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72472" w14:textId="42544B01" w:rsidR="00973417" w:rsidRPr="000759FD" w:rsidRDefault="00372163"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b/>
          <w:color w:val="000000"/>
        </w:rPr>
        <w:t>TITLE:</w:t>
      </w:r>
      <w:r w:rsidRPr="000759FD">
        <w:rPr>
          <w:rFonts w:asciiTheme="majorHAnsi" w:eastAsia="Calibri" w:hAnsiTheme="majorHAnsi" w:cstheme="majorHAnsi"/>
          <w:color w:val="000000"/>
        </w:rPr>
        <w:t xml:space="preserve"> </w:t>
      </w:r>
    </w:p>
    <w:p w14:paraId="41AE0BDF" w14:textId="3B0CF8E8" w:rsidR="00973417" w:rsidRPr="000759FD" w:rsidRDefault="00F02371"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Fast and Efficient Expression of Multiple Proteins in Avian Embryos using mRNA Electroporation </w:t>
      </w:r>
    </w:p>
    <w:p w14:paraId="4D0A376A" w14:textId="77777777" w:rsidR="00973417" w:rsidRPr="000759FD" w:rsidRDefault="00973417" w:rsidP="008634AB">
      <w:pPr>
        <w:jc w:val="both"/>
        <w:rPr>
          <w:rFonts w:asciiTheme="majorHAnsi" w:eastAsia="Calibri" w:hAnsiTheme="majorHAnsi" w:cstheme="majorHAnsi"/>
          <w:b/>
          <w:color w:val="000000"/>
        </w:rPr>
      </w:pPr>
    </w:p>
    <w:p w14:paraId="1BFCA956" w14:textId="75248A2E"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b/>
          <w:color w:val="000000"/>
        </w:rPr>
        <w:t>AUTHORS AND AFFILIATIONS:</w:t>
      </w:r>
    </w:p>
    <w:p w14:paraId="46F91B30" w14:textId="77777777" w:rsidR="00973417" w:rsidRPr="000759FD" w:rsidRDefault="00372163" w:rsidP="008634AB">
      <w:pPr>
        <w:jc w:val="both"/>
        <w:rPr>
          <w:rFonts w:asciiTheme="majorHAnsi" w:eastAsia="Calibri" w:hAnsiTheme="majorHAnsi" w:cstheme="majorHAnsi"/>
          <w:color w:val="000000"/>
          <w:vertAlign w:val="superscript"/>
        </w:rPr>
      </w:pPr>
      <w:r w:rsidRPr="000759FD">
        <w:rPr>
          <w:rFonts w:asciiTheme="majorHAnsi" w:eastAsia="Calibri" w:hAnsiTheme="majorHAnsi" w:cstheme="majorHAnsi"/>
          <w:color w:val="000000"/>
        </w:rPr>
        <w:t>Martin Tran</w:t>
      </w:r>
      <w:r w:rsidRPr="000759FD">
        <w:rPr>
          <w:rFonts w:asciiTheme="majorHAnsi" w:eastAsia="Calibri" w:hAnsiTheme="majorHAnsi" w:cstheme="majorHAnsi"/>
          <w:color w:val="000000"/>
          <w:vertAlign w:val="superscript"/>
        </w:rPr>
        <w:t>1</w:t>
      </w:r>
      <w:r w:rsidRPr="000759FD">
        <w:rPr>
          <w:rFonts w:asciiTheme="majorHAnsi" w:eastAsia="Calibri" w:hAnsiTheme="majorHAnsi" w:cstheme="majorHAnsi"/>
          <w:color w:val="000000"/>
        </w:rPr>
        <w:t>, Mohit Dave</w:t>
      </w:r>
      <w:r w:rsidRPr="000759FD">
        <w:rPr>
          <w:rFonts w:asciiTheme="majorHAnsi" w:eastAsia="Calibri" w:hAnsiTheme="majorHAnsi" w:cstheme="majorHAnsi"/>
          <w:color w:val="000000"/>
          <w:vertAlign w:val="superscript"/>
        </w:rPr>
        <w:t>2,3</w:t>
      </w:r>
      <w:r w:rsidRPr="000759FD">
        <w:rPr>
          <w:rFonts w:asciiTheme="majorHAnsi" w:eastAsia="Calibri" w:hAnsiTheme="majorHAnsi" w:cstheme="majorHAnsi"/>
          <w:color w:val="000000"/>
        </w:rPr>
        <w:t>, Rusty Lansford</w:t>
      </w:r>
      <w:r w:rsidRPr="000759FD">
        <w:rPr>
          <w:rFonts w:asciiTheme="majorHAnsi" w:eastAsia="Calibri" w:hAnsiTheme="majorHAnsi" w:cstheme="majorHAnsi"/>
          <w:color w:val="000000"/>
          <w:vertAlign w:val="superscript"/>
        </w:rPr>
        <w:t>1,2,3</w:t>
      </w:r>
    </w:p>
    <w:p w14:paraId="5D94DD32" w14:textId="77777777" w:rsidR="00973417" w:rsidRPr="000759FD" w:rsidRDefault="00973417" w:rsidP="008634AB">
      <w:pPr>
        <w:jc w:val="both"/>
        <w:rPr>
          <w:rFonts w:asciiTheme="majorHAnsi" w:eastAsia="Calibri" w:hAnsiTheme="majorHAnsi" w:cstheme="majorHAnsi"/>
          <w:color w:val="000000"/>
        </w:rPr>
      </w:pPr>
    </w:p>
    <w:p w14:paraId="32F6C26C" w14:textId="77777777"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vertAlign w:val="superscript"/>
        </w:rPr>
        <w:t>1</w:t>
      </w:r>
      <w:r w:rsidRPr="000759FD">
        <w:rPr>
          <w:rFonts w:asciiTheme="majorHAnsi" w:eastAsia="Calibri" w:hAnsiTheme="majorHAnsi" w:cstheme="majorHAnsi"/>
          <w:color w:val="000000"/>
        </w:rPr>
        <w:t xml:space="preserve">Department of Biological Sciences, University of Southern California, Los Angeles, CA 90089, USA. </w:t>
      </w:r>
    </w:p>
    <w:p w14:paraId="3F8D7B5B" w14:textId="77777777"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vertAlign w:val="superscript"/>
        </w:rPr>
        <w:t>2</w:t>
      </w:r>
      <w:r w:rsidRPr="000759FD">
        <w:rPr>
          <w:rFonts w:asciiTheme="majorHAnsi" w:eastAsia="Calibri" w:hAnsiTheme="majorHAnsi" w:cstheme="majorHAnsi"/>
          <w:color w:val="000000"/>
        </w:rPr>
        <w:t xml:space="preserve">Department of Radiology and Developmental Neuroscience Program, </w:t>
      </w:r>
      <w:proofErr w:type="spellStart"/>
      <w:r w:rsidRPr="000759FD">
        <w:rPr>
          <w:rFonts w:asciiTheme="majorHAnsi" w:eastAsia="Calibri" w:hAnsiTheme="majorHAnsi" w:cstheme="majorHAnsi"/>
          <w:color w:val="000000"/>
        </w:rPr>
        <w:t>Saban</w:t>
      </w:r>
      <w:proofErr w:type="spellEnd"/>
      <w:r w:rsidRPr="000759FD">
        <w:rPr>
          <w:rFonts w:asciiTheme="majorHAnsi" w:eastAsia="Calibri" w:hAnsiTheme="majorHAnsi" w:cstheme="majorHAnsi"/>
          <w:color w:val="000000"/>
        </w:rPr>
        <w:t xml:space="preserve"> Research Institute, Children’s Hospital Los Angeles, Los Angeles, CA 90027, USA. </w:t>
      </w:r>
    </w:p>
    <w:p w14:paraId="31C22EE5" w14:textId="77777777"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vertAlign w:val="superscript"/>
        </w:rPr>
        <w:t>3</w:t>
      </w:r>
      <w:r w:rsidRPr="000759FD">
        <w:rPr>
          <w:rFonts w:asciiTheme="majorHAnsi" w:eastAsia="Calibri" w:hAnsiTheme="majorHAnsi" w:cstheme="majorHAnsi"/>
          <w:color w:val="000000"/>
        </w:rPr>
        <w:t xml:space="preserve">Keck School of Medicine, Department of Radiology, University of Southern California, Los Angeles, CA 90033, USA. </w:t>
      </w:r>
    </w:p>
    <w:p w14:paraId="018DE30F" w14:textId="77777777" w:rsidR="00973417" w:rsidRPr="000759FD" w:rsidRDefault="00973417" w:rsidP="008634AB">
      <w:pPr>
        <w:jc w:val="both"/>
        <w:rPr>
          <w:rFonts w:asciiTheme="majorHAnsi" w:eastAsia="Calibri" w:hAnsiTheme="majorHAnsi" w:cstheme="majorHAnsi"/>
          <w:color w:val="000000"/>
        </w:rPr>
      </w:pPr>
    </w:p>
    <w:p w14:paraId="3B4C5E16" w14:textId="77777777"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Corresponding Author: </w:t>
      </w:r>
    </w:p>
    <w:p w14:paraId="686561B1" w14:textId="7CE1902D"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Rusty Lansford</w:t>
      </w:r>
      <w:r w:rsidR="00F02371" w:rsidRPr="000759FD">
        <w:rPr>
          <w:rFonts w:asciiTheme="majorHAnsi" w:eastAsia="Calibri" w:hAnsiTheme="majorHAnsi" w:cstheme="majorHAnsi"/>
          <w:color w:val="000000"/>
        </w:rPr>
        <w:tab/>
      </w:r>
      <w:r w:rsidR="002326F1" w:rsidRPr="000759FD">
        <w:rPr>
          <w:rFonts w:asciiTheme="majorHAnsi" w:eastAsia="Calibri" w:hAnsiTheme="majorHAnsi" w:cstheme="majorHAnsi"/>
          <w:color w:val="000000"/>
        </w:rPr>
        <w:t xml:space="preserve"> </w:t>
      </w:r>
      <w:r w:rsidR="004757A4" w:rsidRPr="000759FD">
        <w:rPr>
          <w:rFonts w:asciiTheme="majorHAnsi" w:eastAsia="Calibri" w:hAnsiTheme="majorHAnsi" w:cstheme="majorHAnsi"/>
          <w:color w:val="000000"/>
        </w:rPr>
        <w:tab/>
      </w:r>
      <w:r w:rsidR="00F02371" w:rsidRPr="000759FD">
        <w:rPr>
          <w:rFonts w:asciiTheme="majorHAnsi" w:eastAsia="Calibri" w:hAnsiTheme="majorHAnsi" w:cstheme="majorHAnsi"/>
          <w:color w:val="000000"/>
        </w:rPr>
        <w:t>(</w:t>
      </w:r>
      <w:r w:rsidR="00F02371" w:rsidRPr="000759FD">
        <w:rPr>
          <w:rStyle w:val="Hyperlink"/>
          <w:rFonts w:asciiTheme="majorHAnsi" w:eastAsia="Calibri" w:hAnsiTheme="majorHAnsi" w:cstheme="majorHAnsi"/>
        </w:rPr>
        <w:t>lansford@usc.edu)</w:t>
      </w:r>
    </w:p>
    <w:p w14:paraId="5BB87552" w14:textId="45E37257" w:rsidR="00FC631E" w:rsidRPr="000759FD" w:rsidRDefault="00FC631E"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Tel: (909)-285-5535</w:t>
      </w:r>
    </w:p>
    <w:p w14:paraId="1461C168" w14:textId="77777777" w:rsidR="00973417" w:rsidRPr="000759FD" w:rsidRDefault="00973417" w:rsidP="008634AB">
      <w:pPr>
        <w:jc w:val="both"/>
        <w:rPr>
          <w:rFonts w:asciiTheme="majorHAnsi" w:eastAsia="Calibri" w:hAnsiTheme="majorHAnsi" w:cstheme="majorHAnsi"/>
          <w:color w:val="000000"/>
        </w:rPr>
      </w:pPr>
    </w:p>
    <w:p w14:paraId="05458129" w14:textId="77777777" w:rsidR="00973417" w:rsidRPr="000759FD" w:rsidRDefault="00372163"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rPr>
        <w:t>Email Addresses of Co-authors</w:t>
      </w:r>
      <w:r w:rsidRPr="000759FD">
        <w:rPr>
          <w:rFonts w:asciiTheme="majorHAnsi" w:eastAsia="Calibri" w:hAnsiTheme="majorHAnsi" w:cstheme="majorHAnsi"/>
          <w:b/>
          <w:color w:val="000000"/>
        </w:rPr>
        <w:t>:</w:t>
      </w:r>
    </w:p>
    <w:p w14:paraId="5678B538" w14:textId="4108CBC0" w:rsidR="00973417" w:rsidRPr="000759FD" w:rsidRDefault="00372163"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rPr>
        <w:t>Martin Tran</w:t>
      </w:r>
      <w:r w:rsidRPr="000759FD">
        <w:rPr>
          <w:rFonts w:asciiTheme="majorHAnsi" w:eastAsia="Calibri" w:hAnsiTheme="majorHAnsi" w:cstheme="majorHAnsi"/>
          <w:color w:val="000000"/>
        </w:rPr>
        <w:tab/>
      </w:r>
      <w:r w:rsidR="004757A4" w:rsidRPr="000759FD">
        <w:rPr>
          <w:rFonts w:asciiTheme="majorHAnsi" w:eastAsia="Calibri" w:hAnsiTheme="majorHAnsi" w:cstheme="majorHAnsi"/>
          <w:color w:val="000000"/>
        </w:rPr>
        <w:tab/>
      </w:r>
      <w:r w:rsidRPr="000759FD">
        <w:rPr>
          <w:rFonts w:asciiTheme="majorHAnsi" w:eastAsia="Calibri" w:hAnsiTheme="majorHAnsi" w:cstheme="majorHAnsi"/>
          <w:color w:val="000000"/>
        </w:rPr>
        <w:t>(martintr@usc.edu)</w:t>
      </w:r>
    </w:p>
    <w:p w14:paraId="6FCD0F71" w14:textId="077E75CE" w:rsidR="00973417" w:rsidRPr="000759FD" w:rsidRDefault="00372163"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rPr>
        <w:t>Mohit Dave</w:t>
      </w:r>
      <w:r w:rsidRPr="000759FD">
        <w:rPr>
          <w:rFonts w:asciiTheme="majorHAnsi" w:eastAsia="Calibri" w:hAnsiTheme="majorHAnsi" w:cstheme="majorHAnsi"/>
          <w:color w:val="000000"/>
        </w:rPr>
        <w:tab/>
      </w:r>
      <w:r w:rsidR="004757A4" w:rsidRPr="000759FD">
        <w:rPr>
          <w:rFonts w:asciiTheme="majorHAnsi" w:eastAsia="Calibri" w:hAnsiTheme="majorHAnsi" w:cstheme="majorHAnsi"/>
          <w:color w:val="000000"/>
        </w:rPr>
        <w:tab/>
      </w:r>
      <w:r w:rsidRPr="000759FD">
        <w:rPr>
          <w:rFonts w:asciiTheme="majorHAnsi" w:eastAsia="Calibri" w:hAnsiTheme="majorHAnsi" w:cstheme="majorHAnsi"/>
          <w:color w:val="000000"/>
        </w:rPr>
        <w:t>(mohitdav@usc.edu)</w:t>
      </w:r>
    </w:p>
    <w:p w14:paraId="28D643AF" w14:textId="77777777" w:rsidR="00973417" w:rsidRPr="000759FD" w:rsidRDefault="00973417" w:rsidP="008634AB">
      <w:pPr>
        <w:jc w:val="both"/>
        <w:rPr>
          <w:rFonts w:asciiTheme="majorHAnsi" w:eastAsia="Calibri" w:hAnsiTheme="majorHAnsi" w:cstheme="majorHAnsi"/>
          <w:color w:val="000000"/>
        </w:rPr>
      </w:pPr>
    </w:p>
    <w:p w14:paraId="3EEF5E20" w14:textId="093A1C55" w:rsidR="00973417" w:rsidRPr="000759FD" w:rsidRDefault="00372163"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b/>
          <w:color w:val="000000"/>
        </w:rPr>
        <w:t>KEYWORDS:</w:t>
      </w:r>
    </w:p>
    <w:p w14:paraId="7FFACB63" w14:textId="2EA351DB"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mRNA electroporation, time-lapse</w:t>
      </w:r>
      <w:r w:rsidR="00BF62A2" w:rsidRPr="000759FD">
        <w:rPr>
          <w:rFonts w:asciiTheme="majorHAnsi" w:eastAsia="Calibri" w:hAnsiTheme="majorHAnsi" w:cstheme="majorHAnsi"/>
          <w:color w:val="000000"/>
        </w:rPr>
        <w:t xml:space="preserve"> microscopy</w:t>
      </w:r>
      <w:r w:rsidRPr="000759FD">
        <w:rPr>
          <w:rFonts w:asciiTheme="majorHAnsi" w:eastAsia="Calibri" w:hAnsiTheme="majorHAnsi" w:cstheme="majorHAnsi"/>
          <w:color w:val="000000"/>
        </w:rPr>
        <w:t>, quail, avian</w:t>
      </w:r>
      <w:r w:rsidR="00BF62A2" w:rsidRPr="000759FD">
        <w:rPr>
          <w:rFonts w:asciiTheme="majorHAnsi" w:eastAsia="Calibri" w:hAnsiTheme="majorHAnsi" w:cstheme="majorHAnsi"/>
          <w:color w:val="000000"/>
        </w:rPr>
        <w:t>, embryo</w:t>
      </w:r>
      <w:r w:rsidR="00A56E69" w:rsidRPr="000759FD">
        <w:rPr>
          <w:rFonts w:asciiTheme="majorHAnsi" w:eastAsia="Calibri" w:hAnsiTheme="majorHAnsi" w:cstheme="majorHAnsi"/>
          <w:color w:val="000000"/>
        </w:rPr>
        <w:t>,</w:t>
      </w:r>
      <w:r w:rsidR="002954A1" w:rsidRPr="000759FD">
        <w:rPr>
          <w:rFonts w:asciiTheme="majorHAnsi" w:eastAsia="Calibri" w:hAnsiTheme="majorHAnsi" w:cstheme="majorHAnsi"/>
          <w:color w:val="000000"/>
        </w:rPr>
        <w:t xml:space="preserve"> FRAP</w:t>
      </w:r>
    </w:p>
    <w:p w14:paraId="53598608" w14:textId="77777777" w:rsidR="00973417" w:rsidRPr="000759FD" w:rsidRDefault="00973417" w:rsidP="008634AB">
      <w:pPr>
        <w:pBdr>
          <w:top w:val="nil"/>
          <w:left w:val="nil"/>
          <w:bottom w:val="nil"/>
          <w:right w:val="nil"/>
          <w:between w:val="nil"/>
        </w:pBdr>
        <w:jc w:val="both"/>
        <w:rPr>
          <w:rFonts w:asciiTheme="majorHAnsi" w:eastAsia="Calibri" w:hAnsiTheme="majorHAnsi" w:cstheme="majorHAnsi"/>
          <w:color w:val="000000"/>
        </w:rPr>
      </w:pPr>
    </w:p>
    <w:p w14:paraId="08D3BC99" w14:textId="1A937A81"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b/>
          <w:color w:val="000000"/>
        </w:rPr>
        <w:t>SUMMARY:</w:t>
      </w:r>
    </w:p>
    <w:p w14:paraId="3DF6DE5F" w14:textId="30D9C00A"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We report </w:t>
      </w:r>
      <w:r w:rsidR="00A3595A" w:rsidRPr="000759FD">
        <w:rPr>
          <w:rFonts w:asciiTheme="majorHAnsi" w:eastAsia="Calibri" w:hAnsiTheme="majorHAnsi" w:cstheme="majorHAnsi"/>
          <w:color w:val="000000"/>
        </w:rPr>
        <w:t>messenger RNA (</w:t>
      </w:r>
      <w:r w:rsidRPr="000759FD">
        <w:rPr>
          <w:rFonts w:asciiTheme="majorHAnsi" w:eastAsia="Calibri" w:hAnsiTheme="majorHAnsi" w:cstheme="majorHAnsi"/>
          <w:color w:val="000000"/>
        </w:rPr>
        <w:t>mRNA</w:t>
      </w:r>
      <w:r w:rsidR="00A3595A" w:rsidRPr="000759FD">
        <w:rPr>
          <w:rFonts w:asciiTheme="majorHAnsi" w:eastAsia="Calibri" w:hAnsiTheme="majorHAnsi" w:cstheme="majorHAnsi"/>
          <w:color w:val="000000"/>
        </w:rPr>
        <w:t>)</w:t>
      </w:r>
      <w:r w:rsidRPr="000759FD">
        <w:rPr>
          <w:rFonts w:asciiTheme="majorHAnsi" w:eastAsia="Calibri" w:hAnsiTheme="majorHAnsi" w:cstheme="majorHAnsi"/>
          <w:color w:val="000000"/>
        </w:rPr>
        <w:t xml:space="preserve"> electroporation as a method that permits fast</w:t>
      </w:r>
      <w:r w:rsidR="00DB59FA" w:rsidRPr="000759FD">
        <w:rPr>
          <w:rFonts w:asciiTheme="majorHAnsi" w:eastAsia="Calibri" w:hAnsiTheme="majorHAnsi" w:cstheme="majorHAnsi"/>
          <w:color w:val="000000"/>
        </w:rPr>
        <w:t xml:space="preserve"> </w:t>
      </w:r>
      <w:r w:rsidR="00DB59FA" w:rsidRPr="000759FD">
        <w:rPr>
          <w:rFonts w:asciiTheme="majorHAnsi" w:eastAsia="Calibri" w:hAnsiTheme="majorHAnsi" w:cstheme="majorHAnsi"/>
          <w:noProof/>
          <w:color w:val="000000"/>
        </w:rPr>
        <w:t>and</w:t>
      </w:r>
      <w:r w:rsidR="002954A1" w:rsidRPr="000759FD">
        <w:rPr>
          <w:rFonts w:asciiTheme="majorHAnsi" w:eastAsia="Calibri" w:hAnsiTheme="majorHAnsi" w:cstheme="majorHAnsi"/>
          <w:noProof/>
          <w:color w:val="000000"/>
        </w:rPr>
        <w:t xml:space="preserve"> </w:t>
      </w:r>
      <w:r w:rsidRPr="000759FD">
        <w:rPr>
          <w:rFonts w:asciiTheme="majorHAnsi" w:eastAsia="Calibri" w:hAnsiTheme="majorHAnsi" w:cstheme="majorHAnsi"/>
          <w:color w:val="000000"/>
        </w:rPr>
        <w:t xml:space="preserve">efficient expression of multiple proteins in the quail embryo model system. </w:t>
      </w:r>
      <w:r w:rsidR="003A3A64" w:rsidRPr="000759FD">
        <w:rPr>
          <w:rFonts w:asciiTheme="majorHAnsi" w:eastAsia="Calibri" w:hAnsiTheme="majorHAnsi" w:cstheme="majorHAnsi"/>
          <w:color w:val="000000"/>
        </w:rPr>
        <w:t xml:space="preserve">This </w:t>
      </w:r>
      <w:r w:rsidRPr="000759FD">
        <w:rPr>
          <w:rFonts w:asciiTheme="majorHAnsi" w:eastAsia="Calibri" w:hAnsiTheme="majorHAnsi" w:cstheme="majorHAnsi"/>
          <w:color w:val="000000"/>
        </w:rPr>
        <w:t>method</w:t>
      </w:r>
      <w:r w:rsidR="003A3A64" w:rsidRPr="000759FD">
        <w:rPr>
          <w:rFonts w:asciiTheme="majorHAnsi" w:eastAsia="Calibri" w:hAnsiTheme="majorHAnsi" w:cstheme="majorHAnsi"/>
          <w:color w:val="000000"/>
        </w:rPr>
        <w:t xml:space="preserve"> can be used</w:t>
      </w:r>
      <w:r w:rsidRPr="000759FD">
        <w:rPr>
          <w:rFonts w:asciiTheme="majorHAnsi" w:eastAsia="Calibri" w:hAnsiTheme="majorHAnsi" w:cstheme="majorHAnsi"/>
          <w:color w:val="000000"/>
        </w:rPr>
        <w:t xml:space="preserve"> to fluorescently label cells and record </w:t>
      </w:r>
      <w:r w:rsidRPr="000759FD">
        <w:rPr>
          <w:rFonts w:asciiTheme="majorHAnsi" w:eastAsia="Calibri" w:hAnsiTheme="majorHAnsi" w:cstheme="majorHAnsi"/>
          <w:noProof/>
          <w:color w:val="000000"/>
        </w:rPr>
        <w:t>their</w:t>
      </w:r>
      <w:r w:rsidRPr="000759FD">
        <w:rPr>
          <w:rFonts w:asciiTheme="majorHAnsi" w:eastAsia="Calibri" w:hAnsiTheme="majorHAnsi" w:cstheme="majorHAnsi"/>
          <w:color w:val="000000"/>
        </w:rPr>
        <w:t xml:space="preserve"> </w:t>
      </w:r>
      <w:r w:rsidRPr="00851B77">
        <w:rPr>
          <w:rFonts w:asciiTheme="majorHAnsi" w:eastAsia="Calibri" w:hAnsiTheme="majorHAnsi" w:cstheme="majorHAnsi"/>
          <w:color w:val="000000"/>
        </w:rPr>
        <w:t>in vivo movements</w:t>
      </w:r>
      <w:r w:rsidRPr="000759FD">
        <w:rPr>
          <w:rFonts w:asciiTheme="majorHAnsi" w:eastAsia="Calibri" w:hAnsiTheme="majorHAnsi" w:cstheme="majorHAnsi"/>
          <w:color w:val="000000"/>
        </w:rPr>
        <w:t xml:space="preserve"> by time-lapse microscopy shortly after electroporation.</w:t>
      </w:r>
    </w:p>
    <w:p w14:paraId="42BDC378" w14:textId="77777777" w:rsidR="00973417" w:rsidRPr="000759FD" w:rsidRDefault="00973417" w:rsidP="008634AB">
      <w:pPr>
        <w:jc w:val="both"/>
        <w:rPr>
          <w:rFonts w:asciiTheme="majorHAnsi" w:eastAsia="Calibri" w:hAnsiTheme="majorHAnsi" w:cstheme="majorHAnsi"/>
          <w:color w:val="000000"/>
        </w:rPr>
      </w:pPr>
    </w:p>
    <w:p w14:paraId="06232D28" w14:textId="701F7B8F"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b/>
          <w:color w:val="000000"/>
        </w:rPr>
        <w:t>ABSTRACT:</w:t>
      </w:r>
    </w:p>
    <w:p w14:paraId="0E87FCA0" w14:textId="5AD3451E"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We report that mRNA electroporation permits fluorescent proteins to label cells</w:t>
      </w:r>
      <w:r w:rsidR="00A637D3" w:rsidRPr="000759FD">
        <w:rPr>
          <w:rFonts w:asciiTheme="majorHAnsi" w:eastAsia="Calibri" w:hAnsiTheme="majorHAnsi" w:cstheme="majorHAnsi"/>
          <w:color w:val="000000"/>
        </w:rPr>
        <w:t xml:space="preserve"> in </w:t>
      </w:r>
      <w:r w:rsidRPr="000759FD">
        <w:rPr>
          <w:rFonts w:asciiTheme="majorHAnsi" w:eastAsia="Calibri" w:hAnsiTheme="majorHAnsi" w:cstheme="majorHAnsi"/>
          <w:color w:val="000000"/>
        </w:rPr>
        <w:t>living quail embryos more quickly</w:t>
      </w:r>
      <w:r w:rsidR="00533553" w:rsidRPr="000759FD">
        <w:rPr>
          <w:rFonts w:asciiTheme="majorHAnsi" w:eastAsia="Calibri" w:hAnsiTheme="majorHAnsi" w:cstheme="majorHAnsi"/>
          <w:color w:val="000000"/>
        </w:rPr>
        <w:t xml:space="preserve"> and</w:t>
      </w:r>
      <w:r w:rsidRPr="000759FD">
        <w:rPr>
          <w:rFonts w:asciiTheme="majorHAnsi" w:eastAsia="Calibri" w:hAnsiTheme="majorHAnsi" w:cstheme="majorHAnsi"/>
          <w:color w:val="000000"/>
        </w:rPr>
        <w:t xml:space="preserve"> broadly than DNA electroporation. The high transfection efficiency permits </w:t>
      </w:r>
      <w:r w:rsidR="006E5324" w:rsidRPr="000759FD">
        <w:rPr>
          <w:rFonts w:asciiTheme="majorHAnsi" w:eastAsia="Calibri" w:hAnsiTheme="majorHAnsi" w:cstheme="majorHAnsi"/>
          <w:color w:val="000000"/>
        </w:rPr>
        <w:t>at least</w:t>
      </w:r>
      <w:r w:rsidRPr="000759FD">
        <w:rPr>
          <w:rFonts w:asciiTheme="majorHAnsi" w:eastAsia="Calibri" w:hAnsiTheme="majorHAnsi" w:cstheme="majorHAnsi"/>
          <w:color w:val="000000"/>
        </w:rPr>
        <w:t xml:space="preserve"> </w:t>
      </w:r>
      <w:r w:rsidRPr="000759FD">
        <w:rPr>
          <w:rFonts w:asciiTheme="majorHAnsi" w:eastAsia="Calibri" w:hAnsiTheme="majorHAnsi" w:cstheme="majorHAnsi"/>
          <w:noProof/>
          <w:color w:val="000000"/>
        </w:rPr>
        <w:t>4</w:t>
      </w:r>
      <w:r w:rsidRPr="000759FD">
        <w:rPr>
          <w:rFonts w:asciiTheme="majorHAnsi" w:eastAsia="Calibri" w:hAnsiTheme="majorHAnsi" w:cstheme="majorHAnsi"/>
          <w:color w:val="000000"/>
        </w:rPr>
        <w:t xml:space="preserve"> distinct mRNAs to be co-transfect</w:t>
      </w:r>
      <w:r w:rsidR="00CD1853" w:rsidRPr="000759FD">
        <w:rPr>
          <w:rFonts w:asciiTheme="majorHAnsi" w:eastAsia="Calibri" w:hAnsiTheme="majorHAnsi" w:cstheme="majorHAnsi"/>
          <w:color w:val="000000"/>
        </w:rPr>
        <w:t>ed w</w:t>
      </w:r>
      <w:r w:rsidRPr="000759FD">
        <w:rPr>
          <w:rFonts w:asciiTheme="majorHAnsi" w:eastAsia="Calibri" w:hAnsiTheme="majorHAnsi" w:cstheme="majorHAnsi"/>
          <w:color w:val="000000"/>
        </w:rPr>
        <w:t xml:space="preserve">ith </w:t>
      </w:r>
      <w:r w:rsidR="00D91E22" w:rsidRPr="000759FD">
        <w:rPr>
          <w:rFonts w:asciiTheme="majorHAnsi" w:eastAsia="Calibri" w:hAnsiTheme="majorHAnsi" w:cstheme="majorHAnsi"/>
          <w:color w:val="000000"/>
        </w:rPr>
        <w:t>~</w:t>
      </w:r>
      <w:r w:rsidR="00F61402" w:rsidRPr="000759FD">
        <w:rPr>
          <w:rFonts w:asciiTheme="majorHAnsi" w:eastAsia="Calibri" w:hAnsiTheme="majorHAnsi" w:cstheme="majorHAnsi"/>
          <w:color w:val="000000"/>
        </w:rPr>
        <w:t>87</w:t>
      </w:r>
      <w:r w:rsidRPr="000759FD">
        <w:rPr>
          <w:rFonts w:asciiTheme="majorHAnsi" w:eastAsia="Calibri" w:hAnsiTheme="majorHAnsi" w:cstheme="majorHAnsi"/>
          <w:color w:val="000000"/>
        </w:rPr>
        <w:t xml:space="preserve">% efficiency. </w:t>
      </w:r>
      <w:r w:rsidR="00262009" w:rsidRPr="000759FD">
        <w:rPr>
          <w:rFonts w:asciiTheme="majorHAnsi" w:eastAsia="Calibri" w:hAnsiTheme="majorHAnsi" w:cstheme="majorHAnsi"/>
          <w:color w:val="000000"/>
        </w:rPr>
        <w:t>Most</w:t>
      </w:r>
      <w:r w:rsidR="00DF5631" w:rsidRPr="000759FD">
        <w:rPr>
          <w:rFonts w:asciiTheme="majorHAnsi" w:eastAsia="Calibri" w:hAnsiTheme="majorHAnsi" w:cstheme="majorHAnsi"/>
          <w:color w:val="000000"/>
        </w:rPr>
        <w:t xml:space="preserve"> of t</w:t>
      </w:r>
      <w:r w:rsidR="00CD1853" w:rsidRPr="000759FD">
        <w:rPr>
          <w:rFonts w:asciiTheme="majorHAnsi" w:eastAsia="Calibri" w:hAnsiTheme="majorHAnsi" w:cstheme="majorHAnsi"/>
          <w:color w:val="000000"/>
        </w:rPr>
        <w:t>he</w:t>
      </w:r>
      <w:r w:rsidR="00D85D8E" w:rsidRPr="000759FD">
        <w:rPr>
          <w:rFonts w:asciiTheme="majorHAnsi" w:eastAsia="Calibri" w:hAnsiTheme="majorHAnsi" w:cstheme="majorHAnsi"/>
          <w:color w:val="000000"/>
        </w:rPr>
        <w:t xml:space="preserve"> </w:t>
      </w:r>
      <w:r w:rsidR="00CD1853" w:rsidRPr="000759FD">
        <w:rPr>
          <w:rFonts w:asciiTheme="majorHAnsi" w:eastAsia="Calibri" w:hAnsiTheme="majorHAnsi" w:cstheme="majorHAnsi"/>
          <w:color w:val="000000"/>
        </w:rPr>
        <w:t xml:space="preserve">electroporated </w:t>
      </w:r>
      <w:r w:rsidRPr="000759FD">
        <w:rPr>
          <w:rFonts w:asciiTheme="majorHAnsi" w:eastAsia="Calibri" w:hAnsiTheme="majorHAnsi" w:cstheme="majorHAnsi"/>
          <w:color w:val="000000"/>
        </w:rPr>
        <w:t xml:space="preserve">mRNAs are degraded during the first 2 h post-electroporation, </w:t>
      </w:r>
      <w:r w:rsidR="00D85D8E" w:rsidRPr="000759FD">
        <w:rPr>
          <w:rFonts w:asciiTheme="majorHAnsi" w:eastAsia="Calibri" w:hAnsiTheme="majorHAnsi" w:cstheme="majorHAnsi"/>
          <w:color w:val="000000"/>
        </w:rPr>
        <w:t>permitting</w:t>
      </w:r>
      <w:r w:rsidRPr="000759FD">
        <w:rPr>
          <w:rFonts w:asciiTheme="majorHAnsi" w:eastAsia="Calibri" w:hAnsiTheme="majorHAnsi" w:cstheme="majorHAnsi"/>
          <w:color w:val="000000"/>
        </w:rPr>
        <w:t xml:space="preserve"> time</w:t>
      </w:r>
      <w:r w:rsidR="002413F2" w:rsidRPr="000759FD">
        <w:rPr>
          <w:rFonts w:asciiTheme="majorHAnsi" w:eastAsia="Calibri" w:hAnsiTheme="majorHAnsi" w:cstheme="majorHAnsi"/>
          <w:color w:val="000000"/>
        </w:rPr>
        <w:t>-</w:t>
      </w:r>
      <w:r w:rsidRPr="000759FD">
        <w:rPr>
          <w:rFonts w:asciiTheme="majorHAnsi" w:eastAsia="Calibri" w:hAnsiTheme="majorHAnsi" w:cstheme="majorHAnsi"/>
          <w:color w:val="000000"/>
        </w:rPr>
        <w:t>sensitive experiments to be carried out</w:t>
      </w:r>
      <w:r w:rsidR="00D85D8E" w:rsidRPr="000759FD">
        <w:rPr>
          <w:rFonts w:asciiTheme="majorHAnsi" w:eastAsia="Calibri" w:hAnsiTheme="majorHAnsi" w:cstheme="majorHAnsi"/>
          <w:color w:val="000000"/>
        </w:rPr>
        <w:t xml:space="preserve"> in the developing embryo</w:t>
      </w:r>
      <w:r w:rsidRPr="000759FD">
        <w:rPr>
          <w:rFonts w:asciiTheme="majorHAnsi" w:eastAsia="Calibri" w:hAnsiTheme="majorHAnsi" w:cstheme="majorHAnsi"/>
          <w:color w:val="000000"/>
        </w:rPr>
        <w:t xml:space="preserve">. Finally, we </w:t>
      </w:r>
      <w:r w:rsidR="0077453A" w:rsidRPr="000759FD">
        <w:rPr>
          <w:rFonts w:asciiTheme="majorHAnsi" w:eastAsia="Calibri" w:hAnsiTheme="majorHAnsi" w:cstheme="majorHAnsi"/>
          <w:color w:val="000000"/>
        </w:rPr>
        <w:t>describe</w:t>
      </w:r>
      <w:r w:rsidRPr="000759FD">
        <w:rPr>
          <w:rFonts w:asciiTheme="majorHAnsi" w:eastAsia="Calibri" w:hAnsiTheme="majorHAnsi" w:cstheme="majorHAnsi"/>
          <w:color w:val="000000"/>
        </w:rPr>
        <w:t xml:space="preserve"> how to dynamically image </w:t>
      </w:r>
      <w:r w:rsidR="00D85D8E" w:rsidRPr="000759FD">
        <w:rPr>
          <w:rFonts w:asciiTheme="majorHAnsi" w:eastAsia="Calibri" w:hAnsiTheme="majorHAnsi" w:cstheme="majorHAnsi"/>
          <w:color w:val="000000"/>
        </w:rPr>
        <w:t xml:space="preserve">live </w:t>
      </w:r>
      <w:r w:rsidRPr="000759FD">
        <w:rPr>
          <w:rFonts w:asciiTheme="majorHAnsi" w:eastAsia="Calibri" w:hAnsiTheme="majorHAnsi" w:cstheme="majorHAnsi"/>
          <w:color w:val="000000"/>
        </w:rPr>
        <w:t xml:space="preserve">embryos electroporated with </w:t>
      </w:r>
      <w:r w:rsidR="00D85D8E" w:rsidRPr="000759FD">
        <w:rPr>
          <w:rFonts w:asciiTheme="majorHAnsi" w:eastAsia="Calibri" w:hAnsiTheme="majorHAnsi" w:cstheme="majorHAnsi"/>
          <w:color w:val="000000"/>
        </w:rPr>
        <w:t xml:space="preserve">mRNAs </w:t>
      </w:r>
      <w:r w:rsidRPr="000759FD">
        <w:rPr>
          <w:rFonts w:asciiTheme="majorHAnsi" w:eastAsia="Calibri" w:hAnsiTheme="majorHAnsi" w:cstheme="majorHAnsi"/>
          <w:color w:val="000000"/>
        </w:rPr>
        <w:t xml:space="preserve">that encode various subcellular targeted fluorescent proteins. </w:t>
      </w:r>
    </w:p>
    <w:p w14:paraId="11F3363B" w14:textId="77777777" w:rsidR="00973417" w:rsidRPr="000759FD" w:rsidRDefault="00973417" w:rsidP="008634AB">
      <w:pPr>
        <w:jc w:val="both"/>
        <w:rPr>
          <w:rFonts w:asciiTheme="majorHAnsi" w:eastAsia="Calibri" w:hAnsiTheme="majorHAnsi" w:cstheme="majorHAnsi"/>
          <w:color w:val="000000"/>
        </w:rPr>
      </w:pPr>
    </w:p>
    <w:p w14:paraId="3A744070" w14:textId="3575B074"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b/>
          <w:color w:val="000000"/>
        </w:rPr>
        <w:t>INTRODUCTION:</w:t>
      </w:r>
      <w:r w:rsidRPr="000759FD">
        <w:rPr>
          <w:rFonts w:asciiTheme="majorHAnsi" w:eastAsia="Calibri" w:hAnsiTheme="majorHAnsi" w:cstheme="majorHAnsi"/>
          <w:color w:val="000000"/>
        </w:rPr>
        <w:t xml:space="preserve"> </w:t>
      </w:r>
    </w:p>
    <w:p w14:paraId="18D8DBB6" w14:textId="52673059" w:rsidR="00973417" w:rsidRPr="00851B77"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Electroporation is </w:t>
      </w:r>
      <w:r w:rsidR="008B5D0F" w:rsidRPr="000759FD">
        <w:rPr>
          <w:rFonts w:asciiTheme="majorHAnsi" w:eastAsia="Calibri" w:hAnsiTheme="majorHAnsi" w:cstheme="majorHAnsi"/>
          <w:color w:val="000000"/>
        </w:rPr>
        <w:t xml:space="preserve">a </w:t>
      </w:r>
      <w:r w:rsidRPr="000759FD">
        <w:rPr>
          <w:rFonts w:asciiTheme="majorHAnsi" w:eastAsia="Calibri" w:hAnsiTheme="majorHAnsi" w:cstheme="majorHAnsi"/>
          <w:color w:val="000000"/>
          <w:highlight w:val="white"/>
        </w:rPr>
        <w:t xml:space="preserve">physical transfection method that uses an electrical pulse to create </w:t>
      </w:r>
      <w:r w:rsidRPr="000759FD">
        <w:rPr>
          <w:rFonts w:asciiTheme="majorHAnsi" w:eastAsia="Calibri" w:hAnsiTheme="majorHAnsi" w:cstheme="majorHAnsi"/>
          <w:color w:val="000000"/>
        </w:rPr>
        <w:t>transient pores in the plasma membrane</w:t>
      </w:r>
      <w:r w:rsidR="008B5D0F" w:rsidRPr="000759FD">
        <w:rPr>
          <w:rFonts w:asciiTheme="majorHAnsi" w:eastAsia="Calibri" w:hAnsiTheme="majorHAnsi" w:cstheme="majorHAnsi"/>
          <w:color w:val="000000"/>
        </w:rPr>
        <w:t xml:space="preserve">, allowing </w:t>
      </w:r>
      <w:r w:rsidRPr="000759FD">
        <w:rPr>
          <w:rFonts w:asciiTheme="majorHAnsi" w:eastAsia="Calibri" w:hAnsiTheme="majorHAnsi" w:cstheme="majorHAnsi"/>
          <w:color w:val="000000"/>
          <w:highlight w:val="white"/>
        </w:rPr>
        <w:t xml:space="preserve">substances like nucleic acids or chemicals </w:t>
      </w:r>
      <w:r w:rsidR="008B5D0F" w:rsidRPr="000759FD">
        <w:rPr>
          <w:rFonts w:asciiTheme="majorHAnsi" w:eastAsia="Calibri" w:hAnsiTheme="majorHAnsi" w:cstheme="majorHAnsi"/>
          <w:color w:val="000000"/>
          <w:highlight w:val="white"/>
        </w:rPr>
        <w:t xml:space="preserve">to </w:t>
      </w:r>
      <w:r w:rsidRPr="000759FD">
        <w:rPr>
          <w:rFonts w:asciiTheme="majorHAnsi" w:eastAsia="Calibri" w:hAnsiTheme="majorHAnsi" w:cstheme="majorHAnsi"/>
          <w:color w:val="000000"/>
          <w:highlight w:val="white"/>
        </w:rPr>
        <w:t>pass into the cytosol.</w:t>
      </w:r>
      <w:r w:rsidR="008634AB">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Electroporation is widely used to deliver </w:t>
      </w:r>
      <w:r w:rsidRPr="000759FD">
        <w:rPr>
          <w:rFonts w:asciiTheme="majorHAnsi" w:eastAsia="Calibri" w:hAnsiTheme="majorHAnsi" w:cstheme="majorHAnsi"/>
        </w:rPr>
        <w:t xml:space="preserve">DNA into bacteria, yeast, </w:t>
      </w:r>
      <w:r w:rsidR="001F68E7" w:rsidRPr="000759FD">
        <w:rPr>
          <w:rFonts w:asciiTheme="majorHAnsi" w:eastAsia="Calibri" w:hAnsiTheme="majorHAnsi" w:cstheme="majorHAnsi"/>
        </w:rPr>
        <w:t xml:space="preserve">plants, and </w:t>
      </w:r>
      <w:r w:rsidRPr="000759FD">
        <w:rPr>
          <w:rFonts w:asciiTheme="majorHAnsi" w:eastAsia="Calibri" w:hAnsiTheme="majorHAnsi" w:cstheme="majorHAnsi"/>
        </w:rPr>
        <w:t>mammalian cells</w:t>
      </w:r>
      <w:r w:rsidR="00E32DF6" w:rsidRPr="000759FD">
        <w:rPr>
          <w:rFonts w:asciiTheme="majorHAnsi" w:eastAsia="Calibri" w:hAnsiTheme="majorHAnsi" w:cstheme="majorHAnsi"/>
        </w:rPr>
        <w:fldChar w:fldCharType="begin">
          <w:fldData xml:space="preserve">PEVuZE5vdGU+PENpdGU+PEF1dGhvcj5OZXVtYW5uPC9BdXRob3I+PFllYXI+MTk4MjwvWWVhcj48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</w:fldData>
        </w:fldChar>
      </w:r>
      <w:r w:rsidR="005F0CB7" w:rsidRPr="000759FD">
        <w:rPr>
          <w:rFonts w:asciiTheme="majorHAnsi" w:eastAsia="Calibri" w:hAnsiTheme="majorHAnsi" w:cstheme="majorHAnsi"/>
        </w:rPr>
        <w:instrText xml:space="preserve"> ADDIN EN.CITE </w:instrText>
      </w:r>
      <w:r w:rsidR="005F0CB7" w:rsidRPr="000759FD">
        <w:rPr>
          <w:rFonts w:asciiTheme="majorHAnsi" w:eastAsia="Calibri" w:hAnsiTheme="majorHAnsi" w:cstheme="majorHAnsi"/>
        </w:rPr>
        <w:fldChar w:fldCharType="begin">
          <w:fldData xml:space="preserve">PEVuZE5vdGU+PENpdGU+PEF1dGhvcj5OZXVtYW5uPC9BdXRob3I+PFllYXI+MTk4MjwvWWVhcj48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</w:fldData>
        </w:fldChar>
      </w:r>
      <w:r w:rsidR="005F0CB7" w:rsidRPr="000759FD">
        <w:rPr>
          <w:rFonts w:asciiTheme="majorHAnsi" w:eastAsia="Calibri" w:hAnsiTheme="majorHAnsi" w:cstheme="majorHAnsi"/>
        </w:rPr>
        <w:instrText xml:space="preserve"> ADDIN EN.CITE.DATA </w:instrText>
      </w:r>
      <w:r w:rsidR="005F0CB7" w:rsidRPr="000759FD">
        <w:rPr>
          <w:rFonts w:asciiTheme="majorHAnsi" w:eastAsia="Calibri" w:hAnsiTheme="majorHAnsi" w:cstheme="majorHAnsi"/>
        </w:rPr>
      </w:r>
      <w:r w:rsidR="005F0CB7" w:rsidRPr="000759FD">
        <w:rPr>
          <w:rFonts w:asciiTheme="majorHAnsi" w:eastAsia="Calibri" w:hAnsiTheme="majorHAnsi" w:cstheme="majorHAnsi"/>
        </w:rPr>
        <w:fldChar w:fldCharType="end"/>
      </w:r>
      <w:r w:rsidR="00E32DF6" w:rsidRPr="000759FD">
        <w:rPr>
          <w:rFonts w:asciiTheme="majorHAnsi" w:eastAsia="Calibri" w:hAnsiTheme="majorHAnsi" w:cstheme="majorHAnsi"/>
        </w:rPr>
      </w:r>
      <w:r w:rsidR="00E32DF6" w:rsidRPr="000759FD">
        <w:rPr>
          <w:rFonts w:asciiTheme="majorHAnsi" w:eastAsia="Calibri" w:hAnsiTheme="majorHAnsi" w:cstheme="majorHAnsi"/>
        </w:rPr>
        <w:fldChar w:fldCharType="separate"/>
      </w:r>
      <w:r w:rsidR="00E32DF6" w:rsidRPr="000759FD">
        <w:rPr>
          <w:rFonts w:asciiTheme="majorHAnsi" w:eastAsia="Calibri" w:hAnsiTheme="majorHAnsi" w:cstheme="majorHAnsi"/>
          <w:noProof/>
          <w:vertAlign w:val="superscript"/>
        </w:rPr>
        <w:t>1-3</w:t>
      </w:r>
      <w:r w:rsidR="00E32DF6" w:rsidRPr="000759FD">
        <w:rPr>
          <w:rFonts w:asciiTheme="majorHAnsi" w:eastAsia="Calibri" w:hAnsiTheme="majorHAnsi" w:cstheme="majorHAnsi"/>
        </w:rPr>
        <w:fldChar w:fldCharType="end"/>
      </w:r>
      <w:r w:rsidRPr="000759FD">
        <w:rPr>
          <w:rFonts w:asciiTheme="majorHAnsi" w:eastAsia="Calibri" w:hAnsiTheme="majorHAnsi" w:cstheme="majorHAnsi"/>
          <w:color w:val="000000"/>
        </w:rPr>
        <w:t xml:space="preserve">. </w:t>
      </w:r>
      <w:r w:rsidR="00F02371" w:rsidRPr="000759FD">
        <w:rPr>
          <w:rFonts w:asciiTheme="majorHAnsi" w:eastAsia="Calibri" w:hAnsiTheme="majorHAnsi" w:cstheme="majorHAnsi"/>
          <w:color w:val="000000"/>
        </w:rPr>
        <w:t>It</w:t>
      </w:r>
      <w:r w:rsidR="00D85D8E" w:rsidRPr="000759FD">
        <w:rPr>
          <w:rFonts w:asciiTheme="majorHAnsi" w:eastAsia="Calibri" w:hAnsiTheme="majorHAnsi" w:cstheme="majorHAnsi"/>
          <w:color w:val="000000"/>
        </w:rPr>
        <w:t xml:space="preserve"> is routinely used to introduce genetic payloads into target cells and tissues </w:t>
      </w:r>
      <w:r w:rsidR="00D85D8E" w:rsidRPr="000759FD">
        <w:rPr>
          <w:rFonts w:asciiTheme="majorHAnsi" w:eastAsia="Calibri" w:hAnsiTheme="majorHAnsi" w:cstheme="majorHAnsi"/>
          <w:color w:val="000000"/>
        </w:rPr>
        <w:lastRenderedPageBreak/>
        <w:t xml:space="preserve">within the developing </w:t>
      </w:r>
      <w:r w:rsidR="003E6080" w:rsidRPr="000759FD">
        <w:rPr>
          <w:rFonts w:asciiTheme="majorHAnsi" w:eastAsia="Calibri" w:hAnsiTheme="majorHAnsi" w:cstheme="majorHAnsi"/>
          <w:color w:val="000000"/>
        </w:rPr>
        <w:t xml:space="preserve">avian </w:t>
      </w:r>
      <w:r w:rsidR="00D85D8E" w:rsidRPr="000759FD">
        <w:rPr>
          <w:rFonts w:asciiTheme="majorHAnsi" w:eastAsia="Calibri" w:hAnsiTheme="majorHAnsi" w:cstheme="majorHAnsi"/>
          <w:color w:val="000000"/>
        </w:rPr>
        <w:t xml:space="preserve">embryo to study </w:t>
      </w:r>
      <w:r w:rsidR="001525D9" w:rsidRPr="000759FD">
        <w:rPr>
          <w:rFonts w:asciiTheme="majorHAnsi" w:eastAsia="Calibri" w:hAnsiTheme="majorHAnsi" w:cstheme="majorHAnsi"/>
          <w:color w:val="000000"/>
        </w:rPr>
        <w:t xml:space="preserve">the </w:t>
      </w:r>
      <w:r w:rsidR="00D85D8E" w:rsidRPr="000759FD">
        <w:rPr>
          <w:rFonts w:asciiTheme="majorHAnsi" w:eastAsia="Calibri" w:hAnsiTheme="majorHAnsi" w:cstheme="majorHAnsi"/>
          <w:color w:val="000000"/>
        </w:rPr>
        <w:t>genetic control of development or label migrating populations of cells</w:t>
      </w:r>
      <w:r w:rsidR="00E32DF6" w:rsidRPr="000759FD">
        <w:rPr>
          <w:rFonts w:asciiTheme="majorHAnsi" w:eastAsia="Calibri" w:hAnsiTheme="majorHAnsi" w:cstheme="majorHAnsi"/>
          <w:color w:val="000000"/>
        </w:rPr>
        <w:fldChar w:fldCharType="begin">
          <w:fldData xml:space="preserve">PEVuZE5vdGU+PENpdGU+PEF1dGhvcj5DdWk8L0F1dGhvcj48WWVhcj4yMDA3PC9ZZWFyPjxSZWNO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</w:fldData>
        </w:fldChar>
      </w:r>
      <w:r w:rsidR="005F0CB7" w:rsidRPr="000759FD">
        <w:rPr>
          <w:rFonts w:asciiTheme="majorHAnsi" w:eastAsia="Calibri" w:hAnsiTheme="majorHAnsi" w:cstheme="majorHAnsi"/>
          <w:color w:val="000000"/>
        </w:rPr>
        <w:instrText xml:space="preserve"> ADDIN EN.CITE </w:instrText>
      </w:r>
      <w:r w:rsidR="005F0CB7" w:rsidRPr="000759FD">
        <w:rPr>
          <w:rFonts w:asciiTheme="majorHAnsi" w:eastAsia="Calibri" w:hAnsiTheme="majorHAnsi" w:cstheme="majorHAnsi"/>
          <w:color w:val="000000"/>
        </w:rPr>
        <w:fldChar w:fldCharType="begin">
          <w:fldData xml:space="preserve">PEVuZE5vdGU+PENpdGU+PEF1dGhvcj5DdWk8L0F1dGhvcj48WWVhcj4yMDA3PC9ZZWFyPjxSZWNO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</w:fldData>
        </w:fldChar>
      </w:r>
      <w:r w:rsidR="005F0CB7" w:rsidRPr="000759FD">
        <w:rPr>
          <w:rFonts w:asciiTheme="majorHAnsi" w:eastAsia="Calibri" w:hAnsiTheme="majorHAnsi" w:cstheme="majorHAnsi"/>
          <w:color w:val="000000"/>
        </w:rPr>
        <w:instrText xml:space="preserve"> ADDIN EN.CITE.DATA </w:instrText>
      </w:r>
      <w:r w:rsidR="005F0CB7" w:rsidRPr="000759FD">
        <w:rPr>
          <w:rFonts w:asciiTheme="majorHAnsi" w:eastAsia="Calibri" w:hAnsiTheme="majorHAnsi" w:cstheme="majorHAnsi"/>
          <w:color w:val="000000"/>
        </w:rPr>
      </w:r>
      <w:r w:rsidR="005F0CB7" w:rsidRPr="000759FD">
        <w:rPr>
          <w:rFonts w:asciiTheme="majorHAnsi" w:eastAsia="Calibri" w:hAnsiTheme="majorHAnsi" w:cstheme="majorHAnsi"/>
          <w:color w:val="000000"/>
        </w:rPr>
        <w:fldChar w:fldCharType="end"/>
      </w:r>
      <w:r w:rsidR="00E32DF6" w:rsidRPr="000759FD">
        <w:rPr>
          <w:rFonts w:asciiTheme="majorHAnsi" w:eastAsia="Calibri" w:hAnsiTheme="majorHAnsi" w:cstheme="majorHAnsi"/>
          <w:color w:val="000000"/>
        </w:rPr>
      </w:r>
      <w:r w:rsidR="00E32DF6" w:rsidRPr="000759FD">
        <w:rPr>
          <w:rFonts w:asciiTheme="majorHAnsi" w:eastAsia="Calibri" w:hAnsiTheme="majorHAnsi" w:cstheme="majorHAnsi"/>
          <w:color w:val="000000"/>
        </w:rPr>
        <w:fldChar w:fldCharType="separate"/>
      </w:r>
      <w:r w:rsidR="006E5324" w:rsidRPr="000759FD">
        <w:rPr>
          <w:rFonts w:asciiTheme="majorHAnsi" w:eastAsia="Calibri" w:hAnsiTheme="majorHAnsi" w:cstheme="majorHAnsi"/>
          <w:noProof/>
          <w:color w:val="000000"/>
          <w:vertAlign w:val="superscript"/>
        </w:rPr>
        <w:t>4-7</w:t>
      </w:r>
      <w:r w:rsidR="00E32DF6" w:rsidRPr="000759FD">
        <w:rPr>
          <w:rFonts w:asciiTheme="majorHAnsi" w:eastAsia="Calibri" w:hAnsiTheme="majorHAnsi" w:cstheme="majorHAnsi"/>
          <w:color w:val="000000"/>
        </w:rPr>
        <w:fldChar w:fldCharType="end"/>
      </w:r>
      <w:r w:rsidR="00D85D8E" w:rsidRPr="000759FD">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However, several experimental limitations also exist with DNA electroporation</w:t>
      </w:r>
      <w:r w:rsidR="006E5324" w:rsidRPr="000759FD">
        <w:rPr>
          <w:rFonts w:asciiTheme="majorHAnsi" w:eastAsia="Calibri" w:hAnsiTheme="majorHAnsi" w:cstheme="majorHAnsi"/>
          <w:color w:val="000000"/>
        </w:rPr>
        <w:fldChar w:fldCharType="begin"/>
      </w:r>
      <w:r w:rsidR="005F0CB7" w:rsidRPr="000759FD">
        <w:rPr>
          <w:rFonts w:asciiTheme="majorHAnsi" w:eastAsia="Calibri" w:hAnsiTheme="majorHAnsi" w:cstheme="majorHAnsi"/>
          <w:color w:val="000000"/>
        </w:rPr>
        <w:instrText xml:space="preserve"> ADDIN EN.CITE &lt;EndNote&gt;&lt;Cite&gt;&lt;Author&gt;Krull&lt;/Author&gt;&lt;Year&gt;2004&lt;/Year&gt;&lt;RecNum&gt;451&lt;/RecNum&gt;&lt;DisplayText&gt;&lt;style face="superscript"&gt;8&lt;/style&gt;&lt;/DisplayText&gt;&lt;record&gt;&lt;rec-number&gt;451&lt;/rec-number&gt;&lt;foreign-keys&gt;&lt;key app="EN" db-id="5red2ep5hvttxbew2d9vzpflz55wazparxx9" timestamp="1526418918"&gt;451&lt;/key&gt;&lt;/foreign-keys&gt;&lt;ref-type name="Journal Article"&gt;17&lt;/ref-type&gt;&lt;contributors&gt;&lt;authors&gt;&lt;author&gt;Krull, C. E.&lt;/author&gt;&lt;/authors&gt;&lt;/contributors&gt;&lt;auth-address&gt;Univ Missouri, Columbia, MO 65211 USA&lt;/auth-address&gt;&lt;titles&gt;&lt;title&gt;A primer on using in ovo electroporation to analyze gene function&lt;/title&gt;&lt;secondary-title&gt;Developmental Dynamics&lt;/secondary-title&gt;&lt;alt-title&gt;Dev Dynam&lt;/alt-title&gt;&lt;/titles&gt;&lt;periodical&gt;&lt;full-title&gt;Developmental Dynamics&lt;/full-title&gt;&lt;/periodical&gt;&lt;pages&gt;433-439&lt;/pages&gt;&lt;volume&gt;229&lt;/volume&gt;&lt;number&gt;3&lt;/number&gt;&lt;keywords&gt;&lt;keyword&gt;transfection&lt;/keyword&gt;&lt;keyword&gt;egfp&lt;/keyword&gt;&lt;keyword&gt;chicken&lt;/keyword&gt;&lt;keyword&gt;chick-embryos&lt;/keyword&gt;&lt;keyword&gt;avian embryos&lt;/keyword&gt;&lt;keyword&gt;expression&lt;/keyword&gt;&lt;keyword&gt;transfection&lt;/keyword&gt;&lt;keyword&gt;microelectroporation&lt;/keyword&gt;&lt;keyword&gt;embryogenesis&lt;/keyword&gt;&lt;keyword&gt;enhancers&lt;/keyword&gt;&lt;keyword&gt;identity&lt;/keyword&gt;&lt;keyword&gt;endoderm&lt;/keyword&gt;&lt;keyword&gt;neurons&lt;/keyword&gt;&lt;/keywords&gt;&lt;dates&gt;&lt;year&gt;2004&lt;/year&gt;&lt;pub-dates&gt;&lt;date&gt;Mar&lt;/date&gt;&lt;/pub-dates&gt;&lt;/dates&gt;&lt;isbn&gt;1058-8388&lt;/isbn&gt;&lt;accession-num&gt;WOS:000189359600004&lt;/accession-num&gt;&lt;urls&gt;&lt;related-urls&gt;&lt;url&gt;&amp;lt;Go to ISI&amp;gt;://WOS:000189359600004&lt;/url&gt;&lt;/related-urls&gt;&lt;/urls&gt;&lt;electronic-resource-num&gt;10.1002/dvdy.10473&lt;/electronic-resource-num&gt;&lt;language&gt;English&lt;/language&gt;&lt;/record&gt;&lt;/Cite&gt;&lt;/EndNote&gt;</w:instrText>
      </w:r>
      <w:r w:rsidR="006E5324" w:rsidRPr="000759FD">
        <w:rPr>
          <w:rFonts w:asciiTheme="majorHAnsi" w:eastAsia="Calibri" w:hAnsiTheme="majorHAnsi" w:cstheme="majorHAnsi"/>
          <w:color w:val="000000"/>
        </w:rPr>
        <w:fldChar w:fldCharType="separate"/>
      </w:r>
      <w:r w:rsidR="006E5324" w:rsidRPr="000759FD">
        <w:rPr>
          <w:rFonts w:asciiTheme="majorHAnsi" w:eastAsia="Calibri" w:hAnsiTheme="majorHAnsi" w:cstheme="majorHAnsi"/>
          <w:noProof/>
          <w:color w:val="000000"/>
          <w:vertAlign w:val="superscript"/>
        </w:rPr>
        <w:t>8</w:t>
      </w:r>
      <w:r w:rsidR="006E5324" w:rsidRPr="000759FD">
        <w:rPr>
          <w:rFonts w:asciiTheme="majorHAnsi" w:eastAsia="Calibri" w:hAnsiTheme="majorHAnsi" w:cstheme="majorHAnsi"/>
          <w:color w:val="000000"/>
        </w:rPr>
        <w:fldChar w:fldCharType="end"/>
      </w:r>
      <w:r w:rsidRPr="000759FD">
        <w:rPr>
          <w:rFonts w:asciiTheme="majorHAnsi" w:eastAsia="Calibri" w:hAnsiTheme="majorHAnsi" w:cstheme="majorHAnsi"/>
          <w:color w:val="000000"/>
        </w:rPr>
        <w:t xml:space="preserve">. For instance, DNA electroporation often introduces </w:t>
      </w:r>
      <w:r w:rsidR="001F68E7" w:rsidRPr="000759FD">
        <w:rPr>
          <w:rFonts w:asciiTheme="majorHAnsi" w:eastAsia="Calibri" w:hAnsiTheme="majorHAnsi" w:cstheme="majorHAnsi"/>
          <w:color w:val="000000"/>
        </w:rPr>
        <w:t xml:space="preserve">highly </w:t>
      </w:r>
      <w:r w:rsidRPr="000759FD">
        <w:rPr>
          <w:rFonts w:asciiTheme="majorHAnsi" w:eastAsia="Calibri" w:hAnsiTheme="majorHAnsi" w:cstheme="majorHAnsi"/>
          <w:color w:val="000000"/>
        </w:rPr>
        <w:t>variable numbers of expression vectors per cell and subsequently the</w:t>
      </w:r>
      <w:r w:rsidR="001525D9" w:rsidRPr="000759FD">
        <w:rPr>
          <w:rFonts w:asciiTheme="majorHAnsi" w:eastAsia="Calibri" w:hAnsiTheme="majorHAnsi" w:cstheme="majorHAnsi"/>
          <w:color w:val="000000"/>
        </w:rPr>
        <w:t xml:space="preserve"> </w:t>
      </w:r>
      <w:r w:rsidR="001F68E7" w:rsidRPr="000759FD">
        <w:rPr>
          <w:rFonts w:asciiTheme="majorHAnsi" w:eastAsia="Calibri" w:hAnsiTheme="majorHAnsi" w:cstheme="majorHAnsi"/>
          <w:color w:val="000000"/>
        </w:rPr>
        <w:t>m</w:t>
      </w:r>
      <w:r w:rsidR="001525D9" w:rsidRPr="000759FD">
        <w:rPr>
          <w:rFonts w:asciiTheme="majorHAnsi" w:eastAsia="Calibri" w:hAnsiTheme="majorHAnsi" w:cstheme="majorHAnsi"/>
          <w:color w:val="000000"/>
        </w:rPr>
        <w:t>RNAs and proteins</w:t>
      </w:r>
      <w:r w:rsidRPr="000759FD">
        <w:rPr>
          <w:rFonts w:asciiTheme="majorHAnsi" w:eastAsia="Calibri" w:hAnsiTheme="majorHAnsi" w:cstheme="majorHAnsi"/>
          <w:color w:val="000000"/>
        </w:rPr>
        <w:t xml:space="preserve"> </w:t>
      </w:r>
      <w:r w:rsidR="001525D9" w:rsidRPr="000759FD">
        <w:rPr>
          <w:rFonts w:asciiTheme="majorHAnsi" w:eastAsia="Calibri" w:hAnsiTheme="majorHAnsi" w:cstheme="majorHAnsi"/>
          <w:color w:val="000000"/>
        </w:rPr>
        <w:t>they encode</w:t>
      </w:r>
      <w:r w:rsidR="001F68E7" w:rsidRPr="000759FD">
        <w:rPr>
          <w:rFonts w:asciiTheme="majorHAnsi" w:eastAsia="Calibri" w:hAnsiTheme="majorHAnsi" w:cstheme="majorHAnsi"/>
          <w:color w:val="000000"/>
        </w:rPr>
        <w:t>.</w:t>
      </w:r>
      <w:r w:rsidR="00F02371" w:rsidRPr="000759FD">
        <w:rPr>
          <w:rFonts w:asciiTheme="majorHAnsi" w:eastAsia="Calibri" w:hAnsiTheme="majorHAnsi" w:cstheme="majorHAnsi"/>
          <w:color w:val="000000"/>
        </w:rPr>
        <w:t xml:space="preserve"> </w:t>
      </w:r>
      <w:r w:rsidR="001F68E7" w:rsidRPr="000759FD">
        <w:rPr>
          <w:rFonts w:asciiTheme="majorHAnsi" w:eastAsia="Calibri" w:hAnsiTheme="majorHAnsi" w:cstheme="majorHAnsi"/>
          <w:color w:val="000000"/>
        </w:rPr>
        <w:t xml:space="preserve">This variability can lead to </w:t>
      </w:r>
      <w:r w:rsidRPr="000759FD">
        <w:rPr>
          <w:rFonts w:asciiTheme="majorHAnsi" w:eastAsia="Calibri" w:hAnsiTheme="majorHAnsi" w:cstheme="majorHAnsi"/>
          <w:color w:val="000000"/>
        </w:rPr>
        <w:t>considerable cell-cell heterogeneity</w:t>
      </w:r>
      <w:r w:rsidR="00D85D8E" w:rsidRPr="000759FD">
        <w:rPr>
          <w:rFonts w:asciiTheme="majorHAnsi" w:eastAsia="Calibri" w:hAnsiTheme="majorHAnsi" w:cstheme="majorHAnsi"/>
          <w:color w:val="000000"/>
        </w:rPr>
        <w:t xml:space="preserve"> </w:t>
      </w:r>
      <w:r w:rsidR="00566BB2" w:rsidRPr="000759FD">
        <w:rPr>
          <w:rFonts w:asciiTheme="majorHAnsi" w:eastAsia="Calibri" w:hAnsiTheme="majorHAnsi" w:cstheme="majorHAnsi"/>
          <w:color w:val="000000"/>
        </w:rPr>
        <w:t xml:space="preserve">that complicates </w:t>
      </w:r>
      <w:r w:rsidR="00277B35" w:rsidRPr="000759FD">
        <w:rPr>
          <w:rFonts w:asciiTheme="majorHAnsi" w:eastAsia="Calibri" w:hAnsiTheme="majorHAnsi" w:cstheme="majorHAnsi"/>
          <w:color w:val="000000"/>
        </w:rPr>
        <w:t xml:space="preserve">both </w:t>
      </w:r>
      <w:r w:rsidR="00566BB2" w:rsidRPr="000759FD">
        <w:rPr>
          <w:rFonts w:asciiTheme="majorHAnsi" w:eastAsia="Calibri" w:hAnsiTheme="majorHAnsi" w:cstheme="majorHAnsi"/>
          <w:color w:val="000000"/>
        </w:rPr>
        <w:t xml:space="preserve">image </w:t>
      </w:r>
      <w:r w:rsidRPr="000759FD">
        <w:rPr>
          <w:rFonts w:asciiTheme="majorHAnsi" w:eastAsia="Calibri" w:hAnsiTheme="majorHAnsi" w:cstheme="majorHAnsi"/>
          <w:color w:val="000000"/>
        </w:rPr>
        <w:t>analysis</w:t>
      </w:r>
      <w:r w:rsidR="00277B35" w:rsidRPr="000759FD">
        <w:rPr>
          <w:rFonts w:asciiTheme="majorHAnsi" w:eastAsia="Calibri" w:hAnsiTheme="majorHAnsi" w:cstheme="majorHAnsi"/>
          <w:color w:val="000000"/>
        </w:rPr>
        <w:t xml:space="preserve"> and data interpretation</w:t>
      </w:r>
      <w:r w:rsidR="00E32DF6" w:rsidRPr="000759FD">
        <w:rPr>
          <w:rFonts w:asciiTheme="majorHAnsi" w:eastAsia="Calibri" w:hAnsiTheme="majorHAnsi" w:cstheme="majorHAnsi"/>
          <w:color w:val="000000"/>
        </w:rPr>
        <w:fldChar w:fldCharType="begin">
          <w:fldData xml:space="preserve">PEVuZE5vdGU+PENpdGU+PEF1dGhvcj5Nb21vc2U8L0F1dGhvcj48WWVhcj4xOTk5PC9ZZWFyPjxS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</w:fldData>
        </w:fldChar>
      </w:r>
      <w:r w:rsidR="005F0CB7" w:rsidRPr="000759FD">
        <w:rPr>
          <w:rFonts w:asciiTheme="majorHAnsi" w:eastAsia="Calibri" w:hAnsiTheme="majorHAnsi" w:cstheme="majorHAnsi"/>
          <w:color w:val="000000"/>
        </w:rPr>
        <w:instrText xml:space="preserve"> ADDIN EN.CITE </w:instrText>
      </w:r>
      <w:r w:rsidR="005F0CB7" w:rsidRPr="000759FD">
        <w:rPr>
          <w:rFonts w:asciiTheme="majorHAnsi" w:eastAsia="Calibri" w:hAnsiTheme="majorHAnsi" w:cstheme="majorHAnsi"/>
          <w:color w:val="000000"/>
        </w:rPr>
        <w:fldChar w:fldCharType="begin">
          <w:fldData xml:space="preserve">PEVuZE5vdGU+PENpdGU+PEF1dGhvcj5Nb21vc2U8L0F1dGhvcj48WWVhcj4xOTk5PC9ZZWFyPjxS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</w:fldData>
        </w:fldChar>
      </w:r>
      <w:r w:rsidR="005F0CB7" w:rsidRPr="000759FD">
        <w:rPr>
          <w:rFonts w:asciiTheme="majorHAnsi" w:eastAsia="Calibri" w:hAnsiTheme="majorHAnsi" w:cstheme="majorHAnsi"/>
          <w:color w:val="000000"/>
        </w:rPr>
        <w:instrText xml:space="preserve"> ADDIN EN.CITE.DATA </w:instrText>
      </w:r>
      <w:r w:rsidR="005F0CB7" w:rsidRPr="000759FD">
        <w:rPr>
          <w:rFonts w:asciiTheme="majorHAnsi" w:eastAsia="Calibri" w:hAnsiTheme="majorHAnsi" w:cstheme="majorHAnsi"/>
          <w:color w:val="000000"/>
        </w:rPr>
      </w:r>
      <w:r w:rsidR="005F0CB7" w:rsidRPr="000759FD">
        <w:rPr>
          <w:rFonts w:asciiTheme="majorHAnsi" w:eastAsia="Calibri" w:hAnsiTheme="majorHAnsi" w:cstheme="majorHAnsi"/>
          <w:color w:val="000000"/>
        </w:rPr>
        <w:fldChar w:fldCharType="end"/>
      </w:r>
      <w:r w:rsidR="00E32DF6" w:rsidRPr="000759FD">
        <w:rPr>
          <w:rFonts w:asciiTheme="majorHAnsi" w:eastAsia="Calibri" w:hAnsiTheme="majorHAnsi" w:cstheme="majorHAnsi"/>
          <w:color w:val="000000"/>
        </w:rPr>
      </w:r>
      <w:r w:rsidR="00E32DF6" w:rsidRPr="000759FD">
        <w:rPr>
          <w:rFonts w:asciiTheme="majorHAnsi" w:eastAsia="Calibri" w:hAnsiTheme="majorHAnsi" w:cstheme="majorHAnsi"/>
          <w:color w:val="000000"/>
        </w:rPr>
        <w:fldChar w:fldCharType="separate"/>
      </w:r>
      <w:r w:rsidR="006E5324" w:rsidRPr="000759FD">
        <w:rPr>
          <w:rFonts w:asciiTheme="majorHAnsi" w:eastAsia="Calibri" w:hAnsiTheme="majorHAnsi" w:cstheme="majorHAnsi"/>
          <w:noProof/>
          <w:color w:val="000000"/>
          <w:vertAlign w:val="superscript"/>
        </w:rPr>
        <w:t>9,10</w:t>
      </w:r>
      <w:r w:rsidR="00E32DF6" w:rsidRPr="000759FD">
        <w:rPr>
          <w:rFonts w:asciiTheme="majorHAnsi" w:eastAsia="Calibri" w:hAnsiTheme="majorHAnsi" w:cstheme="majorHAnsi"/>
          <w:color w:val="000000"/>
        </w:rPr>
        <w:fldChar w:fldCharType="end"/>
      </w:r>
      <w:r w:rsidRPr="000759FD">
        <w:rPr>
          <w:rFonts w:asciiTheme="majorHAnsi" w:eastAsia="Calibri" w:hAnsiTheme="majorHAnsi" w:cstheme="majorHAnsi"/>
          <w:color w:val="000000"/>
        </w:rPr>
        <w:t>.</w:t>
      </w:r>
      <w:r w:rsidR="008634AB">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Additionally, proteins from DNA electroporation only begin to express </w:t>
      </w:r>
      <w:r w:rsidR="00CD1853" w:rsidRPr="000759FD">
        <w:rPr>
          <w:rFonts w:asciiTheme="majorHAnsi" w:eastAsia="Calibri" w:hAnsiTheme="majorHAnsi" w:cstheme="majorHAnsi"/>
          <w:color w:val="000000"/>
        </w:rPr>
        <w:t>~3</w:t>
      </w:r>
      <w:r w:rsidRPr="000759FD">
        <w:rPr>
          <w:rFonts w:asciiTheme="majorHAnsi" w:eastAsia="Calibri" w:hAnsiTheme="majorHAnsi" w:cstheme="majorHAnsi"/>
          <w:color w:val="000000"/>
        </w:rPr>
        <w:t xml:space="preserve"> hours post-electroporation and do not reach </w:t>
      </w:r>
      <w:r w:rsidR="0006318C" w:rsidRPr="000759FD">
        <w:rPr>
          <w:rFonts w:asciiTheme="majorHAnsi" w:eastAsia="Calibri" w:hAnsiTheme="majorHAnsi" w:cstheme="majorHAnsi"/>
          <w:color w:val="000000"/>
        </w:rPr>
        <w:t xml:space="preserve">the </w:t>
      </w:r>
      <w:r w:rsidRPr="000759FD">
        <w:rPr>
          <w:rFonts w:asciiTheme="majorHAnsi" w:eastAsia="Calibri" w:hAnsiTheme="majorHAnsi" w:cstheme="majorHAnsi"/>
          <w:color w:val="000000"/>
        </w:rPr>
        <w:t xml:space="preserve">maximum efficiency in cell number and fluorescence intensity until </w:t>
      </w:r>
      <w:r w:rsidR="00CD1853" w:rsidRPr="000759FD">
        <w:rPr>
          <w:rFonts w:asciiTheme="majorHAnsi" w:eastAsia="Calibri" w:hAnsiTheme="majorHAnsi" w:cstheme="majorHAnsi"/>
          <w:color w:val="000000"/>
        </w:rPr>
        <w:t>12</w:t>
      </w:r>
      <w:r w:rsidRPr="000759FD">
        <w:rPr>
          <w:rFonts w:asciiTheme="majorHAnsi" w:eastAsia="Calibri" w:hAnsiTheme="majorHAnsi" w:cstheme="majorHAnsi"/>
          <w:color w:val="000000"/>
        </w:rPr>
        <w:t xml:space="preserve"> hours, likely due to the time required to </w:t>
      </w:r>
      <w:r w:rsidR="007D4D5A" w:rsidRPr="000759FD">
        <w:rPr>
          <w:rFonts w:asciiTheme="majorHAnsi" w:eastAsia="Calibri" w:hAnsiTheme="majorHAnsi" w:cstheme="majorHAnsi"/>
          <w:color w:val="000000"/>
        </w:rPr>
        <w:t xml:space="preserve">transfer into the nucleus and </w:t>
      </w:r>
      <w:r w:rsidRPr="000759FD">
        <w:rPr>
          <w:rFonts w:asciiTheme="majorHAnsi" w:eastAsia="Calibri" w:hAnsiTheme="majorHAnsi" w:cstheme="majorHAnsi"/>
          <w:color w:val="000000"/>
        </w:rPr>
        <w:t xml:space="preserve">complete both transcription and </w:t>
      </w:r>
      <w:r w:rsidRPr="00851B77">
        <w:rPr>
          <w:rFonts w:asciiTheme="majorHAnsi" w:eastAsia="Calibri" w:hAnsiTheme="majorHAnsi" w:cstheme="majorHAnsi"/>
          <w:color w:val="000000"/>
        </w:rPr>
        <w:t>translation</w:t>
      </w:r>
      <w:r w:rsidR="00D85D8E" w:rsidRPr="00851B77">
        <w:rPr>
          <w:rFonts w:asciiTheme="majorHAnsi" w:eastAsia="Calibri" w:hAnsiTheme="majorHAnsi" w:cstheme="majorHAnsi"/>
          <w:color w:val="000000"/>
        </w:rPr>
        <w:t xml:space="preserve"> in vivo</w:t>
      </w:r>
      <w:r w:rsidR="00E32DF6" w:rsidRPr="00851B77">
        <w:rPr>
          <w:rFonts w:asciiTheme="majorHAnsi" w:eastAsia="Calibri" w:hAnsiTheme="majorHAnsi" w:cstheme="majorHAnsi"/>
          <w:color w:val="000000"/>
        </w:rPr>
        <w:fldChar w:fldCharType="begin"/>
      </w:r>
      <w:r w:rsidR="005F0CB7" w:rsidRPr="00851B77">
        <w:rPr>
          <w:rFonts w:asciiTheme="majorHAnsi" w:eastAsia="Calibri" w:hAnsiTheme="majorHAnsi" w:cstheme="majorHAnsi"/>
          <w:color w:val="000000"/>
        </w:rPr>
        <w:instrText xml:space="preserve"> ADDIN EN.CITE &lt;EndNote&gt;&lt;Cite&gt;&lt;Author&gt;Teddy&lt;/Author&gt;&lt;Year&gt;2005&lt;/Year&gt;&lt;RecNum&gt;175&lt;/RecNum&gt;&lt;DisplayText&gt;&lt;style face="superscript"&gt;11&lt;/style&gt;&lt;/DisplayText&gt;&lt;record&gt;&lt;rec-number&gt;175&lt;/rec-number&gt;&lt;foreign-keys&gt;&lt;key app="EN" db-id="5red2ep5hvttxbew2d9vzpflz55wazparxx9" timestamp="1526418914"&gt;175&lt;/key&gt;&lt;/foreign-keys&gt;&lt;ref-type name="Journal Article"&gt;17&lt;/ref-type&gt;&lt;contributors&gt;&lt;authors&gt;&lt;author&gt;Teddy, J. M.&lt;/author&gt;&lt;author&gt;Lansford, R.&lt;/author&gt;&lt;author&gt;Kulesa, P. M.&lt;/author&gt;&lt;/authors&gt;&lt;/contributors&gt;&lt;auth-address&gt;The Stowers Institute for Medical Research, Kansas City, MO 64110, USA.&lt;/auth-address&gt;&lt;titles&gt;&lt;title&gt;Four-color, 4-D time-lapse confocal imaging of chick embryos&lt;/title&gt;&lt;secondary-title&gt;Biotechniques&lt;/secondary-title&gt;&lt;/titles&gt;&lt;periodical&gt;&lt;full-title&gt;Biotechniques&lt;/full-title&gt;&lt;/periodical&gt;&lt;pages&gt;703-10&lt;/pages&gt;&lt;volume&gt;39&lt;/volume&gt;&lt;number&gt;5&lt;/number&gt;&lt;edition&gt;2005/11/30&lt;/edition&gt;&lt;keywords&gt;&lt;keyword&gt;Animals&lt;/keyword&gt;&lt;keyword&gt;Cell Division&lt;/keyword&gt;&lt;keyword&gt;Cell Movement&lt;/keyword&gt;&lt;keyword&gt;Cell Shape&lt;/keyword&gt;&lt;keyword&gt;Chick Embryo&lt;/keyword&gt;&lt;keyword&gt;Color&lt;/keyword&gt;&lt;keyword&gt;Cytoskeleton/metabolism&lt;/keyword&gt;&lt;keyword&gt;Electroporation&lt;/keyword&gt;&lt;keyword&gt;Fluorescent Dyes/pharmacology&lt;/keyword&gt;&lt;keyword&gt;Genetic Techniques&lt;/keyword&gt;&lt;keyword&gt;Genetic Vectors&lt;/keyword&gt;&lt;keyword&gt;Green Fluorescent Proteins/metabolism&lt;/keyword&gt;&lt;keyword&gt;Imaging, Three-Dimensional/*methods&lt;/keyword&gt;&lt;keyword&gt;Light&lt;/keyword&gt;&lt;keyword&gt;Luminescent Proteins/metabolism&lt;/keyword&gt;&lt;keyword&gt;Microscopy, Confocal/*methods&lt;/keyword&gt;&lt;keyword&gt;Photobleaching&lt;/keyword&gt;&lt;keyword&gt;Photons&lt;/keyword&gt;&lt;keyword&gt;Recombinant Fusion Proteins/chemistry&lt;/keyword&gt;&lt;keyword&gt;Time Factors&lt;/keyword&gt;&lt;/keywords&gt;&lt;dates&gt;&lt;year&gt;2005&lt;/year&gt;&lt;pub-dates&gt;&lt;date&gt;Nov&lt;/date&gt;&lt;/pub-dates&gt;&lt;/dates&gt;&lt;isbn&gt;0736-6205 (Print)&amp;#xD;0736-6205 (Linking)&lt;/isbn&gt;&lt;accession-num&gt;16312219&lt;/accession-num&gt;&lt;urls&gt;&lt;related-urls&gt;&lt;url&gt;https://www.ncbi.nlm.nih.gov/pubmed/16312219&lt;/url&gt;&lt;/related-urls&gt;&lt;/urls&gt;&lt;electronic-resource-num&gt;10.2144/000112017&lt;/electronic-resource-num&gt;&lt;/record&gt;&lt;/Cite&gt;&lt;/EndNote&gt;</w:instrText>
      </w:r>
      <w:r w:rsidR="00E32DF6" w:rsidRPr="00851B77">
        <w:rPr>
          <w:rFonts w:asciiTheme="majorHAnsi" w:eastAsia="Calibri" w:hAnsiTheme="majorHAnsi" w:cstheme="majorHAnsi"/>
          <w:color w:val="000000"/>
        </w:rPr>
        <w:fldChar w:fldCharType="separate"/>
      </w:r>
      <w:r w:rsidR="006E5324" w:rsidRPr="00851B77">
        <w:rPr>
          <w:rFonts w:asciiTheme="majorHAnsi" w:eastAsia="Calibri" w:hAnsiTheme="majorHAnsi" w:cstheme="majorHAnsi"/>
          <w:noProof/>
          <w:color w:val="000000"/>
          <w:vertAlign w:val="superscript"/>
        </w:rPr>
        <w:t>11</w:t>
      </w:r>
      <w:r w:rsidR="00E32DF6" w:rsidRPr="00851B77">
        <w:rPr>
          <w:rFonts w:asciiTheme="majorHAnsi" w:eastAsia="Calibri" w:hAnsiTheme="majorHAnsi" w:cstheme="majorHAnsi"/>
          <w:color w:val="000000"/>
        </w:rPr>
        <w:fldChar w:fldCharType="end"/>
      </w:r>
      <w:r w:rsidRPr="00851B77">
        <w:rPr>
          <w:rFonts w:asciiTheme="majorHAnsi" w:eastAsia="Calibri" w:hAnsiTheme="majorHAnsi" w:cstheme="majorHAnsi"/>
          <w:color w:val="000000"/>
        </w:rPr>
        <w:t xml:space="preserve">. </w:t>
      </w:r>
    </w:p>
    <w:p w14:paraId="17B4A55B" w14:textId="77777777" w:rsidR="00F02371" w:rsidRPr="00851B77" w:rsidRDefault="00F02371" w:rsidP="008634AB">
      <w:pPr>
        <w:jc w:val="both"/>
        <w:rPr>
          <w:rFonts w:asciiTheme="majorHAnsi" w:eastAsia="Calibri" w:hAnsiTheme="majorHAnsi" w:cstheme="majorHAnsi"/>
        </w:rPr>
      </w:pPr>
    </w:p>
    <w:p w14:paraId="071D15EC" w14:textId="398C8B2C" w:rsidR="00F02371" w:rsidRPr="000759FD" w:rsidRDefault="00372163" w:rsidP="008634AB">
      <w:pPr>
        <w:jc w:val="both"/>
        <w:rPr>
          <w:rFonts w:asciiTheme="majorHAnsi" w:eastAsia="Calibri" w:hAnsiTheme="majorHAnsi" w:cstheme="majorHAnsi"/>
          <w:color w:val="2A2A2A"/>
        </w:rPr>
      </w:pPr>
      <w:r w:rsidRPr="000759FD">
        <w:rPr>
          <w:rFonts w:asciiTheme="majorHAnsi" w:eastAsia="Calibri" w:hAnsiTheme="majorHAnsi" w:cstheme="majorHAnsi"/>
          <w:color w:val="000000"/>
        </w:rPr>
        <w:t xml:space="preserve">In contrast, mRNA transfection has </w:t>
      </w:r>
      <w:r w:rsidRPr="000759FD">
        <w:rPr>
          <w:rFonts w:asciiTheme="majorHAnsi" w:eastAsia="Calibri" w:hAnsiTheme="majorHAnsi" w:cstheme="majorHAnsi"/>
          <w:noProof/>
          <w:color w:val="000000"/>
        </w:rPr>
        <w:t>been effectively used</w:t>
      </w:r>
      <w:r w:rsidRPr="000759FD">
        <w:rPr>
          <w:rFonts w:asciiTheme="majorHAnsi" w:eastAsia="Calibri" w:hAnsiTheme="majorHAnsi" w:cstheme="majorHAnsi"/>
          <w:color w:val="000000"/>
        </w:rPr>
        <w:t xml:space="preserve"> in a variety of model systems, including </w:t>
      </w:r>
      <w:r w:rsidRPr="000759FD">
        <w:rPr>
          <w:rFonts w:asciiTheme="majorHAnsi" w:eastAsia="Calibri" w:hAnsiTheme="majorHAnsi" w:cstheme="majorHAnsi"/>
          <w:i/>
          <w:color w:val="000000"/>
        </w:rPr>
        <w:t xml:space="preserve">Xenopus </w:t>
      </w:r>
      <w:proofErr w:type="spellStart"/>
      <w:r w:rsidRPr="000759FD">
        <w:rPr>
          <w:rFonts w:asciiTheme="majorHAnsi" w:eastAsia="Calibri" w:hAnsiTheme="majorHAnsi" w:cstheme="majorHAnsi"/>
          <w:i/>
          <w:color w:val="000000"/>
        </w:rPr>
        <w:t>laevis</w:t>
      </w:r>
      <w:proofErr w:type="spellEnd"/>
      <w:r w:rsidRPr="000759FD">
        <w:rPr>
          <w:rFonts w:asciiTheme="majorHAnsi" w:eastAsia="Calibri" w:hAnsiTheme="majorHAnsi" w:cstheme="majorHAnsi"/>
          <w:color w:val="000000"/>
        </w:rPr>
        <w:t xml:space="preserve"> oocytes by microinjection</w:t>
      </w:r>
      <w:r w:rsidR="00E32DF6" w:rsidRPr="000759FD">
        <w:rPr>
          <w:rFonts w:asciiTheme="majorHAnsi" w:eastAsia="Calibri" w:hAnsiTheme="majorHAnsi" w:cstheme="majorHAnsi"/>
          <w:color w:val="000000"/>
        </w:rPr>
        <w:fldChar w:fldCharType="begin">
          <w:fldData xml:space="preserve">PEVuZE5vdGU+PENpdGU+PEF1dGhvcj5HcmVlbjwvQXV0aG9yPjxZZWFyPjE5ODM8L1llYXI+PFJl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</w:fldData>
        </w:fldChar>
      </w:r>
      <w:r w:rsidR="005F0CB7" w:rsidRPr="000759FD">
        <w:rPr>
          <w:rFonts w:asciiTheme="majorHAnsi" w:eastAsia="Calibri" w:hAnsiTheme="majorHAnsi" w:cstheme="majorHAnsi"/>
          <w:color w:val="000000"/>
        </w:rPr>
        <w:instrText xml:space="preserve"> ADDIN EN.CITE </w:instrText>
      </w:r>
      <w:r w:rsidR="005F0CB7" w:rsidRPr="000759FD">
        <w:rPr>
          <w:rFonts w:asciiTheme="majorHAnsi" w:eastAsia="Calibri" w:hAnsiTheme="majorHAnsi" w:cstheme="majorHAnsi"/>
          <w:color w:val="000000"/>
        </w:rPr>
        <w:fldChar w:fldCharType="begin">
          <w:fldData xml:space="preserve">PEVuZE5vdGU+PENpdGU+PEF1dGhvcj5HcmVlbjwvQXV0aG9yPjxZZWFyPjE5ODM8L1llYXI+PFJl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</w:fldData>
        </w:fldChar>
      </w:r>
      <w:r w:rsidR="005F0CB7" w:rsidRPr="000759FD">
        <w:rPr>
          <w:rFonts w:asciiTheme="majorHAnsi" w:eastAsia="Calibri" w:hAnsiTheme="majorHAnsi" w:cstheme="majorHAnsi"/>
          <w:color w:val="000000"/>
        </w:rPr>
        <w:instrText xml:space="preserve"> ADDIN EN.CITE.DATA </w:instrText>
      </w:r>
      <w:r w:rsidR="005F0CB7" w:rsidRPr="000759FD">
        <w:rPr>
          <w:rFonts w:asciiTheme="majorHAnsi" w:eastAsia="Calibri" w:hAnsiTheme="majorHAnsi" w:cstheme="majorHAnsi"/>
          <w:color w:val="000000"/>
        </w:rPr>
      </w:r>
      <w:r w:rsidR="005F0CB7" w:rsidRPr="000759FD">
        <w:rPr>
          <w:rFonts w:asciiTheme="majorHAnsi" w:eastAsia="Calibri" w:hAnsiTheme="majorHAnsi" w:cstheme="majorHAnsi"/>
          <w:color w:val="000000"/>
        </w:rPr>
        <w:fldChar w:fldCharType="end"/>
      </w:r>
      <w:r w:rsidR="00E32DF6" w:rsidRPr="000759FD">
        <w:rPr>
          <w:rFonts w:asciiTheme="majorHAnsi" w:eastAsia="Calibri" w:hAnsiTheme="majorHAnsi" w:cstheme="majorHAnsi"/>
          <w:color w:val="000000"/>
        </w:rPr>
      </w:r>
      <w:r w:rsidR="00E32DF6" w:rsidRPr="000759FD">
        <w:rPr>
          <w:rFonts w:asciiTheme="majorHAnsi" w:eastAsia="Calibri" w:hAnsiTheme="majorHAnsi" w:cstheme="majorHAnsi"/>
          <w:color w:val="000000"/>
        </w:rPr>
        <w:fldChar w:fldCharType="separate"/>
      </w:r>
      <w:r w:rsidR="006E5324" w:rsidRPr="000759FD">
        <w:rPr>
          <w:rFonts w:asciiTheme="majorHAnsi" w:eastAsia="Calibri" w:hAnsiTheme="majorHAnsi" w:cstheme="majorHAnsi"/>
          <w:noProof/>
          <w:color w:val="000000"/>
          <w:vertAlign w:val="superscript"/>
        </w:rPr>
        <w:t>12,13</w:t>
      </w:r>
      <w:r w:rsidR="00E32DF6" w:rsidRPr="000759FD">
        <w:rPr>
          <w:rFonts w:asciiTheme="majorHAnsi" w:eastAsia="Calibri" w:hAnsiTheme="majorHAnsi" w:cstheme="majorHAnsi"/>
          <w:color w:val="000000"/>
        </w:rPr>
        <w:fldChar w:fldCharType="end"/>
      </w:r>
      <w:r w:rsidRPr="000759FD">
        <w:rPr>
          <w:rFonts w:asciiTheme="majorHAnsi" w:eastAsia="Calibri" w:hAnsiTheme="majorHAnsi" w:cstheme="majorHAnsi"/>
          <w:color w:val="000000"/>
        </w:rPr>
        <w:t xml:space="preserve">, reprogramming human stem cells by </w:t>
      </w:r>
      <w:r w:rsidR="00B74E9D" w:rsidRPr="000759FD">
        <w:rPr>
          <w:rFonts w:asciiTheme="majorHAnsi" w:eastAsia="Calibri" w:hAnsiTheme="majorHAnsi" w:cstheme="majorHAnsi"/>
          <w:color w:val="000000"/>
        </w:rPr>
        <w:t xml:space="preserve">mRNA </w:t>
      </w:r>
      <w:r w:rsidR="008B5D0F" w:rsidRPr="000759FD">
        <w:rPr>
          <w:rFonts w:asciiTheme="majorHAnsi" w:eastAsia="Calibri" w:hAnsiTheme="majorHAnsi" w:cstheme="majorHAnsi"/>
          <w:color w:val="000000"/>
        </w:rPr>
        <w:t xml:space="preserve">lipofectamine </w:t>
      </w:r>
      <w:r w:rsidRPr="000759FD">
        <w:rPr>
          <w:rFonts w:asciiTheme="majorHAnsi" w:eastAsia="Calibri" w:hAnsiTheme="majorHAnsi" w:cstheme="majorHAnsi"/>
          <w:color w:val="000000"/>
        </w:rPr>
        <w:t>transfection</w:t>
      </w:r>
      <w:r w:rsidR="00E32DF6" w:rsidRPr="000759FD">
        <w:rPr>
          <w:rFonts w:asciiTheme="majorHAnsi" w:eastAsia="Calibri" w:hAnsiTheme="majorHAnsi" w:cstheme="majorHAnsi"/>
          <w:color w:val="000000"/>
        </w:rPr>
        <w:fldChar w:fldCharType="begin">
          <w:fldData xml:space="preserve">PEVuZE5vdGU+PENpdGU+PEF1dGhvcj5MdW5pPC9BdXRob3I+PFllYXI+MjAxNjwvWWVhcj48UmVj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</w:fldData>
        </w:fldChar>
      </w:r>
      <w:r w:rsidR="005F0CB7" w:rsidRPr="000759FD">
        <w:rPr>
          <w:rFonts w:asciiTheme="majorHAnsi" w:eastAsia="Calibri" w:hAnsiTheme="majorHAnsi" w:cstheme="majorHAnsi"/>
          <w:color w:val="000000"/>
        </w:rPr>
        <w:instrText xml:space="preserve"> ADDIN EN.CITE </w:instrText>
      </w:r>
      <w:r w:rsidR="005F0CB7" w:rsidRPr="000759FD">
        <w:rPr>
          <w:rFonts w:asciiTheme="majorHAnsi" w:eastAsia="Calibri" w:hAnsiTheme="majorHAnsi" w:cstheme="majorHAnsi"/>
          <w:color w:val="000000"/>
        </w:rPr>
        <w:fldChar w:fldCharType="begin">
          <w:fldData xml:space="preserve">PEVuZE5vdGU+PENpdGU+PEF1dGhvcj5MdW5pPC9BdXRob3I+PFllYXI+MjAxNjwvWWVhcj48UmVj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</w:fldData>
        </w:fldChar>
      </w:r>
      <w:r w:rsidR="005F0CB7" w:rsidRPr="000759FD">
        <w:rPr>
          <w:rFonts w:asciiTheme="majorHAnsi" w:eastAsia="Calibri" w:hAnsiTheme="majorHAnsi" w:cstheme="majorHAnsi"/>
          <w:color w:val="000000"/>
        </w:rPr>
        <w:instrText xml:space="preserve"> ADDIN EN.CITE.DATA </w:instrText>
      </w:r>
      <w:r w:rsidR="005F0CB7" w:rsidRPr="000759FD">
        <w:rPr>
          <w:rFonts w:asciiTheme="majorHAnsi" w:eastAsia="Calibri" w:hAnsiTheme="majorHAnsi" w:cstheme="majorHAnsi"/>
          <w:color w:val="000000"/>
        </w:rPr>
      </w:r>
      <w:r w:rsidR="005F0CB7" w:rsidRPr="000759FD">
        <w:rPr>
          <w:rFonts w:asciiTheme="majorHAnsi" w:eastAsia="Calibri" w:hAnsiTheme="majorHAnsi" w:cstheme="majorHAnsi"/>
          <w:color w:val="000000"/>
        </w:rPr>
        <w:fldChar w:fldCharType="end"/>
      </w:r>
      <w:r w:rsidR="00E32DF6" w:rsidRPr="000759FD">
        <w:rPr>
          <w:rFonts w:asciiTheme="majorHAnsi" w:eastAsia="Calibri" w:hAnsiTheme="majorHAnsi" w:cstheme="majorHAnsi"/>
          <w:color w:val="000000"/>
        </w:rPr>
      </w:r>
      <w:r w:rsidR="00E32DF6" w:rsidRPr="000759FD">
        <w:rPr>
          <w:rFonts w:asciiTheme="majorHAnsi" w:eastAsia="Calibri" w:hAnsiTheme="majorHAnsi" w:cstheme="majorHAnsi"/>
          <w:color w:val="000000"/>
        </w:rPr>
        <w:fldChar w:fldCharType="separate"/>
      </w:r>
      <w:r w:rsidR="006E5324" w:rsidRPr="000759FD">
        <w:rPr>
          <w:rFonts w:asciiTheme="majorHAnsi" w:eastAsia="Calibri" w:hAnsiTheme="majorHAnsi" w:cstheme="majorHAnsi"/>
          <w:noProof/>
          <w:color w:val="000000"/>
          <w:vertAlign w:val="superscript"/>
        </w:rPr>
        <w:t>14</w:t>
      </w:r>
      <w:r w:rsidR="00E32DF6" w:rsidRPr="000759FD">
        <w:rPr>
          <w:rFonts w:asciiTheme="majorHAnsi" w:eastAsia="Calibri" w:hAnsiTheme="majorHAnsi" w:cstheme="majorHAnsi"/>
          <w:color w:val="000000"/>
        </w:rPr>
        <w:fldChar w:fldCharType="end"/>
      </w:r>
      <w:r w:rsidRPr="000759FD">
        <w:rPr>
          <w:rFonts w:asciiTheme="majorHAnsi" w:eastAsia="Calibri" w:hAnsiTheme="majorHAnsi" w:cstheme="majorHAnsi"/>
          <w:color w:val="000000"/>
        </w:rPr>
        <w:t>, and electroporating recalcitrant neural stem cells in adult mice</w:t>
      </w:r>
      <w:r w:rsidR="00E32DF6" w:rsidRPr="000759FD">
        <w:rPr>
          <w:rFonts w:asciiTheme="majorHAnsi" w:eastAsia="Calibri" w:hAnsiTheme="majorHAnsi" w:cstheme="majorHAnsi"/>
          <w:color w:val="000000"/>
        </w:rPr>
        <w:fldChar w:fldCharType="begin">
          <w:fldData xml:space="preserve">PEVuZE5vdGU+PENpdGU+PEF1dGhvcj5CdWdlb248L0F1dGhvcj48WWVhcj4yMDE3PC9ZZWFyPjxS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</w:fldData>
        </w:fldChar>
      </w:r>
      <w:r w:rsidR="005F0CB7" w:rsidRPr="000759FD">
        <w:rPr>
          <w:rFonts w:asciiTheme="majorHAnsi" w:eastAsia="Calibri" w:hAnsiTheme="majorHAnsi" w:cstheme="majorHAnsi"/>
          <w:color w:val="000000"/>
        </w:rPr>
        <w:instrText xml:space="preserve"> ADDIN EN.CITE </w:instrText>
      </w:r>
      <w:r w:rsidR="005F0CB7" w:rsidRPr="000759FD">
        <w:rPr>
          <w:rFonts w:asciiTheme="majorHAnsi" w:eastAsia="Calibri" w:hAnsiTheme="majorHAnsi" w:cstheme="majorHAnsi"/>
          <w:color w:val="000000"/>
        </w:rPr>
        <w:fldChar w:fldCharType="begin">
          <w:fldData xml:space="preserve">PEVuZE5vdGU+PENpdGU+PEF1dGhvcj5CdWdlb248L0F1dGhvcj48WWVhcj4yMDE3PC9ZZWFyPjxS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</w:fldData>
        </w:fldChar>
      </w:r>
      <w:r w:rsidR="005F0CB7" w:rsidRPr="000759FD">
        <w:rPr>
          <w:rFonts w:asciiTheme="majorHAnsi" w:eastAsia="Calibri" w:hAnsiTheme="majorHAnsi" w:cstheme="majorHAnsi"/>
          <w:color w:val="000000"/>
        </w:rPr>
        <w:instrText xml:space="preserve"> ADDIN EN.CITE.DATA </w:instrText>
      </w:r>
      <w:r w:rsidR="005F0CB7" w:rsidRPr="000759FD">
        <w:rPr>
          <w:rFonts w:asciiTheme="majorHAnsi" w:eastAsia="Calibri" w:hAnsiTheme="majorHAnsi" w:cstheme="majorHAnsi"/>
          <w:color w:val="000000"/>
        </w:rPr>
      </w:r>
      <w:r w:rsidR="005F0CB7" w:rsidRPr="000759FD">
        <w:rPr>
          <w:rFonts w:asciiTheme="majorHAnsi" w:eastAsia="Calibri" w:hAnsiTheme="majorHAnsi" w:cstheme="majorHAnsi"/>
          <w:color w:val="000000"/>
        </w:rPr>
        <w:fldChar w:fldCharType="end"/>
      </w:r>
      <w:r w:rsidR="00E32DF6" w:rsidRPr="000759FD">
        <w:rPr>
          <w:rFonts w:asciiTheme="majorHAnsi" w:eastAsia="Calibri" w:hAnsiTheme="majorHAnsi" w:cstheme="majorHAnsi"/>
          <w:color w:val="000000"/>
        </w:rPr>
      </w:r>
      <w:r w:rsidR="00E32DF6" w:rsidRPr="000759FD">
        <w:rPr>
          <w:rFonts w:asciiTheme="majorHAnsi" w:eastAsia="Calibri" w:hAnsiTheme="majorHAnsi" w:cstheme="majorHAnsi"/>
          <w:color w:val="000000"/>
        </w:rPr>
        <w:fldChar w:fldCharType="separate"/>
      </w:r>
      <w:r w:rsidR="006E5324" w:rsidRPr="000759FD">
        <w:rPr>
          <w:rFonts w:asciiTheme="majorHAnsi" w:eastAsia="Calibri" w:hAnsiTheme="majorHAnsi" w:cstheme="majorHAnsi"/>
          <w:noProof/>
          <w:color w:val="000000"/>
          <w:vertAlign w:val="superscript"/>
        </w:rPr>
        <w:t>15</w:t>
      </w:r>
      <w:r w:rsidR="00E32DF6" w:rsidRPr="000759FD">
        <w:rPr>
          <w:rFonts w:asciiTheme="majorHAnsi" w:eastAsia="Calibri" w:hAnsiTheme="majorHAnsi" w:cstheme="majorHAnsi"/>
          <w:color w:val="000000"/>
        </w:rPr>
        <w:fldChar w:fldCharType="end"/>
      </w:r>
      <w:r w:rsidRPr="000759FD">
        <w:rPr>
          <w:rFonts w:asciiTheme="majorHAnsi" w:eastAsia="Calibri" w:hAnsiTheme="majorHAnsi" w:cstheme="majorHAnsi"/>
          <w:color w:val="000000"/>
        </w:rPr>
        <w:t xml:space="preserve">. We </w:t>
      </w:r>
      <w:r w:rsidR="00E22C1D" w:rsidRPr="000759FD">
        <w:rPr>
          <w:rFonts w:asciiTheme="majorHAnsi" w:eastAsia="Calibri" w:hAnsiTheme="majorHAnsi" w:cstheme="majorHAnsi"/>
          <w:color w:val="000000"/>
        </w:rPr>
        <w:t xml:space="preserve">tested </w:t>
      </w:r>
      <w:r w:rsidRPr="000759FD">
        <w:rPr>
          <w:rFonts w:asciiTheme="majorHAnsi" w:eastAsia="Calibri" w:hAnsiTheme="majorHAnsi" w:cstheme="majorHAnsi"/>
          <w:color w:val="000000"/>
        </w:rPr>
        <w:t xml:space="preserve">the ability of mRNA electroporation </w:t>
      </w:r>
      <w:r w:rsidR="00E22C1D" w:rsidRPr="000759FD">
        <w:rPr>
          <w:rFonts w:asciiTheme="majorHAnsi" w:eastAsia="Calibri" w:hAnsiTheme="majorHAnsi" w:cstheme="majorHAnsi"/>
          <w:color w:val="000000"/>
        </w:rPr>
        <w:t xml:space="preserve">to efficiently label cells during </w:t>
      </w:r>
      <w:r w:rsidRPr="000759FD">
        <w:rPr>
          <w:rFonts w:asciiTheme="majorHAnsi" w:eastAsia="Calibri" w:hAnsiTheme="majorHAnsi" w:cstheme="majorHAnsi"/>
          <w:color w:val="000000"/>
        </w:rPr>
        <w:t xml:space="preserve">early </w:t>
      </w:r>
      <w:r w:rsidR="00E22C1D" w:rsidRPr="000759FD">
        <w:rPr>
          <w:rFonts w:asciiTheme="majorHAnsi" w:eastAsia="Calibri" w:hAnsiTheme="majorHAnsi" w:cstheme="majorHAnsi"/>
          <w:color w:val="000000"/>
        </w:rPr>
        <w:t xml:space="preserve">avian </w:t>
      </w:r>
      <w:r w:rsidRPr="000759FD">
        <w:rPr>
          <w:rFonts w:asciiTheme="majorHAnsi" w:eastAsia="Calibri" w:hAnsiTheme="majorHAnsi" w:cstheme="majorHAnsi"/>
          <w:color w:val="000000"/>
        </w:rPr>
        <w:t xml:space="preserve">embryonic development </w:t>
      </w:r>
      <w:r w:rsidRPr="00851B77">
        <w:rPr>
          <w:rFonts w:asciiTheme="majorHAnsi" w:eastAsia="Calibri" w:hAnsiTheme="majorHAnsi" w:cstheme="majorHAnsi"/>
          <w:color w:val="000000"/>
        </w:rPr>
        <w:t>using in vitro</w:t>
      </w:r>
      <w:r w:rsidRPr="000759FD">
        <w:rPr>
          <w:rFonts w:asciiTheme="majorHAnsi" w:eastAsia="Calibri" w:hAnsiTheme="majorHAnsi" w:cstheme="majorHAnsi"/>
          <w:i/>
          <w:color w:val="000000"/>
        </w:rPr>
        <w:t xml:space="preserve"> </w:t>
      </w:r>
      <w:r w:rsidRPr="000759FD">
        <w:rPr>
          <w:rFonts w:asciiTheme="majorHAnsi" w:eastAsia="Calibri" w:hAnsiTheme="majorHAnsi" w:cstheme="majorHAnsi"/>
          <w:color w:val="000000"/>
        </w:rPr>
        <w:t>synthesized mRNAs that encode distinct fluorescent proteins</w:t>
      </w:r>
      <w:r w:rsidR="00E91199" w:rsidRPr="000759FD">
        <w:rPr>
          <w:rFonts w:asciiTheme="majorHAnsi" w:eastAsia="Calibri" w:hAnsiTheme="majorHAnsi" w:cstheme="majorHAnsi"/>
          <w:color w:val="000000"/>
        </w:rPr>
        <w:t xml:space="preserve"> (FP</w:t>
      </w:r>
      <w:r w:rsidR="00B22555" w:rsidRPr="000759FD">
        <w:rPr>
          <w:rFonts w:asciiTheme="majorHAnsi" w:eastAsia="Calibri" w:hAnsiTheme="majorHAnsi" w:cstheme="majorHAnsi"/>
          <w:color w:val="000000"/>
        </w:rPr>
        <w:t>s)</w:t>
      </w:r>
      <w:r w:rsidRPr="000759FD">
        <w:rPr>
          <w:rFonts w:asciiTheme="majorHAnsi" w:eastAsia="Calibri" w:hAnsiTheme="majorHAnsi" w:cstheme="majorHAnsi"/>
          <w:color w:val="000000"/>
        </w:rPr>
        <w:t xml:space="preserve">. </w:t>
      </w:r>
      <w:r w:rsidR="00D85D8E" w:rsidRPr="000759FD">
        <w:rPr>
          <w:rFonts w:asciiTheme="majorHAnsi" w:eastAsia="Calibri" w:hAnsiTheme="majorHAnsi" w:cstheme="majorHAnsi"/>
          <w:color w:val="2A2A2A"/>
        </w:rPr>
        <w:t>For our studies, we use</w:t>
      </w:r>
      <w:r w:rsidR="00D94D1F" w:rsidRPr="000759FD">
        <w:rPr>
          <w:rFonts w:asciiTheme="majorHAnsi" w:eastAsia="Calibri" w:hAnsiTheme="majorHAnsi" w:cstheme="majorHAnsi"/>
          <w:color w:val="2A2A2A"/>
        </w:rPr>
        <w:t>d</w:t>
      </w:r>
      <w:r w:rsidR="00D85D8E" w:rsidRPr="000759FD">
        <w:rPr>
          <w:rFonts w:asciiTheme="majorHAnsi" w:eastAsia="Calibri" w:hAnsiTheme="majorHAnsi" w:cstheme="majorHAnsi"/>
          <w:color w:val="2A2A2A"/>
        </w:rPr>
        <w:t xml:space="preserve"> the pCS2+ vector, a multipurpose</w:t>
      </w:r>
      <w:r w:rsidRPr="000759FD">
        <w:rPr>
          <w:rFonts w:asciiTheme="majorHAnsi" w:eastAsia="Calibri" w:hAnsiTheme="majorHAnsi" w:cstheme="majorHAnsi"/>
          <w:color w:val="2A2A2A"/>
          <w:highlight w:val="white"/>
        </w:rPr>
        <w:t xml:space="preserve"> expression vector that </w:t>
      </w:r>
      <w:r w:rsidRPr="000759FD">
        <w:rPr>
          <w:rFonts w:asciiTheme="majorHAnsi" w:eastAsia="Calibri" w:hAnsiTheme="majorHAnsi" w:cstheme="majorHAnsi"/>
          <w:noProof/>
          <w:color w:val="2A2A2A"/>
          <w:highlight w:val="white"/>
        </w:rPr>
        <w:t>is commonly used</w:t>
      </w:r>
      <w:r w:rsidRPr="000759FD">
        <w:rPr>
          <w:rFonts w:asciiTheme="majorHAnsi" w:eastAsia="Calibri" w:hAnsiTheme="majorHAnsi" w:cstheme="majorHAnsi"/>
          <w:color w:val="2A2A2A"/>
          <w:highlight w:val="white"/>
        </w:rPr>
        <w:t xml:space="preserve"> for expressing proteins in </w:t>
      </w:r>
      <w:r w:rsidRPr="000759FD">
        <w:rPr>
          <w:rFonts w:asciiTheme="majorHAnsi" w:eastAsia="Calibri" w:hAnsiTheme="majorHAnsi" w:cstheme="majorHAnsi"/>
          <w:i/>
          <w:color w:val="2A2A2A"/>
          <w:highlight w:val="white"/>
        </w:rPr>
        <w:t>Xenopus</w:t>
      </w:r>
      <w:r w:rsidR="00B73499" w:rsidRPr="000759FD">
        <w:rPr>
          <w:rFonts w:asciiTheme="majorHAnsi" w:eastAsia="Calibri" w:hAnsiTheme="majorHAnsi" w:cstheme="majorHAnsi"/>
          <w:color w:val="2A2A2A"/>
          <w:highlight w:val="white"/>
        </w:rPr>
        <w:t xml:space="preserve"> and </w:t>
      </w:r>
      <w:r w:rsidRPr="000759FD">
        <w:rPr>
          <w:rFonts w:asciiTheme="majorHAnsi" w:eastAsia="Calibri" w:hAnsiTheme="majorHAnsi" w:cstheme="majorHAnsi"/>
          <w:color w:val="2A2A2A"/>
          <w:highlight w:val="white"/>
        </w:rPr>
        <w:t xml:space="preserve">zebrafish embryos. The SP6 </w:t>
      </w:r>
      <w:r w:rsidR="00B22555" w:rsidRPr="000759FD">
        <w:rPr>
          <w:rFonts w:asciiTheme="majorHAnsi" w:eastAsia="Calibri" w:hAnsiTheme="majorHAnsi" w:cstheme="majorHAnsi"/>
          <w:color w:val="2A2A2A"/>
          <w:highlight w:val="white"/>
        </w:rPr>
        <w:t xml:space="preserve">and </w:t>
      </w:r>
      <w:r w:rsidRPr="000759FD">
        <w:rPr>
          <w:rFonts w:asciiTheme="majorHAnsi" w:eastAsia="Calibri" w:hAnsiTheme="majorHAnsi" w:cstheme="majorHAnsi"/>
          <w:color w:val="2A2A2A"/>
          <w:highlight w:val="white"/>
        </w:rPr>
        <w:t xml:space="preserve">T7 </w:t>
      </w:r>
      <w:r w:rsidR="00B11157" w:rsidRPr="000759FD">
        <w:rPr>
          <w:rFonts w:asciiTheme="majorHAnsi" w:eastAsia="Calibri" w:hAnsiTheme="majorHAnsi" w:cstheme="majorHAnsi"/>
          <w:color w:val="2A2A2A"/>
          <w:highlight w:val="white"/>
        </w:rPr>
        <w:t xml:space="preserve">RNA polymerase </w:t>
      </w:r>
      <w:r w:rsidRPr="000759FD">
        <w:rPr>
          <w:rFonts w:asciiTheme="majorHAnsi" w:eastAsia="Calibri" w:hAnsiTheme="majorHAnsi" w:cstheme="majorHAnsi"/>
          <w:color w:val="2A2A2A"/>
          <w:highlight w:val="white"/>
        </w:rPr>
        <w:t xml:space="preserve">promoters in </w:t>
      </w:r>
      <w:r w:rsidR="00BA56DF" w:rsidRPr="000759FD">
        <w:rPr>
          <w:rFonts w:asciiTheme="majorHAnsi" w:eastAsia="Calibri" w:hAnsiTheme="majorHAnsi" w:cstheme="majorHAnsi"/>
          <w:noProof/>
          <w:color w:val="2A2A2A"/>
          <w:highlight w:val="white"/>
        </w:rPr>
        <w:t xml:space="preserve">the </w:t>
      </w:r>
      <w:r w:rsidRPr="000759FD">
        <w:rPr>
          <w:rFonts w:asciiTheme="majorHAnsi" w:eastAsia="Calibri" w:hAnsiTheme="majorHAnsi" w:cstheme="majorHAnsi"/>
          <w:noProof/>
          <w:color w:val="2A2A2A"/>
          <w:highlight w:val="white"/>
        </w:rPr>
        <w:t>pCS2+</w:t>
      </w:r>
      <w:r w:rsidRPr="000759FD">
        <w:rPr>
          <w:rFonts w:asciiTheme="majorHAnsi" w:eastAsia="Calibri" w:hAnsiTheme="majorHAnsi" w:cstheme="majorHAnsi"/>
          <w:color w:val="2A2A2A"/>
          <w:highlight w:val="white"/>
        </w:rPr>
        <w:t xml:space="preserve"> permit </w:t>
      </w:r>
      <w:r w:rsidR="00B22555" w:rsidRPr="000759FD">
        <w:rPr>
          <w:rFonts w:asciiTheme="majorHAnsi" w:eastAsia="Calibri" w:hAnsiTheme="majorHAnsi" w:cstheme="majorHAnsi"/>
          <w:color w:val="2A2A2A"/>
          <w:highlight w:val="white"/>
        </w:rPr>
        <w:t xml:space="preserve">the synthesis of </w:t>
      </w:r>
      <w:r w:rsidRPr="000759FD">
        <w:rPr>
          <w:rFonts w:asciiTheme="majorHAnsi" w:eastAsia="Calibri" w:hAnsiTheme="majorHAnsi" w:cstheme="majorHAnsi"/>
          <w:color w:val="2A2A2A"/>
          <w:highlight w:val="white"/>
        </w:rPr>
        <w:t>mRNA and protein </w:t>
      </w:r>
      <w:r w:rsidR="00B22555" w:rsidRPr="000759FD">
        <w:rPr>
          <w:rFonts w:asciiTheme="majorHAnsi" w:eastAsia="Calibri" w:hAnsiTheme="majorHAnsi" w:cstheme="majorHAnsi"/>
          <w:color w:val="2A2A2A"/>
          <w:highlight w:val="white"/>
        </w:rPr>
        <w:t xml:space="preserve">from any cloned gene </w:t>
      </w:r>
      <w:r w:rsidR="00B11157" w:rsidRPr="000759FD">
        <w:rPr>
          <w:rFonts w:asciiTheme="majorHAnsi" w:eastAsia="Calibri" w:hAnsiTheme="majorHAnsi" w:cstheme="majorHAnsi"/>
          <w:color w:val="2A2A2A"/>
          <w:highlight w:val="white"/>
        </w:rPr>
        <w:t xml:space="preserve">when used </w:t>
      </w:r>
      <w:r w:rsidR="00B11157" w:rsidRPr="00851B77">
        <w:rPr>
          <w:rFonts w:asciiTheme="majorHAnsi" w:eastAsia="Calibri" w:hAnsiTheme="majorHAnsi" w:cstheme="majorHAnsi"/>
          <w:color w:val="2A2A2A"/>
          <w:highlight w:val="white"/>
        </w:rPr>
        <w:t>in</w:t>
      </w:r>
      <w:r w:rsidRPr="00851B77">
        <w:rPr>
          <w:rFonts w:asciiTheme="majorHAnsi" w:eastAsia="Calibri" w:hAnsiTheme="majorHAnsi" w:cstheme="majorHAnsi"/>
          <w:color w:val="2A2A2A"/>
          <w:highlight w:val="white"/>
        </w:rPr>
        <w:t xml:space="preserve"> an in vitro transcription/translation system</w:t>
      </w:r>
      <w:r w:rsidRPr="000759FD">
        <w:rPr>
          <w:rFonts w:asciiTheme="majorHAnsi" w:eastAsia="Calibri" w:hAnsiTheme="majorHAnsi" w:cstheme="majorHAnsi"/>
          <w:color w:val="2A2A2A"/>
          <w:highlight w:val="white"/>
        </w:rPr>
        <w:t xml:space="preserve">. </w:t>
      </w:r>
    </w:p>
    <w:p w14:paraId="13CC2844" w14:textId="77777777" w:rsidR="00F02371" w:rsidRPr="000759FD" w:rsidRDefault="00F02371" w:rsidP="008634AB">
      <w:pPr>
        <w:jc w:val="both"/>
        <w:rPr>
          <w:rFonts w:asciiTheme="majorHAnsi" w:eastAsia="Calibri" w:hAnsiTheme="majorHAnsi" w:cstheme="majorHAnsi"/>
          <w:color w:val="000000"/>
        </w:rPr>
      </w:pPr>
    </w:p>
    <w:p w14:paraId="6A995DDC" w14:textId="5185B6E6"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Here, we demonstrate that mRNA electroporation allows fast</w:t>
      </w:r>
      <w:r w:rsidR="009D676B" w:rsidRPr="000759FD">
        <w:rPr>
          <w:rFonts w:asciiTheme="majorHAnsi" w:eastAsia="Calibri" w:hAnsiTheme="majorHAnsi" w:cstheme="majorHAnsi"/>
          <w:color w:val="000000"/>
        </w:rPr>
        <w:t xml:space="preserve"> and</w:t>
      </w:r>
      <w:r w:rsidRPr="000759FD">
        <w:rPr>
          <w:rFonts w:asciiTheme="majorHAnsi" w:eastAsia="Calibri" w:hAnsiTheme="majorHAnsi" w:cstheme="majorHAnsi"/>
          <w:color w:val="000000"/>
        </w:rPr>
        <w:t xml:space="preserve"> efficient</w:t>
      </w:r>
      <w:r w:rsidR="003E6080" w:rsidRPr="000759FD">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expression of </w:t>
      </w:r>
      <w:r w:rsidR="009D676B" w:rsidRPr="000759FD">
        <w:rPr>
          <w:rFonts w:asciiTheme="majorHAnsi" w:eastAsia="Calibri" w:hAnsiTheme="majorHAnsi" w:cstheme="majorHAnsi"/>
          <w:color w:val="000000"/>
        </w:rPr>
        <w:t xml:space="preserve">fluorescent </w:t>
      </w:r>
      <w:r w:rsidRPr="000759FD">
        <w:rPr>
          <w:rFonts w:asciiTheme="majorHAnsi" w:eastAsia="Calibri" w:hAnsiTheme="majorHAnsi" w:cstheme="majorHAnsi"/>
          <w:color w:val="000000"/>
        </w:rPr>
        <w:t xml:space="preserve">proteins </w:t>
      </w:r>
      <w:r w:rsidR="009D676B" w:rsidRPr="000759FD">
        <w:rPr>
          <w:rFonts w:asciiTheme="majorHAnsi" w:eastAsia="Calibri" w:hAnsiTheme="majorHAnsi" w:cstheme="majorHAnsi"/>
          <w:color w:val="000000"/>
        </w:rPr>
        <w:t xml:space="preserve">(FPs) </w:t>
      </w:r>
      <w:r w:rsidRPr="000759FD">
        <w:rPr>
          <w:rFonts w:asciiTheme="majorHAnsi" w:eastAsia="Calibri" w:hAnsiTheme="majorHAnsi" w:cstheme="majorHAnsi"/>
          <w:color w:val="000000"/>
        </w:rPr>
        <w:t>in gastrulating quail embryos.</w:t>
      </w:r>
      <w:r w:rsidR="00074C2A" w:rsidRPr="000759FD">
        <w:rPr>
          <w:rFonts w:asciiTheme="majorHAnsi" w:eastAsia="Calibri" w:hAnsiTheme="majorHAnsi" w:cstheme="majorHAnsi"/>
          <w:color w:val="000000"/>
        </w:rPr>
        <w:t xml:space="preserve"> </w:t>
      </w:r>
      <w:r w:rsidR="009025F6" w:rsidRPr="000759FD">
        <w:rPr>
          <w:rFonts w:asciiTheme="majorHAnsi" w:eastAsia="Calibri" w:hAnsiTheme="majorHAnsi" w:cstheme="majorHAnsi"/>
          <w:color w:val="000000"/>
        </w:rPr>
        <w:t xml:space="preserve">We designed and generated many of the expression vectors used in these studies. For example, we subcloned the </w:t>
      </w:r>
      <w:proofErr w:type="spellStart"/>
      <w:r w:rsidR="009025F6" w:rsidRPr="000759FD">
        <w:rPr>
          <w:rFonts w:asciiTheme="majorHAnsi" w:eastAsia="Calibri" w:hAnsiTheme="majorHAnsi" w:cstheme="majorHAnsi"/>
          <w:color w:val="000000"/>
        </w:rPr>
        <w:t>LifeAct-eGFP</w:t>
      </w:r>
      <w:proofErr w:type="spellEnd"/>
      <w:r w:rsidR="009025F6" w:rsidRPr="000759FD">
        <w:rPr>
          <w:rFonts w:asciiTheme="majorHAnsi" w:eastAsia="Calibri" w:hAnsiTheme="majorHAnsi" w:cstheme="majorHAnsi"/>
          <w:color w:val="000000"/>
        </w:rPr>
        <w:t xml:space="preserve"> gene</w:t>
      </w:r>
      <w:r w:rsidR="009025F6" w:rsidRPr="000759FD">
        <w:rPr>
          <w:rFonts w:asciiTheme="majorHAnsi" w:eastAsia="Calibri" w:hAnsiTheme="majorHAnsi" w:cstheme="majorHAnsi"/>
          <w:color w:val="000000"/>
        </w:rPr>
        <w:fldChar w:fldCharType="begin">
          <w:fldData xml:space="preserve">PEVuZE5vdGU+PENpdGU+PEF1dGhvcj5SaWVkbDwvQXV0aG9yPjxZZWFyPjIwMDg8L1llYXI+PFJl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</w:fldData>
        </w:fldChar>
      </w:r>
      <w:r w:rsidR="009025F6" w:rsidRPr="000759FD">
        <w:rPr>
          <w:rFonts w:asciiTheme="majorHAnsi" w:eastAsia="Calibri" w:hAnsiTheme="majorHAnsi" w:cstheme="majorHAnsi"/>
          <w:color w:val="000000"/>
        </w:rPr>
        <w:instrText xml:space="preserve"> ADDIN EN.CITE </w:instrText>
      </w:r>
      <w:r w:rsidR="009025F6" w:rsidRPr="000759FD">
        <w:rPr>
          <w:rFonts w:asciiTheme="majorHAnsi" w:eastAsia="Calibri" w:hAnsiTheme="majorHAnsi" w:cstheme="majorHAnsi"/>
          <w:color w:val="000000"/>
        </w:rPr>
        <w:fldChar w:fldCharType="begin">
          <w:fldData xml:space="preserve">PEVuZE5vdGU+PENpdGU+PEF1dGhvcj5SaWVkbDwvQXV0aG9yPjxZZWFyPjIwMDg8L1llYXI+PFJl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</w:fldData>
        </w:fldChar>
      </w:r>
      <w:r w:rsidR="009025F6" w:rsidRPr="000759FD">
        <w:rPr>
          <w:rFonts w:asciiTheme="majorHAnsi" w:eastAsia="Calibri" w:hAnsiTheme="majorHAnsi" w:cstheme="majorHAnsi"/>
          <w:color w:val="000000"/>
        </w:rPr>
        <w:instrText xml:space="preserve"> ADDIN EN.CITE.DATA </w:instrText>
      </w:r>
      <w:r w:rsidR="009025F6" w:rsidRPr="000759FD">
        <w:rPr>
          <w:rFonts w:asciiTheme="majorHAnsi" w:eastAsia="Calibri" w:hAnsiTheme="majorHAnsi" w:cstheme="majorHAnsi"/>
          <w:color w:val="000000"/>
        </w:rPr>
      </w:r>
      <w:r w:rsidR="009025F6" w:rsidRPr="000759FD">
        <w:rPr>
          <w:rFonts w:asciiTheme="majorHAnsi" w:eastAsia="Calibri" w:hAnsiTheme="majorHAnsi" w:cstheme="majorHAnsi"/>
          <w:color w:val="000000"/>
        </w:rPr>
        <w:fldChar w:fldCharType="end"/>
      </w:r>
      <w:r w:rsidR="009025F6" w:rsidRPr="000759FD">
        <w:rPr>
          <w:rFonts w:asciiTheme="majorHAnsi" w:eastAsia="Calibri" w:hAnsiTheme="majorHAnsi" w:cstheme="majorHAnsi"/>
          <w:color w:val="000000"/>
        </w:rPr>
      </w:r>
      <w:r w:rsidR="009025F6" w:rsidRPr="000759FD">
        <w:rPr>
          <w:rFonts w:asciiTheme="majorHAnsi" w:eastAsia="Calibri" w:hAnsiTheme="majorHAnsi" w:cstheme="majorHAnsi"/>
          <w:color w:val="000000"/>
        </w:rPr>
        <w:fldChar w:fldCharType="separate"/>
      </w:r>
      <w:r w:rsidR="009025F6" w:rsidRPr="000759FD">
        <w:rPr>
          <w:rFonts w:asciiTheme="majorHAnsi" w:eastAsia="Calibri" w:hAnsiTheme="majorHAnsi" w:cstheme="majorHAnsi"/>
          <w:noProof/>
          <w:color w:val="000000"/>
          <w:vertAlign w:val="superscript"/>
        </w:rPr>
        <w:t>16</w:t>
      </w:r>
      <w:r w:rsidR="009025F6" w:rsidRPr="000759FD">
        <w:rPr>
          <w:rFonts w:asciiTheme="majorHAnsi" w:eastAsia="Calibri" w:hAnsiTheme="majorHAnsi" w:cstheme="majorHAnsi"/>
          <w:color w:val="000000"/>
        </w:rPr>
        <w:fldChar w:fldCharType="end"/>
      </w:r>
      <w:r w:rsidR="009025F6" w:rsidRPr="000759FD">
        <w:rPr>
          <w:rFonts w:asciiTheme="majorHAnsi" w:eastAsia="Calibri" w:hAnsiTheme="majorHAnsi" w:cstheme="majorHAnsi"/>
          <w:color w:val="000000"/>
        </w:rPr>
        <w:t xml:space="preserve"> into the pCS2+ vector</w:t>
      </w:r>
      <w:r w:rsidR="009025F6" w:rsidRPr="000759FD">
        <w:rPr>
          <w:rFonts w:asciiTheme="majorHAnsi" w:eastAsia="Calibri" w:hAnsiTheme="majorHAnsi" w:cstheme="majorHAnsi"/>
          <w:color w:val="000000"/>
        </w:rPr>
        <w:fldChar w:fldCharType="begin">
          <w:fldData xml:space="preserve">PEVuZE5vdGU+PENpdGU+PEF1dGhvcj5UdXJuZXI8L0F1dGhvcj48WWVhcj4xOTk0PC9ZZWFyPjxS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</w:fldData>
        </w:fldChar>
      </w:r>
      <w:r w:rsidR="009025F6" w:rsidRPr="000759FD">
        <w:rPr>
          <w:rFonts w:asciiTheme="majorHAnsi" w:eastAsia="Calibri" w:hAnsiTheme="majorHAnsi" w:cstheme="majorHAnsi"/>
          <w:color w:val="000000"/>
        </w:rPr>
        <w:instrText xml:space="preserve"> ADDIN EN.CITE </w:instrText>
      </w:r>
      <w:r w:rsidR="009025F6" w:rsidRPr="000759FD">
        <w:rPr>
          <w:rFonts w:asciiTheme="majorHAnsi" w:eastAsia="Calibri" w:hAnsiTheme="majorHAnsi" w:cstheme="majorHAnsi"/>
          <w:color w:val="000000"/>
        </w:rPr>
        <w:fldChar w:fldCharType="begin">
          <w:fldData xml:space="preserve">PEVuZE5vdGU+PENpdGU+PEF1dGhvcj5UdXJuZXI8L0F1dGhvcj48WWVhcj4xOTk0PC9ZZWFyPjxS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</w:fldData>
        </w:fldChar>
      </w:r>
      <w:r w:rsidR="009025F6" w:rsidRPr="000759FD">
        <w:rPr>
          <w:rFonts w:asciiTheme="majorHAnsi" w:eastAsia="Calibri" w:hAnsiTheme="majorHAnsi" w:cstheme="majorHAnsi"/>
          <w:color w:val="000000"/>
        </w:rPr>
        <w:instrText xml:space="preserve"> ADDIN EN.CITE.DATA </w:instrText>
      </w:r>
      <w:r w:rsidR="009025F6" w:rsidRPr="000759FD">
        <w:rPr>
          <w:rFonts w:asciiTheme="majorHAnsi" w:eastAsia="Calibri" w:hAnsiTheme="majorHAnsi" w:cstheme="majorHAnsi"/>
          <w:color w:val="000000"/>
        </w:rPr>
      </w:r>
      <w:r w:rsidR="009025F6" w:rsidRPr="000759FD">
        <w:rPr>
          <w:rFonts w:asciiTheme="majorHAnsi" w:eastAsia="Calibri" w:hAnsiTheme="majorHAnsi" w:cstheme="majorHAnsi"/>
          <w:color w:val="000000"/>
        </w:rPr>
        <w:fldChar w:fldCharType="end"/>
      </w:r>
      <w:r w:rsidR="009025F6" w:rsidRPr="000759FD">
        <w:rPr>
          <w:rFonts w:asciiTheme="majorHAnsi" w:eastAsia="Calibri" w:hAnsiTheme="majorHAnsi" w:cstheme="majorHAnsi"/>
          <w:color w:val="000000"/>
        </w:rPr>
      </w:r>
      <w:r w:rsidR="009025F6" w:rsidRPr="000759FD">
        <w:rPr>
          <w:rFonts w:asciiTheme="majorHAnsi" w:eastAsia="Calibri" w:hAnsiTheme="majorHAnsi" w:cstheme="majorHAnsi"/>
          <w:color w:val="000000"/>
        </w:rPr>
        <w:fldChar w:fldCharType="separate"/>
      </w:r>
      <w:r w:rsidR="009025F6" w:rsidRPr="000759FD">
        <w:rPr>
          <w:rFonts w:asciiTheme="majorHAnsi" w:eastAsia="Calibri" w:hAnsiTheme="majorHAnsi" w:cstheme="majorHAnsi"/>
          <w:noProof/>
          <w:color w:val="000000"/>
          <w:vertAlign w:val="superscript"/>
        </w:rPr>
        <w:t>17</w:t>
      </w:r>
      <w:r w:rsidR="009025F6" w:rsidRPr="000759FD">
        <w:rPr>
          <w:rFonts w:asciiTheme="majorHAnsi" w:eastAsia="Calibri" w:hAnsiTheme="majorHAnsi" w:cstheme="majorHAnsi"/>
          <w:color w:val="000000"/>
        </w:rPr>
        <w:fldChar w:fldCharType="end"/>
      </w:r>
      <w:r w:rsidR="009025F6" w:rsidRPr="000759FD">
        <w:rPr>
          <w:rFonts w:asciiTheme="majorHAnsi" w:eastAsia="Calibri" w:hAnsiTheme="majorHAnsi" w:cstheme="majorHAnsi"/>
          <w:color w:val="000000"/>
        </w:rPr>
        <w:t xml:space="preserve"> to express from the CMV promoter and SP6 promoter. The inserted gene lies downstream of the SP6 promoter and upstream of the SV40 poly(A) tail</w:t>
      </w:r>
      <w:r w:rsidR="00212AA7" w:rsidRPr="000759FD">
        <w:rPr>
          <w:rFonts w:asciiTheme="majorHAnsi" w:eastAsia="Calibri" w:hAnsiTheme="majorHAnsi" w:cstheme="majorHAnsi"/>
          <w:color w:val="000000"/>
        </w:rPr>
        <w:fldChar w:fldCharType="begin"/>
      </w:r>
      <w:r w:rsidR="002024E8" w:rsidRPr="000759FD">
        <w:rPr>
          <w:rFonts w:asciiTheme="majorHAnsi" w:eastAsia="Calibri" w:hAnsiTheme="majorHAnsi" w:cstheme="majorHAnsi"/>
          <w:color w:val="000000"/>
        </w:rPr>
        <w:instrText xml:space="preserve"> ADDIN EN.CITE &lt;EndNote&gt;&lt;Cite&gt;&lt;Author&gt;Krieg&lt;/Author&gt;&lt;Year&gt;1984&lt;/Year&gt;&lt;RecNum&gt;8135&lt;/RecNum&gt;&lt;DisplayText&gt;&lt;style face="superscript"&gt;18&lt;/style&gt;&lt;/DisplayText&gt;&lt;record&gt;&lt;rec-number&gt;8135&lt;/rec-number&gt;&lt;foreign-keys&gt;&lt;key app="EN" db-id="5red2ep5hvttxbew2d9vzpflz55wazparxx9" timestamp="1550897499"&gt;8135&lt;/key&gt;&lt;/foreign-keys&gt;&lt;ref-type name="Journal Article"&gt;17&lt;/ref-type&gt;&lt;contributors&gt;&lt;authors&gt;&lt;author&gt;Krieg, P. A.&lt;/author&gt;&lt;author&gt;Melton, D. A.&lt;/author&gt;&lt;/authors&gt;&lt;/contributors&gt;&lt;titles&gt;&lt;title&gt;Functional messenger RNAs are produced by SP6 in vitro transcription of cloned cDNAs&lt;/title&gt;&lt;secondary-title&gt;Nucleic Acids Res&lt;/secondary-title&gt;&lt;alt-title&gt;Nucleic acids research&lt;/alt-title&gt;&lt;/titles&gt;&lt;periodical&gt;&lt;full-title&gt;Nucleic Acids Res&lt;/full-title&gt;&lt;/periodical&gt;&lt;alt-periodical&gt;&lt;full-title&gt;Nucleic Acids Research&lt;/full-title&gt;&lt;/alt-periodical&gt;&lt;pages&gt;7057-70&lt;/pages&gt;&lt;volume&gt;12&lt;/volume&gt;&lt;number&gt;18&lt;/number&gt;&lt;edition&gt;1984/09/25&lt;/edition&gt;&lt;keywords&gt;&lt;keyword&gt;Animals&lt;/keyword&gt;&lt;keyword&gt;*Cloning, Molecular&lt;/keyword&gt;&lt;keyword&gt;DNA/*metabolism&lt;/keyword&gt;&lt;keyword&gt;Female&lt;/keyword&gt;&lt;keyword&gt;Globins/genetics&lt;/keyword&gt;&lt;keyword&gt;Interferons/genetics&lt;/keyword&gt;&lt;keyword&gt;Oocytes/metabolism&lt;/keyword&gt;&lt;keyword&gt;Plants/metabolism&lt;/keyword&gt;&lt;keyword&gt;Protein Biosynthesis&lt;/keyword&gt;&lt;keyword&gt;RNA, Messenger/*genetics&lt;/keyword&gt;&lt;keyword&gt;Salmonella Phages/*genetics&lt;/keyword&gt;&lt;keyword&gt;Salmonella typhimurium/*genetics&lt;/keyword&gt;&lt;keyword&gt;*Transcription, Genetic&lt;/keyword&gt;&lt;keyword&gt;Triticum/metabolism&lt;/keyword&gt;&lt;keyword&gt;Xenopus&lt;/keyword&gt;&lt;/keywords&gt;&lt;dates&gt;&lt;year&gt;1984&lt;/year&gt;&lt;pub-dates&gt;&lt;date&gt;Sep 25&lt;/date&gt;&lt;/pub-dates&gt;&lt;/dates&gt;&lt;isbn&gt;0305-1048 (Print)&amp;#xD;0305-1048 (Linking)&lt;/isbn&gt;&lt;accession-num&gt;6207484&lt;/accession-num&gt;&lt;urls&gt;&lt;related-urls&gt;&lt;url&gt;https://www.ncbi.nlm.nih.gov/pubmed/6207484&lt;/url&gt;&lt;/related-urls&gt;&lt;/urls&gt;&lt;custom2&gt;PMC320142&lt;/custom2&gt;&lt;remote-database-provider&gt;NLM&lt;/remote-database-provider&gt;&lt;language&gt;eng&lt;/language&gt;&lt;/record&gt;&lt;/Cite&gt;&lt;/EndNote&gt;</w:instrText>
      </w:r>
      <w:r w:rsidR="00212AA7" w:rsidRPr="000759FD">
        <w:rPr>
          <w:rFonts w:asciiTheme="majorHAnsi" w:eastAsia="Calibri" w:hAnsiTheme="majorHAnsi" w:cstheme="majorHAnsi"/>
          <w:color w:val="000000"/>
        </w:rPr>
        <w:fldChar w:fldCharType="separate"/>
      </w:r>
      <w:r w:rsidR="00212AA7" w:rsidRPr="000759FD">
        <w:rPr>
          <w:rFonts w:asciiTheme="majorHAnsi" w:eastAsia="Calibri" w:hAnsiTheme="majorHAnsi" w:cstheme="majorHAnsi"/>
          <w:noProof/>
          <w:color w:val="000000"/>
          <w:vertAlign w:val="superscript"/>
        </w:rPr>
        <w:t>18</w:t>
      </w:r>
      <w:r w:rsidR="00212AA7" w:rsidRPr="000759FD">
        <w:rPr>
          <w:rFonts w:asciiTheme="majorHAnsi" w:eastAsia="Calibri" w:hAnsiTheme="majorHAnsi" w:cstheme="majorHAnsi"/>
          <w:color w:val="000000"/>
        </w:rPr>
        <w:fldChar w:fldCharType="end"/>
      </w:r>
      <w:r w:rsidR="009025F6" w:rsidRPr="000759FD">
        <w:rPr>
          <w:rFonts w:asciiTheme="majorHAnsi" w:eastAsia="Calibri" w:hAnsiTheme="majorHAnsi" w:cstheme="majorHAnsi"/>
          <w:color w:val="000000"/>
        </w:rPr>
        <w:t xml:space="preserve">. </w:t>
      </w:r>
      <w:r w:rsidR="002C7AFE" w:rsidRPr="000759FD">
        <w:rPr>
          <w:rFonts w:asciiTheme="majorHAnsi" w:eastAsia="Calibri" w:hAnsiTheme="majorHAnsi" w:cstheme="majorHAnsi"/>
          <w:color w:val="000000"/>
        </w:rPr>
        <w:t xml:space="preserve">In </w:t>
      </w:r>
      <w:r w:rsidR="002A5589" w:rsidRPr="000759FD">
        <w:rPr>
          <w:rFonts w:asciiTheme="majorHAnsi" w:eastAsia="Calibri" w:hAnsiTheme="majorHAnsi" w:cstheme="majorHAnsi"/>
          <w:color w:val="000000"/>
        </w:rPr>
        <w:t>embryos</w:t>
      </w:r>
      <w:r w:rsidR="002C7AFE" w:rsidRPr="000759FD">
        <w:rPr>
          <w:rFonts w:asciiTheme="majorHAnsi" w:eastAsia="Calibri" w:hAnsiTheme="majorHAnsi" w:cstheme="majorHAnsi"/>
          <w:color w:val="000000"/>
        </w:rPr>
        <w:t xml:space="preserve"> co-electroporat</w:t>
      </w:r>
      <w:r w:rsidR="002A5589" w:rsidRPr="000759FD">
        <w:rPr>
          <w:rFonts w:asciiTheme="majorHAnsi" w:eastAsia="Calibri" w:hAnsiTheme="majorHAnsi" w:cstheme="majorHAnsi"/>
          <w:color w:val="000000"/>
        </w:rPr>
        <w:t>ed</w:t>
      </w:r>
      <w:r w:rsidR="002C7AFE" w:rsidRPr="000759FD">
        <w:rPr>
          <w:rFonts w:asciiTheme="majorHAnsi" w:eastAsia="Calibri" w:hAnsiTheme="majorHAnsi" w:cstheme="majorHAnsi"/>
          <w:color w:val="000000"/>
        </w:rPr>
        <w:t xml:space="preserve"> </w:t>
      </w:r>
      <w:r w:rsidR="002A5589" w:rsidRPr="000759FD">
        <w:rPr>
          <w:rFonts w:asciiTheme="majorHAnsi" w:eastAsia="Calibri" w:hAnsiTheme="majorHAnsi" w:cstheme="majorHAnsi"/>
          <w:color w:val="000000"/>
        </w:rPr>
        <w:t>with</w:t>
      </w:r>
      <w:r w:rsidR="002C7AFE" w:rsidRPr="000759FD">
        <w:rPr>
          <w:rFonts w:asciiTheme="majorHAnsi" w:eastAsia="Calibri" w:hAnsiTheme="majorHAnsi" w:cstheme="majorHAnsi"/>
          <w:color w:val="000000"/>
        </w:rPr>
        <w:t xml:space="preserve"> mRNA and DNA, </w:t>
      </w:r>
      <w:r w:rsidRPr="000759FD">
        <w:rPr>
          <w:rFonts w:asciiTheme="majorHAnsi" w:eastAsia="Calibri" w:hAnsiTheme="majorHAnsi" w:cstheme="majorHAnsi"/>
          <w:color w:val="000000"/>
        </w:rPr>
        <w:t xml:space="preserve">FPs encoded from </w:t>
      </w:r>
      <w:r w:rsidR="001E4FA2" w:rsidRPr="00851B77">
        <w:rPr>
          <w:rFonts w:asciiTheme="majorHAnsi" w:eastAsia="Calibri" w:hAnsiTheme="majorHAnsi" w:cstheme="majorHAnsi"/>
          <w:color w:val="000000"/>
        </w:rPr>
        <w:t>in vitro</w:t>
      </w:r>
      <w:r w:rsidR="001E4FA2" w:rsidRPr="000759FD">
        <w:rPr>
          <w:rFonts w:asciiTheme="majorHAnsi" w:eastAsia="Calibri" w:hAnsiTheme="majorHAnsi" w:cstheme="majorHAnsi"/>
          <w:color w:val="000000"/>
        </w:rPr>
        <w:t xml:space="preserve"> </w:t>
      </w:r>
      <w:r w:rsidR="00F02371" w:rsidRPr="000759FD">
        <w:rPr>
          <w:rFonts w:asciiTheme="majorHAnsi" w:eastAsia="Calibri" w:hAnsiTheme="majorHAnsi" w:cstheme="majorHAnsi"/>
          <w:color w:val="000000"/>
        </w:rPr>
        <w:t>transcribed mRNA</w:t>
      </w:r>
      <w:r w:rsidR="00E64CBE">
        <w:rPr>
          <w:rFonts w:asciiTheme="majorHAnsi" w:eastAsia="Calibri" w:hAnsiTheme="majorHAnsi" w:cstheme="majorHAnsi"/>
          <w:color w:val="000000"/>
        </w:rPr>
        <w:t>s</w:t>
      </w:r>
      <w:r w:rsidRPr="000759FD">
        <w:rPr>
          <w:rFonts w:asciiTheme="majorHAnsi" w:eastAsia="Calibri" w:hAnsiTheme="majorHAnsi" w:cstheme="majorHAnsi"/>
          <w:color w:val="000000"/>
        </w:rPr>
        <w:t xml:space="preserve"> </w:t>
      </w:r>
      <w:r w:rsidR="00CB7BD6" w:rsidRPr="000759FD">
        <w:rPr>
          <w:rFonts w:asciiTheme="majorHAnsi" w:eastAsia="Calibri" w:hAnsiTheme="majorHAnsi" w:cstheme="majorHAnsi"/>
          <w:color w:val="000000"/>
        </w:rPr>
        <w:t>were first</w:t>
      </w:r>
      <w:r w:rsidRPr="000759FD">
        <w:rPr>
          <w:rFonts w:asciiTheme="majorHAnsi" w:eastAsia="Calibri" w:hAnsiTheme="majorHAnsi" w:cstheme="majorHAnsi"/>
          <w:color w:val="000000"/>
        </w:rPr>
        <w:t xml:space="preserve"> detected within </w:t>
      </w:r>
      <w:r w:rsidR="00483F00" w:rsidRPr="000759FD">
        <w:rPr>
          <w:rFonts w:asciiTheme="majorHAnsi" w:eastAsia="Calibri" w:hAnsiTheme="majorHAnsi" w:cstheme="majorHAnsi"/>
          <w:color w:val="000000"/>
        </w:rPr>
        <w:t>2</w:t>
      </w:r>
      <w:r w:rsidR="00D85D8E" w:rsidRPr="000759FD">
        <w:rPr>
          <w:rFonts w:asciiTheme="majorHAnsi" w:eastAsia="Calibri" w:hAnsiTheme="majorHAnsi" w:cstheme="majorHAnsi"/>
          <w:color w:val="000000"/>
        </w:rPr>
        <w:t>0</w:t>
      </w:r>
      <w:r w:rsidRPr="000759FD">
        <w:rPr>
          <w:rFonts w:asciiTheme="majorHAnsi" w:eastAsia="Calibri" w:hAnsiTheme="majorHAnsi" w:cstheme="majorHAnsi"/>
          <w:color w:val="000000"/>
        </w:rPr>
        <w:t xml:space="preserve"> minutes</w:t>
      </w:r>
      <w:r w:rsidR="00EC62AB" w:rsidRPr="000759FD">
        <w:rPr>
          <w:rFonts w:asciiTheme="majorHAnsi" w:eastAsia="Calibri" w:hAnsiTheme="majorHAnsi" w:cstheme="majorHAnsi"/>
          <w:color w:val="000000"/>
        </w:rPr>
        <w:t xml:space="preserve"> of electroporation</w:t>
      </w:r>
      <w:r w:rsidRPr="000759FD">
        <w:rPr>
          <w:rFonts w:asciiTheme="majorHAnsi" w:eastAsia="Calibri" w:hAnsiTheme="majorHAnsi" w:cstheme="majorHAnsi"/>
          <w:color w:val="000000"/>
        </w:rPr>
        <w:t xml:space="preserve">, </w:t>
      </w:r>
      <w:r w:rsidR="00074C2A" w:rsidRPr="000759FD">
        <w:rPr>
          <w:rFonts w:asciiTheme="majorHAnsi" w:eastAsia="Calibri" w:hAnsiTheme="majorHAnsi" w:cstheme="majorHAnsi"/>
          <w:color w:val="000000"/>
        </w:rPr>
        <w:t>whereas</w:t>
      </w:r>
      <w:r w:rsidR="001E4FA2" w:rsidRPr="000759FD">
        <w:rPr>
          <w:rFonts w:asciiTheme="majorHAnsi" w:eastAsia="Calibri" w:hAnsiTheme="majorHAnsi" w:cstheme="majorHAnsi"/>
          <w:color w:val="000000"/>
        </w:rPr>
        <w:t xml:space="preserve"> FPs from</w:t>
      </w:r>
      <w:r w:rsidR="00074C2A" w:rsidRPr="000759FD">
        <w:rPr>
          <w:rFonts w:asciiTheme="majorHAnsi" w:eastAsia="Calibri" w:hAnsiTheme="majorHAnsi" w:cstheme="majorHAnsi"/>
          <w:color w:val="000000"/>
        </w:rPr>
        <w:t xml:space="preserve"> DNA expression vectors </w:t>
      </w:r>
      <w:r w:rsidR="00CB7BD6" w:rsidRPr="000759FD">
        <w:rPr>
          <w:rFonts w:asciiTheme="majorHAnsi" w:eastAsia="Calibri" w:hAnsiTheme="majorHAnsi" w:cstheme="majorHAnsi"/>
          <w:color w:val="000000"/>
        </w:rPr>
        <w:t xml:space="preserve">were </w:t>
      </w:r>
      <w:r w:rsidR="00074C2A" w:rsidRPr="000759FD">
        <w:rPr>
          <w:rFonts w:asciiTheme="majorHAnsi" w:eastAsia="Calibri" w:hAnsiTheme="majorHAnsi" w:cstheme="majorHAnsi"/>
          <w:color w:val="000000"/>
        </w:rPr>
        <w:t xml:space="preserve">detected </w:t>
      </w:r>
      <w:r w:rsidR="00EC62AB" w:rsidRPr="000759FD">
        <w:rPr>
          <w:rFonts w:asciiTheme="majorHAnsi" w:eastAsia="Calibri" w:hAnsiTheme="majorHAnsi" w:cstheme="majorHAnsi"/>
          <w:color w:val="000000"/>
        </w:rPr>
        <w:t xml:space="preserve">only </w:t>
      </w:r>
      <w:r w:rsidR="00CB7BD6" w:rsidRPr="000759FD">
        <w:rPr>
          <w:rFonts w:asciiTheme="majorHAnsi" w:eastAsia="Calibri" w:hAnsiTheme="majorHAnsi" w:cstheme="majorHAnsi"/>
          <w:color w:val="000000"/>
        </w:rPr>
        <w:t xml:space="preserve">after </w:t>
      </w:r>
      <w:r w:rsidR="00074C2A" w:rsidRPr="000759FD">
        <w:rPr>
          <w:rFonts w:asciiTheme="majorHAnsi" w:eastAsia="Calibri" w:hAnsiTheme="majorHAnsi" w:cstheme="majorHAnsi"/>
          <w:color w:val="000000"/>
        </w:rPr>
        <w:t>3 hours</w:t>
      </w:r>
      <w:r w:rsidR="00EC62AB" w:rsidRPr="000759FD">
        <w:rPr>
          <w:rFonts w:asciiTheme="majorHAnsi" w:eastAsia="Calibri" w:hAnsiTheme="majorHAnsi" w:cstheme="majorHAnsi"/>
          <w:color w:val="000000"/>
        </w:rPr>
        <w:t>.</w:t>
      </w:r>
      <w:r w:rsidR="0006318C" w:rsidRPr="000759FD">
        <w:rPr>
          <w:rFonts w:asciiTheme="majorHAnsi" w:eastAsia="Calibri" w:hAnsiTheme="majorHAnsi" w:cstheme="majorHAnsi"/>
          <w:color w:val="000000"/>
        </w:rPr>
        <w:t xml:space="preserve"> </w:t>
      </w:r>
      <w:r w:rsidR="00074C2A" w:rsidRPr="000759FD">
        <w:rPr>
          <w:rFonts w:asciiTheme="majorHAnsi" w:eastAsia="Calibri" w:hAnsiTheme="majorHAnsi" w:cstheme="majorHAnsi"/>
          <w:color w:val="000000"/>
        </w:rPr>
        <w:t>Multiple mRNAs</w:t>
      </w:r>
      <w:r w:rsidR="002A5589" w:rsidRPr="000759FD">
        <w:rPr>
          <w:rFonts w:asciiTheme="majorHAnsi" w:eastAsia="Calibri" w:hAnsiTheme="majorHAnsi" w:cstheme="majorHAnsi"/>
          <w:color w:val="000000"/>
        </w:rPr>
        <w:t xml:space="preserve"> encoding for nuclear, Golgi, and membrane proteins</w:t>
      </w:r>
      <w:r w:rsidR="00074C2A" w:rsidRPr="000759FD">
        <w:rPr>
          <w:rFonts w:asciiTheme="majorHAnsi" w:eastAsia="Calibri" w:hAnsiTheme="majorHAnsi" w:cstheme="majorHAnsi"/>
          <w:color w:val="000000"/>
        </w:rPr>
        <w:t xml:space="preserve"> can be electroporated into an embryo simultaneously, resulting in </w:t>
      </w:r>
      <w:r w:rsidR="001834F4" w:rsidRPr="000759FD">
        <w:rPr>
          <w:rFonts w:asciiTheme="majorHAnsi" w:eastAsia="Calibri" w:hAnsiTheme="majorHAnsi" w:cstheme="majorHAnsi"/>
          <w:color w:val="000000"/>
        </w:rPr>
        <w:t xml:space="preserve">the </w:t>
      </w:r>
      <w:r w:rsidR="00074C2A" w:rsidRPr="000759FD">
        <w:rPr>
          <w:rFonts w:asciiTheme="majorHAnsi" w:eastAsia="Calibri" w:hAnsiTheme="majorHAnsi" w:cstheme="majorHAnsi"/>
          <w:color w:val="000000"/>
        </w:rPr>
        <w:t>quick and efficient expression of multiple proteins</w:t>
      </w:r>
      <w:r w:rsidR="00DB6164" w:rsidRPr="000759FD">
        <w:rPr>
          <w:rFonts w:asciiTheme="majorHAnsi" w:eastAsia="Calibri" w:hAnsiTheme="majorHAnsi" w:cstheme="majorHAnsi"/>
          <w:color w:val="000000"/>
        </w:rPr>
        <w:t xml:space="preserve"> in individual cells</w:t>
      </w:r>
      <w:r w:rsidR="00074C2A" w:rsidRPr="000759FD">
        <w:rPr>
          <w:rFonts w:asciiTheme="majorHAnsi" w:eastAsia="Calibri" w:hAnsiTheme="majorHAnsi" w:cstheme="majorHAnsi"/>
          <w:color w:val="000000"/>
        </w:rPr>
        <w:t xml:space="preserve">. Finally, </w:t>
      </w:r>
      <w:r w:rsidR="00135FDE" w:rsidRPr="00851B77">
        <w:rPr>
          <w:rFonts w:asciiTheme="majorHAnsi" w:eastAsia="Calibri" w:hAnsiTheme="majorHAnsi" w:cstheme="majorHAnsi"/>
          <w:color w:val="000000"/>
        </w:rPr>
        <w:t>using an in vivo fluorescence</w:t>
      </w:r>
      <w:r w:rsidR="00135FDE" w:rsidRPr="000759FD">
        <w:rPr>
          <w:rFonts w:asciiTheme="majorHAnsi" w:eastAsia="Calibri" w:hAnsiTheme="majorHAnsi" w:cstheme="majorHAnsi"/>
          <w:color w:val="000000"/>
        </w:rPr>
        <w:t xml:space="preserve"> recovery after photobleaching (FRAP) assay, </w:t>
      </w:r>
      <w:r w:rsidR="00074C2A" w:rsidRPr="000759FD">
        <w:rPr>
          <w:rFonts w:asciiTheme="majorHAnsi" w:eastAsia="Calibri" w:hAnsiTheme="majorHAnsi" w:cstheme="majorHAnsi"/>
          <w:color w:val="000000"/>
        </w:rPr>
        <w:t>we show that a majority of the electroporated mRNAs decay within 2 hours</w:t>
      </w:r>
      <w:r w:rsidR="004C0E28" w:rsidRPr="000759FD">
        <w:rPr>
          <w:rFonts w:asciiTheme="majorHAnsi" w:eastAsia="Calibri" w:hAnsiTheme="majorHAnsi" w:cstheme="majorHAnsi"/>
          <w:color w:val="000000"/>
        </w:rPr>
        <w:t>.</w:t>
      </w:r>
      <w:r w:rsidR="00F76DC3">
        <w:rPr>
          <w:rFonts w:asciiTheme="majorHAnsi" w:eastAsia="Calibri" w:hAnsiTheme="majorHAnsi" w:cstheme="majorHAnsi"/>
          <w:color w:val="000000"/>
        </w:rPr>
        <w:t xml:space="preserve"> </w:t>
      </w:r>
      <w:r w:rsidR="004C0E28" w:rsidRPr="000759FD">
        <w:rPr>
          <w:rFonts w:asciiTheme="majorHAnsi" w:eastAsia="Calibri" w:hAnsiTheme="majorHAnsi" w:cstheme="majorHAnsi"/>
          <w:color w:val="000000"/>
        </w:rPr>
        <w:t xml:space="preserve">Thus, fast initial protein </w:t>
      </w:r>
      <w:r w:rsidR="00BE6191" w:rsidRPr="000759FD">
        <w:rPr>
          <w:rFonts w:asciiTheme="majorHAnsi" w:eastAsia="Calibri" w:hAnsiTheme="majorHAnsi" w:cstheme="majorHAnsi"/>
          <w:color w:val="000000"/>
        </w:rPr>
        <w:t>product</w:t>
      </w:r>
      <w:r w:rsidR="004C0E28" w:rsidRPr="000759FD">
        <w:rPr>
          <w:rFonts w:asciiTheme="majorHAnsi" w:eastAsia="Calibri" w:hAnsiTheme="majorHAnsi" w:cstheme="majorHAnsi"/>
          <w:color w:val="000000"/>
        </w:rPr>
        <w:t>ion combined with limited</w:t>
      </w:r>
      <w:r w:rsidR="00074C2A" w:rsidRPr="000759FD">
        <w:rPr>
          <w:rFonts w:asciiTheme="majorHAnsi" w:eastAsia="Calibri" w:hAnsiTheme="majorHAnsi" w:cstheme="majorHAnsi"/>
          <w:color w:val="000000"/>
        </w:rPr>
        <w:t xml:space="preserve"> </w:t>
      </w:r>
      <w:r w:rsidR="00330035" w:rsidRPr="000759FD">
        <w:rPr>
          <w:rFonts w:asciiTheme="majorHAnsi" w:eastAsia="Calibri" w:hAnsiTheme="majorHAnsi" w:cstheme="majorHAnsi"/>
          <w:color w:val="000000"/>
        </w:rPr>
        <w:t xml:space="preserve">new </w:t>
      </w:r>
      <w:r w:rsidR="00135FDE" w:rsidRPr="000759FD">
        <w:rPr>
          <w:rFonts w:asciiTheme="majorHAnsi" w:eastAsia="Calibri" w:hAnsiTheme="majorHAnsi" w:cstheme="majorHAnsi"/>
          <w:color w:val="000000"/>
        </w:rPr>
        <w:t xml:space="preserve">protein </w:t>
      </w:r>
      <w:r w:rsidR="00330035" w:rsidRPr="000759FD">
        <w:rPr>
          <w:rFonts w:asciiTheme="majorHAnsi" w:eastAsia="Calibri" w:hAnsiTheme="majorHAnsi" w:cstheme="majorHAnsi"/>
          <w:color w:val="000000"/>
        </w:rPr>
        <w:t xml:space="preserve">translation </w:t>
      </w:r>
      <w:r w:rsidR="00845364" w:rsidRPr="000759FD">
        <w:rPr>
          <w:rFonts w:asciiTheme="majorHAnsi" w:eastAsia="Calibri" w:hAnsiTheme="majorHAnsi" w:cstheme="majorHAnsi"/>
          <w:color w:val="000000"/>
        </w:rPr>
        <w:t>make</w:t>
      </w:r>
      <w:r w:rsidR="00BE6191" w:rsidRPr="000759FD">
        <w:rPr>
          <w:rFonts w:asciiTheme="majorHAnsi" w:eastAsia="Calibri" w:hAnsiTheme="majorHAnsi" w:cstheme="majorHAnsi"/>
          <w:color w:val="000000"/>
        </w:rPr>
        <w:t>s</w:t>
      </w:r>
      <w:r w:rsidR="00845364" w:rsidRPr="000759FD">
        <w:rPr>
          <w:rFonts w:asciiTheme="majorHAnsi" w:eastAsia="Calibri" w:hAnsiTheme="majorHAnsi" w:cstheme="majorHAnsi"/>
          <w:color w:val="000000"/>
        </w:rPr>
        <w:t xml:space="preserve"> mRNA electroporation a valuable technique when temporal control of expre</w:t>
      </w:r>
      <w:r w:rsidR="004C0E28" w:rsidRPr="000759FD">
        <w:rPr>
          <w:rFonts w:asciiTheme="majorHAnsi" w:eastAsia="Calibri" w:hAnsiTheme="majorHAnsi" w:cstheme="majorHAnsi"/>
          <w:color w:val="000000"/>
        </w:rPr>
        <w:t xml:space="preserve">ssion is </w:t>
      </w:r>
      <w:r w:rsidR="0071241C" w:rsidRPr="000759FD">
        <w:rPr>
          <w:rFonts w:asciiTheme="majorHAnsi" w:eastAsia="Calibri" w:hAnsiTheme="majorHAnsi" w:cstheme="majorHAnsi"/>
          <w:color w:val="000000"/>
        </w:rPr>
        <w:t>necessary</w:t>
      </w:r>
      <w:r w:rsidR="004C0E28" w:rsidRPr="000759FD">
        <w:rPr>
          <w:rFonts w:asciiTheme="majorHAnsi" w:eastAsia="Calibri" w:hAnsiTheme="majorHAnsi" w:cstheme="majorHAnsi"/>
          <w:color w:val="000000"/>
        </w:rPr>
        <w:t>.</w:t>
      </w:r>
    </w:p>
    <w:p w14:paraId="17531E2E" w14:textId="77777777" w:rsidR="00973417" w:rsidRPr="000759FD" w:rsidRDefault="00973417" w:rsidP="008634AB">
      <w:pPr>
        <w:jc w:val="both"/>
        <w:rPr>
          <w:rFonts w:asciiTheme="majorHAnsi" w:eastAsia="Calibri" w:hAnsiTheme="majorHAnsi" w:cstheme="majorHAnsi"/>
          <w:b/>
          <w:color w:val="000000"/>
        </w:rPr>
      </w:pPr>
    </w:p>
    <w:p w14:paraId="6AB9963D" w14:textId="291D412C" w:rsidR="00973417" w:rsidRPr="000759FD" w:rsidRDefault="00372163" w:rsidP="008634AB">
      <w:pPr>
        <w:jc w:val="both"/>
        <w:rPr>
          <w:rFonts w:asciiTheme="majorHAnsi" w:eastAsia="Calibri" w:hAnsiTheme="majorHAnsi" w:cstheme="majorHAnsi"/>
          <w:color w:val="000000"/>
        </w:rPr>
      </w:pPr>
      <w:bookmarkStart w:id="0" w:name="_Hlk1999227"/>
      <w:r w:rsidRPr="000759FD">
        <w:rPr>
          <w:rFonts w:asciiTheme="majorHAnsi" w:eastAsia="Calibri" w:hAnsiTheme="majorHAnsi" w:cstheme="majorHAnsi"/>
          <w:b/>
          <w:color w:val="000000"/>
        </w:rPr>
        <w:t>PROTOCOL:</w:t>
      </w:r>
    </w:p>
    <w:p w14:paraId="02281D06" w14:textId="77777777" w:rsidR="004A5F1F" w:rsidRPr="000759FD" w:rsidRDefault="004A5F1F" w:rsidP="008634AB">
      <w:pPr>
        <w:jc w:val="both"/>
        <w:rPr>
          <w:rFonts w:asciiTheme="majorHAnsi" w:eastAsia="Calibri" w:hAnsiTheme="majorHAnsi" w:cstheme="majorHAnsi"/>
          <w:color w:val="000000"/>
        </w:rPr>
      </w:pPr>
    </w:p>
    <w:p w14:paraId="52B886B3" w14:textId="2512D838" w:rsidR="00BD5244" w:rsidRPr="000759FD" w:rsidRDefault="00BD5244"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All animal procedures were carried out </w:t>
      </w:r>
      <w:r w:rsidRPr="000759FD">
        <w:rPr>
          <w:rFonts w:asciiTheme="majorHAnsi" w:eastAsia="Calibri" w:hAnsiTheme="majorHAnsi" w:cstheme="majorHAnsi"/>
          <w:noProof/>
          <w:color w:val="000000"/>
        </w:rPr>
        <w:t>in accordance with</w:t>
      </w:r>
      <w:r w:rsidRPr="000759FD">
        <w:rPr>
          <w:rFonts w:asciiTheme="majorHAnsi" w:eastAsia="Calibri" w:hAnsiTheme="majorHAnsi" w:cstheme="majorHAnsi"/>
          <w:color w:val="000000"/>
        </w:rPr>
        <w:t xml:space="preserve"> approved guidelines from the Children’s Hospital Los Angeles and the University of Southern California Institutional Animal Care and Use Committees.</w:t>
      </w:r>
    </w:p>
    <w:p w14:paraId="6CC57F98" w14:textId="77777777" w:rsidR="00973417" w:rsidRPr="000759FD" w:rsidRDefault="00973417" w:rsidP="008634AB">
      <w:pPr>
        <w:tabs>
          <w:tab w:val="left" w:pos="90"/>
        </w:tabs>
        <w:jc w:val="both"/>
        <w:rPr>
          <w:rFonts w:asciiTheme="majorHAnsi" w:eastAsia="Calibri" w:hAnsiTheme="majorHAnsi" w:cstheme="majorHAnsi"/>
          <w:color w:val="000000"/>
        </w:rPr>
      </w:pPr>
    </w:p>
    <w:p w14:paraId="6FBCD776" w14:textId="0F30B96A" w:rsidR="00074C2A" w:rsidRPr="000759FD" w:rsidRDefault="00372163" w:rsidP="008634AB">
      <w:pPr>
        <w:numPr>
          <w:ilvl w:val="0"/>
          <w:numId w:val="14"/>
        </w:num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b/>
          <w:color w:val="000000"/>
        </w:rPr>
        <w:t>Generation pCS2-based expression vectors</w:t>
      </w:r>
    </w:p>
    <w:p w14:paraId="7B1EBEAC" w14:textId="3956D52A" w:rsidR="00F61402" w:rsidRPr="000759FD" w:rsidRDefault="00F61402"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3BEF75FE" w14:textId="77777777" w:rsidR="00E80AD5" w:rsidRPr="000759FD" w:rsidRDefault="00E80AD5" w:rsidP="008634AB">
      <w:pPr>
        <w:jc w:val="both"/>
        <w:rPr>
          <w:rFonts w:asciiTheme="majorHAnsi" w:eastAsia="Calibri" w:hAnsiTheme="majorHAnsi" w:cstheme="majorHAnsi"/>
          <w:color w:val="000000"/>
        </w:rPr>
      </w:pPr>
    </w:p>
    <w:p w14:paraId="04FD97BB" w14:textId="5C595C34" w:rsidR="00785E65" w:rsidRPr="000759FD" w:rsidRDefault="00E80AD5" w:rsidP="008634AB">
      <w:pPr>
        <w:jc w:val="both"/>
        <w:rPr>
          <w:rFonts w:asciiTheme="majorHAnsi" w:eastAsia="Calibri" w:hAnsiTheme="majorHAnsi" w:cstheme="majorHAnsi"/>
        </w:rPr>
      </w:pPr>
      <w:bookmarkStart w:id="1" w:name="_Hlk253383"/>
      <w:r w:rsidRPr="000759FD">
        <w:rPr>
          <w:rFonts w:asciiTheme="majorHAnsi" w:eastAsia="Calibri" w:hAnsiTheme="majorHAnsi" w:cstheme="majorHAnsi"/>
          <w:color w:val="000000"/>
        </w:rPr>
        <w:lastRenderedPageBreak/>
        <w:t>1.</w:t>
      </w:r>
      <w:r w:rsidR="00AC6C9B" w:rsidRPr="000759FD">
        <w:rPr>
          <w:rFonts w:asciiTheme="majorHAnsi" w:eastAsia="Calibri" w:hAnsiTheme="majorHAnsi" w:cstheme="majorHAnsi"/>
          <w:color w:val="000000"/>
        </w:rPr>
        <w:t>1</w:t>
      </w:r>
      <w:r w:rsidRPr="000759FD">
        <w:rPr>
          <w:rFonts w:asciiTheme="majorHAnsi" w:eastAsia="Calibri" w:hAnsiTheme="majorHAnsi" w:cstheme="majorHAnsi"/>
          <w:color w:val="000000"/>
        </w:rPr>
        <w:t xml:space="preserve">. </w:t>
      </w:r>
      <w:r w:rsidR="006F3241" w:rsidRPr="000759FD">
        <w:rPr>
          <w:rFonts w:asciiTheme="majorHAnsi" w:eastAsia="Calibri" w:hAnsiTheme="majorHAnsi" w:cstheme="majorHAnsi"/>
        </w:rPr>
        <w:t>To clone pCS2.Lifeact-</w:t>
      </w:r>
      <w:r w:rsidR="00793209" w:rsidRPr="000759FD">
        <w:rPr>
          <w:rFonts w:asciiTheme="majorHAnsi" w:eastAsia="Calibri" w:hAnsiTheme="majorHAnsi" w:cstheme="majorHAnsi"/>
        </w:rPr>
        <w:t>e</w:t>
      </w:r>
      <w:r w:rsidR="006F3241" w:rsidRPr="000759FD">
        <w:rPr>
          <w:rFonts w:asciiTheme="majorHAnsi" w:eastAsia="Calibri" w:hAnsiTheme="majorHAnsi" w:cstheme="majorHAnsi"/>
        </w:rPr>
        <w:t xml:space="preserve">GFP, </w:t>
      </w:r>
      <w:r w:rsidR="005C4D75" w:rsidRPr="000759FD">
        <w:rPr>
          <w:rFonts w:asciiTheme="majorHAnsi" w:eastAsia="Calibri" w:hAnsiTheme="majorHAnsi" w:cstheme="majorHAnsi"/>
        </w:rPr>
        <w:t xml:space="preserve">prepare the vector backbone by </w:t>
      </w:r>
      <w:r w:rsidR="00FD0B4C" w:rsidRPr="000759FD">
        <w:rPr>
          <w:rFonts w:asciiTheme="majorHAnsi" w:eastAsia="Calibri" w:hAnsiTheme="majorHAnsi" w:cstheme="majorHAnsi"/>
        </w:rPr>
        <w:t>digest</w:t>
      </w:r>
      <w:r w:rsidR="005C4D75" w:rsidRPr="000759FD">
        <w:rPr>
          <w:rFonts w:asciiTheme="majorHAnsi" w:eastAsia="Calibri" w:hAnsiTheme="majorHAnsi" w:cstheme="majorHAnsi"/>
        </w:rPr>
        <w:t>ing</w:t>
      </w:r>
      <w:r w:rsidR="00FD0B4C" w:rsidRPr="000759FD">
        <w:rPr>
          <w:rFonts w:asciiTheme="majorHAnsi" w:eastAsia="Calibri" w:hAnsiTheme="majorHAnsi" w:cstheme="majorHAnsi"/>
        </w:rPr>
        <w:t xml:space="preserve"> </w:t>
      </w:r>
      <w:r w:rsidR="00FD0B4C" w:rsidRPr="000759FD">
        <w:rPr>
          <w:rFonts w:asciiTheme="majorHAnsi" w:eastAsia="Calibri" w:hAnsiTheme="majorHAnsi" w:cstheme="majorHAnsi"/>
          <w:noProof/>
        </w:rPr>
        <w:t>2</w:t>
      </w:r>
      <w:r w:rsidR="00FD0B4C" w:rsidRPr="000759FD">
        <w:rPr>
          <w:rFonts w:asciiTheme="majorHAnsi" w:eastAsia="Calibri" w:hAnsiTheme="majorHAnsi" w:cstheme="majorHAnsi"/>
        </w:rPr>
        <w:t xml:space="preserve"> µg of </w:t>
      </w:r>
      <w:r w:rsidR="006F3241" w:rsidRPr="000759FD">
        <w:rPr>
          <w:rFonts w:asciiTheme="majorHAnsi" w:eastAsia="Calibri" w:hAnsiTheme="majorHAnsi" w:cstheme="majorHAnsi"/>
        </w:rPr>
        <w:t>pCS2.CycB1-GFP (a construct containing a different insert)</w:t>
      </w:r>
      <w:r w:rsidR="008E6D07" w:rsidRPr="000759FD">
        <w:rPr>
          <w:rFonts w:asciiTheme="majorHAnsi" w:eastAsia="Calibri" w:hAnsiTheme="majorHAnsi" w:cstheme="majorHAnsi"/>
        </w:rPr>
        <w:t xml:space="preserve"> </w:t>
      </w:r>
      <w:r w:rsidR="006F3241" w:rsidRPr="000759FD">
        <w:rPr>
          <w:rFonts w:asciiTheme="majorHAnsi" w:eastAsia="Calibri" w:hAnsiTheme="majorHAnsi" w:cstheme="majorHAnsi"/>
        </w:rPr>
        <w:t xml:space="preserve">with </w:t>
      </w:r>
      <w:proofErr w:type="spellStart"/>
      <w:r w:rsidR="006F3241" w:rsidRPr="000759FD">
        <w:rPr>
          <w:rFonts w:asciiTheme="majorHAnsi" w:eastAsia="Calibri" w:hAnsiTheme="majorHAnsi" w:cstheme="majorHAnsi"/>
        </w:rPr>
        <w:t>BamHI</w:t>
      </w:r>
      <w:proofErr w:type="spellEnd"/>
      <w:r w:rsidR="006F3241" w:rsidRPr="000759FD">
        <w:rPr>
          <w:rFonts w:asciiTheme="majorHAnsi" w:eastAsia="Calibri" w:hAnsiTheme="majorHAnsi" w:cstheme="majorHAnsi"/>
        </w:rPr>
        <w:t xml:space="preserve"> </w:t>
      </w:r>
      <w:r w:rsidR="00E85A42" w:rsidRPr="000759FD">
        <w:rPr>
          <w:rFonts w:asciiTheme="majorHAnsi" w:eastAsia="Calibri" w:hAnsiTheme="majorHAnsi" w:cstheme="majorHAnsi"/>
        </w:rPr>
        <w:t xml:space="preserve">(10 </w:t>
      </w:r>
      <w:r w:rsidR="004D5C4D" w:rsidRPr="000759FD">
        <w:rPr>
          <w:rFonts w:asciiTheme="majorHAnsi" w:eastAsia="Calibri" w:hAnsiTheme="majorHAnsi" w:cstheme="majorHAnsi"/>
        </w:rPr>
        <w:t>U</w:t>
      </w:r>
      <w:r w:rsidR="00E85A42" w:rsidRPr="000759FD">
        <w:rPr>
          <w:rFonts w:asciiTheme="majorHAnsi" w:eastAsia="Calibri" w:hAnsiTheme="majorHAnsi" w:cstheme="majorHAnsi"/>
        </w:rPr>
        <w:t xml:space="preserve">) </w:t>
      </w:r>
      <w:r w:rsidR="006F3241" w:rsidRPr="000759FD">
        <w:rPr>
          <w:rFonts w:asciiTheme="majorHAnsi" w:eastAsia="Calibri" w:hAnsiTheme="majorHAnsi" w:cstheme="majorHAnsi"/>
        </w:rPr>
        <w:t xml:space="preserve">and </w:t>
      </w:r>
      <w:proofErr w:type="spellStart"/>
      <w:r w:rsidR="006F3241" w:rsidRPr="000759FD">
        <w:rPr>
          <w:rFonts w:asciiTheme="majorHAnsi" w:eastAsia="Calibri" w:hAnsiTheme="majorHAnsi" w:cstheme="majorHAnsi"/>
        </w:rPr>
        <w:t>BsrGI</w:t>
      </w:r>
      <w:proofErr w:type="spellEnd"/>
      <w:r w:rsidR="00F61402" w:rsidRPr="000759FD">
        <w:rPr>
          <w:rFonts w:asciiTheme="majorHAnsi" w:eastAsia="Calibri" w:hAnsiTheme="majorHAnsi" w:cstheme="majorHAnsi"/>
        </w:rPr>
        <w:t xml:space="preserve"> </w:t>
      </w:r>
      <w:r w:rsidR="00E85A42" w:rsidRPr="000759FD">
        <w:rPr>
          <w:rFonts w:asciiTheme="majorHAnsi" w:eastAsia="Calibri" w:hAnsiTheme="majorHAnsi" w:cstheme="majorHAnsi"/>
        </w:rPr>
        <w:t xml:space="preserve">(10 </w:t>
      </w:r>
      <w:r w:rsidR="004D5C4D" w:rsidRPr="000759FD">
        <w:rPr>
          <w:rFonts w:asciiTheme="majorHAnsi" w:eastAsia="Calibri" w:hAnsiTheme="majorHAnsi" w:cstheme="majorHAnsi"/>
        </w:rPr>
        <w:t>U</w:t>
      </w:r>
      <w:r w:rsidR="00E85A42" w:rsidRPr="000759FD">
        <w:rPr>
          <w:rFonts w:asciiTheme="majorHAnsi" w:eastAsia="Calibri" w:hAnsiTheme="majorHAnsi" w:cstheme="majorHAnsi"/>
        </w:rPr>
        <w:t xml:space="preserve">) </w:t>
      </w:r>
      <w:r w:rsidR="00F61402" w:rsidRPr="000759FD">
        <w:rPr>
          <w:rFonts w:asciiTheme="majorHAnsi" w:eastAsia="Calibri" w:hAnsiTheme="majorHAnsi" w:cstheme="majorHAnsi"/>
        </w:rPr>
        <w:t xml:space="preserve">in appropriate </w:t>
      </w:r>
      <w:r w:rsidR="009025F6" w:rsidRPr="000759FD">
        <w:rPr>
          <w:rFonts w:asciiTheme="majorHAnsi" w:eastAsia="Calibri" w:hAnsiTheme="majorHAnsi" w:cstheme="majorHAnsi"/>
        </w:rPr>
        <w:t xml:space="preserve">digestion </w:t>
      </w:r>
      <w:r w:rsidR="00F61402" w:rsidRPr="000759FD">
        <w:rPr>
          <w:rFonts w:asciiTheme="majorHAnsi" w:eastAsia="Calibri" w:hAnsiTheme="majorHAnsi" w:cstheme="majorHAnsi"/>
        </w:rPr>
        <w:t>buffer</w:t>
      </w:r>
      <w:r w:rsidR="00253EE1" w:rsidRPr="000759FD">
        <w:rPr>
          <w:rFonts w:asciiTheme="majorHAnsi" w:eastAsia="Calibri" w:hAnsiTheme="majorHAnsi" w:cstheme="majorHAnsi"/>
        </w:rPr>
        <w:t xml:space="preserve"> (see </w:t>
      </w:r>
      <w:r w:rsidR="00253EE1" w:rsidRPr="000759FD">
        <w:rPr>
          <w:rFonts w:asciiTheme="majorHAnsi" w:eastAsia="Calibri" w:hAnsiTheme="majorHAnsi" w:cstheme="majorHAnsi"/>
          <w:b/>
        </w:rPr>
        <w:t>Table of Materials</w:t>
      </w:r>
      <w:r w:rsidR="00253EE1" w:rsidRPr="000759FD">
        <w:rPr>
          <w:rFonts w:asciiTheme="majorHAnsi" w:eastAsia="Calibri" w:hAnsiTheme="majorHAnsi" w:cstheme="majorHAnsi"/>
        </w:rPr>
        <w:t>)</w:t>
      </w:r>
      <w:r w:rsidR="009025F6" w:rsidRPr="000759FD">
        <w:rPr>
          <w:rFonts w:asciiTheme="majorHAnsi" w:eastAsia="Calibri" w:hAnsiTheme="majorHAnsi" w:cstheme="majorHAnsi"/>
        </w:rPr>
        <w:t xml:space="preserve"> diluted to 1x</w:t>
      </w:r>
      <w:r w:rsidR="008B7CEE" w:rsidRPr="000759FD">
        <w:rPr>
          <w:rFonts w:asciiTheme="majorHAnsi" w:eastAsia="Calibri" w:hAnsiTheme="majorHAnsi" w:cstheme="majorHAnsi"/>
        </w:rPr>
        <w:t xml:space="preserve"> in a total reaction volume of 50 µL</w:t>
      </w:r>
      <w:r w:rsidR="00FD0B4C" w:rsidRPr="000759FD">
        <w:rPr>
          <w:rFonts w:asciiTheme="majorHAnsi" w:eastAsia="Calibri" w:hAnsiTheme="majorHAnsi" w:cstheme="majorHAnsi"/>
        </w:rPr>
        <w:t xml:space="preserve"> for </w:t>
      </w:r>
      <w:r w:rsidR="00E85A42" w:rsidRPr="000759FD">
        <w:rPr>
          <w:rFonts w:asciiTheme="majorHAnsi" w:eastAsia="Calibri" w:hAnsiTheme="majorHAnsi" w:cstheme="majorHAnsi"/>
        </w:rPr>
        <w:t>1</w:t>
      </w:r>
      <w:r w:rsidR="00FD0B4C" w:rsidRPr="000759FD">
        <w:rPr>
          <w:rFonts w:asciiTheme="majorHAnsi" w:eastAsia="Calibri" w:hAnsiTheme="majorHAnsi" w:cstheme="majorHAnsi"/>
        </w:rPr>
        <w:t xml:space="preserve"> h at 37</w:t>
      </w:r>
      <w:r w:rsidR="0006318C" w:rsidRPr="000759FD">
        <w:rPr>
          <w:rFonts w:asciiTheme="majorHAnsi" w:eastAsia="Calibri" w:hAnsiTheme="majorHAnsi" w:cstheme="majorHAnsi"/>
        </w:rPr>
        <w:t xml:space="preserve"> </w:t>
      </w:r>
      <w:r w:rsidR="00FD0B4C" w:rsidRPr="000759FD">
        <w:rPr>
          <w:rFonts w:asciiTheme="majorHAnsi" w:eastAsia="Calibri" w:hAnsiTheme="majorHAnsi" w:cstheme="majorHAnsi"/>
        </w:rPr>
        <w:t>°C</w:t>
      </w:r>
      <w:r w:rsidR="009025F6" w:rsidRPr="000759FD">
        <w:rPr>
          <w:rFonts w:asciiTheme="majorHAnsi" w:eastAsia="Calibri" w:hAnsiTheme="majorHAnsi" w:cstheme="majorHAnsi"/>
        </w:rPr>
        <w:t xml:space="preserve"> (see </w:t>
      </w:r>
      <w:r w:rsidR="009025F6" w:rsidRPr="000759FD">
        <w:rPr>
          <w:rFonts w:asciiTheme="majorHAnsi" w:eastAsia="Calibri" w:hAnsiTheme="majorHAnsi" w:cstheme="majorHAnsi"/>
          <w:b/>
        </w:rPr>
        <w:t>Figure 1</w:t>
      </w:r>
      <w:r w:rsidR="009025F6" w:rsidRPr="000759FD">
        <w:rPr>
          <w:rFonts w:asciiTheme="majorHAnsi" w:eastAsia="Calibri" w:hAnsiTheme="majorHAnsi" w:cstheme="majorHAnsi"/>
        </w:rPr>
        <w:t xml:space="preserve"> for</w:t>
      </w:r>
      <w:r w:rsidR="00E64CBE">
        <w:rPr>
          <w:rFonts w:asciiTheme="majorHAnsi" w:eastAsia="Calibri" w:hAnsiTheme="majorHAnsi" w:cstheme="majorHAnsi"/>
        </w:rPr>
        <w:t xml:space="preserve"> the</w:t>
      </w:r>
      <w:r w:rsidR="009025F6" w:rsidRPr="000759FD">
        <w:rPr>
          <w:rFonts w:asciiTheme="majorHAnsi" w:eastAsia="Calibri" w:hAnsiTheme="majorHAnsi" w:cstheme="majorHAnsi"/>
        </w:rPr>
        <w:t xml:space="preserve"> schematic of cloning procedure)</w:t>
      </w:r>
      <w:r w:rsidR="002A7A57" w:rsidRPr="000759FD">
        <w:rPr>
          <w:rFonts w:asciiTheme="majorHAnsi" w:eastAsia="Calibri" w:hAnsiTheme="majorHAnsi" w:cstheme="majorHAnsi"/>
        </w:rPr>
        <w:t xml:space="preserve">. </w:t>
      </w:r>
    </w:p>
    <w:p w14:paraId="1C141C9A" w14:textId="1EF20125" w:rsidR="00785E65" w:rsidRPr="000759FD" w:rsidRDefault="00785E65" w:rsidP="008634AB">
      <w:pPr>
        <w:jc w:val="both"/>
        <w:rPr>
          <w:rFonts w:asciiTheme="majorHAnsi" w:eastAsia="Calibri" w:hAnsiTheme="majorHAnsi" w:cstheme="majorHAnsi"/>
        </w:rPr>
      </w:pPr>
    </w:p>
    <w:p w14:paraId="0C47D320" w14:textId="17E5EAE7" w:rsidR="00785E65" w:rsidRPr="000759FD" w:rsidRDefault="00785E65" w:rsidP="008634AB">
      <w:pPr>
        <w:jc w:val="both"/>
        <w:rPr>
          <w:rFonts w:asciiTheme="majorHAnsi" w:eastAsia="Calibri" w:hAnsiTheme="majorHAnsi" w:cstheme="majorHAnsi"/>
        </w:rPr>
      </w:pPr>
      <w:r w:rsidRPr="000759FD">
        <w:rPr>
          <w:rFonts w:asciiTheme="majorHAnsi" w:eastAsia="Calibri" w:hAnsiTheme="majorHAnsi" w:cstheme="majorHAnsi"/>
        </w:rPr>
        <w:t xml:space="preserve">1.1.1 </w:t>
      </w:r>
      <w:r w:rsidR="002A7A57" w:rsidRPr="000759FD">
        <w:rPr>
          <w:rFonts w:asciiTheme="majorHAnsi" w:eastAsia="Calibri" w:hAnsiTheme="majorHAnsi" w:cstheme="majorHAnsi"/>
        </w:rPr>
        <w:t>D</w:t>
      </w:r>
      <w:r w:rsidR="006F3241" w:rsidRPr="000759FD">
        <w:rPr>
          <w:rFonts w:asciiTheme="majorHAnsi" w:eastAsia="Calibri" w:hAnsiTheme="majorHAnsi" w:cstheme="majorHAnsi"/>
        </w:rPr>
        <w:t>ephosphorylate</w:t>
      </w:r>
      <w:r w:rsidR="00F335F0" w:rsidRPr="000759FD">
        <w:rPr>
          <w:rFonts w:asciiTheme="majorHAnsi" w:eastAsia="Calibri" w:hAnsiTheme="majorHAnsi" w:cstheme="majorHAnsi"/>
        </w:rPr>
        <w:t xml:space="preserve"> the free 3’OH ends of the vector backbone from the</w:t>
      </w:r>
      <w:r w:rsidR="002A7A57" w:rsidRPr="000759FD">
        <w:rPr>
          <w:rFonts w:asciiTheme="majorHAnsi" w:eastAsia="Calibri" w:hAnsiTheme="majorHAnsi" w:cstheme="majorHAnsi"/>
        </w:rPr>
        <w:t xml:space="preserve"> restriction enzyme reaction by </w:t>
      </w:r>
      <w:r w:rsidR="00455D22" w:rsidRPr="000759FD">
        <w:rPr>
          <w:rFonts w:asciiTheme="majorHAnsi" w:eastAsia="Calibri" w:hAnsiTheme="majorHAnsi" w:cstheme="majorHAnsi"/>
        </w:rPr>
        <w:t>adding</w:t>
      </w:r>
      <w:r w:rsidR="002A7A57" w:rsidRPr="000759FD">
        <w:rPr>
          <w:rFonts w:asciiTheme="majorHAnsi" w:hAnsiTheme="majorHAnsi" w:cstheme="majorHAnsi"/>
        </w:rPr>
        <w:t xml:space="preserve"> </w:t>
      </w:r>
      <w:r w:rsidR="002A7A57" w:rsidRPr="000759FD">
        <w:rPr>
          <w:rFonts w:asciiTheme="majorHAnsi" w:eastAsia="Calibri" w:hAnsiTheme="majorHAnsi" w:cstheme="majorHAnsi"/>
        </w:rPr>
        <w:t>Shrimp Alkaline Phosphatase (</w:t>
      </w:r>
      <w:r w:rsidR="00455D22" w:rsidRPr="000759FD">
        <w:rPr>
          <w:rFonts w:asciiTheme="majorHAnsi" w:eastAsia="Calibri" w:hAnsiTheme="majorHAnsi" w:cstheme="majorHAnsi"/>
        </w:rPr>
        <w:t xml:space="preserve">1 </w:t>
      </w:r>
      <w:r w:rsidR="00FD08DD" w:rsidRPr="000759FD">
        <w:rPr>
          <w:rFonts w:asciiTheme="majorHAnsi" w:eastAsia="Calibri" w:hAnsiTheme="majorHAnsi" w:cstheme="majorHAnsi"/>
        </w:rPr>
        <w:t>U</w:t>
      </w:r>
      <w:r w:rsidR="00455D22" w:rsidRPr="000759FD">
        <w:rPr>
          <w:rFonts w:asciiTheme="majorHAnsi" w:eastAsia="Calibri" w:hAnsiTheme="majorHAnsi" w:cstheme="majorHAnsi"/>
        </w:rPr>
        <w:t>).</w:t>
      </w:r>
      <w:r w:rsidR="00F335F0" w:rsidRPr="000759FD">
        <w:rPr>
          <w:rFonts w:asciiTheme="majorHAnsi" w:eastAsia="Calibri" w:hAnsiTheme="majorHAnsi" w:cstheme="majorHAnsi"/>
        </w:rPr>
        <w:t xml:space="preserve"> </w:t>
      </w:r>
      <w:r w:rsidR="00455D22" w:rsidRPr="000759FD">
        <w:rPr>
          <w:rFonts w:asciiTheme="majorHAnsi" w:eastAsia="Calibri" w:hAnsiTheme="majorHAnsi" w:cstheme="majorHAnsi"/>
        </w:rPr>
        <w:t>I</w:t>
      </w:r>
      <w:r w:rsidR="00F335F0" w:rsidRPr="000759FD">
        <w:rPr>
          <w:rFonts w:asciiTheme="majorHAnsi" w:eastAsia="Calibri" w:hAnsiTheme="majorHAnsi" w:cstheme="majorHAnsi"/>
        </w:rPr>
        <w:t>ncubate</w:t>
      </w:r>
      <w:r w:rsidR="007B53F8" w:rsidRPr="000759FD">
        <w:rPr>
          <w:rFonts w:asciiTheme="majorHAnsi" w:eastAsia="Calibri" w:hAnsiTheme="majorHAnsi" w:cstheme="majorHAnsi"/>
        </w:rPr>
        <w:t xml:space="preserve"> for 30</w:t>
      </w:r>
      <w:r w:rsidR="002954A1" w:rsidRPr="000759FD">
        <w:rPr>
          <w:rFonts w:asciiTheme="majorHAnsi" w:eastAsia="Calibri" w:hAnsiTheme="majorHAnsi" w:cstheme="majorHAnsi"/>
        </w:rPr>
        <w:t xml:space="preserve"> </w:t>
      </w:r>
      <w:r w:rsidR="007B53F8" w:rsidRPr="000759FD">
        <w:rPr>
          <w:rFonts w:asciiTheme="majorHAnsi" w:eastAsia="Calibri" w:hAnsiTheme="majorHAnsi" w:cstheme="majorHAnsi"/>
        </w:rPr>
        <w:t>min at 37</w:t>
      </w:r>
      <w:r w:rsidR="0006318C" w:rsidRPr="000759FD">
        <w:rPr>
          <w:rFonts w:asciiTheme="majorHAnsi" w:eastAsia="Calibri" w:hAnsiTheme="majorHAnsi" w:cstheme="majorHAnsi"/>
        </w:rPr>
        <w:t xml:space="preserve"> °</w:t>
      </w:r>
      <w:r w:rsidR="007B53F8" w:rsidRPr="000759FD">
        <w:rPr>
          <w:rFonts w:asciiTheme="majorHAnsi" w:eastAsia="Calibri" w:hAnsiTheme="majorHAnsi" w:cstheme="majorHAnsi"/>
        </w:rPr>
        <w:t>C</w:t>
      </w:r>
      <w:r w:rsidR="002A7A57" w:rsidRPr="000759FD">
        <w:rPr>
          <w:rFonts w:asciiTheme="majorHAnsi" w:eastAsia="Calibri" w:hAnsiTheme="majorHAnsi" w:cstheme="majorHAnsi"/>
        </w:rPr>
        <w:t xml:space="preserve">. </w:t>
      </w:r>
    </w:p>
    <w:p w14:paraId="530819E4" w14:textId="77777777" w:rsidR="00785E65" w:rsidRPr="000759FD" w:rsidRDefault="00785E65" w:rsidP="008634AB">
      <w:pPr>
        <w:jc w:val="both"/>
        <w:rPr>
          <w:rFonts w:asciiTheme="majorHAnsi" w:eastAsia="Calibri" w:hAnsiTheme="majorHAnsi" w:cstheme="majorHAnsi"/>
        </w:rPr>
      </w:pPr>
    </w:p>
    <w:p w14:paraId="37EE649E" w14:textId="3FFD93ED" w:rsidR="00785E65" w:rsidRPr="000759FD" w:rsidRDefault="00785E65" w:rsidP="008634AB">
      <w:pPr>
        <w:jc w:val="both"/>
        <w:rPr>
          <w:rFonts w:asciiTheme="majorHAnsi" w:eastAsia="Calibri" w:hAnsiTheme="majorHAnsi" w:cstheme="majorHAnsi"/>
        </w:rPr>
      </w:pPr>
      <w:r w:rsidRPr="000759FD">
        <w:rPr>
          <w:rFonts w:asciiTheme="majorHAnsi" w:eastAsia="Calibri" w:hAnsiTheme="majorHAnsi" w:cstheme="majorHAnsi"/>
        </w:rPr>
        <w:t xml:space="preserve">1.1.2 </w:t>
      </w:r>
      <w:r w:rsidR="002A7A57" w:rsidRPr="000759FD">
        <w:rPr>
          <w:rFonts w:asciiTheme="majorHAnsi" w:eastAsia="Calibri" w:hAnsiTheme="majorHAnsi" w:cstheme="majorHAnsi"/>
        </w:rPr>
        <w:t xml:space="preserve">Run the whole mixture </w:t>
      </w:r>
      <w:r w:rsidR="000819B9" w:rsidRPr="000759FD">
        <w:rPr>
          <w:rFonts w:asciiTheme="majorHAnsi" w:eastAsia="Calibri" w:hAnsiTheme="majorHAnsi" w:cstheme="majorHAnsi"/>
        </w:rPr>
        <w:t>i</w:t>
      </w:r>
      <w:r w:rsidR="002A7A57" w:rsidRPr="000759FD">
        <w:rPr>
          <w:rFonts w:asciiTheme="majorHAnsi" w:eastAsia="Calibri" w:hAnsiTheme="majorHAnsi" w:cstheme="majorHAnsi"/>
        </w:rPr>
        <w:t>n a 1% agarose gel</w:t>
      </w:r>
      <w:r w:rsidR="000819B9" w:rsidRPr="000759FD">
        <w:rPr>
          <w:rFonts w:asciiTheme="majorHAnsi" w:eastAsia="Calibri" w:hAnsiTheme="majorHAnsi" w:cstheme="majorHAnsi"/>
        </w:rPr>
        <w:t>/</w:t>
      </w:r>
      <w:r w:rsidR="00054C7B" w:rsidRPr="000759FD">
        <w:rPr>
          <w:rFonts w:asciiTheme="majorHAnsi" w:eastAsia="Calibri" w:hAnsiTheme="majorHAnsi" w:cstheme="majorHAnsi"/>
        </w:rPr>
        <w:t>1</w:t>
      </w:r>
      <w:r w:rsidR="00FD08DD" w:rsidRPr="000759FD">
        <w:rPr>
          <w:rFonts w:asciiTheme="majorHAnsi" w:eastAsia="Calibri" w:hAnsiTheme="majorHAnsi" w:cstheme="majorHAnsi"/>
        </w:rPr>
        <w:t>x</w:t>
      </w:r>
      <w:r w:rsidR="00054C7B" w:rsidRPr="000759FD">
        <w:rPr>
          <w:rFonts w:asciiTheme="majorHAnsi" w:eastAsia="Calibri" w:hAnsiTheme="majorHAnsi" w:cstheme="majorHAnsi"/>
        </w:rPr>
        <w:t xml:space="preserve"> Tris Acetate EDTA (TAE) buffer</w:t>
      </w:r>
      <w:r w:rsidR="002A7A57" w:rsidRPr="000759FD">
        <w:rPr>
          <w:rFonts w:asciiTheme="majorHAnsi" w:eastAsia="Calibri" w:hAnsiTheme="majorHAnsi" w:cstheme="majorHAnsi"/>
        </w:rPr>
        <w:t xml:space="preserve"> at 90</w:t>
      </w:r>
      <w:r w:rsidR="0006318C" w:rsidRPr="000759FD">
        <w:rPr>
          <w:rFonts w:asciiTheme="majorHAnsi" w:eastAsia="Calibri" w:hAnsiTheme="majorHAnsi" w:cstheme="majorHAnsi"/>
        </w:rPr>
        <w:t xml:space="preserve"> V </w:t>
      </w:r>
      <w:r w:rsidR="007B53F8" w:rsidRPr="000759FD">
        <w:rPr>
          <w:rFonts w:asciiTheme="majorHAnsi" w:eastAsia="Calibri" w:hAnsiTheme="majorHAnsi" w:cstheme="majorHAnsi"/>
        </w:rPr>
        <w:t>for ~50</w:t>
      </w:r>
      <w:r w:rsidR="00AF060C" w:rsidRPr="000759FD">
        <w:rPr>
          <w:rFonts w:asciiTheme="majorHAnsi" w:eastAsia="Calibri" w:hAnsiTheme="majorHAnsi" w:cstheme="majorHAnsi"/>
        </w:rPr>
        <w:t xml:space="preserve"> </w:t>
      </w:r>
      <w:r w:rsidR="007B53F8" w:rsidRPr="000759FD">
        <w:rPr>
          <w:rFonts w:asciiTheme="majorHAnsi" w:eastAsia="Calibri" w:hAnsiTheme="majorHAnsi" w:cstheme="majorHAnsi"/>
        </w:rPr>
        <w:t>mi</w:t>
      </w:r>
      <w:r w:rsidR="00FD08DD" w:rsidRPr="000759FD">
        <w:rPr>
          <w:rFonts w:asciiTheme="majorHAnsi" w:eastAsia="Calibri" w:hAnsiTheme="majorHAnsi" w:cstheme="majorHAnsi"/>
        </w:rPr>
        <w:t>n</w:t>
      </w:r>
      <w:r w:rsidR="002A7A57" w:rsidRPr="000759FD">
        <w:rPr>
          <w:rFonts w:asciiTheme="majorHAnsi" w:eastAsia="Calibri" w:hAnsiTheme="majorHAnsi" w:cstheme="majorHAnsi"/>
        </w:rPr>
        <w:t xml:space="preserve"> and </w:t>
      </w:r>
      <w:r w:rsidR="007B53F8" w:rsidRPr="000759FD">
        <w:rPr>
          <w:rFonts w:asciiTheme="majorHAnsi" w:eastAsia="Calibri" w:hAnsiTheme="majorHAnsi" w:cstheme="majorHAnsi"/>
        </w:rPr>
        <w:t xml:space="preserve">then </w:t>
      </w:r>
      <w:r w:rsidR="002A7A57" w:rsidRPr="000759FD">
        <w:rPr>
          <w:rFonts w:asciiTheme="majorHAnsi" w:eastAsia="Calibri" w:hAnsiTheme="majorHAnsi" w:cstheme="majorHAnsi"/>
        </w:rPr>
        <w:t>stain</w:t>
      </w:r>
      <w:r w:rsidR="007B53F8" w:rsidRPr="000759FD">
        <w:rPr>
          <w:rFonts w:asciiTheme="majorHAnsi" w:eastAsia="Calibri" w:hAnsiTheme="majorHAnsi" w:cstheme="majorHAnsi"/>
        </w:rPr>
        <w:t xml:space="preserve"> the gel</w:t>
      </w:r>
      <w:r w:rsidR="002A7A57" w:rsidRPr="000759FD">
        <w:rPr>
          <w:rFonts w:asciiTheme="majorHAnsi" w:eastAsia="Calibri" w:hAnsiTheme="majorHAnsi" w:cstheme="majorHAnsi"/>
        </w:rPr>
        <w:t xml:space="preserve"> in a 0.5 µg/mL solution of ethidium bromide</w:t>
      </w:r>
      <w:r w:rsidR="00054C7B" w:rsidRPr="000759FD">
        <w:rPr>
          <w:rFonts w:asciiTheme="majorHAnsi" w:eastAsia="Calibri" w:hAnsiTheme="majorHAnsi" w:cstheme="majorHAnsi"/>
        </w:rPr>
        <w:t xml:space="preserve"> in 1</w:t>
      </w:r>
      <w:r w:rsidR="00FD08DD" w:rsidRPr="000759FD">
        <w:rPr>
          <w:rFonts w:asciiTheme="majorHAnsi" w:eastAsia="Calibri" w:hAnsiTheme="majorHAnsi" w:cstheme="majorHAnsi"/>
        </w:rPr>
        <w:t>x</w:t>
      </w:r>
      <w:r w:rsidR="00054C7B" w:rsidRPr="000759FD">
        <w:rPr>
          <w:rFonts w:asciiTheme="majorHAnsi" w:eastAsia="Calibri" w:hAnsiTheme="majorHAnsi" w:cstheme="majorHAnsi"/>
        </w:rPr>
        <w:t xml:space="preserve"> TAE buffer</w:t>
      </w:r>
      <w:r w:rsidR="001002CD" w:rsidRPr="000759FD">
        <w:rPr>
          <w:rFonts w:asciiTheme="majorHAnsi" w:eastAsia="Calibri" w:hAnsiTheme="majorHAnsi" w:cstheme="majorHAnsi"/>
        </w:rPr>
        <w:t xml:space="preserve"> for </w:t>
      </w:r>
      <w:r w:rsidR="000819B9" w:rsidRPr="000759FD">
        <w:rPr>
          <w:rFonts w:asciiTheme="majorHAnsi" w:eastAsia="Calibri" w:hAnsiTheme="majorHAnsi" w:cstheme="majorHAnsi"/>
        </w:rPr>
        <w:t>15</w:t>
      </w:r>
      <w:r w:rsidR="001002CD" w:rsidRPr="000759FD">
        <w:rPr>
          <w:rFonts w:asciiTheme="majorHAnsi" w:eastAsia="Calibri" w:hAnsiTheme="majorHAnsi" w:cstheme="majorHAnsi"/>
        </w:rPr>
        <w:t xml:space="preserve"> min with </w:t>
      </w:r>
      <w:r w:rsidR="000819B9" w:rsidRPr="000759FD">
        <w:rPr>
          <w:rFonts w:asciiTheme="majorHAnsi" w:eastAsia="Calibri" w:hAnsiTheme="majorHAnsi" w:cstheme="majorHAnsi"/>
        </w:rPr>
        <w:t xml:space="preserve">gentle </w:t>
      </w:r>
      <w:r w:rsidR="001002CD" w:rsidRPr="000759FD">
        <w:rPr>
          <w:rFonts w:asciiTheme="majorHAnsi" w:eastAsia="Calibri" w:hAnsiTheme="majorHAnsi" w:cstheme="majorHAnsi"/>
        </w:rPr>
        <w:t>rocking.</w:t>
      </w:r>
      <w:r w:rsidR="005C4D75" w:rsidRPr="000759FD">
        <w:rPr>
          <w:rFonts w:asciiTheme="majorHAnsi" w:eastAsia="Calibri" w:hAnsiTheme="majorHAnsi" w:cstheme="majorHAnsi"/>
        </w:rPr>
        <w:t xml:space="preserve"> </w:t>
      </w:r>
      <w:r w:rsidR="00752402" w:rsidRPr="000759FD">
        <w:rPr>
          <w:rFonts w:asciiTheme="majorHAnsi" w:eastAsia="Calibri" w:hAnsiTheme="majorHAnsi" w:cstheme="majorHAnsi"/>
        </w:rPr>
        <w:t>Also</w:t>
      </w:r>
      <w:r w:rsidR="00AF060C" w:rsidRPr="000759FD">
        <w:rPr>
          <w:rFonts w:asciiTheme="majorHAnsi" w:eastAsia="Calibri" w:hAnsiTheme="majorHAnsi" w:cstheme="majorHAnsi"/>
        </w:rPr>
        <w:t xml:space="preserve">, make sure to </w:t>
      </w:r>
      <w:r w:rsidR="00752402" w:rsidRPr="000759FD">
        <w:rPr>
          <w:rFonts w:asciiTheme="majorHAnsi" w:eastAsia="Calibri" w:hAnsiTheme="majorHAnsi" w:cstheme="majorHAnsi"/>
        </w:rPr>
        <w:t>load molecular weight markers in a free lane to help determine DNA sizes.</w:t>
      </w:r>
    </w:p>
    <w:p w14:paraId="494D1F2A" w14:textId="77777777" w:rsidR="00785E65" w:rsidRPr="000759FD" w:rsidRDefault="00785E65" w:rsidP="008634AB">
      <w:pPr>
        <w:jc w:val="both"/>
        <w:rPr>
          <w:rFonts w:asciiTheme="majorHAnsi" w:eastAsia="Calibri" w:hAnsiTheme="majorHAnsi" w:cstheme="majorHAnsi"/>
        </w:rPr>
      </w:pPr>
    </w:p>
    <w:p w14:paraId="43A5CED6" w14:textId="798CA697" w:rsidR="00E94D36" w:rsidRPr="000759FD" w:rsidRDefault="00E94D36" w:rsidP="008634AB">
      <w:pPr>
        <w:jc w:val="both"/>
        <w:rPr>
          <w:rFonts w:asciiTheme="majorHAnsi" w:eastAsia="Calibri" w:hAnsiTheme="majorHAnsi" w:cstheme="majorHAnsi"/>
        </w:rPr>
      </w:pPr>
      <w:r w:rsidRPr="000759FD">
        <w:rPr>
          <w:rFonts w:asciiTheme="majorHAnsi" w:eastAsia="Calibri" w:hAnsiTheme="majorHAnsi" w:cstheme="majorHAnsi"/>
        </w:rPr>
        <w:t>1.1.3 Using a DNA safe UV Transilluminator to avoid nicking DNAs</w:t>
      </w:r>
      <w:r w:rsidR="00AF060C" w:rsidRPr="000759FD">
        <w:rPr>
          <w:rFonts w:asciiTheme="majorHAnsi" w:eastAsia="Calibri" w:hAnsiTheme="majorHAnsi" w:cstheme="majorHAnsi"/>
        </w:rPr>
        <w:t>, c</w:t>
      </w:r>
      <w:r w:rsidRPr="000759FD">
        <w:rPr>
          <w:rFonts w:asciiTheme="majorHAnsi" w:eastAsia="Calibri" w:hAnsiTheme="majorHAnsi" w:cstheme="majorHAnsi"/>
        </w:rPr>
        <w:t>ut out the vector backbone (expected band size</w:t>
      </w:r>
      <w:r w:rsidR="004D5C4D" w:rsidRPr="000759FD">
        <w:rPr>
          <w:rFonts w:asciiTheme="majorHAnsi" w:eastAsia="Calibri" w:hAnsiTheme="majorHAnsi" w:cstheme="majorHAnsi"/>
        </w:rPr>
        <w:t xml:space="preserve"> of </w:t>
      </w:r>
      <w:r w:rsidRPr="000759FD">
        <w:rPr>
          <w:rFonts w:asciiTheme="majorHAnsi" w:eastAsia="Calibri" w:hAnsiTheme="majorHAnsi" w:cstheme="majorHAnsi"/>
        </w:rPr>
        <w:t>4kb) from the agarose gel</w:t>
      </w:r>
      <w:r w:rsidR="004D5C4D" w:rsidRPr="000759FD">
        <w:rPr>
          <w:rFonts w:asciiTheme="majorHAnsi" w:eastAsia="Calibri" w:hAnsiTheme="majorHAnsi" w:cstheme="majorHAnsi"/>
        </w:rPr>
        <w:t xml:space="preserve"> quickly</w:t>
      </w:r>
      <w:r w:rsidRPr="000759FD">
        <w:rPr>
          <w:rFonts w:asciiTheme="majorHAnsi" w:eastAsia="Calibri" w:hAnsiTheme="majorHAnsi" w:cstheme="majorHAnsi"/>
        </w:rPr>
        <w:t xml:space="preserve"> and isolate the DNA fragment from the gel piece using a gel purification kit using manufacturer’s instructions. </w:t>
      </w:r>
    </w:p>
    <w:bookmarkEnd w:id="1"/>
    <w:p w14:paraId="36449D75" w14:textId="77777777" w:rsidR="001002CD" w:rsidRPr="000759FD" w:rsidRDefault="001002CD" w:rsidP="008634AB">
      <w:pPr>
        <w:jc w:val="both"/>
        <w:rPr>
          <w:rFonts w:asciiTheme="majorHAnsi" w:eastAsia="Calibri" w:hAnsiTheme="majorHAnsi" w:cstheme="majorHAnsi"/>
        </w:rPr>
      </w:pPr>
    </w:p>
    <w:p w14:paraId="64F3AFC6" w14:textId="1EA5B123" w:rsidR="00785E65" w:rsidRPr="000759FD" w:rsidRDefault="001002CD" w:rsidP="008634AB">
      <w:pPr>
        <w:jc w:val="both"/>
        <w:rPr>
          <w:rFonts w:asciiTheme="majorHAnsi" w:eastAsia="Calibri" w:hAnsiTheme="majorHAnsi" w:cstheme="majorHAnsi"/>
        </w:rPr>
      </w:pPr>
      <w:r w:rsidRPr="000759FD">
        <w:rPr>
          <w:rFonts w:asciiTheme="majorHAnsi" w:eastAsia="Calibri" w:hAnsiTheme="majorHAnsi" w:cstheme="majorHAnsi"/>
        </w:rPr>
        <w:t>1.2. Simultaneously</w:t>
      </w:r>
      <w:r w:rsidR="004275CC" w:rsidRPr="000759FD">
        <w:rPr>
          <w:rFonts w:asciiTheme="majorHAnsi" w:eastAsia="Calibri" w:hAnsiTheme="majorHAnsi" w:cstheme="majorHAnsi"/>
        </w:rPr>
        <w:t xml:space="preserve"> with step 1.1</w:t>
      </w:r>
      <w:r w:rsidRPr="000759FD">
        <w:rPr>
          <w:rFonts w:asciiTheme="majorHAnsi" w:eastAsia="Calibri" w:hAnsiTheme="majorHAnsi" w:cstheme="majorHAnsi"/>
        </w:rPr>
        <w:t xml:space="preserve">, prepare the </w:t>
      </w:r>
      <w:r w:rsidR="006F3241" w:rsidRPr="000759FD">
        <w:rPr>
          <w:rFonts w:asciiTheme="majorHAnsi" w:eastAsia="Calibri" w:hAnsiTheme="majorHAnsi" w:cstheme="majorHAnsi"/>
        </w:rPr>
        <w:t xml:space="preserve">insert by digesting </w:t>
      </w:r>
      <w:r w:rsidR="00FD0B4C" w:rsidRPr="000759FD">
        <w:rPr>
          <w:rFonts w:asciiTheme="majorHAnsi" w:eastAsia="Calibri" w:hAnsiTheme="majorHAnsi" w:cstheme="majorHAnsi"/>
          <w:noProof/>
        </w:rPr>
        <w:t>2</w:t>
      </w:r>
      <w:r w:rsidR="00FD0B4C" w:rsidRPr="000759FD">
        <w:rPr>
          <w:rFonts w:asciiTheme="majorHAnsi" w:eastAsia="Calibri" w:hAnsiTheme="majorHAnsi" w:cstheme="majorHAnsi"/>
        </w:rPr>
        <w:t xml:space="preserve"> µg of </w:t>
      </w:r>
      <w:r w:rsidR="006F3241" w:rsidRPr="000759FD">
        <w:rPr>
          <w:rFonts w:asciiTheme="majorHAnsi" w:eastAsia="Calibri" w:hAnsiTheme="majorHAnsi" w:cstheme="majorHAnsi"/>
        </w:rPr>
        <w:t>pEGFP-N1-Lifeact with</w:t>
      </w:r>
      <w:r w:rsidR="00FD0B4C" w:rsidRPr="000759FD">
        <w:rPr>
          <w:rFonts w:asciiTheme="majorHAnsi" w:eastAsia="Calibri" w:hAnsiTheme="majorHAnsi" w:cstheme="majorHAnsi"/>
        </w:rPr>
        <w:t xml:space="preserve"> </w:t>
      </w:r>
      <w:proofErr w:type="spellStart"/>
      <w:r w:rsidR="006F3241" w:rsidRPr="000759FD">
        <w:rPr>
          <w:rFonts w:asciiTheme="majorHAnsi" w:eastAsia="Calibri" w:hAnsiTheme="majorHAnsi" w:cstheme="majorHAnsi"/>
        </w:rPr>
        <w:t>BglII</w:t>
      </w:r>
      <w:proofErr w:type="spellEnd"/>
      <w:r w:rsidR="006F3241" w:rsidRPr="000759FD">
        <w:rPr>
          <w:rFonts w:asciiTheme="majorHAnsi" w:eastAsia="Calibri" w:hAnsiTheme="majorHAnsi" w:cstheme="majorHAnsi"/>
        </w:rPr>
        <w:t xml:space="preserve"> </w:t>
      </w:r>
      <w:r w:rsidR="0064633B" w:rsidRPr="000759FD">
        <w:rPr>
          <w:rFonts w:asciiTheme="majorHAnsi" w:eastAsia="Calibri" w:hAnsiTheme="majorHAnsi" w:cstheme="majorHAnsi"/>
        </w:rPr>
        <w:t xml:space="preserve">(10 </w:t>
      </w:r>
      <w:r w:rsidR="004D5C4D" w:rsidRPr="000759FD">
        <w:rPr>
          <w:rFonts w:asciiTheme="majorHAnsi" w:eastAsia="Calibri" w:hAnsiTheme="majorHAnsi" w:cstheme="majorHAnsi"/>
        </w:rPr>
        <w:t>U</w:t>
      </w:r>
      <w:r w:rsidR="0064633B" w:rsidRPr="000759FD">
        <w:rPr>
          <w:rFonts w:asciiTheme="majorHAnsi" w:eastAsia="Calibri" w:hAnsiTheme="majorHAnsi" w:cstheme="majorHAnsi"/>
        </w:rPr>
        <w:t xml:space="preserve">) </w:t>
      </w:r>
      <w:r w:rsidR="006F3241" w:rsidRPr="000759FD">
        <w:rPr>
          <w:rFonts w:asciiTheme="majorHAnsi" w:eastAsia="Calibri" w:hAnsiTheme="majorHAnsi" w:cstheme="majorHAnsi"/>
        </w:rPr>
        <w:t xml:space="preserve">and </w:t>
      </w:r>
      <w:proofErr w:type="spellStart"/>
      <w:r w:rsidR="006F3241" w:rsidRPr="000759FD">
        <w:rPr>
          <w:rFonts w:asciiTheme="majorHAnsi" w:eastAsia="Calibri" w:hAnsiTheme="majorHAnsi" w:cstheme="majorHAnsi"/>
        </w:rPr>
        <w:t>BsrG</w:t>
      </w:r>
      <w:r w:rsidR="008E6D07" w:rsidRPr="000759FD">
        <w:rPr>
          <w:rFonts w:asciiTheme="majorHAnsi" w:eastAsia="Calibri" w:hAnsiTheme="majorHAnsi" w:cstheme="majorHAnsi"/>
        </w:rPr>
        <w:t>I</w:t>
      </w:r>
      <w:proofErr w:type="spellEnd"/>
      <w:r w:rsidR="0064633B" w:rsidRPr="000759FD">
        <w:rPr>
          <w:rFonts w:asciiTheme="majorHAnsi" w:eastAsia="Calibri" w:hAnsiTheme="majorHAnsi" w:cstheme="majorHAnsi"/>
        </w:rPr>
        <w:t xml:space="preserve"> (10 </w:t>
      </w:r>
      <w:r w:rsidR="005912CE" w:rsidRPr="000759FD">
        <w:rPr>
          <w:rFonts w:asciiTheme="majorHAnsi" w:eastAsia="Calibri" w:hAnsiTheme="majorHAnsi" w:cstheme="majorHAnsi"/>
        </w:rPr>
        <w:t>U</w:t>
      </w:r>
      <w:r w:rsidR="0064633B" w:rsidRPr="000759FD">
        <w:rPr>
          <w:rFonts w:asciiTheme="majorHAnsi" w:eastAsia="Calibri" w:hAnsiTheme="majorHAnsi" w:cstheme="majorHAnsi"/>
        </w:rPr>
        <w:t>)</w:t>
      </w:r>
      <w:r w:rsidR="00F61402" w:rsidRPr="000759FD">
        <w:rPr>
          <w:rFonts w:asciiTheme="majorHAnsi" w:eastAsia="Calibri" w:hAnsiTheme="majorHAnsi" w:cstheme="majorHAnsi"/>
        </w:rPr>
        <w:t xml:space="preserve"> in appropriate </w:t>
      </w:r>
      <w:r w:rsidR="004275CC" w:rsidRPr="000759FD">
        <w:rPr>
          <w:rFonts w:asciiTheme="majorHAnsi" w:eastAsia="Calibri" w:hAnsiTheme="majorHAnsi" w:cstheme="majorHAnsi"/>
        </w:rPr>
        <w:t xml:space="preserve">digestion </w:t>
      </w:r>
      <w:r w:rsidR="00F61402" w:rsidRPr="000759FD">
        <w:rPr>
          <w:rFonts w:asciiTheme="majorHAnsi" w:eastAsia="Calibri" w:hAnsiTheme="majorHAnsi" w:cstheme="majorHAnsi"/>
        </w:rPr>
        <w:t>buffer</w:t>
      </w:r>
      <w:r w:rsidR="004D5C4D" w:rsidRPr="000759FD">
        <w:rPr>
          <w:rFonts w:asciiTheme="majorHAnsi" w:eastAsia="Calibri" w:hAnsiTheme="majorHAnsi" w:cstheme="majorHAnsi"/>
        </w:rPr>
        <w:t xml:space="preserve"> diluted to 1x</w:t>
      </w:r>
      <w:r w:rsidR="008E6D07" w:rsidRPr="000759FD">
        <w:rPr>
          <w:rFonts w:asciiTheme="majorHAnsi" w:eastAsia="Calibri" w:hAnsiTheme="majorHAnsi" w:cstheme="majorHAnsi"/>
        </w:rPr>
        <w:t xml:space="preserve"> in a total reaction volume of 50 µL</w:t>
      </w:r>
      <w:r w:rsidR="008E6D07" w:rsidRPr="000759FD" w:rsidDel="008E6D07">
        <w:rPr>
          <w:rFonts w:asciiTheme="majorHAnsi" w:eastAsia="Calibri" w:hAnsiTheme="majorHAnsi" w:cstheme="majorHAnsi"/>
        </w:rPr>
        <w:t xml:space="preserve"> </w:t>
      </w:r>
      <w:r w:rsidR="00FD0B4C" w:rsidRPr="000759FD">
        <w:rPr>
          <w:rFonts w:asciiTheme="majorHAnsi" w:eastAsia="Calibri" w:hAnsiTheme="majorHAnsi" w:cstheme="majorHAnsi"/>
        </w:rPr>
        <w:t xml:space="preserve">for </w:t>
      </w:r>
      <w:r w:rsidR="00E85A42" w:rsidRPr="000759FD">
        <w:rPr>
          <w:rFonts w:asciiTheme="majorHAnsi" w:eastAsia="Calibri" w:hAnsiTheme="majorHAnsi" w:cstheme="majorHAnsi"/>
        </w:rPr>
        <w:t>1</w:t>
      </w:r>
      <w:r w:rsidR="00FD0B4C" w:rsidRPr="000759FD">
        <w:rPr>
          <w:rFonts w:asciiTheme="majorHAnsi" w:eastAsia="Calibri" w:hAnsiTheme="majorHAnsi" w:cstheme="majorHAnsi"/>
        </w:rPr>
        <w:t xml:space="preserve"> h at 37</w:t>
      </w:r>
      <w:r w:rsidR="0006318C" w:rsidRPr="000759FD">
        <w:rPr>
          <w:rFonts w:asciiTheme="majorHAnsi" w:eastAsia="Calibri" w:hAnsiTheme="majorHAnsi" w:cstheme="majorHAnsi"/>
        </w:rPr>
        <w:t xml:space="preserve"> </w:t>
      </w:r>
      <w:r w:rsidR="00FD0B4C" w:rsidRPr="000759FD">
        <w:rPr>
          <w:rFonts w:asciiTheme="majorHAnsi" w:eastAsia="Calibri" w:hAnsiTheme="majorHAnsi" w:cstheme="majorHAnsi"/>
        </w:rPr>
        <w:t>°</w:t>
      </w:r>
      <w:r w:rsidR="000819B9" w:rsidRPr="000759FD">
        <w:rPr>
          <w:rFonts w:asciiTheme="majorHAnsi" w:eastAsia="Calibri" w:hAnsiTheme="majorHAnsi" w:cstheme="majorHAnsi"/>
        </w:rPr>
        <w:t xml:space="preserve">C. </w:t>
      </w:r>
      <w:r w:rsidR="006F3241" w:rsidRPr="000759FD">
        <w:rPr>
          <w:rFonts w:asciiTheme="majorHAnsi" w:eastAsia="Calibri" w:hAnsiTheme="majorHAnsi" w:cstheme="majorHAnsi"/>
        </w:rPr>
        <w:t xml:space="preserve"> </w:t>
      </w:r>
      <w:r w:rsidR="000819B9" w:rsidRPr="000759FD">
        <w:rPr>
          <w:rFonts w:asciiTheme="majorHAnsi" w:eastAsia="Calibri" w:hAnsiTheme="majorHAnsi" w:cstheme="majorHAnsi"/>
        </w:rPr>
        <w:t xml:space="preserve">Run the whole mixture in a 1% agarose </w:t>
      </w:r>
      <w:r w:rsidR="006F3241" w:rsidRPr="000759FD">
        <w:rPr>
          <w:rFonts w:asciiTheme="majorHAnsi" w:eastAsia="Calibri" w:hAnsiTheme="majorHAnsi" w:cstheme="majorHAnsi"/>
        </w:rPr>
        <w:t xml:space="preserve">gel </w:t>
      </w:r>
      <w:r w:rsidR="000819B9" w:rsidRPr="000759FD">
        <w:rPr>
          <w:rFonts w:asciiTheme="majorHAnsi" w:eastAsia="Calibri" w:hAnsiTheme="majorHAnsi" w:cstheme="majorHAnsi"/>
        </w:rPr>
        <w:t xml:space="preserve">to </w:t>
      </w:r>
      <w:r w:rsidR="006F3241" w:rsidRPr="000759FD">
        <w:rPr>
          <w:rFonts w:asciiTheme="majorHAnsi" w:eastAsia="Calibri" w:hAnsiTheme="majorHAnsi" w:cstheme="majorHAnsi"/>
        </w:rPr>
        <w:t>isolat</w:t>
      </w:r>
      <w:r w:rsidR="000819B9" w:rsidRPr="000759FD">
        <w:rPr>
          <w:rFonts w:asciiTheme="majorHAnsi" w:eastAsia="Calibri" w:hAnsiTheme="majorHAnsi" w:cstheme="majorHAnsi"/>
        </w:rPr>
        <w:t>e</w:t>
      </w:r>
      <w:r w:rsidRPr="000759FD">
        <w:rPr>
          <w:rFonts w:asciiTheme="majorHAnsi" w:eastAsia="Calibri" w:hAnsiTheme="majorHAnsi" w:cstheme="majorHAnsi"/>
        </w:rPr>
        <w:t xml:space="preserve"> the 800</w:t>
      </w:r>
      <w:r w:rsidR="00F76DC3">
        <w:rPr>
          <w:rFonts w:asciiTheme="majorHAnsi" w:eastAsia="Calibri" w:hAnsiTheme="majorHAnsi" w:cstheme="majorHAnsi"/>
        </w:rPr>
        <w:t xml:space="preserve"> </w:t>
      </w:r>
      <w:r w:rsidRPr="000759FD">
        <w:rPr>
          <w:rFonts w:asciiTheme="majorHAnsi" w:eastAsia="Calibri" w:hAnsiTheme="majorHAnsi" w:cstheme="majorHAnsi"/>
        </w:rPr>
        <w:t>bp band</w:t>
      </w:r>
      <w:r w:rsidR="00785E65" w:rsidRPr="000759FD">
        <w:rPr>
          <w:rFonts w:asciiTheme="majorHAnsi" w:eastAsia="Calibri" w:hAnsiTheme="majorHAnsi" w:cstheme="majorHAnsi"/>
        </w:rPr>
        <w:t xml:space="preserve"> as </w:t>
      </w:r>
      <w:r w:rsidR="00F61402" w:rsidRPr="000759FD">
        <w:rPr>
          <w:rFonts w:asciiTheme="majorHAnsi" w:eastAsia="Calibri" w:hAnsiTheme="majorHAnsi" w:cstheme="majorHAnsi"/>
        </w:rPr>
        <w:t xml:space="preserve">previously </w:t>
      </w:r>
      <w:r w:rsidR="00785E65" w:rsidRPr="000759FD">
        <w:rPr>
          <w:rFonts w:asciiTheme="majorHAnsi" w:eastAsia="Calibri" w:hAnsiTheme="majorHAnsi" w:cstheme="majorHAnsi"/>
        </w:rPr>
        <w:t>explained in step 1.1.2-1.1.3</w:t>
      </w:r>
      <w:r w:rsidR="006F3241" w:rsidRPr="000759FD">
        <w:rPr>
          <w:rFonts w:asciiTheme="majorHAnsi" w:eastAsia="Calibri" w:hAnsiTheme="majorHAnsi" w:cstheme="majorHAnsi"/>
        </w:rPr>
        <w:t>.</w:t>
      </w:r>
    </w:p>
    <w:p w14:paraId="60BF7F90" w14:textId="77777777" w:rsidR="00785E65" w:rsidRPr="000759FD" w:rsidRDefault="00785E65" w:rsidP="008634AB">
      <w:pPr>
        <w:jc w:val="both"/>
        <w:rPr>
          <w:rFonts w:asciiTheme="majorHAnsi" w:eastAsia="Calibri" w:hAnsiTheme="majorHAnsi" w:cstheme="majorHAnsi"/>
          <w:noProof/>
        </w:rPr>
      </w:pPr>
    </w:p>
    <w:p w14:paraId="03015031" w14:textId="4BC85085" w:rsidR="00E94D36" w:rsidRPr="000759FD" w:rsidRDefault="00E94D36" w:rsidP="008634AB">
      <w:pPr>
        <w:jc w:val="both"/>
        <w:rPr>
          <w:rFonts w:asciiTheme="majorHAnsi" w:eastAsia="Calibri" w:hAnsiTheme="majorHAnsi" w:cstheme="majorHAnsi"/>
          <w:noProof/>
        </w:rPr>
      </w:pPr>
      <w:r w:rsidRPr="000759FD">
        <w:rPr>
          <w:rFonts w:asciiTheme="majorHAnsi" w:eastAsia="Calibri" w:hAnsiTheme="majorHAnsi" w:cstheme="majorHAnsi"/>
          <w:noProof/>
        </w:rPr>
        <w:t>1.3.  After both the vector and insert are purified and quantified on the spectrophotometer, combine 50 ng of the vector and 38 ng of the insert (1:3 molar ratio of vector to insert) in T4 DNA ligase buffer prior to adding T4 DNA ligase to catalyze the ligation reaction.</w:t>
      </w:r>
      <w:r w:rsidR="004D5C4D" w:rsidRPr="000759FD">
        <w:rPr>
          <w:rFonts w:asciiTheme="majorHAnsi" w:eastAsia="Calibri" w:hAnsiTheme="majorHAnsi" w:cstheme="majorHAnsi"/>
          <w:noProof/>
        </w:rPr>
        <w:t xml:space="preserve"> Additionally, set up a no DNA control, a vector only control, and an insert only control. </w:t>
      </w:r>
      <w:r w:rsidRPr="000759FD">
        <w:rPr>
          <w:rFonts w:asciiTheme="majorHAnsi" w:eastAsia="Calibri" w:hAnsiTheme="majorHAnsi" w:cstheme="majorHAnsi"/>
          <w:noProof/>
        </w:rPr>
        <w:t>Incubate</w:t>
      </w:r>
      <w:r w:rsidR="004D5C4D" w:rsidRPr="000759FD">
        <w:rPr>
          <w:rFonts w:asciiTheme="majorHAnsi" w:eastAsia="Calibri" w:hAnsiTheme="majorHAnsi" w:cstheme="majorHAnsi"/>
          <w:noProof/>
        </w:rPr>
        <w:t xml:space="preserve"> all reactions</w:t>
      </w:r>
      <w:r w:rsidRPr="000759FD">
        <w:rPr>
          <w:rFonts w:asciiTheme="majorHAnsi" w:eastAsia="Calibri" w:hAnsiTheme="majorHAnsi" w:cstheme="majorHAnsi"/>
          <w:noProof/>
        </w:rPr>
        <w:t xml:space="preserve"> at room temperature for 30</w:t>
      </w:r>
      <w:r w:rsidR="00FD08DD" w:rsidRPr="000759FD">
        <w:rPr>
          <w:rFonts w:asciiTheme="majorHAnsi" w:eastAsia="Calibri" w:hAnsiTheme="majorHAnsi" w:cstheme="majorHAnsi"/>
          <w:noProof/>
        </w:rPr>
        <w:t xml:space="preserve"> </w:t>
      </w:r>
      <w:r w:rsidRPr="000759FD">
        <w:rPr>
          <w:rFonts w:asciiTheme="majorHAnsi" w:eastAsia="Calibri" w:hAnsiTheme="majorHAnsi" w:cstheme="majorHAnsi"/>
          <w:noProof/>
        </w:rPr>
        <w:t>min.</w:t>
      </w:r>
      <w:r w:rsidR="00AF060C" w:rsidRPr="000759FD">
        <w:rPr>
          <w:rFonts w:asciiTheme="majorHAnsi" w:eastAsia="Calibri" w:hAnsiTheme="majorHAnsi" w:cstheme="majorHAnsi"/>
          <w:noProof/>
        </w:rPr>
        <w:t xml:space="preserve"> </w:t>
      </w:r>
    </w:p>
    <w:p w14:paraId="646E2CA8" w14:textId="77777777" w:rsidR="00E94D36" w:rsidRPr="000759FD" w:rsidRDefault="00E94D36" w:rsidP="008634AB">
      <w:pPr>
        <w:jc w:val="both"/>
        <w:rPr>
          <w:rFonts w:asciiTheme="majorHAnsi" w:eastAsia="Calibri" w:hAnsiTheme="majorHAnsi" w:cstheme="majorHAnsi"/>
          <w:noProof/>
        </w:rPr>
      </w:pPr>
    </w:p>
    <w:p w14:paraId="71B42676" w14:textId="4403D966" w:rsidR="00E94D36" w:rsidRPr="000759FD" w:rsidRDefault="00E94D36" w:rsidP="008634AB">
      <w:pPr>
        <w:jc w:val="both"/>
        <w:rPr>
          <w:rFonts w:asciiTheme="majorHAnsi" w:eastAsia="Calibri" w:hAnsiTheme="majorHAnsi" w:cstheme="majorHAnsi"/>
        </w:rPr>
      </w:pPr>
      <w:r w:rsidRPr="000759FD">
        <w:rPr>
          <w:rFonts w:asciiTheme="majorHAnsi" w:eastAsia="Calibri" w:hAnsiTheme="majorHAnsi" w:cstheme="majorHAnsi"/>
          <w:noProof/>
        </w:rPr>
        <w:t xml:space="preserve">1.3.1  Transform 1 </w:t>
      </w:r>
      <w:r w:rsidR="000759FD" w:rsidRPr="000759FD">
        <w:rPr>
          <w:rFonts w:asciiTheme="majorHAnsi" w:hAnsiTheme="majorHAnsi" w:cstheme="majorHAnsi"/>
          <w:color w:val="000000" w:themeColor="text1"/>
        </w:rPr>
        <w:t>µ</w:t>
      </w:r>
      <w:r w:rsidRPr="000759FD">
        <w:rPr>
          <w:rFonts w:asciiTheme="majorHAnsi" w:eastAsia="Calibri" w:hAnsiTheme="majorHAnsi" w:cstheme="majorHAnsi"/>
          <w:noProof/>
        </w:rPr>
        <w:t xml:space="preserve">L of the ligation mixture(s) into competent </w:t>
      </w:r>
      <w:r w:rsidRPr="000759FD">
        <w:rPr>
          <w:rFonts w:asciiTheme="majorHAnsi" w:eastAsia="Calibri" w:hAnsiTheme="majorHAnsi" w:cstheme="majorHAnsi"/>
          <w:i/>
          <w:noProof/>
        </w:rPr>
        <w:t xml:space="preserve">E. coli </w:t>
      </w:r>
      <w:r w:rsidRPr="000759FD">
        <w:rPr>
          <w:rFonts w:asciiTheme="majorHAnsi" w:eastAsia="Calibri" w:hAnsiTheme="majorHAnsi" w:cstheme="majorHAnsi"/>
          <w:noProof/>
        </w:rPr>
        <w:t>DH10. Also</w:t>
      </w:r>
      <w:r w:rsidR="004D5C4D" w:rsidRPr="000759FD">
        <w:rPr>
          <w:rFonts w:asciiTheme="majorHAnsi" w:eastAsia="Calibri" w:hAnsiTheme="majorHAnsi" w:cstheme="majorHAnsi"/>
          <w:noProof/>
        </w:rPr>
        <w:t>,</w:t>
      </w:r>
      <w:r w:rsidRPr="000759FD">
        <w:rPr>
          <w:rFonts w:asciiTheme="majorHAnsi" w:eastAsia="Calibri" w:hAnsiTheme="majorHAnsi" w:cstheme="majorHAnsi"/>
          <w:noProof/>
        </w:rPr>
        <w:t xml:space="preserve"> transform water only negative control and 20 pg of pUC1</w:t>
      </w:r>
      <w:r w:rsidR="004D5C4D" w:rsidRPr="000759FD">
        <w:rPr>
          <w:rFonts w:asciiTheme="majorHAnsi" w:eastAsia="Calibri" w:hAnsiTheme="majorHAnsi" w:cstheme="majorHAnsi"/>
          <w:noProof/>
        </w:rPr>
        <w:t>9</w:t>
      </w:r>
      <w:r w:rsidRPr="000759FD">
        <w:rPr>
          <w:rFonts w:asciiTheme="majorHAnsi" w:eastAsia="Calibri" w:hAnsiTheme="majorHAnsi" w:cstheme="majorHAnsi"/>
          <w:noProof/>
        </w:rPr>
        <w:t xml:space="preserve"> positive control. Spread bacteria onto L</w:t>
      </w:r>
      <w:r w:rsidR="00752402" w:rsidRPr="000759FD">
        <w:rPr>
          <w:rFonts w:asciiTheme="majorHAnsi" w:eastAsia="Calibri" w:hAnsiTheme="majorHAnsi" w:cstheme="majorHAnsi"/>
          <w:noProof/>
        </w:rPr>
        <w:t xml:space="preserve">uria </w:t>
      </w:r>
      <w:r w:rsidRPr="000759FD">
        <w:rPr>
          <w:rFonts w:asciiTheme="majorHAnsi" w:eastAsia="Calibri" w:hAnsiTheme="majorHAnsi" w:cstheme="majorHAnsi"/>
          <w:noProof/>
        </w:rPr>
        <w:t>B</w:t>
      </w:r>
      <w:r w:rsidR="00752402" w:rsidRPr="000759FD">
        <w:rPr>
          <w:rFonts w:asciiTheme="majorHAnsi" w:eastAsia="Calibri" w:hAnsiTheme="majorHAnsi" w:cstheme="majorHAnsi"/>
          <w:noProof/>
        </w:rPr>
        <w:t>roth (LB)</w:t>
      </w:r>
      <w:r w:rsidRPr="000759FD">
        <w:rPr>
          <w:rFonts w:asciiTheme="majorHAnsi" w:eastAsia="Calibri" w:hAnsiTheme="majorHAnsi" w:cstheme="majorHAnsi"/>
          <w:noProof/>
        </w:rPr>
        <w:t xml:space="preserve"> agar plates containing 50</w:t>
      </w:r>
      <w:r w:rsidR="005912CE" w:rsidRPr="000759FD">
        <w:rPr>
          <w:rFonts w:asciiTheme="majorHAnsi" w:eastAsia="Calibri" w:hAnsiTheme="majorHAnsi" w:cstheme="majorHAnsi"/>
          <w:noProof/>
        </w:rPr>
        <w:t xml:space="preserve"> </w:t>
      </w:r>
      <w:r w:rsidR="000759FD" w:rsidRPr="000759FD">
        <w:rPr>
          <w:rFonts w:asciiTheme="majorHAnsi" w:hAnsiTheme="majorHAnsi" w:cstheme="majorHAnsi"/>
          <w:color w:val="000000" w:themeColor="text1"/>
        </w:rPr>
        <w:t>µ</w:t>
      </w:r>
      <w:r w:rsidRPr="000759FD">
        <w:rPr>
          <w:rFonts w:asciiTheme="majorHAnsi" w:eastAsia="Calibri" w:hAnsiTheme="majorHAnsi" w:cstheme="majorHAnsi"/>
          <w:noProof/>
        </w:rPr>
        <w:t xml:space="preserve">g/mL </w:t>
      </w:r>
      <w:r w:rsidR="00455D22" w:rsidRPr="000759FD">
        <w:rPr>
          <w:rFonts w:asciiTheme="majorHAnsi" w:eastAsia="Calibri" w:hAnsiTheme="majorHAnsi" w:cstheme="majorHAnsi"/>
          <w:noProof/>
        </w:rPr>
        <w:t>a</w:t>
      </w:r>
      <w:r w:rsidRPr="000759FD">
        <w:rPr>
          <w:rFonts w:asciiTheme="majorHAnsi" w:eastAsia="Calibri" w:hAnsiTheme="majorHAnsi" w:cstheme="majorHAnsi"/>
          <w:noProof/>
        </w:rPr>
        <w:t>mpicillin and incubate overnight at 37</w:t>
      </w:r>
      <w:r w:rsidR="000759FD">
        <w:rPr>
          <w:rFonts w:asciiTheme="majorHAnsi" w:eastAsia="Calibri" w:hAnsiTheme="majorHAnsi" w:cstheme="majorHAnsi"/>
          <w:noProof/>
        </w:rPr>
        <w:t xml:space="preserve"> </w:t>
      </w:r>
      <w:r w:rsidR="000759FD" w:rsidRPr="000759FD">
        <w:rPr>
          <w:rFonts w:asciiTheme="majorHAnsi" w:eastAsia="Calibri" w:hAnsiTheme="majorHAnsi" w:cstheme="majorHAnsi"/>
          <w:noProof/>
        </w:rPr>
        <w:t>°</w:t>
      </w:r>
      <w:r w:rsidRPr="000759FD">
        <w:rPr>
          <w:rFonts w:asciiTheme="majorHAnsi" w:eastAsia="Calibri" w:hAnsiTheme="majorHAnsi" w:cstheme="majorHAnsi"/>
          <w:noProof/>
        </w:rPr>
        <w:t>C.</w:t>
      </w:r>
    </w:p>
    <w:p w14:paraId="27347042" w14:textId="77777777" w:rsidR="00E94D36" w:rsidRPr="000759FD" w:rsidRDefault="00E94D36" w:rsidP="008634AB">
      <w:pPr>
        <w:jc w:val="both"/>
        <w:rPr>
          <w:rFonts w:asciiTheme="majorHAnsi" w:eastAsia="Calibri" w:hAnsiTheme="majorHAnsi" w:cstheme="majorHAnsi"/>
        </w:rPr>
      </w:pPr>
    </w:p>
    <w:p w14:paraId="0DE3CA85" w14:textId="77777777" w:rsidR="004275CC" w:rsidRPr="000759FD" w:rsidRDefault="00FD08DD" w:rsidP="008634AB">
      <w:pPr>
        <w:jc w:val="both"/>
        <w:rPr>
          <w:rFonts w:asciiTheme="majorHAnsi" w:eastAsia="Calibri" w:hAnsiTheme="majorHAnsi" w:cstheme="majorHAnsi"/>
        </w:rPr>
      </w:pPr>
      <w:r w:rsidRPr="000759FD">
        <w:rPr>
          <w:rFonts w:asciiTheme="majorHAnsi" w:eastAsia="Calibri" w:hAnsiTheme="majorHAnsi" w:cstheme="majorHAnsi"/>
        </w:rPr>
        <w:t>1.3.2 On</w:t>
      </w:r>
      <w:r w:rsidR="00E94D36" w:rsidRPr="000759FD">
        <w:rPr>
          <w:rFonts w:asciiTheme="majorHAnsi" w:eastAsia="Calibri" w:hAnsiTheme="majorHAnsi" w:cstheme="majorHAnsi"/>
        </w:rPr>
        <w:t xml:space="preserve"> the following morning, count the colonies on each plate</w:t>
      </w:r>
      <w:r w:rsidR="004275CC" w:rsidRPr="000759FD">
        <w:rPr>
          <w:rFonts w:asciiTheme="majorHAnsi" w:eastAsia="Calibri" w:hAnsiTheme="majorHAnsi" w:cstheme="majorHAnsi"/>
        </w:rPr>
        <w:t>.</w:t>
      </w:r>
    </w:p>
    <w:p w14:paraId="39E0CF7A" w14:textId="77777777" w:rsidR="004275CC" w:rsidRPr="000759FD" w:rsidRDefault="004275CC" w:rsidP="008634AB">
      <w:pPr>
        <w:jc w:val="both"/>
        <w:rPr>
          <w:rFonts w:asciiTheme="majorHAnsi" w:eastAsia="Calibri" w:hAnsiTheme="majorHAnsi" w:cstheme="majorHAnsi"/>
        </w:rPr>
      </w:pPr>
    </w:p>
    <w:p w14:paraId="14248E31" w14:textId="6BD19F63" w:rsidR="004D5C4D" w:rsidRPr="000759FD" w:rsidRDefault="004275CC" w:rsidP="008634AB">
      <w:pPr>
        <w:jc w:val="both"/>
        <w:rPr>
          <w:rFonts w:asciiTheme="majorHAnsi" w:eastAsia="Calibri" w:hAnsiTheme="majorHAnsi" w:cstheme="majorHAnsi"/>
        </w:rPr>
      </w:pPr>
      <w:r w:rsidRPr="000759FD">
        <w:rPr>
          <w:rFonts w:asciiTheme="majorHAnsi" w:eastAsia="Calibri" w:hAnsiTheme="majorHAnsi" w:cstheme="majorHAnsi"/>
        </w:rPr>
        <w:t>NOTE:</w:t>
      </w:r>
      <w:r w:rsidR="004D5C4D" w:rsidRPr="000759FD">
        <w:rPr>
          <w:rFonts w:asciiTheme="majorHAnsi" w:eastAsia="Calibri" w:hAnsiTheme="majorHAnsi" w:cstheme="majorHAnsi"/>
        </w:rPr>
        <w:t xml:space="preserve"> </w:t>
      </w:r>
      <w:r w:rsidRPr="000759FD">
        <w:rPr>
          <w:rFonts w:asciiTheme="majorHAnsi" w:eastAsia="Calibri" w:hAnsiTheme="majorHAnsi" w:cstheme="majorHAnsi"/>
        </w:rPr>
        <w:t>Ideally, t</w:t>
      </w:r>
      <w:r w:rsidR="00B942EB" w:rsidRPr="000759FD">
        <w:rPr>
          <w:rFonts w:asciiTheme="majorHAnsi" w:eastAsia="Calibri" w:hAnsiTheme="majorHAnsi" w:cstheme="majorHAnsi"/>
        </w:rPr>
        <w:t>here</w:t>
      </w:r>
      <w:r w:rsidR="00E94D36" w:rsidRPr="000759FD">
        <w:rPr>
          <w:rFonts w:asciiTheme="majorHAnsi" w:eastAsia="Calibri" w:hAnsiTheme="majorHAnsi" w:cstheme="majorHAnsi"/>
        </w:rPr>
        <w:t xml:space="preserve"> </w:t>
      </w:r>
      <w:r w:rsidR="004D5C4D" w:rsidRPr="000759FD">
        <w:rPr>
          <w:rFonts w:asciiTheme="majorHAnsi" w:eastAsia="Calibri" w:hAnsiTheme="majorHAnsi" w:cstheme="majorHAnsi"/>
        </w:rPr>
        <w:t>should be</w:t>
      </w:r>
      <w:r w:rsidR="00B942EB" w:rsidRPr="000759FD">
        <w:rPr>
          <w:rFonts w:asciiTheme="majorHAnsi" w:eastAsia="Calibri" w:hAnsiTheme="majorHAnsi" w:cstheme="majorHAnsi"/>
        </w:rPr>
        <w:t xml:space="preserve"> no</w:t>
      </w:r>
      <w:r w:rsidR="00E94D36" w:rsidRPr="000759FD">
        <w:rPr>
          <w:rFonts w:asciiTheme="majorHAnsi" w:eastAsia="Calibri" w:hAnsiTheme="majorHAnsi" w:cstheme="majorHAnsi"/>
        </w:rPr>
        <w:t xml:space="preserve"> colonies on the negative control plates</w:t>
      </w:r>
      <w:r w:rsidR="004D5C4D" w:rsidRPr="000759FD">
        <w:rPr>
          <w:rFonts w:asciiTheme="majorHAnsi" w:eastAsia="Calibri" w:hAnsiTheme="majorHAnsi" w:cstheme="majorHAnsi"/>
        </w:rPr>
        <w:t>, &gt;</w:t>
      </w:r>
      <w:r w:rsidR="00E94D36" w:rsidRPr="000759FD">
        <w:rPr>
          <w:rFonts w:asciiTheme="majorHAnsi" w:eastAsia="Calibri" w:hAnsiTheme="majorHAnsi" w:cstheme="majorHAnsi"/>
        </w:rPr>
        <w:t xml:space="preserve">100 colonies on </w:t>
      </w:r>
      <w:r w:rsidR="00B942EB" w:rsidRPr="000759FD">
        <w:rPr>
          <w:rFonts w:asciiTheme="majorHAnsi" w:eastAsia="Calibri" w:hAnsiTheme="majorHAnsi" w:cstheme="majorHAnsi"/>
        </w:rPr>
        <w:t>the</w:t>
      </w:r>
      <w:r w:rsidR="00E94D36" w:rsidRPr="000759FD">
        <w:rPr>
          <w:rFonts w:asciiTheme="majorHAnsi" w:eastAsia="Calibri" w:hAnsiTheme="majorHAnsi" w:cstheme="majorHAnsi"/>
        </w:rPr>
        <w:t xml:space="preserve"> </w:t>
      </w:r>
      <w:proofErr w:type="spellStart"/>
      <w:r w:rsidR="00E94D36" w:rsidRPr="000759FD">
        <w:rPr>
          <w:rFonts w:asciiTheme="majorHAnsi" w:eastAsia="Calibri" w:hAnsiTheme="majorHAnsi" w:cstheme="majorHAnsi"/>
        </w:rPr>
        <w:t>vector+insert</w:t>
      </w:r>
      <w:proofErr w:type="spellEnd"/>
      <w:r w:rsidR="00E94D36" w:rsidRPr="000759FD">
        <w:rPr>
          <w:rFonts w:asciiTheme="majorHAnsi" w:eastAsia="Calibri" w:hAnsiTheme="majorHAnsi" w:cstheme="majorHAnsi"/>
        </w:rPr>
        <w:t xml:space="preserve"> ligation plates</w:t>
      </w:r>
      <w:r w:rsidR="004D5C4D" w:rsidRPr="000759FD">
        <w:rPr>
          <w:rFonts w:asciiTheme="majorHAnsi" w:eastAsia="Calibri" w:hAnsiTheme="majorHAnsi" w:cstheme="majorHAnsi"/>
        </w:rPr>
        <w:t xml:space="preserve">, and </w:t>
      </w:r>
      <w:r w:rsidR="00E64CBE">
        <w:rPr>
          <w:rFonts w:asciiTheme="majorHAnsi" w:eastAsia="Calibri" w:hAnsiTheme="majorHAnsi" w:cstheme="majorHAnsi"/>
        </w:rPr>
        <w:t>fewer</w:t>
      </w:r>
      <w:r w:rsidR="004D5C4D" w:rsidRPr="000759FD">
        <w:rPr>
          <w:rFonts w:asciiTheme="majorHAnsi" w:eastAsia="Calibri" w:hAnsiTheme="majorHAnsi" w:cstheme="majorHAnsi"/>
        </w:rPr>
        <w:t xml:space="preserve"> colonies on the vector-only plate</w:t>
      </w:r>
      <w:r w:rsidR="00E94D36" w:rsidRPr="000759FD">
        <w:rPr>
          <w:rFonts w:asciiTheme="majorHAnsi" w:eastAsia="Calibri" w:hAnsiTheme="majorHAnsi" w:cstheme="majorHAnsi"/>
        </w:rPr>
        <w:t xml:space="preserve">. </w:t>
      </w:r>
    </w:p>
    <w:p w14:paraId="026D0F16" w14:textId="77777777" w:rsidR="004D5C4D" w:rsidRPr="000759FD" w:rsidRDefault="004D5C4D" w:rsidP="008634AB">
      <w:pPr>
        <w:jc w:val="both"/>
        <w:rPr>
          <w:rFonts w:asciiTheme="majorHAnsi" w:eastAsia="Calibri" w:hAnsiTheme="majorHAnsi" w:cstheme="majorHAnsi"/>
        </w:rPr>
      </w:pPr>
    </w:p>
    <w:p w14:paraId="372B7048" w14:textId="14AC8E05" w:rsidR="004D5C4D" w:rsidRPr="000759FD" w:rsidRDefault="004D5C4D" w:rsidP="008634AB">
      <w:pPr>
        <w:jc w:val="both"/>
        <w:rPr>
          <w:rFonts w:asciiTheme="majorHAnsi" w:eastAsia="Calibri" w:hAnsiTheme="majorHAnsi" w:cstheme="majorHAnsi"/>
        </w:rPr>
      </w:pPr>
      <w:r w:rsidRPr="000759FD">
        <w:rPr>
          <w:rFonts w:asciiTheme="majorHAnsi" w:eastAsia="Calibri" w:hAnsiTheme="majorHAnsi" w:cstheme="majorHAnsi"/>
        </w:rPr>
        <w:t xml:space="preserve">1.3.3. </w:t>
      </w:r>
      <w:r w:rsidR="00E94D36" w:rsidRPr="000759FD">
        <w:rPr>
          <w:rFonts w:asciiTheme="majorHAnsi" w:eastAsia="Calibri" w:hAnsiTheme="majorHAnsi" w:cstheme="majorHAnsi"/>
        </w:rPr>
        <w:t xml:space="preserve">Pick </w:t>
      </w:r>
      <w:r w:rsidRPr="000759FD">
        <w:rPr>
          <w:rFonts w:asciiTheme="majorHAnsi" w:eastAsia="Calibri" w:hAnsiTheme="majorHAnsi" w:cstheme="majorHAnsi"/>
        </w:rPr>
        <w:t>at least 8</w:t>
      </w:r>
      <w:r w:rsidR="00E94D36" w:rsidRPr="000759FD">
        <w:rPr>
          <w:rFonts w:asciiTheme="majorHAnsi" w:eastAsia="Calibri" w:hAnsiTheme="majorHAnsi" w:cstheme="majorHAnsi"/>
        </w:rPr>
        <w:t xml:space="preserve"> bacterial colonies from the agar plate transformed with the </w:t>
      </w:r>
      <w:proofErr w:type="spellStart"/>
      <w:r w:rsidRPr="000759FD">
        <w:rPr>
          <w:rFonts w:asciiTheme="majorHAnsi" w:eastAsia="Calibri" w:hAnsiTheme="majorHAnsi" w:cstheme="majorHAnsi"/>
        </w:rPr>
        <w:t>vector+insert</w:t>
      </w:r>
      <w:proofErr w:type="spellEnd"/>
      <w:r w:rsidRPr="000759FD">
        <w:rPr>
          <w:rFonts w:asciiTheme="majorHAnsi" w:eastAsia="Calibri" w:hAnsiTheme="majorHAnsi" w:cstheme="majorHAnsi"/>
        </w:rPr>
        <w:t xml:space="preserve"> </w:t>
      </w:r>
      <w:r w:rsidR="00E94D36" w:rsidRPr="000759FD">
        <w:rPr>
          <w:rFonts w:asciiTheme="majorHAnsi" w:eastAsia="Calibri" w:hAnsiTheme="majorHAnsi" w:cstheme="majorHAnsi"/>
        </w:rPr>
        <w:t>ligation mixture and inoculate them</w:t>
      </w:r>
      <w:r w:rsidRPr="000759FD">
        <w:rPr>
          <w:rFonts w:asciiTheme="majorHAnsi" w:eastAsia="Calibri" w:hAnsiTheme="majorHAnsi" w:cstheme="majorHAnsi"/>
        </w:rPr>
        <w:t xml:space="preserve"> using sterile toothpicks or pipet tips</w:t>
      </w:r>
      <w:r w:rsidR="00E94D36" w:rsidRPr="000759FD">
        <w:rPr>
          <w:rFonts w:asciiTheme="majorHAnsi" w:eastAsia="Calibri" w:hAnsiTheme="majorHAnsi" w:cstheme="majorHAnsi"/>
        </w:rPr>
        <w:t xml:space="preserve"> into 2 mL of liquid LB broth containing 50</w:t>
      </w:r>
      <w:r w:rsidR="0006318C" w:rsidRPr="000759FD">
        <w:rPr>
          <w:rFonts w:asciiTheme="majorHAnsi" w:eastAsia="Calibri" w:hAnsiTheme="majorHAnsi" w:cstheme="majorHAnsi"/>
        </w:rPr>
        <w:t xml:space="preserve"> µ</w:t>
      </w:r>
      <w:r w:rsidR="00E94D36" w:rsidRPr="000759FD">
        <w:rPr>
          <w:rFonts w:asciiTheme="majorHAnsi" w:eastAsia="Calibri" w:hAnsiTheme="majorHAnsi" w:cstheme="majorHAnsi"/>
        </w:rPr>
        <w:t xml:space="preserve">g/mL Ampicillin. </w:t>
      </w:r>
    </w:p>
    <w:p w14:paraId="20E95778" w14:textId="77777777" w:rsidR="004D5C4D" w:rsidRPr="000759FD" w:rsidRDefault="004D5C4D" w:rsidP="008634AB">
      <w:pPr>
        <w:jc w:val="both"/>
        <w:rPr>
          <w:rFonts w:asciiTheme="majorHAnsi" w:eastAsia="Calibri" w:hAnsiTheme="majorHAnsi" w:cstheme="majorHAnsi"/>
        </w:rPr>
      </w:pPr>
    </w:p>
    <w:p w14:paraId="21C36354" w14:textId="246970C0" w:rsidR="00E94D36" w:rsidRPr="000759FD" w:rsidRDefault="004D5C4D" w:rsidP="008634AB">
      <w:pPr>
        <w:jc w:val="both"/>
        <w:rPr>
          <w:rFonts w:asciiTheme="majorHAnsi" w:eastAsia="Calibri" w:hAnsiTheme="majorHAnsi" w:cstheme="majorHAnsi"/>
        </w:rPr>
      </w:pPr>
      <w:r w:rsidRPr="000759FD">
        <w:rPr>
          <w:rFonts w:asciiTheme="majorHAnsi" w:eastAsia="Calibri" w:hAnsiTheme="majorHAnsi" w:cstheme="majorHAnsi"/>
        </w:rPr>
        <w:t xml:space="preserve">1.3.4. </w:t>
      </w:r>
      <w:r w:rsidR="00E94D36" w:rsidRPr="000759FD">
        <w:rPr>
          <w:rFonts w:asciiTheme="majorHAnsi" w:eastAsia="Calibri" w:hAnsiTheme="majorHAnsi" w:cstheme="majorHAnsi"/>
        </w:rPr>
        <w:t xml:space="preserve">Extract DNA from each of the clones using commercial plasmid miniprep kits. </w:t>
      </w:r>
    </w:p>
    <w:p w14:paraId="46ABD68D" w14:textId="77777777" w:rsidR="00785E65" w:rsidRPr="000759FD" w:rsidRDefault="00785E65" w:rsidP="008634AB">
      <w:pPr>
        <w:jc w:val="both"/>
        <w:rPr>
          <w:rFonts w:asciiTheme="majorHAnsi" w:eastAsia="Calibri" w:hAnsiTheme="majorHAnsi" w:cstheme="majorHAnsi"/>
        </w:rPr>
      </w:pPr>
    </w:p>
    <w:p w14:paraId="4FF72295" w14:textId="13CADF92" w:rsidR="006F3241" w:rsidRPr="000759FD" w:rsidRDefault="00785E65" w:rsidP="008634AB">
      <w:pPr>
        <w:jc w:val="both"/>
        <w:rPr>
          <w:rFonts w:asciiTheme="majorHAnsi" w:eastAsia="Calibri" w:hAnsiTheme="majorHAnsi" w:cstheme="majorHAnsi"/>
        </w:rPr>
      </w:pPr>
      <w:r w:rsidRPr="000759FD">
        <w:rPr>
          <w:rFonts w:asciiTheme="majorHAnsi" w:eastAsia="Calibri" w:hAnsiTheme="majorHAnsi" w:cstheme="majorHAnsi"/>
        </w:rPr>
        <w:lastRenderedPageBreak/>
        <w:t>1.3.</w:t>
      </w:r>
      <w:r w:rsidR="004D5C4D" w:rsidRPr="000759FD">
        <w:rPr>
          <w:rFonts w:asciiTheme="majorHAnsi" w:eastAsia="Calibri" w:hAnsiTheme="majorHAnsi" w:cstheme="majorHAnsi"/>
        </w:rPr>
        <w:t>5.</w:t>
      </w:r>
      <w:r w:rsidRPr="000759FD">
        <w:rPr>
          <w:rFonts w:asciiTheme="majorHAnsi" w:eastAsia="Calibri" w:hAnsiTheme="majorHAnsi" w:cstheme="majorHAnsi"/>
        </w:rPr>
        <w:t xml:space="preserve"> </w:t>
      </w:r>
      <w:r w:rsidR="00B0455B" w:rsidRPr="000759FD">
        <w:rPr>
          <w:rFonts w:asciiTheme="majorHAnsi" w:eastAsia="Calibri" w:hAnsiTheme="majorHAnsi" w:cstheme="majorHAnsi"/>
        </w:rPr>
        <w:t>Run a diagnostic restriction digest using 500</w:t>
      </w:r>
      <w:r w:rsidR="00FD08DD" w:rsidRPr="000759FD">
        <w:rPr>
          <w:rFonts w:asciiTheme="majorHAnsi" w:eastAsia="Calibri" w:hAnsiTheme="majorHAnsi" w:cstheme="majorHAnsi"/>
        </w:rPr>
        <w:t xml:space="preserve"> </w:t>
      </w:r>
      <w:r w:rsidR="00B0455B" w:rsidRPr="000759FD">
        <w:rPr>
          <w:rFonts w:asciiTheme="majorHAnsi" w:eastAsia="Calibri" w:hAnsiTheme="majorHAnsi" w:cstheme="majorHAnsi"/>
        </w:rPr>
        <w:t xml:space="preserve">ng of DNA from each clone using </w:t>
      </w:r>
      <w:proofErr w:type="spellStart"/>
      <w:r w:rsidR="00B0455B" w:rsidRPr="000759FD">
        <w:rPr>
          <w:rFonts w:asciiTheme="majorHAnsi" w:eastAsia="Calibri" w:hAnsiTheme="majorHAnsi" w:cstheme="majorHAnsi"/>
        </w:rPr>
        <w:t>NotI</w:t>
      </w:r>
      <w:proofErr w:type="spellEnd"/>
      <w:r w:rsidR="004D5C4D" w:rsidRPr="000759FD">
        <w:rPr>
          <w:rFonts w:asciiTheme="majorHAnsi" w:eastAsia="Calibri" w:hAnsiTheme="majorHAnsi" w:cstheme="majorHAnsi"/>
        </w:rPr>
        <w:t xml:space="preserve"> (10 U)</w:t>
      </w:r>
      <w:r w:rsidR="00B0455B" w:rsidRPr="000759FD">
        <w:rPr>
          <w:rFonts w:asciiTheme="majorHAnsi" w:eastAsia="Calibri" w:hAnsiTheme="majorHAnsi" w:cstheme="majorHAnsi"/>
        </w:rPr>
        <w:t xml:space="preserve"> and </w:t>
      </w:r>
      <w:proofErr w:type="spellStart"/>
      <w:r w:rsidR="00B0455B" w:rsidRPr="000759FD">
        <w:rPr>
          <w:rFonts w:asciiTheme="majorHAnsi" w:eastAsia="Calibri" w:hAnsiTheme="majorHAnsi" w:cstheme="majorHAnsi"/>
        </w:rPr>
        <w:t>BamHI</w:t>
      </w:r>
      <w:proofErr w:type="spellEnd"/>
      <w:r w:rsidR="00B0455B" w:rsidRPr="000759FD">
        <w:rPr>
          <w:rFonts w:asciiTheme="majorHAnsi" w:eastAsia="Calibri" w:hAnsiTheme="majorHAnsi" w:cstheme="majorHAnsi"/>
        </w:rPr>
        <w:t xml:space="preserve"> </w:t>
      </w:r>
      <w:r w:rsidR="004D5C4D" w:rsidRPr="000759FD">
        <w:rPr>
          <w:rFonts w:asciiTheme="majorHAnsi" w:eastAsia="Calibri" w:hAnsiTheme="majorHAnsi" w:cstheme="majorHAnsi"/>
        </w:rPr>
        <w:t xml:space="preserve">(10 U) </w:t>
      </w:r>
      <w:r w:rsidR="00B0455B" w:rsidRPr="000759FD">
        <w:rPr>
          <w:rFonts w:asciiTheme="majorHAnsi" w:eastAsia="Calibri" w:hAnsiTheme="majorHAnsi" w:cstheme="majorHAnsi"/>
        </w:rPr>
        <w:t xml:space="preserve">in </w:t>
      </w:r>
      <w:r w:rsidR="00BA56DF" w:rsidRPr="000759FD">
        <w:rPr>
          <w:rFonts w:asciiTheme="majorHAnsi" w:eastAsia="Calibri" w:hAnsiTheme="majorHAnsi" w:cstheme="majorHAnsi"/>
        </w:rPr>
        <w:t xml:space="preserve">the </w:t>
      </w:r>
      <w:r w:rsidR="00B0455B" w:rsidRPr="000759FD">
        <w:rPr>
          <w:rFonts w:asciiTheme="majorHAnsi" w:eastAsia="Calibri" w:hAnsiTheme="majorHAnsi" w:cstheme="majorHAnsi"/>
          <w:noProof/>
        </w:rPr>
        <w:t>appropriate</w:t>
      </w:r>
      <w:r w:rsidR="00B0455B" w:rsidRPr="000759FD">
        <w:rPr>
          <w:rFonts w:asciiTheme="majorHAnsi" w:eastAsia="Calibri" w:hAnsiTheme="majorHAnsi" w:cstheme="majorHAnsi"/>
        </w:rPr>
        <w:t xml:space="preserve"> </w:t>
      </w:r>
      <w:r w:rsidR="004275CC" w:rsidRPr="000759FD">
        <w:rPr>
          <w:rFonts w:asciiTheme="majorHAnsi" w:eastAsia="Calibri" w:hAnsiTheme="majorHAnsi" w:cstheme="majorHAnsi"/>
        </w:rPr>
        <w:t xml:space="preserve">digestion </w:t>
      </w:r>
      <w:r w:rsidR="00B0455B" w:rsidRPr="000759FD">
        <w:rPr>
          <w:rFonts w:asciiTheme="majorHAnsi" w:eastAsia="Calibri" w:hAnsiTheme="majorHAnsi" w:cstheme="majorHAnsi"/>
        </w:rPr>
        <w:t>buffer</w:t>
      </w:r>
      <w:r w:rsidR="004D5C4D" w:rsidRPr="000759FD">
        <w:rPr>
          <w:rFonts w:asciiTheme="majorHAnsi" w:eastAsia="Calibri" w:hAnsiTheme="majorHAnsi" w:cstheme="majorHAnsi"/>
        </w:rPr>
        <w:t xml:space="preserve"> diluted to 1x</w:t>
      </w:r>
      <w:r w:rsidR="00B96358" w:rsidRPr="000759FD">
        <w:rPr>
          <w:rFonts w:asciiTheme="majorHAnsi" w:eastAsia="Calibri" w:hAnsiTheme="majorHAnsi" w:cstheme="majorHAnsi"/>
        </w:rPr>
        <w:t xml:space="preserve"> for 1</w:t>
      </w:r>
      <w:r w:rsidR="00F61402" w:rsidRPr="000759FD">
        <w:rPr>
          <w:rFonts w:asciiTheme="majorHAnsi" w:eastAsia="Calibri" w:hAnsiTheme="majorHAnsi" w:cstheme="majorHAnsi"/>
        </w:rPr>
        <w:t xml:space="preserve"> </w:t>
      </w:r>
      <w:r w:rsidR="00B96358" w:rsidRPr="000759FD">
        <w:rPr>
          <w:rFonts w:asciiTheme="majorHAnsi" w:eastAsia="Calibri" w:hAnsiTheme="majorHAnsi" w:cstheme="majorHAnsi"/>
        </w:rPr>
        <w:t>h at 37</w:t>
      </w:r>
      <w:r w:rsidR="0006318C" w:rsidRPr="000759FD">
        <w:rPr>
          <w:rFonts w:asciiTheme="majorHAnsi" w:eastAsia="Calibri" w:hAnsiTheme="majorHAnsi" w:cstheme="majorHAnsi"/>
        </w:rPr>
        <w:t xml:space="preserve"> °C</w:t>
      </w:r>
      <w:r w:rsidR="00B0455B" w:rsidRPr="000759FD">
        <w:rPr>
          <w:rFonts w:asciiTheme="majorHAnsi" w:eastAsia="Calibri" w:hAnsiTheme="majorHAnsi" w:cstheme="majorHAnsi"/>
        </w:rPr>
        <w:t xml:space="preserve"> and run the digested DNA on a 1% agarose gel in 1</w:t>
      </w:r>
      <w:r w:rsidR="00FD08DD" w:rsidRPr="000759FD">
        <w:rPr>
          <w:rFonts w:asciiTheme="majorHAnsi" w:eastAsia="Calibri" w:hAnsiTheme="majorHAnsi" w:cstheme="majorHAnsi"/>
        </w:rPr>
        <w:t>x</w:t>
      </w:r>
      <w:r w:rsidR="00F76DC3">
        <w:rPr>
          <w:rFonts w:asciiTheme="majorHAnsi" w:eastAsia="Calibri" w:hAnsiTheme="majorHAnsi" w:cstheme="majorHAnsi"/>
        </w:rPr>
        <w:t xml:space="preserve"> </w:t>
      </w:r>
      <w:r w:rsidR="00B0455B" w:rsidRPr="000759FD">
        <w:rPr>
          <w:rFonts w:asciiTheme="majorHAnsi" w:eastAsia="Calibri" w:hAnsiTheme="majorHAnsi" w:cstheme="majorHAnsi"/>
        </w:rPr>
        <w:t xml:space="preserve">TAE buffer. </w:t>
      </w:r>
      <w:r w:rsidR="00B96358" w:rsidRPr="000759FD">
        <w:rPr>
          <w:rFonts w:asciiTheme="majorHAnsi" w:eastAsia="Calibri" w:hAnsiTheme="majorHAnsi" w:cstheme="majorHAnsi"/>
          <w:noProof/>
        </w:rPr>
        <w:t>Expected</w:t>
      </w:r>
      <w:r w:rsidR="00B96358" w:rsidRPr="000759FD">
        <w:rPr>
          <w:rFonts w:asciiTheme="majorHAnsi" w:eastAsia="Calibri" w:hAnsiTheme="majorHAnsi" w:cstheme="majorHAnsi"/>
        </w:rPr>
        <w:t xml:space="preserve"> band sizes for pCS2.Lifeact-</w:t>
      </w:r>
      <w:r w:rsidR="008B23BB" w:rsidRPr="000759FD">
        <w:rPr>
          <w:rFonts w:asciiTheme="majorHAnsi" w:eastAsia="Calibri" w:hAnsiTheme="majorHAnsi" w:cstheme="majorHAnsi"/>
        </w:rPr>
        <w:t>e</w:t>
      </w:r>
      <w:r w:rsidR="00B96358" w:rsidRPr="000759FD">
        <w:rPr>
          <w:rFonts w:asciiTheme="majorHAnsi" w:eastAsia="Calibri" w:hAnsiTheme="majorHAnsi" w:cstheme="majorHAnsi"/>
        </w:rPr>
        <w:t>GFP positive clones are 3.9</w:t>
      </w:r>
      <w:r w:rsidR="0006318C" w:rsidRPr="000759FD">
        <w:rPr>
          <w:rFonts w:asciiTheme="majorHAnsi" w:eastAsia="Calibri" w:hAnsiTheme="majorHAnsi" w:cstheme="majorHAnsi"/>
        </w:rPr>
        <w:t xml:space="preserve"> </w:t>
      </w:r>
      <w:r w:rsidR="00B96358" w:rsidRPr="000759FD">
        <w:rPr>
          <w:rFonts w:asciiTheme="majorHAnsi" w:eastAsia="Calibri" w:hAnsiTheme="majorHAnsi" w:cstheme="majorHAnsi"/>
        </w:rPr>
        <w:t>kb and 978</w:t>
      </w:r>
      <w:r w:rsidR="000759FD" w:rsidRPr="000759FD">
        <w:rPr>
          <w:rFonts w:asciiTheme="majorHAnsi" w:eastAsia="Calibri" w:hAnsiTheme="majorHAnsi" w:cstheme="majorHAnsi"/>
        </w:rPr>
        <w:t xml:space="preserve"> </w:t>
      </w:r>
      <w:r w:rsidR="00B96358" w:rsidRPr="000759FD">
        <w:rPr>
          <w:rFonts w:asciiTheme="majorHAnsi" w:eastAsia="Calibri" w:hAnsiTheme="majorHAnsi" w:cstheme="majorHAnsi"/>
        </w:rPr>
        <w:t xml:space="preserve">bp. </w:t>
      </w:r>
    </w:p>
    <w:p w14:paraId="6F2AD948" w14:textId="0511E7C0" w:rsidR="009025F6" w:rsidRPr="000759FD" w:rsidRDefault="009025F6" w:rsidP="008634AB">
      <w:pPr>
        <w:jc w:val="both"/>
        <w:rPr>
          <w:rFonts w:asciiTheme="majorHAnsi" w:eastAsia="Calibri" w:hAnsiTheme="majorHAnsi" w:cstheme="majorHAnsi"/>
        </w:rPr>
      </w:pPr>
    </w:p>
    <w:p w14:paraId="241F65E6" w14:textId="57D97B6A" w:rsidR="009025F6" w:rsidRPr="000759FD" w:rsidRDefault="009025F6" w:rsidP="008634AB">
      <w:pPr>
        <w:jc w:val="both"/>
        <w:rPr>
          <w:rFonts w:asciiTheme="majorHAnsi" w:eastAsia="Calibri" w:hAnsiTheme="majorHAnsi" w:cstheme="majorHAnsi"/>
        </w:rPr>
      </w:pPr>
      <w:r w:rsidRPr="000759FD">
        <w:rPr>
          <w:rFonts w:asciiTheme="majorHAnsi" w:eastAsia="Calibri" w:hAnsiTheme="majorHAnsi" w:cstheme="majorHAnsi"/>
        </w:rPr>
        <w:t>1.3.</w:t>
      </w:r>
      <w:r w:rsidR="004D5C4D" w:rsidRPr="000759FD">
        <w:rPr>
          <w:rFonts w:asciiTheme="majorHAnsi" w:eastAsia="Calibri" w:hAnsiTheme="majorHAnsi" w:cstheme="majorHAnsi"/>
        </w:rPr>
        <w:t>6</w:t>
      </w:r>
      <w:r w:rsidRPr="000759FD">
        <w:rPr>
          <w:rFonts w:asciiTheme="majorHAnsi" w:eastAsia="Calibri" w:hAnsiTheme="majorHAnsi" w:cstheme="majorHAnsi"/>
        </w:rPr>
        <w:t xml:space="preserve">. Transform 1 </w:t>
      </w:r>
      <w:proofErr w:type="spellStart"/>
      <w:r w:rsidRPr="000759FD">
        <w:rPr>
          <w:rFonts w:asciiTheme="majorHAnsi" w:eastAsia="Calibri" w:hAnsiTheme="majorHAnsi" w:cstheme="majorHAnsi"/>
        </w:rPr>
        <w:t>pg</w:t>
      </w:r>
      <w:proofErr w:type="spellEnd"/>
      <w:r w:rsidRPr="000759FD">
        <w:rPr>
          <w:rFonts w:asciiTheme="majorHAnsi" w:eastAsia="Calibri" w:hAnsiTheme="majorHAnsi" w:cstheme="majorHAnsi"/>
        </w:rPr>
        <w:t xml:space="preserve"> – 100 ng of DNA from the positive clone into </w:t>
      </w:r>
      <w:r w:rsidRPr="000759FD">
        <w:rPr>
          <w:rFonts w:asciiTheme="majorHAnsi" w:eastAsia="Calibri" w:hAnsiTheme="majorHAnsi" w:cstheme="majorHAnsi"/>
          <w:noProof/>
        </w:rPr>
        <w:t xml:space="preserve">competent </w:t>
      </w:r>
      <w:r w:rsidRPr="000759FD">
        <w:rPr>
          <w:rFonts w:asciiTheme="majorHAnsi" w:eastAsia="Calibri" w:hAnsiTheme="majorHAnsi" w:cstheme="majorHAnsi"/>
          <w:i/>
          <w:noProof/>
        </w:rPr>
        <w:t xml:space="preserve">E. coli </w:t>
      </w:r>
      <w:r w:rsidRPr="000759FD">
        <w:rPr>
          <w:rFonts w:asciiTheme="majorHAnsi" w:eastAsia="Calibri" w:hAnsiTheme="majorHAnsi" w:cstheme="majorHAnsi"/>
          <w:noProof/>
        </w:rPr>
        <w:t xml:space="preserve">DH10, and prepare 3-4 miniprep reactions as detailed in previous steps to obtain a sufficient amount of DNA for </w:t>
      </w:r>
      <w:r w:rsidRPr="00851B77">
        <w:rPr>
          <w:rFonts w:asciiTheme="majorHAnsi" w:eastAsia="Calibri" w:hAnsiTheme="majorHAnsi" w:cstheme="majorHAnsi"/>
          <w:noProof/>
        </w:rPr>
        <w:t>in vitro</w:t>
      </w:r>
      <w:r w:rsidRPr="000759FD">
        <w:rPr>
          <w:rFonts w:asciiTheme="majorHAnsi" w:eastAsia="Calibri" w:hAnsiTheme="majorHAnsi" w:cstheme="majorHAnsi"/>
          <w:i/>
          <w:noProof/>
        </w:rPr>
        <w:t xml:space="preserve"> </w:t>
      </w:r>
      <w:r w:rsidRPr="000759FD">
        <w:rPr>
          <w:rFonts w:asciiTheme="majorHAnsi" w:eastAsia="Calibri" w:hAnsiTheme="majorHAnsi" w:cstheme="majorHAnsi"/>
          <w:noProof/>
        </w:rPr>
        <w:t>transcription reaction (10 µg minimum).</w:t>
      </w:r>
    </w:p>
    <w:p w14:paraId="7D2AA00F" w14:textId="5DA73362" w:rsidR="00074C2A" w:rsidRPr="000759FD" w:rsidRDefault="00074C2A" w:rsidP="008634AB">
      <w:pPr>
        <w:jc w:val="both"/>
        <w:rPr>
          <w:rFonts w:asciiTheme="majorHAnsi" w:eastAsia="Calibri" w:hAnsiTheme="majorHAnsi" w:cstheme="majorHAnsi"/>
        </w:rPr>
      </w:pPr>
    </w:p>
    <w:p w14:paraId="674B56CF" w14:textId="66841D9F" w:rsidR="00074C2A" w:rsidRPr="00851B77" w:rsidRDefault="00074C2A" w:rsidP="008634AB">
      <w:pPr>
        <w:numPr>
          <w:ilvl w:val="0"/>
          <w:numId w:val="14"/>
        </w:numPr>
        <w:pBdr>
          <w:top w:val="nil"/>
          <w:left w:val="nil"/>
          <w:bottom w:val="nil"/>
          <w:right w:val="nil"/>
          <w:between w:val="nil"/>
        </w:pBdr>
        <w:tabs>
          <w:tab w:val="left" w:pos="90"/>
        </w:tabs>
        <w:jc w:val="both"/>
        <w:rPr>
          <w:rFonts w:asciiTheme="majorHAnsi" w:eastAsia="Calibri" w:hAnsiTheme="majorHAnsi" w:cstheme="majorHAnsi"/>
          <w:b/>
          <w:color w:val="000000"/>
        </w:rPr>
      </w:pPr>
      <w:r w:rsidRPr="000759FD">
        <w:rPr>
          <w:rFonts w:asciiTheme="majorHAnsi" w:eastAsia="Calibri" w:hAnsiTheme="majorHAnsi" w:cstheme="majorHAnsi"/>
          <w:b/>
          <w:color w:val="000000"/>
        </w:rPr>
        <w:t xml:space="preserve">Preparation of </w:t>
      </w:r>
      <w:r w:rsidR="006C0137" w:rsidRPr="000759FD">
        <w:rPr>
          <w:rFonts w:asciiTheme="majorHAnsi" w:eastAsia="Calibri" w:hAnsiTheme="majorHAnsi" w:cstheme="majorHAnsi"/>
          <w:b/>
          <w:color w:val="000000"/>
        </w:rPr>
        <w:t>m</w:t>
      </w:r>
      <w:r w:rsidRPr="000759FD">
        <w:rPr>
          <w:rFonts w:asciiTheme="majorHAnsi" w:eastAsia="Calibri" w:hAnsiTheme="majorHAnsi" w:cstheme="majorHAnsi"/>
          <w:b/>
          <w:color w:val="000000"/>
        </w:rPr>
        <w:t xml:space="preserve">RNA </w:t>
      </w:r>
      <w:r w:rsidR="006C0137" w:rsidRPr="00851B77">
        <w:rPr>
          <w:rFonts w:asciiTheme="majorHAnsi" w:eastAsia="Calibri" w:hAnsiTheme="majorHAnsi" w:cstheme="majorHAnsi"/>
          <w:b/>
          <w:color w:val="000000"/>
        </w:rPr>
        <w:t>by in vitro transcription</w:t>
      </w:r>
    </w:p>
    <w:p w14:paraId="435AAB69" w14:textId="77777777" w:rsidR="00E80AD5" w:rsidRPr="00851B77" w:rsidRDefault="00E80AD5" w:rsidP="008634AB">
      <w:pPr>
        <w:pStyle w:val="ListParagraph"/>
        <w:ind w:left="0"/>
        <w:jc w:val="both"/>
        <w:rPr>
          <w:rFonts w:asciiTheme="majorHAnsi" w:hAnsiTheme="majorHAnsi" w:cstheme="majorHAnsi"/>
          <w:b/>
          <w:color w:val="000000" w:themeColor="text1"/>
          <w:shd w:val="clear" w:color="auto" w:fill="FFFFFF"/>
        </w:rPr>
      </w:pPr>
    </w:p>
    <w:p w14:paraId="05D9B071" w14:textId="22679770" w:rsidR="00CE5247" w:rsidRPr="000759FD" w:rsidRDefault="00E80AD5" w:rsidP="008634AB">
      <w:pPr>
        <w:jc w:val="both"/>
        <w:rPr>
          <w:rFonts w:asciiTheme="majorHAnsi" w:hAnsiTheme="majorHAnsi" w:cstheme="majorHAnsi"/>
          <w:noProof/>
          <w:color w:val="000000" w:themeColor="text1"/>
        </w:rPr>
      </w:pPr>
      <w:r w:rsidRPr="000759FD">
        <w:rPr>
          <w:rFonts w:asciiTheme="majorHAnsi" w:hAnsiTheme="majorHAnsi" w:cstheme="majorHAnsi"/>
          <w:color w:val="000000" w:themeColor="text1"/>
        </w:rPr>
        <w:t xml:space="preserve">2.1. </w:t>
      </w:r>
      <w:r w:rsidR="00074C2A" w:rsidRPr="000759FD">
        <w:rPr>
          <w:rFonts w:asciiTheme="majorHAnsi" w:hAnsiTheme="majorHAnsi" w:cstheme="majorHAnsi"/>
          <w:color w:val="000000" w:themeColor="text1"/>
        </w:rPr>
        <w:t xml:space="preserve">Linearize </w:t>
      </w:r>
      <w:r w:rsidR="00074C2A" w:rsidRPr="000759FD">
        <w:rPr>
          <w:rFonts w:asciiTheme="majorHAnsi" w:hAnsiTheme="majorHAnsi" w:cstheme="majorHAnsi"/>
          <w:noProof/>
          <w:color w:val="000000" w:themeColor="text1"/>
        </w:rPr>
        <w:t>10</w:t>
      </w:r>
      <w:r w:rsidR="00074C2A" w:rsidRPr="000759FD">
        <w:rPr>
          <w:rFonts w:asciiTheme="majorHAnsi" w:hAnsiTheme="majorHAnsi" w:cstheme="majorHAnsi"/>
          <w:color w:val="000000" w:themeColor="text1"/>
        </w:rPr>
        <w:t xml:space="preserve"> µg of pCS</w:t>
      </w:r>
      <w:r w:rsidR="00F61402" w:rsidRPr="000759FD">
        <w:rPr>
          <w:rFonts w:asciiTheme="majorHAnsi" w:hAnsiTheme="majorHAnsi" w:cstheme="majorHAnsi"/>
          <w:color w:val="000000" w:themeColor="text1"/>
        </w:rPr>
        <w:t>2.LifeAct-</w:t>
      </w:r>
      <w:r w:rsidR="00793209" w:rsidRPr="000759FD">
        <w:rPr>
          <w:rFonts w:asciiTheme="majorHAnsi" w:hAnsiTheme="majorHAnsi" w:cstheme="majorHAnsi"/>
          <w:color w:val="000000" w:themeColor="text1"/>
        </w:rPr>
        <w:t>eGFP</w:t>
      </w:r>
      <w:r w:rsidR="004D5C4D" w:rsidRPr="000759FD">
        <w:rPr>
          <w:rFonts w:asciiTheme="majorHAnsi" w:hAnsiTheme="majorHAnsi" w:cstheme="majorHAnsi"/>
          <w:color w:val="000000" w:themeColor="text1"/>
        </w:rPr>
        <w:t xml:space="preserve"> on the 3’ end of the insert</w:t>
      </w:r>
      <w:r w:rsidR="008E6D07" w:rsidRPr="000759FD">
        <w:rPr>
          <w:rFonts w:asciiTheme="majorHAnsi" w:hAnsiTheme="majorHAnsi" w:cstheme="majorHAnsi"/>
          <w:color w:val="000000" w:themeColor="text1"/>
        </w:rPr>
        <w:t xml:space="preserve"> </w:t>
      </w:r>
      <w:r w:rsidR="00074C2A" w:rsidRPr="000759FD">
        <w:rPr>
          <w:rFonts w:asciiTheme="majorHAnsi" w:hAnsiTheme="majorHAnsi" w:cstheme="majorHAnsi"/>
          <w:color w:val="000000" w:themeColor="text1"/>
        </w:rPr>
        <w:t>with</w:t>
      </w:r>
      <w:r w:rsidR="00BE1D4F" w:rsidRPr="000759FD">
        <w:rPr>
          <w:rFonts w:asciiTheme="majorHAnsi" w:hAnsiTheme="majorHAnsi" w:cstheme="majorHAnsi"/>
          <w:color w:val="000000" w:themeColor="text1"/>
        </w:rPr>
        <w:t xml:space="preserve"> </w:t>
      </w:r>
      <w:proofErr w:type="spellStart"/>
      <w:r w:rsidR="00074C2A" w:rsidRPr="000759FD">
        <w:rPr>
          <w:rFonts w:asciiTheme="majorHAnsi" w:hAnsiTheme="majorHAnsi" w:cstheme="majorHAnsi"/>
          <w:color w:val="000000" w:themeColor="text1"/>
        </w:rPr>
        <w:t>NotI</w:t>
      </w:r>
      <w:proofErr w:type="spellEnd"/>
      <w:r w:rsidR="00793209" w:rsidRPr="000759FD">
        <w:rPr>
          <w:rFonts w:asciiTheme="majorHAnsi" w:hAnsiTheme="majorHAnsi" w:cstheme="majorHAnsi"/>
          <w:color w:val="000000" w:themeColor="text1"/>
        </w:rPr>
        <w:t xml:space="preserve"> </w:t>
      </w:r>
      <w:r w:rsidR="00BE1D4F" w:rsidRPr="000759FD">
        <w:rPr>
          <w:rFonts w:asciiTheme="majorHAnsi" w:hAnsiTheme="majorHAnsi" w:cstheme="majorHAnsi"/>
          <w:color w:val="000000" w:themeColor="text1"/>
        </w:rPr>
        <w:t xml:space="preserve">(10 </w:t>
      </w:r>
      <w:r w:rsidR="004D5C4D" w:rsidRPr="000759FD">
        <w:rPr>
          <w:rFonts w:asciiTheme="majorHAnsi" w:hAnsiTheme="majorHAnsi" w:cstheme="majorHAnsi"/>
          <w:color w:val="000000" w:themeColor="text1"/>
        </w:rPr>
        <w:t>U</w:t>
      </w:r>
      <w:r w:rsidR="00BE1D4F" w:rsidRPr="000759FD">
        <w:rPr>
          <w:rFonts w:asciiTheme="majorHAnsi" w:hAnsiTheme="majorHAnsi" w:cstheme="majorHAnsi"/>
          <w:color w:val="000000" w:themeColor="text1"/>
        </w:rPr>
        <w:t xml:space="preserve">) </w:t>
      </w:r>
      <w:r w:rsidR="00793209" w:rsidRPr="000759FD">
        <w:rPr>
          <w:rFonts w:asciiTheme="majorHAnsi" w:hAnsiTheme="majorHAnsi" w:cstheme="majorHAnsi"/>
          <w:color w:val="000000" w:themeColor="text1"/>
        </w:rPr>
        <w:t xml:space="preserve">in </w:t>
      </w:r>
      <w:r w:rsidR="00FD08DD" w:rsidRPr="000759FD">
        <w:rPr>
          <w:rFonts w:asciiTheme="majorHAnsi" w:hAnsiTheme="majorHAnsi" w:cstheme="majorHAnsi"/>
          <w:color w:val="000000" w:themeColor="text1"/>
        </w:rPr>
        <w:t xml:space="preserve">an </w:t>
      </w:r>
      <w:hyperlink r:id="rId8" w:history="1">
        <w:r w:rsidR="0049363D" w:rsidRPr="000759FD">
          <w:rPr>
            <w:rStyle w:val="Hyperlink"/>
            <w:rFonts w:asciiTheme="majorHAnsi" w:hAnsiTheme="majorHAnsi" w:cstheme="majorHAnsi"/>
            <w:color w:val="auto"/>
            <w:u w:val="none"/>
          </w:rPr>
          <w:t>appropriate</w:t>
        </w:r>
      </w:hyperlink>
      <w:r w:rsidR="0049363D" w:rsidRPr="000759FD">
        <w:rPr>
          <w:rFonts w:asciiTheme="majorHAnsi" w:hAnsiTheme="majorHAnsi" w:cstheme="majorHAnsi"/>
        </w:rPr>
        <w:t xml:space="preserve"> </w:t>
      </w:r>
      <w:r w:rsidR="009025F6" w:rsidRPr="000759FD">
        <w:rPr>
          <w:rFonts w:asciiTheme="majorHAnsi" w:hAnsiTheme="majorHAnsi" w:cstheme="majorHAnsi"/>
        </w:rPr>
        <w:t xml:space="preserve">digestion </w:t>
      </w:r>
      <w:r w:rsidR="0049363D" w:rsidRPr="000759FD">
        <w:rPr>
          <w:rFonts w:asciiTheme="majorHAnsi" w:hAnsiTheme="majorHAnsi" w:cstheme="majorHAnsi"/>
        </w:rPr>
        <w:t>buffer</w:t>
      </w:r>
      <w:r w:rsidR="009025F6" w:rsidRPr="000759FD">
        <w:rPr>
          <w:rFonts w:asciiTheme="majorHAnsi" w:hAnsiTheme="majorHAnsi" w:cstheme="majorHAnsi"/>
        </w:rPr>
        <w:t xml:space="preserve"> diluted to 1x</w:t>
      </w:r>
      <w:r w:rsidR="008E6D07" w:rsidRPr="000759FD">
        <w:rPr>
          <w:rFonts w:asciiTheme="majorHAnsi" w:hAnsiTheme="majorHAnsi" w:cstheme="majorHAnsi"/>
          <w:color w:val="000000" w:themeColor="text1"/>
        </w:rPr>
        <w:t xml:space="preserve"> </w:t>
      </w:r>
      <w:r w:rsidR="008E6D07" w:rsidRPr="000759FD">
        <w:rPr>
          <w:rFonts w:asciiTheme="majorHAnsi" w:eastAsia="Calibri" w:hAnsiTheme="majorHAnsi" w:cstheme="majorHAnsi"/>
        </w:rPr>
        <w:t>in a total reaction volume of 50 µL</w:t>
      </w:r>
      <w:r w:rsidR="008E6D07" w:rsidRPr="000759FD">
        <w:rPr>
          <w:rFonts w:asciiTheme="majorHAnsi" w:hAnsiTheme="majorHAnsi" w:cstheme="majorHAnsi"/>
          <w:color w:val="000000" w:themeColor="text1"/>
        </w:rPr>
        <w:t xml:space="preserve"> </w:t>
      </w:r>
      <w:r w:rsidR="00FD0B4C" w:rsidRPr="000759FD">
        <w:rPr>
          <w:rFonts w:asciiTheme="majorHAnsi" w:hAnsiTheme="majorHAnsi" w:cstheme="majorHAnsi"/>
          <w:color w:val="000000" w:themeColor="text1"/>
        </w:rPr>
        <w:t>at 37</w:t>
      </w:r>
      <w:r w:rsidR="008634AB">
        <w:rPr>
          <w:rFonts w:asciiTheme="majorHAnsi" w:hAnsiTheme="majorHAnsi" w:cstheme="majorHAnsi"/>
          <w:color w:val="000000" w:themeColor="text1"/>
        </w:rPr>
        <w:t xml:space="preserve"> </w:t>
      </w:r>
      <w:r w:rsidR="00FD0B4C" w:rsidRPr="000759FD">
        <w:rPr>
          <w:rFonts w:asciiTheme="majorHAnsi" w:hAnsiTheme="majorHAnsi" w:cstheme="majorHAnsi"/>
          <w:color w:val="000000" w:themeColor="text1"/>
        </w:rPr>
        <w:t>°C overnight</w:t>
      </w:r>
      <w:r w:rsidR="008E6D07" w:rsidRPr="000759FD">
        <w:rPr>
          <w:rFonts w:asciiTheme="majorHAnsi" w:hAnsiTheme="majorHAnsi" w:cstheme="majorHAnsi"/>
          <w:noProof/>
          <w:color w:val="000000" w:themeColor="text1"/>
        </w:rPr>
        <w:t>.</w:t>
      </w:r>
    </w:p>
    <w:p w14:paraId="635C9DE3" w14:textId="77777777" w:rsidR="00BA6EEA" w:rsidRPr="000759FD" w:rsidRDefault="00BA6EEA" w:rsidP="008634AB">
      <w:pPr>
        <w:jc w:val="both"/>
        <w:rPr>
          <w:rFonts w:asciiTheme="majorHAnsi" w:hAnsiTheme="majorHAnsi" w:cstheme="majorHAnsi"/>
          <w:noProof/>
          <w:color w:val="000000" w:themeColor="text1"/>
        </w:rPr>
      </w:pPr>
    </w:p>
    <w:p w14:paraId="5C56A7AA" w14:textId="15218873" w:rsidR="00BA6EEA" w:rsidRPr="000759FD" w:rsidRDefault="00BA6EEA" w:rsidP="008634AB">
      <w:pPr>
        <w:jc w:val="both"/>
        <w:rPr>
          <w:rFonts w:asciiTheme="majorHAnsi" w:hAnsiTheme="majorHAnsi" w:cstheme="majorHAnsi"/>
          <w:noProof/>
          <w:color w:val="000000" w:themeColor="text1"/>
        </w:rPr>
      </w:pPr>
      <w:r w:rsidRPr="000759FD">
        <w:rPr>
          <w:rFonts w:asciiTheme="majorHAnsi" w:hAnsiTheme="majorHAnsi" w:cstheme="majorHAnsi"/>
          <w:noProof/>
          <w:color w:val="000000" w:themeColor="text1"/>
        </w:rPr>
        <w:t>N</w:t>
      </w:r>
      <w:r w:rsidR="00F67BC1" w:rsidRPr="000759FD">
        <w:rPr>
          <w:rFonts w:asciiTheme="majorHAnsi" w:hAnsiTheme="majorHAnsi" w:cstheme="majorHAnsi"/>
          <w:noProof/>
          <w:color w:val="000000" w:themeColor="text1"/>
        </w:rPr>
        <w:t>OTE</w:t>
      </w:r>
      <w:r w:rsidRPr="000759FD">
        <w:rPr>
          <w:rFonts w:asciiTheme="majorHAnsi" w:hAnsiTheme="majorHAnsi" w:cstheme="majorHAnsi"/>
          <w:noProof/>
          <w:color w:val="000000" w:themeColor="text1"/>
        </w:rPr>
        <w:t xml:space="preserve">: </w:t>
      </w:r>
      <w:r w:rsidRPr="000759FD">
        <w:rPr>
          <w:rFonts w:asciiTheme="majorHAnsi" w:hAnsiTheme="majorHAnsi" w:cstheme="majorHAnsi"/>
          <w:color w:val="211E1E"/>
        </w:rPr>
        <w:t>To prevent RNase contamination and reduce mRNA degradation, wear gloves while handling mRNA samples.</w:t>
      </w:r>
    </w:p>
    <w:p w14:paraId="2E9D099E" w14:textId="77777777" w:rsidR="00E80AD5" w:rsidRPr="000759FD" w:rsidRDefault="00E80AD5" w:rsidP="008634AB">
      <w:pPr>
        <w:jc w:val="both"/>
        <w:rPr>
          <w:rFonts w:asciiTheme="majorHAnsi" w:hAnsiTheme="majorHAnsi" w:cstheme="majorHAnsi"/>
          <w:color w:val="000000" w:themeColor="text1"/>
        </w:rPr>
      </w:pPr>
    </w:p>
    <w:p w14:paraId="2F9AA3DC" w14:textId="054BA293" w:rsidR="004D5C4D" w:rsidRPr="000759FD" w:rsidRDefault="00E80AD5"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 xml:space="preserve">2.2. </w:t>
      </w:r>
      <w:r w:rsidR="00074C2A" w:rsidRPr="000759FD">
        <w:rPr>
          <w:rFonts w:asciiTheme="majorHAnsi" w:hAnsiTheme="majorHAnsi" w:cstheme="majorHAnsi"/>
          <w:color w:val="000000" w:themeColor="text1"/>
        </w:rPr>
        <w:t xml:space="preserve">Purify the DNA using </w:t>
      </w:r>
      <w:r w:rsidR="00AC6C9B" w:rsidRPr="000759FD">
        <w:rPr>
          <w:rFonts w:asciiTheme="majorHAnsi" w:hAnsiTheme="majorHAnsi" w:cstheme="majorHAnsi"/>
          <w:color w:val="000000" w:themeColor="text1"/>
        </w:rPr>
        <w:t>a mixture of p</w:t>
      </w:r>
      <w:r w:rsidR="00074C2A" w:rsidRPr="000759FD">
        <w:rPr>
          <w:rFonts w:asciiTheme="majorHAnsi" w:hAnsiTheme="majorHAnsi" w:cstheme="majorHAnsi"/>
          <w:color w:val="000000" w:themeColor="text1"/>
        </w:rPr>
        <w:t>henol</w:t>
      </w:r>
      <w:r w:rsidR="000225D5" w:rsidRPr="000759FD">
        <w:rPr>
          <w:rFonts w:asciiTheme="majorHAnsi" w:hAnsiTheme="majorHAnsi" w:cstheme="majorHAnsi"/>
          <w:color w:val="000000" w:themeColor="text1"/>
        </w:rPr>
        <w:t>:</w:t>
      </w:r>
      <w:r w:rsidR="00E64CBE">
        <w:rPr>
          <w:rFonts w:asciiTheme="majorHAnsi" w:hAnsiTheme="majorHAnsi" w:cstheme="majorHAnsi"/>
          <w:color w:val="000000" w:themeColor="text1"/>
        </w:rPr>
        <w:t xml:space="preserve"> </w:t>
      </w:r>
      <w:r w:rsidR="00AC6C9B" w:rsidRPr="000759FD">
        <w:rPr>
          <w:rFonts w:asciiTheme="majorHAnsi" w:hAnsiTheme="majorHAnsi" w:cstheme="majorHAnsi"/>
          <w:color w:val="000000" w:themeColor="text1"/>
        </w:rPr>
        <w:t>c</w:t>
      </w:r>
      <w:r w:rsidR="00074C2A" w:rsidRPr="000759FD">
        <w:rPr>
          <w:rFonts w:asciiTheme="majorHAnsi" w:hAnsiTheme="majorHAnsi" w:cstheme="majorHAnsi"/>
          <w:color w:val="000000" w:themeColor="text1"/>
        </w:rPr>
        <w:t>hlorofo</w:t>
      </w:r>
      <w:r w:rsidR="000225D5" w:rsidRPr="000759FD">
        <w:rPr>
          <w:rFonts w:asciiTheme="majorHAnsi" w:hAnsiTheme="majorHAnsi" w:cstheme="majorHAnsi"/>
          <w:noProof/>
          <w:color w:val="000000" w:themeColor="text1"/>
        </w:rPr>
        <w:t>rm:</w:t>
      </w:r>
      <w:r w:rsidR="00E64CBE">
        <w:rPr>
          <w:rFonts w:asciiTheme="majorHAnsi" w:hAnsiTheme="majorHAnsi" w:cstheme="majorHAnsi"/>
          <w:noProof/>
          <w:color w:val="000000" w:themeColor="text1"/>
        </w:rPr>
        <w:t xml:space="preserve"> </w:t>
      </w:r>
      <w:r w:rsidR="00AC6C9B" w:rsidRPr="000759FD">
        <w:rPr>
          <w:rFonts w:asciiTheme="majorHAnsi" w:hAnsiTheme="majorHAnsi" w:cstheme="majorHAnsi"/>
          <w:color w:val="000000" w:themeColor="text1"/>
        </w:rPr>
        <w:t>i</w:t>
      </w:r>
      <w:r w:rsidR="00074C2A" w:rsidRPr="000759FD">
        <w:rPr>
          <w:rFonts w:asciiTheme="majorHAnsi" w:hAnsiTheme="majorHAnsi" w:cstheme="majorHAnsi"/>
          <w:color w:val="000000" w:themeColor="text1"/>
        </w:rPr>
        <w:t xml:space="preserve">soamyl </w:t>
      </w:r>
      <w:r w:rsidR="00AC6C9B" w:rsidRPr="000759FD">
        <w:rPr>
          <w:rFonts w:asciiTheme="majorHAnsi" w:hAnsiTheme="majorHAnsi" w:cstheme="majorHAnsi"/>
          <w:color w:val="000000" w:themeColor="text1"/>
        </w:rPr>
        <w:t>a</w:t>
      </w:r>
      <w:r w:rsidR="00074C2A" w:rsidRPr="000759FD">
        <w:rPr>
          <w:rFonts w:asciiTheme="majorHAnsi" w:hAnsiTheme="majorHAnsi" w:cstheme="majorHAnsi"/>
          <w:color w:val="000000" w:themeColor="text1"/>
        </w:rPr>
        <w:t>lcohol (25:24:1, v/v)</w:t>
      </w:r>
      <w:r w:rsidR="006F3241" w:rsidRPr="000759FD">
        <w:rPr>
          <w:rFonts w:asciiTheme="majorHAnsi" w:hAnsiTheme="majorHAnsi" w:cstheme="majorHAnsi"/>
          <w:color w:val="000000" w:themeColor="text1"/>
        </w:rPr>
        <w:t xml:space="preserve">. </w:t>
      </w:r>
    </w:p>
    <w:p w14:paraId="6D65EA57" w14:textId="77777777" w:rsidR="004D5C4D" w:rsidRPr="000759FD" w:rsidRDefault="004D5C4D" w:rsidP="008634AB">
      <w:pPr>
        <w:jc w:val="both"/>
        <w:rPr>
          <w:rFonts w:asciiTheme="majorHAnsi" w:hAnsiTheme="majorHAnsi" w:cstheme="majorHAnsi"/>
          <w:color w:val="000000" w:themeColor="text1"/>
        </w:rPr>
      </w:pPr>
    </w:p>
    <w:p w14:paraId="6684EBF3" w14:textId="358C2762" w:rsidR="000225D5" w:rsidRPr="000759FD" w:rsidRDefault="004D5C4D"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 xml:space="preserve">2.2.1. </w:t>
      </w:r>
      <w:r w:rsidR="00793209" w:rsidRPr="000759FD">
        <w:rPr>
          <w:rFonts w:asciiTheme="majorHAnsi" w:hAnsiTheme="majorHAnsi" w:cstheme="majorHAnsi"/>
          <w:color w:val="000000" w:themeColor="text1"/>
        </w:rPr>
        <w:t>Add 150 µL of RN</w:t>
      </w:r>
      <w:r w:rsidR="00E64CBE">
        <w:rPr>
          <w:rFonts w:asciiTheme="majorHAnsi" w:hAnsiTheme="majorHAnsi" w:cstheme="majorHAnsi"/>
          <w:color w:val="000000" w:themeColor="text1"/>
        </w:rPr>
        <w:t>a</w:t>
      </w:r>
      <w:r w:rsidR="00793209" w:rsidRPr="000759FD">
        <w:rPr>
          <w:rFonts w:asciiTheme="majorHAnsi" w:hAnsiTheme="majorHAnsi" w:cstheme="majorHAnsi"/>
          <w:color w:val="000000" w:themeColor="text1"/>
        </w:rPr>
        <w:t>se-free water to make the</w:t>
      </w:r>
      <w:r w:rsidR="008B23BB" w:rsidRPr="000759FD">
        <w:rPr>
          <w:rFonts w:asciiTheme="majorHAnsi" w:hAnsiTheme="majorHAnsi" w:cstheme="majorHAnsi"/>
          <w:color w:val="000000" w:themeColor="text1"/>
        </w:rPr>
        <w:t xml:space="preserve"> total</w:t>
      </w:r>
      <w:r w:rsidR="009D29D6" w:rsidRPr="000759FD">
        <w:rPr>
          <w:rFonts w:asciiTheme="majorHAnsi" w:hAnsiTheme="majorHAnsi" w:cstheme="majorHAnsi"/>
          <w:color w:val="000000" w:themeColor="text1"/>
        </w:rPr>
        <w:t xml:space="preserve"> volume of the</w:t>
      </w:r>
      <w:r w:rsidR="00DF2781" w:rsidRPr="000759FD">
        <w:rPr>
          <w:rFonts w:asciiTheme="majorHAnsi" w:hAnsiTheme="majorHAnsi" w:cstheme="majorHAnsi"/>
          <w:color w:val="000000" w:themeColor="text1"/>
        </w:rPr>
        <w:t xml:space="preserve"> digestion </w:t>
      </w:r>
      <w:r w:rsidR="00FD08DD" w:rsidRPr="000759FD">
        <w:rPr>
          <w:rFonts w:asciiTheme="majorHAnsi" w:hAnsiTheme="majorHAnsi" w:cstheme="majorHAnsi"/>
          <w:color w:val="000000" w:themeColor="text1"/>
        </w:rPr>
        <w:t>reaction equal</w:t>
      </w:r>
      <w:r w:rsidR="00793209" w:rsidRPr="000759FD">
        <w:rPr>
          <w:rFonts w:asciiTheme="majorHAnsi" w:hAnsiTheme="majorHAnsi" w:cstheme="majorHAnsi"/>
          <w:color w:val="000000" w:themeColor="text1"/>
        </w:rPr>
        <w:t xml:space="preserve"> to </w:t>
      </w:r>
      <w:r w:rsidR="006F3241" w:rsidRPr="000759FD">
        <w:rPr>
          <w:rFonts w:asciiTheme="majorHAnsi" w:hAnsiTheme="majorHAnsi" w:cstheme="majorHAnsi"/>
          <w:color w:val="000000" w:themeColor="text1"/>
        </w:rPr>
        <w:t xml:space="preserve">200 </w:t>
      </w:r>
      <w:r w:rsidR="000759FD" w:rsidRPr="000759FD">
        <w:rPr>
          <w:rFonts w:asciiTheme="majorHAnsi" w:hAnsiTheme="majorHAnsi" w:cstheme="majorHAnsi"/>
          <w:color w:val="000000" w:themeColor="text1"/>
        </w:rPr>
        <w:t>µ</w:t>
      </w:r>
      <w:r w:rsidR="00C01C96" w:rsidRPr="000759FD">
        <w:rPr>
          <w:rFonts w:asciiTheme="majorHAnsi" w:hAnsiTheme="majorHAnsi" w:cstheme="majorHAnsi"/>
          <w:color w:val="000000" w:themeColor="text1"/>
        </w:rPr>
        <w:t>L</w:t>
      </w:r>
      <w:r w:rsidR="00793209" w:rsidRPr="000759FD">
        <w:rPr>
          <w:rFonts w:asciiTheme="majorHAnsi" w:hAnsiTheme="majorHAnsi" w:cstheme="majorHAnsi"/>
          <w:color w:val="000000" w:themeColor="text1"/>
        </w:rPr>
        <w:t>.</w:t>
      </w:r>
      <w:r w:rsidR="006F3241" w:rsidRPr="000759FD">
        <w:rPr>
          <w:rFonts w:asciiTheme="majorHAnsi" w:hAnsiTheme="majorHAnsi" w:cstheme="majorHAnsi"/>
          <w:color w:val="000000" w:themeColor="text1"/>
        </w:rPr>
        <w:t xml:space="preserve"> </w:t>
      </w:r>
      <w:r w:rsidRPr="000759FD">
        <w:rPr>
          <w:rFonts w:asciiTheme="majorHAnsi" w:hAnsiTheme="majorHAnsi" w:cstheme="majorHAnsi"/>
          <w:color w:val="000000" w:themeColor="text1"/>
        </w:rPr>
        <w:t>Then, a</w:t>
      </w:r>
      <w:r w:rsidR="00793209" w:rsidRPr="000759FD">
        <w:rPr>
          <w:rFonts w:asciiTheme="majorHAnsi" w:hAnsiTheme="majorHAnsi" w:cstheme="majorHAnsi"/>
          <w:color w:val="000000" w:themeColor="text1"/>
        </w:rPr>
        <w:t>dd</w:t>
      </w:r>
      <w:r w:rsidR="006F3241" w:rsidRPr="000759FD">
        <w:rPr>
          <w:rFonts w:asciiTheme="majorHAnsi" w:hAnsiTheme="majorHAnsi" w:cstheme="majorHAnsi"/>
          <w:color w:val="000000" w:themeColor="text1"/>
        </w:rPr>
        <w:t xml:space="preserve"> 200 </w:t>
      </w:r>
      <w:r w:rsidR="000759FD" w:rsidRPr="000759FD">
        <w:rPr>
          <w:rFonts w:asciiTheme="majorHAnsi" w:hAnsiTheme="majorHAnsi" w:cstheme="majorHAnsi"/>
          <w:color w:val="000000" w:themeColor="text1"/>
        </w:rPr>
        <w:t>µ</w:t>
      </w:r>
      <w:r w:rsidR="001B26DB" w:rsidRPr="000759FD">
        <w:rPr>
          <w:rFonts w:asciiTheme="majorHAnsi" w:hAnsiTheme="majorHAnsi" w:cstheme="majorHAnsi"/>
          <w:color w:val="000000" w:themeColor="text1"/>
        </w:rPr>
        <w:t xml:space="preserve">L </w:t>
      </w:r>
      <w:r w:rsidR="006F3241" w:rsidRPr="000759FD">
        <w:rPr>
          <w:rFonts w:asciiTheme="majorHAnsi" w:hAnsiTheme="majorHAnsi" w:cstheme="majorHAnsi"/>
          <w:color w:val="000000" w:themeColor="text1"/>
        </w:rPr>
        <w:t>of</w:t>
      </w:r>
      <w:r w:rsidR="000225D5" w:rsidRPr="000759FD">
        <w:rPr>
          <w:rFonts w:asciiTheme="majorHAnsi" w:hAnsiTheme="majorHAnsi" w:cstheme="majorHAnsi"/>
          <w:color w:val="000000" w:themeColor="text1"/>
        </w:rPr>
        <w:t xml:space="preserve"> phenol:</w:t>
      </w:r>
      <w:r w:rsidR="00E64CBE">
        <w:rPr>
          <w:rFonts w:asciiTheme="majorHAnsi" w:hAnsiTheme="majorHAnsi" w:cstheme="majorHAnsi"/>
          <w:color w:val="000000" w:themeColor="text1"/>
        </w:rPr>
        <w:t xml:space="preserve"> </w:t>
      </w:r>
      <w:r w:rsidR="000225D5" w:rsidRPr="000759FD">
        <w:rPr>
          <w:rFonts w:asciiTheme="majorHAnsi" w:hAnsiTheme="majorHAnsi" w:cstheme="majorHAnsi"/>
          <w:color w:val="000000" w:themeColor="text1"/>
        </w:rPr>
        <w:t>chlorofo</w:t>
      </w:r>
      <w:r w:rsidR="000225D5" w:rsidRPr="000759FD">
        <w:rPr>
          <w:rFonts w:asciiTheme="majorHAnsi" w:hAnsiTheme="majorHAnsi" w:cstheme="majorHAnsi"/>
          <w:noProof/>
          <w:color w:val="000000" w:themeColor="text1"/>
        </w:rPr>
        <w:t>rm:</w:t>
      </w:r>
      <w:r w:rsidR="00E64CBE">
        <w:rPr>
          <w:rFonts w:asciiTheme="majorHAnsi" w:hAnsiTheme="majorHAnsi" w:cstheme="majorHAnsi"/>
          <w:noProof/>
          <w:color w:val="000000" w:themeColor="text1"/>
        </w:rPr>
        <w:t xml:space="preserve"> </w:t>
      </w:r>
      <w:r w:rsidR="000225D5" w:rsidRPr="000759FD">
        <w:rPr>
          <w:rFonts w:asciiTheme="majorHAnsi" w:hAnsiTheme="majorHAnsi" w:cstheme="majorHAnsi"/>
          <w:color w:val="000000" w:themeColor="text1"/>
        </w:rPr>
        <w:t>isoamyl alcohol</w:t>
      </w:r>
      <w:r w:rsidRPr="000759FD">
        <w:rPr>
          <w:rFonts w:asciiTheme="majorHAnsi" w:hAnsiTheme="majorHAnsi" w:cstheme="majorHAnsi"/>
          <w:color w:val="000000" w:themeColor="text1"/>
        </w:rPr>
        <w:t xml:space="preserve"> and</w:t>
      </w:r>
      <w:r w:rsidR="00793209" w:rsidRPr="000759FD">
        <w:rPr>
          <w:rFonts w:asciiTheme="majorHAnsi" w:hAnsiTheme="majorHAnsi" w:cstheme="majorHAnsi"/>
          <w:color w:val="000000" w:themeColor="text1"/>
        </w:rPr>
        <w:t xml:space="preserve"> v</w:t>
      </w:r>
      <w:r w:rsidR="006D6CD5" w:rsidRPr="000759FD">
        <w:rPr>
          <w:rFonts w:asciiTheme="majorHAnsi" w:hAnsiTheme="majorHAnsi" w:cstheme="majorHAnsi"/>
          <w:color w:val="000000" w:themeColor="text1"/>
        </w:rPr>
        <w:t>ortex the mixture for 20</w:t>
      </w:r>
      <w:r w:rsidR="008634AB">
        <w:rPr>
          <w:rFonts w:asciiTheme="majorHAnsi" w:hAnsiTheme="majorHAnsi" w:cstheme="majorHAnsi"/>
          <w:color w:val="000000" w:themeColor="text1"/>
        </w:rPr>
        <w:t xml:space="preserve"> </w:t>
      </w:r>
      <w:r w:rsidR="006D6CD5" w:rsidRPr="000759FD">
        <w:rPr>
          <w:rFonts w:asciiTheme="majorHAnsi" w:hAnsiTheme="majorHAnsi" w:cstheme="majorHAnsi"/>
          <w:color w:val="000000" w:themeColor="text1"/>
        </w:rPr>
        <w:t>s</w:t>
      </w:r>
      <w:r w:rsidR="000225D5" w:rsidRPr="000759FD">
        <w:rPr>
          <w:rFonts w:asciiTheme="majorHAnsi" w:hAnsiTheme="majorHAnsi" w:cstheme="majorHAnsi"/>
          <w:color w:val="000000" w:themeColor="text1"/>
        </w:rPr>
        <w:t xml:space="preserve">. </w:t>
      </w:r>
    </w:p>
    <w:p w14:paraId="1A8594DA" w14:textId="77777777" w:rsidR="000225D5" w:rsidRPr="000759FD" w:rsidRDefault="000225D5" w:rsidP="008634AB">
      <w:pPr>
        <w:jc w:val="both"/>
        <w:rPr>
          <w:rFonts w:asciiTheme="majorHAnsi" w:hAnsiTheme="majorHAnsi" w:cstheme="majorHAnsi"/>
          <w:color w:val="000000" w:themeColor="text1"/>
        </w:rPr>
      </w:pPr>
    </w:p>
    <w:p w14:paraId="6D31FA80" w14:textId="3413FF2C" w:rsidR="006D6CD5" w:rsidRPr="000759FD" w:rsidRDefault="000225D5"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2.2.</w:t>
      </w:r>
      <w:r w:rsidR="004D5C4D" w:rsidRPr="000759FD">
        <w:rPr>
          <w:rFonts w:asciiTheme="majorHAnsi" w:hAnsiTheme="majorHAnsi" w:cstheme="majorHAnsi"/>
          <w:color w:val="000000" w:themeColor="text1"/>
        </w:rPr>
        <w:t>2</w:t>
      </w:r>
      <w:r w:rsidRPr="000759FD">
        <w:rPr>
          <w:rFonts w:asciiTheme="majorHAnsi" w:hAnsiTheme="majorHAnsi" w:cstheme="majorHAnsi"/>
          <w:color w:val="000000" w:themeColor="text1"/>
        </w:rPr>
        <w:t xml:space="preserve">. </w:t>
      </w:r>
      <w:r w:rsidR="00FD08DD" w:rsidRPr="000759FD">
        <w:rPr>
          <w:rFonts w:asciiTheme="majorHAnsi" w:hAnsiTheme="majorHAnsi" w:cstheme="majorHAnsi"/>
          <w:color w:val="000000" w:themeColor="text1"/>
        </w:rPr>
        <w:t>Centrifuge</w:t>
      </w:r>
      <w:r w:rsidR="00C334BE" w:rsidRPr="000759FD">
        <w:rPr>
          <w:rFonts w:asciiTheme="majorHAnsi" w:hAnsiTheme="majorHAnsi" w:cstheme="majorHAnsi"/>
          <w:color w:val="000000" w:themeColor="text1"/>
        </w:rPr>
        <w:t xml:space="preserve"> in </w:t>
      </w:r>
      <w:r w:rsidR="00BA56DF" w:rsidRPr="000759FD">
        <w:rPr>
          <w:rFonts w:asciiTheme="majorHAnsi" w:hAnsiTheme="majorHAnsi" w:cstheme="majorHAnsi"/>
          <w:color w:val="000000" w:themeColor="text1"/>
        </w:rPr>
        <w:t xml:space="preserve">a </w:t>
      </w:r>
      <w:r w:rsidR="00C334BE" w:rsidRPr="000759FD">
        <w:rPr>
          <w:rFonts w:asciiTheme="majorHAnsi" w:hAnsiTheme="majorHAnsi" w:cstheme="majorHAnsi"/>
          <w:noProof/>
          <w:color w:val="000000" w:themeColor="text1"/>
        </w:rPr>
        <w:t>microfuge</w:t>
      </w:r>
      <w:r w:rsidR="00C334BE" w:rsidRPr="000759FD">
        <w:rPr>
          <w:rFonts w:asciiTheme="majorHAnsi" w:hAnsiTheme="majorHAnsi" w:cstheme="majorHAnsi"/>
          <w:color w:val="000000" w:themeColor="text1"/>
        </w:rPr>
        <w:t xml:space="preserve"> at</w:t>
      </w:r>
      <w:r w:rsidR="00FF7657" w:rsidRPr="000759FD">
        <w:rPr>
          <w:rFonts w:asciiTheme="majorHAnsi" w:hAnsiTheme="majorHAnsi" w:cstheme="majorHAnsi"/>
          <w:color w:val="000000" w:themeColor="text1"/>
        </w:rPr>
        <w:t xml:space="preserve"> </w:t>
      </w:r>
      <w:r w:rsidR="00FF7657" w:rsidRPr="000759FD">
        <w:rPr>
          <w:rFonts w:asciiTheme="majorHAnsi" w:hAnsiTheme="majorHAnsi" w:cstheme="majorHAnsi"/>
          <w:noProof/>
          <w:color w:val="000000" w:themeColor="text1"/>
        </w:rPr>
        <w:t>max</w:t>
      </w:r>
      <w:r w:rsidR="00FF7657" w:rsidRPr="000759FD">
        <w:rPr>
          <w:rFonts w:asciiTheme="majorHAnsi" w:hAnsiTheme="majorHAnsi" w:cstheme="majorHAnsi"/>
          <w:color w:val="000000" w:themeColor="text1"/>
        </w:rPr>
        <w:t xml:space="preserve"> speed</w:t>
      </w:r>
      <w:r w:rsidR="009D29D6" w:rsidRPr="000759FD">
        <w:rPr>
          <w:rFonts w:asciiTheme="majorHAnsi" w:hAnsiTheme="majorHAnsi" w:cstheme="majorHAnsi"/>
          <w:color w:val="000000" w:themeColor="text1"/>
        </w:rPr>
        <w:t xml:space="preserve"> </w:t>
      </w:r>
      <w:r w:rsidR="001A52E2" w:rsidRPr="000759FD">
        <w:rPr>
          <w:rFonts w:asciiTheme="majorHAnsi" w:hAnsiTheme="majorHAnsi" w:cstheme="majorHAnsi"/>
          <w:color w:val="000000" w:themeColor="text1"/>
        </w:rPr>
        <w:t>(</w:t>
      </w:r>
      <w:r w:rsidR="00FC65BA" w:rsidRPr="000759FD">
        <w:rPr>
          <w:rFonts w:asciiTheme="majorHAnsi" w:hAnsiTheme="majorHAnsi" w:cstheme="majorHAnsi"/>
          <w:color w:val="222222"/>
        </w:rPr>
        <w:t>18</w:t>
      </w:r>
      <w:r w:rsidR="009025F6" w:rsidRPr="000759FD">
        <w:rPr>
          <w:rFonts w:asciiTheme="majorHAnsi" w:hAnsiTheme="majorHAnsi" w:cstheme="majorHAnsi"/>
          <w:color w:val="222222"/>
        </w:rPr>
        <w:t>,</w:t>
      </w:r>
      <w:r w:rsidR="00FC65BA" w:rsidRPr="000759FD">
        <w:rPr>
          <w:rFonts w:asciiTheme="majorHAnsi" w:hAnsiTheme="majorHAnsi" w:cstheme="majorHAnsi"/>
          <w:color w:val="222222"/>
        </w:rPr>
        <w:t>400 x g</w:t>
      </w:r>
      <w:r w:rsidR="001A52E2" w:rsidRPr="000759FD">
        <w:rPr>
          <w:rFonts w:asciiTheme="majorHAnsi" w:hAnsiTheme="majorHAnsi" w:cstheme="majorHAnsi"/>
          <w:color w:val="000000" w:themeColor="text1"/>
        </w:rPr>
        <w:t xml:space="preserve">) </w:t>
      </w:r>
      <w:r w:rsidR="00C334BE" w:rsidRPr="000759FD">
        <w:rPr>
          <w:rFonts w:asciiTheme="majorHAnsi" w:hAnsiTheme="majorHAnsi" w:cstheme="majorHAnsi"/>
          <w:color w:val="000000" w:themeColor="text1"/>
        </w:rPr>
        <w:t xml:space="preserve">for </w:t>
      </w:r>
      <w:r w:rsidR="001A52E2" w:rsidRPr="000759FD">
        <w:rPr>
          <w:rFonts w:asciiTheme="majorHAnsi" w:hAnsiTheme="majorHAnsi" w:cstheme="majorHAnsi"/>
          <w:color w:val="000000" w:themeColor="text1"/>
        </w:rPr>
        <w:t>2</w:t>
      </w:r>
      <w:r w:rsidR="00C334BE" w:rsidRPr="000759FD">
        <w:rPr>
          <w:rFonts w:asciiTheme="majorHAnsi" w:hAnsiTheme="majorHAnsi" w:cstheme="majorHAnsi"/>
          <w:color w:val="000000" w:themeColor="text1"/>
        </w:rPr>
        <w:t xml:space="preserve"> min</w:t>
      </w:r>
      <w:r w:rsidRPr="000759FD">
        <w:rPr>
          <w:rFonts w:asciiTheme="majorHAnsi" w:hAnsiTheme="majorHAnsi" w:cstheme="majorHAnsi"/>
          <w:color w:val="000000" w:themeColor="text1"/>
        </w:rPr>
        <w:t>. Carefully remove</w:t>
      </w:r>
      <w:r w:rsidR="006D6CD5" w:rsidRPr="000759FD">
        <w:rPr>
          <w:rFonts w:asciiTheme="majorHAnsi" w:hAnsiTheme="majorHAnsi" w:cstheme="majorHAnsi"/>
          <w:color w:val="000000" w:themeColor="text1"/>
        </w:rPr>
        <w:t xml:space="preserve"> the top </w:t>
      </w:r>
      <w:r w:rsidRPr="000759FD">
        <w:rPr>
          <w:rFonts w:asciiTheme="majorHAnsi" w:hAnsiTheme="majorHAnsi" w:cstheme="majorHAnsi"/>
          <w:color w:val="000000" w:themeColor="text1"/>
        </w:rPr>
        <w:t>aqueous phase</w:t>
      </w:r>
      <w:r w:rsidR="006D6CD5" w:rsidRPr="000759FD">
        <w:rPr>
          <w:rFonts w:asciiTheme="majorHAnsi" w:hAnsiTheme="majorHAnsi" w:cstheme="majorHAnsi"/>
          <w:color w:val="000000" w:themeColor="text1"/>
        </w:rPr>
        <w:t xml:space="preserve"> </w:t>
      </w:r>
      <w:r w:rsidR="00010D4C" w:rsidRPr="000759FD">
        <w:rPr>
          <w:rFonts w:asciiTheme="majorHAnsi" w:hAnsiTheme="majorHAnsi" w:cstheme="majorHAnsi"/>
          <w:color w:val="000000" w:themeColor="text1"/>
        </w:rPr>
        <w:t xml:space="preserve">that contains </w:t>
      </w:r>
      <w:r w:rsidR="00FD08DD" w:rsidRPr="000759FD">
        <w:rPr>
          <w:rFonts w:asciiTheme="majorHAnsi" w:hAnsiTheme="majorHAnsi" w:cstheme="majorHAnsi"/>
          <w:color w:val="000000" w:themeColor="text1"/>
        </w:rPr>
        <w:t xml:space="preserve">the </w:t>
      </w:r>
      <w:r w:rsidR="00010D4C" w:rsidRPr="000759FD">
        <w:rPr>
          <w:rFonts w:asciiTheme="majorHAnsi" w:hAnsiTheme="majorHAnsi" w:cstheme="majorHAnsi"/>
          <w:color w:val="000000" w:themeColor="text1"/>
        </w:rPr>
        <w:t>linearized DNA</w:t>
      </w:r>
      <w:r w:rsidR="006D6CD5" w:rsidRPr="000759FD">
        <w:rPr>
          <w:rFonts w:asciiTheme="majorHAnsi" w:hAnsiTheme="majorHAnsi" w:cstheme="majorHAnsi"/>
          <w:color w:val="000000" w:themeColor="text1"/>
        </w:rPr>
        <w:t>. Repeat this step to remove additional impurities and be careful not to disrupt the white precipitate that may form between the bottom and top</w:t>
      </w:r>
      <w:r w:rsidR="002608A4" w:rsidRPr="000759FD">
        <w:rPr>
          <w:rFonts w:asciiTheme="majorHAnsi" w:hAnsiTheme="majorHAnsi" w:cstheme="majorHAnsi"/>
          <w:color w:val="000000" w:themeColor="text1"/>
        </w:rPr>
        <w:t xml:space="preserve"> liquid phases</w:t>
      </w:r>
      <w:r w:rsidR="006D6CD5" w:rsidRPr="000759FD">
        <w:rPr>
          <w:rFonts w:asciiTheme="majorHAnsi" w:hAnsiTheme="majorHAnsi" w:cstheme="majorHAnsi"/>
          <w:color w:val="000000" w:themeColor="text1"/>
        </w:rPr>
        <w:t>.</w:t>
      </w:r>
    </w:p>
    <w:p w14:paraId="0B8DD22F" w14:textId="77777777" w:rsidR="00AC6C9B" w:rsidRPr="000759FD" w:rsidRDefault="00AC6C9B" w:rsidP="008634AB">
      <w:pPr>
        <w:jc w:val="both"/>
        <w:rPr>
          <w:rFonts w:asciiTheme="majorHAnsi" w:hAnsiTheme="majorHAnsi" w:cstheme="majorHAnsi"/>
          <w:color w:val="000000" w:themeColor="text1"/>
        </w:rPr>
      </w:pPr>
    </w:p>
    <w:p w14:paraId="3C6393CA" w14:textId="0504A37E" w:rsidR="009025F6" w:rsidRPr="000759FD" w:rsidRDefault="009025F6"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2.3.  Precipitate linearized DNA by adding 1/10 volume 3M sodium acetate (RN</w:t>
      </w:r>
      <w:r w:rsidR="00E64CBE">
        <w:rPr>
          <w:rFonts w:asciiTheme="majorHAnsi" w:hAnsiTheme="majorHAnsi" w:cstheme="majorHAnsi"/>
          <w:color w:val="000000" w:themeColor="text1"/>
        </w:rPr>
        <w:t>a</w:t>
      </w:r>
      <w:r w:rsidRPr="000759FD">
        <w:rPr>
          <w:rFonts w:asciiTheme="majorHAnsi" w:hAnsiTheme="majorHAnsi" w:cstheme="majorHAnsi"/>
          <w:color w:val="000000" w:themeColor="text1"/>
        </w:rPr>
        <w:t>se-free) and 2.5 volumes of 100% ethanol. Leave the mixture at -20</w:t>
      </w:r>
      <w:r w:rsidR="008634AB">
        <w:rPr>
          <w:rFonts w:asciiTheme="majorHAnsi" w:hAnsiTheme="majorHAnsi" w:cstheme="majorHAnsi"/>
          <w:color w:val="000000" w:themeColor="text1"/>
        </w:rPr>
        <w:t xml:space="preserve"> </w:t>
      </w:r>
      <w:r w:rsidRPr="000759FD">
        <w:rPr>
          <w:rFonts w:asciiTheme="majorHAnsi" w:hAnsiTheme="majorHAnsi" w:cstheme="majorHAnsi"/>
          <w:color w:val="000000" w:themeColor="text1"/>
        </w:rPr>
        <w:t>°</w:t>
      </w:r>
      <w:r w:rsidR="008634AB">
        <w:rPr>
          <w:rFonts w:asciiTheme="majorHAnsi" w:hAnsiTheme="majorHAnsi" w:cstheme="majorHAnsi"/>
          <w:color w:val="000000" w:themeColor="text1"/>
        </w:rPr>
        <w:t>C</w:t>
      </w:r>
      <w:r w:rsidRPr="000759FD">
        <w:rPr>
          <w:rFonts w:asciiTheme="majorHAnsi" w:hAnsiTheme="majorHAnsi" w:cstheme="majorHAnsi"/>
          <w:color w:val="000000" w:themeColor="text1"/>
        </w:rPr>
        <w:t xml:space="preserve"> for &gt;30 min, then pellet the DNA by centrifuging at max speed (18,400 x g). </w:t>
      </w:r>
    </w:p>
    <w:p w14:paraId="53297F1A" w14:textId="77777777" w:rsidR="009025F6" w:rsidRPr="000759FD" w:rsidRDefault="009025F6" w:rsidP="008634AB">
      <w:pPr>
        <w:jc w:val="both"/>
        <w:rPr>
          <w:rFonts w:asciiTheme="majorHAnsi" w:hAnsiTheme="majorHAnsi" w:cstheme="majorHAnsi"/>
          <w:color w:val="000000" w:themeColor="text1"/>
        </w:rPr>
      </w:pPr>
    </w:p>
    <w:p w14:paraId="79FDF6A9" w14:textId="67F6FE19" w:rsidR="009025F6" w:rsidRPr="000759FD" w:rsidRDefault="009025F6"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2.3.1. Wash the DNA pellet with 70% ethanol, then air</w:t>
      </w:r>
      <w:r w:rsidR="004275CC" w:rsidRPr="000759FD">
        <w:rPr>
          <w:rFonts w:asciiTheme="majorHAnsi" w:hAnsiTheme="majorHAnsi" w:cstheme="majorHAnsi"/>
          <w:color w:val="000000" w:themeColor="text1"/>
        </w:rPr>
        <w:t>-</w:t>
      </w:r>
      <w:r w:rsidRPr="000759FD">
        <w:rPr>
          <w:rFonts w:asciiTheme="majorHAnsi" w:hAnsiTheme="majorHAnsi" w:cstheme="majorHAnsi"/>
          <w:color w:val="000000" w:themeColor="text1"/>
        </w:rPr>
        <w:t xml:space="preserve">dry the pellet for &gt;5 min. </w:t>
      </w:r>
    </w:p>
    <w:p w14:paraId="4350FA2D" w14:textId="77777777" w:rsidR="009025F6" w:rsidRPr="000759FD" w:rsidRDefault="009025F6" w:rsidP="008634AB">
      <w:pPr>
        <w:jc w:val="both"/>
        <w:rPr>
          <w:rFonts w:asciiTheme="majorHAnsi" w:hAnsiTheme="majorHAnsi" w:cstheme="majorHAnsi"/>
          <w:color w:val="000000" w:themeColor="text1"/>
        </w:rPr>
      </w:pPr>
    </w:p>
    <w:p w14:paraId="54B8037A" w14:textId="743FAFD6" w:rsidR="00253EE1" w:rsidRPr="000759FD" w:rsidRDefault="009025F6"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 xml:space="preserve">2.3.2. </w:t>
      </w:r>
      <w:r w:rsidR="006D6CD5" w:rsidRPr="000759FD">
        <w:rPr>
          <w:rFonts w:asciiTheme="majorHAnsi" w:hAnsiTheme="majorHAnsi" w:cstheme="majorHAnsi"/>
          <w:color w:val="000000" w:themeColor="text1"/>
        </w:rPr>
        <w:t>Dissolve the DNA pellet in 5 µ</w:t>
      </w:r>
      <w:r w:rsidR="00FD08DD" w:rsidRPr="000759FD">
        <w:rPr>
          <w:rFonts w:asciiTheme="majorHAnsi" w:hAnsiTheme="majorHAnsi" w:cstheme="majorHAnsi"/>
          <w:color w:val="000000" w:themeColor="text1"/>
        </w:rPr>
        <w:t>L</w:t>
      </w:r>
      <w:r w:rsidR="006D6CD5" w:rsidRPr="000759FD">
        <w:rPr>
          <w:rFonts w:asciiTheme="majorHAnsi" w:hAnsiTheme="majorHAnsi" w:cstheme="majorHAnsi"/>
          <w:color w:val="000000" w:themeColor="text1"/>
        </w:rPr>
        <w:t xml:space="preserve"> of </w:t>
      </w:r>
      <w:r w:rsidR="00BC375C" w:rsidRPr="000759FD">
        <w:rPr>
          <w:rFonts w:asciiTheme="majorHAnsi" w:hAnsiTheme="majorHAnsi" w:cstheme="majorHAnsi"/>
          <w:color w:val="000000" w:themeColor="text1"/>
        </w:rPr>
        <w:t>RN</w:t>
      </w:r>
      <w:r w:rsidR="00E64CBE">
        <w:rPr>
          <w:rFonts w:asciiTheme="majorHAnsi" w:hAnsiTheme="majorHAnsi" w:cstheme="majorHAnsi"/>
          <w:color w:val="000000" w:themeColor="text1"/>
        </w:rPr>
        <w:t>a</w:t>
      </w:r>
      <w:r w:rsidR="00BC375C" w:rsidRPr="000759FD">
        <w:rPr>
          <w:rFonts w:asciiTheme="majorHAnsi" w:hAnsiTheme="majorHAnsi" w:cstheme="majorHAnsi"/>
          <w:color w:val="000000" w:themeColor="text1"/>
        </w:rPr>
        <w:t xml:space="preserve">se-free </w:t>
      </w:r>
      <w:r w:rsidR="006D6CD5" w:rsidRPr="000759FD">
        <w:rPr>
          <w:rFonts w:asciiTheme="majorHAnsi" w:hAnsiTheme="majorHAnsi" w:cstheme="majorHAnsi"/>
          <w:color w:val="000000" w:themeColor="text1"/>
        </w:rPr>
        <w:t>water.</w:t>
      </w:r>
      <w:r w:rsidR="008634AB">
        <w:rPr>
          <w:rFonts w:asciiTheme="majorHAnsi" w:hAnsiTheme="majorHAnsi" w:cstheme="majorHAnsi"/>
          <w:color w:val="000000" w:themeColor="text1"/>
        </w:rPr>
        <w:t xml:space="preserve"> </w:t>
      </w:r>
      <w:r w:rsidR="00740198" w:rsidRPr="000759FD">
        <w:rPr>
          <w:rFonts w:asciiTheme="majorHAnsi" w:hAnsiTheme="majorHAnsi" w:cstheme="majorHAnsi"/>
          <w:color w:val="000000" w:themeColor="text1"/>
        </w:rPr>
        <w:t>Q</w:t>
      </w:r>
      <w:r w:rsidR="002005D4" w:rsidRPr="000759FD">
        <w:rPr>
          <w:rFonts w:asciiTheme="majorHAnsi" w:hAnsiTheme="majorHAnsi" w:cstheme="majorHAnsi"/>
          <w:color w:val="000000" w:themeColor="text1"/>
        </w:rPr>
        <w:t xml:space="preserve">uantify the </w:t>
      </w:r>
      <w:r w:rsidR="003A3A64" w:rsidRPr="000759FD">
        <w:rPr>
          <w:rFonts w:asciiTheme="majorHAnsi" w:hAnsiTheme="majorHAnsi" w:cstheme="majorHAnsi"/>
          <w:color w:val="000000" w:themeColor="text1"/>
        </w:rPr>
        <w:t>D</w:t>
      </w:r>
      <w:r w:rsidR="002005D4" w:rsidRPr="000759FD">
        <w:rPr>
          <w:rFonts w:asciiTheme="majorHAnsi" w:hAnsiTheme="majorHAnsi" w:cstheme="majorHAnsi"/>
          <w:color w:val="000000" w:themeColor="text1"/>
        </w:rPr>
        <w:t>NA by spectrophotometer</w:t>
      </w:r>
      <w:r w:rsidR="00FF7657" w:rsidRPr="000759FD">
        <w:rPr>
          <w:rFonts w:asciiTheme="majorHAnsi" w:hAnsiTheme="majorHAnsi" w:cstheme="majorHAnsi"/>
          <w:color w:val="000000" w:themeColor="text1"/>
        </w:rPr>
        <w:t xml:space="preserve">. </w:t>
      </w:r>
    </w:p>
    <w:p w14:paraId="2C99F941" w14:textId="77777777" w:rsidR="00253EE1" w:rsidRPr="000759FD" w:rsidRDefault="00253EE1" w:rsidP="008634AB">
      <w:pPr>
        <w:jc w:val="both"/>
        <w:rPr>
          <w:rFonts w:asciiTheme="majorHAnsi" w:hAnsiTheme="majorHAnsi" w:cstheme="majorHAnsi"/>
          <w:color w:val="000000" w:themeColor="text1"/>
        </w:rPr>
      </w:pPr>
    </w:p>
    <w:p w14:paraId="49897923" w14:textId="725DF1C6" w:rsidR="002005D4" w:rsidRPr="000759FD" w:rsidRDefault="00253EE1"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 xml:space="preserve">NOTE: </w:t>
      </w:r>
      <w:r w:rsidR="00344C15" w:rsidRPr="000759FD">
        <w:rPr>
          <w:rFonts w:asciiTheme="majorHAnsi" w:hAnsiTheme="majorHAnsi" w:cstheme="majorHAnsi"/>
          <w:noProof/>
          <w:color w:val="000000" w:themeColor="text1"/>
        </w:rPr>
        <w:t>The e</w:t>
      </w:r>
      <w:r w:rsidR="00FF7657" w:rsidRPr="000759FD">
        <w:rPr>
          <w:rFonts w:asciiTheme="majorHAnsi" w:hAnsiTheme="majorHAnsi" w:cstheme="majorHAnsi"/>
          <w:noProof/>
          <w:color w:val="000000" w:themeColor="text1"/>
        </w:rPr>
        <w:t xml:space="preserve">xpected </w:t>
      </w:r>
      <w:r w:rsidR="006D6CD5" w:rsidRPr="000759FD">
        <w:rPr>
          <w:rFonts w:asciiTheme="majorHAnsi" w:hAnsiTheme="majorHAnsi" w:cstheme="majorHAnsi"/>
          <w:color w:val="000000" w:themeColor="text1"/>
        </w:rPr>
        <w:t xml:space="preserve">DNA </w:t>
      </w:r>
      <w:r w:rsidR="00FF7657" w:rsidRPr="000759FD">
        <w:rPr>
          <w:rFonts w:asciiTheme="majorHAnsi" w:hAnsiTheme="majorHAnsi" w:cstheme="majorHAnsi"/>
          <w:color w:val="000000" w:themeColor="text1"/>
        </w:rPr>
        <w:t xml:space="preserve">concentration </w:t>
      </w:r>
      <w:r w:rsidR="00FF7657" w:rsidRPr="000759FD">
        <w:rPr>
          <w:rFonts w:asciiTheme="majorHAnsi" w:hAnsiTheme="majorHAnsi" w:cstheme="majorHAnsi"/>
          <w:noProof/>
          <w:color w:val="000000" w:themeColor="text1"/>
        </w:rPr>
        <w:t>is</w:t>
      </w:r>
      <w:r w:rsidR="00FF7657" w:rsidRPr="000759FD">
        <w:rPr>
          <w:rFonts w:asciiTheme="majorHAnsi" w:hAnsiTheme="majorHAnsi" w:cstheme="majorHAnsi"/>
          <w:color w:val="000000" w:themeColor="text1"/>
        </w:rPr>
        <w:t xml:space="preserve"> </w:t>
      </w:r>
      <w:r w:rsidR="006D6CD5" w:rsidRPr="000759FD">
        <w:rPr>
          <w:rFonts w:asciiTheme="majorHAnsi" w:hAnsiTheme="majorHAnsi" w:cstheme="majorHAnsi"/>
          <w:color w:val="000000" w:themeColor="text1"/>
        </w:rPr>
        <w:t>~0.5-1 µg/µ</w:t>
      </w:r>
      <w:r w:rsidR="00C01C96" w:rsidRPr="000759FD">
        <w:rPr>
          <w:rFonts w:asciiTheme="majorHAnsi" w:hAnsiTheme="majorHAnsi" w:cstheme="majorHAnsi"/>
          <w:color w:val="000000" w:themeColor="text1"/>
        </w:rPr>
        <w:t>L</w:t>
      </w:r>
      <w:r w:rsidR="006D6CD5" w:rsidRPr="000759FD">
        <w:rPr>
          <w:rFonts w:asciiTheme="majorHAnsi" w:hAnsiTheme="majorHAnsi" w:cstheme="majorHAnsi"/>
          <w:color w:val="000000" w:themeColor="text1"/>
        </w:rPr>
        <w:t xml:space="preserve"> </w:t>
      </w:r>
      <w:r w:rsidR="00344C15" w:rsidRPr="000759FD">
        <w:rPr>
          <w:rFonts w:asciiTheme="majorHAnsi" w:hAnsiTheme="majorHAnsi" w:cstheme="majorHAnsi"/>
          <w:color w:val="000000" w:themeColor="text1"/>
        </w:rPr>
        <w:t>with an</w:t>
      </w:r>
      <w:r w:rsidR="00FF7657" w:rsidRPr="000759FD">
        <w:rPr>
          <w:rFonts w:asciiTheme="majorHAnsi" w:hAnsiTheme="majorHAnsi" w:cstheme="majorHAnsi"/>
          <w:color w:val="000000" w:themeColor="text1"/>
        </w:rPr>
        <w:t xml:space="preserve"> </w:t>
      </w:r>
      <w:r w:rsidR="006D6CD5" w:rsidRPr="000759FD">
        <w:rPr>
          <w:rFonts w:asciiTheme="majorHAnsi" w:hAnsiTheme="majorHAnsi" w:cstheme="majorHAnsi"/>
          <w:color w:val="000000" w:themeColor="text1"/>
        </w:rPr>
        <w:t>A260/A280 ratio</w:t>
      </w:r>
      <w:r w:rsidR="009D29D6" w:rsidRPr="000759FD">
        <w:rPr>
          <w:rFonts w:asciiTheme="majorHAnsi" w:hAnsiTheme="majorHAnsi" w:cstheme="majorHAnsi"/>
          <w:color w:val="000000" w:themeColor="text1"/>
        </w:rPr>
        <w:t xml:space="preserve"> between</w:t>
      </w:r>
      <w:r w:rsidR="00FF7657" w:rsidRPr="000759FD">
        <w:rPr>
          <w:rFonts w:asciiTheme="majorHAnsi" w:hAnsiTheme="majorHAnsi" w:cstheme="majorHAnsi"/>
          <w:color w:val="000000" w:themeColor="text1"/>
        </w:rPr>
        <w:t xml:space="preserve"> </w:t>
      </w:r>
      <w:r w:rsidR="006D6CD5" w:rsidRPr="000759FD">
        <w:rPr>
          <w:rFonts w:asciiTheme="majorHAnsi" w:hAnsiTheme="majorHAnsi" w:cstheme="majorHAnsi"/>
          <w:color w:val="000000" w:themeColor="text1"/>
        </w:rPr>
        <w:t>1.7–2.0.</w:t>
      </w:r>
      <w:r w:rsidR="006D6CD5" w:rsidRPr="000759FD" w:rsidDel="006D6CD5">
        <w:rPr>
          <w:rFonts w:asciiTheme="majorHAnsi" w:hAnsiTheme="majorHAnsi" w:cstheme="majorHAnsi"/>
          <w:color w:val="000000" w:themeColor="text1"/>
        </w:rPr>
        <w:t xml:space="preserve"> </w:t>
      </w:r>
    </w:p>
    <w:p w14:paraId="220D94B1" w14:textId="77777777" w:rsidR="00E80AD5" w:rsidRPr="000759FD" w:rsidRDefault="00E80AD5" w:rsidP="008634AB">
      <w:pPr>
        <w:jc w:val="both"/>
        <w:rPr>
          <w:rFonts w:asciiTheme="majorHAnsi" w:hAnsiTheme="majorHAnsi" w:cstheme="majorHAnsi"/>
          <w:color w:val="000000" w:themeColor="text1"/>
        </w:rPr>
      </w:pPr>
    </w:p>
    <w:p w14:paraId="41AB92A8" w14:textId="7D1043AE" w:rsidR="002C7AFE" w:rsidRPr="000759FD" w:rsidRDefault="00E80AD5"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2.</w:t>
      </w:r>
      <w:r w:rsidR="00AC6C9B" w:rsidRPr="000759FD">
        <w:rPr>
          <w:rFonts w:asciiTheme="majorHAnsi" w:hAnsiTheme="majorHAnsi" w:cstheme="majorHAnsi"/>
          <w:color w:val="000000" w:themeColor="text1"/>
        </w:rPr>
        <w:t>4</w:t>
      </w:r>
      <w:r w:rsidRPr="000759FD">
        <w:rPr>
          <w:rFonts w:asciiTheme="majorHAnsi" w:hAnsiTheme="majorHAnsi" w:cstheme="majorHAnsi"/>
          <w:color w:val="000000" w:themeColor="text1"/>
        </w:rPr>
        <w:t xml:space="preserve">. </w:t>
      </w:r>
      <w:r w:rsidR="00074C2A" w:rsidRPr="000759FD">
        <w:rPr>
          <w:rFonts w:asciiTheme="majorHAnsi" w:hAnsiTheme="majorHAnsi" w:cstheme="majorHAnsi"/>
          <w:color w:val="000000" w:themeColor="text1"/>
        </w:rPr>
        <w:t xml:space="preserve">Use </w:t>
      </w:r>
      <w:r w:rsidR="00074C2A" w:rsidRPr="000759FD">
        <w:rPr>
          <w:rFonts w:asciiTheme="majorHAnsi" w:hAnsiTheme="majorHAnsi" w:cstheme="majorHAnsi"/>
          <w:noProof/>
          <w:color w:val="000000" w:themeColor="text1"/>
        </w:rPr>
        <w:t>1</w:t>
      </w:r>
      <w:r w:rsidR="00074C2A" w:rsidRPr="000759FD">
        <w:rPr>
          <w:rFonts w:asciiTheme="majorHAnsi" w:hAnsiTheme="majorHAnsi" w:cstheme="majorHAnsi"/>
          <w:color w:val="000000" w:themeColor="text1"/>
        </w:rPr>
        <w:t xml:space="preserve"> µg of</w:t>
      </w:r>
      <w:r w:rsidR="004B3033" w:rsidRPr="000759FD">
        <w:rPr>
          <w:rFonts w:asciiTheme="majorHAnsi" w:hAnsiTheme="majorHAnsi" w:cstheme="majorHAnsi"/>
          <w:color w:val="000000" w:themeColor="text1"/>
        </w:rPr>
        <w:t xml:space="preserve"> the</w:t>
      </w:r>
      <w:r w:rsidR="00074C2A" w:rsidRPr="000759FD">
        <w:rPr>
          <w:rFonts w:asciiTheme="majorHAnsi" w:hAnsiTheme="majorHAnsi" w:cstheme="majorHAnsi"/>
          <w:color w:val="000000" w:themeColor="text1"/>
        </w:rPr>
        <w:t xml:space="preserve"> linearized </w:t>
      </w:r>
      <w:r w:rsidR="002E1360" w:rsidRPr="000759FD">
        <w:rPr>
          <w:rFonts w:asciiTheme="majorHAnsi" w:hAnsiTheme="majorHAnsi" w:cstheme="majorHAnsi"/>
          <w:color w:val="000000" w:themeColor="text1"/>
        </w:rPr>
        <w:t>pCS2.</w:t>
      </w:r>
      <w:r w:rsidR="00164C73" w:rsidRPr="000759FD">
        <w:rPr>
          <w:rFonts w:asciiTheme="majorHAnsi" w:hAnsiTheme="majorHAnsi" w:cstheme="majorHAnsi"/>
          <w:color w:val="000000" w:themeColor="text1"/>
        </w:rPr>
        <w:t>LifeAct-eGFP</w:t>
      </w:r>
      <w:r w:rsidR="002E1360" w:rsidRPr="000759FD">
        <w:rPr>
          <w:rFonts w:asciiTheme="majorHAnsi" w:hAnsiTheme="majorHAnsi" w:cstheme="majorHAnsi"/>
          <w:color w:val="000000" w:themeColor="text1"/>
        </w:rPr>
        <w:t xml:space="preserve"> </w:t>
      </w:r>
      <w:r w:rsidR="00074C2A" w:rsidRPr="000759FD">
        <w:rPr>
          <w:rFonts w:asciiTheme="majorHAnsi" w:hAnsiTheme="majorHAnsi" w:cstheme="majorHAnsi"/>
          <w:color w:val="000000" w:themeColor="text1"/>
        </w:rPr>
        <w:t xml:space="preserve">DNA </w:t>
      </w:r>
      <w:r w:rsidR="00FF7657" w:rsidRPr="00851B77">
        <w:rPr>
          <w:rFonts w:asciiTheme="majorHAnsi" w:hAnsiTheme="majorHAnsi" w:cstheme="majorHAnsi"/>
          <w:color w:val="000000" w:themeColor="text1"/>
        </w:rPr>
        <w:t>for in vitro transcription</w:t>
      </w:r>
      <w:r w:rsidR="0064434A" w:rsidRPr="000759FD">
        <w:rPr>
          <w:rFonts w:asciiTheme="majorHAnsi" w:hAnsiTheme="majorHAnsi" w:cstheme="majorHAnsi"/>
          <w:color w:val="000000" w:themeColor="text1"/>
        </w:rPr>
        <w:t xml:space="preserve"> (IVT)</w:t>
      </w:r>
      <w:r w:rsidR="00F040DD" w:rsidRPr="000759FD">
        <w:rPr>
          <w:rFonts w:asciiTheme="majorHAnsi" w:hAnsiTheme="majorHAnsi" w:cstheme="majorHAnsi"/>
          <w:color w:val="000000" w:themeColor="text1"/>
        </w:rPr>
        <w:t>. Follow the manufacturer</w:t>
      </w:r>
      <w:r w:rsidR="008B23BB" w:rsidRPr="000759FD">
        <w:rPr>
          <w:rFonts w:asciiTheme="majorHAnsi" w:hAnsiTheme="majorHAnsi" w:cstheme="majorHAnsi"/>
          <w:color w:val="000000" w:themeColor="text1"/>
        </w:rPr>
        <w:t>’</w:t>
      </w:r>
      <w:r w:rsidR="00F040DD" w:rsidRPr="000759FD">
        <w:rPr>
          <w:rFonts w:asciiTheme="majorHAnsi" w:hAnsiTheme="majorHAnsi" w:cstheme="majorHAnsi"/>
          <w:color w:val="000000" w:themeColor="text1"/>
        </w:rPr>
        <w:t xml:space="preserve">s </w:t>
      </w:r>
      <w:r w:rsidR="00164C73" w:rsidRPr="000759FD">
        <w:rPr>
          <w:rFonts w:asciiTheme="majorHAnsi" w:hAnsiTheme="majorHAnsi" w:cstheme="majorHAnsi"/>
          <w:color w:val="000000" w:themeColor="text1"/>
        </w:rPr>
        <w:t>instructions</w:t>
      </w:r>
      <w:r w:rsidR="00253EE1" w:rsidRPr="000759FD">
        <w:rPr>
          <w:rFonts w:asciiTheme="majorHAnsi" w:hAnsiTheme="majorHAnsi" w:cstheme="majorHAnsi"/>
          <w:color w:val="000000" w:themeColor="text1"/>
        </w:rPr>
        <w:t xml:space="preserve"> in the commercial kit (see </w:t>
      </w:r>
      <w:r w:rsidR="00253EE1" w:rsidRPr="000759FD">
        <w:rPr>
          <w:rFonts w:asciiTheme="majorHAnsi" w:hAnsiTheme="majorHAnsi" w:cstheme="majorHAnsi"/>
          <w:b/>
          <w:color w:val="000000" w:themeColor="text1"/>
        </w:rPr>
        <w:t xml:space="preserve">Table of </w:t>
      </w:r>
      <w:r w:rsidR="00C140DA" w:rsidRPr="000759FD">
        <w:rPr>
          <w:rFonts w:asciiTheme="majorHAnsi" w:hAnsiTheme="majorHAnsi" w:cstheme="majorHAnsi"/>
          <w:b/>
          <w:color w:val="000000" w:themeColor="text1"/>
        </w:rPr>
        <w:t>Materials</w:t>
      </w:r>
      <w:r w:rsidR="00253EE1" w:rsidRPr="000759FD">
        <w:rPr>
          <w:rFonts w:asciiTheme="majorHAnsi" w:hAnsiTheme="majorHAnsi" w:cstheme="majorHAnsi"/>
          <w:color w:val="000000" w:themeColor="text1"/>
        </w:rPr>
        <w:t>)</w:t>
      </w:r>
      <w:r w:rsidR="00164C73" w:rsidRPr="000759FD">
        <w:rPr>
          <w:rFonts w:asciiTheme="majorHAnsi" w:hAnsiTheme="majorHAnsi" w:cstheme="majorHAnsi"/>
          <w:color w:val="000000" w:themeColor="text1"/>
        </w:rPr>
        <w:t xml:space="preserve"> </w:t>
      </w:r>
      <w:r w:rsidR="00F040DD" w:rsidRPr="000759FD">
        <w:rPr>
          <w:rFonts w:asciiTheme="majorHAnsi" w:hAnsiTheme="majorHAnsi" w:cstheme="majorHAnsi"/>
          <w:color w:val="000000" w:themeColor="text1"/>
        </w:rPr>
        <w:t>to include</w:t>
      </w:r>
      <w:r w:rsidR="00FF7657" w:rsidRPr="000759FD">
        <w:rPr>
          <w:rFonts w:asciiTheme="majorHAnsi" w:hAnsiTheme="majorHAnsi" w:cstheme="majorHAnsi"/>
          <w:color w:val="000000" w:themeColor="text1"/>
        </w:rPr>
        <w:t xml:space="preserve"> </w:t>
      </w:r>
      <w:r w:rsidR="002C7AFE" w:rsidRPr="000759FD">
        <w:rPr>
          <w:rFonts w:asciiTheme="majorHAnsi" w:hAnsiTheme="majorHAnsi" w:cstheme="majorHAnsi"/>
          <w:color w:val="000000" w:themeColor="text1"/>
        </w:rPr>
        <w:t xml:space="preserve">10 µL of </w:t>
      </w:r>
      <w:r w:rsidR="00FF7657" w:rsidRPr="000759FD">
        <w:rPr>
          <w:rFonts w:asciiTheme="majorHAnsi" w:hAnsiTheme="majorHAnsi" w:cstheme="majorHAnsi"/>
          <w:color w:val="000000" w:themeColor="text1"/>
        </w:rPr>
        <w:t>cap analog</w:t>
      </w:r>
      <w:r w:rsidR="002C7AFE" w:rsidRPr="000759FD">
        <w:rPr>
          <w:rFonts w:asciiTheme="majorHAnsi" w:hAnsiTheme="majorHAnsi" w:cstheme="majorHAnsi"/>
          <w:color w:val="000000" w:themeColor="text1"/>
        </w:rPr>
        <w:t xml:space="preserve"> (final concentration 0.8 mM) and</w:t>
      </w:r>
      <w:r w:rsidR="00FF7657" w:rsidRPr="000759FD">
        <w:rPr>
          <w:rFonts w:asciiTheme="majorHAnsi" w:hAnsiTheme="majorHAnsi" w:cstheme="majorHAnsi"/>
          <w:color w:val="000000" w:themeColor="text1"/>
        </w:rPr>
        <w:t xml:space="preserve"> NTPs</w:t>
      </w:r>
      <w:r w:rsidR="002C7AFE" w:rsidRPr="000759FD">
        <w:rPr>
          <w:rFonts w:asciiTheme="majorHAnsi" w:hAnsiTheme="majorHAnsi" w:cstheme="majorHAnsi"/>
          <w:color w:val="000000" w:themeColor="text1"/>
        </w:rPr>
        <w:t xml:space="preserve"> (final concentration 1 mM for ATP, CTP, and TTP; </w:t>
      </w:r>
      <w:r w:rsidR="002C7AFE" w:rsidRPr="000759FD">
        <w:rPr>
          <w:rFonts w:asciiTheme="majorHAnsi" w:hAnsiTheme="majorHAnsi" w:cstheme="majorHAnsi"/>
          <w:color w:val="000000" w:themeColor="text1"/>
        </w:rPr>
        <w:lastRenderedPageBreak/>
        <w:t>0.2 mM for GTP)</w:t>
      </w:r>
      <w:r w:rsidR="00FF7657" w:rsidRPr="000759FD">
        <w:rPr>
          <w:rFonts w:asciiTheme="majorHAnsi" w:hAnsiTheme="majorHAnsi" w:cstheme="majorHAnsi"/>
          <w:color w:val="000000" w:themeColor="text1"/>
        </w:rPr>
        <w:t xml:space="preserve">, </w:t>
      </w:r>
      <w:r w:rsidR="002C7AFE" w:rsidRPr="000759FD">
        <w:rPr>
          <w:rFonts w:asciiTheme="majorHAnsi" w:hAnsiTheme="majorHAnsi" w:cstheme="majorHAnsi"/>
          <w:color w:val="000000" w:themeColor="text1"/>
        </w:rPr>
        <w:t xml:space="preserve">2 µL of 10x reaction buffer (final concentration 1x), 2 µL of </w:t>
      </w:r>
      <w:r w:rsidR="00FF7657" w:rsidRPr="000759FD">
        <w:rPr>
          <w:rFonts w:asciiTheme="majorHAnsi" w:hAnsiTheme="majorHAnsi" w:cstheme="majorHAnsi"/>
          <w:color w:val="000000" w:themeColor="text1"/>
        </w:rPr>
        <w:t xml:space="preserve">SP6 </w:t>
      </w:r>
      <w:r w:rsidR="00164C73" w:rsidRPr="000759FD">
        <w:rPr>
          <w:rFonts w:asciiTheme="majorHAnsi" w:hAnsiTheme="majorHAnsi" w:cstheme="majorHAnsi"/>
          <w:color w:val="000000" w:themeColor="text1"/>
        </w:rPr>
        <w:t xml:space="preserve">RNA </w:t>
      </w:r>
      <w:r w:rsidR="002C7AFE" w:rsidRPr="000759FD">
        <w:rPr>
          <w:rFonts w:asciiTheme="majorHAnsi" w:hAnsiTheme="majorHAnsi" w:cstheme="majorHAnsi"/>
          <w:color w:val="000000" w:themeColor="text1"/>
        </w:rPr>
        <w:t>polymerase, and RN</w:t>
      </w:r>
      <w:r w:rsidR="00E64CBE">
        <w:rPr>
          <w:rFonts w:asciiTheme="majorHAnsi" w:hAnsiTheme="majorHAnsi" w:cstheme="majorHAnsi"/>
          <w:color w:val="000000" w:themeColor="text1"/>
        </w:rPr>
        <w:t>a</w:t>
      </w:r>
      <w:r w:rsidR="002C7AFE" w:rsidRPr="000759FD">
        <w:rPr>
          <w:rFonts w:asciiTheme="majorHAnsi" w:hAnsiTheme="majorHAnsi" w:cstheme="majorHAnsi"/>
          <w:color w:val="000000" w:themeColor="text1"/>
        </w:rPr>
        <w:t>se-free water up to 20 µL</w:t>
      </w:r>
      <w:r w:rsidR="00E37AC4" w:rsidRPr="000759FD">
        <w:rPr>
          <w:rFonts w:asciiTheme="majorHAnsi" w:hAnsiTheme="majorHAnsi" w:cstheme="majorHAnsi"/>
          <w:color w:val="000000" w:themeColor="text1"/>
        </w:rPr>
        <w:t>.</w:t>
      </w:r>
      <w:r w:rsidR="00074C2A" w:rsidRPr="000759FD">
        <w:rPr>
          <w:rFonts w:asciiTheme="majorHAnsi" w:hAnsiTheme="majorHAnsi" w:cstheme="majorHAnsi"/>
          <w:color w:val="000000" w:themeColor="text1"/>
        </w:rPr>
        <w:t xml:space="preserve"> </w:t>
      </w:r>
    </w:p>
    <w:p w14:paraId="218BF1B7" w14:textId="77777777" w:rsidR="002C7AFE" w:rsidRPr="000759FD" w:rsidRDefault="002C7AFE" w:rsidP="008634AB">
      <w:pPr>
        <w:jc w:val="both"/>
        <w:rPr>
          <w:rFonts w:asciiTheme="majorHAnsi" w:hAnsiTheme="majorHAnsi" w:cstheme="majorHAnsi"/>
          <w:color w:val="000000" w:themeColor="text1"/>
        </w:rPr>
      </w:pPr>
    </w:p>
    <w:p w14:paraId="6A0B009D" w14:textId="64D51D3B" w:rsidR="002C7AFE" w:rsidRPr="000759FD" w:rsidRDefault="002C7AFE"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2.4.1. Incubate t</w:t>
      </w:r>
      <w:r w:rsidR="0064434A" w:rsidRPr="000759FD">
        <w:rPr>
          <w:rFonts w:asciiTheme="majorHAnsi" w:hAnsiTheme="majorHAnsi" w:cstheme="majorHAnsi"/>
          <w:color w:val="000000" w:themeColor="text1"/>
        </w:rPr>
        <w:t>he IVT</w:t>
      </w:r>
      <w:r w:rsidR="00C92940" w:rsidRPr="000759FD">
        <w:rPr>
          <w:rFonts w:asciiTheme="majorHAnsi" w:hAnsiTheme="majorHAnsi" w:cstheme="majorHAnsi"/>
          <w:color w:val="000000" w:themeColor="text1"/>
        </w:rPr>
        <w:t xml:space="preserve"> </w:t>
      </w:r>
      <w:r w:rsidRPr="000759FD">
        <w:rPr>
          <w:rFonts w:asciiTheme="majorHAnsi" w:hAnsiTheme="majorHAnsi" w:cstheme="majorHAnsi"/>
          <w:color w:val="000000" w:themeColor="text1"/>
        </w:rPr>
        <w:t xml:space="preserve">mixture for </w:t>
      </w:r>
      <w:r w:rsidR="00C92940" w:rsidRPr="000759FD">
        <w:rPr>
          <w:rFonts w:asciiTheme="majorHAnsi" w:hAnsiTheme="majorHAnsi" w:cstheme="majorHAnsi"/>
          <w:color w:val="000000" w:themeColor="text1"/>
        </w:rPr>
        <w:t xml:space="preserve">about </w:t>
      </w:r>
      <w:r w:rsidR="004275CC" w:rsidRPr="000759FD">
        <w:rPr>
          <w:rFonts w:asciiTheme="majorHAnsi" w:hAnsiTheme="majorHAnsi" w:cstheme="majorHAnsi"/>
          <w:color w:val="000000" w:themeColor="text1"/>
        </w:rPr>
        <w:t>2</w:t>
      </w:r>
      <w:r w:rsidR="00C92940" w:rsidRPr="000759FD">
        <w:rPr>
          <w:rFonts w:asciiTheme="majorHAnsi" w:hAnsiTheme="majorHAnsi" w:cstheme="majorHAnsi"/>
          <w:color w:val="000000" w:themeColor="text1"/>
        </w:rPr>
        <w:t xml:space="preserve"> h</w:t>
      </w:r>
      <w:r w:rsidRPr="000759FD">
        <w:rPr>
          <w:rFonts w:asciiTheme="majorHAnsi" w:hAnsiTheme="majorHAnsi" w:cstheme="majorHAnsi"/>
          <w:color w:val="000000" w:themeColor="text1"/>
        </w:rPr>
        <w:t xml:space="preserve"> or longer, depending on transcript size.</w:t>
      </w:r>
    </w:p>
    <w:p w14:paraId="00E4B3E4" w14:textId="77777777" w:rsidR="002C7AFE" w:rsidRPr="000759FD" w:rsidRDefault="002C7AFE" w:rsidP="008634AB">
      <w:pPr>
        <w:jc w:val="both"/>
        <w:rPr>
          <w:rFonts w:asciiTheme="majorHAnsi" w:hAnsiTheme="majorHAnsi" w:cstheme="majorHAnsi"/>
          <w:color w:val="000000" w:themeColor="text1"/>
        </w:rPr>
      </w:pPr>
    </w:p>
    <w:p w14:paraId="1F2159B1" w14:textId="6A0BF933" w:rsidR="00C92940" w:rsidRPr="000759FD" w:rsidRDefault="002C7AFE"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 xml:space="preserve">NOTE: </w:t>
      </w:r>
      <w:r w:rsidR="004757A4" w:rsidRPr="000759FD">
        <w:rPr>
          <w:rFonts w:asciiTheme="majorHAnsi" w:hAnsiTheme="majorHAnsi" w:cstheme="majorHAnsi"/>
          <w:color w:val="222222"/>
        </w:rPr>
        <w:t>Two-hour</w:t>
      </w:r>
      <w:r w:rsidR="00C92940" w:rsidRPr="000759FD">
        <w:rPr>
          <w:rFonts w:asciiTheme="majorHAnsi" w:hAnsiTheme="majorHAnsi" w:cstheme="majorHAnsi"/>
          <w:color w:val="222222"/>
        </w:rPr>
        <w:t xml:space="preserve"> incubation works well for a 3 kb transcript, but overnight incubation works better for transcripts that are greater than 5 kb</w:t>
      </w:r>
      <w:r w:rsidR="00C92940" w:rsidRPr="000759FD">
        <w:rPr>
          <w:rFonts w:asciiTheme="majorHAnsi" w:hAnsiTheme="majorHAnsi" w:cstheme="majorHAnsi"/>
          <w:color w:val="000000" w:themeColor="text1"/>
        </w:rPr>
        <w:t xml:space="preserve">. </w:t>
      </w:r>
    </w:p>
    <w:p w14:paraId="244D7E41" w14:textId="77777777" w:rsidR="000645CD" w:rsidRPr="000759FD" w:rsidRDefault="000645CD" w:rsidP="008634AB">
      <w:pPr>
        <w:jc w:val="both"/>
        <w:rPr>
          <w:rFonts w:asciiTheme="majorHAnsi" w:hAnsiTheme="majorHAnsi" w:cstheme="majorHAnsi"/>
          <w:color w:val="222222"/>
        </w:rPr>
      </w:pPr>
    </w:p>
    <w:p w14:paraId="246BBD4B" w14:textId="2F990FCF" w:rsidR="007824AE" w:rsidRPr="000759FD" w:rsidRDefault="00C92940" w:rsidP="008634AB">
      <w:pPr>
        <w:autoSpaceDE w:val="0"/>
        <w:autoSpaceDN w:val="0"/>
        <w:adjustRightInd w:val="0"/>
        <w:jc w:val="both"/>
        <w:rPr>
          <w:rFonts w:asciiTheme="majorHAnsi" w:hAnsiTheme="majorHAnsi" w:cstheme="majorHAnsi"/>
          <w:color w:val="000000" w:themeColor="text1"/>
        </w:rPr>
      </w:pPr>
      <w:r w:rsidRPr="000759FD">
        <w:rPr>
          <w:rFonts w:asciiTheme="majorHAnsi" w:hAnsiTheme="majorHAnsi" w:cstheme="majorHAnsi"/>
          <w:color w:val="222222"/>
        </w:rPr>
        <w:t>2.4.</w:t>
      </w:r>
      <w:r w:rsidR="008F7B42" w:rsidRPr="000759FD">
        <w:rPr>
          <w:rFonts w:asciiTheme="majorHAnsi" w:hAnsiTheme="majorHAnsi" w:cstheme="majorHAnsi"/>
          <w:color w:val="222222"/>
        </w:rPr>
        <w:t>2</w:t>
      </w:r>
      <w:r w:rsidRPr="000759FD">
        <w:rPr>
          <w:rFonts w:asciiTheme="majorHAnsi" w:hAnsiTheme="majorHAnsi" w:cstheme="majorHAnsi"/>
          <w:color w:val="222222"/>
        </w:rPr>
        <w:t>.</w:t>
      </w:r>
      <w:r w:rsidR="00851B77">
        <w:rPr>
          <w:rFonts w:asciiTheme="majorHAnsi" w:hAnsiTheme="majorHAnsi" w:cstheme="majorHAnsi"/>
          <w:color w:val="222222"/>
        </w:rPr>
        <w:t xml:space="preserve"> </w:t>
      </w:r>
      <w:r w:rsidRPr="000759FD">
        <w:rPr>
          <w:rFonts w:asciiTheme="majorHAnsi" w:hAnsiTheme="majorHAnsi" w:cstheme="majorHAnsi"/>
          <w:color w:val="222222"/>
        </w:rPr>
        <w:t>To remove</w:t>
      </w:r>
      <w:r w:rsidRPr="000759FD">
        <w:rPr>
          <w:rFonts w:asciiTheme="majorHAnsi" w:hAnsiTheme="majorHAnsi" w:cstheme="majorHAnsi"/>
        </w:rPr>
        <w:t xml:space="preserve"> free nucleotides from the transcription reaction, </w:t>
      </w:r>
      <w:r w:rsidR="000645CD" w:rsidRPr="000759FD">
        <w:rPr>
          <w:rFonts w:asciiTheme="majorHAnsi" w:hAnsiTheme="majorHAnsi" w:cstheme="majorHAnsi"/>
          <w:color w:val="000000" w:themeColor="text1"/>
        </w:rPr>
        <w:t>a</w:t>
      </w:r>
      <w:r w:rsidR="006D6CD5" w:rsidRPr="000759FD">
        <w:rPr>
          <w:rFonts w:asciiTheme="majorHAnsi" w:hAnsiTheme="majorHAnsi" w:cstheme="majorHAnsi"/>
          <w:color w:val="000000" w:themeColor="text1"/>
        </w:rPr>
        <w:t>dd 30 µL of</w:t>
      </w:r>
      <w:r w:rsidR="003A3A64" w:rsidRPr="000759FD">
        <w:rPr>
          <w:rFonts w:asciiTheme="majorHAnsi" w:hAnsiTheme="majorHAnsi" w:cstheme="majorHAnsi"/>
          <w:color w:val="000000" w:themeColor="text1"/>
        </w:rPr>
        <w:t xml:space="preserve"> </w:t>
      </w:r>
      <w:r w:rsidR="001F09BB" w:rsidRPr="000759FD">
        <w:rPr>
          <w:rFonts w:asciiTheme="majorHAnsi" w:hAnsiTheme="majorHAnsi" w:cstheme="majorHAnsi"/>
          <w:color w:val="000000" w:themeColor="text1"/>
        </w:rPr>
        <w:t>L</w:t>
      </w:r>
      <w:r w:rsidR="001F09BB" w:rsidRPr="00F76DC3">
        <w:rPr>
          <w:rFonts w:asciiTheme="majorHAnsi" w:hAnsiTheme="majorHAnsi" w:cstheme="majorHAnsi"/>
        </w:rPr>
        <w:t>iCl</w:t>
      </w:r>
      <w:r w:rsidR="003A3A64" w:rsidRPr="00F76DC3">
        <w:rPr>
          <w:rFonts w:asciiTheme="majorHAnsi" w:hAnsiTheme="majorHAnsi" w:cstheme="majorHAnsi"/>
        </w:rPr>
        <w:t xml:space="preserve"> </w:t>
      </w:r>
      <w:r w:rsidR="00AA4083" w:rsidRPr="000759FD">
        <w:rPr>
          <w:rFonts w:asciiTheme="majorHAnsi" w:hAnsiTheme="majorHAnsi" w:cstheme="majorHAnsi"/>
          <w:color w:val="000000" w:themeColor="text1"/>
        </w:rPr>
        <w:t>RNA precipitation solution (</w:t>
      </w:r>
      <w:r w:rsidR="00AA4083" w:rsidRPr="000759FD">
        <w:rPr>
          <w:rFonts w:asciiTheme="majorHAnsi" w:hAnsiTheme="majorHAnsi" w:cstheme="majorHAnsi"/>
          <w:color w:val="222222"/>
          <w:shd w:val="clear" w:color="auto" w:fill="FFFFFF"/>
        </w:rPr>
        <w:t>7.5 M lithium chloride, 50 mM EDTA</w:t>
      </w:r>
      <w:r w:rsidR="00AA4083" w:rsidRPr="000759FD">
        <w:rPr>
          <w:rFonts w:asciiTheme="majorHAnsi" w:hAnsiTheme="majorHAnsi" w:cstheme="majorHAnsi"/>
          <w:color w:val="000000" w:themeColor="text1"/>
        </w:rPr>
        <w:t xml:space="preserve">) </w:t>
      </w:r>
      <w:r w:rsidR="003A3A64" w:rsidRPr="000759FD">
        <w:rPr>
          <w:rFonts w:asciiTheme="majorHAnsi" w:hAnsiTheme="majorHAnsi" w:cstheme="majorHAnsi"/>
          <w:color w:val="000000" w:themeColor="text1"/>
        </w:rPr>
        <w:t>to</w:t>
      </w:r>
      <w:r w:rsidR="00AA4083" w:rsidRPr="000759FD">
        <w:rPr>
          <w:rFonts w:asciiTheme="majorHAnsi" w:hAnsiTheme="majorHAnsi" w:cstheme="majorHAnsi"/>
          <w:color w:val="000000" w:themeColor="text1"/>
        </w:rPr>
        <w:t xml:space="preserve"> </w:t>
      </w:r>
      <w:r w:rsidR="003A3A64" w:rsidRPr="000759FD">
        <w:rPr>
          <w:rFonts w:asciiTheme="majorHAnsi" w:hAnsiTheme="majorHAnsi" w:cstheme="majorHAnsi"/>
          <w:color w:val="000000" w:themeColor="text1"/>
        </w:rPr>
        <w:t>precipitate the mRNA</w:t>
      </w:r>
      <w:r w:rsidR="006D6CD5" w:rsidRPr="000759FD">
        <w:rPr>
          <w:rFonts w:asciiTheme="majorHAnsi" w:hAnsiTheme="majorHAnsi" w:cstheme="majorHAnsi"/>
          <w:color w:val="000000" w:themeColor="text1"/>
        </w:rPr>
        <w:t>. Vortex the mixture briefly and store at -20</w:t>
      </w:r>
      <w:r w:rsidR="000759FD">
        <w:rPr>
          <w:rFonts w:asciiTheme="majorHAnsi" w:hAnsiTheme="majorHAnsi" w:cstheme="majorHAnsi"/>
          <w:color w:val="000000" w:themeColor="text1"/>
        </w:rPr>
        <w:t xml:space="preserve"> </w:t>
      </w:r>
      <w:r w:rsidR="006D6CD5" w:rsidRPr="000759FD">
        <w:rPr>
          <w:rFonts w:asciiTheme="majorHAnsi" w:hAnsiTheme="majorHAnsi" w:cstheme="majorHAnsi"/>
          <w:color w:val="000000" w:themeColor="text1"/>
        </w:rPr>
        <w:t>°C for 30 min. Spin the mRNA down for 15 mi</w:t>
      </w:r>
      <w:r w:rsidR="00C140DA" w:rsidRPr="000759FD">
        <w:rPr>
          <w:rFonts w:asciiTheme="majorHAnsi" w:hAnsiTheme="majorHAnsi" w:cstheme="majorHAnsi"/>
          <w:color w:val="000000" w:themeColor="text1"/>
        </w:rPr>
        <w:t>n</w:t>
      </w:r>
      <w:r w:rsidR="006D6CD5" w:rsidRPr="000759FD">
        <w:rPr>
          <w:rFonts w:asciiTheme="majorHAnsi" w:hAnsiTheme="majorHAnsi" w:cstheme="majorHAnsi"/>
          <w:color w:val="000000" w:themeColor="text1"/>
        </w:rPr>
        <w:t xml:space="preserve"> </w:t>
      </w:r>
      <w:r w:rsidR="00C334BE" w:rsidRPr="000759FD">
        <w:rPr>
          <w:rFonts w:asciiTheme="majorHAnsi" w:hAnsiTheme="majorHAnsi" w:cstheme="majorHAnsi"/>
          <w:color w:val="000000" w:themeColor="text1"/>
        </w:rPr>
        <w:t xml:space="preserve">in </w:t>
      </w:r>
      <w:r w:rsidR="00BA56DF" w:rsidRPr="000759FD">
        <w:rPr>
          <w:rFonts w:asciiTheme="majorHAnsi" w:hAnsiTheme="majorHAnsi" w:cstheme="majorHAnsi"/>
          <w:color w:val="000000" w:themeColor="text1"/>
        </w:rPr>
        <w:t xml:space="preserve">a </w:t>
      </w:r>
      <w:r w:rsidR="00C334BE" w:rsidRPr="000759FD">
        <w:rPr>
          <w:rFonts w:asciiTheme="majorHAnsi" w:hAnsiTheme="majorHAnsi" w:cstheme="majorHAnsi"/>
          <w:noProof/>
          <w:color w:val="000000" w:themeColor="text1"/>
        </w:rPr>
        <w:t>microfuge</w:t>
      </w:r>
      <w:r w:rsidR="00C334BE" w:rsidRPr="000759FD">
        <w:rPr>
          <w:rFonts w:asciiTheme="majorHAnsi" w:hAnsiTheme="majorHAnsi" w:cstheme="majorHAnsi"/>
          <w:color w:val="000000" w:themeColor="text1"/>
        </w:rPr>
        <w:t xml:space="preserve"> </w:t>
      </w:r>
      <w:r w:rsidR="006D6CD5" w:rsidRPr="000759FD">
        <w:rPr>
          <w:rFonts w:asciiTheme="majorHAnsi" w:hAnsiTheme="majorHAnsi" w:cstheme="majorHAnsi"/>
          <w:color w:val="000000" w:themeColor="text1"/>
        </w:rPr>
        <w:t>at max speed</w:t>
      </w:r>
      <w:r w:rsidR="002C7AFE" w:rsidRPr="000759FD">
        <w:rPr>
          <w:rFonts w:asciiTheme="majorHAnsi" w:hAnsiTheme="majorHAnsi" w:cstheme="majorHAnsi"/>
          <w:color w:val="000000" w:themeColor="text1"/>
        </w:rPr>
        <w:t xml:space="preserve"> </w:t>
      </w:r>
      <w:r w:rsidR="002C7AFE" w:rsidRPr="000759FD">
        <w:rPr>
          <w:rFonts w:asciiTheme="majorHAnsi" w:hAnsiTheme="majorHAnsi" w:cstheme="majorHAnsi"/>
          <w:color w:val="222222"/>
        </w:rPr>
        <w:t>(18,400 x g)</w:t>
      </w:r>
      <w:r w:rsidR="000645CD" w:rsidRPr="000759FD">
        <w:rPr>
          <w:rFonts w:asciiTheme="majorHAnsi" w:hAnsiTheme="majorHAnsi" w:cstheme="majorHAnsi"/>
          <w:color w:val="222222"/>
        </w:rPr>
        <w:t xml:space="preserve"> </w:t>
      </w:r>
      <w:r w:rsidR="006D6CD5" w:rsidRPr="000759FD">
        <w:rPr>
          <w:rFonts w:asciiTheme="majorHAnsi" w:hAnsiTheme="majorHAnsi" w:cstheme="majorHAnsi"/>
          <w:color w:val="000000" w:themeColor="text1"/>
        </w:rPr>
        <w:t>and</w:t>
      </w:r>
      <w:r w:rsidR="003E3182" w:rsidRPr="000759FD">
        <w:rPr>
          <w:rFonts w:asciiTheme="majorHAnsi" w:hAnsiTheme="majorHAnsi" w:cstheme="majorHAnsi"/>
          <w:color w:val="000000" w:themeColor="text1"/>
        </w:rPr>
        <w:t xml:space="preserve"> rinse</w:t>
      </w:r>
      <w:r w:rsidR="006D6CD5" w:rsidRPr="000759FD">
        <w:rPr>
          <w:rFonts w:asciiTheme="majorHAnsi" w:hAnsiTheme="majorHAnsi" w:cstheme="majorHAnsi"/>
          <w:color w:val="000000" w:themeColor="text1"/>
        </w:rPr>
        <w:t xml:space="preserve"> with 70% ethanol (RN</w:t>
      </w:r>
      <w:r w:rsidR="00E64CBE">
        <w:rPr>
          <w:rFonts w:asciiTheme="majorHAnsi" w:hAnsiTheme="majorHAnsi" w:cstheme="majorHAnsi"/>
          <w:color w:val="000000" w:themeColor="text1"/>
        </w:rPr>
        <w:t>a</w:t>
      </w:r>
      <w:r w:rsidR="006D6CD5" w:rsidRPr="000759FD">
        <w:rPr>
          <w:rFonts w:asciiTheme="majorHAnsi" w:hAnsiTheme="majorHAnsi" w:cstheme="majorHAnsi"/>
          <w:color w:val="000000" w:themeColor="text1"/>
        </w:rPr>
        <w:t>se</w:t>
      </w:r>
      <w:r w:rsidR="00817179" w:rsidRPr="000759FD">
        <w:rPr>
          <w:rFonts w:asciiTheme="majorHAnsi" w:hAnsiTheme="majorHAnsi" w:cstheme="majorHAnsi"/>
          <w:color w:val="000000" w:themeColor="text1"/>
        </w:rPr>
        <w:t>-</w:t>
      </w:r>
      <w:r w:rsidR="006D6CD5" w:rsidRPr="000759FD">
        <w:rPr>
          <w:rFonts w:asciiTheme="majorHAnsi" w:hAnsiTheme="majorHAnsi" w:cstheme="majorHAnsi"/>
          <w:color w:val="000000" w:themeColor="text1"/>
        </w:rPr>
        <w:t>free).</w:t>
      </w:r>
      <w:r w:rsidR="00AA4083" w:rsidRPr="000759FD">
        <w:rPr>
          <w:rFonts w:asciiTheme="majorHAnsi" w:hAnsiTheme="majorHAnsi" w:cstheme="majorHAnsi"/>
          <w:color w:val="000000" w:themeColor="text1"/>
        </w:rPr>
        <w:t xml:space="preserve"> </w:t>
      </w:r>
    </w:p>
    <w:p w14:paraId="7B066089" w14:textId="77777777" w:rsidR="00292386" w:rsidRPr="000759FD" w:rsidRDefault="00292386" w:rsidP="008634AB">
      <w:pPr>
        <w:jc w:val="both"/>
        <w:rPr>
          <w:rFonts w:asciiTheme="majorHAnsi" w:hAnsiTheme="majorHAnsi" w:cstheme="majorHAnsi"/>
          <w:color w:val="000000" w:themeColor="text1"/>
        </w:rPr>
      </w:pPr>
    </w:p>
    <w:p w14:paraId="685531E7" w14:textId="727F6055" w:rsidR="00C140DA" w:rsidRPr="000759FD" w:rsidRDefault="00E80AD5"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2.</w:t>
      </w:r>
      <w:r w:rsidR="00AC6C9B" w:rsidRPr="000759FD">
        <w:rPr>
          <w:rFonts w:asciiTheme="majorHAnsi" w:hAnsiTheme="majorHAnsi" w:cstheme="majorHAnsi"/>
          <w:color w:val="000000" w:themeColor="text1"/>
        </w:rPr>
        <w:t>5</w:t>
      </w:r>
      <w:r w:rsidRPr="000759FD">
        <w:rPr>
          <w:rFonts w:asciiTheme="majorHAnsi" w:hAnsiTheme="majorHAnsi" w:cstheme="majorHAnsi"/>
          <w:color w:val="000000" w:themeColor="text1"/>
        </w:rPr>
        <w:t xml:space="preserve">. </w:t>
      </w:r>
      <w:r w:rsidR="00FC50FA" w:rsidRPr="000759FD">
        <w:rPr>
          <w:rFonts w:asciiTheme="majorHAnsi" w:hAnsiTheme="majorHAnsi" w:cstheme="majorHAnsi"/>
          <w:color w:val="000000" w:themeColor="text1"/>
        </w:rPr>
        <w:t xml:space="preserve">Dissolve the </w:t>
      </w:r>
      <w:r w:rsidR="003E3182" w:rsidRPr="000759FD">
        <w:rPr>
          <w:rFonts w:asciiTheme="majorHAnsi" w:hAnsiTheme="majorHAnsi" w:cstheme="majorHAnsi"/>
          <w:color w:val="000000" w:themeColor="text1"/>
        </w:rPr>
        <w:t xml:space="preserve">synthesized </w:t>
      </w:r>
      <w:r w:rsidR="00FC50FA" w:rsidRPr="000759FD">
        <w:rPr>
          <w:rFonts w:asciiTheme="majorHAnsi" w:hAnsiTheme="majorHAnsi" w:cstheme="majorHAnsi"/>
          <w:color w:val="000000" w:themeColor="text1"/>
        </w:rPr>
        <w:t xml:space="preserve">mRNA in </w:t>
      </w:r>
      <w:r w:rsidR="00B13C94" w:rsidRPr="000759FD">
        <w:rPr>
          <w:rFonts w:asciiTheme="majorHAnsi" w:hAnsiTheme="majorHAnsi" w:cstheme="majorHAnsi"/>
          <w:color w:val="000000" w:themeColor="text1"/>
        </w:rPr>
        <w:t>15</w:t>
      </w:r>
      <w:r w:rsidR="00FC50FA" w:rsidRPr="000759FD">
        <w:rPr>
          <w:rFonts w:asciiTheme="majorHAnsi" w:hAnsiTheme="majorHAnsi" w:cstheme="majorHAnsi"/>
          <w:color w:val="000000" w:themeColor="text1"/>
        </w:rPr>
        <w:t xml:space="preserve"> µL</w:t>
      </w:r>
      <w:r w:rsidR="00BB5087" w:rsidRPr="000759FD">
        <w:rPr>
          <w:rFonts w:asciiTheme="majorHAnsi" w:hAnsiTheme="majorHAnsi" w:cstheme="majorHAnsi"/>
          <w:color w:val="000000" w:themeColor="text1"/>
        </w:rPr>
        <w:t xml:space="preserve"> of RNase</w:t>
      </w:r>
      <w:r w:rsidR="003E3182" w:rsidRPr="000759FD">
        <w:rPr>
          <w:rFonts w:asciiTheme="majorHAnsi" w:hAnsiTheme="majorHAnsi" w:cstheme="majorHAnsi"/>
          <w:color w:val="000000" w:themeColor="text1"/>
        </w:rPr>
        <w:t>-</w:t>
      </w:r>
      <w:r w:rsidR="00BB5087" w:rsidRPr="000759FD">
        <w:rPr>
          <w:rFonts w:asciiTheme="majorHAnsi" w:hAnsiTheme="majorHAnsi" w:cstheme="majorHAnsi"/>
          <w:color w:val="000000" w:themeColor="text1"/>
        </w:rPr>
        <w:t>free water</w:t>
      </w:r>
      <w:r w:rsidR="00FC50FA" w:rsidRPr="000759FD">
        <w:rPr>
          <w:rFonts w:asciiTheme="majorHAnsi" w:hAnsiTheme="majorHAnsi" w:cstheme="majorHAnsi"/>
          <w:color w:val="000000" w:themeColor="text1"/>
        </w:rPr>
        <w:t>. Dispense the synthesized mRNA</w:t>
      </w:r>
      <w:r w:rsidR="00DC730C" w:rsidRPr="000759FD">
        <w:rPr>
          <w:rFonts w:asciiTheme="majorHAnsi" w:hAnsiTheme="majorHAnsi" w:cstheme="majorHAnsi"/>
          <w:color w:val="000000" w:themeColor="text1"/>
        </w:rPr>
        <w:t xml:space="preserve"> at</w:t>
      </w:r>
      <w:r w:rsidR="00FC50FA" w:rsidRPr="000759FD">
        <w:rPr>
          <w:rFonts w:asciiTheme="majorHAnsi" w:hAnsiTheme="majorHAnsi" w:cstheme="majorHAnsi"/>
          <w:color w:val="000000" w:themeColor="text1"/>
        </w:rPr>
        <w:t xml:space="preserve"> 5 </w:t>
      </w:r>
      <w:r w:rsidR="00F76DC3">
        <w:rPr>
          <w:rFonts w:asciiTheme="majorHAnsi" w:hAnsiTheme="majorHAnsi" w:cstheme="majorHAnsi"/>
          <w:color w:val="000000" w:themeColor="text1"/>
        </w:rPr>
        <w:t>µ</w:t>
      </w:r>
      <w:r w:rsidR="00C81487" w:rsidRPr="000759FD">
        <w:rPr>
          <w:rFonts w:asciiTheme="majorHAnsi" w:hAnsiTheme="majorHAnsi" w:cstheme="majorHAnsi"/>
          <w:color w:val="000000" w:themeColor="text1"/>
        </w:rPr>
        <w:t>L</w:t>
      </w:r>
      <w:r w:rsidR="00FC50FA" w:rsidRPr="000759FD">
        <w:rPr>
          <w:rFonts w:asciiTheme="majorHAnsi" w:hAnsiTheme="majorHAnsi" w:cstheme="majorHAnsi"/>
          <w:color w:val="000000" w:themeColor="text1"/>
        </w:rPr>
        <w:t>/tube</w:t>
      </w:r>
      <w:r w:rsidR="006D6CD5" w:rsidRPr="000759FD">
        <w:rPr>
          <w:rFonts w:asciiTheme="majorHAnsi" w:hAnsiTheme="majorHAnsi" w:cstheme="majorHAnsi"/>
          <w:color w:val="000000" w:themeColor="text1"/>
        </w:rPr>
        <w:t xml:space="preserve"> (3 tubes total)</w:t>
      </w:r>
      <w:r w:rsidR="00FC50FA" w:rsidRPr="000759FD">
        <w:rPr>
          <w:rFonts w:asciiTheme="majorHAnsi" w:hAnsiTheme="majorHAnsi" w:cstheme="majorHAnsi"/>
          <w:color w:val="000000" w:themeColor="text1"/>
        </w:rPr>
        <w:t xml:space="preserve"> and place at -80</w:t>
      </w:r>
      <w:r w:rsidR="00BB5087" w:rsidRPr="000759FD">
        <w:rPr>
          <w:rFonts w:asciiTheme="majorHAnsi" w:hAnsiTheme="majorHAnsi" w:cstheme="majorHAnsi"/>
          <w:color w:val="000000" w:themeColor="text1"/>
        </w:rPr>
        <w:t xml:space="preserve"> </w:t>
      </w:r>
      <w:r w:rsidR="00FC50FA" w:rsidRPr="000759FD">
        <w:rPr>
          <w:rFonts w:asciiTheme="majorHAnsi" w:hAnsiTheme="majorHAnsi" w:cstheme="majorHAnsi"/>
          <w:color w:val="000000" w:themeColor="text1"/>
        </w:rPr>
        <w:t>°C for long</w:t>
      </w:r>
      <w:r w:rsidR="003E3182" w:rsidRPr="000759FD">
        <w:rPr>
          <w:rFonts w:asciiTheme="majorHAnsi" w:hAnsiTheme="majorHAnsi" w:cstheme="majorHAnsi"/>
          <w:color w:val="000000" w:themeColor="text1"/>
        </w:rPr>
        <w:t>-</w:t>
      </w:r>
      <w:r w:rsidR="00FC50FA" w:rsidRPr="000759FD">
        <w:rPr>
          <w:rFonts w:asciiTheme="majorHAnsi" w:hAnsiTheme="majorHAnsi" w:cstheme="majorHAnsi"/>
          <w:color w:val="000000" w:themeColor="text1"/>
        </w:rPr>
        <w:t>term storage</w:t>
      </w:r>
      <w:r w:rsidR="00B13C94" w:rsidRPr="000759FD">
        <w:rPr>
          <w:rFonts w:asciiTheme="majorHAnsi" w:hAnsiTheme="majorHAnsi" w:cstheme="majorHAnsi"/>
          <w:color w:val="000000" w:themeColor="text1"/>
        </w:rPr>
        <w:t xml:space="preserve">. Quantitate the mRNA with </w:t>
      </w:r>
      <w:r w:rsidR="00C334BE" w:rsidRPr="000759FD">
        <w:rPr>
          <w:rFonts w:asciiTheme="majorHAnsi" w:hAnsiTheme="majorHAnsi" w:cstheme="majorHAnsi"/>
          <w:color w:val="000000" w:themeColor="text1"/>
        </w:rPr>
        <w:t>a</w:t>
      </w:r>
      <w:r w:rsidR="00B13C94" w:rsidRPr="000759FD">
        <w:rPr>
          <w:rFonts w:asciiTheme="majorHAnsi" w:hAnsiTheme="majorHAnsi" w:cstheme="majorHAnsi"/>
          <w:color w:val="000000" w:themeColor="text1"/>
        </w:rPr>
        <w:t xml:space="preserve"> </w:t>
      </w:r>
      <w:r w:rsidR="00C334BE" w:rsidRPr="000759FD">
        <w:rPr>
          <w:rFonts w:asciiTheme="majorHAnsi" w:hAnsiTheme="majorHAnsi" w:cstheme="majorHAnsi"/>
          <w:color w:val="000000" w:themeColor="text1"/>
        </w:rPr>
        <w:t>spectrophotometer</w:t>
      </w:r>
      <w:r w:rsidR="00B13C94" w:rsidRPr="000759FD">
        <w:rPr>
          <w:rFonts w:asciiTheme="majorHAnsi" w:hAnsiTheme="majorHAnsi" w:cstheme="majorHAnsi"/>
          <w:color w:val="000000" w:themeColor="text1"/>
        </w:rPr>
        <w:t xml:space="preserve">. </w:t>
      </w:r>
    </w:p>
    <w:p w14:paraId="5025DB6E" w14:textId="77777777" w:rsidR="00C140DA" w:rsidRPr="000759FD" w:rsidRDefault="00C140DA" w:rsidP="008634AB">
      <w:pPr>
        <w:jc w:val="both"/>
        <w:rPr>
          <w:rFonts w:asciiTheme="majorHAnsi" w:hAnsiTheme="majorHAnsi" w:cstheme="majorHAnsi"/>
          <w:color w:val="000000" w:themeColor="text1"/>
        </w:rPr>
      </w:pPr>
    </w:p>
    <w:p w14:paraId="2DE2A1B3" w14:textId="352C1B64" w:rsidR="00FC50FA" w:rsidRPr="000759FD" w:rsidRDefault="00C140DA"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 xml:space="preserve">NOTE: </w:t>
      </w:r>
      <w:r w:rsidR="00FF7657" w:rsidRPr="000759FD">
        <w:rPr>
          <w:rFonts w:asciiTheme="majorHAnsi" w:hAnsiTheme="majorHAnsi" w:cstheme="majorHAnsi"/>
          <w:color w:val="000000" w:themeColor="text1"/>
        </w:rPr>
        <w:t>Expected yield is</w:t>
      </w:r>
      <w:r w:rsidR="002E4181" w:rsidRPr="000759FD">
        <w:rPr>
          <w:rFonts w:asciiTheme="majorHAnsi" w:hAnsiTheme="majorHAnsi" w:cstheme="majorHAnsi"/>
          <w:color w:val="000000" w:themeColor="text1"/>
        </w:rPr>
        <w:t xml:space="preserve"> </w:t>
      </w:r>
      <w:r w:rsidR="003A3A64" w:rsidRPr="000759FD">
        <w:rPr>
          <w:rFonts w:asciiTheme="majorHAnsi" w:hAnsiTheme="majorHAnsi" w:cstheme="majorHAnsi"/>
          <w:color w:val="000000" w:themeColor="text1"/>
        </w:rPr>
        <w:t xml:space="preserve">15-20 µg of mRNA </w:t>
      </w:r>
      <w:r w:rsidR="00B13C94" w:rsidRPr="000759FD">
        <w:rPr>
          <w:rFonts w:asciiTheme="majorHAnsi" w:hAnsiTheme="majorHAnsi" w:cstheme="majorHAnsi"/>
          <w:color w:val="000000" w:themeColor="text1"/>
        </w:rPr>
        <w:t>(~1 µg/</w:t>
      </w:r>
      <w:r w:rsidR="000759FD" w:rsidRPr="000759FD">
        <w:rPr>
          <w:rFonts w:asciiTheme="majorHAnsi" w:hAnsiTheme="majorHAnsi" w:cstheme="majorHAnsi"/>
          <w:color w:val="000000" w:themeColor="text1"/>
        </w:rPr>
        <w:t>µ</w:t>
      </w:r>
      <w:r w:rsidR="00C81487" w:rsidRPr="000759FD">
        <w:rPr>
          <w:rFonts w:asciiTheme="majorHAnsi" w:hAnsiTheme="majorHAnsi" w:cstheme="majorHAnsi"/>
          <w:color w:val="000000" w:themeColor="text1"/>
        </w:rPr>
        <w:t>L</w:t>
      </w:r>
      <w:r w:rsidR="00B13C94" w:rsidRPr="000759FD">
        <w:rPr>
          <w:rFonts w:asciiTheme="majorHAnsi" w:hAnsiTheme="majorHAnsi" w:cstheme="majorHAnsi"/>
          <w:color w:val="000000" w:themeColor="text1"/>
        </w:rPr>
        <w:t>)</w:t>
      </w:r>
      <w:r w:rsidR="003A3A64" w:rsidRPr="000759FD">
        <w:rPr>
          <w:rFonts w:asciiTheme="majorHAnsi" w:hAnsiTheme="majorHAnsi" w:cstheme="majorHAnsi"/>
          <w:color w:val="000000" w:themeColor="text1"/>
        </w:rPr>
        <w:t xml:space="preserve">. </w:t>
      </w:r>
      <w:r w:rsidR="006D6CD5" w:rsidRPr="000759FD">
        <w:rPr>
          <w:rFonts w:asciiTheme="majorHAnsi" w:hAnsiTheme="majorHAnsi" w:cstheme="majorHAnsi"/>
          <w:color w:val="000000" w:themeColor="text1"/>
        </w:rPr>
        <w:t xml:space="preserve">1 </w:t>
      </w:r>
      <w:r w:rsidR="000759FD" w:rsidRPr="000759FD">
        <w:rPr>
          <w:rFonts w:asciiTheme="majorHAnsi" w:hAnsiTheme="majorHAnsi" w:cstheme="majorHAnsi"/>
          <w:color w:val="000000" w:themeColor="text1"/>
        </w:rPr>
        <w:t>µ</w:t>
      </w:r>
      <w:r w:rsidR="001B26DB" w:rsidRPr="000759FD">
        <w:rPr>
          <w:rFonts w:asciiTheme="majorHAnsi" w:hAnsiTheme="majorHAnsi" w:cstheme="majorHAnsi"/>
          <w:color w:val="000000" w:themeColor="text1"/>
        </w:rPr>
        <w:t xml:space="preserve">L </w:t>
      </w:r>
      <w:r w:rsidR="00E01658" w:rsidRPr="000759FD">
        <w:rPr>
          <w:rFonts w:asciiTheme="majorHAnsi" w:hAnsiTheme="majorHAnsi" w:cstheme="majorHAnsi"/>
          <w:color w:val="000000" w:themeColor="text1"/>
        </w:rPr>
        <w:t>(1 µg/</w:t>
      </w:r>
      <w:r w:rsidR="000759FD" w:rsidRPr="000759FD">
        <w:rPr>
          <w:rFonts w:asciiTheme="majorHAnsi" w:hAnsiTheme="majorHAnsi" w:cstheme="majorHAnsi"/>
          <w:color w:val="000000" w:themeColor="text1"/>
        </w:rPr>
        <w:t>µ</w:t>
      </w:r>
      <w:r w:rsidR="00E01658" w:rsidRPr="000759FD">
        <w:rPr>
          <w:rFonts w:asciiTheme="majorHAnsi" w:hAnsiTheme="majorHAnsi" w:cstheme="majorHAnsi"/>
          <w:color w:val="000000" w:themeColor="text1"/>
        </w:rPr>
        <w:t xml:space="preserve">L) </w:t>
      </w:r>
      <w:r w:rsidR="00FF7657" w:rsidRPr="000759FD">
        <w:rPr>
          <w:rFonts w:asciiTheme="majorHAnsi" w:hAnsiTheme="majorHAnsi" w:cstheme="majorHAnsi"/>
          <w:noProof/>
          <w:color w:val="000000" w:themeColor="text1"/>
        </w:rPr>
        <w:t xml:space="preserve">is </w:t>
      </w:r>
      <w:r w:rsidR="006D6CD5" w:rsidRPr="000759FD">
        <w:rPr>
          <w:rFonts w:asciiTheme="majorHAnsi" w:hAnsiTheme="majorHAnsi" w:cstheme="majorHAnsi"/>
          <w:noProof/>
          <w:color w:val="000000" w:themeColor="text1"/>
        </w:rPr>
        <w:t>sufficient</w:t>
      </w:r>
      <w:r w:rsidR="006D6CD5" w:rsidRPr="000759FD">
        <w:rPr>
          <w:rFonts w:asciiTheme="majorHAnsi" w:hAnsiTheme="majorHAnsi" w:cstheme="majorHAnsi"/>
          <w:color w:val="000000" w:themeColor="text1"/>
        </w:rPr>
        <w:t xml:space="preserve"> for an experiment with ~</w:t>
      </w:r>
      <w:r w:rsidR="006D6CD5" w:rsidRPr="000759FD">
        <w:rPr>
          <w:rFonts w:asciiTheme="majorHAnsi" w:hAnsiTheme="majorHAnsi" w:cstheme="majorHAnsi"/>
          <w:noProof/>
          <w:color w:val="000000" w:themeColor="text1"/>
        </w:rPr>
        <w:t>10</w:t>
      </w:r>
      <w:r w:rsidR="006D6CD5" w:rsidRPr="000759FD">
        <w:rPr>
          <w:rFonts w:asciiTheme="majorHAnsi" w:hAnsiTheme="majorHAnsi" w:cstheme="majorHAnsi"/>
          <w:color w:val="000000" w:themeColor="text1"/>
        </w:rPr>
        <w:t xml:space="preserve"> embryos, </w:t>
      </w:r>
      <w:proofErr w:type="gramStart"/>
      <w:r w:rsidR="006D6CD5" w:rsidRPr="000759FD">
        <w:rPr>
          <w:rFonts w:asciiTheme="majorHAnsi" w:hAnsiTheme="majorHAnsi" w:cstheme="majorHAnsi"/>
          <w:color w:val="000000" w:themeColor="text1"/>
        </w:rPr>
        <w:t>assuming that</w:t>
      </w:r>
      <w:proofErr w:type="gramEnd"/>
      <w:r w:rsidR="006D6CD5" w:rsidRPr="000759FD">
        <w:rPr>
          <w:rFonts w:asciiTheme="majorHAnsi" w:hAnsiTheme="majorHAnsi" w:cstheme="majorHAnsi"/>
          <w:color w:val="000000" w:themeColor="text1"/>
        </w:rPr>
        <w:t xml:space="preserve"> the mRNA </w:t>
      </w:r>
      <w:r w:rsidR="006D6CD5" w:rsidRPr="000759FD">
        <w:rPr>
          <w:rFonts w:asciiTheme="majorHAnsi" w:hAnsiTheme="majorHAnsi" w:cstheme="majorHAnsi"/>
          <w:noProof/>
          <w:color w:val="000000" w:themeColor="text1"/>
        </w:rPr>
        <w:t>is diluted</w:t>
      </w:r>
      <w:r w:rsidR="006D6CD5" w:rsidRPr="000759FD">
        <w:rPr>
          <w:rFonts w:asciiTheme="majorHAnsi" w:hAnsiTheme="majorHAnsi" w:cstheme="majorHAnsi"/>
          <w:color w:val="000000" w:themeColor="text1"/>
        </w:rPr>
        <w:t xml:space="preserve"> from 1 µg/µL to 500 ng/µL and that each embryo </w:t>
      </w:r>
      <w:r w:rsidR="006D6CD5" w:rsidRPr="000759FD">
        <w:rPr>
          <w:rFonts w:asciiTheme="majorHAnsi" w:hAnsiTheme="majorHAnsi" w:cstheme="majorHAnsi"/>
          <w:noProof/>
          <w:color w:val="000000" w:themeColor="text1"/>
        </w:rPr>
        <w:t>is injected</w:t>
      </w:r>
      <w:r w:rsidR="006D6CD5" w:rsidRPr="000759FD">
        <w:rPr>
          <w:rFonts w:asciiTheme="majorHAnsi" w:hAnsiTheme="majorHAnsi" w:cstheme="majorHAnsi"/>
          <w:color w:val="000000" w:themeColor="text1"/>
        </w:rPr>
        <w:t xml:space="preserve"> with ~200 </w:t>
      </w:r>
      <w:proofErr w:type="spellStart"/>
      <w:r w:rsidR="006D6CD5" w:rsidRPr="000759FD">
        <w:rPr>
          <w:rFonts w:asciiTheme="majorHAnsi" w:hAnsiTheme="majorHAnsi" w:cstheme="majorHAnsi"/>
          <w:color w:val="000000" w:themeColor="text1"/>
        </w:rPr>
        <w:t>nL</w:t>
      </w:r>
      <w:proofErr w:type="spellEnd"/>
      <w:r w:rsidR="006D6CD5" w:rsidRPr="000759FD">
        <w:rPr>
          <w:rFonts w:asciiTheme="majorHAnsi" w:hAnsiTheme="majorHAnsi" w:cstheme="majorHAnsi"/>
          <w:color w:val="000000" w:themeColor="text1"/>
        </w:rPr>
        <w:t>. Each tube should</w:t>
      </w:r>
      <w:r w:rsidR="00E64CBE">
        <w:rPr>
          <w:rFonts w:asciiTheme="majorHAnsi" w:hAnsiTheme="majorHAnsi" w:cstheme="majorHAnsi"/>
          <w:color w:val="000000" w:themeColor="text1"/>
        </w:rPr>
        <w:t>,</w:t>
      </w:r>
      <w:r w:rsidR="006D6CD5" w:rsidRPr="000759FD">
        <w:rPr>
          <w:rFonts w:asciiTheme="majorHAnsi" w:hAnsiTheme="majorHAnsi" w:cstheme="majorHAnsi"/>
          <w:color w:val="000000" w:themeColor="text1"/>
        </w:rPr>
        <w:t xml:space="preserve"> ther</w:t>
      </w:r>
      <w:r w:rsidR="006022EF" w:rsidRPr="000759FD">
        <w:rPr>
          <w:rFonts w:asciiTheme="majorHAnsi" w:hAnsiTheme="majorHAnsi" w:cstheme="majorHAnsi"/>
          <w:color w:val="000000" w:themeColor="text1"/>
        </w:rPr>
        <w:t>efore</w:t>
      </w:r>
      <w:r w:rsidR="00E64CBE">
        <w:rPr>
          <w:rFonts w:asciiTheme="majorHAnsi" w:hAnsiTheme="majorHAnsi" w:cstheme="majorHAnsi"/>
          <w:color w:val="000000" w:themeColor="text1"/>
        </w:rPr>
        <w:t>,</w:t>
      </w:r>
      <w:r w:rsidR="006022EF" w:rsidRPr="000759FD">
        <w:rPr>
          <w:rFonts w:asciiTheme="majorHAnsi" w:hAnsiTheme="majorHAnsi" w:cstheme="majorHAnsi"/>
          <w:color w:val="000000" w:themeColor="text1"/>
        </w:rPr>
        <w:t xml:space="preserve"> contain enough mRNA</w:t>
      </w:r>
      <w:r w:rsidR="006D6CD5" w:rsidRPr="000759FD">
        <w:rPr>
          <w:rFonts w:asciiTheme="majorHAnsi" w:hAnsiTheme="majorHAnsi" w:cstheme="majorHAnsi"/>
          <w:color w:val="000000" w:themeColor="text1"/>
        </w:rPr>
        <w:t xml:space="preserve"> for </w:t>
      </w:r>
      <w:r w:rsidR="006022EF" w:rsidRPr="000759FD">
        <w:rPr>
          <w:rFonts w:asciiTheme="majorHAnsi" w:hAnsiTheme="majorHAnsi" w:cstheme="majorHAnsi"/>
          <w:color w:val="000000" w:themeColor="text1"/>
        </w:rPr>
        <w:t>~</w:t>
      </w:r>
      <w:r w:rsidR="006D6CD5" w:rsidRPr="000759FD">
        <w:rPr>
          <w:rFonts w:asciiTheme="majorHAnsi" w:hAnsiTheme="majorHAnsi" w:cstheme="majorHAnsi"/>
          <w:noProof/>
          <w:color w:val="000000" w:themeColor="text1"/>
        </w:rPr>
        <w:t>5</w:t>
      </w:r>
      <w:r w:rsidR="006D6CD5" w:rsidRPr="000759FD">
        <w:rPr>
          <w:rFonts w:asciiTheme="majorHAnsi" w:hAnsiTheme="majorHAnsi" w:cstheme="majorHAnsi"/>
          <w:color w:val="000000" w:themeColor="text1"/>
        </w:rPr>
        <w:t xml:space="preserve"> experiment</w:t>
      </w:r>
      <w:r w:rsidR="006022EF" w:rsidRPr="000759FD">
        <w:rPr>
          <w:rFonts w:asciiTheme="majorHAnsi" w:hAnsiTheme="majorHAnsi" w:cstheme="majorHAnsi"/>
          <w:color w:val="000000" w:themeColor="text1"/>
        </w:rPr>
        <w:t>s</w:t>
      </w:r>
      <w:r w:rsidR="006D6CD5" w:rsidRPr="000759FD">
        <w:rPr>
          <w:rFonts w:asciiTheme="majorHAnsi" w:hAnsiTheme="majorHAnsi" w:cstheme="majorHAnsi"/>
          <w:color w:val="000000" w:themeColor="text1"/>
        </w:rPr>
        <w:t>.</w:t>
      </w:r>
    </w:p>
    <w:p w14:paraId="3BE66E67" w14:textId="77777777" w:rsidR="00E80AD5" w:rsidRPr="000759FD" w:rsidRDefault="00E80AD5" w:rsidP="008634AB">
      <w:pPr>
        <w:jc w:val="both"/>
        <w:rPr>
          <w:rFonts w:asciiTheme="majorHAnsi" w:hAnsiTheme="majorHAnsi" w:cstheme="majorHAnsi"/>
          <w:color w:val="000000" w:themeColor="text1"/>
        </w:rPr>
      </w:pPr>
    </w:p>
    <w:p w14:paraId="3C979EF1" w14:textId="3E588F64" w:rsidR="006C0137" w:rsidRPr="000759FD" w:rsidRDefault="00E80AD5" w:rsidP="008634AB">
      <w:pPr>
        <w:jc w:val="both"/>
        <w:rPr>
          <w:rFonts w:asciiTheme="majorHAnsi" w:hAnsiTheme="majorHAnsi" w:cstheme="majorHAnsi"/>
          <w:color w:val="000000" w:themeColor="text1"/>
        </w:rPr>
      </w:pPr>
      <w:r w:rsidRPr="000759FD">
        <w:rPr>
          <w:rFonts w:asciiTheme="majorHAnsi" w:hAnsiTheme="majorHAnsi" w:cstheme="majorHAnsi"/>
          <w:color w:val="000000" w:themeColor="text1"/>
        </w:rPr>
        <w:t>2.</w:t>
      </w:r>
      <w:r w:rsidR="00AC6C9B" w:rsidRPr="000759FD">
        <w:rPr>
          <w:rFonts w:asciiTheme="majorHAnsi" w:hAnsiTheme="majorHAnsi" w:cstheme="majorHAnsi"/>
          <w:color w:val="000000" w:themeColor="text1"/>
        </w:rPr>
        <w:t>6</w:t>
      </w:r>
      <w:r w:rsidRPr="000759FD">
        <w:rPr>
          <w:rFonts w:asciiTheme="majorHAnsi" w:hAnsiTheme="majorHAnsi" w:cstheme="majorHAnsi"/>
          <w:color w:val="000000" w:themeColor="text1"/>
        </w:rPr>
        <w:t xml:space="preserve">. </w:t>
      </w:r>
      <w:r w:rsidR="00FC50FA" w:rsidRPr="000759FD">
        <w:rPr>
          <w:rFonts w:asciiTheme="majorHAnsi" w:hAnsiTheme="majorHAnsi" w:cstheme="majorHAnsi"/>
          <w:color w:val="000000" w:themeColor="text1"/>
        </w:rPr>
        <w:t>Run ~300 ng of mRNA on a 1% agarose gel</w:t>
      </w:r>
      <w:r w:rsidR="009D29D6" w:rsidRPr="000759FD">
        <w:rPr>
          <w:rFonts w:asciiTheme="majorHAnsi" w:hAnsiTheme="majorHAnsi" w:cstheme="majorHAnsi"/>
          <w:color w:val="000000" w:themeColor="text1"/>
        </w:rPr>
        <w:t xml:space="preserve"> in 1</w:t>
      </w:r>
      <w:r w:rsidR="00FD08DD" w:rsidRPr="000759FD">
        <w:rPr>
          <w:rFonts w:asciiTheme="majorHAnsi" w:hAnsiTheme="majorHAnsi" w:cstheme="majorHAnsi"/>
          <w:color w:val="000000" w:themeColor="text1"/>
        </w:rPr>
        <w:t>x</w:t>
      </w:r>
      <w:r w:rsidR="009D29D6" w:rsidRPr="000759FD">
        <w:rPr>
          <w:rFonts w:asciiTheme="majorHAnsi" w:hAnsiTheme="majorHAnsi" w:cstheme="majorHAnsi"/>
          <w:color w:val="000000" w:themeColor="text1"/>
        </w:rPr>
        <w:t xml:space="preserve"> TAE buffer</w:t>
      </w:r>
      <w:r w:rsidR="00FC50FA" w:rsidRPr="000759FD">
        <w:rPr>
          <w:rFonts w:asciiTheme="majorHAnsi" w:hAnsiTheme="majorHAnsi" w:cstheme="majorHAnsi"/>
          <w:color w:val="000000" w:themeColor="text1"/>
        </w:rPr>
        <w:t xml:space="preserve"> after cleaning all gel equipment with </w:t>
      </w:r>
      <w:r w:rsidR="00F76DC3">
        <w:rPr>
          <w:rFonts w:asciiTheme="majorHAnsi" w:hAnsiTheme="majorHAnsi" w:cstheme="majorHAnsi"/>
          <w:color w:val="000000" w:themeColor="text1"/>
        </w:rPr>
        <w:t>the RNase decontamination</w:t>
      </w:r>
      <w:r w:rsidR="00BB5087" w:rsidRPr="000759FD">
        <w:rPr>
          <w:rFonts w:asciiTheme="majorHAnsi" w:hAnsiTheme="majorHAnsi" w:cstheme="majorHAnsi"/>
          <w:color w:val="000000" w:themeColor="text1"/>
        </w:rPr>
        <w:t xml:space="preserve"> </w:t>
      </w:r>
      <w:r w:rsidR="00FC50FA" w:rsidRPr="000759FD">
        <w:rPr>
          <w:rFonts w:asciiTheme="majorHAnsi" w:hAnsiTheme="majorHAnsi" w:cstheme="majorHAnsi"/>
          <w:color w:val="000000" w:themeColor="text1"/>
        </w:rPr>
        <w:t>solution</w:t>
      </w:r>
      <w:r w:rsidR="00F76DC3">
        <w:rPr>
          <w:rFonts w:asciiTheme="majorHAnsi" w:hAnsiTheme="majorHAnsi" w:cstheme="majorHAnsi"/>
          <w:color w:val="000000" w:themeColor="text1"/>
        </w:rPr>
        <w:t xml:space="preserve"> (e.g., RNase Away)</w:t>
      </w:r>
      <w:r w:rsidR="00FF7657" w:rsidRPr="000759FD">
        <w:rPr>
          <w:rFonts w:asciiTheme="majorHAnsi" w:hAnsiTheme="majorHAnsi" w:cstheme="majorHAnsi"/>
          <w:color w:val="000000" w:themeColor="text1"/>
        </w:rPr>
        <w:t xml:space="preserve"> and ensure that the mRNA appears</w:t>
      </w:r>
      <w:r w:rsidR="00FC50FA" w:rsidRPr="000759FD">
        <w:rPr>
          <w:rFonts w:asciiTheme="majorHAnsi" w:hAnsiTheme="majorHAnsi" w:cstheme="majorHAnsi"/>
          <w:color w:val="000000" w:themeColor="text1"/>
        </w:rPr>
        <w:t xml:space="preserve"> as one band (multiple bands may be present if secondary structures form</w:t>
      </w:r>
      <w:r w:rsidR="00C140DA" w:rsidRPr="000759FD">
        <w:rPr>
          <w:rFonts w:asciiTheme="majorHAnsi" w:hAnsiTheme="majorHAnsi" w:cstheme="majorHAnsi"/>
          <w:color w:val="000000" w:themeColor="text1"/>
        </w:rPr>
        <w:t xml:space="preserve">) and that </w:t>
      </w:r>
      <w:r w:rsidR="00FC50FA" w:rsidRPr="000759FD">
        <w:rPr>
          <w:rFonts w:asciiTheme="majorHAnsi" w:hAnsiTheme="majorHAnsi" w:cstheme="majorHAnsi"/>
          <w:color w:val="000000" w:themeColor="text1"/>
        </w:rPr>
        <w:t xml:space="preserve">no smear </w:t>
      </w:r>
      <w:r w:rsidR="00C140DA" w:rsidRPr="000759FD">
        <w:rPr>
          <w:rFonts w:asciiTheme="majorHAnsi" w:hAnsiTheme="majorHAnsi" w:cstheme="majorHAnsi"/>
          <w:color w:val="000000" w:themeColor="text1"/>
        </w:rPr>
        <w:t xml:space="preserve">appears </w:t>
      </w:r>
      <w:r w:rsidR="00FC50FA" w:rsidRPr="000759FD">
        <w:rPr>
          <w:rFonts w:asciiTheme="majorHAnsi" w:hAnsiTheme="majorHAnsi" w:cstheme="majorHAnsi"/>
          <w:color w:val="000000" w:themeColor="text1"/>
        </w:rPr>
        <w:t>in the gel lane, which indicates RNA degradation</w:t>
      </w:r>
      <w:r w:rsidR="00FF7657" w:rsidRPr="000759FD">
        <w:rPr>
          <w:rFonts w:asciiTheme="majorHAnsi" w:hAnsiTheme="majorHAnsi" w:cstheme="majorHAnsi"/>
          <w:color w:val="000000" w:themeColor="text1"/>
        </w:rPr>
        <w:t>.</w:t>
      </w:r>
    </w:p>
    <w:p w14:paraId="0F8382F3" w14:textId="77777777" w:rsidR="00212260" w:rsidRPr="000759FD" w:rsidRDefault="00212260" w:rsidP="008634AB">
      <w:pPr>
        <w:jc w:val="both"/>
        <w:rPr>
          <w:rFonts w:asciiTheme="majorHAnsi" w:eastAsia="Calibri" w:hAnsiTheme="majorHAnsi" w:cstheme="majorHAnsi"/>
          <w:b/>
        </w:rPr>
      </w:pPr>
    </w:p>
    <w:p w14:paraId="7B7E4CB8" w14:textId="16D29C9D" w:rsidR="00D777C0" w:rsidRPr="000759FD" w:rsidRDefault="00372163" w:rsidP="008634AB">
      <w:pPr>
        <w:numPr>
          <w:ilvl w:val="0"/>
          <w:numId w:val="14"/>
        </w:num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b/>
          <w:color w:val="000000"/>
        </w:rPr>
        <w:t xml:space="preserve">Preparation of </w:t>
      </w:r>
      <w:r w:rsidR="006C0137" w:rsidRPr="000759FD">
        <w:rPr>
          <w:rFonts w:asciiTheme="majorHAnsi" w:eastAsia="Calibri" w:hAnsiTheme="majorHAnsi" w:cstheme="majorHAnsi"/>
          <w:b/>
          <w:color w:val="000000"/>
        </w:rPr>
        <w:t xml:space="preserve">mRNA </w:t>
      </w:r>
      <w:r w:rsidRPr="000759FD">
        <w:rPr>
          <w:rFonts w:asciiTheme="majorHAnsi" w:eastAsia="Calibri" w:hAnsiTheme="majorHAnsi" w:cstheme="majorHAnsi"/>
          <w:b/>
          <w:color w:val="000000"/>
        </w:rPr>
        <w:t>electroporation mix</w:t>
      </w:r>
    </w:p>
    <w:p w14:paraId="60DE5561" w14:textId="77777777" w:rsidR="00E80AD5" w:rsidRPr="000759FD" w:rsidRDefault="00E80AD5" w:rsidP="008634AB">
      <w:pPr>
        <w:pBdr>
          <w:top w:val="nil"/>
          <w:left w:val="nil"/>
          <w:bottom w:val="nil"/>
          <w:right w:val="nil"/>
          <w:between w:val="nil"/>
        </w:pBdr>
        <w:tabs>
          <w:tab w:val="left" w:pos="0"/>
        </w:tabs>
        <w:jc w:val="both"/>
        <w:rPr>
          <w:rFonts w:asciiTheme="majorHAnsi" w:eastAsia="Calibri" w:hAnsiTheme="majorHAnsi" w:cstheme="majorHAnsi"/>
          <w:color w:val="000000"/>
        </w:rPr>
      </w:pPr>
    </w:p>
    <w:p w14:paraId="2FA1BCBB" w14:textId="349469CF" w:rsidR="005912CE" w:rsidRPr="000759FD" w:rsidRDefault="00E80AD5" w:rsidP="008634AB">
      <w:pPr>
        <w:pBdr>
          <w:top w:val="nil"/>
          <w:left w:val="nil"/>
          <w:bottom w:val="nil"/>
          <w:right w:val="nil"/>
          <w:between w:val="nil"/>
        </w:pBdr>
        <w:tabs>
          <w:tab w:val="left" w:pos="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3.1. </w:t>
      </w:r>
      <w:r w:rsidR="00372163" w:rsidRPr="000759FD">
        <w:rPr>
          <w:rFonts w:asciiTheme="majorHAnsi" w:eastAsia="Calibri" w:hAnsiTheme="majorHAnsi" w:cstheme="majorHAnsi"/>
          <w:color w:val="000000"/>
        </w:rPr>
        <w:t>Thaw an</w:t>
      </w:r>
      <w:r w:rsidR="002C7AFE" w:rsidRPr="000759FD">
        <w:rPr>
          <w:rFonts w:asciiTheme="majorHAnsi" w:eastAsia="Calibri" w:hAnsiTheme="majorHAnsi" w:cstheme="majorHAnsi"/>
          <w:color w:val="000000"/>
        </w:rPr>
        <w:t xml:space="preserve">d dilute </w:t>
      </w:r>
      <w:r w:rsidR="00372163" w:rsidRPr="000759FD">
        <w:rPr>
          <w:rFonts w:asciiTheme="majorHAnsi" w:eastAsia="Calibri" w:hAnsiTheme="majorHAnsi" w:cstheme="majorHAnsi"/>
          <w:color w:val="000000"/>
        </w:rPr>
        <w:t xml:space="preserve">mRNA </w:t>
      </w:r>
      <w:r w:rsidR="007C2F47" w:rsidRPr="000759FD">
        <w:rPr>
          <w:rFonts w:asciiTheme="majorHAnsi" w:eastAsia="Calibri" w:hAnsiTheme="majorHAnsi" w:cstheme="majorHAnsi"/>
          <w:color w:val="000000"/>
        </w:rPr>
        <w:t>at</w:t>
      </w:r>
      <w:r w:rsidR="00372163" w:rsidRPr="000759FD">
        <w:rPr>
          <w:rFonts w:asciiTheme="majorHAnsi" w:eastAsia="Calibri" w:hAnsiTheme="majorHAnsi" w:cstheme="majorHAnsi"/>
          <w:color w:val="000000"/>
        </w:rPr>
        <w:t xml:space="preserve"> </w:t>
      </w:r>
      <w:r w:rsidR="00E64CBE">
        <w:rPr>
          <w:rFonts w:asciiTheme="majorHAnsi" w:eastAsia="Calibri" w:hAnsiTheme="majorHAnsi" w:cstheme="majorHAnsi"/>
          <w:color w:val="000000"/>
        </w:rPr>
        <w:t xml:space="preserve">the </w:t>
      </w:r>
      <w:r w:rsidR="00372163" w:rsidRPr="000759FD">
        <w:rPr>
          <w:rFonts w:asciiTheme="majorHAnsi" w:eastAsia="Calibri" w:hAnsiTheme="majorHAnsi" w:cstheme="majorHAnsi"/>
          <w:color w:val="000000"/>
        </w:rPr>
        <w:t>desired concentration (250 – 500 ng</w:t>
      </w:r>
      <w:r w:rsidR="00817179" w:rsidRPr="000759FD">
        <w:rPr>
          <w:rFonts w:asciiTheme="majorHAnsi" w:eastAsia="Calibri" w:hAnsiTheme="majorHAnsi" w:cstheme="majorHAnsi"/>
          <w:color w:val="000000"/>
        </w:rPr>
        <w:t>/</w:t>
      </w:r>
      <w:r w:rsidR="000759FD" w:rsidRPr="000759FD">
        <w:rPr>
          <w:rFonts w:asciiTheme="majorHAnsi" w:hAnsiTheme="majorHAnsi" w:cstheme="majorHAnsi"/>
          <w:color w:val="000000" w:themeColor="text1"/>
        </w:rPr>
        <w:t>µ</w:t>
      </w:r>
      <w:r w:rsidR="001B26DB" w:rsidRPr="000759FD">
        <w:rPr>
          <w:rFonts w:asciiTheme="majorHAnsi" w:eastAsia="Calibri" w:hAnsiTheme="majorHAnsi" w:cstheme="majorHAnsi"/>
          <w:color w:val="000000"/>
        </w:rPr>
        <w:t xml:space="preserve">L </w:t>
      </w:r>
      <w:r w:rsidR="00372163" w:rsidRPr="000759FD">
        <w:rPr>
          <w:rFonts w:asciiTheme="majorHAnsi" w:eastAsia="Calibri" w:hAnsiTheme="majorHAnsi" w:cstheme="majorHAnsi"/>
          <w:color w:val="000000"/>
        </w:rPr>
        <w:t xml:space="preserve">in </w:t>
      </w:r>
      <w:r w:rsidR="008972B7" w:rsidRPr="000759FD">
        <w:rPr>
          <w:rFonts w:asciiTheme="majorHAnsi" w:eastAsia="Calibri" w:hAnsiTheme="majorHAnsi" w:cstheme="majorHAnsi"/>
          <w:color w:val="000000"/>
        </w:rPr>
        <w:t>RN</w:t>
      </w:r>
      <w:r w:rsidR="00E64CBE">
        <w:rPr>
          <w:rFonts w:asciiTheme="majorHAnsi" w:eastAsia="Calibri" w:hAnsiTheme="majorHAnsi" w:cstheme="majorHAnsi"/>
          <w:color w:val="000000"/>
        </w:rPr>
        <w:t>a</w:t>
      </w:r>
      <w:r w:rsidR="008972B7" w:rsidRPr="000759FD">
        <w:rPr>
          <w:rFonts w:asciiTheme="majorHAnsi" w:eastAsia="Calibri" w:hAnsiTheme="majorHAnsi" w:cstheme="majorHAnsi"/>
          <w:color w:val="000000"/>
        </w:rPr>
        <w:t xml:space="preserve">se-free </w:t>
      </w:r>
      <w:r w:rsidR="00817179" w:rsidRPr="000759FD">
        <w:rPr>
          <w:rFonts w:asciiTheme="majorHAnsi" w:eastAsia="Calibri" w:hAnsiTheme="majorHAnsi" w:cstheme="majorHAnsi"/>
          <w:color w:val="000000"/>
        </w:rPr>
        <w:t>water</w:t>
      </w:r>
      <w:r w:rsidR="00372163" w:rsidRPr="000759FD">
        <w:rPr>
          <w:rFonts w:asciiTheme="majorHAnsi" w:eastAsia="Calibri" w:hAnsiTheme="majorHAnsi" w:cstheme="majorHAnsi"/>
          <w:color w:val="000000"/>
        </w:rPr>
        <w:t xml:space="preserve"> works well for all mRNAs tested in this work). </w:t>
      </w:r>
      <w:r w:rsidR="009D4CCC" w:rsidRPr="000759FD">
        <w:rPr>
          <w:rFonts w:asciiTheme="majorHAnsi" w:eastAsia="Calibri" w:hAnsiTheme="majorHAnsi" w:cstheme="majorHAnsi"/>
          <w:color w:val="000000"/>
        </w:rPr>
        <w:t>Add 1/10 volume of</w:t>
      </w:r>
      <w:r w:rsidR="002C7AFE" w:rsidRPr="000759FD">
        <w:rPr>
          <w:rFonts w:asciiTheme="majorHAnsi" w:eastAsia="Calibri" w:hAnsiTheme="majorHAnsi" w:cstheme="majorHAnsi"/>
          <w:color w:val="000000"/>
        </w:rPr>
        <w:t xml:space="preserve"> colored</w:t>
      </w:r>
      <w:r w:rsidR="009D4CCC" w:rsidRPr="000759FD">
        <w:rPr>
          <w:rFonts w:asciiTheme="majorHAnsi" w:eastAsia="Calibri" w:hAnsiTheme="majorHAnsi" w:cstheme="majorHAnsi"/>
          <w:color w:val="000000"/>
        </w:rPr>
        <w:t xml:space="preserve"> dye (</w:t>
      </w:r>
      <w:r w:rsidR="00C140DA" w:rsidRPr="000759FD">
        <w:rPr>
          <w:rFonts w:asciiTheme="majorHAnsi" w:eastAsia="Calibri" w:hAnsiTheme="majorHAnsi" w:cstheme="majorHAnsi"/>
          <w:color w:val="000000"/>
        </w:rPr>
        <w:t xml:space="preserve">see </w:t>
      </w:r>
      <w:r w:rsidR="00C140DA" w:rsidRPr="000759FD">
        <w:rPr>
          <w:rFonts w:asciiTheme="majorHAnsi" w:eastAsia="Calibri" w:hAnsiTheme="majorHAnsi" w:cstheme="majorHAnsi"/>
          <w:b/>
          <w:color w:val="000000"/>
        </w:rPr>
        <w:t>Table of Materials,</w:t>
      </w:r>
      <w:r w:rsidR="00C140DA" w:rsidRPr="000759FD">
        <w:rPr>
          <w:rFonts w:asciiTheme="majorHAnsi" w:eastAsia="Calibri" w:hAnsiTheme="majorHAnsi" w:cstheme="majorHAnsi"/>
          <w:color w:val="000000"/>
        </w:rPr>
        <w:t xml:space="preserve"> </w:t>
      </w:r>
      <w:proofErr w:type="spellStart"/>
      <w:r w:rsidR="009D4CCC" w:rsidRPr="000759FD">
        <w:rPr>
          <w:rFonts w:asciiTheme="majorHAnsi" w:eastAsia="Calibri" w:hAnsiTheme="majorHAnsi" w:cstheme="majorHAnsi"/>
          <w:color w:val="000000"/>
        </w:rPr>
        <w:t>RNAse</w:t>
      </w:r>
      <w:proofErr w:type="spellEnd"/>
      <w:r w:rsidR="009D4CCC" w:rsidRPr="000759FD">
        <w:rPr>
          <w:rFonts w:asciiTheme="majorHAnsi" w:eastAsia="Calibri" w:hAnsiTheme="majorHAnsi" w:cstheme="majorHAnsi"/>
          <w:color w:val="000000"/>
        </w:rPr>
        <w:t xml:space="preserve">-free, 0.1% final concentration) to help visualize the mRNA injection site and </w:t>
      </w:r>
      <w:r w:rsidR="009D4CCC" w:rsidRPr="000759FD">
        <w:rPr>
          <w:rFonts w:asciiTheme="majorHAnsi" w:eastAsia="Calibri" w:hAnsiTheme="majorHAnsi" w:cstheme="majorHAnsi"/>
          <w:noProof/>
          <w:color w:val="000000"/>
        </w:rPr>
        <w:t>to properly place the electrodes</w:t>
      </w:r>
      <w:r w:rsidR="005912CE" w:rsidRPr="000759FD">
        <w:rPr>
          <w:rFonts w:asciiTheme="majorHAnsi" w:eastAsia="Calibri" w:hAnsiTheme="majorHAnsi" w:cstheme="majorHAnsi"/>
          <w:color w:val="000000"/>
        </w:rPr>
        <w:t xml:space="preserve">. </w:t>
      </w:r>
    </w:p>
    <w:p w14:paraId="02CE5DAF" w14:textId="77777777" w:rsidR="005912CE" w:rsidRPr="000759FD" w:rsidRDefault="005912CE" w:rsidP="008634AB">
      <w:pPr>
        <w:pBdr>
          <w:top w:val="nil"/>
          <w:left w:val="nil"/>
          <w:bottom w:val="nil"/>
          <w:right w:val="nil"/>
          <w:between w:val="nil"/>
        </w:pBdr>
        <w:tabs>
          <w:tab w:val="left" w:pos="0"/>
        </w:tabs>
        <w:jc w:val="both"/>
        <w:rPr>
          <w:rFonts w:asciiTheme="majorHAnsi" w:eastAsia="Calibri" w:hAnsiTheme="majorHAnsi" w:cstheme="majorHAnsi"/>
          <w:color w:val="000000"/>
        </w:rPr>
      </w:pPr>
    </w:p>
    <w:p w14:paraId="37523C02" w14:textId="485DFB8B" w:rsidR="00D777C0" w:rsidRPr="000759FD" w:rsidRDefault="002C7AFE" w:rsidP="008634AB">
      <w:pPr>
        <w:pBdr>
          <w:top w:val="nil"/>
          <w:left w:val="nil"/>
          <w:bottom w:val="nil"/>
          <w:right w:val="nil"/>
          <w:between w:val="nil"/>
        </w:pBdr>
        <w:tabs>
          <w:tab w:val="left" w:pos="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NOTE: </w:t>
      </w:r>
      <w:r w:rsidR="005306CE" w:rsidRPr="000759FD">
        <w:rPr>
          <w:rFonts w:asciiTheme="majorHAnsi" w:eastAsia="Calibri" w:hAnsiTheme="majorHAnsi" w:cstheme="majorHAnsi"/>
          <w:color w:val="000000"/>
        </w:rPr>
        <w:t xml:space="preserve">If DNA and RNA are combined </w:t>
      </w:r>
      <w:r w:rsidR="00FF7657" w:rsidRPr="000759FD">
        <w:rPr>
          <w:rFonts w:asciiTheme="majorHAnsi" w:eastAsia="Calibri" w:hAnsiTheme="majorHAnsi" w:cstheme="majorHAnsi"/>
          <w:color w:val="000000"/>
        </w:rPr>
        <w:t>to perform</w:t>
      </w:r>
      <w:r w:rsidR="005306CE" w:rsidRPr="000759FD">
        <w:rPr>
          <w:rFonts w:asciiTheme="majorHAnsi" w:eastAsia="Calibri" w:hAnsiTheme="majorHAnsi" w:cstheme="majorHAnsi"/>
          <w:color w:val="000000"/>
        </w:rPr>
        <w:t xml:space="preserve"> a co-electroporation, </w:t>
      </w:r>
      <w:r w:rsidR="00FF7657" w:rsidRPr="000759FD">
        <w:rPr>
          <w:rFonts w:asciiTheme="majorHAnsi" w:eastAsia="Calibri" w:hAnsiTheme="majorHAnsi" w:cstheme="majorHAnsi"/>
          <w:color w:val="000000"/>
        </w:rPr>
        <w:t xml:space="preserve">ensure that </w:t>
      </w:r>
      <w:r w:rsidR="005306CE" w:rsidRPr="000759FD">
        <w:rPr>
          <w:rFonts w:asciiTheme="majorHAnsi" w:eastAsia="Calibri" w:hAnsiTheme="majorHAnsi" w:cstheme="majorHAnsi"/>
          <w:color w:val="000000"/>
        </w:rPr>
        <w:t>DNA</w:t>
      </w:r>
      <w:r w:rsidR="00FF7657" w:rsidRPr="000759FD">
        <w:rPr>
          <w:rFonts w:asciiTheme="majorHAnsi" w:eastAsia="Calibri" w:hAnsiTheme="majorHAnsi" w:cstheme="majorHAnsi"/>
          <w:color w:val="000000"/>
        </w:rPr>
        <w:t xml:space="preserve"> is free</w:t>
      </w:r>
      <w:r w:rsidR="005306CE" w:rsidRPr="000759FD">
        <w:rPr>
          <w:rFonts w:asciiTheme="majorHAnsi" w:eastAsia="Calibri" w:hAnsiTheme="majorHAnsi" w:cstheme="majorHAnsi"/>
          <w:color w:val="000000"/>
        </w:rPr>
        <w:t xml:space="preserve"> from contaminating RN</w:t>
      </w:r>
      <w:r w:rsidR="00E64CBE">
        <w:rPr>
          <w:rFonts w:asciiTheme="majorHAnsi" w:eastAsia="Calibri" w:hAnsiTheme="majorHAnsi" w:cstheme="majorHAnsi"/>
          <w:color w:val="000000"/>
        </w:rPr>
        <w:t>a</w:t>
      </w:r>
      <w:r w:rsidR="005306CE" w:rsidRPr="000759FD">
        <w:rPr>
          <w:rFonts w:asciiTheme="majorHAnsi" w:eastAsia="Calibri" w:hAnsiTheme="majorHAnsi" w:cstheme="majorHAnsi"/>
          <w:color w:val="000000"/>
        </w:rPr>
        <w:t xml:space="preserve">ses </w:t>
      </w:r>
      <w:r w:rsidR="00FF7657" w:rsidRPr="000759FD">
        <w:rPr>
          <w:rFonts w:asciiTheme="majorHAnsi" w:eastAsia="Calibri" w:hAnsiTheme="majorHAnsi" w:cstheme="majorHAnsi"/>
          <w:color w:val="000000"/>
        </w:rPr>
        <w:t>by using</w:t>
      </w:r>
      <w:r w:rsidR="005306CE" w:rsidRPr="000759FD">
        <w:rPr>
          <w:rFonts w:asciiTheme="majorHAnsi" w:eastAsia="Calibri" w:hAnsiTheme="majorHAnsi" w:cstheme="majorHAnsi"/>
          <w:color w:val="000000"/>
        </w:rPr>
        <w:t xml:space="preserve"> phenol-chloroform extraction and ethanol precipitation</w:t>
      </w:r>
      <w:r w:rsidR="00FF7657" w:rsidRPr="000759FD">
        <w:rPr>
          <w:rFonts w:asciiTheme="majorHAnsi" w:eastAsia="Calibri" w:hAnsiTheme="majorHAnsi" w:cstheme="majorHAnsi"/>
          <w:color w:val="000000"/>
        </w:rPr>
        <w:t xml:space="preserve"> </w:t>
      </w:r>
      <w:r w:rsidR="00FF7657" w:rsidRPr="000759FD">
        <w:rPr>
          <w:rFonts w:asciiTheme="majorHAnsi" w:eastAsia="Calibri" w:hAnsiTheme="majorHAnsi" w:cstheme="majorHAnsi"/>
          <w:noProof/>
          <w:color w:val="000000"/>
        </w:rPr>
        <w:t>prior to</w:t>
      </w:r>
      <w:r w:rsidR="00FF7657" w:rsidRPr="000759FD">
        <w:rPr>
          <w:rFonts w:asciiTheme="majorHAnsi" w:eastAsia="Calibri" w:hAnsiTheme="majorHAnsi" w:cstheme="majorHAnsi"/>
          <w:color w:val="000000"/>
        </w:rPr>
        <w:t xml:space="preserve"> mRNA and DNA mixture</w:t>
      </w:r>
      <w:r w:rsidR="005306CE" w:rsidRPr="000759FD">
        <w:rPr>
          <w:rFonts w:asciiTheme="majorHAnsi" w:eastAsia="Calibri" w:hAnsiTheme="majorHAnsi" w:cstheme="majorHAnsi"/>
          <w:color w:val="000000"/>
        </w:rPr>
        <w:t>.</w:t>
      </w:r>
    </w:p>
    <w:p w14:paraId="6575024B" w14:textId="77777777" w:rsidR="00E80AD5" w:rsidRPr="000759FD" w:rsidRDefault="00E80AD5"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70C5FC97" w14:textId="3632A43C" w:rsidR="00C140DA" w:rsidRPr="000759FD" w:rsidRDefault="00E80AD5"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3.</w:t>
      </w:r>
      <w:r w:rsidR="009D4CCC" w:rsidRPr="000759FD">
        <w:rPr>
          <w:rFonts w:asciiTheme="majorHAnsi" w:eastAsia="Calibri" w:hAnsiTheme="majorHAnsi" w:cstheme="majorHAnsi"/>
          <w:color w:val="000000"/>
        </w:rPr>
        <w:t>1</w:t>
      </w:r>
      <w:r w:rsidRPr="000759FD">
        <w:rPr>
          <w:rFonts w:asciiTheme="majorHAnsi" w:eastAsia="Calibri" w:hAnsiTheme="majorHAnsi" w:cstheme="majorHAnsi"/>
          <w:color w:val="000000"/>
        </w:rPr>
        <w:t>.</w:t>
      </w:r>
      <w:r w:rsidR="008F7B42" w:rsidRPr="000759FD">
        <w:rPr>
          <w:rFonts w:asciiTheme="majorHAnsi" w:eastAsia="Calibri" w:hAnsiTheme="majorHAnsi" w:cstheme="majorHAnsi"/>
          <w:color w:val="000000"/>
        </w:rPr>
        <w:t>1</w:t>
      </w:r>
      <w:r w:rsidR="009D4CCC" w:rsidRPr="000759FD">
        <w:rPr>
          <w:rFonts w:asciiTheme="majorHAnsi" w:eastAsia="Calibri" w:hAnsiTheme="majorHAnsi" w:cstheme="majorHAnsi"/>
          <w:color w:val="000000"/>
        </w:rPr>
        <w:t>.</w:t>
      </w:r>
      <w:r w:rsidRPr="000759FD">
        <w:rPr>
          <w:rFonts w:asciiTheme="majorHAnsi" w:eastAsia="Calibri" w:hAnsiTheme="majorHAnsi" w:cstheme="majorHAnsi"/>
          <w:color w:val="000000"/>
        </w:rPr>
        <w:t xml:space="preserve"> </w:t>
      </w:r>
      <w:r w:rsidR="00372163" w:rsidRPr="000759FD">
        <w:rPr>
          <w:rFonts w:asciiTheme="majorHAnsi" w:eastAsia="Calibri" w:hAnsiTheme="majorHAnsi" w:cstheme="majorHAnsi"/>
          <w:color w:val="000000"/>
        </w:rPr>
        <w:t>Be sure to prepare</w:t>
      </w:r>
      <w:r w:rsidR="00C140DA" w:rsidRPr="000759FD">
        <w:rPr>
          <w:rFonts w:asciiTheme="majorHAnsi" w:eastAsia="Calibri" w:hAnsiTheme="majorHAnsi" w:cstheme="majorHAnsi"/>
          <w:color w:val="000000"/>
        </w:rPr>
        <w:t xml:space="preserve"> a negative control using</w:t>
      </w:r>
      <w:r w:rsidR="00372163" w:rsidRPr="000759FD">
        <w:rPr>
          <w:rFonts w:asciiTheme="majorHAnsi" w:eastAsia="Calibri" w:hAnsiTheme="majorHAnsi" w:cstheme="majorHAnsi"/>
          <w:color w:val="000000"/>
        </w:rPr>
        <w:t xml:space="preserve"> a mock (no RNA added</w:t>
      </w:r>
      <w:r w:rsidR="00BB5087" w:rsidRPr="000759FD">
        <w:rPr>
          <w:rFonts w:asciiTheme="majorHAnsi" w:eastAsia="Calibri" w:hAnsiTheme="majorHAnsi" w:cstheme="majorHAnsi"/>
          <w:color w:val="000000"/>
        </w:rPr>
        <w:t>)</w:t>
      </w:r>
      <w:r w:rsidR="00372163" w:rsidRPr="000759FD">
        <w:rPr>
          <w:rFonts w:asciiTheme="majorHAnsi" w:eastAsia="Calibri" w:hAnsiTheme="majorHAnsi" w:cstheme="majorHAnsi"/>
          <w:color w:val="000000"/>
        </w:rPr>
        <w:t xml:space="preserve"> electroporation </w:t>
      </w:r>
      <w:r w:rsidR="00BB5087" w:rsidRPr="000759FD">
        <w:rPr>
          <w:rFonts w:asciiTheme="majorHAnsi" w:eastAsia="Calibri" w:hAnsiTheme="majorHAnsi" w:cstheme="majorHAnsi"/>
          <w:color w:val="000000"/>
        </w:rPr>
        <w:t xml:space="preserve">solution.  </w:t>
      </w:r>
      <w:r w:rsidR="00372163" w:rsidRPr="000759FD">
        <w:rPr>
          <w:rFonts w:asciiTheme="majorHAnsi" w:eastAsia="Calibri" w:hAnsiTheme="majorHAnsi" w:cstheme="majorHAnsi"/>
          <w:color w:val="000000"/>
        </w:rPr>
        <w:t>If possible, prepare a positive control using pre-validated mRNA</w:t>
      </w:r>
      <w:r w:rsidR="002A5589" w:rsidRPr="000759FD">
        <w:rPr>
          <w:rFonts w:asciiTheme="majorHAnsi" w:eastAsia="Calibri" w:hAnsiTheme="majorHAnsi" w:cstheme="majorHAnsi"/>
          <w:color w:val="000000"/>
        </w:rPr>
        <w:t xml:space="preserve"> (mRNA that has been shown to produce FP</w:t>
      </w:r>
      <w:r w:rsidR="00C140DA" w:rsidRPr="000759FD">
        <w:rPr>
          <w:rFonts w:asciiTheme="majorHAnsi" w:eastAsia="Calibri" w:hAnsiTheme="majorHAnsi" w:cstheme="majorHAnsi"/>
          <w:color w:val="000000"/>
        </w:rPr>
        <w:t xml:space="preserve"> successfully</w:t>
      </w:r>
      <w:r w:rsidR="002A5589" w:rsidRPr="000759FD">
        <w:rPr>
          <w:rFonts w:asciiTheme="majorHAnsi" w:eastAsia="Calibri" w:hAnsiTheme="majorHAnsi" w:cstheme="majorHAnsi"/>
          <w:color w:val="000000"/>
        </w:rPr>
        <w:t xml:space="preserve"> in previous experiments)</w:t>
      </w:r>
      <w:r w:rsidR="00372163" w:rsidRPr="000759FD">
        <w:rPr>
          <w:rFonts w:asciiTheme="majorHAnsi" w:eastAsia="Calibri" w:hAnsiTheme="majorHAnsi" w:cstheme="majorHAnsi"/>
          <w:color w:val="000000"/>
        </w:rPr>
        <w:t xml:space="preserve">. </w:t>
      </w:r>
    </w:p>
    <w:p w14:paraId="209172E4" w14:textId="77777777" w:rsidR="00C140DA" w:rsidRPr="000759FD" w:rsidRDefault="00C140DA"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68D4FAA8" w14:textId="7A03B293" w:rsidR="00973417" w:rsidRPr="000759FD" w:rsidRDefault="00C140DA"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NOTE: The </w:t>
      </w:r>
      <w:r w:rsidRPr="000759FD">
        <w:rPr>
          <w:rFonts w:asciiTheme="majorHAnsi" w:hAnsiTheme="majorHAnsi" w:cstheme="majorHAnsi"/>
          <w:color w:val="000000" w:themeColor="text1"/>
        </w:rPr>
        <w:t>negative control is essential for all imaging experiments to establish background fluorescence levels for normalization of data</w:t>
      </w:r>
      <w:r w:rsidRPr="000759FD">
        <w:rPr>
          <w:rFonts w:asciiTheme="majorHAnsi" w:eastAsia="Calibri" w:hAnsiTheme="majorHAnsi" w:cstheme="majorHAnsi"/>
          <w:color w:val="000000"/>
        </w:rPr>
        <w:t xml:space="preserve">. </w:t>
      </w:r>
      <w:r w:rsidR="00372163" w:rsidRPr="000759FD">
        <w:rPr>
          <w:rFonts w:asciiTheme="majorHAnsi" w:eastAsia="Calibri" w:hAnsiTheme="majorHAnsi" w:cstheme="majorHAnsi"/>
          <w:color w:val="000000"/>
        </w:rPr>
        <w:t>Th</w:t>
      </w:r>
      <w:r w:rsidRPr="000759FD">
        <w:rPr>
          <w:rFonts w:asciiTheme="majorHAnsi" w:eastAsia="Calibri" w:hAnsiTheme="majorHAnsi" w:cstheme="majorHAnsi"/>
          <w:color w:val="000000"/>
        </w:rPr>
        <w:t>e</w:t>
      </w:r>
      <w:r w:rsidR="00372163" w:rsidRPr="000759FD">
        <w:rPr>
          <w:rFonts w:asciiTheme="majorHAnsi" w:eastAsia="Calibri" w:hAnsiTheme="majorHAnsi" w:cstheme="majorHAnsi"/>
          <w:color w:val="000000"/>
        </w:rPr>
        <w:t xml:space="preserve"> positive control is </w:t>
      </w:r>
      <w:r w:rsidR="002A5589" w:rsidRPr="000759FD">
        <w:rPr>
          <w:rFonts w:asciiTheme="majorHAnsi" w:eastAsia="Calibri" w:hAnsiTheme="majorHAnsi" w:cstheme="majorHAnsi"/>
          <w:color w:val="000000"/>
        </w:rPr>
        <w:t xml:space="preserve">especially </w:t>
      </w:r>
      <w:r w:rsidR="00372163" w:rsidRPr="000759FD">
        <w:rPr>
          <w:rFonts w:asciiTheme="majorHAnsi" w:eastAsia="Calibri" w:hAnsiTheme="majorHAnsi" w:cstheme="majorHAnsi"/>
          <w:color w:val="000000"/>
        </w:rPr>
        <w:t>important</w:t>
      </w:r>
      <w:r w:rsidR="002A5589" w:rsidRPr="000759FD">
        <w:rPr>
          <w:rFonts w:asciiTheme="majorHAnsi" w:eastAsia="Calibri" w:hAnsiTheme="majorHAnsi" w:cstheme="majorHAnsi"/>
          <w:color w:val="000000"/>
        </w:rPr>
        <w:t xml:space="preserve"> when </w:t>
      </w:r>
      <w:r w:rsidR="002A5589" w:rsidRPr="000759FD">
        <w:rPr>
          <w:rFonts w:asciiTheme="majorHAnsi" w:eastAsia="Calibri" w:hAnsiTheme="majorHAnsi" w:cstheme="majorHAnsi"/>
          <w:color w:val="000000"/>
        </w:rPr>
        <w:lastRenderedPageBreak/>
        <w:t>working with newly transcribed mRNA</w:t>
      </w:r>
      <w:r w:rsidR="00372163" w:rsidRPr="000759FD">
        <w:rPr>
          <w:rFonts w:asciiTheme="majorHAnsi" w:eastAsia="Calibri" w:hAnsiTheme="majorHAnsi" w:cstheme="majorHAnsi"/>
          <w:color w:val="000000"/>
        </w:rPr>
        <w:t xml:space="preserve"> </w:t>
      </w:r>
      <w:r w:rsidR="00074C2A" w:rsidRPr="000759FD">
        <w:rPr>
          <w:rFonts w:asciiTheme="majorHAnsi" w:eastAsia="Calibri" w:hAnsiTheme="majorHAnsi" w:cstheme="majorHAnsi"/>
          <w:color w:val="000000"/>
        </w:rPr>
        <w:t>by</w:t>
      </w:r>
      <w:r w:rsidR="00C5378D" w:rsidRPr="000759FD">
        <w:rPr>
          <w:rFonts w:asciiTheme="majorHAnsi" w:eastAsia="Calibri" w:hAnsiTheme="majorHAnsi" w:cstheme="majorHAnsi"/>
          <w:color w:val="000000"/>
        </w:rPr>
        <w:t xml:space="preserve"> </w:t>
      </w:r>
      <w:r w:rsidR="00372163" w:rsidRPr="000759FD">
        <w:rPr>
          <w:rFonts w:asciiTheme="majorHAnsi" w:eastAsia="Calibri" w:hAnsiTheme="majorHAnsi" w:cstheme="majorHAnsi"/>
          <w:color w:val="000000"/>
        </w:rPr>
        <w:t>help</w:t>
      </w:r>
      <w:r w:rsidR="00074C2A" w:rsidRPr="000759FD">
        <w:rPr>
          <w:rFonts w:asciiTheme="majorHAnsi" w:eastAsia="Calibri" w:hAnsiTheme="majorHAnsi" w:cstheme="majorHAnsi"/>
          <w:color w:val="000000"/>
        </w:rPr>
        <w:t>ing to</w:t>
      </w:r>
      <w:r w:rsidR="00372163" w:rsidRPr="000759FD">
        <w:rPr>
          <w:rFonts w:asciiTheme="majorHAnsi" w:eastAsia="Calibri" w:hAnsiTheme="majorHAnsi" w:cstheme="majorHAnsi"/>
          <w:color w:val="000000"/>
        </w:rPr>
        <w:t xml:space="preserve"> confirm that the electroporation settings worked.</w:t>
      </w:r>
    </w:p>
    <w:p w14:paraId="48A6C34B" w14:textId="77777777" w:rsidR="00E80AD5" w:rsidRPr="000759FD" w:rsidRDefault="00E80AD5"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4DA0E861" w14:textId="55050D13" w:rsidR="00D777C0" w:rsidRPr="000759FD" w:rsidRDefault="00E80AD5"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3.</w:t>
      </w:r>
      <w:r w:rsidR="00AF656D" w:rsidRPr="000759FD">
        <w:rPr>
          <w:rFonts w:asciiTheme="majorHAnsi" w:eastAsia="Calibri" w:hAnsiTheme="majorHAnsi" w:cstheme="majorHAnsi"/>
          <w:color w:val="000000"/>
        </w:rPr>
        <w:t>2</w:t>
      </w:r>
      <w:r w:rsidRPr="000759FD">
        <w:rPr>
          <w:rFonts w:asciiTheme="majorHAnsi" w:eastAsia="Calibri" w:hAnsiTheme="majorHAnsi" w:cstheme="majorHAnsi"/>
          <w:color w:val="000000"/>
        </w:rPr>
        <w:t xml:space="preserve">. </w:t>
      </w:r>
      <w:r w:rsidR="00D777C0" w:rsidRPr="000759FD">
        <w:rPr>
          <w:rFonts w:asciiTheme="majorHAnsi" w:eastAsia="Calibri" w:hAnsiTheme="majorHAnsi" w:cstheme="majorHAnsi"/>
          <w:color w:val="000000"/>
        </w:rPr>
        <w:t xml:space="preserve">Store the </w:t>
      </w:r>
      <w:r w:rsidR="00AF656D" w:rsidRPr="000759FD">
        <w:rPr>
          <w:rFonts w:asciiTheme="majorHAnsi" w:eastAsia="Calibri" w:hAnsiTheme="majorHAnsi" w:cstheme="majorHAnsi"/>
          <w:color w:val="000000"/>
        </w:rPr>
        <w:t>mRNA electroporation solution</w:t>
      </w:r>
      <w:r w:rsidR="00D777C0" w:rsidRPr="000759FD">
        <w:rPr>
          <w:rFonts w:asciiTheme="majorHAnsi" w:eastAsia="Calibri" w:hAnsiTheme="majorHAnsi" w:cstheme="majorHAnsi"/>
          <w:color w:val="000000"/>
        </w:rPr>
        <w:t xml:space="preserve"> on </w:t>
      </w:r>
      <w:r w:rsidR="008B23BB" w:rsidRPr="000759FD">
        <w:rPr>
          <w:rFonts w:asciiTheme="majorHAnsi" w:eastAsia="Calibri" w:hAnsiTheme="majorHAnsi" w:cstheme="majorHAnsi"/>
          <w:color w:val="000000"/>
        </w:rPr>
        <w:t xml:space="preserve">an </w:t>
      </w:r>
      <w:r w:rsidR="00D777C0" w:rsidRPr="000759FD">
        <w:rPr>
          <w:rFonts w:asciiTheme="majorHAnsi" w:eastAsia="Calibri" w:hAnsiTheme="majorHAnsi" w:cstheme="majorHAnsi"/>
          <w:color w:val="000000"/>
        </w:rPr>
        <w:t xml:space="preserve">ice </w:t>
      </w:r>
      <w:r w:rsidR="009A7161" w:rsidRPr="000759FD">
        <w:rPr>
          <w:rFonts w:asciiTheme="majorHAnsi" w:eastAsia="Calibri" w:hAnsiTheme="majorHAnsi" w:cstheme="majorHAnsi"/>
          <w:color w:val="000000"/>
        </w:rPr>
        <w:t>slurry</w:t>
      </w:r>
      <w:r w:rsidR="00C140DA" w:rsidRPr="000759FD">
        <w:rPr>
          <w:rFonts w:asciiTheme="majorHAnsi" w:eastAsia="Calibri" w:hAnsiTheme="majorHAnsi" w:cstheme="majorHAnsi"/>
          <w:color w:val="000000"/>
        </w:rPr>
        <w:t xml:space="preserve"> to prevent degradation</w:t>
      </w:r>
      <w:r w:rsidR="009A7161" w:rsidRPr="000759FD">
        <w:rPr>
          <w:rFonts w:asciiTheme="majorHAnsi" w:eastAsia="Calibri" w:hAnsiTheme="majorHAnsi" w:cstheme="majorHAnsi"/>
          <w:color w:val="000000"/>
        </w:rPr>
        <w:t xml:space="preserve"> </w:t>
      </w:r>
      <w:r w:rsidR="00D777C0" w:rsidRPr="000759FD">
        <w:rPr>
          <w:rFonts w:asciiTheme="majorHAnsi" w:eastAsia="Calibri" w:hAnsiTheme="majorHAnsi" w:cstheme="majorHAnsi"/>
          <w:color w:val="000000"/>
        </w:rPr>
        <w:t>until ready to proceed with electroporation.</w:t>
      </w:r>
    </w:p>
    <w:p w14:paraId="30FFB9EA" w14:textId="77777777" w:rsidR="00973417" w:rsidRPr="000759FD" w:rsidRDefault="00973417" w:rsidP="008634AB">
      <w:pPr>
        <w:pBdr>
          <w:top w:val="nil"/>
          <w:left w:val="nil"/>
          <w:bottom w:val="nil"/>
          <w:right w:val="nil"/>
          <w:between w:val="nil"/>
        </w:pBdr>
        <w:jc w:val="both"/>
        <w:rPr>
          <w:rFonts w:asciiTheme="majorHAnsi" w:eastAsia="Calibri" w:hAnsiTheme="majorHAnsi" w:cstheme="majorHAnsi"/>
          <w:b/>
          <w:color w:val="000000"/>
        </w:rPr>
      </w:pPr>
    </w:p>
    <w:p w14:paraId="07553B24" w14:textId="0C0863A3" w:rsidR="00973417" w:rsidRPr="000759FD" w:rsidRDefault="006C0137"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851B77">
        <w:rPr>
          <w:rFonts w:asciiTheme="majorHAnsi" w:eastAsia="Calibri" w:hAnsiTheme="majorHAnsi" w:cstheme="majorHAnsi"/>
          <w:b/>
          <w:color w:val="000000"/>
          <w:highlight w:val="yellow"/>
        </w:rPr>
        <w:t xml:space="preserve">4. </w:t>
      </w:r>
      <w:r w:rsidR="00372163" w:rsidRPr="00851B77">
        <w:rPr>
          <w:rFonts w:asciiTheme="majorHAnsi" w:eastAsia="Calibri" w:hAnsiTheme="majorHAnsi" w:cstheme="majorHAnsi"/>
          <w:b/>
          <w:color w:val="000000"/>
          <w:highlight w:val="yellow"/>
        </w:rPr>
        <w:t>Electroporate mRNAs into living quail embryos</w:t>
      </w:r>
      <w:r w:rsidR="00372163" w:rsidRPr="000759FD">
        <w:rPr>
          <w:rFonts w:asciiTheme="majorHAnsi" w:eastAsia="Calibri" w:hAnsiTheme="majorHAnsi" w:cstheme="majorHAnsi"/>
          <w:color w:val="000000"/>
        </w:rPr>
        <w:t xml:space="preserve"> </w:t>
      </w:r>
    </w:p>
    <w:p w14:paraId="725782F9" w14:textId="77777777" w:rsidR="003E5F37" w:rsidRPr="000759FD" w:rsidRDefault="003E5F37"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0626B9BD" w14:textId="62DED874" w:rsidR="001F37D0" w:rsidRPr="000759FD" w:rsidRDefault="003E5F37"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4.1. </w:t>
      </w:r>
      <w:r w:rsidR="00E37AC4" w:rsidRPr="000759FD">
        <w:rPr>
          <w:rFonts w:asciiTheme="majorHAnsi" w:eastAsia="Calibri" w:hAnsiTheme="majorHAnsi" w:cstheme="majorHAnsi"/>
          <w:color w:val="000000"/>
        </w:rPr>
        <w:t xml:space="preserve">Collect freshly </w:t>
      </w:r>
      <w:r w:rsidR="00372163" w:rsidRPr="000759FD">
        <w:rPr>
          <w:rFonts w:asciiTheme="majorHAnsi" w:eastAsia="Calibri" w:hAnsiTheme="majorHAnsi" w:cstheme="majorHAnsi"/>
          <w:color w:val="000000"/>
        </w:rPr>
        <w:t xml:space="preserve">laid </w:t>
      </w:r>
      <w:r w:rsidR="00E37AC4" w:rsidRPr="000759FD">
        <w:rPr>
          <w:rFonts w:asciiTheme="majorHAnsi" w:eastAsia="Calibri" w:hAnsiTheme="majorHAnsi" w:cstheme="majorHAnsi"/>
          <w:color w:val="000000"/>
        </w:rPr>
        <w:t xml:space="preserve">fertilized </w:t>
      </w:r>
      <w:r w:rsidR="00372163" w:rsidRPr="000759FD">
        <w:rPr>
          <w:rFonts w:asciiTheme="majorHAnsi" w:eastAsia="Calibri" w:hAnsiTheme="majorHAnsi" w:cstheme="majorHAnsi"/>
          <w:color w:val="000000"/>
        </w:rPr>
        <w:t>quail eggs daily and store</w:t>
      </w:r>
      <w:r w:rsidR="00E37AC4" w:rsidRPr="000759FD">
        <w:rPr>
          <w:rFonts w:asciiTheme="majorHAnsi" w:eastAsia="Calibri" w:hAnsiTheme="majorHAnsi" w:cstheme="majorHAnsi"/>
          <w:color w:val="000000"/>
        </w:rPr>
        <w:t xml:space="preserve"> </w:t>
      </w:r>
      <w:r w:rsidR="00372163" w:rsidRPr="000759FD">
        <w:rPr>
          <w:rFonts w:asciiTheme="majorHAnsi" w:eastAsia="Calibri" w:hAnsiTheme="majorHAnsi" w:cstheme="majorHAnsi"/>
          <w:color w:val="000000"/>
        </w:rPr>
        <w:t>at 13</w:t>
      </w:r>
      <w:r w:rsidR="000759FD">
        <w:rPr>
          <w:rFonts w:asciiTheme="majorHAnsi" w:eastAsia="Calibri" w:hAnsiTheme="majorHAnsi" w:cstheme="majorHAnsi"/>
          <w:color w:val="000000"/>
        </w:rPr>
        <w:t xml:space="preserve"> </w:t>
      </w:r>
      <w:r w:rsidR="006C0137" w:rsidRPr="000759FD">
        <w:rPr>
          <w:rFonts w:asciiTheme="majorHAnsi" w:eastAsia="Calibri" w:hAnsiTheme="majorHAnsi" w:cstheme="majorHAnsi"/>
          <w:color w:val="000000"/>
        </w:rPr>
        <w:t>°</w:t>
      </w:r>
      <w:r w:rsidR="00372163" w:rsidRPr="000759FD">
        <w:rPr>
          <w:rFonts w:asciiTheme="majorHAnsi" w:eastAsia="Calibri" w:hAnsiTheme="majorHAnsi" w:cstheme="majorHAnsi"/>
          <w:color w:val="000000"/>
        </w:rPr>
        <w:t xml:space="preserve">C in a humidified refrigerator for no longer than </w:t>
      </w:r>
      <w:r w:rsidR="00372163" w:rsidRPr="000759FD">
        <w:rPr>
          <w:rFonts w:asciiTheme="majorHAnsi" w:eastAsia="Calibri" w:hAnsiTheme="majorHAnsi" w:cstheme="majorHAnsi"/>
          <w:noProof/>
          <w:color w:val="000000"/>
        </w:rPr>
        <w:t>1</w:t>
      </w:r>
      <w:r w:rsidR="00372163" w:rsidRPr="000759FD">
        <w:rPr>
          <w:rFonts w:asciiTheme="majorHAnsi" w:eastAsia="Calibri" w:hAnsiTheme="majorHAnsi" w:cstheme="majorHAnsi"/>
          <w:color w:val="000000"/>
        </w:rPr>
        <w:t xml:space="preserve"> week. </w:t>
      </w:r>
      <w:r w:rsidR="00E37AC4" w:rsidRPr="000759FD">
        <w:rPr>
          <w:rFonts w:asciiTheme="majorHAnsi" w:eastAsia="Calibri" w:hAnsiTheme="majorHAnsi" w:cstheme="majorHAnsi"/>
          <w:color w:val="000000"/>
        </w:rPr>
        <w:t xml:space="preserve">Incubate the </w:t>
      </w:r>
      <w:r w:rsidR="00372163" w:rsidRPr="000759FD">
        <w:rPr>
          <w:rFonts w:asciiTheme="majorHAnsi" w:eastAsia="Calibri" w:hAnsiTheme="majorHAnsi" w:cstheme="majorHAnsi"/>
          <w:color w:val="000000"/>
        </w:rPr>
        <w:t xml:space="preserve">quail </w:t>
      </w:r>
      <w:r w:rsidR="00E37AC4" w:rsidRPr="000759FD">
        <w:rPr>
          <w:rFonts w:asciiTheme="majorHAnsi" w:eastAsia="Calibri" w:hAnsiTheme="majorHAnsi" w:cstheme="majorHAnsi"/>
          <w:color w:val="000000"/>
        </w:rPr>
        <w:t xml:space="preserve">eggs </w:t>
      </w:r>
      <w:r w:rsidR="00372163" w:rsidRPr="000759FD">
        <w:rPr>
          <w:rFonts w:asciiTheme="majorHAnsi" w:eastAsia="Calibri" w:hAnsiTheme="majorHAnsi" w:cstheme="majorHAnsi"/>
          <w:color w:val="000000"/>
        </w:rPr>
        <w:t>at 38</w:t>
      </w:r>
      <w:r w:rsidR="00F76DC3">
        <w:rPr>
          <w:rFonts w:asciiTheme="majorHAnsi" w:eastAsia="Calibri" w:hAnsiTheme="majorHAnsi" w:cstheme="majorHAnsi"/>
          <w:color w:val="000000"/>
        </w:rPr>
        <w:t xml:space="preserve"> </w:t>
      </w:r>
      <w:r w:rsidR="00CC446B" w:rsidRPr="000759FD">
        <w:rPr>
          <w:rFonts w:asciiTheme="majorHAnsi" w:eastAsia="Calibri" w:hAnsiTheme="majorHAnsi" w:cstheme="majorHAnsi"/>
          <w:color w:val="000000"/>
        </w:rPr>
        <w:t>°</w:t>
      </w:r>
      <w:r w:rsidR="00372163" w:rsidRPr="000759FD">
        <w:rPr>
          <w:rFonts w:asciiTheme="majorHAnsi" w:eastAsia="Calibri" w:hAnsiTheme="majorHAnsi" w:cstheme="majorHAnsi"/>
          <w:color w:val="000000"/>
        </w:rPr>
        <w:t xml:space="preserve">C </w:t>
      </w:r>
      <w:r w:rsidR="00E37AC4" w:rsidRPr="000759FD">
        <w:rPr>
          <w:rFonts w:asciiTheme="majorHAnsi" w:eastAsia="Calibri" w:hAnsiTheme="majorHAnsi" w:cstheme="majorHAnsi"/>
          <w:color w:val="000000"/>
        </w:rPr>
        <w:t xml:space="preserve">until </w:t>
      </w:r>
      <w:r w:rsidR="00372163" w:rsidRPr="000759FD">
        <w:rPr>
          <w:rFonts w:asciiTheme="majorHAnsi" w:eastAsia="Calibri" w:hAnsiTheme="majorHAnsi" w:cstheme="majorHAnsi"/>
          <w:color w:val="000000"/>
        </w:rPr>
        <w:t>the desired embryonic developmental stages</w:t>
      </w:r>
      <w:r w:rsidR="00397154" w:rsidRPr="000759FD">
        <w:rPr>
          <w:rFonts w:asciiTheme="majorHAnsi" w:eastAsia="Calibri" w:hAnsiTheme="majorHAnsi" w:cstheme="majorHAnsi"/>
          <w:noProof/>
          <w:color w:val="000000"/>
        </w:rPr>
        <w:fldChar w:fldCharType="begin">
          <w:fldData xml:space="preserve">PEVuZE5vdGU+PENpdGU+PEF1dGhvcj5IYW1idXJnZXI8L0F1dGhvcj48WWVhcj4xOTUxPC9ZZWFy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</w:fldData>
        </w:fldChar>
      </w:r>
      <w:r w:rsidR="00212AA7" w:rsidRPr="000759FD">
        <w:rPr>
          <w:rFonts w:asciiTheme="majorHAnsi" w:eastAsia="Calibri" w:hAnsiTheme="majorHAnsi" w:cstheme="majorHAnsi"/>
          <w:noProof/>
          <w:color w:val="000000"/>
        </w:rPr>
        <w:instrText xml:space="preserve"> ADDIN EN.CITE </w:instrText>
      </w:r>
      <w:r w:rsidR="00212AA7" w:rsidRPr="000759FD">
        <w:rPr>
          <w:rFonts w:asciiTheme="majorHAnsi" w:eastAsia="Calibri" w:hAnsiTheme="majorHAnsi" w:cstheme="majorHAnsi"/>
          <w:noProof/>
          <w:color w:val="000000"/>
        </w:rPr>
        <w:fldChar w:fldCharType="begin">
          <w:fldData xml:space="preserve">PEVuZE5vdGU+PENpdGU+PEF1dGhvcj5IYW1idXJnZXI8L0F1dGhvcj48WWVhcj4xOTUxPC9ZZWFy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</w:fldData>
        </w:fldChar>
      </w:r>
      <w:r w:rsidR="00212AA7" w:rsidRPr="000759FD">
        <w:rPr>
          <w:rFonts w:asciiTheme="majorHAnsi" w:eastAsia="Calibri" w:hAnsiTheme="majorHAnsi" w:cstheme="majorHAnsi"/>
          <w:noProof/>
          <w:color w:val="000000"/>
        </w:rPr>
        <w:instrText xml:space="preserve"> ADDIN EN.CITE.DATA </w:instrText>
      </w:r>
      <w:r w:rsidR="00212AA7" w:rsidRPr="000759FD">
        <w:rPr>
          <w:rFonts w:asciiTheme="majorHAnsi" w:eastAsia="Calibri" w:hAnsiTheme="majorHAnsi" w:cstheme="majorHAnsi"/>
          <w:noProof/>
          <w:color w:val="000000"/>
        </w:rPr>
      </w:r>
      <w:r w:rsidR="00212AA7" w:rsidRPr="000759FD">
        <w:rPr>
          <w:rFonts w:asciiTheme="majorHAnsi" w:eastAsia="Calibri" w:hAnsiTheme="majorHAnsi" w:cstheme="majorHAnsi"/>
          <w:noProof/>
          <w:color w:val="000000"/>
        </w:rPr>
        <w:fldChar w:fldCharType="end"/>
      </w:r>
      <w:r w:rsidR="00397154" w:rsidRPr="000759FD">
        <w:rPr>
          <w:rFonts w:asciiTheme="majorHAnsi" w:eastAsia="Calibri" w:hAnsiTheme="majorHAnsi" w:cstheme="majorHAnsi"/>
          <w:noProof/>
          <w:color w:val="000000"/>
        </w:rPr>
      </w:r>
      <w:r w:rsidR="00397154" w:rsidRPr="000759FD">
        <w:rPr>
          <w:rFonts w:asciiTheme="majorHAnsi" w:eastAsia="Calibri" w:hAnsiTheme="majorHAnsi" w:cstheme="majorHAnsi"/>
          <w:noProof/>
          <w:color w:val="000000"/>
        </w:rPr>
        <w:fldChar w:fldCharType="separate"/>
      </w:r>
      <w:r w:rsidR="00212AA7" w:rsidRPr="000759FD">
        <w:rPr>
          <w:rFonts w:asciiTheme="majorHAnsi" w:eastAsia="Calibri" w:hAnsiTheme="majorHAnsi" w:cstheme="majorHAnsi"/>
          <w:noProof/>
          <w:color w:val="000000"/>
          <w:vertAlign w:val="superscript"/>
        </w:rPr>
        <w:t>19-21</w:t>
      </w:r>
      <w:r w:rsidR="00397154" w:rsidRPr="000759FD">
        <w:rPr>
          <w:rFonts w:asciiTheme="majorHAnsi" w:eastAsia="Calibri" w:hAnsiTheme="majorHAnsi" w:cstheme="majorHAnsi"/>
          <w:noProof/>
          <w:color w:val="000000"/>
        </w:rPr>
        <w:fldChar w:fldCharType="end"/>
      </w:r>
      <w:r w:rsidR="00C140DA" w:rsidRPr="000759FD">
        <w:rPr>
          <w:rFonts w:asciiTheme="majorHAnsi" w:eastAsia="Calibri" w:hAnsiTheme="majorHAnsi" w:cstheme="majorHAnsi"/>
          <w:color w:val="000000"/>
        </w:rPr>
        <w:t>.</w:t>
      </w:r>
    </w:p>
    <w:p w14:paraId="684004BD" w14:textId="77777777" w:rsidR="007C2F47" w:rsidRPr="000759FD" w:rsidRDefault="007C2F47"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6BCA9916" w14:textId="09EEF0E9" w:rsidR="00074C2A" w:rsidRPr="000759FD" w:rsidRDefault="00CD2BA0"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NOTE: </w:t>
      </w:r>
      <w:r w:rsidR="00C140DA" w:rsidRPr="000759FD">
        <w:rPr>
          <w:rFonts w:asciiTheme="majorHAnsi" w:eastAsia="Calibri" w:hAnsiTheme="majorHAnsi" w:cstheme="majorHAnsi"/>
          <w:color w:val="000000"/>
        </w:rPr>
        <w:t xml:space="preserve">HH3 to HH5 </w:t>
      </w:r>
      <w:r w:rsidR="00C140DA" w:rsidRPr="000759FD">
        <w:rPr>
          <w:rFonts w:asciiTheme="majorHAnsi" w:eastAsia="Calibri" w:hAnsiTheme="majorHAnsi" w:cstheme="majorHAnsi"/>
          <w:noProof/>
          <w:color w:val="000000"/>
        </w:rPr>
        <w:t>were used</w:t>
      </w:r>
      <w:r w:rsidR="00C140DA" w:rsidRPr="000759FD">
        <w:rPr>
          <w:rFonts w:asciiTheme="majorHAnsi" w:eastAsia="Calibri" w:hAnsiTheme="majorHAnsi" w:cstheme="majorHAnsi"/>
          <w:color w:val="000000"/>
        </w:rPr>
        <w:t xml:space="preserve"> in this study for both static and dynamic imaging. </w:t>
      </w:r>
      <w:r w:rsidRPr="000759FD">
        <w:rPr>
          <w:rFonts w:asciiTheme="majorHAnsi" w:eastAsia="Calibri" w:hAnsiTheme="majorHAnsi" w:cstheme="majorHAnsi"/>
          <w:color w:val="000000"/>
        </w:rPr>
        <w:t>F</w:t>
      </w:r>
      <w:r w:rsidR="00FC50FA" w:rsidRPr="000759FD">
        <w:rPr>
          <w:rFonts w:asciiTheme="majorHAnsi" w:eastAsia="Calibri" w:hAnsiTheme="majorHAnsi" w:cstheme="majorHAnsi"/>
          <w:color w:val="000000"/>
        </w:rPr>
        <w:t xml:space="preserve">or HH3 </w:t>
      </w:r>
      <w:r w:rsidR="00816B9D" w:rsidRPr="000759FD">
        <w:rPr>
          <w:rFonts w:asciiTheme="majorHAnsi" w:eastAsia="Calibri" w:hAnsiTheme="majorHAnsi" w:cstheme="majorHAnsi"/>
          <w:color w:val="000000"/>
        </w:rPr>
        <w:t>embryos</w:t>
      </w:r>
      <w:r w:rsidR="00FC50FA" w:rsidRPr="000759FD">
        <w:rPr>
          <w:rFonts w:asciiTheme="majorHAnsi" w:eastAsia="Calibri" w:hAnsiTheme="majorHAnsi" w:cstheme="majorHAnsi"/>
          <w:color w:val="000000"/>
        </w:rPr>
        <w:t xml:space="preserve">, leaving the </w:t>
      </w:r>
      <w:r w:rsidR="002005D4" w:rsidRPr="000759FD">
        <w:rPr>
          <w:rFonts w:asciiTheme="majorHAnsi" w:eastAsia="Calibri" w:hAnsiTheme="majorHAnsi" w:cstheme="majorHAnsi"/>
          <w:color w:val="000000"/>
        </w:rPr>
        <w:t xml:space="preserve">eggs </w:t>
      </w:r>
      <w:r w:rsidR="00FC50FA" w:rsidRPr="000759FD">
        <w:rPr>
          <w:rFonts w:asciiTheme="majorHAnsi" w:eastAsia="Calibri" w:hAnsiTheme="majorHAnsi" w:cstheme="majorHAnsi"/>
          <w:color w:val="000000"/>
        </w:rPr>
        <w:t xml:space="preserve">at room temperature </w:t>
      </w:r>
      <w:r w:rsidR="00D777C0" w:rsidRPr="000759FD">
        <w:rPr>
          <w:rFonts w:asciiTheme="majorHAnsi" w:eastAsia="Calibri" w:hAnsiTheme="majorHAnsi" w:cstheme="majorHAnsi"/>
          <w:color w:val="000000"/>
        </w:rPr>
        <w:t xml:space="preserve">for </w:t>
      </w:r>
      <w:r w:rsidR="002944F3" w:rsidRPr="000759FD">
        <w:rPr>
          <w:rFonts w:asciiTheme="majorHAnsi" w:eastAsia="Calibri" w:hAnsiTheme="majorHAnsi" w:cstheme="majorHAnsi"/>
          <w:noProof/>
          <w:color w:val="000000"/>
        </w:rPr>
        <w:t>2</w:t>
      </w:r>
      <w:r w:rsidR="002944F3" w:rsidRPr="000759FD">
        <w:rPr>
          <w:rFonts w:asciiTheme="majorHAnsi" w:eastAsia="Calibri" w:hAnsiTheme="majorHAnsi" w:cstheme="majorHAnsi"/>
          <w:color w:val="000000"/>
        </w:rPr>
        <w:t xml:space="preserve"> h</w:t>
      </w:r>
      <w:r w:rsidR="00D777C0" w:rsidRPr="000759FD">
        <w:rPr>
          <w:rFonts w:asciiTheme="majorHAnsi" w:eastAsia="Calibri" w:hAnsiTheme="majorHAnsi" w:cstheme="majorHAnsi"/>
          <w:color w:val="000000"/>
        </w:rPr>
        <w:t xml:space="preserve"> </w:t>
      </w:r>
      <w:r w:rsidR="00FC50FA" w:rsidRPr="000759FD">
        <w:rPr>
          <w:rFonts w:asciiTheme="majorHAnsi" w:eastAsia="Calibri" w:hAnsiTheme="majorHAnsi" w:cstheme="majorHAnsi"/>
          <w:noProof/>
          <w:color w:val="000000"/>
        </w:rPr>
        <w:t>prior to</w:t>
      </w:r>
      <w:r w:rsidR="00FC50FA" w:rsidRPr="000759FD">
        <w:rPr>
          <w:rFonts w:asciiTheme="majorHAnsi" w:eastAsia="Calibri" w:hAnsiTheme="majorHAnsi" w:cstheme="majorHAnsi"/>
          <w:color w:val="000000"/>
        </w:rPr>
        <w:t xml:space="preserve"> harvesting</w:t>
      </w:r>
      <w:r w:rsidR="005306CE" w:rsidRPr="000759FD">
        <w:rPr>
          <w:rFonts w:asciiTheme="majorHAnsi" w:eastAsia="Calibri" w:hAnsiTheme="majorHAnsi" w:cstheme="majorHAnsi"/>
          <w:color w:val="000000"/>
        </w:rPr>
        <w:t xml:space="preserve"> </w:t>
      </w:r>
      <w:r w:rsidR="00FC50FA" w:rsidRPr="000759FD">
        <w:rPr>
          <w:rFonts w:asciiTheme="majorHAnsi" w:eastAsia="Calibri" w:hAnsiTheme="majorHAnsi" w:cstheme="majorHAnsi"/>
          <w:color w:val="000000"/>
        </w:rPr>
        <w:t>makes the isolation process much easier as the embryos are generally</w:t>
      </w:r>
      <w:r w:rsidR="00D777C0" w:rsidRPr="000759FD">
        <w:rPr>
          <w:rFonts w:asciiTheme="majorHAnsi" w:eastAsia="Calibri" w:hAnsiTheme="majorHAnsi" w:cstheme="majorHAnsi"/>
          <w:color w:val="000000"/>
        </w:rPr>
        <w:t xml:space="preserve"> more resistant to physical </w:t>
      </w:r>
      <w:r w:rsidR="006C0137" w:rsidRPr="000759FD">
        <w:rPr>
          <w:rFonts w:asciiTheme="majorHAnsi" w:eastAsia="Calibri" w:hAnsiTheme="majorHAnsi" w:cstheme="majorHAnsi"/>
          <w:color w:val="000000"/>
        </w:rPr>
        <w:t>manipulations</w:t>
      </w:r>
      <w:r w:rsidR="005306CE" w:rsidRPr="000759FD">
        <w:rPr>
          <w:rFonts w:asciiTheme="majorHAnsi" w:eastAsia="Calibri" w:hAnsiTheme="majorHAnsi" w:cstheme="majorHAnsi"/>
          <w:color w:val="000000"/>
        </w:rPr>
        <w:t xml:space="preserve"> when cooled down.</w:t>
      </w:r>
    </w:p>
    <w:p w14:paraId="0A0F5AE9" w14:textId="77777777" w:rsidR="003E5F37" w:rsidRPr="000759FD" w:rsidRDefault="003E5F37" w:rsidP="008634AB">
      <w:pPr>
        <w:jc w:val="both"/>
        <w:rPr>
          <w:rFonts w:asciiTheme="majorHAnsi" w:eastAsia="Calibri" w:hAnsiTheme="majorHAnsi" w:cstheme="majorHAnsi"/>
        </w:rPr>
      </w:pPr>
    </w:p>
    <w:p w14:paraId="565FC5FF" w14:textId="389DD589" w:rsidR="00D777C0" w:rsidRPr="000759FD" w:rsidRDefault="003E5F37" w:rsidP="008634AB">
      <w:pPr>
        <w:jc w:val="both"/>
        <w:rPr>
          <w:rFonts w:asciiTheme="majorHAnsi" w:eastAsia="Calibri" w:hAnsiTheme="majorHAnsi" w:cstheme="majorHAnsi"/>
        </w:rPr>
      </w:pPr>
      <w:r w:rsidRPr="000759FD">
        <w:rPr>
          <w:rFonts w:asciiTheme="majorHAnsi" w:eastAsia="Calibri" w:hAnsiTheme="majorHAnsi" w:cstheme="majorHAnsi"/>
        </w:rPr>
        <w:t xml:space="preserve">4.2. </w:t>
      </w:r>
      <w:r w:rsidR="00C140DA" w:rsidRPr="000759FD">
        <w:rPr>
          <w:rFonts w:asciiTheme="majorHAnsi" w:eastAsia="Calibri" w:hAnsiTheme="majorHAnsi" w:cstheme="majorHAnsi"/>
        </w:rPr>
        <w:t>Isolate</w:t>
      </w:r>
      <w:r w:rsidR="00FC50FA" w:rsidRPr="000759FD">
        <w:rPr>
          <w:rFonts w:asciiTheme="majorHAnsi" w:eastAsia="Calibri" w:hAnsiTheme="majorHAnsi" w:cstheme="majorHAnsi"/>
        </w:rPr>
        <w:t xml:space="preserve"> </w:t>
      </w:r>
      <w:r w:rsidR="00C140DA" w:rsidRPr="000759FD">
        <w:rPr>
          <w:rFonts w:asciiTheme="majorHAnsi" w:eastAsia="Calibri" w:hAnsiTheme="majorHAnsi" w:cstheme="majorHAnsi"/>
        </w:rPr>
        <w:t xml:space="preserve">and prepare </w:t>
      </w:r>
      <w:r w:rsidR="00FC50FA" w:rsidRPr="000759FD">
        <w:rPr>
          <w:rFonts w:asciiTheme="majorHAnsi" w:eastAsia="Calibri" w:hAnsiTheme="majorHAnsi" w:cstheme="majorHAnsi"/>
        </w:rPr>
        <w:t>embryos</w:t>
      </w:r>
      <w:r w:rsidR="00E860E4" w:rsidRPr="000759FD">
        <w:rPr>
          <w:rFonts w:asciiTheme="majorHAnsi" w:eastAsia="Calibri" w:hAnsiTheme="majorHAnsi" w:cstheme="majorHAnsi"/>
        </w:rPr>
        <w:t xml:space="preserve"> according to the</w:t>
      </w:r>
      <w:r w:rsidR="00882A63" w:rsidRPr="000759FD">
        <w:rPr>
          <w:rFonts w:asciiTheme="majorHAnsi" w:eastAsia="Calibri" w:hAnsiTheme="majorHAnsi" w:cstheme="majorHAnsi"/>
        </w:rPr>
        <w:t xml:space="preserve"> </w:t>
      </w:r>
      <w:r w:rsidR="00FC50FA" w:rsidRPr="000759FD">
        <w:rPr>
          <w:rFonts w:asciiTheme="majorHAnsi" w:eastAsia="Calibri" w:hAnsiTheme="majorHAnsi" w:cstheme="majorHAnsi"/>
        </w:rPr>
        <w:t xml:space="preserve">EC culture </w:t>
      </w:r>
      <w:r w:rsidR="00882A63" w:rsidRPr="000759FD">
        <w:rPr>
          <w:rFonts w:asciiTheme="majorHAnsi" w:eastAsia="Calibri" w:hAnsiTheme="majorHAnsi" w:cstheme="majorHAnsi"/>
        </w:rPr>
        <w:t>system</w:t>
      </w:r>
      <w:r w:rsidR="00E32DF6" w:rsidRPr="000759FD">
        <w:rPr>
          <w:rFonts w:asciiTheme="majorHAnsi" w:eastAsia="Calibri" w:hAnsiTheme="majorHAnsi" w:cstheme="majorHAnsi"/>
        </w:rPr>
        <w:fldChar w:fldCharType="begin"/>
      </w:r>
      <w:r w:rsidR="00212AA7" w:rsidRPr="000759FD">
        <w:rPr>
          <w:rFonts w:asciiTheme="majorHAnsi" w:eastAsia="Calibri" w:hAnsiTheme="majorHAnsi" w:cstheme="majorHAnsi"/>
        </w:rPr>
        <w:instrText xml:space="preserve"> ADDIN EN.CITE &lt;EndNote&gt;&lt;Cite&gt;&lt;Author&gt;Chapman&lt;/Author&gt;&lt;Year&gt;2001&lt;/Year&gt;&lt;RecNum&gt;491&lt;/RecNum&gt;&lt;DisplayText&gt;&lt;style face="superscript"&gt;22&lt;/style&gt;&lt;/DisplayText&gt;&lt;record&gt;&lt;rec-number&gt;491&lt;/rec-number&gt;&lt;foreign-keys&gt;&lt;key app="EN" db-id="5red2ep5hvttxbew2d9vzpflz55wazparxx9" timestamp="1526418918"&gt;491&lt;/key&gt;&lt;/foreign-keys&gt;&lt;ref-type name="Journal Article"&gt;17&lt;/ref-type&gt;&lt;contributors&gt;&lt;authors&gt;&lt;author&gt;Chapman, S. C.&lt;/author&gt;&lt;author&gt;Collignon, J.&lt;/author&gt;&lt;author&gt;Schoenwolf, G. C.&lt;/author&gt;&lt;author&gt;Lumsden, A.&lt;/author&gt;&lt;/authors&gt;&lt;/contributors&gt;&lt;auth-address&gt;Univ London Kings Coll, MRC, Ctr Dev Neurobiol, Guys Hosp, London SE1 1UL, England&amp;#xD;Inst Jacques Monod, Dept Biol Dev, F-75251 Paris, France&amp;#xD;Univ Utah, Sch Med, Dept Neurobiol &amp;amp; Anat, Salt Lake City, UT USA&lt;/auth-address&gt;&lt;titles&gt;&lt;title&gt;Improved method for chick whole-embryo culture using a filter paper carrier&lt;/title&gt;&lt;secondary-title&gt;Developmental Dynamics&lt;/secondary-title&gt;&lt;alt-title&gt;Dev Dynam&lt;/alt-title&gt;&lt;/titles&gt;&lt;periodical&gt;&lt;full-title&gt;Developmental Dynamics&lt;/full-title&gt;&lt;/periodical&gt;&lt;pages&gt;284-289&lt;/pages&gt;&lt;volume&gt;220&lt;/volume&gt;&lt;number&gt;3&lt;/number&gt;&lt;keywords&gt;&lt;keyword&gt;avian development&lt;/keyword&gt;&lt;keyword&gt;in vitro&lt;/keyword&gt;&lt;keyword&gt;gastrulation&lt;/keyword&gt;&lt;keyword&gt;neurulation&lt;/keyword&gt;&lt;keyword&gt;invitro culture&lt;/keyword&gt;&lt;/keywords&gt;&lt;dates&gt;&lt;year&gt;2001&lt;/year&gt;&lt;pub-dates&gt;&lt;date&gt;Mar&lt;/date&gt;&lt;/pub-dates&gt;&lt;/dates&gt;&lt;isbn&gt;1058-8388&lt;/isbn&gt;&lt;accession-num&gt;WOS:000167131400009&lt;/accession-num&gt;&lt;urls&gt;&lt;related-urls&gt;&lt;url&gt;&amp;lt;Go to ISI&amp;gt;://WOS:000167131400009&lt;/url&gt;&lt;/related-urls&gt;&lt;/urls&gt;&lt;electronic-resource-num&gt;Doi 10.1002/1097-0177(20010301)220:3&amp;lt;284::Aid-Dvdy1102&amp;gt;3.3.Co;2-X&lt;/electronic-resource-num&gt;&lt;language&gt;English&lt;/language&gt;&lt;/record&gt;&lt;/Cite&gt;&lt;/EndNote&gt;</w:instrText>
      </w:r>
      <w:r w:rsidR="00E32DF6" w:rsidRPr="000759FD">
        <w:rPr>
          <w:rFonts w:asciiTheme="majorHAnsi" w:eastAsia="Calibri" w:hAnsiTheme="majorHAnsi" w:cstheme="majorHAnsi"/>
        </w:rPr>
        <w:fldChar w:fldCharType="separate"/>
      </w:r>
      <w:r w:rsidR="00212AA7" w:rsidRPr="000759FD">
        <w:rPr>
          <w:rFonts w:asciiTheme="majorHAnsi" w:eastAsia="Calibri" w:hAnsiTheme="majorHAnsi" w:cstheme="majorHAnsi"/>
          <w:noProof/>
          <w:vertAlign w:val="superscript"/>
        </w:rPr>
        <w:t>22</w:t>
      </w:r>
      <w:r w:rsidR="00E32DF6" w:rsidRPr="000759FD">
        <w:rPr>
          <w:rFonts w:asciiTheme="majorHAnsi" w:eastAsia="Calibri" w:hAnsiTheme="majorHAnsi" w:cstheme="majorHAnsi"/>
        </w:rPr>
        <w:fldChar w:fldCharType="end"/>
      </w:r>
      <w:r w:rsidR="00AC6C9B" w:rsidRPr="000759FD">
        <w:rPr>
          <w:rFonts w:asciiTheme="majorHAnsi" w:eastAsia="Calibri" w:hAnsiTheme="majorHAnsi" w:cstheme="majorHAnsi"/>
        </w:rPr>
        <w:t>.</w:t>
      </w:r>
      <w:r w:rsidR="00F17993" w:rsidRPr="000759FD">
        <w:rPr>
          <w:rFonts w:asciiTheme="majorHAnsi" w:eastAsia="Calibri" w:hAnsiTheme="majorHAnsi" w:cstheme="majorHAnsi"/>
        </w:rPr>
        <w:t xml:space="preserve"> Collect at least </w:t>
      </w:r>
      <w:r w:rsidR="00F17993" w:rsidRPr="000759FD">
        <w:rPr>
          <w:rFonts w:asciiTheme="majorHAnsi" w:eastAsia="Calibri" w:hAnsiTheme="majorHAnsi" w:cstheme="majorHAnsi"/>
          <w:noProof/>
        </w:rPr>
        <w:t>5</w:t>
      </w:r>
      <w:r w:rsidR="00F17993" w:rsidRPr="000759FD">
        <w:rPr>
          <w:rFonts w:asciiTheme="majorHAnsi" w:eastAsia="Calibri" w:hAnsiTheme="majorHAnsi" w:cstheme="majorHAnsi"/>
        </w:rPr>
        <w:t xml:space="preserve"> embryos per condition, including at least one to serve as a negative control (not electroporated).</w:t>
      </w:r>
    </w:p>
    <w:p w14:paraId="1352A157" w14:textId="64044039" w:rsidR="00E860E4" w:rsidRPr="000759FD" w:rsidRDefault="00E860E4" w:rsidP="008634AB">
      <w:pPr>
        <w:jc w:val="both"/>
        <w:rPr>
          <w:rFonts w:asciiTheme="majorHAnsi" w:eastAsia="Calibri" w:hAnsiTheme="majorHAnsi" w:cstheme="majorHAnsi"/>
        </w:rPr>
      </w:pPr>
    </w:p>
    <w:p w14:paraId="49DB217D" w14:textId="3E8A6DA2" w:rsidR="002A5589" w:rsidRPr="000759FD" w:rsidRDefault="00E860E4" w:rsidP="008634AB">
      <w:pPr>
        <w:jc w:val="both"/>
        <w:rPr>
          <w:rFonts w:asciiTheme="majorHAnsi" w:hAnsiTheme="majorHAnsi" w:cstheme="majorHAnsi"/>
          <w:color w:val="000000"/>
          <w:shd w:val="clear" w:color="auto" w:fill="FFFF00"/>
        </w:rPr>
      </w:pPr>
      <w:r w:rsidRPr="000759FD">
        <w:rPr>
          <w:rFonts w:asciiTheme="majorHAnsi" w:hAnsiTheme="majorHAnsi" w:cstheme="majorHAnsi"/>
          <w:color w:val="000000"/>
          <w:shd w:val="clear" w:color="auto" w:fill="FFFF00"/>
        </w:rPr>
        <w:t xml:space="preserve">4.2.1. Gently break and pour the egg into a 10 cm </w:t>
      </w:r>
      <w:r w:rsidR="00851B77">
        <w:rPr>
          <w:rFonts w:asciiTheme="majorHAnsi" w:hAnsiTheme="majorHAnsi" w:cstheme="majorHAnsi"/>
          <w:color w:val="000000"/>
          <w:shd w:val="clear" w:color="auto" w:fill="FFFF00"/>
        </w:rPr>
        <w:t>P</w:t>
      </w:r>
      <w:r w:rsidRPr="000759FD">
        <w:rPr>
          <w:rFonts w:asciiTheme="majorHAnsi" w:hAnsiTheme="majorHAnsi" w:cstheme="majorHAnsi"/>
          <w:color w:val="000000"/>
          <w:shd w:val="clear" w:color="auto" w:fill="FFFF00"/>
        </w:rPr>
        <w:t xml:space="preserve">etri dish that contains 5 mL of PBS. Remove </w:t>
      </w:r>
      <w:proofErr w:type="gramStart"/>
      <w:r w:rsidRPr="000759FD">
        <w:rPr>
          <w:rFonts w:asciiTheme="majorHAnsi" w:hAnsiTheme="majorHAnsi" w:cstheme="majorHAnsi"/>
          <w:color w:val="000000"/>
          <w:shd w:val="clear" w:color="auto" w:fill="FFFF00"/>
        </w:rPr>
        <w:t>the majority of</w:t>
      </w:r>
      <w:proofErr w:type="gramEnd"/>
      <w:r w:rsidRPr="000759FD">
        <w:rPr>
          <w:rFonts w:asciiTheme="majorHAnsi" w:hAnsiTheme="majorHAnsi" w:cstheme="majorHAnsi"/>
          <w:color w:val="000000"/>
          <w:shd w:val="clear" w:color="auto" w:fill="FFFF00"/>
        </w:rPr>
        <w:t xml:space="preserve"> the thick albumin with a transfer pipet</w:t>
      </w:r>
      <w:r w:rsidR="00CD2BA0" w:rsidRPr="000759FD">
        <w:rPr>
          <w:rFonts w:asciiTheme="majorHAnsi" w:hAnsiTheme="majorHAnsi" w:cstheme="majorHAnsi"/>
          <w:color w:val="000000"/>
          <w:shd w:val="clear" w:color="auto" w:fill="FFFF00"/>
        </w:rPr>
        <w:t>te</w:t>
      </w:r>
      <w:r w:rsidR="002A5589" w:rsidRPr="000759FD">
        <w:rPr>
          <w:rFonts w:asciiTheme="majorHAnsi" w:hAnsiTheme="majorHAnsi" w:cstheme="majorHAnsi"/>
          <w:color w:val="000000"/>
          <w:shd w:val="clear" w:color="auto" w:fill="FFFF00"/>
        </w:rPr>
        <w:t xml:space="preserve"> and remove </w:t>
      </w:r>
      <w:r w:rsidRPr="000759FD">
        <w:rPr>
          <w:rFonts w:asciiTheme="majorHAnsi" w:hAnsiTheme="majorHAnsi" w:cstheme="majorHAnsi"/>
          <w:color w:val="000000"/>
          <w:shd w:val="clear" w:color="auto" w:fill="FFFF00"/>
        </w:rPr>
        <w:t xml:space="preserve">the remaining thick albumin around the embryo by gently wiping the surface of the yolk with a </w:t>
      </w:r>
      <w:r w:rsidR="00CD2BA0" w:rsidRPr="000759FD">
        <w:rPr>
          <w:rFonts w:asciiTheme="majorHAnsi" w:hAnsiTheme="majorHAnsi" w:cstheme="majorHAnsi"/>
          <w:color w:val="000000"/>
          <w:shd w:val="clear" w:color="auto" w:fill="FFFF00"/>
        </w:rPr>
        <w:t>tissue wipe</w:t>
      </w:r>
      <w:r w:rsidR="002A5589" w:rsidRPr="000759FD">
        <w:rPr>
          <w:rFonts w:asciiTheme="majorHAnsi" w:hAnsiTheme="majorHAnsi" w:cstheme="majorHAnsi"/>
          <w:color w:val="000000"/>
          <w:shd w:val="clear" w:color="auto" w:fill="FFFF00"/>
        </w:rPr>
        <w:t xml:space="preserve"> to</w:t>
      </w:r>
      <w:r w:rsidRPr="000759FD">
        <w:rPr>
          <w:rFonts w:asciiTheme="majorHAnsi" w:hAnsiTheme="majorHAnsi" w:cstheme="majorHAnsi"/>
          <w:color w:val="000000"/>
          <w:shd w:val="clear" w:color="auto" w:fill="FFFF00"/>
        </w:rPr>
        <w:t xml:space="preserve"> ensure that the embryo sticks tightly to the paper ring.  </w:t>
      </w:r>
    </w:p>
    <w:p w14:paraId="3D1AF9C1" w14:textId="77777777" w:rsidR="002A5589" w:rsidRPr="000759FD" w:rsidRDefault="002A5589" w:rsidP="008634AB">
      <w:pPr>
        <w:jc w:val="both"/>
        <w:rPr>
          <w:rFonts w:asciiTheme="majorHAnsi" w:hAnsiTheme="majorHAnsi" w:cstheme="majorHAnsi"/>
          <w:color w:val="000000"/>
          <w:shd w:val="clear" w:color="auto" w:fill="FFFF00"/>
        </w:rPr>
      </w:pPr>
    </w:p>
    <w:p w14:paraId="5AEE32F1" w14:textId="5D684F78" w:rsidR="00E860E4" w:rsidRPr="000759FD" w:rsidRDefault="002A5589" w:rsidP="008634AB">
      <w:pPr>
        <w:jc w:val="both"/>
        <w:rPr>
          <w:rFonts w:asciiTheme="majorHAnsi" w:hAnsiTheme="majorHAnsi" w:cstheme="majorHAnsi"/>
          <w:color w:val="000000"/>
        </w:rPr>
      </w:pPr>
      <w:r w:rsidRPr="000759FD">
        <w:rPr>
          <w:rFonts w:asciiTheme="majorHAnsi" w:hAnsiTheme="majorHAnsi" w:cstheme="majorHAnsi"/>
          <w:color w:val="000000"/>
          <w:shd w:val="clear" w:color="auto" w:fill="FFFF00"/>
        </w:rPr>
        <w:t xml:space="preserve">4.2.2. </w:t>
      </w:r>
      <w:r w:rsidR="00E860E4" w:rsidRPr="000759FD">
        <w:rPr>
          <w:rFonts w:asciiTheme="majorHAnsi" w:hAnsiTheme="majorHAnsi" w:cstheme="majorHAnsi"/>
          <w:color w:val="000000"/>
          <w:shd w:val="clear" w:color="auto" w:fill="FFFF00"/>
        </w:rPr>
        <w:t>Lay precut filter paper</w:t>
      </w:r>
      <w:r w:rsidR="00CD2BA0" w:rsidRPr="000759FD">
        <w:rPr>
          <w:rFonts w:asciiTheme="majorHAnsi" w:hAnsiTheme="majorHAnsi" w:cstheme="majorHAnsi"/>
          <w:color w:val="000000"/>
          <w:shd w:val="clear" w:color="auto" w:fill="FFFF00"/>
        </w:rPr>
        <w:t xml:space="preserve"> (</w:t>
      </w:r>
      <w:r w:rsidR="00C140DA" w:rsidRPr="000759FD">
        <w:rPr>
          <w:rFonts w:asciiTheme="majorHAnsi" w:hAnsiTheme="majorHAnsi" w:cstheme="majorHAnsi"/>
          <w:color w:val="000000"/>
          <w:shd w:val="clear" w:color="auto" w:fill="FFFF00"/>
        </w:rPr>
        <w:t xml:space="preserve">see </w:t>
      </w:r>
      <w:r w:rsidR="00CD2BA0" w:rsidRPr="000759FD">
        <w:rPr>
          <w:rFonts w:asciiTheme="majorHAnsi" w:hAnsiTheme="majorHAnsi" w:cstheme="majorHAnsi"/>
          <w:b/>
          <w:color w:val="000000"/>
          <w:shd w:val="clear" w:color="auto" w:fill="FFFF00"/>
        </w:rPr>
        <w:t>Table of Materials</w:t>
      </w:r>
      <w:r w:rsidR="00CD2BA0" w:rsidRPr="000759FD">
        <w:rPr>
          <w:rFonts w:asciiTheme="majorHAnsi" w:hAnsiTheme="majorHAnsi" w:cstheme="majorHAnsi"/>
          <w:color w:val="000000"/>
          <w:shd w:val="clear" w:color="auto" w:fill="FFFF00"/>
        </w:rPr>
        <w:t>)</w:t>
      </w:r>
      <w:r w:rsidR="00E860E4" w:rsidRPr="000759FD">
        <w:rPr>
          <w:rFonts w:asciiTheme="majorHAnsi" w:hAnsiTheme="majorHAnsi" w:cstheme="majorHAnsi"/>
          <w:color w:val="000000"/>
          <w:shd w:val="clear" w:color="auto" w:fill="FFFF00"/>
        </w:rPr>
        <w:t xml:space="preserve"> upon the embryo and use scissors to smoothly cut around the perimeter of the embryo. </w:t>
      </w:r>
    </w:p>
    <w:p w14:paraId="7F25376A" w14:textId="77777777" w:rsidR="00E860E4" w:rsidRPr="000759FD" w:rsidRDefault="00E860E4" w:rsidP="008634AB">
      <w:pPr>
        <w:jc w:val="both"/>
        <w:rPr>
          <w:rFonts w:asciiTheme="majorHAnsi" w:hAnsiTheme="majorHAnsi" w:cstheme="majorHAnsi"/>
        </w:rPr>
      </w:pPr>
      <w:r w:rsidRPr="000759FD">
        <w:rPr>
          <w:rFonts w:asciiTheme="majorHAnsi" w:hAnsiTheme="majorHAnsi" w:cstheme="majorHAnsi"/>
        </w:rPr>
        <w:t> </w:t>
      </w:r>
    </w:p>
    <w:p w14:paraId="1EAB1802" w14:textId="5718AB59" w:rsidR="00CD2BA0" w:rsidRPr="000759FD" w:rsidRDefault="00E860E4" w:rsidP="008634AB">
      <w:pPr>
        <w:pBdr>
          <w:top w:val="nil"/>
          <w:left w:val="nil"/>
          <w:bottom w:val="nil"/>
          <w:right w:val="nil"/>
          <w:between w:val="nil"/>
        </w:pBdr>
        <w:tabs>
          <w:tab w:val="left" w:pos="90"/>
        </w:tabs>
        <w:jc w:val="both"/>
        <w:rPr>
          <w:rFonts w:asciiTheme="majorHAnsi" w:hAnsiTheme="majorHAnsi" w:cstheme="majorHAnsi"/>
          <w:color w:val="000000"/>
          <w:shd w:val="clear" w:color="auto" w:fill="FFFF00"/>
        </w:rPr>
      </w:pPr>
      <w:r w:rsidRPr="000759FD">
        <w:rPr>
          <w:rFonts w:asciiTheme="majorHAnsi" w:hAnsiTheme="majorHAnsi" w:cstheme="majorHAnsi"/>
          <w:color w:val="000000"/>
          <w:shd w:val="clear" w:color="auto" w:fill="FFFF00"/>
        </w:rPr>
        <w:t>4.2.</w:t>
      </w:r>
      <w:r w:rsidR="002A5589" w:rsidRPr="000759FD">
        <w:rPr>
          <w:rFonts w:asciiTheme="majorHAnsi" w:hAnsiTheme="majorHAnsi" w:cstheme="majorHAnsi"/>
          <w:color w:val="000000"/>
          <w:shd w:val="clear" w:color="auto" w:fill="FFFF00"/>
        </w:rPr>
        <w:t>3</w:t>
      </w:r>
      <w:r w:rsidRPr="000759FD">
        <w:rPr>
          <w:rFonts w:asciiTheme="majorHAnsi" w:hAnsiTheme="majorHAnsi" w:cstheme="majorHAnsi"/>
          <w:color w:val="000000"/>
          <w:shd w:val="clear" w:color="auto" w:fill="FFFF00"/>
        </w:rPr>
        <w:t xml:space="preserve">. Use a Pasteur pipette to underlie the embryo with PBS, using gentle streams to vacate any yolk sticking to the embryo. </w:t>
      </w:r>
    </w:p>
    <w:p w14:paraId="0AECF8F3" w14:textId="77777777" w:rsidR="00CD2BA0" w:rsidRPr="000759FD" w:rsidRDefault="00CD2BA0" w:rsidP="008634AB">
      <w:pPr>
        <w:pBdr>
          <w:top w:val="nil"/>
          <w:left w:val="nil"/>
          <w:bottom w:val="nil"/>
          <w:right w:val="nil"/>
          <w:between w:val="nil"/>
        </w:pBdr>
        <w:tabs>
          <w:tab w:val="left" w:pos="90"/>
        </w:tabs>
        <w:jc w:val="both"/>
        <w:rPr>
          <w:rFonts w:asciiTheme="majorHAnsi" w:hAnsiTheme="majorHAnsi" w:cstheme="majorHAnsi"/>
          <w:color w:val="000000"/>
          <w:shd w:val="clear" w:color="auto" w:fill="FFFF00"/>
        </w:rPr>
      </w:pPr>
    </w:p>
    <w:p w14:paraId="58639913" w14:textId="3A0ECF97" w:rsidR="00F17993" w:rsidRPr="000759FD" w:rsidRDefault="00CD2BA0" w:rsidP="008634AB">
      <w:pPr>
        <w:pBdr>
          <w:top w:val="nil"/>
          <w:left w:val="nil"/>
          <w:bottom w:val="nil"/>
          <w:right w:val="nil"/>
          <w:between w:val="nil"/>
        </w:pBdr>
        <w:tabs>
          <w:tab w:val="left" w:pos="90"/>
        </w:tabs>
        <w:jc w:val="both"/>
        <w:rPr>
          <w:rFonts w:asciiTheme="majorHAnsi" w:hAnsiTheme="majorHAnsi" w:cstheme="majorHAnsi"/>
        </w:rPr>
      </w:pPr>
      <w:r w:rsidRPr="000759FD">
        <w:rPr>
          <w:rFonts w:asciiTheme="majorHAnsi" w:hAnsiTheme="majorHAnsi" w:cstheme="majorHAnsi"/>
        </w:rPr>
        <w:t xml:space="preserve">NOTE: </w:t>
      </w:r>
      <w:r w:rsidR="00E860E4" w:rsidRPr="000759FD">
        <w:rPr>
          <w:rFonts w:asciiTheme="majorHAnsi" w:hAnsiTheme="majorHAnsi" w:cstheme="majorHAnsi"/>
        </w:rPr>
        <w:t>This step is critical when working with younger (&lt;HH3) embryos because these embryos tend to stick more to the yolk and will often detach from the vitelline membrane during subsequent washing steps.</w:t>
      </w:r>
    </w:p>
    <w:p w14:paraId="5DA9E511" w14:textId="77777777" w:rsidR="00F17993" w:rsidRPr="000759FD" w:rsidRDefault="00F17993" w:rsidP="008634AB">
      <w:pPr>
        <w:pBdr>
          <w:top w:val="nil"/>
          <w:left w:val="nil"/>
          <w:bottom w:val="nil"/>
          <w:right w:val="nil"/>
          <w:between w:val="nil"/>
        </w:pBdr>
        <w:tabs>
          <w:tab w:val="left" w:pos="90"/>
        </w:tabs>
        <w:jc w:val="both"/>
        <w:rPr>
          <w:rFonts w:asciiTheme="majorHAnsi" w:hAnsiTheme="majorHAnsi" w:cstheme="majorHAnsi"/>
          <w:color w:val="000000"/>
        </w:rPr>
      </w:pPr>
    </w:p>
    <w:p w14:paraId="5577C31C" w14:textId="112E663C" w:rsidR="00E86673" w:rsidRPr="000759FD" w:rsidRDefault="00F17993" w:rsidP="008634AB">
      <w:pPr>
        <w:jc w:val="both"/>
        <w:rPr>
          <w:rFonts w:asciiTheme="majorHAnsi" w:hAnsiTheme="majorHAnsi" w:cstheme="majorHAnsi"/>
          <w:color w:val="000000"/>
        </w:rPr>
      </w:pPr>
      <w:r w:rsidRPr="00F76DC3">
        <w:rPr>
          <w:rFonts w:asciiTheme="majorHAnsi" w:hAnsiTheme="majorHAnsi" w:cstheme="majorHAnsi"/>
          <w:color w:val="000000"/>
          <w:highlight w:val="yellow"/>
        </w:rPr>
        <w:t>4.2</w:t>
      </w:r>
      <w:r w:rsidR="008458F8" w:rsidRPr="00F76DC3">
        <w:rPr>
          <w:rFonts w:asciiTheme="majorHAnsi" w:hAnsiTheme="majorHAnsi" w:cstheme="majorHAnsi"/>
          <w:color w:val="000000"/>
          <w:highlight w:val="yellow"/>
        </w:rPr>
        <w:t>.4</w:t>
      </w:r>
      <w:r w:rsidRPr="00F76DC3">
        <w:rPr>
          <w:rFonts w:asciiTheme="majorHAnsi" w:hAnsiTheme="majorHAnsi" w:cstheme="majorHAnsi"/>
          <w:color w:val="000000"/>
          <w:highlight w:val="yellow"/>
        </w:rPr>
        <w:t xml:space="preserve">. </w:t>
      </w:r>
      <w:r w:rsidR="00E860E4" w:rsidRPr="00F76DC3">
        <w:rPr>
          <w:rFonts w:asciiTheme="majorHAnsi" w:hAnsiTheme="majorHAnsi" w:cstheme="majorHAnsi"/>
          <w:color w:val="000000"/>
          <w:highlight w:val="yellow"/>
          <w:shd w:val="clear" w:color="auto" w:fill="FFFF00"/>
        </w:rPr>
        <w:t xml:space="preserve">Slowly pull the embryo/paper ring at an oblique angle up and off the yolk into a </w:t>
      </w:r>
      <w:r w:rsidR="00CD2BA0" w:rsidRPr="00F76DC3">
        <w:rPr>
          <w:rFonts w:asciiTheme="majorHAnsi" w:hAnsiTheme="majorHAnsi" w:cstheme="majorHAnsi"/>
          <w:color w:val="000000"/>
          <w:highlight w:val="yellow"/>
          <w:shd w:val="clear" w:color="auto" w:fill="FFFF00"/>
        </w:rPr>
        <w:t>P</w:t>
      </w:r>
      <w:r w:rsidR="00E860E4" w:rsidRPr="00F76DC3">
        <w:rPr>
          <w:rFonts w:asciiTheme="majorHAnsi" w:hAnsiTheme="majorHAnsi" w:cstheme="majorHAnsi"/>
          <w:color w:val="000000"/>
          <w:highlight w:val="yellow"/>
          <w:shd w:val="clear" w:color="auto" w:fill="FFFF00"/>
        </w:rPr>
        <w:t xml:space="preserve">etri dish filled with PBS for further cleaning. Once most of the yolk has been removed, place the embryo ventral side up on a 35 mm </w:t>
      </w:r>
      <w:r w:rsidR="00851B77">
        <w:rPr>
          <w:rFonts w:asciiTheme="majorHAnsi" w:hAnsiTheme="majorHAnsi" w:cstheme="majorHAnsi"/>
          <w:color w:val="000000"/>
          <w:highlight w:val="yellow"/>
          <w:shd w:val="clear" w:color="auto" w:fill="FFFF00"/>
        </w:rPr>
        <w:t>P</w:t>
      </w:r>
      <w:r w:rsidR="00E860E4" w:rsidRPr="00F76DC3">
        <w:rPr>
          <w:rFonts w:asciiTheme="majorHAnsi" w:hAnsiTheme="majorHAnsi" w:cstheme="majorHAnsi"/>
          <w:color w:val="000000"/>
          <w:highlight w:val="yellow"/>
          <w:shd w:val="clear" w:color="auto" w:fill="FFFF00"/>
        </w:rPr>
        <w:t>etri dish covered with a semi</w:t>
      </w:r>
      <w:r w:rsidRPr="00F76DC3">
        <w:rPr>
          <w:rFonts w:asciiTheme="majorHAnsi" w:hAnsiTheme="majorHAnsi" w:cstheme="majorHAnsi"/>
          <w:color w:val="000000"/>
          <w:highlight w:val="yellow"/>
          <w:shd w:val="clear" w:color="auto" w:fill="FFFF00"/>
        </w:rPr>
        <w:t>-</w:t>
      </w:r>
      <w:r w:rsidR="00E860E4" w:rsidRPr="00F76DC3">
        <w:rPr>
          <w:rFonts w:asciiTheme="majorHAnsi" w:hAnsiTheme="majorHAnsi" w:cstheme="majorHAnsi"/>
          <w:color w:val="000000"/>
          <w:highlight w:val="yellow"/>
          <w:shd w:val="clear" w:color="auto" w:fill="FFFF00"/>
        </w:rPr>
        <w:t>solid mixture of agar/albumen</w:t>
      </w:r>
      <w:r w:rsidR="00E860E4" w:rsidRPr="000759FD">
        <w:rPr>
          <w:rFonts w:asciiTheme="majorHAnsi" w:hAnsiTheme="majorHAnsi" w:cstheme="majorHAnsi"/>
          <w:color w:val="000000"/>
          <w:shd w:val="clear" w:color="auto" w:fill="FFFF00"/>
        </w:rPr>
        <w:t>.</w:t>
      </w:r>
    </w:p>
    <w:p w14:paraId="0E585C22" w14:textId="77777777" w:rsidR="00973417" w:rsidRPr="000759FD" w:rsidRDefault="00973417"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6D4FB346" w14:textId="267A4231" w:rsidR="00F00E8A" w:rsidRPr="000759FD" w:rsidRDefault="00AB795F"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4.</w:t>
      </w:r>
      <w:r w:rsidR="004562A0" w:rsidRPr="000759FD">
        <w:rPr>
          <w:rFonts w:asciiTheme="majorHAnsi" w:eastAsia="Calibri" w:hAnsiTheme="majorHAnsi" w:cstheme="majorHAnsi"/>
          <w:color w:val="000000"/>
        </w:rPr>
        <w:t>3</w:t>
      </w:r>
      <w:r w:rsidR="00CE03E3" w:rsidRPr="000759FD">
        <w:rPr>
          <w:rFonts w:asciiTheme="majorHAnsi" w:eastAsia="Calibri" w:hAnsiTheme="majorHAnsi" w:cstheme="majorHAnsi"/>
          <w:color w:val="000000"/>
        </w:rPr>
        <w:t>.</w:t>
      </w:r>
      <w:r w:rsidR="00C5378D" w:rsidRPr="000759FD">
        <w:rPr>
          <w:rFonts w:asciiTheme="majorHAnsi" w:eastAsia="Calibri" w:hAnsiTheme="majorHAnsi" w:cstheme="majorHAnsi"/>
          <w:color w:val="000000"/>
        </w:rPr>
        <w:t xml:space="preserve"> </w:t>
      </w:r>
      <w:r w:rsidR="00B22807" w:rsidRPr="000759FD">
        <w:rPr>
          <w:rFonts w:asciiTheme="majorHAnsi" w:eastAsia="Calibri" w:hAnsiTheme="majorHAnsi" w:cstheme="majorHAnsi"/>
          <w:color w:val="000000"/>
        </w:rPr>
        <w:t xml:space="preserve">Prepare </w:t>
      </w:r>
      <w:r w:rsidR="00E02454" w:rsidRPr="000759FD">
        <w:rPr>
          <w:rFonts w:asciiTheme="majorHAnsi" w:eastAsia="Calibri" w:hAnsiTheme="majorHAnsi" w:cstheme="majorHAnsi"/>
          <w:color w:val="000000"/>
        </w:rPr>
        <w:t>six to eight</w:t>
      </w:r>
      <w:r w:rsidR="00B22807" w:rsidRPr="000759FD">
        <w:rPr>
          <w:rFonts w:asciiTheme="majorHAnsi" w:eastAsia="Calibri" w:hAnsiTheme="majorHAnsi" w:cstheme="majorHAnsi"/>
          <w:color w:val="000000"/>
        </w:rPr>
        <w:t xml:space="preserve"> 10</w:t>
      </w:r>
      <w:r w:rsidR="00CD2BA0" w:rsidRPr="000759FD">
        <w:rPr>
          <w:rFonts w:asciiTheme="majorHAnsi" w:eastAsia="Calibri" w:hAnsiTheme="majorHAnsi" w:cstheme="majorHAnsi"/>
          <w:color w:val="000000"/>
        </w:rPr>
        <w:t xml:space="preserve"> </w:t>
      </w:r>
      <w:r w:rsidR="00B22807" w:rsidRPr="000759FD">
        <w:rPr>
          <w:rFonts w:asciiTheme="majorHAnsi" w:eastAsia="Calibri" w:hAnsiTheme="majorHAnsi" w:cstheme="majorHAnsi"/>
          <w:color w:val="000000"/>
        </w:rPr>
        <w:t>cm</w:t>
      </w:r>
      <w:r w:rsidR="00817179" w:rsidRPr="000759FD">
        <w:rPr>
          <w:rFonts w:asciiTheme="majorHAnsi" w:eastAsia="Calibri" w:hAnsiTheme="majorHAnsi" w:cstheme="majorHAnsi"/>
          <w:color w:val="000000"/>
        </w:rPr>
        <w:t>-</w:t>
      </w:r>
      <w:r w:rsidR="00B22807" w:rsidRPr="000759FD">
        <w:rPr>
          <w:rFonts w:asciiTheme="majorHAnsi" w:eastAsia="Calibri" w:hAnsiTheme="majorHAnsi" w:cstheme="majorHAnsi"/>
          <w:color w:val="000000"/>
        </w:rPr>
        <w:t>long glass microcapillaries (O.D</w:t>
      </w:r>
      <w:r w:rsidR="002E0433" w:rsidRPr="000759FD">
        <w:rPr>
          <w:rFonts w:asciiTheme="majorHAnsi" w:eastAsia="Calibri" w:hAnsiTheme="majorHAnsi" w:cstheme="majorHAnsi"/>
          <w:color w:val="000000"/>
        </w:rPr>
        <w:t>.</w:t>
      </w:r>
      <w:r w:rsidR="00B22807" w:rsidRPr="000759FD">
        <w:rPr>
          <w:rFonts w:asciiTheme="majorHAnsi" w:eastAsia="Calibri" w:hAnsiTheme="majorHAnsi" w:cstheme="majorHAnsi"/>
          <w:color w:val="000000"/>
        </w:rPr>
        <w:t>=1.2</w:t>
      </w:r>
      <w:r w:rsidR="00F76DC3">
        <w:rPr>
          <w:rFonts w:asciiTheme="majorHAnsi" w:eastAsia="Calibri" w:hAnsiTheme="majorHAnsi" w:cstheme="majorHAnsi"/>
          <w:color w:val="000000"/>
        </w:rPr>
        <w:t xml:space="preserve"> </w:t>
      </w:r>
      <w:r w:rsidR="00B22807" w:rsidRPr="000759FD">
        <w:rPr>
          <w:rFonts w:asciiTheme="majorHAnsi" w:eastAsia="Calibri" w:hAnsiTheme="majorHAnsi" w:cstheme="majorHAnsi"/>
          <w:color w:val="000000"/>
        </w:rPr>
        <w:t xml:space="preserve">mm) by using a glass micropipette puller instrument. </w:t>
      </w:r>
    </w:p>
    <w:p w14:paraId="0ECD344B" w14:textId="77777777" w:rsidR="00F00E8A" w:rsidRPr="000759FD" w:rsidRDefault="00F00E8A"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5D4647E5" w14:textId="7F756A92" w:rsidR="00CD2BA0" w:rsidRPr="000759FD" w:rsidRDefault="00F00E8A"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lastRenderedPageBreak/>
        <w:t xml:space="preserve">4.4. </w:t>
      </w:r>
      <w:r w:rsidR="00CE03E3" w:rsidRPr="000759FD">
        <w:rPr>
          <w:rFonts w:asciiTheme="majorHAnsi" w:eastAsia="Calibri" w:hAnsiTheme="majorHAnsi" w:cstheme="majorHAnsi"/>
          <w:color w:val="000000"/>
        </w:rPr>
        <w:t>Place the embryo ventral</w:t>
      </w:r>
      <w:r w:rsidR="007B2A94" w:rsidRPr="000759FD">
        <w:rPr>
          <w:rFonts w:asciiTheme="majorHAnsi" w:eastAsia="Calibri" w:hAnsiTheme="majorHAnsi" w:cstheme="majorHAnsi"/>
          <w:color w:val="000000"/>
        </w:rPr>
        <w:t xml:space="preserve"> </w:t>
      </w:r>
      <w:r w:rsidR="00CE03E3" w:rsidRPr="000759FD">
        <w:rPr>
          <w:rFonts w:asciiTheme="majorHAnsi" w:eastAsia="Calibri" w:hAnsiTheme="majorHAnsi" w:cstheme="majorHAnsi"/>
          <w:color w:val="000000"/>
        </w:rPr>
        <w:t>side up in the electroporation chamber</w:t>
      </w:r>
      <w:r w:rsidR="007B2A94" w:rsidRPr="000759FD">
        <w:rPr>
          <w:rFonts w:asciiTheme="majorHAnsi" w:eastAsia="Calibri" w:hAnsiTheme="majorHAnsi" w:cstheme="majorHAnsi"/>
          <w:color w:val="000000"/>
        </w:rPr>
        <w:t xml:space="preserve"> filled with PBS</w:t>
      </w:r>
      <w:r w:rsidR="00CE03E3" w:rsidRPr="000759FD">
        <w:rPr>
          <w:rFonts w:asciiTheme="majorHAnsi" w:eastAsia="Calibri" w:hAnsiTheme="majorHAnsi" w:cstheme="majorHAnsi"/>
          <w:color w:val="000000"/>
        </w:rPr>
        <w:t>.</w:t>
      </w:r>
      <w:r w:rsidR="00B22807" w:rsidRPr="000759FD">
        <w:rPr>
          <w:rFonts w:asciiTheme="majorHAnsi" w:eastAsia="Calibri" w:hAnsiTheme="majorHAnsi" w:cstheme="majorHAnsi"/>
          <w:color w:val="000000"/>
        </w:rPr>
        <w:t xml:space="preserve"> </w:t>
      </w:r>
      <w:r w:rsidR="00CE03E3" w:rsidRPr="000759FD">
        <w:rPr>
          <w:rFonts w:asciiTheme="majorHAnsi" w:eastAsia="Calibri" w:hAnsiTheme="majorHAnsi" w:cstheme="majorHAnsi"/>
          <w:color w:val="000000"/>
        </w:rPr>
        <w:t xml:space="preserve">Using a glass </w:t>
      </w:r>
      <w:r w:rsidR="00EB6883" w:rsidRPr="000759FD">
        <w:rPr>
          <w:rFonts w:asciiTheme="majorHAnsi" w:eastAsia="Calibri" w:hAnsiTheme="majorHAnsi" w:cstheme="majorHAnsi"/>
          <w:color w:val="000000"/>
        </w:rPr>
        <w:t>micro</w:t>
      </w:r>
      <w:r w:rsidR="00CE03E3" w:rsidRPr="000759FD">
        <w:rPr>
          <w:rFonts w:asciiTheme="majorHAnsi" w:eastAsia="Calibri" w:hAnsiTheme="majorHAnsi" w:cstheme="majorHAnsi"/>
          <w:color w:val="000000"/>
        </w:rPr>
        <w:t xml:space="preserve">capillary, inject a bolus of </w:t>
      </w:r>
      <w:r w:rsidR="006D6CD5" w:rsidRPr="000759FD">
        <w:rPr>
          <w:rFonts w:asciiTheme="majorHAnsi" w:eastAsia="Calibri" w:hAnsiTheme="majorHAnsi" w:cstheme="majorHAnsi"/>
          <w:color w:val="000000"/>
        </w:rPr>
        <w:t>2</w:t>
      </w:r>
      <w:r w:rsidR="00CE03E3" w:rsidRPr="000759FD">
        <w:rPr>
          <w:rFonts w:asciiTheme="majorHAnsi" w:eastAsia="Calibri" w:hAnsiTheme="majorHAnsi" w:cstheme="majorHAnsi"/>
          <w:color w:val="000000"/>
        </w:rPr>
        <w:t>00</w:t>
      </w:r>
      <w:r w:rsidR="008A5C01" w:rsidRPr="000759FD">
        <w:rPr>
          <w:rFonts w:asciiTheme="majorHAnsi" w:eastAsia="Calibri" w:hAnsiTheme="majorHAnsi" w:cstheme="majorHAnsi"/>
          <w:color w:val="000000"/>
        </w:rPr>
        <w:t xml:space="preserve"> </w:t>
      </w:r>
      <w:proofErr w:type="spellStart"/>
      <w:r w:rsidR="00CE03E3" w:rsidRPr="000759FD">
        <w:rPr>
          <w:rFonts w:asciiTheme="majorHAnsi" w:eastAsia="Calibri" w:hAnsiTheme="majorHAnsi" w:cstheme="majorHAnsi"/>
          <w:color w:val="000000"/>
        </w:rPr>
        <w:t>nL</w:t>
      </w:r>
      <w:proofErr w:type="spellEnd"/>
      <w:r w:rsidR="00CE03E3" w:rsidRPr="000759FD">
        <w:rPr>
          <w:rFonts w:asciiTheme="majorHAnsi" w:eastAsia="Calibri" w:hAnsiTheme="majorHAnsi" w:cstheme="majorHAnsi"/>
          <w:color w:val="000000"/>
        </w:rPr>
        <w:t xml:space="preserve"> of the </w:t>
      </w:r>
      <w:r w:rsidR="007E0FFD" w:rsidRPr="000759FD">
        <w:rPr>
          <w:rFonts w:asciiTheme="majorHAnsi" w:eastAsia="Calibri" w:hAnsiTheme="majorHAnsi" w:cstheme="majorHAnsi"/>
          <w:color w:val="000000"/>
        </w:rPr>
        <w:t xml:space="preserve">mRNA or </w:t>
      </w:r>
      <w:r w:rsidR="00CE03E3" w:rsidRPr="000759FD">
        <w:rPr>
          <w:rFonts w:asciiTheme="majorHAnsi" w:eastAsia="Calibri" w:hAnsiTheme="majorHAnsi" w:cstheme="majorHAnsi"/>
          <w:color w:val="000000"/>
        </w:rPr>
        <w:t xml:space="preserve">DNA/mRNA electroporation mix into the cavity between </w:t>
      </w:r>
      <w:r w:rsidR="007B2A94" w:rsidRPr="000759FD">
        <w:rPr>
          <w:rFonts w:asciiTheme="majorHAnsi" w:eastAsia="Calibri" w:hAnsiTheme="majorHAnsi" w:cstheme="majorHAnsi"/>
          <w:color w:val="000000"/>
        </w:rPr>
        <w:t xml:space="preserve">the </w:t>
      </w:r>
      <w:r w:rsidR="00CE03E3" w:rsidRPr="000759FD">
        <w:rPr>
          <w:rFonts w:asciiTheme="majorHAnsi" w:eastAsia="Calibri" w:hAnsiTheme="majorHAnsi" w:cstheme="majorHAnsi"/>
          <w:color w:val="000000"/>
        </w:rPr>
        <w:t>epiblast and vitelline membrane covering the desired region</w:t>
      </w:r>
      <w:r w:rsidRPr="000759FD">
        <w:rPr>
          <w:rFonts w:asciiTheme="majorHAnsi" w:eastAsia="Calibri" w:hAnsiTheme="majorHAnsi" w:cstheme="majorHAnsi"/>
          <w:color w:val="000000"/>
        </w:rPr>
        <w:t>.</w:t>
      </w:r>
      <w:r w:rsidR="00CE03E3" w:rsidRPr="000759FD">
        <w:rPr>
          <w:rFonts w:asciiTheme="majorHAnsi" w:eastAsia="Calibri" w:hAnsiTheme="majorHAnsi" w:cstheme="majorHAnsi"/>
          <w:color w:val="000000"/>
        </w:rPr>
        <w:t xml:space="preserve"> </w:t>
      </w:r>
    </w:p>
    <w:p w14:paraId="0D48C845" w14:textId="77777777" w:rsidR="00CD2BA0" w:rsidRPr="000759FD" w:rsidRDefault="00CD2BA0"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50B647D5" w14:textId="6652CDA8" w:rsidR="005306CE" w:rsidRPr="000759FD" w:rsidRDefault="00CD2BA0"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NOTE: </w:t>
      </w:r>
      <w:r w:rsidRPr="000759FD">
        <w:rPr>
          <w:rFonts w:asciiTheme="majorHAnsi" w:eastAsia="Calibri" w:hAnsiTheme="majorHAnsi" w:cstheme="majorHAnsi"/>
        </w:rPr>
        <w:t>T</w:t>
      </w:r>
      <w:r w:rsidR="00CE03E3" w:rsidRPr="000759FD">
        <w:rPr>
          <w:rFonts w:asciiTheme="majorHAnsi" w:eastAsia="Calibri" w:hAnsiTheme="majorHAnsi" w:cstheme="majorHAnsi"/>
        </w:rPr>
        <w:t xml:space="preserve">he entire anterior area </w:t>
      </w:r>
      <w:r w:rsidR="00E64CBE">
        <w:rPr>
          <w:rFonts w:asciiTheme="majorHAnsi" w:eastAsia="Calibri" w:hAnsiTheme="majorHAnsi" w:cstheme="majorHAnsi"/>
        </w:rPr>
        <w:t xml:space="preserve">for </w:t>
      </w:r>
      <w:r w:rsidR="00CE03E3" w:rsidRPr="000759FD">
        <w:rPr>
          <w:rFonts w:asciiTheme="majorHAnsi" w:eastAsia="Calibri" w:hAnsiTheme="majorHAnsi" w:cstheme="majorHAnsi"/>
        </w:rPr>
        <w:t>pellucida and some area</w:t>
      </w:r>
      <w:r w:rsidR="00E64CBE">
        <w:rPr>
          <w:rFonts w:asciiTheme="majorHAnsi" w:eastAsia="Calibri" w:hAnsiTheme="majorHAnsi" w:cstheme="majorHAnsi"/>
        </w:rPr>
        <w:t xml:space="preserve"> for</w:t>
      </w:r>
      <w:r w:rsidR="00CE03E3" w:rsidRPr="000759FD">
        <w:rPr>
          <w:rFonts w:asciiTheme="majorHAnsi" w:eastAsia="Calibri" w:hAnsiTheme="majorHAnsi" w:cstheme="majorHAnsi"/>
        </w:rPr>
        <w:t xml:space="preserve"> opaca was electroporated </w:t>
      </w:r>
      <w:r w:rsidRPr="000759FD">
        <w:rPr>
          <w:rFonts w:asciiTheme="majorHAnsi" w:eastAsia="Calibri" w:hAnsiTheme="majorHAnsi" w:cstheme="majorHAnsi"/>
        </w:rPr>
        <w:t>in</w:t>
      </w:r>
      <w:r w:rsidR="00CE03E3" w:rsidRPr="000759FD">
        <w:rPr>
          <w:rFonts w:asciiTheme="majorHAnsi" w:eastAsia="Calibri" w:hAnsiTheme="majorHAnsi" w:cstheme="majorHAnsi"/>
        </w:rPr>
        <w:t xml:space="preserve"> most of the </w:t>
      </w:r>
      <w:r w:rsidR="00211C18" w:rsidRPr="000759FD">
        <w:rPr>
          <w:rFonts w:asciiTheme="majorHAnsi" w:eastAsia="Calibri" w:hAnsiTheme="majorHAnsi" w:cstheme="majorHAnsi"/>
        </w:rPr>
        <w:t>experiments</w:t>
      </w:r>
      <w:r w:rsidR="00211C18" w:rsidRPr="000759FD">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shown in this manuscript. </w:t>
      </w:r>
      <w:r w:rsidR="00CE03E3" w:rsidRPr="000759FD">
        <w:rPr>
          <w:rFonts w:asciiTheme="majorHAnsi" w:eastAsia="Calibri" w:hAnsiTheme="majorHAnsi" w:cstheme="majorHAnsi"/>
          <w:color w:val="000000"/>
        </w:rPr>
        <w:t xml:space="preserve"> </w:t>
      </w:r>
    </w:p>
    <w:p w14:paraId="766887E1" w14:textId="77777777" w:rsidR="00560D4A" w:rsidRPr="000759FD" w:rsidRDefault="00560D4A"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6ED3331B" w14:textId="257206FE" w:rsidR="00CE03E3" w:rsidRPr="000759FD" w:rsidRDefault="005306CE"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4.</w:t>
      </w:r>
      <w:r w:rsidR="00F00E8A" w:rsidRPr="000759FD">
        <w:rPr>
          <w:rFonts w:asciiTheme="majorHAnsi" w:eastAsia="Calibri" w:hAnsiTheme="majorHAnsi" w:cstheme="majorHAnsi"/>
          <w:color w:val="000000"/>
        </w:rPr>
        <w:t>5</w:t>
      </w:r>
      <w:r w:rsidRPr="000759FD">
        <w:rPr>
          <w:rFonts w:asciiTheme="majorHAnsi" w:eastAsia="Calibri" w:hAnsiTheme="majorHAnsi" w:cstheme="majorHAnsi"/>
          <w:color w:val="000000"/>
        </w:rPr>
        <w:t xml:space="preserve">. </w:t>
      </w:r>
      <w:r w:rsidR="00CE03E3" w:rsidRPr="000759FD">
        <w:rPr>
          <w:rFonts w:asciiTheme="majorHAnsi" w:eastAsia="Calibri" w:hAnsiTheme="majorHAnsi" w:cstheme="majorHAnsi"/>
          <w:color w:val="000000"/>
        </w:rPr>
        <w:t>Place the positive and negative electrodes</w:t>
      </w:r>
      <w:r w:rsidR="0077453A" w:rsidRPr="000759FD">
        <w:rPr>
          <w:rFonts w:asciiTheme="majorHAnsi" w:eastAsia="Calibri" w:hAnsiTheme="majorHAnsi" w:cstheme="majorHAnsi"/>
          <w:color w:val="000000"/>
        </w:rPr>
        <w:t xml:space="preserve"> (</w:t>
      </w:r>
      <w:r w:rsidR="008E03B6" w:rsidRPr="000759FD">
        <w:rPr>
          <w:rFonts w:asciiTheme="majorHAnsi" w:eastAsia="Calibri" w:hAnsiTheme="majorHAnsi" w:cstheme="majorHAnsi"/>
          <w:color w:val="000000"/>
        </w:rPr>
        <w:t>p</w:t>
      </w:r>
      <w:r w:rsidR="00560D4A" w:rsidRPr="000759FD">
        <w:rPr>
          <w:rFonts w:asciiTheme="majorHAnsi" w:eastAsia="Calibri" w:hAnsiTheme="majorHAnsi" w:cstheme="majorHAnsi"/>
          <w:color w:val="000000"/>
        </w:rPr>
        <w:t xml:space="preserve">latinum </w:t>
      </w:r>
      <w:r w:rsidR="00BB4434" w:rsidRPr="000759FD">
        <w:rPr>
          <w:rFonts w:asciiTheme="majorHAnsi" w:hAnsiTheme="majorHAnsi" w:cstheme="majorHAnsi"/>
          <w:color w:val="000000"/>
        </w:rPr>
        <w:t>flat square electrode</w:t>
      </w:r>
      <w:r w:rsidR="00560D4A" w:rsidRPr="000759FD">
        <w:rPr>
          <w:rFonts w:asciiTheme="majorHAnsi" w:eastAsia="Calibri" w:hAnsiTheme="majorHAnsi" w:cstheme="majorHAnsi"/>
          <w:color w:val="000000"/>
        </w:rPr>
        <w:t>; side length</w:t>
      </w:r>
      <w:r w:rsidR="008B23BB" w:rsidRPr="000759FD">
        <w:rPr>
          <w:rFonts w:asciiTheme="majorHAnsi" w:eastAsia="Calibri" w:hAnsiTheme="majorHAnsi" w:cstheme="majorHAnsi"/>
          <w:color w:val="000000"/>
        </w:rPr>
        <w:t xml:space="preserve"> of</w:t>
      </w:r>
      <w:r w:rsidR="00560D4A" w:rsidRPr="000759FD">
        <w:rPr>
          <w:rFonts w:asciiTheme="majorHAnsi" w:eastAsia="Calibri" w:hAnsiTheme="majorHAnsi" w:cstheme="majorHAnsi"/>
          <w:color w:val="000000"/>
        </w:rPr>
        <w:t xml:space="preserve"> 5 mm)</w:t>
      </w:r>
      <w:r w:rsidR="00BB4434" w:rsidRPr="000759FD">
        <w:rPr>
          <w:rFonts w:asciiTheme="majorHAnsi" w:eastAsia="Calibri" w:hAnsiTheme="majorHAnsi" w:cstheme="majorHAnsi"/>
          <w:color w:val="000000"/>
        </w:rPr>
        <w:t xml:space="preserve"> </w:t>
      </w:r>
      <w:r w:rsidR="00CE03E3" w:rsidRPr="000759FD">
        <w:rPr>
          <w:rFonts w:asciiTheme="majorHAnsi" w:eastAsia="Calibri" w:hAnsiTheme="majorHAnsi" w:cstheme="majorHAnsi"/>
          <w:color w:val="000000"/>
        </w:rPr>
        <w:t>on top and bottom of the embryo respectively and electroporate using the following pulse sequence: five square electric pulses of 5</w:t>
      </w:r>
      <w:r w:rsidR="00E64CBE">
        <w:rPr>
          <w:rFonts w:asciiTheme="majorHAnsi" w:eastAsia="Calibri" w:hAnsiTheme="majorHAnsi" w:cstheme="majorHAnsi"/>
          <w:color w:val="000000"/>
        </w:rPr>
        <w:t xml:space="preserve"> V</w:t>
      </w:r>
      <w:r w:rsidR="00CE03E3" w:rsidRPr="000759FD">
        <w:rPr>
          <w:rFonts w:asciiTheme="majorHAnsi" w:eastAsia="Calibri" w:hAnsiTheme="majorHAnsi" w:cstheme="majorHAnsi"/>
          <w:color w:val="000000"/>
        </w:rPr>
        <w:t xml:space="preserve">, 50 </w:t>
      </w:r>
      <w:proofErr w:type="spellStart"/>
      <w:r w:rsidR="00CE03E3" w:rsidRPr="000759FD">
        <w:rPr>
          <w:rFonts w:asciiTheme="majorHAnsi" w:eastAsia="Calibri" w:hAnsiTheme="majorHAnsi" w:cstheme="majorHAnsi"/>
          <w:color w:val="000000"/>
        </w:rPr>
        <w:t>ms</w:t>
      </w:r>
      <w:proofErr w:type="spellEnd"/>
      <w:r w:rsidR="00CE03E3" w:rsidRPr="000759FD">
        <w:rPr>
          <w:rFonts w:asciiTheme="majorHAnsi" w:eastAsia="Calibri" w:hAnsiTheme="majorHAnsi" w:cstheme="majorHAnsi"/>
          <w:color w:val="000000"/>
        </w:rPr>
        <w:t xml:space="preserve"> duration with 100 </w:t>
      </w:r>
      <w:proofErr w:type="spellStart"/>
      <w:r w:rsidR="00CE03E3" w:rsidRPr="000759FD">
        <w:rPr>
          <w:rFonts w:asciiTheme="majorHAnsi" w:eastAsia="Calibri" w:hAnsiTheme="majorHAnsi" w:cstheme="majorHAnsi"/>
          <w:color w:val="000000"/>
        </w:rPr>
        <w:t>ms</w:t>
      </w:r>
      <w:proofErr w:type="spellEnd"/>
      <w:r w:rsidR="005912CE" w:rsidRPr="000759FD">
        <w:rPr>
          <w:rFonts w:asciiTheme="majorHAnsi" w:eastAsia="Calibri" w:hAnsiTheme="majorHAnsi" w:cstheme="majorHAnsi"/>
          <w:color w:val="000000"/>
        </w:rPr>
        <w:t xml:space="preserve"> </w:t>
      </w:r>
      <w:r w:rsidR="00CE03E3" w:rsidRPr="000759FD">
        <w:rPr>
          <w:rFonts w:asciiTheme="majorHAnsi" w:eastAsia="Calibri" w:hAnsiTheme="majorHAnsi" w:cstheme="majorHAnsi"/>
          <w:color w:val="000000"/>
        </w:rPr>
        <w:t xml:space="preserve">intervals using </w:t>
      </w:r>
      <w:r w:rsidR="00AC6C9B" w:rsidRPr="00851B77">
        <w:rPr>
          <w:rFonts w:asciiTheme="majorHAnsi" w:eastAsia="Calibri" w:hAnsiTheme="majorHAnsi" w:cstheme="majorHAnsi"/>
          <w:noProof/>
          <w:color w:val="000000"/>
        </w:rPr>
        <w:t xml:space="preserve">an </w:t>
      </w:r>
      <w:r w:rsidR="00CE03E3" w:rsidRPr="00851B77">
        <w:rPr>
          <w:rFonts w:asciiTheme="majorHAnsi" w:eastAsia="Calibri" w:hAnsiTheme="majorHAnsi" w:cstheme="majorHAnsi"/>
          <w:color w:val="000000"/>
        </w:rPr>
        <w:t>in vivo</w:t>
      </w:r>
      <w:r w:rsidR="00CE03E3" w:rsidRPr="000759FD">
        <w:rPr>
          <w:rFonts w:asciiTheme="majorHAnsi" w:eastAsia="Calibri" w:hAnsiTheme="majorHAnsi" w:cstheme="majorHAnsi"/>
          <w:color w:val="000000"/>
        </w:rPr>
        <w:t xml:space="preserve"> electroporator</w:t>
      </w:r>
      <w:r w:rsidR="00AC6C9B" w:rsidRPr="000759FD">
        <w:rPr>
          <w:rFonts w:asciiTheme="majorHAnsi" w:eastAsia="Calibri" w:hAnsiTheme="majorHAnsi" w:cstheme="majorHAnsi"/>
          <w:color w:val="000000"/>
        </w:rPr>
        <w:t xml:space="preserve">. </w:t>
      </w:r>
      <w:r w:rsidR="00CD2BA0" w:rsidRPr="000759FD">
        <w:rPr>
          <w:rFonts w:asciiTheme="majorHAnsi" w:eastAsia="Calibri" w:hAnsiTheme="majorHAnsi" w:cstheme="majorHAnsi"/>
          <w:color w:val="000000"/>
        </w:rPr>
        <w:t>Ensure</w:t>
      </w:r>
      <w:r w:rsidR="00E02454" w:rsidRPr="000759FD">
        <w:rPr>
          <w:rFonts w:asciiTheme="majorHAnsi" w:eastAsia="Calibri" w:hAnsiTheme="majorHAnsi" w:cstheme="majorHAnsi"/>
          <w:color w:val="000000"/>
        </w:rPr>
        <w:t xml:space="preserve"> that</w:t>
      </w:r>
      <w:r w:rsidR="00CD2BA0" w:rsidRPr="000759FD">
        <w:rPr>
          <w:rFonts w:asciiTheme="majorHAnsi" w:eastAsia="Calibri" w:hAnsiTheme="majorHAnsi" w:cstheme="majorHAnsi"/>
          <w:color w:val="000000"/>
        </w:rPr>
        <w:t xml:space="preserve"> t</w:t>
      </w:r>
      <w:r w:rsidR="00CE03E3" w:rsidRPr="000759FD">
        <w:rPr>
          <w:rFonts w:asciiTheme="majorHAnsi" w:eastAsia="Calibri" w:hAnsiTheme="majorHAnsi" w:cstheme="majorHAnsi"/>
          <w:color w:val="000000"/>
        </w:rPr>
        <w:t xml:space="preserve">he distance between the electrodes </w:t>
      </w:r>
      <w:r w:rsidR="00CD2BA0" w:rsidRPr="000759FD">
        <w:rPr>
          <w:rFonts w:asciiTheme="majorHAnsi" w:eastAsia="Calibri" w:hAnsiTheme="majorHAnsi" w:cstheme="majorHAnsi"/>
          <w:color w:val="000000"/>
        </w:rPr>
        <w:t xml:space="preserve">is </w:t>
      </w:r>
      <w:r w:rsidR="00CE03E3" w:rsidRPr="000759FD">
        <w:rPr>
          <w:rFonts w:asciiTheme="majorHAnsi" w:eastAsia="Calibri" w:hAnsiTheme="majorHAnsi" w:cstheme="majorHAnsi"/>
          <w:color w:val="000000"/>
        </w:rPr>
        <w:t xml:space="preserve">~5 mm. </w:t>
      </w:r>
    </w:p>
    <w:p w14:paraId="65324933" w14:textId="3720B957" w:rsidR="00674BDC" w:rsidRPr="000759FD" w:rsidRDefault="00674BDC"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7D731E96" w14:textId="3DB65E05" w:rsidR="00674BDC" w:rsidRPr="000759FD" w:rsidRDefault="00674BDC" w:rsidP="008634AB">
      <w:pPr>
        <w:jc w:val="both"/>
        <w:rPr>
          <w:rFonts w:asciiTheme="majorHAnsi" w:hAnsiTheme="majorHAnsi" w:cstheme="majorHAnsi"/>
        </w:rPr>
      </w:pPr>
      <w:r w:rsidRPr="000759FD">
        <w:rPr>
          <w:rFonts w:asciiTheme="majorHAnsi" w:eastAsia="Calibri" w:hAnsiTheme="majorHAnsi" w:cstheme="majorHAnsi"/>
          <w:color w:val="000000"/>
        </w:rPr>
        <w:t xml:space="preserve">NOTE: </w:t>
      </w:r>
      <w:r w:rsidRPr="000759FD">
        <w:rPr>
          <w:rFonts w:asciiTheme="majorHAnsi" w:hAnsiTheme="majorHAnsi" w:cstheme="majorHAnsi"/>
        </w:rPr>
        <w:t>Optimizing the electroporation parameters is crucial to avoid conditions that can kill the fragile embryonic cells. Parameters of voltage, pulse length, pulse intervals, and the number of pulses for DNA and mRNA should be considered for various electroporation devices.</w:t>
      </w:r>
    </w:p>
    <w:p w14:paraId="23807590" w14:textId="122AE590" w:rsidR="008A41F3" w:rsidRPr="000759FD" w:rsidRDefault="008A41F3"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20AD0B38" w14:textId="619C9D01" w:rsidR="00F00E8A" w:rsidRPr="000759FD" w:rsidRDefault="008A41F3"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4.</w:t>
      </w:r>
      <w:r w:rsidR="00F00E8A" w:rsidRPr="000759FD">
        <w:rPr>
          <w:rFonts w:asciiTheme="majorHAnsi" w:eastAsia="Calibri" w:hAnsiTheme="majorHAnsi" w:cstheme="majorHAnsi"/>
          <w:color w:val="000000"/>
        </w:rPr>
        <w:t>6</w:t>
      </w:r>
      <w:r w:rsidRPr="000759FD">
        <w:rPr>
          <w:rFonts w:asciiTheme="majorHAnsi" w:eastAsia="Calibri" w:hAnsiTheme="majorHAnsi" w:cstheme="majorHAnsi"/>
          <w:color w:val="000000"/>
        </w:rPr>
        <w:t>. Incubate the electroporated embryos at 38</w:t>
      </w:r>
      <w:r w:rsidR="00F76DC3">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°C to the desired developmental stage. </w:t>
      </w:r>
    </w:p>
    <w:p w14:paraId="3DAB7340" w14:textId="77777777" w:rsidR="00F00E8A" w:rsidRPr="000759FD" w:rsidRDefault="00F00E8A"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59FE2B7D" w14:textId="405FFFED" w:rsidR="008A41F3" w:rsidRPr="000759FD" w:rsidRDefault="00F00E8A"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NOTE: </w:t>
      </w:r>
      <w:r w:rsidR="008A41F3" w:rsidRPr="000759FD">
        <w:rPr>
          <w:rFonts w:asciiTheme="majorHAnsi" w:eastAsia="Calibri" w:hAnsiTheme="majorHAnsi" w:cstheme="majorHAnsi"/>
          <w:color w:val="000000"/>
        </w:rPr>
        <w:t>A</w:t>
      </w:r>
      <w:r w:rsidR="00AC6C9B" w:rsidRPr="000759FD">
        <w:rPr>
          <w:rFonts w:asciiTheme="majorHAnsi" w:eastAsia="Calibri" w:hAnsiTheme="majorHAnsi" w:cstheme="majorHAnsi"/>
          <w:color w:val="000000"/>
        </w:rPr>
        <w:t xml:space="preserve"> fluorescent dissecting stereoscope</w:t>
      </w:r>
      <w:r w:rsidRPr="000759FD">
        <w:rPr>
          <w:rFonts w:asciiTheme="majorHAnsi" w:eastAsia="Calibri" w:hAnsiTheme="majorHAnsi" w:cstheme="majorHAnsi"/>
          <w:color w:val="000000"/>
        </w:rPr>
        <w:t xml:space="preserve"> (see </w:t>
      </w:r>
      <w:r w:rsidRPr="000759FD">
        <w:rPr>
          <w:rFonts w:asciiTheme="majorHAnsi" w:eastAsia="Calibri" w:hAnsiTheme="majorHAnsi" w:cstheme="majorHAnsi"/>
          <w:b/>
          <w:color w:val="000000"/>
        </w:rPr>
        <w:t>Table of Materials</w:t>
      </w:r>
      <w:r w:rsidRPr="000759FD">
        <w:rPr>
          <w:rFonts w:asciiTheme="majorHAnsi" w:eastAsia="Calibri" w:hAnsiTheme="majorHAnsi" w:cstheme="majorHAnsi"/>
          <w:color w:val="000000"/>
        </w:rPr>
        <w:t>)</w:t>
      </w:r>
      <w:r w:rsidR="008A41F3" w:rsidRPr="000759FD">
        <w:rPr>
          <w:rFonts w:asciiTheme="majorHAnsi" w:eastAsia="Calibri" w:hAnsiTheme="majorHAnsi" w:cstheme="majorHAnsi"/>
          <w:color w:val="000000"/>
        </w:rPr>
        <w:t xml:space="preserve"> helps to screen transfected vs. non-transfected embryos.</w:t>
      </w:r>
    </w:p>
    <w:p w14:paraId="06D74569" w14:textId="77777777" w:rsidR="008A41F3" w:rsidRPr="000759FD" w:rsidRDefault="008A41F3" w:rsidP="008634AB">
      <w:pPr>
        <w:pBdr>
          <w:top w:val="nil"/>
          <w:left w:val="nil"/>
          <w:bottom w:val="nil"/>
          <w:right w:val="nil"/>
          <w:between w:val="nil"/>
        </w:pBdr>
        <w:tabs>
          <w:tab w:val="left" w:pos="90"/>
        </w:tabs>
        <w:jc w:val="both"/>
        <w:rPr>
          <w:rFonts w:asciiTheme="majorHAnsi" w:eastAsia="Calibri" w:hAnsiTheme="majorHAnsi" w:cstheme="majorHAnsi"/>
          <w:b/>
          <w:color w:val="000000"/>
        </w:rPr>
      </w:pPr>
    </w:p>
    <w:p w14:paraId="71557209" w14:textId="498AADE3" w:rsidR="00E02454" w:rsidRPr="000759FD" w:rsidRDefault="008A41F3"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4.</w:t>
      </w:r>
      <w:r w:rsidR="00F00E8A" w:rsidRPr="000759FD">
        <w:rPr>
          <w:rFonts w:asciiTheme="majorHAnsi" w:eastAsia="Calibri" w:hAnsiTheme="majorHAnsi" w:cstheme="majorHAnsi"/>
          <w:color w:val="000000"/>
        </w:rPr>
        <w:t>7</w:t>
      </w:r>
      <w:r w:rsidRPr="000759FD">
        <w:rPr>
          <w:rFonts w:asciiTheme="majorHAnsi" w:eastAsia="Calibri" w:hAnsiTheme="majorHAnsi" w:cstheme="majorHAnsi"/>
          <w:color w:val="000000"/>
        </w:rPr>
        <w:t xml:space="preserve">. If the embryos are to </w:t>
      </w:r>
      <w:r w:rsidRPr="000759FD">
        <w:rPr>
          <w:rFonts w:asciiTheme="majorHAnsi" w:eastAsia="Calibri" w:hAnsiTheme="majorHAnsi" w:cstheme="majorHAnsi"/>
          <w:noProof/>
          <w:color w:val="000000"/>
        </w:rPr>
        <w:t>be statically imaged</w:t>
      </w:r>
      <w:r w:rsidRPr="000759FD">
        <w:rPr>
          <w:rFonts w:asciiTheme="majorHAnsi" w:eastAsia="Calibri" w:hAnsiTheme="majorHAnsi" w:cstheme="majorHAnsi"/>
          <w:color w:val="000000"/>
        </w:rPr>
        <w:t xml:space="preserve">, fix them in 4% paraformaldehyde in PBS for </w:t>
      </w:r>
      <w:r w:rsidRPr="000759FD">
        <w:rPr>
          <w:rFonts w:asciiTheme="majorHAnsi" w:eastAsia="Calibri" w:hAnsiTheme="majorHAnsi" w:cstheme="majorHAnsi"/>
          <w:noProof/>
          <w:color w:val="000000"/>
        </w:rPr>
        <w:t>1</w:t>
      </w:r>
      <w:r w:rsidRPr="000759FD">
        <w:rPr>
          <w:rFonts w:asciiTheme="majorHAnsi" w:eastAsia="Calibri" w:hAnsiTheme="majorHAnsi" w:cstheme="majorHAnsi"/>
          <w:color w:val="000000"/>
        </w:rPr>
        <w:t xml:space="preserve"> h</w:t>
      </w:r>
      <w:r w:rsidR="00F76DC3">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at room temperature or overnight at 4</w:t>
      </w:r>
      <w:r w:rsidR="00F76DC3">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°C. </w:t>
      </w:r>
    </w:p>
    <w:p w14:paraId="754B1E2C" w14:textId="77777777" w:rsidR="00E02454" w:rsidRPr="000759FD" w:rsidRDefault="00E02454"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4F62FB7A" w14:textId="563E1CD5" w:rsidR="00E02454" w:rsidRPr="000759FD" w:rsidRDefault="00E02454"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4.</w:t>
      </w:r>
      <w:r w:rsidR="00F00E8A" w:rsidRPr="000759FD">
        <w:rPr>
          <w:rFonts w:asciiTheme="majorHAnsi" w:eastAsia="Calibri" w:hAnsiTheme="majorHAnsi" w:cstheme="majorHAnsi"/>
          <w:color w:val="000000"/>
        </w:rPr>
        <w:t>7</w:t>
      </w:r>
      <w:r w:rsidRPr="000759FD">
        <w:rPr>
          <w:rFonts w:asciiTheme="majorHAnsi" w:eastAsia="Calibri" w:hAnsiTheme="majorHAnsi" w:cstheme="majorHAnsi"/>
          <w:color w:val="000000"/>
        </w:rPr>
        <w:t xml:space="preserve">.1. </w:t>
      </w:r>
      <w:r w:rsidR="008A41F3" w:rsidRPr="000759FD">
        <w:rPr>
          <w:rFonts w:asciiTheme="majorHAnsi" w:eastAsia="Calibri" w:hAnsiTheme="majorHAnsi" w:cstheme="majorHAnsi"/>
          <w:color w:val="000000"/>
        </w:rPr>
        <w:t>Remove the embryos from the vitelline membrane</w:t>
      </w:r>
      <w:r w:rsidRPr="000759FD">
        <w:rPr>
          <w:rFonts w:asciiTheme="majorHAnsi" w:eastAsia="Calibri" w:hAnsiTheme="majorHAnsi" w:cstheme="majorHAnsi"/>
          <w:color w:val="000000"/>
        </w:rPr>
        <w:t xml:space="preserve"> by smoothly cutting around the perimeter of the filter paper with scissors</w:t>
      </w:r>
      <w:r w:rsidR="008A41F3" w:rsidRPr="000759FD">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and peeling off the shiny membrane on the dorsal surface with sharp forceps gently. </w:t>
      </w:r>
    </w:p>
    <w:p w14:paraId="1DA45B31" w14:textId="77777777" w:rsidR="00E02454" w:rsidRPr="000759FD" w:rsidRDefault="00E02454"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361679EE" w14:textId="67F5617D" w:rsidR="00E02454" w:rsidRPr="000759FD" w:rsidRDefault="00E02454"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4.</w:t>
      </w:r>
      <w:r w:rsidR="00F00E8A" w:rsidRPr="000759FD">
        <w:rPr>
          <w:rFonts w:asciiTheme="majorHAnsi" w:eastAsia="Calibri" w:hAnsiTheme="majorHAnsi" w:cstheme="majorHAnsi"/>
          <w:color w:val="000000"/>
        </w:rPr>
        <w:t>7</w:t>
      </w:r>
      <w:r w:rsidRPr="000759FD">
        <w:rPr>
          <w:rFonts w:asciiTheme="majorHAnsi" w:eastAsia="Calibri" w:hAnsiTheme="majorHAnsi" w:cstheme="majorHAnsi"/>
          <w:color w:val="000000"/>
        </w:rPr>
        <w:t>.2. Wash</w:t>
      </w:r>
      <w:r w:rsidR="008A41F3" w:rsidRPr="000759FD">
        <w:rPr>
          <w:rFonts w:asciiTheme="majorHAnsi" w:eastAsia="Calibri" w:hAnsiTheme="majorHAnsi" w:cstheme="majorHAnsi"/>
          <w:color w:val="000000"/>
        </w:rPr>
        <w:t xml:space="preserve"> </w:t>
      </w:r>
      <w:r w:rsidR="00B22807" w:rsidRPr="000759FD">
        <w:rPr>
          <w:rFonts w:asciiTheme="majorHAnsi" w:eastAsia="Calibri" w:hAnsiTheme="majorHAnsi" w:cstheme="majorHAnsi"/>
          <w:color w:val="000000"/>
        </w:rPr>
        <w:t>the</w:t>
      </w:r>
      <w:r w:rsidRPr="000759FD">
        <w:rPr>
          <w:rFonts w:asciiTheme="majorHAnsi" w:eastAsia="Calibri" w:hAnsiTheme="majorHAnsi" w:cstheme="majorHAnsi"/>
          <w:color w:val="000000"/>
        </w:rPr>
        <w:t xml:space="preserve"> fixed embryos</w:t>
      </w:r>
      <w:r w:rsidR="00B22807" w:rsidRPr="000759FD">
        <w:rPr>
          <w:rFonts w:asciiTheme="majorHAnsi" w:eastAsia="Calibri" w:hAnsiTheme="majorHAnsi" w:cstheme="majorHAnsi"/>
          <w:color w:val="000000"/>
        </w:rPr>
        <w:t xml:space="preserve"> </w:t>
      </w:r>
      <w:r w:rsidR="008A41F3" w:rsidRPr="000759FD">
        <w:rPr>
          <w:rFonts w:asciiTheme="majorHAnsi" w:eastAsia="Calibri" w:hAnsiTheme="majorHAnsi" w:cstheme="majorHAnsi"/>
          <w:color w:val="000000"/>
        </w:rPr>
        <w:t>in PBS/Triton (0.1%) 2x for 5 min</w:t>
      </w:r>
      <w:r w:rsidRPr="000759FD">
        <w:rPr>
          <w:rFonts w:asciiTheme="majorHAnsi" w:eastAsia="Calibri" w:hAnsiTheme="majorHAnsi" w:cstheme="majorHAnsi"/>
          <w:color w:val="000000"/>
        </w:rPr>
        <w:t xml:space="preserve"> and c</w:t>
      </w:r>
      <w:r w:rsidR="008A41F3" w:rsidRPr="000759FD">
        <w:rPr>
          <w:rFonts w:asciiTheme="majorHAnsi" w:eastAsia="Calibri" w:hAnsiTheme="majorHAnsi" w:cstheme="majorHAnsi"/>
          <w:color w:val="000000"/>
        </w:rPr>
        <w:t xml:space="preserve">ontinue </w:t>
      </w:r>
      <w:r w:rsidR="008A41F3" w:rsidRPr="00851B77">
        <w:rPr>
          <w:rFonts w:asciiTheme="majorHAnsi" w:eastAsia="Calibri" w:hAnsiTheme="majorHAnsi" w:cstheme="majorHAnsi"/>
          <w:color w:val="000000"/>
        </w:rPr>
        <w:t>with in situ</w:t>
      </w:r>
      <w:r w:rsidR="008A41F3" w:rsidRPr="000759FD">
        <w:rPr>
          <w:rFonts w:asciiTheme="majorHAnsi" w:eastAsia="Calibri" w:hAnsiTheme="majorHAnsi" w:cstheme="majorHAnsi"/>
          <w:i/>
          <w:color w:val="000000"/>
        </w:rPr>
        <w:t xml:space="preserve"> </w:t>
      </w:r>
      <w:r w:rsidR="008A41F3" w:rsidRPr="000759FD">
        <w:rPr>
          <w:rFonts w:asciiTheme="majorHAnsi" w:eastAsia="Calibri" w:hAnsiTheme="majorHAnsi" w:cstheme="majorHAnsi"/>
          <w:color w:val="000000"/>
        </w:rPr>
        <w:t xml:space="preserve">hybridization or immunostaining if desired. </w:t>
      </w:r>
    </w:p>
    <w:p w14:paraId="7D17FEC6" w14:textId="77777777" w:rsidR="00E02454" w:rsidRPr="000759FD" w:rsidRDefault="00E02454"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12B58D66" w14:textId="383AAA98" w:rsidR="008A41F3" w:rsidRPr="000759FD" w:rsidRDefault="00E02454"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4.</w:t>
      </w:r>
      <w:r w:rsidR="00F00E8A" w:rsidRPr="000759FD">
        <w:rPr>
          <w:rFonts w:asciiTheme="majorHAnsi" w:eastAsia="Calibri" w:hAnsiTheme="majorHAnsi" w:cstheme="majorHAnsi"/>
          <w:color w:val="000000"/>
        </w:rPr>
        <w:t>7</w:t>
      </w:r>
      <w:r w:rsidRPr="000759FD">
        <w:rPr>
          <w:rFonts w:asciiTheme="majorHAnsi" w:eastAsia="Calibri" w:hAnsiTheme="majorHAnsi" w:cstheme="majorHAnsi"/>
          <w:color w:val="000000"/>
        </w:rPr>
        <w:t xml:space="preserve">.3. </w:t>
      </w:r>
      <w:r w:rsidR="008A41F3" w:rsidRPr="000759FD">
        <w:rPr>
          <w:rFonts w:asciiTheme="majorHAnsi" w:eastAsia="Calibri" w:hAnsiTheme="majorHAnsi" w:cstheme="majorHAnsi"/>
          <w:color w:val="000000"/>
        </w:rPr>
        <w:t>Finally, stain the embryo in 0.5 µg/</w:t>
      </w:r>
      <w:r w:rsidR="00817179" w:rsidRPr="000759FD">
        <w:rPr>
          <w:rFonts w:asciiTheme="majorHAnsi" w:eastAsia="Calibri" w:hAnsiTheme="majorHAnsi" w:cstheme="majorHAnsi"/>
          <w:color w:val="000000"/>
        </w:rPr>
        <w:t>µ</w:t>
      </w:r>
      <w:r w:rsidR="001B26DB" w:rsidRPr="000759FD">
        <w:rPr>
          <w:rFonts w:asciiTheme="majorHAnsi" w:eastAsia="Calibri" w:hAnsiTheme="majorHAnsi" w:cstheme="majorHAnsi"/>
          <w:color w:val="000000"/>
        </w:rPr>
        <w:t xml:space="preserve">L </w:t>
      </w:r>
      <w:r w:rsidR="008A41F3" w:rsidRPr="000759FD">
        <w:rPr>
          <w:rFonts w:asciiTheme="majorHAnsi" w:eastAsia="Calibri" w:hAnsiTheme="majorHAnsi" w:cstheme="majorHAnsi"/>
          <w:color w:val="000000"/>
        </w:rPr>
        <w:t>DAPI in PBS/Triton (0.1%) for at least 30 min at room temperature</w:t>
      </w:r>
      <w:r w:rsidR="009A2089" w:rsidRPr="000759FD">
        <w:rPr>
          <w:rFonts w:asciiTheme="majorHAnsi" w:eastAsia="Calibri" w:hAnsiTheme="majorHAnsi" w:cstheme="majorHAnsi"/>
          <w:color w:val="000000"/>
        </w:rPr>
        <w:t>.</w:t>
      </w:r>
      <w:r w:rsidR="008A41F3" w:rsidRPr="000759FD">
        <w:rPr>
          <w:rFonts w:asciiTheme="majorHAnsi" w:eastAsia="Calibri" w:hAnsiTheme="majorHAnsi" w:cstheme="majorHAnsi"/>
          <w:color w:val="000000"/>
        </w:rPr>
        <w:t xml:space="preserve"> </w:t>
      </w:r>
      <w:r w:rsidR="009A2089" w:rsidRPr="000759FD">
        <w:rPr>
          <w:rFonts w:asciiTheme="majorHAnsi" w:eastAsia="Calibri" w:hAnsiTheme="majorHAnsi" w:cstheme="majorHAnsi"/>
          <w:color w:val="000000"/>
        </w:rPr>
        <w:t>W</w:t>
      </w:r>
      <w:r w:rsidR="008A41F3" w:rsidRPr="000759FD">
        <w:rPr>
          <w:rFonts w:asciiTheme="majorHAnsi" w:eastAsia="Calibri" w:hAnsiTheme="majorHAnsi" w:cstheme="majorHAnsi"/>
          <w:color w:val="000000"/>
        </w:rPr>
        <w:t xml:space="preserve">ash </w:t>
      </w:r>
      <w:r w:rsidR="009A2089" w:rsidRPr="000759FD">
        <w:rPr>
          <w:rFonts w:asciiTheme="majorHAnsi" w:eastAsia="Calibri" w:hAnsiTheme="majorHAnsi" w:cstheme="majorHAnsi"/>
          <w:color w:val="000000"/>
        </w:rPr>
        <w:t xml:space="preserve">embryos </w:t>
      </w:r>
      <w:r w:rsidR="008A41F3" w:rsidRPr="000759FD">
        <w:rPr>
          <w:rFonts w:asciiTheme="majorHAnsi" w:eastAsia="Calibri" w:hAnsiTheme="majorHAnsi" w:cstheme="majorHAnsi"/>
          <w:color w:val="000000"/>
        </w:rPr>
        <w:t xml:space="preserve">in PBS/Triton 2x for 5 </w:t>
      </w:r>
      <w:r w:rsidR="00264753" w:rsidRPr="000759FD">
        <w:rPr>
          <w:rFonts w:asciiTheme="majorHAnsi" w:eastAsia="Calibri" w:hAnsiTheme="majorHAnsi" w:cstheme="majorHAnsi"/>
          <w:color w:val="000000"/>
        </w:rPr>
        <w:t>min and</w:t>
      </w:r>
      <w:r w:rsidR="008A41F3" w:rsidRPr="000759FD">
        <w:rPr>
          <w:rFonts w:asciiTheme="majorHAnsi" w:eastAsia="Calibri" w:hAnsiTheme="majorHAnsi" w:cstheme="majorHAnsi"/>
          <w:color w:val="000000"/>
        </w:rPr>
        <w:t xml:space="preserve"> clear the embryo in SCALE-U2 solution</w:t>
      </w:r>
      <w:r w:rsidR="008A41F3" w:rsidRPr="000759FD">
        <w:rPr>
          <w:rFonts w:asciiTheme="majorHAnsi" w:eastAsia="Calibri" w:hAnsiTheme="majorHAnsi" w:cstheme="majorHAnsi"/>
          <w:color w:val="000000"/>
        </w:rPr>
        <w:fldChar w:fldCharType="begin">
          <w:fldData xml:space="preserve">PEVuZE5vdGU+PENpdGU+PEF1dGhvcj5IYW1hPC9BdXRob3I+PFllYXI+MjAxMTwvWWVhcj48UmVj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</w:fldData>
        </w:fldChar>
      </w:r>
      <w:r w:rsidR="00212AA7" w:rsidRPr="000759FD">
        <w:rPr>
          <w:rFonts w:asciiTheme="majorHAnsi" w:eastAsia="Calibri" w:hAnsiTheme="majorHAnsi" w:cstheme="majorHAnsi"/>
          <w:color w:val="000000"/>
        </w:rPr>
        <w:instrText xml:space="preserve"> ADDIN EN.CITE </w:instrText>
      </w:r>
      <w:r w:rsidR="00212AA7" w:rsidRPr="000759FD">
        <w:rPr>
          <w:rFonts w:asciiTheme="majorHAnsi" w:eastAsia="Calibri" w:hAnsiTheme="majorHAnsi" w:cstheme="majorHAnsi"/>
          <w:color w:val="000000"/>
        </w:rPr>
        <w:fldChar w:fldCharType="begin">
          <w:fldData xml:space="preserve">PEVuZE5vdGU+PENpdGU+PEF1dGhvcj5IYW1hPC9BdXRob3I+PFllYXI+MjAxMTwvWWVhcj48UmVj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</w:fldData>
        </w:fldChar>
      </w:r>
      <w:r w:rsidR="00212AA7" w:rsidRPr="000759FD">
        <w:rPr>
          <w:rFonts w:asciiTheme="majorHAnsi" w:eastAsia="Calibri" w:hAnsiTheme="majorHAnsi" w:cstheme="majorHAnsi"/>
          <w:color w:val="000000"/>
        </w:rPr>
        <w:instrText xml:space="preserve"> ADDIN EN.CITE.DATA </w:instrText>
      </w:r>
      <w:r w:rsidR="00212AA7" w:rsidRPr="000759FD">
        <w:rPr>
          <w:rFonts w:asciiTheme="majorHAnsi" w:eastAsia="Calibri" w:hAnsiTheme="majorHAnsi" w:cstheme="majorHAnsi"/>
          <w:color w:val="000000"/>
        </w:rPr>
      </w:r>
      <w:r w:rsidR="00212AA7" w:rsidRPr="000759FD">
        <w:rPr>
          <w:rFonts w:asciiTheme="majorHAnsi" w:eastAsia="Calibri" w:hAnsiTheme="majorHAnsi" w:cstheme="majorHAnsi"/>
          <w:color w:val="000000"/>
        </w:rPr>
        <w:fldChar w:fldCharType="end"/>
      </w:r>
      <w:r w:rsidR="008A41F3" w:rsidRPr="000759FD">
        <w:rPr>
          <w:rFonts w:asciiTheme="majorHAnsi" w:eastAsia="Calibri" w:hAnsiTheme="majorHAnsi" w:cstheme="majorHAnsi"/>
          <w:color w:val="000000"/>
        </w:rPr>
      </w:r>
      <w:r w:rsidR="008A41F3" w:rsidRPr="000759FD">
        <w:rPr>
          <w:rFonts w:asciiTheme="majorHAnsi" w:eastAsia="Calibri" w:hAnsiTheme="majorHAnsi" w:cstheme="majorHAnsi"/>
          <w:color w:val="000000"/>
        </w:rPr>
        <w:fldChar w:fldCharType="separate"/>
      </w:r>
      <w:r w:rsidR="00212AA7" w:rsidRPr="000759FD">
        <w:rPr>
          <w:rFonts w:asciiTheme="majorHAnsi" w:eastAsia="Calibri" w:hAnsiTheme="majorHAnsi" w:cstheme="majorHAnsi"/>
          <w:noProof/>
          <w:color w:val="000000"/>
          <w:vertAlign w:val="superscript"/>
        </w:rPr>
        <w:t>23</w:t>
      </w:r>
      <w:r w:rsidR="008A41F3" w:rsidRPr="000759FD">
        <w:rPr>
          <w:rFonts w:asciiTheme="majorHAnsi" w:eastAsia="Calibri" w:hAnsiTheme="majorHAnsi" w:cstheme="majorHAnsi"/>
          <w:color w:val="000000"/>
        </w:rPr>
        <w:fldChar w:fldCharType="end"/>
      </w:r>
      <w:r w:rsidR="008A41F3" w:rsidRPr="000759FD">
        <w:rPr>
          <w:rFonts w:asciiTheme="majorHAnsi" w:eastAsia="Calibri" w:hAnsiTheme="majorHAnsi" w:cstheme="majorHAnsi"/>
          <w:color w:val="000000"/>
        </w:rPr>
        <w:t xml:space="preserve"> overnight.</w:t>
      </w:r>
    </w:p>
    <w:p w14:paraId="4072E55A" w14:textId="12D59493" w:rsidR="00203E5E" w:rsidRPr="000759FD" w:rsidRDefault="00203E5E"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536C3D66" w14:textId="0C2F5690" w:rsidR="00E02454" w:rsidRPr="000759FD" w:rsidRDefault="00203E5E" w:rsidP="008634AB">
      <w:pPr>
        <w:pBdr>
          <w:top w:val="nil"/>
          <w:left w:val="nil"/>
          <w:bottom w:val="nil"/>
          <w:right w:val="nil"/>
          <w:between w:val="nil"/>
        </w:pBdr>
        <w:tabs>
          <w:tab w:val="left" w:pos="90"/>
        </w:tabs>
        <w:jc w:val="both"/>
        <w:rPr>
          <w:rFonts w:asciiTheme="majorHAnsi" w:hAnsiTheme="majorHAnsi" w:cstheme="majorHAnsi"/>
          <w:color w:val="000000"/>
        </w:rPr>
      </w:pPr>
      <w:r w:rsidRPr="000759FD">
        <w:rPr>
          <w:rFonts w:asciiTheme="majorHAnsi" w:eastAsia="Calibri" w:hAnsiTheme="majorHAnsi" w:cstheme="majorHAnsi"/>
          <w:color w:val="000000"/>
        </w:rPr>
        <w:t>4.</w:t>
      </w:r>
      <w:r w:rsidR="00F00E8A" w:rsidRPr="000759FD">
        <w:rPr>
          <w:rFonts w:asciiTheme="majorHAnsi" w:eastAsia="Calibri" w:hAnsiTheme="majorHAnsi" w:cstheme="majorHAnsi"/>
          <w:color w:val="000000"/>
        </w:rPr>
        <w:t>8</w:t>
      </w:r>
      <w:r w:rsidRPr="000759FD">
        <w:rPr>
          <w:rFonts w:asciiTheme="majorHAnsi" w:eastAsia="Calibri" w:hAnsiTheme="majorHAnsi" w:cstheme="majorHAnsi"/>
          <w:color w:val="000000"/>
        </w:rPr>
        <w:t xml:space="preserve"> </w:t>
      </w:r>
      <w:r w:rsidRPr="000759FD">
        <w:rPr>
          <w:rFonts w:asciiTheme="majorHAnsi" w:hAnsiTheme="majorHAnsi" w:cstheme="majorHAnsi"/>
          <w:color w:val="000000"/>
        </w:rPr>
        <w:t>To analyze the efficiency of electroporation</w:t>
      </w:r>
      <w:r w:rsidR="00BB42D4" w:rsidRPr="000759FD">
        <w:rPr>
          <w:rFonts w:asciiTheme="majorHAnsi" w:hAnsiTheme="majorHAnsi" w:cstheme="majorHAnsi"/>
          <w:color w:val="000000"/>
        </w:rPr>
        <w:t xml:space="preserve"> (</w:t>
      </w:r>
      <w:r w:rsidR="00D10CE6" w:rsidRPr="000759FD">
        <w:rPr>
          <w:rFonts w:asciiTheme="majorHAnsi" w:hAnsiTheme="majorHAnsi" w:cstheme="majorHAnsi"/>
          <w:color w:val="000000"/>
        </w:rPr>
        <w:t xml:space="preserve">see </w:t>
      </w:r>
      <w:r w:rsidR="00BB42D4" w:rsidRPr="00F76DC3">
        <w:rPr>
          <w:rFonts w:asciiTheme="majorHAnsi" w:hAnsiTheme="majorHAnsi" w:cstheme="majorHAnsi"/>
          <w:b/>
          <w:color w:val="000000"/>
        </w:rPr>
        <w:t xml:space="preserve">Figure </w:t>
      </w:r>
      <w:r w:rsidR="00D10CE6" w:rsidRPr="00F76DC3">
        <w:rPr>
          <w:rFonts w:asciiTheme="majorHAnsi" w:hAnsiTheme="majorHAnsi" w:cstheme="majorHAnsi"/>
          <w:b/>
          <w:color w:val="000000"/>
        </w:rPr>
        <w:t>2</w:t>
      </w:r>
      <w:r w:rsidR="00BB42D4" w:rsidRPr="000759FD">
        <w:rPr>
          <w:rFonts w:asciiTheme="majorHAnsi" w:hAnsiTheme="majorHAnsi" w:cstheme="majorHAnsi"/>
          <w:color w:val="000000"/>
        </w:rPr>
        <w:t>)</w:t>
      </w:r>
      <w:r w:rsidRPr="000759FD">
        <w:rPr>
          <w:rFonts w:asciiTheme="majorHAnsi" w:hAnsiTheme="majorHAnsi" w:cstheme="majorHAnsi"/>
          <w:color w:val="000000"/>
        </w:rPr>
        <w:t xml:space="preserve">, use the binary and particle analysis tool and DAPI channel on ImageJ to obtain nuclear outlines from all cells in the image. </w:t>
      </w:r>
    </w:p>
    <w:p w14:paraId="79000774" w14:textId="77777777" w:rsidR="00E02454" w:rsidRPr="000759FD" w:rsidRDefault="00E02454" w:rsidP="008634AB">
      <w:pPr>
        <w:pBdr>
          <w:top w:val="nil"/>
          <w:left w:val="nil"/>
          <w:bottom w:val="nil"/>
          <w:right w:val="nil"/>
          <w:between w:val="nil"/>
        </w:pBdr>
        <w:tabs>
          <w:tab w:val="left" w:pos="90"/>
        </w:tabs>
        <w:jc w:val="both"/>
        <w:rPr>
          <w:rFonts w:asciiTheme="majorHAnsi" w:hAnsiTheme="majorHAnsi" w:cstheme="majorHAnsi"/>
          <w:color w:val="000000"/>
        </w:rPr>
      </w:pPr>
    </w:p>
    <w:p w14:paraId="037FB53D" w14:textId="5AC383A8" w:rsidR="00AF0CC9" w:rsidRPr="000759FD" w:rsidRDefault="00E02454" w:rsidP="008634AB">
      <w:pPr>
        <w:pBdr>
          <w:top w:val="nil"/>
          <w:left w:val="nil"/>
          <w:bottom w:val="nil"/>
          <w:right w:val="nil"/>
          <w:between w:val="nil"/>
        </w:pBdr>
        <w:tabs>
          <w:tab w:val="left" w:pos="90"/>
        </w:tabs>
        <w:jc w:val="both"/>
        <w:rPr>
          <w:rFonts w:asciiTheme="majorHAnsi" w:hAnsiTheme="majorHAnsi" w:cstheme="majorHAnsi"/>
          <w:color w:val="000000"/>
        </w:rPr>
      </w:pPr>
      <w:r w:rsidRPr="000759FD">
        <w:rPr>
          <w:rFonts w:asciiTheme="majorHAnsi" w:hAnsiTheme="majorHAnsi" w:cstheme="majorHAnsi"/>
          <w:color w:val="000000"/>
        </w:rPr>
        <w:t>4.</w:t>
      </w:r>
      <w:r w:rsidR="00F00E8A" w:rsidRPr="000759FD">
        <w:rPr>
          <w:rFonts w:asciiTheme="majorHAnsi" w:hAnsiTheme="majorHAnsi" w:cstheme="majorHAnsi"/>
          <w:color w:val="000000"/>
        </w:rPr>
        <w:t>8</w:t>
      </w:r>
      <w:r w:rsidRPr="000759FD">
        <w:rPr>
          <w:rFonts w:asciiTheme="majorHAnsi" w:hAnsiTheme="majorHAnsi" w:cstheme="majorHAnsi"/>
          <w:color w:val="000000"/>
        </w:rPr>
        <w:t xml:space="preserve">.1. To use the binary tool on ImageJ, </w:t>
      </w:r>
      <w:r w:rsidR="00AF0CC9" w:rsidRPr="000759FD">
        <w:rPr>
          <w:rFonts w:asciiTheme="majorHAnsi" w:hAnsiTheme="majorHAnsi" w:cstheme="majorHAnsi"/>
          <w:color w:val="000000"/>
        </w:rPr>
        <w:t xml:space="preserve">use a single z-slice in the DAPI channel containing </w:t>
      </w:r>
      <w:proofErr w:type="gramStart"/>
      <w:r w:rsidR="00AF0CC9" w:rsidRPr="000759FD">
        <w:rPr>
          <w:rFonts w:asciiTheme="majorHAnsi" w:hAnsiTheme="majorHAnsi" w:cstheme="majorHAnsi"/>
          <w:color w:val="000000"/>
        </w:rPr>
        <w:t>a majority of</w:t>
      </w:r>
      <w:proofErr w:type="gramEnd"/>
      <w:r w:rsidR="00AF0CC9" w:rsidRPr="000759FD">
        <w:rPr>
          <w:rFonts w:asciiTheme="majorHAnsi" w:hAnsiTheme="majorHAnsi" w:cstheme="majorHAnsi"/>
          <w:color w:val="000000"/>
        </w:rPr>
        <w:t xml:space="preserve"> cells and </w:t>
      </w:r>
      <w:r w:rsidRPr="000759FD">
        <w:rPr>
          <w:rFonts w:asciiTheme="majorHAnsi" w:hAnsiTheme="majorHAnsi" w:cstheme="majorHAnsi"/>
          <w:color w:val="000000"/>
        </w:rPr>
        <w:t xml:space="preserve">click </w:t>
      </w:r>
      <w:r w:rsidRPr="00F76DC3">
        <w:rPr>
          <w:rFonts w:asciiTheme="majorHAnsi" w:hAnsiTheme="majorHAnsi" w:cstheme="majorHAnsi"/>
          <w:b/>
          <w:color w:val="000000"/>
        </w:rPr>
        <w:t>Process</w:t>
      </w:r>
      <w:r w:rsidR="00F76DC3" w:rsidRPr="00F76DC3">
        <w:rPr>
          <w:rFonts w:asciiTheme="majorHAnsi" w:hAnsiTheme="majorHAnsi" w:cstheme="majorHAnsi"/>
          <w:b/>
          <w:color w:val="000000"/>
        </w:rPr>
        <w:t xml:space="preserve"> </w:t>
      </w:r>
      <w:r w:rsidRPr="00F76DC3">
        <w:rPr>
          <w:rFonts w:asciiTheme="majorHAnsi" w:hAnsiTheme="majorHAnsi" w:cstheme="majorHAnsi"/>
          <w:b/>
          <w:color w:val="000000"/>
        </w:rPr>
        <w:t>&gt;</w:t>
      </w:r>
      <w:r w:rsidR="00F76DC3" w:rsidRPr="00F76DC3">
        <w:rPr>
          <w:rFonts w:asciiTheme="majorHAnsi" w:hAnsiTheme="majorHAnsi" w:cstheme="majorHAnsi"/>
          <w:b/>
          <w:color w:val="000000"/>
        </w:rPr>
        <w:t xml:space="preserve"> </w:t>
      </w:r>
      <w:r w:rsidRPr="00F76DC3">
        <w:rPr>
          <w:rFonts w:asciiTheme="majorHAnsi" w:hAnsiTheme="majorHAnsi" w:cstheme="majorHAnsi"/>
          <w:b/>
          <w:color w:val="000000"/>
        </w:rPr>
        <w:t>Binary</w:t>
      </w:r>
      <w:r w:rsidR="00F76DC3" w:rsidRPr="00F76DC3">
        <w:rPr>
          <w:rFonts w:asciiTheme="majorHAnsi" w:hAnsiTheme="majorHAnsi" w:cstheme="majorHAnsi"/>
          <w:b/>
          <w:color w:val="000000"/>
        </w:rPr>
        <w:t xml:space="preserve"> </w:t>
      </w:r>
      <w:r w:rsidRPr="00F76DC3">
        <w:rPr>
          <w:rFonts w:asciiTheme="majorHAnsi" w:hAnsiTheme="majorHAnsi" w:cstheme="majorHAnsi"/>
          <w:b/>
          <w:color w:val="000000"/>
        </w:rPr>
        <w:t>&gt;</w:t>
      </w:r>
      <w:r w:rsidR="00F76DC3" w:rsidRPr="00F76DC3">
        <w:rPr>
          <w:rFonts w:asciiTheme="majorHAnsi" w:hAnsiTheme="majorHAnsi" w:cstheme="majorHAnsi"/>
          <w:b/>
          <w:color w:val="000000"/>
        </w:rPr>
        <w:t xml:space="preserve"> </w:t>
      </w:r>
      <w:r w:rsidRPr="00F76DC3">
        <w:rPr>
          <w:rFonts w:asciiTheme="majorHAnsi" w:hAnsiTheme="majorHAnsi" w:cstheme="majorHAnsi"/>
          <w:b/>
          <w:color w:val="000000"/>
        </w:rPr>
        <w:t>Make Binary</w:t>
      </w:r>
      <w:r w:rsidRPr="000759FD">
        <w:rPr>
          <w:rFonts w:asciiTheme="majorHAnsi" w:hAnsiTheme="majorHAnsi" w:cstheme="majorHAnsi"/>
          <w:color w:val="000000"/>
        </w:rPr>
        <w:t xml:space="preserve">. </w:t>
      </w:r>
      <w:r w:rsidR="00AF0CC9" w:rsidRPr="000759FD">
        <w:rPr>
          <w:rFonts w:asciiTheme="majorHAnsi" w:hAnsiTheme="majorHAnsi" w:cstheme="majorHAnsi"/>
          <w:color w:val="000000"/>
        </w:rPr>
        <w:t xml:space="preserve">To separate nearby cells, click </w:t>
      </w:r>
      <w:r w:rsidR="00AF0CC9" w:rsidRPr="00F76DC3">
        <w:rPr>
          <w:rFonts w:asciiTheme="majorHAnsi" w:hAnsiTheme="majorHAnsi" w:cstheme="majorHAnsi"/>
          <w:b/>
          <w:color w:val="000000"/>
        </w:rPr>
        <w:t>Process</w:t>
      </w:r>
      <w:r w:rsidR="00F76DC3" w:rsidRPr="00F76DC3">
        <w:rPr>
          <w:rFonts w:asciiTheme="majorHAnsi" w:hAnsiTheme="majorHAnsi" w:cstheme="majorHAnsi"/>
          <w:b/>
          <w:color w:val="000000"/>
        </w:rPr>
        <w:t xml:space="preserve"> </w:t>
      </w:r>
      <w:r w:rsidR="00AF0CC9" w:rsidRPr="00F76DC3">
        <w:rPr>
          <w:rFonts w:asciiTheme="majorHAnsi" w:hAnsiTheme="majorHAnsi" w:cstheme="majorHAnsi"/>
          <w:b/>
          <w:color w:val="000000"/>
        </w:rPr>
        <w:t>&gt;</w:t>
      </w:r>
      <w:r w:rsidR="00F76DC3" w:rsidRPr="00F76DC3">
        <w:rPr>
          <w:rFonts w:asciiTheme="majorHAnsi" w:hAnsiTheme="majorHAnsi" w:cstheme="majorHAnsi"/>
          <w:b/>
          <w:color w:val="000000"/>
        </w:rPr>
        <w:t xml:space="preserve"> </w:t>
      </w:r>
      <w:r w:rsidR="00AF0CC9" w:rsidRPr="00F76DC3">
        <w:rPr>
          <w:rFonts w:asciiTheme="majorHAnsi" w:hAnsiTheme="majorHAnsi" w:cstheme="majorHAnsi"/>
          <w:b/>
          <w:color w:val="000000"/>
        </w:rPr>
        <w:t>Binary</w:t>
      </w:r>
      <w:r w:rsidR="00F76DC3" w:rsidRPr="00F76DC3">
        <w:rPr>
          <w:rFonts w:asciiTheme="majorHAnsi" w:hAnsiTheme="majorHAnsi" w:cstheme="majorHAnsi"/>
          <w:b/>
          <w:color w:val="000000"/>
        </w:rPr>
        <w:t xml:space="preserve"> </w:t>
      </w:r>
      <w:r w:rsidR="00AF0CC9" w:rsidRPr="00F76DC3">
        <w:rPr>
          <w:rFonts w:asciiTheme="majorHAnsi" w:hAnsiTheme="majorHAnsi" w:cstheme="majorHAnsi"/>
          <w:b/>
          <w:color w:val="000000"/>
        </w:rPr>
        <w:t>&gt;</w:t>
      </w:r>
      <w:r w:rsidR="00F76DC3" w:rsidRPr="00F76DC3">
        <w:rPr>
          <w:rFonts w:asciiTheme="majorHAnsi" w:hAnsiTheme="majorHAnsi" w:cstheme="majorHAnsi"/>
          <w:b/>
          <w:color w:val="000000"/>
        </w:rPr>
        <w:t xml:space="preserve"> </w:t>
      </w:r>
      <w:r w:rsidR="00AF0CC9" w:rsidRPr="00F76DC3">
        <w:rPr>
          <w:rFonts w:asciiTheme="majorHAnsi" w:hAnsiTheme="majorHAnsi" w:cstheme="majorHAnsi"/>
          <w:b/>
          <w:color w:val="000000"/>
        </w:rPr>
        <w:t>Watershed</w:t>
      </w:r>
      <w:r w:rsidR="00AF0CC9" w:rsidRPr="000759FD">
        <w:rPr>
          <w:rFonts w:asciiTheme="majorHAnsi" w:hAnsiTheme="majorHAnsi" w:cstheme="majorHAnsi"/>
          <w:color w:val="000000"/>
        </w:rPr>
        <w:t xml:space="preserve">. Obtain cell outlines by clicking </w:t>
      </w:r>
      <w:r w:rsidR="00AF0CC9" w:rsidRPr="00F76DC3">
        <w:rPr>
          <w:rFonts w:asciiTheme="majorHAnsi" w:hAnsiTheme="majorHAnsi" w:cstheme="majorHAnsi"/>
          <w:b/>
          <w:color w:val="000000"/>
        </w:rPr>
        <w:t>Analyze</w:t>
      </w:r>
      <w:r w:rsidR="00F76DC3" w:rsidRPr="00F76DC3">
        <w:rPr>
          <w:rFonts w:asciiTheme="majorHAnsi" w:hAnsiTheme="majorHAnsi" w:cstheme="majorHAnsi"/>
          <w:b/>
          <w:color w:val="000000"/>
        </w:rPr>
        <w:t xml:space="preserve"> </w:t>
      </w:r>
      <w:r w:rsidR="00AF0CC9" w:rsidRPr="00F76DC3">
        <w:rPr>
          <w:rFonts w:asciiTheme="majorHAnsi" w:hAnsiTheme="majorHAnsi" w:cstheme="majorHAnsi"/>
          <w:b/>
          <w:color w:val="000000"/>
        </w:rPr>
        <w:t>&gt;</w:t>
      </w:r>
      <w:r w:rsidR="00F76DC3" w:rsidRPr="00F76DC3">
        <w:rPr>
          <w:rFonts w:asciiTheme="majorHAnsi" w:hAnsiTheme="majorHAnsi" w:cstheme="majorHAnsi"/>
          <w:b/>
          <w:color w:val="000000"/>
        </w:rPr>
        <w:t xml:space="preserve"> </w:t>
      </w:r>
      <w:r w:rsidR="00AF0CC9" w:rsidRPr="00F76DC3">
        <w:rPr>
          <w:rFonts w:asciiTheme="majorHAnsi" w:hAnsiTheme="majorHAnsi" w:cstheme="majorHAnsi"/>
          <w:b/>
          <w:color w:val="000000"/>
        </w:rPr>
        <w:t>Analyze Particles</w:t>
      </w:r>
      <w:r w:rsidR="00AF0CC9" w:rsidRPr="000759FD">
        <w:rPr>
          <w:rFonts w:asciiTheme="majorHAnsi" w:hAnsiTheme="majorHAnsi" w:cstheme="majorHAnsi"/>
          <w:color w:val="000000"/>
        </w:rPr>
        <w:t>, size set to 100-500 (µm</w:t>
      </w:r>
      <w:r w:rsidR="00AF0CC9" w:rsidRPr="000759FD">
        <w:rPr>
          <w:rFonts w:asciiTheme="majorHAnsi" w:hAnsiTheme="majorHAnsi" w:cstheme="majorHAnsi"/>
          <w:color w:val="000000"/>
          <w:vertAlign w:val="superscript"/>
        </w:rPr>
        <w:t>2</w:t>
      </w:r>
      <w:r w:rsidR="00AF0CC9" w:rsidRPr="000759FD">
        <w:rPr>
          <w:rFonts w:asciiTheme="majorHAnsi" w:hAnsiTheme="majorHAnsi" w:cstheme="majorHAnsi"/>
          <w:color w:val="000000"/>
        </w:rPr>
        <w:t>).</w:t>
      </w:r>
    </w:p>
    <w:p w14:paraId="110F0184" w14:textId="77777777" w:rsidR="00AF0CC9" w:rsidRPr="000759FD" w:rsidRDefault="00AF0CC9" w:rsidP="008634AB">
      <w:pPr>
        <w:pBdr>
          <w:top w:val="nil"/>
          <w:left w:val="nil"/>
          <w:bottom w:val="nil"/>
          <w:right w:val="nil"/>
          <w:between w:val="nil"/>
        </w:pBdr>
        <w:tabs>
          <w:tab w:val="left" w:pos="90"/>
        </w:tabs>
        <w:jc w:val="both"/>
        <w:rPr>
          <w:rFonts w:asciiTheme="majorHAnsi" w:hAnsiTheme="majorHAnsi" w:cstheme="majorHAnsi"/>
          <w:color w:val="000000"/>
        </w:rPr>
      </w:pPr>
    </w:p>
    <w:p w14:paraId="48FAB9FC" w14:textId="45AE89B9" w:rsidR="00AF0CC9" w:rsidRPr="000759FD" w:rsidRDefault="00AF0CC9" w:rsidP="008634AB">
      <w:pPr>
        <w:pBdr>
          <w:top w:val="nil"/>
          <w:left w:val="nil"/>
          <w:bottom w:val="nil"/>
          <w:right w:val="nil"/>
          <w:between w:val="nil"/>
        </w:pBdr>
        <w:tabs>
          <w:tab w:val="left" w:pos="90"/>
        </w:tabs>
        <w:jc w:val="both"/>
        <w:rPr>
          <w:rFonts w:asciiTheme="majorHAnsi" w:hAnsiTheme="majorHAnsi" w:cstheme="majorHAnsi"/>
          <w:color w:val="000000"/>
        </w:rPr>
      </w:pPr>
      <w:r w:rsidRPr="000759FD">
        <w:rPr>
          <w:rFonts w:asciiTheme="majorHAnsi" w:hAnsiTheme="majorHAnsi" w:cstheme="majorHAnsi"/>
          <w:color w:val="000000"/>
        </w:rPr>
        <w:lastRenderedPageBreak/>
        <w:t>4.</w:t>
      </w:r>
      <w:r w:rsidR="00F00E8A" w:rsidRPr="000759FD">
        <w:rPr>
          <w:rFonts w:asciiTheme="majorHAnsi" w:hAnsiTheme="majorHAnsi" w:cstheme="majorHAnsi"/>
          <w:color w:val="000000"/>
        </w:rPr>
        <w:t>8</w:t>
      </w:r>
      <w:r w:rsidRPr="000759FD">
        <w:rPr>
          <w:rFonts w:asciiTheme="majorHAnsi" w:hAnsiTheme="majorHAnsi" w:cstheme="majorHAnsi"/>
          <w:color w:val="000000"/>
        </w:rPr>
        <w:t xml:space="preserve">.2. Ensure that </w:t>
      </w:r>
      <w:proofErr w:type="gramStart"/>
      <w:r w:rsidRPr="000759FD">
        <w:rPr>
          <w:rFonts w:asciiTheme="majorHAnsi" w:hAnsiTheme="majorHAnsi" w:cstheme="majorHAnsi"/>
          <w:color w:val="000000"/>
        </w:rPr>
        <w:t>a majority of</w:t>
      </w:r>
      <w:proofErr w:type="gramEnd"/>
      <w:r w:rsidRPr="000759FD">
        <w:rPr>
          <w:rFonts w:asciiTheme="majorHAnsi" w:hAnsiTheme="majorHAnsi" w:cstheme="majorHAnsi"/>
          <w:color w:val="000000"/>
        </w:rPr>
        <w:t xml:space="preserve"> the cells are outlined in the DAPI channel and save the cell outlines by clicking </w:t>
      </w:r>
      <w:r w:rsidRPr="00F76DC3">
        <w:rPr>
          <w:rFonts w:asciiTheme="majorHAnsi" w:hAnsiTheme="majorHAnsi" w:cstheme="majorHAnsi"/>
          <w:b/>
          <w:color w:val="000000"/>
        </w:rPr>
        <w:t>More</w:t>
      </w:r>
      <w:r w:rsidR="00F76DC3" w:rsidRPr="00F76DC3">
        <w:rPr>
          <w:rFonts w:asciiTheme="majorHAnsi" w:hAnsiTheme="majorHAnsi" w:cstheme="majorHAnsi"/>
          <w:b/>
          <w:color w:val="000000"/>
        </w:rPr>
        <w:t xml:space="preserve"> </w:t>
      </w:r>
      <w:r w:rsidRPr="00F76DC3">
        <w:rPr>
          <w:rFonts w:asciiTheme="majorHAnsi" w:hAnsiTheme="majorHAnsi" w:cstheme="majorHAnsi"/>
          <w:b/>
          <w:color w:val="000000"/>
        </w:rPr>
        <w:t>&gt;</w:t>
      </w:r>
      <w:r w:rsidR="00F76DC3" w:rsidRPr="00F76DC3">
        <w:rPr>
          <w:rFonts w:asciiTheme="majorHAnsi" w:hAnsiTheme="majorHAnsi" w:cstheme="majorHAnsi"/>
          <w:b/>
          <w:color w:val="000000"/>
        </w:rPr>
        <w:t xml:space="preserve"> </w:t>
      </w:r>
      <w:r w:rsidRPr="00F76DC3">
        <w:rPr>
          <w:rFonts w:asciiTheme="majorHAnsi" w:hAnsiTheme="majorHAnsi" w:cstheme="majorHAnsi"/>
          <w:b/>
          <w:color w:val="000000"/>
        </w:rPr>
        <w:t>Save</w:t>
      </w:r>
      <w:r w:rsidRPr="000759FD">
        <w:rPr>
          <w:rFonts w:asciiTheme="majorHAnsi" w:hAnsiTheme="majorHAnsi" w:cstheme="majorHAnsi"/>
          <w:color w:val="000000"/>
        </w:rPr>
        <w:t xml:space="preserve"> on the ROI manager pop-up window. </w:t>
      </w:r>
    </w:p>
    <w:p w14:paraId="382ABFD8" w14:textId="77777777" w:rsidR="00AF0CC9" w:rsidRPr="000759FD" w:rsidRDefault="00AF0CC9" w:rsidP="008634AB">
      <w:pPr>
        <w:pBdr>
          <w:top w:val="nil"/>
          <w:left w:val="nil"/>
          <w:bottom w:val="nil"/>
          <w:right w:val="nil"/>
          <w:between w:val="nil"/>
        </w:pBdr>
        <w:tabs>
          <w:tab w:val="left" w:pos="90"/>
        </w:tabs>
        <w:jc w:val="both"/>
        <w:rPr>
          <w:rFonts w:asciiTheme="majorHAnsi" w:hAnsiTheme="majorHAnsi" w:cstheme="majorHAnsi"/>
          <w:color w:val="000000"/>
        </w:rPr>
      </w:pPr>
    </w:p>
    <w:p w14:paraId="241F4018" w14:textId="248F09CD" w:rsidR="00AF0CC9" w:rsidRPr="000759FD" w:rsidRDefault="00AF0CC9" w:rsidP="008634AB">
      <w:pPr>
        <w:pBdr>
          <w:top w:val="nil"/>
          <w:left w:val="nil"/>
          <w:bottom w:val="nil"/>
          <w:right w:val="nil"/>
          <w:between w:val="nil"/>
        </w:pBdr>
        <w:tabs>
          <w:tab w:val="left" w:pos="90"/>
        </w:tabs>
        <w:jc w:val="both"/>
        <w:rPr>
          <w:rFonts w:asciiTheme="majorHAnsi" w:hAnsiTheme="majorHAnsi" w:cstheme="majorHAnsi"/>
          <w:color w:val="000000"/>
        </w:rPr>
      </w:pPr>
      <w:r w:rsidRPr="000759FD">
        <w:rPr>
          <w:rFonts w:asciiTheme="majorHAnsi" w:hAnsiTheme="majorHAnsi" w:cstheme="majorHAnsi"/>
          <w:color w:val="000000"/>
        </w:rPr>
        <w:t>4.</w:t>
      </w:r>
      <w:r w:rsidR="00F00E8A" w:rsidRPr="000759FD">
        <w:rPr>
          <w:rFonts w:asciiTheme="majorHAnsi" w:hAnsiTheme="majorHAnsi" w:cstheme="majorHAnsi"/>
          <w:color w:val="000000"/>
        </w:rPr>
        <w:t>8</w:t>
      </w:r>
      <w:r w:rsidRPr="000759FD">
        <w:rPr>
          <w:rFonts w:asciiTheme="majorHAnsi" w:hAnsiTheme="majorHAnsi" w:cstheme="majorHAnsi"/>
          <w:color w:val="000000"/>
        </w:rPr>
        <w:t xml:space="preserve">.3. </w:t>
      </w:r>
      <w:r w:rsidR="00203E5E" w:rsidRPr="000759FD">
        <w:rPr>
          <w:rFonts w:asciiTheme="majorHAnsi" w:hAnsiTheme="majorHAnsi" w:cstheme="majorHAnsi"/>
          <w:color w:val="000000"/>
        </w:rPr>
        <w:t>Use these outlines to obtain fluorescence intensity values for the mRNA and DNA channel</w:t>
      </w:r>
      <w:r w:rsidRPr="000759FD">
        <w:rPr>
          <w:rFonts w:asciiTheme="majorHAnsi" w:hAnsiTheme="majorHAnsi" w:cstheme="majorHAnsi"/>
          <w:color w:val="000000"/>
        </w:rPr>
        <w:t xml:space="preserve"> by opening the previously saved file on </w:t>
      </w:r>
      <w:r w:rsidR="00BB42D4" w:rsidRPr="000759FD">
        <w:rPr>
          <w:rFonts w:asciiTheme="majorHAnsi" w:hAnsiTheme="majorHAnsi" w:cstheme="majorHAnsi"/>
          <w:color w:val="000000"/>
        </w:rPr>
        <w:t>a</w:t>
      </w:r>
      <w:r w:rsidRPr="000759FD">
        <w:rPr>
          <w:rFonts w:asciiTheme="majorHAnsi" w:hAnsiTheme="majorHAnsi" w:cstheme="majorHAnsi"/>
          <w:color w:val="000000"/>
        </w:rPr>
        <w:t xml:space="preserve"> single z-slice in the mRNA or DNA channel and then click Measure on the ROI manager</w:t>
      </w:r>
      <w:r w:rsidR="00203E5E" w:rsidRPr="000759FD">
        <w:rPr>
          <w:rFonts w:asciiTheme="majorHAnsi" w:hAnsiTheme="majorHAnsi" w:cstheme="majorHAnsi"/>
          <w:color w:val="000000"/>
        </w:rPr>
        <w:t xml:space="preserve">. </w:t>
      </w:r>
    </w:p>
    <w:p w14:paraId="6B40D8A3" w14:textId="77777777" w:rsidR="00AF0CC9" w:rsidRPr="000759FD" w:rsidRDefault="00AF0CC9" w:rsidP="008634AB">
      <w:pPr>
        <w:pBdr>
          <w:top w:val="nil"/>
          <w:left w:val="nil"/>
          <w:bottom w:val="nil"/>
          <w:right w:val="nil"/>
          <w:between w:val="nil"/>
        </w:pBdr>
        <w:tabs>
          <w:tab w:val="left" w:pos="90"/>
        </w:tabs>
        <w:jc w:val="both"/>
        <w:rPr>
          <w:rFonts w:asciiTheme="majorHAnsi" w:hAnsiTheme="majorHAnsi" w:cstheme="majorHAnsi"/>
          <w:color w:val="000000"/>
        </w:rPr>
      </w:pPr>
    </w:p>
    <w:p w14:paraId="26B18DF1" w14:textId="6F3A7CD1" w:rsidR="00203E5E" w:rsidRPr="000759FD" w:rsidRDefault="00AF0CC9"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hAnsiTheme="majorHAnsi" w:cstheme="majorHAnsi"/>
          <w:color w:val="000000"/>
        </w:rPr>
        <w:t>4.</w:t>
      </w:r>
      <w:r w:rsidR="00F00E8A" w:rsidRPr="000759FD">
        <w:rPr>
          <w:rFonts w:asciiTheme="majorHAnsi" w:hAnsiTheme="majorHAnsi" w:cstheme="majorHAnsi"/>
          <w:color w:val="000000"/>
        </w:rPr>
        <w:t>8</w:t>
      </w:r>
      <w:r w:rsidRPr="000759FD">
        <w:rPr>
          <w:rFonts w:asciiTheme="majorHAnsi" w:hAnsiTheme="majorHAnsi" w:cstheme="majorHAnsi"/>
          <w:color w:val="000000"/>
        </w:rPr>
        <w:t xml:space="preserve">.4. </w:t>
      </w:r>
      <w:r w:rsidR="00203E5E" w:rsidRPr="000759FD">
        <w:rPr>
          <w:rFonts w:asciiTheme="majorHAnsi" w:hAnsiTheme="majorHAnsi" w:cstheme="majorHAnsi"/>
          <w:color w:val="000000"/>
        </w:rPr>
        <w:t xml:space="preserve">Finally, filter these </w:t>
      </w:r>
      <w:r w:rsidRPr="000759FD">
        <w:rPr>
          <w:rFonts w:asciiTheme="majorHAnsi" w:hAnsiTheme="majorHAnsi" w:cstheme="majorHAnsi"/>
          <w:color w:val="000000"/>
        </w:rPr>
        <w:t xml:space="preserve">intensity </w:t>
      </w:r>
      <w:r w:rsidR="00203E5E" w:rsidRPr="000759FD">
        <w:rPr>
          <w:rFonts w:asciiTheme="majorHAnsi" w:hAnsiTheme="majorHAnsi" w:cstheme="majorHAnsi"/>
          <w:color w:val="000000"/>
        </w:rPr>
        <w:t>values, counting cells with &lt;6000 fluorescence intensity as non-transfected and cells with &gt;6000 fluorescence intensity as transfected.</w:t>
      </w:r>
    </w:p>
    <w:p w14:paraId="375C79D6" w14:textId="77777777" w:rsidR="00CE03E3" w:rsidRPr="000759FD" w:rsidRDefault="00CE03E3"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340C4E58" w14:textId="4173D5BD" w:rsidR="008B21F2" w:rsidRPr="000759FD" w:rsidRDefault="00372163" w:rsidP="008634AB">
      <w:pPr>
        <w:pStyle w:val="ListParagraph"/>
        <w:numPr>
          <w:ilvl w:val="0"/>
          <w:numId w:val="32"/>
        </w:numPr>
        <w:pBdr>
          <w:top w:val="nil"/>
          <w:left w:val="nil"/>
          <w:bottom w:val="nil"/>
          <w:right w:val="nil"/>
          <w:between w:val="nil"/>
        </w:pBdr>
        <w:tabs>
          <w:tab w:val="left" w:pos="0"/>
        </w:tabs>
        <w:jc w:val="both"/>
        <w:rPr>
          <w:rFonts w:asciiTheme="majorHAnsi" w:eastAsia="Calibri" w:hAnsiTheme="majorHAnsi" w:cstheme="majorHAnsi"/>
          <w:color w:val="000000"/>
          <w:highlight w:val="yellow"/>
        </w:rPr>
      </w:pPr>
      <w:r w:rsidRPr="000759FD">
        <w:rPr>
          <w:rFonts w:asciiTheme="majorHAnsi" w:eastAsia="Calibri" w:hAnsiTheme="majorHAnsi" w:cstheme="majorHAnsi"/>
          <w:b/>
          <w:color w:val="000000"/>
          <w:highlight w:val="yellow"/>
        </w:rPr>
        <w:t xml:space="preserve">Image FPs encoded by electroporated mRNAs </w:t>
      </w:r>
    </w:p>
    <w:p w14:paraId="2CB622D4" w14:textId="77777777" w:rsidR="008A41F3" w:rsidRPr="000759FD" w:rsidRDefault="008A41F3"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p>
    <w:p w14:paraId="5BD9C6D2" w14:textId="4D08BF13" w:rsidR="00F84B58" w:rsidRPr="000759FD" w:rsidRDefault="008A41F3"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5.</w:t>
      </w:r>
      <w:r w:rsidR="00B02F00" w:rsidRPr="000759FD">
        <w:rPr>
          <w:rFonts w:asciiTheme="majorHAnsi" w:eastAsia="Calibri" w:hAnsiTheme="majorHAnsi" w:cstheme="majorHAnsi"/>
          <w:color w:val="000000"/>
          <w:highlight w:val="yellow"/>
        </w:rPr>
        <w:t>1.</w:t>
      </w:r>
      <w:r w:rsidR="00816B9D" w:rsidRPr="000759FD">
        <w:rPr>
          <w:rFonts w:asciiTheme="majorHAnsi" w:eastAsia="Calibri" w:hAnsiTheme="majorHAnsi" w:cstheme="majorHAnsi"/>
          <w:color w:val="000000"/>
          <w:highlight w:val="yellow"/>
        </w:rPr>
        <w:t xml:space="preserve"> </w:t>
      </w:r>
      <w:r w:rsidR="003419A0" w:rsidRPr="000759FD">
        <w:rPr>
          <w:rFonts w:asciiTheme="majorHAnsi" w:eastAsia="Calibri" w:hAnsiTheme="majorHAnsi" w:cstheme="majorHAnsi"/>
          <w:color w:val="000000"/>
          <w:highlight w:val="yellow"/>
        </w:rPr>
        <w:t xml:space="preserve">Choose </w:t>
      </w:r>
      <w:r w:rsidR="008B23BB" w:rsidRPr="000759FD">
        <w:rPr>
          <w:rFonts w:asciiTheme="majorHAnsi" w:eastAsia="Calibri" w:hAnsiTheme="majorHAnsi" w:cstheme="majorHAnsi"/>
          <w:color w:val="000000"/>
          <w:highlight w:val="yellow"/>
        </w:rPr>
        <w:t xml:space="preserve">the </w:t>
      </w:r>
      <w:r w:rsidR="003419A0" w:rsidRPr="000759FD">
        <w:rPr>
          <w:rFonts w:asciiTheme="majorHAnsi" w:eastAsia="Calibri" w:hAnsiTheme="majorHAnsi" w:cstheme="majorHAnsi"/>
          <w:color w:val="000000"/>
          <w:highlight w:val="yellow"/>
        </w:rPr>
        <w:t>healthiest</w:t>
      </w:r>
      <w:r w:rsidR="008B23BB" w:rsidRPr="000759FD">
        <w:rPr>
          <w:rFonts w:asciiTheme="majorHAnsi" w:eastAsia="Calibri" w:hAnsiTheme="majorHAnsi" w:cstheme="majorHAnsi"/>
          <w:color w:val="000000"/>
          <w:highlight w:val="yellow"/>
        </w:rPr>
        <w:t xml:space="preserve"> and best</w:t>
      </w:r>
      <w:r w:rsidR="003419A0" w:rsidRPr="000759FD">
        <w:rPr>
          <w:rFonts w:asciiTheme="majorHAnsi" w:eastAsia="Calibri" w:hAnsiTheme="majorHAnsi" w:cstheme="majorHAnsi"/>
          <w:color w:val="000000"/>
          <w:highlight w:val="yellow"/>
        </w:rPr>
        <w:t xml:space="preserve"> </w:t>
      </w:r>
      <w:r w:rsidR="003B09AF" w:rsidRPr="000759FD">
        <w:rPr>
          <w:rFonts w:asciiTheme="majorHAnsi" w:eastAsia="Calibri" w:hAnsiTheme="majorHAnsi" w:cstheme="majorHAnsi"/>
          <w:color w:val="000000"/>
          <w:highlight w:val="yellow"/>
        </w:rPr>
        <w:t>electroporated embryo</w:t>
      </w:r>
      <w:r w:rsidR="00AC6C9B" w:rsidRPr="000759FD">
        <w:rPr>
          <w:rFonts w:asciiTheme="majorHAnsi" w:eastAsia="Calibri" w:hAnsiTheme="majorHAnsi" w:cstheme="majorHAnsi"/>
          <w:color w:val="000000"/>
          <w:highlight w:val="yellow"/>
        </w:rPr>
        <w:t xml:space="preserve"> </w:t>
      </w:r>
      <w:r w:rsidR="003419A0" w:rsidRPr="000759FD">
        <w:rPr>
          <w:rFonts w:asciiTheme="majorHAnsi" w:eastAsia="Calibri" w:hAnsiTheme="majorHAnsi" w:cstheme="majorHAnsi"/>
          <w:color w:val="000000"/>
          <w:highlight w:val="yellow"/>
        </w:rPr>
        <w:t xml:space="preserve">for </w:t>
      </w:r>
      <w:r w:rsidR="009A3093" w:rsidRPr="000759FD">
        <w:rPr>
          <w:rFonts w:asciiTheme="majorHAnsi" w:eastAsia="Calibri" w:hAnsiTheme="majorHAnsi" w:cstheme="majorHAnsi"/>
          <w:color w:val="000000"/>
          <w:highlight w:val="yellow"/>
        </w:rPr>
        <w:t xml:space="preserve">the </w:t>
      </w:r>
      <w:r w:rsidR="003419A0" w:rsidRPr="000759FD">
        <w:rPr>
          <w:rFonts w:asciiTheme="majorHAnsi" w:eastAsia="Calibri" w:hAnsiTheme="majorHAnsi" w:cstheme="majorHAnsi"/>
          <w:color w:val="000000"/>
          <w:highlight w:val="yellow"/>
        </w:rPr>
        <w:t>dynamic imaging</w:t>
      </w:r>
      <w:r w:rsidR="009A3093" w:rsidRPr="000759FD">
        <w:rPr>
          <w:rFonts w:asciiTheme="majorHAnsi" w:eastAsia="Calibri" w:hAnsiTheme="majorHAnsi" w:cstheme="majorHAnsi"/>
          <w:color w:val="000000"/>
          <w:highlight w:val="yellow"/>
        </w:rPr>
        <w:t xml:space="preserve"> experiments</w:t>
      </w:r>
      <w:r w:rsidR="00AF0CC9" w:rsidRPr="000759FD">
        <w:rPr>
          <w:rFonts w:asciiTheme="majorHAnsi" w:eastAsia="Calibri" w:hAnsiTheme="majorHAnsi" w:cstheme="majorHAnsi"/>
          <w:color w:val="000000"/>
          <w:highlight w:val="yellow"/>
        </w:rPr>
        <w:t xml:space="preserve"> </w:t>
      </w:r>
      <w:r w:rsidR="00211C18" w:rsidRPr="000759FD">
        <w:rPr>
          <w:rFonts w:asciiTheme="majorHAnsi" w:eastAsia="Calibri" w:hAnsiTheme="majorHAnsi" w:cstheme="majorHAnsi"/>
          <w:color w:val="000000"/>
          <w:highlight w:val="yellow"/>
        </w:rPr>
        <w:t xml:space="preserve">after </w:t>
      </w:r>
      <w:r w:rsidR="00AF0CC9" w:rsidRPr="000759FD">
        <w:rPr>
          <w:rFonts w:asciiTheme="majorHAnsi" w:eastAsia="Calibri" w:hAnsiTheme="majorHAnsi" w:cstheme="majorHAnsi"/>
          <w:color w:val="000000"/>
          <w:highlight w:val="yellow"/>
        </w:rPr>
        <w:t xml:space="preserve">looking at all electroporated embryos under the </w:t>
      </w:r>
      <w:r w:rsidR="00F00E8A" w:rsidRPr="000759FD">
        <w:rPr>
          <w:rFonts w:asciiTheme="majorHAnsi" w:eastAsia="Calibri" w:hAnsiTheme="majorHAnsi" w:cstheme="majorHAnsi"/>
          <w:color w:val="000000"/>
          <w:highlight w:val="yellow"/>
        </w:rPr>
        <w:t xml:space="preserve">fluorescent dissecting </w:t>
      </w:r>
      <w:r w:rsidR="00AF0CC9" w:rsidRPr="000759FD">
        <w:rPr>
          <w:rFonts w:asciiTheme="majorHAnsi" w:eastAsia="Calibri" w:hAnsiTheme="majorHAnsi" w:cstheme="majorHAnsi"/>
          <w:color w:val="000000"/>
          <w:highlight w:val="yellow"/>
        </w:rPr>
        <w:t>stereoscope</w:t>
      </w:r>
      <w:r w:rsidR="003419A0" w:rsidRPr="000759FD">
        <w:rPr>
          <w:rFonts w:asciiTheme="majorHAnsi" w:eastAsia="Calibri" w:hAnsiTheme="majorHAnsi" w:cstheme="majorHAnsi"/>
          <w:color w:val="000000"/>
          <w:highlight w:val="yellow"/>
        </w:rPr>
        <w:t>.</w:t>
      </w:r>
      <w:r w:rsidR="00BC375C" w:rsidRPr="000759FD">
        <w:rPr>
          <w:rFonts w:asciiTheme="majorHAnsi" w:eastAsia="Calibri" w:hAnsiTheme="majorHAnsi" w:cstheme="majorHAnsi"/>
          <w:color w:val="000000"/>
          <w:highlight w:val="yellow"/>
        </w:rPr>
        <w:t xml:space="preserve"> </w:t>
      </w:r>
    </w:p>
    <w:p w14:paraId="39A2E06F" w14:textId="77777777" w:rsidR="00F84B58" w:rsidRPr="000759FD" w:rsidRDefault="00F84B58"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p>
    <w:p w14:paraId="33B435B3" w14:textId="078F82CC" w:rsidR="009A3093" w:rsidRPr="000759FD" w:rsidRDefault="00F84B58"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5.1.1. Continue to incubate the other electroporated embryos and the non-electroporated embryo (the negative control) in a separate incubator while imaging the chosen embryo in case this embryo dies during the experiment.</w:t>
      </w:r>
    </w:p>
    <w:p w14:paraId="236C1CAE" w14:textId="77777777" w:rsidR="00083475" w:rsidRPr="000759FD" w:rsidRDefault="00083475" w:rsidP="008634AB">
      <w:pPr>
        <w:jc w:val="both"/>
        <w:rPr>
          <w:rFonts w:asciiTheme="majorHAnsi" w:eastAsia="Calibri" w:hAnsiTheme="majorHAnsi" w:cstheme="majorHAnsi"/>
          <w:color w:val="000000"/>
          <w:highlight w:val="yellow"/>
        </w:rPr>
      </w:pPr>
    </w:p>
    <w:p w14:paraId="7A53825B" w14:textId="11AC9CC5" w:rsidR="00853247" w:rsidRPr="00851B77" w:rsidRDefault="00624E62" w:rsidP="008634AB">
      <w:pPr>
        <w:jc w:val="both"/>
        <w:rPr>
          <w:rFonts w:asciiTheme="majorHAnsi" w:eastAsia="Calibri" w:hAnsiTheme="majorHAnsi" w:cstheme="majorHAnsi"/>
        </w:rPr>
      </w:pPr>
      <w:r w:rsidRPr="000759FD">
        <w:rPr>
          <w:rFonts w:asciiTheme="majorHAnsi" w:eastAsia="Calibri" w:hAnsiTheme="majorHAnsi" w:cstheme="majorHAnsi"/>
          <w:color w:val="000000"/>
          <w:highlight w:val="yellow"/>
        </w:rPr>
        <w:t>5.</w:t>
      </w:r>
      <w:r w:rsidR="00B02F00" w:rsidRPr="000759FD">
        <w:rPr>
          <w:rFonts w:asciiTheme="majorHAnsi" w:eastAsia="Calibri" w:hAnsiTheme="majorHAnsi" w:cstheme="majorHAnsi"/>
          <w:color w:val="000000"/>
          <w:highlight w:val="yellow"/>
        </w:rPr>
        <w:t>2</w:t>
      </w:r>
      <w:r w:rsidRPr="000759FD">
        <w:rPr>
          <w:rFonts w:asciiTheme="majorHAnsi" w:eastAsia="Calibri" w:hAnsiTheme="majorHAnsi" w:cstheme="majorHAnsi"/>
          <w:color w:val="000000"/>
          <w:highlight w:val="yellow"/>
        </w:rPr>
        <w:t>.</w:t>
      </w:r>
      <w:r w:rsidRPr="000759FD">
        <w:rPr>
          <w:rFonts w:asciiTheme="majorHAnsi" w:eastAsia="Calibri" w:hAnsiTheme="majorHAnsi" w:cstheme="majorHAnsi"/>
          <w:b/>
          <w:color w:val="000000"/>
          <w:highlight w:val="yellow"/>
        </w:rPr>
        <w:t xml:space="preserve"> </w:t>
      </w:r>
      <w:r w:rsidR="00B20DA3" w:rsidRPr="000759FD">
        <w:rPr>
          <w:rFonts w:asciiTheme="majorHAnsi" w:eastAsia="Calibri" w:hAnsiTheme="majorHAnsi" w:cstheme="majorHAnsi"/>
          <w:highlight w:val="yellow"/>
        </w:rPr>
        <w:t xml:space="preserve">For </w:t>
      </w:r>
      <w:r w:rsidR="00AF10A1">
        <w:rPr>
          <w:rFonts w:asciiTheme="majorHAnsi" w:eastAsia="Calibri" w:hAnsiTheme="majorHAnsi" w:cstheme="majorHAnsi"/>
          <w:highlight w:val="yellow"/>
        </w:rPr>
        <w:t xml:space="preserve">the </w:t>
      </w:r>
      <w:r w:rsidR="00B20DA3" w:rsidRPr="000759FD">
        <w:rPr>
          <w:rFonts w:asciiTheme="majorHAnsi" w:eastAsia="Calibri" w:hAnsiTheme="majorHAnsi" w:cstheme="majorHAnsi"/>
          <w:highlight w:val="yellow"/>
        </w:rPr>
        <w:t>dynamic imaging</w:t>
      </w:r>
      <w:r w:rsidR="007E0FFD" w:rsidRPr="000759FD">
        <w:rPr>
          <w:rFonts w:asciiTheme="majorHAnsi" w:eastAsia="Calibri" w:hAnsiTheme="majorHAnsi" w:cstheme="majorHAnsi"/>
          <w:highlight w:val="yellow"/>
        </w:rPr>
        <w:t xml:space="preserve">, </w:t>
      </w:r>
      <w:r w:rsidR="007E0FFD" w:rsidRPr="000759FD">
        <w:rPr>
          <w:rFonts w:asciiTheme="majorHAnsi" w:eastAsia="Calibri" w:hAnsiTheme="majorHAnsi" w:cstheme="majorHAnsi"/>
          <w:noProof/>
          <w:highlight w:val="yellow"/>
        </w:rPr>
        <w:t xml:space="preserve">use </w:t>
      </w:r>
      <w:r w:rsidR="00564794" w:rsidRPr="000759FD">
        <w:rPr>
          <w:rFonts w:asciiTheme="majorHAnsi" w:eastAsia="Calibri" w:hAnsiTheme="majorHAnsi" w:cstheme="majorHAnsi"/>
          <w:highlight w:val="yellow"/>
        </w:rPr>
        <w:t xml:space="preserve">the </w:t>
      </w:r>
      <w:r w:rsidR="00B20DA3" w:rsidRPr="000759FD">
        <w:rPr>
          <w:rFonts w:asciiTheme="majorHAnsi" w:eastAsia="Calibri" w:hAnsiTheme="majorHAnsi" w:cstheme="majorHAnsi"/>
          <w:highlight w:val="yellow"/>
        </w:rPr>
        <w:t>whole-</w:t>
      </w:r>
      <w:r w:rsidR="00B20DA3" w:rsidRPr="00851B77">
        <w:rPr>
          <w:rFonts w:asciiTheme="majorHAnsi" w:eastAsia="Calibri" w:hAnsiTheme="majorHAnsi" w:cstheme="majorHAnsi"/>
          <w:highlight w:val="yellow"/>
        </w:rPr>
        <w:t xml:space="preserve">mount ex </w:t>
      </w:r>
      <w:proofErr w:type="spellStart"/>
      <w:r w:rsidR="00B20DA3" w:rsidRPr="00851B77">
        <w:rPr>
          <w:rFonts w:asciiTheme="majorHAnsi" w:eastAsia="Calibri" w:hAnsiTheme="majorHAnsi" w:cstheme="majorHAnsi"/>
          <w:highlight w:val="yellow"/>
        </w:rPr>
        <w:t>ovo</w:t>
      </w:r>
      <w:proofErr w:type="spellEnd"/>
      <w:r w:rsidR="00B20DA3" w:rsidRPr="00851B77">
        <w:rPr>
          <w:rFonts w:asciiTheme="majorHAnsi" w:eastAsia="Calibri" w:hAnsiTheme="majorHAnsi" w:cstheme="majorHAnsi"/>
          <w:highlight w:val="yellow"/>
        </w:rPr>
        <w:t xml:space="preserve"> avian embryo culture </w:t>
      </w:r>
      <w:r w:rsidR="007E0FFD" w:rsidRPr="00851B77">
        <w:rPr>
          <w:rFonts w:asciiTheme="majorHAnsi" w:eastAsia="Calibri" w:hAnsiTheme="majorHAnsi" w:cstheme="majorHAnsi"/>
          <w:highlight w:val="yellow"/>
        </w:rPr>
        <w:t xml:space="preserve">as </w:t>
      </w:r>
      <w:r w:rsidR="00B20DA3" w:rsidRPr="00851B77">
        <w:rPr>
          <w:rFonts w:asciiTheme="majorHAnsi" w:eastAsia="Calibri" w:hAnsiTheme="majorHAnsi" w:cstheme="majorHAnsi"/>
          <w:highlight w:val="yellow"/>
        </w:rPr>
        <w:t>previously described</w:t>
      </w:r>
      <w:r w:rsidR="00E32DF6" w:rsidRPr="00851B77">
        <w:rPr>
          <w:rFonts w:asciiTheme="majorHAnsi" w:eastAsia="Calibri" w:hAnsiTheme="majorHAnsi" w:cstheme="majorHAnsi"/>
          <w:highlight w:val="yellow"/>
        </w:rPr>
        <w:fldChar w:fldCharType="begin">
          <w:fldData xml:space="preserve">PEVuZE5vdGU+PENpdGU+PEF1dGhvcj5OZXc8L0F1dGhvcj48WWVhcj4xOTU1PC9ZZWFyPjxSZWNO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</w:fldData>
        </w:fldChar>
      </w:r>
      <w:r w:rsidR="00212AA7" w:rsidRPr="00851B77">
        <w:rPr>
          <w:rFonts w:asciiTheme="majorHAnsi" w:eastAsia="Calibri" w:hAnsiTheme="majorHAnsi" w:cstheme="majorHAnsi"/>
          <w:highlight w:val="yellow"/>
        </w:rPr>
        <w:instrText xml:space="preserve"> ADDIN EN.CITE </w:instrText>
      </w:r>
      <w:r w:rsidR="00212AA7" w:rsidRPr="00851B77">
        <w:rPr>
          <w:rFonts w:asciiTheme="majorHAnsi" w:eastAsia="Calibri" w:hAnsiTheme="majorHAnsi" w:cstheme="majorHAnsi"/>
          <w:highlight w:val="yellow"/>
        </w:rPr>
        <w:fldChar w:fldCharType="begin">
          <w:fldData xml:space="preserve">PEVuZE5vdGU+PENpdGU+PEF1dGhvcj5OZXc8L0F1dGhvcj48WWVhcj4xOTU1PC9ZZWFyPjxSZWNO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</w:fldData>
        </w:fldChar>
      </w:r>
      <w:r w:rsidR="00212AA7" w:rsidRPr="00851B77">
        <w:rPr>
          <w:rFonts w:asciiTheme="majorHAnsi" w:eastAsia="Calibri" w:hAnsiTheme="majorHAnsi" w:cstheme="majorHAnsi"/>
          <w:highlight w:val="yellow"/>
        </w:rPr>
        <w:instrText xml:space="preserve"> ADDIN EN.CITE.DATA </w:instrText>
      </w:r>
      <w:r w:rsidR="00212AA7" w:rsidRPr="00851B77">
        <w:rPr>
          <w:rFonts w:asciiTheme="majorHAnsi" w:eastAsia="Calibri" w:hAnsiTheme="majorHAnsi" w:cstheme="majorHAnsi"/>
          <w:highlight w:val="yellow"/>
        </w:rPr>
      </w:r>
      <w:r w:rsidR="00212AA7" w:rsidRPr="00851B77">
        <w:rPr>
          <w:rFonts w:asciiTheme="majorHAnsi" w:eastAsia="Calibri" w:hAnsiTheme="majorHAnsi" w:cstheme="majorHAnsi"/>
          <w:highlight w:val="yellow"/>
        </w:rPr>
        <w:fldChar w:fldCharType="end"/>
      </w:r>
      <w:r w:rsidR="00E32DF6" w:rsidRPr="00851B77">
        <w:rPr>
          <w:rFonts w:asciiTheme="majorHAnsi" w:eastAsia="Calibri" w:hAnsiTheme="majorHAnsi" w:cstheme="majorHAnsi"/>
          <w:highlight w:val="yellow"/>
        </w:rPr>
      </w:r>
      <w:r w:rsidR="00E32DF6" w:rsidRPr="00851B77">
        <w:rPr>
          <w:rFonts w:asciiTheme="majorHAnsi" w:eastAsia="Calibri" w:hAnsiTheme="majorHAnsi" w:cstheme="majorHAnsi"/>
          <w:highlight w:val="yellow"/>
        </w:rPr>
        <w:fldChar w:fldCharType="separate"/>
      </w:r>
      <w:r w:rsidR="00212AA7" w:rsidRPr="00851B77">
        <w:rPr>
          <w:rFonts w:asciiTheme="majorHAnsi" w:eastAsia="Calibri" w:hAnsiTheme="majorHAnsi" w:cstheme="majorHAnsi"/>
          <w:noProof/>
          <w:highlight w:val="yellow"/>
          <w:vertAlign w:val="superscript"/>
        </w:rPr>
        <w:t>24-26</w:t>
      </w:r>
      <w:r w:rsidR="00E32DF6" w:rsidRPr="00851B77">
        <w:rPr>
          <w:rFonts w:asciiTheme="majorHAnsi" w:eastAsia="Calibri" w:hAnsiTheme="majorHAnsi" w:cstheme="majorHAnsi"/>
          <w:highlight w:val="yellow"/>
        </w:rPr>
        <w:fldChar w:fldCharType="end"/>
      </w:r>
      <w:r w:rsidR="007E0FFD" w:rsidRPr="00851B77">
        <w:rPr>
          <w:rFonts w:asciiTheme="majorHAnsi" w:eastAsia="Calibri" w:hAnsiTheme="majorHAnsi" w:cstheme="majorHAnsi"/>
          <w:highlight w:val="yellow"/>
        </w:rPr>
        <w:t xml:space="preserve"> with an</w:t>
      </w:r>
      <w:r w:rsidR="002F709E" w:rsidRPr="00851B77">
        <w:rPr>
          <w:rFonts w:asciiTheme="majorHAnsi" w:eastAsia="Calibri" w:hAnsiTheme="majorHAnsi" w:cstheme="majorHAnsi"/>
          <w:highlight w:val="yellow"/>
        </w:rPr>
        <w:t xml:space="preserve"> </w:t>
      </w:r>
      <w:r w:rsidR="00B20DA3" w:rsidRPr="00851B77">
        <w:rPr>
          <w:rFonts w:asciiTheme="majorHAnsi" w:eastAsia="Calibri" w:hAnsiTheme="majorHAnsi" w:cstheme="majorHAnsi"/>
          <w:highlight w:val="yellow"/>
        </w:rPr>
        <w:t>inverted confocal microscope</w:t>
      </w:r>
      <w:r w:rsidR="007E0FFD" w:rsidRPr="00851B77">
        <w:rPr>
          <w:rFonts w:asciiTheme="majorHAnsi" w:eastAsia="Calibri" w:hAnsiTheme="majorHAnsi" w:cstheme="majorHAnsi"/>
          <w:highlight w:val="yellow"/>
        </w:rPr>
        <w:t>.</w:t>
      </w:r>
      <w:r w:rsidR="007E0FFD" w:rsidRPr="00851B77">
        <w:rPr>
          <w:rFonts w:asciiTheme="majorHAnsi" w:eastAsia="Calibri" w:hAnsiTheme="majorHAnsi" w:cstheme="majorHAnsi"/>
        </w:rPr>
        <w:t xml:space="preserve"> </w:t>
      </w:r>
    </w:p>
    <w:p w14:paraId="7CBCB6E7" w14:textId="77777777" w:rsidR="00F00E8A" w:rsidRPr="000759FD" w:rsidRDefault="00F00E8A" w:rsidP="008634AB">
      <w:pPr>
        <w:jc w:val="both"/>
        <w:rPr>
          <w:rFonts w:asciiTheme="majorHAnsi" w:eastAsia="Calibri" w:hAnsiTheme="majorHAnsi" w:cstheme="majorHAnsi"/>
        </w:rPr>
      </w:pPr>
    </w:p>
    <w:p w14:paraId="7BED4843" w14:textId="4C0C6FF8" w:rsidR="00B20DA3" w:rsidRPr="000759FD" w:rsidRDefault="00853247" w:rsidP="008634AB">
      <w:pPr>
        <w:jc w:val="both"/>
        <w:rPr>
          <w:rFonts w:asciiTheme="majorHAnsi" w:eastAsia="Calibri" w:hAnsiTheme="majorHAnsi" w:cstheme="majorHAnsi"/>
        </w:rPr>
      </w:pPr>
      <w:r w:rsidRPr="000759FD">
        <w:rPr>
          <w:rFonts w:asciiTheme="majorHAnsi" w:eastAsia="Calibri" w:hAnsiTheme="majorHAnsi" w:cstheme="majorHAnsi"/>
        </w:rPr>
        <w:t xml:space="preserve">NOTE: </w:t>
      </w:r>
      <w:r w:rsidR="007E0FFD" w:rsidRPr="000759FD">
        <w:rPr>
          <w:rFonts w:asciiTheme="majorHAnsi" w:eastAsia="Calibri" w:hAnsiTheme="majorHAnsi" w:cstheme="majorHAnsi"/>
        </w:rPr>
        <w:t xml:space="preserve">The microscope </w:t>
      </w:r>
      <w:r w:rsidR="007E0FFD" w:rsidRPr="000759FD">
        <w:rPr>
          <w:rFonts w:asciiTheme="majorHAnsi" w:eastAsia="Calibri" w:hAnsiTheme="majorHAnsi" w:cstheme="majorHAnsi"/>
          <w:noProof/>
        </w:rPr>
        <w:t>is</w:t>
      </w:r>
      <w:r w:rsidR="00E64CBE">
        <w:rPr>
          <w:rFonts w:asciiTheme="majorHAnsi" w:eastAsia="Calibri" w:hAnsiTheme="majorHAnsi" w:cstheme="majorHAnsi"/>
          <w:noProof/>
        </w:rPr>
        <w:t xml:space="preserve"> </w:t>
      </w:r>
      <w:r w:rsidR="00B20DA3" w:rsidRPr="000759FD">
        <w:rPr>
          <w:rFonts w:asciiTheme="majorHAnsi" w:eastAsia="Calibri" w:hAnsiTheme="majorHAnsi" w:cstheme="majorHAnsi"/>
          <w:noProof/>
        </w:rPr>
        <w:t>equipped</w:t>
      </w:r>
      <w:r w:rsidR="00B20DA3" w:rsidRPr="000759FD">
        <w:rPr>
          <w:rFonts w:asciiTheme="majorHAnsi" w:eastAsia="Calibri" w:hAnsiTheme="majorHAnsi" w:cstheme="majorHAnsi"/>
        </w:rPr>
        <w:t xml:space="preserve"> with a</w:t>
      </w:r>
      <w:r w:rsidR="00B20DA3" w:rsidRPr="000759FD">
        <w:rPr>
          <w:rFonts w:asciiTheme="majorHAnsi" w:eastAsia="Calibri" w:hAnsiTheme="majorHAnsi" w:cstheme="majorHAnsi"/>
          <w:color w:val="000000"/>
        </w:rPr>
        <w:t xml:space="preserve">n </w:t>
      </w:r>
      <w:r w:rsidR="00A819A7" w:rsidRPr="000759FD">
        <w:rPr>
          <w:rFonts w:asciiTheme="majorHAnsi" w:eastAsia="Calibri" w:hAnsiTheme="majorHAnsi" w:cstheme="majorHAnsi"/>
          <w:color w:val="000000"/>
        </w:rPr>
        <w:t>o</w:t>
      </w:r>
      <w:r w:rsidR="00B20DA3" w:rsidRPr="000759FD">
        <w:rPr>
          <w:rFonts w:asciiTheme="majorHAnsi" w:eastAsia="Calibri" w:hAnsiTheme="majorHAnsi" w:cstheme="majorHAnsi"/>
          <w:color w:val="000000"/>
        </w:rPr>
        <w:t>nstage incubator</w:t>
      </w:r>
      <w:r w:rsidR="003B09AF" w:rsidRPr="000759FD">
        <w:rPr>
          <w:rFonts w:asciiTheme="majorHAnsi" w:eastAsia="Calibri" w:hAnsiTheme="majorHAnsi" w:cstheme="majorHAnsi"/>
          <w:color w:val="000000"/>
        </w:rPr>
        <w:t xml:space="preserve"> (see </w:t>
      </w:r>
      <w:r w:rsidR="003B09AF" w:rsidRPr="000759FD">
        <w:rPr>
          <w:rFonts w:asciiTheme="majorHAnsi" w:eastAsia="Calibri" w:hAnsiTheme="majorHAnsi" w:cstheme="majorHAnsi"/>
          <w:b/>
          <w:color w:val="000000"/>
        </w:rPr>
        <w:t>Table of Materials</w:t>
      </w:r>
      <w:r w:rsidR="003B09AF" w:rsidRPr="000759FD">
        <w:rPr>
          <w:rFonts w:asciiTheme="majorHAnsi" w:eastAsia="Calibri" w:hAnsiTheme="majorHAnsi" w:cstheme="majorHAnsi"/>
          <w:color w:val="000000"/>
        </w:rPr>
        <w:t>)</w:t>
      </w:r>
      <w:r w:rsidR="00B20DA3" w:rsidRPr="000759FD">
        <w:rPr>
          <w:rFonts w:asciiTheme="majorHAnsi" w:eastAsia="Calibri" w:hAnsiTheme="majorHAnsi" w:cstheme="majorHAnsi"/>
          <w:color w:val="000000"/>
        </w:rPr>
        <w:t xml:space="preserve"> </w:t>
      </w:r>
      <w:r w:rsidR="007E0FFD" w:rsidRPr="000759FD">
        <w:rPr>
          <w:rFonts w:asciiTheme="majorHAnsi" w:eastAsia="Calibri" w:hAnsiTheme="majorHAnsi" w:cstheme="majorHAnsi"/>
          <w:color w:val="000000"/>
        </w:rPr>
        <w:t xml:space="preserve">that </w:t>
      </w:r>
      <w:r w:rsidR="00B20DA3" w:rsidRPr="000759FD">
        <w:rPr>
          <w:rFonts w:asciiTheme="majorHAnsi" w:eastAsia="Calibri" w:hAnsiTheme="majorHAnsi" w:cstheme="majorHAnsi"/>
          <w:color w:val="000000"/>
        </w:rPr>
        <w:t>maintain</w:t>
      </w:r>
      <w:r w:rsidR="007E0FFD" w:rsidRPr="000759FD">
        <w:rPr>
          <w:rFonts w:asciiTheme="majorHAnsi" w:eastAsia="Calibri" w:hAnsiTheme="majorHAnsi" w:cstheme="majorHAnsi"/>
          <w:color w:val="000000"/>
        </w:rPr>
        <w:t>s</w:t>
      </w:r>
      <w:r w:rsidR="00B20DA3" w:rsidRPr="000759FD">
        <w:rPr>
          <w:rFonts w:asciiTheme="majorHAnsi" w:eastAsia="Calibri" w:hAnsiTheme="majorHAnsi" w:cstheme="majorHAnsi"/>
          <w:color w:val="000000"/>
        </w:rPr>
        <w:t xml:space="preserve"> the temperature at </w:t>
      </w:r>
      <w:r w:rsidR="002941F0" w:rsidRPr="000759FD">
        <w:rPr>
          <w:rFonts w:asciiTheme="majorHAnsi" w:eastAsia="Calibri" w:hAnsiTheme="majorHAnsi" w:cstheme="majorHAnsi"/>
          <w:color w:val="000000"/>
        </w:rPr>
        <w:t>3</w:t>
      </w:r>
      <w:r w:rsidR="00D80E4F" w:rsidRPr="000759FD">
        <w:rPr>
          <w:rFonts w:asciiTheme="majorHAnsi" w:eastAsia="Calibri" w:hAnsiTheme="majorHAnsi" w:cstheme="majorHAnsi"/>
          <w:color w:val="000000"/>
        </w:rPr>
        <w:t>6</w:t>
      </w:r>
      <w:r w:rsidR="000759FD">
        <w:rPr>
          <w:rFonts w:asciiTheme="majorHAnsi" w:eastAsia="Calibri" w:hAnsiTheme="majorHAnsi" w:cstheme="majorHAnsi"/>
          <w:color w:val="000000"/>
        </w:rPr>
        <w:t xml:space="preserve"> </w:t>
      </w:r>
      <w:r w:rsidR="002941F0" w:rsidRPr="000759FD">
        <w:rPr>
          <w:rFonts w:asciiTheme="majorHAnsi" w:eastAsia="Calibri" w:hAnsiTheme="majorHAnsi" w:cstheme="majorHAnsi"/>
          <w:color w:val="000000"/>
        </w:rPr>
        <w:t>°C</w:t>
      </w:r>
      <w:r w:rsidR="00B20DA3" w:rsidRPr="000759FD">
        <w:rPr>
          <w:rFonts w:asciiTheme="majorHAnsi" w:eastAsia="Calibri" w:hAnsiTheme="majorHAnsi" w:cstheme="majorHAnsi"/>
          <w:color w:val="000000"/>
        </w:rPr>
        <w:t xml:space="preserve"> during imaging</w:t>
      </w:r>
      <w:r w:rsidRPr="000759FD">
        <w:rPr>
          <w:rFonts w:asciiTheme="majorHAnsi" w:eastAsia="Calibri" w:hAnsiTheme="majorHAnsi" w:cstheme="majorHAnsi"/>
          <w:color w:val="000000"/>
        </w:rPr>
        <w:t>.</w:t>
      </w:r>
      <w:r w:rsidR="00D80E4F" w:rsidRPr="000759FD">
        <w:rPr>
          <w:rFonts w:asciiTheme="majorHAnsi" w:eastAsia="Calibri" w:hAnsiTheme="majorHAnsi" w:cstheme="majorHAnsi"/>
          <w:color w:val="000000"/>
        </w:rPr>
        <w:t xml:space="preserve"> </w:t>
      </w:r>
      <w:r w:rsidR="00AF10A1">
        <w:rPr>
          <w:rFonts w:asciiTheme="majorHAnsi" w:eastAsia="Calibri" w:hAnsiTheme="majorHAnsi" w:cstheme="majorHAnsi"/>
          <w:color w:val="000000"/>
        </w:rPr>
        <w:t>It was</w:t>
      </w:r>
      <w:r w:rsidRPr="000759FD">
        <w:rPr>
          <w:rFonts w:asciiTheme="majorHAnsi" w:eastAsia="Calibri" w:hAnsiTheme="majorHAnsi" w:cstheme="majorHAnsi"/>
          <w:color w:val="000000"/>
        </w:rPr>
        <w:t xml:space="preserve"> </w:t>
      </w:r>
      <w:r w:rsidR="00D80E4F" w:rsidRPr="000759FD">
        <w:rPr>
          <w:rFonts w:asciiTheme="majorHAnsi" w:eastAsia="Calibri" w:hAnsiTheme="majorHAnsi" w:cstheme="majorHAnsi"/>
          <w:color w:val="000000"/>
        </w:rPr>
        <w:t>observe</w:t>
      </w:r>
      <w:r w:rsidR="00AF10A1">
        <w:rPr>
          <w:rFonts w:asciiTheme="majorHAnsi" w:eastAsia="Calibri" w:hAnsiTheme="majorHAnsi" w:cstheme="majorHAnsi"/>
          <w:color w:val="000000"/>
        </w:rPr>
        <w:t>d</w:t>
      </w:r>
      <w:r w:rsidR="00D80E4F" w:rsidRPr="000759FD">
        <w:rPr>
          <w:rFonts w:asciiTheme="majorHAnsi" w:eastAsia="Calibri" w:hAnsiTheme="majorHAnsi" w:cstheme="majorHAnsi"/>
          <w:color w:val="000000"/>
        </w:rPr>
        <w:t xml:space="preserve"> </w:t>
      </w:r>
      <w:r w:rsidR="00AF10A1">
        <w:rPr>
          <w:rFonts w:asciiTheme="majorHAnsi" w:eastAsia="Calibri" w:hAnsiTheme="majorHAnsi" w:cstheme="majorHAnsi"/>
          <w:color w:val="000000"/>
        </w:rPr>
        <w:t>during the</w:t>
      </w:r>
      <w:r w:rsidR="00D80E4F" w:rsidRPr="000759FD">
        <w:rPr>
          <w:rFonts w:asciiTheme="majorHAnsi" w:eastAsia="Calibri" w:hAnsiTheme="majorHAnsi" w:cstheme="majorHAnsi"/>
          <w:color w:val="000000"/>
        </w:rPr>
        <w:t xml:space="preserve"> microscope set</w:t>
      </w:r>
      <w:r w:rsidRPr="000759FD">
        <w:rPr>
          <w:rFonts w:asciiTheme="majorHAnsi" w:eastAsia="Calibri" w:hAnsiTheme="majorHAnsi" w:cstheme="majorHAnsi"/>
          <w:color w:val="000000"/>
        </w:rPr>
        <w:t>-</w:t>
      </w:r>
      <w:r w:rsidR="00D80E4F" w:rsidRPr="000759FD">
        <w:rPr>
          <w:rFonts w:asciiTheme="majorHAnsi" w:eastAsia="Calibri" w:hAnsiTheme="majorHAnsi" w:cstheme="majorHAnsi"/>
          <w:color w:val="000000"/>
        </w:rPr>
        <w:t>up that embryos incubated at 36</w:t>
      </w:r>
      <w:r w:rsidR="000759FD">
        <w:rPr>
          <w:rFonts w:asciiTheme="majorHAnsi" w:eastAsia="Calibri" w:hAnsiTheme="majorHAnsi" w:cstheme="majorHAnsi"/>
          <w:color w:val="000000"/>
        </w:rPr>
        <w:t xml:space="preserve"> </w:t>
      </w:r>
      <w:r w:rsidR="00D80E4F" w:rsidRPr="000759FD">
        <w:rPr>
          <w:rFonts w:asciiTheme="majorHAnsi" w:eastAsia="Calibri" w:hAnsiTheme="majorHAnsi" w:cstheme="majorHAnsi"/>
          <w:color w:val="000000"/>
        </w:rPr>
        <w:t>°C survive longer than at higher temperatures</w:t>
      </w:r>
      <w:r w:rsidRPr="000759FD">
        <w:rPr>
          <w:rFonts w:asciiTheme="majorHAnsi" w:eastAsia="Calibri" w:hAnsiTheme="majorHAnsi" w:cstheme="majorHAnsi"/>
          <w:color w:val="000000"/>
        </w:rPr>
        <w:t xml:space="preserve">, possibly because the </w:t>
      </w:r>
      <w:r w:rsidR="00D80E4F" w:rsidRPr="000759FD">
        <w:rPr>
          <w:rFonts w:asciiTheme="majorHAnsi" w:eastAsia="Calibri" w:hAnsiTheme="majorHAnsi" w:cstheme="majorHAnsi"/>
          <w:color w:val="000000"/>
        </w:rPr>
        <w:t>laser may cause local heating on the embryo. Readers should determine the optimum on-stage incubation temperature for their own microscope set</w:t>
      </w:r>
      <w:r w:rsidRPr="000759FD">
        <w:rPr>
          <w:rFonts w:asciiTheme="majorHAnsi" w:eastAsia="Calibri" w:hAnsiTheme="majorHAnsi" w:cstheme="majorHAnsi"/>
          <w:color w:val="000000"/>
        </w:rPr>
        <w:t>-</w:t>
      </w:r>
      <w:r w:rsidR="00D80E4F" w:rsidRPr="000759FD">
        <w:rPr>
          <w:rFonts w:asciiTheme="majorHAnsi" w:eastAsia="Calibri" w:hAnsiTheme="majorHAnsi" w:cstheme="majorHAnsi"/>
          <w:color w:val="000000"/>
        </w:rPr>
        <w:t>up.</w:t>
      </w:r>
    </w:p>
    <w:p w14:paraId="3C6CE6C1" w14:textId="77777777" w:rsidR="00F02371" w:rsidRPr="000759FD" w:rsidRDefault="00F02371"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588AF5E6" w14:textId="673D4148" w:rsidR="00853247" w:rsidRPr="000759FD" w:rsidRDefault="00624E62"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5</w:t>
      </w:r>
      <w:r w:rsidR="000446CF" w:rsidRPr="000759FD">
        <w:rPr>
          <w:rFonts w:asciiTheme="majorHAnsi" w:eastAsia="Calibri" w:hAnsiTheme="majorHAnsi" w:cstheme="majorHAnsi"/>
          <w:color w:val="000000"/>
          <w:highlight w:val="yellow"/>
        </w:rPr>
        <w:t>.</w:t>
      </w:r>
      <w:r w:rsidR="00FD0B4C" w:rsidRPr="000759FD">
        <w:rPr>
          <w:rFonts w:asciiTheme="majorHAnsi" w:eastAsia="Calibri" w:hAnsiTheme="majorHAnsi" w:cstheme="majorHAnsi"/>
          <w:color w:val="000000"/>
          <w:highlight w:val="yellow"/>
        </w:rPr>
        <w:t>2.1</w:t>
      </w:r>
      <w:r w:rsidR="00FF7657" w:rsidRPr="000759FD">
        <w:rPr>
          <w:rFonts w:asciiTheme="majorHAnsi" w:eastAsia="Calibri" w:hAnsiTheme="majorHAnsi" w:cstheme="majorHAnsi"/>
          <w:noProof/>
          <w:color w:val="000000"/>
          <w:highlight w:val="yellow"/>
        </w:rPr>
        <w:t>.</w:t>
      </w:r>
      <w:r w:rsidR="00FF7657" w:rsidRPr="000759FD">
        <w:rPr>
          <w:rFonts w:asciiTheme="majorHAnsi" w:eastAsia="Calibri" w:hAnsiTheme="majorHAnsi" w:cstheme="majorHAnsi"/>
          <w:color w:val="000000"/>
          <w:highlight w:val="yellow"/>
        </w:rPr>
        <w:t xml:space="preserve"> To </w:t>
      </w:r>
      <w:r w:rsidR="00B20DA3" w:rsidRPr="000759FD">
        <w:rPr>
          <w:rFonts w:asciiTheme="majorHAnsi" w:eastAsia="Calibri" w:hAnsiTheme="majorHAnsi" w:cstheme="majorHAnsi"/>
          <w:color w:val="000000"/>
          <w:highlight w:val="yellow"/>
        </w:rPr>
        <w:t>dynamically image and visualize embryogenesis</w:t>
      </w:r>
      <w:r w:rsidR="00FF7657" w:rsidRPr="000759FD">
        <w:rPr>
          <w:rFonts w:asciiTheme="majorHAnsi" w:eastAsia="Calibri" w:hAnsiTheme="majorHAnsi" w:cstheme="majorHAnsi"/>
          <w:color w:val="000000"/>
          <w:highlight w:val="yellow"/>
        </w:rPr>
        <w:t xml:space="preserve">, </w:t>
      </w:r>
      <w:r w:rsidR="00FF7657" w:rsidRPr="000759FD">
        <w:rPr>
          <w:rFonts w:asciiTheme="majorHAnsi" w:eastAsia="Calibri" w:hAnsiTheme="majorHAnsi" w:cstheme="majorHAnsi"/>
          <w:noProof/>
          <w:color w:val="000000"/>
          <w:highlight w:val="yellow"/>
        </w:rPr>
        <w:t xml:space="preserve">clean </w:t>
      </w:r>
      <w:r w:rsidR="00BC375C" w:rsidRPr="000759FD">
        <w:rPr>
          <w:rFonts w:asciiTheme="majorHAnsi" w:eastAsia="Calibri" w:hAnsiTheme="majorHAnsi" w:cstheme="majorHAnsi"/>
          <w:color w:val="000000"/>
          <w:highlight w:val="yellow"/>
        </w:rPr>
        <w:t>the electroporated embryo briefly with PBS to remove any bubbles that may form on the dorsal side of the embryo during the electroporation process</w:t>
      </w:r>
      <w:r w:rsidR="00853247" w:rsidRPr="000759FD">
        <w:rPr>
          <w:rFonts w:asciiTheme="majorHAnsi" w:eastAsia="Calibri" w:hAnsiTheme="majorHAnsi" w:cstheme="majorHAnsi"/>
          <w:color w:val="000000"/>
          <w:highlight w:val="yellow"/>
        </w:rPr>
        <w:t xml:space="preserve"> by moving the embryo around using </w:t>
      </w:r>
      <w:r w:rsidR="00F84B58" w:rsidRPr="000759FD">
        <w:rPr>
          <w:rFonts w:asciiTheme="majorHAnsi" w:eastAsia="Calibri" w:hAnsiTheme="majorHAnsi" w:cstheme="majorHAnsi"/>
          <w:color w:val="000000"/>
          <w:highlight w:val="yellow"/>
        </w:rPr>
        <w:t>forceps</w:t>
      </w:r>
      <w:r w:rsidR="00853247" w:rsidRPr="000759FD">
        <w:rPr>
          <w:rFonts w:asciiTheme="majorHAnsi" w:eastAsia="Calibri" w:hAnsiTheme="majorHAnsi" w:cstheme="majorHAnsi"/>
          <w:color w:val="000000"/>
          <w:highlight w:val="yellow"/>
        </w:rPr>
        <w:t xml:space="preserve"> </w:t>
      </w:r>
      <w:r w:rsidR="00F84B58" w:rsidRPr="000759FD">
        <w:rPr>
          <w:rFonts w:asciiTheme="majorHAnsi" w:eastAsia="Calibri" w:hAnsiTheme="majorHAnsi" w:cstheme="majorHAnsi"/>
          <w:color w:val="000000"/>
          <w:highlight w:val="yellow"/>
        </w:rPr>
        <w:t>in</w:t>
      </w:r>
      <w:r w:rsidR="00853247" w:rsidRPr="000759FD">
        <w:rPr>
          <w:rFonts w:asciiTheme="majorHAnsi" w:eastAsia="Calibri" w:hAnsiTheme="majorHAnsi" w:cstheme="majorHAnsi"/>
          <w:color w:val="000000"/>
          <w:highlight w:val="yellow"/>
        </w:rPr>
        <w:t xml:space="preserve"> a</w:t>
      </w:r>
      <w:r w:rsidR="00AF10A1">
        <w:rPr>
          <w:rFonts w:asciiTheme="majorHAnsi" w:eastAsia="Calibri" w:hAnsiTheme="majorHAnsi" w:cstheme="majorHAnsi"/>
          <w:color w:val="000000"/>
          <w:highlight w:val="yellow"/>
        </w:rPr>
        <w:t xml:space="preserve"> PBS</w:t>
      </w:r>
      <w:r w:rsidR="00853247" w:rsidRPr="000759FD">
        <w:rPr>
          <w:rFonts w:asciiTheme="majorHAnsi" w:eastAsia="Calibri" w:hAnsiTheme="majorHAnsi" w:cstheme="majorHAnsi"/>
          <w:color w:val="000000"/>
          <w:highlight w:val="yellow"/>
        </w:rPr>
        <w:t xml:space="preserve"> </w:t>
      </w:r>
      <w:r w:rsidR="00F84B58" w:rsidRPr="000759FD">
        <w:rPr>
          <w:rFonts w:asciiTheme="majorHAnsi" w:eastAsia="Calibri" w:hAnsiTheme="majorHAnsi" w:cstheme="majorHAnsi"/>
          <w:color w:val="000000"/>
          <w:highlight w:val="yellow"/>
        </w:rPr>
        <w:t xml:space="preserve">clean </w:t>
      </w:r>
      <w:r w:rsidR="00853247" w:rsidRPr="000759FD">
        <w:rPr>
          <w:rFonts w:asciiTheme="majorHAnsi" w:eastAsia="Calibri" w:hAnsiTheme="majorHAnsi" w:cstheme="majorHAnsi"/>
          <w:color w:val="000000"/>
          <w:highlight w:val="yellow"/>
        </w:rPr>
        <w:t>solution</w:t>
      </w:r>
      <w:r w:rsidR="00AF10A1">
        <w:rPr>
          <w:rFonts w:asciiTheme="majorHAnsi" w:eastAsia="Calibri" w:hAnsiTheme="majorHAnsi" w:cstheme="majorHAnsi"/>
          <w:color w:val="000000"/>
          <w:highlight w:val="yellow"/>
        </w:rPr>
        <w:t>.</w:t>
      </w:r>
    </w:p>
    <w:p w14:paraId="0CAFB7B7" w14:textId="77777777" w:rsidR="00853247" w:rsidRPr="000759FD" w:rsidRDefault="00853247"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p>
    <w:p w14:paraId="06C14F9F" w14:textId="107A2CBF" w:rsidR="00F84B58" w:rsidRPr="000759FD" w:rsidRDefault="00853247"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 xml:space="preserve">5.2.2. </w:t>
      </w:r>
      <w:r w:rsidR="00BC375C" w:rsidRPr="000759FD">
        <w:rPr>
          <w:rFonts w:asciiTheme="majorHAnsi" w:eastAsia="Calibri" w:hAnsiTheme="majorHAnsi" w:cstheme="majorHAnsi"/>
          <w:color w:val="000000"/>
          <w:highlight w:val="yellow"/>
        </w:rPr>
        <w:t>Place the clean embryo directly onto an imaging dish containing a thin layer of album</w:t>
      </w:r>
      <w:r w:rsidR="0077453A" w:rsidRPr="000759FD">
        <w:rPr>
          <w:rFonts w:asciiTheme="majorHAnsi" w:eastAsia="Calibri" w:hAnsiTheme="majorHAnsi" w:cstheme="majorHAnsi"/>
          <w:color w:val="000000"/>
          <w:highlight w:val="yellow"/>
        </w:rPr>
        <w:t>e</w:t>
      </w:r>
      <w:r w:rsidR="00BC375C" w:rsidRPr="000759FD">
        <w:rPr>
          <w:rFonts w:asciiTheme="majorHAnsi" w:eastAsia="Calibri" w:hAnsiTheme="majorHAnsi" w:cstheme="majorHAnsi"/>
          <w:color w:val="000000"/>
          <w:highlight w:val="yellow"/>
        </w:rPr>
        <w:t>n-agar (~</w:t>
      </w:r>
      <w:r w:rsidR="00BC375C" w:rsidRPr="00AF10A1">
        <w:rPr>
          <w:rFonts w:asciiTheme="majorHAnsi" w:eastAsia="Calibri" w:hAnsiTheme="majorHAnsi" w:cstheme="majorHAnsi"/>
          <w:color w:val="000000"/>
          <w:highlight w:val="yellow"/>
        </w:rPr>
        <w:t xml:space="preserve">150 </w:t>
      </w:r>
      <w:r w:rsidR="000759FD" w:rsidRPr="00AF10A1">
        <w:rPr>
          <w:rFonts w:asciiTheme="majorHAnsi" w:hAnsiTheme="majorHAnsi" w:cstheme="majorHAnsi"/>
          <w:color w:val="000000" w:themeColor="text1"/>
          <w:highlight w:val="yellow"/>
        </w:rPr>
        <w:t>µ</w:t>
      </w:r>
      <w:r w:rsidR="001B26DB" w:rsidRPr="00AF10A1">
        <w:rPr>
          <w:rFonts w:asciiTheme="majorHAnsi" w:eastAsia="Calibri" w:hAnsiTheme="majorHAnsi" w:cstheme="majorHAnsi"/>
          <w:color w:val="000000"/>
          <w:highlight w:val="yellow"/>
        </w:rPr>
        <w:t>L</w:t>
      </w:r>
      <w:r w:rsidR="00BC375C" w:rsidRPr="00AF10A1">
        <w:rPr>
          <w:rFonts w:asciiTheme="majorHAnsi" w:eastAsia="Calibri" w:hAnsiTheme="majorHAnsi" w:cstheme="majorHAnsi"/>
          <w:color w:val="000000"/>
          <w:highlight w:val="yellow"/>
        </w:rPr>
        <w:t>)</w:t>
      </w:r>
      <w:r w:rsidRPr="00AF10A1">
        <w:rPr>
          <w:rFonts w:asciiTheme="majorHAnsi" w:eastAsia="Calibri" w:hAnsiTheme="majorHAnsi" w:cstheme="majorHAnsi"/>
          <w:color w:val="000000"/>
          <w:highlight w:val="yellow"/>
        </w:rPr>
        <w:t xml:space="preserve"> making </w:t>
      </w:r>
      <w:r w:rsidRPr="000759FD">
        <w:rPr>
          <w:rFonts w:asciiTheme="majorHAnsi" w:eastAsia="Calibri" w:hAnsiTheme="majorHAnsi" w:cstheme="majorHAnsi"/>
          <w:color w:val="000000"/>
          <w:highlight w:val="yellow"/>
        </w:rPr>
        <w:t>sure not to generate any bubbles on the dorsal surface of the embryo</w:t>
      </w:r>
      <w:r w:rsidR="00BC375C" w:rsidRPr="000759FD">
        <w:rPr>
          <w:rFonts w:asciiTheme="majorHAnsi" w:eastAsia="Calibri" w:hAnsiTheme="majorHAnsi" w:cstheme="majorHAnsi"/>
          <w:color w:val="000000"/>
          <w:highlight w:val="yellow"/>
        </w:rPr>
        <w:fldChar w:fldCharType="begin"/>
      </w:r>
      <w:r w:rsidR="00212AA7" w:rsidRPr="000759FD">
        <w:rPr>
          <w:rFonts w:asciiTheme="majorHAnsi" w:eastAsia="Calibri" w:hAnsiTheme="majorHAnsi" w:cstheme="majorHAnsi"/>
          <w:color w:val="000000"/>
          <w:highlight w:val="yellow"/>
        </w:rPr>
        <w:instrText xml:space="preserve"> ADDIN EN.CITE &lt;EndNote&gt;&lt;Cite&gt;&lt;Author&gt;Chapman&lt;/Author&gt;&lt;Year&gt;2001&lt;/Year&gt;&lt;RecNum&gt;491&lt;/RecNum&gt;&lt;DisplayText&gt;&lt;style face="superscript"&gt;22&lt;/style&gt;&lt;/DisplayText&gt;&lt;record&gt;&lt;rec-number&gt;491&lt;/rec-number&gt;&lt;foreign-keys&gt;&lt;key app="EN" db-id="5red2ep5hvttxbew2d9vzpflz55wazparxx9" timestamp="1526418918"&gt;491&lt;/key&gt;&lt;/foreign-keys&gt;&lt;ref-type name="Journal Article"&gt;17&lt;/ref-type&gt;&lt;contributors&gt;&lt;authors&gt;&lt;author&gt;Chapman, S. C.&lt;/author&gt;&lt;author&gt;Collignon, J.&lt;/author&gt;&lt;author&gt;Schoenwolf, G. C.&lt;/author&gt;&lt;author&gt;Lumsden, A.&lt;/author&gt;&lt;/authors&gt;&lt;/contributors&gt;&lt;auth-address&gt;Univ London Kings Coll, MRC, Ctr Dev Neurobiol, Guys Hosp, London SE1 1UL, England&amp;#xD;Inst Jacques Monod, Dept Biol Dev, F-75251 Paris, France&amp;#xD;Univ Utah, Sch Med, Dept Neurobiol &amp;amp; Anat, Salt Lake City, UT USA&lt;/auth-address&gt;&lt;titles&gt;&lt;title&gt;Improved method for chick whole-embryo culture using a filter paper carrier&lt;/title&gt;&lt;secondary-title&gt;Developmental Dynamics&lt;/secondary-title&gt;&lt;alt-title&gt;Dev Dynam&lt;/alt-title&gt;&lt;/titles&gt;&lt;periodical&gt;&lt;full-title&gt;Developmental Dynamics&lt;/full-title&gt;&lt;/periodical&gt;&lt;pages&gt;284-289&lt;/pages&gt;&lt;volume&gt;220&lt;/volume&gt;&lt;number&gt;3&lt;/number&gt;&lt;keywords&gt;&lt;keyword&gt;avian development&lt;/keyword&gt;&lt;keyword&gt;in vitro&lt;/keyword&gt;&lt;keyword&gt;gastrulation&lt;/keyword&gt;&lt;keyword&gt;neurulation&lt;/keyword&gt;&lt;keyword&gt;invitro culture&lt;/keyword&gt;&lt;/keywords&gt;&lt;dates&gt;&lt;year&gt;2001&lt;/year&gt;&lt;pub-dates&gt;&lt;date&gt;Mar&lt;/date&gt;&lt;/pub-dates&gt;&lt;/dates&gt;&lt;isbn&gt;1058-8388&lt;/isbn&gt;&lt;accession-num&gt;WOS:000167131400009&lt;/accession-num&gt;&lt;urls&gt;&lt;related-urls&gt;&lt;url&gt;&amp;lt;Go to ISI&amp;gt;://WOS:000167131400009&lt;/url&gt;&lt;/related-urls&gt;&lt;/urls&gt;&lt;electronic-resource-num&gt;Doi 10.1002/1097-0177(20010301)220:3&amp;lt;284::Aid-Dvdy1102&amp;gt;3.3.Co;2-X&lt;/electronic-resource-num&gt;&lt;language&gt;English&lt;/language&gt;&lt;/record&gt;&lt;/Cite&gt;&lt;/EndNote&gt;</w:instrText>
      </w:r>
      <w:r w:rsidR="00BC375C" w:rsidRPr="000759FD">
        <w:rPr>
          <w:rFonts w:asciiTheme="majorHAnsi" w:eastAsia="Calibri" w:hAnsiTheme="majorHAnsi" w:cstheme="majorHAnsi"/>
          <w:color w:val="000000"/>
          <w:highlight w:val="yellow"/>
        </w:rPr>
        <w:fldChar w:fldCharType="separate"/>
      </w:r>
      <w:r w:rsidR="00212AA7" w:rsidRPr="000759FD">
        <w:rPr>
          <w:rFonts w:asciiTheme="majorHAnsi" w:eastAsia="Calibri" w:hAnsiTheme="majorHAnsi" w:cstheme="majorHAnsi"/>
          <w:noProof/>
          <w:color w:val="000000"/>
          <w:highlight w:val="yellow"/>
          <w:vertAlign w:val="superscript"/>
        </w:rPr>
        <w:t>22</w:t>
      </w:r>
      <w:r w:rsidR="00BC375C" w:rsidRPr="000759FD">
        <w:rPr>
          <w:rFonts w:asciiTheme="majorHAnsi" w:eastAsia="Calibri" w:hAnsiTheme="majorHAnsi" w:cstheme="majorHAnsi"/>
          <w:color w:val="000000"/>
          <w:highlight w:val="yellow"/>
        </w:rPr>
        <w:fldChar w:fldCharType="end"/>
      </w:r>
      <w:r w:rsidR="00BC375C" w:rsidRPr="000759FD">
        <w:rPr>
          <w:rFonts w:asciiTheme="majorHAnsi" w:eastAsia="Calibri" w:hAnsiTheme="majorHAnsi" w:cstheme="majorHAnsi"/>
          <w:color w:val="000000"/>
          <w:highlight w:val="yellow"/>
        </w:rPr>
        <w:t xml:space="preserve">. </w:t>
      </w:r>
    </w:p>
    <w:p w14:paraId="2BBEDB39" w14:textId="77777777" w:rsidR="00F84B58" w:rsidRPr="000759FD" w:rsidRDefault="00F84B58"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p>
    <w:p w14:paraId="2DAC5556" w14:textId="1BC846C8" w:rsidR="00853247" w:rsidRPr="000759FD" w:rsidRDefault="00F84B58"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 xml:space="preserve">5.2.3. </w:t>
      </w:r>
      <w:r w:rsidR="004643B8" w:rsidRPr="000759FD">
        <w:rPr>
          <w:rFonts w:asciiTheme="majorHAnsi" w:eastAsia="Calibri" w:hAnsiTheme="majorHAnsi" w:cstheme="majorHAnsi"/>
          <w:color w:val="000000"/>
          <w:highlight w:val="yellow"/>
        </w:rPr>
        <w:t xml:space="preserve">To ensure survival for long-term imaging, add a small moist rolled-up piece of </w:t>
      </w:r>
      <w:r w:rsidR="00AF10A1">
        <w:rPr>
          <w:rFonts w:asciiTheme="majorHAnsi" w:eastAsia="Calibri" w:hAnsiTheme="majorHAnsi" w:cstheme="majorHAnsi"/>
          <w:color w:val="000000"/>
          <w:highlight w:val="yellow"/>
        </w:rPr>
        <w:t>tissue paper</w:t>
      </w:r>
      <w:r w:rsidR="004643B8" w:rsidRPr="000759FD">
        <w:rPr>
          <w:rFonts w:asciiTheme="majorHAnsi" w:eastAsia="Calibri" w:hAnsiTheme="majorHAnsi" w:cstheme="majorHAnsi"/>
          <w:color w:val="000000"/>
          <w:highlight w:val="yellow"/>
        </w:rPr>
        <w:t xml:space="preserve"> at the inside edges of the imaging dish and seal the dish using paraf</w:t>
      </w:r>
      <w:r w:rsidR="00AF10A1">
        <w:rPr>
          <w:rFonts w:asciiTheme="majorHAnsi" w:eastAsia="Calibri" w:hAnsiTheme="majorHAnsi" w:cstheme="majorHAnsi"/>
          <w:color w:val="000000"/>
          <w:highlight w:val="yellow"/>
        </w:rPr>
        <w:t>fin film</w:t>
      </w:r>
      <w:r w:rsidR="004643B8" w:rsidRPr="000759FD">
        <w:rPr>
          <w:rFonts w:asciiTheme="majorHAnsi" w:eastAsia="Calibri" w:hAnsiTheme="majorHAnsi" w:cstheme="majorHAnsi"/>
          <w:color w:val="000000"/>
          <w:highlight w:val="yellow"/>
        </w:rPr>
        <w:t xml:space="preserve"> to minimize evaporation during</w:t>
      </w:r>
      <w:r w:rsidR="00AF10A1">
        <w:rPr>
          <w:rFonts w:asciiTheme="majorHAnsi" w:eastAsia="Calibri" w:hAnsiTheme="majorHAnsi" w:cstheme="majorHAnsi"/>
          <w:color w:val="000000"/>
          <w:highlight w:val="yellow"/>
        </w:rPr>
        <w:t xml:space="preserve"> the</w:t>
      </w:r>
      <w:r w:rsidR="004643B8" w:rsidRPr="000759FD">
        <w:rPr>
          <w:rFonts w:asciiTheme="majorHAnsi" w:eastAsia="Calibri" w:hAnsiTheme="majorHAnsi" w:cstheme="majorHAnsi"/>
          <w:color w:val="000000"/>
          <w:highlight w:val="yellow"/>
        </w:rPr>
        <w:t xml:space="preserve"> imaging and incubation. </w:t>
      </w:r>
    </w:p>
    <w:p w14:paraId="5E05061E" w14:textId="77777777" w:rsidR="00853247" w:rsidRPr="000759FD" w:rsidRDefault="00853247"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p>
    <w:p w14:paraId="2A2A811B" w14:textId="4B77DFA4" w:rsidR="00BC375C" w:rsidRPr="000759FD" w:rsidRDefault="00853247"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5.2.</w:t>
      </w:r>
      <w:r w:rsidR="00F84B58" w:rsidRPr="000759FD">
        <w:rPr>
          <w:rFonts w:asciiTheme="majorHAnsi" w:eastAsia="Calibri" w:hAnsiTheme="majorHAnsi" w:cstheme="majorHAnsi"/>
          <w:color w:val="000000"/>
          <w:highlight w:val="yellow"/>
        </w:rPr>
        <w:t>4</w:t>
      </w:r>
      <w:r w:rsidRPr="000759FD">
        <w:rPr>
          <w:rFonts w:asciiTheme="majorHAnsi" w:eastAsia="Calibri" w:hAnsiTheme="majorHAnsi" w:cstheme="majorHAnsi"/>
          <w:color w:val="000000"/>
          <w:highlight w:val="yellow"/>
        </w:rPr>
        <w:t xml:space="preserve">. </w:t>
      </w:r>
      <w:r w:rsidR="00BC375C" w:rsidRPr="000759FD">
        <w:rPr>
          <w:rFonts w:asciiTheme="majorHAnsi" w:eastAsia="Calibri" w:hAnsiTheme="majorHAnsi" w:cstheme="majorHAnsi"/>
          <w:color w:val="000000"/>
          <w:highlight w:val="yellow"/>
        </w:rPr>
        <w:t>Move this dish quickly to the pre-warmed stage of a confocal microscope</w:t>
      </w:r>
      <w:r w:rsidRPr="000759FD">
        <w:rPr>
          <w:rFonts w:asciiTheme="majorHAnsi" w:eastAsia="Calibri" w:hAnsiTheme="majorHAnsi" w:cstheme="majorHAnsi"/>
          <w:color w:val="000000"/>
          <w:highlight w:val="yellow"/>
        </w:rPr>
        <w:t xml:space="preserve"> and l</w:t>
      </w:r>
      <w:r w:rsidR="00BC375C" w:rsidRPr="000759FD">
        <w:rPr>
          <w:rFonts w:asciiTheme="majorHAnsi" w:eastAsia="Calibri" w:hAnsiTheme="majorHAnsi" w:cstheme="majorHAnsi"/>
          <w:color w:val="000000"/>
          <w:highlight w:val="yellow"/>
        </w:rPr>
        <w:t xml:space="preserve">ocate the </w:t>
      </w:r>
      <w:r w:rsidRPr="000759FD">
        <w:rPr>
          <w:rFonts w:asciiTheme="majorHAnsi" w:eastAsia="Calibri" w:hAnsiTheme="majorHAnsi" w:cstheme="majorHAnsi"/>
          <w:color w:val="000000"/>
          <w:highlight w:val="yellow"/>
        </w:rPr>
        <w:t>colored</w:t>
      </w:r>
      <w:r w:rsidR="00BC375C" w:rsidRPr="000759FD">
        <w:rPr>
          <w:rFonts w:asciiTheme="majorHAnsi" w:eastAsia="Calibri" w:hAnsiTheme="majorHAnsi" w:cstheme="majorHAnsi"/>
          <w:color w:val="000000"/>
          <w:highlight w:val="yellow"/>
        </w:rPr>
        <w:t xml:space="preserve"> dye in the embryo</w:t>
      </w:r>
      <w:r w:rsidR="00405B81" w:rsidRPr="000759FD">
        <w:rPr>
          <w:rFonts w:asciiTheme="majorHAnsi" w:eastAsia="Calibri" w:hAnsiTheme="majorHAnsi" w:cstheme="majorHAnsi"/>
          <w:color w:val="000000"/>
          <w:highlight w:val="yellow"/>
        </w:rPr>
        <w:t xml:space="preserve"> using the brightfield channel</w:t>
      </w:r>
      <w:r w:rsidR="00BB42D4" w:rsidRPr="000759FD">
        <w:rPr>
          <w:rFonts w:asciiTheme="majorHAnsi" w:eastAsia="Calibri" w:hAnsiTheme="majorHAnsi" w:cstheme="majorHAnsi"/>
          <w:color w:val="000000"/>
          <w:highlight w:val="yellow"/>
        </w:rPr>
        <w:t xml:space="preserve"> (PMT laser 20%)</w:t>
      </w:r>
      <w:r w:rsidR="00BC375C" w:rsidRPr="000759FD">
        <w:rPr>
          <w:rFonts w:asciiTheme="majorHAnsi" w:eastAsia="Calibri" w:hAnsiTheme="majorHAnsi" w:cstheme="majorHAnsi"/>
          <w:color w:val="000000"/>
          <w:highlight w:val="yellow"/>
        </w:rPr>
        <w:t xml:space="preserve">, which identifies the injected and electroporated region. </w:t>
      </w:r>
    </w:p>
    <w:p w14:paraId="7AD6F872" w14:textId="77777777" w:rsidR="00F02371" w:rsidRPr="000759FD" w:rsidRDefault="00F02371" w:rsidP="008634AB">
      <w:pPr>
        <w:pBdr>
          <w:top w:val="nil"/>
          <w:left w:val="nil"/>
          <w:bottom w:val="nil"/>
          <w:right w:val="nil"/>
          <w:between w:val="nil"/>
        </w:pBdr>
        <w:jc w:val="both"/>
        <w:rPr>
          <w:rFonts w:asciiTheme="majorHAnsi" w:eastAsia="Calibri" w:hAnsiTheme="majorHAnsi" w:cstheme="majorHAnsi"/>
          <w:color w:val="000000"/>
          <w:highlight w:val="yellow"/>
        </w:rPr>
      </w:pPr>
    </w:p>
    <w:p w14:paraId="76EABDD6" w14:textId="6BD69DC1" w:rsidR="003B09AF" w:rsidRPr="000759FD" w:rsidRDefault="007F07FB"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highlight w:val="yellow"/>
        </w:rPr>
        <w:lastRenderedPageBreak/>
        <w:t>5</w:t>
      </w:r>
      <w:r w:rsidR="00F84B58" w:rsidRPr="000759FD">
        <w:rPr>
          <w:rFonts w:asciiTheme="majorHAnsi" w:eastAsia="Calibri" w:hAnsiTheme="majorHAnsi" w:cstheme="majorHAnsi"/>
          <w:color w:val="000000"/>
          <w:highlight w:val="yellow"/>
        </w:rPr>
        <w:t>.3</w:t>
      </w:r>
      <w:r w:rsidRPr="000759FD">
        <w:rPr>
          <w:rFonts w:asciiTheme="majorHAnsi" w:eastAsia="Calibri" w:hAnsiTheme="majorHAnsi" w:cstheme="majorHAnsi"/>
          <w:color w:val="000000"/>
          <w:highlight w:val="yellow"/>
        </w:rPr>
        <w:t xml:space="preserve">. </w:t>
      </w:r>
      <w:r w:rsidR="00405B81" w:rsidRPr="000759FD">
        <w:rPr>
          <w:rFonts w:asciiTheme="majorHAnsi" w:eastAsia="Calibri" w:hAnsiTheme="majorHAnsi" w:cstheme="majorHAnsi"/>
          <w:color w:val="000000"/>
          <w:highlight w:val="yellow"/>
        </w:rPr>
        <w:t>Set imaging software to the desired objective (10 or 20x), dichroic mirror (488</w:t>
      </w:r>
      <w:r w:rsidR="008634AB">
        <w:rPr>
          <w:rFonts w:asciiTheme="majorHAnsi" w:eastAsia="Calibri" w:hAnsiTheme="majorHAnsi" w:cstheme="majorHAnsi"/>
          <w:color w:val="000000"/>
          <w:highlight w:val="yellow"/>
        </w:rPr>
        <w:t xml:space="preserve"> nm</w:t>
      </w:r>
      <w:r w:rsidR="00405B81" w:rsidRPr="000759FD">
        <w:rPr>
          <w:rFonts w:asciiTheme="majorHAnsi" w:eastAsia="Calibri" w:hAnsiTheme="majorHAnsi" w:cstheme="majorHAnsi"/>
          <w:color w:val="000000"/>
          <w:highlight w:val="yellow"/>
        </w:rPr>
        <w:t xml:space="preserve"> for GFP</w:t>
      </w:r>
      <w:r w:rsidR="008634AB">
        <w:rPr>
          <w:rFonts w:asciiTheme="majorHAnsi" w:eastAsia="Calibri" w:hAnsiTheme="majorHAnsi" w:cstheme="majorHAnsi"/>
          <w:color w:val="000000"/>
          <w:highlight w:val="yellow"/>
        </w:rPr>
        <w:t xml:space="preserve"> nm</w:t>
      </w:r>
      <w:r w:rsidR="00BB42D4" w:rsidRPr="000759FD">
        <w:rPr>
          <w:rFonts w:asciiTheme="majorHAnsi" w:eastAsia="Calibri" w:hAnsiTheme="majorHAnsi" w:cstheme="majorHAnsi"/>
          <w:color w:val="000000"/>
          <w:highlight w:val="yellow"/>
        </w:rPr>
        <w:t>, 561 for RFP</w:t>
      </w:r>
      <w:r w:rsidR="00405B81" w:rsidRPr="000759FD">
        <w:rPr>
          <w:rFonts w:asciiTheme="majorHAnsi" w:eastAsia="Calibri" w:hAnsiTheme="majorHAnsi" w:cstheme="majorHAnsi"/>
          <w:color w:val="000000"/>
          <w:highlight w:val="yellow"/>
        </w:rPr>
        <w:t>), emission spectra (</w:t>
      </w:r>
      <w:r w:rsidR="00405B81" w:rsidRPr="000759FD">
        <w:rPr>
          <w:rFonts w:asciiTheme="majorHAnsi" w:hAnsiTheme="majorHAnsi" w:cstheme="majorHAnsi"/>
          <w:color w:val="000000"/>
          <w:highlight w:val="yellow"/>
        </w:rPr>
        <w:t>499-562</w:t>
      </w:r>
      <w:r w:rsidR="008634AB">
        <w:rPr>
          <w:rFonts w:asciiTheme="majorHAnsi" w:hAnsiTheme="majorHAnsi" w:cstheme="majorHAnsi"/>
          <w:color w:val="000000"/>
          <w:highlight w:val="yellow"/>
        </w:rPr>
        <w:t xml:space="preserve"> </w:t>
      </w:r>
      <w:r w:rsidR="00405B81" w:rsidRPr="000759FD">
        <w:rPr>
          <w:rFonts w:asciiTheme="majorHAnsi" w:hAnsiTheme="majorHAnsi" w:cstheme="majorHAnsi"/>
          <w:color w:val="000000"/>
          <w:highlight w:val="yellow"/>
        </w:rPr>
        <w:t>nm for GFP</w:t>
      </w:r>
      <w:r w:rsidR="00BB42D4" w:rsidRPr="000759FD">
        <w:rPr>
          <w:rFonts w:asciiTheme="majorHAnsi" w:hAnsiTheme="majorHAnsi" w:cstheme="majorHAnsi"/>
          <w:color w:val="000000"/>
          <w:highlight w:val="yellow"/>
        </w:rPr>
        <w:t>, 570-695</w:t>
      </w:r>
      <w:r w:rsidR="008634AB">
        <w:rPr>
          <w:rFonts w:asciiTheme="majorHAnsi" w:hAnsiTheme="majorHAnsi" w:cstheme="majorHAnsi"/>
          <w:color w:val="000000"/>
          <w:highlight w:val="yellow"/>
        </w:rPr>
        <w:t xml:space="preserve"> </w:t>
      </w:r>
      <w:r w:rsidR="00BB42D4" w:rsidRPr="000759FD">
        <w:rPr>
          <w:rFonts w:asciiTheme="majorHAnsi" w:hAnsiTheme="majorHAnsi" w:cstheme="majorHAnsi"/>
          <w:color w:val="000000"/>
          <w:highlight w:val="yellow"/>
        </w:rPr>
        <w:t>nm for RFP</w:t>
      </w:r>
      <w:r w:rsidR="00405B81" w:rsidRPr="000759FD">
        <w:rPr>
          <w:rFonts w:asciiTheme="majorHAnsi" w:hAnsiTheme="majorHAnsi" w:cstheme="majorHAnsi"/>
          <w:color w:val="000000"/>
          <w:highlight w:val="yellow"/>
        </w:rPr>
        <w:t>)</w:t>
      </w:r>
      <w:r w:rsidR="00405B81" w:rsidRPr="000759FD">
        <w:rPr>
          <w:rFonts w:asciiTheme="majorHAnsi" w:eastAsia="Calibri" w:hAnsiTheme="majorHAnsi" w:cstheme="majorHAnsi"/>
          <w:color w:val="000000"/>
          <w:highlight w:val="yellow"/>
        </w:rPr>
        <w:t xml:space="preserve">, and turn on </w:t>
      </w:r>
      <w:r w:rsidR="00E64CBE">
        <w:rPr>
          <w:rFonts w:asciiTheme="majorHAnsi" w:eastAsia="Calibri" w:hAnsiTheme="majorHAnsi" w:cstheme="majorHAnsi"/>
          <w:color w:val="000000"/>
          <w:highlight w:val="yellow"/>
        </w:rPr>
        <w:t xml:space="preserve">an </w:t>
      </w:r>
      <w:r w:rsidR="00405B81" w:rsidRPr="000759FD">
        <w:rPr>
          <w:rFonts w:asciiTheme="majorHAnsi" w:eastAsia="Calibri" w:hAnsiTheme="majorHAnsi" w:cstheme="majorHAnsi"/>
          <w:color w:val="000000"/>
          <w:highlight w:val="yellow"/>
        </w:rPr>
        <w:t>appropriate laser (488</w:t>
      </w:r>
      <w:r w:rsidR="008634AB">
        <w:rPr>
          <w:rFonts w:asciiTheme="majorHAnsi" w:eastAsia="Calibri" w:hAnsiTheme="majorHAnsi" w:cstheme="majorHAnsi"/>
          <w:color w:val="000000"/>
          <w:highlight w:val="yellow"/>
        </w:rPr>
        <w:t xml:space="preserve"> </w:t>
      </w:r>
      <w:r w:rsidR="00405B81" w:rsidRPr="000759FD">
        <w:rPr>
          <w:rFonts w:asciiTheme="majorHAnsi" w:eastAsia="Calibri" w:hAnsiTheme="majorHAnsi" w:cstheme="majorHAnsi"/>
          <w:color w:val="000000"/>
          <w:highlight w:val="yellow"/>
        </w:rPr>
        <w:t>nm for GFP</w:t>
      </w:r>
      <w:r w:rsidR="00BB42D4" w:rsidRPr="000759FD">
        <w:rPr>
          <w:rFonts w:asciiTheme="majorHAnsi" w:eastAsia="Calibri" w:hAnsiTheme="majorHAnsi" w:cstheme="majorHAnsi"/>
          <w:color w:val="000000"/>
          <w:highlight w:val="yellow"/>
        </w:rPr>
        <w:t>, 561</w:t>
      </w:r>
      <w:r w:rsidR="008634AB">
        <w:rPr>
          <w:rFonts w:asciiTheme="majorHAnsi" w:eastAsia="Calibri" w:hAnsiTheme="majorHAnsi" w:cstheme="majorHAnsi"/>
          <w:color w:val="000000"/>
          <w:highlight w:val="yellow"/>
        </w:rPr>
        <w:t xml:space="preserve"> </w:t>
      </w:r>
      <w:r w:rsidR="00BB42D4" w:rsidRPr="000759FD">
        <w:rPr>
          <w:rFonts w:asciiTheme="majorHAnsi" w:eastAsia="Calibri" w:hAnsiTheme="majorHAnsi" w:cstheme="majorHAnsi"/>
          <w:color w:val="000000"/>
          <w:highlight w:val="yellow"/>
        </w:rPr>
        <w:t>nm for RFP</w:t>
      </w:r>
      <w:r w:rsidR="00405B81" w:rsidRPr="000759FD">
        <w:rPr>
          <w:rFonts w:asciiTheme="majorHAnsi" w:eastAsia="Calibri" w:hAnsiTheme="majorHAnsi" w:cstheme="majorHAnsi"/>
          <w:color w:val="000000"/>
          <w:highlight w:val="yellow"/>
        </w:rPr>
        <w:t xml:space="preserve">). </w:t>
      </w:r>
    </w:p>
    <w:p w14:paraId="21B53EA3" w14:textId="77777777" w:rsidR="003B09AF" w:rsidRPr="000759FD" w:rsidRDefault="003B09AF" w:rsidP="008634AB">
      <w:pPr>
        <w:pBdr>
          <w:top w:val="nil"/>
          <w:left w:val="nil"/>
          <w:bottom w:val="nil"/>
          <w:right w:val="nil"/>
          <w:between w:val="nil"/>
        </w:pBdr>
        <w:jc w:val="both"/>
        <w:rPr>
          <w:rFonts w:asciiTheme="majorHAnsi" w:eastAsia="Calibri" w:hAnsiTheme="majorHAnsi" w:cstheme="majorHAnsi"/>
          <w:color w:val="000000"/>
        </w:rPr>
      </w:pPr>
    </w:p>
    <w:p w14:paraId="337E7233" w14:textId="586C20E5" w:rsidR="007F07FB" w:rsidRPr="000759FD" w:rsidRDefault="007F07FB"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rPr>
        <w:t>N</w:t>
      </w:r>
      <w:r w:rsidR="00405B81" w:rsidRPr="000759FD">
        <w:rPr>
          <w:rFonts w:asciiTheme="majorHAnsi" w:eastAsia="Calibri" w:hAnsiTheme="majorHAnsi" w:cstheme="majorHAnsi"/>
          <w:color w:val="000000"/>
        </w:rPr>
        <w:t>OTE</w:t>
      </w:r>
      <w:r w:rsidR="003B09AF" w:rsidRPr="000759FD">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 </w:t>
      </w:r>
      <w:r w:rsidR="00211C18" w:rsidRPr="000759FD">
        <w:rPr>
          <w:rFonts w:asciiTheme="majorHAnsi" w:eastAsia="Calibri" w:hAnsiTheme="majorHAnsi" w:cstheme="majorHAnsi"/>
          <w:color w:val="000000"/>
        </w:rPr>
        <w:t>Electroporated mRNA was</w:t>
      </w:r>
      <w:r w:rsidRPr="000759FD">
        <w:rPr>
          <w:rFonts w:asciiTheme="majorHAnsi" w:eastAsia="Calibri" w:hAnsiTheme="majorHAnsi" w:cstheme="majorHAnsi"/>
          <w:noProof/>
          <w:color w:val="000000"/>
        </w:rPr>
        <w:t xml:space="preserve"> translated</w:t>
      </w:r>
      <w:r w:rsidRPr="000759FD">
        <w:rPr>
          <w:rFonts w:asciiTheme="majorHAnsi" w:eastAsia="Calibri" w:hAnsiTheme="majorHAnsi" w:cstheme="majorHAnsi"/>
          <w:color w:val="000000"/>
        </w:rPr>
        <w:t xml:space="preserve"> into </w:t>
      </w:r>
      <w:r w:rsidRPr="000759FD">
        <w:rPr>
          <w:rFonts w:asciiTheme="majorHAnsi" w:eastAsia="Calibri" w:hAnsiTheme="majorHAnsi" w:cstheme="majorHAnsi"/>
          <w:noProof/>
          <w:color w:val="000000"/>
        </w:rPr>
        <w:t>proteins</w:t>
      </w:r>
      <w:r w:rsidRPr="000759FD">
        <w:rPr>
          <w:rFonts w:asciiTheme="majorHAnsi" w:eastAsia="Calibri" w:hAnsiTheme="majorHAnsi" w:cstheme="majorHAnsi"/>
          <w:color w:val="000000"/>
        </w:rPr>
        <w:t xml:space="preserve"> that </w:t>
      </w:r>
      <w:r w:rsidRPr="000759FD">
        <w:rPr>
          <w:rFonts w:asciiTheme="majorHAnsi" w:eastAsia="Calibri" w:hAnsiTheme="majorHAnsi" w:cstheme="majorHAnsi"/>
          <w:noProof/>
          <w:color w:val="000000"/>
        </w:rPr>
        <w:t>were seen</w:t>
      </w:r>
      <w:r w:rsidRPr="000759FD">
        <w:rPr>
          <w:rFonts w:asciiTheme="majorHAnsi" w:eastAsia="Calibri" w:hAnsiTheme="majorHAnsi" w:cstheme="majorHAnsi"/>
          <w:color w:val="000000"/>
        </w:rPr>
        <w:t xml:space="preserve"> within 20 min</w:t>
      </w:r>
      <w:r w:rsidR="00211C18" w:rsidRPr="000759FD">
        <w:rPr>
          <w:rFonts w:asciiTheme="majorHAnsi" w:eastAsia="Calibri" w:hAnsiTheme="majorHAnsi" w:cstheme="majorHAnsi"/>
          <w:color w:val="000000"/>
        </w:rPr>
        <w:t xml:space="preserve"> (see </w:t>
      </w:r>
      <w:r w:rsidR="00211C18" w:rsidRPr="00AF10A1">
        <w:rPr>
          <w:rFonts w:asciiTheme="majorHAnsi" w:eastAsia="Calibri" w:hAnsiTheme="majorHAnsi" w:cstheme="majorHAnsi"/>
          <w:b/>
          <w:color w:val="000000"/>
        </w:rPr>
        <w:t>Figure 3</w:t>
      </w:r>
      <w:r w:rsidR="00211C18" w:rsidRPr="00AF10A1">
        <w:rPr>
          <w:rFonts w:asciiTheme="majorHAnsi" w:eastAsia="Calibri" w:hAnsiTheme="majorHAnsi" w:cstheme="majorHAnsi"/>
          <w:color w:val="000000"/>
        </w:rPr>
        <w:t>)</w:t>
      </w:r>
      <w:r w:rsidRPr="00AF10A1">
        <w:rPr>
          <w:rFonts w:asciiTheme="majorHAnsi" w:eastAsia="Calibri" w:hAnsiTheme="majorHAnsi" w:cstheme="majorHAnsi"/>
          <w:color w:val="000000"/>
        </w:rPr>
        <w:t>.</w:t>
      </w:r>
      <w:r w:rsidRPr="000759FD">
        <w:rPr>
          <w:rFonts w:asciiTheme="majorHAnsi" w:eastAsia="Calibri" w:hAnsiTheme="majorHAnsi" w:cstheme="majorHAnsi"/>
          <w:color w:val="000000"/>
        </w:rPr>
        <w:t xml:space="preserve"> </w:t>
      </w:r>
      <w:r w:rsidRPr="000759FD">
        <w:rPr>
          <w:rFonts w:asciiTheme="majorHAnsi" w:eastAsia="Calibri" w:hAnsiTheme="majorHAnsi" w:cstheme="majorHAnsi"/>
          <w:noProof/>
          <w:color w:val="000000"/>
        </w:rPr>
        <w:t>The</w:t>
      </w:r>
      <w:r w:rsidRPr="000759FD">
        <w:rPr>
          <w:rFonts w:asciiTheme="majorHAnsi" w:eastAsia="Calibri" w:hAnsiTheme="majorHAnsi" w:cstheme="majorHAnsi"/>
          <w:color w:val="000000"/>
        </w:rPr>
        <w:t xml:space="preserve"> imaging metadata used for most of the images in this paper were: </w:t>
      </w:r>
      <w:r w:rsidR="00E64CBE">
        <w:rPr>
          <w:rFonts w:asciiTheme="majorHAnsi" w:eastAsia="Calibri" w:hAnsiTheme="majorHAnsi" w:cstheme="majorHAnsi"/>
          <w:color w:val="000000"/>
        </w:rPr>
        <w:t xml:space="preserve">an </w:t>
      </w:r>
      <w:r w:rsidRPr="000759FD">
        <w:rPr>
          <w:rFonts w:asciiTheme="majorHAnsi" w:hAnsiTheme="majorHAnsi" w:cstheme="majorHAnsi"/>
        </w:rPr>
        <w:t>inverted confocal microscop</w:t>
      </w:r>
      <w:r w:rsidR="00F84B58" w:rsidRPr="000759FD">
        <w:rPr>
          <w:rFonts w:asciiTheme="majorHAnsi" w:hAnsiTheme="majorHAnsi" w:cstheme="majorHAnsi"/>
        </w:rPr>
        <w:t xml:space="preserve">e with </w:t>
      </w:r>
      <w:r w:rsidR="00E64CBE">
        <w:rPr>
          <w:rFonts w:asciiTheme="majorHAnsi" w:hAnsiTheme="majorHAnsi" w:cstheme="majorHAnsi"/>
        </w:rPr>
        <w:t xml:space="preserve">a </w:t>
      </w:r>
      <w:r w:rsidR="00F84B58" w:rsidRPr="000759FD">
        <w:rPr>
          <w:rFonts w:asciiTheme="majorHAnsi" w:hAnsiTheme="majorHAnsi" w:cstheme="majorHAnsi"/>
        </w:rPr>
        <w:t>20x objective</w:t>
      </w:r>
      <w:r w:rsidR="004A3943" w:rsidRPr="000759FD">
        <w:rPr>
          <w:rFonts w:asciiTheme="majorHAnsi" w:hAnsiTheme="majorHAnsi" w:cstheme="majorHAnsi"/>
        </w:rPr>
        <w:t xml:space="preserve"> (see </w:t>
      </w:r>
      <w:r w:rsidR="004A3943" w:rsidRPr="000759FD">
        <w:rPr>
          <w:rFonts w:asciiTheme="majorHAnsi" w:hAnsiTheme="majorHAnsi" w:cstheme="majorHAnsi"/>
          <w:b/>
        </w:rPr>
        <w:t>Table of Materials</w:t>
      </w:r>
      <w:r w:rsidR="004A3943" w:rsidRPr="000759FD">
        <w:rPr>
          <w:rFonts w:asciiTheme="majorHAnsi" w:hAnsiTheme="majorHAnsi" w:cstheme="majorHAnsi"/>
        </w:rPr>
        <w:t>)</w:t>
      </w:r>
      <w:r w:rsidRPr="000759FD">
        <w:rPr>
          <w:rFonts w:asciiTheme="majorHAnsi" w:hAnsiTheme="majorHAnsi" w:cstheme="majorHAnsi"/>
        </w:rPr>
        <w:t xml:space="preserve">; </w:t>
      </w:r>
      <w:r w:rsidR="00CB238F" w:rsidRPr="000759FD">
        <w:rPr>
          <w:rFonts w:asciiTheme="majorHAnsi" w:hAnsiTheme="majorHAnsi" w:cstheme="majorHAnsi"/>
        </w:rPr>
        <w:t>p</w:t>
      </w:r>
      <w:r w:rsidRPr="000759FD">
        <w:rPr>
          <w:rFonts w:asciiTheme="majorHAnsi" w:hAnsiTheme="majorHAnsi" w:cstheme="majorHAnsi"/>
        </w:rPr>
        <w:t xml:space="preserve">ixel dwell time, ~1.5 </w:t>
      </w:r>
      <w:proofErr w:type="spellStart"/>
      <w:r w:rsidRPr="000759FD">
        <w:rPr>
          <w:rFonts w:asciiTheme="majorHAnsi" w:hAnsiTheme="majorHAnsi" w:cstheme="majorHAnsi"/>
        </w:rPr>
        <w:t>μs</w:t>
      </w:r>
      <w:proofErr w:type="spellEnd"/>
      <w:r w:rsidRPr="000759FD">
        <w:rPr>
          <w:rFonts w:asciiTheme="majorHAnsi" w:hAnsiTheme="majorHAnsi" w:cstheme="majorHAnsi"/>
        </w:rPr>
        <w:t xml:space="preserve">; mean of </w:t>
      </w:r>
      <w:r w:rsidR="00AF10A1" w:rsidRPr="000759FD">
        <w:rPr>
          <w:rFonts w:asciiTheme="majorHAnsi" w:hAnsiTheme="majorHAnsi" w:cstheme="majorHAnsi"/>
        </w:rPr>
        <w:t>4-line</w:t>
      </w:r>
      <w:r w:rsidRPr="000759FD">
        <w:rPr>
          <w:rFonts w:asciiTheme="majorHAnsi" w:hAnsiTheme="majorHAnsi" w:cstheme="majorHAnsi"/>
        </w:rPr>
        <w:t xml:space="preserve"> scans. </w:t>
      </w:r>
    </w:p>
    <w:p w14:paraId="71E7EE70" w14:textId="77777777" w:rsidR="00F02371" w:rsidRPr="000759FD" w:rsidRDefault="00F02371" w:rsidP="008634AB">
      <w:pPr>
        <w:pBdr>
          <w:top w:val="nil"/>
          <w:left w:val="nil"/>
          <w:bottom w:val="nil"/>
          <w:right w:val="nil"/>
          <w:between w:val="nil"/>
        </w:pBdr>
        <w:jc w:val="both"/>
        <w:rPr>
          <w:rFonts w:asciiTheme="majorHAnsi" w:eastAsia="Calibri" w:hAnsiTheme="majorHAnsi" w:cstheme="majorHAnsi"/>
          <w:color w:val="000000"/>
        </w:rPr>
      </w:pPr>
    </w:p>
    <w:p w14:paraId="4042CD46" w14:textId="13EB0F50" w:rsidR="00405B81" w:rsidRPr="000759FD" w:rsidRDefault="00A61643" w:rsidP="008634AB">
      <w:pPr>
        <w:pBdr>
          <w:top w:val="nil"/>
          <w:left w:val="nil"/>
          <w:bottom w:val="nil"/>
          <w:right w:val="nil"/>
          <w:between w:val="nil"/>
        </w:pBdr>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5.</w:t>
      </w:r>
      <w:r w:rsidR="00F84B58" w:rsidRPr="000759FD">
        <w:rPr>
          <w:rFonts w:asciiTheme="majorHAnsi" w:eastAsia="Calibri" w:hAnsiTheme="majorHAnsi" w:cstheme="majorHAnsi"/>
          <w:color w:val="000000"/>
          <w:highlight w:val="yellow"/>
        </w:rPr>
        <w:t>3</w:t>
      </w:r>
      <w:r w:rsidRPr="000759FD">
        <w:rPr>
          <w:rFonts w:asciiTheme="majorHAnsi" w:eastAsia="Calibri" w:hAnsiTheme="majorHAnsi" w:cstheme="majorHAnsi"/>
          <w:color w:val="000000"/>
          <w:highlight w:val="yellow"/>
        </w:rPr>
        <w:t>.</w:t>
      </w:r>
      <w:r w:rsidR="00F84B58" w:rsidRPr="000759FD">
        <w:rPr>
          <w:rFonts w:asciiTheme="majorHAnsi" w:eastAsia="Calibri" w:hAnsiTheme="majorHAnsi" w:cstheme="majorHAnsi"/>
          <w:color w:val="000000"/>
          <w:highlight w:val="yellow"/>
        </w:rPr>
        <w:t>1</w:t>
      </w:r>
      <w:r w:rsidRPr="000759FD">
        <w:rPr>
          <w:rFonts w:asciiTheme="majorHAnsi" w:eastAsia="Calibri" w:hAnsiTheme="majorHAnsi" w:cstheme="majorHAnsi"/>
          <w:color w:val="000000"/>
          <w:highlight w:val="yellow"/>
        </w:rPr>
        <w:t xml:space="preserve">. </w:t>
      </w:r>
      <w:r w:rsidR="00405B81" w:rsidRPr="000759FD">
        <w:rPr>
          <w:rFonts w:asciiTheme="majorHAnsi" w:eastAsia="Calibri" w:hAnsiTheme="majorHAnsi" w:cstheme="majorHAnsi"/>
          <w:color w:val="000000"/>
          <w:highlight w:val="yellow"/>
        </w:rPr>
        <w:t>Click Live</w:t>
      </w:r>
      <w:r w:rsidR="006F78C7" w:rsidRPr="000759FD">
        <w:rPr>
          <w:rFonts w:asciiTheme="majorHAnsi" w:eastAsia="Calibri" w:hAnsiTheme="majorHAnsi" w:cstheme="majorHAnsi"/>
          <w:color w:val="000000"/>
          <w:highlight w:val="yellow"/>
        </w:rPr>
        <w:t xml:space="preserve"> on the imaging software</w:t>
      </w:r>
      <w:r w:rsidR="00405B81" w:rsidRPr="000759FD">
        <w:rPr>
          <w:rFonts w:asciiTheme="majorHAnsi" w:eastAsia="Calibri" w:hAnsiTheme="majorHAnsi" w:cstheme="majorHAnsi"/>
          <w:color w:val="000000"/>
          <w:highlight w:val="yellow"/>
        </w:rPr>
        <w:t xml:space="preserve"> and </w:t>
      </w:r>
      <w:r w:rsidR="00CB238F" w:rsidRPr="000759FD">
        <w:rPr>
          <w:rFonts w:asciiTheme="majorHAnsi" w:eastAsia="Calibri" w:hAnsiTheme="majorHAnsi" w:cstheme="majorHAnsi"/>
          <w:color w:val="000000"/>
          <w:highlight w:val="yellow"/>
        </w:rPr>
        <w:t>a</w:t>
      </w:r>
      <w:r w:rsidR="00FF7657" w:rsidRPr="000759FD">
        <w:rPr>
          <w:rFonts w:asciiTheme="majorHAnsi" w:eastAsia="Calibri" w:hAnsiTheme="majorHAnsi" w:cstheme="majorHAnsi"/>
          <w:color w:val="000000"/>
          <w:highlight w:val="yellow"/>
        </w:rPr>
        <w:t>djust the laser power</w:t>
      </w:r>
      <w:r w:rsidR="00624E62" w:rsidRPr="000759FD">
        <w:rPr>
          <w:rFonts w:asciiTheme="majorHAnsi" w:eastAsia="Calibri" w:hAnsiTheme="majorHAnsi" w:cstheme="majorHAnsi"/>
          <w:color w:val="000000"/>
          <w:highlight w:val="yellow"/>
        </w:rPr>
        <w:t xml:space="preserve"> to a setting that is appropriate for the fluorescence intensity depending on each microscope laser power</w:t>
      </w:r>
      <w:r w:rsidR="008A7CC6" w:rsidRPr="000759FD">
        <w:rPr>
          <w:rFonts w:asciiTheme="majorHAnsi" w:eastAsia="Calibri" w:hAnsiTheme="majorHAnsi" w:cstheme="majorHAnsi"/>
          <w:color w:val="000000"/>
          <w:highlight w:val="yellow"/>
        </w:rPr>
        <w:t xml:space="preserve">. </w:t>
      </w:r>
      <w:r w:rsidR="00AF10A1">
        <w:rPr>
          <w:rFonts w:asciiTheme="majorHAnsi" w:eastAsia="Calibri" w:hAnsiTheme="majorHAnsi" w:cstheme="majorHAnsi"/>
          <w:color w:val="000000"/>
          <w:highlight w:val="yellow"/>
        </w:rPr>
        <w:t>S</w:t>
      </w:r>
      <w:r w:rsidR="00F84B58" w:rsidRPr="000759FD">
        <w:rPr>
          <w:rFonts w:asciiTheme="majorHAnsi" w:eastAsia="Calibri" w:hAnsiTheme="majorHAnsi" w:cstheme="majorHAnsi"/>
          <w:color w:val="000000"/>
          <w:highlight w:val="yellow"/>
        </w:rPr>
        <w:t xml:space="preserve">tart by imaging the embryo using 1% laser power, 800 gain, and increase the laser power slowly by 1% increments until saturated pixels are seen. </w:t>
      </w:r>
    </w:p>
    <w:p w14:paraId="610D5112" w14:textId="77777777" w:rsidR="00405B81" w:rsidRPr="000759FD" w:rsidRDefault="00405B81" w:rsidP="008634AB">
      <w:pPr>
        <w:pBdr>
          <w:top w:val="nil"/>
          <w:left w:val="nil"/>
          <w:bottom w:val="nil"/>
          <w:right w:val="nil"/>
          <w:between w:val="nil"/>
        </w:pBdr>
        <w:jc w:val="both"/>
        <w:rPr>
          <w:rFonts w:asciiTheme="majorHAnsi" w:eastAsia="Calibri" w:hAnsiTheme="majorHAnsi" w:cstheme="majorHAnsi"/>
          <w:color w:val="000000"/>
          <w:highlight w:val="yellow"/>
        </w:rPr>
      </w:pPr>
    </w:p>
    <w:p w14:paraId="4F953088" w14:textId="34121E98" w:rsidR="00F84B58" w:rsidRPr="000759FD" w:rsidRDefault="00405B81"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highlight w:val="yellow"/>
        </w:rPr>
        <w:t>5.3.2. Follow this by d</w:t>
      </w:r>
      <w:r w:rsidR="00F84B58" w:rsidRPr="000759FD">
        <w:rPr>
          <w:rFonts w:asciiTheme="majorHAnsi" w:eastAsia="Calibri" w:hAnsiTheme="majorHAnsi" w:cstheme="majorHAnsi"/>
          <w:color w:val="000000"/>
          <w:highlight w:val="yellow"/>
        </w:rPr>
        <w:t>ecreas</w:t>
      </w:r>
      <w:r w:rsidRPr="000759FD">
        <w:rPr>
          <w:rFonts w:asciiTheme="majorHAnsi" w:eastAsia="Calibri" w:hAnsiTheme="majorHAnsi" w:cstheme="majorHAnsi"/>
          <w:color w:val="000000"/>
          <w:highlight w:val="yellow"/>
        </w:rPr>
        <w:t>ing</w:t>
      </w:r>
      <w:r w:rsidR="00F84B58" w:rsidRPr="000759FD">
        <w:rPr>
          <w:rFonts w:asciiTheme="majorHAnsi" w:eastAsia="Calibri" w:hAnsiTheme="majorHAnsi" w:cstheme="majorHAnsi"/>
          <w:color w:val="000000"/>
          <w:highlight w:val="yellow"/>
        </w:rPr>
        <w:t xml:space="preserve"> the laser power slightly until no saturated pixels are seen anymore.</w:t>
      </w:r>
    </w:p>
    <w:p w14:paraId="0BB974E5" w14:textId="77777777" w:rsidR="00853247" w:rsidRPr="000759FD" w:rsidRDefault="00853247" w:rsidP="008634AB">
      <w:pPr>
        <w:pBdr>
          <w:top w:val="nil"/>
          <w:left w:val="nil"/>
          <w:bottom w:val="nil"/>
          <w:right w:val="nil"/>
          <w:between w:val="nil"/>
        </w:pBdr>
        <w:jc w:val="both"/>
        <w:rPr>
          <w:rFonts w:asciiTheme="majorHAnsi" w:eastAsia="Calibri" w:hAnsiTheme="majorHAnsi" w:cstheme="majorHAnsi"/>
          <w:color w:val="000000"/>
        </w:rPr>
      </w:pPr>
    </w:p>
    <w:p w14:paraId="17A236F5" w14:textId="1A7BDB77" w:rsidR="00A61643" w:rsidRPr="000759FD" w:rsidRDefault="00FF7657"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rPr>
        <w:t>N</w:t>
      </w:r>
      <w:r w:rsidR="00BC2641" w:rsidRPr="000759FD">
        <w:rPr>
          <w:rFonts w:asciiTheme="majorHAnsi" w:eastAsia="Calibri" w:hAnsiTheme="majorHAnsi" w:cstheme="majorHAnsi"/>
          <w:color w:val="000000"/>
        </w:rPr>
        <w:t>OTE: T</w:t>
      </w:r>
      <w:r w:rsidR="00A61643" w:rsidRPr="000759FD">
        <w:rPr>
          <w:rFonts w:asciiTheme="majorHAnsi" w:eastAsia="Calibri" w:hAnsiTheme="majorHAnsi" w:cstheme="majorHAnsi"/>
          <w:color w:val="000000"/>
        </w:rPr>
        <w:t xml:space="preserve">he laser power chosen for the </w:t>
      </w:r>
      <w:r w:rsidR="00211C18" w:rsidRPr="000759FD">
        <w:rPr>
          <w:rFonts w:asciiTheme="majorHAnsi" w:eastAsia="Calibri" w:hAnsiTheme="majorHAnsi" w:cstheme="majorHAnsi"/>
          <w:color w:val="000000"/>
        </w:rPr>
        <w:t xml:space="preserve">beginning of an </w:t>
      </w:r>
      <w:r w:rsidR="00A61643" w:rsidRPr="000759FD">
        <w:rPr>
          <w:rFonts w:asciiTheme="majorHAnsi" w:eastAsia="Calibri" w:hAnsiTheme="majorHAnsi" w:cstheme="majorHAnsi"/>
          <w:color w:val="000000"/>
        </w:rPr>
        <w:t xml:space="preserve">imaging session of </w:t>
      </w:r>
      <w:r w:rsidR="00851B77" w:rsidRPr="000759FD">
        <w:rPr>
          <w:rFonts w:asciiTheme="majorHAnsi" w:eastAsia="Calibri" w:hAnsiTheme="majorHAnsi" w:cstheme="majorHAnsi"/>
          <w:color w:val="000000"/>
        </w:rPr>
        <w:t>an</w:t>
      </w:r>
      <w:r w:rsidR="00A61643" w:rsidRPr="000759FD">
        <w:rPr>
          <w:rFonts w:asciiTheme="majorHAnsi" w:eastAsia="Calibri" w:hAnsiTheme="majorHAnsi" w:cstheme="majorHAnsi"/>
          <w:color w:val="000000"/>
        </w:rPr>
        <w:t xml:space="preserve"> </w:t>
      </w:r>
      <w:r w:rsidR="00851B77" w:rsidRPr="000759FD">
        <w:rPr>
          <w:rFonts w:asciiTheme="majorHAnsi" w:eastAsia="Calibri" w:hAnsiTheme="majorHAnsi" w:cstheme="majorHAnsi"/>
          <w:color w:val="000000"/>
        </w:rPr>
        <w:t>embryo</w:t>
      </w:r>
      <w:r w:rsidR="00A61643" w:rsidRPr="000759FD">
        <w:rPr>
          <w:rFonts w:asciiTheme="majorHAnsi" w:eastAsia="Calibri" w:hAnsiTheme="majorHAnsi" w:cstheme="majorHAnsi"/>
          <w:color w:val="000000"/>
        </w:rPr>
        <w:t xml:space="preserve"> may be good for earlier time points but not ideal at later time points if the fluorescence of the cells becomes much brighter or dimmer</w:t>
      </w:r>
      <w:r w:rsidR="00913630" w:rsidRPr="000759FD">
        <w:rPr>
          <w:rFonts w:asciiTheme="majorHAnsi" w:eastAsia="Calibri" w:hAnsiTheme="majorHAnsi" w:cstheme="majorHAnsi"/>
          <w:color w:val="000000"/>
        </w:rPr>
        <w:t xml:space="preserve"> over time</w:t>
      </w:r>
      <w:r w:rsidR="00A61643" w:rsidRPr="000759FD">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To address this, i</w:t>
      </w:r>
      <w:r w:rsidR="00A61643" w:rsidRPr="000759FD">
        <w:rPr>
          <w:rFonts w:asciiTheme="majorHAnsi" w:eastAsia="Calibri" w:hAnsiTheme="majorHAnsi" w:cstheme="majorHAnsi"/>
          <w:color w:val="000000"/>
        </w:rPr>
        <w:t xml:space="preserve">mage the embryo at slightly </w:t>
      </w:r>
      <w:r w:rsidR="00D80E4F" w:rsidRPr="000759FD">
        <w:rPr>
          <w:rFonts w:asciiTheme="majorHAnsi" w:eastAsia="Calibri" w:hAnsiTheme="majorHAnsi" w:cstheme="majorHAnsi"/>
          <w:color w:val="000000"/>
        </w:rPr>
        <w:t xml:space="preserve">lower power </w:t>
      </w:r>
      <w:r w:rsidR="00A61643" w:rsidRPr="000759FD">
        <w:rPr>
          <w:rFonts w:asciiTheme="majorHAnsi" w:eastAsia="Calibri" w:hAnsiTheme="majorHAnsi" w:cstheme="majorHAnsi"/>
          <w:color w:val="000000"/>
        </w:rPr>
        <w:t xml:space="preserve">settings initially </w:t>
      </w:r>
      <w:r w:rsidRPr="000759FD">
        <w:rPr>
          <w:rFonts w:asciiTheme="majorHAnsi" w:eastAsia="Calibri" w:hAnsiTheme="majorHAnsi" w:cstheme="majorHAnsi"/>
          <w:color w:val="000000"/>
        </w:rPr>
        <w:t xml:space="preserve">since </w:t>
      </w:r>
      <w:r w:rsidR="00A61643" w:rsidRPr="000759FD">
        <w:rPr>
          <w:rFonts w:asciiTheme="majorHAnsi" w:eastAsia="Calibri" w:hAnsiTheme="majorHAnsi" w:cstheme="majorHAnsi"/>
          <w:color w:val="000000"/>
        </w:rPr>
        <w:t>the electroporated cells generally get brighter over the fi</w:t>
      </w:r>
      <w:r w:rsidR="0077453A" w:rsidRPr="000759FD">
        <w:rPr>
          <w:rFonts w:asciiTheme="majorHAnsi" w:eastAsia="Calibri" w:hAnsiTheme="majorHAnsi" w:cstheme="majorHAnsi"/>
          <w:color w:val="000000"/>
        </w:rPr>
        <w:t xml:space="preserve">rst </w:t>
      </w:r>
      <w:r w:rsidR="0077453A" w:rsidRPr="000759FD">
        <w:rPr>
          <w:rFonts w:asciiTheme="majorHAnsi" w:eastAsia="Calibri" w:hAnsiTheme="majorHAnsi" w:cstheme="majorHAnsi"/>
          <w:noProof/>
          <w:color w:val="000000"/>
        </w:rPr>
        <w:t>6</w:t>
      </w:r>
      <w:r w:rsidR="00A61643" w:rsidRPr="000759FD">
        <w:rPr>
          <w:rFonts w:asciiTheme="majorHAnsi" w:eastAsia="Calibri" w:hAnsiTheme="majorHAnsi" w:cstheme="majorHAnsi"/>
          <w:color w:val="000000"/>
        </w:rPr>
        <w:t xml:space="preserve"> hours after electroporation</w:t>
      </w:r>
      <w:r w:rsidR="0077453A" w:rsidRPr="000759FD">
        <w:rPr>
          <w:rFonts w:asciiTheme="majorHAnsi" w:eastAsia="Calibri" w:hAnsiTheme="majorHAnsi" w:cstheme="majorHAnsi"/>
          <w:color w:val="000000"/>
        </w:rPr>
        <w:t xml:space="preserve"> (see </w:t>
      </w:r>
      <w:r w:rsidR="0077453A" w:rsidRPr="00AF10A1">
        <w:rPr>
          <w:rFonts w:asciiTheme="majorHAnsi" w:eastAsia="Calibri" w:hAnsiTheme="majorHAnsi" w:cstheme="majorHAnsi"/>
          <w:b/>
          <w:color w:val="000000"/>
        </w:rPr>
        <w:t xml:space="preserve">Figure </w:t>
      </w:r>
      <w:r w:rsidR="00D10CE6" w:rsidRPr="00AF10A1">
        <w:rPr>
          <w:rFonts w:asciiTheme="majorHAnsi" w:eastAsia="Calibri" w:hAnsiTheme="majorHAnsi" w:cstheme="majorHAnsi"/>
          <w:b/>
          <w:color w:val="000000"/>
        </w:rPr>
        <w:t>3</w:t>
      </w:r>
      <w:r w:rsidR="0077453A" w:rsidRPr="00AF10A1">
        <w:rPr>
          <w:rFonts w:asciiTheme="majorHAnsi" w:eastAsia="Calibri" w:hAnsiTheme="majorHAnsi" w:cstheme="majorHAnsi"/>
          <w:b/>
          <w:color w:val="000000"/>
        </w:rPr>
        <w:t>A-E</w:t>
      </w:r>
      <w:r w:rsidR="0077453A" w:rsidRPr="000759FD">
        <w:rPr>
          <w:rFonts w:asciiTheme="majorHAnsi" w:eastAsia="Calibri" w:hAnsiTheme="majorHAnsi" w:cstheme="majorHAnsi"/>
          <w:color w:val="000000"/>
        </w:rPr>
        <w:t xml:space="preserve"> for quantification of signal increase). </w:t>
      </w:r>
      <w:r w:rsidR="00A61643" w:rsidRPr="000759FD">
        <w:rPr>
          <w:rFonts w:asciiTheme="majorHAnsi" w:eastAsia="Calibri" w:hAnsiTheme="majorHAnsi" w:cstheme="majorHAnsi"/>
          <w:color w:val="000000"/>
        </w:rPr>
        <w:t>If the later images are saturated, continue to image with the original imaging settings, but take an additional image immediately after with weaker imaging settings (smaller pinhole or weaker laser power).</w:t>
      </w:r>
    </w:p>
    <w:p w14:paraId="78B1B053" w14:textId="53C64F45" w:rsidR="00A61643" w:rsidRPr="000759FD" w:rsidRDefault="00A61643" w:rsidP="008634AB">
      <w:pPr>
        <w:pBdr>
          <w:top w:val="nil"/>
          <w:left w:val="nil"/>
          <w:bottom w:val="nil"/>
          <w:right w:val="nil"/>
          <w:between w:val="nil"/>
        </w:pBdr>
        <w:jc w:val="both"/>
        <w:rPr>
          <w:rFonts w:asciiTheme="majorHAnsi" w:eastAsia="Calibri" w:hAnsiTheme="majorHAnsi" w:cstheme="majorHAnsi"/>
          <w:color w:val="000000"/>
        </w:rPr>
      </w:pPr>
    </w:p>
    <w:p w14:paraId="79DBF24A" w14:textId="3B160187" w:rsidR="00A61643" w:rsidRPr="000759FD" w:rsidRDefault="00A61643" w:rsidP="008634AB">
      <w:pPr>
        <w:pBdr>
          <w:top w:val="nil"/>
          <w:left w:val="nil"/>
          <w:bottom w:val="nil"/>
          <w:right w:val="nil"/>
          <w:between w:val="nil"/>
        </w:pBdr>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5.</w:t>
      </w:r>
      <w:r w:rsidR="00F84B58" w:rsidRPr="000759FD">
        <w:rPr>
          <w:rFonts w:asciiTheme="majorHAnsi" w:eastAsia="Calibri" w:hAnsiTheme="majorHAnsi" w:cstheme="majorHAnsi"/>
          <w:color w:val="000000"/>
          <w:highlight w:val="yellow"/>
        </w:rPr>
        <w:t>3</w:t>
      </w:r>
      <w:r w:rsidRPr="000759FD">
        <w:rPr>
          <w:rFonts w:asciiTheme="majorHAnsi" w:eastAsia="Calibri" w:hAnsiTheme="majorHAnsi" w:cstheme="majorHAnsi"/>
          <w:color w:val="000000"/>
          <w:highlight w:val="yellow"/>
        </w:rPr>
        <w:t>.</w:t>
      </w:r>
      <w:r w:rsidR="00CB238F" w:rsidRPr="000759FD">
        <w:rPr>
          <w:rFonts w:asciiTheme="majorHAnsi" w:eastAsia="Calibri" w:hAnsiTheme="majorHAnsi" w:cstheme="majorHAnsi"/>
          <w:color w:val="000000"/>
          <w:highlight w:val="yellow"/>
        </w:rPr>
        <w:t>3</w:t>
      </w:r>
      <w:r w:rsidRPr="000759FD">
        <w:rPr>
          <w:rFonts w:asciiTheme="majorHAnsi" w:eastAsia="Calibri" w:hAnsiTheme="majorHAnsi" w:cstheme="majorHAnsi"/>
          <w:color w:val="000000"/>
          <w:highlight w:val="yellow"/>
        </w:rPr>
        <w:t xml:space="preserve">. </w:t>
      </w:r>
      <w:r w:rsidR="00FF7657" w:rsidRPr="000759FD">
        <w:rPr>
          <w:rFonts w:asciiTheme="majorHAnsi" w:eastAsia="Calibri" w:hAnsiTheme="majorHAnsi" w:cstheme="majorHAnsi"/>
          <w:color w:val="000000"/>
          <w:highlight w:val="yellow"/>
        </w:rPr>
        <w:t>Image the embryo</w:t>
      </w:r>
      <w:r w:rsidRPr="000759FD">
        <w:rPr>
          <w:rFonts w:asciiTheme="majorHAnsi" w:eastAsia="Calibri" w:hAnsiTheme="majorHAnsi" w:cstheme="majorHAnsi"/>
          <w:color w:val="000000"/>
          <w:highlight w:val="yellow"/>
        </w:rPr>
        <w:t xml:space="preserve"> every 3-5 min </w:t>
      </w:r>
      <w:r w:rsidRPr="000759FD">
        <w:rPr>
          <w:rFonts w:asciiTheme="majorHAnsi" w:eastAsia="Calibri" w:hAnsiTheme="majorHAnsi" w:cstheme="majorHAnsi"/>
          <w:noProof/>
          <w:color w:val="000000"/>
          <w:highlight w:val="yellow"/>
        </w:rPr>
        <w:t>in order to</w:t>
      </w:r>
      <w:r w:rsidRPr="000759FD">
        <w:rPr>
          <w:rFonts w:asciiTheme="majorHAnsi" w:eastAsia="Calibri" w:hAnsiTheme="majorHAnsi" w:cstheme="majorHAnsi"/>
          <w:color w:val="000000"/>
          <w:highlight w:val="yellow"/>
        </w:rPr>
        <w:t xml:space="preserve"> track individual cell migration across different time points. </w:t>
      </w:r>
      <w:r w:rsidR="007E0FFD" w:rsidRPr="000759FD">
        <w:rPr>
          <w:rFonts w:asciiTheme="majorHAnsi" w:eastAsia="Calibri" w:hAnsiTheme="majorHAnsi" w:cstheme="majorHAnsi"/>
          <w:color w:val="000000"/>
          <w:highlight w:val="yellow"/>
        </w:rPr>
        <w:t>For this work, the images were</w:t>
      </w:r>
      <w:r w:rsidRPr="000759FD">
        <w:rPr>
          <w:rFonts w:asciiTheme="majorHAnsi" w:eastAsia="Calibri" w:hAnsiTheme="majorHAnsi" w:cstheme="majorHAnsi"/>
          <w:color w:val="000000"/>
          <w:highlight w:val="yellow"/>
        </w:rPr>
        <w:t xml:space="preserve"> z-stacks</w:t>
      </w:r>
      <w:r w:rsidR="00405B81" w:rsidRPr="000759FD">
        <w:rPr>
          <w:rFonts w:asciiTheme="majorHAnsi" w:eastAsia="Calibri" w:hAnsiTheme="majorHAnsi" w:cstheme="majorHAnsi"/>
          <w:color w:val="000000"/>
          <w:highlight w:val="yellow"/>
        </w:rPr>
        <w:t xml:space="preserve"> (~50 µm thick)</w:t>
      </w:r>
      <w:r w:rsidRPr="000759FD">
        <w:rPr>
          <w:rFonts w:asciiTheme="majorHAnsi" w:eastAsia="Calibri" w:hAnsiTheme="majorHAnsi" w:cstheme="majorHAnsi"/>
          <w:color w:val="000000"/>
          <w:highlight w:val="yellow"/>
        </w:rPr>
        <w:t xml:space="preserve"> of the entire electroporated area, plus some extra room towards the bottom of the z-stack in case the embryo sinks into the agarose bed throughout the imaging session.</w:t>
      </w:r>
    </w:p>
    <w:p w14:paraId="6A6F692D" w14:textId="388FEBC2" w:rsidR="009F7DFD" w:rsidRPr="000759FD" w:rsidRDefault="009F7DFD" w:rsidP="008634AB">
      <w:pPr>
        <w:pBdr>
          <w:top w:val="nil"/>
          <w:left w:val="nil"/>
          <w:bottom w:val="nil"/>
          <w:right w:val="nil"/>
          <w:between w:val="nil"/>
        </w:pBdr>
        <w:jc w:val="both"/>
        <w:rPr>
          <w:rFonts w:asciiTheme="majorHAnsi" w:eastAsia="Calibri" w:hAnsiTheme="majorHAnsi" w:cstheme="majorHAnsi"/>
          <w:color w:val="000000"/>
          <w:highlight w:val="yellow"/>
        </w:rPr>
      </w:pPr>
    </w:p>
    <w:p w14:paraId="04543EBB" w14:textId="1EB2238D" w:rsidR="009F7DFD" w:rsidRPr="000759FD" w:rsidRDefault="009F7DFD"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highlight w:val="yellow"/>
        </w:rPr>
        <w:t xml:space="preserve">5.3.4. </w:t>
      </w:r>
      <w:r w:rsidR="00BB42D4" w:rsidRPr="000759FD">
        <w:rPr>
          <w:rFonts w:asciiTheme="majorHAnsi" w:eastAsia="Calibri" w:hAnsiTheme="majorHAnsi" w:cstheme="majorHAnsi"/>
          <w:color w:val="000000"/>
          <w:highlight w:val="yellow"/>
        </w:rPr>
        <w:t>Observe</w:t>
      </w:r>
      <w:r w:rsidRPr="000759FD">
        <w:rPr>
          <w:rFonts w:asciiTheme="majorHAnsi" w:eastAsia="Calibri" w:hAnsiTheme="majorHAnsi" w:cstheme="majorHAnsi"/>
          <w:color w:val="000000"/>
          <w:highlight w:val="yellow"/>
        </w:rPr>
        <w:t xml:space="preserve"> how fast the cells are moving by checking the first few time points of the first movie. If the cells are moving at a fast rate (meaning that they will exit the area of</w:t>
      </w:r>
      <w:r w:rsidR="00E64CBE">
        <w:rPr>
          <w:rFonts w:asciiTheme="majorHAnsi" w:eastAsia="Calibri" w:hAnsiTheme="majorHAnsi" w:cstheme="majorHAnsi"/>
          <w:color w:val="000000"/>
          <w:highlight w:val="yellow"/>
        </w:rPr>
        <w:t xml:space="preserve"> the</w:t>
      </w:r>
      <w:r w:rsidRPr="000759FD">
        <w:rPr>
          <w:rFonts w:asciiTheme="majorHAnsi" w:eastAsia="Calibri" w:hAnsiTheme="majorHAnsi" w:cstheme="majorHAnsi"/>
          <w:color w:val="000000"/>
          <w:highlight w:val="yellow"/>
        </w:rPr>
        <w:t xml:space="preserve"> imaged region within a couple more time points), consider expanding the zoom of the imaged area (1x </w:t>
      </w:r>
      <w:r w:rsidRPr="000759FD">
        <w:rPr>
          <w:rFonts w:asciiTheme="majorHAnsi" w:eastAsia="Calibri" w:hAnsiTheme="majorHAnsi" w:cstheme="majorHAnsi"/>
          <w:color w:val="000000"/>
          <w:highlight w:val="yellow"/>
        </w:rPr>
        <w:sym w:font="Wingdings" w:char="F0E0"/>
      </w:r>
      <w:r w:rsidRPr="000759FD">
        <w:rPr>
          <w:rFonts w:asciiTheme="majorHAnsi" w:eastAsia="Calibri" w:hAnsiTheme="majorHAnsi" w:cstheme="majorHAnsi"/>
          <w:color w:val="000000"/>
          <w:highlight w:val="yellow"/>
        </w:rPr>
        <w:t xml:space="preserve"> 0.8x) or imaging a different region.</w:t>
      </w:r>
    </w:p>
    <w:p w14:paraId="01BD8EFB" w14:textId="6A669B76" w:rsidR="00BB42D4" w:rsidRPr="000759FD" w:rsidRDefault="00BB42D4" w:rsidP="008634AB">
      <w:pPr>
        <w:pBdr>
          <w:top w:val="nil"/>
          <w:left w:val="nil"/>
          <w:bottom w:val="nil"/>
          <w:right w:val="nil"/>
          <w:between w:val="nil"/>
        </w:pBdr>
        <w:jc w:val="both"/>
        <w:rPr>
          <w:rFonts w:asciiTheme="majorHAnsi" w:eastAsia="Calibri" w:hAnsiTheme="majorHAnsi" w:cstheme="majorHAnsi"/>
          <w:color w:val="000000"/>
        </w:rPr>
      </w:pPr>
    </w:p>
    <w:p w14:paraId="7D66EDBC" w14:textId="2FDCA28B" w:rsidR="00BB42D4" w:rsidRPr="000759FD" w:rsidRDefault="00BB42D4"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rPr>
        <w:t>NOTE: Embryonic regions in the area pellucida move much more rapidly than those in the area opaca. Additionally, younger embryos (HH3, HH5) often contain cells that are undergoing more rapid movement compared to older embryos (&gt;HH7).</w:t>
      </w:r>
    </w:p>
    <w:p w14:paraId="50F596BE" w14:textId="5DBB0C45" w:rsidR="00C87CAB" w:rsidRPr="000759FD" w:rsidRDefault="00C87CAB" w:rsidP="008634AB">
      <w:pPr>
        <w:pBdr>
          <w:top w:val="nil"/>
          <w:left w:val="nil"/>
          <w:bottom w:val="nil"/>
          <w:right w:val="nil"/>
          <w:between w:val="nil"/>
        </w:pBdr>
        <w:jc w:val="both"/>
        <w:rPr>
          <w:rFonts w:asciiTheme="majorHAnsi" w:eastAsia="Calibri" w:hAnsiTheme="majorHAnsi" w:cstheme="majorHAnsi"/>
          <w:color w:val="000000"/>
        </w:rPr>
      </w:pPr>
    </w:p>
    <w:p w14:paraId="6BD2A2C8" w14:textId="03E05A7F" w:rsidR="00C87CAB" w:rsidRPr="00851B77" w:rsidRDefault="00C87CAB"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color w:val="000000"/>
          <w:highlight w:val="yellow"/>
        </w:rPr>
        <w:t>5.</w:t>
      </w:r>
      <w:r w:rsidR="00F84B58" w:rsidRPr="000759FD">
        <w:rPr>
          <w:rFonts w:asciiTheme="majorHAnsi" w:eastAsia="Calibri" w:hAnsiTheme="majorHAnsi" w:cstheme="majorHAnsi"/>
          <w:color w:val="000000"/>
          <w:highlight w:val="yellow"/>
        </w:rPr>
        <w:t>3</w:t>
      </w:r>
      <w:r w:rsidRPr="000759FD">
        <w:rPr>
          <w:rFonts w:asciiTheme="majorHAnsi" w:eastAsia="Calibri" w:hAnsiTheme="majorHAnsi" w:cstheme="majorHAnsi"/>
          <w:color w:val="000000"/>
          <w:highlight w:val="yellow"/>
        </w:rPr>
        <w:t>.</w:t>
      </w:r>
      <w:r w:rsidR="008F7B42" w:rsidRPr="000759FD">
        <w:rPr>
          <w:rFonts w:asciiTheme="majorHAnsi" w:eastAsia="Calibri" w:hAnsiTheme="majorHAnsi" w:cstheme="majorHAnsi"/>
          <w:color w:val="000000"/>
          <w:highlight w:val="yellow"/>
        </w:rPr>
        <w:t>5</w:t>
      </w:r>
      <w:r w:rsidRPr="000759FD">
        <w:rPr>
          <w:rFonts w:asciiTheme="majorHAnsi" w:eastAsia="Calibri" w:hAnsiTheme="majorHAnsi" w:cstheme="majorHAnsi"/>
          <w:color w:val="000000"/>
          <w:highlight w:val="yellow"/>
        </w:rPr>
        <w:t>. After imaging the electroporated region of the embryo, image an un-electroporated region of the same embryo to determine autofluorescence levels (</w:t>
      </w:r>
      <w:r w:rsidRPr="00AF10A1">
        <w:rPr>
          <w:rFonts w:asciiTheme="majorHAnsi" w:eastAsia="Calibri" w:hAnsiTheme="majorHAnsi" w:cstheme="majorHAnsi"/>
          <w:color w:val="000000"/>
        </w:rPr>
        <w:t xml:space="preserve">should be minimal if low laser power &lt;10% is used to image the </w:t>
      </w:r>
      <w:r w:rsidRPr="00851B77">
        <w:rPr>
          <w:rFonts w:asciiTheme="majorHAnsi" w:eastAsia="Calibri" w:hAnsiTheme="majorHAnsi" w:cstheme="majorHAnsi"/>
          <w:color w:val="000000"/>
        </w:rPr>
        <w:t>embryo).</w:t>
      </w:r>
    </w:p>
    <w:p w14:paraId="276C9892" w14:textId="77777777" w:rsidR="00973417" w:rsidRPr="000759FD" w:rsidRDefault="00973417" w:rsidP="008634AB">
      <w:pPr>
        <w:tabs>
          <w:tab w:val="left" w:pos="90"/>
        </w:tabs>
        <w:jc w:val="both"/>
        <w:rPr>
          <w:rFonts w:asciiTheme="majorHAnsi" w:eastAsia="Calibri" w:hAnsiTheme="majorHAnsi" w:cstheme="majorHAnsi"/>
          <w:color w:val="000000"/>
          <w:highlight w:val="yellow"/>
        </w:rPr>
      </w:pPr>
    </w:p>
    <w:p w14:paraId="510D6011" w14:textId="1ED44649" w:rsidR="003A43CC" w:rsidRPr="000759FD" w:rsidRDefault="00372163" w:rsidP="008634AB">
      <w:pPr>
        <w:pStyle w:val="ListParagraph"/>
        <w:numPr>
          <w:ilvl w:val="0"/>
          <w:numId w:val="32"/>
        </w:num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b/>
          <w:noProof/>
          <w:color w:val="000000"/>
          <w:highlight w:val="yellow"/>
        </w:rPr>
        <w:t>Fluorescence Recovery After Photobleaching (FRAP) to assay mRNA integrity</w:t>
      </w:r>
    </w:p>
    <w:p w14:paraId="5764AE88" w14:textId="77777777" w:rsidR="004A3943" w:rsidRPr="000759FD" w:rsidRDefault="004A3943" w:rsidP="008634AB">
      <w:pPr>
        <w:pStyle w:val="ListParagraph"/>
        <w:pBdr>
          <w:top w:val="nil"/>
          <w:left w:val="nil"/>
          <w:bottom w:val="nil"/>
          <w:right w:val="nil"/>
          <w:between w:val="nil"/>
        </w:pBdr>
        <w:tabs>
          <w:tab w:val="left" w:pos="90"/>
        </w:tabs>
        <w:ind w:left="0"/>
        <w:jc w:val="both"/>
        <w:rPr>
          <w:rFonts w:asciiTheme="majorHAnsi" w:eastAsia="Calibri" w:hAnsiTheme="majorHAnsi" w:cstheme="majorHAnsi"/>
          <w:color w:val="000000"/>
        </w:rPr>
      </w:pPr>
    </w:p>
    <w:p w14:paraId="216C10C5" w14:textId="31A9D3B4" w:rsidR="00212260" w:rsidRPr="000759FD" w:rsidRDefault="004A3943"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NOTE: </w:t>
      </w:r>
      <w:r w:rsidR="007E0FFD" w:rsidRPr="00851B77">
        <w:rPr>
          <w:rFonts w:asciiTheme="majorHAnsi" w:eastAsia="Calibri" w:hAnsiTheme="majorHAnsi" w:cstheme="majorHAnsi"/>
          <w:color w:val="000000"/>
        </w:rPr>
        <w:t>A</w:t>
      </w:r>
      <w:r w:rsidR="00EA4F8D" w:rsidRPr="00851B77">
        <w:rPr>
          <w:rFonts w:asciiTheme="majorHAnsi" w:eastAsia="Calibri" w:hAnsiTheme="majorHAnsi" w:cstheme="majorHAnsi"/>
          <w:color w:val="000000"/>
        </w:rPr>
        <w:t>n</w:t>
      </w:r>
      <w:r w:rsidR="001112C8" w:rsidRPr="00851B77">
        <w:rPr>
          <w:rFonts w:asciiTheme="majorHAnsi" w:eastAsia="Calibri" w:hAnsiTheme="majorHAnsi" w:cstheme="majorHAnsi"/>
          <w:color w:val="000000"/>
        </w:rPr>
        <w:t xml:space="preserve"> in vivo fluorescence</w:t>
      </w:r>
      <w:r w:rsidR="001112C8" w:rsidRPr="000759FD">
        <w:rPr>
          <w:rFonts w:asciiTheme="majorHAnsi" w:eastAsia="Calibri" w:hAnsiTheme="majorHAnsi" w:cstheme="majorHAnsi"/>
          <w:color w:val="000000"/>
        </w:rPr>
        <w:t xml:space="preserve"> recovery after photobleaching (FRAP) assay</w:t>
      </w:r>
      <w:r w:rsidR="007E0FFD" w:rsidRPr="000759FD">
        <w:rPr>
          <w:rFonts w:asciiTheme="majorHAnsi" w:eastAsia="Calibri" w:hAnsiTheme="majorHAnsi" w:cstheme="majorHAnsi"/>
          <w:color w:val="000000"/>
        </w:rPr>
        <w:t xml:space="preserve"> can be</w:t>
      </w:r>
      <w:r w:rsidR="001112C8" w:rsidRPr="000759FD">
        <w:rPr>
          <w:rFonts w:asciiTheme="majorHAnsi" w:eastAsia="Calibri" w:hAnsiTheme="majorHAnsi" w:cstheme="majorHAnsi"/>
          <w:color w:val="000000"/>
        </w:rPr>
        <w:t xml:space="preserve"> </w:t>
      </w:r>
      <w:r w:rsidR="007E0FFD" w:rsidRPr="000759FD">
        <w:rPr>
          <w:rFonts w:asciiTheme="majorHAnsi" w:eastAsia="Calibri" w:hAnsiTheme="majorHAnsi" w:cstheme="majorHAnsi"/>
          <w:color w:val="000000"/>
        </w:rPr>
        <w:t xml:space="preserve">used </w:t>
      </w:r>
      <w:r w:rsidR="001112C8" w:rsidRPr="000759FD">
        <w:rPr>
          <w:rFonts w:asciiTheme="majorHAnsi" w:eastAsia="Calibri" w:hAnsiTheme="majorHAnsi" w:cstheme="majorHAnsi"/>
          <w:color w:val="000000"/>
        </w:rPr>
        <w:t xml:space="preserve">to determine how long transfected mRNA could </w:t>
      </w:r>
      <w:r w:rsidR="001112C8" w:rsidRPr="000759FD">
        <w:rPr>
          <w:rFonts w:asciiTheme="majorHAnsi" w:eastAsia="Calibri" w:hAnsiTheme="majorHAnsi" w:cstheme="majorHAnsi"/>
          <w:noProof/>
          <w:color w:val="000000"/>
        </w:rPr>
        <w:t>be translat</w:t>
      </w:r>
      <w:r w:rsidR="00FD6B9F" w:rsidRPr="000759FD">
        <w:rPr>
          <w:rFonts w:asciiTheme="majorHAnsi" w:eastAsia="Calibri" w:hAnsiTheme="majorHAnsi" w:cstheme="majorHAnsi"/>
          <w:noProof/>
          <w:color w:val="000000"/>
        </w:rPr>
        <w:t>ed</w:t>
      </w:r>
      <w:r w:rsidR="00FD6B9F" w:rsidRPr="000759FD">
        <w:rPr>
          <w:rFonts w:asciiTheme="majorHAnsi" w:eastAsia="Calibri" w:hAnsiTheme="majorHAnsi" w:cstheme="majorHAnsi"/>
          <w:color w:val="000000"/>
        </w:rPr>
        <w:t xml:space="preserve"> into FPs</w:t>
      </w:r>
      <w:r w:rsidR="001112C8" w:rsidRPr="000759FD">
        <w:rPr>
          <w:rFonts w:asciiTheme="majorHAnsi" w:eastAsia="Calibri" w:hAnsiTheme="majorHAnsi" w:cstheme="majorHAnsi"/>
          <w:color w:val="000000"/>
        </w:rPr>
        <w:t xml:space="preserve">. </w:t>
      </w:r>
      <w:r w:rsidR="004643B8" w:rsidRPr="000759FD">
        <w:rPr>
          <w:rFonts w:asciiTheme="majorHAnsi" w:eastAsia="Calibri" w:hAnsiTheme="majorHAnsi" w:cstheme="majorHAnsi"/>
          <w:color w:val="000000"/>
        </w:rPr>
        <w:t>The following protocol outlines a FRAP experiment to detect the half-life of H2B.Citrine mRNA</w:t>
      </w:r>
      <w:r w:rsidR="000E6837" w:rsidRPr="000759FD">
        <w:rPr>
          <w:rFonts w:asciiTheme="majorHAnsi" w:eastAsia="Calibri" w:hAnsiTheme="majorHAnsi" w:cstheme="majorHAnsi"/>
          <w:color w:val="000000"/>
        </w:rPr>
        <w:t xml:space="preserve"> in an electroporated embryo</w:t>
      </w:r>
      <w:r w:rsidR="004643B8" w:rsidRPr="000759FD">
        <w:rPr>
          <w:rFonts w:asciiTheme="majorHAnsi" w:eastAsia="Calibri" w:hAnsiTheme="majorHAnsi" w:cstheme="majorHAnsi"/>
          <w:color w:val="000000"/>
        </w:rPr>
        <w:t xml:space="preserve">. </w:t>
      </w:r>
    </w:p>
    <w:p w14:paraId="378E8E1D" w14:textId="77777777" w:rsidR="00212260" w:rsidRPr="000759FD" w:rsidRDefault="00212260"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0A181F88" w14:textId="0019E54C" w:rsidR="0065604D" w:rsidRPr="000759FD" w:rsidRDefault="00212260"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 xml:space="preserve">6.1. </w:t>
      </w:r>
      <w:r w:rsidR="007E0FFD" w:rsidRPr="000759FD">
        <w:rPr>
          <w:rFonts w:asciiTheme="majorHAnsi" w:eastAsia="Calibri" w:hAnsiTheme="majorHAnsi" w:cstheme="majorHAnsi"/>
          <w:color w:val="000000"/>
          <w:highlight w:val="yellow"/>
        </w:rPr>
        <w:t xml:space="preserve">Perform </w:t>
      </w:r>
      <w:r w:rsidR="00372163" w:rsidRPr="000759FD">
        <w:rPr>
          <w:rFonts w:asciiTheme="majorHAnsi" w:eastAsia="Calibri" w:hAnsiTheme="majorHAnsi" w:cstheme="majorHAnsi"/>
          <w:color w:val="000000"/>
          <w:highlight w:val="yellow"/>
        </w:rPr>
        <w:t>FRAP experiments</w:t>
      </w:r>
      <w:r w:rsidR="0065604D" w:rsidRPr="000759FD">
        <w:rPr>
          <w:rFonts w:asciiTheme="majorHAnsi" w:eastAsia="Calibri" w:hAnsiTheme="majorHAnsi" w:cstheme="majorHAnsi"/>
          <w:color w:val="000000"/>
          <w:highlight w:val="yellow"/>
        </w:rPr>
        <w:t xml:space="preserve"> </w:t>
      </w:r>
      <w:r w:rsidR="007E0FFD" w:rsidRPr="000759FD">
        <w:rPr>
          <w:rFonts w:asciiTheme="majorHAnsi" w:eastAsia="Calibri" w:hAnsiTheme="majorHAnsi" w:cstheme="majorHAnsi"/>
          <w:color w:val="000000"/>
          <w:highlight w:val="yellow"/>
        </w:rPr>
        <w:t xml:space="preserve">on the </w:t>
      </w:r>
      <w:r w:rsidR="000E6837" w:rsidRPr="000759FD">
        <w:rPr>
          <w:rFonts w:asciiTheme="majorHAnsi" w:eastAsia="Calibri" w:hAnsiTheme="majorHAnsi" w:cstheme="majorHAnsi"/>
          <w:color w:val="000000"/>
          <w:highlight w:val="yellow"/>
        </w:rPr>
        <w:t xml:space="preserve">inverted </w:t>
      </w:r>
      <w:r w:rsidR="007E0FFD" w:rsidRPr="000759FD">
        <w:rPr>
          <w:rFonts w:asciiTheme="majorHAnsi" w:eastAsia="Calibri" w:hAnsiTheme="majorHAnsi" w:cstheme="majorHAnsi"/>
          <w:color w:val="000000"/>
          <w:highlight w:val="yellow"/>
        </w:rPr>
        <w:t>confocal</w:t>
      </w:r>
      <w:r w:rsidR="00372163" w:rsidRPr="000759FD">
        <w:rPr>
          <w:rFonts w:asciiTheme="majorHAnsi" w:eastAsia="Calibri" w:hAnsiTheme="majorHAnsi" w:cstheme="majorHAnsi"/>
          <w:color w:val="000000"/>
          <w:highlight w:val="yellow"/>
        </w:rPr>
        <w:t xml:space="preserve"> microscope using a 20X 0.8 NA objective and a completely open pinhole. </w:t>
      </w:r>
    </w:p>
    <w:p w14:paraId="54BF699A" w14:textId="77777777" w:rsidR="0065604D" w:rsidRPr="000759FD" w:rsidRDefault="0065604D"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p>
    <w:p w14:paraId="75D735F7" w14:textId="39EBBF24" w:rsidR="00391A5A" w:rsidRPr="00AF10A1" w:rsidRDefault="0065604D"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highlight w:val="yellow"/>
        </w:rPr>
        <w:t xml:space="preserve">6.1.1. </w:t>
      </w:r>
      <w:r w:rsidR="00F710E3" w:rsidRPr="000759FD">
        <w:rPr>
          <w:rFonts w:asciiTheme="majorHAnsi" w:eastAsia="Calibri" w:hAnsiTheme="majorHAnsi" w:cstheme="majorHAnsi"/>
          <w:color w:val="000000"/>
          <w:highlight w:val="yellow"/>
        </w:rPr>
        <w:t>After confirming electroporation</w:t>
      </w:r>
      <w:r w:rsidR="001C16CC" w:rsidRPr="000759FD">
        <w:rPr>
          <w:rFonts w:asciiTheme="majorHAnsi" w:eastAsia="Calibri" w:hAnsiTheme="majorHAnsi" w:cstheme="majorHAnsi"/>
          <w:color w:val="000000"/>
          <w:highlight w:val="yellow"/>
        </w:rPr>
        <w:t xml:space="preserve"> of H2B-Citrine on the stereo</w:t>
      </w:r>
      <w:r w:rsidR="00AF10A1">
        <w:rPr>
          <w:rFonts w:asciiTheme="majorHAnsi" w:eastAsia="Calibri" w:hAnsiTheme="majorHAnsi" w:cstheme="majorHAnsi"/>
          <w:color w:val="000000"/>
          <w:highlight w:val="yellow"/>
        </w:rPr>
        <w:t>microscope</w:t>
      </w:r>
      <w:r w:rsidR="00F710E3" w:rsidRPr="000759FD">
        <w:rPr>
          <w:rFonts w:asciiTheme="majorHAnsi" w:eastAsia="Calibri" w:hAnsiTheme="majorHAnsi" w:cstheme="majorHAnsi"/>
          <w:color w:val="000000"/>
          <w:highlight w:val="yellow"/>
        </w:rPr>
        <w:t xml:space="preserve"> and setting</w:t>
      </w:r>
      <w:r w:rsidR="00EA4F8D" w:rsidRPr="000759FD">
        <w:rPr>
          <w:rFonts w:asciiTheme="majorHAnsi" w:eastAsia="Calibri" w:hAnsiTheme="majorHAnsi" w:cstheme="majorHAnsi"/>
          <w:color w:val="000000"/>
          <w:highlight w:val="yellow"/>
        </w:rPr>
        <w:t xml:space="preserve"> the</w:t>
      </w:r>
      <w:r w:rsidR="00F710E3" w:rsidRPr="000759FD">
        <w:rPr>
          <w:rFonts w:asciiTheme="majorHAnsi" w:eastAsia="Calibri" w:hAnsiTheme="majorHAnsi" w:cstheme="majorHAnsi"/>
          <w:color w:val="000000"/>
          <w:highlight w:val="yellow"/>
        </w:rPr>
        <w:t xml:space="preserve"> embryo </w:t>
      </w:r>
      <w:r w:rsidR="00EA4F8D" w:rsidRPr="000759FD">
        <w:rPr>
          <w:rFonts w:asciiTheme="majorHAnsi" w:eastAsia="Calibri" w:hAnsiTheme="majorHAnsi" w:cstheme="majorHAnsi"/>
          <w:color w:val="000000"/>
          <w:highlight w:val="yellow"/>
        </w:rPr>
        <w:t>on the</w:t>
      </w:r>
      <w:r w:rsidR="00F710E3" w:rsidRPr="000759FD">
        <w:rPr>
          <w:rFonts w:asciiTheme="majorHAnsi" w:eastAsia="Calibri" w:hAnsiTheme="majorHAnsi" w:cstheme="majorHAnsi"/>
          <w:color w:val="000000"/>
          <w:highlight w:val="yellow"/>
        </w:rPr>
        <w:t xml:space="preserve"> </w:t>
      </w:r>
      <w:r w:rsidR="00EA4F8D" w:rsidRPr="000759FD">
        <w:rPr>
          <w:rFonts w:asciiTheme="majorHAnsi" w:eastAsia="Calibri" w:hAnsiTheme="majorHAnsi" w:cstheme="majorHAnsi"/>
          <w:color w:val="000000"/>
          <w:highlight w:val="yellow"/>
        </w:rPr>
        <w:t>pre-heated</w:t>
      </w:r>
      <w:r w:rsidR="00F710E3" w:rsidRPr="000759FD">
        <w:rPr>
          <w:rFonts w:asciiTheme="majorHAnsi" w:eastAsia="Calibri" w:hAnsiTheme="majorHAnsi" w:cstheme="majorHAnsi"/>
          <w:color w:val="000000"/>
          <w:highlight w:val="yellow"/>
        </w:rPr>
        <w:t xml:space="preserve"> stage</w:t>
      </w:r>
      <w:r w:rsidR="001C16CC" w:rsidRPr="000759FD">
        <w:rPr>
          <w:rFonts w:asciiTheme="majorHAnsi" w:eastAsia="Calibri" w:hAnsiTheme="majorHAnsi" w:cstheme="majorHAnsi"/>
          <w:color w:val="000000"/>
          <w:highlight w:val="yellow"/>
        </w:rPr>
        <w:t xml:space="preserve"> on the inverted confocal microscope</w:t>
      </w:r>
      <w:r w:rsidRPr="000759FD">
        <w:rPr>
          <w:rFonts w:asciiTheme="majorHAnsi" w:eastAsia="Calibri" w:hAnsiTheme="majorHAnsi" w:cstheme="majorHAnsi"/>
          <w:color w:val="000000"/>
          <w:highlight w:val="yellow"/>
        </w:rPr>
        <w:t xml:space="preserve"> (</w:t>
      </w:r>
      <w:r w:rsidR="00094E23" w:rsidRPr="000759FD">
        <w:rPr>
          <w:rFonts w:asciiTheme="majorHAnsi" w:eastAsia="Calibri" w:hAnsiTheme="majorHAnsi" w:cstheme="majorHAnsi"/>
          <w:color w:val="000000"/>
          <w:highlight w:val="yellow"/>
        </w:rPr>
        <w:t xml:space="preserve">see </w:t>
      </w:r>
      <w:r w:rsidRPr="000759FD">
        <w:rPr>
          <w:rFonts w:asciiTheme="majorHAnsi" w:eastAsia="Calibri" w:hAnsiTheme="majorHAnsi" w:cstheme="majorHAnsi"/>
          <w:color w:val="000000"/>
          <w:highlight w:val="yellow"/>
        </w:rPr>
        <w:t>step 5.2.</w:t>
      </w:r>
      <w:r w:rsidR="00094E23" w:rsidRPr="000759FD">
        <w:rPr>
          <w:rFonts w:asciiTheme="majorHAnsi" w:eastAsia="Calibri" w:hAnsiTheme="majorHAnsi" w:cstheme="majorHAnsi"/>
          <w:color w:val="000000"/>
          <w:highlight w:val="yellow"/>
        </w:rPr>
        <w:t>4</w:t>
      </w:r>
      <w:r w:rsidRPr="000759FD">
        <w:rPr>
          <w:rFonts w:asciiTheme="majorHAnsi" w:eastAsia="Calibri" w:hAnsiTheme="majorHAnsi" w:cstheme="majorHAnsi"/>
          <w:color w:val="000000"/>
          <w:highlight w:val="yellow"/>
        </w:rPr>
        <w:t>)</w:t>
      </w:r>
      <w:r w:rsidR="00F710E3" w:rsidRPr="000759FD">
        <w:rPr>
          <w:rFonts w:asciiTheme="majorHAnsi" w:eastAsia="Calibri" w:hAnsiTheme="majorHAnsi" w:cstheme="majorHAnsi"/>
          <w:color w:val="000000"/>
          <w:highlight w:val="yellow"/>
        </w:rPr>
        <w:t xml:space="preserve">, </w:t>
      </w:r>
      <w:r w:rsidR="002326F1" w:rsidRPr="000759FD">
        <w:rPr>
          <w:rFonts w:asciiTheme="majorHAnsi" w:eastAsia="Calibri" w:hAnsiTheme="majorHAnsi" w:cstheme="majorHAnsi"/>
          <w:noProof/>
          <w:color w:val="000000"/>
          <w:highlight w:val="yellow"/>
        </w:rPr>
        <w:t xml:space="preserve">photobleach </w:t>
      </w:r>
      <w:r w:rsidR="007E0FFD" w:rsidRPr="000759FD">
        <w:rPr>
          <w:rFonts w:asciiTheme="majorHAnsi" w:eastAsia="Calibri" w:hAnsiTheme="majorHAnsi" w:cstheme="majorHAnsi"/>
          <w:color w:val="000000"/>
          <w:highlight w:val="yellow"/>
        </w:rPr>
        <w:t>most</w:t>
      </w:r>
      <w:r w:rsidR="00435393" w:rsidRPr="000759FD">
        <w:rPr>
          <w:rFonts w:asciiTheme="majorHAnsi" w:eastAsia="Calibri" w:hAnsiTheme="majorHAnsi" w:cstheme="majorHAnsi"/>
          <w:color w:val="000000"/>
          <w:highlight w:val="yellow"/>
        </w:rPr>
        <w:t xml:space="preserve"> of the</w:t>
      </w:r>
      <w:r w:rsidR="007E0FFD" w:rsidRPr="000759FD">
        <w:rPr>
          <w:rFonts w:asciiTheme="majorHAnsi" w:eastAsia="Calibri" w:hAnsiTheme="majorHAnsi" w:cstheme="majorHAnsi"/>
          <w:color w:val="000000"/>
          <w:highlight w:val="yellow"/>
        </w:rPr>
        <w:t xml:space="preserve"> cellular fluorescence from H2B-Citrine</w:t>
      </w:r>
      <w:r w:rsidR="001C16CC" w:rsidRPr="000759FD">
        <w:rPr>
          <w:rFonts w:asciiTheme="majorHAnsi" w:eastAsia="Calibri" w:hAnsiTheme="majorHAnsi" w:cstheme="majorHAnsi"/>
          <w:color w:val="000000"/>
          <w:highlight w:val="yellow"/>
        </w:rPr>
        <w:t xml:space="preserve"> at a variety of time points (45 min, 2 h, and 5 h</w:t>
      </w:r>
      <w:r w:rsidR="00094E23" w:rsidRPr="000759FD">
        <w:rPr>
          <w:rFonts w:asciiTheme="majorHAnsi" w:eastAsia="Calibri" w:hAnsiTheme="majorHAnsi" w:cstheme="majorHAnsi"/>
          <w:color w:val="000000"/>
          <w:highlight w:val="yellow"/>
        </w:rPr>
        <w:t xml:space="preserve"> post-electroporation</w:t>
      </w:r>
      <w:r w:rsidR="001C16CC" w:rsidRPr="000759FD">
        <w:rPr>
          <w:rFonts w:asciiTheme="majorHAnsi" w:eastAsia="Calibri" w:hAnsiTheme="majorHAnsi" w:cstheme="majorHAnsi"/>
          <w:color w:val="000000"/>
          <w:highlight w:val="yellow"/>
        </w:rPr>
        <w:t>)</w:t>
      </w:r>
      <w:r w:rsidR="007E0FFD" w:rsidRPr="000759FD">
        <w:rPr>
          <w:rFonts w:asciiTheme="majorHAnsi" w:eastAsia="Calibri" w:hAnsiTheme="majorHAnsi" w:cstheme="majorHAnsi"/>
          <w:color w:val="000000"/>
          <w:highlight w:val="yellow"/>
        </w:rPr>
        <w:t xml:space="preserve"> by </w:t>
      </w:r>
      <w:r w:rsidR="00372163" w:rsidRPr="000759FD">
        <w:rPr>
          <w:rFonts w:asciiTheme="majorHAnsi" w:eastAsia="Calibri" w:hAnsiTheme="majorHAnsi" w:cstheme="majorHAnsi"/>
          <w:color w:val="000000"/>
          <w:highlight w:val="yellow"/>
        </w:rPr>
        <w:t xml:space="preserve">using </w:t>
      </w:r>
      <w:r w:rsidR="00693805" w:rsidRPr="000759FD">
        <w:rPr>
          <w:rFonts w:asciiTheme="majorHAnsi" w:eastAsia="Calibri" w:hAnsiTheme="majorHAnsi" w:cstheme="majorHAnsi"/>
          <w:color w:val="000000"/>
          <w:highlight w:val="yellow"/>
        </w:rPr>
        <w:t xml:space="preserve">the </w:t>
      </w:r>
      <w:r w:rsidR="00F710E3" w:rsidRPr="000759FD">
        <w:rPr>
          <w:rFonts w:asciiTheme="majorHAnsi" w:eastAsia="Calibri" w:hAnsiTheme="majorHAnsi" w:cstheme="majorHAnsi"/>
          <w:color w:val="000000"/>
          <w:highlight w:val="yellow"/>
        </w:rPr>
        <w:t>405</w:t>
      </w:r>
      <w:r w:rsidR="00F75792" w:rsidRPr="000759FD">
        <w:rPr>
          <w:rFonts w:asciiTheme="majorHAnsi" w:eastAsia="Calibri" w:hAnsiTheme="majorHAnsi" w:cstheme="majorHAnsi"/>
          <w:color w:val="000000"/>
          <w:highlight w:val="yellow"/>
        </w:rPr>
        <w:t xml:space="preserve"> nm</w:t>
      </w:r>
      <w:r w:rsidR="00F710E3" w:rsidRPr="000759FD">
        <w:rPr>
          <w:rFonts w:asciiTheme="majorHAnsi" w:eastAsia="Calibri" w:hAnsiTheme="majorHAnsi" w:cstheme="majorHAnsi"/>
          <w:color w:val="000000"/>
          <w:highlight w:val="yellow"/>
        </w:rPr>
        <w:t xml:space="preserve"> laser with 70% </w:t>
      </w:r>
      <w:r w:rsidR="00372163" w:rsidRPr="000759FD">
        <w:rPr>
          <w:rFonts w:asciiTheme="majorHAnsi" w:eastAsia="Calibri" w:hAnsiTheme="majorHAnsi" w:cstheme="majorHAnsi"/>
          <w:color w:val="000000"/>
          <w:highlight w:val="yellow"/>
        </w:rPr>
        <w:t>laser power</w:t>
      </w:r>
      <w:r w:rsidR="00F710E3" w:rsidRPr="000759FD">
        <w:rPr>
          <w:rFonts w:asciiTheme="majorHAnsi" w:eastAsia="Calibri" w:hAnsiTheme="majorHAnsi" w:cstheme="majorHAnsi"/>
          <w:color w:val="000000"/>
          <w:highlight w:val="yellow"/>
        </w:rPr>
        <w:t>, 100 iterations,</w:t>
      </w:r>
      <w:r w:rsidR="00EA4F8D" w:rsidRPr="000759FD">
        <w:rPr>
          <w:rFonts w:asciiTheme="majorHAnsi" w:eastAsia="Calibri" w:hAnsiTheme="majorHAnsi" w:cstheme="majorHAnsi"/>
          <w:color w:val="000000"/>
          <w:highlight w:val="yellow"/>
        </w:rPr>
        <w:t xml:space="preserve"> </w:t>
      </w:r>
      <w:r w:rsidR="00F710E3" w:rsidRPr="000759FD">
        <w:rPr>
          <w:rFonts w:asciiTheme="majorHAnsi" w:eastAsia="Calibri" w:hAnsiTheme="majorHAnsi" w:cstheme="majorHAnsi"/>
          <w:color w:val="000000"/>
          <w:highlight w:val="yellow"/>
        </w:rPr>
        <w:t xml:space="preserve">scan speed 4, which </w:t>
      </w:r>
      <w:r w:rsidR="00372163" w:rsidRPr="000759FD">
        <w:rPr>
          <w:rFonts w:asciiTheme="majorHAnsi" w:eastAsia="Calibri" w:hAnsiTheme="majorHAnsi" w:cstheme="majorHAnsi"/>
          <w:color w:val="000000"/>
          <w:highlight w:val="yellow"/>
        </w:rPr>
        <w:t>l</w:t>
      </w:r>
      <w:r w:rsidR="00F710E3" w:rsidRPr="000759FD">
        <w:rPr>
          <w:rFonts w:asciiTheme="majorHAnsi" w:eastAsia="Calibri" w:hAnsiTheme="majorHAnsi" w:cstheme="majorHAnsi"/>
          <w:color w:val="000000"/>
          <w:highlight w:val="yellow"/>
        </w:rPr>
        <w:t>eaves</w:t>
      </w:r>
      <w:r w:rsidR="00372163" w:rsidRPr="000759FD">
        <w:rPr>
          <w:rFonts w:asciiTheme="majorHAnsi" w:eastAsia="Calibri" w:hAnsiTheme="majorHAnsi" w:cstheme="majorHAnsi"/>
          <w:color w:val="000000"/>
          <w:highlight w:val="yellow"/>
        </w:rPr>
        <w:t xml:space="preserve"> only </w:t>
      </w:r>
      <w:r w:rsidR="000E6837" w:rsidRPr="000759FD">
        <w:rPr>
          <w:rFonts w:asciiTheme="majorHAnsi" w:eastAsia="Calibri" w:hAnsiTheme="majorHAnsi" w:cstheme="majorHAnsi"/>
          <w:color w:val="000000"/>
          <w:highlight w:val="yellow"/>
        </w:rPr>
        <w:t xml:space="preserve">5% </w:t>
      </w:r>
      <w:r w:rsidR="00F710E3" w:rsidRPr="000759FD">
        <w:rPr>
          <w:rFonts w:asciiTheme="majorHAnsi" w:eastAsia="Calibri" w:hAnsiTheme="majorHAnsi" w:cstheme="majorHAnsi"/>
          <w:color w:val="000000"/>
          <w:highlight w:val="yellow"/>
        </w:rPr>
        <w:t>of fluorescence remaining</w:t>
      </w:r>
      <w:r w:rsidR="00094E23" w:rsidRPr="000759FD">
        <w:rPr>
          <w:rFonts w:asciiTheme="majorHAnsi" w:eastAsia="Calibri" w:hAnsiTheme="majorHAnsi" w:cstheme="majorHAnsi"/>
          <w:color w:val="000000"/>
          <w:highlight w:val="yellow"/>
        </w:rPr>
        <w:t xml:space="preserve">. </w:t>
      </w:r>
    </w:p>
    <w:p w14:paraId="5A2F8A6E" w14:textId="77777777" w:rsidR="00391A5A" w:rsidRPr="000759FD" w:rsidRDefault="00391A5A"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5D3C7D3D" w14:textId="6E6996E0" w:rsidR="0065604D" w:rsidRPr="000759FD" w:rsidRDefault="00C87CAB"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NOTE: </w:t>
      </w:r>
      <w:r w:rsidR="0065604D" w:rsidRPr="000759FD">
        <w:rPr>
          <w:rFonts w:asciiTheme="majorHAnsi" w:eastAsia="Calibri" w:hAnsiTheme="majorHAnsi" w:cstheme="majorHAnsi"/>
          <w:color w:val="000000"/>
        </w:rPr>
        <w:t>This process should take a couple</w:t>
      </w:r>
      <w:r w:rsidR="00E64CBE">
        <w:rPr>
          <w:rFonts w:asciiTheme="majorHAnsi" w:eastAsia="Calibri" w:hAnsiTheme="majorHAnsi" w:cstheme="majorHAnsi"/>
          <w:color w:val="000000"/>
        </w:rPr>
        <w:t xml:space="preserve"> of</w:t>
      </w:r>
      <w:r w:rsidR="0065604D" w:rsidRPr="000759FD">
        <w:rPr>
          <w:rFonts w:asciiTheme="majorHAnsi" w:eastAsia="Calibri" w:hAnsiTheme="majorHAnsi" w:cstheme="majorHAnsi"/>
          <w:color w:val="000000"/>
        </w:rPr>
        <w:t xml:space="preserve"> minutes. </w:t>
      </w:r>
    </w:p>
    <w:p w14:paraId="6B7F0E9C" w14:textId="77777777" w:rsidR="0065604D" w:rsidRPr="000759FD" w:rsidRDefault="0065604D"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7C416FD1" w14:textId="4C962528" w:rsidR="00CC6C82" w:rsidRPr="000759FD" w:rsidRDefault="0065604D"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 xml:space="preserve">6.1.2. </w:t>
      </w:r>
      <w:r w:rsidR="00CC6C82" w:rsidRPr="000759FD">
        <w:rPr>
          <w:rFonts w:asciiTheme="majorHAnsi" w:eastAsia="Calibri" w:hAnsiTheme="majorHAnsi" w:cstheme="majorHAnsi"/>
          <w:color w:val="000000"/>
          <w:highlight w:val="yellow"/>
        </w:rPr>
        <w:t xml:space="preserve">Continue to incubate the embryos on the stage at </w:t>
      </w:r>
      <w:r w:rsidR="00FB3097" w:rsidRPr="000759FD">
        <w:rPr>
          <w:rFonts w:asciiTheme="majorHAnsi" w:eastAsia="Calibri" w:hAnsiTheme="majorHAnsi" w:cstheme="majorHAnsi"/>
          <w:color w:val="000000"/>
          <w:highlight w:val="yellow"/>
        </w:rPr>
        <w:t>3</w:t>
      </w:r>
      <w:r w:rsidR="004643B8" w:rsidRPr="000759FD">
        <w:rPr>
          <w:rFonts w:asciiTheme="majorHAnsi" w:eastAsia="Calibri" w:hAnsiTheme="majorHAnsi" w:cstheme="majorHAnsi"/>
          <w:color w:val="000000"/>
          <w:highlight w:val="yellow"/>
        </w:rPr>
        <w:t>6</w:t>
      </w:r>
      <w:r w:rsidR="008634AB">
        <w:rPr>
          <w:rFonts w:asciiTheme="majorHAnsi" w:eastAsia="Calibri" w:hAnsiTheme="majorHAnsi" w:cstheme="majorHAnsi"/>
          <w:color w:val="000000"/>
          <w:highlight w:val="yellow"/>
        </w:rPr>
        <w:t xml:space="preserve"> </w:t>
      </w:r>
      <w:r w:rsidR="00FB3097" w:rsidRPr="000759FD">
        <w:rPr>
          <w:rFonts w:asciiTheme="majorHAnsi" w:eastAsia="Calibri" w:hAnsiTheme="majorHAnsi" w:cstheme="majorHAnsi"/>
          <w:color w:val="000000"/>
          <w:highlight w:val="yellow"/>
        </w:rPr>
        <w:t>°C</w:t>
      </w:r>
      <w:r w:rsidRPr="000759FD">
        <w:rPr>
          <w:rFonts w:asciiTheme="majorHAnsi" w:eastAsia="Calibri" w:hAnsiTheme="majorHAnsi" w:cstheme="majorHAnsi"/>
          <w:color w:val="000000"/>
          <w:highlight w:val="yellow"/>
        </w:rPr>
        <w:t xml:space="preserve"> after photobleach</w:t>
      </w:r>
      <w:r w:rsidR="00094E23" w:rsidRPr="000759FD">
        <w:rPr>
          <w:rFonts w:asciiTheme="majorHAnsi" w:eastAsia="Calibri" w:hAnsiTheme="majorHAnsi" w:cstheme="majorHAnsi"/>
          <w:color w:val="000000"/>
          <w:highlight w:val="yellow"/>
        </w:rPr>
        <w:t>ing</w:t>
      </w:r>
      <w:r w:rsidR="00CC6C82" w:rsidRPr="000759FD">
        <w:rPr>
          <w:rFonts w:asciiTheme="majorHAnsi" w:eastAsia="Calibri" w:hAnsiTheme="majorHAnsi" w:cstheme="majorHAnsi"/>
          <w:color w:val="000000"/>
          <w:highlight w:val="yellow"/>
        </w:rPr>
        <w:t>.</w:t>
      </w:r>
    </w:p>
    <w:p w14:paraId="4618CA80" w14:textId="401D7128" w:rsidR="00FB3097" w:rsidRPr="000759FD" w:rsidRDefault="00FB3097"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p>
    <w:p w14:paraId="215FEA3C" w14:textId="5A7B6A0A" w:rsidR="00FB3097" w:rsidRPr="000759FD" w:rsidRDefault="0065604D"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6.2.</w:t>
      </w:r>
      <w:r w:rsidR="00FB3097" w:rsidRPr="000759FD">
        <w:rPr>
          <w:rFonts w:asciiTheme="majorHAnsi" w:eastAsia="Calibri" w:hAnsiTheme="majorHAnsi" w:cstheme="majorHAnsi"/>
          <w:color w:val="000000"/>
          <w:highlight w:val="yellow"/>
        </w:rPr>
        <w:t xml:space="preserve"> </w:t>
      </w:r>
      <w:r w:rsidR="007E0FFD" w:rsidRPr="000759FD">
        <w:rPr>
          <w:rFonts w:asciiTheme="majorHAnsi" w:eastAsia="Calibri" w:hAnsiTheme="majorHAnsi" w:cstheme="majorHAnsi"/>
          <w:color w:val="000000"/>
          <w:highlight w:val="yellow"/>
        </w:rPr>
        <w:t>Be sure to pay attention to actively</w:t>
      </w:r>
      <w:r w:rsidR="00FB3097" w:rsidRPr="000759FD">
        <w:rPr>
          <w:rFonts w:asciiTheme="majorHAnsi" w:eastAsia="Calibri" w:hAnsiTheme="majorHAnsi" w:cstheme="majorHAnsi"/>
          <w:color w:val="000000"/>
          <w:highlight w:val="yellow"/>
        </w:rPr>
        <w:t xml:space="preserve"> dividing cells within </w:t>
      </w:r>
      <w:r w:rsidR="007E0FFD" w:rsidRPr="000759FD">
        <w:rPr>
          <w:rFonts w:asciiTheme="majorHAnsi" w:eastAsia="Calibri" w:hAnsiTheme="majorHAnsi" w:cstheme="majorHAnsi"/>
          <w:color w:val="000000"/>
          <w:highlight w:val="yellow"/>
        </w:rPr>
        <w:t>the</w:t>
      </w:r>
      <w:r w:rsidR="00FB3097" w:rsidRPr="000759FD">
        <w:rPr>
          <w:rFonts w:asciiTheme="majorHAnsi" w:eastAsia="Calibri" w:hAnsiTheme="majorHAnsi" w:cstheme="majorHAnsi"/>
          <w:color w:val="000000"/>
          <w:highlight w:val="yellow"/>
        </w:rPr>
        <w:t xml:space="preserve"> photobleached </w:t>
      </w:r>
      <w:r w:rsidR="00FB3097" w:rsidRPr="000759FD">
        <w:rPr>
          <w:rFonts w:asciiTheme="majorHAnsi" w:eastAsia="Calibri" w:hAnsiTheme="majorHAnsi" w:cstheme="majorHAnsi"/>
          <w:noProof/>
          <w:color w:val="000000"/>
          <w:highlight w:val="yellow"/>
        </w:rPr>
        <w:t>region</w:t>
      </w:r>
      <w:r w:rsidR="00FB3097" w:rsidRPr="000759FD">
        <w:rPr>
          <w:rFonts w:asciiTheme="majorHAnsi" w:eastAsia="Calibri" w:hAnsiTheme="majorHAnsi" w:cstheme="majorHAnsi"/>
          <w:color w:val="000000"/>
          <w:highlight w:val="yellow"/>
        </w:rPr>
        <w:t xml:space="preserve">, </w:t>
      </w:r>
      <w:r w:rsidR="007E0FFD" w:rsidRPr="000759FD">
        <w:rPr>
          <w:rFonts w:asciiTheme="majorHAnsi" w:eastAsia="Calibri" w:hAnsiTheme="majorHAnsi" w:cstheme="majorHAnsi"/>
          <w:color w:val="000000"/>
          <w:highlight w:val="yellow"/>
        </w:rPr>
        <w:t xml:space="preserve">which </w:t>
      </w:r>
      <w:r w:rsidR="00FB3097" w:rsidRPr="000759FD">
        <w:rPr>
          <w:rFonts w:asciiTheme="majorHAnsi" w:eastAsia="Calibri" w:hAnsiTheme="majorHAnsi" w:cstheme="majorHAnsi"/>
          <w:color w:val="000000"/>
          <w:highlight w:val="yellow"/>
        </w:rPr>
        <w:t>indicat</w:t>
      </w:r>
      <w:r w:rsidR="007E0FFD" w:rsidRPr="000759FD">
        <w:rPr>
          <w:rFonts w:asciiTheme="majorHAnsi" w:eastAsia="Calibri" w:hAnsiTheme="majorHAnsi" w:cstheme="majorHAnsi"/>
          <w:color w:val="000000"/>
          <w:highlight w:val="yellow"/>
        </w:rPr>
        <w:t>e</w:t>
      </w:r>
      <w:r w:rsidR="00FB3097" w:rsidRPr="000759FD">
        <w:rPr>
          <w:rFonts w:asciiTheme="majorHAnsi" w:eastAsia="Calibri" w:hAnsiTheme="majorHAnsi" w:cstheme="majorHAnsi"/>
          <w:color w:val="000000"/>
          <w:highlight w:val="yellow"/>
        </w:rPr>
        <w:t xml:space="preserve"> that the photobleached cells have not completely died post-treatment. </w:t>
      </w:r>
    </w:p>
    <w:p w14:paraId="1038FAB5" w14:textId="77777777" w:rsidR="00BC375C" w:rsidRPr="000759FD" w:rsidRDefault="00BC375C"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p>
    <w:p w14:paraId="0C25ED1D" w14:textId="7DF781C9" w:rsidR="00973417" w:rsidRPr="000759FD" w:rsidRDefault="00BC375C"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highlight w:val="yellow"/>
        </w:rPr>
        <w:t>6.</w:t>
      </w:r>
      <w:r w:rsidR="00212260" w:rsidRPr="000759FD">
        <w:rPr>
          <w:rFonts w:asciiTheme="majorHAnsi" w:eastAsia="Calibri" w:hAnsiTheme="majorHAnsi" w:cstheme="majorHAnsi"/>
          <w:color w:val="000000"/>
          <w:highlight w:val="yellow"/>
        </w:rPr>
        <w:t>3</w:t>
      </w:r>
      <w:r w:rsidRPr="000759FD">
        <w:rPr>
          <w:rFonts w:asciiTheme="majorHAnsi" w:eastAsia="Calibri" w:hAnsiTheme="majorHAnsi" w:cstheme="majorHAnsi"/>
          <w:color w:val="000000"/>
          <w:highlight w:val="yellow"/>
        </w:rPr>
        <w:t xml:space="preserve">. </w:t>
      </w:r>
      <w:r w:rsidR="007E0FFD" w:rsidRPr="000759FD">
        <w:rPr>
          <w:rFonts w:asciiTheme="majorHAnsi" w:eastAsia="Calibri" w:hAnsiTheme="majorHAnsi" w:cstheme="majorHAnsi"/>
          <w:color w:val="000000"/>
          <w:highlight w:val="yellow"/>
        </w:rPr>
        <w:t>Acquire p</w:t>
      </w:r>
      <w:r w:rsidR="00372163" w:rsidRPr="000759FD">
        <w:rPr>
          <w:rFonts w:asciiTheme="majorHAnsi" w:eastAsia="Calibri" w:hAnsiTheme="majorHAnsi" w:cstheme="majorHAnsi"/>
          <w:color w:val="000000"/>
          <w:highlight w:val="yellow"/>
        </w:rPr>
        <w:t>ost-bleach images</w:t>
      </w:r>
      <w:r w:rsidR="00B20DA3" w:rsidRPr="000759FD">
        <w:rPr>
          <w:rFonts w:asciiTheme="majorHAnsi" w:eastAsia="Calibri" w:hAnsiTheme="majorHAnsi" w:cstheme="majorHAnsi"/>
          <w:color w:val="000000"/>
          <w:highlight w:val="yellow"/>
        </w:rPr>
        <w:t xml:space="preserve"> (z-stacks of </w:t>
      </w:r>
      <w:r w:rsidR="00435393" w:rsidRPr="000759FD">
        <w:rPr>
          <w:rFonts w:asciiTheme="majorHAnsi" w:eastAsia="Calibri" w:hAnsiTheme="majorHAnsi" w:cstheme="majorHAnsi"/>
          <w:color w:val="000000"/>
          <w:highlight w:val="yellow"/>
        </w:rPr>
        <w:t xml:space="preserve">the </w:t>
      </w:r>
      <w:r w:rsidR="00B20DA3" w:rsidRPr="000759FD">
        <w:rPr>
          <w:rFonts w:asciiTheme="majorHAnsi" w:eastAsia="Calibri" w:hAnsiTheme="majorHAnsi" w:cstheme="majorHAnsi"/>
          <w:noProof/>
          <w:color w:val="000000"/>
          <w:highlight w:val="yellow"/>
        </w:rPr>
        <w:t>electroporated</w:t>
      </w:r>
      <w:r w:rsidR="00B20DA3" w:rsidRPr="000759FD">
        <w:rPr>
          <w:rFonts w:asciiTheme="majorHAnsi" w:eastAsia="Calibri" w:hAnsiTheme="majorHAnsi" w:cstheme="majorHAnsi"/>
          <w:color w:val="000000"/>
          <w:highlight w:val="yellow"/>
        </w:rPr>
        <w:t xml:space="preserve"> region)</w:t>
      </w:r>
      <w:r w:rsidR="00372163" w:rsidRPr="000759FD">
        <w:rPr>
          <w:rFonts w:asciiTheme="majorHAnsi" w:eastAsia="Calibri" w:hAnsiTheme="majorHAnsi" w:cstheme="majorHAnsi"/>
          <w:color w:val="000000"/>
          <w:highlight w:val="yellow"/>
        </w:rPr>
        <w:t xml:space="preserve"> for up to </w:t>
      </w:r>
      <w:r w:rsidR="007E0FFD" w:rsidRPr="000759FD">
        <w:rPr>
          <w:rFonts w:asciiTheme="majorHAnsi" w:eastAsia="Calibri" w:hAnsiTheme="majorHAnsi" w:cstheme="majorHAnsi"/>
          <w:color w:val="000000"/>
          <w:highlight w:val="yellow"/>
        </w:rPr>
        <w:t>30 min</w:t>
      </w:r>
      <w:r w:rsidR="00372163" w:rsidRPr="000759FD">
        <w:rPr>
          <w:rFonts w:asciiTheme="majorHAnsi" w:eastAsia="Calibri" w:hAnsiTheme="majorHAnsi" w:cstheme="majorHAnsi"/>
          <w:color w:val="000000"/>
          <w:highlight w:val="yellow"/>
        </w:rPr>
        <w:t xml:space="preserve"> at</w:t>
      </w:r>
      <w:r w:rsidRPr="000759FD">
        <w:rPr>
          <w:rFonts w:asciiTheme="majorHAnsi" w:eastAsia="Calibri" w:hAnsiTheme="majorHAnsi" w:cstheme="majorHAnsi"/>
          <w:color w:val="000000"/>
          <w:highlight w:val="yellow"/>
        </w:rPr>
        <w:t xml:space="preserve"> </w:t>
      </w:r>
      <w:r w:rsidR="00372163" w:rsidRPr="000759FD">
        <w:rPr>
          <w:rFonts w:asciiTheme="majorHAnsi" w:eastAsia="Calibri" w:hAnsiTheme="majorHAnsi" w:cstheme="majorHAnsi"/>
          <w:color w:val="000000"/>
          <w:highlight w:val="yellow"/>
        </w:rPr>
        <w:t>regular time intervals</w:t>
      </w:r>
      <w:r w:rsidR="00F710E3" w:rsidRPr="000759FD">
        <w:rPr>
          <w:rFonts w:asciiTheme="majorHAnsi" w:eastAsia="Calibri" w:hAnsiTheme="majorHAnsi" w:cstheme="majorHAnsi"/>
          <w:color w:val="000000"/>
          <w:highlight w:val="yellow"/>
        </w:rPr>
        <w:t xml:space="preserve"> (3 or 5 min)</w:t>
      </w:r>
      <w:r w:rsidR="00FB3097" w:rsidRPr="000759FD">
        <w:rPr>
          <w:rFonts w:asciiTheme="majorHAnsi" w:eastAsia="Calibri" w:hAnsiTheme="majorHAnsi" w:cstheme="majorHAnsi"/>
          <w:color w:val="000000"/>
          <w:highlight w:val="yellow"/>
        </w:rPr>
        <w:t xml:space="preserve"> using the </w:t>
      </w:r>
      <w:r w:rsidR="00FB3097" w:rsidRPr="000759FD">
        <w:rPr>
          <w:rFonts w:asciiTheme="majorHAnsi" w:eastAsia="Calibri" w:hAnsiTheme="majorHAnsi" w:cstheme="majorHAnsi"/>
          <w:highlight w:val="yellow"/>
        </w:rPr>
        <w:t>confocal microscope</w:t>
      </w:r>
      <w:r w:rsidR="00693805" w:rsidRPr="000759FD">
        <w:rPr>
          <w:rFonts w:asciiTheme="majorHAnsi" w:eastAsia="Calibri" w:hAnsiTheme="majorHAnsi" w:cstheme="majorHAnsi"/>
          <w:highlight w:val="yellow"/>
        </w:rPr>
        <w:t>.</w:t>
      </w:r>
      <w:r w:rsidR="00FB3097" w:rsidRPr="000759FD">
        <w:rPr>
          <w:rFonts w:asciiTheme="majorHAnsi" w:eastAsia="Calibri" w:hAnsiTheme="majorHAnsi" w:cstheme="majorHAnsi"/>
        </w:rPr>
        <w:t xml:space="preserve"> </w:t>
      </w:r>
    </w:p>
    <w:p w14:paraId="4C4840B4" w14:textId="77777777" w:rsidR="00624E62" w:rsidRPr="000759FD" w:rsidRDefault="00624E62"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5111A61B" w14:textId="38400A00" w:rsidR="0010710A" w:rsidRPr="000759FD" w:rsidRDefault="00094E23"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NOTE: </w:t>
      </w:r>
      <w:r w:rsidR="00624E62" w:rsidRPr="000759FD">
        <w:rPr>
          <w:rFonts w:asciiTheme="majorHAnsi" w:eastAsia="Calibri" w:hAnsiTheme="majorHAnsi" w:cstheme="majorHAnsi"/>
          <w:color w:val="000000"/>
        </w:rPr>
        <w:t xml:space="preserve"> </w:t>
      </w:r>
      <w:r w:rsidR="00F75792" w:rsidRPr="000759FD">
        <w:rPr>
          <w:rFonts w:asciiTheme="majorHAnsi" w:eastAsia="Calibri" w:hAnsiTheme="majorHAnsi" w:cstheme="majorHAnsi"/>
          <w:color w:val="000000"/>
        </w:rPr>
        <w:t xml:space="preserve">If available, </w:t>
      </w:r>
      <w:r w:rsidR="007E0FFD" w:rsidRPr="000759FD">
        <w:rPr>
          <w:rFonts w:asciiTheme="majorHAnsi" w:eastAsia="Calibri" w:hAnsiTheme="majorHAnsi" w:cstheme="majorHAnsi"/>
          <w:color w:val="000000"/>
        </w:rPr>
        <w:t xml:space="preserve">use </w:t>
      </w:r>
      <w:r w:rsidR="007E0FFD" w:rsidRPr="000759FD">
        <w:rPr>
          <w:rFonts w:asciiTheme="majorHAnsi" w:eastAsia="Calibri" w:hAnsiTheme="majorHAnsi" w:cstheme="majorHAnsi"/>
          <w:noProof/>
          <w:color w:val="000000"/>
        </w:rPr>
        <w:t xml:space="preserve">a </w:t>
      </w:r>
      <w:r w:rsidR="00F75792" w:rsidRPr="000759FD">
        <w:rPr>
          <w:rFonts w:asciiTheme="majorHAnsi" w:eastAsia="Calibri" w:hAnsiTheme="majorHAnsi" w:cstheme="majorHAnsi"/>
          <w:color w:val="000000"/>
        </w:rPr>
        <w:t>transgenic H2B</w:t>
      </w:r>
      <w:r w:rsidR="007E0FFD" w:rsidRPr="000759FD">
        <w:rPr>
          <w:rFonts w:asciiTheme="majorHAnsi" w:eastAsia="Calibri" w:hAnsiTheme="majorHAnsi" w:cstheme="majorHAnsi"/>
          <w:color w:val="000000"/>
        </w:rPr>
        <w:t>-XFP</w:t>
      </w:r>
      <w:r w:rsidR="00F75792" w:rsidRPr="000759FD">
        <w:rPr>
          <w:rFonts w:asciiTheme="majorHAnsi" w:eastAsia="Calibri" w:hAnsiTheme="majorHAnsi" w:cstheme="majorHAnsi"/>
          <w:color w:val="000000"/>
        </w:rPr>
        <w:t xml:space="preserve"> line</w:t>
      </w:r>
      <w:r w:rsidR="007E0FFD" w:rsidRPr="000759FD">
        <w:rPr>
          <w:rFonts w:asciiTheme="majorHAnsi" w:eastAsia="Calibri" w:hAnsiTheme="majorHAnsi" w:cstheme="majorHAnsi"/>
          <w:color w:val="000000"/>
        </w:rPr>
        <w:t xml:space="preserve"> as a positive control </w:t>
      </w:r>
      <w:r w:rsidR="007E0FFD" w:rsidRPr="000759FD">
        <w:rPr>
          <w:rFonts w:asciiTheme="majorHAnsi" w:eastAsia="Calibri" w:hAnsiTheme="majorHAnsi" w:cstheme="majorHAnsi"/>
          <w:noProof/>
          <w:color w:val="000000"/>
        </w:rPr>
        <w:t>for</w:t>
      </w:r>
      <w:r w:rsidR="007E0FFD" w:rsidRPr="000759FD">
        <w:rPr>
          <w:rFonts w:asciiTheme="majorHAnsi" w:eastAsia="Calibri" w:hAnsiTheme="majorHAnsi" w:cstheme="majorHAnsi"/>
          <w:color w:val="000000"/>
        </w:rPr>
        <w:t xml:space="preserve"> </w:t>
      </w:r>
      <w:r w:rsidR="00F75792" w:rsidRPr="000759FD">
        <w:rPr>
          <w:rFonts w:asciiTheme="majorHAnsi" w:eastAsia="Calibri" w:hAnsiTheme="majorHAnsi" w:cstheme="majorHAnsi"/>
          <w:color w:val="000000"/>
        </w:rPr>
        <w:t xml:space="preserve">ensuring cell </w:t>
      </w:r>
      <w:r w:rsidR="00B20DA3" w:rsidRPr="000759FD">
        <w:rPr>
          <w:rFonts w:asciiTheme="majorHAnsi" w:eastAsia="Calibri" w:hAnsiTheme="majorHAnsi" w:cstheme="majorHAnsi"/>
          <w:color w:val="000000"/>
        </w:rPr>
        <w:t>survival</w:t>
      </w:r>
      <w:r w:rsidR="00F75792" w:rsidRPr="000759FD">
        <w:rPr>
          <w:rFonts w:asciiTheme="majorHAnsi" w:eastAsia="Calibri" w:hAnsiTheme="majorHAnsi" w:cstheme="majorHAnsi"/>
          <w:color w:val="000000"/>
        </w:rPr>
        <w:t xml:space="preserve"> in</w:t>
      </w:r>
      <w:r w:rsidR="00682631" w:rsidRPr="000759FD">
        <w:rPr>
          <w:rFonts w:asciiTheme="majorHAnsi" w:eastAsia="Calibri" w:hAnsiTheme="majorHAnsi" w:cstheme="majorHAnsi"/>
          <w:color w:val="000000"/>
        </w:rPr>
        <w:t xml:space="preserve"> the</w:t>
      </w:r>
      <w:r w:rsidR="00F75792" w:rsidRPr="000759FD">
        <w:rPr>
          <w:rFonts w:asciiTheme="majorHAnsi" w:eastAsia="Calibri" w:hAnsiTheme="majorHAnsi" w:cstheme="majorHAnsi"/>
          <w:color w:val="000000"/>
        </w:rPr>
        <w:t xml:space="preserve"> </w:t>
      </w:r>
      <w:r w:rsidR="007D4016" w:rsidRPr="000759FD">
        <w:rPr>
          <w:rFonts w:asciiTheme="majorHAnsi" w:eastAsia="Calibri" w:hAnsiTheme="majorHAnsi" w:cstheme="majorHAnsi"/>
          <w:noProof/>
          <w:color w:val="000000"/>
        </w:rPr>
        <w:t>photobleached</w:t>
      </w:r>
      <w:r w:rsidR="00F75792" w:rsidRPr="000759FD">
        <w:rPr>
          <w:rFonts w:asciiTheme="majorHAnsi" w:eastAsia="Calibri" w:hAnsiTheme="majorHAnsi" w:cstheme="majorHAnsi"/>
          <w:color w:val="000000"/>
        </w:rPr>
        <w:t xml:space="preserve"> region. </w:t>
      </w:r>
      <w:r w:rsidR="007E0FFD" w:rsidRPr="000759FD">
        <w:rPr>
          <w:rFonts w:asciiTheme="majorHAnsi" w:eastAsia="Calibri" w:hAnsiTheme="majorHAnsi" w:cstheme="majorHAnsi"/>
          <w:color w:val="000000"/>
        </w:rPr>
        <w:t>The</w:t>
      </w:r>
      <w:r w:rsidR="00F75792" w:rsidRPr="000759FD">
        <w:rPr>
          <w:rFonts w:asciiTheme="majorHAnsi" w:eastAsia="Calibri" w:hAnsiTheme="majorHAnsi" w:cstheme="majorHAnsi"/>
          <w:color w:val="000000"/>
        </w:rPr>
        <w:t xml:space="preserve"> </w:t>
      </w:r>
      <w:r w:rsidR="00435393" w:rsidRPr="000759FD">
        <w:rPr>
          <w:rFonts w:asciiTheme="majorHAnsi" w:eastAsia="Calibri" w:hAnsiTheme="majorHAnsi" w:cstheme="majorHAnsi"/>
          <w:color w:val="000000"/>
        </w:rPr>
        <w:t xml:space="preserve">rate of </w:t>
      </w:r>
      <w:r w:rsidR="00F75792" w:rsidRPr="000759FD">
        <w:rPr>
          <w:rFonts w:asciiTheme="majorHAnsi" w:eastAsia="Calibri" w:hAnsiTheme="majorHAnsi" w:cstheme="majorHAnsi"/>
          <w:color w:val="000000"/>
        </w:rPr>
        <w:t>fluorescence recovery for the FP encoded by the electroporated mRNA should decrease, but th</w:t>
      </w:r>
      <w:r w:rsidR="00435393" w:rsidRPr="000759FD">
        <w:rPr>
          <w:rFonts w:asciiTheme="majorHAnsi" w:eastAsia="Calibri" w:hAnsiTheme="majorHAnsi" w:cstheme="majorHAnsi"/>
          <w:color w:val="000000"/>
        </w:rPr>
        <w:t>at</w:t>
      </w:r>
      <w:r w:rsidR="00F75792" w:rsidRPr="000759FD">
        <w:rPr>
          <w:rFonts w:asciiTheme="majorHAnsi" w:eastAsia="Calibri" w:hAnsiTheme="majorHAnsi" w:cstheme="majorHAnsi"/>
          <w:color w:val="000000"/>
        </w:rPr>
        <w:t xml:space="preserve"> for the FP encoded via transgene should remain consistent throughout the entire movie. </w:t>
      </w:r>
    </w:p>
    <w:p w14:paraId="01F1BAA8" w14:textId="77777777" w:rsidR="0010710A" w:rsidRPr="000759FD" w:rsidRDefault="0010710A"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7B2C8F1B" w14:textId="66B4C67F" w:rsidR="00F75792" w:rsidRPr="000759FD" w:rsidRDefault="0010710A"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r w:rsidRPr="000759FD">
        <w:rPr>
          <w:rFonts w:asciiTheme="majorHAnsi" w:eastAsia="Calibri" w:hAnsiTheme="majorHAnsi" w:cstheme="majorHAnsi"/>
          <w:color w:val="000000"/>
          <w:highlight w:val="yellow"/>
        </w:rPr>
        <w:t xml:space="preserve">6.4. </w:t>
      </w:r>
      <w:r w:rsidR="00D91E22" w:rsidRPr="000759FD">
        <w:rPr>
          <w:rFonts w:asciiTheme="majorHAnsi" w:eastAsia="Calibri" w:hAnsiTheme="majorHAnsi" w:cstheme="majorHAnsi"/>
          <w:color w:val="000000"/>
          <w:highlight w:val="yellow"/>
        </w:rPr>
        <w:t>To e</w:t>
      </w:r>
      <w:r w:rsidRPr="000759FD">
        <w:rPr>
          <w:rFonts w:asciiTheme="majorHAnsi" w:eastAsia="Calibri" w:hAnsiTheme="majorHAnsi" w:cstheme="majorHAnsi"/>
          <w:color w:val="000000"/>
          <w:highlight w:val="yellow"/>
        </w:rPr>
        <w:t xml:space="preserve">nsure that the </w:t>
      </w:r>
      <w:r w:rsidR="00D91E22" w:rsidRPr="000759FD">
        <w:rPr>
          <w:rFonts w:asciiTheme="majorHAnsi" w:eastAsia="Calibri" w:hAnsiTheme="majorHAnsi" w:cstheme="majorHAnsi"/>
          <w:color w:val="000000"/>
          <w:highlight w:val="yellow"/>
        </w:rPr>
        <w:t xml:space="preserve">imaging conditions do not deleteriously affect </w:t>
      </w:r>
      <w:r w:rsidRPr="000759FD">
        <w:rPr>
          <w:rFonts w:asciiTheme="majorHAnsi" w:eastAsia="Calibri" w:hAnsiTheme="majorHAnsi" w:cstheme="majorHAnsi"/>
          <w:color w:val="000000"/>
          <w:highlight w:val="yellow"/>
        </w:rPr>
        <w:t xml:space="preserve">embryo </w:t>
      </w:r>
      <w:r w:rsidR="00AF10A1" w:rsidRPr="000759FD">
        <w:rPr>
          <w:rFonts w:asciiTheme="majorHAnsi" w:eastAsia="Calibri" w:hAnsiTheme="majorHAnsi" w:cstheme="majorHAnsi"/>
          <w:color w:val="000000"/>
          <w:highlight w:val="yellow"/>
        </w:rPr>
        <w:t>survival, concurrently</w:t>
      </w:r>
      <w:r w:rsidRPr="000759FD">
        <w:rPr>
          <w:rFonts w:asciiTheme="majorHAnsi" w:eastAsia="Calibri" w:hAnsiTheme="majorHAnsi" w:cstheme="majorHAnsi"/>
          <w:color w:val="000000"/>
          <w:highlight w:val="yellow"/>
        </w:rPr>
        <w:t xml:space="preserve"> incubat</w:t>
      </w:r>
      <w:r w:rsidR="00D91E22" w:rsidRPr="000759FD">
        <w:rPr>
          <w:rFonts w:asciiTheme="majorHAnsi" w:eastAsia="Calibri" w:hAnsiTheme="majorHAnsi" w:cstheme="majorHAnsi"/>
          <w:color w:val="000000"/>
          <w:highlight w:val="yellow"/>
        </w:rPr>
        <w:t>e</w:t>
      </w:r>
      <w:r w:rsidRPr="000759FD">
        <w:rPr>
          <w:rFonts w:asciiTheme="majorHAnsi" w:eastAsia="Calibri" w:hAnsiTheme="majorHAnsi" w:cstheme="majorHAnsi"/>
          <w:color w:val="000000"/>
          <w:highlight w:val="yellow"/>
        </w:rPr>
        <w:t xml:space="preserve"> electroporated embryos that are not photobleached, which </w:t>
      </w:r>
      <w:r w:rsidR="007209C3" w:rsidRPr="000759FD">
        <w:rPr>
          <w:rFonts w:asciiTheme="majorHAnsi" w:eastAsia="Calibri" w:hAnsiTheme="majorHAnsi" w:cstheme="majorHAnsi"/>
          <w:color w:val="000000"/>
          <w:highlight w:val="yellow"/>
        </w:rPr>
        <w:t xml:space="preserve">may </w:t>
      </w:r>
      <w:r w:rsidRPr="000759FD">
        <w:rPr>
          <w:rFonts w:asciiTheme="majorHAnsi" w:eastAsia="Calibri" w:hAnsiTheme="majorHAnsi" w:cstheme="majorHAnsi"/>
          <w:color w:val="000000"/>
          <w:highlight w:val="yellow"/>
        </w:rPr>
        <w:t xml:space="preserve">serve as a control for imaging. </w:t>
      </w:r>
    </w:p>
    <w:p w14:paraId="5584A144" w14:textId="38FEFE1A" w:rsidR="001C16CC" w:rsidRPr="000759FD" w:rsidRDefault="001C16CC" w:rsidP="008634AB">
      <w:pPr>
        <w:pBdr>
          <w:top w:val="nil"/>
          <w:left w:val="nil"/>
          <w:bottom w:val="nil"/>
          <w:right w:val="nil"/>
          <w:between w:val="nil"/>
        </w:pBdr>
        <w:tabs>
          <w:tab w:val="left" w:pos="90"/>
        </w:tabs>
        <w:jc w:val="both"/>
        <w:rPr>
          <w:rFonts w:asciiTheme="majorHAnsi" w:eastAsia="Calibri" w:hAnsiTheme="majorHAnsi" w:cstheme="majorHAnsi"/>
          <w:color w:val="000000"/>
          <w:highlight w:val="yellow"/>
        </w:rPr>
      </w:pPr>
    </w:p>
    <w:p w14:paraId="2966EBCF" w14:textId="7D754121" w:rsidR="001C16CC" w:rsidRPr="000759FD" w:rsidRDefault="001C16CC"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highlight w:val="yellow"/>
        </w:rPr>
        <w:t xml:space="preserve">6.5. To quantitate the </w:t>
      </w:r>
      <w:r w:rsidR="002326F1" w:rsidRPr="000759FD">
        <w:rPr>
          <w:rFonts w:asciiTheme="majorHAnsi" w:eastAsia="Calibri" w:hAnsiTheme="majorHAnsi" w:cstheme="majorHAnsi"/>
          <w:color w:val="000000"/>
          <w:highlight w:val="yellow"/>
        </w:rPr>
        <w:t>photobleach</w:t>
      </w:r>
      <w:r w:rsidR="002A559A" w:rsidRPr="000759FD">
        <w:rPr>
          <w:rFonts w:asciiTheme="majorHAnsi" w:eastAsia="Calibri" w:hAnsiTheme="majorHAnsi" w:cstheme="majorHAnsi"/>
          <w:color w:val="000000"/>
          <w:highlight w:val="yellow"/>
        </w:rPr>
        <w:t>ing</w:t>
      </w:r>
      <w:r w:rsidR="002326F1" w:rsidRPr="000759FD">
        <w:rPr>
          <w:rFonts w:asciiTheme="majorHAnsi" w:eastAsia="Calibri" w:hAnsiTheme="majorHAnsi" w:cstheme="majorHAnsi"/>
          <w:color w:val="000000"/>
          <w:highlight w:val="yellow"/>
        </w:rPr>
        <w:t xml:space="preserve"> </w:t>
      </w:r>
      <w:r w:rsidRPr="000759FD">
        <w:rPr>
          <w:rFonts w:asciiTheme="majorHAnsi" w:eastAsia="Calibri" w:hAnsiTheme="majorHAnsi" w:cstheme="majorHAnsi"/>
          <w:color w:val="000000"/>
          <w:highlight w:val="yellow"/>
        </w:rPr>
        <w:t xml:space="preserve">results for mRNA decay post-electroporation, track the cell fluorescence over time (3 or 5 min) by measuring </w:t>
      </w:r>
      <w:r w:rsidR="00E64CBE">
        <w:rPr>
          <w:rFonts w:asciiTheme="majorHAnsi" w:eastAsia="Calibri" w:hAnsiTheme="majorHAnsi" w:cstheme="majorHAnsi"/>
          <w:color w:val="000000"/>
          <w:highlight w:val="yellow"/>
        </w:rPr>
        <w:t xml:space="preserve">the </w:t>
      </w:r>
      <w:r w:rsidRPr="000759FD">
        <w:rPr>
          <w:rFonts w:asciiTheme="majorHAnsi" w:eastAsia="Calibri" w:hAnsiTheme="majorHAnsi" w:cstheme="majorHAnsi"/>
          <w:color w:val="000000"/>
          <w:highlight w:val="yellow"/>
        </w:rPr>
        <w:t>fluorescence intensity of the center (a 7.5 µm circle) of each cell</w:t>
      </w:r>
      <w:r w:rsidR="000E6837" w:rsidRPr="000759FD">
        <w:rPr>
          <w:rFonts w:asciiTheme="majorHAnsi" w:eastAsia="Calibri" w:hAnsiTheme="majorHAnsi" w:cstheme="majorHAnsi"/>
          <w:color w:val="000000"/>
          <w:highlight w:val="yellow"/>
        </w:rPr>
        <w:t xml:space="preserve"> using ImageJ</w:t>
      </w:r>
      <w:r w:rsidRPr="000759FD">
        <w:rPr>
          <w:rFonts w:asciiTheme="majorHAnsi" w:eastAsia="Calibri" w:hAnsiTheme="majorHAnsi" w:cstheme="majorHAnsi"/>
          <w:color w:val="000000"/>
          <w:highlight w:val="yellow"/>
        </w:rPr>
        <w:t>. Measure this for all cells within the photobleached region that are not undergoing mitosis and have been completely photobleached</w:t>
      </w:r>
      <w:r w:rsidR="00094E23" w:rsidRPr="000759FD">
        <w:rPr>
          <w:rFonts w:asciiTheme="majorHAnsi" w:eastAsia="Calibri" w:hAnsiTheme="majorHAnsi" w:cstheme="majorHAnsi"/>
          <w:color w:val="000000"/>
          <w:highlight w:val="yellow"/>
        </w:rPr>
        <w:t>.</w:t>
      </w:r>
    </w:p>
    <w:p w14:paraId="13B091D5" w14:textId="7930FDE8" w:rsidR="00094E23" w:rsidRPr="000759FD" w:rsidRDefault="00094E23"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6789A7A3" w14:textId="73D80AED" w:rsidR="00094E23" w:rsidRPr="000759FD" w:rsidRDefault="00094E23"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NOTE: </w:t>
      </w:r>
      <w:r w:rsidR="002A559A" w:rsidRPr="000759FD">
        <w:rPr>
          <w:rFonts w:asciiTheme="majorHAnsi" w:eastAsia="Calibri" w:hAnsiTheme="majorHAnsi" w:cstheme="majorHAnsi"/>
          <w:color w:val="000000"/>
        </w:rPr>
        <w:t>Consider o</w:t>
      </w:r>
      <w:r w:rsidRPr="000759FD">
        <w:rPr>
          <w:rFonts w:asciiTheme="majorHAnsi" w:eastAsia="Calibri" w:hAnsiTheme="majorHAnsi" w:cstheme="majorHAnsi"/>
          <w:color w:val="000000"/>
        </w:rPr>
        <w:t>mit</w:t>
      </w:r>
      <w:r w:rsidR="002A559A" w:rsidRPr="000759FD">
        <w:rPr>
          <w:rFonts w:asciiTheme="majorHAnsi" w:eastAsia="Calibri" w:hAnsiTheme="majorHAnsi" w:cstheme="majorHAnsi"/>
          <w:color w:val="000000"/>
        </w:rPr>
        <w:t>ting</w:t>
      </w:r>
      <w:r w:rsidRPr="000759FD">
        <w:rPr>
          <w:rFonts w:asciiTheme="majorHAnsi" w:eastAsia="Calibri" w:hAnsiTheme="majorHAnsi" w:cstheme="majorHAnsi"/>
          <w:color w:val="000000"/>
        </w:rPr>
        <w:t xml:space="preserve"> the mitotic cells from the quantification since mitotic nuclei have stronger fluorescence than </w:t>
      </w:r>
      <w:r w:rsidR="002A559A" w:rsidRPr="000759FD">
        <w:rPr>
          <w:rFonts w:asciiTheme="majorHAnsi" w:eastAsia="Calibri" w:hAnsiTheme="majorHAnsi" w:cstheme="majorHAnsi"/>
          <w:color w:val="000000"/>
        </w:rPr>
        <w:t>interphase</w:t>
      </w:r>
      <w:r w:rsidRPr="000759FD">
        <w:rPr>
          <w:rFonts w:asciiTheme="majorHAnsi" w:eastAsia="Calibri" w:hAnsiTheme="majorHAnsi" w:cstheme="majorHAnsi"/>
          <w:color w:val="000000"/>
        </w:rPr>
        <w:t xml:space="preserve"> nuclei due to chromatin condensation.</w:t>
      </w:r>
    </w:p>
    <w:p w14:paraId="214B66F1" w14:textId="54EA657B" w:rsidR="00094E23" w:rsidRPr="000759FD" w:rsidRDefault="00094E23"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3F440630" w14:textId="66FCFF65" w:rsidR="00094E23" w:rsidRPr="00AF10A1" w:rsidRDefault="00094E23" w:rsidP="008634AB">
      <w:pPr>
        <w:pBdr>
          <w:top w:val="nil"/>
          <w:left w:val="nil"/>
          <w:bottom w:val="nil"/>
          <w:right w:val="nil"/>
          <w:between w:val="nil"/>
        </w:pBdr>
        <w:tabs>
          <w:tab w:val="left" w:pos="90"/>
        </w:tabs>
        <w:jc w:val="both"/>
        <w:rPr>
          <w:rFonts w:asciiTheme="majorHAnsi" w:eastAsia="Calibri" w:hAnsiTheme="majorHAnsi" w:cstheme="majorHAnsi"/>
          <w:color w:val="000000"/>
        </w:rPr>
      </w:pPr>
      <w:r w:rsidRPr="000759FD">
        <w:rPr>
          <w:rFonts w:asciiTheme="majorHAnsi" w:eastAsia="Calibri" w:hAnsiTheme="majorHAnsi" w:cstheme="majorHAnsi"/>
          <w:color w:val="000000"/>
          <w:highlight w:val="yellow"/>
        </w:rPr>
        <w:t xml:space="preserve">6.6. Plot the fluorescence intensity over time post-bleach at a variety of time points (45 min, 2 </w:t>
      </w:r>
      <w:r w:rsidR="00AF10A1">
        <w:rPr>
          <w:rFonts w:asciiTheme="majorHAnsi" w:eastAsia="Calibri" w:hAnsiTheme="majorHAnsi" w:cstheme="majorHAnsi"/>
          <w:color w:val="000000"/>
          <w:highlight w:val="yellow"/>
        </w:rPr>
        <w:t>h</w:t>
      </w:r>
      <w:r w:rsidRPr="000759FD">
        <w:rPr>
          <w:rFonts w:asciiTheme="majorHAnsi" w:eastAsia="Calibri" w:hAnsiTheme="majorHAnsi" w:cstheme="majorHAnsi"/>
          <w:color w:val="000000"/>
          <w:highlight w:val="yellow"/>
        </w:rPr>
        <w:t xml:space="preserve">, and 5 h). </w:t>
      </w:r>
    </w:p>
    <w:bookmarkEnd w:id="0"/>
    <w:p w14:paraId="073FC408" w14:textId="3450192F" w:rsidR="00FB3097" w:rsidRPr="00AF10A1" w:rsidRDefault="00FB3097" w:rsidP="008634AB">
      <w:pPr>
        <w:pBdr>
          <w:top w:val="nil"/>
          <w:left w:val="nil"/>
          <w:bottom w:val="nil"/>
          <w:right w:val="nil"/>
          <w:between w:val="nil"/>
        </w:pBdr>
        <w:tabs>
          <w:tab w:val="left" w:pos="90"/>
        </w:tabs>
        <w:jc w:val="both"/>
        <w:rPr>
          <w:rFonts w:asciiTheme="majorHAnsi" w:eastAsia="Calibri" w:hAnsiTheme="majorHAnsi" w:cstheme="majorHAnsi"/>
          <w:color w:val="000000"/>
        </w:rPr>
      </w:pPr>
    </w:p>
    <w:p w14:paraId="40C93B9F" w14:textId="10E7DE6E" w:rsidR="00973417" w:rsidRPr="000759FD" w:rsidRDefault="00372163" w:rsidP="008634AB">
      <w:pPr>
        <w:pBdr>
          <w:top w:val="nil"/>
          <w:left w:val="nil"/>
          <w:bottom w:val="nil"/>
          <w:right w:val="nil"/>
          <w:between w:val="nil"/>
        </w:pBdr>
        <w:jc w:val="both"/>
        <w:rPr>
          <w:rFonts w:asciiTheme="majorHAnsi" w:eastAsia="Calibri" w:hAnsiTheme="majorHAnsi" w:cstheme="majorHAnsi"/>
          <w:b/>
          <w:color w:val="000000"/>
        </w:rPr>
      </w:pPr>
      <w:r w:rsidRPr="000759FD">
        <w:rPr>
          <w:rFonts w:asciiTheme="majorHAnsi" w:eastAsia="Calibri" w:hAnsiTheme="majorHAnsi" w:cstheme="majorHAnsi"/>
          <w:b/>
          <w:color w:val="000000"/>
        </w:rPr>
        <w:t xml:space="preserve">REPRESENTATIVE RESULTS: </w:t>
      </w:r>
    </w:p>
    <w:p w14:paraId="04F09417" w14:textId="77777777" w:rsidR="00C73FA6" w:rsidRPr="000759FD" w:rsidRDefault="00C73FA6" w:rsidP="008634AB">
      <w:pPr>
        <w:pBdr>
          <w:top w:val="nil"/>
          <w:left w:val="nil"/>
          <w:bottom w:val="nil"/>
          <w:right w:val="nil"/>
          <w:between w:val="nil"/>
        </w:pBdr>
        <w:jc w:val="both"/>
        <w:rPr>
          <w:rFonts w:asciiTheme="majorHAnsi" w:eastAsia="Calibri" w:hAnsiTheme="majorHAnsi" w:cstheme="majorHAnsi"/>
          <w:b/>
          <w:color w:val="000000"/>
        </w:rPr>
      </w:pPr>
    </w:p>
    <w:p w14:paraId="7A0978A2" w14:textId="18F62DDC" w:rsidR="00F02371" w:rsidRPr="000759FD" w:rsidRDefault="00483F00" w:rsidP="008634AB">
      <w:pPr>
        <w:jc w:val="both"/>
        <w:rPr>
          <w:rFonts w:asciiTheme="majorHAnsi" w:eastAsia="Calibri" w:hAnsiTheme="majorHAnsi" w:cstheme="majorHAnsi"/>
          <w:color w:val="000000"/>
        </w:rPr>
      </w:pPr>
      <w:r w:rsidRPr="000759FD">
        <w:rPr>
          <w:rFonts w:asciiTheme="majorHAnsi" w:eastAsia="Calibri" w:hAnsiTheme="majorHAnsi" w:cstheme="majorHAnsi"/>
          <w:b/>
          <w:color w:val="000000"/>
        </w:rPr>
        <w:t>mRNA electroporation is more efficient than DNA electroporation</w:t>
      </w:r>
    </w:p>
    <w:p w14:paraId="1CD560AB" w14:textId="458AADD3" w:rsidR="00EC3F75"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We used pCS2+.H2B-Citrine </w:t>
      </w:r>
      <w:r w:rsidR="00E63241" w:rsidRPr="000759FD">
        <w:rPr>
          <w:rFonts w:asciiTheme="majorHAnsi" w:eastAsia="Calibri" w:hAnsiTheme="majorHAnsi" w:cstheme="majorHAnsi"/>
          <w:color w:val="000000"/>
        </w:rPr>
        <w:t xml:space="preserve">to </w:t>
      </w:r>
      <w:r w:rsidRPr="00851B77">
        <w:rPr>
          <w:rFonts w:asciiTheme="majorHAnsi" w:eastAsia="Calibri" w:hAnsiTheme="majorHAnsi" w:cstheme="majorHAnsi"/>
          <w:color w:val="000000"/>
        </w:rPr>
        <w:t>prepare</w:t>
      </w:r>
      <w:r w:rsidR="002F709E" w:rsidRPr="00851B77">
        <w:rPr>
          <w:rFonts w:asciiTheme="majorHAnsi" w:eastAsia="Calibri" w:hAnsiTheme="majorHAnsi" w:cstheme="majorHAnsi"/>
          <w:color w:val="000000"/>
        </w:rPr>
        <w:t xml:space="preserve"> </w:t>
      </w:r>
      <w:r w:rsidRPr="00851B77">
        <w:rPr>
          <w:rFonts w:asciiTheme="majorHAnsi" w:eastAsia="Calibri" w:hAnsiTheme="majorHAnsi" w:cstheme="majorHAnsi"/>
          <w:color w:val="000000"/>
        </w:rPr>
        <w:t xml:space="preserve">in vitro transcribed mRNA. Since DNA electroporation </w:t>
      </w:r>
      <w:r w:rsidRPr="00851B77">
        <w:rPr>
          <w:rFonts w:asciiTheme="majorHAnsi" w:eastAsia="Calibri" w:hAnsiTheme="majorHAnsi" w:cstheme="majorHAnsi"/>
          <w:noProof/>
          <w:color w:val="000000"/>
        </w:rPr>
        <w:t>is usually performed</w:t>
      </w:r>
      <w:r w:rsidRPr="00851B77">
        <w:rPr>
          <w:rFonts w:asciiTheme="majorHAnsi" w:eastAsia="Calibri" w:hAnsiTheme="majorHAnsi" w:cstheme="majorHAnsi"/>
          <w:color w:val="000000"/>
        </w:rPr>
        <w:t xml:space="preserve"> at 1-2 µg/</w:t>
      </w:r>
      <w:r w:rsidR="000759FD" w:rsidRPr="00851B77">
        <w:rPr>
          <w:rFonts w:asciiTheme="majorHAnsi" w:hAnsiTheme="majorHAnsi" w:cstheme="majorHAnsi"/>
          <w:color w:val="000000" w:themeColor="text1"/>
        </w:rPr>
        <w:t>µ</w:t>
      </w:r>
      <w:r w:rsidR="004353B0" w:rsidRPr="00851B77">
        <w:rPr>
          <w:rFonts w:asciiTheme="majorHAnsi" w:eastAsia="Calibri" w:hAnsiTheme="majorHAnsi" w:cstheme="majorHAnsi"/>
          <w:color w:val="000000"/>
        </w:rPr>
        <w:t>L</w:t>
      </w:r>
      <w:r w:rsidRPr="00851B77">
        <w:rPr>
          <w:rFonts w:asciiTheme="majorHAnsi" w:eastAsia="Calibri" w:hAnsiTheme="majorHAnsi" w:cstheme="majorHAnsi"/>
          <w:color w:val="000000"/>
        </w:rPr>
        <w:t>, we used an equimolar concentration of mRNA (calculated to be around 0.25-0.5 µg/</w:t>
      </w:r>
      <w:r w:rsidR="000759FD" w:rsidRPr="00851B77">
        <w:rPr>
          <w:rFonts w:asciiTheme="majorHAnsi" w:hAnsiTheme="majorHAnsi" w:cstheme="majorHAnsi"/>
          <w:color w:val="000000" w:themeColor="text1"/>
        </w:rPr>
        <w:t>µ</w:t>
      </w:r>
      <w:r w:rsidR="004353B0" w:rsidRPr="00851B77">
        <w:rPr>
          <w:rFonts w:asciiTheme="majorHAnsi" w:eastAsia="Calibri" w:hAnsiTheme="majorHAnsi" w:cstheme="majorHAnsi"/>
          <w:color w:val="000000"/>
        </w:rPr>
        <w:t>L</w:t>
      </w:r>
      <w:r w:rsidRPr="00851B77">
        <w:rPr>
          <w:rFonts w:asciiTheme="majorHAnsi" w:eastAsia="Calibri" w:hAnsiTheme="majorHAnsi" w:cstheme="majorHAnsi"/>
          <w:color w:val="000000"/>
        </w:rPr>
        <w:t xml:space="preserve"> for H2B-Citrine)</w:t>
      </w:r>
      <w:r w:rsidR="00483F00" w:rsidRPr="00851B77">
        <w:rPr>
          <w:rFonts w:asciiTheme="majorHAnsi" w:eastAsia="Calibri" w:hAnsiTheme="majorHAnsi" w:cstheme="majorHAnsi"/>
          <w:color w:val="000000"/>
        </w:rPr>
        <w:t xml:space="preserve"> for mRNA electroporation</w:t>
      </w:r>
      <w:r w:rsidRPr="00851B77">
        <w:rPr>
          <w:rFonts w:asciiTheme="majorHAnsi" w:eastAsia="Calibri" w:hAnsiTheme="majorHAnsi" w:cstheme="majorHAnsi"/>
          <w:color w:val="000000"/>
        </w:rPr>
        <w:t>.</w:t>
      </w:r>
      <w:r w:rsidR="008634AB" w:rsidRPr="00851B77">
        <w:rPr>
          <w:rFonts w:asciiTheme="majorHAnsi" w:eastAsia="Calibri" w:hAnsiTheme="majorHAnsi" w:cstheme="majorHAnsi"/>
          <w:color w:val="000000"/>
        </w:rPr>
        <w:t xml:space="preserve"> </w:t>
      </w:r>
      <w:r w:rsidRPr="00851B77">
        <w:rPr>
          <w:rFonts w:asciiTheme="majorHAnsi" w:eastAsia="Calibri" w:hAnsiTheme="majorHAnsi" w:cstheme="majorHAnsi"/>
          <w:color w:val="000000"/>
        </w:rPr>
        <w:t xml:space="preserve">We first tested the electroporation efficiency of pCS2+.H2B-Citrine DNA compared to H2B-Citrine mRNA (in vitro transcribed from the SP6 promoter </w:t>
      </w:r>
      <w:r w:rsidR="00E767BD" w:rsidRPr="00851B77">
        <w:rPr>
          <w:rFonts w:asciiTheme="majorHAnsi" w:eastAsia="Calibri" w:hAnsiTheme="majorHAnsi" w:cstheme="majorHAnsi"/>
          <w:color w:val="000000"/>
        </w:rPr>
        <w:t xml:space="preserve">of </w:t>
      </w:r>
      <w:r w:rsidRPr="00851B77">
        <w:rPr>
          <w:rFonts w:asciiTheme="majorHAnsi" w:eastAsia="Calibri" w:hAnsiTheme="majorHAnsi" w:cstheme="majorHAnsi"/>
          <w:color w:val="000000"/>
        </w:rPr>
        <w:t xml:space="preserve">pCS2+.H2B-Citrine) by electroporating </w:t>
      </w:r>
      <w:r w:rsidR="00483F00" w:rsidRPr="00851B77">
        <w:rPr>
          <w:rFonts w:asciiTheme="majorHAnsi" w:eastAsia="Calibri" w:hAnsiTheme="majorHAnsi" w:cstheme="majorHAnsi"/>
          <w:color w:val="000000"/>
        </w:rPr>
        <w:t>DNA or mRNA</w:t>
      </w:r>
      <w:r w:rsidRPr="00851B77">
        <w:rPr>
          <w:rFonts w:asciiTheme="majorHAnsi" w:eastAsia="Calibri" w:hAnsiTheme="majorHAnsi" w:cstheme="majorHAnsi"/>
          <w:color w:val="000000"/>
        </w:rPr>
        <w:t xml:space="preserve"> separately</w:t>
      </w:r>
      <w:r w:rsidR="00682631" w:rsidRPr="00851B77">
        <w:rPr>
          <w:rFonts w:asciiTheme="majorHAnsi" w:eastAsia="Calibri" w:hAnsiTheme="majorHAnsi" w:cstheme="majorHAnsi"/>
          <w:color w:val="000000"/>
        </w:rPr>
        <w:t xml:space="preserve"> into</w:t>
      </w:r>
      <w:r w:rsidRPr="00851B77">
        <w:rPr>
          <w:rFonts w:asciiTheme="majorHAnsi" w:eastAsia="Calibri" w:hAnsiTheme="majorHAnsi" w:cstheme="majorHAnsi"/>
          <w:color w:val="000000"/>
        </w:rPr>
        <w:t xml:space="preserve"> HH5 quail embryos then examining</w:t>
      </w:r>
      <w:r w:rsidR="00682631" w:rsidRPr="00851B77">
        <w:rPr>
          <w:rFonts w:asciiTheme="majorHAnsi" w:eastAsia="Calibri" w:hAnsiTheme="majorHAnsi" w:cstheme="majorHAnsi"/>
          <w:color w:val="000000"/>
        </w:rPr>
        <w:t xml:space="preserve"> electroporation</w:t>
      </w:r>
      <w:r w:rsidRPr="00851B77">
        <w:rPr>
          <w:rFonts w:asciiTheme="majorHAnsi" w:eastAsia="Calibri" w:hAnsiTheme="majorHAnsi" w:cstheme="majorHAnsi"/>
          <w:color w:val="000000"/>
        </w:rPr>
        <w:t xml:space="preserve"> efficiency at 12 h post-electroporation.</w:t>
      </w:r>
      <w:r w:rsidR="004A3943" w:rsidRPr="00851B77">
        <w:rPr>
          <w:rFonts w:asciiTheme="majorHAnsi" w:eastAsia="Calibri" w:hAnsiTheme="majorHAnsi" w:cstheme="majorHAnsi"/>
          <w:color w:val="000000"/>
        </w:rPr>
        <w:t xml:space="preserve"> </w:t>
      </w:r>
      <w:r w:rsidRPr="00851B77">
        <w:rPr>
          <w:rFonts w:asciiTheme="majorHAnsi" w:eastAsia="Calibri" w:hAnsiTheme="majorHAnsi" w:cstheme="majorHAnsi"/>
          <w:color w:val="000000"/>
        </w:rPr>
        <w:t>Although DNA electroporation leads to bright</w:t>
      </w:r>
      <w:r w:rsidR="00682631" w:rsidRPr="00851B77">
        <w:rPr>
          <w:rFonts w:asciiTheme="majorHAnsi" w:eastAsia="Calibri" w:hAnsiTheme="majorHAnsi" w:cstheme="majorHAnsi"/>
          <w:color w:val="000000"/>
        </w:rPr>
        <w:t>er</w:t>
      </w:r>
      <w:r w:rsidRPr="00851B77">
        <w:rPr>
          <w:rFonts w:asciiTheme="majorHAnsi" w:eastAsia="Calibri" w:hAnsiTheme="majorHAnsi" w:cstheme="majorHAnsi"/>
          <w:color w:val="000000"/>
        </w:rPr>
        <w:t xml:space="preserve"> fluorescence in </w:t>
      </w:r>
      <w:r w:rsidR="00483F00" w:rsidRPr="00851B77">
        <w:rPr>
          <w:rFonts w:asciiTheme="majorHAnsi" w:eastAsia="Calibri" w:hAnsiTheme="majorHAnsi" w:cstheme="majorHAnsi"/>
          <w:color w:val="000000"/>
        </w:rPr>
        <w:t xml:space="preserve">some </w:t>
      </w:r>
      <w:r w:rsidRPr="00851B77">
        <w:rPr>
          <w:rFonts w:asciiTheme="majorHAnsi" w:eastAsia="Calibri" w:hAnsiTheme="majorHAnsi" w:cstheme="majorHAnsi"/>
          <w:color w:val="000000"/>
        </w:rPr>
        <w:t>electroporated cells,</w:t>
      </w:r>
      <w:r w:rsidR="00682631" w:rsidRPr="00851B77">
        <w:rPr>
          <w:rFonts w:asciiTheme="majorHAnsi" w:eastAsia="Calibri" w:hAnsiTheme="majorHAnsi" w:cstheme="majorHAnsi"/>
          <w:color w:val="000000"/>
        </w:rPr>
        <w:t xml:space="preserve"> the</w:t>
      </w:r>
      <w:r w:rsidRPr="00851B77">
        <w:rPr>
          <w:rFonts w:asciiTheme="majorHAnsi" w:eastAsia="Calibri" w:hAnsiTheme="majorHAnsi" w:cstheme="majorHAnsi"/>
          <w:color w:val="000000"/>
        </w:rPr>
        <w:t xml:space="preserve"> </w:t>
      </w:r>
      <w:r w:rsidRPr="00851B77">
        <w:rPr>
          <w:rFonts w:asciiTheme="majorHAnsi" w:eastAsia="Calibri" w:hAnsiTheme="majorHAnsi" w:cstheme="majorHAnsi"/>
          <w:noProof/>
          <w:color w:val="000000"/>
        </w:rPr>
        <w:t>efficiency</w:t>
      </w:r>
      <w:r w:rsidRPr="00851B77">
        <w:rPr>
          <w:rFonts w:asciiTheme="majorHAnsi" w:eastAsia="Calibri" w:hAnsiTheme="majorHAnsi" w:cstheme="majorHAnsi"/>
          <w:color w:val="000000"/>
        </w:rPr>
        <w:t xml:space="preserve"> of DNA electroporation </w:t>
      </w:r>
      <w:r w:rsidRPr="00851B77">
        <w:rPr>
          <w:rFonts w:asciiTheme="majorHAnsi" w:eastAsia="Calibri" w:hAnsiTheme="majorHAnsi" w:cstheme="majorHAnsi"/>
          <w:noProof/>
          <w:color w:val="000000"/>
        </w:rPr>
        <w:t>was visibly lower compared</w:t>
      </w:r>
      <w:r w:rsidRPr="000759FD">
        <w:rPr>
          <w:rFonts w:asciiTheme="majorHAnsi" w:eastAsia="Calibri" w:hAnsiTheme="majorHAnsi" w:cstheme="majorHAnsi"/>
          <w:color w:val="000000"/>
        </w:rPr>
        <w:t xml:space="preserve"> to the </w:t>
      </w:r>
      <w:r w:rsidR="00483F00" w:rsidRPr="000759FD">
        <w:rPr>
          <w:rFonts w:asciiTheme="majorHAnsi" w:eastAsia="Calibri" w:hAnsiTheme="majorHAnsi" w:cstheme="majorHAnsi"/>
          <w:color w:val="000000"/>
        </w:rPr>
        <w:t xml:space="preserve">widely-expressed </w:t>
      </w:r>
      <w:r w:rsidRPr="000759FD">
        <w:rPr>
          <w:rFonts w:asciiTheme="majorHAnsi" w:eastAsia="Calibri" w:hAnsiTheme="majorHAnsi" w:cstheme="majorHAnsi"/>
          <w:color w:val="000000"/>
        </w:rPr>
        <w:t>mRNA</w:t>
      </w:r>
      <w:r w:rsidR="004851A9" w:rsidRPr="000759FD">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encoded FPs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2</w:t>
      </w:r>
      <w:r w:rsidRPr="000759FD">
        <w:rPr>
          <w:rFonts w:asciiTheme="majorHAnsi" w:eastAsia="Calibri" w:hAnsiTheme="majorHAnsi" w:cstheme="majorHAnsi"/>
          <w:b/>
          <w:color w:val="000000"/>
        </w:rPr>
        <w:t>A</w:t>
      </w:r>
      <w:r w:rsidR="00134A6C" w:rsidRPr="000759FD">
        <w:rPr>
          <w:rFonts w:asciiTheme="majorHAnsi" w:eastAsia="Calibri" w:hAnsiTheme="majorHAnsi" w:cstheme="majorHAnsi"/>
          <w:b/>
          <w:noProof/>
          <w:color w:val="000000"/>
        </w:rPr>
        <w:t xml:space="preserve"> and </w:t>
      </w:r>
      <w:r w:rsidRPr="000759FD">
        <w:rPr>
          <w:rFonts w:asciiTheme="majorHAnsi" w:eastAsia="Calibri" w:hAnsiTheme="majorHAnsi" w:cstheme="majorHAnsi"/>
          <w:b/>
          <w:noProof/>
          <w:color w:val="000000"/>
        </w:rPr>
        <w:t>B</w:t>
      </w:r>
      <w:r w:rsidRPr="000759FD">
        <w:rPr>
          <w:rFonts w:asciiTheme="majorHAnsi" w:eastAsia="Calibri" w:hAnsiTheme="majorHAnsi" w:cstheme="majorHAnsi"/>
          <w:color w:val="000000"/>
        </w:rPr>
        <w:t>).</w:t>
      </w:r>
    </w:p>
    <w:p w14:paraId="4F4CF24B" w14:textId="77777777" w:rsidR="00F02371" w:rsidRPr="000759FD" w:rsidRDefault="00F02371" w:rsidP="008634AB">
      <w:pPr>
        <w:jc w:val="both"/>
        <w:rPr>
          <w:rFonts w:asciiTheme="majorHAnsi" w:eastAsia="Calibri" w:hAnsiTheme="majorHAnsi" w:cstheme="majorHAnsi"/>
          <w:color w:val="000000"/>
        </w:rPr>
      </w:pPr>
    </w:p>
    <w:p w14:paraId="53359924" w14:textId="3FB5CDB9" w:rsidR="00840064" w:rsidRPr="000759FD" w:rsidRDefault="00840064" w:rsidP="008634AB">
      <w:pPr>
        <w:jc w:val="both"/>
        <w:rPr>
          <w:rFonts w:asciiTheme="majorHAnsi" w:eastAsia="Calibri" w:hAnsiTheme="majorHAnsi" w:cstheme="majorHAnsi"/>
          <w:color w:val="000000"/>
        </w:rPr>
      </w:pPr>
      <w:r w:rsidRPr="000759FD">
        <w:rPr>
          <w:rFonts w:asciiTheme="majorHAnsi" w:eastAsia="Calibri" w:hAnsiTheme="majorHAnsi" w:cstheme="majorHAnsi"/>
          <w:noProof/>
          <w:color w:val="000000"/>
        </w:rPr>
        <w:t>To account for inherent embryo-to-embryo variability in the electroporation protocol</w:t>
      </w:r>
      <w:r w:rsidRPr="000759FD">
        <w:rPr>
          <w:rFonts w:asciiTheme="majorHAnsi" w:eastAsia="Calibri" w:hAnsiTheme="majorHAnsi" w:cstheme="majorHAnsi"/>
          <w:color w:val="000000"/>
        </w:rPr>
        <w:t>, an equimolar combination of mRNA e</w:t>
      </w:r>
      <w:r w:rsidR="00722703" w:rsidRPr="000759FD">
        <w:rPr>
          <w:rFonts w:asciiTheme="majorHAnsi" w:eastAsia="Calibri" w:hAnsiTheme="majorHAnsi" w:cstheme="majorHAnsi"/>
          <w:color w:val="000000"/>
        </w:rPr>
        <w:t>ncoding</w:t>
      </w:r>
      <w:r w:rsidRPr="000759FD">
        <w:rPr>
          <w:rFonts w:asciiTheme="majorHAnsi" w:eastAsia="Calibri" w:hAnsiTheme="majorHAnsi" w:cstheme="majorHAnsi"/>
          <w:color w:val="000000"/>
        </w:rPr>
        <w:t xml:space="preserve"> H2B-Citrine and DNA expressing H2B-</w:t>
      </w:r>
      <w:r w:rsidR="00682631" w:rsidRPr="000759FD">
        <w:rPr>
          <w:rFonts w:asciiTheme="majorHAnsi" w:eastAsia="Calibri" w:hAnsiTheme="majorHAnsi" w:cstheme="majorHAnsi"/>
          <w:color w:val="000000"/>
        </w:rPr>
        <w:t>m</w:t>
      </w:r>
      <w:r w:rsidRPr="000759FD">
        <w:rPr>
          <w:rFonts w:asciiTheme="majorHAnsi" w:eastAsia="Calibri" w:hAnsiTheme="majorHAnsi" w:cstheme="majorHAnsi"/>
          <w:color w:val="000000"/>
        </w:rPr>
        <w:t>Kate2 was electroporated into the ectoderm of HH5 embryos and observed 12 h post-electroporation. When comparing DNA and mRNA co-electroporation in the same embryo, DNA</w:t>
      </w:r>
      <w:r w:rsidR="00716A2D" w:rsidRPr="000759FD">
        <w:rPr>
          <w:rFonts w:asciiTheme="majorHAnsi" w:eastAsia="Calibri" w:hAnsiTheme="majorHAnsi" w:cstheme="majorHAnsi"/>
          <w:color w:val="000000"/>
        </w:rPr>
        <w:t xml:space="preserve"> expressing</w:t>
      </w:r>
      <w:r w:rsidRPr="000759FD">
        <w:rPr>
          <w:rFonts w:asciiTheme="majorHAnsi" w:eastAsia="Calibri" w:hAnsiTheme="majorHAnsi" w:cstheme="majorHAnsi"/>
          <w:color w:val="000000"/>
        </w:rPr>
        <w:t xml:space="preserve"> FP was also significantly and consistently less efficient than that of mRNA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2</w:t>
      </w:r>
      <w:r w:rsidRPr="000759FD">
        <w:rPr>
          <w:rFonts w:asciiTheme="majorHAnsi" w:eastAsia="Calibri" w:hAnsiTheme="majorHAnsi" w:cstheme="majorHAnsi"/>
          <w:b/>
          <w:color w:val="000000"/>
        </w:rPr>
        <w:t>C</w:t>
      </w:r>
      <w:r w:rsidRPr="000759FD">
        <w:rPr>
          <w:rFonts w:asciiTheme="majorHAnsi" w:eastAsia="Calibri" w:hAnsiTheme="majorHAnsi" w:cstheme="majorHAnsi"/>
          <w:color w:val="000000"/>
        </w:rPr>
        <w:t xml:space="preserve">). By quantifying all embryos electroporated with only mRNA, DNA, or a combination of the two, we found that mRNA transfects </w:t>
      </w:r>
      <w:r w:rsidR="00981A70" w:rsidRPr="000759FD">
        <w:rPr>
          <w:rFonts w:asciiTheme="majorHAnsi" w:eastAsia="Calibri" w:hAnsiTheme="majorHAnsi" w:cstheme="majorHAnsi"/>
          <w:color w:val="000000"/>
        </w:rPr>
        <w:t>~</w:t>
      </w:r>
      <w:r w:rsidRPr="000759FD">
        <w:rPr>
          <w:rFonts w:asciiTheme="majorHAnsi" w:eastAsia="Calibri" w:hAnsiTheme="majorHAnsi" w:cstheme="majorHAnsi"/>
          <w:color w:val="000000"/>
        </w:rPr>
        <w:t xml:space="preserve">75% of cells in a given region, while DNA only transfects </w:t>
      </w:r>
      <w:r w:rsidR="00981A70" w:rsidRPr="000759FD">
        <w:rPr>
          <w:rFonts w:asciiTheme="majorHAnsi" w:eastAsia="Calibri" w:hAnsiTheme="majorHAnsi" w:cstheme="majorHAnsi"/>
          <w:color w:val="000000"/>
        </w:rPr>
        <w:t>~</w:t>
      </w:r>
      <w:r w:rsidRPr="000759FD">
        <w:rPr>
          <w:rFonts w:asciiTheme="majorHAnsi" w:eastAsia="Calibri" w:hAnsiTheme="majorHAnsi" w:cstheme="majorHAnsi"/>
          <w:color w:val="000000"/>
        </w:rPr>
        <w:t>2</w:t>
      </w:r>
      <w:r w:rsidR="00E35167" w:rsidRPr="000759FD">
        <w:rPr>
          <w:rFonts w:asciiTheme="majorHAnsi" w:eastAsia="Calibri" w:hAnsiTheme="majorHAnsi" w:cstheme="majorHAnsi"/>
          <w:color w:val="000000"/>
        </w:rPr>
        <w:t>5</w:t>
      </w:r>
      <w:r w:rsidRPr="000759FD">
        <w:rPr>
          <w:rFonts w:asciiTheme="majorHAnsi" w:eastAsia="Calibri" w:hAnsiTheme="majorHAnsi" w:cstheme="majorHAnsi"/>
          <w:color w:val="000000"/>
        </w:rPr>
        <w:t>% of cells in a given region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2</w:t>
      </w:r>
      <w:r w:rsidRPr="000759FD">
        <w:rPr>
          <w:rFonts w:asciiTheme="majorHAnsi" w:eastAsia="Calibri" w:hAnsiTheme="majorHAnsi" w:cstheme="majorHAnsi"/>
          <w:b/>
          <w:color w:val="000000"/>
        </w:rPr>
        <w:t>D</w:t>
      </w:r>
      <w:r w:rsidRPr="000759FD">
        <w:rPr>
          <w:rFonts w:asciiTheme="majorHAnsi" w:eastAsia="Calibri" w:hAnsiTheme="majorHAnsi" w:cstheme="majorHAnsi"/>
          <w:color w:val="000000"/>
        </w:rPr>
        <w:t xml:space="preserve">). </w:t>
      </w:r>
      <w:r w:rsidR="008B1E29" w:rsidRPr="000759FD">
        <w:rPr>
          <w:rFonts w:asciiTheme="majorHAnsi" w:eastAsia="Calibri" w:hAnsiTheme="majorHAnsi" w:cstheme="majorHAnsi"/>
          <w:color w:val="000000"/>
        </w:rPr>
        <w:t xml:space="preserve">The spread in </w:t>
      </w:r>
      <w:r w:rsidR="00E64CBE">
        <w:rPr>
          <w:rFonts w:asciiTheme="majorHAnsi" w:eastAsia="Calibri" w:hAnsiTheme="majorHAnsi" w:cstheme="majorHAnsi"/>
          <w:color w:val="000000"/>
        </w:rPr>
        <w:t xml:space="preserve">the </w:t>
      </w:r>
      <w:r w:rsidR="008B1E29" w:rsidRPr="000759FD">
        <w:rPr>
          <w:rFonts w:asciiTheme="majorHAnsi" w:eastAsia="Calibri" w:hAnsiTheme="majorHAnsi" w:cstheme="majorHAnsi"/>
          <w:color w:val="000000"/>
        </w:rPr>
        <w:t>expression of fluorescent proteins encoded by mRNA or DNA was not significantly different in all co-electroporated embryos (</w:t>
      </w:r>
      <w:r w:rsidR="008B1E29"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2</w:t>
      </w:r>
      <w:r w:rsidR="008B1E29" w:rsidRPr="000759FD">
        <w:rPr>
          <w:rFonts w:asciiTheme="majorHAnsi" w:eastAsia="Calibri" w:hAnsiTheme="majorHAnsi" w:cstheme="majorHAnsi"/>
          <w:b/>
          <w:color w:val="000000"/>
        </w:rPr>
        <w:t>E</w:t>
      </w:r>
      <w:r w:rsidR="008B1E29" w:rsidRPr="000759FD">
        <w:rPr>
          <w:rFonts w:asciiTheme="majorHAnsi" w:eastAsia="Calibri" w:hAnsiTheme="majorHAnsi" w:cstheme="majorHAnsi"/>
          <w:color w:val="000000"/>
        </w:rPr>
        <w:t xml:space="preserve">). </w:t>
      </w:r>
    </w:p>
    <w:p w14:paraId="4A40D44B" w14:textId="77777777" w:rsidR="00840064" w:rsidRPr="000759FD" w:rsidRDefault="00840064" w:rsidP="008634AB">
      <w:pPr>
        <w:jc w:val="both"/>
        <w:rPr>
          <w:rFonts w:asciiTheme="majorHAnsi" w:eastAsia="Calibri" w:hAnsiTheme="majorHAnsi" w:cstheme="majorHAnsi"/>
          <w:color w:val="000000"/>
        </w:rPr>
      </w:pPr>
    </w:p>
    <w:p w14:paraId="341D0F66" w14:textId="77777777" w:rsidR="00840064" w:rsidRPr="000759FD" w:rsidRDefault="00840064" w:rsidP="008634AB">
      <w:pPr>
        <w:jc w:val="both"/>
        <w:rPr>
          <w:rFonts w:asciiTheme="majorHAnsi" w:eastAsia="Calibri" w:hAnsiTheme="majorHAnsi" w:cstheme="majorHAnsi"/>
          <w:b/>
          <w:color w:val="000000"/>
        </w:rPr>
      </w:pPr>
      <w:r w:rsidRPr="000759FD">
        <w:rPr>
          <w:rFonts w:asciiTheme="majorHAnsi" w:eastAsia="Calibri" w:hAnsiTheme="majorHAnsi" w:cstheme="majorHAnsi"/>
          <w:b/>
          <w:color w:val="000000"/>
        </w:rPr>
        <w:t>Protein expression is quicker in mRNA electroporation than DNA electroporation</w:t>
      </w:r>
    </w:p>
    <w:p w14:paraId="59E480D6" w14:textId="28D43906" w:rsidR="00840064" w:rsidRPr="000759FD" w:rsidRDefault="00163BD8" w:rsidP="008634AB">
      <w:pPr>
        <w:jc w:val="both"/>
        <w:rPr>
          <w:rFonts w:asciiTheme="majorHAnsi" w:eastAsia="Calibri" w:hAnsiTheme="majorHAnsi" w:cstheme="majorHAnsi"/>
        </w:rPr>
      </w:pPr>
      <w:r w:rsidRPr="000759FD">
        <w:rPr>
          <w:rFonts w:asciiTheme="majorHAnsi" w:eastAsia="Calibri" w:hAnsiTheme="majorHAnsi" w:cstheme="majorHAnsi"/>
          <w:color w:val="000000"/>
        </w:rPr>
        <w:t>The t</w:t>
      </w:r>
      <w:r w:rsidR="00840064" w:rsidRPr="000759FD">
        <w:rPr>
          <w:rFonts w:asciiTheme="majorHAnsi" w:eastAsia="Calibri" w:hAnsiTheme="majorHAnsi" w:cstheme="majorHAnsi"/>
          <w:color w:val="000000"/>
        </w:rPr>
        <w:t xml:space="preserve">ransfected mRNA should lead to faster protein production since it can </w:t>
      </w:r>
      <w:r w:rsidR="00840064" w:rsidRPr="000759FD">
        <w:rPr>
          <w:rFonts w:asciiTheme="majorHAnsi" w:eastAsia="Calibri" w:hAnsiTheme="majorHAnsi" w:cstheme="majorHAnsi"/>
          <w:noProof/>
          <w:color w:val="000000"/>
        </w:rPr>
        <w:t>be immediately recognized</w:t>
      </w:r>
      <w:r w:rsidR="00840064" w:rsidRPr="000759FD">
        <w:rPr>
          <w:rFonts w:asciiTheme="majorHAnsi" w:eastAsia="Calibri" w:hAnsiTheme="majorHAnsi" w:cstheme="majorHAnsi"/>
          <w:color w:val="000000"/>
        </w:rPr>
        <w:t xml:space="preserve"> by cytosolic translation machinery</w:t>
      </w:r>
      <w:r w:rsidRPr="000759FD">
        <w:rPr>
          <w:rFonts w:asciiTheme="majorHAnsi" w:eastAsia="Calibri" w:hAnsiTheme="majorHAnsi" w:cstheme="majorHAnsi"/>
          <w:color w:val="000000"/>
        </w:rPr>
        <w:t xml:space="preserve"> as seen in </w:t>
      </w:r>
      <w:r w:rsidRPr="00AF10A1">
        <w:rPr>
          <w:rFonts w:asciiTheme="majorHAnsi" w:eastAsia="Calibri" w:hAnsiTheme="majorHAnsi" w:cstheme="majorHAnsi"/>
          <w:b/>
          <w:color w:val="000000"/>
        </w:rPr>
        <w:t>Figure 3</w:t>
      </w:r>
      <w:r w:rsidRPr="000759FD">
        <w:rPr>
          <w:rFonts w:asciiTheme="majorHAnsi" w:eastAsia="Calibri" w:hAnsiTheme="majorHAnsi" w:cstheme="majorHAnsi"/>
          <w:color w:val="000000"/>
        </w:rPr>
        <w:t>.</w:t>
      </w:r>
      <w:r w:rsidR="00840064" w:rsidRPr="000759FD">
        <w:rPr>
          <w:rFonts w:asciiTheme="majorHAnsi" w:eastAsia="Calibri" w:hAnsiTheme="majorHAnsi" w:cstheme="majorHAnsi"/>
          <w:color w:val="000000"/>
        </w:rPr>
        <w:t xml:space="preserve"> DNA must be translocated to the nucleus, transcribed, and </w:t>
      </w:r>
      <w:r w:rsidRPr="000759FD">
        <w:rPr>
          <w:rFonts w:asciiTheme="majorHAnsi" w:eastAsia="Calibri" w:hAnsiTheme="majorHAnsi" w:cstheme="majorHAnsi"/>
          <w:color w:val="000000"/>
        </w:rPr>
        <w:t>the mRNA</w:t>
      </w:r>
      <w:r w:rsidR="00840064" w:rsidRPr="000759FD">
        <w:rPr>
          <w:rFonts w:asciiTheme="majorHAnsi" w:eastAsia="Calibri" w:hAnsiTheme="majorHAnsi" w:cstheme="majorHAnsi"/>
          <w:color w:val="000000"/>
        </w:rPr>
        <w:t xml:space="preserve"> transported back to the cytosol where it </w:t>
      </w:r>
      <w:r w:rsidR="00840064" w:rsidRPr="000759FD">
        <w:rPr>
          <w:rFonts w:asciiTheme="majorHAnsi" w:eastAsia="Calibri" w:hAnsiTheme="majorHAnsi" w:cstheme="majorHAnsi"/>
          <w:noProof/>
          <w:color w:val="000000"/>
        </w:rPr>
        <w:t>is recognized</w:t>
      </w:r>
      <w:r w:rsidR="00840064" w:rsidRPr="000759FD">
        <w:rPr>
          <w:rFonts w:asciiTheme="majorHAnsi" w:eastAsia="Calibri" w:hAnsiTheme="majorHAnsi" w:cstheme="majorHAnsi"/>
          <w:color w:val="000000"/>
        </w:rPr>
        <w:t xml:space="preserve"> by cytosolic translation machinery</w:t>
      </w:r>
      <w:r w:rsidRPr="000759FD">
        <w:rPr>
          <w:rFonts w:asciiTheme="majorHAnsi" w:eastAsia="Calibri" w:hAnsiTheme="majorHAnsi" w:cstheme="majorHAnsi"/>
          <w:color w:val="000000"/>
        </w:rPr>
        <w:t>, expected to take more time</w:t>
      </w:r>
      <w:r w:rsidR="00840064" w:rsidRPr="000759FD">
        <w:rPr>
          <w:rFonts w:asciiTheme="majorHAnsi" w:eastAsia="Calibri" w:hAnsiTheme="majorHAnsi" w:cstheme="majorHAnsi"/>
          <w:color w:val="000000"/>
        </w:rPr>
        <w:t xml:space="preserve">. To </w:t>
      </w:r>
      <w:r w:rsidRPr="000759FD">
        <w:rPr>
          <w:rFonts w:asciiTheme="majorHAnsi" w:eastAsia="Calibri" w:hAnsiTheme="majorHAnsi" w:cstheme="majorHAnsi"/>
          <w:color w:val="000000"/>
        </w:rPr>
        <w:t>directly compare mRNA versus DNA expression rates</w:t>
      </w:r>
      <w:r w:rsidR="00F95B8A" w:rsidRPr="000759FD">
        <w:rPr>
          <w:rFonts w:asciiTheme="majorHAnsi" w:eastAsia="Calibri" w:hAnsiTheme="majorHAnsi" w:cstheme="majorHAnsi"/>
          <w:color w:val="000000"/>
        </w:rPr>
        <w:t xml:space="preserve"> of protein production</w:t>
      </w:r>
      <w:r w:rsidR="00840064" w:rsidRPr="000759FD">
        <w:rPr>
          <w:rFonts w:asciiTheme="majorHAnsi" w:eastAsia="Calibri" w:hAnsiTheme="majorHAnsi" w:cstheme="majorHAnsi"/>
          <w:color w:val="000000"/>
        </w:rPr>
        <w:t>, we carried out a series of time course experiments in which we co-electroporated an equimolar combination of DNA (pCMV.H2B-</w:t>
      </w:r>
      <w:r w:rsidR="00682631" w:rsidRPr="000759FD">
        <w:rPr>
          <w:rFonts w:asciiTheme="majorHAnsi" w:eastAsia="Calibri" w:hAnsiTheme="majorHAnsi" w:cstheme="majorHAnsi"/>
          <w:color w:val="000000"/>
        </w:rPr>
        <w:t>m</w:t>
      </w:r>
      <w:r w:rsidR="00840064" w:rsidRPr="000759FD">
        <w:rPr>
          <w:rFonts w:asciiTheme="majorHAnsi" w:eastAsia="Calibri" w:hAnsiTheme="majorHAnsi" w:cstheme="majorHAnsi"/>
          <w:color w:val="000000"/>
        </w:rPr>
        <w:t>Kate2) and mRNA (H2B-Citrine) into the ectoderm of HH5 embryos. We detected mRNA-encoded FP expression around 2</w:t>
      </w:r>
      <w:r w:rsidR="00347632" w:rsidRPr="000759FD">
        <w:rPr>
          <w:rFonts w:asciiTheme="majorHAnsi" w:eastAsia="Calibri" w:hAnsiTheme="majorHAnsi" w:cstheme="majorHAnsi"/>
          <w:color w:val="000000"/>
        </w:rPr>
        <w:t>2</w:t>
      </w:r>
      <w:r w:rsidR="00840064" w:rsidRPr="000759FD">
        <w:rPr>
          <w:rFonts w:asciiTheme="majorHAnsi" w:eastAsia="Calibri" w:hAnsiTheme="majorHAnsi" w:cstheme="majorHAnsi"/>
          <w:color w:val="000000"/>
        </w:rPr>
        <w:t xml:space="preserve"> min post-electroporation, which continues increasing in relative fluorescence intensity for ~6 h (</w:t>
      </w:r>
      <w:r w:rsidR="00840064"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3</w:t>
      </w:r>
      <w:r w:rsidR="00840064" w:rsidRPr="000759FD">
        <w:rPr>
          <w:rFonts w:asciiTheme="majorHAnsi" w:eastAsia="Calibri" w:hAnsiTheme="majorHAnsi" w:cstheme="majorHAnsi"/>
          <w:b/>
          <w:color w:val="000000"/>
        </w:rPr>
        <w:t>A-E</w:t>
      </w:r>
      <w:r w:rsidR="005C4D75" w:rsidRPr="000759FD">
        <w:rPr>
          <w:rFonts w:asciiTheme="majorHAnsi" w:eastAsia="Calibri" w:hAnsiTheme="majorHAnsi" w:cstheme="majorHAnsi"/>
          <w:b/>
          <w:color w:val="000000"/>
        </w:rPr>
        <w:t>, Supp</w:t>
      </w:r>
      <w:r w:rsidR="004C0CD8">
        <w:rPr>
          <w:rFonts w:asciiTheme="majorHAnsi" w:eastAsia="Calibri" w:hAnsiTheme="majorHAnsi" w:cstheme="majorHAnsi"/>
          <w:b/>
          <w:color w:val="000000"/>
        </w:rPr>
        <w:t>lemental</w:t>
      </w:r>
      <w:r w:rsidR="005C4D75" w:rsidRPr="000759FD">
        <w:rPr>
          <w:rFonts w:asciiTheme="majorHAnsi" w:eastAsia="Calibri" w:hAnsiTheme="majorHAnsi" w:cstheme="majorHAnsi"/>
          <w:b/>
          <w:color w:val="000000"/>
        </w:rPr>
        <w:t>. Movie S1</w:t>
      </w:r>
      <w:r w:rsidR="00065364" w:rsidRPr="000759FD">
        <w:rPr>
          <w:rFonts w:asciiTheme="majorHAnsi" w:eastAsia="Calibri" w:hAnsiTheme="majorHAnsi" w:cstheme="majorHAnsi"/>
          <w:b/>
          <w:color w:val="000000"/>
        </w:rPr>
        <w:t>b</w:t>
      </w:r>
      <w:r w:rsidR="00840064" w:rsidRPr="000759FD">
        <w:rPr>
          <w:rFonts w:asciiTheme="majorHAnsi" w:eastAsia="Calibri" w:hAnsiTheme="majorHAnsi" w:cstheme="majorHAnsi"/>
          <w:color w:val="000000"/>
        </w:rPr>
        <w:t>). In contrast, DNA-encoded FP expression is first seen at ~1.5 h post-electroporation (</w:t>
      </w:r>
      <w:r w:rsidR="00840064"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3</w:t>
      </w:r>
      <w:r w:rsidR="00840064" w:rsidRPr="000759FD">
        <w:rPr>
          <w:rFonts w:asciiTheme="majorHAnsi" w:eastAsia="Calibri" w:hAnsiTheme="majorHAnsi" w:cstheme="majorHAnsi"/>
          <w:b/>
          <w:color w:val="000000"/>
        </w:rPr>
        <w:t>A’-E’</w:t>
      </w:r>
      <w:r w:rsidR="005C4D75" w:rsidRPr="000759FD">
        <w:rPr>
          <w:rFonts w:asciiTheme="majorHAnsi" w:eastAsia="Calibri" w:hAnsiTheme="majorHAnsi" w:cstheme="majorHAnsi"/>
          <w:b/>
          <w:color w:val="000000"/>
        </w:rPr>
        <w:t>, Supp</w:t>
      </w:r>
      <w:r w:rsidR="004C0CD8">
        <w:rPr>
          <w:rFonts w:asciiTheme="majorHAnsi" w:eastAsia="Calibri" w:hAnsiTheme="majorHAnsi" w:cstheme="majorHAnsi"/>
          <w:b/>
          <w:color w:val="000000"/>
        </w:rPr>
        <w:t>lemental</w:t>
      </w:r>
      <w:r w:rsidR="00AD0357" w:rsidRPr="000759FD">
        <w:rPr>
          <w:rFonts w:asciiTheme="majorHAnsi" w:eastAsia="Calibri" w:hAnsiTheme="majorHAnsi" w:cstheme="majorHAnsi"/>
          <w:b/>
          <w:color w:val="000000"/>
        </w:rPr>
        <w:t xml:space="preserve">. </w:t>
      </w:r>
      <w:r w:rsidR="005C4D75" w:rsidRPr="000759FD">
        <w:rPr>
          <w:rFonts w:asciiTheme="majorHAnsi" w:eastAsia="Calibri" w:hAnsiTheme="majorHAnsi" w:cstheme="majorHAnsi"/>
          <w:b/>
          <w:color w:val="000000"/>
        </w:rPr>
        <w:t>Movie S1c</w:t>
      </w:r>
      <w:r w:rsidR="00840064" w:rsidRPr="000759FD">
        <w:rPr>
          <w:rFonts w:asciiTheme="majorHAnsi" w:eastAsia="Calibri" w:hAnsiTheme="majorHAnsi" w:cstheme="majorHAnsi"/>
          <w:color w:val="000000"/>
        </w:rPr>
        <w:t xml:space="preserve">) and continues increasing in brightness </w:t>
      </w:r>
      <w:r w:rsidR="00840064" w:rsidRPr="000759FD">
        <w:rPr>
          <w:rFonts w:asciiTheme="majorHAnsi" w:eastAsia="Calibri" w:hAnsiTheme="majorHAnsi" w:cstheme="majorHAnsi"/>
        </w:rPr>
        <w:t xml:space="preserve">until </w:t>
      </w:r>
      <w:r w:rsidR="00840064" w:rsidRPr="000759FD">
        <w:rPr>
          <w:rFonts w:asciiTheme="majorHAnsi" w:eastAsia="Calibri" w:hAnsiTheme="majorHAnsi" w:cstheme="majorHAnsi"/>
          <w:color w:val="000000"/>
        </w:rPr>
        <w:t xml:space="preserve">6 h when the movie </w:t>
      </w:r>
      <w:r w:rsidR="00840064" w:rsidRPr="000759FD">
        <w:rPr>
          <w:rFonts w:asciiTheme="majorHAnsi" w:eastAsia="Calibri" w:hAnsiTheme="majorHAnsi" w:cstheme="majorHAnsi"/>
          <w:noProof/>
          <w:color w:val="000000"/>
        </w:rPr>
        <w:t>was stopped</w:t>
      </w:r>
      <w:r w:rsidR="00840064" w:rsidRPr="000759FD">
        <w:rPr>
          <w:rFonts w:asciiTheme="majorHAnsi" w:eastAsia="Calibri" w:hAnsiTheme="majorHAnsi" w:cstheme="majorHAnsi"/>
          <w:color w:val="000000"/>
        </w:rPr>
        <w:t xml:space="preserve">. Because </w:t>
      </w:r>
      <w:r w:rsidR="00840064" w:rsidRPr="000759FD">
        <w:rPr>
          <w:rFonts w:asciiTheme="majorHAnsi" w:eastAsia="Calibri" w:hAnsiTheme="majorHAnsi" w:cstheme="majorHAnsi"/>
          <w:noProof/>
          <w:color w:val="000000"/>
        </w:rPr>
        <w:t>the DNA electroporated cells were saturated by the 6</w:t>
      </w:r>
      <w:r w:rsidR="00A872B9" w:rsidRPr="000759FD">
        <w:rPr>
          <w:rFonts w:asciiTheme="majorHAnsi" w:eastAsia="Calibri" w:hAnsiTheme="majorHAnsi" w:cstheme="majorHAnsi"/>
          <w:noProof/>
          <w:color w:val="000000"/>
        </w:rPr>
        <w:t xml:space="preserve"> h</w:t>
      </w:r>
      <w:r w:rsidR="00840064" w:rsidRPr="000759FD">
        <w:rPr>
          <w:rFonts w:asciiTheme="majorHAnsi" w:eastAsia="Calibri" w:hAnsiTheme="majorHAnsi" w:cstheme="majorHAnsi"/>
          <w:noProof/>
          <w:color w:val="000000"/>
        </w:rPr>
        <w:t xml:space="preserve"> mark</w:t>
      </w:r>
      <w:r w:rsidR="00840064" w:rsidRPr="000759FD">
        <w:rPr>
          <w:rFonts w:asciiTheme="majorHAnsi" w:eastAsia="Calibri" w:hAnsiTheme="majorHAnsi" w:cstheme="majorHAnsi"/>
          <w:color w:val="000000"/>
        </w:rPr>
        <w:t xml:space="preserve">, we reimaged this condition with </w:t>
      </w:r>
      <w:r w:rsidR="005F01B4" w:rsidRPr="000759FD">
        <w:rPr>
          <w:rFonts w:asciiTheme="majorHAnsi" w:eastAsia="Calibri" w:hAnsiTheme="majorHAnsi" w:cstheme="majorHAnsi"/>
          <w:color w:val="000000"/>
        </w:rPr>
        <w:t>weaker</w:t>
      </w:r>
      <w:r w:rsidR="00840064" w:rsidRPr="000759FD">
        <w:rPr>
          <w:rFonts w:asciiTheme="majorHAnsi" w:eastAsia="Calibri" w:hAnsiTheme="majorHAnsi" w:cstheme="majorHAnsi"/>
          <w:color w:val="000000"/>
        </w:rPr>
        <w:t xml:space="preserve"> imaging conditions (</w:t>
      </w:r>
      <w:r w:rsidR="00840064"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3</w:t>
      </w:r>
      <w:r w:rsidR="00840064" w:rsidRPr="000759FD">
        <w:rPr>
          <w:rFonts w:asciiTheme="majorHAnsi" w:eastAsia="Calibri" w:hAnsiTheme="majorHAnsi" w:cstheme="majorHAnsi"/>
          <w:b/>
          <w:color w:val="000000"/>
        </w:rPr>
        <w:t>F-F’’</w:t>
      </w:r>
      <w:r w:rsidR="00840064" w:rsidRPr="000759FD">
        <w:rPr>
          <w:rFonts w:asciiTheme="majorHAnsi" w:eastAsia="Calibri" w:hAnsiTheme="majorHAnsi" w:cstheme="majorHAnsi"/>
          <w:color w:val="000000"/>
        </w:rPr>
        <w:t>). Across all time points of this time lapse (</w:t>
      </w:r>
      <w:r w:rsidR="00347632" w:rsidRPr="000759FD">
        <w:rPr>
          <w:rFonts w:asciiTheme="majorHAnsi" w:eastAsia="Calibri" w:hAnsiTheme="majorHAnsi" w:cstheme="majorHAnsi"/>
          <w:color w:val="000000"/>
        </w:rPr>
        <w:t xml:space="preserve">22 min to </w:t>
      </w:r>
      <w:r w:rsidR="00840064" w:rsidRPr="000759FD">
        <w:rPr>
          <w:rFonts w:asciiTheme="majorHAnsi" w:eastAsia="Calibri" w:hAnsiTheme="majorHAnsi" w:cstheme="majorHAnsi"/>
          <w:color w:val="000000"/>
        </w:rPr>
        <w:t>6 h), mRNA transfects several times more cells than DNA (</w:t>
      </w:r>
      <w:r w:rsidR="00AD0357" w:rsidRPr="00E64CBE">
        <w:rPr>
          <w:rFonts w:asciiTheme="majorHAnsi" w:eastAsia="Calibri" w:hAnsiTheme="majorHAnsi" w:cstheme="majorHAnsi"/>
          <w:b/>
          <w:color w:val="000000"/>
        </w:rPr>
        <w:t>Supp</w:t>
      </w:r>
      <w:r w:rsidR="004C0CD8">
        <w:rPr>
          <w:rFonts w:asciiTheme="majorHAnsi" w:eastAsia="Calibri" w:hAnsiTheme="majorHAnsi" w:cstheme="majorHAnsi"/>
          <w:b/>
          <w:color w:val="000000"/>
        </w:rPr>
        <w:t>lemental</w:t>
      </w:r>
      <w:r w:rsidR="00AD0357" w:rsidRPr="00E64CBE">
        <w:rPr>
          <w:rFonts w:asciiTheme="majorHAnsi" w:eastAsia="Calibri" w:hAnsiTheme="majorHAnsi" w:cstheme="majorHAnsi"/>
          <w:b/>
          <w:color w:val="000000"/>
        </w:rPr>
        <w:t>. Movie S1a</w:t>
      </w:r>
      <w:r w:rsidR="00AD0357" w:rsidRPr="000759FD">
        <w:rPr>
          <w:rFonts w:asciiTheme="majorHAnsi" w:eastAsia="Calibri" w:hAnsiTheme="majorHAnsi" w:cstheme="majorHAnsi"/>
          <w:color w:val="000000"/>
        </w:rPr>
        <w:t xml:space="preserve">, </w:t>
      </w:r>
      <w:r w:rsidR="00E64CBE">
        <w:rPr>
          <w:rFonts w:asciiTheme="majorHAnsi" w:eastAsia="Calibri" w:hAnsiTheme="majorHAnsi" w:cstheme="majorHAnsi"/>
          <w:color w:val="000000"/>
        </w:rPr>
        <w:t xml:space="preserve">the </w:t>
      </w:r>
      <w:r w:rsidR="00840064" w:rsidRPr="000759FD">
        <w:rPr>
          <w:rFonts w:asciiTheme="majorHAnsi" w:eastAsia="Calibri" w:hAnsiTheme="majorHAnsi" w:cstheme="majorHAnsi"/>
          <w:color w:val="000000"/>
        </w:rPr>
        <w:t xml:space="preserve">total efficiency of electroporation </w:t>
      </w:r>
      <w:r w:rsidR="00853247" w:rsidRPr="000759FD">
        <w:rPr>
          <w:rFonts w:asciiTheme="majorHAnsi" w:eastAsia="Calibri" w:hAnsiTheme="majorHAnsi" w:cstheme="majorHAnsi"/>
          <w:color w:val="000000"/>
        </w:rPr>
        <w:t xml:space="preserve">through brightfield and DAPI are </w:t>
      </w:r>
      <w:r w:rsidR="00840064" w:rsidRPr="000759FD">
        <w:rPr>
          <w:rFonts w:asciiTheme="majorHAnsi" w:eastAsia="Calibri" w:hAnsiTheme="majorHAnsi" w:cstheme="majorHAnsi"/>
          <w:color w:val="000000"/>
        </w:rPr>
        <w:t xml:space="preserve">not shown because these images </w:t>
      </w:r>
      <w:r w:rsidR="00840064" w:rsidRPr="000759FD">
        <w:rPr>
          <w:rFonts w:asciiTheme="majorHAnsi" w:eastAsia="Calibri" w:hAnsiTheme="majorHAnsi" w:cstheme="majorHAnsi"/>
          <w:noProof/>
          <w:color w:val="000000"/>
        </w:rPr>
        <w:t>are taken</w:t>
      </w:r>
      <w:r w:rsidR="00840064" w:rsidRPr="000759FD">
        <w:rPr>
          <w:rFonts w:asciiTheme="majorHAnsi" w:eastAsia="Calibri" w:hAnsiTheme="majorHAnsi" w:cstheme="majorHAnsi"/>
          <w:color w:val="000000"/>
        </w:rPr>
        <w:t xml:space="preserve"> from a time-lapse of a wild type quail embryo). Based on this, we conclude that mRNA electroporation </w:t>
      </w:r>
      <w:r w:rsidR="009A4FBB" w:rsidRPr="000759FD">
        <w:rPr>
          <w:rFonts w:asciiTheme="majorHAnsi" w:eastAsia="Calibri" w:hAnsiTheme="majorHAnsi" w:cstheme="majorHAnsi"/>
          <w:color w:val="000000"/>
        </w:rPr>
        <w:t xml:space="preserve">leads to earlier </w:t>
      </w:r>
      <w:r w:rsidR="00840064" w:rsidRPr="000759FD">
        <w:rPr>
          <w:rFonts w:asciiTheme="majorHAnsi" w:eastAsia="Calibri" w:hAnsiTheme="majorHAnsi" w:cstheme="majorHAnsi"/>
          <w:color w:val="000000"/>
        </w:rPr>
        <w:t xml:space="preserve">expressed </w:t>
      </w:r>
      <w:r w:rsidR="009A4FBB" w:rsidRPr="000759FD">
        <w:rPr>
          <w:rFonts w:asciiTheme="majorHAnsi" w:eastAsia="Calibri" w:hAnsiTheme="majorHAnsi" w:cstheme="majorHAnsi"/>
          <w:color w:val="000000"/>
        </w:rPr>
        <w:t>protein</w:t>
      </w:r>
      <w:r w:rsidR="00840064" w:rsidRPr="000759FD">
        <w:rPr>
          <w:rFonts w:asciiTheme="majorHAnsi" w:eastAsia="Calibri" w:hAnsiTheme="majorHAnsi" w:cstheme="majorHAnsi"/>
        </w:rPr>
        <w:t>.</w:t>
      </w:r>
    </w:p>
    <w:p w14:paraId="2E2F8835" w14:textId="77777777" w:rsidR="00840064" w:rsidRPr="000759FD" w:rsidRDefault="00840064" w:rsidP="008634AB">
      <w:pPr>
        <w:jc w:val="both"/>
        <w:rPr>
          <w:rFonts w:asciiTheme="majorHAnsi" w:eastAsia="Calibri" w:hAnsiTheme="majorHAnsi" w:cstheme="majorHAnsi"/>
          <w:color w:val="000000"/>
        </w:rPr>
      </w:pPr>
    </w:p>
    <w:p w14:paraId="70891365" w14:textId="77777777" w:rsidR="00840064" w:rsidRPr="000759FD" w:rsidRDefault="00840064" w:rsidP="008634AB">
      <w:pPr>
        <w:jc w:val="both"/>
        <w:rPr>
          <w:rFonts w:asciiTheme="majorHAnsi" w:eastAsia="Calibri" w:hAnsiTheme="majorHAnsi" w:cstheme="majorHAnsi"/>
          <w:b/>
          <w:color w:val="000000"/>
        </w:rPr>
      </w:pPr>
      <w:r w:rsidRPr="000759FD">
        <w:rPr>
          <w:rFonts w:asciiTheme="majorHAnsi" w:eastAsia="Calibri" w:hAnsiTheme="majorHAnsi" w:cstheme="majorHAnsi"/>
          <w:b/>
          <w:color w:val="000000"/>
        </w:rPr>
        <w:t>Co-electroporation of multiple mRNAs is highly efficient</w:t>
      </w:r>
    </w:p>
    <w:p w14:paraId="5CD56B0A" w14:textId="5498A1CB" w:rsidR="00840064" w:rsidRDefault="00840064"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lastRenderedPageBreak/>
        <w:t xml:space="preserve">Next, we sought to further test the efficiency of mRNA electroporation by </w:t>
      </w:r>
      <w:r w:rsidRPr="000759FD">
        <w:rPr>
          <w:rFonts w:asciiTheme="majorHAnsi" w:eastAsia="Calibri" w:hAnsiTheme="majorHAnsi" w:cstheme="majorHAnsi"/>
          <w:noProof/>
          <w:color w:val="000000"/>
        </w:rPr>
        <w:t>electroporating multiple</w:t>
      </w:r>
      <w:r w:rsidRPr="000759FD">
        <w:rPr>
          <w:rFonts w:asciiTheme="majorHAnsi" w:eastAsia="Calibri" w:hAnsiTheme="majorHAnsi" w:cstheme="majorHAnsi"/>
          <w:color w:val="000000"/>
        </w:rPr>
        <w:t xml:space="preserve"> mRNAs into a region of interest. Co-electroporation of multiple DNAs had previously been shown to be relatively inefficient, showing with the number of multi-labeled being 25%, 14%, and 10% for 2, 3, and 4 DNA constructs electroporated, calculated as a proportion of the total number of cells</w:t>
      </w:r>
      <w:r w:rsidRPr="000759FD">
        <w:rPr>
          <w:rFonts w:asciiTheme="majorHAnsi" w:eastAsia="Calibri" w:hAnsiTheme="majorHAnsi" w:cstheme="majorHAnsi"/>
          <w:color w:val="000000"/>
        </w:rPr>
        <w:fldChar w:fldCharType="begin"/>
      </w:r>
      <w:r w:rsidR="005F0CB7" w:rsidRPr="000759FD">
        <w:rPr>
          <w:rFonts w:asciiTheme="majorHAnsi" w:eastAsia="Calibri" w:hAnsiTheme="majorHAnsi" w:cstheme="majorHAnsi"/>
          <w:color w:val="000000"/>
        </w:rPr>
        <w:instrText xml:space="preserve"> ADDIN EN.CITE &lt;EndNote&gt;&lt;Cite&gt;&lt;Author&gt;Teddy&lt;/Author&gt;&lt;Year&gt;2005&lt;/Year&gt;&lt;RecNum&gt;175&lt;/RecNum&gt;&lt;DisplayText&gt;&lt;style face="superscript"&gt;11&lt;/style&gt;&lt;/DisplayText&gt;&lt;record&gt;&lt;rec-number&gt;175&lt;/rec-number&gt;&lt;foreign-keys&gt;&lt;key app="EN" db-id="5red2ep5hvttxbew2d9vzpflz55wazparxx9" timestamp="1526418914"&gt;175&lt;/key&gt;&lt;/foreign-keys&gt;&lt;ref-type name="Journal Article"&gt;17&lt;/ref-type&gt;&lt;contributors&gt;&lt;authors&gt;&lt;author&gt;Teddy, J. M.&lt;/author&gt;&lt;author&gt;Lansford, R.&lt;/author&gt;&lt;author&gt;Kulesa, P. M.&lt;/author&gt;&lt;/authors&gt;&lt;/contributors&gt;&lt;auth-address&gt;The Stowers Institute for Medical Research, Kansas City, MO 64110, USA.&lt;/auth-address&gt;&lt;titles&gt;&lt;title&gt;Four-color, 4-D time-lapse confocal imaging of chick embryos&lt;/title&gt;&lt;secondary-title&gt;Biotechniques&lt;/secondary-title&gt;&lt;/titles&gt;&lt;periodical&gt;&lt;full-title&gt;Biotechniques&lt;/full-title&gt;&lt;/periodical&gt;&lt;pages&gt;703-10&lt;/pages&gt;&lt;volume&gt;39&lt;/volume&gt;&lt;number&gt;5&lt;/number&gt;&lt;edition&gt;2005/11/30&lt;/edition&gt;&lt;keywords&gt;&lt;keyword&gt;Animals&lt;/keyword&gt;&lt;keyword&gt;Cell Division&lt;/keyword&gt;&lt;keyword&gt;Cell Movement&lt;/keyword&gt;&lt;keyword&gt;Cell Shape&lt;/keyword&gt;&lt;keyword&gt;Chick Embryo&lt;/keyword&gt;&lt;keyword&gt;Color&lt;/keyword&gt;&lt;keyword&gt;Cytoskeleton/metabolism&lt;/keyword&gt;&lt;keyword&gt;Electroporation&lt;/keyword&gt;&lt;keyword&gt;Fluorescent Dyes/pharmacology&lt;/keyword&gt;&lt;keyword&gt;Genetic Techniques&lt;/keyword&gt;&lt;keyword&gt;Genetic Vectors&lt;/keyword&gt;&lt;keyword&gt;Green Fluorescent Proteins/metabolism&lt;/keyword&gt;&lt;keyword&gt;Imaging, Three-Dimensional/*methods&lt;/keyword&gt;&lt;keyword&gt;Light&lt;/keyword&gt;&lt;keyword&gt;Luminescent Proteins/metabolism&lt;/keyword&gt;&lt;keyword&gt;Microscopy, Confocal/*methods&lt;/keyword&gt;&lt;keyword&gt;Photobleaching&lt;/keyword&gt;&lt;keyword&gt;Photons&lt;/keyword&gt;&lt;keyword&gt;Recombinant Fusion Proteins/chemistry&lt;/keyword&gt;&lt;keyword&gt;Time Factors&lt;/keyword&gt;&lt;/keywords&gt;&lt;dates&gt;&lt;year&gt;2005&lt;/year&gt;&lt;pub-dates&gt;&lt;date&gt;Nov&lt;/date&gt;&lt;/pub-dates&gt;&lt;/dates&gt;&lt;isbn&gt;0736-6205 (Print)&amp;#xD;0736-6205 (Linking)&lt;/isbn&gt;&lt;accession-num&gt;16312219&lt;/accession-num&gt;&lt;urls&gt;&lt;related-urls&gt;&lt;url&gt;https://www.ncbi.nlm.nih.gov/pubmed/16312219&lt;/url&gt;&lt;/related-urls&gt;&lt;/urls&gt;&lt;electronic-resource-num&gt;10.2144/000112017&lt;/electronic-resource-num&gt;&lt;/record&gt;&lt;/Cite&gt;&lt;/EndNote&gt;</w:instrText>
      </w:r>
      <w:r w:rsidRPr="000759FD">
        <w:rPr>
          <w:rFonts w:asciiTheme="majorHAnsi" w:eastAsia="Calibri" w:hAnsiTheme="majorHAnsi" w:cstheme="majorHAnsi"/>
          <w:color w:val="000000"/>
        </w:rPr>
        <w:fldChar w:fldCharType="separate"/>
      </w:r>
      <w:r w:rsidR="006E5324" w:rsidRPr="000759FD">
        <w:rPr>
          <w:rFonts w:asciiTheme="majorHAnsi" w:eastAsia="Calibri" w:hAnsiTheme="majorHAnsi" w:cstheme="majorHAnsi"/>
          <w:noProof/>
          <w:color w:val="000000"/>
          <w:vertAlign w:val="superscript"/>
        </w:rPr>
        <w:t>11</w:t>
      </w:r>
      <w:r w:rsidRPr="000759FD">
        <w:rPr>
          <w:rFonts w:asciiTheme="majorHAnsi" w:eastAsia="Calibri" w:hAnsiTheme="majorHAnsi" w:cstheme="majorHAnsi"/>
          <w:color w:val="000000"/>
        </w:rPr>
        <w:fldChar w:fldCharType="end"/>
      </w:r>
      <w:r w:rsidRPr="000759FD">
        <w:rPr>
          <w:rFonts w:asciiTheme="majorHAnsi" w:eastAsia="Calibri" w:hAnsiTheme="majorHAnsi" w:cstheme="majorHAnsi"/>
          <w:color w:val="000000"/>
        </w:rPr>
        <w:t xml:space="preserve">. We first electroporated </w:t>
      </w:r>
      <w:r w:rsidR="00B26D39" w:rsidRPr="000759FD">
        <w:rPr>
          <w:rFonts w:asciiTheme="majorHAnsi" w:eastAsia="Calibri" w:hAnsiTheme="majorHAnsi" w:cstheme="majorHAnsi"/>
          <w:noProof/>
          <w:color w:val="000000"/>
        </w:rPr>
        <w:t>two</w:t>
      </w:r>
      <w:r w:rsidRPr="000759FD">
        <w:rPr>
          <w:rFonts w:asciiTheme="majorHAnsi" w:eastAsia="Calibri" w:hAnsiTheme="majorHAnsi" w:cstheme="majorHAnsi"/>
          <w:color w:val="000000"/>
        </w:rPr>
        <w:t xml:space="preserve"> mRNAs </w:t>
      </w:r>
      <w:r w:rsidR="00C75456" w:rsidRPr="000759FD">
        <w:rPr>
          <w:rFonts w:asciiTheme="majorHAnsi" w:eastAsia="Calibri" w:hAnsiTheme="majorHAnsi" w:cstheme="majorHAnsi"/>
          <w:color w:val="000000"/>
        </w:rPr>
        <w:t xml:space="preserve">that encode spectrally distinct FPs </w:t>
      </w:r>
      <w:r w:rsidRPr="000759FD">
        <w:rPr>
          <w:rFonts w:asciiTheme="majorHAnsi" w:eastAsia="Calibri" w:hAnsiTheme="majorHAnsi" w:cstheme="majorHAnsi"/>
          <w:color w:val="000000"/>
        </w:rPr>
        <w:t>(Turquoise</w:t>
      </w:r>
      <w:r w:rsidR="00F8479A" w:rsidRPr="000759FD">
        <w:rPr>
          <w:rFonts w:asciiTheme="majorHAnsi" w:eastAsia="Calibri" w:hAnsiTheme="majorHAnsi" w:cstheme="majorHAnsi"/>
          <w:color w:val="000000"/>
        </w:rPr>
        <w:t>2</w:t>
      </w:r>
      <w:r w:rsidRPr="000759FD">
        <w:rPr>
          <w:rFonts w:asciiTheme="majorHAnsi" w:eastAsia="Calibri" w:hAnsiTheme="majorHAnsi" w:cstheme="majorHAnsi"/>
          <w:color w:val="000000"/>
        </w:rPr>
        <w:t xml:space="preserve">-Golgi/H2B-Citrine) into HH5 embryos and obtained high transfection efficiency in all electroporated regions. We used this double-electroporation to capture movies of radial expansion between area pellucida and opaca in </w:t>
      </w:r>
      <w:r w:rsidRPr="000759FD">
        <w:rPr>
          <w:rFonts w:asciiTheme="majorHAnsi" w:eastAsia="Calibri" w:hAnsiTheme="majorHAnsi" w:cstheme="majorHAnsi"/>
          <w:noProof/>
          <w:color w:val="000000"/>
        </w:rPr>
        <w:t xml:space="preserve">a </w:t>
      </w:r>
      <w:r w:rsidR="00682631" w:rsidRPr="000759FD">
        <w:rPr>
          <w:rFonts w:asciiTheme="majorHAnsi" w:eastAsia="Calibri" w:hAnsiTheme="majorHAnsi" w:cstheme="majorHAnsi"/>
          <w:color w:val="000000"/>
        </w:rPr>
        <w:t>HH</w:t>
      </w:r>
      <w:r w:rsidRPr="000759FD">
        <w:rPr>
          <w:rFonts w:asciiTheme="majorHAnsi" w:eastAsia="Calibri" w:hAnsiTheme="majorHAnsi" w:cstheme="majorHAnsi"/>
          <w:color w:val="000000"/>
        </w:rPr>
        <w:t>4 gastrulating embryo, imaged 2 h post-electroporation (</w:t>
      </w:r>
      <w:r w:rsidR="00347632" w:rsidRPr="008634AB">
        <w:rPr>
          <w:rFonts w:asciiTheme="majorHAnsi" w:eastAsia="Calibri" w:hAnsiTheme="majorHAnsi" w:cstheme="majorHAnsi"/>
          <w:b/>
          <w:color w:val="000000"/>
        </w:rPr>
        <w:t>S</w:t>
      </w:r>
      <w:r w:rsidR="005C4D75" w:rsidRPr="008634AB">
        <w:rPr>
          <w:rFonts w:asciiTheme="majorHAnsi" w:eastAsia="Calibri" w:hAnsiTheme="majorHAnsi" w:cstheme="majorHAnsi"/>
          <w:b/>
          <w:color w:val="000000"/>
        </w:rPr>
        <w:t>upp</w:t>
      </w:r>
      <w:r w:rsidR="004C0CD8">
        <w:rPr>
          <w:rFonts w:asciiTheme="majorHAnsi" w:eastAsia="Calibri" w:hAnsiTheme="majorHAnsi" w:cstheme="majorHAnsi"/>
          <w:b/>
          <w:color w:val="000000"/>
        </w:rPr>
        <w:t>lemental</w:t>
      </w:r>
      <w:r w:rsidR="005C4D75" w:rsidRPr="008634AB">
        <w:rPr>
          <w:rFonts w:asciiTheme="majorHAnsi" w:eastAsia="Calibri" w:hAnsiTheme="majorHAnsi" w:cstheme="majorHAnsi"/>
          <w:b/>
          <w:color w:val="000000"/>
        </w:rPr>
        <w:t xml:space="preserve"> </w:t>
      </w:r>
      <w:r w:rsidR="00347632" w:rsidRPr="008634AB">
        <w:rPr>
          <w:rFonts w:asciiTheme="majorHAnsi" w:eastAsia="Calibri" w:hAnsiTheme="majorHAnsi" w:cstheme="majorHAnsi"/>
          <w:b/>
          <w:color w:val="000000"/>
        </w:rPr>
        <w:t>M</w:t>
      </w:r>
      <w:r w:rsidR="005C4D75" w:rsidRPr="008634AB">
        <w:rPr>
          <w:rFonts w:asciiTheme="majorHAnsi" w:eastAsia="Calibri" w:hAnsiTheme="majorHAnsi" w:cstheme="majorHAnsi"/>
          <w:b/>
          <w:color w:val="000000"/>
        </w:rPr>
        <w:t>ovie</w:t>
      </w:r>
      <w:r w:rsidRPr="008634AB">
        <w:rPr>
          <w:rFonts w:asciiTheme="majorHAnsi" w:eastAsia="Calibri" w:hAnsiTheme="majorHAnsi" w:cstheme="majorHAnsi"/>
          <w:b/>
          <w:color w:val="000000"/>
        </w:rPr>
        <w:t xml:space="preserve"> S2</w:t>
      </w:r>
      <w:r w:rsidR="00065364" w:rsidRPr="008634AB">
        <w:rPr>
          <w:rFonts w:asciiTheme="majorHAnsi" w:eastAsia="Calibri" w:hAnsiTheme="majorHAnsi" w:cstheme="majorHAnsi"/>
          <w:b/>
          <w:color w:val="000000"/>
        </w:rPr>
        <w:t>a, b, and c</w:t>
      </w:r>
      <w:r w:rsidRPr="000759FD">
        <w:rPr>
          <w:rFonts w:asciiTheme="majorHAnsi" w:eastAsia="Calibri" w:hAnsiTheme="majorHAnsi" w:cstheme="majorHAnsi"/>
          <w:color w:val="000000"/>
        </w:rPr>
        <w:t xml:space="preserve">). </w:t>
      </w:r>
      <w:r w:rsidR="00E54832" w:rsidRPr="000759FD">
        <w:rPr>
          <w:rFonts w:asciiTheme="majorHAnsi" w:eastAsia="Calibri" w:hAnsiTheme="majorHAnsi" w:cstheme="majorHAnsi"/>
          <w:color w:val="000000"/>
        </w:rPr>
        <w:t>The H2B-</w:t>
      </w:r>
      <w:r w:rsidR="00065364" w:rsidRPr="000759FD">
        <w:rPr>
          <w:rFonts w:asciiTheme="majorHAnsi" w:eastAsia="Calibri" w:hAnsiTheme="majorHAnsi" w:cstheme="majorHAnsi"/>
          <w:color w:val="000000"/>
        </w:rPr>
        <w:t>C</w:t>
      </w:r>
      <w:r w:rsidR="00E54832" w:rsidRPr="000759FD">
        <w:rPr>
          <w:rFonts w:asciiTheme="majorHAnsi" w:eastAsia="Calibri" w:hAnsiTheme="majorHAnsi" w:cstheme="majorHAnsi"/>
          <w:color w:val="000000"/>
        </w:rPr>
        <w:t xml:space="preserve">itrine is localized within the cell nucleus and permits cell proliferation to </w:t>
      </w:r>
      <w:r w:rsidR="00E54832" w:rsidRPr="000759FD">
        <w:rPr>
          <w:rFonts w:asciiTheme="majorHAnsi" w:eastAsia="Calibri" w:hAnsiTheme="majorHAnsi" w:cstheme="majorHAnsi"/>
          <w:noProof/>
          <w:color w:val="000000"/>
        </w:rPr>
        <w:t>be traced</w:t>
      </w:r>
      <w:r w:rsidR="00E54832" w:rsidRPr="000759FD">
        <w:rPr>
          <w:rFonts w:asciiTheme="majorHAnsi" w:eastAsia="Calibri" w:hAnsiTheme="majorHAnsi" w:cstheme="majorHAnsi"/>
          <w:color w:val="000000"/>
        </w:rPr>
        <w:fldChar w:fldCharType="begin"/>
      </w:r>
      <w:r w:rsidR="00212AA7" w:rsidRPr="000759FD">
        <w:rPr>
          <w:rFonts w:asciiTheme="majorHAnsi" w:eastAsia="Calibri" w:hAnsiTheme="majorHAnsi" w:cstheme="majorHAnsi"/>
          <w:color w:val="000000"/>
        </w:rPr>
        <w:instrText xml:space="preserve"> ADDIN EN.CITE &lt;EndNote&gt;&lt;Cite&gt;&lt;Author&gt;Kanda&lt;/Author&gt;&lt;Year&gt;1998&lt;/Year&gt;&lt;RecNum&gt;389&lt;/RecNum&gt;&lt;DisplayText&gt;&lt;style face="superscript"&gt;27&lt;/style&gt;&lt;/DisplayText&gt;&lt;record&gt;&lt;rec-number&gt;389&lt;/rec-number&gt;&lt;foreign-keys&gt;&lt;key app="EN" db-id="5red2ep5hvttxbew2d9vzpflz55wazparxx9" timestamp="1526418917"&gt;389&lt;/key&gt;&lt;/foreign-keys&gt;&lt;ref-type name="Journal Article"&gt;17&lt;/ref-type&gt;&lt;contributors&gt;&lt;authors&gt;&lt;author&gt;Kanda, T.&lt;/author&gt;&lt;author&gt;Sullivan, K. F.&lt;/author&gt;&lt;author&gt;Wahl, G. M.&lt;/author&gt;&lt;/authors&gt;&lt;/contributors&gt;&lt;auth-address&gt;Gene Expression Laboratory, The Salk Institute for Biological Studies, 10010 N. Torrey Pines Road, La Jolla, California 92037, USA.&lt;/auth-address&gt;&lt;titles&gt;&lt;title&gt;Histone-GFP fusion protein enables sensitive analysis of chromosome dynamics in living mammalian cells&lt;/title&gt;&lt;secondary-title&gt;Curr Biol&lt;/secondary-title&gt;&lt;/titles&gt;&lt;periodical&gt;&lt;full-title&gt;Curr Biol&lt;/full-title&gt;&lt;/periodical&gt;&lt;pages&gt;377-85&lt;/pages&gt;&lt;volume&gt;8&lt;/volume&gt;&lt;number&gt;7&lt;/number&gt;&lt;edition&gt;1998/05/16&lt;/edition&gt;&lt;keywords&gt;&lt;keyword&gt;Animals&lt;/keyword&gt;&lt;keyword&gt;Base Sequence&lt;/keyword&gt;&lt;keyword&gt;Cell Cycle&lt;/keyword&gt;&lt;keyword&gt;Chromosomes, Human/*metabolism/*ultrastructure&lt;/keyword&gt;&lt;keyword&gt;DNA Primers/genetics&lt;/keyword&gt;&lt;keyword&gt;Gene Expression&lt;/keyword&gt;&lt;keyword&gt;Genetic Vectors&lt;/keyword&gt;&lt;keyword&gt;Green Fluorescent Proteins&lt;/keyword&gt;&lt;keyword&gt;HeLa Cells&lt;/keyword&gt;&lt;keyword&gt;*Histones/genetics/metabolism&lt;/keyword&gt;&lt;keyword&gt;Humans&lt;/keyword&gt;&lt;keyword&gt;*Luminescent Proteins/genetics/metabolism&lt;/keyword&gt;&lt;keyword&gt;Microscopy, Confocal&lt;/keyword&gt;&lt;keyword&gt;Nucleosomes/metabolism&lt;/keyword&gt;&lt;keyword&gt;Recombinant Fusion Proteins/genetics/metabolism&lt;/keyword&gt;&lt;keyword&gt;Transfection&lt;/keyword&gt;&lt;/keywords&gt;&lt;dates&gt;&lt;year&gt;1998&lt;/year&gt;&lt;pub-dates&gt;&lt;date&gt;Mar 26&lt;/date&gt;&lt;/pub-dates&gt;&lt;/dates&gt;&lt;isbn&gt;0960-9822 (Print)&amp;#xD;0960-9822 (Linking)&lt;/isbn&gt;&lt;accession-num&gt;9545195&lt;/accession-num&gt;&lt;urls&gt;&lt;related-urls&gt;&lt;url&gt;https://www.ncbi.nlm.nih.gov/pubmed/9545195&lt;/url&gt;&lt;/related-urls&gt;&lt;/urls&gt;&lt;/record&gt;&lt;/Cite&gt;&lt;/EndNote&gt;</w:instrText>
      </w:r>
      <w:r w:rsidR="00E54832" w:rsidRPr="000759FD">
        <w:rPr>
          <w:rFonts w:asciiTheme="majorHAnsi" w:eastAsia="Calibri" w:hAnsiTheme="majorHAnsi" w:cstheme="majorHAnsi"/>
          <w:color w:val="000000"/>
        </w:rPr>
        <w:fldChar w:fldCharType="separate"/>
      </w:r>
      <w:r w:rsidR="00212AA7" w:rsidRPr="000759FD">
        <w:rPr>
          <w:rFonts w:asciiTheme="majorHAnsi" w:eastAsia="Calibri" w:hAnsiTheme="majorHAnsi" w:cstheme="majorHAnsi"/>
          <w:noProof/>
          <w:color w:val="000000"/>
          <w:vertAlign w:val="superscript"/>
        </w:rPr>
        <w:t>27</w:t>
      </w:r>
      <w:r w:rsidR="00E54832" w:rsidRPr="000759FD">
        <w:rPr>
          <w:rFonts w:asciiTheme="majorHAnsi" w:eastAsia="Calibri" w:hAnsiTheme="majorHAnsi" w:cstheme="majorHAnsi"/>
          <w:color w:val="000000"/>
        </w:rPr>
        <w:fldChar w:fldCharType="end"/>
      </w:r>
      <w:r w:rsidR="00E54832" w:rsidRPr="000759FD">
        <w:rPr>
          <w:rFonts w:asciiTheme="majorHAnsi" w:eastAsia="Calibri" w:hAnsiTheme="majorHAnsi" w:cstheme="majorHAnsi"/>
          <w:color w:val="000000"/>
        </w:rPr>
        <w:t>. The T</w:t>
      </w:r>
      <w:r w:rsidR="00AF0A96" w:rsidRPr="000759FD">
        <w:rPr>
          <w:rFonts w:asciiTheme="majorHAnsi" w:eastAsia="Calibri" w:hAnsiTheme="majorHAnsi" w:cstheme="majorHAnsi"/>
          <w:color w:val="000000"/>
        </w:rPr>
        <w:t>ur</w:t>
      </w:r>
      <w:r w:rsidR="00E54832" w:rsidRPr="000759FD">
        <w:rPr>
          <w:rFonts w:asciiTheme="majorHAnsi" w:eastAsia="Calibri" w:hAnsiTheme="majorHAnsi" w:cstheme="majorHAnsi"/>
          <w:color w:val="000000"/>
        </w:rPr>
        <w:t>q</w:t>
      </w:r>
      <w:r w:rsidR="00AF0A96" w:rsidRPr="000759FD">
        <w:rPr>
          <w:rFonts w:asciiTheme="majorHAnsi" w:eastAsia="Calibri" w:hAnsiTheme="majorHAnsi" w:cstheme="majorHAnsi"/>
          <w:color w:val="000000"/>
        </w:rPr>
        <w:t>uoise</w:t>
      </w:r>
      <w:r w:rsidR="00E54832" w:rsidRPr="000759FD">
        <w:rPr>
          <w:rFonts w:asciiTheme="majorHAnsi" w:eastAsia="Calibri" w:hAnsiTheme="majorHAnsi" w:cstheme="majorHAnsi"/>
          <w:color w:val="000000"/>
        </w:rPr>
        <w:t>2-Golgi</w:t>
      </w:r>
      <w:r w:rsidR="00AF0A96" w:rsidRPr="000759FD">
        <w:rPr>
          <w:rFonts w:asciiTheme="majorHAnsi" w:eastAsia="Calibri" w:hAnsiTheme="majorHAnsi" w:cstheme="majorHAnsi"/>
          <w:color w:val="000000"/>
        </w:rPr>
        <w:t xml:space="preserve"> </w:t>
      </w:r>
      <w:r w:rsidR="00E54832" w:rsidRPr="000759FD">
        <w:rPr>
          <w:rFonts w:asciiTheme="majorHAnsi" w:eastAsia="Calibri" w:hAnsiTheme="majorHAnsi" w:cstheme="majorHAnsi"/>
          <w:color w:val="000000"/>
        </w:rPr>
        <w:t xml:space="preserve">FP appears to show subcellular polarity within the embryonic </w:t>
      </w:r>
      <w:r w:rsidR="005912CE" w:rsidRPr="000759FD">
        <w:rPr>
          <w:rFonts w:asciiTheme="majorHAnsi" w:eastAsia="Calibri" w:hAnsiTheme="majorHAnsi" w:cstheme="majorHAnsi"/>
          <w:color w:val="000000"/>
        </w:rPr>
        <w:t>cells but</w:t>
      </w:r>
      <w:r w:rsidR="00E54832" w:rsidRPr="000759FD">
        <w:rPr>
          <w:rFonts w:asciiTheme="majorHAnsi" w:eastAsia="Calibri" w:hAnsiTheme="majorHAnsi" w:cstheme="majorHAnsi"/>
          <w:color w:val="000000"/>
        </w:rPr>
        <w:t xml:space="preserve"> </w:t>
      </w:r>
      <w:r w:rsidR="00E54832" w:rsidRPr="000759FD">
        <w:rPr>
          <w:rFonts w:asciiTheme="majorHAnsi" w:hAnsiTheme="majorHAnsi" w:cstheme="majorHAnsi"/>
        </w:rPr>
        <w:t xml:space="preserve">does not appear to correlate with speed or direction of moving ectoderm cells </w:t>
      </w:r>
      <w:r w:rsidR="00E54832" w:rsidRPr="00851B77">
        <w:rPr>
          <w:rFonts w:asciiTheme="majorHAnsi" w:hAnsiTheme="majorHAnsi" w:cstheme="majorHAnsi"/>
        </w:rPr>
        <w:t>in vivo</w:t>
      </w:r>
      <w:r w:rsidR="00E54832" w:rsidRPr="000759FD">
        <w:rPr>
          <w:rFonts w:asciiTheme="majorHAnsi" w:hAnsiTheme="majorHAnsi" w:cstheme="majorHAnsi"/>
        </w:rPr>
        <w:fldChar w:fldCharType="begin">
          <w:fldData xml:space="preserve">PEVuZE5vdGU+PENpdGU+PEF1dGhvcj5VZXRyZWNodDwvQXV0aG9yPjxZZWFyPjIwMDk8L1llYXI+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</w:fldData>
        </w:fldChar>
      </w:r>
      <w:r w:rsidR="00212AA7" w:rsidRPr="000759FD">
        <w:rPr>
          <w:rFonts w:asciiTheme="majorHAnsi" w:hAnsiTheme="majorHAnsi" w:cstheme="majorHAnsi"/>
        </w:rPr>
        <w:instrText xml:space="preserve"> ADDIN EN.CITE </w:instrText>
      </w:r>
      <w:r w:rsidR="00212AA7" w:rsidRPr="000759FD">
        <w:rPr>
          <w:rFonts w:asciiTheme="majorHAnsi" w:hAnsiTheme="majorHAnsi" w:cstheme="majorHAnsi"/>
        </w:rPr>
        <w:fldChar w:fldCharType="begin">
          <w:fldData xml:space="preserve">PEVuZE5vdGU+PENpdGU+PEF1dGhvcj5VZXRyZWNodDwvQXV0aG9yPjxZZWFyPjIwMDk8L1llYXI+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</w:fldData>
        </w:fldChar>
      </w:r>
      <w:r w:rsidR="00212AA7" w:rsidRPr="000759FD">
        <w:rPr>
          <w:rFonts w:asciiTheme="majorHAnsi" w:hAnsiTheme="majorHAnsi" w:cstheme="majorHAnsi"/>
        </w:rPr>
        <w:instrText xml:space="preserve"> ADDIN EN.CITE.DATA </w:instrText>
      </w:r>
      <w:r w:rsidR="00212AA7" w:rsidRPr="000759FD">
        <w:rPr>
          <w:rFonts w:asciiTheme="majorHAnsi" w:hAnsiTheme="majorHAnsi" w:cstheme="majorHAnsi"/>
        </w:rPr>
      </w:r>
      <w:r w:rsidR="00212AA7" w:rsidRPr="000759FD">
        <w:rPr>
          <w:rFonts w:asciiTheme="majorHAnsi" w:hAnsiTheme="majorHAnsi" w:cstheme="majorHAnsi"/>
        </w:rPr>
        <w:fldChar w:fldCharType="end"/>
      </w:r>
      <w:r w:rsidR="00E54832" w:rsidRPr="000759FD">
        <w:rPr>
          <w:rFonts w:asciiTheme="majorHAnsi" w:hAnsiTheme="majorHAnsi" w:cstheme="majorHAnsi"/>
        </w:rPr>
      </w:r>
      <w:r w:rsidR="00E54832" w:rsidRPr="000759FD">
        <w:rPr>
          <w:rFonts w:asciiTheme="majorHAnsi" w:hAnsiTheme="majorHAnsi" w:cstheme="majorHAnsi"/>
        </w:rPr>
        <w:fldChar w:fldCharType="separate"/>
      </w:r>
      <w:r w:rsidR="00212AA7" w:rsidRPr="000759FD">
        <w:rPr>
          <w:rFonts w:asciiTheme="majorHAnsi" w:hAnsiTheme="majorHAnsi" w:cstheme="majorHAnsi"/>
          <w:noProof/>
          <w:vertAlign w:val="superscript"/>
        </w:rPr>
        <w:t>28</w:t>
      </w:r>
      <w:r w:rsidR="00E54832" w:rsidRPr="000759FD">
        <w:rPr>
          <w:rFonts w:asciiTheme="majorHAnsi" w:hAnsiTheme="majorHAnsi" w:cstheme="majorHAnsi"/>
        </w:rPr>
        <w:fldChar w:fldCharType="end"/>
      </w:r>
      <w:r w:rsidR="00E54832" w:rsidRPr="000759FD">
        <w:rPr>
          <w:rFonts w:asciiTheme="majorHAnsi" w:hAnsiTheme="majorHAnsi" w:cstheme="majorHAnsi"/>
        </w:rPr>
        <w:t xml:space="preserve">. </w:t>
      </w:r>
      <w:r w:rsidRPr="000759FD">
        <w:rPr>
          <w:rFonts w:asciiTheme="majorHAnsi" w:eastAsia="Calibri" w:hAnsiTheme="majorHAnsi" w:cstheme="majorHAnsi"/>
          <w:color w:val="000000"/>
        </w:rPr>
        <w:t xml:space="preserve">This movie </w:t>
      </w:r>
      <w:r w:rsidR="00F719A5" w:rsidRPr="000759FD">
        <w:rPr>
          <w:rFonts w:asciiTheme="majorHAnsi" w:eastAsia="Calibri" w:hAnsiTheme="majorHAnsi" w:cstheme="majorHAnsi"/>
          <w:color w:val="000000"/>
        </w:rPr>
        <w:t>(</w:t>
      </w:r>
      <w:r w:rsidR="00F719A5" w:rsidRPr="00E64CBE">
        <w:rPr>
          <w:rFonts w:asciiTheme="majorHAnsi" w:eastAsia="Calibri" w:hAnsiTheme="majorHAnsi" w:cstheme="majorHAnsi"/>
          <w:b/>
          <w:color w:val="000000"/>
        </w:rPr>
        <w:t>Supp</w:t>
      </w:r>
      <w:r w:rsidR="004C0CD8">
        <w:rPr>
          <w:rFonts w:asciiTheme="majorHAnsi" w:eastAsia="Calibri" w:hAnsiTheme="majorHAnsi" w:cstheme="majorHAnsi"/>
          <w:b/>
          <w:color w:val="000000"/>
        </w:rPr>
        <w:t>lemental</w:t>
      </w:r>
      <w:r w:rsidR="00F719A5" w:rsidRPr="00E64CBE">
        <w:rPr>
          <w:rFonts w:asciiTheme="majorHAnsi" w:eastAsia="Calibri" w:hAnsiTheme="majorHAnsi" w:cstheme="majorHAnsi"/>
          <w:b/>
          <w:color w:val="000000"/>
        </w:rPr>
        <w:t xml:space="preserve"> Movie S2</w:t>
      </w:r>
      <w:r w:rsidR="00F719A5" w:rsidRPr="000759FD">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shows that cells electroporated with multiple mRNAs can continue </w:t>
      </w:r>
      <w:r w:rsidRPr="000759FD">
        <w:rPr>
          <w:rFonts w:asciiTheme="majorHAnsi" w:eastAsia="Calibri" w:hAnsiTheme="majorHAnsi" w:cstheme="majorHAnsi"/>
          <w:noProof/>
          <w:color w:val="000000"/>
        </w:rPr>
        <w:t>normal</w:t>
      </w:r>
      <w:r w:rsidRPr="000759FD">
        <w:rPr>
          <w:rFonts w:asciiTheme="majorHAnsi" w:eastAsia="Calibri" w:hAnsiTheme="majorHAnsi" w:cstheme="majorHAnsi"/>
          <w:color w:val="000000"/>
        </w:rPr>
        <w:t xml:space="preserve"> cellular activity without any apparent defects.</w:t>
      </w:r>
    </w:p>
    <w:p w14:paraId="67037DEA" w14:textId="77777777" w:rsidR="00851B77" w:rsidRPr="000759FD" w:rsidRDefault="00851B77" w:rsidP="008634AB">
      <w:pPr>
        <w:jc w:val="both"/>
        <w:rPr>
          <w:rFonts w:asciiTheme="majorHAnsi" w:eastAsia="Calibri" w:hAnsiTheme="majorHAnsi" w:cstheme="majorHAnsi"/>
          <w:color w:val="000000"/>
        </w:rPr>
      </w:pPr>
    </w:p>
    <w:p w14:paraId="7FACFFE3" w14:textId="13F21ECE" w:rsidR="00923C98" w:rsidRPr="000759FD" w:rsidRDefault="00840064" w:rsidP="008634AB">
      <w:pPr>
        <w:pStyle w:val="Heading1"/>
        <w:shd w:val="clear" w:color="auto" w:fill="FFFFFF"/>
        <w:spacing w:before="0" w:after="0"/>
        <w:jc w:val="both"/>
        <w:rPr>
          <w:rFonts w:asciiTheme="majorHAnsi" w:hAnsiTheme="majorHAnsi" w:cstheme="majorHAnsi"/>
          <w:b w:val="0"/>
          <w:color w:val="000000"/>
          <w:sz w:val="24"/>
          <w:szCs w:val="24"/>
        </w:rPr>
      </w:pPr>
      <w:r w:rsidRPr="000759FD">
        <w:rPr>
          <w:rFonts w:asciiTheme="majorHAnsi" w:eastAsia="Calibri" w:hAnsiTheme="majorHAnsi" w:cstheme="majorHAnsi"/>
          <w:b w:val="0"/>
          <w:color w:val="000000"/>
          <w:sz w:val="24"/>
          <w:szCs w:val="24"/>
        </w:rPr>
        <w:t>Furthermore, co-electroporation of 4 mRNAs – Turquoise</w:t>
      </w:r>
      <w:r w:rsidR="0032244F" w:rsidRPr="000759FD">
        <w:rPr>
          <w:rFonts w:asciiTheme="majorHAnsi" w:eastAsia="Calibri" w:hAnsiTheme="majorHAnsi" w:cstheme="majorHAnsi"/>
          <w:b w:val="0"/>
          <w:color w:val="000000"/>
          <w:sz w:val="24"/>
          <w:szCs w:val="24"/>
        </w:rPr>
        <w:t>2</w:t>
      </w:r>
      <w:r w:rsidRPr="000759FD">
        <w:rPr>
          <w:rFonts w:asciiTheme="majorHAnsi" w:eastAsia="Calibri" w:hAnsiTheme="majorHAnsi" w:cstheme="majorHAnsi"/>
          <w:b w:val="0"/>
          <w:color w:val="000000"/>
          <w:sz w:val="24"/>
          <w:szCs w:val="24"/>
        </w:rPr>
        <w:t>-Golgi</w:t>
      </w:r>
      <w:r w:rsidR="00667C82" w:rsidRPr="000759FD">
        <w:rPr>
          <w:rFonts w:asciiTheme="majorHAnsi" w:eastAsia="Calibri" w:hAnsiTheme="majorHAnsi" w:cstheme="majorHAnsi"/>
          <w:b w:val="0"/>
          <w:color w:val="000000"/>
          <w:sz w:val="24"/>
          <w:szCs w:val="24"/>
        </w:rPr>
        <w:t xml:space="preserve"> (to visualize Go</w:t>
      </w:r>
      <w:r w:rsidR="00B13C94" w:rsidRPr="000759FD">
        <w:rPr>
          <w:rFonts w:asciiTheme="majorHAnsi" w:eastAsia="Calibri" w:hAnsiTheme="majorHAnsi" w:cstheme="majorHAnsi"/>
          <w:b w:val="0"/>
          <w:color w:val="000000"/>
          <w:sz w:val="24"/>
          <w:szCs w:val="24"/>
        </w:rPr>
        <w:t>l</w:t>
      </w:r>
      <w:r w:rsidR="00667C82" w:rsidRPr="000759FD">
        <w:rPr>
          <w:rFonts w:asciiTheme="majorHAnsi" w:eastAsia="Calibri" w:hAnsiTheme="majorHAnsi" w:cstheme="majorHAnsi"/>
          <w:b w:val="0"/>
          <w:color w:val="000000"/>
          <w:sz w:val="24"/>
          <w:szCs w:val="24"/>
        </w:rPr>
        <w:t>gi apparatus)</w:t>
      </w:r>
      <w:r w:rsidRPr="000759FD">
        <w:rPr>
          <w:rFonts w:asciiTheme="majorHAnsi" w:eastAsia="Calibri" w:hAnsiTheme="majorHAnsi" w:cstheme="majorHAnsi"/>
          <w:b w:val="0"/>
          <w:color w:val="000000"/>
          <w:sz w:val="24"/>
          <w:szCs w:val="24"/>
        </w:rPr>
        <w:t xml:space="preserve">, </w:t>
      </w:r>
      <w:proofErr w:type="spellStart"/>
      <w:r w:rsidRPr="000759FD">
        <w:rPr>
          <w:rFonts w:asciiTheme="majorHAnsi" w:eastAsia="Calibri" w:hAnsiTheme="majorHAnsi" w:cstheme="majorHAnsi"/>
          <w:b w:val="0"/>
          <w:color w:val="000000"/>
          <w:sz w:val="24"/>
          <w:szCs w:val="24"/>
        </w:rPr>
        <w:t>LifeAct-</w:t>
      </w:r>
      <w:r w:rsidR="00667C82" w:rsidRPr="000759FD">
        <w:rPr>
          <w:rFonts w:asciiTheme="majorHAnsi" w:eastAsia="Calibri" w:hAnsiTheme="majorHAnsi" w:cstheme="majorHAnsi"/>
          <w:b w:val="0"/>
          <w:color w:val="000000"/>
          <w:sz w:val="24"/>
          <w:szCs w:val="24"/>
        </w:rPr>
        <w:t>e</w:t>
      </w:r>
      <w:r w:rsidRPr="000759FD">
        <w:rPr>
          <w:rFonts w:asciiTheme="majorHAnsi" w:eastAsia="Calibri" w:hAnsiTheme="majorHAnsi" w:cstheme="majorHAnsi"/>
          <w:b w:val="0"/>
          <w:color w:val="000000"/>
          <w:sz w:val="24"/>
          <w:szCs w:val="24"/>
        </w:rPr>
        <w:t>GFP</w:t>
      </w:r>
      <w:proofErr w:type="spellEnd"/>
      <w:r w:rsidR="00667C82" w:rsidRPr="000759FD">
        <w:rPr>
          <w:rFonts w:asciiTheme="majorHAnsi" w:eastAsia="Calibri" w:hAnsiTheme="majorHAnsi" w:cstheme="majorHAnsi"/>
          <w:b w:val="0"/>
          <w:color w:val="000000"/>
          <w:sz w:val="24"/>
          <w:szCs w:val="24"/>
        </w:rPr>
        <w:t xml:space="preserve"> (</w:t>
      </w:r>
      <w:r w:rsidR="00667C82" w:rsidRPr="000759FD">
        <w:rPr>
          <w:rFonts w:asciiTheme="majorHAnsi" w:hAnsiTheme="majorHAnsi" w:cstheme="majorHAnsi"/>
          <w:b w:val="0"/>
          <w:color w:val="000000"/>
          <w:sz w:val="24"/>
          <w:szCs w:val="24"/>
        </w:rPr>
        <w:t>to </w:t>
      </w:r>
      <w:r w:rsidR="00667C82" w:rsidRPr="000759FD">
        <w:rPr>
          <w:rStyle w:val="highlight"/>
          <w:rFonts w:asciiTheme="majorHAnsi" w:hAnsiTheme="majorHAnsi" w:cstheme="majorHAnsi"/>
          <w:b w:val="0"/>
          <w:color w:val="000000"/>
          <w:sz w:val="24"/>
          <w:szCs w:val="24"/>
        </w:rPr>
        <w:t>visualize</w:t>
      </w:r>
      <w:r w:rsidR="00667C82" w:rsidRPr="000759FD">
        <w:rPr>
          <w:rFonts w:asciiTheme="majorHAnsi" w:hAnsiTheme="majorHAnsi" w:cstheme="majorHAnsi"/>
          <w:b w:val="0"/>
          <w:color w:val="000000"/>
          <w:sz w:val="24"/>
          <w:szCs w:val="24"/>
        </w:rPr>
        <w:t> </w:t>
      </w:r>
      <w:r w:rsidR="00667C82" w:rsidRPr="000759FD">
        <w:rPr>
          <w:rStyle w:val="highlight"/>
          <w:rFonts w:asciiTheme="majorHAnsi" w:hAnsiTheme="majorHAnsi" w:cstheme="majorHAnsi"/>
          <w:b w:val="0"/>
          <w:color w:val="000000"/>
          <w:sz w:val="24"/>
          <w:szCs w:val="24"/>
        </w:rPr>
        <w:t>F-actin)</w:t>
      </w:r>
      <w:r w:rsidRPr="000759FD">
        <w:rPr>
          <w:rFonts w:asciiTheme="majorHAnsi" w:eastAsia="Calibri" w:hAnsiTheme="majorHAnsi" w:cstheme="majorHAnsi"/>
          <w:b w:val="0"/>
          <w:color w:val="000000"/>
          <w:sz w:val="24"/>
          <w:szCs w:val="24"/>
        </w:rPr>
        <w:t>, H2B-Citrine</w:t>
      </w:r>
      <w:r w:rsidR="00667C82" w:rsidRPr="000759FD">
        <w:rPr>
          <w:rFonts w:asciiTheme="majorHAnsi" w:eastAsia="Calibri" w:hAnsiTheme="majorHAnsi" w:cstheme="majorHAnsi"/>
          <w:b w:val="0"/>
          <w:color w:val="000000"/>
          <w:sz w:val="24"/>
          <w:szCs w:val="24"/>
        </w:rPr>
        <w:t xml:space="preserve"> (to visualize nucleus)</w:t>
      </w:r>
      <w:r w:rsidRPr="000759FD">
        <w:rPr>
          <w:rFonts w:asciiTheme="majorHAnsi" w:eastAsia="Calibri" w:hAnsiTheme="majorHAnsi" w:cstheme="majorHAnsi"/>
          <w:b w:val="0"/>
          <w:color w:val="000000"/>
          <w:sz w:val="24"/>
          <w:szCs w:val="24"/>
        </w:rPr>
        <w:t>, and membrane-</w:t>
      </w:r>
      <w:r w:rsidR="00B13C94" w:rsidRPr="000759FD">
        <w:rPr>
          <w:rFonts w:asciiTheme="majorHAnsi" w:eastAsia="Calibri" w:hAnsiTheme="majorHAnsi" w:cstheme="majorHAnsi"/>
          <w:b w:val="0"/>
          <w:color w:val="000000"/>
          <w:sz w:val="24"/>
          <w:szCs w:val="24"/>
        </w:rPr>
        <w:t>Ch</w:t>
      </w:r>
      <w:r w:rsidR="00C1796D" w:rsidRPr="000759FD">
        <w:rPr>
          <w:rFonts w:asciiTheme="majorHAnsi" w:eastAsia="Calibri" w:hAnsiTheme="majorHAnsi" w:cstheme="majorHAnsi"/>
          <w:b w:val="0"/>
          <w:color w:val="000000"/>
          <w:sz w:val="24"/>
          <w:szCs w:val="24"/>
        </w:rPr>
        <w:t xml:space="preserve">erry </w:t>
      </w:r>
      <w:r w:rsidR="00B13C94" w:rsidRPr="000759FD">
        <w:rPr>
          <w:rFonts w:asciiTheme="majorHAnsi" w:eastAsia="Calibri" w:hAnsiTheme="majorHAnsi" w:cstheme="majorHAnsi"/>
          <w:b w:val="0"/>
          <w:color w:val="000000"/>
          <w:sz w:val="24"/>
          <w:szCs w:val="24"/>
        </w:rPr>
        <w:t>FP</w:t>
      </w:r>
      <w:r w:rsidR="00667C82" w:rsidRPr="000759FD">
        <w:rPr>
          <w:rFonts w:asciiTheme="majorHAnsi" w:eastAsia="Calibri" w:hAnsiTheme="majorHAnsi" w:cstheme="majorHAnsi"/>
          <w:b w:val="0"/>
          <w:color w:val="000000"/>
          <w:sz w:val="24"/>
          <w:szCs w:val="24"/>
        </w:rPr>
        <w:t xml:space="preserve"> (to visualize membranes)</w:t>
      </w:r>
      <w:r w:rsidRPr="000759FD">
        <w:rPr>
          <w:rFonts w:asciiTheme="majorHAnsi" w:eastAsia="Calibri" w:hAnsiTheme="majorHAnsi" w:cstheme="majorHAnsi"/>
          <w:b w:val="0"/>
          <w:color w:val="000000"/>
          <w:sz w:val="24"/>
          <w:szCs w:val="24"/>
        </w:rPr>
        <w:t xml:space="preserve"> – resulted in 87% transfection efficiency of all </w:t>
      </w:r>
      <w:r w:rsidRPr="000759FD">
        <w:rPr>
          <w:rFonts w:asciiTheme="majorHAnsi" w:eastAsia="Calibri" w:hAnsiTheme="majorHAnsi" w:cstheme="majorHAnsi"/>
          <w:b w:val="0"/>
          <w:noProof/>
          <w:color w:val="000000"/>
          <w:sz w:val="24"/>
          <w:szCs w:val="24"/>
        </w:rPr>
        <w:t>4</w:t>
      </w:r>
      <w:r w:rsidRPr="000759FD">
        <w:rPr>
          <w:rFonts w:asciiTheme="majorHAnsi" w:eastAsia="Calibri" w:hAnsiTheme="majorHAnsi" w:cstheme="majorHAnsi"/>
          <w:b w:val="0"/>
          <w:color w:val="000000"/>
          <w:sz w:val="24"/>
          <w:szCs w:val="24"/>
        </w:rPr>
        <w:t xml:space="preserve"> mRNAs in all electroporated regions</w:t>
      </w:r>
      <w:r w:rsidR="00B13C94" w:rsidRPr="000759FD">
        <w:rPr>
          <w:rFonts w:asciiTheme="majorHAnsi" w:eastAsia="Calibri" w:hAnsiTheme="majorHAnsi" w:cstheme="majorHAnsi"/>
          <w:b w:val="0"/>
          <w:color w:val="000000"/>
          <w:sz w:val="24"/>
          <w:szCs w:val="24"/>
        </w:rPr>
        <w:t xml:space="preserve"> </w:t>
      </w:r>
      <w:r w:rsidRPr="000759FD">
        <w:rPr>
          <w:rFonts w:asciiTheme="majorHAnsi" w:eastAsia="Calibri" w:hAnsiTheme="majorHAnsi" w:cstheme="majorHAnsi"/>
          <w:b w:val="0"/>
          <w:color w:val="000000"/>
          <w:sz w:val="24"/>
          <w:szCs w:val="24"/>
        </w:rPr>
        <w:t>(</w:t>
      </w:r>
      <w:r w:rsidRPr="000759FD">
        <w:rPr>
          <w:rFonts w:asciiTheme="majorHAnsi" w:eastAsia="Calibri" w:hAnsiTheme="majorHAnsi" w:cstheme="majorHAnsi"/>
          <w:color w:val="000000"/>
          <w:sz w:val="24"/>
          <w:szCs w:val="24"/>
        </w:rPr>
        <w:t xml:space="preserve">Figure </w:t>
      </w:r>
      <w:r w:rsidR="00D10CE6" w:rsidRPr="000759FD">
        <w:rPr>
          <w:rFonts w:asciiTheme="majorHAnsi" w:eastAsia="Calibri" w:hAnsiTheme="majorHAnsi" w:cstheme="majorHAnsi"/>
          <w:color w:val="000000"/>
          <w:sz w:val="24"/>
          <w:szCs w:val="24"/>
        </w:rPr>
        <w:t>4</w:t>
      </w:r>
      <w:r w:rsidRPr="000759FD">
        <w:rPr>
          <w:rFonts w:asciiTheme="majorHAnsi" w:eastAsia="Calibri" w:hAnsiTheme="majorHAnsi" w:cstheme="majorHAnsi"/>
          <w:b w:val="0"/>
          <w:color w:val="000000"/>
          <w:sz w:val="24"/>
          <w:szCs w:val="24"/>
        </w:rPr>
        <w:t xml:space="preserve">). </w:t>
      </w:r>
      <w:proofErr w:type="spellStart"/>
      <w:r w:rsidRPr="000759FD">
        <w:rPr>
          <w:rFonts w:asciiTheme="majorHAnsi" w:eastAsia="Calibri" w:hAnsiTheme="majorHAnsi" w:cstheme="majorHAnsi"/>
          <w:b w:val="0"/>
          <w:color w:val="000000"/>
          <w:sz w:val="24"/>
          <w:szCs w:val="24"/>
        </w:rPr>
        <w:t>LifeAct</w:t>
      </w:r>
      <w:proofErr w:type="spellEnd"/>
      <w:r w:rsidRPr="000759FD">
        <w:rPr>
          <w:rFonts w:asciiTheme="majorHAnsi" w:eastAsia="Calibri" w:hAnsiTheme="majorHAnsi" w:cstheme="majorHAnsi"/>
          <w:b w:val="0"/>
          <w:color w:val="000000"/>
          <w:sz w:val="24"/>
          <w:szCs w:val="24"/>
        </w:rPr>
        <w:t>-</w:t>
      </w:r>
      <w:r w:rsidR="000A6910" w:rsidRPr="000759FD">
        <w:rPr>
          <w:rFonts w:asciiTheme="majorHAnsi" w:eastAsia="Calibri" w:hAnsiTheme="majorHAnsi" w:cstheme="majorHAnsi"/>
          <w:b w:val="0"/>
          <w:color w:val="000000"/>
          <w:sz w:val="24"/>
          <w:szCs w:val="24"/>
        </w:rPr>
        <w:t>E</w:t>
      </w:r>
      <w:r w:rsidRPr="000759FD">
        <w:rPr>
          <w:rFonts w:asciiTheme="majorHAnsi" w:eastAsia="Calibri" w:hAnsiTheme="majorHAnsi" w:cstheme="majorHAnsi"/>
          <w:b w:val="0"/>
          <w:color w:val="000000"/>
          <w:sz w:val="24"/>
          <w:szCs w:val="24"/>
        </w:rPr>
        <w:t xml:space="preserve">GFP and H2B-Citrine </w:t>
      </w:r>
      <w:r w:rsidRPr="000759FD">
        <w:rPr>
          <w:rFonts w:asciiTheme="majorHAnsi" w:eastAsia="Calibri" w:hAnsiTheme="majorHAnsi" w:cstheme="majorHAnsi"/>
          <w:b w:val="0"/>
          <w:noProof/>
          <w:color w:val="000000"/>
          <w:sz w:val="24"/>
          <w:szCs w:val="24"/>
        </w:rPr>
        <w:t>were separated</w:t>
      </w:r>
      <w:r w:rsidRPr="000759FD">
        <w:rPr>
          <w:rFonts w:asciiTheme="majorHAnsi" w:eastAsia="Calibri" w:hAnsiTheme="majorHAnsi" w:cstheme="majorHAnsi"/>
          <w:b w:val="0"/>
          <w:color w:val="000000"/>
          <w:sz w:val="24"/>
          <w:szCs w:val="24"/>
        </w:rPr>
        <w:t xml:space="preserve"> by the linear unmixing processing tool in the </w:t>
      </w:r>
      <w:r w:rsidR="008634AB">
        <w:rPr>
          <w:rFonts w:asciiTheme="majorHAnsi" w:eastAsia="Calibri" w:hAnsiTheme="majorHAnsi" w:cstheme="majorHAnsi"/>
          <w:b w:val="0"/>
          <w:color w:val="000000"/>
          <w:sz w:val="24"/>
          <w:szCs w:val="24"/>
        </w:rPr>
        <w:t>commercial</w:t>
      </w:r>
      <w:r w:rsidRPr="000759FD">
        <w:rPr>
          <w:rFonts w:asciiTheme="majorHAnsi" w:eastAsia="Calibri" w:hAnsiTheme="majorHAnsi" w:cstheme="majorHAnsi"/>
          <w:b w:val="0"/>
          <w:color w:val="000000"/>
          <w:sz w:val="24"/>
          <w:szCs w:val="24"/>
        </w:rPr>
        <w:t xml:space="preserve"> software. </w:t>
      </w:r>
    </w:p>
    <w:p w14:paraId="15D7173A" w14:textId="77777777" w:rsidR="008634AB" w:rsidRDefault="008634AB" w:rsidP="008634AB">
      <w:pPr>
        <w:jc w:val="both"/>
        <w:rPr>
          <w:rFonts w:asciiTheme="majorHAnsi" w:eastAsia="Calibri" w:hAnsiTheme="majorHAnsi" w:cstheme="majorHAnsi"/>
          <w:b/>
          <w:color w:val="000000"/>
        </w:rPr>
      </w:pPr>
    </w:p>
    <w:p w14:paraId="52D07E16" w14:textId="57BD579D" w:rsidR="00923C98" w:rsidRPr="000759FD" w:rsidRDefault="00692707" w:rsidP="008634AB">
      <w:pPr>
        <w:jc w:val="both"/>
        <w:rPr>
          <w:rFonts w:asciiTheme="majorHAnsi" w:eastAsia="Calibri" w:hAnsiTheme="majorHAnsi" w:cstheme="majorHAnsi"/>
          <w:b/>
          <w:color w:val="000000"/>
        </w:rPr>
      </w:pPr>
      <w:r w:rsidRPr="000759FD">
        <w:rPr>
          <w:rFonts w:asciiTheme="majorHAnsi" w:eastAsia="Calibri" w:hAnsiTheme="majorHAnsi" w:cstheme="majorHAnsi"/>
          <w:b/>
          <w:color w:val="000000"/>
        </w:rPr>
        <w:t>FRAP</w:t>
      </w:r>
      <w:r w:rsidR="00923C98" w:rsidRPr="000759FD">
        <w:rPr>
          <w:rFonts w:asciiTheme="majorHAnsi" w:eastAsia="Calibri" w:hAnsiTheme="majorHAnsi" w:cstheme="majorHAnsi"/>
          <w:b/>
          <w:color w:val="000000"/>
        </w:rPr>
        <w:t xml:space="preserve"> assay shows </w:t>
      </w:r>
      <w:r w:rsidR="00182515" w:rsidRPr="000759FD">
        <w:rPr>
          <w:rFonts w:asciiTheme="majorHAnsi" w:eastAsia="Calibri" w:hAnsiTheme="majorHAnsi" w:cstheme="majorHAnsi"/>
          <w:b/>
          <w:color w:val="000000"/>
        </w:rPr>
        <w:t xml:space="preserve">the </w:t>
      </w:r>
      <w:r w:rsidR="00923C98" w:rsidRPr="000759FD">
        <w:rPr>
          <w:rFonts w:asciiTheme="majorHAnsi" w:eastAsia="Calibri" w:hAnsiTheme="majorHAnsi" w:cstheme="majorHAnsi"/>
          <w:b/>
          <w:color w:val="000000"/>
        </w:rPr>
        <w:t>rapid degradation of electroporated mRNA during the first two hours post-electroporation.</w:t>
      </w:r>
    </w:p>
    <w:p w14:paraId="48E984AF" w14:textId="22798710" w:rsidR="00EC3F75" w:rsidRPr="00851B77" w:rsidRDefault="00372163" w:rsidP="008634AB">
      <w:pPr>
        <w:jc w:val="both"/>
        <w:rPr>
          <w:rStyle w:val="topic-highlight"/>
          <w:rFonts w:asciiTheme="majorHAnsi" w:eastAsia="Calibri" w:hAnsiTheme="majorHAnsi" w:cstheme="majorHAnsi"/>
          <w:color w:val="000000"/>
        </w:rPr>
      </w:pPr>
      <w:r w:rsidRPr="000759FD">
        <w:rPr>
          <w:rFonts w:asciiTheme="majorHAnsi" w:eastAsia="Calibri" w:hAnsiTheme="majorHAnsi" w:cstheme="majorHAnsi"/>
          <w:color w:val="000000"/>
        </w:rPr>
        <w:t>It is well-known that naked mRNAs are quickly degraded by cellular RNAases</w:t>
      </w:r>
      <w:r w:rsidR="00E32DF6" w:rsidRPr="000759FD">
        <w:rPr>
          <w:rFonts w:asciiTheme="majorHAnsi" w:eastAsia="Calibri" w:hAnsiTheme="majorHAnsi" w:cstheme="majorHAnsi"/>
          <w:color w:val="000000"/>
        </w:rPr>
        <w:fldChar w:fldCharType="begin"/>
      </w:r>
      <w:r w:rsidR="00212AA7" w:rsidRPr="000759FD">
        <w:rPr>
          <w:rFonts w:asciiTheme="majorHAnsi" w:eastAsia="Calibri" w:hAnsiTheme="majorHAnsi" w:cstheme="majorHAnsi"/>
          <w:color w:val="000000"/>
        </w:rPr>
        <w:instrText xml:space="preserve"> ADDIN EN.CITE &lt;EndNote&gt;&lt;Cite&gt;&lt;Author&gt;Alberts&lt;/Author&gt;&lt;Year&gt;2007&lt;/Year&gt;&lt;RecNum&gt;7525&lt;/RecNum&gt;&lt;DisplayText&gt;&lt;style face="superscript"&gt;29&lt;/style&gt;&lt;/DisplayText&gt;&lt;record&gt;&lt;rec-number&gt;7525&lt;/rec-number&gt;&lt;foreign-keys&gt;&lt;key app="EN" db-id="5red2ep5hvttxbew2d9vzpflz55wazparxx9" timestamp="1546043895"&gt;7525&lt;/key&gt;&lt;/foreign-keys&gt;&lt;ref-type name="Book"&gt;6&lt;/ref-type&gt;&lt;contributors&gt;&lt;authors&gt;&lt;author&gt;Alberts, B., &lt;/author&gt;&lt;author&gt;Johnson, A.&lt;/author&gt;&lt;author&gt;Lewis, J. &lt;/author&gt;&lt;author&gt;Raff, M.&lt;/author&gt;&lt;author&gt;Roberts, K.&lt;/author&gt;&lt;author&gt;Walter, P.&lt;/author&gt;&lt;/authors&gt;&lt;/contributors&gt;&lt;titles&gt;&lt;title&gt;Molecular Biology of the Cell&lt;/title&gt;&lt;/titles&gt;&lt;pages&gt;1392 pages&lt;/pages&gt;&lt;edition&gt;5th edition&lt;/edition&gt;&lt;dates&gt;&lt;year&gt;2007&lt;/year&gt;&lt;/dates&gt;&lt;publisher&gt;Garland Science&lt;/publisher&gt;&lt;isbn&gt;0815341059&lt;/isbn&gt;&lt;urls&gt;&lt;/urls&gt;&lt;/record&gt;&lt;/Cite&gt;&lt;/EndNote&gt;</w:instrText>
      </w:r>
      <w:r w:rsidR="00E32DF6" w:rsidRPr="000759FD">
        <w:rPr>
          <w:rFonts w:asciiTheme="majorHAnsi" w:eastAsia="Calibri" w:hAnsiTheme="majorHAnsi" w:cstheme="majorHAnsi"/>
          <w:color w:val="000000"/>
        </w:rPr>
        <w:fldChar w:fldCharType="separate"/>
      </w:r>
      <w:r w:rsidR="00212AA7" w:rsidRPr="000759FD">
        <w:rPr>
          <w:rFonts w:asciiTheme="majorHAnsi" w:eastAsia="Calibri" w:hAnsiTheme="majorHAnsi" w:cstheme="majorHAnsi"/>
          <w:noProof/>
          <w:color w:val="000000"/>
          <w:vertAlign w:val="superscript"/>
        </w:rPr>
        <w:t>29</w:t>
      </w:r>
      <w:r w:rsidR="00E32DF6" w:rsidRPr="000759FD">
        <w:rPr>
          <w:rFonts w:asciiTheme="majorHAnsi" w:eastAsia="Calibri" w:hAnsiTheme="majorHAnsi" w:cstheme="majorHAnsi"/>
          <w:color w:val="000000"/>
        </w:rPr>
        <w:fldChar w:fldCharType="end"/>
      </w:r>
      <w:r w:rsidRPr="000759FD">
        <w:rPr>
          <w:rFonts w:asciiTheme="majorHAnsi" w:eastAsia="Calibri" w:hAnsiTheme="majorHAnsi" w:cstheme="majorHAnsi"/>
          <w:color w:val="000000"/>
        </w:rPr>
        <w:t xml:space="preserve">. We postulated that mRNA electroporation might be useful for loss </w:t>
      </w:r>
      <w:r w:rsidRPr="000759FD">
        <w:rPr>
          <w:rFonts w:asciiTheme="majorHAnsi" w:eastAsia="Calibri" w:hAnsiTheme="majorHAnsi" w:cstheme="majorHAnsi"/>
          <w:noProof/>
          <w:color w:val="000000"/>
        </w:rPr>
        <w:t>or</w:t>
      </w:r>
      <w:r w:rsidRPr="000759FD">
        <w:rPr>
          <w:rFonts w:asciiTheme="majorHAnsi" w:eastAsia="Calibri" w:hAnsiTheme="majorHAnsi" w:cstheme="majorHAnsi"/>
          <w:color w:val="000000"/>
        </w:rPr>
        <w:t xml:space="preserve"> gain-of-function experiments by allowing fast and efficient expression of proteins in a developing embryo</w:t>
      </w:r>
      <w:r w:rsidR="00562803" w:rsidRPr="000759FD">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Therefore, it would be </w:t>
      </w:r>
      <w:r w:rsidR="0089768A" w:rsidRPr="000759FD">
        <w:rPr>
          <w:rFonts w:asciiTheme="majorHAnsi" w:eastAsia="Calibri" w:hAnsiTheme="majorHAnsi" w:cstheme="majorHAnsi"/>
          <w:color w:val="000000"/>
        </w:rPr>
        <w:t>helpful</w:t>
      </w:r>
      <w:r w:rsidRPr="000759FD">
        <w:rPr>
          <w:rFonts w:asciiTheme="majorHAnsi" w:eastAsia="Calibri" w:hAnsiTheme="majorHAnsi" w:cstheme="majorHAnsi"/>
          <w:color w:val="000000"/>
        </w:rPr>
        <w:t xml:space="preserve"> to quantitate the rate of mRNA decay</w:t>
      </w:r>
      <w:r w:rsidR="00562803" w:rsidRPr="000759FD">
        <w:rPr>
          <w:rFonts w:asciiTheme="majorHAnsi" w:eastAsia="Calibri" w:hAnsiTheme="majorHAnsi" w:cstheme="majorHAnsi"/>
          <w:color w:val="000000"/>
        </w:rPr>
        <w:t xml:space="preserve"> after mRNA electroporation</w:t>
      </w:r>
      <w:r w:rsidRPr="000759FD">
        <w:rPr>
          <w:rFonts w:asciiTheme="majorHAnsi" w:eastAsia="Calibri" w:hAnsiTheme="majorHAnsi" w:cstheme="majorHAnsi"/>
          <w:color w:val="000000"/>
        </w:rPr>
        <w:t xml:space="preserve">, since mRNA </w:t>
      </w:r>
      <w:r w:rsidR="0089768A" w:rsidRPr="000759FD">
        <w:rPr>
          <w:rFonts w:asciiTheme="majorHAnsi" w:eastAsia="Calibri" w:hAnsiTheme="majorHAnsi" w:cstheme="majorHAnsi"/>
          <w:color w:val="000000"/>
        </w:rPr>
        <w:t xml:space="preserve">degrades faster </w:t>
      </w:r>
      <w:r w:rsidRPr="000759FD">
        <w:rPr>
          <w:rFonts w:asciiTheme="majorHAnsi" w:eastAsia="Calibri" w:hAnsiTheme="majorHAnsi" w:cstheme="majorHAnsi"/>
          <w:color w:val="000000"/>
        </w:rPr>
        <w:t>than DNA</w:t>
      </w:r>
      <w:r w:rsidR="00A11C51" w:rsidRPr="000759FD">
        <w:rPr>
          <w:rFonts w:asciiTheme="majorHAnsi" w:eastAsia="Calibri" w:hAnsiTheme="majorHAnsi" w:cstheme="majorHAnsi"/>
          <w:color w:val="000000"/>
        </w:rPr>
        <w:t xml:space="preserve"> in cells</w:t>
      </w:r>
      <w:r w:rsidRPr="000759FD">
        <w:rPr>
          <w:rFonts w:asciiTheme="majorHAnsi" w:eastAsia="Calibri" w:hAnsiTheme="majorHAnsi" w:cstheme="majorHAnsi"/>
          <w:color w:val="000000"/>
        </w:rPr>
        <w:t xml:space="preserve">. In previous reports of mRNA electroporation in adult mouse </w:t>
      </w:r>
      <w:r w:rsidR="00923C98" w:rsidRPr="000759FD">
        <w:rPr>
          <w:rFonts w:asciiTheme="majorHAnsi" w:eastAsia="Calibri" w:hAnsiTheme="majorHAnsi" w:cstheme="majorHAnsi"/>
          <w:color w:val="000000"/>
        </w:rPr>
        <w:t xml:space="preserve">neural </w:t>
      </w:r>
      <w:r w:rsidRPr="000759FD">
        <w:rPr>
          <w:rFonts w:asciiTheme="majorHAnsi" w:eastAsia="Calibri" w:hAnsiTheme="majorHAnsi" w:cstheme="majorHAnsi"/>
          <w:color w:val="000000"/>
        </w:rPr>
        <w:t xml:space="preserve">stem cells, around 80% mRNA was </w:t>
      </w:r>
      <w:r w:rsidR="0089768A" w:rsidRPr="000759FD">
        <w:rPr>
          <w:rFonts w:asciiTheme="majorHAnsi" w:eastAsia="Calibri" w:hAnsiTheme="majorHAnsi" w:cstheme="majorHAnsi"/>
          <w:color w:val="000000"/>
        </w:rPr>
        <w:t>identified</w:t>
      </w:r>
      <w:r w:rsidRPr="000759FD">
        <w:rPr>
          <w:rFonts w:asciiTheme="majorHAnsi" w:eastAsia="Calibri" w:hAnsiTheme="majorHAnsi" w:cstheme="majorHAnsi"/>
          <w:color w:val="000000"/>
        </w:rPr>
        <w:t xml:space="preserve"> 2 h post-electroporation by </w:t>
      </w:r>
      <w:proofErr w:type="spellStart"/>
      <w:r w:rsidRPr="000759FD">
        <w:rPr>
          <w:rFonts w:asciiTheme="majorHAnsi" w:eastAsia="Calibri" w:hAnsiTheme="majorHAnsi" w:cstheme="majorHAnsi"/>
          <w:color w:val="000000"/>
        </w:rPr>
        <w:t>qRT</w:t>
      </w:r>
      <w:proofErr w:type="spellEnd"/>
      <w:r w:rsidRPr="000759FD">
        <w:rPr>
          <w:rFonts w:asciiTheme="majorHAnsi" w:eastAsia="Calibri" w:hAnsiTheme="majorHAnsi" w:cstheme="majorHAnsi"/>
          <w:color w:val="000000"/>
        </w:rPr>
        <w:t xml:space="preserve">-PCR, yet little to no mRNA was detected by 24 h </w:t>
      </w:r>
      <w:r w:rsidRPr="00851B77">
        <w:rPr>
          <w:rFonts w:asciiTheme="majorHAnsi" w:eastAsia="Calibri" w:hAnsiTheme="majorHAnsi" w:cstheme="majorHAnsi"/>
          <w:color w:val="000000"/>
        </w:rPr>
        <w:t>post-electroporation</w:t>
      </w:r>
      <w:r w:rsidR="00E32DF6" w:rsidRPr="00851B77">
        <w:rPr>
          <w:rFonts w:asciiTheme="majorHAnsi" w:eastAsia="Calibri" w:hAnsiTheme="majorHAnsi" w:cstheme="majorHAnsi"/>
          <w:color w:val="000000"/>
        </w:rPr>
        <w:fldChar w:fldCharType="begin">
          <w:fldData xml:space="preserve">PEVuZE5vdGU+PENpdGU+PEF1dGhvcj5CdWdlb248L0F1dGhvcj48WWVhcj4yMDE3PC9ZZWFyPjxS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</w:fldData>
        </w:fldChar>
      </w:r>
      <w:r w:rsidR="005F0CB7" w:rsidRPr="00851B77">
        <w:rPr>
          <w:rFonts w:asciiTheme="majorHAnsi" w:eastAsia="Calibri" w:hAnsiTheme="majorHAnsi" w:cstheme="majorHAnsi"/>
          <w:color w:val="000000"/>
        </w:rPr>
        <w:instrText xml:space="preserve"> ADDIN EN.CITE </w:instrText>
      </w:r>
      <w:r w:rsidR="005F0CB7" w:rsidRPr="00851B77">
        <w:rPr>
          <w:rFonts w:asciiTheme="majorHAnsi" w:eastAsia="Calibri" w:hAnsiTheme="majorHAnsi" w:cstheme="majorHAnsi"/>
          <w:color w:val="000000"/>
        </w:rPr>
        <w:fldChar w:fldCharType="begin">
          <w:fldData xml:space="preserve">PEVuZE5vdGU+PENpdGU+PEF1dGhvcj5CdWdlb248L0F1dGhvcj48WWVhcj4yMDE3PC9ZZWFyPjxS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</w:fldData>
        </w:fldChar>
      </w:r>
      <w:r w:rsidR="005F0CB7" w:rsidRPr="00851B77">
        <w:rPr>
          <w:rFonts w:asciiTheme="majorHAnsi" w:eastAsia="Calibri" w:hAnsiTheme="majorHAnsi" w:cstheme="majorHAnsi"/>
          <w:color w:val="000000"/>
        </w:rPr>
        <w:instrText xml:space="preserve"> ADDIN EN.CITE.DATA </w:instrText>
      </w:r>
      <w:r w:rsidR="005F0CB7" w:rsidRPr="00851B77">
        <w:rPr>
          <w:rFonts w:asciiTheme="majorHAnsi" w:eastAsia="Calibri" w:hAnsiTheme="majorHAnsi" w:cstheme="majorHAnsi"/>
          <w:color w:val="000000"/>
        </w:rPr>
      </w:r>
      <w:r w:rsidR="005F0CB7" w:rsidRPr="00851B77">
        <w:rPr>
          <w:rFonts w:asciiTheme="majorHAnsi" w:eastAsia="Calibri" w:hAnsiTheme="majorHAnsi" w:cstheme="majorHAnsi"/>
          <w:color w:val="000000"/>
        </w:rPr>
        <w:fldChar w:fldCharType="end"/>
      </w:r>
      <w:r w:rsidR="00E32DF6" w:rsidRPr="00851B77">
        <w:rPr>
          <w:rFonts w:asciiTheme="majorHAnsi" w:eastAsia="Calibri" w:hAnsiTheme="majorHAnsi" w:cstheme="majorHAnsi"/>
          <w:color w:val="000000"/>
        </w:rPr>
      </w:r>
      <w:r w:rsidR="00E32DF6" w:rsidRPr="00851B77">
        <w:rPr>
          <w:rFonts w:asciiTheme="majorHAnsi" w:eastAsia="Calibri" w:hAnsiTheme="majorHAnsi" w:cstheme="majorHAnsi"/>
          <w:color w:val="000000"/>
        </w:rPr>
        <w:fldChar w:fldCharType="separate"/>
      </w:r>
      <w:r w:rsidR="006E5324" w:rsidRPr="00851B77">
        <w:rPr>
          <w:rFonts w:asciiTheme="majorHAnsi" w:eastAsia="Calibri" w:hAnsiTheme="majorHAnsi" w:cstheme="majorHAnsi"/>
          <w:noProof/>
          <w:color w:val="000000"/>
          <w:vertAlign w:val="superscript"/>
        </w:rPr>
        <w:t>15</w:t>
      </w:r>
      <w:r w:rsidR="00E32DF6" w:rsidRPr="00851B77">
        <w:rPr>
          <w:rFonts w:asciiTheme="majorHAnsi" w:eastAsia="Calibri" w:hAnsiTheme="majorHAnsi" w:cstheme="majorHAnsi"/>
          <w:color w:val="000000"/>
        </w:rPr>
        <w:fldChar w:fldCharType="end"/>
      </w:r>
      <w:r w:rsidR="00923C98" w:rsidRPr="00851B77">
        <w:rPr>
          <w:rFonts w:asciiTheme="majorHAnsi" w:eastAsia="Calibri" w:hAnsiTheme="majorHAnsi" w:cstheme="majorHAnsi"/>
          <w:color w:val="000000"/>
        </w:rPr>
        <w:t>. W</w:t>
      </w:r>
      <w:r w:rsidRPr="00851B77">
        <w:rPr>
          <w:rFonts w:asciiTheme="majorHAnsi" w:eastAsia="Calibri" w:hAnsiTheme="majorHAnsi" w:cstheme="majorHAnsi"/>
          <w:color w:val="000000"/>
        </w:rPr>
        <w:t xml:space="preserve">e sought to further </w:t>
      </w:r>
      <w:r w:rsidR="00840064" w:rsidRPr="00851B77">
        <w:rPr>
          <w:rFonts w:asciiTheme="majorHAnsi" w:eastAsia="Calibri" w:hAnsiTheme="majorHAnsi" w:cstheme="majorHAnsi"/>
          <w:color w:val="000000"/>
        </w:rPr>
        <w:t>quantify mRNA expression post-electroporation by designing an in vivo FRAP assay to detect mRNA levels in electroporated cells</w:t>
      </w:r>
      <w:r w:rsidRPr="00851B77">
        <w:rPr>
          <w:rFonts w:asciiTheme="majorHAnsi" w:eastAsia="Calibri" w:hAnsiTheme="majorHAnsi" w:cstheme="majorHAnsi"/>
          <w:color w:val="000000"/>
        </w:rPr>
        <w:t xml:space="preserve">. </w:t>
      </w:r>
    </w:p>
    <w:p w14:paraId="52A40221" w14:textId="77777777" w:rsidR="00F02371" w:rsidRPr="000759FD" w:rsidRDefault="00F02371" w:rsidP="008634AB">
      <w:pPr>
        <w:jc w:val="both"/>
        <w:rPr>
          <w:rStyle w:val="topic-highlight"/>
          <w:rFonts w:asciiTheme="majorHAnsi" w:hAnsiTheme="majorHAnsi" w:cstheme="majorHAnsi"/>
          <w:color w:val="000000" w:themeColor="text1"/>
        </w:rPr>
      </w:pPr>
    </w:p>
    <w:p w14:paraId="673995A7" w14:textId="4DFE1906" w:rsidR="00A11C51" w:rsidRPr="000759FD" w:rsidRDefault="00FF7646" w:rsidP="008634AB">
      <w:pPr>
        <w:jc w:val="both"/>
        <w:rPr>
          <w:rFonts w:asciiTheme="majorHAnsi" w:eastAsia="Calibri" w:hAnsiTheme="majorHAnsi" w:cstheme="majorHAnsi"/>
          <w:color w:val="000000"/>
        </w:rPr>
      </w:pPr>
      <w:r w:rsidRPr="000759FD">
        <w:rPr>
          <w:rStyle w:val="topic-highlight"/>
          <w:rFonts w:asciiTheme="majorHAnsi" w:hAnsiTheme="majorHAnsi" w:cstheme="majorHAnsi"/>
          <w:color w:val="000000" w:themeColor="text1"/>
        </w:rPr>
        <w:t>Photobleaching</w:t>
      </w:r>
      <w:r w:rsidRPr="000759FD">
        <w:rPr>
          <w:rFonts w:asciiTheme="majorHAnsi" w:hAnsiTheme="majorHAnsi" w:cstheme="majorHAnsi"/>
          <w:color w:val="000000" w:themeColor="text1"/>
        </w:rPr>
        <w:t> is the irreversible destruction of the fluorophore that can occur when the fluorophore (fluorescent proteins</w:t>
      </w:r>
      <w:r w:rsidR="00A11C51" w:rsidRPr="000759FD">
        <w:rPr>
          <w:rFonts w:asciiTheme="majorHAnsi" w:hAnsiTheme="majorHAnsi" w:cstheme="majorHAnsi"/>
          <w:color w:val="000000" w:themeColor="text1"/>
        </w:rPr>
        <w:t xml:space="preserve"> in our case</w:t>
      </w:r>
      <w:r w:rsidRPr="000759FD">
        <w:rPr>
          <w:rFonts w:asciiTheme="majorHAnsi" w:hAnsiTheme="majorHAnsi" w:cstheme="majorHAnsi"/>
          <w:color w:val="000000" w:themeColor="text1"/>
        </w:rPr>
        <w:t xml:space="preserve">) is </w:t>
      </w:r>
      <w:r w:rsidRPr="000759FD">
        <w:rPr>
          <w:rFonts w:asciiTheme="majorHAnsi" w:hAnsiTheme="majorHAnsi" w:cstheme="majorHAnsi"/>
          <w:noProof/>
          <w:color w:val="000000" w:themeColor="text1"/>
        </w:rPr>
        <w:t>in an excited state</w:t>
      </w:r>
      <w:r w:rsidRPr="000759FD">
        <w:rPr>
          <w:rFonts w:asciiTheme="majorHAnsi" w:hAnsiTheme="majorHAnsi" w:cstheme="majorHAnsi"/>
          <w:color w:val="000000" w:themeColor="text1"/>
        </w:rPr>
        <w:t xml:space="preserve">, which </w:t>
      </w:r>
      <w:r w:rsidRPr="000759FD">
        <w:rPr>
          <w:rFonts w:asciiTheme="majorHAnsi" w:eastAsia="Calibri" w:hAnsiTheme="majorHAnsi" w:cstheme="majorHAnsi"/>
          <w:color w:val="000000" w:themeColor="text1"/>
        </w:rPr>
        <w:t>eliminates fluorescence</w:t>
      </w:r>
      <w:r w:rsidRPr="000759FD">
        <w:rPr>
          <w:rFonts w:asciiTheme="majorHAnsi" w:hAnsiTheme="majorHAnsi" w:cstheme="majorHAnsi"/>
          <w:color w:val="000000" w:themeColor="text1"/>
        </w:rPr>
        <w:t xml:space="preserve"> during observation</w:t>
      </w:r>
      <w:r w:rsidR="00E32DF6" w:rsidRPr="000759FD">
        <w:rPr>
          <w:rFonts w:asciiTheme="majorHAnsi" w:hAnsiTheme="majorHAnsi" w:cstheme="majorHAnsi"/>
          <w:color w:val="000000" w:themeColor="text1"/>
        </w:rPr>
        <w:fldChar w:fldCharType="begin">
          <w:fldData xml:space="preserve">PEVuZE5vdGU+PENpdGU+PEF1dGhvcj5Bcm5kdC1Kb3ZpbjwvQXV0aG9yPjxZZWFyPjE5ODk8L1ll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</w:fldData>
        </w:fldChar>
      </w:r>
      <w:r w:rsidR="00212AA7" w:rsidRPr="000759FD">
        <w:rPr>
          <w:rFonts w:asciiTheme="majorHAnsi" w:hAnsiTheme="majorHAnsi" w:cstheme="majorHAnsi"/>
          <w:color w:val="000000" w:themeColor="text1"/>
        </w:rPr>
        <w:instrText xml:space="preserve"> ADDIN EN.CITE </w:instrText>
      </w:r>
      <w:r w:rsidR="00212AA7" w:rsidRPr="000759FD">
        <w:rPr>
          <w:rFonts w:asciiTheme="majorHAnsi" w:hAnsiTheme="majorHAnsi" w:cstheme="majorHAnsi"/>
          <w:color w:val="000000" w:themeColor="text1"/>
        </w:rPr>
        <w:fldChar w:fldCharType="begin">
          <w:fldData xml:space="preserve">PEVuZE5vdGU+PENpdGU+PEF1dGhvcj5Bcm5kdC1Kb3ZpbjwvQXV0aG9yPjxZZWFyPjE5ODk8L1ll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</w:fldData>
        </w:fldChar>
      </w:r>
      <w:r w:rsidR="00212AA7" w:rsidRPr="000759FD">
        <w:rPr>
          <w:rFonts w:asciiTheme="majorHAnsi" w:hAnsiTheme="majorHAnsi" w:cstheme="majorHAnsi"/>
          <w:color w:val="000000" w:themeColor="text1"/>
        </w:rPr>
        <w:instrText xml:space="preserve"> ADDIN EN.CITE.DATA </w:instrText>
      </w:r>
      <w:r w:rsidR="00212AA7" w:rsidRPr="000759FD">
        <w:rPr>
          <w:rFonts w:asciiTheme="majorHAnsi" w:hAnsiTheme="majorHAnsi" w:cstheme="majorHAnsi"/>
          <w:color w:val="000000" w:themeColor="text1"/>
        </w:rPr>
      </w:r>
      <w:r w:rsidR="00212AA7" w:rsidRPr="000759FD">
        <w:rPr>
          <w:rFonts w:asciiTheme="majorHAnsi" w:hAnsiTheme="majorHAnsi" w:cstheme="majorHAnsi"/>
          <w:color w:val="000000" w:themeColor="text1"/>
        </w:rPr>
        <w:fldChar w:fldCharType="end"/>
      </w:r>
      <w:r w:rsidR="00E32DF6" w:rsidRPr="000759FD">
        <w:rPr>
          <w:rFonts w:asciiTheme="majorHAnsi" w:hAnsiTheme="majorHAnsi" w:cstheme="majorHAnsi"/>
          <w:color w:val="000000" w:themeColor="text1"/>
        </w:rPr>
      </w:r>
      <w:r w:rsidR="00E32DF6" w:rsidRPr="000759FD">
        <w:rPr>
          <w:rFonts w:asciiTheme="majorHAnsi" w:hAnsiTheme="majorHAnsi" w:cstheme="majorHAnsi"/>
          <w:color w:val="000000" w:themeColor="text1"/>
        </w:rPr>
        <w:fldChar w:fldCharType="separate"/>
      </w:r>
      <w:r w:rsidR="00212AA7" w:rsidRPr="000759FD">
        <w:rPr>
          <w:rFonts w:asciiTheme="majorHAnsi" w:hAnsiTheme="majorHAnsi" w:cstheme="majorHAnsi"/>
          <w:noProof/>
          <w:color w:val="000000" w:themeColor="text1"/>
          <w:vertAlign w:val="superscript"/>
        </w:rPr>
        <w:t>30,31</w:t>
      </w:r>
      <w:r w:rsidR="00E32DF6" w:rsidRPr="000759FD">
        <w:rPr>
          <w:rFonts w:asciiTheme="majorHAnsi" w:hAnsiTheme="majorHAnsi" w:cstheme="majorHAnsi"/>
          <w:color w:val="000000" w:themeColor="text1"/>
        </w:rPr>
        <w:fldChar w:fldCharType="end"/>
      </w:r>
      <w:r w:rsidRPr="000759FD">
        <w:rPr>
          <w:rFonts w:asciiTheme="majorHAnsi" w:hAnsiTheme="majorHAnsi" w:cstheme="majorHAnsi"/>
          <w:color w:val="000000" w:themeColor="text1"/>
        </w:rPr>
        <w:t xml:space="preserve">. </w:t>
      </w:r>
      <w:r w:rsidR="00372163" w:rsidRPr="000759FD">
        <w:rPr>
          <w:rFonts w:asciiTheme="majorHAnsi" w:eastAsia="Calibri" w:hAnsiTheme="majorHAnsi" w:cstheme="majorHAnsi"/>
          <w:color w:val="000000" w:themeColor="text1"/>
        </w:rPr>
        <w:t xml:space="preserve">Any </w:t>
      </w:r>
      <w:r w:rsidR="000D5561" w:rsidRPr="000759FD">
        <w:rPr>
          <w:rFonts w:asciiTheme="majorHAnsi" w:eastAsia="Calibri" w:hAnsiTheme="majorHAnsi" w:cstheme="majorHAnsi"/>
          <w:color w:val="000000" w:themeColor="text1"/>
        </w:rPr>
        <w:t xml:space="preserve">emitted light </w:t>
      </w:r>
      <w:r w:rsidRPr="000759FD">
        <w:rPr>
          <w:rFonts w:asciiTheme="majorHAnsi" w:eastAsia="Calibri" w:hAnsiTheme="majorHAnsi" w:cstheme="majorHAnsi"/>
          <w:color w:val="000000" w:themeColor="text1"/>
        </w:rPr>
        <w:t xml:space="preserve">from fluorescent proteins (FPs) </w:t>
      </w:r>
      <w:r w:rsidR="00372163" w:rsidRPr="000759FD">
        <w:rPr>
          <w:rFonts w:asciiTheme="majorHAnsi" w:eastAsia="Calibri" w:hAnsiTheme="majorHAnsi" w:cstheme="majorHAnsi"/>
          <w:color w:val="000000" w:themeColor="text1"/>
        </w:rPr>
        <w:t xml:space="preserve">that </w:t>
      </w:r>
      <w:r w:rsidR="00CD0434" w:rsidRPr="000759FD">
        <w:rPr>
          <w:rFonts w:asciiTheme="majorHAnsi" w:eastAsia="Calibri" w:hAnsiTheme="majorHAnsi" w:cstheme="majorHAnsi"/>
          <w:color w:val="000000" w:themeColor="text1"/>
        </w:rPr>
        <w:t xml:space="preserve">can </w:t>
      </w:r>
      <w:r w:rsidR="00CD0434" w:rsidRPr="000759FD">
        <w:rPr>
          <w:rFonts w:asciiTheme="majorHAnsi" w:eastAsia="Calibri" w:hAnsiTheme="majorHAnsi" w:cstheme="majorHAnsi"/>
          <w:noProof/>
          <w:color w:val="000000" w:themeColor="text1"/>
        </w:rPr>
        <w:t>be detected</w:t>
      </w:r>
      <w:r w:rsidR="00372163" w:rsidRPr="000759FD">
        <w:rPr>
          <w:rFonts w:asciiTheme="majorHAnsi" w:eastAsia="Calibri" w:hAnsiTheme="majorHAnsi" w:cstheme="majorHAnsi"/>
          <w:color w:val="000000" w:themeColor="text1"/>
        </w:rPr>
        <w:t xml:space="preserve"> in </w:t>
      </w:r>
      <w:r w:rsidR="007D4016" w:rsidRPr="000759FD">
        <w:rPr>
          <w:rFonts w:asciiTheme="majorHAnsi" w:eastAsia="Calibri" w:hAnsiTheme="majorHAnsi" w:cstheme="majorHAnsi"/>
          <w:color w:val="000000" w:themeColor="text1"/>
        </w:rPr>
        <w:t>photobleached</w:t>
      </w:r>
      <w:r w:rsidR="00372163" w:rsidRPr="000759FD">
        <w:rPr>
          <w:rFonts w:asciiTheme="majorHAnsi" w:eastAsia="Calibri" w:hAnsiTheme="majorHAnsi" w:cstheme="majorHAnsi"/>
          <w:color w:val="000000" w:themeColor="text1"/>
        </w:rPr>
        <w:t xml:space="preserve"> cells </w:t>
      </w:r>
      <w:r w:rsidRPr="000759FD">
        <w:rPr>
          <w:rFonts w:asciiTheme="majorHAnsi" w:eastAsia="Calibri" w:hAnsiTheme="majorHAnsi" w:cstheme="majorHAnsi"/>
          <w:color w:val="000000" w:themeColor="text1"/>
        </w:rPr>
        <w:t xml:space="preserve">above baseline levels </w:t>
      </w:r>
      <w:r w:rsidR="00372163" w:rsidRPr="000759FD">
        <w:rPr>
          <w:rFonts w:asciiTheme="majorHAnsi" w:eastAsia="Calibri" w:hAnsiTheme="majorHAnsi" w:cstheme="majorHAnsi"/>
          <w:color w:val="000000" w:themeColor="text1"/>
        </w:rPr>
        <w:t>should</w:t>
      </w:r>
      <w:r w:rsidR="0089768A" w:rsidRPr="000759FD">
        <w:rPr>
          <w:rFonts w:asciiTheme="majorHAnsi" w:eastAsia="Calibri" w:hAnsiTheme="majorHAnsi" w:cstheme="majorHAnsi"/>
          <w:color w:val="000000" w:themeColor="text1"/>
        </w:rPr>
        <w:t>,</w:t>
      </w:r>
      <w:r w:rsidR="00372163" w:rsidRPr="000759FD">
        <w:rPr>
          <w:rFonts w:asciiTheme="majorHAnsi" w:eastAsia="Calibri" w:hAnsiTheme="majorHAnsi" w:cstheme="majorHAnsi"/>
          <w:color w:val="000000" w:themeColor="text1"/>
        </w:rPr>
        <w:t xml:space="preserve"> therefore</w:t>
      </w:r>
      <w:r w:rsidR="0089768A" w:rsidRPr="000759FD">
        <w:rPr>
          <w:rFonts w:asciiTheme="majorHAnsi" w:eastAsia="Calibri" w:hAnsiTheme="majorHAnsi" w:cstheme="majorHAnsi"/>
          <w:color w:val="000000" w:themeColor="text1"/>
        </w:rPr>
        <w:t>,</w:t>
      </w:r>
      <w:r w:rsidR="00372163" w:rsidRPr="000759FD">
        <w:rPr>
          <w:rFonts w:asciiTheme="majorHAnsi" w:eastAsia="Calibri" w:hAnsiTheme="majorHAnsi" w:cstheme="majorHAnsi"/>
          <w:color w:val="000000" w:themeColor="text1"/>
        </w:rPr>
        <w:t xml:space="preserve"> </w:t>
      </w:r>
      <w:r w:rsidR="00CD0434" w:rsidRPr="000759FD">
        <w:rPr>
          <w:rFonts w:asciiTheme="majorHAnsi" w:eastAsia="Calibri" w:hAnsiTheme="majorHAnsi" w:cstheme="majorHAnsi"/>
          <w:color w:val="000000" w:themeColor="text1"/>
        </w:rPr>
        <w:t>represent</w:t>
      </w:r>
      <w:r w:rsidR="00372163" w:rsidRPr="000759FD">
        <w:rPr>
          <w:rFonts w:asciiTheme="majorHAnsi" w:eastAsia="Calibri" w:hAnsiTheme="majorHAnsi" w:cstheme="majorHAnsi"/>
          <w:color w:val="000000" w:themeColor="text1"/>
        </w:rPr>
        <w:t xml:space="preserve"> newly translated </w:t>
      </w:r>
      <w:r w:rsidR="00CD0434" w:rsidRPr="000759FD">
        <w:rPr>
          <w:rFonts w:asciiTheme="majorHAnsi" w:eastAsia="Calibri" w:hAnsiTheme="majorHAnsi" w:cstheme="majorHAnsi"/>
          <w:color w:val="000000" w:themeColor="text1"/>
        </w:rPr>
        <w:t>FPs encoded by</w:t>
      </w:r>
      <w:r w:rsidR="00372163" w:rsidRPr="000759FD">
        <w:rPr>
          <w:rFonts w:asciiTheme="majorHAnsi" w:eastAsia="Calibri" w:hAnsiTheme="majorHAnsi" w:cstheme="majorHAnsi"/>
          <w:color w:val="000000" w:themeColor="text1"/>
        </w:rPr>
        <w:t xml:space="preserve"> </w:t>
      </w:r>
      <w:r w:rsidR="000F3B9F" w:rsidRPr="000759FD">
        <w:rPr>
          <w:rFonts w:asciiTheme="majorHAnsi" w:eastAsia="Calibri" w:hAnsiTheme="majorHAnsi" w:cstheme="majorHAnsi"/>
          <w:color w:val="000000" w:themeColor="text1"/>
        </w:rPr>
        <w:t>intact</w:t>
      </w:r>
      <w:r w:rsidR="00CD0434" w:rsidRPr="000759FD">
        <w:rPr>
          <w:rFonts w:asciiTheme="majorHAnsi" w:eastAsia="Calibri" w:hAnsiTheme="majorHAnsi" w:cstheme="majorHAnsi"/>
          <w:color w:val="000000"/>
        </w:rPr>
        <w:t>,</w:t>
      </w:r>
      <w:r w:rsidR="000F3B9F" w:rsidRPr="000759FD">
        <w:rPr>
          <w:rFonts w:asciiTheme="majorHAnsi" w:eastAsia="Calibri" w:hAnsiTheme="majorHAnsi" w:cstheme="majorHAnsi"/>
          <w:color w:val="000000"/>
        </w:rPr>
        <w:t xml:space="preserve"> transfected</w:t>
      </w:r>
      <w:r w:rsidRPr="000759FD">
        <w:rPr>
          <w:rFonts w:asciiTheme="majorHAnsi" w:eastAsia="Calibri" w:hAnsiTheme="majorHAnsi" w:cstheme="majorHAnsi"/>
          <w:color w:val="000000"/>
        </w:rPr>
        <w:t xml:space="preserve"> mRNAs</w:t>
      </w:r>
      <w:r w:rsidR="00372163" w:rsidRPr="000759FD">
        <w:rPr>
          <w:rFonts w:asciiTheme="majorHAnsi" w:eastAsia="Calibri" w:hAnsiTheme="majorHAnsi" w:cstheme="majorHAnsi"/>
          <w:color w:val="000000"/>
        </w:rPr>
        <w:t xml:space="preserve">. </w:t>
      </w:r>
      <w:r w:rsidR="00A11C51" w:rsidRPr="000759FD">
        <w:rPr>
          <w:rFonts w:asciiTheme="majorHAnsi" w:eastAsia="Calibri" w:hAnsiTheme="majorHAnsi" w:cstheme="majorHAnsi"/>
          <w:color w:val="000000"/>
        </w:rPr>
        <w:t xml:space="preserve">Therefore, we sought to </w:t>
      </w:r>
      <w:proofErr w:type="spellStart"/>
      <w:r w:rsidR="002326F1" w:rsidRPr="000759FD">
        <w:rPr>
          <w:rFonts w:asciiTheme="majorHAnsi" w:eastAsia="Calibri" w:hAnsiTheme="majorHAnsi" w:cstheme="majorHAnsi"/>
          <w:color w:val="000000"/>
        </w:rPr>
        <w:t>photobleach</w:t>
      </w:r>
      <w:proofErr w:type="spellEnd"/>
      <w:r w:rsidR="002326F1" w:rsidRPr="000759FD">
        <w:rPr>
          <w:rFonts w:asciiTheme="majorHAnsi" w:eastAsia="Calibri" w:hAnsiTheme="majorHAnsi" w:cstheme="majorHAnsi"/>
          <w:color w:val="000000"/>
        </w:rPr>
        <w:t xml:space="preserve"> </w:t>
      </w:r>
      <w:r w:rsidR="00A11C51" w:rsidRPr="000759FD">
        <w:rPr>
          <w:rFonts w:asciiTheme="majorHAnsi" w:eastAsia="Calibri" w:hAnsiTheme="majorHAnsi" w:cstheme="majorHAnsi"/>
          <w:color w:val="000000"/>
        </w:rPr>
        <w:t xml:space="preserve">the electroporated cells to eliminate all existing </w:t>
      </w:r>
      <w:r w:rsidR="000869DA" w:rsidRPr="000759FD">
        <w:rPr>
          <w:rFonts w:asciiTheme="majorHAnsi" w:eastAsia="Calibri" w:hAnsiTheme="majorHAnsi" w:cstheme="majorHAnsi"/>
          <w:color w:val="000000"/>
        </w:rPr>
        <w:t xml:space="preserve">FP-derived </w:t>
      </w:r>
      <w:r w:rsidR="00A11C51" w:rsidRPr="000759FD">
        <w:rPr>
          <w:rFonts w:asciiTheme="majorHAnsi" w:eastAsia="Calibri" w:hAnsiTheme="majorHAnsi" w:cstheme="majorHAnsi"/>
          <w:color w:val="000000"/>
        </w:rPr>
        <w:t>fluor</w:t>
      </w:r>
      <w:r w:rsidR="000869DA" w:rsidRPr="000759FD">
        <w:rPr>
          <w:rFonts w:asciiTheme="majorHAnsi" w:eastAsia="Calibri" w:hAnsiTheme="majorHAnsi" w:cstheme="majorHAnsi"/>
          <w:color w:val="000000"/>
        </w:rPr>
        <w:t>escence</w:t>
      </w:r>
      <w:r w:rsidR="00A11C51" w:rsidRPr="000759FD">
        <w:rPr>
          <w:rFonts w:asciiTheme="majorHAnsi" w:eastAsia="Calibri" w:hAnsiTheme="majorHAnsi" w:cstheme="majorHAnsi"/>
          <w:color w:val="000000"/>
        </w:rPr>
        <w:t xml:space="preserve"> at a variety of time points and track subsequent fluorescence recovery. </w:t>
      </w:r>
    </w:p>
    <w:p w14:paraId="2DDEF630" w14:textId="77777777" w:rsidR="00F02371" w:rsidRPr="000759FD" w:rsidRDefault="00F02371" w:rsidP="008634AB">
      <w:pPr>
        <w:jc w:val="both"/>
        <w:rPr>
          <w:rFonts w:asciiTheme="majorHAnsi" w:eastAsia="Calibri" w:hAnsiTheme="majorHAnsi" w:cstheme="majorHAnsi"/>
          <w:color w:val="000000"/>
        </w:rPr>
      </w:pPr>
    </w:p>
    <w:p w14:paraId="0045891C" w14:textId="1A8D9EA0" w:rsidR="00840064" w:rsidRPr="000759FD" w:rsidRDefault="00840064"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Using optimized photobleaching settings as described in the protocol section, we found that photobleaching initially reduces the fluorescence intensity in all photobleached cells by ~95% when assayed immediately after the photobleaching event. </w:t>
      </w:r>
      <w:r w:rsidRPr="000759FD">
        <w:rPr>
          <w:rFonts w:asciiTheme="majorHAnsi" w:eastAsia="Calibri" w:hAnsiTheme="majorHAnsi" w:cstheme="majorHAnsi"/>
          <w:noProof/>
          <w:color w:val="000000"/>
        </w:rPr>
        <w:t>This</w:t>
      </w:r>
      <w:r w:rsidRPr="000759FD">
        <w:rPr>
          <w:rFonts w:asciiTheme="majorHAnsi" w:eastAsia="Calibri" w:hAnsiTheme="majorHAnsi" w:cstheme="majorHAnsi"/>
          <w:color w:val="000000"/>
        </w:rPr>
        <w:t xml:space="preserve"> </w:t>
      </w:r>
      <w:r w:rsidRPr="000759FD">
        <w:rPr>
          <w:rFonts w:asciiTheme="majorHAnsi" w:eastAsia="Calibri" w:hAnsiTheme="majorHAnsi" w:cstheme="majorHAnsi"/>
          <w:noProof/>
          <w:color w:val="000000"/>
        </w:rPr>
        <w:t>was done</w:t>
      </w:r>
      <w:r w:rsidRPr="000759FD">
        <w:rPr>
          <w:rFonts w:asciiTheme="majorHAnsi" w:eastAsia="Calibri" w:hAnsiTheme="majorHAnsi" w:cstheme="majorHAnsi"/>
          <w:color w:val="000000"/>
        </w:rPr>
        <w:t xml:space="preserve"> at 45 min, 2 h, and 5 h post-electroporation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5</w:t>
      </w:r>
      <w:r w:rsidRPr="000759FD">
        <w:rPr>
          <w:rFonts w:asciiTheme="majorHAnsi" w:eastAsia="Calibri" w:hAnsiTheme="majorHAnsi" w:cstheme="majorHAnsi"/>
          <w:b/>
          <w:color w:val="000000"/>
        </w:rPr>
        <w:t>A-C</w:t>
      </w:r>
      <w:r w:rsidRPr="000759FD">
        <w:rPr>
          <w:rFonts w:asciiTheme="majorHAnsi" w:eastAsia="Calibri" w:hAnsiTheme="majorHAnsi" w:cstheme="majorHAnsi"/>
          <w:color w:val="000000"/>
        </w:rPr>
        <w:t xml:space="preserve">). The fluorescence recovery in each cell within the </w:t>
      </w:r>
      <w:r w:rsidRPr="000759FD">
        <w:rPr>
          <w:rFonts w:asciiTheme="majorHAnsi" w:eastAsia="Calibri" w:hAnsiTheme="majorHAnsi" w:cstheme="majorHAnsi"/>
          <w:color w:val="000000"/>
        </w:rPr>
        <w:lastRenderedPageBreak/>
        <w:t xml:space="preserve">photobleached region was tracked over </w:t>
      </w:r>
      <w:r w:rsidRPr="000759FD">
        <w:rPr>
          <w:rFonts w:asciiTheme="majorHAnsi" w:eastAsia="Calibri" w:hAnsiTheme="majorHAnsi" w:cstheme="majorHAnsi"/>
          <w:noProof/>
          <w:color w:val="000000"/>
        </w:rPr>
        <w:t>a 30</w:t>
      </w:r>
      <w:r w:rsidR="00A872B9" w:rsidRPr="000759FD">
        <w:rPr>
          <w:rFonts w:asciiTheme="majorHAnsi" w:eastAsia="Calibri" w:hAnsiTheme="majorHAnsi" w:cstheme="majorHAnsi"/>
          <w:noProof/>
          <w:color w:val="000000"/>
        </w:rPr>
        <w:t xml:space="preserve"> </w:t>
      </w:r>
      <w:r w:rsidRPr="000759FD">
        <w:rPr>
          <w:rFonts w:asciiTheme="majorHAnsi" w:eastAsia="Calibri" w:hAnsiTheme="majorHAnsi" w:cstheme="majorHAnsi"/>
          <w:noProof/>
          <w:color w:val="000000"/>
        </w:rPr>
        <w:t>min time period</w:t>
      </w:r>
      <w:r w:rsidRPr="000759FD">
        <w:rPr>
          <w:rFonts w:asciiTheme="majorHAnsi" w:eastAsia="Calibri" w:hAnsiTheme="majorHAnsi" w:cstheme="majorHAnsi"/>
          <w:color w:val="000000"/>
        </w:rPr>
        <w:t xml:space="preserve"> after the photobleaching at each time point by imaging the same region at regular time intervals (3 or 5 min). Our data </w:t>
      </w:r>
      <w:r w:rsidRPr="000759FD">
        <w:rPr>
          <w:rFonts w:asciiTheme="majorHAnsi" w:eastAsia="Calibri" w:hAnsiTheme="majorHAnsi" w:cstheme="majorHAnsi"/>
          <w:noProof/>
          <w:color w:val="000000"/>
        </w:rPr>
        <w:t>suggests</w:t>
      </w:r>
      <w:r w:rsidRPr="000759FD">
        <w:rPr>
          <w:rFonts w:asciiTheme="majorHAnsi" w:eastAsia="Calibri" w:hAnsiTheme="majorHAnsi" w:cstheme="majorHAnsi"/>
          <w:color w:val="000000"/>
        </w:rPr>
        <w:t xml:space="preserve"> that there is a significant decrease in transfected mRNA levels between 45 min and 5 h post-electroporation</w:t>
      </w:r>
      <w:r w:rsidR="00840E20" w:rsidRPr="000759FD">
        <w:rPr>
          <w:rFonts w:asciiTheme="majorHAnsi" w:eastAsia="Calibri" w:hAnsiTheme="majorHAnsi" w:cstheme="majorHAnsi"/>
          <w:color w:val="000000"/>
        </w:rPr>
        <w:t xml:space="preserve">. </w:t>
      </w:r>
      <w:r w:rsidR="00840E20" w:rsidRPr="000759FD">
        <w:rPr>
          <w:rFonts w:asciiTheme="majorHAnsi" w:eastAsia="Calibri" w:hAnsiTheme="majorHAnsi" w:cstheme="majorHAnsi"/>
          <w:noProof/>
          <w:color w:val="000000"/>
        </w:rPr>
        <w:t>This</w:t>
      </w:r>
      <w:r w:rsidR="00840E20" w:rsidRPr="000759FD">
        <w:rPr>
          <w:rFonts w:asciiTheme="majorHAnsi" w:eastAsia="Calibri" w:hAnsiTheme="majorHAnsi" w:cstheme="majorHAnsi"/>
          <w:color w:val="000000"/>
        </w:rPr>
        <w:t xml:space="preserve"> </w:t>
      </w:r>
      <w:r w:rsidR="00840E20" w:rsidRPr="000759FD">
        <w:rPr>
          <w:rFonts w:asciiTheme="majorHAnsi" w:eastAsia="Calibri" w:hAnsiTheme="majorHAnsi" w:cstheme="majorHAnsi"/>
          <w:noProof/>
          <w:color w:val="000000"/>
        </w:rPr>
        <w:t>is</w:t>
      </w:r>
      <w:r w:rsidRPr="000759FD">
        <w:rPr>
          <w:rFonts w:asciiTheme="majorHAnsi" w:eastAsia="Calibri" w:hAnsiTheme="majorHAnsi" w:cstheme="majorHAnsi"/>
          <w:noProof/>
          <w:color w:val="000000"/>
        </w:rPr>
        <w:t xml:space="preserve"> shown</w:t>
      </w:r>
      <w:r w:rsidRPr="000759FD">
        <w:rPr>
          <w:rFonts w:asciiTheme="majorHAnsi" w:eastAsia="Calibri" w:hAnsiTheme="majorHAnsi" w:cstheme="majorHAnsi"/>
          <w:color w:val="000000"/>
        </w:rPr>
        <w:t xml:space="preserve"> by the large d</w:t>
      </w:r>
      <w:r w:rsidR="00840E20" w:rsidRPr="000759FD">
        <w:rPr>
          <w:rFonts w:asciiTheme="majorHAnsi" w:eastAsia="Calibri" w:hAnsiTheme="majorHAnsi" w:cstheme="majorHAnsi"/>
          <w:color w:val="000000"/>
        </w:rPr>
        <w:t>ecrease</w:t>
      </w:r>
      <w:r w:rsidRPr="000759FD">
        <w:rPr>
          <w:rFonts w:asciiTheme="majorHAnsi" w:eastAsia="Calibri" w:hAnsiTheme="majorHAnsi" w:cstheme="majorHAnsi"/>
          <w:color w:val="000000"/>
        </w:rPr>
        <w:t xml:space="preserve"> in </w:t>
      </w:r>
      <w:r w:rsidR="00840E20" w:rsidRPr="000759FD">
        <w:rPr>
          <w:rFonts w:asciiTheme="majorHAnsi" w:eastAsia="Calibri" w:hAnsiTheme="majorHAnsi" w:cstheme="majorHAnsi"/>
          <w:color w:val="000000"/>
        </w:rPr>
        <w:t>FRAP</w:t>
      </w:r>
      <w:r w:rsidRPr="000759FD">
        <w:rPr>
          <w:rFonts w:asciiTheme="majorHAnsi" w:eastAsia="Calibri" w:hAnsiTheme="majorHAnsi" w:cstheme="majorHAnsi"/>
          <w:color w:val="000000"/>
        </w:rPr>
        <w:t xml:space="preserve"> </w:t>
      </w:r>
      <w:r w:rsidR="00840E20" w:rsidRPr="000759FD">
        <w:rPr>
          <w:rFonts w:asciiTheme="majorHAnsi" w:eastAsia="Calibri" w:hAnsiTheme="majorHAnsi" w:cstheme="majorHAnsi"/>
          <w:color w:val="000000"/>
        </w:rPr>
        <w:t xml:space="preserve">measured at 5 h compared to </w:t>
      </w:r>
      <w:r w:rsidRPr="000759FD">
        <w:rPr>
          <w:rFonts w:asciiTheme="majorHAnsi" w:eastAsia="Calibri" w:hAnsiTheme="majorHAnsi" w:cstheme="majorHAnsi"/>
          <w:color w:val="000000"/>
        </w:rPr>
        <w:t xml:space="preserve">45 min </w:t>
      </w:r>
      <w:r w:rsidR="00840E20" w:rsidRPr="000759FD">
        <w:rPr>
          <w:rFonts w:asciiTheme="majorHAnsi" w:eastAsia="Calibri" w:hAnsiTheme="majorHAnsi" w:cstheme="majorHAnsi"/>
          <w:color w:val="000000"/>
        </w:rPr>
        <w:t>post-electroporation</w:t>
      </w:r>
      <w:r w:rsidRPr="000759FD">
        <w:rPr>
          <w:rFonts w:asciiTheme="majorHAnsi" w:eastAsia="Calibri" w:hAnsiTheme="majorHAnsi" w:cstheme="majorHAnsi"/>
          <w:color w:val="000000"/>
        </w:rPr>
        <w:t>.</w:t>
      </w:r>
      <w:r w:rsidR="008634AB">
        <w:rPr>
          <w:rFonts w:asciiTheme="majorHAnsi" w:eastAsia="Calibri" w:hAnsiTheme="majorHAnsi" w:cstheme="majorHAnsi"/>
          <w:color w:val="000000"/>
        </w:rPr>
        <w:t xml:space="preserve"> </w:t>
      </w:r>
      <w:r w:rsidRPr="000759FD">
        <w:rPr>
          <w:rFonts w:asciiTheme="majorHAnsi" w:eastAsia="Calibri" w:hAnsiTheme="majorHAnsi" w:cstheme="majorHAnsi"/>
          <w:color w:val="000000"/>
        </w:rPr>
        <w:t xml:space="preserve">To highlight the fluorescence recovery in the bleached cells especially in the 5 h time point, we enhanced the brightness in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5</w:t>
      </w:r>
      <w:r w:rsidRPr="000759FD">
        <w:rPr>
          <w:rFonts w:asciiTheme="majorHAnsi" w:eastAsia="Calibri" w:hAnsiTheme="majorHAnsi" w:cstheme="majorHAnsi"/>
          <w:b/>
          <w:color w:val="000000"/>
        </w:rPr>
        <w:t>A-C</w:t>
      </w:r>
      <w:r w:rsidRPr="000759FD">
        <w:rPr>
          <w:rFonts w:asciiTheme="majorHAnsi" w:eastAsia="Calibri" w:hAnsiTheme="majorHAnsi" w:cstheme="majorHAnsi"/>
          <w:color w:val="000000"/>
        </w:rPr>
        <w:t xml:space="preserve"> using the brightness/contrast tool in ImageJ and show these modified images in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5</w:t>
      </w:r>
      <w:r w:rsidRPr="000759FD">
        <w:rPr>
          <w:rFonts w:asciiTheme="majorHAnsi" w:eastAsia="Calibri" w:hAnsiTheme="majorHAnsi" w:cstheme="majorHAnsi"/>
          <w:b/>
          <w:color w:val="000000"/>
        </w:rPr>
        <w:t>D-F</w:t>
      </w:r>
      <w:r w:rsidRPr="000759FD">
        <w:rPr>
          <w:rFonts w:asciiTheme="majorHAnsi" w:eastAsia="Calibri" w:hAnsiTheme="majorHAnsi" w:cstheme="majorHAnsi"/>
          <w:noProof/>
          <w:color w:val="000000"/>
        </w:rPr>
        <w:t>. Interestingly</w:t>
      </w:r>
      <w:r w:rsidRPr="000759FD">
        <w:rPr>
          <w:rFonts w:asciiTheme="majorHAnsi" w:eastAsia="Calibri" w:hAnsiTheme="majorHAnsi" w:cstheme="majorHAnsi"/>
          <w:color w:val="000000"/>
        </w:rPr>
        <w:t>, there is a large heterogeneity in fluorescence recovery from cell-to-cell within the photobleached area at 2 h because some cells recover fluorescence faster than other cells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5</w:t>
      </w:r>
      <w:r w:rsidRPr="000759FD">
        <w:rPr>
          <w:rFonts w:asciiTheme="majorHAnsi" w:eastAsia="Calibri" w:hAnsiTheme="majorHAnsi" w:cstheme="majorHAnsi"/>
          <w:b/>
          <w:color w:val="000000"/>
        </w:rPr>
        <w:t>E’’, see arrowheads</w:t>
      </w:r>
      <w:r w:rsidRPr="000759FD">
        <w:rPr>
          <w:rFonts w:asciiTheme="majorHAnsi" w:eastAsia="Calibri" w:hAnsiTheme="majorHAnsi" w:cstheme="majorHAnsi"/>
          <w:color w:val="000000"/>
        </w:rPr>
        <w:t>). However, all cells within the 5</w:t>
      </w:r>
      <w:r w:rsidR="00442C7B" w:rsidRPr="000759FD">
        <w:rPr>
          <w:rFonts w:asciiTheme="majorHAnsi" w:eastAsia="Calibri" w:hAnsiTheme="majorHAnsi" w:cstheme="majorHAnsi"/>
          <w:color w:val="000000"/>
        </w:rPr>
        <w:t xml:space="preserve"> </w:t>
      </w:r>
      <w:r w:rsidRPr="000759FD">
        <w:rPr>
          <w:rFonts w:asciiTheme="majorHAnsi" w:eastAsia="Calibri" w:hAnsiTheme="majorHAnsi" w:cstheme="majorHAnsi"/>
          <w:noProof/>
          <w:color w:val="000000"/>
        </w:rPr>
        <w:t>h</w:t>
      </w:r>
      <w:r w:rsidRPr="000759FD">
        <w:rPr>
          <w:rFonts w:asciiTheme="majorHAnsi" w:eastAsia="Calibri" w:hAnsiTheme="majorHAnsi" w:cstheme="majorHAnsi"/>
          <w:color w:val="000000"/>
        </w:rPr>
        <w:t xml:space="preserve"> photobleach</w:t>
      </w:r>
      <w:r w:rsidR="00A22D99" w:rsidRPr="000759FD">
        <w:rPr>
          <w:rFonts w:asciiTheme="majorHAnsi" w:eastAsia="Calibri" w:hAnsiTheme="majorHAnsi" w:cstheme="majorHAnsi"/>
          <w:color w:val="000000"/>
        </w:rPr>
        <w:t>ed</w:t>
      </w:r>
      <w:r w:rsidRPr="000759FD">
        <w:rPr>
          <w:rFonts w:asciiTheme="majorHAnsi" w:eastAsia="Calibri" w:hAnsiTheme="majorHAnsi" w:cstheme="majorHAnsi"/>
          <w:color w:val="000000"/>
        </w:rPr>
        <w:t xml:space="preserve"> area recover fluorescence slow</w:t>
      </w:r>
      <w:r w:rsidR="00840E20" w:rsidRPr="000759FD">
        <w:rPr>
          <w:rFonts w:asciiTheme="majorHAnsi" w:eastAsia="Calibri" w:hAnsiTheme="majorHAnsi" w:cstheme="majorHAnsi"/>
          <w:color w:val="000000"/>
        </w:rPr>
        <w:t>er</w:t>
      </w:r>
      <w:r w:rsidRPr="000759FD">
        <w:rPr>
          <w:rFonts w:asciiTheme="majorHAnsi" w:eastAsia="Calibri" w:hAnsiTheme="majorHAnsi" w:cstheme="majorHAnsi"/>
          <w:color w:val="000000"/>
        </w:rPr>
        <w:t xml:space="preserve">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5</w:t>
      </w:r>
      <w:r w:rsidRPr="000759FD">
        <w:rPr>
          <w:rFonts w:asciiTheme="majorHAnsi" w:eastAsia="Calibri" w:hAnsiTheme="majorHAnsi" w:cstheme="majorHAnsi"/>
          <w:b/>
          <w:color w:val="000000"/>
        </w:rPr>
        <w:t>F’’</w:t>
      </w:r>
      <w:r w:rsidRPr="000759FD">
        <w:rPr>
          <w:rFonts w:asciiTheme="majorHAnsi" w:eastAsia="Calibri" w:hAnsiTheme="majorHAnsi" w:cstheme="majorHAnsi"/>
          <w:color w:val="000000"/>
        </w:rPr>
        <w:t>)</w:t>
      </w:r>
      <w:r w:rsidR="00840E20" w:rsidRPr="000759FD">
        <w:rPr>
          <w:rFonts w:asciiTheme="majorHAnsi" w:eastAsia="Calibri" w:hAnsiTheme="majorHAnsi" w:cstheme="majorHAnsi"/>
          <w:color w:val="000000"/>
        </w:rPr>
        <w:t xml:space="preserve"> than </w:t>
      </w:r>
      <w:r w:rsidRPr="000759FD">
        <w:rPr>
          <w:rFonts w:asciiTheme="majorHAnsi" w:eastAsia="Calibri" w:hAnsiTheme="majorHAnsi" w:cstheme="majorHAnsi"/>
          <w:color w:val="000000"/>
        </w:rPr>
        <w:t>the photobleached cells at 2 h. We also detect actively dividing cells within our photobleached region, suggesting that cells have not died as a result of the photobleaching process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5</w:t>
      </w:r>
      <w:r w:rsidRPr="000759FD">
        <w:rPr>
          <w:rFonts w:asciiTheme="majorHAnsi" w:eastAsia="Calibri" w:hAnsiTheme="majorHAnsi" w:cstheme="majorHAnsi"/>
          <w:b/>
          <w:color w:val="000000"/>
        </w:rPr>
        <w:t>E’’</w:t>
      </w:r>
      <w:r w:rsidRPr="000759FD">
        <w:rPr>
          <w:rFonts w:asciiTheme="majorHAnsi" w:eastAsia="Calibri" w:hAnsiTheme="majorHAnsi" w:cstheme="majorHAnsi"/>
          <w:color w:val="000000"/>
        </w:rPr>
        <w:t xml:space="preserve">). </w:t>
      </w:r>
    </w:p>
    <w:p w14:paraId="64EF60A0" w14:textId="77777777" w:rsidR="00F02371" w:rsidRPr="000759FD" w:rsidRDefault="00F02371" w:rsidP="008634AB">
      <w:pPr>
        <w:jc w:val="both"/>
        <w:rPr>
          <w:rFonts w:asciiTheme="majorHAnsi" w:eastAsia="Calibri" w:hAnsiTheme="majorHAnsi" w:cstheme="majorHAnsi"/>
          <w:color w:val="000000"/>
        </w:rPr>
      </w:pPr>
    </w:p>
    <w:p w14:paraId="06A9B464" w14:textId="2BA55A35" w:rsidR="00840064" w:rsidRPr="000759FD" w:rsidRDefault="00840064"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We quantify these results in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6</w:t>
      </w:r>
      <w:r w:rsidRPr="000759FD">
        <w:rPr>
          <w:rFonts w:asciiTheme="majorHAnsi" w:eastAsia="Calibri" w:hAnsiTheme="majorHAnsi" w:cstheme="majorHAnsi"/>
          <w:b/>
          <w:color w:val="000000"/>
        </w:rPr>
        <w:t>A</w:t>
      </w:r>
      <w:r w:rsidRPr="000759FD">
        <w:rPr>
          <w:rFonts w:asciiTheme="majorHAnsi" w:eastAsia="Calibri" w:hAnsiTheme="majorHAnsi" w:cstheme="majorHAnsi"/>
          <w:color w:val="000000"/>
        </w:rPr>
        <w:t xml:space="preserve"> by showing the normalized signal intensity of each cell within the photobleached areas over </w:t>
      </w:r>
      <w:r w:rsidRPr="000759FD">
        <w:rPr>
          <w:rFonts w:asciiTheme="majorHAnsi" w:eastAsia="Calibri" w:hAnsiTheme="majorHAnsi" w:cstheme="majorHAnsi"/>
          <w:noProof/>
          <w:color w:val="000000"/>
        </w:rPr>
        <w:t>a 30 min period</w:t>
      </w:r>
      <w:r w:rsidRPr="000759FD">
        <w:rPr>
          <w:rFonts w:asciiTheme="majorHAnsi" w:eastAsia="Calibri" w:hAnsiTheme="majorHAnsi" w:cstheme="majorHAnsi"/>
          <w:color w:val="000000"/>
        </w:rPr>
        <w:t xml:space="preserve"> after the photobleaching event. </w:t>
      </w:r>
      <w:r w:rsidR="00134A6C" w:rsidRPr="000759FD">
        <w:rPr>
          <w:rFonts w:asciiTheme="majorHAnsi" w:hAnsiTheme="majorHAnsi" w:cstheme="majorHAnsi"/>
          <w:color w:val="000000"/>
        </w:rPr>
        <w:t xml:space="preserve">For each cell, the fluorescence values </w:t>
      </w:r>
      <w:r w:rsidR="00134A6C" w:rsidRPr="000759FD">
        <w:rPr>
          <w:rFonts w:asciiTheme="majorHAnsi" w:hAnsiTheme="majorHAnsi" w:cstheme="majorHAnsi"/>
          <w:noProof/>
          <w:color w:val="000000"/>
        </w:rPr>
        <w:t>were normalized</w:t>
      </w:r>
      <w:r w:rsidR="00134A6C" w:rsidRPr="000759FD">
        <w:rPr>
          <w:rFonts w:asciiTheme="majorHAnsi" w:hAnsiTheme="majorHAnsi" w:cstheme="majorHAnsi"/>
          <w:color w:val="000000"/>
        </w:rPr>
        <w:t xml:space="preserve"> against the signal intensity of that cell immediately after photobleaching. This normalization </w:t>
      </w:r>
      <w:r w:rsidR="00134A6C" w:rsidRPr="000759FD">
        <w:rPr>
          <w:rFonts w:asciiTheme="majorHAnsi" w:hAnsiTheme="majorHAnsi" w:cstheme="majorHAnsi"/>
          <w:noProof/>
          <w:color w:val="000000"/>
        </w:rPr>
        <w:t>was done</w:t>
      </w:r>
      <w:r w:rsidR="00134A6C" w:rsidRPr="000759FD">
        <w:rPr>
          <w:rFonts w:asciiTheme="majorHAnsi" w:hAnsiTheme="majorHAnsi" w:cstheme="majorHAnsi"/>
          <w:color w:val="000000"/>
        </w:rPr>
        <w:t xml:space="preserve"> for all cells across all time points imaged (45 min, 2 </w:t>
      </w:r>
      <w:r w:rsidR="00134A6C" w:rsidRPr="000759FD">
        <w:rPr>
          <w:rFonts w:asciiTheme="majorHAnsi" w:hAnsiTheme="majorHAnsi" w:cstheme="majorHAnsi"/>
          <w:noProof/>
          <w:color w:val="000000"/>
        </w:rPr>
        <w:t>h</w:t>
      </w:r>
      <w:r w:rsidR="00134A6C" w:rsidRPr="000759FD">
        <w:rPr>
          <w:rFonts w:asciiTheme="majorHAnsi" w:hAnsiTheme="majorHAnsi" w:cstheme="majorHAnsi"/>
          <w:color w:val="000000"/>
        </w:rPr>
        <w:t xml:space="preserve">, 5 </w:t>
      </w:r>
      <w:r w:rsidR="00134A6C" w:rsidRPr="000759FD">
        <w:rPr>
          <w:rFonts w:asciiTheme="majorHAnsi" w:hAnsiTheme="majorHAnsi" w:cstheme="majorHAnsi"/>
          <w:noProof/>
          <w:color w:val="000000"/>
        </w:rPr>
        <w:t>h</w:t>
      </w:r>
      <w:r w:rsidR="00134A6C" w:rsidRPr="000759FD">
        <w:rPr>
          <w:rFonts w:asciiTheme="majorHAnsi" w:hAnsiTheme="majorHAnsi" w:cstheme="majorHAnsi"/>
          <w:color w:val="000000"/>
        </w:rPr>
        <w:t xml:space="preserve">). The normalized values of fluorescence recovery of the cells within the same photo bleached region were then pooled together and graphed over time after photobleaching event; therefore, each point in the graph represents ~35 cells. </w:t>
      </w:r>
      <w:r w:rsidRPr="000759FD">
        <w:rPr>
          <w:rFonts w:asciiTheme="majorHAnsi" w:eastAsia="Calibri" w:hAnsiTheme="majorHAnsi" w:cstheme="majorHAnsi"/>
          <w:color w:val="000000"/>
        </w:rPr>
        <w:t xml:space="preserve">The unnormalized data </w:t>
      </w:r>
      <w:r w:rsidRPr="000759FD">
        <w:rPr>
          <w:rFonts w:asciiTheme="majorHAnsi" w:eastAsia="Calibri" w:hAnsiTheme="majorHAnsi" w:cstheme="majorHAnsi"/>
          <w:noProof/>
          <w:color w:val="000000"/>
        </w:rPr>
        <w:t>is also shown</w:t>
      </w:r>
      <w:r w:rsidRPr="000759FD">
        <w:rPr>
          <w:rFonts w:asciiTheme="majorHAnsi" w:eastAsia="Calibri" w:hAnsiTheme="majorHAnsi" w:cstheme="majorHAnsi"/>
          <w:color w:val="000000"/>
        </w:rPr>
        <w:t xml:space="preserve"> in </w:t>
      </w:r>
      <w:r w:rsidRPr="000759FD">
        <w:rPr>
          <w:rFonts w:asciiTheme="majorHAnsi" w:eastAsia="Calibri" w:hAnsiTheme="majorHAnsi" w:cstheme="majorHAnsi"/>
          <w:b/>
          <w:color w:val="000000"/>
        </w:rPr>
        <w:t xml:space="preserve">Figure </w:t>
      </w:r>
      <w:r w:rsidR="00D10CE6" w:rsidRPr="000759FD">
        <w:rPr>
          <w:rFonts w:asciiTheme="majorHAnsi" w:eastAsia="Calibri" w:hAnsiTheme="majorHAnsi" w:cstheme="majorHAnsi"/>
          <w:b/>
          <w:color w:val="000000"/>
        </w:rPr>
        <w:t>6</w:t>
      </w:r>
      <w:r w:rsidRPr="000759FD">
        <w:rPr>
          <w:rFonts w:asciiTheme="majorHAnsi" w:eastAsia="Calibri" w:hAnsiTheme="majorHAnsi" w:cstheme="majorHAnsi"/>
          <w:b/>
          <w:color w:val="000000"/>
        </w:rPr>
        <w:t>B,</w:t>
      </w:r>
      <w:r w:rsidRPr="000759FD">
        <w:rPr>
          <w:rFonts w:asciiTheme="majorHAnsi" w:eastAsia="Calibri" w:hAnsiTheme="majorHAnsi" w:cstheme="majorHAnsi"/>
          <w:color w:val="000000"/>
        </w:rPr>
        <w:t xml:space="preserve"> in which each line represents a cell with recovering fluorescence signal intensity immediately after photobleaching. This data overall </w:t>
      </w:r>
      <w:r w:rsidRPr="000759FD">
        <w:rPr>
          <w:rFonts w:asciiTheme="majorHAnsi" w:eastAsia="Calibri" w:hAnsiTheme="majorHAnsi" w:cstheme="majorHAnsi"/>
          <w:noProof/>
          <w:color w:val="000000"/>
        </w:rPr>
        <w:t>suggests</w:t>
      </w:r>
      <w:r w:rsidRPr="000759FD">
        <w:rPr>
          <w:rFonts w:asciiTheme="majorHAnsi" w:eastAsia="Calibri" w:hAnsiTheme="majorHAnsi" w:cstheme="majorHAnsi"/>
          <w:color w:val="000000"/>
        </w:rPr>
        <w:t xml:space="preserve"> that by 5 h, all cells have depleted </w:t>
      </w:r>
      <w:r w:rsidR="008634AB" w:rsidRPr="000759FD">
        <w:rPr>
          <w:rFonts w:asciiTheme="majorHAnsi" w:eastAsia="Calibri" w:hAnsiTheme="majorHAnsi" w:cstheme="majorHAnsi"/>
          <w:color w:val="000000"/>
        </w:rPr>
        <w:t>most of</w:t>
      </w:r>
      <w:r w:rsidRPr="000759FD">
        <w:rPr>
          <w:rFonts w:asciiTheme="majorHAnsi" w:eastAsia="Calibri" w:hAnsiTheme="majorHAnsi" w:cstheme="majorHAnsi"/>
          <w:color w:val="000000"/>
        </w:rPr>
        <w:t xml:space="preserve"> their mRNA, with a large portion of this drop occurring between 45 min and 2 h post-electroporation.</w:t>
      </w:r>
    </w:p>
    <w:p w14:paraId="377A232B" w14:textId="77777777" w:rsidR="00840064" w:rsidRPr="000759FD" w:rsidRDefault="00840064" w:rsidP="008634AB">
      <w:pPr>
        <w:jc w:val="both"/>
        <w:rPr>
          <w:rFonts w:asciiTheme="majorHAnsi" w:eastAsia="Calibri" w:hAnsiTheme="majorHAnsi" w:cstheme="majorHAnsi"/>
          <w:color w:val="000000"/>
        </w:rPr>
      </w:pPr>
    </w:p>
    <w:p w14:paraId="2289586E" w14:textId="3FF0997C" w:rsidR="00840064" w:rsidRPr="000759FD" w:rsidRDefault="00840064" w:rsidP="008634AB">
      <w:pPr>
        <w:jc w:val="both"/>
        <w:rPr>
          <w:rFonts w:asciiTheme="majorHAnsi" w:eastAsia="Calibri" w:hAnsiTheme="majorHAnsi" w:cstheme="majorHAnsi"/>
          <w:b/>
          <w:color w:val="000000"/>
        </w:rPr>
      </w:pPr>
      <w:r w:rsidRPr="000759FD">
        <w:rPr>
          <w:rFonts w:asciiTheme="majorHAnsi" w:eastAsia="Calibri" w:hAnsiTheme="majorHAnsi" w:cstheme="majorHAnsi"/>
          <w:b/>
          <w:color w:val="000000"/>
        </w:rPr>
        <w:t>FIGURE AND TABLE LEGENDS:</w:t>
      </w:r>
    </w:p>
    <w:p w14:paraId="0C3CFC06" w14:textId="6A365B93" w:rsidR="00D10CE6" w:rsidRPr="000759FD" w:rsidRDefault="00D10CE6" w:rsidP="008634AB">
      <w:pPr>
        <w:jc w:val="both"/>
        <w:rPr>
          <w:rFonts w:asciiTheme="majorHAnsi" w:eastAsia="Calibri" w:hAnsiTheme="majorHAnsi" w:cstheme="majorHAnsi"/>
          <w:b/>
          <w:color w:val="000000"/>
        </w:rPr>
      </w:pPr>
    </w:p>
    <w:p w14:paraId="4263F8A2" w14:textId="5DB7F457" w:rsidR="00D10CE6" w:rsidRPr="000759FD" w:rsidRDefault="00D10CE6" w:rsidP="008634AB">
      <w:pPr>
        <w:jc w:val="both"/>
        <w:rPr>
          <w:rFonts w:asciiTheme="majorHAnsi" w:hAnsiTheme="majorHAnsi" w:cstheme="majorHAnsi"/>
          <w:b/>
          <w:color w:val="000000"/>
        </w:rPr>
      </w:pPr>
      <w:r w:rsidRPr="000759FD">
        <w:rPr>
          <w:rFonts w:asciiTheme="majorHAnsi" w:hAnsiTheme="majorHAnsi" w:cstheme="majorHAnsi"/>
          <w:b/>
          <w:color w:val="000000"/>
        </w:rPr>
        <w:t>Figure 1: Schematic of cloning procedure to make pCS2+LifeAct-eGFP construct.</w:t>
      </w:r>
    </w:p>
    <w:p w14:paraId="7525A809" w14:textId="77777777" w:rsidR="00D10CE6" w:rsidRPr="000759FD" w:rsidRDefault="00D10CE6" w:rsidP="008634AB">
      <w:pPr>
        <w:jc w:val="both"/>
        <w:rPr>
          <w:rFonts w:asciiTheme="majorHAnsi" w:eastAsia="Calibri" w:hAnsiTheme="majorHAnsi" w:cstheme="majorHAnsi"/>
          <w:b/>
          <w:color w:val="000000"/>
        </w:rPr>
      </w:pPr>
    </w:p>
    <w:p w14:paraId="1E3444BA" w14:textId="46B52DED" w:rsidR="00F02371" w:rsidRPr="000759FD" w:rsidRDefault="00840064" w:rsidP="008634AB">
      <w:pPr>
        <w:autoSpaceDE w:val="0"/>
        <w:autoSpaceDN w:val="0"/>
        <w:adjustRightInd w:val="0"/>
        <w:jc w:val="both"/>
        <w:rPr>
          <w:rFonts w:asciiTheme="majorHAnsi" w:hAnsiTheme="majorHAnsi" w:cstheme="majorHAnsi"/>
          <w:b/>
          <w:color w:val="000000"/>
        </w:rPr>
      </w:pPr>
      <w:r w:rsidRPr="000759FD">
        <w:rPr>
          <w:rFonts w:asciiTheme="majorHAnsi" w:hAnsiTheme="majorHAnsi" w:cstheme="majorHAnsi"/>
          <w:b/>
          <w:color w:val="000000"/>
        </w:rPr>
        <w:t xml:space="preserve">Figure </w:t>
      </w:r>
      <w:r w:rsidR="00D10CE6" w:rsidRPr="000759FD">
        <w:rPr>
          <w:rFonts w:asciiTheme="majorHAnsi" w:hAnsiTheme="majorHAnsi" w:cstheme="majorHAnsi"/>
          <w:b/>
          <w:color w:val="000000"/>
        </w:rPr>
        <w:t>2</w:t>
      </w:r>
      <w:r w:rsidRPr="000759FD">
        <w:rPr>
          <w:rFonts w:asciiTheme="majorHAnsi" w:hAnsiTheme="majorHAnsi" w:cstheme="majorHAnsi"/>
          <w:b/>
          <w:color w:val="000000"/>
        </w:rPr>
        <w:t>: mRNA electroporation is more efficient than DNA electroporation.</w:t>
      </w:r>
      <w:r w:rsidR="00F02371" w:rsidRPr="000759FD">
        <w:rPr>
          <w:rFonts w:asciiTheme="majorHAnsi" w:hAnsiTheme="majorHAnsi" w:cstheme="majorHAnsi"/>
          <w:b/>
          <w:color w:val="000000"/>
        </w:rPr>
        <w:t xml:space="preserve"> </w:t>
      </w:r>
      <w:r w:rsidRPr="000759FD">
        <w:rPr>
          <w:rFonts w:asciiTheme="majorHAnsi" w:hAnsiTheme="majorHAnsi" w:cstheme="majorHAnsi"/>
          <w:color w:val="000000"/>
        </w:rPr>
        <w:t>(</w:t>
      </w:r>
      <w:r w:rsidRPr="00E64CBE">
        <w:rPr>
          <w:rFonts w:asciiTheme="majorHAnsi" w:hAnsiTheme="majorHAnsi" w:cstheme="majorHAnsi"/>
          <w:b/>
          <w:color w:val="000000"/>
        </w:rPr>
        <w:t>A-A’’</w:t>
      </w:r>
      <w:r w:rsidRPr="000759FD">
        <w:rPr>
          <w:rFonts w:asciiTheme="majorHAnsi" w:hAnsiTheme="majorHAnsi" w:cstheme="majorHAnsi"/>
          <w:color w:val="000000"/>
        </w:rPr>
        <w:t>) DNA expressing pCS2</w:t>
      </w:r>
      <w:r w:rsidR="006240F1" w:rsidRPr="000759FD">
        <w:rPr>
          <w:rFonts w:asciiTheme="majorHAnsi" w:hAnsiTheme="majorHAnsi" w:cstheme="majorHAnsi"/>
          <w:color w:val="000000"/>
        </w:rPr>
        <w:t>.</w:t>
      </w:r>
      <w:r w:rsidRPr="000759FD">
        <w:rPr>
          <w:rFonts w:asciiTheme="majorHAnsi" w:hAnsiTheme="majorHAnsi" w:cstheme="majorHAnsi"/>
          <w:color w:val="000000"/>
        </w:rPr>
        <w:t xml:space="preserve">H2B-Citrine </w:t>
      </w:r>
      <w:r w:rsidRPr="000759FD">
        <w:rPr>
          <w:rFonts w:asciiTheme="majorHAnsi" w:hAnsiTheme="majorHAnsi" w:cstheme="majorHAnsi"/>
          <w:noProof/>
          <w:color w:val="000000"/>
        </w:rPr>
        <w:t>was electroporated</w:t>
      </w:r>
      <w:r w:rsidRPr="000759FD">
        <w:rPr>
          <w:rFonts w:asciiTheme="majorHAnsi" w:hAnsiTheme="majorHAnsi" w:cstheme="majorHAnsi"/>
          <w:color w:val="000000"/>
        </w:rPr>
        <w:t xml:space="preserve"> into the ectoderm of HH5 embryos. Fluorescence </w:t>
      </w:r>
      <w:r w:rsidRPr="000759FD">
        <w:rPr>
          <w:rFonts w:asciiTheme="majorHAnsi" w:hAnsiTheme="majorHAnsi" w:cstheme="majorHAnsi"/>
          <w:noProof/>
          <w:color w:val="000000"/>
        </w:rPr>
        <w:t>was observed</w:t>
      </w:r>
      <w:r w:rsidRPr="000759FD">
        <w:rPr>
          <w:rFonts w:asciiTheme="majorHAnsi" w:hAnsiTheme="majorHAnsi" w:cstheme="majorHAnsi"/>
          <w:color w:val="000000"/>
        </w:rPr>
        <w:t xml:space="preserve"> 12 h post-electroporation. Scale bar 50 µm.</w:t>
      </w:r>
      <w:r w:rsidR="00F02371" w:rsidRPr="000759FD">
        <w:rPr>
          <w:rFonts w:asciiTheme="majorHAnsi" w:hAnsiTheme="majorHAnsi" w:cstheme="majorHAnsi"/>
          <w:b/>
          <w:color w:val="000000"/>
        </w:rPr>
        <w:t xml:space="preserve"> </w:t>
      </w:r>
      <w:r w:rsidRPr="000759FD">
        <w:rPr>
          <w:rFonts w:asciiTheme="majorHAnsi" w:hAnsiTheme="majorHAnsi" w:cstheme="majorHAnsi"/>
          <w:color w:val="000000"/>
        </w:rPr>
        <w:t>(</w:t>
      </w:r>
      <w:r w:rsidRPr="00E64CBE">
        <w:rPr>
          <w:rFonts w:asciiTheme="majorHAnsi" w:hAnsiTheme="majorHAnsi" w:cstheme="majorHAnsi"/>
          <w:b/>
          <w:color w:val="000000"/>
        </w:rPr>
        <w:t>B-B’’</w:t>
      </w:r>
      <w:r w:rsidRPr="000759FD">
        <w:rPr>
          <w:rFonts w:asciiTheme="majorHAnsi" w:hAnsiTheme="majorHAnsi" w:cstheme="majorHAnsi"/>
          <w:color w:val="000000"/>
        </w:rPr>
        <w:t xml:space="preserve">) mRNA expressing H2B-Citrine </w:t>
      </w:r>
      <w:r w:rsidRPr="000759FD">
        <w:rPr>
          <w:rFonts w:asciiTheme="majorHAnsi" w:hAnsiTheme="majorHAnsi" w:cstheme="majorHAnsi"/>
          <w:noProof/>
          <w:color w:val="000000"/>
        </w:rPr>
        <w:t>was electroporated</w:t>
      </w:r>
      <w:r w:rsidRPr="000759FD">
        <w:rPr>
          <w:rFonts w:asciiTheme="majorHAnsi" w:hAnsiTheme="majorHAnsi" w:cstheme="majorHAnsi"/>
          <w:color w:val="000000"/>
        </w:rPr>
        <w:t xml:space="preserve"> into the ectoderm of HH5 embryos. Fluorescence </w:t>
      </w:r>
      <w:r w:rsidRPr="000759FD">
        <w:rPr>
          <w:rFonts w:asciiTheme="majorHAnsi" w:hAnsiTheme="majorHAnsi" w:cstheme="majorHAnsi"/>
          <w:noProof/>
          <w:color w:val="000000"/>
        </w:rPr>
        <w:t>was observed</w:t>
      </w:r>
      <w:r w:rsidRPr="000759FD">
        <w:rPr>
          <w:rFonts w:asciiTheme="majorHAnsi" w:hAnsiTheme="majorHAnsi" w:cstheme="majorHAnsi"/>
          <w:color w:val="000000"/>
        </w:rPr>
        <w:t xml:space="preserve"> 12 hours post-electroporation. Scale bar 50 µm.</w:t>
      </w:r>
      <w:r w:rsidR="00F02371" w:rsidRPr="000759FD">
        <w:rPr>
          <w:rFonts w:asciiTheme="majorHAnsi" w:hAnsiTheme="majorHAnsi" w:cstheme="majorHAnsi"/>
          <w:b/>
          <w:color w:val="000000"/>
        </w:rPr>
        <w:t xml:space="preserve"> </w:t>
      </w:r>
      <w:r w:rsidRPr="000759FD">
        <w:rPr>
          <w:rFonts w:asciiTheme="majorHAnsi" w:hAnsiTheme="majorHAnsi" w:cstheme="majorHAnsi"/>
          <w:color w:val="000000"/>
        </w:rPr>
        <w:t>(</w:t>
      </w:r>
      <w:r w:rsidRPr="00E64CBE">
        <w:rPr>
          <w:rFonts w:asciiTheme="majorHAnsi" w:hAnsiTheme="majorHAnsi" w:cstheme="majorHAnsi"/>
          <w:b/>
          <w:color w:val="000000"/>
        </w:rPr>
        <w:t>C-C’’</w:t>
      </w:r>
      <w:r w:rsidRPr="000759FD">
        <w:rPr>
          <w:rFonts w:asciiTheme="majorHAnsi" w:hAnsiTheme="majorHAnsi" w:cstheme="majorHAnsi"/>
          <w:color w:val="000000"/>
        </w:rPr>
        <w:t>) Equimolar combination of DNA (pCMV.H2B-</w:t>
      </w:r>
      <w:r w:rsidR="00C1796D" w:rsidRPr="000759FD">
        <w:rPr>
          <w:rFonts w:asciiTheme="majorHAnsi" w:hAnsiTheme="majorHAnsi" w:cstheme="majorHAnsi"/>
          <w:color w:val="000000"/>
        </w:rPr>
        <w:t>m</w:t>
      </w:r>
      <w:r w:rsidRPr="000759FD">
        <w:rPr>
          <w:rFonts w:asciiTheme="majorHAnsi" w:hAnsiTheme="majorHAnsi" w:cstheme="majorHAnsi"/>
          <w:color w:val="000000"/>
        </w:rPr>
        <w:t>Kate2) and mRNA (H2B-Citrine) was electroporated into HH5 embryos and observed 12 h post-electroporation.</w:t>
      </w:r>
      <w:r w:rsidR="00851B77">
        <w:rPr>
          <w:rFonts w:asciiTheme="majorHAnsi" w:hAnsiTheme="majorHAnsi" w:cstheme="majorHAnsi"/>
          <w:color w:val="000000"/>
        </w:rPr>
        <w:t xml:space="preserve"> </w:t>
      </w:r>
      <w:r w:rsidRPr="000759FD">
        <w:rPr>
          <w:rFonts w:asciiTheme="majorHAnsi" w:hAnsiTheme="majorHAnsi" w:cstheme="majorHAnsi"/>
          <w:color w:val="000000"/>
        </w:rPr>
        <w:t xml:space="preserve">Three embryos </w:t>
      </w:r>
      <w:r w:rsidRPr="000759FD">
        <w:rPr>
          <w:rFonts w:asciiTheme="majorHAnsi" w:hAnsiTheme="majorHAnsi" w:cstheme="majorHAnsi"/>
          <w:noProof/>
          <w:color w:val="000000"/>
        </w:rPr>
        <w:t>were tested</w:t>
      </w:r>
      <w:r w:rsidRPr="000759FD">
        <w:rPr>
          <w:rFonts w:asciiTheme="majorHAnsi" w:hAnsiTheme="majorHAnsi" w:cstheme="majorHAnsi"/>
          <w:color w:val="000000"/>
        </w:rPr>
        <w:t xml:space="preserve"> per condition (n=2 experiments). Scale bar 50 µm. (</w:t>
      </w:r>
      <w:r w:rsidRPr="00E64CBE">
        <w:rPr>
          <w:rFonts w:asciiTheme="majorHAnsi" w:hAnsiTheme="majorHAnsi" w:cstheme="majorHAnsi"/>
          <w:b/>
          <w:color w:val="000000"/>
        </w:rPr>
        <w:t>D</w:t>
      </w:r>
      <w:r w:rsidRPr="000759FD">
        <w:rPr>
          <w:rFonts w:asciiTheme="majorHAnsi" w:hAnsiTheme="majorHAnsi" w:cstheme="majorHAnsi"/>
          <w:color w:val="000000"/>
        </w:rPr>
        <w:t xml:space="preserve">) Three embryos from A, B, and C (9 total embryos) </w:t>
      </w:r>
      <w:r w:rsidRPr="000759FD">
        <w:rPr>
          <w:rFonts w:asciiTheme="majorHAnsi" w:hAnsiTheme="majorHAnsi" w:cstheme="majorHAnsi"/>
          <w:noProof/>
          <w:color w:val="000000"/>
        </w:rPr>
        <w:t>were quantified</w:t>
      </w:r>
      <w:r w:rsidRPr="000759FD">
        <w:rPr>
          <w:rFonts w:asciiTheme="majorHAnsi" w:hAnsiTheme="majorHAnsi" w:cstheme="majorHAnsi"/>
          <w:color w:val="000000"/>
        </w:rPr>
        <w:t xml:space="preserve"> for electroporation efficiency using particle analysis tool on ImageJ. A 200 µm region from each embryo was quantified (at least 150 cells </w:t>
      </w:r>
      <w:r w:rsidRPr="000759FD">
        <w:rPr>
          <w:rFonts w:asciiTheme="majorHAnsi" w:hAnsiTheme="majorHAnsi" w:cstheme="majorHAnsi"/>
          <w:noProof/>
          <w:color w:val="000000"/>
        </w:rPr>
        <w:t>were counted</w:t>
      </w:r>
      <w:r w:rsidRPr="000759FD">
        <w:rPr>
          <w:rFonts w:asciiTheme="majorHAnsi" w:hAnsiTheme="majorHAnsi" w:cstheme="majorHAnsi"/>
          <w:color w:val="000000"/>
        </w:rPr>
        <w:t xml:space="preserve"> per region). Middle dash represents mean, while </w:t>
      </w:r>
      <w:r w:rsidRPr="000759FD">
        <w:rPr>
          <w:rFonts w:asciiTheme="majorHAnsi" w:hAnsiTheme="majorHAnsi" w:cstheme="majorHAnsi"/>
          <w:noProof/>
          <w:color w:val="000000"/>
        </w:rPr>
        <w:t>top</w:t>
      </w:r>
      <w:r w:rsidRPr="000759FD">
        <w:rPr>
          <w:rFonts w:asciiTheme="majorHAnsi" w:hAnsiTheme="majorHAnsi" w:cstheme="majorHAnsi"/>
          <w:color w:val="000000"/>
        </w:rPr>
        <w:t xml:space="preserve"> and bottom bars represent standard deviation from the mean.</w:t>
      </w:r>
      <w:r w:rsidR="00F02371" w:rsidRPr="000759FD">
        <w:rPr>
          <w:rFonts w:asciiTheme="majorHAnsi" w:hAnsiTheme="majorHAnsi" w:cstheme="majorHAnsi"/>
          <w:b/>
          <w:color w:val="000000"/>
        </w:rPr>
        <w:t xml:space="preserve"> </w:t>
      </w:r>
      <w:r w:rsidRPr="000759FD">
        <w:rPr>
          <w:rFonts w:asciiTheme="majorHAnsi" w:hAnsiTheme="majorHAnsi" w:cstheme="majorHAnsi"/>
          <w:color w:val="000000"/>
        </w:rPr>
        <w:t>(</w:t>
      </w:r>
      <w:r w:rsidRPr="00E64CBE">
        <w:rPr>
          <w:rFonts w:asciiTheme="majorHAnsi" w:hAnsiTheme="majorHAnsi" w:cstheme="majorHAnsi"/>
          <w:b/>
          <w:color w:val="000000"/>
        </w:rPr>
        <w:t>E</w:t>
      </w:r>
      <w:r w:rsidRPr="000759FD">
        <w:rPr>
          <w:rFonts w:asciiTheme="majorHAnsi" w:hAnsiTheme="majorHAnsi" w:cstheme="majorHAnsi"/>
          <w:color w:val="000000"/>
        </w:rPr>
        <w:t xml:space="preserve">) Three co-electroporated (DNA and mRNA) embryos </w:t>
      </w:r>
      <w:r w:rsidRPr="000759FD">
        <w:rPr>
          <w:rFonts w:asciiTheme="majorHAnsi" w:hAnsiTheme="majorHAnsi" w:cstheme="majorHAnsi"/>
          <w:noProof/>
          <w:color w:val="000000"/>
        </w:rPr>
        <w:t>are analyzed</w:t>
      </w:r>
      <w:r w:rsidRPr="000759FD">
        <w:rPr>
          <w:rFonts w:asciiTheme="majorHAnsi" w:hAnsiTheme="majorHAnsi" w:cstheme="majorHAnsi"/>
          <w:color w:val="000000"/>
        </w:rPr>
        <w:t xml:space="preserve"> for </w:t>
      </w:r>
      <w:r w:rsidRPr="000759FD">
        <w:rPr>
          <w:rFonts w:asciiTheme="majorHAnsi" w:hAnsiTheme="majorHAnsi" w:cstheme="majorHAnsi"/>
          <w:noProof/>
          <w:color w:val="000000"/>
        </w:rPr>
        <w:t>spread</w:t>
      </w:r>
      <w:r w:rsidRPr="000759FD">
        <w:rPr>
          <w:rFonts w:asciiTheme="majorHAnsi" w:hAnsiTheme="majorHAnsi" w:cstheme="majorHAnsi"/>
          <w:color w:val="000000"/>
        </w:rPr>
        <w:t xml:space="preserve"> of signal across all electroporated cells in a given 200 µm region. Each embryo had around 100 cells positive for mRNA electroporation and 30 cells positive for DNA electroporation. Middle dash represents </w:t>
      </w:r>
      <w:r w:rsidRPr="000759FD">
        <w:rPr>
          <w:rFonts w:asciiTheme="majorHAnsi" w:hAnsiTheme="majorHAnsi" w:cstheme="majorHAnsi"/>
          <w:color w:val="000000"/>
        </w:rPr>
        <w:lastRenderedPageBreak/>
        <w:t xml:space="preserve">mean, while </w:t>
      </w:r>
      <w:r w:rsidRPr="000759FD">
        <w:rPr>
          <w:rFonts w:asciiTheme="majorHAnsi" w:hAnsiTheme="majorHAnsi" w:cstheme="majorHAnsi"/>
          <w:noProof/>
          <w:color w:val="000000"/>
        </w:rPr>
        <w:t>top</w:t>
      </w:r>
      <w:r w:rsidRPr="000759FD">
        <w:rPr>
          <w:rFonts w:asciiTheme="majorHAnsi" w:hAnsiTheme="majorHAnsi" w:cstheme="majorHAnsi"/>
          <w:color w:val="000000"/>
        </w:rPr>
        <w:t xml:space="preserve"> and bottom bars represent standard deviation from the mean. There is no significant difference between the spread of mRNA vs. DNA electroporation, but mRNA electroporation is much more efficient than that of DNA.</w:t>
      </w:r>
      <w:r w:rsidR="00F02371" w:rsidRPr="000759FD">
        <w:rPr>
          <w:rFonts w:asciiTheme="majorHAnsi" w:hAnsiTheme="majorHAnsi" w:cstheme="majorHAnsi"/>
          <w:b/>
          <w:color w:val="000000"/>
        </w:rPr>
        <w:t xml:space="preserve"> </w:t>
      </w:r>
      <w:r w:rsidRPr="000759FD">
        <w:rPr>
          <w:rFonts w:asciiTheme="majorHAnsi" w:hAnsiTheme="majorHAnsi" w:cstheme="majorHAnsi"/>
          <w:color w:val="000000"/>
        </w:rPr>
        <w:t>(</w:t>
      </w:r>
      <w:r w:rsidRPr="00E64CBE">
        <w:rPr>
          <w:rFonts w:asciiTheme="majorHAnsi" w:hAnsiTheme="majorHAnsi" w:cstheme="majorHAnsi"/>
          <w:b/>
          <w:color w:val="000000"/>
        </w:rPr>
        <w:t>A-C</w:t>
      </w:r>
      <w:r w:rsidRPr="000759FD">
        <w:rPr>
          <w:rFonts w:asciiTheme="majorHAnsi" w:hAnsiTheme="majorHAnsi" w:cstheme="majorHAnsi"/>
          <w:color w:val="000000"/>
        </w:rPr>
        <w:t>) Dimensions: 425.10 x 425.10 x 55 µm. Pixel dwell 2.55 µs. Average line 4. Bits per pixel: 16.</w:t>
      </w:r>
      <w:bookmarkStart w:id="2" w:name="OLE_LINK3"/>
      <w:bookmarkStart w:id="3" w:name="OLE_LINK4"/>
    </w:p>
    <w:p w14:paraId="772111C7" w14:textId="77777777" w:rsidR="009A4FBB" w:rsidRPr="000759FD" w:rsidRDefault="00840064" w:rsidP="008634AB">
      <w:pPr>
        <w:autoSpaceDE w:val="0"/>
        <w:autoSpaceDN w:val="0"/>
        <w:adjustRightInd w:val="0"/>
        <w:jc w:val="both"/>
        <w:rPr>
          <w:rFonts w:asciiTheme="majorHAnsi" w:hAnsiTheme="majorHAnsi" w:cstheme="majorHAnsi"/>
        </w:rPr>
      </w:pPr>
      <w:r w:rsidRPr="000759FD">
        <w:rPr>
          <w:rFonts w:asciiTheme="majorHAnsi" w:hAnsiTheme="majorHAnsi" w:cstheme="majorHAnsi"/>
          <w:color w:val="000000"/>
        </w:rPr>
        <w:t xml:space="preserve">Microscope metadata: </w:t>
      </w:r>
      <w:r w:rsidR="009A4FBB" w:rsidRPr="000759FD">
        <w:rPr>
          <w:rFonts w:asciiTheme="majorHAnsi" w:hAnsiTheme="majorHAnsi" w:cstheme="majorHAnsi"/>
        </w:rPr>
        <w:t xml:space="preserve">inverted confocal microscope, 20x objective (see </w:t>
      </w:r>
      <w:r w:rsidR="009A4FBB" w:rsidRPr="000759FD">
        <w:rPr>
          <w:rFonts w:asciiTheme="majorHAnsi" w:hAnsiTheme="majorHAnsi" w:cstheme="majorHAnsi"/>
          <w:b/>
        </w:rPr>
        <w:t>Table of Materials</w:t>
      </w:r>
      <w:r w:rsidR="009A4FBB" w:rsidRPr="000759FD">
        <w:rPr>
          <w:rFonts w:asciiTheme="majorHAnsi" w:hAnsiTheme="majorHAnsi" w:cstheme="majorHAnsi"/>
        </w:rPr>
        <w:t>)</w:t>
      </w:r>
    </w:p>
    <w:p w14:paraId="0A9923FA" w14:textId="1CF9ECB7" w:rsidR="003E1E30" w:rsidRPr="000759FD" w:rsidRDefault="00840064" w:rsidP="008634AB">
      <w:pPr>
        <w:autoSpaceDE w:val="0"/>
        <w:autoSpaceDN w:val="0"/>
        <w:adjustRightInd w:val="0"/>
        <w:jc w:val="both"/>
        <w:rPr>
          <w:rFonts w:asciiTheme="majorHAnsi" w:hAnsiTheme="majorHAnsi" w:cstheme="majorHAnsi"/>
          <w:color w:val="000000"/>
        </w:rPr>
      </w:pPr>
      <w:r w:rsidRPr="00E64CBE">
        <w:rPr>
          <w:rFonts w:asciiTheme="majorHAnsi" w:hAnsiTheme="majorHAnsi" w:cstheme="majorHAnsi"/>
          <w:b/>
          <w:color w:val="000000"/>
        </w:rPr>
        <w:t>A</w:t>
      </w:r>
      <w:r w:rsidR="00E64CBE" w:rsidRPr="00E64CBE">
        <w:rPr>
          <w:rFonts w:asciiTheme="majorHAnsi" w:hAnsiTheme="majorHAnsi" w:cstheme="majorHAnsi"/>
          <w:b/>
          <w:color w:val="000000"/>
        </w:rPr>
        <w:t>.</w:t>
      </w:r>
      <w:r w:rsidRPr="000759FD">
        <w:rPr>
          <w:rFonts w:asciiTheme="majorHAnsi" w:hAnsiTheme="majorHAnsi" w:cstheme="majorHAnsi"/>
          <w:color w:val="000000"/>
        </w:rPr>
        <w:t xml:space="preserve"> </w:t>
      </w:r>
      <w:r w:rsidR="007C4174" w:rsidRPr="000759FD">
        <w:rPr>
          <w:rFonts w:asciiTheme="majorHAnsi" w:hAnsiTheme="majorHAnsi" w:cstheme="majorHAnsi"/>
          <w:color w:val="000000"/>
        </w:rPr>
        <w:t xml:space="preserve">Ex: </w:t>
      </w:r>
      <w:r w:rsidR="003E1E30" w:rsidRPr="000759FD">
        <w:rPr>
          <w:rFonts w:asciiTheme="majorHAnsi" w:hAnsiTheme="majorHAnsi" w:cstheme="majorHAnsi"/>
          <w:color w:val="000000"/>
        </w:rPr>
        <w:t>488</w:t>
      </w:r>
      <w:r w:rsidRPr="000759FD">
        <w:rPr>
          <w:rFonts w:asciiTheme="majorHAnsi" w:hAnsiTheme="majorHAnsi" w:cstheme="majorHAnsi"/>
          <w:color w:val="000000"/>
        </w:rPr>
        <w:t>nm (</w:t>
      </w:r>
      <w:r w:rsidR="003E1E30" w:rsidRPr="000759FD">
        <w:rPr>
          <w:rFonts w:asciiTheme="majorHAnsi" w:hAnsiTheme="majorHAnsi" w:cstheme="majorHAnsi"/>
          <w:color w:val="000000"/>
        </w:rPr>
        <w:t>0.05</w:t>
      </w:r>
      <w:r w:rsidRPr="000759FD">
        <w:rPr>
          <w:rFonts w:asciiTheme="majorHAnsi" w:hAnsiTheme="majorHAnsi" w:cstheme="majorHAnsi"/>
          <w:color w:val="000000"/>
        </w:rPr>
        <w:t>%)</w:t>
      </w:r>
      <w:r w:rsidR="003E1E30" w:rsidRPr="000759FD">
        <w:rPr>
          <w:rFonts w:asciiTheme="majorHAnsi" w:hAnsiTheme="majorHAnsi" w:cstheme="majorHAnsi"/>
          <w:color w:val="000000"/>
        </w:rPr>
        <w:t>,</w:t>
      </w:r>
      <w:r w:rsidR="00B02F00" w:rsidRPr="000759FD">
        <w:rPr>
          <w:rFonts w:asciiTheme="majorHAnsi" w:hAnsiTheme="majorHAnsi" w:cstheme="majorHAnsi"/>
          <w:color w:val="000000"/>
        </w:rPr>
        <w:t xml:space="preserve"> </w:t>
      </w:r>
      <w:bookmarkStart w:id="4" w:name="OLE_LINK1"/>
      <w:bookmarkStart w:id="5" w:name="OLE_LINK2"/>
      <w:r w:rsidR="003E1E30" w:rsidRPr="000759FD">
        <w:rPr>
          <w:rFonts w:asciiTheme="majorHAnsi" w:hAnsiTheme="majorHAnsi" w:cstheme="majorHAnsi"/>
          <w:color w:val="000000"/>
        </w:rPr>
        <w:t xml:space="preserve">Emission </w:t>
      </w:r>
      <w:r w:rsidR="00B02F00" w:rsidRPr="000759FD">
        <w:rPr>
          <w:rFonts w:asciiTheme="majorHAnsi" w:hAnsiTheme="majorHAnsi" w:cstheme="majorHAnsi"/>
          <w:color w:val="000000"/>
        </w:rPr>
        <w:t xml:space="preserve">Track </w:t>
      </w:r>
      <w:r w:rsidR="003E1E30" w:rsidRPr="000759FD">
        <w:rPr>
          <w:rFonts w:asciiTheme="majorHAnsi" w:hAnsiTheme="majorHAnsi" w:cstheme="majorHAnsi"/>
          <w:color w:val="000000"/>
        </w:rPr>
        <w:t>S1: 508-579nm</w:t>
      </w:r>
      <w:bookmarkEnd w:id="4"/>
      <w:bookmarkEnd w:id="5"/>
      <w:r w:rsidR="00E64CBE">
        <w:rPr>
          <w:rFonts w:asciiTheme="majorHAnsi" w:hAnsiTheme="majorHAnsi" w:cstheme="majorHAnsi"/>
          <w:color w:val="000000"/>
        </w:rPr>
        <w:t xml:space="preserve">; </w:t>
      </w:r>
      <w:r w:rsidRPr="00E64CBE">
        <w:rPr>
          <w:rFonts w:asciiTheme="majorHAnsi" w:hAnsiTheme="majorHAnsi" w:cstheme="majorHAnsi"/>
          <w:b/>
          <w:color w:val="000000"/>
        </w:rPr>
        <w:t>B</w:t>
      </w:r>
      <w:r w:rsidR="00E64CBE" w:rsidRPr="00E64CBE">
        <w:rPr>
          <w:rFonts w:asciiTheme="majorHAnsi" w:hAnsiTheme="majorHAnsi" w:cstheme="majorHAnsi"/>
          <w:b/>
          <w:color w:val="000000"/>
        </w:rPr>
        <w:t>.</w:t>
      </w:r>
      <w:r w:rsidRPr="000759FD">
        <w:rPr>
          <w:rFonts w:asciiTheme="majorHAnsi" w:hAnsiTheme="majorHAnsi" w:cstheme="majorHAnsi"/>
          <w:color w:val="000000"/>
        </w:rPr>
        <w:t xml:space="preserve"> Ex</w:t>
      </w:r>
      <w:r w:rsidR="007C4174" w:rsidRPr="000759FD">
        <w:rPr>
          <w:rFonts w:asciiTheme="majorHAnsi" w:hAnsiTheme="majorHAnsi" w:cstheme="majorHAnsi"/>
          <w:color w:val="000000"/>
        </w:rPr>
        <w:t>:</w:t>
      </w:r>
      <w:r w:rsidRPr="000759FD">
        <w:rPr>
          <w:rFonts w:asciiTheme="majorHAnsi" w:hAnsiTheme="majorHAnsi" w:cstheme="majorHAnsi"/>
          <w:color w:val="000000"/>
        </w:rPr>
        <w:t xml:space="preserve"> 488nm (5.0%)</w:t>
      </w:r>
      <w:r w:rsidR="003E1E30" w:rsidRPr="000759FD">
        <w:rPr>
          <w:rFonts w:asciiTheme="majorHAnsi" w:hAnsiTheme="majorHAnsi" w:cstheme="majorHAnsi"/>
          <w:color w:val="000000"/>
        </w:rPr>
        <w:t>, Emission Track S1: 508-579nm</w:t>
      </w:r>
      <w:r w:rsidR="00E64CBE">
        <w:rPr>
          <w:rFonts w:asciiTheme="majorHAnsi" w:hAnsiTheme="majorHAnsi" w:cstheme="majorHAnsi"/>
          <w:color w:val="000000"/>
        </w:rPr>
        <w:t xml:space="preserve">; </w:t>
      </w:r>
      <w:r w:rsidRPr="00E64CBE">
        <w:rPr>
          <w:rFonts w:asciiTheme="majorHAnsi" w:hAnsiTheme="majorHAnsi" w:cstheme="majorHAnsi"/>
          <w:b/>
          <w:color w:val="000000"/>
        </w:rPr>
        <w:t>C</w:t>
      </w:r>
      <w:r w:rsidR="00E64CBE" w:rsidRPr="00E64CBE">
        <w:rPr>
          <w:rFonts w:asciiTheme="majorHAnsi" w:hAnsiTheme="majorHAnsi" w:cstheme="majorHAnsi"/>
          <w:b/>
          <w:color w:val="000000"/>
        </w:rPr>
        <w:t>.</w:t>
      </w:r>
      <w:r w:rsidRPr="000759FD">
        <w:rPr>
          <w:rFonts w:asciiTheme="majorHAnsi" w:hAnsiTheme="majorHAnsi" w:cstheme="majorHAnsi"/>
          <w:color w:val="000000"/>
        </w:rPr>
        <w:t xml:space="preserve"> Ex</w:t>
      </w:r>
      <w:r w:rsidR="007C4174" w:rsidRPr="000759FD">
        <w:rPr>
          <w:rFonts w:asciiTheme="majorHAnsi" w:hAnsiTheme="majorHAnsi" w:cstheme="majorHAnsi"/>
          <w:color w:val="000000"/>
        </w:rPr>
        <w:t>:</w:t>
      </w:r>
      <w:r w:rsidRPr="000759FD">
        <w:rPr>
          <w:rFonts w:asciiTheme="majorHAnsi" w:hAnsiTheme="majorHAnsi" w:cstheme="majorHAnsi"/>
          <w:color w:val="000000"/>
        </w:rPr>
        <w:t xml:space="preserve"> 488nm (5.0%), 561nm (5.0%)</w:t>
      </w:r>
      <w:r w:rsidR="003E1E30" w:rsidRPr="000759FD">
        <w:rPr>
          <w:rFonts w:asciiTheme="majorHAnsi" w:hAnsiTheme="majorHAnsi" w:cstheme="majorHAnsi"/>
          <w:color w:val="000000"/>
        </w:rPr>
        <w:t>, Emission Track S1: 508-579nm; S2: 606-695nm</w:t>
      </w:r>
    </w:p>
    <w:bookmarkEnd w:id="2"/>
    <w:bookmarkEnd w:id="3"/>
    <w:p w14:paraId="689443FF" w14:textId="372D1C2C" w:rsidR="00840064" w:rsidRPr="000759FD" w:rsidRDefault="00521E22" w:rsidP="008634AB">
      <w:pPr>
        <w:autoSpaceDE w:val="0"/>
        <w:autoSpaceDN w:val="0"/>
        <w:adjustRightInd w:val="0"/>
        <w:jc w:val="both"/>
        <w:rPr>
          <w:rFonts w:asciiTheme="majorHAnsi" w:eastAsia="Calibri" w:hAnsiTheme="majorHAnsi" w:cstheme="majorHAnsi"/>
          <w:b/>
          <w:color w:val="000000"/>
        </w:rPr>
      </w:pPr>
      <w:r w:rsidRPr="000759FD">
        <w:rPr>
          <w:rFonts w:asciiTheme="majorHAnsi" w:hAnsiTheme="majorHAnsi" w:cstheme="majorHAnsi"/>
          <w:color w:val="000000"/>
        </w:rPr>
        <w:t xml:space="preserve"> </w:t>
      </w:r>
    </w:p>
    <w:p w14:paraId="2E92156E" w14:textId="61555AD9" w:rsidR="00840064" w:rsidRPr="000759FD" w:rsidRDefault="00840064" w:rsidP="008634AB">
      <w:pPr>
        <w:autoSpaceDE w:val="0"/>
        <w:autoSpaceDN w:val="0"/>
        <w:adjustRightInd w:val="0"/>
        <w:jc w:val="both"/>
        <w:rPr>
          <w:rFonts w:asciiTheme="majorHAnsi" w:hAnsiTheme="majorHAnsi" w:cstheme="majorHAnsi"/>
          <w:b/>
          <w:color w:val="000000"/>
        </w:rPr>
      </w:pPr>
      <w:r w:rsidRPr="000759FD">
        <w:rPr>
          <w:rFonts w:asciiTheme="majorHAnsi" w:hAnsiTheme="majorHAnsi" w:cstheme="majorHAnsi"/>
          <w:b/>
          <w:color w:val="000000"/>
        </w:rPr>
        <w:t xml:space="preserve">Figure </w:t>
      </w:r>
      <w:r w:rsidR="00D10CE6" w:rsidRPr="000759FD">
        <w:rPr>
          <w:rFonts w:asciiTheme="majorHAnsi" w:hAnsiTheme="majorHAnsi" w:cstheme="majorHAnsi"/>
          <w:b/>
          <w:color w:val="000000"/>
        </w:rPr>
        <w:t>3</w:t>
      </w:r>
      <w:r w:rsidRPr="000759FD">
        <w:rPr>
          <w:rFonts w:asciiTheme="majorHAnsi" w:hAnsiTheme="majorHAnsi" w:cstheme="majorHAnsi"/>
          <w:b/>
          <w:color w:val="000000"/>
        </w:rPr>
        <w:t xml:space="preserve">: mRNA electroporation shows expression by 22 minutes post-electroporation and is much quicker than DNA electroporation. </w:t>
      </w:r>
      <w:r w:rsidRPr="000759FD">
        <w:rPr>
          <w:rFonts w:asciiTheme="majorHAnsi" w:hAnsiTheme="majorHAnsi" w:cstheme="majorHAnsi"/>
          <w:noProof/>
          <w:color w:val="000000"/>
        </w:rPr>
        <w:t>Representative images of time course after mRNA (H2B-Citrine) and DNA (pCMV.H2B-</w:t>
      </w:r>
      <w:r w:rsidR="00C1796D" w:rsidRPr="000759FD">
        <w:rPr>
          <w:rFonts w:asciiTheme="majorHAnsi" w:hAnsiTheme="majorHAnsi" w:cstheme="majorHAnsi"/>
          <w:noProof/>
          <w:color w:val="000000"/>
        </w:rPr>
        <w:t>m</w:t>
      </w:r>
      <w:r w:rsidRPr="000759FD">
        <w:rPr>
          <w:rFonts w:asciiTheme="majorHAnsi" w:hAnsiTheme="majorHAnsi" w:cstheme="majorHAnsi"/>
          <w:noProof/>
          <w:color w:val="000000"/>
        </w:rPr>
        <w:t>Kate2) electroporation with plot profile analysis at 22 min (</w:t>
      </w:r>
      <w:r w:rsidRPr="007C6910">
        <w:rPr>
          <w:rFonts w:asciiTheme="majorHAnsi" w:hAnsiTheme="majorHAnsi" w:cstheme="majorHAnsi"/>
          <w:b/>
          <w:noProof/>
          <w:color w:val="000000"/>
        </w:rPr>
        <w:t>A-A’’</w:t>
      </w:r>
      <w:r w:rsidRPr="000759FD">
        <w:rPr>
          <w:rFonts w:asciiTheme="majorHAnsi" w:hAnsiTheme="majorHAnsi" w:cstheme="majorHAnsi"/>
          <w:noProof/>
          <w:color w:val="000000"/>
        </w:rPr>
        <w:t>), 45 min (</w:t>
      </w:r>
      <w:r w:rsidRPr="007C6910">
        <w:rPr>
          <w:rFonts w:asciiTheme="majorHAnsi" w:hAnsiTheme="majorHAnsi" w:cstheme="majorHAnsi"/>
          <w:b/>
          <w:noProof/>
          <w:color w:val="000000"/>
        </w:rPr>
        <w:t>B-B’’</w:t>
      </w:r>
      <w:r w:rsidRPr="000759FD">
        <w:rPr>
          <w:rFonts w:asciiTheme="majorHAnsi" w:hAnsiTheme="majorHAnsi" w:cstheme="majorHAnsi"/>
          <w:noProof/>
          <w:color w:val="000000"/>
        </w:rPr>
        <w:t>), 1.5 h (</w:t>
      </w:r>
      <w:r w:rsidRPr="007C6910">
        <w:rPr>
          <w:rFonts w:asciiTheme="majorHAnsi" w:hAnsiTheme="majorHAnsi" w:cstheme="majorHAnsi"/>
          <w:b/>
          <w:noProof/>
          <w:color w:val="000000"/>
        </w:rPr>
        <w:t>C-C’’</w:t>
      </w:r>
      <w:r w:rsidRPr="000759FD">
        <w:rPr>
          <w:rFonts w:asciiTheme="majorHAnsi" w:hAnsiTheme="majorHAnsi" w:cstheme="majorHAnsi"/>
          <w:noProof/>
          <w:color w:val="000000"/>
        </w:rPr>
        <w:t>), 3 h (</w:t>
      </w:r>
      <w:r w:rsidRPr="007C6910">
        <w:rPr>
          <w:rFonts w:asciiTheme="majorHAnsi" w:hAnsiTheme="majorHAnsi" w:cstheme="majorHAnsi"/>
          <w:b/>
          <w:noProof/>
          <w:color w:val="000000"/>
        </w:rPr>
        <w:t>D-D’’</w:t>
      </w:r>
      <w:r w:rsidRPr="000759FD">
        <w:rPr>
          <w:rFonts w:asciiTheme="majorHAnsi" w:hAnsiTheme="majorHAnsi" w:cstheme="majorHAnsi"/>
          <w:noProof/>
          <w:color w:val="000000"/>
        </w:rPr>
        <w:t>), and 6 h (</w:t>
      </w:r>
      <w:r w:rsidRPr="007C6910">
        <w:rPr>
          <w:rFonts w:asciiTheme="majorHAnsi" w:hAnsiTheme="majorHAnsi" w:cstheme="majorHAnsi"/>
          <w:b/>
          <w:noProof/>
          <w:color w:val="000000"/>
        </w:rPr>
        <w:t>E-E’’</w:t>
      </w:r>
      <w:r w:rsidRPr="000759FD">
        <w:rPr>
          <w:rFonts w:asciiTheme="majorHAnsi" w:hAnsiTheme="majorHAnsi" w:cstheme="majorHAnsi"/>
          <w:noProof/>
          <w:color w:val="000000"/>
        </w:rPr>
        <w:t>) at the start of imaging (n=1).</w:t>
      </w:r>
      <w:r w:rsidRPr="000759FD">
        <w:rPr>
          <w:rFonts w:asciiTheme="majorHAnsi" w:hAnsiTheme="majorHAnsi" w:cstheme="majorHAnsi"/>
          <w:color w:val="000000"/>
        </w:rPr>
        <w:t xml:space="preserve"> Plot profile analysis </w:t>
      </w:r>
      <w:r w:rsidRPr="000759FD">
        <w:rPr>
          <w:rFonts w:asciiTheme="majorHAnsi" w:hAnsiTheme="majorHAnsi" w:cstheme="majorHAnsi"/>
          <w:noProof/>
          <w:color w:val="000000"/>
        </w:rPr>
        <w:t>is provided</w:t>
      </w:r>
      <w:r w:rsidRPr="000759FD">
        <w:rPr>
          <w:rFonts w:asciiTheme="majorHAnsi" w:hAnsiTheme="majorHAnsi" w:cstheme="majorHAnsi"/>
          <w:color w:val="000000"/>
        </w:rPr>
        <w:t xml:space="preserve"> for each time point shown across the drawn arrow in the merged image. Each peak in the plot profile represents the nucle</w:t>
      </w:r>
      <w:r w:rsidR="00521E22" w:rsidRPr="000759FD">
        <w:rPr>
          <w:rFonts w:asciiTheme="majorHAnsi" w:hAnsiTheme="majorHAnsi" w:cstheme="majorHAnsi"/>
          <w:color w:val="000000"/>
        </w:rPr>
        <w:t>us</w:t>
      </w:r>
      <w:r w:rsidRPr="000759FD">
        <w:rPr>
          <w:rFonts w:asciiTheme="majorHAnsi" w:hAnsiTheme="majorHAnsi" w:cstheme="majorHAnsi"/>
          <w:color w:val="000000"/>
        </w:rPr>
        <w:t xml:space="preserve"> of an electroporated cell. The cells generally become brighter over the </w:t>
      </w:r>
      <w:r w:rsidR="007C6910" w:rsidRPr="000759FD">
        <w:rPr>
          <w:rFonts w:asciiTheme="majorHAnsi" w:hAnsiTheme="majorHAnsi" w:cstheme="majorHAnsi"/>
          <w:color w:val="000000"/>
        </w:rPr>
        <w:t>6-h</w:t>
      </w:r>
      <w:r w:rsidRPr="000759FD">
        <w:rPr>
          <w:rFonts w:asciiTheme="majorHAnsi" w:hAnsiTheme="majorHAnsi" w:cstheme="majorHAnsi"/>
          <w:color w:val="000000"/>
        </w:rPr>
        <w:t xml:space="preserve"> interval of the movie, indicating that mRNA is still </w:t>
      </w:r>
      <w:r w:rsidRPr="000759FD">
        <w:rPr>
          <w:rFonts w:asciiTheme="majorHAnsi" w:hAnsiTheme="majorHAnsi" w:cstheme="majorHAnsi"/>
          <w:noProof/>
          <w:color w:val="000000"/>
        </w:rPr>
        <w:t>being translated</w:t>
      </w:r>
      <w:r w:rsidRPr="000759FD">
        <w:rPr>
          <w:rFonts w:asciiTheme="majorHAnsi" w:hAnsiTheme="majorHAnsi" w:cstheme="majorHAnsi"/>
          <w:color w:val="000000"/>
        </w:rPr>
        <w:t xml:space="preserve"> into new fluorescent protein. For the 6-hour time point, images of the same region captured using identical imaging conditions (</w:t>
      </w:r>
      <w:r w:rsidRPr="007C6910">
        <w:rPr>
          <w:rFonts w:asciiTheme="majorHAnsi" w:hAnsiTheme="majorHAnsi" w:cstheme="majorHAnsi"/>
          <w:b/>
          <w:color w:val="000000"/>
        </w:rPr>
        <w:t>E-E’’</w:t>
      </w:r>
      <w:r w:rsidRPr="000759FD">
        <w:rPr>
          <w:rFonts w:asciiTheme="majorHAnsi" w:hAnsiTheme="majorHAnsi" w:cstheme="majorHAnsi"/>
          <w:color w:val="000000"/>
        </w:rPr>
        <w:t>) and weaker imaging conditions (</w:t>
      </w:r>
      <w:r w:rsidRPr="007C6910">
        <w:rPr>
          <w:rFonts w:asciiTheme="majorHAnsi" w:hAnsiTheme="majorHAnsi" w:cstheme="majorHAnsi"/>
          <w:b/>
          <w:color w:val="000000"/>
        </w:rPr>
        <w:t>F-F’’</w:t>
      </w:r>
      <w:r w:rsidRPr="000759FD">
        <w:rPr>
          <w:rFonts w:asciiTheme="majorHAnsi" w:hAnsiTheme="majorHAnsi" w:cstheme="majorHAnsi"/>
          <w:color w:val="000000"/>
        </w:rPr>
        <w:t xml:space="preserve">) are shown because </w:t>
      </w:r>
      <w:r w:rsidR="00521E22" w:rsidRPr="000759FD">
        <w:rPr>
          <w:rFonts w:asciiTheme="majorHAnsi" w:hAnsiTheme="majorHAnsi" w:cstheme="majorHAnsi"/>
          <w:color w:val="000000"/>
        </w:rPr>
        <w:t xml:space="preserve">the images of </w:t>
      </w:r>
      <w:r w:rsidRPr="000759FD">
        <w:rPr>
          <w:rFonts w:asciiTheme="majorHAnsi" w:hAnsiTheme="majorHAnsi" w:cstheme="majorHAnsi"/>
          <w:color w:val="000000"/>
        </w:rPr>
        <w:t>the DNA electroporated cells were highly saturated using the initial imaging conditions. Scale bar 20 µm.</w:t>
      </w:r>
    </w:p>
    <w:p w14:paraId="22E0B2E6" w14:textId="77777777" w:rsidR="007C6910"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 xml:space="preserve">Dimensions: 425.10 x 425.10 x 55 µm. </w:t>
      </w:r>
      <w:r w:rsidRPr="000759FD">
        <w:rPr>
          <w:rFonts w:asciiTheme="majorHAnsi" w:hAnsiTheme="majorHAnsi" w:cstheme="majorHAnsi"/>
          <w:noProof/>
          <w:color w:val="000000"/>
        </w:rPr>
        <w:t>Image</w:t>
      </w:r>
      <w:r w:rsidRPr="000759FD">
        <w:rPr>
          <w:rFonts w:asciiTheme="majorHAnsi" w:hAnsiTheme="majorHAnsi" w:cstheme="majorHAnsi"/>
          <w:color w:val="000000"/>
        </w:rPr>
        <w:t xml:space="preserve"> </w:t>
      </w:r>
      <w:r w:rsidRPr="000759FD">
        <w:rPr>
          <w:rFonts w:asciiTheme="majorHAnsi" w:hAnsiTheme="majorHAnsi" w:cstheme="majorHAnsi"/>
          <w:noProof/>
          <w:color w:val="000000"/>
        </w:rPr>
        <w:t>is shown</w:t>
      </w:r>
      <w:r w:rsidRPr="000759FD">
        <w:rPr>
          <w:rFonts w:asciiTheme="majorHAnsi" w:hAnsiTheme="majorHAnsi" w:cstheme="majorHAnsi"/>
          <w:color w:val="000000"/>
        </w:rPr>
        <w:t xml:space="preserve"> as a maximum intensity projection across all time points imaged. Pixel </w:t>
      </w:r>
      <w:r w:rsidRPr="000759FD">
        <w:rPr>
          <w:rFonts w:asciiTheme="majorHAnsi" w:hAnsiTheme="majorHAnsi" w:cstheme="majorHAnsi"/>
          <w:noProof/>
          <w:color w:val="000000"/>
        </w:rPr>
        <w:t>dwell</w:t>
      </w:r>
      <w:r w:rsidRPr="000759FD">
        <w:rPr>
          <w:rFonts w:asciiTheme="majorHAnsi" w:hAnsiTheme="majorHAnsi" w:cstheme="majorHAnsi"/>
          <w:color w:val="000000"/>
        </w:rPr>
        <w:t xml:space="preserve"> 2.55 µs. Average line 4. Bits per pixel: 16.</w:t>
      </w:r>
      <w:bookmarkStart w:id="6" w:name="OLE_LINK5"/>
      <w:bookmarkStart w:id="7" w:name="OLE_LINK6"/>
      <w:r w:rsidR="007C6910">
        <w:rPr>
          <w:rFonts w:asciiTheme="majorHAnsi" w:hAnsiTheme="majorHAnsi" w:cstheme="majorHAnsi"/>
          <w:color w:val="000000"/>
        </w:rPr>
        <w:t xml:space="preserve"> </w:t>
      </w:r>
    </w:p>
    <w:p w14:paraId="664FA956" w14:textId="413B816B" w:rsidR="009A4FBB"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 xml:space="preserve">Microscope metadata: </w:t>
      </w:r>
      <w:r w:rsidR="009A4FBB" w:rsidRPr="000759FD">
        <w:rPr>
          <w:rFonts w:asciiTheme="majorHAnsi" w:hAnsiTheme="majorHAnsi" w:cstheme="majorHAnsi"/>
        </w:rPr>
        <w:t xml:space="preserve">inverted confocal microscope, 20x objective (see </w:t>
      </w:r>
      <w:r w:rsidR="009A4FBB" w:rsidRPr="000759FD">
        <w:rPr>
          <w:rFonts w:asciiTheme="majorHAnsi" w:hAnsiTheme="majorHAnsi" w:cstheme="majorHAnsi"/>
          <w:b/>
        </w:rPr>
        <w:t>Table of Materials</w:t>
      </w:r>
      <w:r w:rsidR="009A4FBB" w:rsidRPr="000759FD">
        <w:rPr>
          <w:rFonts w:asciiTheme="majorHAnsi" w:hAnsiTheme="majorHAnsi" w:cstheme="majorHAnsi"/>
        </w:rPr>
        <w:t>)</w:t>
      </w:r>
    </w:p>
    <w:p w14:paraId="47928685" w14:textId="55A1D3DC" w:rsidR="00840064"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Ex 488nm (15%), 594nm (5.0%) for initial; Ex 488nm (7.5%), 594nm (0.5%) for last time point (Fig 2F)</w:t>
      </w:r>
      <w:r w:rsidR="003E1E30" w:rsidRPr="000759FD">
        <w:rPr>
          <w:rFonts w:asciiTheme="majorHAnsi" w:hAnsiTheme="majorHAnsi" w:cstheme="majorHAnsi"/>
          <w:color w:val="000000"/>
        </w:rPr>
        <w:t>, Emission Track S1: 499-562nm; S2: 605-661nm</w:t>
      </w:r>
      <w:r w:rsidRPr="000759FD">
        <w:rPr>
          <w:rFonts w:asciiTheme="majorHAnsi" w:hAnsiTheme="majorHAnsi" w:cstheme="majorHAnsi"/>
          <w:color w:val="000000"/>
        </w:rPr>
        <w:t>.</w:t>
      </w:r>
    </w:p>
    <w:bookmarkEnd w:id="6"/>
    <w:bookmarkEnd w:id="7"/>
    <w:p w14:paraId="5B3F7C00" w14:textId="77777777" w:rsidR="00840064" w:rsidRPr="000759FD" w:rsidRDefault="00840064" w:rsidP="008634AB">
      <w:pPr>
        <w:jc w:val="both"/>
        <w:rPr>
          <w:rFonts w:asciiTheme="majorHAnsi" w:eastAsia="Calibri" w:hAnsiTheme="majorHAnsi" w:cstheme="majorHAnsi"/>
          <w:b/>
          <w:color w:val="000000"/>
        </w:rPr>
      </w:pPr>
      <w:r w:rsidRPr="000759FD" w:rsidDel="0002060D">
        <w:rPr>
          <w:rFonts w:asciiTheme="majorHAnsi" w:eastAsia="Calibri" w:hAnsiTheme="majorHAnsi" w:cstheme="majorHAnsi"/>
          <w:b/>
          <w:color w:val="000000"/>
        </w:rPr>
        <w:t xml:space="preserve"> </w:t>
      </w:r>
    </w:p>
    <w:p w14:paraId="4C706608" w14:textId="67D02333" w:rsidR="00840064" w:rsidRPr="007C6910" w:rsidRDefault="00840064" w:rsidP="008634AB">
      <w:pPr>
        <w:autoSpaceDE w:val="0"/>
        <w:autoSpaceDN w:val="0"/>
        <w:adjustRightInd w:val="0"/>
        <w:jc w:val="both"/>
        <w:rPr>
          <w:rFonts w:asciiTheme="majorHAnsi" w:hAnsiTheme="majorHAnsi" w:cstheme="majorHAnsi"/>
          <w:b/>
          <w:color w:val="000000"/>
        </w:rPr>
      </w:pPr>
      <w:r w:rsidRPr="000759FD">
        <w:rPr>
          <w:rFonts w:asciiTheme="majorHAnsi" w:hAnsiTheme="majorHAnsi" w:cstheme="majorHAnsi"/>
          <w:b/>
          <w:color w:val="000000"/>
        </w:rPr>
        <w:t xml:space="preserve">Figure </w:t>
      </w:r>
      <w:r w:rsidR="00D10CE6" w:rsidRPr="000759FD">
        <w:rPr>
          <w:rFonts w:asciiTheme="majorHAnsi" w:hAnsiTheme="majorHAnsi" w:cstheme="majorHAnsi"/>
          <w:b/>
          <w:color w:val="000000"/>
        </w:rPr>
        <w:t>4</w:t>
      </w:r>
      <w:r w:rsidRPr="000759FD">
        <w:rPr>
          <w:rFonts w:asciiTheme="majorHAnsi" w:hAnsiTheme="majorHAnsi" w:cstheme="majorHAnsi"/>
          <w:b/>
          <w:color w:val="000000"/>
        </w:rPr>
        <w:t xml:space="preserve">: Co-electroporation of four mRNAs targeting different sub-cellular structures is highly efficient. </w:t>
      </w:r>
      <w:r w:rsidRPr="000759FD">
        <w:rPr>
          <w:rFonts w:asciiTheme="majorHAnsi" w:hAnsiTheme="majorHAnsi" w:cstheme="majorHAnsi"/>
          <w:color w:val="000000"/>
        </w:rPr>
        <w:t xml:space="preserve">The ectoderm of </w:t>
      </w:r>
      <w:r w:rsidRPr="000759FD">
        <w:rPr>
          <w:rFonts w:asciiTheme="majorHAnsi" w:hAnsiTheme="majorHAnsi" w:cstheme="majorHAnsi"/>
          <w:noProof/>
          <w:color w:val="000000"/>
        </w:rPr>
        <w:t>a HH3</w:t>
      </w:r>
      <w:r w:rsidRPr="000759FD">
        <w:rPr>
          <w:rFonts w:asciiTheme="majorHAnsi" w:hAnsiTheme="majorHAnsi" w:cstheme="majorHAnsi"/>
          <w:color w:val="000000"/>
        </w:rPr>
        <w:t xml:space="preserve"> embryo </w:t>
      </w:r>
      <w:r w:rsidRPr="000759FD">
        <w:rPr>
          <w:rFonts w:asciiTheme="majorHAnsi" w:hAnsiTheme="majorHAnsi" w:cstheme="majorHAnsi"/>
          <w:noProof/>
          <w:color w:val="000000"/>
        </w:rPr>
        <w:t>was electroporated</w:t>
      </w:r>
      <w:r w:rsidRPr="000759FD">
        <w:rPr>
          <w:rFonts w:asciiTheme="majorHAnsi" w:hAnsiTheme="majorHAnsi" w:cstheme="majorHAnsi"/>
          <w:color w:val="000000"/>
        </w:rPr>
        <w:t xml:space="preserve"> with mRNAs </w:t>
      </w:r>
      <w:r w:rsidR="00667C82" w:rsidRPr="000759FD">
        <w:rPr>
          <w:rFonts w:asciiTheme="majorHAnsi" w:hAnsiTheme="majorHAnsi" w:cstheme="majorHAnsi"/>
          <w:color w:val="000000"/>
        </w:rPr>
        <w:t xml:space="preserve">that encode </w:t>
      </w:r>
      <w:r w:rsidRPr="000759FD">
        <w:rPr>
          <w:rFonts w:asciiTheme="majorHAnsi" w:hAnsiTheme="majorHAnsi" w:cstheme="majorHAnsi"/>
          <w:color w:val="000000"/>
        </w:rPr>
        <w:t xml:space="preserve">mTurquoise2-Golgi, </w:t>
      </w:r>
      <w:proofErr w:type="spellStart"/>
      <w:r w:rsidRPr="000759FD">
        <w:rPr>
          <w:rFonts w:asciiTheme="majorHAnsi" w:hAnsiTheme="majorHAnsi" w:cstheme="majorHAnsi"/>
          <w:color w:val="000000"/>
        </w:rPr>
        <w:t>LifeAct-</w:t>
      </w:r>
      <w:r w:rsidR="00667C82" w:rsidRPr="000759FD">
        <w:rPr>
          <w:rFonts w:asciiTheme="majorHAnsi" w:hAnsiTheme="majorHAnsi" w:cstheme="majorHAnsi"/>
          <w:color w:val="000000"/>
        </w:rPr>
        <w:t>e</w:t>
      </w:r>
      <w:r w:rsidRPr="000759FD">
        <w:rPr>
          <w:rFonts w:asciiTheme="majorHAnsi" w:hAnsiTheme="majorHAnsi" w:cstheme="majorHAnsi"/>
          <w:color w:val="000000"/>
        </w:rPr>
        <w:t>GFP</w:t>
      </w:r>
      <w:proofErr w:type="spellEnd"/>
      <w:r w:rsidRPr="000759FD">
        <w:rPr>
          <w:rFonts w:asciiTheme="majorHAnsi" w:hAnsiTheme="majorHAnsi" w:cstheme="majorHAnsi"/>
          <w:color w:val="000000"/>
        </w:rPr>
        <w:t>, H2B-Citrine, and membrane-</w:t>
      </w:r>
      <w:r w:rsidR="00B13C94" w:rsidRPr="000759FD">
        <w:rPr>
          <w:rFonts w:asciiTheme="majorHAnsi" w:hAnsiTheme="majorHAnsi" w:cstheme="majorHAnsi"/>
          <w:color w:val="000000"/>
        </w:rPr>
        <w:t>Ch</w:t>
      </w:r>
      <w:r w:rsidR="00C1796D" w:rsidRPr="000759FD">
        <w:rPr>
          <w:rFonts w:asciiTheme="majorHAnsi" w:hAnsiTheme="majorHAnsi" w:cstheme="majorHAnsi"/>
          <w:color w:val="000000"/>
        </w:rPr>
        <w:t>erry</w:t>
      </w:r>
      <w:r w:rsidRPr="000759FD">
        <w:rPr>
          <w:rFonts w:asciiTheme="majorHAnsi" w:hAnsiTheme="majorHAnsi" w:cstheme="majorHAnsi"/>
          <w:color w:val="000000"/>
        </w:rPr>
        <w:t xml:space="preserve">. The embryo was fixed and imaged at 4 hours post-electroporation. Most cells </w:t>
      </w:r>
      <w:r w:rsidRPr="000759FD">
        <w:rPr>
          <w:rFonts w:asciiTheme="majorHAnsi" w:hAnsiTheme="majorHAnsi" w:cstheme="majorHAnsi"/>
          <w:noProof/>
          <w:color w:val="000000"/>
        </w:rPr>
        <w:t>are electroporated</w:t>
      </w:r>
      <w:r w:rsidRPr="000759FD">
        <w:rPr>
          <w:rFonts w:asciiTheme="majorHAnsi" w:hAnsiTheme="majorHAnsi" w:cstheme="majorHAnsi"/>
          <w:color w:val="000000"/>
        </w:rPr>
        <w:t xml:space="preserve"> within the electrode targeted region with all four mRNAs (87%). Representative figures </w:t>
      </w:r>
      <w:r w:rsidRPr="000759FD">
        <w:rPr>
          <w:rFonts w:asciiTheme="majorHAnsi" w:hAnsiTheme="majorHAnsi" w:cstheme="majorHAnsi"/>
          <w:noProof/>
          <w:color w:val="000000"/>
        </w:rPr>
        <w:t>shown</w:t>
      </w:r>
      <w:r w:rsidRPr="000759FD">
        <w:rPr>
          <w:rFonts w:asciiTheme="majorHAnsi" w:hAnsiTheme="majorHAnsi" w:cstheme="majorHAnsi"/>
          <w:color w:val="000000"/>
        </w:rPr>
        <w:t xml:space="preserve"> (3 embryos each, n=2 experiments). Scale bar 50 µm.</w:t>
      </w:r>
      <w:r w:rsidR="007C6910">
        <w:rPr>
          <w:rFonts w:asciiTheme="majorHAnsi" w:hAnsiTheme="majorHAnsi" w:cstheme="majorHAnsi"/>
          <w:b/>
          <w:color w:val="000000"/>
        </w:rPr>
        <w:t xml:space="preserve"> </w:t>
      </w:r>
      <w:r w:rsidR="008634AB" w:rsidRPr="008634AB">
        <w:rPr>
          <w:rFonts w:asciiTheme="majorHAnsi" w:hAnsiTheme="majorHAnsi" w:cstheme="majorHAnsi"/>
          <w:color w:val="000000"/>
        </w:rPr>
        <w:t>(</w:t>
      </w:r>
      <w:r w:rsidR="007C6910" w:rsidRPr="007C6910">
        <w:rPr>
          <w:rFonts w:asciiTheme="majorHAnsi" w:hAnsiTheme="majorHAnsi" w:cstheme="majorHAnsi"/>
          <w:b/>
          <w:color w:val="000000"/>
        </w:rPr>
        <w:t>A</w:t>
      </w:r>
      <w:r w:rsidR="008634AB" w:rsidRPr="008634AB">
        <w:rPr>
          <w:rFonts w:asciiTheme="majorHAnsi" w:hAnsiTheme="majorHAnsi" w:cstheme="majorHAnsi"/>
          <w:color w:val="000000"/>
        </w:rPr>
        <w:t>)</w:t>
      </w:r>
      <w:r w:rsidR="007C6910">
        <w:rPr>
          <w:rFonts w:asciiTheme="majorHAnsi" w:hAnsiTheme="majorHAnsi" w:cstheme="majorHAnsi"/>
          <w:color w:val="000000"/>
        </w:rPr>
        <w:t xml:space="preserve"> </w:t>
      </w:r>
      <w:r w:rsidRPr="000759FD">
        <w:rPr>
          <w:rFonts w:asciiTheme="majorHAnsi" w:hAnsiTheme="majorHAnsi" w:cstheme="majorHAnsi"/>
          <w:color w:val="000000"/>
        </w:rPr>
        <w:t xml:space="preserve">Merge all four mRNAs (mTurquoise2-Golgi, </w:t>
      </w:r>
      <w:proofErr w:type="spellStart"/>
      <w:r w:rsidRPr="000759FD">
        <w:rPr>
          <w:rFonts w:asciiTheme="majorHAnsi" w:hAnsiTheme="majorHAnsi" w:cstheme="majorHAnsi"/>
          <w:color w:val="000000"/>
        </w:rPr>
        <w:t>LifeAct-</w:t>
      </w:r>
      <w:r w:rsidR="00667C82" w:rsidRPr="000759FD">
        <w:rPr>
          <w:rFonts w:asciiTheme="majorHAnsi" w:hAnsiTheme="majorHAnsi" w:cstheme="majorHAnsi"/>
          <w:color w:val="000000"/>
        </w:rPr>
        <w:t>e</w:t>
      </w:r>
      <w:r w:rsidRPr="000759FD">
        <w:rPr>
          <w:rFonts w:asciiTheme="majorHAnsi" w:hAnsiTheme="majorHAnsi" w:cstheme="majorHAnsi"/>
          <w:color w:val="000000"/>
        </w:rPr>
        <w:t>GFP</w:t>
      </w:r>
      <w:proofErr w:type="spellEnd"/>
      <w:r w:rsidRPr="000759FD">
        <w:rPr>
          <w:rFonts w:asciiTheme="majorHAnsi" w:hAnsiTheme="majorHAnsi" w:cstheme="majorHAnsi"/>
          <w:color w:val="000000"/>
        </w:rPr>
        <w:t>, H2B-Citrine, and membrane-</w:t>
      </w:r>
      <w:r w:rsidR="00B13C94" w:rsidRPr="000759FD">
        <w:rPr>
          <w:rFonts w:asciiTheme="majorHAnsi" w:hAnsiTheme="majorHAnsi" w:cstheme="majorHAnsi"/>
          <w:color w:val="000000"/>
        </w:rPr>
        <w:t>Ch</w:t>
      </w:r>
      <w:r w:rsidR="00C1796D" w:rsidRPr="000759FD">
        <w:rPr>
          <w:rFonts w:asciiTheme="majorHAnsi" w:hAnsiTheme="majorHAnsi" w:cstheme="majorHAnsi"/>
          <w:color w:val="000000"/>
        </w:rPr>
        <w:t>erry</w:t>
      </w:r>
      <w:r w:rsidRPr="000759FD">
        <w:rPr>
          <w:rFonts w:asciiTheme="majorHAnsi" w:hAnsiTheme="majorHAnsi" w:cstheme="majorHAnsi"/>
          <w:color w:val="000000"/>
        </w:rPr>
        <w:t>)</w:t>
      </w:r>
      <w:r w:rsidR="007C6910">
        <w:rPr>
          <w:rFonts w:asciiTheme="majorHAnsi" w:hAnsiTheme="majorHAnsi" w:cstheme="majorHAnsi"/>
          <w:color w:val="000000"/>
        </w:rPr>
        <w:t>.</w:t>
      </w:r>
      <w:r w:rsidR="008634AB">
        <w:rPr>
          <w:rFonts w:asciiTheme="majorHAnsi" w:hAnsiTheme="majorHAnsi" w:cstheme="majorHAnsi"/>
          <w:color w:val="000000"/>
        </w:rPr>
        <w:t xml:space="preserve"> (</w:t>
      </w:r>
      <w:r w:rsidR="007C6910" w:rsidRPr="007C6910">
        <w:rPr>
          <w:rFonts w:asciiTheme="majorHAnsi" w:hAnsiTheme="majorHAnsi" w:cstheme="majorHAnsi"/>
          <w:b/>
          <w:color w:val="000000"/>
        </w:rPr>
        <w:t>B</w:t>
      </w:r>
      <w:r w:rsidR="008634AB" w:rsidRPr="008634AB">
        <w:rPr>
          <w:rFonts w:asciiTheme="majorHAnsi" w:hAnsiTheme="majorHAnsi" w:cstheme="majorHAnsi"/>
          <w:color w:val="000000"/>
        </w:rPr>
        <w:t>)</w:t>
      </w:r>
      <w:r w:rsidR="007C6910">
        <w:rPr>
          <w:rFonts w:asciiTheme="majorHAnsi" w:hAnsiTheme="majorHAnsi" w:cstheme="majorHAnsi"/>
          <w:color w:val="000000"/>
        </w:rPr>
        <w:t xml:space="preserve"> </w:t>
      </w:r>
      <w:r w:rsidRPr="000759FD">
        <w:rPr>
          <w:rFonts w:asciiTheme="majorHAnsi" w:hAnsiTheme="majorHAnsi" w:cstheme="majorHAnsi"/>
          <w:color w:val="000000"/>
        </w:rPr>
        <w:t>Only H2B-Citrine channel</w:t>
      </w:r>
      <w:r w:rsidR="005D134B" w:rsidRPr="000759FD">
        <w:rPr>
          <w:rFonts w:asciiTheme="majorHAnsi" w:hAnsiTheme="majorHAnsi" w:cstheme="majorHAnsi"/>
          <w:color w:val="000000"/>
        </w:rPr>
        <w:t xml:space="preserve"> (Ex: 488nm (0.7%), </w:t>
      </w:r>
      <w:proofErr w:type="spellStart"/>
      <w:r w:rsidR="005D134B" w:rsidRPr="000759FD">
        <w:rPr>
          <w:rFonts w:asciiTheme="majorHAnsi" w:hAnsiTheme="majorHAnsi" w:cstheme="majorHAnsi"/>
          <w:color w:val="000000"/>
        </w:rPr>
        <w:t>Em</w:t>
      </w:r>
      <w:proofErr w:type="spellEnd"/>
      <w:r w:rsidR="005D134B" w:rsidRPr="000759FD">
        <w:rPr>
          <w:rFonts w:asciiTheme="majorHAnsi" w:hAnsiTheme="majorHAnsi" w:cstheme="majorHAnsi"/>
          <w:color w:val="000000"/>
        </w:rPr>
        <w:t>: 455-499nm).</w:t>
      </w:r>
      <w:r w:rsidR="007C6910">
        <w:rPr>
          <w:rFonts w:asciiTheme="majorHAnsi" w:hAnsiTheme="majorHAnsi" w:cstheme="majorHAnsi"/>
          <w:b/>
          <w:color w:val="000000"/>
        </w:rPr>
        <w:t xml:space="preserve"> </w:t>
      </w:r>
      <w:r w:rsidR="008634AB" w:rsidRPr="008634AB">
        <w:rPr>
          <w:rFonts w:asciiTheme="majorHAnsi" w:hAnsiTheme="majorHAnsi" w:cstheme="majorHAnsi"/>
          <w:color w:val="000000"/>
        </w:rPr>
        <w:t>(</w:t>
      </w:r>
      <w:r w:rsidR="007C6910" w:rsidRPr="007C6910">
        <w:rPr>
          <w:rFonts w:asciiTheme="majorHAnsi" w:hAnsiTheme="majorHAnsi" w:cstheme="majorHAnsi"/>
          <w:b/>
          <w:color w:val="000000"/>
        </w:rPr>
        <w:t>C</w:t>
      </w:r>
      <w:r w:rsidR="008634AB" w:rsidRPr="008634AB">
        <w:rPr>
          <w:rFonts w:asciiTheme="majorHAnsi" w:hAnsiTheme="majorHAnsi" w:cstheme="majorHAnsi"/>
          <w:color w:val="000000"/>
        </w:rPr>
        <w:t>)</w:t>
      </w:r>
      <w:r w:rsidR="007C6910">
        <w:rPr>
          <w:rFonts w:asciiTheme="majorHAnsi" w:hAnsiTheme="majorHAnsi" w:cstheme="majorHAnsi"/>
          <w:color w:val="000000"/>
        </w:rPr>
        <w:t xml:space="preserve"> </w:t>
      </w:r>
      <w:r w:rsidRPr="000759FD">
        <w:rPr>
          <w:rFonts w:asciiTheme="majorHAnsi" w:hAnsiTheme="majorHAnsi" w:cstheme="majorHAnsi"/>
          <w:color w:val="000000"/>
        </w:rPr>
        <w:t>Only mTurquoise2-Golgi channel</w:t>
      </w:r>
      <w:r w:rsidR="005D134B" w:rsidRPr="000759FD">
        <w:rPr>
          <w:rFonts w:asciiTheme="majorHAnsi" w:hAnsiTheme="majorHAnsi" w:cstheme="majorHAnsi"/>
          <w:color w:val="000000"/>
        </w:rPr>
        <w:t xml:space="preserve"> (Ex: 458nm (22.0%), </w:t>
      </w:r>
      <w:proofErr w:type="spellStart"/>
      <w:r w:rsidR="005D134B" w:rsidRPr="000759FD">
        <w:rPr>
          <w:rFonts w:asciiTheme="majorHAnsi" w:hAnsiTheme="majorHAnsi" w:cstheme="majorHAnsi"/>
          <w:color w:val="000000"/>
        </w:rPr>
        <w:t>Em</w:t>
      </w:r>
      <w:proofErr w:type="spellEnd"/>
      <w:r w:rsidR="005D134B" w:rsidRPr="000759FD">
        <w:rPr>
          <w:rFonts w:asciiTheme="majorHAnsi" w:hAnsiTheme="majorHAnsi" w:cstheme="majorHAnsi"/>
          <w:color w:val="000000"/>
        </w:rPr>
        <w:t>: 455-499nm).</w:t>
      </w:r>
      <w:r w:rsidR="007C6910">
        <w:rPr>
          <w:rFonts w:asciiTheme="majorHAnsi" w:hAnsiTheme="majorHAnsi" w:cstheme="majorHAnsi"/>
          <w:b/>
          <w:color w:val="000000"/>
        </w:rPr>
        <w:t xml:space="preserve"> </w:t>
      </w:r>
      <w:r w:rsidR="008634AB" w:rsidRPr="008634AB">
        <w:rPr>
          <w:rFonts w:asciiTheme="majorHAnsi" w:hAnsiTheme="majorHAnsi" w:cstheme="majorHAnsi"/>
          <w:color w:val="000000"/>
        </w:rPr>
        <w:t>(</w:t>
      </w:r>
      <w:r w:rsidR="007C6910" w:rsidRPr="007C6910">
        <w:rPr>
          <w:rFonts w:asciiTheme="majorHAnsi" w:hAnsiTheme="majorHAnsi" w:cstheme="majorHAnsi"/>
          <w:b/>
          <w:color w:val="000000"/>
        </w:rPr>
        <w:t>D</w:t>
      </w:r>
      <w:r w:rsidR="008634AB" w:rsidRPr="008634AB">
        <w:rPr>
          <w:rFonts w:asciiTheme="majorHAnsi" w:hAnsiTheme="majorHAnsi" w:cstheme="majorHAnsi"/>
          <w:color w:val="000000"/>
        </w:rPr>
        <w:t>)</w:t>
      </w:r>
      <w:r w:rsidR="007C6910">
        <w:rPr>
          <w:rFonts w:asciiTheme="majorHAnsi" w:hAnsiTheme="majorHAnsi" w:cstheme="majorHAnsi"/>
          <w:color w:val="000000"/>
        </w:rPr>
        <w:t xml:space="preserve"> </w:t>
      </w:r>
      <w:r w:rsidRPr="000759FD">
        <w:rPr>
          <w:rFonts w:asciiTheme="majorHAnsi" w:hAnsiTheme="majorHAnsi" w:cstheme="majorHAnsi"/>
          <w:color w:val="000000"/>
        </w:rPr>
        <w:t>Merge H2B-Citrine and mTurquoise2-Golgi shows that Golgi envelopes one side of the nucleus in most cells.</w:t>
      </w:r>
      <w:r w:rsidR="007C6910">
        <w:rPr>
          <w:rFonts w:asciiTheme="majorHAnsi" w:hAnsiTheme="majorHAnsi" w:cstheme="majorHAnsi"/>
          <w:b/>
          <w:color w:val="000000"/>
        </w:rPr>
        <w:t xml:space="preserve"> </w:t>
      </w:r>
      <w:r w:rsidR="008634AB" w:rsidRPr="008634AB">
        <w:rPr>
          <w:rFonts w:asciiTheme="majorHAnsi" w:hAnsiTheme="majorHAnsi" w:cstheme="majorHAnsi"/>
          <w:color w:val="000000"/>
        </w:rPr>
        <w:t>(</w:t>
      </w:r>
      <w:r w:rsidR="007C6910" w:rsidRPr="007C6910">
        <w:rPr>
          <w:rFonts w:asciiTheme="majorHAnsi" w:hAnsiTheme="majorHAnsi" w:cstheme="majorHAnsi"/>
          <w:b/>
          <w:color w:val="000000"/>
        </w:rPr>
        <w:t>E</w:t>
      </w:r>
      <w:r w:rsidR="008634AB" w:rsidRPr="008634AB">
        <w:rPr>
          <w:rFonts w:asciiTheme="majorHAnsi" w:hAnsiTheme="majorHAnsi" w:cstheme="majorHAnsi"/>
          <w:color w:val="000000"/>
        </w:rPr>
        <w:t>)</w:t>
      </w:r>
      <w:r w:rsidR="007C6910">
        <w:rPr>
          <w:rFonts w:asciiTheme="majorHAnsi" w:hAnsiTheme="majorHAnsi" w:cstheme="majorHAnsi"/>
          <w:color w:val="000000"/>
        </w:rPr>
        <w:t xml:space="preserve"> </w:t>
      </w:r>
      <w:r w:rsidRPr="000759FD">
        <w:rPr>
          <w:rFonts w:asciiTheme="majorHAnsi" w:hAnsiTheme="majorHAnsi" w:cstheme="majorHAnsi"/>
          <w:color w:val="000000"/>
        </w:rPr>
        <w:t xml:space="preserve">Only </w:t>
      </w:r>
      <w:proofErr w:type="spellStart"/>
      <w:r w:rsidRPr="000759FD">
        <w:rPr>
          <w:rFonts w:asciiTheme="majorHAnsi" w:hAnsiTheme="majorHAnsi" w:cstheme="majorHAnsi"/>
          <w:color w:val="000000"/>
        </w:rPr>
        <w:t>LifeAct-</w:t>
      </w:r>
      <w:r w:rsidR="0032244F" w:rsidRPr="000759FD">
        <w:rPr>
          <w:rFonts w:asciiTheme="majorHAnsi" w:hAnsiTheme="majorHAnsi" w:cstheme="majorHAnsi"/>
          <w:color w:val="000000"/>
        </w:rPr>
        <w:t>e</w:t>
      </w:r>
      <w:r w:rsidRPr="000759FD">
        <w:rPr>
          <w:rFonts w:asciiTheme="majorHAnsi" w:hAnsiTheme="majorHAnsi" w:cstheme="majorHAnsi"/>
          <w:color w:val="000000"/>
        </w:rPr>
        <w:t>GFP</w:t>
      </w:r>
      <w:proofErr w:type="spellEnd"/>
      <w:r w:rsidRPr="000759FD">
        <w:rPr>
          <w:rFonts w:asciiTheme="majorHAnsi" w:hAnsiTheme="majorHAnsi" w:cstheme="majorHAnsi"/>
          <w:color w:val="000000"/>
        </w:rPr>
        <w:t xml:space="preserve"> channel</w:t>
      </w:r>
      <w:r w:rsidR="005D134B" w:rsidRPr="000759FD">
        <w:rPr>
          <w:rFonts w:asciiTheme="majorHAnsi" w:hAnsiTheme="majorHAnsi" w:cstheme="majorHAnsi"/>
          <w:color w:val="000000"/>
        </w:rPr>
        <w:t xml:space="preserve"> (Ex: 488nm (0.7%), </w:t>
      </w:r>
      <w:proofErr w:type="spellStart"/>
      <w:r w:rsidR="005D134B" w:rsidRPr="000759FD">
        <w:rPr>
          <w:rFonts w:asciiTheme="majorHAnsi" w:hAnsiTheme="majorHAnsi" w:cstheme="majorHAnsi"/>
          <w:color w:val="000000"/>
        </w:rPr>
        <w:t>Em</w:t>
      </w:r>
      <w:proofErr w:type="spellEnd"/>
      <w:r w:rsidR="005D134B" w:rsidRPr="000759FD">
        <w:rPr>
          <w:rFonts w:asciiTheme="majorHAnsi" w:hAnsiTheme="majorHAnsi" w:cstheme="majorHAnsi"/>
          <w:color w:val="000000"/>
        </w:rPr>
        <w:t>: 455-499nm).</w:t>
      </w:r>
      <w:r w:rsidR="007C6910">
        <w:rPr>
          <w:rFonts w:asciiTheme="majorHAnsi" w:hAnsiTheme="majorHAnsi" w:cstheme="majorHAnsi"/>
          <w:b/>
          <w:color w:val="000000"/>
        </w:rPr>
        <w:t xml:space="preserve"> </w:t>
      </w:r>
      <w:r w:rsidR="008634AB" w:rsidRPr="008634AB">
        <w:rPr>
          <w:rFonts w:asciiTheme="majorHAnsi" w:hAnsiTheme="majorHAnsi" w:cstheme="majorHAnsi"/>
          <w:color w:val="000000"/>
        </w:rPr>
        <w:t>(</w:t>
      </w:r>
      <w:r w:rsidR="007C6910" w:rsidRPr="007C6910">
        <w:rPr>
          <w:rFonts w:asciiTheme="majorHAnsi" w:hAnsiTheme="majorHAnsi" w:cstheme="majorHAnsi"/>
          <w:b/>
          <w:color w:val="000000"/>
        </w:rPr>
        <w:t>F</w:t>
      </w:r>
      <w:r w:rsidR="008634AB" w:rsidRPr="008634AB">
        <w:rPr>
          <w:rFonts w:asciiTheme="majorHAnsi" w:hAnsiTheme="majorHAnsi" w:cstheme="majorHAnsi"/>
          <w:color w:val="000000"/>
        </w:rPr>
        <w:t>)</w:t>
      </w:r>
      <w:r w:rsidR="007C6910">
        <w:rPr>
          <w:rFonts w:asciiTheme="majorHAnsi" w:hAnsiTheme="majorHAnsi" w:cstheme="majorHAnsi"/>
          <w:color w:val="000000"/>
        </w:rPr>
        <w:t xml:space="preserve"> </w:t>
      </w:r>
      <w:r w:rsidRPr="007C6910">
        <w:rPr>
          <w:rFonts w:asciiTheme="majorHAnsi" w:hAnsiTheme="majorHAnsi" w:cstheme="majorHAnsi"/>
          <w:color w:val="000000"/>
        </w:rPr>
        <w:t xml:space="preserve">Only </w:t>
      </w:r>
      <w:r w:rsidR="007C6910" w:rsidRPr="007C6910">
        <w:rPr>
          <w:rFonts w:asciiTheme="majorHAnsi" w:hAnsiTheme="majorHAnsi" w:cstheme="majorHAnsi"/>
          <w:color w:val="000000"/>
        </w:rPr>
        <w:t>Membrane</w:t>
      </w:r>
      <w:r w:rsidRPr="007C6910">
        <w:rPr>
          <w:rFonts w:asciiTheme="majorHAnsi" w:hAnsiTheme="majorHAnsi" w:cstheme="majorHAnsi"/>
          <w:color w:val="000000"/>
        </w:rPr>
        <w:t>-</w:t>
      </w:r>
      <w:r w:rsidR="00B13C94" w:rsidRPr="007C6910">
        <w:rPr>
          <w:rFonts w:asciiTheme="majorHAnsi" w:hAnsiTheme="majorHAnsi" w:cstheme="majorHAnsi"/>
          <w:color w:val="000000"/>
        </w:rPr>
        <w:t>Ch</w:t>
      </w:r>
      <w:r w:rsidR="00C1796D" w:rsidRPr="007C6910">
        <w:rPr>
          <w:rFonts w:asciiTheme="majorHAnsi" w:hAnsiTheme="majorHAnsi" w:cstheme="majorHAnsi"/>
          <w:color w:val="000000"/>
        </w:rPr>
        <w:t>erry</w:t>
      </w:r>
      <w:r w:rsidRPr="007C6910">
        <w:rPr>
          <w:rFonts w:asciiTheme="majorHAnsi" w:hAnsiTheme="majorHAnsi" w:cstheme="majorHAnsi"/>
          <w:color w:val="000000"/>
        </w:rPr>
        <w:t xml:space="preserve"> channel</w:t>
      </w:r>
      <w:r w:rsidR="005D134B" w:rsidRPr="007C6910">
        <w:rPr>
          <w:rFonts w:asciiTheme="majorHAnsi" w:hAnsiTheme="majorHAnsi" w:cstheme="majorHAnsi"/>
          <w:color w:val="000000"/>
        </w:rPr>
        <w:t xml:space="preserve"> (Ex: 594nm (37.1%), </w:t>
      </w:r>
      <w:proofErr w:type="spellStart"/>
      <w:r w:rsidR="005D134B" w:rsidRPr="007C6910">
        <w:rPr>
          <w:rFonts w:asciiTheme="majorHAnsi" w:hAnsiTheme="majorHAnsi" w:cstheme="majorHAnsi"/>
          <w:color w:val="000000"/>
        </w:rPr>
        <w:t>Em</w:t>
      </w:r>
      <w:proofErr w:type="spellEnd"/>
      <w:r w:rsidR="005D134B" w:rsidRPr="007C6910">
        <w:rPr>
          <w:rFonts w:asciiTheme="majorHAnsi" w:hAnsiTheme="majorHAnsi" w:cstheme="majorHAnsi"/>
          <w:color w:val="000000"/>
        </w:rPr>
        <w:t>: S2: 570-695nm).</w:t>
      </w:r>
      <w:r w:rsidR="007C6910">
        <w:rPr>
          <w:rFonts w:asciiTheme="majorHAnsi" w:hAnsiTheme="majorHAnsi" w:cstheme="majorHAnsi"/>
          <w:b/>
          <w:color w:val="000000"/>
        </w:rPr>
        <w:t xml:space="preserve"> </w:t>
      </w:r>
      <w:r w:rsidR="008634AB" w:rsidRPr="008634AB">
        <w:rPr>
          <w:rFonts w:asciiTheme="majorHAnsi" w:hAnsiTheme="majorHAnsi" w:cstheme="majorHAnsi"/>
          <w:color w:val="000000"/>
        </w:rPr>
        <w:t>(</w:t>
      </w:r>
      <w:r w:rsidR="007C6910" w:rsidRPr="007C6910">
        <w:rPr>
          <w:rFonts w:asciiTheme="majorHAnsi" w:hAnsiTheme="majorHAnsi" w:cstheme="majorHAnsi"/>
          <w:b/>
          <w:color w:val="000000"/>
        </w:rPr>
        <w:t>G</w:t>
      </w:r>
      <w:r w:rsidR="008634AB" w:rsidRPr="008634AB">
        <w:rPr>
          <w:rFonts w:asciiTheme="majorHAnsi" w:hAnsiTheme="majorHAnsi" w:cstheme="majorHAnsi"/>
          <w:color w:val="000000"/>
        </w:rPr>
        <w:t>)</w:t>
      </w:r>
      <w:r w:rsidR="007C6910">
        <w:rPr>
          <w:rFonts w:asciiTheme="majorHAnsi" w:hAnsiTheme="majorHAnsi" w:cstheme="majorHAnsi"/>
          <w:color w:val="000000"/>
        </w:rPr>
        <w:t xml:space="preserve"> </w:t>
      </w:r>
      <w:r w:rsidRPr="007C6910">
        <w:rPr>
          <w:rFonts w:asciiTheme="majorHAnsi" w:hAnsiTheme="majorHAnsi" w:cstheme="majorHAnsi"/>
          <w:color w:val="000000"/>
        </w:rPr>
        <w:t xml:space="preserve">Merge </w:t>
      </w:r>
      <w:proofErr w:type="spellStart"/>
      <w:r w:rsidRPr="007C6910">
        <w:rPr>
          <w:rFonts w:asciiTheme="majorHAnsi" w:hAnsiTheme="majorHAnsi" w:cstheme="majorHAnsi"/>
          <w:color w:val="000000"/>
        </w:rPr>
        <w:t>LifeAct-</w:t>
      </w:r>
      <w:r w:rsidR="0032244F" w:rsidRPr="007C6910">
        <w:rPr>
          <w:rFonts w:asciiTheme="majorHAnsi" w:hAnsiTheme="majorHAnsi" w:cstheme="majorHAnsi"/>
          <w:color w:val="000000"/>
        </w:rPr>
        <w:t>e</w:t>
      </w:r>
      <w:r w:rsidRPr="007C6910">
        <w:rPr>
          <w:rFonts w:asciiTheme="majorHAnsi" w:hAnsiTheme="majorHAnsi" w:cstheme="majorHAnsi"/>
          <w:color w:val="000000"/>
        </w:rPr>
        <w:t>GFP</w:t>
      </w:r>
      <w:proofErr w:type="spellEnd"/>
      <w:r w:rsidRPr="007C6910">
        <w:rPr>
          <w:rFonts w:asciiTheme="majorHAnsi" w:hAnsiTheme="majorHAnsi" w:cstheme="majorHAnsi"/>
          <w:color w:val="000000"/>
        </w:rPr>
        <w:t xml:space="preserve"> and membrane-</w:t>
      </w:r>
      <w:r w:rsidR="00B13C94" w:rsidRPr="007C6910">
        <w:rPr>
          <w:rFonts w:asciiTheme="majorHAnsi" w:hAnsiTheme="majorHAnsi" w:cstheme="majorHAnsi"/>
          <w:color w:val="000000"/>
        </w:rPr>
        <w:t>Ch</w:t>
      </w:r>
      <w:r w:rsidR="00C1796D" w:rsidRPr="007C6910">
        <w:rPr>
          <w:rFonts w:asciiTheme="majorHAnsi" w:hAnsiTheme="majorHAnsi" w:cstheme="majorHAnsi"/>
          <w:color w:val="000000"/>
        </w:rPr>
        <w:t>erry</w:t>
      </w:r>
      <w:r w:rsidRPr="007C6910">
        <w:rPr>
          <w:rFonts w:asciiTheme="majorHAnsi" w:hAnsiTheme="majorHAnsi" w:cstheme="majorHAnsi"/>
          <w:color w:val="000000"/>
        </w:rPr>
        <w:t xml:space="preserve"> shows overlap in m</w:t>
      </w:r>
      <w:r w:rsidR="00F20084" w:rsidRPr="007C6910">
        <w:rPr>
          <w:rFonts w:asciiTheme="majorHAnsi" w:hAnsiTheme="majorHAnsi" w:cstheme="majorHAnsi"/>
          <w:color w:val="000000"/>
        </w:rPr>
        <w:t>ost</w:t>
      </w:r>
      <w:r w:rsidRPr="007C6910">
        <w:rPr>
          <w:rFonts w:asciiTheme="majorHAnsi" w:hAnsiTheme="majorHAnsi" w:cstheme="majorHAnsi"/>
          <w:color w:val="000000"/>
        </w:rPr>
        <w:t xml:space="preserve"> cells.</w:t>
      </w:r>
    </w:p>
    <w:p w14:paraId="21A4EB7A" w14:textId="77777777" w:rsidR="00840064"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Dimensions: 425.10 x 425.10. Pixel dwell 1.58 µs. Average line 4. Bits per pixel: 16.</w:t>
      </w:r>
    </w:p>
    <w:p w14:paraId="17B24D0B" w14:textId="532A9FB3" w:rsidR="009A4FBB"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 xml:space="preserve">Microscope metadata: </w:t>
      </w:r>
      <w:r w:rsidR="009A4FBB" w:rsidRPr="000759FD">
        <w:rPr>
          <w:rFonts w:asciiTheme="majorHAnsi" w:hAnsiTheme="majorHAnsi" w:cstheme="majorHAnsi"/>
        </w:rPr>
        <w:t xml:space="preserve">inverted confocal microscope, 20x objective (see </w:t>
      </w:r>
      <w:r w:rsidR="009A4FBB" w:rsidRPr="000759FD">
        <w:rPr>
          <w:rFonts w:asciiTheme="majorHAnsi" w:hAnsiTheme="majorHAnsi" w:cstheme="majorHAnsi"/>
          <w:b/>
        </w:rPr>
        <w:t>Table of Materials</w:t>
      </w:r>
      <w:r w:rsidR="009A4FBB" w:rsidRPr="000759FD">
        <w:rPr>
          <w:rFonts w:asciiTheme="majorHAnsi" w:hAnsiTheme="majorHAnsi" w:cstheme="majorHAnsi"/>
        </w:rPr>
        <w:t>)</w:t>
      </w:r>
    </w:p>
    <w:p w14:paraId="4EEA746C" w14:textId="253D672D" w:rsidR="00840064"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Ex 405nm (2.4%), 458nm (22.0%), 488nm (0.7%), 594nm (37.1%)</w:t>
      </w:r>
      <w:r w:rsidR="00F4373E" w:rsidRPr="000759FD">
        <w:rPr>
          <w:rFonts w:asciiTheme="majorHAnsi" w:hAnsiTheme="majorHAnsi" w:cstheme="majorHAnsi"/>
          <w:color w:val="000000"/>
        </w:rPr>
        <w:t>,</w:t>
      </w:r>
      <w:r w:rsidR="00A907C9" w:rsidRPr="000759FD">
        <w:rPr>
          <w:rFonts w:asciiTheme="majorHAnsi" w:hAnsiTheme="majorHAnsi" w:cstheme="majorHAnsi"/>
          <w:color w:val="000000"/>
        </w:rPr>
        <w:t xml:space="preserve"> </w:t>
      </w:r>
      <w:bookmarkStart w:id="8" w:name="OLE_LINK7"/>
      <w:bookmarkStart w:id="9" w:name="OLE_LINK8"/>
      <w:r w:rsidR="00A907C9" w:rsidRPr="000759FD">
        <w:rPr>
          <w:rFonts w:asciiTheme="majorHAnsi" w:hAnsiTheme="majorHAnsi" w:cstheme="majorHAnsi"/>
          <w:color w:val="000000"/>
        </w:rPr>
        <w:t>Emission Track S1: 455-499nm; S2: 570-695nm</w:t>
      </w:r>
      <w:bookmarkEnd w:id="8"/>
      <w:bookmarkEnd w:id="9"/>
      <w:r w:rsidR="009857EF" w:rsidRPr="000759FD">
        <w:rPr>
          <w:rFonts w:asciiTheme="majorHAnsi" w:hAnsiTheme="majorHAnsi" w:cstheme="majorHAnsi"/>
          <w:color w:val="000000"/>
        </w:rPr>
        <w:t>.</w:t>
      </w:r>
    </w:p>
    <w:p w14:paraId="1381298E" w14:textId="77777777" w:rsidR="00840064" w:rsidRPr="000759FD" w:rsidRDefault="00840064" w:rsidP="008634AB">
      <w:pPr>
        <w:jc w:val="both"/>
        <w:rPr>
          <w:rFonts w:asciiTheme="majorHAnsi" w:eastAsia="Calibri" w:hAnsiTheme="majorHAnsi" w:cstheme="majorHAnsi"/>
          <w:b/>
          <w:color w:val="000000"/>
        </w:rPr>
      </w:pPr>
      <w:r w:rsidRPr="000759FD" w:rsidDel="0002060D">
        <w:rPr>
          <w:rFonts w:asciiTheme="majorHAnsi" w:eastAsia="Calibri" w:hAnsiTheme="majorHAnsi" w:cstheme="majorHAnsi"/>
          <w:b/>
          <w:color w:val="000000"/>
        </w:rPr>
        <w:t xml:space="preserve"> </w:t>
      </w:r>
    </w:p>
    <w:p w14:paraId="152183A4" w14:textId="7D8BBDEC" w:rsidR="00840064" w:rsidRPr="007C6910" w:rsidRDefault="00840064" w:rsidP="008634AB">
      <w:pPr>
        <w:autoSpaceDE w:val="0"/>
        <w:autoSpaceDN w:val="0"/>
        <w:adjustRightInd w:val="0"/>
        <w:jc w:val="both"/>
        <w:rPr>
          <w:rFonts w:asciiTheme="majorHAnsi" w:hAnsiTheme="majorHAnsi" w:cstheme="majorHAnsi"/>
          <w:b/>
          <w:color w:val="000000"/>
        </w:rPr>
      </w:pPr>
      <w:r w:rsidRPr="000759FD">
        <w:rPr>
          <w:rFonts w:asciiTheme="majorHAnsi" w:hAnsiTheme="majorHAnsi" w:cstheme="majorHAnsi"/>
          <w:b/>
          <w:color w:val="000000"/>
        </w:rPr>
        <w:t xml:space="preserve">Figure </w:t>
      </w:r>
      <w:r w:rsidR="00D10CE6" w:rsidRPr="000759FD">
        <w:rPr>
          <w:rFonts w:asciiTheme="majorHAnsi" w:hAnsiTheme="majorHAnsi" w:cstheme="majorHAnsi"/>
          <w:b/>
          <w:color w:val="000000"/>
        </w:rPr>
        <w:t>5</w:t>
      </w:r>
      <w:r w:rsidRPr="000759FD">
        <w:rPr>
          <w:rFonts w:asciiTheme="majorHAnsi" w:hAnsiTheme="majorHAnsi" w:cstheme="majorHAnsi"/>
          <w:b/>
          <w:color w:val="000000"/>
        </w:rPr>
        <w:t xml:space="preserve">: Photobleaching assay shows </w:t>
      </w:r>
      <w:r w:rsidRPr="000759FD">
        <w:rPr>
          <w:rFonts w:asciiTheme="majorHAnsi" w:hAnsiTheme="majorHAnsi" w:cstheme="majorHAnsi"/>
          <w:b/>
          <w:noProof/>
          <w:color w:val="000000"/>
        </w:rPr>
        <w:t>rapid</w:t>
      </w:r>
      <w:r w:rsidRPr="000759FD">
        <w:rPr>
          <w:rFonts w:asciiTheme="majorHAnsi" w:hAnsiTheme="majorHAnsi" w:cstheme="majorHAnsi"/>
          <w:b/>
          <w:color w:val="000000"/>
        </w:rPr>
        <w:t xml:space="preserve"> degradation of electroporated mRNA during the first five hours post-electroporation.</w:t>
      </w:r>
      <w:r w:rsidR="007C6910">
        <w:rPr>
          <w:rFonts w:asciiTheme="majorHAnsi" w:hAnsiTheme="majorHAnsi" w:cstheme="majorHAnsi"/>
          <w:b/>
          <w:color w:val="000000"/>
        </w:rPr>
        <w:t xml:space="preserve"> </w:t>
      </w:r>
      <w:r w:rsidRPr="000759FD">
        <w:rPr>
          <w:rFonts w:asciiTheme="majorHAnsi" w:hAnsiTheme="majorHAnsi" w:cstheme="majorHAnsi"/>
          <w:color w:val="000000"/>
        </w:rPr>
        <w:t xml:space="preserve">Photobleaching of a 100 µm² region containing cells </w:t>
      </w:r>
      <w:r w:rsidRPr="000759FD">
        <w:rPr>
          <w:rFonts w:asciiTheme="majorHAnsi" w:hAnsiTheme="majorHAnsi" w:cstheme="majorHAnsi"/>
          <w:color w:val="000000"/>
        </w:rPr>
        <w:lastRenderedPageBreak/>
        <w:t>electroporated with mRNA</w:t>
      </w:r>
      <w:r w:rsidR="00521E22" w:rsidRPr="000759FD">
        <w:rPr>
          <w:rFonts w:asciiTheme="majorHAnsi" w:hAnsiTheme="majorHAnsi" w:cstheme="majorHAnsi"/>
          <w:color w:val="000000"/>
        </w:rPr>
        <w:t xml:space="preserve"> expressing</w:t>
      </w:r>
      <w:r w:rsidRPr="000759FD">
        <w:rPr>
          <w:rFonts w:asciiTheme="majorHAnsi" w:hAnsiTheme="majorHAnsi" w:cstheme="majorHAnsi"/>
          <w:color w:val="000000"/>
        </w:rPr>
        <w:t xml:space="preserve"> H2B-Citrine </w:t>
      </w:r>
      <w:r w:rsidRPr="000759FD">
        <w:rPr>
          <w:rFonts w:asciiTheme="majorHAnsi" w:hAnsiTheme="majorHAnsi" w:cstheme="majorHAnsi"/>
          <w:noProof/>
          <w:color w:val="000000"/>
        </w:rPr>
        <w:t>is performed</w:t>
      </w:r>
      <w:r w:rsidRPr="000759FD">
        <w:rPr>
          <w:rFonts w:asciiTheme="majorHAnsi" w:hAnsiTheme="majorHAnsi" w:cstheme="majorHAnsi"/>
          <w:color w:val="000000"/>
        </w:rPr>
        <w:t xml:space="preserve"> at 45 min, 2 </w:t>
      </w:r>
      <w:r w:rsidRPr="000759FD">
        <w:rPr>
          <w:rFonts w:asciiTheme="majorHAnsi" w:hAnsiTheme="majorHAnsi" w:cstheme="majorHAnsi"/>
          <w:noProof/>
          <w:color w:val="000000"/>
        </w:rPr>
        <w:t>h</w:t>
      </w:r>
      <w:r w:rsidRPr="000759FD">
        <w:rPr>
          <w:rFonts w:asciiTheme="majorHAnsi" w:hAnsiTheme="majorHAnsi" w:cstheme="majorHAnsi"/>
          <w:color w:val="000000"/>
        </w:rPr>
        <w:t xml:space="preserve">, and 5 h post-electroporation. The embryo </w:t>
      </w:r>
      <w:r w:rsidRPr="000759FD">
        <w:rPr>
          <w:rFonts w:asciiTheme="majorHAnsi" w:hAnsiTheme="majorHAnsi" w:cstheme="majorHAnsi"/>
          <w:noProof/>
          <w:color w:val="000000"/>
        </w:rPr>
        <w:t>was imaged</w:t>
      </w:r>
      <w:r w:rsidRPr="000759FD">
        <w:rPr>
          <w:rFonts w:asciiTheme="majorHAnsi" w:hAnsiTheme="majorHAnsi" w:cstheme="majorHAnsi"/>
          <w:color w:val="000000"/>
        </w:rPr>
        <w:t xml:space="preserve"> at regular time intervals after the photobleaching (3 or 5 min). Photobleaching conditions are as follows: 70% 405 nm laser, 100 iterations, about 5 minutes duration for </w:t>
      </w:r>
      <w:r w:rsidRPr="000759FD">
        <w:rPr>
          <w:rFonts w:asciiTheme="majorHAnsi" w:hAnsiTheme="majorHAnsi" w:cstheme="majorHAnsi"/>
          <w:noProof/>
          <w:color w:val="000000"/>
        </w:rPr>
        <w:t>entire</w:t>
      </w:r>
      <w:r w:rsidRPr="000759FD">
        <w:rPr>
          <w:rFonts w:asciiTheme="majorHAnsi" w:hAnsiTheme="majorHAnsi" w:cstheme="majorHAnsi"/>
          <w:color w:val="000000"/>
        </w:rPr>
        <w:t xml:space="preserve"> region.</w:t>
      </w:r>
      <w:r w:rsidR="00C87CAB" w:rsidRPr="000759FD">
        <w:rPr>
          <w:rFonts w:asciiTheme="majorHAnsi" w:hAnsiTheme="majorHAnsi" w:cstheme="majorHAnsi"/>
          <w:color w:val="000000"/>
        </w:rPr>
        <w:t xml:space="preserve"> Scale bar 50 µm.</w:t>
      </w:r>
      <w:r w:rsidR="007C6910">
        <w:rPr>
          <w:rFonts w:asciiTheme="majorHAnsi" w:hAnsiTheme="majorHAnsi" w:cstheme="majorHAnsi"/>
          <w:b/>
          <w:color w:val="000000"/>
        </w:rPr>
        <w:t xml:space="preserve"> </w:t>
      </w:r>
      <w:r w:rsidRPr="007C6910">
        <w:rPr>
          <w:rFonts w:asciiTheme="majorHAnsi" w:hAnsiTheme="majorHAnsi" w:cstheme="majorHAnsi"/>
          <w:b/>
          <w:color w:val="000000"/>
        </w:rPr>
        <w:t>(A-A’’)</w:t>
      </w:r>
      <w:r w:rsidRPr="000759FD">
        <w:rPr>
          <w:rFonts w:asciiTheme="majorHAnsi" w:hAnsiTheme="majorHAnsi" w:cstheme="majorHAnsi"/>
          <w:color w:val="000000"/>
        </w:rPr>
        <w:t xml:space="preserve"> 45 min pre- and post-bleach. B shows embryo immediately after photobleaching and C shows embryo 30 minutes post-bleach. Scale bar 50 µm. (</w:t>
      </w:r>
      <w:r w:rsidRPr="007C6910">
        <w:rPr>
          <w:rFonts w:asciiTheme="majorHAnsi" w:hAnsiTheme="majorHAnsi" w:cstheme="majorHAnsi"/>
          <w:b/>
          <w:color w:val="000000"/>
        </w:rPr>
        <w:t>B-B’'</w:t>
      </w:r>
      <w:r w:rsidRPr="000759FD">
        <w:rPr>
          <w:rFonts w:asciiTheme="majorHAnsi" w:hAnsiTheme="majorHAnsi" w:cstheme="majorHAnsi"/>
          <w:color w:val="000000"/>
        </w:rPr>
        <w:t xml:space="preserve">) </w:t>
      </w:r>
      <w:r w:rsidRPr="000759FD">
        <w:rPr>
          <w:rFonts w:asciiTheme="majorHAnsi" w:hAnsiTheme="majorHAnsi" w:cstheme="majorHAnsi"/>
          <w:noProof/>
          <w:color w:val="000000"/>
        </w:rPr>
        <w:t>2</w:t>
      </w:r>
      <w:r w:rsidRPr="000759FD">
        <w:rPr>
          <w:rFonts w:asciiTheme="majorHAnsi" w:hAnsiTheme="majorHAnsi" w:cstheme="majorHAnsi"/>
          <w:color w:val="000000"/>
        </w:rPr>
        <w:t xml:space="preserve"> h pre- and post-bleach. The perimeter of the square </w:t>
      </w:r>
      <w:r w:rsidRPr="000759FD">
        <w:rPr>
          <w:rFonts w:asciiTheme="majorHAnsi" w:hAnsiTheme="majorHAnsi" w:cstheme="majorHAnsi"/>
          <w:noProof/>
          <w:color w:val="000000"/>
        </w:rPr>
        <w:t>is shifted</w:t>
      </w:r>
      <w:r w:rsidRPr="000759FD">
        <w:rPr>
          <w:rFonts w:asciiTheme="majorHAnsi" w:hAnsiTheme="majorHAnsi" w:cstheme="majorHAnsi"/>
          <w:color w:val="000000"/>
        </w:rPr>
        <w:t xml:space="preserve"> because the cells within the photobleached region moved slightly during the </w:t>
      </w:r>
      <w:r w:rsidRPr="000759FD">
        <w:rPr>
          <w:rFonts w:asciiTheme="majorHAnsi" w:hAnsiTheme="majorHAnsi" w:cstheme="majorHAnsi"/>
          <w:noProof/>
          <w:color w:val="000000"/>
        </w:rPr>
        <w:t>bleach</w:t>
      </w:r>
      <w:r w:rsidRPr="000759FD">
        <w:rPr>
          <w:rFonts w:asciiTheme="majorHAnsi" w:hAnsiTheme="majorHAnsi" w:cstheme="majorHAnsi"/>
          <w:color w:val="000000"/>
        </w:rPr>
        <w:t xml:space="preserve"> period. (</w:t>
      </w:r>
      <w:r w:rsidRPr="007C6910">
        <w:rPr>
          <w:rFonts w:asciiTheme="majorHAnsi" w:hAnsiTheme="majorHAnsi" w:cstheme="majorHAnsi"/>
          <w:b/>
          <w:color w:val="000000"/>
        </w:rPr>
        <w:t>C-C’’</w:t>
      </w:r>
      <w:r w:rsidRPr="000759FD">
        <w:rPr>
          <w:rFonts w:asciiTheme="majorHAnsi" w:hAnsiTheme="majorHAnsi" w:cstheme="majorHAnsi"/>
          <w:color w:val="000000"/>
        </w:rPr>
        <w:t xml:space="preserve">) </w:t>
      </w:r>
      <w:r w:rsidRPr="000759FD">
        <w:rPr>
          <w:rFonts w:asciiTheme="majorHAnsi" w:hAnsiTheme="majorHAnsi" w:cstheme="majorHAnsi"/>
          <w:noProof/>
          <w:color w:val="000000"/>
        </w:rPr>
        <w:t>5</w:t>
      </w:r>
      <w:r w:rsidRPr="000759FD">
        <w:rPr>
          <w:rFonts w:asciiTheme="majorHAnsi" w:hAnsiTheme="majorHAnsi" w:cstheme="majorHAnsi"/>
          <w:color w:val="000000"/>
        </w:rPr>
        <w:t xml:space="preserve"> h pre- and post-bleach. (</w:t>
      </w:r>
      <w:r w:rsidRPr="007C6910">
        <w:rPr>
          <w:rFonts w:asciiTheme="majorHAnsi" w:hAnsiTheme="majorHAnsi" w:cstheme="majorHAnsi"/>
          <w:b/>
          <w:color w:val="000000"/>
        </w:rPr>
        <w:t>D-D’’</w:t>
      </w:r>
      <w:r w:rsidRPr="000759FD">
        <w:rPr>
          <w:rFonts w:asciiTheme="majorHAnsi" w:hAnsiTheme="majorHAnsi" w:cstheme="majorHAnsi"/>
          <w:color w:val="000000"/>
        </w:rPr>
        <w:t>) Same images as A-A’’ with enhanced brightness (m</w:t>
      </w:r>
      <w:r w:rsidR="00F0331E" w:rsidRPr="000759FD">
        <w:rPr>
          <w:rFonts w:asciiTheme="majorHAnsi" w:hAnsiTheme="majorHAnsi" w:cstheme="majorHAnsi"/>
          <w:color w:val="000000"/>
        </w:rPr>
        <w:t xml:space="preserve">aximum value adjusted </w:t>
      </w:r>
      <w:r w:rsidR="008B1E29" w:rsidRPr="000759FD">
        <w:rPr>
          <w:rFonts w:asciiTheme="majorHAnsi" w:hAnsiTheme="majorHAnsi" w:cstheme="majorHAnsi"/>
          <w:color w:val="000000"/>
        </w:rPr>
        <w:t xml:space="preserve">to </w:t>
      </w:r>
      <w:r w:rsidRPr="000759FD">
        <w:rPr>
          <w:rFonts w:asciiTheme="majorHAnsi" w:hAnsiTheme="majorHAnsi" w:cstheme="majorHAnsi"/>
          <w:color w:val="000000"/>
        </w:rPr>
        <w:t>11550</w:t>
      </w:r>
      <w:r w:rsidR="00F0331E" w:rsidRPr="000759FD">
        <w:rPr>
          <w:rFonts w:asciiTheme="majorHAnsi" w:hAnsiTheme="majorHAnsi" w:cstheme="majorHAnsi"/>
          <w:color w:val="000000"/>
        </w:rPr>
        <w:t xml:space="preserve"> </w:t>
      </w:r>
      <w:r w:rsidR="008B1E29" w:rsidRPr="000759FD">
        <w:rPr>
          <w:rFonts w:asciiTheme="majorHAnsi" w:hAnsiTheme="majorHAnsi" w:cstheme="majorHAnsi"/>
          <w:color w:val="000000"/>
        </w:rPr>
        <w:t xml:space="preserve">to </w:t>
      </w:r>
      <w:r w:rsidR="00F0331E" w:rsidRPr="000759FD">
        <w:rPr>
          <w:rFonts w:asciiTheme="majorHAnsi" w:hAnsiTheme="majorHAnsi" w:cstheme="majorHAnsi"/>
          <w:color w:val="000000"/>
        </w:rPr>
        <w:t>enhance brightness post-collection</w:t>
      </w:r>
      <w:r w:rsidRPr="000759FD">
        <w:rPr>
          <w:rFonts w:asciiTheme="majorHAnsi" w:hAnsiTheme="majorHAnsi" w:cstheme="majorHAnsi"/>
          <w:color w:val="000000"/>
        </w:rPr>
        <w:t>).</w:t>
      </w:r>
      <w:r w:rsidR="007C6910">
        <w:rPr>
          <w:rFonts w:asciiTheme="majorHAnsi" w:hAnsiTheme="majorHAnsi" w:cstheme="majorHAnsi"/>
          <w:b/>
          <w:color w:val="000000"/>
        </w:rPr>
        <w:t xml:space="preserve"> </w:t>
      </w:r>
      <w:r w:rsidRPr="000759FD">
        <w:rPr>
          <w:rFonts w:asciiTheme="majorHAnsi" w:hAnsiTheme="majorHAnsi" w:cstheme="majorHAnsi"/>
          <w:color w:val="000000"/>
        </w:rPr>
        <w:t>(</w:t>
      </w:r>
      <w:r w:rsidRPr="007C6910">
        <w:rPr>
          <w:rFonts w:asciiTheme="majorHAnsi" w:hAnsiTheme="majorHAnsi" w:cstheme="majorHAnsi"/>
          <w:b/>
          <w:color w:val="000000"/>
        </w:rPr>
        <w:t>E-E’’</w:t>
      </w:r>
      <w:r w:rsidRPr="000759FD">
        <w:rPr>
          <w:rFonts w:asciiTheme="majorHAnsi" w:hAnsiTheme="majorHAnsi" w:cstheme="majorHAnsi"/>
          <w:color w:val="000000"/>
        </w:rPr>
        <w:t xml:space="preserve">) Same images as B-B’’ with enhanced </w:t>
      </w:r>
      <w:r w:rsidR="007C6910" w:rsidRPr="000759FD">
        <w:rPr>
          <w:rFonts w:asciiTheme="majorHAnsi" w:hAnsiTheme="majorHAnsi" w:cstheme="majorHAnsi"/>
          <w:color w:val="000000"/>
        </w:rPr>
        <w:t>brightness (</w:t>
      </w:r>
      <w:r w:rsidR="00F0331E" w:rsidRPr="000759FD">
        <w:rPr>
          <w:rFonts w:asciiTheme="majorHAnsi" w:hAnsiTheme="majorHAnsi" w:cstheme="majorHAnsi"/>
          <w:color w:val="000000"/>
        </w:rPr>
        <w:t xml:space="preserve">maximum value adjusted </w:t>
      </w:r>
      <w:r w:rsidR="008B1E29" w:rsidRPr="000759FD">
        <w:rPr>
          <w:rFonts w:asciiTheme="majorHAnsi" w:hAnsiTheme="majorHAnsi" w:cstheme="majorHAnsi"/>
          <w:color w:val="000000"/>
        </w:rPr>
        <w:t xml:space="preserve">to </w:t>
      </w:r>
      <w:r w:rsidR="00F0331E" w:rsidRPr="000759FD">
        <w:rPr>
          <w:rFonts w:asciiTheme="majorHAnsi" w:hAnsiTheme="majorHAnsi" w:cstheme="majorHAnsi"/>
          <w:color w:val="000000"/>
        </w:rPr>
        <w:t xml:space="preserve">11550 </w:t>
      </w:r>
      <w:r w:rsidR="008B1E29" w:rsidRPr="000759FD">
        <w:rPr>
          <w:rFonts w:asciiTheme="majorHAnsi" w:hAnsiTheme="majorHAnsi" w:cstheme="majorHAnsi"/>
          <w:color w:val="000000"/>
        </w:rPr>
        <w:t xml:space="preserve">to </w:t>
      </w:r>
      <w:r w:rsidR="00F0331E" w:rsidRPr="000759FD">
        <w:rPr>
          <w:rFonts w:asciiTheme="majorHAnsi" w:hAnsiTheme="majorHAnsi" w:cstheme="majorHAnsi"/>
          <w:color w:val="000000"/>
        </w:rPr>
        <w:t>enhance brightness post-collection).</w:t>
      </w:r>
      <w:r w:rsidR="009857EF" w:rsidRPr="000759FD">
        <w:rPr>
          <w:rFonts w:asciiTheme="majorHAnsi" w:hAnsiTheme="majorHAnsi" w:cstheme="majorHAnsi"/>
          <w:color w:val="000000"/>
        </w:rPr>
        <w:t xml:space="preserve"> </w:t>
      </w:r>
      <w:r w:rsidRPr="000759FD">
        <w:rPr>
          <w:rFonts w:asciiTheme="majorHAnsi" w:hAnsiTheme="majorHAnsi" w:cstheme="majorHAnsi"/>
          <w:color w:val="000000"/>
        </w:rPr>
        <w:t>The white arrowheads point to cells that have higher fluorescence recovery than surrounding cells. The cyan arrowhead points to a photobleached cell that has recently undergone mitosis.</w:t>
      </w:r>
      <w:r w:rsidR="007C6910">
        <w:rPr>
          <w:rFonts w:asciiTheme="majorHAnsi" w:hAnsiTheme="majorHAnsi" w:cstheme="majorHAnsi"/>
          <w:b/>
          <w:color w:val="000000"/>
        </w:rPr>
        <w:t xml:space="preserve"> </w:t>
      </w:r>
      <w:r w:rsidRPr="000759FD">
        <w:rPr>
          <w:rFonts w:asciiTheme="majorHAnsi" w:hAnsiTheme="majorHAnsi" w:cstheme="majorHAnsi"/>
          <w:color w:val="000000"/>
        </w:rPr>
        <w:t>(</w:t>
      </w:r>
      <w:r w:rsidRPr="007C6910">
        <w:rPr>
          <w:rFonts w:asciiTheme="majorHAnsi" w:hAnsiTheme="majorHAnsi" w:cstheme="majorHAnsi"/>
          <w:b/>
          <w:color w:val="000000"/>
        </w:rPr>
        <w:t>F-F’’</w:t>
      </w:r>
      <w:r w:rsidRPr="000759FD">
        <w:rPr>
          <w:rFonts w:asciiTheme="majorHAnsi" w:hAnsiTheme="majorHAnsi" w:cstheme="majorHAnsi"/>
          <w:color w:val="000000"/>
        </w:rPr>
        <w:t xml:space="preserve">) Same images as C-C’’ with enhanced brightness </w:t>
      </w:r>
      <w:r w:rsidR="009857EF" w:rsidRPr="000759FD">
        <w:rPr>
          <w:rFonts w:asciiTheme="majorHAnsi" w:hAnsiTheme="majorHAnsi" w:cstheme="majorHAnsi"/>
          <w:color w:val="000000"/>
        </w:rPr>
        <w:t xml:space="preserve">(maximum value adjusted </w:t>
      </w:r>
      <w:r w:rsidR="008B1E29" w:rsidRPr="000759FD">
        <w:rPr>
          <w:rFonts w:asciiTheme="majorHAnsi" w:hAnsiTheme="majorHAnsi" w:cstheme="majorHAnsi"/>
          <w:color w:val="000000"/>
        </w:rPr>
        <w:t xml:space="preserve">to </w:t>
      </w:r>
      <w:r w:rsidR="009857EF" w:rsidRPr="000759FD">
        <w:rPr>
          <w:rFonts w:asciiTheme="majorHAnsi" w:hAnsiTheme="majorHAnsi" w:cstheme="majorHAnsi"/>
          <w:color w:val="000000"/>
        </w:rPr>
        <w:t xml:space="preserve">11550 </w:t>
      </w:r>
      <w:r w:rsidR="008B1E29" w:rsidRPr="000759FD">
        <w:rPr>
          <w:rFonts w:asciiTheme="majorHAnsi" w:hAnsiTheme="majorHAnsi" w:cstheme="majorHAnsi"/>
          <w:color w:val="000000"/>
        </w:rPr>
        <w:t xml:space="preserve">to </w:t>
      </w:r>
      <w:r w:rsidR="009857EF" w:rsidRPr="000759FD">
        <w:rPr>
          <w:rFonts w:asciiTheme="majorHAnsi" w:hAnsiTheme="majorHAnsi" w:cstheme="majorHAnsi"/>
          <w:color w:val="000000"/>
        </w:rPr>
        <w:t>enhance brightness post-collection).</w:t>
      </w:r>
    </w:p>
    <w:p w14:paraId="12A06B75" w14:textId="6B0D5927" w:rsidR="00840064"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 xml:space="preserve">Dimensions: 425.10 x 425.10 x 42 µm. </w:t>
      </w:r>
      <w:r w:rsidRPr="000759FD">
        <w:rPr>
          <w:rFonts w:asciiTheme="majorHAnsi" w:hAnsiTheme="majorHAnsi" w:cstheme="majorHAnsi"/>
          <w:noProof/>
          <w:color w:val="000000"/>
        </w:rPr>
        <w:t>Image</w:t>
      </w:r>
      <w:r w:rsidRPr="000759FD">
        <w:rPr>
          <w:rFonts w:asciiTheme="majorHAnsi" w:hAnsiTheme="majorHAnsi" w:cstheme="majorHAnsi"/>
          <w:color w:val="000000"/>
        </w:rPr>
        <w:t xml:space="preserve"> </w:t>
      </w:r>
      <w:r w:rsidRPr="000759FD">
        <w:rPr>
          <w:rFonts w:asciiTheme="majorHAnsi" w:hAnsiTheme="majorHAnsi" w:cstheme="majorHAnsi"/>
          <w:noProof/>
          <w:color w:val="000000"/>
        </w:rPr>
        <w:t>is shown</w:t>
      </w:r>
      <w:r w:rsidRPr="000759FD">
        <w:rPr>
          <w:rFonts w:asciiTheme="majorHAnsi" w:hAnsiTheme="majorHAnsi" w:cstheme="majorHAnsi"/>
          <w:color w:val="000000"/>
        </w:rPr>
        <w:t xml:space="preserve"> as a maximum intensity projection across all time points imaged. Pixel </w:t>
      </w:r>
      <w:r w:rsidRPr="000759FD">
        <w:rPr>
          <w:rFonts w:asciiTheme="majorHAnsi" w:hAnsiTheme="majorHAnsi" w:cstheme="majorHAnsi"/>
          <w:noProof/>
          <w:color w:val="000000"/>
        </w:rPr>
        <w:t>dwell</w:t>
      </w:r>
      <w:r w:rsidRPr="000759FD">
        <w:rPr>
          <w:rFonts w:asciiTheme="majorHAnsi" w:hAnsiTheme="majorHAnsi" w:cstheme="majorHAnsi"/>
          <w:color w:val="000000"/>
        </w:rPr>
        <w:t xml:space="preserve"> 1.58 µs. Average line 4. Bits per pixel: 16.</w:t>
      </w:r>
    </w:p>
    <w:p w14:paraId="37D5602C" w14:textId="43624CDD" w:rsidR="009A4FBB"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 xml:space="preserve">Microscope metadata: </w:t>
      </w:r>
      <w:r w:rsidR="009A4FBB" w:rsidRPr="000759FD">
        <w:rPr>
          <w:rFonts w:asciiTheme="majorHAnsi" w:hAnsiTheme="majorHAnsi" w:cstheme="majorHAnsi"/>
        </w:rPr>
        <w:t xml:space="preserve">inverted confocal microscope, 20x objective (see </w:t>
      </w:r>
      <w:r w:rsidR="009A4FBB" w:rsidRPr="000759FD">
        <w:rPr>
          <w:rFonts w:asciiTheme="majorHAnsi" w:hAnsiTheme="majorHAnsi" w:cstheme="majorHAnsi"/>
          <w:b/>
        </w:rPr>
        <w:t>Table of Materials</w:t>
      </w:r>
      <w:r w:rsidR="009A4FBB" w:rsidRPr="000759FD">
        <w:rPr>
          <w:rFonts w:asciiTheme="majorHAnsi" w:hAnsiTheme="majorHAnsi" w:cstheme="majorHAnsi"/>
        </w:rPr>
        <w:t>)</w:t>
      </w:r>
    </w:p>
    <w:p w14:paraId="2F473162" w14:textId="2D2B836B" w:rsidR="00840064"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Ex 488nm (1.5%)</w:t>
      </w:r>
      <w:r w:rsidR="00A907C9" w:rsidRPr="000759FD">
        <w:rPr>
          <w:rFonts w:asciiTheme="majorHAnsi" w:hAnsiTheme="majorHAnsi" w:cstheme="majorHAnsi"/>
          <w:color w:val="000000"/>
        </w:rPr>
        <w:t>,</w:t>
      </w:r>
      <w:bookmarkStart w:id="10" w:name="OLE_LINK9"/>
      <w:bookmarkStart w:id="11" w:name="OLE_LINK10"/>
      <w:r w:rsidR="00A907C9" w:rsidRPr="000759FD">
        <w:rPr>
          <w:rFonts w:asciiTheme="majorHAnsi" w:hAnsiTheme="majorHAnsi" w:cstheme="majorHAnsi"/>
          <w:color w:val="000000"/>
        </w:rPr>
        <w:t xml:space="preserve"> Emission Track S1: 508-553nm</w:t>
      </w:r>
      <w:bookmarkEnd w:id="10"/>
      <w:bookmarkEnd w:id="11"/>
    </w:p>
    <w:p w14:paraId="593E5A30" w14:textId="77777777" w:rsidR="00840064" w:rsidRPr="000759FD" w:rsidRDefault="00840064" w:rsidP="008634AB">
      <w:pPr>
        <w:jc w:val="both"/>
        <w:rPr>
          <w:rFonts w:asciiTheme="majorHAnsi" w:eastAsia="Calibri" w:hAnsiTheme="majorHAnsi" w:cstheme="majorHAnsi"/>
          <w:b/>
          <w:color w:val="000000"/>
        </w:rPr>
      </w:pPr>
      <w:r w:rsidRPr="000759FD" w:rsidDel="0002060D">
        <w:rPr>
          <w:rFonts w:asciiTheme="majorHAnsi" w:eastAsia="Calibri" w:hAnsiTheme="majorHAnsi" w:cstheme="majorHAnsi"/>
          <w:b/>
          <w:color w:val="000000"/>
        </w:rPr>
        <w:t xml:space="preserve"> </w:t>
      </w:r>
    </w:p>
    <w:p w14:paraId="7B0A6866" w14:textId="6CB5BB16" w:rsidR="00840064" w:rsidRPr="007C6910" w:rsidRDefault="00840064" w:rsidP="008634AB">
      <w:pPr>
        <w:autoSpaceDE w:val="0"/>
        <w:autoSpaceDN w:val="0"/>
        <w:adjustRightInd w:val="0"/>
        <w:jc w:val="both"/>
        <w:rPr>
          <w:rFonts w:asciiTheme="majorHAnsi" w:hAnsiTheme="majorHAnsi" w:cstheme="majorHAnsi"/>
          <w:b/>
          <w:color w:val="000000"/>
        </w:rPr>
      </w:pPr>
      <w:r w:rsidRPr="000759FD">
        <w:rPr>
          <w:rFonts w:asciiTheme="majorHAnsi" w:hAnsiTheme="majorHAnsi" w:cstheme="majorHAnsi"/>
          <w:b/>
          <w:color w:val="000000"/>
        </w:rPr>
        <w:t xml:space="preserve">Figure </w:t>
      </w:r>
      <w:r w:rsidR="00D10CE6" w:rsidRPr="000759FD">
        <w:rPr>
          <w:rFonts w:asciiTheme="majorHAnsi" w:hAnsiTheme="majorHAnsi" w:cstheme="majorHAnsi"/>
          <w:b/>
          <w:color w:val="000000"/>
        </w:rPr>
        <w:t>6</w:t>
      </w:r>
      <w:r w:rsidRPr="000759FD">
        <w:rPr>
          <w:rFonts w:asciiTheme="majorHAnsi" w:hAnsiTheme="majorHAnsi" w:cstheme="majorHAnsi"/>
          <w:b/>
          <w:color w:val="000000"/>
        </w:rPr>
        <w:t>: Quantification of the fluorescence recovery in photobleached cells.</w:t>
      </w:r>
      <w:r w:rsidR="007C6910">
        <w:rPr>
          <w:rFonts w:asciiTheme="majorHAnsi" w:hAnsiTheme="majorHAnsi" w:cstheme="majorHAnsi"/>
          <w:b/>
          <w:color w:val="000000"/>
        </w:rPr>
        <w:t xml:space="preserve"> </w:t>
      </w:r>
      <w:r w:rsidRPr="000759FD">
        <w:rPr>
          <w:rFonts w:asciiTheme="majorHAnsi" w:hAnsiTheme="majorHAnsi" w:cstheme="majorHAnsi"/>
          <w:color w:val="000000"/>
        </w:rPr>
        <w:t>(</w:t>
      </w:r>
      <w:r w:rsidRPr="007C6910">
        <w:rPr>
          <w:rFonts w:asciiTheme="majorHAnsi" w:hAnsiTheme="majorHAnsi" w:cstheme="majorHAnsi"/>
          <w:b/>
          <w:color w:val="000000"/>
        </w:rPr>
        <w:t>A</w:t>
      </w:r>
      <w:r w:rsidRPr="000759FD">
        <w:rPr>
          <w:rFonts w:asciiTheme="majorHAnsi" w:hAnsiTheme="majorHAnsi" w:cstheme="majorHAnsi"/>
          <w:color w:val="000000"/>
        </w:rPr>
        <w:t xml:space="preserve">) The fluorescence intensity of all cells within the bleached regions (~35 cells) </w:t>
      </w:r>
      <w:r w:rsidRPr="000759FD">
        <w:rPr>
          <w:rFonts w:asciiTheme="majorHAnsi" w:hAnsiTheme="majorHAnsi" w:cstheme="majorHAnsi"/>
          <w:noProof/>
          <w:color w:val="000000"/>
        </w:rPr>
        <w:t>were</w:t>
      </w:r>
      <w:r w:rsidRPr="000759FD">
        <w:rPr>
          <w:rFonts w:asciiTheme="majorHAnsi" w:hAnsiTheme="majorHAnsi" w:cstheme="majorHAnsi"/>
          <w:color w:val="000000"/>
        </w:rPr>
        <w:t xml:space="preserve"> tracked for </w:t>
      </w:r>
      <w:r w:rsidRPr="000759FD">
        <w:rPr>
          <w:rFonts w:asciiTheme="majorHAnsi" w:hAnsiTheme="majorHAnsi" w:cstheme="majorHAnsi"/>
          <w:noProof/>
          <w:color w:val="000000"/>
        </w:rPr>
        <w:t>each</w:t>
      </w:r>
      <w:r w:rsidRPr="000759FD">
        <w:rPr>
          <w:rFonts w:asciiTheme="majorHAnsi" w:hAnsiTheme="majorHAnsi" w:cstheme="majorHAnsi"/>
          <w:color w:val="000000"/>
        </w:rPr>
        <w:t xml:space="preserve"> single cell during each </w:t>
      </w:r>
      <w:r w:rsidRPr="000759FD">
        <w:rPr>
          <w:rFonts w:asciiTheme="majorHAnsi" w:hAnsiTheme="majorHAnsi" w:cstheme="majorHAnsi"/>
          <w:noProof/>
          <w:color w:val="000000"/>
        </w:rPr>
        <w:t>time period</w:t>
      </w:r>
      <w:r w:rsidRPr="000759FD">
        <w:rPr>
          <w:rFonts w:asciiTheme="majorHAnsi" w:hAnsiTheme="majorHAnsi" w:cstheme="majorHAnsi"/>
          <w:color w:val="000000"/>
        </w:rPr>
        <w:t xml:space="preserve"> post-bleach. There is a large drop in </w:t>
      </w:r>
      <w:r w:rsidRPr="000759FD">
        <w:rPr>
          <w:rFonts w:asciiTheme="majorHAnsi" w:hAnsiTheme="majorHAnsi" w:cstheme="majorHAnsi"/>
          <w:noProof/>
          <w:color w:val="000000"/>
        </w:rPr>
        <w:t>rate</w:t>
      </w:r>
      <w:r w:rsidRPr="000759FD">
        <w:rPr>
          <w:rFonts w:asciiTheme="majorHAnsi" w:hAnsiTheme="majorHAnsi" w:cstheme="majorHAnsi"/>
          <w:color w:val="000000"/>
        </w:rPr>
        <w:t xml:space="preserve"> of recovered signal intensity from 45 min to 2 </w:t>
      </w:r>
      <w:r w:rsidRPr="000759FD">
        <w:rPr>
          <w:rFonts w:asciiTheme="majorHAnsi" w:hAnsiTheme="majorHAnsi" w:cstheme="majorHAnsi"/>
          <w:noProof/>
          <w:color w:val="000000"/>
        </w:rPr>
        <w:t>hour</w:t>
      </w:r>
      <w:r w:rsidR="00F90155" w:rsidRPr="000759FD">
        <w:rPr>
          <w:rFonts w:asciiTheme="majorHAnsi" w:hAnsiTheme="majorHAnsi" w:cstheme="majorHAnsi"/>
          <w:noProof/>
          <w:color w:val="000000"/>
        </w:rPr>
        <w:t>s</w:t>
      </w:r>
      <w:r w:rsidRPr="000759FD">
        <w:rPr>
          <w:rFonts w:asciiTheme="majorHAnsi" w:hAnsiTheme="majorHAnsi" w:cstheme="majorHAnsi"/>
          <w:color w:val="000000"/>
        </w:rPr>
        <w:t xml:space="preserve">, followed by a smaller drop from 2 </w:t>
      </w:r>
      <w:r w:rsidRPr="000759FD">
        <w:rPr>
          <w:rFonts w:asciiTheme="majorHAnsi" w:hAnsiTheme="majorHAnsi" w:cstheme="majorHAnsi"/>
          <w:noProof/>
          <w:color w:val="000000"/>
        </w:rPr>
        <w:t>h</w:t>
      </w:r>
      <w:r w:rsidR="007C6910">
        <w:rPr>
          <w:rFonts w:asciiTheme="majorHAnsi" w:hAnsiTheme="majorHAnsi" w:cstheme="majorHAnsi"/>
          <w:noProof/>
          <w:color w:val="000000"/>
        </w:rPr>
        <w:t xml:space="preserve"> </w:t>
      </w:r>
      <w:r w:rsidRPr="000759FD">
        <w:rPr>
          <w:rFonts w:asciiTheme="majorHAnsi" w:hAnsiTheme="majorHAnsi" w:cstheme="majorHAnsi"/>
          <w:color w:val="000000"/>
        </w:rPr>
        <w:t xml:space="preserve">to 5 </w:t>
      </w:r>
      <w:r w:rsidRPr="000759FD">
        <w:rPr>
          <w:rFonts w:asciiTheme="majorHAnsi" w:hAnsiTheme="majorHAnsi" w:cstheme="majorHAnsi"/>
          <w:noProof/>
          <w:color w:val="000000"/>
        </w:rPr>
        <w:t>h</w:t>
      </w:r>
      <w:r w:rsidRPr="000759FD">
        <w:rPr>
          <w:rFonts w:asciiTheme="majorHAnsi" w:hAnsiTheme="majorHAnsi" w:cstheme="majorHAnsi"/>
          <w:color w:val="000000"/>
        </w:rPr>
        <w:t xml:space="preserve">. The top error bar </w:t>
      </w:r>
      <w:r w:rsidRPr="000759FD">
        <w:rPr>
          <w:rFonts w:asciiTheme="majorHAnsi" w:hAnsiTheme="majorHAnsi" w:cstheme="majorHAnsi"/>
          <w:noProof/>
          <w:color w:val="000000"/>
        </w:rPr>
        <w:t>is shown</w:t>
      </w:r>
      <w:r w:rsidRPr="000759FD">
        <w:rPr>
          <w:rFonts w:asciiTheme="majorHAnsi" w:hAnsiTheme="majorHAnsi" w:cstheme="majorHAnsi"/>
          <w:color w:val="000000"/>
        </w:rPr>
        <w:t xml:space="preserve"> for each point, which represents standard deviation from the mean. The line shown is a linear regression line. R² for 45 min, 2 </w:t>
      </w:r>
      <w:r w:rsidRPr="000759FD">
        <w:rPr>
          <w:rFonts w:asciiTheme="majorHAnsi" w:hAnsiTheme="majorHAnsi" w:cstheme="majorHAnsi"/>
          <w:noProof/>
          <w:color w:val="000000"/>
        </w:rPr>
        <w:t>h</w:t>
      </w:r>
      <w:r w:rsidRPr="000759FD">
        <w:rPr>
          <w:rFonts w:asciiTheme="majorHAnsi" w:hAnsiTheme="majorHAnsi" w:cstheme="majorHAnsi"/>
          <w:color w:val="000000"/>
        </w:rPr>
        <w:t>, and 5 h is 0.83, 0.58, and 0.84 respectively.</w:t>
      </w:r>
      <w:r w:rsidR="00AB62DA" w:rsidRPr="000759FD">
        <w:rPr>
          <w:rFonts w:asciiTheme="majorHAnsi" w:hAnsiTheme="majorHAnsi" w:cstheme="majorHAnsi"/>
          <w:color w:val="000000"/>
        </w:rPr>
        <w:t xml:space="preserve"> </w:t>
      </w:r>
      <w:r w:rsidR="00C87CAB" w:rsidRPr="000759FD">
        <w:rPr>
          <w:rFonts w:asciiTheme="majorHAnsi" w:hAnsiTheme="majorHAnsi" w:cstheme="majorHAnsi"/>
          <w:color w:val="000000"/>
        </w:rPr>
        <w:t>The top half of the e</w:t>
      </w:r>
      <w:r w:rsidR="00AB62DA" w:rsidRPr="000759FD">
        <w:rPr>
          <w:rFonts w:asciiTheme="majorHAnsi" w:hAnsiTheme="majorHAnsi" w:cstheme="majorHAnsi"/>
          <w:color w:val="000000"/>
        </w:rPr>
        <w:t>rror bar</w:t>
      </w:r>
      <w:r w:rsidR="00C87CAB" w:rsidRPr="000759FD" w:rsidDel="00C87CAB">
        <w:rPr>
          <w:rFonts w:asciiTheme="majorHAnsi" w:hAnsiTheme="majorHAnsi" w:cstheme="majorHAnsi"/>
          <w:color w:val="000000"/>
        </w:rPr>
        <w:t xml:space="preserve"> </w:t>
      </w:r>
      <w:r w:rsidR="00C87CAB" w:rsidRPr="000759FD">
        <w:rPr>
          <w:rFonts w:asciiTheme="majorHAnsi" w:hAnsiTheme="majorHAnsi" w:cstheme="majorHAnsi"/>
          <w:color w:val="000000"/>
        </w:rPr>
        <w:t>is shown for each point.</w:t>
      </w:r>
      <w:r w:rsidR="007C6910">
        <w:rPr>
          <w:rFonts w:asciiTheme="majorHAnsi" w:hAnsiTheme="majorHAnsi" w:cstheme="majorHAnsi"/>
          <w:b/>
          <w:color w:val="000000"/>
        </w:rPr>
        <w:t xml:space="preserve"> </w:t>
      </w:r>
      <w:r w:rsidRPr="000759FD">
        <w:rPr>
          <w:rFonts w:asciiTheme="majorHAnsi" w:hAnsiTheme="majorHAnsi" w:cstheme="majorHAnsi"/>
          <w:color w:val="000000"/>
        </w:rPr>
        <w:t>(</w:t>
      </w:r>
      <w:r w:rsidRPr="007C6910">
        <w:rPr>
          <w:rFonts w:asciiTheme="majorHAnsi" w:hAnsiTheme="majorHAnsi" w:cstheme="majorHAnsi"/>
          <w:b/>
          <w:color w:val="000000"/>
        </w:rPr>
        <w:t>B</w:t>
      </w:r>
      <w:r w:rsidRPr="000759FD">
        <w:rPr>
          <w:rFonts w:asciiTheme="majorHAnsi" w:hAnsiTheme="majorHAnsi" w:cstheme="majorHAnsi"/>
          <w:color w:val="000000"/>
        </w:rPr>
        <w:t xml:space="preserve">) The fluorescence intensity of all cells within the bleached regions (~35 cells) </w:t>
      </w:r>
      <w:r w:rsidRPr="000759FD">
        <w:rPr>
          <w:rFonts w:asciiTheme="majorHAnsi" w:hAnsiTheme="majorHAnsi" w:cstheme="majorHAnsi"/>
          <w:noProof/>
          <w:color w:val="000000"/>
        </w:rPr>
        <w:t>were</w:t>
      </w:r>
      <w:r w:rsidRPr="000759FD">
        <w:rPr>
          <w:rFonts w:asciiTheme="majorHAnsi" w:hAnsiTheme="majorHAnsi" w:cstheme="majorHAnsi"/>
          <w:color w:val="000000"/>
        </w:rPr>
        <w:t xml:space="preserve"> tracked for </w:t>
      </w:r>
      <w:r w:rsidRPr="000759FD">
        <w:rPr>
          <w:rFonts w:asciiTheme="majorHAnsi" w:hAnsiTheme="majorHAnsi" w:cstheme="majorHAnsi"/>
          <w:noProof/>
          <w:color w:val="000000"/>
        </w:rPr>
        <w:t>each</w:t>
      </w:r>
      <w:r w:rsidRPr="000759FD">
        <w:rPr>
          <w:rFonts w:asciiTheme="majorHAnsi" w:hAnsiTheme="majorHAnsi" w:cstheme="majorHAnsi"/>
          <w:color w:val="000000"/>
        </w:rPr>
        <w:t xml:space="preserve"> single cell during each </w:t>
      </w:r>
      <w:r w:rsidRPr="000759FD">
        <w:rPr>
          <w:rFonts w:asciiTheme="majorHAnsi" w:hAnsiTheme="majorHAnsi" w:cstheme="majorHAnsi"/>
          <w:noProof/>
          <w:color w:val="000000"/>
        </w:rPr>
        <w:t>time period</w:t>
      </w:r>
      <w:r w:rsidRPr="000759FD">
        <w:rPr>
          <w:rFonts w:asciiTheme="majorHAnsi" w:hAnsiTheme="majorHAnsi" w:cstheme="majorHAnsi"/>
          <w:color w:val="000000"/>
        </w:rPr>
        <w:t xml:space="preserve"> post-bleach and graphed without normalization. There is a large drop in </w:t>
      </w:r>
      <w:r w:rsidRPr="000759FD">
        <w:rPr>
          <w:rFonts w:asciiTheme="majorHAnsi" w:hAnsiTheme="majorHAnsi" w:cstheme="majorHAnsi"/>
          <w:noProof/>
          <w:color w:val="000000"/>
        </w:rPr>
        <w:t>rate</w:t>
      </w:r>
      <w:r w:rsidRPr="000759FD">
        <w:rPr>
          <w:rFonts w:asciiTheme="majorHAnsi" w:hAnsiTheme="majorHAnsi" w:cstheme="majorHAnsi"/>
          <w:color w:val="000000"/>
        </w:rPr>
        <w:t xml:space="preserve"> of recovered signal intensity from 45 min to 2 </w:t>
      </w:r>
      <w:r w:rsidRPr="000759FD">
        <w:rPr>
          <w:rFonts w:asciiTheme="majorHAnsi" w:hAnsiTheme="majorHAnsi" w:cstheme="majorHAnsi"/>
          <w:noProof/>
          <w:color w:val="000000"/>
        </w:rPr>
        <w:t>h</w:t>
      </w:r>
      <w:r w:rsidRPr="000759FD">
        <w:rPr>
          <w:rFonts w:asciiTheme="majorHAnsi" w:hAnsiTheme="majorHAnsi" w:cstheme="majorHAnsi"/>
          <w:color w:val="000000"/>
        </w:rPr>
        <w:t xml:space="preserve">, followed by a smaller drop from 2 </w:t>
      </w:r>
      <w:r w:rsidRPr="000759FD">
        <w:rPr>
          <w:rFonts w:asciiTheme="majorHAnsi" w:hAnsiTheme="majorHAnsi" w:cstheme="majorHAnsi"/>
          <w:noProof/>
          <w:color w:val="000000"/>
        </w:rPr>
        <w:t>h</w:t>
      </w:r>
      <w:r w:rsidRPr="000759FD">
        <w:rPr>
          <w:rFonts w:asciiTheme="majorHAnsi" w:hAnsiTheme="majorHAnsi" w:cstheme="majorHAnsi"/>
          <w:color w:val="000000"/>
        </w:rPr>
        <w:t xml:space="preserve"> to 5 </w:t>
      </w:r>
      <w:r w:rsidRPr="000759FD">
        <w:rPr>
          <w:rFonts w:asciiTheme="majorHAnsi" w:hAnsiTheme="majorHAnsi" w:cstheme="majorHAnsi"/>
          <w:noProof/>
          <w:color w:val="000000"/>
        </w:rPr>
        <w:t>h</w:t>
      </w:r>
      <w:r w:rsidRPr="000759FD">
        <w:rPr>
          <w:rFonts w:asciiTheme="majorHAnsi" w:hAnsiTheme="majorHAnsi" w:cstheme="majorHAnsi"/>
          <w:color w:val="000000"/>
        </w:rPr>
        <w:t>.</w:t>
      </w:r>
    </w:p>
    <w:p w14:paraId="59540903" w14:textId="77777777" w:rsidR="00840064" w:rsidRPr="000759FD" w:rsidRDefault="00840064" w:rsidP="008634AB">
      <w:pPr>
        <w:jc w:val="both"/>
        <w:rPr>
          <w:rFonts w:asciiTheme="majorHAnsi" w:eastAsia="Calibri" w:hAnsiTheme="majorHAnsi" w:cstheme="majorHAnsi"/>
          <w:b/>
          <w:color w:val="000000"/>
        </w:rPr>
      </w:pPr>
      <w:r w:rsidRPr="000759FD" w:rsidDel="0002060D">
        <w:rPr>
          <w:rFonts w:asciiTheme="majorHAnsi" w:eastAsia="Calibri" w:hAnsiTheme="majorHAnsi" w:cstheme="majorHAnsi"/>
          <w:b/>
          <w:color w:val="000000"/>
        </w:rPr>
        <w:t xml:space="preserve"> </w:t>
      </w:r>
    </w:p>
    <w:p w14:paraId="0C816870" w14:textId="25BA00B3" w:rsidR="00840064" w:rsidRPr="007C6910" w:rsidRDefault="00840064" w:rsidP="008634AB">
      <w:pPr>
        <w:autoSpaceDE w:val="0"/>
        <w:autoSpaceDN w:val="0"/>
        <w:adjustRightInd w:val="0"/>
        <w:jc w:val="both"/>
        <w:rPr>
          <w:rFonts w:asciiTheme="majorHAnsi" w:hAnsiTheme="majorHAnsi" w:cstheme="majorHAnsi"/>
          <w:b/>
          <w:color w:val="000000"/>
        </w:rPr>
      </w:pPr>
      <w:r w:rsidRPr="000759FD">
        <w:rPr>
          <w:rFonts w:asciiTheme="majorHAnsi" w:hAnsiTheme="majorHAnsi" w:cstheme="majorHAnsi"/>
          <w:b/>
          <w:color w:val="000000"/>
        </w:rPr>
        <w:t xml:space="preserve">Supplementary movie 1: mRNA electroporation </w:t>
      </w:r>
      <w:r w:rsidR="00C87CAB" w:rsidRPr="000759FD">
        <w:rPr>
          <w:rFonts w:asciiTheme="majorHAnsi" w:hAnsiTheme="majorHAnsi" w:cstheme="majorHAnsi"/>
          <w:b/>
          <w:color w:val="000000"/>
        </w:rPr>
        <w:t xml:space="preserve">leads to earlier protein expression </w:t>
      </w:r>
      <w:r w:rsidRPr="000759FD">
        <w:rPr>
          <w:rFonts w:asciiTheme="majorHAnsi" w:hAnsiTheme="majorHAnsi" w:cstheme="majorHAnsi"/>
          <w:b/>
          <w:color w:val="000000"/>
        </w:rPr>
        <w:t>than DNA electroporation.</w:t>
      </w:r>
      <w:r w:rsidR="007C6910">
        <w:rPr>
          <w:rFonts w:asciiTheme="majorHAnsi" w:hAnsiTheme="majorHAnsi" w:cstheme="majorHAnsi"/>
          <w:b/>
          <w:color w:val="000000"/>
        </w:rPr>
        <w:t xml:space="preserve"> </w:t>
      </w:r>
      <w:r w:rsidRPr="000759FD">
        <w:rPr>
          <w:rFonts w:asciiTheme="majorHAnsi" w:hAnsiTheme="majorHAnsi" w:cstheme="majorHAnsi"/>
          <w:color w:val="000000"/>
        </w:rPr>
        <w:t>H2B-Citrine mRNA and H2B-</w:t>
      </w:r>
      <w:r w:rsidR="00C1796D" w:rsidRPr="000759FD">
        <w:rPr>
          <w:rFonts w:asciiTheme="majorHAnsi" w:hAnsiTheme="majorHAnsi" w:cstheme="majorHAnsi"/>
          <w:color w:val="000000"/>
        </w:rPr>
        <w:t>m</w:t>
      </w:r>
      <w:r w:rsidRPr="000759FD">
        <w:rPr>
          <w:rFonts w:asciiTheme="majorHAnsi" w:hAnsiTheme="majorHAnsi" w:cstheme="majorHAnsi"/>
          <w:color w:val="000000"/>
        </w:rPr>
        <w:t xml:space="preserve">Kate2 DNA electroporated into ectoderm of HH5 embryo. Region imaged is </w:t>
      </w:r>
      <w:r w:rsidR="00651F2D" w:rsidRPr="000759FD">
        <w:rPr>
          <w:rFonts w:asciiTheme="majorHAnsi" w:hAnsiTheme="majorHAnsi" w:cstheme="majorHAnsi"/>
          <w:color w:val="000000"/>
        </w:rPr>
        <w:t xml:space="preserve">at the </w:t>
      </w:r>
      <w:r w:rsidRPr="000759FD">
        <w:rPr>
          <w:rFonts w:asciiTheme="majorHAnsi" w:hAnsiTheme="majorHAnsi" w:cstheme="majorHAnsi"/>
          <w:noProof/>
          <w:color w:val="000000"/>
        </w:rPr>
        <w:t>border</w:t>
      </w:r>
      <w:r w:rsidRPr="000759FD">
        <w:rPr>
          <w:rFonts w:asciiTheme="majorHAnsi" w:hAnsiTheme="majorHAnsi" w:cstheme="majorHAnsi"/>
          <w:color w:val="000000"/>
        </w:rPr>
        <w:t xml:space="preserve"> of extra-embryonic and embryonic tissue. Scale bar 50 µm.</w:t>
      </w:r>
      <w:r w:rsidR="007C6910">
        <w:rPr>
          <w:rFonts w:asciiTheme="majorHAnsi" w:hAnsiTheme="majorHAnsi" w:cstheme="majorHAnsi"/>
          <w:b/>
          <w:color w:val="000000"/>
        </w:rPr>
        <w:t xml:space="preserve"> </w:t>
      </w:r>
      <w:r w:rsidRPr="000759FD">
        <w:rPr>
          <w:rFonts w:asciiTheme="majorHAnsi" w:hAnsiTheme="majorHAnsi" w:cstheme="majorHAnsi"/>
          <w:color w:val="000000"/>
        </w:rPr>
        <w:t>(</w:t>
      </w:r>
      <w:r w:rsidR="00BF18B0" w:rsidRPr="007C6910">
        <w:rPr>
          <w:rFonts w:asciiTheme="majorHAnsi" w:hAnsiTheme="majorHAnsi" w:cstheme="majorHAnsi"/>
          <w:b/>
          <w:color w:val="000000"/>
        </w:rPr>
        <w:t>a</w:t>
      </w:r>
      <w:r w:rsidRPr="000759FD">
        <w:rPr>
          <w:rFonts w:asciiTheme="majorHAnsi" w:hAnsiTheme="majorHAnsi" w:cstheme="majorHAnsi"/>
          <w:color w:val="000000"/>
        </w:rPr>
        <w:t>) Both H2B-Citrine and H2B-</w:t>
      </w:r>
      <w:r w:rsidR="00C1796D" w:rsidRPr="000759FD">
        <w:rPr>
          <w:rFonts w:asciiTheme="majorHAnsi" w:hAnsiTheme="majorHAnsi" w:cstheme="majorHAnsi"/>
          <w:color w:val="000000"/>
        </w:rPr>
        <w:t>m</w:t>
      </w:r>
      <w:r w:rsidRPr="000759FD">
        <w:rPr>
          <w:rFonts w:asciiTheme="majorHAnsi" w:hAnsiTheme="majorHAnsi" w:cstheme="majorHAnsi"/>
          <w:color w:val="000000"/>
        </w:rPr>
        <w:t>Kate2 channel shown</w:t>
      </w:r>
      <w:r w:rsidR="00D805B5" w:rsidRPr="000759FD">
        <w:rPr>
          <w:rFonts w:asciiTheme="majorHAnsi" w:hAnsiTheme="majorHAnsi" w:cstheme="majorHAnsi"/>
          <w:color w:val="000000"/>
        </w:rPr>
        <w:t xml:space="preserve"> (Ex 488nm (15%), 594nm (5.0%), </w:t>
      </w:r>
      <w:proofErr w:type="spellStart"/>
      <w:r w:rsidR="00D805B5" w:rsidRPr="000759FD">
        <w:rPr>
          <w:rFonts w:asciiTheme="majorHAnsi" w:hAnsiTheme="majorHAnsi" w:cstheme="majorHAnsi"/>
          <w:color w:val="000000"/>
        </w:rPr>
        <w:t>Em</w:t>
      </w:r>
      <w:proofErr w:type="spellEnd"/>
      <w:r w:rsidR="00D805B5" w:rsidRPr="000759FD">
        <w:rPr>
          <w:rFonts w:asciiTheme="majorHAnsi" w:hAnsiTheme="majorHAnsi" w:cstheme="majorHAnsi"/>
          <w:color w:val="000000"/>
        </w:rPr>
        <w:t>: 499-562nm; S2: 605-661nm)</w:t>
      </w:r>
      <w:r w:rsidR="007C6910" w:rsidRPr="007C6910">
        <w:rPr>
          <w:rFonts w:asciiTheme="majorHAnsi" w:hAnsiTheme="majorHAnsi" w:cstheme="majorHAnsi"/>
          <w:color w:val="000000"/>
        </w:rPr>
        <w:t xml:space="preserve">. </w:t>
      </w:r>
      <w:r w:rsidRPr="000759FD">
        <w:rPr>
          <w:rFonts w:asciiTheme="majorHAnsi" w:hAnsiTheme="majorHAnsi" w:cstheme="majorHAnsi"/>
          <w:color w:val="000000"/>
        </w:rPr>
        <w:t>(</w:t>
      </w:r>
      <w:r w:rsidR="00BF18B0" w:rsidRPr="007C6910">
        <w:rPr>
          <w:rFonts w:asciiTheme="majorHAnsi" w:hAnsiTheme="majorHAnsi" w:cstheme="majorHAnsi"/>
          <w:b/>
          <w:color w:val="000000"/>
        </w:rPr>
        <w:t>b</w:t>
      </w:r>
      <w:r w:rsidRPr="000759FD">
        <w:rPr>
          <w:rFonts w:asciiTheme="majorHAnsi" w:hAnsiTheme="majorHAnsi" w:cstheme="majorHAnsi"/>
          <w:color w:val="000000"/>
        </w:rPr>
        <w:t>) Only mRNA H2B-Citrine channel shown</w:t>
      </w:r>
      <w:r w:rsidR="00D805B5" w:rsidRPr="000759FD">
        <w:rPr>
          <w:rFonts w:asciiTheme="majorHAnsi" w:hAnsiTheme="majorHAnsi" w:cstheme="majorHAnsi"/>
          <w:color w:val="000000"/>
        </w:rPr>
        <w:t xml:space="preserve"> (Ex 488nm (15%), </w:t>
      </w:r>
      <w:proofErr w:type="spellStart"/>
      <w:r w:rsidR="00D805B5" w:rsidRPr="000759FD">
        <w:rPr>
          <w:rFonts w:asciiTheme="majorHAnsi" w:hAnsiTheme="majorHAnsi" w:cstheme="majorHAnsi"/>
          <w:color w:val="000000"/>
        </w:rPr>
        <w:t>Em</w:t>
      </w:r>
      <w:proofErr w:type="spellEnd"/>
      <w:r w:rsidR="00D805B5" w:rsidRPr="000759FD">
        <w:rPr>
          <w:rFonts w:asciiTheme="majorHAnsi" w:hAnsiTheme="majorHAnsi" w:cstheme="majorHAnsi"/>
          <w:color w:val="000000"/>
        </w:rPr>
        <w:t>: 499-562nm</w:t>
      </w:r>
      <w:r w:rsidR="00D805B5" w:rsidRPr="007C6910">
        <w:rPr>
          <w:rFonts w:asciiTheme="majorHAnsi" w:hAnsiTheme="majorHAnsi" w:cstheme="majorHAnsi"/>
          <w:b/>
          <w:color w:val="000000"/>
        </w:rPr>
        <w:t>)</w:t>
      </w:r>
      <w:r w:rsidR="007C6910" w:rsidRPr="007C6910">
        <w:rPr>
          <w:rFonts w:asciiTheme="majorHAnsi" w:hAnsiTheme="majorHAnsi" w:cstheme="majorHAnsi"/>
          <w:b/>
          <w:color w:val="000000"/>
        </w:rPr>
        <w:t xml:space="preserve">. </w:t>
      </w:r>
      <w:r w:rsidRPr="000759FD">
        <w:rPr>
          <w:rFonts w:asciiTheme="majorHAnsi" w:hAnsiTheme="majorHAnsi" w:cstheme="majorHAnsi"/>
          <w:color w:val="000000"/>
        </w:rPr>
        <w:t>(</w:t>
      </w:r>
      <w:r w:rsidR="00BF18B0" w:rsidRPr="007C6910">
        <w:rPr>
          <w:rFonts w:asciiTheme="majorHAnsi" w:hAnsiTheme="majorHAnsi" w:cstheme="majorHAnsi"/>
          <w:b/>
          <w:color w:val="000000"/>
        </w:rPr>
        <w:t>c</w:t>
      </w:r>
      <w:r w:rsidRPr="000759FD">
        <w:rPr>
          <w:rFonts w:asciiTheme="majorHAnsi" w:hAnsiTheme="majorHAnsi" w:cstheme="majorHAnsi"/>
          <w:color w:val="000000"/>
        </w:rPr>
        <w:t>) Only H2B-</w:t>
      </w:r>
      <w:r w:rsidR="00C1796D" w:rsidRPr="000759FD">
        <w:rPr>
          <w:rFonts w:asciiTheme="majorHAnsi" w:hAnsiTheme="majorHAnsi" w:cstheme="majorHAnsi"/>
          <w:color w:val="000000"/>
        </w:rPr>
        <w:t>m</w:t>
      </w:r>
      <w:r w:rsidRPr="000759FD">
        <w:rPr>
          <w:rFonts w:asciiTheme="majorHAnsi" w:hAnsiTheme="majorHAnsi" w:cstheme="majorHAnsi"/>
          <w:color w:val="000000"/>
        </w:rPr>
        <w:t xml:space="preserve">Kate2 </w:t>
      </w:r>
      <w:r w:rsidR="00D805B5" w:rsidRPr="000759FD">
        <w:rPr>
          <w:rFonts w:asciiTheme="majorHAnsi" w:hAnsiTheme="majorHAnsi" w:cstheme="majorHAnsi"/>
          <w:color w:val="000000"/>
        </w:rPr>
        <w:t xml:space="preserve">DNA </w:t>
      </w:r>
      <w:r w:rsidRPr="000759FD">
        <w:rPr>
          <w:rFonts w:asciiTheme="majorHAnsi" w:hAnsiTheme="majorHAnsi" w:cstheme="majorHAnsi"/>
          <w:color w:val="000000"/>
        </w:rPr>
        <w:t>channel shown</w:t>
      </w:r>
      <w:r w:rsidR="00D805B5" w:rsidRPr="000759FD">
        <w:rPr>
          <w:rFonts w:asciiTheme="majorHAnsi" w:hAnsiTheme="majorHAnsi" w:cstheme="majorHAnsi"/>
          <w:color w:val="000000"/>
        </w:rPr>
        <w:t xml:space="preserve"> (Ex 594nm (5.0%), </w:t>
      </w:r>
      <w:proofErr w:type="spellStart"/>
      <w:r w:rsidR="00D805B5" w:rsidRPr="000759FD">
        <w:rPr>
          <w:rFonts w:asciiTheme="majorHAnsi" w:hAnsiTheme="majorHAnsi" w:cstheme="majorHAnsi"/>
          <w:color w:val="000000"/>
        </w:rPr>
        <w:t>Em</w:t>
      </w:r>
      <w:proofErr w:type="spellEnd"/>
      <w:r w:rsidR="00D805B5" w:rsidRPr="000759FD">
        <w:rPr>
          <w:rFonts w:asciiTheme="majorHAnsi" w:hAnsiTheme="majorHAnsi" w:cstheme="majorHAnsi"/>
          <w:color w:val="000000"/>
        </w:rPr>
        <w:t xml:space="preserve"> 605-661nm).</w:t>
      </w:r>
    </w:p>
    <w:p w14:paraId="47AAFB68" w14:textId="77777777" w:rsidR="00840064"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 xml:space="preserve">Dimensions: 850.19 x 850.19 x 110 µm. </w:t>
      </w:r>
      <w:r w:rsidRPr="000759FD">
        <w:rPr>
          <w:rFonts w:asciiTheme="majorHAnsi" w:hAnsiTheme="majorHAnsi" w:cstheme="majorHAnsi"/>
          <w:noProof/>
          <w:color w:val="000000"/>
        </w:rPr>
        <w:t>Image</w:t>
      </w:r>
      <w:r w:rsidRPr="000759FD">
        <w:rPr>
          <w:rFonts w:asciiTheme="majorHAnsi" w:hAnsiTheme="majorHAnsi" w:cstheme="majorHAnsi"/>
          <w:color w:val="000000"/>
        </w:rPr>
        <w:t xml:space="preserve"> </w:t>
      </w:r>
      <w:r w:rsidRPr="000759FD">
        <w:rPr>
          <w:rFonts w:asciiTheme="majorHAnsi" w:hAnsiTheme="majorHAnsi" w:cstheme="majorHAnsi"/>
          <w:noProof/>
          <w:color w:val="000000"/>
        </w:rPr>
        <w:t>is shown</w:t>
      </w:r>
      <w:r w:rsidRPr="000759FD">
        <w:rPr>
          <w:rFonts w:asciiTheme="majorHAnsi" w:hAnsiTheme="majorHAnsi" w:cstheme="majorHAnsi"/>
          <w:color w:val="000000"/>
        </w:rPr>
        <w:t xml:space="preserve"> as a maximum intensity projection across all time points imaged. Pixel </w:t>
      </w:r>
      <w:r w:rsidRPr="000759FD">
        <w:rPr>
          <w:rFonts w:asciiTheme="majorHAnsi" w:hAnsiTheme="majorHAnsi" w:cstheme="majorHAnsi"/>
          <w:noProof/>
          <w:color w:val="000000"/>
        </w:rPr>
        <w:t>dwell</w:t>
      </w:r>
      <w:r w:rsidRPr="000759FD">
        <w:rPr>
          <w:rFonts w:asciiTheme="majorHAnsi" w:hAnsiTheme="majorHAnsi" w:cstheme="majorHAnsi"/>
          <w:color w:val="000000"/>
        </w:rPr>
        <w:t xml:space="preserve"> 2.55 µs. Average line 4. Bits per pixel: 16.</w:t>
      </w:r>
    </w:p>
    <w:p w14:paraId="2AEF6BF0" w14:textId="77777777" w:rsidR="009A4FBB" w:rsidRPr="000759FD" w:rsidRDefault="00840064" w:rsidP="008634AB">
      <w:pPr>
        <w:autoSpaceDE w:val="0"/>
        <w:autoSpaceDN w:val="0"/>
        <w:adjustRightInd w:val="0"/>
        <w:jc w:val="both"/>
        <w:rPr>
          <w:rFonts w:asciiTheme="majorHAnsi" w:hAnsiTheme="majorHAnsi" w:cstheme="majorHAnsi"/>
        </w:rPr>
      </w:pPr>
      <w:r w:rsidRPr="000759FD">
        <w:rPr>
          <w:rFonts w:asciiTheme="majorHAnsi" w:hAnsiTheme="majorHAnsi" w:cstheme="majorHAnsi"/>
          <w:color w:val="000000"/>
        </w:rPr>
        <w:t xml:space="preserve">Microscope metadata: </w:t>
      </w:r>
      <w:r w:rsidR="009A4FBB" w:rsidRPr="000759FD">
        <w:rPr>
          <w:rFonts w:asciiTheme="majorHAnsi" w:hAnsiTheme="majorHAnsi" w:cstheme="majorHAnsi"/>
        </w:rPr>
        <w:t xml:space="preserve">inverted confocal microscope, 20x objective (see </w:t>
      </w:r>
      <w:r w:rsidR="009A4FBB" w:rsidRPr="000759FD">
        <w:rPr>
          <w:rFonts w:asciiTheme="majorHAnsi" w:hAnsiTheme="majorHAnsi" w:cstheme="majorHAnsi"/>
          <w:b/>
        </w:rPr>
        <w:t>Table of Materials</w:t>
      </w:r>
      <w:r w:rsidR="009A4FBB" w:rsidRPr="000759FD">
        <w:rPr>
          <w:rFonts w:asciiTheme="majorHAnsi" w:hAnsiTheme="majorHAnsi" w:cstheme="majorHAnsi"/>
        </w:rPr>
        <w:t>)</w:t>
      </w:r>
    </w:p>
    <w:p w14:paraId="057B92B6" w14:textId="41997D13" w:rsidR="00840064"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Ex</w:t>
      </w:r>
      <w:r w:rsidR="00D805B5" w:rsidRPr="000759FD">
        <w:rPr>
          <w:rFonts w:asciiTheme="majorHAnsi" w:hAnsiTheme="majorHAnsi" w:cstheme="majorHAnsi"/>
          <w:color w:val="000000"/>
        </w:rPr>
        <w:t>citation</w:t>
      </w:r>
      <w:r w:rsidRPr="000759FD">
        <w:rPr>
          <w:rFonts w:asciiTheme="majorHAnsi" w:hAnsiTheme="majorHAnsi" w:cstheme="majorHAnsi"/>
          <w:color w:val="000000"/>
        </w:rPr>
        <w:t xml:space="preserve"> 488nm (15%), 594nm (5.0%)</w:t>
      </w:r>
      <w:r w:rsidR="00BF18B0" w:rsidRPr="000759FD">
        <w:rPr>
          <w:rFonts w:asciiTheme="majorHAnsi" w:hAnsiTheme="majorHAnsi" w:cstheme="majorHAnsi"/>
          <w:color w:val="000000"/>
        </w:rPr>
        <w:t>, Emission Track S1: 499-562nm; S2: 605-661nm.</w:t>
      </w:r>
    </w:p>
    <w:p w14:paraId="70B7FFFE" w14:textId="77777777" w:rsidR="00840064" w:rsidRPr="000759FD" w:rsidRDefault="00840064" w:rsidP="008634AB">
      <w:pPr>
        <w:autoSpaceDE w:val="0"/>
        <w:autoSpaceDN w:val="0"/>
        <w:adjustRightInd w:val="0"/>
        <w:jc w:val="both"/>
        <w:rPr>
          <w:rFonts w:asciiTheme="majorHAnsi" w:hAnsiTheme="majorHAnsi" w:cstheme="majorHAnsi"/>
          <w:color w:val="000000"/>
        </w:rPr>
      </w:pPr>
    </w:p>
    <w:p w14:paraId="04007A62" w14:textId="7E4524A6" w:rsidR="00840064" w:rsidRPr="008634AB" w:rsidRDefault="00840064" w:rsidP="008634AB">
      <w:pPr>
        <w:autoSpaceDE w:val="0"/>
        <w:autoSpaceDN w:val="0"/>
        <w:adjustRightInd w:val="0"/>
        <w:jc w:val="both"/>
        <w:rPr>
          <w:rFonts w:asciiTheme="majorHAnsi" w:hAnsiTheme="majorHAnsi" w:cstheme="majorHAnsi"/>
          <w:b/>
          <w:color w:val="000000"/>
        </w:rPr>
      </w:pPr>
      <w:r w:rsidRPr="000759FD">
        <w:rPr>
          <w:rFonts w:asciiTheme="majorHAnsi" w:hAnsiTheme="majorHAnsi" w:cstheme="majorHAnsi"/>
          <w:b/>
          <w:color w:val="000000"/>
        </w:rPr>
        <w:t xml:space="preserve">Supplementary movie 2: </w:t>
      </w:r>
      <w:r w:rsidR="00BF18B0" w:rsidRPr="000759FD">
        <w:rPr>
          <w:rFonts w:asciiTheme="majorHAnsi" w:hAnsiTheme="majorHAnsi" w:cstheme="majorHAnsi"/>
          <w:b/>
          <w:color w:val="000000"/>
        </w:rPr>
        <w:t>Co-electroporation of mRNAs permits distinct cell behaviors to be dynamically studied.</w:t>
      </w:r>
      <w:r w:rsidR="00BF18B0" w:rsidRPr="000759FD" w:rsidDel="00BF18B0">
        <w:rPr>
          <w:rFonts w:asciiTheme="majorHAnsi" w:hAnsiTheme="majorHAnsi" w:cstheme="majorHAnsi"/>
          <w:b/>
          <w:color w:val="000000"/>
        </w:rPr>
        <w:t xml:space="preserve"> </w:t>
      </w:r>
      <w:r w:rsidRPr="000759FD">
        <w:rPr>
          <w:rFonts w:asciiTheme="majorHAnsi" w:hAnsiTheme="majorHAnsi" w:cstheme="majorHAnsi"/>
          <w:color w:val="000000"/>
        </w:rPr>
        <w:t xml:space="preserve">Radial expansion of cells between the embryonic and extra-embryonic border are electroporated with mRNA (H2B-Citrine and mTurquoise2-Golgi) and imaged during </w:t>
      </w:r>
      <w:r w:rsidRPr="000759FD">
        <w:rPr>
          <w:rFonts w:asciiTheme="majorHAnsi" w:hAnsiTheme="majorHAnsi" w:cstheme="majorHAnsi"/>
          <w:color w:val="000000"/>
        </w:rPr>
        <w:lastRenderedPageBreak/>
        <w:t>outward migration. This movie was imaged by confocal microscopy from 2- to 5-hours post-electroporation by imaging every 6 minutes. Scale bar is 50 µm.</w:t>
      </w:r>
      <w:r w:rsidR="007C6910">
        <w:rPr>
          <w:rFonts w:asciiTheme="majorHAnsi" w:hAnsiTheme="majorHAnsi" w:cstheme="majorHAnsi"/>
          <w:color w:val="000000"/>
        </w:rPr>
        <w:t xml:space="preserve">  </w:t>
      </w:r>
      <w:r w:rsidRPr="000759FD">
        <w:rPr>
          <w:rFonts w:asciiTheme="majorHAnsi" w:hAnsiTheme="majorHAnsi" w:cstheme="majorHAnsi"/>
          <w:color w:val="000000"/>
        </w:rPr>
        <w:t>(</w:t>
      </w:r>
      <w:r w:rsidR="00BF18B0" w:rsidRPr="007C6910">
        <w:rPr>
          <w:rFonts w:asciiTheme="majorHAnsi" w:hAnsiTheme="majorHAnsi" w:cstheme="majorHAnsi"/>
          <w:b/>
          <w:color w:val="000000"/>
        </w:rPr>
        <w:t>a</w:t>
      </w:r>
      <w:r w:rsidRPr="000759FD">
        <w:rPr>
          <w:rFonts w:asciiTheme="majorHAnsi" w:hAnsiTheme="majorHAnsi" w:cstheme="majorHAnsi"/>
          <w:color w:val="000000"/>
        </w:rPr>
        <w:t>) Both H2B-Citrine and mTurquoise2-Golgi channels shown</w:t>
      </w:r>
      <w:r w:rsidR="004110BF" w:rsidRPr="000759FD">
        <w:rPr>
          <w:rFonts w:asciiTheme="majorHAnsi" w:hAnsiTheme="majorHAnsi" w:cstheme="majorHAnsi"/>
          <w:color w:val="000000"/>
        </w:rPr>
        <w:t xml:space="preserve"> (Ex 458nm (28%), 488nm (5.0%), </w:t>
      </w:r>
      <w:proofErr w:type="spellStart"/>
      <w:r w:rsidR="004110BF" w:rsidRPr="000759FD">
        <w:rPr>
          <w:rFonts w:asciiTheme="majorHAnsi" w:hAnsiTheme="majorHAnsi" w:cstheme="majorHAnsi"/>
          <w:color w:val="000000"/>
        </w:rPr>
        <w:t>Em</w:t>
      </w:r>
      <w:proofErr w:type="spellEnd"/>
      <w:r w:rsidR="004110BF" w:rsidRPr="000759FD">
        <w:rPr>
          <w:rFonts w:asciiTheme="majorHAnsi" w:hAnsiTheme="majorHAnsi" w:cstheme="majorHAnsi"/>
          <w:color w:val="000000"/>
        </w:rPr>
        <w:t xml:space="preserve"> 446-526nm; S2: 508-553nm).</w:t>
      </w:r>
      <w:r w:rsidR="007C6910">
        <w:rPr>
          <w:rFonts w:asciiTheme="majorHAnsi" w:hAnsiTheme="majorHAnsi" w:cstheme="majorHAnsi"/>
          <w:color w:val="000000"/>
        </w:rPr>
        <w:t xml:space="preserve"> </w:t>
      </w:r>
      <w:r w:rsidRPr="000759FD">
        <w:rPr>
          <w:rFonts w:asciiTheme="majorHAnsi" w:hAnsiTheme="majorHAnsi" w:cstheme="majorHAnsi"/>
          <w:color w:val="000000"/>
        </w:rPr>
        <w:t>(</w:t>
      </w:r>
      <w:r w:rsidR="00BF18B0" w:rsidRPr="007C6910">
        <w:rPr>
          <w:rFonts w:asciiTheme="majorHAnsi" w:hAnsiTheme="majorHAnsi" w:cstheme="majorHAnsi"/>
          <w:b/>
          <w:color w:val="000000"/>
        </w:rPr>
        <w:t>b</w:t>
      </w:r>
      <w:r w:rsidRPr="000759FD">
        <w:rPr>
          <w:rFonts w:asciiTheme="majorHAnsi" w:hAnsiTheme="majorHAnsi" w:cstheme="majorHAnsi"/>
          <w:color w:val="000000"/>
        </w:rPr>
        <w:t>) Only H2B-Citrine channel shown</w:t>
      </w:r>
      <w:r w:rsidR="003B57FD" w:rsidRPr="000759FD">
        <w:rPr>
          <w:rFonts w:asciiTheme="majorHAnsi" w:hAnsiTheme="majorHAnsi" w:cstheme="majorHAnsi"/>
          <w:color w:val="000000"/>
        </w:rPr>
        <w:t xml:space="preserve"> (Ex 488nm (5.0%), </w:t>
      </w:r>
      <w:proofErr w:type="spellStart"/>
      <w:r w:rsidR="003B57FD" w:rsidRPr="000759FD">
        <w:rPr>
          <w:rFonts w:asciiTheme="majorHAnsi" w:hAnsiTheme="majorHAnsi" w:cstheme="majorHAnsi"/>
          <w:color w:val="000000"/>
        </w:rPr>
        <w:t>Em</w:t>
      </w:r>
      <w:proofErr w:type="spellEnd"/>
      <w:r w:rsidR="003B57FD" w:rsidRPr="000759FD">
        <w:rPr>
          <w:rFonts w:asciiTheme="majorHAnsi" w:hAnsiTheme="majorHAnsi" w:cstheme="majorHAnsi"/>
          <w:color w:val="000000"/>
        </w:rPr>
        <w:t xml:space="preserve"> S2: 508-553nm)</w:t>
      </w:r>
      <w:r w:rsidR="007C6910">
        <w:rPr>
          <w:rFonts w:asciiTheme="majorHAnsi" w:hAnsiTheme="majorHAnsi" w:cstheme="majorHAnsi"/>
          <w:color w:val="000000"/>
        </w:rPr>
        <w:t xml:space="preserve">. </w:t>
      </w:r>
      <w:r w:rsidRPr="000759FD">
        <w:rPr>
          <w:rFonts w:asciiTheme="majorHAnsi" w:hAnsiTheme="majorHAnsi" w:cstheme="majorHAnsi"/>
          <w:color w:val="000000"/>
        </w:rPr>
        <w:t>(</w:t>
      </w:r>
      <w:r w:rsidR="00BF18B0" w:rsidRPr="007C6910">
        <w:rPr>
          <w:rFonts w:asciiTheme="majorHAnsi" w:hAnsiTheme="majorHAnsi" w:cstheme="majorHAnsi"/>
          <w:b/>
          <w:color w:val="000000"/>
        </w:rPr>
        <w:t>c</w:t>
      </w:r>
      <w:r w:rsidRPr="000759FD">
        <w:rPr>
          <w:rFonts w:asciiTheme="majorHAnsi" w:hAnsiTheme="majorHAnsi" w:cstheme="majorHAnsi"/>
          <w:color w:val="000000"/>
        </w:rPr>
        <w:t>) Only mTurquoise2-Golgi channel shown</w:t>
      </w:r>
      <w:r w:rsidR="003B57FD" w:rsidRPr="000759FD">
        <w:rPr>
          <w:rFonts w:asciiTheme="majorHAnsi" w:hAnsiTheme="majorHAnsi" w:cstheme="majorHAnsi"/>
          <w:color w:val="000000"/>
        </w:rPr>
        <w:t xml:space="preserve"> (Ex 458nm (28%), </w:t>
      </w:r>
      <w:proofErr w:type="spellStart"/>
      <w:r w:rsidR="003B57FD" w:rsidRPr="000759FD">
        <w:rPr>
          <w:rFonts w:asciiTheme="majorHAnsi" w:hAnsiTheme="majorHAnsi" w:cstheme="majorHAnsi"/>
          <w:color w:val="000000"/>
        </w:rPr>
        <w:t>Em</w:t>
      </w:r>
      <w:proofErr w:type="spellEnd"/>
      <w:r w:rsidR="003B57FD" w:rsidRPr="000759FD">
        <w:rPr>
          <w:rFonts w:asciiTheme="majorHAnsi" w:hAnsiTheme="majorHAnsi" w:cstheme="majorHAnsi"/>
          <w:color w:val="000000"/>
        </w:rPr>
        <w:t xml:space="preserve"> 446-526nm).</w:t>
      </w:r>
    </w:p>
    <w:p w14:paraId="64DF277B" w14:textId="77777777" w:rsidR="00840064"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 xml:space="preserve">Dimensions: 425.10 x 425.10 x 32.5 µm. </w:t>
      </w:r>
      <w:r w:rsidRPr="000759FD">
        <w:rPr>
          <w:rFonts w:asciiTheme="majorHAnsi" w:hAnsiTheme="majorHAnsi" w:cstheme="majorHAnsi"/>
          <w:noProof/>
          <w:color w:val="000000"/>
        </w:rPr>
        <w:t>Image</w:t>
      </w:r>
      <w:r w:rsidRPr="000759FD">
        <w:rPr>
          <w:rFonts w:asciiTheme="majorHAnsi" w:hAnsiTheme="majorHAnsi" w:cstheme="majorHAnsi"/>
          <w:color w:val="000000"/>
        </w:rPr>
        <w:t xml:space="preserve"> </w:t>
      </w:r>
      <w:r w:rsidRPr="000759FD">
        <w:rPr>
          <w:rFonts w:asciiTheme="majorHAnsi" w:hAnsiTheme="majorHAnsi" w:cstheme="majorHAnsi"/>
          <w:noProof/>
          <w:color w:val="000000"/>
        </w:rPr>
        <w:t>is shown</w:t>
      </w:r>
      <w:r w:rsidRPr="000759FD">
        <w:rPr>
          <w:rFonts w:asciiTheme="majorHAnsi" w:hAnsiTheme="majorHAnsi" w:cstheme="majorHAnsi"/>
          <w:color w:val="000000"/>
        </w:rPr>
        <w:t xml:space="preserve"> as a maximum intensity projection across all time points imaged. Pixel </w:t>
      </w:r>
      <w:r w:rsidRPr="000759FD">
        <w:rPr>
          <w:rFonts w:asciiTheme="majorHAnsi" w:hAnsiTheme="majorHAnsi" w:cstheme="majorHAnsi"/>
          <w:noProof/>
          <w:color w:val="000000"/>
        </w:rPr>
        <w:t>dwell</w:t>
      </w:r>
      <w:r w:rsidRPr="000759FD">
        <w:rPr>
          <w:rFonts w:asciiTheme="majorHAnsi" w:hAnsiTheme="majorHAnsi" w:cstheme="majorHAnsi"/>
          <w:color w:val="000000"/>
        </w:rPr>
        <w:t xml:space="preserve"> 0.79 µs. Average line 4. Bits per pixel: 16.</w:t>
      </w:r>
    </w:p>
    <w:p w14:paraId="4EF78A96" w14:textId="77777777" w:rsidR="009A4FBB" w:rsidRPr="000759FD" w:rsidRDefault="00840064" w:rsidP="008634AB">
      <w:pPr>
        <w:autoSpaceDE w:val="0"/>
        <w:autoSpaceDN w:val="0"/>
        <w:adjustRightInd w:val="0"/>
        <w:jc w:val="both"/>
        <w:rPr>
          <w:rFonts w:asciiTheme="majorHAnsi" w:hAnsiTheme="majorHAnsi" w:cstheme="majorHAnsi"/>
        </w:rPr>
      </w:pPr>
      <w:r w:rsidRPr="000759FD">
        <w:rPr>
          <w:rFonts w:asciiTheme="majorHAnsi" w:hAnsiTheme="majorHAnsi" w:cstheme="majorHAnsi"/>
          <w:color w:val="000000"/>
        </w:rPr>
        <w:t xml:space="preserve">Microscope metadata: </w:t>
      </w:r>
      <w:r w:rsidR="009A4FBB" w:rsidRPr="000759FD">
        <w:rPr>
          <w:rFonts w:asciiTheme="majorHAnsi" w:hAnsiTheme="majorHAnsi" w:cstheme="majorHAnsi"/>
        </w:rPr>
        <w:t xml:space="preserve">inverted confocal microscope, 20x objective (see </w:t>
      </w:r>
      <w:r w:rsidR="009A4FBB" w:rsidRPr="000759FD">
        <w:rPr>
          <w:rFonts w:asciiTheme="majorHAnsi" w:hAnsiTheme="majorHAnsi" w:cstheme="majorHAnsi"/>
          <w:b/>
        </w:rPr>
        <w:t>Table of Materials</w:t>
      </w:r>
      <w:r w:rsidR="009A4FBB" w:rsidRPr="000759FD">
        <w:rPr>
          <w:rFonts w:asciiTheme="majorHAnsi" w:hAnsiTheme="majorHAnsi" w:cstheme="majorHAnsi"/>
        </w:rPr>
        <w:t>)</w:t>
      </w:r>
    </w:p>
    <w:p w14:paraId="2728C21A" w14:textId="386014B3" w:rsidR="00840064" w:rsidRPr="000759FD" w:rsidRDefault="00840064" w:rsidP="008634AB">
      <w:pPr>
        <w:autoSpaceDE w:val="0"/>
        <w:autoSpaceDN w:val="0"/>
        <w:adjustRightInd w:val="0"/>
        <w:jc w:val="both"/>
        <w:rPr>
          <w:rFonts w:asciiTheme="majorHAnsi" w:hAnsiTheme="majorHAnsi" w:cstheme="majorHAnsi"/>
          <w:color w:val="000000"/>
        </w:rPr>
      </w:pPr>
      <w:r w:rsidRPr="000759FD">
        <w:rPr>
          <w:rFonts w:asciiTheme="majorHAnsi" w:hAnsiTheme="majorHAnsi" w:cstheme="majorHAnsi"/>
          <w:color w:val="000000"/>
        </w:rPr>
        <w:t>Ex 458nm (28%), 488nm (5.0%)</w:t>
      </w:r>
      <w:r w:rsidR="00BF18B0" w:rsidRPr="000759FD">
        <w:rPr>
          <w:rFonts w:asciiTheme="majorHAnsi" w:hAnsiTheme="majorHAnsi" w:cstheme="majorHAnsi"/>
          <w:color w:val="000000"/>
        </w:rPr>
        <w:t>, Emission Track S1: 446-526nm; S2: 508-553nm.</w:t>
      </w:r>
    </w:p>
    <w:p w14:paraId="2FF9E711" w14:textId="44B0BA33" w:rsidR="009726AB" w:rsidRPr="000759FD" w:rsidRDefault="00840064" w:rsidP="008634AB">
      <w:pPr>
        <w:jc w:val="both"/>
        <w:rPr>
          <w:rFonts w:asciiTheme="majorHAnsi" w:eastAsia="Calibri" w:hAnsiTheme="majorHAnsi" w:cstheme="majorHAnsi"/>
          <w:b/>
        </w:rPr>
      </w:pPr>
      <w:r w:rsidRPr="000759FD" w:rsidDel="0002060D">
        <w:rPr>
          <w:rFonts w:asciiTheme="majorHAnsi" w:eastAsia="Calibri" w:hAnsiTheme="majorHAnsi" w:cstheme="majorHAnsi"/>
          <w:b/>
          <w:color w:val="000000"/>
        </w:rPr>
        <w:t xml:space="preserve"> </w:t>
      </w:r>
    </w:p>
    <w:p w14:paraId="3193CADF" w14:textId="3D4046F6" w:rsidR="000C20BC" w:rsidRPr="000759FD" w:rsidRDefault="000C20BC" w:rsidP="008634AB">
      <w:pPr>
        <w:jc w:val="both"/>
        <w:rPr>
          <w:rFonts w:asciiTheme="majorHAnsi" w:eastAsia="Calibri" w:hAnsiTheme="majorHAnsi" w:cstheme="majorHAnsi"/>
          <w:b/>
          <w:color w:val="000000"/>
        </w:rPr>
      </w:pPr>
      <w:r w:rsidRPr="000759FD">
        <w:rPr>
          <w:rFonts w:asciiTheme="majorHAnsi" w:eastAsia="Calibri" w:hAnsiTheme="majorHAnsi" w:cstheme="majorHAnsi"/>
          <w:b/>
          <w:color w:val="000000"/>
        </w:rPr>
        <w:t>DISCUSSION:</w:t>
      </w:r>
    </w:p>
    <w:p w14:paraId="6C4147FA" w14:textId="77777777" w:rsidR="008634AB" w:rsidRDefault="008634AB" w:rsidP="008634AB">
      <w:pPr>
        <w:jc w:val="both"/>
        <w:rPr>
          <w:rFonts w:asciiTheme="majorHAnsi" w:eastAsia="Calibri" w:hAnsiTheme="majorHAnsi" w:cstheme="majorHAnsi"/>
          <w:color w:val="000000"/>
        </w:rPr>
      </w:pPr>
    </w:p>
    <w:p w14:paraId="0DDA8DE7" w14:textId="5C4009D1" w:rsidR="000C20BC" w:rsidRPr="000759FD" w:rsidRDefault="0027376F" w:rsidP="008634AB">
      <w:pPr>
        <w:jc w:val="both"/>
        <w:rPr>
          <w:rFonts w:asciiTheme="majorHAnsi" w:hAnsiTheme="majorHAnsi" w:cstheme="majorHAnsi"/>
        </w:rPr>
      </w:pPr>
      <w:r w:rsidRPr="000759FD">
        <w:rPr>
          <w:rFonts w:asciiTheme="majorHAnsi" w:eastAsia="Calibri" w:hAnsiTheme="majorHAnsi" w:cstheme="majorHAnsi"/>
          <w:color w:val="000000"/>
        </w:rPr>
        <w:t>In this protocol, w</w:t>
      </w:r>
      <w:r w:rsidR="000C20BC" w:rsidRPr="000759FD">
        <w:rPr>
          <w:rFonts w:asciiTheme="majorHAnsi" w:eastAsia="Calibri" w:hAnsiTheme="majorHAnsi" w:cstheme="majorHAnsi"/>
          <w:color w:val="000000"/>
        </w:rPr>
        <w:t xml:space="preserve">e provided step by step instructions on how to precisely microinject and electroporate mRNA into the cells of gastrulating quail embryos. We demonstrated that </w:t>
      </w:r>
      <w:r w:rsidR="000C20BC" w:rsidRPr="00851B77">
        <w:rPr>
          <w:rFonts w:asciiTheme="majorHAnsi" w:eastAsia="Calibri" w:hAnsiTheme="majorHAnsi" w:cstheme="majorHAnsi"/>
          <w:color w:val="000000"/>
        </w:rPr>
        <w:t>in vitro</w:t>
      </w:r>
      <w:r w:rsidR="000C20BC" w:rsidRPr="000759FD">
        <w:rPr>
          <w:rFonts w:asciiTheme="majorHAnsi" w:eastAsia="Calibri" w:hAnsiTheme="majorHAnsi" w:cstheme="majorHAnsi"/>
          <w:color w:val="000000"/>
        </w:rPr>
        <w:t xml:space="preserve"> synthesized mRNA electroporation allows fast and efficient expression of fluorescent proteins (FPs) in gastrulating quail embryos (</w:t>
      </w:r>
      <w:r w:rsidR="000C20BC" w:rsidRPr="007C6910">
        <w:rPr>
          <w:rFonts w:asciiTheme="majorHAnsi" w:eastAsia="Calibri" w:hAnsiTheme="majorHAnsi" w:cstheme="majorHAnsi"/>
          <w:b/>
          <w:color w:val="000000"/>
        </w:rPr>
        <w:t xml:space="preserve">Figure 2 </w:t>
      </w:r>
      <w:r w:rsidR="007C6910" w:rsidRPr="007C6910">
        <w:rPr>
          <w:rFonts w:asciiTheme="majorHAnsi" w:eastAsia="Calibri" w:hAnsiTheme="majorHAnsi" w:cstheme="majorHAnsi"/>
          <w:color w:val="000000"/>
        </w:rPr>
        <w:t>and</w:t>
      </w:r>
      <w:r w:rsidR="000C20BC" w:rsidRPr="007C6910">
        <w:rPr>
          <w:rFonts w:asciiTheme="majorHAnsi" w:eastAsia="Calibri" w:hAnsiTheme="majorHAnsi" w:cstheme="majorHAnsi"/>
          <w:b/>
          <w:color w:val="000000"/>
        </w:rPr>
        <w:t xml:space="preserve"> 3</w:t>
      </w:r>
      <w:r w:rsidR="000C20BC" w:rsidRPr="000759FD">
        <w:rPr>
          <w:rFonts w:asciiTheme="majorHAnsi" w:eastAsia="Calibri" w:hAnsiTheme="majorHAnsi" w:cstheme="majorHAnsi"/>
          <w:color w:val="000000"/>
        </w:rPr>
        <w:t xml:space="preserve">). </w:t>
      </w:r>
      <w:r w:rsidR="00FA02D0" w:rsidRPr="000759FD">
        <w:rPr>
          <w:rFonts w:asciiTheme="majorHAnsi" w:eastAsia="Calibri" w:hAnsiTheme="majorHAnsi" w:cstheme="majorHAnsi"/>
          <w:color w:val="000000"/>
        </w:rPr>
        <w:t>Fluorescence from H2B-citrine</w:t>
      </w:r>
      <w:r w:rsidR="00C5793F" w:rsidRPr="000759FD">
        <w:rPr>
          <w:rFonts w:asciiTheme="majorHAnsi" w:eastAsia="Calibri" w:hAnsiTheme="majorHAnsi" w:cstheme="majorHAnsi"/>
          <w:color w:val="000000"/>
        </w:rPr>
        <w:t xml:space="preserve"> protein</w:t>
      </w:r>
      <w:r w:rsidR="000C20BC" w:rsidRPr="000759FD">
        <w:rPr>
          <w:rFonts w:asciiTheme="majorHAnsi" w:eastAsia="Calibri" w:hAnsiTheme="majorHAnsi" w:cstheme="majorHAnsi"/>
          <w:color w:val="000000"/>
        </w:rPr>
        <w:t xml:space="preserve"> </w:t>
      </w:r>
      <w:r w:rsidR="00C5793F" w:rsidRPr="000759FD">
        <w:rPr>
          <w:rFonts w:asciiTheme="majorHAnsi" w:eastAsia="Calibri" w:hAnsiTheme="majorHAnsi" w:cstheme="majorHAnsi"/>
          <w:color w:val="000000"/>
        </w:rPr>
        <w:t>translated from</w:t>
      </w:r>
      <w:r w:rsidR="000C20BC" w:rsidRPr="000759FD">
        <w:rPr>
          <w:rFonts w:asciiTheme="majorHAnsi" w:eastAsia="Calibri" w:hAnsiTheme="majorHAnsi" w:cstheme="majorHAnsi"/>
          <w:color w:val="000000"/>
        </w:rPr>
        <w:t xml:space="preserve"> </w:t>
      </w:r>
      <w:r w:rsidR="00C5793F" w:rsidRPr="000759FD">
        <w:rPr>
          <w:rFonts w:asciiTheme="majorHAnsi" w:eastAsia="Calibri" w:hAnsiTheme="majorHAnsi" w:cstheme="majorHAnsi"/>
          <w:color w:val="000000"/>
        </w:rPr>
        <w:t xml:space="preserve">electroporated </w:t>
      </w:r>
      <w:r w:rsidR="000C20BC" w:rsidRPr="000759FD">
        <w:rPr>
          <w:rFonts w:asciiTheme="majorHAnsi" w:eastAsia="Calibri" w:hAnsiTheme="majorHAnsi" w:cstheme="majorHAnsi"/>
          <w:color w:val="000000"/>
        </w:rPr>
        <w:t xml:space="preserve">mRNAs could be detected </w:t>
      </w:r>
      <w:r w:rsidR="00C5793F" w:rsidRPr="000759FD">
        <w:rPr>
          <w:rFonts w:asciiTheme="majorHAnsi" w:eastAsia="Calibri" w:hAnsiTheme="majorHAnsi" w:cstheme="majorHAnsi"/>
          <w:color w:val="000000"/>
        </w:rPr>
        <w:t>by confocal microscopy within ~</w:t>
      </w:r>
      <w:r w:rsidR="000C20BC" w:rsidRPr="000759FD">
        <w:rPr>
          <w:rFonts w:asciiTheme="majorHAnsi" w:eastAsia="Calibri" w:hAnsiTheme="majorHAnsi" w:cstheme="majorHAnsi"/>
          <w:color w:val="000000"/>
        </w:rPr>
        <w:t xml:space="preserve">20 minutes </w:t>
      </w:r>
      <w:r w:rsidR="00FA02D0" w:rsidRPr="000759FD">
        <w:rPr>
          <w:rFonts w:asciiTheme="majorHAnsi" w:hAnsiTheme="majorHAnsi" w:cstheme="majorHAnsi"/>
          <w:color w:val="121313"/>
          <w:shd w:val="clear" w:color="auto" w:fill="FFFFFF"/>
        </w:rPr>
        <w:t>and</w:t>
      </w:r>
      <w:r w:rsidR="000C20BC" w:rsidRPr="000759FD">
        <w:rPr>
          <w:rFonts w:asciiTheme="majorHAnsi" w:hAnsiTheme="majorHAnsi" w:cstheme="majorHAnsi"/>
          <w:color w:val="121313"/>
          <w:shd w:val="clear" w:color="auto" w:fill="FFFFFF"/>
        </w:rPr>
        <w:t xml:space="preserve"> increased in FP fluorescence for hours</w:t>
      </w:r>
      <w:r w:rsidR="000C20BC" w:rsidRPr="000759FD">
        <w:rPr>
          <w:rFonts w:asciiTheme="majorHAnsi" w:eastAsia="Calibri" w:hAnsiTheme="majorHAnsi" w:cstheme="majorHAnsi"/>
          <w:color w:val="000000"/>
        </w:rPr>
        <w:t xml:space="preserve"> (</w:t>
      </w:r>
      <w:r w:rsidR="000C20BC" w:rsidRPr="007C6910">
        <w:rPr>
          <w:rFonts w:asciiTheme="majorHAnsi" w:eastAsia="Calibri" w:hAnsiTheme="majorHAnsi" w:cstheme="majorHAnsi"/>
          <w:b/>
          <w:color w:val="000000"/>
        </w:rPr>
        <w:t xml:space="preserve">Figure </w:t>
      </w:r>
      <w:r w:rsidR="007F2A38" w:rsidRPr="007C6910">
        <w:rPr>
          <w:rFonts w:asciiTheme="majorHAnsi" w:eastAsia="Calibri" w:hAnsiTheme="majorHAnsi" w:cstheme="majorHAnsi"/>
          <w:b/>
          <w:color w:val="000000"/>
        </w:rPr>
        <w:t>3</w:t>
      </w:r>
      <w:r w:rsidR="000E6837" w:rsidRPr="007C6910">
        <w:rPr>
          <w:rFonts w:asciiTheme="majorHAnsi" w:eastAsia="Calibri" w:hAnsiTheme="majorHAnsi" w:cstheme="majorHAnsi"/>
          <w:b/>
          <w:color w:val="000000"/>
        </w:rPr>
        <w:t xml:space="preserve">, </w:t>
      </w:r>
      <w:bookmarkStart w:id="12" w:name="_GoBack"/>
      <w:r w:rsidR="000E6837" w:rsidRPr="007C6910">
        <w:rPr>
          <w:rFonts w:asciiTheme="majorHAnsi" w:eastAsia="Calibri" w:hAnsiTheme="majorHAnsi" w:cstheme="majorHAnsi"/>
          <w:b/>
          <w:color w:val="000000"/>
        </w:rPr>
        <w:t>Supp</w:t>
      </w:r>
      <w:r w:rsidR="004C0CD8">
        <w:rPr>
          <w:rFonts w:asciiTheme="majorHAnsi" w:eastAsia="Calibri" w:hAnsiTheme="majorHAnsi" w:cstheme="majorHAnsi"/>
          <w:b/>
          <w:color w:val="000000"/>
        </w:rPr>
        <w:t>lemental</w:t>
      </w:r>
      <w:bookmarkEnd w:id="12"/>
      <w:r w:rsidR="000E6837" w:rsidRPr="007C6910">
        <w:rPr>
          <w:rFonts w:asciiTheme="majorHAnsi" w:eastAsia="Calibri" w:hAnsiTheme="majorHAnsi" w:cstheme="majorHAnsi"/>
          <w:b/>
          <w:color w:val="000000"/>
        </w:rPr>
        <w:t xml:space="preserve"> </w:t>
      </w:r>
      <w:r w:rsidR="007F2A38" w:rsidRPr="007C6910">
        <w:rPr>
          <w:rFonts w:asciiTheme="majorHAnsi" w:eastAsia="Calibri" w:hAnsiTheme="majorHAnsi" w:cstheme="majorHAnsi"/>
          <w:b/>
          <w:color w:val="000000"/>
        </w:rPr>
        <w:t>Movie 1</w:t>
      </w:r>
      <w:r w:rsidR="00C5793F" w:rsidRPr="000759FD">
        <w:rPr>
          <w:rFonts w:asciiTheme="majorHAnsi" w:eastAsia="Calibri" w:hAnsiTheme="majorHAnsi" w:cstheme="majorHAnsi"/>
          <w:color w:val="000000"/>
        </w:rPr>
        <w:t xml:space="preserve">). </w:t>
      </w:r>
      <w:r w:rsidR="00C145DC" w:rsidRPr="000759FD">
        <w:rPr>
          <w:rFonts w:asciiTheme="majorHAnsi" w:eastAsia="Calibri" w:hAnsiTheme="majorHAnsi" w:cstheme="majorHAnsi"/>
          <w:color w:val="000000"/>
        </w:rPr>
        <w:t xml:space="preserve"> </w:t>
      </w:r>
      <w:r w:rsidR="00C5793F" w:rsidRPr="000759FD">
        <w:rPr>
          <w:rFonts w:asciiTheme="majorHAnsi" w:eastAsia="Calibri" w:hAnsiTheme="majorHAnsi" w:cstheme="majorHAnsi"/>
          <w:color w:val="000000"/>
        </w:rPr>
        <w:t xml:space="preserve">This </w:t>
      </w:r>
      <w:r w:rsidR="00C145DC" w:rsidRPr="000759FD">
        <w:rPr>
          <w:rFonts w:asciiTheme="majorHAnsi" w:eastAsia="Calibri" w:hAnsiTheme="majorHAnsi" w:cstheme="majorHAnsi"/>
          <w:color w:val="000000"/>
        </w:rPr>
        <w:t xml:space="preserve">is surprisingly </w:t>
      </w:r>
      <w:r w:rsidR="00C5793F" w:rsidRPr="000759FD">
        <w:rPr>
          <w:rFonts w:asciiTheme="majorHAnsi" w:eastAsia="Calibri" w:hAnsiTheme="majorHAnsi" w:cstheme="majorHAnsi"/>
          <w:color w:val="000000"/>
        </w:rPr>
        <w:t xml:space="preserve">fast and </w:t>
      </w:r>
      <w:r w:rsidR="00C145DC" w:rsidRPr="000759FD">
        <w:rPr>
          <w:rFonts w:asciiTheme="majorHAnsi" w:eastAsia="Calibri" w:hAnsiTheme="majorHAnsi" w:cstheme="majorHAnsi"/>
          <w:color w:val="000000"/>
        </w:rPr>
        <w:t>close to the presumed maturation time for citrine</w:t>
      </w:r>
      <w:r w:rsidR="00C145DC" w:rsidRPr="000759FD">
        <w:rPr>
          <w:rFonts w:asciiTheme="majorHAnsi" w:eastAsia="Calibri" w:hAnsiTheme="majorHAnsi" w:cstheme="majorHAnsi"/>
          <w:color w:val="000000"/>
        </w:rPr>
        <w:fldChar w:fldCharType="begin">
          <w:fldData xml:space="preserve">PEVuZE5vdGU+PENpdGU+PEF1dGhvcj5IZWlrYWw8L0F1dGhvcj48WWVhcj4yMDAwPC9ZZWFyPjxS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</w:fldData>
        </w:fldChar>
      </w:r>
      <w:r w:rsidR="00C145DC" w:rsidRPr="000759FD">
        <w:rPr>
          <w:rFonts w:asciiTheme="majorHAnsi" w:eastAsia="Calibri" w:hAnsiTheme="majorHAnsi" w:cstheme="majorHAnsi"/>
          <w:color w:val="000000"/>
        </w:rPr>
        <w:instrText xml:space="preserve"> ADDIN EN.CITE </w:instrText>
      </w:r>
      <w:r w:rsidR="00C145DC" w:rsidRPr="000759FD">
        <w:rPr>
          <w:rFonts w:asciiTheme="majorHAnsi" w:eastAsia="Calibri" w:hAnsiTheme="majorHAnsi" w:cstheme="majorHAnsi"/>
          <w:color w:val="000000"/>
        </w:rPr>
        <w:fldChar w:fldCharType="begin">
          <w:fldData xml:space="preserve">PEVuZE5vdGU+PENpdGU+PEF1dGhvcj5IZWlrYWw8L0F1dGhvcj48WWVhcj4yMDAwPC9ZZWFyPjxS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</w:fldData>
        </w:fldChar>
      </w:r>
      <w:r w:rsidR="00C145DC" w:rsidRPr="000759FD">
        <w:rPr>
          <w:rFonts w:asciiTheme="majorHAnsi" w:eastAsia="Calibri" w:hAnsiTheme="majorHAnsi" w:cstheme="majorHAnsi"/>
          <w:color w:val="000000"/>
        </w:rPr>
        <w:instrText xml:space="preserve"> ADDIN EN.CITE.DATA </w:instrText>
      </w:r>
      <w:r w:rsidR="00C145DC" w:rsidRPr="000759FD">
        <w:rPr>
          <w:rFonts w:asciiTheme="majorHAnsi" w:eastAsia="Calibri" w:hAnsiTheme="majorHAnsi" w:cstheme="majorHAnsi"/>
          <w:color w:val="000000"/>
        </w:rPr>
      </w:r>
      <w:r w:rsidR="00C145DC" w:rsidRPr="000759FD">
        <w:rPr>
          <w:rFonts w:asciiTheme="majorHAnsi" w:eastAsia="Calibri" w:hAnsiTheme="majorHAnsi" w:cstheme="majorHAnsi"/>
          <w:color w:val="000000"/>
        </w:rPr>
        <w:fldChar w:fldCharType="end"/>
      </w:r>
      <w:r w:rsidR="00C145DC" w:rsidRPr="000759FD">
        <w:rPr>
          <w:rFonts w:asciiTheme="majorHAnsi" w:eastAsia="Calibri" w:hAnsiTheme="majorHAnsi" w:cstheme="majorHAnsi"/>
          <w:color w:val="000000"/>
        </w:rPr>
      </w:r>
      <w:r w:rsidR="00C145DC" w:rsidRPr="000759FD">
        <w:rPr>
          <w:rFonts w:asciiTheme="majorHAnsi" w:eastAsia="Calibri" w:hAnsiTheme="majorHAnsi" w:cstheme="majorHAnsi"/>
          <w:color w:val="000000"/>
        </w:rPr>
        <w:fldChar w:fldCharType="separate"/>
      </w:r>
      <w:r w:rsidR="00C145DC" w:rsidRPr="000759FD">
        <w:rPr>
          <w:rFonts w:asciiTheme="majorHAnsi" w:eastAsia="Calibri" w:hAnsiTheme="majorHAnsi" w:cstheme="majorHAnsi"/>
          <w:noProof/>
          <w:color w:val="000000"/>
          <w:vertAlign w:val="superscript"/>
        </w:rPr>
        <w:t>32,33</w:t>
      </w:r>
      <w:r w:rsidR="00C145DC" w:rsidRPr="000759FD">
        <w:rPr>
          <w:rFonts w:asciiTheme="majorHAnsi" w:eastAsia="Calibri" w:hAnsiTheme="majorHAnsi" w:cstheme="majorHAnsi"/>
          <w:color w:val="000000"/>
        </w:rPr>
        <w:fldChar w:fldCharType="end"/>
      </w:r>
      <w:r w:rsidR="00C145DC" w:rsidRPr="000759FD">
        <w:rPr>
          <w:rFonts w:asciiTheme="majorHAnsi" w:eastAsia="Calibri" w:hAnsiTheme="majorHAnsi" w:cstheme="majorHAnsi"/>
          <w:color w:val="000000"/>
        </w:rPr>
        <w:t xml:space="preserve">. </w:t>
      </w:r>
      <w:r w:rsidR="000C20BC" w:rsidRPr="000759FD">
        <w:rPr>
          <w:rFonts w:asciiTheme="majorHAnsi" w:eastAsia="Calibri" w:hAnsiTheme="majorHAnsi" w:cstheme="majorHAnsi"/>
          <w:color w:val="000000"/>
        </w:rPr>
        <w:t xml:space="preserve">FPs expressed from DNA vectors </w:t>
      </w:r>
      <w:r w:rsidR="00BF4081" w:rsidRPr="000759FD">
        <w:rPr>
          <w:rFonts w:asciiTheme="majorHAnsi" w:eastAsia="Calibri" w:hAnsiTheme="majorHAnsi" w:cstheme="majorHAnsi"/>
          <w:color w:val="000000"/>
        </w:rPr>
        <w:t>were detected after</w:t>
      </w:r>
      <w:r w:rsidR="000C20BC" w:rsidRPr="000759FD">
        <w:rPr>
          <w:rFonts w:asciiTheme="majorHAnsi" w:eastAsia="Calibri" w:hAnsiTheme="majorHAnsi" w:cstheme="majorHAnsi"/>
          <w:color w:val="000000"/>
        </w:rPr>
        <w:t xml:space="preserve"> 2-3 hours (</w:t>
      </w:r>
      <w:r w:rsidR="000C20BC" w:rsidRPr="007C6910">
        <w:rPr>
          <w:rFonts w:asciiTheme="majorHAnsi" w:eastAsia="Calibri" w:hAnsiTheme="majorHAnsi" w:cstheme="majorHAnsi"/>
          <w:b/>
          <w:color w:val="000000"/>
        </w:rPr>
        <w:t xml:space="preserve">Figure 3, </w:t>
      </w:r>
      <w:r w:rsidR="000E6837" w:rsidRPr="007C6910">
        <w:rPr>
          <w:rFonts w:asciiTheme="majorHAnsi" w:eastAsia="Calibri" w:hAnsiTheme="majorHAnsi" w:cstheme="majorHAnsi"/>
          <w:b/>
          <w:color w:val="000000"/>
        </w:rPr>
        <w:t>Supp</w:t>
      </w:r>
      <w:r w:rsidR="004C0CD8">
        <w:rPr>
          <w:rFonts w:asciiTheme="majorHAnsi" w:eastAsia="Calibri" w:hAnsiTheme="majorHAnsi" w:cstheme="majorHAnsi"/>
          <w:b/>
          <w:color w:val="000000"/>
        </w:rPr>
        <w:t>lemental</w:t>
      </w:r>
      <w:r w:rsidR="000E6837" w:rsidRPr="007C6910">
        <w:rPr>
          <w:rFonts w:asciiTheme="majorHAnsi" w:eastAsia="Calibri" w:hAnsiTheme="majorHAnsi" w:cstheme="majorHAnsi"/>
          <w:b/>
          <w:color w:val="000000"/>
        </w:rPr>
        <w:t xml:space="preserve">. </w:t>
      </w:r>
      <w:r w:rsidR="000C20BC" w:rsidRPr="007C6910">
        <w:rPr>
          <w:rFonts w:asciiTheme="majorHAnsi" w:eastAsia="Calibri" w:hAnsiTheme="majorHAnsi" w:cstheme="majorHAnsi"/>
          <w:b/>
          <w:color w:val="000000"/>
        </w:rPr>
        <w:t>Movie 1</w:t>
      </w:r>
      <w:r w:rsidR="000C20BC" w:rsidRPr="000759FD">
        <w:rPr>
          <w:rFonts w:asciiTheme="majorHAnsi" w:eastAsia="Calibri" w:hAnsiTheme="majorHAnsi" w:cstheme="majorHAnsi"/>
          <w:color w:val="000000"/>
        </w:rPr>
        <w:t xml:space="preserve">), which is </w:t>
      </w:r>
      <w:proofErr w:type="gramStart"/>
      <w:r w:rsidR="000C20BC" w:rsidRPr="000759FD">
        <w:rPr>
          <w:rFonts w:asciiTheme="majorHAnsi" w:eastAsia="Calibri" w:hAnsiTheme="majorHAnsi" w:cstheme="majorHAnsi"/>
          <w:color w:val="000000"/>
        </w:rPr>
        <w:t>similar to</w:t>
      </w:r>
      <w:proofErr w:type="gramEnd"/>
      <w:r w:rsidR="000C20BC" w:rsidRPr="000759FD">
        <w:rPr>
          <w:rFonts w:asciiTheme="majorHAnsi" w:eastAsia="Calibri" w:hAnsiTheme="majorHAnsi" w:cstheme="majorHAnsi"/>
          <w:color w:val="000000"/>
        </w:rPr>
        <w:t xml:space="preserve"> previous reports</w:t>
      </w:r>
      <w:r w:rsidR="000C20BC" w:rsidRPr="000759FD">
        <w:rPr>
          <w:rFonts w:asciiTheme="majorHAnsi" w:eastAsia="Calibri" w:hAnsiTheme="majorHAnsi" w:cstheme="majorHAnsi"/>
          <w:color w:val="000000"/>
        </w:rPr>
        <w:fldChar w:fldCharType="begin">
          <w:fldData xml:space="preserve">PEVuZE5vdGU+PENpdGU+PEF1dGhvcj5OYWthbXVyYTwvQXV0aG9yPjxZZWFyPjIwMDQ8L1llYXI+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=
</w:fldData>
        </w:fldChar>
      </w:r>
      <w:r w:rsidR="00C145DC" w:rsidRPr="000759FD">
        <w:rPr>
          <w:rFonts w:asciiTheme="majorHAnsi" w:eastAsia="Calibri" w:hAnsiTheme="majorHAnsi" w:cstheme="majorHAnsi"/>
          <w:color w:val="000000"/>
        </w:rPr>
        <w:instrText xml:space="preserve"> ADDIN EN.CITE </w:instrText>
      </w:r>
      <w:r w:rsidR="00C145DC" w:rsidRPr="000759FD">
        <w:rPr>
          <w:rFonts w:asciiTheme="majorHAnsi" w:eastAsia="Calibri" w:hAnsiTheme="majorHAnsi" w:cstheme="majorHAnsi"/>
          <w:color w:val="000000"/>
        </w:rPr>
        <w:fldChar w:fldCharType="begin">
          <w:fldData xml:space="preserve">PEVuZE5vdGU+PENpdGU+PEF1dGhvcj5OYWthbXVyYTwvQXV0aG9yPjxZZWFyPjIwMDQ8L1llYXI+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=
</w:fldData>
        </w:fldChar>
      </w:r>
      <w:r w:rsidR="00C145DC" w:rsidRPr="000759FD">
        <w:rPr>
          <w:rFonts w:asciiTheme="majorHAnsi" w:eastAsia="Calibri" w:hAnsiTheme="majorHAnsi" w:cstheme="majorHAnsi"/>
          <w:color w:val="000000"/>
        </w:rPr>
        <w:instrText xml:space="preserve"> ADDIN EN.CITE.DATA </w:instrText>
      </w:r>
      <w:r w:rsidR="00C145DC" w:rsidRPr="000759FD">
        <w:rPr>
          <w:rFonts w:asciiTheme="majorHAnsi" w:eastAsia="Calibri" w:hAnsiTheme="majorHAnsi" w:cstheme="majorHAnsi"/>
          <w:color w:val="000000"/>
        </w:rPr>
      </w:r>
      <w:r w:rsidR="00C145DC" w:rsidRPr="000759FD">
        <w:rPr>
          <w:rFonts w:asciiTheme="majorHAnsi" w:eastAsia="Calibri" w:hAnsiTheme="majorHAnsi" w:cstheme="majorHAnsi"/>
          <w:color w:val="000000"/>
        </w:rPr>
        <w:fldChar w:fldCharType="end"/>
      </w:r>
      <w:r w:rsidR="000C20BC" w:rsidRPr="000759FD">
        <w:rPr>
          <w:rFonts w:asciiTheme="majorHAnsi" w:eastAsia="Calibri" w:hAnsiTheme="majorHAnsi" w:cstheme="majorHAnsi"/>
          <w:color w:val="000000"/>
        </w:rPr>
      </w:r>
      <w:r w:rsidR="000C20BC" w:rsidRPr="000759FD">
        <w:rPr>
          <w:rFonts w:asciiTheme="majorHAnsi" w:eastAsia="Calibri" w:hAnsiTheme="majorHAnsi" w:cstheme="majorHAnsi"/>
          <w:color w:val="000000"/>
        </w:rPr>
        <w:fldChar w:fldCharType="separate"/>
      </w:r>
      <w:r w:rsidR="00C145DC" w:rsidRPr="000759FD">
        <w:rPr>
          <w:rFonts w:asciiTheme="majorHAnsi" w:eastAsia="Calibri" w:hAnsiTheme="majorHAnsi" w:cstheme="majorHAnsi"/>
          <w:noProof/>
          <w:color w:val="000000"/>
          <w:vertAlign w:val="superscript"/>
        </w:rPr>
        <w:t>8,34,35</w:t>
      </w:r>
      <w:r w:rsidR="000C20BC" w:rsidRPr="000759FD">
        <w:rPr>
          <w:rFonts w:asciiTheme="majorHAnsi" w:eastAsia="Calibri" w:hAnsiTheme="majorHAnsi" w:cstheme="majorHAnsi"/>
          <w:color w:val="000000"/>
        </w:rPr>
        <w:fldChar w:fldCharType="end"/>
      </w:r>
      <w:r w:rsidR="000C20BC" w:rsidRPr="000759FD">
        <w:rPr>
          <w:rFonts w:asciiTheme="majorHAnsi" w:eastAsia="Calibri" w:hAnsiTheme="majorHAnsi" w:cstheme="majorHAnsi"/>
          <w:color w:val="000000"/>
        </w:rPr>
        <w:t xml:space="preserve">. </w:t>
      </w:r>
      <w:r w:rsidR="00C5793F" w:rsidRPr="000759FD">
        <w:rPr>
          <w:rFonts w:asciiTheme="majorHAnsi" w:eastAsia="Calibri" w:hAnsiTheme="majorHAnsi" w:cstheme="majorHAnsi"/>
          <w:color w:val="000000"/>
        </w:rPr>
        <w:t>Various FPs have unique maturation times, so</w:t>
      </w:r>
      <w:r w:rsidR="0055087D" w:rsidRPr="000759FD">
        <w:rPr>
          <w:rFonts w:asciiTheme="majorHAnsi" w:eastAsia="Calibri" w:hAnsiTheme="majorHAnsi" w:cstheme="majorHAnsi"/>
          <w:color w:val="000000"/>
        </w:rPr>
        <w:t xml:space="preserve"> advanced planning will assure that the ideal FP is chosen in terms of the spectral distinction and maturation kinetics desired for the experiment.</w:t>
      </w:r>
      <w:r w:rsidR="00C5793F" w:rsidRPr="000759FD">
        <w:rPr>
          <w:rFonts w:asciiTheme="majorHAnsi" w:eastAsia="Calibri" w:hAnsiTheme="majorHAnsi" w:cstheme="majorHAnsi"/>
          <w:color w:val="000000"/>
        </w:rPr>
        <w:t xml:space="preserve"> </w:t>
      </w:r>
      <w:r w:rsidR="007F2A38" w:rsidRPr="000759FD">
        <w:rPr>
          <w:rFonts w:asciiTheme="majorHAnsi" w:eastAsia="Calibri" w:hAnsiTheme="majorHAnsi" w:cstheme="majorHAnsi"/>
          <w:color w:val="000000"/>
        </w:rPr>
        <w:t>Additionally, t</w:t>
      </w:r>
      <w:r w:rsidR="000C20BC" w:rsidRPr="000759FD">
        <w:rPr>
          <w:rFonts w:asciiTheme="majorHAnsi" w:eastAsia="Calibri" w:hAnsiTheme="majorHAnsi" w:cstheme="majorHAnsi"/>
          <w:color w:val="000000"/>
        </w:rPr>
        <w:t xml:space="preserve">he synthesized mRNAs more efficiently </w:t>
      </w:r>
      <w:r w:rsidR="007F2A38" w:rsidRPr="000759FD">
        <w:rPr>
          <w:rFonts w:asciiTheme="majorHAnsi" w:eastAsia="Calibri" w:hAnsiTheme="majorHAnsi" w:cstheme="majorHAnsi"/>
          <w:color w:val="000000"/>
        </w:rPr>
        <w:t xml:space="preserve">co-transfect </w:t>
      </w:r>
      <w:r w:rsidR="000C20BC" w:rsidRPr="000759FD">
        <w:rPr>
          <w:rFonts w:asciiTheme="majorHAnsi" w:eastAsia="Calibri" w:hAnsiTheme="majorHAnsi" w:cstheme="majorHAnsi"/>
          <w:color w:val="000000"/>
        </w:rPr>
        <w:t>embryonic cells tha</w:t>
      </w:r>
      <w:r w:rsidR="007F2A38" w:rsidRPr="000759FD">
        <w:rPr>
          <w:rFonts w:asciiTheme="majorHAnsi" w:eastAsia="Calibri" w:hAnsiTheme="majorHAnsi" w:cstheme="majorHAnsi"/>
          <w:color w:val="000000"/>
        </w:rPr>
        <w:t>n</w:t>
      </w:r>
      <w:r w:rsidR="000C20BC" w:rsidRPr="000759FD">
        <w:rPr>
          <w:rFonts w:asciiTheme="majorHAnsi" w:eastAsia="Calibri" w:hAnsiTheme="majorHAnsi" w:cstheme="majorHAnsi"/>
          <w:color w:val="000000"/>
        </w:rPr>
        <w:t xml:space="preserve"> DNA vectors</w:t>
      </w:r>
      <w:r w:rsidR="000C20BC" w:rsidRPr="000759FD">
        <w:rPr>
          <w:rFonts w:asciiTheme="majorHAnsi" w:eastAsia="Calibri" w:hAnsiTheme="majorHAnsi" w:cstheme="majorHAnsi"/>
          <w:color w:val="000000"/>
        </w:rPr>
        <w:fldChar w:fldCharType="begin"/>
      </w:r>
      <w:r w:rsidR="000C20BC" w:rsidRPr="000759FD">
        <w:rPr>
          <w:rFonts w:asciiTheme="majorHAnsi" w:eastAsia="Calibri" w:hAnsiTheme="majorHAnsi" w:cstheme="majorHAnsi"/>
          <w:color w:val="000000"/>
        </w:rPr>
        <w:instrText xml:space="preserve"> ADDIN EN.CITE &lt;EndNote&gt;&lt;Cite&gt;&lt;Author&gt;Teddy&lt;/Author&gt;&lt;Year&gt;2005&lt;/Year&gt;&lt;RecNum&gt;175&lt;/RecNum&gt;&lt;DisplayText&gt;&lt;style face="superscript"&gt;11&lt;/style&gt;&lt;/DisplayText&gt;&lt;record&gt;&lt;rec-number&gt;175&lt;/rec-number&gt;&lt;foreign-keys&gt;&lt;key app="EN" db-id="5red2ep5hvttxbew2d9vzpflz55wazparxx9" timestamp="1526418914"&gt;175&lt;/key&gt;&lt;/foreign-keys&gt;&lt;ref-type name="Journal Article"&gt;17&lt;/ref-type&gt;&lt;contributors&gt;&lt;authors&gt;&lt;author&gt;Teddy, J. M.&lt;/author&gt;&lt;author&gt;Lansford, R.&lt;/author&gt;&lt;author&gt;Kulesa, P. M.&lt;/author&gt;&lt;/authors&gt;&lt;/contributors&gt;&lt;auth-address&gt;The Stowers Institute for Medical Research, Kansas City, MO 64110, USA.&lt;/auth-address&gt;&lt;titles&gt;&lt;title&gt;Four-color, 4-D time-lapse confocal imaging of chick embryos&lt;/title&gt;&lt;secondary-title&gt;Biotechniques&lt;/secondary-title&gt;&lt;/titles&gt;&lt;periodical&gt;&lt;full-title&gt;Biotechniques&lt;/full-title&gt;&lt;/periodical&gt;&lt;pages&gt;703-10&lt;/pages&gt;&lt;volume&gt;39&lt;/volume&gt;&lt;number&gt;5&lt;/number&gt;&lt;edition&gt;2005/11/30&lt;/edition&gt;&lt;keywords&gt;&lt;keyword&gt;Animals&lt;/keyword&gt;&lt;keyword&gt;Cell Division&lt;/keyword&gt;&lt;keyword&gt;Cell Movement&lt;/keyword&gt;&lt;keyword&gt;Cell Shape&lt;/keyword&gt;&lt;keyword&gt;Chick Embryo&lt;/keyword&gt;&lt;keyword&gt;Color&lt;/keyword&gt;&lt;keyword&gt;Cytoskeleton/metabolism&lt;/keyword&gt;&lt;keyword&gt;Electroporation&lt;/keyword&gt;&lt;keyword&gt;Fluorescent Dyes/pharmacology&lt;/keyword&gt;&lt;keyword&gt;Genetic Techniques&lt;/keyword&gt;&lt;keyword&gt;Genetic Vectors&lt;/keyword&gt;&lt;keyword&gt;Green Fluorescent Proteins/metabolism&lt;/keyword&gt;&lt;keyword&gt;Imaging, Three-Dimensional/*methods&lt;/keyword&gt;&lt;keyword&gt;Light&lt;/keyword&gt;&lt;keyword&gt;Luminescent Proteins/metabolism&lt;/keyword&gt;&lt;keyword&gt;Microscopy, Confocal/*methods&lt;/keyword&gt;&lt;keyword&gt;Photobleaching&lt;/keyword&gt;&lt;keyword&gt;Photons&lt;/keyword&gt;&lt;keyword&gt;Recombinant Fusion Proteins/chemistry&lt;/keyword&gt;&lt;keyword&gt;Time Factors&lt;/keyword&gt;&lt;/keywords&gt;&lt;dates&gt;&lt;year&gt;2005&lt;/year&gt;&lt;pub-dates&gt;&lt;date&gt;Nov&lt;/date&gt;&lt;/pub-dates&gt;&lt;/dates&gt;&lt;isbn&gt;0736-6205 (Print)&amp;#xD;0736-6205 (Linking)&lt;/isbn&gt;&lt;accession-num&gt;16312219&lt;/accession-num&gt;&lt;urls&gt;&lt;related-urls&gt;&lt;url&gt;https://www.ncbi.nlm.nih.gov/pubmed/16312219&lt;/url&gt;&lt;/related-urls&gt;&lt;/urls&gt;&lt;electronic-resource-num&gt;10.2144/000112017&lt;/electronic-resource-num&gt;&lt;/record&gt;&lt;/Cite&gt;&lt;/EndNote&gt;</w:instrText>
      </w:r>
      <w:r w:rsidR="000C20BC" w:rsidRPr="000759FD">
        <w:rPr>
          <w:rFonts w:asciiTheme="majorHAnsi" w:eastAsia="Calibri" w:hAnsiTheme="majorHAnsi" w:cstheme="majorHAnsi"/>
          <w:color w:val="000000"/>
        </w:rPr>
        <w:fldChar w:fldCharType="separate"/>
      </w:r>
      <w:r w:rsidR="000C20BC" w:rsidRPr="000759FD">
        <w:rPr>
          <w:rFonts w:asciiTheme="majorHAnsi" w:eastAsia="Calibri" w:hAnsiTheme="majorHAnsi" w:cstheme="majorHAnsi"/>
          <w:noProof/>
          <w:color w:val="000000"/>
          <w:vertAlign w:val="superscript"/>
        </w:rPr>
        <w:t>11</w:t>
      </w:r>
      <w:r w:rsidR="000C20BC" w:rsidRPr="000759FD">
        <w:rPr>
          <w:rFonts w:asciiTheme="majorHAnsi" w:eastAsia="Calibri" w:hAnsiTheme="majorHAnsi" w:cstheme="majorHAnsi"/>
          <w:color w:val="000000"/>
        </w:rPr>
        <w:fldChar w:fldCharType="end"/>
      </w:r>
      <w:r w:rsidR="00975CBC" w:rsidRPr="000759FD">
        <w:rPr>
          <w:rFonts w:asciiTheme="majorHAnsi" w:eastAsia="Calibri" w:hAnsiTheme="majorHAnsi" w:cstheme="majorHAnsi"/>
          <w:color w:val="000000"/>
        </w:rPr>
        <w:t>.</w:t>
      </w:r>
      <w:r w:rsidR="0055087D" w:rsidRPr="000759FD">
        <w:rPr>
          <w:rFonts w:asciiTheme="majorHAnsi" w:eastAsia="Calibri" w:hAnsiTheme="majorHAnsi" w:cstheme="majorHAnsi"/>
          <w:color w:val="000000"/>
        </w:rPr>
        <w:t xml:space="preserve"> </w:t>
      </w:r>
      <w:r w:rsidR="00975CBC" w:rsidRPr="000759FD">
        <w:rPr>
          <w:rFonts w:asciiTheme="majorHAnsi" w:eastAsia="Calibri" w:hAnsiTheme="majorHAnsi" w:cstheme="majorHAnsi"/>
          <w:color w:val="000000"/>
        </w:rPr>
        <w:t>The higher transfection efficiency</w:t>
      </w:r>
      <w:r w:rsidR="0055087D" w:rsidRPr="000759FD">
        <w:rPr>
          <w:rFonts w:asciiTheme="majorHAnsi" w:eastAsia="Calibri" w:hAnsiTheme="majorHAnsi" w:cstheme="majorHAnsi"/>
          <w:color w:val="000000"/>
        </w:rPr>
        <w:t xml:space="preserve"> results in more cells being transfected in the region of interest</w:t>
      </w:r>
      <w:r w:rsidR="00975CBC" w:rsidRPr="000759FD">
        <w:rPr>
          <w:rFonts w:asciiTheme="majorHAnsi" w:eastAsia="Calibri" w:hAnsiTheme="majorHAnsi" w:cstheme="majorHAnsi"/>
          <w:color w:val="000000"/>
        </w:rPr>
        <w:t xml:space="preserve"> with single (</w:t>
      </w:r>
      <w:r w:rsidR="00975CBC" w:rsidRPr="007C6910">
        <w:rPr>
          <w:rFonts w:asciiTheme="majorHAnsi" w:eastAsia="Calibri" w:hAnsiTheme="majorHAnsi" w:cstheme="majorHAnsi"/>
          <w:b/>
          <w:color w:val="000000"/>
        </w:rPr>
        <w:t>Figure 2</w:t>
      </w:r>
      <w:r w:rsidR="00975CBC" w:rsidRPr="000759FD">
        <w:rPr>
          <w:rFonts w:asciiTheme="majorHAnsi" w:eastAsia="Calibri" w:hAnsiTheme="majorHAnsi" w:cstheme="majorHAnsi"/>
          <w:color w:val="000000"/>
        </w:rPr>
        <w:t>) or multiple populations of mRNAs (</w:t>
      </w:r>
      <w:r w:rsidR="00975CBC" w:rsidRPr="007C6910">
        <w:rPr>
          <w:rFonts w:asciiTheme="majorHAnsi" w:eastAsia="Calibri" w:hAnsiTheme="majorHAnsi" w:cstheme="majorHAnsi"/>
          <w:b/>
          <w:color w:val="000000"/>
        </w:rPr>
        <w:t>Figure 4</w:t>
      </w:r>
      <w:r w:rsidR="00975CBC" w:rsidRPr="000759FD">
        <w:rPr>
          <w:rFonts w:asciiTheme="majorHAnsi" w:eastAsia="Calibri" w:hAnsiTheme="majorHAnsi" w:cstheme="majorHAnsi"/>
          <w:color w:val="000000"/>
        </w:rPr>
        <w:t>).</w:t>
      </w:r>
    </w:p>
    <w:p w14:paraId="148295F0" w14:textId="77777777" w:rsidR="000C20BC" w:rsidRPr="000759FD" w:rsidRDefault="000C20BC" w:rsidP="008634AB">
      <w:pPr>
        <w:jc w:val="both"/>
        <w:rPr>
          <w:rFonts w:asciiTheme="majorHAnsi" w:hAnsiTheme="majorHAnsi" w:cstheme="majorHAnsi"/>
        </w:rPr>
      </w:pPr>
    </w:p>
    <w:p w14:paraId="70BEC272" w14:textId="0C0687C0" w:rsidR="000C20BC" w:rsidRPr="000759FD" w:rsidRDefault="00934125" w:rsidP="008634AB">
      <w:pPr>
        <w:jc w:val="both"/>
        <w:rPr>
          <w:rFonts w:asciiTheme="majorHAnsi" w:hAnsiTheme="majorHAnsi" w:cstheme="majorHAnsi"/>
        </w:rPr>
      </w:pPr>
      <w:r w:rsidRPr="000759FD">
        <w:rPr>
          <w:rFonts w:asciiTheme="majorHAnsi" w:eastAsia="Calibri" w:hAnsiTheme="majorHAnsi" w:cstheme="majorHAnsi"/>
          <w:color w:val="000000"/>
        </w:rPr>
        <w:t>Stability of mRNA is highly regulated and can be affected by polyadenylation, splicing, translation, secondary structure, and untranslated regions to name a few</w:t>
      </w:r>
      <w:r w:rsidRPr="000759FD">
        <w:rPr>
          <w:rFonts w:asciiTheme="majorHAnsi" w:hAnsiTheme="majorHAnsi" w:cstheme="majorHAnsi"/>
        </w:rPr>
        <w:fldChar w:fldCharType="begin">
          <w:fldData xml:space="preserve">PEVuZE5vdGU+PENpdGU+PEF1dGhvcj5NZXllcjwvQXV0aG9yPjxZZWFyPjIwMDQ8L1llYXI+PFJl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</w:fldData>
        </w:fldChar>
      </w:r>
      <w:r w:rsidR="00F9787E" w:rsidRPr="000759FD">
        <w:rPr>
          <w:rFonts w:asciiTheme="majorHAnsi" w:hAnsiTheme="majorHAnsi" w:cstheme="majorHAnsi"/>
        </w:rPr>
        <w:instrText xml:space="preserve"> ADDIN EN.CITE </w:instrText>
      </w:r>
      <w:r w:rsidR="00F9787E" w:rsidRPr="000759FD">
        <w:rPr>
          <w:rFonts w:asciiTheme="majorHAnsi" w:hAnsiTheme="majorHAnsi" w:cstheme="majorHAnsi"/>
        </w:rPr>
        <w:fldChar w:fldCharType="begin">
          <w:fldData xml:space="preserve">PEVuZE5vdGU+PENpdGU+PEF1dGhvcj5NZXllcjwvQXV0aG9yPjxZZWFyPjIwMDQ8L1llYXI+PFJl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</w:fldData>
        </w:fldChar>
      </w:r>
      <w:r w:rsidR="00F9787E" w:rsidRPr="000759FD">
        <w:rPr>
          <w:rFonts w:asciiTheme="majorHAnsi" w:hAnsiTheme="majorHAnsi" w:cstheme="majorHAnsi"/>
        </w:rPr>
        <w:instrText xml:space="preserve"> ADDIN EN.CITE.DATA </w:instrText>
      </w:r>
      <w:r w:rsidR="00F9787E" w:rsidRPr="000759FD">
        <w:rPr>
          <w:rFonts w:asciiTheme="majorHAnsi" w:hAnsiTheme="majorHAnsi" w:cstheme="majorHAnsi"/>
        </w:rPr>
      </w:r>
      <w:r w:rsidR="00F9787E" w:rsidRPr="000759FD">
        <w:rPr>
          <w:rFonts w:asciiTheme="majorHAnsi" w:hAnsiTheme="majorHAnsi" w:cstheme="majorHAnsi"/>
        </w:rPr>
        <w:fldChar w:fldCharType="end"/>
      </w:r>
      <w:r w:rsidRPr="000759FD">
        <w:rPr>
          <w:rFonts w:asciiTheme="majorHAnsi" w:hAnsiTheme="majorHAnsi" w:cstheme="majorHAnsi"/>
        </w:rPr>
      </w:r>
      <w:r w:rsidRPr="000759FD">
        <w:rPr>
          <w:rFonts w:asciiTheme="majorHAnsi" w:hAnsiTheme="majorHAnsi" w:cstheme="majorHAnsi"/>
        </w:rPr>
        <w:fldChar w:fldCharType="separate"/>
      </w:r>
      <w:r w:rsidR="00F9787E" w:rsidRPr="000759FD">
        <w:rPr>
          <w:rFonts w:asciiTheme="majorHAnsi" w:hAnsiTheme="majorHAnsi" w:cstheme="majorHAnsi"/>
          <w:noProof/>
          <w:vertAlign w:val="superscript"/>
        </w:rPr>
        <w:t>36,37</w:t>
      </w:r>
      <w:r w:rsidRPr="000759FD">
        <w:rPr>
          <w:rFonts w:asciiTheme="majorHAnsi" w:hAnsiTheme="majorHAnsi" w:cstheme="majorHAnsi"/>
        </w:rPr>
        <w:fldChar w:fldCharType="end"/>
      </w:r>
      <w:r w:rsidRPr="000759FD">
        <w:rPr>
          <w:rFonts w:asciiTheme="majorHAnsi" w:hAnsiTheme="majorHAnsi" w:cstheme="majorHAnsi"/>
          <w:color w:val="000000"/>
          <w:shd w:val="clear" w:color="auto" w:fill="FFFFFF"/>
        </w:rPr>
        <w:t xml:space="preserve">. </w:t>
      </w:r>
      <w:r w:rsidR="000C20BC" w:rsidRPr="000759FD">
        <w:rPr>
          <w:rFonts w:asciiTheme="majorHAnsi" w:hAnsiTheme="majorHAnsi" w:cstheme="majorHAnsi"/>
        </w:rPr>
        <w:t>The half-lives of both endogenous and synthesized</w:t>
      </w:r>
      <w:r w:rsidRPr="000759FD">
        <w:rPr>
          <w:rFonts w:asciiTheme="majorHAnsi" w:hAnsiTheme="majorHAnsi" w:cstheme="majorHAnsi"/>
        </w:rPr>
        <w:t xml:space="preserve"> </w:t>
      </w:r>
      <w:r w:rsidR="000C20BC" w:rsidRPr="000759FD">
        <w:rPr>
          <w:rFonts w:asciiTheme="majorHAnsi" w:hAnsiTheme="majorHAnsi" w:cstheme="majorHAnsi"/>
        </w:rPr>
        <w:t>mRNA within cells can vary from minutes to days</w:t>
      </w:r>
      <w:r w:rsidR="000C20BC" w:rsidRPr="000759FD">
        <w:rPr>
          <w:rFonts w:asciiTheme="majorHAnsi" w:hAnsiTheme="majorHAnsi" w:cstheme="majorHAnsi"/>
        </w:rPr>
        <w:fldChar w:fldCharType="begin">
          <w:fldData xml:space="preserve">PEVuZE5vdGU+PENpdGU+PEF1dGhvcj5IYXJsYW5kPC9BdXRob3I+PFllYXI+MTk4ODwvWWVhcj48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==
</w:fldData>
        </w:fldChar>
      </w:r>
      <w:r w:rsidR="00F9787E" w:rsidRPr="000759FD">
        <w:rPr>
          <w:rFonts w:asciiTheme="majorHAnsi" w:hAnsiTheme="majorHAnsi" w:cstheme="majorHAnsi"/>
        </w:rPr>
        <w:instrText xml:space="preserve"> ADDIN EN.CITE </w:instrText>
      </w:r>
      <w:r w:rsidR="00F9787E" w:rsidRPr="000759FD">
        <w:rPr>
          <w:rFonts w:asciiTheme="majorHAnsi" w:hAnsiTheme="majorHAnsi" w:cstheme="majorHAnsi"/>
        </w:rPr>
        <w:fldChar w:fldCharType="begin">
          <w:fldData xml:space="preserve">PEVuZE5vdGU+PENpdGU+PEF1dGhvcj5IYXJsYW5kPC9BdXRob3I+PFllYXI+MTk4ODwvWWVhcj48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==
</w:fldData>
        </w:fldChar>
      </w:r>
      <w:r w:rsidR="00F9787E" w:rsidRPr="000759FD">
        <w:rPr>
          <w:rFonts w:asciiTheme="majorHAnsi" w:hAnsiTheme="majorHAnsi" w:cstheme="majorHAnsi"/>
        </w:rPr>
        <w:instrText xml:space="preserve"> ADDIN EN.CITE.DATA </w:instrText>
      </w:r>
      <w:r w:rsidR="00F9787E" w:rsidRPr="000759FD">
        <w:rPr>
          <w:rFonts w:asciiTheme="majorHAnsi" w:hAnsiTheme="majorHAnsi" w:cstheme="majorHAnsi"/>
        </w:rPr>
      </w:r>
      <w:r w:rsidR="00F9787E" w:rsidRPr="000759FD">
        <w:rPr>
          <w:rFonts w:asciiTheme="majorHAnsi" w:hAnsiTheme="majorHAnsi" w:cstheme="majorHAnsi"/>
        </w:rPr>
        <w:fldChar w:fldCharType="end"/>
      </w:r>
      <w:r w:rsidR="000C20BC" w:rsidRPr="000759FD">
        <w:rPr>
          <w:rFonts w:asciiTheme="majorHAnsi" w:hAnsiTheme="majorHAnsi" w:cstheme="majorHAnsi"/>
        </w:rPr>
      </w:r>
      <w:r w:rsidR="000C20BC" w:rsidRPr="000759FD">
        <w:rPr>
          <w:rFonts w:asciiTheme="majorHAnsi" w:hAnsiTheme="majorHAnsi" w:cstheme="majorHAnsi"/>
        </w:rPr>
        <w:fldChar w:fldCharType="separate"/>
      </w:r>
      <w:r w:rsidR="00F9787E" w:rsidRPr="000759FD">
        <w:rPr>
          <w:rFonts w:asciiTheme="majorHAnsi" w:hAnsiTheme="majorHAnsi" w:cstheme="majorHAnsi"/>
          <w:noProof/>
          <w:vertAlign w:val="superscript"/>
        </w:rPr>
        <w:t>36,38</w:t>
      </w:r>
      <w:r w:rsidR="000C20BC" w:rsidRPr="000759FD">
        <w:rPr>
          <w:rFonts w:asciiTheme="majorHAnsi" w:hAnsiTheme="majorHAnsi" w:cstheme="majorHAnsi"/>
        </w:rPr>
        <w:fldChar w:fldCharType="end"/>
      </w:r>
      <w:r w:rsidR="000C20BC" w:rsidRPr="000759FD">
        <w:rPr>
          <w:rFonts w:asciiTheme="majorHAnsi" w:hAnsiTheme="majorHAnsi" w:cstheme="majorHAnsi"/>
        </w:rPr>
        <w:t xml:space="preserve">. </w:t>
      </w:r>
      <w:r w:rsidR="000C20BC" w:rsidRPr="000759FD">
        <w:rPr>
          <w:rFonts w:asciiTheme="majorHAnsi" w:eastAsia="Calibri" w:hAnsiTheme="majorHAnsi" w:cstheme="majorHAnsi"/>
          <w:color w:val="000000"/>
        </w:rPr>
        <w:t xml:space="preserve">We used </w:t>
      </w:r>
      <w:r w:rsidR="000C20BC" w:rsidRPr="00851B77">
        <w:rPr>
          <w:rFonts w:asciiTheme="majorHAnsi" w:eastAsia="Calibri" w:hAnsiTheme="majorHAnsi" w:cstheme="majorHAnsi"/>
          <w:color w:val="000000"/>
        </w:rPr>
        <w:t>in vivo</w:t>
      </w:r>
      <w:r w:rsidR="000C20BC" w:rsidRPr="000759FD">
        <w:rPr>
          <w:rFonts w:asciiTheme="majorHAnsi" w:eastAsia="Calibri" w:hAnsiTheme="majorHAnsi" w:cstheme="majorHAnsi"/>
          <w:color w:val="000000"/>
        </w:rPr>
        <w:t xml:space="preserve"> fluorescence recovery after photobleaching (FRAP) to bleach existing mRNA-encoded H2B-citrine proteins</w:t>
      </w:r>
      <w:r w:rsidR="007F2A38" w:rsidRPr="000759FD">
        <w:rPr>
          <w:rFonts w:asciiTheme="majorHAnsi" w:eastAsia="Calibri" w:hAnsiTheme="majorHAnsi" w:cstheme="majorHAnsi"/>
          <w:color w:val="000000"/>
        </w:rPr>
        <w:t xml:space="preserve"> and observed </w:t>
      </w:r>
      <w:r w:rsidRPr="000759FD">
        <w:rPr>
          <w:rFonts w:asciiTheme="majorHAnsi" w:eastAsia="Calibri" w:hAnsiTheme="majorHAnsi" w:cstheme="majorHAnsi"/>
          <w:color w:val="000000"/>
        </w:rPr>
        <w:t>the most appreciable</w:t>
      </w:r>
      <w:r w:rsidR="000C20BC" w:rsidRPr="000759FD">
        <w:rPr>
          <w:rFonts w:asciiTheme="majorHAnsi" w:eastAsia="Calibri" w:hAnsiTheme="majorHAnsi" w:cstheme="majorHAnsi"/>
          <w:color w:val="000000"/>
        </w:rPr>
        <w:t xml:space="preserve"> H2B-citrine fluorescence recovery </w:t>
      </w:r>
      <w:r w:rsidRPr="000759FD">
        <w:rPr>
          <w:rFonts w:asciiTheme="majorHAnsi" w:eastAsia="Calibri" w:hAnsiTheme="majorHAnsi" w:cstheme="majorHAnsi"/>
          <w:color w:val="000000"/>
        </w:rPr>
        <w:t xml:space="preserve">during the first </w:t>
      </w:r>
      <w:r w:rsidR="000C20BC" w:rsidRPr="000759FD">
        <w:rPr>
          <w:rFonts w:asciiTheme="majorHAnsi" w:eastAsia="Calibri" w:hAnsiTheme="majorHAnsi" w:cstheme="majorHAnsi"/>
          <w:color w:val="000000"/>
        </w:rPr>
        <w:t>2 hours post-electroporation</w:t>
      </w:r>
      <w:r w:rsidR="00142AB5" w:rsidRPr="000759FD">
        <w:rPr>
          <w:rFonts w:asciiTheme="majorHAnsi" w:eastAsia="Calibri" w:hAnsiTheme="majorHAnsi" w:cstheme="majorHAnsi"/>
          <w:color w:val="000000"/>
        </w:rPr>
        <w:t xml:space="preserve"> (</w:t>
      </w:r>
      <w:r w:rsidR="007C6910" w:rsidRPr="007C6910">
        <w:rPr>
          <w:rFonts w:asciiTheme="majorHAnsi" w:eastAsia="Calibri" w:hAnsiTheme="majorHAnsi" w:cstheme="majorHAnsi"/>
          <w:b/>
          <w:color w:val="000000"/>
        </w:rPr>
        <w:t>Figure 5</w:t>
      </w:r>
      <w:r w:rsidR="00142AB5" w:rsidRPr="000759FD">
        <w:rPr>
          <w:rFonts w:asciiTheme="majorHAnsi" w:eastAsia="Calibri" w:hAnsiTheme="majorHAnsi" w:cstheme="majorHAnsi"/>
          <w:color w:val="000000"/>
        </w:rPr>
        <w:t xml:space="preserve"> </w:t>
      </w:r>
      <w:r w:rsidR="007C6910">
        <w:rPr>
          <w:rFonts w:asciiTheme="majorHAnsi" w:eastAsia="Calibri" w:hAnsiTheme="majorHAnsi" w:cstheme="majorHAnsi"/>
          <w:color w:val="000000"/>
        </w:rPr>
        <w:t>and</w:t>
      </w:r>
      <w:r w:rsidR="00142AB5" w:rsidRPr="000759FD">
        <w:rPr>
          <w:rFonts w:asciiTheme="majorHAnsi" w:eastAsia="Calibri" w:hAnsiTheme="majorHAnsi" w:cstheme="majorHAnsi"/>
          <w:color w:val="000000"/>
        </w:rPr>
        <w:t xml:space="preserve"> </w:t>
      </w:r>
      <w:r w:rsidR="00142AB5" w:rsidRPr="007C6910">
        <w:rPr>
          <w:rFonts w:asciiTheme="majorHAnsi" w:eastAsia="Calibri" w:hAnsiTheme="majorHAnsi" w:cstheme="majorHAnsi"/>
          <w:b/>
          <w:color w:val="000000"/>
        </w:rPr>
        <w:t>6</w:t>
      </w:r>
      <w:r w:rsidR="00142AB5" w:rsidRPr="000759FD">
        <w:rPr>
          <w:rFonts w:asciiTheme="majorHAnsi" w:eastAsia="Calibri" w:hAnsiTheme="majorHAnsi" w:cstheme="majorHAnsi"/>
          <w:color w:val="000000"/>
        </w:rPr>
        <w:t>)</w:t>
      </w:r>
      <w:r w:rsidR="000C20BC" w:rsidRPr="000759FD">
        <w:rPr>
          <w:rFonts w:asciiTheme="majorHAnsi" w:eastAsia="Calibri" w:hAnsiTheme="majorHAnsi" w:cstheme="majorHAnsi"/>
          <w:color w:val="000000"/>
        </w:rPr>
        <w:t xml:space="preserve">. </w:t>
      </w:r>
      <w:r w:rsidR="00142AB5" w:rsidRPr="000759FD">
        <w:rPr>
          <w:rFonts w:asciiTheme="majorHAnsi" w:eastAsia="Calibri" w:hAnsiTheme="majorHAnsi" w:cstheme="majorHAnsi"/>
          <w:color w:val="000000"/>
        </w:rPr>
        <w:t>D</w:t>
      </w:r>
      <w:r w:rsidR="000C20BC" w:rsidRPr="000759FD">
        <w:rPr>
          <w:rFonts w:asciiTheme="majorHAnsi" w:eastAsia="Calibri" w:hAnsiTheme="majorHAnsi" w:cstheme="majorHAnsi"/>
          <w:color w:val="000000"/>
        </w:rPr>
        <w:t>ifferent mRNAs will undoubtedly have different half-lives</w:t>
      </w:r>
      <w:r w:rsidR="002A135A" w:rsidRPr="000759FD">
        <w:rPr>
          <w:rFonts w:asciiTheme="majorHAnsi" w:eastAsia="Calibri" w:hAnsiTheme="majorHAnsi" w:cstheme="majorHAnsi"/>
          <w:color w:val="000000"/>
        </w:rPr>
        <w:t xml:space="preserve"> based</w:t>
      </w:r>
      <w:r w:rsidR="00BF6F88" w:rsidRPr="000759FD">
        <w:rPr>
          <w:rFonts w:asciiTheme="majorHAnsi" w:eastAsia="Calibri" w:hAnsiTheme="majorHAnsi" w:cstheme="majorHAnsi"/>
          <w:color w:val="000000"/>
        </w:rPr>
        <w:t xml:space="preserve"> </w:t>
      </w:r>
      <w:r w:rsidR="002A135A" w:rsidRPr="000759FD">
        <w:rPr>
          <w:rFonts w:asciiTheme="majorHAnsi" w:eastAsia="Calibri" w:hAnsiTheme="majorHAnsi" w:cstheme="majorHAnsi"/>
          <w:color w:val="000000"/>
        </w:rPr>
        <w:t xml:space="preserve">on their length, internal </w:t>
      </w:r>
      <w:r w:rsidR="00BF6F88" w:rsidRPr="000759FD">
        <w:rPr>
          <w:rFonts w:asciiTheme="majorHAnsi" w:eastAsia="Calibri" w:hAnsiTheme="majorHAnsi" w:cstheme="majorHAnsi"/>
          <w:color w:val="000000"/>
        </w:rPr>
        <w:t>sequences, 5’ and 3’ modifications</w:t>
      </w:r>
      <w:r w:rsidR="00BF6F88" w:rsidRPr="000759FD">
        <w:rPr>
          <w:rFonts w:asciiTheme="majorHAnsi" w:hAnsiTheme="majorHAnsi" w:cstheme="majorHAnsi"/>
        </w:rPr>
        <w:fldChar w:fldCharType="begin">
          <w:fldData xml:space="preserve">PEVuZE5vdGU+PENpdGU+PEF1dGhvcj5NZXllcjwvQXV0aG9yPjxZZWFyPjIwMDQ8L1llYXI+PFJl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</w:fldData>
        </w:fldChar>
      </w:r>
      <w:r w:rsidR="00F9787E" w:rsidRPr="000759FD">
        <w:rPr>
          <w:rFonts w:asciiTheme="majorHAnsi" w:hAnsiTheme="majorHAnsi" w:cstheme="majorHAnsi"/>
        </w:rPr>
        <w:instrText xml:space="preserve"> ADDIN EN.CITE </w:instrText>
      </w:r>
      <w:r w:rsidR="00F9787E" w:rsidRPr="000759FD">
        <w:rPr>
          <w:rFonts w:asciiTheme="majorHAnsi" w:hAnsiTheme="majorHAnsi" w:cstheme="majorHAnsi"/>
        </w:rPr>
        <w:fldChar w:fldCharType="begin">
          <w:fldData xml:space="preserve">PEVuZE5vdGU+PENpdGU+PEF1dGhvcj5NZXllcjwvQXV0aG9yPjxZZWFyPjIwMDQ8L1llYXI+PFJl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</w:fldData>
        </w:fldChar>
      </w:r>
      <w:r w:rsidR="00F9787E" w:rsidRPr="000759FD">
        <w:rPr>
          <w:rFonts w:asciiTheme="majorHAnsi" w:hAnsiTheme="majorHAnsi" w:cstheme="majorHAnsi"/>
        </w:rPr>
        <w:instrText xml:space="preserve"> ADDIN EN.CITE.DATA </w:instrText>
      </w:r>
      <w:r w:rsidR="00F9787E" w:rsidRPr="000759FD">
        <w:rPr>
          <w:rFonts w:asciiTheme="majorHAnsi" w:hAnsiTheme="majorHAnsi" w:cstheme="majorHAnsi"/>
        </w:rPr>
      </w:r>
      <w:r w:rsidR="00F9787E" w:rsidRPr="000759FD">
        <w:rPr>
          <w:rFonts w:asciiTheme="majorHAnsi" w:hAnsiTheme="majorHAnsi" w:cstheme="majorHAnsi"/>
        </w:rPr>
        <w:fldChar w:fldCharType="end"/>
      </w:r>
      <w:r w:rsidR="00BF6F88" w:rsidRPr="000759FD">
        <w:rPr>
          <w:rFonts w:asciiTheme="majorHAnsi" w:hAnsiTheme="majorHAnsi" w:cstheme="majorHAnsi"/>
        </w:rPr>
      </w:r>
      <w:r w:rsidR="00BF6F88" w:rsidRPr="000759FD">
        <w:rPr>
          <w:rFonts w:asciiTheme="majorHAnsi" w:hAnsiTheme="majorHAnsi" w:cstheme="majorHAnsi"/>
        </w:rPr>
        <w:fldChar w:fldCharType="separate"/>
      </w:r>
      <w:r w:rsidR="00F9787E" w:rsidRPr="000759FD">
        <w:rPr>
          <w:rFonts w:asciiTheme="majorHAnsi" w:hAnsiTheme="majorHAnsi" w:cstheme="majorHAnsi"/>
          <w:noProof/>
          <w:vertAlign w:val="superscript"/>
        </w:rPr>
        <w:t>36,37</w:t>
      </w:r>
      <w:r w:rsidR="00BF6F88" w:rsidRPr="000759FD">
        <w:rPr>
          <w:rFonts w:asciiTheme="majorHAnsi" w:hAnsiTheme="majorHAnsi" w:cstheme="majorHAnsi"/>
        </w:rPr>
        <w:fldChar w:fldCharType="end"/>
      </w:r>
      <w:r w:rsidR="000C20BC" w:rsidRPr="000759FD">
        <w:rPr>
          <w:rFonts w:asciiTheme="majorHAnsi" w:eastAsia="Calibri" w:hAnsiTheme="majorHAnsi" w:cstheme="majorHAnsi"/>
          <w:color w:val="000000"/>
        </w:rPr>
        <w:t xml:space="preserve">, so each must be assayed if desired. </w:t>
      </w:r>
    </w:p>
    <w:p w14:paraId="61367A56" w14:textId="77777777" w:rsidR="000C20BC" w:rsidRPr="000759FD" w:rsidRDefault="000C20BC" w:rsidP="008634AB">
      <w:pPr>
        <w:jc w:val="both"/>
        <w:rPr>
          <w:rFonts w:asciiTheme="majorHAnsi" w:hAnsiTheme="majorHAnsi" w:cstheme="majorHAnsi"/>
        </w:rPr>
      </w:pPr>
    </w:p>
    <w:p w14:paraId="020016E1" w14:textId="240C9216" w:rsidR="000C20BC" w:rsidRPr="000759FD" w:rsidRDefault="000C20BC" w:rsidP="008634AB">
      <w:pPr>
        <w:jc w:val="both"/>
        <w:rPr>
          <w:rFonts w:asciiTheme="majorHAnsi" w:hAnsiTheme="majorHAnsi" w:cstheme="majorHAnsi"/>
        </w:rPr>
      </w:pPr>
      <w:r w:rsidRPr="000759FD">
        <w:rPr>
          <w:rFonts w:asciiTheme="majorHAnsi" w:hAnsiTheme="majorHAnsi" w:cstheme="majorHAnsi"/>
        </w:rPr>
        <w:t>Vital imaging typically requires a trade-off between optimum conditions for high-quality imaging and fast, less-toxic imaging</w:t>
      </w:r>
      <w:r w:rsidRPr="000759FD">
        <w:rPr>
          <w:rFonts w:asciiTheme="majorHAnsi" w:eastAsia="Calibri" w:hAnsiTheme="majorHAnsi" w:cstheme="majorHAnsi"/>
          <w:color w:val="000000"/>
        </w:rPr>
        <w:fldChar w:fldCharType="begin">
          <w:fldData xml:space="preserve">PEVuZE5vdGU+PENpdGU+PEF1dGhvcj5MaXBwaW5jb3R0LVNjaHdhcnR6PC9BdXRob3I+PFllYXI+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</w:fldData>
        </w:fldChar>
      </w:r>
      <w:r w:rsidR="00C145DC" w:rsidRPr="000759FD">
        <w:rPr>
          <w:rFonts w:asciiTheme="majorHAnsi" w:eastAsia="Calibri" w:hAnsiTheme="majorHAnsi" w:cstheme="majorHAnsi"/>
          <w:color w:val="000000"/>
        </w:rPr>
        <w:instrText xml:space="preserve"> ADDIN EN.CITE </w:instrText>
      </w:r>
      <w:r w:rsidR="00C145DC" w:rsidRPr="000759FD">
        <w:rPr>
          <w:rFonts w:asciiTheme="majorHAnsi" w:eastAsia="Calibri" w:hAnsiTheme="majorHAnsi" w:cstheme="majorHAnsi"/>
          <w:color w:val="000000"/>
        </w:rPr>
        <w:fldChar w:fldCharType="begin">
          <w:fldData xml:space="preserve">PEVuZE5vdGU+PENpdGU+PEF1dGhvcj5MaXBwaW5jb3R0LVNjaHdhcnR6PC9BdXRob3I+PFllYXI+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</w:fldData>
        </w:fldChar>
      </w:r>
      <w:r w:rsidR="00C145DC" w:rsidRPr="000759FD">
        <w:rPr>
          <w:rFonts w:asciiTheme="majorHAnsi" w:eastAsia="Calibri" w:hAnsiTheme="majorHAnsi" w:cstheme="majorHAnsi"/>
          <w:color w:val="000000"/>
        </w:rPr>
        <w:instrText xml:space="preserve"> ADDIN EN.CITE.DATA </w:instrText>
      </w:r>
      <w:r w:rsidR="00C145DC" w:rsidRPr="000759FD">
        <w:rPr>
          <w:rFonts w:asciiTheme="majorHAnsi" w:eastAsia="Calibri" w:hAnsiTheme="majorHAnsi" w:cstheme="majorHAnsi"/>
          <w:color w:val="000000"/>
        </w:rPr>
      </w:r>
      <w:r w:rsidR="00C145DC" w:rsidRPr="000759FD">
        <w:rPr>
          <w:rFonts w:asciiTheme="majorHAnsi" w:eastAsia="Calibri" w:hAnsiTheme="majorHAnsi" w:cstheme="majorHAnsi"/>
          <w:color w:val="000000"/>
        </w:rPr>
        <w:fldChar w:fldCharType="end"/>
      </w:r>
      <w:r w:rsidRPr="000759FD">
        <w:rPr>
          <w:rFonts w:asciiTheme="majorHAnsi" w:eastAsia="Calibri" w:hAnsiTheme="majorHAnsi" w:cstheme="majorHAnsi"/>
          <w:color w:val="000000"/>
        </w:rPr>
      </w:r>
      <w:r w:rsidRPr="000759FD">
        <w:rPr>
          <w:rFonts w:asciiTheme="majorHAnsi" w:eastAsia="Calibri" w:hAnsiTheme="majorHAnsi" w:cstheme="majorHAnsi"/>
          <w:color w:val="000000"/>
        </w:rPr>
        <w:fldChar w:fldCharType="separate"/>
      </w:r>
      <w:r w:rsidR="00C145DC" w:rsidRPr="000759FD">
        <w:rPr>
          <w:rFonts w:asciiTheme="majorHAnsi" w:eastAsia="Calibri" w:hAnsiTheme="majorHAnsi" w:cstheme="majorHAnsi"/>
          <w:noProof/>
          <w:color w:val="000000"/>
          <w:vertAlign w:val="superscript"/>
        </w:rPr>
        <w:t>39,40</w:t>
      </w:r>
      <w:r w:rsidRPr="000759FD">
        <w:rPr>
          <w:rFonts w:asciiTheme="majorHAnsi" w:eastAsia="Calibri" w:hAnsiTheme="majorHAnsi" w:cstheme="majorHAnsi"/>
          <w:color w:val="000000"/>
        </w:rPr>
        <w:fldChar w:fldCharType="end"/>
      </w:r>
      <w:r w:rsidRPr="000759FD">
        <w:rPr>
          <w:rFonts w:asciiTheme="majorHAnsi" w:hAnsiTheme="majorHAnsi" w:cstheme="majorHAnsi"/>
        </w:rPr>
        <w:t>. When imaging, it is advisable to use as low laser power as possible to minimize photobleaching and photodamage to the embryonic cells</w:t>
      </w:r>
      <w:r w:rsidR="007F2A38" w:rsidRPr="000759FD">
        <w:rPr>
          <w:rFonts w:asciiTheme="majorHAnsi" w:hAnsiTheme="majorHAnsi" w:cstheme="majorHAnsi"/>
        </w:rPr>
        <w:t xml:space="preserve"> (see notes for step 5.3 of </w:t>
      </w:r>
      <w:r w:rsidR="002326F1" w:rsidRPr="000759FD">
        <w:rPr>
          <w:rFonts w:asciiTheme="majorHAnsi" w:hAnsiTheme="majorHAnsi" w:cstheme="majorHAnsi"/>
        </w:rPr>
        <w:t xml:space="preserve">the </w:t>
      </w:r>
      <w:r w:rsidR="007F2A38" w:rsidRPr="000759FD">
        <w:rPr>
          <w:rFonts w:asciiTheme="majorHAnsi" w:hAnsiTheme="majorHAnsi" w:cstheme="majorHAnsi"/>
        </w:rPr>
        <w:t>protocol)</w:t>
      </w:r>
      <w:r w:rsidRPr="000759FD">
        <w:rPr>
          <w:rFonts w:asciiTheme="majorHAnsi" w:eastAsia="Calibri" w:hAnsiTheme="majorHAnsi" w:cstheme="majorHAnsi"/>
          <w:color w:val="000000"/>
        </w:rPr>
        <w:fldChar w:fldCharType="begin"/>
      </w:r>
      <w:r w:rsidR="00C145DC" w:rsidRPr="000759FD">
        <w:rPr>
          <w:rFonts w:asciiTheme="majorHAnsi" w:eastAsia="Calibri" w:hAnsiTheme="majorHAnsi" w:cstheme="majorHAnsi"/>
          <w:color w:val="000000"/>
        </w:rPr>
        <w:instrText xml:space="preserve"> ADDIN EN.CITE &lt;EndNote&gt;&lt;Cite&gt;&lt;Author&gt;Sato&lt;/Author&gt;&lt;Year&gt;2013&lt;/Year&gt;&lt;RecNum&gt;2467&lt;/RecNum&gt;&lt;DisplayText&gt;&lt;style face="superscript"&gt;40&lt;/style&gt;&lt;/DisplayText&gt;&lt;record&gt;&lt;rec-number&gt;2467&lt;/rec-number&gt;&lt;foreign-keys&gt;&lt;key app="EN" db-id="5red2ep5hvttxbew2d9vzpflz55wazparxx9" timestamp="1526418945"&gt;2467&lt;/key&gt;&lt;/foreign-keys&gt;&lt;ref-type name="Journal Article"&gt;17&lt;/ref-type&gt;&lt;contributors&gt;&lt;authors&gt;&lt;author&gt;Sato, Y.&lt;/author&gt;&lt;author&gt;Lansford, R.&lt;/author&gt;&lt;/authors&gt;&lt;/contributors&gt;&lt;titles&gt;&lt;title&gt;Transgenesis and imaging in birds, and available transgenic reporter lines&lt;/title&gt;&lt;secondary-title&gt;Development Growth &amp;amp; Differentiation&lt;/secondary-title&gt;&lt;/titles&gt;&lt;periodical&gt;&lt;full-title&gt;Development Growth &amp;amp; Differentiation&lt;/full-title&gt;&lt;/periodical&gt;&lt;pages&gt;406-421&lt;/pages&gt;&lt;volume&gt;55&lt;/volume&gt;&lt;number&gt;4&lt;/number&gt;&lt;dates&gt;&lt;year&gt;2013&lt;/year&gt;&lt;pub-dates&gt;&lt;date&gt;May&lt;/date&gt;&lt;/pub-dates&gt;&lt;/dates&gt;&lt;accession-num&gt;WOS:000318914600003&lt;/accession-num&gt;&lt;urls&gt;&lt;related-urls&gt;&lt;url&gt;&amp;lt;Go to ISI&amp;gt;://WOS:000318914600003&lt;/url&gt;&lt;/related-urls&gt;&lt;/urls&gt;&lt;electronic-resource-num&gt;10.1111/dgd.12058&lt;/electronic-resource-num&gt;&lt;/record&gt;&lt;/Cite&gt;&lt;/EndNote&gt;</w:instrText>
      </w:r>
      <w:r w:rsidRPr="000759FD">
        <w:rPr>
          <w:rFonts w:asciiTheme="majorHAnsi" w:eastAsia="Calibri" w:hAnsiTheme="majorHAnsi" w:cstheme="majorHAnsi"/>
          <w:color w:val="000000"/>
        </w:rPr>
        <w:fldChar w:fldCharType="separate"/>
      </w:r>
      <w:r w:rsidR="00C145DC" w:rsidRPr="000759FD">
        <w:rPr>
          <w:rFonts w:asciiTheme="majorHAnsi" w:eastAsia="Calibri" w:hAnsiTheme="majorHAnsi" w:cstheme="majorHAnsi"/>
          <w:noProof/>
          <w:color w:val="000000"/>
          <w:vertAlign w:val="superscript"/>
        </w:rPr>
        <w:t>40</w:t>
      </w:r>
      <w:r w:rsidRPr="000759FD">
        <w:rPr>
          <w:rFonts w:asciiTheme="majorHAnsi" w:eastAsia="Calibri" w:hAnsiTheme="majorHAnsi" w:cstheme="majorHAnsi"/>
          <w:color w:val="000000"/>
        </w:rPr>
        <w:fldChar w:fldCharType="end"/>
      </w:r>
      <w:r w:rsidRPr="000759FD">
        <w:rPr>
          <w:rFonts w:asciiTheme="majorHAnsi" w:hAnsiTheme="majorHAnsi" w:cstheme="majorHAnsi"/>
        </w:rPr>
        <w:t>.  Altering the microscope setting for fast collections (e.g., faster scan speeds, less averaging) often can help without losing necessary image resolution</w:t>
      </w:r>
      <w:r w:rsidRPr="000759FD">
        <w:rPr>
          <w:rFonts w:asciiTheme="majorHAnsi" w:hAnsiTheme="majorHAnsi" w:cstheme="majorHAnsi"/>
        </w:rPr>
        <w:fldChar w:fldCharType="begin"/>
      </w:r>
      <w:r w:rsidR="00C145DC" w:rsidRPr="000759FD">
        <w:rPr>
          <w:rFonts w:asciiTheme="majorHAnsi" w:hAnsiTheme="majorHAnsi" w:cstheme="majorHAnsi"/>
        </w:rPr>
        <w:instrText xml:space="preserve"> ADDIN EN.CITE &lt;EndNote&gt;&lt;Cite&gt;&lt;Author&gt;Goldman&lt;/Author&gt;&lt;Year&gt;2005&lt;/Year&gt;&lt;RecNum&gt;8117&lt;/RecNum&gt;&lt;DisplayText&gt;&lt;style face="superscript"&gt;41&lt;/style&gt;&lt;/DisplayText&gt;&lt;record&gt;&lt;rec-number&gt;8117&lt;/rec-number&gt;&lt;foreign-keys&gt;&lt;key app="EN" db-id="5red2ep5hvttxbew2d9vzpflz55wazparxx9" timestamp="1550803141"&gt;8117&lt;/key&gt;&lt;/foreign-keys&gt;&lt;ref-type name="Book"&gt;6&lt;/ref-type&gt;&lt;contributors&gt;&lt;authors&gt;&lt;author&gt;Goldman, R.D.&lt;/author&gt;&lt;author&gt;Spector, D.L.&lt;/author&gt;&lt;/authors&gt;&lt;/contributors&gt;&lt;titles&gt;&lt;title&gt;Live Cell Imaging: A Laboratory Manual&lt;/title&gt;&lt;/titles&gt;&lt;dates&gt;&lt;year&gt;2005&lt;/year&gt;&lt;/dates&gt;&lt;pub-location&gt;Cold Spring Harbor, NY&lt;/pub-location&gt;&lt;publisher&gt;Cold Spring Harbor Laboratory Press&lt;/publisher&gt;&lt;urls&gt;&lt;/urls&gt;&lt;/record&gt;&lt;/Cite&gt;&lt;/EndNote&gt;</w:instrText>
      </w:r>
      <w:r w:rsidRPr="000759FD">
        <w:rPr>
          <w:rFonts w:asciiTheme="majorHAnsi" w:hAnsiTheme="majorHAnsi" w:cstheme="majorHAnsi"/>
        </w:rPr>
        <w:fldChar w:fldCharType="separate"/>
      </w:r>
      <w:r w:rsidR="00C145DC" w:rsidRPr="000759FD">
        <w:rPr>
          <w:rFonts w:asciiTheme="majorHAnsi" w:hAnsiTheme="majorHAnsi" w:cstheme="majorHAnsi"/>
          <w:noProof/>
          <w:vertAlign w:val="superscript"/>
        </w:rPr>
        <w:t>41</w:t>
      </w:r>
      <w:r w:rsidRPr="000759FD">
        <w:rPr>
          <w:rFonts w:asciiTheme="majorHAnsi" w:hAnsiTheme="majorHAnsi" w:cstheme="majorHAnsi"/>
        </w:rPr>
        <w:fldChar w:fldCharType="end"/>
      </w:r>
      <w:r w:rsidRPr="000759FD">
        <w:rPr>
          <w:rFonts w:asciiTheme="majorHAnsi" w:hAnsiTheme="majorHAnsi" w:cstheme="majorHAnsi"/>
        </w:rPr>
        <w:t>. Finally, care should be taken in handling and manipulating the embryos during harvesting, electroporation, and imaging</w:t>
      </w:r>
      <w:r w:rsidR="000E6837" w:rsidRPr="000759FD">
        <w:rPr>
          <w:rFonts w:asciiTheme="majorHAnsi" w:hAnsiTheme="majorHAnsi" w:cstheme="majorHAnsi"/>
        </w:rPr>
        <w:t xml:space="preserve"> (see step 4)</w:t>
      </w:r>
      <w:r w:rsidRPr="000759FD">
        <w:rPr>
          <w:rFonts w:asciiTheme="majorHAnsi" w:hAnsiTheme="majorHAnsi" w:cstheme="majorHAnsi"/>
        </w:rPr>
        <w:t>. The early</w:t>
      </w:r>
      <w:r w:rsidR="007F2A38" w:rsidRPr="000759FD">
        <w:rPr>
          <w:rFonts w:asciiTheme="majorHAnsi" w:hAnsiTheme="majorHAnsi" w:cstheme="majorHAnsi"/>
        </w:rPr>
        <w:t>-stage</w:t>
      </w:r>
      <w:r w:rsidRPr="000759FD">
        <w:rPr>
          <w:rFonts w:asciiTheme="majorHAnsi" w:hAnsiTheme="majorHAnsi" w:cstheme="majorHAnsi"/>
        </w:rPr>
        <w:t xml:space="preserve"> embryos are delicate and can be easily damaged.</w:t>
      </w:r>
    </w:p>
    <w:p w14:paraId="5E599037" w14:textId="45576739" w:rsidR="00782D60" w:rsidRPr="000759FD" w:rsidRDefault="00782D60" w:rsidP="008634AB">
      <w:pPr>
        <w:jc w:val="both"/>
        <w:rPr>
          <w:rFonts w:asciiTheme="majorHAnsi" w:hAnsiTheme="majorHAnsi" w:cstheme="majorHAnsi"/>
        </w:rPr>
      </w:pPr>
    </w:p>
    <w:p w14:paraId="6948E9FE" w14:textId="297487A1" w:rsidR="000C20BC" w:rsidRPr="000759FD" w:rsidRDefault="00782D60" w:rsidP="008634AB">
      <w:pPr>
        <w:jc w:val="both"/>
        <w:rPr>
          <w:rFonts w:asciiTheme="majorHAnsi" w:hAnsiTheme="majorHAnsi" w:cstheme="majorHAnsi"/>
        </w:rPr>
      </w:pPr>
      <w:r w:rsidRPr="000759FD">
        <w:rPr>
          <w:rFonts w:asciiTheme="majorHAnsi" w:eastAsia="Calibri" w:hAnsiTheme="majorHAnsi" w:cstheme="majorHAnsi"/>
          <w:color w:val="000000"/>
        </w:rPr>
        <w:lastRenderedPageBreak/>
        <w:t>Overall, t</w:t>
      </w:r>
      <w:r w:rsidR="000C20BC" w:rsidRPr="000759FD">
        <w:rPr>
          <w:rFonts w:asciiTheme="majorHAnsi" w:eastAsia="Calibri" w:hAnsiTheme="majorHAnsi" w:cstheme="majorHAnsi"/>
          <w:color w:val="000000"/>
        </w:rPr>
        <w:t xml:space="preserve">he precise timing and accurate localization of mRNA electroporation </w:t>
      </w:r>
      <w:r w:rsidR="000C20BC" w:rsidRPr="000759FD">
        <w:rPr>
          <w:rFonts w:asciiTheme="majorHAnsi" w:eastAsia="Calibri" w:hAnsiTheme="majorHAnsi" w:cstheme="majorHAnsi"/>
          <w:noProof/>
          <w:color w:val="000000"/>
        </w:rPr>
        <w:t>permit</w:t>
      </w:r>
      <w:r w:rsidR="000C20BC" w:rsidRPr="000759FD">
        <w:rPr>
          <w:rFonts w:asciiTheme="majorHAnsi" w:eastAsia="Calibri" w:hAnsiTheme="majorHAnsi" w:cstheme="majorHAnsi"/>
          <w:color w:val="000000"/>
        </w:rPr>
        <w:t xml:space="preserve"> perturbation experiments that capitalize on the rapid expression, co-transfection efficiency, and quick decay of mRNA transcripts. </w:t>
      </w:r>
      <w:r w:rsidR="002326F1" w:rsidRPr="000759FD">
        <w:rPr>
          <w:rFonts w:asciiTheme="majorHAnsi" w:hAnsiTheme="majorHAnsi" w:cstheme="majorHAnsi"/>
          <w:color w:val="000000"/>
          <w:shd w:val="clear" w:color="auto" w:fill="FFFFFF"/>
        </w:rPr>
        <w:t>Over-expression or m</w:t>
      </w:r>
      <w:r w:rsidR="000C20BC" w:rsidRPr="000759FD">
        <w:rPr>
          <w:rFonts w:asciiTheme="majorHAnsi" w:hAnsiTheme="majorHAnsi" w:cstheme="majorHAnsi"/>
          <w:color w:val="000000"/>
          <w:shd w:val="clear" w:color="auto" w:fill="FFFFFF"/>
        </w:rPr>
        <w:t>isexpression</w:t>
      </w:r>
      <w:r w:rsidR="00C3256B" w:rsidRPr="000759FD">
        <w:rPr>
          <w:rFonts w:asciiTheme="majorHAnsi" w:hAnsiTheme="majorHAnsi" w:cstheme="majorHAnsi"/>
          <w:color w:val="000000"/>
          <w:shd w:val="clear" w:color="auto" w:fill="FFFFFF"/>
        </w:rPr>
        <w:t xml:space="preserve"> </w:t>
      </w:r>
      <w:r w:rsidR="000C20BC" w:rsidRPr="000759FD">
        <w:rPr>
          <w:rFonts w:asciiTheme="majorHAnsi" w:hAnsiTheme="majorHAnsi" w:cstheme="majorHAnsi"/>
          <w:color w:val="000000"/>
          <w:shd w:val="clear" w:color="auto" w:fill="FFFFFF"/>
        </w:rPr>
        <w:t xml:space="preserve">of </w:t>
      </w:r>
      <w:r w:rsidR="002326F1" w:rsidRPr="000759FD">
        <w:rPr>
          <w:rFonts w:asciiTheme="majorHAnsi" w:hAnsiTheme="majorHAnsi" w:cstheme="majorHAnsi"/>
          <w:color w:val="000000"/>
          <w:shd w:val="clear" w:color="auto" w:fill="FFFFFF"/>
        </w:rPr>
        <w:t xml:space="preserve">a </w:t>
      </w:r>
      <w:r w:rsidR="000C20BC" w:rsidRPr="000759FD">
        <w:rPr>
          <w:rFonts w:asciiTheme="majorHAnsi" w:hAnsiTheme="majorHAnsi" w:cstheme="majorHAnsi"/>
          <w:color w:val="000000"/>
          <w:shd w:val="clear" w:color="auto" w:fill="FFFFFF"/>
        </w:rPr>
        <w:t>gene</w:t>
      </w:r>
      <w:r w:rsidR="002326F1" w:rsidRPr="000759FD">
        <w:rPr>
          <w:rFonts w:asciiTheme="majorHAnsi" w:hAnsiTheme="majorHAnsi" w:cstheme="majorHAnsi"/>
          <w:color w:val="000000"/>
          <w:shd w:val="clear" w:color="auto" w:fill="FFFFFF"/>
        </w:rPr>
        <w:t xml:space="preserve"> of interest</w:t>
      </w:r>
      <w:r w:rsidR="000C20BC" w:rsidRPr="000759FD">
        <w:rPr>
          <w:rFonts w:asciiTheme="majorHAnsi" w:hAnsiTheme="majorHAnsi" w:cstheme="majorHAnsi"/>
          <w:color w:val="000000"/>
          <w:shd w:val="clear" w:color="auto" w:fill="FFFFFF"/>
        </w:rPr>
        <w:t xml:space="preserve"> can be accomplished through electroporation of</w:t>
      </w:r>
      <w:r w:rsidR="000C20BC" w:rsidRPr="000759FD">
        <w:rPr>
          <w:rStyle w:val="apple-converted-space"/>
          <w:rFonts w:asciiTheme="majorHAnsi" w:hAnsiTheme="majorHAnsi" w:cstheme="majorHAnsi"/>
          <w:color w:val="000000"/>
          <w:shd w:val="clear" w:color="auto" w:fill="FFFFFF"/>
        </w:rPr>
        <w:t> </w:t>
      </w:r>
      <w:r w:rsidR="000C20BC" w:rsidRPr="000759FD">
        <w:rPr>
          <w:rStyle w:val="Emphasis"/>
          <w:rFonts w:asciiTheme="majorHAnsi" w:hAnsiTheme="majorHAnsi" w:cstheme="majorHAnsi"/>
          <w:i w:val="0"/>
          <w:color w:val="000000"/>
        </w:rPr>
        <w:t>synthesized</w:t>
      </w:r>
      <w:r w:rsidR="000C20BC" w:rsidRPr="000759FD">
        <w:rPr>
          <w:rFonts w:asciiTheme="majorHAnsi" w:hAnsiTheme="majorHAnsi" w:cstheme="majorHAnsi"/>
          <w:color w:val="000000"/>
          <w:shd w:val="clear" w:color="auto" w:fill="FFFFFF"/>
        </w:rPr>
        <w:t xml:space="preserve"> mRNA</w:t>
      </w:r>
      <w:r w:rsidR="002326F1" w:rsidRPr="000759FD">
        <w:rPr>
          <w:rFonts w:asciiTheme="majorHAnsi" w:hAnsiTheme="majorHAnsi" w:cstheme="majorHAnsi"/>
          <w:color w:val="000000"/>
          <w:shd w:val="clear" w:color="auto" w:fill="FFFFFF"/>
        </w:rPr>
        <w:t>s</w:t>
      </w:r>
      <w:r w:rsidR="000C20BC" w:rsidRPr="000759FD">
        <w:rPr>
          <w:rFonts w:asciiTheme="majorHAnsi" w:hAnsiTheme="majorHAnsi" w:cstheme="majorHAnsi"/>
          <w:color w:val="000000"/>
          <w:shd w:val="clear" w:color="auto" w:fill="FFFFFF"/>
        </w:rPr>
        <w:t xml:space="preserve">. </w:t>
      </w:r>
      <w:r w:rsidR="00BD72C1" w:rsidRPr="000759FD">
        <w:rPr>
          <w:rFonts w:asciiTheme="majorHAnsi" w:hAnsiTheme="majorHAnsi" w:cstheme="majorHAnsi"/>
          <w:color w:val="000000"/>
          <w:shd w:val="clear" w:color="auto" w:fill="FFFFFF"/>
        </w:rPr>
        <w:t>Tit</w:t>
      </w:r>
      <w:r w:rsidR="002326F1" w:rsidRPr="000759FD">
        <w:rPr>
          <w:rFonts w:asciiTheme="majorHAnsi" w:hAnsiTheme="majorHAnsi" w:cstheme="majorHAnsi"/>
          <w:color w:val="000000"/>
          <w:shd w:val="clear" w:color="auto" w:fill="FFFFFF"/>
        </w:rPr>
        <w:t>t</w:t>
      </w:r>
      <w:r w:rsidR="00BD72C1" w:rsidRPr="000759FD">
        <w:rPr>
          <w:rFonts w:asciiTheme="majorHAnsi" w:hAnsiTheme="majorHAnsi" w:cstheme="majorHAnsi"/>
          <w:color w:val="000000"/>
          <w:shd w:val="clear" w:color="auto" w:fill="FFFFFF"/>
        </w:rPr>
        <w:t>ering the concentration for each mRNA is crucial</w:t>
      </w:r>
      <w:r w:rsidR="007F2A38" w:rsidRPr="000759FD">
        <w:rPr>
          <w:rFonts w:asciiTheme="majorHAnsi" w:hAnsiTheme="majorHAnsi" w:cstheme="majorHAnsi"/>
          <w:color w:val="000000"/>
          <w:shd w:val="clear" w:color="auto" w:fill="FFFFFF"/>
        </w:rPr>
        <w:t>, as</w:t>
      </w:r>
      <w:r w:rsidR="00BD72C1" w:rsidRPr="000759FD">
        <w:rPr>
          <w:rFonts w:asciiTheme="majorHAnsi" w:hAnsiTheme="majorHAnsi" w:cstheme="majorHAnsi"/>
          <w:color w:val="000000"/>
          <w:shd w:val="clear" w:color="auto" w:fill="FFFFFF"/>
        </w:rPr>
        <w:t xml:space="preserve"> </w:t>
      </w:r>
      <w:r w:rsidR="007F2A38" w:rsidRPr="000759FD">
        <w:rPr>
          <w:rFonts w:asciiTheme="majorHAnsi" w:hAnsiTheme="majorHAnsi" w:cstheme="majorHAnsi"/>
          <w:color w:val="000000"/>
          <w:shd w:val="clear" w:color="auto" w:fill="FFFFFF"/>
        </w:rPr>
        <w:t>e</w:t>
      </w:r>
      <w:r w:rsidR="000C20BC" w:rsidRPr="000759FD">
        <w:rPr>
          <w:rFonts w:asciiTheme="majorHAnsi" w:hAnsiTheme="majorHAnsi" w:cstheme="majorHAnsi"/>
          <w:color w:val="000000"/>
          <w:shd w:val="clear" w:color="auto" w:fill="FFFFFF"/>
        </w:rPr>
        <w:t>lectroporating too much mRNA may cause non-specific cellular toxicity</w:t>
      </w:r>
      <w:r w:rsidR="00365B42" w:rsidRPr="000759FD">
        <w:rPr>
          <w:rFonts w:asciiTheme="majorHAnsi" w:hAnsiTheme="majorHAnsi" w:cstheme="majorHAnsi"/>
          <w:color w:val="000000"/>
          <w:shd w:val="clear" w:color="auto" w:fill="FFFFFF"/>
        </w:rPr>
        <w:t>,</w:t>
      </w:r>
      <w:r w:rsidR="000C20BC" w:rsidRPr="000759FD">
        <w:rPr>
          <w:rFonts w:asciiTheme="majorHAnsi" w:hAnsiTheme="majorHAnsi" w:cstheme="majorHAnsi"/>
          <w:color w:val="000000"/>
          <w:shd w:val="clear" w:color="auto" w:fill="FFFFFF"/>
        </w:rPr>
        <w:t xml:space="preserve"> </w:t>
      </w:r>
      <w:r w:rsidR="007F2A38" w:rsidRPr="000759FD">
        <w:rPr>
          <w:rFonts w:asciiTheme="majorHAnsi" w:hAnsiTheme="majorHAnsi" w:cstheme="majorHAnsi"/>
          <w:color w:val="000000"/>
          <w:shd w:val="clear" w:color="auto" w:fill="FFFFFF"/>
        </w:rPr>
        <w:t>while</w:t>
      </w:r>
      <w:r w:rsidR="00BD72C1" w:rsidRPr="000759FD">
        <w:rPr>
          <w:rFonts w:asciiTheme="majorHAnsi" w:hAnsiTheme="majorHAnsi" w:cstheme="majorHAnsi"/>
          <w:color w:val="000000"/>
          <w:shd w:val="clear" w:color="auto" w:fill="FFFFFF"/>
        </w:rPr>
        <w:t xml:space="preserve"> too little mRNA may</w:t>
      </w:r>
      <w:r w:rsidR="004F4E82" w:rsidRPr="000759FD">
        <w:rPr>
          <w:rFonts w:asciiTheme="majorHAnsi" w:hAnsiTheme="majorHAnsi" w:cstheme="majorHAnsi"/>
          <w:color w:val="000000"/>
          <w:shd w:val="clear" w:color="auto" w:fill="FFFFFF"/>
        </w:rPr>
        <w:t xml:space="preserve"> not</w:t>
      </w:r>
      <w:r w:rsidR="00BD72C1" w:rsidRPr="000759FD">
        <w:rPr>
          <w:rFonts w:asciiTheme="majorHAnsi" w:hAnsiTheme="majorHAnsi" w:cstheme="majorHAnsi"/>
          <w:color w:val="000000"/>
          <w:shd w:val="clear" w:color="auto" w:fill="FFFFFF"/>
        </w:rPr>
        <w:t xml:space="preserve"> label desired cells or induce phenotypic changes adequately</w:t>
      </w:r>
      <w:r w:rsidR="000C20BC" w:rsidRPr="000759FD">
        <w:rPr>
          <w:rFonts w:asciiTheme="majorHAnsi" w:hAnsiTheme="majorHAnsi" w:cstheme="majorHAnsi"/>
          <w:color w:val="000000"/>
          <w:shd w:val="clear" w:color="auto" w:fill="FFFFFF"/>
        </w:rPr>
        <w:t xml:space="preserve">. </w:t>
      </w:r>
      <w:r w:rsidR="003975CE" w:rsidRPr="000759FD">
        <w:rPr>
          <w:rFonts w:asciiTheme="majorHAnsi" w:hAnsiTheme="majorHAnsi" w:cstheme="majorHAnsi"/>
          <w:color w:val="000000"/>
          <w:shd w:val="clear" w:color="auto" w:fill="FFFFFF"/>
        </w:rPr>
        <w:t xml:space="preserve">A plethora of vectors </w:t>
      </w:r>
      <w:r w:rsidR="003975CE" w:rsidRPr="00851B77">
        <w:rPr>
          <w:rFonts w:asciiTheme="majorHAnsi" w:hAnsiTheme="majorHAnsi" w:cstheme="majorHAnsi"/>
          <w:color w:val="000000"/>
          <w:shd w:val="clear" w:color="auto" w:fill="FFFFFF"/>
        </w:rPr>
        <w:t>generated for in vitro synthesis of mRNAs</w:t>
      </w:r>
      <w:r w:rsidR="003975CE" w:rsidRPr="000759FD">
        <w:rPr>
          <w:rFonts w:asciiTheme="majorHAnsi" w:hAnsiTheme="majorHAnsi" w:cstheme="majorHAnsi"/>
          <w:color w:val="000000"/>
          <w:shd w:val="clear" w:color="auto" w:fill="FFFFFF"/>
        </w:rPr>
        <w:t xml:space="preserve"> that encode FP fusions markers for visualization or altered gene products for perturbations of diverse biological processes already exist from various animal model systems. </w:t>
      </w:r>
      <w:r w:rsidR="000C20BC" w:rsidRPr="000759FD">
        <w:rPr>
          <w:rFonts w:asciiTheme="majorHAnsi" w:hAnsiTheme="majorHAnsi" w:cstheme="majorHAnsi"/>
          <w:color w:val="000000"/>
          <w:shd w:val="clear" w:color="auto" w:fill="FFFFFF"/>
        </w:rPr>
        <w:t>Many of the</w:t>
      </w:r>
      <w:r w:rsidR="003975CE" w:rsidRPr="000759FD">
        <w:rPr>
          <w:rFonts w:asciiTheme="majorHAnsi" w:hAnsiTheme="majorHAnsi" w:cstheme="majorHAnsi"/>
          <w:color w:val="000000"/>
          <w:shd w:val="clear" w:color="auto" w:fill="FFFFFF"/>
        </w:rPr>
        <w:t>se</w:t>
      </w:r>
      <w:r w:rsidR="000C20BC" w:rsidRPr="000759FD">
        <w:rPr>
          <w:rFonts w:asciiTheme="majorHAnsi" w:hAnsiTheme="majorHAnsi" w:cstheme="majorHAnsi"/>
          <w:color w:val="000000"/>
          <w:shd w:val="clear" w:color="auto" w:fill="FFFFFF"/>
        </w:rPr>
        <w:t xml:space="preserve"> constructs designed for </w:t>
      </w:r>
      <w:r w:rsidR="000C20BC" w:rsidRPr="00851B77">
        <w:rPr>
          <w:rFonts w:asciiTheme="majorHAnsi" w:hAnsiTheme="majorHAnsi" w:cstheme="majorHAnsi"/>
          <w:color w:val="000000"/>
          <w:shd w:val="clear" w:color="auto" w:fill="FFFFFF"/>
        </w:rPr>
        <w:t>in vitro</w:t>
      </w:r>
      <w:r w:rsidR="000C20BC" w:rsidRPr="000759FD">
        <w:rPr>
          <w:rFonts w:asciiTheme="majorHAnsi" w:hAnsiTheme="majorHAnsi" w:cstheme="majorHAnsi"/>
          <w:color w:val="000000"/>
          <w:shd w:val="clear" w:color="auto" w:fill="FFFFFF"/>
        </w:rPr>
        <w:t xml:space="preserve"> </w:t>
      </w:r>
      <w:r w:rsidR="002326F1" w:rsidRPr="000759FD">
        <w:rPr>
          <w:rFonts w:asciiTheme="majorHAnsi" w:hAnsiTheme="majorHAnsi" w:cstheme="majorHAnsi"/>
          <w:color w:val="000000"/>
          <w:shd w:val="clear" w:color="auto" w:fill="FFFFFF"/>
        </w:rPr>
        <w:t xml:space="preserve">mRNA </w:t>
      </w:r>
      <w:r w:rsidR="000C20BC" w:rsidRPr="000759FD">
        <w:rPr>
          <w:rFonts w:asciiTheme="majorHAnsi" w:hAnsiTheme="majorHAnsi" w:cstheme="majorHAnsi"/>
          <w:color w:val="000000"/>
          <w:shd w:val="clear" w:color="auto" w:fill="FFFFFF"/>
        </w:rPr>
        <w:t>synthesis can be quickly and inexpensively obtained from non-profit plasmid repositories.</w:t>
      </w:r>
      <w:r w:rsidR="000C20BC" w:rsidRPr="000759FD">
        <w:rPr>
          <w:rFonts w:asciiTheme="majorHAnsi" w:hAnsiTheme="majorHAnsi" w:cstheme="majorHAnsi"/>
        </w:rPr>
        <w:t xml:space="preserve"> </w:t>
      </w:r>
    </w:p>
    <w:p w14:paraId="33734EE3" w14:textId="77777777" w:rsidR="00973417" w:rsidRPr="000759FD" w:rsidRDefault="00973417" w:rsidP="008634AB">
      <w:pPr>
        <w:jc w:val="both"/>
        <w:rPr>
          <w:rFonts w:asciiTheme="majorHAnsi" w:eastAsia="Calibri" w:hAnsiTheme="majorHAnsi" w:cstheme="majorHAnsi"/>
          <w:color w:val="000000"/>
        </w:rPr>
      </w:pPr>
    </w:p>
    <w:p w14:paraId="69A6380C" w14:textId="0D442B87" w:rsidR="00973417" w:rsidRPr="000759FD" w:rsidRDefault="00372163"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b/>
          <w:color w:val="000000"/>
        </w:rPr>
        <w:t xml:space="preserve">ACKNOWLEDGMENTS: </w:t>
      </w:r>
    </w:p>
    <w:p w14:paraId="28C11F8B" w14:textId="77777777" w:rsidR="00973417" w:rsidRPr="000759FD" w:rsidRDefault="00372163"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t xml:space="preserve">We thank David Huss for helpful insights into this work. This work was supported in part by the Rose Hills Foundation Summer Research Fellowship (2016-2018) and USC Provost’s Undergrad Research Fellowship to M.T., the Saban Research Institute Intramural Training Pre-Doctoral Award to M.D., and the University of Southern California Undergraduate Research Associates Program award to R.L. </w:t>
      </w:r>
    </w:p>
    <w:p w14:paraId="13E3E2A7" w14:textId="77777777" w:rsidR="00973417" w:rsidRPr="000759FD" w:rsidRDefault="00973417" w:rsidP="008634AB">
      <w:pPr>
        <w:jc w:val="both"/>
        <w:rPr>
          <w:rFonts w:asciiTheme="majorHAnsi" w:eastAsia="Calibri" w:hAnsiTheme="majorHAnsi" w:cstheme="majorHAnsi"/>
          <w:b/>
          <w:color w:val="000000"/>
        </w:rPr>
      </w:pPr>
    </w:p>
    <w:p w14:paraId="287ADB43" w14:textId="2FD1F4E8" w:rsidR="00973417" w:rsidRPr="000759FD" w:rsidRDefault="00372163" w:rsidP="008634AB">
      <w:pPr>
        <w:pBdr>
          <w:top w:val="nil"/>
          <w:left w:val="nil"/>
          <w:bottom w:val="nil"/>
          <w:right w:val="nil"/>
          <w:between w:val="nil"/>
        </w:pBdr>
        <w:jc w:val="both"/>
        <w:rPr>
          <w:rFonts w:asciiTheme="majorHAnsi" w:eastAsia="Calibri" w:hAnsiTheme="majorHAnsi" w:cstheme="majorHAnsi"/>
          <w:color w:val="000000"/>
        </w:rPr>
      </w:pPr>
      <w:r w:rsidRPr="000759FD">
        <w:rPr>
          <w:rFonts w:asciiTheme="majorHAnsi" w:eastAsia="Calibri" w:hAnsiTheme="majorHAnsi" w:cstheme="majorHAnsi"/>
          <w:b/>
          <w:color w:val="000000"/>
        </w:rPr>
        <w:t>DISCLOSURES:</w:t>
      </w:r>
    </w:p>
    <w:p w14:paraId="3ABF1A1B" w14:textId="77777777" w:rsidR="00F02371" w:rsidRPr="000759FD" w:rsidRDefault="00372163" w:rsidP="008634AB">
      <w:pPr>
        <w:jc w:val="both"/>
        <w:rPr>
          <w:rFonts w:asciiTheme="majorHAnsi" w:eastAsia="Calibri" w:hAnsiTheme="majorHAnsi" w:cstheme="majorHAnsi"/>
          <w:b/>
          <w:color w:val="000000"/>
        </w:rPr>
      </w:pPr>
      <w:r w:rsidRPr="000759FD">
        <w:rPr>
          <w:rFonts w:asciiTheme="majorHAnsi" w:eastAsia="Calibri" w:hAnsiTheme="majorHAnsi" w:cstheme="majorHAnsi"/>
          <w:color w:val="000000"/>
        </w:rPr>
        <w:t>The authors have no conflicts of interest to declare.</w:t>
      </w:r>
    </w:p>
    <w:p w14:paraId="2C56403E" w14:textId="77777777" w:rsidR="00F02371" w:rsidRPr="000759FD" w:rsidRDefault="00F02371" w:rsidP="008634AB">
      <w:pPr>
        <w:jc w:val="both"/>
        <w:rPr>
          <w:rFonts w:asciiTheme="majorHAnsi" w:eastAsia="Calibri" w:hAnsiTheme="majorHAnsi" w:cstheme="majorHAnsi"/>
          <w:b/>
          <w:color w:val="000000"/>
        </w:rPr>
      </w:pPr>
    </w:p>
    <w:p w14:paraId="1981AD3E" w14:textId="4B483641" w:rsidR="00E32DF6" w:rsidRPr="000759FD" w:rsidRDefault="00372163" w:rsidP="008634AB">
      <w:pPr>
        <w:jc w:val="both"/>
        <w:rPr>
          <w:rFonts w:asciiTheme="majorHAnsi" w:eastAsia="Calibri" w:hAnsiTheme="majorHAnsi" w:cstheme="majorHAnsi"/>
          <w:b/>
          <w:color w:val="000000"/>
        </w:rPr>
      </w:pPr>
      <w:r w:rsidRPr="000759FD">
        <w:rPr>
          <w:rFonts w:asciiTheme="majorHAnsi" w:eastAsia="Calibri" w:hAnsiTheme="majorHAnsi" w:cstheme="majorHAnsi"/>
          <w:b/>
          <w:color w:val="000000"/>
        </w:rPr>
        <w:t>REFERENCES:</w:t>
      </w:r>
      <w:r w:rsidR="00DB59FA" w:rsidRPr="000759FD">
        <w:rPr>
          <w:rFonts w:asciiTheme="majorHAnsi" w:eastAsia="Calibri" w:hAnsiTheme="majorHAnsi" w:cstheme="majorHAnsi"/>
          <w:b/>
          <w:color w:val="000000"/>
        </w:rPr>
        <w:t xml:space="preserve"> </w:t>
      </w:r>
    </w:p>
    <w:p w14:paraId="0F10A56D" w14:textId="1575E914" w:rsidR="00F9787E" w:rsidRPr="000759FD" w:rsidRDefault="00E32DF6" w:rsidP="008634AB">
      <w:pPr>
        <w:pStyle w:val="EndNoteBibliography"/>
        <w:jc w:val="both"/>
        <w:rPr>
          <w:rFonts w:asciiTheme="majorHAnsi" w:hAnsiTheme="majorHAnsi" w:cstheme="majorHAnsi"/>
          <w:noProof/>
        </w:rPr>
      </w:pPr>
      <w:r w:rsidRPr="000759FD">
        <w:rPr>
          <w:rFonts w:asciiTheme="majorHAnsi" w:eastAsia="Calibri" w:hAnsiTheme="majorHAnsi" w:cstheme="majorHAnsi"/>
          <w:color w:val="000000"/>
        </w:rPr>
        <w:fldChar w:fldCharType="begin"/>
      </w:r>
      <w:r w:rsidRPr="000759FD">
        <w:rPr>
          <w:rFonts w:asciiTheme="majorHAnsi" w:eastAsia="Calibri" w:hAnsiTheme="majorHAnsi" w:cstheme="majorHAnsi"/>
          <w:color w:val="000000"/>
        </w:rPr>
        <w:instrText xml:space="preserve"> ADDIN EN.REFLIST </w:instrText>
      </w:r>
      <w:r w:rsidRPr="000759FD">
        <w:rPr>
          <w:rFonts w:asciiTheme="majorHAnsi" w:eastAsia="Calibri" w:hAnsiTheme="majorHAnsi" w:cstheme="majorHAnsi"/>
          <w:color w:val="000000"/>
        </w:rPr>
        <w:fldChar w:fldCharType="separate"/>
      </w:r>
      <w:r w:rsidR="00F9787E" w:rsidRPr="000759FD">
        <w:rPr>
          <w:rFonts w:asciiTheme="majorHAnsi" w:hAnsiTheme="majorHAnsi" w:cstheme="majorHAnsi"/>
          <w:noProof/>
        </w:rPr>
        <w:t>1</w:t>
      </w:r>
      <w:r w:rsidR="00F9787E" w:rsidRPr="000759FD">
        <w:rPr>
          <w:rFonts w:asciiTheme="majorHAnsi" w:hAnsiTheme="majorHAnsi" w:cstheme="majorHAnsi"/>
          <w:noProof/>
        </w:rPr>
        <w:tab/>
        <w:t xml:space="preserve">Neumann, E., Schaefer-Ridder, M., Wang, Y. &amp; Hofschneider, P. H. Gene transfer into mouse lyoma cells by electroporation in high electric fields. </w:t>
      </w:r>
      <w:r w:rsidR="00F9787E" w:rsidRPr="000759FD">
        <w:rPr>
          <w:rFonts w:asciiTheme="majorHAnsi" w:hAnsiTheme="majorHAnsi" w:cstheme="majorHAnsi"/>
          <w:i/>
          <w:noProof/>
        </w:rPr>
        <w:t>EMBO J</w:t>
      </w:r>
      <w:r w:rsidR="007C6910">
        <w:rPr>
          <w:rFonts w:asciiTheme="majorHAnsi" w:hAnsiTheme="majorHAnsi" w:cstheme="majorHAnsi"/>
          <w:i/>
          <w:noProof/>
        </w:rPr>
        <w:t>ournal</w:t>
      </w:r>
      <w:r w:rsidR="00F9787E" w:rsidRPr="000759FD">
        <w:rPr>
          <w:rFonts w:asciiTheme="majorHAnsi" w:hAnsiTheme="majorHAnsi" w:cstheme="majorHAnsi"/>
          <w:i/>
          <w:noProof/>
        </w:rPr>
        <w:t>.</w:t>
      </w:r>
      <w:r w:rsidR="00F9787E" w:rsidRPr="000759FD">
        <w:rPr>
          <w:rFonts w:asciiTheme="majorHAnsi" w:hAnsiTheme="majorHAnsi" w:cstheme="majorHAnsi"/>
          <w:noProof/>
        </w:rPr>
        <w:t xml:space="preserve"> </w:t>
      </w:r>
      <w:r w:rsidR="00F9787E" w:rsidRPr="000759FD">
        <w:rPr>
          <w:rFonts w:asciiTheme="majorHAnsi" w:hAnsiTheme="majorHAnsi" w:cstheme="majorHAnsi"/>
          <w:b/>
          <w:noProof/>
        </w:rPr>
        <w:t>1</w:t>
      </w:r>
      <w:r w:rsidR="00F9787E" w:rsidRPr="000759FD">
        <w:rPr>
          <w:rFonts w:asciiTheme="majorHAnsi" w:hAnsiTheme="majorHAnsi" w:cstheme="majorHAnsi"/>
          <w:noProof/>
        </w:rPr>
        <w:t xml:space="preserve"> (7), 841-845, (1982).</w:t>
      </w:r>
    </w:p>
    <w:p w14:paraId="2C4D1EDE" w14:textId="20A287BC"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w:t>
      </w:r>
      <w:r w:rsidRPr="000759FD">
        <w:rPr>
          <w:rFonts w:asciiTheme="majorHAnsi" w:hAnsiTheme="majorHAnsi" w:cstheme="majorHAnsi"/>
          <w:noProof/>
        </w:rPr>
        <w:tab/>
        <w:t xml:space="preserve">Potter, H. Electroporation in biology: methods, applications, and instrumentation. </w:t>
      </w:r>
      <w:r w:rsidRPr="000759FD">
        <w:rPr>
          <w:rFonts w:asciiTheme="majorHAnsi" w:hAnsiTheme="majorHAnsi" w:cstheme="majorHAnsi"/>
          <w:i/>
          <w:noProof/>
        </w:rPr>
        <w:t>Anal</w:t>
      </w:r>
      <w:r w:rsidR="007C6910">
        <w:rPr>
          <w:rFonts w:asciiTheme="majorHAnsi" w:hAnsiTheme="majorHAnsi" w:cstheme="majorHAnsi"/>
          <w:i/>
          <w:noProof/>
        </w:rPr>
        <w:t>ytical</w:t>
      </w:r>
      <w:r w:rsidRPr="000759FD">
        <w:rPr>
          <w:rFonts w:asciiTheme="majorHAnsi" w:hAnsiTheme="majorHAnsi" w:cstheme="majorHAnsi"/>
          <w:i/>
          <w:noProof/>
        </w:rPr>
        <w:t xml:space="preserve"> Biochem</w:t>
      </w:r>
      <w:r w:rsidR="007C6910">
        <w:rPr>
          <w:rFonts w:asciiTheme="majorHAnsi" w:hAnsiTheme="majorHAnsi" w:cstheme="majorHAnsi"/>
          <w:i/>
          <w:noProof/>
        </w:rPr>
        <w:t>istry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174</w:t>
      </w:r>
      <w:r w:rsidRPr="000759FD">
        <w:rPr>
          <w:rFonts w:asciiTheme="majorHAnsi" w:hAnsiTheme="majorHAnsi" w:cstheme="majorHAnsi"/>
          <w:noProof/>
        </w:rPr>
        <w:t xml:space="preserve"> (2), 361-373, (1988).</w:t>
      </w:r>
    </w:p>
    <w:p w14:paraId="68CE31B5"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w:t>
      </w:r>
      <w:r w:rsidRPr="000759FD">
        <w:rPr>
          <w:rFonts w:asciiTheme="majorHAnsi" w:hAnsiTheme="majorHAnsi" w:cstheme="majorHAnsi"/>
          <w:noProof/>
        </w:rPr>
        <w:tab/>
        <w:t xml:space="preserve">Shillito, R. D., Saul, M. W., Paszkowski, J., Muller, M. &amp; Potrykus, I. High-Efficiency Direct Gene-Transfer to Plants. </w:t>
      </w:r>
      <w:r w:rsidRPr="000759FD">
        <w:rPr>
          <w:rFonts w:asciiTheme="majorHAnsi" w:hAnsiTheme="majorHAnsi" w:cstheme="majorHAnsi"/>
          <w:i/>
          <w:noProof/>
        </w:rPr>
        <w:t>Bio-Technology.</w:t>
      </w:r>
      <w:r w:rsidRPr="000759FD">
        <w:rPr>
          <w:rFonts w:asciiTheme="majorHAnsi" w:hAnsiTheme="majorHAnsi" w:cstheme="majorHAnsi"/>
          <w:noProof/>
        </w:rPr>
        <w:t xml:space="preserve"> </w:t>
      </w:r>
      <w:r w:rsidRPr="000759FD">
        <w:rPr>
          <w:rFonts w:asciiTheme="majorHAnsi" w:hAnsiTheme="majorHAnsi" w:cstheme="majorHAnsi"/>
          <w:b/>
          <w:noProof/>
        </w:rPr>
        <w:t>3</w:t>
      </w:r>
      <w:r w:rsidRPr="000759FD">
        <w:rPr>
          <w:rFonts w:asciiTheme="majorHAnsi" w:hAnsiTheme="majorHAnsi" w:cstheme="majorHAnsi"/>
          <w:noProof/>
        </w:rPr>
        <w:t xml:space="preserve"> (12), 1099-1103, (1985).</w:t>
      </w:r>
    </w:p>
    <w:p w14:paraId="728FF101" w14:textId="08A94DC6"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4</w:t>
      </w:r>
      <w:r w:rsidRPr="000759FD">
        <w:rPr>
          <w:rFonts w:asciiTheme="majorHAnsi" w:hAnsiTheme="majorHAnsi" w:cstheme="majorHAnsi"/>
          <w:noProof/>
        </w:rPr>
        <w:tab/>
        <w:t xml:space="preserve">Cui, C., Rongish, B., Little, C. &amp; Lansford, R. Ex Ovo Electroporation of DNA Vectors into Pre-gastrulation Avian Embryos. </w:t>
      </w:r>
      <w:r w:rsidRPr="000759FD">
        <w:rPr>
          <w:rFonts w:asciiTheme="majorHAnsi" w:hAnsiTheme="majorHAnsi" w:cstheme="majorHAnsi"/>
          <w:i/>
          <w:noProof/>
        </w:rPr>
        <w:t>CSH Protoc</w:t>
      </w:r>
      <w:r w:rsidR="007C6910">
        <w:rPr>
          <w:rFonts w:asciiTheme="majorHAnsi" w:hAnsiTheme="majorHAnsi" w:cstheme="majorHAnsi"/>
          <w:i/>
          <w:noProof/>
        </w:rPr>
        <w:t>ol</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2007</w:t>
      </w:r>
      <w:r w:rsidRPr="000759FD">
        <w:rPr>
          <w:rFonts w:asciiTheme="majorHAnsi" w:hAnsiTheme="majorHAnsi" w:cstheme="majorHAnsi"/>
          <w:noProof/>
        </w:rPr>
        <w:t xml:space="preserve"> (24), pdb prot4894, (2007).</w:t>
      </w:r>
    </w:p>
    <w:p w14:paraId="1EB46D56" w14:textId="6BEDDB3B"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5</w:t>
      </w:r>
      <w:r w:rsidRPr="000759FD">
        <w:rPr>
          <w:rFonts w:asciiTheme="majorHAnsi" w:hAnsiTheme="majorHAnsi" w:cstheme="majorHAnsi"/>
          <w:noProof/>
        </w:rPr>
        <w:tab/>
        <w:t xml:space="preserve">Voiculescu, O., Papanayotou, C. &amp; Stern, C. D. Spatially and temporally controlled electroporation of early chick embryos. </w:t>
      </w:r>
      <w:r w:rsidRPr="000759FD">
        <w:rPr>
          <w:rFonts w:asciiTheme="majorHAnsi" w:hAnsiTheme="majorHAnsi" w:cstheme="majorHAnsi"/>
          <w:i/>
          <w:noProof/>
        </w:rPr>
        <w:t>Nat</w:t>
      </w:r>
      <w:r w:rsidR="007C6910">
        <w:rPr>
          <w:rFonts w:asciiTheme="majorHAnsi" w:hAnsiTheme="majorHAnsi" w:cstheme="majorHAnsi"/>
          <w:i/>
          <w:noProof/>
        </w:rPr>
        <w:t>ure</w:t>
      </w:r>
      <w:r w:rsidRPr="000759FD">
        <w:rPr>
          <w:rFonts w:asciiTheme="majorHAnsi" w:hAnsiTheme="majorHAnsi" w:cstheme="majorHAnsi"/>
          <w:i/>
          <w:noProof/>
        </w:rPr>
        <w:t xml:space="preserve"> Protoc</w:t>
      </w:r>
      <w:r w:rsidR="007C6910">
        <w:rPr>
          <w:rFonts w:asciiTheme="majorHAnsi" w:hAnsiTheme="majorHAnsi" w:cstheme="majorHAnsi"/>
          <w:i/>
          <w:noProof/>
        </w:rPr>
        <w:t>ol</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3</w:t>
      </w:r>
      <w:r w:rsidRPr="000759FD">
        <w:rPr>
          <w:rFonts w:asciiTheme="majorHAnsi" w:hAnsiTheme="majorHAnsi" w:cstheme="majorHAnsi"/>
          <w:noProof/>
        </w:rPr>
        <w:t xml:space="preserve"> (3), 419-426, (2008).</w:t>
      </w:r>
    </w:p>
    <w:p w14:paraId="66109287" w14:textId="78CA04C5"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6</w:t>
      </w:r>
      <w:r w:rsidRPr="000759FD">
        <w:rPr>
          <w:rFonts w:asciiTheme="majorHAnsi" w:hAnsiTheme="majorHAnsi" w:cstheme="majorHAnsi"/>
          <w:noProof/>
        </w:rPr>
        <w:tab/>
        <w:t xml:space="preserve">Voiculescu, O. &amp; Stern, C. D. Manipulating Gene Expression in the Chick Embryo. </w:t>
      </w:r>
      <w:r w:rsidRPr="000759FD">
        <w:rPr>
          <w:rFonts w:asciiTheme="majorHAnsi" w:hAnsiTheme="majorHAnsi" w:cstheme="majorHAnsi"/>
          <w:i/>
          <w:noProof/>
        </w:rPr>
        <w:t>Methods Mol</w:t>
      </w:r>
      <w:r w:rsidR="007C6910">
        <w:rPr>
          <w:rFonts w:asciiTheme="majorHAnsi" w:hAnsiTheme="majorHAnsi" w:cstheme="majorHAnsi"/>
          <w:i/>
          <w:noProof/>
        </w:rPr>
        <w:t>ecular</w:t>
      </w:r>
      <w:r w:rsidRPr="000759FD">
        <w:rPr>
          <w:rFonts w:asciiTheme="majorHAnsi" w:hAnsiTheme="majorHAnsi" w:cstheme="majorHAnsi"/>
          <w:i/>
          <w:noProof/>
        </w:rPr>
        <w:t xml:space="preserve"> Biol</w:t>
      </w:r>
      <w:r w:rsidR="007C6910">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1565</w:t>
      </w:r>
      <w:r w:rsidRPr="000759FD">
        <w:rPr>
          <w:rFonts w:asciiTheme="majorHAnsi" w:hAnsiTheme="majorHAnsi" w:cstheme="majorHAnsi"/>
          <w:noProof/>
        </w:rPr>
        <w:t xml:space="preserve"> 105-114, (2017).</w:t>
      </w:r>
    </w:p>
    <w:p w14:paraId="69A1E772" w14:textId="28E710AE"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7</w:t>
      </w:r>
      <w:r w:rsidRPr="000759FD">
        <w:rPr>
          <w:rFonts w:asciiTheme="majorHAnsi" w:hAnsiTheme="majorHAnsi" w:cstheme="majorHAnsi"/>
          <w:noProof/>
        </w:rPr>
        <w:tab/>
        <w:t>Chuai, M.</w:t>
      </w:r>
      <w:r w:rsidRPr="000759FD">
        <w:rPr>
          <w:rFonts w:asciiTheme="majorHAnsi" w:hAnsiTheme="majorHAnsi" w:cstheme="majorHAnsi"/>
          <w:i/>
          <w:noProof/>
        </w:rPr>
        <w:t xml:space="preserve"> et al.</w:t>
      </w:r>
      <w:r w:rsidRPr="000759FD">
        <w:rPr>
          <w:rFonts w:asciiTheme="majorHAnsi" w:hAnsiTheme="majorHAnsi" w:cstheme="majorHAnsi"/>
          <w:noProof/>
        </w:rPr>
        <w:t xml:space="preserve"> Cell movement during chick primitive streak formation. </w:t>
      </w:r>
      <w:r w:rsidRPr="000759FD">
        <w:rPr>
          <w:rFonts w:asciiTheme="majorHAnsi" w:hAnsiTheme="majorHAnsi" w:cstheme="majorHAnsi"/>
          <w:i/>
          <w:noProof/>
        </w:rPr>
        <w:t>Dev</w:t>
      </w:r>
      <w:r w:rsidR="007C6910">
        <w:rPr>
          <w:rFonts w:asciiTheme="majorHAnsi" w:hAnsiTheme="majorHAnsi" w:cstheme="majorHAnsi"/>
          <w:i/>
          <w:noProof/>
        </w:rPr>
        <w:t>elopmental</w:t>
      </w:r>
      <w:r w:rsidRPr="000759FD">
        <w:rPr>
          <w:rFonts w:asciiTheme="majorHAnsi" w:hAnsiTheme="majorHAnsi" w:cstheme="majorHAnsi"/>
          <w:i/>
          <w:noProof/>
        </w:rPr>
        <w:t xml:space="preserve"> Biol</w:t>
      </w:r>
      <w:r w:rsidR="007C6910">
        <w:rPr>
          <w:rFonts w:asciiTheme="majorHAnsi" w:hAnsiTheme="majorHAnsi" w:cstheme="majorHAnsi"/>
          <w:i/>
          <w:noProof/>
        </w:rPr>
        <w:t>iogy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296</w:t>
      </w:r>
      <w:r w:rsidRPr="000759FD">
        <w:rPr>
          <w:rFonts w:asciiTheme="majorHAnsi" w:hAnsiTheme="majorHAnsi" w:cstheme="majorHAnsi"/>
          <w:noProof/>
        </w:rPr>
        <w:t xml:space="preserve"> (1), 137-149, (2006).</w:t>
      </w:r>
    </w:p>
    <w:p w14:paraId="3CFEDD64"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8</w:t>
      </w:r>
      <w:r w:rsidRPr="000759FD">
        <w:rPr>
          <w:rFonts w:asciiTheme="majorHAnsi" w:hAnsiTheme="majorHAnsi" w:cstheme="majorHAnsi"/>
          <w:noProof/>
        </w:rPr>
        <w:tab/>
        <w:t xml:space="preserve">Krull, C. E. A primer on using in ovo electroporation to analyze gene function. </w:t>
      </w:r>
      <w:r w:rsidRPr="000759FD">
        <w:rPr>
          <w:rFonts w:asciiTheme="majorHAnsi" w:hAnsiTheme="majorHAnsi" w:cstheme="majorHAnsi"/>
          <w:i/>
          <w:noProof/>
        </w:rPr>
        <w:t>Developmental Dynamics.</w:t>
      </w:r>
      <w:r w:rsidRPr="000759FD">
        <w:rPr>
          <w:rFonts w:asciiTheme="majorHAnsi" w:hAnsiTheme="majorHAnsi" w:cstheme="majorHAnsi"/>
          <w:noProof/>
        </w:rPr>
        <w:t xml:space="preserve"> </w:t>
      </w:r>
      <w:r w:rsidRPr="000759FD">
        <w:rPr>
          <w:rFonts w:asciiTheme="majorHAnsi" w:hAnsiTheme="majorHAnsi" w:cstheme="majorHAnsi"/>
          <w:b/>
          <w:noProof/>
        </w:rPr>
        <w:t>229</w:t>
      </w:r>
      <w:r w:rsidRPr="000759FD">
        <w:rPr>
          <w:rFonts w:asciiTheme="majorHAnsi" w:hAnsiTheme="majorHAnsi" w:cstheme="majorHAnsi"/>
          <w:noProof/>
        </w:rPr>
        <w:t xml:space="preserve"> (3), 433-439, (2004).</w:t>
      </w:r>
    </w:p>
    <w:p w14:paraId="3D7AC9C9" w14:textId="7DC34FB4"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9</w:t>
      </w:r>
      <w:r w:rsidRPr="000759FD">
        <w:rPr>
          <w:rFonts w:asciiTheme="majorHAnsi" w:hAnsiTheme="majorHAnsi" w:cstheme="majorHAnsi"/>
          <w:noProof/>
        </w:rPr>
        <w:tab/>
        <w:t>Momose, T.</w:t>
      </w:r>
      <w:r w:rsidRPr="000759FD">
        <w:rPr>
          <w:rFonts w:asciiTheme="majorHAnsi" w:hAnsiTheme="majorHAnsi" w:cstheme="majorHAnsi"/>
          <w:i/>
          <w:noProof/>
        </w:rPr>
        <w:t xml:space="preserve"> et al.</w:t>
      </w:r>
      <w:r w:rsidRPr="000759FD">
        <w:rPr>
          <w:rFonts w:asciiTheme="majorHAnsi" w:hAnsiTheme="majorHAnsi" w:cstheme="majorHAnsi"/>
          <w:noProof/>
        </w:rPr>
        <w:t xml:space="preserve"> Efficient targeting of gene expression in chick embryos by microelectroporation. </w:t>
      </w:r>
      <w:r w:rsidRPr="000759FD">
        <w:rPr>
          <w:rFonts w:asciiTheme="majorHAnsi" w:hAnsiTheme="majorHAnsi" w:cstheme="majorHAnsi"/>
          <w:i/>
          <w:noProof/>
        </w:rPr>
        <w:t>Dev</w:t>
      </w:r>
      <w:r w:rsidR="007C6910">
        <w:rPr>
          <w:rFonts w:asciiTheme="majorHAnsi" w:hAnsiTheme="majorHAnsi" w:cstheme="majorHAnsi"/>
          <w:i/>
          <w:noProof/>
        </w:rPr>
        <w:t>elopmental,</w:t>
      </w:r>
      <w:r w:rsidRPr="000759FD">
        <w:rPr>
          <w:rFonts w:asciiTheme="majorHAnsi" w:hAnsiTheme="majorHAnsi" w:cstheme="majorHAnsi"/>
          <w:i/>
          <w:noProof/>
        </w:rPr>
        <w:t xml:space="preserve"> Growth </w:t>
      </w:r>
      <w:r w:rsidR="007C6910">
        <w:rPr>
          <w:rFonts w:asciiTheme="majorHAnsi" w:hAnsiTheme="majorHAnsi" w:cstheme="majorHAnsi"/>
          <w:i/>
          <w:noProof/>
        </w:rPr>
        <w:t xml:space="preserve">and </w:t>
      </w:r>
      <w:r w:rsidRPr="000759FD">
        <w:rPr>
          <w:rFonts w:asciiTheme="majorHAnsi" w:hAnsiTheme="majorHAnsi" w:cstheme="majorHAnsi"/>
          <w:i/>
          <w:noProof/>
        </w:rPr>
        <w:t>Differ</w:t>
      </w:r>
      <w:r w:rsidR="007C6910">
        <w:rPr>
          <w:rFonts w:asciiTheme="majorHAnsi" w:hAnsiTheme="majorHAnsi" w:cstheme="majorHAnsi"/>
          <w:i/>
          <w:noProof/>
        </w:rPr>
        <w:t>entiation</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41</w:t>
      </w:r>
      <w:r w:rsidRPr="000759FD">
        <w:rPr>
          <w:rFonts w:asciiTheme="majorHAnsi" w:hAnsiTheme="majorHAnsi" w:cstheme="majorHAnsi"/>
          <w:noProof/>
        </w:rPr>
        <w:t xml:space="preserve"> (3), 335-344, (1999).</w:t>
      </w:r>
    </w:p>
    <w:p w14:paraId="3B8C67EF" w14:textId="5ECE7F8F"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10</w:t>
      </w:r>
      <w:r w:rsidRPr="000759FD">
        <w:rPr>
          <w:rFonts w:asciiTheme="majorHAnsi" w:hAnsiTheme="majorHAnsi" w:cstheme="majorHAnsi"/>
          <w:noProof/>
        </w:rPr>
        <w:tab/>
        <w:t xml:space="preserve">Nakamura, H., Watanabe, Y. &amp; Funahashi, J. Misexpression of genes in brain vesicles by in ovo electroporation. </w:t>
      </w:r>
      <w:r w:rsidRPr="000759FD">
        <w:rPr>
          <w:rFonts w:asciiTheme="majorHAnsi" w:hAnsiTheme="majorHAnsi" w:cstheme="majorHAnsi"/>
          <w:i/>
          <w:noProof/>
        </w:rPr>
        <w:t>Dev</w:t>
      </w:r>
      <w:r w:rsidR="007C6910">
        <w:rPr>
          <w:rFonts w:asciiTheme="majorHAnsi" w:hAnsiTheme="majorHAnsi" w:cstheme="majorHAnsi"/>
          <w:i/>
          <w:noProof/>
        </w:rPr>
        <w:t>elopmental,</w:t>
      </w:r>
      <w:r w:rsidRPr="000759FD">
        <w:rPr>
          <w:rFonts w:asciiTheme="majorHAnsi" w:hAnsiTheme="majorHAnsi" w:cstheme="majorHAnsi"/>
          <w:i/>
          <w:noProof/>
        </w:rPr>
        <w:t xml:space="preserve"> Growth</w:t>
      </w:r>
      <w:r w:rsidR="007C6910">
        <w:rPr>
          <w:rFonts w:asciiTheme="majorHAnsi" w:hAnsiTheme="majorHAnsi" w:cstheme="majorHAnsi"/>
          <w:i/>
          <w:noProof/>
        </w:rPr>
        <w:t xml:space="preserve"> and</w:t>
      </w:r>
      <w:r w:rsidRPr="000759FD">
        <w:rPr>
          <w:rFonts w:asciiTheme="majorHAnsi" w:hAnsiTheme="majorHAnsi" w:cstheme="majorHAnsi"/>
          <w:i/>
          <w:noProof/>
        </w:rPr>
        <w:t xml:space="preserve"> Differ</w:t>
      </w:r>
      <w:r w:rsidR="007C6910">
        <w:rPr>
          <w:rFonts w:asciiTheme="majorHAnsi" w:hAnsiTheme="majorHAnsi" w:cstheme="majorHAnsi"/>
          <w:i/>
          <w:noProof/>
        </w:rPr>
        <w:t>entiation</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42</w:t>
      </w:r>
      <w:r w:rsidRPr="000759FD">
        <w:rPr>
          <w:rFonts w:asciiTheme="majorHAnsi" w:hAnsiTheme="majorHAnsi" w:cstheme="majorHAnsi"/>
          <w:noProof/>
        </w:rPr>
        <w:t xml:space="preserve"> (3), 199-201, (2000).</w:t>
      </w:r>
    </w:p>
    <w:p w14:paraId="30A7436D"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11</w:t>
      </w:r>
      <w:r w:rsidRPr="000759FD">
        <w:rPr>
          <w:rFonts w:asciiTheme="majorHAnsi" w:hAnsiTheme="majorHAnsi" w:cstheme="majorHAnsi"/>
          <w:noProof/>
        </w:rPr>
        <w:tab/>
        <w:t xml:space="preserve">Teddy, J. M., Lansford, R. &amp; Kulesa, P. M. Four-color, 4-D time-lapse confocal imaging of chick embryos. </w:t>
      </w:r>
      <w:r w:rsidRPr="000759FD">
        <w:rPr>
          <w:rFonts w:asciiTheme="majorHAnsi" w:hAnsiTheme="majorHAnsi" w:cstheme="majorHAnsi"/>
          <w:i/>
          <w:noProof/>
        </w:rPr>
        <w:t>Biotechniques.</w:t>
      </w:r>
      <w:r w:rsidRPr="000759FD">
        <w:rPr>
          <w:rFonts w:asciiTheme="majorHAnsi" w:hAnsiTheme="majorHAnsi" w:cstheme="majorHAnsi"/>
          <w:noProof/>
        </w:rPr>
        <w:t xml:space="preserve"> </w:t>
      </w:r>
      <w:r w:rsidRPr="000759FD">
        <w:rPr>
          <w:rFonts w:asciiTheme="majorHAnsi" w:hAnsiTheme="majorHAnsi" w:cstheme="majorHAnsi"/>
          <w:b/>
          <w:noProof/>
        </w:rPr>
        <w:t>39</w:t>
      </w:r>
      <w:r w:rsidRPr="000759FD">
        <w:rPr>
          <w:rFonts w:asciiTheme="majorHAnsi" w:hAnsiTheme="majorHAnsi" w:cstheme="majorHAnsi"/>
          <w:noProof/>
        </w:rPr>
        <w:t xml:space="preserve"> (5), 703-710, (2005).</w:t>
      </w:r>
    </w:p>
    <w:p w14:paraId="218543ED"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lastRenderedPageBreak/>
        <w:t>12</w:t>
      </w:r>
      <w:r w:rsidRPr="000759FD">
        <w:rPr>
          <w:rFonts w:asciiTheme="majorHAnsi" w:hAnsiTheme="majorHAnsi" w:cstheme="majorHAnsi"/>
          <w:noProof/>
        </w:rPr>
        <w:tab/>
        <w:t xml:space="preserve">Green, M. R., Maniatis, T. &amp; Melton, D. A. Human beta-globin pre-mRNA synthesized in vitro is accurately spliced in Xenopus oocyte nuclei. </w:t>
      </w:r>
      <w:r w:rsidRPr="000759FD">
        <w:rPr>
          <w:rFonts w:asciiTheme="majorHAnsi" w:hAnsiTheme="majorHAnsi" w:cstheme="majorHAnsi"/>
          <w:i/>
          <w:noProof/>
        </w:rPr>
        <w:t>Cell.</w:t>
      </w:r>
      <w:r w:rsidRPr="000759FD">
        <w:rPr>
          <w:rFonts w:asciiTheme="majorHAnsi" w:hAnsiTheme="majorHAnsi" w:cstheme="majorHAnsi"/>
          <w:noProof/>
        </w:rPr>
        <w:t xml:space="preserve"> </w:t>
      </w:r>
      <w:r w:rsidRPr="000759FD">
        <w:rPr>
          <w:rFonts w:asciiTheme="majorHAnsi" w:hAnsiTheme="majorHAnsi" w:cstheme="majorHAnsi"/>
          <w:b/>
          <w:noProof/>
        </w:rPr>
        <w:t>32</w:t>
      </w:r>
      <w:r w:rsidRPr="000759FD">
        <w:rPr>
          <w:rFonts w:asciiTheme="majorHAnsi" w:hAnsiTheme="majorHAnsi" w:cstheme="majorHAnsi"/>
          <w:noProof/>
        </w:rPr>
        <w:t xml:space="preserve"> (3), 681-694, (1983).</w:t>
      </w:r>
    </w:p>
    <w:p w14:paraId="5511AD43" w14:textId="6A2497B6"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13</w:t>
      </w:r>
      <w:r w:rsidRPr="000759FD">
        <w:rPr>
          <w:rFonts w:asciiTheme="majorHAnsi" w:hAnsiTheme="majorHAnsi" w:cstheme="majorHAnsi"/>
          <w:noProof/>
        </w:rPr>
        <w:tab/>
        <w:t xml:space="preserve">Mimoto, M. S. &amp; Christian, J. L. Manipulation of gene function in Xenopus laevis. </w:t>
      </w:r>
      <w:r w:rsidRPr="000759FD">
        <w:rPr>
          <w:rFonts w:asciiTheme="majorHAnsi" w:hAnsiTheme="majorHAnsi" w:cstheme="majorHAnsi"/>
          <w:i/>
          <w:noProof/>
        </w:rPr>
        <w:t xml:space="preserve">Methods </w:t>
      </w:r>
      <w:r w:rsidR="007C6910">
        <w:rPr>
          <w:rFonts w:asciiTheme="majorHAnsi" w:hAnsiTheme="majorHAnsi" w:cstheme="majorHAnsi"/>
          <w:i/>
          <w:noProof/>
        </w:rPr>
        <w:t xml:space="preserve">in </w:t>
      </w:r>
      <w:r w:rsidRPr="000759FD">
        <w:rPr>
          <w:rFonts w:asciiTheme="majorHAnsi" w:hAnsiTheme="majorHAnsi" w:cstheme="majorHAnsi"/>
          <w:i/>
          <w:noProof/>
        </w:rPr>
        <w:t>Mol</w:t>
      </w:r>
      <w:r w:rsidR="007C6910">
        <w:rPr>
          <w:rFonts w:asciiTheme="majorHAnsi" w:hAnsiTheme="majorHAnsi" w:cstheme="majorHAnsi"/>
          <w:i/>
          <w:noProof/>
        </w:rPr>
        <w:t>ecular</w:t>
      </w:r>
      <w:r w:rsidRPr="000759FD">
        <w:rPr>
          <w:rFonts w:asciiTheme="majorHAnsi" w:hAnsiTheme="majorHAnsi" w:cstheme="majorHAnsi"/>
          <w:i/>
          <w:noProof/>
        </w:rPr>
        <w:t xml:space="preserve"> Biol</w:t>
      </w:r>
      <w:r w:rsidR="007C6910">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770</w:t>
      </w:r>
      <w:r w:rsidRPr="000759FD">
        <w:rPr>
          <w:rFonts w:asciiTheme="majorHAnsi" w:hAnsiTheme="majorHAnsi" w:cstheme="majorHAnsi"/>
          <w:noProof/>
        </w:rPr>
        <w:t xml:space="preserve"> 55-75, (2011).</w:t>
      </w:r>
    </w:p>
    <w:p w14:paraId="459F3F4F" w14:textId="26A97069"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14</w:t>
      </w:r>
      <w:r w:rsidRPr="000759FD">
        <w:rPr>
          <w:rFonts w:asciiTheme="majorHAnsi" w:hAnsiTheme="majorHAnsi" w:cstheme="majorHAnsi"/>
          <w:noProof/>
        </w:rPr>
        <w:tab/>
        <w:t>Luni, C.</w:t>
      </w:r>
      <w:r w:rsidRPr="000759FD">
        <w:rPr>
          <w:rFonts w:asciiTheme="majorHAnsi" w:hAnsiTheme="majorHAnsi" w:cstheme="majorHAnsi"/>
          <w:i/>
          <w:noProof/>
        </w:rPr>
        <w:t xml:space="preserve"> et al.</w:t>
      </w:r>
      <w:r w:rsidRPr="000759FD">
        <w:rPr>
          <w:rFonts w:asciiTheme="majorHAnsi" w:hAnsiTheme="majorHAnsi" w:cstheme="majorHAnsi"/>
          <w:noProof/>
        </w:rPr>
        <w:t xml:space="preserve"> High-efficiency cellular reprogramming with microfluidics. </w:t>
      </w:r>
      <w:r w:rsidRPr="000759FD">
        <w:rPr>
          <w:rFonts w:asciiTheme="majorHAnsi" w:hAnsiTheme="majorHAnsi" w:cstheme="majorHAnsi"/>
          <w:i/>
          <w:noProof/>
        </w:rPr>
        <w:t>Nat</w:t>
      </w:r>
      <w:r w:rsidR="008634AB">
        <w:rPr>
          <w:rFonts w:asciiTheme="majorHAnsi" w:hAnsiTheme="majorHAnsi" w:cstheme="majorHAnsi"/>
          <w:i/>
          <w:noProof/>
        </w:rPr>
        <w:t>ure</w:t>
      </w:r>
      <w:r w:rsidRPr="000759FD">
        <w:rPr>
          <w:rFonts w:asciiTheme="majorHAnsi" w:hAnsiTheme="majorHAnsi" w:cstheme="majorHAnsi"/>
          <w:i/>
          <w:noProof/>
        </w:rPr>
        <w:t xml:space="preserve"> Methods.</w:t>
      </w:r>
      <w:r w:rsidRPr="000759FD">
        <w:rPr>
          <w:rFonts w:asciiTheme="majorHAnsi" w:hAnsiTheme="majorHAnsi" w:cstheme="majorHAnsi"/>
          <w:noProof/>
        </w:rPr>
        <w:t xml:space="preserve"> </w:t>
      </w:r>
      <w:r w:rsidRPr="000759FD">
        <w:rPr>
          <w:rFonts w:asciiTheme="majorHAnsi" w:hAnsiTheme="majorHAnsi" w:cstheme="majorHAnsi"/>
          <w:b/>
          <w:noProof/>
        </w:rPr>
        <w:t>13</w:t>
      </w:r>
      <w:r w:rsidRPr="000759FD">
        <w:rPr>
          <w:rFonts w:asciiTheme="majorHAnsi" w:hAnsiTheme="majorHAnsi" w:cstheme="majorHAnsi"/>
          <w:noProof/>
        </w:rPr>
        <w:t xml:space="preserve"> (5), 446-452, (2016).</w:t>
      </w:r>
    </w:p>
    <w:p w14:paraId="1ECCE6C4"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15</w:t>
      </w:r>
      <w:r w:rsidRPr="000759FD">
        <w:rPr>
          <w:rFonts w:asciiTheme="majorHAnsi" w:hAnsiTheme="majorHAnsi" w:cstheme="majorHAnsi"/>
          <w:noProof/>
        </w:rPr>
        <w:tab/>
        <w:t>Bugeon, S.</w:t>
      </w:r>
      <w:r w:rsidRPr="000759FD">
        <w:rPr>
          <w:rFonts w:asciiTheme="majorHAnsi" w:hAnsiTheme="majorHAnsi" w:cstheme="majorHAnsi"/>
          <w:i/>
          <w:noProof/>
        </w:rPr>
        <w:t xml:space="preserve"> et al.</w:t>
      </w:r>
      <w:r w:rsidRPr="000759FD">
        <w:rPr>
          <w:rFonts w:asciiTheme="majorHAnsi" w:hAnsiTheme="majorHAnsi" w:cstheme="majorHAnsi"/>
          <w:noProof/>
        </w:rPr>
        <w:t xml:space="preserve"> Direct and efficient transfection of mouse neural stem cells and mature neurons by in vivo mRNA electroporation. </w:t>
      </w:r>
      <w:r w:rsidRPr="000759FD">
        <w:rPr>
          <w:rFonts w:asciiTheme="majorHAnsi" w:hAnsiTheme="majorHAnsi" w:cstheme="majorHAnsi"/>
          <w:i/>
          <w:noProof/>
        </w:rPr>
        <w:t>Development.</w:t>
      </w:r>
      <w:r w:rsidRPr="000759FD">
        <w:rPr>
          <w:rFonts w:asciiTheme="majorHAnsi" w:hAnsiTheme="majorHAnsi" w:cstheme="majorHAnsi"/>
          <w:noProof/>
        </w:rPr>
        <w:t xml:space="preserve"> </w:t>
      </w:r>
      <w:r w:rsidRPr="000759FD">
        <w:rPr>
          <w:rFonts w:asciiTheme="majorHAnsi" w:hAnsiTheme="majorHAnsi" w:cstheme="majorHAnsi"/>
          <w:b/>
          <w:noProof/>
        </w:rPr>
        <w:t>144</w:t>
      </w:r>
      <w:r w:rsidRPr="000759FD">
        <w:rPr>
          <w:rFonts w:asciiTheme="majorHAnsi" w:hAnsiTheme="majorHAnsi" w:cstheme="majorHAnsi"/>
          <w:noProof/>
        </w:rPr>
        <w:t xml:space="preserve"> (21), 3968-3977, (2017).</w:t>
      </w:r>
    </w:p>
    <w:p w14:paraId="5E80691B" w14:textId="55A228B9"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16</w:t>
      </w:r>
      <w:r w:rsidRPr="000759FD">
        <w:rPr>
          <w:rFonts w:asciiTheme="majorHAnsi" w:hAnsiTheme="majorHAnsi" w:cstheme="majorHAnsi"/>
          <w:noProof/>
        </w:rPr>
        <w:tab/>
        <w:t>Riedl, J.</w:t>
      </w:r>
      <w:r w:rsidRPr="000759FD">
        <w:rPr>
          <w:rFonts w:asciiTheme="majorHAnsi" w:hAnsiTheme="majorHAnsi" w:cstheme="majorHAnsi"/>
          <w:i/>
          <w:noProof/>
        </w:rPr>
        <w:t xml:space="preserve"> et al.</w:t>
      </w:r>
      <w:r w:rsidRPr="000759FD">
        <w:rPr>
          <w:rFonts w:asciiTheme="majorHAnsi" w:hAnsiTheme="majorHAnsi" w:cstheme="majorHAnsi"/>
          <w:noProof/>
        </w:rPr>
        <w:t xml:space="preserve"> Lifeact: a versatile marker to visualize F-actin. </w:t>
      </w:r>
      <w:r w:rsidRPr="000759FD">
        <w:rPr>
          <w:rFonts w:asciiTheme="majorHAnsi" w:hAnsiTheme="majorHAnsi" w:cstheme="majorHAnsi"/>
          <w:i/>
          <w:noProof/>
        </w:rPr>
        <w:t>Nat</w:t>
      </w:r>
      <w:r w:rsidR="008634AB">
        <w:rPr>
          <w:rFonts w:asciiTheme="majorHAnsi" w:hAnsiTheme="majorHAnsi" w:cstheme="majorHAnsi"/>
          <w:i/>
          <w:noProof/>
        </w:rPr>
        <w:t>ure</w:t>
      </w:r>
      <w:r w:rsidRPr="000759FD">
        <w:rPr>
          <w:rFonts w:asciiTheme="majorHAnsi" w:hAnsiTheme="majorHAnsi" w:cstheme="majorHAnsi"/>
          <w:i/>
          <w:noProof/>
        </w:rPr>
        <w:t xml:space="preserve"> Methods.</w:t>
      </w:r>
      <w:r w:rsidRPr="000759FD">
        <w:rPr>
          <w:rFonts w:asciiTheme="majorHAnsi" w:hAnsiTheme="majorHAnsi" w:cstheme="majorHAnsi"/>
          <w:noProof/>
        </w:rPr>
        <w:t xml:space="preserve"> </w:t>
      </w:r>
      <w:r w:rsidRPr="000759FD">
        <w:rPr>
          <w:rFonts w:asciiTheme="majorHAnsi" w:hAnsiTheme="majorHAnsi" w:cstheme="majorHAnsi"/>
          <w:b/>
          <w:noProof/>
        </w:rPr>
        <w:t>5</w:t>
      </w:r>
      <w:r w:rsidRPr="000759FD">
        <w:rPr>
          <w:rFonts w:asciiTheme="majorHAnsi" w:hAnsiTheme="majorHAnsi" w:cstheme="majorHAnsi"/>
          <w:noProof/>
        </w:rPr>
        <w:t xml:space="preserve"> (7), 605-607, (2008).</w:t>
      </w:r>
    </w:p>
    <w:p w14:paraId="4EA61A0A" w14:textId="3171D48E"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17</w:t>
      </w:r>
      <w:r w:rsidRPr="000759FD">
        <w:rPr>
          <w:rFonts w:asciiTheme="majorHAnsi" w:hAnsiTheme="majorHAnsi" w:cstheme="majorHAnsi"/>
          <w:noProof/>
        </w:rPr>
        <w:tab/>
        <w:t xml:space="preserve">Turner, D. L. &amp; Weintraub, H. Expression of achaete-scute homolog 3 in Xenopus embryos converts ectodermal cells to a neural fate. </w:t>
      </w:r>
      <w:r w:rsidRPr="000759FD">
        <w:rPr>
          <w:rFonts w:asciiTheme="majorHAnsi" w:hAnsiTheme="majorHAnsi" w:cstheme="majorHAnsi"/>
          <w:i/>
          <w:noProof/>
        </w:rPr>
        <w:t>Genes</w:t>
      </w:r>
      <w:r w:rsidR="008634AB">
        <w:rPr>
          <w:rFonts w:asciiTheme="majorHAnsi" w:hAnsiTheme="majorHAnsi" w:cstheme="majorHAnsi"/>
          <w:i/>
          <w:noProof/>
        </w:rPr>
        <w:t xml:space="preserve"> and</w:t>
      </w:r>
      <w:r w:rsidRPr="000759FD">
        <w:rPr>
          <w:rFonts w:asciiTheme="majorHAnsi" w:hAnsiTheme="majorHAnsi" w:cstheme="majorHAnsi"/>
          <w:i/>
          <w:noProof/>
        </w:rPr>
        <w:t xml:space="preserve"> Dev</w:t>
      </w:r>
      <w:r w:rsidR="008634AB">
        <w:rPr>
          <w:rFonts w:asciiTheme="majorHAnsi" w:hAnsiTheme="majorHAnsi" w:cstheme="majorHAnsi"/>
          <w:i/>
          <w:noProof/>
        </w:rPr>
        <w:t>elopment</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8</w:t>
      </w:r>
      <w:r w:rsidRPr="000759FD">
        <w:rPr>
          <w:rFonts w:asciiTheme="majorHAnsi" w:hAnsiTheme="majorHAnsi" w:cstheme="majorHAnsi"/>
          <w:noProof/>
        </w:rPr>
        <w:t xml:space="preserve"> (12), 1434-1447, (1994).</w:t>
      </w:r>
    </w:p>
    <w:p w14:paraId="3B488350" w14:textId="363B4783"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18</w:t>
      </w:r>
      <w:r w:rsidRPr="000759FD">
        <w:rPr>
          <w:rFonts w:asciiTheme="majorHAnsi" w:hAnsiTheme="majorHAnsi" w:cstheme="majorHAnsi"/>
          <w:noProof/>
        </w:rPr>
        <w:tab/>
        <w:t xml:space="preserve">Krieg, P. A. &amp; Melton, D. A. Functional messenger RNAs are produced by SP6 in vitro transcription of cloned cDNAs. </w:t>
      </w:r>
      <w:r w:rsidRPr="000759FD">
        <w:rPr>
          <w:rFonts w:asciiTheme="majorHAnsi" w:hAnsiTheme="majorHAnsi" w:cstheme="majorHAnsi"/>
          <w:i/>
          <w:noProof/>
        </w:rPr>
        <w:t>Nucleic Acids Res</w:t>
      </w:r>
      <w:r w:rsidR="008634AB">
        <w:rPr>
          <w:rFonts w:asciiTheme="majorHAnsi" w:hAnsiTheme="majorHAnsi" w:cstheme="majorHAnsi"/>
          <w:i/>
          <w:noProof/>
        </w:rPr>
        <w:t>earch</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12</w:t>
      </w:r>
      <w:r w:rsidRPr="000759FD">
        <w:rPr>
          <w:rFonts w:asciiTheme="majorHAnsi" w:hAnsiTheme="majorHAnsi" w:cstheme="majorHAnsi"/>
          <w:noProof/>
        </w:rPr>
        <w:t xml:space="preserve"> (18), 7057-7070, (1984).</w:t>
      </w:r>
    </w:p>
    <w:p w14:paraId="74CFE663" w14:textId="0E1DD4B2"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19</w:t>
      </w:r>
      <w:r w:rsidRPr="000759FD">
        <w:rPr>
          <w:rFonts w:asciiTheme="majorHAnsi" w:hAnsiTheme="majorHAnsi" w:cstheme="majorHAnsi"/>
          <w:noProof/>
        </w:rPr>
        <w:tab/>
        <w:t xml:space="preserve">Hamburger, V. &amp; Hamilton, H. L. A series of normal stages in the development of the chick embryo. </w:t>
      </w:r>
      <w:r w:rsidRPr="000759FD">
        <w:rPr>
          <w:rFonts w:asciiTheme="majorHAnsi" w:hAnsiTheme="majorHAnsi" w:cstheme="majorHAnsi"/>
          <w:i/>
          <w:noProof/>
        </w:rPr>
        <w:t>J</w:t>
      </w:r>
      <w:r w:rsidR="008634AB">
        <w:rPr>
          <w:rFonts w:asciiTheme="majorHAnsi" w:hAnsiTheme="majorHAnsi" w:cstheme="majorHAnsi"/>
          <w:i/>
          <w:noProof/>
        </w:rPr>
        <w:t>ournal of</w:t>
      </w:r>
      <w:r w:rsidRPr="000759FD">
        <w:rPr>
          <w:rFonts w:asciiTheme="majorHAnsi" w:hAnsiTheme="majorHAnsi" w:cstheme="majorHAnsi"/>
          <w:i/>
          <w:noProof/>
        </w:rPr>
        <w:t xml:space="preserve"> Morphol</w:t>
      </w:r>
      <w:r w:rsidR="008634AB">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88</w:t>
      </w:r>
      <w:r w:rsidRPr="000759FD">
        <w:rPr>
          <w:rFonts w:asciiTheme="majorHAnsi" w:hAnsiTheme="majorHAnsi" w:cstheme="majorHAnsi"/>
          <w:noProof/>
        </w:rPr>
        <w:t xml:space="preserve"> (1), 49-92, (1951).</w:t>
      </w:r>
    </w:p>
    <w:p w14:paraId="537C064D" w14:textId="5072A698"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20</w:t>
      </w:r>
      <w:r w:rsidRPr="000759FD">
        <w:rPr>
          <w:rFonts w:asciiTheme="majorHAnsi" w:hAnsiTheme="majorHAnsi" w:cstheme="majorHAnsi"/>
          <w:noProof/>
        </w:rPr>
        <w:tab/>
        <w:t xml:space="preserve">Eyal-Giladi, H. &amp; Kochav, S. From cleavage to primitive streak formation: a complementary normal table and a new look at the first stage of the development of the chick. I. General morphology. </w:t>
      </w:r>
      <w:r w:rsidRPr="000759FD">
        <w:rPr>
          <w:rFonts w:asciiTheme="majorHAnsi" w:hAnsiTheme="majorHAnsi" w:cstheme="majorHAnsi"/>
          <w:i/>
          <w:noProof/>
        </w:rPr>
        <w:t>Dev</w:t>
      </w:r>
      <w:r w:rsidR="008634AB">
        <w:rPr>
          <w:rFonts w:asciiTheme="majorHAnsi" w:hAnsiTheme="majorHAnsi" w:cstheme="majorHAnsi"/>
          <w:i/>
          <w:noProof/>
        </w:rPr>
        <w:t>elopmental</w:t>
      </w:r>
      <w:r w:rsidRPr="000759FD">
        <w:rPr>
          <w:rFonts w:asciiTheme="majorHAnsi" w:hAnsiTheme="majorHAnsi" w:cstheme="majorHAnsi"/>
          <w:i/>
          <w:noProof/>
        </w:rPr>
        <w:t xml:space="preserve"> Biol</w:t>
      </w:r>
      <w:r w:rsidR="008634AB">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49</w:t>
      </w:r>
      <w:r w:rsidRPr="000759FD">
        <w:rPr>
          <w:rFonts w:asciiTheme="majorHAnsi" w:hAnsiTheme="majorHAnsi" w:cstheme="majorHAnsi"/>
          <w:noProof/>
        </w:rPr>
        <w:t xml:space="preserve"> 321-337, (1976).</w:t>
      </w:r>
    </w:p>
    <w:p w14:paraId="3B39A4C9" w14:textId="7B3EDAFB"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21</w:t>
      </w:r>
      <w:r w:rsidRPr="000759FD">
        <w:rPr>
          <w:rFonts w:asciiTheme="majorHAnsi" w:hAnsiTheme="majorHAnsi" w:cstheme="majorHAnsi"/>
          <w:noProof/>
        </w:rPr>
        <w:tab/>
        <w:t xml:space="preserve">Ainsworth, S. J., Stanley, R. L. &amp; Evans, D. J. Developmental stages of the Japanese quail. </w:t>
      </w:r>
      <w:r w:rsidRPr="000759FD">
        <w:rPr>
          <w:rFonts w:asciiTheme="majorHAnsi" w:hAnsiTheme="majorHAnsi" w:cstheme="majorHAnsi"/>
          <w:i/>
          <w:noProof/>
        </w:rPr>
        <w:t>J</w:t>
      </w:r>
      <w:r w:rsidR="008634AB">
        <w:rPr>
          <w:rFonts w:asciiTheme="majorHAnsi" w:hAnsiTheme="majorHAnsi" w:cstheme="majorHAnsi"/>
          <w:i/>
          <w:noProof/>
        </w:rPr>
        <w:t>ournal of</w:t>
      </w:r>
      <w:r w:rsidRPr="000759FD">
        <w:rPr>
          <w:rFonts w:asciiTheme="majorHAnsi" w:hAnsiTheme="majorHAnsi" w:cstheme="majorHAnsi"/>
          <w:i/>
          <w:noProof/>
        </w:rPr>
        <w:t xml:space="preserve"> Anat</w:t>
      </w:r>
      <w:r w:rsidR="008634AB">
        <w:rPr>
          <w:rFonts w:asciiTheme="majorHAnsi" w:hAnsiTheme="majorHAnsi" w:cstheme="majorHAnsi"/>
          <w:i/>
          <w:noProof/>
        </w:rPr>
        <w:t>omy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216</w:t>
      </w:r>
      <w:r w:rsidRPr="000759FD">
        <w:rPr>
          <w:rFonts w:asciiTheme="majorHAnsi" w:hAnsiTheme="majorHAnsi" w:cstheme="majorHAnsi"/>
          <w:noProof/>
        </w:rPr>
        <w:t xml:space="preserve"> (1), 3-15, (2010).</w:t>
      </w:r>
    </w:p>
    <w:p w14:paraId="7984E688"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22</w:t>
      </w:r>
      <w:r w:rsidRPr="000759FD">
        <w:rPr>
          <w:rFonts w:asciiTheme="majorHAnsi" w:hAnsiTheme="majorHAnsi" w:cstheme="majorHAnsi"/>
          <w:noProof/>
        </w:rPr>
        <w:tab/>
        <w:t xml:space="preserve">Chapman, S. C., Collignon, J., Schoenwolf, G. C. &amp; Lumsden, A. Improved method for chick whole-embryo culture using a filter paper carrier. </w:t>
      </w:r>
      <w:r w:rsidRPr="000759FD">
        <w:rPr>
          <w:rFonts w:asciiTheme="majorHAnsi" w:hAnsiTheme="majorHAnsi" w:cstheme="majorHAnsi"/>
          <w:i/>
          <w:noProof/>
        </w:rPr>
        <w:t>Developmental Dynamics.</w:t>
      </w:r>
      <w:r w:rsidRPr="000759FD">
        <w:rPr>
          <w:rFonts w:asciiTheme="majorHAnsi" w:hAnsiTheme="majorHAnsi" w:cstheme="majorHAnsi"/>
          <w:noProof/>
        </w:rPr>
        <w:t xml:space="preserve"> </w:t>
      </w:r>
      <w:r w:rsidRPr="000759FD">
        <w:rPr>
          <w:rFonts w:asciiTheme="majorHAnsi" w:hAnsiTheme="majorHAnsi" w:cstheme="majorHAnsi"/>
          <w:b/>
          <w:noProof/>
        </w:rPr>
        <w:t>220</w:t>
      </w:r>
      <w:r w:rsidRPr="000759FD">
        <w:rPr>
          <w:rFonts w:asciiTheme="majorHAnsi" w:hAnsiTheme="majorHAnsi" w:cstheme="majorHAnsi"/>
          <w:noProof/>
        </w:rPr>
        <w:t xml:space="preserve"> (3), 284-289, (2001).</w:t>
      </w:r>
    </w:p>
    <w:p w14:paraId="08FCA603" w14:textId="096633DE"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23</w:t>
      </w:r>
      <w:r w:rsidRPr="000759FD">
        <w:rPr>
          <w:rFonts w:asciiTheme="majorHAnsi" w:hAnsiTheme="majorHAnsi" w:cstheme="majorHAnsi"/>
          <w:noProof/>
        </w:rPr>
        <w:tab/>
        <w:t>Hama, H.</w:t>
      </w:r>
      <w:r w:rsidRPr="000759FD">
        <w:rPr>
          <w:rFonts w:asciiTheme="majorHAnsi" w:hAnsiTheme="majorHAnsi" w:cstheme="majorHAnsi"/>
          <w:i/>
          <w:noProof/>
        </w:rPr>
        <w:t xml:space="preserve"> et al.</w:t>
      </w:r>
      <w:r w:rsidRPr="000759FD">
        <w:rPr>
          <w:rFonts w:asciiTheme="majorHAnsi" w:hAnsiTheme="majorHAnsi" w:cstheme="majorHAnsi"/>
          <w:noProof/>
        </w:rPr>
        <w:t xml:space="preserve"> Scale: a chemical approach for fluorescence imaging and reconstruction of transparent mouse brain. </w:t>
      </w:r>
      <w:r w:rsidRPr="000759FD">
        <w:rPr>
          <w:rFonts w:asciiTheme="majorHAnsi" w:hAnsiTheme="majorHAnsi" w:cstheme="majorHAnsi"/>
          <w:i/>
          <w:noProof/>
        </w:rPr>
        <w:t>Nat</w:t>
      </w:r>
      <w:r w:rsidR="008634AB">
        <w:rPr>
          <w:rFonts w:asciiTheme="majorHAnsi" w:hAnsiTheme="majorHAnsi" w:cstheme="majorHAnsi"/>
          <w:i/>
          <w:noProof/>
        </w:rPr>
        <w:t>ure</w:t>
      </w:r>
      <w:r w:rsidRPr="000759FD">
        <w:rPr>
          <w:rFonts w:asciiTheme="majorHAnsi" w:hAnsiTheme="majorHAnsi" w:cstheme="majorHAnsi"/>
          <w:i/>
          <w:noProof/>
        </w:rPr>
        <w:t xml:space="preserve"> Neurosci</w:t>
      </w:r>
      <w:r w:rsidR="008634AB">
        <w:rPr>
          <w:rFonts w:asciiTheme="majorHAnsi" w:hAnsiTheme="majorHAnsi" w:cstheme="majorHAnsi"/>
          <w:i/>
          <w:noProof/>
        </w:rPr>
        <w:t>ences</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14</w:t>
      </w:r>
      <w:r w:rsidRPr="000759FD">
        <w:rPr>
          <w:rFonts w:asciiTheme="majorHAnsi" w:hAnsiTheme="majorHAnsi" w:cstheme="majorHAnsi"/>
          <w:noProof/>
        </w:rPr>
        <w:t xml:space="preserve"> (11), 1481-1488, (2011).</w:t>
      </w:r>
    </w:p>
    <w:p w14:paraId="2E8A6A2A" w14:textId="5CB26ECE"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24</w:t>
      </w:r>
      <w:r w:rsidRPr="000759FD">
        <w:rPr>
          <w:rFonts w:asciiTheme="majorHAnsi" w:hAnsiTheme="majorHAnsi" w:cstheme="majorHAnsi"/>
          <w:noProof/>
        </w:rPr>
        <w:tab/>
        <w:t xml:space="preserve">New, D. A new technique for the cultivation of the chick embryo in vitro. </w:t>
      </w:r>
      <w:r w:rsidRPr="000759FD">
        <w:rPr>
          <w:rFonts w:asciiTheme="majorHAnsi" w:hAnsiTheme="majorHAnsi" w:cstheme="majorHAnsi"/>
          <w:i/>
          <w:noProof/>
        </w:rPr>
        <w:t>J</w:t>
      </w:r>
      <w:r w:rsidR="008634AB">
        <w:rPr>
          <w:rFonts w:asciiTheme="majorHAnsi" w:hAnsiTheme="majorHAnsi" w:cstheme="majorHAnsi"/>
          <w:i/>
          <w:noProof/>
        </w:rPr>
        <w:t>ournal of</w:t>
      </w:r>
      <w:r w:rsidRPr="000759FD">
        <w:rPr>
          <w:rFonts w:asciiTheme="majorHAnsi" w:hAnsiTheme="majorHAnsi" w:cstheme="majorHAnsi"/>
          <w:i/>
          <w:noProof/>
        </w:rPr>
        <w:t xml:space="preserve"> Embryol</w:t>
      </w:r>
      <w:r w:rsidR="008634AB">
        <w:rPr>
          <w:rFonts w:asciiTheme="majorHAnsi" w:hAnsiTheme="majorHAnsi" w:cstheme="majorHAnsi"/>
          <w:i/>
          <w:noProof/>
        </w:rPr>
        <w:t>ogy and</w:t>
      </w:r>
      <w:r w:rsidRPr="000759FD">
        <w:rPr>
          <w:rFonts w:asciiTheme="majorHAnsi" w:hAnsiTheme="majorHAnsi" w:cstheme="majorHAnsi"/>
          <w:i/>
          <w:noProof/>
        </w:rPr>
        <w:t xml:space="preserve"> Exp</w:t>
      </w:r>
      <w:r w:rsidR="008634AB">
        <w:rPr>
          <w:rFonts w:asciiTheme="majorHAnsi" w:hAnsiTheme="majorHAnsi" w:cstheme="majorHAnsi"/>
          <w:i/>
          <w:noProof/>
        </w:rPr>
        <w:t>erimental</w:t>
      </w:r>
      <w:r w:rsidRPr="000759FD">
        <w:rPr>
          <w:rFonts w:asciiTheme="majorHAnsi" w:hAnsiTheme="majorHAnsi" w:cstheme="majorHAnsi"/>
          <w:i/>
          <w:noProof/>
        </w:rPr>
        <w:t xml:space="preserve"> Morphol</w:t>
      </w:r>
      <w:r w:rsidR="008634AB">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3</w:t>
      </w:r>
      <w:r w:rsidRPr="000759FD">
        <w:rPr>
          <w:rFonts w:asciiTheme="majorHAnsi" w:hAnsiTheme="majorHAnsi" w:cstheme="majorHAnsi"/>
          <w:noProof/>
        </w:rPr>
        <w:t xml:space="preserve"> 320-331, (1955).</w:t>
      </w:r>
    </w:p>
    <w:p w14:paraId="18EB21D6" w14:textId="6D664F02"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25</w:t>
      </w:r>
      <w:r w:rsidRPr="000759FD">
        <w:rPr>
          <w:rFonts w:asciiTheme="majorHAnsi" w:hAnsiTheme="majorHAnsi" w:cstheme="majorHAnsi"/>
          <w:noProof/>
        </w:rPr>
        <w:tab/>
        <w:t xml:space="preserve">Drake, C. J., Davis, L. A., Hungerford, J. E. &amp; Little, C. D. Perturbation of beta 1 integrin-mediated adhesions results in altered somite cell shape and behavior. </w:t>
      </w:r>
      <w:r w:rsidRPr="000759FD">
        <w:rPr>
          <w:rFonts w:asciiTheme="majorHAnsi" w:hAnsiTheme="majorHAnsi" w:cstheme="majorHAnsi"/>
          <w:i/>
          <w:noProof/>
        </w:rPr>
        <w:t>Dev</w:t>
      </w:r>
      <w:r w:rsidR="008634AB">
        <w:rPr>
          <w:rFonts w:asciiTheme="majorHAnsi" w:hAnsiTheme="majorHAnsi" w:cstheme="majorHAnsi"/>
          <w:i/>
          <w:noProof/>
        </w:rPr>
        <w:t xml:space="preserve">elopmental </w:t>
      </w:r>
      <w:r w:rsidRPr="000759FD">
        <w:rPr>
          <w:rFonts w:asciiTheme="majorHAnsi" w:hAnsiTheme="majorHAnsi" w:cstheme="majorHAnsi"/>
          <w:i/>
          <w:noProof/>
        </w:rPr>
        <w:t>Biol</w:t>
      </w:r>
      <w:r w:rsidR="008634AB">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149</w:t>
      </w:r>
      <w:r w:rsidRPr="000759FD">
        <w:rPr>
          <w:rFonts w:asciiTheme="majorHAnsi" w:hAnsiTheme="majorHAnsi" w:cstheme="majorHAnsi"/>
          <w:noProof/>
        </w:rPr>
        <w:t xml:space="preserve"> (2), 327-338, (1992).</w:t>
      </w:r>
    </w:p>
    <w:p w14:paraId="06F73EC5"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26</w:t>
      </w:r>
      <w:r w:rsidRPr="000759FD">
        <w:rPr>
          <w:rFonts w:asciiTheme="majorHAnsi" w:hAnsiTheme="majorHAnsi" w:cstheme="majorHAnsi"/>
          <w:noProof/>
        </w:rPr>
        <w:tab/>
        <w:t>Sato, Y.</w:t>
      </w:r>
      <w:r w:rsidRPr="000759FD">
        <w:rPr>
          <w:rFonts w:asciiTheme="majorHAnsi" w:hAnsiTheme="majorHAnsi" w:cstheme="majorHAnsi"/>
          <w:i/>
          <w:noProof/>
        </w:rPr>
        <w:t xml:space="preserve"> et al.</w:t>
      </w:r>
      <w:r w:rsidRPr="000759FD">
        <w:rPr>
          <w:rFonts w:asciiTheme="majorHAnsi" w:hAnsiTheme="majorHAnsi" w:cstheme="majorHAnsi"/>
          <w:noProof/>
        </w:rPr>
        <w:t xml:space="preserve"> Dynamic analysis of vascular morphogenesis using transgenic quail embryos. </w:t>
      </w:r>
      <w:r w:rsidRPr="000759FD">
        <w:rPr>
          <w:rFonts w:asciiTheme="majorHAnsi" w:hAnsiTheme="majorHAnsi" w:cstheme="majorHAnsi"/>
          <w:i/>
          <w:noProof/>
        </w:rPr>
        <w:t>PLoS ONE.</w:t>
      </w:r>
      <w:r w:rsidRPr="000759FD">
        <w:rPr>
          <w:rFonts w:asciiTheme="majorHAnsi" w:hAnsiTheme="majorHAnsi" w:cstheme="majorHAnsi"/>
          <w:noProof/>
        </w:rPr>
        <w:t xml:space="preserve"> </w:t>
      </w:r>
      <w:r w:rsidRPr="000759FD">
        <w:rPr>
          <w:rFonts w:asciiTheme="majorHAnsi" w:hAnsiTheme="majorHAnsi" w:cstheme="majorHAnsi"/>
          <w:b/>
          <w:noProof/>
        </w:rPr>
        <w:t>5</w:t>
      </w:r>
      <w:r w:rsidRPr="000759FD">
        <w:rPr>
          <w:rFonts w:asciiTheme="majorHAnsi" w:hAnsiTheme="majorHAnsi" w:cstheme="majorHAnsi"/>
          <w:noProof/>
        </w:rPr>
        <w:t xml:space="preserve"> (9), e12674, (2010).</w:t>
      </w:r>
    </w:p>
    <w:p w14:paraId="2910DA13" w14:textId="046EAA3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27</w:t>
      </w:r>
      <w:r w:rsidRPr="000759FD">
        <w:rPr>
          <w:rFonts w:asciiTheme="majorHAnsi" w:hAnsiTheme="majorHAnsi" w:cstheme="majorHAnsi"/>
          <w:noProof/>
        </w:rPr>
        <w:tab/>
        <w:t xml:space="preserve">Kanda, T., Sullivan, K. F. &amp; Wahl, G. M. Histone-GFP fusion protein enables sensitive analysis of chromosome dynamics in living mammalian cells. </w:t>
      </w:r>
      <w:r w:rsidRPr="000759FD">
        <w:rPr>
          <w:rFonts w:asciiTheme="majorHAnsi" w:hAnsiTheme="majorHAnsi" w:cstheme="majorHAnsi"/>
          <w:i/>
          <w:noProof/>
        </w:rPr>
        <w:t>Curr</w:t>
      </w:r>
      <w:r w:rsidR="008634AB">
        <w:rPr>
          <w:rFonts w:asciiTheme="majorHAnsi" w:hAnsiTheme="majorHAnsi" w:cstheme="majorHAnsi"/>
          <w:i/>
          <w:noProof/>
        </w:rPr>
        <w:t>ent</w:t>
      </w:r>
      <w:r w:rsidRPr="000759FD">
        <w:rPr>
          <w:rFonts w:asciiTheme="majorHAnsi" w:hAnsiTheme="majorHAnsi" w:cstheme="majorHAnsi"/>
          <w:i/>
          <w:noProof/>
        </w:rPr>
        <w:t xml:space="preserve"> Biol</w:t>
      </w:r>
      <w:r w:rsidR="008634AB">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8</w:t>
      </w:r>
      <w:r w:rsidRPr="000759FD">
        <w:rPr>
          <w:rFonts w:asciiTheme="majorHAnsi" w:hAnsiTheme="majorHAnsi" w:cstheme="majorHAnsi"/>
          <w:noProof/>
        </w:rPr>
        <w:t xml:space="preserve"> (7), 377-385, (1998).</w:t>
      </w:r>
    </w:p>
    <w:p w14:paraId="145A472E" w14:textId="44939C2F"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28</w:t>
      </w:r>
      <w:r w:rsidRPr="000759FD">
        <w:rPr>
          <w:rFonts w:asciiTheme="majorHAnsi" w:hAnsiTheme="majorHAnsi" w:cstheme="majorHAnsi"/>
          <w:noProof/>
        </w:rPr>
        <w:tab/>
        <w:t xml:space="preserve">Uetrecht, A. C. &amp; Bear, J. E. Golgi polarity does not correlate with speed or persistence of freely migrating fibroblasts. </w:t>
      </w:r>
      <w:r w:rsidRPr="000759FD">
        <w:rPr>
          <w:rFonts w:asciiTheme="majorHAnsi" w:hAnsiTheme="majorHAnsi" w:cstheme="majorHAnsi"/>
          <w:i/>
          <w:noProof/>
        </w:rPr>
        <w:t>Eur</w:t>
      </w:r>
      <w:r w:rsidR="008634AB">
        <w:rPr>
          <w:rFonts w:asciiTheme="majorHAnsi" w:hAnsiTheme="majorHAnsi" w:cstheme="majorHAnsi"/>
          <w:i/>
          <w:noProof/>
        </w:rPr>
        <w:t>opean</w:t>
      </w:r>
      <w:r w:rsidRPr="000759FD">
        <w:rPr>
          <w:rFonts w:asciiTheme="majorHAnsi" w:hAnsiTheme="majorHAnsi" w:cstheme="majorHAnsi"/>
          <w:i/>
          <w:noProof/>
        </w:rPr>
        <w:t xml:space="preserve"> J</w:t>
      </w:r>
      <w:r w:rsidR="008634AB">
        <w:rPr>
          <w:rFonts w:asciiTheme="majorHAnsi" w:hAnsiTheme="majorHAnsi" w:cstheme="majorHAnsi"/>
          <w:i/>
          <w:noProof/>
        </w:rPr>
        <w:t>ournal of</w:t>
      </w:r>
      <w:r w:rsidRPr="000759FD">
        <w:rPr>
          <w:rFonts w:asciiTheme="majorHAnsi" w:hAnsiTheme="majorHAnsi" w:cstheme="majorHAnsi"/>
          <w:i/>
          <w:noProof/>
        </w:rPr>
        <w:t xml:space="preserve"> Cell Biol</w:t>
      </w:r>
      <w:r w:rsidR="008634AB">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88</w:t>
      </w:r>
      <w:r w:rsidRPr="000759FD">
        <w:rPr>
          <w:rFonts w:asciiTheme="majorHAnsi" w:hAnsiTheme="majorHAnsi" w:cstheme="majorHAnsi"/>
          <w:noProof/>
        </w:rPr>
        <w:t xml:space="preserve"> (12), 711-717, (2009).</w:t>
      </w:r>
    </w:p>
    <w:p w14:paraId="30E3BBD4"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29</w:t>
      </w:r>
      <w:r w:rsidRPr="000759FD">
        <w:rPr>
          <w:rFonts w:asciiTheme="majorHAnsi" w:hAnsiTheme="majorHAnsi" w:cstheme="majorHAnsi"/>
          <w:noProof/>
        </w:rPr>
        <w:tab/>
        <w:t>Alberts, B.</w:t>
      </w:r>
      <w:r w:rsidRPr="000759FD">
        <w:rPr>
          <w:rFonts w:asciiTheme="majorHAnsi" w:hAnsiTheme="majorHAnsi" w:cstheme="majorHAnsi"/>
          <w:i/>
          <w:noProof/>
        </w:rPr>
        <w:t xml:space="preserve"> et al.</w:t>
      </w:r>
      <w:r w:rsidRPr="000759FD">
        <w:rPr>
          <w:rFonts w:asciiTheme="majorHAnsi" w:hAnsiTheme="majorHAnsi" w:cstheme="majorHAnsi"/>
          <w:noProof/>
        </w:rPr>
        <w:t xml:space="preserve"> </w:t>
      </w:r>
      <w:r w:rsidRPr="000759FD">
        <w:rPr>
          <w:rFonts w:asciiTheme="majorHAnsi" w:hAnsiTheme="majorHAnsi" w:cstheme="majorHAnsi"/>
          <w:i/>
          <w:noProof/>
        </w:rPr>
        <w:t>Molecular Biology of the Cell</w:t>
      </w:r>
      <w:r w:rsidRPr="000759FD">
        <w:rPr>
          <w:rFonts w:asciiTheme="majorHAnsi" w:hAnsiTheme="majorHAnsi" w:cstheme="majorHAnsi"/>
          <w:noProof/>
        </w:rPr>
        <w:t>. 5th edition edn,  (Garland Science, 2007).</w:t>
      </w:r>
    </w:p>
    <w:p w14:paraId="1ECB893D"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30</w:t>
      </w:r>
      <w:r w:rsidRPr="000759FD">
        <w:rPr>
          <w:rFonts w:asciiTheme="majorHAnsi" w:hAnsiTheme="majorHAnsi" w:cstheme="majorHAnsi"/>
          <w:noProof/>
        </w:rPr>
        <w:tab/>
        <w:t xml:space="preserve">Arndt-Jovin, D. J. &amp; Jovin, T. M. Fluorescence labeling and microscopy of DNA. </w:t>
      </w:r>
      <w:r w:rsidRPr="000759FD">
        <w:rPr>
          <w:rFonts w:asciiTheme="majorHAnsi" w:hAnsiTheme="majorHAnsi" w:cstheme="majorHAnsi"/>
          <w:i/>
          <w:noProof/>
        </w:rPr>
        <w:t>Methods Cell Biol.</w:t>
      </w:r>
      <w:r w:rsidRPr="000759FD">
        <w:rPr>
          <w:rFonts w:asciiTheme="majorHAnsi" w:hAnsiTheme="majorHAnsi" w:cstheme="majorHAnsi"/>
          <w:noProof/>
        </w:rPr>
        <w:t xml:space="preserve"> </w:t>
      </w:r>
      <w:r w:rsidRPr="000759FD">
        <w:rPr>
          <w:rFonts w:asciiTheme="majorHAnsi" w:hAnsiTheme="majorHAnsi" w:cstheme="majorHAnsi"/>
          <w:b/>
          <w:noProof/>
        </w:rPr>
        <w:t>30</w:t>
      </w:r>
      <w:r w:rsidRPr="000759FD">
        <w:rPr>
          <w:rFonts w:asciiTheme="majorHAnsi" w:hAnsiTheme="majorHAnsi" w:cstheme="majorHAnsi"/>
          <w:noProof/>
        </w:rPr>
        <w:t xml:space="preserve"> 417-448, (1989).</w:t>
      </w:r>
    </w:p>
    <w:p w14:paraId="2C0F7715" w14:textId="7C5942C5"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31</w:t>
      </w:r>
      <w:r w:rsidRPr="000759FD">
        <w:rPr>
          <w:rFonts w:asciiTheme="majorHAnsi" w:hAnsiTheme="majorHAnsi" w:cstheme="majorHAnsi"/>
          <w:noProof/>
        </w:rPr>
        <w:tab/>
        <w:t xml:space="preserve">Jovin, T. M. &amp; Arndt-Jovin, D. J. Luminescence digital imaging microscopy. </w:t>
      </w:r>
      <w:r w:rsidRPr="000759FD">
        <w:rPr>
          <w:rFonts w:asciiTheme="majorHAnsi" w:hAnsiTheme="majorHAnsi" w:cstheme="majorHAnsi"/>
          <w:i/>
          <w:noProof/>
        </w:rPr>
        <w:t>Annu Rev Biophys</w:t>
      </w:r>
      <w:r w:rsidR="008634AB">
        <w:rPr>
          <w:rFonts w:asciiTheme="majorHAnsi" w:hAnsiTheme="majorHAnsi" w:cstheme="majorHAnsi"/>
          <w:i/>
          <w:noProof/>
        </w:rPr>
        <w:t>ics and</w:t>
      </w:r>
      <w:r w:rsidRPr="000759FD">
        <w:rPr>
          <w:rFonts w:asciiTheme="majorHAnsi" w:hAnsiTheme="majorHAnsi" w:cstheme="majorHAnsi"/>
          <w:i/>
          <w:noProof/>
        </w:rPr>
        <w:t xml:space="preserve"> Biophys</w:t>
      </w:r>
      <w:r w:rsidR="008634AB">
        <w:rPr>
          <w:rFonts w:asciiTheme="majorHAnsi" w:hAnsiTheme="majorHAnsi" w:cstheme="majorHAnsi"/>
          <w:i/>
          <w:noProof/>
        </w:rPr>
        <w:t>ical</w:t>
      </w:r>
      <w:r w:rsidRPr="000759FD">
        <w:rPr>
          <w:rFonts w:asciiTheme="majorHAnsi" w:hAnsiTheme="majorHAnsi" w:cstheme="majorHAnsi"/>
          <w:i/>
          <w:noProof/>
        </w:rPr>
        <w:t xml:space="preserve"> Chem</w:t>
      </w:r>
      <w:r w:rsidR="008634AB">
        <w:rPr>
          <w:rFonts w:asciiTheme="majorHAnsi" w:hAnsiTheme="majorHAnsi" w:cstheme="majorHAnsi"/>
          <w:i/>
          <w:noProof/>
        </w:rPr>
        <w:t>istry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18</w:t>
      </w:r>
      <w:r w:rsidRPr="000759FD">
        <w:rPr>
          <w:rFonts w:asciiTheme="majorHAnsi" w:hAnsiTheme="majorHAnsi" w:cstheme="majorHAnsi"/>
          <w:noProof/>
        </w:rPr>
        <w:t xml:space="preserve"> 271-308, (1989).</w:t>
      </w:r>
    </w:p>
    <w:p w14:paraId="20E59D68" w14:textId="5ADB96CB"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lastRenderedPageBreak/>
        <w:t>32</w:t>
      </w:r>
      <w:r w:rsidRPr="000759FD">
        <w:rPr>
          <w:rFonts w:asciiTheme="majorHAnsi" w:hAnsiTheme="majorHAnsi" w:cstheme="majorHAnsi"/>
          <w:noProof/>
        </w:rPr>
        <w:tab/>
        <w:t xml:space="preserve">Heikal, A. A., Hess, S. T., Baird, G. S., Tsien, R. Y. &amp; Webb, W. W. Molecular spectroscopy and dynamics of intrinsically fluorescent proteins: coral red (dsRed) and yellow (Citrine). </w:t>
      </w:r>
      <w:r w:rsidRPr="000759FD">
        <w:rPr>
          <w:rFonts w:asciiTheme="majorHAnsi" w:hAnsiTheme="majorHAnsi" w:cstheme="majorHAnsi"/>
          <w:i/>
          <w:noProof/>
        </w:rPr>
        <w:t>Proc</w:t>
      </w:r>
      <w:r w:rsidR="008634AB">
        <w:rPr>
          <w:rFonts w:asciiTheme="majorHAnsi" w:hAnsiTheme="majorHAnsi" w:cstheme="majorHAnsi"/>
          <w:i/>
          <w:noProof/>
        </w:rPr>
        <w:t>eedings of the</w:t>
      </w:r>
      <w:r w:rsidRPr="000759FD">
        <w:rPr>
          <w:rFonts w:asciiTheme="majorHAnsi" w:hAnsiTheme="majorHAnsi" w:cstheme="majorHAnsi"/>
          <w:i/>
          <w:noProof/>
        </w:rPr>
        <w:t xml:space="preserve"> Nat</w:t>
      </w:r>
      <w:r w:rsidR="008634AB">
        <w:rPr>
          <w:rFonts w:asciiTheme="majorHAnsi" w:hAnsiTheme="majorHAnsi" w:cstheme="majorHAnsi"/>
          <w:i/>
          <w:noProof/>
        </w:rPr>
        <w:t>iona</w:t>
      </w:r>
      <w:r w:rsidRPr="000759FD">
        <w:rPr>
          <w:rFonts w:asciiTheme="majorHAnsi" w:hAnsiTheme="majorHAnsi" w:cstheme="majorHAnsi"/>
          <w:i/>
          <w:noProof/>
        </w:rPr>
        <w:t>l Acad</w:t>
      </w:r>
      <w:r w:rsidR="008634AB">
        <w:rPr>
          <w:rFonts w:asciiTheme="majorHAnsi" w:hAnsiTheme="majorHAnsi" w:cstheme="majorHAnsi"/>
          <w:i/>
          <w:noProof/>
        </w:rPr>
        <w:t>emy of</w:t>
      </w:r>
      <w:r w:rsidRPr="000759FD">
        <w:rPr>
          <w:rFonts w:asciiTheme="majorHAnsi" w:hAnsiTheme="majorHAnsi" w:cstheme="majorHAnsi"/>
          <w:i/>
          <w:noProof/>
        </w:rPr>
        <w:t xml:space="preserve"> Sci</w:t>
      </w:r>
      <w:r w:rsidR="008634AB">
        <w:rPr>
          <w:rFonts w:asciiTheme="majorHAnsi" w:hAnsiTheme="majorHAnsi" w:cstheme="majorHAnsi"/>
          <w:i/>
          <w:noProof/>
        </w:rPr>
        <w:t>ence</w:t>
      </w:r>
      <w:r w:rsidRPr="000759FD">
        <w:rPr>
          <w:rFonts w:asciiTheme="majorHAnsi" w:hAnsiTheme="majorHAnsi" w:cstheme="majorHAnsi"/>
          <w:i/>
          <w:noProof/>
        </w:rPr>
        <w:t xml:space="preserve"> U S A.</w:t>
      </w:r>
      <w:r w:rsidRPr="000759FD">
        <w:rPr>
          <w:rFonts w:asciiTheme="majorHAnsi" w:hAnsiTheme="majorHAnsi" w:cstheme="majorHAnsi"/>
          <w:noProof/>
        </w:rPr>
        <w:t xml:space="preserve"> </w:t>
      </w:r>
      <w:r w:rsidRPr="000759FD">
        <w:rPr>
          <w:rFonts w:asciiTheme="majorHAnsi" w:hAnsiTheme="majorHAnsi" w:cstheme="majorHAnsi"/>
          <w:b/>
          <w:noProof/>
        </w:rPr>
        <w:t>97</w:t>
      </w:r>
      <w:r w:rsidRPr="000759FD">
        <w:rPr>
          <w:rFonts w:asciiTheme="majorHAnsi" w:hAnsiTheme="majorHAnsi" w:cstheme="majorHAnsi"/>
          <w:noProof/>
        </w:rPr>
        <w:t xml:space="preserve"> (22), 11996-12001, (2000).</w:t>
      </w:r>
    </w:p>
    <w:p w14:paraId="232262A0" w14:textId="42901F6D"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33</w:t>
      </w:r>
      <w:r w:rsidRPr="000759FD">
        <w:rPr>
          <w:rFonts w:asciiTheme="majorHAnsi" w:hAnsiTheme="majorHAnsi" w:cstheme="majorHAnsi"/>
          <w:noProof/>
        </w:rPr>
        <w:tab/>
        <w:t xml:space="preserve">Iizuka, R., Yamagishi-Shirasaki, M. &amp; Funatsu, T. Kinetic study of de novo chromophore maturation of fluorescent proteins. </w:t>
      </w:r>
      <w:r w:rsidRPr="000759FD">
        <w:rPr>
          <w:rFonts w:asciiTheme="majorHAnsi" w:hAnsiTheme="majorHAnsi" w:cstheme="majorHAnsi"/>
          <w:i/>
          <w:noProof/>
        </w:rPr>
        <w:t>Anal</w:t>
      </w:r>
      <w:r w:rsidR="008634AB">
        <w:rPr>
          <w:rFonts w:asciiTheme="majorHAnsi" w:hAnsiTheme="majorHAnsi" w:cstheme="majorHAnsi"/>
          <w:i/>
          <w:noProof/>
        </w:rPr>
        <w:t>ytical</w:t>
      </w:r>
      <w:r w:rsidRPr="000759FD">
        <w:rPr>
          <w:rFonts w:asciiTheme="majorHAnsi" w:hAnsiTheme="majorHAnsi" w:cstheme="majorHAnsi"/>
          <w:i/>
          <w:noProof/>
        </w:rPr>
        <w:t xml:space="preserve"> Biochem</w:t>
      </w:r>
      <w:r w:rsidR="008634AB">
        <w:rPr>
          <w:rFonts w:asciiTheme="majorHAnsi" w:hAnsiTheme="majorHAnsi" w:cstheme="majorHAnsi"/>
          <w:i/>
          <w:noProof/>
        </w:rPr>
        <w:t>istry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414</w:t>
      </w:r>
      <w:r w:rsidRPr="000759FD">
        <w:rPr>
          <w:rFonts w:asciiTheme="majorHAnsi" w:hAnsiTheme="majorHAnsi" w:cstheme="majorHAnsi"/>
          <w:noProof/>
        </w:rPr>
        <w:t xml:space="preserve"> (2), 173-178, (2011).</w:t>
      </w:r>
    </w:p>
    <w:p w14:paraId="4E90AB2B" w14:textId="2E516D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34</w:t>
      </w:r>
      <w:r w:rsidRPr="000759FD">
        <w:rPr>
          <w:rFonts w:asciiTheme="majorHAnsi" w:hAnsiTheme="majorHAnsi" w:cstheme="majorHAnsi"/>
          <w:noProof/>
        </w:rPr>
        <w:tab/>
        <w:t xml:space="preserve">Nakamura, H., Katahira, T., Sato, T., Watanabe, Y. &amp; Funahashi, J. Gain- and loss-of-function in chick embryos by electroporation. </w:t>
      </w:r>
      <w:r w:rsidRPr="000759FD">
        <w:rPr>
          <w:rFonts w:asciiTheme="majorHAnsi" w:hAnsiTheme="majorHAnsi" w:cstheme="majorHAnsi"/>
          <w:i/>
          <w:noProof/>
        </w:rPr>
        <w:t>Mech</w:t>
      </w:r>
      <w:r w:rsidR="008634AB">
        <w:rPr>
          <w:rFonts w:asciiTheme="majorHAnsi" w:hAnsiTheme="majorHAnsi" w:cstheme="majorHAnsi"/>
          <w:i/>
          <w:noProof/>
        </w:rPr>
        <w:t>anism of</w:t>
      </w:r>
      <w:r w:rsidRPr="000759FD">
        <w:rPr>
          <w:rFonts w:asciiTheme="majorHAnsi" w:hAnsiTheme="majorHAnsi" w:cstheme="majorHAnsi"/>
          <w:i/>
          <w:noProof/>
        </w:rPr>
        <w:t xml:space="preserve"> Dev</w:t>
      </w:r>
      <w:r w:rsidR="008634AB">
        <w:rPr>
          <w:rFonts w:asciiTheme="majorHAnsi" w:hAnsiTheme="majorHAnsi" w:cstheme="majorHAnsi"/>
          <w:i/>
          <w:noProof/>
        </w:rPr>
        <w:t>elopment</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121</w:t>
      </w:r>
      <w:r w:rsidRPr="000759FD">
        <w:rPr>
          <w:rFonts w:asciiTheme="majorHAnsi" w:hAnsiTheme="majorHAnsi" w:cstheme="majorHAnsi"/>
          <w:noProof/>
        </w:rPr>
        <w:t xml:space="preserve"> (9), 1137-1143, (2004).</w:t>
      </w:r>
    </w:p>
    <w:p w14:paraId="4B138A17" w14:textId="2710338D"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35</w:t>
      </w:r>
      <w:r w:rsidRPr="000759FD">
        <w:rPr>
          <w:rFonts w:asciiTheme="majorHAnsi" w:hAnsiTheme="majorHAnsi" w:cstheme="majorHAnsi"/>
          <w:noProof/>
        </w:rPr>
        <w:tab/>
        <w:t xml:space="preserve">Swartz, M., Eberhart, J., Mastick, G. S. &amp; Krull, C. E. Sparking new frontiers: using in vivo electroporation for genetic manipulations. </w:t>
      </w:r>
      <w:r w:rsidRPr="000759FD">
        <w:rPr>
          <w:rFonts w:asciiTheme="majorHAnsi" w:hAnsiTheme="majorHAnsi" w:cstheme="majorHAnsi"/>
          <w:i/>
          <w:noProof/>
        </w:rPr>
        <w:t>Dev</w:t>
      </w:r>
      <w:r w:rsidR="008634AB">
        <w:rPr>
          <w:rFonts w:asciiTheme="majorHAnsi" w:hAnsiTheme="majorHAnsi" w:cstheme="majorHAnsi"/>
          <w:i/>
          <w:noProof/>
        </w:rPr>
        <w:t>elopmental</w:t>
      </w:r>
      <w:r w:rsidRPr="000759FD">
        <w:rPr>
          <w:rFonts w:asciiTheme="majorHAnsi" w:hAnsiTheme="majorHAnsi" w:cstheme="majorHAnsi"/>
          <w:i/>
          <w:noProof/>
        </w:rPr>
        <w:t xml:space="preserve"> Biol</w:t>
      </w:r>
      <w:r w:rsidR="008634AB">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233</w:t>
      </w:r>
      <w:r w:rsidRPr="000759FD">
        <w:rPr>
          <w:rFonts w:asciiTheme="majorHAnsi" w:hAnsiTheme="majorHAnsi" w:cstheme="majorHAnsi"/>
          <w:noProof/>
        </w:rPr>
        <w:t xml:space="preserve"> (1), 13-21, (2001).</w:t>
      </w:r>
    </w:p>
    <w:p w14:paraId="2E22C120" w14:textId="5D3E033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36</w:t>
      </w:r>
      <w:r w:rsidRPr="000759FD">
        <w:rPr>
          <w:rFonts w:asciiTheme="majorHAnsi" w:hAnsiTheme="majorHAnsi" w:cstheme="majorHAnsi"/>
          <w:noProof/>
        </w:rPr>
        <w:tab/>
        <w:t xml:space="preserve">Meyer, S., Temme, C. &amp; Wahle, E. Messenger RNA turnover in eukaryotes: pathways and enzymes. </w:t>
      </w:r>
      <w:r w:rsidRPr="000759FD">
        <w:rPr>
          <w:rFonts w:asciiTheme="majorHAnsi" w:hAnsiTheme="majorHAnsi" w:cstheme="majorHAnsi"/>
          <w:i/>
          <w:noProof/>
        </w:rPr>
        <w:t>Crit</w:t>
      </w:r>
      <w:r w:rsidR="008634AB">
        <w:rPr>
          <w:rFonts w:asciiTheme="majorHAnsi" w:hAnsiTheme="majorHAnsi" w:cstheme="majorHAnsi"/>
          <w:i/>
          <w:noProof/>
        </w:rPr>
        <w:t>ical</w:t>
      </w:r>
      <w:r w:rsidRPr="000759FD">
        <w:rPr>
          <w:rFonts w:asciiTheme="majorHAnsi" w:hAnsiTheme="majorHAnsi" w:cstheme="majorHAnsi"/>
          <w:i/>
          <w:noProof/>
        </w:rPr>
        <w:t xml:space="preserve"> Rev</w:t>
      </w:r>
      <w:r w:rsidR="008634AB">
        <w:rPr>
          <w:rFonts w:asciiTheme="majorHAnsi" w:hAnsiTheme="majorHAnsi" w:cstheme="majorHAnsi"/>
          <w:i/>
          <w:noProof/>
        </w:rPr>
        <w:t>iews in</w:t>
      </w:r>
      <w:r w:rsidRPr="000759FD">
        <w:rPr>
          <w:rFonts w:asciiTheme="majorHAnsi" w:hAnsiTheme="majorHAnsi" w:cstheme="majorHAnsi"/>
          <w:i/>
          <w:noProof/>
        </w:rPr>
        <w:t xml:space="preserve"> Biochem</w:t>
      </w:r>
      <w:r w:rsidR="008634AB">
        <w:rPr>
          <w:rFonts w:asciiTheme="majorHAnsi" w:hAnsiTheme="majorHAnsi" w:cstheme="majorHAnsi"/>
          <w:i/>
          <w:noProof/>
        </w:rPr>
        <w:t>istry and</w:t>
      </w:r>
      <w:r w:rsidRPr="000759FD">
        <w:rPr>
          <w:rFonts w:asciiTheme="majorHAnsi" w:hAnsiTheme="majorHAnsi" w:cstheme="majorHAnsi"/>
          <w:i/>
          <w:noProof/>
        </w:rPr>
        <w:t xml:space="preserve"> Mol</w:t>
      </w:r>
      <w:r w:rsidR="008634AB">
        <w:rPr>
          <w:rFonts w:asciiTheme="majorHAnsi" w:hAnsiTheme="majorHAnsi" w:cstheme="majorHAnsi"/>
          <w:i/>
          <w:noProof/>
        </w:rPr>
        <w:t>ecular</w:t>
      </w:r>
      <w:r w:rsidRPr="000759FD">
        <w:rPr>
          <w:rFonts w:asciiTheme="majorHAnsi" w:hAnsiTheme="majorHAnsi" w:cstheme="majorHAnsi"/>
          <w:i/>
          <w:noProof/>
        </w:rPr>
        <w:t xml:space="preserve"> Biol</w:t>
      </w:r>
      <w:r w:rsidR="008634AB">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39</w:t>
      </w:r>
      <w:r w:rsidRPr="000759FD">
        <w:rPr>
          <w:rFonts w:asciiTheme="majorHAnsi" w:hAnsiTheme="majorHAnsi" w:cstheme="majorHAnsi"/>
          <w:noProof/>
        </w:rPr>
        <w:t xml:space="preserve"> (4), 197-216, (2004).</w:t>
      </w:r>
    </w:p>
    <w:p w14:paraId="4667E0A9" w14:textId="292D166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37</w:t>
      </w:r>
      <w:r w:rsidRPr="000759FD">
        <w:rPr>
          <w:rFonts w:asciiTheme="majorHAnsi" w:hAnsiTheme="majorHAnsi" w:cstheme="majorHAnsi"/>
          <w:noProof/>
        </w:rPr>
        <w:tab/>
        <w:t xml:space="preserve">Bevilacqua, P. C., Ritchey, L. E., Su, Z. &amp; Assmann, S. M. Genome-Wide Analysis of RNA Secondary Structure. </w:t>
      </w:r>
      <w:r w:rsidRPr="000759FD">
        <w:rPr>
          <w:rFonts w:asciiTheme="majorHAnsi" w:hAnsiTheme="majorHAnsi" w:cstheme="majorHAnsi"/>
          <w:i/>
          <w:noProof/>
        </w:rPr>
        <w:t>Annu</w:t>
      </w:r>
      <w:r w:rsidR="008634AB">
        <w:rPr>
          <w:rFonts w:asciiTheme="majorHAnsi" w:hAnsiTheme="majorHAnsi" w:cstheme="majorHAnsi"/>
          <w:i/>
          <w:noProof/>
        </w:rPr>
        <w:t>al</w:t>
      </w:r>
      <w:r w:rsidRPr="000759FD">
        <w:rPr>
          <w:rFonts w:asciiTheme="majorHAnsi" w:hAnsiTheme="majorHAnsi" w:cstheme="majorHAnsi"/>
          <w:i/>
          <w:noProof/>
        </w:rPr>
        <w:t xml:space="preserve"> Rev</w:t>
      </w:r>
      <w:r w:rsidR="008634AB">
        <w:rPr>
          <w:rFonts w:asciiTheme="majorHAnsi" w:hAnsiTheme="majorHAnsi" w:cstheme="majorHAnsi"/>
          <w:i/>
          <w:noProof/>
        </w:rPr>
        <w:t>iew in</w:t>
      </w:r>
      <w:r w:rsidRPr="000759FD">
        <w:rPr>
          <w:rFonts w:asciiTheme="majorHAnsi" w:hAnsiTheme="majorHAnsi" w:cstheme="majorHAnsi"/>
          <w:i/>
          <w:noProof/>
        </w:rPr>
        <w:t xml:space="preserve"> Genet</w:t>
      </w:r>
      <w:r w:rsidR="008634AB">
        <w:rPr>
          <w:rFonts w:asciiTheme="majorHAnsi" w:hAnsiTheme="majorHAnsi" w:cstheme="majorHAnsi"/>
          <w:i/>
          <w:noProof/>
        </w:rPr>
        <w:t>ics</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50</w:t>
      </w:r>
      <w:r w:rsidRPr="000759FD">
        <w:rPr>
          <w:rFonts w:asciiTheme="majorHAnsi" w:hAnsiTheme="majorHAnsi" w:cstheme="majorHAnsi"/>
          <w:noProof/>
        </w:rPr>
        <w:t xml:space="preserve"> 235-266, (2016).</w:t>
      </w:r>
    </w:p>
    <w:p w14:paraId="04981EBD"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38</w:t>
      </w:r>
      <w:r w:rsidRPr="000759FD">
        <w:rPr>
          <w:rFonts w:asciiTheme="majorHAnsi" w:hAnsiTheme="majorHAnsi" w:cstheme="majorHAnsi"/>
          <w:noProof/>
        </w:rPr>
        <w:tab/>
        <w:t xml:space="preserve">Harland, R. &amp; Misher, L. Stability of RNA in developing Xenopus embryos and identification of a destabilizing sequence in TFIIIA messenger RNA. </w:t>
      </w:r>
      <w:r w:rsidRPr="000759FD">
        <w:rPr>
          <w:rFonts w:asciiTheme="majorHAnsi" w:hAnsiTheme="majorHAnsi" w:cstheme="majorHAnsi"/>
          <w:i/>
          <w:noProof/>
        </w:rPr>
        <w:t>Development.</w:t>
      </w:r>
      <w:r w:rsidRPr="000759FD">
        <w:rPr>
          <w:rFonts w:asciiTheme="majorHAnsi" w:hAnsiTheme="majorHAnsi" w:cstheme="majorHAnsi"/>
          <w:noProof/>
        </w:rPr>
        <w:t xml:space="preserve"> </w:t>
      </w:r>
      <w:r w:rsidRPr="000759FD">
        <w:rPr>
          <w:rFonts w:asciiTheme="majorHAnsi" w:hAnsiTheme="majorHAnsi" w:cstheme="majorHAnsi"/>
          <w:b/>
          <w:noProof/>
        </w:rPr>
        <w:t>102</w:t>
      </w:r>
      <w:r w:rsidRPr="000759FD">
        <w:rPr>
          <w:rFonts w:asciiTheme="majorHAnsi" w:hAnsiTheme="majorHAnsi" w:cstheme="majorHAnsi"/>
          <w:noProof/>
        </w:rPr>
        <w:t xml:space="preserve"> (4), 837-852, (1988).</w:t>
      </w:r>
    </w:p>
    <w:p w14:paraId="58CF4AC7" w14:textId="773223BD"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39</w:t>
      </w:r>
      <w:r w:rsidRPr="000759FD">
        <w:rPr>
          <w:rFonts w:asciiTheme="majorHAnsi" w:hAnsiTheme="majorHAnsi" w:cstheme="majorHAnsi"/>
          <w:noProof/>
        </w:rPr>
        <w:tab/>
        <w:t xml:space="preserve">Lippincott-Schwartz, J. The long road: peering into live cells. </w:t>
      </w:r>
      <w:r w:rsidRPr="000759FD">
        <w:rPr>
          <w:rFonts w:asciiTheme="majorHAnsi" w:hAnsiTheme="majorHAnsi" w:cstheme="majorHAnsi"/>
          <w:i/>
          <w:noProof/>
        </w:rPr>
        <w:t>Nat</w:t>
      </w:r>
      <w:r w:rsidR="008634AB">
        <w:rPr>
          <w:rFonts w:asciiTheme="majorHAnsi" w:hAnsiTheme="majorHAnsi" w:cstheme="majorHAnsi"/>
          <w:i/>
          <w:noProof/>
        </w:rPr>
        <w:t>ure</w:t>
      </w:r>
      <w:r w:rsidRPr="000759FD">
        <w:rPr>
          <w:rFonts w:asciiTheme="majorHAnsi" w:hAnsiTheme="majorHAnsi" w:cstheme="majorHAnsi"/>
          <w:i/>
          <w:noProof/>
        </w:rPr>
        <w:t xml:space="preserve"> Cell Biol</w:t>
      </w:r>
      <w:r w:rsidR="008634AB">
        <w:rPr>
          <w:rFonts w:asciiTheme="majorHAnsi" w:hAnsiTheme="majorHAnsi" w:cstheme="majorHAnsi"/>
          <w:i/>
          <w:noProof/>
        </w:rPr>
        <w:t>ogy</w:t>
      </w:r>
      <w:r w:rsidRPr="000759FD">
        <w:rPr>
          <w:rFonts w:asciiTheme="majorHAnsi" w:hAnsiTheme="majorHAnsi" w:cstheme="majorHAnsi"/>
          <w:i/>
          <w:noProof/>
        </w:rPr>
        <w:t>.</w:t>
      </w:r>
      <w:r w:rsidRPr="000759FD">
        <w:rPr>
          <w:rFonts w:asciiTheme="majorHAnsi" w:hAnsiTheme="majorHAnsi" w:cstheme="majorHAnsi"/>
          <w:noProof/>
        </w:rPr>
        <w:t xml:space="preserve"> </w:t>
      </w:r>
      <w:r w:rsidRPr="000759FD">
        <w:rPr>
          <w:rFonts w:asciiTheme="majorHAnsi" w:hAnsiTheme="majorHAnsi" w:cstheme="majorHAnsi"/>
          <w:b/>
          <w:noProof/>
        </w:rPr>
        <w:t>12</w:t>
      </w:r>
      <w:r w:rsidRPr="000759FD">
        <w:rPr>
          <w:rFonts w:asciiTheme="majorHAnsi" w:hAnsiTheme="majorHAnsi" w:cstheme="majorHAnsi"/>
          <w:noProof/>
        </w:rPr>
        <w:t xml:space="preserve"> (10), 918, (2010).</w:t>
      </w:r>
    </w:p>
    <w:p w14:paraId="3160788F"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40</w:t>
      </w:r>
      <w:r w:rsidRPr="000759FD">
        <w:rPr>
          <w:rFonts w:asciiTheme="majorHAnsi" w:hAnsiTheme="majorHAnsi" w:cstheme="majorHAnsi"/>
          <w:noProof/>
        </w:rPr>
        <w:tab/>
        <w:t xml:space="preserve">Sato, Y. &amp; Lansford, R. Transgenesis and imaging in birds, and available transgenic reporter lines. </w:t>
      </w:r>
      <w:r w:rsidRPr="000759FD">
        <w:rPr>
          <w:rFonts w:asciiTheme="majorHAnsi" w:hAnsiTheme="majorHAnsi" w:cstheme="majorHAnsi"/>
          <w:i/>
          <w:noProof/>
        </w:rPr>
        <w:t>Development Growth &amp; Differentiation.</w:t>
      </w:r>
      <w:r w:rsidRPr="000759FD">
        <w:rPr>
          <w:rFonts w:asciiTheme="majorHAnsi" w:hAnsiTheme="majorHAnsi" w:cstheme="majorHAnsi"/>
          <w:noProof/>
        </w:rPr>
        <w:t xml:space="preserve"> </w:t>
      </w:r>
      <w:r w:rsidRPr="000759FD">
        <w:rPr>
          <w:rFonts w:asciiTheme="majorHAnsi" w:hAnsiTheme="majorHAnsi" w:cstheme="majorHAnsi"/>
          <w:b/>
          <w:noProof/>
        </w:rPr>
        <w:t>55</w:t>
      </w:r>
      <w:r w:rsidRPr="000759FD">
        <w:rPr>
          <w:rFonts w:asciiTheme="majorHAnsi" w:hAnsiTheme="majorHAnsi" w:cstheme="majorHAnsi"/>
          <w:noProof/>
        </w:rPr>
        <w:t xml:space="preserve"> (4), 406-421, (2013).</w:t>
      </w:r>
    </w:p>
    <w:p w14:paraId="11B0235F" w14:textId="77777777" w:rsidR="00F9787E" w:rsidRPr="000759FD" w:rsidRDefault="00F9787E" w:rsidP="008634AB">
      <w:pPr>
        <w:pStyle w:val="EndNoteBibliography"/>
        <w:jc w:val="both"/>
        <w:rPr>
          <w:rFonts w:asciiTheme="majorHAnsi" w:hAnsiTheme="majorHAnsi" w:cstheme="majorHAnsi"/>
          <w:noProof/>
        </w:rPr>
      </w:pPr>
      <w:r w:rsidRPr="000759FD">
        <w:rPr>
          <w:rFonts w:asciiTheme="majorHAnsi" w:hAnsiTheme="majorHAnsi" w:cstheme="majorHAnsi"/>
          <w:noProof/>
        </w:rPr>
        <w:t>41</w:t>
      </w:r>
      <w:r w:rsidRPr="000759FD">
        <w:rPr>
          <w:rFonts w:asciiTheme="majorHAnsi" w:hAnsiTheme="majorHAnsi" w:cstheme="majorHAnsi"/>
          <w:noProof/>
        </w:rPr>
        <w:tab/>
        <w:t xml:space="preserve">Goldman, R. D. &amp; Spector, D. L. </w:t>
      </w:r>
      <w:r w:rsidRPr="000759FD">
        <w:rPr>
          <w:rFonts w:asciiTheme="majorHAnsi" w:hAnsiTheme="majorHAnsi" w:cstheme="majorHAnsi"/>
          <w:i/>
          <w:noProof/>
        </w:rPr>
        <w:t>Live Cell Imaging: A Laboratory Manual</w:t>
      </w:r>
      <w:r w:rsidRPr="000759FD">
        <w:rPr>
          <w:rFonts w:asciiTheme="majorHAnsi" w:hAnsiTheme="majorHAnsi" w:cstheme="majorHAnsi"/>
          <w:noProof/>
        </w:rPr>
        <w:t>.  (Cold Spring Harbor Laboratory Press, 2005).</w:t>
      </w:r>
    </w:p>
    <w:p w14:paraId="4BBBB0B1" w14:textId="5CFDDA64" w:rsidR="00527537" w:rsidRPr="000759FD" w:rsidRDefault="00E32DF6" w:rsidP="008634AB">
      <w:pPr>
        <w:jc w:val="both"/>
        <w:rPr>
          <w:rFonts w:asciiTheme="majorHAnsi" w:eastAsia="Calibri" w:hAnsiTheme="majorHAnsi" w:cstheme="majorHAnsi"/>
          <w:color w:val="000000"/>
        </w:rPr>
      </w:pPr>
      <w:r w:rsidRPr="000759FD">
        <w:rPr>
          <w:rFonts w:asciiTheme="majorHAnsi" w:eastAsia="Calibri" w:hAnsiTheme="majorHAnsi" w:cstheme="majorHAnsi"/>
          <w:color w:val="000000"/>
        </w:rPr>
        <w:fldChar w:fldCharType="end"/>
      </w:r>
    </w:p>
    <w:sectPr w:rsidR="00527537" w:rsidRPr="000759FD" w:rsidSect="00F02371">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43937" w14:textId="77777777" w:rsidR="006A7C16" w:rsidRDefault="006A7C16">
      <w:r>
        <w:separator/>
      </w:r>
    </w:p>
  </w:endnote>
  <w:endnote w:type="continuationSeparator" w:id="0">
    <w:p w14:paraId="50798B35" w14:textId="77777777" w:rsidR="006A7C16" w:rsidRDefault="006A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6A7C" w14:textId="77777777" w:rsidR="00E64CBE" w:rsidRDefault="00E64CBE"/>
  <w:p w14:paraId="2993DC0F" w14:textId="77777777" w:rsidR="00E64CBE" w:rsidRDefault="00E64C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6C71" w14:textId="77777777" w:rsidR="00E64CBE" w:rsidRDefault="00E64CB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77C6F" w14:textId="77777777" w:rsidR="006A7C16" w:rsidRDefault="006A7C16">
      <w:r>
        <w:separator/>
      </w:r>
    </w:p>
  </w:footnote>
  <w:footnote w:type="continuationSeparator" w:id="0">
    <w:p w14:paraId="04962AB2" w14:textId="77777777" w:rsidR="006A7C16" w:rsidRDefault="006A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1D03A" w14:textId="77777777" w:rsidR="00E64CBE" w:rsidRDefault="00E64CBE">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p w14:paraId="739E0361" w14:textId="77777777" w:rsidR="00E64CBE" w:rsidRDefault="00E64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A4881" w14:textId="24B2D9B0" w:rsidR="00E64CBE" w:rsidRDefault="00E64CB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Letter"/>
      <w:lvlText w:val="(%1)"/>
      <w:lvlJc w:val="left"/>
      <w:pPr>
        <w:ind w:left="81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47EA7"/>
    <w:multiLevelType w:val="hybridMultilevel"/>
    <w:tmpl w:val="53C89016"/>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81E1D6C"/>
    <w:multiLevelType w:val="hybridMultilevel"/>
    <w:tmpl w:val="C41CE94E"/>
    <w:lvl w:ilvl="0" w:tplc="5462AA9C">
      <w:start w:val="7"/>
      <w:numFmt w:val="upperLetter"/>
      <w:lvlText w:val="%1&gt;"/>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E06334A"/>
    <w:multiLevelType w:val="multilevel"/>
    <w:tmpl w:val="C0AAE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9A0519"/>
    <w:multiLevelType w:val="hybridMultilevel"/>
    <w:tmpl w:val="6E5C18D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B4973"/>
    <w:multiLevelType w:val="multilevel"/>
    <w:tmpl w:val="2D0C8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C51CB8"/>
    <w:multiLevelType w:val="multilevel"/>
    <w:tmpl w:val="089C876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234F8"/>
    <w:multiLevelType w:val="multilevel"/>
    <w:tmpl w:val="A9440B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455444"/>
    <w:multiLevelType w:val="multilevel"/>
    <w:tmpl w:val="D55CB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A18AA"/>
    <w:multiLevelType w:val="multilevel"/>
    <w:tmpl w:val="B6F8DCB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A742FEE"/>
    <w:multiLevelType w:val="hybridMultilevel"/>
    <w:tmpl w:val="8746F428"/>
    <w:lvl w:ilvl="0" w:tplc="2BAE4214">
      <w:start w:val="6"/>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4145259D"/>
    <w:multiLevelType w:val="multilevel"/>
    <w:tmpl w:val="5F4E8B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1B5262"/>
    <w:multiLevelType w:val="hybridMultilevel"/>
    <w:tmpl w:val="77A09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64A45"/>
    <w:multiLevelType w:val="hybridMultilevel"/>
    <w:tmpl w:val="127209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B65765"/>
    <w:multiLevelType w:val="multilevel"/>
    <w:tmpl w:val="F730ADA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939613C"/>
    <w:multiLevelType w:val="multilevel"/>
    <w:tmpl w:val="19DED514"/>
    <w:lvl w:ilvl="0">
      <w:start w:val="1"/>
      <w:numFmt w:val="decimal"/>
      <w:lvlText w:val="%1."/>
      <w:lvlJc w:val="left"/>
      <w:pPr>
        <w:ind w:left="400" w:hanging="400"/>
      </w:pPr>
      <w:rPr>
        <w:rFonts w:hint="default"/>
      </w:rPr>
    </w:lvl>
    <w:lvl w:ilvl="1">
      <w:start w:val="1"/>
      <w:numFmt w:val="decimal"/>
      <w:lvlText w:val="%1.%2."/>
      <w:lvlJc w:val="left"/>
      <w:pPr>
        <w:ind w:left="490" w:hanging="4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4E3A5B48"/>
    <w:multiLevelType w:val="multilevel"/>
    <w:tmpl w:val="58148C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246D89"/>
    <w:multiLevelType w:val="multilevel"/>
    <w:tmpl w:val="F4B21B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10153CB"/>
    <w:multiLevelType w:val="multilevel"/>
    <w:tmpl w:val="8E409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7E1DFB"/>
    <w:multiLevelType w:val="hybridMultilevel"/>
    <w:tmpl w:val="F44A828C"/>
    <w:lvl w:ilvl="0" w:tplc="98B27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83EE7"/>
    <w:multiLevelType w:val="multilevel"/>
    <w:tmpl w:val="B69615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B2641A"/>
    <w:multiLevelType w:val="multilevel"/>
    <w:tmpl w:val="2452B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1140894"/>
    <w:multiLevelType w:val="multilevel"/>
    <w:tmpl w:val="83D86A3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35F0B50"/>
    <w:multiLevelType w:val="multilevel"/>
    <w:tmpl w:val="47B67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8937AF"/>
    <w:multiLevelType w:val="hybridMultilevel"/>
    <w:tmpl w:val="E7BEFB2E"/>
    <w:lvl w:ilvl="0" w:tplc="C5D8A704">
      <w:start w:val="5"/>
      <w:numFmt w:val="decimal"/>
      <w:suff w:val="space"/>
      <w:lvlText w:val="%1."/>
      <w:lvlJc w:val="left"/>
      <w:pPr>
        <w:ind w:left="0" w:firstLine="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820ED1"/>
    <w:multiLevelType w:val="multilevel"/>
    <w:tmpl w:val="48DEF12C"/>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6756C2E"/>
    <w:multiLevelType w:val="hybridMultilevel"/>
    <w:tmpl w:val="D20806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E370E"/>
    <w:multiLevelType w:val="multilevel"/>
    <w:tmpl w:val="ABA0C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CB7D2C"/>
    <w:multiLevelType w:val="multilevel"/>
    <w:tmpl w:val="AD4CB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844C46"/>
    <w:multiLevelType w:val="multilevel"/>
    <w:tmpl w:val="482E69CA"/>
    <w:lvl w:ilvl="0">
      <w:start w:val="1"/>
      <w:numFmt w:val="decimal"/>
      <w:suff w:val="space"/>
      <w:lvlText w:val="%1."/>
      <w:lvlJc w:val="left"/>
      <w:pPr>
        <w:ind w:left="0" w:firstLine="0"/>
      </w:pPr>
      <w:rPr>
        <w:rFonts w:hint="default"/>
        <w:b/>
      </w:rPr>
    </w:lvl>
    <w:lvl w:ilvl="1">
      <w:start w:val="1"/>
      <w:numFmt w:val="lowerLetter"/>
      <w:lvlText w:val="%2."/>
      <w:lvlJc w:val="left"/>
      <w:pPr>
        <w:ind w:left="1080" w:hanging="360"/>
      </w:pPr>
      <w:rPr>
        <w:rFonts w:asciiTheme="majorHAnsi" w:eastAsia="Calibri" w:hAnsiTheme="majorHAnsi" w:cstheme="majorHAns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A673CF5"/>
    <w:multiLevelType w:val="multilevel"/>
    <w:tmpl w:val="AAFC059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EB327CB"/>
    <w:multiLevelType w:val="multilevel"/>
    <w:tmpl w:val="9A6A7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2CC3BFB"/>
    <w:multiLevelType w:val="multilevel"/>
    <w:tmpl w:val="85F8081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52F4AE4"/>
    <w:multiLevelType w:val="multilevel"/>
    <w:tmpl w:val="85F0B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5C553B5"/>
    <w:multiLevelType w:val="multilevel"/>
    <w:tmpl w:val="3DCE5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7EB498F"/>
    <w:multiLevelType w:val="multilevel"/>
    <w:tmpl w:val="58809A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B3A272E"/>
    <w:multiLevelType w:val="multilevel"/>
    <w:tmpl w:val="9EF4A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31"/>
  </w:num>
  <w:num w:numId="3">
    <w:abstractNumId w:val="20"/>
  </w:num>
  <w:num w:numId="4">
    <w:abstractNumId w:val="23"/>
  </w:num>
  <w:num w:numId="5">
    <w:abstractNumId w:val="9"/>
  </w:num>
  <w:num w:numId="6">
    <w:abstractNumId w:val="6"/>
  </w:num>
  <w:num w:numId="7">
    <w:abstractNumId w:val="38"/>
  </w:num>
  <w:num w:numId="8">
    <w:abstractNumId w:val="30"/>
  </w:num>
  <w:num w:numId="9">
    <w:abstractNumId w:val="36"/>
  </w:num>
  <w:num w:numId="10">
    <w:abstractNumId w:val="27"/>
  </w:num>
  <w:num w:numId="11">
    <w:abstractNumId w:val="34"/>
  </w:num>
  <w:num w:numId="12">
    <w:abstractNumId w:val="5"/>
  </w:num>
  <w:num w:numId="13">
    <w:abstractNumId w:val="3"/>
  </w:num>
  <w:num w:numId="14">
    <w:abstractNumId w:val="32"/>
  </w:num>
  <w:num w:numId="15">
    <w:abstractNumId w:val="11"/>
  </w:num>
  <w:num w:numId="16">
    <w:abstractNumId w:val="35"/>
  </w:num>
  <w:num w:numId="17">
    <w:abstractNumId w:val="37"/>
  </w:num>
  <w:num w:numId="18">
    <w:abstractNumId w:val="16"/>
  </w:num>
  <w:num w:numId="19">
    <w:abstractNumId w:val="33"/>
  </w:num>
  <w:num w:numId="20">
    <w:abstractNumId w:val="19"/>
  </w:num>
  <w:num w:numId="21">
    <w:abstractNumId w:val="39"/>
  </w:num>
  <w:num w:numId="22">
    <w:abstractNumId w:val="14"/>
  </w:num>
  <w:num w:numId="23">
    <w:abstractNumId w:val="28"/>
  </w:num>
  <w:num w:numId="24">
    <w:abstractNumId w:val="4"/>
  </w:num>
  <w:num w:numId="25">
    <w:abstractNumId w:val="15"/>
  </w:num>
  <w:num w:numId="26">
    <w:abstractNumId w:val="1"/>
  </w:num>
  <w:num w:numId="27">
    <w:abstractNumId w:val="21"/>
  </w:num>
  <w:num w:numId="28">
    <w:abstractNumId w:val="17"/>
  </w:num>
  <w:num w:numId="29">
    <w:abstractNumId w:val="18"/>
  </w:num>
  <w:num w:numId="30">
    <w:abstractNumId w:val="24"/>
  </w:num>
  <w:num w:numId="31">
    <w:abstractNumId w:val="13"/>
  </w:num>
  <w:num w:numId="32">
    <w:abstractNumId w:val="26"/>
  </w:num>
  <w:num w:numId="33">
    <w:abstractNumId w:val="0"/>
  </w:num>
  <w:num w:numId="34">
    <w:abstractNumId w:val="8"/>
  </w:num>
  <w:num w:numId="35">
    <w:abstractNumId w:val="22"/>
  </w:num>
  <w:num w:numId="36">
    <w:abstractNumId w:val="7"/>
  </w:num>
  <w:num w:numId="37">
    <w:abstractNumId w:val="10"/>
  </w:num>
  <w:num w:numId="38">
    <w:abstractNumId w:val="29"/>
  </w:num>
  <w:num w:numId="39">
    <w:abstractNumId w:val="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YwtTSxMLQ0NLU0MjBQ0lEKTi0uzszPAykwqgUAHynLG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ed2ep5hvttxbew2d9vzpflz55wazparxx9&quot;&gt;RL EndNote Library&lt;record-ids&gt;&lt;item&gt;175&lt;/item&gt;&lt;item&gt;251&lt;/item&gt;&lt;item&gt;262&lt;/item&gt;&lt;item&gt;310&lt;/item&gt;&lt;item&gt;389&lt;/item&gt;&lt;item&gt;451&lt;/item&gt;&lt;item&gt;452&lt;/item&gt;&lt;item&gt;475&lt;/item&gt;&lt;item&gt;480&lt;/item&gt;&lt;item&gt;485&lt;/item&gt;&lt;item&gt;491&lt;/item&gt;&lt;item&gt;1136&lt;/item&gt;&lt;item&gt;1479&lt;/item&gt;&lt;item&gt;1483&lt;/item&gt;&lt;item&gt;1821&lt;/item&gt;&lt;item&gt;1832&lt;/item&gt;&lt;item&gt;2467&lt;/item&gt;&lt;item&gt;3036&lt;/item&gt;&lt;item&gt;5723&lt;/item&gt;&lt;item&gt;5822&lt;/item&gt;&lt;item&gt;5875&lt;/item&gt;&lt;item&gt;5898&lt;/item&gt;&lt;item&gt;6863&lt;/item&gt;&lt;item&gt;7517&lt;/item&gt;&lt;item&gt;7519&lt;/item&gt;&lt;item&gt;7520&lt;/item&gt;&lt;item&gt;7521&lt;/item&gt;&lt;item&gt;7522&lt;/item&gt;&lt;item&gt;7523&lt;/item&gt;&lt;item&gt;7524&lt;/item&gt;&lt;item&gt;7525&lt;/item&gt;&lt;item&gt;7569&lt;/item&gt;&lt;item&gt;7571&lt;/item&gt;&lt;item&gt;7623&lt;/item&gt;&lt;item&gt;8116&lt;/item&gt;&lt;item&gt;8117&lt;/item&gt;&lt;item&gt;8118&lt;/item&gt;&lt;item&gt;8119&lt;/item&gt;&lt;item&gt;8126&lt;/item&gt;&lt;item&gt;8132&lt;/item&gt;&lt;item&gt;8135&lt;/item&gt;&lt;/record-ids&gt;&lt;/item&gt;&lt;/Libraries&gt;"/>
  </w:docVars>
  <w:rsids>
    <w:rsidRoot w:val="00973417"/>
    <w:rsid w:val="00000520"/>
    <w:rsid w:val="00005840"/>
    <w:rsid w:val="00010D4C"/>
    <w:rsid w:val="000153C1"/>
    <w:rsid w:val="000225D5"/>
    <w:rsid w:val="00022706"/>
    <w:rsid w:val="000272E7"/>
    <w:rsid w:val="00027856"/>
    <w:rsid w:val="000446CF"/>
    <w:rsid w:val="00054C7B"/>
    <w:rsid w:val="000606F5"/>
    <w:rsid w:val="0006318C"/>
    <w:rsid w:val="000645CD"/>
    <w:rsid w:val="00065364"/>
    <w:rsid w:val="00074C2A"/>
    <w:rsid w:val="000759FD"/>
    <w:rsid w:val="000819B9"/>
    <w:rsid w:val="00083475"/>
    <w:rsid w:val="00084788"/>
    <w:rsid w:val="000869DA"/>
    <w:rsid w:val="00090CDB"/>
    <w:rsid w:val="00094E23"/>
    <w:rsid w:val="000A1FEB"/>
    <w:rsid w:val="000A2276"/>
    <w:rsid w:val="000A260C"/>
    <w:rsid w:val="000A6910"/>
    <w:rsid w:val="000B4A80"/>
    <w:rsid w:val="000B6D30"/>
    <w:rsid w:val="000B7DC4"/>
    <w:rsid w:val="000C20BC"/>
    <w:rsid w:val="000C3439"/>
    <w:rsid w:val="000D5561"/>
    <w:rsid w:val="000E23BC"/>
    <w:rsid w:val="000E6837"/>
    <w:rsid w:val="000F3B9F"/>
    <w:rsid w:val="000F7FA5"/>
    <w:rsid w:val="001002CD"/>
    <w:rsid w:val="00100882"/>
    <w:rsid w:val="0010710A"/>
    <w:rsid w:val="0011114B"/>
    <w:rsid w:val="001112C8"/>
    <w:rsid w:val="001131F8"/>
    <w:rsid w:val="00117EFE"/>
    <w:rsid w:val="001236C2"/>
    <w:rsid w:val="00134A6C"/>
    <w:rsid w:val="00135FDE"/>
    <w:rsid w:val="00142AB5"/>
    <w:rsid w:val="001525D9"/>
    <w:rsid w:val="00160B51"/>
    <w:rsid w:val="00163511"/>
    <w:rsid w:val="00163BD8"/>
    <w:rsid w:val="001644ED"/>
    <w:rsid w:val="00164C73"/>
    <w:rsid w:val="00164C79"/>
    <w:rsid w:val="001667D6"/>
    <w:rsid w:val="00181A5A"/>
    <w:rsid w:val="00181E41"/>
    <w:rsid w:val="00182515"/>
    <w:rsid w:val="001834F4"/>
    <w:rsid w:val="0018541C"/>
    <w:rsid w:val="00191345"/>
    <w:rsid w:val="00192583"/>
    <w:rsid w:val="001A52E2"/>
    <w:rsid w:val="001B26DB"/>
    <w:rsid w:val="001B7CA4"/>
    <w:rsid w:val="001C041F"/>
    <w:rsid w:val="001C080D"/>
    <w:rsid w:val="001C16CC"/>
    <w:rsid w:val="001C4394"/>
    <w:rsid w:val="001D1172"/>
    <w:rsid w:val="001D7BA5"/>
    <w:rsid w:val="001E2032"/>
    <w:rsid w:val="001E39DC"/>
    <w:rsid w:val="001E4FA2"/>
    <w:rsid w:val="001F09BB"/>
    <w:rsid w:val="001F1B42"/>
    <w:rsid w:val="001F31E9"/>
    <w:rsid w:val="001F37D0"/>
    <w:rsid w:val="001F5853"/>
    <w:rsid w:val="001F68E7"/>
    <w:rsid w:val="002005D4"/>
    <w:rsid w:val="002024E8"/>
    <w:rsid w:val="00203E5E"/>
    <w:rsid w:val="002061BA"/>
    <w:rsid w:val="00211C18"/>
    <w:rsid w:val="00212260"/>
    <w:rsid w:val="00212AA7"/>
    <w:rsid w:val="0021444F"/>
    <w:rsid w:val="00217F9A"/>
    <w:rsid w:val="00224E52"/>
    <w:rsid w:val="002326F1"/>
    <w:rsid w:val="002413F2"/>
    <w:rsid w:val="0024683F"/>
    <w:rsid w:val="00253E79"/>
    <w:rsid w:val="00253EE1"/>
    <w:rsid w:val="002608A4"/>
    <w:rsid w:val="00262009"/>
    <w:rsid w:val="00264753"/>
    <w:rsid w:val="0027376F"/>
    <w:rsid w:val="00275B93"/>
    <w:rsid w:val="00277B35"/>
    <w:rsid w:val="00277ECE"/>
    <w:rsid w:val="0028540A"/>
    <w:rsid w:val="00291D37"/>
    <w:rsid w:val="00292386"/>
    <w:rsid w:val="002941F0"/>
    <w:rsid w:val="002944F3"/>
    <w:rsid w:val="002954A1"/>
    <w:rsid w:val="002A135A"/>
    <w:rsid w:val="002A5589"/>
    <w:rsid w:val="002A559A"/>
    <w:rsid w:val="002A5ABA"/>
    <w:rsid w:val="002A7A57"/>
    <w:rsid w:val="002C45A7"/>
    <w:rsid w:val="002C75D3"/>
    <w:rsid w:val="002C7AFE"/>
    <w:rsid w:val="002D1655"/>
    <w:rsid w:val="002D3EC0"/>
    <w:rsid w:val="002D6D8F"/>
    <w:rsid w:val="002E0433"/>
    <w:rsid w:val="002E1360"/>
    <w:rsid w:val="002E4181"/>
    <w:rsid w:val="002E47D4"/>
    <w:rsid w:val="002E6E6A"/>
    <w:rsid w:val="002E7729"/>
    <w:rsid w:val="002F6AF4"/>
    <w:rsid w:val="002F709E"/>
    <w:rsid w:val="00301486"/>
    <w:rsid w:val="0030775A"/>
    <w:rsid w:val="00312FA6"/>
    <w:rsid w:val="003173FE"/>
    <w:rsid w:val="0032244F"/>
    <w:rsid w:val="00330035"/>
    <w:rsid w:val="003357EA"/>
    <w:rsid w:val="0033646C"/>
    <w:rsid w:val="003419A0"/>
    <w:rsid w:val="00344C15"/>
    <w:rsid w:val="00347632"/>
    <w:rsid w:val="00354816"/>
    <w:rsid w:val="00364679"/>
    <w:rsid w:val="00365B42"/>
    <w:rsid w:val="00372163"/>
    <w:rsid w:val="0038392A"/>
    <w:rsid w:val="00391A5A"/>
    <w:rsid w:val="00397154"/>
    <w:rsid w:val="003975CE"/>
    <w:rsid w:val="003A3A64"/>
    <w:rsid w:val="003A3ACF"/>
    <w:rsid w:val="003A43CC"/>
    <w:rsid w:val="003A504A"/>
    <w:rsid w:val="003B09AF"/>
    <w:rsid w:val="003B57FD"/>
    <w:rsid w:val="003B67D4"/>
    <w:rsid w:val="003B70C8"/>
    <w:rsid w:val="003D677B"/>
    <w:rsid w:val="003E0833"/>
    <w:rsid w:val="003E1E30"/>
    <w:rsid w:val="003E3182"/>
    <w:rsid w:val="003E5F37"/>
    <w:rsid w:val="003E6080"/>
    <w:rsid w:val="003F4489"/>
    <w:rsid w:val="004004F5"/>
    <w:rsid w:val="00401A57"/>
    <w:rsid w:val="00402641"/>
    <w:rsid w:val="004047BE"/>
    <w:rsid w:val="00405B81"/>
    <w:rsid w:val="00406C8E"/>
    <w:rsid w:val="00410CD7"/>
    <w:rsid w:val="004110BF"/>
    <w:rsid w:val="0041254E"/>
    <w:rsid w:val="004145DE"/>
    <w:rsid w:val="0042544B"/>
    <w:rsid w:val="004275CC"/>
    <w:rsid w:val="00435393"/>
    <w:rsid w:val="004353B0"/>
    <w:rsid w:val="00440D46"/>
    <w:rsid w:val="00442C7B"/>
    <w:rsid w:val="00445788"/>
    <w:rsid w:val="00447EFE"/>
    <w:rsid w:val="00455D22"/>
    <w:rsid w:val="004562A0"/>
    <w:rsid w:val="004643B8"/>
    <w:rsid w:val="00464BEB"/>
    <w:rsid w:val="00471951"/>
    <w:rsid w:val="00473DC8"/>
    <w:rsid w:val="004757A4"/>
    <w:rsid w:val="00483F00"/>
    <w:rsid w:val="004851A9"/>
    <w:rsid w:val="00491A52"/>
    <w:rsid w:val="00491AE8"/>
    <w:rsid w:val="0049363D"/>
    <w:rsid w:val="004A3943"/>
    <w:rsid w:val="004A5F1F"/>
    <w:rsid w:val="004B3033"/>
    <w:rsid w:val="004B50B7"/>
    <w:rsid w:val="004B6553"/>
    <w:rsid w:val="004C0CD8"/>
    <w:rsid w:val="004C0E28"/>
    <w:rsid w:val="004C1AE5"/>
    <w:rsid w:val="004C7E00"/>
    <w:rsid w:val="004D33CA"/>
    <w:rsid w:val="004D4EF6"/>
    <w:rsid w:val="004D5C4D"/>
    <w:rsid w:val="004E41FF"/>
    <w:rsid w:val="004E541F"/>
    <w:rsid w:val="004E5CE6"/>
    <w:rsid w:val="004E5F35"/>
    <w:rsid w:val="004F4E82"/>
    <w:rsid w:val="00521E22"/>
    <w:rsid w:val="00527537"/>
    <w:rsid w:val="005306CE"/>
    <w:rsid w:val="00533553"/>
    <w:rsid w:val="0054709B"/>
    <w:rsid w:val="0055087D"/>
    <w:rsid w:val="00560D4A"/>
    <w:rsid w:val="00562803"/>
    <w:rsid w:val="0056421F"/>
    <w:rsid w:val="00564794"/>
    <w:rsid w:val="00566BB2"/>
    <w:rsid w:val="00581AF4"/>
    <w:rsid w:val="00587994"/>
    <w:rsid w:val="005911F9"/>
    <w:rsid w:val="005912CE"/>
    <w:rsid w:val="005A1BB4"/>
    <w:rsid w:val="005A7973"/>
    <w:rsid w:val="005C4D75"/>
    <w:rsid w:val="005D134B"/>
    <w:rsid w:val="005E1337"/>
    <w:rsid w:val="005E1445"/>
    <w:rsid w:val="005F01B4"/>
    <w:rsid w:val="005F0CB7"/>
    <w:rsid w:val="005F2A22"/>
    <w:rsid w:val="005F4836"/>
    <w:rsid w:val="005F5CEF"/>
    <w:rsid w:val="005F62D0"/>
    <w:rsid w:val="006020B8"/>
    <w:rsid w:val="006022EF"/>
    <w:rsid w:val="00606A45"/>
    <w:rsid w:val="00610A72"/>
    <w:rsid w:val="00617F15"/>
    <w:rsid w:val="006240F1"/>
    <w:rsid w:val="00624E62"/>
    <w:rsid w:val="0064434A"/>
    <w:rsid w:val="0064633B"/>
    <w:rsid w:val="00651F2D"/>
    <w:rsid w:val="0065604D"/>
    <w:rsid w:val="00667C82"/>
    <w:rsid w:val="006728AC"/>
    <w:rsid w:val="00674BDC"/>
    <w:rsid w:val="0068171D"/>
    <w:rsid w:val="00681BA0"/>
    <w:rsid w:val="00682631"/>
    <w:rsid w:val="0068492F"/>
    <w:rsid w:val="00692707"/>
    <w:rsid w:val="00693805"/>
    <w:rsid w:val="006A549E"/>
    <w:rsid w:val="006A6B75"/>
    <w:rsid w:val="006A7C16"/>
    <w:rsid w:val="006B069D"/>
    <w:rsid w:val="006B4B20"/>
    <w:rsid w:val="006B5A04"/>
    <w:rsid w:val="006C0137"/>
    <w:rsid w:val="006C3695"/>
    <w:rsid w:val="006D0643"/>
    <w:rsid w:val="006D6CD5"/>
    <w:rsid w:val="006E5324"/>
    <w:rsid w:val="006E5A3C"/>
    <w:rsid w:val="006F04EF"/>
    <w:rsid w:val="006F3241"/>
    <w:rsid w:val="006F524D"/>
    <w:rsid w:val="006F78C7"/>
    <w:rsid w:val="0071241C"/>
    <w:rsid w:val="00716A2D"/>
    <w:rsid w:val="00717BDD"/>
    <w:rsid w:val="00720394"/>
    <w:rsid w:val="007209C3"/>
    <w:rsid w:val="00721104"/>
    <w:rsid w:val="00722703"/>
    <w:rsid w:val="00726562"/>
    <w:rsid w:val="007265C8"/>
    <w:rsid w:val="0073305E"/>
    <w:rsid w:val="0073539F"/>
    <w:rsid w:val="00740198"/>
    <w:rsid w:val="00743166"/>
    <w:rsid w:val="00752402"/>
    <w:rsid w:val="007541ED"/>
    <w:rsid w:val="00755D2F"/>
    <w:rsid w:val="0077453A"/>
    <w:rsid w:val="007824AE"/>
    <w:rsid w:val="00782D60"/>
    <w:rsid w:val="00785E65"/>
    <w:rsid w:val="00787EB9"/>
    <w:rsid w:val="00793209"/>
    <w:rsid w:val="0079370E"/>
    <w:rsid w:val="007B2A94"/>
    <w:rsid w:val="007B53F8"/>
    <w:rsid w:val="007B7F59"/>
    <w:rsid w:val="007C2F47"/>
    <w:rsid w:val="007C4174"/>
    <w:rsid w:val="007C6910"/>
    <w:rsid w:val="007D2A1C"/>
    <w:rsid w:val="007D2C3F"/>
    <w:rsid w:val="007D4016"/>
    <w:rsid w:val="007D4D5A"/>
    <w:rsid w:val="007D4FD6"/>
    <w:rsid w:val="007D5219"/>
    <w:rsid w:val="007E0FFD"/>
    <w:rsid w:val="007E42F8"/>
    <w:rsid w:val="007E519C"/>
    <w:rsid w:val="007F07FB"/>
    <w:rsid w:val="007F2A38"/>
    <w:rsid w:val="00804F67"/>
    <w:rsid w:val="00805A25"/>
    <w:rsid w:val="00815C0B"/>
    <w:rsid w:val="00816B9D"/>
    <w:rsid w:val="00817179"/>
    <w:rsid w:val="0082083E"/>
    <w:rsid w:val="00822874"/>
    <w:rsid w:val="00840064"/>
    <w:rsid w:val="00840E20"/>
    <w:rsid w:val="008430C1"/>
    <w:rsid w:val="00845364"/>
    <w:rsid w:val="008458F8"/>
    <w:rsid w:val="00850E84"/>
    <w:rsid w:val="00851B77"/>
    <w:rsid w:val="00853247"/>
    <w:rsid w:val="008634AB"/>
    <w:rsid w:val="008718B7"/>
    <w:rsid w:val="0088224E"/>
    <w:rsid w:val="00882627"/>
    <w:rsid w:val="00882A63"/>
    <w:rsid w:val="00893EAA"/>
    <w:rsid w:val="008972B7"/>
    <w:rsid w:val="0089768A"/>
    <w:rsid w:val="008A1031"/>
    <w:rsid w:val="008A41F3"/>
    <w:rsid w:val="008A55E6"/>
    <w:rsid w:val="008A5C01"/>
    <w:rsid w:val="008A7CC6"/>
    <w:rsid w:val="008B0A0D"/>
    <w:rsid w:val="008B1E29"/>
    <w:rsid w:val="008B21F2"/>
    <w:rsid w:val="008B23BB"/>
    <w:rsid w:val="008B5D0F"/>
    <w:rsid w:val="008B7CEE"/>
    <w:rsid w:val="008C1438"/>
    <w:rsid w:val="008D5244"/>
    <w:rsid w:val="008D62AA"/>
    <w:rsid w:val="008E03B6"/>
    <w:rsid w:val="008E6D07"/>
    <w:rsid w:val="008F326B"/>
    <w:rsid w:val="008F7B42"/>
    <w:rsid w:val="009025F6"/>
    <w:rsid w:val="00904938"/>
    <w:rsid w:val="0090495D"/>
    <w:rsid w:val="00913630"/>
    <w:rsid w:val="00916DBA"/>
    <w:rsid w:val="00923C98"/>
    <w:rsid w:val="00925AF4"/>
    <w:rsid w:val="00934125"/>
    <w:rsid w:val="00947C2D"/>
    <w:rsid w:val="009523BC"/>
    <w:rsid w:val="009726AB"/>
    <w:rsid w:val="00973417"/>
    <w:rsid w:val="00975CBC"/>
    <w:rsid w:val="00981A70"/>
    <w:rsid w:val="00982E67"/>
    <w:rsid w:val="009857EF"/>
    <w:rsid w:val="00985D2C"/>
    <w:rsid w:val="009879F0"/>
    <w:rsid w:val="00996FE5"/>
    <w:rsid w:val="009A2089"/>
    <w:rsid w:val="009A3093"/>
    <w:rsid w:val="009A47D6"/>
    <w:rsid w:val="009A4FBB"/>
    <w:rsid w:val="009A5047"/>
    <w:rsid w:val="009A7025"/>
    <w:rsid w:val="009A7161"/>
    <w:rsid w:val="009B6DC5"/>
    <w:rsid w:val="009C1700"/>
    <w:rsid w:val="009D179C"/>
    <w:rsid w:val="009D29D6"/>
    <w:rsid w:val="009D3162"/>
    <w:rsid w:val="009D4CCC"/>
    <w:rsid w:val="009D676B"/>
    <w:rsid w:val="009E0345"/>
    <w:rsid w:val="009F5A97"/>
    <w:rsid w:val="009F5CEF"/>
    <w:rsid w:val="009F7DFD"/>
    <w:rsid w:val="00A00A28"/>
    <w:rsid w:val="00A11C51"/>
    <w:rsid w:val="00A22D99"/>
    <w:rsid w:val="00A23828"/>
    <w:rsid w:val="00A24224"/>
    <w:rsid w:val="00A32B08"/>
    <w:rsid w:val="00A3595A"/>
    <w:rsid w:val="00A46A55"/>
    <w:rsid w:val="00A5435F"/>
    <w:rsid w:val="00A54BC0"/>
    <w:rsid w:val="00A56E69"/>
    <w:rsid w:val="00A5729F"/>
    <w:rsid w:val="00A61643"/>
    <w:rsid w:val="00A637D3"/>
    <w:rsid w:val="00A76293"/>
    <w:rsid w:val="00A819A7"/>
    <w:rsid w:val="00A872B9"/>
    <w:rsid w:val="00A907C9"/>
    <w:rsid w:val="00AA04B9"/>
    <w:rsid w:val="00AA4083"/>
    <w:rsid w:val="00AB1609"/>
    <w:rsid w:val="00AB3146"/>
    <w:rsid w:val="00AB6059"/>
    <w:rsid w:val="00AB62DA"/>
    <w:rsid w:val="00AB795F"/>
    <w:rsid w:val="00AC6C9B"/>
    <w:rsid w:val="00AD0357"/>
    <w:rsid w:val="00AF060C"/>
    <w:rsid w:val="00AF067B"/>
    <w:rsid w:val="00AF0A96"/>
    <w:rsid w:val="00AF0CC9"/>
    <w:rsid w:val="00AF10A1"/>
    <w:rsid w:val="00AF656D"/>
    <w:rsid w:val="00B02F00"/>
    <w:rsid w:val="00B0455B"/>
    <w:rsid w:val="00B104E6"/>
    <w:rsid w:val="00B11157"/>
    <w:rsid w:val="00B12894"/>
    <w:rsid w:val="00B13C94"/>
    <w:rsid w:val="00B20DA3"/>
    <w:rsid w:val="00B22482"/>
    <w:rsid w:val="00B22555"/>
    <w:rsid w:val="00B22807"/>
    <w:rsid w:val="00B22B93"/>
    <w:rsid w:val="00B26D39"/>
    <w:rsid w:val="00B31EB0"/>
    <w:rsid w:val="00B36477"/>
    <w:rsid w:val="00B60073"/>
    <w:rsid w:val="00B632AE"/>
    <w:rsid w:val="00B63A67"/>
    <w:rsid w:val="00B70FCC"/>
    <w:rsid w:val="00B72574"/>
    <w:rsid w:val="00B73499"/>
    <w:rsid w:val="00B74E9D"/>
    <w:rsid w:val="00B926C4"/>
    <w:rsid w:val="00B93183"/>
    <w:rsid w:val="00B93D97"/>
    <w:rsid w:val="00B942EB"/>
    <w:rsid w:val="00B96358"/>
    <w:rsid w:val="00BA56DF"/>
    <w:rsid w:val="00BA6EEA"/>
    <w:rsid w:val="00BB3E4C"/>
    <w:rsid w:val="00BB42D4"/>
    <w:rsid w:val="00BB4434"/>
    <w:rsid w:val="00BB5087"/>
    <w:rsid w:val="00BC2641"/>
    <w:rsid w:val="00BC375C"/>
    <w:rsid w:val="00BD275E"/>
    <w:rsid w:val="00BD5244"/>
    <w:rsid w:val="00BD5F73"/>
    <w:rsid w:val="00BD72C1"/>
    <w:rsid w:val="00BE1D4F"/>
    <w:rsid w:val="00BE6191"/>
    <w:rsid w:val="00BE6B05"/>
    <w:rsid w:val="00BE6E66"/>
    <w:rsid w:val="00BF18B0"/>
    <w:rsid w:val="00BF4081"/>
    <w:rsid w:val="00BF62A2"/>
    <w:rsid w:val="00BF6F88"/>
    <w:rsid w:val="00BF7405"/>
    <w:rsid w:val="00C00135"/>
    <w:rsid w:val="00C01C96"/>
    <w:rsid w:val="00C140DA"/>
    <w:rsid w:val="00C145DC"/>
    <w:rsid w:val="00C1796D"/>
    <w:rsid w:val="00C20F06"/>
    <w:rsid w:val="00C2189A"/>
    <w:rsid w:val="00C22D7A"/>
    <w:rsid w:val="00C25A5A"/>
    <w:rsid w:val="00C3256B"/>
    <w:rsid w:val="00C3346F"/>
    <w:rsid w:val="00C334BE"/>
    <w:rsid w:val="00C47E22"/>
    <w:rsid w:val="00C5378D"/>
    <w:rsid w:val="00C5793F"/>
    <w:rsid w:val="00C6027D"/>
    <w:rsid w:val="00C6172F"/>
    <w:rsid w:val="00C73FA6"/>
    <w:rsid w:val="00C75456"/>
    <w:rsid w:val="00C77522"/>
    <w:rsid w:val="00C81487"/>
    <w:rsid w:val="00C85FE4"/>
    <w:rsid w:val="00C87CAB"/>
    <w:rsid w:val="00C91CBF"/>
    <w:rsid w:val="00C92940"/>
    <w:rsid w:val="00CA3278"/>
    <w:rsid w:val="00CB238F"/>
    <w:rsid w:val="00CB7BD6"/>
    <w:rsid w:val="00CC3F2F"/>
    <w:rsid w:val="00CC446B"/>
    <w:rsid w:val="00CC6C82"/>
    <w:rsid w:val="00CD0434"/>
    <w:rsid w:val="00CD1853"/>
    <w:rsid w:val="00CD22F6"/>
    <w:rsid w:val="00CD2BA0"/>
    <w:rsid w:val="00CD5C8C"/>
    <w:rsid w:val="00CD6091"/>
    <w:rsid w:val="00CE03E3"/>
    <w:rsid w:val="00CE5247"/>
    <w:rsid w:val="00CE727A"/>
    <w:rsid w:val="00CF335A"/>
    <w:rsid w:val="00D039B5"/>
    <w:rsid w:val="00D10CE6"/>
    <w:rsid w:val="00D13D53"/>
    <w:rsid w:val="00D27848"/>
    <w:rsid w:val="00D37D21"/>
    <w:rsid w:val="00D63765"/>
    <w:rsid w:val="00D735CA"/>
    <w:rsid w:val="00D777C0"/>
    <w:rsid w:val="00D805B5"/>
    <w:rsid w:val="00D80E4F"/>
    <w:rsid w:val="00D815DE"/>
    <w:rsid w:val="00D8541A"/>
    <w:rsid w:val="00D85D8E"/>
    <w:rsid w:val="00D86F53"/>
    <w:rsid w:val="00D91E22"/>
    <w:rsid w:val="00D94D1F"/>
    <w:rsid w:val="00DA2161"/>
    <w:rsid w:val="00DA3A70"/>
    <w:rsid w:val="00DB59FA"/>
    <w:rsid w:val="00DB6164"/>
    <w:rsid w:val="00DC68F5"/>
    <w:rsid w:val="00DC730C"/>
    <w:rsid w:val="00DD1454"/>
    <w:rsid w:val="00DF2781"/>
    <w:rsid w:val="00DF5631"/>
    <w:rsid w:val="00E01658"/>
    <w:rsid w:val="00E02454"/>
    <w:rsid w:val="00E21A24"/>
    <w:rsid w:val="00E22C1D"/>
    <w:rsid w:val="00E25324"/>
    <w:rsid w:val="00E32DF6"/>
    <w:rsid w:val="00E35167"/>
    <w:rsid w:val="00E37AC4"/>
    <w:rsid w:val="00E4084C"/>
    <w:rsid w:val="00E40EC8"/>
    <w:rsid w:val="00E54832"/>
    <w:rsid w:val="00E54C0E"/>
    <w:rsid w:val="00E63241"/>
    <w:rsid w:val="00E63F8B"/>
    <w:rsid w:val="00E64CBE"/>
    <w:rsid w:val="00E767BD"/>
    <w:rsid w:val="00E80AD5"/>
    <w:rsid w:val="00E85A42"/>
    <w:rsid w:val="00E860E4"/>
    <w:rsid w:val="00E86673"/>
    <w:rsid w:val="00E9110E"/>
    <w:rsid w:val="00E91199"/>
    <w:rsid w:val="00E94D36"/>
    <w:rsid w:val="00E96252"/>
    <w:rsid w:val="00E96C2A"/>
    <w:rsid w:val="00EA1651"/>
    <w:rsid w:val="00EA4F8D"/>
    <w:rsid w:val="00EB2DBE"/>
    <w:rsid w:val="00EB6883"/>
    <w:rsid w:val="00EC0D05"/>
    <w:rsid w:val="00EC3F75"/>
    <w:rsid w:val="00EC62AB"/>
    <w:rsid w:val="00ED70B0"/>
    <w:rsid w:val="00EF709C"/>
    <w:rsid w:val="00F00E8A"/>
    <w:rsid w:val="00F02371"/>
    <w:rsid w:val="00F0331E"/>
    <w:rsid w:val="00F040DD"/>
    <w:rsid w:val="00F0493D"/>
    <w:rsid w:val="00F04D8D"/>
    <w:rsid w:val="00F11617"/>
    <w:rsid w:val="00F17076"/>
    <w:rsid w:val="00F17993"/>
    <w:rsid w:val="00F20084"/>
    <w:rsid w:val="00F30CF9"/>
    <w:rsid w:val="00F335F0"/>
    <w:rsid w:val="00F33EE6"/>
    <w:rsid w:val="00F36632"/>
    <w:rsid w:val="00F367AF"/>
    <w:rsid w:val="00F42D91"/>
    <w:rsid w:val="00F4373E"/>
    <w:rsid w:val="00F57F99"/>
    <w:rsid w:val="00F61402"/>
    <w:rsid w:val="00F67BC1"/>
    <w:rsid w:val="00F710E3"/>
    <w:rsid w:val="00F719A5"/>
    <w:rsid w:val="00F75792"/>
    <w:rsid w:val="00F76957"/>
    <w:rsid w:val="00F76DC3"/>
    <w:rsid w:val="00F81E53"/>
    <w:rsid w:val="00F83A36"/>
    <w:rsid w:val="00F8479A"/>
    <w:rsid w:val="00F84B58"/>
    <w:rsid w:val="00F90155"/>
    <w:rsid w:val="00F92407"/>
    <w:rsid w:val="00F92DCD"/>
    <w:rsid w:val="00F95B8A"/>
    <w:rsid w:val="00F9787E"/>
    <w:rsid w:val="00F97FEA"/>
    <w:rsid w:val="00FA02D0"/>
    <w:rsid w:val="00FA79D2"/>
    <w:rsid w:val="00FB3097"/>
    <w:rsid w:val="00FC39FA"/>
    <w:rsid w:val="00FC50FA"/>
    <w:rsid w:val="00FC631E"/>
    <w:rsid w:val="00FC65BA"/>
    <w:rsid w:val="00FD08DD"/>
    <w:rsid w:val="00FD0B4C"/>
    <w:rsid w:val="00FD6B9F"/>
    <w:rsid w:val="00FD6DF0"/>
    <w:rsid w:val="00FD7A06"/>
    <w:rsid w:val="00FE5157"/>
    <w:rsid w:val="00FE76C0"/>
    <w:rsid w:val="00FF7646"/>
    <w:rsid w:val="00FF7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FD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0E4"/>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link w:val="Heading3Char"/>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5A04"/>
    <w:rPr>
      <w:sz w:val="18"/>
      <w:szCs w:val="18"/>
    </w:rPr>
  </w:style>
  <w:style w:type="character" w:customStyle="1" w:styleId="BalloonTextChar">
    <w:name w:val="Balloon Text Char"/>
    <w:basedOn w:val="DefaultParagraphFont"/>
    <w:link w:val="BalloonText"/>
    <w:uiPriority w:val="99"/>
    <w:semiHidden/>
    <w:rsid w:val="006B5A04"/>
    <w:rPr>
      <w:sz w:val="18"/>
      <w:szCs w:val="18"/>
    </w:rPr>
  </w:style>
  <w:style w:type="paragraph" w:styleId="ListParagraph">
    <w:name w:val="List Paragraph"/>
    <w:basedOn w:val="Normal"/>
    <w:link w:val="ListParagraphChar"/>
    <w:uiPriority w:val="34"/>
    <w:qFormat/>
    <w:rsid w:val="00074C2A"/>
    <w:pPr>
      <w:ind w:left="720"/>
      <w:contextualSpacing/>
    </w:pPr>
  </w:style>
  <w:style w:type="character" w:customStyle="1" w:styleId="ListParagraphChar">
    <w:name w:val="List Paragraph Char"/>
    <w:basedOn w:val="DefaultParagraphFont"/>
    <w:link w:val="ListParagraph"/>
    <w:uiPriority w:val="34"/>
    <w:rsid w:val="00074C2A"/>
  </w:style>
  <w:style w:type="paragraph" w:styleId="Revision">
    <w:name w:val="Revision"/>
    <w:hidden/>
    <w:uiPriority w:val="99"/>
    <w:semiHidden/>
    <w:rsid w:val="00FC50FA"/>
  </w:style>
  <w:style w:type="paragraph" w:customStyle="1" w:styleId="EndNoteBibliographyTitle">
    <w:name w:val="EndNote Bibliography Title"/>
    <w:basedOn w:val="Normal"/>
    <w:link w:val="EndNoteBibliographyTitleChar"/>
    <w:rsid w:val="00527537"/>
    <w:pPr>
      <w:jc w:val="center"/>
    </w:pPr>
  </w:style>
  <w:style w:type="character" w:customStyle="1" w:styleId="EndNoteBibliographyTitleChar">
    <w:name w:val="EndNote Bibliography Title Char"/>
    <w:basedOn w:val="DefaultParagraphFont"/>
    <w:link w:val="EndNoteBibliographyTitle"/>
    <w:rsid w:val="00527537"/>
  </w:style>
  <w:style w:type="paragraph" w:customStyle="1" w:styleId="EndNoteBibliography">
    <w:name w:val="EndNote Bibliography"/>
    <w:basedOn w:val="Normal"/>
    <w:link w:val="EndNoteBibliographyChar"/>
    <w:rsid w:val="00527537"/>
  </w:style>
  <w:style w:type="character" w:customStyle="1" w:styleId="EndNoteBibliographyChar">
    <w:name w:val="EndNote Bibliography Char"/>
    <w:basedOn w:val="DefaultParagraphFont"/>
    <w:link w:val="EndNoteBibliography"/>
    <w:rsid w:val="00527537"/>
  </w:style>
  <w:style w:type="character" w:customStyle="1" w:styleId="topic-highlight">
    <w:name w:val="topic-highlight"/>
    <w:basedOn w:val="DefaultParagraphFont"/>
    <w:rsid w:val="000F3B9F"/>
  </w:style>
  <w:style w:type="paragraph" w:styleId="Header">
    <w:name w:val="header"/>
    <w:basedOn w:val="Normal"/>
    <w:link w:val="HeaderChar"/>
    <w:uiPriority w:val="99"/>
    <w:unhideWhenUsed/>
    <w:rsid w:val="001834F4"/>
    <w:pPr>
      <w:tabs>
        <w:tab w:val="center" w:pos="4680"/>
        <w:tab w:val="right" w:pos="9360"/>
      </w:tabs>
    </w:pPr>
  </w:style>
  <w:style w:type="character" w:customStyle="1" w:styleId="HeaderChar">
    <w:name w:val="Header Char"/>
    <w:basedOn w:val="DefaultParagraphFont"/>
    <w:link w:val="Header"/>
    <w:uiPriority w:val="99"/>
    <w:rsid w:val="001834F4"/>
  </w:style>
  <w:style w:type="paragraph" w:styleId="Footer">
    <w:name w:val="footer"/>
    <w:basedOn w:val="Normal"/>
    <w:link w:val="FooterChar"/>
    <w:uiPriority w:val="99"/>
    <w:unhideWhenUsed/>
    <w:rsid w:val="001834F4"/>
    <w:pPr>
      <w:tabs>
        <w:tab w:val="center" w:pos="4680"/>
        <w:tab w:val="right" w:pos="9360"/>
      </w:tabs>
    </w:pPr>
  </w:style>
  <w:style w:type="character" w:customStyle="1" w:styleId="FooterChar">
    <w:name w:val="Footer Char"/>
    <w:basedOn w:val="DefaultParagraphFont"/>
    <w:link w:val="Footer"/>
    <w:uiPriority w:val="99"/>
    <w:rsid w:val="001834F4"/>
  </w:style>
  <w:style w:type="paragraph" w:styleId="CommentSubject">
    <w:name w:val="annotation subject"/>
    <w:basedOn w:val="CommentText"/>
    <w:next w:val="CommentText"/>
    <w:link w:val="CommentSubjectChar"/>
    <w:uiPriority w:val="99"/>
    <w:semiHidden/>
    <w:unhideWhenUsed/>
    <w:rsid w:val="00000520"/>
    <w:rPr>
      <w:b/>
      <w:bCs/>
    </w:rPr>
  </w:style>
  <w:style w:type="character" w:customStyle="1" w:styleId="CommentSubjectChar">
    <w:name w:val="Comment Subject Char"/>
    <w:basedOn w:val="CommentTextChar"/>
    <w:link w:val="CommentSubject"/>
    <w:uiPriority w:val="99"/>
    <w:semiHidden/>
    <w:rsid w:val="00000520"/>
    <w:rPr>
      <w:b/>
      <w:bCs/>
      <w:sz w:val="20"/>
      <w:szCs w:val="20"/>
    </w:rPr>
  </w:style>
  <w:style w:type="character" w:styleId="Hyperlink">
    <w:name w:val="Hyperlink"/>
    <w:basedOn w:val="DefaultParagraphFont"/>
    <w:uiPriority w:val="99"/>
    <w:unhideWhenUsed/>
    <w:rsid w:val="00FC631E"/>
    <w:rPr>
      <w:color w:val="0000FF" w:themeColor="hyperlink"/>
      <w:u w:val="single"/>
    </w:rPr>
  </w:style>
  <w:style w:type="character" w:customStyle="1" w:styleId="UnresolvedMention1">
    <w:name w:val="Unresolved Mention1"/>
    <w:basedOn w:val="DefaultParagraphFont"/>
    <w:uiPriority w:val="99"/>
    <w:semiHidden/>
    <w:unhideWhenUsed/>
    <w:rsid w:val="00FC631E"/>
    <w:rPr>
      <w:color w:val="605E5C"/>
      <w:shd w:val="clear" w:color="auto" w:fill="E1DFDD"/>
    </w:rPr>
  </w:style>
  <w:style w:type="character" w:customStyle="1" w:styleId="highlight">
    <w:name w:val="highlight"/>
    <w:basedOn w:val="DefaultParagraphFont"/>
    <w:rsid w:val="00667C82"/>
  </w:style>
  <w:style w:type="character" w:styleId="LineNumber">
    <w:name w:val="line number"/>
    <w:basedOn w:val="DefaultParagraphFont"/>
    <w:uiPriority w:val="99"/>
    <w:semiHidden/>
    <w:unhideWhenUsed/>
    <w:rsid w:val="007541ED"/>
  </w:style>
  <w:style w:type="paragraph" w:styleId="EndnoteText">
    <w:name w:val="endnote text"/>
    <w:basedOn w:val="Normal"/>
    <w:link w:val="EndnoteTextChar"/>
    <w:uiPriority w:val="99"/>
    <w:semiHidden/>
    <w:unhideWhenUsed/>
    <w:rsid w:val="00B73499"/>
    <w:rPr>
      <w:sz w:val="20"/>
      <w:szCs w:val="20"/>
    </w:rPr>
  </w:style>
  <w:style w:type="character" w:customStyle="1" w:styleId="EndnoteTextChar">
    <w:name w:val="Endnote Text Char"/>
    <w:basedOn w:val="DefaultParagraphFont"/>
    <w:link w:val="EndnoteText"/>
    <w:uiPriority w:val="99"/>
    <w:semiHidden/>
    <w:rsid w:val="00B73499"/>
    <w:rPr>
      <w:sz w:val="20"/>
      <w:szCs w:val="20"/>
    </w:rPr>
  </w:style>
  <w:style w:type="character" w:styleId="EndnoteReference">
    <w:name w:val="endnote reference"/>
    <w:basedOn w:val="DefaultParagraphFont"/>
    <w:uiPriority w:val="99"/>
    <w:semiHidden/>
    <w:unhideWhenUsed/>
    <w:rsid w:val="00B73499"/>
    <w:rPr>
      <w:vertAlign w:val="superscript"/>
    </w:rPr>
  </w:style>
  <w:style w:type="character" w:customStyle="1" w:styleId="apple-converted-space">
    <w:name w:val="apple-converted-space"/>
    <w:basedOn w:val="DefaultParagraphFont"/>
    <w:rsid w:val="001A52E2"/>
  </w:style>
  <w:style w:type="character" w:styleId="FollowedHyperlink">
    <w:name w:val="FollowedHyperlink"/>
    <w:basedOn w:val="DefaultParagraphFont"/>
    <w:uiPriority w:val="99"/>
    <w:semiHidden/>
    <w:unhideWhenUsed/>
    <w:rsid w:val="001A52E2"/>
    <w:rPr>
      <w:color w:val="800080" w:themeColor="followedHyperlink"/>
      <w:u w:val="single"/>
    </w:rPr>
  </w:style>
  <w:style w:type="character" w:customStyle="1" w:styleId="Heading3Char">
    <w:name w:val="Heading 3 Char"/>
    <w:basedOn w:val="DefaultParagraphFont"/>
    <w:link w:val="Heading3"/>
    <w:uiPriority w:val="9"/>
    <w:rsid w:val="00AA4083"/>
    <w:rPr>
      <w:rFonts w:ascii="Cambria" w:eastAsia="Cambria" w:hAnsi="Cambria" w:cs="Cambria"/>
      <w:b/>
      <w:color w:val="4F81BD"/>
    </w:rPr>
  </w:style>
  <w:style w:type="character" w:styleId="Emphasis">
    <w:name w:val="Emphasis"/>
    <w:basedOn w:val="DefaultParagraphFont"/>
    <w:uiPriority w:val="20"/>
    <w:qFormat/>
    <w:rsid w:val="000C20BC"/>
    <w:rPr>
      <w:i/>
      <w:iCs/>
    </w:rPr>
  </w:style>
  <w:style w:type="paragraph" w:styleId="NormalWeb">
    <w:name w:val="Normal (Web)"/>
    <w:basedOn w:val="Normal"/>
    <w:uiPriority w:val="99"/>
    <w:semiHidden/>
    <w:unhideWhenUsed/>
    <w:rsid w:val="00BA6E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2578">
      <w:bodyDiv w:val="1"/>
      <w:marLeft w:val="0"/>
      <w:marRight w:val="0"/>
      <w:marTop w:val="0"/>
      <w:marBottom w:val="0"/>
      <w:divBdr>
        <w:top w:val="none" w:sz="0" w:space="0" w:color="auto"/>
        <w:left w:val="none" w:sz="0" w:space="0" w:color="auto"/>
        <w:bottom w:val="none" w:sz="0" w:space="0" w:color="auto"/>
        <w:right w:val="none" w:sz="0" w:space="0" w:color="auto"/>
      </w:divBdr>
    </w:div>
    <w:div w:id="145056027">
      <w:bodyDiv w:val="1"/>
      <w:marLeft w:val="0"/>
      <w:marRight w:val="0"/>
      <w:marTop w:val="0"/>
      <w:marBottom w:val="0"/>
      <w:divBdr>
        <w:top w:val="none" w:sz="0" w:space="0" w:color="auto"/>
        <w:left w:val="none" w:sz="0" w:space="0" w:color="auto"/>
        <w:bottom w:val="none" w:sz="0" w:space="0" w:color="auto"/>
        <w:right w:val="none" w:sz="0" w:space="0" w:color="auto"/>
      </w:divBdr>
    </w:div>
    <w:div w:id="166025401">
      <w:bodyDiv w:val="1"/>
      <w:marLeft w:val="0"/>
      <w:marRight w:val="0"/>
      <w:marTop w:val="0"/>
      <w:marBottom w:val="0"/>
      <w:divBdr>
        <w:top w:val="none" w:sz="0" w:space="0" w:color="auto"/>
        <w:left w:val="none" w:sz="0" w:space="0" w:color="auto"/>
        <w:bottom w:val="none" w:sz="0" w:space="0" w:color="auto"/>
        <w:right w:val="none" w:sz="0" w:space="0" w:color="auto"/>
      </w:divBdr>
    </w:div>
    <w:div w:id="359160358">
      <w:bodyDiv w:val="1"/>
      <w:marLeft w:val="0"/>
      <w:marRight w:val="0"/>
      <w:marTop w:val="0"/>
      <w:marBottom w:val="0"/>
      <w:divBdr>
        <w:top w:val="none" w:sz="0" w:space="0" w:color="auto"/>
        <w:left w:val="none" w:sz="0" w:space="0" w:color="auto"/>
        <w:bottom w:val="none" w:sz="0" w:space="0" w:color="auto"/>
        <w:right w:val="none" w:sz="0" w:space="0" w:color="auto"/>
      </w:divBdr>
    </w:div>
    <w:div w:id="476069091">
      <w:bodyDiv w:val="1"/>
      <w:marLeft w:val="0"/>
      <w:marRight w:val="0"/>
      <w:marTop w:val="0"/>
      <w:marBottom w:val="0"/>
      <w:divBdr>
        <w:top w:val="none" w:sz="0" w:space="0" w:color="auto"/>
        <w:left w:val="none" w:sz="0" w:space="0" w:color="auto"/>
        <w:bottom w:val="none" w:sz="0" w:space="0" w:color="auto"/>
        <w:right w:val="none" w:sz="0" w:space="0" w:color="auto"/>
      </w:divBdr>
      <w:divsChild>
        <w:div w:id="2014214441">
          <w:marLeft w:val="0"/>
          <w:marRight w:val="0"/>
          <w:marTop w:val="0"/>
          <w:marBottom w:val="0"/>
          <w:divBdr>
            <w:top w:val="none" w:sz="0" w:space="0" w:color="auto"/>
            <w:left w:val="none" w:sz="0" w:space="0" w:color="auto"/>
            <w:bottom w:val="none" w:sz="0" w:space="0" w:color="auto"/>
            <w:right w:val="none" w:sz="0" w:space="0" w:color="auto"/>
          </w:divBdr>
        </w:div>
        <w:div w:id="1121072459">
          <w:marLeft w:val="0"/>
          <w:marRight w:val="0"/>
          <w:marTop w:val="0"/>
          <w:marBottom w:val="0"/>
          <w:divBdr>
            <w:top w:val="none" w:sz="0" w:space="0" w:color="auto"/>
            <w:left w:val="none" w:sz="0" w:space="0" w:color="auto"/>
            <w:bottom w:val="none" w:sz="0" w:space="0" w:color="auto"/>
            <w:right w:val="none" w:sz="0" w:space="0" w:color="auto"/>
          </w:divBdr>
        </w:div>
      </w:divsChild>
    </w:div>
    <w:div w:id="491872834">
      <w:bodyDiv w:val="1"/>
      <w:marLeft w:val="0"/>
      <w:marRight w:val="0"/>
      <w:marTop w:val="0"/>
      <w:marBottom w:val="0"/>
      <w:divBdr>
        <w:top w:val="none" w:sz="0" w:space="0" w:color="auto"/>
        <w:left w:val="none" w:sz="0" w:space="0" w:color="auto"/>
        <w:bottom w:val="none" w:sz="0" w:space="0" w:color="auto"/>
        <w:right w:val="none" w:sz="0" w:space="0" w:color="auto"/>
      </w:divBdr>
    </w:div>
    <w:div w:id="515198873">
      <w:bodyDiv w:val="1"/>
      <w:marLeft w:val="0"/>
      <w:marRight w:val="0"/>
      <w:marTop w:val="0"/>
      <w:marBottom w:val="0"/>
      <w:divBdr>
        <w:top w:val="none" w:sz="0" w:space="0" w:color="auto"/>
        <w:left w:val="none" w:sz="0" w:space="0" w:color="auto"/>
        <w:bottom w:val="none" w:sz="0" w:space="0" w:color="auto"/>
        <w:right w:val="none" w:sz="0" w:space="0" w:color="auto"/>
      </w:divBdr>
    </w:div>
    <w:div w:id="550382403">
      <w:bodyDiv w:val="1"/>
      <w:marLeft w:val="0"/>
      <w:marRight w:val="0"/>
      <w:marTop w:val="0"/>
      <w:marBottom w:val="0"/>
      <w:divBdr>
        <w:top w:val="none" w:sz="0" w:space="0" w:color="auto"/>
        <w:left w:val="none" w:sz="0" w:space="0" w:color="auto"/>
        <w:bottom w:val="none" w:sz="0" w:space="0" w:color="auto"/>
        <w:right w:val="none" w:sz="0" w:space="0" w:color="auto"/>
      </w:divBdr>
    </w:div>
    <w:div w:id="581835329">
      <w:bodyDiv w:val="1"/>
      <w:marLeft w:val="0"/>
      <w:marRight w:val="0"/>
      <w:marTop w:val="0"/>
      <w:marBottom w:val="0"/>
      <w:divBdr>
        <w:top w:val="none" w:sz="0" w:space="0" w:color="auto"/>
        <w:left w:val="none" w:sz="0" w:space="0" w:color="auto"/>
        <w:bottom w:val="none" w:sz="0" w:space="0" w:color="auto"/>
        <w:right w:val="none" w:sz="0" w:space="0" w:color="auto"/>
      </w:divBdr>
    </w:div>
    <w:div w:id="1123497562">
      <w:bodyDiv w:val="1"/>
      <w:marLeft w:val="0"/>
      <w:marRight w:val="0"/>
      <w:marTop w:val="0"/>
      <w:marBottom w:val="0"/>
      <w:divBdr>
        <w:top w:val="none" w:sz="0" w:space="0" w:color="auto"/>
        <w:left w:val="none" w:sz="0" w:space="0" w:color="auto"/>
        <w:bottom w:val="none" w:sz="0" w:space="0" w:color="auto"/>
        <w:right w:val="none" w:sz="0" w:space="0" w:color="auto"/>
      </w:divBdr>
      <w:divsChild>
        <w:div w:id="392119359">
          <w:marLeft w:val="0"/>
          <w:marRight w:val="0"/>
          <w:marTop w:val="0"/>
          <w:marBottom w:val="0"/>
          <w:divBdr>
            <w:top w:val="none" w:sz="0" w:space="0" w:color="auto"/>
            <w:left w:val="none" w:sz="0" w:space="0" w:color="auto"/>
            <w:bottom w:val="none" w:sz="0" w:space="0" w:color="auto"/>
            <w:right w:val="none" w:sz="0" w:space="0" w:color="auto"/>
          </w:divBdr>
          <w:divsChild>
            <w:div w:id="1385442501">
              <w:marLeft w:val="0"/>
              <w:marRight w:val="0"/>
              <w:marTop w:val="0"/>
              <w:marBottom w:val="0"/>
              <w:divBdr>
                <w:top w:val="none" w:sz="0" w:space="0" w:color="auto"/>
                <w:left w:val="none" w:sz="0" w:space="0" w:color="auto"/>
                <w:bottom w:val="none" w:sz="0" w:space="0" w:color="auto"/>
                <w:right w:val="none" w:sz="0" w:space="0" w:color="auto"/>
              </w:divBdr>
              <w:divsChild>
                <w:div w:id="323365026">
                  <w:marLeft w:val="0"/>
                  <w:marRight w:val="0"/>
                  <w:marTop w:val="0"/>
                  <w:marBottom w:val="0"/>
                  <w:divBdr>
                    <w:top w:val="none" w:sz="0" w:space="0" w:color="auto"/>
                    <w:left w:val="none" w:sz="0" w:space="0" w:color="auto"/>
                    <w:bottom w:val="none" w:sz="0" w:space="0" w:color="auto"/>
                    <w:right w:val="none" w:sz="0" w:space="0" w:color="auto"/>
                  </w:divBdr>
                  <w:divsChild>
                    <w:div w:id="16249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16472">
      <w:bodyDiv w:val="1"/>
      <w:marLeft w:val="0"/>
      <w:marRight w:val="0"/>
      <w:marTop w:val="0"/>
      <w:marBottom w:val="0"/>
      <w:divBdr>
        <w:top w:val="none" w:sz="0" w:space="0" w:color="auto"/>
        <w:left w:val="none" w:sz="0" w:space="0" w:color="auto"/>
        <w:bottom w:val="none" w:sz="0" w:space="0" w:color="auto"/>
        <w:right w:val="none" w:sz="0" w:space="0" w:color="auto"/>
      </w:divBdr>
    </w:div>
    <w:div w:id="1403260281">
      <w:bodyDiv w:val="1"/>
      <w:marLeft w:val="0"/>
      <w:marRight w:val="0"/>
      <w:marTop w:val="0"/>
      <w:marBottom w:val="0"/>
      <w:divBdr>
        <w:top w:val="none" w:sz="0" w:space="0" w:color="auto"/>
        <w:left w:val="none" w:sz="0" w:space="0" w:color="auto"/>
        <w:bottom w:val="none" w:sz="0" w:space="0" w:color="auto"/>
        <w:right w:val="none" w:sz="0" w:space="0" w:color="auto"/>
      </w:divBdr>
      <w:divsChild>
        <w:div w:id="1980222">
          <w:marLeft w:val="0"/>
          <w:marRight w:val="0"/>
          <w:marTop w:val="0"/>
          <w:marBottom w:val="0"/>
          <w:divBdr>
            <w:top w:val="none" w:sz="0" w:space="0" w:color="auto"/>
            <w:left w:val="none" w:sz="0" w:space="0" w:color="auto"/>
            <w:bottom w:val="none" w:sz="0" w:space="0" w:color="auto"/>
            <w:right w:val="none" w:sz="0" w:space="0" w:color="auto"/>
          </w:divBdr>
          <w:divsChild>
            <w:div w:id="1079474935">
              <w:marLeft w:val="0"/>
              <w:marRight w:val="0"/>
              <w:marTop w:val="0"/>
              <w:marBottom w:val="0"/>
              <w:divBdr>
                <w:top w:val="none" w:sz="0" w:space="0" w:color="auto"/>
                <w:left w:val="none" w:sz="0" w:space="0" w:color="auto"/>
                <w:bottom w:val="none" w:sz="0" w:space="0" w:color="auto"/>
                <w:right w:val="none" w:sz="0" w:space="0" w:color="auto"/>
              </w:divBdr>
              <w:divsChild>
                <w:div w:id="1997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1502">
      <w:bodyDiv w:val="1"/>
      <w:marLeft w:val="0"/>
      <w:marRight w:val="0"/>
      <w:marTop w:val="0"/>
      <w:marBottom w:val="0"/>
      <w:divBdr>
        <w:top w:val="none" w:sz="0" w:space="0" w:color="auto"/>
        <w:left w:val="none" w:sz="0" w:space="0" w:color="auto"/>
        <w:bottom w:val="none" w:sz="0" w:space="0" w:color="auto"/>
        <w:right w:val="none" w:sz="0" w:space="0" w:color="auto"/>
      </w:divBdr>
    </w:div>
    <w:div w:id="1607077877">
      <w:bodyDiv w:val="1"/>
      <w:marLeft w:val="0"/>
      <w:marRight w:val="0"/>
      <w:marTop w:val="0"/>
      <w:marBottom w:val="0"/>
      <w:divBdr>
        <w:top w:val="none" w:sz="0" w:space="0" w:color="auto"/>
        <w:left w:val="none" w:sz="0" w:space="0" w:color="auto"/>
        <w:bottom w:val="none" w:sz="0" w:space="0" w:color="auto"/>
        <w:right w:val="none" w:sz="0" w:space="0" w:color="auto"/>
      </w:divBdr>
    </w:div>
    <w:div w:id="170390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b.com/products/restriction-endonucleases/hf-nicking-master-mix-time-saver-other/restriction-endonucleases/cutsm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FC2D0-A33A-4EBD-882F-7951B95B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10842</Words>
  <Characters>61800</Characters>
  <Application>Microsoft Office Word</Application>
  <DocSecurity>0</DocSecurity>
  <Lines>515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2019-02-25T16:31:00Z</dcterms:created>
  <dcterms:modified xsi:type="dcterms:W3CDTF">2019-02-25T21:19:00Z</dcterms:modified>
</cp:coreProperties>
</file>