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2BA558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0E7C59">
        <w:rPr>
          <w:rFonts w:ascii="Helvetica" w:hAnsi="Helvetica" w:cs="Arial"/>
          <w:b/>
          <w:i w:val="0"/>
          <w:sz w:val="22"/>
          <w:szCs w:val="22"/>
        </w:rPr>
        <w:t>59664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7E92CDC" w14:textId="77777777" w:rsidR="000E7C59" w:rsidRDefault="00DC058D" w:rsidP="000E7C5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0E7C59">
          <w:rPr>
            <w:rStyle w:val="Hyperlink"/>
            <w:rFonts w:ascii="Arial" w:hAnsi="Arial" w:cs="Arial"/>
            <w:color w:val="1155CC"/>
            <w:sz w:val="19"/>
            <w:szCs w:val="19"/>
          </w:rPr>
          <w:t>http://www.jove.com/files_upload.php?src=18197568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72BE0391" w14:textId="2D672DE3" w:rsidR="000E7C59" w:rsidRPr="000E7C59" w:rsidRDefault="00FA1A9D" w:rsidP="000E7C59">
      <w:pPr>
        <w:jc w:val="both"/>
        <w:rPr>
          <w:rFonts w:ascii="Helvetica" w:eastAsia="Calibri" w:hAnsi="Helvetica" w:cs="Helvetica"/>
          <w:b/>
          <w:color w:val="000000"/>
          <w:sz w:val="28"/>
          <w:szCs w:val="28"/>
        </w:rPr>
      </w:pPr>
      <w:r w:rsidRPr="00F95819">
        <w:rPr>
          <w:rFonts w:ascii="Helvetica" w:hAnsi="Helvetica" w:cs="Arial"/>
          <w:b/>
          <w:sz w:val="28"/>
          <w:szCs w:val="28"/>
        </w:rPr>
        <w:t xml:space="preserve">Title: </w:t>
      </w:r>
      <w:r w:rsidR="000E7C59" w:rsidRPr="000E7C59">
        <w:rPr>
          <w:rFonts w:ascii="Helvetica" w:eastAsia="Calibri" w:hAnsi="Helvetica" w:cs="Helvetica"/>
          <w:b/>
          <w:color w:val="000000"/>
          <w:sz w:val="28"/>
          <w:szCs w:val="28"/>
        </w:rPr>
        <w:t xml:space="preserve">Fast and Efficient Expression of Multiple Proteins in Avian Embryos </w:t>
      </w:r>
      <w:r w:rsidR="000E7C59">
        <w:rPr>
          <w:rFonts w:ascii="Helvetica" w:eastAsia="Calibri" w:hAnsi="Helvetica" w:cs="Helvetica"/>
          <w:b/>
          <w:color w:val="000000"/>
          <w:sz w:val="28"/>
          <w:szCs w:val="28"/>
        </w:rPr>
        <w:t>U</w:t>
      </w:r>
      <w:r w:rsidR="000E7C59" w:rsidRPr="000E7C59">
        <w:rPr>
          <w:rFonts w:ascii="Helvetica" w:eastAsia="Calibri" w:hAnsi="Helvetica" w:cs="Helvetica"/>
          <w:b/>
          <w:color w:val="000000"/>
          <w:sz w:val="28"/>
          <w:szCs w:val="28"/>
        </w:rPr>
        <w:t xml:space="preserve">sing mRNA Electroporation </w:t>
      </w:r>
    </w:p>
    <w:p w14:paraId="681B53AA" w14:textId="77777777" w:rsidR="00FA1A9D" w:rsidRPr="000E7C59" w:rsidRDefault="00FA1A9D" w:rsidP="00FA1A9D">
      <w:pPr>
        <w:pStyle w:val="CM10"/>
        <w:outlineLvl w:val="0"/>
        <w:rPr>
          <w:rFonts w:ascii="Helvetica" w:hAnsi="Helvetica" w:cs="Helvetica"/>
          <w:b/>
          <w:sz w:val="28"/>
          <w:szCs w:val="28"/>
        </w:rPr>
      </w:pPr>
    </w:p>
    <w:p w14:paraId="4D42EE60" w14:textId="36872D8F" w:rsidR="000E7C59" w:rsidRPr="000E7C59" w:rsidRDefault="00FA1A9D" w:rsidP="000E7C59">
      <w:pPr>
        <w:jc w:val="both"/>
        <w:rPr>
          <w:rFonts w:ascii="Helvetica" w:eastAsia="Calibri" w:hAnsi="Helvetica" w:cs="Helvetica"/>
          <w:b/>
          <w:color w:val="000000"/>
          <w:sz w:val="28"/>
          <w:szCs w:val="28"/>
          <w:vertAlign w:val="superscript"/>
        </w:rPr>
      </w:pPr>
      <w:r w:rsidRPr="000E7C59">
        <w:rPr>
          <w:rFonts w:ascii="Helvetica" w:hAnsi="Helvetica" w:cs="Helvetica"/>
          <w:b/>
          <w:sz w:val="28"/>
          <w:szCs w:val="28"/>
        </w:rPr>
        <w:t xml:space="preserve">Authors and Affiliations: </w:t>
      </w:r>
      <w:r w:rsidR="000E7C59" w:rsidRPr="000E7C59">
        <w:rPr>
          <w:rFonts w:ascii="Helvetica" w:eastAsia="Calibri" w:hAnsi="Helvetica" w:cs="Helvetica"/>
          <w:b/>
          <w:color w:val="000000"/>
          <w:sz w:val="28"/>
          <w:szCs w:val="28"/>
        </w:rPr>
        <w:t>Martin Tran</w:t>
      </w:r>
      <w:r w:rsidR="000E7C59" w:rsidRPr="000E7C59">
        <w:rPr>
          <w:rFonts w:ascii="Helvetica" w:eastAsia="Calibri" w:hAnsi="Helvetica" w:cs="Helvetica"/>
          <w:b/>
          <w:color w:val="000000"/>
          <w:sz w:val="28"/>
          <w:szCs w:val="28"/>
          <w:vertAlign w:val="superscript"/>
        </w:rPr>
        <w:t>1</w:t>
      </w:r>
      <w:r w:rsidR="000E7C59" w:rsidRPr="000E7C59">
        <w:rPr>
          <w:rFonts w:ascii="Helvetica" w:eastAsia="Calibri" w:hAnsi="Helvetica" w:cs="Helvetica"/>
          <w:b/>
          <w:color w:val="000000"/>
          <w:sz w:val="28"/>
          <w:szCs w:val="28"/>
        </w:rPr>
        <w:t>, Mohit Dave</w:t>
      </w:r>
      <w:r w:rsidR="000E7C59" w:rsidRPr="000E7C59">
        <w:rPr>
          <w:rFonts w:ascii="Helvetica" w:eastAsia="Calibri" w:hAnsi="Helvetica" w:cs="Helvetica"/>
          <w:b/>
          <w:color w:val="000000"/>
          <w:sz w:val="28"/>
          <w:szCs w:val="28"/>
          <w:vertAlign w:val="superscript"/>
        </w:rPr>
        <w:t>2,3</w:t>
      </w:r>
      <w:r w:rsidR="000E7C59" w:rsidRPr="000E7C59">
        <w:rPr>
          <w:rFonts w:ascii="Helvetica" w:eastAsia="Calibri" w:hAnsi="Helvetica" w:cs="Helvetica"/>
          <w:b/>
          <w:color w:val="000000"/>
          <w:sz w:val="28"/>
          <w:szCs w:val="28"/>
        </w:rPr>
        <w:t xml:space="preserve">, and Rusty </w:t>
      </w:r>
      <w:bookmarkStart w:id="0" w:name="_GoBack"/>
      <w:r w:rsidR="000E7C59" w:rsidRPr="000E7C59">
        <w:rPr>
          <w:rFonts w:ascii="Helvetica" w:eastAsia="Calibri" w:hAnsi="Helvetica" w:cs="Helvetica"/>
          <w:b/>
          <w:color w:val="000000"/>
          <w:sz w:val="28"/>
          <w:szCs w:val="28"/>
        </w:rPr>
        <w:t>Lansford</w:t>
      </w:r>
      <w:bookmarkEnd w:id="0"/>
      <w:r w:rsidR="000E7C59" w:rsidRPr="000E7C59">
        <w:rPr>
          <w:rFonts w:ascii="Helvetica" w:eastAsia="Calibri" w:hAnsi="Helvetica" w:cs="Helvetica"/>
          <w:b/>
          <w:color w:val="000000"/>
          <w:sz w:val="28"/>
          <w:szCs w:val="28"/>
          <w:vertAlign w:val="superscript"/>
        </w:rPr>
        <w:t>1,2,3</w:t>
      </w:r>
    </w:p>
    <w:p w14:paraId="1BBFAE98" w14:textId="77777777" w:rsidR="000E7C59" w:rsidRPr="000E7C59" w:rsidRDefault="000E7C59" w:rsidP="000E7C59">
      <w:pPr>
        <w:jc w:val="both"/>
        <w:rPr>
          <w:rFonts w:ascii="Helvetica" w:eastAsia="Calibri" w:hAnsi="Helvetica" w:cs="Helvetica"/>
          <w:color w:val="000000"/>
          <w:sz w:val="28"/>
          <w:szCs w:val="28"/>
        </w:rPr>
      </w:pPr>
    </w:p>
    <w:p w14:paraId="2399CF44" w14:textId="7AEB9459" w:rsidR="000E7C59" w:rsidRPr="000E7C59" w:rsidRDefault="000E7C59" w:rsidP="000E7C59">
      <w:pPr>
        <w:jc w:val="both"/>
        <w:rPr>
          <w:rFonts w:ascii="Helvetica" w:eastAsia="Calibri" w:hAnsi="Helvetica" w:cs="Helvetica"/>
          <w:color w:val="000000"/>
          <w:sz w:val="28"/>
          <w:szCs w:val="28"/>
        </w:rPr>
      </w:pPr>
      <w:r w:rsidRPr="000E7C59">
        <w:rPr>
          <w:rFonts w:ascii="Helvetica" w:eastAsia="Calibri" w:hAnsi="Helvetica" w:cs="Helvetica"/>
          <w:color w:val="000000"/>
          <w:sz w:val="28"/>
          <w:szCs w:val="28"/>
          <w:vertAlign w:val="superscript"/>
        </w:rPr>
        <w:t>1</w:t>
      </w:r>
      <w:r w:rsidRPr="000E7C59">
        <w:rPr>
          <w:rFonts w:ascii="Helvetica" w:eastAsia="Calibri" w:hAnsi="Helvetica" w:cs="Helvetica"/>
          <w:color w:val="000000"/>
          <w:sz w:val="28"/>
          <w:szCs w:val="28"/>
        </w:rPr>
        <w:t xml:space="preserve">Department of Biological Sciences, University of Southern California </w:t>
      </w:r>
    </w:p>
    <w:p w14:paraId="5EB13992" w14:textId="3AA70C86" w:rsidR="000E7C59" w:rsidRPr="000E7C59" w:rsidRDefault="000E7C59" w:rsidP="000E7C59">
      <w:pPr>
        <w:jc w:val="both"/>
        <w:rPr>
          <w:rFonts w:ascii="Helvetica" w:eastAsia="Calibri" w:hAnsi="Helvetica" w:cs="Helvetica"/>
          <w:color w:val="000000"/>
          <w:sz w:val="28"/>
          <w:szCs w:val="28"/>
        </w:rPr>
      </w:pPr>
      <w:r w:rsidRPr="000E7C59">
        <w:rPr>
          <w:rFonts w:ascii="Helvetica" w:eastAsia="Calibri" w:hAnsi="Helvetica" w:cs="Helvetica"/>
          <w:color w:val="000000"/>
          <w:sz w:val="28"/>
          <w:szCs w:val="28"/>
          <w:vertAlign w:val="superscript"/>
        </w:rPr>
        <w:t>2</w:t>
      </w:r>
      <w:r w:rsidRPr="000E7C59">
        <w:rPr>
          <w:rFonts w:ascii="Helvetica" w:eastAsia="Calibri" w:hAnsi="Helvetica" w:cs="Helvetica"/>
          <w:color w:val="000000"/>
          <w:sz w:val="28"/>
          <w:szCs w:val="28"/>
        </w:rPr>
        <w:t xml:space="preserve">Department of Radiology and Developmental Neuroscience Program, </w:t>
      </w:r>
      <w:proofErr w:type="spellStart"/>
      <w:r w:rsidRPr="000E7C59">
        <w:rPr>
          <w:rFonts w:ascii="Helvetica" w:eastAsia="Calibri" w:hAnsi="Helvetica" w:cs="Helvetica"/>
          <w:color w:val="000000"/>
          <w:sz w:val="28"/>
          <w:szCs w:val="28"/>
        </w:rPr>
        <w:t>Saban</w:t>
      </w:r>
      <w:proofErr w:type="spellEnd"/>
      <w:r w:rsidRPr="000E7C59">
        <w:rPr>
          <w:rFonts w:ascii="Helvetica" w:eastAsia="Calibri" w:hAnsi="Helvetica" w:cs="Helvetica"/>
          <w:color w:val="000000"/>
          <w:sz w:val="28"/>
          <w:szCs w:val="28"/>
        </w:rPr>
        <w:t xml:space="preserve"> Research Institute, Children’s Hospital Los Angeles </w:t>
      </w:r>
    </w:p>
    <w:p w14:paraId="6C5B79BF" w14:textId="4FFA7606" w:rsidR="0050704D" w:rsidRPr="000E7C59" w:rsidRDefault="000E7C59" w:rsidP="000E7C59">
      <w:pPr>
        <w:rPr>
          <w:rFonts w:ascii="Helvetica" w:hAnsi="Helvetica" w:cs="Helvetica"/>
          <w:b/>
          <w:bCs/>
          <w:color w:val="000000" w:themeColor="text1"/>
          <w:sz w:val="28"/>
          <w:szCs w:val="28"/>
          <w:vertAlign w:val="superscript"/>
          <w:lang w:val="en-CA"/>
        </w:rPr>
      </w:pPr>
      <w:r w:rsidRPr="000E7C59">
        <w:rPr>
          <w:rFonts w:ascii="Helvetica" w:eastAsia="Calibri" w:hAnsi="Helvetica" w:cs="Helvetica"/>
          <w:color w:val="000000"/>
          <w:sz w:val="28"/>
          <w:szCs w:val="28"/>
          <w:vertAlign w:val="superscript"/>
        </w:rPr>
        <w:t>3</w:t>
      </w:r>
      <w:r w:rsidRPr="000E7C59">
        <w:rPr>
          <w:rFonts w:ascii="Helvetica" w:eastAsia="Calibri" w:hAnsi="Helvetica" w:cs="Helvetica"/>
          <w:color w:val="000000"/>
          <w:sz w:val="28"/>
          <w:szCs w:val="28"/>
        </w:rPr>
        <w:t>Keck School of Medicine, Department of Radiology, University of Southern California</w:t>
      </w:r>
    </w:p>
    <w:p w14:paraId="5965DEE6" w14:textId="77777777" w:rsidR="00231215" w:rsidRPr="00F95819" w:rsidRDefault="00231215" w:rsidP="00231215">
      <w:pPr>
        <w:rPr>
          <w:rFonts w:ascii="Helvetica" w:hAnsi="Helvetica" w:cs="Arial"/>
          <w:sz w:val="22"/>
          <w:szCs w:val="22"/>
        </w:rPr>
      </w:pPr>
    </w:p>
    <w:p w14:paraId="6DEA4F31" w14:textId="38B892BE"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DFD44C2" w14:textId="77777777" w:rsidR="000E7C59" w:rsidRPr="000E7C59" w:rsidRDefault="000E7C59" w:rsidP="000E7C59">
      <w:pPr>
        <w:jc w:val="both"/>
        <w:rPr>
          <w:rFonts w:ascii="Helvetica" w:eastAsia="Calibri" w:hAnsi="Helvetica" w:cs="Helvetica"/>
          <w:color w:val="000000"/>
          <w:sz w:val="22"/>
          <w:szCs w:val="22"/>
        </w:rPr>
      </w:pPr>
      <w:r w:rsidRPr="000E7C59">
        <w:rPr>
          <w:rFonts w:ascii="Helvetica" w:eastAsia="Calibri" w:hAnsi="Helvetica" w:cs="Helvetica"/>
          <w:color w:val="000000"/>
          <w:sz w:val="22"/>
          <w:szCs w:val="22"/>
        </w:rPr>
        <w:t>Rusty Lansford</w:t>
      </w:r>
      <w:r w:rsidRPr="000E7C59">
        <w:rPr>
          <w:rFonts w:ascii="Helvetica" w:eastAsia="Calibri" w:hAnsi="Helvetica" w:cs="Helvetica"/>
          <w:color w:val="000000"/>
          <w:sz w:val="22"/>
          <w:szCs w:val="22"/>
        </w:rPr>
        <w:tab/>
        <w:t xml:space="preserve"> </w:t>
      </w:r>
      <w:r w:rsidRPr="000E7C59">
        <w:rPr>
          <w:rFonts w:ascii="Helvetica" w:eastAsia="Calibri" w:hAnsi="Helvetica" w:cs="Helvetica"/>
          <w:color w:val="000000"/>
          <w:sz w:val="22"/>
          <w:szCs w:val="22"/>
        </w:rPr>
        <w:tab/>
      </w:r>
    </w:p>
    <w:p w14:paraId="544B3064" w14:textId="3BDAB10F" w:rsidR="000E7C59" w:rsidRDefault="00526D18" w:rsidP="000E7C59">
      <w:pPr>
        <w:jc w:val="both"/>
        <w:rPr>
          <w:rStyle w:val="Hyperlink"/>
          <w:rFonts w:ascii="Helvetica" w:eastAsia="Calibri" w:hAnsi="Helvetica" w:cs="Helvetica"/>
          <w:sz w:val="22"/>
          <w:szCs w:val="22"/>
        </w:rPr>
      </w:pPr>
      <w:hyperlink r:id="rId8" w:history="1">
        <w:r w:rsidR="00585EE6" w:rsidRPr="00472BC7">
          <w:rPr>
            <w:rStyle w:val="Hyperlink"/>
            <w:rFonts w:ascii="Helvetica" w:eastAsia="Calibri" w:hAnsi="Helvetica" w:cs="Helvetica"/>
            <w:sz w:val="22"/>
            <w:szCs w:val="22"/>
          </w:rPr>
          <w:t>lansford@usc.edu</w:t>
        </w:r>
      </w:hyperlink>
    </w:p>
    <w:p w14:paraId="32CCCDA5" w14:textId="0F94029B" w:rsidR="00585EE6" w:rsidRPr="00585EE6" w:rsidRDefault="00526D18" w:rsidP="00585EE6">
      <w:pPr>
        <w:rPr>
          <w:rFonts w:ascii="Times New Roman" w:eastAsia="Times New Roman" w:hAnsi="Times New Roman"/>
          <w:szCs w:val="24"/>
        </w:rPr>
      </w:pPr>
      <w:hyperlink r:id="rId9" w:history="1">
        <w:r w:rsidR="00585EE6" w:rsidRPr="00472BC7">
          <w:rPr>
            <w:rStyle w:val="Hyperlink"/>
            <w:rFonts w:ascii="Helvetica" w:eastAsia="Times New Roman" w:hAnsi="Helvetica"/>
            <w:sz w:val="20"/>
            <w:shd w:val="clear" w:color="auto" w:fill="FFFFFF"/>
          </w:rPr>
          <w:t>rustylansford@gmail.com</w:t>
        </w:r>
      </w:hyperlink>
      <w:r w:rsidR="00585EE6">
        <w:rPr>
          <w:rFonts w:ascii="Helvetica" w:eastAsia="Times New Roman" w:hAnsi="Helvetica"/>
          <w:color w:val="000000"/>
          <w:sz w:val="20"/>
          <w:shd w:val="clear" w:color="auto" w:fill="FFFFFF"/>
        </w:rPr>
        <w:t xml:space="preserve"> </w:t>
      </w:r>
    </w:p>
    <w:p w14:paraId="638C44AB" w14:textId="77777777" w:rsidR="000E7C59" w:rsidRPr="000E7C59" w:rsidRDefault="000E7C59" w:rsidP="000E7C59">
      <w:pPr>
        <w:jc w:val="both"/>
        <w:rPr>
          <w:rFonts w:ascii="Helvetica" w:eastAsia="Calibri" w:hAnsi="Helvetica" w:cs="Helvetica"/>
          <w:color w:val="000000"/>
          <w:sz w:val="22"/>
          <w:szCs w:val="22"/>
        </w:rPr>
      </w:pPr>
      <w:r w:rsidRPr="000E7C59">
        <w:rPr>
          <w:rFonts w:ascii="Helvetica" w:eastAsia="Calibri" w:hAnsi="Helvetica" w:cs="Helvetica"/>
          <w:color w:val="000000"/>
          <w:sz w:val="22"/>
          <w:szCs w:val="22"/>
        </w:rPr>
        <w:t>Tel: (909)-285-5535</w:t>
      </w:r>
    </w:p>
    <w:p w14:paraId="38DC32E4" w14:textId="1A37BBBF" w:rsidR="00FA1A9D" w:rsidRPr="000E7C59" w:rsidRDefault="00FA1A9D" w:rsidP="00FA1A9D">
      <w:pPr>
        <w:outlineLvl w:val="0"/>
        <w:rPr>
          <w:rFonts w:ascii="Helvetica" w:hAnsi="Helvetica" w:cs="Helvetica"/>
          <w:b/>
          <w:color w:val="000000" w:themeColor="text1"/>
          <w:sz w:val="22"/>
          <w:szCs w:val="22"/>
        </w:rPr>
      </w:pPr>
    </w:p>
    <w:p w14:paraId="6D862194" w14:textId="6B845AFD" w:rsidR="00FA1A9D" w:rsidRPr="000E7C59" w:rsidRDefault="00FA1A9D" w:rsidP="00773BC7">
      <w:pPr>
        <w:pStyle w:val="NormalWeb"/>
        <w:spacing w:before="0" w:after="0"/>
        <w:rPr>
          <w:rFonts w:ascii="Helvetica" w:hAnsi="Helvetica" w:cs="Helvetica"/>
          <w:sz w:val="22"/>
          <w:szCs w:val="22"/>
        </w:rPr>
      </w:pPr>
      <w:r w:rsidRPr="000E7C59">
        <w:rPr>
          <w:rFonts w:ascii="Helvetica" w:hAnsi="Helvetica" w:cs="Helvetica"/>
          <w:b/>
          <w:sz w:val="22"/>
          <w:szCs w:val="22"/>
        </w:rPr>
        <w:t>Email addresses for Co-authors:</w:t>
      </w:r>
      <w:r w:rsidRPr="000E7C59">
        <w:rPr>
          <w:rFonts w:ascii="Helvetica" w:hAnsi="Helvetica" w:cs="Helvetica"/>
          <w:sz w:val="22"/>
          <w:szCs w:val="22"/>
        </w:rPr>
        <w:t xml:space="preserve"> </w:t>
      </w:r>
    </w:p>
    <w:p w14:paraId="0CEC9542" w14:textId="26AB758C" w:rsidR="000E7C59" w:rsidRPr="000E7C59" w:rsidRDefault="00526D18" w:rsidP="000E7C59">
      <w:pPr>
        <w:pBdr>
          <w:top w:val="nil"/>
          <w:left w:val="nil"/>
          <w:bottom w:val="nil"/>
          <w:right w:val="nil"/>
          <w:between w:val="nil"/>
        </w:pBdr>
        <w:jc w:val="both"/>
        <w:rPr>
          <w:rFonts w:ascii="Helvetica" w:eastAsia="Calibri" w:hAnsi="Helvetica" w:cs="Helvetica"/>
          <w:color w:val="000000"/>
          <w:sz w:val="22"/>
          <w:szCs w:val="22"/>
        </w:rPr>
      </w:pPr>
      <w:hyperlink r:id="rId10" w:history="1">
        <w:r w:rsidR="000E7C59" w:rsidRPr="000E7C59">
          <w:rPr>
            <w:rStyle w:val="Hyperlink"/>
            <w:rFonts w:ascii="Helvetica" w:eastAsia="Calibri" w:hAnsi="Helvetica" w:cs="Helvetica"/>
            <w:sz w:val="22"/>
            <w:szCs w:val="22"/>
          </w:rPr>
          <w:t>martintr@usc.edu</w:t>
        </w:r>
      </w:hyperlink>
      <w:r w:rsidR="000E7C59" w:rsidRPr="000E7C59">
        <w:rPr>
          <w:rFonts w:ascii="Helvetica" w:eastAsia="Calibri" w:hAnsi="Helvetica" w:cs="Helvetica"/>
          <w:color w:val="000000"/>
          <w:sz w:val="22"/>
          <w:szCs w:val="22"/>
        </w:rPr>
        <w:t xml:space="preserve"> </w:t>
      </w:r>
    </w:p>
    <w:p w14:paraId="61F37CFA" w14:textId="38BF94E8" w:rsidR="00C70C90" w:rsidRPr="006A6324" w:rsidRDefault="00526D18" w:rsidP="000E7C59">
      <w:pPr>
        <w:rPr>
          <w:rFonts w:ascii="Helvetica" w:hAnsi="Helvetica" w:cs="Arial"/>
          <w:b/>
          <w:sz w:val="22"/>
          <w:szCs w:val="22"/>
        </w:rPr>
      </w:pPr>
      <w:hyperlink r:id="rId11" w:history="1">
        <w:r w:rsidR="000E7C59" w:rsidRPr="000E7C59">
          <w:rPr>
            <w:rStyle w:val="Hyperlink"/>
            <w:rFonts w:ascii="Helvetica" w:eastAsia="Calibri" w:hAnsi="Helvetica" w:cs="Helvetica"/>
            <w:sz w:val="22"/>
            <w:szCs w:val="22"/>
          </w:rPr>
          <w:t>mohitdav@usc.edu</w:t>
        </w:r>
      </w:hyperlink>
      <w:r w:rsidR="000E7C59">
        <w:rPr>
          <w:rFonts w:asciiTheme="majorHAnsi" w:eastAsia="Calibri" w:hAnsiTheme="majorHAnsi" w:cstheme="majorHAnsi"/>
          <w:color w:val="000000"/>
        </w:rPr>
        <w:t xml:space="preserve"> </w:t>
      </w:r>
      <w:r w:rsidR="000E7C59" w:rsidRPr="006A6324">
        <w:rPr>
          <w:rFonts w:ascii="Helvetica" w:hAnsi="Helvetica" w:cs="Arial"/>
          <w:b/>
          <w:sz w:val="22"/>
          <w:szCs w:val="22"/>
        </w:rPr>
        <w:t xml:space="preserve"> </w:t>
      </w:r>
      <w:r w:rsidR="000E7C59">
        <w:rPr>
          <w:rFonts w:ascii="Helvetica" w:hAnsi="Helvetica" w:cs="Arial"/>
          <w:b/>
          <w:sz w:val="22"/>
          <w:szCs w:val="22"/>
        </w:rPr>
        <w:t xml:space="preserve"> </w:t>
      </w:r>
      <w:r w:rsidR="00C70C90"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06721C0F" w:rsidR="00FA1A9D" w:rsidRPr="005401D3" w:rsidRDefault="00FA1A9D" w:rsidP="005401D3">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5401D3">
        <w:rPr>
          <w:rFonts w:ascii="Helvetica" w:hAnsi="Helvetica"/>
          <w:sz w:val="22"/>
        </w:rPr>
        <w:t xml:space="preserve">require </w:t>
      </w:r>
      <w:proofErr w:type="spellStart"/>
      <w:r w:rsidR="005401D3">
        <w:rPr>
          <w:rFonts w:ascii="Helvetica" w:hAnsi="Helvetica"/>
          <w:sz w:val="22"/>
        </w:rPr>
        <w:t>JoVE</w:t>
      </w:r>
      <w:proofErr w:type="spellEnd"/>
      <w:r w:rsidR="005401D3">
        <w:rPr>
          <w:rFonts w:ascii="Helvetica" w:hAnsi="Helvetica"/>
          <w:sz w:val="22"/>
        </w:rPr>
        <w:t xml:space="preserve"> to film through your microscope? </w:t>
      </w:r>
      <w:r w:rsidR="00B127E5">
        <w:rPr>
          <w:rFonts w:ascii="Helvetica" w:hAnsi="Helvetica"/>
          <w:sz w:val="22"/>
        </w:rPr>
        <w:t>No</w:t>
      </w:r>
    </w:p>
    <w:p w14:paraId="142BA829" w14:textId="283A113B" w:rsidR="00FA1A9D" w:rsidRDefault="00FA1A9D" w:rsidP="005401D3">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127E5">
        <w:rPr>
          <w:rFonts w:ascii="Helvetica" w:hAnsi="Helvetica"/>
          <w:sz w:val="22"/>
        </w:rPr>
        <w:t>Yes</w:t>
      </w:r>
    </w:p>
    <w:p w14:paraId="4A921BCA" w14:textId="4EDBCA4B" w:rsidR="008A79AD" w:rsidRDefault="008A79AD" w:rsidP="005401D3">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Pr>
          <w:rFonts w:ascii="Helvetica" w:hAnsi="Helvetica"/>
          <w:sz w:val="22"/>
        </w:rPr>
        <w:t xml:space="preserve"> </w:t>
      </w:r>
      <w:r w:rsidRPr="003B3C2C">
        <w:rPr>
          <w:rFonts w:ascii="Helvetica" w:hAnsi="Helvetica"/>
          <w:sz w:val="22"/>
          <w:highlight w:val="yellow"/>
        </w:rPr>
        <w:t xml:space="preserve">Please upload all screen captured files to your </w:t>
      </w:r>
      <w:hyperlink r:id="rId14" w:history="1">
        <w:r w:rsidRPr="008A79AD">
          <w:rPr>
            <w:rStyle w:val="Hyperlink"/>
            <w:rFonts w:ascii="Helvetica" w:hAnsi="Helvetica"/>
            <w:sz w:val="22"/>
            <w:highlight w:val="yellow"/>
          </w:rPr>
          <w:t>project page</w:t>
        </w:r>
      </w:hyperlink>
      <w:r>
        <w:rPr>
          <w:rFonts w:ascii="Helvetica" w:hAnsi="Helvetica"/>
          <w:sz w:val="22"/>
        </w:rPr>
        <w:t>.</w:t>
      </w:r>
    </w:p>
    <w:p w14:paraId="2618F0C6" w14:textId="6B66CD3B" w:rsidR="00FA1A9D" w:rsidRPr="00FC128D" w:rsidRDefault="00FA1A9D" w:rsidP="00FC128D">
      <w:pPr>
        <w:spacing w:before="120"/>
        <w:rPr>
          <w:rFonts w:ascii="Helvetica" w:hAnsi="Helvetica"/>
          <w:sz w:val="22"/>
        </w:rPr>
      </w:pPr>
      <w:r w:rsidRPr="00FC128D">
        <w:rPr>
          <w:rFonts w:ascii="Helvetica" w:hAnsi="Helvetica"/>
          <w:b/>
          <w:sz w:val="22"/>
        </w:rPr>
        <w:t>3.</w:t>
      </w:r>
      <w:r w:rsidRPr="00FC128D">
        <w:rPr>
          <w:rFonts w:ascii="Helvetica" w:hAnsi="Helvetica"/>
          <w:sz w:val="22"/>
        </w:rPr>
        <w:t xml:space="preserve"> Which steps from the protocol section below are the most important for viewers to see? </w:t>
      </w:r>
    </w:p>
    <w:p w14:paraId="61DC3C8E" w14:textId="33365D5F" w:rsidR="00FC128D" w:rsidRPr="00FC128D" w:rsidRDefault="00C93F1F" w:rsidP="00FC128D">
      <w:pPr>
        <w:spacing w:before="120"/>
        <w:rPr>
          <w:rFonts w:ascii="Helvetica" w:hAnsi="Helvetica"/>
          <w:b/>
          <w:sz w:val="22"/>
        </w:rPr>
      </w:pPr>
      <w:r>
        <w:rPr>
          <w:rFonts w:ascii="Helvetica" w:hAnsi="Helvetica"/>
          <w:sz w:val="22"/>
        </w:rPr>
        <w:t>2.4</w:t>
      </w:r>
      <w:r w:rsidRPr="00C93F1F">
        <w:rPr>
          <w:rFonts w:ascii="Helvetica" w:hAnsi="Helvetica"/>
          <w:sz w:val="22"/>
        </w:rPr>
        <w:t>.,</w:t>
      </w:r>
      <w:r w:rsidR="00FC128D" w:rsidRPr="00C93F1F">
        <w:rPr>
          <w:rFonts w:ascii="Helvetica" w:hAnsi="Helvetica"/>
          <w:sz w:val="22"/>
        </w:rPr>
        <w:t xml:space="preserve"> </w:t>
      </w:r>
      <w:r>
        <w:rPr>
          <w:rFonts w:ascii="Helvetica" w:hAnsi="Helvetica"/>
          <w:sz w:val="22"/>
        </w:rPr>
        <w:t xml:space="preserve">2.6., 3.2., </w:t>
      </w:r>
      <w:r w:rsidR="006B0E12">
        <w:rPr>
          <w:rFonts w:ascii="Helvetica" w:hAnsi="Helvetica"/>
          <w:sz w:val="22"/>
        </w:rPr>
        <w:t>3.10.,</w:t>
      </w:r>
      <w:r w:rsidR="00FC128D" w:rsidRPr="00FC128D">
        <w:rPr>
          <w:rFonts w:ascii="Helvetica" w:hAnsi="Helvetica"/>
          <w:b/>
          <w:sz w:val="22"/>
        </w:rPr>
        <w:t xml:space="preserve"> </w:t>
      </w:r>
      <w:r>
        <w:rPr>
          <w:rFonts w:ascii="Helvetica" w:hAnsi="Helvetica"/>
          <w:sz w:val="22"/>
        </w:rPr>
        <w:t>4.1.</w:t>
      </w:r>
    </w:p>
    <w:p w14:paraId="5A5EE1E0" w14:textId="62CB37DA" w:rsidR="00FA1A9D" w:rsidRPr="00FC128D" w:rsidRDefault="00FA1A9D" w:rsidP="00FC128D">
      <w:pPr>
        <w:spacing w:before="120"/>
        <w:rPr>
          <w:rFonts w:ascii="Helvetica" w:hAnsi="Helvetica"/>
          <w:i/>
          <w:sz w:val="22"/>
        </w:rPr>
      </w:pPr>
      <w:r w:rsidRPr="00FC128D">
        <w:rPr>
          <w:rFonts w:ascii="Helvetica" w:hAnsi="Helvetica"/>
          <w:b/>
          <w:sz w:val="22"/>
        </w:rPr>
        <w:t>4.</w:t>
      </w:r>
      <w:r w:rsidRPr="00FC128D">
        <w:rPr>
          <w:rFonts w:ascii="Helvetica" w:hAnsi="Helvetica"/>
          <w:sz w:val="22"/>
        </w:rPr>
        <w:t xml:space="preserve"> What is the single most difficult aspect of this procedure and what do you do to ensure success? </w:t>
      </w:r>
    </w:p>
    <w:p w14:paraId="050C36D4" w14:textId="00478737" w:rsidR="00FA1A9D" w:rsidRPr="00FC128D" w:rsidRDefault="006B0E12" w:rsidP="00FA1A9D">
      <w:pPr>
        <w:spacing w:before="120" w:line="360" w:lineRule="auto"/>
        <w:rPr>
          <w:rFonts w:ascii="Helvetica" w:hAnsi="Helvetica"/>
          <w:color w:val="000000" w:themeColor="text1"/>
          <w:sz w:val="22"/>
        </w:rPr>
      </w:pPr>
      <w:r>
        <w:rPr>
          <w:rFonts w:ascii="Helvetica" w:hAnsi="Helvetica"/>
          <w:color w:val="000000" w:themeColor="text1"/>
          <w:sz w:val="22"/>
        </w:rPr>
        <w:t>3.10.</w:t>
      </w:r>
      <w:r w:rsidR="003C5914" w:rsidRPr="00FC128D">
        <w:rPr>
          <w:rFonts w:ascii="Helvetica" w:hAnsi="Helvetica"/>
          <w:color w:val="000000" w:themeColor="text1"/>
          <w:sz w:val="22"/>
        </w:rPr>
        <w:t xml:space="preserve"> (imaging of the embryo after electroporation) is the hardest step. To successfully image the embryo, optimization of the imaging conditions must be done before long-term movies. This includes but is not limited to ensuring that the cells will stay in the imaged region for the whole duration of the movie, capturing the movie at high-enough resolution, and ensuring that the imaging conditions are not too harsh as to cause phototoxicity to the embryo.</w:t>
      </w:r>
    </w:p>
    <w:p w14:paraId="59BC63BC" w14:textId="4D03B2D2" w:rsidR="00FA1A9D" w:rsidRPr="005401D3" w:rsidRDefault="00FA1A9D" w:rsidP="005401D3">
      <w:pPr>
        <w:spacing w:before="120"/>
        <w:rPr>
          <w:rFonts w:ascii="Helvetica" w:hAnsi="Helvetica"/>
          <w:sz w:val="22"/>
          <w:szCs w:val="22"/>
        </w:rPr>
      </w:pPr>
      <w:r w:rsidRPr="005401D3">
        <w:rPr>
          <w:rFonts w:ascii="Helvetica" w:hAnsi="Helvetica"/>
          <w:b/>
          <w:sz w:val="22"/>
        </w:rPr>
        <w:t>5.</w:t>
      </w:r>
      <w:r w:rsidRPr="005401D3">
        <w:rPr>
          <w:rFonts w:ascii="Helvetica" w:hAnsi="Helvetica"/>
          <w:sz w:val="22"/>
        </w:rPr>
        <w:t xml:space="preserve"> Will the filming </w:t>
      </w:r>
      <w:r w:rsidRPr="005401D3">
        <w:rPr>
          <w:rFonts w:ascii="Helvetica" w:hAnsi="Helvetica"/>
          <w:sz w:val="22"/>
          <w:szCs w:val="22"/>
        </w:rPr>
        <w:t xml:space="preserve">need to take place in multiple locations? </w:t>
      </w:r>
      <w:r w:rsidR="005401D3" w:rsidRPr="005401D3">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FC128D" w:rsidRDefault="00330F1B" w:rsidP="00FC128D">
      <w:pPr>
        <w:contextualSpacing/>
        <w:outlineLvl w:val="0"/>
        <w:rPr>
          <w:rFonts w:ascii="Helvetica" w:hAnsi="Helvetica" w:cs="Arial"/>
          <w:sz w:val="22"/>
          <w:szCs w:val="22"/>
          <w:u w:val="single"/>
        </w:rPr>
      </w:pPr>
    </w:p>
    <w:p w14:paraId="7826EE4A" w14:textId="1E11FA64" w:rsidR="00CE10F2" w:rsidRPr="00FC128D" w:rsidRDefault="00B127E5" w:rsidP="00177B33">
      <w:pPr>
        <w:pStyle w:val="ListParagraph"/>
        <w:numPr>
          <w:ilvl w:val="1"/>
          <w:numId w:val="9"/>
        </w:numPr>
        <w:outlineLvl w:val="0"/>
        <w:rPr>
          <w:rFonts w:ascii="Helvetica" w:hAnsi="Helvetica" w:cs="Arial"/>
          <w:sz w:val="22"/>
          <w:szCs w:val="22"/>
        </w:rPr>
      </w:pPr>
      <w:r w:rsidRPr="00FC128D">
        <w:rPr>
          <w:rFonts w:ascii="Helvetica" w:hAnsi="Helvetica" w:cs="Arial"/>
          <w:b/>
          <w:sz w:val="22"/>
          <w:szCs w:val="22"/>
          <w:u w:val="single"/>
        </w:rPr>
        <w:t>Martin Tran</w:t>
      </w:r>
      <w:r w:rsidR="000D35D9" w:rsidRPr="00FC128D">
        <w:rPr>
          <w:rFonts w:ascii="Helvetica" w:hAnsi="Helvetica" w:cs="Arial"/>
          <w:sz w:val="22"/>
          <w:szCs w:val="22"/>
        </w:rPr>
        <w:t>:</w:t>
      </w:r>
      <w:r w:rsidRPr="00FC128D">
        <w:rPr>
          <w:rFonts w:ascii="Helvetica" w:hAnsi="Helvetica" w:cs="Arial"/>
          <w:sz w:val="22"/>
          <w:szCs w:val="22"/>
        </w:rPr>
        <w:t xml:space="preserve">  </w:t>
      </w:r>
      <w:r w:rsidR="00BA6A38" w:rsidRPr="00FC128D">
        <w:rPr>
          <w:rFonts w:ascii="Helvetica" w:eastAsia="Calibri" w:hAnsi="Helvetica" w:cstheme="majorHAnsi"/>
          <w:color w:val="000000"/>
          <w:sz w:val="22"/>
          <w:szCs w:val="22"/>
        </w:rPr>
        <w:t xml:space="preserve">mRNA electroporation permits </w:t>
      </w:r>
      <w:r w:rsidR="00DE5A0D">
        <w:rPr>
          <w:rFonts w:ascii="Helvetica" w:eastAsia="Calibri" w:hAnsi="Helvetica" w:cstheme="majorHAnsi"/>
          <w:color w:val="000000"/>
          <w:sz w:val="22"/>
          <w:szCs w:val="22"/>
        </w:rPr>
        <w:t xml:space="preserve">the </w:t>
      </w:r>
      <w:r w:rsidR="00BA6A38" w:rsidRPr="00FC128D">
        <w:rPr>
          <w:rFonts w:ascii="Helvetica" w:eastAsia="Calibri" w:hAnsi="Helvetica" w:cstheme="majorHAnsi"/>
          <w:color w:val="000000"/>
          <w:sz w:val="22"/>
          <w:szCs w:val="22"/>
        </w:rPr>
        <w:t>fast</w:t>
      </w:r>
      <w:r w:rsidR="00DE5A0D">
        <w:rPr>
          <w:rFonts w:ascii="Helvetica" w:eastAsia="Calibri" w:hAnsi="Helvetica" w:cstheme="majorHAnsi"/>
          <w:color w:val="000000"/>
          <w:sz w:val="22"/>
          <w:szCs w:val="22"/>
        </w:rPr>
        <w:t xml:space="preserve">, </w:t>
      </w:r>
      <w:r w:rsidR="00BA6A38" w:rsidRPr="00FC128D">
        <w:rPr>
          <w:rFonts w:ascii="Helvetica" w:eastAsia="Calibri" w:hAnsi="Helvetica" w:cstheme="majorHAnsi"/>
          <w:color w:val="000000"/>
          <w:sz w:val="22"/>
          <w:szCs w:val="22"/>
        </w:rPr>
        <w:t>efficient</w:t>
      </w:r>
      <w:r w:rsidR="00DE5A0D">
        <w:rPr>
          <w:rFonts w:ascii="Helvetica" w:eastAsia="Calibri" w:hAnsi="Helvetica" w:cstheme="majorHAnsi"/>
          <w:color w:val="000000"/>
          <w:sz w:val="22"/>
          <w:szCs w:val="22"/>
        </w:rPr>
        <w:t>, and temporally- and spatially-controlled</w:t>
      </w:r>
      <w:r w:rsidR="00BA6A38" w:rsidRPr="00FC128D">
        <w:rPr>
          <w:rFonts w:ascii="Helvetica" w:eastAsia="Calibri" w:hAnsi="Helvetica" w:cstheme="majorHAnsi"/>
          <w:color w:val="000000"/>
          <w:sz w:val="22"/>
          <w:szCs w:val="22"/>
        </w:rPr>
        <w:t xml:space="preserve"> expression of multiple proteins </w:t>
      </w:r>
      <w:r w:rsidR="00DE5A0D">
        <w:rPr>
          <w:rFonts w:ascii="Helvetica" w:eastAsia="Calibri" w:hAnsi="Helvetica" w:cstheme="majorHAnsi"/>
          <w:color w:val="000000"/>
          <w:sz w:val="22"/>
          <w:szCs w:val="22"/>
        </w:rPr>
        <w:t>within</w:t>
      </w:r>
      <w:r w:rsidR="00BA6A38" w:rsidRPr="00FC128D">
        <w:rPr>
          <w:rFonts w:ascii="Helvetica" w:eastAsia="Calibri" w:hAnsi="Helvetica" w:cstheme="majorHAnsi"/>
          <w:color w:val="000000"/>
          <w:sz w:val="22"/>
          <w:szCs w:val="22"/>
        </w:rPr>
        <w:t xml:space="preserve"> </w:t>
      </w:r>
      <w:r w:rsidR="006D52F3" w:rsidRPr="00FC128D">
        <w:rPr>
          <w:rFonts w:ascii="Helvetica" w:eastAsia="Calibri" w:hAnsi="Helvetica" w:cstheme="majorHAnsi"/>
          <w:color w:val="000000"/>
          <w:sz w:val="22"/>
          <w:szCs w:val="22"/>
        </w:rPr>
        <w:t>avian</w:t>
      </w:r>
      <w:r w:rsidR="00BA6A38" w:rsidRPr="00FC128D">
        <w:rPr>
          <w:rFonts w:ascii="Helvetica" w:eastAsia="Calibri" w:hAnsi="Helvetica" w:cstheme="majorHAnsi"/>
          <w:color w:val="000000"/>
          <w:sz w:val="22"/>
          <w:szCs w:val="22"/>
        </w:rPr>
        <w:t xml:space="preserve"> model system</w:t>
      </w:r>
      <w:r w:rsidR="006D52F3" w:rsidRPr="00FC128D">
        <w:rPr>
          <w:rFonts w:ascii="Helvetica" w:eastAsia="Calibri" w:hAnsi="Helvetica" w:cstheme="majorHAnsi"/>
          <w:color w:val="000000"/>
          <w:sz w:val="22"/>
          <w:szCs w:val="22"/>
        </w:rPr>
        <w:t>s</w:t>
      </w:r>
      <w:r w:rsidR="00FC128D" w:rsidRPr="00FC128D">
        <w:rPr>
          <w:rFonts w:ascii="Helvetica" w:eastAsia="Calibri" w:hAnsi="Helvetica" w:cstheme="majorHAnsi"/>
          <w:color w:val="000000"/>
          <w:sz w:val="22"/>
          <w:szCs w:val="22"/>
        </w:rPr>
        <w:t xml:space="preserve"> </w:t>
      </w:r>
      <w:r w:rsidR="00FC128D" w:rsidRPr="00FC128D">
        <w:rPr>
          <w:rFonts w:ascii="Helvetica" w:eastAsia="Calibri" w:hAnsi="Helvetica" w:cstheme="majorHAnsi"/>
          <w:b/>
          <w:color w:val="000000"/>
          <w:sz w:val="22"/>
          <w:szCs w:val="22"/>
        </w:rPr>
        <w:t>[1]</w:t>
      </w:r>
      <w:r w:rsidR="003C5914" w:rsidRPr="00FC128D">
        <w:rPr>
          <w:rFonts w:ascii="Helvetica" w:eastAsia="Calibri" w:hAnsi="Helvetica" w:cstheme="majorHAnsi"/>
          <w:color w:val="000000"/>
          <w:sz w:val="22"/>
          <w:szCs w:val="22"/>
        </w:rPr>
        <w:t>.</w:t>
      </w:r>
    </w:p>
    <w:p w14:paraId="7460F642" w14:textId="77777777" w:rsidR="00FD64B9" w:rsidRPr="00FC128D" w:rsidRDefault="00FD64B9" w:rsidP="00FD64B9">
      <w:pPr>
        <w:pStyle w:val="ListParagraph"/>
        <w:ind w:left="1350"/>
        <w:outlineLvl w:val="0"/>
        <w:rPr>
          <w:rFonts w:ascii="Helvetica" w:hAnsi="Helvetica" w:cs="Arial"/>
          <w:sz w:val="22"/>
          <w:szCs w:val="22"/>
        </w:rPr>
      </w:pPr>
    </w:p>
    <w:p w14:paraId="708375DB" w14:textId="71B0B9D6" w:rsidR="00FD64B9" w:rsidRPr="00FC128D" w:rsidRDefault="00FD64B9" w:rsidP="00FD64B9">
      <w:pPr>
        <w:pStyle w:val="ListParagraph"/>
        <w:numPr>
          <w:ilvl w:val="2"/>
          <w:numId w:val="9"/>
        </w:numPr>
        <w:tabs>
          <w:tab w:val="clear" w:pos="1800"/>
        </w:tabs>
        <w:ind w:left="1224" w:hanging="504"/>
        <w:rPr>
          <w:rFonts w:ascii="Helvetica" w:hAnsi="Helvetica" w:cs="Arial"/>
          <w:sz w:val="22"/>
          <w:szCs w:val="22"/>
        </w:rPr>
      </w:pPr>
      <w:r w:rsidRPr="00FC128D">
        <w:rPr>
          <w:rFonts w:ascii="Helvetica" w:hAnsi="Helvetica" w:cs="Arial"/>
          <w:bCs/>
          <w:sz w:val="22"/>
          <w:szCs w:val="22"/>
        </w:rPr>
        <w:t>INTERVIEW: Named talent says the statement above in an interview-style shot, looking slightly off-camera</w:t>
      </w:r>
    </w:p>
    <w:p w14:paraId="6482321C" w14:textId="77777777" w:rsidR="00330F1B" w:rsidRPr="00FC128D" w:rsidRDefault="00330F1B" w:rsidP="00330F1B">
      <w:pPr>
        <w:ind w:left="1080"/>
        <w:contextualSpacing/>
        <w:outlineLvl w:val="0"/>
        <w:rPr>
          <w:rFonts w:ascii="Helvetica" w:hAnsi="Helvetica" w:cs="Arial"/>
          <w:sz w:val="22"/>
          <w:szCs w:val="22"/>
          <w:u w:val="single"/>
        </w:rPr>
      </w:pPr>
    </w:p>
    <w:p w14:paraId="2211496E" w14:textId="28ECC1B1" w:rsidR="00CE10F2" w:rsidRPr="00FC128D" w:rsidRDefault="009C158B" w:rsidP="00177B33">
      <w:pPr>
        <w:pStyle w:val="ListParagraph"/>
        <w:numPr>
          <w:ilvl w:val="1"/>
          <w:numId w:val="9"/>
        </w:numPr>
        <w:outlineLvl w:val="0"/>
        <w:rPr>
          <w:rFonts w:ascii="Helvetica" w:hAnsi="Helvetica" w:cs="Arial"/>
          <w:sz w:val="22"/>
          <w:szCs w:val="22"/>
        </w:rPr>
      </w:pPr>
      <w:r w:rsidRPr="00FC128D">
        <w:rPr>
          <w:rFonts w:ascii="Helvetica" w:hAnsi="Helvetica" w:cs="Arial"/>
          <w:b/>
          <w:sz w:val="22"/>
          <w:szCs w:val="22"/>
          <w:u w:val="single"/>
        </w:rPr>
        <w:t>Martin Tran</w:t>
      </w:r>
      <w:r w:rsidR="000D35D9" w:rsidRPr="00FC128D">
        <w:rPr>
          <w:rFonts w:ascii="Helvetica" w:hAnsi="Helvetica" w:cs="Arial"/>
          <w:sz w:val="22"/>
          <w:szCs w:val="22"/>
        </w:rPr>
        <w:t xml:space="preserve">: </w:t>
      </w:r>
      <w:r w:rsidR="00DE5A0D">
        <w:rPr>
          <w:rFonts w:ascii="Helvetica" w:eastAsia="Calibri" w:hAnsi="Helvetica" w:cstheme="majorHAnsi"/>
          <w:color w:val="000000"/>
          <w:sz w:val="22"/>
          <w:szCs w:val="22"/>
        </w:rPr>
        <w:t xml:space="preserve">This method allows a more quick and broad </w:t>
      </w:r>
      <w:r w:rsidR="00B17A7C" w:rsidRPr="00FC128D">
        <w:rPr>
          <w:rFonts w:ascii="Helvetica" w:eastAsia="Calibri" w:hAnsi="Helvetica" w:cstheme="majorHAnsi"/>
          <w:color w:val="000000"/>
          <w:sz w:val="22"/>
          <w:szCs w:val="22"/>
        </w:rPr>
        <w:t>fluorescent protein</w:t>
      </w:r>
      <w:r w:rsidR="00B17A7C">
        <w:rPr>
          <w:rFonts w:ascii="Helvetica" w:eastAsia="Calibri" w:hAnsi="Helvetica" w:cstheme="majorHAnsi"/>
          <w:color w:val="000000"/>
          <w:sz w:val="22"/>
          <w:szCs w:val="22"/>
        </w:rPr>
        <w:t>-</w:t>
      </w:r>
      <w:r w:rsidR="00DE5A0D">
        <w:rPr>
          <w:rFonts w:ascii="Helvetica" w:eastAsia="Calibri" w:hAnsi="Helvetica" w:cstheme="majorHAnsi"/>
          <w:color w:val="000000"/>
          <w:sz w:val="22"/>
          <w:szCs w:val="22"/>
        </w:rPr>
        <w:t>labeling of cells within living quail embryos</w:t>
      </w:r>
      <w:r w:rsidRPr="00FC128D">
        <w:rPr>
          <w:rFonts w:ascii="Helvetica" w:eastAsia="Calibri" w:hAnsi="Helvetica" w:cstheme="majorHAnsi"/>
          <w:color w:val="000000"/>
          <w:sz w:val="22"/>
          <w:szCs w:val="22"/>
        </w:rPr>
        <w:t xml:space="preserve"> than </w:t>
      </w:r>
      <w:r w:rsidR="00D35EA4">
        <w:rPr>
          <w:rFonts w:ascii="Helvetica" w:eastAsia="Calibri" w:hAnsi="Helvetica" w:cstheme="majorHAnsi"/>
          <w:color w:val="000000"/>
          <w:sz w:val="22"/>
          <w:szCs w:val="22"/>
        </w:rPr>
        <w:t>the labeling</w:t>
      </w:r>
      <w:r w:rsidR="00B17A7C">
        <w:rPr>
          <w:rFonts w:ascii="Helvetica" w:eastAsia="Calibri" w:hAnsi="Helvetica" w:cstheme="majorHAnsi"/>
          <w:color w:val="000000"/>
          <w:sz w:val="22"/>
          <w:szCs w:val="22"/>
        </w:rPr>
        <w:t xml:space="preserve"> achieved with</w:t>
      </w:r>
      <w:r w:rsidRPr="00FC128D">
        <w:rPr>
          <w:rFonts w:ascii="Helvetica" w:eastAsia="Calibri" w:hAnsi="Helvetica" w:cstheme="majorHAnsi"/>
          <w:color w:val="000000"/>
          <w:sz w:val="22"/>
          <w:szCs w:val="22"/>
        </w:rPr>
        <w:t xml:space="preserve"> standard DNA electroporation</w:t>
      </w:r>
      <w:r w:rsidR="00FC128D" w:rsidRPr="00FC128D">
        <w:rPr>
          <w:rFonts w:ascii="Helvetica" w:eastAsia="Calibri" w:hAnsi="Helvetica" w:cstheme="majorHAnsi"/>
          <w:color w:val="000000"/>
          <w:sz w:val="22"/>
          <w:szCs w:val="22"/>
        </w:rPr>
        <w:t xml:space="preserve"> </w:t>
      </w:r>
      <w:r w:rsidR="00FC128D" w:rsidRPr="00FC128D">
        <w:rPr>
          <w:rFonts w:ascii="Helvetica" w:eastAsia="Calibri" w:hAnsi="Helvetica" w:cstheme="majorHAnsi"/>
          <w:b/>
          <w:color w:val="000000"/>
          <w:sz w:val="22"/>
          <w:szCs w:val="22"/>
        </w:rPr>
        <w:t>[1]</w:t>
      </w:r>
      <w:r w:rsidRPr="00FC128D">
        <w:rPr>
          <w:rFonts w:ascii="Helvetica" w:eastAsia="Calibri" w:hAnsi="Helvetica" w:cstheme="majorHAnsi"/>
          <w:color w:val="000000"/>
          <w:sz w:val="22"/>
          <w:szCs w:val="22"/>
        </w:rPr>
        <w:t xml:space="preserve">. </w:t>
      </w:r>
    </w:p>
    <w:p w14:paraId="209BD03C" w14:textId="77777777" w:rsidR="00FD64B9" w:rsidRPr="00FC128D" w:rsidRDefault="00FD64B9" w:rsidP="00FD64B9">
      <w:pPr>
        <w:pStyle w:val="ListParagraph"/>
        <w:ind w:left="1350"/>
        <w:outlineLvl w:val="0"/>
        <w:rPr>
          <w:rFonts w:ascii="Helvetica" w:hAnsi="Helvetica" w:cs="Arial"/>
          <w:sz w:val="22"/>
          <w:szCs w:val="22"/>
        </w:rPr>
      </w:pPr>
    </w:p>
    <w:p w14:paraId="1ACAF31C" w14:textId="23D63530" w:rsidR="00FD64B9" w:rsidRPr="00FC128D" w:rsidRDefault="00FD64B9" w:rsidP="00FD64B9">
      <w:pPr>
        <w:pStyle w:val="ListParagraph"/>
        <w:numPr>
          <w:ilvl w:val="2"/>
          <w:numId w:val="9"/>
        </w:numPr>
        <w:tabs>
          <w:tab w:val="clear" w:pos="1800"/>
        </w:tabs>
        <w:ind w:left="1224" w:hanging="504"/>
        <w:rPr>
          <w:rFonts w:ascii="Helvetica" w:hAnsi="Helvetica" w:cs="Arial"/>
          <w:sz w:val="22"/>
          <w:szCs w:val="22"/>
        </w:rPr>
      </w:pPr>
      <w:r w:rsidRPr="00FC128D">
        <w:rPr>
          <w:rFonts w:ascii="Helvetica" w:hAnsi="Helvetica" w:cs="Arial"/>
          <w:bCs/>
          <w:sz w:val="22"/>
          <w:szCs w:val="22"/>
        </w:rPr>
        <w:t>INTERVIEW: Named talent says the statement above in an interview-style shot, looking slightly off-camera</w:t>
      </w:r>
    </w:p>
    <w:p w14:paraId="547FA271" w14:textId="77777777" w:rsidR="00336C61" w:rsidRPr="00FC128D" w:rsidRDefault="00336C61" w:rsidP="00FC128D">
      <w:pPr>
        <w:outlineLvl w:val="0"/>
        <w:rPr>
          <w:rFonts w:ascii="Helvetica" w:hAnsi="Helvetica" w:cs="Arial"/>
          <w:sz w:val="22"/>
          <w:szCs w:val="22"/>
        </w:rPr>
      </w:pPr>
    </w:p>
    <w:p w14:paraId="0C3ACC6B" w14:textId="4D3578CA" w:rsidR="00EE4460" w:rsidRPr="00FC128D"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xml:space="preserve">- All interview statements may </w:t>
      </w:r>
      <w:r w:rsidR="00DC058D" w:rsidRPr="00FC128D">
        <w:rPr>
          <w:rFonts w:ascii="Helvetica" w:hAnsi="Helvetica" w:cs="Arial"/>
          <w:b/>
          <w:sz w:val="22"/>
          <w:szCs w:val="22"/>
        </w:rPr>
        <w:t>be edited for length and clarity.</w:t>
      </w:r>
    </w:p>
    <w:p w14:paraId="5A08FEC4" w14:textId="77777777" w:rsidR="00D10BFA" w:rsidRPr="00FC128D" w:rsidRDefault="00D10BFA" w:rsidP="00330F1B">
      <w:pPr>
        <w:contextualSpacing/>
        <w:rPr>
          <w:rFonts w:ascii="Helvetica" w:hAnsi="Helvetica" w:cs="Arial"/>
          <w:b/>
          <w:sz w:val="16"/>
          <w:szCs w:val="16"/>
        </w:rPr>
      </w:pPr>
    </w:p>
    <w:p w14:paraId="6849D89B" w14:textId="71D6A407" w:rsidR="00CE10F2" w:rsidRPr="00FC128D" w:rsidRDefault="00B127E5" w:rsidP="00177B33">
      <w:pPr>
        <w:pStyle w:val="ListParagraph"/>
        <w:numPr>
          <w:ilvl w:val="1"/>
          <w:numId w:val="9"/>
        </w:numPr>
        <w:outlineLvl w:val="0"/>
        <w:rPr>
          <w:rFonts w:ascii="Helvetica" w:hAnsi="Helvetica" w:cs="Arial"/>
          <w:sz w:val="22"/>
          <w:szCs w:val="22"/>
        </w:rPr>
      </w:pPr>
      <w:r w:rsidRPr="00FC128D">
        <w:rPr>
          <w:rFonts w:ascii="Helvetica" w:hAnsi="Helvetica" w:cs="Arial"/>
          <w:b/>
          <w:sz w:val="22"/>
          <w:szCs w:val="22"/>
          <w:u w:val="single"/>
        </w:rPr>
        <w:t>Rusty</w:t>
      </w:r>
      <w:r w:rsidR="008F6144" w:rsidRPr="00FC128D">
        <w:rPr>
          <w:rFonts w:ascii="Helvetica" w:hAnsi="Helvetica" w:cs="Arial"/>
          <w:b/>
          <w:sz w:val="22"/>
          <w:szCs w:val="22"/>
          <w:u w:val="single"/>
        </w:rPr>
        <w:t xml:space="preserve"> Lansford</w:t>
      </w:r>
      <w:r w:rsidR="00DC7D3A" w:rsidRPr="00FC128D">
        <w:rPr>
          <w:rFonts w:ascii="Helvetica" w:hAnsi="Helvetica" w:cs="Arial"/>
          <w:sz w:val="22"/>
          <w:szCs w:val="22"/>
        </w:rPr>
        <w:t xml:space="preserve">: </w:t>
      </w:r>
      <w:r w:rsidRPr="00FC128D">
        <w:rPr>
          <w:rFonts w:ascii="Helvetica" w:hAnsi="Helvetica" w:cs="Arial"/>
          <w:sz w:val="22"/>
          <w:szCs w:val="22"/>
        </w:rPr>
        <w:t xml:space="preserve">mRNA electroporation </w:t>
      </w:r>
      <w:r w:rsidR="00B17A7C">
        <w:rPr>
          <w:rFonts w:ascii="Helvetica" w:hAnsi="Helvetica" w:cs="Arial"/>
          <w:sz w:val="22"/>
          <w:szCs w:val="22"/>
        </w:rPr>
        <w:t xml:space="preserve">facilitates </w:t>
      </w:r>
      <w:r w:rsidRPr="00FC128D">
        <w:rPr>
          <w:rFonts w:ascii="Helvetica" w:hAnsi="Helvetica" w:cs="Arial"/>
          <w:sz w:val="22"/>
          <w:szCs w:val="22"/>
        </w:rPr>
        <w:t>t</w:t>
      </w:r>
      <w:r w:rsidR="00B17A7C">
        <w:rPr>
          <w:rFonts w:ascii="Helvetica" w:hAnsi="Helvetica" w:cs="Arial"/>
          <w:sz w:val="22"/>
          <w:szCs w:val="22"/>
        </w:rPr>
        <w:t>he t</w:t>
      </w:r>
      <w:r w:rsidRPr="00FC128D">
        <w:rPr>
          <w:rFonts w:ascii="Helvetica" w:hAnsi="Helvetica" w:cs="Arial"/>
          <w:sz w:val="22"/>
          <w:szCs w:val="22"/>
        </w:rPr>
        <w:t>ransient open</w:t>
      </w:r>
      <w:r w:rsidR="00B17A7C">
        <w:rPr>
          <w:rFonts w:ascii="Helvetica" w:hAnsi="Helvetica" w:cs="Arial"/>
          <w:sz w:val="22"/>
          <w:szCs w:val="22"/>
        </w:rPr>
        <w:t>ing of</w:t>
      </w:r>
      <w:r w:rsidRPr="00FC128D">
        <w:rPr>
          <w:rFonts w:ascii="Helvetica" w:hAnsi="Helvetica" w:cs="Arial"/>
          <w:sz w:val="22"/>
          <w:szCs w:val="22"/>
        </w:rPr>
        <w:t xml:space="preserve"> pores in the plasma membrane</w:t>
      </w:r>
      <w:r w:rsidR="00B17A7C">
        <w:rPr>
          <w:rFonts w:ascii="Helvetica" w:hAnsi="Helvetica" w:cs="Arial"/>
          <w:sz w:val="22"/>
          <w:szCs w:val="22"/>
        </w:rPr>
        <w:t xml:space="preserve"> </w:t>
      </w:r>
      <w:r w:rsidRPr="00FC128D">
        <w:rPr>
          <w:rFonts w:ascii="Helvetica" w:hAnsi="Helvetica" w:cs="Arial"/>
          <w:sz w:val="22"/>
          <w:szCs w:val="22"/>
        </w:rPr>
        <w:t xml:space="preserve">that act as a conduit </w:t>
      </w:r>
      <w:r w:rsidR="00B17A7C">
        <w:rPr>
          <w:rFonts w:ascii="Helvetica" w:hAnsi="Helvetica" w:cs="Arial"/>
          <w:sz w:val="22"/>
          <w:szCs w:val="22"/>
        </w:rPr>
        <w:t>through which</w:t>
      </w:r>
      <w:r w:rsidRPr="00FC128D">
        <w:rPr>
          <w:rFonts w:ascii="Helvetica" w:hAnsi="Helvetica" w:cs="Arial"/>
          <w:sz w:val="22"/>
          <w:szCs w:val="22"/>
        </w:rPr>
        <w:t xml:space="preserve"> genetic payloads can move</w:t>
      </w:r>
      <w:r w:rsidR="00B17A7C">
        <w:rPr>
          <w:rFonts w:ascii="Helvetica" w:hAnsi="Helvetica" w:cs="Arial"/>
          <w:sz w:val="22"/>
          <w:szCs w:val="22"/>
        </w:rPr>
        <w:t xml:space="preserve"> in most animal models</w:t>
      </w:r>
      <w:r w:rsidRPr="00FC128D">
        <w:rPr>
          <w:rFonts w:ascii="Helvetica" w:hAnsi="Helvetica" w:cs="Arial"/>
          <w:sz w:val="22"/>
          <w:szCs w:val="22"/>
        </w:rPr>
        <w:t xml:space="preserve"> </w:t>
      </w:r>
      <w:r w:rsidR="00FC128D">
        <w:rPr>
          <w:rFonts w:ascii="Helvetica" w:hAnsi="Helvetica" w:cs="Arial"/>
          <w:b/>
          <w:sz w:val="22"/>
          <w:szCs w:val="22"/>
        </w:rPr>
        <w:t>[1]</w:t>
      </w:r>
      <w:r w:rsidRPr="00FC128D">
        <w:rPr>
          <w:rFonts w:ascii="Helvetica" w:hAnsi="Helvetica" w:cs="Arial"/>
          <w:sz w:val="22"/>
          <w:szCs w:val="22"/>
        </w:rPr>
        <w:t>.</w:t>
      </w:r>
    </w:p>
    <w:p w14:paraId="7C0F1206" w14:textId="77777777" w:rsidR="008D7A48" w:rsidRPr="00FC128D" w:rsidRDefault="008D7A48" w:rsidP="008D7A48">
      <w:pPr>
        <w:pStyle w:val="ListParagraph"/>
        <w:ind w:left="1350"/>
        <w:outlineLvl w:val="0"/>
        <w:rPr>
          <w:rFonts w:ascii="Helvetica" w:hAnsi="Helvetica" w:cs="Arial"/>
          <w:sz w:val="22"/>
          <w:szCs w:val="22"/>
        </w:rPr>
      </w:pPr>
    </w:p>
    <w:p w14:paraId="3489EC34" w14:textId="3CD6A289" w:rsidR="00336C61" w:rsidRPr="00FC128D" w:rsidRDefault="008D7A48" w:rsidP="008D7A48">
      <w:pPr>
        <w:pStyle w:val="ListParagraph"/>
        <w:numPr>
          <w:ilvl w:val="2"/>
          <w:numId w:val="9"/>
        </w:numPr>
        <w:tabs>
          <w:tab w:val="clear" w:pos="1800"/>
        </w:tabs>
        <w:ind w:left="1224" w:hanging="504"/>
        <w:rPr>
          <w:rFonts w:ascii="Helvetica" w:hAnsi="Helvetica" w:cs="Arial"/>
          <w:sz w:val="22"/>
          <w:szCs w:val="22"/>
        </w:rPr>
      </w:pPr>
      <w:r w:rsidRPr="00FC128D">
        <w:rPr>
          <w:rFonts w:ascii="Helvetica" w:hAnsi="Helvetica" w:cs="Arial"/>
          <w:bCs/>
          <w:sz w:val="22"/>
          <w:szCs w:val="22"/>
        </w:rPr>
        <w:t>INTERVIEW: Named talent says the statement above in an interview-style shot, looking slightly off-camera</w:t>
      </w:r>
    </w:p>
    <w:p w14:paraId="644B27DC" w14:textId="77777777" w:rsidR="00330F1B" w:rsidRPr="00FC128D" w:rsidRDefault="00330F1B" w:rsidP="00330F1B">
      <w:pPr>
        <w:ind w:left="1080"/>
        <w:contextualSpacing/>
        <w:outlineLvl w:val="0"/>
        <w:rPr>
          <w:rFonts w:ascii="Helvetica" w:hAnsi="Helvetica" w:cs="Arial"/>
          <w:sz w:val="22"/>
          <w:szCs w:val="22"/>
        </w:rPr>
      </w:pPr>
    </w:p>
    <w:p w14:paraId="1CF28449" w14:textId="14B5FB94" w:rsidR="00CB2651" w:rsidRPr="00B17A7C" w:rsidRDefault="008F6144" w:rsidP="00B17A7C">
      <w:pPr>
        <w:pStyle w:val="ListParagraph"/>
        <w:numPr>
          <w:ilvl w:val="1"/>
          <w:numId w:val="9"/>
        </w:numPr>
        <w:outlineLvl w:val="0"/>
        <w:rPr>
          <w:rFonts w:ascii="Helvetica" w:hAnsi="Helvetica" w:cs="Arial"/>
          <w:sz w:val="22"/>
          <w:szCs w:val="22"/>
        </w:rPr>
      </w:pPr>
      <w:r w:rsidRPr="00FC128D">
        <w:rPr>
          <w:rFonts w:ascii="Helvetica" w:hAnsi="Helvetica" w:cs="Arial"/>
          <w:b/>
          <w:sz w:val="22"/>
          <w:szCs w:val="22"/>
          <w:u w:val="single"/>
        </w:rPr>
        <w:t>Rusty Lansford</w:t>
      </w:r>
      <w:r w:rsidR="00DC7D3A" w:rsidRPr="00FC128D">
        <w:rPr>
          <w:rFonts w:ascii="Helvetica" w:hAnsi="Helvetica" w:cs="Arial"/>
          <w:sz w:val="22"/>
          <w:szCs w:val="22"/>
        </w:rPr>
        <w:t xml:space="preserve">: </w:t>
      </w:r>
      <w:r w:rsidR="00673C3D" w:rsidRPr="00B17A7C">
        <w:rPr>
          <w:rFonts w:ascii="Helvetica" w:hAnsi="Helvetica" w:cs="Arial"/>
          <w:sz w:val="22"/>
          <w:szCs w:val="22"/>
        </w:rPr>
        <w:t xml:space="preserve">For </w:t>
      </w:r>
      <w:r w:rsidR="00B17A7C">
        <w:rPr>
          <w:rFonts w:ascii="Helvetica" w:hAnsi="Helvetica" w:cs="Arial"/>
          <w:sz w:val="22"/>
          <w:szCs w:val="22"/>
        </w:rPr>
        <w:t>the</w:t>
      </w:r>
      <w:r w:rsidR="00673C3D" w:rsidRPr="00B17A7C">
        <w:rPr>
          <w:rFonts w:ascii="Helvetica" w:hAnsi="Helvetica" w:cs="Arial"/>
          <w:sz w:val="22"/>
          <w:szCs w:val="22"/>
        </w:rPr>
        <w:t xml:space="preserve"> initial experiment</w:t>
      </w:r>
      <w:r w:rsidR="00B17A7C">
        <w:rPr>
          <w:rFonts w:ascii="Helvetica" w:hAnsi="Helvetica" w:cs="Arial"/>
          <w:sz w:val="22"/>
          <w:szCs w:val="22"/>
        </w:rPr>
        <w:t>s</w:t>
      </w:r>
      <w:r w:rsidR="00673C3D" w:rsidRPr="00B17A7C">
        <w:rPr>
          <w:rFonts w:ascii="Helvetica" w:hAnsi="Helvetica" w:cs="Arial"/>
          <w:sz w:val="22"/>
          <w:szCs w:val="22"/>
        </w:rPr>
        <w:t>, w</w:t>
      </w:r>
      <w:r w:rsidR="003C5914" w:rsidRPr="00B17A7C">
        <w:rPr>
          <w:rFonts w:ascii="Helvetica" w:hAnsi="Helvetica" w:cs="Arial"/>
          <w:sz w:val="22"/>
          <w:szCs w:val="22"/>
        </w:rPr>
        <w:t>orking with slightly older embryos is often easier</w:t>
      </w:r>
      <w:r w:rsidR="00B17A7C">
        <w:rPr>
          <w:rFonts w:ascii="Helvetica" w:hAnsi="Helvetica" w:cs="Arial"/>
          <w:sz w:val="22"/>
          <w:szCs w:val="22"/>
        </w:rPr>
        <w:t>,</w:t>
      </w:r>
      <w:r w:rsidR="003C5914" w:rsidRPr="00B17A7C">
        <w:rPr>
          <w:rFonts w:ascii="Helvetica" w:hAnsi="Helvetica" w:cs="Arial"/>
          <w:sz w:val="22"/>
          <w:szCs w:val="22"/>
        </w:rPr>
        <w:t xml:space="preserve"> because </w:t>
      </w:r>
      <w:r w:rsidR="00B17A7C">
        <w:rPr>
          <w:rFonts w:ascii="Helvetica" w:hAnsi="Helvetica" w:cs="Arial"/>
          <w:sz w:val="22"/>
          <w:szCs w:val="22"/>
        </w:rPr>
        <w:t>beyond day 1 embryos</w:t>
      </w:r>
      <w:r w:rsidR="003C5914" w:rsidRPr="00B17A7C">
        <w:rPr>
          <w:rFonts w:ascii="Helvetica" w:hAnsi="Helvetica" w:cs="Arial"/>
          <w:sz w:val="22"/>
          <w:szCs w:val="22"/>
        </w:rPr>
        <w:t xml:space="preserve"> </w:t>
      </w:r>
      <w:r w:rsidR="00B17A7C">
        <w:rPr>
          <w:rFonts w:ascii="Helvetica" w:hAnsi="Helvetica" w:cs="Arial"/>
          <w:sz w:val="22"/>
          <w:szCs w:val="22"/>
        </w:rPr>
        <w:t>are</w:t>
      </w:r>
      <w:r w:rsidR="003C5914" w:rsidRPr="00B17A7C">
        <w:rPr>
          <w:rFonts w:ascii="Helvetica" w:hAnsi="Helvetica" w:cs="Arial"/>
          <w:sz w:val="22"/>
          <w:szCs w:val="22"/>
        </w:rPr>
        <w:t xml:space="preserve"> thicker and more resistant to external manipulation</w:t>
      </w:r>
      <w:r w:rsidR="00B17A7C">
        <w:rPr>
          <w:rFonts w:ascii="Helvetica" w:hAnsi="Helvetica" w:cs="Arial"/>
          <w:sz w:val="22"/>
          <w:szCs w:val="22"/>
        </w:rPr>
        <w:t>s</w:t>
      </w:r>
      <w:r w:rsidR="003C5914" w:rsidRPr="00B17A7C">
        <w:rPr>
          <w:rFonts w:ascii="Helvetica" w:hAnsi="Helvetica" w:cs="Arial"/>
          <w:sz w:val="22"/>
          <w:szCs w:val="22"/>
        </w:rPr>
        <w:t xml:space="preserve"> </w:t>
      </w:r>
      <w:r w:rsidR="00B17A7C">
        <w:rPr>
          <w:rFonts w:ascii="Helvetica" w:hAnsi="Helvetica" w:cs="Arial"/>
          <w:sz w:val="22"/>
          <w:szCs w:val="22"/>
        </w:rPr>
        <w:t>such as</w:t>
      </w:r>
      <w:r w:rsidR="003C5914" w:rsidRPr="00B17A7C">
        <w:rPr>
          <w:rFonts w:ascii="Helvetica" w:hAnsi="Helvetica" w:cs="Arial"/>
          <w:sz w:val="22"/>
          <w:szCs w:val="22"/>
        </w:rPr>
        <w:t xml:space="preserve"> electroporation</w:t>
      </w:r>
      <w:r w:rsidR="00FC128D" w:rsidRPr="00B17A7C">
        <w:rPr>
          <w:rFonts w:ascii="Helvetica" w:hAnsi="Helvetica" w:cs="Arial"/>
          <w:sz w:val="22"/>
          <w:szCs w:val="22"/>
        </w:rPr>
        <w:t xml:space="preserve"> </w:t>
      </w:r>
      <w:r w:rsidR="00FC128D" w:rsidRPr="00B17A7C">
        <w:rPr>
          <w:rFonts w:ascii="Helvetica" w:hAnsi="Helvetica" w:cs="Arial"/>
          <w:b/>
          <w:sz w:val="22"/>
          <w:szCs w:val="22"/>
        </w:rPr>
        <w:t>[1]</w:t>
      </w:r>
      <w:r w:rsidR="003C5914" w:rsidRPr="00B17A7C">
        <w:rPr>
          <w:rFonts w:ascii="Helvetica" w:hAnsi="Helvetica" w:cs="Arial"/>
          <w:sz w:val="22"/>
          <w:szCs w:val="22"/>
        </w:rPr>
        <w:t>.</w:t>
      </w:r>
    </w:p>
    <w:p w14:paraId="437CFF54" w14:textId="77777777" w:rsidR="00E813DB" w:rsidRPr="00FC128D" w:rsidRDefault="00E813DB" w:rsidP="00E813DB">
      <w:pPr>
        <w:pStyle w:val="ListParagraph"/>
        <w:ind w:left="1350"/>
        <w:outlineLvl w:val="0"/>
        <w:rPr>
          <w:rFonts w:ascii="Helvetica" w:hAnsi="Helvetica" w:cs="Arial"/>
          <w:sz w:val="22"/>
          <w:szCs w:val="22"/>
        </w:rPr>
      </w:pPr>
    </w:p>
    <w:p w14:paraId="03C695F8" w14:textId="054B76E0" w:rsidR="00E813DB" w:rsidRPr="00FC128D" w:rsidRDefault="00E813DB" w:rsidP="00E813DB">
      <w:pPr>
        <w:pStyle w:val="ListParagraph"/>
        <w:numPr>
          <w:ilvl w:val="2"/>
          <w:numId w:val="9"/>
        </w:numPr>
        <w:outlineLvl w:val="0"/>
        <w:rPr>
          <w:rFonts w:ascii="Helvetica" w:hAnsi="Helvetica" w:cs="Arial"/>
          <w:sz w:val="22"/>
          <w:szCs w:val="22"/>
        </w:rPr>
      </w:pPr>
      <w:r w:rsidRPr="00FC128D">
        <w:rPr>
          <w:rFonts w:ascii="Helvetica" w:hAnsi="Helvetica"/>
          <w:sz w:val="22"/>
          <w:szCs w:val="22"/>
        </w:rPr>
        <w:t>INTERVIEW</w:t>
      </w:r>
      <w:r w:rsidRPr="00FC128D">
        <w:rPr>
          <w:rFonts w:ascii="Helvetica" w:hAnsi="Helvetica"/>
          <w:bCs/>
          <w:sz w:val="22"/>
          <w:szCs w:val="22"/>
        </w:rPr>
        <w:t>: Above Talent speaking the statement above in an interview-style shot, looking slightly off-camera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3A06AE9B" w:rsidR="00336C61" w:rsidRPr="00E7400D" w:rsidRDefault="00EA60D4" w:rsidP="00E7400D">
      <w:pPr>
        <w:numPr>
          <w:ilvl w:val="1"/>
          <w:numId w:val="9"/>
        </w:numPr>
        <w:contextualSpacing/>
        <w:rPr>
          <w:rFonts w:ascii="Helvetica" w:hAnsi="Helvetica" w:cs="Arial"/>
          <w:iCs/>
          <w:sz w:val="22"/>
          <w:szCs w:val="22"/>
        </w:rPr>
      </w:pPr>
      <w:r w:rsidRPr="00E7400D">
        <w:rPr>
          <w:rFonts w:ascii="Helvetica" w:hAnsi="Helvetica" w:cs="Arial"/>
          <w:sz w:val="22"/>
          <w:szCs w:val="22"/>
        </w:rPr>
        <w:t xml:space="preserve">Procedures involving animal subjects </w:t>
      </w:r>
      <w:r w:rsidR="00E7400D" w:rsidRPr="00E7400D">
        <w:rPr>
          <w:rFonts w:ascii="Helvetica" w:hAnsi="Helvetica" w:cs="Arial"/>
          <w:sz w:val="22"/>
          <w:szCs w:val="22"/>
        </w:rPr>
        <w:t xml:space="preserve">have been reviewed and approved by the University of Southern California and the Children’s Hospital Los Angeles Institutional Animal Care and Use Committees. </w:t>
      </w:r>
      <w:r w:rsidR="00336C61" w:rsidRPr="00E7400D">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773FC2E1" w:rsidR="0050704D" w:rsidRPr="00EA46E4" w:rsidRDefault="00EA46E4"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Living Quail Embryo Preparation</w:t>
      </w:r>
    </w:p>
    <w:p w14:paraId="37387F61" w14:textId="0D7B7FF0" w:rsidR="00EA46E4" w:rsidRPr="00EA46E4" w:rsidRDefault="00EA46E4" w:rsidP="00245242">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At the appropriate embryonic developmental stage, </w:t>
      </w:r>
      <w:r w:rsidRPr="00EA46E4">
        <w:rPr>
          <w:rFonts w:ascii="Helvetica" w:hAnsi="Helvetica" w:cs="Helvetica"/>
          <w:i w:val="0"/>
          <w:sz w:val="22"/>
          <w:szCs w:val="22"/>
        </w:rPr>
        <w:t>g</w:t>
      </w:r>
      <w:r w:rsidR="00245242" w:rsidRPr="00EA46E4">
        <w:rPr>
          <w:rFonts w:ascii="Helvetica" w:hAnsi="Helvetica" w:cs="Helvetica"/>
          <w:i w:val="0"/>
          <w:sz w:val="22"/>
          <w:szCs w:val="22"/>
        </w:rPr>
        <w:t>ently break</w:t>
      </w:r>
      <w:r>
        <w:rPr>
          <w:rFonts w:ascii="Helvetica" w:hAnsi="Helvetica" w:cs="Helvetica"/>
          <w:i w:val="0"/>
          <w:sz w:val="22"/>
          <w:szCs w:val="22"/>
        </w:rPr>
        <w:t xml:space="preserve"> </w:t>
      </w:r>
      <w:r>
        <w:rPr>
          <w:rFonts w:ascii="Helvetica" w:hAnsi="Helvetica" w:cs="Helvetica"/>
          <w:b/>
          <w:i w:val="0"/>
          <w:sz w:val="22"/>
          <w:szCs w:val="22"/>
        </w:rPr>
        <w:t>[1-TXT]</w:t>
      </w:r>
      <w:r w:rsidR="00245242" w:rsidRPr="00EA46E4">
        <w:rPr>
          <w:rFonts w:ascii="Helvetica" w:hAnsi="Helvetica" w:cs="Helvetica"/>
          <w:i w:val="0"/>
          <w:sz w:val="22"/>
          <w:szCs w:val="22"/>
        </w:rPr>
        <w:t xml:space="preserve"> and pour the </w:t>
      </w:r>
      <w:r>
        <w:rPr>
          <w:rFonts w:ascii="Helvetica" w:hAnsi="Helvetica" w:cs="Helvetica"/>
          <w:i w:val="0"/>
          <w:sz w:val="22"/>
          <w:szCs w:val="22"/>
        </w:rPr>
        <w:t xml:space="preserve">quail </w:t>
      </w:r>
      <w:r w:rsidR="00245242" w:rsidRPr="00EA46E4">
        <w:rPr>
          <w:rFonts w:ascii="Helvetica" w:hAnsi="Helvetica" w:cs="Helvetica"/>
          <w:i w:val="0"/>
          <w:sz w:val="22"/>
          <w:szCs w:val="22"/>
        </w:rPr>
        <w:t>egg</w:t>
      </w:r>
      <w:r>
        <w:rPr>
          <w:rFonts w:ascii="Helvetica" w:hAnsi="Helvetica" w:cs="Helvetica"/>
          <w:i w:val="0"/>
          <w:sz w:val="22"/>
          <w:szCs w:val="22"/>
        </w:rPr>
        <w:t xml:space="preserve"> contents</w:t>
      </w:r>
      <w:r w:rsidR="00245242" w:rsidRPr="00EA46E4">
        <w:rPr>
          <w:rFonts w:ascii="Helvetica" w:hAnsi="Helvetica" w:cs="Helvetica"/>
          <w:i w:val="0"/>
          <w:sz w:val="22"/>
          <w:szCs w:val="22"/>
        </w:rPr>
        <w:t xml:space="preserve"> into a 10</w:t>
      </w:r>
      <w:r>
        <w:rPr>
          <w:rFonts w:ascii="Helvetica" w:hAnsi="Helvetica" w:cs="Helvetica"/>
          <w:i w:val="0"/>
          <w:sz w:val="22"/>
          <w:szCs w:val="22"/>
        </w:rPr>
        <w:t>-centimeter</w:t>
      </w:r>
      <w:r w:rsidR="00245242" w:rsidRPr="00EA46E4">
        <w:rPr>
          <w:rFonts w:ascii="Helvetica" w:hAnsi="Helvetica" w:cs="Helvetica"/>
          <w:i w:val="0"/>
          <w:sz w:val="22"/>
          <w:szCs w:val="22"/>
        </w:rPr>
        <w:t xml:space="preserve"> Petri dish contain</w:t>
      </w:r>
      <w:r>
        <w:rPr>
          <w:rFonts w:ascii="Helvetica" w:hAnsi="Helvetica" w:cs="Helvetica"/>
          <w:i w:val="0"/>
          <w:sz w:val="22"/>
          <w:szCs w:val="22"/>
        </w:rPr>
        <w:t>ing</w:t>
      </w:r>
      <w:r w:rsidR="00245242" w:rsidRPr="00EA46E4">
        <w:rPr>
          <w:rFonts w:ascii="Helvetica" w:hAnsi="Helvetica" w:cs="Helvetica"/>
          <w:i w:val="0"/>
          <w:sz w:val="22"/>
          <w:szCs w:val="22"/>
        </w:rPr>
        <w:t xml:space="preserve"> 5 </w:t>
      </w:r>
      <w:r>
        <w:rPr>
          <w:rFonts w:ascii="Helvetica" w:hAnsi="Helvetica" w:cs="Helvetica"/>
          <w:i w:val="0"/>
          <w:sz w:val="22"/>
          <w:szCs w:val="22"/>
        </w:rPr>
        <w:t>milliliters</w:t>
      </w:r>
      <w:r w:rsidR="00245242" w:rsidRPr="00EA46E4">
        <w:rPr>
          <w:rFonts w:ascii="Helvetica" w:hAnsi="Helvetica" w:cs="Helvetica"/>
          <w:i w:val="0"/>
          <w:sz w:val="22"/>
          <w:szCs w:val="22"/>
        </w:rPr>
        <w:t xml:space="preserve"> of PBS</w:t>
      </w:r>
      <w:r>
        <w:rPr>
          <w:rFonts w:ascii="Helvetica" w:hAnsi="Helvetica" w:cs="Helvetica"/>
          <w:i w:val="0"/>
          <w:sz w:val="22"/>
          <w:szCs w:val="22"/>
        </w:rPr>
        <w:t xml:space="preserve"> </w:t>
      </w:r>
      <w:r>
        <w:rPr>
          <w:rFonts w:ascii="Helvetica" w:hAnsi="Helvetica" w:cs="Helvetica"/>
          <w:b/>
          <w:i w:val="0"/>
          <w:sz w:val="22"/>
          <w:szCs w:val="22"/>
        </w:rPr>
        <w:t>[2]</w:t>
      </w:r>
      <w:r w:rsidR="00245242" w:rsidRPr="00EA46E4">
        <w:rPr>
          <w:rFonts w:ascii="Helvetica" w:hAnsi="Helvetica" w:cs="Helvetica"/>
          <w:i w:val="0"/>
          <w:sz w:val="22"/>
          <w:szCs w:val="22"/>
        </w:rPr>
        <w:t>.</w:t>
      </w:r>
    </w:p>
    <w:p w14:paraId="55E7C98B" w14:textId="18265B2A" w:rsidR="00EA46E4"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WIDE: Talent breaking egg </w:t>
      </w:r>
      <w:r>
        <w:rPr>
          <w:rFonts w:ascii="Helvetica" w:hAnsi="Helvetica" w:cs="Helvetica"/>
          <w:b/>
          <w:i w:val="0"/>
          <w:sz w:val="22"/>
          <w:szCs w:val="22"/>
        </w:rPr>
        <w:t xml:space="preserve">TEXT: </w:t>
      </w:r>
      <w:r>
        <w:rPr>
          <w:rFonts w:ascii="Helvetica" w:hAnsi="Helvetica" w:cs="Helvetica"/>
          <w:b/>
          <w:sz w:val="22"/>
          <w:szCs w:val="22"/>
        </w:rPr>
        <w:t>e.g.</w:t>
      </w:r>
      <w:r>
        <w:rPr>
          <w:rFonts w:ascii="Helvetica" w:hAnsi="Helvetica" w:cs="Helvetica"/>
          <w:b/>
          <w:i w:val="0"/>
          <w:sz w:val="22"/>
          <w:szCs w:val="22"/>
        </w:rPr>
        <w:t xml:space="preserve">, </w:t>
      </w:r>
      <w:r w:rsidR="00C43D35">
        <w:rPr>
          <w:rFonts w:ascii="Helvetica" w:hAnsi="Helvetica" w:cs="Helvetica"/>
          <w:b/>
          <w:i w:val="0"/>
          <w:sz w:val="22"/>
          <w:szCs w:val="22"/>
        </w:rPr>
        <w:t xml:space="preserve">stage </w:t>
      </w:r>
      <w:r>
        <w:rPr>
          <w:rFonts w:ascii="Helvetica" w:hAnsi="Helvetica" w:cs="Helvetica"/>
          <w:b/>
          <w:i w:val="0"/>
          <w:sz w:val="22"/>
          <w:szCs w:val="22"/>
        </w:rPr>
        <w:t>3-</w:t>
      </w:r>
      <w:r w:rsidR="00C43D35">
        <w:rPr>
          <w:rFonts w:ascii="Helvetica" w:hAnsi="Helvetica" w:cs="Helvetica"/>
          <w:b/>
          <w:i w:val="0"/>
          <w:sz w:val="22"/>
          <w:szCs w:val="22"/>
        </w:rPr>
        <w:t xml:space="preserve">stage </w:t>
      </w:r>
      <w:r>
        <w:rPr>
          <w:rFonts w:ascii="Helvetica" w:hAnsi="Helvetica" w:cs="Helvetica"/>
          <w:b/>
          <w:i w:val="0"/>
          <w:sz w:val="22"/>
          <w:szCs w:val="22"/>
        </w:rPr>
        <w:t>5</w:t>
      </w:r>
    </w:p>
    <w:p w14:paraId="662148FA" w14:textId="1A5E9327" w:rsidR="00EA46E4"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Contents being poured into dish, with PBS container label visible in frame</w:t>
      </w:r>
    </w:p>
    <w:p w14:paraId="114D2924" w14:textId="07188C82" w:rsidR="00EA46E4" w:rsidRPr="00EA46E4" w:rsidRDefault="00EA46E4" w:rsidP="00245242">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Use a transfer pipette to r</w:t>
      </w:r>
      <w:r w:rsidR="00245242" w:rsidRPr="00EA46E4">
        <w:rPr>
          <w:rFonts w:ascii="Helvetica" w:hAnsi="Helvetica" w:cs="Helvetica"/>
          <w:i w:val="0"/>
          <w:sz w:val="22"/>
          <w:szCs w:val="22"/>
        </w:rPr>
        <w:t xml:space="preserve">emove the majority of the thick albumin </w:t>
      </w:r>
      <w:r>
        <w:rPr>
          <w:rFonts w:ascii="Helvetica" w:hAnsi="Helvetica" w:cs="Helvetica"/>
          <w:b/>
          <w:i w:val="0"/>
          <w:sz w:val="22"/>
          <w:szCs w:val="22"/>
        </w:rPr>
        <w:t xml:space="preserve">[1] </w:t>
      </w:r>
      <w:r w:rsidR="00245242" w:rsidRPr="00EA46E4">
        <w:rPr>
          <w:rFonts w:ascii="Helvetica" w:hAnsi="Helvetica" w:cs="Helvetica"/>
          <w:i w:val="0"/>
          <w:sz w:val="22"/>
          <w:szCs w:val="22"/>
        </w:rPr>
        <w:t xml:space="preserve">and </w:t>
      </w:r>
      <w:r>
        <w:rPr>
          <w:rFonts w:ascii="Helvetica" w:hAnsi="Helvetica" w:cs="Helvetica"/>
          <w:i w:val="0"/>
          <w:sz w:val="22"/>
          <w:szCs w:val="22"/>
        </w:rPr>
        <w:t>use a la</w:t>
      </w:r>
      <w:r w:rsidR="001F6383">
        <w:rPr>
          <w:rFonts w:ascii="Helvetica" w:hAnsi="Helvetica" w:cs="Helvetica"/>
          <w:i w:val="0"/>
          <w:sz w:val="22"/>
          <w:szCs w:val="22"/>
        </w:rPr>
        <w:t>b</w:t>
      </w:r>
      <w:r>
        <w:rPr>
          <w:rFonts w:ascii="Helvetica" w:hAnsi="Helvetica" w:cs="Helvetica"/>
          <w:i w:val="0"/>
          <w:sz w:val="22"/>
          <w:szCs w:val="22"/>
        </w:rPr>
        <w:t xml:space="preserve"> tissue to </w:t>
      </w:r>
      <w:r w:rsidRPr="00EA46E4">
        <w:rPr>
          <w:rFonts w:ascii="Helvetica" w:hAnsi="Helvetica" w:cs="Helvetica"/>
          <w:i w:val="0"/>
          <w:sz w:val="22"/>
          <w:szCs w:val="22"/>
        </w:rPr>
        <w:t>gently wip</w:t>
      </w:r>
      <w:r>
        <w:rPr>
          <w:rFonts w:ascii="Helvetica" w:hAnsi="Helvetica" w:cs="Helvetica"/>
          <w:i w:val="0"/>
          <w:sz w:val="22"/>
          <w:szCs w:val="22"/>
        </w:rPr>
        <w:t>e</w:t>
      </w:r>
      <w:r w:rsidRPr="00EA46E4">
        <w:rPr>
          <w:rFonts w:ascii="Helvetica" w:hAnsi="Helvetica" w:cs="Helvetica"/>
          <w:i w:val="0"/>
          <w:sz w:val="22"/>
          <w:szCs w:val="22"/>
        </w:rPr>
        <w:t xml:space="preserve"> the surface of the yolk </w:t>
      </w:r>
      <w:r>
        <w:rPr>
          <w:rFonts w:ascii="Helvetica" w:hAnsi="Helvetica" w:cs="Helvetica"/>
          <w:i w:val="0"/>
          <w:sz w:val="22"/>
          <w:szCs w:val="22"/>
        </w:rPr>
        <w:t>to remove</w:t>
      </w:r>
      <w:r w:rsidR="00245242" w:rsidRPr="00EA46E4">
        <w:rPr>
          <w:rFonts w:ascii="Helvetica" w:hAnsi="Helvetica" w:cs="Helvetica"/>
          <w:i w:val="0"/>
          <w:sz w:val="22"/>
          <w:szCs w:val="22"/>
        </w:rPr>
        <w:t xml:space="preserve"> the remaining thick albumin around the embryo</w:t>
      </w:r>
      <w:r w:rsidR="001F6383">
        <w:rPr>
          <w:rFonts w:ascii="Helvetica" w:hAnsi="Helvetica" w:cs="Helvetica"/>
          <w:i w:val="0"/>
          <w:sz w:val="22"/>
          <w:szCs w:val="22"/>
        </w:rPr>
        <w:t xml:space="preserve"> to</w:t>
      </w:r>
      <w:r w:rsidR="00245242" w:rsidRPr="00EA46E4">
        <w:rPr>
          <w:rFonts w:ascii="Helvetica" w:hAnsi="Helvetica" w:cs="Helvetica"/>
          <w:i w:val="0"/>
          <w:sz w:val="22"/>
          <w:szCs w:val="22"/>
        </w:rPr>
        <w:t xml:space="preserve"> </w:t>
      </w:r>
      <w:r>
        <w:rPr>
          <w:rFonts w:ascii="Helvetica" w:hAnsi="Helvetica" w:cs="Helvetica"/>
          <w:i w:val="0"/>
          <w:sz w:val="22"/>
          <w:szCs w:val="22"/>
        </w:rPr>
        <w:t>ensure</w:t>
      </w:r>
      <w:r w:rsidR="00245242" w:rsidRPr="00EA46E4">
        <w:rPr>
          <w:rFonts w:ascii="Helvetica" w:hAnsi="Helvetica" w:cs="Helvetica"/>
          <w:i w:val="0"/>
          <w:sz w:val="22"/>
          <w:szCs w:val="22"/>
        </w:rPr>
        <w:t xml:space="preserve"> that the embryo </w:t>
      </w:r>
      <w:r>
        <w:rPr>
          <w:rFonts w:ascii="Helvetica" w:hAnsi="Helvetica" w:cs="Helvetica"/>
          <w:i w:val="0"/>
          <w:sz w:val="22"/>
          <w:szCs w:val="22"/>
        </w:rPr>
        <w:t xml:space="preserve">will </w:t>
      </w:r>
      <w:r w:rsidR="00245242" w:rsidRPr="00EA46E4">
        <w:rPr>
          <w:rFonts w:ascii="Helvetica" w:hAnsi="Helvetica" w:cs="Helvetica"/>
          <w:i w:val="0"/>
          <w:sz w:val="22"/>
          <w:szCs w:val="22"/>
        </w:rPr>
        <w:t>stick tightly to the paper ring</w:t>
      </w:r>
      <w:r>
        <w:rPr>
          <w:rFonts w:ascii="Helvetica" w:hAnsi="Helvetica" w:cs="Helvetica"/>
          <w:i w:val="0"/>
          <w:sz w:val="22"/>
          <w:szCs w:val="22"/>
        </w:rPr>
        <w:t xml:space="preserve"> </w:t>
      </w:r>
      <w:r>
        <w:rPr>
          <w:rFonts w:ascii="Helvetica" w:hAnsi="Helvetica" w:cs="Helvetica"/>
          <w:b/>
          <w:i w:val="0"/>
          <w:sz w:val="22"/>
          <w:szCs w:val="22"/>
        </w:rPr>
        <w:t>[2]</w:t>
      </w:r>
      <w:r w:rsidR="00245242" w:rsidRPr="00EA46E4">
        <w:rPr>
          <w:rFonts w:ascii="Helvetica" w:hAnsi="Helvetica" w:cs="Helvetica"/>
          <w:i w:val="0"/>
          <w:sz w:val="22"/>
          <w:szCs w:val="22"/>
        </w:rPr>
        <w:t>.</w:t>
      </w:r>
    </w:p>
    <w:p w14:paraId="3F353E55" w14:textId="67712323" w:rsidR="00EA46E4"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Albumin being aspirated</w:t>
      </w:r>
    </w:p>
    <w:p w14:paraId="18C0C255" w14:textId="77777777" w:rsidR="00EA46E4" w:rsidRPr="00EA46E4" w:rsidRDefault="00EA46E4" w:rsidP="00245242">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Albumin being wiped</w:t>
      </w:r>
      <w:r w:rsidR="00245242" w:rsidRPr="00EA46E4">
        <w:rPr>
          <w:rFonts w:ascii="Helvetica" w:hAnsi="Helvetica" w:cs="Helvetica"/>
          <w:i w:val="0"/>
          <w:sz w:val="22"/>
          <w:szCs w:val="22"/>
        </w:rPr>
        <w:t>  </w:t>
      </w:r>
    </w:p>
    <w:p w14:paraId="6D3D8C65" w14:textId="77777777" w:rsidR="00EA46E4" w:rsidRPr="00EA46E4" w:rsidRDefault="00245242" w:rsidP="00EA46E4">
      <w:pPr>
        <w:pStyle w:val="BodyText"/>
        <w:numPr>
          <w:ilvl w:val="1"/>
          <w:numId w:val="12"/>
        </w:numPr>
        <w:spacing w:before="360"/>
        <w:outlineLvl w:val="0"/>
        <w:rPr>
          <w:rFonts w:ascii="Helvetica" w:hAnsi="Helvetica" w:cs="Arial"/>
          <w:i w:val="0"/>
          <w:sz w:val="22"/>
          <w:szCs w:val="22"/>
        </w:rPr>
      </w:pPr>
      <w:r w:rsidRPr="00EA46E4">
        <w:rPr>
          <w:rFonts w:ascii="Helvetica" w:hAnsi="Helvetica" w:cs="Helvetica"/>
          <w:i w:val="0"/>
          <w:sz w:val="22"/>
          <w:szCs w:val="22"/>
        </w:rPr>
        <w:t xml:space="preserve">Lay precut filter paper </w:t>
      </w:r>
      <w:r w:rsidR="00EA46E4">
        <w:rPr>
          <w:rFonts w:ascii="Helvetica" w:hAnsi="Helvetica" w:cs="Helvetica"/>
          <w:i w:val="0"/>
          <w:sz w:val="22"/>
          <w:szCs w:val="22"/>
        </w:rPr>
        <w:t>over</w:t>
      </w:r>
      <w:r w:rsidRPr="00EA46E4">
        <w:rPr>
          <w:rFonts w:ascii="Helvetica" w:hAnsi="Helvetica" w:cs="Helvetica"/>
          <w:i w:val="0"/>
          <w:sz w:val="22"/>
          <w:szCs w:val="22"/>
        </w:rPr>
        <w:t xml:space="preserve"> the embryo</w:t>
      </w:r>
      <w:r w:rsidR="00EA46E4">
        <w:rPr>
          <w:rFonts w:ascii="Helvetica" w:hAnsi="Helvetica" w:cs="Helvetica"/>
          <w:i w:val="0"/>
          <w:sz w:val="22"/>
          <w:szCs w:val="22"/>
        </w:rPr>
        <w:t xml:space="preserve"> </w:t>
      </w:r>
      <w:r w:rsidR="00EA46E4">
        <w:rPr>
          <w:rFonts w:ascii="Helvetica" w:hAnsi="Helvetica" w:cs="Helvetica"/>
          <w:b/>
          <w:i w:val="0"/>
          <w:sz w:val="22"/>
          <w:szCs w:val="22"/>
        </w:rPr>
        <w:t>[1]</w:t>
      </w:r>
      <w:r w:rsidRPr="00EA46E4">
        <w:rPr>
          <w:rFonts w:ascii="Helvetica" w:hAnsi="Helvetica" w:cs="Helvetica"/>
          <w:i w:val="0"/>
          <w:sz w:val="22"/>
          <w:szCs w:val="22"/>
        </w:rPr>
        <w:t xml:space="preserve"> and use scissors to smoothly cut around the perimeter of the embryo</w:t>
      </w:r>
      <w:r w:rsidR="00EA46E4">
        <w:rPr>
          <w:rFonts w:ascii="Helvetica" w:hAnsi="Helvetica" w:cs="Helvetica"/>
          <w:i w:val="0"/>
          <w:sz w:val="22"/>
          <w:szCs w:val="22"/>
        </w:rPr>
        <w:t xml:space="preserve"> </w:t>
      </w:r>
      <w:r w:rsidR="00EA46E4">
        <w:rPr>
          <w:rFonts w:ascii="Helvetica" w:hAnsi="Helvetica" w:cs="Helvetica"/>
          <w:b/>
          <w:i w:val="0"/>
          <w:sz w:val="22"/>
          <w:szCs w:val="22"/>
        </w:rPr>
        <w:t>[2]</w:t>
      </w:r>
      <w:r w:rsidRPr="00EA46E4">
        <w:rPr>
          <w:rFonts w:ascii="Helvetica" w:hAnsi="Helvetica" w:cs="Helvetica"/>
          <w:i w:val="0"/>
          <w:sz w:val="22"/>
          <w:szCs w:val="22"/>
        </w:rPr>
        <w:t>.</w:t>
      </w:r>
    </w:p>
    <w:p w14:paraId="3601D26A" w14:textId="27C2E57A" w:rsidR="00245242"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Filter paper being placed</w:t>
      </w:r>
      <w:r w:rsidR="00245242" w:rsidRPr="00EA46E4">
        <w:rPr>
          <w:rFonts w:ascii="Helvetica" w:hAnsi="Helvetica" w:cs="Helvetica"/>
          <w:i w:val="0"/>
          <w:sz w:val="22"/>
          <w:szCs w:val="22"/>
        </w:rPr>
        <w:t> </w:t>
      </w:r>
    </w:p>
    <w:p w14:paraId="45E0315C" w14:textId="77777777" w:rsidR="00EA46E4" w:rsidRPr="00EA46E4" w:rsidRDefault="00EA46E4" w:rsidP="00245242">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Filter paper being cut</w:t>
      </w:r>
    </w:p>
    <w:p w14:paraId="1D6DE868" w14:textId="77777777" w:rsidR="00EA46E4" w:rsidRPr="00EA46E4" w:rsidRDefault="00245242" w:rsidP="00EA46E4">
      <w:pPr>
        <w:pStyle w:val="BodyText"/>
        <w:numPr>
          <w:ilvl w:val="1"/>
          <w:numId w:val="12"/>
        </w:numPr>
        <w:spacing w:before="360"/>
        <w:outlineLvl w:val="0"/>
        <w:rPr>
          <w:rFonts w:ascii="Helvetica" w:hAnsi="Helvetica" w:cs="Arial"/>
          <w:i w:val="0"/>
          <w:sz w:val="22"/>
          <w:szCs w:val="22"/>
        </w:rPr>
      </w:pPr>
      <w:r w:rsidRPr="00EA46E4">
        <w:rPr>
          <w:rFonts w:ascii="Helvetica" w:hAnsi="Helvetica" w:cs="Helvetica"/>
          <w:i w:val="0"/>
          <w:sz w:val="22"/>
          <w:szCs w:val="22"/>
        </w:rPr>
        <w:t xml:space="preserve">Use a Pasteur pipette to </w:t>
      </w:r>
      <w:r w:rsidR="00EA46E4">
        <w:rPr>
          <w:rFonts w:ascii="Helvetica" w:hAnsi="Helvetica" w:cs="Helvetica"/>
          <w:i w:val="0"/>
          <w:sz w:val="22"/>
          <w:szCs w:val="22"/>
        </w:rPr>
        <w:t>layer</w:t>
      </w:r>
      <w:r w:rsidRPr="00EA46E4">
        <w:rPr>
          <w:rFonts w:ascii="Helvetica" w:hAnsi="Helvetica" w:cs="Helvetica"/>
          <w:i w:val="0"/>
          <w:sz w:val="22"/>
          <w:szCs w:val="22"/>
        </w:rPr>
        <w:t xml:space="preserve"> PBS</w:t>
      </w:r>
      <w:r w:rsidR="00EA46E4">
        <w:rPr>
          <w:rFonts w:ascii="Helvetica" w:hAnsi="Helvetica" w:cs="Helvetica"/>
          <w:i w:val="0"/>
          <w:sz w:val="22"/>
          <w:szCs w:val="22"/>
        </w:rPr>
        <w:t xml:space="preserve"> under the embryo</w:t>
      </w:r>
      <w:r w:rsidRPr="00EA46E4">
        <w:rPr>
          <w:rFonts w:ascii="Helvetica" w:hAnsi="Helvetica" w:cs="Helvetica"/>
          <w:i w:val="0"/>
          <w:sz w:val="22"/>
          <w:szCs w:val="22"/>
        </w:rPr>
        <w:t xml:space="preserve">, using gentle streams to vacate any yolk sticking to the </w:t>
      </w:r>
      <w:r w:rsidR="00EA46E4">
        <w:rPr>
          <w:rFonts w:ascii="Helvetica" w:hAnsi="Helvetica" w:cs="Helvetica"/>
          <w:i w:val="0"/>
          <w:sz w:val="22"/>
          <w:szCs w:val="22"/>
        </w:rPr>
        <w:t xml:space="preserve">tissue </w:t>
      </w:r>
      <w:r w:rsidR="00EA46E4">
        <w:rPr>
          <w:rFonts w:ascii="Helvetica" w:hAnsi="Helvetica" w:cs="Helvetica"/>
          <w:b/>
          <w:i w:val="0"/>
          <w:sz w:val="22"/>
          <w:szCs w:val="22"/>
        </w:rPr>
        <w:t>[1]</w:t>
      </w:r>
      <w:r w:rsidRPr="00EA46E4">
        <w:rPr>
          <w:rFonts w:ascii="Helvetica" w:hAnsi="Helvetica" w:cs="Helvetica"/>
          <w:i w:val="0"/>
          <w:sz w:val="22"/>
          <w:szCs w:val="22"/>
        </w:rPr>
        <w:t>.</w:t>
      </w:r>
    </w:p>
    <w:p w14:paraId="600CED69" w14:textId="2E4D1A8F" w:rsidR="00EA46E4" w:rsidRPr="00DE5A0D" w:rsidRDefault="00EA46E4" w:rsidP="00DE5A0D">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PBS being layered under embryo in gentle stream(s)</w:t>
      </w:r>
      <w:r w:rsidR="00245242" w:rsidRPr="00EA46E4">
        <w:rPr>
          <w:rFonts w:ascii="Helvetica" w:hAnsi="Helvetica" w:cs="Helvetica"/>
          <w:i w:val="0"/>
          <w:sz w:val="22"/>
          <w:szCs w:val="22"/>
        </w:rPr>
        <w:t xml:space="preserve"> </w:t>
      </w:r>
    </w:p>
    <w:p w14:paraId="5F507A0E" w14:textId="2D674E98" w:rsidR="00EA46E4" w:rsidRPr="00EA46E4" w:rsidRDefault="00245242" w:rsidP="00EA46E4">
      <w:pPr>
        <w:pStyle w:val="BodyText"/>
        <w:numPr>
          <w:ilvl w:val="1"/>
          <w:numId w:val="12"/>
        </w:numPr>
        <w:spacing w:before="360"/>
        <w:outlineLvl w:val="0"/>
        <w:rPr>
          <w:rFonts w:ascii="Helvetica" w:hAnsi="Helvetica" w:cs="Arial"/>
          <w:i w:val="0"/>
          <w:sz w:val="22"/>
          <w:szCs w:val="22"/>
        </w:rPr>
      </w:pPr>
      <w:r w:rsidRPr="00EA46E4">
        <w:rPr>
          <w:rFonts w:ascii="Helvetica" w:hAnsi="Helvetica" w:cs="Helvetica"/>
          <w:i w:val="0"/>
          <w:sz w:val="22"/>
          <w:szCs w:val="22"/>
        </w:rPr>
        <w:t>Slowly pull the embryo</w:t>
      </w:r>
      <w:r w:rsidR="00EA46E4">
        <w:rPr>
          <w:rFonts w:ascii="Helvetica" w:hAnsi="Helvetica" w:cs="Helvetica"/>
          <w:i w:val="0"/>
          <w:sz w:val="22"/>
          <w:szCs w:val="22"/>
        </w:rPr>
        <w:t>-</w:t>
      </w:r>
      <w:r w:rsidRPr="00EA46E4">
        <w:rPr>
          <w:rFonts w:ascii="Helvetica" w:hAnsi="Helvetica" w:cs="Helvetica"/>
          <w:i w:val="0"/>
          <w:sz w:val="22"/>
          <w:szCs w:val="22"/>
        </w:rPr>
        <w:t xml:space="preserve">paper ring at an oblique angle up and off </w:t>
      </w:r>
      <w:r w:rsidR="00EA46E4">
        <w:rPr>
          <w:rFonts w:ascii="Helvetica" w:hAnsi="Helvetica" w:cs="Helvetica"/>
          <w:i w:val="0"/>
          <w:sz w:val="22"/>
          <w:szCs w:val="22"/>
        </w:rPr>
        <w:t xml:space="preserve">of </w:t>
      </w:r>
      <w:r w:rsidRPr="00EA46E4">
        <w:rPr>
          <w:rFonts w:ascii="Helvetica" w:hAnsi="Helvetica" w:cs="Helvetica"/>
          <w:i w:val="0"/>
          <w:sz w:val="22"/>
          <w:szCs w:val="22"/>
        </w:rPr>
        <w:t xml:space="preserve">the yolk </w:t>
      </w:r>
      <w:r w:rsidR="00EA46E4">
        <w:rPr>
          <w:rFonts w:ascii="Helvetica" w:hAnsi="Helvetica" w:cs="Helvetica"/>
          <w:b/>
          <w:i w:val="0"/>
          <w:sz w:val="22"/>
          <w:szCs w:val="22"/>
        </w:rPr>
        <w:t>[1]</w:t>
      </w:r>
      <w:r w:rsidR="00EA46E4">
        <w:rPr>
          <w:rFonts w:ascii="Helvetica" w:hAnsi="Helvetica" w:cs="Helvetica"/>
          <w:i w:val="0"/>
          <w:sz w:val="22"/>
          <w:szCs w:val="22"/>
        </w:rPr>
        <w:t xml:space="preserve"> and place the paper </w:t>
      </w:r>
      <w:r w:rsidRPr="00EA46E4">
        <w:rPr>
          <w:rFonts w:ascii="Helvetica" w:hAnsi="Helvetica" w:cs="Helvetica"/>
          <w:i w:val="0"/>
          <w:sz w:val="22"/>
          <w:szCs w:val="22"/>
        </w:rPr>
        <w:t>into a Petri dish filled with PBS for further cleaning</w:t>
      </w:r>
      <w:r w:rsidR="00EA46E4">
        <w:rPr>
          <w:rFonts w:ascii="Helvetica" w:hAnsi="Helvetica" w:cs="Helvetica"/>
          <w:i w:val="0"/>
          <w:sz w:val="22"/>
          <w:szCs w:val="22"/>
        </w:rPr>
        <w:t xml:space="preserve"> </w:t>
      </w:r>
      <w:r w:rsidR="00EA46E4">
        <w:rPr>
          <w:rFonts w:ascii="Helvetica" w:hAnsi="Helvetica" w:cs="Helvetica"/>
          <w:b/>
          <w:i w:val="0"/>
          <w:sz w:val="22"/>
          <w:szCs w:val="22"/>
        </w:rPr>
        <w:t>[2]</w:t>
      </w:r>
      <w:r w:rsidRPr="00EA46E4">
        <w:rPr>
          <w:rFonts w:ascii="Helvetica" w:hAnsi="Helvetica" w:cs="Helvetica"/>
          <w:i w:val="0"/>
          <w:sz w:val="22"/>
          <w:szCs w:val="22"/>
        </w:rPr>
        <w:t>.</w:t>
      </w:r>
    </w:p>
    <w:p w14:paraId="6F3ED915" w14:textId="2D2E3316" w:rsidR="00EA46E4"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Ring/embryo being lifted</w:t>
      </w:r>
    </w:p>
    <w:p w14:paraId="606A9766" w14:textId="65516D43" w:rsidR="00EA46E4" w:rsidRPr="006D3819"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Paper being placed into dish, with PBS container label visible in frame</w:t>
      </w:r>
    </w:p>
    <w:p w14:paraId="7FD98BF0" w14:textId="77777777" w:rsidR="006D3819" w:rsidRPr="00EA46E4" w:rsidRDefault="006D3819" w:rsidP="00030876">
      <w:pPr>
        <w:pStyle w:val="BodyText"/>
        <w:spacing w:before="360"/>
        <w:ind w:left="1368"/>
        <w:outlineLvl w:val="0"/>
        <w:rPr>
          <w:rFonts w:ascii="Helvetica" w:hAnsi="Helvetica" w:cs="Arial"/>
          <w:i w:val="0"/>
          <w:sz w:val="22"/>
          <w:szCs w:val="22"/>
        </w:rPr>
      </w:pPr>
    </w:p>
    <w:p w14:paraId="425CF157" w14:textId="6D7A43DA" w:rsidR="00245242" w:rsidRPr="00EA46E4" w:rsidRDefault="00245242" w:rsidP="00EA46E4">
      <w:pPr>
        <w:pStyle w:val="BodyText"/>
        <w:numPr>
          <w:ilvl w:val="1"/>
          <w:numId w:val="12"/>
        </w:numPr>
        <w:spacing w:before="360"/>
        <w:outlineLvl w:val="0"/>
        <w:rPr>
          <w:rFonts w:ascii="Helvetica" w:hAnsi="Helvetica" w:cs="Arial"/>
          <w:i w:val="0"/>
          <w:sz w:val="22"/>
          <w:szCs w:val="22"/>
        </w:rPr>
      </w:pPr>
      <w:r w:rsidRPr="00EA46E4">
        <w:rPr>
          <w:rFonts w:ascii="Helvetica" w:hAnsi="Helvetica" w:cs="Helvetica"/>
          <w:i w:val="0"/>
          <w:sz w:val="22"/>
          <w:szCs w:val="22"/>
        </w:rPr>
        <w:lastRenderedPageBreak/>
        <w:t>Once most of the yolk has been removed</w:t>
      </w:r>
      <w:r w:rsidR="00EA46E4">
        <w:rPr>
          <w:rFonts w:ascii="Helvetica" w:hAnsi="Helvetica" w:cs="Helvetica"/>
          <w:i w:val="0"/>
          <w:sz w:val="22"/>
          <w:szCs w:val="22"/>
        </w:rPr>
        <w:t xml:space="preserve"> </w:t>
      </w:r>
      <w:r w:rsidR="00EA46E4">
        <w:rPr>
          <w:rFonts w:ascii="Helvetica" w:hAnsi="Helvetica" w:cs="Helvetica"/>
          <w:b/>
          <w:i w:val="0"/>
          <w:sz w:val="22"/>
          <w:szCs w:val="22"/>
        </w:rPr>
        <w:t>[1]</w:t>
      </w:r>
      <w:r w:rsidRPr="00EA46E4">
        <w:rPr>
          <w:rFonts w:ascii="Helvetica" w:hAnsi="Helvetica" w:cs="Helvetica"/>
          <w:i w:val="0"/>
          <w:sz w:val="22"/>
          <w:szCs w:val="22"/>
        </w:rPr>
        <w:t xml:space="preserve">, place the embryo ventral side up </w:t>
      </w:r>
      <w:r w:rsidR="00EA46E4">
        <w:rPr>
          <w:rFonts w:ascii="Helvetica" w:hAnsi="Helvetica" w:cs="Helvetica"/>
          <w:i w:val="0"/>
          <w:sz w:val="22"/>
          <w:szCs w:val="22"/>
        </w:rPr>
        <w:t>in</w:t>
      </w:r>
      <w:r w:rsidRPr="00EA46E4">
        <w:rPr>
          <w:rFonts w:ascii="Helvetica" w:hAnsi="Helvetica" w:cs="Helvetica"/>
          <w:i w:val="0"/>
          <w:sz w:val="22"/>
          <w:szCs w:val="22"/>
        </w:rPr>
        <w:t xml:space="preserve"> a 35</w:t>
      </w:r>
      <w:r w:rsidR="00EA46E4">
        <w:rPr>
          <w:rFonts w:ascii="Helvetica" w:hAnsi="Helvetica" w:cs="Helvetica"/>
          <w:i w:val="0"/>
          <w:sz w:val="22"/>
          <w:szCs w:val="22"/>
        </w:rPr>
        <w:t xml:space="preserve">-millimeter </w:t>
      </w:r>
      <w:r w:rsidRPr="00EA46E4">
        <w:rPr>
          <w:rFonts w:ascii="Helvetica" w:hAnsi="Helvetica" w:cs="Helvetica"/>
          <w:i w:val="0"/>
          <w:sz w:val="22"/>
          <w:szCs w:val="22"/>
        </w:rPr>
        <w:t>Petri dish covered with a semi-solid mixture of agar</w:t>
      </w:r>
      <w:r w:rsidR="00EA46E4">
        <w:rPr>
          <w:rFonts w:ascii="Helvetica" w:hAnsi="Helvetica" w:cs="Helvetica"/>
          <w:i w:val="0"/>
          <w:sz w:val="22"/>
          <w:szCs w:val="22"/>
        </w:rPr>
        <w:t xml:space="preserve"> and </w:t>
      </w:r>
      <w:r w:rsidRPr="00EA46E4">
        <w:rPr>
          <w:rFonts w:ascii="Helvetica" w:hAnsi="Helvetica" w:cs="Helvetica"/>
          <w:i w:val="0"/>
          <w:sz w:val="22"/>
          <w:szCs w:val="22"/>
        </w:rPr>
        <w:t>album</w:t>
      </w:r>
      <w:r w:rsidR="00EA46E4">
        <w:rPr>
          <w:rFonts w:ascii="Helvetica" w:hAnsi="Helvetica" w:cs="Helvetica"/>
          <w:i w:val="0"/>
          <w:sz w:val="22"/>
          <w:szCs w:val="22"/>
        </w:rPr>
        <w:t>i</w:t>
      </w:r>
      <w:r w:rsidRPr="00EA46E4">
        <w:rPr>
          <w:rFonts w:ascii="Helvetica" w:hAnsi="Helvetica" w:cs="Helvetica"/>
          <w:i w:val="0"/>
          <w:sz w:val="22"/>
          <w:szCs w:val="22"/>
        </w:rPr>
        <w:t>n</w:t>
      </w:r>
      <w:r w:rsidR="00EA46E4">
        <w:rPr>
          <w:rFonts w:ascii="Helvetica" w:hAnsi="Helvetica" w:cs="Helvetica"/>
          <w:i w:val="0"/>
          <w:sz w:val="22"/>
          <w:szCs w:val="22"/>
        </w:rPr>
        <w:t xml:space="preserve"> </w:t>
      </w:r>
      <w:r w:rsidR="00EA46E4">
        <w:rPr>
          <w:rFonts w:ascii="Helvetica" w:hAnsi="Helvetica" w:cs="Helvetica"/>
          <w:b/>
          <w:i w:val="0"/>
          <w:sz w:val="22"/>
          <w:szCs w:val="22"/>
        </w:rPr>
        <w:t>[2]</w:t>
      </w:r>
      <w:r w:rsidRPr="00EA46E4">
        <w:rPr>
          <w:rFonts w:ascii="Helvetica" w:hAnsi="Helvetica" w:cs="Helvetica"/>
          <w:i w:val="0"/>
          <w:sz w:val="22"/>
          <w:szCs w:val="22"/>
        </w:rPr>
        <w:t>.</w:t>
      </w:r>
    </w:p>
    <w:p w14:paraId="068A06D2" w14:textId="608440CA" w:rsidR="00EA46E4" w:rsidRPr="00EA46E4"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ECU: Shot of embryo w/ most of yolk removed</w:t>
      </w:r>
    </w:p>
    <w:p w14:paraId="34D97193" w14:textId="4B31F036" w:rsidR="00EA46E4" w:rsidRPr="006D3819" w:rsidRDefault="00EA46E4" w:rsidP="00EA46E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Embryo being placed ventral side up</w:t>
      </w:r>
    </w:p>
    <w:p w14:paraId="6400B06C" w14:textId="77777777" w:rsidR="006D3819" w:rsidRPr="006D3819" w:rsidRDefault="006D3819" w:rsidP="006D3819">
      <w:pPr>
        <w:pStyle w:val="BodyText"/>
        <w:spacing w:before="360"/>
        <w:ind w:left="360"/>
        <w:outlineLvl w:val="0"/>
        <w:rPr>
          <w:rFonts w:asciiTheme="majorHAnsi" w:eastAsia="Calibri" w:hAnsiTheme="majorHAnsi" w:cstheme="majorHAnsi"/>
          <w:color w:val="000000"/>
        </w:rPr>
      </w:pPr>
    </w:p>
    <w:p w14:paraId="0239BA13" w14:textId="2B07BA3B" w:rsidR="00DA70BA" w:rsidRPr="00030876" w:rsidRDefault="00DA70BA" w:rsidP="00030876">
      <w:pPr>
        <w:pStyle w:val="BodyText"/>
        <w:numPr>
          <w:ilvl w:val="1"/>
          <w:numId w:val="12"/>
        </w:numPr>
        <w:spacing w:before="360"/>
        <w:outlineLvl w:val="0"/>
        <w:rPr>
          <w:rFonts w:ascii="Helvetica" w:hAnsi="Helvetica" w:cs="Helvetica"/>
          <w:i w:val="0"/>
          <w:color w:val="FF0000"/>
          <w:sz w:val="22"/>
          <w:szCs w:val="22"/>
        </w:rPr>
      </w:pPr>
      <w:r w:rsidRPr="00030876">
        <w:rPr>
          <w:rFonts w:ascii="Helvetica" w:hAnsi="Helvetica" w:cs="Helvetica"/>
          <w:i w:val="0"/>
          <w:color w:val="FF0000"/>
          <w:sz w:val="22"/>
          <w:szCs w:val="22"/>
        </w:rPr>
        <w:t>Prepare the electroporation chamber by connecting the black electrode, filling it with PBS, and placing the embryo inside.</w:t>
      </w:r>
    </w:p>
    <w:p w14:paraId="62802453" w14:textId="30CD1268" w:rsidR="00A45FB8" w:rsidRPr="00030876" w:rsidRDefault="00030876" w:rsidP="00030876">
      <w:pPr>
        <w:pStyle w:val="BodyText"/>
        <w:numPr>
          <w:ilvl w:val="2"/>
          <w:numId w:val="12"/>
        </w:numPr>
        <w:spacing w:before="360"/>
        <w:outlineLvl w:val="0"/>
        <w:rPr>
          <w:rFonts w:ascii="Helvetica" w:hAnsi="Helvetica" w:cs="Helvetica"/>
          <w:i w:val="0"/>
          <w:color w:val="FF0000"/>
          <w:sz w:val="22"/>
          <w:szCs w:val="22"/>
        </w:rPr>
      </w:pPr>
      <w:r w:rsidRPr="00030876">
        <w:rPr>
          <w:rFonts w:ascii="Helvetica" w:hAnsi="Helvetica" w:cs="Helvetica"/>
          <w:i w:val="0"/>
          <w:color w:val="000000" w:themeColor="text1"/>
          <w:sz w:val="22"/>
          <w:szCs w:val="22"/>
          <w:highlight w:val="green"/>
        </w:rPr>
        <w:t>Added shot:</w:t>
      </w:r>
      <w:r>
        <w:rPr>
          <w:rFonts w:ascii="Helvetica" w:hAnsi="Helvetica" w:cs="Helvetica"/>
          <w:i w:val="0"/>
          <w:color w:val="FF0000"/>
          <w:sz w:val="22"/>
          <w:szCs w:val="22"/>
        </w:rPr>
        <w:t xml:space="preserve"> </w:t>
      </w:r>
      <w:r w:rsidR="00A45FB8" w:rsidRPr="00030876">
        <w:rPr>
          <w:rFonts w:ascii="Helvetica" w:hAnsi="Helvetica" w:cs="Helvetica"/>
          <w:i w:val="0"/>
          <w:color w:val="FF0000"/>
          <w:sz w:val="22"/>
          <w:szCs w:val="22"/>
        </w:rPr>
        <w:t>Shot of electrode being connected and embryo being placed inside</w:t>
      </w:r>
    </w:p>
    <w:p w14:paraId="29D9B507" w14:textId="77777777" w:rsidR="00DA70BA" w:rsidRPr="00030876" w:rsidRDefault="00DA70BA" w:rsidP="00030876">
      <w:pPr>
        <w:pStyle w:val="ListParagraph"/>
        <w:pBdr>
          <w:top w:val="nil"/>
          <w:left w:val="nil"/>
          <w:bottom w:val="nil"/>
          <w:right w:val="nil"/>
          <w:between w:val="nil"/>
        </w:pBdr>
        <w:tabs>
          <w:tab w:val="left" w:pos="90"/>
        </w:tabs>
        <w:ind w:left="1080"/>
        <w:jc w:val="both"/>
        <w:rPr>
          <w:rFonts w:asciiTheme="majorHAnsi" w:eastAsia="Calibri" w:hAnsiTheme="majorHAnsi" w:cstheme="majorHAnsi"/>
          <w:color w:val="FF0000"/>
        </w:rPr>
      </w:pPr>
    </w:p>
    <w:p w14:paraId="097D0058" w14:textId="0F8969ED" w:rsidR="006D3819" w:rsidRPr="00030876" w:rsidRDefault="00DA70BA" w:rsidP="00030876">
      <w:pPr>
        <w:pStyle w:val="BodyText"/>
        <w:numPr>
          <w:ilvl w:val="1"/>
          <w:numId w:val="12"/>
        </w:numPr>
        <w:spacing w:before="360"/>
        <w:outlineLvl w:val="0"/>
        <w:rPr>
          <w:rFonts w:ascii="Helvetica" w:hAnsi="Helvetica" w:cs="Helvetica"/>
          <w:i w:val="0"/>
          <w:color w:val="FF0000"/>
          <w:sz w:val="22"/>
          <w:szCs w:val="22"/>
        </w:rPr>
      </w:pPr>
      <w:r w:rsidRPr="00030876">
        <w:rPr>
          <w:rFonts w:ascii="Helvetica" w:hAnsi="Helvetica" w:cs="Helvetica"/>
          <w:i w:val="0"/>
          <w:color w:val="FF0000"/>
          <w:sz w:val="22"/>
          <w:szCs w:val="22"/>
        </w:rPr>
        <w:t>U</w:t>
      </w:r>
      <w:r w:rsidR="00CE3E8A" w:rsidRPr="00030876">
        <w:rPr>
          <w:rFonts w:ascii="Helvetica" w:hAnsi="Helvetica" w:cs="Helvetica"/>
          <w:i w:val="0"/>
          <w:color w:val="FF0000"/>
          <w:sz w:val="22"/>
          <w:szCs w:val="22"/>
        </w:rPr>
        <w:t xml:space="preserve">se a </w:t>
      </w:r>
      <w:r w:rsidR="006D3819" w:rsidRPr="00030876">
        <w:rPr>
          <w:rFonts w:ascii="Helvetica" w:hAnsi="Helvetica" w:cs="Helvetica"/>
          <w:i w:val="0"/>
          <w:color w:val="FF0000"/>
          <w:sz w:val="22"/>
          <w:szCs w:val="22"/>
        </w:rPr>
        <w:t>glass microcapillary</w:t>
      </w:r>
      <w:r w:rsidR="00CE3E8A" w:rsidRPr="00030876">
        <w:rPr>
          <w:rFonts w:ascii="Helvetica" w:hAnsi="Helvetica" w:cs="Helvetica"/>
          <w:i w:val="0"/>
          <w:color w:val="FF0000"/>
          <w:sz w:val="22"/>
          <w:szCs w:val="22"/>
        </w:rPr>
        <w:t xml:space="preserve"> to </w:t>
      </w:r>
      <w:r w:rsidR="006D3819" w:rsidRPr="00030876">
        <w:rPr>
          <w:rFonts w:ascii="Helvetica" w:hAnsi="Helvetica" w:cs="Helvetica"/>
          <w:i w:val="0"/>
          <w:color w:val="FF0000"/>
          <w:sz w:val="22"/>
          <w:szCs w:val="22"/>
        </w:rPr>
        <w:t xml:space="preserve">inject a bolus of 200 </w:t>
      </w:r>
      <w:r w:rsidR="00030876">
        <w:rPr>
          <w:rFonts w:ascii="Helvetica" w:hAnsi="Helvetica" w:cs="Helvetica"/>
          <w:i w:val="0"/>
          <w:color w:val="FF0000"/>
          <w:sz w:val="22"/>
          <w:szCs w:val="22"/>
        </w:rPr>
        <w:t>nanoliters</w:t>
      </w:r>
      <w:r w:rsidR="006D3819" w:rsidRPr="00030876">
        <w:rPr>
          <w:rFonts w:ascii="Helvetica" w:hAnsi="Helvetica" w:cs="Helvetica"/>
          <w:i w:val="0"/>
          <w:color w:val="FF0000"/>
          <w:sz w:val="22"/>
          <w:szCs w:val="22"/>
        </w:rPr>
        <w:t xml:space="preserve"> of mRNA into the cavity between the epiblast and vitelline membrane covering the desired region</w:t>
      </w:r>
      <w:r w:rsidRPr="00030876">
        <w:rPr>
          <w:rFonts w:ascii="Helvetica" w:hAnsi="Helvetica" w:cs="Helvetica"/>
          <w:i w:val="0"/>
          <w:color w:val="FF0000"/>
          <w:sz w:val="22"/>
          <w:szCs w:val="22"/>
        </w:rPr>
        <w:t xml:space="preserve">, and </w:t>
      </w:r>
      <w:r w:rsidR="00030876">
        <w:rPr>
          <w:rFonts w:ascii="Helvetica" w:hAnsi="Helvetica" w:cs="Helvetica"/>
          <w:i w:val="0"/>
          <w:color w:val="FF0000"/>
          <w:sz w:val="22"/>
          <w:szCs w:val="22"/>
        </w:rPr>
        <w:t xml:space="preserve">then </w:t>
      </w:r>
      <w:r w:rsidRPr="00030876">
        <w:rPr>
          <w:rFonts w:ascii="Helvetica" w:hAnsi="Helvetica" w:cs="Helvetica"/>
          <w:i w:val="0"/>
          <w:color w:val="FF0000"/>
          <w:sz w:val="22"/>
          <w:szCs w:val="22"/>
        </w:rPr>
        <w:t>use the red electrode to electroporate the embryo.</w:t>
      </w:r>
    </w:p>
    <w:p w14:paraId="3622A79B" w14:textId="2E2B4DFD" w:rsidR="00A45FB8" w:rsidRPr="00030876" w:rsidRDefault="00030876" w:rsidP="00030876">
      <w:pPr>
        <w:pStyle w:val="BodyText"/>
        <w:numPr>
          <w:ilvl w:val="2"/>
          <w:numId w:val="12"/>
        </w:numPr>
        <w:spacing w:before="360"/>
        <w:outlineLvl w:val="0"/>
        <w:rPr>
          <w:rFonts w:ascii="Helvetica" w:hAnsi="Helvetica" w:cs="Helvetica"/>
          <w:i w:val="0"/>
          <w:color w:val="FF0000"/>
          <w:sz w:val="22"/>
          <w:szCs w:val="22"/>
        </w:rPr>
      </w:pPr>
      <w:r w:rsidRPr="00030876">
        <w:rPr>
          <w:rFonts w:ascii="Helvetica" w:hAnsi="Helvetica" w:cs="Helvetica"/>
          <w:i w:val="0"/>
          <w:color w:val="000000" w:themeColor="text1"/>
          <w:sz w:val="22"/>
          <w:szCs w:val="22"/>
          <w:highlight w:val="green"/>
        </w:rPr>
        <w:t>Added shot:</w:t>
      </w:r>
      <w:r>
        <w:rPr>
          <w:rFonts w:ascii="Helvetica" w:hAnsi="Helvetica" w:cs="Helvetica"/>
          <w:i w:val="0"/>
          <w:color w:val="000000" w:themeColor="text1"/>
          <w:sz w:val="22"/>
          <w:szCs w:val="22"/>
        </w:rPr>
        <w:t xml:space="preserve"> </w:t>
      </w:r>
      <w:r w:rsidR="00A45FB8" w:rsidRPr="00030876">
        <w:rPr>
          <w:rFonts w:ascii="Helvetica" w:hAnsi="Helvetica" w:cs="Helvetica"/>
          <w:i w:val="0"/>
          <w:color w:val="FF0000"/>
          <w:sz w:val="22"/>
          <w:szCs w:val="22"/>
        </w:rPr>
        <w:t>Shot of embryo being injected and electroporated</w:t>
      </w:r>
    </w:p>
    <w:p w14:paraId="16C854A4" w14:textId="77777777" w:rsidR="006D3819" w:rsidRPr="00030876" w:rsidRDefault="006D3819" w:rsidP="00030876">
      <w:pPr>
        <w:rPr>
          <w:rFonts w:asciiTheme="majorHAnsi" w:eastAsia="Calibri" w:hAnsiTheme="majorHAnsi" w:cstheme="majorHAnsi"/>
          <w:color w:val="FF0000"/>
        </w:rPr>
      </w:pPr>
    </w:p>
    <w:p w14:paraId="55D91D8F" w14:textId="59778DCE" w:rsidR="006D3819" w:rsidRPr="00030876" w:rsidRDefault="006D3819" w:rsidP="00030876">
      <w:pPr>
        <w:pStyle w:val="BodyText"/>
        <w:numPr>
          <w:ilvl w:val="1"/>
          <w:numId w:val="12"/>
        </w:numPr>
        <w:spacing w:before="360"/>
        <w:outlineLvl w:val="0"/>
        <w:rPr>
          <w:rFonts w:ascii="Helvetica" w:hAnsi="Helvetica" w:cs="Helvetica"/>
          <w:i w:val="0"/>
          <w:color w:val="FF0000"/>
          <w:sz w:val="22"/>
          <w:szCs w:val="22"/>
        </w:rPr>
      </w:pPr>
      <w:r w:rsidRPr="00030876">
        <w:rPr>
          <w:rFonts w:ascii="Helvetica" w:hAnsi="Helvetica" w:cs="Helvetica"/>
          <w:i w:val="0"/>
          <w:color w:val="FF0000"/>
          <w:sz w:val="22"/>
          <w:szCs w:val="22"/>
        </w:rPr>
        <w:t xml:space="preserve">Place the </w:t>
      </w:r>
      <w:r w:rsidR="00030876" w:rsidRPr="00030876">
        <w:rPr>
          <w:rFonts w:ascii="Helvetica" w:hAnsi="Helvetica" w:cs="Helvetica"/>
          <w:i w:val="0"/>
          <w:color w:val="FF0000"/>
          <w:sz w:val="22"/>
          <w:szCs w:val="22"/>
        </w:rPr>
        <w:t>electroporated</w:t>
      </w:r>
      <w:r w:rsidR="00030876" w:rsidRPr="00030876">
        <w:rPr>
          <w:rFonts w:ascii="Helvetica" w:hAnsi="Helvetica" w:cs="Helvetica"/>
          <w:i w:val="0"/>
          <w:color w:val="FF0000"/>
          <w:sz w:val="22"/>
          <w:szCs w:val="22"/>
        </w:rPr>
        <w:t xml:space="preserve"> </w:t>
      </w:r>
      <w:r w:rsidRPr="00030876">
        <w:rPr>
          <w:rFonts w:ascii="Helvetica" w:hAnsi="Helvetica" w:cs="Helvetica"/>
          <w:i w:val="0"/>
          <w:color w:val="FF0000"/>
          <w:sz w:val="22"/>
          <w:szCs w:val="22"/>
        </w:rPr>
        <w:t>embryo</w:t>
      </w:r>
      <w:r w:rsidR="00170222" w:rsidRPr="00030876">
        <w:rPr>
          <w:rFonts w:ascii="Helvetica" w:hAnsi="Helvetica" w:cs="Helvetica"/>
          <w:i w:val="0"/>
          <w:color w:val="FF0000"/>
          <w:sz w:val="22"/>
          <w:szCs w:val="22"/>
        </w:rPr>
        <w:t xml:space="preserve"> back onto the agar/albumin mixture and i</w:t>
      </w:r>
      <w:r w:rsidRPr="00030876">
        <w:rPr>
          <w:rFonts w:ascii="Helvetica" w:hAnsi="Helvetica" w:cs="Helvetica"/>
          <w:i w:val="0"/>
          <w:color w:val="FF0000"/>
          <w:sz w:val="22"/>
          <w:szCs w:val="22"/>
        </w:rPr>
        <w:t xml:space="preserve">ncubate at 38 °C </w:t>
      </w:r>
      <w:r w:rsidR="00030876">
        <w:rPr>
          <w:rFonts w:ascii="Helvetica" w:hAnsi="Helvetica" w:cs="Helvetica"/>
          <w:i w:val="0"/>
          <w:color w:val="FF0000"/>
          <w:sz w:val="22"/>
          <w:szCs w:val="22"/>
        </w:rPr>
        <w:t>until</w:t>
      </w:r>
      <w:r w:rsidRPr="00030876">
        <w:rPr>
          <w:rFonts w:ascii="Helvetica" w:hAnsi="Helvetica" w:cs="Helvetica"/>
          <w:i w:val="0"/>
          <w:color w:val="FF0000"/>
          <w:sz w:val="22"/>
          <w:szCs w:val="22"/>
        </w:rPr>
        <w:t xml:space="preserve"> the desired developmental stage. </w:t>
      </w:r>
    </w:p>
    <w:p w14:paraId="2BB45F77" w14:textId="0962CBA6" w:rsidR="00A45FB8" w:rsidRPr="00030876" w:rsidRDefault="00030876" w:rsidP="00030876">
      <w:pPr>
        <w:pStyle w:val="BodyText"/>
        <w:numPr>
          <w:ilvl w:val="2"/>
          <w:numId w:val="12"/>
        </w:numPr>
        <w:spacing w:before="360"/>
        <w:outlineLvl w:val="0"/>
        <w:rPr>
          <w:rFonts w:ascii="Helvetica" w:hAnsi="Helvetica" w:cs="Helvetica"/>
          <w:i w:val="0"/>
          <w:color w:val="FF0000"/>
          <w:sz w:val="22"/>
          <w:szCs w:val="22"/>
        </w:rPr>
      </w:pPr>
      <w:r w:rsidRPr="00030876">
        <w:rPr>
          <w:rFonts w:ascii="Helvetica" w:hAnsi="Helvetica" w:cs="Helvetica"/>
          <w:i w:val="0"/>
          <w:color w:val="000000" w:themeColor="text1"/>
          <w:sz w:val="22"/>
          <w:szCs w:val="22"/>
          <w:highlight w:val="green"/>
        </w:rPr>
        <w:t>Added shot:</w:t>
      </w:r>
      <w:r>
        <w:rPr>
          <w:rFonts w:ascii="Helvetica" w:hAnsi="Helvetica" w:cs="Helvetica"/>
          <w:i w:val="0"/>
          <w:color w:val="000000" w:themeColor="text1"/>
          <w:sz w:val="22"/>
          <w:szCs w:val="22"/>
        </w:rPr>
        <w:t xml:space="preserve"> </w:t>
      </w:r>
      <w:r w:rsidR="00A45FB8" w:rsidRPr="00030876">
        <w:rPr>
          <w:rFonts w:ascii="Helvetica" w:hAnsi="Helvetica" w:cs="Helvetica"/>
          <w:i w:val="0"/>
          <w:color w:val="FF0000"/>
          <w:sz w:val="22"/>
          <w:szCs w:val="22"/>
        </w:rPr>
        <w:t>Shot of embryo being placed onto agar plate</w:t>
      </w:r>
    </w:p>
    <w:p w14:paraId="05EBEC8B" w14:textId="486C9A28" w:rsidR="00A45FB8" w:rsidRPr="00030876" w:rsidRDefault="00030876" w:rsidP="00030876">
      <w:pPr>
        <w:pStyle w:val="BodyText"/>
        <w:numPr>
          <w:ilvl w:val="2"/>
          <w:numId w:val="12"/>
        </w:numPr>
        <w:spacing w:before="360"/>
        <w:outlineLvl w:val="0"/>
        <w:rPr>
          <w:rFonts w:ascii="Helvetica" w:hAnsi="Helvetica" w:cs="Helvetica"/>
          <w:i w:val="0"/>
          <w:color w:val="FF0000"/>
          <w:sz w:val="22"/>
          <w:szCs w:val="22"/>
        </w:rPr>
      </w:pPr>
      <w:r w:rsidRPr="00030876">
        <w:rPr>
          <w:rFonts w:ascii="Helvetica" w:hAnsi="Helvetica" w:cs="Helvetica"/>
          <w:i w:val="0"/>
          <w:color w:val="000000" w:themeColor="text1"/>
          <w:sz w:val="22"/>
          <w:szCs w:val="22"/>
          <w:highlight w:val="green"/>
        </w:rPr>
        <w:t>Added shot:</w:t>
      </w:r>
      <w:r>
        <w:rPr>
          <w:rFonts w:ascii="Helvetica" w:hAnsi="Helvetica" w:cs="Helvetica"/>
          <w:i w:val="0"/>
          <w:color w:val="000000" w:themeColor="text1"/>
          <w:sz w:val="22"/>
          <w:szCs w:val="22"/>
        </w:rPr>
        <w:t xml:space="preserve"> </w:t>
      </w:r>
      <w:r w:rsidR="00A45FB8" w:rsidRPr="00030876">
        <w:rPr>
          <w:rFonts w:ascii="Helvetica" w:hAnsi="Helvetica" w:cs="Helvetica"/>
          <w:i w:val="0"/>
          <w:color w:val="FF0000"/>
          <w:sz w:val="22"/>
          <w:szCs w:val="22"/>
        </w:rPr>
        <w:t>Shot of Tupperware box being placed into incubator</w:t>
      </w:r>
    </w:p>
    <w:p w14:paraId="0D8899F4" w14:textId="67AE54F6" w:rsidR="00245242" w:rsidRPr="00EA46E4" w:rsidRDefault="00EA46E4" w:rsidP="00EA46E4">
      <w:pPr>
        <w:pStyle w:val="BodyText"/>
        <w:numPr>
          <w:ilvl w:val="0"/>
          <w:numId w:val="12"/>
        </w:numPr>
        <w:spacing w:before="360"/>
        <w:outlineLvl w:val="0"/>
        <w:rPr>
          <w:rFonts w:ascii="Helvetica" w:hAnsi="Helvetica" w:cs="Arial"/>
          <w:i w:val="0"/>
          <w:sz w:val="22"/>
          <w:szCs w:val="22"/>
        </w:rPr>
      </w:pPr>
      <w:r>
        <w:rPr>
          <w:rFonts w:ascii="Helvetica" w:eastAsia="Calibri" w:hAnsi="Helvetica" w:cs="Helvetica"/>
          <w:b/>
          <w:i w:val="0"/>
          <w:color w:val="000000"/>
          <w:sz w:val="22"/>
          <w:szCs w:val="22"/>
        </w:rPr>
        <w:t>Electroporation-E</w:t>
      </w:r>
      <w:r w:rsidR="00245242" w:rsidRPr="00EA46E4">
        <w:rPr>
          <w:rFonts w:ascii="Helvetica" w:eastAsia="Calibri" w:hAnsi="Helvetica" w:cs="Helvetica"/>
          <w:b/>
          <w:i w:val="0"/>
          <w:color w:val="000000"/>
          <w:sz w:val="22"/>
          <w:szCs w:val="22"/>
        </w:rPr>
        <w:t xml:space="preserve">ncoded </w:t>
      </w:r>
      <w:r>
        <w:rPr>
          <w:rFonts w:ascii="Helvetica" w:eastAsia="Calibri" w:hAnsi="Helvetica" w:cs="Helvetica"/>
          <w:b/>
          <w:i w:val="0"/>
          <w:color w:val="000000"/>
          <w:sz w:val="22"/>
          <w:szCs w:val="22"/>
        </w:rPr>
        <w:t>Fluorescent Protein (FP) Imaging</w:t>
      </w:r>
      <w:r w:rsidR="00245242" w:rsidRPr="00EA46E4">
        <w:rPr>
          <w:rFonts w:ascii="Helvetica" w:eastAsia="Calibri" w:hAnsi="Helvetica" w:cs="Helvetica"/>
          <w:b/>
          <w:i w:val="0"/>
          <w:color w:val="000000"/>
          <w:sz w:val="22"/>
          <w:szCs w:val="22"/>
        </w:rPr>
        <w:t xml:space="preserve"> </w:t>
      </w:r>
    </w:p>
    <w:p w14:paraId="1AD1D1BF" w14:textId="3B0BA5CE" w:rsidR="00EA46E4" w:rsidRDefault="00EA46E4" w:rsidP="00EA46E4">
      <w:pPr>
        <w:pStyle w:val="BodyText"/>
        <w:numPr>
          <w:ilvl w:val="1"/>
          <w:numId w:val="12"/>
        </w:numPr>
        <w:spacing w:before="360"/>
        <w:outlineLvl w:val="0"/>
        <w:rPr>
          <w:rFonts w:ascii="Helvetica" w:eastAsia="Calibri" w:hAnsi="Helvetica" w:cs="Helvetica"/>
          <w:i w:val="0"/>
          <w:color w:val="000000"/>
          <w:sz w:val="22"/>
          <w:szCs w:val="22"/>
        </w:rPr>
      </w:pPr>
      <w:r w:rsidRPr="00EA46E4">
        <w:rPr>
          <w:rFonts w:ascii="Helvetica" w:eastAsia="Calibri" w:hAnsi="Helvetica" w:cs="Helvetica"/>
          <w:i w:val="0"/>
          <w:color w:val="000000"/>
          <w:sz w:val="22"/>
          <w:szCs w:val="22"/>
        </w:rPr>
        <w:t xml:space="preserve">For </w:t>
      </w:r>
      <w:r>
        <w:rPr>
          <w:rFonts w:ascii="Helvetica" w:eastAsia="Calibri" w:hAnsi="Helvetica" w:cs="Helvetica"/>
          <w:i w:val="0"/>
          <w:color w:val="000000"/>
          <w:sz w:val="22"/>
          <w:szCs w:val="22"/>
        </w:rPr>
        <w:t>imaging of the electroporation-encoded fluorescent proteins, observe</w:t>
      </w:r>
      <w:r w:rsidRPr="00EA46E4">
        <w:rPr>
          <w:rFonts w:ascii="Helvetica" w:eastAsia="Calibri" w:hAnsi="Helvetica" w:cs="Helvetica"/>
          <w:i w:val="0"/>
          <w:color w:val="000000"/>
          <w:sz w:val="22"/>
          <w:szCs w:val="22"/>
        </w:rPr>
        <w:t xml:space="preserve"> all</w:t>
      </w:r>
      <w:r>
        <w:rPr>
          <w:rFonts w:ascii="Helvetica" w:eastAsia="Calibri" w:hAnsi="Helvetica" w:cs="Helvetica"/>
          <w:i w:val="0"/>
          <w:color w:val="000000"/>
          <w:sz w:val="22"/>
          <w:szCs w:val="22"/>
        </w:rPr>
        <w:t xml:space="preserve"> of the</w:t>
      </w:r>
      <w:r w:rsidRPr="00EA46E4">
        <w:rPr>
          <w:rFonts w:ascii="Helvetica" w:eastAsia="Calibri" w:hAnsi="Helvetica" w:cs="Helvetica"/>
          <w:i w:val="0"/>
          <w:color w:val="000000"/>
          <w:sz w:val="22"/>
          <w:szCs w:val="22"/>
        </w:rPr>
        <w:t xml:space="preserve"> electroporated embryos under </w:t>
      </w:r>
      <w:r>
        <w:rPr>
          <w:rFonts w:ascii="Helvetica" w:eastAsia="Calibri" w:hAnsi="Helvetica" w:cs="Helvetica"/>
          <w:i w:val="0"/>
          <w:color w:val="000000"/>
          <w:sz w:val="22"/>
          <w:szCs w:val="22"/>
        </w:rPr>
        <w:t>a</w:t>
      </w:r>
      <w:r w:rsidRPr="00EA46E4">
        <w:rPr>
          <w:rFonts w:ascii="Helvetica" w:eastAsia="Calibri" w:hAnsi="Helvetica" w:cs="Helvetica"/>
          <w:i w:val="0"/>
          <w:color w:val="000000"/>
          <w:sz w:val="22"/>
          <w:szCs w:val="22"/>
        </w:rPr>
        <w:t xml:space="preserve"> fluorescent dissecting stereoscop</w:t>
      </w:r>
      <w:r>
        <w:rPr>
          <w:rFonts w:ascii="Helvetica" w:eastAsia="Calibri" w:hAnsi="Helvetica" w:cs="Helvetica"/>
          <w:i w:val="0"/>
          <w:color w:val="000000"/>
          <w:sz w:val="22"/>
          <w:szCs w:val="22"/>
        </w:rPr>
        <w:t xml:space="preserve">e </w:t>
      </w:r>
      <w:r>
        <w:rPr>
          <w:rFonts w:ascii="Helvetica" w:eastAsia="Calibri" w:hAnsi="Helvetica" w:cs="Helvetica"/>
          <w:b/>
          <w:i w:val="0"/>
          <w:color w:val="000000"/>
          <w:sz w:val="22"/>
          <w:szCs w:val="22"/>
        </w:rPr>
        <w:t xml:space="preserve">[1-TXT] </w:t>
      </w:r>
      <w:r w:rsidRPr="00EA46E4">
        <w:rPr>
          <w:rFonts w:ascii="Helvetica" w:eastAsia="Calibri" w:hAnsi="Helvetica" w:cs="Helvetica"/>
          <w:i w:val="0"/>
          <w:color w:val="000000"/>
          <w:sz w:val="22"/>
          <w:szCs w:val="22"/>
        </w:rPr>
        <w:t>to</w:t>
      </w:r>
      <w:r>
        <w:rPr>
          <w:rFonts w:ascii="Helvetica" w:eastAsia="Calibri" w:hAnsi="Helvetica" w:cs="Helvetica"/>
          <w:b/>
          <w:i w:val="0"/>
          <w:color w:val="000000"/>
          <w:sz w:val="22"/>
          <w:szCs w:val="22"/>
        </w:rPr>
        <w:t xml:space="preserve"> </w:t>
      </w:r>
      <w:r>
        <w:rPr>
          <w:rFonts w:ascii="Helvetica" w:eastAsia="Calibri" w:hAnsi="Helvetica" w:cs="Helvetica"/>
          <w:i w:val="0"/>
          <w:color w:val="000000"/>
          <w:sz w:val="22"/>
          <w:szCs w:val="22"/>
        </w:rPr>
        <w:t xml:space="preserve">select </w:t>
      </w:r>
      <w:r w:rsidR="00245242" w:rsidRPr="00EA46E4">
        <w:rPr>
          <w:rFonts w:ascii="Helvetica" w:eastAsia="Calibri" w:hAnsi="Helvetica" w:cs="Helvetica"/>
          <w:i w:val="0"/>
          <w:color w:val="000000"/>
          <w:sz w:val="22"/>
          <w:szCs w:val="22"/>
        </w:rPr>
        <w:t>the healthiest and best electroporated embryo for the dynamic imaging experiments</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[2]</w:t>
      </w:r>
      <w:r w:rsidR="00245242" w:rsidRPr="00EA46E4">
        <w:rPr>
          <w:rFonts w:ascii="Helvetica" w:eastAsia="Calibri" w:hAnsi="Helvetica" w:cs="Helvetica"/>
          <w:i w:val="0"/>
          <w:color w:val="000000"/>
          <w:sz w:val="22"/>
          <w:szCs w:val="22"/>
        </w:rPr>
        <w:t>.</w:t>
      </w:r>
    </w:p>
    <w:p w14:paraId="57FE4B32" w14:textId="77777777" w:rsidR="00EA46E4" w:rsidRPr="00EA46E4" w:rsidRDefault="00EA46E4" w:rsidP="00EA46E4">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WIDE: Talent at microscope, imaging embryos </w:t>
      </w:r>
      <w:r>
        <w:rPr>
          <w:rFonts w:ascii="Helvetica" w:eastAsia="Calibri" w:hAnsi="Helvetica" w:cs="Helvetica"/>
          <w:b/>
          <w:i w:val="0"/>
          <w:color w:val="000000"/>
          <w:sz w:val="22"/>
          <w:szCs w:val="22"/>
        </w:rPr>
        <w:t>TEXT: See text for embryo electroporation details</w:t>
      </w:r>
    </w:p>
    <w:p w14:paraId="20BAD860" w14:textId="191962D4" w:rsidR="00DA071C" w:rsidRDefault="00EA46E4"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LAB MEDIA: </w:t>
      </w:r>
      <w:r w:rsidRPr="00DA071C">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w:t>
      </w:r>
      <w:r w:rsidR="00DA071C">
        <w:rPr>
          <w:rFonts w:ascii="Helvetica" w:eastAsia="Calibri" w:hAnsi="Helvetica" w:cs="Helvetica"/>
          <w:i w:val="0"/>
          <w:color w:val="000000"/>
          <w:sz w:val="22"/>
          <w:szCs w:val="22"/>
        </w:rPr>
        <w:t xml:space="preserve"> Shot of healthiest/best embryo</w:t>
      </w:r>
      <w:r w:rsidR="00245242" w:rsidRPr="00EA46E4">
        <w:rPr>
          <w:rFonts w:ascii="Helvetica" w:eastAsia="Calibri" w:hAnsi="Helvetica" w:cs="Helvetica"/>
          <w:i w:val="0"/>
          <w:color w:val="000000"/>
          <w:sz w:val="22"/>
          <w:szCs w:val="22"/>
        </w:rPr>
        <w:t xml:space="preserve"> </w:t>
      </w:r>
    </w:p>
    <w:p w14:paraId="76528719" w14:textId="2F07738E" w:rsidR="00245242" w:rsidRDefault="00245242" w:rsidP="00DA071C">
      <w:pPr>
        <w:pStyle w:val="BodyText"/>
        <w:numPr>
          <w:ilvl w:val="1"/>
          <w:numId w:val="12"/>
        </w:numPr>
        <w:spacing w:before="360"/>
        <w:outlineLvl w:val="0"/>
        <w:rPr>
          <w:rFonts w:ascii="Helvetica" w:eastAsia="Calibri" w:hAnsi="Helvetica" w:cs="Helvetica"/>
          <w:i w:val="0"/>
          <w:color w:val="000000"/>
          <w:sz w:val="22"/>
          <w:szCs w:val="22"/>
        </w:rPr>
      </w:pPr>
      <w:r w:rsidRPr="00DA071C">
        <w:rPr>
          <w:rFonts w:ascii="Helvetica" w:eastAsia="Calibri" w:hAnsi="Helvetica" w:cs="Helvetica"/>
          <w:i w:val="0"/>
          <w:color w:val="000000"/>
          <w:sz w:val="22"/>
          <w:szCs w:val="22"/>
        </w:rPr>
        <w:t>Continue to incubate the other electroporated embryos and the non-electroporated embryo</w:t>
      </w:r>
      <w:r w:rsidR="00DA071C">
        <w:rPr>
          <w:rFonts w:ascii="Helvetica" w:eastAsia="Calibri" w:hAnsi="Helvetica" w:cs="Helvetica"/>
          <w:i w:val="0"/>
          <w:color w:val="000000"/>
          <w:sz w:val="22"/>
          <w:szCs w:val="22"/>
        </w:rPr>
        <w:t>s</w:t>
      </w:r>
      <w:r w:rsidRPr="00DA071C">
        <w:rPr>
          <w:rFonts w:ascii="Helvetica" w:eastAsia="Calibri" w:hAnsi="Helvetica" w:cs="Helvetica"/>
          <w:i w:val="0"/>
          <w:color w:val="000000"/>
          <w:sz w:val="22"/>
          <w:szCs w:val="22"/>
        </w:rPr>
        <w:t xml:space="preserve"> in a separate incubator </w:t>
      </w:r>
      <w:r w:rsidR="00DA071C">
        <w:rPr>
          <w:rFonts w:ascii="Helvetica" w:eastAsia="Calibri" w:hAnsi="Helvetica" w:cs="Helvetica"/>
          <w:b/>
          <w:i w:val="0"/>
          <w:color w:val="000000"/>
          <w:sz w:val="22"/>
          <w:szCs w:val="22"/>
        </w:rPr>
        <w:t xml:space="preserve">[1] </w:t>
      </w:r>
      <w:r w:rsidR="00DA071C">
        <w:rPr>
          <w:rFonts w:ascii="Helvetica" w:eastAsia="Calibri" w:hAnsi="Helvetica" w:cs="Helvetica"/>
          <w:i w:val="0"/>
          <w:color w:val="000000"/>
          <w:sz w:val="22"/>
          <w:szCs w:val="22"/>
        </w:rPr>
        <w:t>and</w:t>
      </w:r>
      <w:r w:rsidRPr="00DA071C">
        <w:rPr>
          <w:rFonts w:ascii="Helvetica" w:eastAsia="Calibri" w:hAnsi="Helvetica" w:cs="Helvetica"/>
          <w:i w:val="0"/>
          <w:color w:val="000000"/>
          <w:sz w:val="22"/>
          <w:szCs w:val="22"/>
        </w:rPr>
        <w:t xml:space="preserve"> </w:t>
      </w:r>
      <w:r w:rsidR="00B17A7C">
        <w:rPr>
          <w:rFonts w:ascii="Helvetica" w:eastAsia="Calibri" w:hAnsi="Helvetica" w:cs="Helvetica"/>
          <w:i w:val="0"/>
          <w:noProof/>
          <w:color w:val="000000"/>
          <w:sz w:val="22"/>
          <w:szCs w:val="22"/>
        </w:rPr>
        <w:t>briefly rinse</w:t>
      </w:r>
      <w:r w:rsidRPr="00DA071C">
        <w:rPr>
          <w:rFonts w:ascii="Helvetica" w:eastAsia="Calibri" w:hAnsi="Helvetica" w:cs="Helvetica"/>
          <w:i w:val="0"/>
          <w:noProof/>
          <w:color w:val="000000"/>
          <w:sz w:val="22"/>
          <w:szCs w:val="22"/>
        </w:rPr>
        <w:t xml:space="preserve"> </w:t>
      </w:r>
      <w:r w:rsidRPr="00DA071C">
        <w:rPr>
          <w:rFonts w:ascii="Helvetica" w:eastAsia="Calibri" w:hAnsi="Helvetica" w:cs="Helvetica"/>
          <w:i w:val="0"/>
          <w:color w:val="000000"/>
          <w:sz w:val="22"/>
          <w:szCs w:val="22"/>
        </w:rPr>
        <w:t xml:space="preserve">the </w:t>
      </w:r>
      <w:r w:rsidR="00DA071C">
        <w:rPr>
          <w:rFonts w:ascii="Helvetica" w:eastAsia="Calibri" w:hAnsi="Helvetica" w:cs="Helvetica"/>
          <w:i w:val="0"/>
          <w:color w:val="000000"/>
          <w:sz w:val="22"/>
          <w:szCs w:val="22"/>
        </w:rPr>
        <w:t>selected</w:t>
      </w:r>
      <w:r w:rsidRPr="00DA071C">
        <w:rPr>
          <w:rFonts w:ascii="Helvetica" w:eastAsia="Calibri" w:hAnsi="Helvetica" w:cs="Helvetica"/>
          <w:i w:val="0"/>
          <w:color w:val="000000"/>
          <w:sz w:val="22"/>
          <w:szCs w:val="22"/>
        </w:rPr>
        <w:t xml:space="preserve"> embryo with PBS </w:t>
      </w:r>
      <w:r w:rsidRPr="00DA071C">
        <w:rPr>
          <w:rFonts w:ascii="Helvetica" w:eastAsia="Calibri" w:hAnsi="Helvetica" w:cs="Helvetica"/>
          <w:i w:val="0"/>
          <w:color w:val="000000"/>
          <w:sz w:val="22"/>
          <w:szCs w:val="22"/>
        </w:rPr>
        <w:lastRenderedPageBreak/>
        <w:t xml:space="preserve">to remove any bubbles that may </w:t>
      </w:r>
      <w:r w:rsidR="00DA071C">
        <w:rPr>
          <w:rFonts w:ascii="Helvetica" w:eastAsia="Calibri" w:hAnsi="Helvetica" w:cs="Helvetica"/>
          <w:i w:val="0"/>
          <w:color w:val="000000"/>
          <w:sz w:val="22"/>
          <w:szCs w:val="22"/>
        </w:rPr>
        <w:t xml:space="preserve">have </w:t>
      </w:r>
      <w:r w:rsidRPr="00DA071C">
        <w:rPr>
          <w:rFonts w:ascii="Helvetica" w:eastAsia="Calibri" w:hAnsi="Helvetica" w:cs="Helvetica"/>
          <w:i w:val="0"/>
          <w:color w:val="000000"/>
          <w:sz w:val="22"/>
          <w:szCs w:val="22"/>
        </w:rPr>
        <w:t>form</w:t>
      </w:r>
      <w:r w:rsidR="00DA071C">
        <w:rPr>
          <w:rFonts w:ascii="Helvetica" w:eastAsia="Calibri" w:hAnsi="Helvetica" w:cs="Helvetica"/>
          <w:i w:val="0"/>
          <w:color w:val="000000"/>
          <w:sz w:val="22"/>
          <w:szCs w:val="22"/>
        </w:rPr>
        <w:t>ed</w:t>
      </w:r>
      <w:r w:rsidRPr="00DA071C">
        <w:rPr>
          <w:rFonts w:ascii="Helvetica" w:eastAsia="Calibri" w:hAnsi="Helvetica" w:cs="Helvetica"/>
          <w:i w:val="0"/>
          <w:color w:val="000000"/>
          <w:sz w:val="22"/>
          <w:szCs w:val="22"/>
        </w:rPr>
        <w:t xml:space="preserve"> on the dorsal side of the embryo during the electroporation </w:t>
      </w:r>
      <w:r w:rsidR="00DA071C">
        <w:rPr>
          <w:rFonts w:ascii="Helvetica" w:eastAsia="Calibri" w:hAnsi="Helvetica" w:cs="Helvetica"/>
          <w:b/>
          <w:i w:val="0"/>
          <w:color w:val="000000"/>
          <w:sz w:val="22"/>
          <w:szCs w:val="22"/>
        </w:rPr>
        <w:t>[2]</w:t>
      </w:r>
      <w:r w:rsidRPr="00DA071C">
        <w:rPr>
          <w:rFonts w:ascii="Helvetica" w:eastAsia="Calibri" w:hAnsi="Helvetica" w:cs="Helvetica"/>
          <w:i w:val="0"/>
          <w:color w:val="000000"/>
          <w:sz w:val="22"/>
          <w:szCs w:val="22"/>
        </w:rPr>
        <w:t>.</w:t>
      </w:r>
    </w:p>
    <w:p w14:paraId="7C135A9E" w14:textId="4996F626"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MED: Talent placing embryos into incubator</w:t>
      </w:r>
    </w:p>
    <w:p w14:paraId="56FEF107"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CU: Embryo being moved around in PBS, with PBS container label visible in frame</w:t>
      </w:r>
    </w:p>
    <w:p w14:paraId="7A62BFD0" w14:textId="3E01B39C" w:rsidR="00245242" w:rsidRDefault="00245242" w:rsidP="00DA071C">
      <w:pPr>
        <w:pStyle w:val="BodyText"/>
        <w:numPr>
          <w:ilvl w:val="1"/>
          <w:numId w:val="12"/>
        </w:numPr>
        <w:spacing w:before="360"/>
        <w:outlineLvl w:val="0"/>
        <w:rPr>
          <w:rFonts w:ascii="Helvetica" w:eastAsia="Calibri" w:hAnsi="Helvetica" w:cs="Helvetica"/>
          <w:i w:val="0"/>
          <w:color w:val="000000"/>
          <w:sz w:val="22"/>
          <w:szCs w:val="22"/>
        </w:rPr>
      </w:pPr>
      <w:r w:rsidRPr="00DA071C">
        <w:rPr>
          <w:rFonts w:ascii="Helvetica" w:eastAsia="Calibri" w:hAnsi="Helvetica" w:cs="Helvetica"/>
          <w:i w:val="0"/>
          <w:color w:val="000000"/>
          <w:sz w:val="22"/>
          <w:szCs w:val="22"/>
        </w:rPr>
        <w:t>Place the clean</w:t>
      </w:r>
      <w:r w:rsidR="00B17A7C">
        <w:rPr>
          <w:rFonts w:ascii="Helvetica" w:eastAsia="Calibri" w:hAnsi="Helvetica" w:cs="Helvetica"/>
          <w:i w:val="0"/>
          <w:color w:val="000000"/>
          <w:sz w:val="22"/>
          <w:szCs w:val="22"/>
        </w:rPr>
        <w:t>ed</w:t>
      </w:r>
      <w:r w:rsidRPr="00DA071C">
        <w:rPr>
          <w:rFonts w:ascii="Helvetica" w:eastAsia="Calibri" w:hAnsi="Helvetica" w:cs="Helvetica"/>
          <w:i w:val="0"/>
          <w:color w:val="000000"/>
          <w:sz w:val="22"/>
          <w:szCs w:val="22"/>
        </w:rPr>
        <w:t xml:space="preserve"> embryo directly </w:t>
      </w:r>
      <w:r w:rsidR="00DA071C">
        <w:rPr>
          <w:rFonts w:ascii="Helvetica" w:eastAsia="Calibri" w:hAnsi="Helvetica" w:cs="Helvetica"/>
          <w:i w:val="0"/>
          <w:color w:val="000000"/>
          <w:sz w:val="22"/>
          <w:szCs w:val="22"/>
        </w:rPr>
        <w:t>i</w:t>
      </w:r>
      <w:r w:rsidRPr="00DA071C">
        <w:rPr>
          <w:rFonts w:ascii="Helvetica" w:eastAsia="Calibri" w:hAnsi="Helvetica" w:cs="Helvetica"/>
          <w:i w:val="0"/>
          <w:color w:val="000000"/>
          <w:sz w:val="22"/>
          <w:szCs w:val="22"/>
        </w:rPr>
        <w:t xml:space="preserve">nto an imaging dish containing a thin layer of </w:t>
      </w:r>
      <w:r w:rsidR="00DA071C">
        <w:rPr>
          <w:rFonts w:ascii="Helvetica" w:eastAsia="Calibri" w:hAnsi="Helvetica" w:cs="Helvetica"/>
          <w:i w:val="0"/>
          <w:color w:val="000000"/>
          <w:sz w:val="22"/>
          <w:szCs w:val="22"/>
        </w:rPr>
        <w:t xml:space="preserve">about 150 microliters of </w:t>
      </w:r>
      <w:r w:rsidRPr="00DA071C">
        <w:rPr>
          <w:rFonts w:ascii="Helvetica" w:eastAsia="Calibri" w:hAnsi="Helvetica" w:cs="Helvetica"/>
          <w:i w:val="0"/>
          <w:color w:val="000000"/>
          <w:sz w:val="22"/>
          <w:szCs w:val="22"/>
        </w:rPr>
        <w:t>album</w:t>
      </w:r>
      <w:r w:rsidR="00DA071C">
        <w:rPr>
          <w:rFonts w:ascii="Helvetica" w:eastAsia="Calibri" w:hAnsi="Helvetica" w:cs="Helvetica"/>
          <w:i w:val="0"/>
          <w:color w:val="000000"/>
          <w:sz w:val="22"/>
          <w:szCs w:val="22"/>
        </w:rPr>
        <w:t>i</w:t>
      </w:r>
      <w:r w:rsidRPr="00DA071C">
        <w:rPr>
          <w:rFonts w:ascii="Helvetica" w:eastAsia="Calibri" w:hAnsi="Helvetica" w:cs="Helvetica"/>
          <w:i w:val="0"/>
          <w:color w:val="000000"/>
          <w:sz w:val="22"/>
          <w:szCs w:val="22"/>
        </w:rPr>
        <w:t>n-agar</w:t>
      </w:r>
      <w:r w:rsidR="00DA071C">
        <w:rPr>
          <w:rFonts w:ascii="Helvetica" w:eastAsia="Calibri" w:hAnsi="Helvetica" w:cs="Helvetica"/>
          <w:i w:val="0"/>
          <w:color w:val="000000"/>
          <w:sz w:val="22"/>
          <w:szCs w:val="22"/>
        </w:rPr>
        <w:t>, taking care</w:t>
      </w:r>
      <w:r w:rsidRPr="00DA071C">
        <w:rPr>
          <w:rFonts w:ascii="Helvetica" w:eastAsia="Calibri" w:hAnsi="Helvetica" w:cs="Helvetica"/>
          <w:i w:val="0"/>
          <w:color w:val="000000"/>
          <w:sz w:val="22"/>
          <w:szCs w:val="22"/>
        </w:rPr>
        <w:t xml:space="preserve"> not to generate any bubbles on the dorsal surface of the emb</w:t>
      </w:r>
      <w:r w:rsidR="00DA071C">
        <w:rPr>
          <w:rFonts w:ascii="Helvetica" w:eastAsia="Calibri" w:hAnsi="Helvetica" w:cs="Helvetica"/>
          <w:i w:val="0"/>
          <w:color w:val="000000"/>
          <w:sz w:val="22"/>
          <w:szCs w:val="22"/>
        </w:rPr>
        <w:t xml:space="preserve">ryo </w:t>
      </w:r>
      <w:r w:rsidR="00DA071C">
        <w:rPr>
          <w:rFonts w:ascii="Helvetica" w:eastAsia="Calibri" w:hAnsi="Helvetica" w:cs="Helvetica"/>
          <w:b/>
          <w:i w:val="0"/>
          <w:color w:val="000000"/>
          <w:sz w:val="22"/>
          <w:szCs w:val="22"/>
        </w:rPr>
        <w:t>[1]</w:t>
      </w:r>
      <w:r w:rsidR="00DA071C">
        <w:rPr>
          <w:rFonts w:ascii="Helvetica" w:eastAsia="Calibri" w:hAnsi="Helvetica" w:cs="Helvetica"/>
          <w:i w:val="0"/>
          <w:color w:val="000000"/>
          <w:sz w:val="22"/>
          <w:szCs w:val="22"/>
        </w:rPr>
        <w:t>.</w:t>
      </w:r>
    </w:p>
    <w:p w14:paraId="6011BF20"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CU: Embryo being placed into dish</w:t>
      </w:r>
    </w:p>
    <w:p w14:paraId="19E93DBD" w14:textId="3B1011F5" w:rsidR="00DA071C" w:rsidRDefault="00DA071C" w:rsidP="00DA071C">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A</w:t>
      </w:r>
      <w:r w:rsidR="00245242" w:rsidRPr="00DA071C">
        <w:rPr>
          <w:rFonts w:ascii="Helvetica" w:eastAsia="Calibri" w:hAnsi="Helvetica" w:cs="Helvetica"/>
          <w:i w:val="0"/>
          <w:color w:val="000000"/>
          <w:sz w:val="22"/>
          <w:szCs w:val="22"/>
        </w:rPr>
        <w:t>dd a small</w:t>
      </w:r>
      <w:r>
        <w:rPr>
          <w:rFonts w:ascii="Helvetica" w:eastAsia="Calibri" w:hAnsi="Helvetica" w:cs="Helvetica"/>
          <w:i w:val="0"/>
          <w:color w:val="000000"/>
          <w:sz w:val="22"/>
          <w:szCs w:val="22"/>
        </w:rPr>
        <w:t>,</w:t>
      </w:r>
      <w:r w:rsidR="00245242" w:rsidRPr="00DA071C">
        <w:rPr>
          <w:rFonts w:ascii="Helvetica" w:eastAsia="Calibri" w:hAnsi="Helvetica" w:cs="Helvetica"/>
          <w:i w:val="0"/>
          <w:color w:val="000000"/>
          <w:sz w:val="22"/>
          <w:szCs w:val="22"/>
        </w:rPr>
        <w:t xml:space="preserve"> moist</w:t>
      </w:r>
      <w:r>
        <w:rPr>
          <w:rFonts w:ascii="Helvetica" w:eastAsia="Calibri" w:hAnsi="Helvetica" w:cs="Helvetica"/>
          <w:i w:val="0"/>
          <w:color w:val="000000"/>
          <w:sz w:val="22"/>
          <w:szCs w:val="22"/>
        </w:rPr>
        <w:t>,</w:t>
      </w:r>
      <w:r w:rsidR="00245242" w:rsidRPr="00DA071C">
        <w:rPr>
          <w:rFonts w:ascii="Helvetica" w:eastAsia="Calibri" w:hAnsi="Helvetica" w:cs="Helvetica"/>
          <w:i w:val="0"/>
          <w:color w:val="000000"/>
          <w:sz w:val="22"/>
          <w:szCs w:val="22"/>
        </w:rPr>
        <w:t xml:space="preserve"> rolled-up piece of tissue paper </w:t>
      </w:r>
      <w:r w:rsidR="00B17A7C">
        <w:rPr>
          <w:rFonts w:ascii="Helvetica" w:eastAsia="Calibri" w:hAnsi="Helvetica" w:cs="Helvetica"/>
          <w:i w:val="0"/>
          <w:color w:val="000000"/>
          <w:sz w:val="22"/>
          <w:szCs w:val="22"/>
        </w:rPr>
        <w:t>along</w:t>
      </w:r>
      <w:r w:rsidR="00245242" w:rsidRPr="00DA071C">
        <w:rPr>
          <w:rFonts w:ascii="Helvetica" w:eastAsia="Calibri" w:hAnsi="Helvetica" w:cs="Helvetica"/>
          <w:i w:val="0"/>
          <w:color w:val="000000"/>
          <w:sz w:val="22"/>
          <w:szCs w:val="22"/>
        </w:rPr>
        <w:t xml:space="preserve"> the inside edges of the imaging dish </w:t>
      </w:r>
      <w:r>
        <w:rPr>
          <w:rFonts w:ascii="Helvetica" w:eastAsia="Calibri" w:hAnsi="Helvetica" w:cs="Helvetica"/>
          <w:b/>
          <w:i w:val="0"/>
          <w:color w:val="000000"/>
          <w:sz w:val="22"/>
          <w:szCs w:val="22"/>
        </w:rPr>
        <w:t xml:space="preserve">[1] </w:t>
      </w:r>
      <w:r w:rsidR="00245242" w:rsidRPr="00DA071C">
        <w:rPr>
          <w:rFonts w:ascii="Helvetica" w:eastAsia="Calibri" w:hAnsi="Helvetica" w:cs="Helvetica"/>
          <w:i w:val="0"/>
          <w:color w:val="000000"/>
          <w:sz w:val="22"/>
          <w:szCs w:val="22"/>
        </w:rPr>
        <w:t xml:space="preserve">and seal the dish </w:t>
      </w:r>
      <w:r>
        <w:rPr>
          <w:rFonts w:ascii="Helvetica" w:eastAsia="Calibri" w:hAnsi="Helvetica" w:cs="Helvetica"/>
          <w:i w:val="0"/>
          <w:color w:val="000000"/>
          <w:sz w:val="22"/>
          <w:szCs w:val="22"/>
        </w:rPr>
        <w:t>with</w:t>
      </w:r>
      <w:r w:rsidR="00245242" w:rsidRPr="00DA071C">
        <w:rPr>
          <w:rFonts w:ascii="Helvetica" w:eastAsia="Calibri" w:hAnsi="Helvetica" w:cs="Helvetica"/>
          <w:i w:val="0"/>
          <w:color w:val="000000"/>
          <w:sz w:val="22"/>
          <w:szCs w:val="22"/>
        </w:rPr>
        <w:t xml:space="preserve"> paraffin film to minimize evaporation during the imaging and incubation</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[2]</w:t>
      </w:r>
      <w:r w:rsidR="00245242" w:rsidRPr="00DA071C">
        <w:rPr>
          <w:rFonts w:ascii="Helvetica" w:eastAsia="Calibri" w:hAnsi="Helvetica" w:cs="Helvetica"/>
          <w:i w:val="0"/>
          <w:color w:val="000000"/>
          <w:sz w:val="22"/>
          <w:szCs w:val="22"/>
        </w:rPr>
        <w:t>.</w:t>
      </w:r>
    </w:p>
    <w:p w14:paraId="76D5520F"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CU: Tissue paper being placed</w:t>
      </w:r>
    </w:p>
    <w:p w14:paraId="7113C2B9"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CU: Dish being sealed</w:t>
      </w:r>
      <w:r w:rsidR="00245242" w:rsidRPr="00DA071C">
        <w:rPr>
          <w:rFonts w:ascii="Helvetica" w:eastAsia="Calibri" w:hAnsi="Helvetica" w:cs="Helvetica"/>
          <w:i w:val="0"/>
          <w:color w:val="000000"/>
          <w:sz w:val="22"/>
          <w:szCs w:val="22"/>
        </w:rPr>
        <w:t xml:space="preserve"> </w:t>
      </w:r>
    </w:p>
    <w:p w14:paraId="2E2FC478" w14:textId="4A83D821" w:rsidR="00DA071C" w:rsidRDefault="00245242" w:rsidP="00DA071C">
      <w:pPr>
        <w:pStyle w:val="BodyText"/>
        <w:numPr>
          <w:ilvl w:val="1"/>
          <w:numId w:val="12"/>
        </w:numPr>
        <w:spacing w:before="360"/>
        <w:outlineLvl w:val="0"/>
        <w:rPr>
          <w:rFonts w:ascii="Helvetica" w:eastAsia="Calibri" w:hAnsi="Helvetica" w:cs="Helvetica"/>
          <w:i w:val="0"/>
          <w:color w:val="000000"/>
          <w:sz w:val="22"/>
          <w:szCs w:val="22"/>
        </w:rPr>
      </w:pPr>
      <w:r w:rsidRPr="00DA071C">
        <w:rPr>
          <w:rFonts w:ascii="Helvetica" w:eastAsia="Calibri" w:hAnsi="Helvetica" w:cs="Helvetica"/>
          <w:i w:val="0"/>
          <w:color w:val="000000"/>
          <w:sz w:val="22"/>
          <w:szCs w:val="22"/>
        </w:rPr>
        <w:t xml:space="preserve">Move </w:t>
      </w:r>
      <w:r w:rsidR="00DA071C">
        <w:rPr>
          <w:rFonts w:ascii="Helvetica" w:eastAsia="Calibri" w:hAnsi="Helvetica" w:cs="Helvetica"/>
          <w:i w:val="0"/>
          <w:color w:val="000000"/>
          <w:sz w:val="22"/>
          <w:szCs w:val="22"/>
        </w:rPr>
        <w:t>the</w:t>
      </w:r>
      <w:r w:rsidRPr="00DA071C">
        <w:rPr>
          <w:rFonts w:ascii="Helvetica" w:eastAsia="Calibri" w:hAnsi="Helvetica" w:cs="Helvetica"/>
          <w:i w:val="0"/>
          <w:color w:val="000000"/>
          <w:sz w:val="22"/>
          <w:szCs w:val="22"/>
        </w:rPr>
        <w:t xml:space="preserve"> dish quickly to the pre-warmed stage of a confocal microscope </w:t>
      </w:r>
      <w:r w:rsidR="00DA071C">
        <w:rPr>
          <w:rFonts w:ascii="Helvetica" w:eastAsia="Calibri" w:hAnsi="Helvetica" w:cs="Helvetica"/>
          <w:b/>
          <w:i w:val="0"/>
          <w:color w:val="000000"/>
          <w:sz w:val="22"/>
          <w:szCs w:val="22"/>
        </w:rPr>
        <w:t xml:space="preserve">[1] </w:t>
      </w:r>
      <w:r w:rsidRPr="00DA071C">
        <w:rPr>
          <w:rFonts w:ascii="Helvetica" w:eastAsia="Calibri" w:hAnsi="Helvetica" w:cs="Helvetica"/>
          <w:i w:val="0"/>
          <w:color w:val="000000"/>
          <w:sz w:val="22"/>
          <w:szCs w:val="22"/>
        </w:rPr>
        <w:t xml:space="preserve">and </w:t>
      </w:r>
      <w:r w:rsidR="001F6383">
        <w:rPr>
          <w:rFonts w:ascii="Helvetica" w:eastAsia="Calibri" w:hAnsi="Helvetica" w:cs="Helvetica"/>
          <w:i w:val="0"/>
          <w:color w:val="000000"/>
          <w:sz w:val="22"/>
          <w:szCs w:val="22"/>
        </w:rPr>
        <w:t>use</w:t>
      </w:r>
      <w:r w:rsidR="001F6383" w:rsidRPr="00DA071C">
        <w:rPr>
          <w:rFonts w:ascii="Helvetica" w:eastAsia="Calibri" w:hAnsi="Helvetica" w:cs="Helvetica"/>
          <w:i w:val="0"/>
          <w:color w:val="000000"/>
          <w:sz w:val="22"/>
          <w:szCs w:val="22"/>
        </w:rPr>
        <w:t xml:space="preserve"> the brightfield channel </w:t>
      </w:r>
      <w:r w:rsidR="001F6383">
        <w:rPr>
          <w:rFonts w:ascii="Helvetica" w:eastAsia="Calibri" w:hAnsi="Helvetica" w:cs="Helvetica"/>
          <w:i w:val="0"/>
          <w:color w:val="000000"/>
          <w:sz w:val="22"/>
          <w:szCs w:val="22"/>
        </w:rPr>
        <w:t xml:space="preserve">to </w:t>
      </w:r>
      <w:r w:rsidRPr="00DA071C">
        <w:rPr>
          <w:rFonts w:ascii="Helvetica" w:eastAsia="Calibri" w:hAnsi="Helvetica" w:cs="Helvetica"/>
          <w:i w:val="0"/>
          <w:color w:val="000000"/>
          <w:sz w:val="22"/>
          <w:szCs w:val="22"/>
        </w:rPr>
        <w:t xml:space="preserve">locate the colored dye in the embryo </w:t>
      </w:r>
      <w:r w:rsidR="00DA071C">
        <w:rPr>
          <w:rFonts w:ascii="Helvetica" w:eastAsia="Calibri" w:hAnsi="Helvetica" w:cs="Helvetica"/>
          <w:b/>
          <w:i w:val="0"/>
          <w:color w:val="000000"/>
          <w:sz w:val="22"/>
          <w:szCs w:val="22"/>
        </w:rPr>
        <w:t>[2]</w:t>
      </w:r>
      <w:r w:rsidRPr="00DA071C">
        <w:rPr>
          <w:rFonts w:ascii="Helvetica" w:eastAsia="Calibri" w:hAnsi="Helvetica" w:cs="Helvetica"/>
          <w:i w:val="0"/>
          <w:color w:val="000000"/>
          <w:sz w:val="22"/>
          <w:szCs w:val="22"/>
        </w:rPr>
        <w:t>.</w:t>
      </w:r>
    </w:p>
    <w:p w14:paraId="0A3EA06D"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MED: Talent placing dish onto stage</w:t>
      </w:r>
    </w:p>
    <w:p w14:paraId="480D802E" w14:textId="77777777"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MED: Talent at microscope, locating colored dye</w:t>
      </w:r>
      <w:r w:rsidR="00245242" w:rsidRPr="00DA071C">
        <w:rPr>
          <w:rFonts w:ascii="Helvetica" w:eastAsia="Calibri" w:hAnsi="Helvetica" w:cs="Helvetica"/>
          <w:i w:val="0"/>
          <w:color w:val="000000"/>
          <w:sz w:val="22"/>
          <w:szCs w:val="22"/>
        </w:rPr>
        <w:t xml:space="preserve"> </w:t>
      </w:r>
    </w:p>
    <w:p w14:paraId="00348E0E" w14:textId="068FD3EB" w:rsidR="00DA071C" w:rsidRDefault="00245242" w:rsidP="00DA071C">
      <w:pPr>
        <w:pStyle w:val="BodyText"/>
        <w:numPr>
          <w:ilvl w:val="1"/>
          <w:numId w:val="12"/>
        </w:numPr>
        <w:spacing w:before="360"/>
        <w:outlineLvl w:val="0"/>
        <w:rPr>
          <w:rFonts w:ascii="Helvetica" w:eastAsia="Calibri" w:hAnsi="Helvetica" w:cs="Helvetica"/>
          <w:i w:val="0"/>
          <w:color w:val="000000"/>
          <w:sz w:val="22"/>
          <w:szCs w:val="22"/>
        </w:rPr>
      </w:pPr>
      <w:r w:rsidRPr="00DA071C">
        <w:rPr>
          <w:rFonts w:ascii="Helvetica" w:eastAsia="Calibri" w:hAnsi="Helvetica" w:cs="Helvetica"/>
          <w:i w:val="0"/>
          <w:color w:val="000000"/>
          <w:sz w:val="22"/>
          <w:szCs w:val="22"/>
        </w:rPr>
        <w:t xml:space="preserve">Set </w:t>
      </w:r>
      <w:r w:rsidR="00DA071C">
        <w:rPr>
          <w:rFonts w:ascii="Helvetica" w:eastAsia="Calibri" w:hAnsi="Helvetica" w:cs="Helvetica"/>
          <w:i w:val="0"/>
          <w:color w:val="000000"/>
          <w:sz w:val="22"/>
          <w:szCs w:val="22"/>
        </w:rPr>
        <w:t xml:space="preserve">the </w:t>
      </w:r>
      <w:r w:rsidRPr="00DA071C">
        <w:rPr>
          <w:rFonts w:ascii="Helvetica" w:eastAsia="Calibri" w:hAnsi="Helvetica" w:cs="Helvetica"/>
          <w:i w:val="0"/>
          <w:color w:val="000000"/>
          <w:sz w:val="22"/>
          <w:szCs w:val="22"/>
        </w:rPr>
        <w:t>imaging software to the desired objective</w:t>
      </w:r>
      <w:r w:rsidR="00DA071C">
        <w:rPr>
          <w:rFonts w:ascii="Helvetica" w:eastAsia="Calibri" w:hAnsi="Helvetica" w:cs="Helvetica"/>
          <w:i w:val="0"/>
          <w:color w:val="000000"/>
          <w:sz w:val="22"/>
          <w:szCs w:val="22"/>
        </w:rPr>
        <w:t xml:space="preserve"> </w:t>
      </w:r>
      <w:r w:rsidR="00DA071C">
        <w:rPr>
          <w:rFonts w:ascii="Helvetica" w:eastAsia="Calibri" w:hAnsi="Helvetica" w:cs="Helvetica"/>
          <w:b/>
          <w:i w:val="0"/>
          <w:color w:val="000000"/>
          <w:sz w:val="22"/>
          <w:szCs w:val="22"/>
        </w:rPr>
        <w:t>[1]</w:t>
      </w:r>
      <w:r w:rsidRPr="00DA071C">
        <w:rPr>
          <w:rFonts w:ascii="Helvetica" w:eastAsia="Calibri" w:hAnsi="Helvetica" w:cs="Helvetica"/>
          <w:i w:val="0"/>
          <w:color w:val="000000"/>
          <w:sz w:val="22"/>
          <w:szCs w:val="22"/>
        </w:rPr>
        <w:t xml:space="preserve">, dichroic mirror, </w:t>
      </w:r>
      <w:r w:rsidR="00DA071C">
        <w:rPr>
          <w:rFonts w:ascii="Helvetica" w:eastAsia="Calibri" w:hAnsi="Helvetica" w:cs="Helvetica"/>
          <w:i w:val="0"/>
          <w:color w:val="000000"/>
          <w:sz w:val="22"/>
          <w:szCs w:val="22"/>
        </w:rPr>
        <w:t xml:space="preserve">and </w:t>
      </w:r>
      <w:r w:rsidRPr="00DA071C">
        <w:rPr>
          <w:rFonts w:ascii="Helvetica" w:eastAsia="Calibri" w:hAnsi="Helvetica" w:cs="Helvetica"/>
          <w:i w:val="0"/>
          <w:color w:val="000000"/>
          <w:sz w:val="22"/>
          <w:szCs w:val="22"/>
        </w:rPr>
        <w:t xml:space="preserve">emission spectra, and turn on an appropriate laser </w:t>
      </w:r>
      <w:r w:rsidR="00DA071C">
        <w:rPr>
          <w:rFonts w:ascii="Helvetica" w:eastAsia="Calibri" w:hAnsi="Helvetica" w:cs="Helvetica"/>
          <w:b/>
          <w:i w:val="0"/>
          <w:color w:val="000000"/>
          <w:sz w:val="22"/>
          <w:szCs w:val="22"/>
        </w:rPr>
        <w:t>[2]</w:t>
      </w:r>
      <w:r w:rsidRPr="00DA071C">
        <w:rPr>
          <w:rFonts w:ascii="Helvetica" w:eastAsia="Calibri" w:hAnsi="Helvetica" w:cs="Helvetica"/>
          <w:i w:val="0"/>
          <w:color w:val="000000"/>
          <w:sz w:val="22"/>
          <w:szCs w:val="22"/>
        </w:rPr>
        <w:t>.</w:t>
      </w:r>
    </w:p>
    <w:p w14:paraId="10C95B4E" w14:textId="2892CB45" w:rsidR="00DA071C" w:rsidRDefault="00DA071C" w:rsidP="00DA071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MED: Talent selecting objective </w:t>
      </w:r>
    </w:p>
    <w:p w14:paraId="72C691E9" w14:textId="77777777" w:rsidR="008A79AD" w:rsidRDefault="00DA071C"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MED-over the shoulder: Talent </w:t>
      </w:r>
      <w:r w:rsidR="008A79AD">
        <w:rPr>
          <w:rFonts w:ascii="Helvetica" w:eastAsia="Calibri" w:hAnsi="Helvetica" w:cs="Helvetica"/>
          <w:i w:val="0"/>
          <w:color w:val="000000"/>
          <w:sz w:val="22"/>
          <w:szCs w:val="22"/>
        </w:rPr>
        <w:t>setting mirror, emission spectra, and/or laser, with monitor visible in frame</w:t>
      </w:r>
    </w:p>
    <w:p w14:paraId="55FD0CA6" w14:textId="67DB0E20" w:rsidR="008A79AD" w:rsidRDefault="00245242" w:rsidP="008A79AD">
      <w:pPr>
        <w:pStyle w:val="BodyText"/>
        <w:numPr>
          <w:ilvl w:val="1"/>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 xml:space="preserve">Click </w:t>
      </w:r>
      <w:r w:rsidRPr="008A79AD">
        <w:rPr>
          <w:rFonts w:ascii="Helvetica" w:eastAsia="Calibri" w:hAnsi="Helvetica" w:cs="Helvetica"/>
          <w:b/>
          <w:i w:val="0"/>
          <w:color w:val="000000"/>
          <w:sz w:val="22"/>
          <w:szCs w:val="22"/>
        </w:rPr>
        <w:t>Live</w:t>
      </w:r>
      <w:r w:rsidRPr="008A79AD">
        <w:rPr>
          <w:rFonts w:ascii="Helvetica" w:eastAsia="Calibri" w:hAnsi="Helvetica" w:cs="Helvetica"/>
          <w:i w:val="0"/>
          <w:color w:val="000000"/>
          <w:sz w:val="22"/>
          <w:szCs w:val="22"/>
        </w:rPr>
        <w:t xml:space="preserve"> </w:t>
      </w:r>
      <w:r w:rsidR="008A79AD">
        <w:rPr>
          <w:rFonts w:ascii="Helvetica" w:eastAsia="Calibri" w:hAnsi="Helvetica" w:cs="Helvetica"/>
          <w:i w:val="0"/>
          <w:color w:val="000000"/>
          <w:sz w:val="22"/>
          <w:szCs w:val="22"/>
        </w:rPr>
        <w:t>in</w:t>
      </w:r>
      <w:r w:rsidRPr="008A79AD">
        <w:rPr>
          <w:rFonts w:ascii="Helvetica" w:eastAsia="Calibri" w:hAnsi="Helvetica" w:cs="Helvetica"/>
          <w:i w:val="0"/>
          <w:color w:val="000000"/>
          <w:sz w:val="22"/>
          <w:szCs w:val="22"/>
        </w:rPr>
        <w:t xml:space="preserve"> the imaging software and adjust the laser power to a setting that is appropriate for the fluorescence intensity depending on each microscope laser power</w:t>
      </w:r>
      <w:r w:rsidR="008A79AD">
        <w:rPr>
          <w:rFonts w:ascii="Helvetica" w:eastAsia="Calibri" w:hAnsi="Helvetica" w:cs="Helvetica"/>
          <w:i w:val="0"/>
          <w:color w:val="000000"/>
          <w:sz w:val="22"/>
          <w:szCs w:val="22"/>
        </w:rPr>
        <w:t xml:space="preserve"> </w:t>
      </w:r>
      <w:r w:rsidR="008A79AD">
        <w:rPr>
          <w:rFonts w:ascii="Helvetica" w:eastAsia="Calibri" w:hAnsi="Helvetica" w:cs="Helvetica"/>
          <w:b/>
          <w:i w:val="0"/>
          <w:color w:val="000000"/>
          <w:sz w:val="22"/>
          <w:szCs w:val="22"/>
        </w:rPr>
        <w:t>[1]</w:t>
      </w:r>
      <w:r w:rsidRPr="008A79AD">
        <w:rPr>
          <w:rFonts w:ascii="Helvetica" w:eastAsia="Calibri" w:hAnsi="Helvetica" w:cs="Helvetica"/>
          <w:i w:val="0"/>
          <w:color w:val="000000"/>
          <w:sz w:val="22"/>
          <w:szCs w:val="22"/>
        </w:rPr>
        <w:t>.</w:t>
      </w:r>
    </w:p>
    <w:p w14:paraId="59B9C8F3" w14:textId="19D93CCC"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Live being clicked, laser power being adjusted</w:t>
      </w:r>
    </w:p>
    <w:p w14:paraId="2AFD08A5" w14:textId="1DFB1842" w:rsidR="008A79AD" w:rsidRDefault="008A79AD" w:rsidP="008A79AD">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lastRenderedPageBreak/>
        <w:t>Begin</w:t>
      </w:r>
      <w:r w:rsidR="00245242" w:rsidRPr="008A79AD">
        <w:rPr>
          <w:rFonts w:ascii="Helvetica" w:eastAsia="Calibri" w:hAnsi="Helvetica" w:cs="Helvetica"/>
          <w:i w:val="0"/>
          <w:color w:val="000000"/>
          <w:sz w:val="22"/>
          <w:szCs w:val="22"/>
        </w:rPr>
        <w:t xml:space="preserve"> imaging the embryo using 1% laser power</w:t>
      </w:r>
      <w:r>
        <w:rPr>
          <w:rFonts w:ascii="Helvetica" w:eastAsia="Calibri" w:hAnsi="Helvetica" w:cs="Helvetica"/>
          <w:i w:val="0"/>
          <w:color w:val="000000"/>
          <w:sz w:val="22"/>
          <w:szCs w:val="22"/>
        </w:rPr>
        <w:t xml:space="preserve"> and </w:t>
      </w:r>
      <w:r w:rsidR="001F6383">
        <w:rPr>
          <w:rFonts w:ascii="Helvetica" w:eastAsia="Calibri" w:hAnsi="Helvetica" w:cs="Helvetica"/>
          <w:i w:val="0"/>
          <w:color w:val="000000"/>
          <w:sz w:val="22"/>
          <w:szCs w:val="22"/>
        </w:rPr>
        <w:t xml:space="preserve">an </w:t>
      </w:r>
      <w:r w:rsidR="00245242" w:rsidRPr="008A79AD">
        <w:rPr>
          <w:rFonts w:ascii="Helvetica" w:eastAsia="Calibri" w:hAnsi="Helvetica" w:cs="Helvetica"/>
          <w:i w:val="0"/>
          <w:color w:val="000000"/>
          <w:sz w:val="22"/>
          <w:szCs w:val="22"/>
        </w:rPr>
        <w:t>800</w:t>
      </w:r>
      <w:r w:rsidR="001F6383">
        <w:rPr>
          <w:rFonts w:ascii="Helvetica" w:eastAsia="Calibri" w:hAnsi="Helvetica" w:cs="Helvetica"/>
          <w:i w:val="0"/>
          <w:color w:val="000000"/>
          <w:sz w:val="22"/>
          <w:szCs w:val="22"/>
        </w:rPr>
        <w:t>-</w:t>
      </w:r>
      <w:r w:rsidR="00245242" w:rsidRPr="008A79AD">
        <w:rPr>
          <w:rFonts w:ascii="Helvetica" w:eastAsia="Calibri" w:hAnsi="Helvetica" w:cs="Helvetica"/>
          <w:i w:val="0"/>
          <w:color w:val="000000"/>
          <w:sz w:val="22"/>
          <w:szCs w:val="22"/>
        </w:rPr>
        <w:t>gain</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[1]</w:t>
      </w:r>
      <w:r w:rsidR="00245242" w:rsidRPr="008A79AD">
        <w:rPr>
          <w:rFonts w:ascii="Helvetica" w:eastAsia="Calibri" w:hAnsi="Helvetica" w:cs="Helvetica"/>
          <w:i w:val="0"/>
          <w:color w:val="000000"/>
          <w:sz w:val="22"/>
          <w:szCs w:val="22"/>
        </w:rPr>
        <w:t>, increas</w:t>
      </w:r>
      <w:r>
        <w:rPr>
          <w:rFonts w:ascii="Helvetica" w:eastAsia="Calibri" w:hAnsi="Helvetica" w:cs="Helvetica"/>
          <w:i w:val="0"/>
          <w:color w:val="000000"/>
          <w:sz w:val="22"/>
          <w:szCs w:val="22"/>
        </w:rPr>
        <w:t>ing</w:t>
      </w:r>
      <w:r w:rsidR="00245242" w:rsidRPr="008A79AD">
        <w:rPr>
          <w:rFonts w:ascii="Helvetica" w:eastAsia="Calibri" w:hAnsi="Helvetica" w:cs="Helvetica"/>
          <w:i w:val="0"/>
          <w:color w:val="000000"/>
          <w:sz w:val="22"/>
          <w:szCs w:val="22"/>
        </w:rPr>
        <w:t xml:space="preserve"> the laser power slowly by 1% increments until saturated pixels are seen</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[2]</w:t>
      </w:r>
      <w:r w:rsidR="00245242" w:rsidRPr="008A79AD">
        <w:rPr>
          <w:rFonts w:ascii="Helvetica" w:eastAsia="Calibri" w:hAnsi="Helvetica" w:cs="Helvetica"/>
          <w:i w:val="0"/>
          <w:color w:val="000000"/>
          <w:sz w:val="22"/>
          <w:szCs w:val="22"/>
        </w:rPr>
        <w:t>.</w:t>
      </w:r>
    </w:p>
    <w:p w14:paraId="452D469D" w14:textId="454FF4CA" w:rsidR="00245242" w:rsidRDefault="00245242" w:rsidP="008A79AD">
      <w:pPr>
        <w:pStyle w:val="BodyText"/>
        <w:numPr>
          <w:ilvl w:val="2"/>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 xml:space="preserve"> </w:t>
      </w:r>
      <w:r w:rsidR="008A79AD">
        <w:rPr>
          <w:rFonts w:ascii="Helvetica" w:eastAsia="Calibri" w:hAnsi="Helvetica" w:cs="Helvetica"/>
          <w:i w:val="0"/>
          <w:color w:val="000000"/>
          <w:sz w:val="22"/>
          <w:szCs w:val="22"/>
        </w:rPr>
        <w:t xml:space="preserve">SCREEN: </w:t>
      </w:r>
      <w:r w:rsidR="008A79AD" w:rsidRPr="008A79AD">
        <w:rPr>
          <w:rFonts w:ascii="Helvetica" w:eastAsia="Calibri" w:hAnsi="Helvetica" w:cs="Helvetica"/>
          <w:i w:val="0"/>
          <w:color w:val="000000"/>
          <w:sz w:val="22"/>
          <w:szCs w:val="22"/>
          <w:highlight w:val="yellow"/>
        </w:rPr>
        <w:t>To be provided by Authors</w:t>
      </w:r>
      <w:r w:rsidR="008A79AD">
        <w:rPr>
          <w:rFonts w:ascii="Helvetica" w:eastAsia="Calibri" w:hAnsi="Helvetica" w:cs="Helvetica"/>
          <w:i w:val="0"/>
          <w:color w:val="000000"/>
          <w:sz w:val="22"/>
          <w:szCs w:val="22"/>
        </w:rPr>
        <w:t>: Shot of embryo at 1% power and 800 gain</w:t>
      </w:r>
    </w:p>
    <w:p w14:paraId="276EC59F" w14:textId="269307F9"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xml:space="preserve">: Shot of embryo with power being increased slowly </w:t>
      </w:r>
    </w:p>
    <w:p w14:paraId="559FD062" w14:textId="0A5DC0F4" w:rsidR="00245242" w:rsidRDefault="008A79AD" w:rsidP="008A79AD">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When saturated pixels are observed, decrease </w:t>
      </w:r>
      <w:r w:rsidR="00245242" w:rsidRPr="008A79AD">
        <w:rPr>
          <w:rFonts w:ascii="Helvetica" w:eastAsia="Calibri" w:hAnsi="Helvetica" w:cs="Helvetica"/>
          <w:i w:val="0"/>
          <w:color w:val="000000"/>
          <w:sz w:val="22"/>
          <w:szCs w:val="22"/>
        </w:rPr>
        <w:t xml:space="preserve">the laser power slightly until no saturated pixels </w:t>
      </w:r>
      <w:r w:rsidR="001F6383">
        <w:rPr>
          <w:rFonts w:ascii="Helvetica" w:eastAsia="Calibri" w:hAnsi="Helvetica" w:cs="Helvetica"/>
          <w:i w:val="0"/>
          <w:color w:val="000000"/>
          <w:sz w:val="22"/>
          <w:szCs w:val="22"/>
        </w:rPr>
        <w:t>can be visualized</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[1]</w:t>
      </w:r>
      <w:r w:rsidR="00245242" w:rsidRPr="008A79AD">
        <w:rPr>
          <w:rFonts w:ascii="Helvetica" w:eastAsia="Calibri" w:hAnsi="Helvetica" w:cs="Helvetica"/>
          <w:i w:val="0"/>
          <w:color w:val="000000"/>
          <w:sz w:val="22"/>
          <w:szCs w:val="22"/>
        </w:rPr>
        <w:t>.</w:t>
      </w:r>
    </w:p>
    <w:p w14:paraId="472E606D" w14:textId="77777777" w:rsidR="00B17A7C" w:rsidRDefault="008A79AD" w:rsidP="00B17A7C">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Shot of saturated pixels, then laser power being decreased</w:t>
      </w:r>
    </w:p>
    <w:p w14:paraId="74A6F654" w14:textId="77777777" w:rsidR="00B17A7C" w:rsidRPr="00B17A7C" w:rsidRDefault="00B17A7C" w:rsidP="00B17A7C">
      <w:pPr>
        <w:pStyle w:val="BodyText"/>
        <w:numPr>
          <w:ilvl w:val="1"/>
          <w:numId w:val="12"/>
        </w:numPr>
        <w:spacing w:before="360"/>
        <w:outlineLvl w:val="0"/>
        <w:rPr>
          <w:rFonts w:ascii="Helvetica" w:eastAsia="Calibri" w:hAnsi="Helvetica" w:cs="Helvetica"/>
          <w:i w:val="0"/>
          <w:color w:val="000000"/>
          <w:sz w:val="22"/>
          <w:szCs w:val="22"/>
        </w:rPr>
      </w:pPr>
      <w:r w:rsidRPr="00B17A7C">
        <w:rPr>
          <w:rFonts w:ascii="Helvetica" w:hAnsi="Helvetica" w:cs="Arial"/>
          <w:b/>
          <w:i w:val="0"/>
          <w:color w:val="000000" w:themeColor="text1"/>
          <w:sz w:val="22"/>
          <w:szCs w:val="22"/>
          <w:u w:val="single"/>
        </w:rPr>
        <w:t>Martin Tran</w:t>
      </w:r>
      <w:r w:rsidRPr="00B17A7C">
        <w:rPr>
          <w:rFonts w:ascii="Helvetica" w:hAnsi="Helvetica" w:cs="Arial"/>
          <w:i w:val="0"/>
          <w:color w:val="000000" w:themeColor="text1"/>
          <w:sz w:val="22"/>
          <w:szCs w:val="22"/>
        </w:rPr>
        <w:t>:</w:t>
      </w:r>
      <w:r w:rsidRPr="00B17A7C">
        <w:rPr>
          <w:rFonts w:ascii="Helvetica" w:hAnsi="Helvetica"/>
          <w:i w:val="0"/>
          <w:color w:val="000000" w:themeColor="text1"/>
          <w:sz w:val="22"/>
        </w:rPr>
        <w:t xml:space="preserve"> Take care that the cells will remain in the imaged region for the entire movie, use a high-enough resolution, and ensure that the imaging conditions will not cause phototoxicity </w:t>
      </w:r>
      <w:r w:rsidRPr="00B17A7C">
        <w:rPr>
          <w:rFonts w:ascii="Helvetica" w:hAnsi="Helvetica"/>
          <w:b/>
          <w:i w:val="0"/>
          <w:color w:val="000000" w:themeColor="text1"/>
          <w:sz w:val="22"/>
        </w:rPr>
        <w:t>[1]</w:t>
      </w:r>
      <w:r w:rsidRPr="00B17A7C">
        <w:rPr>
          <w:rFonts w:ascii="Helvetica" w:hAnsi="Helvetica"/>
          <w:i w:val="0"/>
          <w:color w:val="000000" w:themeColor="text1"/>
          <w:sz w:val="22"/>
        </w:rPr>
        <w:t>.</w:t>
      </w:r>
      <w:r w:rsidRPr="00B17A7C">
        <w:rPr>
          <w:rFonts w:ascii="Helvetica" w:hAnsi="Helvetica" w:cs="Arial"/>
          <w:i w:val="0"/>
          <w:sz w:val="22"/>
          <w:szCs w:val="22"/>
        </w:rPr>
        <w:t xml:space="preserve"> </w:t>
      </w:r>
    </w:p>
    <w:p w14:paraId="5A23222C" w14:textId="4388DD84" w:rsidR="00B17A7C" w:rsidRPr="00B17A7C" w:rsidRDefault="00B17A7C" w:rsidP="00B17A7C">
      <w:pPr>
        <w:pStyle w:val="BodyText"/>
        <w:numPr>
          <w:ilvl w:val="2"/>
          <w:numId w:val="12"/>
        </w:numPr>
        <w:spacing w:before="360"/>
        <w:outlineLvl w:val="0"/>
        <w:rPr>
          <w:rFonts w:ascii="Helvetica" w:eastAsia="Calibri" w:hAnsi="Helvetica" w:cs="Helvetica"/>
          <w:i w:val="0"/>
          <w:color w:val="000000"/>
          <w:sz w:val="22"/>
          <w:szCs w:val="22"/>
        </w:rPr>
      </w:pPr>
      <w:r w:rsidRPr="00B17A7C">
        <w:rPr>
          <w:rFonts w:ascii="Helvetica" w:hAnsi="Helvetica" w:cs="Arial"/>
          <w:bCs/>
          <w:i w:val="0"/>
          <w:sz w:val="22"/>
          <w:szCs w:val="22"/>
        </w:rPr>
        <w:t>INTERVIEW: Named talent says the statement above in an interview-style shot, looking slightly off-camera</w:t>
      </w:r>
    </w:p>
    <w:p w14:paraId="4BC9CD63" w14:textId="73B3CB2A" w:rsidR="00245242" w:rsidRDefault="00245242" w:rsidP="008A79AD">
      <w:pPr>
        <w:pStyle w:val="BodyText"/>
        <w:numPr>
          <w:ilvl w:val="1"/>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Image the embryo every 3-5 min</w:t>
      </w:r>
      <w:r w:rsidR="008A79AD">
        <w:rPr>
          <w:rFonts w:ascii="Helvetica" w:eastAsia="Calibri" w:hAnsi="Helvetica" w:cs="Helvetica"/>
          <w:i w:val="0"/>
          <w:color w:val="000000"/>
          <w:sz w:val="22"/>
          <w:szCs w:val="22"/>
        </w:rPr>
        <w:t>utes</w:t>
      </w:r>
      <w:r w:rsidRPr="008A79AD">
        <w:rPr>
          <w:rFonts w:ascii="Helvetica" w:eastAsia="Calibri" w:hAnsi="Helvetica" w:cs="Helvetica"/>
          <w:i w:val="0"/>
          <w:noProof/>
          <w:color w:val="000000"/>
          <w:sz w:val="22"/>
          <w:szCs w:val="22"/>
        </w:rPr>
        <w:t xml:space="preserve"> to</w:t>
      </w:r>
      <w:r w:rsidRPr="008A79AD">
        <w:rPr>
          <w:rFonts w:ascii="Helvetica" w:eastAsia="Calibri" w:hAnsi="Helvetica" w:cs="Helvetica"/>
          <w:i w:val="0"/>
          <w:color w:val="000000"/>
          <w:sz w:val="22"/>
          <w:szCs w:val="22"/>
        </w:rPr>
        <w:t xml:space="preserve"> track </w:t>
      </w:r>
      <w:r w:rsidR="008A79AD">
        <w:rPr>
          <w:rFonts w:ascii="Helvetica" w:eastAsia="Calibri" w:hAnsi="Helvetica" w:cs="Helvetica"/>
          <w:i w:val="0"/>
          <w:color w:val="000000"/>
          <w:sz w:val="22"/>
          <w:szCs w:val="22"/>
        </w:rPr>
        <w:t xml:space="preserve">the migration of </w:t>
      </w:r>
      <w:r w:rsidRPr="008A79AD">
        <w:rPr>
          <w:rFonts w:ascii="Helvetica" w:eastAsia="Calibri" w:hAnsi="Helvetica" w:cs="Helvetica"/>
          <w:i w:val="0"/>
          <w:color w:val="000000"/>
          <w:sz w:val="22"/>
          <w:szCs w:val="22"/>
        </w:rPr>
        <w:t>individual cell</w:t>
      </w:r>
      <w:r w:rsidR="008A79AD">
        <w:rPr>
          <w:rFonts w:ascii="Helvetica" w:eastAsia="Calibri" w:hAnsi="Helvetica" w:cs="Helvetica"/>
          <w:i w:val="0"/>
          <w:color w:val="000000"/>
          <w:sz w:val="22"/>
          <w:szCs w:val="22"/>
        </w:rPr>
        <w:t>s</w:t>
      </w:r>
      <w:r w:rsidRPr="008A79AD">
        <w:rPr>
          <w:rFonts w:ascii="Helvetica" w:eastAsia="Calibri" w:hAnsi="Helvetica" w:cs="Helvetica"/>
          <w:i w:val="0"/>
          <w:color w:val="000000"/>
          <w:sz w:val="22"/>
          <w:szCs w:val="22"/>
        </w:rPr>
        <w:t xml:space="preserve"> across different time points</w:t>
      </w:r>
      <w:r w:rsidR="008A79AD">
        <w:rPr>
          <w:rFonts w:ascii="Helvetica" w:eastAsia="Calibri" w:hAnsi="Helvetica" w:cs="Helvetica"/>
          <w:i w:val="0"/>
          <w:color w:val="000000"/>
          <w:sz w:val="22"/>
          <w:szCs w:val="22"/>
        </w:rPr>
        <w:t xml:space="preserve"> using 50-micrometer</w:t>
      </w:r>
      <w:r w:rsidRPr="008A79AD">
        <w:rPr>
          <w:rFonts w:ascii="Helvetica" w:eastAsia="Calibri" w:hAnsi="Helvetica" w:cs="Helvetica"/>
          <w:i w:val="0"/>
          <w:color w:val="000000"/>
          <w:sz w:val="22"/>
          <w:szCs w:val="22"/>
        </w:rPr>
        <w:t xml:space="preserve"> z-stacks of the entire electroporated area</w:t>
      </w:r>
      <w:r w:rsidR="008A79AD">
        <w:rPr>
          <w:rFonts w:ascii="Helvetica" w:eastAsia="Calibri" w:hAnsi="Helvetica" w:cs="Helvetica"/>
          <w:i w:val="0"/>
          <w:color w:val="000000"/>
          <w:sz w:val="22"/>
          <w:szCs w:val="22"/>
        </w:rPr>
        <w:t xml:space="preserve"> with </w:t>
      </w:r>
      <w:r w:rsidRPr="008A79AD">
        <w:rPr>
          <w:rFonts w:ascii="Helvetica" w:eastAsia="Calibri" w:hAnsi="Helvetica" w:cs="Helvetica"/>
          <w:i w:val="0"/>
          <w:color w:val="000000"/>
          <w:sz w:val="22"/>
          <w:szCs w:val="22"/>
        </w:rPr>
        <w:t xml:space="preserve">some extra room toward the bottom of the z-stack in case the embryo sinks into the agarose bed </w:t>
      </w:r>
      <w:r w:rsidR="008A79AD">
        <w:rPr>
          <w:rFonts w:ascii="Helvetica" w:eastAsia="Calibri" w:hAnsi="Helvetica" w:cs="Helvetica"/>
          <w:i w:val="0"/>
          <w:color w:val="000000"/>
          <w:sz w:val="22"/>
          <w:szCs w:val="22"/>
        </w:rPr>
        <w:t>during</w:t>
      </w:r>
      <w:r w:rsidRPr="008A79AD">
        <w:rPr>
          <w:rFonts w:ascii="Helvetica" w:eastAsia="Calibri" w:hAnsi="Helvetica" w:cs="Helvetica"/>
          <w:i w:val="0"/>
          <w:color w:val="000000"/>
          <w:sz w:val="22"/>
          <w:szCs w:val="22"/>
        </w:rPr>
        <w:t xml:space="preserve"> the imaging session</w:t>
      </w:r>
      <w:r w:rsidR="008A79AD">
        <w:rPr>
          <w:rFonts w:ascii="Helvetica" w:eastAsia="Calibri" w:hAnsi="Helvetica" w:cs="Helvetica"/>
          <w:i w:val="0"/>
          <w:color w:val="000000"/>
          <w:sz w:val="22"/>
          <w:szCs w:val="22"/>
        </w:rPr>
        <w:t xml:space="preserve"> </w:t>
      </w:r>
      <w:r w:rsidR="008A79AD">
        <w:rPr>
          <w:rFonts w:ascii="Helvetica" w:eastAsia="Calibri" w:hAnsi="Helvetica" w:cs="Helvetica"/>
          <w:b/>
          <w:i w:val="0"/>
          <w:color w:val="000000"/>
          <w:sz w:val="22"/>
          <w:szCs w:val="22"/>
        </w:rPr>
        <w:t>[1]</w:t>
      </w:r>
      <w:r w:rsidRPr="008A79AD">
        <w:rPr>
          <w:rFonts w:ascii="Helvetica" w:eastAsia="Calibri" w:hAnsi="Helvetica" w:cs="Helvetica"/>
          <w:i w:val="0"/>
          <w:color w:val="000000"/>
          <w:sz w:val="22"/>
          <w:szCs w:val="22"/>
        </w:rPr>
        <w:t>.</w:t>
      </w:r>
    </w:p>
    <w:p w14:paraId="78D79702" w14:textId="1ACBE148"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Z-stack being obtained</w:t>
      </w:r>
    </w:p>
    <w:p w14:paraId="3103E72D" w14:textId="7DC8777F" w:rsidR="008A79AD" w:rsidRDefault="008A79AD" w:rsidP="008A79AD">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To o</w:t>
      </w:r>
      <w:r w:rsidR="00245242" w:rsidRPr="008A79AD">
        <w:rPr>
          <w:rFonts w:ascii="Helvetica" w:eastAsia="Calibri" w:hAnsi="Helvetica" w:cs="Helvetica"/>
          <w:i w:val="0"/>
          <w:color w:val="000000"/>
          <w:sz w:val="22"/>
          <w:szCs w:val="22"/>
        </w:rPr>
        <w:t>bserve how fast the cells are moving</w:t>
      </w:r>
      <w:r>
        <w:rPr>
          <w:rFonts w:ascii="Helvetica" w:eastAsia="Calibri" w:hAnsi="Helvetica" w:cs="Helvetica"/>
          <w:i w:val="0"/>
          <w:color w:val="000000"/>
          <w:sz w:val="22"/>
          <w:szCs w:val="22"/>
        </w:rPr>
        <w:t>,</w:t>
      </w:r>
      <w:r w:rsidR="00245242" w:rsidRPr="008A79AD">
        <w:rPr>
          <w:rFonts w:ascii="Helvetica" w:eastAsia="Calibri" w:hAnsi="Helvetica" w:cs="Helvetica"/>
          <w:i w:val="0"/>
          <w:color w:val="000000"/>
          <w:sz w:val="22"/>
          <w:szCs w:val="22"/>
        </w:rPr>
        <w:t xml:space="preserve"> check the first few time points of the first movie</w:t>
      </w:r>
      <w:r>
        <w:rPr>
          <w:rFonts w:ascii="Helvetica" w:eastAsia="Calibri" w:hAnsi="Helvetica" w:cs="Helvetica"/>
          <w:i w:val="0"/>
          <w:color w:val="000000"/>
          <w:sz w:val="22"/>
          <w:szCs w:val="22"/>
        </w:rPr>
        <w:t xml:space="preserve"> </w:t>
      </w:r>
      <w:r>
        <w:rPr>
          <w:rFonts w:ascii="Helvetica" w:eastAsia="Calibri" w:hAnsi="Helvetica" w:cs="Helvetica"/>
          <w:b/>
          <w:i w:val="0"/>
          <w:color w:val="000000"/>
          <w:sz w:val="22"/>
          <w:szCs w:val="22"/>
        </w:rPr>
        <w:t>[1]</w:t>
      </w:r>
      <w:r w:rsidR="00245242" w:rsidRPr="008A79AD">
        <w:rPr>
          <w:rFonts w:ascii="Helvetica" w:eastAsia="Calibri" w:hAnsi="Helvetica" w:cs="Helvetica"/>
          <w:i w:val="0"/>
          <w:color w:val="000000"/>
          <w:sz w:val="22"/>
          <w:szCs w:val="22"/>
        </w:rPr>
        <w:t>.</w:t>
      </w:r>
    </w:p>
    <w:p w14:paraId="0E9D2E4A" w14:textId="691F979E"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Shot of first few time points</w:t>
      </w:r>
    </w:p>
    <w:p w14:paraId="04213FE5" w14:textId="558DEF89" w:rsidR="00245242" w:rsidRDefault="00245242" w:rsidP="008A79AD">
      <w:pPr>
        <w:pStyle w:val="BodyText"/>
        <w:numPr>
          <w:ilvl w:val="1"/>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If the cells are moving at a fast rate</w:t>
      </w:r>
      <w:r w:rsidR="008A79AD">
        <w:rPr>
          <w:rFonts w:ascii="Helvetica" w:eastAsia="Calibri" w:hAnsi="Helvetica" w:cs="Helvetica"/>
          <w:i w:val="0"/>
          <w:color w:val="000000"/>
          <w:sz w:val="22"/>
          <w:szCs w:val="22"/>
        </w:rPr>
        <w:t xml:space="preserve">, </w:t>
      </w:r>
      <w:r w:rsidRPr="008A79AD">
        <w:rPr>
          <w:rFonts w:ascii="Helvetica" w:eastAsia="Calibri" w:hAnsi="Helvetica" w:cs="Helvetica"/>
          <w:i w:val="0"/>
          <w:color w:val="000000"/>
          <w:sz w:val="22"/>
          <w:szCs w:val="22"/>
        </w:rPr>
        <w:t>consider expanding the zoom of the imaged area or imaging a different region</w:t>
      </w:r>
      <w:r w:rsidR="008A79AD">
        <w:rPr>
          <w:rFonts w:ascii="Helvetica" w:eastAsia="Calibri" w:hAnsi="Helvetica" w:cs="Helvetica"/>
          <w:i w:val="0"/>
          <w:color w:val="000000"/>
          <w:sz w:val="22"/>
          <w:szCs w:val="22"/>
        </w:rPr>
        <w:t xml:space="preserve"> </w:t>
      </w:r>
      <w:r w:rsidR="008A79AD">
        <w:rPr>
          <w:rFonts w:ascii="Helvetica" w:eastAsia="Calibri" w:hAnsi="Helvetica" w:cs="Helvetica"/>
          <w:b/>
          <w:i w:val="0"/>
          <w:color w:val="000000"/>
          <w:sz w:val="22"/>
          <w:szCs w:val="22"/>
        </w:rPr>
        <w:t>[1]</w:t>
      </w:r>
      <w:r w:rsidRPr="008A79AD">
        <w:rPr>
          <w:rFonts w:ascii="Helvetica" w:eastAsia="Calibri" w:hAnsi="Helvetica" w:cs="Helvetica"/>
          <w:i w:val="0"/>
          <w:color w:val="000000"/>
          <w:sz w:val="22"/>
          <w:szCs w:val="22"/>
        </w:rPr>
        <w:t>.</w:t>
      </w:r>
    </w:p>
    <w:p w14:paraId="686E14AE" w14:textId="77777777" w:rsidR="008A79AD" w:rsidRP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sidRPr="008A79AD">
        <w:rPr>
          <w:rFonts w:ascii="Helvetica" w:eastAsia="Calibri" w:hAnsi="Helvetica" w:cs="Helvetica"/>
          <w:i w:val="0"/>
          <w:color w:val="000000"/>
          <w:sz w:val="22"/>
          <w:szCs w:val="22"/>
        </w:rPr>
        <w:t>: Shot of cells moving at fast rate, then zoom area being expanded</w:t>
      </w:r>
    </w:p>
    <w:p w14:paraId="14BD8A47" w14:textId="466E79B8" w:rsidR="008A79AD" w:rsidRDefault="008A79AD" w:rsidP="008A79AD">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When the entire </w:t>
      </w:r>
      <w:r w:rsidR="00245242" w:rsidRPr="008A79AD">
        <w:rPr>
          <w:rFonts w:ascii="Helvetica" w:eastAsia="Calibri" w:hAnsi="Helvetica" w:cs="Helvetica"/>
          <w:i w:val="0"/>
          <w:color w:val="000000"/>
          <w:sz w:val="22"/>
          <w:szCs w:val="22"/>
        </w:rPr>
        <w:t>electroporated region of the embryo</w:t>
      </w:r>
      <w:r>
        <w:rPr>
          <w:rFonts w:ascii="Helvetica" w:eastAsia="Calibri" w:hAnsi="Helvetica" w:cs="Helvetica"/>
          <w:i w:val="0"/>
          <w:color w:val="000000"/>
          <w:sz w:val="22"/>
          <w:szCs w:val="22"/>
        </w:rPr>
        <w:t xml:space="preserve"> has been imaged</w:t>
      </w:r>
      <w:r w:rsidR="00245242" w:rsidRPr="008A79AD">
        <w:rPr>
          <w:rFonts w:ascii="Helvetica" w:eastAsia="Calibri" w:hAnsi="Helvetica" w:cs="Helvetica"/>
          <w:i w:val="0"/>
          <w:color w:val="000000"/>
          <w:sz w:val="22"/>
          <w:szCs w:val="22"/>
        </w:rPr>
        <w:t xml:space="preserve">, image an un-electroporated region of the same embryo to determine </w:t>
      </w:r>
      <w:r>
        <w:rPr>
          <w:rFonts w:ascii="Helvetica" w:eastAsia="Calibri" w:hAnsi="Helvetica" w:cs="Helvetica"/>
          <w:i w:val="0"/>
          <w:color w:val="000000"/>
          <w:sz w:val="22"/>
          <w:szCs w:val="22"/>
        </w:rPr>
        <w:t xml:space="preserve">the </w:t>
      </w:r>
      <w:r w:rsidR="00245242" w:rsidRPr="008A79AD">
        <w:rPr>
          <w:rFonts w:ascii="Helvetica" w:eastAsia="Calibri" w:hAnsi="Helvetica" w:cs="Helvetica"/>
          <w:i w:val="0"/>
          <w:color w:val="000000"/>
          <w:sz w:val="22"/>
          <w:szCs w:val="22"/>
        </w:rPr>
        <w:t xml:space="preserve">autofluorescence levels </w:t>
      </w:r>
      <w:r>
        <w:rPr>
          <w:rFonts w:ascii="Helvetica" w:eastAsia="Calibri" w:hAnsi="Helvetica" w:cs="Helvetica"/>
          <w:b/>
          <w:i w:val="0"/>
          <w:color w:val="000000"/>
          <w:sz w:val="22"/>
          <w:szCs w:val="22"/>
        </w:rPr>
        <w:t>[1]</w:t>
      </w:r>
      <w:r>
        <w:rPr>
          <w:rFonts w:ascii="Helvetica" w:eastAsia="Calibri" w:hAnsi="Helvetica" w:cs="Helvetica"/>
          <w:i w:val="0"/>
          <w:color w:val="000000"/>
          <w:sz w:val="22"/>
          <w:szCs w:val="22"/>
        </w:rPr>
        <w:t>.</w:t>
      </w:r>
    </w:p>
    <w:p w14:paraId="67F0BAAC" w14:textId="77777777"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lastRenderedPageBreak/>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Un-electroporated region being imaged</w:t>
      </w:r>
    </w:p>
    <w:p w14:paraId="14DA253A" w14:textId="1936517F" w:rsidR="00245242" w:rsidRPr="008A79AD" w:rsidRDefault="00245242" w:rsidP="008A79AD">
      <w:pPr>
        <w:pStyle w:val="BodyText"/>
        <w:numPr>
          <w:ilvl w:val="0"/>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b/>
          <w:i w:val="0"/>
          <w:noProof/>
          <w:color w:val="000000"/>
          <w:sz w:val="22"/>
          <w:szCs w:val="22"/>
        </w:rPr>
        <w:t xml:space="preserve">Fluorescence Recovery After Photobleaching (FRAP) </w:t>
      </w:r>
    </w:p>
    <w:p w14:paraId="35300E60" w14:textId="66E84C0C" w:rsidR="008A79AD" w:rsidRDefault="008A79AD" w:rsidP="008A79AD">
      <w:pPr>
        <w:pStyle w:val="BodyText"/>
        <w:numPr>
          <w:ilvl w:val="1"/>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noProof/>
          <w:color w:val="000000"/>
          <w:sz w:val="22"/>
          <w:szCs w:val="22"/>
        </w:rPr>
        <w:t>To determine</w:t>
      </w:r>
      <w:r w:rsidRPr="008A79AD">
        <w:rPr>
          <w:rFonts w:ascii="Helvetica" w:eastAsia="Calibri" w:hAnsi="Helvetica" w:cs="Helvetica"/>
          <w:i w:val="0"/>
          <w:color w:val="000000"/>
          <w:sz w:val="22"/>
          <w:szCs w:val="22"/>
        </w:rPr>
        <w:t xml:space="preserve"> how long transfected mRNA can </w:t>
      </w:r>
      <w:r w:rsidRPr="008A79AD">
        <w:rPr>
          <w:rFonts w:ascii="Helvetica" w:eastAsia="Calibri" w:hAnsi="Helvetica" w:cs="Helvetica"/>
          <w:i w:val="0"/>
          <w:noProof/>
          <w:color w:val="000000"/>
          <w:sz w:val="22"/>
          <w:szCs w:val="22"/>
        </w:rPr>
        <w:t>be translated</w:t>
      </w:r>
      <w:r w:rsidRPr="008A79AD">
        <w:rPr>
          <w:rFonts w:ascii="Helvetica" w:eastAsia="Calibri" w:hAnsi="Helvetica" w:cs="Helvetica"/>
          <w:i w:val="0"/>
          <w:color w:val="000000"/>
          <w:sz w:val="22"/>
          <w:szCs w:val="22"/>
        </w:rPr>
        <w:t xml:space="preserve"> into fluorescent proteins,</w:t>
      </w:r>
      <w:r>
        <w:rPr>
          <w:rFonts w:ascii="Helvetica" w:eastAsia="Calibri" w:hAnsi="Helvetica" w:cs="Helvetica"/>
          <w:i w:val="0"/>
          <w:color w:val="000000"/>
          <w:sz w:val="22"/>
          <w:szCs w:val="22"/>
        </w:rPr>
        <w:t xml:space="preserve"> </w:t>
      </w:r>
      <w:r w:rsidRPr="008A79AD">
        <w:rPr>
          <w:rFonts w:ascii="Helvetica" w:eastAsia="Calibri" w:hAnsi="Helvetica" w:cs="Helvetica"/>
          <w:i w:val="0"/>
          <w:color w:val="000000"/>
          <w:sz w:val="22"/>
          <w:szCs w:val="22"/>
        </w:rPr>
        <w:t>a</w:t>
      </w:r>
      <w:r w:rsidR="00245242" w:rsidRPr="008A79AD">
        <w:rPr>
          <w:rFonts w:ascii="Helvetica" w:eastAsia="Calibri" w:hAnsi="Helvetica" w:cs="Helvetica"/>
          <w:i w:val="0"/>
          <w:color w:val="000000"/>
          <w:sz w:val="22"/>
          <w:szCs w:val="22"/>
        </w:rPr>
        <w:t xml:space="preserve">fter confirming electroporation of </w:t>
      </w:r>
      <w:r>
        <w:rPr>
          <w:rFonts w:ascii="Helvetica" w:eastAsia="Calibri" w:hAnsi="Helvetica" w:cs="Helvetica"/>
          <w:i w:val="0"/>
          <w:color w:val="000000"/>
          <w:sz w:val="22"/>
          <w:szCs w:val="22"/>
        </w:rPr>
        <w:t>the gene of interest</w:t>
      </w:r>
      <w:r w:rsidR="00245242" w:rsidRPr="008A79AD">
        <w:rPr>
          <w:rFonts w:ascii="Helvetica" w:eastAsia="Calibri" w:hAnsi="Helvetica" w:cs="Helvetica"/>
          <w:i w:val="0"/>
          <w:color w:val="000000"/>
          <w:sz w:val="22"/>
          <w:szCs w:val="22"/>
        </w:rPr>
        <w:t xml:space="preserve"> on the stereomicroscope </w:t>
      </w:r>
      <w:r>
        <w:rPr>
          <w:rFonts w:ascii="Helvetica" w:eastAsia="Calibri" w:hAnsi="Helvetica" w:cs="Helvetica"/>
          <w:b/>
          <w:i w:val="0"/>
          <w:color w:val="000000"/>
          <w:sz w:val="22"/>
          <w:szCs w:val="22"/>
        </w:rPr>
        <w:t>[1]</w:t>
      </w:r>
      <w:r w:rsidR="001F6383">
        <w:rPr>
          <w:rFonts w:ascii="Helvetica" w:eastAsia="Calibri" w:hAnsi="Helvetica" w:cs="Helvetica"/>
          <w:i w:val="0"/>
          <w:color w:val="000000"/>
          <w:sz w:val="22"/>
          <w:szCs w:val="22"/>
        </w:rPr>
        <w:t xml:space="preserve">, </w:t>
      </w:r>
      <w:r>
        <w:rPr>
          <w:rFonts w:ascii="Helvetica" w:eastAsia="Calibri" w:hAnsi="Helvetica" w:cs="Helvetica"/>
          <w:i w:val="0"/>
          <w:color w:val="000000"/>
          <w:sz w:val="22"/>
          <w:szCs w:val="22"/>
        </w:rPr>
        <w:t>plac</w:t>
      </w:r>
      <w:r w:rsidR="001F6383">
        <w:rPr>
          <w:rFonts w:ascii="Helvetica" w:eastAsia="Calibri" w:hAnsi="Helvetica" w:cs="Helvetica"/>
          <w:i w:val="0"/>
          <w:color w:val="000000"/>
          <w:sz w:val="22"/>
          <w:szCs w:val="22"/>
        </w:rPr>
        <w:t>e</w:t>
      </w:r>
      <w:r w:rsidR="00245242" w:rsidRPr="008A79AD">
        <w:rPr>
          <w:rFonts w:ascii="Helvetica" w:eastAsia="Calibri" w:hAnsi="Helvetica" w:cs="Helvetica"/>
          <w:i w:val="0"/>
          <w:color w:val="000000"/>
          <w:sz w:val="22"/>
          <w:szCs w:val="22"/>
        </w:rPr>
        <w:t xml:space="preserve"> the embryo on the pre-heated stage </w:t>
      </w:r>
      <w:r>
        <w:rPr>
          <w:rFonts w:ascii="Helvetica" w:eastAsia="Calibri" w:hAnsi="Helvetica" w:cs="Helvetica"/>
          <w:i w:val="0"/>
          <w:color w:val="000000"/>
          <w:sz w:val="22"/>
          <w:szCs w:val="22"/>
        </w:rPr>
        <w:t>of</w:t>
      </w:r>
      <w:r w:rsidR="00245242" w:rsidRPr="008A79AD">
        <w:rPr>
          <w:rFonts w:ascii="Helvetica" w:eastAsia="Calibri" w:hAnsi="Helvetica" w:cs="Helvetica"/>
          <w:i w:val="0"/>
          <w:color w:val="000000"/>
          <w:sz w:val="22"/>
          <w:szCs w:val="22"/>
        </w:rPr>
        <w:t xml:space="preserve"> the inverted confocal microscope </w:t>
      </w:r>
      <w:r>
        <w:rPr>
          <w:rFonts w:ascii="Helvetica" w:eastAsia="Calibri" w:hAnsi="Helvetica" w:cs="Helvetica"/>
          <w:b/>
          <w:i w:val="0"/>
          <w:color w:val="000000"/>
          <w:sz w:val="22"/>
          <w:szCs w:val="22"/>
        </w:rPr>
        <w:t>[2]</w:t>
      </w:r>
      <w:r w:rsidR="001F6383">
        <w:rPr>
          <w:rFonts w:ascii="Helvetica" w:eastAsia="Calibri" w:hAnsi="Helvetica" w:cs="Helvetica"/>
          <w:i w:val="0"/>
          <w:color w:val="000000"/>
          <w:sz w:val="22"/>
          <w:szCs w:val="22"/>
        </w:rPr>
        <w:t xml:space="preserve"> and </w:t>
      </w:r>
      <w:r>
        <w:rPr>
          <w:rFonts w:ascii="Helvetica" w:eastAsia="Calibri" w:hAnsi="Helvetica" w:cs="Helvetica"/>
          <w:i w:val="0"/>
          <w:color w:val="000000"/>
          <w:sz w:val="22"/>
          <w:szCs w:val="22"/>
        </w:rPr>
        <w:t xml:space="preserve">use the </w:t>
      </w:r>
      <w:r w:rsidRPr="008A79AD">
        <w:rPr>
          <w:rFonts w:ascii="Helvetica" w:eastAsia="Calibri" w:hAnsi="Helvetica" w:cs="Helvetica"/>
          <w:i w:val="0"/>
          <w:color w:val="000000"/>
          <w:sz w:val="22"/>
          <w:szCs w:val="22"/>
        </w:rPr>
        <w:t>405</w:t>
      </w:r>
      <w:r>
        <w:rPr>
          <w:rFonts w:ascii="Helvetica" w:eastAsia="Calibri" w:hAnsi="Helvetica" w:cs="Helvetica"/>
          <w:i w:val="0"/>
          <w:color w:val="000000"/>
          <w:sz w:val="22"/>
          <w:szCs w:val="22"/>
        </w:rPr>
        <w:t>-nanometer</w:t>
      </w:r>
      <w:r w:rsidRPr="008A79AD">
        <w:rPr>
          <w:rFonts w:ascii="Helvetica" w:eastAsia="Calibri" w:hAnsi="Helvetica" w:cs="Helvetica"/>
          <w:i w:val="0"/>
          <w:color w:val="000000"/>
          <w:sz w:val="22"/>
          <w:szCs w:val="22"/>
        </w:rPr>
        <w:t xml:space="preserve"> laser with </w:t>
      </w:r>
      <w:r>
        <w:rPr>
          <w:rFonts w:ascii="Helvetica" w:eastAsia="Calibri" w:hAnsi="Helvetica" w:cs="Helvetica"/>
          <w:i w:val="0"/>
          <w:color w:val="000000"/>
          <w:sz w:val="22"/>
          <w:szCs w:val="22"/>
        </w:rPr>
        <w:t xml:space="preserve">a </w:t>
      </w:r>
      <w:r w:rsidRPr="008A79AD">
        <w:rPr>
          <w:rFonts w:ascii="Helvetica" w:eastAsia="Calibri" w:hAnsi="Helvetica" w:cs="Helvetica"/>
          <w:i w:val="0"/>
          <w:color w:val="000000"/>
          <w:sz w:val="22"/>
          <w:szCs w:val="22"/>
        </w:rPr>
        <w:t xml:space="preserve">70% laser power, 100 iterations, </w:t>
      </w:r>
      <w:r>
        <w:rPr>
          <w:rFonts w:ascii="Helvetica" w:eastAsia="Calibri" w:hAnsi="Helvetica" w:cs="Helvetica"/>
          <w:i w:val="0"/>
          <w:color w:val="000000"/>
          <w:sz w:val="22"/>
          <w:szCs w:val="22"/>
        </w:rPr>
        <w:t xml:space="preserve">and a </w:t>
      </w:r>
      <w:r w:rsidRPr="008A79AD">
        <w:rPr>
          <w:rFonts w:ascii="Helvetica" w:eastAsia="Calibri" w:hAnsi="Helvetica" w:cs="Helvetica"/>
          <w:i w:val="0"/>
          <w:color w:val="000000"/>
          <w:sz w:val="22"/>
          <w:szCs w:val="22"/>
        </w:rPr>
        <w:t>scan speed</w:t>
      </w:r>
      <w:r>
        <w:rPr>
          <w:rFonts w:ascii="Helvetica" w:eastAsia="Calibri" w:hAnsi="Helvetica" w:cs="Helvetica"/>
          <w:i w:val="0"/>
          <w:color w:val="000000"/>
          <w:sz w:val="22"/>
          <w:szCs w:val="22"/>
        </w:rPr>
        <w:t xml:space="preserve"> of</w:t>
      </w:r>
      <w:r w:rsidRPr="008A79AD">
        <w:rPr>
          <w:rFonts w:ascii="Helvetica" w:eastAsia="Calibri" w:hAnsi="Helvetica" w:cs="Helvetica"/>
          <w:i w:val="0"/>
          <w:color w:val="000000"/>
          <w:sz w:val="22"/>
          <w:szCs w:val="22"/>
        </w:rPr>
        <w:t xml:space="preserve"> 4</w:t>
      </w:r>
      <w:r>
        <w:rPr>
          <w:rFonts w:ascii="Helvetica" w:eastAsia="Calibri" w:hAnsi="Helvetica" w:cs="Helvetica"/>
          <w:i w:val="0"/>
          <w:color w:val="000000"/>
          <w:sz w:val="22"/>
          <w:szCs w:val="22"/>
        </w:rPr>
        <w:t xml:space="preserve"> to</w:t>
      </w:r>
      <w:r w:rsidRPr="008A79AD">
        <w:rPr>
          <w:rFonts w:ascii="Helvetica" w:eastAsia="Calibri" w:hAnsi="Helvetica" w:cs="Helvetica"/>
          <w:i w:val="0"/>
          <w:color w:val="000000"/>
          <w:sz w:val="22"/>
          <w:szCs w:val="22"/>
        </w:rPr>
        <w:t xml:space="preserve"> </w:t>
      </w:r>
      <w:r w:rsidR="00245242" w:rsidRPr="008A79AD">
        <w:rPr>
          <w:rFonts w:ascii="Helvetica" w:eastAsia="Calibri" w:hAnsi="Helvetica" w:cs="Helvetica"/>
          <w:i w:val="0"/>
          <w:noProof/>
          <w:color w:val="000000"/>
          <w:sz w:val="22"/>
          <w:szCs w:val="22"/>
        </w:rPr>
        <w:t xml:space="preserve">photobleach </w:t>
      </w:r>
      <w:r w:rsidR="00245242" w:rsidRPr="008A79AD">
        <w:rPr>
          <w:rFonts w:ascii="Helvetica" w:eastAsia="Calibri" w:hAnsi="Helvetica" w:cs="Helvetica"/>
          <w:i w:val="0"/>
          <w:color w:val="000000"/>
          <w:sz w:val="22"/>
          <w:szCs w:val="22"/>
        </w:rPr>
        <w:t xml:space="preserve">most of the cellular fluorescence from </w:t>
      </w:r>
      <w:r>
        <w:rPr>
          <w:rFonts w:ascii="Helvetica" w:eastAsia="Calibri" w:hAnsi="Helvetica" w:cs="Helvetica"/>
          <w:i w:val="0"/>
          <w:color w:val="000000"/>
          <w:sz w:val="22"/>
          <w:szCs w:val="22"/>
        </w:rPr>
        <w:t xml:space="preserve">the electroporated gene </w:t>
      </w:r>
      <w:r w:rsidR="00245242" w:rsidRPr="008A79AD">
        <w:rPr>
          <w:rFonts w:ascii="Helvetica" w:eastAsia="Calibri" w:hAnsi="Helvetica" w:cs="Helvetica"/>
          <w:i w:val="0"/>
          <w:color w:val="000000"/>
          <w:sz w:val="22"/>
          <w:szCs w:val="22"/>
        </w:rPr>
        <w:t xml:space="preserve">at a variety of time points </w:t>
      </w:r>
      <w:r>
        <w:rPr>
          <w:rFonts w:ascii="Helvetica" w:eastAsia="Calibri" w:hAnsi="Helvetica" w:cs="Helvetica"/>
          <w:b/>
          <w:i w:val="0"/>
          <w:color w:val="000000"/>
          <w:sz w:val="22"/>
          <w:szCs w:val="22"/>
        </w:rPr>
        <w:t>[3-TXT]</w:t>
      </w:r>
      <w:r w:rsidR="00245242" w:rsidRPr="008A79AD">
        <w:rPr>
          <w:rFonts w:ascii="Helvetica" w:eastAsia="Calibri" w:hAnsi="Helvetica" w:cs="Helvetica"/>
          <w:i w:val="0"/>
          <w:color w:val="000000"/>
          <w:sz w:val="22"/>
          <w:szCs w:val="22"/>
        </w:rPr>
        <w:t>.</w:t>
      </w:r>
    </w:p>
    <w:p w14:paraId="140AA721" w14:textId="77777777"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WIDE: Talent at stereomicroscope, checking gene of interest</w:t>
      </w:r>
    </w:p>
    <w:p w14:paraId="5DAF7586" w14:textId="77777777"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MED: Talent placing embryo onto confocal microscope stage</w:t>
      </w:r>
    </w:p>
    <w:p w14:paraId="7E9E5C89" w14:textId="77777777" w:rsidR="008A79AD" w:rsidRDefault="008A79AD" w:rsidP="008A79AD">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xml:space="preserve">: Gene being photobleached </w:t>
      </w:r>
      <w:r>
        <w:rPr>
          <w:rFonts w:ascii="Helvetica" w:eastAsia="Calibri" w:hAnsi="Helvetica" w:cs="Helvetica"/>
          <w:b/>
          <w:i w:val="0"/>
          <w:color w:val="000000"/>
          <w:sz w:val="22"/>
          <w:szCs w:val="22"/>
        </w:rPr>
        <w:t xml:space="preserve">TEXT: </w:t>
      </w:r>
      <w:r>
        <w:rPr>
          <w:rFonts w:ascii="Helvetica" w:eastAsia="Calibri" w:hAnsi="Helvetica" w:cs="Helvetica"/>
          <w:b/>
          <w:color w:val="000000"/>
          <w:sz w:val="22"/>
          <w:szCs w:val="22"/>
        </w:rPr>
        <w:t>e.g.</w:t>
      </w:r>
      <w:r>
        <w:rPr>
          <w:rFonts w:ascii="Helvetica" w:eastAsia="Calibri" w:hAnsi="Helvetica" w:cs="Helvetica"/>
          <w:b/>
          <w:i w:val="0"/>
          <w:color w:val="000000"/>
          <w:sz w:val="22"/>
          <w:szCs w:val="22"/>
        </w:rPr>
        <w:t>, 45 min, 2 h, 5 h post-electroporation</w:t>
      </w:r>
    </w:p>
    <w:p w14:paraId="4AB2C8F5" w14:textId="231D319A" w:rsidR="008A79AD" w:rsidRDefault="00245242" w:rsidP="008A79AD">
      <w:pPr>
        <w:pStyle w:val="BodyText"/>
        <w:numPr>
          <w:ilvl w:val="1"/>
          <w:numId w:val="12"/>
        </w:numPr>
        <w:spacing w:before="360"/>
        <w:outlineLvl w:val="0"/>
        <w:rPr>
          <w:rFonts w:ascii="Helvetica" w:eastAsia="Calibri" w:hAnsi="Helvetica" w:cs="Helvetica"/>
          <w:i w:val="0"/>
          <w:color w:val="000000"/>
          <w:sz w:val="22"/>
          <w:szCs w:val="22"/>
        </w:rPr>
      </w:pPr>
      <w:r w:rsidRPr="008A79AD">
        <w:rPr>
          <w:rFonts w:ascii="Helvetica" w:eastAsia="Calibri" w:hAnsi="Helvetica" w:cs="Helvetica"/>
          <w:i w:val="0"/>
          <w:color w:val="000000"/>
          <w:sz w:val="22"/>
          <w:szCs w:val="22"/>
        </w:rPr>
        <w:t xml:space="preserve">Continue to incubate the embryos on the stage at 36 </w:t>
      </w:r>
      <w:r w:rsidR="008A79AD">
        <w:rPr>
          <w:rFonts w:ascii="Helvetica" w:eastAsia="Calibri" w:hAnsi="Helvetica" w:cs="Helvetica"/>
          <w:i w:val="0"/>
          <w:color w:val="000000"/>
          <w:sz w:val="22"/>
          <w:szCs w:val="22"/>
        </w:rPr>
        <w:t>degrees Celsius</w:t>
      </w:r>
      <w:r w:rsidRPr="008A79AD">
        <w:rPr>
          <w:rFonts w:ascii="Helvetica" w:eastAsia="Calibri" w:hAnsi="Helvetica" w:cs="Helvetica"/>
          <w:i w:val="0"/>
          <w:color w:val="000000"/>
          <w:sz w:val="22"/>
          <w:szCs w:val="22"/>
        </w:rPr>
        <w:t xml:space="preserve"> after photobleaching</w:t>
      </w:r>
      <w:r w:rsidR="008A79AD">
        <w:rPr>
          <w:rFonts w:ascii="Helvetica" w:eastAsia="Calibri" w:hAnsi="Helvetica" w:cs="Helvetica"/>
          <w:i w:val="0"/>
          <w:color w:val="000000"/>
          <w:sz w:val="22"/>
          <w:szCs w:val="22"/>
        </w:rPr>
        <w:t xml:space="preserve">, taking care to pay </w:t>
      </w:r>
      <w:r w:rsidRPr="008A79AD">
        <w:rPr>
          <w:rFonts w:ascii="Helvetica" w:eastAsia="Calibri" w:hAnsi="Helvetica" w:cs="Helvetica"/>
          <w:i w:val="0"/>
          <w:color w:val="000000"/>
          <w:sz w:val="22"/>
          <w:szCs w:val="22"/>
        </w:rPr>
        <w:t>attention to</w:t>
      </w:r>
      <w:r w:rsidR="008A79AD">
        <w:rPr>
          <w:rFonts w:ascii="Helvetica" w:eastAsia="Calibri" w:hAnsi="Helvetica" w:cs="Helvetica"/>
          <w:i w:val="0"/>
          <w:color w:val="000000"/>
          <w:sz w:val="22"/>
          <w:szCs w:val="22"/>
        </w:rPr>
        <w:t xml:space="preserve"> the</w:t>
      </w:r>
      <w:r w:rsidRPr="008A79AD">
        <w:rPr>
          <w:rFonts w:ascii="Helvetica" w:eastAsia="Calibri" w:hAnsi="Helvetica" w:cs="Helvetica"/>
          <w:i w:val="0"/>
          <w:color w:val="000000"/>
          <w:sz w:val="22"/>
          <w:szCs w:val="22"/>
        </w:rPr>
        <w:t xml:space="preserve"> actively dividing cells within the photobleached </w:t>
      </w:r>
      <w:r w:rsidRPr="008A79AD">
        <w:rPr>
          <w:rFonts w:ascii="Helvetica" w:eastAsia="Calibri" w:hAnsi="Helvetica" w:cs="Helvetica"/>
          <w:i w:val="0"/>
          <w:noProof/>
          <w:color w:val="000000"/>
          <w:sz w:val="22"/>
          <w:szCs w:val="22"/>
        </w:rPr>
        <w:t>region</w:t>
      </w:r>
      <w:r w:rsidR="008A79AD">
        <w:rPr>
          <w:rFonts w:ascii="Helvetica" w:eastAsia="Calibri" w:hAnsi="Helvetica" w:cs="Helvetica"/>
          <w:i w:val="0"/>
          <w:color w:val="000000"/>
          <w:sz w:val="22"/>
          <w:szCs w:val="22"/>
        </w:rPr>
        <w:t xml:space="preserve"> </w:t>
      </w:r>
      <w:r w:rsidR="008A79AD">
        <w:rPr>
          <w:rFonts w:ascii="Helvetica" w:eastAsia="Calibri" w:hAnsi="Helvetica" w:cs="Helvetica"/>
          <w:b/>
          <w:i w:val="0"/>
          <w:color w:val="000000"/>
          <w:sz w:val="22"/>
          <w:szCs w:val="22"/>
        </w:rPr>
        <w:t>[1</w:t>
      </w:r>
      <w:r w:rsidR="006C375B">
        <w:rPr>
          <w:rFonts w:ascii="Helvetica" w:eastAsia="Calibri" w:hAnsi="Helvetica" w:cs="Helvetica"/>
          <w:b/>
          <w:i w:val="0"/>
          <w:color w:val="000000"/>
          <w:sz w:val="22"/>
          <w:szCs w:val="22"/>
        </w:rPr>
        <w:t>]</w:t>
      </w:r>
      <w:r w:rsidRPr="008A79AD">
        <w:rPr>
          <w:rFonts w:ascii="Helvetica" w:eastAsia="Calibri" w:hAnsi="Helvetica" w:cs="Helvetica"/>
          <w:i w:val="0"/>
          <w:color w:val="000000"/>
          <w:sz w:val="22"/>
          <w:szCs w:val="22"/>
        </w:rPr>
        <w:t>.</w:t>
      </w:r>
    </w:p>
    <w:p w14:paraId="11001BE7" w14:textId="77777777" w:rsidR="006C375B" w:rsidRPr="006C375B" w:rsidRDefault="008A79AD" w:rsidP="006C375B">
      <w:pPr>
        <w:pStyle w:val="BodyText"/>
        <w:numPr>
          <w:ilvl w:val="2"/>
          <w:numId w:val="12"/>
        </w:numPr>
        <w:spacing w:before="360"/>
        <w:outlineLvl w:val="0"/>
        <w:rPr>
          <w:rFonts w:ascii="Helvetica" w:eastAsia="Calibri" w:hAnsi="Helvetica" w:cs="Helvetica"/>
          <w:i w:val="0"/>
          <w:color w:val="000000"/>
          <w:sz w:val="22"/>
          <w:szCs w:val="22"/>
        </w:rPr>
      </w:pPr>
      <w:r w:rsidRPr="006C375B">
        <w:rPr>
          <w:rFonts w:ascii="Helvetica" w:eastAsia="Calibri" w:hAnsi="Helvetica" w:cs="Helvetica"/>
          <w:i w:val="0"/>
          <w:color w:val="000000"/>
          <w:sz w:val="22"/>
          <w:szCs w:val="22"/>
        </w:rPr>
        <w:t xml:space="preserve">SCREEN: </w:t>
      </w:r>
      <w:r w:rsidRPr="006C375B">
        <w:rPr>
          <w:rFonts w:ascii="Helvetica" w:eastAsia="Calibri" w:hAnsi="Helvetica" w:cs="Helvetica"/>
          <w:i w:val="0"/>
          <w:color w:val="000000"/>
          <w:sz w:val="22"/>
          <w:szCs w:val="22"/>
          <w:highlight w:val="yellow"/>
        </w:rPr>
        <w:t>To be provided by Authors</w:t>
      </w:r>
      <w:r w:rsidRPr="006C375B">
        <w:rPr>
          <w:rFonts w:ascii="Helvetica" w:eastAsia="Calibri" w:hAnsi="Helvetica" w:cs="Helvetica"/>
          <w:i w:val="0"/>
          <w:color w:val="000000"/>
          <w:sz w:val="22"/>
          <w:szCs w:val="22"/>
        </w:rPr>
        <w:t xml:space="preserve">: </w:t>
      </w:r>
      <w:r w:rsidR="006C375B" w:rsidRPr="006C375B">
        <w:rPr>
          <w:rFonts w:ascii="Helvetica" w:eastAsia="Calibri" w:hAnsi="Helvetica" w:cs="Helvetica"/>
          <w:i w:val="0"/>
          <w:color w:val="000000"/>
          <w:sz w:val="22"/>
          <w:szCs w:val="22"/>
        </w:rPr>
        <w:t>Shot of actively dividing cells after photobleaching</w:t>
      </w:r>
      <w:r w:rsidR="00245242" w:rsidRPr="006C375B">
        <w:rPr>
          <w:rFonts w:ascii="Helvetica" w:eastAsia="Calibri" w:hAnsi="Helvetica" w:cs="Helvetica"/>
          <w:i w:val="0"/>
          <w:color w:val="000000"/>
          <w:sz w:val="22"/>
          <w:szCs w:val="22"/>
        </w:rPr>
        <w:t xml:space="preserve">  </w:t>
      </w:r>
    </w:p>
    <w:p w14:paraId="4BAD868E" w14:textId="3204B0F8" w:rsidR="00245242" w:rsidRPr="006C375B" w:rsidRDefault="00245242" w:rsidP="006C375B">
      <w:pPr>
        <w:pStyle w:val="BodyText"/>
        <w:numPr>
          <w:ilvl w:val="1"/>
          <w:numId w:val="12"/>
        </w:numPr>
        <w:spacing w:before="360"/>
        <w:outlineLvl w:val="0"/>
        <w:rPr>
          <w:rFonts w:ascii="Helvetica" w:eastAsia="Calibri" w:hAnsi="Helvetica" w:cs="Helvetica"/>
          <w:i w:val="0"/>
          <w:color w:val="000000"/>
          <w:sz w:val="22"/>
          <w:szCs w:val="22"/>
        </w:rPr>
      </w:pPr>
      <w:r w:rsidRPr="006C375B">
        <w:rPr>
          <w:rFonts w:ascii="Helvetica" w:eastAsia="Calibri" w:hAnsi="Helvetica" w:cs="Helvetica"/>
          <w:i w:val="0"/>
          <w:color w:val="000000"/>
          <w:sz w:val="22"/>
          <w:szCs w:val="22"/>
        </w:rPr>
        <w:t>Acquire post-bleach</w:t>
      </w:r>
      <w:r w:rsidR="006C375B">
        <w:rPr>
          <w:rFonts w:ascii="Helvetica" w:eastAsia="Calibri" w:hAnsi="Helvetica" w:cs="Helvetica"/>
          <w:i w:val="0"/>
          <w:color w:val="000000"/>
          <w:sz w:val="22"/>
          <w:szCs w:val="22"/>
        </w:rPr>
        <w:t xml:space="preserve"> z-stack</w:t>
      </w:r>
      <w:r w:rsidRPr="006C375B">
        <w:rPr>
          <w:rFonts w:ascii="Helvetica" w:eastAsia="Calibri" w:hAnsi="Helvetica" w:cs="Helvetica"/>
          <w:i w:val="0"/>
          <w:color w:val="000000"/>
          <w:sz w:val="22"/>
          <w:szCs w:val="22"/>
        </w:rPr>
        <w:t xml:space="preserve"> images of the </w:t>
      </w:r>
      <w:r w:rsidRPr="006C375B">
        <w:rPr>
          <w:rFonts w:ascii="Helvetica" w:eastAsia="Calibri" w:hAnsi="Helvetica" w:cs="Helvetica"/>
          <w:i w:val="0"/>
          <w:noProof/>
          <w:color w:val="000000"/>
          <w:sz w:val="22"/>
          <w:szCs w:val="22"/>
        </w:rPr>
        <w:t>electroporated</w:t>
      </w:r>
      <w:r w:rsidRPr="006C375B">
        <w:rPr>
          <w:rFonts w:ascii="Helvetica" w:eastAsia="Calibri" w:hAnsi="Helvetica" w:cs="Helvetica"/>
          <w:i w:val="0"/>
          <w:color w:val="000000"/>
          <w:sz w:val="22"/>
          <w:szCs w:val="22"/>
        </w:rPr>
        <w:t xml:space="preserve"> regio</w:t>
      </w:r>
      <w:r w:rsidR="006C375B">
        <w:rPr>
          <w:rFonts w:ascii="Helvetica" w:eastAsia="Calibri" w:hAnsi="Helvetica" w:cs="Helvetica"/>
          <w:i w:val="0"/>
          <w:color w:val="000000"/>
          <w:sz w:val="22"/>
          <w:szCs w:val="22"/>
        </w:rPr>
        <w:t xml:space="preserve">n </w:t>
      </w:r>
      <w:r w:rsidRPr="006C375B">
        <w:rPr>
          <w:rFonts w:ascii="Helvetica" w:eastAsia="Calibri" w:hAnsi="Helvetica" w:cs="Helvetica"/>
          <w:i w:val="0"/>
          <w:color w:val="000000"/>
          <w:sz w:val="22"/>
          <w:szCs w:val="22"/>
        </w:rPr>
        <w:t>for up to 30 min</w:t>
      </w:r>
      <w:r w:rsidR="006C375B">
        <w:rPr>
          <w:rFonts w:ascii="Helvetica" w:eastAsia="Calibri" w:hAnsi="Helvetica" w:cs="Helvetica"/>
          <w:i w:val="0"/>
          <w:color w:val="000000"/>
          <w:sz w:val="22"/>
          <w:szCs w:val="22"/>
        </w:rPr>
        <w:t>utes</w:t>
      </w:r>
      <w:r w:rsidRPr="006C375B">
        <w:rPr>
          <w:rFonts w:ascii="Helvetica" w:eastAsia="Calibri" w:hAnsi="Helvetica" w:cs="Helvetica"/>
          <w:i w:val="0"/>
          <w:color w:val="000000"/>
          <w:sz w:val="22"/>
          <w:szCs w:val="22"/>
        </w:rPr>
        <w:t xml:space="preserve"> at regular </w:t>
      </w:r>
      <w:r w:rsidR="006C375B">
        <w:rPr>
          <w:rFonts w:ascii="Helvetica" w:eastAsia="Calibri" w:hAnsi="Helvetica" w:cs="Helvetica"/>
          <w:i w:val="0"/>
          <w:color w:val="000000"/>
          <w:sz w:val="22"/>
          <w:szCs w:val="22"/>
        </w:rPr>
        <w:t xml:space="preserve">3-5-minute </w:t>
      </w:r>
      <w:r w:rsidRPr="006C375B">
        <w:rPr>
          <w:rFonts w:ascii="Helvetica" w:eastAsia="Calibri" w:hAnsi="Helvetica" w:cs="Helvetica"/>
          <w:i w:val="0"/>
          <w:color w:val="000000"/>
          <w:sz w:val="22"/>
          <w:szCs w:val="22"/>
        </w:rPr>
        <w:t xml:space="preserve">time intervals </w:t>
      </w:r>
      <w:r w:rsidR="006C375B">
        <w:rPr>
          <w:rFonts w:ascii="Helvetica" w:eastAsia="Calibri" w:hAnsi="Helvetica" w:cs="Helvetica"/>
          <w:b/>
          <w:i w:val="0"/>
          <w:color w:val="000000"/>
          <w:sz w:val="22"/>
          <w:szCs w:val="22"/>
        </w:rPr>
        <w:t>[1]</w:t>
      </w:r>
      <w:r w:rsidRPr="006C375B">
        <w:rPr>
          <w:rFonts w:ascii="Helvetica" w:eastAsia="Calibri" w:hAnsi="Helvetica" w:cs="Helvetica"/>
          <w:i w:val="0"/>
          <w:sz w:val="22"/>
          <w:szCs w:val="22"/>
        </w:rPr>
        <w:t xml:space="preserve">. </w:t>
      </w:r>
    </w:p>
    <w:p w14:paraId="1E082A92" w14:textId="77777777" w:rsidR="006C375B" w:rsidRPr="006C375B" w:rsidRDefault="006C375B" w:rsidP="006C375B">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sz w:val="22"/>
          <w:szCs w:val="22"/>
        </w:rPr>
        <w:t>MED: Talent at microscope, imaging electroporated region, with monitor visible in frame</w:t>
      </w:r>
    </w:p>
    <w:p w14:paraId="378AC964" w14:textId="25799DD3" w:rsidR="006C375B" w:rsidRDefault="00245242" w:rsidP="006C375B">
      <w:pPr>
        <w:pStyle w:val="BodyText"/>
        <w:numPr>
          <w:ilvl w:val="1"/>
          <w:numId w:val="12"/>
        </w:numPr>
        <w:spacing w:before="360"/>
        <w:outlineLvl w:val="0"/>
        <w:rPr>
          <w:rFonts w:ascii="Helvetica" w:eastAsia="Calibri" w:hAnsi="Helvetica" w:cs="Helvetica"/>
          <w:i w:val="0"/>
          <w:color w:val="000000"/>
          <w:sz w:val="22"/>
          <w:szCs w:val="22"/>
        </w:rPr>
      </w:pPr>
      <w:r w:rsidRPr="006C375B">
        <w:rPr>
          <w:rFonts w:ascii="Helvetica" w:eastAsia="Calibri" w:hAnsi="Helvetica" w:cs="Helvetica"/>
          <w:i w:val="0"/>
          <w:color w:val="000000"/>
          <w:sz w:val="22"/>
          <w:szCs w:val="22"/>
        </w:rPr>
        <w:t xml:space="preserve">To ensure that the imaging conditions do not deleteriously affect </w:t>
      </w:r>
      <w:r w:rsidR="006C375B">
        <w:rPr>
          <w:rFonts w:ascii="Helvetica" w:eastAsia="Calibri" w:hAnsi="Helvetica" w:cs="Helvetica"/>
          <w:i w:val="0"/>
          <w:color w:val="000000"/>
          <w:sz w:val="22"/>
          <w:szCs w:val="22"/>
        </w:rPr>
        <w:t xml:space="preserve">the </w:t>
      </w:r>
      <w:r w:rsidRPr="006C375B">
        <w:rPr>
          <w:rFonts w:ascii="Helvetica" w:eastAsia="Calibri" w:hAnsi="Helvetica" w:cs="Helvetica"/>
          <w:i w:val="0"/>
          <w:color w:val="000000"/>
          <w:sz w:val="22"/>
          <w:szCs w:val="22"/>
        </w:rPr>
        <w:t>embryo survival, concurrently incubate electroporated embryos that are not photobleached</w:t>
      </w:r>
      <w:r w:rsidR="006C375B">
        <w:rPr>
          <w:rFonts w:ascii="Helvetica" w:eastAsia="Calibri" w:hAnsi="Helvetica" w:cs="Helvetica"/>
          <w:i w:val="0"/>
          <w:color w:val="000000"/>
          <w:sz w:val="22"/>
          <w:szCs w:val="22"/>
        </w:rPr>
        <w:t xml:space="preserve"> to</w:t>
      </w:r>
      <w:r w:rsidRPr="006C375B">
        <w:rPr>
          <w:rFonts w:ascii="Helvetica" w:eastAsia="Calibri" w:hAnsi="Helvetica" w:cs="Helvetica"/>
          <w:i w:val="0"/>
          <w:color w:val="000000"/>
          <w:sz w:val="22"/>
          <w:szCs w:val="22"/>
        </w:rPr>
        <w:t xml:space="preserve"> serve as a control for</w:t>
      </w:r>
      <w:r w:rsidR="001F6383">
        <w:rPr>
          <w:rFonts w:ascii="Helvetica" w:eastAsia="Calibri" w:hAnsi="Helvetica" w:cs="Helvetica"/>
          <w:i w:val="0"/>
          <w:color w:val="000000"/>
          <w:sz w:val="22"/>
          <w:szCs w:val="22"/>
        </w:rPr>
        <w:t xml:space="preserve"> the</w:t>
      </w:r>
      <w:r w:rsidRPr="006C375B">
        <w:rPr>
          <w:rFonts w:ascii="Helvetica" w:eastAsia="Calibri" w:hAnsi="Helvetica" w:cs="Helvetica"/>
          <w:i w:val="0"/>
          <w:color w:val="000000"/>
          <w:sz w:val="22"/>
          <w:szCs w:val="22"/>
        </w:rPr>
        <w:t xml:space="preserve"> imaging</w:t>
      </w:r>
      <w:r w:rsidR="006C375B">
        <w:rPr>
          <w:rFonts w:ascii="Helvetica" w:eastAsia="Calibri" w:hAnsi="Helvetica" w:cs="Helvetica"/>
          <w:i w:val="0"/>
          <w:color w:val="000000"/>
          <w:sz w:val="22"/>
          <w:szCs w:val="22"/>
        </w:rPr>
        <w:t xml:space="preserve"> </w:t>
      </w:r>
      <w:r w:rsidR="006C375B">
        <w:rPr>
          <w:rFonts w:ascii="Helvetica" w:eastAsia="Calibri" w:hAnsi="Helvetica" w:cs="Helvetica"/>
          <w:b/>
          <w:i w:val="0"/>
          <w:color w:val="000000"/>
          <w:sz w:val="22"/>
          <w:szCs w:val="22"/>
        </w:rPr>
        <w:t>[1]</w:t>
      </w:r>
      <w:r w:rsidRPr="006C375B">
        <w:rPr>
          <w:rFonts w:ascii="Helvetica" w:eastAsia="Calibri" w:hAnsi="Helvetica" w:cs="Helvetica"/>
          <w:i w:val="0"/>
          <w:color w:val="000000"/>
          <w:sz w:val="22"/>
          <w:szCs w:val="22"/>
        </w:rPr>
        <w:t>.</w:t>
      </w:r>
    </w:p>
    <w:p w14:paraId="3CB78B1F" w14:textId="77777777" w:rsidR="006C375B" w:rsidRDefault="006C375B" w:rsidP="006C375B">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MED: Talent placing non-photobleached embryo(s) onto stage</w:t>
      </w:r>
      <w:r w:rsidR="00245242" w:rsidRPr="006C375B">
        <w:rPr>
          <w:rFonts w:ascii="Helvetica" w:eastAsia="Calibri" w:hAnsi="Helvetica" w:cs="Helvetica"/>
          <w:i w:val="0"/>
          <w:color w:val="000000"/>
          <w:sz w:val="22"/>
          <w:szCs w:val="22"/>
        </w:rPr>
        <w:t xml:space="preserve"> </w:t>
      </w:r>
    </w:p>
    <w:p w14:paraId="25D668BA" w14:textId="2D7C65B0" w:rsidR="006C375B" w:rsidRDefault="00245242" w:rsidP="006C375B">
      <w:pPr>
        <w:pStyle w:val="BodyText"/>
        <w:numPr>
          <w:ilvl w:val="1"/>
          <w:numId w:val="12"/>
        </w:numPr>
        <w:spacing w:before="360"/>
        <w:outlineLvl w:val="0"/>
        <w:rPr>
          <w:rFonts w:ascii="Helvetica" w:eastAsia="Calibri" w:hAnsi="Helvetica" w:cs="Helvetica"/>
          <w:i w:val="0"/>
          <w:color w:val="000000"/>
          <w:sz w:val="22"/>
          <w:szCs w:val="22"/>
        </w:rPr>
      </w:pPr>
      <w:r w:rsidRPr="006C375B">
        <w:rPr>
          <w:rFonts w:ascii="Helvetica" w:eastAsia="Calibri" w:hAnsi="Helvetica" w:cs="Helvetica"/>
          <w:i w:val="0"/>
          <w:color w:val="000000"/>
          <w:sz w:val="22"/>
          <w:szCs w:val="22"/>
        </w:rPr>
        <w:t xml:space="preserve">To quantitate the photobleaching results for </w:t>
      </w:r>
      <w:r w:rsidR="006C375B">
        <w:rPr>
          <w:rFonts w:ascii="Helvetica" w:eastAsia="Calibri" w:hAnsi="Helvetica" w:cs="Helvetica"/>
          <w:i w:val="0"/>
          <w:color w:val="000000"/>
          <w:sz w:val="22"/>
          <w:szCs w:val="22"/>
        </w:rPr>
        <w:t xml:space="preserve">the </w:t>
      </w:r>
      <w:r w:rsidRPr="006C375B">
        <w:rPr>
          <w:rFonts w:ascii="Helvetica" w:eastAsia="Calibri" w:hAnsi="Helvetica" w:cs="Helvetica"/>
          <w:i w:val="0"/>
          <w:color w:val="000000"/>
          <w:sz w:val="22"/>
          <w:szCs w:val="22"/>
        </w:rPr>
        <w:t xml:space="preserve">mRNA decay post-electroporation, </w:t>
      </w:r>
      <w:r w:rsidR="006C375B">
        <w:rPr>
          <w:rFonts w:ascii="Helvetica" w:eastAsia="Calibri" w:hAnsi="Helvetica" w:cs="Helvetica"/>
          <w:i w:val="0"/>
          <w:color w:val="000000"/>
          <w:sz w:val="22"/>
          <w:szCs w:val="22"/>
        </w:rPr>
        <w:t xml:space="preserve">use ImageJ to </w:t>
      </w:r>
      <w:r w:rsidR="006C375B" w:rsidRPr="006C375B">
        <w:rPr>
          <w:rFonts w:ascii="Helvetica" w:eastAsia="Calibri" w:hAnsi="Helvetica" w:cs="Helvetica"/>
          <w:i w:val="0"/>
          <w:color w:val="000000"/>
          <w:sz w:val="22"/>
          <w:szCs w:val="22"/>
        </w:rPr>
        <w:t>measur</w:t>
      </w:r>
      <w:r w:rsidR="006C375B">
        <w:rPr>
          <w:rFonts w:ascii="Helvetica" w:eastAsia="Calibri" w:hAnsi="Helvetica" w:cs="Helvetica"/>
          <w:i w:val="0"/>
          <w:color w:val="000000"/>
          <w:sz w:val="22"/>
          <w:szCs w:val="22"/>
        </w:rPr>
        <w:t xml:space="preserve">e </w:t>
      </w:r>
      <w:r w:rsidR="006C375B" w:rsidRPr="006C375B">
        <w:rPr>
          <w:rFonts w:ascii="Helvetica" w:eastAsia="Calibri" w:hAnsi="Helvetica" w:cs="Helvetica"/>
          <w:i w:val="0"/>
          <w:color w:val="000000"/>
          <w:sz w:val="22"/>
          <w:szCs w:val="22"/>
        </w:rPr>
        <w:t xml:space="preserve">the fluorescence intensity of the </w:t>
      </w:r>
      <w:r w:rsidR="006C375B">
        <w:rPr>
          <w:rFonts w:ascii="Helvetica" w:eastAsia="Calibri" w:hAnsi="Helvetica" w:cs="Helvetica"/>
          <w:i w:val="0"/>
          <w:color w:val="000000"/>
          <w:sz w:val="22"/>
          <w:szCs w:val="22"/>
        </w:rPr>
        <w:t>a 7.5-micrometer circle in the center of the electroporated area</w:t>
      </w:r>
      <w:r w:rsidR="006C375B" w:rsidRPr="006C375B">
        <w:rPr>
          <w:rFonts w:ascii="Helvetica" w:eastAsia="Calibri" w:hAnsi="Helvetica" w:cs="Helvetica"/>
          <w:i w:val="0"/>
          <w:color w:val="000000"/>
          <w:sz w:val="22"/>
          <w:szCs w:val="22"/>
        </w:rPr>
        <w:t xml:space="preserve"> of each cell </w:t>
      </w:r>
      <w:r w:rsidR="006C375B">
        <w:rPr>
          <w:rFonts w:ascii="Helvetica" w:eastAsia="Calibri" w:hAnsi="Helvetica" w:cs="Helvetica"/>
          <w:i w:val="0"/>
          <w:color w:val="000000"/>
          <w:sz w:val="22"/>
          <w:szCs w:val="22"/>
        </w:rPr>
        <w:t>to</w:t>
      </w:r>
      <w:r w:rsidR="006C375B" w:rsidRPr="006C375B">
        <w:rPr>
          <w:rFonts w:ascii="Helvetica" w:eastAsia="Calibri" w:hAnsi="Helvetica" w:cs="Helvetica"/>
          <w:i w:val="0"/>
          <w:color w:val="000000"/>
          <w:sz w:val="22"/>
          <w:szCs w:val="22"/>
        </w:rPr>
        <w:t xml:space="preserve"> </w:t>
      </w:r>
      <w:r w:rsidRPr="006C375B">
        <w:rPr>
          <w:rFonts w:ascii="Helvetica" w:eastAsia="Calibri" w:hAnsi="Helvetica" w:cs="Helvetica"/>
          <w:i w:val="0"/>
          <w:color w:val="000000"/>
          <w:sz w:val="22"/>
          <w:szCs w:val="22"/>
        </w:rPr>
        <w:t xml:space="preserve">track the cell fluorescence over </w:t>
      </w:r>
      <w:r w:rsidR="006C375B">
        <w:rPr>
          <w:rFonts w:ascii="Helvetica" w:eastAsia="Calibri" w:hAnsi="Helvetica" w:cs="Helvetica"/>
          <w:i w:val="0"/>
          <w:color w:val="000000"/>
          <w:sz w:val="22"/>
          <w:szCs w:val="22"/>
        </w:rPr>
        <w:t xml:space="preserve">each 3-5-minute interval </w:t>
      </w:r>
      <w:r w:rsidR="006C375B">
        <w:rPr>
          <w:rFonts w:ascii="Helvetica" w:eastAsia="Calibri" w:hAnsi="Helvetica" w:cs="Helvetica"/>
          <w:b/>
          <w:i w:val="0"/>
          <w:color w:val="000000"/>
          <w:sz w:val="22"/>
          <w:szCs w:val="22"/>
        </w:rPr>
        <w:t>[1]</w:t>
      </w:r>
      <w:r w:rsidRPr="006C375B">
        <w:rPr>
          <w:rFonts w:ascii="Helvetica" w:eastAsia="Calibri" w:hAnsi="Helvetica" w:cs="Helvetica"/>
          <w:i w:val="0"/>
          <w:color w:val="000000"/>
          <w:sz w:val="22"/>
          <w:szCs w:val="22"/>
        </w:rPr>
        <w:t>.</w:t>
      </w:r>
    </w:p>
    <w:p w14:paraId="1855DAAB" w14:textId="346B09C0" w:rsidR="006C375B" w:rsidRDefault="006C375B" w:rsidP="006C375B">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Circle being placed into center of electroporated area/fluorescence intensity being measured</w:t>
      </w:r>
    </w:p>
    <w:p w14:paraId="4A4A3470" w14:textId="5E18ABEB" w:rsidR="00245242" w:rsidRDefault="006C375B" w:rsidP="006C375B">
      <w:pPr>
        <w:pStyle w:val="BodyText"/>
        <w:numPr>
          <w:ilvl w:val="1"/>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lastRenderedPageBreak/>
        <w:t>When all of the</w:t>
      </w:r>
      <w:r w:rsidR="00245242" w:rsidRPr="006C375B">
        <w:rPr>
          <w:rFonts w:ascii="Helvetica" w:eastAsia="Calibri" w:hAnsi="Helvetica" w:cs="Helvetica"/>
          <w:i w:val="0"/>
          <w:color w:val="000000"/>
          <w:sz w:val="22"/>
          <w:szCs w:val="22"/>
        </w:rPr>
        <w:t xml:space="preserve"> cells within the photobleached region that are not undergoing mitosis and have been completely photobleached</w:t>
      </w:r>
      <w:r>
        <w:rPr>
          <w:rFonts w:ascii="Helvetica" w:eastAsia="Calibri" w:hAnsi="Helvetica" w:cs="Helvetica"/>
          <w:i w:val="0"/>
          <w:color w:val="000000"/>
          <w:sz w:val="22"/>
          <w:szCs w:val="22"/>
        </w:rPr>
        <w:t xml:space="preserve"> have been measured </w:t>
      </w:r>
      <w:r>
        <w:rPr>
          <w:rFonts w:ascii="Helvetica" w:eastAsia="Calibri" w:hAnsi="Helvetica" w:cs="Helvetica"/>
          <w:b/>
          <w:i w:val="0"/>
          <w:color w:val="000000"/>
          <w:sz w:val="22"/>
          <w:szCs w:val="22"/>
        </w:rPr>
        <w:t>[1]</w:t>
      </w:r>
      <w:r>
        <w:rPr>
          <w:rFonts w:ascii="Helvetica" w:eastAsia="Calibri" w:hAnsi="Helvetica" w:cs="Helvetica"/>
          <w:i w:val="0"/>
          <w:color w:val="000000"/>
          <w:sz w:val="22"/>
          <w:szCs w:val="22"/>
        </w:rPr>
        <w:t xml:space="preserve">, plot </w:t>
      </w:r>
      <w:r w:rsidR="00245242" w:rsidRPr="006C375B">
        <w:rPr>
          <w:rFonts w:ascii="Helvetica" w:eastAsia="Calibri" w:hAnsi="Helvetica" w:cs="Helvetica"/>
          <w:i w:val="0"/>
          <w:color w:val="000000"/>
          <w:sz w:val="22"/>
          <w:szCs w:val="22"/>
        </w:rPr>
        <w:t xml:space="preserve">the fluorescence intensity over time post-bleach at </w:t>
      </w:r>
      <w:r>
        <w:rPr>
          <w:rFonts w:ascii="Helvetica" w:eastAsia="Calibri" w:hAnsi="Helvetica" w:cs="Helvetica"/>
          <w:i w:val="0"/>
          <w:color w:val="000000"/>
          <w:sz w:val="22"/>
          <w:szCs w:val="22"/>
        </w:rPr>
        <w:t xml:space="preserve">each of the time points the embryo was photobleached </w:t>
      </w:r>
      <w:r>
        <w:rPr>
          <w:rFonts w:ascii="Helvetica" w:eastAsia="Calibri" w:hAnsi="Helvetica" w:cs="Helvetica"/>
          <w:b/>
          <w:i w:val="0"/>
          <w:color w:val="000000"/>
          <w:sz w:val="22"/>
          <w:szCs w:val="22"/>
        </w:rPr>
        <w:t>[2]</w:t>
      </w:r>
      <w:r>
        <w:rPr>
          <w:rFonts w:ascii="Helvetica" w:eastAsia="Calibri" w:hAnsi="Helvetica" w:cs="Helvetica"/>
          <w:i w:val="0"/>
          <w:color w:val="000000"/>
          <w:sz w:val="22"/>
          <w:szCs w:val="22"/>
        </w:rPr>
        <w:t>.</w:t>
      </w:r>
    </w:p>
    <w:p w14:paraId="73882EEF" w14:textId="3DE4B4A8" w:rsidR="006C375B" w:rsidRDefault="006C375B" w:rsidP="006C375B">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SCREEN: </w:t>
      </w:r>
      <w:r w:rsidRPr="008A79AD">
        <w:rPr>
          <w:rFonts w:ascii="Helvetica" w:eastAsia="Calibri" w:hAnsi="Helvetica" w:cs="Helvetica"/>
          <w:i w:val="0"/>
          <w:color w:val="000000"/>
          <w:sz w:val="22"/>
          <w:szCs w:val="22"/>
          <w:highlight w:val="yellow"/>
        </w:rPr>
        <w:t>To be provided by Authors</w:t>
      </w:r>
      <w:r>
        <w:rPr>
          <w:rFonts w:ascii="Helvetica" w:eastAsia="Calibri" w:hAnsi="Helvetica" w:cs="Helvetica"/>
          <w:i w:val="0"/>
          <w:color w:val="000000"/>
          <w:sz w:val="22"/>
          <w:szCs w:val="22"/>
        </w:rPr>
        <w:t>: Shot of imaged cell</w:t>
      </w:r>
    </w:p>
    <w:p w14:paraId="09F36075" w14:textId="19B5A7E5" w:rsidR="006C375B" w:rsidRPr="006C375B" w:rsidRDefault="006C375B" w:rsidP="006C375B">
      <w:pPr>
        <w:pStyle w:val="BodyText"/>
        <w:numPr>
          <w:ilvl w:val="2"/>
          <w:numId w:val="12"/>
        </w:numPr>
        <w:spacing w:before="360"/>
        <w:outlineLvl w:val="0"/>
        <w:rPr>
          <w:rFonts w:ascii="Helvetica" w:eastAsia="Calibri" w:hAnsi="Helvetica" w:cs="Helvetica"/>
          <w:i w:val="0"/>
          <w:color w:val="000000"/>
          <w:sz w:val="22"/>
          <w:szCs w:val="22"/>
        </w:rPr>
      </w:pPr>
      <w:r>
        <w:rPr>
          <w:rFonts w:ascii="Helvetica" w:eastAsia="Calibri" w:hAnsi="Helvetica" w:cs="Helvetica"/>
          <w:i w:val="0"/>
          <w:color w:val="000000"/>
          <w:sz w:val="22"/>
          <w:szCs w:val="22"/>
        </w:rPr>
        <w:t xml:space="preserve">LAB MEDIA: Figure </w:t>
      </w:r>
      <w:r w:rsidR="000C48F6">
        <w:rPr>
          <w:rFonts w:ascii="Helvetica" w:eastAsia="Calibri" w:hAnsi="Helvetica" w:cs="Helvetica"/>
          <w:i w:val="0"/>
          <w:color w:val="000000"/>
          <w:sz w:val="22"/>
          <w:szCs w:val="22"/>
        </w:rPr>
        <w:t>6A</w:t>
      </w:r>
    </w:p>
    <w:p w14:paraId="1BCA9A29" w14:textId="77777777" w:rsidR="00245242" w:rsidRPr="00DE5A0D" w:rsidRDefault="00245242" w:rsidP="00245242">
      <w:pPr>
        <w:pBdr>
          <w:top w:val="nil"/>
          <w:left w:val="nil"/>
          <w:bottom w:val="nil"/>
          <w:right w:val="nil"/>
          <w:between w:val="nil"/>
        </w:pBdr>
        <w:tabs>
          <w:tab w:val="left" w:pos="90"/>
        </w:tabs>
        <w:jc w:val="both"/>
        <w:rPr>
          <w:rFonts w:ascii="Helvetica" w:eastAsia="Calibri" w:hAnsi="Helvetica" w:cs="Helvetica"/>
          <w:color w:val="000000" w:themeColor="text1"/>
          <w:sz w:val="22"/>
          <w:szCs w:val="22"/>
        </w:rPr>
      </w:pPr>
    </w:p>
    <w:p w14:paraId="4B3F4E24" w14:textId="215C79A7" w:rsidR="00530DC1" w:rsidRDefault="00530DC1" w:rsidP="00B36A9B">
      <w:pPr>
        <w:spacing w:before="240"/>
        <w:ind w:left="360"/>
        <w:outlineLvl w:val="0"/>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5C515D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52935">
        <w:rPr>
          <w:rFonts w:ascii="Helvetica" w:hAnsi="Helvetica" w:cs="Arial"/>
          <w:b/>
          <w:sz w:val="22"/>
          <w:szCs w:val="22"/>
        </w:rPr>
        <w:t xml:space="preserve">Representative </w:t>
      </w:r>
      <w:r w:rsidR="001F6383">
        <w:rPr>
          <w:rFonts w:ascii="Helvetica" w:hAnsi="Helvetica" w:cs="Arial"/>
          <w:b/>
          <w:sz w:val="22"/>
          <w:szCs w:val="22"/>
        </w:rPr>
        <w:t xml:space="preserve">Electroporation-Encoded </w:t>
      </w:r>
      <w:r w:rsidR="00B52935">
        <w:rPr>
          <w:rFonts w:ascii="Helvetica" w:hAnsi="Helvetica" w:cs="Arial"/>
          <w:b/>
          <w:sz w:val="22"/>
          <w:szCs w:val="22"/>
        </w:rPr>
        <w:t xml:space="preserve">FP Expression in Avian Embryos </w:t>
      </w:r>
    </w:p>
    <w:p w14:paraId="76E6F6D8" w14:textId="77777777" w:rsidR="000504CC" w:rsidRDefault="000504CC" w:rsidP="000504CC">
      <w:pPr>
        <w:pStyle w:val="NoSpacing"/>
        <w:ind w:left="1080"/>
        <w:jc w:val="both"/>
        <w:rPr>
          <w:rFonts w:ascii="Helvetica" w:hAnsi="Helvetica" w:cs="Helvetica"/>
          <w:sz w:val="24"/>
          <w:szCs w:val="24"/>
        </w:rPr>
      </w:pPr>
    </w:p>
    <w:p w14:paraId="0698C0B8" w14:textId="2BC90681" w:rsidR="006C375B" w:rsidRDefault="00DC72AB" w:rsidP="00DC72AB">
      <w:pPr>
        <w:pStyle w:val="ListParagraph"/>
        <w:numPr>
          <w:ilvl w:val="1"/>
          <w:numId w:val="12"/>
        </w:numPr>
        <w:jc w:val="both"/>
        <w:rPr>
          <w:rFonts w:ascii="Helvetica" w:eastAsia="Calibri" w:hAnsi="Helvetica" w:cs="Helvetica"/>
          <w:color w:val="000000"/>
          <w:sz w:val="22"/>
          <w:szCs w:val="22"/>
        </w:rPr>
      </w:pPr>
      <w:r w:rsidRPr="00DC72AB">
        <w:rPr>
          <w:rFonts w:ascii="Helvetica" w:eastAsia="Calibri" w:hAnsi="Helvetica" w:cs="Helvetica"/>
          <w:color w:val="000000"/>
          <w:sz w:val="22"/>
          <w:szCs w:val="22"/>
        </w:rPr>
        <w:t xml:space="preserve">Although DNA electroporation leads to </w:t>
      </w:r>
      <w:r w:rsidR="000C48F6">
        <w:rPr>
          <w:rFonts w:ascii="Helvetica" w:eastAsia="Calibri" w:hAnsi="Helvetica" w:cs="Helvetica"/>
          <w:color w:val="000000"/>
          <w:sz w:val="22"/>
          <w:szCs w:val="22"/>
        </w:rPr>
        <w:t xml:space="preserve">a </w:t>
      </w:r>
      <w:r w:rsidRPr="00DC72AB">
        <w:rPr>
          <w:rFonts w:ascii="Helvetica" w:eastAsia="Calibri" w:hAnsi="Helvetica" w:cs="Helvetica"/>
          <w:color w:val="000000"/>
          <w:sz w:val="22"/>
          <w:szCs w:val="22"/>
        </w:rPr>
        <w:t>brighter fluorescence in some electroporated cells</w:t>
      </w:r>
      <w:r w:rsidR="006C375B">
        <w:rPr>
          <w:rFonts w:ascii="Helvetica" w:eastAsia="Calibri" w:hAnsi="Helvetica" w:cs="Helvetica"/>
          <w:color w:val="000000"/>
          <w:sz w:val="22"/>
          <w:szCs w:val="22"/>
        </w:rPr>
        <w:t xml:space="preserve"> </w:t>
      </w:r>
      <w:r w:rsidR="006C375B">
        <w:rPr>
          <w:rFonts w:ascii="Helvetica" w:eastAsia="Calibri" w:hAnsi="Helvetica" w:cs="Helvetica"/>
          <w:b/>
          <w:color w:val="000000"/>
          <w:sz w:val="22"/>
          <w:szCs w:val="22"/>
        </w:rPr>
        <w:t>[1]</w:t>
      </w:r>
      <w:r w:rsidRPr="00DC72AB">
        <w:rPr>
          <w:rFonts w:ascii="Helvetica" w:eastAsia="Calibri" w:hAnsi="Helvetica" w:cs="Helvetica"/>
          <w:color w:val="000000"/>
          <w:sz w:val="22"/>
          <w:szCs w:val="22"/>
        </w:rPr>
        <w:t xml:space="preserve">, the </w:t>
      </w:r>
      <w:r w:rsidRPr="00DC72AB">
        <w:rPr>
          <w:rFonts w:ascii="Helvetica" w:eastAsia="Calibri" w:hAnsi="Helvetica" w:cs="Helvetica"/>
          <w:noProof/>
          <w:color w:val="000000"/>
          <w:sz w:val="22"/>
          <w:szCs w:val="22"/>
        </w:rPr>
        <w:t>efficiency</w:t>
      </w:r>
      <w:r w:rsidRPr="00DC72AB">
        <w:rPr>
          <w:rFonts w:ascii="Helvetica" w:eastAsia="Calibri" w:hAnsi="Helvetica" w:cs="Helvetica"/>
          <w:color w:val="000000"/>
          <w:sz w:val="22"/>
          <w:szCs w:val="22"/>
        </w:rPr>
        <w:t xml:space="preserve"> of DNA electroporation </w:t>
      </w:r>
      <w:r w:rsidR="006C375B">
        <w:rPr>
          <w:rFonts w:ascii="Helvetica" w:eastAsia="Calibri" w:hAnsi="Helvetica" w:cs="Helvetica"/>
          <w:noProof/>
          <w:color w:val="000000"/>
          <w:sz w:val="22"/>
          <w:szCs w:val="22"/>
        </w:rPr>
        <w:t>is</w:t>
      </w:r>
      <w:r w:rsidRPr="00DC72AB">
        <w:rPr>
          <w:rFonts w:ascii="Helvetica" w:eastAsia="Calibri" w:hAnsi="Helvetica" w:cs="Helvetica"/>
          <w:noProof/>
          <w:color w:val="000000"/>
          <w:sz w:val="22"/>
          <w:szCs w:val="22"/>
        </w:rPr>
        <w:t xml:space="preserve"> visibly lower compared</w:t>
      </w:r>
      <w:r w:rsidRPr="00DC72AB">
        <w:rPr>
          <w:rFonts w:ascii="Helvetica" w:eastAsia="Calibri" w:hAnsi="Helvetica" w:cs="Helvetica"/>
          <w:color w:val="000000"/>
          <w:sz w:val="22"/>
          <w:szCs w:val="22"/>
        </w:rPr>
        <w:t xml:space="preserve"> to</w:t>
      </w:r>
      <w:r w:rsidR="000C48F6">
        <w:rPr>
          <w:rFonts w:ascii="Helvetica" w:eastAsia="Calibri" w:hAnsi="Helvetica" w:cs="Helvetica"/>
          <w:color w:val="000000"/>
          <w:sz w:val="22"/>
          <w:szCs w:val="22"/>
        </w:rPr>
        <w:t xml:space="preserve"> the</w:t>
      </w:r>
      <w:r w:rsidRPr="00DC72AB">
        <w:rPr>
          <w:rFonts w:ascii="Helvetica" w:eastAsia="Calibri" w:hAnsi="Helvetica" w:cs="Helvetica"/>
          <w:color w:val="000000"/>
          <w:sz w:val="22"/>
          <w:szCs w:val="22"/>
        </w:rPr>
        <w:t xml:space="preserve"> widely-expressed mRNA</w:t>
      </w:r>
      <w:r w:rsidR="006C375B">
        <w:rPr>
          <w:rFonts w:ascii="Helvetica" w:eastAsia="Calibri" w:hAnsi="Helvetica" w:cs="Helvetica"/>
          <w:color w:val="000000"/>
          <w:sz w:val="22"/>
          <w:szCs w:val="22"/>
        </w:rPr>
        <w:t>-</w:t>
      </w:r>
      <w:r w:rsidRPr="00DC72AB">
        <w:rPr>
          <w:rFonts w:ascii="Helvetica" w:eastAsia="Calibri" w:hAnsi="Helvetica" w:cs="Helvetica"/>
          <w:color w:val="000000"/>
          <w:sz w:val="22"/>
          <w:szCs w:val="22"/>
        </w:rPr>
        <w:t xml:space="preserve">encoded </w:t>
      </w:r>
      <w:r w:rsidR="006C375B">
        <w:rPr>
          <w:rFonts w:ascii="Helvetica" w:eastAsia="Calibri" w:hAnsi="Helvetica" w:cs="Helvetica"/>
          <w:color w:val="000000"/>
          <w:sz w:val="22"/>
          <w:szCs w:val="22"/>
        </w:rPr>
        <w:t xml:space="preserve">fluorescent proteins </w:t>
      </w:r>
      <w:r w:rsidR="006C375B">
        <w:rPr>
          <w:rFonts w:ascii="Helvetica" w:eastAsia="Calibri" w:hAnsi="Helvetica" w:cs="Helvetica"/>
          <w:b/>
          <w:color w:val="000000"/>
          <w:sz w:val="22"/>
          <w:szCs w:val="22"/>
        </w:rPr>
        <w:t>[2]</w:t>
      </w:r>
      <w:r w:rsidR="006C375B">
        <w:rPr>
          <w:rFonts w:ascii="Helvetica" w:eastAsia="Calibri" w:hAnsi="Helvetica" w:cs="Helvetica"/>
          <w:color w:val="000000"/>
          <w:sz w:val="22"/>
          <w:szCs w:val="22"/>
        </w:rPr>
        <w:t>.</w:t>
      </w:r>
    </w:p>
    <w:p w14:paraId="3E4856FB" w14:textId="77777777" w:rsidR="006C375B" w:rsidRDefault="006C375B" w:rsidP="006C375B">
      <w:pPr>
        <w:pStyle w:val="ListParagraph"/>
        <w:ind w:left="1080"/>
        <w:jc w:val="both"/>
        <w:rPr>
          <w:rFonts w:ascii="Helvetica" w:eastAsia="Calibri" w:hAnsi="Helvetica" w:cs="Helvetica"/>
          <w:color w:val="000000"/>
          <w:sz w:val="22"/>
          <w:szCs w:val="22"/>
        </w:rPr>
      </w:pPr>
    </w:p>
    <w:p w14:paraId="285717BF" w14:textId="09756EEB" w:rsid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2A: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emphasizes yellow cells in Merge image</w:t>
      </w:r>
    </w:p>
    <w:p w14:paraId="11A55DE9" w14:textId="0DAEE435" w:rsid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2B: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yellow cells in Merge image</w:t>
      </w:r>
    </w:p>
    <w:p w14:paraId="046C3DE1" w14:textId="77777777" w:rsidR="00DC72AB" w:rsidRPr="00DC72AB" w:rsidRDefault="00DC72AB" w:rsidP="00DC72AB">
      <w:pPr>
        <w:pStyle w:val="ListParagraph"/>
        <w:ind w:left="360"/>
        <w:jc w:val="both"/>
        <w:rPr>
          <w:rFonts w:ascii="Helvetica" w:eastAsia="Calibri" w:hAnsi="Helvetica" w:cs="Helvetica"/>
          <w:color w:val="000000"/>
          <w:sz w:val="22"/>
          <w:szCs w:val="22"/>
        </w:rPr>
      </w:pPr>
    </w:p>
    <w:p w14:paraId="7DA04546" w14:textId="0597D073" w:rsidR="006C375B" w:rsidRDefault="00DC72AB" w:rsidP="00DC72AB">
      <w:pPr>
        <w:pStyle w:val="ListParagraph"/>
        <w:numPr>
          <w:ilvl w:val="1"/>
          <w:numId w:val="12"/>
        </w:numPr>
        <w:jc w:val="both"/>
        <w:rPr>
          <w:rFonts w:ascii="Helvetica" w:eastAsia="Calibri" w:hAnsi="Helvetica" w:cs="Helvetica"/>
          <w:color w:val="000000"/>
          <w:sz w:val="22"/>
          <w:szCs w:val="22"/>
        </w:rPr>
      </w:pPr>
      <w:r w:rsidRPr="00DC72AB">
        <w:rPr>
          <w:rFonts w:ascii="Helvetica" w:eastAsia="Calibri" w:hAnsi="Helvetica" w:cs="Helvetica"/>
          <w:color w:val="000000"/>
          <w:sz w:val="22"/>
          <w:szCs w:val="22"/>
        </w:rPr>
        <w:t xml:space="preserve">When comparing DNA and mRNA co-electroporation </w:t>
      </w:r>
      <w:r w:rsidR="006C375B">
        <w:rPr>
          <w:rFonts w:ascii="Helvetica" w:eastAsia="Calibri" w:hAnsi="Helvetica" w:cs="Helvetica"/>
          <w:color w:val="000000"/>
          <w:sz w:val="22"/>
          <w:szCs w:val="22"/>
        </w:rPr>
        <w:t>within</w:t>
      </w:r>
      <w:r w:rsidRPr="00DC72AB">
        <w:rPr>
          <w:rFonts w:ascii="Helvetica" w:eastAsia="Calibri" w:hAnsi="Helvetica" w:cs="Helvetica"/>
          <w:color w:val="000000"/>
          <w:sz w:val="22"/>
          <w:szCs w:val="22"/>
        </w:rPr>
        <w:t xml:space="preserve"> the same embryo, </w:t>
      </w:r>
      <w:r w:rsidR="006C375B">
        <w:rPr>
          <w:rFonts w:ascii="Helvetica" w:eastAsia="Calibri" w:hAnsi="Helvetica" w:cs="Helvetica"/>
          <w:color w:val="000000"/>
          <w:sz w:val="22"/>
          <w:szCs w:val="22"/>
        </w:rPr>
        <w:t xml:space="preserve">the </w:t>
      </w:r>
      <w:r w:rsidRPr="00DC72AB">
        <w:rPr>
          <w:rFonts w:ascii="Helvetica" w:eastAsia="Calibri" w:hAnsi="Helvetica" w:cs="Helvetica"/>
          <w:color w:val="000000"/>
          <w:sz w:val="22"/>
          <w:szCs w:val="22"/>
        </w:rPr>
        <w:t>DNA</w:t>
      </w:r>
      <w:r w:rsidR="000C48F6">
        <w:rPr>
          <w:rFonts w:ascii="Helvetica" w:eastAsia="Calibri" w:hAnsi="Helvetica" w:cs="Helvetica"/>
          <w:color w:val="000000"/>
          <w:sz w:val="22"/>
          <w:szCs w:val="22"/>
        </w:rPr>
        <w:t>-</w:t>
      </w:r>
      <w:r w:rsidRPr="00DC72AB">
        <w:rPr>
          <w:rFonts w:ascii="Helvetica" w:eastAsia="Calibri" w:hAnsi="Helvetica" w:cs="Helvetica"/>
          <w:color w:val="000000"/>
          <w:sz w:val="22"/>
          <w:szCs w:val="22"/>
        </w:rPr>
        <w:t xml:space="preserve">expressing </w:t>
      </w:r>
      <w:r w:rsidR="006C375B">
        <w:rPr>
          <w:rFonts w:ascii="Helvetica" w:eastAsia="Calibri" w:hAnsi="Helvetica" w:cs="Helvetica"/>
          <w:color w:val="000000"/>
          <w:sz w:val="22"/>
          <w:szCs w:val="22"/>
        </w:rPr>
        <w:t>fluorescent protein</w:t>
      </w:r>
      <w:r w:rsidR="000C48F6">
        <w:rPr>
          <w:rFonts w:ascii="Helvetica" w:eastAsia="Calibri" w:hAnsi="Helvetica" w:cs="Helvetica"/>
          <w:color w:val="000000"/>
          <w:sz w:val="22"/>
          <w:szCs w:val="22"/>
        </w:rPr>
        <w:t xml:space="preserve"> </w:t>
      </w:r>
      <w:r w:rsidR="006C375B">
        <w:rPr>
          <w:rFonts w:ascii="Helvetica" w:eastAsia="Calibri" w:hAnsi="Helvetica" w:cs="Helvetica"/>
          <w:color w:val="000000"/>
          <w:sz w:val="22"/>
          <w:szCs w:val="22"/>
        </w:rPr>
        <w:t xml:space="preserve">efficiency </w:t>
      </w:r>
      <w:r w:rsidR="006C375B">
        <w:rPr>
          <w:rFonts w:ascii="Helvetica" w:eastAsia="Calibri" w:hAnsi="Helvetica" w:cs="Helvetica"/>
          <w:b/>
          <w:color w:val="000000"/>
          <w:sz w:val="22"/>
          <w:szCs w:val="22"/>
        </w:rPr>
        <w:t xml:space="preserve">[1] </w:t>
      </w:r>
      <w:r w:rsidR="006C375B">
        <w:rPr>
          <w:rFonts w:ascii="Helvetica" w:eastAsia="Calibri" w:hAnsi="Helvetica" w:cs="Helvetica"/>
          <w:color w:val="000000"/>
          <w:sz w:val="22"/>
          <w:szCs w:val="22"/>
        </w:rPr>
        <w:t>is</w:t>
      </w:r>
      <w:r w:rsidRPr="00DC72AB">
        <w:rPr>
          <w:rFonts w:ascii="Helvetica" w:eastAsia="Calibri" w:hAnsi="Helvetica" w:cs="Helvetica"/>
          <w:color w:val="000000"/>
          <w:sz w:val="22"/>
          <w:szCs w:val="22"/>
        </w:rPr>
        <w:t xml:space="preserve"> also significantly and consistently less efficient than that </w:t>
      </w:r>
      <w:r w:rsidR="000C48F6">
        <w:rPr>
          <w:rFonts w:ascii="Helvetica" w:eastAsia="Calibri" w:hAnsi="Helvetica" w:cs="Helvetica"/>
          <w:color w:val="000000"/>
          <w:sz w:val="22"/>
          <w:szCs w:val="22"/>
        </w:rPr>
        <w:t>of the</w:t>
      </w:r>
      <w:r w:rsidRPr="00DC72AB">
        <w:rPr>
          <w:rFonts w:ascii="Helvetica" w:eastAsia="Calibri" w:hAnsi="Helvetica" w:cs="Helvetica"/>
          <w:color w:val="000000"/>
          <w:sz w:val="22"/>
          <w:szCs w:val="22"/>
        </w:rPr>
        <w:t xml:space="preserve"> mRNA</w:t>
      </w:r>
      <w:r w:rsidR="000C48F6">
        <w:rPr>
          <w:rFonts w:ascii="Helvetica" w:eastAsia="Calibri" w:hAnsi="Helvetica" w:cs="Helvetica"/>
          <w:color w:val="000000"/>
          <w:sz w:val="22"/>
          <w:szCs w:val="22"/>
        </w:rPr>
        <w:t>-</w:t>
      </w:r>
      <w:r w:rsidR="000C48F6" w:rsidRPr="00DC72AB">
        <w:rPr>
          <w:rFonts w:ascii="Helvetica" w:eastAsia="Calibri" w:hAnsi="Helvetica" w:cs="Helvetica"/>
          <w:color w:val="000000"/>
          <w:sz w:val="22"/>
          <w:szCs w:val="22"/>
        </w:rPr>
        <w:t xml:space="preserve">expressing </w:t>
      </w:r>
      <w:r w:rsidR="000C48F6">
        <w:rPr>
          <w:rFonts w:ascii="Helvetica" w:eastAsia="Calibri" w:hAnsi="Helvetica" w:cs="Helvetica"/>
          <w:color w:val="000000"/>
          <w:sz w:val="22"/>
          <w:szCs w:val="22"/>
        </w:rPr>
        <w:t>fluorescent proteins</w:t>
      </w:r>
      <w:r w:rsidR="006C375B">
        <w:rPr>
          <w:rFonts w:ascii="Helvetica" w:eastAsia="Calibri" w:hAnsi="Helvetica" w:cs="Helvetica"/>
          <w:color w:val="000000"/>
          <w:sz w:val="22"/>
          <w:szCs w:val="22"/>
        </w:rPr>
        <w:t xml:space="preserve"> </w:t>
      </w:r>
      <w:r w:rsidR="006C375B">
        <w:rPr>
          <w:rFonts w:ascii="Helvetica" w:eastAsia="Calibri" w:hAnsi="Helvetica" w:cs="Helvetica"/>
          <w:b/>
          <w:color w:val="000000"/>
          <w:sz w:val="22"/>
          <w:szCs w:val="22"/>
        </w:rPr>
        <w:t>[2]</w:t>
      </w:r>
      <w:r w:rsidR="006C375B">
        <w:rPr>
          <w:rFonts w:ascii="Helvetica" w:eastAsia="Calibri" w:hAnsi="Helvetica" w:cs="Helvetica"/>
          <w:color w:val="000000"/>
          <w:sz w:val="22"/>
          <w:szCs w:val="22"/>
        </w:rPr>
        <w:t>.</w:t>
      </w:r>
    </w:p>
    <w:p w14:paraId="11D3F019" w14:textId="77777777" w:rsidR="006C375B" w:rsidRDefault="006C375B" w:rsidP="006C375B">
      <w:pPr>
        <w:pStyle w:val="ListParagraph"/>
        <w:ind w:left="1080"/>
        <w:jc w:val="both"/>
        <w:rPr>
          <w:rFonts w:ascii="Helvetica" w:eastAsia="Calibri" w:hAnsi="Helvetica" w:cs="Helvetica"/>
          <w:color w:val="000000"/>
          <w:sz w:val="22"/>
          <w:szCs w:val="22"/>
        </w:rPr>
      </w:pPr>
    </w:p>
    <w:p w14:paraId="3D7957FF" w14:textId="7188CA96" w:rsidR="006C375B" w:rsidRP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LAB MEDIA: Figure 2C:</w:t>
      </w:r>
      <w:r w:rsidRPr="006C375B">
        <w:rPr>
          <w:rFonts w:ascii="Helvetica" w:eastAsia="Calibri" w:hAnsi="Helvetica" w:cs="Helvetica"/>
          <w:color w:val="000000"/>
          <w:sz w:val="22"/>
          <w:szCs w:val="22"/>
        </w:rPr>
        <w:t xml:space="preserve">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pink cells in Merge image</w:t>
      </w:r>
    </w:p>
    <w:p w14:paraId="3367E3F0" w14:textId="26B30952" w:rsid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LAB MEDIA: Figure 2C:</w:t>
      </w:r>
      <w:r w:rsidRPr="006C375B">
        <w:rPr>
          <w:rFonts w:ascii="Helvetica" w:eastAsia="Calibri" w:hAnsi="Helvetica" w:cs="Helvetica"/>
          <w:color w:val="000000"/>
          <w:sz w:val="22"/>
          <w:szCs w:val="22"/>
        </w:rPr>
        <w:t xml:space="preserve">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yellow cells in Merge image</w:t>
      </w:r>
    </w:p>
    <w:p w14:paraId="60F9E37A" w14:textId="654F9505" w:rsidR="006C375B" w:rsidRDefault="006C375B" w:rsidP="006C375B">
      <w:pPr>
        <w:pStyle w:val="ListParagraph"/>
        <w:ind w:left="1368"/>
        <w:jc w:val="both"/>
        <w:rPr>
          <w:rFonts w:ascii="Helvetica" w:eastAsia="Calibri" w:hAnsi="Helvetica" w:cs="Helvetica"/>
          <w:color w:val="000000"/>
          <w:sz w:val="22"/>
          <w:szCs w:val="22"/>
        </w:rPr>
      </w:pPr>
    </w:p>
    <w:p w14:paraId="749495B6" w14:textId="0E6F3B15" w:rsidR="006C375B" w:rsidRDefault="006C375B" w:rsidP="00DC72AB">
      <w:pPr>
        <w:pStyle w:val="ListParagraph"/>
        <w:numPr>
          <w:ilvl w:val="1"/>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Q</w:t>
      </w:r>
      <w:r w:rsidR="00DC72AB" w:rsidRPr="00DC72AB">
        <w:rPr>
          <w:rFonts w:ascii="Helvetica" w:eastAsia="Calibri" w:hAnsi="Helvetica" w:cs="Helvetica"/>
          <w:color w:val="000000"/>
          <w:sz w:val="22"/>
          <w:szCs w:val="22"/>
        </w:rPr>
        <w:t>uantif</w:t>
      </w:r>
      <w:r>
        <w:rPr>
          <w:rFonts w:ascii="Helvetica" w:eastAsia="Calibri" w:hAnsi="Helvetica" w:cs="Helvetica"/>
          <w:color w:val="000000"/>
          <w:sz w:val="22"/>
          <w:szCs w:val="22"/>
        </w:rPr>
        <w:t>ication of</w:t>
      </w:r>
      <w:r w:rsidR="00DC72AB" w:rsidRPr="00DC72AB">
        <w:rPr>
          <w:rFonts w:ascii="Helvetica" w:eastAsia="Calibri" w:hAnsi="Helvetica" w:cs="Helvetica"/>
          <w:color w:val="000000"/>
          <w:sz w:val="22"/>
          <w:szCs w:val="22"/>
        </w:rPr>
        <w:t xml:space="preserve"> all </w:t>
      </w:r>
      <w:r>
        <w:rPr>
          <w:rFonts w:ascii="Helvetica" w:eastAsia="Calibri" w:hAnsi="Helvetica" w:cs="Helvetica"/>
          <w:color w:val="000000"/>
          <w:sz w:val="22"/>
          <w:szCs w:val="22"/>
        </w:rPr>
        <w:t xml:space="preserve">of the </w:t>
      </w:r>
      <w:r w:rsidR="00DC72AB" w:rsidRPr="00DC72AB">
        <w:rPr>
          <w:rFonts w:ascii="Helvetica" w:eastAsia="Calibri" w:hAnsi="Helvetica" w:cs="Helvetica"/>
          <w:color w:val="000000"/>
          <w:sz w:val="22"/>
          <w:szCs w:val="22"/>
        </w:rPr>
        <w:t>embryos electroporated with only mRNA, DNA, or a combination of the two,</w:t>
      </w:r>
      <w:r>
        <w:rPr>
          <w:rFonts w:ascii="Helvetica" w:eastAsia="Calibri" w:hAnsi="Helvetica" w:cs="Helvetica"/>
          <w:color w:val="000000"/>
          <w:sz w:val="22"/>
          <w:szCs w:val="22"/>
        </w:rPr>
        <w:t xml:space="preserve"> reveals that</w:t>
      </w:r>
      <w:r w:rsidR="00DC72AB" w:rsidRPr="00DC72AB">
        <w:rPr>
          <w:rFonts w:ascii="Helvetica" w:eastAsia="Calibri" w:hAnsi="Helvetica" w:cs="Helvetica"/>
          <w:color w:val="000000"/>
          <w:sz w:val="22"/>
          <w:szCs w:val="22"/>
        </w:rPr>
        <w:t xml:space="preserve"> mRNA transfects </w:t>
      </w:r>
      <w:r>
        <w:rPr>
          <w:rFonts w:ascii="Helvetica" w:eastAsia="Calibri" w:hAnsi="Helvetica" w:cs="Helvetica"/>
          <w:color w:val="000000"/>
          <w:sz w:val="22"/>
          <w:szCs w:val="22"/>
        </w:rPr>
        <w:t xml:space="preserve">about </w:t>
      </w:r>
      <w:r w:rsidR="00DC72AB" w:rsidRPr="00DC72AB">
        <w:rPr>
          <w:rFonts w:ascii="Helvetica" w:eastAsia="Calibri" w:hAnsi="Helvetica" w:cs="Helvetica"/>
          <w:color w:val="000000"/>
          <w:sz w:val="22"/>
          <w:szCs w:val="22"/>
        </w:rPr>
        <w:t xml:space="preserve">75% of </w:t>
      </w:r>
      <w:r>
        <w:rPr>
          <w:rFonts w:ascii="Helvetica" w:eastAsia="Calibri" w:hAnsi="Helvetica" w:cs="Helvetica"/>
          <w:color w:val="000000"/>
          <w:sz w:val="22"/>
          <w:szCs w:val="22"/>
        </w:rPr>
        <w:t xml:space="preserve">the </w:t>
      </w:r>
      <w:r w:rsidR="00DC72AB" w:rsidRPr="00DC72AB">
        <w:rPr>
          <w:rFonts w:ascii="Helvetica" w:eastAsia="Calibri" w:hAnsi="Helvetica" w:cs="Helvetica"/>
          <w:color w:val="000000"/>
          <w:sz w:val="22"/>
          <w:szCs w:val="22"/>
        </w:rPr>
        <w:t>cells in a given region</w:t>
      </w:r>
      <w:r>
        <w:rPr>
          <w:rFonts w:ascii="Helvetica" w:eastAsia="Calibri" w:hAnsi="Helvetica" w:cs="Helvetica"/>
          <w:color w:val="000000"/>
          <w:sz w:val="22"/>
          <w:szCs w:val="22"/>
        </w:rPr>
        <w:t xml:space="preserve"> </w:t>
      </w:r>
      <w:r>
        <w:rPr>
          <w:rFonts w:ascii="Helvetica" w:eastAsia="Calibri" w:hAnsi="Helvetica" w:cs="Helvetica"/>
          <w:b/>
          <w:color w:val="000000"/>
          <w:sz w:val="22"/>
          <w:szCs w:val="22"/>
        </w:rPr>
        <w:t>[1]</w:t>
      </w:r>
      <w:r w:rsidR="00DC72AB" w:rsidRPr="00DC72AB">
        <w:rPr>
          <w:rFonts w:ascii="Helvetica" w:eastAsia="Calibri" w:hAnsi="Helvetica" w:cs="Helvetica"/>
          <w:color w:val="000000"/>
          <w:sz w:val="22"/>
          <w:szCs w:val="22"/>
        </w:rPr>
        <w:t xml:space="preserve">, while DNA only transfects </w:t>
      </w:r>
      <w:r>
        <w:rPr>
          <w:rFonts w:ascii="Helvetica" w:eastAsia="Calibri" w:hAnsi="Helvetica" w:cs="Helvetica"/>
          <w:color w:val="000000"/>
          <w:sz w:val="22"/>
          <w:szCs w:val="22"/>
        </w:rPr>
        <w:t xml:space="preserve">about </w:t>
      </w:r>
      <w:r w:rsidR="00DC72AB" w:rsidRPr="00DC72AB">
        <w:rPr>
          <w:rFonts w:ascii="Helvetica" w:eastAsia="Calibri" w:hAnsi="Helvetica" w:cs="Helvetica"/>
          <w:color w:val="000000"/>
          <w:sz w:val="22"/>
          <w:szCs w:val="22"/>
        </w:rPr>
        <w:t>25% of</w:t>
      </w:r>
      <w:r>
        <w:rPr>
          <w:rFonts w:ascii="Helvetica" w:eastAsia="Calibri" w:hAnsi="Helvetica" w:cs="Helvetica"/>
          <w:color w:val="000000"/>
          <w:sz w:val="22"/>
          <w:szCs w:val="22"/>
        </w:rPr>
        <w:t xml:space="preserve"> the </w:t>
      </w:r>
      <w:r w:rsidR="00DC72AB" w:rsidRPr="00DC72AB">
        <w:rPr>
          <w:rFonts w:ascii="Helvetica" w:eastAsia="Calibri" w:hAnsi="Helvetica" w:cs="Helvetica"/>
          <w:color w:val="000000"/>
          <w:sz w:val="22"/>
          <w:szCs w:val="22"/>
        </w:rPr>
        <w:t xml:space="preserve">cells </w:t>
      </w:r>
      <w:r>
        <w:rPr>
          <w:rFonts w:ascii="Helvetica" w:eastAsia="Calibri" w:hAnsi="Helvetica" w:cs="Helvetica"/>
          <w:b/>
          <w:color w:val="000000"/>
          <w:sz w:val="22"/>
          <w:szCs w:val="22"/>
        </w:rPr>
        <w:t>[2]</w:t>
      </w:r>
      <w:r>
        <w:rPr>
          <w:rFonts w:ascii="Helvetica" w:eastAsia="Calibri" w:hAnsi="Helvetica" w:cs="Helvetica"/>
          <w:color w:val="000000"/>
          <w:sz w:val="22"/>
          <w:szCs w:val="22"/>
        </w:rPr>
        <w:t>.</w:t>
      </w:r>
    </w:p>
    <w:p w14:paraId="78A6DC82" w14:textId="77777777" w:rsidR="006C375B" w:rsidRDefault="006C375B" w:rsidP="006C375B">
      <w:pPr>
        <w:pStyle w:val="ListParagraph"/>
        <w:ind w:left="1368"/>
        <w:jc w:val="both"/>
        <w:rPr>
          <w:rFonts w:ascii="Helvetica" w:eastAsia="Calibri" w:hAnsi="Helvetica" w:cs="Helvetica"/>
          <w:color w:val="000000"/>
          <w:sz w:val="22"/>
          <w:szCs w:val="22"/>
        </w:rPr>
      </w:pPr>
    </w:p>
    <w:p w14:paraId="584FCBF7" w14:textId="1505D125" w:rsid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2D: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mRNA data cluster</w:t>
      </w:r>
    </w:p>
    <w:p w14:paraId="1B353151" w14:textId="2ACCB595" w:rsidR="006C375B" w:rsidRPr="006C375B" w:rsidRDefault="006C375B" w:rsidP="006C375B">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2D: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DNA data cluster</w:t>
      </w:r>
    </w:p>
    <w:p w14:paraId="45937FBC" w14:textId="77777777" w:rsidR="00DC72AB" w:rsidRPr="00DC72AB" w:rsidRDefault="00DC72AB" w:rsidP="00DC72AB">
      <w:pPr>
        <w:pStyle w:val="ListParagraph"/>
        <w:ind w:left="360"/>
        <w:jc w:val="both"/>
        <w:rPr>
          <w:rFonts w:ascii="Helvetica" w:eastAsia="Calibri" w:hAnsi="Helvetica" w:cs="Helvetica"/>
          <w:color w:val="000000"/>
          <w:sz w:val="22"/>
          <w:szCs w:val="22"/>
        </w:rPr>
      </w:pPr>
    </w:p>
    <w:p w14:paraId="36703C9A" w14:textId="449C3215" w:rsidR="00367A8E" w:rsidRPr="00367A8E" w:rsidRDefault="00DC72AB" w:rsidP="00DC72AB">
      <w:pPr>
        <w:pStyle w:val="ListParagraph"/>
        <w:numPr>
          <w:ilvl w:val="1"/>
          <w:numId w:val="12"/>
        </w:numPr>
        <w:jc w:val="both"/>
        <w:rPr>
          <w:rFonts w:ascii="Helvetica" w:eastAsia="Calibri" w:hAnsi="Helvetica" w:cs="Helvetica"/>
          <w:sz w:val="22"/>
          <w:szCs w:val="22"/>
        </w:rPr>
      </w:pPr>
      <w:r w:rsidRPr="00DC72AB">
        <w:rPr>
          <w:rFonts w:ascii="Helvetica" w:eastAsia="Calibri" w:hAnsi="Helvetica" w:cs="Helvetica"/>
          <w:color w:val="000000"/>
          <w:sz w:val="22"/>
          <w:szCs w:val="22"/>
        </w:rPr>
        <w:t xml:space="preserve">The transfected mRNA should lead to </w:t>
      </w:r>
      <w:r w:rsidR="000C48F6">
        <w:rPr>
          <w:rFonts w:ascii="Helvetica" w:eastAsia="Calibri" w:hAnsi="Helvetica" w:cs="Helvetica"/>
          <w:color w:val="000000"/>
          <w:sz w:val="22"/>
          <w:szCs w:val="22"/>
        </w:rPr>
        <w:t xml:space="preserve">a </w:t>
      </w:r>
      <w:r w:rsidRPr="00DC72AB">
        <w:rPr>
          <w:rFonts w:ascii="Helvetica" w:eastAsia="Calibri" w:hAnsi="Helvetica" w:cs="Helvetica"/>
          <w:color w:val="000000"/>
          <w:sz w:val="22"/>
          <w:szCs w:val="22"/>
        </w:rPr>
        <w:t>faster protein production</w:t>
      </w:r>
      <w:r w:rsidR="00367A8E">
        <w:rPr>
          <w:rFonts w:ascii="Helvetica" w:eastAsia="Calibri" w:hAnsi="Helvetica" w:cs="Helvetica"/>
          <w:color w:val="000000"/>
          <w:sz w:val="22"/>
          <w:szCs w:val="22"/>
        </w:rPr>
        <w:t xml:space="preserve"> </w:t>
      </w:r>
      <w:r w:rsidR="00367A8E">
        <w:rPr>
          <w:rFonts w:ascii="Helvetica" w:eastAsia="Calibri" w:hAnsi="Helvetica" w:cs="Helvetica"/>
          <w:b/>
          <w:color w:val="000000"/>
          <w:sz w:val="22"/>
          <w:szCs w:val="22"/>
        </w:rPr>
        <w:t>[1]</w:t>
      </w:r>
      <w:r w:rsidRPr="00DC72AB">
        <w:rPr>
          <w:rFonts w:ascii="Helvetica" w:eastAsia="Calibri" w:hAnsi="Helvetica" w:cs="Helvetica"/>
          <w:color w:val="000000"/>
          <w:sz w:val="22"/>
          <w:szCs w:val="22"/>
        </w:rPr>
        <w:t xml:space="preserve"> </w:t>
      </w:r>
      <w:r w:rsidR="00367A8E">
        <w:rPr>
          <w:rFonts w:ascii="Helvetica" w:eastAsia="Calibri" w:hAnsi="Helvetica" w:cs="Helvetica"/>
          <w:color w:val="000000"/>
          <w:sz w:val="22"/>
          <w:szCs w:val="22"/>
        </w:rPr>
        <w:t xml:space="preserve">compared to transfected DNA </w:t>
      </w:r>
      <w:r w:rsidRPr="00DC72AB">
        <w:rPr>
          <w:rFonts w:ascii="Helvetica" w:eastAsia="Calibri" w:hAnsi="Helvetica" w:cs="Helvetica"/>
          <w:color w:val="000000"/>
          <w:sz w:val="22"/>
          <w:szCs w:val="22"/>
        </w:rPr>
        <w:t xml:space="preserve">since </w:t>
      </w:r>
      <w:r w:rsidR="00367A8E">
        <w:rPr>
          <w:rFonts w:ascii="Helvetica" w:eastAsia="Calibri" w:hAnsi="Helvetica" w:cs="Helvetica"/>
          <w:color w:val="000000"/>
          <w:sz w:val="22"/>
          <w:szCs w:val="22"/>
        </w:rPr>
        <w:t>the mRNA</w:t>
      </w:r>
      <w:r w:rsidRPr="00DC72AB">
        <w:rPr>
          <w:rFonts w:ascii="Helvetica" w:eastAsia="Calibri" w:hAnsi="Helvetica" w:cs="Helvetica"/>
          <w:color w:val="000000"/>
          <w:sz w:val="22"/>
          <w:szCs w:val="22"/>
        </w:rPr>
        <w:t xml:space="preserve"> can </w:t>
      </w:r>
      <w:r w:rsidRPr="00DC72AB">
        <w:rPr>
          <w:rFonts w:ascii="Helvetica" w:eastAsia="Calibri" w:hAnsi="Helvetica" w:cs="Helvetica"/>
          <w:noProof/>
          <w:color w:val="000000"/>
          <w:sz w:val="22"/>
          <w:szCs w:val="22"/>
        </w:rPr>
        <w:t>be immediately recognized</w:t>
      </w:r>
      <w:r w:rsidRPr="00DC72AB">
        <w:rPr>
          <w:rFonts w:ascii="Helvetica" w:eastAsia="Calibri" w:hAnsi="Helvetica" w:cs="Helvetica"/>
          <w:color w:val="000000"/>
          <w:sz w:val="22"/>
          <w:szCs w:val="22"/>
        </w:rPr>
        <w:t xml:space="preserve"> by cytosolic translation machinery </w:t>
      </w:r>
      <w:r w:rsidR="00367A8E">
        <w:rPr>
          <w:rFonts w:ascii="Helvetica" w:eastAsia="Calibri" w:hAnsi="Helvetica" w:cs="Helvetica"/>
          <w:b/>
          <w:color w:val="000000"/>
          <w:sz w:val="22"/>
          <w:szCs w:val="22"/>
        </w:rPr>
        <w:t>[2]</w:t>
      </w:r>
      <w:r w:rsidR="00367A8E">
        <w:rPr>
          <w:rFonts w:ascii="Helvetica" w:eastAsia="Calibri" w:hAnsi="Helvetica" w:cs="Helvetica"/>
          <w:color w:val="000000"/>
          <w:sz w:val="22"/>
          <w:szCs w:val="22"/>
        </w:rPr>
        <w:t xml:space="preserve">. </w:t>
      </w:r>
    </w:p>
    <w:p w14:paraId="29A038DE" w14:textId="77777777" w:rsidR="00367A8E" w:rsidRPr="00367A8E" w:rsidRDefault="00367A8E" w:rsidP="00367A8E">
      <w:pPr>
        <w:pStyle w:val="ListParagraph"/>
        <w:ind w:left="1080"/>
        <w:jc w:val="both"/>
        <w:rPr>
          <w:rFonts w:ascii="Helvetica" w:eastAsia="Calibri" w:hAnsi="Helvetica" w:cs="Helvetica"/>
          <w:sz w:val="22"/>
          <w:szCs w:val="22"/>
        </w:rPr>
      </w:pPr>
    </w:p>
    <w:p w14:paraId="2BDC79AA" w14:textId="28B595A5" w:rsidR="00367A8E" w:rsidRPr="00367A8E" w:rsidRDefault="00367A8E" w:rsidP="00367A8E">
      <w:pPr>
        <w:pStyle w:val="ListParagraph"/>
        <w:numPr>
          <w:ilvl w:val="2"/>
          <w:numId w:val="12"/>
        </w:numPr>
        <w:jc w:val="both"/>
        <w:rPr>
          <w:rFonts w:ascii="Helvetica" w:eastAsia="Calibri" w:hAnsi="Helvetica" w:cs="Helvetica"/>
          <w:sz w:val="22"/>
          <w:szCs w:val="22"/>
        </w:rPr>
      </w:pPr>
      <w:r>
        <w:rPr>
          <w:rFonts w:ascii="Helvetica" w:eastAsia="Calibri" w:hAnsi="Helvetica" w:cs="Helvetica"/>
          <w:color w:val="000000"/>
          <w:sz w:val="22"/>
          <w:szCs w:val="22"/>
        </w:rPr>
        <w:t xml:space="preserve">LAB MEDIA: </w:t>
      </w:r>
      <w:r w:rsidR="00DE5A0D">
        <w:rPr>
          <w:rFonts w:ascii="Helvetica" w:eastAsia="Calibri" w:hAnsi="Helvetica" w:cs="Helvetica"/>
          <w:color w:val="000000"/>
          <w:sz w:val="22"/>
          <w:szCs w:val="22"/>
        </w:rPr>
        <w:t xml:space="preserve">Figure 3 no labels: </w:t>
      </w:r>
      <w:proofErr w:type="spellStart"/>
      <w:r w:rsidR="00DE5A0D">
        <w:rPr>
          <w:rFonts w:ascii="Helvetica" w:eastAsia="Calibri" w:hAnsi="Helvetica" w:cs="Helvetica"/>
          <w:color w:val="000000"/>
          <w:sz w:val="22"/>
          <w:szCs w:val="22"/>
        </w:rPr>
        <w:t>J</w:t>
      </w:r>
      <w:r>
        <w:rPr>
          <w:rFonts w:ascii="Helvetica" w:eastAsia="Calibri" w:hAnsi="Helvetica" w:cs="Helvetica"/>
          <w:color w:val="000000"/>
          <w:sz w:val="22"/>
          <w:szCs w:val="22"/>
        </w:rPr>
        <w:t>oVE</w:t>
      </w:r>
      <w:proofErr w:type="spellEnd"/>
      <w:r>
        <w:rPr>
          <w:rFonts w:ascii="Helvetica" w:eastAsia="Calibri" w:hAnsi="Helvetica" w:cs="Helvetica"/>
          <w:color w:val="000000"/>
          <w:sz w:val="22"/>
          <w:szCs w:val="22"/>
        </w:rPr>
        <w:t xml:space="preserve"> Video Editor please emphasize mRNA image column</w:t>
      </w:r>
    </w:p>
    <w:p w14:paraId="5AFC934A" w14:textId="3796B1A4" w:rsidR="00367A8E" w:rsidRPr="00367A8E" w:rsidRDefault="00367A8E" w:rsidP="00367A8E">
      <w:pPr>
        <w:pStyle w:val="ListParagraph"/>
        <w:numPr>
          <w:ilvl w:val="2"/>
          <w:numId w:val="12"/>
        </w:numPr>
        <w:jc w:val="both"/>
        <w:rPr>
          <w:rFonts w:ascii="Helvetica" w:eastAsia="Calibri" w:hAnsi="Helvetica" w:cs="Helvetica"/>
          <w:sz w:val="22"/>
          <w:szCs w:val="22"/>
        </w:rPr>
      </w:pPr>
      <w:r>
        <w:rPr>
          <w:rFonts w:ascii="Helvetica" w:eastAsia="Calibri" w:hAnsi="Helvetica" w:cs="Helvetica"/>
          <w:sz w:val="22"/>
          <w:szCs w:val="22"/>
        </w:rPr>
        <w:t xml:space="preserve">LAB MEDIA: </w:t>
      </w:r>
      <w:r w:rsidR="00DE5A0D">
        <w:rPr>
          <w:rFonts w:ascii="Helvetica" w:eastAsia="Calibri" w:hAnsi="Helvetica" w:cs="Helvetica"/>
          <w:color w:val="000000"/>
          <w:sz w:val="22"/>
          <w:szCs w:val="22"/>
        </w:rPr>
        <w:t>Figure 3 no labels</w:t>
      </w:r>
      <w:r>
        <w:rPr>
          <w:rFonts w:ascii="Helvetica" w:eastAsia="Calibri" w:hAnsi="Helvetica" w:cs="Helvetica"/>
          <w:sz w:val="22"/>
          <w:szCs w:val="22"/>
        </w:rPr>
        <w:t xml:space="preserve">: </w:t>
      </w:r>
      <w:proofErr w:type="spellStart"/>
      <w:r>
        <w:rPr>
          <w:rFonts w:ascii="Helvetica" w:eastAsia="Calibri" w:hAnsi="Helvetica" w:cs="Helvetica"/>
          <w:sz w:val="22"/>
          <w:szCs w:val="22"/>
        </w:rPr>
        <w:t>JoVE</w:t>
      </w:r>
      <w:proofErr w:type="spellEnd"/>
      <w:r>
        <w:rPr>
          <w:rFonts w:ascii="Helvetica" w:eastAsia="Calibri" w:hAnsi="Helvetica" w:cs="Helvetica"/>
          <w:sz w:val="22"/>
          <w:szCs w:val="22"/>
        </w:rPr>
        <w:t xml:space="preserve"> Video Editor please emphasize DNA image column</w:t>
      </w:r>
    </w:p>
    <w:p w14:paraId="4A4D5513" w14:textId="77777777" w:rsidR="00DC72AB" w:rsidRPr="00DC72AB" w:rsidRDefault="00DC72AB" w:rsidP="00DC72AB">
      <w:pPr>
        <w:pStyle w:val="ListParagraph"/>
        <w:ind w:left="360"/>
        <w:jc w:val="both"/>
        <w:rPr>
          <w:rFonts w:ascii="Helvetica" w:eastAsia="Calibri" w:hAnsi="Helvetica" w:cs="Helvetica"/>
          <w:color w:val="000000"/>
          <w:sz w:val="22"/>
          <w:szCs w:val="22"/>
        </w:rPr>
      </w:pPr>
    </w:p>
    <w:p w14:paraId="1C48F725" w14:textId="512CBA21" w:rsidR="00B52935" w:rsidRDefault="00367A8E" w:rsidP="00B52935">
      <w:pPr>
        <w:pStyle w:val="Heading1"/>
        <w:numPr>
          <w:ilvl w:val="1"/>
          <w:numId w:val="12"/>
        </w:numPr>
        <w:shd w:val="clear" w:color="auto" w:fill="FFFFFF"/>
        <w:jc w:val="both"/>
        <w:rPr>
          <w:rFonts w:ascii="Helvetica" w:eastAsia="Calibri" w:hAnsi="Helvetica" w:cs="Helvetica"/>
          <w:b w:val="0"/>
          <w:color w:val="000000"/>
          <w:sz w:val="22"/>
          <w:szCs w:val="22"/>
        </w:rPr>
      </w:pPr>
      <w:r>
        <w:rPr>
          <w:rFonts w:ascii="Helvetica" w:eastAsia="Calibri" w:hAnsi="Helvetica" w:cs="Helvetica"/>
          <w:b w:val="0"/>
          <w:color w:val="000000"/>
          <w:sz w:val="22"/>
          <w:szCs w:val="22"/>
        </w:rPr>
        <w:t>Although the co-electroporation of multiple DNAs has previo</w:t>
      </w:r>
      <w:r w:rsidR="000C48F6">
        <w:rPr>
          <w:rFonts w:ascii="Helvetica" w:eastAsia="Calibri" w:hAnsi="Helvetica" w:cs="Helvetica"/>
          <w:b w:val="0"/>
          <w:color w:val="000000"/>
          <w:sz w:val="22"/>
          <w:szCs w:val="22"/>
        </w:rPr>
        <w:t>u</w:t>
      </w:r>
      <w:r>
        <w:rPr>
          <w:rFonts w:ascii="Helvetica" w:eastAsia="Calibri" w:hAnsi="Helvetica" w:cs="Helvetica"/>
          <w:b w:val="0"/>
          <w:color w:val="000000"/>
          <w:sz w:val="22"/>
          <w:szCs w:val="22"/>
        </w:rPr>
        <w:t>sly been shown to be relatively inefficient</w:t>
      </w:r>
      <w:r w:rsidR="00B52935">
        <w:rPr>
          <w:rFonts w:ascii="Helvetica" w:eastAsia="Calibri" w:hAnsi="Helvetica" w:cs="Helvetica"/>
          <w:b w:val="0"/>
          <w:color w:val="000000"/>
          <w:sz w:val="22"/>
          <w:szCs w:val="22"/>
        </w:rPr>
        <w:t xml:space="preserve"> </w:t>
      </w:r>
      <w:r w:rsidR="00B52935">
        <w:rPr>
          <w:rFonts w:ascii="Helvetica" w:eastAsia="Calibri" w:hAnsi="Helvetica" w:cs="Helvetica"/>
          <w:color w:val="000000"/>
          <w:sz w:val="22"/>
          <w:szCs w:val="22"/>
        </w:rPr>
        <w:t>[1]</w:t>
      </w:r>
      <w:r>
        <w:rPr>
          <w:rFonts w:ascii="Helvetica" w:eastAsia="Calibri" w:hAnsi="Helvetica" w:cs="Helvetica"/>
          <w:b w:val="0"/>
          <w:color w:val="000000"/>
          <w:sz w:val="22"/>
          <w:szCs w:val="22"/>
        </w:rPr>
        <w:t xml:space="preserve">, </w:t>
      </w:r>
      <w:r w:rsidR="000C48F6">
        <w:rPr>
          <w:rFonts w:ascii="Helvetica" w:eastAsia="Calibri" w:hAnsi="Helvetica" w:cs="Helvetica"/>
          <w:b w:val="0"/>
          <w:color w:val="000000"/>
          <w:sz w:val="22"/>
          <w:szCs w:val="22"/>
        </w:rPr>
        <w:t>the</w:t>
      </w:r>
      <w:r>
        <w:rPr>
          <w:rFonts w:ascii="Helvetica" w:eastAsia="Calibri" w:hAnsi="Helvetica" w:cs="Helvetica"/>
          <w:b w:val="0"/>
          <w:color w:val="000000"/>
          <w:sz w:val="22"/>
          <w:szCs w:val="22"/>
        </w:rPr>
        <w:t xml:space="preserve"> </w:t>
      </w:r>
      <w:r w:rsidR="00DC72AB" w:rsidRPr="00DC72AB">
        <w:rPr>
          <w:rFonts w:ascii="Helvetica" w:eastAsia="Calibri" w:hAnsi="Helvetica" w:cs="Helvetica"/>
          <w:b w:val="0"/>
          <w:color w:val="000000"/>
          <w:sz w:val="22"/>
          <w:szCs w:val="22"/>
        </w:rPr>
        <w:t xml:space="preserve">co-electroporation of </w:t>
      </w:r>
      <w:r>
        <w:rPr>
          <w:rFonts w:ascii="Helvetica" w:eastAsia="Calibri" w:hAnsi="Helvetica" w:cs="Helvetica"/>
          <w:b w:val="0"/>
          <w:color w:val="000000"/>
          <w:sz w:val="22"/>
          <w:szCs w:val="22"/>
        </w:rPr>
        <w:t>four</w:t>
      </w:r>
      <w:r w:rsidR="00DC72AB" w:rsidRPr="00DC72AB">
        <w:rPr>
          <w:rFonts w:ascii="Helvetica" w:eastAsia="Calibri" w:hAnsi="Helvetica" w:cs="Helvetica"/>
          <w:b w:val="0"/>
          <w:color w:val="000000"/>
          <w:sz w:val="22"/>
          <w:szCs w:val="22"/>
        </w:rPr>
        <w:t xml:space="preserve"> mRNAs </w:t>
      </w:r>
      <w:r w:rsidR="008A0859">
        <w:rPr>
          <w:rFonts w:ascii="Helvetica" w:eastAsia="Calibri" w:hAnsi="Helvetica" w:cs="Helvetica"/>
          <w:b w:val="0"/>
          <w:color w:val="000000"/>
          <w:sz w:val="22"/>
          <w:szCs w:val="22"/>
        </w:rPr>
        <w:t xml:space="preserve">in this experiment </w:t>
      </w:r>
      <w:r w:rsidR="00DC72AB" w:rsidRPr="00DC72AB">
        <w:rPr>
          <w:rFonts w:ascii="Helvetica" w:eastAsia="Calibri" w:hAnsi="Helvetica" w:cs="Helvetica"/>
          <w:b w:val="0"/>
          <w:color w:val="000000"/>
          <w:sz w:val="22"/>
          <w:szCs w:val="22"/>
        </w:rPr>
        <w:t xml:space="preserve">resulted in </w:t>
      </w:r>
      <w:r>
        <w:rPr>
          <w:rFonts w:ascii="Helvetica" w:eastAsia="Calibri" w:hAnsi="Helvetica" w:cs="Helvetica"/>
          <w:b w:val="0"/>
          <w:color w:val="000000"/>
          <w:sz w:val="22"/>
          <w:szCs w:val="22"/>
        </w:rPr>
        <w:t xml:space="preserve">an </w:t>
      </w:r>
      <w:r w:rsidR="00DC72AB" w:rsidRPr="00DC72AB">
        <w:rPr>
          <w:rFonts w:ascii="Helvetica" w:eastAsia="Calibri" w:hAnsi="Helvetica" w:cs="Helvetica"/>
          <w:b w:val="0"/>
          <w:color w:val="000000"/>
          <w:sz w:val="22"/>
          <w:szCs w:val="22"/>
        </w:rPr>
        <w:t xml:space="preserve">87% transfection efficiency of all </w:t>
      </w:r>
      <w:r w:rsidR="008A0859">
        <w:rPr>
          <w:rFonts w:ascii="Helvetica" w:eastAsia="Calibri" w:hAnsi="Helvetica" w:cs="Helvetica"/>
          <w:b w:val="0"/>
          <w:noProof/>
          <w:color w:val="000000"/>
          <w:sz w:val="22"/>
          <w:szCs w:val="22"/>
        </w:rPr>
        <w:t>four</w:t>
      </w:r>
      <w:r w:rsidR="00DC72AB" w:rsidRPr="00DC72AB">
        <w:rPr>
          <w:rFonts w:ascii="Helvetica" w:eastAsia="Calibri" w:hAnsi="Helvetica" w:cs="Helvetica"/>
          <w:b w:val="0"/>
          <w:color w:val="000000"/>
          <w:sz w:val="22"/>
          <w:szCs w:val="22"/>
        </w:rPr>
        <w:t xml:space="preserve"> </w:t>
      </w:r>
      <w:r>
        <w:rPr>
          <w:rFonts w:ascii="Helvetica" w:eastAsia="Calibri" w:hAnsi="Helvetica" w:cs="Helvetica"/>
          <w:b w:val="0"/>
          <w:color w:val="000000"/>
          <w:sz w:val="22"/>
          <w:szCs w:val="22"/>
        </w:rPr>
        <w:t xml:space="preserve">of the </w:t>
      </w:r>
      <w:r w:rsidR="00DC72AB" w:rsidRPr="00DC72AB">
        <w:rPr>
          <w:rFonts w:ascii="Helvetica" w:eastAsia="Calibri" w:hAnsi="Helvetica" w:cs="Helvetica"/>
          <w:b w:val="0"/>
          <w:color w:val="000000"/>
          <w:sz w:val="22"/>
          <w:szCs w:val="22"/>
        </w:rPr>
        <w:t xml:space="preserve">mRNAs </w:t>
      </w:r>
      <w:r w:rsidR="000C48F6">
        <w:rPr>
          <w:rFonts w:ascii="Helvetica" w:eastAsia="Calibri" w:hAnsi="Helvetica" w:cs="Helvetica"/>
          <w:b w:val="0"/>
          <w:color w:val="000000"/>
          <w:sz w:val="22"/>
          <w:szCs w:val="22"/>
        </w:rPr>
        <w:t>within</w:t>
      </w:r>
      <w:r w:rsidR="00DC72AB" w:rsidRPr="00DC72AB">
        <w:rPr>
          <w:rFonts w:ascii="Helvetica" w:eastAsia="Calibri" w:hAnsi="Helvetica" w:cs="Helvetica"/>
          <w:b w:val="0"/>
          <w:color w:val="000000"/>
          <w:sz w:val="22"/>
          <w:szCs w:val="22"/>
        </w:rPr>
        <w:t xml:space="preserve"> all</w:t>
      </w:r>
      <w:r>
        <w:rPr>
          <w:rFonts w:ascii="Helvetica" w:eastAsia="Calibri" w:hAnsi="Helvetica" w:cs="Helvetica"/>
          <w:b w:val="0"/>
          <w:color w:val="000000"/>
          <w:sz w:val="22"/>
          <w:szCs w:val="22"/>
        </w:rPr>
        <w:t xml:space="preserve"> of the</w:t>
      </w:r>
      <w:r w:rsidR="00DC72AB" w:rsidRPr="00DC72AB">
        <w:rPr>
          <w:rFonts w:ascii="Helvetica" w:eastAsia="Calibri" w:hAnsi="Helvetica" w:cs="Helvetica"/>
          <w:b w:val="0"/>
          <w:color w:val="000000"/>
          <w:sz w:val="22"/>
          <w:szCs w:val="22"/>
        </w:rPr>
        <w:t xml:space="preserve"> electroporated </w:t>
      </w:r>
      <w:r>
        <w:rPr>
          <w:rFonts w:ascii="Helvetica" w:eastAsia="Calibri" w:hAnsi="Helvetica" w:cs="Helvetica"/>
          <w:b w:val="0"/>
          <w:color w:val="000000"/>
          <w:sz w:val="22"/>
          <w:szCs w:val="22"/>
        </w:rPr>
        <w:t xml:space="preserve">regions </w:t>
      </w:r>
      <w:r>
        <w:rPr>
          <w:rFonts w:ascii="Helvetica" w:eastAsia="Calibri" w:hAnsi="Helvetica" w:cs="Helvetica"/>
          <w:color w:val="000000"/>
          <w:sz w:val="22"/>
          <w:szCs w:val="22"/>
        </w:rPr>
        <w:t>[</w:t>
      </w:r>
      <w:r w:rsidR="00B52935">
        <w:rPr>
          <w:rFonts w:ascii="Helvetica" w:eastAsia="Calibri" w:hAnsi="Helvetica" w:cs="Helvetica"/>
          <w:color w:val="000000"/>
          <w:sz w:val="22"/>
          <w:szCs w:val="22"/>
        </w:rPr>
        <w:t>2</w:t>
      </w:r>
      <w:r>
        <w:rPr>
          <w:rFonts w:ascii="Helvetica" w:eastAsia="Calibri" w:hAnsi="Helvetica" w:cs="Helvetica"/>
          <w:color w:val="000000"/>
          <w:sz w:val="22"/>
          <w:szCs w:val="22"/>
        </w:rPr>
        <w:t>]</w:t>
      </w:r>
      <w:r w:rsidR="00DC72AB" w:rsidRPr="00DC72AB">
        <w:rPr>
          <w:rFonts w:ascii="Helvetica" w:eastAsia="Calibri" w:hAnsi="Helvetica" w:cs="Helvetica"/>
          <w:b w:val="0"/>
          <w:color w:val="000000"/>
          <w:sz w:val="22"/>
          <w:szCs w:val="22"/>
        </w:rPr>
        <w:t>.</w:t>
      </w:r>
    </w:p>
    <w:p w14:paraId="5F86A2C4" w14:textId="77777777" w:rsidR="00B52935" w:rsidRPr="00B52935" w:rsidRDefault="00B52935" w:rsidP="00B52935"/>
    <w:p w14:paraId="4A59DB6A" w14:textId="77777777" w:rsidR="00B52935" w:rsidRDefault="00B52935" w:rsidP="00B52935">
      <w:pPr>
        <w:pStyle w:val="Heading1"/>
        <w:numPr>
          <w:ilvl w:val="2"/>
          <w:numId w:val="12"/>
        </w:numPr>
        <w:shd w:val="clear" w:color="auto" w:fill="FFFFFF"/>
        <w:jc w:val="both"/>
        <w:rPr>
          <w:rFonts w:ascii="Helvetica" w:eastAsia="Calibri" w:hAnsi="Helvetica" w:cs="Helvetica"/>
          <w:b w:val="0"/>
          <w:color w:val="000000"/>
          <w:sz w:val="22"/>
          <w:szCs w:val="22"/>
        </w:rPr>
      </w:pPr>
      <w:r>
        <w:rPr>
          <w:rFonts w:ascii="Helvetica" w:eastAsia="Calibri" w:hAnsi="Helvetica" w:cs="Helvetica"/>
          <w:b w:val="0"/>
          <w:color w:val="000000"/>
          <w:sz w:val="22"/>
          <w:szCs w:val="22"/>
        </w:rPr>
        <w:t>LAB MEDIA: Figure 4</w:t>
      </w:r>
    </w:p>
    <w:p w14:paraId="13C59FE2" w14:textId="714220E2" w:rsidR="00DC72AB" w:rsidRPr="00B52935" w:rsidRDefault="00B52935" w:rsidP="00B52935">
      <w:pPr>
        <w:pStyle w:val="Heading1"/>
        <w:numPr>
          <w:ilvl w:val="2"/>
          <w:numId w:val="12"/>
        </w:numPr>
        <w:shd w:val="clear" w:color="auto" w:fill="FFFFFF"/>
        <w:jc w:val="both"/>
        <w:rPr>
          <w:rFonts w:ascii="Helvetica" w:eastAsia="Calibri" w:hAnsi="Helvetica" w:cs="Helvetica"/>
          <w:b w:val="0"/>
          <w:color w:val="000000"/>
          <w:sz w:val="22"/>
          <w:szCs w:val="22"/>
        </w:rPr>
      </w:pPr>
      <w:r w:rsidRPr="00B52935">
        <w:rPr>
          <w:rFonts w:ascii="Helvetica" w:eastAsia="Calibri" w:hAnsi="Helvetica" w:cs="Helvetica"/>
          <w:b w:val="0"/>
          <w:sz w:val="22"/>
          <w:szCs w:val="22"/>
        </w:rPr>
        <w:t xml:space="preserve">LAB MEDIA: Figure </w:t>
      </w:r>
      <w:r>
        <w:rPr>
          <w:rFonts w:ascii="Helvetica" w:eastAsia="Calibri" w:hAnsi="Helvetica" w:cs="Helvetica"/>
          <w:b w:val="0"/>
          <w:sz w:val="22"/>
          <w:szCs w:val="22"/>
        </w:rPr>
        <w:t>4</w:t>
      </w:r>
      <w:r w:rsidRPr="00B52935">
        <w:rPr>
          <w:rFonts w:ascii="Helvetica" w:eastAsia="Calibri" w:hAnsi="Helvetica" w:cs="Helvetica"/>
          <w:b w:val="0"/>
          <w:sz w:val="22"/>
          <w:szCs w:val="22"/>
        </w:rPr>
        <w:t xml:space="preserve">: </w:t>
      </w:r>
      <w:proofErr w:type="spellStart"/>
      <w:r w:rsidRPr="00B52935">
        <w:rPr>
          <w:rFonts w:ascii="Helvetica" w:eastAsia="Calibri" w:hAnsi="Helvetica" w:cs="Helvetica"/>
          <w:b w:val="0"/>
          <w:sz w:val="22"/>
          <w:szCs w:val="22"/>
        </w:rPr>
        <w:t>JoVE</w:t>
      </w:r>
      <w:proofErr w:type="spellEnd"/>
      <w:r w:rsidRPr="00B52935">
        <w:rPr>
          <w:rFonts w:ascii="Helvetica" w:eastAsia="Calibri" w:hAnsi="Helvetica" w:cs="Helvetica"/>
          <w:b w:val="0"/>
          <w:sz w:val="22"/>
          <w:szCs w:val="22"/>
        </w:rPr>
        <w:t xml:space="preserve"> Video Editor please emphasize</w:t>
      </w:r>
      <w:r w:rsidR="00DC72AB" w:rsidRPr="00B52935">
        <w:rPr>
          <w:rFonts w:ascii="Helvetica" w:eastAsia="Calibri" w:hAnsi="Helvetica" w:cs="Helvetica"/>
          <w:b w:val="0"/>
          <w:color w:val="000000"/>
          <w:sz w:val="22"/>
          <w:szCs w:val="22"/>
        </w:rPr>
        <w:t xml:space="preserve"> </w:t>
      </w:r>
      <w:r>
        <w:rPr>
          <w:rFonts w:ascii="Helvetica" w:eastAsia="Calibri" w:hAnsi="Helvetica" w:cs="Helvetica"/>
          <w:b w:val="0"/>
          <w:color w:val="000000"/>
          <w:sz w:val="22"/>
          <w:szCs w:val="22"/>
        </w:rPr>
        <w:t>yellow piece of pie chart</w:t>
      </w:r>
    </w:p>
    <w:p w14:paraId="1F935CBF" w14:textId="77777777" w:rsidR="00DC72AB" w:rsidRPr="00B52935" w:rsidRDefault="00DC72AB" w:rsidP="00B52935">
      <w:pPr>
        <w:jc w:val="both"/>
        <w:rPr>
          <w:rFonts w:ascii="Helvetica" w:eastAsia="Calibri" w:hAnsi="Helvetica" w:cs="Helvetica"/>
          <w:b/>
          <w:color w:val="000000"/>
          <w:sz w:val="22"/>
          <w:szCs w:val="22"/>
        </w:rPr>
      </w:pPr>
    </w:p>
    <w:p w14:paraId="209DA7B9" w14:textId="10627124" w:rsidR="00DC72AB" w:rsidRDefault="00B52935" w:rsidP="00DC72AB">
      <w:pPr>
        <w:pStyle w:val="ListParagraph"/>
        <w:numPr>
          <w:ilvl w:val="1"/>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lastRenderedPageBreak/>
        <w:t xml:space="preserve">Although </w:t>
      </w:r>
      <w:r w:rsidR="00DC72AB" w:rsidRPr="00DC72AB">
        <w:rPr>
          <w:rFonts w:ascii="Helvetica" w:eastAsia="Calibri" w:hAnsi="Helvetica" w:cs="Helvetica"/>
          <w:color w:val="000000"/>
          <w:sz w:val="22"/>
          <w:szCs w:val="22"/>
        </w:rPr>
        <w:t xml:space="preserve">photobleaching initially reduces the fluorescence intensity in </w:t>
      </w:r>
      <w:r>
        <w:rPr>
          <w:rFonts w:ascii="Helvetica" w:eastAsia="Calibri" w:hAnsi="Helvetica" w:cs="Helvetica"/>
          <w:color w:val="000000"/>
          <w:sz w:val="22"/>
          <w:szCs w:val="22"/>
        </w:rPr>
        <w:t>the</w:t>
      </w:r>
      <w:r w:rsidR="00DC72AB" w:rsidRPr="00DC72AB">
        <w:rPr>
          <w:rFonts w:ascii="Helvetica" w:eastAsia="Calibri" w:hAnsi="Helvetica" w:cs="Helvetica"/>
          <w:color w:val="000000"/>
          <w:sz w:val="22"/>
          <w:szCs w:val="22"/>
        </w:rPr>
        <w:t xml:space="preserve"> photobleached cells by </w:t>
      </w:r>
      <w:r>
        <w:rPr>
          <w:rFonts w:ascii="Helvetica" w:eastAsia="Calibri" w:hAnsi="Helvetica" w:cs="Helvetica"/>
          <w:color w:val="000000"/>
          <w:sz w:val="22"/>
          <w:szCs w:val="22"/>
        </w:rPr>
        <w:t xml:space="preserve">about </w:t>
      </w:r>
      <w:r w:rsidR="00DC72AB" w:rsidRPr="00DC72AB">
        <w:rPr>
          <w:rFonts w:ascii="Helvetica" w:eastAsia="Calibri" w:hAnsi="Helvetica" w:cs="Helvetica"/>
          <w:color w:val="000000"/>
          <w:sz w:val="22"/>
          <w:szCs w:val="22"/>
        </w:rPr>
        <w:t>95</w:t>
      </w:r>
      <w:r>
        <w:rPr>
          <w:rFonts w:ascii="Helvetica" w:eastAsia="Calibri" w:hAnsi="Helvetica" w:cs="Helvetica"/>
          <w:color w:val="000000"/>
          <w:sz w:val="22"/>
          <w:szCs w:val="22"/>
        </w:rPr>
        <w:t xml:space="preserve">% </w:t>
      </w:r>
      <w:r>
        <w:rPr>
          <w:rFonts w:ascii="Helvetica" w:eastAsia="Calibri" w:hAnsi="Helvetica" w:cs="Helvetica"/>
          <w:b/>
          <w:color w:val="000000"/>
          <w:sz w:val="22"/>
          <w:szCs w:val="22"/>
        </w:rPr>
        <w:t>[1]</w:t>
      </w:r>
      <w:r>
        <w:rPr>
          <w:rFonts w:ascii="Helvetica" w:eastAsia="Calibri" w:hAnsi="Helvetica" w:cs="Helvetica"/>
          <w:color w:val="000000"/>
          <w:sz w:val="22"/>
          <w:szCs w:val="22"/>
        </w:rPr>
        <w:t xml:space="preserve">, some viable cells remain that recover their ability to divide and express fluorescent proteins </w:t>
      </w:r>
      <w:r w:rsidR="00CB66C8">
        <w:rPr>
          <w:rFonts w:ascii="Helvetica" w:eastAsia="Calibri" w:hAnsi="Helvetica" w:cs="Helvetica"/>
          <w:color w:val="000000"/>
          <w:sz w:val="22"/>
          <w:szCs w:val="22"/>
        </w:rPr>
        <w:t>shortly after electroporation</w:t>
      </w:r>
      <w:r w:rsidR="0071160A">
        <w:rPr>
          <w:rFonts w:ascii="Helvetica" w:eastAsia="Calibri" w:hAnsi="Helvetica" w:cs="Helvetica"/>
          <w:color w:val="000000"/>
          <w:sz w:val="22"/>
          <w:szCs w:val="22"/>
        </w:rPr>
        <w:t xml:space="preserve"> </w:t>
      </w:r>
      <w:r w:rsidR="0071160A">
        <w:rPr>
          <w:rFonts w:ascii="Helvetica" w:eastAsia="Calibri" w:hAnsi="Helvetica" w:cs="Helvetica"/>
          <w:b/>
          <w:color w:val="000000"/>
          <w:sz w:val="22"/>
          <w:szCs w:val="22"/>
        </w:rPr>
        <w:t>[2]</w:t>
      </w:r>
      <w:r w:rsidR="00CB66C8">
        <w:rPr>
          <w:rFonts w:ascii="Helvetica" w:eastAsia="Calibri" w:hAnsi="Helvetica" w:cs="Helvetica"/>
          <w:color w:val="000000"/>
          <w:sz w:val="22"/>
          <w:szCs w:val="22"/>
        </w:rPr>
        <w:t>. This ability decreases over 5 hours post-electroporation</w:t>
      </w:r>
      <w:r w:rsidR="0071160A">
        <w:rPr>
          <w:rFonts w:ascii="Helvetica" w:eastAsia="Calibri" w:hAnsi="Helvetica" w:cs="Helvetica"/>
          <w:color w:val="000000"/>
          <w:sz w:val="22"/>
          <w:szCs w:val="22"/>
        </w:rPr>
        <w:t>, however</w:t>
      </w:r>
      <w:r>
        <w:rPr>
          <w:rFonts w:ascii="Helvetica" w:eastAsia="Calibri" w:hAnsi="Helvetica" w:cs="Helvetica"/>
          <w:color w:val="000000"/>
          <w:sz w:val="22"/>
          <w:szCs w:val="22"/>
        </w:rPr>
        <w:t xml:space="preserve"> </w:t>
      </w:r>
      <w:r>
        <w:rPr>
          <w:rFonts w:ascii="Helvetica" w:eastAsia="Calibri" w:hAnsi="Helvetica" w:cs="Helvetica"/>
          <w:b/>
          <w:color w:val="000000"/>
          <w:sz w:val="22"/>
          <w:szCs w:val="22"/>
        </w:rPr>
        <w:t>[</w:t>
      </w:r>
      <w:r w:rsidR="0071160A">
        <w:rPr>
          <w:rFonts w:ascii="Helvetica" w:eastAsia="Calibri" w:hAnsi="Helvetica" w:cs="Helvetica"/>
          <w:b/>
          <w:color w:val="000000"/>
          <w:sz w:val="22"/>
          <w:szCs w:val="22"/>
        </w:rPr>
        <w:t>3</w:t>
      </w:r>
      <w:r>
        <w:rPr>
          <w:rFonts w:ascii="Helvetica" w:eastAsia="Calibri" w:hAnsi="Helvetica" w:cs="Helvetica"/>
          <w:b/>
          <w:color w:val="000000"/>
          <w:sz w:val="22"/>
          <w:szCs w:val="22"/>
        </w:rPr>
        <w:t>]</w:t>
      </w:r>
      <w:r>
        <w:rPr>
          <w:rFonts w:ascii="Helvetica" w:eastAsia="Calibri" w:hAnsi="Helvetica" w:cs="Helvetica"/>
          <w:color w:val="000000"/>
          <w:sz w:val="22"/>
          <w:szCs w:val="22"/>
        </w:rPr>
        <w:t xml:space="preserve">. </w:t>
      </w:r>
      <w:r w:rsidR="00DC72AB" w:rsidRPr="00DC72AB">
        <w:rPr>
          <w:rFonts w:ascii="Helvetica" w:eastAsia="Calibri" w:hAnsi="Helvetica" w:cs="Helvetica"/>
          <w:color w:val="000000"/>
          <w:sz w:val="22"/>
          <w:szCs w:val="22"/>
        </w:rPr>
        <w:t xml:space="preserve"> </w:t>
      </w:r>
    </w:p>
    <w:p w14:paraId="08F2440E" w14:textId="77777777" w:rsidR="00B52935" w:rsidRDefault="00B52935" w:rsidP="00B52935">
      <w:pPr>
        <w:pStyle w:val="ListParagraph"/>
        <w:ind w:left="1080"/>
        <w:jc w:val="both"/>
        <w:rPr>
          <w:rFonts w:ascii="Helvetica" w:eastAsia="Calibri" w:hAnsi="Helvetica" w:cs="Helvetica"/>
          <w:color w:val="000000"/>
          <w:sz w:val="22"/>
          <w:szCs w:val="22"/>
        </w:rPr>
      </w:pPr>
    </w:p>
    <w:p w14:paraId="0B1782CF" w14:textId="4B0C8FBA" w:rsidR="00B52935" w:rsidRDefault="00B52935" w:rsidP="00B52935">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5ABC: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black area within each 0 min post-bleach image</w:t>
      </w:r>
    </w:p>
    <w:p w14:paraId="3BF2AAE9" w14:textId="0357C7AC" w:rsidR="00B52935" w:rsidRDefault="00B52935" w:rsidP="00B52935">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LAB MEDIA: Figure 6A</w:t>
      </w:r>
      <w:r w:rsidR="0071160A">
        <w:rPr>
          <w:rFonts w:ascii="Helvetica" w:eastAsia="Calibri" w:hAnsi="Helvetica" w:cs="Helvetica"/>
          <w:color w:val="000000"/>
          <w:sz w:val="22"/>
          <w:szCs w:val="22"/>
        </w:rPr>
        <w:t xml:space="preserve">: </w:t>
      </w:r>
      <w:proofErr w:type="spellStart"/>
      <w:r w:rsidR="0071160A">
        <w:rPr>
          <w:rFonts w:ascii="Helvetica" w:eastAsia="Calibri" w:hAnsi="Helvetica" w:cs="Helvetica"/>
          <w:color w:val="000000"/>
          <w:sz w:val="22"/>
          <w:szCs w:val="22"/>
        </w:rPr>
        <w:t>JoVE</w:t>
      </w:r>
      <w:proofErr w:type="spellEnd"/>
      <w:r w:rsidR="0071160A">
        <w:rPr>
          <w:rFonts w:ascii="Helvetica" w:eastAsia="Calibri" w:hAnsi="Helvetica" w:cs="Helvetica"/>
          <w:color w:val="000000"/>
          <w:sz w:val="22"/>
          <w:szCs w:val="22"/>
        </w:rPr>
        <w:t xml:space="preserve"> Video Editor please emphasize blue data line</w:t>
      </w:r>
    </w:p>
    <w:p w14:paraId="15DAF8D3" w14:textId="343D503D" w:rsidR="0071160A" w:rsidRPr="00DC72AB" w:rsidRDefault="0071160A" w:rsidP="0071160A">
      <w:pPr>
        <w:pStyle w:val="ListParagraph"/>
        <w:numPr>
          <w:ilvl w:val="2"/>
          <w:numId w:val="12"/>
        </w:numPr>
        <w:jc w:val="both"/>
        <w:rPr>
          <w:rFonts w:ascii="Helvetica" w:eastAsia="Calibri" w:hAnsi="Helvetica" w:cs="Helvetica"/>
          <w:color w:val="000000"/>
          <w:sz w:val="22"/>
          <w:szCs w:val="22"/>
        </w:rPr>
      </w:pPr>
      <w:r>
        <w:rPr>
          <w:rFonts w:ascii="Helvetica" w:eastAsia="Calibri" w:hAnsi="Helvetica" w:cs="Helvetica"/>
          <w:color w:val="000000"/>
          <w:sz w:val="22"/>
          <w:szCs w:val="22"/>
        </w:rPr>
        <w:t xml:space="preserve">LAB MEDIA: Figure 6A: </w:t>
      </w:r>
      <w:proofErr w:type="spellStart"/>
      <w:r>
        <w:rPr>
          <w:rFonts w:ascii="Helvetica" w:eastAsia="Calibri" w:hAnsi="Helvetica" w:cs="Helvetica"/>
          <w:color w:val="000000"/>
          <w:sz w:val="22"/>
          <w:szCs w:val="22"/>
        </w:rPr>
        <w:t>JoVE</w:t>
      </w:r>
      <w:proofErr w:type="spellEnd"/>
      <w:r>
        <w:rPr>
          <w:rFonts w:ascii="Helvetica" w:eastAsia="Calibri" w:hAnsi="Helvetica" w:cs="Helvetica"/>
          <w:color w:val="000000"/>
          <w:sz w:val="22"/>
          <w:szCs w:val="22"/>
        </w:rPr>
        <w:t xml:space="preserve"> Video Editor please emphasize green data line</w:t>
      </w:r>
    </w:p>
    <w:p w14:paraId="5993CAE1" w14:textId="77777777" w:rsidR="0071160A" w:rsidRPr="0071160A" w:rsidRDefault="0071160A" w:rsidP="0071160A">
      <w:pPr>
        <w:ind w:left="720"/>
        <w:jc w:val="both"/>
        <w:rPr>
          <w:rFonts w:ascii="Helvetica" w:eastAsia="Calibri" w:hAnsi="Helvetica" w:cs="Helvetica"/>
          <w:color w:val="000000"/>
          <w:sz w:val="22"/>
          <w:szCs w:val="22"/>
        </w:rPr>
      </w:pPr>
    </w:p>
    <w:p w14:paraId="5B381549" w14:textId="77777777" w:rsidR="00DC72AB" w:rsidRPr="00DC72AB" w:rsidRDefault="00DC72AB" w:rsidP="00DC72AB">
      <w:pPr>
        <w:pStyle w:val="ListParagraph"/>
        <w:ind w:left="360"/>
        <w:jc w:val="both"/>
        <w:rPr>
          <w:rFonts w:ascii="Helvetica" w:eastAsia="Calibri" w:hAnsi="Helvetica" w:cs="Helvetica"/>
          <w:color w:val="000000"/>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CE07CA5" w:rsidR="0034684D" w:rsidRPr="00DE5A0D" w:rsidRDefault="00CE10F2" w:rsidP="00DE5A0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05FD50B0" w:rsidR="00BF42E2" w:rsidRDefault="00091F37"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Martin</w:t>
      </w:r>
      <w:r w:rsidR="00B36A9B">
        <w:rPr>
          <w:rFonts w:ascii="Helvetica" w:hAnsi="Helvetica" w:cs="Arial"/>
          <w:b/>
          <w:sz w:val="22"/>
          <w:szCs w:val="22"/>
          <w:u w:val="single"/>
        </w:rPr>
        <w:t xml:space="preserve"> Tran</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D35EA4">
        <w:rPr>
          <w:rFonts w:ascii="Helvetica" w:hAnsi="Helvetica" w:cs="Arial"/>
          <w:sz w:val="22"/>
          <w:szCs w:val="22"/>
        </w:rPr>
        <w:t>3.10.</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D35EA4">
        <w:rPr>
          <w:rFonts w:ascii="Helvetica" w:hAnsi="Helvetica" w:cs="Arial"/>
          <w:sz w:val="22"/>
          <w:szCs w:val="22"/>
        </w:rPr>
        <w:t>T</w:t>
      </w:r>
      <w:r w:rsidR="00673C3D">
        <w:rPr>
          <w:rFonts w:ascii="Helvetica" w:hAnsi="Helvetica" w:cs="Arial"/>
          <w:sz w:val="22"/>
          <w:szCs w:val="22"/>
        </w:rPr>
        <w:t>ake your time optimizing the best possible conditions for the embryo</w:t>
      </w:r>
      <w:r w:rsidR="00D35EA4">
        <w:rPr>
          <w:rFonts w:ascii="Helvetica" w:hAnsi="Helvetica" w:cs="Arial"/>
          <w:sz w:val="22"/>
          <w:szCs w:val="22"/>
        </w:rPr>
        <w:t xml:space="preserve"> imaging</w:t>
      </w:r>
      <w:r w:rsidR="00673C3D">
        <w:rPr>
          <w:rFonts w:ascii="Helvetica" w:hAnsi="Helvetica" w:cs="Arial"/>
          <w:sz w:val="22"/>
          <w:szCs w:val="22"/>
        </w:rPr>
        <w:t xml:space="preserve"> and continue tinkering even after starting the movie, being ready to make any adjustments if needed</w:t>
      </w:r>
      <w:r w:rsidR="00DE5A0D">
        <w:rPr>
          <w:rFonts w:ascii="Helvetica" w:hAnsi="Helvetica" w:cs="Arial"/>
          <w:sz w:val="22"/>
          <w:szCs w:val="22"/>
        </w:rPr>
        <w:t xml:space="preserve"> </w:t>
      </w:r>
      <w:r w:rsidR="00DE5A0D">
        <w:rPr>
          <w:rFonts w:ascii="Helvetica" w:hAnsi="Helvetica" w:cs="Arial"/>
          <w:b/>
          <w:sz w:val="22"/>
          <w:szCs w:val="22"/>
        </w:rPr>
        <w:t>[1]</w:t>
      </w:r>
      <w:r w:rsidR="00673C3D">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5448110A" w:rsidR="00BF42E2" w:rsidRDefault="00B36A9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Rusty Lansford</w:t>
      </w:r>
      <w:r w:rsidR="00472752" w:rsidRPr="00456A5D">
        <w:rPr>
          <w:rFonts w:ascii="Helvetica" w:hAnsi="Helvetica" w:cs="Arial"/>
          <w:sz w:val="22"/>
          <w:szCs w:val="22"/>
        </w:rPr>
        <w:t xml:space="preserve">: </w:t>
      </w:r>
      <w:r w:rsidR="00673C3D">
        <w:rPr>
          <w:rFonts w:ascii="Helvetica" w:hAnsi="Helvetica" w:cs="Arial"/>
          <w:sz w:val="22"/>
          <w:szCs w:val="22"/>
        </w:rPr>
        <w:t xml:space="preserve">mRNA electroporation </w:t>
      </w:r>
      <w:r w:rsidR="00D35EA4">
        <w:rPr>
          <w:rFonts w:ascii="Helvetica" w:hAnsi="Helvetica" w:cs="Arial"/>
          <w:sz w:val="22"/>
          <w:szCs w:val="22"/>
        </w:rPr>
        <w:t>may be able to</w:t>
      </w:r>
      <w:r w:rsidR="00673C3D">
        <w:rPr>
          <w:rFonts w:ascii="Helvetica" w:hAnsi="Helvetica" w:cs="Arial"/>
          <w:sz w:val="22"/>
          <w:szCs w:val="22"/>
        </w:rPr>
        <w:t xml:space="preserve"> be used to target specific cell populations in the embryo </w:t>
      </w:r>
      <w:r w:rsidR="00D35EA4">
        <w:rPr>
          <w:rFonts w:ascii="Helvetica" w:hAnsi="Helvetica" w:cs="Arial"/>
          <w:sz w:val="22"/>
          <w:szCs w:val="22"/>
        </w:rPr>
        <w:t xml:space="preserve">undergoing rapid changes in space, time, or identity </w:t>
      </w:r>
      <w:r w:rsidR="00673C3D">
        <w:rPr>
          <w:rFonts w:ascii="Helvetica" w:hAnsi="Helvetica" w:cs="Arial"/>
          <w:sz w:val="22"/>
          <w:szCs w:val="22"/>
        </w:rPr>
        <w:t xml:space="preserve">with </w:t>
      </w:r>
      <w:r w:rsidR="00D35EA4">
        <w:rPr>
          <w:rFonts w:ascii="Helvetica" w:hAnsi="Helvetica" w:cs="Arial"/>
          <w:sz w:val="22"/>
          <w:szCs w:val="22"/>
        </w:rPr>
        <w:t xml:space="preserve">a </w:t>
      </w:r>
      <w:r w:rsidR="00673C3D">
        <w:rPr>
          <w:rFonts w:ascii="Helvetica" w:hAnsi="Helvetica" w:cs="Arial"/>
          <w:sz w:val="22"/>
          <w:szCs w:val="22"/>
        </w:rPr>
        <w:t xml:space="preserve">high </w:t>
      </w:r>
      <w:r w:rsidR="00D35EA4">
        <w:rPr>
          <w:rFonts w:ascii="Helvetica" w:hAnsi="Helvetica" w:cs="Arial"/>
          <w:sz w:val="22"/>
          <w:szCs w:val="22"/>
        </w:rPr>
        <w:t>speed</w:t>
      </w:r>
      <w:r w:rsidR="00673C3D">
        <w:rPr>
          <w:rFonts w:ascii="Helvetica" w:hAnsi="Helvetica" w:cs="Arial"/>
          <w:sz w:val="22"/>
          <w:szCs w:val="22"/>
        </w:rPr>
        <w:t xml:space="preserve"> and </w:t>
      </w:r>
      <w:r w:rsidR="00D35EA4">
        <w:rPr>
          <w:rFonts w:ascii="Helvetica" w:hAnsi="Helvetica" w:cs="Arial"/>
          <w:sz w:val="22"/>
          <w:szCs w:val="22"/>
        </w:rPr>
        <w:t>efficiency</w:t>
      </w:r>
      <w:r w:rsidR="00673C3D">
        <w:rPr>
          <w:rFonts w:ascii="Helvetica" w:hAnsi="Helvetica" w:cs="Arial"/>
          <w:sz w:val="22"/>
          <w:szCs w:val="22"/>
        </w:rPr>
        <w:t xml:space="preserve"> </w:t>
      </w:r>
      <w:r w:rsidR="00DE5A0D">
        <w:rPr>
          <w:rFonts w:ascii="Helvetica" w:hAnsi="Helvetica" w:cs="Arial"/>
          <w:b/>
          <w:sz w:val="22"/>
          <w:szCs w:val="22"/>
        </w:rPr>
        <w:t>[1]</w:t>
      </w:r>
      <w:r w:rsidR="00673C3D">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1538" w14:textId="77777777" w:rsidR="00526D18" w:rsidRDefault="00526D18">
      <w:r>
        <w:separator/>
      </w:r>
    </w:p>
  </w:endnote>
  <w:endnote w:type="continuationSeparator" w:id="0">
    <w:p w14:paraId="1524DD91" w14:textId="77777777" w:rsidR="00526D18" w:rsidRDefault="005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C375B" w:rsidRDefault="006C37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C375B" w:rsidRDefault="006C375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C375B" w:rsidRPr="00C70C90" w:rsidRDefault="006C375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69A4" w14:textId="77777777" w:rsidR="00FE7D20" w:rsidRDefault="00FE7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33BE6" w14:textId="77777777" w:rsidR="00526D18" w:rsidRDefault="00526D18">
      <w:r>
        <w:separator/>
      </w:r>
    </w:p>
  </w:footnote>
  <w:footnote w:type="continuationSeparator" w:id="0">
    <w:p w14:paraId="198787F4" w14:textId="77777777" w:rsidR="00526D18" w:rsidRDefault="0052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5412" w14:textId="77777777" w:rsidR="00FE7D20" w:rsidRDefault="00FE7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D80FCD4" w:rsidR="006C375B" w:rsidRPr="00FE7D20" w:rsidRDefault="006C375B" w:rsidP="001E230F">
    <w:pPr>
      <w:pStyle w:val="Header"/>
      <w:jc w:val="center"/>
      <w:rPr>
        <w:rFonts w:ascii="Helvetica" w:hAnsi="Helvetica" w:cs="Arial"/>
        <w:b/>
        <w:color w:val="538135" w:themeColor="accent6" w:themeShade="BF"/>
        <w:sz w:val="28"/>
        <w:szCs w:val="28"/>
        <w:u w:val="single"/>
      </w:rPr>
    </w:pPr>
    <w:r w:rsidRPr="00FE7D20">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E7D20" w:rsidRPr="00FE7D20">
      <w:rPr>
        <w:rFonts w:ascii="Helvetica" w:hAnsi="Helvetica" w:cs="Arial"/>
        <w:b/>
        <w:color w:val="538135" w:themeColor="accent6" w:themeShade="BF"/>
        <w:sz w:val="28"/>
        <w:szCs w:val="28"/>
        <w:u w:val="single"/>
      </w:rPr>
      <w:t>FINAL SCRIPT: APPROVED FOR FILMING</w:t>
    </w:r>
  </w:p>
  <w:p w14:paraId="6CF88CFD" w14:textId="77777777" w:rsidR="006C375B" w:rsidRPr="006A6324" w:rsidRDefault="006C375B"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057E" w14:textId="77777777" w:rsidR="00FE7D20" w:rsidRDefault="00FE7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38937AF"/>
    <w:multiLevelType w:val="hybridMultilevel"/>
    <w:tmpl w:val="E7BEFB2E"/>
    <w:lvl w:ilvl="0" w:tplc="C5D8A704">
      <w:start w:val="5"/>
      <w:numFmt w:val="decimal"/>
      <w:suff w:val="space"/>
      <w:lvlText w:val="%1."/>
      <w:lvlJc w:val="left"/>
      <w:pPr>
        <w:ind w:left="0" w:firstLine="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4DD0CA8"/>
    <w:multiLevelType w:val="multilevel"/>
    <w:tmpl w:val="4A947824"/>
    <w:lvl w:ilvl="0">
      <w:start w:val="4"/>
      <w:numFmt w:val="decimal"/>
      <w:lvlText w:val="%1."/>
      <w:lvlJc w:val="left"/>
      <w:pPr>
        <w:ind w:left="540" w:hanging="540"/>
      </w:pPr>
      <w:rPr>
        <w:rFonts w:hint="default"/>
        <w:b/>
        <w:i w:val="0"/>
        <w:color w:val="auto"/>
      </w:rPr>
    </w:lvl>
    <w:lvl w:ilvl="1">
      <w:start w:val="3"/>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4"/>
  </w:num>
  <w:num w:numId="39">
    <w:abstractNumId w:val="3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0876"/>
    <w:rsid w:val="00033CE5"/>
    <w:rsid w:val="00043807"/>
    <w:rsid w:val="000504CC"/>
    <w:rsid w:val="00060B5D"/>
    <w:rsid w:val="00074929"/>
    <w:rsid w:val="00083792"/>
    <w:rsid w:val="00090BAC"/>
    <w:rsid w:val="00091F37"/>
    <w:rsid w:val="00097F7C"/>
    <w:rsid w:val="000B0B1A"/>
    <w:rsid w:val="000B4881"/>
    <w:rsid w:val="000B4E9A"/>
    <w:rsid w:val="000C0AE1"/>
    <w:rsid w:val="000C48F6"/>
    <w:rsid w:val="000D065F"/>
    <w:rsid w:val="000D17E8"/>
    <w:rsid w:val="000D2C59"/>
    <w:rsid w:val="000D35D9"/>
    <w:rsid w:val="000E7C59"/>
    <w:rsid w:val="00106F46"/>
    <w:rsid w:val="001115D1"/>
    <w:rsid w:val="00117879"/>
    <w:rsid w:val="00125924"/>
    <w:rsid w:val="00126973"/>
    <w:rsid w:val="00151824"/>
    <w:rsid w:val="001546F4"/>
    <w:rsid w:val="00161099"/>
    <w:rsid w:val="00162D51"/>
    <w:rsid w:val="00170222"/>
    <w:rsid w:val="00176B96"/>
    <w:rsid w:val="00177B33"/>
    <w:rsid w:val="001819E3"/>
    <w:rsid w:val="00184EF9"/>
    <w:rsid w:val="00191A77"/>
    <w:rsid w:val="00193F76"/>
    <w:rsid w:val="001B3024"/>
    <w:rsid w:val="001B5C46"/>
    <w:rsid w:val="001C7BBC"/>
    <w:rsid w:val="001D172F"/>
    <w:rsid w:val="001D2B94"/>
    <w:rsid w:val="001E230F"/>
    <w:rsid w:val="001E52A3"/>
    <w:rsid w:val="001F0427"/>
    <w:rsid w:val="001F0890"/>
    <w:rsid w:val="001F6383"/>
    <w:rsid w:val="002225B5"/>
    <w:rsid w:val="00231215"/>
    <w:rsid w:val="00245242"/>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1DFA"/>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684D"/>
    <w:rsid w:val="00367A8E"/>
    <w:rsid w:val="00395684"/>
    <w:rsid w:val="003A1109"/>
    <w:rsid w:val="003A2FF8"/>
    <w:rsid w:val="003A36F5"/>
    <w:rsid w:val="003A49C2"/>
    <w:rsid w:val="003B3C2C"/>
    <w:rsid w:val="003B5E26"/>
    <w:rsid w:val="003C5914"/>
    <w:rsid w:val="003D0847"/>
    <w:rsid w:val="003E2BC9"/>
    <w:rsid w:val="00414B4F"/>
    <w:rsid w:val="00416893"/>
    <w:rsid w:val="00417976"/>
    <w:rsid w:val="00440FFA"/>
    <w:rsid w:val="00450B27"/>
    <w:rsid w:val="00451A0A"/>
    <w:rsid w:val="00453116"/>
    <w:rsid w:val="00454D68"/>
    <w:rsid w:val="00455510"/>
    <w:rsid w:val="00456A5D"/>
    <w:rsid w:val="00472752"/>
    <w:rsid w:val="0047306D"/>
    <w:rsid w:val="00482D4C"/>
    <w:rsid w:val="004924D1"/>
    <w:rsid w:val="004C1095"/>
    <w:rsid w:val="004C2DAD"/>
    <w:rsid w:val="004C5C47"/>
    <w:rsid w:val="004C6F61"/>
    <w:rsid w:val="004D4E66"/>
    <w:rsid w:val="004D6381"/>
    <w:rsid w:val="004E0B3E"/>
    <w:rsid w:val="004E2BE1"/>
    <w:rsid w:val="004E35F1"/>
    <w:rsid w:val="004E3F8E"/>
    <w:rsid w:val="004F664D"/>
    <w:rsid w:val="0050704D"/>
    <w:rsid w:val="00511F52"/>
    <w:rsid w:val="00513853"/>
    <w:rsid w:val="00526D18"/>
    <w:rsid w:val="00530DC1"/>
    <w:rsid w:val="00530DD9"/>
    <w:rsid w:val="005318B2"/>
    <w:rsid w:val="005320E4"/>
    <w:rsid w:val="005329C0"/>
    <w:rsid w:val="00536D89"/>
    <w:rsid w:val="005401D3"/>
    <w:rsid w:val="00554730"/>
    <w:rsid w:val="00557116"/>
    <w:rsid w:val="0055763A"/>
    <w:rsid w:val="00565757"/>
    <w:rsid w:val="00585EE6"/>
    <w:rsid w:val="005A09D8"/>
    <w:rsid w:val="005A1F5E"/>
    <w:rsid w:val="005A3F8F"/>
    <w:rsid w:val="005B6859"/>
    <w:rsid w:val="005D783F"/>
    <w:rsid w:val="005E2B7E"/>
    <w:rsid w:val="005F18A3"/>
    <w:rsid w:val="006346FE"/>
    <w:rsid w:val="006402D4"/>
    <w:rsid w:val="00645B93"/>
    <w:rsid w:val="00654735"/>
    <w:rsid w:val="00654D70"/>
    <w:rsid w:val="006556DE"/>
    <w:rsid w:val="006617AB"/>
    <w:rsid w:val="00664850"/>
    <w:rsid w:val="00673C3D"/>
    <w:rsid w:val="006801B1"/>
    <w:rsid w:val="0069665E"/>
    <w:rsid w:val="006A6324"/>
    <w:rsid w:val="006B0E12"/>
    <w:rsid w:val="006C08AE"/>
    <w:rsid w:val="006C0E87"/>
    <w:rsid w:val="006C375B"/>
    <w:rsid w:val="006C6405"/>
    <w:rsid w:val="006D3819"/>
    <w:rsid w:val="006D52F3"/>
    <w:rsid w:val="006F2005"/>
    <w:rsid w:val="007010E8"/>
    <w:rsid w:val="00704CBE"/>
    <w:rsid w:val="0071160A"/>
    <w:rsid w:val="0071294C"/>
    <w:rsid w:val="00724E3B"/>
    <w:rsid w:val="00745D4B"/>
    <w:rsid w:val="00746865"/>
    <w:rsid w:val="0075319B"/>
    <w:rsid w:val="007548F3"/>
    <w:rsid w:val="007574EC"/>
    <w:rsid w:val="0077071A"/>
    <w:rsid w:val="00773BC7"/>
    <w:rsid w:val="00777388"/>
    <w:rsid w:val="00786040"/>
    <w:rsid w:val="007906A9"/>
    <w:rsid w:val="007A395B"/>
    <w:rsid w:val="007B3E0E"/>
    <w:rsid w:val="007D3314"/>
    <w:rsid w:val="007D4222"/>
    <w:rsid w:val="007F49F4"/>
    <w:rsid w:val="00804C75"/>
    <w:rsid w:val="00806B1B"/>
    <w:rsid w:val="0081378E"/>
    <w:rsid w:val="00817569"/>
    <w:rsid w:val="00832FA5"/>
    <w:rsid w:val="0083567A"/>
    <w:rsid w:val="008373A7"/>
    <w:rsid w:val="00851B3E"/>
    <w:rsid w:val="00854994"/>
    <w:rsid w:val="0087187D"/>
    <w:rsid w:val="0088113B"/>
    <w:rsid w:val="0089455F"/>
    <w:rsid w:val="008A0177"/>
    <w:rsid w:val="008A0859"/>
    <w:rsid w:val="008A6215"/>
    <w:rsid w:val="008A79AD"/>
    <w:rsid w:val="008B76D4"/>
    <w:rsid w:val="008D2A6A"/>
    <w:rsid w:val="008D58EC"/>
    <w:rsid w:val="008D7A48"/>
    <w:rsid w:val="008E6E0B"/>
    <w:rsid w:val="008E74F7"/>
    <w:rsid w:val="008F6144"/>
    <w:rsid w:val="008F7754"/>
    <w:rsid w:val="009212DD"/>
    <w:rsid w:val="009301B8"/>
    <w:rsid w:val="00931D78"/>
    <w:rsid w:val="00941F06"/>
    <w:rsid w:val="00950F4D"/>
    <w:rsid w:val="00951A8E"/>
    <w:rsid w:val="00954870"/>
    <w:rsid w:val="009625B1"/>
    <w:rsid w:val="00982237"/>
    <w:rsid w:val="00985F44"/>
    <w:rsid w:val="009A0E7C"/>
    <w:rsid w:val="009A3CBD"/>
    <w:rsid w:val="009A6FD3"/>
    <w:rsid w:val="009B2183"/>
    <w:rsid w:val="009B26A0"/>
    <w:rsid w:val="009B3D40"/>
    <w:rsid w:val="009B4EE3"/>
    <w:rsid w:val="009C158B"/>
    <w:rsid w:val="009C2062"/>
    <w:rsid w:val="009C7B9A"/>
    <w:rsid w:val="009F356C"/>
    <w:rsid w:val="00A1092F"/>
    <w:rsid w:val="00A20DA8"/>
    <w:rsid w:val="00A218EC"/>
    <w:rsid w:val="00A22EB3"/>
    <w:rsid w:val="00A310D7"/>
    <w:rsid w:val="00A3138F"/>
    <w:rsid w:val="00A36FE8"/>
    <w:rsid w:val="00A45FB8"/>
    <w:rsid w:val="00A544E6"/>
    <w:rsid w:val="00A60320"/>
    <w:rsid w:val="00A77CF6"/>
    <w:rsid w:val="00A91283"/>
    <w:rsid w:val="00AA132F"/>
    <w:rsid w:val="00AC6151"/>
    <w:rsid w:val="00AC63FC"/>
    <w:rsid w:val="00AE11E8"/>
    <w:rsid w:val="00AE7DAA"/>
    <w:rsid w:val="00B127E5"/>
    <w:rsid w:val="00B13941"/>
    <w:rsid w:val="00B17A7C"/>
    <w:rsid w:val="00B24222"/>
    <w:rsid w:val="00B340A8"/>
    <w:rsid w:val="00B36A9B"/>
    <w:rsid w:val="00B40E12"/>
    <w:rsid w:val="00B435B8"/>
    <w:rsid w:val="00B4499C"/>
    <w:rsid w:val="00B52935"/>
    <w:rsid w:val="00B54F70"/>
    <w:rsid w:val="00B653B7"/>
    <w:rsid w:val="00B66A14"/>
    <w:rsid w:val="00B67855"/>
    <w:rsid w:val="00B7250F"/>
    <w:rsid w:val="00B73E34"/>
    <w:rsid w:val="00BA272D"/>
    <w:rsid w:val="00BA6A38"/>
    <w:rsid w:val="00BC3219"/>
    <w:rsid w:val="00BC613E"/>
    <w:rsid w:val="00BC6DA7"/>
    <w:rsid w:val="00BE051D"/>
    <w:rsid w:val="00BF42E2"/>
    <w:rsid w:val="00C43D35"/>
    <w:rsid w:val="00C602B2"/>
    <w:rsid w:val="00C70C90"/>
    <w:rsid w:val="00C711E7"/>
    <w:rsid w:val="00C7374B"/>
    <w:rsid w:val="00C8109F"/>
    <w:rsid w:val="00C836F3"/>
    <w:rsid w:val="00C93F1F"/>
    <w:rsid w:val="00C97B11"/>
    <w:rsid w:val="00CB039A"/>
    <w:rsid w:val="00CB2651"/>
    <w:rsid w:val="00CB49ED"/>
    <w:rsid w:val="00CB66C8"/>
    <w:rsid w:val="00CC0C58"/>
    <w:rsid w:val="00CC29BF"/>
    <w:rsid w:val="00CD515D"/>
    <w:rsid w:val="00CD7F92"/>
    <w:rsid w:val="00CE10F2"/>
    <w:rsid w:val="00CE3E8A"/>
    <w:rsid w:val="00CF14AB"/>
    <w:rsid w:val="00CF22F6"/>
    <w:rsid w:val="00CF6830"/>
    <w:rsid w:val="00D00EF4"/>
    <w:rsid w:val="00D10BFA"/>
    <w:rsid w:val="00D10F00"/>
    <w:rsid w:val="00D1175A"/>
    <w:rsid w:val="00D150D8"/>
    <w:rsid w:val="00D300CE"/>
    <w:rsid w:val="00D3037E"/>
    <w:rsid w:val="00D30ABD"/>
    <w:rsid w:val="00D35EA4"/>
    <w:rsid w:val="00D3616A"/>
    <w:rsid w:val="00D41527"/>
    <w:rsid w:val="00D46DEB"/>
    <w:rsid w:val="00D729F6"/>
    <w:rsid w:val="00D77ECC"/>
    <w:rsid w:val="00D925CB"/>
    <w:rsid w:val="00D927F5"/>
    <w:rsid w:val="00DA071C"/>
    <w:rsid w:val="00DA117F"/>
    <w:rsid w:val="00DA17FB"/>
    <w:rsid w:val="00DA4267"/>
    <w:rsid w:val="00DA70BA"/>
    <w:rsid w:val="00DA790F"/>
    <w:rsid w:val="00DB7EBA"/>
    <w:rsid w:val="00DC058D"/>
    <w:rsid w:val="00DC1E10"/>
    <w:rsid w:val="00DC72AB"/>
    <w:rsid w:val="00DC7C84"/>
    <w:rsid w:val="00DC7D3A"/>
    <w:rsid w:val="00DD2CF9"/>
    <w:rsid w:val="00DD7153"/>
    <w:rsid w:val="00DE1DEF"/>
    <w:rsid w:val="00DE2882"/>
    <w:rsid w:val="00DE46DB"/>
    <w:rsid w:val="00DE5A0D"/>
    <w:rsid w:val="00DE66F3"/>
    <w:rsid w:val="00E03542"/>
    <w:rsid w:val="00E24673"/>
    <w:rsid w:val="00E24898"/>
    <w:rsid w:val="00E355EE"/>
    <w:rsid w:val="00E46C0C"/>
    <w:rsid w:val="00E62BDB"/>
    <w:rsid w:val="00E71FD9"/>
    <w:rsid w:val="00E720CD"/>
    <w:rsid w:val="00E7400D"/>
    <w:rsid w:val="00E8076C"/>
    <w:rsid w:val="00E813DB"/>
    <w:rsid w:val="00E943F6"/>
    <w:rsid w:val="00E95F20"/>
    <w:rsid w:val="00E96FF6"/>
    <w:rsid w:val="00EA20E5"/>
    <w:rsid w:val="00EA2756"/>
    <w:rsid w:val="00EA46E4"/>
    <w:rsid w:val="00EA4B94"/>
    <w:rsid w:val="00EA60D4"/>
    <w:rsid w:val="00EC6EE1"/>
    <w:rsid w:val="00EC721E"/>
    <w:rsid w:val="00EE1E2F"/>
    <w:rsid w:val="00EE4460"/>
    <w:rsid w:val="00EF4E2B"/>
    <w:rsid w:val="00F0293A"/>
    <w:rsid w:val="00F04E9E"/>
    <w:rsid w:val="00F10FAD"/>
    <w:rsid w:val="00F146E3"/>
    <w:rsid w:val="00F15B0F"/>
    <w:rsid w:val="00F22F5E"/>
    <w:rsid w:val="00F35094"/>
    <w:rsid w:val="00F56A75"/>
    <w:rsid w:val="00F60B45"/>
    <w:rsid w:val="00F6482D"/>
    <w:rsid w:val="00F64FB6"/>
    <w:rsid w:val="00F95E8D"/>
    <w:rsid w:val="00FA1A9D"/>
    <w:rsid w:val="00FA7A79"/>
    <w:rsid w:val="00FA7D51"/>
    <w:rsid w:val="00FC128D"/>
    <w:rsid w:val="00FD1497"/>
    <w:rsid w:val="00FD64B9"/>
    <w:rsid w:val="00FE059A"/>
    <w:rsid w:val="00FE6DA1"/>
    <w:rsid w:val="00FE7D20"/>
    <w:rsid w:val="00FF4097"/>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2008E58-AAE6-3645-8D64-0FED2202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highlight">
    <w:name w:val="highlight"/>
    <w:basedOn w:val="DefaultParagraphFont"/>
    <w:rsid w:val="00DC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3727807">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23806092">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sford@usc.edu" TargetMode="Externa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197568"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itdav@usc.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tintr@usc.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ustylansford@gmail.com" TargetMode="External"/><Relationship Id="rId14" Type="http://schemas.openxmlformats.org/officeDocument/2006/relationships/hyperlink" Target="http://www.jove.com/files_upload.php?src=1819756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Maja Fiket</cp:lastModifiedBy>
  <cp:revision>4</cp:revision>
  <dcterms:created xsi:type="dcterms:W3CDTF">2019-04-01T16:09:00Z</dcterms:created>
  <dcterms:modified xsi:type="dcterms:W3CDTF">2019-04-03T14:50:00Z</dcterms:modified>
</cp:coreProperties>
</file>