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81673" w14:textId="001C07E5" w:rsidR="00232E91" w:rsidRPr="00232E91" w:rsidRDefault="00232E91">
      <w:pPr>
        <w:rPr>
          <w:rFonts w:ascii="Segoe UI" w:hAnsi="Segoe UI" w:cs="Segoe UI"/>
          <w:bCs/>
          <w:color w:val="0000FF"/>
        </w:rPr>
      </w:pPr>
      <w:r w:rsidRPr="00232E91">
        <w:rPr>
          <w:rFonts w:ascii="Segoe UI" w:hAnsi="Segoe UI" w:cs="Segoe UI"/>
          <w:bCs/>
          <w:color w:val="0000FF"/>
        </w:rPr>
        <w:t>Dear Editor/Reviewers</w:t>
      </w:r>
      <w:r w:rsidR="005F31B7">
        <w:rPr>
          <w:rFonts w:ascii="Segoe UI" w:hAnsi="Segoe UI" w:cs="Segoe UI"/>
          <w:bCs/>
          <w:color w:val="0000FF"/>
        </w:rPr>
        <w:t>,</w:t>
      </w:r>
      <w:r w:rsidRPr="00232E91">
        <w:rPr>
          <w:rFonts w:ascii="Segoe UI" w:hAnsi="Segoe UI" w:cs="Segoe UI"/>
          <w:bCs/>
          <w:color w:val="0000FF"/>
        </w:rPr>
        <w:t xml:space="preserve"> </w:t>
      </w:r>
    </w:p>
    <w:p w14:paraId="6C4E8194" w14:textId="5749FFB2" w:rsidR="00232E91" w:rsidRPr="00232E91" w:rsidRDefault="00232E91">
      <w:pPr>
        <w:rPr>
          <w:rFonts w:ascii="Segoe UI" w:hAnsi="Segoe UI" w:cs="Segoe UI"/>
          <w:bCs/>
          <w:color w:val="0000FF"/>
        </w:rPr>
      </w:pPr>
      <w:r w:rsidRPr="00232E91">
        <w:rPr>
          <w:rFonts w:ascii="Segoe UI" w:hAnsi="Segoe UI" w:cs="Segoe UI"/>
          <w:bCs/>
          <w:color w:val="0000FF"/>
        </w:rPr>
        <w:t xml:space="preserve">We thank you </w:t>
      </w:r>
      <w:r w:rsidR="005F31B7">
        <w:rPr>
          <w:rFonts w:ascii="Segoe UI" w:hAnsi="Segoe UI" w:cs="Segoe UI"/>
          <w:bCs/>
          <w:color w:val="0000FF"/>
        </w:rPr>
        <w:t xml:space="preserve">all </w:t>
      </w:r>
      <w:r w:rsidRPr="00232E91">
        <w:rPr>
          <w:rFonts w:ascii="Segoe UI" w:hAnsi="Segoe UI" w:cs="Segoe UI"/>
          <w:bCs/>
          <w:color w:val="0000FF"/>
        </w:rPr>
        <w:t xml:space="preserve">for your time and effort in reviewing our manuscript </w:t>
      </w:r>
      <w:r w:rsidR="000B5791">
        <w:rPr>
          <w:rFonts w:ascii="Segoe UI" w:hAnsi="Segoe UI" w:cs="Segoe UI"/>
          <w:bCs/>
          <w:color w:val="0000FF"/>
        </w:rPr>
        <w:t>and</w:t>
      </w:r>
      <w:r w:rsidRPr="00232E91">
        <w:rPr>
          <w:rFonts w:ascii="Segoe UI" w:hAnsi="Segoe UI" w:cs="Segoe UI"/>
          <w:bCs/>
          <w:color w:val="0000FF"/>
        </w:rPr>
        <w:t xml:space="preserve"> </w:t>
      </w:r>
      <w:r w:rsidR="005F31B7">
        <w:rPr>
          <w:rFonts w:ascii="Segoe UI" w:hAnsi="Segoe UI" w:cs="Segoe UI"/>
          <w:bCs/>
          <w:color w:val="0000FF"/>
        </w:rPr>
        <w:t xml:space="preserve">the </w:t>
      </w:r>
      <w:r w:rsidR="000B5791">
        <w:rPr>
          <w:rFonts w:ascii="Segoe UI" w:hAnsi="Segoe UI" w:cs="Segoe UI"/>
          <w:bCs/>
          <w:color w:val="0000FF"/>
        </w:rPr>
        <w:t>accompanying</w:t>
      </w:r>
      <w:r w:rsidRPr="00232E91">
        <w:rPr>
          <w:rFonts w:ascii="Segoe UI" w:hAnsi="Segoe UI" w:cs="Segoe UI"/>
          <w:bCs/>
          <w:color w:val="0000FF"/>
        </w:rPr>
        <w:t xml:space="preserve"> software. Please find below our response</w:t>
      </w:r>
      <w:r w:rsidR="00684421">
        <w:rPr>
          <w:rFonts w:ascii="Segoe UI" w:hAnsi="Segoe UI" w:cs="Segoe UI"/>
          <w:bCs/>
          <w:color w:val="0000FF"/>
        </w:rPr>
        <w:t>s</w:t>
      </w:r>
      <w:r w:rsidRPr="00232E91">
        <w:rPr>
          <w:rFonts w:ascii="Segoe UI" w:hAnsi="Segoe UI" w:cs="Segoe UI"/>
          <w:bCs/>
          <w:color w:val="0000FF"/>
        </w:rPr>
        <w:t xml:space="preserve"> to specific points raised</w:t>
      </w:r>
      <w:r>
        <w:rPr>
          <w:rFonts w:ascii="Segoe UI" w:hAnsi="Segoe UI" w:cs="Segoe UI"/>
          <w:bCs/>
          <w:color w:val="0000FF"/>
        </w:rPr>
        <w:t>,</w:t>
      </w:r>
      <w:r w:rsidRPr="00232E91">
        <w:rPr>
          <w:rFonts w:ascii="Segoe UI" w:hAnsi="Segoe UI" w:cs="Segoe UI"/>
          <w:bCs/>
          <w:color w:val="0000FF"/>
        </w:rPr>
        <w:t xml:space="preserve"> in blue. Modification</w:t>
      </w:r>
      <w:r>
        <w:rPr>
          <w:rFonts w:ascii="Segoe UI" w:hAnsi="Segoe UI" w:cs="Segoe UI"/>
          <w:bCs/>
          <w:color w:val="0000FF"/>
        </w:rPr>
        <w:t>s</w:t>
      </w:r>
      <w:r w:rsidRPr="00232E91">
        <w:rPr>
          <w:rFonts w:ascii="Segoe UI" w:hAnsi="Segoe UI" w:cs="Segoe UI"/>
          <w:bCs/>
          <w:color w:val="0000FF"/>
        </w:rPr>
        <w:t xml:space="preserve"> made to the manuscript a</w:t>
      </w:r>
      <w:r>
        <w:rPr>
          <w:rFonts w:ascii="Segoe UI" w:hAnsi="Segoe UI" w:cs="Segoe UI"/>
          <w:bCs/>
          <w:color w:val="0000FF"/>
        </w:rPr>
        <w:t xml:space="preserve">re </w:t>
      </w:r>
      <w:r w:rsidRPr="00232E91">
        <w:rPr>
          <w:rFonts w:ascii="Segoe UI" w:hAnsi="Segoe UI" w:cs="Segoe UI"/>
          <w:bCs/>
          <w:color w:val="0000FF"/>
        </w:rPr>
        <w:t>quoted and shown in italics.</w:t>
      </w:r>
      <w:r w:rsidR="00684421">
        <w:rPr>
          <w:rFonts w:ascii="Segoe UI" w:hAnsi="Segoe UI" w:cs="Segoe UI"/>
          <w:bCs/>
          <w:color w:val="0000FF"/>
        </w:rPr>
        <w:t xml:space="preserve"> </w:t>
      </w:r>
      <w:r w:rsidR="002A02BD">
        <w:rPr>
          <w:rFonts w:ascii="Segoe UI" w:hAnsi="Segoe UI" w:cs="Segoe UI"/>
          <w:bCs/>
          <w:color w:val="0000FF"/>
        </w:rPr>
        <w:t>We have submitted a revised manuscript “</w:t>
      </w:r>
      <w:proofErr w:type="spellStart"/>
      <w:r w:rsidR="00684421">
        <w:rPr>
          <w:rFonts w:ascii="Segoe UI" w:hAnsi="Segoe UI" w:cs="Segoe UI"/>
          <w:bCs/>
          <w:color w:val="0000FF"/>
        </w:rPr>
        <w:t>JoVe</w:t>
      </w:r>
      <w:proofErr w:type="spellEnd"/>
      <w:r w:rsidR="00684421">
        <w:rPr>
          <w:rFonts w:ascii="Segoe UI" w:hAnsi="Segoe UI" w:cs="Segoe UI"/>
          <w:bCs/>
          <w:color w:val="0000FF"/>
        </w:rPr>
        <w:t xml:space="preserve"> resubmission </w:t>
      </w:r>
      <w:r w:rsidR="002A02BD">
        <w:rPr>
          <w:rFonts w:ascii="Segoe UI" w:hAnsi="Segoe UI" w:cs="Segoe UI"/>
          <w:bCs/>
          <w:color w:val="0000FF"/>
        </w:rPr>
        <w:t>Final</w:t>
      </w:r>
      <w:r w:rsidR="00684421">
        <w:rPr>
          <w:rFonts w:ascii="Segoe UI" w:hAnsi="Segoe UI" w:cs="Segoe UI"/>
          <w:bCs/>
          <w:color w:val="0000FF"/>
        </w:rPr>
        <w:t xml:space="preserve">” </w:t>
      </w:r>
      <w:r w:rsidR="002A02BD">
        <w:rPr>
          <w:rFonts w:ascii="Segoe UI" w:hAnsi="Segoe UI" w:cs="Segoe UI"/>
          <w:bCs/>
          <w:color w:val="0000FF"/>
        </w:rPr>
        <w:t xml:space="preserve">but we also provide a version of the manuscript </w:t>
      </w:r>
      <w:r w:rsidR="00684421">
        <w:rPr>
          <w:rFonts w:ascii="Segoe UI" w:hAnsi="Segoe UI" w:cs="Segoe UI"/>
          <w:bCs/>
          <w:color w:val="0000FF"/>
        </w:rPr>
        <w:t>in track mode</w:t>
      </w:r>
      <w:r w:rsidR="002A02BD">
        <w:rPr>
          <w:rFonts w:ascii="Segoe UI" w:hAnsi="Segoe UI" w:cs="Segoe UI"/>
          <w:bCs/>
          <w:color w:val="0000FF"/>
        </w:rPr>
        <w:t xml:space="preserve"> “</w:t>
      </w:r>
      <w:proofErr w:type="spellStart"/>
      <w:r w:rsidR="002A02BD">
        <w:rPr>
          <w:rFonts w:ascii="Segoe UI" w:hAnsi="Segoe UI" w:cs="Segoe UI"/>
          <w:bCs/>
          <w:color w:val="0000FF"/>
        </w:rPr>
        <w:t>JoVe</w:t>
      </w:r>
      <w:proofErr w:type="spellEnd"/>
      <w:r w:rsidR="002A02BD">
        <w:rPr>
          <w:rFonts w:ascii="Segoe UI" w:hAnsi="Segoe UI" w:cs="Segoe UI"/>
          <w:bCs/>
          <w:color w:val="0000FF"/>
        </w:rPr>
        <w:t xml:space="preserve"> resubmission track mode”</w:t>
      </w:r>
      <w:r w:rsidR="00684421">
        <w:rPr>
          <w:rFonts w:ascii="Segoe UI" w:hAnsi="Segoe UI" w:cs="Segoe UI"/>
          <w:bCs/>
          <w:color w:val="0000FF"/>
        </w:rPr>
        <w:t xml:space="preserve">. </w:t>
      </w:r>
      <w:r w:rsidRPr="00232E91">
        <w:rPr>
          <w:rFonts w:ascii="Segoe UI" w:hAnsi="Segoe UI" w:cs="Segoe UI"/>
          <w:bCs/>
          <w:color w:val="0000FF"/>
        </w:rPr>
        <w:t xml:space="preserve"> </w:t>
      </w:r>
    </w:p>
    <w:p w14:paraId="346288A1" w14:textId="77777777" w:rsidR="00CE581D" w:rsidRDefault="00780EFE">
      <w:pPr>
        <w:rPr>
          <w:rFonts w:ascii="Segoe UI" w:hAnsi="Segoe UI" w:cs="Segoe UI"/>
          <w:color w:val="000000"/>
        </w:rPr>
      </w:pPr>
      <w:r w:rsidRPr="00780EFE">
        <w:rPr>
          <w:rFonts w:ascii="Segoe UI" w:hAnsi="Segoe UI" w:cs="Segoe UI"/>
          <w:b/>
          <w:bCs/>
          <w:color w:val="000000"/>
        </w:rPr>
        <w:t>Editorial comments:</w:t>
      </w:r>
      <w:r w:rsidRPr="00780EFE">
        <w:rPr>
          <w:rFonts w:ascii="Segoe UI" w:hAnsi="Segoe UI" w:cs="Segoe UI"/>
          <w:color w:val="000000"/>
        </w:rPr>
        <w:br/>
        <w:t>General:</w:t>
      </w:r>
      <w:r w:rsidRPr="00780EFE">
        <w:rPr>
          <w:rFonts w:ascii="Segoe UI" w:hAnsi="Segoe UI" w:cs="Segoe UI"/>
          <w:color w:val="000000"/>
        </w:rPr>
        <w:br/>
        <w:t>1. Please take this opportunity to thoroughly proofread the manuscript to ensure that there are no spelling or grammar issues.</w:t>
      </w:r>
      <w:r w:rsidRPr="00780EFE">
        <w:rPr>
          <w:rFonts w:ascii="Segoe UI" w:hAnsi="Segoe UI" w:cs="Segoe UI"/>
          <w:color w:val="000000"/>
        </w:rPr>
        <w:br/>
      </w:r>
      <w:r w:rsidRPr="00780EFE">
        <w:rPr>
          <w:rFonts w:ascii="Segoe UI" w:hAnsi="Segoe UI" w:cs="Segoe UI"/>
          <w:color w:val="000000"/>
        </w:rPr>
        <w:br/>
        <w:t>Protocol:</w:t>
      </w:r>
      <w:r w:rsidRPr="00780EFE">
        <w:rPr>
          <w:rFonts w:ascii="Segoe UI" w:hAnsi="Segoe UI" w:cs="Segoe UI"/>
          <w:color w:val="000000"/>
        </w:rPr>
        <w:br/>
        <w:t>1. Please ensure that all text in the protocol section is written in the imperative tense as if telling someone how to do the technique (e.g., “Do this,” “Ensure that,” etc.). The actions should be described in the imperative tense in complete sentences wherever possible.</w:t>
      </w:r>
    </w:p>
    <w:p w14:paraId="4D323922" w14:textId="61537A93" w:rsidR="00CE581D" w:rsidRPr="00B77158" w:rsidRDefault="000B5791">
      <w:pPr>
        <w:rPr>
          <w:rFonts w:ascii="Segoe UI" w:hAnsi="Segoe UI" w:cs="Segoe UI"/>
          <w:color w:val="0002FF"/>
        </w:rPr>
      </w:pPr>
      <w:r w:rsidRPr="00B77158">
        <w:rPr>
          <w:rFonts w:ascii="Segoe UI" w:hAnsi="Segoe UI" w:cs="Segoe UI"/>
          <w:color w:val="0002FF"/>
        </w:rPr>
        <w:t>We have now address</w:t>
      </w:r>
      <w:r w:rsidR="005F31B7">
        <w:rPr>
          <w:rFonts w:ascii="Segoe UI" w:hAnsi="Segoe UI" w:cs="Segoe UI"/>
          <w:color w:val="0002FF"/>
        </w:rPr>
        <w:t>ed</w:t>
      </w:r>
      <w:r w:rsidRPr="00B77158">
        <w:rPr>
          <w:rFonts w:ascii="Segoe UI" w:hAnsi="Segoe UI" w:cs="Segoe UI"/>
          <w:color w:val="0002FF"/>
        </w:rPr>
        <w:t xml:space="preserve"> this throughout the manuscript. </w:t>
      </w:r>
    </w:p>
    <w:p w14:paraId="2C351C43" w14:textId="0FBB3257" w:rsidR="008724A4" w:rsidRDefault="00780EFE">
      <w:pPr>
        <w:rPr>
          <w:rFonts w:ascii="Segoe UI" w:hAnsi="Segoe UI" w:cs="Segoe UI"/>
          <w:color w:val="000000"/>
        </w:rPr>
      </w:pPr>
      <w:r w:rsidRPr="00780EFE">
        <w:rPr>
          <w:rFonts w:ascii="Segoe UI" w:hAnsi="Segoe UI" w:cs="Segoe UI"/>
          <w:color w:val="000000"/>
        </w:rPr>
        <w:t xml:space="preserve">2.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780EFE">
        <w:rPr>
          <w:rFonts w:ascii="Segoe UI" w:hAnsi="Segoe UI" w:cs="Segoe UI"/>
          <w:color w:val="000000"/>
        </w:rPr>
        <w:t>substeps</w:t>
      </w:r>
      <w:proofErr w:type="spellEnd"/>
      <w:r w:rsidRPr="00780EFE">
        <w:rPr>
          <w:rFonts w:ascii="Segoe UI" w:hAnsi="Segoe UI" w:cs="Segoe UI"/>
          <w:color w:val="000000"/>
        </w:rPr>
        <w:t>.</w:t>
      </w:r>
      <w:r w:rsidRPr="00780EFE">
        <w:rPr>
          <w:rFonts w:ascii="Segoe UI" w:hAnsi="Segoe UI" w:cs="Segoe UI"/>
          <w:color w:val="000000"/>
        </w:rPr>
        <w:br/>
      </w:r>
      <w:r w:rsidRPr="00780EFE">
        <w:rPr>
          <w:rFonts w:ascii="Segoe UI" w:hAnsi="Segoe UI" w:cs="Segoe UI"/>
          <w:color w:val="000000"/>
        </w:rPr>
        <w:br/>
        <w:t>Specific Protocol steps:</w:t>
      </w:r>
      <w:r w:rsidRPr="00780EFE">
        <w:rPr>
          <w:rFonts w:ascii="Segoe UI" w:hAnsi="Segoe UI" w:cs="Segoe UI"/>
          <w:color w:val="000000"/>
        </w:rPr>
        <w:br/>
        <w:t xml:space="preserve">1. 3.4 </w:t>
      </w:r>
      <w:proofErr w:type="spellStart"/>
      <w:r w:rsidRPr="00780EFE">
        <w:rPr>
          <w:rFonts w:ascii="Segoe UI" w:hAnsi="Segoe UI" w:cs="Segoe UI"/>
          <w:color w:val="000000"/>
        </w:rPr>
        <w:t>substeps</w:t>
      </w:r>
      <w:proofErr w:type="spellEnd"/>
      <w:r w:rsidRPr="00780EFE">
        <w:rPr>
          <w:rFonts w:ascii="Segoe UI" w:hAnsi="Segoe UI" w:cs="Segoe UI"/>
          <w:color w:val="000000"/>
        </w:rPr>
        <w:t>: It’s a bit unclear what ‘Signal Inversion’ etc. are–settings in ‘Process Images’? Please clarify.</w:t>
      </w:r>
    </w:p>
    <w:p w14:paraId="1948FA57" w14:textId="0B3BF85F" w:rsidR="00543BBF" w:rsidRDefault="000B5791">
      <w:pPr>
        <w:rPr>
          <w:rFonts w:ascii="Segoe UI" w:hAnsi="Segoe UI" w:cs="Segoe UI"/>
          <w:color w:val="0000FF"/>
        </w:rPr>
      </w:pPr>
      <w:r>
        <w:rPr>
          <w:rFonts w:ascii="Segoe UI" w:hAnsi="Segoe UI" w:cs="Segoe UI"/>
          <w:color w:val="0000FF"/>
        </w:rPr>
        <w:t>Sorry</w:t>
      </w:r>
      <w:r w:rsidR="000A5AD5">
        <w:rPr>
          <w:rFonts w:ascii="Segoe UI" w:hAnsi="Segoe UI" w:cs="Segoe UI"/>
          <w:color w:val="0000FF"/>
        </w:rPr>
        <w:t>,</w:t>
      </w:r>
      <w:r>
        <w:rPr>
          <w:rFonts w:ascii="Segoe UI" w:hAnsi="Segoe UI" w:cs="Segoe UI"/>
          <w:color w:val="0000FF"/>
        </w:rPr>
        <w:t xml:space="preserve"> this </w:t>
      </w:r>
      <w:r w:rsidR="005F31B7">
        <w:rPr>
          <w:rFonts w:ascii="Segoe UI" w:hAnsi="Segoe UI" w:cs="Segoe UI"/>
          <w:color w:val="0000FF"/>
        </w:rPr>
        <w:t xml:space="preserve">was </w:t>
      </w:r>
      <w:proofErr w:type="spellStart"/>
      <w:r>
        <w:rPr>
          <w:rFonts w:ascii="Segoe UI" w:hAnsi="Segoe UI" w:cs="Segoe UI"/>
          <w:color w:val="0000FF"/>
        </w:rPr>
        <w:t>unlcear</w:t>
      </w:r>
      <w:proofErr w:type="spellEnd"/>
      <w:r>
        <w:rPr>
          <w:rFonts w:ascii="Segoe UI" w:hAnsi="Segoe UI" w:cs="Segoe UI"/>
          <w:color w:val="0000FF"/>
        </w:rPr>
        <w:t>. Y</w:t>
      </w:r>
      <w:r w:rsidR="00222485">
        <w:rPr>
          <w:rFonts w:ascii="Segoe UI" w:hAnsi="Segoe UI" w:cs="Segoe UI"/>
          <w:color w:val="0000FF"/>
        </w:rPr>
        <w:t xml:space="preserve">es, these </w:t>
      </w:r>
      <w:r w:rsidR="00222485" w:rsidRPr="00B77158">
        <w:rPr>
          <w:rFonts w:ascii="Segoe UI" w:hAnsi="Segoe UI" w:cs="Segoe UI"/>
          <w:color w:val="0002FF"/>
        </w:rPr>
        <w:t xml:space="preserve">are </w:t>
      </w:r>
      <w:r>
        <w:rPr>
          <w:rFonts w:ascii="Segoe UI" w:hAnsi="Segoe UI" w:cs="Segoe UI"/>
          <w:color w:val="0002FF"/>
        </w:rPr>
        <w:t xml:space="preserve">the </w:t>
      </w:r>
      <w:r w:rsidR="00222485" w:rsidRPr="00B77158">
        <w:rPr>
          <w:rFonts w:ascii="Segoe UI" w:hAnsi="Segoe UI" w:cs="Segoe UI"/>
          <w:color w:val="0002FF"/>
        </w:rPr>
        <w:t xml:space="preserve">settings </w:t>
      </w:r>
      <w:r>
        <w:rPr>
          <w:rFonts w:ascii="Segoe UI" w:hAnsi="Segoe UI" w:cs="Segoe UI"/>
          <w:color w:val="0002FF"/>
        </w:rPr>
        <w:t>under the heading</w:t>
      </w:r>
      <w:r w:rsidR="00222485">
        <w:rPr>
          <w:rFonts w:ascii="Segoe UI" w:hAnsi="Segoe UI" w:cs="Segoe UI"/>
          <w:color w:val="0000FF"/>
        </w:rPr>
        <w:t xml:space="preserve"> ‘Process Images’</w:t>
      </w:r>
      <w:r w:rsidR="00543BBF">
        <w:rPr>
          <w:rFonts w:ascii="Segoe UI" w:hAnsi="Segoe UI" w:cs="Segoe UI"/>
          <w:color w:val="0000FF"/>
        </w:rPr>
        <w:t xml:space="preserve">. Step 3.4 has </w:t>
      </w:r>
      <w:r>
        <w:rPr>
          <w:rFonts w:ascii="Segoe UI" w:hAnsi="Segoe UI" w:cs="Segoe UI"/>
          <w:color w:val="0000FF"/>
        </w:rPr>
        <w:t xml:space="preserve">now </w:t>
      </w:r>
      <w:r w:rsidR="00543BBF">
        <w:rPr>
          <w:rFonts w:ascii="Segoe UI" w:hAnsi="Segoe UI" w:cs="Segoe UI"/>
          <w:color w:val="0000FF"/>
        </w:rPr>
        <w:t xml:space="preserve">been revised to clarify this, see below and </w:t>
      </w:r>
      <w:r w:rsidR="00BB1920">
        <w:rPr>
          <w:rFonts w:ascii="Segoe UI" w:hAnsi="Segoe UI" w:cs="Segoe UI"/>
          <w:color w:val="0000FF"/>
        </w:rPr>
        <w:t xml:space="preserve">page 4, </w:t>
      </w:r>
      <w:r w:rsidR="00044276">
        <w:rPr>
          <w:rFonts w:ascii="Segoe UI" w:hAnsi="Segoe UI" w:cs="Segoe UI"/>
          <w:color w:val="0000FF"/>
        </w:rPr>
        <w:t>l</w:t>
      </w:r>
      <w:r w:rsidR="00543BBF">
        <w:rPr>
          <w:rFonts w:ascii="Segoe UI" w:hAnsi="Segoe UI" w:cs="Segoe UI"/>
          <w:color w:val="0000FF"/>
        </w:rPr>
        <w:t xml:space="preserve">ines </w:t>
      </w:r>
      <w:r w:rsidR="00BB1920">
        <w:rPr>
          <w:rFonts w:ascii="Segoe UI" w:hAnsi="Segoe UI" w:cs="Segoe UI"/>
          <w:color w:val="0000FF"/>
        </w:rPr>
        <w:t>16</w:t>
      </w:r>
      <w:r w:rsidR="00044276">
        <w:rPr>
          <w:rFonts w:ascii="Segoe UI" w:hAnsi="Segoe UI" w:cs="Segoe UI"/>
          <w:color w:val="0000FF"/>
        </w:rPr>
        <w:t>4</w:t>
      </w:r>
      <w:r w:rsidR="00543BBF">
        <w:rPr>
          <w:rFonts w:ascii="Segoe UI" w:hAnsi="Segoe UI" w:cs="Segoe UI"/>
          <w:color w:val="0000FF"/>
        </w:rPr>
        <w:t>-</w:t>
      </w:r>
      <w:r w:rsidR="00BB1920">
        <w:rPr>
          <w:rFonts w:ascii="Segoe UI" w:hAnsi="Segoe UI" w:cs="Segoe UI"/>
          <w:color w:val="0000FF"/>
        </w:rPr>
        <w:t>16</w:t>
      </w:r>
      <w:r w:rsidR="00044276">
        <w:rPr>
          <w:rFonts w:ascii="Segoe UI" w:hAnsi="Segoe UI" w:cs="Segoe UI"/>
          <w:color w:val="0000FF"/>
        </w:rPr>
        <w:t>8</w:t>
      </w:r>
      <w:r w:rsidR="00543BBF">
        <w:rPr>
          <w:rFonts w:ascii="Segoe UI" w:hAnsi="Segoe UI" w:cs="Segoe UI"/>
          <w:color w:val="0000FF"/>
        </w:rPr>
        <w:t>.</w:t>
      </w:r>
    </w:p>
    <w:p w14:paraId="7FBF65DC" w14:textId="2AF20CA3" w:rsidR="00543BBF" w:rsidRPr="00075B73" w:rsidRDefault="00BB5E59" w:rsidP="00075B73">
      <w:pPr>
        <w:ind w:left="720"/>
        <w:rPr>
          <w:rFonts w:ascii="Segoe UI" w:hAnsi="Segoe UI" w:cs="Segoe UI"/>
          <w:i/>
          <w:color w:val="0000FF"/>
        </w:rPr>
      </w:pPr>
      <w:r>
        <w:rPr>
          <w:i/>
          <w:color w:val="0000FF"/>
        </w:rPr>
        <w:t>“</w:t>
      </w:r>
      <w:r w:rsidRPr="00075B73">
        <w:rPr>
          <w:i/>
          <w:color w:val="0000FF"/>
        </w:rPr>
        <w:t>4. Once an appropriate threshold has been applied, press ‘Process Images’ to apply processing. Settings for processing are detailed below (3.4.1-3.4.5)</w:t>
      </w:r>
      <w:r>
        <w:rPr>
          <w:i/>
          <w:color w:val="0000FF"/>
        </w:rPr>
        <w:t>.”</w:t>
      </w:r>
    </w:p>
    <w:p w14:paraId="0DBD50E8" w14:textId="1B86E596" w:rsidR="00E74692" w:rsidRDefault="00780EFE">
      <w:pPr>
        <w:rPr>
          <w:rFonts w:ascii="Segoe UI" w:hAnsi="Segoe UI" w:cs="Segoe UI"/>
          <w:color w:val="000000"/>
        </w:rPr>
      </w:pPr>
      <w:r w:rsidRPr="00780EFE">
        <w:rPr>
          <w:rFonts w:ascii="Segoe UI" w:hAnsi="Segoe UI" w:cs="Segoe UI"/>
          <w:color w:val="000000"/>
        </w:rPr>
        <w:t>Figures:</w:t>
      </w:r>
      <w:r w:rsidRPr="00780EFE">
        <w:rPr>
          <w:rFonts w:ascii="Segoe UI" w:hAnsi="Segoe UI" w:cs="Segoe UI"/>
          <w:color w:val="000000"/>
        </w:rPr>
        <w:br/>
        <w:t>1.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780EFE">
        <w:rPr>
          <w:rFonts w:ascii="Segoe UI" w:hAnsi="Segoe UI" w:cs="Segoe UI"/>
          <w:color w:val="000000"/>
        </w:rPr>
        <w:t>docx</w:t>
      </w:r>
      <w:proofErr w:type="spellEnd"/>
      <w:r w:rsidRPr="00780EFE">
        <w:rPr>
          <w:rFonts w:ascii="Segoe UI" w:hAnsi="Segoe UI" w:cs="Segoe UI"/>
          <w:color w:val="000000"/>
        </w:rPr>
        <w:t xml:space="preserve"> file to your Editorial Manager account.</w:t>
      </w:r>
    </w:p>
    <w:p w14:paraId="645B37C9" w14:textId="080A5719" w:rsidR="00CD5A48" w:rsidRDefault="00EA3AFE">
      <w:pPr>
        <w:rPr>
          <w:rFonts w:ascii="Segoe UI" w:hAnsi="Segoe UI" w:cs="Segoe UI"/>
          <w:color w:val="0000FF"/>
        </w:rPr>
      </w:pPr>
      <w:r>
        <w:rPr>
          <w:rFonts w:ascii="Segoe UI" w:hAnsi="Segoe UI" w:cs="Segoe UI"/>
          <w:color w:val="0000FF"/>
        </w:rPr>
        <w:t>Permission to reuse figures has been received, and t</w:t>
      </w:r>
      <w:r w:rsidR="008642F0">
        <w:rPr>
          <w:rFonts w:ascii="Segoe UI" w:hAnsi="Segoe UI" w:cs="Segoe UI"/>
          <w:color w:val="0000FF"/>
        </w:rPr>
        <w:t xml:space="preserve">his information has been uploaded </w:t>
      </w:r>
      <w:r w:rsidR="00DE5938">
        <w:rPr>
          <w:rFonts w:ascii="Segoe UI" w:hAnsi="Segoe UI" w:cs="Segoe UI"/>
          <w:color w:val="0000FF"/>
        </w:rPr>
        <w:t xml:space="preserve">in the </w:t>
      </w:r>
      <w:r w:rsidR="00044276">
        <w:rPr>
          <w:rFonts w:ascii="Segoe UI" w:hAnsi="Segoe UI" w:cs="Segoe UI"/>
          <w:color w:val="0000FF"/>
        </w:rPr>
        <w:t>document ‘</w:t>
      </w:r>
      <w:r w:rsidR="00CD5A48">
        <w:rPr>
          <w:rFonts w:ascii="Segoe UI" w:hAnsi="Segoe UI" w:cs="Segoe UI"/>
          <w:color w:val="0000FF"/>
        </w:rPr>
        <w:t>Scientific reports permission.docx’</w:t>
      </w:r>
    </w:p>
    <w:p w14:paraId="68DD77FF" w14:textId="4B38FD53" w:rsidR="00E422D0" w:rsidRDefault="00780EFE">
      <w:pPr>
        <w:rPr>
          <w:rFonts w:ascii="Segoe UI" w:hAnsi="Segoe UI" w:cs="Segoe UI"/>
          <w:color w:val="000000"/>
        </w:rPr>
      </w:pPr>
      <w:r w:rsidRPr="00780EFE">
        <w:rPr>
          <w:rFonts w:ascii="Segoe UI" w:hAnsi="Segoe UI" w:cs="Segoe UI"/>
          <w:color w:val="000000"/>
        </w:rPr>
        <w:lastRenderedPageBreak/>
        <w:br/>
        <w:t xml:space="preserve">2. Figures 1, 2, and 4L Please include a space between numerals and units; e.g., ‘200 </w:t>
      </w:r>
      <w:proofErr w:type="spellStart"/>
      <w:r w:rsidRPr="00780EFE">
        <w:rPr>
          <w:rFonts w:ascii="Segoe UI" w:hAnsi="Segoe UI" w:cs="Segoe UI"/>
          <w:color w:val="000000"/>
        </w:rPr>
        <w:t>ms’</w:t>
      </w:r>
      <w:proofErr w:type="spellEnd"/>
      <w:r w:rsidRPr="00780EFE">
        <w:rPr>
          <w:rFonts w:ascii="Segoe UI" w:hAnsi="Segoe UI" w:cs="Segoe UI"/>
          <w:color w:val="000000"/>
        </w:rPr>
        <w:t xml:space="preserve"> instead of ‘200ms’.</w:t>
      </w:r>
    </w:p>
    <w:p w14:paraId="026AE10A" w14:textId="77777777" w:rsidR="0086020E" w:rsidRDefault="00E422D0">
      <w:pPr>
        <w:rPr>
          <w:rFonts w:ascii="Segoe UI" w:hAnsi="Segoe UI" w:cs="Segoe UI"/>
          <w:color w:val="000000"/>
        </w:rPr>
      </w:pPr>
      <w:r>
        <w:rPr>
          <w:rFonts w:ascii="Segoe UI" w:hAnsi="Segoe UI" w:cs="Segoe UI"/>
          <w:color w:val="0000FF"/>
        </w:rPr>
        <w:t xml:space="preserve">Figures have been updated as requested. </w:t>
      </w:r>
      <w:r w:rsidR="00780EFE" w:rsidRPr="00780EFE">
        <w:rPr>
          <w:rFonts w:ascii="Segoe UI" w:hAnsi="Segoe UI" w:cs="Segoe UI"/>
          <w:color w:val="000000"/>
        </w:rPr>
        <w:br/>
      </w:r>
      <w:r w:rsidR="00780EFE" w:rsidRPr="00780EFE">
        <w:rPr>
          <w:rFonts w:ascii="Segoe UI" w:hAnsi="Segoe UI" w:cs="Segoe UI"/>
          <w:color w:val="000000"/>
        </w:rPr>
        <w:br/>
        <w:t>References:</w:t>
      </w:r>
      <w:r w:rsidR="00780EFE" w:rsidRPr="00780EFE">
        <w:rPr>
          <w:rFonts w:ascii="Segoe UI" w:hAnsi="Segoe UI" w:cs="Segoe UI"/>
          <w:color w:val="000000"/>
        </w:rPr>
        <w:br/>
        <w:t>1. Please do not abbreviate journal titles.</w:t>
      </w:r>
    </w:p>
    <w:p w14:paraId="231069C5" w14:textId="338B0CBC" w:rsidR="00F154F6" w:rsidRDefault="0086020E">
      <w:pPr>
        <w:rPr>
          <w:rFonts w:ascii="Segoe UI" w:hAnsi="Segoe UI" w:cs="Segoe UI"/>
          <w:color w:val="000000"/>
        </w:rPr>
      </w:pPr>
      <w:r>
        <w:rPr>
          <w:rFonts w:ascii="Segoe UI" w:hAnsi="Segoe UI" w:cs="Segoe UI"/>
          <w:color w:val="0000FF"/>
        </w:rPr>
        <w:t xml:space="preserve">Reference list updated as </w:t>
      </w:r>
      <w:r w:rsidR="005F31B7">
        <w:rPr>
          <w:rFonts w:ascii="Segoe UI" w:hAnsi="Segoe UI" w:cs="Segoe UI"/>
          <w:color w:val="0000FF"/>
        </w:rPr>
        <w:t>recommended</w:t>
      </w:r>
      <w:r>
        <w:rPr>
          <w:rFonts w:ascii="Segoe UI" w:hAnsi="Segoe UI" w:cs="Segoe UI"/>
          <w:color w:val="0000FF"/>
        </w:rPr>
        <w:t>.</w:t>
      </w:r>
      <w:r w:rsidR="00780EFE" w:rsidRPr="00780EFE">
        <w:rPr>
          <w:rFonts w:ascii="Segoe UI" w:hAnsi="Segoe UI" w:cs="Segoe UI"/>
          <w:color w:val="000000"/>
        </w:rPr>
        <w:br/>
      </w:r>
      <w:r w:rsidR="00780EFE" w:rsidRPr="00780EFE">
        <w:rPr>
          <w:rFonts w:ascii="Segoe UI" w:hAnsi="Segoe UI" w:cs="Segoe UI"/>
          <w:color w:val="000000"/>
        </w:rPr>
        <w:br/>
        <w:t>Table of Materials:</w:t>
      </w:r>
      <w:r w:rsidR="00780EFE" w:rsidRPr="00780EFE">
        <w:rPr>
          <w:rFonts w:ascii="Segoe UI" w:hAnsi="Segoe UI" w:cs="Segoe UI"/>
          <w:color w:val="000000"/>
        </w:rPr>
        <w:br/>
        <w:t>1. Please ensure the Table of Materials has information on all materials and equipment used, especially those mentioned in the Protocol.</w:t>
      </w:r>
    </w:p>
    <w:p w14:paraId="44DF5A1E" w14:textId="77777777" w:rsidR="00EA3653" w:rsidRDefault="00F154F6" w:rsidP="00EA3653">
      <w:pPr>
        <w:rPr>
          <w:rFonts w:ascii="Segoe UI" w:hAnsi="Segoe UI" w:cs="Segoe UI"/>
          <w:color w:val="000000"/>
        </w:rPr>
      </w:pPr>
      <w:r w:rsidRPr="00044276">
        <w:rPr>
          <w:rFonts w:ascii="Segoe UI" w:hAnsi="Segoe UI" w:cs="Segoe UI"/>
          <w:color w:val="0000FF"/>
        </w:rPr>
        <w:t xml:space="preserve">Software was developed in </w:t>
      </w:r>
      <w:proofErr w:type="spellStart"/>
      <w:r w:rsidRPr="00044276">
        <w:rPr>
          <w:rFonts w:ascii="Segoe UI" w:hAnsi="Segoe UI" w:cs="Segoe UI"/>
          <w:color w:val="0000FF"/>
        </w:rPr>
        <w:t>Mat</w:t>
      </w:r>
      <w:r w:rsidR="005F31B7" w:rsidRPr="00044276">
        <w:rPr>
          <w:rFonts w:ascii="Segoe UI" w:hAnsi="Segoe UI" w:cs="Segoe UI"/>
          <w:color w:val="0000FF"/>
        </w:rPr>
        <w:t>l</w:t>
      </w:r>
      <w:r w:rsidRPr="00044276">
        <w:rPr>
          <w:rFonts w:ascii="Segoe UI" w:hAnsi="Segoe UI" w:cs="Segoe UI"/>
          <w:color w:val="0000FF"/>
        </w:rPr>
        <w:t>ab</w:t>
      </w:r>
      <w:proofErr w:type="spellEnd"/>
      <w:r w:rsidRPr="00044276">
        <w:rPr>
          <w:rFonts w:ascii="Segoe UI" w:hAnsi="Segoe UI" w:cs="Segoe UI"/>
          <w:color w:val="0000FF"/>
        </w:rPr>
        <w:t xml:space="preserve"> as specified</w:t>
      </w:r>
      <w:r w:rsidR="00B67F47" w:rsidRPr="00044276">
        <w:rPr>
          <w:rFonts w:ascii="Segoe UI" w:hAnsi="Segoe UI" w:cs="Segoe UI"/>
          <w:color w:val="0000FF"/>
        </w:rPr>
        <w:t xml:space="preserve"> in the manuscript.</w:t>
      </w:r>
    </w:p>
    <w:p w14:paraId="2019C012" w14:textId="77777777" w:rsidR="00EA3653" w:rsidRDefault="00EA3653" w:rsidP="00EA3653">
      <w:pPr>
        <w:rPr>
          <w:rFonts w:ascii="Segoe UI Emoji" w:eastAsia="Times New Roman" w:hAnsi="Segoe UI Emoji" w:cs="Helvetica"/>
          <w:color w:val="000000"/>
        </w:rPr>
      </w:pPr>
    </w:p>
    <w:p w14:paraId="2C02ADE5" w14:textId="4790FBD4" w:rsidR="00EA3653" w:rsidRPr="00EA3653" w:rsidRDefault="00EA3653" w:rsidP="00EA3653">
      <w:pPr>
        <w:rPr>
          <w:rFonts w:ascii="Times New Roman" w:eastAsia="Times New Roman" w:hAnsi="Times New Roman" w:cs="Times New Roman"/>
          <w:sz w:val="24"/>
          <w:szCs w:val="24"/>
        </w:rPr>
      </w:pPr>
      <w:r w:rsidRPr="00EA3653">
        <w:rPr>
          <w:rFonts w:ascii="Segoe UI Emoji" w:eastAsia="Times New Roman" w:hAnsi="Segoe UI Emoji" w:cs="Helvetica"/>
          <w:color w:val="000000"/>
        </w:rPr>
        <w:t xml:space="preserve">Your manuscript, JoVE59663R1 "High-throughput analysis of optical mapping data using </w:t>
      </w:r>
      <w:proofErr w:type="spellStart"/>
      <w:r w:rsidRPr="00EA3653">
        <w:rPr>
          <w:rFonts w:ascii="Segoe UI Emoji" w:eastAsia="Times New Roman" w:hAnsi="Segoe UI Emoji" w:cs="Helvetica"/>
          <w:color w:val="000000"/>
        </w:rPr>
        <w:t>ElectroMap</w:t>
      </w:r>
      <w:proofErr w:type="spellEnd"/>
      <w:r w:rsidRPr="00EA3653">
        <w:rPr>
          <w:rFonts w:ascii="Segoe UI Emoji" w:eastAsia="Times New Roman" w:hAnsi="Segoe UI Emoji" w:cs="Helvetica"/>
          <w:color w:val="000000"/>
        </w:rPr>
        <w:t xml:space="preserve">: A </w:t>
      </w:r>
      <w:proofErr w:type="spellStart"/>
      <w:r w:rsidRPr="00EA3653">
        <w:rPr>
          <w:rFonts w:ascii="Segoe UI Emoji" w:eastAsia="Times New Roman" w:hAnsi="Segoe UI Emoji" w:cs="Helvetica"/>
          <w:color w:val="000000"/>
        </w:rPr>
        <w:t>Matlab</w:t>
      </w:r>
      <w:proofErr w:type="spellEnd"/>
      <w:r w:rsidRPr="00EA3653">
        <w:rPr>
          <w:rFonts w:ascii="Segoe UI Emoji" w:eastAsia="Times New Roman" w:hAnsi="Segoe UI Emoji" w:cs="Helvetica"/>
          <w:color w:val="000000"/>
        </w:rPr>
        <w:t xml:space="preserve"> based open-source software.," has been editorially reviewed and the following comment needs to be addressed: </w:t>
      </w:r>
      <w:r w:rsidRPr="00EA3653">
        <w:rPr>
          <w:rFonts w:ascii="Segoe UI Emoji" w:eastAsia="Times New Roman" w:hAnsi="Segoe UI Emoji" w:cs="Times New Roman"/>
          <w:color w:val="000033"/>
        </w:rPr>
        <w:t>T</w:t>
      </w:r>
      <w:r w:rsidRPr="00EA3653">
        <w:rPr>
          <w:rFonts w:ascii="Segoe UI Emoji" w:eastAsia="Times New Roman" w:hAnsi="Segoe UI Emoji" w:cs="Helvetica"/>
          <w:color w:val="000000"/>
        </w:rPr>
        <w:t>here is a 'Table 1' mentioned in the manuscript (at the beginning of the discussion), but no such table has been included in the submission. Can you send that to me at this address (or edit the reference out if it's not supposed to be there)?</w:t>
      </w:r>
      <w:r w:rsidRPr="00EA3653">
        <w:rPr>
          <w:rFonts w:ascii="Helvetica" w:eastAsia="Times New Roman" w:hAnsi="Helvetica" w:cs="Helvetica"/>
          <w:color w:val="000000"/>
          <w:sz w:val="18"/>
          <w:szCs w:val="18"/>
        </w:rPr>
        <w:t> </w:t>
      </w:r>
      <w:bookmarkStart w:id="0" w:name="_GoBack"/>
      <w:bookmarkEnd w:id="0"/>
    </w:p>
    <w:p w14:paraId="3F67DDFE" w14:textId="265A926F" w:rsidR="00EA3653" w:rsidRPr="00295FAE" w:rsidRDefault="00295FAE">
      <w:pPr>
        <w:rPr>
          <w:rFonts w:ascii="Segoe UI" w:hAnsi="Segoe UI" w:cs="Segoe UI"/>
          <w:bCs/>
          <w:color w:val="0002FF"/>
        </w:rPr>
      </w:pPr>
      <w:r w:rsidRPr="00295FAE">
        <w:rPr>
          <w:rFonts w:ascii="Segoe UI" w:hAnsi="Segoe UI" w:cs="Segoe UI"/>
          <w:bCs/>
          <w:color w:val="0002FF"/>
        </w:rPr>
        <w:t xml:space="preserve">This has now been corrected. </w:t>
      </w:r>
    </w:p>
    <w:p w14:paraId="622D51CC" w14:textId="77777777" w:rsidR="00EA3653" w:rsidRDefault="00EA3653">
      <w:pPr>
        <w:rPr>
          <w:rFonts w:ascii="Segoe UI" w:hAnsi="Segoe UI" w:cs="Segoe UI"/>
          <w:b/>
          <w:bCs/>
          <w:color w:val="000000"/>
        </w:rPr>
      </w:pPr>
    </w:p>
    <w:p w14:paraId="6590F011" w14:textId="77777777" w:rsidR="00EA3653" w:rsidRDefault="00EA3653">
      <w:pPr>
        <w:rPr>
          <w:rFonts w:ascii="Segoe UI" w:hAnsi="Segoe UI" w:cs="Segoe UI"/>
          <w:b/>
          <w:bCs/>
          <w:color w:val="000000"/>
        </w:rPr>
      </w:pPr>
    </w:p>
    <w:p w14:paraId="0D2CB66F" w14:textId="77777777" w:rsidR="00EA3653" w:rsidRDefault="00EA3653">
      <w:pPr>
        <w:rPr>
          <w:rFonts w:ascii="Segoe UI" w:hAnsi="Segoe UI" w:cs="Segoe UI"/>
          <w:b/>
          <w:bCs/>
          <w:color w:val="000000"/>
        </w:rPr>
      </w:pPr>
    </w:p>
    <w:p w14:paraId="21F43800" w14:textId="0456B364" w:rsidR="00780EFE" w:rsidRDefault="00780EFE">
      <w:pPr>
        <w:rPr>
          <w:rFonts w:ascii="Segoe UI" w:hAnsi="Segoe UI" w:cs="Segoe UI"/>
          <w:color w:val="000000"/>
        </w:rPr>
      </w:pPr>
      <w:r w:rsidRPr="00780EFE">
        <w:rPr>
          <w:rFonts w:ascii="Segoe UI" w:hAnsi="Segoe UI" w:cs="Segoe UI"/>
          <w:b/>
          <w:bCs/>
          <w:color w:val="000000"/>
        </w:rPr>
        <w:t>Reviewers' comments:</w:t>
      </w:r>
      <w:r w:rsidRPr="00780EFE">
        <w:rPr>
          <w:rFonts w:ascii="Segoe UI" w:hAnsi="Segoe UI" w:cs="Segoe UI"/>
          <w:color w:val="000000"/>
        </w:rPr>
        <w:br/>
      </w:r>
      <w:r w:rsidRPr="00780EFE">
        <w:rPr>
          <w:rFonts w:ascii="Segoe UI" w:hAnsi="Segoe UI" w:cs="Segoe UI"/>
          <w:color w:val="000000"/>
        </w:rPr>
        <w:br/>
      </w:r>
      <w:r w:rsidRPr="00780EFE">
        <w:rPr>
          <w:rFonts w:ascii="Segoe UI" w:hAnsi="Segoe UI" w:cs="Segoe UI"/>
          <w:b/>
          <w:bCs/>
          <w:color w:val="000000"/>
        </w:rPr>
        <w:t>Reviewer #1: </w:t>
      </w:r>
      <w:r w:rsidRPr="00780EFE">
        <w:rPr>
          <w:rFonts w:ascii="Segoe UI" w:hAnsi="Segoe UI" w:cs="Segoe UI"/>
          <w:color w:val="000000"/>
        </w:rPr>
        <w:br/>
        <w:t>Manuscript Summary:</w:t>
      </w:r>
      <w:r w:rsidRPr="00780EFE">
        <w:rPr>
          <w:rFonts w:ascii="Segoe UI" w:hAnsi="Segoe UI" w:cs="Segoe UI"/>
          <w:color w:val="000000"/>
        </w:rPr>
        <w:br/>
        <w:t>The manuscript includes software for the analysis of optical mapping videos and a protocol describing the use of the software.</w:t>
      </w:r>
      <w:r w:rsidRPr="00780EFE">
        <w:rPr>
          <w:rFonts w:ascii="Segoe UI" w:hAnsi="Segoe UI" w:cs="Segoe UI"/>
          <w:color w:val="000000"/>
        </w:rPr>
        <w:br/>
      </w:r>
      <w:r w:rsidRPr="00780EFE">
        <w:rPr>
          <w:rFonts w:ascii="Segoe UI" w:hAnsi="Segoe UI" w:cs="Segoe UI"/>
          <w:color w:val="000000"/>
        </w:rPr>
        <w:br/>
        <w:t>Major Concerns:</w:t>
      </w:r>
      <w:r w:rsidRPr="00780EFE">
        <w:rPr>
          <w:rFonts w:ascii="Segoe UI" w:hAnsi="Segoe UI" w:cs="Segoe UI"/>
          <w:color w:val="000000"/>
        </w:rPr>
        <w:br/>
        <w:t xml:space="preserve">The title contains "open source software", suggesting that it is immediately available to everyone. Nevertheless, the software is written in </w:t>
      </w:r>
      <w:proofErr w:type="spellStart"/>
      <w:r w:rsidRPr="00780EFE">
        <w:rPr>
          <w:rFonts w:ascii="Segoe UI" w:hAnsi="Segoe UI" w:cs="Segoe UI"/>
          <w:color w:val="000000"/>
        </w:rPr>
        <w:t>Matlab</w:t>
      </w:r>
      <w:proofErr w:type="spellEnd"/>
      <w:r w:rsidRPr="00780EFE">
        <w:rPr>
          <w:rFonts w:ascii="Segoe UI" w:hAnsi="Segoe UI" w:cs="Segoe UI"/>
          <w:color w:val="000000"/>
        </w:rPr>
        <w:t xml:space="preserve">, a commercial software, which is not necessarily available to every researcher and not very widespread among researchers in the life sciences. I would therefore suggest </w:t>
      </w:r>
      <w:proofErr w:type="gramStart"/>
      <w:r w:rsidRPr="00780EFE">
        <w:rPr>
          <w:rFonts w:ascii="Segoe UI" w:hAnsi="Segoe UI" w:cs="Segoe UI"/>
          <w:color w:val="000000"/>
        </w:rPr>
        <w:t>to include</w:t>
      </w:r>
      <w:proofErr w:type="gramEnd"/>
      <w:r w:rsidRPr="00780EFE">
        <w:rPr>
          <w:rFonts w:ascii="Segoe UI" w:hAnsi="Segoe UI" w:cs="Segoe UI"/>
          <w:color w:val="000000"/>
        </w:rPr>
        <w:t xml:space="preserve"> "</w:t>
      </w:r>
      <w:proofErr w:type="spellStart"/>
      <w:r w:rsidRPr="00780EFE">
        <w:rPr>
          <w:rFonts w:ascii="Segoe UI" w:hAnsi="Segoe UI" w:cs="Segoe UI"/>
          <w:color w:val="000000"/>
        </w:rPr>
        <w:t>Matlab</w:t>
      </w:r>
      <w:proofErr w:type="spellEnd"/>
      <w:r w:rsidRPr="00780EFE">
        <w:rPr>
          <w:rFonts w:ascii="Segoe UI" w:hAnsi="Segoe UI" w:cs="Segoe UI"/>
          <w:color w:val="000000"/>
        </w:rPr>
        <w:t xml:space="preserve">" in the title, i.e. "… </w:t>
      </w:r>
      <w:proofErr w:type="spellStart"/>
      <w:r w:rsidRPr="00780EFE">
        <w:rPr>
          <w:rFonts w:ascii="Segoe UI" w:hAnsi="Segoe UI" w:cs="Segoe UI"/>
          <w:color w:val="000000"/>
        </w:rPr>
        <w:t>Matlab</w:t>
      </w:r>
      <w:proofErr w:type="spellEnd"/>
      <w:r w:rsidRPr="00780EFE">
        <w:rPr>
          <w:rFonts w:ascii="Segoe UI" w:hAnsi="Segoe UI" w:cs="Segoe UI"/>
          <w:color w:val="000000"/>
        </w:rPr>
        <w:t xml:space="preserve"> based open source software", see also "</w:t>
      </w:r>
      <w:proofErr w:type="spellStart"/>
      <w:r w:rsidRPr="00780EFE">
        <w:rPr>
          <w:rFonts w:ascii="Segoe UI" w:hAnsi="Segoe UI" w:cs="Segoe UI"/>
          <w:color w:val="000000"/>
        </w:rPr>
        <w:t>MultiElec</w:t>
      </w:r>
      <w:proofErr w:type="spellEnd"/>
      <w:r w:rsidRPr="00780EFE">
        <w:rPr>
          <w:rFonts w:ascii="Segoe UI" w:hAnsi="Segoe UI" w:cs="Segoe UI"/>
          <w:color w:val="000000"/>
        </w:rPr>
        <w:t xml:space="preserve">: a </w:t>
      </w:r>
      <w:proofErr w:type="spellStart"/>
      <w:r w:rsidRPr="00780EFE">
        <w:rPr>
          <w:rFonts w:ascii="Segoe UI" w:hAnsi="Segoe UI" w:cs="Segoe UI"/>
          <w:color w:val="000000"/>
        </w:rPr>
        <w:t>Matlab</w:t>
      </w:r>
      <w:proofErr w:type="spellEnd"/>
      <w:r w:rsidRPr="00780EFE">
        <w:rPr>
          <w:rFonts w:ascii="Segoe UI" w:hAnsi="Segoe UI" w:cs="Segoe UI"/>
          <w:color w:val="000000"/>
        </w:rPr>
        <w:t xml:space="preserve"> based application for MEA data analysis" by V. </w:t>
      </w:r>
      <w:proofErr w:type="spellStart"/>
      <w:r w:rsidRPr="00780EFE">
        <w:rPr>
          <w:rFonts w:ascii="Segoe UI" w:hAnsi="Segoe UI" w:cs="Segoe UI"/>
          <w:color w:val="000000"/>
        </w:rPr>
        <w:t>Georgiadis</w:t>
      </w:r>
      <w:proofErr w:type="spellEnd"/>
      <w:r w:rsidRPr="00780EFE">
        <w:rPr>
          <w:rFonts w:ascii="Segoe UI" w:hAnsi="Segoe UI" w:cs="Segoe UI"/>
          <w:color w:val="000000"/>
        </w:rPr>
        <w:t xml:space="preserve"> et al.</w:t>
      </w:r>
    </w:p>
    <w:p w14:paraId="11EA8B52" w14:textId="16541E1A" w:rsidR="00E356AA" w:rsidRDefault="00214073">
      <w:pPr>
        <w:rPr>
          <w:rFonts w:ascii="Segoe UI" w:hAnsi="Segoe UI" w:cs="Segoe UI"/>
          <w:color w:val="0000FF"/>
        </w:rPr>
      </w:pPr>
      <w:r>
        <w:rPr>
          <w:rFonts w:ascii="Segoe UI" w:hAnsi="Segoe UI" w:cs="Segoe UI"/>
          <w:color w:val="0000FF"/>
        </w:rPr>
        <w:t xml:space="preserve">We agree </w:t>
      </w:r>
      <w:r w:rsidR="00DC11CF">
        <w:rPr>
          <w:rFonts w:ascii="Segoe UI" w:hAnsi="Segoe UI" w:cs="Segoe UI"/>
          <w:color w:val="0000FF"/>
        </w:rPr>
        <w:t>that the title should be</w:t>
      </w:r>
      <w:r w:rsidR="004E19CE">
        <w:rPr>
          <w:rFonts w:ascii="Segoe UI" w:hAnsi="Segoe UI" w:cs="Segoe UI"/>
          <w:color w:val="0000FF"/>
        </w:rPr>
        <w:t xml:space="preserve"> edited to reflect the fact the</w:t>
      </w:r>
      <w:r w:rsidR="00D00527">
        <w:rPr>
          <w:rFonts w:ascii="Segoe UI" w:hAnsi="Segoe UI" w:cs="Segoe UI"/>
          <w:color w:val="0000FF"/>
        </w:rPr>
        <w:t xml:space="preserve"> softwa</w:t>
      </w:r>
      <w:r w:rsidR="0010440A">
        <w:rPr>
          <w:rFonts w:ascii="Segoe UI" w:hAnsi="Segoe UI" w:cs="Segoe UI"/>
          <w:color w:val="0000FF"/>
        </w:rPr>
        <w:t>re</w:t>
      </w:r>
      <w:r w:rsidR="00D00527">
        <w:rPr>
          <w:rFonts w:ascii="Segoe UI" w:hAnsi="Segoe UI" w:cs="Segoe UI"/>
          <w:color w:val="0000FF"/>
        </w:rPr>
        <w:t xml:space="preserve"> platform is</w:t>
      </w:r>
      <w:r w:rsidR="004E19CE">
        <w:rPr>
          <w:rFonts w:ascii="Segoe UI" w:hAnsi="Segoe UI" w:cs="Segoe UI"/>
          <w:color w:val="0000FF"/>
        </w:rPr>
        <w:t xml:space="preserve"> </w:t>
      </w:r>
      <w:proofErr w:type="spellStart"/>
      <w:r w:rsidR="004E19CE">
        <w:rPr>
          <w:rFonts w:ascii="Segoe UI" w:hAnsi="Segoe UI" w:cs="Segoe UI"/>
          <w:color w:val="0000FF"/>
        </w:rPr>
        <w:t>Matlab</w:t>
      </w:r>
      <w:proofErr w:type="spellEnd"/>
      <w:r w:rsidR="00D00527">
        <w:rPr>
          <w:rFonts w:ascii="Segoe UI" w:hAnsi="Segoe UI" w:cs="Segoe UI"/>
          <w:color w:val="0000FF"/>
        </w:rPr>
        <w:t xml:space="preserve"> based</w:t>
      </w:r>
      <w:r w:rsidR="00974083">
        <w:rPr>
          <w:rFonts w:ascii="Segoe UI" w:hAnsi="Segoe UI" w:cs="Segoe UI"/>
          <w:color w:val="0000FF"/>
        </w:rPr>
        <w:t xml:space="preserve">. </w:t>
      </w:r>
      <w:r w:rsidR="00D00527">
        <w:rPr>
          <w:rFonts w:ascii="Segoe UI" w:hAnsi="Segoe UI" w:cs="Segoe UI"/>
          <w:color w:val="0000FF"/>
        </w:rPr>
        <w:t>T</w:t>
      </w:r>
      <w:r w:rsidR="00974083">
        <w:rPr>
          <w:rFonts w:ascii="Segoe UI" w:hAnsi="Segoe UI" w:cs="Segoe UI"/>
          <w:color w:val="0000FF"/>
        </w:rPr>
        <w:t xml:space="preserve">he title has </w:t>
      </w:r>
      <w:r w:rsidR="00D00527">
        <w:rPr>
          <w:rFonts w:ascii="Segoe UI" w:hAnsi="Segoe UI" w:cs="Segoe UI"/>
          <w:color w:val="0000FF"/>
        </w:rPr>
        <w:t xml:space="preserve">now </w:t>
      </w:r>
      <w:r w:rsidR="00974083">
        <w:rPr>
          <w:rFonts w:ascii="Segoe UI" w:hAnsi="Segoe UI" w:cs="Segoe UI"/>
          <w:color w:val="0000FF"/>
        </w:rPr>
        <w:t>been updated</w:t>
      </w:r>
      <w:r w:rsidR="00E356AA">
        <w:rPr>
          <w:rFonts w:ascii="Segoe UI" w:hAnsi="Segoe UI" w:cs="Segoe UI"/>
          <w:color w:val="0000FF"/>
        </w:rPr>
        <w:t>, see below.</w:t>
      </w:r>
    </w:p>
    <w:p w14:paraId="2DE1A9E9" w14:textId="6C96E2C8" w:rsidR="00D24A57" w:rsidRPr="00075B73" w:rsidRDefault="00271CEE" w:rsidP="00075B73">
      <w:pPr>
        <w:ind w:left="720"/>
        <w:rPr>
          <w:rFonts w:ascii="Times New Roman" w:hAnsi="Times New Roman" w:cs="Times New Roman"/>
          <w:i/>
          <w:color w:val="0000FF"/>
        </w:rPr>
      </w:pPr>
      <w:r w:rsidRPr="00075B73">
        <w:rPr>
          <w:i/>
          <w:color w:val="0000FF"/>
        </w:rPr>
        <w:lastRenderedPageBreak/>
        <w:t>“</w:t>
      </w:r>
      <w:r w:rsidR="00D24A57" w:rsidRPr="00075B73">
        <w:rPr>
          <w:i/>
          <w:color w:val="0000FF"/>
        </w:rPr>
        <w:t xml:space="preserve">High-throughput analysis of optical mapping data using </w:t>
      </w:r>
      <w:proofErr w:type="spellStart"/>
      <w:r w:rsidR="00D24A57" w:rsidRPr="00075B73">
        <w:rPr>
          <w:i/>
          <w:color w:val="0000FF"/>
        </w:rPr>
        <w:t>ElectroMap</w:t>
      </w:r>
      <w:proofErr w:type="spellEnd"/>
      <w:r w:rsidR="0010440A">
        <w:rPr>
          <w:i/>
          <w:color w:val="0000FF"/>
        </w:rPr>
        <w:t>:</w:t>
      </w:r>
      <w:r w:rsidR="0010440A" w:rsidRPr="00075B73">
        <w:rPr>
          <w:i/>
          <w:color w:val="0000FF"/>
        </w:rPr>
        <w:t xml:space="preserve"> </w:t>
      </w:r>
      <w:r w:rsidR="0010440A">
        <w:rPr>
          <w:i/>
          <w:color w:val="0000FF"/>
        </w:rPr>
        <w:t>A</w:t>
      </w:r>
      <w:r w:rsidR="0010440A" w:rsidRPr="00075B73">
        <w:rPr>
          <w:i/>
          <w:color w:val="0000FF"/>
        </w:rPr>
        <w:t xml:space="preserve"> </w:t>
      </w:r>
      <w:proofErr w:type="spellStart"/>
      <w:r w:rsidR="00D24A57" w:rsidRPr="00075B73">
        <w:rPr>
          <w:i/>
          <w:color w:val="0000FF"/>
        </w:rPr>
        <w:t>Matlab</w:t>
      </w:r>
      <w:proofErr w:type="spellEnd"/>
      <w:r w:rsidR="00D24A57" w:rsidRPr="00075B73">
        <w:rPr>
          <w:i/>
          <w:color w:val="0000FF"/>
        </w:rPr>
        <w:t xml:space="preserve"> base</w:t>
      </w:r>
      <w:r w:rsidR="009C095B" w:rsidRPr="00075B73">
        <w:rPr>
          <w:i/>
          <w:color w:val="0000FF"/>
        </w:rPr>
        <w:t>d</w:t>
      </w:r>
      <w:r w:rsidR="00D24A57" w:rsidRPr="00075B73">
        <w:rPr>
          <w:i/>
          <w:color w:val="0000FF"/>
        </w:rPr>
        <w:t xml:space="preserve"> </w:t>
      </w:r>
      <w:r w:rsidR="0010440A">
        <w:rPr>
          <w:i/>
          <w:color w:val="0000FF"/>
        </w:rPr>
        <w:t xml:space="preserve">open-source </w:t>
      </w:r>
      <w:r w:rsidR="00D24A57" w:rsidRPr="00075B73">
        <w:rPr>
          <w:i/>
          <w:color w:val="0000FF"/>
        </w:rPr>
        <w:t>software.</w:t>
      </w:r>
      <w:r w:rsidRPr="00075B73">
        <w:rPr>
          <w:i/>
          <w:color w:val="0000FF"/>
        </w:rPr>
        <w:t>”</w:t>
      </w:r>
    </w:p>
    <w:p w14:paraId="1A844378" w14:textId="5961E955" w:rsidR="00780EFE" w:rsidRPr="00075B73" w:rsidRDefault="00D00527">
      <w:pPr>
        <w:rPr>
          <w:rFonts w:ascii="Segoe UI" w:hAnsi="Segoe UI" w:cs="Segoe UI"/>
          <w:color w:val="0000FF"/>
        </w:rPr>
      </w:pPr>
      <w:r>
        <w:rPr>
          <w:rFonts w:ascii="Segoe UI" w:hAnsi="Segoe UI" w:cs="Segoe UI"/>
          <w:color w:val="0000FF"/>
        </w:rPr>
        <w:t>Please note that for users that</w:t>
      </w:r>
      <w:r w:rsidR="00E356AA">
        <w:rPr>
          <w:rFonts w:ascii="Segoe UI" w:hAnsi="Segoe UI" w:cs="Segoe UI"/>
          <w:color w:val="0000FF"/>
        </w:rPr>
        <w:t xml:space="preserve"> do not have </w:t>
      </w:r>
      <w:r w:rsidR="0098795F">
        <w:rPr>
          <w:rFonts w:ascii="Segoe UI" w:hAnsi="Segoe UI" w:cs="Segoe UI"/>
          <w:color w:val="0000FF"/>
        </w:rPr>
        <w:t>access</w:t>
      </w:r>
      <w:r w:rsidR="00E356AA">
        <w:rPr>
          <w:rFonts w:ascii="Segoe UI" w:hAnsi="Segoe UI" w:cs="Segoe UI"/>
          <w:color w:val="0000FF"/>
        </w:rPr>
        <w:t xml:space="preserve"> to MATLAB, w</w:t>
      </w:r>
      <w:r w:rsidR="00780EFE" w:rsidRPr="00780EFE">
        <w:rPr>
          <w:rFonts w:ascii="Segoe UI" w:hAnsi="Segoe UI" w:cs="Segoe UI"/>
          <w:color w:val="0000FF"/>
        </w:rPr>
        <w:t xml:space="preserve">e also provide a standalone .exe version of the software at </w:t>
      </w:r>
      <w:hyperlink r:id="rId8" w:history="1">
        <w:r w:rsidR="00780EFE" w:rsidRPr="00780EFE">
          <w:rPr>
            <w:rStyle w:val="Hyperlink"/>
            <w:rFonts w:ascii="Segoe UI" w:hAnsi="Segoe UI" w:cs="Segoe UI"/>
            <w:shd w:val="clear" w:color="auto" w:fill="FFFFFF"/>
          </w:rPr>
          <w:t>https://drive.google.com/open?id=1nJyI07w9WIt5zWcit0aEyIbtg31tANxI</w:t>
        </w:r>
      </w:hyperlink>
      <w:r w:rsidR="00780EFE" w:rsidRPr="00780EFE">
        <w:rPr>
          <w:rFonts w:ascii="Segoe UI" w:hAnsi="Segoe UI" w:cs="Segoe UI"/>
          <w:color w:val="0000FF"/>
          <w:shd w:val="clear" w:color="auto" w:fill="FFFFFF"/>
        </w:rPr>
        <w:t>. This</w:t>
      </w:r>
      <w:r w:rsidR="00780EFE">
        <w:rPr>
          <w:rFonts w:ascii="Segoe UI" w:hAnsi="Segoe UI" w:cs="Segoe UI"/>
          <w:color w:val="0000FF"/>
          <w:shd w:val="clear" w:color="auto" w:fill="FFFFFF"/>
        </w:rPr>
        <w:t xml:space="preserve"> can be run without owning MATLAB</w:t>
      </w:r>
      <w:r w:rsidR="0010440A">
        <w:rPr>
          <w:rFonts w:ascii="Segoe UI" w:hAnsi="Segoe UI" w:cs="Segoe UI"/>
          <w:color w:val="0000FF"/>
          <w:shd w:val="clear" w:color="auto" w:fill="FFFFFF"/>
        </w:rPr>
        <w:t xml:space="preserve"> license</w:t>
      </w:r>
      <w:r w:rsidR="00780EFE">
        <w:rPr>
          <w:rFonts w:ascii="Segoe UI" w:hAnsi="Segoe UI" w:cs="Segoe UI"/>
          <w:color w:val="0000FF"/>
          <w:shd w:val="clear" w:color="auto" w:fill="FFFFFF"/>
        </w:rPr>
        <w:t xml:space="preserve">, and instructions for using this are outlined in </w:t>
      </w:r>
      <w:r w:rsidR="00A67197">
        <w:rPr>
          <w:rFonts w:ascii="Segoe UI" w:hAnsi="Segoe UI" w:cs="Segoe UI"/>
          <w:color w:val="0000FF"/>
          <w:shd w:val="clear" w:color="auto" w:fill="FFFFFF"/>
        </w:rPr>
        <w:t xml:space="preserve">the </w:t>
      </w:r>
      <w:r w:rsidR="00780EFE">
        <w:rPr>
          <w:rFonts w:ascii="Segoe UI" w:hAnsi="Segoe UI" w:cs="Segoe UI"/>
          <w:color w:val="0000FF"/>
          <w:shd w:val="clear" w:color="auto" w:fill="FFFFFF"/>
        </w:rPr>
        <w:t xml:space="preserve">section 2 subsection </w:t>
      </w:r>
      <w:r w:rsidR="00780EFE" w:rsidRPr="00780EFE">
        <w:rPr>
          <w:rFonts w:ascii="Segoe UI" w:hAnsi="Segoe UI" w:cs="Segoe UI"/>
          <w:color w:val="0000FF"/>
          <w:shd w:val="clear" w:color="auto" w:fill="FFFFFF"/>
        </w:rPr>
        <w:t>‘Setup 2: Standalone .exe file’ (</w:t>
      </w:r>
      <w:r w:rsidR="00044276">
        <w:rPr>
          <w:rFonts w:ascii="Segoe UI" w:hAnsi="Segoe UI" w:cs="Segoe UI"/>
          <w:color w:val="0000FF"/>
          <w:shd w:val="clear" w:color="auto" w:fill="FFFFFF"/>
        </w:rPr>
        <w:t xml:space="preserve">page 4, </w:t>
      </w:r>
      <w:r w:rsidR="00780EFE" w:rsidRPr="00780EFE">
        <w:rPr>
          <w:rFonts w:ascii="Segoe UI" w:hAnsi="Segoe UI" w:cs="Segoe UI"/>
          <w:color w:val="0000FF"/>
          <w:shd w:val="clear" w:color="auto" w:fill="FFFFFF"/>
        </w:rPr>
        <w:t xml:space="preserve">Lines </w:t>
      </w:r>
      <w:r w:rsidR="00044276">
        <w:rPr>
          <w:rFonts w:ascii="Segoe UI" w:hAnsi="Segoe UI" w:cs="Segoe UI"/>
          <w:color w:val="0000FF"/>
          <w:shd w:val="clear" w:color="auto" w:fill="FFFFFF"/>
        </w:rPr>
        <w:t>132</w:t>
      </w:r>
      <w:r w:rsidR="00780EFE" w:rsidRPr="00780EFE">
        <w:rPr>
          <w:rFonts w:ascii="Segoe UI" w:hAnsi="Segoe UI" w:cs="Segoe UI"/>
          <w:color w:val="0000FF"/>
          <w:shd w:val="clear" w:color="auto" w:fill="FFFFFF"/>
        </w:rPr>
        <w:t>-</w:t>
      </w:r>
      <w:r w:rsidR="00044276">
        <w:rPr>
          <w:rFonts w:ascii="Segoe UI" w:hAnsi="Segoe UI" w:cs="Segoe UI"/>
          <w:color w:val="0000FF"/>
          <w:shd w:val="clear" w:color="auto" w:fill="FFFFFF"/>
        </w:rPr>
        <w:t>141</w:t>
      </w:r>
      <w:r w:rsidR="00780EFE" w:rsidRPr="00780EFE">
        <w:rPr>
          <w:rFonts w:ascii="Segoe UI" w:hAnsi="Segoe UI" w:cs="Segoe UI"/>
          <w:color w:val="0000FF"/>
          <w:shd w:val="clear" w:color="auto" w:fill="FFFFFF"/>
        </w:rPr>
        <w:t>).</w:t>
      </w:r>
      <w:r w:rsidR="00780EFE">
        <w:rPr>
          <w:rFonts w:ascii="Segoe UI" w:hAnsi="Segoe UI" w:cs="Segoe UI"/>
          <w:color w:val="0000FF"/>
          <w:shd w:val="clear" w:color="auto" w:fill="FFFFFF"/>
        </w:rPr>
        <w:t xml:space="preserve">  </w:t>
      </w:r>
      <w:r w:rsidR="00780EFE" w:rsidRPr="00780EFE">
        <w:rPr>
          <w:rFonts w:ascii="Segoe UI" w:hAnsi="Segoe UI" w:cs="Segoe UI"/>
          <w:color w:val="000000"/>
        </w:rPr>
        <w:t xml:space="preserve"> </w:t>
      </w:r>
      <w:r w:rsidR="00780EFE" w:rsidRPr="00780EFE">
        <w:rPr>
          <w:rFonts w:ascii="Segoe UI" w:hAnsi="Segoe UI" w:cs="Segoe UI"/>
          <w:color w:val="000000"/>
        </w:rPr>
        <w:br/>
      </w:r>
      <w:r w:rsidR="00780EFE" w:rsidRPr="00780EFE">
        <w:rPr>
          <w:rFonts w:ascii="Segoe UI" w:hAnsi="Segoe UI" w:cs="Segoe UI"/>
          <w:color w:val="000000"/>
        </w:rPr>
        <w:br/>
        <w:t xml:space="preserve">Furthermore, the title contains "high-throughput". The authors should specify what they mean by "high-throughput" as </w:t>
      </w:r>
      <w:proofErr w:type="spellStart"/>
      <w:r w:rsidR="00780EFE" w:rsidRPr="00780EFE">
        <w:rPr>
          <w:rFonts w:ascii="Segoe UI" w:hAnsi="Segoe UI" w:cs="Segoe UI"/>
          <w:color w:val="000000"/>
        </w:rPr>
        <w:t>Matlab</w:t>
      </w:r>
      <w:proofErr w:type="spellEnd"/>
      <w:r w:rsidR="00780EFE" w:rsidRPr="00780EFE">
        <w:rPr>
          <w:rFonts w:ascii="Segoe UI" w:hAnsi="Segoe UI" w:cs="Segoe UI"/>
          <w:color w:val="000000"/>
        </w:rPr>
        <w:t xml:space="preserve"> is relatively slow in comparison to other languages such as for instance C/C++.</w:t>
      </w:r>
    </w:p>
    <w:p w14:paraId="2A32DB44" w14:textId="28EF3FDF" w:rsidR="00B926F5" w:rsidRDefault="00D4480A">
      <w:pPr>
        <w:rPr>
          <w:rFonts w:ascii="Segoe UI" w:hAnsi="Segoe UI" w:cs="Segoe UI"/>
          <w:color w:val="000000"/>
        </w:rPr>
      </w:pPr>
      <w:r>
        <w:rPr>
          <w:rFonts w:ascii="Segoe UI" w:hAnsi="Segoe UI" w:cs="Segoe UI"/>
          <w:color w:val="0000FF"/>
        </w:rPr>
        <w:t xml:space="preserve">Our </w:t>
      </w:r>
      <w:r w:rsidR="000A5AD5">
        <w:rPr>
          <w:rFonts w:ascii="Segoe UI" w:hAnsi="Segoe UI" w:cs="Segoe UI"/>
          <w:color w:val="0000FF"/>
        </w:rPr>
        <w:t xml:space="preserve">main </w:t>
      </w:r>
      <w:r w:rsidR="00304F7F">
        <w:rPr>
          <w:rFonts w:ascii="Segoe UI" w:hAnsi="Segoe UI" w:cs="Segoe UI"/>
          <w:color w:val="0000FF"/>
        </w:rPr>
        <w:t xml:space="preserve">objective </w:t>
      </w:r>
      <w:r w:rsidR="000A5AD5">
        <w:rPr>
          <w:rFonts w:ascii="Segoe UI" w:hAnsi="Segoe UI" w:cs="Segoe UI"/>
          <w:color w:val="0000FF"/>
        </w:rPr>
        <w:t xml:space="preserve">is </w:t>
      </w:r>
      <w:r w:rsidR="00026137">
        <w:rPr>
          <w:rFonts w:ascii="Segoe UI" w:hAnsi="Segoe UI" w:cs="Segoe UI"/>
          <w:color w:val="0000FF"/>
        </w:rPr>
        <w:t>to make</w:t>
      </w:r>
      <w:r w:rsidR="00304F7F">
        <w:rPr>
          <w:rFonts w:ascii="Segoe UI" w:hAnsi="Segoe UI" w:cs="Segoe UI"/>
          <w:color w:val="0000FF"/>
        </w:rPr>
        <w:t xml:space="preserve"> a ‘</w:t>
      </w:r>
      <w:r w:rsidR="000A5AD5">
        <w:rPr>
          <w:rFonts w:ascii="Segoe UI" w:hAnsi="Segoe UI" w:cs="Segoe UI"/>
          <w:color w:val="0000FF"/>
        </w:rPr>
        <w:t>high</w:t>
      </w:r>
      <w:r w:rsidR="00304F7F">
        <w:rPr>
          <w:rFonts w:ascii="Segoe UI" w:hAnsi="Segoe UI" w:cs="Segoe UI"/>
          <w:color w:val="0000FF"/>
        </w:rPr>
        <w:t>-throughput’</w:t>
      </w:r>
      <w:r w:rsidR="00026137">
        <w:rPr>
          <w:rFonts w:ascii="Segoe UI" w:hAnsi="Segoe UI" w:cs="Segoe UI"/>
          <w:color w:val="0000FF"/>
        </w:rPr>
        <w:t xml:space="preserve"> software </w:t>
      </w:r>
      <w:r w:rsidR="000A5AD5">
        <w:rPr>
          <w:rFonts w:ascii="Segoe UI" w:hAnsi="Segoe UI" w:cs="Segoe UI"/>
          <w:color w:val="0000FF"/>
        </w:rPr>
        <w:t xml:space="preserve">with a </w:t>
      </w:r>
      <w:r w:rsidR="00026137">
        <w:rPr>
          <w:rFonts w:ascii="Segoe UI" w:hAnsi="Segoe UI" w:cs="Segoe UI"/>
          <w:color w:val="0000FF"/>
        </w:rPr>
        <w:t>graphical user interface</w:t>
      </w:r>
      <w:r w:rsidR="00824ECF">
        <w:rPr>
          <w:rFonts w:ascii="Segoe UI" w:hAnsi="Segoe UI" w:cs="Segoe UI"/>
          <w:color w:val="0000FF"/>
        </w:rPr>
        <w:t>-</w:t>
      </w:r>
      <w:r w:rsidR="008D298F">
        <w:rPr>
          <w:rFonts w:ascii="Segoe UI" w:hAnsi="Segoe UI" w:cs="Segoe UI"/>
          <w:color w:val="0000FF"/>
        </w:rPr>
        <w:t xml:space="preserve">platform </w:t>
      </w:r>
      <w:r w:rsidR="00026137">
        <w:rPr>
          <w:rFonts w:ascii="Segoe UI" w:hAnsi="Segoe UI" w:cs="Segoe UI"/>
          <w:color w:val="0000FF"/>
        </w:rPr>
        <w:t xml:space="preserve">that is flexible and allows batch processing of entire experimental files. </w:t>
      </w:r>
      <w:r w:rsidR="000A5AD5">
        <w:rPr>
          <w:rFonts w:ascii="Segoe UI" w:hAnsi="Segoe UI" w:cs="Segoe UI"/>
          <w:color w:val="0000FF"/>
        </w:rPr>
        <w:t>In addition</w:t>
      </w:r>
      <w:r w:rsidR="00026137">
        <w:rPr>
          <w:rFonts w:ascii="Segoe UI" w:hAnsi="Segoe UI" w:cs="Segoe UI"/>
          <w:color w:val="0000FF"/>
        </w:rPr>
        <w:t>, w</w:t>
      </w:r>
      <w:r w:rsidR="00780EFE" w:rsidRPr="00780EFE">
        <w:rPr>
          <w:rFonts w:ascii="Segoe UI" w:hAnsi="Segoe UI" w:cs="Segoe UI"/>
          <w:color w:val="0000FF"/>
        </w:rPr>
        <w:t>e have compared our software to previously published algorithms and shown substantially</w:t>
      </w:r>
      <w:r w:rsidR="00B6550B">
        <w:rPr>
          <w:rFonts w:ascii="Segoe UI" w:hAnsi="Segoe UI" w:cs="Segoe UI"/>
          <w:color w:val="0000FF"/>
        </w:rPr>
        <w:t xml:space="preserve"> improved</w:t>
      </w:r>
      <w:r w:rsidR="00780EFE" w:rsidRPr="00780EFE">
        <w:rPr>
          <w:rFonts w:ascii="Segoe UI" w:hAnsi="Segoe UI" w:cs="Segoe UI"/>
          <w:color w:val="0000FF"/>
        </w:rPr>
        <w:t xml:space="preserve"> processing speed</w:t>
      </w:r>
      <w:r w:rsidR="00B6550B">
        <w:rPr>
          <w:rFonts w:ascii="Segoe UI" w:hAnsi="Segoe UI" w:cs="Segoe UI"/>
          <w:color w:val="0000FF"/>
        </w:rPr>
        <w:t>s</w:t>
      </w:r>
      <w:r w:rsidR="00780EFE" w:rsidRPr="00780EFE">
        <w:rPr>
          <w:rFonts w:ascii="Segoe UI" w:hAnsi="Segoe UI" w:cs="Segoe UI"/>
          <w:color w:val="0000FF"/>
        </w:rPr>
        <w:fldChar w:fldCharType="begin" w:fldLock="1"/>
      </w:r>
      <w:r w:rsidR="00684778">
        <w:rPr>
          <w:rFonts w:ascii="Segoe UI" w:hAnsi="Segoe UI" w:cs="Segoe UI"/>
          <w:color w:val="0000FF"/>
        </w:rPr>
        <w:instrText>ADDIN CSL_CITATION {"citationItems":[{"id":"ITEM-1","itemData":{"author":[{"dropping-particle":"","family":"O'Shea","given":"Christopher","non-dropping-particle":"","parse-names":false,"suffix":""},{"dropping-particle":"","family":"Holmes","given":"Andrew P","non-dropping-particle":"","parse-names":false,"suffix":""},{"dropping-particle":"","family":"Yu","given":"Ting Y","non-dropping-particle":"","parse-names":false,"suffix":""},{"dropping-particle":"","family":"Winter","given":"James","non-dropping-particle":"","parse-names":false,"suffix":""},{"dropping-particle":"","family":"Wells","given":"Simon P","non-dropping-particle":"","parse-names":false,"suffix":""},{"dropping-particle":"","family":"Correia","given":"Joao","non-dropping-particle":"","parse-names":false,"suffix":""},{"dropping-particle":"","family":"Boukens","given":"Bastiaan J.","non-dropping-particle":"","parse-names":false,"suffix":""},{"dropping-particle":"","family":"Groot","given":"Joris R","non-dropping-particle":"De","parse-names":false,"suffix":""},{"dropping-particle":"","family":"Chu","given":"Gavin S","non-dropping-particle":"","parse-names":false,"suffix":""},{"dropping-particle":"","family":"Li","given":"Xin","non-dropping-particle":"","parse-names":false,"suffix":""},{"dropping-particle":"","family":"Ng","given":"G. André","non-dropping-particle":"","parse-names":false,"suffix":""},{"dropping-particle":"","family":"Kirchhof","given":"Paulus","non-dropping-particle":"","parse-names":false,"suffix":""},{"dropping-particle":"","family":"Fabritz","given":"Larissa","non-dropping-particle":"","parse-names":false,"suffix":""},{"dropping-particle":"","family":"Rajpoot","given":"Kashif","non-dropping-particle":"","parse-names":false,"suffix":""},{"dropping-particle":"","family":"Pavlovic","given":"Davor","non-dropping-particle":"","parse-names":false,"suffix":""}],"container-title":"Scientific Reports","id":"ITEM-1","issue":"1389","issued":{"date-parts":[["2019"]]},"page":"1-13","title":"ElectroMap: High-throughput open-source software for analysis and mapping of cardiac electrophysiology","type":"article-journal","volume":"9"},"uris":["http://www.mendeley.com/documents/?uuid=e453f808-c0e3-4d9d-96c8-76d50bdbf323"]}],"mendeley":{"formattedCitation":"&lt;sup&gt;1&lt;/sup&gt;","plainTextFormattedCitation":"1","previouslyFormattedCitation":"&lt;sup&gt;1&lt;/sup&gt;"},"properties":{"noteIndex":0},"schema":"https://github.com/citation-style-language/schema/raw/master/csl-citation.json"}</w:instrText>
      </w:r>
      <w:r w:rsidR="00780EFE" w:rsidRPr="00780EFE">
        <w:rPr>
          <w:rFonts w:ascii="Segoe UI" w:hAnsi="Segoe UI" w:cs="Segoe UI"/>
          <w:color w:val="0000FF"/>
        </w:rPr>
        <w:fldChar w:fldCharType="separate"/>
      </w:r>
      <w:r w:rsidR="00780EFE" w:rsidRPr="00780EFE">
        <w:rPr>
          <w:rFonts w:ascii="Segoe UI" w:hAnsi="Segoe UI" w:cs="Segoe UI"/>
          <w:noProof/>
          <w:color w:val="0000FF"/>
          <w:vertAlign w:val="superscript"/>
        </w:rPr>
        <w:t>1</w:t>
      </w:r>
      <w:r w:rsidR="00780EFE" w:rsidRPr="00780EFE">
        <w:rPr>
          <w:rFonts w:ascii="Segoe UI" w:hAnsi="Segoe UI" w:cs="Segoe UI"/>
          <w:color w:val="0000FF"/>
        </w:rPr>
        <w:fldChar w:fldCharType="end"/>
      </w:r>
      <w:r w:rsidR="00780EFE" w:rsidRPr="00780EFE">
        <w:rPr>
          <w:rFonts w:ascii="Segoe UI" w:hAnsi="Segoe UI" w:cs="Segoe UI"/>
          <w:color w:val="0000FF"/>
        </w:rPr>
        <w:t xml:space="preserve">. </w:t>
      </w:r>
      <w:r w:rsidR="00B6550B">
        <w:rPr>
          <w:rFonts w:ascii="Segoe UI" w:hAnsi="Segoe UI" w:cs="Segoe UI"/>
          <w:color w:val="0000FF"/>
        </w:rPr>
        <w:t>This is combined with automated pacing frequency detection</w:t>
      </w:r>
      <w:r w:rsidR="00A67197">
        <w:rPr>
          <w:rFonts w:ascii="Segoe UI" w:hAnsi="Segoe UI" w:cs="Segoe UI"/>
          <w:color w:val="0000FF"/>
        </w:rPr>
        <w:t xml:space="preserve"> (Figure 4), a range of signal segmentation options</w:t>
      </w:r>
      <w:r w:rsidR="00B6550B">
        <w:rPr>
          <w:rFonts w:ascii="Segoe UI" w:hAnsi="Segoe UI" w:cs="Segoe UI"/>
          <w:color w:val="0000FF"/>
        </w:rPr>
        <w:t xml:space="preserve"> </w:t>
      </w:r>
      <w:r w:rsidR="00A67197">
        <w:rPr>
          <w:rFonts w:ascii="Segoe UI" w:hAnsi="Segoe UI" w:cs="Segoe UI"/>
          <w:color w:val="0000FF"/>
        </w:rPr>
        <w:t xml:space="preserve">(Section 4) </w:t>
      </w:r>
      <w:r w:rsidR="00B6550B">
        <w:rPr>
          <w:rFonts w:ascii="Segoe UI" w:hAnsi="Segoe UI" w:cs="Segoe UI"/>
          <w:color w:val="0000FF"/>
        </w:rPr>
        <w:t>and</w:t>
      </w:r>
      <w:r w:rsidR="00A67197">
        <w:rPr>
          <w:rFonts w:ascii="Segoe UI" w:hAnsi="Segoe UI" w:cs="Segoe UI"/>
          <w:color w:val="0000FF"/>
        </w:rPr>
        <w:t xml:space="preserve"> functiona</w:t>
      </w:r>
      <w:r w:rsidR="00824ECF">
        <w:rPr>
          <w:rFonts w:ascii="Segoe UI" w:hAnsi="Segoe UI" w:cs="Segoe UI"/>
          <w:color w:val="0000FF"/>
        </w:rPr>
        <w:t>lity</w:t>
      </w:r>
      <w:r w:rsidR="00A67197">
        <w:rPr>
          <w:rFonts w:ascii="Segoe UI" w:hAnsi="Segoe UI" w:cs="Segoe UI"/>
          <w:color w:val="0000FF"/>
        </w:rPr>
        <w:t xml:space="preserve"> for automated analysis of entire datasets (Step 7.2). It is correct that migration of the software to languages such as C/C++ would further enhance </w:t>
      </w:r>
      <w:r w:rsidR="0007482F">
        <w:rPr>
          <w:rFonts w:ascii="Segoe UI" w:hAnsi="Segoe UI" w:cs="Segoe UI"/>
          <w:color w:val="0000FF"/>
        </w:rPr>
        <w:t>computation speed</w:t>
      </w:r>
      <w:r w:rsidR="00A67197">
        <w:rPr>
          <w:rFonts w:ascii="Segoe UI" w:hAnsi="Segoe UI" w:cs="Segoe UI"/>
          <w:color w:val="0000FF"/>
        </w:rPr>
        <w:t xml:space="preserve">, and so is an attractive next step in development, however we believe the current developments made within the software justify the use of ‘High-throughput’.  </w:t>
      </w:r>
      <w:r w:rsidR="00B6550B">
        <w:rPr>
          <w:rFonts w:ascii="Segoe UI" w:hAnsi="Segoe UI" w:cs="Segoe UI"/>
          <w:color w:val="0000FF"/>
        </w:rPr>
        <w:t xml:space="preserve"> </w:t>
      </w:r>
      <w:r w:rsidR="00780EFE" w:rsidRPr="00780EFE">
        <w:rPr>
          <w:rFonts w:ascii="Segoe UI" w:hAnsi="Segoe UI" w:cs="Segoe UI"/>
          <w:color w:val="000000"/>
        </w:rPr>
        <w:br/>
      </w:r>
      <w:r w:rsidR="00780EFE" w:rsidRPr="00780EFE">
        <w:rPr>
          <w:rFonts w:ascii="Segoe UI" w:hAnsi="Segoe UI" w:cs="Segoe UI"/>
          <w:color w:val="000000"/>
        </w:rPr>
        <w:br/>
        <w:t>The abstract should mention that the toolbox can only be used to process video data obtained with uncoupled hearts.</w:t>
      </w:r>
    </w:p>
    <w:p w14:paraId="613FB881" w14:textId="62593CC1" w:rsidR="00810E2A" w:rsidRDefault="006C62E3">
      <w:pPr>
        <w:rPr>
          <w:rFonts w:ascii="Segoe UI" w:hAnsi="Segoe UI" w:cs="Segoe UI"/>
          <w:color w:val="000000"/>
        </w:rPr>
      </w:pPr>
      <w:r>
        <w:rPr>
          <w:rFonts w:ascii="Segoe UI" w:hAnsi="Segoe UI" w:cs="Segoe UI"/>
          <w:color w:val="0000FF"/>
        </w:rPr>
        <w:t xml:space="preserve">We agree that for </w:t>
      </w:r>
      <w:r w:rsidR="006A7539">
        <w:rPr>
          <w:rFonts w:ascii="Segoe UI" w:hAnsi="Segoe UI" w:cs="Segoe UI"/>
          <w:color w:val="0000FF"/>
        </w:rPr>
        <w:t xml:space="preserve">fully </w:t>
      </w:r>
      <w:r>
        <w:rPr>
          <w:rFonts w:ascii="Segoe UI" w:hAnsi="Segoe UI" w:cs="Segoe UI"/>
          <w:color w:val="0000FF"/>
        </w:rPr>
        <w:t xml:space="preserve">accurate analysis of </w:t>
      </w:r>
      <w:r w:rsidR="006A7539">
        <w:rPr>
          <w:rFonts w:ascii="Segoe UI" w:hAnsi="Segoe UI" w:cs="Segoe UI"/>
          <w:color w:val="0000FF"/>
        </w:rPr>
        <w:t>repolarisation</w:t>
      </w:r>
      <w:r>
        <w:rPr>
          <w:rFonts w:ascii="Segoe UI" w:hAnsi="Segoe UI" w:cs="Segoe UI"/>
          <w:color w:val="0000FF"/>
        </w:rPr>
        <w:t xml:space="preserve">/decay in </w:t>
      </w:r>
      <w:r w:rsidR="006A7539">
        <w:rPr>
          <w:rFonts w:ascii="Segoe UI" w:hAnsi="Segoe UI" w:cs="Segoe UI"/>
          <w:color w:val="0000FF"/>
        </w:rPr>
        <w:t>optically</w:t>
      </w:r>
      <w:r>
        <w:rPr>
          <w:rFonts w:ascii="Segoe UI" w:hAnsi="Segoe UI" w:cs="Segoe UI"/>
          <w:color w:val="0000FF"/>
        </w:rPr>
        <w:t xml:space="preserve"> mapped datasets</w:t>
      </w:r>
      <w:r w:rsidR="006A7539">
        <w:rPr>
          <w:rFonts w:ascii="Segoe UI" w:hAnsi="Segoe UI" w:cs="Segoe UI"/>
          <w:color w:val="0000FF"/>
        </w:rPr>
        <w:t xml:space="preserve"> mechanical uncoupling is required. However</w:t>
      </w:r>
      <w:r w:rsidR="00E124B8">
        <w:rPr>
          <w:rFonts w:ascii="Segoe UI" w:hAnsi="Segoe UI" w:cs="Segoe UI"/>
          <w:color w:val="0000FF"/>
        </w:rPr>
        <w:t xml:space="preserve">, we do not feel that this should be </w:t>
      </w:r>
      <w:r w:rsidR="004B6E94">
        <w:rPr>
          <w:rFonts w:ascii="Segoe UI" w:hAnsi="Segoe UI" w:cs="Segoe UI"/>
          <w:color w:val="0000FF"/>
        </w:rPr>
        <w:t xml:space="preserve">added to the </w:t>
      </w:r>
      <w:r w:rsidR="00EF48B4">
        <w:rPr>
          <w:rFonts w:ascii="Segoe UI" w:hAnsi="Segoe UI" w:cs="Segoe UI"/>
          <w:color w:val="0000FF"/>
        </w:rPr>
        <w:t>abstract</w:t>
      </w:r>
      <w:r w:rsidR="004B6E94">
        <w:rPr>
          <w:rFonts w:ascii="Segoe UI" w:hAnsi="Segoe UI" w:cs="Segoe UI"/>
          <w:color w:val="0000FF"/>
        </w:rPr>
        <w:t>. Activation analysis can still be performed in</w:t>
      </w:r>
      <w:r w:rsidR="006A3F69">
        <w:rPr>
          <w:rFonts w:ascii="Segoe UI" w:hAnsi="Segoe UI" w:cs="Segoe UI"/>
          <w:color w:val="0000FF"/>
        </w:rPr>
        <w:t xml:space="preserve"> large areas of tissue where </w:t>
      </w:r>
      <w:r w:rsidR="00242BC0">
        <w:rPr>
          <w:rFonts w:ascii="Segoe UI" w:hAnsi="Segoe UI" w:cs="Segoe UI"/>
          <w:color w:val="0000FF"/>
        </w:rPr>
        <w:t>contraction persists (Figure 5)</w:t>
      </w:r>
      <w:r w:rsidR="00F31472">
        <w:rPr>
          <w:rFonts w:ascii="Segoe UI" w:hAnsi="Segoe UI" w:cs="Segoe UI"/>
          <w:color w:val="0000FF"/>
        </w:rPr>
        <w:t>. Additionally, although not the focus of the current manuscript</w:t>
      </w:r>
      <w:r w:rsidR="00242BC0">
        <w:rPr>
          <w:rFonts w:ascii="Segoe UI" w:hAnsi="Segoe UI" w:cs="Segoe UI"/>
          <w:color w:val="0000FF"/>
        </w:rPr>
        <w:t xml:space="preserve">, we have utilised </w:t>
      </w:r>
      <w:proofErr w:type="spellStart"/>
      <w:r w:rsidR="00242BC0">
        <w:rPr>
          <w:rFonts w:ascii="Segoe UI" w:hAnsi="Segoe UI" w:cs="Segoe UI"/>
          <w:color w:val="0000FF"/>
        </w:rPr>
        <w:t>ElectroMap</w:t>
      </w:r>
      <w:proofErr w:type="spellEnd"/>
      <w:r w:rsidR="00242BC0">
        <w:rPr>
          <w:rFonts w:ascii="Segoe UI" w:hAnsi="Segoe UI" w:cs="Segoe UI"/>
          <w:color w:val="0000FF"/>
        </w:rPr>
        <w:t xml:space="preserve"> </w:t>
      </w:r>
      <w:r w:rsidR="00FF160F">
        <w:rPr>
          <w:rFonts w:ascii="Segoe UI" w:hAnsi="Segoe UI" w:cs="Segoe UI"/>
          <w:color w:val="0000FF"/>
        </w:rPr>
        <w:t>for analysis of virtual electrogram signal</w:t>
      </w:r>
      <w:r w:rsidR="00862F21">
        <w:rPr>
          <w:rFonts w:ascii="Segoe UI" w:hAnsi="Segoe UI" w:cs="Segoe UI"/>
          <w:color w:val="0000FF"/>
        </w:rPr>
        <w:t>s</w:t>
      </w:r>
      <w:r w:rsidR="00FF160F">
        <w:rPr>
          <w:rFonts w:ascii="Segoe UI" w:hAnsi="Segoe UI" w:cs="Segoe UI"/>
          <w:color w:val="0000FF"/>
        </w:rPr>
        <w:t xml:space="preserve"> </w:t>
      </w:r>
      <w:r w:rsidR="00FD102F" w:rsidRPr="00075B73">
        <w:rPr>
          <w:rFonts w:ascii="Segoe UI" w:hAnsi="Segoe UI" w:cs="Segoe UI"/>
          <w:color w:val="0000FF"/>
        </w:rPr>
        <w:t>acquired</w:t>
      </w:r>
      <w:r w:rsidR="00FF160F">
        <w:rPr>
          <w:rFonts w:ascii="Segoe UI" w:hAnsi="Segoe UI" w:cs="Segoe UI"/>
          <w:color w:val="0000FF"/>
        </w:rPr>
        <w:t xml:space="preserve"> </w:t>
      </w:r>
      <w:r w:rsidR="00FF160F" w:rsidRPr="00075B73">
        <w:rPr>
          <w:rFonts w:ascii="Segoe UI" w:hAnsi="Segoe UI" w:cs="Segoe UI"/>
          <w:i/>
          <w:color w:val="0000FF"/>
        </w:rPr>
        <w:t>in vivo</w:t>
      </w:r>
      <w:r w:rsidR="00FF160F">
        <w:rPr>
          <w:rFonts w:ascii="Segoe UI" w:hAnsi="Segoe UI" w:cs="Segoe UI"/>
          <w:color w:val="0000FF"/>
        </w:rPr>
        <w:t xml:space="preserve"> from freely beating hearts</w:t>
      </w:r>
      <w:r w:rsidR="004C62FA">
        <w:rPr>
          <w:rFonts w:ascii="Segoe UI" w:hAnsi="Segoe UI" w:cs="Segoe UI"/>
          <w:color w:val="0000FF"/>
        </w:rPr>
        <w:fldChar w:fldCharType="begin" w:fldLock="1"/>
      </w:r>
      <w:r w:rsidR="00A8051F">
        <w:rPr>
          <w:rFonts w:ascii="Segoe UI" w:hAnsi="Segoe UI" w:cs="Segoe UI"/>
          <w:color w:val="0000FF"/>
        </w:rPr>
        <w:instrText>ADDIN CSL_CITATION {"citationItems":[{"id":"ITEM-1","itemData":{"author":[{"dropping-particle":"","family":"O'Shea","given":"Christopher","non-dropping-particle":"","parse-names":false,"suffix":""},{"dropping-particle":"","family":"Holmes","given":"Andrew P","non-dropping-particle":"","parse-names":false,"suffix":""},{"dropping-particle":"","family":"Yu","given":"Ting Y","non-dropping-particle":"","parse-names":false,"suffix":""},{"dropping-particle":"","family":"Winter","given":"James","non-dropping-particle":"","parse-names":false,"suffix":""},{"dropping-particle":"","family":"Wells","given":"Simon P","non-dropping-particle":"","parse-names":false,"suffix":""},{"dropping-particle":"","family":"Correia","given":"Joao","non-dropping-particle":"","parse-names":false,"suffix":""},{"dropping-particle":"","family":"Boukens","given":"Bastiaan J.","non-dropping-particle":"","parse-names":false,"suffix":""},{"dropping-particle":"","family":"Groot","given":"Joris R","non-dropping-particle":"De","parse-names":false,"suffix":""},{"dropping-particle":"","family":"Chu","given":"Gavin S","non-dropping-particle":"","parse-names":false,"suffix":""},{"dropping-particle":"","family":"Li","given":"Xin","non-dropping-particle":"","parse-names":false,"suffix":""},{"dropping-particle":"","family":"Ng","given":"G. André","non-dropping-particle":"","parse-names":false,"suffix":""},{"dropping-particle":"","family":"Kirchhof","given":"Paulus","non-dropping-particle":"","parse-names":false,"suffix":""},{"dropping-particle":"","family":"Fabritz","given":"Larissa","non-dropping-particle":"","parse-names":false,"suffix":""},{"dropping-particle":"","family":"Rajpoot","given":"Kashif","non-dropping-particle":"","parse-names":false,"suffix":""},{"dropping-particle":"","family":"Pavlovic","given":"Davor","non-dropping-particle":"","parse-names":false,"suffix":""}],"container-title":"Scientific Reports","id":"ITEM-1","issue":"1389","issued":{"date-parts":[["2019"]]},"page":"1-13","title":"ElectroMap: High-throughput open-source software for analysis and mapping of cardiac electrophysiology","type":"article-journal","volume":"9"},"uris":["http://www.mendeley.com/documents/?uuid=e453f808-c0e3-4d9d-96c8-76d50bdbf323"]}],"mendeley":{"formattedCitation":"&lt;sup&gt;1&lt;/sup&gt;","plainTextFormattedCitation":"1","previouslyFormattedCitation":"&lt;sup&gt;1&lt;/sup&gt;"},"properties":{"noteIndex":0},"schema":"https://github.com/citation-style-language/schema/raw/master/csl-citation.json"}</w:instrText>
      </w:r>
      <w:r w:rsidR="004C62FA">
        <w:rPr>
          <w:rFonts w:ascii="Segoe UI" w:hAnsi="Segoe UI" w:cs="Segoe UI"/>
          <w:color w:val="0000FF"/>
        </w:rPr>
        <w:fldChar w:fldCharType="separate"/>
      </w:r>
      <w:r w:rsidR="004C62FA" w:rsidRPr="004C62FA">
        <w:rPr>
          <w:rFonts w:ascii="Segoe UI" w:hAnsi="Segoe UI" w:cs="Segoe UI"/>
          <w:noProof/>
          <w:color w:val="0000FF"/>
          <w:vertAlign w:val="superscript"/>
        </w:rPr>
        <w:t>1</w:t>
      </w:r>
      <w:r w:rsidR="004C62FA">
        <w:rPr>
          <w:rFonts w:ascii="Segoe UI" w:hAnsi="Segoe UI" w:cs="Segoe UI"/>
          <w:color w:val="0000FF"/>
        </w:rPr>
        <w:fldChar w:fldCharType="end"/>
      </w:r>
      <w:r w:rsidR="00FF160F">
        <w:rPr>
          <w:rFonts w:ascii="Segoe UI" w:hAnsi="Segoe UI" w:cs="Segoe UI"/>
          <w:color w:val="0000FF"/>
        </w:rPr>
        <w:t xml:space="preserve">. </w:t>
      </w:r>
      <w:r w:rsidR="00780EFE" w:rsidRPr="00780EFE">
        <w:rPr>
          <w:rFonts w:ascii="Segoe UI" w:hAnsi="Segoe UI" w:cs="Segoe UI"/>
          <w:color w:val="000000"/>
        </w:rPr>
        <w:br/>
      </w:r>
      <w:r w:rsidR="00780EFE" w:rsidRPr="00780EFE">
        <w:rPr>
          <w:rFonts w:ascii="Segoe UI" w:hAnsi="Segoe UI" w:cs="Segoe UI"/>
          <w:color w:val="000000"/>
        </w:rPr>
        <w:br/>
        <w:t xml:space="preserve">The use of the software is not </w:t>
      </w:r>
      <w:proofErr w:type="gramStart"/>
      <w:r w:rsidR="00780EFE" w:rsidRPr="00780EFE">
        <w:rPr>
          <w:rFonts w:ascii="Segoe UI" w:hAnsi="Segoe UI" w:cs="Segoe UI"/>
          <w:color w:val="000000"/>
        </w:rPr>
        <w:t>easy</w:t>
      </w:r>
      <w:proofErr w:type="gramEnd"/>
      <w:r w:rsidR="00780EFE" w:rsidRPr="00780EFE">
        <w:rPr>
          <w:rFonts w:ascii="Segoe UI" w:hAnsi="Segoe UI" w:cs="Segoe UI"/>
          <w:color w:val="000000"/>
        </w:rPr>
        <w:t xml:space="preserve"> and the protocol should be improved to make it easier for beginners. All necessary source code was provided on GitHub. Downloading and running </w:t>
      </w:r>
      <w:proofErr w:type="spellStart"/>
      <w:r w:rsidR="00780EFE" w:rsidRPr="00780EFE">
        <w:rPr>
          <w:rFonts w:ascii="Segoe UI" w:hAnsi="Segoe UI" w:cs="Segoe UI"/>
          <w:color w:val="000000"/>
        </w:rPr>
        <w:t>ElectroMap</w:t>
      </w:r>
      <w:proofErr w:type="spellEnd"/>
      <w:r w:rsidR="00780EFE" w:rsidRPr="00780EFE">
        <w:rPr>
          <w:rFonts w:ascii="Segoe UI" w:hAnsi="Segoe UI" w:cs="Segoe UI"/>
          <w:color w:val="000000"/>
        </w:rPr>
        <w:t xml:space="preserve"> worked as described (in this case using </w:t>
      </w:r>
      <w:proofErr w:type="spellStart"/>
      <w:r w:rsidR="00780EFE" w:rsidRPr="00780EFE">
        <w:rPr>
          <w:rFonts w:ascii="Segoe UI" w:hAnsi="Segoe UI" w:cs="Segoe UI"/>
          <w:color w:val="000000"/>
        </w:rPr>
        <w:t>Matlab</w:t>
      </w:r>
      <w:proofErr w:type="spellEnd"/>
      <w:r w:rsidR="00780EFE" w:rsidRPr="00780EFE">
        <w:rPr>
          <w:rFonts w:ascii="Segoe UI" w:hAnsi="Segoe UI" w:cs="Segoe UI"/>
          <w:color w:val="000000"/>
        </w:rPr>
        <w:t xml:space="preserve"> 2017b). Also, loading one of my own .mat files containing an optical mapping video worked fine, the first video frame was segmented automatically after loading. However, from there on things got tricky. The user interface is quite elaborate and not easy to understand with limited time (1 hr). I would therefore suggest </w:t>
      </w:r>
      <w:proofErr w:type="gramStart"/>
      <w:r w:rsidR="00780EFE" w:rsidRPr="00780EFE">
        <w:rPr>
          <w:rFonts w:ascii="Segoe UI" w:hAnsi="Segoe UI" w:cs="Segoe UI"/>
          <w:color w:val="000000"/>
        </w:rPr>
        <w:t>to include</w:t>
      </w:r>
      <w:proofErr w:type="gramEnd"/>
      <w:r w:rsidR="00780EFE" w:rsidRPr="00780EFE">
        <w:rPr>
          <w:rFonts w:ascii="Segoe UI" w:hAnsi="Segoe UI" w:cs="Segoe UI"/>
          <w:color w:val="000000"/>
        </w:rPr>
        <w:t xml:space="preserve"> screenshots showing the buttons and tasks described in the different steps in sections 3.3ff. Two example files were provided. I would suggest </w:t>
      </w:r>
      <w:proofErr w:type="gramStart"/>
      <w:r w:rsidR="00780EFE" w:rsidRPr="00780EFE">
        <w:rPr>
          <w:rFonts w:ascii="Segoe UI" w:hAnsi="Segoe UI" w:cs="Segoe UI"/>
          <w:color w:val="000000"/>
        </w:rPr>
        <w:t>to mention</w:t>
      </w:r>
      <w:proofErr w:type="gramEnd"/>
      <w:r w:rsidR="00780EFE" w:rsidRPr="00780EFE">
        <w:rPr>
          <w:rFonts w:ascii="Segoe UI" w:hAnsi="Segoe UI" w:cs="Segoe UI"/>
          <w:color w:val="000000"/>
        </w:rPr>
        <w:t xml:space="preserve"> this in section '3. Image loading' and then advice users to perform all following steps using these files. For instance: 1. Load file '</w:t>
      </w:r>
      <w:proofErr w:type="spellStart"/>
      <w:r w:rsidR="00780EFE" w:rsidRPr="00780EFE">
        <w:rPr>
          <w:rFonts w:ascii="Segoe UI" w:hAnsi="Segoe UI" w:cs="Segoe UI"/>
          <w:color w:val="000000"/>
        </w:rPr>
        <w:t>xyz</w:t>
      </w:r>
      <w:proofErr w:type="spellEnd"/>
      <w:r w:rsidR="00780EFE" w:rsidRPr="00780EFE">
        <w:rPr>
          <w:rFonts w:ascii="Segoe UI" w:hAnsi="Segoe UI" w:cs="Segoe UI"/>
          <w:color w:val="000000"/>
        </w:rPr>
        <w:t xml:space="preserve">' </w:t>
      </w:r>
      <w:r w:rsidR="00780EFE" w:rsidRPr="00780EFE">
        <w:rPr>
          <w:rFonts w:ascii="Segoe UI" w:hAnsi="Segoe UI" w:cs="Segoe UI"/>
          <w:color w:val="000000"/>
        </w:rPr>
        <w:lastRenderedPageBreak/>
        <w:t xml:space="preserve">(by doing …). 2. Perform pre-processing to obtain a specific goal (i.e. remove noise) by clicking here and there (with screenshot), etc. Walk users through a step-by-step tutorial. With the way the protocol is written at the moment it is a bit difficult to understand the structure of the software and the intentions of the analysis, and I believe a step-by-step tutorial with screenshots illustrating each step would decrease the learning threshold quite a bit. I would therefore suggest </w:t>
      </w:r>
      <w:proofErr w:type="gramStart"/>
      <w:r w:rsidR="00780EFE" w:rsidRPr="00780EFE">
        <w:rPr>
          <w:rFonts w:ascii="Segoe UI" w:hAnsi="Segoe UI" w:cs="Segoe UI"/>
          <w:color w:val="000000"/>
        </w:rPr>
        <w:t>to revise</w:t>
      </w:r>
      <w:proofErr w:type="gramEnd"/>
      <w:r w:rsidR="00780EFE" w:rsidRPr="00780EFE">
        <w:rPr>
          <w:rFonts w:ascii="Segoe UI" w:hAnsi="Segoe UI" w:cs="Segoe UI"/>
          <w:color w:val="000000"/>
        </w:rPr>
        <w:t xml:space="preserve"> the protocol accordingly.</w:t>
      </w:r>
    </w:p>
    <w:p w14:paraId="5795F024" w14:textId="0706255A" w:rsidR="00A52BBC" w:rsidRPr="00075B73" w:rsidRDefault="00450A52">
      <w:pPr>
        <w:rPr>
          <w:rFonts w:ascii="Segoe UI" w:hAnsi="Segoe UI" w:cs="Segoe UI"/>
          <w:color w:val="0000FF"/>
        </w:rPr>
      </w:pPr>
      <w:r>
        <w:rPr>
          <w:rFonts w:ascii="Segoe UI" w:hAnsi="Segoe UI" w:cs="Segoe UI"/>
          <w:color w:val="0000FF"/>
        </w:rPr>
        <w:t>We agree that a step by step guide</w:t>
      </w:r>
      <w:r w:rsidR="005802BA">
        <w:rPr>
          <w:rFonts w:ascii="Segoe UI" w:hAnsi="Segoe UI" w:cs="Segoe UI"/>
          <w:color w:val="0000FF"/>
        </w:rPr>
        <w:t xml:space="preserve"> </w:t>
      </w:r>
      <w:r>
        <w:rPr>
          <w:rFonts w:ascii="Segoe UI" w:hAnsi="Segoe UI" w:cs="Segoe UI"/>
          <w:color w:val="0000FF"/>
        </w:rPr>
        <w:t>including screenshots</w:t>
      </w:r>
      <w:r w:rsidR="005802BA">
        <w:rPr>
          <w:rFonts w:ascii="Segoe UI" w:hAnsi="Segoe UI" w:cs="Segoe UI"/>
          <w:color w:val="0000FF"/>
        </w:rPr>
        <w:t>, for section 3,</w:t>
      </w:r>
      <w:r>
        <w:rPr>
          <w:rFonts w:ascii="Segoe UI" w:hAnsi="Segoe UI" w:cs="Segoe UI"/>
          <w:color w:val="0000FF"/>
        </w:rPr>
        <w:t xml:space="preserve"> </w:t>
      </w:r>
      <w:r w:rsidR="00542A53">
        <w:rPr>
          <w:rFonts w:ascii="Segoe UI" w:hAnsi="Segoe UI" w:cs="Segoe UI"/>
          <w:color w:val="0000FF"/>
        </w:rPr>
        <w:t xml:space="preserve">is </w:t>
      </w:r>
      <w:r>
        <w:rPr>
          <w:rFonts w:ascii="Segoe UI" w:hAnsi="Segoe UI" w:cs="Segoe UI"/>
          <w:color w:val="0000FF"/>
        </w:rPr>
        <w:t>a useful resourc</w:t>
      </w:r>
      <w:r w:rsidR="005802BA">
        <w:rPr>
          <w:rFonts w:ascii="Segoe UI" w:hAnsi="Segoe UI" w:cs="Segoe UI"/>
          <w:color w:val="0000FF"/>
        </w:rPr>
        <w:t>e</w:t>
      </w:r>
      <w:r>
        <w:rPr>
          <w:rFonts w:ascii="Segoe UI" w:hAnsi="Segoe UI" w:cs="Segoe UI"/>
          <w:color w:val="0000FF"/>
        </w:rPr>
        <w:t xml:space="preserve">. </w:t>
      </w:r>
      <w:r w:rsidR="00542A53">
        <w:rPr>
          <w:rFonts w:ascii="Segoe UI" w:hAnsi="Segoe UI" w:cs="Segoe UI"/>
          <w:color w:val="0000FF"/>
        </w:rPr>
        <w:t>S</w:t>
      </w:r>
      <w:r w:rsidR="00542A53" w:rsidRPr="00075B73">
        <w:rPr>
          <w:rFonts w:ascii="Segoe UI" w:hAnsi="Segoe UI" w:cs="Segoe UI"/>
          <w:color w:val="0000FF"/>
        </w:rPr>
        <w:t>tep-by-step guide</w:t>
      </w:r>
      <w:r w:rsidR="00542A53">
        <w:rPr>
          <w:rFonts w:ascii="Segoe UI" w:hAnsi="Segoe UI" w:cs="Segoe UI"/>
          <w:color w:val="0000FF"/>
        </w:rPr>
        <w:t xml:space="preserve"> (with screenshots) is now available for download,</w:t>
      </w:r>
      <w:r>
        <w:rPr>
          <w:rFonts w:ascii="Segoe UI" w:hAnsi="Segoe UI" w:cs="Segoe UI"/>
          <w:color w:val="0000FF"/>
        </w:rPr>
        <w:t xml:space="preserve"> </w:t>
      </w:r>
      <w:r w:rsidR="00542A53">
        <w:rPr>
          <w:rFonts w:ascii="Segoe UI" w:hAnsi="Segoe UI" w:cs="Segoe UI"/>
          <w:color w:val="0000FF"/>
        </w:rPr>
        <w:t xml:space="preserve">named </w:t>
      </w:r>
      <w:r>
        <w:rPr>
          <w:rFonts w:ascii="Segoe UI" w:hAnsi="Segoe UI" w:cs="Segoe UI"/>
          <w:color w:val="0000FF"/>
        </w:rPr>
        <w:t>a</w:t>
      </w:r>
      <w:r w:rsidR="00542A53">
        <w:rPr>
          <w:rFonts w:ascii="Segoe UI" w:hAnsi="Segoe UI" w:cs="Segoe UI"/>
          <w:color w:val="0000FF"/>
        </w:rPr>
        <w:t>s</w:t>
      </w:r>
      <w:r w:rsidR="008F698E" w:rsidRPr="00075B73">
        <w:rPr>
          <w:rFonts w:ascii="Segoe UI" w:hAnsi="Segoe UI" w:cs="Segoe UI"/>
          <w:color w:val="0000FF"/>
        </w:rPr>
        <w:t xml:space="preserve"> ‘</w:t>
      </w:r>
      <w:proofErr w:type="spellStart"/>
      <w:r w:rsidR="00542A53">
        <w:rPr>
          <w:rFonts w:ascii="Segoe UI" w:hAnsi="Segoe UI" w:cs="Segoe UI"/>
          <w:color w:val="0000FF"/>
        </w:rPr>
        <w:t>ElectroMap</w:t>
      </w:r>
      <w:proofErr w:type="spellEnd"/>
      <w:r w:rsidR="00542A53">
        <w:rPr>
          <w:rFonts w:ascii="Segoe UI" w:hAnsi="Segoe UI" w:cs="Segoe UI"/>
          <w:color w:val="0000FF"/>
        </w:rPr>
        <w:t xml:space="preserve"> Basic Analysis and Mapping Workflow.pdf’,</w:t>
      </w:r>
      <w:r w:rsidR="008F698E" w:rsidRPr="00075B73">
        <w:rPr>
          <w:rFonts w:ascii="Segoe UI" w:hAnsi="Segoe UI" w:cs="Segoe UI"/>
          <w:color w:val="0000FF"/>
        </w:rPr>
        <w:t xml:space="preserve"> at </w:t>
      </w:r>
      <w:hyperlink r:id="rId9" w:history="1">
        <w:r w:rsidR="008F698E" w:rsidRPr="00742F0F">
          <w:rPr>
            <w:rStyle w:val="Hyperlink"/>
            <w:sz w:val="24"/>
          </w:rPr>
          <w:t>https://github.com/CXO531/ElectroMap</w:t>
        </w:r>
      </w:hyperlink>
      <w:r w:rsidR="00DA7BDB">
        <w:rPr>
          <w:rStyle w:val="Hyperlink"/>
          <w:sz w:val="24"/>
        </w:rPr>
        <w:t>.</w:t>
      </w:r>
      <w:r w:rsidR="00DA7BDB" w:rsidRPr="00075B73">
        <w:rPr>
          <w:rStyle w:val="Hyperlink"/>
          <w:sz w:val="24"/>
          <w:u w:val="none"/>
        </w:rPr>
        <w:t xml:space="preserve"> </w:t>
      </w:r>
      <w:r w:rsidR="00780EFE" w:rsidRPr="00075B73">
        <w:rPr>
          <w:rFonts w:ascii="Segoe UI" w:hAnsi="Segoe UI" w:cs="Segoe UI"/>
          <w:color w:val="000000"/>
        </w:rPr>
        <w:br/>
      </w:r>
      <w:r w:rsidR="00780EFE" w:rsidRPr="00780EFE">
        <w:rPr>
          <w:rFonts w:ascii="Segoe UI" w:hAnsi="Segoe UI" w:cs="Segoe UI"/>
          <w:color w:val="000000"/>
        </w:rPr>
        <w:br/>
        <w:t xml:space="preserve">Overall it seems that the software was designed for very specific tasks, i.e. APD, activation time and conduction velocity measurements during regular cardiac activity and an analysis of alternan activity. While the first ones are very general tasks, the latter is very specific. However, there are other very general tasks that seem to be missing: analysis of arrhythmias, i.e. phase singularity detection and tracking. I would suggest </w:t>
      </w:r>
      <w:proofErr w:type="gramStart"/>
      <w:r w:rsidR="00780EFE" w:rsidRPr="00780EFE">
        <w:rPr>
          <w:rFonts w:ascii="Segoe UI" w:hAnsi="Segoe UI" w:cs="Segoe UI"/>
          <w:color w:val="000000"/>
        </w:rPr>
        <w:t>to highlight</w:t>
      </w:r>
      <w:proofErr w:type="gramEnd"/>
      <w:r w:rsidR="00780EFE" w:rsidRPr="00780EFE">
        <w:rPr>
          <w:rFonts w:ascii="Segoe UI" w:hAnsi="Segoe UI" w:cs="Segoe UI"/>
          <w:color w:val="000000"/>
        </w:rPr>
        <w:t xml:space="preserve"> this focus in the introduction and mention what the software offers and does not seem to provide.</w:t>
      </w:r>
    </w:p>
    <w:p w14:paraId="3E63B4E6" w14:textId="7EED3841" w:rsidR="00265AD1" w:rsidRPr="00075B73" w:rsidRDefault="007B595D">
      <w:pPr>
        <w:rPr>
          <w:rFonts w:ascii="Segoe UI" w:hAnsi="Segoe UI" w:cs="Segoe UI"/>
          <w:color w:val="0000FF"/>
        </w:rPr>
      </w:pPr>
      <w:proofErr w:type="spellStart"/>
      <w:r>
        <w:rPr>
          <w:rFonts w:ascii="Segoe UI" w:hAnsi="Segoe UI" w:cs="Segoe UI"/>
          <w:color w:val="0000FF"/>
        </w:rPr>
        <w:t>ElectroMap</w:t>
      </w:r>
      <w:proofErr w:type="spellEnd"/>
      <w:r>
        <w:rPr>
          <w:rFonts w:ascii="Segoe UI" w:hAnsi="Segoe UI" w:cs="Segoe UI"/>
          <w:color w:val="0000FF"/>
        </w:rPr>
        <w:t xml:space="preserve"> has been designed to calculate and map a multitude of EP parameters, including:</w:t>
      </w:r>
      <w:r w:rsidR="00A52BBC" w:rsidRPr="00075B73">
        <w:rPr>
          <w:rFonts w:ascii="Segoe UI" w:hAnsi="Segoe UI" w:cs="Segoe UI"/>
          <w:color w:val="0000FF"/>
        </w:rPr>
        <w:t xml:space="preserve"> APD, activation time</w:t>
      </w:r>
      <w:r w:rsidR="003507AB" w:rsidRPr="00075B73">
        <w:rPr>
          <w:rFonts w:ascii="Segoe UI" w:hAnsi="Segoe UI" w:cs="Segoe UI"/>
          <w:color w:val="0000FF"/>
        </w:rPr>
        <w:t xml:space="preserve">, </w:t>
      </w:r>
      <w:r w:rsidRPr="00075B73">
        <w:rPr>
          <w:rFonts w:ascii="Segoe UI" w:hAnsi="Segoe UI" w:cs="Segoe UI"/>
          <w:color w:val="0000FF"/>
        </w:rPr>
        <w:t>amplitude, diastolic interval, dominant frequency, time to peak, signal to noise ratio</w:t>
      </w:r>
      <w:r>
        <w:rPr>
          <w:rFonts w:ascii="Segoe UI" w:hAnsi="Segoe UI" w:cs="Segoe UI"/>
          <w:color w:val="0000FF"/>
        </w:rPr>
        <w:t xml:space="preserve"> and</w:t>
      </w:r>
      <w:r w:rsidRPr="00075B73">
        <w:rPr>
          <w:rFonts w:ascii="Segoe UI" w:hAnsi="Segoe UI" w:cs="Segoe UI"/>
          <w:color w:val="0000FF"/>
        </w:rPr>
        <w:t xml:space="preserve"> relaxation constant</w:t>
      </w:r>
      <w:r>
        <w:rPr>
          <w:rFonts w:ascii="Segoe UI" w:hAnsi="Segoe UI" w:cs="Segoe UI"/>
          <w:color w:val="0000FF"/>
        </w:rPr>
        <w:t>. It also contains standalone modules for</w:t>
      </w:r>
      <w:r w:rsidRPr="00075B73">
        <w:rPr>
          <w:rFonts w:ascii="Segoe UI" w:hAnsi="Segoe UI" w:cs="Segoe UI"/>
          <w:color w:val="0000FF"/>
        </w:rPr>
        <w:t xml:space="preserve"> </w:t>
      </w:r>
      <w:r>
        <w:rPr>
          <w:rFonts w:ascii="Segoe UI" w:hAnsi="Segoe UI" w:cs="Segoe UI"/>
          <w:color w:val="0000FF"/>
        </w:rPr>
        <w:t xml:space="preserve">calculation of </w:t>
      </w:r>
      <w:r w:rsidR="00A52BBC" w:rsidRPr="00075B73">
        <w:rPr>
          <w:rFonts w:ascii="Segoe UI" w:hAnsi="Segoe UI" w:cs="Segoe UI"/>
          <w:color w:val="0000FF"/>
        </w:rPr>
        <w:t>conduction velocity</w:t>
      </w:r>
      <w:r w:rsidR="009700EE" w:rsidRPr="00075B73">
        <w:rPr>
          <w:rFonts w:ascii="Segoe UI" w:hAnsi="Segoe UI" w:cs="Segoe UI"/>
          <w:color w:val="0000FF"/>
        </w:rPr>
        <w:t xml:space="preserve"> </w:t>
      </w:r>
      <w:r>
        <w:rPr>
          <w:rFonts w:ascii="Segoe UI" w:hAnsi="Segoe UI" w:cs="Segoe UI"/>
          <w:color w:val="0000FF"/>
        </w:rPr>
        <w:t xml:space="preserve">using a number of </w:t>
      </w:r>
      <w:r w:rsidR="009700EE" w:rsidRPr="00075B73">
        <w:rPr>
          <w:rFonts w:ascii="Segoe UI" w:hAnsi="Segoe UI" w:cs="Segoe UI"/>
          <w:color w:val="0000FF"/>
        </w:rPr>
        <w:t>methodologies</w:t>
      </w:r>
      <w:r>
        <w:rPr>
          <w:rFonts w:ascii="Segoe UI" w:hAnsi="Segoe UI" w:cs="Segoe UI"/>
          <w:color w:val="0000FF"/>
        </w:rPr>
        <w:t>, and further modules for</w:t>
      </w:r>
      <w:r w:rsidR="003507AB" w:rsidRPr="00075B73">
        <w:rPr>
          <w:rFonts w:ascii="Segoe UI" w:hAnsi="Segoe UI" w:cs="Segoe UI"/>
          <w:color w:val="0000FF"/>
        </w:rPr>
        <w:t xml:space="preserve"> </w:t>
      </w:r>
      <w:r>
        <w:rPr>
          <w:rFonts w:ascii="Segoe UI" w:hAnsi="Segoe UI" w:cs="Segoe UI"/>
          <w:color w:val="0000FF"/>
        </w:rPr>
        <w:t>regional AP/</w:t>
      </w:r>
      <w:proofErr w:type="spellStart"/>
      <w:r>
        <w:rPr>
          <w:rFonts w:ascii="Segoe UI" w:hAnsi="Segoe UI" w:cs="Segoe UI"/>
          <w:color w:val="0000FF"/>
        </w:rPr>
        <w:t>CaT</w:t>
      </w:r>
      <w:proofErr w:type="spellEnd"/>
      <w:r>
        <w:rPr>
          <w:rFonts w:ascii="Segoe UI" w:hAnsi="Segoe UI" w:cs="Segoe UI"/>
          <w:color w:val="0000FF"/>
        </w:rPr>
        <w:t xml:space="preserve"> interrogation/comparison and calculation and mapping of </w:t>
      </w:r>
      <w:r w:rsidR="003507AB" w:rsidRPr="00075B73">
        <w:rPr>
          <w:rFonts w:ascii="Segoe UI" w:hAnsi="Segoe UI" w:cs="Segoe UI"/>
          <w:color w:val="0000FF"/>
        </w:rPr>
        <w:t>alternans</w:t>
      </w:r>
      <w:r>
        <w:rPr>
          <w:rFonts w:ascii="Segoe UI" w:hAnsi="Segoe UI" w:cs="Segoe UI"/>
          <w:color w:val="0000FF"/>
        </w:rPr>
        <w:t>.</w:t>
      </w:r>
      <w:r w:rsidR="009700EE" w:rsidRPr="00075B73">
        <w:rPr>
          <w:rFonts w:ascii="Segoe UI" w:hAnsi="Segoe UI" w:cs="Segoe UI"/>
          <w:color w:val="0000FF"/>
        </w:rPr>
        <w:t xml:space="preserve"> </w:t>
      </w:r>
      <w:r w:rsidR="00133F63" w:rsidRPr="00075B73">
        <w:rPr>
          <w:rFonts w:ascii="Segoe UI" w:hAnsi="Segoe UI" w:cs="Segoe UI"/>
          <w:color w:val="0000FF"/>
        </w:rPr>
        <w:t xml:space="preserve"> </w:t>
      </w:r>
    </w:p>
    <w:p w14:paraId="063CE3F5" w14:textId="08E3A060" w:rsidR="00CD16BA" w:rsidRDefault="00133F63">
      <w:pPr>
        <w:rPr>
          <w:rFonts w:ascii="Segoe UI" w:hAnsi="Segoe UI" w:cs="Segoe UI"/>
          <w:color w:val="0000FF"/>
        </w:rPr>
      </w:pPr>
      <w:r w:rsidRPr="00075B73">
        <w:rPr>
          <w:rFonts w:ascii="Segoe UI" w:hAnsi="Segoe UI" w:cs="Segoe UI"/>
          <w:color w:val="0000FF"/>
        </w:rPr>
        <w:t xml:space="preserve">We agree that </w:t>
      </w:r>
      <w:r w:rsidR="00CD16BA" w:rsidRPr="00075B73">
        <w:rPr>
          <w:rFonts w:ascii="Segoe UI" w:hAnsi="Segoe UI" w:cs="Segoe UI"/>
          <w:color w:val="0000FF"/>
        </w:rPr>
        <w:t xml:space="preserve">phase </w:t>
      </w:r>
      <w:r w:rsidR="00265AD1" w:rsidRPr="00075B73">
        <w:rPr>
          <w:rFonts w:ascii="Segoe UI" w:hAnsi="Segoe UI" w:cs="Segoe UI"/>
          <w:color w:val="0000FF"/>
        </w:rPr>
        <w:t>singularity</w:t>
      </w:r>
      <w:r w:rsidR="00CD16BA" w:rsidRPr="00075B73">
        <w:rPr>
          <w:rFonts w:ascii="Segoe UI" w:hAnsi="Segoe UI" w:cs="Segoe UI"/>
          <w:color w:val="0000FF"/>
        </w:rPr>
        <w:t xml:space="preserve"> detection and tracking </w:t>
      </w:r>
      <w:r w:rsidR="007B595D">
        <w:rPr>
          <w:rFonts w:ascii="Segoe UI" w:hAnsi="Segoe UI" w:cs="Segoe UI"/>
          <w:color w:val="0000FF"/>
        </w:rPr>
        <w:t>as well as several other functionalities/features (dual/</w:t>
      </w:r>
      <w:proofErr w:type="spellStart"/>
      <w:r w:rsidR="007B595D">
        <w:rPr>
          <w:rFonts w:ascii="Segoe UI" w:hAnsi="Segoe UI" w:cs="Segoe UI"/>
          <w:color w:val="0000FF"/>
        </w:rPr>
        <w:t>ratiometric</w:t>
      </w:r>
      <w:proofErr w:type="spellEnd"/>
      <w:r w:rsidR="007B595D">
        <w:rPr>
          <w:rFonts w:ascii="Segoe UI" w:hAnsi="Segoe UI" w:cs="Segoe UI"/>
          <w:color w:val="0000FF"/>
        </w:rPr>
        <w:t xml:space="preserve"> dye processing and motion artefact correction) </w:t>
      </w:r>
      <w:r w:rsidR="00265AD1" w:rsidRPr="00075B73">
        <w:rPr>
          <w:rFonts w:ascii="Segoe UI" w:hAnsi="Segoe UI" w:cs="Segoe UI"/>
          <w:color w:val="0000FF"/>
        </w:rPr>
        <w:t>would be valuable</w:t>
      </w:r>
      <w:r w:rsidR="00AF5A81">
        <w:rPr>
          <w:rFonts w:ascii="Segoe UI" w:hAnsi="Segoe UI" w:cs="Segoe UI"/>
          <w:color w:val="0000FF"/>
        </w:rPr>
        <w:t xml:space="preserve"> additions to the software</w:t>
      </w:r>
      <w:r w:rsidR="00265AD1" w:rsidRPr="00075B73">
        <w:rPr>
          <w:rFonts w:ascii="Segoe UI" w:hAnsi="Segoe UI" w:cs="Segoe UI"/>
          <w:color w:val="0000FF"/>
        </w:rPr>
        <w:t xml:space="preserve">, and now highlight this in </w:t>
      </w:r>
      <w:r w:rsidR="000A0F3E" w:rsidRPr="00075B73">
        <w:rPr>
          <w:rFonts w:ascii="Segoe UI" w:hAnsi="Segoe UI" w:cs="Segoe UI"/>
          <w:color w:val="0000FF"/>
        </w:rPr>
        <w:t>our discussion</w:t>
      </w:r>
      <w:r w:rsidR="007B595D">
        <w:rPr>
          <w:rFonts w:ascii="Segoe UI" w:hAnsi="Segoe UI" w:cs="Segoe UI"/>
          <w:color w:val="0000FF"/>
        </w:rPr>
        <w:t>, see page</w:t>
      </w:r>
      <w:r w:rsidR="00206DA3">
        <w:rPr>
          <w:rFonts w:ascii="Segoe UI" w:hAnsi="Segoe UI" w:cs="Segoe UI"/>
          <w:color w:val="0000FF"/>
        </w:rPr>
        <w:t>s 13-14</w:t>
      </w:r>
      <w:r w:rsidR="007B595D">
        <w:rPr>
          <w:rFonts w:ascii="Segoe UI" w:hAnsi="Segoe UI" w:cs="Segoe UI"/>
          <w:color w:val="0000FF"/>
        </w:rPr>
        <w:t>, line</w:t>
      </w:r>
      <w:r w:rsidR="00206DA3">
        <w:rPr>
          <w:rFonts w:ascii="Segoe UI" w:hAnsi="Segoe UI" w:cs="Segoe UI"/>
          <w:color w:val="0000FF"/>
        </w:rPr>
        <w:t>s</w:t>
      </w:r>
      <w:r w:rsidR="007B595D">
        <w:rPr>
          <w:rFonts w:ascii="Segoe UI" w:hAnsi="Segoe UI" w:cs="Segoe UI"/>
          <w:color w:val="0000FF"/>
        </w:rPr>
        <w:t xml:space="preserve"> </w:t>
      </w:r>
      <w:r w:rsidR="00206DA3">
        <w:rPr>
          <w:rFonts w:ascii="Segoe UI" w:hAnsi="Segoe UI" w:cs="Segoe UI"/>
          <w:color w:val="0000FF"/>
        </w:rPr>
        <w:t>568-578</w:t>
      </w:r>
      <w:r w:rsidR="000A0F3E" w:rsidRPr="00075B73">
        <w:rPr>
          <w:rFonts w:ascii="Segoe UI" w:hAnsi="Segoe UI" w:cs="Segoe UI"/>
          <w:color w:val="0000FF"/>
        </w:rPr>
        <w:t>.</w:t>
      </w:r>
    </w:p>
    <w:p w14:paraId="04B4B69B" w14:textId="11A01546" w:rsidR="00C80DC3" w:rsidRPr="00044276" w:rsidRDefault="008548C5" w:rsidP="00075B73">
      <w:pPr>
        <w:ind w:left="720"/>
        <w:rPr>
          <w:rFonts w:ascii="Segoe UI" w:hAnsi="Segoe UI" w:cs="Segoe UI"/>
          <w:i/>
          <w:color w:val="0000FF"/>
        </w:rPr>
      </w:pPr>
      <w:r w:rsidRPr="00044276">
        <w:rPr>
          <w:rFonts w:cstheme="minorHAnsi"/>
          <w:i/>
          <w:color w:val="0000FF"/>
        </w:rPr>
        <w:t>“</w:t>
      </w:r>
      <w:r w:rsidR="00CB51EA" w:rsidRPr="00044276">
        <w:rPr>
          <w:rFonts w:cstheme="minorHAnsi"/>
          <w:i/>
          <w:color w:val="0000FF"/>
        </w:rPr>
        <w:t xml:space="preserve">At present, </w:t>
      </w:r>
      <w:proofErr w:type="spellStart"/>
      <w:r w:rsidR="00AF5A81" w:rsidRPr="00044276">
        <w:rPr>
          <w:rFonts w:cstheme="minorHAnsi"/>
          <w:i/>
          <w:color w:val="0000FF"/>
        </w:rPr>
        <w:t>ElectroMap</w:t>
      </w:r>
      <w:proofErr w:type="spellEnd"/>
      <w:r w:rsidR="00AF5A81" w:rsidRPr="00044276">
        <w:rPr>
          <w:rFonts w:cstheme="minorHAnsi"/>
          <w:i/>
          <w:color w:val="0000FF"/>
        </w:rPr>
        <w:t xml:space="preserve"> does not support removal of motion artefacts from raw data in the same manner as baseline correction.  Therefore, a possible future development of the software is inclusion of motion artefact removal by computational methods as has been reported</w:t>
      </w:r>
      <w:r w:rsidR="00AF5A81" w:rsidRPr="00044276">
        <w:rPr>
          <w:rFonts w:cstheme="minorHAnsi"/>
          <w:i/>
          <w:color w:val="0000FF"/>
        </w:rPr>
        <w:fldChar w:fldCharType="begin" w:fldLock="1"/>
      </w:r>
      <w:r w:rsidR="00E74073">
        <w:rPr>
          <w:rFonts w:cstheme="minorHAnsi"/>
          <w:i/>
          <w:color w:val="0000FF"/>
        </w:rPr>
        <w:instrText>ADDIN CSL_CITATION {"citationItems":[{"id":"ITEM-1","itemData":{"DOI":"10.1007/s10439-014-1172-8","ISSN":"15739686","PMID":"25384833","abstract":"Optical mapping, with membrane-bound, voltage-sensitive dyes, is widely used for in vitro recording of cardiac electrical activity. The spatial registration of such maps is lost when the heart moves with respect to a fixed photodetector array and contraction can generate substantial artifact if background fluorescence is not uniformly distributed. While motion artifact is commonly suppressed with electromechanical uncoupling agents, there are circumstances where these are undesirable. This study outlines a novel image-based approach for retrospective motion artifact correction. Isolated Langendorff-supported rat hearts (n = 8), stained with di-4-ANEPPS, were illuminated at 516 ± 14 nm and fluorescent emission (&gt;565 ± 10 nm) was acquired with a charge multiplying CCD camera. Background fluorescence was segmented in successive frames and stabilized using a non-rigid image registration algorithm. The resultant image deformation was used to estimate material point movement on the heart surface, so that total fluorescence could be mapped frame-by-frame to appropriate reference pixels. Finally, residual motion artifact was identified and removed. The effectiveness of this correction method was evaluated over 18 experimental datasets. Signal-to-noise ratio was increased more than fourfold, and activation time and action potential duration (APD) could be estimated at 24% more pixels than in the raw data. The variability of all APD measures was substantially reduced (i.e. APD50 estimated as 83.8 ± 45.8 ms before correction was 52.1 ± 4.7 ms afterward). This approach provides a robust means of recovering optical action potentials in the presence of substantial motion artifact.","author":[{"dropping-particle":"","family":"Khwaounjoo","given":"Prashanna","non-dropping-particle":"","parse-names":false,"suffix":""},{"dropping-particle":"","family":"Rutherford","given":"Sally L.","non-dropping-particle":"","parse-names":false,"suffix":""},{"dropping-particle":"","family":"Svrcek","given":"Martin","non-dropping-particle":"","parse-names":false,"suffix":""},{"dropping-particle":"","family":"LeGrice","given":"Ian J.","non-dropping-particle":"","parse-names":false,"suffix":""},{"dropping-particle":"","family":"Trew","given":"Mark L.","non-dropping-particle":"","parse-names":false,"suffix":""},{"dropping-particle":"","family":"Smaill","given":"Bruce H.","non-dropping-particle":"","parse-names":false,"suffix":""}],"container-title":"Annals of Biomedical Engineering","id":"ITEM-1","issue":"5","issued":{"date-parts":[["2014"]]},"page":"1235-1246","title":"Image-Based Motion Correction for Optical Mapping of Cardiac Electrical Activity","type":"article-journal","volume":"43"},"uris":["http://www.mendeley.com/documents/?uuid=9cf3ac71-9746-4780-b185-33a49685741f"]},{"id":"ITEM-2","itemData":{"DOI":"10.3389/fphys.2018.01483","ISSN":"1664-042X","author":[{"dropping-particle":"","family":"Christoph","given":"Jan","non-dropping-particle":"","parse-names":false,"suffix":""},{"dropping-particle":"","family":"Luther","given":"Stefan","non-dropping-particle":"","parse-names":false,"suffix":""}],"container-title":"Frontiers in Physiology","id":"ITEM-2","issue":"November","issued":{"date-parts":[["2018"]]},"title":"Marker-Free Tracking for Motion Artifact Compensation and Deformation Measurements in Optical Mapping Videos of Contracting Hearts","type":"article-journal","volume":"9"},"uris":["http://www.mendeley.com/documents/?uuid=ce1f2789-08d9-4f40-8399-30e84d02ec99"]}],"mendeley":{"formattedCitation":"&lt;sup&gt;2,3&lt;/sup&gt;","plainTextFormattedCitation":"2,3","previouslyFormattedCitation":"&lt;sup&gt;31,32&lt;/sup&gt;"},"properties":{"noteIndex":0},"schema":"https://github.com/citation-style-language/schema/raw/master/csl-citation.json"}</w:instrText>
      </w:r>
      <w:r w:rsidR="00AF5A81" w:rsidRPr="00044276">
        <w:rPr>
          <w:rFonts w:cstheme="minorHAnsi"/>
          <w:i/>
          <w:color w:val="0000FF"/>
        </w:rPr>
        <w:fldChar w:fldCharType="separate"/>
      </w:r>
      <w:r w:rsidR="00E74073" w:rsidRPr="00E74073">
        <w:rPr>
          <w:rFonts w:cstheme="minorHAnsi"/>
          <w:noProof/>
          <w:color w:val="0000FF"/>
          <w:vertAlign w:val="superscript"/>
        </w:rPr>
        <w:t>2,3</w:t>
      </w:r>
      <w:r w:rsidR="00AF5A81" w:rsidRPr="00044276">
        <w:rPr>
          <w:rFonts w:cstheme="minorHAnsi"/>
          <w:i/>
          <w:color w:val="0000FF"/>
        </w:rPr>
        <w:fldChar w:fldCharType="end"/>
      </w:r>
      <w:r w:rsidR="00AF5A81" w:rsidRPr="00044276">
        <w:rPr>
          <w:rFonts w:cstheme="minorHAnsi"/>
          <w:i/>
          <w:color w:val="0000FF"/>
        </w:rPr>
        <w:t xml:space="preserve">.  Furthermore, </w:t>
      </w:r>
      <w:proofErr w:type="spellStart"/>
      <w:r w:rsidR="00AF5A81" w:rsidRPr="00044276">
        <w:rPr>
          <w:rFonts w:cstheme="minorHAnsi"/>
          <w:i/>
          <w:color w:val="0000FF"/>
        </w:rPr>
        <w:t>ElectroMap</w:t>
      </w:r>
      <w:proofErr w:type="spellEnd"/>
      <w:r w:rsidR="00AF5A81" w:rsidRPr="00044276">
        <w:rPr>
          <w:rFonts w:cstheme="minorHAnsi"/>
          <w:i/>
          <w:color w:val="0000FF"/>
        </w:rPr>
        <w:t xml:space="preserve"> is currently limited to study of one optical signal. However, for </w:t>
      </w:r>
      <w:proofErr w:type="spellStart"/>
      <w:r w:rsidR="00AF5A81" w:rsidRPr="00044276">
        <w:rPr>
          <w:rFonts w:cstheme="minorHAnsi"/>
          <w:i/>
          <w:color w:val="0000FF"/>
        </w:rPr>
        <w:t>ratiometric</w:t>
      </w:r>
      <w:proofErr w:type="spellEnd"/>
      <w:r w:rsidR="00AF5A81" w:rsidRPr="00044276">
        <w:rPr>
          <w:rFonts w:cstheme="minorHAnsi"/>
          <w:i/>
          <w:color w:val="0000FF"/>
        </w:rPr>
        <w:t xml:space="preserve"> dyes and simultaneous use of voltage and calcium dyes</w:t>
      </w:r>
      <w:r w:rsidR="00AF5A81" w:rsidRPr="00044276">
        <w:rPr>
          <w:rFonts w:cstheme="minorHAnsi"/>
          <w:i/>
          <w:color w:val="0000FF"/>
        </w:rPr>
        <w:fldChar w:fldCharType="begin" w:fldLock="1"/>
      </w:r>
      <w:r w:rsidR="00E74073">
        <w:rPr>
          <w:rFonts w:cstheme="minorHAnsi"/>
          <w:i/>
          <w:color w:val="0000FF"/>
        </w:rPr>
        <w:instrText>ADDIN CSL_CITATION {"citationItems":[{"id":"ITEM-1","itemData":{"DOI":"10.1152/ajpheart.00665.2015","ISBN":"2029942898","ISSN":"0363-6135","PMID":"27016580","abstract":"Optical mapping of Ca2+-sensitive fluorescence probes has become an extremely useful approach and adopted by many cardiovascular research laboratories to study a spectrum of myocardial physiology and disease conditions. Optical mapping data are often displayed as detailed pseudocolor images, providing unique insight for interpreting mechanisms of ectopic activity, action potential and Ca2+ transient alternans, tachycardia, and fibrillation. Ca2+-sensitive fluorescent probes and optical mapping systems continue to evolve in the ongoing effort to improve therapies that ease the growing worldwide burden of cardiovascular disease. In this technical review we provide an updated overview of conventional approaches for optical mapping of Ca2+i within intact myocardium. In doing so, a brief history of Ca2+i probes is provided, non-ratiometric and ratiometric Ca2+ probes are discussed - including probes for imaging SR Ca2+ and probes compatible with potentiometric dyes for dual optical mapping. Typical measurements derived from optical Ca2+i signals are explained and the analytics used to compute them are presented. Lastly, recent studies using Ca2+i optical mapping to study arrhythmias, heart failure, and metabolic perturbations are summarized.","author":[{"dropping-particle":"","family":"Jaimes","given":"Rafael","non-dropping-particle":"","parse-names":false,"suffix":""},{"dropping-particle":"","family":"Walton","given":"Richard D.","non-dropping-particle":"","parse-names":false,"suffix":""},{"dropping-particle":"","family":"Pasdois","given":"Philippe","non-dropping-particle":"","parse-names":false,"suffix":""},{"dropping-particle":"","family":"Bernus","given":"Olivier","non-dropping-particle":"","parse-names":false,"suffix":""},{"dropping-particle":"","family":"Efimov","given":"Igor R.","non-dropping-particle":"","parse-names":false,"suffix":""},{"dropping-particle":"","family":"Kay","given":"Matthew W.","non-dropping-particle":"","parse-names":false,"suffix":""}],"container-title":"American Journal of Physiology - Heart and Circulatory Physiology","id":"ITEM-1","issue":"11","issued":{"date-parts":[["2016"]]},"page":"H1388-H1401","title":"A technical review of optical mapping of intracellular calcium within myocardial tissue","type":"article-journal","volume":"310"},"uris":["http://www.mendeley.com/documents/?uuid=0e94ab8b-86d4-4828-a357-273e95de6c13"]}],"mendeley":{"formattedCitation":"&lt;sup&gt;4&lt;/sup&gt;","plainTextFormattedCitation":"4","previouslyFormattedCitation":"&lt;sup&gt;27&lt;/sup&gt;"},"properties":{"noteIndex":0},"schema":"https://github.com/citation-style-language/schema/raw/master/csl-citation.json"}</w:instrText>
      </w:r>
      <w:r w:rsidR="00AF5A81" w:rsidRPr="00044276">
        <w:rPr>
          <w:rFonts w:cstheme="minorHAnsi"/>
          <w:i/>
          <w:color w:val="0000FF"/>
        </w:rPr>
        <w:fldChar w:fldCharType="separate"/>
      </w:r>
      <w:r w:rsidR="00E74073" w:rsidRPr="00E74073">
        <w:rPr>
          <w:rFonts w:cstheme="minorHAnsi"/>
          <w:noProof/>
          <w:color w:val="0000FF"/>
          <w:vertAlign w:val="superscript"/>
        </w:rPr>
        <w:t>4</w:t>
      </w:r>
      <w:r w:rsidR="00AF5A81" w:rsidRPr="00044276">
        <w:rPr>
          <w:rFonts w:cstheme="minorHAnsi"/>
          <w:i/>
          <w:color w:val="0000FF"/>
        </w:rPr>
        <w:fldChar w:fldCharType="end"/>
      </w:r>
      <w:r w:rsidR="00CB51EA" w:rsidRPr="00044276">
        <w:rPr>
          <w:rFonts w:cstheme="minorHAnsi"/>
          <w:i/>
          <w:color w:val="0000FF"/>
        </w:rPr>
        <w:t xml:space="preserve">, </w:t>
      </w:r>
      <w:r w:rsidR="00AF5A81" w:rsidRPr="00044276">
        <w:rPr>
          <w:rFonts w:cstheme="minorHAnsi"/>
          <w:i/>
          <w:color w:val="0000FF"/>
        </w:rPr>
        <w:t xml:space="preserve">concurrent processing of two wavelength channels is required. The integration of dual signal analysis is therefore an important future addition to the software. </w:t>
      </w:r>
      <w:bookmarkStart w:id="1" w:name="_Hlk1587288"/>
      <w:r w:rsidR="00AF5A81" w:rsidRPr="00044276">
        <w:rPr>
          <w:rFonts w:cstheme="minorHAnsi"/>
          <w:i/>
          <w:color w:val="0000FF"/>
        </w:rPr>
        <w:t>Extension of analysis options applicable to arrhythmic datasets, such as phase singularity tracking, would equally broaden the scope of the software</w:t>
      </w:r>
      <w:r w:rsidR="00AF5A81" w:rsidRPr="00044276">
        <w:rPr>
          <w:rFonts w:cstheme="minorHAnsi"/>
          <w:i/>
          <w:color w:val="0000FF"/>
        </w:rPr>
        <w:fldChar w:fldCharType="begin" w:fldLock="1"/>
      </w:r>
      <w:r w:rsidR="00E74073">
        <w:rPr>
          <w:rFonts w:cstheme="minorHAnsi"/>
          <w:i/>
          <w:color w:val="0000FF"/>
        </w:rPr>
        <w:instrText>ADDIN CSL_CITATION {"citationItems":[{"id":"ITEM-1","itemData":{"DOI":"10.1161/CIRCEP.110.853804","author":[{"dropping-particle":"","family":"Umapathy","given":"K.","non-dropping-particle":"","parse-names":false,"suffix":""},{"dropping-particle":"","family":"Nair","given":"K.","non-dropping-particle":"","parse-names":false,"suffix":""},{"dropping-particle":"","family":"Masse","given":"S.","non-dropping-particle":"","parse-names":false,"suffix":""},{"dropping-particle":"","family":"Krishnan","given":"S.","non-dropping-particle":"","parse-names":false,"suffix":""},{"dropping-particle":"","family":"Rogers","given":"J.","non-dropping-particle":"","parse-names":false,"suffix":""},{"dropping-particle":"","family":"Nash","given":"M. P.","non-dropping-particle":"","parse-names":false,"suffix":""},{"dropping-particle":"","family":"Nanthakumar","given":"K.","non-dropping-particle":"","parse-names":false,"suffix":""}],"container-title":"Circulation: Arrhythmia and Electrophysiology","id":"ITEM-1","issue":"1","issued":{"date-parts":[["2010"]]},"page":"105-114","title":"Phase Mapping of Cardiac Fibrillation","type":"article-journal","volume":"3"},"uris":["http://www.mendeley.com/documents/?uuid=b28d804b-e2cd-3a16-8602-41137f27d3a5"]},{"id":"ITEM-2","itemData":{"DOI":"10.1109/TBME.2015.2502726","ISSN":"15582531","PMID":"26599526","abstract":"OBJECTIVE: Spiral reentry is a recognized cause of tachycardia. Detection and tracking of the spiral core are essential for understanding the spiral wave dynamics. The core of the spiral corresponds to a phase singularity(PS), which can be identified in an optical mapping image by a kernel convolution method. However, because of a large number of false positives, this method cannot automatically and stably track the core of sustaining spiral reentry in optical mapping data. METHOD: We developed a new PS detection algorithm that quantifies the variance of phase values in a phase map and identifies the position of PS as its peak. RESULTS: In comparison with the kernel convolution method, our method improved the precision of detecting a single sustaining spiral wave core from 73.1% to 99.8%. The precision of the proposed method for VEP-induced multiple PSs detections was also higher than the convolutional method. CONCLUSION: The proposed method detects PS by finding the peaks in the phase variance distribution of cardiac optical mapping image. It improved the precision of the core detection of the spiral wave in cardiac optical mapping images in comparison with the conventional kernel convolution method. SIGNIFICANCE: The proposed method will reveal the spiral wave dynamics in optical mapping images better than existing approaches. The objective analysis method of a spiral wave is important for understanding the mechanisms and dynamics of serious heart arrhythmias.","author":[{"dropping-particle":"","family":"Tomii","given":"Naoki","non-dropping-particle":"","parse-names":false,"suffix":""},{"dropping-particle":"","family":"Yamazaki","given":"Masatoshi","non-dropping-particle":"","parse-names":false,"suffix":""},{"dropping-particle":"","family":"Arafune","given":"Tatsuhiko","non-dropping-particle":"","parse-names":false,"suffix":""},{"dropping-particle":"","family":"Honjo","given":"Haruo","non-dropping-particle":"","parse-names":false,"suffix":""},{"dropping-particle":"","family":"Shibata","given":"Nitaro","non-dropping-particle":"","parse-names":false,"suffix":""},{"dropping-particle":"","family":"Sakuma","given":"Ichiro","non-dropping-particle":"","parse-names":false,"suffix":""}],"container-title":"IEEE Transactions on Biomedical Engineering","id":"ITEM-2","issue":"9","issued":{"date-parts":[["2016"]]},"page":"1795-1803","title":"Detection Algorithm of Phase Singularity Using Phase Variance Analysis for Epicardial Optical Mapping Data","type":"article-journal","volume":"63"},"uris":["http://www.mendeley.com/documents/?uuid=c07158ea-d929-43e7-9dee-e0283b0c6c6a"]}],"mendeley":{"formattedCitation":"&lt;sup&gt;5,6&lt;/sup&gt;","plainTextFormattedCitation":"5,6","previouslyFormattedCitation":"&lt;sup&gt;33,34&lt;/sup&gt;"},"properties":{"noteIndex":0},"schema":"https://github.com/citation-style-language/schema/raw/master/csl-citation.json"}</w:instrText>
      </w:r>
      <w:r w:rsidR="00AF5A81" w:rsidRPr="00044276">
        <w:rPr>
          <w:rFonts w:cstheme="minorHAnsi"/>
          <w:i/>
          <w:color w:val="0000FF"/>
        </w:rPr>
        <w:fldChar w:fldCharType="separate"/>
      </w:r>
      <w:r w:rsidR="00E74073" w:rsidRPr="00E74073">
        <w:rPr>
          <w:rFonts w:cstheme="minorHAnsi"/>
          <w:noProof/>
          <w:color w:val="0000FF"/>
          <w:vertAlign w:val="superscript"/>
        </w:rPr>
        <w:t>5,6</w:t>
      </w:r>
      <w:r w:rsidR="00AF5A81" w:rsidRPr="00044276">
        <w:rPr>
          <w:rFonts w:cstheme="minorHAnsi"/>
          <w:i/>
          <w:color w:val="0000FF"/>
        </w:rPr>
        <w:fldChar w:fldCharType="end"/>
      </w:r>
      <w:r w:rsidR="00AF5A81" w:rsidRPr="00044276">
        <w:rPr>
          <w:rFonts w:cstheme="minorHAnsi"/>
          <w:i/>
          <w:color w:val="0000FF"/>
        </w:rPr>
        <w:t>.</w:t>
      </w:r>
      <w:bookmarkEnd w:id="1"/>
      <w:r w:rsidR="00AF5A81" w:rsidRPr="00044276">
        <w:rPr>
          <w:rFonts w:cstheme="minorHAnsi"/>
          <w:i/>
          <w:color w:val="0000FF"/>
        </w:rPr>
        <w:t xml:space="preserve">  </w:t>
      </w:r>
    </w:p>
    <w:p w14:paraId="629A6DA4" w14:textId="35DD848F" w:rsidR="004E2B12" w:rsidRDefault="00780EFE">
      <w:pPr>
        <w:rPr>
          <w:rFonts w:ascii="Segoe UI" w:hAnsi="Segoe UI" w:cs="Segoe UI"/>
          <w:color w:val="000000"/>
        </w:rPr>
      </w:pPr>
      <w:r w:rsidRPr="00780EFE">
        <w:rPr>
          <w:rFonts w:ascii="Segoe UI" w:hAnsi="Segoe UI" w:cs="Segoe UI"/>
          <w:color w:val="000000"/>
        </w:rPr>
        <w:br/>
        <w:t xml:space="preserve">It was not possible for me to find out whether the software can play the (raw or processed) videos. This is quite an essential functionality and should be available immediately when aiming to </w:t>
      </w:r>
      <w:r w:rsidRPr="00780EFE">
        <w:rPr>
          <w:rFonts w:ascii="Segoe UI" w:hAnsi="Segoe UI" w:cs="Segoe UI"/>
          <w:color w:val="000000"/>
        </w:rPr>
        <w:lastRenderedPageBreak/>
        <w:t xml:space="preserve">analyse optical mapping data. If not present, I would suggest </w:t>
      </w:r>
      <w:proofErr w:type="gramStart"/>
      <w:r w:rsidRPr="00780EFE">
        <w:rPr>
          <w:rFonts w:ascii="Segoe UI" w:hAnsi="Segoe UI" w:cs="Segoe UI"/>
          <w:color w:val="000000"/>
        </w:rPr>
        <w:t>to implement</w:t>
      </w:r>
      <w:proofErr w:type="gramEnd"/>
      <w:r w:rsidRPr="00780EFE">
        <w:rPr>
          <w:rFonts w:ascii="Segoe UI" w:hAnsi="Segoe UI" w:cs="Segoe UI"/>
          <w:color w:val="000000"/>
        </w:rPr>
        <w:t xml:space="preserve"> a play button. It seems that currently videos can only be played after they were exported from </w:t>
      </w:r>
      <w:proofErr w:type="spellStart"/>
      <w:r w:rsidRPr="00780EFE">
        <w:rPr>
          <w:rFonts w:ascii="Segoe UI" w:hAnsi="Segoe UI" w:cs="Segoe UI"/>
          <w:color w:val="000000"/>
        </w:rPr>
        <w:t>Matlab</w:t>
      </w:r>
      <w:proofErr w:type="spellEnd"/>
      <w:r w:rsidRPr="00780EFE">
        <w:rPr>
          <w:rFonts w:ascii="Segoe UI" w:hAnsi="Segoe UI" w:cs="Segoe UI"/>
          <w:color w:val="000000"/>
        </w:rPr>
        <w:t>.</w:t>
      </w:r>
      <w:r w:rsidRPr="00780EFE">
        <w:rPr>
          <w:rFonts w:ascii="Segoe UI" w:hAnsi="Segoe UI" w:cs="Segoe UI"/>
          <w:color w:val="000000"/>
        </w:rPr>
        <w:br/>
      </w:r>
    </w:p>
    <w:p w14:paraId="64EA7C76" w14:textId="7C6BA77A" w:rsidR="00D92227" w:rsidRPr="00075B73" w:rsidRDefault="004E2B12">
      <w:pPr>
        <w:rPr>
          <w:rFonts w:ascii="Segoe UI" w:hAnsi="Segoe UI" w:cs="Segoe UI"/>
          <w:color w:val="0000FF"/>
        </w:rPr>
      </w:pPr>
      <w:r w:rsidRPr="00075B73">
        <w:rPr>
          <w:rFonts w:ascii="Segoe UI" w:hAnsi="Segoe UI" w:cs="Segoe UI"/>
          <w:color w:val="0000FF"/>
        </w:rPr>
        <w:t xml:space="preserve">We agree! This would be an extremely useful feature and we will add to </w:t>
      </w:r>
      <w:r w:rsidR="00D92227" w:rsidRPr="00075B73">
        <w:rPr>
          <w:rFonts w:ascii="Segoe UI" w:hAnsi="Segoe UI" w:cs="Segoe UI"/>
          <w:color w:val="0000FF"/>
        </w:rPr>
        <w:t xml:space="preserve">future releases. </w:t>
      </w:r>
      <w:r w:rsidR="009B5DE9">
        <w:rPr>
          <w:rFonts w:ascii="Segoe UI" w:hAnsi="Segoe UI" w:cs="Segoe UI"/>
          <w:color w:val="0000FF"/>
        </w:rPr>
        <w:t>Raw videos can be exported from the software by pressing ‘Raw Videos’</w:t>
      </w:r>
      <w:r w:rsidR="000F7488">
        <w:rPr>
          <w:rFonts w:ascii="Segoe UI" w:hAnsi="Segoe UI" w:cs="Segoe UI"/>
          <w:color w:val="0000FF"/>
        </w:rPr>
        <w:t xml:space="preserve"> once datasets have been processed</w:t>
      </w:r>
      <w:r w:rsidR="009B5DE9">
        <w:rPr>
          <w:rFonts w:ascii="Segoe UI" w:hAnsi="Segoe UI" w:cs="Segoe UI"/>
          <w:color w:val="0000FF"/>
        </w:rPr>
        <w:t>, but as suggested are not immediately available to the user</w:t>
      </w:r>
      <w:r w:rsidR="00994BE4">
        <w:rPr>
          <w:rFonts w:ascii="Segoe UI" w:hAnsi="Segoe UI" w:cs="Segoe UI"/>
          <w:color w:val="0000FF"/>
        </w:rPr>
        <w:t xml:space="preserve"> within the interface</w:t>
      </w:r>
      <w:r w:rsidR="009131D5">
        <w:rPr>
          <w:rFonts w:ascii="Segoe UI" w:hAnsi="Segoe UI" w:cs="Segoe UI"/>
          <w:color w:val="0000FF"/>
        </w:rPr>
        <w:t xml:space="preserve"> which would be beneficial</w:t>
      </w:r>
      <w:r w:rsidR="00994BE4">
        <w:rPr>
          <w:rFonts w:ascii="Segoe UI" w:hAnsi="Segoe UI" w:cs="Segoe UI"/>
          <w:color w:val="0000FF"/>
        </w:rPr>
        <w:t xml:space="preserve">. </w:t>
      </w:r>
    </w:p>
    <w:p w14:paraId="097739AB" w14:textId="0E332CE2" w:rsidR="00D323A2" w:rsidRDefault="00780EFE">
      <w:pPr>
        <w:rPr>
          <w:rFonts w:ascii="Segoe UI" w:hAnsi="Segoe UI" w:cs="Segoe UI"/>
          <w:color w:val="000000"/>
        </w:rPr>
      </w:pPr>
      <w:r w:rsidRPr="00780EFE">
        <w:rPr>
          <w:rFonts w:ascii="Segoe UI" w:hAnsi="Segoe UI" w:cs="Segoe UI"/>
          <w:color w:val="000000"/>
        </w:rPr>
        <w:t xml:space="preserve">I would also suggest </w:t>
      </w:r>
      <w:proofErr w:type="gramStart"/>
      <w:r w:rsidRPr="00780EFE">
        <w:rPr>
          <w:rFonts w:ascii="Segoe UI" w:hAnsi="Segoe UI" w:cs="Segoe UI"/>
          <w:color w:val="000000"/>
        </w:rPr>
        <w:t>to simplify</w:t>
      </w:r>
      <w:proofErr w:type="gramEnd"/>
      <w:r w:rsidRPr="00780EFE">
        <w:rPr>
          <w:rFonts w:ascii="Segoe UI" w:hAnsi="Segoe UI" w:cs="Segoe UI"/>
          <w:color w:val="000000"/>
        </w:rPr>
        <w:t xml:space="preserve"> the graphical user interface.</w:t>
      </w:r>
    </w:p>
    <w:p w14:paraId="4A40DB3B" w14:textId="10EFFCCE" w:rsidR="00586775" w:rsidRDefault="00BB7A56">
      <w:pPr>
        <w:rPr>
          <w:rFonts w:ascii="Segoe UI" w:hAnsi="Segoe UI" w:cs="Segoe UI"/>
          <w:color w:val="000000"/>
        </w:rPr>
      </w:pPr>
      <w:r>
        <w:rPr>
          <w:rFonts w:ascii="Segoe UI" w:hAnsi="Segoe UI" w:cs="Segoe UI"/>
          <w:color w:val="0000FF"/>
        </w:rPr>
        <w:t xml:space="preserve">On this point, we would like to emphasise that processing, analysis and mapping of optical mapping data requires understanding of the multitude of processing options and hence we do not advocate hiding these essential user-modifiable parameters. </w:t>
      </w:r>
      <w:r w:rsidR="001454EA">
        <w:rPr>
          <w:rFonts w:ascii="Segoe UI" w:hAnsi="Segoe UI" w:cs="Segoe UI"/>
          <w:color w:val="0000FF"/>
        </w:rPr>
        <w:t>Making</w:t>
      </w:r>
      <w:r w:rsidR="00E97344">
        <w:rPr>
          <w:rFonts w:ascii="Segoe UI" w:hAnsi="Segoe UI" w:cs="Segoe UI"/>
          <w:color w:val="0000FF"/>
        </w:rPr>
        <w:t xml:space="preserve"> these</w:t>
      </w:r>
      <w:r w:rsidR="00066929">
        <w:rPr>
          <w:rFonts w:ascii="Segoe UI" w:hAnsi="Segoe UI" w:cs="Segoe UI"/>
          <w:color w:val="0000FF"/>
        </w:rPr>
        <w:t xml:space="preserve"> options immediately available</w:t>
      </w:r>
      <w:r w:rsidR="001454EA">
        <w:rPr>
          <w:rFonts w:ascii="Segoe UI" w:hAnsi="Segoe UI" w:cs="Segoe UI"/>
          <w:color w:val="0000FF"/>
        </w:rPr>
        <w:t xml:space="preserve"> and modifiable rather than hidden, combined with the ability to save settings for future use, </w:t>
      </w:r>
      <w:r w:rsidR="00E010DB">
        <w:rPr>
          <w:rFonts w:ascii="Segoe UI" w:hAnsi="Segoe UI" w:cs="Segoe UI"/>
          <w:color w:val="0000FF"/>
        </w:rPr>
        <w:t>aids understanding of the effects these</w:t>
      </w:r>
      <w:r w:rsidR="003C08B5">
        <w:rPr>
          <w:rFonts w:ascii="Segoe UI" w:hAnsi="Segoe UI" w:cs="Segoe UI"/>
          <w:color w:val="0000FF"/>
        </w:rPr>
        <w:t xml:space="preserve"> parameters have on quantification of optical mapping datasets. </w:t>
      </w:r>
      <w:r w:rsidR="00E010DB">
        <w:rPr>
          <w:rFonts w:ascii="Segoe UI" w:hAnsi="Segoe UI" w:cs="Segoe UI"/>
          <w:color w:val="0000FF"/>
        </w:rPr>
        <w:t xml:space="preserve"> </w:t>
      </w:r>
      <w:r w:rsidR="001454EA">
        <w:rPr>
          <w:rFonts w:ascii="Segoe UI" w:hAnsi="Segoe UI" w:cs="Segoe UI"/>
          <w:color w:val="0000FF"/>
        </w:rPr>
        <w:t xml:space="preserve"> </w:t>
      </w:r>
      <w:r w:rsidR="00066929">
        <w:rPr>
          <w:rFonts w:ascii="Segoe UI" w:hAnsi="Segoe UI" w:cs="Segoe UI"/>
          <w:color w:val="0000FF"/>
        </w:rPr>
        <w:t xml:space="preserve"> </w:t>
      </w:r>
      <w:r w:rsidR="00E97344">
        <w:rPr>
          <w:rFonts w:ascii="Segoe UI" w:hAnsi="Segoe UI" w:cs="Segoe UI"/>
          <w:color w:val="0000FF"/>
        </w:rPr>
        <w:t xml:space="preserve"> </w:t>
      </w:r>
      <w:r w:rsidR="00780EFE" w:rsidRPr="00780EFE">
        <w:rPr>
          <w:rFonts w:ascii="Segoe UI" w:hAnsi="Segoe UI" w:cs="Segoe UI"/>
          <w:color w:val="000000"/>
        </w:rPr>
        <w:br/>
      </w:r>
      <w:r w:rsidR="00780EFE" w:rsidRPr="00780EFE">
        <w:rPr>
          <w:rFonts w:ascii="Segoe UI" w:hAnsi="Segoe UI" w:cs="Segoe UI"/>
          <w:color w:val="000000"/>
        </w:rPr>
        <w:br/>
        <w:t xml:space="preserve">Reference 20 is not yet published and </w:t>
      </w:r>
      <w:proofErr w:type="spellStart"/>
      <w:r w:rsidR="00780EFE" w:rsidRPr="00780EFE">
        <w:rPr>
          <w:rFonts w:ascii="Segoe UI" w:hAnsi="Segoe UI" w:cs="Segoe UI"/>
          <w:color w:val="000000"/>
        </w:rPr>
        <w:t>can not</w:t>
      </w:r>
      <w:proofErr w:type="spellEnd"/>
      <w:r w:rsidR="00780EFE" w:rsidRPr="00780EFE">
        <w:rPr>
          <w:rFonts w:ascii="Segoe UI" w:hAnsi="Segoe UI" w:cs="Segoe UI"/>
          <w:color w:val="000000"/>
        </w:rPr>
        <w:t xml:space="preserve"> be evaluated. In line 84 the authors write "We have recently published and released a comprehensive software platform." citing 20. Access to this publication would be crucial for the evaluation of this manuscript.</w:t>
      </w:r>
    </w:p>
    <w:p w14:paraId="321D58C4" w14:textId="1D8B3193" w:rsidR="00801223" w:rsidRDefault="00586775">
      <w:pPr>
        <w:rPr>
          <w:rFonts w:ascii="Segoe UI" w:hAnsi="Segoe UI" w:cs="Segoe UI"/>
          <w:color w:val="000000"/>
        </w:rPr>
      </w:pPr>
      <w:r w:rsidRPr="00075B73">
        <w:rPr>
          <w:rFonts w:ascii="Segoe UI" w:hAnsi="Segoe UI" w:cs="Segoe UI"/>
          <w:color w:val="0000FF"/>
        </w:rPr>
        <w:t xml:space="preserve">This </w:t>
      </w:r>
      <w:r w:rsidR="00102C53" w:rsidRPr="00075B73">
        <w:rPr>
          <w:rFonts w:ascii="Segoe UI" w:hAnsi="Segoe UI" w:cs="Segoe UI"/>
          <w:color w:val="0000FF"/>
        </w:rPr>
        <w:t>ref</w:t>
      </w:r>
      <w:r w:rsidR="00102C53">
        <w:rPr>
          <w:rFonts w:ascii="Segoe UI" w:hAnsi="Segoe UI" w:cs="Segoe UI"/>
          <w:color w:val="0000FF"/>
        </w:rPr>
        <w:t>e</w:t>
      </w:r>
      <w:r w:rsidR="00102C53" w:rsidRPr="00075B73">
        <w:rPr>
          <w:rFonts w:ascii="Segoe UI" w:hAnsi="Segoe UI" w:cs="Segoe UI"/>
          <w:color w:val="0000FF"/>
        </w:rPr>
        <w:t>rence</w:t>
      </w:r>
      <w:r w:rsidRPr="00075B73">
        <w:rPr>
          <w:rFonts w:ascii="Segoe UI" w:hAnsi="Segoe UI" w:cs="Segoe UI"/>
          <w:color w:val="0000FF"/>
        </w:rPr>
        <w:t xml:space="preserve"> </w:t>
      </w:r>
      <w:r w:rsidR="00D348E7">
        <w:rPr>
          <w:rFonts w:ascii="Segoe UI" w:hAnsi="Segoe UI" w:cs="Segoe UI"/>
          <w:color w:val="0000FF"/>
        </w:rPr>
        <w:t>(</w:t>
      </w:r>
      <w:r w:rsidR="00C4559B">
        <w:rPr>
          <w:rFonts w:ascii="Segoe UI" w:hAnsi="Segoe UI" w:cs="Segoe UI"/>
          <w:color w:val="0000FF"/>
        </w:rPr>
        <w:t>13 in updated manuscript</w:t>
      </w:r>
      <w:r w:rsidR="00D348E7">
        <w:rPr>
          <w:rFonts w:ascii="Segoe UI" w:hAnsi="Segoe UI" w:cs="Segoe UI"/>
          <w:color w:val="0000FF"/>
        </w:rPr>
        <w:t>)</w:t>
      </w:r>
      <w:r w:rsidR="00C4559B">
        <w:rPr>
          <w:rFonts w:ascii="Segoe UI" w:hAnsi="Segoe UI" w:cs="Segoe UI"/>
          <w:color w:val="0000FF"/>
        </w:rPr>
        <w:t xml:space="preserve"> </w:t>
      </w:r>
      <w:r w:rsidRPr="00075B73">
        <w:rPr>
          <w:rFonts w:ascii="Segoe UI" w:hAnsi="Segoe UI" w:cs="Segoe UI"/>
          <w:color w:val="0000FF"/>
        </w:rPr>
        <w:t xml:space="preserve">has now been published </w:t>
      </w:r>
      <w:r w:rsidR="00693695" w:rsidRPr="00075B73">
        <w:rPr>
          <w:rFonts w:ascii="Segoe UI" w:hAnsi="Segoe UI" w:cs="Segoe UI"/>
          <w:color w:val="0000FF"/>
        </w:rPr>
        <w:t>(O’Shea et al 2019</w:t>
      </w:r>
      <w:r w:rsidR="00CB4142" w:rsidRPr="00075B73">
        <w:rPr>
          <w:rFonts w:ascii="Segoe UI" w:hAnsi="Segoe UI" w:cs="Segoe UI"/>
          <w:color w:val="0000FF"/>
        </w:rPr>
        <w:t xml:space="preserve">, </w:t>
      </w:r>
      <w:r w:rsidR="00A8051F" w:rsidRPr="00075B73">
        <w:rPr>
          <w:rFonts w:ascii="Segoe UI" w:hAnsi="Segoe UI" w:cs="Segoe UI"/>
          <w:color w:val="0000FF"/>
        </w:rPr>
        <w:t>Scientific</w:t>
      </w:r>
      <w:r w:rsidR="000A7DED" w:rsidRPr="00075B73">
        <w:rPr>
          <w:rFonts w:ascii="Segoe UI" w:hAnsi="Segoe UI" w:cs="Segoe UI"/>
          <w:color w:val="0000FF"/>
        </w:rPr>
        <w:t xml:space="preserve"> </w:t>
      </w:r>
      <w:r w:rsidR="00CB4142" w:rsidRPr="00075B73">
        <w:rPr>
          <w:rFonts w:ascii="Segoe UI" w:hAnsi="Segoe UI" w:cs="Segoe UI"/>
          <w:color w:val="0000FF"/>
        </w:rPr>
        <w:t>Rep</w:t>
      </w:r>
      <w:r w:rsidR="000A7DED" w:rsidRPr="00075B73">
        <w:rPr>
          <w:rFonts w:ascii="Segoe UI" w:hAnsi="Segoe UI" w:cs="Segoe UI"/>
          <w:color w:val="0000FF"/>
        </w:rPr>
        <w:t>orts</w:t>
      </w:r>
      <w:r w:rsidR="004B664E" w:rsidRPr="00075B73">
        <w:rPr>
          <w:rFonts w:ascii="Segoe UI" w:hAnsi="Segoe UI" w:cs="Segoe UI"/>
          <w:color w:val="0000FF"/>
        </w:rPr>
        <w:t>. 9</w:t>
      </w:r>
      <w:r w:rsidR="00C949EE" w:rsidRPr="00075B73">
        <w:rPr>
          <w:rFonts w:ascii="Segoe UI" w:hAnsi="Segoe UI" w:cs="Segoe UI"/>
          <w:color w:val="0000FF"/>
        </w:rPr>
        <w:t>:1389</w:t>
      </w:r>
      <w:r w:rsidR="00693695" w:rsidRPr="00075B73">
        <w:rPr>
          <w:rFonts w:ascii="Segoe UI" w:hAnsi="Segoe UI" w:cs="Segoe UI"/>
          <w:color w:val="0000FF"/>
        </w:rPr>
        <w:t>)</w:t>
      </w:r>
      <w:r w:rsidR="00A8051F" w:rsidRPr="00075B73">
        <w:rPr>
          <w:rFonts w:ascii="Segoe UI" w:hAnsi="Segoe UI" w:cs="Segoe UI"/>
          <w:color w:val="0000FF"/>
        </w:rPr>
        <w:fldChar w:fldCharType="begin" w:fldLock="1"/>
      </w:r>
      <w:r w:rsidR="00E74073">
        <w:rPr>
          <w:rFonts w:ascii="Segoe UI" w:hAnsi="Segoe UI" w:cs="Segoe UI"/>
          <w:color w:val="0000FF"/>
        </w:rPr>
        <w:instrText>ADDIN CSL_CITATION {"citationItems":[{"id":"ITEM-1","itemData":{"author":[{"dropping-particle":"","family":"O'Shea","given":"Christopher","non-dropping-particle":"","parse-names":false,"suffix":""},{"dropping-particle":"","family":"Holmes","given":"Andrew P","non-dropping-particle":"","parse-names":false,"suffix":""},{"dropping-particle":"","family":"Yu","given":"Ting Y","non-dropping-particle":"","parse-names":false,"suffix":""},{"dropping-particle":"","family":"Winter","given":"James","non-dropping-particle":"","parse-names":false,"suffix":""},{"dropping-particle":"","family":"Wells","given":"Simon P","non-dropping-particle":"","parse-names":false,"suffix":""},{"dropping-particle":"","family":"Correia","given":"Joao","non-dropping-particle":"","parse-names":false,"suffix":""},{"dropping-particle":"","family":"Boukens","given":"Bastiaan J.","non-dropping-particle":"","parse-names":false,"suffix":""},{"dropping-particle":"","family":"Groot","given":"Joris R","non-dropping-particle":"De","parse-names":false,"suffix":""},{"dropping-particle":"","family":"Chu","given":"Gavin S","non-dropping-particle":"","parse-names":false,"suffix":""},{"dropping-particle":"","family":"Li","given":"Xin","non-dropping-particle":"","parse-names":false,"suffix":""},{"dropping-particle":"","family":"Ng","given":"G. André","non-dropping-particle":"","parse-names":false,"suffix":""},{"dropping-particle":"","family":"Kirchhof","given":"Paulus","non-dropping-particle":"","parse-names":false,"suffix":""},{"dropping-particle":"","family":"Fabritz","given":"Larissa","non-dropping-particle":"","parse-names":false,"suffix":""},{"dropping-particle":"","family":"Rajpoot","given":"Kashif","non-dropping-particle":"","parse-names":false,"suffix":""},{"dropping-particle":"","family":"Pavlovic","given":"Davor","non-dropping-particle":"","parse-names":false,"suffix":""}],"container-title":"Scientific Reports","id":"ITEM-1","issue":"1389","issued":{"date-parts":[["2019"]]},"page":"1-13","title":"ElectroMap: High-throughput open-source software for analysis and mapping of cardiac electrophysiology","type":"article-journal","volume":"9"},"uris":["http://www.mendeley.com/documents/?uuid=e453f808-c0e3-4d9d-96c8-76d50bdbf323"]}],"mendeley":{"formattedCitation":"&lt;sup&gt;1&lt;/sup&gt;","plainTextFormattedCitation":"1","previouslyFormattedCitation":"&lt;sup&gt;1&lt;/sup&gt;"},"properties":{"noteIndex":0},"schema":"https://github.com/citation-style-language/schema/raw/master/csl-citation.json"}</w:instrText>
      </w:r>
      <w:r w:rsidR="00A8051F" w:rsidRPr="00075B73">
        <w:rPr>
          <w:rFonts w:ascii="Segoe UI" w:hAnsi="Segoe UI" w:cs="Segoe UI"/>
          <w:color w:val="0000FF"/>
        </w:rPr>
        <w:fldChar w:fldCharType="separate"/>
      </w:r>
      <w:r w:rsidR="00A8051F" w:rsidRPr="00075B73">
        <w:rPr>
          <w:rFonts w:ascii="Segoe UI" w:hAnsi="Segoe UI" w:cs="Segoe UI"/>
          <w:noProof/>
          <w:color w:val="0000FF"/>
          <w:vertAlign w:val="superscript"/>
        </w:rPr>
        <w:t>1</w:t>
      </w:r>
      <w:r w:rsidR="00A8051F" w:rsidRPr="00075B73">
        <w:rPr>
          <w:rFonts w:ascii="Segoe UI" w:hAnsi="Segoe UI" w:cs="Segoe UI"/>
          <w:color w:val="0000FF"/>
        </w:rPr>
        <w:fldChar w:fldCharType="end"/>
      </w:r>
      <w:r w:rsidR="00780EFE" w:rsidRPr="00780EFE">
        <w:rPr>
          <w:rFonts w:ascii="Segoe UI" w:hAnsi="Segoe UI" w:cs="Segoe UI"/>
          <w:color w:val="000000"/>
        </w:rPr>
        <w:br/>
      </w:r>
      <w:r w:rsidR="00780EFE" w:rsidRPr="00780EFE">
        <w:rPr>
          <w:rFonts w:ascii="Segoe UI" w:hAnsi="Segoe UI" w:cs="Segoe UI"/>
          <w:color w:val="000000"/>
        </w:rPr>
        <w:br/>
        <w:t>Overall, the software can certainly be very useful to some researchers, but it is not very versatile and provides only very specific functionality.</w:t>
      </w:r>
      <w:r w:rsidR="00780EFE" w:rsidRPr="00780EFE">
        <w:rPr>
          <w:rFonts w:ascii="Segoe UI" w:hAnsi="Segoe UI" w:cs="Segoe UI"/>
          <w:color w:val="000000"/>
        </w:rPr>
        <w:br/>
      </w:r>
      <w:r w:rsidR="00780EFE" w:rsidRPr="00780EFE">
        <w:rPr>
          <w:rFonts w:ascii="Segoe UI" w:hAnsi="Segoe UI" w:cs="Segoe UI"/>
          <w:color w:val="000000"/>
        </w:rPr>
        <w:br/>
        <w:t>Minor Concerns:</w:t>
      </w:r>
      <w:r w:rsidR="00780EFE" w:rsidRPr="00780EFE">
        <w:rPr>
          <w:rFonts w:ascii="Segoe UI" w:hAnsi="Segoe UI" w:cs="Segoe UI"/>
          <w:color w:val="000000"/>
        </w:rPr>
        <w:br/>
        <w:t>The references provided regarding optical mapping seem a bit arbitrary. Standard literature is not mentioned.</w:t>
      </w:r>
    </w:p>
    <w:p w14:paraId="00F0DF5B" w14:textId="6A504ACC" w:rsidR="00AB46AE" w:rsidRPr="00075B73" w:rsidRDefault="00801223">
      <w:pPr>
        <w:rPr>
          <w:rFonts w:ascii="Segoe UI" w:hAnsi="Segoe UI" w:cs="Segoe UI"/>
          <w:color w:val="0000FF"/>
        </w:rPr>
      </w:pPr>
      <w:r w:rsidRPr="00075B73">
        <w:rPr>
          <w:rFonts w:ascii="Segoe UI" w:hAnsi="Segoe UI" w:cs="Segoe UI"/>
          <w:color w:val="0000FF"/>
        </w:rPr>
        <w:t xml:space="preserve">Reference list has </w:t>
      </w:r>
      <w:r w:rsidR="0040104E">
        <w:rPr>
          <w:rFonts w:ascii="Segoe UI" w:hAnsi="Segoe UI" w:cs="Segoe UI"/>
          <w:color w:val="0000FF"/>
        </w:rPr>
        <w:t xml:space="preserve">now </w:t>
      </w:r>
      <w:r w:rsidRPr="00075B73">
        <w:rPr>
          <w:rFonts w:ascii="Segoe UI" w:hAnsi="Segoe UI" w:cs="Segoe UI"/>
          <w:color w:val="0000FF"/>
        </w:rPr>
        <w:t xml:space="preserve">been expanded, and </w:t>
      </w:r>
      <w:r w:rsidR="00AB46AE" w:rsidRPr="00075B73">
        <w:rPr>
          <w:rFonts w:ascii="Segoe UI" w:hAnsi="Segoe UI" w:cs="Segoe UI"/>
          <w:color w:val="0000FF"/>
        </w:rPr>
        <w:t>we believe currently gives a good overview of</w:t>
      </w:r>
      <w:r w:rsidR="000E3DA5">
        <w:rPr>
          <w:rFonts w:ascii="Segoe UI" w:hAnsi="Segoe UI" w:cs="Segoe UI"/>
          <w:color w:val="0000FF"/>
        </w:rPr>
        <w:t xml:space="preserve"> </w:t>
      </w:r>
      <w:r w:rsidR="00AB46AE" w:rsidRPr="00075B73">
        <w:rPr>
          <w:rFonts w:ascii="Segoe UI" w:hAnsi="Segoe UI" w:cs="Segoe UI"/>
          <w:color w:val="0000FF"/>
        </w:rPr>
        <w:t>optical mapping</w:t>
      </w:r>
      <w:r w:rsidR="000E3DA5">
        <w:rPr>
          <w:rFonts w:ascii="Segoe UI" w:hAnsi="Segoe UI" w:cs="Segoe UI"/>
          <w:color w:val="0000FF"/>
        </w:rPr>
        <w:t xml:space="preserve">, its use in a wide variety of experimental preparations and processing and analysis of optical mapping datasets. </w:t>
      </w:r>
    </w:p>
    <w:p w14:paraId="5D69757E" w14:textId="7025D574" w:rsidR="00575D6B" w:rsidRDefault="00AB46AE">
      <w:pPr>
        <w:rPr>
          <w:rFonts w:ascii="Segoe UI" w:hAnsi="Segoe UI" w:cs="Segoe UI"/>
          <w:color w:val="000000"/>
        </w:rPr>
      </w:pPr>
      <w:r w:rsidRPr="00075B73">
        <w:rPr>
          <w:rFonts w:ascii="Segoe UI" w:hAnsi="Segoe UI" w:cs="Segoe UI"/>
          <w:color w:val="0000FF"/>
        </w:rPr>
        <w:t xml:space="preserve">We thank the reviewer for helping to improve the </w:t>
      </w:r>
      <w:r w:rsidR="00494540" w:rsidRPr="00075B73">
        <w:rPr>
          <w:rFonts w:ascii="Segoe UI" w:hAnsi="Segoe UI" w:cs="Segoe UI"/>
          <w:color w:val="0000FF"/>
        </w:rPr>
        <w:t>manuscript and</w:t>
      </w:r>
      <w:r w:rsidR="0063679E">
        <w:rPr>
          <w:rFonts w:ascii="Segoe UI" w:hAnsi="Segoe UI" w:cs="Segoe UI"/>
          <w:color w:val="0000FF"/>
        </w:rPr>
        <w:t xml:space="preserve"> </w:t>
      </w:r>
      <w:r w:rsidRPr="00075B73">
        <w:rPr>
          <w:rFonts w:ascii="Segoe UI" w:hAnsi="Segoe UI" w:cs="Segoe UI"/>
          <w:color w:val="0000FF"/>
        </w:rPr>
        <w:t>are happy to take suggestions from the reviewers and editor if they feel any other particularly pertinent literature is currently missing</w:t>
      </w:r>
      <w:r w:rsidR="0063679E">
        <w:rPr>
          <w:rFonts w:ascii="Segoe UI" w:hAnsi="Segoe UI" w:cs="Segoe UI"/>
          <w:color w:val="0000FF"/>
        </w:rPr>
        <w:t>.</w:t>
      </w:r>
      <w:r w:rsidRPr="00075B73">
        <w:rPr>
          <w:rFonts w:ascii="Segoe UI" w:hAnsi="Segoe UI" w:cs="Segoe UI"/>
          <w:color w:val="0000FF"/>
        </w:rPr>
        <w:t xml:space="preserve"> </w:t>
      </w:r>
      <w:r w:rsidR="00780EFE" w:rsidRPr="00780EFE">
        <w:rPr>
          <w:rFonts w:ascii="Segoe UI" w:hAnsi="Segoe UI" w:cs="Segoe UI"/>
          <w:color w:val="000000"/>
        </w:rPr>
        <w:br/>
      </w:r>
      <w:r w:rsidR="00780EFE" w:rsidRPr="00780EFE">
        <w:rPr>
          <w:rFonts w:ascii="Segoe UI" w:hAnsi="Segoe UI" w:cs="Segoe UI"/>
          <w:color w:val="000000"/>
        </w:rPr>
        <w:br/>
        <w:t xml:space="preserve">The references should include </w:t>
      </w:r>
      <w:proofErr w:type="spellStart"/>
      <w:r w:rsidR="00780EFE" w:rsidRPr="00780EFE">
        <w:rPr>
          <w:rFonts w:ascii="Segoe UI" w:hAnsi="Segoe UI" w:cs="Segoe UI"/>
          <w:color w:val="000000"/>
        </w:rPr>
        <w:t>Laughner</w:t>
      </w:r>
      <w:proofErr w:type="spellEnd"/>
      <w:r w:rsidR="00780EFE" w:rsidRPr="00780EFE">
        <w:rPr>
          <w:rFonts w:ascii="Segoe UI" w:hAnsi="Segoe UI" w:cs="Segoe UI"/>
          <w:color w:val="000000"/>
        </w:rPr>
        <w:t xml:space="preserve"> et al. "Processing and analysis of cardiac optical mapping data obtained with potentiometric dyes."</w:t>
      </w:r>
    </w:p>
    <w:p w14:paraId="5720E38D" w14:textId="706AA536" w:rsidR="000B3766" w:rsidRDefault="0040104E">
      <w:pPr>
        <w:rPr>
          <w:rFonts w:ascii="Segoe UI" w:hAnsi="Segoe UI" w:cs="Segoe UI"/>
          <w:color w:val="000000"/>
        </w:rPr>
      </w:pPr>
      <w:r>
        <w:rPr>
          <w:rFonts w:ascii="Segoe UI" w:hAnsi="Segoe UI" w:cs="Segoe UI"/>
          <w:color w:val="0000FF"/>
        </w:rPr>
        <w:t>We apologise for this omission, we completely agree that this is an essential study and have now added the r</w:t>
      </w:r>
      <w:r w:rsidR="00575D6B">
        <w:rPr>
          <w:rFonts w:ascii="Segoe UI" w:hAnsi="Segoe UI" w:cs="Segoe UI"/>
          <w:color w:val="0000FF"/>
        </w:rPr>
        <w:t>eference</w:t>
      </w:r>
      <w:r w:rsidR="00BA7D0E">
        <w:rPr>
          <w:rFonts w:ascii="Segoe UI" w:hAnsi="Segoe UI" w:cs="Segoe UI"/>
          <w:color w:val="0000FF"/>
        </w:rPr>
        <w:t xml:space="preserve"> as suggested</w:t>
      </w:r>
      <w:r w:rsidR="00575D6B">
        <w:rPr>
          <w:rFonts w:ascii="Segoe UI" w:hAnsi="Segoe UI" w:cs="Segoe UI"/>
          <w:color w:val="0000FF"/>
        </w:rPr>
        <w:t>.</w:t>
      </w:r>
      <w:r w:rsidR="00780EFE" w:rsidRPr="00780EFE">
        <w:rPr>
          <w:rFonts w:ascii="Segoe UI" w:hAnsi="Segoe UI" w:cs="Segoe UI"/>
          <w:color w:val="000000"/>
        </w:rPr>
        <w:br/>
      </w:r>
      <w:r w:rsidR="00780EFE" w:rsidRPr="00780EFE">
        <w:rPr>
          <w:rFonts w:ascii="Segoe UI" w:hAnsi="Segoe UI" w:cs="Segoe UI"/>
          <w:color w:val="000000"/>
        </w:rPr>
        <w:br/>
      </w:r>
      <w:r w:rsidR="00780EFE" w:rsidRPr="00780EFE">
        <w:rPr>
          <w:rFonts w:ascii="Segoe UI" w:hAnsi="Segoe UI" w:cs="Segoe UI"/>
          <w:color w:val="000000"/>
        </w:rPr>
        <w:lastRenderedPageBreak/>
        <w:t>In line 75 the authors write: "To overcome these limitations, several research groups have designed custom processing pipelines tailored towards their experimental model, question and hardware7." and provide only 1 reference. Ideally references to these several research groups would be provided here. It is also not clear how the work in reference 7 relates to the statement and the entire paragraph, do they provide algorithms?</w:t>
      </w:r>
    </w:p>
    <w:p w14:paraId="19F47972" w14:textId="2949E986" w:rsidR="00D423B4" w:rsidRPr="00075B73" w:rsidRDefault="00E602DE">
      <w:pPr>
        <w:rPr>
          <w:rFonts w:ascii="Segoe UI" w:hAnsi="Segoe UI" w:cs="Segoe UI"/>
          <w:color w:val="0000FF"/>
        </w:rPr>
      </w:pPr>
      <w:r w:rsidRPr="00075B73">
        <w:rPr>
          <w:rFonts w:ascii="Segoe UI" w:hAnsi="Segoe UI" w:cs="Segoe UI"/>
          <w:color w:val="0000FF"/>
        </w:rPr>
        <w:t xml:space="preserve">Further examples of the use of custom algorithms have been added (see references </w:t>
      </w:r>
      <w:r w:rsidR="00264504">
        <w:rPr>
          <w:rFonts w:ascii="Segoe UI" w:hAnsi="Segoe UI" w:cs="Segoe UI"/>
          <w:color w:val="0000FF"/>
        </w:rPr>
        <w:t>7 and 14</w:t>
      </w:r>
      <w:r w:rsidRPr="00075B73">
        <w:rPr>
          <w:rFonts w:ascii="Segoe UI" w:hAnsi="Segoe UI" w:cs="Segoe UI"/>
          <w:color w:val="0000FF"/>
        </w:rPr>
        <w:t>-</w:t>
      </w:r>
      <w:r w:rsidR="00ED2E3F">
        <w:rPr>
          <w:rFonts w:ascii="Segoe UI" w:hAnsi="Segoe UI" w:cs="Segoe UI"/>
          <w:color w:val="0000FF"/>
        </w:rPr>
        <w:t>1</w:t>
      </w:r>
      <w:r w:rsidR="00264504">
        <w:rPr>
          <w:rFonts w:ascii="Segoe UI" w:hAnsi="Segoe UI" w:cs="Segoe UI"/>
          <w:color w:val="0000FF"/>
        </w:rPr>
        <w:t>6</w:t>
      </w:r>
      <w:r w:rsidRPr="00075B73">
        <w:rPr>
          <w:rFonts w:ascii="Segoe UI" w:hAnsi="Segoe UI" w:cs="Segoe UI"/>
          <w:color w:val="0000FF"/>
        </w:rPr>
        <w:t>).</w:t>
      </w:r>
      <w:r w:rsidR="00AD5006" w:rsidRPr="00075B73">
        <w:rPr>
          <w:rFonts w:ascii="Segoe UI" w:hAnsi="Segoe UI" w:cs="Segoe UI"/>
          <w:color w:val="0000FF"/>
        </w:rPr>
        <w:t xml:space="preserve"> </w:t>
      </w:r>
    </w:p>
    <w:p w14:paraId="623828E9" w14:textId="6F5B6435" w:rsidR="00F94B9C" w:rsidRDefault="00831300">
      <w:pPr>
        <w:rPr>
          <w:rFonts w:ascii="Segoe UI" w:hAnsi="Segoe UI" w:cs="Segoe UI"/>
          <w:color w:val="000000"/>
        </w:rPr>
      </w:pPr>
      <w:r>
        <w:rPr>
          <w:rFonts w:ascii="Segoe UI" w:hAnsi="Segoe UI" w:cs="Segoe UI"/>
          <w:color w:val="0000FF"/>
        </w:rPr>
        <w:t>The point that we tried to make is that, many groups will have designed tailor-made algorithms to be used in-house and not necessarily shared. Indeed, i</w:t>
      </w:r>
      <w:r w:rsidR="00AD5006" w:rsidRPr="00075B73">
        <w:rPr>
          <w:rFonts w:ascii="Segoe UI" w:hAnsi="Segoe UI" w:cs="Segoe UI"/>
          <w:color w:val="0000FF"/>
        </w:rPr>
        <w:t xml:space="preserve">n the </w:t>
      </w:r>
      <w:r w:rsidR="00464C12" w:rsidRPr="00075B73">
        <w:rPr>
          <w:rFonts w:ascii="Segoe UI" w:hAnsi="Segoe UI" w:cs="Segoe UI"/>
          <w:color w:val="0000FF"/>
        </w:rPr>
        <w:t xml:space="preserve">questioned </w:t>
      </w:r>
      <w:r w:rsidR="00AD5006" w:rsidRPr="00075B73">
        <w:rPr>
          <w:rFonts w:ascii="Segoe UI" w:hAnsi="Segoe UI" w:cs="Segoe UI"/>
          <w:color w:val="0000FF"/>
        </w:rPr>
        <w:t xml:space="preserve">reference </w:t>
      </w:r>
      <w:r w:rsidR="00EF52AE">
        <w:rPr>
          <w:rFonts w:ascii="Segoe UI" w:hAnsi="Segoe UI" w:cs="Segoe UI"/>
          <w:color w:val="0000FF"/>
        </w:rPr>
        <w:t>(R</w:t>
      </w:r>
      <w:r w:rsidR="00ED2E3F">
        <w:rPr>
          <w:rFonts w:ascii="Segoe UI" w:hAnsi="Segoe UI" w:cs="Segoe UI"/>
          <w:color w:val="0000FF"/>
        </w:rPr>
        <w:t xml:space="preserve">eference </w:t>
      </w:r>
      <w:r w:rsidR="00EF52AE">
        <w:rPr>
          <w:rFonts w:ascii="Segoe UI" w:hAnsi="Segoe UI" w:cs="Segoe UI"/>
          <w:color w:val="0000FF"/>
        </w:rPr>
        <w:t>7</w:t>
      </w:r>
      <w:r w:rsidR="00ED2E3F">
        <w:rPr>
          <w:rFonts w:ascii="Segoe UI" w:hAnsi="Segoe UI" w:cs="Segoe UI"/>
          <w:color w:val="0000FF"/>
        </w:rPr>
        <w:t xml:space="preserve">, </w:t>
      </w:r>
      <w:r w:rsidR="00513A74" w:rsidRPr="00075B73">
        <w:rPr>
          <w:rFonts w:ascii="Segoe UI" w:hAnsi="Segoe UI" w:cs="Segoe UI"/>
          <w:color w:val="0000FF"/>
        </w:rPr>
        <w:t>Yu et al 2014</w:t>
      </w:r>
      <w:r w:rsidR="00513A74" w:rsidRPr="00075B73">
        <w:rPr>
          <w:rFonts w:ascii="Segoe UI" w:hAnsi="Segoe UI" w:cs="Segoe UI"/>
          <w:color w:val="0000FF"/>
          <w:lang w:val="en"/>
        </w:rPr>
        <w:t xml:space="preserve"> Prog </w:t>
      </w:r>
      <w:proofErr w:type="spellStart"/>
      <w:r w:rsidR="00513A74" w:rsidRPr="00075B73">
        <w:rPr>
          <w:rFonts w:ascii="Segoe UI" w:hAnsi="Segoe UI" w:cs="Segoe UI"/>
          <w:color w:val="0000FF"/>
          <w:lang w:val="en"/>
        </w:rPr>
        <w:t>Biophys</w:t>
      </w:r>
      <w:proofErr w:type="spellEnd"/>
      <w:r w:rsidR="00513A74" w:rsidRPr="00075B73">
        <w:rPr>
          <w:rFonts w:ascii="Segoe UI" w:hAnsi="Segoe UI" w:cs="Segoe UI"/>
          <w:color w:val="0000FF"/>
          <w:lang w:val="en"/>
        </w:rPr>
        <w:t xml:space="preserve"> </w:t>
      </w:r>
      <w:proofErr w:type="spellStart"/>
      <w:r w:rsidR="00513A74" w:rsidRPr="00075B73">
        <w:rPr>
          <w:rFonts w:ascii="Segoe UI" w:hAnsi="Segoe UI" w:cs="Segoe UI"/>
          <w:color w:val="0000FF"/>
          <w:lang w:val="en"/>
        </w:rPr>
        <w:t>Mol</w:t>
      </w:r>
      <w:proofErr w:type="spellEnd"/>
      <w:r w:rsidR="00513A74" w:rsidRPr="00075B73">
        <w:rPr>
          <w:rFonts w:ascii="Segoe UI" w:hAnsi="Segoe UI" w:cs="Segoe UI"/>
          <w:color w:val="0000FF"/>
          <w:lang w:val="en"/>
        </w:rPr>
        <w:t xml:space="preserve"> Biol. 115(2-3):340-8.</w:t>
      </w:r>
      <w:r w:rsidR="00464C12" w:rsidRPr="00075B73">
        <w:rPr>
          <w:rFonts w:ascii="Segoe UI" w:hAnsi="Segoe UI" w:cs="Segoe UI"/>
          <w:color w:val="0000FF"/>
        </w:rPr>
        <w:t>)</w:t>
      </w:r>
      <w:r w:rsidR="00607D7D">
        <w:rPr>
          <w:rFonts w:ascii="Segoe UI" w:hAnsi="Segoe UI" w:cs="Segoe UI"/>
          <w:color w:val="0000FF"/>
        </w:rPr>
        <w:t xml:space="preserve">, </w:t>
      </w:r>
      <w:r w:rsidR="00BE18DC" w:rsidRPr="00075B73">
        <w:rPr>
          <w:rFonts w:ascii="Segoe UI" w:hAnsi="Segoe UI" w:cs="Segoe UI"/>
          <w:color w:val="0000FF"/>
        </w:rPr>
        <w:t xml:space="preserve">algorithms are developed for analysis of optical mapping data from isolated murine atria. </w:t>
      </w:r>
      <w:r w:rsidR="00D606AE" w:rsidRPr="00075B73">
        <w:rPr>
          <w:rFonts w:ascii="Segoe UI" w:hAnsi="Segoe UI" w:cs="Segoe UI"/>
          <w:color w:val="0000FF"/>
        </w:rPr>
        <w:t xml:space="preserve">These algorithms </w:t>
      </w:r>
      <w:r w:rsidR="00607D7D">
        <w:rPr>
          <w:rFonts w:ascii="Segoe UI" w:hAnsi="Segoe UI" w:cs="Segoe UI"/>
          <w:color w:val="0000FF"/>
        </w:rPr>
        <w:t>were custom made</w:t>
      </w:r>
      <w:r w:rsidR="000B1B4D">
        <w:rPr>
          <w:rFonts w:ascii="Segoe UI" w:hAnsi="Segoe UI" w:cs="Segoe UI"/>
          <w:color w:val="0000FF"/>
        </w:rPr>
        <w:t xml:space="preserve"> for </w:t>
      </w:r>
      <w:r w:rsidR="00037C8C">
        <w:rPr>
          <w:rFonts w:ascii="Segoe UI" w:hAnsi="Segoe UI" w:cs="Segoe UI"/>
          <w:color w:val="0000FF"/>
        </w:rPr>
        <w:t xml:space="preserve">a </w:t>
      </w:r>
      <w:r w:rsidR="000B1B4D">
        <w:rPr>
          <w:rFonts w:ascii="Segoe UI" w:hAnsi="Segoe UI" w:cs="Segoe UI"/>
          <w:color w:val="0000FF"/>
        </w:rPr>
        <w:t>newly designed setup, tailored towards murine atria</w:t>
      </w:r>
      <w:r w:rsidR="00607D7D">
        <w:rPr>
          <w:rFonts w:ascii="Segoe UI" w:hAnsi="Segoe UI" w:cs="Segoe UI"/>
          <w:color w:val="0000FF"/>
        </w:rPr>
        <w:t xml:space="preserve"> and</w:t>
      </w:r>
      <w:r w:rsidR="00D606AE" w:rsidRPr="00075B73">
        <w:rPr>
          <w:rFonts w:ascii="Segoe UI" w:hAnsi="Segoe UI" w:cs="Segoe UI"/>
          <w:color w:val="0000FF"/>
        </w:rPr>
        <w:t xml:space="preserve"> </w:t>
      </w:r>
      <w:r w:rsidR="00037C8C">
        <w:rPr>
          <w:rFonts w:ascii="Segoe UI" w:hAnsi="Segoe UI" w:cs="Segoe UI"/>
          <w:color w:val="0000FF"/>
        </w:rPr>
        <w:t xml:space="preserve">the </w:t>
      </w:r>
      <w:r w:rsidR="00E72296">
        <w:rPr>
          <w:rFonts w:ascii="Segoe UI" w:hAnsi="Segoe UI" w:cs="Segoe UI"/>
          <w:color w:val="0000FF"/>
        </w:rPr>
        <w:t xml:space="preserve">code/software to perform this analysis was </w:t>
      </w:r>
      <w:r w:rsidR="00D606AE" w:rsidRPr="00075B73">
        <w:rPr>
          <w:rFonts w:ascii="Segoe UI" w:hAnsi="Segoe UI" w:cs="Segoe UI"/>
          <w:color w:val="0000FF"/>
        </w:rPr>
        <w:t xml:space="preserve">not </w:t>
      </w:r>
      <w:r w:rsidR="00E72296">
        <w:rPr>
          <w:rFonts w:ascii="Segoe UI" w:hAnsi="Segoe UI" w:cs="Segoe UI"/>
          <w:color w:val="0000FF"/>
        </w:rPr>
        <w:t xml:space="preserve">freely </w:t>
      </w:r>
      <w:r w:rsidR="00D606AE" w:rsidRPr="00075B73">
        <w:rPr>
          <w:rFonts w:ascii="Segoe UI" w:hAnsi="Segoe UI" w:cs="Segoe UI"/>
          <w:color w:val="0000FF"/>
        </w:rPr>
        <w:t>provided</w:t>
      </w:r>
      <w:r w:rsidR="00E72296">
        <w:rPr>
          <w:rFonts w:ascii="Segoe UI" w:hAnsi="Segoe UI" w:cs="Segoe UI"/>
          <w:color w:val="0000FF"/>
        </w:rPr>
        <w:t xml:space="preserve">. </w:t>
      </w:r>
      <w:r w:rsidR="00780EFE" w:rsidRPr="00780EFE">
        <w:rPr>
          <w:rFonts w:ascii="Segoe UI" w:hAnsi="Segoe UI" w:cs="Segoe UI"/>
          <w:color w:val="000000"/>
        </w:rPr>
        <w:br/>
      </w:r>
      <w:r w:rsidR="00780EFE" w:rsidRPr="00780EFE">
        <w:rPr>
          <w:rFonts w:ascii="Segoe UI" w:hAnsi="Segoe UI" w:cs="Segoe UI"/>
          <w:color w:val="000000"/>
        </w:rPr>
        <w:br/>
      </w:r>
      <w:r w:rsidR="00780EFE" w:rsidRPr="00780EFE">
        <w:rPr>
          <w:rFonts w:ascii="Segoe UI" w:hAnsi="Segoe UI" w:cs="Segoe UI"/>
          <w:color w:val="000000"/>
        </w:rPr>
        <w:br/>
      </w:r>
      <w:r w:rsidR="00780EFE" w:rsidRPr="00780EFE">
        <w:rPr>
          <w:rFonts w:ascii="Segoe UI" w:hAnsi="Segoe UI" w:cs="Segoe UI"/>
          <w:b/>
          <w:bCs/>
          <w:color w:val="000000"/>
        </w:rPr>
        <w:t>Reviewer #2:</w:t>
      </w:r>
      <w:r w:rsidR="00780EFE" w:rsidRPr="00780EFE">
        <w:rPr>
          <w:rFonts w:ascii="Segoe UI" w:hAnsi="Segoe UI" w:cs="Segoe UI"/>
          <w:color w:val="000000"/>
        </w:rPr>
        <w:br/>
        <w:t>Manuscript Summary:</w:t>
      </w:r>
      <w:r w:rsidR="00780EFE" w:rsidRPr="00780EFE">
        <w:rPr>
          <w:rFonts w:ascii="Segoe UI" w:hAnsi="Segoe UI" w:cs="Segoe UI"/>
          <w:color w:val="000000"/>
        </w:rPr>
        <w:br/>
        <w:t xml:space="preserve">In their manuscript O'Shea et al. provide a detailed protocol for using the recently developed open-source software platform </w:t>
      </w:r>
      <w:proofErr w:type="spellStart"/>
      <w:r w:rsidR="00780EFE" w:rsidRPr="00780EFE">
        <w:rPr>
          <w:rFonts w:ascii="Segoe UI" w:hAnsi="Segoe UI" w:cs="Segoe UI"/>
          <w:color w:val="000000"/>
        </w:rPr>
        <w:t>ElectroMap</w:t>
      </w:r>
      <w:proofErr w:type="spellEnd"/>
      <w:r w:rsidR="00780EFE" w:rsidRPr="00780EFE">
        <w:rPr>
          <w:rFonts w:ascii="Segoe UI" w:hAnsi="Segoe UI" w:cs="Segoe UI"/>
          <w:color w:val="000000"/>
        </w:rPr>
        <w:t xml:space="preserve">, which was designed for </w:t>
      </w:r>
      <w:proofErr w:type="spellStart"/>
      <w:r w:rsidR="00780EFE" w:rsidRPr="00780EFE">
        <w:rPr>
          <w:rFonts w:ascii="Segoe UI" w:hAnsi="Segoe UI" w:cs="Segoe UI"/>
          <w:color w:val="000000"/>
        </w:rPr>
        <w:t>analyzing</w:t>
      </w:r>
      <w:proofErr w:type="spellEnd"/>
      <w:r w:rsidR="00780EFE" w:rsidRPr="00780EFE">
        <w:rPr>
          <w:rFonts w:ascii="Segoe UI" w:hAnsi="Segoe UI" w:cs="Segoe UI"/>
          <w:color w:val="000000"/>
        </w:rPr>
        <w:t xml:space="preserve"> cardiac optical mapping data. The software package allows for high-throughput analysis of action potential frequency and beat-by-beat variability as well as automated signal averaging. Custom modules furthermore enable quantification of conduction velocity and alternans. The manuscript is very well written and provides step-by-step guidance for data analysis, including installation of the software, data processing, use of specialized analysis tools and data export functions. The manuscript also includes a short section wherein current limitations of the software are explained.</w:t>
      </w:r>
    </w:p>
    <w:p w14:paraId="6CA5F704" w14:textId="20204815" w:rsidR="00B6550B" w:rsidRDefault="00F94B9C">
      <w:pPr>
        <w:rPr>
          <w:rFonts w:ascii="Segoe UI" w:hAnsi="Segoe UI" w:cs="Segoe UI"/>
          <w:color w:val="000000"/>
        </w:rPr>
      </w:pPr>
      <w:r w:rsidRPr="00B77158">
        <w:rPr>
          <w:rFonts w:ascii="Segoe UI" w:hAnsi="Segoe UI" w:cs="Segoe UI"/>
          <w:color w:val="0002FF"/>
        </w:rPr>
        <w:t xml:space="preserve">We thank the reviewer for their positive </w:t>
      </w:r>
      <w:r w:rsidR="00CB51EA">
        <w:rPr>
          <w:rFonts w:ascii="Segoe UI" w:hAnsi="Segoe UI" w:cs="Segoe UI"/>
          <w:color w:val="0002FF"/>
        </w:rPr>
        <w:t>remarks about the manuscript and associated software</w:t>
      </w:r>
      <w:r w:rsidRPr="00B77158">
        <w:rPr>
          <w:rFonts w:ascii="Segoe UI" w:hAnsi="Segoe UI" w:cs="Segoe UI"/>
          <w:color w:val="0002FF"/>
        </w:rPr>
        <w:t xml:space="preserve">. </w:t>
      </w:r>
      <w:r w:rsidR="00780EFE" w:rsidRPr="00780EFE">
        <w:rPr>
          <w:rFonts w:ascii="Segoe UI" w:hAnsi="Segoe UI" w:cs="Segoe UI"/>
          <w:color w:val="000000"/>
        </w:rPr>
        <w:br/>
      </w:r>
      <w:r w:rsidR="00780EFE" w:rsidRPr="00780EFE">
        <w:rPr>
          <w:rFonts w:ascii="Segoe UI" w:hAnsi="Segoe UI" w:cs="Segoe UI"/>
          <w:color w:val="000000"/>
        </w:rPr>
        <w:br/>
        <w:t>Major Concerns:</w:t>
      </w:r>
      <w:r w:rsidR="00780EFE" w:rsidRPr="00780EFE">
        <w:rPr>
          <w:rFonts w:ascii="Segoe UI" w:hAnsi="Segoe UI" w:cs="Segoe UI"/>
          <w:color w:val="000000"/>
        </w:rPr>
        <w:br/>
        <w:t>The reviewer does not recognize any major concerns regarding the provided protocol.</w:t>
      </w:r>
      <w:r w:rsidR="00780EFE" w:rsidRPr="00780EFE">
        <w:rPr>
          <w:rFonts w:ascii="Segoe UI" w:hAnsi="Segoe UI" w:cs="Segoe UI"/>
          <w:color w:val="000000"/>
        </w:rPr>
        <w:br/>
      </w:r>
      <w:r w:rsidR="00780EFE" w:rsidRPr="00780EFE">
        <w:rPr>
          <w:rFonts w:ascii="Segoe UI" w:hAnsi="Segoe UI" w:cs="Segoe UI"/>
          <w:color w:val="000000"/>
        </w:rPr>
        <w:br/>
        <w:t>Minor Concerns:</w:t>
      </w:r>
      <w:r w:rsidR="00780EFE" w:rsidRPr="00780EFE">
        <w:rPr>
          <w:rFonts w:ascii="Segoe UI" w:hAnsi="Segoe UI" w:cs="Segoe UI"/>
          <w:color w:val="000000"/>
        </w:rPr>
        <w:br/>
        <w:t xml:space="preserve">The cross references to other steps in the protocol are sometimes misleading. For </w:t>
      </w:r>
      <w:proofErr w:type="gramStart"/>
      <w:r w:rsidR="00780EFE" w:rsidRPr="00780EFE">
        <w:rPr>
          <w:rFonts w:ascii="Segoe UI" w:hAnsi="Segoe UI" w:cs="Segoe UI"/>
          <w:color w:val="000000"/>
        </w:rPr>
        <w:t>example</w:t>
      </w:r>
      <w:proofErr w:type="gramEnd"/>
      <w:r w:rsidR="00780EFE" w:rsidRPr="00780EFE">
        <w:rPr>
          <w:rFonts w:ascii="Segoe UI" w:hAnsi="Segoe UI" w:cs="Segoe UI"/>
          <w:color w:val="000000"/>
        </w:rPr>
        <w:t xml:space="preserve"> in point 3.2 the sentence "In this case, please skip step 3.1" is not clear to me. Are steps and sections on the same level of hierarchy? If possible, it might be useful to not have a step/option 3 under 3, but to use 3.3 instead, and 3.4.1 for the lowest level.</w:t>
      </w:r>
    </w:p>
    <w:p w14:paraId="102C1D2A" w14:textId="446D51EE" w:rsidR="00B6550B" w:rsidRPr="00B6550B" w:rsidRDefault="00B6550B">
      <w:pPr>
        <w:rPr>
          <w:rFonts w:ascii="Segoe UI" w:hAnsi="Segoe UI" w:cs="Segoe UI"/>
          <w:color w:val="0000FF"/>
        </w:rPr>
      </w:pPr>
      <w:r>
        <w:rPr>
          <w:rFonts w:ascii="Segoe UI" w:hAnsi="Segoe UI" w:cs="Segoe UI"/>
          <w:color w:val="0000FF"/>
        </w:rPr>
        <w:t xml:space="preserve">Thank you for spotting this error. This should indeed read </w:t>
      </w:r>
      <w:r w:rsidRPr="00B6550B">
        <w:rPr>
          <w:rFonts w:ascii="Segoe UI" w:hAnsi="Segoe UI" w:cs="Segoe UI"/>
          <w:color w:val="0000FF"/>
        </w:rPr>
        <w:t xml:space="preserve">‘In this case, please skip step </w:t>
      </w:r>
      <w:r w:rsidRPr="00B6550B">
        <w:rPr>
          <w:rFonts w:ascii="Segoe UI" w:hAnsi="Segoe UI" w:cs="Segoe UI"/>
          <w:b/>
          <w:color w:val="0000FF"/>
        </w:rPr>
        <w:t>3.3’</w:t>
      </w:r>
      <w:r>
        <w:rPr>
          <w:rFonts w:ascii="Segoe UI" w:hAnsi="Segoe UI" w:cs="Segoe UI"/>
          <w:color w:val="0000FF"/>
        </w:rPr>
        <w:t xml:space="preserve"> and has been updated (</w:t>
      </w:r>
      <w:r w:rsidR="00206DA3">
        <w:rPr>
          <w:rFonts w:ascii="Segoe UI" w:hAnsi="Segoe UI" w:cs="Segoe UI"/>
          <w:color w:val="0000FF"/>
        </w:rPr>
        <w:t xml:space="preserve">page 4, </w:t>
      </w:r>
      <w:r>
        <w:rPr>
          <w:rFonts w:ascii="Segoe UI" w:hAnsi="Segoe UI" w:cs="Segoe UI"/>
          <w:color w:val="0000FF"/>
        </w:rPr>
        <w:t xml:space="preserve">Line </w:t>
      </w:r>
      <w:r w:rsidR="00206DA3">
        <w:rPr>
          <w:rFonts w:ascii="Segoe UI" w:hAnsi="Segoe UI" w:cs="Segoe UI"/>
          <w:color w:val="0000FF"/>
        </w:rPr>
        <w:t>153</w:t>
      </w:r>
      <w:r>
        <w:rPr>
          <w:rFonts w:ascii="Segoe UI" w:hAnsi="Segoe UI" w:cs="Segoe UI"/>
          <w:color w:val="0000FF"/>
        </w:rPr>
        <w:t>).</w:t>
      </w:r>
    </w:p>
    <w:p w14:paraId="2949102E" w14:textId="77777777" w:rsidR="00B6550B" w:rsidRDefault="00780EFE">
      <w:pPr>
        <w:rPr>
          <w:rFonts w:ascii="Segoe UI" w:hAnsi="Segoe UI" w:cs="Segoe UI"/>
          <w:color w:val="000000"/>
        </w:rPr>
      </w:pPr>
      <w:r w:rsidRPr="00780EFE">
        <w:rPr>
          <w:rFonts w:ascii="Segoe UI" w:hAnsi="Segoe UI" w:cs="Segoe UI"/>
          <w:color w:val="000000"/>
        </w:rPr>
        <w:lastRenderedPageBreak/>
        <w:br/>
        <w:t xml:space="preserve">Point 3.4.1: Is there an option to process </w:t>
      </w:r>
      <w:proofErr w:type="spellStart"/>
      <w:r w:rsidRPr="00780EFE">
        <w:rPr>
          <w:rFonts w:ascii="Segoe UI" w:hAnsi="Segoe UI" w:cs="Segoe UI"/>
          <w:color w:val="000000"/>
        </w:rPr>
        <w:t>ratiometric</w:t>
      </w:r>
      <w:proofErr w:type="spellEnd"/>
      <w:r w:rsidRPr="00780EFE">
        <w:rPr>
          <w:rFonts w:ascii="Segoe UI" w:hAnsi="Segoe UI" w:cs="Segoe UI"/>
          <w:color w:val="000000"/>
        </w:rPr>
        <w:t xml:space="preserve"> data at all? This might be a very useful option. If currently not possible, it would be nice to mention this option when discussing current limitations.</w:t>
      </w:r>
    </w:p>
    <w:p w14:paraId="333071F3" w14:textId="4AC70961" w:rsidR="00A57980" w:rsidRDefault="00B6550B">
      <w:pPr>
        <w:rPr>
          <w:rFonts w:ascii="Segoe UI" w:hAnsi="Segoe UI" w:cs="Segoe UI"/>
          <w:color w:val="0000FF"/>
        </w:rPr>
      </w:pPr>
      <w:r>
        <w:rPr>
          <w:rFonts w:ascii="Segoe UI" w:hAnsi="Segoe UI" w:cs="Segoe UI"/>
          <w:color w:val="0000FF"/>
        </w:rPr>
        <w:t xml:space="preserve">At present, </w:t>
      </w:r>
      <w:proofErr w:type="spellStart"/>
      <w:r>
        <w:rPr>
          <w:rFonts w:ascii="Segoe UI" w:hAnsi="Segoe UI" w:cs="Segoe UI"/>
          <w:color w:val="0000FF"/>
        </w:rPr>
        <w:t>ElectroMap</w:t>
      </w:r>
      <w:proofErr w:type="spellEnd"/>
      <w:r>
        <w:rPr>
          <w:rFonts w:ascii="Segoe UI" w:hAnsi="Segoe UI" w:cs="Segoe UI"/>
          <w:color w:val="0000FF"/>
        </w:rPr>
        <w:t xml:space="preserve"> is setup for only one optical signal </w:t>
      </w:r>
      <w:r w:rsidR="00A57980">
        <w:rPr>
          <w:rFonts w:ascii="Segoe UI" w:hAnsi="Segoe UI" w:cs="Segoe UI"/>
          <w:color w:val="0000FF"/>
        </w:rPr>
        <w:t xml:space="preserve">and </w:t>
      </w:r>
      <w:r>
        <w:rPr>
          <w:rFonts w:ascii="Segoe UI" w:hAnsi="Segoe UI" w:cs="Segoe UI"/>
          <w:color w:val="0000FF"/>
        </w:rPr>
        <w:t xml:space="preserve">so </w:t>
      </w:r>
      <w:r w:rsidR="00A57980">
        <w:rPr>
          <w:rFonts w:ascii="Segoe UI" w:hAnsi="Segoe UI" w:cs="Segoe UI"/>
          <w:color w:val="0000FF"/>
        </w:rPr>
        <w:t>cannot</w:t>
      </w:r>
      <w:r>
        <w:rPr>
          <w:rFonts w:ascii="Segoe UI" w:hAnsi="Segoe UI" w:cs="Segoe UI"/>
          <w:color w:val="0000FF"/>
        </w:rPr>
        <w:t xml:space="preserve"> process </w:t>
      </w:r>
      <w:proofErr w:type="spellStart"/>
      <w:r>
        <w:rPr>
          <w:rFonts w:ascii="Segoe UI" w:hAnsi="Segoe UI" w:cs="Segoe UI"/>
          <w:color w:val="0000FF"/>
        </w:rPr>
        <w:t>ratiometric</w:t>
      </w:r>
      <w:proofErr w:type="spellEnd"/>
      <w:r>
        <w:rPr>
          <w:rFonts w:ascii="Segoe UI" w:hAnsi="Segoe UI" w:cs="Segoe UI"/>
          <w:color w:val="0000FF"/>
        </w:rPr>
        <w:t xml:space="preserve"> </w:t>
      </w:r>
      <w:r w:rsidR="00A57980">
        <w:rPr>
          <w:rFonts w:ascii="Segoe UI" w:hAnsi="Segoe UI" w:cs="Segoe UI"/>
          <w:color w:val="0000FF"/>
        </w:rPr>
        <w:t>signals</w:t>
      </w:r>
      <w:r>
        <w:rPr>
          <w:rFonts w:ascii="Segoe UI" w:hAnsi="Segoe UI" w:cs="Segoe UI"/>
          <w:color w:val="0000FF"/>
        </w:rPr>
        <w:t xml:space="preserve"> unless </w:t>
      </w:r>
      <w:r w:rsidR="00A57980">
        <w:rPr>
          <w:rFonts w:ascii="Segoe UI" w:hAnsi="Segoe UI" w:cs="Segoe UI"/>
          <w:color w:val="0000FF"/>
        </w:rPr>
        <w:t>the data has already been collapsed. We agree that analysis of these datasets, and others comprising of multiple optical signals such as dual voltage-calcium dye experiments, would be very useful</w:t>
      </w:r>
      <w:r w:rsidR="00A333AA">
        <w:rPr>
          <w:rFonts w:ascii="Segoe UI" w:hAnsi="Segoe UI" w:cs="Segoe UI"/>
          <w:color w:val="0000FF"/>
        </w:rPr>
        <w:t xml:space="preserve"> and is part of our </w:t>
      </w:r>
      <w:r w:rsidR="0096497D">
        <w:rPr>
          <w:rFonts w:ascii="Segoe UI" w:hAnsi="Segoe UI" w:cs="Segoe UI"/>
          <w:color w:val="0000FF"/>
        </w:rPr>
        <w:t>current and</w:t>
      </w:r>
      <w:r w:rsidR="00A333AA">
        <w:rPr>
          <w:rFonts w:ascii="Segoe UI" w:hAnsi="Segoe UI" w:cs="Segoe UI"/>
          <w:color w:val="0000FF"/>
        </w:rPr>
        <w:t xml:space="preserve"> future development</w:t>
      </w:r>
      <w:r w:rsidR="0096497D">
        <w:rPr>
          <w:rFonts w:ascii="Segoe UI" w:hAnsi="Segoe UI" w:cs="Segoe UI"/>
          <w:color w:val="0000FF"/>
        </w:rPr>
        <w:t>s</w:t>
      </w:r>
      <w:r w:rsidR="00A57980">
        <w:rPr>
          <w:rFonts w:ascii="Segoe UI" w:hAnsi="Segoe UI" w:cs="Segoe UI"/>
          <w:color w:val="0000FF"/>
        </w:rPr>
        <w:t xml:space="preserve">. We have therefore expanded our discussion on the addition of these features to the software, see below and </w:t>
      </w:r>
      <w:r w:rsidR="00206DA3">
        <w:rPr>
          <w:rFonts w:ascii="Segoe UI" w:hAnsi="Segoe UI" w:cs="Segoe UI"/>
          <w:color w:val="0000FF"/>
        </w:rPr>
        <w:t xml:space="preserve">page 14, </w:t>
      </w:r>
      <w:r w:rsidR="00A57980">
        <w:rPr>
          <w:rFonts w:ascii="Segoe UI" w:hAnsi="Segoe UI" w:cs="Segoe UI"/>
          <w:color w:val="0000FF"/>
        </w:rPr>
        <w:t xml:space="preserve">lines </w:t>
      </w:r>
      <w:r w:rsidR="00206DA3">
        <w:rPr>
          <w:rFonts w:ascii="Segoe UI" w:hAnsi="Segoe UI" w:cs="Segoe UI"/>
          <w:color w:val="0000FF"/>
        </w:rPr>
        <w:t>570</w:t>
      </w:r>
      <w:r w:rsidR="00A57980">
        <w:rPr>
          <w:rFonts w:ascii="Segoe UI" w:hAnsi="Segoe UI" w:cs="Segoe UI"/>
          <w:color w:val="0000FF"/>
        </w:rPr>
        <w:t>-</w:t>
      </w:r>
      <w:r w:rsidR="00206DA3">
        <w:rPr>
          <w:rFonts w:ascii="Segoe UI" w:hAnsi="Segoe UI" w:cs="Segoe UI"/>
          <w:color w:val="0000FF"/>
        </w:rPr>
        <w:t>573</w:t>
      </w:r>
      <w:r w:rsidR="00A57980">
        <w:rPr>
          <w:rFonts w:ascii="Segoe UI" w:hAnsi="Segoe UI" w:cs="Segoe UI"/>
          <w:color w:val="0000FF"/>
        </w:rPr>
        <w:t xml:space="preserve">.   </w:t>
      </w:r>
      <w:r>
        <w:rPr>
          <w:rFonts w:ascii="Segoe UI" w:hAnsi="Segoe UI" w:cs="Segoe UI"/>
          <w:color w:val="0000FF"/>
        </w:rPr>
        <w:t xml:space="preserve"> </w:t>
      </w:r>
    </w:p>
    <w:p w14:paraId="0F6ADEBD" w14:textId="4C75B237" w:rsidR="00A57980" w:rsidRPr="00B77158" w:rsidRDefault="000F78B2" w:rsidP="00075B73">
      <w:pPr>
        <w:ind w:left="720"/>
        <w:rPr>
          <w:rFonts w:ascii="Times New Roman" w:hAnsi="Times New Roman" w:cs="Times New Roman"/>
          <w:i/>
          <w:color w:val="0000FF"/>
          <w:lang w:eastAsia="en-GB"/>
        </w:rPr>
      </w:pPr>
      <w:r w:rsidRPr="00B77158">
        <w:rPr>
          <w:rFonts w:cstheme="minorHAnsi"/>
          <w:i/>
          <w:color w:val="0000FF"/>
        </w:rPr>
        <w:t xml:space="preserve">“Furthermore, </w:t>
      </w:r>
      <w:proofErr w:type="spellStart"/>
      <w:r w:rsidRPr="00B77158">
        <w:rPr>
          <w:rFonts w:cstheme="minorHAnsi"/>
          <w:i/>
          <w:color w:val="0000FF"/>
        </w:rPr>
        <w:t>ElectroMap</w:t>
      </w:r>
      <w:proofErr w:type="spellEnd"/>
      <w:r w:rsidRPr="00B77158">
        <w:rPr>
          <w:rFonts w:cstheme="minorHAnsi"/>
          <w:i/>
          <w:color w:val="0000FF"/>
        </w:rPr>
        <w:t xml:space="preserve"> is currently limited to study of one optical signal. However, for </w:t>
      </w:r>
      <w:proofErr w:type="spellStart"/>
      <w:r w:rsidRPr="00B77158">
        <w:rPr>
          <w:rFonts w:cstheme="minorHAnsi"/>
          <w:i/>
          <w:color w:val="0000FF"/>
        </w:rPr>
        <w:t>ratiometric</w:t>
      </w:r>
      <w:proofErr w:type="spellEnd"/>
      <w:r w:rsidRPr="00B77158">
        <w:rPr>
          <w:rFonts w:cstheme="minorHAnsi"/>
          <w:i/>
          <w:color w:val="0000FF"/>
        </w:rPr>
        <w:t xml:space="preserve"> dyes and simultaneous use of voltage and calcium dyes</w:t>
      </w:r>
      <w:r w:rsidRPr="00B77158">
        <w:rPr>
          <w:rFonts w:cstheme="minorHAnsi"/>
          <w:i/>
          <w:color w:val="0000FF"/>
        </w:rPr>
        <w:fldChar w:fldCharType="begin" w:fldLock="1"/>
      </w:r>
      <w:r w:rsidR="00E74073">
        <w:rPr>
          <w:rFonts w:cstheme="minorHAnsi"/>
          <w:i/>
          <w:color w:val="0000FF"/>
        </w:rPr>
        <w:instrText>ADDIN CSL_CITATION {"citationItems":[{"id":"ITEM-1","itemData":{"DOI":"10.1152/ajpheart.00665.2015","ISBN":"2029942898","ISSN":"0363-6135","PMID":"27016580","abstract":"Optical mapping of Ca2+-sensitive fluorescence probes has become an extremely useful approach and adopted by many cardiovascular research laboratories to study a spectrum of myocardial physiology and disease conditions. Optical mapping data are often displayed as detailed pseudocolor images, providing unique insight for interpreting mechanisms of ectopic activity, action potential and Ca2+ transient alternans, tachycardia, and fibrillation. Ca2+-sensitive fluorescent probes and optical mapping systems continue to evolve in the ongoing effort to improve therapies that ease the growing worldwide burden of cardiovascular disease. In this technical review we provide an updated overview of conventional approaches for optical mapping of Ca2+i within intact myocardium. In doing so, a brief history of Ca2+i probes is provided, non-ratiometric and ratiometric Ca2+ probes are discussed - including probes for imaging SR Ca2+ and probes compatible with potentiometric dyes for dual optical mapping. Typical measurements derived from optical Ca2+i signals are explained and the analytics used to compute them are presented. Lastly, recent studies using Ca2+i optical mapping to study arrhythmias, heart failure, and metabolic perturbations are summarized.","author":[{"dropping-particle":"","family":"Jaimes","given":"Rafael","non-dropping-particle":"","parse-names":false,"suffix":""},{"dropping-particle":"","family":"Walton","given":"Richard D.","non-dropping-particle":"","parse-names":false,"suffix":""},{"dropping-particle":"","family":"Pasdois","given":"Philippe","non-dropping-particle":"","parse-names":false,"suffix":""},{"dropping-particle":"","family":"Bernus","given":"Olivier","non-dropping-particle":"","parse-names":false,"suffix":""},{"dropping-particle":"","family":"Efimov","given":"Igor R.","non-dropping-particle":"","parse-names":false,"suffix":""},{"dropping-particle":"","family":"Kay","given":"Matthew W.","non-dropping-particle":"","parse-names":false,"suffix":""}],"container-title":"American Journal of Physiology - Heart and Circulatory Physiology","id":"ITEM-1","issue":"11","issued":{"date-parts":[["2016"]]},"page":"H1388-H1401","title":"A technical review of optical mapping of intracellular calcium within myocardial tissue","type":"article-journal","volume":"310"},"uris":["http://www.mendeley.com/documents/?uuid=0e94ab8b-86d4-4828-a357-273e95de6c13"]}],"mendeley":{"formattedCitation":"&lt;sup&gt;4&lt;/sup&gt;","plainTextFormattedCitation":"4","previouslyFormattedCitation":"&lt;sup&gt;27&lt;/sup&gt;"},"properties":{"noteIndex":0},"schema":"https://github.com/citation-style-language/schema/raw/master/csl-citation.json"}</w:instrText>
      </w:r>
      <w:r w:rsidRPr="00B77158">
        <w:rPr>
          <w:rFonts w:cstheme="minorHAnsi"/>
          <w:i/>
          <w:color w:val="0000FF"/>
        </w:rPr>
        <w:fldChar w:fldCharType="separate"/>
      </w:r>
      <w:r w:rsidR="00E74073" w:rsidRPr="00E74073">
        <w:rPr>
          <w:rFonts w:cstheme="minorHAnsi"/>
          <w:noProof/>
          <w:color w:val="0000FF"/>
          <w:vertAlign w:val="superscript"/>
        </w:rPr>
        <w:t>4</w:t>
      </w:r>
      <w:r w:rsidRPr="00B77158">
        <w:rPr>
          <w:rFonts w:cstheme="minorHAnsi"/>
          <w:i/>
          <w:color w:val="0000FF"/>
        </w:rPr>
        <w:fldChar w:fldCharType="end"/>
      </w:r>
      <w:r w:rsidRPr="00B77158">
        <w:rPr>
          <w:rFonts w:cstheme="minorHAnsi"/>
          <w:i/>
          <w:color w:val="0000FF"/>
        </w:rPr>
        <w:t xml:space="preserve"> concurrent processing of two wavelength channels is required. The integration of dual signal analysis is therefore an important future addition to the software.”</w:t>
      </w:r>
      <w:r w:rsidRPr="00B77158">
        <w:rPr>
          <w:rFonts w:ascii="Times New Roman" w:hAnsi="Times New Roman" w:cs="Times New Roman"/>
          <w:i/>
          <w:color w:val="0000FF"/>
          <w:lang w:eastAsia="en-GB"/>
        </w:rPr>
        <w:t xml:space="preserve"> </w:t>
      </w:r>
      <w:r w:rsidRPr="004C1990" w:rsidDel="000F78B2">
        <w:rPr>
          <w:rFonts w:cstheme="minorHAnsi"/>
          <w:i/>
          <w:color w:val="0000FF"/>
        </w:rPr>
        <w:t xml:space="preserve"> </w:t>
      </w:r>
    </w:p>
    <w:p w14:paraId="27C900AF" w14:textId="450E35D6" w:rsidR="00A57980" w:rsidRDefault="00780EFE">
      <w:pPr>
        <w:rPr>
          <w:rFonts w:ascii="Segoe UI" w:hAnsi="Segoe UI" w:cs="Segoe UI"/>
          <w:color w:val="000000"/>
        </w:rPr>
      </w:pPr>
      <w:r w:rsidRPr="00780EFE">
        <w:rPr>
          <w:rFonts w:ascii="Segoe UI" w:hAnsi="Segoe UI" w:cs="Segoe UI"/>
          <w:color w:val="000000"/>
        </w:rPr>
        <w:t>Point 3.4.1: "optically paced datasets". You may want to add a sentence on combined optical mapping and optogenetic activation in the introduction, since many readers might not be familiar with the concept of optical pacing.</w:t>
      </w:r>
    </w:p>
    <w:p w14:paraId="7764AF49" w14:textId="5022E173" w:rsidR="00F202FA" w:rsidRDefault="00363B40">
      <w:pPr>
        <w:rPr>
          <w:rFonts w:ascii="Segoe UI" w:hAnsi="Segoe UI" w:cs="Segoe UI"/>
          <w:color w:val="0000FF"/>
        </w:rPr>
      </w:pPr>
      <w:r>
        <w:rPr>
          <w:rFonts w:ascii="Segoe UI" w:hAnsi="Segoe UI" w:cs="Segoe UI"/>
          <w:color w:val="0000FF"/>
        </w:rPr>
        <w:t>We agree! Introduction (page 2, lines 7</w:t>
      </w:r>
      <w:r w:rsidR="00206DA3">
        <w:rPr>
          <w:rFonts w:ascii="Segoe UI" w:hAnsi="Segoe UI" w:cs="Segoe UI"/>
          <w:color w:val="0000FF"/>
        </w:rPr>
        <w:t>4</w:t>
      </w:r>
      <w:r>
        <w:rPr>
          <w:rFonts w:ascii="Segoe UI" w:hAnsi="Segoe UI" w:cs="Segoe UI"/>
          <w:color w:val="0000FF"/>
        </w:rPr>
        <w:t>-7</w:t>
      </w:r>
      <w:r w:rsidR="00206DA3">
        <w:rPr>
          <w:rFonts w:ascii="Segoe UI" w:hAnsi="Segoe UI" w:cs="Segoe UI"/>
          <w:color w:val="0000FF"/>
        </w:rPr>
        <w:t>7</w:t>
      </w:r>
      <w:r>
        <w:rPr>
          <w:rFonts w:ascii="Segoe UI" w:hAnsi="Segoe UI" w:cs="Segoe UI"/>
          <w:color w:val="0000FF"/>
        </w:rPr>
        <w:t>) and subsection</w:t>
      </w:r>
      <w:r w:rsidR="008F58C8">
        <w:rPr>
          <w:rFonts w:ascii="Segoe UI" w:hAnsi="Segoe UI" w:cs="Segoe UI"/>
          <w:color w:val="0000FF"/>
        </w:rPr>
        <w:t xml:space="preserve"> 3.4.</w:t>
      </w:r>
      <w:r w:rsidR="00F202FA">
        <w:rPr>
          <w:rFonts w:ascii="Segoe UI" w:hAnsi="Segoe UI" w:cs="Segoe UI"/>
          <w:color w:val="0000FF"/>
        </w:rPr>
        <w:t>5</w:t>
      </w:r>
      <w:r w:rsidR="008F58C8">
        <w:rPr>
          <w:rFonts w:ascii="Segoe UI" w:hAnsi="Segoe UI" w:cs="Segoe UI"/>
          <w:color w:val="0000FF"/>
        </w:rPr>
        <w:t xml:space="preserve"> has now been expanded to briefly introduce the concept of optogenetic pacing to the reader</w:t>
      </w:r>
      <w:r w:rsidR="00F202FA">
        <w:rPr>
          <w:rFonts w:ascii="Segoe UI" w:hAnsi="Segoe UI" w:cs="Segoe UI"/>
          <w:color w:val="0000FF"/>
        </w:rPr>
        <w:t xml:space="preserve"> (</w:t>
      </w:r>
      <w:r w:rsidR="00206DA3">
        <w:rPr>
          <w:rFonts w:ascii="Segoe UI" w:hAnsi="Segoe UI" w:cs="Segoe UI"/>
          <w:color w:val="0000FF"/>
        </w:rPr>
        <w:t>page 5, l</w:t>
      </w:r>
      <w:r w:rsidR="00F202FA">
        <w:rPr>
          <w:rFonts w:ascii="Segoe UI" w:hAnsi="Segoe UI" w:cs="Segoe UI"/>
          <w:color w:val="0000FF"/>
        </w:rPr>
        <w:t>ine</w:t>
      </w:r>
      <w:r w:rsidR="000D44DC">
        <w:rPr>
          <w:rFonts w:ascii="Segoe UI" w:hAnsi="Segoe UI" w:cs="Segoe UI"/>
          <w:color w:val="0000FF"/>
        </w:rPr>
        <w:t>s</w:t>
      </w:r>
      <w:r w:rsidR="00F202FA">
        <w:rPr>
          <w:rFonts w:ascii="Segoe UI" w:hAnsi="Segoe UI" w:cs="Segoe UI"/>
          <w:color w:val="0000FF"/>
        </w:rPr>
        <w:t xml:space="preserve"> </w:t>
      </w:r>
      <w:r w:rsidR="00206DA3">
        <w:rPr>
          <w:rFonts w:ascii="Segoe UI" w:hAnsi="Segoe UI" w:cs="Segoe UI"/>
          <w:color w:val="0000FF"/>
        </w:rPr>
        <w:t>194</w:t>
      </w:r>
      <w:r w:rsidR="00F202FA">
        <w:rPr>
          <w:rFonts w:ascii="Segoe UI" w:hAnsi="Segoe UI" w:cs="Segoe UI"/>
          <w:color w:val="0000FF"/>
        </w:rPr>
        <w:t>-</w:t>
      </w:r>
      <w:r w:rsidR="00206DA3">
        <w:rPr>
          <w:rFonts w:ascii="Segoe UI" w:hAnsi="Segoe UI" w:cs="Segoe UI"/>
          <w:color w:val="0000FF"/>
        </w:rPr>
        <w:t>197</w:t>
      </w:r>
      <w:r w:rsidR="00F202FA">
        <w:rPr>
          <w:rFonts w:ascii="Segoe UI" w:hAnsi="Segoe UI" w:cs="Segoe UI"/>
          <w:color w:val="0000FF"/>
        </w:rPr>
        <w:t>)</w:t>
      </w:r>
      <w:r w:rsidR="008F58C8">
        <w:rPr>
          <w:rFonts w:ascii="Segoe UI" w:hAnsi="Segoe UI" w:cs="Segoe UI"/>
          <w:color w:val="0000FF"/>
        </w:rPr>
        <w:t>, and a further reference</w:t>
      </w:r>
      <w:r w:rsidR="00233F41">
        <w:rPr>
          <w:rFonts w:ascii="Segoe UI" w:hAnsi="Segoe UI" w:cs="Segoe UI"/>
          <w:color w:val="0000FF"/>
        </w:rPr>
        <w:t xml:space="preserve"> to these techniques</w:t>
      </w:r>
      <w:r w:rsidR="008F58C8">
        <w:rPr>
          <w:rFonts w:ascii="Segoe UI" w:hAnsi="Segoe UI" w:cs="Segoe UI"/>
          <w:color w:val="0000FF"/>
        </w:rPr>
        <w:t xml:space="preserve"> has</w:t>
      </w:r>
      <w:r w:rsidR="00F202FA">
        <w:rPr>
          <w:rFonts w:ascii="Segoe UI" w:hAnsi="Segoe UI" w:cs="Segoe UI"/>
          <w:color w:val="0000FF"/>
        </w:rPr>
        <w:t xml:space="preserve"> been provided. </w:t>
      </w:r>
    </w:p>
    <w:p w14:paraId="5D30DDB2" w14:textId="19814743" w:rsidR="00A57980" w:rsidRPr="00F202FA" w:rsidRDefault="00780EFE">
      <w:pPr>
        <w:rPr>
          <w:rFonts w:ascii="Segoe UI" w:hAnsi="Segoe UI" w:cs="Segoe UI"/>
          <w:color w:val="0000FF"/>
        </w:rPr>
      </w:pPr>
      <w:r w:rsidRPr="00780EFE">
        <w:rPr>
          <w:rFonts w:ascii="Segoe UI" w:hAnsi="Segoe UI" w:cs="Segoe UI"/>
          <w:color w:val="000000"/>
        </w:rPr>
        <w:t xml:space="preserve">Point 5.4: APD start time: How is this defined? Could one use </w:t>
      </w:r>
      <w:proofErr w:type="spellStart"/>
      <w:r w:rsidRPr="00780EFE">
        <w:rPr>
          <w:rFonts w:ascii="Segoe UI" w:hAnsi="Segoe UI" w:cs="Segoe UI"/>
          <w:color w:val="000000"/>
        </w:rPr>
        <w:t>dV</w:t>
      </w:r>
      <w:proofErr w:type="spellEnd"/>
      <w:r w:rsidRPr="00780EFE">
        <w:rPr>
          <w:rFonts w:ascii="Segoe UI" w:hAnsi="Segoe UI" w:cs="Segoe UI"/>
          <w:color w:val="000000"/>
        </w:rPr>
        <w:t>/</w:t>
      </w:r>
      <w:proofErr w:type="spellStart"/>
      <w:r w:rsidRPr="00780EFE">
        <w:rPr>
          <w:rFonts w:ascii="Segoe UI" w:hAnsi="Segoe UI" w:cs="Segoe UI"/>
          <w:color w:val="000000"/>
        </w:rPr>
        <w:t>dt</w:t>
      </w:r>
      <w:proofErr w:type="spellEnd"/>
      <w:r w:rsidRPr="00780EFE">
        <w:rPr>
          <w:rFonts w:ascii="Segoe UI" w:hAnsi="Segoe UI" w:cs="Segoe UI"/>
          <w:color w:val="000000"/>
        </w:rPr>
        <w:t xml:space="preserve"> max as a start time for APD calculations? Please further explain.</w:t>
      </w:r>
    </w:p>
    <w:p w14:paraId="71FF7957" w14:textId="06196562" w:rsidR="008F58C8" w:rsidRDefault="008F58C8">
      <w:pPr>
        <w:rPr>
          <w:rFonts w:ascii="Segoe UI" w:hAnsi="Segoe UI" w:cs="Segoe UI"/>
          <w:color w:val="0000FF"/>
        </w:rPr>
      </w:pPr>
      <w:r>
        <w:rPr>
          <w:rFonts w:ascii="Segoe UI" w:hAnsi="Segoe UI" w:cs="Segoe UI"/>
          <w:color w:val="0000FF"/>
        </w:rPr>
        <w:t xml:space="preserve">APD start time can be set to one of four options, and </w:t>
      </w:r>
      <w:proofErr w:type="spellStart"/>
      <w:r>
        <w:rPr>
          <w:rFonts w:ascii="Segoe UI" w:hAnsi="Segoe UI" w:cs="Segoe UI"/>
          <w:color w:val="0000FF"/>
        </w:rPr>
        <w:t>dV</w:t>
      </w:r>
      <w:proofErr w:type="spellEnd"/>
      <w:r>
        <w:rPr>
          <w:rFonts w:ascii="Segoe UI" w:hAnsi="Segoe UI" w:cs="Segoe UI"/>
          <w:color w:val="0000FF"/>
        </w:rPr>
        <w:t>/</w:t>
      </w:r>
      <w:proofErr w:type="spellStart"/>
      <w:r>
        <w:rPr>
          <w:rFonts w:ascii="Segoe UI" w:hAnsi="Segoe UI" w:cs="Segoe UI"/>
          <w:color w:val="0000FF"/>
        </w:rPr>
        <w:t>dt</w:t>
      </w:r>
      <w:proofErr w:type="spellEnd"/>
      <w:r>
        <w:rPr>
          <w:rFonts w:ascii="Segoe UI" w:hAnsi="Segoe UI" w:cs="Segoe UI"/>
          <w:color w:val="0000FF"/>
        </w:rPr>
        <w:t xml:space="preserve"> is used as default within the software. We have now expanded point 5.4 to make this clear, see below and</w:t>
      </w:r>
      <w:r w:rsidR="00206DA3">
        <w:rPr>
          <w:rFonts w:ascii="Segoe UI" w:hAnsi="Segoe UI" w:cs="Segoe UI"/>
          <w:color w:val="0000FF"/>
        </w:rPr>
        <w:t xml:space="preserve"> page 7,</w:t>
      </w:r>
      <w:r>
        <w:rPr>
          <w:rFonts w:ascii="Segoe UI" w:hAnsi="Segoe UI" w:cs="Segoe UI"/>
          <w:color w:val="0000FF"/>
        </w:rPr>
        <w:t xml:space="preserve"> lines </w:t>
      </w:r>
      <w:r w:rsidR="00206DA3">
        <w:rPr>
          <w:rFonts w:ascii="Segoe UI" w:hAnsi="Segoe UI" w:cs="Segoe UI"/>
          <w:color w:val="0000FF"/>
        </w:rPr>
        <w:t>268</w:t>
      </w:r>
      <w:r>
        <w:rPr>
          <w:rFonts w:ascii="Segoe UI" w:hAnsi="Segoe UI" w:cs="Segoe UI"/>
          <w:color w:val="0000FF"/>
        </w:rPr>
        <w:t>-</w:t>
      </w:r>
      <w:r w:rsidR="00206DA3">
        <w:rPr>
          <w:rFonts w:ascii="Segoe UI" w:hAnsi="Segoe UI" w:cs="Segoe UI"/>
          <w:color w:val="0000FF"/>
        </w:rPr>
        <w:t>272</w:t>
      </w:r>
      <w:r>
        <w:rPr>
          <w:rFonts w:ascii="Segoe UI" w:hAnsi="Segoe UI" w:cs="Segoe UI"/>
          <w:color w:val="0000FF"/>
        </w:rPr>
        <w:t xml:space="preserve">. </w:t>
      </w:r>
    </w:p>
    <w:p w14:paraId="75808AF8" w14:textId="6F00CC60" w:rsidR="00A53169" w:rsidRPr="00206DA3" w:rsidRDefault="008F58C8" w:rsidP="00B77158">
      <w:pPr>
        <w:ind w:left="720"/>
        <w:rPr>
          <w:rFonts w:ascii="Segoe UI" w:hAnsi="Segoe UI" w:cs="Segoe UI"/>
          <w:i/>
          <w:color w:val="0000FF"/>
        </w:rPr>
      </w:pPr>
      <w:r w:rsidRPr="00206DA3">
        <w:rPr>
          <w:i/>
          <w:color w:val="0000FF"/>
        </w:rPr>
        <w:t>‘APD’ Start time - Start time for duration measurements.  These are the same options for deciding the activation time for isochronal maps (discussed below) and are termed: Start (d</w:t>
      </w:r>
      <w:r w:rsidRPr="00206DA3">
        <w:rPr>
          <w:i/>
          <w:color w:val="0000FF"/>
          <w:vertAlign w:val="superscript"/>
        </w:rPr>
        <w:t>2</w:t>
      </w:r>
      <w:r w:rsidRPr="00206DA3">
        <w:rPr>
          <w:i/>
          <w:color w:val="0000FF"/>
        </w:rPr>
        <w:t>F/dt</w:t>
      </w:r>
      <w:r w:rsidRPr="00206DA3">
        <w:rPr>
          <w:i/>
          <w:color w:val="0000FF"/>
          <w:vertAlign w:val="superscript"/>
        </w:rPr>
        <w:t>2</w:t>
      </w:r>
      <w:r w:rsidRPr="00206DA3">
        <w:rPr>
          <w:i/>
          <w:color w:val="0000FF"/>
        </w:rPr>
        <w:softHyphen/>
      </w:r>
      <w:r w:rsidRPr="00206DA3">
        <w:rPr>
          <w:i/>
          <w:color w:val="0000FF"/>
        </w:rPr>
        <w:softHyphen/>
      </w:r>
      <w:r w:rsidRPr="00206DA3">
        <w:rPr>
          <w:i/>
          <w:color w:val="0000FF"/>
          <w:vertAlign w:val="subscript"/>
        </w:rPr>
        <w:t>max</w:t>
      </w:r>
      <w:r w:rsidRPr="00206DA3">
        <w:rPr>
          <w:i/>
          <w:color w:val="0000FF"/>
          <w:vertAlign w:val="superscript"/>
        </w:rPr>
        <w:softHyphen/>
      </w:r>
      <w:r w:rsidRPr="00206DA3">
        <w:rPr>
          <w:i/>
          <w:color w:val="0000FF"/>
        </w:rPr>
        <w:t>), Upstroke (</w:t>
      </w:r>
      <w:proofErr w:type="spellStart"/>
      <w:r w:rsidRPr="00206DA3">
        <w:rPr>
          <w:i/>
          <w:color w:val="0000FF"/>
        </w:rPr>
        <w:t>dF</w:t>
      </w:r>
      <w:proofErr w:type="spellEnd"/>
      <w:r w:rsidRPr="00206DA3">
        <w:rPr>
          <w:i/>
          <w:color w:val="0000FF"/>
        </w:rPr>
        <w:t>/</w:t>
      </w:r>
      <w:proofErr w:type="spellStart"/>
      <w:r w:rsidRPr="00206DA3">
        <w:rPr>
          <w:i/>
          <w:color w:val="0000FF"/>
        </w:rPr>
        <w:t>dt</w:t>
      </w:r>
      <w:r w:rsidRPr="00206DA3">
        <w:rPr>
          <w:i/>
          <w:color w:val="0000FF"/>
        </w:rPr>
        <w:softHyphen/>
      </w:r>
      <w:r w:rsidRPr="00206DA3">
        <w:rPr>
          <w:i/>
          <w:color w:val="0000FF"/>
        </w:rPr>
        <w:softHyphen/>
      </w:r>
      <w:r w:rsidRPr="00206DA3">
        <w:rPr>
          <w:i/>
          <w:color w:val="0000FF"/>
          <w:vertAlign w:val="subscript"/>
        </w:rPr>
        <w:t>max</w:t>
      </w:r>
      <w:proofErr w:type="spellEnd"/>
      <w:r w:rsidRPr="00206DA3">
        <w:rPr>
          <w:i/>
          <w:color w:val="0000FF"/>
          <w:vertAlign w:val="superscript"/>
        </w:rPr>
        <w:softHyphen/>
      </w:r>
      <w:r w:rsidRPr="00206DA3">
        <w:rPr>
          <w:i/>
          <w:color w:val="0000FF"/>
        </w:rPr>
        <w:t xml:space="preserve">), Depolarisation midpoint (time of 50% amplitude), Peak (time of maximum amplitude). These definitions applied to mouse and guinea pig action potentials are shown in Figure 2A.  </w:t>
      </w:r>
    </w:p>
    <w:p w14:paraId="2A06A0C7" w14:textId="77777777" w:rsidR="00222510" w:rsidRPr="00B77158" w:rsidRDefault="00780EFE">
      <w:pPr>
        <w:rPr>
          <w:rFonts w:ascii="Segoe UI" w:hAnsi="Segoe UI" w:cs="Segoe UI"/>
          <w:color w:val="0002FF"/>
        </w:rPr>
      </w:pPr>
      <w:r w:rsidRPr="00780EFE">
        <w:rPr>
          <w:rFonts w:ascii="Segoe UI" w:hAnsi="Segoe UI" w:cs="Segoe UI"/>
          <w:color w:val="000000"/>
        </w:rPr>
        <w:t>Figure 1A: Please provide a high-resolution image. 1D: Please label quantified parameters (</w:t>
      </w:r>
      <w:r w:rsidRPr="00206DA3">
        <w:rPr>
          <w:rFonts w:ascii="Segoe UI" w:hAnsi="Segoe UI" w:cs="Segoe UI"/>
        </w:rPr>
        <w:t>blue, green, red) on right hand side. Please also ensure aligned labels and line width of scale bars for all figures.</w:t>
      </w:r>
    </w:p>
    <w:p w14:paraId="57AE6F9E" w14:textId="77777777" w:rsidR="001E69DB" w:rsidRPr="00B77158" w:rsidRDefault="001E69DB">
      <w:pPr>
        <w:rPr>
          <w:rFonts w:ascii="Segoe UI" w:hAnsi="Segoe UI" w:cs="Segoe UI"/>
          <w:color w:val="0002FF"/>
        </w:rPr>
      </w:pPr>
      <w:r w:rsidRPr="00B77158">
        <w:rPr>
          <w:rFonts w:ascii="Segoe UI" w:hAnsi="Segoe UI" w:cs="Segoe UI"/>
          <w:color w:val="0002FF"/>
        </w:rPr>
        <w:t>This has now been implemented.</w:t>
      </w:r>
    </w:p>
    <w:p w14:paraId="531C758A" w14:textId="77777777" w:rsidR="001E69DB" w:rsidRDefault="00780EFE">
      <w:pPr>
        <w:rPr>
          <w:rFonts w:ascii="Segoe UI" w:hAnsi="Segoe UI" w:cs="Segoe UI"/>
          <w:color w:val="000000"/>
        </w:rPr>
      </w:pPr>
      <w:r w:rsidRPr="00780EFE">
        <w:rPr>
          <w:rFonts w:ascii="Segoe UI" w:hAnsi="Segoe UI" w:cs="Segoe UI"/>
          <w:color w:val="000000"/>
        </w:rPr>
        <w:br/>
        <w:t>Figure 2A: The peak (green cross) is shown in legend, but not labelled in the AP data.</w:t>
      </w:r>
    </w:p>
    <w:p w14:paraId="014AF14D" w14:textId="5CDEF7EA" w:rsidR="001E69DB" w:rsidRPr="00B77158" w:rsidRDefault="001E69DB">
      <w:pPr>
        <w:rPr>
          <w:rFonts w:ascii="Segoe UI" w:hAnsi="Segoe UI" w:cs="Segoe UI"/>
          <w:color w:val="0002FF"/>
        </w:rPr>
      </w:pPr>
      <w:r w:rsidRPr="00B77158">
        <w:rPr>
          <w:rFonts w:ascii="Segoe UI" w:hAnsi="Segoe UI" w:cs="Segoe UI"/>
          <w:color w:val="0002FF"/>
        </w:rPr>
        <w:t xml:space="preserve">We have now labelled the peak as advised. </w:t>
      </w:r>
    </w:p>
    <w:p w14:paraId="68E77C91" w14:textId="77777777" w:rsidR="001E69DB" w:rsidRDefault="00780EFE">
      <w:pPr>
        <w:rPr>
          <w:rFonts w:ascii="Segoe UI" w:hAnsi="Segoe UI" w:cs="Segoe UI"/>
          <w:color w:val="000000"/>
        </w:rPr>
      </w:pPr>
      <w:r w:rsidRPr="00780EFE">
        <w:rPr>
          <w:rFonts w:ascii="Segoe UI" w:hAnsi="Segoe UI" w:cs="Segoe UI"/>
          <w:color w:val="000000"/>
        </w:rPr>
        <w:lastRenderedPageBreak/>
        <w:br/>
        <w:t xml:space="preserve">Figure 3: Do the </w:t>
      </w:r>
      <w:proofErr w:type="spellStart"/>
      <w:r w:rsidRPr="00780EFE">
        <w:rPr>
          <w:rFonts w:ascii="Segoe UI" w:hAnsi="Segoe UI" w:cs="Segoe UI"/>
          <w:color w:val="000000"/>
        </w:rPr>
        <w:t>shown</w:t>
      </w:r>
      <w:proofErr w:type="spellEnd"/>
      <w:r w:rsidRPr="00780EFE">
        <w:rPr>
          <w:rFonts w:ascii="Segoe UI" w:hAnsi="Segoe UI" w:cs="Segoe UI"/>
          <w:color w:val="000000"/>
        </w:rPr>
        <w:t xml:space="preserve"> AP traces represent beats for the entire image and if yes, are the time courses for each pixel aligned to the time point of peak amplitude? Please add an explanation to the figure legend.</w:t>
      </w:r>
    </w:p>
    <w:p w14:paraId="61C3B050" w14:textId="437CC9E0" w:rsidR="001E69DB" w:rsidRPr="00B77158" w:rsidRDefault="001E69DB">
      <w:pPr>
        <w:rPr>
          <w:rFonts w:ascii="Segoe UI" w:hAnsi="Segoe UI" w:cs="Segoe UI"/>
          <w:color w:val="0002FF"/>
        </w:rPr>
      </w:pPr>
      <w:r w:rsidRPr="00B77158">
        <w:rPr>
          <w:rFonts w:ascii="Segoe UI" w:hAnsi="Segoe UI" w:cs="Segoe UI"/>
          <w:color w:val="0002FF"/>
        </w:rPr>
        <w:t xml:space="preserve">The peaks represent a single pixel data, and this is now clearly stated in the legend of Figure 3. </w:t>
      </w:r>
    </w:p>
    <w:p w14:paraId="7A2B0DCB" w14:textId="13A2A5EA" w:rsidR="00A57980" w:rsidRPr="00B77158" w:rsidRDefault="00780EFE">
      <w:pPr>
        <w:rPr>
          <w:rFonts w:ascii="Segoe UI" w:hAnsi="Segoe UI" w:cs="Segoe UI"/>
          <w:color w:val="0000FF"/>
        </w:rPr>
      </w:pPr>
      <w:r w:rsidRPr="00780EFE">
        <w:rPr>
          <w:rFonts w:ascii="Segoe UI" w:hAnsi="Segoe UI" w:cs="Segoe UI"/>
          <w:color w:val="000000"/>
        </w:rPr>
        <w:br/>
        <w:t>Figure 4A: Could you please show a screenshot wherein the unit (</w:t>
      </w:r>
      <w:proofErr w:type="spellStart"/>
      <w:r w:rsidRPr="00780EFE">
        <w:rPr>
          <w:rFonts w:ascii="Segoe UI" w:hAnsi="Segoe UI" w:cs="Segoe UI"/>
          <w:color w:val="000000"/>
        </w:rPr>
        <w:t>ms</w:t>
      </w:r>
      <w:proofErr w:type="spellEnd"/>
      <w:r w:rsidRPr="00780EFE">
        <w:rPr>
          <w:rFonts w:ascii="Segoe UI" w:hAnsi="Segoe UI" w:cs="Segoe UI"/>
          <w:color w:val="000000"/>
        </w:rPr>
        <w:t>) is fully visible for the cycle duration? 4B: Please correct: Cycle Length on both axes.</w:t>
      </w:r>
      <w:r w:rsidRPr="00780EFE">
        <w:rPr>
          <w:rFonts w:ascii="Segoe UI" w:hAnsi="Segoe UI" w:cs="Segoe UI"/>
          <w:color w:val="000000"/>
        </w:rPr>
        <w:br/>
      </w:r>
    </w:p>
    <w:p w14:paraId="7EE8E805" w14:textId="74E2EB9A" w:rsidR="00384A8F" w:rsidRDefault="001E69DB">
      <w:pPr>
        <w:rPr>
          <w:rFonts w:ascii="Segoe UI" w:hAnsi="Segoe UI" w:cs="Segoe UI"/>
          <w:color w:val="000000"/>
        </w:rPr>
      </w:pPr>
      <w:r>
        <w:rPr>
          <w:rFonts w:ascii="Segoe UI" w:hAnsi="Segoe UI" w:cs="Segoe UI"/>
          <w:color w:val="0000FF"/>
        </w:rPr>
        <w:t>This has now been done. Many thanks for spotting and we would like to t</w:t>
      </w:r>
      <w:r w:rsidR="00A57980">
        <w:rPr>
          <w:rFonts w:ascii="Segoe UI" w:hAnsi="Segoe UI" w:cs="Segoe UI"/>
          <w:color w:val="0000FF"/>
        </w:rPr>
        <w:t>hank you for the suggestions to improve the quality of the figures</w:t>
      </w:r>
      <w:r>
        <w:rPr>
          <w:rFonts w:ascii="Segoe UI" w:hAnsi="Segoe UI" w:cs="Segoe UI"/>
          <w:color w:val="0000FF"/>
        </w:rPr>
        <w:t>.</w:t>
      </w:r>
      <w:r w:rsidR="00780EFE" w:rsidRPr="00780EFE">
        <w:rPr>
          <w:rFonts w:ascii="Segoe UI" w:hAnsi="Segoe UI" w:cs="Segoe UI"/>
          <w:color w:val="000000"/>
        </w:rPr>
        <w:br/>
      </w:r>
      <w:r w:rsidR="00780EFE" w:rsidRPr="00780EFE">
        <w:rPr>
          <w:rFonts w:ascii="Segoe UI" w:hAnsi="Segoe UI" w:cs="Segoe UI"/>
          <w:color w:val="000000"/>
        </w:rPr>
        <w:br/>
      </w:r>
      <w:r w:rsidR="00780EFE" w:rsidRPr="00780EFE">
        <w:rPr>
          <w:rFonts w:ascii="Segoe UI" w:hAnsi="Segoe UI" w:cs="Segoe UI"/>
          <w:b/>
          <w:bCs/>
          <w:color w:val="000000"/>
        </w:rPr>
        <w:t>Reviewer #3: </w:t>
      </w:r>
      <w:r w:rsidR="00780EFE" w:rsidRPr="00780EFE">
        <w:rPr>
          <w:rFonts w:ascii="Segoe UI" w:hAnsi="Segoe UI" w:cs="Segoe UI"/>
          <w:color w:val="000000"/>
        </w:rPr>
        <w:br/>
        <w:t>Manuscript Summary:</w:t>
      </w:r>
      <w:r w:rsidR="00780EFE" w:rsidRPr="00780EFE">
        <w:rPr>
          <w:rFonts w:ascii="Segoe UI" w:hAnsi="Segoe UI" w:cs="Segoe UI"/>
          <w:color w:val="000000"/>
        </w:rPr>
        <w:br/>
        <w:t xml:space="preserve">O'Shea et al. propose a software user interface for the visualization and analysis of universal optical mapping data. The software is based on the </w:t>
      </w:r>
      <w:proofErr w:type="spellStart"/>
      <w:r w:rsidR="00780EFE" w:rsidRPr="00780EFE">
        <w:rPr>
          <w:rFonts w:ascii="Segoe UI" w:hAnsi="Segoe UI" w:cs="Segoe UI"/>
          <w:color w:val="000000"/>
        </w:rPr>
        <w:t>Matlab</w:t>
      </w:r>
      <w:proofErr w:type="spellEnd"/>
      <w:r w:rsidR="00780EFE" w:rsidRPr="00780EFE">
        <w:rPr>
          <w:rFonts w:ascii="Segoe UI" w:hAnsi="Segoe UI" w:cs="Segoe UI"/>
          <w:color w:val="000000"/>
        </w:rPr>
        <w:t xml:space="preserve"> platform and offers an open-source dissemination of the code. Installation and code-access promise to be easy and transparent. The software boasts an array of analyses options that mark clear experience of the creators in optical mapping. The manuscript however requires some clarifications and transparency are however needed concerning the software functions and modules during post processing and analyses for the lay user that would not be familiar with the code itself. These concerns are detailed below.</w:t>
      </w:r>
      <w:r w:rsidR="00780EFE" w:rsidRPr="00780EFE">
        <w:rPr>
          <w:rFonts w:ascii="Segoe UI" w:hAnsi="Segoe UI" w:cs="Segoe UI"/>
          <w:color w:val="000000"/>
        </w:rPr>
        <w:br/>
      </w:r>
      <w:r w:rsidR="00780EFE" w:rsidRPr="00780EFE">
        <w:rPr>
          <w:rFonts w:ascii="Segoe UI" w:hAnsi="Segoe UI" w:cs="Segoe UI"/>
          <w:color w:val="000000"/>
        </w:rPr>
        <w:br/>
        <w:t>Major Concerns:</w:t>
      </w:r>
      <w:r w:rsidR="00780EFE" w:rsidRPr="00780EFE">
        <w:rPr>
          <w:rFonts w:ascii="Segoe UI" w:hAnsi="Segoe UI" w:cs="Segoe UI"/>
          <w:color w:val="000000"/>
        </w:rPr>
        <w:br/>
        <w:t xml:space="preserve">Currently lacking is a detailed description of each function. Information lacking throughout includes descriptions of whether post processing occurs on a pixel-by-pixel basis or considers the whole frame, which functions implement inbuilt </w:t>
      </w:r>
      <w:proofErr w:type="spellStart"/>
      <w:r w:rsidR="00780EFE" w:rsidRPr="00780EFE">
        <w:rPr>
          <w:rFonts w:ascii="Segoe UI" w:hAnsi="Segoe UI" w:cs="Segoe UI"/>
          <w:color w:val="000000"/>
        </w:rPr>
        <w:t>Matlab</w:t>
      </w:r>
      <w:proofErr w:type="spellEnd"/>
      <w:r w:rsidR="00780EFE" w:rsidRPr="00780EFE">
        <w:rPr>
          <w:rFonts w:ascii="Segoe UI" w:hAnsi="Segoe UI" w:cs="Segoe UI"/>
          <w:color w:val="000000"/>
        </w:rPr>
        <w:t xml:space="preserve"> functions and which are custom built. A point-by-point section describes the specific questions raised:</w:t>
      </w:r>
    </w:p>
    <w:p w14:paraId="6EAE2211" w14:textId="60F31336" w:rsidR="00D30D6C" w:rsidRDefault="00384A8F" w:rsidP="00463E34">
      <w:pPr>
        <w:rPr>
          <w:rFonts w:ascii="Segoe UI" w:hAnsi="Segoe UI" w:cs="Segoe UI"/>
          <w:color w:val="000000"/>
        </w:rPr>
      </w:pPr>
      <w:r>
        <w:rPr>
          <w:rFonts w:ascii="Segoe UI" w:hAnsi="Segoe UI" w:cs="Segoe UI"/>
          <w:color w:val="0000FF"/>
        </w:rPr>
        <w:t>We thank the reviewer for their comments</w:t>
      </w:r>
      <w:r w:rsidR="00463E34">
        <w:rPr>
          <w:rFonts w:ascii="Segoe UI" w:hAnsi="Segoe UI" w:cs="Segoe UI"/>
          <w:color w:val="0000FF"/>
        </w:rPr>
        <w:t>, the technical description of the functions is presented in our manuscript published recently (</w:t>
      </w:r>
      <w:r w:rsidR="00985C62">
        <w:rPr>
          <w:rFonts w:ascii="Segoe UI" w:hAnsi="Segoe UI" w:cs="Segoe UI"/>
          <w:color w:val="0000FF"/>
        </w:rPr>
        <w:t xml:space="preserve">reference </w:t>
      </w:r>
      <w:r w:rsidR="00463E34">
        <w:rPr>
          <w:rFonts w:ascii="Segoe UI" w:hAnsi="Segoe UI" w:cs="Segoe UI"/>
          <w:color w:val="0000FF"/>
        </w:rPr>
        <w:t>13 in updated manuscript</w:t>
      </w:r>
      <w:r w:rsidR="00985C62">
        <w:rPr>
          <w:rFonts w:ascii="Segoe UI" w:hAnsi="Segoe UI" w:cs="Segoe UI"/>
          <w:color w:val="0000FF"/>
        </w:rPr>
        <w:t>,</w:t>
      </w:r>
      <w:r w:rsidR="00463E34">
        <w:rPr>
          <w:rFonts w:ascii="Segoe UI" w:hAnsi="Segoe UI" w:cs="Segoe UI"/>
          <w:color w:val="0000FF"/>
        </w:rPr>
        <w:t xml:space="preserve"> </w:t>
      </w:r>
      <w:r w:rsidR="00463E34" w:rsidRPr="00075B73">
        <w:rPr>
          <w:rFonts w:ascii="Segoe UI" w:hAnsi="Segoe UI" w:cs="Segoe UI"/>
          <w:color w:val="0000FF"/>
        </w:rPr>
        <w:t>O’Shea et al 2019, Scientific Reports. 9:1389</w:t>
      </w:r>
      <w:r w:rsidR="00463E34">
        <w:rPr>
          <w:rFonts w:ascii="Segoe UI" w:hAnsi="Segoe UI" w:cs="Segoe UI"/>
          <w:color w:val="0000FF"/>
        </w:rPr>
        <w:t>) whereas this present manuscript focuses on the use of the software.</w:t>
      </w:r>
      <w:r w:rsidR="00616464">
        <w:rPr>
          <w:rFonts w:ascii="Segoe UI" w:hAnsi="Segoe UI" w:cs="Segoe UI"/>
          <w:color w:val="0000FF"/>
        </w:rPr>
        <w:t xml:space="preserve"> </w:t>
      </w:r>
      <w:r w:rsidR="00463E34">
        <w:rPr>
          <w:rFonts w:ascii="Segoe UI" w:hAnsi="Segoe UI" w:cs="Segoe UI"/>
          <w:color w:val="0000FF"/>
        </w:rPr>
        <w:t xml:space="preserve">Regarding </w:t>
      </w:r>
      <w:r w:rsidR="00616464">
        <w:rPr>
          <w:rFonts w:ascii="Segoe UI" w:hAnsi="Segoe UI" w:cs="Segoe UI"/>
          <w:color w:val="0000FF"/>
        </w:rPr>
        <w:t xml:space="preserve">post-processing </w:t>
      </w:r>
      <w:r w:rsidR="00DC5F1F">
        <w:rPr>
          <w:rFonts w:ascii="Segoe UI" w:hAnsi="Segoe UI" w:cs="Segoe UI"/>
          <w:color w:val="0000FF"/>
        </w:rPr>
        <w:t>on a pixel</w:t>
      </w:r>
      <w:r w:rsidR="00616464">
        <w:rPr>
          <w:rFonts w:ascii="Segoe UI" w:hAnsi="Segoe UI" w:cs="Segoe UI"/>
          <w:color w:val="0000FF"/>
        </w:rPr>
        <w:t>-</w:t>
      </w:r>
      <w:r w:rsidR="00DC5F1F">
        <w:rPr>
          <w:rFonts w:ascii="Segoe UI" w:hAnsi="Segoe UI" w:cs="Segoe UI"/>
          <w:color w:val="0000FF"/>
        </w:rPr>
        <w:t>to</w:t>
      </w:r>
      <w:r w:rsidR="00616464">
        <w:rPr>
          <w:rFonts w:ascii="Segoe UI" w:hAnsi="Segoe UI" w:cs="Segoe UI"/>
          <w:color w:val="0000FF"/>
        </w:rPr>
        <w:t>-</w:t>
      </w:r>
      <w:r w:rsidR="00DC5F1F">
        <w:rPr>
          <w:rFonts w:ascii="Segoe UI" w:hAnsi="Segoe UI" w:cs="Segoe UI"/>
          <w:color w:val="0000FF"/>
        </w:rPr>
        <w:t xml:space="preserve">pixel or whole image </w:t>
      </w:r>
      <w:r w:rsidR="00463E34">
        <w:rPr>
          <w:rFonts w:ascii="Segoe UI" w:hAnsi="Segoe UI" w:cs="Segoe UI"/>
          <w:color w:val="0000FF"/>
        </w:rPr>
        <w:t>basis</w:t>
      </w:r>
      <w:r w:rsidR="00616464">
        <w:rPr>
          <w:rFonts w:ascii="Segoe UI" w:hAnsi="Segoe UI" w:cs="Segoe UI"/>
          <w:color w:val="0000FF"/>
        </w:rPr>
        <w:t xml:space="preserve">, </w:t>
      </w:r>
      <w:r>
        <w:rPr>
          <w:rFonts w:ascii="Segoe UI" w:hAnsi="Segoe UI" w:cs="Segoe UI"/>
          <w:color w:val="0000FF"/>
        </w:rPr>
        <w:t xml:space="preserve">this is </w:t>
      </w:r>
      <w:r w:rsidR="00463E34">
        <w:rPr>
          <w:rFonts w:ascii="Segoe UI" w:hAnsi="Segoe UI" w:cs="Segoe UI"/>
          <w:color w:val="0000FF"/>
        </w:rPr>
        <w:t xml:space="preserve">now </w:t>
      </w:r>
      <w:r>
        <w:rPr>
          <w:rFonts w:ascii="Segoe UI" w:hAnsi="Segoe UI" w:cs="Segoe UI"/>
          <w:color w:val="0000FF"/>
        </w:rPr>
        <w:t>stated.</w:t>
      </w:r>
      <w:r w:rsidR="00616464">
        <w:rPr>
          <w:rFonts w:ascii="Segoe UI" w:hAnsi="Segoe UI" w:cs="Segoe UI"/>
          <w:color w:val="0000FF"/>
        </w:rPr>
        <w:t xml:space="preserve"> For example</w:t>
      </w:r>
      <w:r w:rsidR="00463E34">
        <w:rPr>
          <w:rFonts w:ascii="Segoe UI" w:hAnsi="Segoe UI" w:cs="Segoe UI"/>
          <w:color w:val="0000FF"/>
        </w:rPr>
        <w:t>,</w:t>
      </w:r>
      <w:r w:rsidR="00616464">
        <w:rPr>
          <w:rFonts w:ascii="Segoe UI" w:hAnsi="Segoe UI" w:cs="Segoe UI"/>
          <w:color w:val="0000FF"/>
        </w:rPr>
        <w:t xml:space="preserve"> with baseline correction (4.3).</w:t>
      </w:r>
      <w:r>
        <w:rPr>
          <w:rFonts w:ascii="Segoe UI" w:hAnsi="Segoe UI" w:cs="Segoe UI"/>
          <w:color w:val="0000FF"/>
        </w:rPr>
        <w:t xml:space="preserve"> </w:t>
      </w:r>
      <w:r w:rsidR="006D6F3D">
        <w:rPr>
          <w:rFonts w:ascii="Segoe UI" w:hAnsi="Segoe UI" w:cs="Segoe UI"/>
          <w:color w:val="0000FF"/>
        </w:rPr>
        <w:t xml:space="preserve">Alignment for ensemble averaging (discussed further below) is currently based on peak in the whole tissue signal. </w:t>
      </w:r>
      <w:r>
        <w:rPr>
          <w:rFonts w:ascii="Segoe UI" w:hAnsi="Segoe UI" w:cs="Segoe UI"/>
          <w:color w:val="0000FF"/>
        </w:rPr>
        <w:t xml:space="preserve">All other post-processing is performed on </w:t>
      </w:r>
      <w:r w:rsidR="00E47592">
        <w:rPr>
          <w:rFonts w:ascii="Segoe UI" w:hAnsi="Segoe UI" w:cs="Segoe UI"/>
          <w:color w:val="0000FF"/>
        </w:rPr>
        <w:t xml:space="preserve">each individual pixel independently. </w:t>
      </w:r>
      <w:r w:rsidR="00780EFE" w:rsidRPr="00780EFE">
        <w:rPr>
          <w:rFonts w:ascii="Segoe UI" w:hAnsi="Segoe UI" w:cs="Segoe UI"/>
          <w:color w:val="000000"/>
        </w:rPr>
        <w:br/>
      </w:r>
      <w:r w:rsidR="00780EFE" w:rsidRPr="00780EFE">
        <w:rPr>
          <w:rFonts w:ascii="Segoe UI" w:hAnsi="Segoe UI" w:cs="Segoe UI"/>
          <w:color w:val="000000"/>
        </w:rPr>
        <w:br/>
        <w:t xml:space="preserve">Line </w:t>
      </w:r>
      <w:proofErr w:type="gramStart"/>
      <w:r w:rsidR="00780EFE" w:rsidRPr="00780EFE">
        <w:rPr>
          <w:rFonts w:ascii="Segoe UI" w:hAnsi="Segoe UI" w:cs="Segoe UI"/>
          <w:color w:val="000000"/>
        </w:rPr>
        <w:t>146 :</w:t>
      </w:r>
      <w:proofErr w:type="gramEnd"/>
      <w:r w:rsidR="00780EFE" w:rsidRPr="00780EFE">
        <w:rPr>
          <w:rFonts w:ascii="Segoe UI" w:hAnsi="Segoe UI" w:cs="Segoe UI"/>
          <w:color w:val="000000"/>
        </w:rPr>
        <w:t xml:space="preserve"> Please clarify the thresholding applied. Is this a simple </w:t>
      </w:r>
      <w:r w:rsidR="00780EFE" w:rsidRPr="00780EFE">
        <w:rPr>
          <w:rFonts w:ascii="Segoe UI" w:hAnsi="Segoe UI" w:cs="Segoe UI"/>
          <w:color w:val="000000"/>
        </w:rPr>
        <w:lastRenderedPageBreak/>
        <w:t xml:space="preserve">intensity cut-off or related to the amplitude of </w:t>
      </w:r>
      <w:proofErr w:type="gramStart"/>
      <w:r w:rsidR="00780EFE" w:rsidRPr="00780EFE">
        <w:rPr>
          <w:rFonts w:ascii="Segoe UI" w:hAnsi="Segoe UI" w:cs="Segoe UI"/>
          <w:color w:val="000000"/>
        </w:rPr>
        <w:t>signals ?</w:t>
      </w:r>
      <w:proofErr w:type="gramEnd"/>
      <w:r w:rsidR="00780EFE" w:rsidRPr="00780EFE">
        <w:rPr>
          <w:rFonts w:ascii="Segoe UI" w:hAnsi="Segoe UI" w:cs="Segoe UI"/>
          <w:color w:val="000000"/>
        </w:rPr>
        <w:t xml:space="preserve"> If based on background intensity, does it suppose that the first frame occurs during </w:t>
      </w:r>
      <w:proofErr w:type="gramStart"/>
      <w:r w:rsidR="00780EFE" w:rsidRPr="00780EFE">
        <w:rPr>
          <w:rFonts w:ascii="Segoe UI" w:hAnsi="Segoe UI" w:cs="Segoe UI"/>
          <w:color w:val="000000"/>
        </w:rPr>
        <w:t>rest ?</w:t>
      </w:r>
      <w:proofErr w:type="gramEnd"/>
      <w:r w:rsidR="00780EFE" w:rsidRPr="00780EFE">
        <w:rPr>
          <w:rFonts w:ascii="Segoe UI" w:hAnsi="Segoe UI" w:cs="Segoe UI"/>
          <w:color w:val="000000"/>
        </w:rPr>
        <w:t xml:space="preserve"> Is the same resultant mask then applied throughout the whole </w:t>
      </w:r>
      <w:proofErr w:type="gramStart"/>
      <w:r w:rsidR="00780EFE" w:rsidRPr="00780EFE">
        <w:rPr>
          <w:rFonts w:ascii="Segoe UI" w:hAnsi="Segoe UI" w:cs="Segoe UI"/>
          <w:color w:val="000000"/>
        </w:rPr>
        <w:t>acquisition ?</w:t>
      </w:r>
      <w:proofErr w:type="gramEnd"/>
      <w:r w:rsidR="00780EFE" w:rsidRPr="00780EFE">
        <w:rPr>
          <w:rFonts w:ascii="Segoe UI" w:hAnsi="Segoe UI" w:cs="Segoe UI"/>
          <w:color w:val="000000"/>
        </w:rPr>
        <w:t xml:space="preserve"> Or is this recalculated for each frame?</w:t>
      </w:r>
    </w:p>
    <w:p w14:paraId="28C26E8D" w14:textId="094DBCDB" w:rsidR="00D30D6C" w:rsidRDefault="00D30D6C">
      <w:pPr>
        <w:rPr>
          <w:rFonts w:ascii="Segoe UI" w:hAnsi="Segoe UI" w:cs="Segoe UI"/>
          <w:color w:val="0000FF"/>
        </w:rPr>
      </w:pPr>
      <w:r>
        <w:rPr>
          <w:rFonts w:ascii="Segoe UI" w:hAnsi="Segoe UI" w:cs="Segoe UI"/>
          <w:color w:val="0000FF"/>
        </w:rPr>
        <w:t xml:space="preserve">Apologies for not making this clear. There are two options for application of thresholding. The default option is based on the pixel intensity of the first frame, but the user can instead choose to threshold based on the time-course signal amplitude. We have now expanded step 3.2 to makes this clearer, see below and </w:t>
      </w:r>
      <w:r w:rsidR="00F32A6C">
        <w:rPr>
          <w:rFonts w:ascii="Segoe UI" w:hAnsi="Segoe UI" w:cs="Segoe UI"/>
          <w:color w:val="0000FF"/>
        </w:rPr>
        <w:t>page 4 l</w:t>
      </w:r>
      <w:r>
        <w:rPr>
          <w:rFonts w:ascii="Segoe UI" w:hAnsi="Segoe UI" w:cs="Segoe UI"/>
          <w:color w:val="0000FF"/>
        </w:rPr>
        <w:t xml:space="preserve">ines </w:t>
      </w:r>
      <w:r w:rsidR="00E74073">
        <w:rPr>
          <w:rFonts w:ascii="Segoe UI" w:hAnsi="Segoe UI" w:cs="Segoe UI"/>
          <w:color w:val="0000FF"/>
        </w:rPr>
        <w:t>153</w:t>
      </w:r>
      <w:r>
        <w:rPr>
          <w:rFonts w:ascii="Segoe UI" w:hAnsi="Segoe UI" w:cs="Segoe UI"/>
          <w:color w:val="0000FF"/>
        </w:rPr>
        <w:t>-</w:t>
      </w:r>
      <w:r w:rsidR="00E74073">
        <w:rPr>
          <w:rFonts w:ascii="Segoe UI" w:hAnsi="Segoe UI" w:cs="Segoe UI"/>
          <w:color w:val="0000FF"/>
        </w:rPr>
        <w:t>156</w:t>
      </w:r>
      <w:r>
        <w:rPr>
          <w:rFonts w:ascii="Segoe UI" w:hAnsi="Segoe UI" w:cs="Segoe UI"/>
          <w:color w:val="0000FF"/>
        </w:rPr>
        <w:t>.</w:t>
      </w:r>
      <w:r w:rsidR="00616464">
        <w:rPr>
          <w:rFonts w:ascii="Segoe UI" w:hAnsi="Segoe UI" w:cs="Segoe UI"/>
          <w:color w:val="0000FF"/>
        </w:rPr>
        <w:t xml:space="preserve"> Please note that once the thresholding is selected, it is then applied </w:t>
      </w:r>
      <w:r w:rsidR="00245070">
        <w:rPr>
          <w:rFonts w:ascii="Segoe UI" w:hAnsi="Segoe UI" w:cs="Segoe UI"/>
          <w:color w:val="0000FF"/>
        </w:rPr>
        <w:t>to</w:t>
      </w:r>
      <w:r w:rsidR="00616464">
        <w:rPr>
          <w:rFonts w:ascii="Segoe UI" w:hAnsi="Segoe UI" w:cs="Segoe UI"/>
          <w:color w:val="0000FF"/>
        </w:rPr>
        <w:t xml:space="preserve"> the whole image stack.</w:t>
      </w:r>
    </w:p>
    <w:p w14:paraId="22C9B129" w14:textId="6A9CD9E9" w:rsidR="00D30D6C" w:rsidRPr="00D30D6C" w:rsidRDefault="00D30D6C" w:rsidP="00D30D6C">
      <w:pPr>
        <w:ind w:left="720"/>
        <w:rPr>
          <w:rFonts w:ascii="Segoe UI" w:hAnsi="Segoe UI" w:cs="Segoe UI"/>
          <w:i/>
          <w:color w:val="000000"/>
        </w:rPr>
      </w:pPr>
      <w:r>
        <w:rPr>
          <w:i/>
          <w:color w:val="0000FF"/>
        </w:rPr>
        <w:t>“</w:t>
      </w:r>
      <w:r w:rsidRPr="00D30D6C">
        <w:rPr>
          <w:i/>
          <w:color w:val="0000FF"/>
        </w:rPr>
        <w:t xml:space="preserve">As default, thresholding is based on the pixel intensities in the first frame. However, this can be modified to threshold based to the signal time course amplitude by changing the option in the ‘Image for </w:t>
      </w:r>
      <w:r w:rsidRPr="00B77158">
        <w:rPr>
          <w:rFonts w:ascii="Calibri" w:hAnsi="Calibri" w:cs="Calibri"/>
          <w:i/>
          <w:color w:val="0000FF"/>
        </w:rPr>
        <w:t>threshold’ dropdown menu.</w:t>
      </w:r>
      <w:r w:rsidR="00245070" w:rsidRPr="00B77158">
        <w:rPr>
          <w:rFonts w:ascii="Calibri" w:hAnsi="Calibri" w:cs="Calibri"/>
          <w:i/>
          <w:color w:val="0000FF"/>
        </w:rPr>
        <w:t xml:space="preserve"> Please note that once the thresholding is selected, it is then applied </w:t>
      </w:r>
      <w:r w:rsidR="00245070">
        <w:rPr>
          <w:rFonts w:ascii="Calibri" w:hAnsi="Calibri" w:cs="Calibri"/>
          <w:i/>
          <w:color w:val="0000FF"/>
        </w:rPr>
        <w:t>to</w:t>
      </w:r>
      <w:r w:rsidR="00245070" w:rsidRPr="00B77158">
        <w:rPr>
          <w:rFonts w:ascii="Calibri" w:hAnsi="Calibri" w:cs="Calibri"/>
          <w:i/>
          <w:color w:val="0000FF"/>
        </w:rPr>
        <w:t xml:space="preserve"> the whole image stack.</w:t>
      </w:r>
      <w:r w:rsidRPr="00B77158">
        <w:rPr>
          <w:rFonts w:ascii="Calibri" w:hAnsi="Calibri" w:cs="Calibri"/>
          <w:i/>
          <w:color w:val="0000FF"/>
        </w:rPr>
        <w:t>”</w:t>
      </w:r>
      <w:r w:rsidR="00780EFE" w:rsidRPr="00245070">
        <w:rPr>
          <w:rFonts w:ascii="Segoe UI" w:hAnsi="Segoe UI" w:cs="Segoe UI"/>
          <w:i/>
          <w:color w:val="000000"/>
        </w:rPr>
        <w:br/>
      </w:r>
    </w:p>
    <w:p w14:paraId="58143B73" w14:textId="1D7FA04A" w:rsidR="00C92668" w:rsidRDefault="00780EFE" w:rsidP="00D30D6C">
      <w:pPr>
        <w:rPr>
          <w:rFonts w:ascii="Segoe UI" w:hAnsi="Segoe UI" w:cs="Segoe UI"/>
          <w:color w:val="000000"/>
        </w:rPr>
      </w:pPr>
      <w:r w:rsidRPr="00780EFE">
        <w:rPr>
          <w:rFonts w:ascii="Segoe UI" w:hAnsi="Segoe UI" w:cs="Segoe UI"/>
          <w:color w:val="000000"/>
        </w:rPr>
        <w:t xml:space="preserve">Line </w:t>
      </w:r>
      <w:proofErr w:type="gramStart"/>
      <w:r w:rsidRPr="00780EFE">
        <w:rPr>
          <w:rFonts w:ascii="Segoe UI" w:hAnsi="Segoe UI" w:cs="Segoe UI"/>
          <w:color w:val="000000"/>
        </w:rPr>
        <w:t>154 :</w:t>
      </w:r>
      <w:proofErr w:type="gramEnd"/>
      <w:r w:rsidRPr="00780EFE">
        <w:rPr>
          <w:rFonts w:ascii="Segoe UI" w:hAnsi="Segoe UI" w:cs="Segoe UI"/>
          <w:color w:val="000000"/>
        </w:rPr>
        <w:t xml:space="preserve"> Is there a prompt to complete this important step ? The complex interface layout does not otherwise make this a clear and necessary step. It is also not clear why thresholding and applications of ROI functions require either the spatial or temporal resolution to complete these computations, which should only require the image pixel coordinates, when considering these raw functions </w:t>
      </w:r>
      <w:proofErr w:type="gramStart"/>
      <w:r w:rsidRPr="00780EFE">
        <w:rPr>
          <w:rFonts w:ascii="Segoe UI" w:hAnsi="Segoe UI" w:cs="Segoe UI"/>
          <w:color w:val="000000"/>
        </w:rPr>
        <w:t>alone ;</w:t>
      </w:r>
      <w:proofErr w:type="gramEnd"/>
      <w:r w:rsidRPr="00780EFE">
        <w:rPr>
          <w:rFonts w:ascii="Segoe UI" w:hAnsi="Segoe UI" w:cs="Segoe UI"/>
          <w:color w:val="000000"/>
        </w:rPr>
        <w:t xml:space="preserve"> hence the suggestion to include some kind of prompt.</w:t>
      </w:r>
    </w:p>
    <w:p w14:paraId="4434FAD8" w14:textId="3C0BEE65" w:rsidR="00D10F6E" w:rsidRPr="00075B73" w:rsidRDefault="00D10F6E" w:rsidP="00D30D6C">
      <w:pPr>
        <w:rPr>
          <w:rFonts w:ascii="Segoe UI" w:hAnsi="Segoe UI" w:cs="Segoe UI"/>
          <w:color w:val="0000FF"/>
        </w:rPr>
      </w:pPr>
      <w:r w:rsidRPr="00075B73">
        <w:rPr>
          <w:rFonts w:ascii="Segoe UI" w:hAnsi="Segoe UI" w:cs="Segoe UI"/>
          <w:color w:val="0000FF"/>
        </w:rPr>
        <w:t xml:space="preserve">We thank the reviewer for detailed feedback on the current software. This is a first release version that we </w:t>
      </w:r>
      <w:r>
        <w:rPr>
          <w:rFonts w:ascii="Segoe UI" w:hAnsi="Segoe UI" w:cs="Segoe UI"/>
          <w:color w:val="0000FF"/>
        </w:rPr>
        <w:t xml:space="preserve">hope to continue to improve now that it can be utilised by a wider audience, and such feedback is invaluable to help us achieve an improved software. </w:t>
      </w:r>
    </w:p>
    <w:p w14:paraId="6947A3F1" w14:textId="3F77D66B" w:rsidR="00187827" w:rsidRPr="00C13396" w:rsidRDefault="00C92668" w:rsidP="00D30D6C">
      <w:pPr>
        <w:rPr>
          <w:color w:val="0000FF"/>
          <w:sz w:val="24"/>
        </w:rPr>
      </w:pPr>
      <w:r w:rsidRPr="00C13396">
        <w:rPr>
          <w:rFonts w:ascii="Segoe UI" w:hAnsi="Segoe UI" w:cs="Segoe UI"/>
          <w:color w:val="0000FF"/>
        </w:rPr>
        <w:t>There is not a prompt for this step</w:t>
      </w:r>
      <w:r w:rsidR="00D10F6E">
        <w:rPr>
          <w:rFonts w:ascii="Segoe UI" w:hAnsi="Segoe UI" w:cs="Segoe UI"/>
          <w:color w:val="0000FF"/>
        </w:rPr>
        <w:t xml:space="preserve"> currently</w:t>
      </w:r>
      <w:r w:rsidRPr="00C13396">
        <w:rPr>
          <w:rFonts w:ascii="Segoe UI" w:hAnsi="Segoe UI" w:cs="Segoe UI"/>
          <w:color w:val="0000FF"/>
        </w:rPr>
        <w:t xml:space="preserve">. However, the ‘Process Images’ button </w:t>
      </w:r>
      <w:r w:rsidR="00187827" w:rsidRPr="00C13396">
        <w:rPr>
          <w:rFonts w:ascii="Segoe UI" w:hAnsi="Segoe UI" w:cs="Segoe UI"/>
          <w:color w:val="0000FF"/>
        </w:rPr>
        <w:t xml:space="preserve">is greyed out until the point where the images have been loaded, and ‘Produce Maps’ button does not become active until the images have been fully processed. </w:t>
      </w:r>
      <w:r w:rsidRPr="00C13396">
        <w:rPr>
          <w:rFonts w:ascii="Segoe UI" w:hAnsi="Segoe UI" w:cs="Segoe UI"/>
          <w:color w:val="0000FF"/>
        </w:rPr>
        <w:t xml:space="preserve"> </w:t>
      </w:r>
      <w:r w:rsidR="00187827" w:rsidRPr="00C13396">
        <w:rPr>
          <w:rFonts w:ascii="Segoe UI" w:hAnsi="Segoe UI" w:cs="Segoe UI"/>
          <w:color w:val="0000FF"/>
        </w:rPr>
        <w:t xml:space="preserve">We also provide a user manual at </w:t>
      </w:r>
      <w:hyperlink r:id="rId10" w:history="1">
        <w:r w:rsidR="00187827" w:rsidRPr="00C13396">
          <w:rPr>
            <w:rStyle w:val="Hyperlink"/>
            <w:sz w:val="24"/>
          </w:rPr>
          <w:t>https://github.com/CXO531/ElectroMap</w:t>
        </w:r>
      </w:hyperlink>
      <w:r w:rsidR="00187827" w:rsidRPr="00C13396">
        <w:rPr>
          <w:color w:val="0000FF"/>
          <w:sz w:val="24"/>
        </w:rPr>
        <w:t xml:space="preserve">. </w:t>
      </w:r>
    </w:p>
    <w:p w14:paraId="50F6A8CF" w14:textId="7A6BE074" w:rsidR="00D30D6C" w:rsidRDefault="00AF5953" w:rsidP="00D30D6C">
      <w:pPr>
        <w:rPr>
          <w:rFonts w:ascii="Segoe UI" w:hAnsi="Segoe UI" w:cs="Segoe UI"/>
          <w:color w:val="000000"/>
        </w:rPr>
      </w:pPr>
      <w:r>
        <w:rPr>
          <w:color w:val="0000FF"/>
          <w:sz w:val="24"/>
        </w:rPr>
        <w:t xml:space="preserve">The reviewer </w:t>
      </w:r>
      <w:r w:rsidR="00187827" w:rsidRPr="00C13396">
        <w:rPr>
          <w:color w:val="0000FF"/>
          <w:sz w:val="24"/>
        </w:rPr>
        <w:t>is correct</w:t>
      </w:r>
      <w:r>
        <w:rPr>
          <w:color w:val="0000FF"/>
          <w:sz w:val="24"/>
        </w:rPr>
        <w:t>,</w:t>
      </w:r>
      <w:r w:rsidR="00187827" w:rsidRPr="00C13396">
        <w:rPr>
          <w:color w:val="0000FF"/>
          <w:sz w:val="24"/>
        </w:rPr>
        <w:t xml:space="preserve"> </w:t>
      </w:r>
      <w:r w:rsidR="00187827" w:rsidRPr="00C13396">
        <w:rPr>
          <w:rFonts w:ascii="Segoe UI" w:hAnsi="Segoe UI" w:cs="Segoe UI"/>
          <w:color w:val="0000FF"/>
        </w:rPr>
        <w:t>spatial or temporal resolution is not required to</w:t>
      </w:r>
      <w:r w:rsidR="00C13396" w:rsidRPr="00C13396">
        <w:rPr>
          <w:rFonts w:ascii="Segoe UI" w:hAnsi="Segoe UI" w:cs="Segoe UI"/>
          <w:color w:val="0000FF"/>
        </w:rPr>
        <w:t xml:space="preserve"> use the ROI functions which are applied by selecting ‘Load Images’ (Steps 3.2 to 3.3). The need for correct resolution input is first mentioned in point 3.4 which pertains to </w:t>
      </w:r>
      <w:r w:rsidR="00C13396">
        <w:rPr>
          <w:rFonts w:ascii="Segoe UI" w:hAnsi="Segoe UI" w:cs="Segoe UI"/>
          <w:color w:val="0000FF"/>
        </w:rPr>
        <w:t xml:space="preserve">selecting ‘Process Images’ once the ROI has been selected. </w:t>
      </w:r>
      <w:r w:rsidR="00C13396" w:rsidRPr="00C13396">
        <w:rPr>
          <w:rFonts w:ascii="Segoe UI" w:hAnsi="Segoe UI" w:cs="Segoe UI"/>
          <w:color w:val="0000FF"/>
        </w:rPr>
        <w:t xml:space="preserve"> </w:t>
      </w:r>
      <w:r w:rsidR="00780EFE" w:rsidRPr="00780EFE">
        <w:rPr>
          <w:rFonts w:ascii="Segoe UI" w:hAnsi="Segoe UI" w:cs="Segoe UI"/>
          <w:color w:val="000000"/>
        </w:rPr>
        <w:br/>
      </w:r>
      <w:r w:rsidR="00780EFE" w:rsidRPr="00780EFE">
        <w:rPr>
          <w:rFonts w:ascii="Segoe UI" w:hAnsi="Segoe UI" w:cs="Segoe UI"/>
          <w:color w:val="000000"/>
        </w:rPr>
        <w:br/>
        <w:t xml:space="preserve">Line </w:t>
      </w:r>
      <w:proofErr w:type="gramStart"/>
      <w:r w:rsidR="00780EFE" w:rsidRPr="00780EFE">
        <w:rPr>
          <w:rFonts w:ascii="Segoe UI" w:hAnsi="Segoe UI" w:cs="Segoe UI"/>
          <w:color w:val="000000"/>
        </w:rPr>
        <w:t>169 :</w:t>
      </w:r>
      <w:proofErr w:type="gramEnd"/>
      <w:r w:rsidR="00780EFE" w:rsidRPr="00780EFE">
        <w:rPr>
          <w:rFonts w:ascii="Segoe UI" w:hAnsi="Segoe UI" w:cs="Segoe UI"/>
          <w:color w:val="000000"/>
        </w:rPr>
        <w:t xml:space="preserve"> I would have expected top-hat filtering in the temporal domain to be considered a filtering or smoothing function, rather than baseline correction. I am assuming that the kernel is relatively short (extending over 3-9 frames).</w:t>
      </w:r>
    </w:p>
    <w:p w14:paraId="2BF1CF59" w14:textId="074A1609" w:rsidR="00684778" w:rsidRDefault="00D30D6C" w:rsidP="00D30D6C">
      <w:pPr>
        <w:rPr>
          <w:rFonts w:ascii="Segoe UI" w:hAnsi="Segoe UI" w:cs="Segoe UI"/>
          <w:color w:val="0000FF"/>
        </w:rPr>
      </w:pPr>
      <w:r>
        <w:rPr>
          <w:rFonts w:ascii="Segoe UI" w:hAnsi="Segoe UI" w:cs="Segoe UI"/>
          <w:color w:val="0000FF"/>
        </w:rPr>
        <w:t>The use of the term</w:t>
      </w:r>
      <w:r w:rsidR="00684778">
        <w:rPr>
          <w:rFonts w:ascii="Segoe UI" w:hAnsi="Segoe UI" w:cs="Segoe UI"/>
          <w:color w:val="0000FF"/>
        </w:rPr>
        <w:t>s</w:t>
      </w:r>
      <w:r>
        <w:rPr>
          <w:rFonts w:ascii="Segoe UI" w:hAnsi="Segoe UI" w:cs="Segoe UI"/>
          <w:color w:val="0000FF"/>
        </w:rPr>
        <w:t xml:space="preserve"> ‘Top-hat filtering</w:t>
      </w:r>
      <w:r w:rsidR="00684778">
        <w:rPr>
          <w:rFonts w:ascii="Segoe UI" w:hAnsi="Segoe UI" w:cs="Segoe UI"/>
          <w:color w:val="0000FF"/>
        </w:rPr>
        <w:t>/filter</w:t>
      </w:r>
      <w:r>
        <w:rPr>
          <w:rFonts w:ascii="Segoe UI" w:hAnsi="Segoe UI" w:cs="Segoe UI"/>
          <w:color w:val="0000FF"/>
        </w:rPr>
        <w:t xml:space="preserve">’ in this section was indeed misleading, and hence the phrasing has been modified to </w:t>
      </w:r>
      <w:r w:rsidR="00684778">
        <w:rPr>
          <w:rFonts w:ascii="Segoe UI" w:hAnsi="Segoe UI" w:cs="Segoe UI"/>
          <w:color w:val="0000FF"/>
        </w:rPr>
        <w:t xml:space="preserve">refer to ‘Top-Hat correction’ or ‘Top-Hat Kernel’. For the purposes of baseline </w:t>
      </w:r>
      <w:r w:rsidR="00D10F6E">
        <w:rPr>
          <w:rFonts w:ascii="Segoe UI" w:hAnsi="Segoe UI" w:cs="Segoe UI"/>
          <w:color w:val="0000FF"/>
        </w:rPr>
        <w:t>correction,</w:t>
      </w:r>
      <w:r w:rsidR="00684778">
        <w:rPr>
          <w:rFonts w:ascii="Segoe UI" w:hAnsi="Segoe UI" w:cs="Segoe UI"/>
          <w:color w:val="0000FF"/>
        </w:rPr>
        <w:t xml:space="preserve"> we apply a long kernel length and subtract the resulting </w:t>
      </w:r>
      <w:r w:rsidR="00D10F6E">
        <w:rPr>
          <w:rFonts w:ascii="Segoe UI" w:hAnsi="Segoe UI" w:cs="Segoe UI"/>
          <w:color w:val="0000FF"/>
        </w:rPr>
        <w:t>trace</w:t>
      </w:r>
      <w:r w:rsidR="00684778">
        <w:rPr>
          <w:rFonts w:ascii="Segoe UI" w:hAnsi="Segoe UI" w:cs="Segoe UI"/>
          <w:color w:val="0000FF"/>
        </w:rPr>
        <w:t xml:space="preserve">. We have previously shown how this method can be </w:t>
      </w:r>
      <w:r w:rsidR="00684778">
        <w:rPr>
          <w:rFonts w:ascii="Segoe UI" w:hAnsi="Segoe UI" w:cs="Segoe UI"/>
          <w:color w:val="0000FF"/>
        </w:rPr>
        <w:lastRenderedPageBreak/>
        <w:t>effective compared to polynomial based techniques</w:t>
      </w:r>
      <w:r w:rsidR="00684778">
        <w:rPr>
          <w:rFonts w:ascii="Segoe UI" w:hAnsi="Segoe UI" w:cs="Segoe UI"/>
          <w:color w:val="0000FF"/>
        </w:rPr>
        <w:fldChar w:fldCharType="begin" w:fldLock="1"/>
      </w:r>
      <w:r w:rsidR="00E74073">
        <w:rPr>
          <w:rFonts w:ascii="Segoe UI" w:hAnsi="Segoe UI" w:cs="Segoe UI"/>
          <w:color w:val="0000FF"/>
        </w:rPr>
        <w:instrText>ADDIN CSL_CITATION {"citationItems":[{"id":"ITEM-1","itemData":{"author":[{"dropping-particle":"","family":"Yu","given":"Ting Y","non-dropping-particle":"","parse-names":false,"suffix":""},{"dropping-particle":"","family":"Dehghani","given":"Hamid","non-dropping-particle":"","parse-names":false,"suffix":""},{"dropping-particle":"","family":"Brain","given":"Keith L","non-dropping-particle":"","parse-names":false,"suffix":""},{"dropping-particle":"","family":"Syeda","given":"Fahima","non-dropping-particle":"","parse-names":false,"suffix":""},{"dropping-particle":"","family":"Holmes","given":"Andrew P","non-dropping-particle":"","parse-names":false,"suffix":""},{"dropping-particle":"","family":"Kirchhof","given":"Paulus","non-dropping-particle":"","parse-names":false,"suffix":""},{"dropping-particle":"","family":"Fabritz","given":"Larissa","non-dropping-particle":"","parse-names":false,"suffix":""}],"container-title":"Computer Methods in Biomechanics and Biomedical Engineering: Imaging &amp; Visualization","id":"ITEM-1","issue":"5","issued":{"date-parts":[["2017"]]},"page":"368-378","title":"Optical mapping design for murine atrial electrophysiology","type":"article-journal","volume":"5"},"uris":["http://www.mendeley.com/documents/?uuid=9c8007e9-d09f-4b5a-9341-d1053748bd36"]}],"mendeley":{"formattedCitation":"&lt;sup&gt;7&lt;/sup&gt;","plainTextFormattedCitation":"7","previouslyFormattedCitation":"&lt;sup&gt;3&lt;/sup&gt;"},"properties":{"noteIndex":0},"schema":"https://github.com/citation-style-language/schema/raw/master/csl-citation.json"}</w:instrText>
      </w:r>
      <w:r w:rsidR="00684778">
        <w:rPr>
          <w:rFonts w:ascii="Segoe UI" w:hAnsi="Segoe UI" w:cs="Segoe UI"/>
          <w:color w:val="0000FF"/>
        </w:rPr>
        <w:fldChar w:fldCharType="separate"/>
      </w:r>
      <w:r w:rsidR="00E74073" w:rsidRPr="00E74073">
        <w:rPr>
          <w:rFonts w:ascii="Segoe UI" w:hAnsi="Segoe UI" w:cs="Segoe UI"/>
          <w:noProof/>
          <w:color w:val="0000FF"/>
          <w:vertAlign w:val="superscript"/>
        </w:rPr>
        <w:t>7</w:t>
      </w:r>
      <w:r w:rsidR="00684778">
        <w:rPr>
          <w:rFonts w:ascii="Segoe UI" w:hAnsi="Segoe UI" w:cs="Segoe UI"/>
          <w:color w:val="0000FF"/>
        </w:rPr>
        <w:fldChar w:fldCharType="end"/>
      </w:r>
      <w:r w:rsidR="00684778">
        <w:rPr>
          <w:rFonts w:ascii="Segoe UI" w:hAnsi="Segoe UI" w:cs="Segoe UI"/>
          <w:color w:val="0000FF"/>
        </w:rPr>
        <w:t>. Section 4.3 has been updated to improve clarity on this point, below and</w:t>
      </w:r>
      <w:r w:rsidR="00E74073">
        <w:rPr>
          <w:rFonts w:ascii="Segoe UI" w:hAnsi="Segoe UI" w:cs="Segoe UI"/>
          <w:color w:val="0000FF"/>
        </w:rPr>
        <w:t xml:space="preserve"> page 5,</w:t>
      </w:r>
      <w:r w:rsidR="00684778">
        <w:rPr>
          <w:rFonts w:ascii="Segoe UI" w:hAnsi="Segoe UI" w:cs="Segoe UI"/>
          <w:color w:val="0000FF"/>
        </w:rPr>
        <w:t xml:space="preserve"> </w:t>
      </w:r>
      <w:r w:rsidR="00E74073">
        <w:rPr>
          <w:rFonts w:ascii="Segoe UI" w:hAnsi="Segoe UI" w:cs="Segoe UI"/>
          <w:color w:val="0000FF"/>
        </w:rPr>
        <w:t>l</w:t>
      </w:r>
      <w:r w:rsidR="00684778">
        <w:rPr>
          <w:rFonts w:ascii="Segoe UI" w:hAnsi="Segoe UI" w:cs="Segoe UI"/>
          <w:color w:val="0000FF"/>
        </w:rPr>
        <w:t xml:space="preserve">ines </w:t>
      </w:r>
      <w:r w:rsidR="00E74073">
        <w:rPr>
          <w:rFonts w:ascii="Segoe UI" w:hAnsi="Segoe UI" w:cs="Segoe UI"/>
          <w:color w:val="0000FF"/>
        </w:rPr>
        <w:t>179</w:t>
      </w:r>
      <w:r w:rsidR="00684778">
        <w:rPr>
          <w:rFonts w:ascii="Segoe UI" w:hAnsi="Segoe UI" w:cs="Segoe UI"/>
          <w:color w:val="0000FF"/>
        </w:rPr>
        <w:t>-</w:t>
      </w:r>
      <w:r w:rsidR="00E74073">
        <w:rPr>
          <w:rFonts w:ascii="Segoe UI" w:hAnsi="Segoe UI" w:cs="Segoe UI"/>
          <w:color w:val="0000FF"/>
        </w:rPr>
        <w:t>184</w:t>
      </w:r>
      <w:r w:rsidR="00684778">
        <w:rPr>
          <w:rFonts w:ascii="Segoe UI" w:hAnsi="Segoe UI" w:cs="Segoe UI"/>
          <w:color w:val="0000FF"/>
        </w:rPr>
        <w:t>.</w:t>
      </w:r>
    </w:p>
    <w:p w14:paraId="15D7C752" w14:textId="439857D3" w:rsidR="00684778" w:rsidRPr="00684778" w:rsidRDefault="00684778" w:rsidP="00684778">
      <w:pPr>
        <w:ind w:left="720"/>
        <w:rPr>
          <w:i/>
          <w:color w:val="0000FF"/>
        </w:rPr>
      </w:pPr>
      <w:r w:rsidRPr="00684778">
        <w:rPr>
          <w:i/>
          <w:color w:val="0000FF"/>
        </w:rPr>
        <w:t>“4.3 Baseline correction: Top-hat</w:t>
      </w:r>
      <w:r w:rsidRPr="00684778">
        <w:rPr>
          <w:i/>
          <w:color w:val="0000FF"/>
        </w:rPr>
        <w:fldChar w:fldCharType="begin" w:fldLock="1"/>
      </w:r>
      <w:r w:rsidR="00E74073">
        <w:rPr>
          <w:i/>
          <w:color w:val="0000FF"/>
        </w:rPr>
        <w:instrText>ADDIN CSL_CITATION {"citationItems":[{"id":"ITEM-1","itemData":{"DOI":"10.1080/21681163.2015.1081079","ISSN":"21681171","abstract":"Optical mapping is an important tool for assessment of cardiac electrophysiology. We demonstrate a system for quantification and automatic measurement of electrophysiological parameters in isolated cardiac tissue. The system makes use of voltage sensitive fluorescent dyes. These shift in wavelength in response to millivolt changes in potential across cell membranes located on the left atrium. Automated analysis of the pixel-wise measurements yields information on action potential durations and isochronal maps allowing for high throughput of data analysis. The algorithms that we propose reliably describe activation sequences and allow for quantification of conduction velocities.","author":[{"dropping-particle":"","family":"Yu","given":"T. Y.","non-dropping-particle":"","parse-names":false,"suffix":""},{"dropping-particle":"","family":"Dehghani","given":"H.","non-dropping-particle":"","parse-names":false,"suffix":""},{"dropping-particle":"","family":"Brain","given":"K.","non-dropping-particle":"","parse-names":false,"suffix":""},{"dropping-particle":"","family":"Syeda","given":"F.","non-dropping-particle":"","parse-names":false,"suffix":""},{"dropping-particle":"","family":"Holmes","given":"A. P.","non-dropping-particle":"","parse-names":false,"suffix":""},{"dropping-particle":"","family":"Kirchhof","given":"P.","non-dropping-particle":"","parse-names":false,"suffix":""},{"dropping-particle":"","family":"Fabritz","given":"L.","non-dropping-particle":"","parse-names":false,"suffix":""}],"container-title":"Computer Methods in Biomechanics and Biomedical Engineering: Imaging and Visualization","id":"ITEM-1","issue":"5","issued":{"date-parts":[["2017"]]},"page":"368-376","title":"Optical mapping design for murine atrial electrophysiology","type":"article-journal","volume":"5"},"uris":["http://www.mendeley.com/documents/?uuid=62a046b3-bcdd-4fc4-92df-5cc9091e80b3"]}],"mendeley":{"formattedCitation":"&lt;sup&gt;8&lt;/sup&gt;","plainTextFormattedCitation":"8","previouslyFormattedCitation":"&lt;sup&gt;4&lt;/sup&gt;"},"properties":{"noteIndex":0},"schema":"https://github.com/citation-style-language/schema/raw/master/csl-citation.json"}</w:instrText>
      </w:r>
      <w:r w:rsidRPr="00684778">
        <w:rPr>
          <w:i/>
          <w:color w:val="0000FF"/>
        </w:rPr>
        <w:fldChar w:fldCharType="separate"/>
      </w:r>
      <w:r w:rsidR="00E74073" w:rsidRPr="00E74073">
        <w:rPr>
          <w:noProof/>
          <w:color w:val="0000FF"/>
          <w:vertAlign w:val="superscript"/>
        </w:rPr>
        <w:t>8</w:t>
      </w:r>
      <w:r w:rsidRPr="00684778">
        <w:rPr>
          <w:i/>
          <w:color w:val="0000FF"/>
        </w:rPr>
        <w:fldChar w:fldCharType="end"/>
      </w:r>
      <w:r w:rsidRPr="00684778">
        <w:rPr>
          <w:i/>
          <w:color w:val="0000FF"/>
        </w:rPr>
        <w:t xml:space="preserve"> or polynomial (4</w:t>
      </w:r>
      <w:r w:rsidRPr="00684778">
        <w:rPr>
          <w:i/>
          <w:color w:val="0000FF"/>
          <w:vertAlign w:val="superscript"/>
        </w:rPr>
        <w:t>th</w:t>
      </w:r>
      <w:r w:rsidRPr="00684778">
        <w:rPr>
          <w:i/>
          <w:color w:val="0000FF"/>
        </w:rPr>
        <w:t xml:space="preserve"> or 11</w:t>
      </w:r>
      <w:r w:rsidRPr="00684778">
        <w:rPr>
          <w:i/>
          <w:color w:val="0000FF"/>
          <w:vertAlign w:val="superscript"/>
        </w:rPr>
        <w:t>th</w:t>
      </w:r>
      <w:r w:rsidRPr="00684778">
        <w:rPr>
          <w:i/>
          <w:color w:val="0000FF"/>
        </w:rPr>
        <w:t xml:space="preserve"> degree) correction</w:t>
      </w:r>
      <w:r w:rsidRPr="00684778">
        <w:rPr>
          <w:i/>
          <w:color w:val="0000FF"/>
        </w:rPr>
        <w:fldChar w:fldCharType="begin" w:fldLock="1"/>
      </w:r>
      <w:r w:rsidR="00E74073">
        <w:rPr>
          <w:i/>
          <w:color w:val="0000FF"/>
        </w:rPr>
        <w:instrText>ADDIN CSL_CITATION {"citationItems":[{"id":"ITEM-1","itemData":{"DOI":"10.1152/ajpheart.00404.2012","ISBN":"1522-1539 (Electronic)\\r0363-6135 (Linking)","ISSN":"0363-6135","PMID":"22821993","abstract":"Optical mapping has become an increasingly important tool to study cardiac electrophysiology in the past 20 years. Multiple methods are used to process and analyze cardiac optical mapping data, and no consensus currently exists regarding the optimum methods. The specific methods chosen to process optical mapping data are important because inappropriate data processing can affect the content of the data and thus alter the conclusions of the studies. Details of the different steps in processing optical imaging data, including image segmentation, spatial filtering, temporal filtering, and baseline drift removal, are provided in this review. We also provide descriptions of the common analyses performed on data obtained from cardiac optical imaging, including activation mapping, action potential duration mapping, repolarization mapping, conduction velocity measurements, and optical action potential upstroke analysis. Optical mapping is often used to study complex arrhythmias, and we also discuss dominant frequency analysis and phase mapping techniques used for the analysis of cardiac fibrillation.","author":[{"dropping-particle":"","family":"Laughner","given":"J. I.","non-dropping-particle":"","parse-names":false,"suffix":""},{"dropping-particle":"","family":"Ng","given":"F. S.","non-dropping-particle":"","parse-names":false,"suffix":""},{"dropping-particle":"","family":"Sulkin","given":"M. S.","non-dropping-particle":"","parse-names":false,"suffix":""},{"dropping-particle":"","family":"Arthur","given":"R. M.","non-dropping-particle":"","parse-names":false,"suffix":""},{"dropping-particle":"","family":"Efimov","given":"I. R.","non-dropping-particle":"","parse-names":false,"suffix":""}],"container-title":"AJP: Heart and Circulatory Physiology","id":"ITEM-1","issue":"7","issued":{"date-parts":[["2012"]]},"page":"H753-H765","title":"Processing and analysis of cardiac optical mapping data obtained with potentiometric dyes","type":"article-journal","volume":"303"},"uris":["http://www.mendeley.com/documents/?uuid=35fc88f9-4b7c-4f91-97fd-b627a5081547"]}],"mendeley":{"formattedCitation":"&lt;sup&gt;9&lt;/sup&gt;","plainTextFormattedCitation":"9","previouslyFormattedCitation":"&lt;sup&gt;5&lt;/sup&gt;"},"properties":{"noteIndex":0},"schema":"https://github.com/citation-style-language/schema/raw/master/csl-citation.json"}</w:instrText>
      </w:r>
      <w:r w:rsidRPr="00684778">
        <w:rPr>
          <w:i/>
          <w:color w:val="0000FF"/>
        </w:rPr>
        <w:fldChar w:fldCharType="separate"/>
      </w:r>
      <w:r w:rsidR="00E74073" w:rsidRPr="00E74073">
        <w:rPr>
          <w:noProof/>
          <w:color w:val="0000FF"/>
          <w:vertAlign w:val="superscript"/>
        </w:rPr>
        <w:t>9</w:t>
      </w:r>
      <w:r w:rsidRPr="00684778">
        <w:rPr>
          <w:i/>
          <w:color w:val="0000FF"/>
        </w:rPr>
        <w:fldChar w:fldCharType="end"/>
      </w:r>
      <w:r w:rsidRPr="00684778">
        <w:rPr>
          <w:i/>
          <w:color w:val="0000FF"/>
        </w:rPr>
        <w:t xml:space="preserve">. Correction can be applied to each pixel individually (long processing time) or as an average of the entire image (quicker but assumes homogenous baseline alterations).  Top-hat correction can also be modified by setting the ‘Top-Hat Length’ in milliseconds, adjacent to the baseline selection dropdown menu. The length of the Top-Hat kernel should be greater than the timescale of the individual action potentials/calcium transients.”    </w:t>
      </w:r>
    </w:p>
    <w:p w14:paraId="497BC2B7" w14:textId="77777777" w:rsidR="00C13396" w:rsidRDefault="00780EFE" w:rsidP="00D30D6C">
      <w:pPr>
        <w:rPr>
          <w:rFonts w:ascii="Segoe UI" w:hAnsi="Segoe UI" w:cs="Segoe UI"/>
          <w:color w:val="000000"/>
        </w:rPr>
      </w:pPr>
      <w:r w:rsidRPr="00780EFE">
        <w:rPr>
          <w:rFonts w:ascii="Segoe UI" w:hAnsi="Segoe UI" w:cs="Segoe UI"/>
          <w:color w:val="000000"/>
        </w:rPr>
        <w:t>Figure 1 shows examples of filtering applied, but no details are given in the figure or legend to explain which filtering options were applied or the history of processing to each trace.</w:t>
      </w:r>
    </w:p>
    <w:p w14:paraId="453C70ED" w14:textId="02D40226" w:rsidR="00C13396" w:rsidRDefault="00C13396" w:rsidP="00C13396">
      <w:pPr>
        <w:ind w:left="720"/>
        <w:rPr>
          <w:rFonts w:ascii="Segoe UI" w:hAnsi="Segoe UI" w:cs="Segoe UI"/>
          <w:color w:val="000000"/>
        </w:rPr>
      </w:pPr>
      <w:r w:rsidRPr="00C13396">
        <w:rPr>
          <w:rFonts w:ascii="Segoe UI" w:hAnsi="Segoe UI" w:cs="Segoe UI"/>
          <w:color w:val="0000FF"/>
        </w:rPr>
        <w:t xml:space="preserve">Filtered traces shown in Figure 1 are for demonstration purposes only to show the functions that can be applied on selecting ‘Process Images’ within </w:t>
      </w:r>
      <w:proofErr w:type="spellStart"/>
      <w:r w:rsidRPr="00C13396">
        <w:rPr>
          <w:rFonts w:ascii="Segoe UI" w:hAnsi="Segoe UI" w:cs="Segoe UI"/>
          <w:color w:val="0000FF"/>
        </w:rPr>
        <w:t>ElectroMap</w:t>
      </w:r>
      <w:proofErr w:type="spellEnd"/>
      <w:r w:rsidRPr="00C13396">
        <w:rPr>
          <w:rFonts w:ascii="Segoe UI" w:hAnsi="Segoe UI" w:cs="Segoe UI"/>
          <w:color w:val="0000FF"/>
        </w:rPr>
        <w:t xml:space="preserve">, and hence full details of particular filter options used here (chosen from the interface) are not included. </w:t>
      </w:r>
      <w:r w:rsidR="0075659E">
        <w:rPr>
          <w:rFonts w:ascii="Segoe UI" w:hAnsi="Segoe UI" w:cs="Segoe UI"/>
          <w:color w:val="0000FF"/>
        </w:rPr>
        <w:t>We have</w:t>
      </w:r>
      <w:r w:rsidR="00985C62">
        <w:rPr>
          <w:rFonts w:ascii="Segoe UI" w:hAnsi="Segoe UI" w:cs="Segoe UI"/>
          <w:color w:val="0000FF"/>
        </w:rPr>
        <w:t>,</w:t>
      </w:r>
      <w:r w:rsidR="0075659E">
        <w:rPr>
          <w:rFonts w:ascii="Segoe UI" w:hAnsi="Segoe UI" w:cs="Segoe UI"/>
          <w:color w:val="0000FF"/>
        </w:rPr>
        <w:t xml:space="preserve"> however, modified the Figure 1 legend to help clarify a number of processing options.  </w:t>
      </w:r>
      <w:r w:rsidR="00780EFE" w:rsidRPr="00780EFE">
        <w:rPr>
          <w:rFonts w:ascii="Segoe UI" w:hAnsi="Segoe UI" w:cs="Segoe UI"/>
          <w:color w:val="000000"/>
        </w:rPr>
        <w:br/>
      </w:r>
    </w:p>
    <w:p w14:paraId="5BD56C2F" w14:textId="0A2B9694" w:rsidR="00684778" w:rsidRDefault="00780EFE" w:rsidP="00C13396">
      <w:pPr>
        <w:rPr>
          <w:rFonts w:ascii="Segoe UI" w:hAnsi="Segoe UI" w:cs="Segoe UI"/>
          <w:color w:val="000000"/>
        </w:rPr>
      </w:pPr>
      <w:r w:rsidRPr="00780EFE">
        <w:rPr>
          <w:rFonts w:ascii="Segoe UI" w:hAnsi="Segoe UI" w:cs="Segoe UI"/>
          <w:color w:val="000000"/>
        </w:rPr>
        <w:t xml:space="preserve">Line </w:t>
      </w:r>
      <w:proofErr w:type="gramStart"/>
      <w:r w:rsidRPr="00780EFE">
        <w:rPr>
          <w:rFonts w:ascii="Segoe UI" w:hAnsi="Segoe UI" w:cs="Segoe UI"/>
          <w:color w:val="000000"/>
        </w:rPr>
        <w:t>179 :</w:t>
      </w:r>
      <w:proofErr w:type="gramEnd"/>
      <w:r w:rsidRPr="00780EFE">
        <w:rPr>
          <w:rFonts w:ascii="Segoe UI" w:hAnsi="Segoe UI" w:cs="Segoe UI"/>
          <w:color w:val="000000"/>
        </w:rPr>
        <w:t xml:space="preserve"> Removing frames leads to a non-regular grid of the image array. How is this handled for the subsequent processing steps?</w:t>
      </w:r>
    </w:p>
    <w:p w14:paraId="0834AC06" w14:textId="45D9BA4D" w:rsidR="00F9512D" w:rsidRDefault="00684778" w:rsidP="00D30D6C">
      <w:pPr>
        <w:rPr>
          <w:rFonts w:ascii="Segoe UI" w:hAnsi="Segoe UI" w:cs="Segoe UI"/>
          <w:color w:val="0000FF"/>
        </w:rPr>
      </w:pPr>
      <w:r>
        <w:rPr>
          <w:rFonts w:ascii="Segoe UI" w:hAnsi="Segoe UI" w:cs="Segoe UI"/>
          <w:color w:val="0000FF"/>
        </w:rPr>
        <w:t xml:space="preserve">To minimise effects of discontinues, all the ‘removed frames’ are replaced with the frame immediately preceding the section that has been removed. However, </w:t>
      </w:r>
      <w:r w:rsidR="00F9512D">
        <w:rPr>
          <w:rFonts w:ascii="Segoe UI" w:hAnsi="Segoe UI" w:cs="Segoe UI"/>
          <w:color w:val="0000FF"/>
        </w:rPr>
        <w:t>although preventing discontinues in the signal, this procedure can still lead to step</w:t>
      </w:r>
      <w:r w:rsidR="0058069E">
        <w:rPr>
          <w:rFonts w:ascii="Segoe UI" w:hAnsi="Segoe UI" w:cs="Segoe UI"/>
          <w:color w:val="0000FF"/>
        </w:rPr>
        <w:t>-</w:t>
      </w:r>
      <w:r w:rsidR="00F9512D">
        <w:rPr>
          <w:rFonts w:ascii="Segoe UI" w:hAnsi="Segoe UI" w:cs="Segoe UI"/>
          <w:color w:val="0000FF"/>
        </w:rPr>
        <w:t xml:space="preserve">like changes in intensity at the end of the removed sections. Hence, where possible, temporal filtering is not advised in this case as now highlighted in the text (below, </w:t>
      </w:r>
      <w:r w:rsidR="00E74073">
        <w:rPr>
          <w:rFonts w:ascii="Segoe UI" w:hAnsi="Segoe UI" w:cs="Segoe UI"/>
          <w:color w:val="0000FF"/>
        </w:rPr>
        <w:t>and page 5, l</w:t>
      </w:r>
      <w:r w:rsidR="00F9512D">
        <w:rPr>
          <w:rFonts w:ascii="Segoe UI" w:hAnsi="Segoe UI" w:cs="Segoe UI"/>
          <w:color w:val="0000FF"/>
        </w:rPr>
        <w:t xml:space="preserve">ines </w:t>
      </w:r>
      <w:r w:rsidR="00E74073">
        <w:rPr>
          <w:rFonts w:ascii="Segoe UI" w:hAnsi="Segoe UI" w:cs="Segoe UI"/>
          <w:color w:val="0000FF"/>
        </w:rPr>
        <w:t>195</w:t>
      </w:r>
      <w:r w:rsidR="00F9512D">
        <w:rPr>
          <w:rFonts w:ascii="Segoe UI" w:hAnsi="Segoe UI" w:cs="Segoe UI"/>
          <w:color w:val="0000FF"/>
        </w:rPr>
        <w:t>-</w:t>
      </w:r>
      <w:r w:rsidR="00E74073">
        <w:rPr>
          <w:rFonts w:ascii="Segoe UI" w:hAnsi="Segoe UI" w:cs="Segoe UI"/>
          <w:color w:val="0000FF"/>
        </w:rPr>
        <w:t>197</w:t>
      </w:r>
      <w:r w:rsidR="00F9512D">
        <w:rPr>
          <w:rFonts w:ascii="Segoe UI" w:hAnsi="Segoe UI" w:cs="Segoe UI"/>
          <w:color w:val="0000FF"/>
        </w:rPr>
        <w:t xml:space="preserve">). </w:t>
      </w:r>
    </w:p>
    <w:p w14:paraId="5D52D054" w14:textId="766F5DC1" w:rsidR="00F9512D" w:rsidRPr="00075B73" w:rsidRDefault="00F9512D" w:rsidP="00F9512D">
      <w:pPr>
        <w:ind w:left="720"/>
        <w:rPr>
          <w:rFonts w:ascii="Segoe UI" w:hAnsi="Segoe UI" w:cs="Segoe UI"/>
          <w:i/>
          <w:color w:val="000000"/>
        </w:rPr>
      </w:pPr>
      <w:r w:rsidRPr="00075B73">
        <w:rPr>
          <w:i/>
          <w:color w:val="0000FF"/>
        </w:rPr>
        <w:t xml:space="preserve">“NOTE: As frame removal will potentially introduce </w:t>
      </w:r>
      <w:proofErr w:type="spellStart"/>
      <w:r w:rsidRPr="00075B73">
        <w:rPr>
          <w:i/>
          <w:color w:val="0000FF"/>
        </w:rPr>
        <w:t>unphysiological</w:t>
      </w:r>
      <w:proofErr w:type="spellEnd"/>
      <w:r w:rsidRPr="00075B73">
        <w:rPr>
          <w:i/>
          <w:color w:val="0000FF"/>
        </w:rPr>
        <w:t xml:space="preserve"> step changes into the image signals, temporal filtering may introduce artefacts to the data and so is not recommended here.”</w:t>
      </w:r>
      <w:r w:rsidR="00780EFE" w:rsidRPr="00075B73">
        <w:rPr>
          <w:rFonts w:ascii="Segoe UI" w:hAnsi="Segoe UI" w:cs="Segoe UI"/>
          <w:i/>
          <w:color w:val="000000"/>
        </w:rPr>
        <w:br/>
      </w:r>
    </w:p>
    <w:p w14:paraId="65D40595" w14:textId="77777777" w:rsidR="00F9512D" w:rsidRDefault="00780EFE" w:rsidP="00F9512D">
      <w:pPr>
        <w:rPr>
          <w:rFonts w:ascii="Segoe UI" w:hAnsi="Segoe UI" w:cs="Segoe UI"/>
          <w:color w:val="000000"/>
        </w:rPr>
      </w:pPr>
      <w:r w:rsidRPr="00780EFE">
        <w:rPr>
          <w:rFonts w:ascii="Segoe UI" w:hAnsi="Segoe UI" w:cs="Segoe UI"/>
          <w:color w:val="000000"/>
        </w:rPr>
        <w:t xml:space="preserve">Line </w:t>
      </w:r>
      <w:proofErr w:type="gramStart"/>
      <w:r w:rsidRPr="00780EFE">
        <w:rPr>
          <w:rFonts w:ascii="Segoe UI" w:hAnsi="Segoe UI" w:cs="Segoe UI"/>
          <w:color w:val="000000"/>
        </w:rPr>
        <w:t>190 :</w:t>
      </w:r>
      <w:proofErr w:type="gramEnd"/>
      <w:r w:rsidRPr="00780EFE">
        <w:rPr>
          <w:rFonts w:ascii="Segoe UI" w:hAnsi="Segoe UI" w:cs="Segoe UI"/>
          <w:color w:val="000000"/>
        </w:rPr>
        <w:t xml:space="preserve"> References to traces should indicate which figure they are referring to or if it is a general comment directed to the software interface layout.</w:t>
      </w:r>
    </w:p>
    <w:p w14:paraId="02F67DAC" w14:textId="73C9105F" w:rsidR="00F9512D" w:rsidRDefault="00F9512D" w:rsidP="00F9512D">
      <w:pPr>
        <w:rPr>
          <w:rFonts w:ascii="Segoe UI" w:hAnsi="Segoe UI" w:cs="Segoe UI"/>
          <w:color w:val="000000"/>
        </w:rPr>
      </w:pPr>
      <w:r w:rsidRPr="00F9512D">
        <w:rPr>
          <w:rFonts w:ascii="Segoe UI" w:hAnsi="Segoe UI" w:cs="Segoe UI"/>
          <w:color w:val="0000FF"/>
        </w:rPr>
        <w:t>This trace is now referenced (below</w:t>
      </w:r>
      <w:r w:rsidR="00E74073">
        <w:rPr>
          <w:rFonts w:ascii="Segoe UI" w:hAnsi="Segoe UI" w:cs="Segoe UI"/>
          <w:color w:val="0000FF"/>
        </w:rPr>
        <w:t xml:space="preserve"> and page 5, l</w:t>
      </w:r>
      <w:r w:rsidRPr="00F9512D">
        <w:rPr>
          <w:rFonts w:ascii="Segoe UI" w:hAnsi="Segoe UI" w:cs="Segoe UI"/>
          <w:color w:val="0000FF"/>
        </w:rPr>
        <w:t>ine</w:t>
      </w:r>
      <w:r>
        <w:rPr>
          <w:rFonts w:ascii="Segoe UI" w:hAnsi="Segoe UI" w:cs="Segoe UI"/>
          <w:color w:val="0000FF"/>
        </w:rPr>
        <w:t>s</w:t>
      </w:r>
      <w:r w:rsidR="00E74073">
        <w:rPr>
          <w:rFonts w:ascii="Segoe UI" w:hAnsi="Segoe UI" w:cs="Segoe UI"/>
          <w:color w:val="0000FF"/>
        </w:rPr>
        <w:t xml:space="preserve"> 205-206</w:t>
      </w:r>
      <w:r w:rsidRPr="00F9512D">
        <w:rPr>
          <w:rFonts w:ascii="Segoe UI" w:hAnsi="Segoe UI" w:cs="Segoe UI"/>
          <w:color w:val="0000FF"/>
        </w:rPr>
        <w:t xml:space="preserve">). </w:t>
      </w:r>
    </w:p>
    <w:p w14:paraId="2026769C" w14:textId="30C56822" w:rsidR="00F9512D" w:rsidRPr="00075B73" w:rsidRDefault="00F9512D" w:rsidP="00F9512D">
      <w:pPr>
        <w:ind w:left="720"/>
        <w:rPr>
          <w:i/>
          <w:color w:val="0000FF"/>
        </w:rPr>
      </w:pPr>
      <w:r w:rsidRPr="00075B73">
        <w:rPr>
          <w:i/>
          <w:color w:val="0000FF"/>
        </w:rPr>
        <w:t>“1. Once the file has been processed, peaks in the tissue averaged signal (bottom right trace, Figure 1A) are detected and labelled by red circles.”</w:t>
      </w:r>
    </w:p>
    <w:p w14:paraId="3E4AB6F5" w14:textId="5359B2BD" w:rsidR="00A333AA" w:rsidRDefault="00780EFE" w:rsidP="00F9512D">
      <w:pPr>
        <w:ind w:firstLine="720"/>
        <w:rPr>
          <w:rFonts w:ascii="Segoe UI" w:hAnsi="Segoe UI" w:cs="Segoe UI"/>
          <w:color w:val="000000"/>
        </w:rPr>
      </w:pPr>
      <w:r w:rsidRPr="00780EFE">
        <w:rPr>
          <w:rFonts w:ascii="Segoe UI" w:hAnsi="Segoe UI" w:cs="Segoe UI"/>
          <w:color w:val="000000"/>
        </w:rPr>
        <w:br/>
        <w:t xml:space="preserve">Line </w:t>
      </w:r>
      <w:proofErr w:type="gramStart"/>
      <w:r w:rsidRPr="00780EFE">
        <w:rPr>
          <w:rFonts w:ascii="Segoe UI" w:hAnsi="Segoe UI" w:cs="Segoe UI"/>
          <w:color w:val="000000"/>
        </w:rPr>
        <w:t>190 :</w:t>
      </w:r>
      <w:proofErr w:type="gramEnd"/>
      <w:r w:rsidRPr="00780EFE">
        <w:rPr>
          <w:rFonts w:ascii="Segoe UI" w:hAnsi="Segoe UI" w:cs="Segoe UI"/>
          <w:color w:val="000000"/>
        </w:rPr>
        <w:t xml:space="preserve"> Using signal peaks for AP alignment will be robust for APs of small rodents, but the peak is not always so definitively in the same moment during the AP of large mammalian tissue whereby the peak often lies during the plateau phase or close to the square-off upstroke peak as in the guinea pig AP in figure 2. Are other </w:t>
      </w:r>
      <w:r w:rsidRPr="00780EFE">
        <w:rPr>
          <w:rFonts w:ascii="Segoe UI" w:hAnsi="Segoe UI" w:cs="Segoe UI"/>
          <w:color w:val="000000"/>
        </w:rPr>
        <w:lastRenderedPageBreak/>
        <w:t xml:space="preserve">approaches </w:t>
      </w:r>
      <w:proofErr w:type="gramStart"/>
      <w:r w:rsidRPr="00780EFE">
        <w:rPr>
          <w:rFonts w:ascii="Segoe UI" w:hAnsi="Segoe UI" w:cs="Segoe UI"/>
          <w:color w:val="000000"/>
        </w:rPr>
        <w:t>available ?</w:t>
      </w:r>
      <w:proofErr w:type="gramEnd"/>
      <w:r w:rsidRPr="00780EFE">
        <w:rPr>
          <w:rFonts w:ascii="Segoe UI" w:hAnsi="Segoe UI" w:cs="Segoe UI"/>
          <w:color w:val="000000"/>
        </w:rPr>
        <w:t xml:space="preserve"> If not, a limitation should be stipulated.</w:t>
      </w:r>
      <w:r w:rsidRPr="00780EFE">
        <w:rPr>
          <w:rFonts w:ascii="Segoe UI" w:hAnsi="Segoe UI" w:cs="Segoe UI"/>
          <w:color w:val="000000"/>
        </w:rPr>
        <w:br/>
      </w:r>
    </w:p>
    <w:p w14:paraId="332ADF6B" w14:textId="4CCCEE8B" w:rsidR="00A333AA" w:rsidRPr="00075B73" w:rsidRDefault="00A333AA" w:rsidP="00075B73">
      <w:pPr>
        <w:rPr>
          <w:rFonts w:ascii="Segoe UI" w:hAnsi="Segoe UI" w:cs="Segoe UI"/>
          <w:b/>
          <w:color w:val="000000"/>
        </w:rPr>
      </w:pPr>
      <w:r>
        <w:rPr>
          <w:rFonts w:ascii="Segoe UI" w:hAnsi="Segoe UI" w:cs="Segoe UI"/>
          <w:color w:val="0000FF"/>
        </w:rPr>
        <w:t>We agree</w:t>
      </w:r>
      <w:r w:rsidR="009F2681">
        <w:rPr>
          <w:rFonts w:ascii="Segoe UI" w:hAnsi="Segoe UI" w:cs="Segoe UI"/>
          <w:color w:val="0000FF"/>
        </w:rPr>
        <w:t>! A</w:t>
      </w:r>
      <w:r>
        <w:rPr>
          <w:rFonts w:ascii="Segoe UI" w:hAnsi="Segoe UI" w:cs="Segoe UI"/>
          <w:color w:val="0000FF"/>
        </w:rPr>
        <w:t>lignment based on the whole frame peak</w:t>
      </w:r>
      <w:r w:rsidR="00527F8B">
        <w:rPr>
          <w:rFonts w:ascii="Segoe UI" w:hAnsi="Segoe UI" w:cs="Segoe UI"/>
          <w:color w:val="0000FF"/>
        </w:rPr>
        <w:t>s</w:t>
      </w:r>
      <w:r>
        <w:rPr>
          <w:rFonts w:ascii="Segoe UI" w:hAnsi="Segoe UI" w:cs="Segoe UI"/>
          <w:color w:val="0000FF"/>
        </w:rPr>
        <w:t xml:space="preserve"> will not always be ideal</w:t>
      </w:r>
      <w:r w:rsidR="00683D63">
        <w:rPr>
          <w:rFonts w:ascii="Segoe UI" w:hAnsi="Segoe UI" w:cs="Segoe UI"/>
          <w:color w:val="0000FF"/>
        </w:rPr>
        <w:t xml:space="preserve">. We are currently working on updating the </w:t>
      </w:r>
      <w:r>
        <w:rPr>
          <w:rFonts w:ascii="Segoe UI" w:hAnsi="Segoe UI" w:cs="Segoe UI"/>
          <w:color w:val="0000FF"/>
        </w:rPr>
        <w:t xml:space="preserve">software </w:t>
      </w:r>
      <w:r w:rsidR="00683D63">
        <w:rPr>
          <w:rFonts w:ascii="Segoe UI" w:hAnsi="Segoe UI" w:cs="Segoe UI"/>
          <w:color w:val="0000FF"/>
        </w:rPr>
        <w:t>to include the</w:t>
      </w:r>
      <w:r>
        <w:rPr>
          <w:rFonts w:ascii="Segoe UI" w:hAnsi="Segoe UI" w:cs="Segoe UI"/>
          <w:color w:val="0000FF"/>
        </w:rPr>
        <w:t xml:space="preserve"> alignment based on dv/</w:t>
      </w:r>
      <w:proofErr w:type="spellStart"/>
      <w:r>
        <w:rPr>
          <w:rFonts w:ascii="Segoe UI" w:hAnsi="Segoe UI" w:cs="Segoe UI"/>
          <w:color w:val="0000FF"/>
        </w:rPr>
        <w:t>dt</w:t>
      </w:r>
      <w:proofErr w:type="spellEnd"/>
      <w:r>
        <w:rPr>
          <w:rFonts w:ascii="Segoe UI" w:hAnsi="Segoe UI" w:cs="Segoe UI"/>
          <w:color w:val="0000FF"/>
        </w:rPr>
        <w:t xml:space="preserve"> and from specific regions of interest</w:t>
      </w:r>
      <w:r w:rsidR="00E74073">
        <w:rPr>
          <w:rFonts w:ascii="Segoe UI" w:hAnsi="Segoe UI" w:cs="Segoe UI"/>
          <w:color w:val="0000FF"/>
        </w:rPr>
        <w:t>.</w:t>
      </w:r>
      <w:r>
        <w:rPr>
          <w:rFonts w:ascii="Segoe UI" w:hAnsi="Segoe UI" w:cs="Segoe UI"/>
          <w:color w:val="0000FF"/>
        </w:rPr>
        <w:t xml:space="preserve"> We are working on optimising th</w:t>
      </w:r>
      <w:r w:rsidR="00482A32">
        <w:rPr>
          <w:rFonts w:ascii="Segoe UI" w:hAnsi="Segoe UI" w:cs="Segoe UI"/>
          <w:color w:val="0000FF"/>
        </w:rPr>
        <w:t>ese</w:t>
      </w:r>
      <w:r>
        <w:rPr>
          <w:rFonts w:ascii="Segoe UI" w:hAnsi="Segoe UI" w:cs="Segoe UI"/>
          <w:color w:val="0000FF"/>
        </w:rPr>
        <w:t xml:space="preserve"> feature</w:t>
      </w:r>
      <w:r w:rsidR="00482A32">
        <w:rPr>
          <w:rFonts w:ascii="Segoe UI" w:hAnsi="Segoe UI" w:cs="Segoe UI"/>
          <w:color w:val="0000FF"/>
        </w:rPr>
        <w:t>s</w:t>
      </w:r>
      <w:r>
        <w:rPr>
          <w:rFonts w:ascii="Segoe UI" w:hAnsi="Segoe UI" w:cs="Segoe UI"/>
          <w:color w:val="0000FF"/>
        </w:rPr>
        <w:t xml:space="preserve"> and will implement this in future releases.  </w:t>
      </w:r>
    </w:p>
    <w:p w14:paraId="485B63E0" w14:textId="50D60A01" w:rsidR="00F9512D" w:rsidRDefault="00780EFE" w:rsidP="00F9512D">
      <w:pPr>
        <w:ind w:firstLine="720"/>
        <w:rPr>
          <w:rFonts w:ascii="Segoe UI" w:hAnsi="Segoe UI" w:cs="Segoe UI"/>
          <w:color w:val="000000"/>
        </w:rPr>
      </w:pPr>
      <w:r w:rsidRPr="00780EFE">
        <w:rPr>
          <w:rFonts w:ascii="Segoe UI" w:hAnsi="Segoe UI" w:cs="Segoe UI"/>
          <w:color w:val="000000"/>
        </w:rPr>
        <w:br/>
        <w:t xml:space="preserve">Line 188 section 4. Are all data segmentation and ensemble averaging functions applied on a pixel-by-pixel basis, or do functions treat the frames as a </w:t>
      </w:r>
      <w:proofErr w:type="gramStart"/>
      <w:r w:rsidRPr="00780EFE">
        <w:rPr>
          <w:rFonts w:ascii="Segoe UI" w:hAnsi="Segoe UI" w:cs="Segoe UI"/>
          <w:color w:val="000000"/>
        </w:rPr>
        <w:t>whole ?</w:t>
      </w:r>
      <w:proofErr w:type="gramEnd"/>
    </w:p>
    <w:p w14:paraId="5D4CEAED" w14:textId="764E20A8" w:rsidR="00143CE1" w:rsidRDefault="009F2681" w:rsidP="00F9512D">
      <w:pPr>
        <w:rPr>
          <w:rFonts w:ascii="Segoe UI" w:hAnsi="Segoe UI" w:cs="Segoe UI"/>
          <w:color w:val="000000"/>
        </w:rPr>
      </w:pPr>
      <w:r>
        <w:rPr>
          <w:rFonts w:ascii="Segoe UI" w:hAnsi="Segoe UI" w:cs="Segoe UI"/>
          <w:color w:val="0000FF"/>
        </w:rPr>
        <w:t xml:space="preserve">We agree that the ability to apply these features on a pixel to pixel </w:t>
      </w:r>
      <w:r w:rsidR="00985C62">
        <w:rPr>
          <w:rFonts w:ascii="Segoe UI" w:hAnsi="Segoe UI" w:cs="Segoe UI"/>
          <w:color w:val="0000FF"/>
        </w:rPr>
        <w:t xml:space="preserve">basis </w:t>
      </w:r>
      <w:r>
        <w:rPr>
          <w:rFonts w:ascii="Segoe UI" w:hAnsi="Segoe UI" w:cs="Segoe UI"/>
          <w:color w:val="0000FF"/>
        </w:rPr>
        <w:t xml:space="preserve">would be beneficial, and </w:t>
      </w:r>
      <w:r w:rsidR="00985C62">
        <w:rPr>
          <w:rFonts w:ascii="Segoe UI" w:hAnsi="Segoe UI" w:cs="Segoe UI"/>
          <w:color w:val="0000FF"/>
        </w:rPr>
        <w:t xml:space="preserve">we plan to </w:t>
      </w:r>
      <w:r>
        <w:rPr>
          <w:rFonts w:ascii="Segoe UI" w:hAnsi="Segoe UI" w:cs="Segoe UI"/>
          <w:color w:val="0000FF"/>
        </w:rPr>
        <w:t xml:space="preserve">implement </w:t>
      </w:r>
      <w:r w:rsidR="00985C62">
        <w:rPr>
          <w:rFonts w:ascii="Segoe UI" w:hAnsi="Segoe UI" w:cs="Segoe UI"/>
          <w:color w:val="0000FF"/>
        </w:rPr>
        <w:t xml:space="preserve">this in </w:t>
      </w:r>
      <w:r>
        <w:rPr>
          <w:rFonts w:ascii="Segoe UI" w:hAnsi="Segoe UI" w:cs="Segoe UI"/>
          <w:color w:val="0000FF"/>
        </w:rPr>
        <w:t xml:space="preserve">future release.  </w:t>
      </w:r>
      <w:r w:rsidR="00A333AA">
        <w:rPr>
          <w:rFonts w:ascii="Segoe UI" w:hAnsi="Segoe UI" w:cs="Segoe UI"/>
          <w:color w:val="0000FF"/>
        </w:rPr>
        <w:t xml:space="preserve"> </w:t>
      </w:r>
      <w:r w:rsidR="00780EFE" w:rsidRPr="00075B73">
        <w:rPr>
          <w:rFonts w:ascii="Segoe UI" w:hAnsi="Segoe UI" w:cs="Segoe UI"/>
          <w:color w:val="0000FF"/>
        </w:rPr>
        <w:br/>
      </w:r>
      <w:r w:rsidR="00780EFE" w:rsidRPr="00780EFE">
        <w:rPr>
          <w:rFonts w:ascii="Segoe UI" w:hAnsi="Segoe UI" w:cs="Segoe UI"/>
          <w:color w:val="000000"/>
        </w:rPr>
        <w:br/>
        <w:t xml:space="preserve">Line </w:t>
      </w:r>
      <w:proofErr w:type="gramStart"/>
      <w:r w:rsidR="00780EFE" w:rsidRPr="00780EFE">
        <w:rPr>
          <w:rFonts w:ascii="Segoe UI" w:hAnsi="Segoe UI" w:cs="Segoe UI"/>
          <w:color w:val="000000"/>
        </w:rPr>
        <w:t>250 :</w:t>
      </w:r>
      <w:proofErr w:type="gramEnd"/>
      <w:r w:rsidR="00780EFE" w:rsidRPr="00780EFE">
        <w:rPr>
          <w:rFonts w:ascii="Segoe UI" w:hAnsi="Segoe UI" w:cs="Segoe UI"/>
          <w:color w:val="000000"/>
        </w:rPr>
        <w:t xml:space="preserve"> The parameter term « Duration » is misleading for a parameter that defines the percentage of repolarization. Duration is not even directly measured from this value, which is actually repolarization time. As it must first be subtracted by the activation time to obtain duration.</w:t>
      </w:r>
    </w:p>
    <w:p w14:paraId="7E5C4A6D" w14:textId="6CE82AC7" w:rsidR="00143CE1" w:rsidRPr="00143CE1" w:rsidRDefault="00044A24" w:rsidP="00143CE1">
      <w:pPr>
        <w:rPr>
          <w:rFonts w:ascii="Segoe UI" w:hAnsi="Segoe UI" w:cs="Segoe UI"/>
          <w:color w:val="0000FF"/>
        </w:rPr>
      </w:pPr>
      <w:r>
        <w:rPr>
          <w:rFonts w:ascii="Segoe UI" w:hAnsi="Segoe UI" w:cs="Segoe UI"/>
          <w:color w:val="0000FF"/>
        </w:rPr>
        <w:t>As the software allows activation time to be set at peak (max depolarisation point) but also dv/</w:t>
      </w:r>
      <w:proofErr w:type="spellStart"/>
      <w:r>
        <w:rPr>
          <w:rFonts w:ascii="Segoe UI" w:hAnsi="Segoe UI" w:cs="Segoe UI"/>
          <w:color w:val="0000FF"/>
        </w:rPr>
        <w:t>dt</w:t>
      </w:r>
      <w:proofErr w:type="spellEnd"/>
      <w:r>
        <w:rPr>
          <w:rFonts w:ascii="Segoe UI" w:hAnsi="Segoe UI" w:cs="Segoe UI"/>
          <w:color w:val="0000FF"/>
        </w:rPr>
        <w:t>, depolarisation midpoint as well as d</w:t>
      </w:r>
      <w:r w:rsidRPr="00B77158">
        <w:rPr>
          <w:rFonts w:ascii="Segoe UI" w:hAnsi="Segoe UI" w:cs="Segoe UI"/>
          <w:color w:val="0000FF"/>
          <w:vertAlign w:val="superscript"/>
        </w:rPr>
        <w:t>2</w:t>
      </w:r>
      <w:r>
        <w:rPr>
          <w:rFonts w:ascii="Segoe UI" w:hAnsi="Segoe UI" w:cs="Segoe UI"/>
          <w:color w:val="0000FF"/>
        </w:rPr>
        <w:t>v/dt</w:t>
      </w:r>
      <w:r>
        <w:rPr>
          <w:rFonts w:ascii="Segoe UI" w:hAnsi="Segoe UI" w:cs="Segoe UI"/>
          <w:color w:val="0000FF"/>
          <w:vertAlign w:val="superscript"/>
        </w:rPr>
        <w:t>2</w:t>
      </w:r>
      <w:r>
        <w:rPr>
          <w:rFonts w:ascii="Segoe UI" w:hAnsi="Segoe UI" w:cs="Segoe UI"/>
          <w:color w:val="0000FF"/>
        </w:rPr>
        <w:t xml:space="preserve">, </w:t>
      </w:r>
      <w:r w:rsidR="00143CE1">
        <w:rPr>
          <w:rFonts w:ascii="Segoe UI" w:hAnsi="Segoe UI" w:cs="Segoe UI"/>
          <w:color w:val="0000FF"/>
        </w:rPr>
        <w:t xml:space="preserve">we decided to use the term ‘Duration’ </w:t>
      </w:r>
      <w:r>
        <w:rPr>
          <w:rFonts w:ascii="Segoe UI" w:hAnsi="Segoe UI" w:cs="Segoe UI"/>
          <w:color w:val="0000FF"/>
        </w:rPr>
        <w:t>rather th</w:t>
      </w:r>
      <w:r w:rsidR="00985C62">
        <w:rPr>
          <w:rFonts w:ascii="Segoe UI" w:hAnsi="Segoe UI" w:cs="Segoe UI"/>
          <w:color w:val="0000FF"/>
        </w:rPr>
        <w:t>a</w:t>
      </w:r>
      <w:r>
        <w:rPr>
          <w:rFonts w:ascii="Segoe UI" w:hAnsi="Segoe UI" w:cs="Segoe UI"/>
          <w:color w:val="0000FF"/>
        </w:rPr>
        <w:t>n repolarisation. In other words, de</w:t>
      </w:r>
      <w:r w:rsidR="00143CE1">
        <w:rPr>
          <w:rFonts w:ascii="Segoe UI" w:hAnsi="Segoe UI" w:cs="Segoe UI"/>
          <w:color w:val="0000FF"/>
        </w:rPr>
        <w:t xml:space="preserve">pending on APD start time chosen, the measured APD will consider sections of both the depolarisation and repolarisation phases of the action potential. </w:t>
      </w:r>
      <w:r>
        <w:rPr>
          <w:rFonts w:ascii="Segoe UI" w:hAnsi="Segoe UI" w:cs="Segoe UI"/>
          <w:color w:val="0000FF"/>
        </w:rPr>
        <w:t>Furthermore, t</w:t>
      </w:r>
      <w:r w:rsidR="00143CE1">
        <w:rPr>
          <w:rFonts w:ascii="Segoe UI" w:hAnsi="Segoe UI" w:cs="Segoe UI"/>
          <w:color w:val="0000FF"/>
        </w:rPr>
        <w:t>he software can be used to measure both voltage and calcium signals</w:t>
      </w:r>
      <w:r>
        <w:rPr>
          <w:rFonts w:ascii="Segoe UI" w:hAnsi="Segoe UI" w:cs="Segoe UI"/>
          <w:color w:val="0000FF"/>
        </w:rPr>
        <w:t>, making</w:t>
      </w:r>
      <w:r w:rsidR="00143CE1">
        <w:rPr>
          <w:rFonts w:ascii="Segoe UI" w:hAnsi="Segoe UI" w:cs="Segoe UI"/>
          <w:color w:val="0000FF"/>
        </w:rPr>
        <w:t xml:space="preserve"> ‘Repolarisation %’ misleading</w:t>
      </w:r>
      <w:r>
        <w:rPr>
          <w:rFonts w:ascii="Segoe UI" w:hAnsi="Segoe UI" w:cs="Segoe UI"/>
          <w:color w:val="0000FF"/>
        </w:rPr>
        <w:t>,</w:t>
      </w:r>
      <w:r w:rsidR="00143CE1">
        <w:rPr>
          <w:rFonts w:ascii="Segoe UI" w:hAnsi="Segoe UI" w:cs="Segoe UI"/>
          <w:color w:val="0000FF"/>
        </w:rPr>
        <w:t xml:space="preserve"> in our view. </w:t>
      </w:r>
    </w:p>
    <w:p w14:paraId="4BB4A739" w14:textId="77777777" w:rsidR="00143CE1" w:rsidRDefault="00780EFE" w:rsidP="00F9512D">
      <w:pPr>
        <w:rPr>
          <w:rFonts w:ascii="Segoe UI" w:hAnsi="Segoe UI" w:cs="Segoe UI"/>
          <w:color w:val="000000"/>
        </w:rPr>
      </w:pPr>
      <w:r w:rsidRPr="00780EFE">
        <w:rPr>
          <w:rFonts w:ascii="Segoe UI" w:hAnsi="Segoe UI" w:cs="Segoe UI"/>
          <w:color w:val="000000"/>
        </w:rPr>
        <w:t xml:space="preserve">Part 3 of additional analyses and </w:t>
      </w:r>
      <w:proofErr w:type="gramStart"/>
      <w:r w:rsidRPr="00780EFE">
        <w:rPr>
          <w:rFonts w:ascii="Segoe UI" w:hAnsi="Segoe UI" w:cs="Segoe UI"/>
          <w:color w:val="000000"/>
        </w:rPr>
        <w:t>modules :</w:t>
      </w:r>
      <w:proofErr w:type="gramEnd"/>
      <w:r w:rsidRPr="00780EFE">
        <w:rPr>
          <w:rFonts w:ascii="Segoe UI" w:hAnsi="Segoe UI" w:cs="Segoe UI"/>
          <w:color w:val="000000"/>
        </w:rPr>
        <w:t xml:space="preserve"> If I understood correctly, a type of measure missing concerning alternans refers to APD alternans. Here, the APD is typically measured and compared between odd and even beats. This allows for assessment of the spatial distribution of alternans and their concordance/discordance.</w:t>
      </w:r>
    </w:p>
    <w:p w14:paraId="7D3AB91A" w14:textId="48F7B366" w:rsidR="00187827" w:rsidRPr="00E74073" w:rsidRDefault="00D10F6E" w:rsidP="00F9512D">
      <w:pPr>
        <w:rPr>
          <w:rFonts w:ascii="Segoe UI" w:hAnsi="Segoe UI" w:cs="Segoe UI"/>
          <w:color w:val="FF0000"/>
        </w:rPr>
      </w:pPr>
      <w:r w:rsidRPr="00C11993">
        <w:rPr>
          <w:rFonts w:ascii="Segoe UI" w:hAnsi="Segoe UI" w:cs="Segoe UI"/>
          <w:color w:val="0000FF"/>
        </w:rPr>
        <w:t>Apologies for not making this cle</w:t>
      </w:r>
      <w:r w:rsidRPr="00D10F6E">
        <w:rPr>
          <w:rFonts w:ascii="Segoe UI" w:hAnsi="Segoe UI" w:cs="Segoe UI"/>
          <w:color w:val="0000FF"/>
        </w:rPr>
        <w:t xml:space="preserve">ar. </w:t>
      </w:r>
      <w:r w:rsidR="00C92668" w:rsidRPr="00D10F6E">
        <w:rPr>
          <w:rFonts w:ascii="Segoe UI" w:hAnsi="Segoe UI" w:cs="Segoe UI"/>
          <w:color w:val="0000FF"/>
        </w:rPr>
        <w:t xml:space="preserve">APD alternans are </w:t>
      </w:r>
      <w:r w:rsidR="00A44227">
        <w:rPr>
          <w:rFonts w:ascii="Segoe UI" w:hAnsi="Segoe UI" w:cs="Segoe UI"/>
          <w:color w:val="0000FF"/>
        </w:rPr>
        <w:t xml:space="preserve">already </w:t>
      </w:r>
      <w:r w:rsidR="00C92668" w:rsidRPr="00D10F6E">
        <w:rPr>
          <w:rFonts w:ascii="Segoe UI" w:hAnsi="Segoe UI" w:cs="Segoe UI"/>
          <w:color w:val="0000FF"/>
        </w:rPr>
        <w:t>measured within our software</w:t>
      </w:r>
      <w:r w:rsidR="00F4132D">
        <w:rPr>
          <w:rFonts w:ascii="Segoe UI" w:hAnsi="Segoe UI" w:cs="Segoe UI"/>
          <w:color w:val="0000FF"/>
        </w:rPr>
        <w:t xml:space="preserve"> </w:t>
      </w:r>
      <w:r w:rsidR="00E74073" w:rsidRPr="00075B73">
        <w:rPr>
          <w:rFonts w:ascii="Segoe UI" w:hAnsi="Segoe UI" w:cs="Segoe UI"/>
          <w:color w:val="0000FF"/>
        </w:rPr>
        <w:t>(</w:t>
      </w:r>
      <w:r w:rsidR="00E74073" w:rsidRPr="00E74073">
        <w:rPr>
          <w:rFonts w:ascii="Segoe UI" w:hAnsi="Segoe UI" w:cs="Segoe UI"/>
          <w:color w:val="0000FF"/>
        </w:rPr>
        <w:t>see Figure 7 and Supplementary Figure VII in O’Shea et al 2019, Scientific Reports. 9:1389)</w:t>
      </w:r>
      <w:r w:rsidR="00E74073" w:rsidRPr="00E74073">
        <w:rPr>
          <w:rFonts w:ascii="Segoe UI" w:hAnsi="Segoe UI" w:cs="Segoe UI"/>
          <w:color w:val="0000FF"/>
        </w:rPr>
        <w:fldChar w:fldCharType="begin" w:fldLock="1"/>
      </w:r>
      <w:r w:rsidR="00E74073" w:rsidRPr="00E74073">
        <w:rPr>
          <w:rFonts w:ascii="Segoe UI" w:hAnsi="Segoe UI" w:cs="Segoe UI"/>
          <w:color w:val="0000FF"/>
        </w:rPr>
        <w:instrText>ADDIN CSL_CITATION {"citationItems":[{"id":"ITEM-1","itemData":{"author":[{"dropping-particle":"","family":"O'Shea","given":"Christopher","non-dropping-particle":"","parse-names":false,"suffix":""},{"dropping-particle":"","family":"Holmes","given":"Andrew P","non-dropping-particle":"","parse-names":false,"suffix":""},{"dropping-particle":"","family":"Yu","given":"Ting Y","non-dropping-particle":"","parse-names":false,"suffix":""},{"dropping-particle":"","family":"Winter","given":"James","non-dropping-particle":"","parse-names":false,"suffix":""},{"dropping-particle":"","family":"Wells","given":"Simon P","non-dropping-particle":"","parse-names":false,"suffix":""},{"dropping-particle":"","family":"Correia","given":"Joao","non-dropping-particle":"","parse-names":false,"suffix":""},{"dropping-particle":"","family":"Boukens","given":"Bastiaan J.","non-dropping-particle":"","parse-names":false,"suffix":""},{"dropping-particle":"","family":"Groot","given":"Joris R","non-dropping-particle":"De","parse-names":false,"suffix":""},{"dropping-particle":"","family":"Chu","given":"Gavin S","non-dropping-particle":"","parse-names":false,"suffix":""},{"dropping-particle":"","family":"Li","given":"Xin","non-dropping-particle":"","parse-names":false,"suffix":""},{"dropping-particle":"","family":"Ng","given":"G. André","non-dropping-particle":"","parse-names":false,"suffix":""},{"dropping-particle":"","family":"Kirchhof","given":"Paulus","non-dropping-particle":"","parse-names":false,"suffix":""},{"dropping-particle":"","family":"Fabritz","given":"Larissa","non-dropping-particle":"","parse-names":false,"suffix":""},{"dropping-particle":"","family":"Rajpoot","given":"Kashif","non-dropping-particle":"","parse-names":false,"suffix":""},{"dropping-particle":"","family":"Pavlovic","given":"Davor","non-dropping-particle":"","parse-names":false,"suffix":""}],"container-title":"Scientific Reports","id":"ITEM-1","issue":"1389","issued":{"date-parts":[["2019"]]},"page":"1-13","title":"ElectroMap: High-throughput open-source software for analysis and mapping of cardiac electrophysiology","type":"article-journal","volume":"9"},"uris":["http://www.mendeley.com/documents/?uuid=e453f808-c0e3-4d9d-96c8-76d50bdbf323"]}],"mendeley":{"formattedCitation":"&lt;sup&gt;1&lt;/sup&gt;","plainTextFormattedCitation":"1","previouslyFormattedCitation":"&lt;sup&gt;1&lt;/sup&gt;"},"properties":{"noteIndex":0},"schema":"https://github.com/citation-style-language/schema/raw/master/csl-citation.json"}</w:instrText>
      </w:r>
      <w:r w:rsidR="00E74073" w:rsidRPr="00E74073">
        <w:rPr>
          <w:rFonts w:ascii="Segoe UI" w:hAnsi="Segoe UI" w:cs="Segoe UI"/>
          <w:color w:val="0000FF"/>
        </w:rPr>
        <w:fldChar w:fldCharType="separate"/>
      </w:r>
      <w:r w:rsidR="00E74073" w:rsidRPr="00E74073">
        <w:rPr>
          <w:rFonts w:ascii="Segoe UI" w:hAnsi="Segoe UI" w:cs="Segoe UI"/>
          <w:noProof/>
          <w:color w:val="0000FF"/>
          <w:vertAlign w:val="superscript"/>
        </w:rPr>
        <w:t>1</w:t>
      </w:r>
      <w:r w:rsidR="00E74073" w:rsidRPr="00E74073">
        <w:rPr>
          <w:rFonts w:ascii="Segoe UI" w:hAnsi="Segoe UI" w:cs="Segoe UI"/>
          <w:color w:val="0000FF"/>
        </w:rPr>
        <w:fldChar w:fldCharType="end"/>
      </w:r>
      <w:r w:rsidR="00E74073" w:rsidRPr="00E74073">
        <w:rPr>
          <w:rFonts w:ascii="Segoe UI" w:hAnsi="Segoe UI" w:cs="Segoe UI"/>
          <w:color w:val="0000FF"/>
        </w:rPr>
        <w:t xml:space="preserve">.  APD alternans are </w:t>
      </w:r>
      <w:r w:rsidR="00C92668" w:rsidRPr="00E74073">
        <w:rPr>
          <w:rFonts w:ascii="Segoe UI" w:hAnsi="Segoe UI" w:cs="Segoe UI"/>
          <w:color w:val="0000FF"/>
        </w:rPr>
        <w:t>detailed in section 3.1</w:t>
      </w:r>
      <w:r w:rsidRPr="00E74073">
        <w:rPr>
          <w:rFonts w:ascii="Segoe UI" w:hAnsi="Segoe UI" w:cs="Segoe UI"/>
          <w:color w:val="0000FF"/>
        </w:rPr>
        <w:t xml:space="preserve"> of ‘Additional analyses and </w:t>
      </w:r>
      <w:proofErr w:type="gramStart"/>
      <w:r w:rsidRPr="00E74073">
        <w:rPr>
          <w:rFonts w:ascii="Segoe UI" w:hAnsi="Segoe UI" w:cs="Segoe UI"/>
          <w:color w:val="0000FF"/>
        </w:rPr>
        <w:t>modules’</w:t>
      </w:r>
      <w:proofErr w:type="gramEnd"/>
      <w:r w:rsidR="00C92668" w:rsidRPr="00E74073">
        <w:rPr>
          <w:rFonts w:ascii="Segoe UI" w:hAnsi="Segoe UI" w:cs="Segoe UI"/>
          <w:color w:val="0000FF"/>
        </w:rPr>
        <w:t xml:space="preserve">. We have now expanded this section to give </w:t>
      </w:r>
      <w:r w:rsidR="00C92668">
        <w:rPr>
          <w:rFonts w:ascii="Segoe UI" w:hAnsi="Segoe UI" w:cs="Segoe UI"/>
          <w:color w:val="0000FF"/>
        </w:rPr>
        <w:t>more detail of these measurements</w:t>
      </w:r>
      <w:r w:rsidR="00187827">
        <w:rPr>
          <w:rFonts w:ascii="Segoe UI" w:hAnsi="Segoe UI" w:cs="Segoe UI"/>
          <w:color w:val="0000FF"/>
        </w:rPr>
        <w:t>, see below and</w:t>
      </w:r>
      <w:r w:rsidR="00E74073">
        <w:rPr>
          <w:rFonts w:ascii="Segoe UI" w:hAnsi="Segoe UI" w:cs="Segoe UI"/>
          <w:color w:val="0000FF"/>
        </w:rPr>
        <w:t xml:space="preserve"> page 9</w:t>
      </w:r>
      <w:r w:rsidR="00494D83">
        <w:rPr>
          <w:rFonts w:ascii="Segoe UI" w:hAnsi="Segoe UI" w:cs="Segoe UI"/>
          <w:color w:val="0000FF"/>
        </w:rPr>
        <w:t>,</w:t>
      </w:r>
      <w:r w:rsidR="00187827">
        <w:rPr>
          <w:rFonts w:ascii="Segoe UI" w:hAnsi="Segoe UI" w:cs="Segoe UI"/>
          <w:color w:val="0000FF"/>
        </w:rPr>
        <w:t xml:space="preserve"> lines </w:t>
      </w:r>
      <w:r w:rsidR="00494D83">
        <w:rPr>
          <w:rFonts w:ascii="Segoe UI" w:hAnsi="Segoe UI" w:cs="Segoe UI"/>
          <w:color w:val="0000FF"/>
        </w:rPr>
        <w:t>373</w:t>
      </w:r>
      <w:r w:rsidR="00187827">
        <w:rPr>
          <w:rFonts w:ascii="Segoe UI" w:hAnsi="Segoe UI" w:cs="Segoe UI"/>
          <w:color w:val="0000FF"/>
        </w:rPr>
        <w:t>-</w:t>
      </w:r>
      <w:r w:rsidR="00494D83">
        <w:rPr>
          <w:rFonts w:ascii="Segoe UI" w:hAnsi="Segoe UI" w:cs="Segoe UI"/>
          <w:color w:val="0000FF"/>
        </w:rPr>
        <w:t>379</w:t>
      </w:r>
      <w:r w:rsidR="00C92668">
        <w:rPr>
          <w:rFonts w:ascii="Segoe UI" w:hAnsi="Segoe UI" w:cs="Segoe UI"/>
          <w:color w:val="0000FF"/>
        </w:rPr>
        <w:t>.</w:t>
      </w:r>
    </w:p>
    <w:p w14:paraId="1D951BB7" w14:textId="3ED1B0D1" w:rsidR="00187827" w:rsidRPr="00187827" w:rsidRDefault="00187827" w:rsidP="00187827">
      <w:pPr>
        <w:ind w:left="720"/>
        <w:rPr>
          <w:rFonts w:cstheme="minorHAnsi"/>
          <w:i/>
          <w:color w:val="0000FF"/>
        </w:rPr>
      </w:pPr>
      <w:r w:rsidRPr="00187827">
        <w:rPr>
          <w:rFonts w:cstheme="minorHAnsi"/>
          <w:i/>
          <w:color w:val="0000FF"/>
        </w:rPr>
        <w:t>“3.1. Duration alternans are measured by comparing the duration measurement from one peak to the next. I.e. if peak one and two and APD</w:t>
      </w:r>
      <w:r w:rsidRPr="00187827">
        <w:rPr>
          <w:rFonts w:cstheme="minorHAnsi"/>
          <w:i/>
          <w:color w:val="0000FF"/>
          <w:vertAlign w:val="subscript"/>
        </w:rPr>
        <w:t>1</w:t>
      </w:r>
      <w:r w:rsidRPr="00187827">
        <w:rPr>
          <w:rFonts w:cstheme="minorHAnsi"/>
          <w:i/>
          <w:color w:val="0000FF"/>
        </w:rPr>
        <w:t xml:space="preserve"> and APD</w:t>
      </w:r>
      <w:r w:rsidRPr="00187827">
        <w:rPr>
          <w:rFonts w:cstheme="minorHAnsi"/>
          <w:i/>
          <w:color w:val="0000FF"/>
          <w:vertAlign w:val="subscript"/>
        </w:rPr>
        <w:t>2</w:t>
      </w:r>
      <w:r w:rsidRPr="00187827">
        <w:rPr>
          <w:rFonts w:cstheme="minorHAnsi"/>
          <w:i/>
          <w:color w:val="0000FF"/>
        </w:rPr>
        <w:t xml:space="preserve"> respectively, then the duration alternan (ΔAPD) is calculated as</w:t>
      </w:r>
    </w:p>
    <w:p w14:paraId="60DEA47E" w14:textId="6CA544E9" w:rsidR="00187827" w:rsidRPr="00187827" w:rsidRDefault="00187827" w:rsidP="00187827">
      <w:pPr>
        <w:ind w:left="720"/>
        <w:jc w:val="center"/>
        <w:rPr>
          <w:rFonts w:cstheme="minorHAnsi"/>
          <w:i/>
          <w:color w:val="0000FF"/>
        </w:rPr>
      </w:pPr>
      <w:r w:rsidRPr="00187827">
        <w:rPr>
          <w:rFonts w:cstheme="minorHAnsi"/>
          <w:i/>
          <w:color w:val="0000FF"/>
        </w:rPr>
        <w:t xml:space="preserve">          </w:t>
      </w:r>
      <m:oMath>
        <m:r>
          <w:rPr>
            <w:rFonts w:ascii="Cambria Math" w:hAnsi="Cambria Math" w:cstheme="minorHAnsi"/>
            <w:color w:val="0000FF"/>
          </w:rPr>
          <m:t>ΔAPD=|AP</m:t>
        </m:r>
        <m:sSub>
          <m:sSubPr>
            <m:ctrlPr>
              <w:rPr>
                <w:rFonts w:ascii="Cambria Math" w:hAnsi="Cambria Math" w:cstheme="minorHAnsi"/>
                <w:i/>
                <w:color w:val="0000FF"/>
                <w:vertAlign w:val="subscript"/>
              </w:rPr>
            </m:ctrlPr>
          </m:sSubPr>
          <m:e>
            <m:r>
              <w:rPr>
                <w:rFonts w:ascii="Cambria Math" w:hAnsi="Cambria Math" w:cstheme="minorHAnsi"/>
                <w:color w:val="0000FF"/>
                <w:vertAlign w:val="subscript"/>
              </w:rPr>
              <m:t>D</m:t>
            </m:r>
          </m:e>
          <m:sub>
            <m:r>
              <w:rPr>
                <w:rFonts w:ascii="Cambria Math" w:hAnsi="Cambria Math" w:cstheme="minorHAnsi"/>
                <w:color w:val="0000FF"/>
                <w:vertAlign w:val="subscript"/>
              </w:rPr>
              <m:t>1</m:t>
            </m:r>
          </m:sub>
        </m:sSub>
        <m:r>
          <w:rPr>
            <w:rFonts w:ascii="Cambria Math" w:hAnsi="Cambria Math" w:cstheme="minorHAnsi"/>
            <w:color w:val="0000FF"/>
          </w:rPr>
          <m:t>-AP</m:t>
        </m:r>
        <m:sSub>
          <m:sSubPr>
            <m:ctrlPr>
              <w:rPr>
                <w:rFonts w:ascii="Cambria Math" w:hAnsi="Cambria Math" w:cstheme="minorHAnsi"/>
                <w:i/>
                <w:color w:val="0000FF"/>
                <w:vertAlign w:val="subscript"/>
              </w:rPr>
            </m:ctrlPr>
          </m:sSubPr>
          <m:e>
            <m:r>
              <w:rPr>
                <w:rFonts w:ascii="Cambria Math" w:hAnsi="Cambria Math" w:cstheme="minorHAnsi"/>
                <w:color w:val="0000FF"/>
                <w:vertAlign w:val="subscript"/>
              </w:rPr>
              <m:t>D</m:t>
            </m:r>
          </m:e>
          <m:sub>
            <m:r>
              <w:rPr>
                <w:rFonts w:ascii="Cambria Math" w:hAnsi="Cambria Math" w:cstheme="minorHAnsi"/>
                <w:color w:val="0000FF"/>
                <w:vertAlign w:val="subscript"/>
              </w:rPr>
              <m:t>2</m:t>
            </m:r>
          </m:sub>
        </m:sSub>
        <m:r>
          <w:rPr>
            <w:rFonts w:ascii="Cambria Math" w:hAnsi="Cambria Math" w:cstheme="minorHAnsi"/>
            <w:color w:val="0000FF"/>
          </w:rPr>
          <m:t xml:space="preserve">| </m:t>
        </m:r>
      </m:oMath>
      <w:r w:rsidRPr="00187827">
        <w:rPr>
          <w:rFonts w:eastAsiaTheme="minorEastAsia" w:cstheme="minorHAnsi"/>
          <w:i/>
          <w:color w:val="0000FF"/>
        </w:rPr>
        <w:tab/>
      </w:r>
      <w:r w:rsidRPr="00187827">
        <w:rPr>
          <w:rFonts w:eastAsiaTheme="minorEastAsia" w:cstheme="minorHAnsi"/>
          <w:i/>
          <w:color w:val="0000FF"/>
        </w:rPr>
        <w:tab/>
      </w:r>
      <w:r w:rsidRPr="00187827">
        <w:rPr>
          <w:rFonts w:eastAsiaTheme="minorEastAsia" w:cstheme="minorHAnsi"/>
          <w:i/>
          <w:color w:val="0000FF"/>
        </w:rPr>
        <w:tab/>
      </w:r>
      <w:r w:rsidRPr="00187827">
        <w:rPr>
          <w:rFonts w:eastAsiaTheme="minorEastAsia" w:cstheme="minorHAnsi"/>
          <w:i/>
          <w:color w:val="0000FF"/>
        </w:rPr>
        <w:tab/>
      </w:r>
      <w:r w:rsidRPr="00187827">
        <w:rPr>
          <w:rFonts w:eastAsiaTheme="minorEastAsia" w:cstheme="minorHAnsi"/>
          <w:i/>
          <w:color w:val="0000FF"/>
        </w:rPr>
        <w:tab/>
      </w:r>
      <w:r w:rsidRPr="00187827">
        <w:rPr>
          <w:rFonts w:eastAsiaTheme="minorEastAsia" w:cstheme="minorHAnsi"/>
          <w:i/>
          <w:color w:val="0000FF"/>
        </w:rPr>
        <w:tab/>
      </w:r>
      <w:r w:rsidRPr="00187827">
        <w:rPr>
          <w:rFonts w:eastAsiaTheme="minorEastAsia" w:cstheme="minorHAnsi"/>
          <w:i/>
          <w:color w:val="0000FF"/>
        </w:rPr>
        <w:tab/>
        <w:t xml:space="preserve">   (3).</w:t>
      </w:r>
    </w:p>
    <w:p w14:paraId="58596F3B" w14:textId="6886D967" w:rsidR="00187827" w:rsidRPr="00187827" w:rsidRDefault="00187827" w:rsidP="00187827">
      <w:pPr>
        <w:ind w:left="720"/>
        <w:rPr>
          <w:rFonts w:cstheme="minorHAnsi"/>
          <w:i/>
          <w:color w:val="0000FF"/>
        </w:rPr>
      </w:pPr>
      <w:r w:rsidRPr="00187827">
        <w:rPr>
          <w:rFonts w:cstheme="minorHAnsi"/>
          <w:i/>
          <w:color w:val="0000FF"/>
        </w:rPr>
        <w:t>The duration measurement is performed using the settings in the main interface.”</w:t>
      </w:r>
    </w:p>
    <w:p w14:paraId="02B3FA57" w14:textId="4E376DCD" w:rsidR="00040B54" w:rsidRDefault="00C92668" w:rsidP="00F9512D">
      <w:pPr>
        <w:rPr>
          <w:rFonts w:ascii="Segoe UI" w:hAnsi="Segoe UI" w:cs="Segoe UI"/>
          <w:color w:val="000000"/>
        </w:rPr>
      </w:pPr>
      <w:r>
        <w:rPr>
          <w:rFonts w:ascii="Segoe UI" w:hAnsi="Segoe UI" w:cs="Segoe UI"/>
          <w:color w:val="0000FF"/>
        </w:rPr>
        <w:lastRenderedPageBreak/>
        <w:t xml:space="preserve"> </w:t>
      </w:r>
      <w:r w:rsidR="00780EFE" w:rsidRPr="00780EFE">
        <w:rPr>
          <w:rFonts w:ascii="Segoe UI" w:hAnsi="Segoe UI" w:cs="Segoe UI"/>
          <w:color w:val="000000"/>
        </w:rPr>
        <w:br/>
        <w:t xml:space="preserve">Line </w:t>
      </w:r>
      <w:proofErr w:type="gramStart"/>
      <w:r w:rsidR="00780EFE" w:rsidRPr="00780EFE">
        <w:rPr>
          <w:rFonts w:ascii="Segoe UI" w:hAnsi="Segoe UI" w:cs="Segoe UI"/>
          <w:color w:val="000000"/>
        </w:rPr>
        <w:t>417 :</w:t>
      </w:r>
      <w:proofErr w:type="gramEnd"/>
      <w:r w:rsidR="00780EFE" w:rsidRPr="00780EFE">
        <w:rPr>
          <w:rFonts w:ascii="Segoe UI" w:hAnsi="Segoe UI" w:cs="Segoe UI"/>
          <w:color w:val="000000"/>
        </w:rPr>
        <w:t xml:space="preserve"> It is reported that part of </w:t>
      </w:r>
      <w:proofErr w:type="spellStart"/>
      <w:r w:rsidR="00780EFE" w:rsidRPr="00780EFE">
        <w:rPr>
          <w:rFonts w:ascii="Segoe UI" w:hAnsi="Segoe UI" w:cs="Segoe UI"/>
          <w:color w:val="000000"/>
        </w:rPr>
        <w:t>ElectroMaps</w:t>
      </w:r>
      <w:proofErr w:type="spellEnd"/>
      <w:r w:rsidR="00780EFE" w:rsidRPr="00780EFE">
        <w:rPr>
          <w:rFonts w:ascii="Segoe UI" w:hAnsi="Segoe UI" w:cs="Segoe UI"/>
          <w:color w:val="000000"/>
        </w:rPr>
        <w:t xml:space="preserve"> flexibility includes camera type. Yet this is never explained. Does this mean, for example, that the software can handle differing image dimensions, resulting from various camera chip pixel sizes (currently available up to 256 pixels in any one direction) and shapes (square/rectangular).</w:t>
      </w:r>
    </w:p>
    <w:p w14:paraId="1E8297F3" w14:textId="22925391" w:rsidR="009F2681" w:rsidRDefault="00040B54" w:rsidP="00F9512D">
      <w:pPr>
        <w:rPr>
          <w:rFonts w:ascii="Segoe UI" w:hAnsi="Segoe UI" w:cs="Segoe UI"/>
          <w:color w:val="0000FF"/>
        </w:rPr>
      </w:pPr>
      <w:r>
        <w:rPr>
          <w:rFonts w:ascii="Segoe UI" w:hAnsi="Segoe UI" w:cs="Segoe UI"/>
          <w:color w:val="0000FF"/>
        </w:rPr>
        <w:t xml:space="preserve">Yes, the software can handle different image dimensions and shapes. </w:t>
      </w:r>
      <w:r w:rsidR="009F2681">
        <w:rPr>
          <w:rFonts w:ascii="Segoe UI" w:hAnsi="Segoe UI" w:cs="Segoe UI"/>
          <w:color w:val="0000FF"/>
        </w:rPr>
        <w:t>We have internally tested and analysed data from the following cameras</w:t>
      </w:r>
      <w:r w:rsidR="00661AEE">
        <w:rPr>
          <w:rFonts w:ascii="Segoe UI" w:hAnsi="Segoe UI" w:cs="Segoe UI"/>
          <w:color w:val="0000FF"/>
        </w:rPr>
        <w:t xml:space="preserve"> with varying dimensions </w:t>
      </w:r>
      <w:r w:rsidR="00CC0186">
        <w:rPr>
          <w:rFonts w:ascii="Segoe UI" w:hAnsi="Segoe UI" w:cs="Segoe UI"/>
          <w:color w:val="0000FF"/>
        </w:rPr>
        <w:t>and</w:t>
      </w:r>
      <w:r w:rsidR="00661AEE">
        <w:rPr>
          <w:rFonts w:ascii="Segoe UI" w:hAnsi="Segoe UI" w:cs="Segoe UI"/>
          <w:color w:val="0000FF"/>
        </w:rPr>
        <w:t xml:space="preserve"> maximal resolutions</w:t>
      </w:r>
      <w:r w:rsidR="009F2681">
        <w:rPr>
          <w:rFonts w:ascii="Segoe UI" w:hAnsi="Segoe UI" w:cs="Segoe UI"/>
          <w:color w:val="0000FF"/>
        </w:rPr>
        <w:t xml:space="preserve"> –</w:t>
      </w:r>
    </w:p>
    <w:p w14:paraId="78E15A99" w14:textId="629C9407" w:rsidR="009F2681" w:rsidRPr="00661AEE" w:rsidRDefault="009F2681" w:rsidP="009F2681">
      <w:pPr>
        <w:pStyle w:val="ListParagraph"/>
        <w:numPr>
          <w:ilvl w:val="0"/>
          <w:numId w:val="2"/>
        </w:numPr>
        <w:rPr>
          <w:rFonts w:ascii="Segoe UI" w:hAnsi="Segoe UI" w:cs="Segoe UI"/>
          <w:color w:val="0000FF"/>
        </w:rPr>
      </w:pPr>
      <w:r w:rsidRPr="00C11993">
        <w:rPr>
          <w:rFonts w:ascii="Segoe UI" w:hAnsi="Segoe UI" w:cs="Segoe UI"/>
          <w:color w:val="0000FF"/>
        </w:rPr>
        <w:t>ORCA Flash 4.0 (</w:t>
      </w:r>
      <w:proofErr w:type="spellStart"/>
      <w:r w:rsidR="00661AEE" w:rsidRPr="00661AEE">
        <w:rPr>
          <w:rFonts w:ascii="Segoe UI" w:hAnsi="Segoe UI" w:cs="Segoe UI"/>
          <w:color w:val="0000FF"/>
        </w:rPr>
        <w:t>cmos</w:t>
      </w:r>
      <w:proofErr w:type="spellEnd"/>
      <w:r w:rsidR="00661AEE" w:rsidRPr="00661AEE">
        <w:rPr>
          <w:rFonts w:ascii="Segoe UI" w:hAnsi="Segoe UI" w:cs="Segoe UI"/>
          <w:color w:val="0000FF"/>
        </w:rPr>
        <w:t xml:space="preserve"> camera</w:t>
      </w:r>
      <w:r w:rsidRPr="00075B73">
        <w:rPr>
          <w:rFonts w:ascii="Segoe UI" w:hAnsi="Segoe UI" w:cs="Segoe UI"/>
          <w:color w:val="0000FF"/>
        </w:rPr>
        <w:t>)</w:t>
      </w:r>
      <w:r w:rsidRPr="00C11993">
        <w:rPr>
          <w:rFonts w:ascii="Segoe UI" w:hAnsi="Segoe UI" w:cs="Segoe UI"/>
          <w:color w:val="0000FF"/>
        </w:rPr>
        <w:t xml:space="preserve"> – 20</w:t>
      </w:r>
      <w:r w:rsidR="00FE7E82">
        <w:rPr>
          <w:rFonts w:ascii="Segoe UI" w:hAnsi="Segoe UI" w:cs="Segoe UI"/>
          <w:color w:val="0000FF"/>
        </w:rPr>
        <w:t>48</w:t>
      </w:r>
      <w:r w:rsidRPr="00661AEE">
        <w:rPr>
          <w:rFonts w:ascii="Segoe UI" w:hAnsi="Segoe UI" w:cs="Segoe UI"/>
          <w:color w:val="0000FF"/>
        </w:rPr>
        <w:t>x2048 pixels.</w:t>
      </w:r>
    </w:p>
    <w:p w14:paraId="7066E8B7" w14:textId="609D78C5" w:rsidR="00661AEE" w:rsidRPr="00661AEE" w:rsidRDefault="00661AEE" w:rsidP="009F2681">
      <w:pPr>
        <w:pStyle w:val="ListParagraph"/>
        <w:numPr>
          <w:ilvl w:val="0"/>
          <w:numId w:val="2"/>
        </w:numPr>
        <w:rPr>
          <w:rFonts w:ascii="Segoe UI" w:hAnsi="Segoe UI" w:cs="Segoe UI"/>
          <w:color w:val="0000FF"/>
        </w:rPr>
      </w:pPr>
      <w:proofErr w:type="spellStart"/>
      <w:r w:rsidRPr="00661AEE">
        <w:rPr>
          <w:rFonts w:ascii="Segoe UI" w:hAnsi="Segoe UI" w:cs="Segoe UI"/>
          <w:color w:val="0000FF"/>
        </w:rPr>
        <w:t>MiCAM</w:t>
      </w:r>
      <w:proofErr w:type="spellEnd"/>
      <w:r w:rsidRPr="00661AEE">
        <w:rPr>
          <w:rFonts w:ascii="Segoe UI" w:hAnsi="Segoe UI" w:cs="Segoe UI"/>
          <w:color w:val="0000FF"/>
        </w:rPr>
        <w:t xml:space="preserve"> Ultima (</w:t>
      </w:r>
      <w:proofErr w:type="spellStart"/>
      <w:r w:rsidRPr="00661AEE">
        <w:rPr>
          <w:rFonts w:ascii="Segoe UI" w:hAnsi="Segoe UI" w:cs="Segoe UI"/>
          <w:color w:val="0000FF"/>
        </w:rPr>
        <w:t>cmos</w:t>
      </w:r>
      <w:proofErr w:type="spellEnd"/>
      <w:r w:rsidRPr="00661AEE">
        <w:rPr>
          <w:rFonts w:ascii="Segoe UI" w:hAnsi="Segoe UI" w:cs="Segoe UI"/>
          <w:color w:val="0000FF"/>
        </w:rPr>
        <w:t xml:space="preserve"> camera) – 100x100 pixels.</w:t>
      </w:r>
    </w:p>
    <w:p w14:paraId="69564EE6" w14:textId="77777777" w:rsidR="00661AEE" w:rsidRPr="00661AEE" w:rsidRDefault="00661AEE" w:rsidP="00661AEE">
      <w:pPr>
        <w:pStyle w:val="ListParagraph"/>
        <w:numPr>
          <w:ilvl w:val="0"/>
          <w:numId w:val="2"/>
        </w:numPr>
        <w:rPr>
          <w:rFonts w:ascii="Segoe UI" w:hAnsi="Segoe UI" w:cs="Segoe UI"/>
          <w:color w:val="0000FF"/>
        </w:rPr>
      </w:pPr>
      <w:r w:rsidRPr="00661AEE">
        <w:rPr>
          <w:rFonts w:ascii="Segoe UI" w:hAnsi="Segoe UI" w:cs="Segoe UI"/>
          <w:color w:val="0000FF"/>
        </w:rPr>
        <w:t>Evolve Delta (</w:t>
      </w:r>
      <w:r w:rsidRPr="00075B73">
        <w:rPr>
          <w:rFonts w:ascii="Segoe UI" w:hAnsi="Segoe UI" w:cs="Segoe UI"/>
          <w:color w:val="0000FF"/>
        </w:rPr>
        <w:t>EMCCD</w:t>
      </w:r>
      <w:r w:rsidRPr="00C11993">
        <w:rPr>
          <w:rFonts w:ascii="Segoe UI" w:hAnsi="Segoe UI" w:cs="Segoe UI"/>
          <w:color w:val="0000FF"/>
        </w:rPr>
        <w:t xml:space="preserve"> camera) –</w:t>
      </w:r>
      <w:r w:rsidRPr="00661AEE">
        <w:rPr>
          <w:rFonts w:ascii="Segoe UI" w:hAnsi="Segoe UI" w:cs="Segoe UI"/>
          <w:color w:val="0000FF"/>
        </w:rPr>
        <w:t xml:space="preserve"> 512x512 pixels.</w:t>
      </w:r>
    </w:p>
    <w:p w14:paraId="142F0B31" w14:textId="54806240" w:rsidR="00661AEE" w:rsidRPr="00075B73" w:rsidRDefault="00661AEE" w:rsidP="00075B73">
      <w:pPr>
        <w:pStyle w:val="ListParagraph"/>
        <w:numPr>
          <w:ilvl w:val="0"/>
          <w:numId w:val="2"/>
        </w:numPr>
        <w:rPr>
          <w:rFonts w:ascii="Segoe UI" w:hAnsi="Segoe UI" w:cs="Segoe UI"/>
          <w:color w:val="0000FF"/>
        </w:rPr>
      </w:pPr>
      <w:r w:rsidRPr="00661AEE">
        <w:rPr>
          <w:rFonts w:ascii="Segoe UI" w:hAnsi="Segoe UI" w:cs="Segoe UI"/>
          <w:color w:val="0000FF"/>
        </w:rPr>
        <w:t>Evolve 128 (EMCCD camera)</w:t>
      </w:r>
      <w:r>
        <w:rPr>
          <w:rFonts w:ascii="Segoe UI" w:hAnsi="Segoe UI" w:cs="Segoe UI"/>
          <w:color w:val="0000FF"/>
        </w:rPr>
        <w:t xml:space="preserve"> – 128x128 pixels. </w:t>
      </w:r>
    </w:p>
    <w:p w14:paraId="509DD14E" w14:textId="20F0F70F" w:rsidR="00040B54" w:rsidRDefault="00040B54" w:rsidP="00F9512D">
      <w:pPr>
        <w:rPr>
          <w:rFonts w:ascii="Segoe UI" w:hAnsi="Segoe UI" w:cs="Segoe UI"/>
          <w:color w:val="0000FF"/>
        </w:rPr>
      </w:pPr>
      <w:r>
        <w:rPr>
          <w:rFonts w:ascii="Segoe UI" w:hAnsi="Segoe UI" w:cs="Segoe UI"/>
          <w:color w:val="0000FF"/>
        </w:rPr>
        <w:t>This has now been explicitly stated in section 1.1, see below and</w:t>
      </w:r>
      <w:r w:rsidR="00494D83">
        <w:rPr>
          <w:rFonts w:ascii="Segoe UI" w:hAnsi="Segoe UI" w:cs="Segoe UI"/>
          <w:color w:val="0000FF"/>
        </w:rPr>
        <w:t xml:space="preserve"> page 3,</w:t>
      </w:r>
      <w:r>
        <w:rPr>
          <w:rFonts w:ascii="Segoe UI" w:hAnsi="Segoe UI" w:cs="Segoe UI"/>
          <w:color w:val="0000FF"/>
        </w:rPr>
        <w:t xml:space="preserve"> lines </w:t>
      </w:r>
      <w:r w:rsidR="00494D83">
        <w:rPr>
          <w:rFonts w:ascii="Segoe UI" w:hAnsi="Segoe UI" w:cs="Segoe UI"/>
          <w:color w:val="0000FF"/>
        </w:rPr>
        <w:t>102</w:t>
      </w:r>
      <w:r>
        <w:rPr>
          <w:rFonts w:ascii="Segoe UI" w:hAnsi="Segoe UI" w:cs="Segoe UI"/>
          <w:color w:val="0000FF"/>
        </w:rPr>
        <w:t>-</w:t>
      </w:r>
      <w:r w:rsidR="00494D83">
        <w:rPr>
          <w:rFonts w:ascii="Segoe UI" w:hAnsi="Segoe UI" w:cs="Segoe UI"/>
          <w:color w:val="0000FF"/>
        </w:rPr>
        <w:t>108</w:t>
      </w:r>
      <w:r>
        <w:rPr>
          <w:rFonts w:ascii="Segoe UI" w:hAnsi="Segoe UI" w:cs="Segoe UI"/>
          <w:color w:val="0000FF"/>
        </w:rPr>
        <w:t>.</w:t>
      </w:r>
    </w:p>
    <w:p w14:paraId="437355EB" w14:textId="2BE7ACC8" w:rsidR="00661AEE" w:rsidRPr="00075B73" w:rsidRDefault="00661AEE" w:rsidP="00075B73">
      <w:pPr>
        <w:ind w:left="720"/>
        <w:rPr>
          <w:rFonts w:ascii="Segoe UI" w:hAnsi="Segoe UI" w:cs="Segoe UI"/>
          <w:i/>
          <w:color w:val="0000FF"/>
        </w:rPr>
      </w:pPr>
      <w:r w:rsidRPr="00075B73">
        <w:rPr>
          <w:i/>
          <w:color w:val="0000FF"/>
        </w:rPr>
        <w:t xml:space="preserve">“Provided that data obtained can be converted to a tiff stack or saved in a .MAT file, it should be </w:t>
      </w:r>
      <w:proofErr w:type="spellStart"/>
      <w:r w:rsidRPr="00075B73">
        <w:rPr>
          <w:i/>
          <w:color w:val="0000FF"/>
        </w:rPr>
        <w:t>analyzable</w:t>
      </w:r>
      <w:proofErr w:type="spellEnd"/>
      <w:r w:rsidRPr="00075B73">
        <w:rPr>
          <w:i/>
          <w:color w:val="0000FF"/>
        </w:rPr>
        <w:t xml:space="preserve"> using </w:t>
      </w:r>
      <w:proofErr w:type="spellStart"/>
      <w:r w:rsidRPr="00075B73">
        <w:rPr>
          <w:i/>
          <w:color w:val="0000FF"/>
        </w:rPr>
        <w:t>ElectroMap</w:t>
      </w:r>
      <w:proofErr w:type="spellEnd"/>
      <w:r w:rsidRPr="00075B73">
        <w:rPr>
          <w:i/>
          <w:color w:val="0000FF"/>
        </w:rPr>
        <w:t>. This includes data of varying dimensions (square</w:t>
      </w:r>
      <w:r w:rsidR="00D10F6E" w:rsidRPr="00075B73">
        <w:rPr>
          <w:i/>
          <w:color w:val="0000FF"/>
        </w:rPr>
        <w:t>/</w:t>
      </w:r>
      <w:r w:rsidRPr="00075B73">
        <w:rPr>
          <w:i/>
          <w:color w:val="0000FF"/>
        </w:rPr>
        <w:t>rectangular) and resolutions (maximum tested 20</w:t>
      </w:r>
      <w:r w:rsidR="00AA2120">
        <w:rPr>
          <w:i/>
          <w:color w:val="0000FF"/>
        </w:rPr>
        <w:t>48</w:t>
      </w:r>
      <w:r w:rsidRPr="00075B73">
        <w:rPr>
          <w:i/>
          <w:color w:val="0000FF"/>
        </w:rPr>
        <w:t xml:space="preserve">x2048 pixels).”        </w:t>
      </w:r>
    </w:p>
    <w:p w14:paraId="287CA243" w14:textId="77777777" w:rsidR="00A345D2" w:rsidRDefault="00780EFE" w:rsidP="00F9512D">
      <w:pPr>
        <w:rPr>
          <w:rFonts w:ascii="Segoe UI" w:hAnsi="Segoe UI" w:cs="Segoe UI"/>
          <w:color w:val="000000"/>
        </w:rPr>
      </w:pPr>
      <w:r w:rsidRPr="00780EFE">
        <w:rPr>
          <w:rFonts w:ascii="Segoe UI" w:hAnsi="Segoe UI" w:cs="Segoe UI"/>
          <w:color w:val="000000"/>
        </w:rPr>
        <w:br/>
      </w:r>
      <w:r w:rsidRPr="00780EFE">
        <w:rPr>
          <w:rFonts w:ascii="Segoe UI" w:hAnsi="Segoe UI" w:cs="Segoe UI"/>
          <w:b/>
          <w:bCs/>
          <w:color w:val="000000"/>
        </w:rPr>
        <w:t>Reviewer #4:</w:t>
      </w:r>
      <w:r w:rsidRPr="00780EFE">
        <w:rPr>
          <w:rFonts w:ascii="Segoe UI" w:hAnsi="Segoe UI" w:cs="Segoe UI"/>
          <w:color w:val="000000"/>
        </w:rPr>
        <w:br/>
        <w:t>Manuscript Summary:</w:t>
      </w:r>
      <w:r w:rsidRPr="00780EFE">
        <w:rPr>
          <w:rFonts w:ascii="Segoe UI" w:hAnsi="Segoe UI" w:cs="Segoe UI"/>
          <w:color w:val="000000"/>
        </w:rPr>
        <w:br/>
        <w:t xml:space="preserve">The paper on </w:t>
      </w:r>
      <w:proofErr w:type="spellStart"/>
      <w:r w:rsidRPr="00780EFE">
        <w:rPr>
          <w:rFonts w:ascii="Segoe UI" w:hAnsi="Segoe UI" w:cs="Segoe UI"/>
          <w:color w:val="000000"/>
        </w:rPr>
        <w:t>ElectroMap</w:t>
      </w:r>
      <w:proofErr w:type="spellEnd"/>
      <w:r w:rsidRPr="00780EFE">
        <w:rPr>
          <w:rFonts w:ascii="Segoe UI" w:hAnsi="Segoe UI" w:cs="Segoe UI"/>
          <w:color w:val="000000"/>
        </w:rPr>
        <w:t xml:space="preserve"> is a useful contribution for research investigators </w:t>
      </w:r>
      <w:proofErr w:type="spellStart"/>
      <w:r w:rsidRPr="00780EFE">
        <w:rPr>
          <w:rFonts w:ascii="Segoe UI" w:hAnsi="Segoe UI" w:cs="Segoe UI"/>
          <w:color w:val="000000"/>
        </w:rPr>
        <w:t>analyzing</w:t>
      </w:r>
      <w:proofErr w:type="spellEnd"/>
      <w:r w:rsidRPr="00780EFE">
        <w:rPr>
          <w:rFonts w:ascii="Segoe UI" w:hAnsi="Segoe UI" w:cs="Segoe UI"/>
          <w:color w:val="000000"/>
        </w:rPr>
        <w:t xml:space="preserve"> optical mapping data, because of the many measured parameters and data processing options allow the software to examine data from many sources and imaging modalities. Overall, the approach is applied to cardiac data, but is general enough to be useful for mapping data from other excitable cells (e.g., neural data).</w:t>
      </w:r>
      <w:r w:rsidRPr="00780EFE">
        <w:rPr>
          <w:rFonts w:ascii="Segoe UI" w:hAnsi="Segoe UI" w:cs="Segoe UI"/>
          <w:color w:val="000000"/>
        </w:rPr>
        <w:br/>
      </w:r>
      <w:r w:rsidRPr="00780EFE">
        <w:rPr>
          <w:rFonts w:ascii="Segoe UI" w:hAnsi="Segoe UI" w:cs="Segoe UI"/>
          <w:color w:val="000000"/>
        </w:rPr>
        <w:br/>
        <w:t>Major Concerns:</w:t>
      </w:r>
      <w:r w:rsidRPr="00780EFE">
        <w:rPr>
          <w:rFonts w:ascii="Segoe UI" w:hAnsi="Segoe UI" w:cs="Segoe UI"/>
          <w:color w:val="000000"/>
        </w:rPr>
        <w:br/>
        <w:t>The paper would benefit by addressing the following points regarding user interface and program operation.</w:t>
      </w:r>
      <w:r w:rsidRPr="00780EFE">
        <w:rPr>
          <w:rFonts w:ascii="Segoe UI" w:hAnsi="Segoe UI" w:cs="Segoe UI"/>
          <w:color w:val="000000"/>
        </w:rPr>
        <w:br/>
      </w:r>
      <w:r w:rsidRPr="00780EFE">
        <w:rPr>
          <w:rFonts w:ascii="Segoe UI" w:hAnsi="Segoe UI" w:cs="Segoe UI"/>
          <w:color w:val="000000"/>
        </w:rPr>
        <w:br/>
        <w:t>1) The description of the operation of the user interface is incomplete. In particular,</w:t>
      </w:r>
      <w:r w:rsidRPr="00780EFE">
        <w:rPr>
          <w:rFonts w:ascii="Segoe UI" w:hAnsi="Segoe UI" w:cs="Segoe UI"/>
          <w:color w:val="000000"/>
        </w:rPr>
        <w:br/>
        <w:t>-- the phase mapping and activation points buttons are not discussed.</w:t>
      </w:r>
    </w:p>
    <w:p w14:paraId="3166012F" w14:textId="71DC3F22" w:rsidR="00A345D2" w:rsidRPr="00075B73" w:rsidRDefault="00A4359D" w:rsidP="00F9512D">
      <w:pPr>
        <w:rPr>
          <w:rFonts w:ascii="Segoe UI" w:hAnsi="Segoe UI" w:cs="Segoe UI"/>
          <w:color w:val="0000FF"/>
        </w:rPr>
      </w:pPr>
      <w:r>
        <w:rPr>
          <w:rFonts w:ascii="Segoe UI" w:hAnsi="Segoe UI" w:cs="Segoe UI"/>
          <w:color w:val="0000FF"/>
        </w:rPr>
        <w:t>We apologise, t</w:t>
      </w:r>
      <w:r w:rsidR="00A345D2" w:rsidRPr="00075B73">
        <w:rPr>
          <w:rFonts w:ascii="Segoe UI" w:hAnsi="Segoe UI" w:cs="Segoe UI"/>
          <w:color w:val="0000FF"/>
        </w:rPr>
        <w:t>hese options are now discussed:</w:t>
      </w:r>
    </w:p>
    <w:p w14:paraId="1A2C2B80" w14:textId="009DA085" w:rsidR="00DF32BB" w:rsidRPr="00075B73" w:rsidRDefault="00DF32BB" w:rsidP="00F9512D">
      <w:pPr>
        <w:rPr>
          <w:rFonts w:ascii="Segoe UI" w:hAnsi="Segoe UI" w:cs="Segoe UI"/>
          <w:color w:val="0000FF"/>
        </w:rPr>
      </w:pPr>
      <w:r w:rsidRPr="00075B73">
        <w:rPr>
          <w:rFonts w:ascii="Segoe UI" w:hAnsi="Segoe UI" w:cs="Segoe UI"/>
          <w:color w:val="0000FF"/>
        </w:rPr>
        <w:t>Activation points (</w:t>
      </w:r>
      <w:r w:rsidR="00494D83">
        <w:rPr>
          <w:rFonts w:ascii="Segoe UI" w:hAnsi="Segoe UI" w:cs="Segoe UI"/>
          <w:color w:val="0000FF"/>
        </w:rPr>
        <w:t>page 7, l</w:t>
      </w:r>
      <w:r w:rsidRPr="00075B73">
        <w:rPr>
          <w:rFonts w:ascii="Segoe UI" w:hAnsi="Segoe UI" w:cs="Segoe UI"/>
          <w:color w:val="0000FF"/>
        </w:rPr>
        <w:t>ine</w:t>
      </w:r>
      <w:r w:rsidR="007A2029">
        <w:rPr>
          <w:rFonts w:ascii="Segoe UI" w:hAnsi="Segoe UI" w:cs="Segoe UI"/>
          <w:color w:val="0000FF"/>
        </w:rPr>
        <w:t>s</w:t>
      </w:r>
      <w:r w:rsidR="00494D83">
        <w:rPr>
          <w:rFonts w:ascii="Segoe UI" w:hAnsi="Segoe UI" w:cs="Segoe UI"/>
          <w:color w:val="0000FF"/>
        </w:rPr>
        <w:t xml:space="preserve"> 277-280</w:t>
      </w:r>
      <w:r w:rsidRPr="00075B73">
        <w:rPr>
          <w:rFonts w:ascii="Segoe UI" w:hAnsi="Segoe UI" w:cs="Segoe UI"/>
          <w:color w:val="0000FF"/>
        </w:rPr>
        <w:t>)</w:t>
      </w:r>
    </w:p>
    <w:p w14:paraId="089FD08D" w14:textId="68328812" w:rsidR="007A2029" w:rsidRPr="00075B73" w:rsidRDefault="007A2029" w:rsidP="00075B73">
      <w:pPr>
        <w:ind w:left="720"/>
        <w:jc w:val="both"/>
        <w:rPr>
          <w:i/>
          <w:color w:val="0000FF"/>
        </w:rPr>
      </w:pPr>
      <w:r w:rsidRPr="00075B73">
        <w:rPr>
          <w:i/>
          <w:color w:val="0000FF"/>
        </w:rPr>
        <w:t xml:space="preserve">“5. Conduction velocity is also measured automatically within the main software interface. This is achieved using the multi-vector method of </w:t>
      </w:r>
      <w:proofErr w:type="spellStart"/>
      <w:r w:rsidRPr="00075B73">
        <w:rPr>
          <w:i/>
          <w:color w:val="0000FF"/>
        </w:rPr>
        <w:t>Bayly</w:t>
      </w:r>
      <w:proofErr w:type="spellEnd"/>
      <w:r w:rsidRPr="00075B73">
        <w:rPr>
          <w:i/>
          <w:color w:val="0000FF"/>
        </w:rPr>
        <w:t xml:space="preserve"> et al</w:t>
      </w:r>
      <w:r w:rsidRPr="00075B73">
        <w:rPr>
          <w:i/>
          <w:color w:val="0000FF"/>
        </w:rPr>
        <w:fldChar w:fldCharType="begin" w:fldLock="1"/>
      </w:r>
      <w:r w:rsidR="00E74073">
        <w:rPr>
          <w:i/>
          <w:color w:val="0000FF"/>
        </w:rPr>
        <w:instrText>ADDIN CSL_CITATION {"citationItems":[{"id":"ITEM-1","itemData":{"author":[{"dropping-particle":"V","family":"Bayly","given":"Philip","non-dropping-particle":"","parse-names":false,"suffix":""},{"dropping-particle":"","family":"Kenknight","given":"Bruce H","non-dropping-particle":"","parse-names":false,"suffix":""},{"dropping-particle":"","family":"Member","given":"Associate","non-dropping-particle":"","parse-names":false,"suffix":""},{"dropping-particle":"","family":"Rogers","given":"Jack M","non-dropping-particle":"","parse-names":false,"suffix":""},{"dropping-particle":"","family":"Hillsley","given":"Russel E","non-dropping-particle":"","parse-names":false,"suffix":""},{"dropping-particle":"","family":"Ideker","given":"Raymond E","non-dropping-particle":"","parse-names":false,"suffix":""},{"dropping-particle":"","family":"Smith","given":"William M","non-dropping-particle":"","parse-names":false,"suffix":""},{"dropping-particle":"","family":"Member","given":"Senior","non-dropping-particle":"","parse-names":false,"suffix":""}],"id":"ITEM-1","issue":"5","issued":{"date-parts":[["1998"]]},"page":"563-571","title":"Estimation of Conduction Velocity Vector Fields from Epicardial Mapping Data","type":"article-journal","volume":"45"},"uris":["http://www.mendeley.com/documents/?uuid=5ea0b250-98c9-49f6-bd90-e008a5019db4"]}],"mendeley":{"formattedCitation":"&lt;sup&gt;10&lt;/sup&gt;","plainTextFormattedCitation":"10","previouslyFormattedCitation":"&lt;sup&gt;26&lt;/sup&gt;"},"properties":{"noteIndex":0},"schema":"https://github.com/citation-style-language/schema/raw/master/csl-citation.json"}</w:instrText>
      </w:r>
      <w:r w:rsidRPr="00075B73">
        <w:rPr>
          <w:i/>
          <w:color w:val="0000FF"/>
        </w:rPr>
        <w:fldChar w:fldCharType="separate"/>
      </w:r>
      <w:r w:rsidR="00E74073" w:rsidRPr="00E74073">
        <w:rPr>
          <w:noProof/>
          <w:color w:val="0000FF"/>
          <w:vertAlign w:val="superscript"/>
        </w:rPr>
        <w:t>10</w:t>
      </w:r>
      <w:r w:rsidRPr="00075B73">
        <w:rPr>
          <w:i/>
          <w:color w:val="0000FF"/>
        </w:rPr>
        <w:fldChar w:fldCharType="end"/>
      </w:r>
      <w:r w:rsidRPr="00075B73">
        <w:rPr>
          <w:i/>
          <w:color w:val="0000FF"/>
        </w:rPr>
        <w:t xml:space="preserve"> from the isochronal map defined by the chosen activation measure (discussed in 5.4). Press ‘Activation Points’ to render a 3D representation of the activation map.”</w:t>
      </w:r>
    </w:p>
    <w:p w14:paraId="1EC68F91" w14:textId="67BDDAC1" w:rsidR="00C14A25" w:rsidRPr="00075B73" w:rsidRDefault="00C14A25" w:rsidP="00C14A25">
      <w:pPr>
        <w:rPr>
          <w:rFonts w:ascii="Segoe UI" w:hAnsi="Segoe UI" w:cs="Segoe UI"/>
          <w:color w:val="0000FF"/>
        </w:rPr>
      </w:pPr>
      <w:r w:rsidRPr="00075B73">
        <w:rPr>
          <w:rFonts w:ascii="Segoe UI" w:hAnsi="Segoe UI" w:cs="Segoe UI"/>
          <w:color w:val="0000FF"/>
        </w:rPr>
        <w:t>Phase Mapping</w:t>
      </w:r>
      <w:r w:rsidR="007A2029">
        <w:rPr>
          <w:rFonts w:ascii="Segoe UI" w:hAnsi="Segoe UI" w:cs="Segoe UI"/>
          <w:color w:val="0000FF"/>
        </w:rPr>
        <w:t xml:space="preserve"> (</w:t>
      </w:r>
      <w:r w:rsidR="00494D83">
        <w:rPr>
          <w:rFonts w:ascii="Segoe UI" w:hAnsi="Segoe UI" w:cs="Segoe UI"/>
          <w:color w:val="0000FF"/>
        </w:rPr>
        <w:t>page 10, lines 408-411</w:t>
      </w:r>
      <w:r w:rsidR="007A2029">
        <w:rPr>
          <w:rFonts w:ascii="Segoe UI" w:hAnsi="Segoe UI" w:cs="Segoe UI"/>
          <w:color w:val="0000FF"/>
        </w:rPr>
        <w:t>)</w:t>
      </w:r>
    </w:p>
    <w:p w14:paraId="3F554EB2" w14:textId="4542188C" w:rsidR="00DC7FDB" w:rsidRPr="00075B73" w:rsidRDefault="00DC7FDB" w:rsidP="00075B73">
      <w:pPr>
        <w:ind w:left="720"/>
        <w:rPr>
          <w:i/>
          <w:color w:val="0000FF"/>
        </w:rPr>
      </w:pPr>
      <w:r w:rsidRPr="00075B73">
        <w:rPr>
          <w:i/>
          <w:color w:val="0000FF"/>
        </w:rPr>
        <w:lastRenderedPageBreak/>
        <w:t xml:space="preserve">“4. Press ‘Phase Map’ to initiate the phase mapping module. A </w:t>
      </w:r>
      <w:proofErr w:type="spellStart"/>
      <w:r w:rsidRPr="00075B73">
        <w:rPr>
          <w:i/>
          <w:color w:val="0000FF"/>
        </w:rPr>
        <w:t>hilbert</w:t>
      </w:r>
      <w:proofErr w:type="spellEnd"/>
      <w:r w:rsidRPr="00075B73">
        <w:rPr>
          <w:i/>
          <w:color w:val="0000FF"/>
        </w:rPr>
        <w:t xml:space="preserve"> transform is performed to calculate the instantaneous phase (between -π and +π) of the signals at each timepoint. Press play or drag slider to visualize phase </w:t>
      </w:r>
      <w:proofErr w:type="spellStart"/>
      <w:r w:rsidRPr="00075B73">
        <w:rPr>
          <w:i/>
          <w:color w:val="0000FF"/>
        </w:rPr>
        <w:t>behavior</w:t>
      </w:r>
      <w:proofErr w:type="spellEnd"/>
      <w:r w:rsidRPr="00075B73">
        <w:rPr>
          <w:i/>
          <w:color w:val="0000FF"/>
        </w:rPr>
        <w:t xml:space="preserve"> over time and click on a pixel to render phase </w:t>
      </w:r>
      <w:proofErr w:type="gramStart"/>
      <w:r w:rsidRPr="00075B73">
        <w:rPr>
          <w:i/>
          <w:color w:val="0000FF"/>
        </w:rPr>
        <w:t>diagram.“</w:t>
      </w:r>
      <w:proofErr w:type="gramEnd"/>
    </w:p>
    <w:p w14:paraId="7B312A60" w14:textId="0248FEBF" w:rsidR="0011073D" w:rsidRDefault="00780EFE" w:rsidP="00F9512D">
      <w:pPr>
        <w:rPr>
          <w:rFonts w:ascii="Segoe UI" w:hAnsi="Segoe UI" w:cs="Segoe UI"/>
          <w:color w:val="000000"/>
        </w:rPr>
      </w:pPr>
      <w:r w:rsidRPr="00780EFE">
        <w:rPr>
          <w:rFonts w:ascii="Segoe UI" w:hAnsi="Segoe UI" w:cs="Segoe UI"/>
          <w:color w:val="000000"/>
        </w:rPr>
        <w:br/>
        <w:t>-- SNR options are not discussed.</w:t>
      </w:r>
    </w:p>
    <w:p w14:paraId="45619830" w14:textId="4B94AC6C" w:rsidR="005448D3" w:rsidRDefault="005448D3" w:rsidP="00F9512D">
      <w:pPr>
        <w:rPr>
          <w:rFonts w:ascii="Segoe UI" w:hAnsi="Segoe UI" w:cs="Segoe UI"/>
          <w:color w:val="0000FF"/>
        </w:rPr>
      </w:pPr>
      <w:r w:rsidRPr="00075B73">
        <w:rPr>
          <w:rFonts w:ascii="Segoe UI" w:hAnsi="Segoe UI" w:cs="Segoe UI"/>
          <w:color w:val="0000FF"/>
        </w:rPr>
        <w:t>SNR is now discussed</w:t>
      </w:r>
      <w:r w:rsidR="00494D83">
        <w:rPr>
          <w:rFonts w:ascii="Segoe UI" w:hAnsi="Segoe UI" w:cs="Segoe UI"/>
          <w:color w:val="0000FF"/>
        </w:rPr>
        <w:t xml:space="preserve"> (page 7, lines 299-301)</w:t>
      </w:r>
      <w:r w:rsidRPr="00075B73">
        <w:rPr>
          <w:rFonts w:ascii="Segoe UI" w:hAnsi="Segoe UI" w:cs="Segoe UI"/>
          <w:color w:val="0000FF"/>
        </w:rPr>
        <w:t>.</w:t>
      </w:r>
    </w:p>
    <w:p w14:paraId="52035E31" w14:textId="7FCCD322" w:rsidR="0041123D" w:rsidRPr="00075B73" w:rsidRDefault="0041123D" w:rsidP="00075B73">
      <w:pPr>
        <w:ind w:left="720"/>
        <w:rPr>
          <w:rFonts w:cstheme="minorHAnsi"/>
          <w:color w:val="0000FF"/>
        </w:rPr>
      </w:pPr>
      <w:r>
        <w:rPr>
          <w:rFonts w:cstheme="minorHAnsi"/>
          <w:color w:val="0000FF"/>
        </w:rPr>
        <w:t>“</w:t>
      </w:r>
      <w:r w:rsidR="00A22208">
        <w:rPr>
          <w:rFonts w:cstheme="minorHAnsi"/>
          <w:color w:val="0000FF"/>
        </w:rPr>
        <w:t>9</w:t>
      </w:r>
      <w:r w:rsidRPr="00075B73">
        <w:rPr>
          <w:rFonts w:cstheme="minorHAnsi"/>
          <w:color w:val="0000FF"/>
        </w:rPr>
        <w:t>. SNR is calculated as the ratio of the maximum amplitude compared to the standard deviation of the signal at baseline. This analysis is performed post all processing steps. Press ‘SNR calculation’ in the top menu to edit settings for the period of the signal defined as baseline.</w:t>
      </w:r>
      <w:r>
        <w:rPr>
          <w:rFonts w:cstheme="minorHAnsi"/>
          <w:color w:val="0000FF"/>
        </w:rPr>
        <w:t>”</w:t>
      </w:r>
      <w:r w:rsidRPr="00075B73">
        <w:rPr>
          <w:rFonts w:cstheme="minorHAnsi"/>
          <w:color w:val="0000FF"/>
        </w:rPr>
        <w:t xml:space="preserve">   </w:t>
      </w:r>
    </w:p>
    <w:p w14:paraId="7049CA42" w14:textId="77777777" w:rsidR="00E8652B" w:rsidRDefault="00780EFE" w:rsidP="00F9512D">
      <w:pPr>
        <w:rPr>
          <w:rFonts w:ascii="Segoe UI" w:hAnsi="Segoe UI" w:cs="Segoe UI"/>
          <w:color w:val="000000"/>
        </w:rPr>
      </w:pPr>
      <w:r w:rsidRPr="00780EFE">
        <w:rPr>
          <w:rFonts w:ascii="Segoe UI" w:hAnsi="Segoe UI" w:cs="Segoe UI"/>
          <w:color w:val="000000"/>
        </w:rPr>
        <w:br/>
        <w:t>-- what does "fitting activation" in "isochronal and local conduction velocity" box do?</w:t>
      </w:r>
    </w:p>
    <w:p w14:paraId="1BB6A1A0" w14:textId="3D1BDA5B" w:rsidR="000462AA" w:rsidRDefault="00E8652B" w:rsidP="00F9512D">
      <w:pPr>
        <w:rPr>
          <w:rFonts w:ascii="Segoe UI" w:hAnsi="Segoe UI" w:cs="Segoe UI"/>
          <w:color w:val="0000FF"/>
        </w:rPr>
      </w:pPr>
      <w:r>
        <w:rPr>
          <w:rFonts w:ascii="Segoe UI" w:hAnsi="Segoe UI" w:cs="Segoe UI"/>
          <w:color w:val="0000FF"/>
        </w:rPr>
        <w:t xml:space="preserve">Fitting activation time </w:t>
      </w:r>
      <w:r w:rsidR="00750A87">
        <w:rPr>
          <w:rFonts w:ascii="Segoe UI" w:hAnsi="Segoe UI" w:cs="Segoe UI"/>
          <w:color w:val="0000FF"/>
        </w:rPr>
        <w:t>input</w:t>
      </w:r>
      <w:r w:rsidR="00750A87" w:rsidDel="00750A87">
        <w:rPr>
          <w:rFonts w:ascii="Segoe UI" w:hAnsi="Segoe UI" w:cs="Segoe UI"/>
          <w:color w:val="0000FF"/>
        </w:rPr>
        <w:t xml:space="preserve"> </w:t>
      </w:r>
      <w:r w:rsidR="00750A87">
        <w:rPr>
          <w:rFonts w:ascii="Segoe UI" w:hAnsi="Segoe UI" w:cs="Segoe UI"/>
          <w:color w:val="0000FF"/>
        </w:rPr>
        <w:t xml:space="preserve">instructs the software </w:t>
      </w:r>
      <w:r>
        <w:rPr>
          <w:rFonts w:ascii="Segoe UI" w:hAnsi="Segoe UI" w:cs="Segoe UI"/>
          <w:color w:val="0000FF"/>
        </w:rPr>
        <w:t xml:space="preserve">to apply </w:t>
      </w:r>
      <w:r w:rsidR="00FA337F">
        <w:rPr>
          <w:rFonts w:ascii="Segoe UI" w:hAnsi="Segoe UI" w:cs="Segoe UI"/>
          <w:color w:val="0000FF"/>
        </w:rPr>
        <w:t>local vector analysis to</w:t>
      </w:r>
      <w:r w:rsidR="00750A87">
        <w:rPr>
          <w:rFonts w:ascii="Segoe UI" w:hAnsi="Segoe UI" w:cs="Segoe UI"/>
          <w:color w:val="0000FF"/>
        </w:rPr>
        <w:t xml:space="preserve"> the chosen activation time range</w:t>
      </w:r>
      <w:r w:rsidR="00FA337F">
        <w:rPr>
          <w:rFonts w:ascii="Segoe UI" w:hAnsi="Segoe UI" w:cs="Segoe UI"/>
          <w:color w:val="0000FF"/>
        </w:rPr>
        <w:t xml:space="preserve">. Default is ‘Full Range’ so the analysis is performed on all pixels in the activation map. </w:t>
      </w:r>
      <w:r w:rsidR="006D0597">
        <w:rPr>
          <w:rFonts w:ascii="Segoe UI" w:hAnsi="Segoe UI" w:cs="Segoe UI"/>
          <w:color w:val="0000FF"/>
        </w:rPr>
        <w:t>However, this can be restricted to a custom range of activation times</w:t>
      </w:r>
      <w:r w:rsidR="00750A87">
        <w:rPr>
          <w:rFonts w:ascii="Segoe UI" w:hAnsi="Segoe UI" w:cs="Segoe UI"/>
          <w:color w:val="0000FF"/>
        </w:rPr>
        <w:t>.</w:t>
      </w:r>
      <w:r w:rsidR="006D0597">
        <w:rPr>
          <w:rFonts w:ascii="Segoe UI" w:hAnsi="Segoe UI" w:cs="Segoe UI"/>
          <w:color w:val="0000FF"/>
        </w:rPr>
        <w:t xml:space="preserve"> </w:t>
      </w:r>
      <w:r w:rsidR="00ED12AB">
        <w:rPr>
          <w:rFonts w:ascii="Segoe UI" w:hAnsi="Segoe UI" w:cs="Segoe UI"/>
          <w:color w:val="0000FF"/>
        </w:rPr>
        <w:t xml:space="preserve">This setting is now discussed in </w:t>
      </w:r>
      <w:r w:rsidR="000462AA">
        <w:rPr>
          <w:rFonts w:ascii="Segoe UI" w:hAnsi="Segoe UI" w:cs="Segoe UI"/>
          <w:color w:val="0000FF"/>
        </w:rPr>
        <w:t>step 5.6.</w:t>
      </w:r>
    </w:p>
    <w:p w14:paraId="0A922731" w14:textId="7094987E" w:rsidR="00F102DA" w:rsidRPr="00075B73" w:rsidRDefault="00F102DA" w:rsidP="00075B73">
      <w:pPr>
        <w:ind w:left="720"/>
        <w:rPr>
          <w:i/>
          <w:color w:val="0000FF"/>
        </w:rPr>
      </w:pPr>
      <w:r w:rsidRPr="00075B73">
        <w:rPr>
          <w:i/>
          <w:color w:val="0000FF"/>
        </w:rPr>
        <w:t xml:space="preserve">“6. The multi-vector conduction velocity measurement method spatially segments the isochronal map into regions of n x n pixels. The value of n can be set by the ‘Local Window Size’ input, while the range of activation times to apply analysis to can be set using the ‘Fitting activation times’ inputs.” </w:t>
      </w:r>
    </w:p>
    <w:p w14:paraId="09BBCF63" w14:textId="43B066E7" w:rsidR="0036533E" w:rsidRPr="00075B73" w:rsidRDefault="00780EFE" w:rsidP="00075B73">
      <w:pPr>
        <w:ind w:firstLine="720"/>
        <w:rPr>
          <w:rFonts w:ascii="Segoe UI" w:hAnsi="Segoe UI" w:cs="Segoe UI"/>
          <w:color w:val="0000FF"/>
        </w:rPr>
      </w:pPr>
      <w:r w:rsidRPr="00780EFE">
        <w:rPr>
          <w:rFonts w:ascii="Segoe UI" w:hAnsi="Segoe UI" w:cs="Segoe UI"/>
          <w:color w:val="000000"/>
        </w:rPr>
        <w:br/>
        <w:t>2) In Figures 3 and 4: what do n values refer to? Recordings or different hearts?</w:t>
      </w:r>
    </w:p>
    <w:p w14:paraId="44585DD5" w14:textId="61687439" w:rsidR="0036533E" w:rsidRDefault="0036533E" w:rsidP="00F9512D">
      <w:pPr>
        <w:rPr>
          <w:rFonts w:ascii="Segoe UI" w:hAnsi="Segoe UI" w:cs="Segoe UI"/>
          <w:color w:val="000000"/>
        </w:rPr>
      </w:pPr>
      <w:r>
        <w:rPr>
          <w:rFonts w:ascii="Segoe UI" w:hAnsi="Segoe UI" w:cs="Segoe UI"/>
          <w:color w:val="0000FF"/>
        </w:rPr>
        <w:t xml:space="preserve">n numbers refer to hearts. This has now been explicitly stated in the figure legends. </w:t>
      </w:r>
      <w:r w:rsidR="00780EFE" w:rsidRPr="00780EFE">
        <w:rPr>
          <w:rFonts w:ascii="Segoe UI" w:hAnsi="Segoe UI" w:cs="Segoe UI"/>
          <w:color w:val="000000"/>
        </w:rPr>
        <w:br/>
      </w:r>
      <w:r w:rsidR="00780EFE" w:rsidRPr="00780EFE">
        <w:rPr>
          <w:rFonts w:ascii="Segoe UI" w:hAnsi="Segoe UI" w:cs="Segoe UI"/>
          <w:color w:val="000000"/>
        </w:rPr>
        <w:br/>
        <w:t>3) Can the data files used to create the figures be provided (e.g., Fig. 3 - mouse atria paced at 3 Hz and 10 Hz; Fig. 4 -decreasing CL)?</w:t>
      </w:r>
    </w:p>
    <w:p w14:paraId="0A150351" w14:textId="4209BF9C" w:rsidR="0036533E" w:rsidRDefault="00592ABC" w:rsidP="00F9512D">
      <w:pPr>
        <w:rPr>
          <w:rFonts w:ascii="Segoe UI" w:hAnsi="Segoe UI" w:cs="Segoe UI"/>
          <w:color w:val="000000"/>
        </w:rPr>
      </w:pPr>
      <w:r>
        <w:rPr>
          <w:rFonts w:ascii="Segoe UI" w:hAnsi="Segoe UI" w:cs="Segoe UI"/>
          <w:color w:val="0000FF"/>
        </w:rPr>
        <w:t>E</w:t>
      </w:r>
      <w:r w:rsidR="0036533E" w:rsidRPr="00075B73">
        <w:rPr>
          <w:rFonts w:ascii="Segoe UI" w:hAnsi="Segoe UI" w:cs="Segoe UI"/>
          <w:color w:val="0000FF"/>
        </w:rPr>
        <w:t xml:space="preserve">xample files from these datasets have been uploaded to </w:t>
      </w:r>
      <w:hyperlink r:id="rId11" w:history="1">
        <w:r w:rsidR="0036533E" w:rsidRPr="00075B73">
          <w:rPr>
            <w:rStyle w:val="Hyperlink"/>
            <w:rFonts w:ascii="Segoe UI" w:hAnsi="Segoe UI" w:cs="Segoe UI"/>
            <w:shd w:val="clear" w:color="auto" w:fill="FFFFFF"/>
          </w:rPr>
          <w:t>https://drive.google.com/open?id=1nJyI07w9WIt5zWcit0aEyIbtg31tANxI</w:t>
        </w:r>
      </w:hyperlink>
      <w:r w:rsidR="0036533E" w:rsidRPr="00075B73">
        <w:rPr>
          <w:rFonts w:ascii="Segoe UI" w:hAnsi="Segoe UI" w:cs="Segoe UI"/>
          <w:color w:val="0000FF"/>
        </w:rPr>
        <w:t xml:space="preserve">. These have been </w:t>
      </w:r>
      <w:proofErr w:type="gramStart"/>
      <w:r w:rsidR="0036533E" w:rsidRPr="00075B73">
        <w:rPr>
          <w:rFonts w:ascii="Segoe UI" w:hAnsi="Segoe UI" w:cs="Segoe UI"/>
          <w:color w:val="0000FF"/>
        </w:rPr>
        <w:t xml:space="preserve">labelled </w:t>
      </w:r>
      <w:r w:rsidR="00DF57FC">
        <w:rPr>
          <w:rFonts w:ascii="Segoe UI" w:hAnsi="Segoe UI" w:cs="Segoe UI"/>
          <w:color w:val="0000FF"/>
        </w:rPr>
        <w:t>’</w:t>
      </w:r>
      <w:proofErr w:type="gramEnd"/>
      <w:r w:rsidR="00DF57FC">
        <w:rPr>
          <w:rFonts w:ascii="Segoe UI" w:hAnsi="Segoe UI" w:cs="Segoe UI"/>
          <w:color w:val="0000FF"/>
        </w:rPr>
        <w:t>10-12.5-</w:t>
      </w:r>
      <w:r w:rsidR="0091090F">
        <w:rPr>
          <w:rFonts w:ascii="Segoe UI" w:hAnsi="Segoe UI" w:cs="Segoe UI"/>
          <w:color w:val="0000FF"/>
        </w:rPr>
        <w:t>3Hz.tif</w:t>
      </w:r>
      <w:r w:rsidR="0036533E" w:rsidRPr="00075B73">
        <w:rPr>
          <w:rFonts w:ascii="Segoe UI" w:hAnsi="Segoe UI" w:cs="Segoe UI"/>
          <w:color w:val="0000FF"/>
        </w:rPr>
        <w:t xml:space="preserve"> and ‘</w:t>
      </w:r>
      <w:proofErr w:type="spellStart"/>
      <w:r w:rsidR="0036533E" w:rsidRPr="00075B73">
        <w:rPr>
          <w:rFonts w:ascii="Segoe UI" w:hAnsi="Segoe UI" w:cs="Segoe UI"/>
          <w:color w:val="0000FF"/>
        </w:rPr>
        <w:t>decreasingCL.tif</w:t>
      </w:r>
      <w:proofErr w:type="spellEnd"/>
      <w:r w:rsidR="0036533E" w:rsidRPr="00075B73">
        <w:rPr>
          <w:rFonts w:ascii="Segoe UI" w:hAnsi="Segoe UI" w:cs="Segoe UI"/>
          <w:color w:val="0000FF"/>
        </w:rPr>
        <w:t>’ respectively.</w:t>
      </w:r>
      <w:r w:rsidR="0091090F">
        <w:rPr>
          <w:rFonts w:ascii="Segoe UI" w:hAnsi="Segoe UI" w:cs="Segoe UI"/>
          <w:color w:val="0000FF"/>
        </w:rPr>
        <w:t xml:space="preserve"> 12.5Hz pacing was not used for data presented in figure 3.</w:t>
      </w:r>
      <w:r w:rsidR="00780EFE" w:rsidRPr="00780EFE">
        <w:rPr>
          <w:rFonts w:ascii="Segoe UI" w:hAnsi="Segoe UI" w:cs="Segoe UI"/>
          <w:color w:val="000000"/>
        </w:rPr>
        <w:br/>
      </w:r>
      <w:r w:rsidR="00780EFE" w:rsidRPr="00780EFE">
        <w:rPr>
          <w:rFonts w:ascii="Segoe UI" w:hAnsi="Segoe UI" w:cs="Segoe UI"/>
          <w:color w:val="000000"/>
        </w:rPr>
        <w:br/>
        <w:t>4) The module for alternans analysis is a key part of the program, please include a figure and data showing such analysis.</w:t>
      </w:r>
    </w:p>
    <w:p w14:paraId="09715C61" w14:textId="0449CCEC" w:rsidR="00232E91" w:rsidRPr="00EA0ACD" w:rsidRDefault="00D10F6E" w:rsidP="00F9512D">
      <w:pPr>
        <w:rPr>
          <w:rFonts w:ascii="Segoe UI" w:hAnsi="Segoe UI" w:cs="Segoe UI"/>
          <w:color w:val="FF0000"/>
        </w:rPr>
      </w:pPr>
      <w:r w:rsidRPr="00075B73">
        <w:rPr>
          <w:rFonts w:ascii="Segoe UI" w:hAnsi="Segoe UI" w:cs="Segoe UI"/>
          <w:color w:val="0000FF"/>
        </w:rPr>
        <w:t>We agree that alternans a</w:t>
      </w:r>
      <w:r w:rsidR="00C92668" w:rsidRPr="00075B73">
        <w:rPr>
          <w:rFonts w:ascii="Segoe UI" w:hAnsi="Segoe UI" w:cs="Segoe UI"/>
          <w:color w:val="0000FF"/>
        </w:rPr>
        <w:t>nalysis</w:t>
      </w:r>
      <w:r w:rsidRPr="00075B73">
        <w:rPr>
          <w:rFonts w:ascii="Segoe UI" w:hAnsi="Segoe UI" w:cs="Segoe UI"/>
          <w:color w:val="0000FF"/>
        </w:rPr>
        <w:t xml:space="preserve"> is an important feature</w:t>
      </w:r>
      <w:r w:rsidR="0077504D">
        <w:rPr>
          <w:rFonts w:ascii="Segoe UI" w:hAnsi="Segoe UI" w:cs="Segoe UI"/>
          <w:color w:val="0000FF"/>
        </w:rPr>
        <w:t>. T</w:t>
      </w:r>
      <w:r w:rsidR="00C92668" w:rsidRPr="00075B73">
        <w:rPr>
          <w:rFonts w:ascii="Segoe UI" w:hAnsi="Segoe UI" w:cs="Segoe UI"/>
          <w:color w:val="0000FF"/>
        </w:rPr>
        <w:t>he a</w:t>
      </w:r>
      <w:r w:rsidR="0036533E" w:rsidRPr="00075B73">
        <w:rPr>
          <w:rFonts w:ascii="Segoe UI" w:hAnsi="Segoe UI" w:cs="Segoe UI"/>
          <w:color w:val="0000FF"/>
        </w:rPr>
        <w:t xml:space="preserve">lternans module has </w:t>
      </w:r>
      <w:r w:rsidR="00232E91" w:rsidRPr="00075B73">
        <w:rPr>
          <w:rFonts w:ascii="Segoe UI" w:hAnsi="Segoe UI" w:cs="Segoe UI"/>
          <w:color w:val="0000FF"/>
        </w:rPr>
        <w:t>been outlined in detail</w:t>
      </w:r>
      <w:r w:rsidRPr="00075B73">
        <w:rPr>
          <w:rFonts w:ascii="Segoe UI" w:hAnsi="Segoe UI" w:cs="Segoe UI"/>
          <w:color w:val="0000FF"/>
        </w:rPr>
        <w:t xml:space="preserve"> in our </w:t>
      </w:r>
      <w:r w:rsidR="00DF0556">
        <w:rPr>
          <w:rFonts w:ascii="Segoe UI" w:hAnsi="Segoe UI" w:cs="Segoe UI"/>
          <w:color w:val="0000FF"/>
        </w:rPr>
        <w:t xml:space="preserve">recent </w:t>
      </w:r>
      <w:r w:rsidRPr="00075B73">
        <w:rPr>
          <w:rFonts w:ascii="Segoe UI" w:hAnsi="Segoe UI" w:cs="Segoe UI"/>
          <w:color w:val="0000FF"/>
        </w:rPr>
        <w:t>publication</w:t>
      </w:r>
      <w:r w:rsidR="00C11993" w:rsidRPr="00075B73">
        <w:rPr>
          <w:rFonts w:ascii="Segoe UI" w:hAnsi="Segoe UI" w:cs="Segoe UI"/>
          <w:color w:val="0000FF"/>
        </w:rPr>
        <w:t xml:space="preserve"> </w:t>
      </w:r>
      <w:r w:rsidR="0077504D">
        <w:rPr>
          <w:rFonts w:ascii="Segoe UI" w:hAnsi="Segoe UI" w:cs="Segoe UI"/>
          <w:color w:val="0000FF"/>
        </w:rPr>
        <w:t xml:space="preserve">and we now refer to this in section 7.3 </w:t>
      </w:r>
      <w:r w:rsidR="00653508">
        <w:rPr>
          <w:rFonts w:ascii="Segoe UI" w:hAnsi="Segoe UI" w:cs="Segoe UI"/>
          <w:color w:val="0000FF"/>
        </w:rPr>
        <w:t xml:space="preserve">and 7.3.1 </w:t>
      </w:r>
      <w:r w:rsidR="00C11993" w:rsidRPr="00075B73">
        <w:rPr>
          <w:rFonts w:ascii="Segoe UI" w:hAnsi="Segoe UI" w:cs="Segoe UI"/>
          <w:color w:val="0000FF"/>
        </w:rPr>
        <w:t>(see Figure 7 and Supplementary Figure VII</w:t>
      </w:r>
      <w:r w:rsidR="00F47725">
        <w:rPr>
          <w:rFonts w:ascii="Segoe UI" w:hAnsi="Segoe UI" w:cs="Segoe UI"/>
          <w:color w:val="0000FF"/>
        </w:rPr>
        <w:t xml:space="preserve"> in </w:t>
      </w:r>
      <w:r w:rsidR="00F47725" w:rsidRPr="003B3803">
        <w:rPr>
          <w:rFonts w:ascii="Segoe UI" w:hAnsi="Segoe UI" w:cs="Segoe UI"/>
          <w:color w:val="0000FF"/>
        </w:rPr>
        <w:t>O’Shea et al 2019, Scientific Reports. 9:1389</w:t>
      </w:r>
      <w:r w:rsidR="00C11993" w:rsidRPr="00075B73">
        <w:rPr>
          <w:rFonts w:ascii="Segoe UI" w:hAnsi="Segoe UI" w:cs="Segoe UI"/>
          <w:color w:val="0000FF"/>
        </w:rPr>
        <w:t>)</w:t>
      </w:r>
      <w:r w:rsidR="00C11993" w:rsidRPr="00075B73">
        <w:rPr>
          <w:rFonts w:ascii="Segoe UI" w:hAnsi="Segoe UI" w:cs="Segoe UI"/>
          <w:color w:val="0000FF"/>
        </w:rPr>
        <w:fldChar w:fldCharType="begin" w:fldLock="1"/>
      </w:r>
      <w:r w:rsidR="004C62FA">
        <w:rPr>
          <w:rFonts w:ascii="Segoe UI" w:hAnsi="Segoe UI" w:cs="Segoe UI"/>
          <w:color w:val="0000FF"/>
        </w:rPr>
        <w:instrText>ADDIN CSL_CITATION {"citationItems":[{"id":"ITEM-1","itemData":{"author":[{"dropping-particle":"","family":"O'Shea","given":"Christopher","non-dropping-particle":"","parse-names":false,"suffix":""},{"dropping-particle":"","family":"Holmes","given":"Andrew P","non-dropping-particle":"","parse-names":false,"suffix":""},{"dropping-particle":"","family":"Yu","given":"Ting Y","non-dropping-particle":"","parse-names":false,"suffix":""},{"dropping-particle":"","family":"Winter","given":"James","non-dropping-particle":"","parse-names":false,"suffix":""},{"dropping-particle":"","family":"Wells","given":"Simon P","non-dropping-particle":"","parse-names":false,"suffix":""},{"dropping-particle":"","family":"Correia","given":"Joao","non-dropping-particle":"","parse-names":false,"suffix":""},{"dropping-particle":"","family":"Boukens","given":"Bastiaan J.","non-dropping-particle":"","parse-names":false,"suffix":""},{"dropping-particle":"","family":"Groot","given":"Joris R","non-dropping-particle":"De","parse-names":false,"suffix":""},{"dropping-particle":"","family":"Chu","given":"Gavin S","non-dropping-particle":"","parse-names":false,"suffix":""},{"dropping-particle":"","family":"Li","given":"Xin","non-dropping-particle":"","parse-names":false,"suffix":""},{"dropping-particle":"","family":"Ng","given":"G. André","non-dropping-particle":"","parse-names":false,"suffix":""},{"dropping-particle":"","family":"Kirchhof","given":"Paulus","non-dropping-particle":"","parse-names":false,"suffix":""},{"dropping-particle":"","family":"Fabritz","given":"Larissa","non-dropping-particle":"","parse-names":false,"suffix":""},{"dropping-particle":"","family":"Rajpoot","given":"Kashif","non-dropping-particle":"","parse-names":false,"suffix":""},{"dropping-particle":"","family":"Pavlovic","given":"Davor","non-dropping-particle":"","parse-names":false,"suffix":""}],"container-title":"Scientific Reports","id":"ITEM-1","issue":"1389","issued":{"date-parts":[["2019"]]},"page":"1-13","title":"ElectroMap: High-throughput open-source software for analysis and mapping of cardiac electrophysiology","type":"article-journal","volume":"9"},"uris":["http://www.mendeley.com/documents/?uuid=e453f808-c0e3-4d9d-96c8-76d50bdbf323"]}],"mendeley":{"formattedCitation":"&lt;sup&gt;1&lt;/sup&gt;","plainTextFormattedCitation":"1","previouslyFormattedCitation":"&lt;sup&gt;1&lt;/sup&gt;"},"properties":{"noteIndex":0},"schema":"https://github.com/citation-style-language/schema/raw/master/csl-citation.json"}</w:instrText>
      </w:r>
      <w:r w:rsidR="00C11993" w:rsidRPr="00075B73">
        <w:rPr>
          <w:rFonts w:ascii="Segoe UI" w:hAnsi="Segoe UI" w:cs="Segoe UI"/>
          <w:color w:val="0000FF"/>
        </w:rPr>
        <w:fldChar w:fldCharType="separate"/>
      </w:r>
      <w:r w:rsidR="00C11993" w:rsidRPr="00075B73">
        <w:rPr>
          <w:rFonts w:ascii="Segoe UI" w:hAnsi="Segoe UI" w:cs="Segoe UI"/>
          <w:noProof/>
          <w:color w:val="0000FF"/>
          <w:vertAlign w:val="superscript"/>
        </w:rPr>
        <w:t>1</w:t>
      </w:r>
      <w:r w:rsidR="00C11993" w:rsidRPr="00075B73">
        <w:rPr>
          <w:rFonts w:ascii="Segoe UI" w:hAnsi="Segoe UI" w:cs="Segoe UI"/>
          <w:color w:val="0000FF"/>
        </w:rPr>
        <w:fldChar w:fldCharType="end"/>
      </w:r>
      <w:r w:rsidR="00C11993" w:rsidRPr="00075B73">
        <w:rPr>
          <w:rFonts w:ascii="Segoe UI" w:hAnsi="Segoe UI" w:cs="Segoe UI"/>
          <w:color w:val="0000FF"/>
        </w:rPr>
        <w:t>.</w:t>
      </w:r>
      <w:r w:rsidRPr="00075B73">
        <w:rPr>
          <w:rFonts w:ascii="Segoe UI" w:hAnsi="Segoe UI" w:cs="Segoe UI"/>
          <w:color w:val="0000FF"/>
        </w:rPr>
        <w:t xml:space="preserve">  </w:t>
      </w:r>
    </w:p>
    <w:p w14:paraId="06BF044A" w14:textId="77777777" w:rsidR="003E2718" w:rsidRDefault="00780EFE" w:rsidP="00F9512D">
      <w:pPr>
        <w:rPr>
          <w:rFonts w:ascii="Segoe UI" w:hAnsi="Segoe UI" w:cs="Segoe UI"/>
          <w:color w:val="000000"/>
        </w:rPr>
      </w:pPr>
      <w:r w:rsidRPr="00780EFE">
        <w:rPr>
          <w:rFonts w:ascii="Segoe UI" w:hAnsi="Segoe UI" w:cs="Segoe UI"/>
          <w:color w:val="000000"/>
        </w:rPr>
        <w:lastRenderedPageBreak/>
        <w:br/>
        <w:t xml:space="preserve">5) The following observations/questions result from </w:t>
      </w:r>
      <w:proofErr w:type="spellStart"/>
      <w:r w:rsidRPr="00780EFE">
        <w:rPr>
          <w:rFonts w:ascii="Segoe UI" w:hAnsi="Segoe UI" w:cs="Segoe UI"/>
          <w:color w:val="000000"/>
        </w:rPr>
        <w:t>analyzing</w:t>
      </w:r>
      <w:proofErr w:type="spellEnd"/>
      <w:r w:rsidRPr="00780EFE">
        <w:rPr>
          <w:rFonts w:ascii="Segoe UI" w:hAnsi="Segoe UI" w:cs="Segoe UI"/>
          <w:color w:val="000000"/>
        </w:rPr>
        <w:t xml:space="preserve"> the included </w:t>
      </w:r>
      <w:proofErr w:type="spellStart"/>
      <w:r w:rsidRPr="00780EFE">
        <w:rPr>
          <w:rFonts w:ascii="Segoe UI" w:hAnsi="Segoe UI" w:cs="Segoe UI"/>
          <w:color w:val="000000"/>
        </w:rPr>
        <w:t>atria.tif</w:t>
      </w:r>
      <w:proofErr w:type="spellEnd"/>
      <w:r w:rsidRPr="00780EFE">
        <w:rPr>
          <w:rFonts w:ascii="Segoe UI" w:hAnsi="Segoe UI" w:cs="Segoe UI"/>
          <w:color w:val="000000"/>
        </w:rPr>
        <w:t xml:space="preserve"> file with the atria settings, unless otherwise noted:</w:t>
      </w:r>
      <w:r w:rsidRPr="00780EFE">
        <w:rPr>
          <w:rFonts w:ascii="Segoe UI" w:hAnsi="Segoe UI" w:cs="Segoe UI"/>
          <w:color w:val="000000"/>
        </w:rPr>
        <w:br/>
        <w:t>-- Dominant frequency values appear to be wrong by a factor of 2.</w:t>
      </w:r>
    </w:p>
    <w:p w14:paraId="5E8788C0" w14:textId="130E8A5B" w:rsidR="0056047A" w:rsidRPr="00B77158" w:rsidRDefault="00651EDA" w:rsidP="00C02C03">
      <w:pPr>
        <w:rPr>
          <w:rFonts w:ascii="Segoe UI" w:hAnsi="Segoe UI" w:cs="Segoe UI"/>
          <w:color w:val="0002FF"/>
        </w:rPr>
      </w:pPr>
      <w:r w:rsidRPr="00B77158">
        <w:rPr>
          <w:rFonts w:ascii="Segoe UI" w:hAnsi="Segoe UI" w:cs="Segoe UI"/>
          <w:color w:val="0002FF"/>
        </w:rPr>
        <w:t xml:space="preserve">The range for dominant frequency settings in the </w:t>
      </w:r>
      <w:proofErr w:type="spellStart"/>
      <w:r w:rsidRPr="00B77158">
        <w:rPr>
          <w:rFonts w:ascii="Segoe UI" w:hAnsi="Segoe UI" w:cs="Segoe UI"/>
          <w:color w:val="0002FF"/>
        </w:rPr>
        <w:t>ElectroMap</w:t>
      </w:r>
      <w:proofErr w:type="spellEnd"/>
      <w:r w:rsidRPr="00B77158">
        <w:rPr>
          <w:rFonts w:ascii="Segoe UI" w:hAnsi="Segoe UI" w:cs="Segoe UI"/>
          <w:color w:val="0002FF"/>
        </w:rPr>
        <w:t xml:space="preserve"> version on GitHub is automatically set to 4-10 Hz</w:t>
      </w:r>
      <w:r w:rsidR="00C02C03" w:rsidRPr="00B77158">
        <w:rPr>
          <w:rFonts w:ascii="Segoe UI" w:hAnsi="Segoe UI" w:cs="Segoe UI"/>
          <w:color w:val="0002FF"/>
        </w:rPr>
        <w:t>, hence why in your analysis 3 Hz has been excluded.</w:t>
      </w:r>
      <w:r w:rsidRPr="00B77158">
        <w:rPr>
          <w:rFonts w:ascii="Segoe UI" w:hAnsi="Segoe UI" w:cs="Segoe UI"/>
          <w:color w:val="0002FF"/>
        </w:rPr>
        <w:t xml:space="preserve"> The user </w:t>
      </w:r>
      <w:r w:rsidR="00C02C03" w:rsidRPr="00B77158">
        <w:rPr>
          <w:rFonts w:ascii="Segoe UI" w:hAnsi="Segoe UI" w:cs="Segoe UI"/>
          <w:color w:val="0002FF"/>
        </w:rPr>
        <w:t>can</w:t>
      </w:r>
      <w:r w:rsidRPr="00B77158">
        <w:rPr>
          <w:rFonts w:ascii="Segoe UI" w:hAnsi="Segoe UI" w:cs="Segoe UI"/>
          <w:color w:val="0002FF"/>
        </w:rPr>
        <w:t xml:space="preserve"> </w:t>
      </w:r>
      <w:r w:rsidR="00C02C03" w:rsidRPr="00B77158">
        <w:rPr>
          <w:rFonts w:ascii="Segoe UI" w:hAnsi="Segoe UI" w:cs="Segoe UI"/>
          <w:color w:val="0002FF"/>
        </w:rPr>
        <w:t xml:space="preserve">therefore </w:t>
      </w:r>
      <w:r w:rsidRPr="00B77158">
        <w:rPr>
          <w:rFonts w:ascii="Segoe UI" w:hAnsi="Segoe UI" w:cs="Segoe UI"/>
          <w:color w:val="0002FF"/>
        </w:rPr>
        <w:t xml:space="preserve">set the range </w:t>
      </w:r>
      <w:r w:rsidR="00C02C03" w:rsidRPr="00B77158">
        <w:rPr>
          <w:rFonts w:ascii="Segoe UI" w:hAnsi="Segoe UI" w:cs="Segoe UI"/>
          <w:color w:val="0002FF"/>
        </w:rPr>
        <w:t xml:space="preserve">as detailed in section </w:t>
      </w:r>
      <w:r w:rsidR="0056047A" w:rsidRPr="00B77158">
        <w:rPr>
          <w:rFonts w:ascii="Segoe UI" w:hAnsi="Segoe UI" w:cs="Segoe UI"/>
          <w:color w:val="0002FF"/>
        </w:rPr>
        <w:t>7, step 1.2</w:t>
      </w:r>
      <w:r w:rsidR="00C02C03" w:rsidRPr="00B77158">
        <w:rPr>
          <w:rFonts w:ascii="Segoe UI" w:hAnsi="Segoe UI" w:cs="Segoe UI"/>
          <w:color w:val="0002FF"/>
        </w:rPr>
        <w:t>.</w:t>
      </w:r>
      <w:r w:rsidR="005C5CAA" w:rsidRPr="00B77158">
        <w:rPr>
          <w:rFonts w:ascii="Segoe UI" w:hAnsi="Segoe UI" w:cs="Segoe UI"/>
          <w:color w:val="0002FF"/>
        </w:rPr>
        <w:t xml:space="preserve"> We have now, however, changed the default to 0</w:t>
      </w:r>
      <w:r w:rsidR="00017105">
        <w:rPr>
          <w:rFonts w:ascii="Segoe UI" w:hAnsi="Segoe UI" w:cs="Segoe UI"/>
          <w:color w:val="0002FF"/>
        </w:rPr>
        <w:t>.5</w:t>
      </w:r>
      <w:r w:rsidR="005C5CAA" w:rsidRPr="00B77158">
        <w:rPr>
          <w:rFonts w:ascii="Segoe UI" w:hAnsi="Segoe UI" w:cs="Segoe UI"/>
          <w:color w:val="0002FF"/>
        </w:rPr>
        <w:t xml:space="preserve">-10Hz in the latest version uploaded on GitHub.  </w:t>
      </w:r>
      <w:r w:rsidR="00C02C03" w:rsidRPr="00B77158">
        <w:rPr>
          <w:rFonts w:ascii="Segoe UI" w:hAnsi="Segoe UI" w:cs="Segoe UI"/>
          <w:color w:val="0002FF"/>
        </w:rPr>
        <w:t xml:space="preserve"> </w:t>
      </w:r>
      <w:r w:rsidR="0056047A" w:rsidRPr="00B77158">
        <w:rPr>
          <w:rFonts w:ascii="Segoe UI" w:hAnsi="Segoe UI" w:cs="Segoe UI"/>
          <w:color w:val="0002FF"/>
        </w:rPr>
        <w:t xml:space="preserve"> </w:t>
      </w:r>
    </w:p>
    <w:p w14:paraId="7A09096F" w14:textId="7623C24F" w:rsidR="003E2718" w:rsidRDefault="0056047A" w:rsidP="00F9512D">
      <w:pPr>
        <w:rPr>
          <w:rFonts w:ascii="Segoe UI" w:hAnsi="Segoe UI" w:cs="Segoe UI"/>
          <w:color w:val="000000"/>
        </w:rPr>
      </w:pPr>
      <w:r>
        <w:rPr>
          <w:rFonts w:ascii="Segoe UI" w:hAnsi="Segoe UI" w:cs="Segoe UI"/>
          <w:color w:val="0000FF"/>
        </w:rPr>
        <w:t xml:space="preserve">  </w:t>
      </w:r>
      <w:r w:rsidR="003E2718">
        <w:rPr>
          <w:rFonts w:ascii="Segoe UI" w:hAnsi="Segoe UI" w:cs="Segoe UI"/>
          <w:color w:val="0000FF"/>
        </w:rPr>
        <w:t xml:space="preserve"> </w:t>
      </w:r>
      <w:r w:rsidR="00780EFE" w:rsidRPr="00780EFE">
        <w:rPr>
          <w:rFonts w:ascii="Segoe UI" w:hAnsi="Segoe UI" w:cs="Segoe UI"/>
          <w:color w:val="000000"/>
        </w:rPr>
        <w:br/>
        <w:t>-- Segment video produces an error:</w:t>
      </w:r>
      <w:r w:rsidR="00780EFE" w:rsidRPr="00780EFE">
        <w:rPr>
          <w:rFonts w:ascii="Segoe UI" w:hAnsi="Segoe UI" w:cs="Segoe UI"/>
          <w:color w:val="000000"/>
        </w:rPr>
        <w:br/>
        <w:t xml:space="preserve">Error using </w:t>
      </w:r>
      <w:proofErr w:type="spellStart"/>
      <w:r w:rsidR="00780EFE" w:rsidRPr="00780EFE">
        <w:rPr>
          <w:rFonts w:ascii="Segoe UI" w:hAnsi="Segoe UI" w:cs="Segoe UI"/>
          <w:color w:val="000000"/>
        </w:rPr>
        <w:t>waitbar</w:t>
      </w:r>
      <w:proofErr w:type="spellEnd"/>
      <w:r w:rsidR="00780EFE" w:rsidRPr="00780EFE">
        <w:rPr>
          <w:rFonts w:ascii="Segoe UI" w:hAnsi="Segoe UI" w:cs="Segoe UI"/>
          <w:color w:val="000000"/>
        </w:rPr>
        <w:t xml:space="preserve"> (line 111)</w:t>
      </w:r>
      <w:r w:rsidR="00780EFE" w:rsidRPr="00780EFE">
        <w:rPr>
          <w:rFonts w:ascii="Segoe UI" w:hAnsi="Segoe UI" w:cs="Segoe UI"/>
          <w:color w:val="000000"/>
        </w:rPr>
        <w:br/>
        <w:t xml:space="preserve">Improper arguments for </w:t>
      </w:r>
      <w:proofErr w:type="spellStart"/>
      <w:r w:rsidR="00780EFE" w:rsidRPr="00780EFE">
        <w:rPr>
          <w:rFonts w:ascii="Segoe UI" w:hAnsi="Segoe UI" w:cs="Segoe UI"/>
          <w:color w:val="000000"/>
        </w:rPr>
        <w:t>waitbar</w:t>
      </w:r>
      <w:proofErr w:type="spellEnd"/>
      <w:r w:rsidR="00780EFE" w:rsidRPr="00780EFE">
        <w:rPr>
          <w:rFonts w:ascii="Segoe UI" w:hAnsi="Segoe UI" w:cs="Segoe UI"/>
          <w:color w:val="000000"/>
        </w:rPr>
        <w:t>.</w:t>
      </w:r>
      <w:r w:rsidR="00780EFE" w:rsidRPr="00780EFE">
        <w:rPr>
          <w:rFonts w:ascii="Segoe UI" w:hAnsi="Segoe UI" w:cs="Segoe UI"/>
          <w:color w:val="000000"/>
        </w:rPr>
        <w:br/>
        <w:t xml:space="preserve">Error in </w:t>
      </w:r>
      <w:proofErr w:type="spellStart"/>
      <w:r w:rsidR="00780EFE" w:rsidRPr="00780EFE">
        <w:rPr>
          <w:rFonts w:ascii="Segoe UI" w:hAnsi="Segoe UI" w:cs="Segoe UI"/>
          <w:color w:val="000000"/>
        </w:rPr>
        <w:t>ElectroMap</w:t>
      </w:r>
      <w:proofErr w:type="spellEnd"/>
      <w:r w:rsidR="00780EFE" w:rsidRPr="00780EFE">
        <w:rPr>
          <w:rFonts w:ascii="Segoe UI" w:hAnsi="Segoe UI" w:cs="Segoe UI"/>
          <w:color w:val="000000"/>
        </w:rPr>
        <w:t>&gt;pushbutton17_Callback (line 2605)</w:t>
      </w:r>
      <w:r w:rsidR="00780EFE" w:rsidRPr="00780EFE">
        <w:rPr>
          <w:rFonts w:ascii="Segoe UI" w:hAnsi="Segoe UI" w:cs="Segoe UI"/>
          <w:color w:val="000000"/>
        </w:rPr>
        <w:br/>
      </w:r>
      <w:proofErr w:type="spellStart"/>
      <w:r w:rsidR="00780EFE" w:rsidRPr="00780EFE">
        <w:rPr>
          <w:rFonts w:ascii="Segoe UI" w:hAnsi="Segoe UI" w:cs="Segoe UI"/>
          <w:color w:val="000000"/>
        </w:rPr>
        <w:t>waitbar</w:t>
      </w:r>
      <w:proofErr w:type="spellEnd"/>
      <w:r w:rsidR="00780EFE" w:rsidRPr="00780EFE">
        <w:rPr>
          <w:rFonts w:ascii="Segoe UI" w:hAnsi="Segoe UI" w:cs="Segoe UI"/>
          <w:color w:val="000000"/>
        </w:rPr>
        <w:t>((0.1+0.9*(</w:t>
      </w:r>
      <w:proofErr w:type="spellStart"/>
      <w:r w:rsidR="00780EFE" w:rsidRPr="00780EFE">
        <w:rPr>
          <w:rFonts w:ascii="Segoe UI" w:hAnsi="Segoe UI" w:cs="Segoe UI"/>
          <w:color w:val="000000"/>
        </w:rPr>
        <w:t>i</w:t>
      </w:r>
      <w:proofErr w:type="spellEnd"/>
      <w:r w:rsidR="00780EFE" w:rsidRPr="00780EFE">
        <w:rPr>
          <w:rFonts w:ascii="Segoe UI" w:hAnsi="Segoe UI" w:cs="Segoe UI"/>
          <w:color w:val="000000"/>
        </w:rPr>
        <w:t>/</w:t>
      </w:r>
      <w:proofErr w:type="spellStart"/>
      <w:r w:rsidR="00780EFE" w:rsidRPr="00780EFE">
        <w:rPr>
          <w:rFonts w:ascii="Segoe UI" w:hAnsi="Segoe UI" w:cs="Segoe UI"/>
          <w:color w:val="000000"/>
        </w:rPr>
        <w:t>numsec</w:t>
      </w:r>
      <w:proofErr w:type="spellEnd"/>
      <w:r w:rsidR="00780EFE" w:rsidRPr="00780EFE">
        <w:rPr>
          <w:rFonts w:ascii="Segoe UI" w:hAnsi="Segoe UI" w:cs="Segoe UI"/>
          <w:color w:val="000000"/>
        </w:rPr>
        <w:t>)),</w:t>
      </w:r>
      <w:proofErr w:type="spellStart"/>
      <w:r w:rsidR="00780EFE" w:rsidRPr="00780EFE">
        <w:rPr>
          <w:rFonts w:ascii="Segoe UI" w:hAnsi="Segoe UI" w:cs="Segoe UI"/>
          <w:color w:val="000000"/>
        </w:rPr>
        <w:t>wb</w:t>
      </w:r>
      <w:proofErr w:type="spellEnd"/>
      <w:r w:rsidR="00780EFE" w:rsidRPr="00780EFE">
        <w:rPr>
          <w:rFonts w:ascii="Segoe UI" w:hAnsi="Segoe UI" w:cs="Segoe UI"/>
          <w:color w:val="000000"/>
        </w:rPr>
        <w:t>,'Producing video file');</w:t>
      </w:r>
      <w:r w:rsidR="00780EFE" w:rsidRPr="00780EFE">
        <w:rPr>
          <w:rFonts w:ascii="Segoe UI" w:hAnsi="Segoe UI" w:cs="Segoe UI"/>
          <w:color w:val="000000"/>
        </w:rPr>
        <w:br/>
        <w:t xml:space="preserve">Error in </w:t>
      </w:r>
      <w:proofErr w:type="spellStart"/>
      <w:r w:rsidR="00780EFE" w:rsidRPr="00780EFE">
        <w:rPr>
          <w:rFonts w:ascii="Segoe UI" w:hAnsi="Segoe UI" w:cs="Segoe UI"/>
          <w:color w:val="000000"/>
        </w:rPr>
        <w:t>gui_mainfcn</w:t>
      </w:r>
      <w:proofErr w:type="spellEnd"/>
      <w:r w:rsidR="00780EFE" w:rsidRPr="00780EFE">
        <w:rPr>
          <w:rFonts w:ascii="Segoe UI" w:hAnsi="Segoe UI" w:cs="Segoe UI"/>
          <w:color w:val="000000"/>
        </w:rPr>
        <w:t xml:space="preserve"> (line 95)</w:t>
      </w:r>
      <w:r w:rsidR="00780EFE" w:rsidRPr="00780EFE">
        <w:rPr>
          <w:rFonts w:ascii="Segoe UI" w:hAnsi="Segoe UI" w:cs="Segoe UI"/>
          <w:color w:val="000000"/>
        </w:rPr>
        <w:br/>
      </w:r>
      <w:proofErr w:type="spellStart"/>
      <w:r w:rsidR="00780EFE" w:rsidRPr="00780EFE">
        <w:rPr>
          <w:rFonts w:ascii="Segoe UI" w:hAnsi="Segoe UI" w:cs="Segoe UI"/>
          <w:color w:val="000000"/>
        </w:rPr>
        <w:t>feval</w:t>
      </w:r>
      <w:proofErr w:type="spellEnd"/>
      <w:r w:rsidR="00780EFE" w:rsidRPr="00780EFE">
        <w:rPr>
          <w:rFonts w:ascii="Segoe UI" w:hAnsi="Segoe UI" w:cs="Segoe UI"/>
          <w:color w:val="000000"/>
        </w:rPr>
        <w:t>(</w:t>
      </w:r>
      <w:proofErr w:type="spellStart"/>
      <w:r w:rsidR="00780EFE" w:rsidRPr="00780EFE">
        <w:rPr>
          <w:rFonts w:ascii="Segoe UI" w:hAnsi="Segoe UI" w:cs="Segoe UI"/>
          <w:color w:val="000000"/>
        </w:rPr>
        <w:t>varargin</w:t>
      </w:r>
      <w:proofErr w:type="spellEnd"/>
      <w:r w:rsidR="00780EFE" w:rsidRPr="00780EFE">
        <w:rPr>
          <w:rFonts w:ascii="Segoe UI" w:hAnsi="Segoe UI" w:cs="Segoe UI"/>
          <w:color w:val="000000"/>
        </w:rPr>
        <w:t>{:});</w:t>
      </w:r>
      <w:r w:rsidR="00780EFE" w:rsidRPr="00780EFE">
        <w:rPr>
          <w:rFonts w:ascii="Segoe UI" w:hAnsi="Segoe UI" w:cs="Segoe UI"/>
          <w:color w:val="000000"/>
        </w:rPr>
        <w:br/>
        <w:t xml:space="preserve">Error in </w:t>
      </w:r>
      <w:proofErr w:type="spellStart"/>
      <w:r w:rsidR="00780EFE" w:rsidRPr="00780EFE">
        <w:rPr>
          <w:rFonts w:ascii="Segoe UI" w:hAnsi="Segoe UI" w:cs="Segoe UI"/>
          <w:color w:val="000000"/>
        </w:rPr>
        <w:t>ElectroMap</w:t>
      </w:r>
      <w:proofErr w:type="spellEnd"/>
      <w:r w:rsidR="00780EFE" w:rsidRPr="00780EFE">
        <w:rPr>
          <w:rFonts w:ascii="Segoe UI" w:hAnsi="Segoe UI" w:cs="Segoe UI"/>
          <w:color w:val="000000"/>
        </w:rPr>
        <w:t xml:space="preserve"> (line 58)</w:t>
      </w:r>
      <w:r w:rsidR="00780EFE" w:rsidRPr="00780EFE">
        <w:rPr>
          <w:rFonts w:ascii="Segoe UI" w:hAnsi="Segoe UI" w:cs="Segoe UI"/>
          <w:color w:val="000000"/>
        </w:rPr>
        <w:br/>
      </w:r>
      <w:proofErr w:type="spellStart"/>
      <w:r w:rsidR="00780EFE" w:rsidRPr="00780EFE">
        <w:rPr>
          <w:rFonts w:ascii="Segoe UI" w:hAnsi="Segoe UI" w:cs="Segoe UI"/>
          <w:color w:val="000000"/>
        </w:rPr>
        <w:t>gui_mainfcn</w:t>
      </w:r>
      <w:proofErr w:type="spellEnd"/>
      <w:r w:rsidR="00780EFE" w:rsidRPr="00780EFE">
        <w:rPr>
          <w:rFonts w:ascii="Segoe UI" w:hAnsi="Segoe UI" w:cs="Segoe UI"/>
          <w:color w:val="000000"/>
        </w:rPr>
        <w:t>(</w:t>
      </w:r>
      <w:proofErr w:type="spellStart"/>
      <w:r w:rsidR="00780EFE" w:rsidRPr="00780EFE">
        <w:rPr>
          <w:rFonts w:ascii="Segoe UI" w:hAnsi="Segoe UI" w:cs="Segoe UI"/>
          <w:color w:val="000000"/>
        </w:rPr>
        <w:t>gui_State</w:t>
      </w:r>
      <w:proofErr w:type="spellEnd"/>
      <w:r w:rsidR="00780EFE" w:rsidRPr="00780EFE">
        <w:rPr>
          <w:rFonts w:ascii="Segoe UI" w:hAnsi="Segoe UI" w:cs="Segoe UI"/>
          <w:color w:val="000000"/>
        </w:rPr>
        <w:t xml:space="preserve">, </w:t>
      </w:r>
      <w:proofErr w:type="spellStart"/>
      <w:r w:rsidR="00780EFE" w:rsidRPr="00780EFE">
        <w:rPr>
          <w:rFonts w:ascii="Segoe UI" w:hAnsi="Segoe UI" w:cs="Segoe UI"/>
          <w:color w:val="000000"/>
        </w:rPr>
        <w:t>varargin</w:t>
      </w:r>
      <w:proofErr w:type="spellEnd"/>
      <w:r w:rsidR="00780EFE" w:rsidRPr="00780EFE">
        <w:rPr>
          <w:rFonts w:ascii="Segoe UI" w:hAnsi="Segoe UI" w:cs="Segoe UI"/>
          <w:color w:val="000000"/>
        </w:rPr>
        <w:t>{:});</w:t>
      </w:r>
      <w:r w:rsidR="00780EFE" w:rsidRPr="00780EFE">
        <w:rPr>
          <w:rFonts w:ascii="Segoe UI" w:hAnsi="Segoe UI" w:cs="Segoe UI"/>
          <w:color w:val="000000"/>
        </w:rPr>
        <w:br/>
        <w:t>Error in matlab.graphics.internal.figfile.FigFile/read&gt;@(hObject,eventdata)ElectroMap('pushbutton17_Callback',hObject,eventdata,guidata(hObject)</w:t>
      </w:r>
      <w:r w:rsidR="00780EFE" w:rsidRPr="00780EFE">
        <w:rPr>
          <w:rFonts w:ascii="Segoe UI" w:hAnsi="Segoe UI" w:cs="Segoe UI"/>
          <w:color w:val="000000"/>
        </w:rPr>
        <w:br/>
        <w:t>Caused by:</w:t>
      </w:r>
      <w:r w:rsidR="00780EFE" w:rsidRPr="00780EFE">
        <w:rPr>
          <w:rFonts w:ascii="Segoe UI" w:hAnsi="Segoe UI" w:cs="Segoe UI"/>
          <w:color w:val="000000"/>
        </w:rPr>
        <w:br/>
        <w:t xml:space="preserve">Error using </w:t>
      </w:r>
      <w:proofErr w:type="spellStart"/>
      <w:r w:rsidR="00780EFE" w:rsidRPr="00780EFE">
        <w:rPr>
          <w:rFonts w:ascii="Segoe UI" w:hAnsi="Segoe UI" w:cs="Segoe UI"/>
          <w:color w:val="000000"/>
        </w:rPr>
        <w:t>matlab.graphics.primitive.Text</w:t>
      </w:r>
      <w:proofErr w:type="spellEnd"/>
      <w:r w:rsidR="00780EFE" w:rsidRPr="00780EFE">
        <w:rPr>
          <w:rFonts w:ascii="Segoe UI" w:hAnsi="Segoe UI" w:cs="Segoe UI"/>
          <w:color w:val="000000"/>
        </w:rPr>
        <w:t>/set</w:t>
      </w:r>
      <w:r w:rsidR="00780EFE" w:rsidRPr="00780EFE">
        <w:rPr>
          <w:rFonts w:ascii="Segoe UI" w:hAnsi="Segoe UI" w:cs="Segoe UI"/>
          <w:color w:val="000000"/>
        </w:rPr>
        <w:br/>
        <w:t>Invalid or deleted object.</w:t>
      </w:r>
    </w:p>
    <w:p w14:paraId="78835799" w14:textId="7D1DFD19" w:rsidR="003E2718" w:rsidRDefault="00E851BE" w:rsidP="00F9512D">
      <w:pPr>
        <w:rPr>
          <w:rFonts w:ascii="Segoe UI" w:hAnsi="Segoe UI" w:cs="Segoe UI"/>
          <w:color w:val="000000"/>
        </w:rPr>
      </w:pPr>
      <w:r>
        <w:rPr>
          <w:rFonts w:ascii="Segoe UI" w:hAnsi="Segoe UI" w:cs="Segoe UI"/>
          <w:color w:val="0000FF"/>
        </w:rPr>
        <w:t xml:space="preserve">Yes, we </w:t>
      </w:r>
      <w:r w:rsidR="00B50241">
        <w:rPr>
          <w:rFonts w:ascii="Segoe UI" w:hAnsi="Segoe UI" w:cs="Segoe UI"/>
          <w:color w:val="0000FF"/>
        </w:rPr>
        <w:t xml:space="preserve">have also encountered </w:t>
      </w:r>
      <w:proofErr w:type="gramStart"/>
      <w:r w:rsidR="00B50241">
        <w:rPr>
          <w:rFonts w:ascii="Segoe UI" w:hAnsi="Segoe UI" w:cs="Segoe UI"/>
          <w:color w:val="0000FF"/>
        </w:rPr>
        <w:t xml:space="preserve">an </w:t>
      </w:r>
      <w:r>
        <w:rPr>
          <w:rFonts w:ascii="Segoe UI" w:hAnsi="Segoe UI" w:cs="Segoe UI"/>
          <w:color w:val="0000FF"/>
        </w:rPr>
        <w:t xml:space="preserve"> error</w:t>
      </w:r>
      <w:proofErr w:type="gramEnd"/>
      <w:r>
        <w:rPr>
          <w:rFonts w:ascii="Segoe UI" w:hAnsi="Segoe UI" w:cs="Segoe UI"/>
          <w:color w:val="0000FF"/>
        </w:rPr>
        <w:t xml:space="preserve"> when pressing ‘Segment Video’. Thank you for bringing this to our attention, and we will endeavour to rectify as soon as possible</w:t>
      </w:r>
      <w:r w:rsidR="000431D2">
        <w:rPr>
          <w:rFonts w:ascii="Segoe UI" w:hAnsi="Segoe UI" w:cs="Segoe UI"/>
          <w:color w:val="0000FF"/>
        </w:rPr>
        <w:t>.</w:t>
      </w:r>
      <w:r>
        <w:rPr>
          <w:rFonts w:ascii="Segoe UI" w:hAnsi="Segoe UI" w:cs="Segoe UI"/>
          <w:color w:val="0000FF"/>
        </w:rPr>
        <w:t xml:space="preserve"> </w:t>
      </w:r>
    </w:p>
    <w:p w14:paraId="71028411" w14:textId="188FC8B7" w:rsidR="00541DA5" w:rsidRDefault="00780EFE" w:rsidP="00F9512D">
      <w:pPr>
        <w:rPr>
          <w:rFonts w:ascii="Segoe UI" w:hAnsi="Segoe UI" w:cs="Segoe UI"/>
          <w:color w:val="000000"/>
        </w:rPr>
      </w:pPr>
      <w:r w:rsidRPr="00780EFE">
        <w:rPr>
          <w:rFonts w:ascii="Segoe UI" w:hAnsi="Segoe UI" w:cs="Segoe UI"/>
          <w:color w:val="000000"/>
        </w:rPr>
        <w:br/>
        <w:t>-- Why does a figure appear when remove frames is checked?</w:t>
      </w:r>
    </w:p>
    <w:p w14:paraId="4D5D9479" w14:textId="17575F6D" w:rsidR="00541DA5" w:rsidRDefault="00780EFE" w:rsidP="00F9512D">
      <w:pPr>
        <w:rPr>
          <w:rFonts w:ascii="Segoe UI" w:hAnsi="Segoe UI" w:cs="Segoe UI"/>
          <w:color w:val="000000"/>
        </w:rPr>
      </w:pPr>
      <w:r w:rsidRPr="00780EFE">
        <w:rPr>
          <w:rFonts w:ascii="Segoe UI" w:hAnsi="Segoe UI" w:cs="Segoe UI"/>
          <w:color w:val="000000"/>
        </w:rPr>
        <w:t xml:space="preserve">-- When </w:t>
      </w:r>
      <w:proofErr w:type="spellStart"/>
      <w:r w:rsidRPr="00780EFE">
        <w:rPr>
          <w:rFonts w:ascii="Segoe UI" w:hAnsi="Segoe UI" w:cs="Segoe UI"/>
          <w:color w:val="000000"/>
        </w:rPr>
        <w:t>analyzing</w:t>
      </w:r>
      <w:proofErr w:type="spellEnd"/>
      <w:r w:rsidRPr="00780EFE">
        <w:rPr>
          <w:rFonts w:ascii="Segoe UI" w:hAnsi="Segoe UI" w:cs="Segoe UI"/>
          <w:color w:val="000000"/>
        </w:rPr>
        <w:t xml:space="preserve"> atria data, remove frames creates a notch in the upstroke - why?</w:t>
      </w:r>
    </w:p>
    <w:p w14:paraId="307A6C59" w14:textId="0FC1EB82" w:rsidR="00AF66C1" w:rsidRPr="00075B73" w:rsidRDefault="00541DA5" w:rsidP="00F9512D">
      <w:pPr>
        <w:rPr>
          <w:rFonts w:ascii="Segoe UI" w:hAnsi="Segoe UI" w:cs="Segoe UI"/>
          <w:color w:val="0000FF"/>
        </w:rPr>
      </w:pPr>
      <w:r w:rsidRPr="00075B73">
        <w:rPr>
          <w:rFonts w:ascii="Segoe UI" w:hAnsi="Segoe UI" w:cs="Segoe UI"/>
          <w:color w:val="0000FF"/>
        </w:rPr>
        <w:t xml:space="preserve">The remove frames </w:t>
      </w:r>
      <w:r>
        <w:rPr>
          <w:rFonts w:ascii="Segoe UI" w:hAnsi="Segoe UI" w:cs="Segoe UI"/>
          <w:color w:val="0000FF"/>
        </w:rPr>
        <w:t xml:space="preserve">option is </w:t>
      </w:r>
      <w:r w:rsidR="003E2718">
        <w:rPr>
          <w:rFonts w:ascii="Segoe UI" w:hAnsi="Segoe UI" w:cs="Segoe UI"/>
          <w:color w:val="0000FF"/>
        </w:rPr>
        <w:t xml:space="preserve">currently </w:t>
      </w:r>
      <w:r>
        <w:rPr>
          <w:rFonts w:ascii="Segoe UI" w:hAnsi="Segoe UI" w:cs="Segoe UI"/>
          <w:color w:val="0000FF"/>
        </w:rPr>
        <w:t>designed to remove light pacing peak</w:t>
      </w:r>
      <w:r w:rsidR="003E2718">
        <w:rPr>
          <w:rFonts w:ascii="Segoe UI" w:hAnsi="Segoe UI" w:cs="Segoe UI"/>
          <w:color w:val="0000FF"/>
        </w:rPr>
        <w:t xml:space="preserve"> frames</w:t>
      </w:r>
      <w:r>
        <w:rPr>
          <w:rFonts w:ascii="Segoe UI" w:hAnsi="Segoe UI" w:cs="Segoe UI"/>
          <w:color w:val="0000FF"/>
        </w:rPr>
        <w:t xml:space="preserve"> </w:t>
      </w:r>
      <w:r w:rsidR="003E2718">
        <w:rPr>
          <w:rFonts w:ascii="Segoe UI" w:hAnsi="Segoe UI" w:cs="Segoe UI"/>
          <w:color w:val="0000FF"/>
        </w:rPr>
        <w:t>which are assumed to have a much greater amplitude than the signal of interest</w:t>
      </w:r>
      <w:r w:rsidR="00916E24">
        <w:rPr>
          <w:rFonts w:ascii="Segoe UI" w:hAnsi="Segoe UI" w:cs="Segoe UI"/>
          <w:color w:val="0000FF"/>
        </w:rPr>
        <w:t xml:space="preserve">. </w:t>
      </w:r>
      <w:r w:rsidR="002E2EBA">
        <w:rPr>
          <w:rFonts w:ascii="Segoe UI" w:hAnsi="Segoe UI" w:cs="Segoe UI"/>
          <w:color w:val="0000FF"/>
        </w:rPr>
        <w:t xml:space="preserve">The figure </w:t>
      </w:r>
      <w:r w:rsidR="00CF1A48">
        <w:rPr>
          <w:rFonts w:ascii="Segoe UI" w:hAnsi="Segoe UI" w:cs="Segoe UI"/>
          <w:color w:val="0000FF"/>
        </w:rPr>
        <w:t>shows</w:t>
      </w:r>
      <w:r w:rsidR="002E2EBA">
        <w:rPr>
          <w:rFonts w:ascii="Segoe UI" w:hAnsi="Segoe UI" w:cs="Segoe UI"/>
          <w:color w:val="0000FF"/>
        </w:rPr>
        <w:t xml:space="preserve"> the peaks that have been identified to be removed.</w:t>
      </w:r>
      <w:r w:rsidR="003E2718">
        <w:rPr>
          <w:rFonts w:ascii="Segoe UI" w:hAnsi="Segoe UI" w:cs="Segoe UI"/>
          <w:color w:val="0000FF"/>
        </w:rPr>
        <w:t xml:space="preserve"> Hence, it is not currently useful in data such as ‘</w:t>
      </w:r>
      <w:proofErr w:type="spellStart"/>
      <w:r w:rsidR="003E2718">
        <w:rPr>
          <w:rFonts w:ascii="Segoe UI" w:hAnsi="Segoe UI" w:cs="Segoe UI"/>
          <w:color w:val="0000FF"/>
        </w:rPr>
        <w:t>atria.tif</w:t>
      </w:r>
      <w:proofErr w:type="spellEnd"/>
      <w:r w:rsidR="003E2718">
        <w:rPr>
          <w:rFonts w:ascii="Segoe UI" w:hAnsi="Segoe UI" w:cs="Segoe UI"/>
          <w:color w:val="0000FF"/>
        </w:rPr>
        <w:t xml:space="preserve">’, where no such pacing peaks are present. </w:t>
      </w:r>
      <w:r w:rsidR="002E2EBA">
        <w:rPr>
          <w:rFonts w:ascii="Segoe UI" w:hAnsi="Segoe UI" w:cs="Segoe UI"/>
          <w:color w:val="0000FF"/>
        </w:rPr>
        <w:t xml:space="preserve"> </w:t>
      </w:r>
      <w:r w:rsidR="003E2718">
        <w:rPr>
          <w:rFonts w:ascii="Segoe UI" w:hAnsi="Segoe UI" w:cs="Segoe UI"/>
          <w:color w:val="0000FF"/>
        </w:rPr>
        <w:t>This feature will however be expanded in future releases to allow more control o</w:t>
      </w:r>
      <w:r w:rsidR="004C3BAF">
        <w:rPr>
          <w:rFonts w:ascii="Segoe UI" w:hAnsi="Segoe UI" w:cs="Segoe UI"/>
          <w:color w:val="0000FF"/>
        </w:rPr>
        <w:t>ver</w:t>
      </w:r>
      <w:r w:rsidR="003E2718">
        <w:rPr>
          <w:rFonts w:ascii="Segoe UI" w:hAnsi="Segoe UI" w:cs="Segoe UI"/>
          <w:color w:val="0000FF"/>
        </w:rPr>
        <w:t xml:space="preserve"> frame removal. </w:t>
      </w:r>
    </w:p>
    <w:p w14:paraId="4B80CFFA" w14:textId="2CFE9D7A" w:rsidR="00861B5A" w:rsidRDefault="00780EFE" w:rsidP="00F9512D">
      <w:pPr>
        <w:rPr>
          <w:rFonts w:ascii="Segoe UI" w:hAnsi="Segoe UI" w:cs="Segoe UI"/>
          <w:color w:val="000000"/>
        </w:rPr>
      </w:pPr>
      <w:r w:rsidRPr="00780EFE">
        <w:rPr>
          <w:rFonts w:ascii="Segoe UI" w:hAnsi="Segoe UI" w:cs="Segoe UI"/>
          <w:color w:val="000000"/>
        </w:rPr>
        <w:br/>
        <w:t>-- Changing Spatial filtering kernel seems to have no effect, even when switching between "none" and "average" filter with size=90 and sigma=90.</w:t>
      </w:r>
    </w:p>
    <w:p w14:paraId="4CB091C3" w14:textId="335E136E" w:rsidR="00990A57" w:rsidRPr="00494D83" w:rsidRDefault="00541DA5" w:rsidP="00F9512D">
      <w:pPr>
        <w:rPr>
          <w:rFonts w:ascii="Segoe UI" w:hAnsi="Segoe UI" w:cs="Segoe UI"/>
          <w:color w:val="0000FF"/>
        </w:rPr>
      </w:pPr>
      <w:r>
        <w:rPr>
          <w:rFonts w:ascii="Segoe UI" w:hAnsi="Segoe UI" w:cs="Segoe UI"/>
          <w:color w:val="0000FF"/>
        </w:rPr>
        <w:t xml:space="preserve">We applied various spatial filters to the </w:t>
      </w:r>
      <w:proofErr w:type="spellStart"/>
      <w:r>
        <w:rPr>
          <w:rFonts w:ascii="Segoe UI" w:hAnsi="Segoe UI" w:cs="Segoe UI"/>
          <w:color w:val="0000FF"/>
        </w:rPr>
        <w:t>atria.tif</w:t>
      </w:r>
      <w:proofErr w:type="spellEnd"/>
      <w:r>
        <w:rPr>
          <w:rFonts w:ascii="Segoe UI" w:hAnsi="Segoe UI" w:cs="Segoe UI"/>
          <w:color w:val="0000FF"/>
        </w:rPr>
        <w:t xml:space="preserve"> file and observed changes in the processed signals and </w:t>
      </w:r>
      <w:r w:rsidR="00F74555">
        <w:rPr>
          <w:rFonts w:ascii="Segoe UI" w:hAnsi="Segoe UI" w:cs="Segoe UI"/>
          <w:color w:val="0000FF"/>
        </w:rPr>
        <w:t xml:space="preserve">resulting </w:t>
      </w:r>
      <w:r>
        <w:rPr>
          <w:rFonts w:ascii="Segoe UI" w:hAnsi="Segoe UI" w:cs="Segoe UI"/>
          <w:color w:val="0000FF"/>
        </w:rPr>
        <w:t xml:space="preserve">APD50 maps, </w:t>
      </w:r>
      <w:r>
        <w:rPr>
          <w:rFonts w:ascii="Segoe UI" w:hAnsi="Segoe UI" w:cs="Segoe UI"/>
          <w:color w:val="0000FF"/>
        </w:rPr>
        <w:lastRenderedPageBreak/>
        <w:t>see Figure R</w:t>
      </w:r>
      <w:r w:rsidR="00C2422C">
        <w:rPr>
          <w:rFonts w:ascii="Segoe UI" w:hAnsi="Segoe UI" w:cs="Segoe UI"/>
          <w:color w:val="0000FF"/>
        </w:rPr>
        <w:t>1</w:t>
      </w:r>
      <w:r>
        <w:rPr>
          <w:rFonts w:ascii="Segoe UI" w:hAnsi="Segoe UI" w:cs="Segoe UI"/>
          <w:color w:val="0000FF"/>
        </w:rPr>
        <w:t>. On changing the spatial filter, ‘Process Images’ was pressed to apply the new settings to the image stack</w:t>
      </w:r>
      <w:r w:rsidR="0051440C">
        <w:rPr>
          <w:rFonts w:ascii="Segoe UI" w:hAnsi="Segoe UI" w:cs="Segoe UI"/>
          <w:color w:val="0000FF"/>
        </w:rPr>
        <w:t xml:space="preserve"> before selecting ‘Produce Maps’ to quantify </w:t>
      </w:r>
      <w:r w:rsidR="00175F9A">
        <w:rPr>
          <w:rFonts w:ascii="Segoe UI" w:hAnsi="Segoe UI" w:cs="Segoe UI"/>
          <w:color w:val="0000FF"/>
        </w:rPr>
        <w:t>APD</w:t>
      </w:r>
      <w:r>
        <w:rPr>
          <w:rFonts w:ascii="Segoe UI" w:hAnsi="Segoe UI" w:cs="Segoe UI"/>
          <w:color w:val="0000FF"/>
        </w:rPr>
        <w:t xml:space="preserve">.  </w:t>
      </w:r>
    </w:p>
    <w:p w14:paraId="78AD892C" w14:textId="2F2256AA" w:rsidR="00990A57" w:rsidRPr="00075B73" w:rsidRDefault="001204A6" w:rsidP="00F9512D">
      <w:pPr>
        <w:rPr>
          <w:rFonts w:ascii="Segoe UI" w:hAnsi="Segoe UI" w:cs="Segoe UI"/>
          <w:b/>
          <w:color w:val="000000"/>
        </w:rPr>
      </w:pPr>
      <w:r>
        <w:rPr>
          <w:rFonts w:ascii="Segoe UI" w:hAnsi="Segoe UI" w:cs="Segoe UI"/>
          <w:noProof/>
          <w:color w:val="000000"/>
          <w:lang w:val="en-US"/>
        </w:rPr>
        <mc:AlternateContent>
          <mc:Choice Requires="wps">
            <w:drawing>
              <wp:anchor distT="0" distB="0" distL="114300" distR="114300" simplePos="0" relativeHeight="251659264" behindDoc="0" locked="0" layoutInCell="1" allowOverlap="1" wp14:anchorId="53638635" wp14:editId="44FC36E5">
                <wp:simplePos x="0" y="0"/>
                <wp:positionH relativeFrom="column">
                  <wp:posOffset>-95412</wp:posOffset>
                </wp:positionH>
                <wp:positionV relativeFrom="paragraph">
                  <wp:posOffset>-41910</wp:posOffset>
                </wp:positionV>
                <wp:extent cx="5709684" cy="5730949"/>
                <wp:effectExtent l="0" t="0" r="24765" b="22225"/>
                <wp:wrapNone/>
                <wp:docPr id="2" name="Rectangle 2"/>
                <wp:cNvGraphicFramePr/>
                <a:graphic xmlns:a="http://schemas.openxmlformats.org/drawingml/2006/main">
                  <a:graphicData uri="http://schemas.microsoft.com/office/word/2010/wordprocessingShape">
                    <wps:wsp>
                      <wps:cNvSpPr/>
                      <wps:spPr>
                        <a:xfrm>
                          <a:off x="0" y="0"/>
                          <a:ext cx="5709684" cy="57309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07BAA6" id="Rectangle 2" o:spid="_x0000_s1026" style="position:absolute;margin-left:-7.5pt;margin-top:-3.3pt;width:449.6pt;height:45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" filled="f" strokecolor="black [3213]" strokeweight="1pt"/>
            </w:pict>
          </mc:Fallback>
        </mc:AlternateContent>
      </w:r>
      <w:r w:rsidR="00990A57">
        <w:rPr>
          <w:rFonts w:ascii="Segoe UI" w:hAnsi="Segoe UI" w:cs="Segoe UI"/>
          <w:noProof/>
          <w:color w:val="000000"/>
          <w:lang w:val="en-US"/>
        </w:rPr>
        <w:drawing>
          <wp:anchor distT="0" distB="0" distL="114300" distR="114300" simplePos="0" relativeHeight="251658240" behindDoc="1" locked="0" layoutInCell="1" allowOverlap="1" wp14:anchorId="3C5458D7" wp14:editId="329F6868">
            <wp:simplePos x="0" y="0"/>
            <wp:positionH relativeFrom="margin">
              <wp:posOffset>318135</wp:posOffset>
            </wp:positionH>
            <wp:positionV relativeFrom="paragraph">
              <wp:posOffset>89609</wp:posOffset>
            </wp:positionV>
            <wp:extent cx="5003800" cy="475234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png"/>
                    <pic:cNvPicPr/>
                  </pic:nvPicPr>
                  <pic:blipFill>
                    <a:blip r:embed="rId12">
                      <a:extLst>
                        <a:ext uri="{28A0092B-C50C-407E-A947-70E740481C1C}">
                          <a14:useLocalDpi xmlns:a14="http://schemas.microsoft.com/office/drawing/2010/main" val="0"/>
                        </a:ext>
                      </a:extLst>
                    </a:blip>
                    <a:stretch>
                      <a:fillRect/>
                    </a:stretch>
                  </pic:blipFill>
                  <pic:spPr>
                    <a:xfrm>
                      <a:off x="0" y="0"/>
                      <a:ext cx="5003800" cy="4752340"/>
                    </a:xfrm>
                    <a:prstGeom prst="rect">
                      <a:avLst/>
                    </a:prstGeom>
                  </pic:spPr>
                </pic:pic>
              </a:graphicData>
            </a:graphic>
            <wp14:sizeRelH relativeFrom="page">
              <wp14:pctWidth>0</wp14:pctWidth>
            </wp14:sizeRelH>
            <wp14:sizeRelV relativeFrom="page">
              <wp14:pctHeight>0</wp14:pctHeight>
            </wp14:sizeRelV>
          </wp:anchor>
        </w:drawing>
      </w:r>
    </w:p>
    <w:p w14:paraId="789B8E0E" w14:textId="1E8BF1B2" w:rsidR="00990A57" w:rsidRPr="00075B73" w:rsidRDefault="00990A57" w:rsidP="00F9512D">
      <w:pPr>
        <w:rPr>
          <w:rFonts w:ascii="Segoe UI" w:hAnsi="Segoe UI" w:cs="Segoe UI"/>
          <w:b/>
          <w:color w:val="0000FF"/>
        </w:rPr>
      </w:pPr>
      <w:r w:rsidRPr="00075B73">
        <w:rPr>
          <w:rFonts w:ascii="Segoe UI" w:hAnsi="Segoe UI" w:cs="Segoe UI"/>
          <w:b/>
          <w:color w:val="0000FF"/>
        </w:rPr>
        <w:t>Figure R1: APD50 maps</w:t>
      </w:r>
      <w:r w:rsidR="009A19EF">
        <w:rPr>
          <w:rFonts w:ascii="Segoe UI" w:hAnsi="Segoe UI" w:cs="Segoe UI"/>
          <w:b/>
          <w:color w:val="0000FF"/>
        </w:rPr>
        <w:t xml:space="preserve"> generated</w:t>
      </w:r>
      <w:r w:rsidR="009B5FE4" w:rsidRPr="00075B73">
        <w:rPr>
          <w:rFonts w:ascii="Segoe UI" w:hAnsi="Segoe UI" w:cs="Segoe UI"/>
          <w:b/>
          <w:color w:val="0000FF"/>
        </w:rPr>
        <w:t xml:space="preserve"> from murine left atria</w:t>
      </w:r>
      <w:r w:rsidR="009A19EF">
        <w:rPr>
          <w:rFonts w:ascii="Segoe UI" w:hAnsi="Segoe UI" w:cs="Segoe UI"/>
          <w:b/>
          <w:color w:val="0000FF"/>
        </w:rPr>
        <w:t xml:space="preserve"> following application of </w:t>
      </w:r>
      <w:r w:rsidR="009A19EF" w:rsidRPr="00075B73">
        <w:rPr>
          <w:rFonts w:ascii="Segoe UI" w:hAnsi="Segoe UI" w:cs="Segoe UI"/>
          <w:b/>
          <w:color w:val="0000FF"/>
        </w:rPr>
        <w:t>spatial</w:t>
      </w:r>
      <w:r w:rsidR="009A19EF">
        <w:rPr>
          <w:rFonts w:ascii="Segoe UI" w:hAnsi="Segoe UI" w:cs="Segoe UI"/>
          <w:b/>
          <w:color w:val="0000FF"/>
        </w:rPr>
        <w:t xml:space="preserve"> filters. </w:t>
      </w:r>
      <w:r w:rsidR="009A19EF" w:rsidRPr="00075B73">
        <w:rPr>
          <w:rFonts w:ascii="Segoe UI" w:hAnsi="Segoe UI" w:cs="Segoe UI"/>
          <w:color w:val="0000FF"/>
        </w:rPr>
        <w:t xml:space="preserve">A) No spatial filtering. </w:t>
      </w:r>
      <w:r w:rsidR="00D55A22" w:rsidRPr="00075B73">
        <w:rPr>
          <w:rFonts w:ascii="Segoe UI" w:hAnsi="Segoe UI" w:cs="Segoe UI"/>
          <w:color w:val="0000FF"/>
        </w:rPr>
        <w:t xml:space="preserve">B&amp;C) Average </w:t>
      </w:r>
      <w:r w:rsidR="00F91448" w:rsidRPr="00075B73">
        <w:rPr>
          <w:rFonts w:ascii="Segoe UI" w:hAnsi="Segoe UI" w:cs="Segoe UI"/>
          <w:color w:val="0000FF"/>
        </w:rPr>
        <w:t>Filtering</w:t>
      </w:r>
      <w:r w:rsidR="00D55A22" w:rsidRPr="00075B73">
        <w:rPr>
          <w:rFonts w:ascii="Segoe UI" w:hAnsi="Segoe UI" w:cs="Segoe UI"/>
          <w:color w:val="0000FF"/>
        </w:rPr>
        <w:t xml:space="preserve"> of 3x3 (B) and 9x9 (C) pixels respectively.  D-</w:t>
      </w:r>
      <w:r w:rsidR="00F91448" w:rsidRPr="00075B73">
        <w:rPr>
          <w:rFonts w:ascii="Segoe UI" w:hAnsi="Segoe UI" w:cs="Segoe UI"/>
          <w:color w:val="0000FF"/>
        </w:rPr>
        <w:t xml:space="preserve">G) Gaussian Filtering with varying kernel size and </w:t>
      </w:r>
      <w:r w:rsidR="001204A6" w:rsidRPr="00075B73">
        <w:rPr>
          <w:rFonts w:ascii="Segoe UI" w:hAnsi="Segoe UI" w:cs="Segoe UI"/>
          <w:color w:val="0000FF"/>
        </w:rPr>
        <w:t>standard deviations (</w:t>
      </w:r>
      <w:r w:rsidR="00E02B11">
        <w:rPr>
          <w:rFonts w:ascii="Segoe UI" w:hAnsi="Segoe UI" w:cs="Segoe UI"/>
          <w:color w:val="0000FF"/>
        </w:rPr>
        <w:t>S</w:t>
      </w:r>
      <w:r w:rsidR="001204A6" w:rsidRPr="00075B73">
        <w:rPr>
          <w:rFonts w:ascii="Segoe UI" w:hAnsi="Segoe UI" w:cs="Segoe UI"/>
          <w:color w:val="0000FF"/>
        </w:rPr>
        <w:t>igma).</w:t>
      </w:r>
      <w:r w:rsidR="00F91448">
        <w:rPr>
          <w:rFonts w:ascii="Segoe UI" w:hAnsi="Segoe UI" w:cs="Segoe UI"/>
          <w:b/>
          <w:color w:val="0000FF"/>
        </w:rPr>
        <w:t xml:space="preserve"> </w:t>
      </w:r>
    </w:p>
    <w:p w14:paraId="669B64AE" w14:textId="6FEF00FE" w:rsidR="00232E91" w:rsidRDefault="00780EFE" w:rsidP="00F9512D">
      <w:pPr>
        <w:rPr>
          <w:rFonts w:ascii="Segoe UI" w:hAnsi="Segoe UI" w:cs="Segoe UI"/>
          <w:color w:val="000000"/>
        </w:rPr>
      </w:pPr>
      <w:r w:rsidRPr="00780EFE">
        <w:rPr>
          <w:rFonts w:ascii="Segoe UI" w:hAnsi="Segoe UI" w:cs="Segoe UI"/>
          <w:color w:val="000000"/>
        </w:rPr>
        <w:t>6) A key advantage of this software is the ability to use it on many kinds of data, including data formats. However, our x-y-</w:t>
      </w:r>
      <w:proofErr w:type="gramStart"/>
      <w:r w:rsidRPr="00780EFE">
        <w:rPr>
          <w:rFonts w:ascii="Segoe UI" w:hAnsi="Segoe UI" w:cs="Segoe UI"/>
          <w:color w:val="000000"/>
        </w:rPr>
        <w:t>t .mat</w:t>
      </w:r>
      <w:proofErr w:type="gramEnd"/>
      <w:r w:rsidRPr="00780EFE">
        <w:rPr>
          <w:rFonts w:ascii="Segoe UI" w:hAnsi="Segoe UI" w:cs="Segoe UI"/>
          <w:color w:val="000000"/>
        </w:rPr>
        <w:t xml:space="preserve"> images did not load correctly. Please include an example </w:t>
      </w:r>
      <w:proofErr w:type="gramStart"/>
      <w:r w:rsidRPr="00780EFE">
        <w:rPr>
          <w:rFonts w:ascii="Segoe UI" w:hAnsi="Segoe UI" w:cs="Segoe UI"/>
          <w:color w:val="000000"/>
        </w:rPr>
        <w:t>of .mat</w:t>
      </w:r>
      <w:proofErr w:type="gramEnd"/>
      <w:r w:rsidRPr="00780EFE">
        <w:rPr>
          <w:rFonts w:ascii="Segoe UI" w:hAnsi="Segoe UI" w:cs="Segoe UI"/>
          <w:color w:val="000000"/>
        </w:rPr>
        <w:t xml:space="preserve"> data that can be </w:t>
      </w:r>
      <w:proofErr w:type="spellStart"/>
      <w:r w:rsidRPr="00780EFE">
        <w:rPr>
          <w:rFonts w:ascii="Segoe UI" w:hAnsi="Segoe UI" w:cs="Segoe UI"/>
          <w:color w:val="000000"/>
        </w:rPr>
        <w:t>analyzed</w:t>
      </w:r>
      <w:proofErr w:type="spellEnd"/>
      <w:r w:rsidRPr="00780EFE">
        <w:rPr>
          <w:rFonts w:ascii="Segoe UI" w:hAnsi="Segoe UI" w:cs="Segoe UI"/>
          <w:color w:val="000000"/>
        </w:rPr>
        <w:t xml:space="preserve"> by the program.</w:t>
      </w:r>
    </w:p>
    <w:p w14:paraId="5D2B2EF0" w14:textId="1D7499EC" w:rsidR="00C32DE2" w:rsidRDefault="00C13396" w:rsidP="00F9512D">
      <w:pPr>
        <w:rPr>
          <w:rFonts w:ascii="Segoe UI" w:hAnsi="Segoe UI" w:cs="Segoe UI"/>
          <w:color w:val="000000"/>
        </w:rPr>
      </w:pPr>
      <w:r w:rsidRPr="00075B73">
        <w:rPr>
          <w:rFonts w:ascii="Segoe UI" w:hAnsi="Segoe UI" w:cs="Segoe UI"/>
          <w:color w:val="0000FF"/>
        </w:rPr>
        <w:t>.MAT version</w:t>
      </w:r>
      <w:r w:rsidR="00555258">
        <w:rPr>
          <w:rFonts w:ascii="Segoe UI" w:hAnsi="Segoe UI" w:cs="Segoe UI"/>
          <w:color w:val="0000FF"/>
        </w:rPr>
        <w:t xml:space="preserve"> of</w:t>
      </w:r>
      <w:r w:rsidR="003D74FA">
        <w:rPr>
          <w:rFonts w:ascii="Segoe UI" w:hAnsi="Segoe UI" w:cs="Segoe UI"/>
          <w:color w:val="0000FF"/>
        </w:rPr>
        <w:t xml:space="preserve"> </w:t>
      </w:r>
      <w:r w:rsidRPr="00075B73">
        <w:rPr>
          <w:rFonts w:ascii="Segoe UI" w:hAnsi="Segoe UI" w:cs="Segoe UI"/>
          <w:color w:val="0000FF"/>
        </w:rPr>
        <w:t>‘</w:t>
      </w:r>
      <w:proofErr w:type="spellStart"/>
      <w:r w:rsidRPr="00075B73">
        <w:rPr>
          <w:rFonts w:ascii="Segoe UI" w:hAnsi="Segoe UI" w:cs="Segoe UI"/>
          <w:color w:val="0000FF"/>
        </w:rPr>
        <w:t>atria.tif</w:t>
      </w:r>
      <w:proofErr w:type="spellEnd"/>
      <w:r w:rsidRPr="00075B73">
        <w:rPr>
          <w:rFonts w:ascii="Segoe UI" w:hAnsi="Segoe UI" w:cs="Segoe UI"/>
          <w:color w:val="0000FF"/>
        </w:rPr>
        <w:t>’ example file ha</w:t>
      </w:r>
      <w:r w:rsidR="003D74FA">
        <w:rPr>
          <w:rFonts w:ascii="Segoe UI" w:hAnsi="Segoe UI" w:cs="Segoe UI"/>
          <w:color w:val="0000FF"/>
        </w:rPr>
        <w:t>s</w:t>
      </w:r>
      <w:r w:rsidRPr="00075B73">
        <w:rPr>
          <w:rFonts w:ascii="Segoe UI" w:hAnsi="Segoe UI" w:cs="Segoe UI"/>
          <w:color w:val="0000FF"/>
        </w:rPr>
        <w:t xml:space="preserve"> been uploaded to </w:t>
      </w:r>
      <w:hyperlink r:id="rId13" w:history="1">
        <w:r w:rsidRPr="00075B73">
          <w:rPr>
            <w:rStyle w:val="Hyperlink"/>
            <w:rFonts w:ascii="Segoe UI" w:hAnsi="Segoe UI" w:cs="Segoe UI"/>
            <w:shd w:val="clear" w:color="auto" w:fill="FFFFFF"/>
          </w:rPr>
          <w:t>https://drive.google.com/open?id=1nJyI07w9WIt5zWcit0aEyIbtg31tANxI</w:t>
        </w:r>
      </w:hyperlink>
      <w:r w:rsidRPr="00075B73">
        <w:rPr>
          <w:rFonts w:ascii="Segoe UI" w:hAnsi="Segoe UI" w:cs="Segoe UI"/>
          <w:color w:val="0000FF"/>
        </w:rPr>
        <w:t xml:space="preserve">. </w:t>
      </w:r>
      <w:r w:rsidR="00555258">
        <w:rPr>
          <w:rFonts w:ascii="Segoe UI" w:hAnsi="Segoe UI" w:cs="Segoe UI"/>
          <w:color w:val="0000FF"/>
        </w:rPr>
        <w:t>Please bear in mind that f</w:t>
      </w:r>
      <w:r w:rsidR="00EA0ACD" w:rsidRPr="00075B73">
        <w:rPr>
          <w:rFonts w:ascii="Segoe UI" w:hAnsi="Segoe UI" w:cs="Segoe UI"/>
          <w:color w:val="0000FF"/>
        </w:rPr>
        <w:t xml:space="preserve">or use in </w:t>
      </w:r>
      <w:proofErr w:type="spellStart"/>
      <w:r w:rsidR="00EA0ACD" w:rsidRPr="00075B73">
        <w:rPr>
          <w:rFonts w:ascii="Segoe UI" w:hAnsi="Segoe UI" w:cs="Segoe UI"/>
          <w:color w:val="0000FF"/>
        </w:rPr>
        <w:t>ElectroMap</w:t>
      </w:r>
      <w:proofErr w:type="spellEnd"/>
      <w:r w:rsidR="00EA0ACD" w:rsidRPr="00075B73">
        <w:rPr>
          <w:rFonts w:ascii="Segoe UI" w:hAnsi="Segoe UI" w:cs="Segoe UI"/>
          <w:color w:val="0000FF"/>
        </w:rPr>
        <w:t>, .</w:t>
      </w:r>
      <w:r w:rsidRPr="00075B73">
        <w:rPr>
          <w:rFonts w:ascii="Segoe UI" w:hAnsi="Segoe UI" w:cs="Segoe UI"/>
          <w:color w:val="0000FF"/>
        </w:rPr>
        <w:t xml:space="preserve">MAT files </w:t>
      </w:r>
      <w:r w:rsidR="00EA0ACD" w:rsidRPr="00075B73">
        <w:rPr>
          <w:rFonts w:ascii="Segoe UI" w:hAnsi="Segoe UI" w:cs="Segoe UI"/>
          <w:color w:val="0000FF"/>
        </w:rPr>
        <w:t xml:space="preserve">must </w:t>
      </w:r>
      <w:r w:rsidRPr="00075B73">
        <w:rPr>
          <w:rFonts w:ascii="Segoe UI" w:hAnsi="Segoe UI" w:cs="Segoe UI"/>
          <w:color w:val="0000FF"/>
        </w:rPr>
        <w:t xml:space="preserve">contain only one variable, </w:t>
      </w:r>
      <w:proofErr w:type="spellStart"/>
      <w:r w:rsidR="00EA0ACD" w:rsidRPr="00075B73">
        <w:rPr>
          <w:rFonts w:ascii="Segoe UI" w:hAnsi="Segoe UI" w:cs="Segoe UI"/>
          <w:color w:val="0000FF"/>
        </w:rPr>
        <w:t>ie</w:t>
      </w:r>
      <w:proofErr w:type="spellEnd"/>
      <w:r w:rsidR="00EA0ACD" w:rsidRPr="00075B73">
        <w:rPr>
          <w:rFonts w:ascii="Segoe UI" w:hAnsi="Segoe UI" w:cs="Segoe UI"/>
          <w:color w:val="0000FF"/>
        </w:rPr>
        <w:t xml:space="preserve">. the image </w:t>
      </w:r>
      <w:proofErr w:type="gramStart"/>
      <w:r w:rsidR="00EA0ACD" w:rsidRPr="00075B73">
        <w:rPr>
          <w:rFonts w:ascii="Segoe UI" w:hAnsi="Segoe UI" w:cs="Segoe UI"/>
          <w:color w:val="0000FF"/>
        </w:rPr>
        <w:t>stack</w:t>
      </w:r>
      <w:proofErr w:type="gramEnd"/>
      <w:r w:rsidR="00EA0ACD" w:rsidRPr="00075B73">
        <w:rPr>
          <w:rFonts w:ascii="Segoe UI" w:hAnsi="Segoe UI" w:cs="Segoe UI"/>
          <w:color w:val="0000FF"/>
        </w:rPr>
        <w:t xml:space="preserve">. </w:t>
      </w:r>
      <w:r w:rsidRPr="00075B73">
        <w:rPr>
          <w:rFonts w:ascii="Segoe UI" w:hAnsi="Segoe UI" w:cs="Segoe UI"/>
          <w:color w:val="0000FF"/>
        </w:rPr>
        <w:t xml:space="preserve"> </w:t>
      </w:r>
      <w:r w:rsidR="00780EFE" w:rsidRPr="00C13396">
        <w:rPr>
          <w:rFonts w:ascii="Segoe UI" w:hAnsi="Segoe UI" w:cs="Segoe UI"/>
          <w:color w:val="000000"/>
        </w:rPr>
        <w:br/>
      </w:r>
      <w:r w:rsidR="00780EFE" w:rsidRPr="00780EFE">
        <w:rPr>
          <w:rFonts w:ascii="Segoe UI" w:hAnsi="Segoe UI" w:cs="Segoe UI"/>
          <w:color w:val="000000"/>
        </w:rPr>
        <w:br/>
        <w:t>Minor Concerns:</w:t>
      </w:r>
      <w:r w:rsidR="00780EFE" w:rsidRPr="00780EFE">
        <w:rPr>
          <w:rFonts w:ascii="Segoe UI" w:hAnsi="Segoe UI" w:cs="Segoe UI"/>
          <w:color w:val="000000"/>
        </w:rPr>
        <w:br/>
        <w:t>1) As several suggestions,</w:t>
      </w:r>
      <w:r w:rsidR="00780EFE" w:rsidRPr="00780EFE">
        <w:rPr>
          <w:rFonts w:ascii="Segoe UI" w:hAnsi="Segoe UI" w:cs="Segoe UI"/>
          <w:color w:val="000000"/>
        </w:rPr>
        <w:br/>
        <w:t xml:space="preserve">-- The ability to display first and 2nd derivatives, as done in Fig. 2, would be useful, as well as a discussion of how these are </w:t>
      </w:r>
      <w:r w:rsidR="00780EFE" w:rsidRPr="00780EFE">
        <w:rPr>
          <w:rFonts w:ascii="Segoe UI" w:hAnsi="Segoe UI" w:cs="Segoe UI"/>
          <w:color w:val="000000"/>
        </w:rPr>
        <w:lastRenderedPageBreak/>
        <w:t>calculated.</w:t>
      </w:r>
      <w:r w:rsidR="00780EFE" w:rsidRPr="00780EFE">
        <w:rPr>
          <w:rFonts w:ascii="Segoe UI" w:hAnsi="Segoe UI" w:cs="Segoe UI"/>
          <w:color w:val="000000"/>
        </w:rPr>
        <w:br/>
        <w:t>-- it may be better to have diastolic interval use the values in the signal processing box for APD%, activation time, etc. rather than being fixed at APD90.</w:t>
      </w:r>
      <w:r w:rsidR="00780EFE" w:rsidRPr="00780EFE">
        <w:rPr>
          <w:rFonts w:ascii="Segoe UI" w:hAnsi="Segoe UI" w:cs="Segoe UI"/>
          <w:color w:val="000000"/>
        </w:rPr>
        <w:br/>
        <w:t>-- in comparing pixels, it would be helpful for "normalize" to instantly have the effect, rather than having to check it before choosing points.</w:t>
      </w:r>
    </w:p>
    <w:p w14:paraId="13528F24" w14:textId="0652CA4B" w:rsidR="00EA0ACD" w:rsidRDefault="00EA0ACD" w:rsidP="00EA0ACD">
      <w:pPr>
        <w:rPr>
          <w:rFonts w:ascii="Segoe UI" w:hAnsi="Segoe UI" w:cs="Segoe UI"/>
          <w:color w:val="0000FF"/>
        </w:rPr>
      </w:pPr>
      <w:r>
        <w:rPr>
          <w:rFonts w:ascii="Segoe UI" w:hAnsi="Segoe UI" w:cs="Segoe UI"/>
          <w:color w:val="0000FF"/>
        </w:rPr>
        <w:t xml:space="preserve">These are </w:t>
      </w:r>
      <w:r w:rsidR="00EB0EE2">
        <w:rPr>
          <w:rFonts w:ascii="Segoe UI" w:hAnsi="Segoe UI" w:cs="Segoe UI"/>
          <w:color w:val="0000FF"/>
        </w:rPr>
        <w:t xml:space="preserve">all </w:t>
      </w:r>
      <w:r>
        <w:rPr>
          <w:rFonts w:ascii="Segoe UI" w:hAnsi="Segoe UI" w:cs="Segoe UI"/>
          <w:color w:val="0000FF"/>
        </w:rPr>
        <w:t xml:space="preserve">valuable suggestions and </w:t>
      </w:r>
      <w:r w:rsidR="00EB0EE2">
        <w:rPr>
          <w:rFonts w:ascii="Segoe UI" w:hAnsi="Segoe UI" w:cs="Segoe UI"/>
          <w:color w:val="0000FF"/>
        </w:rPr>
        <w:t xml:space="preserve">we </w:t>
      </w:r>
      <w:r>
        <w:rPr>
          <w:rFonts w:ascii="Segoe UI" w:hAnsi="Segoe UI" w:cs="Segoe UI"/>
          <w:color w:val="0000FF"/>
        </w:rPr>
        <w:t>thank the reviewer for their input.</w:t>
      </w:r>
      <w:r w:rsidR="00C11993">
        <w:rPr>
          <w:rFonts w:ascii="Segoe UI" w:hAnsi="Segoe UI" w:cs="Segoe UI"/>
          <w:color w:val="0000FF"/>
        </w:rPr>
        <w:t xml:space="preserve"> The current version is a first release software, and</w:t>
      </w:r>
      <w:r>
        <w:rPr>
          <w:rFonts w:ascii="Segoe UI" w:hAnsi="Segoe UI" w:cs="Segoe UI"/>
          <w:color w:val="0000FF"/>
        </w:rPr>
        <w:t xml:space="preserve"> </w:t>
      </w:r>
      <w:r w:rsidR="00C11993">
        <w:rPr>
          <w:rFonts w:ascii="Segoe UI" w:hAnsi="Segoe UI" w:cs="Segoe UI"/>
          <w:color w:val="0000FF"/>
        </w:rPr>
        <w:t>w</w:t>
      </w:r>
      <w:r w:rsidR="00EB0EE2">
        <w:rPr>
          <w:rFonts w:ascii="Segoe UI" w:hAnsi="Segoe UI" w:cs="Segoe UI"/>
          <w:color w:val="0000FF"/>
        </w:rPr>
        <w:t>e</w:t>
      </w:r>
      <w:r>
        <w:rPr>
          <w:rFonts w:ascii="Segoe UI" w:hAnsi="Segoe UI" w:cs="Segoe UI"/>
          <w:color w:val="0000FF"/>
        </w:rPr>
        <w:t xml:space="preserve"> </w:t>
      </w:r>
      <w:r w:rsidR="00EB0EE2">
        <w:rPr>
          <w:rFonts w:ascii="Segoe UI" w:hAnsi="Segoe UI" w:cs="Segoe UI"/>
          <w:color w:val="0000FF"/>
        </w:rPr>
        <w:t xml:space="preserve">aim to </w:t>
      </w:r>
      <w:r>
        <w:rPr>
          <w:rFonts w:ascii="Segoe UI" w:hAnsi="Segoe UI" w:cs="Segoe UI"/>
          <w:color w:val="0000FF"/>
        </w:rPr>
        <w:t xml:space="preserve">explore </w:t>
      </w:r>
      <w:r w:rsidR="00EB0EE2">
        <w:rPr>
          <w:rFonts w:ascii="Segoe UI" w:hAnsi="Segoe UI" w:cs="Segoe UI"/>
          <w:color w:val="0000FF"/>
        </w:rPr>
        <w:t>and add</w:t>
      </w:r>
      <w:r w:rsidR="00C11993">
        <w:rPr>
          <w:rFonts w:ascii="Segoe UI" w:hAnsi="Segoe UI" w:cs="Segoe UI"/>
          <w:color w:val="0000FF"/>
        </w:rPr>
        <w:t xml:space="preserve"> community requested</w:t>
      </w:r>
      <w:r w:rsidR="00EB0EE2">
        <w:rPr>
          <w:rFonts w:ascii="Segoe UI" w:hAnsi="Segoe UI" w:cs="Segoe UI"/>
          <w:color w:val="0000FF"/>
        </w:rPr>
        <w:t xml:space="preserve"> </w:t>
      </w:r>
      <w:r w:rsidR="00C11993">
        <w:rPr>
          <w:rFonts w:ascii="Segoe UI" w:hAnsi="Segoe UI" w:cs="Segoe UI"/>
          <w:color w:val="0000FF"/>
        </w:rPr>
        <w:t xml:space="preserve">features such as those suggested </w:t>
      </w:r>
      <w:r>
        <w:rPr>
          <w:rFonts w:ascii="Segoe UI" w:hAnsi="Segoe UI" w:cs="Segoe UI"/>
          <w:color w:val="0000FF"/>
        </w:rPr>
        <w:t xml:space="preserve">to the software </w:t>
      </w:r>
      <w:r w:rsidR="00EB0EE2">
        <w:rPr>
          <w:rFonts w:ascii="Segoe UI" w:hAnsi="Segoe UI" w:cs="Segoe UI"/>
          <w:color w:val="0000FF"/>
        </w:rPr>
        <w:t xml:space="preserve">in </w:t>
      </w:r>
      <w:r>
        <w:rPr>
          <w:rFonts w:ascii="Segoe UI" w:hAnsi="Segoe UI" w:cs="Segoe UI"/>
          <w:color w:val="0000FF"/>
        </w:rPr>
        <w:t xml:space="preserve">future releases. </w:t>
      </w:r>
    </w:p>
    <w:p w14:paraId="31276395" w14:textId="0108AD56" w:rsidR="00E74073" w:rsidRPr="00494D83" w:rsidRDefault="00E74073" w:rsidP="00EA0ACD">
      <w:pPr>
        <w:rPr>
          <w:rFonts w:ascii="Segoe UI" w:hAnsi="Segoe UI" w:cs="Segoe UI"/>
          <w:color w:val="0000FF"/>
        </w:rPr>
      </w:pPr>
      <w:r w:rsidRPr="00494D83">
        <w:rPr>
          <w:rFonts w:ascii="Segoe UI" w:hAnsi="Segoe UI" w:cs="Segoe UI"/>
          <w:color w:val="0000FF"/>
        </w:rPr>
        <w:t>References</w:t>
      </w:r>
    </w:p>
    <w:p w14:paraId="5AFDEE9E" w14:textId="314C8C7C" w:rsidR="00E74073" w:rsidRPr="00494D83" w:rsidRDefault="00E74073" w:rsidP="00E74073">
      <w:pPr>
        <w:widowControl w:val="0"/>
        <w:autoSpaceDE w:val="0"/>
        <w:autoSpaceDN w:val="0"/>
        <w:adjustRightInd w:val="0"/>
        <w:spacing w:line="240" w:lineRule="auto"/>
        <w:ind w:left="640" w:hanging="640"/>
        <w:rPr>
          <w:rFonts w:ascii="Segoe UI" w:hAnsi="Segoe UI" w:cs="Segoe UI"/>
          <w:noProof/>
          <w:color w:val="0000FF"/>
          <w:szCs w:val="24"/>
        </w:rPr>
      </w:pPr>
      <w:r w:rsidRPr="00494D83">
        <w:rPr>
          <w:rFonts w:ascii="Segoe UI" w:hAnsi="Segoe UI" w:cs="Segoe UI"/>
          <w:color w:val="0000FF"/>
        </w:rPr>
        <w:fldChar w:fldCharType="begin" w:fldLock="1"/>
      </w:r>
      <w:r w:rsidRPr="00494D83">
        <w:rPr>
          <w:rFonts w:ascii="Segoe UI" w:hAnsi="Segoe UI" w:cs="Segoe UI"/>
          <w:color w:val="0000FF"/>
        </w:rPr>
        <w:instrText xml:space="preserve">ADDIN Mendeley Bibliography CSL_BIBLIOGRAPHY </w:instrText>
      </w:r>
      <w:r w:rsidRPr="00494D83">
        <w:rPr>
          <w:rFonts w:ascii="Segoe UI" w:hAnsi="Segoe UI" w:cs="Segoe UI"/>
          <w:color w:val="0000FF"/>
        </w:rPr>
        <w:fldChar w:fldCharType="separate"/>
      </w:r>
      <w:r w:rsidRPr="00494D83">
        <w:rPr>
          <w:rFonts w:ascii="Segoe UI" w:hAnsi="Segoe UI" w:cs="Segoe UI"/>
          <w:noProof/>
          <w:color w:val="0000FF"/>
          <w:szCs w:val="24"/>
        </w:rPr>
        <w:t>1.</w:t>
      </w:r>
      <w:r w:rsidRPr="00494D83">
        <w:rPr>
          <w:rFonts w:ascii="Segoe UI" w:hAnsi="Segoe UI" w:cs="Segoe UI"/>
          <w:noProof/>
          <w:color w:val="0000FF"/>
          <w:szCs w:val="24"/>
        </w:rPr>
        <w:tab/>
        <w:t xml:space="preserve">O’Shea, C. </w:t>
      </w:r>
      <w:r w:rsidRPr="00494D83">
        <w:rPr>
          <w:rFonts w:ascii="Segoe UI" w:hAnsi="Segoe UI" w:cs="Segoe UI"/>
          <w:i/>
          <w:iCs/>
          <w:noProof/>
          <w:color w:val="0000FF"/>
          <w:szCs w:val="24"/>
        </w:rPr>
        <w:t>et al.</w:t>
      </w:r>
      <w:r w:rsidRPr="00494D83">
        <w:rPr>
          <w:rFonts w:ascii="Segoe UI" w:hAnsi="Segoe UI" w:cs="Segoe UI"/>
          <w:noProof/>
          <w:color w:val="0000FF"/>
          <w:szCs w:val="24"/>
        </w:rPr>
        <w:t xml:space="preserve"> ElectroMap: High-throughput open-source software for analysis and mapping of cardiac electrophysiology. </w:t>
      </w:r>
      <w:r w:rsidRPr="00494D83">
        <w:rPr>
          <w:rFonts w:ascii="Segoe UI" w:hAnsi="Segoe UI" w:cs="Segoe UI"/>
          <w:i/>
          <w:iCs/>
          <w:noProof/>
          <w:color w:val="0000FF"/>
          <w:szCs w:val="24"/>
        </w:rPr>
        <w:t>Scientific Reports</w:t>
      </w:r>
      <w:r w:rsidRPr="00494D83">
        <w:rPr>
          <w:rFonts w:ascii="Segoe UI" w:hAnsi="Segoe UI" w:cs="Segoe UI"/>
          <w:noProof/>
          <w:color w:val="0000FF"/>
          <w:szCs w:val="24"/>
        </w:rPr>
        <w:t xml:space="preserve"> </w:t>
      </w:r>
      <w:r w:rsidRPr="00494D83">
        <w:rPr>
          <w:rFonts w:ascii="Segoe UI" w:hAnsi="Segoe UI" w:cs="Segoe UI"/>
          <w:b/>
          <w:bCs/>
          <w:noProof/>
          <w:color w:val="0000FF"/>
          <w:szCs w:val="24"/>
        </w:rPr>
        <w:t>9,</w:t>
      </w:r>
      <w:r w:rsidRPr="00494D83">
        <w:rPr>
          <w:rFonts w:ascii="Segoe UI" w:hAnsi="Segoe UI" w:cs="Segoe UI"/>
          <w:noProof/>
          <w:color w:val="0000FF"/>
          <w:szCs w:val="24"/>
        </w:rPr>
        <w:t xml:space="preserve"> 1–13 (2019).</w:t>
      </w:r>
    </w:p>
    <w:p w14:paraId="5AB8143D" w14:textId="77777777" w:rsidR="00E74073" w:rsidRPr="00494D83" w:rsidRDefault="00E74073" w:rsidP="00E74073">
      <w:pPr>
        <w:widowControl w:val="0"/>
        <w:autoSpaceDE w:val="0"/>
        <w:autoSpaceDN w:val="0"/>
        <w:adjustRightInd w:val="0"/>
        <w:spacing w:line="240" w:lineRule="auto"/>
        <w:ind w:left="640" w:hanging="640"/>
        <w:rPr>
          <w:rFonts w:ascii="Segoe UI" w:hAnsi="Segoe UI" w:cs="Segoe UI"/>
          <w:noProof/>
          <w:color w:val="0000FF"/>
          <w:szCs w:val="24"/>
        </w:rPr>
      </w:pPr>
      <w:r w:rsidRPr="00494D83">
        <w:rPr>
          <w:rFonts w:ascii="Segoe UI" w:hAnsi="Segoe UI" w:cs="Segoe UI"/>
          <w:noProof/>
          <w:color w:val="0000FF"/>
          <w:szCs w:val="24"/>
        </w:rPr>
        <w:t>2.</w:t>
      </w:r>
      <w:r w:rsidRPr="00494D83">
        <w:rPr>
          <w:rFonts w:ascii="Segoe UI" w:hAnsi="Segoe UI" w:cs="Segoe UI"/>
          <w:noProof/>
          <w:color w:val="0000FF"/>
          <w:szCs w:val="24"/>
        </w:rPr>
        <w:tab/>
        <w:t xml:space="preserve">Khwaounjoo, P. </w:t>
      </w:r>
      <w:r w:rsidRPr="00494D83">
        <w:rPr>
          <w:rFonts w:ascii="Segoe UI" w:hAnsi="Segoe UI" w:cs="Segoe UI"/>
          <w:i/>
          <w:iCs/>
          <w:noProof/>
          <w:color w:val="0000FF"/>
          <w:szCs w:val="24"/>
        </w:rPr>
        <w:t>et al.</w:t>
      </w:r>
      <w:r w:rsidRPr="00494D83">
        <w:rPr>
          <w:rFonts w:ascii="Segoe UI" w:hAnsi="Segoe UI" w:cs="Segoe UI"/>
          <w:noProof/>
          <w:color w:val="0000FF"/>
          <w:szCs w:val="24"/>
        </w:rPr>
        <w:t xml:space="preserve"> Image-Based Motion Correction for Optical Mapping of Cardiac Electrical Activity. </w:t>
      </w:r>
      <w:r w:rsidRPr="00494D83">
        <w:rPr>
          <w:rFonts w:ascii="Segoe UI" w:hAnsi="Segoe UI" w:cs="Segoe UI"/>
          <w:i/>
          <w:iCs/>
          <w:noProof/>
          <w:color w:val="0000FF"/>
          <w:szCs w:val="24"/>
        </w:rPr>
        <w:t>Annals of Biomedical Engineering</w:t>
      </w:r>
      <w:r w:rsidRPr="00494D83">
        <w:rPr>
          <w:rFonts w:ascii="Segoe UI" w:hAnsi="Segoe UI" w:cs="Segoe UI"/>
          <w:noProof/>
          <w:color w:val="0000FF"/>
          <w:szCs w:val="24"/>
        </w:rPr>
        <w:t xml:space="preserve"> </w:t>
      </w:r>
      <w:r w:rsidRPr="00494D83">
        <w:rPr>
          <w:rFonts w:ascii="Segoe UI" w:hAnsi="Segoe UI" w:cs="Segoe UI"/>
          <w:b/>
          <w:bCs/>
          <w:noProof/>
          <w:color w:val="0000FF"/>
          <w:szCs w:val="24"/>
        </w:rPr>
        <w:t>43,</w:t>
      </w:r>
      <w:r w:rsidRPr="00494D83">
        <w:rPr>
          <w:rFonts w:ascii="Segoe UI" w:hAnsi="Segoe UI" w:cs="Segoe UI"/>
          <w:noProof/>
          <w:color w:val="0000FF"/>
          <w:szCs w:val="24"/>
        </w:rPr>
        <w:t xml:space="preserve"> 1235–1246 (2014).</w:t>
      </w:r>
    </w:p>
    <w:p w14:paraId="62ED5721" w14:textId="77777777" w:rsidR="00E74073" w:rsidRPr="00494D83" w:rsidRDefault="00E74073" w:rsidP="00E74073">
      <w:pPr>
        <w:widowControl w:val="0"/>
        <w:autoSpaceDE w:val="0"/>
        <w:autoSpaceDN w:val="0"/>
        <w:adjustRightInd w:val="0"/>
        <w:spacing w:line="240" w:lineRule="auto"/>
        <w:ind w:left="640" w:hanging="640"/>
        <w:rPr>
          <w:rFonts w:ascii="Segoe UI" w:hAnsi="Segoe UI" w:cs="Segoe UI"/>
          <w:noProof/>
          <w:color w:val="0000FF"/>
          <w:szCs w:val="24"/>
        </w:rPr>
      </w:pPr>
      <w:r w:rsidRPr="00494D83">
        <w:rPr>
          <w:rFonts w:ascii="Segoe UI" w:hAnsi="Segoe UI" w:cs="Segoe UI"/>
          <w:noProof/>
          <w:color w:val="0000FF"/>
          <w:szCs w:val="24"/>
        </w:rPr>
        <w:t>3.</w:t>
      </w:r>
      <w:r w:rsidRPr="00494D83">
        <w:rPr>
          <w:rFonts w:ascii="Segoe UI" w:hAnsi="Segoe UI" w:cs="Segoe UI"/>
          <w:noProof/>
          <w:color w:val="0000FF"/>
          <w:szCs w:val="24"/>
        </w:rPr>
        <w:tab/>
        <w:t xml:space="preserve">Christoph, J. &amp; Luther, S. Marker-Free Tracking for Motion Artifact Compensation and Deformation Measurements in Optical Mapping Videos of Contracting Hearts. </w:t>
      </w:r>
      <w:r w:rsidRPr="00494D83">
        <w:rPr>
          <w:rFonts w:ascii="Segoe UI" w:hAnsi="Segoe UI" w:cs="Segoe UI"/>
          <w:i/>
          <w:iCs/>
          <w:noProof/>
          <w:color w:val="0000FF"/>
          <w:szCs w:val="24"/>
        </w:rPr>
        <w:t>Frontiers in Physiology</w:t>
      </w:r>
      <w:r w:rsidRPr="00494D83">
        <w:rPr>
          <w:rFonts w:ascii="Segoe UI" w:hAnsi="Segoe UI" w:cs="Segoe UI"/>
          <w:noProof/>
          <w:color w:val="0000FF"/>
          <w:szCs w:val="24"/>
        </w:rPr>
        <w:t xml:space="preserve"> </w:t>
      </w:r>
      <w:r w:rsidRPr="00494D83">
        <w:rPr>
          <w:rFonts w:ascii="Segoe UI" w:hAnsi="Segoe UI" w:cs="Segoe UI"/>
          <w:b/>
          <w:bCs/>
          <w:noProof/>
          <w:color w:val="0000FF"/>
          <w:szCs w:val="24"/>
        </w:rPr>
        <w:t>9,</w:t>
      </w:r>
      <w:r w:rsidRPr="00494D83">
        <w:rPr>
          <w:rFonts w:ascii="Segoe UI" w:hAnsi="Segoe UI" w:cs="Segoe UI"/>
          <w:noProof/>
          <w:color w:val="0000FF"/>
          <w:szCs w:val="24"/>
        </w:rPr>
        <w:t xml:space="preserve"> (2018).</w:t>
      </w:r>
    </w:p>
    <w:p w14:paraId="46346734" w14:textId="77777777" w:rsidR="00E74073" w:rsidRPr="00494D83" w:rsidRDefault="00E74073" w:rsidP="00E74073">
      <w:pPr>
        <w:widowControl w:val="0"/>
        <w:autoSpaceDE w:val="0"/>
        <w:autoSpaceDN w:val="0"/>
        <w:adjustRightInd w:val="0"/>
        <w:spacing w:line="240" w:lineRule="auto"/>
        <w:ind w:left="640" w:hanging="640"/>
        <w:rPr>
          <w:rFonts w:ascii="Segoe UI" w:hAnsi="Segoe UI" w:cs="Segoe UI"/>
          <w:noProof/>
          <w:color w:val="0000FF"/>
          <w:szCs w:val="24"/>
        </w:rPr>
      </w:pPr>
      <w:r w:rsidRPr="00494D83">
        <w:rPr>
          <w:rFonts w:ascii="Segoe UI" w:hAnsi="Segoe UI" w:cs="Segoe UI"/>
          <w:noProof/>
          <w:color w:val="0000FF"/>
          <w:szCs w:val="24"/>
        </w:rPr>
        <w:t>4.</w:t>
      </w:r>
      <w:r w:rsidRPr="00494D83">
        <w:rPr>
          <w:rFonts w:ascii="Segoe UI" w:hAnsi="Segoe UI" w:cs="Segoe UI"/>
          <w:noProof/>
          <w:color w:val="0000FF"/>
          <w:szCs w:val="24"/>
        </w:rPr>
        <w:tab/>
        <w:t xml:space="preserve">Jaimes, R. </w:t>
      </w:r>
      <w:r w:rsidRPr="00494D83">
        <w:rPr>
          <w:rFonts w:ascii="Segoe UI" w:hAnsi="Segoe UI" w:cs="Segoe UI"/>
          <w:i/>
          <w:iCs/>
          <w:noProof/>
          <w:color w:val="0000FF"/>
          <w:szCs w:val="24"/>
        </w:rPr>
        <w:t>et al.</w:t>
      </w:r>
      <w:r w:rsidRPr="00494D83">
        <w:rPr>
          <w:rFonts w:ascii="Segoe UI" w:hAnsi="Segoe UI" w:cs="Segoe UI"/>
          <w:noProof/>
          <w:color w:val="0000FF"/>
          <w:szCs w:val="24"/>
        </w:rPr>
        <w:t xml:space="preserve"> A technical review of optical mapping of intracellular calcium within myocardial tissue. </w:t>
      </w:r>
      <w:r w:rsidRPr="00494D83">
        <w:rPr>
          <w:rFonts w:ascii="Segoe UI" w:hAnsi="Segoe UI" w:cs="Segoe UI"/>
          <w:i/>
          <w:iCs/>
          <w:noProof/>
          <w:color w:val="0000FF"/>
          <w:szCs w:val="24"/>
        </w:rPr>
        <w:t>American Journal of Physiology - Heart and Circulatory Physiology</w:t>
      </w:r>
      <w:r w:rsidRPr="00494D83">
        <w:rPr>
          <w:rFonts w:ascii="Segoe UI" w:hAnsi="Segoe UI" w:cs="Segoe UI"/>
          <w:noProof/>
          <w:color w:val="0000FF"/>
          <w:szCs w:val="24"/>
        </w:rPr>
        <w:t xml:space="preserve"> </w:t>
      </w:r>
      <w:r w:rsidRPr="00494D83">
        <w:rPr>
          <w:rFonts w:ascii="Segoe UI" w:hAnsi="Segoe UI" w:cs="Segoe UI"/>
          <w:b/>
          <w:bCs/>
          <w:noProof/>
          <w:color w:val="0000FF"/>
          <w:szCs w:val="24"/>
        </w:rPr>
        <w:t>310,</w:t>
      </w:r>
      <w:r w:rsidRPr="00494D83">
        <w:rPr>
          <w:rFonts w:ascii="Segoe UI" w:hAnsi="Segoe UI" w:cs="Segoe UI"/>
          <w:noProof/>
          <w:color w:val="0000FF"/>
          <w:szCs w:val="24"/>
        </w:rPr>
        <w:t xml:space="preserve"> H1388–H1401 (2016).</w:t>
      </w:r>
    </w:p>
    <w:p w14:paraId="6368040A" w14:textId="77777777" w:rsidR="00E74073" w:rsidRPr="00494D83" w:rsidRDefault="00E74073" w:rsidP="00E74073">
      <w:pPr>
        <w:widowControl w:val="0"/>
        <w:autoSpaceDE w:val="0"/>
        <w:autoSpaceDN w:val="0"/>
        <w:adjustRightInd w:val="0"/>
        <w:spacing w:line="240" w:lineRule="auto"/>
        <w:ind w:left="640" w:hanging="640"/>
        <w:rPr>
          <w:rFonts w:ascii="Segoe UI" w:hAnsi="Segoe UI" w:cs="Segoe UI"/>
          <w:noProof/>
          <w:color w:val="0000FF"/>
          <w:szCs w:val="24"/>
        </w:rPr>
      </w:pPr>
      <w:r w:rsidRPr="00494D83">
        <w:rPr>
          <w:rFonts w:ascii="Segoe UI" w:hAnsi="Segoe UI" w:cs="Segoe UI"/>
          <w:noProof/>
          <w:color w:val="0000FF"/>
          <w:szCs w:val="24"/>
        </w:rPr>
        <w:t>5.</w:t>
      </w:r>
      <w:r w:rsidRPr="00494D83">
        <w:rPr>
          <w:rFonts w:ascii="Segoe UI" w:hAnsi="Segoe UI" w:cs="Segoe UI"/>
          <w:noProof/>
          <w:color w:val="0000FF"/>
          <w:szCs w:val="24"/>
        </w:rPr>
        <w:tab/>
        <w:t xml:space="preserve">Umapathy, K. </w:t>
      </w:r>
      <w:r w:rsidRPr="00494D83">
        <w:rPr>
          <w:rFonts w:ascii="Segoe UI" w:hAnsi="Segoe UI" w:cs="Segoe UI"/>
          <w:i/>
          <w:iCs/>
          <w:noProof/>
          <w:color w:val="0000FF"/>
          <w:szCs w:val="24"/>
        </w:rPr>
        <w:t>et al.</w:t>
      </w:r>
      <w:r w:rsidRPr="00494D83">
        <w:rPr>
          <w:rFonts w:ascii="Segoe UI" w:hAnsi="Segoe UI" w:cs="Segoe UI"/>
          <w:noProof/>
          <w:color w:val="0000FF"/>
          <w:szCs w:val="24"/>
        </w:rPr>
        <w:t xml:space="preserve"> Phase Mapping of Cardiac Fibrillation. </w:t>
      </w:r>
      <w:r w:rsidRPr="00494D83">
        <w:rPr>
          <w:rFonts w:ascii="Segoe UI" w:hAnsi="Segoe UI" w:cs="Segoe UI"/>
          <w:i/>
          <w:iCs/>
          <w:noProof/>
          <w:color w:val="0000FF"/>
          <w:szCs w:val="24"/>
        </w:rPr>
        <w:t>Circulation: Arrhythmia and Electrophysiology</w:t>
      </w:r>
      <w:r w:rsidRPr="00494D83">
        <w:rPr>
          <w:rFonts w:ascii="Segoe UI" w:hAnsi="Segoe UI" w:cs="Segoe UI"/>
          <w:noProof/>
          <w:color w:val="0000FF"/>
          <w:szCs w:val="24"/>
        </w:rPr>
        <w:t xml:space="preserve"> </w:t>
      </w:r>
      <w:r w:rsidRPr="00494D83">
        <w:rPr>
          <w:rFonts w:ascii="Segoe UI" w:hAnsi="Segoe UI" w:cs="Segoe UI"/>
          <w:b/>
          <w:bCs/>
          <w:noProof/>
          <w:color w:val="0000FF"/>
          <w:szCs w:val="24"/>
        </w:rPr>
        <w:t>3,</w:t>
      </w:r>
      <w:r w:rsidRPr="00494D83">
        <w:rPr>
          <w:rFonts w:ascii="Segoe UI" w:hAnsi="Segoe UI" w:cs="Segoe UI"/>
          <w:noProof/>
          <w:color w:val="0000FF"/>
          <w:szCs w:val="24"/>
        </w:rPr>
        <w:t xml:space="preserve"> 105–114 (2010).</w:t>
      </w:r>
    </w:p>
    <w:p w14:paraId="286FDEC8" w14:textId="77777777" w:rsidR="00E74073" w:rsidRPr="00494D83" w:rsidRDefault="00E74073" w:rsidP="00E74073">
      <w:pPr>
        <w:widowControl w:val="0"/>
        <w:autoSpaceDE w:val="0"/>
        <w:autoSpaceDN w:val="0"/>
        <w:adjustRightInd w:val="0"/>
        <w:spacing w:line="240" w:lineRule="auto"/>
        <w:ind w:left="640" w:hanging="640"/>
        <w:rPr>
          <w:rFonts w:ascii="Segoe UI" w:hAnsi="Segoe UI" w:cs="Segoe UI"/>
          <w:noProof/>
          <w:color w:val="0000FF"/>
          <w:szCs w:val="24"/>
        </w:rPr>
      </w:pPr>
      <w:r w:rsidRPr="00494D83">
        <w:rPr>
          <w:rFonts w:ascii="Segoe UI" w:hAnsi="Segoe UI" w:cs="Segoe UI"/>
          <w:noProof/>
          <w:color w:val="0000FF"/>
          <w:szCs w:val="24"/>
        </w:rPr>
        <w:t>6.</w:t>
      </w:r>
      <w:r w:rsidRPr="00494D83">
        <w:rPr>
          <w:rFonts w:ascii="Segoe UI" w:hAnsi="Segoe UI" w:cs="Segoe UI"/>
          <w:noProof/>
          <w:color w:val="0000FF"/>
          <w:szCs w:val="24"/>
        </w:rPr>
        <w:tab/>
        <w:t xml:space="preserve">Tomii, N. </w:t>
      </w:r>
      <w:r w:rsidRPr="00494D83">
        <w:rPr>
          <w:rFonts w:ascii="Segoe UI" w:hAnsi="Segoe UI" w:cs="Segoe UI"/>
          <w:i/>
          <w:iCs/>
          <w:noProof/>
          <w:color w:val="0000FF"/>
          <w:szCs w:val="24"/>
        </w:rPr>
        <w:t>et al.</w:t>
      </w:r>
      <w:r w:rsidRPr="00494D83">
        <w:rPr>
          <w:rFonts w:ascii="Segoe UI" w:hAnsi="Segoe UI" w:cs="Segoe UI"/>
          <w:noProof/>
          <w:color w:val="0000FF"/>
          <w:szCs w:val="24"/>
        </w:rPr>
        <w:t xml:space="preserve"> Detection Algorithm of Phase Singularity Using Phase Variance Analysis for Epicardial Optical Mapping Data. </w:t>
      </w:r>
      <w:r w:rsidRPr="00494D83">
        <w:rPr>
          <w:rFonts w:ascii="Segoe UI" w:hAnsi="Segoe UI" w:cs="Segoe UI"/>
          <w:i/>
          <w:iCs/>
          <w:noProof/>
          <w:color w:val="0000FF"/>
          <w:szCs w:val="24"/>
        </w:rPr>
        <w:t>IEEE Transactions on Biomedical Engineering</w:t>
      </w:r>
      <w:r w:rsidRPr="00494D83">
        <w:rPr>
          <w:rFonts w:ascii="Segoe UI" w:hAnsi="Segoe UI" w:cs="Segoe UI"/>
          <w:noProof/>
          <w:color w:val="0000FF"/>
          <w:szCs w:val="24"/>
        </w:rPr>
        <w:t xml:space="preserve"> </w:t>
      </w:r>
      <w:r w:rsidRPr="00494D83">
        <w:rPr>
          <w:rFonts w:ascii="Segoe UI" w:hAnsi="Segoe UI" w:cs="Segoe UI"/>
          <w:b/>
          <w:bCs/>
          <w:noProof/>
          <w:color w:val="0000FF"/>
          <w:szCs w:val="24"/>
        </w:rPr>
        <w:t>63,</w:t>
      </w:r>
      <w:r w:rsidRPr="00494D83">
        <w:rPr>
          <w:rFonts w:ascii="Segoe UI" w:hAnsi="Segoe UI" w:cs="Segoe UI"/>
          <w:noProof/>
          <w:color w:val="0000FF"/>
          <w:szCs w:val="24"/>
        </w:rPr>
        <w:t xml:space="preserve"> 1795–1803 (2016).</w:t>
      </w:r>
    </w:p>
    <w:p w14:paraId="66C26EC1" w14:textId="77777777" w:rsidR="00E74073" w:rsidRPr="00494D83" w:rsidRDefault="00E74073" w:rsidP="00E74073">
      <w:pPr>
        <w:widowControl w:val="0"/>
        <w:autoSpaceDE w:val="0"/>
        <w:autoSpaceDN w:val="0"/>
        <w:adjustRightInd w:val="0"/>
        <w:spacing w:line="240" w:lineRule="auto"/>
        <w:ind w:left="640" w:hanging="640"/>
        <w:rPr>
          <w:rFonts w:ascii="Segoe UI" w:hAnsi="Segoe UI" w:cs="Segoe UI"/>
          <w:noProof/>
          <w:color w:val="0000FF"/>
          <w:szCs w:val="24"/>
        </w:rPr>
      </w:pPr>
      <w:r w:rsidRPr="00494D83">
        <w:rPr>
          <w:rFonts w:ascii="Segoe UI" w:hAnsi="Segoe UI" w:cs="Segoe UI"/>
          <w:noProof/>
          <w:color w:val="0000FF"/>
          <w:szCs w:val="24"/>
        </w:rPr>
        <w:t>7.</w:t>
      </w:r>
      <w:r w:rsidRPr="00494D83">
        <w:rPr>
          <w:rFonts w:ascii="Segoe UI" w:hAnsi="Segoe UI" w:cs="Segoe UI"/>
          <w:noProof/>
          <w:color w:val="0000FF"/>
          <w:szCs w:val="24"/>
        </w:rPr>
        <w:tab/>
        <w:t xml:space="preserve">Yu, T. Y. </w:t>
      </w:r>
      <w:r w:rsidRPr="00494D83">
        <w:rPr>
          <w:rFonts w:ascii="Segoe UI" w:hAnsi="Segoe UI" w:cs="Segoe UI"/>
          <w:i/>
          <w:iCs/>
          <w:noProof/>
          <w:color w:val="0000FF"/>
          <w:szCs w:val="24"/>
        </w:rPr>
        <w:t>et al.</w:t>
      </w:r>
      <w:r w:rsidRPr="00494D83">
        <w:rPr>
          <w:rFonts w:ascii="Segoe UI" w:hAnsi="Segoe UI" w:cs="Segoe UI"/>
          <w:noProof/>
          <w:color w:val="0000FF"/>
          <w:szCs w:val="24"/>
        </w:rPr>
        <w:t xml:space="preserve"> Optical mapping design for murine atrial electrophysiology. </w:t>
      </w:r>
      <w:r w:rsidRPr="00494D83">
        <w:rPr>
          <w:rFonts w:ascii="Segoe UI" w:hAnsi="Segoe UI" w:cs="Segoe UI"/>
          <w:i/>
          <w:iCs/>
          <w:noProof/>
          <w:color w:val="0000FF"/>
          <w:szCs w:val="24"/>
        </w:rPr>
        <w:t>Computer Methods in Biomechanics and Biomedical Engineering: Imaging &amp; Visualization</w:t>
      </w:r>
      <w:r w:rsidRPr="00494D83">
        <w:rPr>
          <w:rFonts w:ascii="Segoe UI" w:hAnsi="Segoe UI" w:cs="Segoe UI"/>
          <w:noProof/>
          <w:color w:val="0000FF"/>
          <w:szCs w:val="24"/>
        </w:rPr>
        <w:t xml:space="preserve"> </w:t>
      </w:r>
      <w:r w:rsidRPr="00494D83">
        <w:rPr>
          <w:rFonts w:ascii="Segoe UI" w:hAnsi="Segoe UI" w:cs="Segoe UI"/>
          <w:b/>
          <w:bCs/>
          <w:noProof/>
          <w:color w:val="0000FF"/>
          <w:szCs w:val="24"/>
        </w:rPr>
        <w:t>5,</w:t>
      </w:r>
      <w:r w:rsidRPr="00494D83">
        <w:rPr>
          <w:rFonts w:ascii="Segoe UI" w:hAnsi="Segoe UI" w:cs="Segoe UI"/>
          <w:noProof/>
          <w:color w:val="0000FF"/>
          <w:szCs w:val="24"/>
        </w:rPr>
        <w:t xml:space="preserve"> 368–378 (2017).</w:t>
      </w:r>
    </w:p>
    <w:p w14:paraId="4C1FC29F" w14:textId="77777777" w:rsidR="00E74073" w:rsidRPr="00494D83" w:rsidRDefault="00E74073" w:rsidP="00E74073">
      <w:pPr>
        <w:widowControl w:val="0"/>
        <w:autoSpaceDE w:val="0"/>
        <w:autoSpaceDN w:val="0"/>
        <w:adjustRightInd w:val="0"/>
        <w:spacing w:line="240" w:lineRule="auto"/>
        <w:ind w:left="640" w:hanging="640"/>
        <w:rPr>
          <w:rFonts w:ascii="Segoe UI" w:hAnsi="Segoe UI" w:cs="Segoe UI"/>
          <w:noProof/>
          <w:color w:val="0000FF"/>
          <w:szCs w:val="24"/>
        </w:rPr>
      </w:pPr>
      <w:r w:rsidRPr="00494D83">
        <w:rPr>
          <w:rFonts w:ascii="Segoe UI" w:hAnsi="Segoe UI" w:cs="Segoe UI"/>
          <w:noProof/>
          <w:color w:val="0000FF"/>
          <w:szCs w:val="24"/>
        </w:rPr>
        <w:t>8.</w:t>
      </w:r>
      <w:r w:rsidRPr="00494D83">
        <w:rPr>
          <w:rFonts w:ascii="Segoe UI" w:hAnsi="Segoe UI" w:cs="Segoe UI"/>
          <w:noProof/>
          <w:color w:val="0000FF"/>
          <w:szCs w:val="24"/>
        </w:rPr>
        <w:tab/>
        <w:t xml:space="preserve">Yu, T. Y. </w:t>
      </w:r>
      <w:r w:rsidRPr="00494D83">
        <w:rPr>
          <w:rFonts w:ascii="Segoe UI" w:hAnsi="Segoe UI" w:cs="Segoe UI"/>
          <w:i/>
          <w:iCs/>
          <w:noProof/>
          <w:color w:val="0000FF"/>
          <w:szCs w:val="24"/>
        </w:rPr>
        <w:t>et al.</w:t>
      </w:r>
      <w:r w:rsidRPr="00494D83">
        <w:rPr>
          <w:rFonts w:ascii="Segoe UI" w:hAnsi="Segoe UI" w:cs="Segoe UI"/>
          <w:noProof/>
          <w:color w:val="0000FF"/>
          <w:szCs w:val="24"/>
        </w:rPr>
        <w:t xml:space="preserve"> Optical mapping design for murine atrial electrophysiology. </w:t>
      </w:r>
      <w:r w:rsidRPr="00494D83">
        <w:rPr>
          <w:rFonts w:ascii="Segoe UI" w:hAnsi="Segoe UI" w:cs="Segoe UI"/>
          <w:i/>
          <w:iCs/>
          <w:noProof/>
          <w:color w:val="0000FF"/>
          <w:szCs w:val="24"/>
        </w:rPr>
        <w:t>Computer Methods in Biomechanics and Biomedical Engineering: Imaging and Visualization</w:t>
      </w:r>
      <w:r w:rsidRPr="00494D83">
        <w:rPr>
          <w:rFonts w:ascii="Segoe UI" w:hAnsi="Segoe UI" w:cs="Segoe UI"/>
          <w:noProof/>
          <w:color w:val="0000FF"/>
          <w:szCs w:val="24"/>
        </w:rPr>
        <w:t xml:space="preserve"> </w:t>
      </w:r>
      <w:r w:rsidRPr="00494D83">
        <w:rPr>
          <w:rFonts w:ascii="Segoe UI" w:hAnsi="Segoe UI" w:cs="Segoe UI"/>
          <w:b/>
          <w:bCs/>
          <w:noProof/>
          <w:color w:val="0000FF"/>
          <w:szCs w:val="24"/>
        </w:rPr>
        <w:t>5,</w:t>
      </w:r>
      <w:r w:rsidRPr="00494D83">
        <w:rPr>
          <w:rFonts w:ascii="Segoe UI" w:hAnsi="Segoe UI" w:cs="Segoe UI"/>
          <w:noProof/>
          <w:color w:val="0000FF"/>
          <w:szCs w:val="24"/>
        </w:rPr>
        <w:t xml:space="preserve"> 368–376 (2017).</w:t>
      </w:r>
    </w:p>
    <w:p w14:paraId="797A25CD" w14:textId="77777777" w:rsidR="00E74073" w:rsidRPr="00494D83" w:rsidRDefault="00E74073" w:rsidP="00E74073">
      <w:pPr>
        <w:widowControl w:val="0"/>
        <w:autoSpaceDE w:val="0"/>
        <w:autoSpaceDN w:val="0"/>
        <w:adjustRightInd w:val="0"/>
        <w:spacing w:line="240" w:lineRule="auto"/>
        <w:ind w:left="640" w:hanging="640"/>
        <w:rPr>
          <w:rFonts w:ascii="Segoe UI" w:hAnsi="Segoe UI" w:cs="Segoe UI"/>
          <w:noProof/>
          <w:color w:val="0000FF"/>
          <w:szCs w:val="24"/>
        </w:rPr>
      </w:pPr>
      <w:r w:rsidRPr="00494D83">
        <w:rPr>
          <w:rFonts w:ascii="Segoe UI" w:hAnsi="Segoe UI" w:cs="Segoe UI"/>
          <w:noProof/>
          <w:color w:val="0000FF"/>
          <w:szCs w:val="24"/>
        </w:rPr>
        <w:t>9.</w:t>
      </w:r>
      <w:r w:rsidRPr="00494D83">
        <w:rPr>
          <w:rFonts w:ascii="Segoe UI" w:hAnsi="Segoe UI" w:cs="Segoe UI"/>
          <w:noProof/>
          <w:color w:val="0000FF"/>
          <w:szCs w:val="24"/>
        </w:rPr>
        <w:tab/>
        <w:t xml:space="preserve">Laughner, J. I., Ng, F. S., Sulkin, M. S., Arthur, R. M. &amp; Efimov, I. R. Processing and analysis of cardiac optical mapping data obtained with potentiometric dyes. </w:t>
      </w:r>
      <w:r w:rsidRPr="00494D83">
        <w:rPr>
          <w:rFonts w:ascii="Segoe UI" w:hAnsi="Segoe UI" w:cs="Segoe UI"/>
          <w:i/>
          <w:iCs/>
          <w:noProof/>
          <w:color w:val="0000FF"/>
          <w:szCs w:val="24"/>
        </w:rPr>
        <w:t>AJP: Heart and Circulatory Physiology</w:t>
      </w:r>
      <w:r w:rsidRPr="00494D83">
        <w:rPr>
          <w:rFonts w:ascii="Segoe UI" w:hAnsi="Segoe UI" w:cs="Segoe UI"/>
          <w:noProof/>
          <w:color w:val="0000FF"/>
          <w:szCs w:val="24"/>
        </w:rPr>
        <w:t xml:space="preserve"> </w:t>
      </w:r>
      <w:r w:rsidRPr="00494D83">
        <w:rPr>
          <w:rFonts w:ascii="Segoe UI" w:hAnsi="Segoe UI" w:cs="Segoe UI"/>
          <w:b/>
          <w:bCs/>
          <w:noProof/>
          <w:color w:val="0000FF"/>
          <w:szCs w:val="24"/>
        </w:rPr>
        <w:t>303,</w:t>
      </w:r>
      <w:r w:rsidRPr="00494D83">
        <w:rPr>
          <w:rFonts w:ascii="Segoe UI" w:hAnsi="Segoe UI" w:cs="Segoe UI"/>
          <w:noProof/>
          <w:color w:val="0000FF"/>
          <w:szCs w:val="24"/>
        </w:rPr>
        <w:t xml:space="preserve"> H753–H765 (2012).</w:t>
      </w:r>
    </w:p>
    <w:p w14:paraId="5E0913B8" w14:textId="77777777" w:rsidR="00E74073" w:rsidRPr="00494D83" w:rsidRDefault="00E74073" w:rsidP="00E74073">
      <w:pPr>
        <w:widowControl w:val="0"/>
        <w:autoSpaceDE w:val="0"/>
        <w:autoSpaceDN w:val="0"/>
        <w:adjustRightInd w:val="0"/>
        <w:spacing w:line="240" w:lineRule="auto"/>
        <w:ind w:left="640" w:hanging="640"/>
        <w:rPr>
          <w:rFonts w:ascii="Segoe UI" w:hAnsi="Segoe UI" w:cs="Segoe UI"/>
          <w:noProof/>
          <w:color w:val="0000FF"/>
        </w:rPr>
      </w:pPr>
      <w:r w:rsidRPr="00494D83">
        <w:rPr>
          <w:rFonts w:ascii="Segoe UI" w:hAnsi="Segoe UI" w:cs="Segoe UI"/>
          <w:noProof/>
          <w:color w:val="0000FF"/>
          <w:szCs w:val="24"/>
        </w:rPr>
        <w:t>10.</w:t>
      </w:r>
      <w:r w:rsidRPr="00494D83">
        <w:rPr>
          <w:rFonts w:ascii="Segoe UI" w:hAnsi="Segoe UI" w:cs="Segoe UI"/>
          <w:noProof/>
          <w:color w:val="0000FF"/>
          <w:szCs w:val="24"/>
        </w:rPr>
        <w:tab/>
        <w:t xml:space="preserve">Bayly, P. V </w:t>
      </w:r>
      <w:r w:rsidRPr="00494D83">
        <w:rPr>
          <w:rFonts w:ascii="Segoe UI" w:hAnsi="Segoe UI" w:cs="Segoe UI"/>
          <w:i/>
          <w:iCs/>
          <w:noProof/>
          <w:color w:val="0000FF"/>
          <w:szCs w:val="24"/>
        </w:rPr>
        <w:t>et al.</w:t>
      </w:r>
      <w:r w:rsidRPr="00494D83">
        <w:rPr>
          <w:rFonts w:ascii="Segoe UI" w:hAnsi="Segoe UI" w:cs="Segoe UI"/>
          <w:noProof/>
          <w:color w:val="0000FF"/>
          <w:szCs w:val="24"/>
        </w:rPr>
        <w:t xml:space="preserve"> Estimation of Conduction Velocity Vector Fields from Epicardial Mapping Data. </w:t>
      </w:r>
      <w:r w:rsidRPr="00494D83">
        <w:rPr>
          <w:rFonts w:ascii="Segoe UI" w:hAnsi="Segoe UI" w:cs="Segoe UI"/>
          <w:b/>
          <w:bCs/>
          <w:noProof/>
          <w:color w:val="0000FF"/>
          <w:szCs w:val="24"/>
        </w:rPr>
        <w:t>45,</w:t>
      </w:r>
      <w:r w:rsidRPr="00494D83">
        <w:rPr>
          <w:rFonts w:ascii="Segoe UI" w:hAnsi="Segoe UI" w:cs="Segoe UI"/>
          <w:noProof/>
          <w:color w:val="0000FF"/>
          <w:szCs w:val="24"/>
        </w:rPr>
        <w:t xml:space="preserve"> 563–571 (1998).</w:t>
      </w:r>
    </w:p>
    <w:p w14:paraId="44EE73D7" w14:textId="1D466990" w:rsidR="00E74073" w:rsidRDefault="00E74073" w:rsidP="00EA0ACD">
      <w:pPr>
        <w:rPr>
          <w:rFonts w:ascii="Segoe UI" w:hAnsi="Segoe UI" w:cs="Segoe UI"/>
          <w:color w:val="000000"/>
        </w:rPr>
      </w:pPr>
      <w:r w:rsidRPr="00494D83">
        <w:rPr>
          <w:rFonts w:ascii="Segoe UI" w:hAnsi="Segoe UI" w:cs="Segoe UI"/>
          <w:color w:val="0000FF"/>
        </w:rPr>
        <w:lastRenderedPageBreak/>
        <w:fldChar w:fldCharType="end"/>
      </w:r>
    </w:p>
    <w:p w14:paraId="4120686A" w14:textId="77777777" w:rsidR="00EA0ACD" w:rsidRPr="00F9512D" w:rsidRDefault="00EA0ACD" w:rsidP="00F9512D">
      <w:pPr>
        <w:rPr>
          <w:rFonts w:ascii="Segoe UI" w:hAnsi="Segoe UI" w:cs="Segoe UI"/>
          <w:color w:val="000000"/>
        </w:rPr>
      </w:pPr>
    </w:p>
    <w:sectPr w:rsidR="00EA0ACD" w:rsidRPr="00F9512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34159" w14:textId="77777777" w:rsidR="00FD0D41" w:rsidRDefault="00FD0D41" w:rsidP="00CD6FDA">
      <w:pPr>
        <w:spacing w:after="0" w:line="240" w:lineRule="auto"/>
      </w:pPr>
      <w:r>
        <w:separator/>
      </w:r>
    </w:p>
  </w:endnote>
  <w:endnote w:type="continuationSeparator" w:id="0">
    <w:p w14:paraId="2A90E3E6" w14:textId="77777777" w:rsidR="00FD0D41" w:rsidRDefault="00FD0D41" w:rsidP="00CD6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tling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ourier New"/>
    <w:panose1 w:val="020B0604020202020204"/>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Helvetica">
    <w:panose1 w:val="00000000000000000000"/>
    <w:charset w:val="00"/>
    <w:family w:val="auto"/>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939698"/>
      <w:docPartObj>
        <w:docPartGallery w:val="Page Numbers (Bottom of Page)"/>
        <w:docPartUnique/>
      </w:docPartObj>
    </w:sdtPr>
    <w:sdtEndPr>
      <w:rPr>
        <w:noProof/>
      </w:rPr>
    </w:sdtEndPr>
    <w:sdtContent>
      <w:p w14:paraId="4BF69A69" w14:textId="053B0439" w:rsidR="00CD6FDA" w:rsidRDefault="00CD6FDA">
        <w:pPr>
          <w:pStyle w:val="Footer"/>
          <w:jc w:val="right"/>
        </w:pPr>
        <w:r>
          <w:fldChar w:fldCharType="begin"/>
        </w:r>
        <w:r>
          <w:instrText xml:space="preserve"> PAGE   \* MERGEFORMAT </w:instrText>
        </w:r>
        <w:r>
          <w:fldChar w:fldCharType="separate"/>
        </w:r>
        <w:r w:rsidR="000D34F1">
          <w:rPr>
            <w:noProof/>
          </w:rPr>
          <w:t>16</w:t>
        </w:r>
        <w:r>
          <w:rPr>
            <w:noProof/>
          </w:rPr>
          <w:fldChar w:fldCharType="end"/>
        </w:r>
      </w:p>
    </w:sdtContent>
  </w:sdt>
  <w:p w14:paraId="2D7C51BB" w14:textId="77777777" w:rsidR="00CD6FDA" w:rsidRDefault="00CD6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BB703" w14:textId="77777777" w:rsidR="00FD0D41" w:rsidRDefault="00FD0D41" w:rsidP="00CD6FDA">
      <w:pPr>
        <w:spacing w:after="0" w:line="240" w:lineRule="auto"/>
      </w:pPr>
      <w:r>
        <w:separator/>
      </w:r>
    </w:p>
  </w:footnote>
  <w:footnote w:type="continuationSeparator" w:id="0">
    <w:p w14:paraId="1194912B" w14:textId="77777777" w:rsidR="00FD0D41" w:rsidRDefault="00FD0D41" w:rsidP="00CD6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CBA33" w14:textId="17F0C78F" w:rsidR="00B77158" w:rsidRDefault="00B77158" w:rsidP="00125CB8">
    <w:pPr>
      <w:pStyle w:val="Header"/>
      <w:tabs>
        <w:tab w:val="clear" w:pos="4513"/>
        <w:tab w:val="clear" w:pos="9026"/>
        <w:tab w:val="left" w:pos="81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3A7515"/>
    <w:multiLevelType w:val="hybridMultilevel"/>
    <w:tmpl w:val="06F2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5C3B1A"/>
    <w:multiLevelType w:val="hybridMultilevel"/>
    <w:tmpl w:val="307EA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FE"/>
    <w:rsid w:val="0000394C"/>
    <w:rsid w:val="00017105"/>
    <w:rsid w:val="00026137"/>
    <w:rsid w:val="00031477"/>
    <w:rsid w:val="00035713"/>
    <w:rsid w:val="000359F7"/>
    <w:rsid w:val="00037C8C"/>
    <w:rsid w:val="00040B54"/>
    <w:rsid w:val="000431D2"/>
    <w:rsid w:val="00044276"/>
    <w:rsid w:val="00044A24"/>
    <w:rsid w:val="000462AA"/>
    <w:rsid w:val="00066929"/>
    <w:rsid w:val="0007482F"/>
    <w:rsid w:val="00075B73"/>
    <w:rsid w:val="000A0F3E"/>
    <w:rsid w:val="000A5AD5"/>
    <w:rsid w:val="000A7DED"/>
    <w:rsid w:val="000B1B4D"/>
    <w:rsid w:val="000B3766"/>
    <w:rsid w:val="000B5791"/>
    <w:rsid w:val="000D34F1"/>
    <w:rsid w:val="000D44DC"/>
    <w:rsid w:val="000E3DA5"/>
    <w:rsid w:val="000F7488"/>
    <w:rsid w:val="000F78B2"/>
    <w:rsid w:val="00102C53"/>
    <w:rsid w:val="0010440A"/>
    <w:rsid w:val="0011073D"/>
    <w:rsid w:val="00117E6D"/>
    <w:rsid w:val="001204A6"/>
    <w:rsid w:val="00125CB8"/>
    <w:rsid w:val="00127136"/>
    <w:rsid w:val="00133F63"/>
    <w:rsid w:val="00143CE1"/>
    <w:rsid w:val="001454EA"/>
    <w:rsid w:val="00175F9A"/>
    <w:rsid w:val="00187827"/>
    <w:rsid w:val="001D4263"/>
    <w:rsid w:val="001E69DB"/>
    <w:rsid w:val="00206DA3"/>
    <w:rsid w:val="002100A7"/>
    <w:rsid w:val="00214073"/>
    <w:rsid w:val="00222485"/>
    <w:rsid w:val="00222510"/>
    <w:rsid w:val="00232E91"/>
    <w:rsid w:val="00233F41"/>
    <w:rsid w:val="00242BC0"/>
    <w:rsid w:val="00245070"/>
    <w:rsid w:val="00264504"/>
    <w:rsid w:val="0026538D"/>
    <w:rsid w:val="00265AD1"/>
    <w:rsid w:val="00271537"/>
    <w:rsid w:val="00271CEE"/>
    <w:rsid w:val="00274625"/>
    <w:rsid w:val="00295FAE"/>
    <w:rsid w:val="002A02BD"/>
    <w:rsid w:val="002E2EBA"/>
    <w:rsid w:val="00304F7F"/>
    <w:rsid w:val="0032386C"/>
    <w:rsid w:val="003309B6"/>
    <w:rsid w:val="003507AB"/>
    <w:rsid w:val="00363B40"/>
    <w:rsid w:val="0036533E"/>
    <w:rsid w:val="00384A8F"/>
    <w:rsid w:val="003A1502"/>
    <w:rsid w:val="003A2D89"/>
    <w:rsid w:val="003C08B5"/>
    <w:rsid w:val="003D74FA"/>
    <w:rsid w:val="003E2718"/>
    <w:rsid w:val="0040104E"/>
    <w:rsid w:val="0041123D"/>
    <w:rsid w:val="00420633"/>
    <w:rsid w:val="004276F6"/>
    <w:rsid w:val="00447626"/>
    <w:rsid w:val="00450A52"/>
    <w:rsid w:val="00463E34"/>
    <w:rsid w:val="00464C12"/>
    <w:rsid w:val="00482A32"/>
    <w:rsid w:val="00484D97"/>
    <w:rsid w:val="00493B43"/>
    <w:rsid w:val="00494540"/>
    <w:rsid w:val="00494D83"/>
    <w:rsid w:val="004B664E"/>
    <w:rsid w:val="004B6E94"/>
    <w:rsid w:val="004B7583"/>
    <w:rsid w:val="004C1990"/>
    <w:rsid w:val="004C3BAF"/>
    <w:rsid w:val="004C62FA"/>
    <w:rsid w:val="004E19CE"/>
    <w:rsid w:val="004E2B12"/>
    <w:rsid w:val="004F6F8A"/>
    <w:rsid w:val="005010BE"/>
    <w:rsid w:val="00513A74"/>
    <w:rsid w:val="0051440C"/>
    <w:rsid w:val="00527F8B"/>
    <w:rsid w:val="00541DA5"/>
    <w:rsid w:val="00542A53"/>
    <w:rsid w:val="00543BBF"/>
    <w:rsid w:val="005448D3"/>
    <w:rsid w:val="00555258"/>
    <w:rsid w:val="00556483"/>
    <w:rsid w:val="0056047A"/>
    <w:rsid w:val="00575D6B"/>
    <w:rsid w:val="00576F53"/>
    <w:rsid w:val="005802BA"/>
    <w:rsid w:val="0058069E"/>
    <w:rsid w:val="00586775"/>
    <w:rsid w:val="00592ABC"/>
    <w:rsid w:val="005C5CAA"/>
    <w:rsid w:val="005E5364"/>
    <w:rsid w:val="005F31B7"/>
    <w:rsid w:val="00607D7D"/>
    <w:rsid w:val="00616464"/>
    <w:rsid w:val="00634B5F"/>
    <w:rsid w:val="0063679E"/>
    <w:rsid w:val="00651EDA"/>
    <w:rsid w:val="00653508"/>
    <w:rsid w:val="00661AEE"/>
    <w:rsid w:val="00683D63"/>
    <w:rsid w:val="00684421"/>
    <w:rsid w:val="00684778"/>
    <w:rsid w:val="00693695"/>
    <w:rsid w:val="006A3F69"/>
    <w:rsid w:val="006A7539"/>
    <w:rsid w:val="006B67F6"/>
    <w:rsid w:val="006C62E3"/>
    <w:rsid w:val="006D0597"/>
    <w:rsid w:val="006D6F3D"/>
    <w:rsid w:val="00742F0F"/>
    <w:rsid w:val="00750A87"/>
    <w:rsid w:val="00756557"/>
    <w:rsid w:val="0075659E"/>
    <w:rsid w:val="0077504D"/>
    <w:rsid w:val="00780EFE"/>
    <w:rsid w:val="007A2029"/>
    <w:rsid w:val="007A5FE4"/>
    <w:rsid w:val="007B595D"/>
    <w:rsid w:val="007E58DC"/>
    <w:rsid w:val="00801223"/>
    <w:rsid w:val="00810E2A"/>
    <w:rsid w:val="00824ECF"/>
    <w:rsid w:val="00831287"/>
    <w:rsid w:val="00831300"/>
    <w:rsid w:val="008548C5"/>
    <w:rsid w:val="0086020E"/>
    <w:rsid w:val="008610C5"/>
    <w:rsid w:val="00861B5A"/>
    <w:rsid w:val="0086288C"/>
    <w:rsid w:val="00862F21"/>
    <w:rsid w:val="0086403F"/>
    <w:rsid w:val="008642F0"/>
    <w:rsid w:val="008674AB"/>
    <w:rsid w:val="008724A4"/>
    <w:rsid w:val="008804D0"/>
    <w:rsid w:val="008D298F"/>
    <w:rsid w:val="008F58C8"/>
    <w:rsid w:val="008F698E"/>
    <w:rsid w:val="00904156"/>
    <w:rsid w:val="0091090F"/>
    <w:rsid w:val="009131D5"/>
    <w:rsid w:val="00916E24"/>
    <w:rsid w:val="0094574C"/>
    <w:rsid w:val="0096497D"/>
    <w:rsid w:val="009700EE"/>
    <w:rsid w:val="00974083"/>
    <w:rsid w:val="00977291"/>
    <w:rsid w:val="00985C62"/>
    <w:rsid w:val="0098795F"/>
    <w:rsid w:val="00990A57"/>
    <w:rsid w:val="00994BE4"/>
    <w:rsid w:val="009A19EF"/>
    <w:rsid w:val="009B5DE9"/>
    <w:rsid w:val="009B5FE4"/>
    <w:rsid w:val="009C095B"/>
    <w:rsid w:val="009C1DEC"/>
    <w:rsid w:val="009F2681"/>
    <w:rsid w:val="00A22208"/>
    <w:rsid w:val="00A333AA"/>
    <w:rsid w:val="00A345D2"/>
    <w:rsid w:val="00A4359D"/>
    <w:rsid w:val="00A44227"/>
    <w:rsid w:val="00A51938"/>
    <w:rsid w:val="00A52BBC"/>
    <w:rsid w:val="00A53169"/>
    <w:rsid w:val="00A57980"/>
    <w:rsid w:val="00A61869"/>
    <w:rsid w:val="00A67197"/>
    <w:rsid w:val="00A8051F"/>
    <w:rsid w:val="00A877EC"/>
    <w:rsid w:val="00AA2120"/>
    <w:rsid w:val="00AB46AE"/>
    <w:rsid w:val="00AD5006"/>
    <w:rsid w:val="00AF5953"/>
    <w:rsid w:val="00AF5A81"/>
    <w:rsid w:val="00AF66C1"/>
    <w:rsid w:val="00B2392B"/>
    <w:rsid w:val="00B304D6"/>
    <w:rsid w:val="00B43374"/>
    <w:rsid w:val="00B50241"/>
    <w:rsid w:val="00B5718B"/>
    <w:rsid w:val="00B6550B"/>
    <w:rsid w:val="00B67F47"/>
    <w:rsid w:val="00B77158"/>
    <w:rsid w:val="00B779DB"/>
    <w:rsid w:val="00B87776"/>
    <w:rsid w:val="00B926F5"/>
    <w:rsid w:val="00BA7D0E"/>
    <w:rsid w:val="00BB1920"/>
    <w:rsid w:val="00BB5E59"/>
    <w:rsid w:val="00BB7A56"/>
    <w:rsid w:val="00BE18DC"/>
    <w:rsid w:val="00BE1B86"/>
    <w:rsid w:val="00BE29BA"/>
    <w:rsid w:val="00C02C03"/>
    <w:rsid w:val="00C11993"/>
    <w:rsid w:val="00C13396"/>
    <w:rsid w:val="00C14A25"/>
    <w:rsid w:val="00C2422C"/>
    <w:rsid w:val="00C32DE2"/>
    <w:rsid w:val="00C4559B"/>
    <w:rsid w:val="00C80DC3"/>
    <w:rsid w:val="00C92668"/>
    <w:rsid w:val="00C949EE"/>
    <w:rsid w:val="00CB4142"/>
    <w:rsid w:val="00CB51EA"/>
    <w:rsid w:val="00CC0186"/>
    <w:rsid w:val="00CD16BA"/>
    <w:rsid w:val="00CD2038"/>
    <w:rsid w:val="00CD5A48"/>
    <w:rsid w:val="00CD6FDA"/>
    <w:rsid w:val="00CE581D"/>
    <w:rsid w:val="00CF1A48"/>
    <w:rsid w:val="00D00527"/>
    <w:rsid w:val="00D10F6E"/>
    <w:rsid w:val="00D24A57"/>
    <w:rsid w:val="00D30D6C"/>
    <w:rsid w:val="00D323A2"/>
    <w:rsid w:val="00D348E7"/>
    <w:rsid w:val="00D423B4"/>
    <w:rsid w:val="00D4480A"/>
    <w:rsid w:val="00D55A22"/>
    <w:rsid w:val="00D606AE"/>
    <w:rsid w:val="00D623EA"/>
    <w:rsid w:val="00D62597"/>
    <w:rsid w:val="00D92227"/>
    <w:rsid w:val="00DA7BDB"/>
    <w:rsid w:val="00DC11CF"/>
    <w:rsid w:val="00DC5F1F"/>
    <w:rsid w:val="00DC66F6"/>
    <w:rsid w:val="00DC7FDB"/>
    <w:rsid w:val="00DD04D4"/>
    <w:rsid w:val="00DD7B75"/>
    <w:rsid w:val="00DE5938"/>
    <w:rsid w:val="00DF0556"/>
    <w:rsid w:val="00DF32BB"/>
    <w:rsid w:val="00DF57FC"/>
    <w:rsid w:val="00E010DB"/>
    <w:rsid w:val="00E02B11"/>
    <w:rsid w:val="00E124B8"/>
    <w:rsid w:val="00E356AA"/>
    <w:rsid w:val="00E422D0"/>
    <w:rsid w:val="00E47592"/>
    <w:rsid w:val="00E52B71"/>
    <w:rsid w:val="00E53BCF"/>
    <w:rsid w:val="00E602DE"/>
    <w:rsid w:val="00E72296"/>
    <w:rsid w:val="00E74073"/>
    <w:rsid w:val="00E74692"/>
    <w:rsid w:val="00E851BE"/>
    <w:rsid w:val="00E8652B"/>
    <w:rsid w:val="00E97344"/>
    <w:rsid w:val="00EA0ACD"/>
    <w:rsid w:val="00EA3653"/>
    <w:rsid w:val="00EA3AFE"/>
    <w:rsid w:val="00EB0EE2"/>
    <w:rsid w:val="00EC306F"/>
    <w:rsid w:val="00EC5F82"/>
    <w:rsid w:val="00ED12AB"/>
    <w:rsid w:val="00ED2E3F"/>
    <w:rsid w:val="00EF48B4"/>
    <w:rsid w:val="00EF52AE"/>
    <w:rsid w:val="00F102DA"/>
    <w:rsid w:val="00F154F6"/>
    <w:rsid w:val="00F202FA"/>
    <w:rsid w:val="00F31472"/>
    <w:rsid w:val="00F32A6C"/>
    <w:rsid w:val="00F352DE"/>
    <w:rsid w:val="00F4132D"/>
    <w:rsid w:val="00F47725"/>
    <w:rsid w:val="00F676F4"/>
    <w:rsid w:val="00F744C3"/>
    <w:rsid w:val="00F74555"/>
    <w:rsid w:val="00F91448"/>
    <w:rsid w:val="00F92A05"/>
    <w:rsid w:val="00F94B9C"/>
    <w:rsid w:val="00F9512D"/>
    <w:rsid w:val="00FA337F"/>
    <w:rsid w:val="00FD0D41"/>
    <w:rsid w:val="00FD102F"/>
    <w:rsid w:val="00FE7081"/>
    <w:rsid w:val="00FE7E82"/>
    <w:rsid w:val="00FF1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7297A"/>
  <w15:chartTrackingRefBased/>
  <w15:docId w15:val="{12660552-416E-4B05-B44B-3A2D9051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EFE"/>
    <w:rPr>
      <w:color w:val="0000FF"/>
      <w:u w:val="single"/>
    </w:rPr>
  </w:style>
  <w:style w:type="paragraph" w:styleId="ListParagraph">
    <w:name w:val="List Paragraph"/>
    <w:basedOn w:val="Normal"/>
    <w:uiPriority w:val="34"/>
    <w:qFormat/>
    <w:rsid w:val="00F9512D"/>
    <w:pPr>
      <w:ind w:left="720"/>
      <w:contextualSpacing/>
    </w:pPr>
  </w:style>
  <w:style w:type="character" w:customStyle="1" w:styleId="UnresolvedMention1">
    <w:name w:val="Unresolved Mention1"/>
    <w:basedOn w:val="DefaultParagraphFont"/>
    <w:uiPriority w:val="99"/>
    <w:semiHidden/>
    <w:unhideWhenUsed/>
    <w:rsid w:val="00187827"/>
    <w:rPr>
      <w:color w:val="605E5C"/>
      <w:shd w:val="clear" w:color="auto" w:fill="E1DFDD"/>
    </w:rPr>
  </w:style>
  <w:style w:type="character" w:styleId="CommentReference">
    <w:name w:val="annotation reference"/>
    <w:basedOn w:val="DefaultParagraphFont"/>
    <w:semiHidden/>
    <w:unhideWhenUsed/>
    <w:rsid w:val="00B5718B"/>
    <w:rPr>
      <w:sz w:val="16"/>
      <w:szCs w:val="16"/>
    </w:rPr>
  </w:style>
  <w:style w:type="paragraph" w:styleId="CommentText">
    <w:name w:val="annotation text"/>
    <w:basedOn w:val="Normal"/>
    <w:link w:val="CommentTextChar"/>
    <w:semiHidden/>
    <w:unhideWhenUsed/>
    <w:rsid w:val="00B5718B"/>
    <w:pPr>
      <w:spacing w:line="240" w:lineRule="auto"/>
    </w:pPr>
    <w:rPr>
      <w:sz w:val="20"/>
      <w:szCs w:val="20"/>
    </w:rPr>
  </w:style>
  <w:style w:type="character" w:customStyle="1" w:styleId="CommentTextChar">
    <w:name w:val="Comment Text Char"/>
    <w:basedOn w:val="DefaultParagraphFont"/>
    <w:link w:val="CommentText"/>
    <w:semiHidden/>
    <w:rsid w:val="00B5718B"/>
    <w:rPr>
      <w:sz w:val="20"/>
      <w:szCs w:val="20"/>
    </w:rPr>
  </w:style>
  <w:style w:type="paragraph" w:styleId="CommentSubject">
    <w:name w:val="annotation subject"/>
    <w:basedOn w:val="CommentText"/>
    <w:next w:val="CommentText"/>
    <w:link w:val="CommentSubjectChar"/>
    <w:uiPriority w:val="99"/>
    <w:semiHidden/>
    <w:unhideWhenUsed/>
    <w:rsid w:val="00B5718B"/>
    <w:rPr>
      <w:b/>
      <w:bCs/>
    </w:rPr>
  </w:style>
  <w:style w:type="character" w:customStyle="1" w:styleId="CommentSubjectChar">
    <w:name w:val="Comment Subject Char"/>
    <w:basedOn w:val="CommentTextChar"/>
    <w:link w:val="CommentSubject"/>
    <w:uiPriority w:val="99"/>
    <w:semiHidden/>
    <w:rsid w:val="00B5718B"/>
    <w:rPr>
      <w:b/>
      <w:bCs/>
      <w:sz w:val="20"/>
      <w:szCs w:val="20"/>
    </w:rPr>
  </w:style>
  <w:style w:type="paragraph" w:styleId="BalloonText">
    <w:name w:val="Balloon Text"/>
    <w:basedOn w:val="Normal"/>
    <w:link w:val="BalloonTextChar"/>
    <w:uiPriority w:val="99"/>
    <w:semiHidden/>
    <w:unhideWhenUsed/>
    <w:rsid w:val="00B57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18B"/>
    <w:rPr>
      <w:rFonts w:ascii="Segoe UI" w:hAnsi="Segoe UI" w:cs="Segoe UI"/>
      <w:sz w:val="18"/>
      <w:szCs w:val="18"/>
    </w:rPr>
  </w:style>
  <w:style w:type="paragraph" w:styleId="Header">
    <w:name w:val="header"/>
    <w:basedOn w:val="Normal"/>
    <w:link w:val="HeaderChar"/>
    <w:uiPriority w:val="99"/>
    <w:unhideWhenUsed/>
    <w:rsid w:val="00CD6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FDA"/>
  </w:style>
  <w:style w:type="paragraph" w:styleId="Footer">
    <w:name w:val="footer"/>
    <w:basedOn w:val="Normal"/>
    <w:link w:val="FooterChar"/>
    <w:uiPriority w:val="99"/>
    <w:unhideWhenUsed/>
    <w:rsid w:val="00CD6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FDA"/>
  </w:style>
  <w:style w:type="character" w:customStyle="1" w:styleId="apple-converted-space">
    <w:name w:val="apple-converted-space"/>
    <w:basedOn w:val="DefaultParagraphFont"/>
    <w:rsid w:val="00EA3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73728">
      <w:bodyDiv w:val="1"/>
      <w:marLeft w:val="0"/>
      <w:marRight w:val="0"/>
      <w:marTop w:val="0"/>
      <w:marBottom w:val="0"/>
      <w:divBdr>
        <w:top w:val="none" w:sz="0" w:space="0" w:color="auto"/>
        <w:left w:val="none" w:sz="0" w:space="0" w:color="auto"/>
        <w:bottom w:val="none" w:sz="0" w:space="0" w:color="auto"/>
        <w:right w:val="none" w:sz="0" w:space="0" w:color="auto"/>
      </w:divBdr>
    </w:div>
    <w:div w:id="1001929844">
      <w:bodyDiv w:val="1"/>
      <w:marLeft w:val="0"/>
      <w:marRight w:val="0"/>
      <w:marTop w:val="0"/>
      <w:marBottom w:val="0"/>
      <w:divBdr>
        <w:top w:val="none" w:sz="0" w:space="0" w:color="auto"/>
        <w:left w:val="none" w:sz="0" w:space="0" w:color="auto"/>
        <w:bottom w:val="none" w:sz="0" w:space="0" w:color="auto"/>
        <w:right w:val="none" w:sz="0" w:space="0" w:color="auto"/>
      </w:divBdr>
    </w:div>
    <w:div w:id="1244221182">
      <w:bodyDiv w:val="1"/>
      <w:marLeft w:val="0"/>
      <w:marRight w:val="0"/>
      <w:marTop w:val="0"/>
      <w:marBottom w:val="0"/>
      <w:divBdr>
        <w:top w:val="none" w:sz="0" w:space="0" w:color="auto"/>
        <w:left w:val="none" w:sz="0" w:space="0" w:color="auto"/>
        <w:bottom w:val="none" w:sz="0" w:space="0" w:color="auto"/>
        <w:right w:val="none" w:sz="0" w:space="0" w:color="auto"/>
      </w:divBdr>
    </w:div>
    <w:div w:id="1448815358">
      <w:bodyDiv w:val="1"/>
      <w:marLeft w:val="0"/>
      <w:marRight w:val="0"/>
      <w:marTop w:val="0"/>
      <w:marBottom w:val="0"/>
      <w:divBdr>
        <w:top w:val="none" w:sz="0" w:space="0" w:color="auto"/>
        <w:left w:val="none" w:sz="0" w:space="0" w:color="auto"/>
        <w:bottom w:val="none" w:sz="0" w:space="0" w:color="auto"/>
        <w:right w:val="none" w:sz="0" w:space="0" w:color="auto"/>
      </w:divBdr>
    </w:div>
    <w:div w:id="1726566300">
      <w:bodyDiv w:val="1"/>
      <w:marLeft w:val="0"/>
      <w:marRight w:val="0"/>
      <w:marTop w:val="0"/>
      <w:marBottom w:val="0"/>
      <w:divBdr>
        <w:top w:val="none" w:sz="0" w:space="0" w:color="auto"/>
        <w:left w:val="none" w:sz="0" w:space="0" w:color="auto"/>
        <w:bottom w:val="none" w:sz="0" w:space="0" w:color="auto"/>
        <w:right w:val="none" w:sz="0" w:space="0" w:color="auto"/>
      </w:divBdr>
    </w:div>
    <w:div w:id="1933735376">
      <w:bodyDiv w:val="1"/>
      <w:marLeft w:val="0"/>
      <w:marRight w:val="0"/>
      <w:marTop w:val="0"/>
      <w:marBottom w:val="0"/>
      <w:divBdr>
        <w:top w:val="none" w:sz="0" w:space="0" w:color="auto"/>
        <w:left w:val="none" w:sz="0" w:space="0" w:color="auto"/>
        <w:bottom w:val="none" w:sz="0" w:space="0" w:color="auto"/>
        <w:right w:val="none" w:sz="0" w:space="0" w:color="auto"/>
      </w:divBdr>
    </w:div>
    <w:div w:id="20038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nJyI07w9WIt5zWcit0aEyIbtg31tANxI" TargetMode="External"/><Relationship Id="rId13" Type="http://schemas.openxmlformats.org/officeDocument/2006/relationships/hyperlink" Target="https://drive.google.com/open?id=1nJyI07w9WIt5zWcit0aEyIbtg31tANx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open?id=1nJyI07w9WIt5zWcit0aEyIbtg31tANx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ithub.com/CXO531/ElectroMap" TargetMode="External"/><Relationship Id="rId4" Type="http://schemas.openxmlformats.org/officeDocument/2006/relationships/settings" Target="settings.xml"/><Relationship Id="rId9" Type="http://schemas.openxmlformats.org/officeDocument/2006/relationships/hyperlink" Target="https://github.com/CXO531/ElectroMa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1052A-677C-9E4E-BB7B-FF122DD7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17</Pages>
  <Words>10822</Words>
  <Characters>61692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O'Shea</dc:creator>
  <cp:keywords/>
  <dc:description/>
  <cp:lastModifiedBy>Davor Pavlovic (Institute of Cardiovascular Sciences)</cp:lastModifiedBy>
  <cp:revision>19</cp:revision>
  <dcterms:created xsi:type="dcterms:W3CDTF">2019-02-24T18:46:00Z</dcterms:created>
  <dcterms:modified xsi:type="dcterms:W3CDTF">2019-03-06T09:50:00Z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4d9c8866-adbc-3ff8-8637-28f2ad94913b</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http://www.zotero.org/styles/frontiers-in-physiology</vt:lpwstr>
  </property>
  <property fmtid="{D5CDD505-2E9C-101B-9397-08002B2CF9AE}" pid="14" name="Mendeley Recent Style Name 4_1">
    <vt:lpwstr>Frontiers in Physiology</vt:lpwstr>
  </property>
  <property fmtid="{D5CDD505-2E9C-101B-9397-08002B2CF9AE}" pid="15" name="Mendeley Recent Style Id 5_1">
    <vt:lpwstr>http://www.zotero.org/styles/frontiers</vt:lpwstr>
  </property>
  <property fmtid="{D5CDD505-2E9C-101B-9397-08002B2CF9AE}" pid="16" name="Mendeley Recent Style Name 5_1">
    <vt:lpwstr>Frontiers journals</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