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682" w:rsidRPr="002B3682" w:rsidRDefault="002B3682" w:rsidP="002B3682">
      <w:r w:rsidRPr="002B3682">
        <w:t xml:space="preserve">Dear </w:t>
      </w:r>
      <w:r w:rsidRPr="002B3682">
        <w:rPr>
          <w:rFonts w:hint="eastAsia"/>
        </w:rPr>
        <w:t>Prof.</w:t>
      </w:r>
      <w:r w:rsidRPr="002B3682">
        <w:t xml:space="preserve"> Cao, </w:t>
      </w:r>
    </w:p>
    <w:p w:rsidR="002B3682" w:rsidRPr="002B3682" w:rsidRDefault="002B3682" w:rsidP="002B3682"/>
    <w:p w:rsidR="002B3682" w:rsidRDefault="002B3682" w:rsidP="002B3682">
      <w:r>
        <w:t xml:space="preserve">Many thanks </w:t>
      </w:r>
      <w:r w:rsidRPr="002B3682">
        <w:t xml:space="preserve">to your editorial comments, </w:t>
      </w:r>
      <w:r>
        <w:t>and particularly your kind timely reminder to our submission of the revised manuscript, as well as your patience in waiting for our revision. The</w:t>
      </w:r>
      <w:r w:rsidRPr="002B3682">
        <w:t xml:space="preserve"> revisions</w:t>
      </w:r>
      <w:r>
        <w:t xml:space="preserve"> are now completed. Please find b</w:t>
      </w:r>
      <w:r w:rsidRPr="002B3682">
        <w:t xml:space="preserve">elow </w:t>
      </w:r>
      <w:r>
        <w:t>is</w:t>
      </w:r>
      <w:r w:rsidRPr="002B3682">
        <w:t xml:space="preserve"> the revision check list.</w:t>
      </w:r>
    </w:p>
    <w:p w:rsidR="002B3682" w:rsidRDefault="002B3682" w:rsidP="002B3682">
      <w:r w:rsidRPr="002B3682">
        <w:t>All the revisions in the text are marked with red colors</w:t>
      </w:r>
      <w:r>
        <w:t>. Lines in purple color indicate the revisions made to avoid previously published text. T</w:t>
      </w:r>
      <w:r w:rsidRPr="002B3682">
        <w:t xml:space="preserve">he essential steps of the protocol for the video production are highlighted as commented.     </w:t>
      </w:r>
    </w:p>
    <w:p w:rsidR="002B3682" w:rsidRDefault="002B3682" w:rsidP="002B3682"/>
    <w:tbl>
      <w:tblPr>
        <w:tblW w:w="82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9"/>
        <w:gridCol w:w="3544"/>
        <w:gridCol w:w="3118"/>
        <w:gridCol w:w="993"/>
      </w:tblGrid>
      <w:tr w:rsidR="002B3682" w:rsidRPr="00FB7FB6" w:rsidTr="00F4093E">
        <w:trPr>
          <w:trHeight w:val="360"/>
        </w:trPr>
        <w:tc>
          <w:tcPr>
            <w:tcW w:w="8284" w:type="dxa"/>
            <w:gridSpan w:val="4"/>
            <w:shd w:val="clear" w:color="auto" w:fill="D9D9D9" w:themeFill="background1" w:themeFillShade="D9"/>
          </w:tcPr>
          <w:p w:rsidR="002B3682" w:rsidRPr="00FB7FB6" w:rsidRDefault="002B3682" w:rsidP="00F4093E">
            <w:pPr>
              <w:rPr>
                <w:rFonts w:eastAsia="新細明體" w:cs="Arial"/>
                <w:color w:val="000000" w:themeColor="text1"/>
                <w:kern w:val="0"/>
                <w:sz w:val="20"/>
                <w:szCs w:val="20"/>
              </w:rPr>
            </w:pPr>
            <w:r w:rsidRPr="00FB7FB6">
              <w:rPr>
                <w:rFonts w:eastAsia="新細明體" w:cs="Arial"/>
                <w:color w:val="000000" w:themeColor="text1"/>
                <w:kern w:val="0"/>
                <w:sz w:val="20"/>
                <w:szCs w:val="20"/>
              </w:rPr>
              <w:t>Editorial</w:t>
            </w:r>
            <w:r w:rsidRPr="00FB7FB6">
              <w:rPr>
                <w:rFonts w:eastAsia="新細明體" w:cs="Arial" w:hint="eastAsia"/>
                <w:color w:val="000000" w:themeColor="text1"/>
                <w:kern w:val="0"/>
                <w:sz w:val="20"/>
                <w:szCs w:val="20"/>
              </w:rPr>
              <w:t xml:space="preserve"> Comments</w:t>
            </w:r>
          </w:p>
        </w:tc>
      </w:tr>
      <w:tr w:rsidR="002B3682" w:rsidRPr="00FB7FB6" w:rsidTr="00F4093E">
        <w:trPr>
          <w:trHeight w:val="420"/>
        </w:trPr>
        <w:tc>
          <w:tcPr>
            <w:tcW w:w="629" w:type="dxa"/>
          </w:tcPr>
          <w:p w:rsidR="002B3682" w:rsidRPr="00FB7FB6" w:rsidRDefault="002B3682" w:rsidP="00F4093E">
            <w:pPr>
              <w:ind w:left="-80"/>
              <w:rPr>
                <w:rFonts w:eastAsia="新細明體" w:cs="Arial"/>
                <w:color w:val="000000" w:themeColor="text1"/>
                <w:kern w:val="0"/>
                <w:sz w:val="20"/>
                <w:szCs w:val="20"/>
              </w:rPr>
            </w:pPr>
            <w:r w:rsidRPr="00FB7FB6">
              <w:rPr>
                <w:rFonts w:eastAsia="新細明體" w:cs="Arial" w:hint="eastAsia"/>
                <w:color w:val="000000" w:themeColor="text1"/>
                <w:kern w:val="0"/>
                <w:sz w:val="20"/>
                <w:szCs w:val="20"/>
              </w:rPr>
              <w:t>I</w:t>
            </w:r>
            <w:r w:rsidRPr="00FB7FB6">
              <w:rPr>
                <w:rFonts w:eastAsia="新細明體" w:cs="Arial"/>
                <w:color w:val="000000" w:themeColor="text1"/>
                <w:kern w:val="0"/>
                <w:sz w:val="20"/>
                <w:szCs w:val="20"/>
              </w:rPr>
              <w:t xml:space="preserve"> </w:t>
            </w:r>
            <w:r w:rsidRPr="00FB7FB6">
              <w:rPr>
                <w:rFonts w:eastAsia="新細明體" w:cs="Arial" w:hint="eastAsia"/>
                <w:color w:val="000000" w:themeColor="text1"/>
                <w:kern w:val="0"/>
                <w:sz w:val="20"/>
                <w:szCs w:val="20"/>
              </w:rPr>
              <w:t>Item</w:t>
            </w:r>
          </w:p>
        </w:tc>
        <w:tc>
          <w:tcPr>
            <w:tcW w:w="3544" w:type="dxa"/>
          </w:tcPr>
          <w:p w:rsidR="002B3682" w:rsidRPr="00FB7FB6" w:rsidRDefault="002B3682" w:rsidP="00F4093E">
            <w:pPr>
              <w:rPr>
                <w:rFonts w:eastAsia="新細明體" w:cs="Arial"/>
                <w:color w:val="000000" w:themeColor="text1"/>
                <w:kern w:val="0"/>
                <w:sz w:val="20"/>
                <w:szCs w:val="20"/>
              </w:rPr>
            </w:pPr>
            <w:r w:rsidRPr="00FB7FB6">
              <w:rPr>
                <w:rFonts w:eastAsia="新細明體" w:cs="Arial" w:hint="eastAsia"/>
                <w:color w:val="000000" w:themeColor="text1"/>
                <w:kern w:val="0"/>
                <w:sz w:val="20"/>
                <w:szCs w:val="20"/>
              </w:rPr>
              <w:t>Comment</w:t>
            </w:r>
          </w:p>
        </w:tc>
        <w:tc>
          <w:tcPr>
            <w:tcW w:w="3118" w:type="dxa"/>
          </w:tcPr>
          <w:p w:rsidR="002B3682" w:rsidRPr="00FB7FB6" w:rsidRDefault="002B3682" w:rsidP="00F4093E">
            <w:pPr>
              <w:ind w:left="-80"/>
              <w:rPr>
                <w:rFonts w:eastAsia="新細明體" w:cs="Arial"/>
                <w:color w:val="000000" w:themeColor="text1"/>
                <w:kern w:val="0"/>
                <w:sz w:val="20"/>
                <w:szCs w:val="20"/>
              </w:rPr>
            </w:pPr>
            <w:r w:rsidRPr="00FB7FB6">
              <w:rPr>
                <w:rFonts w:eastAsia="新細明體" w:cs="Arial" w:hint="eastAsia"/>
                <w:color w:val="000000" w:themeColor="text1"/>
                <w:kern w:val="0"/>
                <w:sz w:val="20"/>
                <w:szCs w:val="20"/>
              </w:rPr>
              <w:t xml:space="preserve"> Reply</w:t>
            </w:r>
          </w:p>
        </w:tc>
        <w:tc>
          <w:tcPr>
            <w:tcW w:w="993" w:type="dxa"/>
          </w:tcPr>
          <w:p w:rsidR="002B3682" w:rsidRPr="00FB7FB6" w:rsidRDefault="002B3682"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Checklist</w:t>
            </w:r>
          </w:p>
        </w:tc>
      </w:tr>
      <w:tr w:rsidR="002B3682" w:rsidRPr="00FB7FB6" w:rsidTr="00F4093E">
        <w:trPr>
          <w:trHeight w:val="540"/>
        </w:trPr>
        <w:tc>
          <w:tcPr>
            <w:tcW w:w="629" w:type="dxa"/>
          </w:tcPr>
          <w:p w:rsidR="002B3682" w:rsidRPr="00FB7FB6" w:rsidRDefault="002B3682" w:rsidP="00F4093E">
            <w:pPr>
              <w:ind w:left="-80" w:firstLineChars="100" w:firstLine="200"/>
              <w:rPr>
                <w:rFonts w:eastAsia="新細明體" w:cs="Arial"/>
                <w:color w:val="000000" w:themeColor="text1"/>
                <w:kern w:val="0"/>
                <w:sz w:val="20"/>
                <w:szCs w:val="20"/>
              </w:rPr>
            </w:pPr>
            <w:r w:rsidRPr="00FB7FB6">
              <w:rPr>
                <w:rFonts w:eastAsia="新細明體" w:cs="Arial" w:hint="eastAsia"/>
                <w:color w:val="000000" w:themeColor="text1"/>
                <w:kern w:val="0"/>
                <w:sz w:val="20"/>
                <w:szCs w:val="20"/>
              </w:rPr>
              <w:t>1</w:t>
            </w:r>
          </w:p>
        </w:tc>
        <w:tc>
          <w:tcPr>
            <w:tcW w:w="3544" w:type="dxa"/>
          </w:tcPr>
          <w:p w:rsidR="002B3682" w:rsidRPr="00FB7FB6" w:rsidRDefault="00507392" w:rsidP="00F4093E">
            <w:pPr>
              <w:rPr>
                <w:rFonts w:eastAsia="新細明體" w:cs="Arial"/>
                <w:color w:val="000000" w:themeColor="text1"/>
                <w:kern w:val="0"/>
                <w:sz w:val="20"/>
                <w:szCs w:val="20"/>
              </w:rPr>
            </w:pPr>
            <w:r>
              <w:rPr>
                <w:rFonts w:eastAsia="新細明體" w:cs="Arial"/>
                <w:color w:val="000000" w:themeColor="text1"/>
                <w:kern w:val="0"/>
                <w:sz w:val="20"/>
                <w:szCs w:val="20"/>
              </w:rPr>
              <w:t>T</w:t>
            </w:r>
            <w:r w:rsidRPr="00507392">
              <w:rPr>
                <w:rFonts w:eastAsia="新細明體" w:cs="Arial"/>
                <w:color w:val="000000" w:themeColor="text1"/>
                <w:kern w:val="0"/>
                <w:sz w:val="20"/>
                <w:szCs w:val="20"/>
              </w:rPr>
              <w:t>he editor has formatted the manuscript to match the journal's style. Please retain the same. The updated manuscript is attached and please use this version to incorporate the changes that are requested.</w:t>
            </w:r>
            <w:r>
              <w:rPr>
                <w:rFonts w:eastAsia="新細明體" w:cs="Arial"/>
                <w:color w:val="000000" w:themeColor="text1"/>
                <w:kern w:val="0"/>
                <w:sz w:val="20"/>
                <w:szCs w:val="20"/>
              </w:rPr>
              <w:t xml:space="preserve"> </w:t>
            </w:r>
          </w:p>
        </w:tc>
        <w:tc>
          <w:tcPr>
            <w:tcW w:w="3118" w:type="dxa"/>
          </w:tcPr>
          <w:p w:rsidR="002B3682" w:rsidRPr="00507392" w:rsidRDefault="00507392" w:rsidP="00507392">
            <w:pPr>
              <w:rPr>
                <w:rFonts w:eastAsia="新細明體" w:cs="Arial"/>
                <w:color w:val="000000" w:themeColor="text1"/>
                <w:kern w:val="0"/>
                <w:sz w:val="20"/>
                <w:szCs w:val="20"/>
              </w:rPr>
            </w:pPr>
            <w:r>
              <w:rPr>
                <w:rFonts w:eastAsia="新細明體" w:cs="Arial"/>
                <w:color w:val="000000" w:themeColor="text1"/>
                <w:kern w:val="0"/>
                <w:sz w:val="20"/>
                <w:szCs w:val="20"/>
              </w:rPr>
              <w:t xml:space="preserve">The same version is used to incorporate all the changes that are requested. </w:t>
            </w:r>
          </w:p>
        </w:tc>
        <w:tc>
          <w:tcPr>
            <w:tcW w:w="993" w:type="dxa"/>
          </w:tcPr>
          <w:p w:rsidR="002B3682" w:rsidRPr="00FB7FB6" w:rsidRDefault="002B3682"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2B3682" w:rsidRPr="00FB7FB6" w:rsidTr="00F4093E">
        <w:trPr>
          <w:trHeight w:val="440"/>
        </w:trPr>
        <w:tc>
          <w:tcPr>
            <w:tcW w:w="629" w:type="dxa"/>
          </w:tcPr>
          <w:p w:rsidR="002B3682" w:rsidRPr="00FB7FB6" w:rsidRDefault="002B3682" w:rsidP="00F4093E">
            <w:pPr>
              <w:ind w:left="-80"/>
              <w:rPr>
                <w:rFonts w:eastAsia="新細明體" w:cs="Arial"/>
                <w:color w:val="000000" w:themeColor="text1"/>
                <w:kern w:val="0"/>
                <w:sz w:val="20"/>
                <w:szCs w:val="20"/>
              </w:rPr>
            </w:pPr>
            <w:r w:rsidRPr="00FB7FB6">
              <w:rPr>
                <w:rFonts w:eastAsia="新細明體" w:cs="Arial" w:hint="eastAsia"/>
                <w:color w:val="000000" w:themeColor="text1"/>
                <w:kern w:val="0"/>
                <w:sz w:val="20"/>
                <w:szCs w:val="20"/>
              </w:rPr>
              <w:t xml:space="preserve">  2</w:t>
            </w:r>
          </w:p>
        </w:tc>
        <w:tc>
          <w:tcPr>
            <w:tcW w:w="3544" w:type="dxa"/>
          </w:tcPr>
          <w:p w:rsidR="002B3682" w:rsidRPr="00FB7FB6" w:rsidRDefault="00DF69A1" w:rsidP="00F4093E">
            <w:pPr>
              <w:rPr>
                <w:rFonts w:eastAsia="新細明體" w:cs="Arial"/>
                <w:color w:val="000000" w:themeColor="text1"/>
                <w:kern w:val="0"/>
                <w:sz w:val="20"/>
                <w:szCs w:val="20"/>
              </w:rPr>
            </w:pPr>
            <w:r w:rsidRPr="00DF69A1">
              <w:rPr>
                <w:rFonts w:eastAsia="新細明體" w:cs="Arial"/>
                <w:color w:val="000000" w:themeColor="text1"/>
                <w:kern w:val="0"/>
                <w:sz w:val="20"/>
                <w:szCs w:val="20"/>
              </w:rPr>
              <w:t>Please revise lines 161-164, 237, 242-243, 348-350, 536-538, 566-569 to avoid previously published text</w:t>
            </w:r>
            <w:r>
              <w:rPr>
                <w:rFonts w:eastAsia="新細明體" w:cs="Arial"/>
                <w:color w:val="000000" w:themeColor="text1"/>
                <w:kern w:val="0"/>
                <w:sz w:val="20"/>
                <w:szCs w:val="20"/>
              </w:rPr>
              <w:t xml:space="preserve">. </w:t>
            </w:r>
          </w:p>
        </w:tc>
        <w:tc>
          <w:tcPr>
            <w:tcW w:w="3118" w:type="dxa"/>
          </w:tcPr>
          <w:p w:rsidR="00B457F5" w:rsidRDefault="00B457F5" w:rsidP="00F4093E">
            <w:pPr>
              <w:rPr>
                <w:rFonts w:eastAsia="新細明體" w:cs="Arial"/>
                <w:color w:val="000000" w:themeColor="text1"/>
                <w:kern w:val="0"/>
                <w:sz w:val="20"/>
                <w:szCs w:val="20"/>
              </w:rPr>
            </w:pPr>
            <w:r>
              <w:rPr>
                <w:rFonts w:eastAsia="新細明體" w:cs="Arial"/>
                <w:color w:val="000000" w:themeColor="text1"/>
                <w:kern w:val="0"/>
                <w:sz w:val="20"/>
                <w:szCs w:val="20"/>
              </w:rPr>
              <w:t xml:space="preserve">As requested, all these </w:t>
            </w:r>
            <w:r>
              <w:rPr>
                <w:rFonts w:eastAsia="新細明體" w:cs="Arial" w:hint="eastAsia"/>
                <w:color w:val="000000" w:themeColor="text1"/>
                <w:kern w:val="0"/>
                <w:sz w:val="20"/>
                <w:szCs w:val="20"/>
              </w:rPr>
              <w:t>lines have been revised</w:t>
            </w:r>
            <w:r>
              <w:rPr>
                <w:rFonts w:eastAsia="新細明體" w:cs="Arial"/>
                <w:color w:val="000000" w:themeColor="text1"/>
                <w:kern w:val="0"/>
                <w:sz w:val="20"/>
                <w:szCs w:val="20"/>
              </w:rPr>
              <w:t xml:space="preserve"> and indicated in </w:t>
            </w:r>
            <w:r w:rsidRPr="00D350C9">
              <w:rPr>
                <w:rFonts w:eastAsia="新細明體" w:cs="Arial"/>
                <w:color w:val="7030A0"/>
                <w:kern w:val="0"/>
                <w:sz w:val="20"/>
                <w:szCs w:val="20"/>
              </w:rPr>
              <w:t>purple</w:t>
            </w:r>
            <w:r>
              <w:rPr>
                <w:rFonts w:eastAsia="新細明體" w:cs="Arial"/>
                <w:color w:val="000000" w:themeColor="text1"/>
                <w:kern w:val="0"/>
                <w:sz w:val="20"/>
                <w:szCs w:val="20"/>
              </w:rPr>
              <w:t xml:space="preserve"> color. </w:t>
            </w:r>
            <w:r>
              <w:rPr>
                <w:rFonts w:eastAsia="新細明體" w:cs="Arial" w:hint="eastAsia"/>
                <w:color w:val="000000" w:themeColor="text1"/>
                <w:kern w:val="0"/>
                <w:sz w:val="20"/>
                <w:szCs w:val="20"/>
              </w:rPr>
              <w:t xml:space="preserve"> </w:t>
            </w:r>
          </w:p>
          <w:p w:rsidR="002B3682" w:rsidRPr="00B457F5" w:rsidRDefault="00B457F5" w:rsidP="00B457F5">
            <w:pPr>
              <w:pStyle w:val="a3"/>
              <w:numPr>
                <w:ilvl w:val="0"/>
                <w:numId w:val="1"/>
              </w:numPr>
              <w:ind w:leftChars="0"/>
              <w:rPr>
                <w:rFonts w:eastAsia="新細明體" w:cs="Arial"/>
                <w:color w:val="000000" w:themeColor="text1"/>
                <w:kern w:val="0"/>
                <w:sz w:val="20"/>
                <w:szCs w:val="20"/>
              </w:rPr>
            </w:pPr>
            <w:r w:rsidRPr="00B457F5">
              <w:rPr>
                <w:rFonts w:eastAsia="新細明體" w:cs="Arial" w:hint="eastAsia"/>
                <w:color w:val="000000" w:themeColor="text1"/>
                <w:kern w:val="0"/>
                <w:sz w:val="20"/>
                <w:szCs w:val="20"/>
              </w:rPr>
              <w:t>161</w:t>
            </w:r>
            <w:r w:rsidRPr="00B457F5">
              <w:rPr>
                <w:rFonts w:eastAsia="新細明體" w:cs="Arial"/>
                <w:color w:val="000000" w:themeColor="text1"/>
                <w:kern w:val="0"/>
                <w:sz w:val="20"/>
                <w:szCs w:val="20"/>
              </w:rPr>
              <w:t>-164 revised as 163-170</w:t>
            </w:r>
          </w:p>
          <w:p w:rsidR="00B457F5" w:rsidRDefault="00B457F5" w:rsidP="00B457F5">
            <w:pPr>
              <w:pStyle w:val="a3"/>
              <w:numPr>
                <w:ilvl w:val="0"/>
                <w:numId w:val="1"/>
              </w:numPr>
              <w:ind w:leftChars="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237 revised as </w:t>
            </w:r>
            <w:r>
              <w:rPr>
                <w:rFonts w:eastAsia="新細明體" w:cs="Arial"/>
                <w:color w:val="000000" w:themeColor="text1"/>
                <w:kern w:val="0"/>
                <w:sz w:val="20"/>
                <w:szCs w:val="20"/>
              </w:rPr>
              <w:t>237-240</w:t>
            </w:r>
          </w:p>
          <w:p w:rsidR="00B457F5" w:rsidRDefault="00B457F5" w:rsidP="00B457F5">
            <w:pPr>
              <w:pStyle w:val="a3"/>
              <w:numPr>
                <w:ilvl w:val="0"/>
                <w:numId w:val="1"/>
              </w:numPr>
              <w:ind w:leftChars="0"/>
              <w:rPr>
                <w:rFonts w:eastAsia="新細明體" w:cs="Arial"/>
                <w:color w:val="000000" w:themeColor="text1"/>
                <w:kern w:val="0"/>
                <w:sz w:val="20"/>
                <w:szCs w:val="20"/>
              </w:rPr>
            </w:pPr>
            <w:r>
              <w:rPr>
                <w:rFonts w:eastAsia="新細明體" w:cs="Arial"/>
                <w:color w:val="000000" w:themeColor="text1"/>
                <w:kern w:val="0"/>
                <w:sz w:val="20"/>
                <w:szCs w:val="20"/>
              </w:rPr>
              <w:t>242-243 revised as 244-246</w:t>
            </w:r>
          </w:p>
          <w:p w:rsidR="00B457F5" w:rsidRDefault="00B457F5" w:rsidP="00B457F5">
            <w:pPr>
              <w:pStyle w:val="a3"/>
              <w:numPr>
                <w:ilvl w:val="0"/>
                <w:numId w:val="1"/>
              </w:numPr>
              <w:ind w:leftChars="0"/>
              <w:rPr>
                <w:rFonts w:eastAsia="新細明體" w:cs="Arial"/>
                <w:color w:val="000000" w:themeColor="text1"/>
                <w:kern w:val="0"/>
                <w:sz w:val="20"/>
                <w:szCs w:val="20"/>
              </w:rPr>
            </w:pPr>
            <w:r>
              <w:rPr>
                <w:rFonts w:eastAsia="新細明體" w:cs="Arial"/>
                <w:color w:val="000000" w:themeColor="text1"/>
                <w:kern w:val="0"/>
                <w:sz w:val="20"/>
                <w:szCs w:val="20"/>
              </w:rPr>
              <w:t>348-350 revised as 379-381</w:t>
            </w:r>
          </w:p>
          <w:p w:rsidR="00B457F5" w:rsidRDefault="00B457F5" w:rsidP="00B457F5">
            <w:pPr>
              <w:pStyle w:val="a3"/>
              <w:numPr>
                <w:ilvl w:val="0"/>
                <w:numId w:val="1"/>
              </w:numPr>
              <w:ind w:leftChars="0"/>
              <w:rPr>
                <w:rFonts w:eastAsia="新細明體" w:cs="Arial"/>
                <w:color w:val="000000" w:themeColor="text1"/>
                <w:kern w:val="0"/>
                <w:sz w:val="20"/>
                <w:szCs w:val="20"/>
              </w:rPr>
            </w:pPr>
            <w:r>
              <w:rPr>
                <w:rFonts w:eastAsia="新細明體" w:cs="Arial"/>
                <w:color w:val="000000" w:themeColor="text1"/>
                <w:kern w:val="0"/>
                <w:sz w:val="20"/>
                <w:szCs w:val="20"/>
              </w:rPr>
              <w:t>536-538 revised as 540-549</w:t>
            </w:r>
          </w:p>
          <w:p w:rsidR="00B457F5" w:rsidRPr="00B457F5" w:rsidRDefault="00B457F5" w:rsidP="00B457F5">
            <w:pPr>
              <w:pStyle w:val="a3"/>
              <w:numPr>
                <w:ilvl w:val="0"/>
                <w:numId w:val="1"/>
              </w:numPr>
              <w:ind w:leftChars="0"/>
              <w:rPr>
                <w:rFonts w:eastAsia="新細明體" w:cs="Arial"/>
                <w:color w:val="000000" w:themeColor="text1"/>
                <w:kern w:val="0"/>
                <w:sz w:val="20"/>
                <w:szCs w:val="20"/>
              </w:rPr>
            </w:pPr>
            <w:r>
              <w:rPr>
                <w:rFonts w:eastAsia="新細明體" w:cs="Arial"/>
                <w:color w:val="000000" w:themeColor="text1"/>
                <w:kern w:val="0"/>
                <w:sz w:val="20"/>
                <w:szCs w:val="20"/>
              </w:rPr>
              <w:t>566-569 revised as 570-573</w:t>
            </w:r>
          </w:p>
        </w:tc>
        <w:tc>
          <w:tcPr>
            <w:tcW w:w="993" w:type="dxa"/>
          </w:tcPr>
          <w:p w:rsidR="002B3682" w:rsidRPr="00FB7FB6" w:rsidRDefault="002B3682"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DF69A1" w:rsidRPr="00FB7FB6" w:rsidTr="00F4093E">
        <w:trPr>
          <w:trHeight w:val="440"/>
        </w:trPr>
        <w:tc>
          <w:tcPr>
            <w:tcW w:w="629" w:type="dxa"/>
          </w:tcPr>
          <w:p w:rsidR="00DF69A1" w:rsidRPr="00FB7FB6" w:rsidRDefault="00D350C9"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3</w:t>
            </w:r>
          </w:p>
        </w:tc>
        <w:tc>
          <w:tcPr>
            <w:tcW w:w="3544" w:type="dxa"/>
          </w:tcPr>
          <w:p w:rsidR="00DF69A1" w:rsidRPr="00DF69A1" w:rsidRDefault="00D350C9" w:rsidP="00F4093E">
            <w:pPr>
              <w:rPr>
                <w:rFonts w:eastAsia="新細明體" w:cs="Arial"/>
                <w:color w:val="000000" w:themeColor="text1"/>
                <w:kern w:val="0"/>
                <w:sz w:val="20"/>
                <w:szCs w:val="20"/>
              </w:rPr>
            </w:pPr>
            <w:r w:rsidRPr="00D350C9">
              <w:rPr>
                <w:rFonts w:eastAsia="新細明體" w:cs="Arial"/>
                <w:color w:val="000000" w:themeColor="text1"/>
                <w:kern w:val="0"/>
                <w:sz w:val="20"/>
                <w:szCs w:val="20"/>
              </w:rPr>
              <w:t>Please note that the numbering of protocol steps has been updated according to JoVE</w:t>
            </w:r>
            <w:bookmarkStart w:id="0" w:name="_GoBack"/>
            <w:bookmarkEnd w:id="0"/>
            <w:r w:rsidRPr="00D350C9">
              <w:rPr>
                <w:rFonts w:eastAsia="新細明體" w:cs="Arial"/>
                <w:color w:val="000000" w:themeColor="text1"/>
                <w:kern w:val="0"/>
                <w:sz w:val="20"/>
                <w:szCs w:val="20"/>
              </w:rPr>
              <w:t xml:space="preserve"> guidelines. Please review for accuracy.</w:t>
            </w:r>
          </w:p>
        </w:tc>
        <w:tc>
          <w:tcPr>
            <w:tcW w:w="3118" w:type="dxa"/>
          </w:tcPr>
          <w:p w:rsidR="00DF69A1" w:rsidRPr="00FB7FB6" w:rsidRDefault="00D350C9" w:rsidP="00F4093E">
            <w:pPr>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The numbering of the protocol has been reviewed. </w:t>
            </w:r>
          </w:p>
        </w:tc>
        <w:tc>
          <w:tcPr>
            <w:tcW w:w="993" w:type="dxa"/>
          </w:tcPr>
          <w:p w:rsidR="00DF69A1" w:rsidRDefault="00D350C9"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DF69A1" w:rsidRPr="00FB7FB6" w:rsidTr="00F4093E">
        <w:trPr>
          <w:trHeight w:val="440"/>
        </w:trPr>
        <w:tc>
          <w:tcPr>
            <w:tcW w:w="629" w:type="dxa"/>
          </w:tcPr>
          <w:p w:rsidR="00DF69A1" w:rsidRPr="00FB7FB6" w:rsidRDefault="00D350C9"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4</w:t>
            </w:r>
          </w:p>
        </w:tc>
        <w:tc>
          <w:tcPr>
            <w:tcW w:w="3544" w:type="dxa"/>
          </w:tcPr>
          <w:p w:rsidR="00DF69A1" w:rsidRPr="00DF69A1" w:rsidRDefault="00D350C9" w:rsidP="00F4093E">
            <w:pPr>
              <w:rPr>
                <w:rFonts w:eastAsia="新細明體" w:cs="Arial"/>
                <w:color w:val="000000" w:themeColor="text1"/>
                <w:kern w:val="0"/>
                <w:sz w:val="20"/>
                <w:szCs w:val="20"/>
              </w:rPr>
            </w:pPr>
            <w:r w:rsidRPr="00D350C9">
              <w:rPr>
                <w:rFonts w:eastAsia="新細明體" w:cs="Arial"/>
                <w:color w:val="000000" w:themeColor="text1"/>
                <w:kern w:val="0"/>
                <w:sz w:val="20"/>
                <w:szCs w:val="20"/>
              </w:rPr>
              <w:t>Please address specific comments marked in the attached manuscript.</w:t>
            </w:r>
          </w:p>
        </w:tc>
        <w:tc>
          <w:tcPr>
            <w:tcW w:w="3118" w:type="dxa"/>
          </w:tcPr>
          <w:p w:rsidR="00DF69A1" w:rsidRPr="00FB7FB6" w:rsidRDefault="00D350C9" w:rsidP="00D350C9">
            <w:pPr>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All the specific comments have been </w:t>
            </w:r>
            <w:r>
              <w:rPr>
                <w:rFonts w:eastAsia="新細明體" w:cs="Arial"/>
                <w:color w:val="000000" w:themeColor="text1"/>
                <w:kern w:val="0"/>
                <w:sz w:val="20"/>
                <w:szCs w:val="20"/>
              </w:rPr>
              <w:t xml:space="preserve">tracked and addressed. </w:t>
            </w:r>
            <w:r w:rsidRPr="00D350C9">
              <w:rPr>
                <w:rFonts w:eastAsia="新細明體" w:cs="Arial"/>
                <w:color w:val="000000" w:themeColor="text1"/>
                <w:kern w:val="0"/>
                <w:sz w:val="20"/>
                <w:szCs w:val="20"/>
              </w:rPr>
              <w:t>Please turn on Track Changes</w:t>
            </w:r>
            <w:r>
              <w:rPr>
                <w:rFonts w:eastAsia="新細明體" w:cs="Arial"/>
                <w:color w:val="000000" w:themeColor="text1"/>
                <w:kern w:val="0"/>
                <w:sz w:val="20"/>
                <w:szCs w:val="20"/>
              </w:rPr>
              <w:t xml:space="preserve"> to see all the changes that have been marked with check.  </w:t>
            </w:r>
          </w:p>
        </w:tc>
        <w:tc>
          <w:tcPr>
            <w:tcW w:w="993" w:type="dxa"/>
          </w:tcPr>
          <w:p w:rsidR="00DF69A1" w:rsidRDefault="00D350C9"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DF69A1" w:rsidRPr="00FB7FB6" w:rsidTr="00F4093E">
        <w:trPr>
          <w:trHeight w:val="440"/>
        </w:trPr>
        <w:tc>
          <w:tcPr>
            <w:tcW w:w="629" w:type="dxa"/>
          </w:tcPr>
          <w:p w:rsidR="00DF69A1" w:rsidRPr="00FB7FB6" w:rsidRDefault="00D350C9"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5</w:t>
            </w:r>
          </w:p>
        </w:tc>
        <w:tc>
          <w:tcPr>
            <w:tcW w:w="3544" w:type="dxa"/>
          </w:tcPr>
          <w:p w:rsidR="00DF69A1" w:rsidRPr="00DF69A1" w:rsidRDefault="00D350C9" w:rsidP="00F4093E">
            <w:pPr>
              <w:rPr>
                <w:rFonts w:eastAsia="新細明體" w:cs="Arial"/>
                <w:color w:val="000000" w:themeColor="text1"/>
                <w:kern w:val="0"/>
                <w:sz w:val="20"/>
                <w:szCs w:val="20"/>
              </w:rPr>
            </w:pPr>
            <w:r w:rsidRPr="00D350C9">
              <w:rPr>
                <w:rFonts w:eastAsia="新細明體" w:cs="Arial"/>
                <w:color w:val="000000" w:themeColor="text1"/>
                <w:kern w:val="0"/>
                <w:sz w:val="20"/>
                <w:szCs w:val="20"/>
              </w:rPr>
              <w:t xml:space="preserve">Please note that the highlighted protocol text will be used to generate the script for </w:t>
            </w:r>
            <w:r w:rsidRPr="00D350C9">
              <w:rPr>
                <w:rFonts w:eastAsia="新細明體" w:cs="Arial"/>
                <w:color w:val="000000" w:themeColor="text1"/>
                <w:kern w:val="0"/>
                <w:sz w:val="20"/>
                <w:szCs w:val="20"/>
              </w:rPr>
              <w:lastRenderedPageBreak/>
              <w:t>the video and must contain everything that you would like shown in the video. Please add more details to your protocol steps.</w:t>
            </w:r>
          </w:p>
        </w:tc>
        <w:tc>
          <w:tcPr>
            <w:tcW w:w="3118" w:type="dxa"/>
          </w:tcPr>
          <w:p w:rsidR="00DF69A1" w:rsidRPr="00FB7FB6" w:rsidRDefault="00D350C9" w:rsidP="00D350C9">
            <w:pPr>
              <w:rPr>
                <w:rFonts w:eastAsia="新細明體" w:cs="Arial"/>
                <w:color w:val="000000" w:themeColor="text1"/>
                <w:kern w:val="0"/>
                <w:sz w:val="20"/>
                <w:szCs w:val="20"/>
              </w:rPr>
            </w:pPr>
            <w:r>
              <w:rPr>
                <w:rFonts w:eastAsia="新細明體" w:cs="Arial" w:hint="eastAsia"/>
                <w:color w:val="000000" w:themeColor="text1"/>
                <w:kern w:val="0"/>
                <w:sz w:val="20"/>
                <w:szCs w:val="20"/>
              </w:rPr>
              <w:lastRenderedPageBreak/>
              <w:t xml:space="preserve">The </w:t>
            </w:r>
            <w:r>
              <w:rPr>
                <w:rFonts w:eastAsia="新細明體" w:cs="Arial"/>
                <w:color w:val="000000" w:themeColor="text1"/>
                <w:kern w:val="0"/>
                <w:sz w:val="20"/>
                <w:szCs w:val="20"/>
              </w:rPr>
              <w:t xml:space="preserve">highlighted </w:t>
            </w:r>
            <w:r>
              <w:rPr>
                <w:rFonts w:eastAsia="新細明體" w:cs="Arial" w:hint="eastAsia"/>
                <w:color w:val="000000" w:themeColor="text1"/>
                <w:kern w:val="0"/>
                <w:sz w:val="20"/>
                <w:szCs w:val="20"/>
              </w:rPr>
              <w:t>protocol ha</w:t>
            </w:r>
            <w:r>
              <w:rPr>
                <w:rFonts w:eastAsia="新細明體" w:cs="Arial"/>
                <w:color w:val="000000" w:themeColor="text1"/>
                <w:kern w:val="0"/>
                <w:sz w:val="20"/>
                <w:szCs w:val="20"/>
              </w:rPr>
              <w:t>s</w:t>
            </w:r>
            <w:r>
              <w:rPr>
                <w:rFonts w:eastAsia="新細明體" w:cs="Arial" w:hint="eastAsia"/>
                <w:color w:val="000000" w:themeColor="text1"/>
                <w:kern w:val="0"/>
                <w:sz w:val="20"/>
                <w:szCs w:val="20"/>
              </w:rPr>
              <w:t xml:space="preserve"> been reviewed</w:t>
            </w:r>
            <w:r>
              <w:rPr>
                <w:rFonts w:eastAsia="新細明體" w:cs="Arial"/>
                <w:color w:val="000000" w:themeColor="text1"/>
                <w:kern w:val="0"/>
                <w:sz w:val="20"/>
                <w:szCs w:val="20"/>
              </w:rPr>
              <w:t xml:space="preserve"> and all the steps have been </w:t>
            </w:r>
            <w:r>
              <w:rPr>
                <w:rFonts w:eastAsia="新細明體" w:cs="Arial"/>
                <w:color w:val="000000" w:themeColor="text1"/>
                <w:kern w:val="0"/>
                <w:sz w:val="20"/>
                <w:szCs w:val="20"/>
              </w:rPr>
              <w:lastRenderedPageBreak/>
              <w:t xml:space="preserve">ensured. </w:t>
            </w:r>
            <w:r>
              <w:rPr>
                <w:rFonts w:eastAsia="新細明體" w:cs="Arial" w:hint="eastAsia"/>
                <w:color w:val="000000" w:themeColor="text1"/>
                <w:kern w:val="0"/>
                <w:sz w:val="20"/>
                <w:szCs w:val="20"/>
              </w:rPr>
              <w:t xml:space="preserve"> </w:t>
            </w:r>
          </w:p>
        </w:tc>
        <w:tc>
          <w:tcPr>
            <w:tcW w:w="993" w:type="dxa"/>
          </w:tcPr>
          <w:p w:rsidR="00DF69A1" w:rsidRPr="00D350C9" w:rsidRDefault="00D350C9" w:rsidP="00F4093E">
            <w:pPr>
              <w:ind w:left="-80"/>
              <w:rPr>
                <w:rFonts w:eastAsia="新細明體" w:cs="Arial"/>
                <w:color w:val="000000" w:themeColor="text1"/>
                <w:kern w:val="0"/>
                <w:sz w:val="20"/>
                <w:szCs w:val="20"/>
              </w:rPr>
            </w:pPr>
            <w:r>
              <w:rPr>
                <w:rFonts w:eastAsia="新細明體" w:cs="Arial"/>
                <w:color w:val="000000" w:themeColor="text1"/>
                <w:kern w:val="0"/>
                <w:sz w:val="20"/>
                <w:szCs w:val="20"/>
              </w:rPr>
              <w:lastRenderedPageBreak/>
              <w:t xml:space="preserve">  </w:t>
            </w:r>
            <w:r>
              <w:rPr>
                <w:rFonts w:eastAsia="新細明體" w:cs="Arial"/>
                <w:color w:val="000000" w:themeColor="text1"/>
                <w:kern w:val="0"/>
                <w:sz w:val="20"/>
                <w:szCs w:val="20"/>
              </w:rPr>
              <w:sym w:font="Wingdings 2" w:char="F050"/>
            </w:r>
          </w:p>
        </w:tc>
      </w:tr>
      <w:tr w:rsidR="00D350C9" w:rsidRPr="00FB7FB6" w:rsidTr="00F4093E">
        <w:trPr>
          <w:trHeight w:val="440"/>
        </w:trPr>
        <w:tc>
          <w:tcPr>
            <w:tcW w:w="629" w:type="dxa"/>
          </w:tcPr>
          <w:p w:rsidR="00D350C9" w:rsidRPr="00FB7FB6" w:rsidRDefault="00D350C9"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6</w:t>
            </w:r>
          </w:p>
        </w:tc>
        <w:tc>
          <w:tcPr>
            <w:tcW w:w="3544" w:type="dxa"/>
          </w:tcPr>
          <w:p w:rsidR="00D350C9" w:rsidRPr="00D350C9" w:rsidRDefault="00D350C9" w:rsidP="00D350C9">
            <w:pPr>
              <w:rPr>
                <w:rFonts w:eastAsia="新細明體" w:cs="Arial"/>
                <w:color w:val="000000" w:themeColor="text1"/>
                <w:kern w:val="0"/>
                <w:sz w:val="20"/>
                <w:szCs w:val="20"/>
              </w:rPr>
            </w:pPr>
            <w:r w:rsidRPr="00D350C9">
              <w:rPr>
                <w:rFonts w:eastAsia="新細明體" w:cs="Arial"/>
                <w:color w:val="000000" w:themeColor="text1"/>
                <w:kern w:val="0"/>
                <w:sz w:val="20"/>
                <w:szCs w:val="20"/>
              </w:rPr>
              <w:t>Please organize the sections/steps properly so that the protocol can be followed in chronological order.</w:t>
            </w:r>
          </w:p>
        </w:tc>
        <w:tc>
          <w:tcPr>
            <w:tcW w:w="3118" w:type="dxa"/>
          </w:tcPr>
          <w:p w:rsidR="00D350C9" w:rsidRPr="00FB7FB6" w:rsidRDefault="00D350C9" w:rsidP="00F4093E">
            <w:pPr>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The protocol steps have been </w:t>
            </w:r>
            <w:r>
              <w:rPr>
                <w:rFonts w:eastAsia="新細明體" w:cs="Arial"/>
                <w:color w:val="000000" w:themeColor="text1"/>
                <w:kern w:val="0"/>
                <w:sz w:val="20"/>
                <w:szCs w:val="20"/>
              </w:rPr>
              <w:t xml:space="preserve">revised and </w:t>
            </w:r>
            <w:r>
              <w:rPr>
                <w:rFonts w:eastAsia="新細明體" w:cs="Arial" w:hint="eastAsia"/>
                <w:color w:val="000000" w:themeColor="text1"/>
                <w:kern w:val="0"/>
                <w:sz w:val="20"/>
                <w:szCs w:val="20"/>
              </w:rPr>
              <w:t>reorgani</w:t>
            </w:r>
            <w:r>
              <w:rPr>
                <w:rFonts w:eastAsia="新細明體" w:cs="Arial"/>
                <w:color w:val="000000" w:themeColor="text1"/>
                <w:kern w:val="0"/>
                <w:sz w:val="20"/>
                <w:szCs w:val="20"/>
              </w:rPr>
              <w:t xml:space="preserve">zed in chronological order. </w:t>
            </w:r>
          </w:p>
        </w:tc>
        <w:tc>
          <w:tcPr>
            <w:tcW w:w="993" w:type="dxa"/>
          </w:tcPr>
          <w:p w:rsidR="00D350C9" w:rsidRDefault="00D350C9"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D350C9" w:rsidRPr="00FB7FB6" w:rsidTr="00F4093E">
        <w:trPr>
          <w:trHeight w:val="440"/>
        </w:trPr>
        <w:tc>
          <w:tcPr>
            <w:tcW w:w="629" w:type="dxa"/>
          </w:tcPr>
          <w:p w:rsidR="00D350C9" w:rsidRDefault="00D350C9"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color w:val="000000" w:themeColor="text1"/>
                <w:kern w:val="0"/>
                <w:sz w:val="20"/>
                <w:szCs w:val="20"/>
              </w:rPr>
              <w:t>7</w:t>
            </w:r>
          </w:p>
        </w:tc>
        <w:tc>
          <w:tcPr>
            <w:tcW w:w="3544" w:type="dxa"/>
          </w:tcPr>
          <w:p w:rsidR="00D350C9" w:rsidRPr="00D350C9" w:rsidRDefault="00D350C9" w:rsidP="00D350C9">
            <w:pPr>
              <w:rPr>
                <w:rFonts w:eastAsia="新細明體" w:cs="Arial"/>
                <w:color w:val="000000" w:themeColor="text1"/>
                <w:kern w:val="0"/>
                <w:sz w:val="20"/>
                <w:szCs w:val="20"/>
              </w:rPr>
            </w:pPr>
            <w:r>
              <w:rPr>
                <w:rFonts w:eastAsia="新細明體" w:cs="Arial"/>
                <w:color w:val="000000" w:themeColor="text1"/>
                <w:kern w:val="0"/>
                <w:sz w:val="20"/>
                <w:szCs w:val="20"/>
              </w:rPr>
              <w:t>P</w:t>
            </w:r>
            <w:r w:rsidRPr="00D350C9">
              <w:rPr>
                <w:rFonts w:eastAsia="新細明體" w:cs="Arial"/>
                <w:color w:val="000000" w:themeColor="text1"/>
                <w:kern w:val="0"/>
                <w:sz w:val="20"/>
                <w:szCs w:val="20"/>
              </w:rPr>
              <w:t>lease ensure that the highlighted content is no more than 2.75 pages</w:t>
            </w:r>
          </w:p>
        </w:tc>
        <w:tc>
          <w:tcPr>
            <w:tcW w:w="3118" w:type="dxa"/>
          </w:tcPr>
          <w:p w:rsidR="00D350C9" w:rsidRPr="00D350C9" w:rsidRDefault="00D350C9" w:rsidP="00D350C9">
            <w:pPr>
              <w:rPr>
                <w:rFonts w:eastAsia="新細明體" w:cs="Arial"/>
                <w:color w:val="000000" w:themeColor="text1"/>
                <w:kern w:val="0"/>
                <w:sz w:val="20"/>
                <w:szCs w:val="20"/>
              </w:rPr>
            </w:pPr>
            <w:r>
              <w:rPr>
                <w:rFonts w:eastAsia="新細明體" w:cs="Arial"/>
                <w:color w:val="000000" w:themeColor="text1"/>
                <w:kern w:val="0"/>
                <w:sz w:val="20"/>
                <w:szCs w:val="20"/>
              </w:rPr>
              <w:t>T</w:t>
            </w:r>
            <w:r w:rsidRPr="00D350C9">
              <w:rPr>
                <w:rFonts w:eastAsia="新細明體" w:cs="Arial"/>
                <w:color w:val="000000" w:themeColor="text1"/>
                <w:kern w:val="0"/>
                <w:sz w:val="20"/>
                <w:szCs w:val="20"/>
              </w:rPr>
              <w:t xml:space="preserve">he highlighted content is </w:t>
            </w:r>
            <w:r>
              <w:rPr>
                <w:rFonts w:eastAsia="新細明體" w:cs="Arial"/>
                <w:color w:val="000000" w:themeColor="text1"/>
                <w:kern w:val="0"/>
                <w:sz w:val="20"/>
                <w:szCs w:val="20"/>
              </w:rPr>
              <w:t>less</w:t>
            </w:r>
            <w:r w:rsidRPr="00D350C9">
              <w:rPr>
                <w:rFonts w:eastAsia="新細明體" w:cs="Arial"/>
                <w:color w:val="000000" w:themeColor="text1"/>
                <w:kern w:val="0"/>
                <w:sz w:val="20"/>
                <w:szCs w:val="20"/>
              </w:rPr>
              <w:t xml:space="preserve"> than 2.75 pages</w:t>
            </w:r>
          </w:p>
        </w:tc>
        <w:tc>
          <w:tcPr>
            <w:tcW w:w="993" w:type="dxa"/>
          </w:tcPr>
          <w:p w:rsidR="00D350C9" w:rsidRDefault="00D350C9"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hint="eastAsia"/>
                <w:color w:val="000000" w:themeColor="text1"/>
                <w:kern w:val="0"/>
                <w:sz w:val="20"/>
                <w:szCs w:val="20"/>
              </w:rPr>
              <w:sym w:font="Wingdings 2" w:char="F050"/>
            </w:r>
          </w:p>
        </w:tc>
      </w:tr>
      <w:tr w:rsidR="00D350C9" w:rsidRPr="00FB7FB6" w:rsidTr="00F4093E">
        <w:trPr>
          <w:trHeight w:val="440"/>
        </w:trPr>
        <w:tc>
          <w:tcPr>
            <w:tcW w:w="629" w:type="dxa"/>
          </w:tcPr>
          <w:p w:rsidR="00D350C9" w:rsidRDefault="00D350C9"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color w:val="000000" w:themeColor="text1"/>
                <w:kern w:val="0"/>
                <w:sz w:val="20"/>
                <w:szCs w:val="20"/>
              </w:rPr>
              <w:t xml:space="preserve"> 8</w:t>
            </w:r>
          </w:p>
        </w:tc>
        <w:tc>
          <w:tcPr>
            <w:tcW w:w="3544" w:type="dxa"/>
          </w:tcPr>
          <w:p w:rsidR="00D350C9" w:rsidRDefault="00D350C9" w:rsidP="00D350C9">
            <w:pPr>
              <w:rPr>
                <w:rFonts w:eastAsia="新細明體" w:cs="Arial"/>
                <w:color w:val="000000" w:themeColor="text1"/>
                <w:kern w:val="0"/>
                <w:sz w:val="20"/>
                <w:szCs w:val="20"/>
              </w:rPr>
            </w:pPr>
            <w:r w:rsidRPr="00D350C9">
              <w:rPr>
                <w:rFonts w:eastAsia="新細明體" w:cs="Arial"/>
                <w:color w:val="000000" w:themeColor="text1"/>
                <w:kern w:val="0"/>
                <w:sz w:val="20"/>
                <w:szCs w:val="20"/>
              </w:rPr>
              <w:t>In-text references should be numbered in order of appearance, and the superscript number should be inserted before any punctuation.</w:t>
            </w:r>
          </w:p>
        </w:tc>
        <w:tc>
          <w:tcPr>
            <w:tcW w:w="3118" w:type="dxa"/>
          </w:tcPr>
          <w:p w:rsidR="00D350C9" w:rsidRDefault="00D350C9" w:rsidP="00D350C9">
            <w:pPr>
              <w:rPr>
                <w:rFonts w:eastAsia="新細明體" w:cs="Arial"/>
                <w:color w:val="000000" w:themeColor="text1"/>
                <w:kern w:val="0"/>
                <w:sz w:val="20"/>
                <w:szCs w:val="20"/>
              </w:rPr>
            </w:pPr>
            <w:r>
              <w:rPr>
                <w:rFonts w:eastAsia="新細明體" w:cs="Arial"/>
                <w:color w:val="000000" w:themeColor="text1"/>
                <w:kern w:val="0"/>
                <w:sz w:val="20"/>
                <w:szCs w:val="20"/>
              </w:rPr>
              <w:t>T</w:t>
            </w:r>
            <w:r>
              <w:rPr>
                <w:rFonts w:eastAsia="新細明體" w:cs="Arial" w:hint="eastAsia"/>
                <w:color w:val="000000" w:themeColor="text1"/>
                <w:kern w:val="0"/>
                <w:sz w:val="20"/>
                <w:szCs w:val="20"/>
              </w:rPr>
              <w:t>h</w:t>
            </w:r>
            <w:r>
              <w:rPr>
                <w:rFonts w:eastAsia="新細明體" w:cs="Arial"/>
                <w:color w:val="000000" w:themeColor="text1"/>
                <w:kern w:val="0"/>
                <w:sz w:val="20"/>
                <w:szCs w:val="20"/>
              </w:rPr>
              <w:t xml:space="preserve">e in-text reference and the superscript number have been revised as requested.  </w:t>
            </w:r>
          </w:p>
        </w:tc>
        <w:tc>
          <w:tcPr>
            <w:tcW w:w="993" w:type="dxa"/>
          </w:tcPr>
          <w:p w:rsidR="00D350C9" w:rsidRDefault="00D350C9"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color w:val="000000" w:themeColor="text1"/>
                <w:kern w:val="0"/>
                <w:sz w:val="20"/>
                <w:szCs w:val="20"/>
              </w:rPr>
              <w:t xml:space="preserve"> </w:t>
            </w:r>
            <w:r>
              <w:rPr>
                <w:rFonts w:eastAsia="新細明體" w:cs="Arial"/>
                <w:color w:val="000000" w:themeColor="text1"/>
                <w:kern w:val="0"/>
                <w:sz w:val="20"/>
                <w:szCs w:val="20"/>
              </w:rPr>
              <w:sym w:font="Wingdings 2" w:char="F050"/>
            </w:r>
          </w:p>
        </w:tc>
      </w:tr>
      <w:tr w:rsidR="00D350C9" w:rsidRPr="00FB7FB6" w:rsidTr="00F4093E">
        <w:trPr>
          <w:trHeight w:val="440"/>
        </w:trPr>
        <w:tc>
          <w:tcPr>
            <w:tcW w:w="629" w:type="dxa"/>
          </w:tcPr>
          <w:p w:rsidR="00D350C9" w:rsidRDefault="00D350C9"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color w:val="000000" w:themeColor="text1"/>
                <w:kern w:val="0"/>
                <w:sz w:val="20"/>
                <w:szCs w:val="20"/>
              </w:rPr>
              <w:t xml:space="preserve">  9</w:t>
            </w:r>
          </w:p>
        </w:tc>
        <w:tc>
          <w:tcPr>
            <w:tcW w:w="3544" w:type="dxa"/>
          </w:tcPr>
          <w:p w:rsidR="00D350C9" w:rsidRPr="00D350C9" w:rsidRDefault="00D350C9" w:rsidP="00D350C9">
            <w:pPr>
              <w:rPr>
                <w:rFonts w:eastAsia="新細明體" w:cs="Arial"/>
                <w:color w:val="000000" w:themeColor="text1"/>
                <w:kern w:val="0"/>
                <w:sz w:val="20"/>
                <w:szCs w:val="20"/>
              </w:rPr>
            </w:pPr>
            <w:r w:rsidRPr="00D350C9">
              <w:rPr>
                <w:rFonts w:eastAsia="新細明體" w:cs="Arial"/>
                <w:color w:val="000000" w:themeColor="text1"/>
                <w:kern w:val="0"/>
                <w:sz w:val="20"/>
                <w:szCs w:val="20"/>
              </w:rPr>
              <w:t>Figure 3: The pdf file has multiple figures/pages. Please remove Figure 2-4 from this pdf file.</w:t>
            </w:r>
          </w:p>
        </w:tc>
        <w:tc>
          <w:tcPr>
            <w:tcW w:w="3118" w:type="dxa"/>
          </w:tcPr>
          <w:p w:rsidR="00D350C9" w:rsidRDefault="00D350C9" w:rsidP="0056199D">
            <w:pPr>
              <w:rPr>
                <w:rFonts w:eastAsia="新細明體" w:cs="Arial"/>
                <w:color w:val="000000" w:themeColor="text1"/>
                <w:kern w:val="0"/>
                <w:sz w:val="20"/>
                <w:szCs w:val="20"/>
              </w:rPr>
            </w:pPr>
            <w:r>
              <w:rPr>
                <w:rFonts w:eastAsia="新細明體" w:cs="Arial" w:hint="eastAsia"/>
                <w:color w:val="000000" w:themeColor="text1"/>
                <w:kern w:val="0"/>
                <w:sz w:val="20"/>
                <w:szCs w:val="20"/>
              </w:rPr>
              <w:t>T</w:t>
            </w:r>
            <w:r>
              <w:rPr>
                <w:rFonts w:eastAsia="新細明體" w:cs="Arial"/>
                <w:color w:val="000000" w:themeColor="text1"/>
                <w:kern w:val="0"/>
                <w:sz w:val="20"/>
                <w:szCs w:val="20"/>
              </w:rPr>
              <w:t xml:space="preserve">he repeated </w:t>
            </w:r>
            <w:r w:rsidR="0056199D">
              <w:rPr>
                <w:rFonts w:eastAsia="新細明體" w:cs="Arial"/>
                <w:color w:val="000000" w:themeColor="text1"/>
                <w:kern w:val="0"/>
                <w:sz w:val="20"/>
                <w:szCs w:val="20"/>
              </w:rPr>
              <w:t>F</w:t>
            </w:r>
            <w:r>
              <w:rPr>
                <w:rFonts w:eastAsia="新細明體" w:cs="Arial"/>
                <w:color w:val="000000" w:themeColor="text1"/>
                <w:kern w:val="0"/>
                <w:sz w:val="20"/>
                <w:szCs w:val="20"/>
              </w:rPr>
              <w:t>igures</w:t>
            </w:r>
            <w:r w:rsidR="0056199D">
              <w:rPr>
                <w:rFonts w:eastAsia="新細明體" w:cs="Arial"/>
                <w:color w:val="000000" w:themeColor="text1"/>
                <w:kern w:val="0"/>
                <w:sz w:val="20"/>
                <w:szCs w:val="20"/>
              </w:rPr>
              <w:t xml:space="preserve"> 2-4</w:t>
            </w:r>
            <w:r>
              <w:rPr>
                <w:rFonts w:eastAsia="新細明體" w:cs="Arial"/>
                <w:color w:val="000000" w:themeColor="text1"/>
                <w:kern w:val="0"/>
                <w:sz w:val="20"/>
                <w:szCs w:val="20"/>
              </w:rPr>
              <w:t xml:space="preserve"> have been removed.   </w:t>
            </w:r>
          </w:p>
        </w:tc>
        <w:tc>
          <w:tcPr>
            <w:tcW w:w="993" w:type="dxa"/>
          </w:tcPr>
          <w:p w:rsidR="00D350C9" w:rsidRDefault="00D350C9" w:rsidP="00F4093E">
            <w:pPr>
              <w:ind w:left="-80"/>
              <w:rPr>
                <w:rFonts w:eastAsia="新細明體" w:cs="Arial"/>
                <w:color w:val="000000" w:themeColor="text1"/>
                <w:kern w:val="0"/>
                <w:sz w:val="20"/>
                <w:szCs w:val="20"/>
              </w:rPr>
            </w:pPr>
            <w:r>
              <w:rPr>
                <w:rFonts w:eastAsia="新細明體" w:cs="Arial" w:hint="eastAsia"/>
                <w:color w:val="000000" w:themeColor="text1"/>
                <w:kern w:val="0"/>
                <w:sz w:val="20"/>
                <w:szCs w:val="20"/>
              </w:rPr>
              <w:t xml:space="preserve"> </w:t>
            </w:r>
            <w:r>
              <w:rPr>
                <w:rFonts w:eastAsia="新細明體" w:cs="Arial"/>
                <w:color w:val="000000" w:themeColor="text1"/>
                <w:kern w:val="0"/>
                <w:sz w:val="20"/>
                <w:szCs w:val="20"/>
              </w:rPr>
              <w:t xml:space="preserve"> </w:t>
            </w:r>
            <w:r>
              <w:rPr>
                <w:rFonts w:eastAsia="新細明體" w:cs="Arial"/>
                <w:color w:val="000000" w:themeColor="text1"/>
                <w:kern w:val="0"/>
                <w:sz w:val="20"/>
                <w:szCs w:val="20"/>
              </w:rPr>
              <w:sym w:font="Wingdings 2" w:char="F050"/>
            </w:r>
          </w:p>
        </w:tc>
      </w:tr>
    </w:tbl>
    <w:p w:rsidR="002B3682" w:rsidRPr="002B3682" w:rsidRDefault="002B3682" w:rsidP="002B3682"/>
    <w:p w:rsidR="00934C49" w:rsidRPr="002B3682" w:rsidRDefault="00934C49"/>
    <w:sectPr w:rsidR="00934C49" w:rsidRPr="002B368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28C" w:rsidRDefault="00E9428C" w:rsidP="0099723A">
      <w:r>
        <w:separator/>
      </w:r>
    </w:p>
  </w:endnote>
  <w:endnote w:type="continuationSeparator" w:id="0">
    <w:p w:rsidR="00E9428C" w:rsidRDefault="00E9428C" w:rsidP="0099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23A" w:rsidRDefault="009972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210877"/>
      <w:docPartObj>
        <w:docPartGallery w:val="Page Numbers (Bottom of Page)"/>
        <w:docPartUnique/>
      </w:docPartObj>
    </w:sdtPr>
    <w:sdtEndPr/>
    <w:sdtContent>
      <w:p w:rsidR="0099723A" w:rsidRDefault="0099723A">
        <w:pPr>
          <w:pStyle w:val="a6"/>
          <w:jc w:val="center"/>
        </w:pPr>
        <w:r>
          <w:fldChar w:fldCharType="begin"/>
        </w:r>
        <w:r>
          <w:instrText>PAGE   \* MERGEFORMAT</w:instrText>
        </w:r>
        <w:r>
          <w:fldChar w:fldCharType="separate"/>
        </w:r>
        <w:r w:rsidR="00A828AA" w:rsidRPr="00A828AA">
          <w:rPr>
            <w:noProof/>
            <w:lang w:val="zh-TW"/>
          </w:rPr>
          <w:t>2</w:t>
        </w:r>
        <w:r>
          <w:fldChar w:fldCharType="end"/>
        </w:r>
      </w:p>
    </w:sdtContent>
  </w:sdt>
  <w:p w:rsidR="0099723A" w:rsidRDefault="0099723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23A" w:rsidRDefault="009972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28C" w:rsidRDefault="00E9428C" w:rsidP="0099723A">
      <w:r>
        <w:separator/>
      </w:r>
    </w:p>
  </w:footnote>
  <w:footnote w:type="continuationSeparator" w:id="0">
    <w:p w:rsidR="00E9428C" w:rsidRDefault="00E9428C" w:rsidP="00997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23A" w:rsidRDefault="0099723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23A" w:rsidRDefault="0099723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23A" w:rsidRDefault="0099723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169E9"/>
    <w:multiLevelType w:val="hybridMultilevel"/>
    <w:tmpl w:val="59268A78"/>
    <w:lvl w:ilvl="0" w:tplc="10F008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3ED"/>
    <w:rsid w:val="000A6F2A"/>
    <w:rsid w:val="002B3682"/>
    <w:rsid w:val="00507392"/>
    <w:rsid w:val="0056199D"/>
    <w:rsid w:val="007243ED"/>
    <w:rsid w:val="008D734C"/>
    <w:rsid w:val="00934C49"/>
    <w:rsid w:val="0099723A"/>
    <w:rsid w:val="00A828AA"/>
    <w:rsid w:val="00B457F5"/>
    <w:rsid w:val="00D350C9"/>
    <w:rsid w:val="00DF69A1"/>
    <w:rsid w:val="00E942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73EB6-267C-41F5-9FAD-4ED2A2E1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7F5"/>
    <w:pPr>
      <w:ind w:leftChars="200" w:left="480"/>
    </w:pPr>
  </w:style>
  <w:style w:type="paragraph" w:styleId="a4">
    <w:name w:val="header"/>
    <w:basedOn w:val="a"/>
    <w:link w:val="a5"/>
    <w:uiPriority w:val="99"/>
    <w:unhideWhenUsed/>
    <w:rsid w:val="0099723A"/>
    <w:pPr>
      <w:tabs>
        <w:tab w:val="center" w:pos="4153"/>
        <w:tab w:val="right" w:pos="8306"/>
      </w:tabs>
      <w:snapToGrid w:val="0"/>
    </w:pPr>
    <w:rPr>
      <w:sz w:val="20"/>
      <w:szCs w:val="20"/>
    </w:rPr>
  </w:style>
  <w:style w:type="character" w:customStyle="1" w:styleId="a5">
    <w:name w:val="頁首 字元"/>
    <w:basedOn w:val="a0"/>
    <w:link w:val="a4"/>
    <w:uiPriority w:val="99"/>
    <w:rsid w:val="0099723A"/>
    <w:rPr>
      <w:sz w:val="20"/>
      <w:szCs w:val="20"/>
    </w:rPr>
  </w:style>
  <w:style w:type="paragraph" w:styleId="a6">
    <w:name w:val="footer"/>
    <w:basedOn w:val="a"/>
    <w:link w:val="a7"/>
    <w:uiPriority w:val="99"/>
    <w:unhideWhenUsed/>
    <w:rsid w:val="0099723A"/>
    <w:pPr>
      <w:tabs>
        <w:tab w:val="center" w:pos="4153"/>
        <w:tab w:val="right" w:pos="8306"/>
      </w:tabs>
      <w:snapToGrid w:val="0"/>
    </w:pPr>
    <w:rPr>
      <w:sz w:val="20"/>
      <w:szCs w:val="20"/>
    </w:rPr>
  </w:style>
  <w:style w:type="character" w:customStyle="1" w:styleId="a7">
    <w:name w:val="頁尾 字元"/>
    <w:basedOn w:val="a0"/>
    <w:link w:val="a6"/>
    <w:uiPriority w:val="99"/>
    <w:rsid w:val="009972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tuyuan cheng</dc:creator>
  <cp:keywords/>
  <dc:description/>
  <cp:lastModifiedBy>tuyuan cheng</cp:lastModifiedBy>
  <cp:revision>10</cp:revision>
  <dcterms:created xsi:type="dcterms:W3CDTF">2019-04-14T05:45:00Z</dcterms:created>
  <dcterms:modified xsi:type="dcterms:W3CDTF">2019-04-14T06:32:00Z</dcterms:modified>
</cp:coreProperties>
</file>