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FC36E" w14:textId="1F0DCCEB" w:rsidR="00F64934" w:rsidRPr="005A70F9" w:rsidRDefault="00F64934">
      <w:pPr>
        <w:rPr>
          <w:rFonts w:ascii="Arial" w:hAnsi="Arial" w:cs="Arial"/>
          <w:b/>
          <w:sz w:val="28"/>
          <w:szCs w:val="28"/>
        </w:rPr>
      </w:pPr>
      <w:r w:rsidRPr="005A70F9">
        <w:rPr>
          <w:rFonts w:ascii="Arial" w:hAnsi="Arial" w:cs="Arial"/>
          <w:b/>
          <w:sz w:val="28"/>
          <w:szCs w:val="28"/>
        </w:rPr>
        <w:t>Editorial Comments</w:t>
      </w:r>
    </w:p>
    <w:p w14:paraId="29A38E43" w14:textId="77777777" w:rsidR="005A70F9" w:rsidRDefault="00F64934" w:rsidP="00F64934">
      <w:pPr>
        <w:rPr>
          <w:rFonts w:ascii="Arial" w:hAnsi="Arial" w:cs="Arial"/>
          <w:color w:val="0008FF"/>
        </w:rPr>
      </w:pPr>
      <w:r w:rsidRPr="005A70F9">
        <w:rPr>
          <w:rFonts w:ascii="Arial" w:hAnsi="Arial" w:cs="Arial"/>
          <w:color w:val="0008FF"/>
        </w:rPr>
        <w:br/>
        <w:t>General:</w:t>
      </w:r>
    </w:p>
    <w:p w14:paraId="247B735D" w14:textId="0295790F" w:rsidR="00F64934" w:rsidRPr="005A70F9" w:rsidRDefault="00F64934" w:rsidP="00F64934">
      <w:pPr>
        <w:rPr>
          <w:rFonts w:ascii="Arial" w:hAnsi="Arial" w:cs="Arial"/>
          <w:color w:val="0008FF"/>
        </w:rPr>
      </w:pPr>
      <w:r w:rsidRPr="005A70F9">
        <w:rPr>
          <w:rFonts w:ascii="Arial" w:hAnsi="Arial" w:cs="Arial"/>
          <w:color w:val="0008FF"/>
        </w:rPr>
        <w:br/>
        <w:t>1. Please take this opportunity to thoroughly proofread the manuscript to ensure that there are no spelling or grammar issues.</w:t>
      </w:r>
      <w:r w:rsidRPr="005A70F9">
        <w:rPr>
          <w:rFonts w:ascii="Arial" w:hAnsi="Arial" w:cs="Arial"/>
          <w:color w:val="0008FF"/>
        </w:rPr>
        <w:br/>
        <w:t xml:space="preserve">2. Please ensure that the manuscript is formatted according to </w:t>
      </w:r>
      <w:proofErr w:type="spellStart"/>
      <w:r w:rsidRPr="005A70F9">
        <w:rPr>
          <w:rFonts w:ascii="Arial" w:hAnsi="Arial" w:cs="Arial"/>
          <w:color w:val="0008FF"/>
        </w:rPr>
        <w:t>JoVE</w:t>
      </w:r>
      <w:proofErr w:type="spellEnd"/>
      <w:r w:rsidRPr="005A70F9">
        <w:rPr>
          <w:rFonts w:ascii="Arial" w:hAnsi="Arial" w:cs="Arial"/>
          <w:color w:val="0008FF"/>
        </w:rPr>
        <w:t xml:space="preserve"> guidelines–letter (8.5” x 11”) page size, 1-inch margins, 12 </w:t>
      </w:r>
      <w:proofErr w:type="spellStart"/>
      <w:r w:rsidRPr="005A70F9">
        <w:rPr>
          <w:rFonts w:ascii="Arial" w:hAnsi="Arial" w:cs="Arial"/>
          <w:color w:val="0008FF"/>
        </w:rPr>
        <w:t>pt</w:t>
      </w:r>
      <w:proofErr w:type="spellEnd"/>
      <w:r w:rsidRPr="005A70F9">
        <w:rPr>
          <w:rFonts w:ascii="Arial" w:hAnsi="Arial" w:cs="Arial"/>
          <w:color w:val="0008FF"/>
        </w:rPr>
        <w:t xml:space="preserve"> Calibri font throughout, all text aligned to the left margin, single spacing within paragraphs, and spaces between all paragraphs and protocol steps/</w:t>
      </w:r>
      <w:proofErr w:type="spellStart"/>
      <w:r w:rsidRPr="005A70F9">
        <w:rPr>
          <w:rFonts w:ascii="Arial" w:hAnsi="Arial" w:cs="Arial"/>
          <w:color w:val="0008FF"/>
        </w:rPr>
        <w:t>sub</w:t>
      </w:r>
      <w:bookmarkStart w:id="0" w:name="_GoBack"/>
      <w:bookmarkEnd w:id="0"/>
      <w:r w:rsidRPr="005A70F9">
        <w:rPr>
          <w:rFonts w:ascii="Arial" w:hAnsi="Arial" w:cs="Arial"/>
          <w:color w:val="0008FF"/>
        </w:rPr>
        <w:t>steps</w:t>
      </w:r>
      <w:proofErr w:type="spellEnd"/>
      <w:r w:rsidRPr="005A70F9">
        <w:rPr>
          <w:rFonts w:ascii="Arial" w:hAnsi="Arial" w:cs="Arial"/>
          <w:color w:val="0008FF"/>
        </w:rPr>
        <w:t>.</w:t>
      </w:r>
      <w:r w:rsidRPr="005A70F9">
        <w:rPr>
          <w:rFonts w:ascii="Arial" w:hAnsi="Arial" w:cs="Arial"/>
          <w:color w:val="0008FF"/>
        </w:rPr>
        <w:br/>
        <w:t>3. Please limit the use of personal pronouns (you, we).</w:t>
      </w:r>
    </w:p>
    <w:p w14:paraId="0267C8DD" w14:textId="6291738A" w:rsidR="00F64934" w:rsidRPr="005A70F9" w:rsidRDefault="00F64934" w:rsidP="00F64934">
      <w:pPr>
        <w:rPr>
          <w:rFonts w:ascii="Arial" w:hAnsi="Arial" w:cs="Arial"/>
          <w:color w:val="0008FF"/>
        </w:rPr>
      </w:pPr>
    </w:p>
    <w:p w14:paraId="5E3B5FE4" w14:textId="54E8A365" w:rsidR="00F64934" w:rsidRPr="005A70F9" w:rsidRDefault="00F64934">
      <w:pPr>
        <w:rPr>
          <w:rFonts w:ascii="Arial" w:hAnsi="Arial" w:cs="Arial"/>
          <w:color w:val="000000" w:themeColor="text1"/>
        </w:rPr>
      </w:pPr>
      <w:r w:rsidRPr="005A70F9">
        <w:rPr>
          <w:rFonts w:ascii="Arial" w:hAnsi="Arial" w:cs="Arial"/>
          <w:color w:val="000000" w:themeColor="text1"/>
        </w:rPr>
        <w:t>We have thoroughly reviewed the manuscript looking for grammatical mistakes, and changed the format to match the font and size requirements. We also rephrased many of the sentences with personal pronouns.</w:t>
      </w:r>
    </w:p>
    <w:p w14:paraId="7BD12A3C" w14:textId="224E4A1E" w:rsidR="00F64934" w:rsidRPr="005A70F9" w:rsidRDefault="00F64934">
      <w:pPr>
        <w:rPr>
          <w:rFonts w:ascii="Arial" w:hAnsi="Arial" w:cs="Arial"/>
          <w:b/>
        </w:rPr>
      </w:pPr>
    </w:p>
    <w:p w14:paraId="3B51EA53" w14:textId="77777777" w:rsidR="005A70F9" w:rsidRDefault="00F64934" w:rsidP="00F64934">
      <w:pPr>
        <w:rPr>
          <w:rFonts w:ascii="Arial" w:hAnsi="Arial" w:cs="Arial"/>
          <w:color w:val="0008FF"/>
        </w:rPr>
      </w:pPr>
      <w:r w:rsidRPr="005A70F9">
        <w:rPr>
          <w:rFonts w:ascii="Arial" w:hAnsi="Arial" w:cs="Arial"/>
          <w:color w:val="0008FF"/>
        </w:rPr>
        <w:t>Protocol:</w:t>
      </w:r>
    </w:p>
    <w:p w14:paraId="4D1BD86D" w14:textId="50973CA2" w:rsidR="00F64934" w:rsidRPr="005A70F9" w:rsidRDefault="00F64934" w:rsidP="00F64934">
      <w:pPr>
        <w:rPr>
          <w:rFonts w:ascii="Arial" w:hAnsi="Arial" w:cs="Arial"/>
          <w:color w:val="0008FF"/>
        </w:rPr>
      </w:pPr>
      <w:r w:rsidRPr="005A70F9">
        <w:rPr>
          <w:rFonts w:ascii="Arial" w:hAnsi="Arial" w:cs="Arial"/>
          <w:color w:val="0008FF"/>
        </w:rPr>
        <w:br/>
        <w:t>1. We understand that is intended for a variety of uses, but we will be filming a specific case for the video. Please provide specific details for the protocol you intend to show in the video (e.g., media, cells).</w:t>
      </w:r>
    </w:p>
    <w:p w14:paraId="14B5F0FF" w14:textId="404AB48D" w:rsidR="00F64934" w:rsidRPr="005A70F9" w:rsidRDefault="00F64934">
      <w:pPr>
        <w:rPr>
          <w:rFonts w:ascii="Arial" w:hAnsi="Arial" w:cs="Arial"/>
          <w:b/>
        </w:rPr>
      </w:pPr>
    </w:p>
    <w:p w14:paraId="0CFD4EBB" w14:textId="1652F946" w:rsidR="00F64934" w:rsidRPr="005A70F9" w:rsidRDefault="00F64934">
      <w:pPr>
        <w:rPr>
          <w:rFonts w:ascii="Arial" w:hAnsi="Arial" w:cs="Arial"/>
          <w:color w:val="000000" w:themeColor="text1"/>
        </w:rPr>
      </w:pPr>
      <w:r w:rsidRPr="005A70F9">
        <w:rPr>
          <w:rFonts w:ascii="Arial" w:hAnsi="Arial" w:cs="Arial"/>
          <w:color w:val="000000" w:themeColor="text1"/>
        </w:rPr>
        <w:t>The main focus</w:t>
      </w:r>
      <w:r w:rsidR="00EE46AC" w:rsidRPr="005A70F9">
        <w:rPr>
          <w:rFonts w:ascii="Arial" w:hAnsi="Arial" w:cs="Arial"/>
          <w:color w:val="000000" w:themeColor="text1"/>
        </w:rPr>
        <w:t>es</w:t>
      </w:r>
      <w:r w:rsidRPr="005A70F9">
        <w:rPr>
          <w:rFonts w:ascii="Arial" w:hAnsi="Arial" w:cs="Arial"/>
          <w:color w:val="000000" w:themeColor="text1"/>
        </w:rPr>
        <w:t xml:space="preserve"> of the video should be </w:t>
      </w:r>
      <w:r w:rsidR="00EE46AC" w:rsidRPr="005A70F9">
        <w:rPr>
          <w:rFonts w:ascii="Arial" w:hAnsi="Arial" w:cs="Arial"/>
          <w:color w:val="000000" w:themeColor="text1"/>
        </w:rPr>
        <w:t xml:space="preserve">1) </w:t>
      </w:r>
      <w:r w:rsidRPr="005A70F9">
        <w:rPr>
          <w:rFonts w:ascii="Arial" w:hAnsi="Arial" w:cs="Arial"/>
          <w:color w:val="000000" w:themeColor="text1"/>
        </w:rPr>
        <w:t xml:space="preserve">how the </w:t>
      </w:r>
      <w:proofErr w:type="spellStart"/>
      <w:r w:rsidRPr="005A70F9">
        <w:rPr>
          <w:rFonts w:ascii="Arial" w:hAnsi="Arial" w:cs="Arial"/>
          <w:color w:val="000000" w:themeColor="text1"/>
        </w:rPr>
        <w:t>eVOLVER</w:t>
      </w:r>
      <w:proofErr w:type="spellEnd"/>
      <w:r w:rsidRPr="005A70F9">
        <w:rPr>
          <w:rFonts w:ascii="Arial" w:hAnsi="Arial" w:cs="Arial"/>
          <w:color w:val="000000" w:themeColor="text1"/>
        </w:rPr>
        <w:t xml:space="preserve"> is set up and configured to run an experiment, and </w:t>
      </w:r>
      <w:r w:rsidR="00EE46AC" w:rsidRPr="005A70F9">
        <w:rPr>
          <w:rFonts w:ascii="Arial" w:hAnsi="Arial" w:cs="Arial"/>
          <w:color w:val="000000" w:themeColor="text1"/>
        </w:rPr>
        <w:t xml:space="preserve">2) </w:t>
      </w:r>
      <w:r w:rsidRPr="005A70F9">
        <w:rPr>
          <w:rFonts w:ascii="Arial" w:hAnsi="Arial" w:cs="Arial"/>
          <w:color w:val="000000" w:themeColor="text1"/>
        </w:rPr>
        <w:t xml:space="preserve">how </w:t>
      </w:r>
      <w:r w:rsidR="006B2CB8" w:rsidRPr="005A70F9">
        <w:rPr>
          <w:rFonts w:ascii="Arial" w:hAnsi="Arial" w:cs="Arial"/>
          <w:color w:val="000000" w:themeColor="text1"/>
        </w:rPr>
        <w:t>an</w:t>
      </w:r>
      <w:r w:rsidRPr="005A70F9">
        <w:rPr>
          <w:rFonts w:ascii="Arial" w:hAnsi="Arial" w:cs="Arial"/>
          <w:color w:val="000000" w:themeColor="text1"/>
        </w:rPr>
        <w:t xml:space="preserve"> experiment can be monitored in real time. </w:t>
      </w:r>
      <w:r w:rsidR="00EE46AC" w:rsidRPr="005A70F9">
        <w:rPr>
          <w:rFonts w:ascii="Arial" w:hAnsi="Arial" w:cs="Arial"/>
          <w:color w:val="000000" w:themeColor="text1"/>
        </w:rPr>
        <w:t>We have highlighted sections relevant to each, and edited the protocol to more closely match the specific use case described in the text. S</w:t>
      </w:r>
      <w:r w:rsidRPr="005A70F9">
        <w:rPr>
          <w:rFonts w:ascii="Arial" w:hAnsi="Arial" w:cs="Arial"/>
          <w:color w:val="000000" w:themeColor="text1"/>
        </w:rPr>
        <w:t>pecifically, we have added details about the types of tubing, temperatures, and settings</w:t>
      </w:r>
      <w:r w:rsidR="00FB5C80" w:rsidRPr="005A70F9">
        <w:rPr>
          <w:rFonts w:ascii="Arial" w:hAnsi="Arial" w:cs="Arial"/>
          <w:color w:val="000000" w:themeColor="text1"/>
        </w:rPr>
        <w:t>, as well as the media and cells</w:t>
      </w:r>
      <w:r w:rsidRPr="005A70F9">
        <w:rPr>
          <w:rFonts w:ascii="Arial" w:hAnsi="Arial" w:cs="Arial"/>
          <w:color w:val="000000" w:themeColor="text1"/>
        </w:rPr>
        <w:t xml:space="preserve"> used for this particular experiment in order to give a clearer idea of </w:t>
      </w:r>
      <w:r w:rsidR="006B2CB8" w:rsidRPr="005A70F9">
        <w:rPr>
          <w:rFonts w:ascii="Arial" w:hAnsi="Arial" w:cs="Arial"/>
          <w:color w:val="000000" w:themeColor="text1"/>
        </w:rPr>
        <w:t>how to execute these steps</w:t>
      </w:r>
      <w:r w:rsidRPr="005A70F9">
        <w:rPr>
          <w:rFonts w:ascii="Arial" w:hAnsi="Arial" w:cs="Arial"/>
          <w:color w:val="000000" w:themeColor="text1"/>
        </w:rPr>
        <w:t>.</w:t>
      </w:r>
    </w:p>
    <w:p w14:paraId="15616C50" w14:textId="5584F348" w:rsidR="004D391B" w:rsidRPr="005A70F9" w:rsidRDefault="004D391B">
      <w:pPr>
        <w:rPr>
          <w:rFonts w:ascii="Arial" w:hAnsi="Arial" w:cs="Arial"/>
          <w:color w:val="000000" w:themeColor="text1"/>
        </w:rPr>
      </w:pPr>
    </w:p>
    <w:p w14:paraId="7F647800" w14:textId="4C5C9F05" w:rsidR="00D06ADE" w:rsidRPr="005A70F9" w:rsidRDefault="00D06ADE" w:rsidP="00D06ADE">
      <w:pPr>
        <w:rPr>
          <w:rFonts w:ascii="Arial" w:hAnsi="Arial" w:cs="Arial"/>
          <w:color w:val="000000" w:themeColor="text1"/>
        </w:rPr>
      </w:pPr>
      <w:r w:rsidRPr="005A70F9">
        <w:rPr>
          <w:rFonts w:ascii="Arial" w:hAnsi="Arial" w:cs="Arial"/>
          <w:color w:val="0008FF"/>
        </w:rPr>
        <w:t>2. For each protocol step/</w:t>
      </w:r>
      <w:proofErr w:type="spellStart"/>
      <w:r w:rsidRPr="005A70F9">
        <w:rPr>
          <w:rFonts w:ascii="Arial" w:hAnsi="Arial" w:cs="Arial"/>
          <w:color w:val="0008FF"/>
        </w:rPr>
        <w:t>substep</w:t>
      </w:r>
      <w:proofErr w:type="spellEnd"/>
      <w:r w:rsidRPr="005A70F9">
        <w:rPr>
          <w:rFonts w:ascii="Arial" w:hAnsi="Arial" w:cs="Arial"/>
          <w:color w:val="0008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5A70F9">
        <w:rPr>
          <w:rFonts w:ascii="Arial" w:hAnsi="Arial" w:cs="Arial"/>
          <w:color w:val="0008FF"/>
        </w:rPr>
        <w:t>substeps</w:t>
      </w:r>
      <w:proofErr w:type="spellEnd"/>
      <w:r w:rsidRPr="005A70F9">
        <w:rPr>
          <w:rFonts w:ascii="Arial" w:hAnsi="Arial" w:cs="Arial"/>
          <w:color w:val="0008FF"/>
        </w:rPr>
        <w:t>.</w:t>
      </w:r>
    </w:p>
    <w:p w14:paraId="184D68F2" w14:textId="6CBFD57E" w:rsidR="00D06ADE" w:rsidRPr="005A70F9" w:rsidRDefault="00D06ADE" w:rsidP="00D06ADE">
      <w:pPr>
        <w:rPr>
          <w:rFonts w:ascii="Arial" w:hAnsi="Arial" w:cs="Arial"/>
          <w:color w:val="000000" w:themeColor="text1"/>
        </w:rPr>
      </w:pPr>
    </w:p>
    <w:p w14:paraId="6875F02A" w14:textId="1FC1D4C9" w:rsidR="004D391B" w:rsidRPr="005A70F9" w:rsidRDefault="00D06ADE">
      <w:pPr>
        <w:rPr>
          <w:rFonts w:ascii="Arial" w:hAnsi="Arial" w:cs="Arial"/>
          <w:color w:val="000000" w:themeColor="text1"/>
        </w:rPr>
      </w:pPr>
      <w:r w:rsidRPr="005A70F9">
        <w:rPr>
          <w:rFonts w:ascii="Arial" w:hAnsi="Arial" w:cs="Arial"/>
          <w:color w:val="000000" w:themeColor="text1"/>
        </w:rPr>
        <w:t xml:space="preserve">Thank </w:t>
      </w:r>
      <w:r w:rsidR="00823535" w:rsidRPr="005A70F9">
        <w:rPr>
          <w:rFonts w:ascii="Arial" w:hAnsi="Arial" w:cs="Arial"/>
          <w:color w:val="000000" w:themeColor="text1"/>
        </w:rPr>
        <w:t>you for pointing this out to us.</w:t>
      </w:r>
      <w:r w:rsidRPr="005A70F9">
        <w:rPr>
          <w:rFonts w:ascii="Arial" w:hAnsi="Arial" w:cs="Arial"/>
          <w:color w:val="000000" w:themeColor="text1"/>
        </w:rPr>
        <w:t xml:space="preserve"> </w:t>
      </w:r>
      <w:r w:rsidR="00823535" w:rsidRPr="005A70F9">
        <w:rPr>
          <w:rFonts w:ascii="Arial" w:hAnsi="Arial" w:cs="Arial"/>
          <w:color w:val="000000" w:themeColor="text1"/>
        </w:rPr>
        <w:t>M</w:t>
      </w:r>
      <w:r w:rsidRPr="005A70F9">
        <w:rPr>
          <w:rFonts w:ascii="Arial" w:hAnsi="Arial" w:cs="Arial"/>
          <w:color w:val="000000" w:themeColor="text1"/>
        </w:rPr>
        <w:t>any of the steps were</w:t>
      </w:r>
      <w:r w:rsidR="006B2CB8" w:rsidRPr="005A70F9">
        <w:rPr>
          <w:rFonts w:ascii="Arial" w:hAnsi="Arial" w:cs="Arial"/>
          <w:color w:val="000000" w:themeColor="text1"/>
        </w:rPr>
        <w:t xml:space="preserve"> written to be generalizable, but were</w:t>
      </w:r>
      <w:r w:rsidRPr="005A70F9">
        <w:rPr>
          <w:rFonts w:ascii="Arial" w:hAnsi="Arial" w:cs="Arial"/>
          <w:color w:val="000000" w:themeColor="text1"/>
        </w:rPr>
        <w:t xml:space="preserve"> vague or not specific enough to be reproduced. In general, we have </w:t>
      </w:r>
      <w:r w:rsidR="006B2CB8" w:rsidRPr="005A70F9">
        <w:rPr>
          <w:rFonts w:ascii="Arial" w:hAnsi="Arial" w:cs="Arial"/>
          <w:color w:val="000000" w:themeColor="text1"/>
        </w:rPr>
        <w:t>reviewed</w:t>
      </w:r>
      <w:r w:rsidRPr="005A70F9">
        <w:rPr>
          <w:rFonts w:ascii="Arial" w:hAnsi="Arial" w:cs="Arial"/>
          <w:color w:val="000000" w:themeColor="text1"/>
        </w:rPr>
        <w:t xml:space="preserve"> all of the steps to make sure the “how” question is addressed. We have also added specific details about our cell culture and media preparation protocols</w:t>
      </w:r>
      <w:r w:rsidR="006B2CB8" w:rsidRPr="005A70F9">
        <w:rPr>
          <w:rFonts w:ascii="Arial" w:hAnsi="Arial" w:cs="Arial"/>
          <w:color w:val="000000" w:themeColor="text1"/>
        </w:rPr>
        <w:t>, and added citations for sections where details would be outside the scope of this protocol.</w:t>
      </w:r>
    </w:p>
    <w:p w14:paraId="6BC55DD3" w14:textId="0DAD4C6F" w:rsidR="002E2A2D" w:rsidRPr="005A70F9" w:rsidRDefault="002E2A2D">
      <w:pPr>
        <w:rPr>
          <w:rFonts w:ascii="Arial" w:hAnsi="Arial" w:cs="Arial"/>
          <w:color w:val="000000" w:themeColor="text1"/>
        </w:rPr>
      </w:pPr>
    </w:p>
    <w:p w14:paraId="54FDF276" w14:textId="77777777" w:rsidR="005A70F9" w:rsidRDefault="002E2A2D" w:rsidP="002E2A2D">
      <w:pPr>
        <w:rPr>
          <w:rFonts w:ascii="Arial" w:hAnsi="Arial" w:cs="Arial"/>
          <w:color w:val="0008FF"/>
        </w:rPr>
      </w:pPr>
      <w:r w:rsidRPr="005A70F9">
        <w:rPr>
          <w:rFonts w:ascii="Arial" w:hAnsi="Arial" w:cs="Arial"/>
          <w:color w:val="0008FF"/>
        </w:rPr>
        <w:t>Figures:</w:t>
      </w:r>
    </w:p>
    <w:p w14:paraId="2761CDAC" w14:textId="2D4B6A04" w:rsidR="002E2A2D" w:rsidRPr="005A70F9" w:rsidRDefault="002E2A2D" w:rsidP="002E2A2D">
      <w:pPr>
        <w:rPr>
          <w:rFonts w:ascii="Arial" w:hAnsi="Arial" w:cs="Arial"/>
          <w:color w:val="0008FF"/>
        </w:rPr>
      </w:pPr>
      <w:r w:rsidRPr="005A70F9">
        <w:rPr>
          <w:rFonts w:ascii="Arial" w:hAnsi="Arial" w:cs="Arial"/>
          <w:color w:val="0008FF"/>
        </w:rPr>
        <w:br/>
        <w:t>1. Please remove ‘Figure 1’, etc., from the Figures themselves.</w:t>
      </w:r>
    </w:p>
    <w:p w14:paraId="4C59FDA3" w14:textId="6E1C0012" w:rsidR="002E2A2D" w:rsidRPr="005A70F9" w:rsidRDefault="002E2A2D">
      <w:pPr>
        <w:rPr>
          <w:rFonts w:ascii="Arial" w:hAnsi="Arial" w:cs="Arial"/>
          <w:color w:val="000000" w:themeColor="text1"/>
        </w:rPr>
      </w:pPr>
    </w:p>
    <w:p w14:paraId="433BA268" w14:textId="35EFBCA2" w:rsidR="002E2A2D" w:rsidRPr="005A70F9" w:rsidRDefault="002E2A2D">
      <w:pPr>
        <w:rPr>
          <w:rFonts w:ascii="Arial" w:hAnsi="Arial" w:cs="Arial"/>
          <w:color w:val="000000" w:themeColor="text1"/>
        </w:rPr>
      </w:pPr>
      <w:r w:rsidRPr="005A70F9">
        <w:rPr>
          <w:rFonts w:ascii="Arial" w:hAnsi="Arial" w:cs="Arial"/>
          <w:color w:val="000000" w:themeColor="text1"/>
        </w:rPr>
        <w:t>All figure titles have been removed.</w:t>
      </w:r>
    </w:p>
    <w:p w14:paraId="49247442" w14:textId="168CE6EA" w:rsidR="002E2A2D" w:rsidRPr="005A70F9" w:rsidRDefault="002E2A2D">
      <w:pPr>
        <w:rPr>
          <w:rFonts w:ascii="Arial" w:hAnsi="Arial" w:cs="Arial"/>
          <w:color w:val="000000" w:themeColor="text1"/>
        </w:rPr>
      </w:pPr>
    </w:p>
    <w:p w14:paraId="412EEA6E" w14:textId="77777777" w:rsidR="005A70F9" w:rsidRDefault="002E2A2D" w:rsidP="002E2A2D">
      <w:pPr>
        <w:rPr>
          <w:rFonts w:ascii="Arial" w:hAnsi="Arial" w:cs="Arial"/>
          <w:color w:val="0008FF"/>
        </w:rPr>
      </w:pPr>
      <w:r w:rsidRPr="005A70F9">
        <w:rPr>
          <w:rFonts w:ascii="Arial" w:hAnsi="Arial" w:cs="Arial"/>
          <w:color w:val="0008FF"/>
        </w:rPr>
        <w:lastRenderedPageBreak/>
        <w:t>Discussion:</w:t>
      </w:r>
    </w:p>
    <w:p w14:paraId="7ED82165" w14:textId="3FE442AC" w:rsidR="002E2A2D" w:rsidRPr="005A70F9" w:rsidRDefault="002E2A2D" w:rsidP="002E2A2D">
      <w:pPr>
        <w:rPr>
          <w:rFonts w:ascii="Arial" w:hAnsi="Arial" w:cs="Arial"/>
          <w:color w:val="0008FF"/>
        </w:rPr>
      </w:pPr>
      <w:r w:rsidRPr="005A70F9">
        <w:rPr>
          <w:rFonts w:ascii="Arial" w:hAnsi="Arial" w:cs="Arial"/>
          <w:color w:val="0008FF"/>
        </w:rPr>
        <w:br/>
        <w:t>1. Discussion: As we are a methods journal, please revise the Discussion to explicitly cover the following in detail in 3–6 paragraphs with citations:</w:t>
      </w:r>
      <w:r w:rsidRPr="005A70F9">
        <w:rPr>
          <w:rFonts w:ascii="Arial" w:hAnsi="Arial" w:cs="Arial"/>
          <w:color w:val="0008FF"/>
        </w:rPr>
        <w:br/>
        <w:t>a) Critical steps within the protocol</w:t>
      </w:r>
      <w:r w:rsidRPr="005A70F9">
        <w:rPr>
          <w:rFonts w:ascii="Arial" w:hAnsi="Arial" w:cs="Arial"/>
          <w:color w:val="0008FF"/>
        </w:rPr>
        <w:br/>
        <w:t>b) Any limitations of the technique</w:t>
      </w:r>
    </w:p>
    <w:p w14:paraId="634A5A80" w14:textId="0B1DA547" w:rsidR="002E2A2D" w:rsidRPr="005A70F9" w:rsidRDefault="002E2A2D">
      <w:pPr>
        <w:rPr>
          <w:rFonts w:ascii="Arial" w:hAnsi="Arial" w:cs="Arial"/>
          <w:color w:val="000000" w:themeColor="text1"/>
        </w:rPr>
      </w:pPr>
    </w:p>
    <w:p w14:paraId="0B5A511D" w14:textId="7AE20E7C" w:rsidR="00AB7996" w:rsidRPr="005A70F9" w:rsidRDefault="0093563C">
      <w:pPr>
        <w:rPr>
          <w:rFonts w:ascii="Arial" w:hAnsi="Arial" w:cs="Arial"/>
          <w:color w:val="000000" w:themeColor="text1"/>
        </w:rPr>
      </w:pPr>
      <w:r w:rsidRPr="005A70F9">
        <w:rPr>
          <w:rFonts w:ascii="Arial" w:hAnsi="Arial" w:cs="Arial"/>
          <w:color w:val="000000" w:themeColor="text1"/>
        </w:rPr>
        <w:t xml:space="preserve">We agree the discussion did not focus enough on the protocol and limitations. </w:t>
      </w:r>
      <w:r w:rsidR="00AC6F1C" w:rsidRPr="005A70F9">
        <w:rPr>
          <w:rFonts w:ascii="Arial" w:hAnsi="Arial" w:cs="Arial"/>
          <w:color w:val="000000" w:themeColor="text1"/>
        </w:rPr>
        <w:t>We removed an entire paragraph</w:t>
      </w:r>
      <w:r w:rsidRPr="005A70F9">
        <w:rPr>
          <w:rFonts w:ascii="Arial" w:hAnsi="Arial" w:cs="Arial"/>
          <w:color w:val="000000" w:themeColor="text1"/>
        </w:rPr>
        <w:t xml:space="preserve"> describing </w:t>
      </w:r>
      <w:proofErr w:type="spellStart"/>
      <w:r w:rsidR="00AC6F1C" w:rsidRPr="005A70F9">
        <w:rPr>
          <w:rFonts w:ascii="Arial" w:hAnsi="Arial" w:cs="Arial"/>
          <w:color w:val="000000" w:themeColor="text1"/>
        </w:rPr>
        <w:t>eVOLVER</w:t>
      </w:r>
      <w:proofErr w:type="spellEnd"/>
      <w:r w:rsidR="00AC6F1C" w:rsidRPr="005A70F9">
        <w:rPr>
          <w:rFonts w:ascii="Arial" w:hAnsi="Arial" w:cs="Arial"/>
          <w:color w:val="000000" w:themeColor="text1"/>
        </w:rPr>
        <w:t xml:space="preserve"> as a platform </w:t>
      </w:r>
      <w:r w:rsidRPr="005A70F9">
        <w:rPr>
          <w:rFonts w:ascii="Arial" w:hAnsi="Arial" w:cs="Arial"/>
          <w:color w:val="000000" w:themeColor="text1"/>
        </w:rPr>
        <w:t>that</w:t>
      </w:r>
      <w:r w:rsidR="00AC6F1C" w:rsidRPr="005A70F9">
        <w:rPr>
          <w:rFonts w:ascii="Arial" w:hAnsi="Arial" w:cs="Arial"/>
          <w:color w:val="000000" w:themeColor="text1"/>
        </w:rPr>
        <w:t xml:space="preserve"> detracted from the protocol. </w:t>
      </w:r>
      <w:r w:rsidR="00207F87" w:rsidRPr="005A70F9">
        <w:rPr>
          <w:rFonts w:ascii="Arial" w:hAnsi="Arial" w:cs="Arial"/>
          <w:color w:val="000000" w:themeColor="text1"/>
        </w:rPr>
        <w:t>Furthermore, we explicitly mention limitations of the protocol and discuss potential ways of overcoming them in the future</w:t>
      </w:r>
      <w:r w:rsidRPr="005A70F9">
        <w:rPr>
          <w:rFonts w:ascii="Arial" w:hAnsi="Arial" w:cs="Arial"/>
          <w:color w:val="000000" w:themeColor="text1"/>
        </w:rPr>
        <w:t>.</w:t>
      </w:r>
    </w:p>
    <w:p w14:paraId="4D52925F" w14:textId="73C632EE" w:rsidR="00FB3BDB" w:rsidRPr="005A70F9" w:rsidRDefault="00FB3BDB">
      <w:pPr>
        <w:rPr>
          <w:rFonts w:ascii="Arial" w:hAnsi="Arial" w:cs="Arial"/>
          <w:color w:val="000000" w:themeColor="text1"/>
        </w:rPr>
      </w:pPr>
    </w:p>
    <w:p w14:paraId="32DE899E" w14:textId="77777777" w:rsidR="005A70F9" w:rsidRDefault="00FB3BDB" w:rsidP="00FB3BDB">
      <w:pPr>
        <w:rPr>
          <w:rFonts w:ascii="Arial" w:hAnsi="Arial" w:cs="Arial"/>
          <w:color w:val="0008FF"/>
        </w:rPr>
      </w:pPr>
      <w:r w:rsidRPr="005A70F9">
        <w:rPr>
          <w:rFonts w:ascii="Arial" w:hAnsi="Arial" w:cs="Arial"/>
          <w:color w:val="0008FF"/>
        </w:rPr>
        <w:t>Table of Materials:</w:t>
      </w:r>
    </w:p>
    <w:p w14:paraId="4A6F0F6C" w14:textId="1E5230AB" w:rsidR="00FB3BDB" w:rsidRPr="005A70F9" w:rsidRDefault="00FB3BDB" w:rsidP="00FB3BDB">
      <w:pPr>
        <w:rPr>
          <w:rFonts w:ascii="Arial" w:hAnsi="Arial" w:cs="Arial"/>
          <w:color w:val="0008FF"/>
        </w:rPr>
      </w:pPr>
      <w:r w:rsidRPr="005A70F9">
        <w:rPr>
          <w:rFonts w:ascii="Arial" w:hAnsi="Arial" w:cs="Arial"/>
          <w:color w:val="0008FF"/>
        </w:rPr>
        <w:br/>
        <w:t>1. Please ensure the Table of Materials has information on all materials and equipment used, especially those mentioned in the Protocol.</w:t>
      </w:r>
      <w:r w:rsidRPr="005A70F9">
        <w:rPr>
          <w:rFonts w:ascii="Arial" w:hAnsi="Arial" w:cs="Arial"/>
          <w:color w:val="0008FF"/>
        </w:rPr>
        <w:br/>
        <w:t>2. Please remove trademark (™) and registered (®) symbols from the Table and Materials.</w:t>
      </w:r>
    </w:p>
    <w:p w14:paraId="159CCE4C" w14:textId="53BCACE3" w:rsidR="00FB3BDB" w:rsidRPr="005A70F9" w:rsidRDefault="00FB3BDB">
      <w:pPr>
        <w:rPr>
          <w:rFonts w:ascii="Arial" w:hAnsi="Arial" w:cs="Arial"/>
          <w:color w:val="000000" w:themeColor="text1"/>
        </w:rPr>
      </w:pPr>
    </w:p>
    <w:p w14:paraId="08416C71" w14:textId="22964E40" w:rsidR="00FB3BDB" w:rsidRPr="005A70F9" w:rsidRDefault="006E2DCF">
      <w:pPr>
        <w:rPr>
          <w:rFonts w:ascii="Arial" w:hAnsi="Arial" w:cs="Arial"/>
          <w:color w:val="000000" w:themeColor="text1"/>
        </w:rPr>
      </w:pPr>
      <w:r w:rsidRPr="005A70F9">
        <w:rPr>
          <w:rFonts w:ascii="Arial" w:hAnsi="Arial" w:cs="Arial"/>
          <w:color w:val="000000" w:themeColor="text1"/>
        </w:rPr>
        <w:t>After going through the protocol again, we realized that a few things were missed in this table, including bleach, ethanol, flow cytometer, and computers used to run the experiments. All of these have been added, and symbols removed.</w:t>
      </w:r>
    </w:p>
    <w:p w14:paraId="7B44AC30" w14:textId="148E9D75" w:rsidR="0043645D" w:rsidRPr="005A70F9" w:rsidRDefault="0043645D">
      <w:pPr>
        <w:rPr>
          <w:rFonts w:ascii="Arial" w:hAnsi="Arial" w:cs="Arial"/>
          <w:color w:val="000000" w:themeColor="text1"/>
        </w:rPr>
      </w:pPr>
    </w:p>
    <w:p w14:paraId="74063A00" w14:textId="77777777" w:rsidR="005A70F9" w:rsidRDefault="005A70F9">
      <w:pPr>
        <w:rPr>
          <w:rFonts w:ascii="Arial" w:hAnsi="Arial" w:cs="Arial"/>
          <w:b/>
          <w:color w:val="000000" w:themeColor="text1"/>
        </w:rPr>
      </w:pPr>
      <w:r>
        <w:rPr>
          <w:rFonts w:ascii="Arial" w:hAnsi="Arial" w:cs="Arial"/>
          <w:b/>
          <w:color w:val="000000" w:themeColor="text1"/>
        </w:rPr>
        <w:br w:type="page"/>
      </w:r>
    </w:p>
    <w:p w14:paraId="3E3B5A42" w14:textId="5221C16C" w:rsidR="0043645D" w:rsidRPr="005A70F9" w:rsidRDefault="0043645D">
      <w:pPr>
        <w:rPr>
          <w:rFonts w:ascii="Arial" w:hAnsi="Arial" w:cs="Arial"/>
          <w:b/>
          <w:color w:val="000000" w:themeColor="text1"/>
          <w:sz w:val="28"/>
          <w:szCs w:val="28"/>
        </w:rPr>
      </w:pPr>
      <w:r w:rsidRPr="005A70F9">
        <w:rPr>
          <w:rFonts w:ascii="Arial" w:hAnsi="Arial" w:cs="Arial"/>
          <w:b/>
          <w:color w:val="000000" w:themeColor="text1"/>
          <w:sz w:val="28"/>
          <w:szCs w:val="28"/>
        </w:rPr>
        <w:lastRenderedPageBreak/>
        <w:t>Reviewer #1</w:t>
      </w:r>
    </w:p>
    <w:p w14:paraId="52CAB436" w14:textId="09FB3789" w:rsidR="0043645D" w:rsidRPr="005A70F9" w:rsidRDefault="0043645D">
      <w:pPr>
        <w:rPr>
          <w:rFonts w:ascii="Arial" w:hAnsi="Arial" w:cs="Arial"/>
          <w:b/>
          <w:color w:val="000000" w:themeColor="text1"/>
        </w:rPr>
      </w:pPr>
    </w:p>
    <w:p w14:paraId="2AFE7B5B" w14:textId="77777777" w:rsidR="0043645D" w:rsidRPr="005A70F9" w:rsidRDefault="0043645D" w:rsidP="0043645D">
      <w:pPr>
        <w:rPr>
          <w:rFonts w:ascii="Arial" w:hAnsi="Arial" w:cs="Arial"/>
          <w:color w:val="0008FF"/>
        </w:rPr>
      </w:pPr>
      <w:r w:rsidRPr="005A70F9">
        <w:rPr>
          <w:rFonts w:ascii="Arial" w:hAnsi="Arial" w:cs="Arial"/>
          <w:color w:val="0008FF"/>
        </w:rPr>
        <w:t>Major Comments:</w:t>
      </w:r>
      <w:r w:rsidRPr="005A70F9">
        <w:rPr>
          <w:rFonts w:ascii="Arial" w:hAnsi="Arial" w:cs="Arial"/>
          <w:color w:val="0008FF"/>
        </w:rPr>
        <w:br/>
        <w:t xml:space="preserve">In the manuscript "Designing automated, high-throughput continuous cell growth experiments using </w:t>
      </w:r>
      <w:proofErr w:type="spellStart"/>
      <w:r w:rsidRPr="005A70F9">
        <w:rPr>
          <w:rFonts w:ascii="Arial" w:hAnsi="Arial" w:cs="Arial"/>
          <w:color w:val="0008FF"/>
        </w:rPr>
        <w:t>eVOLVER</w:t>
      </w:r>
      <w:proofErr w:type="spellEnd"/>
      <w:r w:rsidRPr="005A70F9">
        <w:rPr>
          <w:rFonts w:ascii="Arial" w:hAnsi="Arial" w:cs="Arial"/>
          <w:color w:val="0008FF"/>
        </w:rPr>
        <w:t xml:space="preserve">" Zachary et al. discussed the protocols and operating procedure of recently developed </w:t>
      </w:r>
      <w:proofErr w:type="spellStart"/>
      <w:r w:rsidRPr="005A70F9">
        <w:rPr>
          <w:rFonts w:ascii="Arial" w:hAnsi="Arial" w:cs="Arial"/>
          <w:color w:val="0008FF"/>
        </w:rPr>
        <w:t>eVOLVER</w:t>
      </w:r>
      <w:proofErr w:type="spellEnd"/>
      <w:r w:rsidRPr="005A70F9">
        <w:rPr>
          <w:rFonts w:ascii="Arial" w:hAnsi="Arial" w:cs="Arial"/>
          <w:color w:val="0008FF"/>
        </w:rPr>
        <w:t xml:space="preserve">: a continuous culture platform. They tried to discuss how the </w:t>
      </w:r>
      <w:proofErr w:type="spellStart"/>
      <w:r w:rsidRPr="005A70F9">
        <w:rPr>
          <w:rFonts w:ascii="Arial" w:hAnsi="Arial" w:cs="Arial"/>
          <w:color w:val="0008FF"/>
        </w:rPr>
        <w:t>eVOLVER</w:t>
      </w:r>
      <w:proofErr w:type="spellEnd"/>
      <w:r w:rsidRPr="005A70F9">
        <w:rPr>
          <w:rFonts w:ascii="Arial" w:hAnsi="Arial" w:cs="Arial"/>
          <w:color w:val="0008FF"/>
        </w:rPr>
        <w:t xml:space="preserve"> is better than existing continuous culture platforms such as chemostat, </w:t>
      </w:r>
      <w:proofErr w:type="spellStart"/>
      <w:r w:rsidRPr="005A70F9">
        <w:rPr>
          <w:rFonts w:ascii="Arial" w:hAnsi="Arial" w:cs="Arial"/>
          <w:color w:val="0008FF"/>
        </w:rPr>
        <w:t>turbidostat</w:t>
      </w:r>
      <w:proofErr w:type="spellEnd"/>
      <w:r w:rsidRPr="005A70F9">
        <w:rPr>
          <w:rFonts w:ascii="Arial" w:hAnsi="Arial" w:cs="Arial"/>
          <w:color w:val="0008FF"/>
        </w:rPr>
        <w:t xml:space="preserve"> and </w:t>
      </w:r>
      <w:proofErr w:type="spellStart"/>
      <w:r w:rsidRPr="005A70F9">
        <w:rPr>
          <w:rFonts w:ascii="Arial" w:hAnsi="Arial" w:cs="Arial"/>
          <w:color w:val="0008FF"/>
        </w:rPr>
        <w:t>morbidostat</w:t>
      </w:r>
      <w:proofErr w:type="spellEnd"/>
      <w:r w:rsidRPr="005A70F9">
        <w:rPr>
          <w:rFonts w:ascii="Arial" w:hAnsi="Arial" w:cs="Arial"/>
          <w:color w:val="0008FF"/>
        </w:rPr>
        <w:t>. I also understand the importance of continues cell growth system to perform the physiological experiment and cell fitness.</w:t>
      </w:r>
    </w:p>
    <w:p w14:paraId="1FA0FC05" w14:textId="648FBF3A" w:rsidR="00C53E03" w:rsidRPr="005A70F9" w:rsidRDefault="00C53E03" w:rsidP="0043645D">
      <w:pPr>
        <w:rPr>
          <w:rFonts w:ascii="Arial" w:hAnsi="Arial" w:cs="Arial"/>
          <w:color w:val="000000" w:themeColor="text1"/>
        </w:rPr>
      </w:pPr>
    </w:p>
    <w:p w14:paraId="79A810E6" w14:textId="0D618388" w:rsidR="00C53E03" w:rsidRPr="005A70F9" w:rsidRDefault="00160C83" w:rsidP="0043645D">
      <w:pPr>
        <w:rPr>
          <w:rFonts w:ascii="Arial" w:hAnsi="Arial" w:cs="Arial"/>
          <w:color w:val="000000" w:themeColor="text1"/>
        </w:rPr>
      </w:pPr>
      <w:r w:rsidRPr="005A70F9">
        <w:rPr>
          <w:rFonts w:ascii="Arial" w:hAnsi="Arial" w:cs="Arial"/>
          <w:color w:val="000000" w:themeColor="text1"/>
        </w:rPr>
        <w:t xml:space="preserve">We thank the reviewer for their comments, and are grateful for the </w:t>
      </w:r>
      <w:proofErr w:type="gramStart"/>
      <w:r w:rsidRPr="005A70F9">
        <w:rPr>
          <w:rFonts w:ascii="Arial" w:hAnsi="Arial" w:cs="Arial"/>
          <w:color w:val="000000" w:themeColor="text1"/>
        </w:rPr>
        <w:t>authors</w:t>
      </w:r>
      <w:proofErr w:type="gramEnd"/>
      <w:r w:rsidRPr="005A70F9">
        <w:rPr>
          <w:rFonts w:ascii="Arial" w:hAnsi="Arial" w:cs="Arial"/>
          <w:color w:val="000000" w:themeColor="text1"/>
        </w:rPr>
        <w:t xml:space="preserve"> affirmation of our work </w:t>
      </w:r>
      <w:r w:rsidR="005238D2" w:rsidRPr="005A70F9">
        <w:rPr>
          <w:rFonts w:ascii="Arial" w:hAnsi="Arial" w:cs="Arial"/>
          <w:color w:val="000000" w:themeColor="text1"/>
        </w:rPr>
        <w:t>and the broad usefulness of the platform.</w:t>
      </w:r>
    </w:p>
    <w:p w14:paraId="7840D594" w14:textId="77777777" w:rsidR="0043645D" w:rsidRPr="005A70F9" w:rsidRDefault="0043645D" w:rsidP="0043645D">
      <w:pPr>
        <w:rPr>
          <w:rFonts w:ascii="Arial" w:hAnsi="Arial" w:cs="Arial"/>
          <w:color w:val="0008FF"/>
        </w:rPr>
      </w:pPr>
    </w:p>
    <w:p w14:paraId="4AA4537C" w14:textId="77777777" w:rsidR="0043645D" w:rsidRPr="005A70F9" w:rsidRDefault="0043645D" w:rsidP="0043645D">
      <w:pPr>
        <w:rPr>
          <w:rFonts w:ascii="Arial" w:hAnsi="Arial" w:cs="Arial"/>
          <w:color w:val="0008FF"/>
        </w:rPr>
      </w:pPr>
      <w:r w:rsidRPr="005A70F9">
        <w:rPr>
          <w:rFonts w:ascii="Arial" w:hAnsi="Arial" w:cs="Arial"/>
          <w:color w:val="0008FF"/>
        </w:rPr>
        <w:t>The manuscript seems fine in its structure but in my view the discussion is too long. It should be short and crispy because author is just discussing the protocols and how to operate the system.</w:t>
      </w:r>
    </w:p>
    <w:p w14:paraId="7AC0E58C" w14:textId="61446152" w:rsidR="0043645D" w:rsidRPr="005A70F9" w:rsidRDefault="0043645D" w:rsidP="0043645D">
      <w:pPr>
        <w:rPr>
          <w:rFonts w:ascii="Arial" w:hAnsi="Arial" w:cs="Arial"/>
          <w:color w:val="0008FF"/>
        </w:rPr>
      </w:pPr>
    </w:p>
    <w:p w14:paraId="175680A0" w14:textId="698B6066" w:rsidR="0043645D" w:rsidRPr="005A70F9" w:rsidRDefault="00EF1F41" w:rsidP="0043645D">
      <w:pPr>
        <w:rPr>
          <w:rFonts w:ascii="Arial" w:hAnsi="Arial" w:cs="Arial"/>
          <w:color w:val="000000" w:themeColor="text1"/>
        </w:rPr>
      </w:pPr>
      <w:r w:rsidRPr="005A70F9">
        <w:rPr>
          <w:rFonts w:ascii="Arial" w:hAnsi="Arial" w:cs="Arial"/>
          <w:color w:val="000000" w:themeColor="text1"/>
        </w:rPr>
        <w:t xml:space="preserve">We agree that the discussion was slightly verbose and repetitive. </w:t>
      </w:r>
      <w:r w:rsidR="0043645D" w:rsidRPr="005A70F9">
        <w:rPr>
          <w:rFonts w:ascii="Arial" w:hAnsi="Arial" w:cs="Arial"/>
          <w:color w:val="000000" w:themeColor="text1"/>
        </w:rPr>
        <w:t xml:space="preserve">Per </w:t>
      </w:r>
      <w:r w:rsidR="00C53E03" w:rsidRPr="005A70F9">
        <w:rPr>
          <w:rFonts w:ascii="Arial" w:hAnsi="Arial" w:cs="Arial"/>
          <w:color w:val="000000" w:themeColor="text1"/>
        </w:rPr>
        <w:t>the</w:t>
      </w:r>
      <w:r w:rsidR="0043645D" w:rsidRPr="005A70F9">
        <w:rPr>
          <w:rFonts w:ascii="Arial" w:hAnsi="Arial" w:cs="Arial"/>
          <w:color w:val="000000" w:themeColor="text1"/>
        </w:rPr>
        <w:t xml:space="preserve"> suggestion, we removed </w:t>
      </w:r>
      <w:r w:rsidR="00FB5C80" w:rsidRPr="005A70F9">
        <w:rPr>
          <w:rFonts w:ascii="Arial" w:hAnsi="Arial" w:cs="Arial"/>
          <w:color w:val="000000" w:themeColor="text1"/>
        </w:rPr>
        <w:t>one</w:t>
      </w:r>
      <w:r w:rsidR="0043645D" w:rsidRPr="005A70F9">
        <w:rPr>
          <w:rFonts w:ascii="Arial" w:hAnsi="Arial" w:cs="Arial"/>
          <w:color w:val="000000" w:themeColor="text1"/>
        </w:rPr>
        <w:t xml:space="preserve"> paragraph that was similar </w:t>
      </w:r>
      <w:r w:rsidR="00FB5C80" w:rsidRPr="005A70F9">
        <w:rPr>
          <w:rFonts w:ascii="Arial" w:hAnsi="Arial" w:cs="Arial"/>
          <w:color w:val="000000" w:themeColor="text1"/>
        </w:rPr>
        <w:t>in t</w:t>
      </w:r>
      <w:r w:rsidR="0043645D" w:rsidRPr="005A70F9">
        <w:rPr>
          <w:rFonts w:ascii="Arial" w:hAnsi="Arial" w:cs="Arial"/>
          <w:color w:val="000000" w:themeColor="text1"/>
        </w:rPr>
        <w:t>one</w:t>
      </w:r>
      <w:r w:rsidR="00BC2A6A" w:rsidRPr="005A70F9">
        <w:rPr>
          <w:rFonts w:ascii="Arial" w:hAnsi="Arial" w:cs="Arial"/>
          <w:color w:val="000000" w:themeColor="text1"/>
        </w:rPr>
        <w:t xml:space="preserve"> and content</w:t>
      </w:r>
      <w:r w:rsidR="0043645D" w:rsidRPr="005A70F9">
        <w:rPr>
          <w:rFonts w:ascii="Arial" w:hAnsi="Arial" w:cs="Arial"/>
          <w:color w:val="000000" w:themeColor="text1"/>
        </w:rPr>
        <w:t xml:space="preserve"> </w:t>
      </w:r>
      <w:r w:rsidR="00FB5C80" w:rsidRPr="005A70F9">
        <w:rPr>
          <w:rFonts w:ascii="Arial" w:hAnsi="Arial" w:cs="Arial"/>
          <w:color w:val="000000" w:themeColor="text1"/>
        </w:rPr>
        <w:t>to</w:t>
      </w:r>
      <w:r w:rsidR="0043645D" w:rsidRPr="005A70F9">
        <w:rPr>
          <w:rFonts w:ascii="Arial" w:hAnsi="Arial" w:cs="Arial"/>
          <w:color w:val="000000" w:themeColor="text1"/>
        </w:rPr>
        <w:t xml:space="preserve"> the introduction</w:t>
      </w:r>
      <w:r w:rsidR="00FB5C80" w:rsidRPr="005A70F9">
        <w:rPr>
          <w:rFonts w:ascii="Arial" w:hAnsi="Arial" w:cs="Arial"/>
          <w:color w:val="000000" w:themeColor="text1"/>
        </w:rPr>
        <w:t>.</w:t>
      </w:r>
    </w:p>
    <w:p w14:paraId="37054C14" w14:textId="77777777" w:rsidR="0043645D" w:rsidRPr="005A70F9" w:rsidRDefault="0043645D" w:rsidP="0043645D">
      <w:pPr>
        <w:rPr>
          <w:rFonts w:ascii="Arial" w:hAnsi="Arial" w:cs="Arial"/>
          <w:color w:val="0008FF"/>
        </w:rPr>
      </w:pPr>
    </w:p>
    <w:p w14:paraId="5D0C1885" w14:textId="77777777" w:rsidR="00CC353E" w:rsidRPr="005A70F9" w:rsidRDefault="0043645D" w:rsidP="0043645D">
      <w:pPr>
        <w:rPr>
          <w:rFonts w:ascii="Arial" w:hAnsi="Arial" w:cs="Arial"/>
          <w:color w:val="0008FF"/>
        </w:rPr>
      </w:pPr>
      <w:r w:rsidRPr="005A70F9">
        <w:rPr>
          <w:rFonts w:ascii="Arial" w:hAnsi="Arial" w:cs="Arial"/>
          <w:color w:val="0008FF"/>
        </w:rPr>
        <w:t xml:space="preserve">It would be great if they will little bit elaborate on fitness phenotype. </w:t>
      </w:r>
    </w:p>
    <w:p w14:paraId="2A5C14AE" w14:textId="34423526" w:rsidR="00CC353E" w:rsidRPr="005A70F9" w:rsidRDefault="00CC353E" w:rsidP="0043645D">
      <w:pPr>
        <w:rPr>
          <w:rFonts w:ascii="Arial" w:hAnsi="Arial" w:cs="Arial"/>
          <w:color w:val="0008FF"/>
        </w:rPr>
      </w:pPr>
    </w:p>
    <w:p w14:paraId="6AFDD40F" w14:textId="246F54F5" w:rsidR="00CC353E" w:rsidRPr="005A70F9" w:rsidRDefault="00CC353E" w:rsidP="0043645D">
      <w:pPr>
        <w:rPr>
          <w:rFonts w:ascii="Arial" w:hAnsi="Arial" w:cs="Arial"/>
          <w:color w:val="000000" w:themeColor="text1"/>
        </w:rPr>
      </w:pPr>
      <w:r w:rsidRPr="005A70F9">
        <w:rPr>
          <w:rFonts w:ascii="Arial" w:hAnsi="Arial" w:cs="Arial"/>
          <w:color w:val="000000" w:themeColor="text1"/>
        </w:rPr>
        <w:t>We added details in the representative results section to explicitly describe the fitness phenotype and where the data that we use to quantify it comes from. If, however, the reviewer is asking about the mechanisms by which the variant strains exhibit fitness defects, we believe this to be outside of the scope of this manuscript</w:t>
      </w:r>
      <w:r w:rsidR="00B97729" w:rsidRPr="005A70F9">
        <w:rPr>
          <w:rFonts w:ascii="Arial" w:hAnsi="Arial" w:cs="Arial"/>
          <w:color w:val="000000" w:themeColor="text1"/>
        </w:rPr>
        <w:t xml:space="preserve"> </w:t>
      </w:r>
      <w:r w:rsidR="007E27B2" w:rsidRPr="005A70F9">
        <w:rPr>
          <w:rFonts w:ascii="Arial" w:hAnsi="Arial" w:cs="Arial"/>
          <w:color w:val="000000" w:themeColor="text1"/>
        </w:rPr>
        <w:t xml:space="preserve">which aims to demonstrate how to set up and run an </w:t>
      </w:r>
      <w:proofErr w:type="spellStart"/>
      <w:r w:rsidR="007E27B2" w:rsidRPr="005A70F9">
        <w:rPr>
          <w:rFonts w:ascii="Arial" w:hAnsi="Arial" w:cs="Arial"/>
          <w:color w:val="000000" w:themeColor="text1"/>
        </w:rPr>
        <w:t>eVOLVER</w:t>
      </w:r>
      <w:proofErr w:type="spellEnd"/>
      <w:r w:rsidR="007E27B2" w:rsidRPr="005A70F9">
        <w:rPr>
          <w:rFonts w:ascii="Arial" w:hAnsi="Arial" w:cs="Arial"/>
          <w:color w:val="000000" w:themeColor="text1"/>
        </w:rPr>
        <w:t xml:space="preserve"> experiment</w:t>
      </w:r>
      <w:r w:rsidR="006B2CB8" w:rsidRPr="005A70F9">
        <w:rPr>
          <w:rFonts w:ascii="Arial" w:hAnsi="Arial" w:cs="Arial"/>
          <w:color w:val="000000" w:themeColor="text1"/>
        </w:rPr>
        <w:t>. We i</w:t>
      </w:r>
      <w:r w:rsidRPr="005A70F9">
        <w:rPr>
          <w:rFonts w:ascii="Arial" w:hAnsi="Arial" w:cs="Arial"/>
          <w:color w:val="000000" w:themeColor="text1"/>
        </w:rPr>
        <w:t>nstead cite</w:t>
      </w:r>
      <w:r w:rsidR="009A2885" w:rsidRPr="005A70F9">
        <w:rPr>
          <w:rFonts w:ascii="Arial" w:hAnsi="Arial" w:cs="Arial"/>
          <w:color w:val="000000" w:themeColor="text1"/>
        </w:rPr>
        <w:t xml:space="preserve"> </w:t>
      </w:r>
      <w:r w:rsidRPr="005A70F9">
        <w:rPr>
          <w:rFonts w:ascii="Arial" w:hAnsi="Arial" w:cs="Arial"/>
          <w:color w:val="000000" w:themeColor="text1"/>
        </w:rPr>
        <w:t xml:space="preserve">publications that speak to </w:t>
      </w:r>
      <w:r w:rsidR="00C60BAF" w:rsidRPr="005A70F9">
        <w:rPr>
          <w:rFonts w:ascii="Arial" w:hAnsi="Arial" w:cs="Arial"/>
          <w:color w:val="000000" w:themeColor="text1"/>
        </w:rPr>
        <w:t xml:space="preserve">how </w:t>
      </w:r>
      <w:r w:rsidR="007E27B2" w:rsidRPr="005A70F9">
        <w:rPr>
          <w:rFonts w:ascii="Arial" w:hAnsi="Arial" w:cs="Arial"/>
          <w:color w:val="000000" w:themeColor="text1"/>
        </w:rPr>
        <w:t xml:space="preserve">temperature and osmolarity </w:t>
      </w:r>
      <w:r w:rsidR="00C60BAF" w:rsidRPr="005A70F9">
        <w:rPr>
          <w:rFonts w:ascii="Arial" w:hAnsi="Arial" w:cs="Arial"/>
          <w:color w:val="000000" w:themeColor="text1"/>
        </w:rPr>
        <w:t xml:space="preserve">affect the </w:t>
      </w:r>
      <w:r w:rsidR="007E27B2" w:rsidRPr="005A70F9">
        <w:rPr>
          <w:rFonts w:ascii="Arial" w:hAnsi="Arial" w:cs="Arial"/>
          <w:color w:val="000000" w:themeColor="text1"/>
        </w:rPr>
        <w:t>KO variants</w:t>
      </w:r>
      <w:r w:rsidR="00C60BAF" w:rsidRPr="005A70F9">
        <w:rPr>
          <w:rFonts w:ascii="Arial" w:hAnsi="Arial" w:cs="Arial"/>
          <w:color w:val="000000" w:themeColor="text1"/>
        </w:rPr>
        <w:t xml:space="preserve"> explored in this protocol</w:t>
      </w:r>
      <w:r w:rsidRPr="005A70F9">
        <w:rPr>
          <w:rFonts w:ascii="Arial" w:hAnsi="Arial" w:cs="Arial"/>
          <w:color w:val="000000" w:themeColor="text1"/>
        </w:rPr>
        <w:t>.</w:t>
      </w:r>
    </w:p>
    <w:p w14:paraId="1F6657C7" w14:textId="77777777" w:rsidR="00CC353E" w:rsidRPr="005A70F9" w:rsidRDefault="00CC353E" w:rsidP="0043645D">
      <w:pPr>
        <w:rPr>
          <w:rFonts w:ascii="Arial" w:hAnsi="Arial" w:cs="Arial"/>
          <w:color w:val="0008FF"/>
        </w:rPr>
      </w:pPr>
    </w:p>
    <w:p w14:paraId="361B9F0F" w14:textId="34157D4F" w:rsidR="0043645D" w:rsidRPr="005A70F9" w:rsidRDefault="0043645D" w:rsidP="0043645D">
      <w:pPr>
        <w:rPr>
          <w:rFonts w:ascii="Arial" w:hAnsi="Arial" w:cs="Arial"/>
          <w:color w:val="0008FF"/>
        </w:rPr>
      </w:pPr>
      <w:r w:rsidRPr="005A70F9">
        <w:rPr>
          <w:rFonts w:ascii="Arial" w:hAnsi="Arial" w:cs="Arial"/>
          <w:color w:val="0008FF"/>
        </w:rPr>
        <w:t xml:space="preserve">Discussion should also include how the system would be appropriate for anaerobes, mycelial fungi and microaerophilic organisms and what efforts they are doing for it. </w:t>
      </w:r>
      <w:proofErr w:type="gramStart"/>
      <w:r w:rsidRPr="005A70F9">
        <w:rPr>
          <w:rFonts w:ascii="Arial" w:hAnsi="Arial" w:cs="Arial"/>
          <w:color w:val="0008FF"/>
        </w:rPr>
        <w:t xml:space="preserve">If any connection of this system with high-throughput </w:t>
      </w:r>
      <w:proofErr w:type="spellStart"/>
      <w:r w:rsidRPr="005A70F9">
        <w:rPr>
          <w:rFonts w:ascii="Arial" w:hAnsi="Arial" w:cs="Arial"/>
          <w:color w:val="0008FF"/>
        </w:rPr>
        <w:t>culturomics</w:t>
      </w:r>
      <w:proofErr w:type="spellEnd"/>
      <w:r w:rsidRPr="005A70F9">
        <w:rPr>
          <w:rFonts w:ascii="Arial" w:hAnsi="Arial" w:cs="Arial"/>
          <w:color w:val="0008FF"/>
        </w:rPr>
        <w:t xml:space="preserve"> please expand it in discussion.</w:t>
      </w:r>
      <w:proofErr w:type="gramEnd"/>
    </w:p>
    <w:p w14:paraId="058E302E" w14:textId="297D1D78" w:rsidR="0043645D" w:rsidRPr="005A70F9" w:rsidRDefault="0043645D">
      <w:pPr>
        <w:rPr>
          <w:rFonts w:ascii="Arial" w:hAnsi="Arial" w:cs="Arial"/>
          <w:color w:val="000000" w:themeColor="text1"/>
        </w:rPr>
      </w:pPr>
    </w:p>
    <w:p w14:paraId="3FE04482" w14:textId="0BD63690" w:rsidR="00A24D6E" w:rsidRPr="005A70F9" w:rsidRDefault="00A24D6E">
      <w:pPr>
        <w:rPr>
          <w:rFonts w:ascii="Arial" w:hAnsi="Arial" w:cs="Arial"/>
          <w:color w:val="000000" w:themeColor="text1"/>
        </w:rPr>
      </w:pPr>
      <w:r w:rsidRPr="005A70F9">
        <w:rPr>
          <w:rFonts w:ascii="Arial" w:hAnsi="Arial" w:cs="Arial"/>
          <w:color w:val="000000" w:themeColor="text1"/>
        </w:rPr>
        <w:t xml:space="preserve">We appreciate the interest in how the </w:t>
      </w:r>
      <w:proofErr w:type="spellStart"/>
      <w:r w:rsidRPr="005A70F9">
        <w:rPr>
          <w:rFonts w:ascii="Arial" w:hAnsi="Arial" w:cs="Arial"/>
          <w:color w:val="000000" w:themeColor="text1"/>
        </w:rPr>
        <w:t>eVOLVER</w:t>
      </w:r>
      <w:proofErr w:type="spellEnd"/>
      <w:r w:rsidRPr="005A70F9">
        <w:rPr>
          <w:rFonts w:ascii="Arial" w:hAnsi="Arial" w:cs="Arial"/>
          <w:color w:val="000000" w:themeColor="text1"/>
        </w:rPr>
        <w:t xml:space="preserve"> platform could be used for different types of microbial organisms</w:t>
      </w:r>
      <w:r w:rsidR="00E238B2" w:rsidRPr="005A70F9">
        <w:rPr>
          <w:rFonts w:ascii="Arial" w:hAnsi="Arial" w:cs="Arial"/>
          <w:color w:val="000000" w:themeColor="text1"/>
        </w:rPr>
        <w:t>. In our discussion we added more details about potential modifications to the system that would allow for a broader range of organism type and experimental parameter</w:t>
      </w:r>
      <w:r w:rsidR="00A24CBB" w:rsidRPr="005A70F9">
        <w:rPr>
          <w:rFonts w:ascii="Arial" w:hAnsi="Arial" w:cs="Arial"/>
          <w:color w:val="000000" w:themeColor="text1"/>
        </w:rPr>
        <w:t xml:space="preserve">s. Additionally, we </w:t>
      </w:r>
      <w:r w:rsidR="00FB5C80" w:rsidRPr="005A70F9">
        <w:rPr>
          <w:rFonts w:ascii="Arial" w:hAnsi="Arial" w:cs="Arial"/>
          <w:color w:val="000000" w:themeColor="text1"/>
        </w:rPr>
        <w:t>now cite</w:t>
      </w:r>
      <w:r w:rsidR="00A24CBB" w:rsidRPr="005A70F9">
        <w:rPr>
          <w:rFonts w:ascii="Arial" w:hAnsi="Arial" w:cs="Arial"/>
          <w:color w:val="000000" w:themeColor="text1"/>
        </w:rPr>
        <w:t xml:space="preserve"> </w:t>
      </w:r>
      <w:proofErr w:type="spellStart"/>
      <w:r w:rsidR="00A24CBB" w:rsidRPr="005A70F9">
        <w:rPr>
          <w:rFonts w:ascii="Arial" w:hAnsi="Arial" w:cs="Arial"/>
          <w:color w:val="000000" w:themeColor="text1"/>
        </w:rPr>
        <w:t>culturomics</w:t>
      </w:r>
      <w:proofErr w:type="spellEnd"/>
      <w:r w:rsidR="00A24CBB" w:rsidRPr="005A70F9">
        <w:rPr>
          <w:rFonts w:ascii="Arial" w:hAnsi="Arial" w:cs="Arial"/>
          <w:color w:val="000000" w:themeColor="text1"/>
        </w:rPr>
        <w:t xml:space="preserve"> as a potential use case for the syst</w:t>
      </w:r>
      <w:r w:rsidR="00FB5C80" w:rsidRPr="005A70F9">
        <w:rPr>
          <w:rFonts w:ascii="Arial" w:hAnsi="Arial" w:cs="Arial"/>
          <w:color w:val="000000" w:themeColor="text1"/>
        </w:rPr>
        <w:t>em.</w:t>
      </w:r>
    </w:p>
    <w:p w14:paraId="237F6E42" w14:textId="6AB59432" w:rsidR="00985FA9" w:rsidRPr="005A70F9" w:rsidRDefault="00985FA9">
      <w:pPr>
        <w:rPr>
          <w:rFonts w:ascii="Arial" w:hAnsi="Arial" w:cs="Arial"/>
          <w:color w:val="0008FF"/>
        </w:rPr>
      </w:pPr>
    </w:p>
    <w:p w14:paraId="06DBB463" w14:textId="77777777" w:rsidR="00985FA9" w:rsidRPr="005A70F9" w:rsidRDefault="00985FA9" w:rsidP="00985FA9">
      <w:pPr>
        <w:rPr>
          <w:rFonts w:ascii="Arial" w:hAnsi="Arial" w:cs="Arial"/>
          <w:color w:val="0008FF"/>
        </w:rPr>
      </w:pPr>
      <w:r w:rsidRPr="005A70F9">
        <w:rPr>
          <w:rFonts w:ascii="Arial" w:hAnsi="Arial" w:cs="Arial"/>
          <w:color w:val="0008FF"/>
        </w:rPr>
        <w:t>Minor Concerns:</w:t>
      </w:r>
      <w:r w:rsidRPr="005A70F9">
        <w:rPr>
          <w:rFonts w:ascii="Arial" w:hAnsi="Arial" w:cs="Arial"/>
          <w:color w:val="0008FF"/>
        </w:rPr>
        <w:br/>
        <w:t>At some point symbol of degree Celsius</w:t>
      </w:r>
    </w:p>
    <w:p w14:paraId="5303212C" w14:textId="35A40079" w:rsidR="00985FA9" w:rsidRPr="005A70F9" w:rsidRDefault="00985FA9">
      <w:pPr>
        <w:rPr>
          <w:rFonts w:ascii="Arial" w:hAnsi="Arial" w:cs="Arial"/>
          <w:color w:val="000000" w:themeColor="text1"/>
        </w:rPr>
      </w:pPr>
    </w:p>
    <w:p w14:paraId="6FB2F8DF" w14:textId="6B275E06" w:rsidR="00985FA9" w:rsidRPr="005A70F9" w:rsidRDefault="00985FA9">
      <w:pPr>
        <w:rPr>
          <w:rFonts w:ascii="Arial" w:hAnsi="Arial" w:cs="Arial"/>
          <w:color w:val="000000" w:themeColor="text1"/>
        </w:rPr>
      </w:pPr>
      <w:r w:rsidRPr="005A70F9">
        <w:rPr>
          <w:rFonts w:ascii="Arial" w:hAnsi="Arial" w:cs="Arial"/>
          <w:color w:val="000000" w:themeColor="text1"/>
        </w:rPr>
        <w:t>Thank you for pointing this out. We have searched through the manuscript for all temperature references and added the symbol where needed.</w:t>
      </w:r>
    </w:p>
    <w:p w14:paraId="604EF65A" w14:textId="504DC35F" w:rsidR="00DC625E" w:rsidRPr="005A70F9" w:rsidRDefault="00DC625E">
      <w:pPr>
        <w:rPr>
          <w:rFonts w:ascii="Arial" w:hAnsi="Arial" w:cs="Arial"/>
          <w:color w:val="000000" w:themeColor="text1"/>
        </w:rPr>
      </w:pPr>
    </w:p>
    <w:p w14:paraId="524CE3D6" w14:textId="2EC4602D" w:rsidR="00DC625E" w:rsidRPr="005A70F9" w:rsidRDefault="00DC625E">
      <w:pPr>
        <w:rPr>
          <w:rFonts w:ascii="Arial" w:hAnsi="Arial" w:cs="Arial"/>
          <w:b/>
          <w:color w:val="000000" w:themeColor="text1"/>
          <w:sz w:val="28"/>
          <w:szCs w:val="28"/>
        </w:rPr>
      </w:pPr>
      <w:r w:rsidRPr="005A70F9">
        <w:rPr>
          <w:rFonts w:ascii="Arial" w:hAnsi="Arial" w:cs="Arial"/>
          <w:b/>
          <w:color w:val="000000" w:themeColor="text1"/>
          <w:sz w:val="28"/>
          <w:szCs w:val="28"/>
        </w:rPr>
        <w:t>Reviewer #2</w:t>
      </w:r>
    </w:p>
    <w:p w14:paraId="250E5E60" w14:textId="77777777" w:rsidR="00DE7375" w:rsidRPr="005A70F9" w:rsidRDefault="00DE7375" w:rsidP="00DE7375">
      <w:pPr>
        <w:rPr>
          <w:rFonts w:ascii="Arial" w:hAnsi="Arial" w:cs="Arial"/>
        </w:rPr>
      </w:pPr>
    </w:p>
    <w:p w14:paraId="418E5247" w14:textId="77777777" w:rsidR="000F31F2" w:rsidRPr="005A70F9" w:rsidRDefault="00DE7375" w:rsidP="00DE7375">
      <w:pPr>
        <w:rPr>
          <w:rFonts w:ascii="Arial" w:hAnsi="Arial" w:cs="Arial"/>
          <w:color w:val="0008FF"/>
        </w:rPr>
      </w:pPr>
      <w:r w:rsidRPr="005A70F9">
        <w:rPr>
          <w:rFonts w:ascii="Arial" w:hAnsi="Arial" w:cs="Arial"/>
          <w:color w:val="0008FF"/>
        </w:rPr>
        <w:t>Major Concerns:</w:t>
      </w:r>
      <w:r w:rsidRPr="005A70F9">
        <w:rPr>
          <w:rFonts w:ascii="Arial" w:hAnsi="Arial" w:cs="Arial"/>
          <w:color w:val="0008FF"/>
        </w:rPr>
        <w:br/>
        <w:t xml:space="preserve">This manuscript describes a newly developed system for flexible and high-throughput screening of cell growth under chemostat conditions. The authors describe the system and it's intended use, and </w:t>
      </w:r>
      <w:proofErr w:type="gramStart"/>
      <w:r w:rsidRPr="005A70F9">
        <w:rPr>
          <w:rFonts w:ascii="Arial" w:hAnsi="Arial" w:cs="Arial"/>
          <w:color w:val="0008FF"/>
        </w:rPr>
        <w:t>provide</w:t>
      </w:r>
      <w:proofErr w:type="gramEnd"/>
      <w:r w:rsidRPr="005A70F9">
        <w:rPr>
          <w:rFonts w:ascii="Arial" w:hAnsi="Arial" w:cs="Arial"/>
          <w:color w:val="0008FF"/>
        </w:rPr>
        <w:t xml:space="preserve"> a protocol for an example experiment exploring fitness response to temperature and osmotic stress. The results from this experiment clearly demonstrate the efficacy and high-throughput nature of this system. The need for this technology is clearly and fairly described, and due to the complexity of the system a visual protocol for executing experiments with </w:t>
      </w:r>
      <w:proofErr w:type="spellStart"/>
      <w:r w:rsidRPr="005A70F9">
        <w:rPr>
          <w:rFonts w:ascii="Arial" w:hAnsi="Arial" w:cs="Arial"/>
          <w:color w:val="0008FF"/>
        </w:rPr>
        <w:t>eVOLVER</w:t>
      </w:r>
      <w:proofErr w:type="spellEnd"/>
      <w:r w:rsidRPr="005A70F9">
        <w:rPr>
          <w:rFonts w:ascii="Arial" w:hAnsi="Arial" w:cs="Arial"/>
          <w:color w:val="0008FF"/>
        </w:rPr>
        <w:t xml:space="preserve"> would be an excellent contribution to JOVE.</w:t>
      </w:r>
    </w:p>
    <w:p w14:paraId="27C90BEE" w14:textId="77777777" w:rsidR="000F31F2" w:rsidRPr="005A70F9" w:rsidRDefault="000F31F2" w:rsidP="00DE7375">
      <w:pPr>
        <w:rPr>
          <w:rFonts w:ascii="Arial" w:hAnsi="Arial" w:cs="Arial"/>
          <w:color w:val="0008FF"/>
        </w:rPr>
      </w:pPr>
    </w:p>
    <w:p w14:paraId="3177C891" w14:textId="74DBDC0C" w:rsidR="000F31F2" w:rsidRPr="005A70F9" w:rsidRDefault="000F31F2" w:rsidP="00DE7375">
      <w:pPr>
        <w:rPr>
          <w:rFonts w:ascii="Arial" w:hAnsi="Arial" w:cs="Arial"/>
          <w:color w:val="000000" w:themeColor="text1"/>
        </w:rPr>
      </w:pPr>
      <w:r w:rsidRPr="005A70F9">
        <w:rPr>
          <w:rFonts w:ascii="Arial" w:hAnsi="Arial" w:cs="Arial"/>
          <w:color w:val="000000" w:themeColor="text1"/>
        </w:rPr>
        <w:t xml:space="preserve">We thank the reviewer for their comments and </w:t>
      </w:r>
      <w:r w:rsidR="00FB5C80" w:rsidRPr="005A70F9">
        <w:rPr>
          <w:rFonts w:ascii="Arial" w:hAnsi="Arial" w:cs="Arial"/>
          <w:color w:val="000000" w:themeColor="text1"/>
        </w:rPr>
        <w:t>appreciation</w:t>
      </w:r>
      <w:r w:rsidRPr="005A70F9">
        <w:rPr>
          <w:rFonts w:ascii="Arial" w:hAnsi="Arial" w:cs="Arial"/>
          <w:color w:val="000000" w:themeColor="text1"/>
        </w:rPr>
        <w:t xml:space="preserve"> of our work. We are pleased that the reviewer sees the need for this technology and finds this experiment and guide useful to the greater scientific community.</w:t>
      </w:r>
    </w:p>
    <w:p w14:paraId="003B8139" w14:textId="77777777" w:rsidR="00410A04" w:rsidRPr="005A70F9" w:rsidRDefault="00DE7375" w:rsidP="00DE7375">
      <w:pPr>
        <w:rPr>
          <w:rFonts w:ascii="Arial" w:hAnsi="Arial" w:cs="Arial"/>
          <w:color w:val="0008FF"/>
        </w:rPr>
      </w:pPr>
      <w:r w:rsidRPr="005A70F9">
        <w:rPr>
          <w:rFonts w:ascii="Arial" w:hAnsi="Arial" w:cs="Arial"/>
          <w:color w:val="0008FF"/>
        </w:rPr>
        <w:br/>
        <w:t>Major Concerns:</w:t>
      </w:r>
      <w:r w:rsidRPr="005A70F9">
        <w:rPr>
          <w:rFonts w:ascii="Arial" w:hAnsi="Arial" w:cs="Arial"/>
          <w:color w:val="0008FF"/>
        </w:rPr>
        <w:br/>
        <w:t xml:space="preserve">- The authors do not provide a comprehensive figure depicting the growth system and its full capabilities in this manuscript. </w:t>
      </w:r>
      <w:proofErr w:type="gramStart"/>
      <w:r w:rsidRPr="005A70F9">
        <w:rPr>
          <w:rFonts w:ascii="Arial" w:hAnsi="Arial" w:cs="Arial"/>
          <w:color w:val="0008FF"/>
        </w:rPr>
        <w:t>to</w:t>
      </w:r>
      <w:proofErr w:type="gramEnd"/>
      <w:r w:rsidRPr="005A70F9">
        <w:rPr>
          <w:rFonts w:ascii="Arial" w:hAnsi="Arial" w:cs="Arial"/>
          <w:color w:val="0008FF"/>
        </w:rPr>
        <w:t xml:space="preserve"> gain a better sense for the technology, I found myself frequently referring to a Nature Biotechnology paper by the same authors. While the associated video will undoubtedly help in this area, a clear figure demonstrating fluidic input and output capabilities, on-line monitoring capabilities, and their relationship to the cloud infrastructure would be helpful for those unfamiliar with the technology.</w:t>
      </w:r>
    </w:p>
    <w:p w14:paraId="75ACA378" w14:textId="77777777" w:rsidR="00410A04" w:rsidRPr="005A70F9" w:rsidRDefault="00410A04" w:rsidP="00DE7375">
      <w:pPr>
        <w:rPr>
          <w:rFonts w:ascii="Arial" w:hAnsi="Arial" w:cs="Arial"/>
          <w:color w:val="0008FF"/>
        </w:rPr>
      </w:pPr>
    </w:p>
    <w:p w14:paraId="59FA061E" w14:textId="418CF022" w:rsidR="003474AC" w:rsidRPr="005A70F9" w:rsidRDefault="003B2AB2" w:rsidP="00DE7375">
      <w:pPr>
        <w:rPr>
          <w:rFonts w:ascii="Arial" w:hAnsi="Arial" w:cs="Arial"/>
          <w:color w:val="0008FF"/>
        </w:rPr>
      </w:pPr>
      <w:r w:rsidRPr="005A70F9">
        <w:rPr>
          <w:rFonts w:ascii="Arial" w:hAnsi="Arial" w:cs="Arial"/>
          <w:color w:val="000000" w:themeColor="text1"/>
        </w:rPr>
        <w:t xml:space="preserve">While the video will aid readers in understanding the system, we agree that having a static image that readers can reference would be extremely useful in understanding the </w:t>
      </w:r>
      <w:r w:rsidR="00FB5C80" w:rsidRPr="005A70F9">
        <w:rPr>
          <w:rFonts w:ascii="Arial" w:hAnsi="Arial" w:cs="Arial"/>
          <w:color w:val="000000" w:themeColor="text1"/>
        </w:rPr>
        <w:t xml:space="preserve">layout of the </w:t>
      </w:r>
      <w:r w:rsidRPr="005A70F9">
        <w:rPr>
          <w:rFonts w:ascii="Arial" w:hAnsi="Arial" w:cs="Arial"/>
          <w:color w:val="000000" w:themeColor="text1"/>
        </w:rPr>
        <w:t>platform</w:t>
      </w:r>
      <w:r w:rsidR="00D70E02" w:rsidRPr="005A70F9">
        <w:rPr>
          <w:rFonts w:ascii="Arial" w:hAnsi="Arial" w:cs="Arial"/>
          <w:color w:val="000000" w:themeColor="text1"/>
        </w:rPr>
        <w:t xml:space="preserve">. To this end, we have added </w:t>
      </w:r>
      <w:r w:rsidR="00EE46AC" w:rsidRPr="005A70F9">
        <w:rPr>
          <w:rFonts w:ascii="Arial" w:hAnsi="Arial" w:cs="Arial"/>
          <w:color w:val="000000" w:themeColor="text1"/>
        </w:rPr>
        <w:t xml:space="preserve">(to Figure 1) </w:t>
      </w:r>
      <w:r w:rsidR="00D70E02" w:rsidRPr="005A70F9">
        <w:rPr>
          <w:rFonts w:ascii="Arial" w:hAnsi="Arial" w:cs="Arial"/>
          <w:color w:val="000000" w:themeColor="text1"/>
        </w:rPr>
        <w:t>a picture of the system</w:t>
      </w:r>
      <w:r w:rsidR="00EE46AC" w:rsidRPr="005A70F9">
        <w:rPr>
          <w:rFonts w:ascii="Arial" w:hAnsi="Arial" w:cs="Arial"/>
          <w:color w:val="000000" w:themeColor="text1"/>
        </w:rPr>
        <w:t>,</w:t>
      </w:r>
      <w:r w:rsidR="00D70E02" w:rsidRPr="005A70F9">
        <w:rPr>
          <w:rFonts w:ascii="Arial" w:hAnsi="Arial" w:cs="Arial"/>
          <w:color w:val="000000" w:themeColor="text1"/>
        </w:rPr>
        <w:t xml:space="preserve"> fully set up to run the experiment</w:t>
      </w:r>
      <w:r w:rsidR="00EE46AC" w:rsidRPr="005A70F9">
        <w:rPr>
          <w:rFonts w:ascii="Arial" w:hAnsi="Arial" w:cs="Arial"/>
          <w:color w:val="000000" w:themeColor="text1"/>
        </w:rPr>
        <w:t>,</w:t>
      </w:r>
      <w:r w:rsidR="00D70E02" w:rsidRPr="005A70F9">
        <w:rPr>
          <w:rFonts w:ascii="Arial" w:hAnsi="Arial" w:cs="Arial"/>
          <w:color w:val="000000" w:themeColor="text1"/>
        </w:rPr>
        <w:t xml:space="preserve"> described in the protocol with overlays annotating the components</w:t>
      </w:r>
      <w:r w:rsidR="0002034E" w:rsidRPr="005A70F9">
        <w:rPr>
          <w:rFonts w:ascii="Arial" w:hAnsi="Arial" w:cs="Arial"/>
          <w:color w:val="000000" w:themeColor="text1"/>
        </w:rPr>
        <w:t>.</w:t>
      </w:r>
      <w:r w:rsidR="00DE7375" w:rsidRPr="005A70F9">
        <w:rPr>
          <w:rFonts w:ascii="Arial" w:hAnsi="Arial" w:cs="Arial"/>
          <w:color w:val="0008FF"/>
        </w:rPr>
        <w:br/>
      </w:r>
      <w:r w:rsidR="00DE7375" w:rsidRPr="005A70F9">
        <w:rPr>
          <w:rFonts w:ascii="Arial" w:hAnsi="Arial" w:cs="Arial"/>
          <w:color w:val="0008FF"/>
        </w:rPr>
        <w:br/>
        <w:t>Minor Concerns:</w:t>
      </w:r>
      <w:r w:rsidR="00DE7375" w:rsidRPr="005A70F9">
        <w:rPr>
          <w:rFonts w:ascii="Arial" w:hAnsi="Arial" w:cs="Arial"/>
          <w:color w:val="0008FF"/>
        </w:rPr>
        <w:br/>
        <w:t xml:space="preserve">- New and expanded capabilities are mentioned in line 461, but other than </w:t>
      </w:r>
      <w:proofErr w:type="spellStart"/>
      <w:r w:rsidR="00DE7375" w:rsidRPr="005A70F9">
        <w:rPr>
          <w:rFonts w:ascii="Arial" w:hAnsi="Arial" w:cs="Arial"/>
          <w:color w:val="0008FF"/>
        </w:rPr>
        <w:t>millifluidic</w:t>
      </w:r>
      <w:proofErr w:type="spellEnd"/>
      <w:r w:rsidR="00DE7375" w:rsidRPr="005A70F9">
        <w:rPr>
          <w:rFonts w:ascii="Arial" w:hAnsi="Arial" w:cs="Arial"/>
          <w:color w:val="0008FF"/>
        </w:rPr>
        <w:t xml:space="preserve"> multiplexing devices no specific ideas for new sensors or functionalities are given. For new users, it would be helpful to have a list of existing, demonstrated capabilities (number of fluid inputs, agitation rates/oxygen transfer rates, OD monitoring, temperature control, </w:t>
      </w:r>
      <w:proofErr w:type="spellStart"/>
      <w:r w:rsidR="00DE7375" w:rsidRPr="005A70F9">
        <w:rPr>
          <w:rFonts w:ascii="Arial" w:hAnsi="Arial" w:cs="Arial"/>
          <w:color w:val="0008FF"/>
        </w:rPr>
        <w:t>etc</w:t>
      </w:r>
      <w:proofErr w:type="spellEnd"/>
      <w:r w:rsidR="00DE7375" w:rsidRPr="005A70F9">
        <w:rPr>
          <w:rFonts w:ascii="Arial" w:hAnsi="Arial" w:cs="Arial"/>
          <w:color w:val="0008FF"/>
        </w:rPr>
        <w:t xml:space="preserve">), as well as a list of potential new capabilities that could be readily bolted on. In particular, functionality for pH control, DO control, and </w:t>
      </w:r>
      <w:proofErr w:type="spellStart"/>
      <w:r w:rsidR="00DE7375" w:rsidRPr="005A70F9">
        <w:rPr>
          <w:rFonts w:ascii="Arial" w:hAnsi="Arial" w:cs="Arial"/>
          <w:color w:val="0008FF"/>
        </w:rPr>
        <w:t>autosampling</w:t>
      </w:r>
      <w:proofErr w:type="spellEnd"/>
      <w:r w:rsidR="00DE7375" w:rsidRPr="005A70F9">
        <w:rPr>
          <w:rFonts w:ascii="Arial" w:hAnsi="Arial" w:cs="Arial"/>
          <w:color w:val="0008FF"/>
        </w:rPr>
        <w:t xml:space="preserve"> would be of interest to many potential users. Specifying current and future capabilities could spark new ideas for utilization of the system.</w:t>
      </w:r>
    </w:p>
    <w:p w14:paraId="387C7B42" w14:textId="1A9155D1" w:rsidR="003474AC" w:rsidRPr="005A70F9" w:rsidRDefault="003474AC" w:rsidP="00DE7375">
      <w:pPr>
        <w:rPr>
          <w:rFonts w:ascii="Arial" w:hAnsi="Arial" w:cs="Arial"/>
          <w:color w:val="0008FF"/>
        </w:rPr>
      </w:pPr>
    </w:p>
    <w:p w14:paraId="5495E74D" w14:textId="2276C08A" w:rsidR="003474AC" w:rsidRPr="005A70F9" w:rsidRDefault="003474AC" w:rsidP="00DE7375">
      <w:pPr>
        <w:rPr>
          <w:rFonts w:ascii="Arial" w:hAnsi="Arial" w:cs="Arial"/>
          <w:color w:val="000000" w:themeColor="text1"/>
        </w:rPr>
      </w:pPr>
      <w:r w:rsidRPr="005A70F9">
        <w:rPr>
          <w:rFonts w:ascii="Arial" w:hAnsi="Arial" w:cs="Arial"/>
          <w:color w:val="000000" w:themeColor="text1"/>
        </w:rPr>
        <w:t xml:space="preserve">Thank you for these excellent suggestions – we have incorporated all of these into the </w:t>
      </w:r>
      <w:r w:rsidR="00830E09" w:rsidRPr="005A70F9">
        <w:rPr>
          <w:rFonts w:ascii="Arial" w:hAnsi="Arial" w:cs="Arial"/>
          <w:color w:val="000000" w:themeColor="text1"/>
        </w:rPr>
        <w:t>Discussion section</w:t>
      </w:r>
      <w:r w:rsidRPr="005A70F9">
        <w:rPr>
          <w:rFonts w:ascii="Arial" w:hAnsi="Arial" w:cs="Arial"/>
          <w:color w:val="000000" w:themeColor="text1"/>
        </w:rPr>
        <w:t xml:space="preserve">. Specifically, we list out the capabilities of the system as used in this protocol, and explicitly mention development plans for </w:t>
      </w:r>
      <w:r w:rsidR="00830E09" w:rsidRPr="005A70F9">
        <w:rPr>
          <w:rFonts w:ascii="Arial" w:hAnsi="Arial" w:cs="Arial"/>
          <w:color w:val="000000" w:themeColor="text1"/>
        </w:rPr>
        <w:t xml:space="preserve">the </w:t>
      </w:r>
      <w:r w:rsidRPr="005A70F9">
        <w:rPr>
          <w:rFonts w:ascii="Arial" w:hAnsi="Arial" w:cs="Arial"/>
          <w:color w:val="000000" w:themeColor="text1"/>
        </w:rPr>
        <w:t>different parameter</w:t>
      </w:r>
      <w:r w:rsidR="00830E09" w:rsidRPr="005A70F9">
        <w:rPr>
          <w:rFonts w:ascii="Arial" w:hAnsi="Arial" w:cs="Arial"/>
          <w:color w:val="000000" w:themeColor="text1"/>
        </w:rPr>
        <w:t>s mentioned</w:t>
      </w:r>
      <w:r w:rsidR="00FB5C80" w:rsidRPr="005A70F9">
        <w:rPr>
          <w:rFonts w:ascii="Arial" w:hAnsi="Arial" w:cs="Arial"/>
          <w:color w:val="000000" w:themeColor="text1"/>
        </w:rPr>
        <w:t>, particularly for those currently being pursued</w:t>
      </w:r>
      <w:r w:rsidR="00113AC1" w:rsidRPr="005A70F9">
        <w:rPr>
          <w:rFonts w:ascii="Arial" w:hAnsi="Arial" w:cs="Arial"/>
          <w:color w:val="000000" w:themeColor="text1"/>
        </w:rPr>
        <w:t>.</w:t>
      </w:r>
    </w:p>
    <w:p w14:paraId="14684266" w14:textId="3CCC7592" w:rsidR="00DC625E" w:rsidRPr="005A70F9" w:rsidRDefault="00DE7375">
      <w:pPr>
        <w:rPr>
          <w:rFonts w:ascii="Arial" w:hAnsi="Arial" w:cs="Arial"/>
          <w:color w:val="0008FF"/>
        </w:rPr>
      </w:pPr>
      <w:r w:rsidRPr="005A70F9">
        <w:rPr>
          <w:rFonts w:ascii="Arial" w:hAnsi="Arial" w:cs="Arial"/>
          <w:color w:val="0008FF"/>
        </w:rPr>
        <w:lastRenderedPageBreak/>
        <w:br/>
        <w:t>- Potential applications for the system are listed starting in line 487. Highly controllable chemostat bioreactors have a number of applications for optimization of cell growth and production conditions in biomanufacturing applications. Briefly highlighting potential uses in this space could help broaden the appeal of the manuscript to a new user base.</w:t>
      </w:r>
    </w:p>
    <w:p w14:paraId="0AC7452C" w14:textId="19B56860" w:rsidR="0036197C" w:rsidRPr="005A70F9" w:rsidRDefault="0036197C">
      <w:pPr>
        <w:rPr>
          <w:rFonts w:ascii="Arial" w:hAnsi="Arial" w:cs="Arial"/>
          <w:color w:val="0008FF"/>
        </w:rPr>
      </w:pPr>
    </w:p>
    <w:p w14:paraId="5F71F7FA" w14:textId="0DC56171" w:rsidR="0036197C" w:rsidRPr="005A70F9" w:rsidRDefault="0036197C">
      <w:pPr>
        <w:rPr>
          <w:rFonts w:ascii="Arial" w:hAnsi="Arial" w:cs="Arial"/>
          <w:color w:val="000000" w:themeColor="text1"/>
        </w:rPr>
      </w:pPr>
      <w:r w:rsidRPr="005A70F9">
        <w:rPr>
          <w:rFonts w:ascii="Arial" w:hAnsi="Arial" w:cs="Arial"/>
          <w:color w:val="000000" w:themeColor="text1"/>
        </w:rPr>
        <w:t>Thank you for this suggestion</w:t>
      </w:r>
      <w:r w:rsidR="00FA3D50" w:rsidRPr="005A70F9">
        <w:rPr>
          <w:rFonts w:ascii="Arial" w:hAnsi="Arial" w:cs="Arial"/>
          <w:color w:val="000000" w:themeColor="text1"/>
        </w:rPr>
        <w:t xml:space="preserve">. We missed a few potential applications </w:t>
      </w:r>
      <w:r w:rsidR="00216EAC" w:rsidRPr="005A70F9">
        <w:rPr>
          <w:rFonts w:ascii="Arial" w:hAnsi="Arial" w:cs="Arial"/>
          <w:color w:val="000000" w:themeColor="text1"/>
        </w:rPr>
        <w:t>and have modified</w:t>
      </w:r>
      <w:r w:rsidR="00FA3D50" w:rsidRPr="005A70F9">
        <w:rPr>
          <w:rFonts w:ascii="Arial" w:hAnsi="Arial" w:cs="Arial"/>
          <w:color w:val="000000" w:themeColor="text1"/>
        </w:rPr>
        <w:t xml:space="preserve"> </w:t>
      </w:r>
      <w:r w:rsidR="00216EAC" w:rsidRPr="005A70F9">
        <w:rPr>
          <w:rFonts w:ascii="Arial" w:hAnsi="Arial" w:cs="Arial"/>
          <w:color w:val="000000" w:themeColor="text1"/>
        </w:rPr>
        <w:t xml:space="preserve">the </w:t>
      </w:r>
      <w:r w:rsidR="00FA3D50" w:rsidRPr="005A70F9">
        <w:rPr>
          <w:rFonts w:ascii="Arial" w:hAnsi="Arial" w:cs="Arial"/>
          <w:color w:val="000000" w:themeColor="text1"/>
        </w:rPr>
        <w:t xml:space="preserve">discussion to </w:t>
      </w:r>
      <w:r w:rsidR="00216EAC" w:rsidRPr="005A70F9">
        <w:rPr>
          <w:rFonts w:ascii="Arial" w:hAnsi="Arial" w:cs="Arial"/>
          <w:color w:val="000000" w:themeColor="text1"/>
        </w:rPr>
        <w:t>specify</w:t>
      </w:r>
      <w:r w:rsidR="006B2CB8" w:rsidRPr="005A70F9">
        <w:rPr>
          <w:rFonts w:ascii="Arial" w:hAnsi="Arial" w:cs="Arial"/>
          <w:color w:val="000000" w:themeColor="text1"/>
        </w:rPr>
        <w:t xml:space="preserve"> thes</w:t>
      </w:r>
      <w:r w:rsidR="00EB607C" w:rsidRPr="005A70F9">
        <w:rPr>
          <w:rFonts w:ascii="Arial" w:hAnsi="Arial" w:cs="Arial"/>
          <w:color w:val="000000" w:themeColor="text1"/>
        </w:rPr>
        <w:t>e</w:t>
      </w:r>
      <w:r w:rsidR="00FA3D50" w:rsidRPr="005A70F9">
        <w:rPr>
          <w:rFonts w:ascii="Arial" w:hAnsi="Arial" w:cs="Arial"/>
          <w:color w:val="000000" w:themeColor="text1"/>
        </w:rPr>
        <w:t>.</w:t>
      </w:r>
    </w:p>
    <w:sectPr w:rsidR="0036197C" w:rsidRPr="005A70F9" w:rsidSect="00ED7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34"/>
    <w:rsid w:val="0002034E"/>
    <w:rsid w:val="00032876"/>
    <w:rsid w:val="000F31F2"/>
    <w:rsid w:val="00113AC1"/>
    <w:rsid w:val="00160C83"/>
    <w:rsid w:val="00207F87"/>
    <w:rsid w:val="00211102"/>
    <w:rsid w:val="00216EAC"/>
    <w:rsid w:val="002D0879"/>
    <w:rsid w:val="002E2A2D"/>
    <w:rsid w:val="003474AC"/>
    <w:rsid w:val="00351512"/>
    <w:rsid w:val="0036197C"/>
    <w:rsid w:val="003B2AB2"/>
    <w:rsid w:val="003F2930"/>
    <w:rsid w:val="00410A04"/>
    <w:rsid w:val="0043645D"/>
    <w:rsid w:val="004D391B"/>
    <w:rsid w:val="004E5EE5"/>
    <w:rsid w:val="005238D2"/>
    <w:rsid w:val="005A70F9"/>
    <w:rsid w:val="006B2CB8"/>
    <w:rsid w:val="006E2DCF"/>
    <w:rsid w:val="0071695F"/>
    <w:rsid w:val="00780C9B"/>
    <w:rsid w:val="007A01A0"/>
    <w:rsid w:val="007E27B2"/>
    <w:rsid w:val="00823535"/>
    <w:rsid w:val="00830E09"/>
    <w:rsid w:val="008D533D"/>
    <w:rsid w:val="008D686D"/>
    <w:rsid w:val="0093563C"/>
    <w:rsid w:val="00985FA9"/>
    <w:rsid w:val="009A2885"/>
    <w:rsid w:val="00A24CBB"/>
    <w:rsid w:val="00A24D6E"/>
    <w:rsid w:val="00AB7996"/>
    <w:rsid w:val="00AC6F1C"/>
    <w:rsid w:val="00B97729"/>
    <w:rsid w:val="00BC2A6A"/>
    <w:rsid w:val="00C53E03"/>
    <w:rsid w:val="00C60BAF"/>
    <w:rsid w:val="00CC353E"/>
    <w:rsid w:val="00D06ADE"/>
    <w:rsid w:val="00D44599"/>
    <w:rsid w:val="00D70E02"/>
    <w:rsid w:val="00DC625E"/>
    <w:rsid w:val="00DE7375"/>
    <w:rsid w:val="00E17B2E"/>
    <w:rsid w:val="00E238B2"/>
    <w:rsid w:val="00E46903"/>
    <w:rsid w:val="00EB607C"/>
    <w:rsid w:val="00ED716C"/>
    <w:rsid w:val="00EE46AC"/>
    <w:rsid w:val="00EF1F41"/>
    <w:rsid w:val="00EF47D5"/>
    <w:rsid w:val="00F475CC"/>
    <w:rsid w:val="00F574C3"/>
    <w:rsid w:val="00F64934"/>
    <w:rsid w:val="00FA3D50"/>
    <w:rsid w:val="00FB3BDB"/>
    <w:rsid w:val="00FB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4AF6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A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93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A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9249">
      <w:bodyDiv w:val="1"/>
      <w:marLeft w:val="0"/>
      <w:marRight w:val="0"/>
      <w:marTop w:val="0"/>
      <w:marBottom w:val="0"/>
      <w:divBdr>
        <w:top w:val="none" w:sz="0" w:space="0" w:color="auto"/>
        <w:left w:val="none" w:sz="0" w:space="0" w:color="auto"/>
        <w:bottom w:val="none" w:sz="0" w:space="0" w:color="auto"/>
        <w:right w:val="none" w:sz="0" w:space="0" w:color="auto"/>
      </w:divBdr>
    </w:div>
    <w:div w:id="244071492">
      <w:bodyDiv w:val="1"/>
      <w:marLeft w:val="0"/>
      <w:marRight w:val="0"/>
      <w:marTop w:val="0"/>
      <w:marBottom w:val="0"/>
      <w:divBdr>
        <w:top w:val="none" w:sz="0" w:space="0" w:color="auto"/>
        <w:left w:val="none" w:sz="0" w:space="0" w:color="auto"/>
        <w:bottom w:val="none" w:sz="0" w:space="0" w:color="auto"/>
        <w:right w:val="none" w:sz="0" w:space="0" w:color="auto"/>
      </w:divBdr>
    </w:div>
    <w:div w:id="593515007">
      <w:bodyDiv w:val="1"/>
      <w:marLeft w:val="0"/>
      <w:marRight w:val="0"/>
      <w:marTop w:val="0"/>
      <w:marBottom w:val="0"/>
      <w:divBdr>
        <w:top w:val="none" w:sz="0" w:space="0" w:color="auto"/>
        <w:left w:val="none" w:sz="0" w:space="0" w:color="auto"/>
        <w:bottom w:val="none" w:sz="0" w:space="0" w:color="auto"/>
        <w:right w:val="none" w:sz="0" w:space="0" w:color="auto"/>
      </w:divBdr>
    </w:div>
    <w:div w:id="723261374">
      <w:bodyDiv w:val="1"/>
      <w:marLeft w:val="0"/>
      <w:marRight w:val="0"/>
      <w:marTop w:val="0"/>
      <w:marBottom w:val="0"/>
      <w:divBdr>
        <w:top w:val="none" w:sz="0" w:space="0" w:color="auto"/>
        <w:left w:val="none" w:sz="0" w:space="0" w:color="auto"/>
        <w:bottom w:val="none" w:sz="0" w:space="0" w:color="auto"/>
        <w:right w:val="none" w:sz="0" w:space="0" w:color="auto"/>
      </w:divBdr>
    </w:div>
    <w:div w:id="898399190">
      <w:bodyDiv w:val="1"/>
      <w:marLeft w:val="0"/>
      <w:marRight w:val="0"/>
      <w:marTop w:val="0"/>
      <w:marBottom w:val="0"/>
      <w:divBdr>
        <w:top w:val="none" w:sz="0" w:space="0" w:color="auto"/>
        <w:left w:val="none" w:sz="0" w:space="0" w:color="auto"/>
        <w:bottom w:val="none" w:sz="0" w:space="0" w:color="auto"/>
        <w:right w:val="none" w:sz="0" w:space="0" w:color="auto"/>
      </w:divBdr>
    </w:div>
    <w:div w:id="1286933600">
      <w:bodyDiv w:val="1"/>
      <w:marLeft w:val="0"/>
      <w:marRight w:val="0"/>
      <w:marTop w:val="0"/>
      <w:marBottom w:val="0"/>
      <w:divBdr>
        <w:top w:val="none" w:sz="0" w:space="0" w:color="auto"/>
        <w:left w:val="none" w:sz="0" w:space="0" w:color="auto"/>
        <w:bottom w:val="none" w:sz="0" w:space="0" w:color="auto"/>
        <w:right w:val="none" w:sz="0" w:space="0" w:color="auto"/>
      </w:divBdr>
    </w:div>
    <w:div w:id="1680230860">
      <w:bodyDiv w:val="1"/>
      <w:marLeft w:val="0"/>
      <w:marRight w:val="0"/>
      <w:marTop w:val="0"/>
      <w:marBottom w:val="0"/>
      <w:divBdr>
        <w:top w:val="none" w:sz="0" w:space="0" w:color="auto"/>
        <w:left w:val="none" w:sz="0" w:space="0" w:color="auto"/>
        <w:bottom w:val="none" w:sz="0" w:space="0" w:color="auto"/>
        <w:right w:val="none" w:sz="0" w:space="0" w:color="auto"/>
      </w:divBdr>
    </w:div>
    <w:div w:id="1736509469">
      <w:bodyDiv w:val="1"/>
      <w:marLeft w:val="0"/>
      <w:marRight w:val="0"/>
      <w:marTop w:val="0"/>
      <w:marBottom w:val="0"/>
      <w:divBdr>
        <w:top w:val="none" w:sz="0" w:space="0" w:color="auto"/>
        <w:left w:val="none" w:sz="0" w:space="0" w:color="auto"/>
        <w:bottom w:val="none" w:sz="0" w:space="0" w:color="auto"/>
        <w:right w:val="none" w:sz="0" w:space="0" w:color="auto"/>
      </w:divBdr>
    </w:div>
    <w:div w:id="1908107412">
      <w:bodyDiv w:val="1"/>
      <w:marLeft w:val="0"/>
      <w:marRight w:val="0"/>
      <w:marTop w:val="0"/>
      <w:marBottom w:val="0"/>
      <w:divBdr>
        <w:top w:val="none" w:sz="0" w:space="0" w:color="auto"/>
        <w:left w:val="none" w:sz="0" w:space="0" w:color="auto"/>
        <w:bottom w:val="none" w:sz="0" w:space="0" w:color="auto"/>
        <w:right w:val="none" w:sz="0" w:space="0" w:color="auto"/>
      </w:divBdr>
    </w:div>
    <w:div w:id="20137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4294967269</TotalTime>
  <Pages>5</Pages>
  <Words>1354</Words>
  <Characters>7719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Ahmad Khalil</cp:lastModifiedBy>
  <cp:revision>47</cp:revision>
  <dcterms:created xsi:type="dcterms:W3CDTF">2019-02-12T16:13:00Z</dcterms:created>
  <dcterms:modified xsi:type="dcterms:W3CDTF">2019-02-18T04:16:00Z</dcterms:modified>
</cp:coreProperties>
</file>