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B8D45" w14:textId="77777777" w:rsidR="00DE755B" w:rsidRDefault="006305D7" w:rsidP="007929D5">
      <w:pPr>
        <w:pStyle w:val="NormalWeb"/>
        <w:spacing w:before="0" w:beforeAutospacing="0" w:after="0" w:afterAutospacing="0"/>
        <w:rPr>
          <w:rFonts w:asciiTheme="minorHAnsi" w:hAnsiTheme="minorHAnsi" w:cstheme="minorHAnsi"/>
        </w:rPr>
      </w:pPr>
      <w:r w:rsidRPr="00BF26A8">
        <w:rPr>
          <w:rFonts w:asciiTheme="minorHAnsi" w:hAnsiTheme="minorHAnsi" w:cstheme="minorHAnsi"/>
          <w:b/>
          <w:bCs/>
        </w:rPr>
        <w:t>TITLE:</w:t>
      </w:r>
      <w:r w:rsidRPr="00BF26A8">
        <w:rPr>
          <w:rFonts w:asciiTheme="minorHAnsi" w:hAnsiTheme="minorHAnsi" w:cstheme="minorHAnsi"/>
        </w:rPr>
        <w:t xml:space="preserve"> </w:t>
      </w:r>
    </w:p>
    <w:p w14:paraId="4CB49AB5" w14:textId="504B33FB" w:rsidR="007A4DD6" w:rsidRPr="00BF26A8" w:rsidRDefault="00DE755B" w:rsidP="007929D5">
      <w:pPr>
        <w:pStyle w:val="NormalWeb"/>
        <w:spacing w:before="0" w:beforeAutospacing="0" w:after="0" w:afterAutospacing="0"/>
        <w:rPr>
          <w:rFonts w:asciiTheme="minorHAnsi" w:hAnsiTheme="minorHAnsi" w:cstheme="minorHAnsi"/>
          <w:color w:val="auto"/>
        </w:rPr>
      </w:pPr>
      <w:r w:rsidRPr="00DE755B">
        <w:rPr>
          <w:rFonts w:asciiTheme="minorHAnsi" w:hAnsiTheme="minorHAnsi" w:cstheme="minorHAnsi"/>
          <w:color w:val="auto"/>
        </w:rPr>
        <w:t>In vivo</w:t>
      </w:r>
      <w:r w:rsidR="00EB5BDC" w:rsidRPr="00BF26A8">
        <w:rPr>
          <w:rFonts w:asciiTheme="minorHAnsi" w:hAnsiTheme="minorHAnsi" w:cstheme="minorHAnsi"/>
          <w:color w:val="auto"/>
        </w:rPr>
        <w:t xml:space="preserve"> </w:t>
      </w:r>
      <w:r w:rsidRPr="00BF26A8">
        <w:rPr>
          <w:rFonts w:asciiTheme="minorHAnsi" w:hAnsiTheme="minorHAnsi" w:cstheme="minorHAnsi"/>
          <w:color w:val="auto"/>
        </w:rPr>
        <w:t>Two-Color 2-</w:t>
      </w:r>
      <w:r w:rsidR="00EB5BDC" w:rsidRPr="00BF26A8">
        <w:rPr>
          <w:rFonts w:asciiTheme="minorHAnsi" w:hAnsiTheme="minorHAnsi" w:cstheme="minorHAnsi"/>
          <w:color w:val="auto"/>
        </w:rPr>
        <w:t xml:space="preserve">Photon </w:t>
      </w:r>
      <w:r w:rsidRPr="00BF26A8">
        <w:rPr>
          <w:rFonts w:asciiTheme="minorHAnsi" w:hAnsiTheme="minorHAnsi" w:cstheme="minorHAnsi"/>
          <w:color w:val="auto"/>
        </w:rPr>
        <w:t xml:space="preserve">Imaging </w:t>
      </w:r>
      <w:r>
        <w:rPr>
          <w:rFonts w:asciiTheme="minorHAnsi" w:hAnsiTheme="minorHAnsi" w:cstheme="minorHAnsi"/>
          <w:color w:val="auto"/>
        </w:rPr>
        <w:t>o</w:t>
      </w:r>
      <w:r w:rsidRPr="00BF26A8">
        <w:rPr>
          <w:rFonts w:asciiTheme="minorHAnsi" w:hAnsiTheme="minorHAnsi" w:cstheme="minorHAnsi"/>
          <w:color w:val="auto"/>
        </w:rPr>
        <w:t>f Genetically-Tagged Reporter Cells in the Skin</w:t>
      </w:r>
    </w:p>
    <w:p w14:paraId="479FFCAD" w14:textId="77777777" w:rsidR="007A4DD6" w:rsidRPr="00BF26A8" w:rsidRDefault="007A4DD6" w:rsidP="007929D5">
      <w:pPr>
        <w:rPr>
          <w:rFonts w:asciiTheme="minorHAnsi" w:hAnsiTheme="minorHAnsi" w:cstheme="minorHAnsi"/>
          <w:b/>
          <w:bCs/>
        </w:rPr>
      </w:pPr>
    </w:p>
    <w:p w14:paraId="18720E4B" w14:textId="084AEF49" w:rsidR="001A1AA7" w:rsidRPr="00BF26A8" w:rsidRDefault="006305D7" w:rsidP="007929D5">
      <w:pPr>
        <w:rPr>
          <w:rFonts w:asciiTheme="minorHAnsi" w:hAnsiTheme="minorHAnsi" w:cstheme="minorHAnsi"/>
          <w:bCs/>
          <w:color w:val="808080"/>
        </w:rPr>
      </w:pPr>
      <w:r w:rsidRPr="00BF26A8">
        <w:rPr>
          <w:rFonts w:asciiTheme="minorHAnsi" w:hAnsiTheme="minorHAnsi" w:cstheme="minorHAnsi"/>
          <w:b/>
          <w:bCs/>
        </w:rPr>
        <w:t>AUTHORS</w:t>
      </w:r>
      <w:r w:rsidR="000B662E" w:rsidRPr="00BF26A8">
        <w:rPr>
          <w:rFonts w:asciiTheme="minorHAnsi" w:hAnsiTheme="minorHAnsi" w:cstheme="minorHAnsi"/>
          <w:b/>
          <w:bCs/>
        </w:rPr>
        <w:t xml:space="preserve"> </w:t>
      </w:r>
      <w:r w:rsidR="00086FF5" w:rsidRPr="00BF26A8">
        <w:rPr>
          <w:rFonts w:asciiTheme="minorHAnsi" w:hAnsiTheme="minorHAnsi" w:cstheme="minorHAnsi"/>
          <w:b/>
          <w:bCs/>
        </w:rPr>
        <w:t xml:space="preserve">AND </w:t>
      </w:r>
      <w:r w:rsidR="000B662E" w:rsidRPr="00BF26A8">
        <w:rPr>
          <w:rFonts w:asciiTheme="minorHAnsi" w:hAnsiTheme="minorHAnsi" w:cstheme="minorHAnsi"/>
          <w:b/>
          <w:bCs/>
        </w:rPr>
        <w:t>AFFILIATIONS</w:t>
      </w:r>
      <w:r w:rsidRPr="00BF26A8">
        <w:rPr>
          <w:rFonts w:asciiTheme="minorHAnsi" w:hAnsiTheme="minorHAnsi" w:cstheme="minorHAnsi"/>
          <w:b/>
          <w:bCs/>
        </w:rPr>
        <w:t xml:space="preserve">: </w:t>
      </w:r>
    </w:p>
    <w:p w14:paraId="6A9B03CC" w14:textId="47E2915D" w:rsidR="001A1AA7" w:rsidRDefault="001A1AA7" w:rsidP="007929D5">
      <w:pPr>
        <w:rPr>
          <w:rFonts w:asciiTheme="minorHAnsi" w:hAnsiTheme="minorHAnsi" w:cstheme="minorHAnsi"/>
          <w:color w:val="000000" w:themeColor="text1"/>
          <w:vertAlign w:val="superscript"/>
        </w:rPr>
      </w:pPr>
      <w:r w:rsidRPr="00BF26A8">
        <w:rPr>
          <w:rFonts w:asciiTheme="minorHAnsi" w:hAnsiTheme="minorHAnsi" w:cstheme="minorHAnsi"/>
          <w:color w:val="000000" w:themeColor="text1"/>
        </w:rPr>
        <w:t>Thomas A. Szabo-Pardi</w:t>
      </w:r>
      <w:r w:rsidRPr="00BF26A8">
        <w:rPr>
          <w:rFonts w:asciiTheme="minorHAnsi" w:hAnsiTheme="minorHAnsi" w:cstheme="minorHAnsi"/>
          <w:color w:val="000000" w:themeColor="text1"/>
          <w:vertAlign w:val="superscript"/>
        </w:rPr>
        <w:t>1</w:t>
      </w:r>
      <w:r w:rsidRPr="00BF26A8">
        <w:rPr>
          <w:rFonts w:asciiTheme="minorHAnsi" w:hAnsiTheme="minorHAnsi" w:cstheme="minorHAnsi"/>
          <w:color w:val="000000" w:themeColor="text1"/>
        </w:rPr>
        <w:t>, Nilesh M. Agalave</w:t>
      </w:r>
      <w:r w:rsidRPr="00BF26A8">
        <w:rPr>
          <w:rFonts w:asciiTheme="minorHAnsi" w:hAnsiTheme="minorHAnsi" w:cstheme="minorHAnsi"/>
          <w:color w:val="000000" w:themeColor="text1"/>
          <w:vertAlign w:val="superscript"/>
        </w:rPr>
        <w:t>1</w:t>
      </w:r>
      <w:r w:rsidR="009C40C2" w:rsidRPr="00BF26A8">
        <w:rPr>
          <w:rFonts w:asciiTheme="minorHAnsi" w:hAnsiTheme="minorHAnsi" w:cstheme="minorHAnsi"/>
          <w:color w:val="000000" w:themeColor="text1"/>
        </w:rPr>
        <w:t>, Ashley T. Andrew</w:t>
      </w:r>
      <w:r w:rsidR="009C40C2" w:rsidRPr="00BF26A8">
        <w:rPr>
          <w:rFonts w:asciiTheme="minorHAnsi" w:hAnsiTheme="minorHAnsi" w:cstheme="minorHAnsi"/>
          <w:color w:val="000000" w:themeColor="text1"/>
          <w:vertAlign w:val="superscript"/>
        </w:rPr>
        <w:t>1</w:t>
      </w:r>
      <w:r w:rsidRPr="00BF26A8">
        <w:rPr>
          <w:rFonts w:asciiTheme="minorHAnsi" w:hAnsiTheme="minorHAnsi" w:cstheme="minorHAnsi"/>
          <w:color w:val="000000" w:themeColor="text1"/>
        </w:rPr>
        <w:t>, Michael D. Burton</w:t>
      </w:r>
      <w:r w:rsidRPr="00BF26A8">
        <w:rPr>
          <w:rFonts w:asciiTheme="minorHAnsi" w:hAnsiTheme="minorHAnsi" w:cstheme="minorHAnsi"/>
          <w:color w:val="000000" w:themeColor="text1"/>
          <w:vertAlign w:val="superscript"/>
        </w:rPr>
        <w:t>1</w:t>
      </w:r>
    </w:p>
    <w:p w14:paraId="59EF6E61" w14:textId="77777777" w:rsidR="00DE755B" w:rsidRPr="00BF26A8" w:rsidRDefault="00DE755B" w:rsidP="007929D5">
      <w:pPr>
        <w:rPr>
          <w:rFonts w:asciiTheme="minorHAnsi" w:hAnsiTheme="minorHAnsi" w:cstheme="minorHAnsi"/>
          <w:color w:val="000000" w:themeColor="text1"/>
          <w:vertAlign w:val="superscript"/>
        </w:rPr>
      </w:pPr>
    </w:p>
    <w:p w14:paraId="57ED9DEC" w14:textId="159D77BA" w:rsidR="001A1AA7" w:rsidRPr="00BF26A8" w:rsidRDefault="001A1AA7" w:rsidP="007929D5">
      <w:pPr>
        <w:rPr>
          <w:rFonts w:asciiTheme="minorHAnsi" w:hAnsiTheme="minorHAnsi" w:cstheme="minorHAnsi"/>
          <w:color w:val="000000" w:themeColor="text1"/>
        </w:rPr>
      </w:pPr>
      <w:r w:rsidRPr="00BF26A8">
        <w:rPr>
          <w:rFonts w:asciiTheme="minorHAnsi" w:hAnsiTheme="minorHAnsi" w:cstheme="minorHAnsi"/>
          <w:color w:val="000000" w:themeColor="text1"/>
          <w:vertAlign w:val="superscript"/>
        </w:rPr>
        <w:t>1</w:t>
      </w:r>
      <w:r w:rsidRPr="00BF26A8">
        <w:rPr>
          <w:rFonts w:asciiTheme="minorHAnsi" w:hAnsiTheme="minorHAnsi" w:cstheme="minorHAnsi"/>
          <w:color w:val="000000" w:themeColor="text1"/>
        </w:rPr>
        <w:t xml:space="preserve">School of Brain and Behavioral Science, Center for Advanced Pain Studies, </w:t>
      </w:r>
      <w:r w:rsidR="000939B9" w:rsidRPr="00BF26A8">
        <w:rPr>
          <w:rFonts w:asciiTheme="minorHAnsi" w:hAnsiTheme="minorHAnsi" w:cstheme="minorHAnsi"/>
          <w:color w:val="000000" w:themeColor="text1"/>
        </w:rPr>
        <w:t xml:space="preserve">the </w:t>
      </w:r>
      <w:r w:rsidRPr="00BF26A8">
        <w:rPr>
          <w:rFonts w:asciiTheme="minorHAnsi" w:hAnsiTheme="minorHAnsi" w:cstheme="minorHAnsi"/>
          <w:noProof/>
          <w:color w:val="000000" w:themeColor="text1"/>
        </w:rPr>
        <w:t>University</w:t>
      </w:r>
      <w:r w:rsidRPr="00BF26A8">
        <w:rPr>
          <w:rFonts w:asciiTheme="minorHAnsi" w:hAnsiTheme="minorHAnsi" w:cstheme="minorHAnsi"/>
          <w:color w:val="000000" w:themeColor="text1"/>
        </w:rPr>
        <w:t xml:space="preserve"> of Texas at Dallas, Richardson, Texas, USA</w:t>
      </w:r>
    </w:p>
    <w:p w14:paraId="51D04764" w14:textId="77777777" w:rsidR="001A1AA7" w:rsidRPr="00BF26A8" w:rsidRDefault="001A1AA7" w:rsidP="007929D5">
      <w:pPr>
        <w:rPr>
          <w:rFonts w:asciiTheme="minorHAnsi" w:hAnsiTheme="minorHAnsi" w:cstheme="minorHAnsi"/>
          <w:color w:val="808080" w:themeColor="background1" w:themeShade="80"/>
        </w:rPr>
      </w:pPr>
    </w:p>
    <w:p w14:paraId="3E4FAD4E" w14:textId="77777777" w:rsidR="007A4DD6" w:rsidRPr="00BF26A8" w:rsidRDefault="006B68A7" w:rsidP="007929D5">
      <w:pPr>
        <w:rPr>
          <w:rFonts w:asciiTheme="minorHAnsi" w:hAnsiTheme="minorHAnsi" w:cstheme="minorHAnsi"/>
        </w:rPr>
      </w:pPr>
      <w:r w:rsidRPr="00BF26A8">
        <w:rPr>
          <w:rFonts w:asciiTheme="minorHAnsi" w:hAnsiTheme="minorHAnsi" w:cstheme="minorHAnsi"/>
        </w:rPr>
        <w:t>Thomas A. Szabo-</w:t>
      </w:r>
      <w:proofErr w:type="spellStart"/>
      <w:r w:rsidRPr="00BF26A8">
        <w:rPr>
          <w:rFonts w:asciiTheme="minorHAnsi" w:hAnsiTheme="minorHAnsi" w:cstheme="minorHAnsi"/>
        </w:rPr>
        <w:t>Pardi</w:t>
      </w:r>
      <w:proofErr w:type="spellEnd"/>
    </w:p>
    <w:p w14:paraId="7DD779BA" w14:textId="77777777" w:rsidR="00A158E6" w:rsidRPr="00BF26A8" w:rsidRDefault="007929D5" w:rsidP="007929D5">
      <w:pPr>
        <w:rPr>
          <w:rStyle w:val="Hyperlink"/>
          <w:rFonts w:asciiTheme="minorHAnsi" w:hAnsiTheme="minorHAnsi" w:cstheme="minorHAnsi"/>
        </w:rPr>
      </w:pPr>
      <w:hyperlink r:id="rId8" w:history="1">
        <w:r w:rsidR="00A158E6" w:rsidRPr="00BF26A8">
          <w:rPr>
            <w:rStyle w:val="Hyperlink"/>
            <w:rFonts w:asciiTheme="minorHAnsi" w:hAnsiTheme="minorHAnsi" w:cstheme="minorHAnsi"/>
          </w:rPr>
          <w:t>Thomas.Szabo-Pardi@utdallas.edu</w:t>
        </w:r>
      </w:hyperlink>
      <w:r w:rsidR="00DD35ED" w:rsidRPr="00BF26A8">
        <w:rPr>
          <w:rStyle w:val="Hyperlink"/>
          <w:rFonts w:asciiTheme="minorHAnsi" w:hAnsiTheme="minorHAnsi" w:cstheme="minorHAnsi"/>
        </w:rPr>
        <w:br/>
      </w:r>
    </w:p>
    <w:p w14:paraId="2E865915" w14:textId="77777777" w:rsidR="009C40C2" w:rsidRPr="00BF26A8" w:rsidRDefault="009C40C2" w:rsidP="007929D5">
      <w:pPr>
        <w:rPr>
          <w:rFonts w:asciiTheme="minorHAnsi" w:hAnsiTheme="minorHAnsi" w:cstheme="minorHAnsi"/>
        </w:rPr>
      </w:pPr>
      <w:r w:rsidRPr="00BF26A8">
        <w:rPr>
          <w:rFonts w:asciiTheme="minorHAnsi" w:hAnsiTheme="minorHAnsi" w:cstheme="minorHAnsi"/>
        </w:rPr>
        <w:t xml:space="preserve">Nilesh M. </w:t>
      </w:r>
      <w:proofErr w:type="spellStart"/>
      <w:r w:rsidRPr="00BF26A8">
        <w:rPr>
          <w:rFonts w:asciiTheme="minorHAnsi" w:hAnsiTheme="minorHAnsi" w:cstheme="minorHAnsi"/>
        </w:rPr>
        <w:t>Agalave</w:t>
      </w:r>
      <w:proofErr w:type="spellEnd"/>
    </w:p>
    <w:p w14:paraId="6CD48654" w14:textId="3788A10B" w:rsidR="009C40C2" w:rsidRPr="00BF26A8" w:rsidRDefault="007929D5" w:rsidP="007929D5">
      <w:pPr>
        <w:rPr>
          <w:rStyle w:val="Hyperlink"/>
          <w:rFonts w:asciiTheme="minorHAnsi" w:hAnsiTheme="minorHAnsi" w:cstheme="minorHAnsi"/>
        </w:rPr>
      </w:pPr>
      <w:hyperlink r:id="rId9" w:history="1">
        <w:r w:rsidR="009C40C2" w:rsidRPr="00BF26A8">
          <w:rPr>
            <w:rStyle w:val="Hyperlink"/>
            <w:rFonts w:asciiTheme="minorHAnsi" w:hAnsiTheme="minorHAnsi" w:cstheme="minorHAnsi"/>
          </w:rPr>
          <w:t>Nilesh.Agalave@utdallas.edu</w:t>
        </w:r>
      </w:hyperlink>
    </w:p>
    <w:p w14:paraId="0F96E7DC" w14:textId="77777777" w:rsidR="009C40C2" w:rsidRPr="00BF26A8" w:rsidRDefault="009C40C2" w:rsidP="007929D5">
      <w:pPr>
        <w:rPr>
          <w:rFonts w:asciiTheme="minorHAnsi" w:hAnsiTheme="minorHAnsi" w:cstheme="minorHAnsi"/>
        </w:rPr>
      </w:pPr>
    </w:p>
    <w:p w14:paraId="4E65D466" w14:textId="77777777" w:rsidR="00DD35ED" w:rsidRPr="00BF26A8" w:rsidRDefault="00DD35ED" w:rsidP="007929D5">
      <w:pPr>
        <w:rPr>
          <w:rStyle w:val="Hyperlink"/>
          <w:rFonts w:asciiTheme="minorHAnsi" w:hAnsiTheme="minorHAnsi" w:cstheme="minorHAnsi"/>
          <w:color w:val="auto"/>
          <w:u w:val="none"/>
        </w:rPr>
      </w:pPr>
      <w:r w:rsidRPr="00BF26A8">
        <w:rPr>
          <w:rStyle w:val="Hyperlink"/>
          <w:rFonts w:asciiTheme="minorHAnsi" w:hAnsiTheme="minorHAnsi" w:cstheme="minorHAnsi"/>
          <w:color w:val="auto"/>
          <w:u w:val="none"/>
        </w:rPr>
        <w:t>Ashley T. Andrew</w:t>
      </w:r>
    </w:p>
    <w:p w14:paraId="0B4719E9" w14:textId="77777777" w:rsidR="00DD35ED" w:rsidRPr="00BF26A8" w:rsidRDefault="007929D5" w:rsidP="007929D5">
      <w:pPr>
        <w:rPr>
          <w:rFonts w:asciiTheme="minorHAnsi" w:hAnsiTheme="minorHAnsi" w:cstheme="minorHAnsi"/>
        </w:rPr>
      </w:pPr>
      <w:hyperlink r:id="rId10" w:history="1">
        <w:r w:rsidR="00DD35ED" w:rsidRPr="00BF26A8">
          <w:rPr>
            <w:rStyle w:val="Hyperlink"/>
            <w:rFonts w:asciiTheme="minorHAnsi" w:hAnsiTheme="minorHAnsi" w:cstheme="minorHAnsi"/>
          </w:rPr>
          <w:t>Ashley.Andrew@utdallas.edu</w:t>
        </w:r>
      </w:hyperlink>
    </w:p>
    <w:p w14:paraId="596FC165" w14:textId="77777777" w:rsidR="00A158E6" w:rsidRPr="00BF26A8" w:rsidRDefault="00A158E6" w:rsidP="007929D5">
      <w:pPr>
        <w:rPr>
          <w:rFonts w:asciiTheme="minorHAnsi" w:hAnsiTheme="minorHAnsi" w:cstheme="minorHAnsi"/>
        </w:rPr>
      </w:pPr>
    </w:p>
    <w:p w14:paraId="2F5B126A" w14:textId="77777777" w:rsidR="006B68A7" w:rsidRPr="00BF26A8" w:rsidRDefault="006B68A7" w:rsidP="007929D5">
      <w:pPr>
        <w:rPr>
          <w:rFonts w:asciiTheme="minorHAnsi" w:hAnsiTheme="minorHAnsi" w:cstheme="minorHAnsi"/>
        </w:rPr>
      </w:pPr>
      <w:r w:rsidRPr="00BF26A8">
        <w:rPr>
          <w:rFonts w:asciiTheme="minorHAnsi" w:hAnsiTheme="minorHAnsi" w:cstheme="minorHAnsi"/>
        </w:rPr>
        <w:t>Michael D. Burton</w:t>
      </w:r>
    </w:p>
    <w:p w14:paraId="3049F2AD" w14:textId="77777777" w:rsidR="00BB5025" w:rsidRPr="00BF26A8" w:rsidRDefault="007929D5" w:rsidP="007929D5">
      <w:pPr>
        <w:rPr>
          <w:rFonts w:asciiTheme="minorHAnsi" w:hAnsiTheme="minorHAnsi" w:cstheme="minorHAnsi"/>
        </w:rPr>
      </w:pPr>
      <w:hyperlink r:id="rId11" w:history="1">
        <w:r w:rsidR="00A158E6" w:rsidRPr="00BF26A8">
          <w:rPr>
            <w:rStyle w:val="Hyperlink"/>
            <w:rFonts w:asciiTheme="minorHAnsi" w:hAnsiTheme="minorHAnsi" w:cstheme="minorHAnsi"/>
          </w:rPr>
          <w:t>Michael.Burton@utdallas.edu</w:t>
        </w:r>
      </w:hyperlink>
    </w:p>
    <w:p w14:paraId="1FEFA3CD" w14:textId="77777777" w:rsidR="00A158E6" w:rsidRPr="00BF26A8" w:rsidRDefault="00A158E6" w:rsidP="007929D5">
      <w:pPr>
        <w:rPr>
          <w:rFonts w:asciiTheme="minorHAnsi" w:hAnsiTheme="minorHAnsi" w:cstheme="minorHAnsi"/>
          <w:color w:val="808080" w:themeColor="background1" w:themeShade="80"/>
        </w:rPr>
      </w:pPr>
    </w:p>
    <w:p w14:paraId="6017D78F" w14:textId="15EBA069" w:rsidR="00C96B7B" w:rsidRPr="00BF26A8" w:rsidRDefault="00BB5025" w:rsidP="007929D5">
      <w:pPr>
        <w:rPr>
          <w:rFonts w:asciiTheme="minorHAnsi" w:hAnsiTheme="minorHAnsi" w:cstheme="minorHAnsi"/>
          <w:b/>
          <w:bCs/>
        </w:rPr>
      </w:pPr>
      <w:r w:rsidRPr="00BF26A8">
        <w:rPr>
          <w:rFonts w:asciiTheme="minorHAnsi" w:hAnsiTheme="minorHAnsi" w:cstheme="minorHAnsi"/>
          <w:b/>
          <w:bCs/>
        </w:rPr>
        <w:t>CORRESPONDING AUTHOR:</w:t>
      </w:r>
    </w:p>
    <w:p w14:paraId="0A7911DF" w14:textId="77777777" w:rsidR="001A1AA7" w:rsidRPr="00BF26A8" w:rsidRDefault="001A1AA7" w:rsidP="007929D5">
      <w:pPr>
        <w:rPr>
          <w:rFonts w:asciiTheme="minorHAnsi" w:hAnsiTheme="minorHAnsi" w:cstheme="minorHAnsi"/>
          <w:bCs/>
          <w:color w:val="000000" w:themeColor="text1"/>
        </w:rPr>
      </w:pPr>
      <w:r w:rsidRPr="00BF26A8">
        <w:rPr>
          <w:rFonts w:asciiTheme="minorHAnsi" w:hAnsiTheme="minorHAnsi" w:cstheme="minorHAnsi"/>
          <w:bCs/>
          <w:color w:val="000000" w:themeColor="text1"/>
        </w:rPr>
        <w:t>Michael D. Burton</w:t>
      </w:r>
    </w:p>
    <w:p w14:paraId="63492EDD" w14:textId="77777777" w:rsidR="001A1AA7" w:rsidRPr="00BF26A8" w:rsidRDefault="007929D5" w:rsidP="007929D5">
      <w:pPr>
        <w:rPr>
          <w:rFonts w:asciiTheme="minorHAnsi" w:hAnsiTheme="minorHAnsi" w:cstheme="minorHAnsi"/>
          <w:bCs/>
          <w:color w:val="000000" w:themeColor="text1"/>
        </w:rPr>
      </w:pPr>
      <w:hyperlink r:id="rId12" w:history="1">
        <w:r w:rsidR="001A1AA7" w:rsidRPr="00BF26A8">
          <w:rPr>
            <w:rStyle w:val="Hyperlink"/>
            <w:rFonts w:asciiTheme="minorHAnsi" w:hAnsiTheme="minorHAnsi" w:cstheme="minorHAnsi"/>
            <w:bCs/>
          </w:rPr>
          <w:t>Michael.Burton@utdallas.edu</w:t>
        </w:r>
      </w:hyperlink>
    </w:p>
    <w:p w14:paraId="1FA2FDE3" w14:textId="77777777" w:rsidR="00D04A95" w:rsidRPr="00BF26A8" w:rsidRDefault="00D04A95" w:rsidP="007929D5">
      <w:pPr>
        <w:rPr>
          <w:rFonts w:asciiTheme="minorHAnsi" w:hAnsiTheme="minorHAnsi" w:cstheme="minorHAnsi"/>
          <w:bCs/>
          <w:color w:val="808080" w:themeColor="background1" w:themeShade="80"/>
        </w:rPr>
      </w:pPr>
    </w:p>
    <w:p w14:paraId="65CEB114" w14:textId="1B149551" w:rsidR="00C96B7B" w:rsidRPr="00BF26A8" w:rsidRDefault="006305D7" w:rsidP="007929D5">
      <w:pPr>
        <w:pStyle w:val="NormalWeb"/>
        <w:spacing w:before="0" w:beforeAutospacing="0" w:after="0" w:afterAutospacing="0"/>
        <w:rPr>
          <w:rFonts w:asciiTheme="minorHAnsi" w:hAnsiTheme="minorHAnsi" w:cstheme="minorHAnsi"/>
        </w:rPr>
      </w:pPr>
      <w:r w:rsidRPr="00BF26A8">
        <w:rPr>
          <w:rFonts w:asciiTheme="minorHAnsi" w:hAnsiTheme="minorHAnsi" w:cstheme="minorHAnsi"/>
          <w:b/>
          <w:bCs/>
        </w:rPr>
        <w:t>KEYWORDS:</w:t>
      </w:r>
      <w:r w:rsidRPr="00BF26A8">
        <w:rPr>
          <w:rFonts w:asciiTheme="minorHAnsi" w:hAnsiTheme="minorHAnsi" w:cstheme="minorHAnsi"/>
        </w:rPr>
        <w:t xml:space="preserve"> </w:t>
      </w:r>
    </w:p>
    <w:p w14:paraId="2C3E30D2" w14:textId="1BA08CD8" w:rsidR="00E6763E" w:rsidRPr="00C96B7B" w:rsidRDefault="00013E60" w:rsidP="007929D5">
      <w:pPr>
        <w:rPr>
          <w:rFonts w:asciiTheme="minorHAnsi" w:hAnsiTheme="minorHAnsi" w:cstheme="minorHAnsi"/>
        </w:rPr>
      </w:pPr>
      <w:r w:rsidRPr="00BF26A8">
        <w:rPr>
          <w:rFonts w:asciiTheme="minorHAnsi" w:hAnsiTheme="minorHAnsi" w:cstheme="minorHAnsi"/>
        </w:rPr>
        <w:t xml:space="preserve">Multi-photon </w:t>
      </w:r>
      <w:r w:rsidR="00DE755B">
        <w:rPr>
          <w:rFonts w:asciiTheme="minorHAnsi" w:hAnsiTheme="minorHAnsi" w:cstheme="minorHAnsi"/>
        </w:rPr>
        <w:t>i</w:t>
      </w:r>
      <w:r w:rsidRPr="00BF26A8">
        <w:rPr>
          <w:rFonts w:asciiTheme="minorHAnsi" w:hAnsiTheme="minorHAnsi" w:cstheme="minorHAnsi"/>
        </w:rPr>
        <w:t>maging;</w:t>
      </w:r>
      <w:r w:rsidR="006B68A7" w:rsidRPr="00BF26A8">
        <w:rPr>
          <w:rFonts w:asciiTheme="minorHAnsi" w:hAnsiTheme="minorHAnsi" w:cstheme="minorHAnsi"/>
        </w:rPr>
        <w:t xml:space="preserve"> toll-like receptor 4</w:t>
      </w:r>
      <w:r w:rsidRPr="00BF26A8">
        <w:rPr>
          <w:rFonts w:asciiTheme="minorHAnsi" w:hAnsiTheme="minorHAnsi" w:cstheme="minorHAnsi"/>
        </w:rPr>
        <w:t>;</w:t>
      </w:r>
      <w:r w:rsidR="006B68A7" w:rsidRPr="00BF26A8">
        <w:rPr>
          <w:rFonts w:asciiTheme="minorHAnsi" w:hAnsiTheme="minorHAnsi" w:cstheme="minorHAnsi"/>
        </w:rPr>
        <w:t xml:space="preserve"> </w:t>
      </w:r>
      <w:r w:rsidR="00D72FCC" w:rsidRPr="00BF26A8">
        <w:rPr>
          <w:rFonts w:asciiTheme="minorHAnsi" w:hAnsiTheme="minorHAnsi" w:cstheme="minorHAnsi"/>
        </w:rPr>
        <w:t>genetic</w:t>
      </w:r>
      <w:r w:rsidRPr="00BF26A8">
        <w:rPr>
          <w:rFonts w:asciiTheme="minorHAnsi" w:hAnsiTheme="minorHAnsi" w:cstheme="minorHAnsi"/>
        </w:rPr>
        <w:t>;</w:t>
      </w:r>
      <w:r w:rsidR="00D72FCC" w:rsidRPr="00BF26A8">
        <w:rPr>
          <w:rFonts w:asciiTheme="minorHAnsi" w:hAnsiTheme="minorHAnsi" w:cstheme="minorHAnsi"/>
        </w:rPr>
        <w:t xml:space="preserve"> reporter</w:t>
      </w:r>
      <w:r w:rsidRPr="00BF26A8">
        <w:rPr>
          <w:rFonts w:asciiTheme="minorHAnsi" w:hAnsiTheme="minorHAnsi" w:cstheme="minorHAnsi"/>
        </w:rPr>
        <w:t>;</w:t>
      </w:r>
      <w:r w:rsidR="00BB5025" w:rsidRPr="00BF26A8">
        <w:rPr>
          <w:rFonts w:asciiTheme="minorHAnsi" w:hAnsiTheme="minorHAnsi" w:cstheme="minorHAnsi"/>
        </w:rPr>
        <w:t xml:space="preserve"> </w:t>
      </w:r>
      <w:r w:rsidR="00D72FCC" w:rsidRPr="00BF26A8">
        <w:rPr>
          <w:rFonts w:asciiTheme="minorHAnsi" w:hAnsiTheme="minorHAnsi" w:cstheme="minorHAnsi"/>
        </w:rPr>
        <w:t>l</w:t>
      </w:r>
      <w:r w:rsidR="00BB5025" w:rsidRPr="00BF26A8">
        <w:rPr>
          <w:rFonts w:asciiTheme="minorHAnsi" w:hAnsiTheme="minorHAnsi" w:cstheme="minorHAnsi"/>
        </w:rPr>
        <w:t>ipopolysaccharide</w:t>
      </w:r>
      <w:r w:rsidRPr="00BF26A8">
        <w:rPr>
          <w:rFonts w:asciiTheme="minorHAnsi" w:hAnsiTheme="minorHAnsi" w:cstheme="minorHAnsi"/>
        </w:rPr>
        <w:t>;</w:t>
      </w:r>
      <w:r w:rsidR="005A531D" w:rsidRPr="00BF26A8">
        <w:rPr>
          <w:rFonts w:asciiTheme="minorHAnsi" w:hAnsiTheme="minorHAnsi" w:cstheme="minorHAnsi"/>
        </w:rPr>
        <w:t xml:space="preserve"> </w:t>
      </w:r>
      <w:r w:rsidR="00DE755B" w:rsidRPr="00DE755B">
        <w:rPr>
          <w:rFonts w:asciiTheme="minorHAnsi" w:hAnsiTheme="minorHAnsi" w:cstheme="minorHAnsi"/>
        </w:rPr>
        <w:t>in vivo</w:t>
      </w:r>
      <w:r w:rsidR="00D72FCC" w:rsidRPr="00BF26A8">
        <w:rPr>
          <w:rFonts w:asciiTheme="minorHAnsi" w:hAnsiTheme="minorHAnsi" w:cstheme="minorHAnsi"/>
          <w:i/>
        </w:rPr>
        <w:t xml:space="preserve"> </w:t>
      </w:r>
    </w:p>
    <w:p w14:paraId="439F336A" w14:textId="77777777" w:rsidR="00DE755B" w:rsidRDefault="00DE755B" w:rsidP="007929D5">
      <w:pPr>
        <w:rPr>
          <w:rFonts w:asciiTheme="minorHAnsi" w:hAnsiTheme="minorHAnsi" w:cstheme="minorHAnsi"/>
          <w:b/>
          <w:bCs/>
        </w:rPr>
      </w:pPr>
    </w:p>
    <w:p w14:paraId="2B79671C" w14:textId="5EA73389" w:rsidR="00C96B7B" w:rsidRPr="00DE755B" w:rsidRDefault="00086FF5" w:rsidP="007929D5">
      <w:pPr>
        <w:rPr>
          <w:rFonts w:asciiTheme="minorHAnsi" w:hAnsiTheme="minorHAnsi" w:cstheme="minorHAnsi"/>
          <w:b/>
          <w:bCs/>
        </w:rPr>
      </w:pPr>
      <w:r w:rsidRPr="00BF26A8">
        <w:rPr>
          <w:rFonts w:asciiTheme="minorHAnsi" w:hAnsiTheme="minorHAnsi" w:cstheme="minorHAnsi"/>
          <w:b/>
          <w:bCs/>
        </w:rPr>
        <w:t>SUMMARY</w:t>
      </w:r>
      <w:r w:rsidR="006305D7" w:rsidRPr="00BF26A8">
        <w:rPr>
          <w:rFonts w:asciiTheme="minorHAnsi" w:hAnsiTheme="minorHAnsi" w:cstheme="minorHAnsi"/>
          <w:b/>
          <w:bCs/>
        </w:rPr>
        <w:t>:</w:t>
      </w:r>
    </w:p>
    <w:p w14:paraId="3A676647" w14:textId="53052BF7" w:rsidR="006305D7" w:rsidRPr="00BF26A8" w:rsidRDefault="00325CA8" w:rsidP="007929D5">
      <w:pPr>
        <w:rPr>
          <w:rFonts w:asciiTheme="minorHAnsi" w:hAnsiTheme="minorHAnsi" w:cstheme="minorHAnsi"/>
        </w:rPr>
      </w:pPr>
      <w:r w:rsidRPr="00BF26A8">
        <w:rPr>
          <w:rFonts w:asciiTheme="minorHAnsi" w:hAnsiTheme="minorHAnsi" w:cstheme="minorHAnsi"/>
        </w:rPr>
        <w:t xml:space="preserve">Morphological changes occur in </w:t>
      </w:r>
      <w:r w:rsidR="000B5AB6" w:rsidRPr="00BF26A8">
        <w:rPr>
          <w:rFonts w:asciiTheme="minorHAnsi" w:hAnsiTheme="minorHAnsi" w:cstheme="minorHAnsi"/>
        </w:rPr>
        <w:t>immune responsive</w:t>
      </w:r>
      <w:r w:rsidR="00AD4D47" w:rsidRPr="00BF26A8">
        <w:rPr>
          <w:rFonts w:asciiTheme="minorHAnsi" w:hAnsiTheme="minorHAnsi" w:cstheme="minorHAnsi"/>
        </w:rPr>
        <w:t xml:space="preserve"> fibroblast </w:t>
      </w:r>
      <w:r w:rsidRPr="00BF26A8">
        <w:rPr>
          <w:rFonts w:asciiTheme="minorHAnsi" w:hAnsiTheme="minorHAnsi" w:cstheme="minorHAnsi"/>
        </w:rPr>
        <w:t>cells following activation and</w:t>
      </w:r>
      <w:r w:rsidR="006B68A7" w:rsidRPr="00BF26A8">
        <w:rPr>
          <w:rFonts w:asciiTheme="minorHAnsi" w:hAnsiTheme="minorHAnsi" w:cstheme="minorHAnsi"/>
        </w:rPr>
        <w:t xml:space="preserve"> promote</w:t>
      </w:r>
      <w:r w:rsidRPr="00BF26A8">
        <w:rPr>
          <w:rFonts w:asciiTheme="minorHAnsi" w:hAnsiTheme="minorHAnsi" w:cstheme="minorHAnsi"/>
        </w:rPr>
        <w:t xml:space="preserve"> alterations in</w:t>
      </w:r>
      <w:r w:rsidR="00B84443" w:rsidRPr="00BF26A8">
        <w:rPr>
          <w:rFonts w:asciiTheme="minorHAnsi" w:hAnsiTheme="minorHAnsi" w:cstheme="minorHAnsi"/>
        </w:rPr>
        <w:t xml:space="preserve"> cellular</w:t>
      </w:r>
      <w:r w:rsidRPr="00BF26A8">
        <w:rPr>
          <w:rFonts w:asciiTheme="minorHAnsi" w:hAnsiTheme="minorHAnsi" w:cstheme="minorHAnsi"/>
        </w:rPr>
        <w:t xml:space="preserve"> </w:t>
      </w:r>
      <w:r w:rsidR="00590FFD" w:rsidRPr="00BF26A8">
        <w:rPr>
          <w:rFonts w:asciiTheme="minorHAnsi" w:hAnsiTheme="minorHAnsi" w:cstheme="minorHAnsi"/>
        </w:rPr>
        <w:t>recruitment</w:t>
      </w:r>
      <w:r w:rsidR="006B68A7" w:rsidRPr="00BF26A8">
        <w:rPr>
          <w:rFonts w:asciiTheme="minorHAnsi" w:hAnsiTheme="minorHAnsi" w:cstheme="minorHAnsi"/>
        </w:rPr>
        <w:t xml:space="preserve">. </w:t>
      </w:r>
      <w:r w:rsidRPr="00BF26A8">
        <w:rPr>
          <w:rFonts w:asciiTheme="minorHAnsi" w:hAnsiTheme="minorHAnsi" w:cstheme="minorHAnsi"/>
        </w:rPr>
        <w:t>Utilizing 2</w:t>
      </w:r>
      <w:r w:rsidR="006B68A7" w:rsidRPr="00BF26A8">
        <w:rPr>
          <w:rFonts w:asciiTheme="minorHAnsi" w:hAnsiTheme="minorHAnsi" w:cstheme="minorHAnsi"/>
        </w:rPr>
        <w:t>-</w:t>
      </w:r>
      <w:r w:rsidRPr="00BF26A8">
        <w:rPr>
          <w:rFonts w:asciiTheme="minorHAnsi" w:hAnsiTheme="minorHAnsi" w:cstheme="minorHAnsi"/>
        </w:rPr>
        <w:t xml:space="preserve">photon imaging in conjunction with </w:t>
      </w:r>
      <w:r w:rsidR="00AD4D47" w:rsidRPr="00BF26A8">
        <w:rPr>
          <w:rFonts w:asciiTheme="minorHAnsi" w:hAnsiTheme="minorHAnsi" w:cstheme="minorHAnsi"/>
        </w:rPr>
        <w:t xml:space="preserve">a genetically engineered </w:t>
      </w:r>
      <w:r w:rsidR="00593CD5" w:rsidRPr="00BF26A8">
        <w:rPr>
          <w:rFonts w:asciiTheme="minorHAnsi" w:hAnsiTheme="minorHAnsi" w:cstheme="minorHAnsi"/>
          <w:noProof/>
        </w:rPr>
        <w:t>Fibroblast</w:t>
      </w:r>
      <w:r w:rsidR="00A339D6" w:rsidRPr="00BF26A8">
        <w:rPr>
          <w:rFonts w:asciiTheme="minorHAnsi" w:hAnsiTheme="minorHAnsi" w:cstheme="minorHAnsi"/>
          <w:noProof/>
        </w:rPr>
        <w:t>-</w:t>
      </w:r>
      <w:r w:rsidR="00593CD5" w:rsidRPr="00BF26A8">
        <w:rPr>
          <w:rFonts w:asciiTheme="minorHAnsi" w:hAnsiTheme="minorHAnsi" w:cstheme="minorHAnsi"/>
          <w:noProof/>
        </w:rPr>
        <w:t>specific</w:t>
      </w:r>
      <w:r w:rsidR="00593CD5" w:rsidRPr="00BF26A8">
        <w:rPr>
          <w:rFonts w:asciiTheme="minorHAnsi" w:hAnsiTheme="minorHAnsi" w:cstheme="minorHAnsi"/>
        </w:rPr>
        <w:t xml:space="preserve"> protein 1 </w:t>
      </w:r>
      <w:r w:rsidR="007929D5" w:rsidRPr="007929D5">
        <w:rPr>
          <w:rFonts w:asciiTheme="minorHAnsi" w:hAnsiTheme="minorHAnsi" w:cstheme="minorHAnsi"/>
        </w:rPr>
        <w:t>(</w:t>
      </w:r>
      <w:r w:rsidR="006B68A7" w:rsidRPr="00BF26A8">
        <w:rPr>
          <w:rFonts w:asciiTheme="minorHAnsi" w:hAnsiTheme="minorHAnsi" w:cstheme="minorHAnsi"/>
        </w:rPr>
        <w:t>FSP1</w:t>
      </w:r>
      <w:r w:rsidR="007929D5" w:rsidRPr="007929D5">
        <w:rPr>
          <w:rFonts w:asciiTheme="minorHAnsi" w:hAnsiTheme="minorHAnsi" w:cstheme="minorHAnsi"/>
        </w:rPr>
        <w:t>)</w:t>
      </w:r>
      <w:r w:rsidR="00AD4D47" w:rsidRPr="00BF26A8">
        <w:rPr>
          <w:rFonts w:asciiTheme="minorHAnsi" w:hAnsiTheme="minorHAnsi" w:cstheme="minorHAnsi"/>
        </w:rPr>
        <w:t>-</w:t>
      </w:r>
      <w:proofErr w:type="spellStart"/>
      <w:r w:rsidR="006B68A7" w:rsidRPr="00BF26A8">
        <w:rPr>
          <w:rFonts w:asciiTheme="minorHAnsi" w:hAnsiTheme="minorHAnsi" w:cstheme="minorHAnsi"/>
        </w:rPr>
        <w:t>cre</w:t>
      </w:r>
      <w:proofErr w:type="spellEnd"/>
      <w:r w:rsidR="00590FFD" w:rsidRPr="00BF26A8">
        <w:rPr>
          <w:rFonts w:asciiTheme="minorHAnsi" w:hAnsiTheme="minorHAnsi" w:cstheme="minorHAnsi"/>
        </w:rPr>
        <w:t>;</w:t>
      </w:r>
      <w:r w:rsidR="000B5AB6" w:rsidRPr="00BF26A8">
        <w:rPr>
          <w:rFonts w:asciiTheme="minorHAnsi" w:hAnsiTheme="minorHAnsi" w:cstheme="minorHAnsi"/>
        </w:rPr>
        <w:t xml:space="preserve"> </w:t>
      </w:r>
      <w:proofErr w:type="spellStart"/>
      <w:r w:rsidR="0023726A" w:rsidRPr="00BF26A8">
        <w:rPr>
          <w:rFonts w:asciiTheme="minorHAnsi" w:hAnsiTheme="minorHAnsi" w:cstheme="minorHAnsi"/>
        </w:rPr>
        <w:t>t</w:t>
      </w:r>
      <w:r w:rsidR="00F962CF" w:rsidRPr="00BF26A8">
        <w:rPr>
          <w:rFonts w:asciiTheme="minorHAnsi" w:hAnsiTheme="minorHAnsi" w:cstheme="minorHAnsi"/>
        </w:rPr>
        <w:t>dT</w:t>
      </w:r>
      <w:r w:rsidR="00590FFD" w:rsidRPr="00BF26A8">
        <w:rPr>
          <w:rFonts w:asciiTheme="minorHAnsi" w:hAnsiTheme="minorHAnsi" w:cstheme="minorHAnsi"/>
        </w:rPr>
        <w:t>omato</w:t>
      </w:r>
      <w:proofErr w:type="spellEnd"/>
      <w:r w:rsidR="000B5AB6" w:rsidRPr="00BF26A8">
        <w:rPr>
          <w:rFonts w:asciiTheme="minorHAnsi" w:hAnsiTheme="minorHAnsi" w:cstheme="minorHAnsi"/>
        </w:rPr>
        <w:t xml:space="preserve"> </w:t>
      </w:r>
      <w:proofErr w:type="spellStart"/>
      <w:r w:rsidR="000B5AB6" w:rsidRPr="00BF26A8">
        <w:rPr>
          <w:rFonts w:asciiTheme="minorHAnsi" w:hAnsiTheme="minorHAnsi" w:cstheme="minorHAnsi"/>
        </w:rPr>
        <w:t>floxed</w:t>
      </w:r>
      <w:proofErr w:type="spellEnd"/>
      <w:r w:rsidR="000B5AB6" w:rsidRPr="00BF26A8">
        <w:rPr>
          <w:rFonts w:asciiTheme="minorHAnsi" w:hAnsiTheme="minorHAnsi" w:cstheme="minorHAnsi"/>
        </w:rPr>
        <w:t>-stop-</w:t>
      </w:r>
      <w:proofErr w:type="spellStart"/>
      <w:r w:rsidR="000B5AB6" w:rsidRPr="00BF26A8">
        <w:rPr>
          <w:rFonts w:asciiTheme="minorHAnsi" w:hAnsiTheme="minorHAnsi" w:cstheme="minorHAnsi"/>
        </w:rPr>
        <w:t>floxed</w:t>
      </w:r>
      <w:proofErr w:type="spellEnd"/>
      <w:r w:rsidR="000B5AB6" w:rsidRPr="00BF26A8">
        <w:rPr>
          <w:rFonts w:asciiTheme="minorHAnsi" w:hAnsiTheme="minorHAnsi" w:cstheme="minorHAnsi"/>
        </w:rPr>
        <w:t xml:space="preserve"> </w:t>
      </w:r>
      <w:r w:rsidR="007929D5" w:rsidRPr="007929D5">
        <w:rPr>
          <w:rFonts w:asciiTheme="minorHAnsi" w:hAnsiTheme="minorHAnsi" w:cstheme="minorHAnsi"/>
          <w:vertAlign w:val="superscript"/>
        </w:rPr>
        <w:t>(</w:t>
      </w:r>
      <w:r w:rsidR="000B5AB6" w:rsidRPr="00BF26A8">
        <w:rPr>
          <w:rFonts w:asciiTheme="minorHAnsi" w:hAnsiTheme="minorHAnsi" w:cstheme="minorHAnsi"/>
          <w:vertAlign w:val="superscript"/>
        </w:rPr>
        <w:t>TB/TB</w:t>
      </w:r>
      <w:r w:rsidR="007929D5" w:rsidRPr="007929D5">
        <w:rPr>
          <w:rFonts w:asciiTheme="minorHAnsi" w:hAnsiTheme="minorHAnsi" w:cstheme="minorHAnsi"/>
          <w:vertAlign w:val="superscript"/>
        </w:rPr>
        <w:t>)</w:t>
      </w:r>
      <w:r w:rsidR="006B68A7" w:rsidRPr="00BF26A8">
        <w:rPr>
          <w:rFonts w:asciiTheme="minorHAnsi" w:hAnsiTheme="minorHAnsi" w:cstheme="minorHAnsi"/>
          <w:vertAlign w:val="superscript"/>
        </w:rPr>
        <w:t xml:space="preserve"> </w:t>
      </w:r>
      <w:r w:rsidR="00AD4D47" w:rsidRPr="00BF26A8">
        <w:rPr>
          <w:rFonts w:asciiTheme="minorHAnsi" w:hAnsiTheme="minorHAnsi" w:cstheme="minorHAnsi"/>
        </w:rPr>
        <w:t xml:space="preserve">mouse line </w:t>
      </w:r>
      <w:r w:rsidR="006B68A7" w:rsidRPr="00BF26A8">
        <w:rPr>
          <w:rFonts w:asciiTheme="minorHAnsi" w:hAnsiTheme="minorHAnsi" w:cstheme="minorHAnsi"/>
        </w:rPr>
        <w:t xml:space="preserve">and </w:t>
      </w:r>
      <w:r w:rsidR="00593CD5" w:rsidRPr="00BF26A8">
        <w:rPr>
          <w:rFonts w:asciiTheme="minorHAnsi" w:hAnsiTheme="minorHAnsi" w:cstheme="minorHAnsi"/>
        </w:rPr>
        <w:t xml:space="preserve">green </w:t>
      </w:r>
      <w:r w:rsidR="006B68A7" w:rsidRPr="00BF26A8">
        <w:rPr>
          <w:rFonts w:asciiTheme="minorHAnsi" w:hAnsiTheme="minorHAnsi" w:cstheme="minorHAnsi"/>
        </w:rPr>
        <w:t>fluorescently tagged lipopolysaccharide</w:t>
      </w:r>
      <w:r w:rsidR="00E36E97" w:rsidRPr="00BF26A8">
        <w:rPr>
          <w:rFonts w:asciiTheme="minorHAnsi" w:hAnsiTheme="minorHAnsi" w:cstheme="minorHAnsi"/>
        </w:rPr>
        <w:t>-FITC</w:t>
      </w:r>
      <w:r w:rsidR="006B68A7" w:rsidRPr="00BF26A8">
        <w:rPr>
          <w:rFonts w:asciiTheme="minorHAnsi" w:hAnsiTheme="minorHAnsi" w:cstheme="minorHAnsi"/>
        </w:rPr>
        <w:t xml:space="preserve">, we can illustrate </w:t>
      </w:r>
      <w:r w:rsidR="00120274" w:rsidRPr="00BF26A8">
        <w:rPr>
          <w:rFonts w:asciiTheme="minorHAnsi" w:hAnsiTheme="minorHAnsi" w:cstheme="minorHAnsi"/>
        </w:rPr>
        <w:t>highly specific uptake of lipopolysaccharide</w:t>
      </w:r>
      <w:r w:rsidR="006B68A7" w:rsidRPr="00BF26A8">
        <w:rPr>
          <w:rFonts w:asciiTheme="minorHAnsi" w:hAnsiTheme="minorHAnsi" w:cstheme="minorHAnsi"/>
        </w:rPr>
        <w:t xml:space="preserve"> in</w:t>
      </w:r>
      <w:r w:rsidR="00590FFD" w:rsidRPr="00BF26A8">
        <w:rPr>
          <w:rFonts w:asciiTheme="minorHAnsi" w:hAnsiTheme="minorHAnsi" w:cstheme="minorHAnsi"/>
        </w:rPr>
        <w:t xml:space="preserve"> dermal</w:t>
      </w:r>
      <w:r w:rsidR="006B68A7" w:rsidRPr="00BF26A8">
        <w:rPr>
          <w:rFonts w:asciiTheme="minorHAnsi" w:hAnsiTheme="minorHAnsi" w:cstheme="minorHAnsi"/>
        </w:rPr>
        <w:t xml:space="preserve"> fibroblasts </w:t>
      </w:r>
      <w:r w:rsidR="006F6991" w:rsidRPr="00BF26A8">
        <w:rPr>
          <w:rFonts w:asciiTheme="minorHAnsi" w:hAnsiTheme="minorHAnsi" w:cstheme="minorHAnsi"/>
        </w:rPr>
        <w:t xml:space="preserve">and morphological changes </w:t>
      </w:r>
      <w:r w:rsidR="00DE755B" w:rsidRPr="00DE755B">
        <w:rPr>
          <w:rFonts w:asciiTheme="minorHAnsi" w:hAnsiTheme="minorHAnsi" w:cstheme="minorHAnsi"/>
        </w:rPr>
        <w:t>in vivo</w:t>
      </w:r>
      <w:r w:rsidR="006B68A7" w:rsidRPr="00BF26A8">
        <w:rPr>
          <w:rFonts w:asciiTheme="minorHAnsi" w:hAnsiTheme="minorHAnsi" w:cstheme="minorHAnsi"/>
        </w:rPr>
        <w:t>.</w:t>
      </w:r>
    </w:p>
    <w:p w14:paraId="2BCB795A" w14:textId="77777777" w:rsidR="009D3017" w:rsidRPr="00BF26A8" w:rsidRDefault="009D3017" w:rsidP="007929D5">
      <w:pPr>
        <w:rPr>
          <w:rFonts w:asciiTheme="minorHAnsi" w:hAnsiTheme="minorHAnsi" w:cstheme="minorHAnsi"/>
        </w:rPr>
      </w:pPr>
    </w:p>
    <w:p w14:paraId="37A2EE2A" w14:textId="60CBE7EB" w:rsidR="00C96B7B" w:rsidRPr="00DE755B" w:rsidRDefault="006305D7" w:rsidP="007929D5">
      <w:pPr>
        <w:rPr>
          <w:rFonts w:asciiTheme="minorHAnsi" w:hAnsiTheme="minorHAnsi" w:cstheme="minorHAnsi"/>
        </w:rPr>
      </w:pPr>
      <w:r w:rsidRPr="00BF26A8">
        <w:rPr>
          <w:rFonts w:asciiTheme="minorHAnsi" w:hAnsiTheme="minorHAnsi" w:cstheme="minorHAnsi"/>
          <w:b/>
          <w:bCs/>
        </w:rPr>
        <w:t>ABSTRACT:</w:t>
      </w:r>
      <w:r w:rsidRPr="00BF26A8">
        <w:rPr>
          <w:rFonts w:asciiTheme="minorHAnsi" w:hAnsiTheme="minorHAnsi" w:cstheme="minorHAnsi"/>
        </w:rPr>
        <w:t xml:space="preserve"> </w:t>
      </w:r>
    </w:p>
    <w:p w14:paraId="3B7CDBBF" w14:textId="0D295A1B" w:rsidR="006305D7" w:rsidRPr="00BF26A8" w:rsidRDefault="00BB5025" w:rsidP="007929D5">
      <w:pPr>
        <w:rPr>
          <w:rFonts w:asciiTheme="minorHAnsi" w:hAnsiTheme="minorHAnsi" w:cstheme="minorHAnsi"/>
          <w:color w:val="808080"/>
        </w:rPr>
      </w:pPr>
      <w:r w:rsidRPr="00BF26A8">
        <w:rPr>
          <w:rFonts w:asciiTheme="minorHAnsi" w:hAnsiTheme="minorHAnsi" w:cstheme="minorHAnsi"/>
        </w:rPr>
        <w:t xml:space="preserve">Fibroblasts are mesenchymal cells that change their morphology upon activation, ultimately influencing the </w:t>
      </w:r>
      <w:r w:rsidRPr="00BF26A8">
        <w:rPr>
          <w:rFonts w:asciiTheme="minorHAnsi" w:hAnsiTheme="minorHAnsi" w:cstheme="minorHAnsi"/>
          <w:noProof/>
        </w:rPr>
        <w:t>microenvironment</w:t>
      </w:r>
      <w:r w:rsidRPr="00BF26A8">
        <w:rPr>
          <w:rFonts w:asciiTheme="minorHAnsi" w:hAnsiTheme="minorHAnsi" w:cstheme="minorHAnsi"/>
        </w:rPr>
        <w:t xml:space="preserve"> of the tissue they are located in. </w:t>
      </w:r>
      <w:r w:rsidR="00325CA8" w:rsidRPr="00BF26A8">
        <w:rPr>
          <w:rFonts w:asciiTheme="minorHAnsi" w:hAnsiTheme="minorHAnsi" w:cstheme="minorHAnsi"/>
        </w:rPr>
        <w:t>Although traditional imaging techniques are useful in identifying protein interactions</w:t>
      </w:r>
      <w:r w:rsidR="00AD4D47" w:rsidRPr="00BF26A8">
        <w:rPr>
          <w:rFonts w:asciiTheme="minorHAnsi" w:hAnsiTheme="minorHAnsi" w:cstheme="minorHAnsi"/>
        </w:rPr>
        <w:t xml:space="preserve"> and morphology</w:t>
      </w:r>
      <w:r w:rsidR="00325CA8" w:rsidRPr="00BF26A8">
        <w:rPr>
          <w:rFonts w:asciiTheme="minorHAnsi" w:hAnsiTheme="minorHAnsi" w:cstheme="minorHAnsi"/>
        </w:rPr>
        <w:t xml:space="preserve"> in fixed tissue, they are not able to give insight as to how quickly cells are able to </w:t>
      </w:r>
      <w:r w:rsidRPr="00BF26A8">
        <w:rPr>
          <w:rFonts w:asciiTheme="minorHAnsi" w:hAnsiTheme="minorHAnsi" w:cstheme="minorHAnsi"/>
        </w:rPr>
        <w:t>bind</w:t>
      </w:r>
      <w:r w:rsidR="00325CA8" w:rsidRPr="00BF26A8">
        <w:rPr>
          <w:rFonts w:asciiTheme="minorHAnsi" w:hAnsiTheme="minorHAnsi" w:cstheme="minorHAnsi"/>
        </w:rPr>
        <w:t xml:space="preserve"> and uptake proteins, and once</w:t>
      </w:r>
      <w:r w:rsidR="00325CA8" w:rsidRPr="00BF26A8">
        <w:rPr>
          <w:rFonts w:asciiTheme="minorHAnsi" w:hAnsiTheme="minorHAnsi" w:cstheme="minorHAnsi"/>
          <w:color w:val="808080"/>
        </w:rPr>
        <w:t xml:space="preserve"> </w:t>
      </w:r>
      <w:r w:rsidR="00325CA8" w:rsidRPr="00BF26A8">
        <w:rPr>
          <w:rFonts w:asciiTheme="minorHAnsi" w:hAnsiTheme="minorHAnsi" w:cstheme="minorHAnsi"/>
        </w:rPr>
        <w:t xml:space="preserve">activated how their </w:t>
      </w:r>
      <w:r w:rsidR="006B68A7" w:rsidRPr="00BF26A8">
        <w:rPr>
          <w:rFonts w:asciiTheme="minorHAnsi" w:hAnsiTheme="minorHAnsi" w:cstheme="minorHAnsi"/>
        </w:rPr>
        <w:t>morphology</w:t>
      </w:r>
      <w:r w:rsidR="00325CA8" w:rsidRPr="00BF26A8">
        <w:rPr>
          <w:rFonts w:asciiTheme="minorHAnsi" w:hAnsiTheme="minorHAnsi" w:cstheme="minorHAnsi"/>
        </w:rPr>
        <w:t xml:space="preserve"> changes </w:t>
      </w:r>
      <w:r w:rsidR="00DE755B" w:rsidRPr="00DE755B">
        <w:rPr>
          <w:rFonts w:asciiTheme="minorHAnsi" w:hAnsiTheme="minorHAnsi" w:cstheme="minorHAnsi"/>
        </w:rPr>
        <w:t>in vivo</w:t>
      </w:r>
      <w:r w:rsidR="00325CA8" w:rsidRPr="00BF26A8">
        <w:rPr>
          <w:rFonts w:asciiTheme="minorHAnsi" w:hAnsiTheme="minorHAnsi" w:cstheme="minorHAnsi"/>
        </w:rPr>
        <w:t xml:space="preserve">. </w:t>
      </w:r>
      <w:r w:rsidRPr="00BF26A8">
        <w:rPr>
          <w:rFonts w:asciiTheme="minorHAnsi" w:hAnsiTheme="minorHAnsi" w:cstheme="minorHAnsi"/>
        </w:rPr>
        <w:t>In the present study, we ask</w:t>
      </w:r>
      <w:r w:rsidR="009D3017" w:rsidRPr="00BF26A8">
        <w:rPr>
          <w:rFonts w:asciiTheme="minorHAnsi" w:hAnsiTheme="minorHAnsi" w:cstheme="minorHAnsi"/>
        </w:rPr>
        <w:t xml:space="preserve"> </w:t>
      </w:r>
      <w:r w:rsidR="00593CD5" w:rsidRPr="00BF26A8">
        <w:rPr>
          <w:rFonts w:asciiTheme="minorHAnsi" w:hAnsiTheme="minorHAnsi" w:cstheme="minorHAnsi"/>
        </w:rPr>
        <w:t>2 major questions: 1</w:t>
      </w:r>
      <w:r w:rsidR="007929D5" w:rsidRPr="007929D5">
        <w:rPr>
          <w:rFonts w:asciiTheme="minorHAnsi" w:hAnsiTheme="minorHAnsi" w:cstheme="minorHAnsi"/>
        </w:rPr>
        <w:t>)</w:t>
      </w:r>
      <w:r w:rsidR="00DE755B">
        <w:rPr>
          <w:rFonts w:asciiTheme="minorHAnsi" w:hAnsiTheme="minorHAnsi" w:cstheme="minorHAnsi"/>
        </w:rPr>
        <w:t xml:space="preserve"> </w:t>
      </w:r>
      <w:r w:rsidRPr="00BF26A8">
        <w:rPr>
          <w:rFonts w:asciiTheme="minorHAnsi" w:hAnsiTheme="minorHAnsi" w:cstheme="minorHAnsi"/>
        </w:rPr>
        <w:t>w</w:t>
      </w:r>
      <w:r w:rsidR="00325CA8" w:rsidRPr="00BF26A8">
        <w:rPr>
          <w:rFonts w:asciiTheme="minorHAnsi" w:hAnsiTheme="minorHAnsi" w:cstheme="minorHAnsi"/>
        </w:rPr>
        <w:t>hat is the time-course of fibroblast activation via to</w:t>
      </w:r>
      <w:r w:rsidR="00AD4D47" w:rsidRPr="00BF26A8">
        <w:rPr>
          <w:rFonts w:asciiTheme="minorHAnsi" w:hAnsiTheme="minorHAnsi" w:cstheme="minorHAnsi"/>
        </w:rPr>
        <w:t>ll-like receptor-</w:t>
      </w:r>
      <w:r w:rsidR="00325CA8" w:rsidRPr="00BF26A8">
        <w:rPr>
          <w:rFonts w:asciiTheme="minorHAnsi" w:hAnsiTheme="minorHAnsi" w:cstheme="minorHAnsi"/>
        </w:rPr>
        <w:t>4</w:t>
      </w:r>
      <w:r w:rsidR="00AD4D47" w:rsidRPr="00BF26A8">
        <w:rPr>
          <w:rFonts w:asciiTheme="minorHAnsi" w:hAnsiTheme="minorHAnsi" w:cstheme="minorHAnsi"/>
        </w:rPr>
        <w:t xml:space="preserve"> </w:t>
      </w:r>
      <w:r w:rsidR="007929D5" w:rsidRPr="007929D5">
        <w:rPr>
          <w:rFonts w:asciiTheme="minorHAnsi" w:hAnsiTheme="minorHAnsi" w:cstheme="minorHAnsi"/>
        </w:rPr>
        <w:t>(</w:t>
      </w:r>
      <w:r w:rsidR="00AD4D47" w:rsidRPr="00BF26A8">
        <w:rPr>
          <w:rFonts w:asciiTheme="minorHAnsi" w:hAnsiTheme="minorHAnsi" w:cstheme="minorHAnsi"/>
        </w:rPr>
        <w:t>TLR4</w:t>
      </w:r>
      <w:r w:rsidR="007929D5" w:rsidRPr="007929D5">
        <w:rPr>
          <w:rFonts w:asciiTheme="minorHAnsi" w:hAnsiTheme="minorHAnsi" w:cstheme="minorHAnsi"/>
        </w:rPr>
        <w:t>)</w:t>
      </w:r>
      <w:r w:rsidR="00325CA8" w:rsidRPr="00BF26A8">
        <w:rPr>
          <w:rFonts w:asciiTheme="minorHAnsi" w:hAnsiTheme="minorHAnsi" w:cstheme="minorHAnsi"/>
        </w:rPr>
        <w:t xml:space="preserve"> and lipopolysaccharide </w:t>
      </w:r>
      <w:r w:rsidR="007929D5" w:rsidRPr="007929D5">
        <w:rPr>
          <w:rFonts w:asciiTheme="minorHAnsi" w:hAnsiTheme="minorHAnsi" w:cstheme="minorHAnsi"/>
        </w:rPr>
        <w:t>(</w:t>
      </w:r>
      <w:r w:rsidR="00325CA8" w:rsidRPr="00BF26A8">
        <w:rPr>
          <w:rFonts w:asciiTheme="minorHAnsi" w:hAnsiTheme="minorHAnsi" w:cstheme="minorHAnsi"/>
        </w:rPr>
        <w:t>LPS</w:t>
      </w:r>
      <w:r w:rsidR="007929D5" w:rsidRPr="007929D5">
        <w:rPr>
          <w:rFonts w:asciiTheme="minorHAnsi" w:hAnsiTheme="minorHAnsi" w:cstheme="minorHAnsi"/>
        </w:rPr>
        <w:t>)</w:t>
      </w:r>
      <w:r w:rsidR="00325CA8" w:rsidRPr="00BF26A8">
        <w:rPr>
          <w:rFonts w:asciiTheme="minorHAnsi" w:hAnsiTheme="minorHAnsi" w:cstheme="minorHAnsi"/>
        </w:rPr>
        <w:t xml:space="preserve"> interaction and </w:t>
      </w:r>
      <w:r w:rsidR="00593CD5" w:rsidRPr="00BF26A8">
        <w:rPr>
          <w:rFonts w:asciiTheme="minorHAnsi" w:hAnsiTheme="minorHAnsi" w:cstheme="minorHAnsi"/>
        </w:rPr>
        <w:t>2</w:t>
      </w:r>
      <w:r w:rsidR="007929D5" w:rsidRPr="007929D5">
        <w:rPr>
          <w:rFonts w:asciiTheme="minorHAnsi" w:hAnsiTheme="minorHAnsi" w:cstheme="minorHAnsi"/>
        </w:rPr>
        <w:t>)</w:t>
      </w:r>
      <w:r w:rsidR="00593CD5" w:rsidRPr="00BF26A8">
        <w:rPr>
          <w:rFonts w:asciiTheme="minorHAnsi" w:hAnsiTheme="minorHAnsi" w:cstheme="minorHAnsi"/>
        </w:rPr>
        <w:t xml:space="preserve"> </w:t>
      </w:r>
      <w:r w:rsidR="00325CA8" w:rsidRPr="00BF26A8">
        <w:rPr>
          <w:rFonts w:asciiTheme="minorHAnsi" w:hAnsiTheme="minorHAnsi" w:cstheme="minorHAnsi"/>
        </w:rPr>
        <w:t xml:space="preserve">how do these cells behave once activated? </w:t>
      </w:r>
      <w:r w:rsidR="00EB5BDC" w:rsidRPr="00BF26A8">
        <w:rPr>
          <w:rFonts w:asciiTheme="minorHAnsi" w:hAnsiTheme="minorHAnsi" w:cstheme="minorHAnsi"/>
        </w:rPr>
        <w:t>Using 2-</w:t>
      </w:r>
      <w:r w:rsidR="00EB5BDC" w:rsidRPr="00BF26A8">
        <w:rPr>
          <w:rFonts w:asciiTheme="minorHAnsi" w:hAnsiTheme="minorHAnsi" w:cstheme="minorHAnsi"/>
        </w:rPr>
        <w:lastRenderedPageBreak/>
        <w:t xml:space="preserve">photon imaging, we have developed a novel technique to assess the ability of </w:t>
      </w:r>
      <w:r w:rsidR="00325CA8" w:rsidRPr="00BF26A8">
        <w:rPr>
          <w:rFonts w:asciiTheme="minorHAnsi" w:hAnsiTheme="minorHAnsi" w:cstheme="minorHAnsi"/>
        </w:rPr>
        <w:t>LPS-FITC</w:t>
      </w:r>
      <w:r w:rsidR="00EB5BDC" w:rsidRPr="00BF26A8">
        <w:rPr>
          <w:rFonts w:asciiTheme="minorHAnsi" w:hAnsiTheme="minorHAnsi" w:cstheme="minorHAnsi"/>
        </w:rPr>
        <w:t xml:space="preserve"> to bind to its cognate receptor, </w:t>
      </w:r>
      <w:r w:rsidR="00325CA8" w:rsidRPr="00BF26A8">
        <w:rPr>
          <w:rFonts w:asciiTheme="minorHAnsi" w:hAnsiTheme="minorHAnsi" w:cstheme="minorHAnsi"/>
        </w:rPr>
        <w:t>TLR4</w:t>
      </w:r>
      <w:r w:rsidR="00EB5BDC" w:rsidRPr="00BF26A8">
        <w:rPr>
          <w:rFonts w:asciiTheme="minorHAnsi" w:hAnsiTheme="minorHAnsi" w:cstheme="minorHAnsi"/>
        </w:rPr>
        <w:t>, expressed on peripheral fibroblasts in</w:t>
      </w:r>
      <w:r w:rsidR="00E24425" w:rsidRPr="00BF26A8">
        <w:rPr>
          <w:rFonts w:asciiTheme="minorHAnsi" w:hAnsiTheme="minorHAnsi" w:cstheme="minorHAnsi"/>
        </w:rPr>
        <w:t xml:space="preserve"> the</w:t>
      </w:r>
      <w:r w:rsidR="00EB5BDC" w:rsidRPr="00BF26A8">
        <w:rPr>
          <w:rFonts w:asciiTheme="minorHAnsi" w:hAnsiTheme="minorHAnsi" w:cstheme="minorHAnsi"/>
        </w:rPr>
        <w:t xml:space="preserve"> </w:t>
      </w:r>
      <w:r w:rsidR="00E24425" w:rsidRPr="00BF26A8">
        <w:rPr>
          <w:rFonts w:asciiTheme="minorHAnsi" w:hAnsiTheme="minorHAnsi" w:cstheme="minorHAnsi"/>
        </w:rPr>
        <w:t>genetic reporter</w:t>
      </w:r>
      <w:r w:rsidR="0062306F" w:rsidRPr="00BF26A8">
        <w:rPr>
          <w:rFonts w:asciiTheme="minorHAnsi" w:hAnsiTheme="minorHAnsi" w:cstheme="minorHAnsi"/>
        </w:rPr>
        <w:t xml:space="preserve"> mouse line;</w:t>
      </w:r>
      <w:r w:rsidR="00EB5BDC" w:rsidRPr="00BF26A8">
        <w:rPr>
          <w:rFonts w:asciiTheme="minorHAnsi" w:hAnsiTheme="minorHAnsi" w:cstheme="minorHAnsi"/>
        </w:rPr>
        <w:t xml:space="preserve"> FSP1cre</w:t>
      </w:r>
      <w:r w:rsidR="00B96DC1" w:rsidRPr="00BF26A8">
        <w:rPr>
          <w:rFonts w:asciiTheme="minorHAnsi" w:hAnsiTheme="minorHAnsi" w:cstheme="minorHAnsi"/>
        </w:rPr>
        <w:t xml:space="preserve">; </w:t>
      </w:r>
      <w:proofErr w:type="spellStart"/>
      <w:r w:rsidR="00B96DC1" w:rsidRPr="00BF26A8">
        <w:rPr>
          <w:rFonts w:asciiTheme="minorHAnsi" w:hAnsiTheme="minorHAnsi" w:cstheme="minorHAnsi"/>
        </w:rPr>
        <w:t>t</w:t>
      </w:r>
      <w:r w:rsidR="00F962CF" w:rsidRPr="00BF26A8">
        <w:rPr>
          <w:rFonts w:asciiTheme="minorHAnsi" w:hAnsiTheme="minorHAnsi" w:cstheme="minorHAnsi"/>
        </w:rPr>
        <w:t>dT</w:t>
      </w:r>
      <w:r w:rsidR="0062306F" w:rsidRPr="00BF26A8">
        <w:rPr>
          <w:rFonts w:asciiTheme="minorHAnsi" w:hAnsiTheme="minorHAnsi" w:cstheme="minorHAnsi"/>
        </w:rPr>
        <w:t>omato</w:t>
      </w:r>
      <w:r w:rsidR="0023726A" w:rsidRPr="00BF26A8">
        <w:rPr>
          <w:rFonts w:asciiTheme="minorHAnsi" w:hAnsiTheme="minorHAnsi" w:cstheme="minorHAnsi"/>
          <w:vertAlign w:val="superscript"/>
        </w:rPr>
        <w:t>TB</w:t>
      </w:r>
      <w:proofErr w:type="spellEnd"/>
      <w:r w:rsidR="0023726A" w:rsidRPr="00BF26A8">
        <w:rPr>
          <w:rFonts w:asciiTheme="minorHAnsi" w:hAnsiTheme="minorHAnsi" w:cstheme="minorHAnsi"/>
          <w:vertAlign w:val="superscript"/>
        </w:rPr>
        <w:t>/TB</w:t>
      </w:r>
      <w:r w:rsidR="00EB5BDC" w:rsidRPr="00BF26A8">
        <w:rPr>
          <w:rFonts w:asciiTheme="minorHAnsi" w:hAnsiTheme="minorHAnsi" w:cstheme="minorHAnsi"/>
        </w:rPr>
        <w:t xml:space="preserve"> </w:t>
      </w:r>
      <w:r w:rsidR="00DE755B" w:rsidRPr="00DE755B">
        <w:rPr>
          <w:rFonts w:asciiTheme="minorHAnsi" w:hAnsiTheme="minorHAnsi" w:cstheme="minorHAnsi"/>
        </w:rPr>
        <w:t>in vivo</w:t>
      </w:r>
      <w:r w:rsidR="00EB5BDC" w:rsidRPr="00BF26A8">
        <w:rPr>
          <w:rFonts w:asciiTheme="minorHAnsi" w:hAnsiTheme="minorHAnsi" w:cstheme="minorHAnsi"/>
        </w:rPr>
        <w:t xml:space="preserve">. This unique approach allows researchers to create </w:t>
      </w:r>
      <w:r w:rsidR="00EB5BDC" w:rsidRPr="00BF26A8">
        <w:rPr>
          <w:rFonts w:asciiTheme="minorHAnsi" w:hAnsiTheme="minorHAnsi" w:cstheme="minorHAnsi"/>
          <w:noProof/>
        </w:rPr>
        <w:t>in</w:t>
      </w:r>
      <w:r w:rsidR="00B0289B" w:rsidRPr="00BF26A8">
        <w:rPr>
          <w:rFonts w:asciiTheme="minorHAnsi" w:hAnsiTheme="minorHAnsi" w:cstheme="minorHAnsi"/>
          <w:noProof/>
        </w:rPr>
        <w:t>-</w:t>
      </w:r>
      <w:r w:rsidR="00EB5BDC" w:rsidRPr="00BF26A8">
        <w:rPr>
          <w:rFonts w:asciiTheme="minorHAnsi" w:hAnsiTheme="minorHAnsi" w:cstheme="minorHAnsi"/>
          <w:noProof/>
        </w:rPr>
        <w:t>depth</w:t>
      </w:r>
      <w:r w:rsidR="00EB5BDC" w:rsidRPr="00BF26A8">
        <w:rPr>
          <w:rFonts w:asciiTheme="minorHAnsi" w:hAnsiTheme="minorHAnsi" w:cstheme="minorHAnsi"/>
        </w:rPr>
        <w:t xml:space="preserve">, time-lapse </w:t>
      </w:r>
      <w:r w:rsidR="00EB5BDC" w:rsidRPr="00BF26A8">
        <w:rPr>
          <w:rFonts w:asciiTheme="minorHAnsi" w:hAnsiTheme="minorHAnsi" w:cstheme="minorHAnsi"/>
          <w:noProof/>
        </w:rPr>
        <w:t>videos</w:t>
      </w:r>
      <w:r w:rsidR="0062306F" w:rsidRPr="00BF26A8">
        <w:rPr>
          <w:rFonts w:asciiTheme="minorHAnsi" w:hAnsiTheme="minorHAnsi" w:cstheme="minorHAnsi"/>
          <w:noProof/>
        </w:rPr>
        <w:t xml:space="preserve"> and</w:t>
      </w:r>
      <w:r w:rsidR="0062306F" w:rsidRPr="00BF26A8">
        <w:rPr>
          <w:rFonts w:asciiTheme="minorHAnsi" w:hAnsiTheme="minorHAnsi" w:cstheme="minorHAnsi"/>
        </w:rPr>
        <w:t xml:space="preserve">/or pictures </w:t>
      </w:r>
      <w:r w:rsidR="00EB5BDC" w:rsidRPr="00BF26A8">
        <w:rPr>
          <w:rFonts w:asciiTheme="minorHAnsi" w:hAnsiTheme="minorHAnsi" w:cstheme="minorHAnsi"/>
        </w:rPr>
        <w:t xml:space="preserve">of proteins interacting with </w:t>
      </w:r>
      <w:r w:rsidR="00325CA8" w:rsidRPr="00BF26A8">
        <w:rPr>
          <w:rFonts w:asciiTheme="minorHAnsi" w:hAnsiTheme="minorHAnsi" w:cstheme="minorHAnsi"/>
        </w:rPr>
        <w:t xml:space="preserve">live cells </w:t>
      </w:r>
      <w:r w:rsidR="00DE755B">
        <w:rPr>
          <w:rFonts w:asciiTheme="minorHAnsi" w:hAnsiTheme="minorHAnsi" w:cstheme="minorHAnsi"/>
        </w:rPr>
        <w:t>that</w:t>
      </w:r>
      <w:r w:rsidR="00325CA8" w:rsidRPr="00BF26A8">
        <w:rPr>
          <w:rFonts w:asciiTheme="minorHAnsi" w:hAnsiTheme="minorHAnsi" w:cstheme="minorHAnsi"/>
        </w:rPr>
        <w:t xml:space="preserve"> allows one to have an increased level of granularity in </w:t>
      </w:r>
      <w:r w:rsidR="009D3017" w:rsidRPr="00BF26A8">
        <w:rPr>
          <w:rFonts w:asciiTheme="minorHAnsi" w:hAnsiTheme="minorHAnsi" w:cstheme="minorHAnsi"/>
        </w:rPr>
        <w:t xml:space="preserve">understanding how proteins </w:t>
      </w:r>
      <w:r w:rsidR="00DF7813" w:rsidRPr="00BF26A8">
        <w:rPr>
          <w:rFonts w:asciiTheme="minorHAnsi" w:hAnsiTheme="minorHAnsi" w:cstheme="minorHAnsi"/>
        </w:rPr>
        <w:t>can</w:t>
      </w:r>
      <w:r w:rsidR="009D3017" w:rsidRPr="00BF26A8">
        <w:rPr>
          <w:rFonts w:asciiTheme="minorHAnsi" w:hAnsiTheme="minorHAnsi" w:cstheme="minorHAnsi"/>
        </w:rPr>
        <w:t xml:space="preserve"> alter cellular behavior.</w:t>
      </w:r>
    </w:p>
    <w:p w14:paraId="4007144A" w14:textId="77777777" w:rsidR="009D3017" w:rsidRPr="00BF26A8" w:rsidRDefault="009D3017" w:rsidP="007929D5">
      <w:pPr>
        <w:rPr>
          <w:rFonts w:asciiTheme="minorHAnsi" w:hAnsiTheme="minorHAnsi" w:cstheme="minorHAnsi"/>
          <w:color w:val="808080"/>
        </w:rPr>
      </w:pPr>
    </w:p>
    <w:p w14:paraId="403A5E0C" w14:textId="12AC0D07" w:rsidR="00C96B7B" w:rsidRPr="00DE755B" w:rsidRDefault="006305D7" w:rsidP="007929D5">
      <w:pPr>
        <w:rPr>
          <w:rFonts w:asciiTheme="minorHAnsi" w:hAnsiTheme="minorHAnsi" w:cstheme="minorHAnsi"/>
        </w:rPr>
      </w:pPr>
      <w:r w:rsidRPr="00BF26A8">
        <w:rPr>
          <w:rFonts w:asciiTheme="minorHAnsi" w:hAnsiTheme="minorHAnsi" w:cstheme="minorHAnsi"/>
          <w:b/>
        </w:rPr>
        <w:t>INTRODUCTION</w:t>
      </w:r>
      <w:r w:rsidRPr="00BF26A8">
        <w:rPr>
          <w:rFonts w:asciiTheme="minorHAnsi" w:hAnsiTheme="minorHAnsi" w:cstheme="minorHAnsi"/>
          <w:b/>
          <w:bCs/>
        </w:rPr>
        <w:t>:</w:t>
      </w:r>
      <w:r w:rsidRPr="00BF26A8">
        <w:rPr>
          <w:rFonts w:asciiTheme="minorHAnsi" w:hAnsiTheme="minorHAnsi" w:cstheme="minorHAnsi"/>
        </w:rPr>
        <w:t xml:space="preserve"> </w:t>
      </w:r>
    </w:p>
    <w:p w14:paraId="6BFB6CCF" w14:textId="4FB341F6" w:rsidR="00B55A7F" w:rsidRPr="00BF26A8" w:rsidRDefault="007D2C9A" w:rsidP="007929D5">
      <w:pPr>
        <w:rPr>
          <w:rFonts w:asciiTheme="minorHAnsi" w:hAnsiTheme="minorHAnsi" w:cstheme="minorHAnsi"/>
        </w:rPr>
      </w:pPr>
      <w:r w:rsidRPr="00BF26A8">
        <w:rPr>
          <w:rFonts w:asciiTheme="minorHAnsi" w:hAnsiTheme="minorHAnsi" w:cstheme="minorHAnsi"/>
        </w:rPr>
        <w:t>Lipopolysaccharide</w:t>
      </w:r>
      <w:r w:rsidR="006D50B1" w:rsidRPr="00BF26A8">
        <w:rPr>
          <w:rFonts w:asciiTheme="minorHAnsi" w:hAnsiTheme="minorHAnsi" w:cstheme="minorHAnsi"/>
        </w:rPr>
        <w:t xml:space="preserve"> </w:t>
      </w:r>
      <w:r w:rsidR="007929D5" w:rsidRPr="007929D5">
        <w:rPr>
          <w:rFonts w:asciiTheme="minorHAnsi" w:hAnsiTheme="minorHAnsi" w:cstheme="minorHAnsi"/>
        </w:rPr>
        <w:t>(</w:t>
      </w:r>
      <w:r w:rsidR="006D50B1" w:rsidRPr="00BF26A8">
        <w:rPr>
          <w:rFonts w:asciiTheme="minorHAnsi" w:hAnsiTheme="minorHAnsi" w:cstheme="minorHAnsi"/>
        </w:rPr>
        <w:t>LPS</w:t>
      </w:r>
      <w:r w:rsidR="007929D5" w:rsidRPr="007929D5">
        <w:rPr>
          <w:rFonts w:asciiTheme="minorHAnsi" w:hAnsiTheme="minorHAnsi" w:cstheme="minorHAnsi"/>
        </w:rPr>
        <w:t>)</w:t>
      </w:r>
      <w:r w:rsidRPr="00BF26A8">
        <w:rPr>
          <w:rFonts w:asciiTheme="minorHAnsi" w:hAnsiTheme="minorHAnsi" w:cstheme="minorHAnsi"/>
        </w:rPr>
        <w:t xml:space="preserve"> is a</w:t>
      </w:r>
      <w:r w:rsidR="006D50B1" w:rsidRPr="00BF26A8">
        <w:rPr>
          <w:rFonts w:asciiTheme="minorHAnsi" w:hAnsiTheme="minorHAnsi" w:cstheme="minorHAnsi"/>
        </w:rPr>
        <w:t>n endotoxin found in the outer membrane of gram-negative bacteria</w:t>
      </w:r>
      <w:r w:rsidR="003B6D2A" w:rsidRPr="00BF26A8">
        <w:rPr>
          <w:rFonts w:asciiTheme="minorHAnsi" w:hAnsiTheme="minorHAnsi" w:cstheme="minorHAnsi"/>
        </w:rPr>
        <w:fldChar w:fldCharType="begin"/>
      </w:r>
      <w:r w:rsidR="003B6D2A" w:rsidRPr="00BF26A8">
        <w:rPr>
          <w:rFonts w:asciiTheme="minorHAnsi" w:hAnsiTheme="minorHAnsi" w:cstheme="minorHAnsi"/>
        </w:rPr>
        <w:instrText xml:space="preserve"> ADDIN EN.CITE &lt;EndNote&gt;&lt;Cite&gt;&lt;Author&gt;Ulevitch&lt;/Author&gt;&lt;Year&gt;1999&lt;/Year&gt;&lt;RecNum&gt;5721&lt;/RecNum&gt;&lt;DisplayText&gt;&lt;style face="superscript"&gt;1&lt;/style&gt;&lt;/DisplayText&gt;&lt;record&gt;&lt;rec-number&gt;5721&lt;/rec-number&gt;&lt;foreign-keys&gt;&lt;key app="EN" db-id="spsex2w24sdtx2ev5t6xrexid0sddxpszrdz" timestamp="1551200285"&gt;5721&lt;/key&gt;&lt;/foreign-keys&gt;&lt;ref-type name="Journal Article"&gt;17&lt;/ref-type&gt;&lt;contributors&gt;&lt;authors&gt;&lt;author&gt;Ulevitch, R. J.&lt;/author&gt;&lt;author&gt;Tobias, P. S.&lt;/author&gt;&lt;/authors&gt;&lt;/contributors&gt;&lt;auth-address&gt;Department of Immunology, The Scripps Research Institute, La Jolla, CA 92037, USA. ulevitch@scripps.edu.&lt;/auth-address&gt;&lt;titles&gt;&lt;title&gt;Recognition of gram-negative bacteria and endotoxin by the innate immune system&lt;/title&gt;&lt;secondary-title&gt;Curr Opin Immunol&lt;/secondary-title&gt;&lt;/titles&gt;&lt;periodical&gt;&lt;full-title&gt;Curr Opin Immunol&lt;/full-title&gt;&lt;/periodical&gt;&lt;pages&gt;19-22&lt;/pages&gt;&lt;volume&gt;11&lt;/volume&gt;&lt;number&gt;1&lt;/number&gt;&lt;edition&gt;1999/02/27&lt;/edition&gt;&lt;keywords&gt;&lt;keyword&gt;*Acute-Phase Proteins&lt;/keyword&gt;&lt;keyword&gt;Animals&lt;/keyword&gt;&lt;keyword&gt;Antigens, Bacterial/immunology&lt;/keyword&gt;&lt;keyword&gt;Carrier Proteins/immunology&lt;/keyword&gt;&lt;keyword&gt;Endotoxins/*immunology&lt;/keyword&gt;&lt;keyword&gt;Gram-Negative Bacteria/*immunology&lt;/keyword&gt;&lt;keyword&gt;Gram-Negative Bacterial Infections/immunology&lt;/keyword&gt;&lt;keyword&gt;Humans&lt;/keyword&gt;&lt;keyword&gt;Immunity, Innate/*immunology&lt;/keyword&gt;&lt;keyword&gt;Lipopolysaccharide Receptors/immunology&lt;/keyword&gt;&lt;keyword&gt;*Membrane Glycoproteins&lt;/keyword&gt;&lt;/keywords&gt;&lt;dates&gt;&lt;year&gt;1999&lt;/year&gt;&lt;pub-dates&gt;&lt;date&gt;Feb&lt;/date&gt;&lt;/pub-dates&gt;&lt;/dates&gt;&lt;isbn&gt;0952-7915 (Print)&amp;#xD;0952-7915 (Linking)&lt;/isbn&gt;&lt;accession-num&gt;10047547&lt;/accession-num&gt;&lt;urls&gt;&lt;related-urls&gt;&lt;url&gt;https://www.ncbi.nlm.nih.gov/pubmed/10047547&lt;/url&gt;&lt;/related-urls&gt;&lt;/urls&gt;&lt;/record&gt;&lt;/Cite&gt;&lt;/EndNote&gt;</w:instrText>
      </w:r>
      <w:r w:rsidR="003B6D2A" w:rsidRPr="00BF26A8">
        <w:rPr>
          <w:rFonts w:asciiTheme="minorHAnsi" w:hAnsiTheme="minorHAnsi" w:cstheme="minorHAnsi"/>
        </w:rPr>
        <w:fldChar w:fldCharType="separate"/>
      </w:r>
      <w:r w:rsidR="003B6D2A" w:rsidRPr="00BF26A8">
        <w:rPr>
          <w:rFonts w:asciiTheme="minorHAnsi" w:hAnsiTheme="minorHAnsi" w:cstheme="minorHAnsi"/>
          <w:noProof/>
          <w:vertAlign w:val="superscript"/>
        </w:rPr>
        <w:t>1</w:t>
      </w:r>
      <w:r w:rsidR="003B6D2A" w:rsidRPr="00BF26A8">
        <w:rPr>
          <w:rFonts w:asciiTheme="minorHAnsi" w:hAnsiTheme="minorHAnsi" w:cstheme="minorHAnsi"/>
        </w:rPr>
        <w:fldChar w:fldCharType="end"/>
      </w:r>
      <w:r w:rsidR="006D50B1" w:rsidRPr="00BF26A8">
        <w:rPr>
          <w:rFonts w:asciiTheme="minorHAnsi" w:hAnsiTheme="minorHAnsi" w:cstheme="minorHAnsi"/>
        </w:rPr>
        <w:t xml:space="preserve">. LPS has a high binding affinity for the toll-like receptor 4 </w:t>
      </w:r>
      <w:r w:rsidR="007929D5" w:rsidRPr="007929D5">
        <w:rPr>
          <w:rFonts w:asciiTheme="minorHAnsi" w:hAnsiTheme="minorHAnsi" w:cstheme="minorHAnsi"/>
        </w:rPr>
        <w:t>(</w:t>
      </w:r>
      <w:r w:rsidR="006D50B1" w:rsidRPr="00BF26A8">
        <w:rPr>
          <w:rFonts w:asciiTheme="minorHAnsi" w:hAnsiTheme="minorHAnsi" w:cstheme="minorHAnsi"/>
        </w:rPr>
        <w:t>TLR4</w:t>
      </w:r>
      <w:r w:rsidR="007929D5" w:rsidRPr="007929D5">
        <w:rPr>
          <w:rFonts w:asciiTheme="minorHAnsi" w:hAnsiTheme="minorHAnsi" w:cstheme="minorHAnsi"/>
        </w:rPr>
        <w:t>)</w:t>
      </w:r>
      <w:r w:rsidR="006D50B1" w:rsidRPr="00BF26A8">
        <w:rPr>
          <w:rFonts w:asciiTheme="minorHAnsi" w:hAnsiTheme="minorHAnsi" w:cstheme="minorHAnsi"/>
        </w:rPr>
        <w:t>/CD14/MD2 receptor complex</w:t>
      </w:r>
      <w:r w:rsidR="00F37468" w:rsidRPr="00BF26A8">
        <w:rPr>
          <w:rFonts w:asciiTheme="minorHAnsi" w:hAnsiTheme="minorHAnsi" w:cstheme="minorHAnsi"/>
        </w:rPr>
        <w:fldChar w:fldCharType="begin">
          <w:fldData xml:space="preserve">PEVuZE5vdGU+PENpdGU+PEF1dGhvcj5Qb2x0b3JhazwvQXV0aG9yPjxZZWFyPjE5OTg8L1llYXI+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</w:fldData>
        </w:fldChar>
      </w:r>
      <w:r w:rsidR="00F37468" w:rsidRPr="00BF26A8">
        <w:rPr>
          <w:rFonts w:asciiTheme="minorHAnsi" w:hAnsiTheme="minorHAnsi" w:cstheme="minorHAnsi"/>
        </w:rPr>
        <w:instrText xml:space="preserve"> ADDIN EN.CITE </w:instrText>
      </w:r>
      <w:r w:rsidR="00F37468" w:rsidRPr="00BF26A8">
        <w:rPr>
          <w:rFonts w:asciiTheme="minorHAnsi" w:hAnsiTheme="minorHAnsi" w:cstheme="minorHAnsi"/>
        </w:rPr>
        <w:fldChar w:fldCharType="begin">
          <w:fldData xml:space="preserve">PEVuZE5vdGU+PENpdGU+PEF1dGhvcj5Qb2x0b3JhazwvQXV0aG9yPjxZZWFyPjE5OTg8L1llYXI+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</w:fldData>
        </w:fldChar>
      </w:r>
      <w:r w:rsidR="00F37468" w:rsidRPr="00BF26A8">
        <w:rPr>
          <w:rFonts w:asciiTheme="minorHAnsi" w:hAnsiTheme="minorHAnsi" w:cstheme="minorHAnsi"/>
        </w:rPr>
        <w:instrText xml:space="preserve"> ADDIN EN.CITE.DATA </w:instrText>
      </w:r>
      <w:r w:rsidR="00F37468" w:rsidRPr="00BF26A8">
        <w:rPr>
          <w:rFonts w:asciiTheme="minorHAnsi" w:hAnsiTheme="minorHAnsi" w:cstheme="minorHAnsi"/>
        </w:rPr>
      </w:r>
      <w:r w:rsidR="00F37468" w:rsidRPr="00BF26A8">
        <w:rPr>
          <w:rFonts w:asciiTheme="minorHAnsi" w:hAnsiTheme="minorHAnsi" w:cstheme="minorHAnsi"/>
        </w:rPr>
        <w:fldChar w:fldCharType="end"/>
      </w:r>
      <w:r w:rsidR="00F37468" w:rsidRPr="00BF26A8">
        <w:rPr>
          <w:rFonts w:asciiTheme="minorHAnsi" w:hAnsiTheme="minorHAnsi" w:cstheme="minorHAnsi"/>
        </w:rPr>
      </w:r>
      <w:r w:rsidR="00F37468" w:rsidRPr="00BF26A8">
        <w:rPr>
          <w:rFonts w:asciiTheme="minorHAnsi" w:hAnsiTheme="minorHAnsi" w:cstheme="minorHAnsi"/>
        </w:rPr>
        <w:fldChar w:fldCharType="separate"/>
      </w:r>
      <w:r w:rsidR="00F37468" w:rsidRPr="00BF26A8">
        <w:rPr>
          <w:rFonts w:asciiTheme="minorHAnsi" w:hAnsiTheme="minorHAnsi" w:cstheme="minorHAnsi"/>
          <w:noProof/>
          <w:vertAlign w:val="superscript"/>
        </w:rPr>
        <w:t>2</w:t>
      </w:r>
      <w:r w:rsidR="00F37468" w:rsidRPr="00BF26A8">
        <w:rPr>
          <w:rFonts w:asciiTheme="minorHAnsi" w:hAnsiTheme="minorHAnsi" w:cstheme="minorHAnsi"/>
        </w:rPr>
        <w:fldChar w:fldCharType="end"/>
      </w:r>
      <w:r w:rsidR="006D50B1" w:rsidRPr="00BF26A8">
        <w:rPr>
          <w:rFonts w:asciiTheme="minorHAnsi" w:hAnsiTheme="minorHAnsi" w:cstheme="minorHAnsi"/>
        </w:rPr>
        <w:t>. TLR4 is a pattern recognition receptor commonly found on the outer membrane of a wide range of immune cells</w:t>
      </w:r>
      <w:r w:rsidR="00964CBB" w:rsidRPr="00BF26A8">
        <w:rPr>
          <w:rFonts w:asciiTheme="minorHAnsi" w:hAnsiTheme="minorHAnsi" w:cstheme="minorHAnsi"/>
        </w:rPr>
        <w:t>, mesenchymal cells,</w:t>
      </w:r>
      <w:r w:rsidR="006D50B1" w:rsidRPr="00BF26A8">
        <w:rPr>
          <w:rFonts w:asciiTheme="minorHAnsi" w:hAnsiTheme="minorHAnsi" w:cstheme="minorHAnsi"/>
        </w:rPr>
        <w:t xml:space="preserve"> and a subset of sensory neurons</w:t>
      </w:r>
      <w:r w:rsidR="00F37468" w:rsidRPr="00BF26A8">
        <w:rPr>
          <w:rFonts w:asciiTheme="minorHAnsi" w:hAnsiTheme="minorHAnsi" w:cstheme="minorHAnsi"/>
        </w:rPr>
        <w:fldChar w:fldCharType="begin">
          <w:fldData xml:space="preserve">PEVuZE5vdGU+PENpdGU+PEF1dGhvcj5CaGF0dGFjaGFyeXlhPC9BdXRob3I+PFllYXI+MjAxNzwv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</w:fldData>
        </w:fldChar>
      </w:r>
      <w:r w:rsidR="00F37468" w:rsidRPr="00BF26A8">
        <w:rPr>
          <w:rFonts w:asciiTheme="minorHAnsi" w:hAnsiTheme="minorHAnsi" w:cstheme="minorHAnsi"/>
        </w:rPr>
        <w:instrText xml:space="preserve"> ADDIN EN.CITE </w:instrText>
      </w:r>
      <w:r w:rsidR="00F37468" w:rsidRPr="00BF26A8">
        <w:rPr>
          <w:rFonts w:asciiTheme="minorHAnsi" w:hAnsiTheme="minorHAnsi" w:cstheme="minorHAnsi"/>
        </w:rPr>
        <w:fldChar w:fldCharType="begin">
          <w:fldData xml:space="preserve">PEVuZE5vdGU+PENpdGU+PEF1dGhvcj5CaGF0dGFjaGFyeXlhPC9BdXRob3I+PFllYXI+MjAxNzwv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</w:fldData>
        </w:fldChar>
      </w:r>
      <w:r w:rsidR="00F37468" w:rsidRPr="00BF26A8">
        <w:rPr>
          <w:rFonts w:asciiTheme="minorHAnsi" w:hAnsiTheme="minorHAnsi" w:cstheme="minorHAnsi"/>
        </w:rPr>
        <w:instrText xml:space="preserve"> ADDIN EN.CITE.DATA </w:instrText>
      </w:r>
      <w:r w:rsidR="00F37468" w:rsidRPr="00BF26A8">
        <w:rPr>
          <w:rFonts w:asciiTheme="minorHAnsi" w:hAnsiTheme="minorHAnsi" w:cstheme="minorHAnsi"/>
        </w:rPr>
      </w:r>
      <w:r w:rsidR="00F37468" w:rsidRPr="00BF26A8">
        <w:rPr>
          <w:rFonts w:asciiTheme="minorHAnsi" w:hAnsiTheme="minorHAnsi" w:cstheme="minorHAnsi"/>
        </w:rPr>
        <w:fldChar w:fldCharType="end"/>
      </w:r>
      <w:r w:rsidR="00F37468" w:rsidRPr="00BF26A8">
        <w:rPr>
          <w:rFonts w:asciiTheme="minorHAnsi" w:hAnsiTheme="minorHAnsi" w:cstheme="minorHAnsi"/>
        </w:rPr>
      </w:r>
      <w:r w:rsidR="00F37468" w:rsidRPr="00BF26A8">
        <w:rPr>
          <w:rFonts w:asciiTheme="minorHAnsi" w:hAnsiTheme="minorHAnsi" w:cstheme="minorHAnsi"/>
        </w:rPr>
        <w:fldChar w:fldCharType="separate"/>
      </w:r>
      <w:r w:rsidR="00F37468" w:rsidRPr="00BF26A8">
        <w:rPr>
          <w:rFonts w:asciiTheme="minorHAnsi" w:hAnsiTheme="minorHAnsi" w:cstheme="minorHAnsi"/>
          <w:noProof/>
          <w:vertAlign w:val="superscript"/>
        </w:rPr>
        <w:t>3-5</w:t>
      </w:r>
      <w:r w:rsidR="00F37468" w:rsidRPr="00BF26A8">
        <w:rPr>
          <w:rFonts w:asciiTheme="minorHAnsi" w:hAnsiTheme="minorHAnsi" w:cstheme="minorHAnsi"/>
        </w:rPr>
        <w:fldChar w:fldCharType="end"/>
      </w:r>
      <w:r w:rsidR="006D50B1" w:rsidRPr="00BF26A8">
        <w:rPr>
          <w:rFonts w:asciiTheme="minorHAnsi" w:hAnsiTheme="minorHAnsi" w:cstheme="minorHAnsi"/>
        </w:rPr>
        <w:t>. Activation of TLR4 expressed on immune cells leads to</w:t>
      </w:r>
      <w:r w:rsidR="0023726A" w:rsidRPr="00BF26A8">
        <w:rPr>
          <w:rFonts w:asciiTheme="minorHAnsi" w:hAnsiTheme="minorHAnsi" w:cstheme="minorHAnsi"/>
        </w:rPr>
        <w:t xml:space="preserve"> MyD88-depende</w:t>
      </w:r>
      <w:r w:rsidR="00D80BD7" w:rsidRPr="00BF26A8">
        <w:rPr>
          <w:rFonts w:asciiTheme="minorHAnsi" w:hAnsiTheme="minorHAnsi" w:cstheme="minorHAnsi"/>
        </w:rPr>
        <w:t>nt and independent</w:t>
      </w:r>
      <w:r w:rsidR="006D50B1" w:rsidRPr="00BF26A8">
        <w:rPr>
          <w:rFonts w:asciiTheme="minorHAnsi" w:hAnsiTheme="minorHAnsi" w:cstheme="minorHAnsi"/>
        </w:rPr>
        <w:t xml:space="preserve"> second messenger systems, ending with nuclear-factor kappa beta </w:t>
      </w:r>
      <w:r w:rsidR="007929D5" w:rsidRPr="007929D5">
        <w:rPr>
          <w:rFonts w:asciiTheme="minorHAnsi" w:hAnsiTheme="minorHAnsi" w:cstheme="minorHAnsi"/>
        </w:rPr>
        <w:t>(</w:t>
      </w:r>
      <w:proofErr w:type="spellStart"/>
      <w:r w:rsidR="00D80BD7" w:rsidRPr="00BF26A8">
        <w:rPr>
          <w:rFonts w:asciiTheme="minorHAnsi" w:hAnsiTheme="minorHAnsi" w:cstheme="minorHAnsi"/>
        </w:rPr>
        <w:t>NFκB</w:t>
      </w:r>
      <w:proofErr w:type="spellEnd"/>
      <w:r w:rsidR="007929D5" w:rsidRPr="007929D5">
        <w:rPr>
          <w:rFonts w:asciiTheme="minorHAnsi" w:hAnsiTheme="minorHAnsi" w:cstheme="minorHAnsi"/>
        </w:rPr>
        <w:t>)</w:t>
      </w:r>
      <w:r w:rsidR="006D50B1" w:rsidRPr="00BF26A8">
        <w:rPr>
          <w:rFonts w:asciiTheme="minorHAnsi" w:hAnsiTheme="minorHAnsi" w:cstheme="minorHAnsi"/>
        </w:rPr>
        <w:t xml:space="preserve"> translocation to the nucleus of the cell</w:t>
      </w:r>
      <w:r w:rsidR="00964CBB" w:rsidRPr="00BF26A8">
        <w:rPr>
          <w:rFonts w:asciiTheme="minorHAnsi" w:hAnsiTheme="minorHAnsi" w:cstheme="minorHAnsi"/>
        </w:rPr>
        <w:t xml:space="preserve">. This causes the </w:t>
      </w:r>
      <w:r w:rsidR="006F6991" w:rsidRPr="00BF26A8">
        <w:rPr>
          <w:rFonts w:asciiTheme="minorHAnsi" w:hAnsiTheme="minorHAnsi" w:cstheme="minorHAnsi"/>
        </w:rPr>
        <w:t xml:space="preserve">prototypic immune </w:t>
      </w:r>
      <w:r w:rsidR="00964CBB" w:rsidRPr="00BF26A8">
        <w:rPr>
          <w:rFonts w:asciiTheme="minorHAnsi" w:hAnsiTheme="minorHAnsi" w:cstheme="minorHAnsi"/>
        </w:rPr>
        <w:t xml:space="preserve">cell to produce and release pro-inflammatory cytokines such </w:t>
      </w:r>
      <w:r w:rsidR="00964CBB" w:rsidRPr="00BF26A8">
        <w:rPr>
          <w:rFonts w:asciiTheme="minorHAnsi" w:hAnsiTheme="minorHAnsi" w:cstheme="minorHAnsi"/>
          <w:noProof/>
        </w:rPr>
        <w:t>as</w:t>
      </w:r>
      <w:r w:rsidR="00964CBB" w:rsidRPr="00BF26A8">
        <w:rPr>
          <w:rFonts w:asciiTheme="minorHAnsi" w:hAnsiTheme="minorHAnsi" w:cstheme="minorHAnsi"/>
        </w:rPr>
        <w:t xml:space="preserve"> Interleukin</w:t>
      </w:r>
      <w:r w:rsidR="00E24425" w:rsidRPr="00BF26A8">
        <w:rPr>
          <w:rFonts w:asciiTheme="minorHAnsi" w:hAnsiTheme="minorHAnsi" w:cstheme="minorHAnsi"/>
        </w:rPr>
        <w:t xml:space="preserve"> </w:t>
      </w:r>
      <w:r w:rsidR="007929D5" w:rsidRPr="007929D5">
        <w:rPr>
          <w:rFonts w:asciiTheme="minorHAnsi" w:hAnsiTheme="minorHAnsi" w:cstheme="minorHAnsi"/>
        </w:rPr>
        <w:t>(</w:t>
      </w:r>
      <w:r w:rsidR="00E24425" w:rsidRPr="00BF26A8">
        <w:rPr>
          <w:rFonts w:asciiTheme="minorHAnsi" w:hAnsiTheme="minorHAnsi" w:cstheme="minorHAnsi"/>
        </w:rPr>
        <w:t>IL</w:t>
      </w:r>
      <w:r w:rsidR="007929D5" w:rsidRPr="007929D5">
        <w:rPr>
          <w:rFonts w:asciiTheme="minorHAnsi" w:hAnsiTheme="minorHAnsi" w:cstheme="minorHAnsi"/>
        </w:rPr>
        <w:t>)</w:t>
      </w:r>
      <w:r w:rsidR="00964CBB" w:rsidRPr="00BF26A8">
        <w:rPr>
          <w:rFonts w:asciiTheme="minorHAnsi" w:hAnsiTheme="minorHAnsi" w:cstheme="minorHAnsi"/>
        </w:rPr>
        <w:t>-1</w:t>
      </w:r>
      <w:r w:rsidR="00E24425" w:rsidRPr="00BF26A8">
        <w:rPr>
          <w:rFonts w:asciiTheme="minorHAnsi" w:hAnsiTheme="minorHAnsi" w:cstheme="minorHAnsi"/>
        </w:rPr>
        <w:t>β</w:t>
      </w:r>
      <w:r w:rsidR="00964CBB" w:rsidRPr="00BF26A8">
        <w:rPr>
          <w:rFonts w:asciiTheme="minorHAnsi" w:hAnsiTheme="minorHAnsi" w:cstheme="minorHAnsi"/>
        </w:rPr>
        <w:t>, IL-6, and TNF-</w:t>
      </w:r>
      <w:r w:rsidR="00E24425" w:rsidRPr="00BF26A8">
        <w:rPr>
          <w:rFonts w:asciiTheme="minorHAnsi" w:hAnsiTheme="minorHAnsi" w:cstheme="minorHAnsi"/>
        </w:rPr>
        <w:t>α</w:t>
      </w:r>
      <w:r w:rsidR="00F37468" w:rsidRPr="00BF26A8">
        <w:rPr>
          <w:rFonts w:asciiTheme="minorHAnsi" w:hAnsiTheme="minorHAnsi" w:cstheme="minorHAnsi"/>
        </w:rPr>
        <w:fldChar w:fldCharType="begin">
          <w:fldData xml:space="preserve">PEVuZE5vdGU+PENpdGU+PEF1dGhvcj5CYXJyYXR0PC9BdXRob3I+PFllYXI+MjAxNTwvWWVhcj48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</w:fldData>
        </w:fldChar>
      </w:r>
      <w:r w:rsidR="00F37468" w:rsidRPr="00BF26A8">
        <w:rPr>
          <w:rFonts w:asciiTheme="minorHAnsi" w:hAnsiTheme="minorHAnsi" w:cstheme="minorHAnsi"/>
        </w:rPr>
        <w:instrText xml:space="preserve"> ADDIN EN.CITE </w:instrText>
      </w:r>
      <w:r w:rsidR="00F37468" w:rsidRPr="00BF26A8">
        <w:rPr>
          <w:rFonts w:asciiTheme="minorHAnsi" w:hAnsiTheme="minorHAnsi" w:cstheme="minorHAnsi"/>
        </w:rPr>
        <w:fldChar w:fldCharType="begin">
          <w:fldData xml:space="preserve">PEVuZE5vdGU+PENpdGU+PEF1dGhvcj5CYXJyYXR0PC9BdXRob3I+PFllYXI+MjAxNTwvWWVhcj48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</w:fldData>
        </w:fldChar>
      </w:r>
      <w:r w:rsidR="00F37468" w:rsidRPr="00BF26A8">
        <w:rPr>
          <w:rFonts w:asciiTheme="minorHAnsi" w:hAnsiTheme="minorHAnsi" w:cstheme="minorHAnsi"/>
        </w:rPr>
        <w:instrText xml:space="preserve"> ADDIN EN.CITE.DATA </w:instrText>
      </w:r>
      <w:r w:rsidR="00F37468" w:rsidRPr="00BF26A8">
        <w:rPr>
          <w:rFonts w:asciiTheme="minorHAnsi" w:hAnsiTheme="minorHAnsi" w:cstheme="minorHAnsi"/>
        </w:rPr>
      </w:r>
      <w:r w:rsidR="00F37468" w:rsidRPr="00BF26A8">
        <w:rPr>
          <w:rFonts w:asciiTheme="minorHAnsi" w:hAnsiTheme="minorHAnsi" w:cstheme="minorHAnsi"/>
        </w:rPr>
        <w:fldChar w:fldCharType="end"/>
      </w:r>
      <w:r w:rsidR="00F37468" w:rsidRPr="00BF26A8">
        <w:rPr>
          <w:rFonts w:asciiTheme="minorHAnsi" w:hAnsiTheme="minorHAnsi" w:cstheme="minorHAnsi"/>
        </w:rPr>
      </w:r>
      <w:r w:rsidR="00F37468" w:rsidRPr="00BF26A8">
        <w:rPr>
          <w:rFonts w:asciiTheme="minorHAnsi" w:hAnsiTheme="minorHAnsi" w:cstheme="minorHAnsi"/>
        </w:rPr>
        <w:fldChar w:fldCharType="separate"/>
      </w:r>
      <w:r w:rsidR="00F37468" w:rsidRPr="00BF26A8">
        <w:rPr>
          <w:rFonts w:asciiTheme="minorHAnsi" w:hAnsiTheme="minorHAnsi" w:cstheme="minorHAnsi"/>
          <w:noProof/>
          <w:vertAlign w:val="superscript"/>
        </w:rPr>
        <w:t>6</w:t>
      </w:r>
      <w:r w:rsidR="00F37468" w:rsidRPr="00BF26A8">
        <w:rPr>
          <w:rFonts w:asciiTheme="minorHAnsi" w:hAnsiTheme="minorHAnsi" w:cstheme="minorHAnsi"/>
        </w:rPr>
        <w:fldChar w:fldCharType="end"/>
      </w:r>
      <w:r w:rsidR="00964CBB" w:rsidRPr="00BF26A8">
        <w:rPr>
          <w:rFonts w:asciiTheme="minorHAnsi" w:hAnsiTheme="minorHAnsi" w:cstheme="minorHAnsi"/>
        </w:rPr>
        <w:t xml:space="preserve">. </w:t>
      </w:r>
      <w:r w:rsidR="006F6991" w:rsidRPr="00BF26A8">
        <w:rPr>
          <w:rFonts w:asciiTheme="minorHAnsi" w:hAnsiTheme="minorHAnsi" w:cstheme="minorHAnsi"/>
        </w:rPr>
        <w:t xml:space="preserve">However, how other cell-types respond to TLR4 stimulation is not as clear. </w:t>
      </w:r>
      <w:r w:rsidR="00EC2188" w:rsidRPr="00BF26A8">
        <w:rPr>
          <w:rFonts w:asciiTheme="minorHAnsi" w:hAnsiTheme="minorHAnsi" w:cstheme="minorHAnsi"/>
        </w:rPr>
        <w:t xml:space="preserve">Fibroblasts have been implicated in a wide range of pathologies such </w:t>
      </w:r>
      <w:r w:rsidR="00EC2188" w:rsidRPr="00BF26A8">
        <w:rPr>
          <w:rFonts w:asciiTheme="minorHAnsi" w:hAnsiTheme="minorHAnsi" w:cstheme="minorHAnsi"/>
          <w:noProof/>
        </w:rPr>
        <w:t>as</w:t>
      </w:r>
      <w:r w:rsidR="00EC2188" w:rsidRPr="00BF26A8">
        <w:rPr>
          <w:rFonts w:asciiTheme="minorHAnsi" w:hAnsiTheme="minorHAnsi" w:cstheme="minorHAnsi"/>
        </w:rPr>
        <w:t xml:space="preserve"> cancers and cystic fibrosis</w:t>
      </w:r>
      <w:r w:rsidR="00A82291" w:rsidRPr="00BF26A8">
        <w:rPr>
          <w:rFonts w:asciiTheme="minorHAnsi" w:hAnsiTheme="minorHAnsi" w:cstheme="minorHAnsi"/>
        </w:rPr>
        <w:t xml:space="preserve"> and have</w:t>
      </w:r>
      <w:r w:rsidR="00EC2188" w:rsidRPr="00BF26A8">
        <w:rPr>
          <w:rFonts w:asciiTheme="minorHAnsi" w:hAnsiTheme="minorHAnsi" w:cstheme="minorHAnsi"/>
        </w:rPr>
        <w:t xml:space="preserve"> recently been shown to play a role monocyte </w:t>
      </w:r>
      <w:r w:rsidR="00F962CF" w:rsidRPr="00BF26A8">
        <w:rPr>
          <w:rFonts w:asciiTheme="minorHAnsi" w:hAnsiTheme="minorHAnsi" w:cstheme="minorHAnsi"/>
        </w:rPr>
        <w:t>chemo</w:t>
      </w:r>
      <w:r w:rsidR="006F6991" w:rsidRPr="00BF26A8">
        <w:rPr>
          <w:rFonts w:asciiTheme="minorHAnsi" w:hAnsiTheme="minorHAnsi" w:cstheme="minorHAnsi"/>
        </w:rPr>
        <w:t>-</w:t>
      </w:r>
      <w:r w:rsidR="00F962CF" w:rsidRPr="00BF26A8">
        <w:rPr>
          <w:rFonts w:asciiTheme="minorHAnsi" w:hAnsiTheme="minorHAnsi" w:cstheme="minorHAnsi"/>
        </w:rPr>
        <w:t>attraction</w:t>
      </w:r>
      <w:r w:rsidR="00EC2188" w:rsidRPr="00BF26A8">
        <w:rPr>
          <w:rFonts w:asciiTheme="minorHAnsi" w:hAnsiTheme="minorHAnsi" w:cstheme="minorHAnsi"/>
        </w:rPr>
        <w:t xml:space="preserve"> and promoting inflammation</w:t>
      </w:r>
      <w:r w:rsidR="00F37468" w:rsidRPr="00BF26A8">
        <w:rPr>
          <w:rFonts w:asciiTheme="minorHAnsi" w:hAnsiTheme="minorHAnsi" w:cstheme="minorHAnsi"/>
        </w:rPr>
        <w:fldChar w:fldCharType="begin">
          <w:fldData xml:space="preserve">PEVuZE5vdGU+PENpdGU+PEF1dGhvcj5QYWlzaDwvQXV0aG9yPjxZZWFyPjIwMTg8L1llYXI+PFJl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</w:fldData>
        </w:fldChar>
      </w:r>
      <w:r w:rsidR="00F37468" w:rsidRPr="00BF26A8">
        <w:rPr>
          <w:rFonts w:asciiTheme="minorHAnsi" w:hAnsiTheme="minorHAnsi" w:cstheme="minorHAnsi"/>
        </w:rPr>
        <w:instrText xml:space="preserve"> ADDIN EN.CITE </w:instrText>
      </w:r>
      <w:r w:rsidR="00F37468" w:rsidRPr="00BF26A8">
        <w:rPr>
          <w:rFonts w:asciiTheme="minorHAnsi" w:hAnsiTheme="minorHAnsi" w:cstheme="minorHAnsi"/>
        </w:rPr>
        <w:fldChar w:fldCharType="begin">
          <w:fldData xml:space="preserve">PEVuZE5vdGU+PENpdGU+PEF1dGhvcj5QYWlzaDwvQXV0aG9yPjxZZWFyPjIwMTg8L1llYXI+PFJl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</w:fldData>
        </w:fldChar>
      </w:r>
      <w:r w:rsidR="00F37468" w:rsidRPr="00BF26A8">
        <w:rPr>
          <w:rFonts w:asciiTheme="minorHAnsi" w:hAnsiTheme="minorHAnsi" w:cstheme="minorHAnsi"/>
        </w:rPr>
        <w:instrText xml:space="preserve"> ADDIN EN.CITE.DATA </w:instrText>
      </w:r>
      <w:r w:rsidR="00F37468" w:rsidRPr="00BF26A8">
        <w:rPr>
          <w:rFonts w:asciiTheme="minorHAnsi" w:hAnsiTheme="minorHAnsi" w:cstheme="minorHAnsi"/>
        </w:rPr>
      </w:r>
      <w:r w:rsidR="00F37468" w:rsidRPr="00BF26A8">
        <w:rPr>
          <w:rFonts w:asciiTheme="minorHAnsi" w:hAnsiTheme="minorHAnsi" w:cstheme="minorHAnsi"/>
        </w:rPr>
        <w:fldChar w:fldCharType="end"/>
      </w:r>
      <w:r w:rsidR="00F37468" w:rsidRPr="00BF26A8">
        <w:rPr>
          <w:rFonts w:asciiTheme="minorHAnsi" w:hAnsiTheme="minorHAnsi" w:cstheme="minorHAnsi"/>
        </w:rPr>
      </w:r>
      <w:r w:rsidR="00F37468" w:rsidRPr="00BF26A8">
        <w:rPr>
          <w:rFonts w:asciiTheme="minorHAnsi" w:hAnsiTheme="minorHAnsi" w:cstheme="minorHAnsi"/>
        </w:rPr>
        <w:fldChar w:fldCharType="separate"/>
      </w:r>
      <w:r w:rsidR="00F37468" w:rsidRPr="00BF26A8">
        <w:rPr>
          <w:rFonts w:asciiTheme="minorHAnsi" w:hAnsiTheme="minorHAnsi" w:cstheme="minorHAnsi"/>
          <w:noProof/>
          <w:vertAlign w:val="superscript"/>
        </w:rPr>
        <w:t>7-9</w:t>
      </w:r>
      <w:r w:rsidR="00F37468" w:rsidRPr="00BF26A8">
        <w:rPr>
          <w:rFonts w:asciiTheme="minorHAnsi" w:hAnsiTheme="minorHAnsi" w:cstheme="minorHAnsi"/>
        </w:rPr>
        <w:fldChar w:fldCharType="end"/>
      </w:r>
      <w:r w:rsidR="00EC2188" w:rsidRPr="00BF26A8">
        <w:rPr>
          <w:rFonts w:asciiTheme="minorHAnsi" w:hAnsiTheme="minorHAnsi" w:cstheme="minorHAnsi"/>
        </w:rPr>
        <w:t xml:space="preserve">. </w:t>
      </w:r>
      <w:r w:rsidR="00E24425" w:rsidRPr="00BF26A8">
        <w:rPr>
          <w:rFonts w:asciiTheme="minorHAnsi" w:hAnsiTheme="minorHAnsi" w:cstheme="minorHAnsi"/>
        </w:rPr>
        <w:t xml:space="preserve"> Our lab is interested in t</w:t>
      </w:r>
      <w:r w:rsidR="00DF7813" w:rsidRPr="00BF26A8">
        <w:rPr>
          <w:rFonts w:asciiTheme="minorHAnsi" w:hAnsiTheme="minorHAnsi" w:cstheme="minorHAnsi"/>
        </w:rPr>
        <w:t>he role of fibroblasts in the development of acute and chronic pain</w:t>
      </w:r>
      <w:r w:rsidR="00E24425" w:rsidRPr="00BF26A8">
        <w:rPr>
          <w:rFonts w:asciiTheme="minorHAnsi" w:hAnsiTheme="minorHAnsi" w:cstheme="minorHAnsi"/>
        </w:rPr>
        <w:t>, as</w:t>
      </w:r>
      <w:r w:rsidR="00A82291" w:rsidRPr="00BF26A8">
        <w:rPr>
          <w:rFonts w:asciiTheme="minorHAnsi" w:hAnsiTheme="minorHAnsi" w:cstheme="minorHAnsi"/>
        </w:rPr>
        <w:t xml:space="preserve"> early evidence suggests that </w:t>
      </w:r>
      <w:r w:rsidR="006F6991" w:rsidRPr="00BF26A8">
        <w:rPr>
          <w:rFonts w:asciiTheme="minorHAnsi" w:hAnsiTheme="minorHAnsi" w:cstheme="minorHAnsi"/>
        </w:rPr>
        <w:t xml:space="preserve">factors released by </w:t>
      </w:r>
      <w:r w:rsidR="00A82291" w:rsidRPr="00BF26A8">
        <w:rPr>
          <w:rFonts w:asciiTheme="minorHAnsi" w:hAnsiTheme="minorHAnsi" w:cstheme="minorHAnsi"/>
        </w:rPr>
        <w:t>fibroblast</w:t>
      </w:r>
      <w:r w:rsidR="008932EE" w:rsidRPr="00BF26A8">
        <w:rPr>
          <w:rFonts w:asciiTheme="minorHAnsi" w:hAnsiTheme="minorHAnsi" w:cstheme="minorHAnsi"/>
        </w:rPr>
        <w:t>s</w:t>
      </w:r>
      <w:r w:rsidR="00456024" w:rsidRPr="00BF26A8">
        <w:rPr>
          <w:rFonts w:asciiTheme="minorHAnsi" w:hAnsiTheme="minorHAnsi" w:cstheme="minorHAnsi"/>
        </w:rPr>
        <w:t xml:space="preserve"> </w:t>
      </w:r>
      <w:r w:rsidR="007929D5" w:rsidRPr="007929D5">
        <w:rPr>
          <w:rFonts w:asciiTheme="minorHAnsi" w:hAnsiTheme="minorHAnsi" w:cstheme="minorHAnsi"/>
        </w:rPr>
        <w:t>(</w:t>
      </w:r>
      <w:r w:rsidR="006F6991" w:rsidRPr="00BF26A8">
        <w:rPr>
          <w:rFonts w:asciiTheme="minorHAnsi" w:hAnsiTheme="minorHAnsi" w:cstheme="minorHAnsi"/>
        </w:rPr>
        <w:t>matrix metallo</w:t>
      </w:r>
      <w:r w:rsidR="008932EE" w:rsidRPr="00BF26A8">
        <w:rPr>
          <w:rFonts w:asciiTheme="minorHAnsi" w:hAnsiTheme="minorHAnsi" w:cstheme="minorHAnsi"/>
        </w:rPr>
        <w:t xml:space="preserve">proteinases </w:t>
      </w:r>
      <w:r w:rsidR="007929D5" w:rsidRPr="007929D5">
        <w:rPr>
          <w:rFonts w:asciiTheme="minorHAnsi" w:hAnsiTheme="minorHAnsi" w:cstheme="minorHAnsi"/>
        </w:rPr>
        <w:t>(</w:t>
      </w:r>
      <w:r w:rsidR="006F6991" w:rsidRPr="00BF26A8">
        <w:rPr>
          <w:rFonts w:asciiTheme="minorHAnsi" w:hAnsiTheme="minorHAnsi" w:cstheme="minorHAnsi"/>
        </w:rPr>
        <w:t>MMPs</w:t>
      </w:r>
      <w:r w:rsidR="007929D5" w:rsidRPr="007929D5">
        <w:rPr>
          <w:rFonts w:asciiTheme="minorHAnsi" w:hAnsiTheme="minorHAnsi" w:cstheme="minorHAnsi"/>
        </w:rPr>
        <w:t>)</w:t>
      </w:r>
      <w:r w:rsidR="006F6991" w:rsidRPr="00BF26A8">
        <w:rPr>
          <w:rFonts w:asciiTheme="minorHAnsi" w:hAnsiTheme="minorHAnsi" w:cstheme="minorHAnsi"/>
        </w:rPr>
        <w:t xml:space="preserve">, </w:t>
      </w:r>
      <w:r w:rsidR="008932EE" w:rsidRPr="00BF26A8">
        <w:rPr>
          <w:rFonts w:asciiTheme="minorHAnsi" w:hAnsiTheme="minorHAnsi" w:cstheme="minorHAnsi"/>
        </w:rPr>
        <w:t xml:space="preserve">tissue inhibitor of metalloproteinases </w:t>
      </w:r>
      <w:r w:rsidR="007929D5" w:rsidRPr="007929D5">
        <w:rPr>
          <w:rFonts w:asciiTheme="minorHAnsi" w:hAnsiTheme="minorHAnsi" w:cstheme="minorHAnsi"/>
        </w:rPr>
        <w:t>(</w:t>
      </w:r>
      <w:r w:rsidR="006F6991" w:rsidRPr="00BF26A8">
        <w:rPr>
          <w:rFonts w:asciiTheme="minorHAnsi" w:hAnsiTheme="minorHAnsi" w:cstheme="minorHAnsi"/>
        </w:rPr>
        <w:t>TIMPs</w:t>
      </w:r>
      <w:r w:rsidR="007929D5" w:rsidRPr="007929D5">
        <w:rPr>
          <w:rFonts w:asciiTheme="minorHAnsi" w:hAnsiTheme="minorHAnsi" w:cstheme="minorHAnsi"/>
        </w:rPr>
        <w:t>)</w:t>
      </w:r>
      <w:r w:rsidR="008932EE" w:rsidRPr="00BF26A8">
        <w:rPr>
          <w:rFonts w:asciiTheme="minorHAnsi" w:hAnsiTheme="minorHAnsi" w:cstheme="minorHAnsi"/>
        </w:rPr>
        <w:t xml:space="preserve">, and fibroblast growth factors </w:t>
      </w:r>
      <w:r w:rsidR="007929D5" w:rsidRPr="007929D5">
        <w:rPr>
          <w:rFonts w:asciiTheme="minorHAnsi" w:hAnsiTheme="minorHAnsi" w:cstheme="minorHAnsi"/>
        </w:rPr>
        <w:t>(</w:t>
      </w:r>
      <w:r w:rsidR="006F6991" w:rsidRPr="00BF26A8">
        <w:rPr>
          <w:rFonts w:asciiTheme="minorHAnsi" w:hAnsiTheme="minorHAnsi" w:cstheme="minorHAnsi"/>
        </w:rPr>
        <w:t>FGFs</w:t>
      </w:r>
      <w:r w:rsidR="007929D5" w:rsidRPr="007929D5">
        <w:rPr>
          <w:rFonts w:asciiTheme="minorHAnsi" w:hAnsiTheme="minorHAnsi" w:cstheme="minorHAnsi"/>
        </w:rPr>
        <w:t>))</w:t>
      </w:r>
      <w:r w:rsidR="00A82291" w:rsidRPr="00BF26A8">
        <w:rPr>
          <w:rFonts w:asciiTheme="minorHAnsi" w:hAnsiTheme="minorHAnsi" w:cstheme="minorHAnsi"/>
        </w:rPr>
        <w:t xml:space="preserve"> </w:t>
      </w:r>
      <w:r w:rsidR="00456024" w:rsidRPr="00BF26A8">
        <w:rPr>
          <w:rFonts w:asciiTheme="minorHAnsi" w:hAnsiTheme="minorHAnsi" w:cstheme="minorHAnsi"/>
        </w:rPr>
        <w:t>are involved in neuropathic pain</w:t>
      </w:r>
      <w:r w:rsidR="00F37468" w:rsidRPr="00BF26A8">
        <w:rPr>
          <w:rFonts w:asciiTheme="minorHAnsi" w:hAnsiTheme="minorHAnsi" w:cstheme="minorHAnsi"/>
        </w:rPr>
        <w:fldChar w:fldCharType="begin"/>
      </w:r>
      <w:r w:rsidR="00F37468" w:rsidRPr="00BF26A8">
        <w:rPr>
          <w:rFonts w:asciiTheme="minorHAnsi" w:hAnsiTheme="minorHAnsi" w:cstheme="minorHAnsi"/>
        </w:rPr>
        <w:instrText xml:space="preserve"> ADDIN EN.CITE &lt;EndNote&gt;&lt;Cite&gt;&lt;Author&gt;Madiai&lt;/Author&gt;&lt;Year&gt;2005&lt;/Year&gt;&lt;RecNum&gt;5735&lt;/RecNum&gt;&lt;DisplayText&gt;&lt;style face="superscript"&gt;10&lt;/style&gt;&lt;/DisplayText&gt;&lt;record&gt;&lt;rec-number&gt;5735&lt;/rec-number&gt;&lt;foreign-keys&gt;&lt;key app="EN" db-id="spsex2w24sdtx2ev5t6xrexid0sddxpszrdz" timestamp="1551200813"&gt;5735&lt;/key&gt;&lt;/foreign-keys&gt;&lt;ref-type name="Journal Article"&gt;17&lt;/ref-type&gt;&lt;contributors&gt;&lt;authors&gt;&lt;author&gt;Madiai, F.&lt;/author&gt;&lt;author&gt;Goettl, V. M.&lt;/author&gt;&lt;author&gt;Hussain, S. R.&lt;/author&gt;&lt;author&gt;Clairmont, A. R.&lt;/author&gt;&lt;author&gt;Stephens, R. L., Jr.&lt;/author&gt;&lt;author&gt;Hackshaw, K. V.&lt;/author&gt;&lt;/authors&gt;&lt;/contributors&gt;&lt;auth-address&gt;Department of Internal Medicine, The Ohio State University, Columbus, OH, USA.&lt;/auth-address&gt;&lt;titles&gt;&lt;title&gt;Anti-fibroblast growth factor-2 antibodies attenuate mechanical allodynia in a rat model of neuropathic pain&lt;/title&gt;&lt;secondary-title&gt;J Mol Neurosci&lt;/secondary-title&gt;&lt;/titles&gt;&lt;periodical&gt;&lt;full-title&gt;J Mol Neurosci&lt;/full-title&gt;&lt;/periodical&gt;&lt;pages&gt;315-24&lt;/pages&gt;&lt;volume&gt;27&lt;/volume&gt;&lt;number&gt;3&lt;/number&gt;&lt;edition&gt;2005/11/11&lt;/edition&gt;&lt;keywords&gt;&lt;keyword&gt;Animals&lt;/keyword&gt;&lt;keyword&gt;Antibodies/administration &amp;amp; dosage&lt;/keyword&gt;&lt;keyword&gt;Astrocytes/cytology/*metabolism&lt;/keyword&gt;&lt;keyword&gt;Fibroblast Growth Factor 2/genetics/immunology/*metabolism&lt;/keyword&gt;&lt;keyword&gt;Glial Fibrillary Acidic Protein/genetics/metabolism&lt;/keyword&gt;&lt;keyword&gt;Hyperesthesia/*physiopathology&lt;/keyword&gt;&lt;keyword&gt;Injections, Spinal&lt;/keyword&gt;&lt;keyword&gt;Male&lt;/keyword&gt;&lt;keyword&gt;Neuralgia/*physiopathology&lt;/keyword&gt;&lt;keyword&gt;Pain/physiopathology&lt;/keyword&gt;&lt;keyword&gt;Pain Measurement&lt;/keyword&gt;&lt;keyword&gt;Peripheral Nerve Injuries&lt;/keyword&gt;&lt;keyword&gt;Rats&lt;/keyword&gt;&lt;keyword&gt;Rats, Sprague-Dawley&lt;/keyword&gt;&lt;keyword&gt;Spinal Cord/cytology&lt;/keyword&gt;&lt;/keywords&gt;&lt;dates&gt;&lt;year&gt;2005&lt;/year&gt;&lt;/dates&gt;&lt;isbn&gt;0895-8696 (Print)&amp;#xD;0895-8696 (Linking)&lt;/isbn&gt;&lt;accession-num&gt;16280602&lt;/accession-num&gt;&lt;urls&gt;&lt;related-urls&gt;&lt;url&gt;https://www.ncbi.nlm.nih.gov/pubmed/16280602&lt;/url&gt;&lt;/related-urls&gt;&lt;/urls&gt;&lt;electronic-resource-num&gt;10.1385/JMN:27:3:315&lt;/electronic-resource-num&gt;&lt;/record&gt;&lt;/Cite&gt;&lt;/EndNote&gt;</w:instrText>
      </w:r>
      <w:r w:rsidR="00F37468" w:rsidRPr="00BF26A8">
        <w:rPr>
          <w:rFonts w:asciiTheme="minorHAnsi" w:hAnsiTheme="minorHAnsi" w:cstheme="minorHAnsi"/>
        </w:rPr>
        <w:fldChar w:fldCharType="separate"/>
      </w:r>
      <w:r w:rsidR="00F37468" w:rsidRPr="00BF26A8">
        <w:rPr>
          <w:rFonts w:asciiTheme="minorHAnsi" w:hAnsiTheme="minorHAnsi" w:cstheme="minorHAnsi"/>
          <w:noProof/>
          <w:vertAlign w:val="superscript"/>
        </w:rPr>
        <w:t>10</w:t>
      </w:r>
      <w:r w:rsidR="00F37468" w:rsidRPr="00BF26A8">
        <w:rPr>
          <w:rFonts w:asciiTheme="minorHAnsi" w:hAnsiTheme="minorHAnsi" w:cstheme="minorHAnsi"/>
        </w:rPr>
        <w:fldChar w:fldCharType="end"/>
      </w:r>
      <w:r w:rsidR="00456024" w:rsidRPr="00BF26A8">
        <w:rPr>
          <w:rFonts w:asciiTheme="minorHAnsi" w:hAnsiTheme="minorHAnsi" w:cstheme="minorHAnsi"/>
        </w:rPr>
        <w:t xml:space="preserve">. </w:t>
      </w:r>
    </w:p>
    <w:p w14:paraId="278A2561" w14:textId="77777777" w:rsidR="00EC2188" w:rsidRPr="00BF26A8" w:rsidRDefault="00EC2188" w:rsidP="007929D5">
      <w:pPr>
        <w:rPr>
          <w:rFonts w:asciiTheme="minorHAnsi" w:hAnsiTheme="minorHAnsi" w:cstheme="minorHAnsi"/>
        </w:rPr>
      </w:pPr>
    </w:p>
    <w:p w14:paraId="79C8CE88" w14:textId="49F77CA7" w:rsidR="00B55A7F" w:rsidRPr="00BF26A8" w:rsidRDefault="00B55A7F" w:rsidP="007929D5">
      <w:pPr>
        <w:rPr>
          <w:rFonts w:asciiTheme="minorHAnsi" w:hAnsiTheme="minorHAnsi" w:cstheme="minorHAnsi"/>
        </w:rPr>
      </w:pPr>
      <w:r w:rsidRPr="00BF26A8">
        <w:rPr>
          <w:rFonts w:asciiTheme="minorHAnsi" w:hAnsiTheme="minorHAnsi" w:cstheme="minorHAnsi"/>
        </w:rPr>
        <w:t xml:space="preserve">Activation states of cells can be determined by a variety of factors that </w:t>
      </w:r>
      <w:proofErr w:type="gramStart"/>
      <w:r w:rsidRPr="00BF26A8">
        <w:rPr>
          <w:rFonts w:asciiTheme="minorHAnsi" w:hAnsiTheme="minorHAnsi" w:cstheme="minorHAnsi"/>
        </w:rPr>
        <w:t>include</w:t>
      </w:r>
      <w:r w:rsidR="0049636B" w:rsidRPr="00BF26A8">
        <w:rPr>
          <w:rFonts w:asciiTheme="minorHAnsi" w:hAnsiTheme="minorHAnsi" w:cstheme="minorHAnsi"/>
        </w:rPr>
        <w:t>:</w:t>
      </w:r>
      <w:proofErr w:type="gramEnd"/>
      <w:r w:rsidRPr="00BF26A8">
        <w:rPr>
          <w:rFonts w:asciiTheme="minorHAnsi" w:hAnsiTheme="minorHAnsi" w:cstheme="minorHAnsi"/>
        </w:rPr>
        <w:t xml:space="preserve"> </w:t>
      </w:r>
      <w:r w:rsidR="005D6313" w:rsidRPr="00BF26A8">
        <w:rPr>
          <w:rFonts w:asciiTheme="minorHAnsi" w:hAnsiTheme="minorHAnsi" w:cstheme="minorHAnsi"/>
        </w:rPr>
        <w:t>induction of immediate-early genes, altered protein expression, cell proliferation</w:t>
      </w:r>
      <w:r w:rsidR="00ED27FD" w:rsidRPr="00BF26A8">
        <w:rPr>
          <w:rFonts w:asciiTheme="minorHAnsi" w:hAnsiTheme="minorHAnsi" w:cstheme="minorHAnsi"/>
        </w:rPr>
        <w:t>, and</w:t>
      </w:r>
      <w:r w:rsidR="005D6313" w:rsidRPr="00BF26A8">
        <w:rPr>
          <w:rFonts w:asciiTheme="minorHAnsi" w:hAnsiTheme="minorHAnsi" w:cstheme="minorHAnsi"/>
        </w:rPr>
        <w:t xml:space="preserve"> morphological changes</w:t>
      </w:r>
      <w:r w:rsidR="00F37468" w:rsidRPr="00BF26A8">
        <w:rPr>
          <w:rFonts w:asciiTheme="minorHAnsi" w:hAnsiTheme="minorHAnsi" w:cstheme="minorHAnsi"/>
        </w:rPr>
        <w:fldChar w:fldCharType="begin">
          <w:fldData xml:space="preserve">PEVuZE5vdGU+PENpdGU+PEF1dGhvcj5Ib2ZmbWFuPC9BdXRob3I+PFllYXI+MTk5MzwvWWVhcj48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</w:fldData>
        </w:fldChar>
      </w:r>
      <w:r w:rsidR="00F37468" w:rsidRPr="00BF26A8">
        <w:rPr>
          <w:rFonts w:asciiTheme="minorHAnsi" w:hAnsiTheme="minorHAnsi" w:cstheme="minorHAnsi"/>
        </w:rPr>
        <w:instrText xml:space="preserve"> ADDIN EN.CITE </w:instrText>
      </w:r>
      <w:r w:rsidR="00F37468" w:rsidRPr="00BF26A8">
        <w:rPr>
          <w:rFonts w:asciiTheme="minorHAnsi" w:hAnsiTheme="minorHAnsi" w:cstheme="minorHAnsi"/>
        </w:rPr>
        <w:fldChar w:fldCharType="begin">
          <w:fldData xml:space="preserve">PEVuZE5vdGU+PENpdGU+PEF1dGhvcj5Ib2ZmbWFuPC9BdXRob3I+PFllYXI+MTk5MzwvWWVhcj48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</w:fldData>
        </w:fldChar>
      </w:r>
      <w:r w:rsidR="00F37468" w:rsidRPr="00BF26A8">
        <w:rPr>
          <w:rFonts w:asciiTheme="minorHAnsi" w:hAnsiTheme="minorHAnsi" w:cstheme="minorHAnsi"/>
        </w:rPr>
        <w:instrText xml:space="preserve"> ADDIN EN.CITE.DATA </w:instrText>
      </w:r>
      <w:r w:rsidR="00F37468" w:rsidRPr="00BF26A8">
        <w:rPr>
          <w:rFonts w:asciiTheme="minorHAnsi" w:hAnsiTheme="minorHAnsi" w:cstheme="minorHAnsi"/>
        </w:rPr>
      </w:r>
      <w:r w:rsidR="00F37468" w:rsidRPr="00BF26A8">
        <w:rPr>
          <w:rFonts w:asciiTheme="minorHAnsi" w:hAnsiTheme="minorHAnsi" w:cstheme="minorHAnsi"/>
        </w:rPr>
        <w:fldChar w:fldCharType="end"/>
      </w:r>
      <w:r w:rsidR="00F37468" w:rsidRPr="00BF26A8">
        <w:rPr>
          <w:rFonts w:asciiTheme="minorHAnsi" w:hAnsiTheme="minorHAnsi" w:cstheme="minorHAnsi"/>
        </w:rPr>
      </w:r>
      <w:r w:rsidR="00F37468" w:rsidRPr="00BF26A8">
        <w:rPr>
          <w:rFonts w:asciiTheme="minorHAnsi" w:hAnsiTheme="minorHAnsi" w:cstheme="minorHAnsi"/>
        </w:rPr>
        <w:fldChar w:fldCharType="separate"/>
      </w:r>
      <w:r w:rsidR="00F37468" w:rsidRPr="00BF26A8">
        <w:rPr>
          <w:rFonts w:asciiTheme="minorHAnsi" w:hAnsiTheme="minorHAnsi" w:cstheme="minorHAnsi"/>
          <w:noProof/>
          <w:vertAlign w:val="superscript"/>
        </w:rPr>
        <w:t>11-13</w:t>
      </w:r>
      <w:r w:rsidR="00F37468" w:rsidRPr="00BF26A8">
        <w:rPr>
          <w:rFonts w:asciiTheme="minorHAnsi" w:hAnsiTheme="minorHAnsi" w:cstheme="minorHAnsi"/>
        </w:rPr>
        <w:fldChar w:fldCharType="end"/>
      </w:r>
      <w:r w:rsidR="005D6313" w:rsidRPr="00BF26A8">
        <w:rPr>
          <w:rFonts w:asciiTheme="minorHAnsi" w:hAnsiTheme="minorHAnsi" w:cstheme="minorHAnsi"/>
        </w:rPr>
        <w:t xml:space="preserve">. </w:t>
      </w:r>
      <w:r w:rsidR="007232AE" w:rsidRPr="00BF26A8">
        <w:rPr>
          <w:rFonts w:asciiTheme="minorHAnsi" w:hAnsiTheme="minorHAnsi" w:cstheme="minorHAnsi"/>
        </w:rPr>
        <w:t xml:space="preserve">There are many techniques that exist to answer questions we may have about how activation of cells contributes to pathologies, but they all have their limitations. Prototypical immunohistochemistry uses fluorescently tagged antibodies to label proteins of interest in fixed tissue, which </w:t>
      </w:r>
      <w:r w:rsidR="007232AE" w:rsidRPr="00BF26A8">
        <w:rPr>
          <w:rFonts w:asciiTheme="minorHAnsi" w:hAnsiTheme="minorHAnsi" w:cstheme="minorHAnsi"/>
          <w:noProof/>
        </w:rPr>
        <w:t>may</w:t>
      </w:r>
      <w:r w:rsidR="007232AE" w:rsidRPr="00BF26A8">
        <w:rPr>
          <w:rFonts w:asciiTheme="minorHAnsi" w:hAnsiTheme="minorHAnsi" w:cstheme="minorHAnsi"/>
        </w:rPr>
        <w:t xml:space="preserve"> be unspecific and often require significant troubleshooting before yielding fruitful results</w:t>
      </w:r>
      <w:r w:rsidR="00F37468" w:rsidRPr="00BF26A8">
        <w:rPr>
          <w:rFonts w:asciiTheme="minorHAnsi" w:hAnsiTheme="minorHAnsi" w:cstheme="minorHAnsi"/>
        </w:rPr>
        <w:fldChar w:fldCharType="begin"/>
      </w:r>
      <w:r w:rsidR="00F37468" w:rsidRPr="00BF26A8">
        <w:rPr>
          <w:rFonts w:asciiTheme="minorHAnsi" w:hAnsiTheme="minorHAnsi" w:cstheme="minorHAnsi"/>
        </w:rPr>
        <w:instrText xml:space="preserve"> ADDIN EN.CITE &lt;EndNote&gt;&lt;Cite&gt;&lt;Author&gt;Matos&lt;/Author&gt;&lt;Year&gt;2010&lt;/Year&gt;&lt;RecNum&gt;5736&lt;/RecNum&gt;&lt;DisplayText&gt;&lt;style face="superscript"&gt;14&lt;/style&gt;&lt;/DisplayText&gt;&lt;record&gt;&lt;rec-number&gt;5736&lt;/rec-number&gt;&lt;foreign-keys&gt;&lt;key app="EN" db-id="spsex2w24sdtx2ev5t6xrexid0sddxpszrdz" timestamp="1551200910"&gt;5736&lt;/key&gt;&lt;/foreign-keys&gt;&lt;ref-type name="Journal Article"&gt;17&lt;/ref-type&gt;&lt;contributors&gt;&lt;authors&gt;&lt;author&gt;Matos, L. L.&lt;/author&gt;&lt;author&gt;Trufelli, D. C.&lt;/author&gt;&lt;author&gt;de Matos, M. G.&lt;/author&gt;&lt;author&gt;da Silva Pinhal, M. A.&lt;/author&gt;&lt;/authors&gt;&lt;/contributors&gt;&lt;auth-address&gt;Biochemistry Department, Faculdade de Medicina do ABC, Santo Andre, SP, Brazil. Email: lmatos@amcham.com.br.&lt;/auth-address&gt;&lt;titles&gt;&lt;title&gt;Immunohistochemistry as an important tool in biomarkers detection and clinical practice&lt;/title&gt;&lt;secondary-title&gt;Biomark Insights&lt;/secondary-title&gt;&lt;/titles&gt;&lt;periodical&gt;&lt;full-title&gt;Biomark Insights&lt;/full-title&gt;&lt;/periodical&gt;&lt;pages&gt;9-20&lt;/pages&gt;&lt;volume&gt;5&lt;/volume&gt;&lt;edition&gt;2010/03/10&lt;/edition&gt;&lt;keywords&gt;&lt;keyword&gt;immunohistochemistry&lt;/keyword&gt;&lt;keyword&gt;pathology&lt;/keyword&gt;&lt;keyword&gt;review&lt;/keyword&gt;&lt;/keywords&gt;&lt;dates&gt;&lt;year&gt;2010&lt;/year&gt;&lt;pub-dates&gt;&lt;date&gt;Feb 9&lt;/date&gt;&lt;/pub-dates&gt;&lt;/dates&gt;&lt;isbn&gt;1177-2719 (Electronic)&amp;#xD;1177-2719 (Linking)&lt;/isbn&gt;&lt;accession-num&gt;20212918&lt;/accession-num&gt;&lt;urls&gt;&lt;related-urls&gt;&lt;url&gt;https://www.ncbi.nlm.nih.gov/pubmed/20212918&lt;/url&gt;&lt;/related-urls&gt;&lt;/urls&gt;&lt;custom2&gt;PMC2832341&lt;/custom2&gt;&lt;/record&gt;&lt;/Cite&gt;&lt;/EndNote&gt;</w:instrText>
      </w:r>
      <w:r w:rsidR="00F37468" w:rsidRPr="00BF26A8">
        <w:rPr>
          <w:rFonts w:asciiTheme="minorHAnsi" w:hAnsiTheme="minorHAnsi" w:cstheme="minorHAnsi"/>
        </w:rPr>
        <w:fldChar w:fldCharType="separate"/>
      </w:r>
      <w:r w:rsidR="00F37468" w:rsidRPr="00BF26A8">
        <w:rPr>
          <w:rFonts w:asciiTheme="minorHAnsi" w:hAnsiTheme="minorHAnsi" w:cstheme="minorHAnsi"/>
          <w:noProof/>
          <w:vertAlign w:val="superscript"/>
        </w:rPr>
        <w:t>14</w:t>
      </w:r>
      <w:r w:rsidR="00F37468" w:rsidRPr="00BF26A8">
        <w:rPr>
          <w:rFonts w:asciiTheme="minorHAnsi" w:hAnsiTheme="minorHAnsi" w:cstheme="minorHAnsi"/>
        </w:rPr>
        <w:fldChar w:fldCharType="end"/>
      </w:r>
      <w:r w:rsidR="007232AE" w:rsidRPr="00BF26A8">
        <w:rPr>
          <w:rFonts w:asciiTheme="minorHAnsi" w:hAnsiTheme="minorHAnsi" w:cstheme="minorHAnsi"/>
        </w:rPr>
        <w:t>. Western blotting is a useful technique when comparing levels of protein expression in post-mortem tissue</w:t>
      </w:r>
      <w:r w:rsidR="00724243">
        <w:rPr>
          <w:rFonts w:asciiTheme="minorHAnsi" w:hAnsiTheme="minorHAnsi" w:cstheme="minorHAnsi"/>
        </w:rPr>
        <w:t>;</w:t>
      </w:r>
      <w:r w:rsidR="007232AE" w:rsidRPr="00BF26A8">
        <w:rPr>
          <w:rFonts w:asciiTheme="minorHAnsi" w:hAnsiTheme="minorHAnsi" w:cstheme="minorHAnsi"/>
        </w:rPr>
        <w:t xml:space="preserve"> </w:t>
      </w:r>
      <w:r w:rsidR="007232AE" w:rsidRPr="00BF26A8">
        <w:rPr>
          <w:rFonts w:asciiTheme="minorHAnsi" w:hAnsiTheme="minorHAnsi" w:cstheme="minorHAnsi"/>
          <w:noProof/>
        </w:rPr>
        <w:t>however</w:t>
      </w:r>
      <w:r w:rsidR="00B0289B" w:rsidRPr="00BF26A8">
        <w:rPr>
          <w:rFonts w:asciiTheme="minorHAnsi" w:hAnsiTheme="minorHAnsi" w:cstheme="minorHAnsi"/>
          <w:noProof/>
        </w:rPr>
        <w:t>,</w:t>
      </w:r>
      <w:r w:rsidR="008932EE" w:rsidRPr="00BF26A8">
        <w:rPr>
          <w:rFonts w:asciiTheme="minorHAnsi" w:hAnsiTheme="minorHAnsi" w:cstheme="minorHAnsi"/>
        </w:rPr>
        <w:t xml:space="preserve"> the histological</w:t>
      </w:r>
      <w:r w:rsidR="007232AE" w:rsidRPr="00BF26A8">
        <w:rPr>
          <w:rFonts w:asciiTheme="minorHAnsi" w:hAnsiTheme="minorHAnsi" w:cstheme="minorHAnsi"/>
        </w:rPr>
        <w:t xml:space="preserve"> compone</w:t>
      </w:r>
      <w:r w:rsidR="00E24425" w:rsidRPr="00BF26A8">
        <w:rPr>
          <w:rFonts w:asciiTheme="minorHAnsi" w:hAnsiTheme="minorHAnsi" w:cstheme="minorHAnsi"/>
        </w:rPr>
        <w:t>nt is lacking in this technique and researchers</w:t>
      </w:r>
      <w:r w:rsidR="007232AE" w:rsidRPr="00BF26A8">
        <w:rPr>
          <w:rFonts w:asciiTheme="minorHAnsi" w:hAnsiTheme="minorHAnsi" w:cstheme="minorHAnsi"/>
        </w:rPr>
        <w:t xml:space="preserve"> are unable to identify any changes in morphology</w:t>
      </w:r>
      <w:r w:rsidR="00F37468" w:rsidRPr="00BF26A8">
        <w:rPr>
          <w:rFonts w:asciiTheme="minorHAnsi" w:hAnsiTheme="minorHAnsi" w:cstheme="minorHAnsi"/>
        </w:rPr>
        <w:fldChar w:fldCharType="begin"/>
      </w:r>
      <w:r w:rsidR="00F37468" w:rsidRPr="00BF26A8">
        <w:rPr>
          <w:rFonts w:asciiTheme="minorHAnsi" w:hAnsiTheme="minorHAnsi" w:cstheme="minorHAnsi"/>
        </w:rPr>
        <w:instrText xml:space="preserve"> ADDIN EN.CITE &lt;EndNote&gt;&lt;Cite&gt;&lt;Author&gt;Mahmood&lt;/Author&gt;&lt;Year&gt;2012&lt;/Year&gt;&lt;RecNum&gt;5737&lt;/RecNum&gt;&lt;DisplayText&gt;&lt;style face="superscript"&gt;15&lt;/style&gt;&lt;/DisplayText&gt;&lt;record&gt;&lt;rec-number&gt;5737&lt;/rec-number&gt;&lt;foreign-keys&gt;&lt;key app="EN" db-id="spsex2w24sdtx2ev5t6xrexid0sddxpszrdz" timestamp="1551200932"&gt;5737&lt;/key&gt;&lt;/foreign-keys&gt;&lt;ref-type name="Journal Article"&gt;17&lt;/ref-type&gt;&lt;contributors&gt;&lt;authors&gt;&lt;author&gt;Mahmood, T.&lt;/author&gt;&lt;author&gt;Yang, P. C.&lt;/author&gt;&lt;/authors&gt;&lt;/contributors&gt;&lt;auth-address&gt;Department of Pathology and Molecular Medicine, McMaster University, Hamilton, ON, Canada.&lt;/auth-address&gt;&lt;titles&gt;&lt;title&gt;Western blot: technique, theory, and trouble shooting&lt;/title&gt;&lt;secondary-title&gt;N Am J Med Sci&lt;/secondary-title&gt;&lt;/titles&gt;&lt;periodical&gt;&lt;full-title&gt;N Am J Med Sci&lt;/full-title&gt;&lt;/periodical&gt;&lt;pages&gt;429-34&lt;/pages&gt;&lt;volume&gt;4&lt;/volume&gt;&lt;number&gt;9&lt;/number&gt;&lt;edition&gt;2012/10/11&lt;/edition&gt;&lt;keywords&gt;&lt;keyword&gt;Bio-medical research&lt;/keyword&gt;&lt;keyword&gt;protein&lt;/keyword&gt;&lt;keyword&gt;western blot&lt;/keyword&gt;&lt;/keywords&gt;&lt;dates&gt;&lt;year&gt;2012&lt;/year&gt;&lt;pub-dates&gt;&lt;date&gt;Sep&lt;/date&gt;&lt;/pub-dates&gt;&lt;/dates&gt;&lt;isbn&gt;1947-2714 (Electronic)&amp;#xD;1947-2714 (Linking)&lt;/isbn&gt;&lt;accession-num&gt;23050259&lt;/accession-num&gt;&lt;urls&gt;&lt;related-urls&gt;&lt;url&gt;https://www.ncbi.nlm.nih.gov/pubmed/23050259&lt;/url&gt;&lt;/related-urls&gt;&lt;/urls&gt;&lt;custom2&gt;PMC3456489&lt;/custom2&gt;&lt;electronic-resource-num&gt;10.4103/1947-2714.100998&lt;/electronic-resource-num&gt;&lt;/record&gt;&lt;/Cite&gt;&lt;/EndNote&gt;</w:instrText>
      </w:r>
      <w:r w:rsidR="00F37468" w:rsidRPr="00BF26A8">
        <w:rPr>
          <w:rFonts w:asciiTheme="minorHAnsi" w:hAnsiTheme="minorHAnsi" w:cstheme="minorHAnsi"/>
        </w:rPr>
        <w:fldChar w:fldCharType="separate"/>
      </w:r>
      <w:r w:rsidR="00F37468" w:rsidRPr="00BF26A8">
        <w:rPr>
          <w:rFonts w:asciiTheme="minorHAnsi" w:hAnsiTheme="minorHAnsi" w:cstheme="minorHAnsi"/>
          <w:noProof/>
          <w:vertAlign w:val="superscript"/>
        </w:rPr>
        <w:t>15</w:t>
      </w:r>
      <w:r w:rsidR="00F37468" w:rsidRPr="00BF26A8">
        <w:rPr>
          <w:rFonts w:asciiTheme="minorHAnsi" w:hAnsiTheme="minorHAnsi" w:cstheme="minorHAnsi"/>
        </w:rPr>
        <w:fldChar w:fldCharType="end"/>
      </w:r>
      <w:r w:rsidR="007232AE" w:rsidRPr="00BF26A8">
        <w:rPr>
          <w:rFonts w:asciiTheme="minorHAnsi" w:hAnsiTheme="minorHAnsi" w:cstheme="minorHAnsi"/>
        </w:rPr>
        <w:t xml:space="preserve">. </w:t>
      </w:r>
      <w:r w:rsidR="009641FD" w:rsidRPr="00BF26A8">
        <w:rPr>
          <w:rFonts w:asciiTheme="minorHAnsi" w:hAnsiTheme="minorHAnsi" w:cstheme="minorHAnsi"/>
        </w:rPr>
        <w:t xml:space="preserve">RNA-Seq allows us to quantify the presence of </w:t>
      </w:r>
      <w:r w:rsidR="008932EE" w:rsidRPr="00BF26A8">
        <w:rPr>
          <w:rFonts w:asciiTheme="minorHAnsi" w:hAnsiTheme="minorHAnsi" w:cstheme="minorHAnsi"/>
        </w:rPr>
        <w:t xml:space="preserve">messenger </w:t>
      </w:r>
      <w:r w:rsidR="009641FD" w:rsidRPr="00BF26A8">
        <w:rPr>
          <w:rFonts w:asciiTheme="minorHAnsi" w:hAnsiTheme="minorHAnsi" w:cstheme="minorHAnsi"/>
        </w:rPr>
        <w:t xml:space="preserve">RNA in </w:t>
      </w:r>
      <w:r w:rsidR="00B0289B" w:rsidRPr="00BF26A8">
        <w:rPr>
          <w:rFonts w:asciiTheme="minorHAnsi" w:hAnsiTheme="minorHAnsi" w:cstheme="minorHAnsi"/>
        </w:rPr>
        <w:t xml:space="preserve">a </w:t>
      </w:r>
      <w:r w:rsidR="009641FD" w:rsidRPr="00BF26A8">
        <w:rPr>
          <w:rFonts w:asciiTheme="minorHAnsi" w:hAnsiTheme="minorHAnsi" w:cstheme="minorHAnsi"/>
          <w:noProof/>
        </w:rPr>
        <w:t>sample</w:t>
      </w:r>
      <w:r w:rsidR="009641FD" w:rsidRPr="00BF26A8">
        <w:rPr>
          <w:rFonts w:asciiTheme="minorHAnsi" w:hAnsiTheme="minorHAnsi" w:cstheme="minorHAnsi"/>
        </w:rPr>
        <w:t xml:space="preserve"> which in many instances yields insightful data</w:t>
      </w:r>
      <w:r w:rsidR="00724243">
        <w:rPr>
          <w:rFonts w:asciiTheme="minorHAnsi" w:hAnsiTheme="minorHAnsi" w:cstheme="minorHAnsi"/>
        </w:rPr>
        <w:t>;</w:t>
      </w:r>
      <w:r w:rsidR="009641FD" w:rsidRPr="00BF26A8">
        <w:rPr>
          <w:rFonts w:asciiTheme="minorHAnsi" w:hAnsiTheme="minorHAnsi" w:cstheme="minorHAnsi"/>
        </w:rPr>
        <w:t xml:space="preserve"> </w:t>
      </w:r>
      <w:r w:rsidR="009641FD" w:rsidRPr="00BF26A8">
        <w:rPr>
          <w:rFonts w:asciiTheme="minorHAnsi" w:hAnsiTheme="minorHAnsi" w:cstheme="minorHAnsi"/>
          <w:noProof/>
        </w:rPr>
        <w:t>however</w:t>
      </w:r>
      <w:r w:rsidR="00B0289B" w:rsidRPr="00BF26A8">
        <w:rPr>
          <w:rFonts w:asciiTheme="minorHAnsi" w:hAnsiTheme="minorHAnsi" w:cstheme="minorHAnsi"/>
          <w:noProof/>
        </w:rPr>
        <w:t>,</w:t>
      </w:r>
      <w:r w:rsidR="009641FD" w:rsidRPr="00BF26A8">
        <w:rPr>
          <w:rFonts w:asciiTheme="minorHAnsi" w:hAnsiTheme="minorHAnsi" w:cstheme="minorHAnsi"/>
        </w:rPr>
        <w:t xml:space="preserve"> the gap between transcription and translation makes it difficult to have temporal resolution after a stimulu</w:t>
      </w:r>
      <w:r w:rsidR="00F37468" w:rsidRPr="00BF26A8">
        <w:rPr>
          <w:rFonts w:asciiTheme="minorHAnsi" w:hAnsiTheme="minorHAnsi" w:cstheme="minorHAnsi"/>
        </w:rPr>
        <w:t>s</w:t>
      </w:r>
      <w:r w:rsidR="00F37468" w:rsidRPr="00BF26A8">
        <w:rPr>
          <w:rFonts w:asciiTheme="minorHAnsi" w:hAnsiTheme="minorHAnsi" w:cstheme="minorHAnsi"/>
        </w:rPr>
        <w:fldChar w:fldCharType="begin"/>
      </w:r>
      <w:r w:rsidR="00F37468" w:rsidRPr="00BF26A8">
        <w:rPr>
          <w:rFonts w:asciiTheme="minorHAnsi" w:hAnsiTheme="minorHAnsi" w:cstheme="minorHAnsi"/>
        </w:rPr>
        <w:instrText xml:space="preserve"> ADDIN EN.CITE &lt;EndNote&gt;&lt;Cite&gt;&lt;Author&gt;Wang&lt;/Author&gt;&lt;Year&gt;2009&lt;/Year&gt;&lt;RecNum&gt;5738&lt;/RecNum&gt;&lt;DisplayText&gt;&lt;style face="superscript"&gt;16&lt;/style&gt;&lt;/DisplayText&gt;&lt;record&gt;&lt;rec-number&gt;5738&lt;/rec-number&gt;&lt;foreign-keys&gt;&lt;key app="EN" db-id="spsex2w24sdtx2ev5t6xrexid0sddxpszrdz" timestamp="1551200945"&gt;5738&lt;/key&gt;&lt;/foreign-keys&gt;&lt;ref-type name="Journal Article"&gt;17&lt;/ref-type&gt;&lt;contributors&gt;&lt;authors&gt;&lt;author&gt;Wang, Z.&lt;/author&gt;&lt;author&gt;Gerstein, M.&lt;/author&gt;&lt;author&gt;Snyder, M.&lt;/author&gt;&lt;/authors&gt;&lt;/contributors&gt;&lt;auth-address&gt;Department of Molecular, Cellular and Developmental Biology, Yale University, 219 Prospect Street, New Haven, Connecticut 06520, USA.&lt;/auth-address&gt;&lt;titles&gt;&lt;title&gt;RNA-Seq: a revolutionary tool for transcriptomics&lt;/title&gt;&lt;secondary-title&gt;Nat Rev Genet&lt;/secondary-title&gt;&lt;/titles&gt;&lt;periodical&gt;&lt;full-title&gt;Nat Rev Genet&lt;/full-title&gt;&lt;/periodical&gt;&lt;pages&gt;57-63&lt;/pages&gt;&lt;volume&gt;10&lt;/volume&gt;&lt;number&gt;1&lt;/number&gt;&lt;edition&gt;2008/11/19&lt;/edition&gt;&lt;keywords&gt;&lt;keyword&gt;Animals&lt;/keyword&gt;&lt;keyword&gt;Base Sequence&lt;/keyword&gt;&lt;keyword&gt;Chromosome Mapping&lt;/keyword&gt;&lt;keyword&gt;Exons&lt;/keyword&gt;&lt;keyword&gt;Gene Expression Profiling/*methods&lt;/keyword&gt;&lt;keyword&gt;Humans&lt;/keyword&gt;&lt;keyword&gt;Models, Genetic&lt;/keyword&gt;&lt;keyword&gt;Molecular Sequence Data&lt;/keyword&gt;&lt;keyword&gt;RNA/*analysis&lt;/keyword&gt;&lt;keyword&gt;Sequence Analysis, RNA/*methods&lt;/keyword&gt;&lt;keyword&gt;*Transcription, Genetic&lt;/keyword&gt;&lt;/keywords&gt;&lt;dates&gt;&lt;year&gt;2009&lt;/year&gt;&lt;pub-dates&gt;&lt;date&gt;Jan&lt;/date&gt;&lt;/pub-dates&gt;&lt;/dates&gt;&lt;isbn&gt;1471-0064 (Electronic)&amp;#xD;1471-0056 (Linking)&lt;/isbn&gt;&lt;accession-num&gt;19015660&lt;/accession-num&gt;&lt;urls&gt;&lt;related-urls&gt;&lt;url&gt;https://www.ncbi.nlm.nih.gov/pubmed/19015660&lt;/url&gt;&lt;/related-urls&gt;&lt;/urls&gt;&lt;custom2&gt;PMC2949280&lt;/custom2&gt;&lt;electronic-resource-num&gt;10.1038/nrg2484&lt;/electronic-resource-num&gt;&lt;/record&gt;&lt;/Cite&gt;&lt;/EndNote&gt;</w:instrText>
      </w:r>
      <w:r w:rsidR="00F37468" w:rsidRPr="00BF26A8">
        <w:rPr>
          <w:rFonts w:asciiTheme="minorHAnsi" w:hAnsiTheme="minorHAnsi" w:cstheme="minorHAnsi"/>
        </w:rPr>
        <w:fldChar w:fldCharType="separate"/>
      </w:r>
      <w:r w:rsidR="00F37468" w:rsidRPr="00BF26A8">
        <w:rPr>
          <w:rFonts w:asciiTheme="minorHAnsi" w:hAnsiTheme="minorHAnsi" w:cstheme="minorHAnsi"/>
          <w:noProof/>
          <w:vertAlign w:val="superscript"/>
        </w:rPr>
        <w:t>16</w:t>
      </w:r>
      <w:r w:rsidR="00F37468" w:rsidRPr="00BF26A8">
        <w:rPr>
          <w:rFonts w:asciiTheme="minorHAnsi" w:hAnsiTheme="minorHAnsi" w:cstheme="minorHAnsi"/>
        </w:rPr>
        <w:fldChar w:fldCharType="end"/>
      </w:r>
      <w:r w:rsidR="009641FD" w:rsidRPr="00BF26A8">
        <w:rPr>
          <w:rFonts w:asciiTheme="minorHAnsi" w:hAnsiTheme="minorHAnsi" w:cstheme="minorHAnsi"/>
        </w:rPr>
        <w:t>.</w:t>
      </w:r>
      <w:r w:rsidR="00972A68" w:rsidRPr="00BF26A8">
        <w:rPr>
          <w:rFonts w:asciiTheme="minorHAnsi" w:hAnsiTheme="minorHAnsi" w:cstheme="minorHAnsi"/>
        </w:rPr>
        <w:t xml:space="preserve"> Confocal imaging is useful in determining the expression and co-localization of proteins that exist in a cross-section of </w:t>
      </w:r>
      <w:r w:rsidR="00527A50" w:rsidRPr="00BF26A8">
        <w:rPr>
          <w:rFonts w:asciiTheme="minorHAnsi" w:hAnsiTheme="minorHAnsi" w:cstheme="minorHAnsi"/>
        </w:rPr>
        <w:t>tissu</w:t>
      </w:r>
      <w:r w:rsidR="00F37468" w:rsidRPr="00BF26A8">
        <w:rPr>
          <w:rFonts w:asciiTheme="minorHAnsi" w:hAnsiTheme="minorHAnsi" w:cstheme="minorHAnsi"/>
        </w:rPr>
        <w:t>es</w:t>
      </w:r>
      <w:r w:rsidR="00F37468" w:rsidRPr="00BF26A8">
        <w:rPr>
          <w:rFonts w:asciiTheme="minorHAnsi" w:hAnsiTheme="minorHAnsi" w:cstheme="minorHAnsi"/>
        </w:rPr>
        <w:fldChar w:fldCharType="begin"/>
      </w:r>
      <w:r w:rsidR="00F37468" w:rsidRPr="00BF26A8">
        <w:rPr>
          <w:rFonts w:asciiTheme="minorHAnsi" w:hAnsiTheme="minorHAnsi" w:cstheme="minorHAnsi"/>
        </w:rPr>
        <w:instrText xml:space="preserve"> ADDIN EN.CITE &lt;EndNote&gt;&lt;Cite&gt;&lt;Author&gt;Jonkman&lt;/Author&gt;&lt;Year&gt;2015&lt;/Year&gt;&lt;RecNum&gt;5739&lt;/RecNum&gt;&lt;DisplayText&gt;&lt;style face="superscript"&gt;17&lt;/style&gt;&lt;/DisplayText&gt;&lt;record&gt;&lt;rec-number&gt;5739&lt;/rec-number&gt;&lt;foreign-keys&gt;&lt;key app="EN" db-id="spsex2w24sdtx2ev5t6xrexid0sddxpszrdz" timestamp="1551200998"&gt;5739&lt;/key&gt;&lt;/foreign-keys&gt;&lt;ref-type name="Journal Article"&gt;17&lt;/ref-type&gt;&lt;contributors&gt;&lt;authors&gt;&lt;author&gt;Jonkman, J.&lt;/author&gt;&lt;author&gt;Brown, C. M.&lt;/author&gt;&lt;/authors&gt;&lt;/contributors&gt;&lt;auth-address&gt;1 Advanced Optical Microscopy Facility (AOMF), University Health Network, Toronto, Ontario, Canada; and 2 Life Sciences Complex Advanced BioImaging Facility (ABIF), McGill University, Montreal, Quebec, Canada.&lt;/auth-address&gt;&lt;titles&gt;&lt;title&gt;Any Way You Slice It-A Comparison of Confocal Microscopy Techniques&lt;/title&gt;&lt;secondary-title&gt;J Biomol Tech&lt;/secondary-title&gt;&lt;/titles&gt;&lt;periodical&gt;&lt;full-title&gt;J Biomol Tech&lt;/full-title&gt;&lt;/periodical&gt;&lt;pages&gt;54-65&lt;/pages&gt;&lt;volume&gt;26&lt;/volume&gt;&lt;number&gt;2&lt;/number&gt;&lt;edition&gt;2015/03/25&lt;/edition&gt;&lt;keywords&gt;&lt;keyword&gt;Image Processing, Computer-Assisted/methods&lt;/keyword&gt;&lt;keyword&gt;Imaging, Three-Dimensional/methods&lt;/keyword&gt;&lt;keyword&gt;Lighting/*methods&lt;/keyword&gt;&lt;keyword&gt;Microscopy, Confocal/economics/*instrumentation/*methods&lt;/keyword&gt;&lt;keyword&gt;Microscopy, Fluorescence/instrumentation&lt;/keyword&gt;&lt;keyword&gt;3D imaging&lt;/keyword&gt;&lt;keyword&gt;grid confocal&lt;/keyword&gt;&lt;keyword&gt;laser scanning&lt;/keyword&gt;&lt;keyword&gt;resonant scanning&lt;/keyword&gt;&lt;keyword&gt;spinning disk&lt;/keyword&gt;&lt;/keywords&gt;&lt;dates&gt;&lt;year&gt;2015&lt;/year&gt;&lt;pub-dates&gt;&lt;date&gt;Jul&lt;/date&gt;&lt;/pub-dates&gt;&lt;/dates&gt;&lt;isbn&gt;1943-4731 (Electronic)&amp;#xD;1524-0215 (Linking)&lt;/isbn&gt;&lt;accession-num&gt;25802490&lt;/accession-num&gt;&lt;urls&gt;&lt;related-urls&gt;&lt;url&gt;https://www.ncbi.nlm.nih.gov/pubmed/25802490&lt;/url&gt;&lt;/related-urls&gt;&lt;/urls&gt;&lt;custom2&gt;PMC4365987&lt;/custom2&gt;&lt;electronic-resource-num&gt;10.7171/jbt.15-2602-003&lt;/electronic-resource-num&gt;&lt;/record&gt;&lt;/Cite&gt;&lt;/EndNote&gt;</w:instrText>
      </w:r>
      <w:r w:rsidR="00F37468" w:rsidRPr="00BF26A8">
        <w:rPr>
          <w:rFonts w:asciiTheme="minorHAnsi" w:hAnsiTheme="minorHAnsi" w:cstheme="minorHAnsi"/>
        </w:rPr>
        <w:fldChar w:fldCharType="separate"/>
      </w:r>
      <w:r w:rsidR="00F37468" w:rsidRPr="00BF26A8">
        <w:rPr>
          <w:rFonts w:asciiTheme="minorHAnsi" w:hAnsiTheme="minorHAnsi" w:cstheme="minorHAnsi"/>
          <w:noProof/>
          <w:vertAlign w:val="superscript"/>
        </w:rPr>
        <w:t>17</w:t>
      </w:r>
      <w:r w:rsidR="00F37468" w:rsidRPr="00BF26A8">
        <w:rPr>
          <w:rFonts w:asciiTheme="minorHAnsi" w:hAnsiTheme="minorHAnsi" w:cstheme="minorHAnsi"/>
        </w:rPr>
        <w:fldChar w:fldCharType="end"/>
      </w:r>
      <w:r w:rsidR="00972A68" w:rsidRPr="00BF26A8">
        <w:rPr>
          <w:rFonts w:asciiTheme="minorHAnsi" w:hAnsiTheme="minorHAnsi" w:cstheme="minorHAnsi"/>
        </w:rPr>
        <w:t xml:space="preserve">. Often, this is not representative of the entirety of the tissue sample. In contrast, multiphoton microscopes allow users to image </w:t>
      </w:r>
      <w:r w:rsidR="008932EE" w:rsidRPr="00BF26A8">
        <w:rPr>
          <w:rFonts w:asciiTheme="minorHAnsi" w:hAnsiTheme="minorHAnsi" w:cstheme="minorHAnsi"/>
        </w:rPr>
        <w:t>roughly 1</w:t>
      </w:r>
      <w:r w:rsidR="00724243">
        <w:rPr>
          <w:rFonts w:asciiTheme="minorHAnsi" w:hAnsiTheme="minorHAnsi" w:cstheme="minorHAnsi"/>
        </w:rPr>
        <w:t xml:space="preserve"> </w:t>
      </w:r>
      <w:r w:rsidR="008932EE" w:rsidRPr="00BF26A8">
        <w:rPr>
          <w:rFonts w:asciiTheme="minorHAnsi" w:hAnsiTheme="minorHAnsi" w:cstheme="minorHAnsi"/>
        </w:rPr>
        <w:t xml:space="preserve">mm </w:t>
      </w:r>
      <w:r w:rsidR="00972A68" w:rsidRPr="00BF26A8">
        <w:rPr>
          <w:rFonts w:asciiTheme="minorHAnsi" w:hAnsiTheme="minorHAnsi" w:cstheme="minorHAnsi"/>
        </w:rPr>
        <w:t>deep into</w:t>
      </w:r>
      <w:r w:rsidR="00527A50" w:rsidRPr="00BF26A8">
        <w:rPr>
          <w:rFonts w:asciiTheme="minorHAnsi" w:hAnsiTheme="minorHAnsi" w:cstheme="minorHAnsi"/>
        </w:rPr>
        <w:t xml:space="preserve"> a sample, creating a comprehensive three-dimensional </w:t>
      </w:r>
      <w:r w:rsidR="00594BBC" w:rsidRPr="00BF26A8">
        <w:rPr>
          <w:rFonts w:asciiTheme="minorHAnsi" w:hAnsiTheme="minorHAnsi" w:cstheme="minorHAnsi"/>
        </w:rPr>
        <w:t>representation</w:t>
      </w:r>
      <w:r w:rsidR="00F37468" w:rsidRPr="00BF26A8">
        <w:rPr>
          <w:rFonts w:asciiTheme="minorHAnsi" w:hAnsiTheme="minorHAnsi" w:cstheme="minorHAnsi"/>
        </w:rPr>
        <w:fldChar w:fldCharType="begin"/>
      </w:r>
      <w:r w:rsidR="00F37468" w:rsidRPr="00BF26A8">
        <w:rPr>
          <w:rFonts w:asciiTheme="minorHAnsi" w:hAnsiTheme="minorHAnsi" w:cstheme="minorHAnsi"/>
        </w:rPr>
        <w:instrText xml:space="preserve"> ADDIN EN.CITE &lt;EndNote&gt;&lt;Cite&gt;&lt;Author&gt;Denk&lt;/Author&gt;&lt;Year&gt;1990&lt;/Year&gt;&lt;RecNum&gt;5740&lt;/RecNum&gt;&lt;DisplayText&gt;&lt;style face="superscript"&gt;18&lt;/style&gt;&lt;/DisplayText&gt;&lt;record&gt;&lt;rec-number&gt;5740&lt;/rec-number&gt;&lt;foreign-keys&gt;&lt;key app="EN" db-id="spsex2w24sdtx2ev5t6xrexid0sddxpszrdz" timestamp="1551201023"&gt;5740&lt;/key&gt;&lt;/foreign-keys&gt;&lt;ref-type name="Journal Article"&gt;17&lt;/ref-type&gt;&lt;contributors&gt;&lt;authors&gt;&lt;author&gt;Denk, W.&lt;/author&gt;&lt;author&gt;Strickler, J. H.&lt;/author&gt;&lt;author&gt;Webb, W. W.&lt;/author&gt;&lt;/authors&gt;&lt;/contributors&gt;&lt;auth-address&gt;School of Applied and Engineering Physics, Department of Physics, Cornell University, Ithaca, NY 14853.&lt;/auth-address&gt;&lt;titles&gt;&lt;title&gt;Two-photon laser scanning fluorescence microscopy&lt;/title&gt;&lt;secondary-title&gt;Science&lt;/secondary-title&gt;&lt;/titles&gt;&lt;periodical&gt;&lt;full-title&gt;Science&lt;/full-title&gt;&lt;/periodical&gt;&lt;pages&gt;73-6&lt;/pages&gt;&lt;volume&gt;248&lt;/volume&gt;&lt;number&gt;4951&lt;/number&gt;&lt;edition&gt;1990/04/06&lt;/edition&gt;&lt;keywords&gt;&lt;keyword&gt;Animals&lt;/keyword&gt;&lt;keyword&gt;Cell Line&lt;/keyword&gt;&lt;keyword&gt;Chromosomes/ultrastructure&lt;/keyword&gt;&lt;keyword&gt;Fluorescent Dyes&lt;/keyword&gt;&lt;keyword&gt;Kidney/ultrastructure&lt;/keyword&gt;&lt;keyword&gt;*Lasers&lt;/keyword&gt;&lt;keyword&gt;Microscopy, Fluorescence/*methods&lt;/keyword&gt;&lt;keyword&gt;Photochemistry&lt;/keyword&gt;&lt;keyword&gt;*Radiation&lt;/keyword&gt;&lt;keyword&gt;Swine&lt;/keyword&gt;&lt;keyword&gt;Ultraviolet Rays&lt;/keyword&gt;&lt;/keywords&gt;&lt;dates&gt;&lt;year&gt;1990&lt;/year&gt;&lt;pub-dates&gt;&lt;date&gt;Apr 6&lt;/date&gt;&lt;/pub-dates&gt;&lt;/dates&gt;&lt;isbn&gt;0036-8075 (Print)&amp;#xD;0036-8075 (Linking)&lt;/isbn&gt;&lt;accession-num&gt;2321027&lt;/accession-num&gt;&lt;urls&gt;&lt;related-urls&gt;&lt;url&gt;https://www.ncbi.nlm.nih.gov/pubmed/2321027&lt;/url&gt;&lt;/related-urls&gt;&lt;/urls&gt;&lt;/record&gt;&lt;/Cite&gt;&lt;/EndNote&gt;</w:instrText>
      </w:r>
      <w:r w:rsidR="00F37468" w:rsidRPr="00BF26A8">
        <w:rPr>
          <w:rFonts w:asciiTheme="minorHAnsi" w:hAnsiTheme="minorHAnsi" w:cstheme="minorHAnsi"/>
        </w:rPr>
        <w:fldChar w:fldCharType="separate"/>
      </w:r>
      <w:r w:rsidR="00F37468" w:rsidRPr="00BF26A8">
        <w:rPr>
          <w:rFonts w:asciiTheme="minorHAnsi" w:hAnsiTheme="minorHAnsi" w:cstheme="minorHAnsi"/>
          <w:noProof/>
          <w:vertAlign w:val="superscript"/>
        </w:rPr>
        <w:t>18</w:t>
      </w:r>
      <w:r w:rsidR="00F37468" w:rsidRPr="00BF26A8">
        <w:rPr>
          <w:rFonts w:asciiTheme="minorHAnsi" w:hAnsiTheme="minorHAnsi" w:cstheme="minorHAnsi"/>
        </w:rPr>
        <w:fldChar w:fldCharType="end"/>
      </w:r>
      <w:r w:rsidR="00527A50" w:rsidRPr="00BF26A8">
        <w:rPr>
          <w:rFonts w:asciiTheme="minorHAnsi" w:hAnsiTheme="minorHAnsi" w:cstheme="minorHAnsi"/>
        </w:rPr>
        <w:t xml:space="preserve">. </w:t>
      </w:r>
      <w:r w:rsidR="00BB1BD6" w:rsidRPr="00BF26A8">
        <w:rPr>
          <w:rFonts w:asciiTheme="minorHAnsi" w:hAnsiTheme="minorHAnsi" w:cstheme="minorHAnsi"/>
        </w:rPr>
        <w:t>Therefore</w:t>
      </w:r>
      <w:r w:rsidR="0049636B" w:rsidRPr="00BF26A8">
        <w:rPr>
          <w:rFonts w:asciiTheme="minorHAnsi" w:hAnsiTheme="minorHAnsi" w:cstheme="minorHAnsi"/>
        </w:rPr>
        <w:t>, w</w:t>
      </w:r>
      <w:r w:rsidR="009641FD" w:rsidRPr="00BF26A8">
        <w:rPr>
          <w:rFonts w:asciiTheme="minorHAnsi" w:hAnsiTheme="minorHAnsi" w:cstheme="minorHAnsi"/>
        </w:rPr>
        <w:t xml:space="preserve">e choose to focus on </w:t>
      </w:r>
      <w:r w:rsidR="00DE755B" w:rsidRPr="00DE755B">
        <w:rPr>
          <w:rFonts w:asciiTheme="minorHAnsi" w:hAnsiTheme="minorHAnsi" w:cstheme="minorHAnsi"/>
        </w:rPr>
        <w:t>in vivo</w:t>
      </w:r>
      <w:r w:rsidR="00972A68" w:rsidRPr="00BF26A8">
        <w:rPr>
          <w:rFonts w:asciiTheme="minorHAnsi" w:hAnsiTheme="minorHAnsi" w:cstheme="minorHAnsi"/>
          <w:i/>
        </w:rPr>
        <w:t xml:space="preserve">, </w:t>
      </w:r>
      <w:r w:rsidR="00972A68" w:rsidRPr="00BF26A8">
        <w:rPr>
          <w:rFonts w:asciiTheme="minorHAnsi" w:hAnsiTheme="minorHAnsi" w:cstheme="minorHAnsi"/>
        </w:rPr>
        <w:t>2-photon</w:t>
      </w:r>
      <w:r w:rsidR="009641FD" w:rsidRPr="00BF26A8">
        <w:rPr>
          <w:rFonts w:asciiTheme="minorHAnsi" w:hAnsiTheme="minorHAnsi" w:cstheme="minorHAnsi"/>
          <w:i/>
        </w:rPr>
        <w:t xml:space="preserve"> </w:t>
      </w:r>
      <w:r w:rsidR="009641FD" w:rsidRPr="00BF26A8">
        <w:rPr>
          <w:rFonts w:asciiTheme="minorHAnsi" w:hAnsiTheme="minorHAnsi" w:cstheme="minorHAnsi"/>
        </w:rPr>
        <w:t xml:space="preserve">imaging preps, as data collected from these experiments are more directly relatable to the highly plastic and interconnected </w:t>
      </w:r>
      <w:r w:rsidR="0049636B" w:rsidRPr="00BF26A8">
        <w:rPr>
          <w:rFonts w:asciiTheme="minorHAnsi" w:hAnsiTheme="minorHAnsi" w:cstheme="minorHAnsi"/>
        </w:rPr>
        <w:t>micro</w:t>
      </w:r>
      <w:r w:rsidR="009641FD" w:rsidRPr="00BF26A8">
        <w:rPr>
          <w:rFonts w:asciiTheme="minorHAnsi" w:hAnsiTheme="minorHAnsi" w:cstheme="minorHAnsi"/>
        </w:rPr>
        <w:t>environment of living tissue.</w:t>
      </w:r>
    </w:p>
    <w:p w14:paraId="27A81E82" w14:textId="77777777" w:rsidR="00DE25A5" w:rsidRPr="00BF26A8" w:rsidRDefault="00DE25A5" w:rsidP="007929D5">
      <w:pPr>
        <w:rPr>
          <w:rFonts w:asciiTheme="minorHAnsi" w:hAnsiTheme="minorHAnsi" w:cstheme="minorHAnsi"/>
        </w:rPr>
      </w:pPr>
    </w:p>
    <w:p w14:paraId="77A738AA" w14:textId="168BF7E0" w:rsidR="00D30DE6" w:rsidRPr="00BF26A8" w:rsidRDefault="00DE25A5" w:rsidP="007929D5">
      <w:pPr>
        <w:rPr>
          <w:rFonts w:asciiTheme="minorHAnsi" w:hAnsiTheme="minorHAnsi" w:cstheme="minorHAnsi"/>
        </w:rPr>
      </w:pPr>
      <w:r w:rsidRPr="00BF26A8">
        <w:rPr>
          <w:rFonts w:asciiTheme="minorHAnsi" w:hAnsiTheme="minorHAnsi" w:cstheme="minorHAnsi"/>
        </w:rPr>
        <w:lastRenderedPageBreak/>
        <w:t xml:space="preserve">An advantage of studying protein-receptor interactions </w:t>
      </w:r>
      <w:r w:rsidR="00DE755B" w:rsidRPr="00DE755B">
        <w:rPr>
          <w:rFonts w:asciiTheme="minorHAnsi" w:hAnsiTheme="minorHAnsi" w:cstheme="minorHAnsi"/>
        </w:rPr>
        <w:t>in vivo</w:t>
      </w:r>
      <w:r w:rsidRPr="00BF26A8">
        <w:rPr>
          <w:rFonts w:asciiTheme="minorHAnsi" w:hAnsiTheme="minorHAnsi" w:cstheme="minorHAnsi"/>
        </w:rPr>
        <w:t xml:space="preserve"> is that we can clearly capture how cells respond to a stimulus, real-time, in their native environment without the harmful and unpredictable influence of post-mortem tissue extraction</w:t>
      </w:r>
      <w:r w:rsidR="00F37468" w:rsidRPr="00BF26A8">
        <w:rPr>
          <w:rFonts w:asciiTheme="minorHAnsi" w:hAnsiTheme="minorHAnsi" w:cstheme="minorHAnsi"/>
        </w:rPr>
        <w:fldChar w:fldCharType="begin"/>
      </w:r>
      <w:r w:rsidR="00F37468" w:rsidRPr="00BF26A8">
        <w:rPr>
          <w:rFonts w:asciiTheme="minorHAnsi" w:hAnsiTheme="minorHAnsi" w:cstheme="minorHAnsi"/>
        </w:rPr>
        <w:instrText xml:space="preserve"> ADDIN EN.CITE &lt;EndNote&gt;&lt;Cite&gt;&lt;Author&gt;Srinivasan&lt;/Author&gt;&lt;Year&gt;2002&lt;/Year&gt;&lt;RecNum&gt;5725&lt;/RecNum&gt;&lt;DisplayText&gt;&lt;style face="superscript"&gt;19&lt;/style&gt;&lt;/DisplayText&gt;&lt;record&gt;&lt;rec-number&gt;5725&lt;/rec-number&gt;&lt;foreign-keys&gt;&lt;key app="EN" db-id="spsex2w24sdtx2ev5t6xrexid0sddxpszrdz" timestamp="1551200369"&gt;5725&lt;/key&gt;&lt;/foreign-keys&gt;&lt;ref-type name="Journal Article"&gt;17&lt;/ref-type&gt;&lt;contributors&gt;&lt;authors&gt;&lt;author&gt;Srinivasan, M.&lt;/author&gt;&lt;author&gt;Sedmak, D.&lt;/author&gt;&lt;author&gt;Jewell, S.&lt;/author&gt;&lt;/authors&gt;&lt;/contributors&gt;&lt;auth-address&gt;Department of Pathology, Tzagournis Medical Research Facility, The Ohio State University, 420 West 12th Avenue, Columbus, OH 43210, USA.&lt;/auth-address&gt;&lt;titles&gt;&lt;title&gt;Effect of fixatives and tissue processing on the content and integrity of nucleic acids&lt;/title&gt;&lt;secondary-title&gt;Am J Pathol&lt;/secondary-title&gt;&lt;/titles&gt;&lt;periodical&gt;&lt;full-title&gt;Am J Pathol&lt;/full-title&gt;&lt;/periodical&gt;&lt;pages&gt;1961-71&lt;/pages&gt;&lt;volume&gt;161&lt;/volume&gt;&lt;number&gt;6&lt;/number&gt;&lt;edition&gt;2002/12/06&lt;/edition&gt;&lt;keywords&gt;&lt;keyword&gt;Animals&lt;/keyword&gt;&lt;keyword&gt;Fixatives/*chemistry&lt;/keyword&gt;&lt;keyword&gt;Formaldehyde/chemistry&lt;/keyword&gt;&lt;keyword&gt;Humans&lt;/keyword&gt;&lt;keyword&gt;Hydrogen-Ion Concentration&lt;/keyword&gt;&lt;keyword&gt;Microwaves&lt;/keyword&gt;&lt;keyword&gt;Nucleic Acids/*chemistry/metabolism&lt;/keyword&gt;&lt;keyword&gt;Solvents/chemistry&lt;/keyword&gt;&lt;keyword&gt;Temperature&lt;/keyword&gt;&lt;keyword&gt;Tissue Fixation/*methods&lt;/keyword&gt;&lt;/keywords&gt;&lt;dates&gt;&lt;year&gt;2002&lt;/year&gt;&lt;pub-dates&gt;&lt;date&gt;Dec&lt;/date&gt;&lt;/pub-dates&gt;&lt;/dates&gt;&lt;isbn&gt;0002-9440 (Print)&amp;#xD;0002-9440 (Linking)&lt;/isbn&gt;&lt;accession-num&gt;12466110&lt;/accession-num&gt;&lt;urls&gt;&lt;related-urls&gt;&lt;url&gt;https://www.ncbi.nlm.nih.gov/pubmed/12466110&lt;/url&gt;&lt;/related-urls&gt;&lt;/urls&gt;&lt;custom2&gt;PMC1850907&lt;/custom2&gt;&lt;electronic-resource-num&gt;10.1016/S0002-9440(10)64472-0&lt;/electronic-resource-num&gt;&lt;/record&gt;&lt;/Cite&gt;&lt;/EndNote&gt;</w:instrText>
      </w:r>
      <w:r w:rsidR="00F37468" w:rsidRPr="00BF26A8">
        <w:rPr>
          <w:rFonts w:asciiTheme="minorHAnsi" w:hAnsiTheme="minorHAnsi" w:cstheme="minorHAnsi"/>
        </w:rPr>
        <w:fldChar w:fldCharType="separate"/>
      </w:r>
      <w:r w:rsidR="00F37468" w:rsidRPr="00BF26A8">
        <w:rPr>
          <w:rFonts w:asciiTheme="minorHAnsi" w:hAnsiTheme="minorHAnsi" w:cstheme="minorHAnsi"/>
          <w:noProof/>
          <w:vertAlign w:val="superscript"/>
        </w:rPr>
        <w:t>19</w:t>
      </w:r>
      <w:r w:rsidR="00F37468" w:rsidRPr="00BF26A8">
        <w:rPr>
          <w:rFonts w:asciiTheme="minorHAnsi" w:hAnsiTheme="minorHAnsi" w:cstheme="minorHAnsi"/>
        </w:rPr>
        <w:fldChar w:fldCharType="end"/>
      </w:r>
      <w:r w:rsidRPr="00BF26A8">
        <w:rPr>
          <w:rFonts w:asciiTheme="minorHAnsi" w:hAnsiTheme="minorHAnsi" w:cstheme="minorHAnsi"/>
        </w:rPr>
        <w:t xml:space="preserve">. In addition, longitudinal studies may be performed to </w:t>
      </w:r>
      <w:r w:rsidR="00760ADB" w:rsidRPr="00BF26A8">
        <w:rPr>
          <w:rFonts w:asciiTheme="minorHAnsi" w:hAnsiTheme="minorHAnsi" w:cstheme="minorHAnsi"/>
        </w:rPr>
        <w:t>assess</w:t>
      </w:r>
      <w:r w:rsidRPr="00BF26A8">
        <w:rPr>
          <w:rFonts w:asciiTheme="minorHAnsi" w:hAnsiTheme="minorHAnsi" w:cstheme="minorHAnsi"/>
        </w:rPr>
        <w:t xml:space="preserve"> cellular plasticity and priming </w:t>
      </w:r>
      <w:r w:rsidR="00BD207F" w:rsidRPr="00BF26A8">
        <w:rPr>
          <w:rFonts w:asciiTheme="minorHAnsi" w:hAnsiTheme="minorHAnsi" w:cstheme="minorHAnsi"/>
        </w:rPr>
        <w:t>that may occur because of activation.</w:t>
      </w:r>
      <w:r w:rsidRPr="00BF26A8">
        <w:rPr>
          <w:rFonts w:asciiTheme="minorHAnsi" w:hAnsiTheme="minorHAnsi" w:cstheme="minorHAnsi"/>
        </w:rPr>
        <w:t xml:space="preserve">  </w:t>
      </w:r>
      <w:r w:rsidR="00BD207F" w:rsidRPr="00BF26A8">
        <w:rPr>
          <w:rFonts w:asciiTheme="minorHAnsi" w:hAnsiTheme="minorHAnsi" w:cstheme="minorHAnsi"/>
        </w:rPr>
        <w:t>U</w:t>
      </w:r>
      <w:r w:rsidRPr="00BF26A8">
        <w:rPr>
          <w:rFonts w:asciiTheme="minorHAnsi" w:hAnsiTheme="minorHAnsi" w:cstheme="minorHAnsi"/>
        </w:rPr>
        <w:t xml:space="preserve">sing 2-photon imaging, we preserve the integrity of the microenvironment present when an external stimulus is applied. </w:t>
      </w:r>
      <w:r w:rsidR="00D30DE6" w:rsidRPr="00BF26A8">
        <w:rPr>
          <w:rFonts w:asciiTheme="minorHAnsi" w:hAnsiTheme="minorHAnsi" w:cstheme="minorHAnsi"/>
        </w:rPr>
        <w:t xml:space="preserve">This protocol provides a way to </w:t>
      </w:r>
      <w:r w:rsidR="00120274" w:rsidRPr="00BF26A8">
        <w:rPr>
          <w:rFonts w:asciiTheme="minorHAnsi" w:hAnsiTheme="minorHAnsi" w:cstheme="minorHAnsi"/>
        </w:rPr>
        <w:t>identify</w:t>
      </w:r>
      <w:r w:rsidR="00D30DE6" w:rsidRPr="00BF26A8">
        <w:rPr>
          <w:rFonts w:asciiTheme="minorHAnsi" w:hAnsiTheme="minorHAnsi" w:cstheme="minorHAnsi"/>
        </w:rPr>
        <w:t xml:space="preserve"> </w:t>
      </w:r>
      <w:r w:rsidR="00120274" w:rsidRPr="00BF26A8">
        <w:rPr>
          <w:rFonts w:asciiTheme="minorHAnsi" w:hAnsiTheme="minorHAnsi" w:cstheme="minorHAnsi"/>
        </w:rPr>
        <w:t>uptake</w:t>
      </w:r>
      <w:r w:rsidR="00D30DE6" w:rsidRPr="00BF26A8">
        <w:rPr>
          <w:rFonts w:asciiTheme="minorHAnsi" w:hAnsiTheme="minorHAnsi" w:cstheme="minorHAnsi"/>
        </w:rPr>
        <w:t xml:space="preserve"> </w:t>
      </w:r>
      <w:r w:rsidR="00120274" w:rsidRPr="00BF26A8">
        <w:rPr>
          <w:rFonts w:asciiTheme="minorHAnsi" w:hAnsiTheme="minorHAnsi" w:cstheme="minorHAnsi"/>
        </w:rPr>
        <w:t>of molecules</w:t>
      </w:r>
      <w:r w:rsidR="00D30DE6" w:rsidRPr="00BF26A8">
        <w:rPr>
          <w:rFonts w:asciiTheme="minorHAnsi" w:hAnsiTheme="minorHAnsi" w:cstheme="minorHAnsi"/>
        </w:rPr>
        <w:t xml:space="preserve"> in fibroblasts following </w:t>
      </w:r>
      <w:r w:rsidR="00D30DE6" w:rsidRPr="00BF26A8">
        <w:rPr>
          <w:rFonts w:asciiTheme="minorHAnsi" w:hAnsiTheme="minorHAnsi" w:cstheme="minorHAnsi"/>
          <w:noProof/>
        </w:rPr>
        <w:t>peripheral</w:t>
      </w:r>
      <w:r w:rsidR="00D30DE6" w:rsidRPr="00BF26A8">
        <w:rPr>
          <w:rFonts w:asciiTheme="minorHAnsi" w:hAnsiTheme="minorHAnsi" w:cstheme="minorHAnsi"/>
        </w:rPr>
        <w:t xml:space="preserve"> injection of fluorescently tagged LPS over the course of several hours </w:t>
      </w:r>
      <w:r w:rsidR="00DE755B" w:rsidRPr="00DE755B">
        <w:rPr>
          <w:rFonts w:asciiTheme="minorHAnsi" w:hAnsiTheme="minorHAnsi" w:cstheme="minorHAnsi"/>
        </w:rPr>
        <w:t>in vivo</w:t>
      </w:r>
      <w:r w:rsidR="00BD207F" w:rsidRPr="00BF26A8">
        <w:rPr>
          <w:rFonts w:asciiTheme="minorHAnsi" w:hAnsiTheme="minorHAnsi" w:cstheme="minorHAnsi"/>
        </w:rPr>
        <w:t xml:space="preserve"> and the role of TLR4 in fibroblast activation.</w:t>
      </w:r>
    </w:p>
    <w:p w14:paraId="5C9F3DDE" w14:textId="0C1A8A85" w:rsidR="00DF7813" w:rsidRPr="00BF26A8" w:rsidRDefault="00DF7813" w:rsidP="007929D5">
      <w:pPr>
        <w:rPr>
          <w:rFonts w:asciiTheme="minorHAnsi" w:hAnsiTheme="minorHAnsi" w:cstheme="minorHAnsi"/>
          <w:b/>
        </w:rPr>
      </w:pPr>
    </w:p>
    <w:p w14:paraId="23B1468D" w14:textId="2CB61922" w:rsidR="00C25309" w:rsidRDefault="00E6129D" w:rsidP="007929D5">
      <w:pPr>
        <w:rPr>
          <w:rFonts w:asciiTheme="minorHAnsi" w:hAnsiTheme="minorHAnsi" w:cstheme="minorHAnsi"/>
          <w:b/>
        </w:rPr>
      </w:pPr>
      <w:r w:rsidRPr="00BF26A8">
        <w:rPr>
          <w:rFonts w:asciiTheme="minorHAnsi" w:hAnsiTheme="minorHAnsi" w:cstheme="minorHAnsi"/>
          <w:b/>
        </w:rPr>
        <w:t xml:space="preserve">PROTOCOL </w:t>
      </w:r>
    </w:p>
    <w:p w14:paraId="60EEEB2A" w14:textId="77777777" w:rsidR="00C96B7B" w:rsidRPr="00BF26A8" w:rsidRDefault="00C96B7B" w:rsidP="007929D5">
      <w:pPr>
        <w:rPr>
          <w:rFonts w:asciiTheme="minorHAnsi" w:hAnsiTheme="minorHAnsi" w:cstheme="minorHAnsi"/>
          <w:b/>
        </w:rPr>
      </w:pPr>
    </w:p>
    <w:p w14:paraId="62EC6324" w14:textId="6D4D4FEC" w:rsidR="00E6129D" w:rsidRPr="00BF26A8" w:rsidRDefault="00E6129D" w:rsidP="007929D5">
      <w:pPr>
        <w:pStyle w:val="NormalWeb"/>
        <w:spacing w:before="0" w:beforeAutospacing="0" w:after="0" w:afterAutospacing="0"/>
        <w:rPr>
          <w:rFonts w:asciiTheme="minorHAnsi" w:hAnsiTheme="minorHAnsi" w:cstheme="minorHAnsi"/>
        </w:rPr>
      </w:pPr>
      <w:r w:rsidRPr="00BF26A8">
        <w:rPr>
          <w:rFonts w:asciiTheme="minorHAnsi" w:hAnsiTheme="minorHAnsi" w:cstheme="minorHAnsi"/>
          <w:color w:val="2E2E2E"/>
        </w:rPr>
        <w:t>Animal procedures were approved by The</w:t>
      </w:r>
      <w:r w:rsidR="00C25309" w:rsidRPr="00BF26A8">
        <w:rPr>
          <w:rFonts w:asciiTheme="minorHAnsi" w:hAnsiTheme="minorHAnsi" w:cstheme="minorHAnsi"/>
          <w:color w:val="2E2E2E"/>
        </w:rPr>
        <w:t xml:space="preserve"> University of Texas at Dallas </w:t>
      </w:r>
      <w:r w:rsidR="00724243" w:rsidRPr="00BF26A8">
        <w:rPr>
          <w:rFonts w:asciiTheme="minorHAnsi" w:hAnsiTheme="minorHAnsi" w:cstheme="minorHAnsi"/>
          <w:color w:val="2E2E2E"/>
        </w:rPr>
        <w:t xml:space="preserve">Institutional Animal Care </w:t>
      </w:r>
      <w:r w:rsidR="00724243">
        <w:rPr>
          <w:rFonts w:asciiTheme="minorHAnsi" w:hAnsiTheme="minorHAnsi" w:cstheme="minorHAnsi"/>
          <w:color w:val="2E2E2E"/>
        </w:rPr>
        <w:t>a</w:t>
      </w:r>
      <w:r w:rsidR="00724243" w:rsidRPr="00BF26A8">
        <w:rPr>
          <w:rFonts w:asciiTheme="minorHAnsi" w:hAnsiTheme="minorHAnsi" w:cstheme="minorHAnsi"/>
          <w:color w:val="2E2E2E"/>
        </w:rPr>
        <w:t xml:space="preserve">nd Use Committee </w:t>
      </w:r>
      <w:r w:rsidRPr="00BF26A8">
        <w:rPr>
          <w:rFonts w:asciiTheme="minorHAnsi" w:hAnsiTheme="minorHAnsi" w:cstheme="minorHAnsi"/>
          <w:color w:val="2E2E2E"/>
        </w:rPr>
        <w:t xml:space="preserve">and were in accordance with National Institutes of Health </w:t>
      </w:r>
      <w:r w:rsidR="00724243">
        <w:rPr>
          <w:rFonts w:asciiTheme="minorHAnsi" w:hAnsiTheme="minorHAnsi" w:cstheme="minorHAnsi"/>
          <w:color w:val="2E2E2E"/>
        </w:rPr>
        <w:t>g</w:t>
      </w:r>
      <w:r w:rsidRPr="00BF26A8">
        <w:rPr>
          <w:rFonts w:asciiTheme="minorHAnsi" w:hAnsiTheme="minorHAnsi" w:cstheme="minorHAnsi"/>
          <w:color w:val="2E2E2E"/>
        </w:rPr>
        <w:t>uidelines. </w:t>
      </w:r>
      <w:r w:rsidRPr="00BF26A8">
        <w:rPr>
          <w:rFonts w:asciiTheme="minorHAnsi" w:hAnsiTheme="minorHAnsi" w:cstheme="minorHAnsi"/>
        </w:rPr>
        <w:t xml:space="preserve"> All experiments were performed usin</w:t>
      </w:r>
      <w:r w:rsidR="00C25309" w:rsidRPr="00BF26A8">
        <w:rPr>
          <w:rFonts w:asciiTheme="minorHAnsi" w:hAnsiTheme="minorHAnsi" w:cstheme="minorHAnsi"/>
        </w:rPr>
        <w:t xml:space="preserve">g </w:t>
      </w:r>
      <w:r w:rsidR="004C6643" w:rsidRPr="00BF26A8">
        <w:rPr>
          <w:rFonts w:asciiTheme="minorHAnsi" w:hAnsiTheme="minorHAnsi" w:cstheme="minorHAnsi"/>
        </w:rPr>
        <w:t>8-12-week-old</w:t>
      </w:r>
      <w:r w:rsidR="00C25309" w:rsidRPr="00BF26A8">
        <w:rPr>
          <w:rFonts w:asciiTheme="minorHAnsi" w:hAnsiTheme="minorHAnsi" w:cstheme="minorHAnsi"/>
        </w:rPr>
        <w:t xml:space="preserve"> male and female </w:t>
      </w:r>
      <w:r w:rsidRPr="00BF26A8">
        <w:rPr>
          <w:rFonts w:asciiTheme="minorHAnsi" w:hAnsiTheme="minorHAnsi" w:cstheme="minorHAnsi"/>
        </w:rPr>
        <w:t>mice</w:t>
      </w:r>
      <w:r w:rsidR="009C40C2" w:rsidRPr="00BF26A8">
        <w:rPr>
          <w:rFonts w:asciiTheme="minorHAnsi" w:hAnsiTheme="minorHAnsi" w:cstheme="minorHAnsi"/>
        </w:rPr>
        <w:t xml:space="preserve"> bred in-</w:t>
      </w:r>
      <w:r w:rsidR="00C25309" w:rsidRPr="00BF26A8">
        <w:rPr>
          <w:rFonts w:asciiTheme="minorHAnsi" w:hAnsiTheme="minorHAnsi" w:cstheme="minorHAnsi"/>
          <w:noProof/>
        </w:rPr>
        <w:t>house</w:t>
      </w:r>
      <w:r w:rsidRPr="00BF26A8">
        <w:rPr>
          <w:rFonts w:asciiTheme="minorHAnsi" w:hAnsiTheme="minorHAnsi" w:cstheme="minorHAnsi"/>
        </w:rPr>
        <w:t xml:space="preserve"> on a C57BL/6</w:t>
      </w:r>
      <w:r w:rsidR="00424EB9" w:rsidRPr="00BF26A8">
        <w:rPr>
          <w:rFonts w:asciiTheme="minorHAnsi" w:hAnsiTheme="minorHAnsi" w:cstheme="minorHAnsi"/>
        </w:rPr>
        <w:t xml:space="preserve"> </w:t>
      </w:r>
      <w:r w:rsidR="009C40C2" w:rsidRPr="00BF26A8">
        <w:rPr>
          <w:rFonts w:asciiTheme="minorHAnsi" w:hAnsiTheme="minorHAnsi" w:cstheme="minorHAnsi"/>
        </w:rPr>
        <w:t xml:space="preserve">background. </w:t>
      </w:r>
      <w:r w:rsidR="00A06857" w:rsidRPr="00BF26A8">
        <w:rPr>
          <w:rFonts w:asciiTheme="minorHAnsi" w:hAnsiTheme="minorHAnsi" w:cstheme="minorHAnsi"/>
        </w:rPr>
        <w:t>Transgenic</w:t>
      </w:r>
      <w:r w:rsidR="00424EB9" w:rsidRPr="00BF26A8">
        <w:rPr>
          <w:rFonts w:asciiTheme="minorHAnsi" w:hAnsiTheme="minorHAnsi" w:cstheme="minorHAnsi"/>
        </w:rPr>
        <w:t xml:space="preserve"> </w:t>
      </w:r>
      <w:r w:rsidR="003D50B8" w:rsidRPr="00BF26A8">
        <w:rPr>
          <w:rFonts w:asciiTheme="minorHAnsi" w:hAnsiTheme="minorHAnsi" w:cstheme="minorHAnsi"/>
        </w:rPr>
        <w:t xml:space="preserve">mice with </w:t>
      </w:r>
      <w:proofErr w:type="spellStart"/>
      <w:r w:rsidR="003D50B8" w:rsidRPr="00BF26A8">
        <w:rPr>
          <w:rFonts w:asciiTheme="minorHAnsi" w:hAnsiTheme="minorHAnsi" w:cstheme="minorHAnsi"/>
          <w:i/>
        </w:rPr>
        <w:t>cre</w:t>
      </w:r>
      <w:proofErr w:type="spellEnd"/>
      <w:r w:rsidR="003D50B8" w:rsidRPr="00BF26A8">
        <w:rPr>
          <w:rFonts w:asciiTheme="minorHAnsi" w:hAnsiTheme="minorHAnsi" w:cstheme="minorHAnsi"/>
        </w:rPr>
        <w:t xml:space="preserve">-recombinase driven by the </w:t>
      </w:r>
      <w:r w:rsidR="003B3309" w:rsidRPr="00BF26A8">
        <w:rPr>
          <w:rFonts w:asciiTheme="minorHAnsi" w:hAnsiTheme="minorHAnsi" w:cstheme="minorHAnsi"/>
        </w:rPr>
        <w:t>fibroblast-specific protein-1</w:t>
      </w:r>
      <w:r w:rsidR="003D50B8" w:rsidRPr="00BF26A8">
        <w:rPr>
          <w:rFonts w:asciiTheme="minorHAnsi" w:hAnsiTheme="minorHAnsi" w:cstheme="minorHAnsi"/>
        </w:rPr>
        <w:t xml:space="preserve"> promoter </w:t>
      </w:r>
      <w:r w:rsidR="007929D5">
        <w:rPr>
          <w:rFonts w:asciiTheme="minorHAnsi" w:hAnsiTheme="minorHAnsi" w:cstheme="minorHAnsi"/>
        </w:rPr>
        <w:t xml:space="preserve">were </w:t>
      </w:r>
      <w:r w:rsidR="003D50B8" w:rsidRPr="00BF26A8">
        <w:rPr>
          <w:rFonts w:asciiTheme="minorHAnsi" w:hAnsiTheme="minorHAnsi" w:cstheme="minorHAnsi"/>
        </w:rPr>
        <w:t xml:space="preserve">purchased </w:t>
      </w:r>
      <w:r w:rsidR="00724243">
        <w:rPr>
          <w:rFonts w:asciiTheme="minorHAnsi" w:hAnsiTheme="minorHAnsi" w:cstheme="minorHAnsi"/>
        </w:rPr>
        <w:t>commercially</w:t>
      </w:r>
      <w:r w:rsidR="003D50B8" w:rsidRPr="00BF26A8">
        <w:rPr>
          <w:rFonts w:asciiTheme="minorHAnsi" w:hAnsiTheme="minorHAnsi" w:cstheme="minorHAnsi"/>
        </w:rPr>
        <w:t xml:space="preserve"> </w:t>
      </w:r>
      <w:r w:rsidR="007929D5" w:rsidRPr="007929D5">
        <w:rPr>
          <w:rFonts w:asciiTheme="minorHAnsi" w:hAnsiTheme="minorHAnsi" w:cstheme="minorHAnsi"/>
        </w:rPr>
        <w:t>(</w:t>
      </w:r>
      <w:r w:rsidR="00724243" w:rsidRPr="00BF26A8">
        <w:rPr>
          <w:rFonts w:asciiTheme="minorHAnsi" w:hAnsiTheme="minorHAnsi" w:cstheme="minorHAnsi"/>
        </w:rPr>
        <w:t>Jackson</w:t>
      </w:r>
      <w:r w:rsidR="00724243">
        <w:rPr>
          <w:rFonts w:asciiTheme="minorHAnsi" w:hAnsiTheme="minorHAnsi" w:cstheme="minorHAnsi"/>
        </w:rPr>
        <w:t>,</w:t>
      </w:r>
      <w:r w:rsidR="00724243" w:rsidRPr="00BF26A8">
        <w:rPr>
          <w:rFonts w:asciiTheme="minorHAnsi" w:hAnsiTheme="minorHAnsi" w:cstheme="minorHAnsi"/>
        </w:rPr>
        <w:t xml:space="preserve"> </w:t>
      </w:r>
      <w:r w:rsidR="003D50B8" w:rsidRPr="00BF26A8">
        <w:rPr>
          <w:rFonts w:asciiTheme="minorHAnsi" w:hAnsiTheme="minorHAnsi" w:cstheme="minorHAnsi"/>
        </w:rPr>
        <w:t>012641</w:t>
      </w:r>
      <w:r w:rsidR="007929D5" w:rsidRPr="007929D5">
        <w:rPr>
          <w:rFonts w:asciiTheme="minorHAnsi" w:hAnsiTheme="minorHAnsi" w:cstheme="minorHAnsi"/>
        </w:rPr>
        <w:t>)</w:t>
      </w:r>
      <w:r w:rsidR="003D50B8" w:rsidRPr="00BF26A8">
        <w:rPr>
          <w:rFonts w:asciiTheme="minorHAnsi" w:hAnsiTheme="minorHAnsi" w:cstheme="minorHAnsi"/>
        </w:rPr>
        <w:t xml:space="preserve"> </w:t>
      </w:r>
      <w:r w:rsidR="007929D5" w:rsidRPr="007929D5">
        <w:rPr>
          <w:rFonts w:asciiTheme="minorHAnsi" w:hAnsiTheme="minorHAnsi" w:cstheme="minorHAnsi"/>
        </w:rPr>
        <w:t>(</w:t>
      </w:r>
      <w:r w:rsidR="002F3832" w:rsidRPr="00BF26A8">
        <w:rPr>
          <w:rFonts w:asciiTheme="minorHAnsi" w:hAnsiTheme="minorHAnsi" w:cstheme="minorHAnsi"/>
        </w:rPr>
        <w:t>FSP1cre</w:t>
      </w:r>
      <w:r w:rsidR="007929D5" w:rsidRPr="007929D5">
        <w:rPr>
          <w:rFonts w:asciiTheme="minorHAnsi" w:hAnsiTheme="minorHAnsi" w:cstheme="minorHAnsi"/>
        </w:rPr>
        <w:t>)</w:t>
      </w:r>
      <w:r w:rsidR="002F3832" w:rsidRPr="00BF26A8">
        <w:rPr>
          <w:rFonts w:asciiTheme="minorHAnsi" w:hAnsiTheme="minorHAnsi" w:cstheme="minorHAnsi"/>
          <w:vertAlign w:val="superscript"/>
        </w:rPr>
        <w:t>+/-</w:t>
      </w:r>
      <w:r w:rsidR="00AF598A" w:rsidRPr="00BF26A8">
        <w:rPr>
          <w:rFonts w:asciiTheme="minorHAnsi" w:hAnsiTheme="minorHAnsi" w:cstheme="minorHAnsi"/>
        </w:rPr>
        <w:t xml:space="preserve"> </w:t>
      </w:r>
      <w:r w:rsidR="007929D5">
        <w:rPr>
          <w:rFonts w:asciiTheme="minorHAnsi" w:hAnsiTheme="minorHAnsi" w:cstheme="minorHAnsi"/>
        </w:rPr>
        <w:t>and</w:t>
      </w:r>
      <w:r w:rsidR="003D50B8" w:rsidRPr="00BF26A8">
        <w:rPr>
          <w:rFonts w:asciiTheme="minorHAnsi" w:hAnsiTheme="minorHAnsi" w:cstheme="minorHAnsi"/>
        </w:rPr>
        <w:t xml:space="preserve"> crossed with </w:t>
      </w:r>
      <w:proofErr w:type="spellStart"/>
      <w:r w:rsidR="00424EB9" w:rsidRPr="00BF26A8">
        <w:rPr>
          <w:rFonts w:asciiTheme="minorHAnsi" w:hAnsiTheme="minorHAnsi" w:cstheme="minorHAnsi"/>
        </w:rPr>
        <w:t>tdTomato</w:t>
      </w:r>
      <w:r w:rsidR="00424EB9" w:rsidRPr="00BF26A8">
        <w:rPr>
          <w:rFonts w:asciiTheme="minorHAnsi" w:hAnsiTheme="minorHAnsi" w:cstheme="minorHAnsi"/>
          <w:vertAlign w:val="superscript"/>
        </w:rPr>
        <w:t>TB</w:t>
      </w:r>
      <w:proofErr w:type="spellEnd"/>
      <w:r w:rsidR="00424EB9" w:rsidRPr="00BF26A8">
        <w:rPr>
          <w:rFonts w:asciiTheme="minorHAnsi" w:hAnsiTheme="minorHAnsi" w:cstheme="minorHAnsi"/>
          <w:vertAlign w:val="superscript"/>
        </w:rPr>
        <w:t>/TB</w:t>
      </w:r>
      <w:r w:rsidR="002F3832" w:rsidRPr="00BF26A8">
        <w:rPr>
          <w:rFonts w:asciiTheme="minorHAnsi" w:hAnsiTheme="minorHAnsi" w:cstheme="minorHAnsi"/>
        </w:rPr>
        <w:t xml:space="preserve"> </w:t>
      </w:r>
      <w:r w:rsidR="00AF598A" w:rsidRPr="00BF26A8">
        <w:rPr>
          <w:rFonts w:asciiTheme="minorHAnsi" w:hAnsiTheme="minorHAnsi" w:cstheme="minorHAnsi"/>
        </w:rPr>
        <w:t xml:space="preserve">mice, </w:t>
      </w:r>
      <w:r w:rsidR="003D50B8" w:rsidRPr="00BF26A8">
        <w:rPr>
          <w:rFonts w:asciiTheme="minorHAnsi" w:hAnsiTheme="minorHAnsi" w:cstheme="minorHAnsi"/>
        </w:rPr>
        <w:t xml:space="preserve">also purchased </w:t>
      </w:r>
      <w:r w:rsidR="007929D5">
        <w:rPr>
          <w:rFonts w:asciiTheme="minorHAnsi" w:hAnsiTheme="minorHAnsi" w:cstheme="minorHAnsi"/>
        </w:rPr>
        <w:t>commercially</w:t>
      </w:r>
      <w:r w:rsidR="007929D5" w:rsidRPr="00BF26A8">
        <w:rPr>
          <w:rFonts w:asciiTheme="minorHAnsi" w:hAnsiTheme="minorHAnsi" w:cstheme="minorHAnsi"/>
        </w:rPr>
        <w:t xml:space="preserve"> </w:t>
      </w:r>
      <w:r w:rsidR="007929D5" w:rsidRPr="007929D5">
        <w:rPr>
          <w:rFonts w:asciiTheme="minorHAnsi" w:hAnsiTheme="minorHAnsi" w:cstheme="minorHAnsi"/>
        </w:rPr>
        <w:t>(</w:t>
      </w:r>
      <w:r w:rsidR="00724243" w:rsidRPr="00BF26A8">
        <w:rPr>
          <w:rFonts w:asciiTheme="minorHAnsi" w:hAnsiTheme="minorHAnsi" w:cstheme="minorHAnsi"/>
        </w:rPr>
        <w:t>Jackson</w:t>
      </w:r>
      <w:r w:rsidR="00724243">
        <w:rPr>
          <w:rFonts w:asciiTheme="minorHAnsi" w:hAnsiTheme="minorHAnsi" w:cstheme="minorHAnsi"/>
        </w:rPr>
        <w:t>,</w:t>
      </w:r>
      <w:r w:rsidR="00724243" w:rsidRPr="00BF26A8">
        <w:rPr>
          <w:rFonts w:asciiTheme="minorHAnsi" w:hAnsiTheme="minorHAnsi" w:cstheme="minorHAnsi"/>
        </w:rPr>
        <w:t xml:space="preserve"> </w:t>
      </w:r>
      <w:r w:rsidR="003D50B8" w:rsidRPr="00BF26A8">
        <w:rPr>
          <w:rFonts w:asciiTheme="minorHAnsi" w:hAnsiTheme="minorHAnsi" w:cstheme="minorHAnsi"/>
        </w:rPr>
        <w:t>007914</w:t>
      </w:r>
      <w:r w:rsidR="007929D5" w:rsidRPr="007929D5">
        <w:rPr>
          <w:rFonts w:asciiTheme="minorHAnsi" w:hAnsiTheme="minorHAnsi" w:cstheme="minorHAnsi"/>
        </w:rPr>
        <w:t>)</w:t>
      </w:r>
      <w:r w:rsidR="003D50B8" w:rsidRPr="00BF26A8">
        <w:rPr>
          <w:rFonts w:asciiTheme="minorHAnsi" w:hAnsiTheme="minorHAnsi" w:cstheme="minorHAnsi"/>
        </w:rPr>
        <w:t xml:space="preserve"> </w:t>
      </w:r>
      <w:r w:rsidR="002F3832" w:rsidRPr="00BF26A8">
        <w:rPr>
          <w:rFonts w:asciiTheme="minorHAnsi" w:hAnsiTheme="minorHAnsi" w:cstheme="minorHAnsi"/>
        </w:rPr>
        <w:t xml:space="preserve">and </w:t>
      </w:r>
      <w:r w:rsidR="007929D5" w:rsidRPr="007929D5">
        <w:rPr>
          <w:rFonts w:asciiTheme="minorHAnsi" w:hAnsiTheme="minorHAnsi" w:cstheme="minorHAnsi"/>
        </w:rPr>
        <w:t>(</w:t>
      </w:r>
      <w:r w:rsidR="00AF598A" w:rsidRPr="00BF26A8">
        <w:rPr>
          <w:rFonts w:asciiTheme="minorHAnsi" w:hAnsiTheme="minorHAnsi" w:cstheme="minorHAnsi"/>
        </w:rPr>
        <w:t>FSP1cre</w:t>
      </w:r>
      <w:r w:rsidR="007929D5" w:rsidRPr="007929D5">
        <w:rPr>
          <w:rFonts w:asciiTheme="minorHAnsi" w:hAnsiTheme="minorHAnsi" w:cstheme="minorHAnsi"/>
        </w:rPr>
        <w:t>)</w:t>
      </w:r>
      <w:r w:rsidR="00AF598A" w:rsidRPr="00BF26A8">
        <w:rPr>
          <w:rFonts w:asciiTheme="minorHAnsi" w:hAnsiTheme="minorHAnsi" w:cstheme="minorHAnsi"/>
          <w:vertAlign w:val="superscript"/>
        </w:rPr>
        <w:t>+/-</w:t>
      </w:r>
      <w:r w:rsidR="00AF598A" w:rsidRPr="00BF26A8">
        <w:rPr>
          <w:rFonts w:asciiTheme="minorHAnsi" w:hAnsiTheme="minorHAnsi" w:cstheme="minorHAnsi"/>
        </w:rPr>
        <w:t xml:space="preserve"> ; </w:t>
      </w:r>
      <w:proofErr w:type="spellStart"/>
      <w:r w:rsidR="00AF598A" w:rsidRPr="00BF26A8">
        <w:rPr>
          <w:rFonts w:asciiTheme="minorHAnsi" w:hAnsiTheme="minorHAnsi" w:cstheme="minorHAnsi"/>
        </w:rPr>
        <w:t>tdTomato</w:t>
      </w:r>
      <w:r w:rsidR="00AF598A" w:rsidRPr="00BF26A8">
        <w:rPr>
          <w:rFonts w:asciiTheme="minorHAnsi" w:hAnsiTheme="minorHAnsi" w:cstheme="minorHAnsi"/>
          <w:vertAlign w:val="superscript"/>
        </w:rPr>
        <w:t>TB</w:t>
      </w:r>
      <w:proofErr w:type="spellEnd"/>
      <w:r w:rsidR="00AF598A" w:rsidRPr="00BF26A8">
        <w:rPr>
          <w:rFonts w:asciiTheme="minorHAnsi" w:hAnsiTheme="minorHAnsi" w:cstheme="minorHAnsi"/>
          <w:vertAlign w:val="superscript"/>
        </w:rPr>
        <w:t>/TB</w:t>
      </w:r>
      <w:r w:rsidR="00AF598A" w:rsidRPr="00BF26A8">
        <w:rPr>
          <w:rFonts w:asciiTheme="minorHAnsi" w:hAnsiTheme="minorHAnsi" w:cstheme="minorHAnsi"/>
        </w:rPr>
        <w:t xml:space="preserve"> and </w:t>
      </w:r>
      <w:r w:rsidR="002F3832" w:rsidRPr="00BF26A8">
        <w:rPr>
          <w:rFonts w:asciiTheme="minorHAnsi" w:hAnsiTheme="minorHAnsi" w:cstheme="minorHAnsi"/>
        </w:rPr>
        <w:t>FSP1cre</w:t>
      </w:r>
      <w:r w:rsidR="002F3832" w:rsidRPr="00BF26A8">
        <w:rPr>
          <w:rFonts w:asciiTheme="minorHAnsi" w:hAnsiTheme="minorHAnsi" w:cstheme="minorHAnsi"/>
          <w:vertAlign w:val="superscript"/>
        </w:rPr>
        <w:t>-/-</w:t>
      </w:r>
      <w:r w:rsidR="00424EB9" w:rsidRPr="00BF26A8">
        <w:rPr>
          <w:rFonts w:asciiTheme="minorHAnsi" w:hAnsiTheme="minorHAnsi" w:cstheme="minorHAnsi"/>
        </w:rPr>
        <w:t>;</w:t>
      </w:r>
      <w:r w:rsidR="007929D5">
        <w:rPr>
          <w:rFonts w:asciiTheme="minorHAnsi" w:hAnsiTheme="minorHAnsi" w:cstheme="minorHAnsi"/>
        </w:rPr>
        <w:t xml:space="preserve"> </w:t>
      </w:r>
      <w:proofErr w:type="spellStart"/>
      <w:r w:rsidR="00424EB9" w:rsidRPr="00BF26A8">
        <w:rPr>
          <w:rFonts w:asciiTheme="minorHAnsi" w:hAnsiTheme="minorHAnsi" w:cstheme="minorHAnsi"/>
        </w:rPr>
        <w:t>tdTomato</w:t>
      </w:r>
      <w:r w:rsidR="00424EB9" w:rsidRPr="00BF26A8">
        <w:rPr>
          <w:rFonts w:asciiTheme="minorHAnsi" w:hAnsiTheme="minorHAnsi" w:cstheme="minorHAnsi"/>
          <w:vertAlign w:val="superscript"/>
        </w:rPr>
        <w:t>TB</w:t>
      </w:r>
      <w:proofErr w:type="spellEnd"/>
      <w:r w:rsidR="00424EB9" w:rsidRPr="00BF26A8">
        <w:rPr>
          <w:rFonts w:asciiTheme="minorHAnsi" w:hAnsiTheme="minorHAnsi" w:cstheme="minorHAnsi"/>
          <w:vertAlign w:val="superscript"/>
        </w:rPr>
        <w:t>/TB</w:t>
      </w:r>
      <w:r w:rsidR="002F3832" w:rsidRPr="00BF26A8">
        <w:rPr>
          <w:rFonts w:asciiTheme="minorHAnsi" w:hAnsiTheme="minorHAnsi" w:cstheme="minorHAnsi"/>
        </w:rPr>
        <w:t xml:space="preserve"> </w:t>
      </w:r>
      <w:r w:rsidR="00A06857" w:rsidRPr="00BF26A8">
        <w:rPr>
          <w:rFonts w:asciiTheme="minorHAnsi" w:hAnsiTheme="minorHAnsi" w:cstheme="minorHAnsi"/>
        </w:rPr>
        <w:t>mice were bred in</w:t>
      </w:r>
      <w:r w:rsidR="008932EE" w:rsidRPr="00BF26A8">
        <w:rPr>
          <w:rFonts w:asciiTheme="minorHAnsi" w:hAnsiTheme="minorHAnsi" w:cstheme="minorHAnsi"/>
        </w:rPr>
        <w:t>-</w:t>
      </w:r>
      <w:r w:rsidR="00A06857" w:rsidRPr="00BF26A8">
        <w:rPr>
          <w:rFonts w:asciiTheme="minorHAnsi" w:hAnsiTheme="minorHAnsi" w:cstheme="minorHAnsi"/>
          <w:noProof/>
        </w:rPr>
        <w:t>house</w:t>
      </w:r>
      <w:r w:rsidR="00A06857" w:rsidRPr="00BF26A8">
        <w:rPr>
          <w:rFonts w:asciiTheme="minorHAnsi" w:hAnsiTheme="minorHAnsi" w:cstheme="minorHAnsi"/>
        </w:rPr>
        <w:t xml:space="preserve"> on a C57BL/6 background</w:t>
      </w:r>
      <w:r w:rsidR="00F37468" w:rsidRPr="00BF26A8">
        <w:rPr>
          <w:rFonts w:asciiTheme="minorHAnsi" w:hAnsiTheme="minorHAnsi" w:cstheme="minorHAnsi"/>
        </w:rPr>
        <w:t xml:space="preserve"> </w:t>
      </w:r>
      <w:r w:rsidR="007929D5" w:rsidRPr="007929D5">
        <w:rPr>
          <w:rFonts w:asciiTheme="minorHAnsi" w:hAnsiTheme="minorHAnsi" w:cstheme="minorHAnsi"/>
        </w:rPr>
        <w:t>(</w:t>
      </w:r>
      <w:r w:rsidR="00F37468" w:rsidRPr="00BF26A8">
        <w:rPr>
          <w:rFonts w:asciiTheme="minorHAnsi" w:hAnsiTheme="minorHAnsi" w:cstheme="minorHAnsi"/>
          <w:b/>
        </w:rPr>
        <w:t>Figure 1A,B,C</w:t>
      </w:r>
      <w:r w:rsidR="007929D5" w:rsidRPr="007929D5">
        <w:rPr>
          <w:rFonts w:asciiTheme="minorHAnsi" w:hAnsiTheme="minorHAnsi" w:cstheme="minorHAnsi"/>
        </w:rPr>
        <w:t>)</w:t>
      </w:r>
      <w:r w:rsidR="00F37468" w:rsidRPr="00BF26A8">
        <w:rPr>
          <w:rFonts w:asciiTheme="minorHAnsi" w:hAnsiTheme="minorHAnsi" w:cstheme="minorHAnsi"/>
        </w:rPr>
        <w:t xml:space="preserve">. </w:t>
      </w:r>
      <w:r w:rsidR="00AF598A" w:rsidRPr="00BF26A8">
        <w:rPr>
          <w:rFonts w:asciiTheme="minorHAnsi" w:hAnsiTheme="minorHAnsi" w:cstheme="minorHAnsi"/>
          <w:noProof/>
        </w:rPr>
        <w:t>Fibroblast</w:t>
      </w:r>
      <w:r w:rsidR="00A339D6" w:rsidRPr="00BF26A8">
        <w:rPr>
          <w:rFonts w:asciiTheme="minorHAnsi" w:hAnsiTheme="minorHAnsi" w:cstheme="minorHAnsi"/>
          <w:noProof/>
        </w:rPr>
        <w:t>-</w:t>
      </w:r>
      <w:r w:rsidR="00AF598A" w:rsidRPr="00BF26A8">
        <w:rPr>
          <w:rFonts w:asciiTheme="minorHAnsi" w:hAnsiTheme="minorHAnsi" w:cstheme="minorHAnsi"/>
          <w:noProof/>
        </w:rPr>
        <w:t>specific</w:t>
      </w:r>
      <w:r w:rsidR="00AF598A" w:rsidRPr="00BF26A8">
        <w:rPr>
          <w:rFonts w:asciiTheme="minorHAnsi" w:hAnsiTheme="minorHAnsi" w:cstheme="minorHAnsi"/>
        </w:rPr>
        <w:t xml:space="preserve"> protein 1 is an endogenous protein expressed on roughly </w:t>
      </w:r>
      <w:r w:rsidR="00D63508" w:rsidRPr="00BF26A8">
        <w:rPr>
          <w:rFonts w:asciiTheme="minorHAnsi" w:hAnsiTheme="minorHAnsi" w:cstheme="minorHAnsi"/>
        </w:rPr>
        <w:t>72</w:t>
      </w:r>
      <w:r w:rsidR="00AF598A" w:rsidRPr="00BF26A8">
        <w:rPr>
          <w:rFonts w:asciiTheme="minorHAnsi" w:hAnsiTheme="minorHAnsi" w:cstheme="minorHAnsi"/>
        </w:rPr>
        <w:t xml:space="preserve">% of fibroblast and represents an effective </w:t>
      </w:r>
      <w:proofErr w:type="spellStart"/>
      <w:r w:rsidR="00AF598A" w:rsidRPr="00BF26A8">
        <w:rPr>
          <w:rFonts w:asciiTheme="minorHAnsi" w:hAnsiTheme="minorHAnsi" w:cstheme="minorHAnsi"/>
        </w:rPr>
        <w:t>cre</w:t>
      </w:r>
      <w:proofErr w:type="spellEnd"/>
      <w:r w:rsidR="00AF598A" w:rsidRPr="00BF26A8">
        <w:rPr>
          <w:rFonts w:asciiTheme="minorHAnsi" w:hAnsiTheme="minorHAnsi" w:cstheme="minorHAnsi"/>
        </w:rPr>
        <w:t xml:space="preserve"> driver in dermal tissue</w:t>
      </w:r>
      <w:r w:rsidR="00DD1F11" w:rsidRPr="00BF26A8">
        <w:rPr>
          <w:rFonts w:asciiTheme="minorHAnsi" w:hAnsiTheme="minorHAnsi" w:cstheme="minorHAnsi"/>
        </w:rPr>
        <w:fldChar w:fldCharType="begin">
          <w:fldData xml:space="preserve">PEVuZE5vdGU+PENpdGU+PEF1dGhvcj5Uc3V0c3VtaTwvQXV0aG9yPjxZZWFyPjIwMDk8L1llYXI+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</w:fldData>
        </w:fldChar>
      </w:r>
      <w:r w:rsidR="00DD1F11" w:rsidRPr="00BF26A8">
        <w:rPr>
          <w:rFonts w:asciiTheme="minorHAnsi" w:hAnsiTheme="minorHAnsi" w:cstheme="minorHAnsi"/>
        </w:rPr>
        <w:instrText xml:space="preserve"> ADDIN EN.CITE </w:instrText>
      </w:r>
      <w:r w:rsidR="00DD1F11" w:rsidRPr="00BF26A8">
        <w:rPr>
          <w:rFonts w:asciiTheme="minorHAnsi" w:hAnsiTheme="minorHAnsi" w:cstheme="minorHAnsi"/>
        </w:rPr>
        <w:fldChar w:fldCharType="begin">
          <w:fldData xml:space="preserve">PEVuZE5vdGU+PENpdGU+PEF1dGhvcj5Uc3V0c3VtaTwvQXV0aG9yPjxZZWFyPjIwMDk8L1llYXI+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</w:fldData>
        </w:fldChar>
      </w:r>
      <w:r w:rsidR="00DD1F11" w:rsidRPr="00BF26A8">
        <w:rPr>
          <w:rFonts w:asciiTheme="minorHAnsi" w:hAnsiTheme="minorHAnsi" w:cstheme="minorHAnsi"/>
        </w:rPr>
        <w:instrText xml:space="preserve"> ADDIN EN.CITE.DATA </w:instrText>
      </w:r>
      <w:r w:rsidR="00DD1F11" w:rsidRPr="00BF26A8">
        <w:rPr>
          <w:rFonts w:asciiTheme="minorHAnsi" w:hAnsiTheme="minorHAnsi" w:cstheme="minorHAnsi"/>
        </w:rPr>
      </w:r>
      <w:r w:rsidR="00DD1F11" w:rsidRPr="00BF26A8">
        <w:rPr>
          <w:rFonts w:asciiTheme="minorHAnsi" w:hAnsiTheme="minorHAnsi" w:cstheme="minorHAnsi"/>
        </w:rPr>
        <w:fldChar w:fldCharType="end"/>
      </w:r>
      <w:r w:rsidR="00DD1F11" w:rsidRPr="00BF26A8">
        <w:rPr>
          <w:rFonts w:asciiTheme="minorHAnsi" w:hAnsiTheme="minorHAnsi" w:cstheme="minorHAnsi"/>
        </w:rPr>
      </w:r>
      <w:r w:rsidR="00DD1F11" w:rsidRPr="00BF26A8">
        <w:rPr>
          <w:rFonts w:asciiTheme="minorHAnsi" w:hAnsiTheme="minorHAnsi" w:cstheme="minorHAnsi"/>
        </w:rPr>
        <w:fldChar w:fldCharType="separate"/>
      </w:r>
      <w:r w:rsidR="00DD1F11" w:rsidRPr="00BF26A8">
        <w:rPr>
          <w:rFonts w:asciiTheme="minorHAnsi" w:hAnsiTheme="minorHAnsi" w:cstheme="minorHAnsi"/>
          <w:noProof/>
          <w:vertAlign w:val="superscript"/>
        </w:rPr>
        <w:t>20</w:t>
      </w:r>
      <w:r w:rsidR="00DD1F11" w:rsidRPr="00BF26A8">
        <w:rPr>
          <w:rFonts w:asciiTheme="minorHAnsi" w:hAnsiTheme="minorHAnsi" w:cstheme="minorHAnsi"/>
        </w:rPr>
        <w:fldChar w:fldCharType="end"/>
      </w:r>
      <w:r w:rsidR="00AF598A" w:rsidRPr="00BF26A8">
        <w:rPr>
          <w:rFonts w:asciiTheme="minorHAnsi" w:hAnsiTheme="minorHAnsi" w:cstheme="minorHAnsi"/>
        </w:rPr>
        <w:t xml:space="preserve">. </w:t>
      </w:r>
      <w:r w:rsidRPr="00BF26A8">
        <w:rPr>
          <w:rFonts w:asciiTheme="minorHAnsi" w:hAnsiTheme="minorHAnsi" w:cstheme="minorHAnsi"/>
        </w:rPr>
        <w:t xml:space="preserve">Mice were group housed and given ad libitum access to food and water. Room temperature was maintained at 21 </w:t>
      </w:r>
      <w:r w:rsidR="00234ED6" w:rsidRPr="00BF26A8">
        <w:rPr>
          <w:rFonts w:asciiTheme="minorHAnsi" w:hAnsiTheme="minorHAnsi" w:cstheme="minorHAnsi"/>
        </w:rPr>
        <w:t>± 2</w:t>
      </w:r>
      <w:r w:rsidR="007929D5">
        <w:rPr>
          <w:rFonts w:asciiTheme="minorHAnsi" w:hAnsiTheme="minorHAnsi" w:cstheme="minorHAnsi"/>
        </w:rPr>
        <w:t xml:space="preserve"> °</w:t>
      </w:r>
      <w:r w:rsidR="00234ED6" w:rsidRPr="00BF26A8">
        <w:rPr>
          <w:rFonts w:asciiTheme="minorHAnsi" w:hAnsiTheme="minorHAnsi" w:cstheme="minorHAnsi"/>
        </w:rPr>
        <w:t>C.</w:t>
      </w:r>
      <w:r w:rsidR="00275958" w:rsidRPr="00BF26A8">
        <w:rPr>
          <w:rFonts w:asciiTheme="minorHAnsi" w:hAnsiTheme="minorHAnsi" w:cstheme="minorHAnsi"/>
        </w:rPr>
        <w:t xml:space="preserve"> While we used </w:t>
      </w:r>
      <w:r w:rsidR="008932EE" w:rsidRPr="00BF26A8">
        <w:rPr>
          <w:rFonts w:asciiTheme="minorHAnsi" w:hAnsiTheme="minorHAnsi" w:cstheme="minorHAnsi"/>
        </w:rPr>
        <w:t xml:space="preserve">C57BL/6 crossed male and female mice </w:t>
      </w:r>
      <w:r w:rsidR="00275958" w:rsidRPr="00BF26A8">
        <w:rPr>
          <w:rFonts w:asciiTheme="minorHAnsi" w:hAnsiTheme="minorHAnsi" w:cstheme="minorHAnsi"/>
        </w:rPr>
        <w:t xml:space="preserve">at </w:t>
      </w:r>
      <w:r w:rsidR="008932EE" w:rsidRPr="00BF26A8">
        <w:rPr>
          <w:rFonts w:asciiTheme="minorHAnsi" w:hAnsiTheme="minorHAnsi" w:cstheme="minorHAnsi"/>
        </w:rPr>
        <w:t xml:space="preserve">8-12 weeks, </w:t>
      </w:r>
      <w:r w:rsidR="00275958" w:rsidRPr="00BF26A8">
        <w:rPr>
          <w:rFonts w:asciiTheme="minorHAnsi" w:hAnsiTheme="minorHAnsi" w:cstheme="minorHAnsi"/>
        </w:rPr>
        <w:t>we do not believe the</w:t>
      </w:r>
      <w:r w:rsidR="008932EE" w:rsidRPr="00BF26A8">
        <w:rPr>
          <w:rFonts w:asciiTheme="minorHAnsi" w:hAnsiTheme="minorHAnsi" w:cstheme="minorHAnsi"/>
        </w:rPr>
        <w:t xml:space="preserve"> age, sex, or genetic background </w:t>
      </w:r>
      <w:r w:rsidR="00275958" w:rsidRPr="00BF26A8">
        <w:rPr>
          <w:rFonts w:asciiTheme="minorHAnsi" w:hAnsiTheme="minorHAnsi" w:cstheme="minorHAnsi"/>
        </w:rPr>
        <w:t xml:space="preserve">are necessary requirements to run multiphoton experiments. </w:t>
      </w:r>
    </w:p>
    <w:p w14:paraId="79C8D0ED" w14:textId="77777777" w:rsidR="00C96B7B" w:rsidRPr="00BF26A8" w:rsidRDefault="00C96B7B" w:rsidP="007929D5">
      <w:pPr>
        <w:rPr>
          <w:rFonts w:asciiTheme="minorHAnsi" w:hAnsiTheme="minorHAnsi" w:cstheme="minorHAnsi"/>
          <w:color w:val="808080" w:themeColor="background1" w:themeShade="80"/>
        </w:rPr>
      </w:pPr>
    </w:p>
    <w:p w14:paraId="4A8308E5" w14:textId="1AB4FB69" w:rsidR="00E6129D" w:rsidRPr="00BF26A8" w:rsidRDefault="00E6129D" w:rsidP="007929D5">
      <w:pPr>
        <w:pStyle w:val="NormalWeb"/>
        <w:numPr>
          <w:ilvl w:val="0"/>
          <w:numId w:val="26"/>
        </w:numPr>
        <w:spacing w:before="0" w:beforeAutospacing="0" w:after="0" w:afterAutospacing="0"/>
        <w:ind w:left="0" w:firstLine="0"/>
        <w:rPr>
          <w:rFonts w:asciiTheme="minorHAnsi" w:hAnsiTheme="minorHAnsi" w:cstheme="minorHAnsi"/>
          <w:b/>
        </w:rPr>
      </w:pPr>
      <w:r w:rsidRPr="00BF26A8">
        <w:rPr>
          <w:rFonts w:asciiTheme="minorHAnsi" w:hAnsiTheme="minorHAnsi" w:cstheme="minorHAnsi"/>
          <w:b/>
        </w:rPr>
        <w:t xml:space="preserve">Preparation of </w:t>
      </w:r>
      <w:r w:rsidR="007929D5">
        <w:rPr>
          <w:rFonts w:asciiTheme="minorHAnsi" w:hAnsiTheme="minorHAnsi" w:cstheme="minorHAnsi"/>
          <w:b/>
        </w:rPr>
        <w:t>d</w:t>
      </w:r>
      <w:r w:rsidRPr="00BF26A8">
        <w:rPr>
          <w:rFonts w:asciiTheme="minorHAnsi" w:hAnsiTheme="minorHAnsi" w:cstheme="minorHAnsi"/>
          <w:b/>
        </w:rPr>
        <w:t>rugs</w:t>
      </w:r>
    </w:p>
    <w:p w14:paraId="1FF90E9D" w14:textId="77777777" w:rsidR="002A3D70" w:rsidRPr="00BF26A8" w:rsidRDefault="002A3D70" w:rsidP="007929D5">
      <w:pPr>
        <w:pStyle w:val="NormalWeb"/>
        <w:spacing w:before="0" w:beforeAutospacing="0" w:after="0" w:afterAutospacing="0"/>
        <w:rPr>
          <w:rFonts w:asciiTheme="minorHAnsi" w:hAnsiTheme="minorHAnsi" w:cstheme="minorHAnsi"/>
          <w:b/>
        </w:rPr>
      </w:pPr>
    </w:p>
    <w:p w14:paraId="0DF82501" w14:textId="327CC074" w:rsidR="00F962CF" w:rsidRPr="007929D5" w:rsidRDefault="00E6129D" w:rsidP="007929D5">
      <w:pPr>
        <w:pStyle w:val="NormalWeb"/>
        <w:numPr>
          <w:ilvl w:val="1"/>
          <w:numId w:val="26"/>
        </w:numPr>
        <w:spacing w:before="0" w:beforeAutospacing="0" w:after="0" w:afterAutospacing="0"/>
        <w:ind w:left="0" w:firstLine="0"/>
        <w:rPr>
          <w:rFonts w:asciiTheme="minorHAnsi" w:hAnsiTheme="minorHAnsi" w:cstheme="minorHAnsi"/>
          <w:b/>
        </w:rPr>
      </w:pPr>
      <w:r w:rsidRPr="00BF26A8">
        <w:rPr>
          <w:rFonts w:asciiTheme="minorHAnsi" w:hAnsiTheme="minorHAnsi" w:cstheme="minorHAnsi"/>
        </w:rPr>
        <w:t xml:space="preserve">Prepare a 5 µg/20 µL solution of lipopolysaccharide-FITC </w:t>
      </w:r>
      <w:r w:rsidR="007929D5" w:rsidRPr="007929D5">
        <w:rPr>
          <w:rFonts w:asciiTheme="minorHAnsi" w:hAnsiTheme="minorHAnsi" w:cstheme="minorHAnsi"/>
        </w:rPr>
        <w:t>(</w:t>
      </w:r>
      <w:r w:rsidR="00534FE3" w:rsidRPr="00BF26A8">
        <w:rPr>
          <w:rFonts w:asciiTheme="minorHAnsi" w:hAnsiTheme="minorHAnsi" w:cstheme="minorHAnsi"/>
        </w:rPr>
        <w:t xml:space="preserve">See </w:t>
      </w:r>
      <w:r w:rsidR="007929D5">
        <w:rPr>
          <w:rFonts w:asciiTheme="minorHAnsi" w:hAnsiTheme="minorHAnsi" w:cstheme="minorHAnsi"/>
          <w:b/>
        </w:rPr>
        <w:t>Table of Materials</w:t>
      </w:r>
      <w:r w:rsidR="007929D5" w:rsidRPr="007929D5">
        <w:rPr>
          <w:rFonts w:asciiTheme="minorHAnsi" w:hAnsiTheme="minorHAnsi" w:cstheme="minorHAnsi"/>
        </w:rPr>
        <w:t>)</w:t>
      </w:r>
      <w:r w:rsidRPr="00BF26A8">
        <w:rPr>
          <w:rFonts w:asciiTheme="minorHAnsi" w:hAnsiTheme="minorHAnsi" w:cstheme="minorHAnsi"/>
        </w:rPr>
        <w:t xml:space="preserve"> in sterile 1x PBS</w:t>
      </w:r>
      <w:r w:rsidR="001105C0" w:rsidRPr="00BF26A8">
        <w:rPr>
          <w:rFonts w:asciiTheme="minorHAnsi" w:hAnsiTheme="minorHAnsi" w:cstheme="minorHAnsi"/>
        </w:rPr>
        <w:t xml:space="preserve"> </w:t>
      </w:r>
      <w:r w:rsidR="007929D5" w:rsidRPr="007929D5">
        <w:rPr>
          <w:rFonts w:asciiTheme="minorHAnsi" w:hAnsiTheme="minorHAnsi" w:cstheme="minorHAnsi"/>
        </w:rPr>
        <w:t>(</w:t>
      </w:r>
      <w:r w:rsidR="001105C0" w:rsidRPr="00BF26A8">
        <w:rPr>
          <w:rFonts w:asciiTheme="minorHAnsi" w:hAnsiTheme="minorHAnsi" w:cstheme="minorHAnsi"/>
        </w:rPr>
        <w:t>pH 7.4</w:t>
      </w:r>
      <w:r w:rsidR="007929D5" w:rsidRPr="007929D5">
        <w:rPr>
          <w:rFonts w:asciiTheme="minorHAnsi" w:hAnsiTheme="minorHAnsi" w:cstheme="minorHAnsi"/>
        </w:rPr>
        <w:t>)</w:t>
      </w:r>
      <w:r w:rsidRPr="00BF26A8">
        <w:rPr>
          <w:rFonts w:asciiTheme="minorHAnsi" w:hAnsiTheme="minorHAnsi" w:cstheme="minorHAnsi"/>
        </w:rPr>
        <w:t xml:space="preserve">. Vortex the stock solution </w:t>
      </w:r>
      <w:r w:rsidR="00275958" w:rsidRPr="00BF26A8">
        <w:rPr>
          <w:rFonts w:asciiTheme="minorHAnsi" w:hAnsiTheme="minorHAnsi" w:cstheme="minorHAnsi"/>
        </w:rPr>
        <w:t xml:space="preserve">at medium intensity </w:t>
      </w:r>
      <w:r w:rsidRPr="00BF26A8">
        <w:rPr>
          <w:rFonts w:asciiTheme="minorHAnsi" w:hAnsiTheme="minorHAnsi" w:cstheme="minorHAnsi"/>
        </w:rPr>
        <w:t xml:space="preserve">for minimally 30 seconds to ensure </w:t>
      </w:r>
      <w:r w:rsidR="00275958" w:rsidRPr="00BF26A8">
        <w:rPr>
          <w:rFonts w:asciiTheme="minorHAnsi" w:hAnsiTheme="minorHAnsi" w:cstheme="minorHAnsi"/>
        </w:rPr>
        <w:t xml:space="preserve">homogenous mixing for </w:t>
      </w:r>
      <w:r w:rsidRPr="00BF26A8">
        <w:rPr>
          <w:rFonts w:asciiTheme="minorHAnsi" w:hAnsiTheme="minorHAnsi" w:cstheme="minorHAnsi"/>
        </w:rPr>
        <w:t xml:space="preserve">an equal concentration throughout the solution before pipetting </w:t>
      </w:r>
      <w:r w:rsidR="007929D5" w:rsidRPr="007929D5">
        <w:rPr>
          <w:rFonts w:asciiTheme="minorHAnsi" w:hAnsiTheme="minorHAnsi" w:cstheme="minorHAnsi"/>
        </w:rPr>
        <w:t>(</w:t>
      </w:r>
      <w:r w:rsidRPr="00BF26A8">
        <w:rPr>
          <w:rFonts w:asciiTheme="minorHAnsi" w:hAnsiTheme="minorHAnsi" w:cstheme="minorHAnsi"/>
        </w:rPr>
        <w:t xml:space="preserve">LPS is </w:t>
      </w:r>
      <w:r w:rsidR="00275958" w:rsidRPr="00BF26A8">
        <w:rPr>
          <w:rFonts w:asciiTheme="minorHAnsi" w:hAnsiTheme="minorHAnsi" w:cstheme="minorHAnsi"/>
        </w:rPr>
        <w:t xml:space="preserve">a glutinous </w:t>
      </w:r>
      <w:r w:rsidRPr="00BF26A8">
        <w:rPr>
          <w:rFonts w:asciiTheme="minorHAnsi" w:hAnsiTheme="minorHAnsi" w:cstheme="minorHAnsi"/>
        </w:rPr>
        <w:t>molecule</w:t>
      </w:r>
      <w:r w:rsidR="007929D5" w:rsidRPr="007929D5">
        <w:rPr>
          <w:rFonts w:asciiTheme="minorHAnsi" w:hAnsiTheme="minorHAnsi" w:cstheme="minorHAnsi"/>
        </w:rPr>
        <w:t>)</w:t>
      </w:r>
      <w:r w:rsidRPr="00BF26A8">
        <w:rPr>
          <w:rFonts w:asciiTheme="minorHAnsi" w:hAnsiTheme="minorHAnsi" w:cstheme="minorHAnsi"/>
        </w:rPr>
        <w:t xml:space="preserve">. </w:t>
      </w:r>
      <w:r w:rsidR="00F962CF" w:rsidRPr="00BF26A8">
        <w:rPr>
          <w:rFonts w:asciiTheme="minorHAnsi" w:hAnsiTheme="minorHAnsi" w:cstheme="minorHAnsi"/>
        </w:rPr>
        <w:t xml:space="preserve"> </w:t>
      </w:r>
    </w:p>
    <w:p w14:paraId="02B0F0DD" w14:textId="77777777" w:rsidR="007929D5" w:rsidRPr="00BF26A8" w:rsidRDefault="007929D5" w:rsidP="007929D5">
      <w:pPr>
        <w:pStyle w:val="NormalWeb"/>
        <w:spacing w:before="0" w:beforeAutospacing="0" w:after="0" w:afterAutospacing="0"/>
        <w:rPr>
          <w:rFonts w:asciiTheme="minorHAnsi" w:hAnsiTheme="minorHAnsi" w:cstheme="minorHAnsi"/>
          <w:b/>
        </w:rPr>
      </w:pPr>
    </w:p>
    <w:p w14:paraId="30B25336" w14:textId="2997ECE2" w:rsidR="00E6129D" w:rsidRPr="00BF26A8" w:rsidRDefault="007929D5" w:rsidP="007929D5">
      <w:pPr>
        <w:pStyle w:val="NormalWeb"/>
        <w:spacing w:before="0" w:beforeAutospacing="0" w:after="0" w:afterAutospacing="0"/>
        <w:rPr>
          <w:rFonts w:asciiTheme="minorHAnsi" w:hAnsiTheme="minorHAnsi" w:cstheme="minorHAnsi"/>
          <w:b/>
        </w:rPr>
      </w:pPr>
      <w:r w:rsidRPr="007929D5">
        <w:rPr>
          <w:rFonts w:asciiTheme="minorHAnsi" w:hAnsiTheme="minorHAnsi" w:cstheme="minorHAnsi"/>
        </w:rPr>
        <w:t>NOTE:</w:t>
      </w:r>
      <w:r w:rsidR="00F962CF" w:rsidRPr="00BF26A8">
        <w:rPr>
          <w:rFonts w:asciiTheme="minorHAnsi" w:hAnsiTheme="minorHAnsi" w:cstheme="minorHAnsi"/>
        </w:rPr>
        <w:t xml:space="preserve"> Do</w:t>
      </w:r>
      <w:r w:rsidR="00E6129D" w:rsidRPr="00BF26A8">
        <w:rPr>
          <w:rFonts w:asciiTheme="minorHAnsi" w:hAnsiTheme="minorHAnsi" w:cstheme="minorHAnsi"/>
        </w:rPr>
        <w:t xml:space="preserve"> not place LPS into a glass container, if </w:t>
      </w:r>
      <w:r w:rsidR="004C6643" w:rsidRPr="00BF26A8">
        <w:rPr>
          <w:rFonts w:asciiTheme="minorHAnsi" w:hAnsiTheme="minorHAnsi" w:cstheme="minorHAnsi"/>
        </w:rPr>
        <w:t>possible,</w:t>
      </w:r>
      <w:r w:rsidR="00E6129D" w:rsidRPr="00BF26A8">
        <w:rPr>
          <w:rFonts w:asciiTheme="minorHAnsi" w:hAnsiTheme="minorHAnsi" w:cstheme="minorHAnsi"/>
        </w:rPr>
        <w:t xml:space="preserve"> use siliconized </w:t>
      </w:r>
      <w:r w:rsidR="00E6129D" w:rsidRPr="00BF26A8">
        <w:rPr>
          <w:rFonts w:asciiTheme="minorHAnsi" w:hAnsiTheme="minorHAnsi" w:cstheme="minorHAnsi"/>
          <w:noProof/>
        </w:rPr>
        <w:t>microcentrifuge</w:t>
      </w:r>
      <w:r w:rsidR="00E6129D" w:rsidRPr="00BF26A8">
        <w:rPr>
          <w:rFonts w:asciiTheme="minorHAnsi" w:hAnsiTheme="minorHAnsi" w:cstheme="minorHAnsi"/>
        </w:rPr>
        <w:t xml:space="preserve"> tubes. Keep on ice until use. </w:t>
      </w:r>
    </w:p>
    <w:p w14:paraId="442EFE9B" w14:textId="77777777" w:rsidR="00065A81" w:rsidRPr="00BF26A8" w:rsidRDefault="00065A81" w:rsidP="007929D5">
      <w:pPr>
        <w:pStyle w:val="NormalWeb"/>
        <w:spacing w:before="0" w:beforeAutospacing="0" w:after="0" w:afterAutospacing="0"/>
        <w:rPr>
          <w:rFonts w:asciiTheme="minorHAnsi" w:hAnsiTheme="minorHAnsi" w:cstheme="minorHAnsi"/>
        </w:rPr>
      </w:pPr>
    </w:p>
    <w:p w14:paraId="59EA5ECB" w14:textId="77351FAF" w:rsidR="00E6129D" w:rsidRPr="00BF26A8" w:rsidRDefault="003E39AF" w:rsidP="007929D5">
      <w:pPr>
        <w:pStyle w:val="NormalWeb"/>
        <w:numPr>
          <w:ilvl w:val="0"/>
          <w:numId w:val="26"/>
        </w:numPr>
        <w:spacing w:before="0" w:beforeAutospacing="0" w:after="0" w:afterAutospacing="0"/>
        <w:ind w:left="0" w:firstLine="0"/>
        <w:rPr>
          <w:rFonts w:asciiTheme="minorHAnsi" w:hAnsiTheme="minorHAnsi" w:cstheme="minorHAnsi"/>
          <w:b/>
        </w:rPr>
      </w:pPr>
      <w:r w:rsidRPr="00BF26A8">
        <w:rPr>
          <w:rFonts w:asciiTheme="minorHAnsi" w:hAnsiTheme="minorHAnsi" w:cstheme="minorHAnsi"/>
          <w:b/>
        </w:rPr>
        <w:t xml:space="preserve">Imaging </w:t>
      </w:r>
      <w:r w:rsidR="007929D5" w:rsidRPr="00BF26A8">
        <w:rPr>
          <w:rFonts w:asciiTheme="minorHAnsi" w:hAnsiTheme="minorHAnsi" w:cstheme="minorHAnsi"/>
          <w:b/>
        </w:rPr>
        <w:t>set-up</w:t>
      </w:r>
    </w:p>
    <w:p w14:paraId="0F436D76" w14:textId="77777777" w:rsidR="00C85637" w:rsidRPr="00BF26A8" w:rsidRDefault="00C85637" w:rsidP="007929D5">
      <w:pPr>
        <w:pStyle w:val="NormalWeb"/>
        <w:spacing w:before="0" w:beforeAutospacing="0" w:after="0" w:afterAutospacing="0"/>
        <w:rPr>
          <w:rFonts w:asciiTheme="minorHAnsi" w:hAnsiTheme="minorHAnsi" w:cstheme="minorHAnsi"/>
          <w:b/>
        </w:rPr>
      </w:pPr>
    </w:p>
    <w:p w14:paraId="28CB07EF" w14:textId="18A2398F" w:rsidR="00E6129D" w:rsidRDefault="00C85637" w:rsidP="007929D5">
      <w:pPr>
        <w:pStyle w:val="NormalWeb"/>
        <w:numPr>
          <w:ilvl w:val="1"/>
          <w:numId w:val="26"/>
        </w:numPr>
        <w:spacing w:before="0" w:beforeAutospacing="0" w:after="0" w:afterAutospacing="0"/>
        <w:ind w:left="0" w:firstLine="0"/>
        <w:rPr>
          <w:rFonts w:asciiTheme="minorHAnsi" w:hAnsiTheme="minorHAnsi" w:cstheme="minorHAnsi"/>
        </w:rPr>
      </w:pPr>
      <w:r w:rsidRPr="00BF26A8">
        <w:rPr>
          <w:rFonts w:asciiTheme="minorHAnsi" w:hAnsiTheme="minorHAnsi" w:cstheme="minorHAnsi"/>
        </w:rPr>
        <w:t>Set up the multiphoton system</w:t>
      </w:r>
      <w:r w:rsidR="00424EB9" w:rsidRPr="00BF26A8">
        <w:rPr>
          <w:rFonts w:asciiTheme="minorHAnsi" w:hAnsiTheme="minorHAnsi" w:cstheme="minorHAnsi"/>
        </w:rPr>
        <w:t xml:space="preserve"> </w:t>
      </w:r>
      <w:r w:rsidR="007929D5" w:rsidRPr="007929D5">
        <w:rPr>
          <w:rFonts w:asciiTheme="minorHAnsi" w:hAnsiTheme="minorHAnsi" w:cstheme="minorHAnsi"/>
        </w:rPr>
        <w:t>(</w:t>
      </w:r>
      <w:r w:rsidR="00424EB9" w:rsidRPr="00BF26A8">
        <w:rPr>
          <w:rFonts w:asciiTheme="minorHAnsi" w:hAnsiTheme="minorHAnsi" w:cstheme="minorHAnsi"/>
        </w:rPr>
        <w:t xml:space="preserve">see </w:t>
      </w:r>
      <w:r w:rsidR="007929D5">
        <w:rPr>
          <w:rFonts w:asciiTheme="minorHAnsi" w:hAnsiTheme="minorHAnsi" w:cstheme="minorHAnsi"/>
          <w:b/>
        </w:rPr>
        <w:t>Table of Materials</w:t>
      </w:r>
      <w:r w:rsidR="007929D5" w:rsidRPr="007929D5">
        <w:rPr>
          <w:rFonts w:asciiTheme="minorHAnsi" w:hAnsiTheme="minorHAnsi" w:cstheme="minorHAnsi"/>
        </w:rPr>
        <w:t>)</w:t>
      </w:r>
      <w:r w:rsidRPr="00BF26A8">
        <w:rPr>
          <w:rFonts w:asciiTheme="minorHAnsi" w:hAnsiTheme="minorHAnsi" w:cstheme="minorHAnsi"/>
        </w:rPr>
        <w:t xml:space="preserve"> for two-color imaging. This requires the use of two separate excitation lasers </w:t>
      </w:r>
      <w:r w:rsidR="007929D5" w:rsidRPr="007929D5">
        <w:rPr>
          <w:rFonts w:asciiTheme="minorHAnsi" w:hAnsiTheme="minorHAnsi" w:cstheme="minorHAnsi"/>
        </w:rPr>
        <w:t>(</w:t>
      </w:r>
      <w:r w:rsidRPr="00BF26A8">
        <w:rPr>
          <w:rFonts w:asciiTheme="minorHAnsi" w:hAnsiTheme="minorHAnsi" w:cstheme="minorHAnsi"/>
        </w:rPr>
        <w:t xml:space="preserve">see </w:t>
      </w:r>
      <w:r w:rsidR="007929D5">
        <w:rPr>
          <w:rFonts w:asciiTheme="minorHAnsi" w:hAnsiTheme="minorHAnsi" w:cstheme="minorHAnsi"/>
          <w:b/>
        </w:rPr>
        <w:t>Table of Materials</w:t>
      </w:r>
      <w:r w:rsidR="007929D5" w:rsidRPr="007929D5">
        <w:rPr>
          <w:rFonts w:asciiTheme="minorHAnsi" w:hAnsiTheme="minorHAnsi" w:cstheme="minorHAnsi"/>
        </w:rPr>
        <w:t>)</w:t>
      </w:r>
      <w:r w:rsidRPr="00BF26A8">
        <w:rPr>
          <w:rFonts w:asciiTheme="minorHAnsi" w:hAnsiTheme="minorHAnsi" w:cstheme="minorHAnsi"/>
        </w:rPr>
        <w:t xml:space="preserve">, a GFP/RFP filter </w:t>
      </w:r>
      <w:r w:rsidRPr="00BF26A8">
        <w:rPr>
          <w:rFonts w:asciiTheme="minorHAnsi" w:hAnsiTheme="minorHAnsi" w:cstheme="minorHAnsi"/>
          <w:noProof/>
        </w:rPr>
        <w:t>cube</w:t>
      </w:r>
      <w:r w:rsidR="00AC24F5" w:rsidRPr="00BF26A8">
        <w:rPr>
          <w:rFonts w:asciiTheme="minorHAnsi" w:hAnsiTheme="minorHAnsi" w:cstheme="minorHAnsi"/>
          <w:noProof/>
        </w:rPr>
        <w:t xml:space="preserve"> </w:t>
      </w:r>
      <w:r w:rsidRPr="00BF26A8">
        <w:rPr>
          <w:rFonts w:asciiTheme="minorHAnsi" w:hAnsiTheme="minorHAnsi" w:cstheme="minorHAnsi"/>
          <w:noProof/>
        </w:rPr>
        <w:t>set</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see materials table</w:t>
      </w:r>
      <w:r w:rsidR="007929D5" w:rsidRPr="007929D5">
        <w:rPr>
          <w:rFonts w:asciiTheme="minorHAnsi" w:hAnsiTheme="minorHAnsi" w:cstheme="minorHAnsi"/>
        </w:rPr>
        <w:t>)</w:t>
      </w:r>
      <w:r w:rsidRPr="00BF26A8">
        <w:rPr>
          <w:rFonts w:asciiTheme="minorHAnsi" w:hAnsiTheme="minorHAnsi" w:cstheme="minorHAnsi"/>
        </w:rPr>
        <w:t xml:space="preserve">, and a 25x </w:t>
      </w:r>
      <w:r w:rsidR="007929D5" w:rsidRPr="007929D5">
        <w:rPr>
          <w:rFonts w:asciiTheme="minorHAnsi" w:hAnsiTheme="minorHAnsi" w:cstheme="minorHAnsi"/>
        </w:rPr>
        <w:t>(</w:t>
      </w:r>
      <w:r w:rsidR="005E3E9D" w:rsidRPr="00BF26A8">
        <w:rPr>
          <w:rFonts w:asciiTheme="minorHAnsi" w:hAnsiTheme="minorHAnsi" w:cstheme="minorHAnsi"/>
        </w:rPr>
        <w:t>1.05 NA</w:t>
      </w:r>
      <w:r w:rsidR="007929D5" w:rsidRPr="007929D5">
        <w:rPr>
          <w:rFonts w:asciiTheme="minorHAnsi" w:hAnsiTheme="minorHAnsi" w:cstheme="minorHAnsi"/>
        </w:rPr>
        <w:t>)</w:t>
      </w:r>
      <w:r w:rsidRPr="00BF26A8">
        <w:rPr>
          <w:rFonts w:asciiTheme="minorHAnsi" w:hAnsiTheme="minorHAnsi" w:cstheme="minorHAnsi"/>
        </w:rPr>
        <w:t xml:space="preserve"> water-</w:t>
      </w:r>
      <w:r w:rsidRPr="00BF26A8">
        <w:rPr>
          <w:rFonts w:asciiTheme="minorHAnsi" w:hAnsiTheme="minorHAnsi" w:cstheme="minorHAnsi"/>
          <w:noProof/>
        </w:rPr>
        <w:t>immers</w:t>
      </w:r>
      <w:r w:rsidR="00AC24F5" w:rsidRPr="00BF26A8">
        <w:rPr>
          <w:rFonts w:asciiTheme="minorHAnsi" w:hAnsiTheme="minorHAnsi" w:cstheme="minorHAnsi"/>
          <w:noProof/>
        </w:rPr>
        <w:t>i</w:t>
      </w:r>
      <w:r w:rsidRPr="00BF26A8">
        <w:rPr>
          <w:rFonts w:asciiTheme="minorHAnsi" w:hAnsiTheme="minorHAnsi" w:cstheme="minorHAnsi"/>
          <w:noProof/>
        </w:rPr>
        <w:t>on</w:t>
      </w:r>
      <w:r w:rsidRPr="00BF26A8">
        <w:rPr>
          <w:rFonts w:asciiTheme="minorHAnsi" w:hAnsiTheme="minorHAnsi" w:cstheme="minorHAnsi"/>
        </w:rPr>
        <w:t xml:space="preserve"> objective </w:t>
      </w:r>
      <w:r w:rsidR="007929D5" w:rsidRPr="007929D5">
        <w:rPr>
          <w:rFonts w:asciiTheme="minorHAnsi" w:hAnsiTheme="minorHAnsi" w:cstheme="minorHAnsi"/>
        </w:rPr>
        <w:t>(</w:t>
      </w:r>
      <w:r w:rsidRPr="00BF26A8">
        <w:rPr>
          <w:rFonts w:asciiTheme="minorHAnsi" w:hAnsiTheme="minorHAnsi" w:cstheme="minorHAnsi"/>
        </w:rPr>
        <w:t xml:space="preserve">see </w:t>
      </w:r>
      <w:r w:rsidR="007929D5">
        <w:rPr>
          <w:rFonts w:asciiTheme="minorHAnsi" w:hAnsiTheme="minorHAnsi" w:cstheme="minorHAnsi"/>
          <w:b/>
        </w:rPr>
        <w:t>Table of Materials</w:t>
      </w:r>
      <w:r w:rsidR="007929D5" w:rsidRPr="007929D5">
        <w:rPr>
          <w:rFonts w:asciiTheme="minorHAnsi" w:hAnsiTheme="minorHAnsi" w:cstheme="minorHAnsi"/>
        </w:rPr>
        <w:t>)</w:t>
      </w:r>
      <w:r w:rsidRPr="00BF26A8">
        <w:rPr>
          <w:rFonts w:asciiTheme="minorHAnsi" w:hAnsiTheme="minorHAnsi" w:cstheme="minorHAnsi"/>
        </w:rPr>
        <w:t>.</w:t>
      </w:r>
    </w:p>
    <w:p w14:paraId="3152A1C1" w14:textId="6760089F" w:rsidR="007929D5" w:rsidRPr="00BF26A8" w:rsidRDefault="007929D5" w:rsidP="007929D5">
      <w:pPr>
        <w:pStyle w:val="NormalWeb"/>
        <w:spacing w:before="0" w:beforeAutospacing="0" w:after="0" w:afterAutospacing="0"/>
        <w:rPr>
          <w:rFonts w:asciiTheme="minorHAnsi" w:hAnsiTheme="minorHAnsi" w:cstheme="minorHAnsi"/>
        </w:rPr>
      </w:pPr>
    </w:p>
    <w:p w14:paraId="55A34A41" w14:textId="3F323C37" w:rsidR="00A91699" w:rsidRPr="00BF26A8" w:rsidRDefault="007929D5" w:rsidP="007929D5">
      <w:pPr>
        <w:pStyle w:val="NormalWeb"/>
        <w:spacing w:before="0" w:beforeAutospacing="0" w:after="0" w:afterAutospacing="0"/>
        <w:rPr>
          <w:rFonts w:asciiTheme="minorHAnsi" w:hAnsiTheme="minorHAnsi" w:cstheme="minorHAnsi"/>
        </w:rPr>
      </w:pPr>
      <w:r w:rsidRPr="007929D5">
        <w:rPr>
          <w:rFonts w:asciiTheme="minorHAnsi" w:hAnsiTheme="minorHAnsi" w:cstheme="minorHAnsi"/>
        </w:rPr>
        <w:t>NOTE:</w:t>
      </w:r>
      <w:r w:rsidR="00A91699" w:rsidRPr="00BF26A8">
        <w:rPr>
          <w:rFonts w:asciiTheme="minorHAnsi" w:hAnsiTheme="minorHAnsi" w:cstheme="minorHAnsi"/>
        </w:rPr>
        <w:t xml:space="preserve"> Users </w:t>
      </w:r>
      <w:r w:rsidRPr="00BF26A8">
        <w:rPr>
          <w:rFonts w:asciiTheme="minorHAnsi" w:hAnsiTheme="minorHAnsi" w:cstheme="minorHAnsi"/>
        </w:rPr>
        <w:t>can</w:t>
      </w:r>
      <w:r w:rsidR="00A91699" w:rsidRPr="00BF26A8">
        <w:rPr>
          <w:rFonts w:asciiTheme="minorHAnsi" w:hAnsiTheme="minorHAnsi" w:cstheme="minorHAnsi"/>
        </w:rPr>
        <w:t xml:space="preserve"> alter these settings to better suit alternative setups and multiphoton microscope capabilities. These are the parameters used in the experimental protocol.</w:t>
      </w:r>
      <w:r w:rsidR="00FA4566" w:rsidRPr="00BF26A8">
        <w:rPr>
          <w:rFonts w:asciiTheme="minorHAnsi" w:hAnsiTheme="minorHAnsi" w:cstheme="minorHAnsi"/>
        </w:rPr>
        <w:t xml:space="preserve"> See </w:t>
      </w:r>
      <w:r>
        <w:rPr>
          <w:rFonts w:asciiTheme="minorHAnsi" w:hAnsiTheme="minorHAnsi" w:cstheme="minorHAnsi"/>
          <w:b/>
        </w:rPr>
        <w:t>Table of Materials</w:t>
      </w:r>
      <w:r w:rsidRPr="00BF26A8">
        <w:rPr>
          <w:rFonts w:asciiTheme="minorHAnsi" w:hAnsiTheme="minorHAnsi" w:cstheme="minorHAnsi"/>
        </w:rPr>
        <w:t xml:space="preserve"> </w:t>
      </w:r>
      <w:r w:rsidR="00FA4566" w:rsidRPr="00BF26A8">
        <w:rPr>
          <w:rFonts w:asciiTheme="minorHAnsi" w:hAnsiTheme="minorHAnsi" w:cstheme="minorHAnsi"/>
        </w:rPr>
        <w:t>for specific details.</w:t>
      </w:r>
    </w:p>
    <w:p w14:paraId="4FFAA720" w14:textId="77777777" w:rsidR="00F962CF" w:rsidRPr="00BF26A8" w:rsidRDefault="00F962CF" w:rsidP="007929D5">
      <w:pPr>
        <w:pStyle w:val="NormalWeb"/>
        <w:spacing w:before="0" w:beforeAutospacing="0" w:after="0" w:afterAutospacing="0"/>
        <w:rPr>
          <w:rFonts w:asciiTheme="minorHAnsi" w:hAnsiTheme="minorHAnsi" w:cstheme="minorHAnsi"/>
        </w:rPr>
      </w:pPr>
    </w:p>
    <w:p w14:paraId="0FFC1AEB" w14:textId="2EE0C36F" w:rsidR="00E6129D" w:rsidRPr="00BF26A8" w:rsidRDefault="00E6129D" w:rsidP="007929D5">
      <w:pPr>
        <w:pStyle w:val="NormalWeb"/>
        <w:numPr>
          <w:ilvl w:val="1"/>
          <w:numId w:val="26"/>
        </w:numPr>
        <w:spacing w:before="0" w:beforeAutospacing="0" w:after="0" w:afterAutospacing="0"/>
        <w:ind w:left="0" w:firstLine="0"/>
        <w:rPr>
          <w:rFonts w:asciiTheme="minorHAnsi" w:hAnsiTheme="minorHAnsi" w:cstheme="minorHAnsi"/>
          <w:b/>
        </w:rPr>
      </w:pPr>
      <w:r w:rsidRPr="00BF26A8">
        <w:rPr>
          <w:rFonts w:asciiTheme="minorHAnsi" w:hAnsiTheme="minorHAnsi" w:cstheme="minorHAnsi"/>
        </w:rPr>
        <w:lastRenderedPageBreak/>
        <w:t>Place a stereotaxic apparatus</w:t>
      </w:r>
      <w:r w:rsidR="007713F7" w:rsidRPr="00BF26A8">
        <w:rPr>
          <w:rFonts w:asciiTheme="minorHAnsi" w:hAnsiTheme="minorHAnsi" w:cstheme="minorHAnsi"/>
        </w:rPr>
        <w:t xml:space="preserve"> </w:t>
      </w:r>
      <w:r w:rsidR="007929D5" w:rsidRPr="007929D5">
        <w:rPr>
          <w:rFonts w:asciiTheme="minorHAnsi" w:hAnsiTheme="minorHAnsi" w:cstheme="minorHAnsi"/>
        </w:rPr>
        <w:t>(</w:t>
      </w:r>
      <w:r w:rsidR="007713F7" w:rsidRPr="00BF26A8">
        <w:rPr>
          <w:rFonts w:asciiTheme="minorHAnsi" w:hAnsiTheme="minorHAnsi" w:cstheme="minorHAnsi"/>
        </w:rPr>
        <w:t xml:space="preserve">see </w:t>
      </w:r>
      <w:r w:rsidR="007929D5">
        <w:rPr>
          <w:rFonts w:asciiTheme="minorHAnsi" w:hAnsiTheme="minorHAnsi" w:cstheme="minorHAnsi"/>
          <w:b/>
        </w:rPr>
        <w:t>Table of Materials</w:t>
      </w:r>
      <w:r w:rsidR="007929D5" w:rsidRPr="007929D5">
        <w:rPr>
          <w:rFonts w:asciiTheme="minorHAnsi" w:hAnsiTheme="minorHAnsi" w:cstheme="minorHAnsi"/>
        </w:rPr>
        <w:t>)</w:t>
      </w:r>
      <w:r w:rsidRPr="00BF26A8">
        <w:rPr>
          <w:rFonts w:asciiTheme="minorHAnsi" w:hAnsiTheme="minorHAnsi" w:cstheme="minorHAnsi"/>
        </w:rPr>
        <w:t xml:space="preserve"> on the stage of the multiphoton microscope. </w:t>
      </w:r>
      <w:r w:rsidR="007929D5">
        <w:rPr>
          <w:rFonts w:asciiTheme="minorHAnsi" w:hAnsiTheme="minorHAnsi" w:cstheme="minorHAnsi"/>
        </w:rPr>
        <w:t>Connect this</w:t>
      </w:r>
      <w:r w:rsidRPr="00BF26A8">
        <w:rPr>
          <w:rFonts w:asciiTheme="minorHAnsi" w:hAnsiTheme="minorHAnsi" w:cstheme="minorHAnsi"/>
        </w:rPr>
        <w:t xml:space="preserve"> to an anesthesia delivery machine</w:t>
      </w:r>
      <w:r w:rsidR="00C25309" w:rsidRPr="00BF26A8">
        <w:rPr>
          <w:rFonts w:asciiTheme="minorHAnsi" w:hAnsiTheme="minorHAnsi" w:cstheme="minorHAnsi"/>
        </w:rPr>
        <w:t xml:space="preserve"> </w:t>
      </w:r>
      <w:r w:rsidR="007929D5" w:rsidRPr="007929D5">
        <w:rPr>
          <w:rFonts w:asciiTheme="minorHAnsi" w:hAnsiTheme="minorHAnsi" w:cstheme="minorHAnsi"/>
        </w:rPr>
        <w:t>(</w:t>
      </w:r>
      <w:r w:rsidR="00C25309" w:rsidRPr="00BF26A8">
        <w:rPr>
          <w:rFonts w:asciiTheme="minorHAnsi" w:hAnsiTheme="minorHAnsi" w:cstheme="minorHAnsi"/>
        </w:rPr>
        <w:t xml:space="preserve">see </w:t>
      </w:r>
      <w:r w:rsidR="007929D5">
        <w:rPr>
          <w:rFonts w:asciiTheme="minorHAnsi" w:hAnsiTheme="minorHAnsi" w:cstheme="minorHAnsi"/>
          <w:b/>
        </w:rPr>
        <w:t>Table of Materials</w:t>
      </w:r>
      <w:r w:rsidR="007929D5" w:rsidRPr="007929D5">
        <w:rPr>
          <w:rFonts w:asciiTheme="minorHAnsi" w:hAnsiTheme="minorHAnsi" w:cstheme="minorHAnsi"/>
        </w:rPr>
        <w:t>)</w:t>
      </w:r>
      <w:r w:rsidRPr="00BF26A8">
        <w:rPr>
          <w:rFonts w:asciiTheme="minorHAnsi" w:hAnsiTheme="minorHAnsi" w:cstheme="minorHAnsi"/>
        </w:rPr>
        <w:t xml:space="preserve"> to ensure the animals are anesthetized for the duration of the experiment.</w:t>
      </w:r>
      <w:r w:rsidR="003E39AF" w:rsidRPr="00BF26A8">
        <w:rPr>
          <w:rFonts w:asciiTheme="minorHAnsi" w:hAnsiTheme="minorHAnsi" w:cstheme="minorHAnsi"/>
        </w:rPr>
        <w:t xml:space="preserve"> Place a piece of </w:t>
      </w:r>
      <w:r w:rsidR="001105C0" w:rsidRPr="00BF26A8">
        <w:rPr>
          <w:rFonts w:asciiTheme="minorHAnsi" w:hAnsiTheme="minorHAnsi" w:cstheme="minorHAnsi"/>
        </w:rPr>
        <w:t xml:space="preserve">matte </w:t>
      </w:r>
      <w:r w:rsidR="003E39AF" w:rsidRPr="00BF26A8">
        <w:rPr>
          <w:rFonts w:asciiTheme="minorHAnsi" w:hAnsiTheme="minorHAnsi" w:cstheme="minorHAnsi"/>
        </w:rPr>
        <w:t>black paper on the surface of the apparatus as a connection point for the mouse paw.</w:t>
      </w:r>
    </w:p>
    <w:p w14:paraId="56242D02" w14:textId="7CD0D667" w:rsidR="00F962CF" w:rsidRPr="00BF26A8" w:rsidRDefault="00F962CF" w:rsidP="007929D5">
      <w:pPr>
        <w:pStyle w:val="NormalWeb"/>
        <w:spacing w:before="0" w:beforeAutospacing="0" w:after="0" w:afterAutospacing="0"/>
        <w:rPr>
          <w:rFonts w:asciiTheme="minorHAnsi" w:hAnsiTheme="minorHAnsi" w:cstheme="minorHAnsi"/>
          <w:b/>
        </w:rPr>
      </w:pPr>
    </w:p>
    <w:p w14:paraId="55A15A99" w14:textId="5111FE98" w:rsidR="001A2659" w:rsidRDefault="00C25309" w:rsidP="007929D5">
      <w:pPr>
        <w:pStyle w:val="NormalWeb"/>
        <w:numPr>
          <w:ilvl w:val="1"/>
          <w:numId w:val="26"/>
        </w:numPr>
        <w:spacing w:before="0" w:beforeAutospacing="0" w:after="0" w:afterAutospacing="0"/>
        <w:ind w:left="0" w:firstLine="0"/>
        <w:rPr>
          <w:rFonts w:asciiTheme="minorHAnsi" w:hAnsiTheme="minorHAnsi" w:cstheme="minorHAnsi"/>
        </w:rPr>
      </w:pPr>
      <w:r w:rsidRPr="00BF26A8">
        <w:rPr>
          <w:rFonts w:asciiTheme="minorHAnsi" w:hAnsiTheme="minorHAnsi" w:cstheme="minorHAnsi"/>
        </w:rPr>
        <w:t>Select</w:t>
      </w:r>
      <w:r w:rsidR="001A2659" w:rsidRPr="00BF26A8">
        <w:rPr>
          <w:rFonts w:asciiTheme="minorHAnsi" w:hAnsiTheme="minorHAnsi" w:cstheme="minorHAnsi"/>
        </w:rPr>
        <w:t xml:space="preserve"> the resonant </w:t>
      </w:r>
      <w:r w:rsidR="00A06857" w:rsidRPr="00BF26A8">
        <w:rPr>
          <w:rFonts w:asciiTheme="minorHAnsi" w:hAnsiTheme="minorHAnsi" w:cstheme="minorHAnsi"/>
        </w:rPr>
        <w:t>scanner</w:t>
      </w:r>
      <w:r w:rsidR="001A2659" w:rsidRPr="00BF26A8">
        <w:rPr>
          <w:rFonts w:asciiTheme="minorHAnsi" w:hAnsiTheme="minorHAnsi" w:cstheme="minorHAnsi"/>
        </w:rPr>
        <w:t xml:space="preserve"> with </w:t>
      </w:r>
      <w:r w:rsidRPr="00BF26A8">
        <w:rPr>
          <w:rFonts w:asciiTheme="minorHAnsi" w:hAnsiTheme="minorHAnsi" w:cstheme="minorHAnsi"/>
        </w:rPr>
        <w:t>a fixed scan area of 512</w:t>
      </w:r>
      <w:r w:rsidR="007929D5">
        <w:rPr>
          <w:rFonts w:asciiTheme="minorHAnsi" w:hAnsiTheme="minorHAnsi" w:cstheme="minorHAnsi"/>
        </w:rPr>
        <w:t xml:space="preserve"> </w:t>
      </w:r>
      <w:r w:rsidR="007929D5" w:rsidRPr="00BF26A8">
        <w:rPr>
          <w:rFonts w:asciiTheme="minorHAnsi" w:hAnsiTheme="minorHAnsi" w:cstheme="minorHAnsi"/>
        </w:rPr>
        <w:t xml:space="preserve">µm </w:t>
      </w:r>
      <w:r w:rsidR="007929D5">
        <w:rPr>
          <w:rFonts w:asciiTheme="minorHAnsi" w:hAnsiTheme="minorHAnsi" w:cstheme="minorHAnsi"/>
        </w:rPr>
        <w:t xml:space="preserve">x </w:t>
      </w:r>
      <w:r w:rsidRPr="00BF26A8">
        <w:rPr>
          <w:rFonts w:asciiTheme="minorHAnsi" w:hAnsiTheme="minorHAnsi" w:cstheme="minorHAnsi"/>
        </w:rPr>
        <w:t xml:space="preserve">512 </w:t>
      </w:r>
      <w:r w:rsidR="00183662" w:rsidRPr="00BF26A8">
        <w:rPr>
          <w:rFonts w:asciiTheme="minorHAnsi" w:hAnsiTheme="minorHAnsi" w:cstheme="minorHAnsi"/>
        </w:rPr>
        <w:t>µ</w:t>
      </w:r>
      <w:r w:rsidRPr="00BF26A8">
        <w:rPr>
          <w:rFonts w:asciiTheme="minorHAnsi" w:hAnsiTheme="minorHAnsi" w:cstheme="minorHAnsi"/>
        </w:rPr>
        <w:t>m.</w:t>
      </w:r>
    </w:p>
    <w:p w14:paraId="140E2365" w14:textId="77777777" w:rsidR="007929D5" w:rsidRPr="00BF26A8" w:rsidRDefault="007929D5" w:rsidP="007929D5">
      <w:pPr>
        <w:pStyle w:val="NormalWeb"/>
        <w:spacing w:before="0" w:beforeAutospacing="0" w:after="0" w:afterAutospacing="0"/>
        <w:rPr>
          <w:rFonts w:asciiTheme="minorHAnsi" w:hAnsiTheme="minorHAnsi" w:cstheme="minorHAnsi"/>
        </w:rPr>
      </w:pPr>
    </w:p>
    <w:p w14:paraId="2A1D8663" w14:textId="4ADFD877" w:rsidR="00C25309" w:rsidRPr="00BF26A8" w:rsidRDefault="007929D5" w:rsidP="007929D5">
      <w:pPr>
        <w:pStyle w:val="NormalWeb"/>
        <w:spacing w:before="0" w:beforeAutospacing="0" w:after="0" w:afterAutospacing="0"/>
        <w:rPr>
          <w:rFonts w:asciiTheme="minorHAnsi" w:hAnsiTheme="minorHAnsi" w:cstheme="minorHAnsi"/>
        </w:rPr>
      </w:pPr>
      <w:r w:rsidRPr="007929D5">
        <w:rPr>
          <w:rFonts w:asciiTheme="minorHAnsi" w:hAnsiTheme="minorHAnsi" w:cstheme="minorHAnsi"/>
        </w:rPr>
        <w:t>NOTE:</w:t>
      </w:r>
      <w:r w:rsidR="00C25309" w:rsidRPr="00BF26A8">
        <w:rPr>
          <w:rFonts w:asciiTheme="minorHAnsi" w:hAnsiTheme="minorHAnsi" w:cstheme="minorHAnsi"/>
        </w:rPr>
        <w:t xml:space="preserve"> Do not perform the experiments in this protocol using a galvanometer scanner. Due to the slower sample </w:t>
      </w:r>
      <w:r w:rsidR="00C25309" w:rsidRPr="00BF26A8">
        <w:rPr>
          <w:rFonts w:asciiTheme="minorHAnsi" w:hAnsiTheme="minorHAnsi" w:cstheme="minorHAnsi"/>
          <w:noProof/>
        </w:rPr>
        <w:t>rate</w:t>
      </w:r>
      <w:r w:rsidR="00AC24F5" w:rsidRPr="00BF26A8">
        <w:rPr>
          <w:rFonts w:asciiTheme="minorHAnsi" w:hAnsiTheme="minorHAnsi" w:cstheme="minorHAnsi"/>
          <w:noProof/>
        </w:rPr>
        <w:t>,</w:t>
      </w:r>
      <w:r w:rsidR="00C25309" w:rsidRPr="00BF26A8">
        <w:rPr>
          <w:rFonts w:asciiTheme="minorHAnsi" w:hAnsiTheme="minorHAnsi" w:cstheme="minorHAnsi"/>
        </w:rPr>
        <w:t xml:space="preserve"> there will be distortion in z-stack </w:t>
      </w:r>
      <w:r w:rsidR="00F962CF" w:rsidRPr="00BF26A8">
        <w:rPr>
          <w:rFonts w:asciiTheme="minorHAnsi" w:hAnsiTheme="minorHAnsi" w:cstheme="minorHAnsi"/>
        </w:rPr>
        <w:t>time-lapse</w:t>
      </w:r>
      <w:r w:rsidR="00C25309" w:rsidRPr="00BF26A8">
        <w:rPr>
          <w:rFonts w:asciiTheme="minorHAnsi" w:hAnsiTheme="minorHAnsi" w:cstheme="minorHAnsi"/>
        </w:rPr>
        <w:t xml:space="preserve"> videos due to the </w:t>
      </w:r>
      <w:r w:rsidR="00C25309" w:rsidRPr="00BF26A8">
        <w:rPr>
          <w:rFonts w:asciiTheme="minorHAnsi" w:hAnsiTheme="minorHAnsi" w:cstheme="minorHAnsi"/>
          <w:noProof/>
        </w:rPr>
        <w:t>res</w:t>
      </w:r>
      <w:r w:rsidR="00AC24F5" w:rsidRPr="00BF26A8">
        <w:rPr>
          <w:rFonts w:asciiTheme="minorHAnsi" w:hAnsiTheme="minorHAnsi" w:cstheme="minorHAnsi"/>
          <w:noProof/>
        </w:rPr>
        <w:t>pir</w:t>
      </w:r>
      <w:r w:rsidR="00C25309" w:rsidRPr="00BF26A8">
        <w:rPr>
          <w:rFonts w:asciiTheme="minorHAnsi" w:hAnsiTheme="minorHAnsi" w:cstheme="minorHAnsi"/>
          <w:noProof/>
        </w:rPr>
        <w:t>ation</w:t>
      </w:r>
      <w:r w:rsidR="00C25309" w:rsidRPr="00BF26A8">
        <w:rPr>
          <w:rFonts w:asciiTheme="minorHAnsi" w:hAnsiTheme="minorHAnsi" w:cstheme="minorHAnsi"/>
        </w:rPr>
        <w:t xml:space="preserve"> of the animal that is unavoidable.</w:t>
      </w:r>
    </w:p>
    <w:p w14:paraId="13AE0DF1" w14:textId="77777777" w:rsidR="00F962CF" w:rsidRPr="00BF26A8" w:rsidRDefault="00F962CF" w:rsidP="007929D5">
      <w:pPr>
        <w:pStyle w:val="NormalWeb"/>
        <w:spacing w:before="0" w:beforeAutospacing="0" w:after="0" w:afterAutospacing="0"/>
        <w:rPr>
          <w:rFonts w:asciiTheme="minorHAnsi" w:hAnsiTheme="minorHAnsi" w:cstheme="minorHAnsi"/>
        </w:rPr>
      </w:pPr>
    </w:p>
    <w:p w14:paraId="49B93F88" w14:textId="5F997D5E" w:rsidR="00534FE3" w:rsidRPr="007929D5" w:rsidRDefault="00534FE3" w:rsidP="007929D5">
      <w:pPr>
        <w:pStyle w:val="NormalWeb"/>
        <w:numPr>
          <w:ilvl w:val="1"/>
          <w:numId w:val="26"/>
        </w:numPr>
        <w:spacing w:before="0" w:beforeAutospacing="0" w:after="0" w:afterAutospacing="0"/>
        <w:ind w:left="0" w:firstLine="0"/>
        <w:rPr>
          <w:rFonts w:asciiTheme="minorHAnsi" w:hAnsiTheme="minorHAnsi" w:cstheme="minorHAnsi"/>
        </w:rPr>
      </w:pPr>
      <w:r w:rsidRPr="00BF26A8">
        <w:rPr>
          <w:rFonts w:asciiTheme="minorHAnsi" w:hAnsiTheme="minorHAnsi" w:cstheme="minorHAnsi"/>
        </w:rPr>
        <w:t>Tune the two</w:t>
      </w:r>
      <w:r w:rsidR="00C25309" w:rsidRPr="00BF26A8">
        <w:rPr>
          <w:rFonts w:asciiTheme="minorHAnsi" w:hAnsiTheme="minorHAnsi" w:cstheme="minorHAnsi"/>
        </w:rPr>
        <w:t xml:space="preserve"> excitation</w:t>
      </w:r>
      <w:r w:rsidRPr="00BF26A8">
        <w:rPr>
          <w:rFonts w:asciiTheme="minorHAnsi" w:hAnsiTheme="minorHAnsi" w:cstheme="minorHAnsi"/>
        </w:rPr>
        <w:t xml:space="preserve"> lasers to the excitation wavelengths of GFP and RFP, 930</w:t>
      </w:r>
      <w:r w:rsidR="00F121A6" w:rsidRPr="00BF26A8">
        <w:rPr>
          <w:rFonts w:asciiTheme="minorHAnsi" w:hAnsiTheme="minorHAnsi" w:cstheme="minorHAnsi"/>
        </w:rPr>
        <w:t xml:space="preserve"> </w:t>
      </w:r>
      <w:r w:rsidRPr="00BF26A8">
        <w:rPr>
          <w:rFonts w:asciiTheme="minorHAnsi" w:hAnsiTheme="minorHAnsi" w:cstheme="minorHAnsi"/>
        </w:rPr>
        <w:t xml:space="preserve">nm and </w:t>
      </w:r>
      <w:r w:rsidR="00A91FB4" w:rsidRPr="00BF26A8">
        <w:rPr>
          <w:rFonts w:asciiTheme="minorHAnsi" w:hAnsiTheme="minorHAnsi" w:cstheme="minorHAnsi"/>
        </w:rPr>
        <w:t>1100</w:t>
      </w:r>
      <w:r w:rsidR="00F121A6" w:rsidRPr="00BF26A8">
        <w:rPr>
          <w:rFonts w:asciiTheme="minorHAnsi" w:hAnsiTheme="minorHAnsi" w:cstheme="minorHAnsi"/>
        </w:rPr>
        <w:t xml:space="preserve"> </w:t>
      </w:r>
      <w:r w:rsidR="00A91FB4" w:rsidRPr="00BF26A8">
        <w:rPr>
          <w:rFonts w:asciiTheme="minorHAnsi" w:hAnsiTheme="minorHAnsi" w:cstheme="minorHAnsi"/>
        </w:rPr>
        <w:t xml:space="preserve">nm respectively, and direct the light path of both excitation lasers to the single objective using a dichroic </w:t>
      </w:r>
      <w:r w:rsidR="00A91FB4" w:rsidRPr="00BF26A8">
        <w:rPr>
          <w:rFonts w:asciiTheme="minorHAnsi" w:hAnsiTheme="minorHAnsi" w:cstheme="minorHAnsi"/>
          <w:noProof/>
        </w:rPr>
        <w:t>mirror</w:t>
      </w:r>
      <w:r w:rsidR="00A91FB4" w:rsidRPr="00BF26A8">
        <w:rPr>
          <w:rFonts w:asciiTheme="minorHAnsi" w:hAnsiTheme="minorHAnsi" w:cstheme="minorHAnsi"/>
        </w:rPr>
        <w:t xml:space="preserve"> of 690-1</w:t>
      </w:r>
      <w:r w:rsidR="007929D5">
        <w:rPr>
          <w:rFonts w:asciiTheme="minorHAnsi" w:hAnsiTheme="minorHAnsi" w:cstheme="minorHAnsi"/>
        </w:rPr>
        <w:t>,</w:t>
      </w:r>
      <w:r w:rsidR="00A91FB4" w:rsidRPr="00BF26A8">
        <w:rPr>
          <w:rFonts w:asciiTheme="minorHAnsi" w:hAnsiTheme="minorHAnsi" w:cstheme="minorHAnsi"/>
        </w:rPr>
        <w:t>050 nm allowing the 930</w:t>
      </w:r>
      <w:r w:rsidR="00F121A6" w:rsidRPr="00BF26A8">
        <w:rPr>
          <w:rFonts w:asciiTheme="minorHAnsi" w:hAnsiTheme="minorHAnsi" w:cstheme="minorHAnsi"/>
        </w:rPr>
        <w:t xml:space="preserve"> </w:t>
      </w:r>
      <w:r w:rsidR="00A91FB4" w:rsidRPr="00BF26A8">
        <w:rPr>
          <w:rFonts w:asciiTheme="minorHAnsi" w:hAnsiTheme="minorHAnsi" w:cstheme="minorHAnsi"/>
        </w:rPr>
        <w:t>nm-tuned excitation laser to be reflected to the main scanner and the 1</w:t>
      </w:r>
      <w:r w:rsidR="007929D5">
        <w:rPr>
          <w:rFonts w:asciiTheme="minorHAnsi" w:hAnsiTheme="minorHAnsi" w:cstheme="minorHAnsi"/>
        </w:rPr>
        <w:t>,</w:t>
      </w:r>
      <w:r w:rsidR="00A91FB4" w:rsidRPr="00BF26A8">
        <w:rPr>
          <w:rFonts w:asciiTheme="minorHAnsi" w:hAnsiTheme="minorHAnsi" w:cstheme="minorHAnsi"/>
        </w:rPr>
        <w:t>100</w:t>
      </w:r>
      <w:r w:rsidR="00F121A6" w:rsidRPr="00BF26A8">
        <w:rPr>
          <w:rFonts w:asciiTheme="minorHAnsi" w:hAnsiTheme="minorHAnsi" w:cstheme="minorHAnsi"/>
        </w:rPr>
        <w:t xml:space="preserve"> </w:t>
      </w:r>
      <w:r w:rsidR="00A91FB4" w:rsidRPr="00BF26A8">
        <w:rPr>
          <w:rFonts w:asciiTheme="minorHAnsi" w:hAnsiTheme="minorHAnsi" w:cstheme="minorHAnsi"/>
        </w:rPr>
        <w:t xml:space="preserve">nm-tuned laser to pass directly into the main scanner </w:t>
      </w:r>
      <w:r w:rsidR="007929D5" w:rsidRPr="007929D5">
        <w:rPr>
          <w:rFonts w:asciiTheme="minorHAnsi" w:hAnsiTheme="minorHAnsi" w:cstheme="minorHAnsi"/>
        </w:rPr>
        <w:t>(</w:t>
      </w:r>
      <w:r w:rsidR="00D563D1" w:rsidRPr="00BF26A8">
        <w:rPr>
          <w:rFonts w:asciiTheme="minorHAnsi" w:hAnsiTheme="minorHAnsi" w:cstheme="minorHAnsi"/>
          <w:b/>
        </w:rPr>
        <w:t>Figure 2</w:t>
      </w:r>
      <w:r w:rsidR="007929D5" w:rsidRPr="007929D5">
        <w:rPr>
          <w:rFonts w:asciiTheme="minorHAnsi" w:hAnsiTheme="minorHAnsi" w:cstheme="minorHAnsi"/>
        </w:rPr>
        <w:t>)</w:t>
      </w:r>
      <w:r w:rsidR="00A91FB4" w:rsidRPr="00BF26A8">
        <w:rPr>
          <w:rFonts w:asciiTheme="minorHAnsi" w:hAnsiTheme="minorHAnsi" w:cstheme="minorHAnsi"/>
          <w:b/>
        </w:rPr>
        <w:t>.</w:t>
      </w:r>
    </w:p>
    <w:p w14:paraId="5607EEA0" w14:textId="77777777" w:rsidR="007929D5" w:rsidRPr="00BF26A8" w:rsidRDefault="007929D5" w:rsidP="007929D5">
      <w:pPr>
        <w:pStyle w:val="NormalWeb"/>
        <w:spacing w:before="0" w:beforeAutospacing="0" w:after="0" w:afterAutospacing="0"/>
        <w:rPr>
          <w:rFonts w:asciiTheme="minorHAnsi" w:hAnsiTheme="minorHAnsi" w:cstheme="minorHAnsi"/>
        </w:rPr>
      </w:pPr>
    </w:p>
    <w:p w14:paraId="62C72DC1" w14:textId="35036AC2" w:rsidR="00D165E3" w:rsidRPr="00BF26A8" w:rsidRDefault="007929D5" w:rsidP="007929D5">
      <w:pPr>
        <w:pStyle w:val="NormalWeb"/>
        <w:spacing w:before="0" w:beforeAutospacing="0" w:after="0" w:afterAutospacing="0"/>
        <w:rPr>
          <w:rFonts w:asciiTheme="minorHAnsi" w:hAnsiTheme="minorHAnsi" w:cstheme="minorHAnsi"/>
        </w:rPr>
      </w:pPr>
      <w:r w:rsidRPr="007929D5">
        <w:rPr>
          <w:rFonts w:asciiTheme="minorHAnsi" w:hAnsiTheme="minorHAnsi" w:cstheme="minorHAnsi"/>
        </w:rPr>
        <w:t>NOTE:</w:t>
      </w:r>
      <w:r w:rsidR="00D165E3" w:rsidRPr="00BF26A8">
        <w:rPr>
          <w:rFonts w:asciiTheme="minorHAnsi" w:hAnsiTheme="minorHAnsi" w:cstheme="minorHAnsi"/>
        </w:rPr>
        <w:t xml:space="preserve"> It is possible to alter these excitation wavelengths </w:t>
      </w:r>
      <w:r w:rsidR="00D165E3" w:rsidRPr="00BF26A8">
        <w:rPr>
          <w:rFonts w:asciiTheme="minorHAnsi" w:hAnsiTheme="minorHAnsi" w:cstheme="minorHAnsi"/>
          <w:noProof/>
        </w:rPr>
        <w:t>depen</w:t>
      </w:r>
      <w:r w:rsidR="00AC24F5" w:rsidRPr="00BF26A8">
        <w:rPr>
          <w:rFonts w:asciiTheme="minorHAnsi" w:hAnsiTheme="minorHAnsi" w:cstheme="minorHAnsi"/>
          <w:noProof/>
        </w:rPr>
        <w:t>d</w:t>
      </w:r>
      <w:r w:rsidR="00D165E3" w:rsidRPr="00BF26A8">
        <w:rPr>
          <w:rFonts w:asciiTheme="minorHAnsi" w:hAnsiTheme="minorHAnsi" w:cstheme="minorHAnsi"/>
          <w:noProof/>
        </w:rPr>
        <w:t>ing</w:t>
      </w:r>
      <w:r w:rsidR="00D165E3" w:rsidRPr="00BF26A8">
        <w:rPr>
          <w:rFonts w:asciiTheme="minorHAnsi" w:hAnsiTheme="minorHAnsi" w:cstheme="minorHAnsi"/>
        </w:rPr>
        <w:t xml:space="preserve"> on the </w:t>
      </w:r>
      <w:r w:rsidR="00D165E3" w:rsidRPr="00BF26A8">
        <w:rPr>
          <w:rFonts w:asciiTheme="minorHAnsi" w:hAnsiTheme="minorHAnsi" w:cstheme="minorHAnsi"/>
          <w:noProof/>
        </w:rPr>
        <w:t>user</w:t>
      </w:r>
      <w:r w:rsidR="00AC24F5" w:rsidRPr="00BF26A8">
        <w:rPr>
          <w:rFonts w:asciiTheme="minorHAnsi" w:hAnsiTheme="minorHAnsi" w:cstheme="minorHAnsi"/>
          <w:noProof/>
        </w:rPr>
        <w:t>'</w:t>
      </w:r>
      <w:r w:rsidR="00D165E3" w:rsidRPr="00BF26A8">
        <w:rPr>
          <w:rFonts w:asciiTheme="minorHAnsi" w:hAnsiTheme="minorHAnsi" w:cstheme="minorHAnsi"/>
          <w:noProof/>
        </w:rPr>
        <w:t>s</w:t>
      </w:r>
      <w:r w:rsidR="00D165E3" w:rsidRPr="00BF26A8">
        <w:rPr>
          <w:rFonts w:asciiTheme="minorHAnsi" w:hAnsiTheme="minorHAnsi" w:cstheme="minorHAnsi"/>
        </w:rPr>
        <w:t xml:space="preserve"> setup.</w:t>
      </w:r>
    </w:p>
    <w:p w14:paraId="7A8E278A" w14:textId="77777777" w:rsidR="00F962CF" w:rsidRPr="00BF26A8" w:rsidRDefault="00F962CF" w:rsidP="007929D5">
      <w:pPr>
        <w:pStyle w:val="NormalWeb"/>
        <w:spacing w:before="0" w:beforeAutospacing="0" w:after="0" w:afterAutospacing="0"/>
        <w:rPr>
          <w:rFonts w:asciiTheme="minorHAnsi" w:hAnsiTheme="minorHAnsi" w:cstheme="minorHAnsi"/>
        </w:rPr>
      </w:pPr>
    </w:p>
    <w:p w14:paraId="0E332DCB" w14:textId="65E393DA" w:rsidR="00E6129D" w:rsidRDefault="00534FE3" w:rsidP="007929D5">
      <w:pPr>
        <w:pStyle w:val="NormalWeb"/>
        <w:numPr>
          <w:ilvl w:val="1"/>
          <w:numId w:val="26"/>
        </w:numPr>
        <w:spacing w:before="0" w:beforeAutospacing="0" w:after="0" w:afterAutospacing="0"/>
        <w:ind w:left="0" w:firstLine="0"/>
        <w:rPr>
          <w:rFonts w:asciiTheme="minorHAnsi" w:hAnsiTheme="minorHAnsi" w:cstheme="minorHAnsi"/>
        </w:rPr>
      </w:pPr>
      <w:r w:rsidRPr="00BF26A8">
        <w:rPr>
          <w:rFonts w:asciiTheme="minorHAnsi" w:hAnsiTheme="minorHAnsi" w:cstheme="minorHAnsi"/>
        </w:rPr>
        <w:t xml:space="preserve">Set the laser power of FITC to 5% and GFP to 20%. </w:t>
      </w:r>
    </w:p>
    <w:p w14:paraId="66ABEEBB" w14:textId="77777777" w:rsidR="007929D5" w:rsidRPr="00BF26A8" w:rsidRDefault="007929D5" w:rsidP="007929D5">
      <w:pPr>
        <w:pStyle w:val="NormalWeb"/>
        <w:spacing w:before="0" w:beforeAutospacing="0" w:after="0" w:afterAutospacing="0"/>
        <w:rPr>
          <w:rFonts w:asciiTheme="minorHAnsi" w:hAnsiTheme="minorHAnsi" w:cstheme="minorHAnsi"/>
        </w:rPr>
      </w:pPr>
    </w:p>
    <w:p w14:paraId="6680941C" w14:textId="53968377" w:rsidR="007600AB" w:rsidRPr="007929D5" w:rsidRDefault="007929D5" w:rsidP="007929D5">
      <w:pPr>
        <w:pStyle w:val="NormalWeb"/>
        <w:spacing w:before="0" w:beforeAutospacing="0" w:after="0" w:afterAutospacing="0"/>
        <w:rPr>
          <w:rFonts w:asciiTheme="minorHAnsi" w:hAnsiTheme="minorHAnsi" w:cstheme="minorHAnsi"/>
        </w:rPr>
      </w:pPr>
      <w:r w:rsidRPr="007929D5">
        <w:rPr>
          <w:rFonts w:asciiTheme="minorHAnsi" w:hAnsiTheme="minorHAnsi" w:cstheme="minorHAnsi"/>
        </w:rPr>
        <w:t>NOTE:</w:t>
      </w:r>
      <w:r w:rsidR="00C25309" w:rsidRPr="00BF26A8">
        <w:rPr>
          <w:rFonts w:asciiTheme="minorHAnsi" w:hAnsiTheme="minorHAnsi" w:cstheme="minorHAnsi"/>
        </w:rPr>
        <w:t xml:space="preserve"> </w:t>
      </w:r>
      <w:r w:rsidR="00D165E3" w:rsidRPr="00BF26A8">
        <w:rPr>
          <w:rFonts w:asciiTheme="minorHAnsi" w:hAnsiTheme="minorHAnsi" w:cstheme="minorHAnsi"/>
        </w:rPr>
        <w:t xml:space="preserve">This setup provides an optimal signal-to-noise ratio </w:t>
      </w:r>
      <w:r w:rsidRPr="007929D5">
        <w:rPr>
          <w:rFonts w:asciiTheme="minorHAnsi" w:hAnsiTheme="minorHAnsi" w:cstheme="minorHAnsi"/>
        </w:rPr>
        <w:t>(</w:t>
      </w:r>
      <w:r w:rsidR="00D165E3" w:rsidRPr="00BF26A8">
        <w:rPr>
          <w:rFonts w:asciiTheme="minorHAnsi" w:hAnsiTheme="minorHAnsi" w:cstheme="minorHAnsi"/>
        </w:rPr>
        <w:t>SNR</w:t>
      </w:r>
      <w:r w:rsidRPr="007929D5">
        <w:rPr>
          <w:rFonts w:asciiTheme="minorHAnsi" w:hAnsiTheme="minorHAnsi" w:cstheme="minorHAnsi"/>
        </w:rPr>
        <w:t>)</w:t>
      </w:r>
      <w:r w:rsidR="00D165E3" w:rsidRPr="00BF26A8">
        <w:rPr>
          <w:rFonts w:asciiTheme="minorHAnsi" w:hAnsiTheme="minorHAnsi" w:cstheme="minorHAnsi"/>
        </w:rPr>
        <w:t xml:space="preserve"> in these experiments.</w:t>
      </w:r>
      <w:r>
        <w:rPr>
          <w:rFonts w:asciiTheme="minorHAnsi" w:hAnsiTheme="minorHAnsi" w:cstheme="minorHAnsi"/>
        </w:rPr>
        <w:t xml:space="preserve"> </w:t>
      </w:r>
      <w:r w:rsidR="007600AB" w:rsidRPr="007929D5">
        <w:rPr>
          <w:rFonts w:asciiTheme="minorHAnsi" w:hAnsiTheme="minorHAnsi" w:cstheme="minorHAnsi"/>
        </w:rPr>
        <w:t xml:space="preserve">Detect signal via multi-alkali photo-multiplier tubes </w:t>
      </w:r>
      <w:r w:rsidRPr="007929D5">
        <w:rPr>
          <w:rFonts w:asciiTheme="minorHAnsi" w:hAnsiTheme="minorHAnsi" w:cstheme="minorHAnsi"/>
        </w:rPr>
        <w:t>(</w:t>
      </w:r>
      <w:r w:rsidR="007600AB" w:rsidRPr="007929D5">
        <w:rPr>
          <w:rFonts w:asciiTheme="minorHAnsi" w:hAnsiTheme="minorHAnsi" w:cstheme="minorHAnsi"/>
        </w:rPr>
        <w:t>PMTs</w:t>
      </w:r>
      <w:r w:rsidRPr="007929D5">
        <w:rPr>
          <w:rFonts w:asciiTheme="minorHAnsi" w:hAnsiTheme="minorHAnsi" w:cstheme="minorHAnsi"/>
        </w:rPr>
        <w:t>)</w:t>
      </w:r>
      <w:r>
        <w:rPr>
          <w:rFonts w:asciiTheme="minorHAnsi" w:hAnsiTheme="minorHAnsi" w:cstheme="minorHAnsi"/>
        </w:rPr>
        <w:t>;</w:t>
      </w:r>
      <w:r w:rsidR="007600AB" w:rsidRPr="007929D5">
        <w:rPr>
          <w:rFonts w:asciiTheme="minorHAnsi" w:hAnsiTheme="minorHAnsi" w:cstheme="minorHAnsi"/>
        </w:rPr>
        <w:t xml:space="preserve"> however, </w:t>
      </w:r>
      <w:proofErr w:type="spellStart"/>
      <w:r w:rsidR="007600AB" w:rsidRPr="007929D5">
        <w:rPr>
          <w:rFonts w:asciiTheme="minorHAnsi" w:hAnsiTheme="minorHAnsi" w:cstheme="minorHAnsi"/>
        </w:rPr>
        <w:t>GaAsP</w:t>
      </w:r>
      <w:proofErr w:type="spellEnd"/>
      <w:r w:rsidR="007600AB" w:rsidRPr="007929D5">
        <w:rPr>
          <w:rFonts w:asciiTheme="minorHAnsi" w:hAnsiTheme="minorHAnsi" w:cstheme="minorHAnsi"/>
        </w:rPr>
        <w:t xml:space="preserve"> detectors may be used instead in very high-sensitivity experiments.</w:t>
      </w:r>
    </w:p>
    <w:p w14:paraId="72962FC0" w14:textId="77777777" w:rsidR="00F962CF" w:rsidRPr="00BF26A8" w:rsidRDefault="00F962CF" w:rsidP="007929D5">
      <w:pPr>
        <w:pStyle w:val="NormalWeb"/>
        <w:spacing w:before="0" w:beforeAutospacing="0" w:after="0" w:afterAutospacing="0"/>
        <w:rPr>
          <w:rFonts w:asciiTheme="minorHAnsi" w:hAnsiTheme="minorHAnsi" w:cstheme="minorHAnsi"/>
        </w:rPr>
      </w:pPr>
    </w:p>
    <w:p w14:paraId="6053E4CD" w14:textId="6C59D05C" w:rsidR="002A3D70" w:rsidRPr="00BF26A8" w:rsidRDefault="002A3D70" w:rsidP="007929D5">
      <w:pPr>
        <w:pStyle w:val="NormalWeb"/>
        <w:numPr>
          <w:ilvl w:val="1"/>
          <w:numId w:val="26"/>
        </w:numPr>
        <w:spacing w:before="0" w:beforeAutospacing="0" w:after="0" w:afterAutospacing="0"/>
        <w:ind w:left="0" w:firstLine="0"/>
        <w:rPr>
          <w:rFonts w:asciiTheme="minorHAnsi" w:hAnsiTheme="minorHAnsi" w:cstheme="minorHAnsi"/>
        </w:rPr>
      </w:pPr>
      <w:r w:rsidRPr="00BF26A8">
        <w:rPr>
          <w:rFonts w:asciiTheme="minorHAnsi" w:hAnsiTheme="minorHAnsi" w:cstheme="minorHAnsi"/>
        </w:rPr>
        <w:t>Prepare the room for imaging</w:t>
      </w:r>
      <w:r w:rsidR="00DE755B">
        <w:rPr>
          <w:rFonts w:asciiTheme="minorHAnsi" w:hAnsiTheme="minorHAnsi" w:cstheme="minorHAnsi"/>
        </w:rPr>
        <w:t xml:space="preserve"> under dark conditions without stray light.</w:t>
      </w:r>
    </w:p>
    <w:p w14:paraId="0D7D7E84" w14:textId="77777777" w:rsidR="001A2659" w:rsidRPr="00BF26A8" w:rsidRDefault="001A2659" w:rsidP="007929D5">
      <w:pPr>
        <w:pStyle w:val="NormalWeb"/>
        <w:spacing w:before="0" w:beforeAutospacing="0" w:after="0" w:afterAutospacing="0"/>
        <w:rPr>
          <w:rFonts w:asciiTheme="minorHAnsi" w:hAnsiTheme="minorHAnsi" w:cstheme="minorHAnsi"/>
        </w:rPr>
      </w:pPr>
    </w:p>
    <w:p w14:paraId="226B52F7" w14:textId="2074C486" w:rsidR="00E6129D" w:rsidRPr="007929D5" w:rsidRDefault="00DE755B" w:rsidP="007929D5">
      <w:pPr>
        <w:pStyle w:val="NormalWeb"/>
        <w:numPr>
          <w:ilvl w:val="0"/>
          <w:numId w:val="26"/>
        </w:numPr>
        <w:spacing w:before="0" w:beforeAutospacing="0" w:after="0" w:afterAutospacing="0"/>
        <w:ind w:left="0" w:firstLine="0"/>
        <w:rPr>
          <w:rFonts w:asciiTheme="minorHAnsi" w:hAnsiTheme="minorHAnsi" w:cstheme="minorHAnsi"/>
          <w:b/>
        </w:rPr>
      </w:pPr>
      <w:r w:rsidRPr="007929D5">
        <w:rPr>
          <w:rFonts w:asciiTheme="minorHAnsi" w:hAnsiTheme="minorHAnsi" w:cstheme="minorHAnsi"/>
          <w:b/>
        </w:rPr>
        <w:t xml:space="preserve">In </w:t>
      </w:r>
      <w:r w:rsidR="007929D5">
        <w:rPr>
          <w:rFonts w:asciiTheme="minorHAnsi" w:hAnsiTheme="minorHAnsi" w:cstheme="minorHAnsi"/>
          <w:b/>
        </w:rPr>
        <w:t>v</w:t>
      </w:r>
      <w:r w:rsidR="007929D5" w:rsidRPr="007929D5">
        <w:rPr>
          <w:rFonts w:asciiTheme="minorHAnsi" w:hAnsiTheme="minorHAnsi" w:cstheme="minorHAnsi"/>
          <w:b/>
        </w:rPr>
        <w:t xml:space="preserve">ivo </w:t>
      </w:r>
      <w:r w:rsidR="007929D5">
        <w:rPr>
          <w:rFonts w:asciiTheme="minorHAnsi" w:hAnsiTheme="minorHAnsi" w:cstheme="minorHAnsi"/>
          <w:b/>
        </w:rPr>
        <w:t>i</w:t>
      </w:r>
      <w:r w:rsidR="00E6129D" w:rsidRPr="007929D5">
        <w:rPr>
          <w:rFonts w:asciiTheme="minorHAnsi" w:hAnsiTheme="minorHAnsi" w:cstheme="minorHAnsi"/>
          <w:b/>
        </w:rPr>
        <w:t>maging</w:t>
      </w:r>
    </w:p>
    <w:p w14:paraId="0A5A8C60" w14:textId="77777777" w:rsidR="002A3D70" w:rsidRPr="00BF26A8" w:rsidRDefault="002A3D70" w:rsidP="007929D5">
      <w:pPr>
        <w:pStyle w:val="NormalWeb"/>
        <w:spacing w:before="0" w:beforeAutospacing="0" w:after="0" w:afterAutospacing="0"/>
        <w:rPr>
          <w:rFonts w:asciiTheme="minorHAnsi" w:hAnsiTheme="minorHAnsi" w:cstheme="minorHAnsi"/>
          <w:b/>
        </w:rPr>
      </w:pPr>
    </w:p>
    <w:p w14:paraId="4B77323D" w14:textId="7478902A" w:rsidR="007929D5" w:rsidRDefault="00C25309" w:rsidP="007929D5">
      <w:pPr>
        <w:pStyle w:val="NormalWeb"/>
        <w:numPr>
          <w:ilvl w:val="1"/>
          <w:numId w:val="26"/>
        </w:numPr>
        <w:spacing w:before="0" w:beforeAutospacing="0" w:after="0" w:afterAutospacing="0"/>
        <w:ind w:left="0" w:firstLine="0"/>
        <w:rPr>
          <w:rFonts w:asciiTheme="minorHAnsi" w:hAnsiTheme="minorHAnsi" w:cstheme="minorHAnsi"/>
        </w:rPr>
      </w:pPr>
      <w:r w:rsidRPr="00BF26A8">
        <w:rPr>
          <w:rFonts w:asciiTheme="minorHAnsi" w:hAnsiTheme="minorHAnsi" w:cstheme="minorHAnsi"/>
        </w:rPr>
        <w:t>P</w:t>
      </w:r>
      <w:r w:rsidR="00534FE3" w:rsidRPr="00BF26A8">
        <w:rPr>
          <w:rFonts w:asciiTheme="minorHAnsi" w:hAnsiTheme="minorHAnsi" w:cstheme="minorHAnsi"/>
        </w:rPr>
        <w:t xml:space="preserve">lace the mouse into the induction chamber of the anesthesia delivery system and use </w:t>
      </w:r>
      <w:r w:rsidR="00D75982" w:rsidRPr="00BF26A8">
        <w:rPr>
          <w:rFonts w:asciiTheme="minorHAnsi" w:hAnsiTheme="minorHAnsi" w:cstheme="minorHAnsi"/>
        </w:rPr>
        <w:t>5</w:t>
      </w:r>
      <w:r w:rsidR="00534FE3" w:rsidRPr="00BF26A8">
        <w:rPr>
          <w:rFonts w:asciiTheme="minorHAnsi" w:hAnsiTheme="minorHAnsi" w:cstheme="minorHAnsi"/>
        </w:rPr>
        <w:t xml:space="preserve">% </w:t>
      </w:r>
      <w:r w:rsidR="007929D5">
        <w:rPr>
          <w:rFonts w:asciiTheme="minorHAnsi" w:hAnsiTheme="minorHAnsi" w:cstheme="minorHAnsi"/>
        </w:rPr>
        <w:t>i</w:t>
      </w:r>
      <w:r w:rsidR="00534FE3" w:rsidRPr="00BF26A8">
        <w:rPr>
          <w:rFonts w:asciiTheme="minorHAnsi" w:hAnsiTheme="minorHAnsi" w:cstheme="minorHAnsi"/>
        </w:rPr>
        <w:t>soflurane</w:t>
      </w:r>
      <w:r w:rsidR="001A532F" w:rsidRPr="00BF26A8">
        <w:rPr>
          <w:rFonts w:asciiTheme="minorHAnsi" w:hAnsiTheme="minorHAnsi" w:cstheme="minorHAnsi"/>
        </w:rPr>
        <w:t xml:space="preserve"> </w:t>
      </w:r>
      <w:r w:rsidR="007929D5" w:rsidRPr="007929D5">
        <w:rPr>
          <w:rFonts w:asciiTheme="minorHAnsi" w:hAnsiTheme="minorHAnsi" w:cstheme="minorHAnsi"/>
        </w:rPr>
        <w:t>(</w:t>
      </w:r>
      <w:r w:rsidR="001A532F" w:rsidRPr="00BF26A8">
        <w:rPr>
          <w:rFonts w:asciiTheme="minorHAnsi" w:hAnsiTheme="minorHAnsi" w:cstheme="minorHAnsi"/>
        </w:rPr>
        <w:t xml:space="preserve">see </w:t>
      </w:r>
      <w:r w:rsidR="007929D5">
        <w:rPr>
          <w:rFonts w:asciiTheme="minorHAnsi" w:hAnsiTheme="minorHAnsi" w:cstheme="minorHAnsi"/>
          <w:b/>
        </w:rPr>
        <w:t>Table of Materials</w:t>
      </w:r>
      <w:r w:rsidR="007929D5" w:rsidRPr="007929D5">
        <w:rPr>
          <w:rFonts w:asciiTheme="minorHAnsi" w:hAnsiTheme="minorHAnsi" w:cstheme="minorHAnsi"/>
        </w:rPr>
        <w:t>)</w:t>
      </w:r>
      <w:r w:rsidR="00671F4C" w:rsidRPr="00BF26A8">
        <w:rPr>
          <w:rFonts w:asciiTheme="minorHAnsi" w:hAnsiTheme="minorHAnsi" w:cstheme="minorHAnsi"/>
        </w:rPr>
        <w:t xml:space="preserve"> at a 2</w:t>
      </w:r>
      <w:r w:rsidR="007929D5">
        <w:rPr>
          <w:rFonts w:asciiTheme="minorHAnsi" w:hAnsiTheme="minorHAnsi" w:cstheme="minorHAnsi"/>
        </w:rPr>
        <w:t xml:space="preserve"> </w:t>
      </w:r>
      <w:r w:rsidR="00671F4C" w:rsidRPr="00BF26A8">
        <w:rPr>
          <w:rFonts w:asciiTheme="minorHAnsi" w:hAnsiTheme="minorHAnsi" w:cstheme="minorHAnsi"/>
        </w:rPr>
        <w:t xml:space="preserve">L/min </w:t>
      </w:r>
      <w:r w:rsidR="00671F4C" w:rsidRPr="00BF26A8">
        <w:rPr>
          <w:rFonts w:asciiTheme="minorHAnsi" w:hAnsiTheme="minorHAnsi" w:cstheme="minorHAnsi"/>
          <w:noProof/>
        </w:rPr>
        <w:t>flow</w:t>
      </w:r>
      <w:r w:rsidR="00AC24F5" w:rsidRPr="00BF26A8">
        <w:rPr>
          <w:rFonts w:asciiTheme="minorHAnsi" w:hAnsiTheme="minorHAnsi" w:cstheme="minorHAnsi"/>
          <w:noProof/>
        </w:rPr>
        <w:t xml:space="preserve"> </w:t>
      </w:r>
      <w:r w:rsidR="00671F4C" w:rsidRPr="00BF26A8">
        <w:rPr>
          <w:rFonts w:asciiTheme="minorHAnsi" w:hAnsiTheme="minorHAnsi" w:cstheme="minorHAnsi"/>
          <w:noProof/>
        </w:rPr>
        <w:t>rate</w:t>
      </w:r>
      <w:r w:rsidR="00D75982" w:rsidRPr="00BF26A8">
        <w:rPr>
          <w:rFonts w:asciiTheme="minorHAnsi" w:hAnsiTheme="minorHAnsi" w:cstheme="minorHAnsi"/>
          <w:noProof/>
        </w:rPr>
        <w:t xml:space="preserve"> of oxygen</w:t>
      </w:r>
      <w:r w:rsidR="00534FE3" w:rsidRPr="00BF26A8">
        <w:rPr>
          <w:rFonts w:asciiTheme="minorHAnsi" w:hAnsiTheme="minorHAnsi" w:cstheme="minorHAnsi"/>
        </w:rPr>
        <w:t xml:space="preserve"> to place the mouse under deep anesthesia. </w:t>
      </w:r>
    </w:p>
    <w:p w14:paraId="53409C72" w14:textId="77777777" w:rsidR="007929D5" w:rsidRDefault="007929D5" w:rsidP="007929D5">
      <w:pPr>
        <w:pStyle w:val="NormalWeb"/>
        <w:spacing w:before="0" w:beforeAutospacing="0" w:after="0" w:afterAutospacing="0"/>
        <w:rPr>
          <w:rFonts w:asciiTheme="minorHAnsi" w:hAnsiTheme="minorHAnsi" w:cstheme="minorHAnsi"/>
        </w:rPr>
      </w:pPr>
    </w:p>
    <w:p w14:paraId="1D851AC4" w14:textId="16566F9F" w:rsidR="007929D5" w:rsidRDefault="00534FE3" w:rsidP="007929D5">
      <w:pPr>
        <w:pStyle w:val="NormalWeb"/>
        <w:numPr>
          <w:ilvl w:val="2"/>
          <w:numId w:val="26"/>
        </w:numPr>
        <w:spacing w:before="0" w:beforeAutospacing="0" w:after="0" w:afterAutospacing="0"/>
        <w:ind w:left="0" w:firstLine="0"/>
        <w:rPr>
          <w:rFonts w:asciiTheme="minorHAnsi" w:hAnsiTheme="minorHAnsi" w:cstheme="minorHAnsi"/>
        </w:rPr>
      </w:pPr>
      <w:r w:rsidRPr="00BF26A8">
        <w:rPr>
          <w:rFonts w:asciiTheme="minorHAnsi" w:hAnsiTheme="minorHAnsi" w:cstheme="minorHAnsi"/>
        </w:rPr>
        <w:t>Transfer the mouse to the stereotaxic apparatus</w:t>
      </w:r>
      <w:r w:rsidR="00D75982" w:rsidRPr="00BF26A8">
        <w:rPr>
          <w:rFonts w:asciiTheme="minorHAnsi" w:hAnsiTheme="minorHAnsi" w:cstheme="minorHAnsi"/>
        </w:rPr>
        <w:t xml:space="preserve"> with access to a nose cone</w:t>
      </w:r>
      <w:r w:rsidRPr="00BF26A8">
        <w:rPr>
          <w:rFonts w:asciiTheme="minorHAnsi" w:hAnsiTheme="minorHAnsi" w:cstheme="minorHAnsi"/>
          <w:b/>
        </w:rPr>
        <w:t xml:space="preserve"> </w:t>
      </w:r>
      <w:r w:rsidR="00D75982" w:rsidRPr="00BF26A8">
        <w:rPr>
          <w:rFonts w:asciiTheme="minorHAnsi" w:hAnsiTheme="minorHAnsi" w:cstheme="minorHAnsi"/>
        </w:rPr>
        <w:t xml:space="preserve">to maintain anesthesia throughout the experiment. Reduce the </w:t>
      </w:r>
      <w:r w:rsidR="007929D5">
        <w:rPr>
          <w:rFonts w:asciiTheme="minorHAnsi" w:hAnsiTheme="minorHAnsi" w:cstheme="minorHAnsi"/>
        </w:rPr>
        <w:t>i</w:t>
      </w:r>
      <w:r w:rsidR="00D75982" w:rsidRPr="00BF26A8">
        <w:rPr>
          <w:rFonts w:asciiTheme="minorHAnsi" w:hAnsiTheme="minorHAnsi" w:cstheme="minorHAnsi"/>
        </w:rPr>
        <w:t xml:space="preserve">soflurane to 1.5%-2% and keep the flow rate constant. </w:t>
      </w:r>
    </w:p>
    <w:p w14:paraId="57FF7D77" w14:textId="77777777" w:rsidR="007929D5" w:rsidRDefault="007929D5" w:rsidP="007929D5">
      <w:pPr>
        <w:pStyle w:val="NormalWeb"/>
        <w:spacing w:before="0" w:beforeAutospacing="0" w:after="0" w:afterAutospacing="0"/>
        <w:rPr>
          <w:rFonts w:asciiTheme="minorHAnsi" w:hAnsiTheme="minorHAnsi" w:cstheme="minorHAnsi"/>
        </w:rPr>
      </w:pPr>
    </w:p>
    <w:p w14:paraId="4EC7ECA8" w14:textId="1CD15F1F" w:rsidR="00534FE3" w:rsidRDefault="00D75982" w:rsidP="007929D5">
      <w:pPr>
        <w:pStyle w:val="NormalWeb"/>
        <w:numPr>
          <w:ilvl w:val="2"/>
          <w:numId w:val="26"/>
        </w:numPr>
        <w:spacing w:before="0" w:beforeAutospacing="0" w:after="0" w:afterAutospacing="0"/>
        <w:ind w:left="0" w:firstLine="0"/>
        <w:rPr>
          <w:rFonts w:asciiTheme="minorHAnsi" w:hAnsiTheme="minorHAnsi" w:cstheme="minorHAnsi"/>
        </w:rPr>
      </w:pPr>
      <w:r w:rsidRPr="007929D5">
        <w:rPr>
          <w:rFonts w:asciiTheme="minorHAnsi" w:hAnsiTheme="minorHAnsi" w:cstheme="minorHAnsi"/>
          <w:b/>
        </w:rPr>
        <w:t>F</w:t>
      </w:r>
      <w:r w:rsidR="00534FE3" w:rsidRPr="007929D5">
        <w:rPr>
          <w:rFonts w:asciiTheme="minorHAnsi" w:hAnsiTheme="minorHAnsi" w:cstheme="minorHAnsi"/>
          <w:b/>
        </w:rPr>
        <w:t>irmly</w:t>
      </w:r>
      <w:r w:rsidR="00534FE3" w:rsidRPr="00BF26A8">
        <w:rPr>
          <w:rFonts w:asciiTheme="minorHAnsi" w:hAnsiTheme="minorHAnsi" w:cstheme="minorHAnsi"/>
        </w:rPr>
        <w:t xml:space="preserve"> affix the hind paw to </w:t>
      </w:r>
      <w:r w:rsidRPr="00BF26A8">
        <w:rPr>
          <w:rFonts w:asciiTheme="minorHAnsi" w:hAnsiTheme="minorHAnsi" w:cstheme="minorHAnsi"/>
        </w:rPr>
        <w:t xml:space="preserve">a piece of </w:t>
      </w:r>
      <w:r w:rsidR="00534FE3" w:rsidRPr="00BF26A8">
        <w:rPr>
          <w:rFonts w:asciiTheme="minorHAnsi" w:hAnsiTheme="minorHAnsi" w:cstheme="minorHAnsi"/>
        </w:rPr>
        <w:t xml:space="preserve">black paper with black tape on areas both proximal and distal to </w:t>
      </w:r>
      <w:r w:rsidR="00AC24F5" w:rsidRPr="00BF26A8">
        <w:rPr>
          <w:rFonts w:asciiTheme="minorHAnsi" w:hAnsiTheme="minorHAnsi" w:cstheme="minorHAnsi"/>
        </w:rPr>
        <w:t xml:space="preserve">the </w:t>
      </w:r>
      <w:r w:rsidR="00534FE3" w:rsidRPr="00BF26A8">
        <w:rPr>
          <w:rFonts w:asciiTheme="minorHAnsi" w:hAnsiTheme="minorHAnsi" w:cstheme="minorHAnsi"/>
          <w:noProof/>
        </w:rPr>
        <w:t>area</w:t>
      </w:r>
      <w:r w:rsidR="00534FE3" w:rsidRPr="00BF26A8">
        <w:rPr>
          <w:rFonts w:asciiTheme="minorHAnsi" w:hAnsiTheme="minorHAnsi" w:cstheme="minorHAnsi"/>
        </w:rPr>
        <w:t xml:space="preserve"> of interest </w:t>
      </w:r>
      <w:r w:rsidR="007929D5" w:rsidRPr="007929D5">
        <w:rPr>
          <w:rFonts w:asciiTheme="minorHAnsi" w:hAnsiTheme="minorHAnsi" w:cstheme="minorHAnsi"/>
        </w:rPr>
        <w:t>(</w:t>
      </w:r>
      <w:r w:rsidR="00534FE3" w:rsidRPr="00BF26A8">
        <w:rPr>
          <w:rFonts w:asciiTheme="minorHAnsi" w:hAnsiTheme="minorHAnsi" w:cstheme="minorHAnsi"/>
        </w:rPr>
        <w:t xml:space="preserve">this reduces the </w:t>
      </w:r>
      <w:r w:rsidR="00534FE3" w:rsidRPr="00BF26A8">
        <w:rPr>
          <w:rFonts w:asciiTheme="minorHAnsi" w:hAnsiTheme="minorHAnsi" w:cstheme="minorHAnsi"/>
          <w:noProof/>
        </w:rPr>
        <w:t>effects</w:t>
      </w:r>
      <w:r w:rsidR="00534FE3" w:rsidRPr="00BF26A8">
        <w:rPr>
          <w:rFonts w:asciiTheme="minorHAnsi" w:hAnsiTheme="minorHAnsi" w:cstheme="minorHAnsi"/>
        </w:rPr>
        <w:t xml:space="preserve"> of mouse respiration on image quality</w:t>
      </w:r>
      <w:r w:rsidR="007929D5" w:rsidRPr="007929D5">
        <w:rPr>
          <w:rFonts w:asciiTheme="minorHAnsi" w:hAnsiTheme="minorHAnsi" w:cstheme="minorHAnsi"/>
        </w:rPr>
        <w:t>)</w:t>
      </w:r>
      <w:r w:rsidR="00534FE3" w:rsidRPr="00BF26A8">
        <w:rPr>
          <w:rFonts w:asciiTheme="minorHAnsi" w:hAnsiTheme="minorHAnsi" w:cstheme="minorHAnsi"/>
        </w:rPr>
        <w:t>, making sure the plantar surface of the paw is unobstructed and facing up towards the objective.</w:t>
      </w:r>
      <w:r w:rsidR="00C25309" w:rsidRPr="00BF26A8">
        <w:rPr>
          <w:rFonts w:asciiTheme="minorHAnsi" w:hAnsiTheme="minorHAnsi" w:cstheme="minorHAnsi"/>
        </w:rPr>
        <w:t xml:space="preserve"> Ensure t</w:t>
      </w:r>
      <w:r w:rsidR="007929D5">
        <w:rPr>
          <w:rFonts w:asciiTheme="minorHAnsi" w:hAnsiTheme="minorHAnsi" w:cstheme="minorHAnsi"/>
        </w:rPr>
        <w:t>hat t</w:t>
      </w:r>
      <w:r w:rsidR="00C25309" w:rsidRPr="00BF26A8">
        <w:rPr>
          <w:rFonts w:asciiTheme="minorHAnsi" w:hAnsiTheme="minorHAnsi" w:cstheme="minorHAnsi"/>
        </w:rPr>
        <w:t xml:space="preserve">he </w:t>
      </w:r>
      <w:r w:rsidR="00C85637" w:rsidRPr="00BF26A8">
        <w:rPr>
          <w:rFonts w:asciiTheme="minorHAnsi" w:hAnsiTheme="minorHAnsi" w:cstheme="minorHAnsi"/>
        </w:rPr>
        <w:t>head</w:t>
      </w:r>
      <w:r w:rsidR="00C25309" w:rsidRPr="00BF26A8">
        <w:rPr>
          <w:rFonts w:asciiTheme="minorHAnsi" w:hAnsiTheme="minorHAnsi" w:cstheme="minorHAnsi"/>
        </w:rPr>
        <w:t xml:space="preserve"> of the mouse is stable within the nose cone attached to the apparatus.</w:t>
      </w:r>
      <w:r w:rsidR="00534FE3" w:rsidRPr="00BF26A8">
        <w:rPr>
          <w:rFonts w:asciiTheme="minorHAnsi" w:hAnsiTheme="minorHAnsi" w:cstheme="minorHAnsi"/>
        </w:rPr>
        <w:t xml:space="preserve"> </w:t>
      </w:r>
    </w:p>
    <w:p w14:paraId="0308AB20" w14:textId="77777777" w:rsidR="007929D5" w:rsidRPr="00BF26A8" w:rsidRDefault="007929D5" w:rsidP="007929D5">
      <w:pPr>
        <w:pStyle w:val="NormalWeb"/>
        <w:spacing w:before="0" w:beforeAutospacing="0" w:after="0" w:afterAutospacing="0"/>
        <w:rPr>
          <w:rFonts w:asciiTheme="minorHAnsi" w:hAnsiTheme="minorHAnsi" w:cstheme="minorHAnsi"/>
        </w:rPr>
      </w:pPr>
    </w:p>
    <w:p w14:paraId="66CEC232" w14:textId="6C03E30A" w:rsidR="00C85637" w:rsidRPr="00BF26A8" w:rsidRDefault="007929D5" w:rsidP="007929D5">
      <w:pPr>
        <w:pStyle w:val="NormalWeb"/>
        <w:spacing w:before="0" w:beforeAutospacing="0" w:after="0" w:afterAutospacing="0"/>
        <w:rPr>
          <w:rFonts w:asciiTheme="minorHAnsi" w:hAnsiTheme="minorHAnsi" w:cstheme="minorHAnsi"/>
        </w:rPr>
      </w:pPr>
      <w:r w:rsidRPr="007929D5">
        <w:rPr>
          <w:rFonts w:asciiTheme="minorHAnsi" w:hAnsiTheme="minorHAnsi" w:cstheme="minorHAnsi"/>
        </w:rPr>
        <w:t>NOTE:</w:t>
      </w:r>
      <w:r w:rsidR="00C85637" w:rsidRPr="00BF26A8">
        <w:rPr>
          <w:rFonts w:asciiTheme="minorHAnsi" w:hAnsiTheme="minorHAnsi" w:cstheme="minorHAnsi"/>
        </w:rPr>
        <w:t xml:space="preserve"> Monitor the mouse for any signs of distress or dehydration throughout the experiment</w:t>
      </w:r>
      <w:r w:rsidR="00D75982" w:rsidRPr="00BF26A8">
        <w:rPr>
          <w:rFonts w:asciiTheme="minorHAnsi" w:hAnsiTheme="minorHAnsi" w:cstheme="minorHAnsi"/>
        </w:rPr>
        <w:t xml:space="preserve"> and adjust isoflurane accordingly</w:t>
      </w:r>
      <w:r w:rsidR="00C85637" w:rsidRPr="00BF26A8">
        <w:rPr>
          <w:rFonts w:asciiTheme="minorHAnsi" w:hAnsiTheme="minorHAnsi" w:cstheme="minorHAnsi"/>
        </w:rPr>
        <w:t>.</w:t>
      </w:r>
    </w:p>
    <w:p w14:paraId="4DD845A4" w14:textId="77777777" w:rsidR="00F962CF" w:rsidRPr="00BF26A8" w:rsidRDefault="00F962CF" w:rsidP="007929D5">
      <w:pPr>
        <w:pStyle w:val="NormalWeb"/>
        <w:spacing w:before="0" w:beforeAutospacing="0" w:after="0" w:afterAutospacing="0"/>
        <w:rPr>
          <w:rFonts w:asciiTheme="minorHAnsi" w:hAnsiTheme="minorHAnsi" w:cstheme="minorHAnsi"/>
        </w:rPr>
      </w:pPr>
    </w:p>
    <w:p w14:paraId="24FCD7D9" w14:textId="30FAB99D" w:rsidR="00534FE3" w:rsidRPr="00BF26A8" w:rsidRDefault="00534FE3" w:rsidP="007929D5">
      <w:pPr>
        <w:pStyle w:val="NormalWeb"/>
        <w:numPr>
          <w:ilvl w:val="1"/>
          <w:numId w:val="26"/>
        </w:numPr>
        <w:spacing w:before="0" w:beforeAutospacing="0" w:after="0" w:afterAutospacing="0"/>
        <w:ind w:left="0" w:firstLine="0"/>
        <w:rPr>
          <w:rFonts w:asciiTheme="minorHAnsi" w:hAnsiTheme="minorHAnsi" w:cstheme="minorHAnsi"/>
        </w:rPr>
      </w:pPr>
      <w:r w:rsidRPr="00BF26A8">
        <w:rPr>
          <w:rFonts w:asciiTheme="minorHAnsi" w:hAnsiTheme="minorHAnsi" w:cstheme="minorHAnsi"/>
        </w:rPr>
        <w:t xml:space="preserve">Place a generous amount of water-based </w:t>
      </w:r>
      <w:r w:rsidR="00863396" w:rsidRPr="00BF26A8">
        <w:rPr>
          <w:rFonts w:asciiTheme="minorHAnsi" w:hAnsiTheme="minorHAnsi" w:cstheme="minorHAnsi"/>
        </w:rPr>
        <w:t xml:space="preserve">lubricant </w:t>
      </w:r>
      <w:r w:rsidR="007929D5" w:rsidRPr="007929D5">
        <w:rPr>
          <w:rFonts w:asciiTheme="minorHAnsi" w:hAnsiTheme="minorHAnsi" w:cstheme="minorHAnsi"/>
        </w:rPr>
        <w:t>(</w:t>
      </w:r>
      <w:r w:rsidR="00863396" w:rsidRPr="00BF26A8">
        <w:rPr>
          <w:rFonts w:asciiTheme="minorHAnsi" w:hAnsiTheme="minorHAnsi" w:cstheme="minorHAnsi"/>
        </w:rPr>
        <w:t>g</w:t>
      </w:r>
      <w:r w:rsidRPr="00BF26A8">
        <w:rPr>
          <w:rFonts w:asciiTheme="minorHAnsi" w:hAnsiTheme="minorHAnsi" w:cstheme="minorHAnsi"/>
        </w:rPr>
        <w:t>el</w:t>
      </w:r>
      <w:r w:rsidR="007929D5">
        <w:rPr>
          <w:rFonts w:asciiTheme="minorHAnsi" w:hAnsiTheme="minorHAnsi" w:cstheme="minorHAnsi"/>
        </w:rPr>
        <w:t xml:space="preserve">, </w:t>
      </w:r>
      <w:r w:rsidR="00F92D37" w:rsidRPr="00BF26A8">
        <w:rPr>
          <w:rFonts w:asciiTheme="minorHAnsi" w:hAnsiTheme="minorHAnsi" w:cstheme="minorHAnsi"/>
        </w:rPr>
        <w:t xml:space="preserve">see </w:t>
      </w:r>
      <w:r w:rsidR="007929D5">
        <w:rPr>
          <w:rFonts w:asciiTheme="minorHAnsi" w:hAnsiTheme="minorHAnsi" w:cstheme="minorHAnsi"/>
          <w:b/>
        </w:rPr>
        <w:t>Table of Materials</w:t>
      </w:r>
      <w:r w:rsidR="007929D5" w:rsidRPr="007929D5">
        <w:rPr>
          <w:rFonts w:asciiTheme="minorHAnsi" w:hAnsiTheme="minorHAnsi" w:cstheme="minorHAnsi"/>
        </w:rPr>
        <w:t>)</w:t>
      </w:r>
      <w:r w:rsidRPr="00BF26A8">
        <w:rPr>
          <w:rFonts w:asciiTheme="minorHAnsi" w:hAnsiTheme="minorHAnsi" w:cstheme="minorHAnsi"/>
        </w:rPr>
        <w:t xml:space="preserve"> on the</w:t>
      </w:r>
      <w:r w:rsidR="002A3D70" w:rsidRPr="00BF26A8">
        <w:rPr>
          <w:rFonts w:asciiTheme="minorHAnsi" w:hAnsiTheme="minorHAnsi" w:cstheme="minorHAnsi"/>
        </w:rPr>
        <w:t xml:space="preserve"> plantar</w:t>
      </w:r>
      <w:r w:rsidRPr="00BF26A8">
        <w:rPr>
          <w:rFonts w:asciiTheme="minorHAnsi" w:hAnsiTheme="minorHAnsi" w:cstheme="minorHAnsi"/>
        </w:rPr>
        <w:t xml:space="preserve"> surface of the paw and touch the objective to it in order to create a column of liquid between the paw and the objective.</w:t>
      </w:r>
    </w:p>
    <w:p w14:paraId="4FD4996B" w14:textId="77777777" w:rsidR="00F962CF" w:rsidRPr="00BF26A8" w:rsidRDefault="00F962CF" w:rsidP="007929D5">
      <w:pPr>
        <w:pStyle w:val="NormalWeb"/>
        <w:spacing w:before="0" w:beforeAutospacing="0" w:after="0" w:afterAutospacing="0"/>
        <w:rPr>
          <w:rFonts w:asciiTheme="minorHAnsi" w:hAnsiTheme="minorHAnsi" w:cstheme="minorHAnsi"/>
        </w:rPr>
      </w:pPr>
    </w:p>
    <w:p w14:paraId="12F177F3" w14:textId="26CEB5A2" w:rsidR="00C25309" w:rsidRDefault="00E6129D" w:rsidP="007929D5">
      <w:pPr>
        <w:pStyle w:val="NormalWeb"/>
        <w:numPr>
          <w:ilvl w:val="1"/>
          <w:numId w:val="26"/>
        </w:numPr>
        <w:spacing w:before="0" w:beforeAutospacing="0" w:after="0" w:afterAutospacing="0"/>
        <w:ind w:left="0" w:firstLine="0"/>
        <w:rPr>
          <w:rFonts w:asciiTheme="minorHAnsi" w:hAnsiTheme="minorHAnsi" w:cstheme="minorHAnsi"/>
        </w:rPr>
      </w:pPr>
      <w:r w:rsidRPr="00BF26A8">
        <w:rPr>
          <w:rFonts w:asciiTheme="minorHAnsi" w:hAnsiTheme="minorHAnsi" w:cstheme="minorHAnsi"/>
        </w:rPr>
        <w:t>Use the FITC excitation light to focus i</w:t>
      </w:r>
      <w:r w:rsidR="00C25309" w:rsidRPr="00BF26A8">
        <w:rPr>
          <w:rFonts w:asciiTheme="minorHAnsi" w:hAnsiTheme="minorHAnsi" w:cstheme="minorHAnsi"/>
        </w:rPr>
        <w:t>nto the dermal layer of the paw.</w:t>
      </w:r>
      <w:r w:rsidRPr="00BF26A8">
        <w:rPr>
          <w:rFonts w:asciiTheme="minorHAnsi" w:hAnsiTheme="minorHAnsi" w:cstheme="minorHAnsi"/>
        </w:rPr>
        <w:t xml:space="preserve"> Ensure that </w:t>
      </w:r>
      <w:proofErr w:type="spellStart"/>
      <w:r w:rsidRPr="00BF26A8">
        <w:rPr>
          <w:rFonts w:asciiTheme="minorHAnsi" w:hAnsiTheme="minorHAnsi" w:cstheme="minorHAnsi"/>
        </w:rPr>
        <w:t>tdTomato</w:t>
      </w:r>
      <w:proofErr w:type="spellEnd"/>
      <w:r w:rsidRPr="00BF26A8">
        <w:rPr>
          <w:rFonts w:asciiTheme="minorHAnsi" w:hAnsiTheme="minorHAnsi" w:cstheme="minorHAnsi"/>
        </w:rPr>
        <w:t xml:space="preserve">-tagged fibroblasts are visualized before </w:t>
      </w:r>
      <w:proofErr w:type="gramStart"/>
      <w:r w:rsidRPr="00BF26A8">
        <w:rPr>
          <w:rFonts w:asciiTheme="minorHAnsi" w:hAnsiTheme="minorHAnsi" w:cstheme="minorHAnsi"/>
        </w:rPr>
        <w:t>continuing on</w:t>
      </w:r>
      <w:proofErr w:type="gramEnd"/>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this step is important in determining the correct focal plane to image</w:t>
      </w:r>
      <w:r w:rsidR="007929D5" w:rsidRPr="007929D5">
        <w:rPr>
          <w:rFonts w:asciiTheme="minorHAnsi" w:hAnsiTheme="minorHAnsi" w:cstheme="minorHAnsi"/>
        </w:rPr>
        <w:t>)</w:t>
      </w:r>
      <w:r w:rsidRPr="00BF26A8">
        <w:rPr>
          <w:rFonts w:asciiTheme="minorHAnsi" w:hAnsiTheme="minorHAnsi" w:cstheme="minorHAnsi"/>
        </w:rPr>
        <w:t xml:space="preserve">. </w:t>
      </w:r>
    </w:p>
    <w:p w14:paraId="631AD553" w14:textId="77777777" w:rsidR="007929D5" w:rsidRPr="00BF26A8" w:rsidRDefault="007929D5" w:rsidP="007929D5">
      <w:pPr>
        <w:pStyle w:val="NormalWeb"/>
        <w:spacing w:before="0" w:beforeAutospacing="0" w:after="0" w:afterAutospacing="0"/>
        <w:rPr>
          <w:rFonts w:asciiTheme="minorHAnsi" w:hAnsiTheme="minorHAnsi" w:cstheme="minorHAnsi"/>
        </w:rPr>
      </w:pPr>
    </w:p>
    <w:p w14:paraId="54937021" w14:textId="208AA5F1" w:rsidR="00E6129D" w:rsidRPr="00BF26A8" w:rsidRDefault="007929D5" w:rsidP="007929D5">
      <w:pPr>
        <w:pStyle w:val="NormalWeb"/>
        <w:spacing w:before="0" w:beforeAutospacing="0" w:after="0" w:afterAutospacing="0"/>
        <w:rPr>
          <w:rFonts w:asciiTheme="minorHAnsi" w:hAnsiTheme="minorHAnsi" w:cstheme="minorHAnsi"/>
        </w:rPr>
      </w:pPr>
      <w:r w:rsidRPr="007929D5">
        <w:rPr>
          <w:rFonts w:asciiTheme="minorHAnsi" w:hAnsiTheme="minorHAnsi" w:cstheme="minorHAnsi"/>
        </w:rPr>
        <w:t>NOTE:</w:t>
      </w:r>
      <w:r w:rsidR="00C25309" w:rsidRPr="00BF26A8">
        <w:rPr>
          <w:rFonts w:asciiTheme="minorHAnsi" w:hAnsiTheme="minorHAnsi" w:cstheme="minorHAnsi"/>
        </w:rPr>
        <w:t xml:space="preserve"> </w:t>
      </w:r>
      <w:r w:rsidR="00E6129D" w:rsidRPr="00BF26A8">
        <w:rPr>
          <w:rFonts w:asciiTheme="minorHAnsi" w:hAnsiTheme="minorHAnsi" w:cstheme="minorHAnsi"/>
        </w:rPr>
        <w:t xml:space="preserve">The dermal layer of the paw is about 100-150 µm into the paw. </w:t>
      </w:r>
    </w:p>
    <w:p w14:paraId="47A0E9F4" w14:textId="77777777" w:rsidR="00F962CF" w:rsidRPr="00BF26A8" w:rsidRDefault="00F962CF" w:rsidP="007929D5">
      <w:pPr>
        <w:pStyle w:val="NormalWeb"/>
        <w:spacing w:before="0" w:beforeAutospacing="0" w:after="0" w:afterAutospacing="0"/>
        <w:rPr>
          <w:rFonts w:asciiTheme="minorHAnsi" w:hAnsiTheme="minorHAnsi" w:cstheme="minorHAnsi"/>
        </w:rPr>
      </w:pPr>
    </w:p>
    <w:p w14:paraId="37418D70" w14:textId="0DA906BE" w:rsidR="00534FE3" w:rsidRPr="00BF26A8" w:rsidRDefault="00534FE3" w:rsidP="007929D5">
      <w:pPr>
        <w:pStyle w:val="NormalWeb"/>
        <w:numPr>
          <w:ilvl w:val="1"/>
          <w:numId w:val="26"/>
        </w:numPr>
        <w:spacing w:before="0" w:beforeAutospacing="0" w:after="0" w:afterAutospacing="0"/>
        <w:ind w:left="0" w:firstLine="0"/>
        <w:rPr>
          <w:rFonts w:asciiTheme="minorHAnsi" w:hAnsiTheme="minorHAnsi" w:cstheme="minorHAnsi"/>
        </w:rPr>
      </w:pPr>
      <w:r w:rsidRPr="00BF26A8">
        <w:rPr>
          <w:rFonts w:asciiTheme="minorHAnsi" w:hAnsiTheme="minorHAnsi" w:cstheme="minorHAnsi"/>
        </w:rPr>
        <w:t xml:space="preserve">Image </w:t>
      </w:r>
      <w:r w:rsidR="007929D5">
        <w:rPr>
          <w:rFonts w:asciiTheme="minorHAnsi" w:hAnsiTheme="minorHAnsi" w:cstheme="minorHAnsi"/>
        </w:rPr>
        <w:t>the</w:t>
      </w:r>
      <w:r w:rsidRPr="00BF26A8">
        <w:rPr>
          <w:rFonts w:asciiTheme="minorHAnsi" w:hAnsiTheme="minorHAnsi" w:cstheme="minorHAnsi"/>
        </w:rPr>
        <w:t xml:space="preserve"> area of cells</w:t>
      </w:r>
      <w:r w:rsidR="001A2659" w:rsidRPr="00BF26A8">
        <w:rPr>
          <w:rFonts w:asciiTheme="minorHAnsi" w:hAnsiTheme="minorHAnsi" w:cstheme="minorHAnsi"/>
        </w:rPr>
        <w:t xml:space="preserve"> </w:t>
      </w:r>
      <w:r w:rsidRPr="00BF26A8">
        <w:rPr>
          <w:rFonts w:asciiTheme="minorHAnsi" w:hAnsiTheme="minorHAnsi" w:cstheme="minorHAnsi"/>
        </w:rPr>
        <w:t xml:space="preserve">located just below the plantar surface of the </w:t>
      </w:r>
      <w:r w:rsidRPr="00BF26A8">
        <w:rPr>
          <w:rFonts w:asciiTheme="minorHAnsi" w:hAnsiTheme="minorHAnsi" w:cstheme="minorHAnsi"/>
          <w:noProof/>
        </w:rPr>
        <w:t>hind</w:t>
      </w:r>
      <w:r w:rsidR="00AC24F5" w:rsidRPr="00BF26A8">
        <w:rPr>
          <w:rFonts w:asciiTheme="minorHAnsi" w:hAnsiTheme="minorHAnsi" w:cstheme="minorHAnsi"/>
          <w:noProof/>
        </w:rPr>
        <w:t xml:space="preserve"> </w:t>
      </w:r>
      <w:r w:rsidRPr="00BF26A8">
        <w:rPr>
          <w:rFonts w:asciiTheme="minorHAnsi" w:hAnsiTheme="minorHAnsi" w:cstheme="minorHAnsi"/>
          <w:noProof/>
        </w:rPr>
        <w:t>paw</w:t>
      </w:r>
      <w:r w:rsidR="002A3D70" w:rsidRPr="00BF26A8">
        <w:rPr>
          <w:rFonts w:asciiTheme="minorHAnsi" w:hAnsiTheme="minorHAnsi" w:cstheme="minorHAnsi"/>
        </w:rPr>
        <w:t xml:space="preserve"> with both the 930</w:t>
      </w:r>
      <w:r w:rsidR="00F21E46" w:rsidRPr="00BF26A8">
        <w:rPr>
          <w:rFonts w:asciiTheme="minorHAnsi" w:hAnsiTheme="minorHAnsi" w:cstheme="minorHAnsi"/>
        </w:rPr>
        <w:t xml:space="preserve"> </w:t>
      </w:r>
      <w:r w:rsidR="00C85637" w:rsidRPr="00BF26A8">
        <w:rPr>
          <w:rFonts w:asciiTheme="minorHAnsi" w:hAnsiTheme="minorHAnsi" w:cstheme="minorHAnsi"/>
        </w:rPr>
        <w:t>nm and 1100</w:t>
      </w:r>
      <w:r w:rsidR="00F21E46" w:rsidRPr="00BF26A8">
        <w:rPr>
          <w:rFonts w:asciiTheme="minorHAnsi" w:hAnsiTheme="minorHAnsi" w:cstheme="minorHAnsi"/>
        </w:rPr>
        <w:t xml:space="preserve"> </w:t>
      </w:r>
      <w:r w:rsidR="00C85637" w:rsidRPr="00BF26A8">
        <w:rPr>
          <w:rFonts w:asciiTheme="minorHAnsi" w:hAnsiTheme="minorHAnsi" w:cstheme="minorHAnsi"/>
        </w:rPr>
        <w:t>nm</w:t>
      </w:r>
      <w:r w:rsidR="002A3D70" w:rsidRPr="00BF26A8">
        <w:rPr>
          <w:rFonts w:asciiTheme="minorHAnsi" w:hAnsiTheme="minorHAnsi" w:cstheme="minorHAnsi"/>
        </w:rPr>
        <w:t>-tuned lasers</w:t>
      </w:r>
      <w:r w:rsidRPr="00BF26A8">
        <w:rPr>
          <w:rFonts w:asciiTheme="minorHAnsi" w:hAnsiTheme="minorHAnsi" w:cstheme="minorHAnsi"/>
        </w:rPr>
        <w:t xml:space="preserve"> </w:t>
      </w:r>
      <w:r w:rsidR="001A2659" w:rsidRPr="00BF26A8">
        <w:rPr>
          <w:rFonts w:asciiTheme="minorHAnsi" w:hAnsiTheme="minorHAnsi" w:cstheme="minorHAnsi"/>
        </w:rPr>
        <w:t xml:space="preserve">and acquire a </w:t>
      </w:r>
      <w:r w:rsidR="001A2659" w:rsidRPr="00BF26A8">
        <w:rPr>
          <w:rFonts w:asciiTheme="minorHAnsi" w:hAnsiTheme="minorHAnsi" w:cstheme="minorHAnsi"/>
          <w:noProof/>
        </w:rPr>
        <w:t>15</w:t>
      </w:r>
      <w:r w:rsidR="00AC24F5" w:rsidRPr="00BF26A8">
        <w:rPr>
          <w:rFonts w:asciiTheme="minorHAnsi" w:hAnsiTheme="minorHAnsi" w:cstheme="minorHAnsi"/>
          <w:noProof/>
        </w:rPr>
        <w:t>-</w:t>
      </w:r>
      <w:r w:rsidR="001A2659" w:rsidRPr="00BF26A8">
        <w:rPr>
          <w:rFonts w:asciiTheme="minorHAnsi" w:hAnsiTheme="minorHAnsi" w:cstheme="minorHAnsi"/>
          <w:noProof/>
        </w:rPr>
        <w:t>minute</w:t>
      </w:r>
      <w:r w:rsidR="001A2659" w:rsidRPr="00BF26A8">
        <w:rPr>
          <w:rFonts w:asciiTheme="minorHAnsi" w:hAnsiTheme="minorHAnsi" w:cstheme="minorHAnsi"/>
        </w:rPr>
        <w:t xml:space="preserve"> </w:t>
      </w:r>
      <w:r w:rsidR="001A2659" w:rsidRPr="00BF26A8">
        <w:rPr>
          <w:rFonts w:asciiTheme="minorHAnsi" w:hAnsiTheme="minorHAnsi" w:cstheme="minorHAnsi"/>
          <w:noProof/>
        </w:rPr>
        <w:t>time</w:t>
      </w:r>
      <w:r w:rsidR="00AC24F5" w:rsidRPr="00BF26A8">
        <w:rPr>
          <w:rFonts w:asciiTheme="minorHAnsi" w:hAnsiTheme="minorHAnsi" w:cstheme="minorHAnsi"/>
          <w:noProof/>
        </w:rPr>
        <w:t>-lap</w:t>
      </w:r>
      <w:r w:rsidR="001A2659" w:rsidRPr="00BF26A8">
        <w:rPr>
          <w:rFonts w:asciiTheme="minorHAnsi" w:hAnsiTheme="minorHAnsi" w:cstheme="minorHAnsi"/>
          <w:noProof/>
        </w:rPr>
        <w:t>se</w:t>
      </w:r>
      <w:r w:rsidR="001A2659" w:rsidRPr="00BF26A8">
        <w:rPr>
          <w:rFonts w:asciiTheme="minorHAnsi" w:hAnsiTheme="minorHAnsi" w:cstheme="minorHAnsi"/>
        </w:rPr>
        <w:t xml:space="preserve"> of about </w:t>
      </w:r>
      <w:r w:rsidR="00386535" w:rsidRPr="00BF26A8">
        <w:rPr>
          <w:rFonts w:asciiTheme="minorHAnsi" w:hAnsiTheme="minorHAnsi" w:cstheme="minorHAnsi"/>
        </w:rPr>
        <w:t>5</w:t>
      </w:r>
      <w:r w:rsidR="001A2659" w:rsidRPr="00BF26A8">
        <w:rPr>
          <w:rFonts w:asciiTheme="minorHAnsi" w:hAnsiTheme="minorHAnsi" w:cstheme="minorHAnsi"/>
        </w:rPr>
        <w:t>-</w:t>
      </w:r>
      <w:r w:rsidR="00386535" w:rsidRPr="00BF26A8">
        <w:rPr>
          <w:rFonts w:asciiTheme="minorHAnsi" w:hAnsiTheme="minorHAnsi" w:cstheme="minorHAnsi"/>
        </w:rPr>
        <w:t>10</w:t>
      </w:r>
      <w:r w:rsidR="001A2659" w:rsidRPr="00BF26A8">
        <w:rPr>
          <w:rFonts w:asciiTheme="minorHAnsi" w:hAnsiTheme="minorHAnsi" w:cstheme="minorHAnsi"/>
        </w:rPr>
        <w:t xml:space="preserve"> </w:t>
      </w:r>
      <w:r w:rsidR="00F65DA4">
        <w:rPr>
          <w:rFonts w:asciiTheme="minorHAnsi" w:hAnsiTheme="minorHAnsi" w:cstheme="minorHAnsi"/>
        </w:rPr>
        <w:t>z</w:t>
      </w:r>
      <w:r w:rsidR="00386535" w:rsidRPr="00BF26A8">
        <w:rPr>
          <w:rFonts w:asciiTheme="minorHAnsi" w:hAnsiTheme="minorHAnsi" w:cstheme="minorHAnsi"/>
        </w:rPr>
        <w:t>-</w:t>
      </w:r>
      <w:r w:rsidR="001A2659" w:rsidRPr="00BF26A8">
        <w:rPr>
          <w:rFonts w:asciiTheme="minorHAnsi" w:hAnsiTheme="minorHAnsi" w:cstheme="minorHAnsi"/>
        </w:rPr>
        <w:t xml:space="preserve">slices at approximately 1 </w:t>
      </w:r>
      <w:r w:rsidR="00183662" w:rsidRPr="00BF26A8">
        <w:rPr>
          <w:rFonts w:asciiTheme="minorHAnsi" w:hAnsiTheme="minorHAnsi" w:cstheme="minorHAnsi"/>
        </w:rPr>
        <w:t>µ</w:t>
      </w:r>
      <w:r w:rsidR="001A2659" w:rsidRPr="00BF26A8">
        <w:rPr>
          <w:rFonts w:asciiTheme="minorHAnsi" w:hAnsiTheme="minorHAnsi" w:cstheme="minorHAnsi"/>
        </w:rPr>
        <w:t>m per slice</w:t>
      </w:r>
      <w:r w:rsidRPr="00BF26A8">
        <w:rPr>
          <w:rFonts w:asciiTheme="minorHAnsi" w:hAnsiTheme="minorHAnsi" w:cstheme="minorHAnsi"/>
        </w:rPr>
        <w:t xml:space="preserve"> to establish a representation of the environment prior to injection with LPS-FITC. </w:t>
      </w:r>
    </w:p>
    <w:p w14:paraId="2727A87D" w14:textId="77777777" w:rsidR="00F962CF" w:rsidRPr="00BF26A8" w:rsidRDefault="00F962CF" w:rsidP="007929D5">
      <w:pPr>
        <w:pStyle w:val="NormalWeb"/>
        <w:spacing w:before="0" w:beforeAutospacing="0" w:after="0" w:afterAutospacing="0"/>
        <w:rPr>
          <w:rFonts w:asciiTheme="minorHAnsi" w:hAnsiTheme="minorHAnsi" w:cstheme="minorHAnsi"/>
        </w:rPr>
      </w:pPr>
    </w:p>
    <w:p w14:paraId="68DBC74B" w14:textId="1164DEF4" w:rsidR="00534FE3" w:rsidRPr="00BF26A8" w:rsidRDefault="00534FE3" w:rsidP="007929D5">
      <w:pPr>
        <w:pStyle w:val="NormalWeb"/>
        <w:numPr>
          <w:ilvl w:val="1"/>
          <w:numId w:val="26"/>
        </w:numPr>
        <w:spacing w:before="0" w:beforeAutospacing="0" w:after="0" w:afterAutospacing="0"/>
        <w:ind w:left="0" w:firstLine="0"/>
        <w:rPr>
          <w:rFonts w:asciiTheme="minorHAnsi" w:hAnsiTheme="minorHAnsi" w:cstheme="minorHAnsi"/>
        </w:rPr>
      </w:pPr>
      <w:r w:rsidRPr="00BF26A8">
        <w:rPr>
          <w:rFonts w:asciiTheme="minorHAnsi" w:hAnsiTheme="minorHAnsi" w:cstheme="minorHAnsi"/>
        </w:rPr>
        <w:t xml:space="preserve">Perform an </w:t>
      </w:r>
      <w:proofErr w:type="spellStart"/>
      <w:r w:rsidRPr="00BF26A8">
        <w:rPr>
          <w:rFonts w:asciiTheme="minorHAnsi" w:hAnsiTheme="minorHAnsi" w:cstheme="minorHAnsi"/>
        </w:rPr>
        <w:t>intraplantar</w:t>
      </w:r>
      <w:proofErr w:type="spellEnd"/>
      <w:r w:rsidRPr="00BF26A8">
        <w:rPr>
          <w:rFonts w:asciiTheme="minorHAnsi" w:hAnsiTheme="minorHAnsi" w:cstheme="minorHAnsi"/>
        </w:rPr>
        <w:t xml:space="preserve"> injection of 5 µg/20 µL LPS-FITC on the mouse</w:t>
      </w:r>
      <w:r w:rsidR="00F21E46" w:rsidRPr="00BF26A8">
        <w:rPr>
          <w:rFonts w:asciiTheme="minorHAnsi" w:hAnsiTheme="minorHAnsi" w:cstheme="minorHAnsi"/>
        </w:rPr>
        <w:t xml:space="preserve">’s </w:t>
      </w:r>
      <w:r w:rsidR="00AB0B1A" w:rsidRPr="00BF26A8">
        <w:rPr>
          <w:rFonts w:asciiTheme="minorHAnsi" w:hAnsiTheme="minorHAnsi" w:cstheme="minorHAnsi"/>
        </w:rPr>
        <w:t>hind paw</w:t>
      </w:r>
      <w:r w:rsidR="00F92D37" w:rsidRPr="00BF26A8">
        <w:rPr>
          <w:rFonts w:asciiTheme="minorHAnsi" w:hAnsiTheme="minorHAnsi" w:cstheme="minorHAnsi"/>
        </w:rPr>
        <w:t xml:space="preserve"> using a 25 µL glass </w:t>
      </w:r>
      <w:r w:rsidR="00976783" w:rsidRPr="00BF26A8">
        <w:rPr>
          <w:rFonts w:asciiTheme="minorHAnsi" w:hAnsiTheme="minorHAnsi" w:cstheme="minorHAnsi"/>
        </w:rPr>
        <w:t xml:space="preserve">Hamilton </w:t>
      </w:r>
      <w:r w:rsidR="00F92D37" w:rsidRPr="00BF26A8">
        <w:rPr>
          <w:rFonts w:asciiTheme="minorHAnsi" w:hAnsiTheme="minorHAnsi" w:cstheme="minorHAnsi"/>
        </w:rPr>
        <w:t>syringe</w:t>
      </w:r>
      <w:r w:rsidR="00AB0B1A" w:rsidRPr="00BF26A8">
        <w:rPr>
          <w:rFonts w:asciiTheme="minorHAnsi" w:hAnsiTheme="minorHAnsi" w:cstheme="minorHAnsi"/>
        </w:rPr>
        <w:t xml:space="preserve"> </w:t>
      </w:r>
      <w:r w:rsidR="007929D5" w:rsidRPr="007929D5">
        <w:rPr>
          <w:rFonts w:asciiTheme="minorHAnsi" w:hAnsiTheme="minorHAnsi" w:cstheme="minorHAnsi"/>
        </w:rPr>
        <w:t>(</w:t>
      </w:r>
      <w:r w:rsidR="00AB0B1A" w:rsidRPr="00BF26A8">
        <w:rPr>
          <w:rFonts w:asciiTheme="minorHAnsi" w:hAnsiTheme="minorHAnsi" w:cstheme="minorHAnsi"/>
        </w:rPr>
        <w:t xml:space="preserve">see </w:t>
      </w:r>
      <w:r w:rsidR="007929D5">
        <w:rPr>
          <w:rFonts w:asciiTheme="minorHAnsi" w:hAnsiTheme="minorHAnsi" w:cstheme="minorHAnsi"/>
          <w:b/>
        </w:rPr>
        <w:t>Table of Materials</w:t>
      </w:r>
      <w:r w:rsidR="007929D5" w:rsidRPr="007929D5">
        <w:rPr>
          <w:rFonts w:asciiTheme="minorHAnsi" w:hAnsiTheme="minorHAnsi" w:cstheme="minorHAnsi"/>
        </w:rPr>
        <w:t>)</w:t>
      </w:r>
      <w:r w:rsidR="00F92D37" w:rsidRPr="00BF26A8">
        <w:rPr>
          <w:rFonts w:asciiTheme="minorHAnsi" w:hAnsiTheme="minorHAnsi" w:cstheme="minorHAnsi"/>
        </w:rPr>
        <w:t xml:space="preserve"> and 30G needle </w:t>
      </w:r>
      <w:r w:rsidR="007929D5" w:rsidRPr="007929D5">
        <w:rPr>
          <w:rFonts w:asciiTheme="minorHAnsi" w:hAnsiTheme="minorHAnsi" w:cstheme="minorHAnsi"/>
        </w:rPr>
        <w:t>(</w:t>
      </w:r>
      <w:r w:rsidR="00F92D37" w:rsidRPr="00BF26A8">
        <w:rPr>
          <w:rFonts w:asciiTheme="minorHAnsi" w:hAnsiTheme="minorHAnsi" w:cstheme="minorHAnsi"/>
        </w:rPr>
        <w:t xml:space="preserve">see </w:t>
      </w:r>
      <w:r w:rsidR="007929D5">
        <w:rPr>
          <w:rFonts w:asciiTheme="minorHAnsi" w:hAnsiTheme="minorHAnsi" w:cstheme="minorHAnsi"/>
          <w:b/>
        </w:rPr>
        <w:t>Table of Materials</w:t>
      </w:r>
      <w:r w:rsidR="007929D5" w:rsidRPr="007929D5">
        <w:rPr>
          <w:rFonts w:asciiTheme="minorHAnsi" w:hAnsiTheme="minorHAnsi" w:cstheme="minorHAnsi"/>
        </w:rPr>
        <w:t>)</w:t>
      </w:r>
      <w:r w:rsidRPr="00BF26A8">
        <w:rPr>
          <w:rFonts w:asciiTheme="minorHAnsi" w:hAnsiTheme="minorHAnsi" w:cstheme="minorHAnsi"/>
        </w:rPr>
        <w:t>, taking care to not disturb the position of the paw.</w:t>
      </w:r>
    </w:p>
    <w:p w14:paraId="32C1C55E" w14:textId="77777777" w:rsidR="00F962CF" w:rsidRPr="00BF26A8" w:rsidRDefault="00F962CF" w:rsidP="007929D5">
      <w:pPr>
        <w:pStyle w:val="NormalWeb"/>
        <w:spacing w:before="0" w:beforeAutospacing="0" w:after="0" w:afterAutospacing="0"/>
        <w:rPr>
          <w:rFonts w:asciiTheme="minorHAnsi" w:hAnsiTheme="minorHAnsi" w:cstheme="minorHAnsi"/>
        </w:rPr>
      </w:pPr>
    </w:p>
    <w:p w14:paraId="0267B62E" w14:textId="6491989E" w:rsidR="007E02ED" w:rsidRPr="00BF26A8" w:rsidRDefault="001A2659" w:rsidP="007929D5">
      <w:pPr>
        <w:pStyle w:val="NormalWeb"/>
        <w:numPr>
          <w:ilvl w:val="1"/>
          <w:numId w:val="26"/>
        </w:numPr>
        <w:spacing w:before="0" w:beforeAutospacing="0" w:after="0" w:afterAutospacing="0"/>
        <w:ind w:left="0" w:firstLine="0"/>
        <w:rPr>
          <w:rFonts w:asciiTheme="minorHAnsi" w:hAnsiTheme="minorHAnsi" w:cstheme="minorHAnsi"/>
          <w:bCs/>
        </w:rPr>
      </w:pPr>
      <w:r w:rsidRPr="00BF26A8">
        <w:rPr>
          <w:rFonts w:asciiTheme="minorHAnsi" w:hAnsiTheme="minorHAnsi" w:cstheme="minorHAnsi"/>
        </w:rPr>
        <w:t xml:space="preserve">Image an area of cells located just below the plantar surface of the </w:t>
      </w:r>
      <w:r w:rsidRPr="00BF26A8">
        <w:rPr>
          <w:rFonts w:asciiTheme="minorHAnsi" w:hAnsiTheme="minorHAnsi" w:cstheme="minorHAnsi"/>
          <w:noProof/>
        </w:rPr>
        <w:t>hind</w:t>
      </w:r>
      <w:r w:rsidR="00AC24F5" w:rsidRPr="00BF26A8">
        <w:rPr>
          <w:rFonts w:asciiTheme="minorHAnsi" w:hAnsiTheme="minorHAnsi" w:cstheme="minorHAnsi"/>
          <w:noProof/>
        </w:rPr>
        <w:t xml:space="preserve"> </w:t>
      </w:r>
      <w:r w:rsidRPr="00BF26A8">
        <w:rPr>
          <w:rFonts w:asciiTheme="minorHAnsi" w:hAnsiTheme="minorHAnsi" w:cstheme="minorHAnsi"/>
          <w:noProof/>
        </w:rPr>
        <w:t>paw</w:t>
      </w:r>
      <w:r w:rsidR="002A3D70" w:rsidRPr="00BF26A8">
        <w:rPr>
          <w:rFonts w:asciiTheme="minorHAnsi" w:hAnsiTheme="minorHAnsi" w:cstheme="minorHAnsi"/>
        </w:rPr>
        <w:t xml:space="preserve"> with both the 930</w:t>
      </w:r>
      <w:r w:rsidR="00F21E46" w:rsidRPr="00BF26A8">
        <w:rPr>
          <w:rFonts w:asciiTheme="minorHAnsi" w:hAnsiTheme="minorHAnsi" w:cstheme="minorHAnsi"/>
        </w:rPr>
        <w:t xml:space="preserve"> </w:t>
      </w:r>
      <w:r w:rsidR="00D165E3" w:rsidRPr="00BF26A8">
        <w:rPr>
          <w:rFonts w:asciiTheme="minorHAnsi" w:hAnsiTheme="minorHAnsi" w:cstheme="minorHAnsi"/>
        </w:rPr>
        <w:t>nm and 1100</w:t>
      </w:r>
      <w:r w:rsidR="00F21E46" w:rsidRPr="00BF26A8">
        <w:rPr>
          <w:rFonts w:asciiTheme="minorHAnsi" w:hAnsiTheme="minorHAnsi" w:cstheme="minorHAnsi"/>
        </w:rPr>
        <w:t xml:space="preserve"> </w:t>
      </w:r>
      <w:r w:rsidR="00C85637" w:rsidRPr="00BF26A8">
        <w:rPr>
          <w:rFonts w:asciiTheme="minorHAnsi" w:hAnsiTheme="minorHAnsi" w:cstheme="minorHAnsi"/>
        </w:rPr>
        <w:t xml:space="preserve">nm-tuned </w:t>
      </w:r>
      <w:r w:rsidR="002A3D70" w:rsidRPr="00BF26A8">
        <w:rPr>
          <w:rFonts w:asciiTheme="minorHAnsi" w:hAnsiTheme="minorHAnsi" w:cstheme="minorHAnsi"/>
        </w:rPr>
        <w:t>lasers</w:t>
      </w:r>
      <w:r w:rsidRPr="00BF26A8">
        <w:rPr>
          <w:rFonts w:asciiTheme="minorHAnsi" w:hAnsiTheme="minorHAnsi" w:cstheme="minorHAnsi"/>
        </w:rPr>
        <w:t xml:space="preserve"> and acquire a 60-120 minute </w:t>
      </w:r>
      <w:r w:rsidRPr="00BF26A8">
        <w:rPr>
          <w:rFonts w:asciiTheme="minorHAnsi" w:hAnsiTheme="minorHAnsi" w:cstheme="minorHAnsi"/>
          <w:noProof/>
        </w:rPr>
        <w:t>time</w:t>
      </w:r>
      <w:r w:rsidR="00AC24F5" w:rsidRPr="00BF26A8">
        <w:rPr>
          <w:rFonts w:asciiTheme="minorHAnsi" w:hAnsiTheme="minorHAnsi" w:cstheme="minorHAnsi"/>
          <w:noProof/>
        </w:rPr>
        <w:t>-lap</w:t>
      </w:r>
      <w:r w:rsidRPr="00BF26A8">
        <w:rPr>
          <w:rFonts w:asciiTheme="minorHAnsi" w:hAnsiTheme="minorHAnsi" w:cstheme="minorHAnsi"/>
          <w:noProof/>
        </w:rPr>
        <w:t>se</w:t>
      </w:r>
      <w:r w:rsidRPr="00BF26A8">
        <w:rPr>
          <w:rFonts w:asciiTheme="minorHAnsi" w:hAnsiTheme="minorHAnsi" w:cstheme="minorHAnsi"/>
        </w:rPr>
        <w:t xml:space="preserve"> of about </w:t>
      </w:r>
      <w:r w:rsidR="00386535" w:rsidRPr="00BF26A8">
        <w:rPr>
          <w:rFonts w:asciiTheme="minorHAnsi" w:hAnsiTheme="minorHAnsi" w:cstheme="minorHAnsi"/>
        </w:rPr>
        <w:t>5</w:t>
      </w:r>
      <w:r w:rsidRPr="00BF26A8">
        <w:rPr>
          <w:rFonts w:asciiTheme="minorHAnsi" w:hAnsiTheme="minorHAnsi" w:cstheme="minorHAnsi"/>
        </w:rPr>
        <w:t>-</w:t>
      </w:r>
      <w:r w:rsidR="00386535" w:rsidRPr="00BF26A8">
        <w:rPr>
          <w:rFonts w:asciiTheme="minorHAnsi" w:hAnsiTheme="minorHAnsi" w:cstheme="minorHAnsi"/>
        </w:rPr>
        <w:t>10</w:t>
      </w:r>
      <w:r w:rsidRPr="00BF26A8">
        <w:rPr>
          <w:rFonts w:asciiTheme="minorHAnsi" w:hAnsiTheme="minorHAnsi" w:cstheme="minorHAnsi"/>
        </w:rPr>
        <w:t xml:space="preserve"> </w:t>
      </w:r>
      <w:r w:rsidR="00F65DA4">
        <w:rPr>
          <w:rFonts w:asciiTheme="minorHAnsi" w:hAnsiTheme="minorHAnsi" w:cstheme="minorHAnsi"/>
        </w:rPr>
        <w:t>z</w:t>
      </w:r>
      <w:r w:rsidR="00386535" w:rsidRPr="00BF26A8">
        <w:rPr>
          <w:rFonts w:asciiTheme="minorHAnsi" w:hAnsiTheme="minorHAnsi" w:cstheme="minorHAnsi"/>
        </w:rPr>
        <w:t>-</w:t>
      </w:r>
      <w:r w:rsidRPr="00BF26A8">
        <w:rPr>
          <w:rFonts w:asciiTheme="minorHAnsi" w:hAnsiTheme="minorHAnsi" w:cstheme="minorHAnsi"/>
        </w:rPr>
        <w:t xml:space="preserve">slices at approximately 1 </w:t>
      </w:r>
      <w:r w:rsidR="00183662" w:rsidRPr="00BF26A8">
        <w:rPr>
          <w:rFonts w:asciiTheme="minorHAnsi" w:hAnsiTheme="minorHAnsi" w:cstheme="minorHAnsi"/>
        </w:rPr>
        <w:t>µ</w:t>
      </w:r>
      <w:r w:rsidRPr="00BF26A8">
        <w:rPr>
          <w:rFonts w:asciiTheme="minorHAnsi" w:hAnsiTheme="minorHAnsi" w:cstheme="minorHAnsi"/>
        </w:rPr>
        <w:t>m per slice to identify uptake of LPS-FITC by cells.</w:t>
      </w:r>
    </w:p>
    <w:p w14:paraId="19FBE665" w14:textId="77777777" w:rsidR="001A2659" w:rsidRPr="00BF26A8" w:rsidRDefault="001A2659" w:rsidP="007929D5">
      <w:pPr>
        <w:pStyle w:val="NormalWeb"/>
        <w:spacing w:before="0" w:beforeAutospacing="0" w:after="0" w:afterAutospacing="0"/>
        <w:rPr>
          <w:rFonts w:asciiTheme="minorHAnsi" w:hAnsiTheme="minorHAnsi" w:cstheme="minorHAnsi"/>
          <w:bCs/>
        </w:rPr>
      </w:pPr>
    </w:p>
    <w:p w14:paraId="0521EFF2" w14:textId="67FA5673" w:rsidR="00C96B7B" w:rsidRPr="00BF26A8" w:rsidRDefault="005E2779" w:rsidP="007929D5">
      <w:pPr>
        <w:pStyle w:val="NormalWeb"/>
        <w:spacing w:before="0" w:beforeAutospacing="0" w:after="0" w:afterAutospacing="0"/>
        <w:rPr>
          <w:rFonts w:asciiTheme="minorHAnsi" w:hAnsiTheme="minorHAnsi" w:cstheme="minorHAnsi"/>
          <w:b/>
          <w:bCs/>
        </w:rPr>
      </w:pPr>
      <w:r w:rsidRPr="00BF26A8">
        <w:rPr>
          <w:rFonts w:asciiTheme="minorHAnsi" w:hAnsiTheme="minorHAnsi" w:cstheme="minorHAnsi"/>
          <w:b/>
          <w:bCs/>
        </w:rPr>
        <w:t>REPRESENTATIVE RESULTS</w:t>
      </w:r>
      <w:r>
        <w:rPr>
          <w:rFonts w:asciiTheme="minorHAnsi" w:hAnsiTheme="minorHAnsi" w:cstheme="minorHAnsi"/>
          <w:b/>
          <w:bCs/>
        </w:rPr>
        <w:t>:</w:t>
      </w:r>
    </w:p>
    <w:p w14:paraId="0704C453" w14:textId="6CDD38A6" w:rsidR="00631A2E" w:rsidRPr="00BF26A8" w:rsidRDefault="00A91FB4" w:rsidP="007929D5">
      <w:pPr>
        <w:pStyle w:val="NormalWeb"/>
        <w:spacing w:before="0" w:beforeAutospacing="0" w:after="0" w:afterAutospacing="0"/>
        <w:rPr>
          <w:rFonts w:asciiTheme="minorHAnsi" w:hAnsiTheme="minorHAnsi" w:cstheme="minorHAnsi"/>
          <w:bCs/>
        </w:rPr>
      </w:pPr>
      <w:r w:rsidRPr="00BF26A8">
        <w:rPr>
          <w:rFonts w:asciiTheme="minorHAnsi" w:hAnsiTheme="minorHAnsi" w:cstheme="minorHAnsi"/>
          <w:bCs/>
          <w:noProof/>
        </w:rPr>
        <w:t>Initially</w:t>
      </w:r>
      <w:r w:rsidR="00AC24F5" w:rsidRPr="00BF26A8">
        <w:rPr>
          <w:rFonts w:asciiTheme="minorHAnsi" w:hAnsiTheme="minorHAnsi" w:cstheme="minorHAnsi"/>
          <w:bCs/>
          <w:noProof/>
        </w:rPr>
        <w:t>,</w:t>
      </w:r>
      <w:r w:rsidRPr="00BF26A8">
        <w:rPr>
          <w:rFonts w:asciiTheme="minorHAnsi" w:hAnsiTheme="minorHAnsi" w:cstheme="minorHAnsi"/>
          <w:bCs/>
        </w:rPr>
        <w:t xml:space="preserve"> we injected LPS-FITC into the </w:t>
      </w:r>
      <w:r w:rsidR="00976783" w:rsidRPr="00BF26A8">
        <w:rPr>
          <w:rFonts w:asciiTheme="minorHAnsi" w:hAnsiTheme="minorHAnsi" w:cstheme="minorHAnsi"/>
          <w:bCs/>
        </w:rPr>
        <w:t>hind-</w:t>
      </w:r>
      <w:r w:rsidRPr="00BF26A8">
        <w:rPr>
          <w:rFonts w:asciiTheme="minorHAnsi" w:hAnsiTheme="minorHAnsi" w:cstheme="minorHAnsi"/>
          <w:bCs/>
        </w:rPr>
        <w:t xml:space="preserve">paw of </w:t>
      </w:r>
      <w:r w:rsidR="00976783" w:rsidRPr="00BF26A8">
        <w:rPr>
          <w:rFonts w:asciiTheme="minorHAnsi" w:hAnsiTheme="minorHAnsi" w:cstheme="minorHAnsi"/>
          <w:bCs/>
        </w:rPr>
        <w:t>wild-</w:t>
      </w:r>
      <w:r w:rsidR="00F962CF" w:rsidRPr="00BF26A8">
        <w:rPr>
          <w:rFonts w:asciiTheme="minorHAnsi" w:hAnsiTheme="minorHAnsi" w:cstheme="minorHAnsi"/>
          <w:bCs/>
        </w:rPr>
        <w:t>type</w:t>
      </w:r>
      <w:r w:rsidRPr="00BF26A8">
        <w:rPr>
          <w:rFonts w:asciiTheme="minorHAnsi" w:hAnsiTheme="minorHAnsi" w:cstheme="minorHAnsi"/>
          <w:bCs/>
        </w:rPr>
        <w:t xml:space="preserve"> mice in order to visualize the uptake of LPS-FITC in all cell types present in the dermal layer of the paw. </w:t>
      </w:r>
      <w:r w:rsidR="001D4668" w:rsidRPr="00BF26A8">
        <w:rPr>
          <w:rFonts w:asciiTheme="minorHAnsi" w:hAnsiTheme="minorHAnsi" w:cstheme="minorHAnsi"/>
          <w:bCs/>
        </w:rPr>
        <w:t>Having observed a myriad of cells in the dermal layer of the hind paw uptake fluorescently-tagged LPS</w:t>
      </w:r>
      <w:r w:rsidR="0028293C">
        <w:rPr>
          <w:rFonts w:asciiTheme="minorHAnsi" w:hAnsiTheme="minorHAnsi" w:cstheme="minorHAnsi"/>
          <w:bCs/>
        </w:rPr>
        <w:t xml:space="preserve"> in a wild type mouse</w:t>
      </w:r>
      <w:r w:rsidR="00065A81" w:rsidRPr="00BF26A8">
        <w:rPr>
          <w:rFonts w:asciiTheme="minorHAnsi" w:hAnsiTheme="minorHAnsi" w:cstheme="minorHAnsi"/>
          <w:bCs/>
        </w:rPr>
        <w:t xml:space="preserve"> </w:t>
      </w:r>
      <w:r w:rsidR="007929D5" w:rsidRPr="007929D5">
        <w:rPr>
          <w:rFonts w:asciiTheme="minorHAnsi" w:hAnsiTheme="minorHAnsi" w:cstheme="minorHAnsi"/>
          <w:bCs/>
        </w:rPr>
        <w:t>(</w:t>
      </w:r>
      <w:r w:rsidR="00977338">
        <w:rPr>
          <w:rFonts w:asciiTheme="minorHAnsi" w:hAnsiTheme="minorHAnsi" w:cstheme="minorHAnsi"/>
          <w:b/>
          <w:bCs/>
        </w:rPr>
        <w:t xml:space="preserve">Video </w:t>
      </w:r>
      <w:r w:rsidR="00075B22">
        <w:rPr>
          <w:rFonts w:asciiTheme="minorHAnsi" w:hAnsiTheme="minorHAnsi" w:cstheme="minorHAnsi"/>
          <w:b/>
          <w:bCs/>
        </w:rPr>
        <w:t>Figure 1</w:t>
      </w:r>
      <w:r w:rsidR="00065A81" w:rsidRPr="00BF26A8">
        <w:rPr>
          <w:rFonts w:asciiTheme="minorHAnsi" w:hAnsiTheme="minorHAnsi" w:cstheme="minorHAnsi"/>
          <w:b/>
          <w:bCs/>
        </w:rPr>
        <w:t>,</w:t>
      </w:r>
      <w:r w:rsidR="0028293C">
        <w:rPr>
          <w:rFonts w:asciiTheme="minorHAnsi" w:hAnsiTheme="minorHAnsi" w:cstheme="minorHAnsi"/>
          <w:b/>
          <w:bCs/>
        </w:rPr>
        <w:t xml:space="preserve"> 2</w:t>
      </w:r>
      <w:r w:rsidR="007929D5" w:rsidRPr="007929D5">
        <w:rPr>
          <w:rFonts w:asciiTheme="minorHAnsi" w:hAnsiTheme="minorHAnsi" w:cstheme="minorHAnsi"/>
          <w:bCs/>
        </w:rPr>
        <w:t>)</w:t>
      </w:r>
      <w:r w:rsidR="001D4668" w:rsidRPr="00BF26A8">
        <w:rPr>
          <w:rFonts w:asciiTheme="minorHAnsi" w:hAnsiTheme="minorHAnsi" w:cstheme="minorHAnsi"/>
          <w:bCs/>
        </w:rPr>
        <w:t xml:space="preserve">, we </w:t>
      </w:r>
      <w:r w:rsidR="005E2779">
        <w:rPr>
          <w:rFonts w:asciiTheme="minorHAnsi" w:hAnsiTheme="minorHAnsi" w:cstheme="minorHAnsi"/>
          <w:bCs/>
        </w:rPr>
        <w:t>tried to</w:t>
      </w:r>
      <w:r w:rsidR="001D4668" w:rsidRPr="00BF26A8">
        <w:rPr>
          <w:rFonts w:asciiTheme="minorHAnsi" w:hAnsiTheme="minorHAnsi" w:cstheme="minorHAnsi"/>
          <w:bCs/>
        </w:rPr>
        <w:t xml:space="preserve"> specifically target fibroblasts as they are a primary focus in our research. Before imaging the paws of animals injected with LPS-FITC we wanted to be clear that there is no inherent fluorescence of cells in the dermal layer. This is to ensure that after injection, the images we take are </w:t>
      </w:r>
      <w:r w:rsidR="001D4668" w:rsidRPr="00BF26A8">
        <w:rPr>
          <w:rFonts w:asciiTheme="minorHAnsi" w:hAnsiTheme="minorHAnsi" w:cstheme="minorHAnsi"/>
          <w:bCs/>
          <w:noProof/>
        </w:rPr>
        <w:t>tru</w:t>
      </w:r>
      <w:r w:rsidR="00B0289B" w:rsidRPr="00BF26A8">
        <w:rPr>
          <w:rFonts w:asciiTheme="minorHAnsi" w:hAnsiTheme="minorHAnsi" w:cstheme="minorHAnsi"/>
          <w:bCs/>
          <w:noProof/>
        </w:rPr>
        <w:t>e</w:t>
      </w:r>
      <w:r w:rsidR="001D4668" w:rsidRPr="00BF26A8">
        <w:rPr>
          <w:rFonts w:asciiTheme="minorHAnsi" w:hAnsiTheme="minorHAnsi" w:cstheme="minorHAnsi"/>
          <w:bCs/>
        </w:rPr>
        <w:t xml:space="preserve"> interactions of cells with the fluorescently-tagged LPS and not any imaging artifacts </w:t>
      </w:r>
      <w:r w:rsidR="007929D5" w:rsidRPr="007929D5">
        <w:rPr>
          <w:rFonts w:asciiTheme="minorHAnsi" w:hAnsiTheme="minorHAnsi" w:cstheme="minorHAnsi"/>
          <w:bCs/>
        </w:rPr>
        <w:t>(</w:t>
      </w:r>
      <w:r w:rsidR="00977338">
        <w:rPr>
          <w:rFonts w:asciiTheme="minorHAnsi" w:hAnsiTheme="minorHAnsi" w:cstheme="minorHAnsi"/>
          <w:b/>
          <w:bCs/>
        </w:rPr>
        <w:t xml:space="preserve">Video </w:t>
      </w:r>
      <w:r w:rsidR="0028293C">
        <w:rPr>
          <w:rFonts w:asciiTheme="minorHAnsi" w:hAnsiTheme="minorHAnsi" w:cstheme="minorHAnsi"/>
          <w:b/>
          <w:bCs/>
        </w:rPr>
        <w:t>Figure 3, 4</w:t>
      </w:r>
      <w:r w:rsidR="007929D5" w:rsidRPr="007929D5">
        <w:rPr>
          <w:rFonts w:asciiTheme="minorHAnsi" w:hAnsiTheme="minorHAnsi" w:cstheme="minorHAnsi"/>
          <w:bCs/>
        </w:rPr>
        <w:t>)</w:t>
      </w:r>
      <w:r w:rsidR="001D4668" w:rsidRPr="00BF26A8">
        <w:rPr>
          <w:rFonts w:asciiTheme="minorHAnsi" w:hAnsiTheme="minorHAnsi" w:cstheme="minorHAnsi"/>
          <w:bCs/>
        </w:rPr>
        <w:t>. After LPS-FITC injection, only FSP1</w:t>
      </w:r>
      <w:r w:rsidR="001D4668" w:rsidRPr="00BF26A8">
        <w:rPr>
          <w:rFonts w:asciiTheme="minorHAnsi" w:hAnsiTheme="minorHAnsi" w:cstheme="minorHAnsi"/>
          <w:bCs/>
          <w:vertAlign w:val="superscript"/>
        </w:rPr>
        <w:t>+</w:t>
      </w:r>
      <w:r w:rsidR="00976783" w:rsidRPr="00BF26A8">
        <w:rPr>
          <w:rFonts w:asciiTheme="minorHAnsi" w:hAnsiTheme="minorHAnsi" w:cstheme="minorHAnsi"/>
          <w:bCs/>
        </w:rPr>
        <w:t xml:space="preserve"> </w:t>
      </w:r>
      <w:r w:rsidR="001D4668" w:rsidRPr="00BF26A8">
        <w:rPr>
          <w:rFonts w:asciiTheme="minorHAnsi" w:hAnsiTheme="minorHAnsi" w:cstheme="minorHAnsi"/>
          <w:bCs/>
        </w:rPr>
        <w:t xml:space="preserve">fibroblasts expressing TLR4 bind and uptake the injected protein, with a high level of co-localization with the </w:t>
      </w:r>
      <w:proofErr w:type="spellStart"/>
      <w:r w:rsidR="001D4668" w:rsidRPr="00BF26A8">
        <w:rPr>
          <w:rFonts w:asciiTheme="minorHAnsi" w:hAnsiTheme="minorHAnsi" w:cstheme="minorHAnsi"/>
          <w:bCs/>
        </w:rPr>
        <w:t>tdTomato</w:t>
      </w:r>
      <w:proofErr w:type="spellEnd"/>
      <w:r w:rsidR="001D4668" w:rsidRPr="00BF26A8">
        <w:rPr>
          <w:rFonts w:asciiTheme="minorHAnsi" w:hAnsiTheme="minorHAnsi" w:cstheme="minorHAnsi"/>
          <w:bCs/>
        </w:rPr>
        <w:t xml:space="preserve"> tag expressed by these cells </w:t>
      </w:r>
      <w:r w:rsidR="007929D5" w:rsidRPr="007929D5">
        <w:rPr>
          <w:rFonts w:asciiTheme="minorHAnsi" w:hAnsiTheme="minorHAnsi" w:cstheme="minorHAnsi"/>
          <w:bCs/>
        </w:rPr>
        <w:t>(</w:t>
      </w:r>
      <w:r w:rsidR="00977338">
        <w:rPr>
          <w:rFonts w:asciiTheme="minorHAnsi" w:hAnsiTheme="minorHAnsi" w:cstheme="minorHAnsi"/>
          <w:b/>
          <w:bCs/>
        </w:rPr>
        <w:t xml:space="preserve">Video </w:t>
      </w:r>
      <w:r w:rsidR="0028293C">
        <w:rPr>
          <w:rFonts w:asciiTheme="minorHAnsi" w:hAnsiTheme="minorHAnsi" w:cstheme="minorHAnsi"/>
          <w:b/>
          <w:bCs/>
        </w:rPr>
        <w:t>Figure 5</w:t>
      </w:r>
      <w:r w:rsidR="007929D5" w:rsidRPr="007929D5">
        <w:rPr>
          <w:rFonts w:asciiTheme="minorHAnsi" w:hAnsiTheme="minorHAnsi" w:cstheme="minorHAnsi"/>
          <w:bCs/>
        </w:rPr>
        <w:t>)</w:t>
      </w:r>
      <w:r w:rsidR="001D4668" w:rsidRPr="00BF26A8">
        <w:rPr>
          <w:rFonts w:asciiTheme="minorHAnsi" w:hAnsiTheme="minorHAnsi" w:cstheme="minorHAnsi"/>
          <w:bCs/>
        </w:rPr>
        <w:t xml:space="preserve">. In contrast, </w:t>
      </w:r>
      <w:r w:rsidR="00976783" w:rsidRPr="00BF26A8">
        <w:rPr>
          <w:rFonts w:asciiTheme="minorHAnsi" w:hAnsiTheme="minorHAnsi" w:cstheme="minorHAnsi"/>
          <w:bCs/>
        </w:rPr>
        <w:t>mice</w:t>
      </w:r>
      <w:r w:rsidR="001D4668" w:rsidRPr="00BF26A8">
        <w:rPr>
          <w:rFonts w:asciiTheme="minorHAnsi" w:hAnsiTheme="minorHAnsi" w:cstheme="minorHAnsi"/>
          <w:bCs/>
        </w:rPr>
        <w:t xml:space="preserve"> that ha</w:t>
      </w:r>
      <w:r w:rsidR="00976783" w:rsidRPr="00BF26A8">
        <w:rPr>
          <w:rFonts w:asciiTheme="minorHAnsi" w:hAnsiTheme="minorHAnsi" w:cstheme="minorHAnsi"/>
          <w:bCs/>
        </w:rPr>
        <w:t>ve</w:t>
      </w:r>
      <w:r w:rsidR="001D4668" w:rsidRPr="00BF26A8">
        <w:rPr>
          <w:rFonts w:asciiTheme="minorHAnsi" w:hAnsiTheme="minorHAnsi" w:cstheme="minorHAnsi"/>
          <w:bCs/>
        </w:rPr>
        <w:t xml:space="preserve"> TLR4 knocked out of the entire body </w:t>
      </w:r>
      <w:r w:rsidR="007929D5" w:rsidRPr="007929D5">
        <w:rPr>
          <w:rFonts w:asciiTheme="minorHAnsi" w:hAnsiTheme="minorHAnsi" w:cstheme="minorHAnsi"/>
          <w:bCs/>
        </w:rPr>
        <w:t>(</w:t>
      </w:r>
      <w:r w:rsidR="001D4668" w:rsidRPr="00BF26A8">
        <w:rPr>
          <w:rFonts w:asciiTheme="minorHAnsi" w:hAnsiTheme="minorHAnsi" w:cstheme="minorHAnsi"/>
          <w:bCs/>
        </w:rPr>
        <w:t>TLR4</w:t>
      </w:r>
      <w:r w:rsidR="009B3C62" w:rsidRPr="00BF26A8">
        <w:rPr>
          <w:rFonts w:asciiTheme="minorHAnsi" w:hAnsiTheme="minorHAnsi" w:cstheme="minorHAnsi"/>
          <w:bCs/>
          <w:vertAlign w:val="superscript"/>
        </w:rPr>
        <w:t>KO</w:t>
      </w:r>
      <w:r w:rsidR="007929D5" w:rsidRPr="007929D5">
        <w:rPr>
          <w:rFonts w:asciiTheme="minorHAnsi" w:hAnsiTheme="minorHAnsi" w:cstheme="minorHAnsi"/>
          <w:bCs/>
        </w:rPr>
        <w:t>)</w:t>
      </w:r>
      <w:r w:rsidR="001D4668" w:rsidRPr="00BF26A8">
        <w:rPr>
          <w:rFonts w:asciiTheme="minorHAnsi" w:hAnsiTheme="minorHAnsi" w:cstheme="minorHAnsi"/>
          <w:bCs/>
        </w:rPr>
        <w:t xml:space="preserve"> do not bind and uptake LPS after injection. As evident in the video, silhouettes of cells are visible after LPS-</w:t>
      </w:r>
      <w:r w:rsidR="00C85637" w:rsidRPr="00BF26A8">
        <w:rPr>
          <w:rFonts w:asciiTheme="minorHAnsi" w:hAnsiTheme="minorHAnsi" w:cstheme="minorHAnsi"/>
          <w:bCs/>
        </w:rPr>
        <w:t xml:space="preserve">FITC injection which indicates </w:t>
      </w:r>
      <w:r w:rsidR="001D4668" w:rsidRPr="00BF26A8">
        <w:rPr>
          <w:rFonts w:asciiTheme="minorHAnsi" w:hAnsiTheme="minorHAnsi" w:cstheme="minorHAnsi"/>
          <w:bCs/>
        </w:rPr>
        <w:t xml:space="preserve">that the drug is dispersing in the interstitial fluid around </w:t>
      </w:r>
      <w:r w:rsidR="004C6643" w:rsidRPr="00BF26A8">
        <w:rPr>
          <w:rFonts w:asciiTheme="minorHAnsi" w:hAnsiTheme="minorHAnsi" w:cstheme="minorHAnsi"/>
          <w:bCs/>
        </w:rPr>
        <w:t>cells but</w:t>
      </w:r>
      <w:r w:rsidR="001D4668" w:rsidRPr="00BF26A8">
        <w:rPr>
          <w:rFonts w:asciiTheme="minorHAnsi" w:hAnsiTheme="minorHAnsi" w:cstheme="minorHAnsi"/>
          <w:bCs/>
        </w:rPr>
        <w:t xml:space="preserve"> is not actually being bound</w:t>
      </w:r>
      <w:r w:rsidR="00C85637" w:rsidRPr="00BF26A8">
        <w:rPr>
          <w:rFonts w:asciiTheme="minorHAnsi" w:hAnsiTheme="minorHAnsi" w:cstheme="minorHAnsi"/>
          <w:bCs/>
        </w:rPr>
        <w:t xml:space="preserve"> by a receptor</w:t>
      </w:r>
      <w:r w:rsidR="001D4668" w:rsidRPr="00BF26A8">
        <w:rPr>
          <w:rFonts w:asciiTheme="minorHAnsi" w:hAnsiTheme="minorHAnsi" w:cstheme="minorHAnsi"/>
          <w:bCs/>
        </w:rPr>
        <w:t xml:space="preserve"> </w:t>
      </w:r>
      <w:r w:rsidR="007929D5" w:rsidRPr="007929D5">
        <w:rPr>
          <w:rFonts w:asciiTheme="minorHAnsi" w:hAnsiTheme="minorHAnsi" w:cstheme="minorHAnsi"/>
          <w:bCs/>
        </w:rPr>
        <w:t>(</w:t>
      </w:r>
      <w:r w:rsidR="00977338">
        <w:rPr>
          <w:rFonts w:asciiTheme="minorHAnsi" w:hAnsiTheme="minorHAnsi" w:cstheme="minorHAnsi"/>
          <w:b/>
          <w:bCs/>
        </w:rPr>
        <w:t xml:space="preserve">Video </w:t>
      </w:r>
      <w:r w:rsidR="0028293C">
        <w:rPr>
          <w:rFonts w:asciiTheme="minorHAnsi" w:hAnsiTheme="minorHAnsi" w:cstheme="minorHAnsi"/>
          <w:b/>
          <w:bCs/>
        </w:rPr>
        <w:t>Figure 6</w:t>
      </w:r>
      <w:r w:rsidR="007929D5" w:rsidRPr="007929D5">
        <w:rPr>
          <w:rFonts w:asciiTheme="minorHAnsi" w:hAnsiTheme="minorHAnsi" w:cstheme="minorHAnsi"/>
          <w:bCs/>
        </w:rPr>
        <w:t>)</w:t>
      </w:r>
      <w:r w:rsidR="001D4668" w:rsidRPr="00BF26A8">
        <w:rPr>
          <w:rFonts w:asciiTheme="minorHAnsi" w:hAnsiTheme="minorHAnsi" w:cstheme="minorHAnsi"/>
          <w:bCs/>
        </w:rPr>
        <w:t xml:space="preserve">. </w:t>
      </w:r>
    </w:p>
    <w:p w14:paraId="5CEC5E98" w14:textId="77777777" w:rsidR="00C85637" w:rsidRPr="00BF26A8" w:rsidRDefault="00C85637" w:rsidP="007929D5">
      <w:pPr>
        <w:pStyle w:val="NormalWeb"/>
        <w:spacing w:before="0" w:beforeAutospacing="0" w:after="0" w:afterAutospacing="0"/>
        <w:rPr>
          <w:rFonts w:asciiTheme="minorHAnsi" w:hAnsiTheme="minorHAnsi" w:cstheme="minorHAnsi"/>
          <w:bCs/>
        </w:rPr>
      </w:pPr>
    </w:p>
    <w:p w14:paraId="72F5E121" w14:textId="65DAEF5B" w:rsidR="003A7DE3" w:rsidRPr="00BF26A8" w:rsidRDefault="003A7DE3" w:rsidP="007929D5">
      <w:pPr>
        <w:pStyle w:val="NormalWeb"/>
        <w:spacing w:before="0" w:beforeAutospacing="0" w:after="0" w:afterAutospacing="0"/>
        <w:rPr>
          <w:rFonts w:asciiTheme="minorHAnsi" w:hAnsiTheme="minorHAnsi" w:cstheme="minorHAnsi"/>
          <w:color w:val="808080"/>
        </w:rPr>
      </w:pPr>
      <w:r w:rsidRPr="00BF26A8">
        <w:rPr>
          <w:rFonts w:asciiTheme="minorHAnsi" w:hAnsiTheme="minorHAnsi" w:cstheme="minorHAnsi"/>
          <w:bCs/>
        </w:rPr>
        <w:t xml:space="preserve">To summarize our results, we show, </w:t>
      </w:r>
      <w:r w:rsidR="00DE755B" w:rsidRPr="00DE755B">
        <w:rPr>
          <w:rFonts w:asciiTheme="minorHAnsi" w:hAnsiTheme="minorHAnsi" w:cstheme="minorHAnsi"/>
          <w:bCs/>
        </w:rPr>
        <w:t>in vivo</w:t>
      </w:r>
      <w:r w:rsidRPr="00BF26A8">
        <w:rPr>
          <w:rFonts w:asciiTheme="minorHAnsi" w:hAnsiTheme="minorHAnsi" w:cstheme="minorHAnsi"/>
          <w:bCs/>
          <w:i/>
        </w:rPr>
        <w:t>,</w:t>
      </w:r>
      <w:r w:rsidRPr="00BF26A8">
        <w:rPr>
          <w:rFonts w:asciiTheme="minorHAnsi" w:hAnsiTheme="minorHAnsi" w:cstheme="minorHAnsi"/>
          <w:bCs/>
        </w:rPr>
        <w:t xml:space="preserve"> that aft</w:t>
      </w:r>
      <w:r w:rsidR="007B12A5" w:rsidRPr="00BF26A8">
        <w:rPr>
          <w:rFonts w:asciiTheme="minorHAnsi" w:hAnsiTheme="minorHAnsi" w:cstheme="minorHAnsi"/>
          <w:bCs/>
        </w:rPr>
        <w:t xml:space="preserve">er injection of LPS-FITC, in </w:t>
      </w:r>
      <w:r w:rsidR="007B12A5" w:rsidRPr="00BF26A8">
        <w:rPr>
          <w:rFonts w:asciiTheme="minorHAnsi" w:hAnsiTheme="minorHAnsi" w:cstheme="minorHAnsi"/>
          <w:bCs/>
          <w:noProof/>
        </w:rPr>
        <w:t>a</w:t>
      </w:r>
      <w:r w:rsidR="00AC24F5" w:rsidRPr="00BF26A8">
        <w:rPr>
          <w:rFonts w:asciiTheme="minorHAnsi" w:hAnsiTheme="minorHAnsi" w:cstheme="minorHAnsi"/>
          <w:bCs/>
          <w:noProof/>
        </w:rPr>
        <w:t>n</w:t>
      </w:r>
      <w:r w:rsidR="007B12A5" w:rsidRPr="00BF26A8">
        <w:rPr>
          <w:rFonts w:asciiTheme="minorHAnsi" w:hAnsiTheme="minorHAnsi" w:cstheme="minorHAnsi"/>
          <w:bCs/>
          <w:noProof/>
        </w:rPr>
        <w:t xml:space="preserve"> </w:t>
      </w:r>
      <w:r w:rsidRPr="00BF26A8">
        <w:rPr>
          <w:rFonts w:asciiTheme="minorHAnsi" w:hAnsiTheme="minorHAnsi" w:cstheme="minorHAnsi"/>
          <w:bCs/>
          <w:noProof/>
        </w:rPr>
        <w:t>FSP1cre</w:t>
      </w:r>
      <w:r w:rsidR="00EB04CB" w:rsidRPr="00BF26A8">
        <w:rPr>
          <w:rFonts w:asciiTheme="minorHAnsi" w:hAnsiTheme="minorHAnsi" w:cstheme="minorHAnsi"/>
          <w:bCs/>
        </w:rPr>
        <w:t xml:space="preserve">; </w:t>
      </w:r>
      <w:proofErr w:type="spellStart"/>
      <w:r w:rsidR="00C05BEB">
        <w:rPr>
          <w:rFonts w:asciiTheme="minorHAnsi" w:hAnsiTheme="minorHAnsi" w:cstheme="minorHAnsi"/>
          <w:bCs/>
        </w:rPr>
        <w:t>tdTomato</w:t>
      </w:r>
      <w:r w:rsidR="003B6D2A" w:rsidRPr="00BF26A8">
        <w:rPr>
          <w:rFonts w:asciiTheme="minorHAnsi" w:hAnsiTheme="minorHAnsi" w:cstheme="minorHAnsi"/>
          <w:bCs/>
          <w:vertAlign w:val="superscript"/>
        </w:rPr>
        <w:t>TB</w:t>
      </w:r>
      <w:proofErr w:type="spellEnd"/>
      <w:r w:rsidR="00EB04CB" w:rsidRPr="00BF26A8">
        <w:rPr>
          <w:rFonts w:asciiTheme="minorHAnsi" w:hAnsiTheme="minorHAnsi" w:cstheme="minorHAnsi"/>
          <w:bCs/>
          <w:vertAlign w:val="superscript"/>
        </w:rPr>
        <w:t>/</w:t>
      </w:r>
      <w:r w:rsidR="00B0289B" w:rsidRPr="00BF26A8">
        <w:rPr>
          <w:rFonts w:asciiTheme="minorHAnsi" w:hAnsiTheme="minorHAnsi" w:cstheme="minorHAnsi"/>
          <w:bCs/>
          <w:noProof/>
          <w:vertAlign w:val="superscript"/>
        </w:rPr>
        <w:t>TB</w:t>
      </w:r>
      <w:r w:rsidRPr="00BF26A8">
        <w:rPr>
          <w:rFonts w:asciiTheme="minorHAnsi" w:hAnsiTheme="minorHAnsi" w:cstheme="minorHAnsi"/>
          <w:bCs/>
        </w:rPr>
        <w:t xml:space="preserve"> cell-specific</w:t>
      </w:r>
      <w:r w:rsidR="00EB04CB" w:rsidRPr="00BF26A8">
        <w:rPr>
          <w:rFonts w:asciiTheme="minorHAnsi" w:hAnsiTheme="minorHAnsi" w:cstheme="minorHAnsi"/>
          <w:bCs/>
        </w:rPr>
        <w:t xml:space="preserve"> reactivated</w:t>
      </w:r>
      <w:r w:rsidRPr="00BF26A8">
        <w:rPr>
          <w:rFonts w:asciiTheme="minorHAnsi" w:hAnsiTheme="minorHAnsi" w:cstheme="minorHAnsi"/>
          <w:bCs/>
        </w:rPr>
        <w:t xml:space="preserve"> animal only fibroblasts interact with</w:t>
      </w:r>
      <w:r w:rsidR="00EB04CB" w:rsidRPr="00BF26A8">
        <w:rPr>
          <w:rFonts w:asciiTheme="minorHAnsi" w:hAnsiTheme="minorHAnsi" w:cstheme="minorHAnsi"/>
          <w:bCs/>
        </w:rPr>
        <w:t xml:space="preserve"> and uptake LPS. In contrast, </w:t>
      </w:r>
      <w:r w:rsidRPr="00BF26A8">
        <w:rPr>
          <w:rFonts w:asciiTheme="minorHAnsi" w:hAnsiTheme="minorHAnsi" w:cstheme="minorHAnsi"/>
          <w:bCs/>
          <w:noProof/>
        </w:rPr>
        <w:t>whole</w:t>
      </w:r>
      <w:r w:rsidR="00B0289B" w:rsidRPr="00BF26A8">
        <w:rPr>
          <w:rFonts w:asciiTheme="minorHAnsi" w:hAnsiTheme="minorHAnsi" w:cstheme="minorHAnsi"/>
          <w:bCs/>
          <w:noProof/>
        </w:rPr>
        <w:t>-</w:t>
      </w:r>
      <w:r w:rsidRPr="00BF26A8">
        <w:rPr>
          <w:rFonts w:asciiTheme="minorHAnsi" w:hAnsiTheme="minorHAnsi" w:cstheme="minorHAnsi"/>
          <w:bCs/>
          <w:noProof/>
        </w:rPr>
        <w:t>body</w:t>
      </w:r>
      <w:r w:rsidRPr="00BF26A8">
        <w:rPr>
          <w:rFonts w:asciiTheme="minorHAnsi" w:hAnsiTheme="minorHAnsi" w:cstheme="minorHAnsi"/>
          <w:bCs/>
        </w:rPr>
        <w:t xml:space="preserve"> knockout</w:t>
      </w:r>
      <w:r w:rsidR="00EB04CB" w:rsidRPr="00BF26A8">
        <w:rPr>
          <w:rFonts w:asciiTheme="minorHAnsi" w:hAnsiTheme="minorHAnsi" w:cstheme="minorHAnsi"/>
          <w:bCs/>
        </w:rPr>
        <w:t>s</w:t>
      </w:r>
      <w:r w:rsidRPr="00BF26A8">
        <w:rPr>
          <w:rFonts w:asciiTheme="minorHAnsi" w:hAnsiTheme="minorHAnsi" w:cstheme="minorHAnsi"/>
          <w:bCs/>
        </w:rPr>
        <w:t xml:space="preserve"> of </w:t>
      </w:r>
      <w:r w:rsidR="00EB04CB" w:rsidRPr="00BF26A8">
        <w:rPr>
          <w:rFonts w:asciiTheme="minorHAnsi" w:hAnsiTheme="minorHAnsi" w:cstheme="minorHAnsi"/>
          <w:bCs/>
        </w:rPr>
        <w:t>TLR4 do</w:t>
      </w:r>
      <w:r w:rsidRPr="00BF26A8">
        <w:rPr>
          <w:rFonts w:asciiTheme="minorHAnsi" w:hAnsiTheme="minorHAnsi" w:cstheme="minorHAnsi"/>
          <w:bCs/>
        </w:rPr>
        <w:t xml:space="preserve"> not bind and uptake LPS-FITC after injection. </w:t>
      </w:r>
    </w:p>
    <w:p w14:paraId="5DCAAF1D" w14:textId="77777777" w:rsidR="004A71E4" w:rsidRPr="00BF26A8" w:rsidRDefault="004A71E4" w:rsidP="007929D5">
      <w:pPr>
        <w:rPr>
          <w:rFonts w:asciiTheme="minorHAnsi" w:hAnsiTheme="minorHAnsi" w:cstheme="minorHAnsi"/>
          <w:color w:val="808080" w:themeColor="background1" w:themeShade="80"/>
        </w:rPr>
      </w:pPr>
    </w:p>
    <w:p w14:paraId="43ACDCC0" w14:textId="77777777" w:rsidR="00B32616" w:rsidRPr="00BF26A8" w:rsidRDefault="00B32616" w:rsidP="007929D5">
      <w:pPr>
        <w:rPr>
          <w:rFonts w:asciiTheme="minorHAnsi" w:hAnsiTheme="minorHAnsi" w:cstheme="minorHAnsi"/>
          <w:b/>
        </w:rPr>
      </w:pPr>
      <w:r w:rsidRPr="00BF26A8">
        <w:rPr>
          <w:rFonts w:asciiTheme="minorHAnsi" w:hAnsiTheme="minorHAnsi" w:cstheme="minorHAnsi"/>
          <w:b/>
        </w:rPr>
        <w:t xml:space="preserve">FIGURE </w:t>
      </w:r>
      <w:r w:rsidR="0013621E" w:rsidRPr="00BF26A8">
        <w:rPr>
          <w:rFonts w:asciiTheme="minorHAnsi" w:hAnsiTheme="minorHAnsi" w:cstheme="minorHAnsi"/>
          <w:b/>
        </w:rPr>
        <w:t xml:space="preserve">AND TABLE </w:t>
      </w:r>
      <w:r w:rsidRPr="00BF26A8">
        <w:rPr>
          <w:rFonts w:asciiTheme="minorHAnsi" w:hAnsiTheme="minorHAnsi" w:cstheme="minorHAnsi"/>
          <w:b/>
        </w:rPr>
        <w:t>LEGENDS:</w:t>
      </w:r>
    </w:p>
    <w:p w14:paraId="599D9D32" w14:textId="77777777" w:rsidR="00A91FB4" w:rsidRPr="00BF26A8" w:rsidRDefault="00A91FB4" w:rsidP="007929D5">
      <w:pPr>
        <w:rPr>
          <w:rFonts w:asciiTheme="minorHAnsi" w:hAnsiTheme="minorHAnsi" w:cstheme="minorHAnsi"/>
          <w:b/>
        </w:rPr>
      </w:pPr>
    </w:p>
    <w:p w14:paraId="451CF93C" w14:textId="5E2DE2CF" w:rsidR="00432B5A" w:rsidRPr="00BF26A8" w:rsidRDefault="00432B5A" w:rsidP="007929D5">
      <w:pPr>
        <w:rPr>
          <w:rFonts w:asciiTheme="minorHAnsi" w:hAnsiTheme="minorHAnsi" w:cstheme="minorHAnsi"/>
          <w:b/>
          <w:bCs/>
        </w:rPr>
      </w:pPr>
      <w:r w:rsidRPr="00BF26A8">
        <w:rPr>
          <w:rFonts w:asciiTheme="minorHAnsi" w:hAnsiTheme="minorHAnsi" w:cstheme="minorHAnsi"/>
          <w:b/>
          <w:bCs/>
        </w:rPr>
        <w:t>Figure 1</w:t>
      </w:r>
      <w:r w:rsidR="00451DBB" w:rsidRPr="00BF26A8">
        <w:rPr>
          <w:rFonts w:asciiTheme="minorHAnsi" w:hAnsiTheme="minorHAnsi" w:cstheme="minorHAnsi"/>
          <w:b/>
          <w:bCs/>
        </w:rPr>
        <w:t xml:space="preserve">. </w:t>
      </w:r>
      <w:proofErr w:type="spellStart"/>
      <w:r w:rsidRPr="00BF26A8">
        <w:rPr>
          <w:rFonts w:asciiTheme="minorHAnsi" w:hAnsiTheme="minorHAnsi" w:cstheme="minorHAnsi"/>
          <w:b/>
          <w:bCs/>
        </w:rPr>
        <w:t>tdTomato</w:t>
      </w:r>
      <w:proofErr w:type="spellEnd"/>
      <w:r w:rsidRPr="00BF26A8">
        <w:rPr>
          <w:rFonts w:asciiTheme="minorHAnsi" w:hAnsiTheme="minorHAnsi" w:cstheme="minorHAnsi"/>
          <w:b/>
          <w:bCs/>
        </w:rPr>
        <w:t xml:space="preserve"> is expressed only in FSP1</w:t>
      </w:r>
      <w:r w:rsidRPr="00BF26A8">
        <w:rPr>
          <w:rFonts w:asciiTheme="minorHAnsi" w:hAnsiTheme="minorHAnsi" w:cstheme="minorHAnsi"/>
          <w:b/>
          <w:bCs/>
          <w:vertAlign w:val="superscript"/>
        </w:rPr>
        <w:t>+</w:t>
      </w:r>
      <w:r w:rsidRPr="00BF26A8">
        <w:rPr>
          <w:rFonts w:asciiTheme="minorHAnsi" w:hAnsiTheme="minorHAnsi" w:cstheme="minorHAnsi"/>
          <w:b/>
          <w:bCs/>
        </w:rPr>
        <w:t xml:space="preserve"> Fibroblasts in a </w:t>
      </w:r>
      <w:proofErr w:type="spellStart"/>
      <w:r w:rsidRPr="00BF26A8">
        <w:rPr>
          <w:rFonts w:asciiTheme="minorHAnsi" w:hAnsiTheme="minorHAnsi" w:cstheme="minorHAnsi"/>
          <w:b/>
          <w:bCs/>
        </w:rPr>
        <w:t>Cre</w:t>
      </w:r>
      <w:proofErr w:type="spellEnd"/>
      <w:r w:rsidRPr="00BF26A8">
        <w:rPr>
          <w:rFonts w:asciiTheme="minorHAnsi" w:hAnsiTheme="minorHAnsi" w:cstheme="minorHAnsi"/>
          <w:b/>
          <w:bCs/>
        </w:rPr>
        <w:t>-Dependent Manner.</w:t>
      </w:r>
      <w:r w:rsidR="00451DBB" w:rsidRPr="00BF26A8">
        <w:rPr>
          <w:rFonts w:asciiTheme="minorHAnsi" w:hAnsiTheme="minorHAnsi" w:cstheme="minorHAnsi"/>
        </w:rPr>
        <w:t xml:space="preserve"> </w:t>
      </w:r>
      <w:r w:rsidR="00451DBB" w:rsidRPr="005E2779">
        <w:rPr>
          <w:rFonts w:asciiTheme="minorHAnsi" w:hAnsiTheme="minorHAnsi" w:cstheme="minorHAnsi"/>
          <w:b/>
        </w:rPr>
        <w:t>A</w:t>
      </w:r>
      <w:r w:rsidR="007929D5" w:rsidRPr="007929D5">
        <w:rPr>
          <w:rFonts w:asciiTheme="minorHAnsi" w:hAnsiTheme="minorHAnsi" w:cstheme="minorHAnsi"/>
        </w:rPr>
        <w:t>)</w:t>
      </w:r>
      <w:r w:rsidR="00451DBB" w:rsidRPr="00BF26A8">
        <w:rPr>
          <w:rFonts w:asciiTheme="minorHAnsi" w:hAnsiTheme="minorHAnsi" w:cstheme="minorHAnsi"/>
        </w:rPr>
        <w:t xml:space="preserve"> </w:t>
      </w:r>
      <w:r w:rsidRPr="00BF26A8">
        <w:rPr>
          <w:rFonts w:asciiTheme="minorHAnsi" w:hAnsiTheme="minorHAnsi" w:cstheme="minorHAnsi"/>
        </w:rPr>
        <w:t xml:space="preserve">FSP1cre transgenic mice bred on a C57BL/6 background are crossed with </w:t>
      </w:r>
      <w:proofErr w:type="spellStart"/>
      <w:r w:rsidRPr="00BF26A8">
        <w:rPr>
          <w:rFonts w:asciiTheme="minorHAnsi" w:hAnsiTheme="minorHAnsi" w:cstheme="minorHAnsi"/>
        </w:rPr>
        <w:t>tdTomato</w:t>
      </w:r>
      <w:proofErr w:type="spellEnd"/>
      <w:r w:rsidRPr="00BF26A8">
        <w:rPr>
          <w:rFonts w:asciiTheme="minorHAnsi" w:hAnsiTheme="minorHAnsi" w:cstheme="minorHAnsi"/>
        </w:rPr>
        <w:t xml:space="preserve"> mice bred on a C57BL/6 background to generate mice expressed </w:t>
      </w:r>
      <w:proofErr w:type="spellStart"/>
      <w:r w:rsidRPr="00BF26A8">
        <w:rPr>
          <w:rFonts w:asciiTheme="minorHAnsi" w:hAnsiTheme="minorHAnsi" w:cstheme="minorHAnsi"/>
        </w:rPr>
        <w:t>tdTomato</w:t>
      </w:r>
      <w:proofErr w:type="spellEnd"/>
      <w:r w:rsidRPr="00BF26A8">
        <w:rPr>
          <w:rFonts w:asciiTheme="minorHAnsi" w:hAnsiTheme="minorHAnsi" w:cstheme="minorHAnsi"/>
        </w:rPr>
        <w:t xml:space="preserve"> in FSP1</w:t>
      </w:r>
      <w:r w:rsidRPr="00BF26A8">
        <w:rPr>
          <w:rFonts w:asciiTheme="minorHAnsi" w:hAnsiTheme="minorHAnsi" w:cstheme="minorHAnsi"/>
          <w:vertAlign w:val="superscript"/>
        </w:rPr>
        <w:t>+</w:t>
      </w:r>
      <w:r w:rsidRPr="00BF26A8">
        <w:rPr>
          <w:rFonts w:asciiTheme="minorHAnsi" w:hAnsiTheme="minorHAnsi" w:cstheme="minorHAnsi"/>
        </w:rPr>
        <w:t xml:space="preserve"> fibroblast in </w:t>
      </w:r>
      <w:r w:rsidRPr="00BF26A8">
        <w:rPr>
          <w:rFonts w:asciiTheme="minorHAnsi" w:hAnsiTheme="minorHAnsi" w:cstheme="minorHAnsi"/>
          <w:noProof/>
        </w:rPr>
        <w:t>a cre</w:t>
      </w:r>
      <w:r w:rsidRPr="00BF26A8">
        <w:rPr>
          <w:rFonts w:asciiTheme="minorHAnsi" w:hAnsiTheme="minorHAnsi" w:cstheme="minorHAnsi"/>
        </w:rPr>
        <w:t>-dependent fashion.</w:t>
      </w:r>
      <w:r w:rsidR="00451DBB" w:rsidRPr="00BF26A8">
        <w:rPr>
          <w:rFonts w:asciiTheme="minorHAnsi" w:hAnsiTheme="minorHAnsi" w:cstheme="minorHAnsi"/>
        </w:rPr>
        <w:t xml:space="preserve"> </w:t>
      </w:r>
      <w:r w:rsidR="00451DBB" w:rsidRPr="005E2779">
        <w:rPr>
          <w:rFonts w:asciiTheme="minorHAnsi" w:hAnsiTheme="minorHAnsi" w:cstheme="minorHAnsi"/>
          <w:b/>
        </w:rPr>
        <w:t>B</w:t>
      </w:r>
      <w:r w:rsidR="007929D5" w:rsidRPr="007929D5">
        <w:rPr>
          <w:rFonts w:asciiTheme="minorHAnsi" w:hAnsiTheme="minorHAnsi" w:cstheme="minorHAnsi"/>
        </w:rPr>
        <w:t>)</w:t>
      </w:r>
      <w:r w:rsidR="00451DBB" w:rsidRPr="00BF26A8">
        <w:rPr>
          <w:rFonts w:asciiTheme="minorHAnsi" w:hAnsiTheme="minorHAnsi" w:cstheme="minorHAnsi"/>
        </w:rPr>
        <w:t xml:space="preserve"> </w:t>
      </w:r>
      <w:r w:rsidRPr="00BF26A8">
        <w:rPr>
          <w:rFonts w:asciiTheme="minorHAnsi" w:hAnsiTheme="minorHAnsi" w:cstheme="minorHAnsi"/>
        </w:rPr>
        <w:t xml:space="preserve">Representative PCR results depicting both positive and negative FSP1cre mice expressing </w:t>
      </w:r>
      <w:proofErr w:type="spellStart"/>
      <w:r w:rsidRPr="00BF26A8">
        <w:rPr>
          <w:rFonts w:asciiTheme="minorHAnsi" w:hAnsiTheme="minorHAnsi" w:cstheme="minorHAnsi"/>
        </w:rPr>
        <w:t>tdTomato</w:t>
      </w:r>
      <w:proofErr w:type="spellEnd"/>
      <w:r w:rsidRPr="00BF26A8">
        <w:rPr>
          <w:rFonts w:asciiTheme="minorHAnsi" w:hAnsiTheme="minorHAnsi" w:cstheme="minorHAnsi"/>
        </w:rPr>
        <w:t xml:space="preserve">. </w:t>
      </w:r>
      <w:r w:rsidR="00451DBB" w:rsidRPr="005E2779">
        <w:rPr>
          <w:rFonts w:asciiTheme="minorHAnsi" w:hAnsiTheme="minorHAnsi" w:cstheme="minorHAnsi"/>
          <w:b/>
        </w:rPr>
        <w:t>C</w:t>
      </w:r>
      <w:r w:rsidR="007929D5" w:rsidRPr="007929D5">
        <w:rPr>
          <w:rFonts w:asciiTheme="minorHAnsi" w:hAnsiTheme="minorHAnsi" w:cstheme="minorHAnsi"/>
        </w:rPr>
        <w:t>)</w:t>
      </w:r>
      <w:r w:rsidR="00451DBB" w:rsidRPr="00BF26A8">
        <w:rPr>
          <w:rFonts w:asciiTheme="minorHAnsi" w:hAnsiTheme="minorHAnsi" w:cstheme="minorHAnsi"/>
        </w:rPr>
        <w:t xml:space="preserve"> </w:t>
      </w:r>
      <w:r w:rsidRPr="00BF26A8">
        <w:rPr>
          <w:rFonts w:asciiTheme="minorHAnsi" w:hAnsiTheme="minorHAnsi" w:cstheme="minorHAnsi"/>
        </w:rPr>
        <w:t>Representative pictograph of dermal fibroblasts in extracellular space located in the mouse paw. FSP1</w:t>
      </w:r>
      <w:r w:rsidRPr="00BF26A8">
        <w:rPr>
          <w:rFonts w:asciiTheme="minorHAnsi" w:hAnsiTheme="minorHAnsi" w:cstheme="minorHAnsi"/>
          <w:vertAlign w:val="superscript"/>
        </w:rPr>
        <w:t>+</w:t>
      </w:r>
      <w:r w:rsidRPr="00BF26A8">
        <w:rPr>
          <w:rFonts w:asciiTheme="minorHAnsi" w:hAnsiTheme="minorHAnsi" w:cstheme="minorHAnsi"/>
        </w:rPr>
        <w:t xml:space="preserve"> mice express a red fluorescent protein only in fibroblasts while FSP1</w:t>
      </w:r>
      <w:r w:rsidRPr="00BF26A8">
        <w:rPr>
          <w:rFonts w:asciiTheme="minorHAnsi" w:hAnsiTheme="minorHAnsi" w:cstheme="minorHAnsi"/>
          <w:vertAlign w:val="superscript"/>
        </w:rPr>
        <w:t>-</w:t>
      </w:r>
      <w:r w:rsidRPr="00BF26A8">
        <w:rPr>
          <w:rFonts w:asciiTheme="minorHAnsi" w:hAnsiTheme="minorHAnsi" w:cstheme="minorHAnsi"/>
        </w:rPr>
        <w:t xml:space="preserve"> mice do not.</w:t>
      </w:r>
    </w:p>
    <w:p w14:paraId="774308A5" w14:textId="77777777" w:rsidR="00432B5A" w:rsidRPr="00BF26A8" w:rsidRDefault="00432B5A" w:rsidP="007929D5">
      <w:pPr>
        <w:rPr>
          <w:rFonts w:asciiTheme="minorHAnsi" w:hAnsiTheme="minorHAnsi" w:cstheme="minorHAnsi"/>
          <w:b/>
        </w:rPr>
      </w:pPr>
    </w:p>
    <w:p w14:paraId="39210645" w14:textId="37418A44" w:rsidR="00432B5A" w:rsidRPr="00BF26A8" w:rsidRDefault="00451DBB" w:rsidP="007929D5">
      <w:pPr>
        <w:rPr>
          <w:rFonts w:asciiTheme="minorHAnsi" w:hAnsiTheme="minorHAnsi" w:cstheme="minorHAnsi"/>
          <w:b/>
          <w:bCs/>
        </w:rPr>
      </w:pPr>
      <w:r w:rsidRPr="00BF26A8">
        <w:rPr>
          <w:rFonts w:asciiTheme="minorHAnsi" w:hAnsiTheme="minorHAnsi" w:cstheme="minorHAnsi"/>
          <w:b/>
          <w:bCs/>
        </w:rPr>
        <w:t xml:space="preserve">Figure 2. </w:t>
      </w:r>
      <w:r w:rsidR="00432B5A" w:rsidRPr="00BF26A8">
        <w:rPr>
          <w:rFonts w:asciiTheme="minorHAnsi" w:hAnsiTheme="minorHAnsi" w:cstheme="minorHAnsi"/>
          <w:b/>
          <w:bCs/>
          <w:noProof/>
        </w:rPr>
        <w:t>Light Path</w:t>
      </w:r>
      <w:r w:rsidR="00432B5A" w:rsidRPr="00BF26A8">
        <w:rPr>
          <w:rFonts w:asciiTheme="minorHAnsi" w:hAnsiTheme="minorHAnsi" w:cstheme="minorHAnsi"/>
          <w:b/>
          <w:bCs/>
        </w:rPr>
        <w:t xml:space="preserve"> of Two-Color 2-Photon Microscope</w:t>
      </w:r>
      <w:r w:rsidRPr="00BF26A8">
        <w:rPr>
          <w:rFonts w:asciiTheme="minorHAnsi" w:hAnsiTheme="minorHAnsi" w:cstheme="minorHAnsi"/>
          <w:b/>
          <w:bCs/>
        </w:rPr>
        <w:t xml:space="preserve">. </w:t>
      </w:r>
      <w:r w:rsidR="00A339D6" w:rsidRPr="00BF26A8">
        <w:rPr>
          <w:rFonts w:asciiTheme="minorHAnsi" w:hAnsiTheme="minorHAnsi" w:cstheme="minorHAnsi"/>
          <w:bCs/>
          <w:noProof/>
        </w:rPr>
        <w:t>The d</w:t>
      </w:r>
      <w:r w:rsidR="00432B5A" w:rsidRPr="00BF26A8">
        <w:rPr>
          <w:rFonts w:asciiTheme="minorHAnsi" w:hAnsiTheme="minorHAnsi" w:cstheme="minorHAnsi"/>
          <w:bCs/>
          <w:noProof/>
        </w:rPr>
        <w:t>epiction</w:t>
      </w:r>
      <w:r w:rsidR="00432B5A" w:rsidRPr="00BF26A8">
        <w:rPr>
          <w:rFonts w:asciiTheme="minorHAnsi" w:hAnsiTheme="minorHAnsi" w:cstheme="minorHAnsi"/>
          <w:bCs/>
        </w:rPr>
        <w:t xml:space="preserve"> of the light path set up for the 2-color 2-photon experiment set up. Laser 1 is tuned to 930 nm to excite FITC-conjugated LPS and Laser 2 is tuned to 1100 nm to excite </w:t>
      </w:r>
      <w:proofErr w:type="spellStart"/>
      <w:r w:rsidR="00432B5A" w:rsidRPr="00BF26A8">
        <w:rPr>
          <w:rFonts w:asciiTheme="minorHAnsi" w:hAnsiTheme="minorHAnsi" w:cstheme="minorHAnsi"/>
          <w:bCs/>
        </w:rPr>
        <w:t>tdTomato</w:t>
      </w:r>
      <w:proofErr w:type="spellEnd"/>
      <w:r w:rsidR="00432B5A" w:rsidRPr="00BF26A8">
        <w:rPr>
          <w:rFonts w:asciiTheme="minorHAnsi" w:hAnsiTheme="minorHAnsi" w:cstheme="minorHAnsi"/>
          <w:bCs/>
        </w:rPr>
        <w:t xml:space="preserve"> found in fibroblasts. Excitation light from laser 1 is reflected by the dichroic mirror </w:t>
      </w:r>
      <w:r w:rsidR="007929D5" w:rsidRPr="007929D5">
        <w:rPr>
          <w:rFonts w:asciiTheme="minorHAnsi" w:hAnsiTheme="minorHAnsi" w:cstheme="minorHAnsi"/>
          <w:bCs/>
        </w:rPr>
        <w:t>(</w:t>
      </w:r>
      <w:r w:rsidR="00432B5A" w:rsidRPr="00BF26A8">
        <w:rPr>
          <w:rFonts w:asciiTheme="minorHAnsi" w:hAnsiTheme="minorHAnsi" w:cstheme="minorHAnsi"/>
          <w:bCs/>
        </w:rPr>
        <w:t>690-1050</w:t>
      </w:r>
      <w:r w:rsidR="00697A86" w:rsidRPr="00BF26A8">
        <w:rPr>
          <w:rFonts w:asciiTheme="minorHAnsi" w:hAnsiTheme="minorHAnsi" w:cstheme="minorHAnsi"/>
          <w:bCs/>
        </w:rPr>
        <w:t xml:space="preserve"> nm</w:t>
      </w:r>
      <w:r w:rsidR="007929D5" w:rsidRPr="007929D5">
        <w:rPr>
          <w:rFonts w:asciiTheme="minorHAnsi" w:hAnsiTheme="minorHAnsi" w:cstheme="minorHAnsi"/>
          <w:bCs/>
        </w:rPr>
        <w:t>)</w:t>
      </w:r>
      <w:r w:rsidR="00432B5A" w:rsidRPr="00BF26A8">
        <w:rPr>
          <w:rFonts w:asciiTheme="minorHAnsi" w:hAnsiTheme="minorHAnsi" w:cstheme="minorHAnsi"/>
          <w:bCs/>
        </w:rPr>
        <w:t xml:space="preserve"> while excitation light from laser 2 passes through to the main scanner. Excitation light from both lasers is reflected by a set of mirrors to a second dichroic mirror </w:t>
      </w:r>
      <w:r w:rsidR="007929D5" w:rsidRPr="007929D5">
        <w:rPr>
          <w:rFonts w:asciiTheme="minorHAnsi" w:hAnsiTheme="minorHAnsi" w:cstheme="minorHAnsi"/>
          <w:bCs/>
        </w:rPr>
        <w:t>(</w:t>
      </w:r>
      <w:r w:rsidR="00432B5A" w:rsidRPr="00BF26A8">
        <w:rPr>
          <w:rFonts w:asciiTheme="minorHAnsi" w:hAnsiTheme="minorHAnsi" w:cstheme="minorHAnsi"/>
          <w:bCs/>
        </w:rPr>
        <w:t>650</w:t>
      </w:r>
      <w:r w:rsidR="00697A86" w:rsidRPr="00BF26A8">
        <w:rPr>
          <w:rFonts w:asciiTheme="minorHAnsi" w:hAnsiTheme="minorHAnsi" w:cstheme="minorHAnsi"/>
          <w:bCs/>
        </w:rPr>
        <w:t xml:space="preserve"> nm</w:t>
      </w:r>
      <w:r w:rsidR="007929D5" w:rsidRPr="007929D5">
        <w:rPr>
          <w:rFonts w:asciiTheme="minorHAnsi" w:hAnsiTheme="minorHAnsi" w:cstheme="minorHAnsi"/>
          <w:bCs/>
        </w:rPr>
        <w:t>)</w:t>
      </w:r>
      <w:r w:rsidR="00432B5A" w:rsidRPr="00BF26A8">
        <w:rPr>
          <w:rFonts w:asciiTheme="minorHAnsi" w:hAnsiTheme="minorHAnsi" w:cstheme="minorHAnsi"/>
          <w:bCs/>
        </w:rPr>
        <w:t xml:space="preserve"> allowing excitation light to pass through the objective and into the tissue to excite the fluorophores. Light is emitted from the excited fluorophores and is captured by the 25</w:t>
      </w:r>
      <w:r w:rsidR="005E2779">
        <w:rPr>
          <w:rFonts w:asciiTheme="minorHAnsi" w:hAnsiTheme="minorHAnsi" w:cstheme="minorHAnsi"/>
          <w:bCs/>
        </w:rPr>
        <w:t>x</w:t>
      </w:r>
      <w:r w:rsidR="00432B5A" w:rsidRPr="00BF26A8">
        <w:rPr>
          <w:rFonts w:asciiTheme="minorHAnsi" w:hAnsiTheme="minorHAnsi" w:cstheme="minorHAnsi"/>
          <w:bCs/>
        </w:rPr>
        <w:t xml:space="preserve"> objective and reflected by the dichroic mirror </w:t>
      </w:r>
      <w:r w:rsidR="007929D5" w:rsidRPr="007929D5">
        <w:rPr>
          <w:rFonts w:asciiTheme="minorHAnsi" w:hAnsiTheme="minorHAnsi" w:cstheme="minorHAnsi"/>
          <w:bCs/>
        </w:rPr>
        <w:t>(</w:t>
      </w:r>
      <w:r w:rsidR="00432B5A" w:rsidRPr="00BF26A8">
        <w:rPr>
          <w:rFonts w:asciiTheme="minorHAnsi" w:hAnsiTheme="minorHAnsi" w:cstheme="minorHAnsi"/>
          <w:bCs/>
        </w:rPr>
        <w:t>650</w:t>
      </w:r>
      <w:r w:rsidR="007929D5" w:rsidRPr="007929D5">
        <w:rPr>
          <w:rFonts w:asciiTheme="minorHAnsi" w:hAnsiTheme="minorHAnsi" w:cstheme="minorHAnsi"/>
          <w:bCs/>
        </w:rPr>
        <w:t>)</w:t>
      </w:r>
      <w:r w:rsidR="00432B5A" w:rsidRPr="00BF26A8">
        <w:rPr>
          <w:rFonts w:asciiTheme="minorHAnsi" w:hAnsiTheme="minorHAnsi" w:cstheme="minorHAnsi"/>
          <w:bCs/>
        </w:rPr>
        <w:t xml:space="preserve"> to the multi-alkali photomultiplier tubes. </w:t>
      </w:r>
    </w:p>
    <w:p w14:paraId="01DD49C8" w14:textId="77777777" w:rsidR="00977338" w:rsidRDefault="00977338" w:rsidP="007929D5">
      <w:pPr>
        <w:rPr>
          <w:rFonts w:asciiTheme="minorHAnsi" w:hAnsiTheme="minorHAnsi" w:cstheme="minorHAnsi"/>
          <w:b/>
        </w:rPr>
      </w:pPr>
    </w:p>
    <w:p w14:paraId="26D04B2B" w14:textId="1342B9C4" w:rsidR="00977338" w:rsidRPr="00BF26A8" w:rsidRDefault="00977338" w:rsidP="007929D5">
      <w:pPr>
        <w:rPr>
          <w:rFonts w:asciiTheme="minorHAnsi" w:hAnsiTheme="minorHAnsi" w:cstheme="minorHAnsi"/>
          <w:b/>
        </w:rPr>
      </w:pPr>
      <w:r>
        <w:rPr>
          <w:rFonts w:asciiTheme="minorHAnsi" w:hAnsiTheme="minorHAnsi" w:cstheme="minorHAnsi"/>
          <w:b/>
        </w:rPr>
        <w:t>Figure 3</w:t>
      </w:r>
      <w:r w:rsidRPr="00BF26A8">
        <w:rPr>
          <w:rFonts w:asciiTheme="minorHAnsi" w:hAnsiTheme="minorHAnsi" w:cstheme="minorHAnsi"/>
          <w:b/>
        </w:rPr>
        <w:t xml:space="preserve">. </w:t>
      </w:r>
      <w:r w:rsidRPr="00BF26A8">
        <w:rPr>
          <w:rFonts w:asciiTheme="minorHAnsi" w:hAnsiTheme="minorHAnsi" w:cstheme="minorHAnsi"/>
          <w:b/>
          <w:bCs/>
        </w:rPr>
        <w:t>Experimental Flow Chart of 2-Photon Microscopy</w:t>
      </w:r>
      <w:r w:rsidRPr="00BF26A8">
        <w:rPr>
          <w:rFonts w:asciiTheme="minorHAnsi" w:hAnsiTheme="minorHAnsi" w:cstheme="minorHAnsi"/>
          <w:b/>
        </w:rPr>
        <w:t xml:space="preserve">. </w:t>
      </w:r>
      <w:r w:rsidRPr="00BF26A8">
        <w:rPr>
          <w:rFonts w:asciiTheme="minorHAnsi" w:hAnsiTheme="minorHAnsi" w:cstheme="minorHAnsi"/>
        </w:rPr>
        <w:t xml:space="preserve">Mice are anesthetized and immobilized using a low-flow anesthesia system and stereotaxic apparatus. The plantar surface of the paw faces the objective and is imaged for 15 minutes. </w:t>
      </w:r>
      <w:r w:rsidRPr="00BF26A8">
        <w:rPr>
          <w:rFonts w:asciiTheme="minorHAnsi" w:hAnsiTheme="minorHAnsi" w:cstheme="minorHAnsi"/>
          <w:noProof/>
        </w:rPr>
        <w:t>Intraplantar</w:t>
      </w:r>
      <w:r w:rsidRPr="00BF26A8">
        <w:rPr>
          <w:rFonts w:asciiTheme="minorHAnsi" w:hAnsiTheme="minorHAnsi" w:cstheme="minorHAnsi"/>
        </w:rPr>
        <w:t xml:space="preserve"> injection of 5 µg/20 µL LPS-FITC is performed on the anesthetized mouse and the paw is then imaged for a duration of time necessary for the goal of the experiment. </w:t>
      </w:r>
    </w:p>
    <w:p w14:paraId="625BC05C" w14:textId="6C32A06B" w:rsidR="001A532F" w:rsidRPr="00BF26A8" w:rsidRDefault="001A532F" w:rsidP="007929D5">
      <w:pPr>
        <w:rPr>
          <w:rFonts w:asciiTheme="minorHAnsi" w:hAnsiTheme="minorHAnsi" w:cstheme="minorHAnsi"/>
          <w:b/>
        </w:rPr>
      </w:pPr>
    </w:p>
    <w:p w14:paraId="53B5BF62" w14:textId="33507231" w:rsidR="00075B22" w:rsidRDefault="00977338" w:rsidP="007929D5">
      <w:pPr>
        <w:rPr>
          <w:rFonts w:asciiTheme="minorHAnsi" w:hAnsiTheme="minorHAnsi" w:cstheme="minorHAnsi"/>
        </w:rPr>
      </w:pPr>
      <w:r>
        <w:rPr>
          <w:rFonts w:asciiTheme="minorHAnsi" w:hAnsiTheme="minorHAnsi" w:cstheme="minorHAnsi"/>
          <w:b/>
        </w:rPr>
        <w:t>Video Figure 1</w:t>
      </w:r>
      <w:r w:rsidR="00451DBB" w:rsidRPr="00BF26A8">
        <w:rPr>
          <w:rFonts w:asciiTheme="minorHAnsi" w:hAnsiTheme="minorHAnsi" w:cstheme="minorHAnsi"/>
          <w:b/>
        </w:rPr>
        <w:t xml:space="preserve">. Z-stack Videos of LPS-FITC uptake in Cells in Wild Type C57BL/6 Mice. </w:t>
      </w:r>
      <w:r w:rsidR="001A532F" w:rsidRPr="00BF26A8">
        <w:rPr>
          <w:rFonts w:asciiTheme="minorHAnsi" w:hAnsiTheme="minorHAnsi" w:cstheme="minorHAnsi"/>
        </w:rPr>
        <w:t>Z-stack video of the dermal layer of the hind paw of a C57BL/6 mouse before LPS-FITC injection.</w:t>
      </w:r>
      <w:r w:rsidR="001A532F" w:rsidRPr="00BF26A8">
        <w:rPr>
          <w:rFonts w:asciiTheme="minorHAnsi" w:hAnsiTheme="minorHAnsi" w:cstheme="minorHAnsi"/>
          <w:b/>
        </w:rPr>
        <w:t xml:space="preserve"> </w:t>
      </w:r>
      <w:r w:rsidR="001A532F" w:rsidRPr="00BF26A8">
        <w:rPr>
          <w:rFonts w:asciiTheme="minorHAnsi" w:hAnsiTheme="minorHAnsi" w:cstheme="minorHAnsi"/>
        </w:rPr>
        <w:t>The plantar aspect of a wild type mouse paw was imaged for 15 minutes prior to injection with LPS-FITC to control for autofluorescence produced in the GFP channel. There is little to none signal in the GFP channel indicating no autofluorescence.</w:t>
      </w:r>
    </w:p>
    <w:p w14:paraId="30399C51" w14:textId="77777777" w:rsidR="00F65DA4" w:rsidRDefault="00F65DA4" w:rsidP="007929D5">
      <w:pPr>
        <w:rPr>
          <w:rFonts w:asciiTheme="minorHAnsi" w:hAnsiTheme="minorHAnsi" w:cstheme="minorHAnsi"/>
        </w:rPr>
      </w:pPr>
    </w:p>
    <w:p w14:paraId="1A4D2463" w14:textId="0EABF602" w:rsidR="001A532F" w:rsidRPr="00BF26A8" w:rsidRDefault="00075B22" w:rsidP="007929D5">
      <w:pPr>
        <w:rPr>
          <w:rFonts w:asciiTheme="minorHAnsi" w:hAnsiTheme="minorHAnsi" w:cstheme="minorHAnsi"/>
          <w:b/>
        </w:rPr>
      </w:pPr>
      <w:r w:rsidRPr="00075B22">
        <w:rPr>
          <w:rFonts w:asciiTheme="minorHAnsi" w:hAnsiTheme="minorHAnsi" w:cstheme="minorHAnsi"/>
          <w:b/>
        </w:rPr>
        <w:t>Video Figure 2.</w:t>
      </w:r>
      <w:r>
        <w:rPr>
          <w:rFonts w:asciiTheme="minorHAnsi" w:hAnsiTheme="minorHAnsi" w:cstheme="minorHAnsi"/>
          <w:b/>
        </w:rPr>
        <w:t xml:space="preserve"> </w:t>
      </w:r>
      <w:r w:rsidR="001A532F" w:rsidRPr="00075B22">
        <w:rPr>
          <w:rFonts w:asciiTheme="minorHAnsi" w:hAnsiTheme="minorHAnsi" w:cstheme="minorHAnsi"/>
          <w:b/>
        </w:rPr>
        <w:t xml:space="preserve">Z-stack video of the dermal layer of the hind paw of a C57BL/6 mouse after LPS-FITC injection. </w:t>
      </w:r>
      <w:r w:rsidR="001A532F" w:rsidRPr="00BF26A8">
        <w:rPr>
          <w:rFonts w:asciiTheme="minorHAnsi" w:hAnsiTheme="minorHAnsi" w:cstheme="minorHAnsi"/>
        </w:rPr>
        <w:t xml:space="preserve">The plantar aspect of a wild type mouse paw was imaged for 1.5 hours </w:t>
      </w:r>
      <w:r w:rsidR="001A532F" w:rsidRPr="00BF26A8">
        <w:rPr>
          <w:rFonts w:asciiTheme="minorHAnsi" w:hAnsiTheme="minorHAnsi" w:cstheme="minorHAnsi"/>
          <w:noProof/>
        </w:rPr>
        <w:t>post</w:t>
      </w:r>
      <w:r w:rsidR="00A339D6" w:rsidRPr="00BF26A8">
        <w:rPr>
          <w:rFonts w:asciiTheme="minorHAnsi" w:hAnsiTheme="minorHAnsi" w:cstheme="minorHAnsi"/>
          <w:noProof/>
        </w:rPr>
        <w:t>-</w:t>
      </w:r>
      <w:r w:rsidR="001A532F" w:rsidRPr="00BF26A8">
        <w:rPr>
          <w:rFonts w:asciiTheme="minorHAnsi" w:hAnsiTheme="minorHAnsi" w:cstheme="minorHAnsi"/>
          <w:noProof/>
        </w:rPr>
        <w:t>LPS-FITC</w:t>
      </w:r>
      <w:r w:rsidR="001A532F" w:rsidRPr="00BF26A8">
        <w:rPr>
          <w:rFonts w:asciiTheme="minorHAnsi" w:hAnsiTheme="minorHAnsi" w:cstheme="minorHAnsi"/>
        </w:rPr>
        <w:t xml:space="preserve"> injection to visualize uptake of LPS-FITC by all cells expressing TLR4. As evident in the video, a multitude of cells bind and uptake LPS-FITC throughout the course of the experiment.</w:t>
      </w:r>
    </w:p>
    <w:p w14:paraId="1C79A430" w14:textId="77777777" w:rsidR="001A532F" w:rsidRPr="00BF26A8" w:rsidRDefault="001A532F" w:rsidP="007929D5">
      <w:pPr>
        <w:rPr>
          <w:rFonts w:asciiTheme="minorHAnsi" w:hAnsiTheme="minorHAnsi" w:cstheme="minorHAnsi"/>
          <w:b/>
        </w:rPr>
      </w:pPr>
    </w:p>
    <w:p w14:paraId="39B0879C" w14:textId="1FB1139B" w:rsidR="00075B22" w:rsidRDefault="00977338" w:rsidP="007929D5">
      <w:pPr>
        <w:rPr>
          <w:rFonts w:asciiTheme="minorHAnsi" w:hAnsiTheme="minorHAnsi" w:cstheme="minorHAnsi"/>
        </w:rPr>
      </w:pPr>
      <w:r>
        <w:rPr>
          <w:rFonts w:asciiTheme="minorHAnsi" w:hAnsiTheme="minorHAnsi" w:cstheme="minorHAnsi"/>
          <w:b/>
        </w:rPr>
        <w:t xml:space="preserve">Video </w:t>
      </w:r>
      <w:r w:rsidR="00075B22">
        <w:rPr>
          <w:rFonts w:asciiTheme="minorHAnsi" w:hAnsiTheme="minorHAnsi" w:cstheme="minorHAnsi"/>
          <w:b/>
        </w:rPr>
        <w:t>Figure 3</w:t>
      </w:r>
      <w:r w:rsidR="00451DBB" w:rsidRPr="00BF26A8">
        <w:rPr>
          <w:rFonts w:asciiTheme="minorHAnsi" w:hAnsiTheme="minorHAnsi" w:cstheme="minorHAnsi"/>
          <w:b/>
        </w:rPr>
        <w:t>.</w:t>
      </w:r>
      <w:r w:rsidR="00075B22">
        <w:rPr>
          <w:rFonts w:asciiTheme="minorHAnsi" w:hAnsiTheme="minorHAnsi" w:cstheme="minorHAnsi"/>
          <w:b/>
        </w:rPr>
        <w:t xml:space="preserve"> </w:t>
      </w:r>
      <w:r w:rsidR="001A532F" w:rsidRPr="00075B22">
        <w:rPr>
          <w:rFonts w:asciiTheme="minorHAnsi" w:hAnsiTheme="minorHAnsi" w:cstheme="minorHAnsi"/>
          <w:b/>
        </w:rPr>
        <w:t xml:space="preserve">Z-stack video of the dermal layer of the hind paw of an FSP1cre; </w:t>
      </w:r>
      <w:proofErr w:type="spellStart"/>
      <w:r w:rsidR="001A532F" w:rsidRPr="00075B22">
        <w:rPr>
          <w:rFonts w:asciiTheme="minorHAnsi" w:hAnsiTheme="minorHAnsi" w:cstheme="minorHAnsi"/>
          <w:b/>
        </w:rPr>
        <w:t>tdTomato</w:t>
      </w:r>
      <w:proofErr w:type="spellEnd"/>
      <w:r w:rsidR="001A532F" w:rsidRPr="00075B22">
        <w:rPr>
          <w:rFonts w:asciiTheme="minorHAnsi" w:hAnsiTheme="minorHAnsi" w:cstheme="minorHAnsi"/>
          <w:b/>
        </w:rPr>
        <w:t xml:space="preserve"> mouse before LPS-FITC injection.</w:t>
      </w:r>
      <w:r w:rsidR="00472332" w:rsidRPr="00BF26A8">
        <w:rPr>
          <w:rFonts w:asciiTheme="minorHAnsi" w:hAnsiTheme="minorHAnsi" w:cstheme="minorHAnsi"/>
        </w:rPr>
        <w:t xml:space="preserve"> </w:t>
      </w:r>
      <w:r w:rsidR="001A532F" w:rsidRPr="00BF26A8">
        <w:rPr>
          <w:rFonts w:asciiTheme="minorHAnsi" w:hAnsiTheme="minorHAnsi" w:cstheme="minorHAnsi"/>
        </w:rPr>
        <w:t xml:space="preserve">The plantar aspect of an FSP1cre; </w:t>
      </w:r>
      <w:proofErr w:type="spellStart"/>
      <w:r w:rsidR="001A532F" w:rsidRPr="00BF26A8">
        <w:rPr>
          <w:rFonts w:asciiTheme="minorHAnsi" w:hAnsiTheme="minorHAnsi" w:cstheme="minorHAnsi"/>
        </w:rPr>
        <w:t>tdTomato</w:t>
      </w:r>
      <w:proofErr w:type="spellEnd"/>
      <w:r w:rsidR="001A532F" w:rsidRPr="00BF26A8">
        <w:rPr>
          <w:rFonts w:asciiTheme="minorHAnsi" w:hAnsiTheme="minorHAnsi" w:cstheme="minorHAnsi"/>
        </w:rPr>
        <w:t xml:space="preserve"> mouse paw was imaged for 15 minutes prior to injection with LPS-FITC to control for autofluorescence produced in the GFP channel. There is little to none signal in the GFP channel indicating no autofluorescence. </w:t>
      </w:r>
      <w:proofErr w:type="spellStart"/>
      <w:r w:rsidR="001A532F" w:rsidRPr="00BF26A8">
        <w:rPr>
          <w:rFonts w:asciiTheme="minorHAnsi" w:hAnsiTheme="minorHAnsi" w:cstheme="minorHAnsi"/>
        </w:rPr>
        <w:t>tdTomato</w:t>
      </w:r>
      <w:proofErr w:type="spellEnd"/>
      <w:r w:rsidR="001A532F" w:rsidRPr="00BF26A8">
        <w:rPr>
          <w:rFonts w:asciiTheme="minorHAnsi" w:hAnsiTheme="minorHAnsi" w:cstheme="minorHAnsi"/>
        </w:rPr>
        <w:t>-positive fibroblasts are visualized.</w:t>
      </w:r>
      <w:r w:rsidR="00451DBB" w:rsidRPr="00BF26A8">
        <w:rPr>
          <w:rFonts w:asciiTheme="minorHAnsi" w:hAnsiTheme="minorHAnsi" w:cstheme="minorHAnsi"/>
        </w:rPr>
        <w:t xml:space="preserve"> </w:t>
      </w:r>
    </w:p>
    <w:p w14:paraId="6749E6FD" w14:textId="77777777" w:rsidR="00075B22" w:rsidRPr="00075B22" w:rsidRDefault="00075B22" w:rsidP="007929D5">
      <w:pPr>
        <w:rPr>
          <w:rFonts w:asciiTheme="minorHAnsi" w:hAnsiTheme="minorHAnsi" w:cstheme="minorHAnsi"/>
          <w:b/>
        </w:rPr>
      </w:pPr>
    </w:p>
    <w:p w14:paraId="34F65A9E" w14:textId="77777777" w:rsidR="0028293C" w:rsidRDefault="0028293C" w:rsidP="007929D5">
      <w:pPr>
        <w:rPr>
          <w:rFonts w:asciiTheme="minorHAnsi" w:hAnsiTheme="minorHAnsi" w:cstheme="minorHAnsi"/>
        </w:rPr>
      </w:pPr>
      <w:r>
        <w:rPr>
          <w:rFonts w:asciiTheme="minorHAnsi" w:hAnsiTheme="minorHAnsi" w:cstheme="minorHAnsi"/>
          <w:b/>
        </w:rPr>
        <w:t>Video Figure 4</w:t>
      </w:r>
      <w:r w:rsidRPr="00075B22">
        <w:rPr>
          <w:rFonts w:asciiTheme="minorHAnsi" w:hAnsiTheme="minorHAnsi" w:cstheme="minorHAnsi"/>
          <w:b/>
        </w:rPr>
        <w:t>. Z-stack video of the dermal layer of the hind paw of a TLR4</w:t>
      </w:r>
      <w:r w:rsidRPr="00075B22">
        <w:rPr>
          <w:rFonts w:asciiTheme="minorHAnsi" w:hAnsiTheme="minorHAnsi" w:cstheme="minorHAnsi"/>
          <w:b/>
          <w:vertAlign w:val="superscript"/>
        </w:rPr>
        <w:t>KO</w:t>
      </w:r>
      <w:r w:rsidRPr="00075B22">
        <w:rPr>
          <w:rFonts w:asciiTheme="minorHAnsi" w:hAnsiTheme="minorHAnsi" w:cstheme="minorHAnsi"/>
          <w:b/>
        </w:rPr>
        <w:t xml:space="preserve"> mouse before LPS-FITC injection.</w:t>
      </w:r>
      <w:r w:rsidRPr="00BF26A8">
        <w:rPr>
          <w:rFonts w:asciiTheme="minorHAnsi" w:hAnsiTheme="minorHAnsi" w:cstheme="minorHAnsi"/>
        </w:rPr>
        <w:t xml:space="preserve"> The plantar aspect of TLR4</w:t>
      </w:r>
      <w:r>
        <w:rPr>
          <w:rFonts w:asciiTheme="minorHAnsi" w:hAnsiTheme="minorHAnsi" w:cstheme="minorHAnsi"/>
          <w:vertAlign w:val="superscript"/>
        </w:rPr>
        <w:t>KO</w:t>
      </w:r>
      <w:r w:rsidRPr="00BF26A8">
        <w:rPr>
          <w:rFonts w:asciiTheme="minorHAnsi" w:hAnsiTheme="minorHAnsi" w:cstheme="minorHAnsi"/>
        </w:rPr>
        <w:t xml:space="preserve"> mouse paw was imaged for 15 minutes prior to </w:t>
      </w:r>
      <w:r w:rsidRPr="00BF26A8">
        <w:rPr>
          <w:rFonts w:asciiTheme="minorHAnsi" w:hAnsiTheme="minorHAnsi" w:cstheme="minorHAnsi"/>
        </w:rPr>
        <w:lastRenderedPageBreak/>
        <w:t xml:space="preserve">injection with LPS-FITC to control for autofluorescence produced in the GFP channel. There is little to none signal in the GFP channel indicating no autofluorescence. </w:t>
      </w:r>
    </w:p>
    <w:p w14:paraId="0C219F00" w14:textId="77777777" w:rsidR="00075B22" w:rsidRDefault="00075B22" w:rsidP="007929D5">
      <w:pPr>
        <w:rPr>
          <w:rFonts w:asciiTheme="minorHAnsi" w:hAnsiTheme="minorHAnsi" w:cstheme="minorHAnsi"/>
        </w:rPr>
      </w:pPr>
    </w:p>
    <w:p w14:paraId="1971E252" w14:textId="77777777" w:rsidR="0028293C" w:rsidRDefault="0028293C" w:rsidP="007929D5">
      <w:pPr>
        <w:rPr>
          <w:rFonts w:asciiTheme="minorHAnsi" w:hAnsiTheme="minorHAnsi" w:cstheme="minorHAnsi"/>
        </w:rPr>
      </w:pPr>
      <w:r>
        <w:rPr>
          <w:rFonts w:asciiTheme="minorHAnsi" w:hAnsiTheme="minorHAnsi" w:cstheme="minorHAnsi"/>
          <w:b/>
        </w:rPr>
        <w:t>Video Figure 5</w:t>
      </w:r>
      <w:r w:rsidRPr="00075B22">
        <w:rPr>
          <w:rFonts w:asciiTheme="minorHAnsi" w:hAnsiTheme="minorHAnsi" w:cstheme="minorHAnsi"/>
          <w:b/>
        </w:rPr>
        <w:t xml:space="preserve">. Z-stack video of the dermal layer of the hind paw of an FSP1cre; </w:t>
      </w:r>
      <w:proofErr w:type="spellStart"/>
      <w:r w:rsidRPr="00075B22">
        <w:rPr>
          <w:rFonts w:asciiTheme="minorHAnsi" w:hAnsiTheme="minorHAnsi" w:cstheme="minorHAnsi"/>
          <w:b/>
        </w:rPr>
        <w:t>tdTomato</w:t>
      </w:r>
      <w:proofErr w:type="spellEnd"/>
      <w:r w:rsidRPr="00075B22">
        <w:rPr>
          <w:rFonts w:asciiTheme="minorHAnsi" w:hAnsiTheme="minorHAnsi" w:cstheme="minorHAnsi"/>
          <w:b/>
        </w:rPr>
        <w:t xml:space="preserve"> mouse after LPS-FITC injection</w:t>
      </w:r>
      <w:r w:rsidRPr="00BF26A8">
        <w:rPr>
          <w:rFonts w:asciiTheme="minorHAnsi" w:hAnsiTheme="minorHAnsi" w:cstheme="minorHAnsi"/>
        </w:rPr>
        <w:t xml:space="preserve">.  The plantar aspect of an FSP1cre; </w:t>
      </w:r>
      <w:proofErr w:type="spellStart"/>
      <w:r w:rsidRPr="00BF26A8">
        <w:rPr>
          <w:rFonts w:asciiTheme="minorHAnsi" w:hAnsiTheme="minorHAnsi" w:cstheme="minorHAnsi"/>
        </w:rPr>
        <w:t>tdTomato</w:t>
      </w:r>
      <w:proofErr w:type="spellEnd"/>
      <w:r w:rsidRPr="00BF26A8">
        <w:rPr>
          <w:rFonts w:asciiTheme="minorHAnsi" w:hAnsiTheme="minorHAnsi" w:cstheme="minorHAnsi"/>
        </w:rPr>
        <w:t xml:space="preserve"> mouse paw was imaged for 1.5 hours </w:t>
      </w:r>
      <w:r w:rsidRPr="00BF26A8">
        <w:rPr>
          <w:rFonts w:asciiTheme="minorHAnsi" w:hAnsiTheme="minorHAnsi" w:cstheme="minorHAnsi"/>
          <w:noProof/>
        </w:rPr>
        <w:t>post-LPS-FITC</w:t>
      </w:r>
      <w:r w:rsidRPr="00BF26A8">
        <w:rPr>
          <w:rFonts w:asciiTheme="minorHAnsi" w:hAnsiTheme="minorHAnsi" w:cstheme="minorHAnsi"/>
        </w:rPr>
        <w:t xml:space="preserve"> injection to visualize uptake of LPS-FITC by </w:t>
      </w:r>
      <w:proofErr w:type="spellStart"/>
      <w:r w:rsidRPr="00BF26A8">
        <w:rPr>
          <w:rFonts w:asciiTheme="minorHAnsi" w:hAnsiTheme="minorHAnsi" w:cstheme="minorHAnsi"/>
        </w:rPr>
        <w:t>tdTomato</w:t>
      </w:r>
      <w:proofErr w:type="spellEnd"/>
      <w:r w:rsidRPr="00BF26A8">
        <w:rPr>
          <w:rFonts w:asciiTheme="minorHAnsi" w:hAnsiTheme="minorHAnsi" w:cstheme="minorHAnsi"/>
        </w:rPr>
        <w:t xml:space="preserve">-positive fibroblasts expressing TLR4. As evident in the video, highly specific uptake of LPS-FITC via TLR4 expressed on </w:t>
      </w:r>
      <w:proofErr w:type="spellStart"/>
      <w:r w:rsidRPr="00BF26A8">
        <w:rPr>
          <w:rFonts w:asciiTheme="minorHAnsi" w:hAnsiTheme="minorHAnsi" w:cstheme="minorHAnsi"/>
        </w:rPr>
        <w:t>tdTomato</w:t>
      </w:r>
      <w:proofErr w:type="spellEnd"/>
      <w:r w:rsidRPr="00BF26A8">
        <w:rPr>
          <w:rFonts w:asciiTheme="minorHAnsi" w:hAnsiTheme="minorHAnsi" w:cstheme="minorHAnsi"/>
        </w:rPr>
        <w:t xml:space="preserve">-positive fibroblasts is seen. </w:t>
      </w:r>
    </w:p>
    <w:p w14:paraId="5AEC014B" w14:textId="77777777" w:rsidR="00075B22" w:rsidRDefault="00075B22" w:rsidP="007929D5">
      <w:pPr>
        <w:rPr>
          <w:rFonts w:asciiTheme="minorHAnsi" w:hAnsiTheme="minorHAnsi" w:cstheme="minorHAnsi"/>
        </w:rPr>
      </w:pPr>
    </w:p>
    <w:p w14:paraId="75606F3A" w14:textId="6D20599A" w:rsidR="001A532F" w:rsidRPr="00BF26A8" w:rsidRDefault="00075B22" w:rsidP="007929D5">
      <w:pPr>
        <w:rPr>
          <w:rFonts w:asciiTheme="minorHAnsi" w:hAnsiTheme="minorHAnsi" w:cstheme="minorHAnsi"/>
        </w:rPr>
      </w:pPr>
      <w:r w:rsidRPr="00075B22">
        <w:rPr>
          <w:rFonts w:asciiTheme="minorHAnsi" w:hAnsiTheme="minorHAnsi" w:cstheme="minorHAnsi"/>
          <w:b/>
        </w:rPr>
        <w:t xml:space="preserve">Video Figure 6. </w:t>
      </w:r>
      <w:r w:rsidR="001A532F" w:rsidRPr="00075B22">
        <w:rPr>
          <w:rFonts w:asciiTheme="minorHAnsi" w:hAnsiTheme="minorHAnsi" w:cstheme="minorHAnsi"/>
          <w:b/>
        </w:rPr>
        <w:t>Z-stack video of the dermal layer of the hind paw of a TLR4</w:t>
      </w:r>
      <w:r w:rsidR="001A532F" w:rsidRPr="00075B22">
        <w:rPr>
          <w:rFonts w:asciiTheme="minorHAnsi" w:hAnsiTheme="minorHAnsi" w:cstheme="minorHAnsi"/>
          <w:b/>
          <w:vertAlign w:val="superscript"/>
        </w:rPr>
        <w:t>KO</w:t>
      </w:r>
      <w:r w:rsidR="001A532F" w:rsidRPr="00075B22">
        <w:rPr>
          <w:rFonts w:asciiTheme="minorHAnsi" w:hAnsiTheme="minorHAnsi" w:cstheme="minorHAnsi"/>
          <w:b/>
        </w:rPr>
        <w:t xml:space="preserve"> mouse after LPS-FITC injection.</w:t>
      </w:r>
      <w:r w:rsidR="001A532F" w:rsidRPr="00BF26A8">
        <w:rPr>
          <w:rFonts w:asciiTheme="minorHAnsi" w:hAnsiTheme="minorHAnsi" w:cstheme="minorHAnsi"/>
        </w:rPr>
        <w:t xml:space="preserve">  The plantar aspect of a TLR4</w:t>
      </w:r>
      <w:r w:rsidR="00C05BEB">
        <w:rPr>
          <w:rFonts w:asciiTheme="minorHAnsi" w:hAnsiTheme="minorHAnsi" w:cstheme="minorHAnsi"/>
          <w:vertAlign w:val="superscript"/>
        </w:rPr>
        <w:t>KO</w:t>
      </w:r>
      <w:r w:rsidR="001A532F" w:rsidRPr="00BF26A8">
        <w:rPr>
          <w:rFonts w:asciiTheme="minorHAnsi" w:hAnsiTheme="minorHAnsi" w:cstheme="minorHAnsi"/>
        </w:rPr>
        <w:t xml:space="preserve"> mouse paw was imaged for 1.5 hours </w:t>
      </w:r>
      <w:r w:rsidR="001A532F" w:rsidRPr="00BF26A8">
        <w:rPr>
          <w:rFonts w:asciiTheme="minorHAnsi" w:hAnsiTheme="minorHAnsi" w:cstheme="minorHAnsi"/>
          <w:noProof/>
        </w:rPr>
        <w:t>post</w:t>
      </w:r>
      <w:r w:rsidR="00A339D6" w:rsidRPr="00BF26A8">
        <w:rPr>
          <w:rFonts w:asciiTheme="minorHAnsi" w:hAnsiTheme="minorHAnsi" w:cstheme="minorHAnsi"/>
          <w:noProof/>
        </w:rPr>
        <w:t>-</w:t>
      </w:r>
      <w:r w:rsidR="001A532F" w:rsidRPr="00BF26A8">
        <w:rPr>
          <w:rFonts w:asciiTheme="minorHAnsi" w:hAnsiTheme="minorHAnsi" w:cstheme="minorHAnsi"/>
          <w:noProof/>
        </w:rPr>
        <w:t>LPS-FITC</w:t>
      </w:r>
      <w:r w:rsidR="001A532F" w:rsidRPr="00BF26A8">
        <w:rPr>
          <w:rFonts w:asciiTheme="minorHAnsi" w:hAnsiTheme="minorHAnsi" w:cstheme="minorHAnsi"/>
        </w:rPr>
        <w:t xml:space="preserve"> injection to visualize if uptake of LPS-FITC by cells in a whole-body knockout of TLR4 is possible. As evident in the video, no uptake of LPS-FITC is seen by </w:t>
      </w:r>
      <w:r w:rsidR="00A339D6" w:rsidRPr="00BF26A8">
        <w:rPr>
          <w:rFonts w:asciiTheme="minorHAnsi" w:hAnsiTheme="minorHAnsi" w:cstheme="minorHAnsi"/>
        </w:rPr>
        <w:t xml:space="preserve">the </w:t>
      </w:r>
      <w:r w:rsidR="001A532F" w:rsidRPr="00BF26A8">
        <w:rPr>
          <w:rFonts w:asciiTheme="minorHAnsi" w:hAnsiTheme="minorHAnsi" w:cstheme="minorHAnsi"/>
          <w:noProof/>
        </w:rPr>
        <w:t>cell</w:t>
      </w:r>
      <w:r w:rsidR="001A532F" w:rsidRPr="00BF26A8">
        <w:rPr>
          <w:rFonts w:asciiTheme="minorHAnsi" w:hAnsiTheme="minorHAnsi" w:cstheme="minorHAnsi"/>
        </w:rPr>
        <w:t xml:space="preserve"> in the dermal layer of the hind paw.</w:t>
      </w:r>
    </w:p>
    <w:p w14:paraId="4ECC2931" w14:textId="50A65400" w:rsidR="00451DBB" w:rsidRPr="00BF26A8" w:rsidRDefault="00451DBB" w:rsidP="007929D5">
      <w:pPr>
        <w:rPr>
          <w:rFonts w:asciiTheme="minorHAnsi" w:hAnsiTheme="minorHAnsi" w:cstheme="minorHAnsi"/>
          <w:b/>
        </w:rPr>
      </w:pPr>
    </w:p>
    <w:p w14:paraId="19705382" w14:textId="437F2892" w:rsidR="00C96B7B" w:rsidRPr="00F65DA4" w:rsidRDefault="006305D7" w:rsidP="007929D5">
      <w:pPr>
        <w:rPr>
          <w:rFonts w:asciiTheme="minorHAnsi" w:hAnsiTheme="minorHAnsi" w:cstheme="minorHAnsi"/>
          <w:b/>
          <w:bCs/>
        </w:rPr>
      </w:pPr>
      <w:r w:rsidRPr="00BF26A8">
        <w:rPr>
          <w:rFonts w:asciiTheme="minorHAnsi" w:hAnsiTheme="minorHAnsi" w:cstheme="minorHAnsi"/>
          <w:b/>
        </w:rPr>
        <w:t>DISCUSSION</w:t>
      </w:r>
      <w:r w:rsidRPr="00BF26A8">
        <w:rPr>
          <w:rFonts w:asciiTheme="minorHAnsi" w:hAnsiTheme="minorHAnsi" w:cstheme="minorHAnsi"/>
          <w:b/>
          <w:bCs/>
        </w:rPr>
        <w:t xml:space="preserve">: </w:t>
      </w:r>
    </w:p>
    <w:p w14:paraId="44452ABC" w14:textId="6B21705D" w:rsidR="00E8757C" w:rsidRPr="00BF26A8" w:rsidRDefault="007936E6" w:rsidP="007929D5">
      <w:pPr>
        <w:rPr>
          <w:rFonts w:asciiTheme="minorHAnsi" w:hAnsiTheme="minorHAnsi" w:cstheme="minorHAnsi"/>
        </w:rPr>
      </w:pPr>
      <w:r w:rsidRPr="00BF26A8">
        <w:rPr>
          <w:rFonts w:asciiTheme="minorHAnsi" w:hAnsiTheme="minorHAnsi" w:cstheme="minorHAnsi"/>
        </w:rPr>
        <w:t xml:space="preserve">Arguably the most important steps of </w:t>
      </w:r>
      <w:r w:rsidR="00DE755B" w:rsidRPr="00DE755B">
        <w:rPr>
          <w:rFonts w:asciiTheme="minorHAnsi" w:hAnsiTheme="minorHAnsi" w:cstheme="minorHAnsi"/>
        </w:rPr>
        <w:t>in vivo</w:t>
      </w:r>
      <w:r w:rsidRPr="00BF26A8">
        <w:rPr>
          <w:rFonts w:asciiTheme="minorHAnsi" w:hAnsiTheme="minorHAnsi" w:cstheme="minorHAnsi"/>
        </w:rPr>
        <w:t xml:space="preserve"> 2-photon imaging are: 1</w:t>
      </w:r>
      <w:r w:rsidR="007929D5" w:rsidRPr="007929D5">
        <w:rPr>
          <w:rFonts w:asciiTheme="minorHAnsi" w:hAnsiTheme="minorHAnsi" w:cstheme="minorHAnsi"/>
        </w:rPr>
        <w:t>)</w:t>
      </w:r>
      <w:r w:rsidR="00E25080" w:rsidRPr="00BF26A8">
        <w:rPr>
          <w:rFonts w:asciiTheme="minorHAnsi" w:hAnsiTheme="minorHAnsi" w:cstheme="minorHAnsi"/>
        </w:rPr>
        <w:t xml:space="preserve"> </w:t>
      </w:r>
      <w:r w:rsidR="00BA7FFA" w:rsidRPr="00BF26A8">
        <w:rPr>
          <w:rFonts w:asciiTheme="minorHAnsi" w:hAnsiTheme="minorHAnsi" w:cstheme="minorHAnsi"/>
        </w:rPr>
        <w:t xml:space="preserve">Choosing the right genetic reporter mouse and fluorescently-tagged protein for </w:t>
      </w:r>
      <w:r w:rsidR="00F65DA4">
        <w:rPr>
          <w:rFonts w:asciiTheme="minorHAnsi" w:hAnsiTheme="minorHAnsi" w:cstheme="minorHAnsi"/>
        </w:rPr>
        <w:t>the</w:t>
      </w:r>
      <w:r w:rsidR="00BA7FFA" w:rsidRPr="00BF26A8">
        <w:rPr>
          <w:rFonts w:asciiTheme="minorHAnsi" w:hAnsiTheme="minorHAnsi" w:cstheme="minorHAnsi"/>
        </w:rPr>
        <w:t xml:space="preserve"> multi-photon setup and experimental needs</w:t>
      </w:r>
      <w:r w:rsidR="00D563D1" w:rsidRPr="00BF26A8">
        <w:rPr>
          <w:rFonts w:asciiTheme="minorHAnsi" w:hAnsiTheme="minorHAnsi" w:cstheme="minorHAnsi"/>
        </w:rPr>
        <w:fldChar w:fldCharType="begin">
          <w:fldData xml:space="preserve">PEVuZE5vdGU+PENpdGU+PEF1dGhvcj5Hb2x6aW88L0F1dGhvcj48WWVhcj4yMDA0PC9ZZWFyPjxS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</w:fldData>
        </w:fldChar>
      </w:r>
      <w:r w:rsidR="00DD1F11" w:rsidRPr="00BF26A8">
        <w:rPr>
          <w:rFonts w:asciiTheme="minorHAnsi" w:hAnsiTheme="minorHAnsi" w:cstheme="minorHAnsi"/>
        </w:rPr>
        <w:instrText xml:space="preserve"> ADDIN EN.CITE </w:instrText>
      </w:r>
      <w:r w:rsidR="00DD1F11" w:rsidRPr="00BF26A8">
        <w:rPr>
          <w:rFonts w:asciiTheme="minorHAnsi" w:hAnsiTheme="minorHAnsi" w:cstheme="minorHAnsi"/>
        </w:rPr>
        <w:fldChar w:fldCharType="begin">
          <w:fldData xml:space="preserve">PEVuZE5vdGU+PENpdGU+PEF1dGhvcj5Hb2x6aW88L0F1dGhvcj48WWVhcj4yMDA0PC9ZZWFyPjxS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</w:fldData>
        </w:fldChar>
      </w:r>
      <w:r w:rsidR="00DD1F11" w:rsidRPr="00BF26A8">
        <w:rPr>
          <w:rFonts w:asciiTheme="minorHAnsi" w:hAnsiTheme="minorHAnsi" w:cstheme="minorHAnsi"/>
        </w:rPr>
        <w:instrText xml:space="preserve"> ADDIN EN.CITE.DATA </w:instrText>
      </w:r>
      <w:r w:rsidR="00DD1F11" w:rsidRPr="00BF26A8">
        <w:rPr>
          <w:rFonts w:asciiTheme="minorHAnsi" w:hAnsiTheme="minorHAnsi" w:cstheme="minorHAnsi"/>
        </w:rPr>
      </w:r>
      <w:r w:rsidR="00DD1F11" w:rsidRPr="00BF26A8">
        <w:rPr>
          <w:rFonts w:asciiTheme="minorHAnsi" w:hAnsiTheme="minorHAnsi" w:cstheme="minorHAnsi"/>
        </w:rPr>
        <w:fldChar w:fldCharType="end"/>
      </w:r>
      <w:r w:rsidR="00D563D1" w:rsidRPr="00BF26A8">
        <w:rPr>
          <w:rFonts w:asciiTheme="minorHAnsi" w:hAnsiTheme="minorHAnsi" w:cstheme="minorHAnsi"/>
        </w:rPr>
      </w:r>
      <w:r w:rsidR="00D563D1" w:rsidRPr="00BF26A8">
        <w:rPr>
          <w:rFonts w:asciiTheme="minorHAnsi" w:hAnsiTheme="minorHAnsi" w:cstheme="minorHAnsi"/>
        </w:rPr>
        <w:fldChar w:fldCharType="separate"/>
      </w:r>
      <w:r w:rsidR="00DD1F11" w:rsidRPr="00BF26A8">
        <w:rPr>
          <w:rFonts w:asciiTheme="minorHAnsi" w:hAnsiTheme="minorHAnsi" w:cstheme="minorHAnsi"/>
          <w:noProof/>
          <w:vertAlign w:val="superscript"/>
        </w:rPr>
        <w:t>21,22</w:t>
      </w:r>
      <w:r w:rsidR="00D563D1" w:rsidRPr="00BF26A8">
        <w:rPr>
          <w:rFonts w:asciiTheme="minorHAnsi" w:hAnsiTheme="minorHAnsi" w:cstheme="minorHAnsi"/>
        </w:rPr>
        <w:fldChar w:fldCharType="end"/>
      </w:r>
      <w:r w:rsidR="00BA7FFA" w:rsidRPr="00BF26A8">
        <w:rPr>
          <w:rFonts w:asciiTheme="minorHAnsi" w:hAnsiTheme="minorHAnsi" w:cstheme="minorHAnsi"/>
        </w:rPr>
        <w:t>; 2</w:t>
      </w:r>
      <w:r w:rsidR="007929D5" w:rsidRPr="007929D5">
        <w:rPr>
          <w:rFonts w:asciiTheme="minorHAnsi" w:hAnsiTheme="minorHAnsi" w:cstheme="minorHAnsi"/>
        </w:rPr>
        <w:t>)</w:t>
      </w:r>
      <w:r w:rsidR="00BA7FFA" w:rsidRPr="00BF26A8">
        <w:rPr>
          <w:rFonts w:asciiTheme="minorHAnsi" w:hAnsiTheme="minorHAnsi" w:cstheme="minorHAnsi"/>
        </w:rPr>
        <w:t xml:space="preserve"> imaging the correct focal plane to have an accurate representation of the population of cells in </w:t>
      </w:r>
      <w:r w:rsidR="00F65DA4">
        <w:rPr>
          <w:rFonts w:asciiTheme="minorHAnsi" w:hAnsiTheme="minorHAnsi" w:cstheme="minorHAnsi"/>
        </w:rPr>
        <w:t>the</w:t>
      </w:r>
      <w:r w:rsidR="00BA7FFA" w:rsidRPr="00BF26A8">
        <w:rPr>
          <w:rFonts w:asciiTheme="minorHAnsi" w:hAnsiTheme="minorHAnsi" w:cstheme="minorHAnsi"/>
        </w:rPr>
        <w:t xml:space="preserve"> tissu</w:t>
      </w:r>
      <w:r w:rsidR="00D563D1" w:rsidRPr="00BF26A8">
        <w:rPr>
          <w:rFonts w:asciiTheme="minorHAnsi" w:hAnsiTheme="minorHAnsi" w:cstheme="minorHAnsi"/>
        </w:rPr>
        <w:t>e</w:t>
      </w:r>
      <w:r w:rsidR="00D563D1" w:rsidRPr="00BF26A8">
        <w:rPr>
          <w:rFonts w:asciiTheme="minorHAnsi" w:hAnsiTheme="minorHAnsi" w:cstheme="minorHAnsi"/>
        </w:rPr>
        <w:fldChar w:fldCharType="begin"/>
      </w:r>
      <w:r w:rsidR="00DD1F11" w:rsidRPr="00BF26A8">
        <w:rPr>
          <w:rFonts w:asciiTheme="minorHAnsi" w:hAnsiTheme="minorHAnsi" w:cstheme="minorHAnsi"/>
        </w:rPr>
        <w:instrText xml:space="preserve"> ADDIN EN.CITE &lt;EndNote&gt;&lt;Cite&gt;&lt;Author&gt;Duemani Reddy&lt;/Author&gt;&lt;Year&gt;2008&lt;/Year&gt;&lt;RecNum&gt;5748&lt;/RecNum&gt;&lt;DisplayText&gt;&lt;style face="superscript"&gt;23&lt;/style&gt;&lt;/DisplayText&gt;&lt;record&gt;&lt;rec-number&gt;5748&lt;/rec-number&gt;&lt;foreign-keys&gt;&lt;key app="EN" db-id="spsex2w24sdtx2ev5t6xrexid0sddxpszrdz" timestamp="1551203062"&gt;5748&lt;/key&gt;&lt;/foreign-keys&gt;&lt;ref-type name="Journal Article"&gt;17&lt;/ref-type&gt;&lt;contributors&gt;&lt;authors&gt;&lt;author&gt;Duemani Reddy, G.&lt;/author&gt;&lt;author&gt;Kelleher, K.&lt;/author&gt;&lt;author&gt;Fink, R.&lt;/author&gt;&lt;author&gt;Saggau, P.&lt;/author&gt;&lt;/authors&gt;&lt;/contributors&gt;&lt;auth-address&gt;Department of Bioengineering, Rice University, 6100 Main Street, Suite 116 Keck Hall, Houston, Texas 77005, USA.&lt;/auth-address&gt;&lt;titles&gt;&lt;title&gt;Three-dimensional random access multiphoton microscopy for functional imaging of neuronal activity&lt;/title&gt;&lt;secondary-title&gt;Nat Neurosci&lt;/secondary-title&gt;&lt;/titles&gt;&lt;periodical&gt;&lt;full-title&gt;Nat Neurosci&lt;/full-title&gt;&lt;/periodical&gt;&lt;pages&gt;713-20&lt;/pages&gt;&lt;volume&gt;11&lt;/volume&gt;&lt;number&gt;6&lt;/number&gt;&lt;edition&gt;2008/04/25&lt;/edition&gt;&lt;keywords&gt;&lt;keyword&gt;Animals&lt;/keyword&gt;&lt;keyword&gt;Dendrites/physiology&lt;/keyword&gt;&lt;keyword&gt;Electric Stimulation/methods&lt;/keyword&gt;&lt;keyword&gt;Hippocampus/cytology&lt;/keyword&gt;&lt;keyword&gt;Imaging, Three-Dimensional/*methods&lt;/keyword&gt;&lt;keyword&gt;In Vitro Techniques&lt;/keyword&gt;&lt;keyword&gt;Membrane Potentials/*physiology/radiation effects&lt;/keyword&gt;&lt;keyword&gt;Microscopy, Confocal&lt;/keyword&gt;&lt;keyword&gt;Microscopy, Fluorescence, Multiphoton/*methods&lt;/keyword&gt;&lt;keyword&gt;Neurons/*cytology/*physiology&lt;/keyword&gt;&lt;keyword&gt;Patch-Clamp Techniques&lt;/keyword&gt;&lt;keyword&gt;Rats&lt;/keyword&gt;&lt;keyword&gt;Rats, Sprague-Dawley&lt;/keyword&gt;&lt;/keywords&gt;&lt;dates&gt;&lt;year&gt;2008&lt;/year&gt;&lt;pub-dates&gt;&lt;date&gt;Jun&lt;/date&gt;&lt;/pub-dates&gt;&lt;/dates&gt;&lt;isbn&gt;1097-6256 (Print)&amp;#xD;1097-6256 (Linking)&lt;/isbn&gt;&lt;accession-num&gt;18432198&lt;/accession-num&gt;&lt;urls&gt;&lt;related-urls&gt;&lt;url&gt;https://www.ncbi.nlm.nih.gov/pubmed/18432198&lt;/url&gt;&lt;/related-urls&gt;&lt;/urls&gt;&lt;custom2&gt;PMC2747788&lt;/custom2&gt;&lt;electronic-resource-num&gt;10.1038/nn.2116&lt;/electronic-resource-num&gt;&lt;/record&gt;&lt;/Cite&gt;&lt;/EndNote&gt;</w:instrText>
      </w:r>
      <w:r w:rsidR="00D563D1" w:rsidRPr="00BF26A8">
        <w:rPr>
          <w:rFonts w:asciiTheme="minorHAnsi" w:hAnsiTheme="minorHAnsi" w:cstheme="minorHAnsi"/>
        </w:rPr>
        <w:fldChar w:fldCharType="separate"/>
      </w:r>
      <w:r w:rsidR="00DD1F11" w:rsidRPr="00BF26A8">
        <w:rPr>
          <w:rFonts w:asciiTheme="minorHAnsi" w:hAnsiTheme="minorHAnsi" w:cstheme="minorHAnsi"/>
          <w:noProof/>
          <w:vertAlign w:val="superscript"/>
        </w:rPr>
        <w:t>23</w:t>
      </w:r>
      <w:r w:rsidR="00D563D1" w:rsidRPr="00BF26A8">
        <w:rPr>
          <w:rFonts w:asciiTheme="minorHAnsi" w:hAnsiTheme="minorHAnsi" w:cstheme="minorHAnsi"/>
        </w:rPr>
        <w:fldChar w:fldCharType="end"/>
      </w:r>
      <w:r w:rsidR="00BA7FFA" w:rsidRPr="00BF26A8">
        <w:rPr>
          <w:rFonts w:asciiTheme="minorHAnsi" w:hAnsiTheme="minorHAnsi" w:cstheme="minorHAnsi"/>
        </w:rPr>
        <w:t>; 3</w:t>
      </w:r>
      <w:r w:rsidR="007929D5" w:rsidRPr="007929D5">
        <w:rPr>
          <w:rFonts w:asciiTheme="minorHAnsi" w:hAnsiTheme="minorHAnsi" w:cstheme="minorHAnsi"/>
        </w:rPr>
        <w:t>)</w:t>
      </w:r>
      <w:r w:rsidR="00BA7FFA" w:rsidRPr="00BF26A8">
        <w:rPr>
          <w:rFonts w:asciiTheme="minorHAnsi" w:hAnsiTheme="minorHAnsi" w:cstheme="minorHAnsi"/>
        </w:rPr>
        <w:t xml:space="preserve"> </w:t>
      </w:r>
      <w:r w:rsidR="00F65DA4">
        <w:rPr>
          <w:rFonts w:asciiTheme="minorHAnsi" w:hAnsiTheme="minorHAnsi" w:cstheme="minorHAnsi"/>
        </w:rPr>
        <w:t>mi</w:t>
      </w:r>
      <w:r w:rsidR="00E25080" w:rsidRPr="00BF26A8">
        <w:rPr>
          <w:rFonts w:asciiTheme="minorHAnsi" w:hAnsiTheme="minorHAnsi" w:cstheme="minorHAnsi"/>
        </w:rPr>
        <w:t>nimizing movement due to</w:t>
      </w:r>
      <w:r w:rsidR="00BA7FFA" w:rsidRPr="00BF26A8">
        <w:rPr>
          <w:rFonts w:asciiTheme="minorHAnsi" w:hAnsiTheme="minorHAnsi" w:cstheme="minorHAnsi"/>
        </w:rPr>
        <w:t xml:space="preserve"> an</w:t>
      </w:r>
      <w:r w:rsidR="00E25080" w:rsidRPr="00BF26A8">
        <w:rPr>
          <w:rFonts w:asciiTheme="minorHAnsi" w:hAnsiTheme="minorHAnsi" w:cstheme="minorHAnsi"/>
        </w:rPr>
        <w:t xml:space="preserve"> improperly immobilized animal</w:t>
      </w:r>
      <w:r w:rsidR="00D563D1" w:rsidRPr="00BF26A8">
        <w:rPr>
          <w:rFonts w:asciiTheme="minorHAnsi" w:hAnsiTheme="minorHAnsi" w:cstheme="minorHAnsi"/>
        </w:rPr>
        <w:fldChar w:fldCharType="begin">
          <w:fldData xml:space="preserve">PEVuZE5vdGU+PENpdGU+PEF1dGhvcj5Lb2xlc25pa292PC9BdXRob3I+PFllYXI+MjAxNTwvWWVh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</w:fldData>
        </w:fldChar>
      </w:r>
      <w:r w:rsidR="00DD1F11" w:rsidRPr="00BF26A8">
        <w:rPr>
          <w:rFonts w:asciiTheme="minorHAnsi" w:hAnsiTheme="minorHAnsi" w:cstheme="minorHAnsi"/>
        </w:rPr>
        <w:instrText xml:space="preserve"> ADDIN EN.CITE </w:instrText>
      </w:r>
      <w:r w:rsidR="00DD1F11" w:rsidRPr="00BF26A8">
        <w:rPr>
          <w:rFonts w:asciiTheme="minorHAnsi" w:hAnsiTheme="minorHAnsi" w:cstheme="minorHAnsi"/>
        </w:rPr>
        <w:fldChar w:fldCharType="begin">
          <w:fldData xml:space="preserve">PEVuZE5vdGU+PENpdGU+PEF1dGhvcj5Lb2xlc25pa292PC9BdXRob3I+PFllYXI+MjAxNTwvWWVh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</w:fldData>
        </w:fldChar>
      </w:r>
      <w:r w:rsidR="00DD1F11" w:rsidRPr="00BF26A8">
        <w:rPr>
          <w:rFonts w:asciiTheme="minorHAnsi" w:hAnsiTheme="minorHAnsi" w:cstheme="minorHAnsi"/>
        </w:rPr>
        <w:instrText xml:space="preserve"> ADDIN EN.CITE.DATA </w:instrText>
      </w:r>
      <w:r w:rsidR="00DD1F11" w:rsidRPr="00BF26A8">
        <w:rPr>
          <w:rFonts w:asciiTheme="minorHAnsi" w:hAnsiTheme="minorHAnsi" w:cstheme="minorHAnsi"/>
        </w:rPr>
      </w:r>
      <w:r w:rsidR="00DD1F11" w:rsidRPr="00BF26A8">
        <w:rPr>
          <w:rFonts w:asciiTheme="minorHAnsi" w:hAnsiTheme="minorHAnsi" w:cstheme="minorHAnsi"/>
        </w:rPr>
        <w:fldChar w:fldCharType="end"/>
      </w:r>
      <w:r w:rsidR="00D563D1" w:rsidRPr="00BF26A8">
        <w:rPr>
          <w:rFonts w:asciiTheme="minorHAnsi" w:hAnsiTheme="minorHAnsi" w:cstheme="minorHAnsi"/>
        </w:rPr>
      </w:r>
      <w:r w:rsidR="00D563D1" w:rsidRPr="00BF26A8">
        <w:rPr>
          <w:rFonts w:asciiTheme="minorHAnsi" w:hAnsiTheme="minorHAnsi" w:cstheme="minorHAnsi"/>
        </w:rPr>
        <w:fldChar w:fldCharType="separate"/>
      </w:r>
      <w:r w:rsidR="00DD1F11" w:rsidRPr="00BF26A8">
        <w:rPr>
          <w:rFonts w:asciiTheme="minorHAnsi" w:hAnsiTheme="minorHAnsi" w:cstheme="minorHAnsi"/>
          <w:noProof/>
          <w:vertAlign w:val="superscript"/>
        </w:rPr>
        <w:t>24</w:t>
      </w:r>
      <w:r w:rsidR="00D563D1" w:rsidRPr="00BF26A8">
        <w:rPr>
          <w:rFonts w:asciiTheme="minorHAnsi" w:hAnsiTheme="minorHAnsi" w:cstheme="minorHAnsi"/>
        </w:rPr>
        <w:fldChar w:fldCharType="end"/>
      </w:r>
      <w:r w:rsidR="00E25080" w:rsidRPr="00BF26A8">
        <w:rPr>
          <w:rFonts w:asciiTheme="minorHAnsi" w:hAnsiTheme="minorHAnsi" w:cstheme="minorHAnsi"/>
        </w:rPr>
        <w:t xml:space="preserve">; </w:t>
      </w:r>
      <w:r w:rsidR="00F65DA4">
        <w:rPr>
          <w:rFonts w:asciiTheme="minorHAnsi" w:hAnsiTheme="minorHAnsi" w:cstheme="minorHAnsi"/>
        </w:rPr>
        <w:t xml:space="preserve">and </w:t>
      </w:r>
      <w:r w:rsidR="00E25080" w:rsidRPr="00BF26A8">
        <w:rPr>
          <w:rFonts w:asciiTheme="minorHAnsi" w:hAnsiTheme="minorHAnsi" w:cstheme="minorHAnsi"/>
        </w:rPr>
        <w:t>4</w:t>
      </w:r>
      <w:r w:rsidR="007929D5" w:rsidRPr="007929D5">
        <w:rPr>
          <w:rFonts w:asciiTheme="minorHAnsi" w:hAnsiTheme="minorHAnsi" w:cstheme="minorHAnsi"/>
        </w:rPr>
        <w:t>)</w:t>
      </w:r>
      <w:r w:rsidR="00E25080" w:rsidRPr="00BF26A8">
        <w:rPr>
          <w:rFonts w:asciiTheme="minorHAnsi" w:hAnsiTheme="minorHAnsi" w:cstheme="minorHAnsi"/>
        </w:rPr>
        <w:t xml:space="preserve"> </w:t>
      </w:r>
      <w:r w:rsidR="00F65DA4">
        <w:rPr>
          <w:rFonts w:asciiTheme="minorHAnsi" w:hAnsiTheme="minorHAnsi" w:cstheme="minorHAnsi"/>
        </w:rPr>
        <w:t>c</w:t>
      </w:r>
      <w:r w:rsidR="00E25080" w:rsidRPr="00BF26A8">
        <w:rPr>
          <w:rFonts w:asciiTheme="minorHAnsi" w:hAnsiTheme="minorHAnsi" w:cstheme="minorHAnsi"/>
        </w:rPr>
        <w:t>hoosing when to analyze data qualitatively vs. quantitatively</w:t>
      </w:r>
      <w:r w:rsidR="00D563D1" w:rsidRPr="00BF26A8">
        <w:rPr>
          <w:rFonts w:asciiTheme="minorHAnsi" w:hAnsiTheme="minorHAnsi" w:cstheme="minorHAnsi"/>
        </w:rPr>
        <w:fldChar w:fldCharType="begin">
          <w:fldData xml:space="preserve">PEVuZE5vdGU+PENpdGU+PEF1dGhvcj5SdXRoYXplcjwvQXV0aG9yPjxZZWFyPjIwMDI8L1llYXI+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</w:fldData>
        </w:fldChar>
      </w:r>
      <w:r w:rsidR="00DD1F11" w:rsidRPr="00BF26A8">
        <w:rPr>
          <w:rFonts w:asciiTheme="minorHAnsi" w:hAnsiTheme="minorHAnsi" w:cstheme="minorHAnsi"/>
        </w:rPr>
        <w:instrText xml:space="preserve"> ADDIN EN.CITE </w:instrText>
      </w:r>
      <w:r w:rsidR="00DD1F11" w:rsidRPr="00BF26A8">
        <w:rPr>
          <w:rFonts w:asciiTheme="minorHAnsi" w:hAnsiTheme="minorHAnsi" w:cstheme="minorHAnsi"/>
        </w:rPr>
        <w:fldChar w:fldCharType="begin">
          <w:fldData xml:space="preserve">PEVuZE5vdGU+PENpdGU+PEF1dGhvcj5SdXRoYXplcjwvQXV0aG9yPjxZZWFyPjIwMDI8L1llYXI+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</w:fldData>
        </w:fldChar>
      </w:r>
      <w:r w:rsidR="00DD1F11" w:rsidRPr="00BF26A8">
        <w:rPr>
          <w:rFonts w:asciiTheme="minorHAnsi" w:hAnsiTheme="minorHAnsi" w:cstheme="minorHAnsi"/>
        </w:rPr>
        <w:instrText xml:space="preserve"> ADDIN EN.CITE.DATA </w:instrText>
      </w:r>
      <w:r w:rsidR="00DD1F11" w:rsidRPr="00BF26A8">
        <w:rPr>
          <w:rFonts w:asciiTheme="minorHAnsi" w:hAnsiTheme="minorHAnsi" w:cstheme="minorHAnsi"/>
        </w:rPr>
      </w:r>
      <w:r w:rsidR="00DD1F11" w:rsidRPr="00BF26A8">
        <w:rPr>
          <w:rFonts w:asciiTheme="minorHAnsi" w:hAnsiTheme="minorHAnsi" w:cstheme="minorHAnsi"/>
        </w:rPr>
        <w:fldChar w:fldCharType="end"/>
      </w:r>
      <w:r w:rsidR="00D563D1" w:rsidRPr="00BF26A8">
        <w:rPr>
          <w:rFonts w:asciiTheme="minorHAnsi" w:hAnsiTheme="minorHAnsi" w:cstheme="minorHAnsi"/>
        </w:rPr>
      </w:r>
      <w:r w:rsidR="00D563D1" w:rsidRPr="00BF26A8">
        <w:rPr>
          <w:rFonts w:asciiTheme="minorHAnsi" w:hAnsiTheme="minorHAnsi" w:cstheme="minorHAnsi"/>
        </w:rPr>
        <w:fldChar w:fldCharType="separate"/>
      </w:r>
      <w:r w:rsidR="00DD1F11" w:rsidRPr="00BF26A8">
        <w:rPr>
          <w:rFonts w:asciiTheme="minorHAnsi" w:hAnsiTheme="minorHAnsi" w:cstheme="minorHAnsi"/>
          <w:noProof/>
          <w:vertAlign w:val="superscript"/>
        </w:rPr>
        <w:t>25-27</w:t>
      </w:r>
      <w:r w:rsidR="00D563D1" w:rsidRPr="00BF26A8">
        <w:rPr>
          <w:rFonts w:asciiTheme="minorHAnsi" w:hAnsiTheme="minorHAnsi" w:cstheme="minorHAnsi"/>
        </w:rPr>
        <w:fldChar w:fldCharType="end"/>
      </w:r>
      <w:r w:rsidR="00E25080" w:rsidRPr="00BF26A8">
        <w:rPr>
          <w:rFonts w:asciiTheme="minorHAnsi" w:hAnsiTheme="minorHAnsi" w:cstheme="minorHAnsi"/>
        </w:rPr>
        <w:t xml:space="preserve">. </w:t>
      </w:r>
      <w:r w:rsidR="00BA7FFA" w:rsidRPr="00BF26A8">
        <w:rPr>
          <w:rFonts w:asciiTheme="minorHAnsi" w:hAnsiTheme="minorHAnsi" w:cstheme="minorHAnsi"/>
        </w:rPr>
        <w:t xml:space="preserve">Ensuring </w:t>
      </w:r>
      <w:r w:rsidR="00F65DA4">
        <w:rPr>
          <w:rFonts w:asciiTheme="minorHAnsi" w:hAnsiTheme="minorHAnsi" w:cstheme="minorHAnsi"/>
        </w:rPr>
        <w:t>to</w:t>
      </w:r>
      <w:r w:rsidR="00BA7FFA" w:rsidRPr="00BF26A8">
        <w:rPr>
          <w:rFonts w:asciiTheme="minorHAnsi" w:hAnsiTheme="minorHAnsi" w:cstheme="minorHAnsi"/>
        </w:rPr>
        <w:t xml:space="preserve"> address these points before beginning an experiment will provide the knowledge to collect data that is both reproducible and scientifically rigorous.</w:t>
      </w:r>
    </w:p>
    <w:p w14:paraId="55A15D36" w14:textId="77777777" w:rsidR="003921FE" w:rsidRPr="00BF26A8" w:rsidRDefault="003921FE" w:rsidP="007929D5">
      <w:pPr>
        <w:rPr>
          <w:rFonts w:asciiTheme="minorHAnsi" w:hAnsiTheme="minorHAnsi" w:cstheme="minorHAnsi"/>
          <w:bCs/>
        </w:rPr>
      </w:pPr>
    </w:p>
    <w:p w14:paraId="2C853A5A" w14:textId="6793E095" w:rsidR="00C62CE2" w:rsidRPr="00BF26A8" w:rsidRDefault="00375BFE" w:rsidP="007929D5">
      <w:pPr>
        <w:rPr>
          <w:rFonts w:asciiTheme="minorHAnsi" w:hAnsiTheme="minorHAnsi" w:cstheme="minorHAnsi"/>
          <w:bCs/>
        </w:rPr>
      </w:pPr>
      <w:r w:rsidRPr="00BF26A8">
        <w:rPr>
          <w:rFonts w:asciiTheme="minorHAnsi" w:hAnsiTheme="minorHAnsi" w:cstheme="minorHAnsi"/>
          <w:bCs/>
        </w:rPr>
        <w:t>An</w:t>
      </w:r>
      <w:r w:rsidR="00E8757C" w:rsidRPr="00BF26A8">
        <w:rPr>
          <w:rFonts w:asciiTheme="minorHAnsi" w:hAnsiTheme="minorHAnsi" w:cstheme="minorHAnsi"/>
          <w:bCs/>
        </w:rPr>
        <w:t xml:space="preserve"> important consideration in the protocol is properly immobilizing the region to be imaged. Respiration from the animal causes minute shifts in the focal plane during imaging and when performing z-stack and </w:t>
      </w:r>
      <w:r w:rsidR="00E8757C" w:rsidRPr="00BF26A8">
        <w:rPr>
          <w:rFonts w:asciiTheme="minorHAnsi" w:hAnsiTheme="minorHAnsi" w:cstheme="minorHAnsi"/>
          <w:bCs/>
          <w:noProof/>
        </w:rPr>
        <w:t>time</w:t>
      </w:r>
      <w:r w:rsidR="00AC24F5" w:rsidRPr="00BF26A8">
        <w:rPr>
          <w:rFonts w:asciiTheme="minorHAnsi" w:hAnsiTheme="minorHAnsi" w:cstheme="minorHAnsi"/>
          <w:bCs/>
          <w:noProof/>
        </w:rPr>
        <w:t>-</w:t>
      </w:r>
      <w:r w:rsidR="00E8757C" w:rsidRPr="00BF26A8">
        <w:rPr>
          <w:rFonts w:asciiTheme="minorHAnsi" w:hAnsiTheme="minorHAnsi" w:cstheme="minorHAnsi"/>
          <w:bCs/>
          <w:noProof/>
        </w:rPr>
        <w:t>lapse</w:t>
      </w:r>
      <w:r w:rsidR="00E8757C" w:rsidRPr="00BF26A8">
        <w:rPr>
          <w:rFonts w:asciiTheme="minorHAnsi" w:hAnsiTheme="minorHAnsi" w:cstheme="minorHAnsi"/>
          <w:bCs/>
        </w:rPr>
        <w:t xml:space="preserve"> video</w:t>
      </w:r>
      <w:r w:rsidR="00F65DA4">
        <w:rPr>
          <w:rFonts w:asciiTheme="minorHAnsi" w:hAnsiTheme="minorHAnsi" w:cstheme="minorHAnsi"/>
          <w:bCs/>
        </w:rPr>
        <w:t>,</w:t>
      </w:r>
      <w:r w:rsidRPr="00BF26A8">
        <w:rPr>
          <w:rFonts w:asciiTheme="minorHAnsi" w:hAnsiTheme="minorHAnsi" w:cstheme="minorHAnsi"/>
          <w:bCs/>
        </w:rPr>
        <w:t xml:space="preserve"> this</w:t>
      </w:r>
      <w:r w:rsidR="00E8757C" w:rsidRPr="00BF26A8">
        <w:rPr>
          <w:rFonts w:asciiTheme="minorHAnsi" w:hAnsiTheme="minorHAnsi" w:cstheme="minorHAnsi"/>
          <w:bCs/>
        </w:rPr>
        <w:t xml:space="preserve"> causes </w:t>
      </w:r>
      <w:r w:rsidR="00E8757C" w:rsidRPr="00BF26A8">
        <w:rPr>
          <w:rFonts w:asciiTheme="minorHAnsi" w:hAnsiTheme="minorHAnsi" w:cstheme="minorHAnsi"/>
          <w:bCs/>
          <w:noProof/>
        </w:rPr>
        <w:t>signifi</w:t>
      </w:r>
      <w:r w:rsidR="00AC24F5" w:rsidRPr="00BF26A8">
        <w:rPr>
          <w:rFonts w:asciiTheme="minorHAnsi" w:hAnsiTheme="minorHAnsi" w:cstheme="minorHAnsi"/>
          <w:bCs/>
          <w:noProof/>
        </w:rPr>
        <w:t>c</w:t>
      </w:r>
      <w:r w:rsidR="00E8757C" w:rsidRPr="00BF26A8">
        <w:rPr>
          <w:rFonts w:asciiTheme="minorHAnsi" w:hAnsiTheme="minorHAnsi" w:cstheme="minorHAnsi"/>
          <w:bCs/>
          <w:noProof/>
        </w:rPr>
        <w:t>ant</w:t>
      </w:r>
      <w:r w:rsidR="00E8757C" w:rsidRPr="00BF26A8">
        <w:rPr>
          <w:rFonts w:asciiTheme="minorHAnsi" w:hAnsiTheme="minorHAnsi" w:cstheme="minorHAnsi"/>
          <w:bCs/>
        </w:rPr>
        <w:t xml:space="preserve"> distortion in the video and can negatively impact the quality of data produced. Ensuring that the paw is properly immobilized will allow successful imag</w:t>
      </w:r>
      <w:r w:rsidR="00F65DA4">
        <w:rPr>
          <w:rFonts w:asciiTheme="minorHAnsi" w:hAnsiTheme="minorHAnsi" w:cstheme="minorHAnsi"/>
          <w:bCs/>
        </w:rPr>
        <w:t>ing of</w:t>
      </w:r>
      <w:r w:rsidR="00E8757C" w:rsidRPr="00BF26A8">
        <w:rPr>
          <w:rFonts w:asciiTheme="minorHAnsi" w:hAnsiTheme="minorHAnsi" w:cstheme="minorHAnsi"/>
          <w:bCs/>
        </w:rPr>
        <w:t xml:space="preserve"> the paw without disruption from </w:t>
      </w:r>
      <w:r w:rsidR="00E8757C" w:rsidRPr="00BF26A8">
        <w:rPr>
          <w:rFonts w:asciiTheme="minorHAnsi" w:hAnsiTheme="minorHAnsi" w:cstheme="minorHAnsi"/>
          <w:bCs/>
          <w:noProof/>
        </w:rPr>
        <w:t>respiration</w:t>
      </w:r>
      <w:r w:rsidR="00E8757C" w:rsidRPr="00BF26A8">
        <w:rPr>
          <w:rFonts w:asciiTheme="minorHAnsi" w:hAnsiTheme="minorHAnsi" w:cstheme="minorHAnsi"/>
          <w:bCs/>
        </w:rPr>
        <w:t xml:space="preserve">. </w:t>
      </w:r>
      <w:r w:rsidRPr="00BF26A8">
        <w:rPr>
          <w:rFonts w:asciiTheme="minorHAnsi" w:hAnsiTheme="minorHAnsi" w:cstheme="minorHAnsi"/>
          <w:bCs/>
        </w:rPr>
        <w:t xml:space="preserve">In addition, knowing the localization of cells in </w:t>
      </w:r>
      <w:r w:rsidR="00F65DA4">
        <w:rPr>
          <w:rFonts w:asciiTheme="minorHAnsi" w:hAnsiTheme="minorHAnsi" w:cstheme="minorHAnsi"/>
          <w:bCs/>
        </w:rPr>
        <w:t>the</w:t>
      </w:r>
      <w:r w:rsidRPr="00BF26A8">
        <w:rPr>
          <w:rFonts w:asciiTheme="minorHAnsi" w:hAnsiTheme="minorHAnsi" w:cstheme="minorHAnsi"/>
          <w:bCs/>
        </w:rPr>
        <w:t xml:space="preserve"> experiment is a critical step in identifying the correct focal plane to </w:t>
      </w:r>
      <w:r w:rsidRPr="00BF26A8">
        <w:rPr>
          <w:rFonts w:asciiTheme="minorHAnsi" w:hAnsiTheme="minorHAnsi" w:cstheme="minorHAnsi"/>
          <w:bCs/>
          <w:noProof/>
        </w:rPr>
        <w:t>visualize</w:t>
      </w:r>
      <w:r w:rsidRPr="00BF26A8">
        <w:rPr>
          <w:rFonts w:asciiTheme="minorHAnsi" w:hAnsiTheme="minorHAnsi" w:cstheme="minorHAnsi"/>
          <w:bCs/>
        </w:rPr>
        <w:t xml:space="preserve">. Because we chose to focus on dermal </w:t>
      </w:r>
      <w:r w:rsidR="004C6643" w:rsidRPr="00BF26A8">
        <w:rPr>
          <w:rFonts w:asciiTheme="minorHAnsi" w:hAnsiTheme="minorHAnsi" w:cstheme="minorHAnsi"/>
          <w:bCs/>
        </w:rPr>
        <w:t>fibroblasts,</w:t>
      </w:r>
      <w:r w:rsidRPr="00BF26A8">
        <w:rPr>
          <w:rFonts w:asciiTheme="minorHAnsi" w:hAnsiTheme="minorHAnsi" w:cstheme="minorHAnsi"/>
          <w:bCs/>
        </w:rPr>
        <w:t xml:space="preserve"> we only need to image a relatively short distance into the paw to be able to visualize our cell types of interest </w:t>
      </w:r>
      <w:r w:rsidR="007929D5" w:rsidRPr="007929D5">
        <w:rPr>
          <w:rFonts w:asciiTheme="minorHAnsi" w:hAnsiTheme="minorHAnsi" w:cstheme="minorHAnsi"/>
          <w:bCs/>
        </w:rPr>
        <w:t>(</w:t>
      </w:r>
      <w:r w:rsidRPr="00BF26A8">
        <w:rPr>
          <w:rFonts w:asciiTheme="minorHAnsi" w:hAnsiTheme="minorHAnsi" w:cstheme="minorHAnsi"/>
          <w:bCs/>
        </w:rPr>
        <w:t>~100-150</w:t>
      </w:r>
      <w:r w:rsidR="00F65DA4">
        <w:rPr>
          <w:rFonts w:asciiTheme="minorHAnsi" w:hAnsiTheme="minorHAnsi" w:cstheme="minorHAnsi"/>
          <w:bCs/>
        </w:rPr>
        <w:t xml:space="preserve"> </w:t>
      </w:r>
      <w:r w:rsidRPr="00BF26A8">
        <w:rPr>
          <w:rFonts w:asciiTheme="minorHAnsi" w:hAnsiTheme="minorHAnsi" w:cstheme="minorHAnsi"/>
          <w:bCs/>
        </w:rPr>
        <w:t>µ</w:t>
      </w:r>
      <w:r w:rsidR="00F65DA4">
        <w:rPr>
          <w:rFonts w:asciiTheme="minorHAnsi" w:hAnsiTheme="minorHAnsi" w:cstheme="minorHAnsi"/>
          <w:bCs/>
        </w:rPr>
        <w:t>m</w:t>
      </w:r>
      <w:r w:rsidR="007929D5" w:rsidRPr="007929D5">
        <w:rPr>
          <w:rFonts w:asciiTheme="minorHAnsi" w:hAnsiTheme="minorHAnsi" w:cstheme="minorHAnsi"/>
          <w:bCs/>
        </w:rPr>
        <w:t>)</w:t>
      </w:r>
      <w:r w:rsidRPr="00BF26A8">
        <w:rPr>
          <w:rFonts w:asciiTheme="minorHAnsi" w:hAnsiTheme="minorHAnsi" w:cstheme="minorHAnsi"/>
          <w:bCs/>
        </w:rPr>
        <w:t xml:space="preserve">. In other experiments, it is important to consider the capabilities of the microscope and objective one uses because performing an experiment to image cells deep within </w:t>
      </w:r>
      <w:r w:rsidR="00A339D6" w:rsidRPr="00BF26A8">
        <w:rPr>
          <w:rFonts w:asciiTheme="minorHAnsi" w:hAnsiTheme="minorHAnsi" w:cstheme="minorHAnsi"/>
          <w:bCs/>
        </w:rPr>
        <w:t xml:space="preserve">the </w:t>
      </w:r>
      <w:r w:rsidR="003B3309" w:rsidRPr="00BF26A8">
        <w:rPr>
          <w:rFonts w:asciiTheme="minorHAnsi" w:hAnsiTheme="minorHAnsi" w:cstheme="minorHAnsi"/>
          <w:bCs/>
          <w:noProof/>
        </w:rPr>
        <w:t>tissue</w:t>
      </w:r>
      <w:r w:rsidRPr="00BF26A8">
        <w:rPr>
          <w:rFonts w:asciiTheme="minorHAnsi" w:hAnsiTheme="minorHAnsi" w:cstheme="minorHAnsi"/>
          <w:bCs/>
        </w:rPr>
        <w:t xml:space="preserve"> may be</w:t>
      </w:r>
      <w:r w:rsidR="003B3309" w:rsidRPr="00BF26A8">
        <w:rPr>
          <w:rFonts w:asciiTheme="minorHAnsi" w:hAnsiTheme="minorHAnsi" w:cstheme="minorHAnsi"/>
          <w:bCs/>
        </w:rPr>
        <w:t xml:space="preserve"> challenging to</w:t>
      </w:r>
      <w:r w:rsidRPr="00BF26A8">
        <w:rPr>
          <w:rFonts w:asciiTheme="minorHAnsi" w:hAnsiTheme="minorHAnsi" w:cstheme="minorHAnsi"/>
          <w:bCs/>
        </w:rPr>
        <w:t xml:space="preserve"> impossible given the users set up.  </w:t>
      </w:r>
      <w:r w:rsidR="00E8757C" w:rsidRPr="00BF26A8">
        <w:rPr>
          <w:rFonts w:asciiTheme="minorHAnsi" w:hAnsiTheme="minorHAnsi" w:cstheme="minorHAnsi"/>
          <w:bCs/>
        </w:rPr>
        <w:t xml:space="preserve">Finally, </w:t>
      </w:r>
      <w:r w:rsidR="00E8757C" w:rsidRPr="00BF26A8">
        <w:rPr>
          <w:rFonts w:asciiTheme="minorHAnsi" w:hAnsiTheme="minorHAnsi" w:cstheme="minorHAnsi"/>
          <w:bCs/>
          <w:noProof/>
        </w:rPr>
        <w:t>ch</w:t>
      </w:r>
      <w:r w:rsidR="00AC24F5" w:rsidRPr="00BF26A8">
        <w:rPr>
          <w:rFonts w:asciiTheme="minorHAnsi" w:hAnsiTheme="minorHAnsi" w:cstheme="minorHAnsi"/>
          <w:bCs/>
          <w:noProof/>
        </w:rPr>
        <w:t>o</w:t>
      </w:r>
      <w:r w:rsidR="00E8757C" w:rsidRPr="00BF26A8">
        <w:rPr>
          <w:rFonts w:asciiTheme="minorHAnsi" w:hAnsiTheme="minorHAnsi" w:cstheme="minorHAnsi"/>
          <w:bCs/>
          <w:noProof/>
        </w:rPr>
        <w:t>osing</w:t>
      </w:r>
      <w:r w:rsidR="00E8757C" w:rsidRPr="00BF26A8">
        <w:rPr>
          <w:rFonts w:asciiTheme="minorHAnsi" w:hAnsiTheme="minorHAnsi" w:cstheme="minorHAnsi"/>
          <w:bCs/>
        </w:rPr>
        <w:t xml:space="preserve"> how to approach data analysis is an important consideration in the final steps of the experiment. </w:t>
      </w:r>
      <w:r w:rsidR="00F65DA4">
        <w:rPr>
          <w:rFonts w:asciiTheme="minorHAnsi" w:hAnsiTheme="minorHAnsi" w:cstheme="minorHAnsi"/>
          <w:bCs/>
        </w:rPr>
        <w:t>Here</w:t>
      </w:r>
      <w:r w:rsidR="00E8757C" w:rsidRPr="00BF26A8">
        <w:rPr>
          <w:rFonts w:asciiTheme="minorHAnsi" w:hAnsiTheme="minorHAnsi" w:cstheme="minorHAnsi"/>
          <w:bCs/>
        </w:rPr>
        <w:t xml:space="preserve">, we are showing that fibroblasts expressing TLR4 </w:t>
      </w:r>
      <w:proofErr w:type="gramStart"/>
      <w:r w:rsidR="00E8757C" w:rsidRPr="00BF26A8">
        <w:rPr>
          <w:rFonts w:asciiTheme="minorHAnsi" w:hAnsiTheme="minorHAnsi" w:cstheme="minorHAnsi"/>
          <w:bCs/>
        </w:rPr>
        <w:t>are able to</w:t>
      </w:r>
      <w:proofErr w:type="gramEnd"/>
      <w:r w:rsidR="00E8757C" w:rsidRPr="00BF26A8">
        <w:rPr>
          <w:rFonts w:asciiTheme="minorHAnsi" w:hAnsiTheme="minorHAnsi" w:cstheme="minorHAnsi"/>
          <w:bCs/>
        </w:rPr>
        <w:t xml:space="preserve"> uptake and bind fluorescently-tagged LPS which is evident by the robust co</w:t>
      </w:r>
      <w:r w:rsidR="00F962CF" w:rsidRPr="00BF26A8">
        <w:rPr>
          <w:rFonts w:asciiTheme="minorHAnsi" w:hAnsiTheme="minorHAnsi" w:cstheme="minorHAnsi"/>
          <w:bCs/>
        </w:rPr>
        <w:t>-</w:t>
      </w:r>
      <w:r w:rsidR="00E8757C" w:rsidRPr="00BF26A8">
        <w:rPr>
          <w:rFonts w:asciiTheme="minorHAnsi" w:hAnsiTheme="minorHAnsi" w:cstheme="minorHAnsi"/>
          <w:bCs/>
        </w:rPr>
        <w:t xml:space="preserve">localization of green </w:t>
      </w:r>
      <w:r w:rsidR="007929D5" w:rsidRPr="007929D5">
        <w:rPr>
          <w:rFonts w:asciiTheme="minorHAnsi" w:hAnsiTheme="minorHAnsi" w:cstheme="minorHAnsi"/>
          <w:bCs/>
        </w:rPr>
        <w:t>(</w:t>
      </w:r>
      <w:r w:rsidR="00E8757C" w:rsidRPr="00BF26A8">
        <w:rPr>
          <w:rFonts w:asciiTheme="minorHAnsi" w:hAnsiTheme="minorHAnsi" w:cstheme="minorHAnsi"/>
          <w:bCs/>
        </w:rPr>
        <w:t>LPS</w:t>
      </w:r>
      <w:r w:rsidR="007929D5" w:rsidRPr="007929D5">
        <w:rPr>
          <w:rFonts w:asciiTheme="minorHAnsi" w:hAnsiTheme="minorHAnsi" w:cstheme="minorHAnsi"/>
          <w:bCs/>
        </w:rPr>
        <w:t>)</w:t>
      </w:r>
      <w:r w:rsidR="00E8757C" w:rsidRPr="00BF26A8">
        <w:rPr>
          <w:rFonts w:asciiTheme="minorHAnsi" w:hAnsiTheme="minorHAnsi" w:cstheme="minorHAnsi"/>
          <w:bCs/>
        </w:rPr>
        <w:t xml:space="preserve"> and red </w:t>
      </w:r>
      <w:r w:rsidR="007929D5" w:rsidRPr="007929D5">
        <w:rPr>
          <w:rFonts w:asciiTheme="minorHAnsi" w:hAnsiTheme="minorHAnsi" w:cstheme="minorHAnsi"/>
          <w:bCs/>
        </w:rPr>
        <w:t>(</w:t>
      </w:r>
      <w:proofErr w:type="spellStart"/>
      <w:r w:rsidR="00E8757C" w:rsidRPr="00BF26A8">
        <w:rPr>
          <w:rFonts w:asciiTheme="minorHAnsi" w:hAnsiTheme="minorHAnsi" w:cstheme="minorHAnsi"/>
          <w:bCs/>
        </w:rPr>
        <w:t>tdTomato</w:t>
      </w:r>
      <w:proofErr w:type="spellEnd"/>
      <w:r w:rsidR="00E8757C" w:rsidRPr="00BF26A8">
        <w:rPr>
          <w:rFonts w:asciiTheme="minorHAnsi" w:hAnsiTheme="minorHAnsi" w:cstheme="minorHAnsi"/>
          <w:bCs/>
        </w:rPr>
        <w:t xml:space="preserve"> expressed by fibroblasts</w:t>
      </w:r>
      <w:r w:rsidR="007929D5" w:rsidRPr="007929D5">
        <w:rPr>
          <w:rFonts w:asciiTheme="minorHAnsi" w:hAnsiTheme="minorHAnsi" w:cstheme="minorHAnsi"/>
          <w:bCs/>
        </w:rPr>
        <w:t>)</w:t>
      </w:r>
      <w:r w:rsidR="00E8757C" w:rsidRPr="00BF26A8">
        <w:rPr>
          <w:rFonts w:asciiTheme="minorHAnsi" w:hAnsiTheme="minorHAnsi" w:cstheme="minorHAnsi"/>
          <w:bCs/>
        </w:rPr>
        <w:t xml:space="preserve"> in </w:t>
      </w:r>
      <w:r w:rsidR="00F65DA4">
        <w:rPr>
          <w:rFonts w:asciiTheme="minorHAnsi" w:hAnsiTheme="minorHAnsi" w:cstheme="minorHAnsi"/>
          <w:bCs/>
        </w:rPr>
        <w:t>the</w:t>
      </w:r>
      <w:r w:rsidR="00E8757C" w:rsidRPr="00BF26A8">
        <w:rPr>
          <w:rFonts w:asciiTheme="minorHAnsi" w:hAnsiTheme="minorHAnsi" w:cstheme="minorHAnsi"/>
          <w:bCs/>
        </w:rPr>
        <w:t xml:space="preserve"> videos. </w:t>
      </w:r>
      <w:r w:rsidR="003B6D2A" w:rsidRPr="00BF26A8">
        <w:rPr>
          <w:rFonts w:asciiTheme="minorHAnsi" w:hAnsiTheme="minorHAnsi" w:cstheme="minorHAnsi"/>
        </w:rPr>
        <w:t xml:space="preserve">Although no quantitative image analysis is done in this protocol, there are a variety of ways a user could interpret data gathered from this protocol. The first being a simple co-localization analysis using open-source software to measure </w:t>
      </w:r>
      <w:r w:rsidR="00A339D6" w:rsidRPr="00BF26A8">
        <w:rPr>
          <w:rFonts w:asciiTheme="minorHAnsi" w:hAnsiTheme="minorHAnsi" w:cstheme="minorHAnsi"/>
        </w:rPr>
        <w:t xml:space="preserve">the </w:t>
      </w:r>
      <w:r w:rsidR="003B6D2A" w:rsidRPr="00BF26A8">
        <w:rPr>
          <w:rFonts w:asciiTheme="minorHAnsi" w:hAnsiTheme="minorHAnsi" w:cstheme="minorHAnsi"/>
          <w:noProof/>
        </w:rPr>
        <w:t>intensity</w:t>
      </w:r>
      <w:r w:rsidR="003B6D2A" w:rsidRPr="00BF26A8">
        <w:rPr>
          <w:rFonts w:asciiTheme="minorHAnsi" w:hAnsiTheme="minorHAnsi" w:cstheme="minorHAnsi"/>
        </w:rPr>
        <w:t xml:space="preserve"> of two distinct colors in a given pixel</w:t>
      </w:r>
      <w:r w:rsidR="00432B5A" w:rsidRPr="00BF26A8">
        <w:rPr>
          <w:rFonts w:asciiTheme="minorHAnsi" w:hAnsiTheme="minorHAnsi" w:cstheme="minorHAnsi"/>
        </w:rPr>
        <w:fldChar w:fldCharType="begin"/>
      </w:r>
      <w:r w:rsidR="00DD1F11" w:rsidRPr="00BF26A8">
        <w:rPr>
          <w:rFonts w:asciiTheme="minorHAnsi" w:hAnsiTheme="minorHAnsi" w:cstheme="minorHAnsi"/>
        </w:rPr>
        <w:instrText xml:space="preserve"> ADDIN EN.CITE &lt;EndNote&gt;&lt;Cite&gt;&lt;Author&gt;Dunn&lt;/Author&gt;&lt;Year&gt;2011&lt;/Year&gt;&lt;RecNum&gt;5759&lt;/RecNum&gt;&lt;DisplayText&gt;&lt;style face="superscript"&gt;28&lt;/style&gt;&lt;/DisplayText&gt;&lt;record&gt;&lt;rec-number&gt;5759&lt;/rec-number&gt;&lt;foreign-keys&gt;&lt;key app="EN" db-id="spsex2w24sdtx2ev5t6xrexid0sddxpszrdz" timestamp="1551500141"&gt;5759&lt;/key&gt;&lt;/foreign-keys&gt;&lt;ref-type name="Journal Article"&gt;17&lt;/ref-type&gt;&lt;contributors&gt;&lt;authors&gt;&lt;author&gt;Dunn, K. W.&lt;/author&gt;&lt;author&gt;Kamocka, M. M.&lt;/author&gt;&lt;author&gt;McDonald, J. H.&lt;/author&gt;&lt;/authors&gt;&lt;/contributors&gt;&lt;auth-address&gt;Dept. of Medicine, Division of Nephrology, Indiana Univ. Medical Center, Indianapolis, IN 46202, USA. kwdunn@iupui.edu&lt;/auth-address&gt;&lt;titles&gt;&lt;title&gt;A practical guide to evaluating colocalization in biological microscopy&lt;/title&gt;&lt;secondary-title&gt;Am J Physiol Cell Physiol&lt;/secondary-title&gt;&lt;/titles&gt;&lt;periodical&gt;&lt;full-title&gt;Am J Physiol Cell Physiol&lt;/full-title&gt;&lt;/periodical&gt;&lt;pages&gt;C723-42&lt;/pages&gt;&lt;volume&gt;300&lt;/volume&gt;&lt;number&gt;4&lt;/number&gt;&lt;edition&gt;2011/01/07&lt;/edition&gt;&lt;keywords&gt;&lt;keyword&gt;Biology/*methods&lt;/keyword&gt;&lt;keyword&gt;Fluorescent Dyes/*metabolism&lt;/keyword&gt;&lt;keyword&gt;Image Interpretation, Computer-Assisted/*methods&lt;/keyword&gt;&lt;keyword&gt;Immunohistochemistry/methods&lt;/keyword&gt;&lt;keyword&gt;Microscopy, Fluorescence/*methods&lt;/keyword&gt;&lt;keyword&gt;Software&lt;/keyword&gt;&lt;/keywords&gt;&lt;dates&gt;&lt;year&gt;2011&lt;/year&gt;&lt;pub-dates&gt;&lt;date&gt;Apr&lt;/date&gt;&lt;/pub-dates&gt;&lt;/dates&gt;&lt;isbn&gt;1522-1563 (Electronic)&amp;#xD;0363-6143 (Linking)&lt;/isbn&gt;&lt;accession-num&gt;21209361&lt;/accession-num&gt;&lt;urls&gt;&lt;related-urls&gt;&lt;url&gt;https://www.ncbi.nlm.nih.gov/pubmed/21209361&lt;/url&gt;&lt;/related-urls&gt;&lt;/urls&gt;&lt;custom2&gt;PMC3074624&lt;/custom2&gt;&lt;electronic-resource-num&gt;10.1152/ajpcell.00462.2010&lt;/electronic-resource-num&gt;&lt;/record&gt;&lt;/Cite&gt;&lt;/EndNote&gt;</w:instrText>
      </w:r>
      <w:r w:rsidR="00432B5A" w:rsidRPr="00BF26A8">
        <w:rPr>
          <w:rFonts w:asciiTheme="minorHAnsi" w:hAnsiTheme="minorHAnsi" w:cstheme="minorHAnsi"/>
        </w:rPr>
        <w:fldChar w:fldCharType="separate"/>
      </w:r>
      <w:r w:rsidR="00DD1F11" w:rsidRPr="00BF26A8">
        <w:rPr>
          <w:rFonts w:asciiTheme="minorHAnsi" w:hAnsiTheme="minorHAnsi" w:cstheme="minorHAnsi"/>
          <w:noProof/>
          <w:vertAlign w:val="superscript"/>
        </w:rPr>
        <w:t>28</w:t>
      </w:r>
      <w:r w:rsidR="00432B5A" w:rsidRPr="00BF26A8">
        <w:rPr>
          <w:rFonts w:asciiTheme="minorHAnsi" w:hAnsiTheme="minorHAnsi" w:cstheme="minorHAnsi"/>
        </w:rPr>
        <w:fldChar w:fldCharType="end"/>
      </w:r>
      <w:r w:rsidR="003B6D2A" w:rsidRPr="00BF26A8">
        <w:rPr>
          <w:rFonts w:asciiTheme="minorHAnsi" w:hAnsiTheme="minorHAnsi" w:cstheme="minorHAnsi"/>
        </w:rPr>
        <w:t xml:space="preserve">. This allows the user to identify if two </w:t>
      </w:r>
      <w:r w:rsidR="00DD1F11" w:rsidRPr="00BF26A8">
        <w:rPr>
          <w:rFonts w:asciiTheme="minorHAnsi" w:hAnsiTheme="minorHAnsi" w:cstheme="minorHAnsi"/>
        </w:rPr>
        <w:t>excited fluorophores</w:t>
      </w:r>
      <w:r w:rsidR="003B6D2A" w:rsidRPr="00BF26A8">
        <w:rPr>
          <w:rFonts w:asciiTheme="minorHAnsi" w:hAnsiTheme="minorHAnsi" w:cstheme="minorHAnsi"/>
        </w:rPr>
        <w:t xml:space="preserve"> are </w:t>
      </w:r>
      <w:r w:rsidR="00DD1F11" w:rsidRPr="00BF26A8">
        <w:rPr>
          <w:rFonts w:asciiTheme="minorHAnsi" w:hAnsiTheme="minorHAnsi" w:cstheme="minorHAnsi"/>
        </w:rPr>
        <w:t>detected</w:t>
      </w:r>
      <w:r w:rsidR="003B6D2A" w:rsidRPr="00BF26A8">
        <w:rPr>
          <w:rFonts w:asciiTheme="minorHAnsi" w:hAnsiTheme="minorHAnsi" w:cstheme="minorHAnsi"/>
        </w:rPr>
        <w:t xml:space="preserve"> on a given pixel in an acquired image or video and how much of this overlap there </w:t>
      </w:r>
      <w:r w:rsidR="001D3EB9" w:rsidRPr="00BF26A8">
        <w:rPr>
          <w:rFonts w:asciiTheme="minorHAnsi" w:hAnsiTheme="minorHAnsi" w:cstheme="minorHAnsi"/>
        </w:rPr>
        <w:t xml:space="preserve">is </w:t>
      </w:r>
      <w:proofErr w:type="gramStart"/>
      <w:r w:rsidR="001D3EB9" w:rsidRPr="00BF26A8">
        <w:rPr>
          <w:rFonts w:asciiTheme="minorHAnsi" w:hAnsiTheme="minorHAnsi" w:cstheme="minorHAnsi"/>
        </w:rPr>
        <w:t>in a given</w:t>
      </w:r>
      <w:proofErr w:type="gramEnd"/>
      <w:r w:rsidR="001D3EB9" w:rsidRPr="00BF26A8">
        <w:rPr>
          <w:rFonts w:asciiTheme="minorHAnsi" w:hAnsiTheme="minorHAnsi" w:cstheme="minorHAnsi"/>
        </w:rPr>
        <w:t xml:space="preserve"> space</w:t>
      </w:r>
      <w:r w:rsidR="003B6D2A" w:rsidRPr="00BF26A8">
        <w:rPr>
          <w:rFonts w:asciiTheme="minorHAnsi" w:hAnsiTheme="minorHAnsi" w:cstheme="minorHAnsi"/>
        </w:rPr>
        <w:t xml:space="preserve">. This is useful in </w:t>
      </w:r>
      <w:r w:rsidR="003B6D2A" w:rsidRPr="00BF26A8">
        <w:rPr>
          <w:rFonts w:asciiTheme="minorHAnsi" w:hAnsiTheme="minorHAnsi" w:cstheme="minorHAnsi"/>
          <w:noProof/>
        </w:rPr>
        <w:t>identify</w:t>
      </w:r>
      <w:r w:rsidR="00A339D6" w:rsidRPr="00BF26A8">
        <w:rPr>
          <w:rFonts w:asciiTheme="minorHAnsi" w:hAnsiTheme="minorHAnsi" w:cstheme="minorHAnsi"/>
          <w:noProof/>
        </w:rPr>
        <w:t>ing</w:t>
      </w:r>
      <w:r w:rsidR="003B6D2A" w:rsidRPr="00BF26A8">
        <w:rPr>
          <w:rFonts w:asciiTheme="minorHAnsi" w:hAnsiTheme="minorHAnsi" w:cstheme="minorHAnsi"/>
        </w:rPr>
        <w:t xml:space="preserve"> if the cells of interest </w:t>
      </w:r>
      <w:r w:rsidR="003B6D2A" w:rsidRPr="00BF26A8">
        <w:rPr>
          <w:rFonts w:asciiTheme="minorHAnsi" w:hAnsiTheme="minorHAnsi" w:cstheme="minorHAnsi"/>
        </w:rPr>
        <w:lastRenderedPageBreak/>
        <w:t>are interacting to some capacity with the injected molecule. An alternative method of quantitative analysis is fluorescence i</w:t>
      </w:r>
      <w:r w:rsidR="00432B5A" w:rsidRPr="00BF26A8">
        <w:rPr>
          <w:rFonts w:asciiTheme="minorHAnsi" w:hAnsiTheme="minorHAnsi" w:cstheme="minorHAnsi"/>
        </w:rPr>
        <w:t>ntensity</w:t>
      </w:r>
      <w:r w:rsidR="00432B5A" w:rsidRPr="00BF26A8">
        <w:rPr>
          <w:rFonts w:asciiTheme="minorHAnsi" w:hAnsiTheme="minorHAnsi" w:cstheme="minorHAnsi"/>
        </w:rPr>
        <w:fldChar w:fldCharType="begin"/>
      </w:r>
      <w:r w:rsidR="00DD1F11" w:rsidRPr="00BF26A8">
        <w:rPr>
          <w:rFonts w:asciiTheme="minorHAnsi" w:hAnsiTheme="minorHAnsi" w:cstheme="minorHAnsi"/>
        </w:rPr>
        <w:instrText xml:space="preserve"> ADDIN EN.CITE &lt;EndNote&gt;&lt;Cite&gt;&lt;Author&gt;Gaigalas&lt;/Author&gt;&lt;Year&gt;2001&lt;/Year&gt;&lt;RecNum&gt;5758&lt;/RecNum&gt;&lt;DisplayText&gt;&lt;style face="superscript"&gt;29&lt;/style&gt;&lt;/DisplayText&gt;&lt;record&gt;&lt;rec-number&gt;5758&lt;/rec-number&gt;&lt;foreign-keys&gt;&lt;key app="EN" db-id="spsex2w24sdtx2ev5t6xrexid0sddxpszrdz" timestamp="1551500112"&gt;5758&lt;/key&gt;&lt;/foreign-keys&gt;&lt;ref-type name="Journal Article"&gt;17&lt;/ref-type&gt;&lt;contributors&gt;&lt;authors&gt;&lt;author&gt;Gaigalas, A. K.&lt;/author&gt;&lt;author&gt;Li, L.&lt;/author&gt;&lt;author&gt;Henderson, O.&lt;/author&gt;&lt;author&gt;Vogt, R.&lt;/author&gt;&lt;author&gt;Barr, J.&lt;/author&gt;&lt;author&gt;Marti, G.&lt;/author&gt;&lt;author&gt;Weaver, J.&lt;/author&gt;&lt;author&gt;Schwartz, A.&lt;/author&gt;&lt;/authors&gt;&lt;/contributors&gt;&lt;auth-address&gt;National Institute of Standards and Technology, Gaithersburg, MD 20899-8312.&amp;#xD;Center for Disease Control, Atlanta, GA.&amp;#xD;CBER, FDA, Bethesda, MD.&amp;#xD;CDER, FDA, Laurel, MD.&amp;#xD;Center for Quantitative Cytometry, San Juan, Puerto Rico.&lt;/auth-address&gt;&lt;titles&gt;&lt;title&gt;The Development of Fluorescence Intensity Standards&lt;/title&gt;&lt;secondary-title&gt;J Res Natl Inst Stand Technol&lt;/secondary-title&gt;&lt;/titles&gt;&lt;periodical&gt;&lt;full-title&gt;J Res Natl Inst Stand Technol&lt;/full-title&gt;&lt;/periodical&gt;&lt;pages&gt;381-9&lt;/pages&gt;&lt;volume&gt;106&lt;/volume&gt;&lt;number&gt;2&lt;/number&gt;&lt;edition&gt;2001/01/01&lt;/edition&gt;&lt;keywords&gt;&lt;keyword&gt;fluorescence intensity&lt;/keyword&gt;&lt;keyword&gt;quantitative fluorescence&lt;/keyword&gt;&lt;keyword&gt;standards&lt;/keyword&gt;&lt;/keywords&gt;&lt;dates&gt;&lt;year&gt;2001&lt;/year&gt;&lt;pub-dates&gt;&lt;date&gt;Mar-Apr&lt;/date&gt;&lt;/pub-dates&gt;&lt;/dates&gt;&lt;isbn&gt;1044-677X (Print)&amp;#xD;1044-677X (Linking)&lt;/isbn&gt;&lt;accession-num&gt;27500028&lt;/accession-num&gt;&lt;urls&gt;&lt;related-urls&gt;&lt;url&gt;https://www.ncbi.nlm.nih.gov/pubmed/27500028&lt;/url&gt;&lt;/related-urls&gt;&lt;/urls&gt;&lt;custom2&gt;PMC4862808&lt;/custom2&gt;&lt;electronic-resource-num&gt;10.6028/jres.106.015&lt;/electronic-resource-num&gt;&lt;/record&gt;&lt;/Cite&gt;&lt;/EndNote&gt;</w:instrText>
      </w:r>
      <w:r w:rsidR="00432B5A" w:rsidRPr="00BF26A8">
        <w:rPr>
          <w:rFonts w:asciiTheme="minorHAnsi" w:hAnsiTheme="minorHAnsi" w:cstheme="minorHAnsi"/>
        </w:rPr>
        <w:fldChar w:fldCharType="separate"/>
      </w:r>
      <w:r w:rsidR="00DD1F11" w:rsidRPr="00BF26A8">
        <w:rPr>
          <w:rFonts w:asciiTheme="minorHAnsi" w:hAnsiTheme="minorHAnsi" w:cstheme="minorHAnsi"/>
          <w:noProof/>
          <w:vertAlign w:val="superscript"/>
        </w:rPr>
        <w:t>29</w:t>
      </w:r>
      <w:r w:rsidR="00432B5A" w:rsidRPr="00BF26A8">
        <w:rPr>
          <w:rFonts w:asciiTheme="minorHAnsi" w:hAnsiTheme="minorHAnsi" w:cstheme="minorHAnsi"/>
        </w:rPr>
        <w:fldChar w:fldCharType="end"/>
      </w:r>
      <w:r w:rsidR="003B6D2A" w:rsidRPr="00BF26A8">
        <w:rPr>
          <w:rFonts w:asciiTheme="minorHAnsi" w:hAnsiTheme="minorHAnsi" w:cstheme="minorHAnsi"/>
        </w:rPr>
        <w:t xml:space="preserve">. The user </w:t>
      </w:r>
      <w:proofErr w:type="gramStart"/>
      <w:r w:rsidR="003B6D2A" w:rsidRPr="00BF26A8">
        <w:rPr>
          <w:rFonts w:asciiTheme="minorHAnsi" w:hAnsiTheme="minorHAnsi" w:cstheme="minorHAnsi"/>
        </w:rPr>
        <w:t>is able to</w:t>
      </w:r>
      <w:proofErr w:type="gramEnd"/>
      <w:r w:rsidR="003B6D2A" w:rsidRPr="00BF26A8">
        <w:rPr>
          <w:rFonts w:asciiTheme="minorHAnsi" w:hAnsiTheme="minorHAnsi" w:cstheme="minorHAnsi"/>
        </w:rPr>
        <w:t xml:space="preserve"> gather information on the intensity of a given signal within a cell of interest. Data gathered from these analyses</w:t>
      </w:r>
      <w:r w:rsidR="00DD1F11" w:rsidRPr="00BF26A8">
        <w:rPr>
          <w:rFonts w:asciiTheme="minorHAnsi" w:hAnsiTheme="minorHAnsi" w:cstheme="minorHAnsi"/>
        </w:rPr>
        <w:t xml:space="preserve"> may</w:t>
      </w:r>
      <w:r w:rsidR="003B6D2A" w:rsidRPr="00BF26A8">
        <w:rPr>
          <w:rFonts w:asciiTheme="minorHAnsi" w:hAnsiTheme="minorHAnsi" w:cstheme="minorHAnsi"/>
        </w:rPr>
        <w:t xml:space="preserve"> indicate how cells </w:t>
      </w:r>
      <w:r w:rsidR="00DD1F11" w:rsidRPr="00BF26A8">
        <w:rPr>
          <w:rFonts w:asciiTheme="minorHAnsi" w:hAnsiTheme="minorHAnsi" w:cstheme="minorHAnsi"/>
        </w:rPr>
        <w:t>might</w:t>
      </w:r>
      <w:r w:rsidR="003B6D2A" w:rsidRPr="00BF26A8">
        <w:rPr>
          <w:rFonts w:asciiTheme="minorHAnsi" w:hAnsiTheme="minorHAnsi" w:cstheme="minorHAnsi"/>
        </w:rPr>
        <w:t xml:space="preserve"> uptake various amounts of a molecule in comparison to others.</w:t>
      </w:r>
      <w:r w:rsidR="009E27F0" w:rsidRPr="00BF26A8">
        <w:rPr>
          <w:rFonts w:asciiTheme="minorHAnsi" w:hAnsiTheme="minorHAnsi" w:cstheme="minorHAnsi"/>
        </w:rPr>
        <w:t xml:space="preserve"> These methods of data analysis are an example of how the user might seek to analyze data gathered from an experiment </w:t>
      </w:r>
      <w:proofErr w:type="gramStart"/>
      <w:r w:rsidR="009E27F0" w:rsidRPr="00BF26A8">
        <w:rPr>
          <w:rFonts w:asciiTheme="minorHAnsi" w:hAnsiTheme="minorHAnsi" w:cstheme="minorHAnsi"/>
        </w:rPr>
        <w:t>similar to</w:t>
      </w:r>
      <w:proofErr w:type="gramEnd"/>
      <w:r w:rsidR="009E27F0" w:rsidRPr="00BF26A8">
        <w:rPr>
          <w:rFonts w:asciiTheme="minorHAnsi" w:hAnsiTheme="minorHAnsi" w:cstheme="minorHAnsi"/>
        </w:rPr>
        <w:t xml:space="preserve"> the one performed in this protocol.</w:t>
      </w:r>
    </w:p>
    <w:p w14:paraId="0F2256FA" w14:textId="77777777" w:rsidR="00065A81" w:rsidRPr="00BF26A8" w:rsidRDefault="00065A81" w:rsidP="007929D5">
      <w:pPr>
        <w:pStyle w:val="NormalWeb"/>
        <w:spacing w:before="0" w:beforeAutospacing="0" w:after="0" w:afterAutospacing="0"/>
        <w:rPr>
          <w:rFonts w:asciiTheme="minorHAnsi" w:hAnsiTheme="minorHAnsi" w:cstheme="minorHAnsi"/>
          <w:bCs/>
        </w:rPr>
      </w:pPr>
      <w:r w:rsidRPr="00BF26A8">
        <w:rPr>
          <w:rFonts w:asciiTheme="minorHAnsi" w:hAnsiTheme="minorHAnsi" w:cstheme="minorHAnsi"/>
          <w:color w:val="auto"/>
        </w:rPr>
        <w:tab/>
      </w:r>
    </w:p>
    <w:p w14:paraId="336F7C61" w14:textId="20DBF578" w:rsidR="00C62CE2" w:rsidRPr="00BF26A8" w:rsidRDefault="00375BFE" w:rsidP="007929D5">
      <w:pPr>
        <w:rPr>
          <w:rFonts w:asciiTheme="minorHAnsi" w:hAnsiTheme="minorHAnsi" w:cstheme="minorHAnsi"/>
          <w:bCs/>
        </w:rPr>
      </w:pPr>
      <w:r w:rsidRPr="00BF26A8">
        <w:rPr>
          <w:rFonts w:asciiTheme="minorHAnsi" w:hAnsiTheme="minorHAnsi" w:cstheme="minorHAnsi"/>
          <w:bCs/>
        </w:rPr>
        <w:t xml:space="preserve">Our genetic models allow us to selectively fluorescently tag </w:t>
      </w:r>
      <w:r w:rsidR="007929D5" w:rsidRPr="007929D5">
        <w:rPr>
          <w:rFonts w:asciiTheme="minorHAnsi" w:hAnsiTheme="minorHAnsi" w:cstheme="minorHAnsi"/>
          <w:bCs/>
        </w:rPr>
        <w:t>(</w:t>
      </w:r>
      <w:proofErr w:type="spellStart"/>
      <w:r w:rsidRPr="00BF26A8">
        <w:rPr>
          <w:rFonts w:asciiTheme="minorHAnsi" w:hAnsiTheme="minorHAnsi" w:cstheme="minorHAnsi"/>
          <w:bCs/>
        </w:rPr>
        <w:t>tdTomato</w:t>
      </w:r>
      <w:proofErr w:type="spellEnd"/>
      <w:r w:rsidR="007929D5" w:rsidRPr="007929D5">
        <w:rPr>
          <w:rFonts w:asciiTheme="minorHAnsi" w:hAnsiTheme="minorHAnsi" w:cstheme="minorHAnsi"/>
          <w:bCs/>
        </w:rPr>
        <w:t>)</w:t>
      </w:r>
      <w:r w:rsidRPr="00BF26A8">
        <w:rPr>
          <w:rFonts w:asciiTheme="minorHAnsi" w:hAnsiTheme="minorHAnsi" w:cstheme="minorHAnsi"/>
          <w:bCs/>
        </w:rPr>
        <w:t xml:space="preserve"> FSP1</w:t>
      </w:r>
      <w:r w:rsidRPr="00BF26A8">
        <w:rPr>
          <w:rFonts w:asciiTheme="minorHAnsi" w:hAnsiTheme="minorHAnsi" w:cstheme="minorHAnsi"/>
          <w:bCs/>
          <w:vertAlign w:val="superscript"/>
        </w:rPr>
        <w:t>+</w:t>
      </w:r>
      <w:r w:rsidRPr="00BF26A8">
        <w:rPr>
          <w:rFonts w:asciiTheme="minorHAnsi" w:hAnsiTheme="minorHAnsi" w:cstheme="minorHAnsi"/>
          <w:bCs/>
        </w:rPr>
        <w:t xml:space="preserve"> fibroblasts in a </w:t>
      </w:r>
      <w:proofErr w:type="spellStart"/>
      <w:r w:rsidR="003B3309" w:rsidRPr="00BF26A8">
        <w:rPr>
          <w:rFonts w:asciiTheme="minorHAnsi" w:hAnsiTheme="minorHAnsi" w:cstheme="minorHAnsi"/>
          <w:bCs/>
        </w:rPr>
        <w:t>c</w:t>
      </w:r>
      <w:r w:rsidRPr="00BF26A8">
        <w:rPr>
          <w:rFonts w:asciiTheme="minorHAnsi" w:hAnsiTheme="minorHAnsi" w:cstheme="minorHAnsi"/>
          <w:bCs/>
        </w:rPr>
        <w:t>re</w:t>
      </w:r>
      <w:proofErr w:type="spellEnd"/>
      <w:r w:rsidRPr="00BF26A8">
        <w:rPr>
          <w:rFonts w:asciiTheme="minorHAnsi" w:hAnsiTheme="minorHAnsi" w:cstheme="minorHAnsi"/>
          <w:bCs/>
        </w:rPr>
        <w:t>/</w:t>
      </w:r>
      <w:proofErr w:type="spellStart"/>
      <w:r w:rsidRPr="00BF26A8">
        <w:rPr>
          <w:rFonts w:asciiTheme="minorHAnsi" w:hAnsiTheme="minorHAnsi" w:cstheme="minorHAnsi"/>
          <w:bCs/>
        </w:rPr>
        <w:t>loxP</w:t>
      </w:r>
      <w:proofErr w:type="spellEnd"/>
      <w:r w:rsidRPr="00BF26A8">
        <w:rPr>
          <w:rFonts w:asciiTheme="minorHAnsi" w:hAnsiTheme="minorHAnsi" w:cstheme="minorHAnsi"/>
          <w:bCs/>
        </w:rPr>
        <w:t>-dependent manner, which allows for quick and easy visualization of cells in the dermis of the skin</w:t>
      </w:r>
      <w:r w:rsidRPr="00BF26A8">
        <w:rPr>
          <w:rFonts w:asciiTheme="minorHAnsi" w:hAnsiTheme="minorHAnsi" w:cstheme="minorHAnsi"/>
          <w:b/>
          <w:bCs/>
        </w:rPr>
        <w:t xml:space="preserve">. </w:t>
      </w:r>
      <w:r w:rsidRPr="00BF26A8">
        <w:rPr>
          <w:rFonts w:asciiTheme="minorHAnsi" w:hAnsiTheme="minorHAnsi" w:cstheme="minorHAnsi"/>
          <w:bCs/>
        </w:rPr>
        <w:t xml:space="preserve">Although this makes visualizing cells easy because of their inherent fluorescence, it is possible to </w:t>
      </w:r>
      <w:r w:rsidR="003B3309" w:rsidRPr="00BF26A8">
        <w:rPr>
          <w:rFonts w:asciiTheme="minorHAnsi" w:hAnsiTheme="minorHAnsi" w:cstheme="minorHAnsi"/>
          <w:bCs/>
        </w:rPr>
        <w:t>conduct</w:t>
      </w:r>
      <w:r w:rsidRPr="00BF26A8">
        <w:rPr>
          <w:rFonts w:asciiTheme="minorHAnsi" w:hAnsiTheme="minorHAnsi" w:cstheme="minorHAnsi"/>
          <w:bCs/>
        </w:rPr>
        <w:t xml:space="preserve"> 2-photon imaging without </w:t>
      </w:r>
      <w:r w:rsidR="003B3309" w:rsidRPr="00BF26A8">
        <w:rPr>
          <w:rFonts w:asciiTheme="minorHAnsi" w:hAnsiTheme="minorHAnsi" w:cstheme="minorHAnsi"/>
          <w:bCs/>
        </w:rPr>
        <w:t>genetically</w:t>
      </w:r>
      <w:r w:rsidRPr="00BF26A8">
        <w:rPr>
          <w:rFonts w:asciiTheme="minorHAnsi" w:hAnsiTheme="minorHAnsi" w:cstheme="minorHAnsi"/>
          <w:bCs/>
        </w:rPr>
        <w:t xml:space="preserve"> tagged cells if the user is experienced in determin</w:t>
      </w:r>
      <w:r w:rsidR="003B3309" w:rsidRPr="00BF26A8">
        <w:rPr>
          <w:rFonts w:asciiTheme="minorHAnsi" w:hAnsiTheme="minorHAnsi" w:cstheme="minorHAnsi"/>
          <w:bCs/>
        </w:rPr>
        <w:t>ing</w:t>
      </w:r>
      <w:r w:rsidRPr="00BF26A8">
        <w:rPr>
          <w:rFonts w:asciiTheme="minorHAnsi" w:hAnsiTheme="minorHAnsi" w:cstheme="minorHAnsi"/>
          <w:bCs/>
        </w:rPr>
        <w:t xml:space="preserve"> the shift from the epidermis to </w:t>
      </w:r>
      <w:r w:rsidR="00A339D6" w:rsidRPr="00BF26A8">
        <w:rPr>
          <w:rFonts w:asciiTheme="minorHAnsi" w:hAnsiTheme="minorHAnsi" w:cstheme="minorHAnsi"/>
          <w:bCs/>
        </w:rPr>
        <w:t xml:space="preserve">the </w:t>
      </w:r>
      <w:r w:rsidRPr="00BF26A8">
        <w:rPr>
          <w:rFonts w:asciiTheme="minorHAnsi" w:hAnsiTheme="minorHAnsi" w:cstheme="minorHAnsi"/>
          <w:bCs/>
          <w:noProof/>
        </w:rPr>
        <w:t>dermis</w:t>
      </w:r>
      <w:r w:rsidRPr="00BF26A8">
        <w:rPr>
          <w:rFonts w:asciiTheme="minorHAnsi" w:hAnsiTheme="minorHAnsi" w:cstheme="minorHAnsi"/>
          <w:bCs/>
        </w:rPr>
        <w:t xml:space="preserve">. Using the robust levels of </w:t>
      </w:r>
      <w:r w:rsidRPr="00BF26A8">
        <w:rPr>
          <w:rFonts w:asciiTheme="minorHAnsi" w:hAnsiTheme="minorHAnsi" w:cstheme="minorHAnsi"/>
          <w:bCs/>
          <w:noProof/>
        </w:rPr>
        <w:t>autofl</w:t>
      </w:r>
      <w:r w:rsidR="00A339D6" w:rsidRPr="00BF26A8">
        <w:rPr>
          <w:rFonts w:asciiTheme="minorHAnsi" w:hAnsiTheme="minorHAnsi" w:cstheme="minorHAnsi"/>
          <w:bCs/>
          <w:noProof/>
        </w:rPr>
        <w:t>u</w:t>
      </w:r>
      <w:r w:rsidRPr="00BF26A8">
        <w:rPr>
          <w:rFonts w:asciiTheme="minorHAnsi" w:hAnsiTheme="minorHAnsi" w:cstheme="minorHAnsi"/>
          <w:bCs/>
          <w:noProof/>
        </w:rPr>
        <w:t>orescence</w:t>
      </w:r>
      <w:r w:rsidRPr="00BF26A8">
        <w:rPr>
          <w:rFonts w:asciiTheme="minorHAnsi" w:hAnsiTheme="minorHAnsi" w:cstheme="minorHAnsi"/>
          <w:bCs/>
        </w:rPr>
        <w:t xml:space="preserve"> from </w:t>
      </w:r>
      <w:r w:rsidR="00A339D6" w:rsidRPr="00BF26A8">
        <w:rPr>
          <w:rFonts w:asciiTheme="minorHAnsi" w:hAnsiTheme="minorHAnsi" w:cstheme="minorHAnsi"/>
          <w:bCs/>
        </w:rPr>
        <w:t xml:space="preserve">the </w:t>
      </w:r>
      <w:r w:rsidRPr="00BF26A8">
        <w:rPr>
          <w:rFonts w:asciiTheme="minorHAnsi" w:hAnsiTheme="minorHAnsi" w:cstheme="minorHAnsi"/>
          <w:bCs/>
          <w:noProof/>
        </w:rPr>
        <w:t>hair</w:t>
      </w:r>
      <w:r w:rsidRPr="00BF26A8">
        <w:rPr>
          <w:rFonts w:asciiTheme="minorHAnsi" w:hAnsiTheme="minorHAnsi" w:cstheme="minorHAnsi"/>
          <w:bCs/>
        </w:rPr>
        <w:t xml:space="preserve"> on the skin can be a useful indicator of where the user is focusing and the direction one needs to move in to obtain the desired focal plane. This obviously will only work if the focal plane of interest in close to the skin and will not the cell of interest </w:t>
      </w:r>
      <w:proofErr w:type="gramStart"/>
      <w:r w:rsidR="00F65DA4">
        <w:rPr>
          <w:rFonts w:asciiTheme="minorHAnsi" w:hAnsiTheme="minorHAnsi" w:cstheme="minorHAnsi"/>
          <w:bCs/>
        </w:rPr>
        <w:t>is</w:t>
      </w:r>
      <w:proofErr w:type="gramEnd"/>
      <w:r w:rsidRPr="00BF26A8">
        <w:rPr>
          <w:rFonts w:asciiTheme="minorHAnsi" w:hAnsiTheme="minorHAnsi" w:cstheme="minorHAnsi"/>
          <w:bCs/>
        </w:rPr>
        <w:t xml:space="preserve"> deep within the tissue. </w:t>
      </w:r>
    </w:p>
    <w:p w14:paraId="5448989E" w14:textId="1D1E6A1E" w:rsidR="006A1727" w:rsidRPr="00BF26A8" w:rsidRDefault="006A1727" w:rsidP="007929D5">
      <w:pPr>
        <w:rPr>
          <w:rFonts w:asciiTheme="minorHAnsi" w:hAnsiTheme="minorHAnsi" w:cstheme="minorHAnsi"/>
          <w:bCs/>
        </w:rPr>
      </w:pPr>
    </w:p>
    <w:p w14:paraId="32D9BDAB" w14:textId="6D36E9AC" w:rsidR="006A1727" w:rsidRPr="00BF26A8" w:rsidRDefault="00904275" w:rsidP="007929D5">
      <w:pPr>
        <w:rPr>
          <w:rFonts w:asciiTheme="minorHAnsi" w:hAnsiTheme="minorHAnsi" w:cstheme="minorHAnsi"/>
          <w:bCs/>
        </w:rPr>
      </w:pPr>
      <w:r w:rsidRPr="00BF26A8">
        <w:rPr>
          <w:rFonts w:asciiTheme="minorHAnsi" w:hAnsiTheme="minorHAnsi" w:cstheme="minorHAnsi"/>
          <w:bCs/>
        </w:rPr>
        <w:t xml:space="preserve">Tracking a focal plane throughout the experiment is </w:t>
      </w:r>
      <w:r w:rsidRPr="00BF26A8">
        <w:rPr>
          <w:rFonts w:asciiTheme="minorHAnsi" w:hAnsiTheme="minorHAnsi" w:cstheme="minorHAnsi"/>
          <w:bCs/>
          <w:noProof/>
        </w:rPr>
        <w:t>ideal</w:t>
      </w:r>
      <w:r w:rsidR="00F65DA4">
        <w:rPr>
          <w:rFonts w:asciiTheme="minorHAnsi" w:hAnsiTheme="minorHAnsi" w:cstheme="minorHAnsi"/>
          <w:bCs/>
        </w:rPr>
        <w:t>;</w:t>
      </w:r>
      <w:r w:rsidRPr="00BF26A8">
        <w:rPr>
          <w:rFonts w:asciiTheme="minorHAnsi" w:hAnsiTheme="minorHAnsi" w:cstheme="minorHAnsi"/>
          <w:bCs/>
        </w:rPr>
        <w:t xml:space="preserve"> </w:t>
      </w:r>
      <w:r w:rsidRPr="00BF26A8">
        <w:rPr>
          <w:rFonts w:asciiTheme="minorHAnsi" w:hAnsiTheme="minorHAnsi" w:cstheme="minorHAnsi"/>
          <w:bCs/>
          <w:noProof/>
        </w:rPr>
        <w:t>however</w:t>
      </w:r>
      <w:r w:rsidR="00A339D6" w:rsidRPr="00BF26A8">
        <w:rPr>
          <w:rFonts w:asciiTheme="minorHAnsi" w:hAnsiTheme="minorHAnsi" w:cstheme="minorHAnsi"/>
          <w:bCs/>
          <w:noProof/>
        </w:rPr>
        <w:t>,</w:t>
      </w:r>
      <w:r w:rsidRPr="00BF26A8">
        <w:rPr>
          <w:rFonts w:asciiTheme="minorHAnsi" w:hAnsiTheme="minorHAnsi" w:cstheme="minorHAnsi"/>
          <w:bCs/>
        </w:rPr>
        <w:t xml:space="preserve"> due to the respiration of a live </w:t>
      </w:r>
      <w:r w:rsidRPr="00BF26A8">
        <w:rPr>
          <w:rFonts w:asciiTheme="minorHAnsi" w:hAnsiTheme="minorHAnsi" w:cstheme="minorHAnsi"/>
          <w:bCs/>
          <w:noProof/>
        </w:rPr>
        <w:t>animal</w:t>
      </w:r>
      <w:r w:rsidR="00A339D6" w:rsidRPr="00BF26A8">
        <w:rPr>
          <w:rFonts w:asciiTheme="minorHAnsi" w:hAnsiTheme="minorHAnsi" w:cstheme="minorHAnsi"/>
          <w:bCs/>
          <w:noProof/>
        </w:rPr>
        <w:t>,</w:t>
      </w:r>
      <w:r w:rsidRPr="00BF26A8">
        <w:rPr>
          <w:rFonts w:asciiTheme="minorHAnsi" w:hAnsiTheme="minorHAnsi" w:cstheme="minorHAnsi"/>
          <w:bCs/>
        </w:rPr>
        <w:t xml:space="preserve"> it makes it difficult to prevent frame shifts over time when incorporating z-stacks into a </w:t>
      </w:r>
      <w:r w:rsidRPr="00BF26A8">
        <w:rPr>
          <w:rFonts w:asciiTheme="minorHAnsi" w:hAnsiTheme="minorHAnsi" w:cstheme="minorHAnsi"/>
          <w:bCs/>
          <w:noProof/>
        </w:rPr>
        <w:t>time</w:t>
      </w:r>
      <w:r w:rsidR="00A339D6" w:rsidRPr="00BF26A8">
        <w:rPr>
          <w:rFonts w:asciiTheme="minorHAnsi" w:hAnsiTheme="minorHAnsi" w:cstheme="minorHAnsi"/>
          <w:bCs/>
          <w:noProof/>
        </w:rPr>
        <w:t>-</w:t>
      </w:r>
      <w:r w:rsidRPr="00BF26A8">
        <w:rPr>
          <w:rFonts w:asciiTheme="minorHAnsi" w:hAnsiTheme="minorHAnsi" w:cstheme="minorHAnsi"/>
          <w:bCs/>
          <w:noProof/>
        </w:rPr>
        <w:t>lapse</w:t>
      </w:r>
      <w:r w:rsidRPr="00BF26A8">
        <w:rPr>
          <w:rFonts w:asciiTheme="minorHAnsi" w:hAnsiTheme="minorHAnsi" w:cstheme="minorHAnsi"/>
          <w:bCs/>
        </w:rPr>
        <w:t xml:space="preserve"> experiment. In order to troubleshoot this issue, the user may consider reducing imaging quality by decreasing line-averaging when using a resonant scanner and increasing the sample rate. As mentioned previously, it is nearly impossible to use a traditional galvanometer scanner in an experiment where a z-stack and time-lapse are incorporated due to the slow</w:t>
      </w:r>
      <w:r w:rsidR="003B3309" w:rsidRPr="00BF26A8">
        <w:rPr>
          <w:rFonts w:asciiTheme="minorHAnsi" w:hAnsiTheme="minorHAnsi" w:cstheme="minorHAnsi"/>
          <w:bCs/>
        </w:rPr>
        <w:t>er</w:t>
      </w:r>
      <w:r w:rsidRPr="00BF26A8">
        <w:rPr>
          <w:rFonts w:asciiTheme="minorHAnsi" w:hAnsiTheme="minorHAnsi" w:cstheme="minorHAnsi"/>
          <w:bCs/>
        </w:rPr>
        <w:t xml:space="preserve"> sample rate of the scanner. </w:t>
      </w:r>
    </w:p>
    <w:p w14:paraId="2318D4F4" w14:textId="2D51A507" w:rsidR="00B139D6" w:rsidRPr="00BF26A8" w:rsidRDefault="00B139D6" w:rsidP="007929D5">
      <w:pPr>
        <w:rPr>
          <w:rFonts w:asciiTheme="minorHAnsi" w:hAnsiTheme="minorHAnsi" w:cstheme="minorHAnsi"/>
          <w:bCs/>
        </w:rPr>
      </w:pPr>
    </w:p>
    <w:p w14:paraId="3034BEE2" w14:textId="3E2884D0" w:rsidR="00B139D6" w:rsidRPr="00BF26A8" w:rsidRDefault="00B139D6" w:rsidP="007929D5">
      <w:pPr>
        <w:rPr>
          <w:rFonts w:asciiTheme="minorHAnsi" w:hAnsiTheme="minorHAnsi" w:cstheme="minorHAnsi"/>
          <w:bCs/>
        </w:rPr>
      </w:pPr>
      <w:r w:rsidRPr="00BF26A8">
        <w:rPr>
          <w:rFonts w:asciiTheme="minorHAnsi" w:hAnsiTheme="minorHAnsi" w:cstheme="minorHAnsi"/>
          <w:bCs/>
        </w:rPr>
        <w:t xml:space="preserve">Changing the duration of </w:t>
      </w:r>
      <w:r w:rsidR="00934587" w:rsidRPr="00BF26A8">
        <w:rPr>
          <w:rFonts w:asciiTheme="minorHAnsi" w:hAnsiTheme="minorHAnsi" w:cstheme="minorHAnsi"/>
          <w:bCs/>
        </w:rPr>
        <w:t xml:space="preserve">image acquisition may allow the user to better suit the needs of their experiment. While imaging the animal for extended periods of time allows the user to gather data throughout all the steps of molecule endocytosis and metabolism, shortening the time to image only specific parts of the process will increase efficiency. It is possible to image for a shorter period of time </w:t>
      </w:r>
      <w:r w:rsidR="007929D5" w:rsidRPr="007929D5">
        <w:rPr>
          <w:rFonts w:asciiTheme="minorHAnsi" w:hAnsiTheme="minorHAnsi" w:cstheme="minorHAnsi"/>
          <w:bCs/>
        </w:rPr>
        <w:t>(</w:t>
      </w:r>
      <w:r w:rsidR="00934587" w:rsidRPr="00BF26A8">
        <w:rPr>
          <w:rFonts w:asciiTheme="minorHAnsi" w:hAnsiTheme="minorHAnsi" w:cstheme="minorHAnsi"/>
          <w:bCs/>
        </w:rPr>
        <w:t>~1-15 minutes</w:t>
      </w:r>
      <w:r w:rsidR="007929D5" w:rsidRPr="007929D5">
        <w:rPr>
          <w:rFonts w:asciiTheme="minorHAnsi" w:hAnsiTheme="minorHAnsi" w:cstheme="minorHAnsi"/>
          <w:bCs/>
        </w:rPr>
        <w:t>)</w:t>
      </w:r>
      <w:r w:rsidR="00934587" w:rsidRPr="00BF26A8">
        <w:rPr>
          <w:rFonts w:asciiTheme="minorHAnsi" w:hAnsiTheme="minorHAnsi" w:cstheme="minorHAnsi"/>
          <w:bCs/>
        </w:rPr>
        <w:t xml:space="preserve"> to identify molecule attachment, a longer period of time </w:t>
      </w:r>
      <w:r w:rsidR="007929D5" w:rsidRPr="007929D5">
        <w:rPr>
          <w:rFonts w:asciiTheme="minorHAnsi" w:hAnsiTheme="minorHAnsi" w:cstheme="minorHAnsi"/>
          <w:bCs/>
        </w:rPr>
        <w:t>(</w:t>
      </w:r>
      <w:r w:rsidR="00934587" w:rsidRPr="00BF26A8">
        <w:rPr>
          <w:rFonts w:asciiTheme="minorHAnsi" w:hAnsiTheme="minorHAnsi" w:cstheme="minorHAnsi"/>
          <w:bCs/>
        </w:rPr>
        <w:t>~15-30 minutes</w:t>
      </w:r>
      <w:r w:rsidR="007929D5" w:rsidRPr="007929D5">
        <w:rPr>
          <w:rFonts w:asciiTheme="minorHAnsi" w:hAnsiTheme="minorHAnsi" w:cstheme="minorHAnsi"/>
          <w:bCs/>
        </w:rPr>
        <w:t>)</w:t>
      </w:r>
      <w:r w:rsidR="00934587" w:rsidRPr="00BF26A8">
        <w:rPr>
          <w:rFonts w:asciiTheme="minorHAnsi" w:hAnsiTheme="minorHAnsi" w:cstheme="minorHAnsi"/>
          <w:bCs/>
        </w:rPr>
        <w:t xml:space="preserve"> to visualize receptor-ligand endocytosis</w:t>
      </w:r>
      <w:r w:rsidR="00934587" w:rsidRPr="00BF26A8">
        <w:rPr>
          <w:rFonts w:asciiTheme="minorHAnsi" w:hAnsiTheme="minorHAnsi" w:cstheme="minorHAnsi"/>
          <w:bCs/>
        </w:rPr>
        <w:fldChar w:fldCharType="begin"/>
      </w:r>
      <w:r w:rsidR="00934587" w:rsidRPr="00BF26A8">
        <w:rPr>
          <w:rFonts w:asciiTheme="minorHAnsi" w:hAnsiTheme="minorHAnsi" w:cstheme="minorHAnsi"/>
          <w:bCs/>
        </w:rPr>
        <w:instrText xml:space="preserve"> ADDIN EN.CITE &lt;EndNote&gt;&lt;Cite&gt;&lt;Author&gt;Tian&lt;/Author&gt;&lt;Year&gt;2010&lt;/Year&gt;&lt;RecNum&gt;5761&lt;/RecNum&gt;&lt;DisplayText&gt;&lt;style face="superscript"&gt;30&lt;/style&gt;&lt;/DisplayText&gt;&lt;record&gt;&lt;rec-number&gt;5761&lt;/rec-number&gt;&lt;foreign-keys&gt;&lt;key app="EN" db-id="spsex2w24sdtx2ev5t6xrexid0sddxpszrdz" timestamp="1551531483"&gt;5761&lt;/key&gt;&lt;/foreign-keys&gt;&lt;ref-type name="Journal Article"&gt;17&lt;/ref-type&gt;&lt;contributors&gt;&lt;authors&gt;&lt;author&gt;Tian, T.&lt;/author&gt;&lt;author&gt;Wang, Y.&lt;/author&gt;&lt;author&gt;Wang, H.&lt;/author&gt;&lt;author&gt;Zhu, Z.&lt;/author&gt;&lt;author&gt;Xiao, Z.&lt;/author&gt;&lt;/authors&gt;&lt;/contributors&gt;&lt;auth-address&gt;State Key Laboratory of Bioelectronics, School of Biological Science and Medical Engineering, Southeast University, Nanjing 210096, China.&lt;/auth-address&gt;&lt;titles&gt;&lt;title&gt;Visualizing of the cellular uptake and intracellular trafficking of exosomes by live-cell microscopy&lt;/title&gt;&lt;secondary-title&gt;J Cell Biochem&lt;/secondary-title&gt;&lt;/titles&gt;&lt;periodical&gt;&lt;full-title&gt;J Cell Biochem&lt;/full-title&gt;&lt;/periodical&gt;&lt;pages&gt;488-96&lt;/pages&gt;&lt;volume&gt;111&lt;/volume&gt;&lt;number&gt;2&lt;/number&gt;&lt;edition&gt;2010/06/10&lt;/edition&gt;&lt;keywords&gt;&lt;keyword&gt;Animals&lt;/keyword&gt;&lt;keyword&gt;Biological Transport&lt;/keyword&gt;&lt;keyword&gt;Cells/*metabolism&lt;/keyword&gt;&lt;keyword&gt;Cytoskeleton&lt;/keyword&gt;&lt;keyword&gt;*Endocytosis&lt;/keyword&gt;&lt;keyword&gt;Exosomes/chemistry/*metabolism/ultrastructure&lt;/keyword&gt;&lt;keyword&gt;Lipids&lt;/keyword&gt;&lt;keyword&gt;Lysosomes/metabolism&lt;/keyword&gt;&lt;keyword&gt;Membrane Proteins/metabolism&lt;/keyword&gt;&lt;keyword&gt;Microscopy&lt;/keyword&gt;&lt;keyword&gt;PC12 Cells&lt;/keyword&gt;&lt;keyword&gt;Rats&lt;/keyword&gt;&lt;/keywords&gt;&lt;dates&gt;&lt;year&gt;2010&lt;/year&gt;&lt;pub-dates&gt;&lt;date&gt;Oct 1&lt;/date&gt;&lt;/pub-dates&gt;&lt;/dates&gt;&lt;isbn&gt;1097-4644 (Electronic)&amp;#xD;0730-2312 (Linking)&lt;/isbn&gt;&lt;accession-num&gt;20533300&lt;/accession-num&gt;&lt;urls&gt;&lt;related-urls&gt;&lt;url&gt;https://www.ncbi.nlm.nih.gov/pubmed/20533300&lt;/url&gt;&lt;/related-urls&gt;&lt;/urls&gt;&lt;electronic-resource-num&gt;10.1002/jcb.22733&lt;/electronic-resource-num&gt;&lt;/record&gt;&lt;/Cite&gt;&lt;/EndNote&gt;</w:instrText>
      </w:r>
      <w:r w:rsidR="00934587" w:rsidRPr="00BF26A8">
        <w:rPr>
          <w:rFonts w:asciiTheme="minorHAnsi" w:hAnsiTheme="minorHAnsi" w:cstheme="minorHAnsi"/>
          <w:bCs/>
        </w:rPr>
        <w:fldChar w:fldCharType="separate"/>
      </w:r>
      <w:r w:rsidR="00934587" w:rsidRPr="00BF26A8">
        <w:rPr>
          <w:rFonts w:asciiTheme="minorHAnsi" w:hAnsiTheme="minorHAnsi" w:cstheme="minorHAnsi"/>
          <w:bCs/>
          <w:noProof/>
          <w:vertAlign w:val="superscript"/>
        </w:rPr>
        <w:t>30</w:t>
      </w:r>
      <w:r w:rsidR="00934587" w:rsidRPr="00BF26A8">
        <w:rPr>
          <w:rFonts w:asciiTheme="minorHAnsi" w:hAnsiTheme="minorHAnsi" w:cstheme="minorHAnsi"/>
          <w:bCs/>
        </w:rPr>
        <w:fldChar w:fldCharType="end"/>
      </w:r>
      <w:r w:rsidR="00934587" w:rsidRPr="00BF26A8">
        <w:rPr>
          <w:rFonts w:asciiTheme="minorHAnsi" w:hAnsiTheme="minorHAnsi" w:cstheme="minorHAnsi"/>
          <w:bCs/>
        </w:rPr>
        <w:t xml:space="preserve">, and the full duration </w:t>
      </w:r>
      <w:r w:rsidR="007929D5" w:rsidRPr="007929D5">
        <w:rPr>
          <w:rFonts w:asciiTheme="minorHAnsi" w:hAnsiTheme="minorHAnsi" w:cstheme="minorHAnsi"/>
          <w:bCs/>
        </w:rPr>
        <w:t>(</w:t>
      </w:r>
      <w:r w:rsidR="00934587" w:rsidRPr="00BF26A8">
        <w:rPr>
          <w:rFonts w:asciiTheme="minorHAnsi" w:hAnsiTheme="minorHAnsi" w:cstheme="minorHAnsi"/>
          <w:bCs/>
        </w:rPr>
        <w:t>~30-60 minutes</w:t>
      </w:r>
      <w:r w:rsidR="007929D5" w:rsidRPr="007929D5">
        <w:rPr>
          <w:rFonts w:asciiTheme="minorHAnsi" w:hAnsiTheme="minorHAnsi" w:cstheme="minorHAnsi"/>
          <w:bCs/>
        </w:rPr>
        <w:t>)</w:t>
      </w:r>
      <w:r w:rsidR="00934587" w:rsidRPr="00BF26A8">
        <w:rPr>
          <w:rFonts w:asciiTheme="minorHAnsi" w:hAnsiTheme="minorHAnsi" w:cstheme="minorHAnsi"/>
          <w:bCs/>
        </w:rPr>
        <w:t xml:space="preserve"> to visualize cellular activation and potential metabolism of the molecule. This is highly dependent however on the molecule injected and the cells </w:t>
      </w:r>
      <w:r w:rsidR="00A339D6" w:rsidRPr="00BF26A8">
        <w:rPr>
          <w:rFonts w:asciiTheme="minorHAnsi" w:hAnsiTheme="minorHAnsi" w:cstheme="minorHAnsi"/>
          <w:bCs/>
          <w:noProof/>
        </w:rPr>
        <w:t>were</w:t>
      </w:r>
      <w:r w:rsidR="00934587" w:rsidRPr="00BF26A8">
        <w:rPr>
          <w:rFonts w:asciiTheme="minorHAnsi" w:hAnsiTheme="minorHAnsi" w:cstheme="minorHAnsi"/>
          <w:bCs/>
        </w:rPr>
        <w:t xml:space="preserve"> visualized </w:t>
      </w:r>
      <w:r w:rsidR="007929D5" w:rsidRPr="007929D5">
        <w:rPr>
          <w:rFonts w:asciiTheme="minorHAnsi" w:hAnsiTheme="minorHAnsi" w:cstheme="minorHAnsi"/>
          <w:bCs/>
        </w:rPr>
        <w:t>(</w:t>
      </w:r>
      <w:r w:rsidR="000E3378">
        <w:rPr>
          <w:rFonts w:asciiTheme="minorHAnsi" w:hAnsiTheme="minorHAnsi" w:cstheme="minorHAnsi"/>
          <w:b/>
          <w:bCs/>
        </w:rPr>
        <w:t>Figure 3</w:t>
      </w:r>
      <w:r w:rsidR="007929D5" w:rsidRPr="007929D5">
        <w:rPr>
          <w:rFonts w:asciiTheme="minorHAnsi" w:hAnsiTheme="minorHAnsi" w:cstheme="minorHAnsi"/>
          <w:bCs/>
        </w:rPr>
        <w:t>)</w:t>
      </w:r>
      <w:r w:rsidR="00934587" w:rsidRPr="00BF26A8">
        <w:rPr>
          <w:rFonts w:asciiTheme="minorHAnsi" w:hAnsiTheme="minorHAnsi" w:cstheme="minorHAnsi"/>
          <w:b/>
          <w:bCs/>
        </w:rPr>
        <w:t>.</w:t>
      </w:r>
    </w:p>
    <w:p w14:paraId="5B5D9B6D" w14:textId="19C95253" w:rsidR="00C62CE2" w:rsidRPr="00BF26A8" w:rsidRDefault="00C62CE2" w:rsidP="007929D5">
      <w:pPr>
        <w:rPr>
          <w:rFonts w:asciiTheme="minorHAnsi" w:hAnsiTheme="minorHAnsi" w:cstheme="minorHAnsi"/>
        </w:rPr>
      </w:pPr>
    </w:p>
    <w:p w14:paraId="7FF83B7B" w14:textId="0573363F" w:rsidR="00B822CA" w:rsidRPr="00BF26A8" w:rsidRDefault="00B822CA" w:rsidP="007929D5">
      <w:pPr>
        <w:rPr>
          <w:rFonts w:asciiTheme="minorHAnsi" w:hAnsiTheme="minorHAnsi" w:cstheme="minorHAnsi"/>
        </w:rPr>
      </w:pPr>
      <w:r w:rsidRPr="00BF26A8">
        <w:rPr>
          <w:rFonts w:asciiTheme="minorHAnsi" w:hAnsiTheme="minorHAnsi" w:cstheme="minorHAnsi"/>
        </w:rPr>
        <w:t xml:space="preserve">An important note in the experimental protocol described in this manuscript is that </w:t>
      </w:r>
      <w:r w:rsidRPr="00BF26A8">
        <w:rPr>
          <w:rFonts w:asciiTheme="minorHAnsi" w:hAnsiTheme="minorHAnsi" w:cstheme="minorHAnsi"/>
          <w:noProof/>
        </w:rPr>
        <w:t>currently</w:t>
      </w:r>
      <w:r w:rsidR="00A339D6" w:rsidRPr="00BF26A8">
        <w:rPr>
          <w:rFonts w:asciiTheme="minorHAnsi" w:hAnsiTheme="minorHAnsi" w:cstheme="minorHAnsi"/>
          <w:noProof/>
        </w:rPr>
        <w:t>,</w:t>
      </w:r>
      <w:r w:rsidRPr="00BF26A8">
        <w:rPr>
          <w:rFonts w:asciiTheme="minorHAnsi" w:hAnsiTheme="minorHAnsi" w:cstheme="minorHAnsi"/>
        </w:rPr>
        <w:t xml:space="preserve"> we are unable to image identical sample areas pre and </w:t>
      </w:r>
      <w:r w:rsidRPr="00BF26A8">
        <w:rPr>
          <w:rFonts w:asciiTheme="minorHAnsi" w:hAnsiTheme="minorHAnsi" w:cstheme="minorHAnsi"/>
          <w:noProof/>
        </w:rPr>
        <w:t>post</w:t>
      </w:r>
      <w:r w:rsidR="00A339D6" w:rsidRPr="00BF26A8">
        <w:rPr>
          <w:rFonts w:asciiTheme="minorHAnsi" w:hAnsiTheme="minorHAnsi" w:cstheme="minorHAnsi"/>
          <w:noProof/>
        </w:rPr>
        <w:t>-</w:t>
      </w:r>
      <w:r w:rsidRPr="00BF26A8">
        <w:rPr>
          <w:rFonts w:asciiTheme="minorHAnsi" w:hAnsiTheme="minorHAnsi" w:cstheme="minorHAnsi"/>
          <w:noProof/>
        </w:rPr>
        <w:t>injection</w:t>
      </w:r>
      <w:r w:rsidRPr="00BF26A8">
        <w:rPr>
          <w:rFonts w:asciiTheme="minorHAnsi" w:hAnsiTheme="minorHAnsi" w:cstheme="minorHAnsi"/>
        </w:rPr>
        <w:t xml:space="preserve">. This is due to the nature of the setup and the method of drug delivery. </w:t>
      </w:r>
      <w:r w:rsidR="003B3309" w:rsidRPr="00BF26A8">
        <w:rPr>
          <w:rFonts w:asciiTheme="minorHAnsi" w:hAnsiTheme="minorHAnsi" w:cstheme="minorHAnsi"/>
        </w:rPr>
        <w:t xml:space="preserve">However, we </w:t>
      </w:r>
      <w:proofErr w:type="gramStart"/>
      <w:r w:rsidR="003B3309" w:rsidRPr="00BF26A8">
        <w:rPr>
          <w:rFonts w:asciiTheme="minorHAnsi" w:hAnsiTheme="minorHAnsi" w:cstheme="minorHAnsi"/>
        </w:rPr>
        <w:t>are able to</w:t>
      </w:r>
      <w:proofErr w:type="gramEnd"/>
      <w:r w:rsidR="003B3309" w:rsidRPr="00BF26A8">
        <w:rPr>
          <w:rFonts w:asciiTheme="minorHAnsi" w:hAnsiTheme="minorHAnsi" w:cstheme="minorHAnsi"/>
        </w:rPr>
        <w:t xml:space="preserve"> track cells from a time early </w:t>
      </w:r>
      <w:r w:rsidR="003B3309" w:rsidRPr="00BF26A8">
        <w:rPr>
          <w:rFonts w:asciiTheme="minorHAnsi" w:hAnsiTheme="minorHAnsi" w:cstheme="minorHAnsi"/>
          <w:noProof/>
        </w:rPr>
        <w:t>post</w:t>
      </w:r>
      <w:r w:rsidR="00A339D6" w:rsidRPr="00BF26A8">
        <w:rPr>
          <w:rFonts w:asciiTheme="minorHAnsi" w:hAnsiTheme="minorHAnsi" w:cstheme="minorHAnsi"/>
          <w:noProof/>
        </w:rPr>
        <w:t>-</w:t>
      </w:r>
      <w:r w:rsidR="003B3309" w:rsidRPr="00BF26A8">
        <w:rPr>
          <w:rFonts w:asciiTheme="minorHAnsi" w:hAnsiTheme="minorHAnsi" w:cstheme="minorHAnsi"/>
          <w:noProof/>
        </w:rPr>
        <w:t>injection</w:t>
      </w:r>
      <w:r w:rsidR="003B3309" w:rsidRPr="00BF26A8">
        <w:rPr>
          <w:rFonts w:asciiTheme="minorHAnsi" w:hAnsiTheme="minorHAnsi" w:cstheme="minorHAnsi"/>
        </w:rPr>
        <w:t xml:space="preserve"> for several hours. </w:t>
      </w:r>
      <w:r w:rsidRPr="00BF26A8">
        <w:rPr>
          <w:rFonts w:asciiTheme="minorHAnsi" w:hAnsiTheme="minorHAnsi" w:cstheme="minorHAnsi"/>
        </w:rPr>
        <w:t>While it is important to keep track of individual cells throughout the course of the experiment, regional shifts in cellular activation are equally important and can be captured using this method. Visualizing more than two fluorophores on a multiphoton microscope simultaneously at the moment is impossible given the setup</w:t>
      </w:r>
      <w:r w:rsidR="00A339D6" w:rsidRPr="00BF26A8">
        <w:rPr>
          <w:rFonts w:asciiTheme="minorHAnsi" w:hAnsiTheme="minorHAnsi" w:cstheme="minorHAnsi"/>
        </w:rPr>
        <w:t>, therefore,</w:t>
      </w:r>
      <w:r w:rsidRPr="00BF26A8">
        <w:rPr>
          <w:rFonts w:asciiTheme="minorHAnsi" w:hAnsiTheme="minorHAnsi" w:cstheme="minorHAnsi"/>
        </w:rPr>
        <w:t xml:space="preserve"> a limitation of this method is that users are only able to image two fluorophores as opposed to other </w:t>
      </w:r>
      <w:r w:rsidR="0074684D" w:rsidRPr="00BF26A8">
        <w:rPr>
          <w:rFonts w:asciiTheme="minorHAnsi" w:hAnsiTheme="minorHAnsi" w:cstheme="minorHAnsi"/>
        </w:rPr>
        <w:t>imaging equipment where 4 or more fluorophores are able to be visualized simultaneously</w:t>
      </w:r>
      <w:r w:rsidR="00432B5A" w:rsidRPr="00BF26A8">
        <w:rPr>
          <w:rFonts w:asciiTheme="minorHAnsi" w:hAnsiTheme="minorHAnsi" w:cstheme="minorHAnsi"/>
        </w:rPr>
        <w:fldChar w:fldCharType="begin"/>
      </w:r>
      <w:r w:rsidR="00934587" w:rsidRPr="00BF26A8">
        <w:rPr>
          <w:rFonts w:asciiTheme="minorHAnsi" w:hAnsiTheme="minorHAnsi" w:cstheme="minorHAnsi"/>
        </w:rPr>
        <w:instrText xml:space="preserve"> ADDIN EN.CITE &lt;EndNote&gt;&lt;Cite&gt;&lt;Author&gt;Buckers&lt;/Author&gt;&lt;Year&gt;2011&lt;/Year&gt;&lt;RecNum&gt;5753&lt;/RecNum&gt;&lt;DisplayText&gt;&lt;style face="superscript"&gt;31&lt;/style&gt;&lt;/DisplayText&gt;&lt;record&gt;&lt;rec-number&gt;5753&lt;/rec-number&gt;&lt;foreign-keys&gt;&lt;key app="EN" db-id="spsex2w24sdtx2ev5t6xrexid0sddxpszrdz" timestamp="1551499408"&gt;5753&lt;/key&gt;&lt;/foreign-keys&gt;&lt;ref-type name="Journal Article"&gt;17&lt;/ref-type&gt;&lt;contributors&gt;&lt;authors&gt;&lt;author&gt;Buckers, J.&lt;/author&gt;&lt;author&gt;Wildanger, D.&lt;/author&gt;&lt;author&gt;Vicidomini, G.&lt;/author&gt;&lt;author&gt;Kastrup, L.&lt;/author&gt;&lt;author&gt;Hell, S. W.&lt;/author&gt;&lt;/authors&gt;&lt;/contributors&gt;&lt;auth-address&gt;Department of NanoBiophotonics, Max Planck Institute for Biophysical Chemistry, Am Fassberg 11, 37077 Gottingen, Germany.&lt;/auth-address&gt;&lt;titles&gt;&lt;title&gt;Simultaneous multi-lifetime multi-color STED imaging for colocalization analyses&lt;/title&gt;&lt;secondary-title&gt;Opt Express&lt;/secondary-title&gt;&lt;/titles&gt;&lt;periodical&gt;&lt;full-title&gt;Opt Express&lt;/full-title&gt;&lt;/periodical&gt;&lt;pages&gt;3130-43&lt;/pages&gt;&lt;volume&gt;19&lt;/volume&gt;&lt;number&gt;4&lt;/number&gt;&lt;edition&gt;2011/03/04&lt;/edition&gt;&lt;keywords&gt;&lt;keyword&gt;Animals&lt;/keyword&gt;&lt;keyword&gt;Cell Line&lt;/keyword&gt;&lt;keyword&gt;Color&lt;/keyword&gt;&lt;keyword&gt;Imaging, Three-Dimensional/*methods&lt;/keyword&gt;&lt;keyword&gt;Lamins/metabolism&lt;/keyword&gt;&lt;keyword&gt;Microscopy, Fluorescence/*methods&lt;/keyword&gt;&lt;keyword&gt;Time Factors&lt;/keyword&gt;&lt;keyword&gt;Tubulin/metabolism&lt;/keyword&gt;&lt;/keywords&gt;&lt;dates&gt;&lt;year&gt;2011&lt;/year&gt;&lt;pub-dates&gt;&lt;date&gt;Feb 14&lt;/date&gt;&lt;/pub-dates&gt;&lt;/dates&gt;&lt;isbn&gt;1094-4087 (Electronic)&amp;#xD;1094-4087 (Linking)&lt;/isbn&gt;&lt;accession-num&gt;21369135&lt;/accession-num&gt;&lt;urls&gt;&lt;related-urls&gt;&lt;url&gt;https://www.ncbi.nlm.nih.gov/pubmed/21369135&lt;/url&gt;&lt;/related-urls&gt;&lt;/urls&gt;&lt;electronic-resource-num&gt;10.1364/OE.19.003130&lt;/electronic-resource-num&gt;&lt;/record&gt;&lt;/Cite&gt;&lt;/EndNote&gt;</w:instrText>
      </w:r>
      <w:r w:rsidR="00432B5A" w:rsidRPr="00BF26A8">
        <w:rPr>
          <w:rFonts w:asciiTheme="minorHAnsi" w:hAnsiTheme="minorHAnsi" w:cstheme="minorHAnsi"/>
        </w:rPr>
        <w:fldChar w:fldCharType="separate"/>
      </w:r>
      <w:r w:rsidR="00934587" w:rsidRPr="00BF26A8">
        <w:rPr>
          <w:rFonts w:asciiTheme="minorHAnsi" w:hAnsiTheme="minorHAnsi" w:cstheme="minorHAnsi"/>
          <w:noProof/>
          <w:vertAlign w:val="superscript"/>
        </w:rPr>
        <w:t>31</w:t>
      </w:r>
      <w:r w:rsidR="00432B5A" w:rsidRPr="00BF26A8">
        <w:rPr>
          <w:rFonts w:asciiTheme="minorHAnsi" w:hAnsiTheme="minorHAnsi" w:cstheme="minorHAnsi"/>
        </w:rPr>
        <w:fldChar w:fldCharType="end"/>
      </w:r>
      <w:r w:rsidR="0074684D" w:rsidRPr="00BF26A8">
        <w:rPr>
          <w:rFonts w:asciiTheme="minorHAnsi" w:hAnsiTheme="minorHAnsi" w:cstheme="minorHAnsi"/>
        </w:rPr>
        <w:t xml:space="preserve">. Overall, the protocol described is specific to the goals of our lab and provides </w:t>
      </w:r>
      <w:r w:rsidR="0074684D" w:rsidRPr="00BF26A8">
        <w:rPr>
          <w:rFonts w:asciiTheme="minorHAnsi" w:hAnsiTheme="minorHAnsi" w:cstheme="minorHAnsi"/>
        </w:rPr>
        <w:lastRenderedPageBreak/>
        <w:t xml:space="preserve">a useful tool in identifying cellular activation where the </w:t>
      </w:r>
      <w:r w:rsidR="0078644F" w:rsidRPr="00BF26A8">
        <w:rPr>
          <w:rFonts w:asciiTheme="minorHAnsi" w:hAnsiTheme="minorHAnsi" w:cstheme="minorHAnsi"/>
        </w:rPr>
        <w:t>experimental possibilities</w:t>
      </w:r>
      <w:r w:rsidR="0074684D" w:rsidRPr="00BF26A8">
        <w:rPr>
          <w:rFonts w:asciiTheme="minorHAnsi" w:hAnsiTheme="minorHAnsi" w:cstheme="minorHAnsi"/>
        </w:rPr>
        <w:t xml:space="preserve"> outweigh the limitations of the protocol. </w:t>
      </w:r>
    </w:p>
    <w:p w14:paraId="32B24369" w14:textId="77777777" w:rsidR="00B822CA" w:rsidRPr="00BF26A8" w:rsidRDefault="00B822CA" w:rsidP="007929D5">
      <w:pPr>
        <w:rPr>
          <w:rFonts w:asciiTheme="minorHAnsi" w:hAnsiTheme="minorHAnsi" w:cstheme="minorHAnsi"/>
          <w:b/>
        </w:rPr>
      </w:pPr>
    </w:p>
    <w:p w14:paraId="43D8A3B9" w14:textId="57B0675D" w:rsidR="00946836" w:rsidRPr="00BF26A8" w:rsidRDefault="00D07A6D" w:rsidP="007929D5">
      <w:pPr>
        <w:rPr>
          <w:rFonts w:asciiTheme="minorHAnsi" w:hAnsiTheme="minorHAnsi" w:cstheme="minorHAnsi"/>
        </w:rPr>
      </w:pPr>
      <w:r w:rsidRPr="00BF26A8">
        <w:rPr>
          <w:rFonts w:asciiTheme="minorHAnsi" w:hAnsiTheme="minorHAnsi" w:cstheme="minorHAnsi"/>
        </w:rPr>
        <w:t xml:space="preserve">The methods described in this manuscript provide </w:t>
      </w:r>
      <w:proofErr w:type="gramStart"/>
      <w:r w:rsidRPr="00BF26A8">
        <w:rPr>
          <w:rFonts w:asciiTheme="minorHAnsi" w:hAnsiTheme="minorHAnsi" w:cstheme="minorHAnsi"/>
        </w:rPr>
        <w:t>a number of</w:t>
      </w:r>
      <w:proofErr w:type="gramEnd"/>
      <w:r w:rsidRPr="00BF26A8">
        <w:rPr>
          <w:rFonts w:asciiTheme="minorHAnsi" w:hAnsiTheme="minorHAnsi" w:cstheme="minorHAnsi"/>
        </w:rPr>
        <w:t xml:space="preserve"> benefits over existing methods to visualize </w:t>
      </w:r>
      <w:r w:rsidR="00A339D6" w:rsidRPr="00BF26A8">
        <w:rPr>
          <w:rFonts w:asciiTheme="minorHAnsi" w:hAnsiTheme="minorHAnsi" w:cstheme="minorHAnsi"/>
        </w:rPr>
        <w:t xml:space="preserve">the </w:t>
      </w:r>
      <w:r w:rsidRPr="00BF26A8">
        <w:rPr>
          <w:rFonts w:asciiTheme="minorHAnsi" w:hAnsiTheme="minorHAnsi" w:cstheme="minorHAnsi"/>
          <w:noProof/>
        </w:rPr>
        <w:t>activation</w:t>
      </w:r>
      <w:r w:rsidRPr="00BF26A8">
        <w:rPr>
          <w:rFonts w:asciiTheme="minorHAnsi" w:hAnsiTheme="minorHAnsi" w:cstheme="minorHAnsi"/>
        </w:rPr>
        <w:t xml:space="preserve"> of cells. The first being that the experiments performed here </w:t>
      </w:r>
      <w:r w:rsidR="00F65DA4">
        <w:rPr>
          <w:rFonts w:asciiTheme="minorHAnsi" w:hAnsiTheme="minorHAnsi" w:cstheme="minorHAnsi"/>
          <w:noProof/>
        </w:rPr>
        <w:t>are</w:t>
      </w:r>
      <w:r w:rsidRPr="00BF26A8">
        <w:rPr>
          <w:rFonts w:asciiTheme="minorHAnsi" w:hAnsiTheme="minorHAnsi" w:cstheme="minorHAnsi"/>
        </w:rPr>
        <w:t xml:space="preserve"> </w:t>
      </w:r>
      <w:r w:rsidR="00DE755B" w:rsidRPr="00DE755B">
        <w:rPr>
          <w:rFonts w:asciiTheme="minorHAnsi" w:hAnsiTheme="minorHAnsi" w:cstheme="minorHAnsi"/>
        </w:rPr>
        <w:t>in vivo</w:t>
      </w:r>
      <w:r w:rsidRPr="00BF26A8">
        <w:rPr>
          <w:rFonts w:asciiTheme="minorHAnsi" w:hAnsiTheme="minorHAnsi" w:cstheme="minorHAnsi"/>
          <w:i/>
        </w:rPr>
        <w:t>,</w:t>
      </w:r>
      <w:r w:rsidRPr="00BF26A8">
        <w:rPr>
          <w:rFonts w:asciiTheme="minorHAnsi" w:hAnsiTheme="minorHAnsi" w:cstheme="minorHAnsi"/>
        </w:rPr>
        <w:t xml:space="preserve"> allowing for real-time visualization of cells binding and up taking molecules which is </w:t>
      </w:r>
      <w:r w:rsidR="00042CAC" w:rsidRPr="00BF26A8">
        <w:rPr>
          <w:rFonts w:asciiTheme="minorHAnsi" w:hAnsiTheme="minorHAnsi" w:cstheme="minorHAnsi"/>
        </w:rPr>
        <w:t xml:space="preserve">directly </w:t>
      </w:r>
      <w:r w:rsidRPr="00BF26A8">
        <w:rPr>
          <w:rFonts w:asciiTheme="minorHAnsi" w:hAnsiTheme="minorHAnsi" w:cstheme="minorHAnsi"/>
        </w:rPr>
        <w:t>indicative of activation</w:t>
      </w:r>
      <w:r w:rsidR="00E01922" w:rsidRPr="00BF26A8">
        <w:rPr>
          <w:rFonts w:asciiTheme="minorHAnsi" w:hAnsiTheme="minorHAnsi" w:cstheme="minorHAnsi"/>
        </w:rPr>
        <w:t xml:space="preserve"> specifically </w:t>
      </w:r>
      <w:proofErr w:type="gramStart"/>
      <w:r w:rsidR="00E01922" w:rsidRPr="00BF26A8">
        <w:rPr>
          <w:rFonts w:asciiTheme="minorHAnsi" w:hAnsiTheme="minorHAnsi" w:cstheme="minorHAnsi"/>
        </w:rPr>
        <w:t>in regard to</w:t>
      </w:r>
      <w:proofErr w:type="gramEnd"/>
      <w:r w:rsidR="00E01922" w:rsidRPr="00BF26A8">
        <w:rPr>
          <w:rFonts w:asciiTheme="minorHAnsi" w:hAnsiTheme="minorHAnsi" w:cstheme="minorHAnsi"/>
        </w:rPr>
        <w:t xml:space="preserve"> </w:t>
      </w:r>
      <w:r w:rsidR="00042CAC" w:rsidRPr="00BF26A8">
        <w:rPr>
          <w:rFonts w:asciiTheme="minorHAnsi" w:hAnsiTheme="minorHAnsi" w:cstheme="minorHAnsi"/>
        </w:rPr>
        <w:t>an</w:t>
      </w:r>
      <w:r w:rsidR="00E01922" w:rsidRPr="00BF26A8">
        <w:rPr>
          <w:rFonts w:asciiTheme="minorHAnsi" w:hAnsiTheme="minorHAnsi" w:cstheme="minorHAnsi"/>
        </w:rPr>
        <w:t xml:space="preserve"> insult</w:t>
      </w:r>
      <w:r w:rsidRPr="00BF26A8">
        <w:rPr>
          <w:rFonts w:asciiTheme="minorHAnsi" w:hAnsiTheme="minorHAnsi" w:cstheme="minorHAnsi"/>
        </w:rPr>
        <w:t>. This provides advantages over other m</w:t>
      </w:r>
      <w:r w:rsidR="00042CAC" w:rsidRPr="00BF26A8">
        <w:rPr>
          <w:rFonts w:asciiTheme="minorHAnsi" w:hAnsiTheme="minorHAnsi" w:cstheme="minorHAnsi"/>
        </w:rPr>
        <w:t>ethods such as traditional live-</w:t>
      </w:r>
      <w:r w:rsidRPr="00BF26A8">
        <w:rPr>
          <w:rFonts w:asciiTheme="minorHAnsi" w:hAnsiTheme="minorHAnsi" w:cstheme="minorHAnsi"/>
        </w:rPr>
        <w:t xml:space="preserve">cell imaging techniques because we are able to preserve the environment of the cells which significantly decreases the likelihood of confounding results due to hyperexcitability and ectopic activity of cells </w:t>
      </w:r>
      <w:r w:rsidR="00821636" w:rsidRPr="00BF26A8">
        <w:rPr>
          <w:rFonts w:asciiTheme="minorHAnsi" w:hAnsiTheme="minorHAnsi" w:cstheme="minorHAnsi"/>
        </w:rPr>
        <w:t>related to</w:t>
      </w:r>
      <w:r w:rsidRPr="00BF26A8">
        <w:rPr>
          <w:rFonts w:asciiTheme="minorHAnsi" w:hAnsiTheme="minorHAnsi" w:cstheme="minorHAnsi"/>
        </w:rPr>
        <w:t xml:space="preserve"> </w:t>
      </w:r>
      <w:r w:rsidR="00A339D6" w:rsidRPr="00BF26A8">
        <w:rPr>
          <w:rFonts w:asciiTheme="minorHAnsi" w:hAnsiTheme="minorHAnsi" w:cstheme="minorHAnsi"/>
        </w:rPr>
        <w:t xml:space="preserve">the </w:t>
      </w:r>
      <w:r w:rsidRPr="00BF26A8">
        <w:rPr>
          <w:rFonts w:asciiTheme="minorHAnsi" w:hAnsiTheme="minorHAnsi" w:cstheme="minorHAnsi"/>
          <w:noProof/>
        </w:rPr>
        <w:t>trauma</w:t>
      </w:r>
      <w:r w:rsidRPr="00BF26A8">
        <w:rPr>
          <w:rFonts w:asciiTheme="minorHAnsi" w:hAnsiTheme="minorHAnsi" w:cstheme="minorHAnsi"/>
        </w:rPr>
        <w:t xml:space="preserve"> of dissociation</w:t>
      </w:r>
      <w:r w:rsidR="001D3EB9" w:rsidRPr="00BF26A8">
        <w:rPr>
          <w:rFonts w:asciiTheme="minorHAnsi" w:hAnsiTheme="minorHAnsi" w:cstheme="minorHAnsi"/>
        </w:rPr>
        <w:fldChar w:fldCharType="begin">
          <w:fldData xml:space="preserve">PEVuZE5vdGU+PENpdGU+PEF1dGhvcj5aaGVuZzwvQXV0aG9yPjxZZWFyPjIwMDc8L1llYXI+PFJl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=
</w:fldData>
        </w:fldChar>
      </w:r>
      <w:r w:rsidR="00934587" w:rsidRPr="00BF26A8">
        <w:rPr>
          <w:rFonts w:asciiTheme="minorHAnsi" w:hAnsiTheme="minorHAnsi" w:cstheme="minorHAnsi"/>
        </w:rPr>
        <w:instrText xml:space="preserve"> ADDIN EN.CITE </w:instrText>
      </w:r>
      <w:r w:rsidR="00934587" w:rsidRPr="00BF26A8">
        <w:rPr>
          <w:rFonts w:asciiTheme="minorHAnsi" w:hAnsiTheme="minorHAnsi" w:cstheme="minorHAnsi"/>
        </w:rPr>
        <w:fldChar w:fldCharType="begin">
          <w:fldData xml:space="preserve">PEVuZE5vdGU+PENpdGU+PEF1dGhvcj5aaGVuZzwvQXV0aG9yPjxZZWFyPjIwMDc8L1llYXI+PFJl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=
</w:fldData>
        </w:fldChar>
      </w:r>
      <w:r w:rsidR="00934587" w:rsidRPr="00BF26A8">
        <w:rPr>
          <w:rFonts w:asciiTheme="minorHAnsi" w:hAnsiTheme="minorHAnsi" w:cstheme="minorHAnsi"/>
        </w:rPr>
        <w:instrText xml:space="preserve"> ADDIN EN.CITE.DATA </w:instrText>
      </w:r>
      <w:r w:rsidR="00934587" w:rsidRPr="00BF26A8">
        <w:rPr>
          <w:rFonts w:asciiTheme="minorHAnsi" w:hAnsiTheme="minorHAnsi" w:cstheme="minorHAnsi"/>
        </w:rPr>
      </w:r>
      <w:r w:rsidR="00934587" w:rsidRPr="00BF26A8">
        <w:rPr>
          <w:rFonts w:asciiTheme="minorHAnsi" w:hAnsiTheme="minorHAnsi" w:cstheme="minorHAnsi"/>
        </w:rPr>
        <w:fldChar w:fldCharType="end"/>
      </w:r>
      <w:r w:rsidR="001D3EB9" w:rsidRPr="00BF26A8">
        <w:rPr>
          <w:rFonts w:asciiTheme="minorHAnsi" w:hAnsiTheme="minorHAnsi" w:cstheme="minorHAnsi"/>
        </w:rPr>
      </w:r>
      <w:r w:rsidR="001D3EB9" w:rsidRPr="00BF26A8">
        <w:rPr>
          <w:rFonts w:asciiTheme="minorHAnsi" w:hAnsiTheme="minorHAnsi" w:cstheme="minorHAnsi"/>
        </w:rPr>
        <w:fldChar w:fldCharType="separate"/>
      </w:r>
      <w:r w:rsidR="00934587" w:rsidRPr="00BF26A8">
        <w:rPr>
          <w:rFonts w:asciiTheme="minorHAnsi" w:hAnsiTheme="minorHAnsi" w:cstheme="minorHAnsi"/>
          <w:noProof/>
          <w:vertAlign w:val="superscript"/>
        </w:rPr>
        <w:t>32</w:t>
      </w:r>
      <w:r w:rsidR="001D3EB9" w:rsidRPr="00BF26A8">
        <w:rPr>
          <w:rFonts w:asciiTheme="minorHAnsi" w:hAnsiTheme="minorHAnsi" w:cstheme="minorHAnsi"/>
        </w:rPr>
        <w:fldChar w:fldCharType="end"/>
      </w:r>
      <w:r w:rsidRPr="00BF26A8">
        <w:rPr>
          <w:rFonts w:asciiTheme="minorHAnsi" w:hAnsiTheme="minorHAnsi" w:cstheme="minorHAnsi"/>
        </w:rPr>
        <w:t>. In addition,</w:t>
      </w:r>
      <w:r w:rsidR="00821636" w:rsidRPr="00BF26A8">
        <w:rPr>
          <w:rFonts w:asciiTheme="minorHAnsi" w:hAnsiTheme="minorHAnsi" w:cstheme="minorHAnsi"/>
        </w:rPr>
        <w:t xml:space="preserve"> the use of a multiphoton microscope in this experimental setting decreases the rate at which fluorophores photo-bleach allowing for </w:t>
      </w:r>
      <w:r w:rsidR="00B822CA" w:rsidRPr="00BF26A8">
        <w:rPr>
          <w:rFonts w:asciiTheme="minorHAnsi" w:hAnsiTheme="minorHAnsi" w:cstheme="minorHAnsi"/>
        </w:rPr>
        <w:t>continuous and significantly longer imaging sessions which is important if the user applies this method to studies investigating the rate of metabolism or long-term ac</w:t>
      </w:r>
      <w:r w:rsidR="001D3EB9" w:rsidRPr="00BF26A8">
        <w:rPr>
          <w:rFonts w:asciiTheme="minorHAnsi" w:hAnsiTheme="minorHAnsi" w:cstheme="minorHAnsi"/>
        </w:rPr>
        <w:t>tivation</w:t>
      </w:r>
      <w:r w:rsidR="001D3EB9" w:rsidRPr="00BF26A8">
        <w:rPr>
          <w:rFonts w:asciiTheme="minorHAnsi" w:hAnsiTheme="minorHAnsi" w:cstheme="minorHAnsi"/>
        </w:rPr>
        <w:fldChar w:fldCharType="begin"/>
      </w:r>
      <w:r w:rsidR="00934587" w:rsidRPr="00BF26A8">
        <w:rPr>
          <w:rFonts w:asciiTheme="minorHAnsi" w:hAnsiTheme="minorHAnsi" w:cstheme="minorHAnsi"/>
        </w:rPr>
        <w:instrText xml:space="preserve"> ADDIN EN.CITE &lt;EndNote&gt;&lt;Cite&gt;&lt;Author&gt;Ingaramo&lt;/Author&gt;&lt;Year&gt;2015&lt;/Year&gt;&lt;RecNum&gt;5742&lt;/RecNum&gt;&lt;DisplayText&gt;&lt;style face="superscript"&gt;33&lt;/style&gt;&lt;/DisplayText&gt;&lt;record&gt;&lt;rec-number&gt;5742&lt;/rec-number&gt;&lt;foreign-keys&gt;&lt;key app="EN" db-id="spsex2w24sdtx2ev5t6xrexid0sddxpszrdz" timestamp="1551201097"&gt;5742&lt;/key&gt;&lt;/foreign-keys&gt;&lt;ref-type name="Journal Article"&gt;17&lt;/ref-type&gt;&lt;contributors&gt;&lt;authors&gt;&lt;author&gt;Ingaramo, M.&lt;/author&gt;&lt;author&gt;York, A. G.&lt;/author&gt;&lt;author&gt;Andrade, E. J.&lt;/author&gt;&lt;author&gt;Rainey, K.&lt;/author&gt;&lt;author&gt;Patterson, G. H.&lt;/author&gt;&lt;/authors&gt;&lt;/contributors&gt;&lt;auth-address&gt;National Institute of Biomedical Imaging and Bioengineering, National Institutes of Health, Bethesda, Maryland 20892, USA.&lt;/auth-address&gt;&lt;titles&gt;&lt;title&gt;Two-photon-like microscopy with orders-of-magnitude lower illumination intensity via two-step fluorescence&lt;/title&gt;&lt;secondary-title&gt;Nat Commun&lt;/secondary-title&gt;&lt;/titles&gt;&lt;periodical&gt;&lt;full-title&gt;Nat Commun&lt;/full-title&gt;&lt;/periodical&gt;&lt;pages&gt;8184&lt;/pages&gt;&lt;volume&gt;6&lt;/volume&gt;&lt;edition&gt;2015/09/04&lt;/edition&gt;&lt;keywords&gt;&lt;keyword&gt;Cell Line, Tumor/ultrastructure&lt;/keyword&gt;&lt;keyword&gt;*Fluorescent Dyes&lt;/keyword&gt;&lt;keyword&gt;Humans&lt;/keyword&gt;&lt;keyword&gt;Microscopy, Fluorescence/*methods&lt;/keyword&gt;&lt;keyword&gt;Nonlinear Dynamics&lt;/keyword&gt;&lt;/keywords&gt;&lt;dates&gt;&lt;year&gt;2015&lt;/year&gt;&lt;pub-dates&gt;&lt;date&gt;Sep 3&lt;/date&gt;&lt;/pub-dates&gt;&lt;/dates&gt;&lt;isbn&gt;2041-1723 (Electronic)&amp;#xD;2041-1723 (Linking)&lt;/isbn&gt;&lt;accession-num&gt;26333365&lt;/accession-num&gt;&lt;urls&gt;&lt;related-urls&gt;&lt;url&gt;https://www.ncbi.nlm.nih.gov/pubmed/26333365&lt;/url&gt;&lt;/related-urls&gt;&lt;/urls&gt;&lt;custom2&gt;PMC4559865&lt;/custom2&gt;&lt;electronic-resource-num&gt;10.1038/ncomms9184&lt;/electronic-resource-num&gt;&lt;/record&gt;&lt;/Cite&gt;&lt;/EndNote&gt;</w:instrText>
      </w:r>
      <w:r w:rsidR="001D3EB9" w:rsidRPr="00BF26A8">
        <w:rPr>
          <w:rFonts w:asciiTheme="minorHAnsi" w:hAnsiTheme="minorHAnsi" w:cstheme="minorHAnsi"/>
        </w:rPr>
        <w:fldChar w:fldCharType="separate"/>
      </w:r>
      <w:r w:rsidR="00934587" w:rsidRPr="00BF26A8">
        <w:rPr>
          <w:rFonts w:asciiTheme="minorHAnsi" w:hAnsiTheme="minorHAnsi" w:cstheme="minorHAnsi"/>
          <w:noProof/>
          <w:vertAlign w:val="superscript"/>
        </w:rPr>
        <w:t>33</w:t>
      </w:r>
      <w:r w:rsidR="001D3EB9" w:rsidRPr="00BF26A8">
        <w:rPr>
          <w:rFonts w:asciiTheme="minorHAnsi" w:hAnsiTheme="minorHAnsi" w:cstheme="minorHAnsi"/>
        </w:rPr>
        <w:fldChar w:fldCharType="end"/>
      </w:r>
      <w:r w:rsidR="00B822CA" w:rsidRPr="00BF26A8">
        <w:rPr>
          <w:rFonts w:asciiTheme="minorHAnsi" w:hAnsiTheme="minorHAnsi" w:cstheme="minorHAnsi"/>
        </w:rPr>
        <w:t xml:space="preserve">. </w:t>
      </w:r>
      <w:r w:rsidR="004653CB" w:rsidRPr="00BF26A8">
        <w:rPr>
          <w:rFonts w:asciiTheme="minorHAnsi" w:hAnsiTheme="minorHAnsi" w:cstheme="minorHAnsi"/>
        </w:rPr>
        <w:t xml:space="preserve">Lastly, if the cell types of interest reside deep within the tissue </w:t>
      </w:r>
      <w:r w:rsidR="007929D5" w:rsidRPr="007929D5">
        <w:rPr>
          <w:rFonts w:asciiTheme="minorHAnsi" w:hAnsiTheme="minorHAnsi" w:cstheme="minorHAnsi"/>
        </w:rPr>
        <w:t>(</w:t>
      </w:r>
      <w:r w:rsidR="004653CB" w:rsidRPr="00BF26A8">
        <w:rPr>
          <w:rFonts w:asciiTheme="minorHAnsi" w:hAnsiTheme="minorHAnsi" w:cstheme="minorHAnsi"/>
        </w:rPr>
        <w:t xml:space="preserve">&gt;100 </w:t>
      </w:r>
      <w:r w:rsidR="004653CB" w:rsidRPr="00BF26A8">
        <w:rPr>
          <w:rFonts w:asciiTheme="minorHAnsi" w:hAnsiTheme="minorHAnsi" w:cstheme="minorHAnsi"/>
        </w:rPr>
        <w:sym w:font="Symbol" w:char="F06D"/>
      </w:r>
      <w:r w:rsidR="004653CB" w:rsidRPr="00BF26A8">
        <w:rPr>
          <w:rFonts w:asciiTheme="minorHAnsi" w:hAnsiTheme="minorHAnsi" w:cstheme="minorHAnsi"/>
        </w:rPr>
        <w:t>m</w:t>
      </w:r>
      <w:r w:rsidR="007929D5" w:rsidRPr="007929D5">
        <w:rPr>
          <w:rFonts w:asciiTheme="minorHAnsi" w:hAnsiTheme="minorHAnsi" w:cstheme="minorHAnsi"/>
        </w:rPr>
        <w:t>)</w:t>
      </w:r>
      <w:r w:rsidR="004653CB" w:rsidRPr="00BF26A8">
        <w:rPr>
          <w:rFonts w:asciiTheme="minorHAnsi" w:hAnsiTheme="minorHAnsi" w:cstheme="minorHAnsi"/>
        </w:rPr>
        <w:t xml:space="preserve"> using a multiphoton microscope is necessary to obtain op</w:t>
      </w:r>
      <w:r w:rsidR="001D3EB9" w:rsidRPr="00BF26A8">
        <w:rPr>
          <w:rFonts w:asciiTheme="minorHAnsi" w:hAnsiTheme="minorHAnsi" w:cstheme="minorHAnsi"/>
        </w:rPr>
        <w:t>timal signal</w:t>
      </w:r>
      <w:r w:rsidR="00432B5A" w:rsidRPr="00BF26A8">
        <w:rPr>
          <w:rFonts w:asciiTheme="minorHAnsi" w:hAnsiTheme="minorHAnsi" w:cstheme="minorHAnsi"/>
        </w:rPr>
        <w:fldChar w:fldCharType="begin"/>
      </w:r>
      <w:r w:rsidR="00934587" w:rsidRPr="00BF26A8">
        <w:rPr>
          <w:rFonts w:asciiTheme="minorHAnsi" w:hAnsiTheme="minorHAnsi" w:cstheme="minorHAnsi"/>
        </w:rPr>
        <w:instrText xml:space="preserve"> ADDIN EN.CITE &lt;EndNote&gt;&lt;Cite&gt;&lt;Author&gt;Makale&lt;/Author&gt;&lt;Year&gt;2009&lt;/Year&gt;&lt;RecNum&gt;5743&lt;/RecNum&gt;&lt;DisplayText&gt;&lt;style face="superscript"&gt;34&lt;/style&gt;&lt;/DisplayText&gt;&lt;record&gt;&lt;rec-number&gt;5743&lt;/rec-number&gt;&lt;foreign-keys&gt;&lt;key app="EN" db-id="spsex2w24sdtx2ev5t6xrexid0sddxpszrdz" timestamp="1551202234"&gt;5743&lt;/key&gt;&lt;/foreign-keys&gt;&lt;ref-type name="Journal Article"&gt;17&lt;/ref-type&gt;&lt;contributors&gt;&lt;authors&gt;&lt;author&gt;Makale, M.&lt;/author&gt;&lt;author&gt;McElroy, M.&lt;/author&gt;&lt;author&gt;O&amp;apos;Brien, P.&lt;/author&gt;&lt;author&gt;Hoffman, R. M.&lt;/author&gt;&lt;author&gt;Guo, S.&lt;/author&gt;&lt;author&gt;Bouvet, M.&lt;/author&gt;&lt;author&gt;Barnes, L.&lt;/author&gt;&lt;author&gt;Ingulli, E.&lt;/author&gt;&lt;author&gt;Cheresh, D.&lt;/author&gt;&lt;/authors&gt;&lt;/contributors&gt;&lt;auth-address&gt;University of California, San Diego, Moores Cancer Center, 3855 Health Sciences Drive, La Jolla, California 92093, USA.&lt;/auth-address&gt;&lt;titles&gt;&lt;title&gt;Extended-working-distance multiphoton micromanipulation microscope for deep-penetration imaging in live mice and tissue&lt;/title&gt;&lt;secondary-title&gt;J Biomed Opt&lt;/secondary-title&gt;&lt;/titles&gt;&lt;periodical&gt;&lt;full-title&gt;J Biomed Opt&lt;/full-title&gt;&lt;/periodical&gt;&lt;pages&gt;024032&lt;/pages&gt;&lt;volume&gt;14&lt;/volume&gt;&lt;number&gt;2&lt;/number&gt;&lt;edition&gt;2009/05/02&lt;/edition&gt;&lt;keywords&gt;&lt;keyword&gt;Animals&lt;/keyword&gt;&lt;keyword&gt;Computer-Aided Design&lt;/keyword&gt;&lt;keyword&gt;Equipment Design&lt;/keyword&gt;&lt;keyword&gt;Equipment Failure Analysis&lt;/keyword&gt;&lt;keyword&gt;Mice&lt;/keyword&gt;&lt;keyword&gt;Mice, Nude&lt;/keyword&gt;&lt;keyword&gt;Micromanipulation/*instrumentation/*veterinary&lt;/keyword&gt;&lt;keyword&gt;Microscopy, Fluorescence, Multiphoton/*instrumentation/*veterinary&lt;/keyword&gt;&lt;keyword&gt;Reproducibility of Results&lt;/keyword&gt;&lt;keyword&gt;Sensitivity and Specificity&lt;/keyword&gt;&lt;/keywords&gt;&lt;dates&gt;&lt;year&gt;2009&lt;/year&gt;&lt;pub-dates&gt;&lt;date&gt;Mar-Apr&lt;/date&gt;&lt;/pub-dates&gt;&lt;/dates&gt;&lt;isbn&gt;1083-3668 (Print)&amp;#xD;1083-3668 (Linking)&lt;/isbn&gt;&lt;accession-num&gt;19405761&lt;/accession-num&gt;&lt;urls&gt;&lt;related-urls&gt;&lt;url&gt;https://www.ncbi.nlm.nih.gov/pubmed/19405761&lt;/url&gt;&lt;/related-urls&gt;&lt;/urls&gt;&lt;custom2&gt;PMC3098575&lt;/custom2&gt;&lt;electronic-resource-num&gt;10.1117/1.3103783&lt;/electronic-resource-num&gt;&lt;/record&gt;&lt;/Cite&gt;&lt;/EndNote&gt;</w:instrText>
      </w:r>
      <w:r w:rsidR="00432B5A" w:rsidRPr="00BF26A8">
        <w:rPr>
          <w:rFonts w:asciiTheme="minorHAnsi" w:hAnsiTheme="minorHAnsi" w:cstheme="minorHAnsi"/>
        </w:rPr>
        <w:fldChar w:fldCharType="separate"/>
      </w:r>
      <w:r w:rsidR="00934587" w:rsidRPr="00BF26A8">
        <w:rPr>
          <w:rFonts w:asciiTheme="minorHAnsi" w:hAnsiTheme="minorHAnsi" w:cstheme="minorHAnsi"/>
          <w:noProof/>
          <w:vertAlign w:val="superscript"/>
        </w:rPr>
        <w:t>34</w:t>
      </w:r>
      <w:r w:rsidR="00432B5A" w:rsidRPr="00BF26A8">
        <w:rPr>
          <w:rFonts w:asciiTheme="minorHAnsi" w:hAnsiTheme="minorHAnsi" w:cstheme="minorHAnsi"/>
        </w:rPr>
        <w:fldChar w:fldCharType="end"/>
      </w:r>
      <w:r w:rsidR="004653CB" w:rsidRPr="00BF26A8">
        <w:rPr>
          <w:rFonts w:asciiTheme="minorHAnsi" w:hAnsiTheme="minorHAnsi" w:cstheme="minorHAnsi"/>
        </w:rPr>
        <w:t xml:space="preserve">. </w:t>
      </w:r>
      <w:r w:rsidR="00B822CA" w:rsidRPr="00BF26A8">
        <w:rPr>
          <w:rFonts w:asciiTheme="minorHAnsi" w:hAnsiTheme="minorHAnsi" w:cstheme="minorHAnsi"/>
        </w:rPr>
        <w:t xml:space="preserve">Overall, if the goal of a user’s experiment is to study real-time uptake and activation of cells in response to an insult then using two-photon microscopy coupled with transgenic reporter lines is more suitable over other conventional imagining techniques. </w:t>
      </w:r>
    </w:p>
    <w:p w14:paraId="748310AC" w14:textId="77777777" w:rsidR="00F962CF" w:rsidRPr="00BF26A8" w:rsidRDefault="00AB13BE" w:rsidP="007929D5">
      <w:pPr>
        <w:rPr>
          <w:rFonts w:asciiTheme="minorHAnsi" w:hAnsiTheme="minorHAnsi" w:cstheme="minorHAnsi"/>
          <w:b/>
        </w:rPr>
      </w:pPr>
      <w:r w:rsidRPr="00BF26A8">
        <w:rPr>
          <w:rFonts w:asciiTheme="minorHAnsi" w:hAnsiTheme="minorHAnsi" w:cstheme="minorHAnsi"/>
          <w:b/>
        </w:rPr>
        <w:tab/>
      </w:r>
    </w:p>
    <w:p w14:paraId="59AC3708" w14:textId="586C271F" w:rsidR="00AB13BE" w:rsidRPr="00BF26A8" w:rsidRDefault="00AB13BE" w:rsidP="007929D5">
      <w:pPr>
        <w:rPr>
          <w:rFonts w:asciiTheme="minorHAnsi" w:hAnsiTheme="minorHAnsi" w:cstheme="minorHAnsi"/>
        </w:rPr>
      </w:pPr>
      <w:r w:rsidRPr="00BF26A8">
        <w:rPr>
          <w:rFonts w:asciiTheme="minorHAnsi" w:hAnsiTheme="minorHAnsi" w:cstheme="minorHAnsi"/>
        </w:rPr>
        <w:t xml:space="preserve">This technique allows users to perform longitudinal studies on a wide variety of cell types </w:t>
      </w:r>
      <w:proofErr w:type="gramStart"/>
      <w:r w:rsidRPr="00BF26A8">
        <w:rPr>
          <w:rFonts w:asciiTheme="minorHAnsi" w:hAnsiTheme="minorHAnsi" w:cstheme="minorHAnsi"/>
        </w:rPr>
        <w:t>in regard to</w:t>
      </w:r>
      <w:proofErr w:type="gramEnd"/>
      <w:r w:rsidRPr="00BF26A8">
        <w:rPr>
          <w:rFonts w:asciiTheme="minorHAnsi" w:hAnsiTheme="minorHAnsi" w:cstheme="minorHAnsi"/>
        </w:rPr>
        <w:t xml:space="preserve"> activation, motility</w:t>
      </w:r>
      <w:r w:rsidR="00FA6717" w:rsidRPr="00BF26A8">
        <w:rPr>
          <w:rFonts w:asciiTheme="minorHAnsi" w:hAnsiTheme="minorHAnsi" w:cstheme="minorHAnsi"/>
        </w:rPr>
        <w:t>,</w:t>
      </w:r>
      <w:r w:rsidRPr="00BF26A8">
        <w:rPr>
          <w:rFonts w:asciiTheme="minorHAnsi" w:hAnsiTheme="minorHAnsi" w:cstheme="minorHAnsi"/>
        </w:rPr>
        <w:t xml:space="preserve"> and cell-to-cell interactions. The </w:t>
      </w:r>
      <w:r w:rsidR="00FA6717" w:rsidRPr="00BF26A8">
        <w:rPr>
          <w:rFonts w:asciiTheme="minorHAnsi" w:hAnsiTheme="minorHAnsi" w:cstheme="minorHAnsi"/>
        </w:rPr>
        <w:t>advantage</w:t>
      </w:r>
      <w:r w:rsidRPr="00BF26A8">
        <w:rPr>
          <w:rFonts w:asciiTheme="minorHAnsi" w:hAnsiTheme="minorHAnsi" w:cstheme="minorHAnsi"/>
        </w:rPr>
        <w:t xml:space="preserve"> of this technique is that it allows for users to use their own genetically-tagged reported animals and substitute the fluorescently-tagged molecule to </w:t>
      </w:r>
      <w:r w:rsidRPr="00BF26A8">
        <w:rPr>
          <w:rFonts w:asciiTheme="minorHAnsi" w:hAnsiTheme="minorHAnsi" w:cstheme="minorHAnsi"/>
          <w:noProof/>
        </w:rPr>
        <w:t>suit</w:t>
      </w:r>
      <w:r w:rsidRPr="00BF26A8">
        <w:rPr>
          <w:rFonts w:asciiTheme="minorHAnsi" w:hAnsiTheme="minorHAnsi" w:cstheme="minorHAnsi"/>
        </w:rPr>
        <w:t xml:space="preserve"> their research interests</w:t>
      </w:r>
      <w:r w:rsidR="00FA6717" w:rsidRPr="00BF26A8">
        <w:rPr>
          <w:rFonts w:asciiTheme="minorHAnsi" w:hAnsiTheme="minorHAnsi" w:cstheme="minorHAnsi"/>
        </w:rPr>
        <w:t xml:space="preserve"> </w:t>
      </w:r>
      <w:r w:rsidR="007929D5" w:rsidRPr="007929D5">
        <w:rPr>
          <w:rFonts w:asciiTheme="minorHAnsi" w:hAnsiTheme="minorHAnsi" w:cstheme="minorHAnsi"/>
        </w:rPr>
        <w:t>(</w:t>
      </w:r>
      <w:r w:rsidR="00F65DA4">
        <w:rPr>
          <w:rFonts w:asciiTheme="minorHAnsi" w:hAnsiTheme="minorHAnsi" w:cstheme="minorHAnsi"/>
        </w:rPr>
        <w:t>e.g.,</w:t>
      </w:r>
      <w:r w:rsidR="00FA6717" w:rsidRPr="00BF26A8">
        <w:rPr>
          <w:rFonts w:asciiTheme="minorHAnsi" w:hAnsiTheme="minorHAnsi" w:cstheme="minorHAnsi"/>
        </w:rPr>
        <w:t xml:space="preserve"> Tie2cre for epithelial cells</w:t>
      </w:r>
      <w:r w:rsidR="007929D5" w:rsidRPr="007929D5">
        <w:rPr>
          <w:rFonts w:asciiTheme="minorHAnsi" w:hAnsiTheme="minorHAnsi" w:cstheme="minorHAnsi"/>
        </w:rPr>
        <w:t>)</w:t>
      </w:r>
      <w:r w:rsidRPr="00BF26A8">
        <w:rPr>
          <w:rFonts w:asciiTheme="minorHAnsi" w:hAnsiTheme="minorHAnsi" w:cstheme="minorHAnsi"/>
        </w:rPr>
        <w:t>. This protocol is not restricted to the specific setup shown in our experiments</w:t>
      </w:r>
      <w:r w:rsidR="000626F0" w:rsidRPr="00BF26A8">
        <w:rPr>
          <w:rFonts w:asciiTheme="minorHAnsi" w:hAnsiTheme="minorHAnsi" w:cstheme="minorHAnsi"/>
        </w:rPr>
        <w:t xml:space="preserve"> and can be highly modified to fit the needs of any lab utilizing genetic reporter lines</w:t>
      </w:r>
      <w:r w:rsidR="00810236" w:rsidRPr="00BF26A8">
        <w:rPr>
          <w:rFonts w:asciiTheme="minorHAnsi" w:hAnsiTheme="minorHAnsi" w:cstheme="minorHAnsi"/>
        </w:rPr>
        <w:t xml:space="preserve"> and 2-photon </w:t>
      </w:r>
      <w:r w:rsidR="00FA6717" w:rsidRPr="00BF26A8">
        <w:rPr>
          <w:rFonts w:asciiTheme="minorHAnsi" w:hAnsiTheme="minorHAnsi" w:cstheme="minorHAnsi"/>
        </w:rPr>
        <w:t xml:space="preserve">dermal </w:t>
      </w:r>
      <w:r w:rsidR="00810236" w:rsidRPr="00BF26A8">
        <w:rPr>
          <w:rFonts w:asciiTheme="minorHAnsi" w:hAnsiTheme="minorHAnsi" w:cstheme="minorHAnsi"/>
        </w:rPr>
        <w:t>imaging</w:t>
      </w:r>
      <w:r w:rsidR="000626F0" w:rsidRPr="00BF26A8">
        <w:rPr>
          <w:rFonts w:asciiTheme="minorHAnsi" w:hAnsiTheme="minorHAnsi" w:cstheme="minorHAnsi"/>
        </w:rPr>
        <w:t xml:space="preserve"> in their studies</w:t>
      </w:r>
      <w:r w:rsidRPr="00BF26A8">
        <w:rPr>
          <w:rFonts w:asciiTheme="minorHAnsi" w:hAnsiTheme="minorHAnsi" w:cstheme="minorHAnsi"/>
        </w:rPr>
        <w:t xml:space="preserve">. We plan to use this approach to </w:t>
      </w:r>
      <w:r w:rsidR="000626F0" w:rsidRPr="00BF26A8">
        <w:rPr>
          <w:rFonts w:asciiTheme="minorHAnsi" w:hAnsiTheme="minorHAnsi" w:cstheme="minorHAnsi"/>
        </w:rPr>
        <w:t>identify</w:t>
      </w:r>
      <w:r w:rsidRPr="00BF26A8">
        <w:rPr>
          <w:rFonts w:asciiTheme="minorHAnsi" w:hAnsiTheme="minorHAnsi" w:cstheme="minorHAnsi"/>
        </w:rPr>
        <w:t xml:space="preserve"> activation and recruitment of immune cells to the site of injury following peripheral trauma and </w:t>
      </w:r>
      <w:r w:rsidR="000626F0" w:rsidRPr="00BF26A8">
        <w:rPr>
          <w:rFonts w:asciiTheme="minorHAnsi" w:hAnsiTheme="minorHAnsi" w:cstheme="minorHAnsi"/>
        </w:rPr>
        <w:t>determine</w:t>
      </w:r>
      <w:r w:rsidRPr="00BF26A8">
        <w:rPr>
          <w:rFonts w:asciiTheme="minorHAnsi" w:hAnsiTheme="minorHAnsi" w:cstheme="minorHAnsi"/>
        </w:rPr>
        <w:t xml:space="preserve"> what the specific time course of activation and recruitment is so that we may better understand what the best approach is for preventive therapeutics is </w:t>
      </w:r>
      <w:proofErr w:type="gramStart"/>
      <w:r w:rsidR="004C6643" w:rsidRPr="00BF26A8">
        <w:rPr>
          <w:rFonts w:asciiTheme="minorHAnsi" w:hAnsiTheme="minorHAnsi" w:cstheme="minorHAnsi"/>
        </w:rPr>
        <w:t>in regard to</w:t>
      </w:r>
      <w:proofErr w:type="gramEnd"/>
      <w:r w:rsidRPr="00BF26A8">
        <w:rPr>
          <w:rFonts w:asciiTheme="minorHAnsi" w:hAnsiTheme="minorHAnsi" w:cstheme="minorHAnsi"/>
        </w:rPr>
        <w:t xml:space="preserve"> various forms of pain.</w:t>
      </w:r>
    </w:p>
    <w:p w14:paraId="0147799C" w14:textId="1DD41B7A" w:rsidR="009F2958" w:rsidRPr="00BF26A8" w:rsidRDefault="009F2958" w:rsidP="007929D5">
      <w:pPr>
        <w:rPr>
          <w:rFonts w:asciiTheme="minorHAnsi" w:hAnsiTheme="minorHAnsi" w:cstheme="minorHAnsi"/>
        </w:rPr>
      </w:pPr>
    </w:p>
    <w:p w14:paraId="6D2ED01D" w14:textId="2A31F556" w:rsidR="009F2958" w:rsidRPr="00BF26A8" w:rsidRDefault="009F2958" w:rsidP="007929D5">
      <w:pPr>
        <w:rPr>
          <w:rFonts w:asciiTheme="minorHAnsi" w:hAnsiTheme="minorHAnsi" w:cstheme="minorHAnsi"/>
        </w:rPr>
      </w:pPr>
      <w:r w:rsidRPr="00BF26A8">
        <w:rPr>
          <w:rFonts w:asciiTheme="minorHAnsi" w:hAnsiTheme="minorHAnsi" w:cstheme="minorHAnsi"/>
        </w:rPr>
        <w:t xml:space="preserve">In conclusion, we have developed a novel technique that allows users to image uptake of fluorescently-tagged LPS by </w:t>
      </w:r>
      <w:proofErr w:type="spellStart"/>
      <w:r w:rsidRPr="00BF26A8">
        <w:rPr>
          <w:rFonts w:asciiTheme="minorHAnsi" w:hAnsiTheme="minorHAnsi" w:cstheme="minorHAnsi"/>
        </w:rPr>
        <w:t>tdTomato</w:t>
      </w:r>
      <w:proofErr w:type="spellEnd"/>
      <w:r w:rsidRPr="00BF26A8">
        <w:rPr>
          <w:rFonts w:asciiTheme="minorHAnsi" w:hAnsiTheme="minorHAnsi" w:cstheme="minorHAnsi"/>
        </w:rPr>
        <w:t xml:space="preserve">-tagged dermal fibroblasts expressing TLR4 using 2-photon microscopy. </w:t>
      </w:r>
    </w:p>
    <w:p w14:paraId="3EC80E0A" w14:textId="77777777" w:rsidR="00BA7FFA" w:rsidRPr="00BF26A8" w:rsidRDefault="00BA7FFA" w:rsidP="007929D5">
      <w:pPr>
        <w:rPr>
          <w:rFonts w:asciiTheme="minorHAnsi" w:hAnsiTheme="minorHAnsi" w:cstheme="minorHAnsi"/>
        </w:rPr>
      </w:pPr>
    </w:p>
    <w:p w14:paraId="56B851E1" w14:textId="7C767016" w:rsidR="00C96B7B" w:rsidRPr="00F65DA4" w:rsidRDefault="00AA03DF" w:rsidP="007929D5">
      <w:pPr>
        <w:pStyle w:val="NormalWeb"/>
        <w:spacing w:before="0" w:beforeAutospacing="0" w:after="0" w:afterAutospacing="0"/>
        <w:rPr>
          <w:rFonts w:asciiTheme="minorHAnsi" w:hAnsiTheme="minorHAnsi" w:cstheme="minorHAnsi"/>
          <w:b/>
          <w:bCs/>
        </w:rPr>
      </w:pPr>
      <w:r w:rsidRPr="00BF26A8">
        <w:rPr>
          <w:rFonts w:asciiTheme="minorHAnsi" w:hAnsiTheme="minorHAnsi" w:cstheme="minorHAnsi"/>
          <w:b/>
          <w:bCs/>
        </w:rPr>
        <w:t xml:space="preserve">ACKNOWLEDGMENTS: </w:t>
      </w:r>
    </w:p>
    <w:p w14:paraId="003663A9" w14:textId="108E37D8" w:rsidR="007A4DD6" w:rsidRPr="00BF26A8" w:rsidRDefault="006B68A7" w:rsidP="007929D5">
      <w:pPr>
        <w:rPr>
          <w:rFonts w:asciiTheme="minorHAnsi" w:hAnsiTheme="minorHAnsi" w:cstheme="minorHAnsi"/>
        </w:rPr>
      </w:pPr>
      <w:r w:rsidRPr="00BF26A8">
        <w:rPr>
          <w:rFonts w:asciiTheme="minorHAnsi" w:hAnsiTheme="minorHAnsi" w:cstheme="minorHAnsi"/>
        </w:rPr>
        <w:t>This wor</w:t>
      </w:r>
      <w:r w:rsidR="005B4080" w:rsidRPr="00BF26A8">
        <w:rPr>
          <w:rFonts w:asciiTheme="minorHAnsi" w:hAnsiTheme="minorHAnsi" w:cstheme="minorHAnsi"/>
        </w:rPr>
        <w:t xml:space="preserve">k is supported by the grant NS096030 </w:t>
      </w:r>
      <w:r w:rsidR="007929D5" w:rsidRPr="007929D5">
        <w:rPr>
          <w:rFonts w:asciiTheme="minorHAnsi" w:hAnsiTheme="minorHAnsi" w:cstheme="minorHAnsi"/>
        </w:rPr>
        <w:t>(</w:t>
      </w:r>
      <w:r w:rsidR="005B4080" w:rsidRPr="00BF26A8">
        <w:rPr>
          <w:rFonts w:asciiTheme="minorHAnsi" w:hAnsiTheme="minorHAnsi" w:cstheme="minorHAnsi"/>
        </w:rPr>
        <w:t>MDB</w:t>
      </w:r>
      <w:r w:rsidR="007929D5" w:rsidRPr="007929D5">
        <w:rPr>
          <w:rFonts w:asciiTheme="minorHAnsi" w:hAnsiTheme="minorHAnsi" w:cstheme="minorHAnsi"/>
        </w:rPr>
        <w:t>)</w:t>
      </w:r>
      <w:r w:rsidRPr="00BF26A8">
        <w:rPr>
          <w:rFonts w:asciiTheme="minorHAnsi" w:hAnsiTheme="minorHAnsi" w:cstheme="minorHAnsi"/>
        </w:rPr>
        <w:t>.</w:t>
      </w:r>
      <w:r w:rsidR="00522643" w:rsidRPr="00BF26A8">
        <w:rPr>
          <w:rFonts w:asciiTheme="minorHAnsi" w:hAnsiTheme="minorHAnsi" w:cstheme="minorHAnsi"/>
        </w:rPr>
        <w:t xml:space="preserve"> We would also like to thank the imaging core manager </w:t>
      </w:r>
      <w:proofErr w:type="spellStart"/>
      <w:r w:rsidR="00522643" w:rsidRPr="00BF26A8">
        <w:rPr>
          <w:rFonts w:asciiTheme="minorHAnsi" w:hAnsiTheme="minorHAnsi" w:cstheme="minorHAnsi"/>
        </w:rPr>
        <w:t>Ved</w:t>
      </w:r>
      <w:proofErr w:type="spellEnd"/>
      <w:r w:rsidR="00522643" w:rsidRPr="00BF26A8">
        <w:rPr>
          <w:rFonts w:asciiTheme="minorHAnsi" w:hAnsiTheme="minorHAnsi" w:cstheme="minorHAnsi"/>
        </w:rPr>
        <w:t xml:space="preserve"> Prakash. </w:t>
      </w:r>
    </w:p>
    <w:p w14:paraId="4199EB5D" w14:textId="77777777" w:rsidR="00AA03DF" w:rsidRPr="00BF26A8" w:rsidRDefault="00AA03DF" w:rsidP="007929D5">
      <w:pPr>
        <w:rPr>
          <w:rFonts w:asciiTheme="minorHAnsi" w:hAnsiTheme="minorHAnsi" w:cstheme="minorHAnsi"/>
          <w:b/>
          <w:bCs/>
        </w:rPr>
      </w:pPr>
    </w:p>
    <w:p w14:paraId="5D571172" w14:textId="350DACE5" w:rsidR="00C96B7B" w:rsidRPr="00F65DA4" w:rsidRDefault="00AA03DF" w:rsidP="007929D5">
      <w:pPr>
        <w:pStyle w:val="NormalWeb"/>
        <w:spacing w:before="0" w:beforeAutospacing="0" w:after="0" w:afterAutospacing="0"/>
        <w:rPr>
          <w:rFonts w:asciiTheme="minorHAnsi" w:hAnsiTheme="minorHAnsi" w:cstheme="minorHAnsi"/>
          <w:b/>
          <w:bCs/>
        </w:rPr>
      </w:pPr>
      <w:r w:rsidRPr="00BF26A8">
        <w:rPr>
          <w:rFonts w:asciiTheme="minorHAnsi" w:hAnsiTheme="minorHAnsi" w:cstheme="minorHAnsi"/>
          <w:b/>
        </w:rPr>
        <w:t>DISCLOSURES</w:t>
      </w:r>
      <w:r w:rsidRPr="00BF26A8">
        <w:rPr>
          <w:rFonts w:asciiTheme="minorHAnsi" w:hAnsiTheme="minorHAnsi" w:cstheme="minorHAnsi"/>
          <w:b/>
          <w:bCs/>
        </w:rPr>
        <w:t xml:space="preserve">: </w:t>
      </w:r>
    </w:p>
    <w:p w14:paraId="669B675B" w14:textId="444FC151" w:rsidR="007A4DD6" w:rsidRPr="00BF26A8" w:rsidRDefault="006B68A7" w:rsidP="007929D5">
      <w:pPr>
        <w:rPr>
          <w:rFonts w:asciiTheme="minorHAnsi" w:hAnsiTheme="minorHAnsi" w:cstheme="minorHAnsi"/>
        </w:rPr>
      </w:pPr>
      <w:r w:rsidRPr="00BF26A8">
        <w:rPr>
          <w:rFonts w:asciiTheme="minorHAnsi" w:hAnsiTheme="minorHAnsi" w:cstheme="minorHAnsi"/>
        </w:rPr>
        <w:t>The authors declare that they have no competing financial interests.</w:t>
      </w:r>
    </w:p>
    <w:p w14:paraId="72D8EE0A" w14:textId="77777777" w:rsidR="00AA03DF" w:rsidRPr="00BF26A8" w:rsidRDefault="00AA03DF" w:rsidP="007929D5">
      <w:pPr>
        <w:rPr>
          <w:rFonts w:asciiTheme="minorHAnsi" w:hAnsiTheme="minorHAnsi" w:cstheme="minorHAnsi"/>
        </w:rPr>
      </w:pPr>
    </w:p>
    <w:p w14:paraId="78964538" w14:textId="73EF7169" w:rsidR="00C96B7B" w:rsidRPr="00F65DA4" w:rsidRDefault="009726EE" w:rsidP="007929D5">
      <w:pPr>
        <w:rPr>
          <w:rFonts w:asciiTheme="minorHAnsi" w:hAnsiTheme="minorHAnsi" w:cstheme="minorHAnsi"/>
        </w:rPr>
      </w:pPr>
      <w:r w:rsidRPr="00BF26A8">
        <w:rPr>
          <w:rFonts w:asciiTheme="minorHAnsi" w:hAnsiTheme="minorHAnsi" w:cstheme="minorHAnsi"/>
          <w:b/>
          <w:bCs/>
        </w:rPr>
        <w:t>REFERENCES</w:t>
      </w:r>
      <w:r w:rsidR="00D04760" w:rsidRPr="00BF26A8">
        <w:rPr>
          <w:rFonts w:asciiTheme="minorHAnsi" w:hAnsiTheme="minorHAnsi" w:cstheme="minorHAnsi"/>
          <w:b/>
          <w:bCs/>
        </w:rPr>
        <w:t>:</w:t>
      </w:r>
      <w:r w:rsidRPr="00BF26A8">
        <w:rPr>
          <w:rFonts w:asciiTheme="minorHAnsi" w:hAnsiTheme="minorHAnsi" w:cstheme="minorHAnsi"/>
        </w:rPr>
        <w:t xml:space="preserve"> </w:t>
      </w:r>
    </w:p>
    <w:p w14:paraId="55365C1F" w14:textId="5715E2F9" w:rsidR="00305BBF" w:rsidRPr="00BF26A8" w:rsidRDefault="003B6D2A" w:rsidP="007929D5">
      <w:pPr>
        <w:pStyle w:val="EndNoteBibliography"/>
        <w:rPr>
          <w:rFonts w:asciiTheme="minorHAnsi" w:hAnsiTheme="minorHAnsi" w:cstheme="minorHAnsi"/>
        </w:rPr>
      </w:pPr>
      <w:r w:rsidRPr="00BF26A8">
        <w:rPr>
          <w:rFonts w:asciiTheme="minorHAnsi" w:hAnsiTheme="minorHAnsi" w:cstheme="minorHAnsi"/>
          <w:b/>
          <w:color w:val="808080"/>
        </w:rPr>
        <w:fldChar w:fldCharType="begin"/>
      </w:r>
      <w:r w:rsidRPr="00BF26A8">
        <w:rPr>
          <w:rFonts w:asciiTheme="minorHAnsi" w:hAnsiTheme="minorHAnsi" w:cstheme="minorHAnsi"/>
          <w:b/>
          <w:color w:val="808080"/>
        </w:rPr>
        <w:instrText xml:space="preserve"> ADDIN EN.REFLIST </w:instrText>
      </w:r>
      <w:r w:rsidRPr="00BF26A8">
        <w:rPr>
          <w:rFonts w:asciiTheme="minorHAnsi" w:hAnsiTheme="minorHAnsi" w:cstheme="minorHAnsi"/>
          <w:b/>
          <w:color w:val="808080"/>
        </w:rPr>
        <w:fldChar w:fldCharType="separate"/>
      </w:r>
      <w:r w:rsidR="00305BBF" w:rsidRPr="00BF26A8">
        <w:rPr>
          <w:rFonts w:asciiTheme="minorHAnsi" w:hAnsiTheme="minorHAnsi" w:cstheme="minorHAnsi"/>
        </w:rPr>
        <w:t>1</w:t>
      </w:r>
      <w:r w:rsidR="00305BBF" w:rsidRPr="00BF26A8">
        <w:rPr>
          <w:rFonts w:asciiTheme="minorHAnsi" w:hAnsiTheme="minorHAnsi" w:cstheme="minorHAnsi"/>
        </w:rPr>
        <w:tab/>
        <w:t>Ulevitch, R. J.</w:t>
      </w:r>
      <w:r w:rsidR="00F65DA4">
        <w:rPr>
          <w:rFonts w:asciiTheme="minorHAnsi" w:hAnsiTheme="minorHAnsi" w:cstheme="minorHAnsi"/>
        </w:rPr>
        <w:t xml:space="preserve">, </w:t>
      </w:r>
      <w:r w:rsidR="00305BBF" w:rsidRPr="00BF26A8">
        <w:rPr>
          <w:rFonts w:asciiTheme="minorHAnsi" w:hAnsiTheme="minorHAnsi" w:cstheme="minorHAnsi"/>
        </w:rPr>
        <w:t xml:space="preserve">Tobias, P. S. Recognition of gram-negative bacteria and endotoxin by the innate immune system. </w:t>
      </w:r>
      <w:r w:rsidR="00F65DA4">
        <w:rPr>
          <w:rFonts w:asciiTheme="minorHAnsi" w:hAnsiTheme="minorHAnsi" w:cstheme="minorHAnsi"/>
          <w:i/>
        </w:rPr>
        <w:t>Current Opinion in Immunology</w:t>
      </w:r>
      <w:r w:rsidR="00305BBF" w:rsidRPr="00BF26A8">
        <w:rPr>
          <w:rFonts w:asciiTheme="minorHAnsi" w:hAnsiTheme="minorHAnsi" w:cstheme="minorHAnsi"/>
          <w:i/>
        </w:rPr>
        <w:t>.</w:t>
      </w:r>
      <w:r w:rsidR="00305BBF" w:rsidRPr="00BF26A8">
        <w:rPr>
          <w:rFonts w:asciiTheme="minorHAnsi" w:hAnsiTheme="minorHAnsi" w:cstheme="minorHAnsi"/>
        </w:rPr>
        <w:t xml:space="preserve"> </w:t>
      </w:r>
      <w:r w:rsidR="00305BBF" w:rsidRPr="00BF26A8">
        <w:rPr>
          <w:rFonts w:asciiTheme="minorHAnsi" w:hAnsiTheme="minorHAnsi" w:cstheme="minorHAnsi"/>
          <w:b/>
        </w:rPr>
        <w:t>11</w:t>
      </w:r>
      <w:r w:rsidR="00305BBF" w:rsidRPr="00BF26A8">
        <w:rPr>
          <w:rFonts w:asciiTheme="minorHAnsi" w:hAnsiTheme="minorHAnsi" w:cstheme="minorHAnsi"/>
        </w:rPr>
        <w:t xml:space="preserve"> </w:t>
      </w:r>
      <w:r w:rsidR="007929D5" w:rsidRPr="007929D5">
        <w:rPr>
          <w:rFonts w:asciiTheme="minorHAnsi" w:hAnsiTheme="minorHAnsi" w:cstheme="minorHAnsi"/>
        </w:rPr>
        <w:t>(</w:t>
      </w:r>
      <w:r w:rsidR="00305BBF" w:rsidRPr="00BF26A8">
        <w:rPr>
          <w:rFonts w:asciiTheme="minorHAnsi" w:hAnsiTheme="minorHAnsi" w:cstheme="minorHAnsi"/>
        </w:rPr>
        <w:t>1</w:t>
      </w:r>
      <w:r w:rsidR="007929D5" w:rsidRPr="007929D5">
        <w:rPr>
          <w:rFonts w:asciiTheme="minorHAnsi" w:hAnsiTheme="minorHAnsi" w:cstheme="minorHAnsi"/>
        </w:rPr>
        <w:t>)</w:t>
      </w:r>
      <w:r w:rsidR="00305BBF" w:rsidRPr="00BF26A8">
        <w:rPr>
          <w:rFonts w:asciiTheme="minorHAnsi" w:hAnsiTheme="minorHAnsi" w:cstheme="minorHAnsi"/>
        </w:rPr>
        <w:t xml:space="preserve">, 19-22 </w:t>
      </w:r>
      <w:r w:rsidR="007929D5" w:rsidRPr="007929D5">
        <w:rPr>
          <w:rFonts w:asciiTheme="minorHAnsi" w:hAnsiTheme="minorHAnsi" w:cstheme="minorHAnsi"/>
        </w:rPr>
        <w:t>(</w:t>
      </w:r>
      <w:r w:rsidR="00305BBF" w:rsidRPr="00BF26A8">
        <w:rPr>
          <w:rFonts w:asciiTheme="minorHAnsi" w:hAnsiTheme="minorHAnsi" w:cstheme="minorHAnsi"/>
        </w:rPr>
        <w:t>1999</w:t>
      </w:r>
      <w:r w:rsidR="007929D5" w:rsidRPr="007929D5">
        <w:rPr>
          <w:rFonts w:asciiTheme="minorHAnsi" w:hAnsiTheme="minorHAnsi" w:cstheme="minorHAnsi"/>
        </w:rPr>
        <w:t>)</w:t>
      </w:r>
      <w:r w:rsidR="00305BBF" w:rsidRPr="00BF26A8">
        <w:rPr>
          <w:rFonts w:asciiTheme="minorHAnsi" w:hAnsiTheme="minorHAnsi" w:cstheme="minorHAnsi"/>
        </w:rPr>
        <w:t>.</w:t>
      </w:r>
    </w:p>
    <w:p w14:paraId="63A20BD8" w14:textId="3E4AD340"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lastRenderedPageBreak/>
        <w:t>2</w:t>
      </w:r>
      <w:r w:rsidRPr="00BF26A8">
        <w:rPr>
          <w:rFonts w:asciiTheme="minorHAnsi" w:hAnsiTheme="minorHAnsi" w:cstheme="minorHAnsi"/>
        </w:rPr>
        <w:tab/>
        <w:t>Poltorak, A.</w:t>
      </w:r>
      <w:r w:rsidRPr="00BF26A8">
        <w:rPr>
          <w:rFonts w:asciiTheme="minorHAnsi" w:hAnsiTheme="minorHAnsi" w:cstheme="minorHAnsi"/>
          <w:i/>
        </w:rPr>
        <w:t xml:space="preserve"> </w:t>
      </w:r>
      <w:r w:rsidR="00F8640F" w:rsidRPr="00F8640F">
        <w:rPr>
          <w:rFonts w:asciiTheme="minorHAnsi" w:hAnsiTheme="minorHAnsi" w:cstheme="minorHAnsi"/>
        </w:rPr>
        <w:t>et al.</w:t>
      </w:r>
      <w:r w:rsidRPr="00BF26A8">
        <w:rPr>
          <w:rFonts w:asciiTheme="minorHAnsi" w:hAnsiTheme="minorHAnsi" w:cstheme="minorHAnsi"/>
        </w:rPr>
        <w:t xml:space="preserve"> Defective LPS signaling in C3H/HeJ and C57BL/10ScCr mice: mutations in Tlr4 gene. </w:t>
      </w:r>
      <w:r w:rsidRPr="00BF26A8">
        <w:rPr>
          <w:rFonts w:asciiTheme="minorHAnsi" w:hAnsiTheme="minorHAnsi" w:cstheme="minorHAnsi"/>
          <w:i/>
        </w:rPr>
        <w:t>Science.</w:t>
      </w:r>
      <w:r w:rsidRPr="00BF26A8">
        <w:rPr>
          <w:rFonts w:asciiTheme="minorHAnsi" w:hAnsiTheme="minorHAnsi" w:cstheme="minorHAnsi"/>
        </w:rPr>
        <w:t xml:space="preserve"> </w:t>
      </w:r>
      <w:r w:rsidRPr="00BF26A8">
        <w:rPr>
          <w:rFonts w:asciiTheme="minorHAnsi" w:hAnsiTheme="minorHAnsi" w:cstheme="minorHAnsi"/>
          <w:b/>
        </w:rPr>
        <w:t>282</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5396</w:t>
      </w:r>
      <w:r w:rsidR="007929D5" w:rsidRPr="007929D5">
        <w:rPr>
          <w:rFonts w:asciiTheme="minorHAnsi" w:hAnsiTheme="minorHAnsi" w:cstheme="minorHAnsi"/>
        </w:rPr>
        <w:t>)</w:t>
      </w:r>
      <w:r w:rsidRPr="00BF26A8">
        <w:rPr>
          <w:rFonts w:asciiTheme="minorHAnsi" w:hAnsiTheme="minorHAnsi" w:cstheme="minorHAnsi"/>
        </w:rPr>
        <w:t xml:space="preserve">, 2085-2088 </w:t>
      </w:r>
      <w:r w:rsidR="007929D5" w:rsidRPr="007929D5">
        <w:rPr>
          <w:rFonts w:asciiTheme="minorHAnsi" w:hAnsiTheme="minorHAnsi" w:cstheme="minorHAnsi"/>
        </w:rPr>
        <w:t>(</w:t>
      </w:r>
      <w:r w:rsidRPr="00BF26A8">
        <w:rPr>
          <w:rFonts w:asciiTheme="minorHAnsi" w:hAnsiTheme="minorHAnsi" w:cstheme="minorHAnsi"/>
        </w:rPr>
        <w:t>1998</w:t>
      </w:r>
      <w:r w:rsidR="007929D5" w:rsidRPr="007929D5">
        <w:rPr>
          <w:rFonts w:asciiTheme="minorHAnsi" w:hAnsiTheme="minorHAnsi" w:cstheme="minorHAnsi"/>
        </w:rPr>
        <w:t>)</w:t>
      </w:r>
      <w:r w:rsidRPr="00BF26A8">
        <w:rPr>
          <w:rFonts w:asciiTheme="minorHAnsi" w:hAnsiTheme="minorHAnsi" w:cstheme="minorHAnsi"/>
        </w:rPr>
        <w:t>.</w:t>
      </w:r>
    </w:p>
    <w:p w14:paraId="7B184BAC" w14:textId="4FA72950"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3</w:t>
      </w:r>
      <w:r w:rsidRPr="00BF26A8">
        <w:rPr>
          <w:rFonts w:asciiTheme="minorHAnsi" w:hAnsiTheme="minorHAnsi" w:cstheme="minorHAnsi"/>
        </w:rPr>
        <w:tab/>
        <w:t>Bhattacharyya, S., Midwood, K. S., Yin, H.</w:t>
      </w:r>
      <w:r w:rsidR="00F65DA4">
        <w:rPr>
          <w:rFonts w:asciiTheme="minorHAnsi" w:hAnsiTheme="minorHAnsi" w:cstheme="minorHAnsi"/>
        </w:rPr>
        <w:t xml:space="preserve">, </w:t>
      </w:r>
      <w:r w:rsidRPr="00BF26A8">
        <w:rPr>
          <w:rFonts w:asciiTheme="minorHAnsi" w:hAnsiTheme="minorHAnsi" w:cstheme="minorHAnsi"/>
        </w:rPr>
        <w:t xml:space="preserve">Varga, J. Toll-Like Receptor-4 Signaling Drives Persistent Fibroblast Activation and Prevents Fibrosis Resolution in Scleroderma. </w:t>
      </w:r>
      <w:r w:rsidR="00F65DA4">
        <w:rPr>
          <w:rFonts w:asciiTheme="minorHAnsi" w:hAnsiTheme="minorHAnsi" w:cstheme="minorHAnsi"/>
          <w:i/>
        </w:rPr>
        <w:t>Advances in Wound Care</w:t>
      </w:r>
      <w:r w:rsidRPr="00BF26A8">
        <w:rPr>
          <w:rFonts w:asciiTheme="minorHAnsi" w:hAnsiTheme="minorHAnsi" w:cstheme="minorHAnsi"/>
          <w:i/>
        </w:rPr>
        <w:t xml:space="preserve"> </w:t>
      </w:r>
      <w:r w:rsidR="007929D5" w:rsidRPr="007929D5">
        <w:rPr>
          <w:rFonts w:asciiTheme="minorHAnsi" w:hAnsiTheme="minorHAnsi" w:cstheme="minorHAnsi"/>
        </w:rPr>
        <w:t>(</w:t>
      </w:r>
      <w:r w:rsidRPr="00BF26A8">
        <w:rPr>
          <w:rFonts w:asciiTheme="minorHAnsi" w:hAnsiTheme="minorHAnsi" w:cstheme="minorHAnsi"/>
          <w:i/>
        </w:rPr>
        <w:t>New Rochelle</w:t>
      </w:r>
      <w:r w:rsidR="007929D5" w:rsidRPr="007929D5">
        <w:rPr>
          <w:rFonts w:asciiTheme="minorHAnsi" w:hAnsiTheme="minorHAnsi" w:cstheme="minorHAnsi"/>
        </w:rPr>
        <w:t>)</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6</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10</w:t>
      </w:r>
      <w:r w:rsidR="007929D5" w:rsidRPr="007929D5">
        <w:rPr>
          <w:rFonts w:asciiTheme="minorHAnsi" w:hAnsiTheme="minorHAnsi" w:cstheme="minorHAnsi"/>
        </w:rPr>
        <w:t>)</w:t>
      </w:r>
      <w:r w:rsidR="00BF26A8">
        <w:rPr>
          <w:rFonts w:asciiTheme="minorHAnsi" w:hAnsiTheme="minorHAnsi" w:cstheme="minorHAnsi"/>
        </w:rPr>
        <w:t>, 356-369</w:t>
      </w:r>
      <w:r w:rsidR="00F8640F" w:rsidRPr="00F8640F">
        <w:rPr>
          <w:rFonts w:asciiTheme="minorHAnsi" w:hAnsiTheme="minorHAnsi" w:cstheme="minorHAnsi"/>
        </w:rPr>
        <w:t xml:space="preserve"> (</w:t>
      </w:r>
      <w:r w:rsidRPr="00BF26A8">
        <w:rPr>
          <w:rFonts w:asciiTheme="minorHAnsi" w:hAnsiTheme="minorHAnsi" w:cstheme="minorHAnsi"/>
        </w:rPr>
        <w:t>2017</w:t>
      </w:r>
      <w:r w:rsidR="007929D5" w:rsidRPr="007929D5">
        <w:rPr>
          <w:rFonts w:asciiTheme="minorHAnsi" w:hAnsiTheme="minorHAnsi" w:cstheme="minorHAnsi"/>
        </w:rPr>
        <w:t>)</w:t>
      </w:r>
      <w:r w:rsidRPr="00BF26A8">
        <w:rPr>
          <w:rFonts w:asciiTheme="minorHAnsi" w:hAnsiTheme="minorHAnsi" w:cstheme="minorHAnsi"/>
        </w:rPr>
        <w:t>.</w:t>
      </w:r>
    </w:p>
    <w:p w14:paraId="44D0BA26" w14:textId="7D4DB636"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4</w:t>
      </w:r>
      <w:r w:rsidRPr="00BF26A8">
        <w:rPr>
          <w:rFonts w:asciiTheme="minorHAnsi" w:hAnsiTheme="minorHAnsi" w:cstheme="minorHAnsi"/>
        </w:rPr>
        <w:tab/>
        <w:t>Wadachi, R.</w:t>
      </w:r>
      <w:r w:rsidR="00F65DA4">
        <w:rPr>
          <w:rFonts w:asciiTheme="minorHAnsi" w:hAnsiTheme="minorHAnsi" w:cstheme="minorHAnsi"/>
        </w:rPr>
        <w:t xml:space="preserve">, </w:t>
      </w:r>
      <w:r w:rsidRPr="00BF26A8">
        <w:rPr>
          <w:rFonts w:asciiTheme="minorHAnsi" w:hAnsiTheme="minorHAnsi" w:cstheme="minorHAnsi"/>
        </w:rPr>
        <w:t xml:space="preserve">Hargreaves, K. M. Trigeminal nociceptors express TLR-4 and CD14: a mechanism for pain due to infection. </w:t>
      </w:r>
      <w:r w:rsidR="00F65DA4">
        <w:rPr>
          <w:rFonts w:asciiTheme="minorHAnsi" w:hAnsiTheme="minorHAnsi" w:cstheme="minorHAnsi"/>
          <w:i/>
        </w:rPr>
        <w:t>Journal of Dental Research</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85</w:t>
      </w:r>
      <w:r w:rsidR="00BF26A8">
        <w:rPr>
          <w:rFonts w:asciiTheme="minorHAnsi" w:hAnsiTheme="minorHAnsi" w:cstheme="minorHAnsi"/>
        </w:rPr>
        <w:t xml:space="preserve"> </w:t>
      </w:r>
      <w:r w:rsidR="007929D5" w:rsidRPr="007929D5">
        <w:rPr>
          <w:rFonts w:asciiTheme="minorHAnsi" w:hAnsiTheme="minorHAnsi" w:cstheme="minorHAnsi"/>
        </w:rPr>
        <w:t>(</w:t>
      </w:r>
      <w:r w:rsidR="00BF26A8">
        <w:rPr>
          <w:rFonts w:asciiTheme="minorHAnsi" w:hAnsiTheme="minorHAnsi" w:cstheme="minorHAnsi"/>
        </w:rPr>
        <w:t>1</w:t>
      </w:r>
      <w:r w:rsidR="007929D5" w:rsidRPr="007929D5">
        <w:rPr>
          <w:rFonts w:asciiTheme="minorHAnsi" w:hAnsiTheme="minorHAnsi" w:cstheme="minorHAnsi"/>
        </w:rPr>
        <w:t>)</w:t>
      </w:r>
      <w:r w:rsidR="00BF26A8">
        <w:rPr>
          <w:rFonts w:asciiTheme="minorHAnsi" w:hAnsiTheme="minorHAnsi" w:cstheme="minorHAnsi"/>
        </w:rPr>
        <w:t>, 49-53,</w:t>
      </w:r>
      <w:r w:rsidR="007929D5" w:rsidRPr="007929D5">
        <w:rPr>
          <w:rFonts w:asciiTheme="minorHAnsi" w:hAnsiTheme="minorHAnsi" w:cstheme="minorHAnsi"/>
        </w:rPr>
        <w:t>(</w:t>
      </w:r>
      <w:r w:rsidRPr="00BF26A8">
        <w:rPr>
          <w:rFonts w:asciiTheme="minorHAnsi" w:hAnsiTheme="minorHAnsi" w:cstheme="minorHAnsi"/>
        </w:rPr>
        <w:t>2006</w:t>
      </w:r>
      <w:r w:rsidR="007929D5" w:rsidRPr="007929D5">
        <w:rPr>
          <w:rFonts w:asciiTheme="minorHAnsi" w:hAnsiTheme="minorHAnsi" w:cstheme="minorHAnsi"/>
        </w:rPr>
        <w:t>)</w:t>
      </w:r>
      <w:r w:rsidRPr="00BF26A8">
        <w:rPr>
          <w:rFonts w:asciiTheme="minorHAnsi" w:hAnsiTheme="minorHAnsi" w:cstheme="minorHAnsi"/>
        </w:rPr>
        <w:t>.</w:t>
      </w:r>
    </w:p>
    <w:p w14:paraId="008903D6" w14:textId="3E7C1FB9"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5</w:t>
      </w:r>
      <w:r w:rsidRPr="00BF26A8">
        <w:rPr>
          <w:rFonts w:asciiTheme="minorHAnsi" w:hAnsiTheme="minorHAnsi" w:cstheme="minorHAnsi"/>
        </w:rPr>
        <w:tab/>
        <w:t>Janssens, S.</w:t>
      </w:r>
      <w:r w:rsidR="00F65DA4">
        <w:rPr>
          <w:rFonts w:asciiTheme="minorHAnsi" w:hAnsiTheme="minorHAnsi" w:cstheme="minorHAnsi"/>
        </w:rPr>
        <w:t xml:space="preserve">, </w:t>
      </w:r>
      <w:r w:rsidRPr="00BF26A8">
        <w:rPr>
          <w:rFonts w:asciiTheme="minorHAnsi" w:hAnsiTheme="minorHAnsi" w:cstheme="minorHAnsi"/>
        </w:rPr>
        <w:t xml:space="preserve">Beyaert, R. Role of Toll-like receptors in pathogen recognition. </w:t>
      </w:r>
      <w:bookmarkStart w:id="0" w:name="_GoBack"/>
      <w:r w:rsidR="00F8640F">
        <w:rPr>
          <w:rFonts w:asciiTheme="minorHAnsi" w:hAnsiTheme="minorHAnsi" w:cstheme="minorHAnsi"/>
          <w:i/>
        </w:rPr>
        <w:t>Clinical Microbiology Reviews</w:t>
      </w:r>
      <w:bookmarkEnd w:id="0"/>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16</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4</w:t>
      </w:r>
      <w:r w:rsidR="007929D5" w:rsidRPr="007929D5">
        <w:rPr>
          <w:rFonts w:asciiTheme="minorHAnsi" w:hAnsiTheme="minorHAnsi" w:cstheme="minorHAnsi"/>
        </w:rPr>
        <w:t>)</w:t>
      </w:r>
      <w:r w:rsidRPr="00BF26A8">
        <w:rPr>
          <w:rFonts w:asciiTheme="minorHAnsi" w:hAnsiTheme="minorHAnsi" w:cstheme="minorHAnsi"/>
        </w:rPr>
        <w:t>, 637-646</w:t>
      </w:r>
      <w:r w:rsidR="00F8640F" w:rsidRPr="00F8640F">
        <w:rPr>
          <w:rFonts w:asciiTheme="minorHAnsi" w:hAnsiTheme="minorHAnsi" w:cstheme="minorHAnsi"/>
        </w:rPr>
        <w:t xml:space="preserve"> (</w:t>
      </w:r>
      <w:r w:rsidRPr="00BF26A8">
        <w:rPr>
          <w:rFonts w:asciiTheme="minorHAnsi" w:hAnsiTheme="minorHAnsi" w:cstheme="minorHAnsi"/>
        </w:rPr>
        <w:t>2003</w:t>
      </w:r>
      <w:r w:rsidR="007929D5" w:rsidRPr="007929D5">
        <w:rPr>
          <w:rFonts w:asciiTheme="minorHAnsi" w:hAnsiTheme="minorHAnsi" w:cstheme="minorHAnsi"/>
        </w:rPr>
        <w:t>)</w:t>
      </w:r>
      <w:r w:rsidRPr="00BF26A8">
        <w:rPr>
          <w:rFonts w:asciiTheme="minorHAnsi" w:hAnsiTheme="minorHAnsi" w:cstheme="minorHAnsi"/>
        </w:rPr>
        <w:t>.</w:t>
      </w:r>
    </w:p>
    <w:p w14:paraId="2D839855" w14:textId="329C7F8E"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6</w:t>
      </w:r>
      <w:r w:rsidRPr="00BF26A8">
        <w:rPr>
          <w:rFonts w:asciiTheme="minorHAnsi" w:hAnsiTheme="minorHAnsi" w:cstheme="minorHAnsi"/>
        </w:rPr>
        <w:tab/>
        <w:t>Barratt, D. T., Klepstad, P., Dale, O., Kaasa, S.</w:t>
      </w:r>
      <w:r w:rsidR="00F65DA4">
        <w:rPr>
          <w:rFonts w:asciiTheme="minorHAnsi" w:hAnsiTheme="minorHAnsi" w:cstheme="minorHAnsi"/>
        </w:rPr>
        <w:t xml:space="preserve">, </w:t>
      </w:r>
      <w:r w:rsidRPr="00BF26A8">
        <w:rPr>
          <w:rFonts w:asciiTheme="minorHAnsi" w:hAnsiTheme="minorHAnsi" w:cstheme="minorHAnsi"/>
        </w:rPr>
        <w:t xml:space="preserve">Somogyi, A. A. Innate Immune Signalling Genetics of Pain, Cognitive Dysfunction and Sickness Symptoms in Cancer Pain Patients Treated with Transdermal Fentanyl. </w:t>
      </w:r>
      <w:r w:rsidRPr="00BF26A8">
        <w:rPr>
          <w:rFonts w:asciiTheme="minorHAnsi" w:hAnsiTheme="minorHAnsi" w:cstheme="minorHAnsi"/>
          <w:i/>
        </w:rPr>
        <w:t>PLoS One.</w:t>
      </w:r>
      <w:r w:rsidRPr="00BF26A8">
        <w:rPr>
          <w:rFonts w:asciiTheme="minorHAnsi" w:hAnsiTheme="minorHAnsi" w:cstheme="minorHAnsi"/>
        </w:rPr>
        <w:t xml:space="preserve"> </w:t>
      </w:r>
      <w:r w:rsidRPr="00BF26A8">
        <w:rPr>
          <w:rFonts w:asciiTheme="minorHAnsi" w:hAnsiTheme="minorHAnsi" w:cstheme="minorHAnsi"/>
          <w:b/>
        </w:rPr>
        <w:t>10</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9</w:t>
      </w:r>
      <w:r w:rsidR="007929D5" w:rsidRPr="007929D5">
        <w:rPr>
          <w:rFonts w:asciiTheme="minorHAnsi" w:hAnsiTheme="minorHAnsi" w:cstheme="minorHAnsi"/>
        </w:rPr>
        <w:t>)</w:t>
      </w:r>
      <w:r w:rsidRPr="00BF26A8">
        <w:rPr>
          <w:rFonts w:asciiTheme="minorHAnsi" w:hAnsiTheme="minorHAnsi" w:cstheme="minorHAnsi"/>
        </w:rPr>
        <w:t>, e0137179</w:t>
      </w:r>
      <w:r w:rsidR="00F8640F" w:rsidRPr="00F8640F">
        <w:rPr>
          <w:rFonts w:asciiTheme="minorHAnsi" w:hAnsiTheme="minorHAnsi" w:cstheme="minorHAnsi"/>
        </w:rPr>
        <w:t xml:space="preserve"> (</w:t>
      </w:r>
      <w:r w:rsidRPr="00BF26A8">
        <w:rPr>
          <w:rFonts w:asciiTheme="minorHAnsi" w:hAnsiTheme="minorHAnsi" w:cstheme="minorHAnsi"/>
        </w:rPr>
        <w:t>2015</w:t>
      </w:r>
      <w:r w:rsidR="007929D5" w:rsidRPr="007929D5">
        <w:rPr>
          <w:rFonts w:asciiTheme="minorHAnsi" w:hAnsiTheme="minorHAnsi" w:cstheme="minorHAnsi"/>
        </w:rPr>
        <w:t>)</w:t>
      </w:r>
      <w:r w:rsidRPr="00BF26A8">
        <w:rPr>
          <w:rFonts w:asciiTheme="minorHAnsi" w:hAnsiTheme="minorHAnsi" w:cstheme="minorHAnsi"/>
        </w:rPr>
        <w:t>.</w:t>
      </w:r>
    </w:p>
    <w:p w14:paraId="18E2A0C6" w14:textId="0EBB5EE5"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7</w:t>
      </w:r>
      <w:r w:rsidRPr="00BF26A8">
        <w:rPr>
          <w:rFonts w:asciiTheme="minorHAnsi" w:hAnsiTheme="minorHAnsi" w:cstheme="minorHAnsi"/>
        </w:rPr>
        <w:tab/>
        <w:t>Paish, H. L.</w:t>
      </w:r>
      <w:r w:rsidRPr="00BF26A8">
        <w:rPr>
          <w:rFonts w:asciiTheme="minorHAnsi" w:hAnsiTheme="minorHAnsi" w:cstheme="minorHAnsi"/>
          <w:i/>
        </w:rPr>
        <w:t xml:space="preserve"> </w:t>
      </w:r>
      <w:r w:rsidR="00F8640F" w:rsidRPr="00F8640F">
        <w:rPr>
          <w:rFonts w:asciiTheme="minorHAnsi" w:hAnsiTheme="minorHAnsi" w:cstheme="minorHAnsi"/>
        </w:rPr>
        <w:t>et al.</w:t>
      </w:r>
      <w:r w:rsidRPr="00BF26A8">
        <w:rPr>
          <w:rFonts w:asciiTheme="minorHAnsi" w:hAnsiTheme="minorHAnsi" w:cstheme="minorHAnsi"/>
        </w:rPr>
        <w:t xml:space="preserve"> Fibroblasts Promote Inflammation and Pain via IL-1alpha Induction of the Monocyte Chemoattractant Chemokine </w:t>
      </w:r>
      <w:r w:rsidR="007929D5" w:rsidRPr="007929D5">
        <w:rPr>
          <w:rFonts w:asciiTheme="minorHAnsi" w:hAnsiTheme="minorHAnsi" w:cstheme="minorHAnsi"/>
        </w:rPr>
        <w:t>(</w:t>
      </w:r>
      <w:r w:rsidRPr="00BF26A8">
        <w:rPr>
          <w:rFonts w:asciiTheme="minorHAnsi" w:hAnsiTheme="minorHAnsi" w:cstheme="minorHAnsi"/>
        </w:rPr>
        <w:t>C-C Motif</w:t>
      </w:r>
      <w:r w:rsidR="007929D5" w:rsidRPr="007929D5">
        <w:rPr>
          <w:rFonts w:asciiTheme="minorHAnsi" w:hAnsiTheme="minorHAnsi" w:cstheme="minorHAnsi"/>
        </w:rPr>
        <w:t>)</w:t>
      </w:r>
      <w:r w:rsidRPr="00BF26A8">
        <w:rPr>
          <w:rFonts w:asciiTheme="minorHAnsi" w:hAnsiTheme="minorHAnsi" w:cstheme="minorHAnsi"/>
        </w:rPr>
        <w:t xml:space="preserve"> Ligand 2. </w:t>
      </w:r>
      <w:r w:rsidR="00F8640F">
        <w:rPr>
          <w:rFonts w:asciiTheme="minorHAnsi" w:hAnsiTheme="minorHAnsi" w:cstheme="minorHAnsi"/>
          <w:i/>
        </w:rPr>
        <w:t>American Journal of Pathology</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188</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3</w:t>
      </w:r>
      <w:r w:rsidR="007929D5" w:rsidRPr="007929D5">
        <w:rPr>
          <w:rFonts w:asciiTheme="minorHAnsi" w:hAnsiTheme="minorHAnsi" w:cstheme="minorHAnsi"/>
        </w:rPr>
        <w:t>)</w:t>
      </w:r>
      <w:r w:rsidRPr="00BF26A8">
        <w:rPr>
          <w:rFonts w:asciiTheme="minorHAnsi" w:hAnsiTheme="minorHAnsi" w:cstheme="minorHAnsi"/>
        </w:rPr>
        <w:t>, 696-714</w:t>
      </w:r>
      <w:r w:rsidR="00F8640F" w:rsidRPr="00F8640F">
        <w:rPr>
          <w:rFonts w:asciiTheme="minorHAnsi" w:hAnsiTheme="minorHAnsi" w:cstheme="minorHAnsi"/>
        </w:rPr>
        <w:t xml:space="preserve"> (</w:t>
      </w:r>
      <w:r w:rsidRPr="00BF26A8">
        <w:rPr>
          <w:rFonts w:asciiTheme="minorHAnsi" w:hAnsiTheme="minorHAnsi" w:cstheme="minorHAnsi"/>
        </w:rPr>
        <w:t>2018</w:t>
      </w:r>
      <w:r w:rsidR="007929D5" w:rsidRPr="007929D5">
        <w:rPr>
          <w:rFonts w:asciiTheme="minorHAnsi" w:hAnsiTheme="minorHAnsi" w:cstheme="minorHAnsi"/>
        </w:rPr>
        <w:t>)</w:t>
      </w:r>
      <w:r w:rsidRPr="00BF26A8">
        <w:rPr>
          <w:rFonts w:asciiTheme="minorHAnsi" w:hAnsiTheme="minorHAnsi" w:cstheme="minorHAnsi"/>
        </w:rPr>
        <w:t>.</w:t>
      </w:r>
    </w:p>
    <w:p w14:paraId="4EDA3BAF" w14:textId="7D4FF40C"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8</w:t>
      </w:r>
      <w:r w:rsidRPr="00BF26A8">
        <w:rPr>
          <w:rFonts w:asciiTheme="minorHAnsi" w:hAnsiTheme="minorHAnsi" w:cstheme="minorHAnsi"/>
        </w:rPr>
        <w:tab/>
        <w:t>Turner, C. A., Eren-Kocak, E., Inui, E. G., Watson, S. J.</w:t>
      </w:r>
      <w:r w:rsidR="00F65DA4">
        <w:rPr>
          <w:rFonts w:asciiTheme="minorHAnsi" w:hAnsiTheme="minorHAnsi" w:cstheme="minorHAnsi"/>
        </w:rPr>
        <w:t xml:space="preserve">, </w:t>
      </w:r>
      <w:r w:rsidRPr="00BF26A8">
        <w:rPr>
          <w:rFonts w:asciiTheme="minorHAnsi" w:hAnsiTheme="minorHAnsi" w:cstheme="minorHAnsi"/>
        </w:rPr>
        <w:t xml:space="preserve">Akil, H. Dysregulated fibroblast growth factor </w:t>
      </w:r>
      <w:r w:rsidR="007929D5" w:rsidRPr="007929D5">
        <w:rPr>
          <w:rFonts w:asciiTheme="minorHAnsi" w:hAnsiTheme="minorHAnsi" w:cstheme="minorHAnsi"/>
        </w:rPr>
        <w:t>(</w:t>
      </w:r>
      <w:r w:rsidRPr="00BF26A8">
        <w:rPr>
          <w:rFonts w:asciiTheme="minorHAnsi" w:hAnsiTheme="minorHAnsi" w:cstheme="minorHAnsi"/>
        </w:rPr>
        <w:t>FGF</w:t>
      </w:r>
      <w:r w:rsidR="007929D5" w:rsidRPr="007929D5">
        <w:rPr>
          <w:rFonts w:asciiTheme="minorHAnsi" w:hAnsiTheme="minorHAnsi" w:cstheme="minorHAnsi"/>
        </w:rPr>
        <w:t>)</w:t>
      </w:r>
      <w:r w:rsidRPr="00BF26A8">
        <w:rPr>
          <w:rFonts w:asciiTheme="minorHAnsi" w:hAnsiTheme="minorHAnsi" w:cstheme="minorHAnsi"/>
        </w:rPr>
        <w:t xml:space="preserve"> signaling in neurological and psychiatric disorders. </w:t>
      </w:r>
      <w:r w:rsidR="00F8640F">
        <w:rPr>
          <w:rFonts w:asciiTheme="minorHAnsi" w:hAnsiTheme="minorHAnsi" w:cstheme="minorHAnsi"/>
          <w:i/>
        </w:rPr>
        <w:t>Seminars in Cell and Developmental Biology</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53</w:t>
      </w:r>
      <w:r w:rsidRPr="00BF26A8">
        <w:rPr>
          <w:rFonts w:asciiTheme="minorHAnsi" w:hAnsiTheme="minorHAnsi" w:cstheme="minorHAnsi"/>
        </w:rPr>
        <w:t xml:space="preserve"> 136-143</w:t>
      </w:r>
      <w:r w:rsidR="00F8640F" w:rsidRPr="00F8640F">
        <w:rPr>
          <w:rFonts w:asciiTheme="minorHAnsi" w:hAnsiTheme="minorHAnsi" w:cstheme="minorHAnsi"/>
        </w:rPr>
        <w:t xml:space="preserve"> (</w:t>
      </w:r>
      <w:r w:rsidRPr="00BF26A8">
        <w:rPr>
          <w:rFonts w:asciiTheme="minorHAnsi" w:hAnsiTheme="minorHAnsi" w:cstheme="minorHAnsi"/>
        </w:rPr>
        <w:t>2016</w:t>
      </w:r>
      <w:r w:rsidR="007929D5" w:rsidRPr="007929D5">
        <w:rPr>
          <w:rFonts w:asciiTheme="minorHAnsi" w:hAnsiTheme="minorHAnsi" w:cstheme="minorHAnsi"/>
        </w:rPr>
        <w:t>)</w:t>
      </w:r>
      <w:r w:rsidRPr="00BF26A8">
        <w:rPr>
          <w:rFonts w:asciiTheme="minorHAnsi" w:hAnsiTheme="minorHAnsi" w:cstheme="minorHAnsi"/>
        </w:rPr>
        <w:t>.</w:t>
      </w:r>
    </w:p>
    <w:p w14:paraId="548E9C93" w14:textId="78E1A3E6"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9</w:t>
      </w:r>
      <w:r w:rsidRPr="00BF26A8">
        <w:rPr>
          <w:rFonts w:asciiTheme="minorHAnsi" w:hAnsiTheme="minorHAnsi" w:cstheme="minorHAnsi"/>
        </w:rPr>
        <w:tab/>
        <w:t>Rommens, J. M.</w:t>
      </w:r>
      <w:r w:rsidRPr="00BF26A8">
        <w:rPr>
          <w:rFonts w:asciiTheme="minorHAnsi" w:hAnsiTheme="minorHAnsi" w:cstheme="minorHAnsi"/>
          <w:i/>
        </w:rPr>
        <w:t xml:space="preserve"> </w:t>
      </w:r>
      <w:r w:rsidR="00F8640F" w:rsidRPr="00F8640F">
        <w:rPr>
          <w:rFonts w:asciiTheme="minorHAnsi" w:hAnsiTheme="minorHAnsi" w:cstheme="minorHAnsi"/>
        </w:rPr>
        <w:t>et al.</w:t>
      </w:r>
      <w:r w:rsidRPr="00BF26A8">
        <w:rPr>
          <w:rFonts w:asciiTheme="minorHAnsi" w:hAnsiTheme="minorHAnsi" w:cstheme="minorHAnsi"/>
        </w:rPr>
        <w:t xml:space="preserve"> Identification of the cystic fibrosis gene: chromosome walking and jumping. </w:t>
      </w:r>
      <w:r w:rsidRPr="00BF26A8">
        <w:rPr>
          <w:rFonts w:asciiTheme="minorHAnsi" w:hAnsiTheme="minorHAnsi" w:cstheme="minorHAnsi"/>
          <w:i/>
        </w:rPr>
        <w:t>Science.</w:t>
      </w:r>
      <w:r w:rsidRPr="00BF26A8">
        <w:rPr>
          <w:rFonts w:asciiTheme="minorHAnsi" w:hAnsiTheme="minorHAnsi" w:cstheme="minorHAnsi"/>
        </w:rPr>
        <w:t xml:space="preserve"> </w:t>
      </w:r>
      <w:r w:rsidRPr="00BF26A8">
        <w:rPr>
          <w:rFonts w:asciiTheme="minorHAnsi" w:hAnsiTheme="minorHAnsi" w:cstheme="minorHAnsi"/>
          <w:b/>
        </w:rPr>
        <w:t>245</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4922</w:t>
      </w:r>
      <w:r w:rsidR="007929D5" w:rsidRPr="007929D5">
        <w:rPr>
          <w:rFonts w:asciiTheme="minorHAnsi" w:hAnsiTheme="minorHAnsi" w:cstheme="minorHAnsi"/>
        </w:rPr>
        <w:t>)</w:t>
      </w:r>
      <w:r w:rsidRPr="00BF26A8">
        <w:rPr>
          <w:rFonts w:asciiTheme="minorHAnsi" w:hAnsiTheme="minorHAnsi" w:cstheme="minorHAnsi"/>
        </w:rPr>
        <w:t xml:space="preserve">, 1059-1065 </w:t>
      </w:r>
      <w:r w:rsidR="007929D5" w:rsidRPr="007929D5">
        <w:rPr>
          <w:rFonts w:asciiTheme="minorHAnsi" w:hAnsiTheme="minorHAnsi" w:cstheme="minorHAnsi"/>
        </w:rPr>
        <w:t>(</w:t>
      </w:r>
      <w:r w:rsidRPr="00BF26A8">
        <w:rPr>
          <w:rFonts w:asciiTheme="minorHAnsi" w:hAnsiTheme="minorHAnsi" w:cstheme="minorHAnsi"/>
        </w:rPr>
        <w:t>1989</w:t>
      </w:r>
      <w:r w:rsidR="007929D5" w:rsidRPr="007929D5">
        <w:rPr>
          <w:rFonts w:asciiTheme="minorHAnsi" w:hAnsiTheme="minorHAnsi" w:cstheme="minorHAnsi"/>
        </w:rPr>
        <w:t>)</w:t>
      </w:r>
      <w:r w:rsidRPr="00BF26A8">
        <w:rPr>
          <w:rFonts w:asciiTheme="minorHAnsi" w:hAnsiTheme="minorHAnsi" w:cstheme="minorHAnsi"/>
        </w:rPr>
        <w:t>.</w:t>
      </w:r>
    </w:p>
    <w:p w14:paraId="0973C56E" w14:textId="19E0089D"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10</w:t>
      </w:r>
      <w:r w:rsidRPr="00BF26A8">
        <w:rPr>
          <w:rFonts w:asciiTheme="minorHAnsi" w:hAnsiTheme="minorHAnsi" w:cstheme="minorHAnsi"/>
        </w:rPr>
        <w:tab/>
        <w:t>Madiai, F.</w:t>
      </w:r>
      <w:r w:rsidRPr="00BF26A8">
        <w:rPr>
          <w:rFonts w:asciiTheme="minorHAnsi" w:hAnsiTheme="minorHAnsi" w:cstheme="minorHAnsi"/>
          <w:i/>
        </w:rPr>
        <w:t xml:space="preserve"> </w:t>
      </w:r>
      <w:r w:rsidR="00F8640F" w:rsidRPr="00F8640F">
        <w:rPr>
          <w:rFonts w:asciiTheme="minorHAnsi" w:hAnsiTheme="minorHAnsi" w:cstheme="minorHAnsi"/>
        </w:rPr>
        <w:t>et al.</w:t>
      </w:r>
      <w:r w:rsidRPr="00BF26A8">
        <w:rPr>
          <w:rFonts w:asciiTheme="minorHAnsi" w:hAnsiTheme="minorHAnsi" w:cstheme="minorHAnsi"/>
        </w:rPr>
        <w:t xml:space="preserve"> Anti-fibroblast growth factor-2 antibodies attenuate mechanical allodynia in a rat model of neuropathic pain. </w:t>
      </w:r>
      <w:r w:rsidR="00F8640F">
        <w:rPr>
          <w:rFonts w:asciiTheme="minorHAnsi" w:hAnsiTheme="minorHAnsi" w:cstheme="minorHAnsi"/>
          <w:i/>
        </w:rPr>
        <w:t>Journal of Molecular Neuroscience</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27</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3</w:t>
      </w:r>
      <w:r w:rsidR="007929D5" w:rsidRPr="007929D5">
        <w:rPr>
          <w:rFonts w:asciiTheme="minorHAnsi" w:hAnsiTheme="minorHAnsi" w:cstheme="minorHAnsi"/>
        </w:rPr>
        <w:t>)</w:t>
      </w:r>
      <w:r w:rsidRPr="00BF26A8">
        <w:rPr>
          <w:rFonts w:asciiTheme="minorHAnsi" w:hAnsiTheme="minorHAnsi" w:cstheme="minorHAnsi"/>
        </w:rPr>
        <w:t>, 315-324</w:t>
      </w:r>
      <w:r w:rsidR="00F8640F" w:rsidRPr="00F8640F">
        <w:rPr>
          <w:rFonts w:asciiTheme="minorHAnsi" w:hAnsiTheme="minorHAnsi" w:cstheme="minorHAnsi"/>
        </w:rPr>
        <w:t xml:space="preserve"> (</w:t>
      </w:r>
      <w:r w:rsidRPr="00BF26A8">
        <w:rPr>
          <w:rFonts w:asciiTheme="minorHAnsi" w:hAnsiTheme="minorHAnsi" w:cstheme="minorHAnsi"/>
        </w:rPr>
        <w:t>2005</w:t>
      </w:r>
      <w:r w:rsidR="007929D5" w:rsidRPr="007929D5">
        <w:rPr>
          <w:rFonts w:asciiTheme="minorHAnsi" w:hAnsiTheme="minorHAnsi" w:cstheme="minorHAnsi"/>
        </w:rPr>
        <w:t>)</w:t>
      </w:r>
      <w:r w:rsidRPr="00BF26A8">
        <w:rPr>
          <w:rFonts w:asciiTheme="minorHAnsi" w:hAnsiTheme="minorHAnsi" w:cstheme="minorHAnsi"/>
        </w:rPr>
        <w:t>.</w:t>
      </w:r>
    </w:p>
    <w:p w14:paraId="3C926F94" w14:textId="06B3CD44"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11</w:t>
      </w:r>
      <w:r w:rsidRPr="00BF26A8">
        <w:rPr>
          <w:rFonts w:asciiTheme="minorHAnsi" w:hAnsiTheme="minorHAnsi" w:cstheme="minorHAnsi"/>
        </w:rPr>
        <w:tab/>
        <w:t>Hoffman, G. E., Smith, M. S.</w:t>
      </w:r>
      <w:r w:rsidR="00F65DA4">
        <w:rPr>
          <w:rFonts w:asciiTheme="minorHAnsi" w:hAnsiTheme="minorHAnsi" w:cstheme="minorHAnsi"/>
        </w:rPr>
        <w:t xml:space="preserve">, </w:t>
      </w:r>
      <w:r w:rsidRPr="00BF26A8">
        <w:rPr>
          <w:rFonts w:asciiTheme="minorHAnsi" w:hAnsiTheme="minorHAnsi" w:cstheme="minorHAnsi"/>
        </w:rPr>
        <w:t xml:space="preserve">Verbalis, J. G. c-Fos and related immediate early gene products as markers of activity in neuroendocrine systems. </w:t>
      </w:r>
      <w:r w:rsidR="00F8640F">
        <w:rPr>
          <w:rFonts w:asciiTheme="minorHAnsi" w:hAnsiTheme="minorHAnsi" w:cstheme="minorHAnsi"/>
          <w:i/>
        </w:rPr>
        <w:t>Frontiers in Neuroendocrinology</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14</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3</w:t>
      </w:r>
      <w:r w:rsidR="007929D5" w:rsidRPr="007929D5">
        <w:rPr>
          <w:rFonts w:asciiTheme="minorHAnsi" w:hAnsiTheme="minorHAnsi" w:cstheme="minorHAnsi"/>
        </w:rPr>
        <w:t>)</w:t>
      </w:r>
      <w:r w:rsidRPr="00BF26A8">
        <w:rPr>
          <w:rFonts w:asciiTheme="minorHAnsi" w:hAnsiTheme="minorHAnsi" w:cstheme="minorHAnsi"/>
        </w:rPr>
        <w:t>, 173-213</w:t>
      </w:r>
      <w:r w:rsidR="00F8640F" w:rsidRPr="00F8640F">
        <w:rPr>
          <w:rFonts w:asciiTheme="minorHAnsi" w:hAnsiTheme="minorHAnsi" w:cstheme="minorHAnsi"/>
        </w:rPr>
        <w:t xml:space="preserve"> (</w:t>
      </w:r>
      <w:r w:rsidRPr="00BF26A8">
        <w:rPr>
          <w:rFonts w:asciiTheme="minorHAnsi" w:hAnsiTheme="minorHAnsi" w:cstheme="minorHAnsi"/>
        </w:rPr>
        <w:t>1993</w:t>
      </w:r>
      <w:r w:rsidR="007929D5" w:rsidRPr="007929D5">
        <w:rPr>
          <w:rFonts w:asciiTheme="minorHAnsi" w:hAnsiTheme="minorHAnsi" w:cstheme="minorHAnsi"/>
        </w:rPr>
        <w:t>)</w:t>
      </w:r>
      <w:r w:rsidRPr="00BF26A8">
        <w:rPr>
          <w:rFonts w:asciiTheme="minorHAnsi" w:hAnsiTheme="minorHAnsi" w:cstheme="minorHAnsi"/>
        </w:rPr>
        <w:t>.</w:t>
      </w:r>
    </w:p>
    <w:p w14:paraId="6EE98858" w14:textId="4CB04029"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12</w:t>
      </w:r>
      <w:r w:rsidRPr="00BF26A8">
        <w:rPr>
          <w:rFonts w:asciiTheme="minorHAnsi" w:hAnsiTheme="minorHAnsi" w:cstheme="minorHAnsi"/>
        </w:rPr>
        <w:tab/>
        <w:t>Ieni, A.</w:t>
      </w:r>
      <w:r w:rsidRPr="00BF26A8">
        <w:rPr>
          <w:rFonts w:asciiTheme="minorHAnsi" w:hAnsiTheme="minorHAnsi" w:cstheme="minorHAnsi"/>
          <w:i/>
        </w:rPr>
        <w:t xml:space="preserve"> </w:t>
      </w:r>
      <w:r w:rsidR="00F8640F" w:rsidRPr="00F8640F">
        <w:rPr>
          <w:rFonts w:asciiTheme="minorHAnsi" w:hAnsiTheme="minorHAnsi" w:cstheme="minorHAnsi"/>
        </w:rPr>
        <w:t>et al.</w:t>
      </w:r>
      <w:r w:rsidRPr="00BF26A8">
        <w:rPr>
          <w:rFonts w:asciiTheme="minorHAnsi" w:hAnsiTheme="minorHAnsi" w:cstheme="minorHAnsi"/>
        </w:rPr>
        <w:t xml:space="preserve"> Morphological and Cellular Features of Innate Immune Reaction in Helicobacter pylori Gastritis: A Brief Review. </w:t>
      </w:r>
      <w:r w:rsidR="00F8640F">
        <w:rPr>
          <w:rFonts w:asciiTheme="minorHAnsi" w:hAnsiTheme="minorHAnsi" w:cstheme="minorHAnsi"/>
          <w:i/>
        </w:rPr>
        <w:t>International Journal of Molecular Sciences</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17</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1</w:t>
      </w:r>
      <w:r w:rsidR="007929D5" w:rsidRPr="007929D5">
        <w:rPr>
          <w:rFonts w:asciiTheme="minorHAnsi" w:hAnsiTheme="minorHAnsi" w:cstheme="minorHAnsi"/>
        </w:rPr>
        <w:t>)</w:t>
      </w:r>
      <w:r w:rsidR="00F8640F" w:rsidRPr="00F8640F">
        <w:rPr>
          <w:rFonts w:asciiTheme="minorHAnsi" w:hAnsiTheme="minorHAnsi" w:cstheme="minorHAnsi"/>
        </w:rPr>
        <w:t xml:space="preserve"> (</w:t>
      </w:r>
      <w:r w:rsidRPr="00BF26A8">
        <w:rPr>
          <w:rFonts w:asciiTheme="minorHAnsi" w:hAnsiTheme="minorHAnsi" w:cstheme="minorHAnsi"/>
        </w:rPr>
        <w:t>2016</w:t>
      </w:r>
      <w:r w:rsidR="007929D5" w:rsidRPr="007929D5">
        <w:rPr>
          <w:rFonts w:asciiTheme="minorHAnsi" w:hAnsiTheme="minorHAnsi" w:cstheme="minorHAnsi"/>
        </w:rPr>
        <w:t>)</w:t>
      </w:r>
      <w:r w:rsidRPr="00BF26A8">
        <w:rPr>
          <w:rFonts w:asciiTheme="minorHAnsi" w:hAnsiTheme="minorHAnsi" w:cstheme="minorHAnsi"/>
        </w:rPr>
        <w:t>.</w:t>
      </w:r>
    </w:p>
    <w:p w14:paraId="1056C206" w14:textId="56491C48"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13</w:t>
      </w:r>
      <w:r w:rsidRPr="00BF26A8">
        <w:rPr>
          <w:rFonts w:asciiTheme="minorHAnsi" w:hAnsiTheme="minorHAnsi" w:cstheme="minorHAnsi"/>
        </w:rPr>
        <w:tab/>
        <w:t>Brennen, W. N., Isaacs, J. T.</w:t>
      </w:r>
      <w:r w:rsidR="00F65DA4">
        <w:rPr>
          <w:rFonts w:asciiTheme="minorHAnsi" w:hAnsiTheme="minorHAnsi" w:cstheme="minorHAnsi"/>
        </w:rPr>
        <w:t xml:space="preserve">, </w:t>
      </w:r>
      <w:r w:rsidRPr="00BF26A8">
        <w:rPr>
          <w:rFonts w:asciiTheme="minorHAnsi" w:hAnsiTheme="minorHAnsi" w:cstheme="minorHAnsi"/>
        </w:rPr>
        <w:t xml:space="preserve">Denmeade, S. R. Rationale behind targeting fibroblast activation protein-expressing carcinoma-associated fibroblasts as a novel chemotherapeutic strategy. </w:t>
      </w:r>
      <w:r w:rsidR="00F8640F">
        <w:rPr>
          <w:rFonts w:asciiTheme="minorHAnsi" w:hAnsiTheme="minorHAnsi" w:cstheme="minorHAnsi"/>
          <w:i/>
        </w:rPr>
        <w:t>Molecular Cancer Therapeutics</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11</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2</w:t>
      </w:r>
      <w:r w:rsidR="007929D5" w:rsidRPr="007929D5">
        <w:rPr>
          <w:rFonts w:asciiTheme="minorHAnsi" w:hAnsiTheme="minorHAnsi" w:cstheme="minorHAnsi"/>
        </w:rPr>
        <w:t>)</w:t>
      </w:r>
      <w:r w:rsidRPr="00BF26A8">
        <w:rPr>
          <w:rFonts w:asciiTheme="minorHAnsi" w:hAnsiTheme="minorHAnsi" w:cstheme="minorHAnsi"/>
        </w:rPr>
        <w:t>, 257-266</w:t>
      </w:r>
      <w:r w:rsidR="00F8640F" w:rsidRPr="00F8640F">
        <w:rPr>
          <w:rFonts w:asciiTheme="minorHAnsi" w:hAnsiTheme="minorHAnsi" w:cstheme="minorHAnsi"/>
        </w:rPr>
        <w:t xml:space="preserve"> (</w:t>
      </w:r>
      <w:r w:rsidRPr="00BF26A8">
        <w:rPr>
          <w:rFonts w:asciiTheme="minorHAnsi" w:hAnsiTheme="minorHAnsi" w:cstheme="minorHAnsi"/>
        </w:rPr>
        <w:t>2012</w:t>
      </w:r>
      <w:r w:rsidR="007929D5" w:rsidRPr="007929D5">
        <w:rPr>
          <w:rFonts w:asciiTheme="minorHAnsi" w:hAnsiTheme="minorHAnsi" w:cstheme="minorHAnsi"/>
        </w:rPr>
        <w:t>)</w:t>
      </w:r>
      <w:r w:rsidRPr="00BF26A8">
        <w:rPr>
          <w:rFonts w:asciiTheme="minorHAnsi" w:hAnsiTheme="minorHAnsi" w:cstheme="minorHAnsi"/>
        </w:rPr>
        <w:t>.</w:t>
      </w:r>
    </w:p>
    <w:p w14:paraId="7A17A90D" w14:textId="65480F06"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14</w:t>
      </w:r>
      <w:r w:rsidRPr="00BF26A8">
        <w:rPr>
          <w:rFonts w:asciiTheme="minorHAnsi" w:hAnsiTheme="minorHAnsi" w:cstheme="minorHAnsi"/>
        </w:rPr>
        <w:tab/>
        <w:t>Matos, L. L., Trufelli, D. C., de Matos, M. G.</w:t>
      </w:r>
      <w:r w:rsidR="00F65DA4">
        <w:rPr>
          <w:rFonts w:asciiTheme="minorHAnsi" w:hAnsiTheme="minorHAnsi" w:cstheme="minorHAnsi"/>
        </w:rPr>
        <w:t xml:space="preserve">, </w:t>
      </w:r>
      <w:r w:rsidRPr="00BF26A8">
        <w:rPr>
          <w:rFonts w:asciiTheme="minorHAnsi" w:hAnsiTheme="minorHAnsi" w:cstheme="minorHAnsi"/>
        </w:rPr>
        <w:t xml:space="preserve">da Silva Pinhal, M. A. Immunohistochemistry as an important tool in biomarkers detection and clinical practice. </w:t>
      </w:r>
      <w:r w:rsidRPr="00BF26A8">
        <w:rPr>
          <w:rFonts w:asciiTheme="minorHAnsi" w:hAnsiTheme="minorHAnsi" w:cstheme="minorHAnsi"/>
          <w:i/>
        </w:rPr>
        <w:t>Biomark Insights.</w:t>
      </w:r>
      <w:r w:rsidRPr="00BF26A8">
        <w:rPr>
          <w:rFonts w:asciiTheme="minorHAnsi" w:hAnsiTheme="minorHAnsi" w:cstheme="minorHAnsi"/>
        </w:rPr>
        <w:t xml:space="preserve"> </w:t>
      </w:r>
      <w:r w:rsidRPr="00BF26A8">
        <w:rPr>
          <w:rFonts w:asciiTheme="minorHAnsi" w:hAnsiTheme="minorHAnsi" w:cstheme="minorHAnsi"/>
          <w:b/>
        </w:rPr>
        <w:t>5</w:t>
      </w:r>
      <w:r w:rsidRPr="00BF26A8">
        <w:rPr>
          <w:rFonts w:asciiTheme="minorHAnsi" w:hAnsiTheme="minorHAnsi" w:cstheme="minorHAnsi"/>
        </w:rPr>
        <w:t xml:space="preserve"> 9-20 </w:t>
      </w:r>
      <w:r w:rsidR="007929D5" w:rsidRPr="007929D5">
        <w:rPr>
          <w:rFonts w:asciiTheme="minorHAnsi" w:hAnsiTheme="minorHAnsi" w:cstheme="minorHAnsi"/>
        </w:rPr>
        <w:t>(</w:t>
      </w:r>
      <w:r w:rsidRPr="00BF26A8">
        <w:rPr>
          <w:rFonts w:asciiTheme="minorHAnsi" w:hAnsiTheme="minorHAnsi" w:cstheme="minorHAnsi"/>
        </w:rPr>
        <w:t>2010</w:t>
      </w:r>
      <w:r w:rsidR="007929D5" w:rsidRPr="007929D5">
        <w:rPr>
          <w:rFonts w:asciiTheme="minorHAnsi" w:hAnsiTheme="minorHAnsi" w:cstheme="minorHAnsi"/>
        </w:rPr>
        <w:t>)</w:t>
      </w:r>
      <w:r w:rsidRPr="00BF26A8">
        <w:rPr>
          <w:rFonts w:asciiTheme="minorHAnsi" w:hAnsiTheme="minorHAnsi" w:cstheme="minorHAnsi"/>
        </w:rPr>
        <w:t>.</w:t>
      </w:r>
    </w:p>
    <w:p w14:paraId="13C606B5" w14:textId="131C6F28"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15</w:t>
      </w:r>
      <w:r w:rsidRPr="00BF26A8">
        <w:rPr>
          <w:rFonts w:asciiTheme="minorHAnsi" w:hAnsiTheme="minorHAnsi" w:cstheme="minorHAnsi"/>
        </w:rPr>
        <w:tab/>
        <w:t>Mahmood, T.</w:t>
      </w:r>
      <w:r w:rsidR="00F65DA4">
        <w:rPr>
          <w:rFonts w:asciiTheme="minorHAnsi" w:hAnsiTheme="minorHAnsi" w:cstheme="minorHAnsi"/>
        </w:rPr>
        <w:t xml:space="preserve">, </w:t>
      </w:r>
      <w:r w:rsidRPr="00BF26A8">
        <w:rPr>
          <w:rFonts w:asciiTheme="minorHAnsi" w:hAnsiTheme="minorHAnsi" w:cstheme="minorHAnsi"/>
        </w:rPr>
        <w:t xml:space="preserve">Yang, P. C. Western blot: technique, theory, and trouble shooting. </w:t>
      </w:r>
      <w:r w:rsidR="00F8640F">
        <w:rPr>
          <w:rFonts w:asciiTheme="minorHAnsi" w:hAnsiTheme="minorHAnsi" w:cstheme="minorHAnsi"/>
          <w:i/>
        </w:rPr>
        <w:t>North American Journal of Medicine &amp; Science</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4</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9</w:t>
      </w:r>
      <w:r w:rsidR="007929D5" w:rsidRPr="007929D5">
        <w:rPr>
          <w:rFonts w:asciiTheme="minorHAnsi" w:hAnsiTheme="minorHAnsi" w:cstheme="minorHAnsi"/>
        </w:rPr>
        <w:t>)</w:t>
      </w:r>
      <w:r w:rsidRPr="00BF26A8">
        <w:rPr>
          <w:rFonts w:asciiTheme="minorHAnsi" w:hAnsiTheme="minorHAnsi" w:cstheme="minorHAnsi"/>
        </w:rPr>
        <w:t>, 429-434</w:t>
      </w:r>
      <w:r w:rsidR="00F8640F" w:rsidRPr="00F8640F">
        <w:rPr>
          <w:rFonts w:asciiTheme="minorHAnsi" w:hAnsiTheme="minorHAnsi" w:cstheme="minorHAnsi"/>
        </w:rPr>
        <w:t xml:space="preserve"> (</w:t>
      </w:r>
      <w:r w:rsidRPr="00BF26A8">
        <w:rPr>
          <w:rFonts w:asciiTheme="minorHAnsi" w:hAnsiTheme="minorHAnsi" w:cstheme="minorHAnsi"/>
        </w:rPr>
        <w:t>2012</w:t>
      </w:r>
      <w:r w:rsidR="007929D5" w:rsidRPr="007929D5">
        <w:rPr>
          <w:rFonts w:asciiTheme="minorHAnsi" w:hAnsiTheme="minorHAnsi" w:cstheme="minorHAnsi"/>
        </w:rPr>
        <w:t>)</w:t>
      </w:r>
      <w:r w:rsidRPr="00BF26A8">
        <w:rPr>
          <w:rFonts w:asciiTheme="minorHAnsi" w:hAnsiTheme="minorHAnsi" w:cstheme="minorHAnsi"/>
        </w:rPr>
        <w:t>.</w:t>
      </w:r>
    </w:p>
    <w:p w14:paraId="0DEAF2A3" w14:textId="06E8F6A5"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16</w:t>
      </w:r>
      <w:r w:rsidRPr="00BF26A8">
        <w:rPr>
          <w:rFonts w:asciiTheme="minorHAnsi" w:hAnsiTheme="minorHAnsi" w:cstheme="minorHAnsi"/>
        </w:rPr>
        <w:tab/>
        <w:t>Wang, Z., Gerstein, M.</w:t>
      </w:r>
      <w:r w:rsidR="00F65DA4">
        <w:rPr>
          <w:rFonts w:asciiTheme="minorHAnsi" w:hAnsiTheme="minorHAnsi" w:cstheme="minorHAnsi"/>
        </w:rPr>
        <w:t xml:space="preserve">, </w:t>
      </w:r>
      <w:r w:rsidRPr="00BF26A8">
        <w:rPr>
          <w:rFonts w:asciiTheme="minorHAnsi" w:hAnsiTheme="minorHAnsi" w:cstheme="minorHAnsi"/>
        </w:rPr>
        <w:t xml:space="preserve">Snyder, M. RNA-Seq: a revolutionary tool for transcriptomics. </w:t>
      </w:r>
      <w:r w:rsidR="00F8640F">
        <w:rPr>
          <w:rFonts w:asciiTheme="minorHAnsi" w:hAnsiTheme="minorHAnsi" w:cstheme="minorHAnsi"/>
          <w:i/>
        </w:rPr>
        <w:t>Nature Reviews Genetics</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10</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1</w:t>
      </w:r>
      <w:r w:rsidR="007929D5" w:rsidRPr="007929D5">
        <w:rPr>
          <w:rFonts w:asciiTheme="minorHAnsi" w:hAnsiTheme="minorHAnsi" w:cstheme="minorHAnsi"/>
        </w:rPr>
        <w:t>)</w:t>
      </w:r>
      <w:r w:rsidRPr="00BF26A8">
        <w:rPr>
          <w:rFonts w:asciiTheme="minorHAnsi" w:hAnsiTheme="minorHAnsi" w:cstheme="minorHAnsi"/>
        </w:rPr>
        <w:t>, 57-63</w:t>
      </w:r>
      <w:r w:rsidR="00F8640F" w:rsidRPr="00F8640F">
        <w:rPr>
          <w:rFonts w:asciiTheme="minorHAnsi" w:hAnsiTheme="minorHAnsi" w:cstheme="minorHAnsi"/>
        </w:rPr>
        <w:t xml:space="preserve"> (</w:t>
      </w:r>
      <w:r w:rsidRPr="00BF26A8">
        <w:rPr>
          <w:rFonts w:asciiTheme="minorHAnsi" w:hAnsiTheme="minorHAnsi" w:cstheme="minorHAnsi"/>
        </w:rPr>
        <w:t>2009</w:t>
      </w:r>
      <w:r w:rsidR="007929D5" w:rsidRPr="007929D5">
        <w:rPr>
          <w:rFonts w:asciiTheme="minorHAnsi" w:hAnsiTheme="minorHAnsi" w:cstheme="minorHAnsi"/>
        </w:rPr>
        <w:t>)</w:t>
      </w:r>
      <w:r w:rsidRPr="00BF26A8">
        <w:rPr>
          <w:rFonts w:asciiTheme="minorHAnsi" w:hAnsiTheme="minorHAnsi" w:cstheme="minorHAnsi"/>
        </w:rPr>
        <w:t>.</w:t>
      </w:r>
    </w:p>
    <w:p w14:paraId="6AB6D7C6" w14:textId="7A705948"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17</w:t>
      </w:r>
      <w:r w:rsidRPr="00BF26A8">
        <w:rPr>
          <w:rFonts w:asciiTheme="minorHAnsi" w:hAnsiTheme="minorHAnsi" w:cstheme="minorHAnsi"/>
        </w:rPr>
        <w:tab/>
        <w:t>Jonkman, J.</w:t>
      </w:r>
      <w:r w:rsidR="00F65DA4">
        <w:rPr>
          <w:rFonts w:asciiTheme="minorHAnsi" w:hAnsiTheme="minorHAnsi" w:cstheme="minorHAnsi"/>
        </w:rPr>
        <w:t xml:space="preserve">, </w:t>
      </w:r>
      <w:r w:rsidRPr="00BF26A8">
        <w:rPr>
          <w:rFonts w:asciiTheme="minorHAnsi" w:hAnsiTheme="minorHAnsi" w:cstheme="minorHAnsi"/>
        </w:rPr>
        <w:t xml:space="preserve">Brown, C. M. Any Way You Slice It-A Comparison of Confocal Microscopy Techniques. </w:t>
      </w:r>
      <w:r w:rsidR="00F8640F">
        <w:rPr>
          <w:rFonts w:asciiTheme="minorHAnsi" w:hAnsiTheme="minorHAnsi" w:cstheme="minorHAnsi"/>
          <w:i/>
        </w:rPr>
        <w:t>Journal of Biomolecular Techniques</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26</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2</w:t>
      </w:r>
      <w:r w:rsidR="007929D5" w:rsidRPr="007929D5">
        <w:rPr>
          <w:rFonts w:asciiTheme="minorHAnsi" w:hAnsiTheme="minorHAnsi" w:cstheme="minorHAnsi"/>
        </w:rPr>
        <w:t>)</w:t>
      </w:r>
      <w:r w:rsidRPr="00BF26A8">
        <w:rPr>
          <w:rFonts w:asciiTheme="minorHAnsi" w:hAnsiTheme="minorHAnsi" w:cstheme="minorHAnsi"/>
        </w:rPr>
        <w:t>, 54-65</w:t>
      </w:r>
      <w:r w:rsidR="00F8640F" w:rsidRPr="00F8640F">
        <w:rPr>
          <w:rFonts w:asciiTheme="minorHAnsi" w:hAnsiTheme="minorHAnsi" w:cstheme="minorHAnsi"/>
        </w:rPr>
        <w:t xml:space="preserve"> (</w:t>
      </w:r>
      <w:r w:rsidRPr="00BF26A8">
        <w:rPr>
          <w:rFonts w:asciiTheme="minorHAnsi" w:hAnsiTheme="minorHAnsi" w:cstheme="minorHAnsi"/>
        </w:rPr>
        <w:t>2015</w:t>
      </w:r>
      <w:r w:rsidR="007929D5" w:rsidRPr="007929D5">
        <w:rPr>
          <w:rFonts w:asciiTheme="minorHAnsi" w:hAnsiTheme="minorHAnsi" w:cstheme="minorHAnsi"/>
        </w:rPr>
        <w:t>)</w:t>
      </w:r>
      <w:r w:rsidRPr="00BF26A8">
        <w:rPr>
          <w:rFonts w:asciiTheme="minorHAnsi" w:hAnsiTheme="minorHAnsi" w:cstheme="minorHAnsi"/>
        </w:rPr>
        <w:t>.</w:t>
      </w:r>
    </w:p>
    <w:p w14:paraId="19538D7A" w14:textId="43199F5E"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18</w:t>
      </w:r>
      <w:r w:rsidRPr="00BF26A8">
        <w:rPr>
          <w:rFonts w:asciiTheme="minorHAnsi" w:hAnsiTheme="minorHAnsi" w:cstheme="minorHAnsi"/>
        </w:rPr>
        <w:tab/>
        <w:t>Denk, W., Strickler, J. H.</w:t>
      </w:r>
      <w:r w:rsidR="00F65DA4">
        <w:rPr>
          <w:rFonts w:asciiTheme="minorHAnsi" w:hAnsiTheme="minorHAnsi" w:cstheme="minorHAnsi"/>
        </w:rPr>
        <w:t xml:space="preserve">, </w:t>
      </w:r>
      <w:r w:rsidRPr="00BF26A8">
        <w:rPr>
          <w:rFonts w:asciiTheme="minorHAnsi" w:hAnsiTheme="minorHAnsi" w:cstheme="minorHAnsi"/>
        </w:rPr>
        <w:t xml:space="preserve">Webb, W. W. Two-photon laser scanning fluorescence microscopy. </w:t>
      </w:r>
      <w:r w:rsidRPr="00BF26A8">
        <w:rPr>
          <w:rFonts w:asciiTheme="minorHAnsi" w:hAnsiTheme="minorHAnsi" w:cstheme="minorHAnsi"/>
          <w:i/>
        </w:rPr>
        <w:t>Science.</w:t>
      </w:r>
      <w:r w:rsidRPr="00BF26A8">
        <w:rPr>
          <w:rFonts w:asciiTheme="minorHAnsi" w:hAnsiTheme="minorHAnsi" w:cstheme="minorHAnsi"/>
        </w:rPr>
        <w:t xml:space="preserve"> </w:t>
      </w:r>
      <w:r w:rsidRPr="00BF26A8">
        <w:rPr>
          <w:rFonts w:asciiTheme="minorHAnsi" w:hAnsiTheme="minorHAnsi" w:cstheme="minorHAnsi"/>
          <w:b/>
        </w:rPr>
        <w:t>248</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4951</w:t>
      </w:r>
      <w:r w:rsidR="007929D5" w:rsidRPr="007929D5">
        <w:rPr>
          <w:rFonts w:asciiTheme="minorHAnsi" w:hAnsiTheme="minorHAnsi" w:cstheme="minorHAnsi"/>
        </w:rPr>
        <w:t>)</w:t>
      </w:r>
      <w:r w:rsidRPr="00BF26A8">
        <w:rPr>
          <w:rFonts w:asciiTheme="minorHAnsi" w:hAnsiTheme="minorHAnsi" w:cstheme="minorHAnsi"/>
        </w:rPr>
        <w:t xml:space="preserve">, 73-76 </w:t>
      </w:r>
      <w:r w:rsidR="007929D5" w:rsidRPr="007929D5">
        <w:rPr>
          <w:rFonts w:asciiTheme="minorHAnsi" w:hAnsiTheme="minorHAnsi" w:cstheme="minorHAnsi"/>
        </w:rPr>
        <w:t>(</w:t>
      </w:r>
      <w:r w:rsidRPr="00BF26A8">
        <w:rPr>
          <w:rFonts w:asciiTheme="minorHAnsi" w:hAnsiTheme="minorHAnsi" w:cstheme="minorHAnsi"/>
        </w:rPr>
        <w:t>1990</w:t>
      </w:r>
      <w:r w:rsidR="007929D5" w:rsidRPr="007929D5">
        <w:rPr>
          <w:rFonts w:asciiTheme="minorHAnsi" w:hAnsiTheme="minorHAnsi" w:cstheme="minorHAnsi"/>
        </w:rPr>
        <w:t>)</w:t>
      </w:r>
      <w:r w:rsidRPr="00BF26A8">
        <w:rPr>
          <w:rFonts w:asciiTheme="minorHAnsi" w:hAnsiTheme="minorHAnsi" w:cstheme="minorHAnsi"/>
        </w:rPr>
        <w:t>.</w:t>
      </w:r>
    </w:p>
    <w:p w14:paraId="558F289E" w14:textId="74586D2B"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lastRenderedPageBreak/>
        <w:t>19</w:t>
      </w:r>
      <w:r w:rsidRPr="00BF26A8">
        <w:rPr>
          <w:rFonts w:asciiTheme="minorHAnsi" w:hAnsiTheme="minorHAnsi" w:cstheme="minorHAnsi"/>
        </w:rPr>
        <w:tab/>
        <w:t>Srinivasan, M., Sedmak, D.</w:t>
      </w:r>
      <w:r w:rsidR="00F65DA4">
        <w:rPr>
          <w:rFonts w:asciiTheme="minorHAnsi" w:hAnsiTheme="minorHAnsi" w:cstheme="minorHAnsi"/>
        </w:rPr>
        <w:t xml:space="preserve">, </w:t>
      </w:r>
      <w:r w:rsidRPr="00BF26A8">
        <w:rPr>
          <w:rFonts w:asciiTheme="minorHAnsi" w:hAnsiTheme="minorHAnsi" w:cstheme="minorHAnsi"/>
        </w:rPr>
        <w:t xml:space="preserve">Jewell, S. Effect of fixatives and tissue processing on the content and integrity of nucleic acids. </w:t>
      </w:r>
      <w:r w:rsidR="00F8640F">
        <w:rPr>
          <w:rFonts w:asciiTheme="minorHAnsi" w:hAnsiTheme="minorHAnsi" w:cstheme="minorHAnsi"/>
          <w:i/>
        </w:rPr>
        <w:t>American Journal of Pathology</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161</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6</w:t>
      </w:r>
      <w:r w:rsidR="007929D5" w:rsidRPr="007929D5">
        <w:rPr>
          <w:rFonts w:asciiTheme="minorHAnsi" w:hAnsiTheme="minorHAnsi" w:cstheme="minorHAnsi"/>
        </w:rPr>
        <w:t>)</w:t>
      </w:r>
      <w:r w:rsidRPr="00BF26A8">
        <w:rPr>
          <w:rFonts w:asciiTheme="minorHAnsi" w:hAnsiTheme="minorHAnsi" w:cstheme="minorHAnsi"/>
        </w:rPr>
        <w:t>, 1961-1971</w:t>
      </w:r>
      <w:r w:rsidR="00F8640F" w:rsidRPr="00F8640F">
        <w:rPr>
          <w:rFonts w:asciiTheme="minorHAnsi" w:hAnsiTheme="minorHAnsi" w:cstheme="minorHAnsi"/>
        </w:rPr>
        <w:t xml:space="preserve"> (</w:t>
      </w:r>
      <w:r w:rsidRPr="00BF26A8">
        <w:rPr>
          <w:rFonts w:asciiTheme="minorHAnsi" w:hAnsiTheme="minorHAnsi" w:cstheme="minorHAnsi"/>
        </w:rPr>
        <w:t>2002</w:t>
      </w:r>
      <w:r w:rsidR="007929D5" w:rsidRPr="007929D5">
        <w:rPr>
          <w:rFonts w:asciiTheme="minorHAnsi" w:hAnsiTheme="minorHAnsi" w:cstheme="minorHAnsi"/>
        </w:rPr>
        <w:t>)</w:t>
      </w:r>
      <w:r w:rsidRPr="00BF26A8">
        <w:rPr>
          <w:rFonts w:asciiTheme="minorHAnsi" w:hAnsiTheme="minorHAnsi" w:cstheme="minorHAnsi"/>
        </w:rPr>
        <w:t>.</w:t>
      </w:r>
    </w:p>
    <w:p w14:paraId="4F31999D" w14:textId="46C9CAEB"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20</w:t>
      </w:r>
      <w:r w:rsidRPr="00BF26A8">
        <w:rPr>
          <w:rFonts w:asciiTheme="minorHAnsi" w:hAnsiTheme="minorHAnsi" w:cstheme="minorHAnsi"/>
        </w:rPr>
        <w:tab/>
        <w:t>Tsutsumi, R.</w:t>
      </w:r>
      <w:r w:rsidRPr="00BF26A8">
        <w:rPr>
          <w:rFonts w:asciiTheme="minorHAnsi" w:hAnsiTheme="minorHAnsi" w:cstheme="minorHAnsi"/>
          <w:i/>
        </w:rPr>
        <w:t xml:space="preserve"> </w:t>
      </w:r>
      <w:r w:rsidR="00F8640F" w:rsidRPr="00F8640F">
        <w:rPr>
          <w:rFonts w:asciiTheme="minorHAnsi" w:hAnsiTheme="minorHAnsi" w:cstheme="minorHAnsi"/>
        </w:rPr>
        <w:t>et al.</w:t>
      </w:r>
      <w:r w:rsidRPr="00BF26A8">
        <w:rPr>
          <w:rFonts w:asciiTheme="minorHAnsi" w:hAnsiTheme="minorHAnsi" w:cstheme="minorHAnsi"/>
        </w:rPr>
        <w:t xml:space="preserve"> PGE2 signaling through the EP4 receptor on fibroblasts upregulates RANKL and stimulates osteolysis. </w:t>
      </w:r>
      <w:r w:rsidR="00F8640F">
        <w:rPr>
          <w:rFonts w:asciiTheme="minorHAnsi" w:hAnsiTheme="minorHAnsi" w:cstheme="minorHAnsi"/>
          <w:i/>
        </w:rPr>
        <w:t>Journal of Bone and Mineral Research</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24</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10</w:t>
      </w:r>
      <w:r w:rsidR="007929D5" w:rsidRPr="007929D5">
        <w:rPr>
          <w:rFonts w:asciiTheme="minorHAnsi" w:hAnsiTheme="minorHAnsi" w:cstheme="minorHAnsi"/>
        </w:rPr>
        <w:t>)</w:t>
      </w:r>
      <w:r w:rsidRPr="00BF26A8">
        <w:rPr>
          <w:rFonts w:asciiTheme="minorHAnsi" w:hAnsiTheme="minorHAnsi" w:cstheme="minorHAnsi"/>
        </w:rPr>
        <w:t>, 1753-1762</w:t>
      </w:r>
      <w:r w:rsidR="00F8640F" w:rsidRPr="00F8640F">
        <w:rPr>
          <w:rFonts w:asciiTheme="minorHAnsi" w:hAnsiTheme="minorHAnsi" w:cstheme="minorHAnsi"/>
        </w:rPr>
        <w:t xml:space="preserve"> (</w:t>
      </w:r>
      <w:r w:rsidRPr="00BF26A8">
        <w:rPr>
          <w:rFonts w:asciiTheme="minorHAnsi" w:hAnsiTheme="minorHAnsi" w:cstheme="minorHAnsi"/>
        </w:rPr>
        <w:t>2009</w:t>
      </w:r>
      <w:r w:rsidR="007929D5" w:rsidRPr="007929D5">
        <w:rPr>
          <w:rFonts w:asciiTheme="minorHAnsi" w:hAnsiTheme="minorHAnsi" w:cstheme="minorHAnsi"/>
        </w:rPr>
        <w:t>)</w:t>
      </w:r>
      <w:r w:rsidRPr="00BF26A8">
        <w:rPr>
          <w:rFonts w:asciiTheme="minorHAnsi" w:hAnsiTheme="minorHAnsi" w:cstheme="minorHAnsi"/>
        </w:rPr>
        <w:t>.</w:t>
      </w:r>
    </w:p>
    <w:p w14:paraId="50E48009" w14:textId="60A8C70C"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21</w:t>
      </w:r>
      <w:r w:rsidRPr="00BF26A8">
        <w:rPr>
          <w:rFonts w:asciiTheme="minorHAnsi" w:hAnsiTheme="minorHAnsi" w:cstheme="minorHAnsi"/>
        </w:rPr>
        <w:tab/>
        <w:t>Golzio, M., Rols, M. P., Gabriel, B.</w:t>
      </w:r>
      <w:r w:rsidR="00F65DA4">
        <w:rPr>
          <w:rFonts w:asciiTheme="minorHAnsi" w:hAnsiTheme="minorHAnsi" w:cstheme="minorHAnsi"/>
        </w:rPr>
        <w:t xml:space="preserve">, </w:t>
      </w:r>
      <w:r w:rsidRPr="00BF26A8">
        <w:rPr>
          <w:rFonts w:asciiTheme="minorHAnsi" w:hAnsiTheme="minorHAnsi" w:cstheme="minorHAnsi"/>
        </w:rPr>
        <w:t xml:space="preserve">Teissie, J. Optical imaging of </w:t>
      </w:r>
      <w:r w:rsidR="00DE755B" w:rsidRPr="00DE755B">
        <w:rPr>
          <w:rFonts w:asciiTheme="minorHAnsi" w:hAnsiTheme="minorHAnsi" w:cstheme="minorHAnsi"/>
        </w:rPr>
        <w:t>in vivo</w:t>
      </w:r>
      <w:r w:rsidRPr="00BF26A8">
        <w:rPr>
          <w:rFonts w:asciiTheme="minorHAnsi" w:hAnsiTheme="minorHAnsi" w:cstheme="minorHAnsi"/>
        </w:rPr>
        <w:t xml:space="preserve"> gene expression: a critical assessment of the methodology and associated technologies. </w:t>
      </w:r>
      <w:r w:rsidR="00F8640F">
        <w:rPr>
          <w:rFonts w:asciiTheme="minorHAnsi" w:hAnsiTheme="minorHAnsi" w:cstheme="minorHAnsi"/>
          <w:i/>
        </w:rPr>
        <w:t>Gene Therapy</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11 Suppl 1</w:t>
      </w:r>
      <w:r w:rsidRPr="00BF26A8">
        <w:rPr>
          <w:rFonts w:asciiTheme="minorHAnsi" w:hAnsiTheme="minorHAnsi" w:cstheme="minorHAnsi"/>
        </w:rPr>
        <w:t xml:space="preserve"> S85-91</w:t>
      </w:r>
      <w:r w:rsidR="00F8640F" w:rsidRPr="00F8640F">
        <w:rPr>
          <w:rFonts w:asciiTheme="minorHAnsi" w:hAnsiTheme="minorHAnsi" w:cstheme="minorHAnsi"/>
        </w:rPr>
        <w:t xml:space="preserve"> (</w:t>
      </w:r>
      <w:r w:rsidRPr="00BF26A8">
        <w:rPr>
          <w:rFonts w:asciiTheme="minorHAnsi" w:hAnsiTheme="minorHAnsi" w:cstheme="minorHAnsi"/>
        </w:rPr>
        <w:t>2004</w:t>
      </w:r>
      <w:r w:rsidR="007929D5" w:rsidRPr="007929D5">
        <w:rPr>
          <w:rFonts w:asciiTheme="minorHAnsi" w:hAnsiTheme="minorHAnsi" w:cstheme="minorHAnsi"/>
        </w:rPr>
        <w:t>)</w:t>
      </w:r>
      <w:r w:rsidRPr="00BF26A8">
        <w:rPr>
          <w:rFonts w:asciiTheme="minorHAnsi" w:hAnsiTheme="minorHAnsi" w:cstheme="minorHAnsi"/>
        </w:rPr>
        <w:t>.</w:t>
      </w:r>
    </w:p>
    <w:p w14:paraId="00C23F04" w14:textId="199E87F8"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22</w:t>
      </w:r>
      <w:r w:rsidRPr="00BF26A8">
        <w:rPr>
          <w:rFonts w:asciiTheme="minorHAnsi" w:hAnsiTheme="minorHAnsi" w:cstheme="minorHAnsi"/>
        </w:rPr>
        <w:tab/>
        <w:t>Victora, G. D.</w:t>
      </w:r>
      <w:r w:rsidRPr="00BF26A8">
        <w:rPr>
          <w:rFonts w:asciiTheme="minorHAnsi" w:hAnsiTheme="minorHAnsi" w:cstheme="minorHAnsi"/>
          <w:i/>
        </w:rPr>
        <w:t xml:space="preserve"> </w:t>
      </w:r>
      <w:r w:rsidR="00F8640F" w:rsidRPr="00F8640F">
        <w:rPr>
          <w:rFonts w:asciiTheme="minorHAnsi" w:hAnsiTheme="minorHAnsi" w:cstheme="minorHAnsi"/>
        </w:rPr>
        <w:t>et al.</w:t>
      </w:r>
      <w:r w:rsidRPr="00BF26A8">
        <w:rPr>
          <w:rFonts w:asciiTheme="minorHAnsi" w:hAnsiTheme="minorHAnsi" w:cstheme="minorHAnsi"/>
        </w:rPr>
        <w:t xml:space="preserve"> Germinal center dynamics revealed by multiphoton microscopy with a photoactivatable fluorescent reporter. </w:t>
      </w:r>
      <w:r w:rsidRPr="00BF26A8">
        <w:rPr>
          <w:rFonts w:asciiTheme="minorHAnsi" w:hAnsiTheme="minorHAnsi" w:cstheme="minorHAnsi"/>
          <w:i/>
        </w:rPr>
        <w:t>Cell.</w:t>
      </w:r>
      <w:r w:rsidRPr="00BF26A8">
        <w:rPr>
          <w:rFonts w:asciiTheme="minorHAnsi" w:hAnsiTheme="minorHAnsi" w:cstheme="minorHAnsi"/>
        </w:rPr>
        <w:t xml:space="preserve"> </w:t>
      </w:r>
      <w:r w:rsidRPr="00BF26A8">
        <w:rPr>
          <w:rFonts w:asciiTheme="minorHAnsi" w:hAnsiTheme="minorHAnsi" w:cstheme="minorHAnsi"/>
          <w:b/>
        </w:rPr>
        <w:t>143</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4</w:t>
      </w:r>
      <w:r w:rsidR="007929D5" w:rsidRPr="007929D5">
        <w:rPr>
          <w:rFonts w:asciiTheme="minorHAnsi" w:hAnsiTheme="minorHAnsi" w:cstheme="minorHAnsi"/>
        </w:rPr>
        <w:t>)</w:t>
      </w:r>
      <w:r w:rsidRPr="00BF26A8">
        <w:rPr>
          <w:rFonts w:asciiTheme="minorHAnsi" w:hAnsiTheme="minorHAnsi" w:cstheme="minorHAnsi"/>
        </w:rPr>
        <w:t>, 592-605</w:t>
      </w:r>
      <w:r w:rsidR="00F8640F" w:rsidRPr="00F8640F">
        <w:rPr>
          <w:rFonts w:asciiTheme="minorHAnsi" w:hAnsiTheme="minorHAnsi" w:cstheme="minorHAnsi"/>
        </w:rPr>
        <w:t xml:space="preserve"> (</w:t>
      </w:r>
      <w:r w:rsidRPr="00BF26A8">
        <w:rPr>
          <w:rFonts w:asciiTheme="minorHAnsi" w:hAnsiTheme="minorHAnsi" w:cstheme="minorHAnsi"/>
        </w:rPr>
        <w:t>2010</w:t>
      </w:r>
      <w:r w:rsidR="007929D5" w:rsidRPr="007929D5">
        <w:rPr>
          <w:rFonts w:asciiTheme="minorHAnsi" w:hAnsiTheme="minorHAnsi" w:cstheme="minorHAnsi"/>
        </w:rPr>
        <w:t>)</w:t>
      </w:r>
      <w:r w:rsidRPr="00BF26A8">
        <w:rPr>
          <w:rFonts w:asciiTheme="minorHAnsi" w:hAnsiTheme="minorHAnsi" w:cstheme="minorHAnsi"/>
        </w:rPr>
        <w:t>.</w:t>
      </w:r>
    </w:p>
    <w:p w14:paraId="0D0074DD" w14:textId="47BA4677"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23</w:t>
      </w:r>
      <w:r w:rsidRPr="00BF26A8">
        <w:rPr>
          <w:rFonts w:asciiTheme="minorHAnsi" w:hAnsiTheme="minorHAnsi" w:cstheme="minorHAnsi"/>
        </w:rPr>
        <w:tab/>
        <w:t>Duemani Reddy, G., Kelleher, K., Fink, R.</w:t>
      </w:r>
      <w:r w:rsidR="00F65DA4">
        <w:rPr>
          <w:rFonts w:asciiTheme="minorHAnsi" w:hAnsiTheme="minorHAnsi" w:cstheme="minorHAnsi"/>
        </w:rPr>
        <w:t xml:space="preserve">, </w:t>
      </w:r>
      <w:r w:rsidRPr="00BF26A8">
        <w:rPr>
          <w:rFonts w:asciiTheme="minorHAnsi" w:hAnsiTheme="minorHAnsi" w:cstheme="minorHAnsi"/>
        </w:rPr>
        <w:t xml:space="preserve">Saggau, P. Three-dimensional random access multiphoton microscopy for functional imaging of neuronal activity. </w:t>
      </w:r>
      <w:r w:rsidR="00F8640F">
        <w:rPr>
          <w:rFonts w:asciiTheme="minorHAnsi" w:hAnsiTheme="minorHAnsi" w:cstheme="minorHAnsi"/>
          <w:i/>
        </w:rPr>
        <w:t>Nature Neuroscience</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11</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6</w:t>
      </w:r>
      <w:r w:rsidR="007929D5" w:rsidRPr="007929D5">
        <w:rPr>
          <w:rFonts w:asciiTheme="minorHAnsi" w:hAnsiTheme="minorHAnsi" w:cstheme="minorHAnsi"/>
        </w:rPr>
        <w:t>)</w:t>
      </w:r>
      <w:r w:rsidRPr="00BF26A8">
        <w:rPr>
          <w:rFonts w:asciiTheme="minorHAnsi" w:hAnsiTheme="minorHAnsi" w:cstheme="minorHAnsi"/>
        </w:rPr>
        <w:t>, 713-720</w:t>
      </w:r>
      <w:r w:rsidR="00F8640F" w:rsidRPr="00F8640F">
        <w:rPr>
          <w:rFonts w:asciiTheme="minorHAnsi" w:hAnsiTheme="minorHAnsi" w:cstheme="minorHAnsi"/>
        </w:rPr>
        <w:t xml:space="preserve"> (</w:t>
      </w:r>
      <w:r w:rsidRPr="00BF26A8">
        <w:rPr>
          <w:rFonts w:asciiTheme="minorHAnsi" w:hAnsiTheme="minorHAnsi" w:cstheme="minorHAnsi"/>
        </w:rPr>
        <w:t>2008</w:t>
      </w:r>
      <w:r w:rsidR="007929D5" w:rsidRPr="007929D5">
        <w:rPr>
          <w:rFonts w:asciiTheme="minorHAnsi" w:hAnsiTheme="minorHAnsi" w:cstheme="minorHAnsi"/>
        </w:rPr>
        <w:t>)</w:t>
      </w:r>
      <w:r w:rsidRPr="00BF26A8">
        <w:rPr>
          <w:rFonts w:asciiTheme="minorHAnsi" w:hAnsiTheme="minorHAnsi" w:cstheme="minorHAnsi"/>
        </w:rPr>
        <w:t>.</w:t>
      </w:r>
    </w:p>
    <w:p w14:paraId="4C4D79ED" w14:textId="11C8281D"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24</w:t>
      </w:r>
      <w:r w:rsidRPr="00BF26A8">
        <w:rPr>
          <w:rFonts w:asciiTheme="minorHAnsi" w:hAnsiTheme="minorHAnsi" w:cstheme="minorHAnsi"/>
        </w:rPr>
        <w:tab/>
        <w:t>Kolesnikov, M., Farache, J.</w:t>
      </w:r>
      <w:r w:rsidR="00F65DA4">
        <w:rPr>
          <w:rFonts w:asciiTheme="minorHAnsi" w:hAnsiTheme="minorHAnsi" w:cstheme="minorHAnsi"/>
        </w:rPr>
        <w:t xml:space="preserve">, </w:t>
      </w:r>
      <w:r w:rsidRPr="00BF26A8">
        <w:rPr>
          <w:rFonts w:asciiTheme="minorHAnsi" w:hAnsiTheme="minorHAnsi" w:cstheme="minorHAnsi"/>
        </w:rPr>
        <w:t xml:space="preserve">Shakhar, G. Intravital two-photon imaging of the gastrointestinal tract. </w:t>
      </w:r>
      <w:r w:rsidR="00F8640F">
        <w:rPr>
          <w:rFonts w:asciiTheme="minorHAnsi" w:hAnsiTheme="minorHAnsi" w:cstheme="minorHAnsi"/>
          <w:i/>
        </w:rPr>
        <w:t>Journal of Immunological Methods</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421</w:t>
      </w:r>
      <w:r w:rsidRPr="00BF26A8">
        <w:rPr>
          <w:rFonts w:asciiTheme="minorHAnsi" w:hAnsiTheme="minorHAnsi" w:cstheme="minorHAnsi"/>
        </w:rPr>
        <w:t xml:space="preserve"> 73-80</w:t>
      </w:r>
      <w:r w:rsidR="00F8640F" w:rsidRPr="00F8640F">
        <w:rPr>
          <w:rFonts w:asciiTheme="minorHAnsi" w:hAnsiTheme="minorHAnsi" w:cstheme="minorHAnsi"/>
        </w:rPr>
        <w:t xml:space="preserve"> (</w:t>
      </w:r>
      <w:r w:rsidRPr="00BF26A8">
        <w:rPr>
          <w:rFonts w:asciiTheme="minorHAnsi" w:hAnsiTheme="minorHAnsi" w:cstheme="minorHAnsi"/>
        </w:rPr>
        <w:t>2015</w:t>
      </w:r>
      <w:r w:rsidR="007929D5" w:rsidRPr="007929D5">
        <w:rPr>
          <w:rFonts w:asciiTheme="minorHAnsi" w:hAnsiTheme="minorHAnsi" w:cstheme="minorHAnsi"/>
        </w:rPr>
        <w:t>)</w:t>
      </w:r>
      <w:r w:rsidRPr="00BF26A8">
        <w:rPr>
          <w:rFonts w:asciiTheme="minorHAnsi" w:hAnsiTheme="minorHAnsi" w:cstheme="minorHAnsi"/>
        </w:rPr>
        <w:t>.</w:t>
      </w:r>
    </w:p>
    <w:p w14:paraId="61892DF2" w14:textId="0D9EB2C8"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25</w:t>
      </w:r>
      <w:r w:rsidRPr="00BF26A8">
        <w:rPr>
          <w:rFonts w:asciiTheme="minorHAnsi" w:hAnsiTheme="minorHAnsi" w:cstheme="minorHAnsi"/>
        </w:rPr>
        <w:tab/>
        <w:t>Ruthazer, E. S.</w:t>
      </w:r>
      <w:r w:rsidR="00F65DA4">
        <w:rPr>
          <w:rFonts w:asciiTheme="minorHAnsi" w:hAnsiTheme="minorHAnsi" w:cstheme="minorHAnsi"/>
        </w:rPr>
        <w:t xml:space="preserve">, </w:t>
      </w:r>
      <w:r w:rsidRPr="00BF26A8">
        <w:rPr>
          <w:rFonts w:asciiTheme="minorHAnsi" w:hAnsiTheme="minorHAnsi" w:cstheme="minorHAnsi"/>
        </w:rPr>
        <w:t xml:space="preserve">Cline, H. T. Multiphoton imaging of neurons in living tissue: Acquisition and analysis of time-lapse morphological data. </w:t>
      </w:r>
      <w:r w:rsidRPr="00BF26A8">
        <w:rPr>
          <w:rFonts w:asciiTheme="minorHAnsi" w:hAnsiTheme="minorHAnsi" w:cstheme="minorHAnsi"/>
          <w:i/>
        </w:rPr>
        <w:t>Real-Time Imaging.</w:t>
      </w:r>
      <w:r w:rsidRPr="00BF26A8">
        <w:rPr>
          <w:rFonts w:asciiTheme="minorHAnsi" w:hAnsiTheme="minorHAnsi" w:cstheme="minorHAnsi"/>
        </w:rPr>
        <w:t xml:space="preserve"> </w:t>
      </w:r>
      <w:r w:rsidRPr="00BF26A8">
        <w:rPr>
          <w:rFonts w:asciiTheme="minorHAnsi" w:hAnsiTheme="minorHAnsi" w:cstheme="minorHAnsi"/>
          <w:b/>
        </w:rPr>
        <w:t>8</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3</w:t>
      </w:r>
      <w:r w:rsidR="007929D5" w:rsidRPr="007929D5">
        <w:rPr>
          <w:rFonts w:asciiTheme="minorHAnsi" w:hAnsiTheme="minorHAnsi" w:cstheme="minorHAnsi"/>
        </w:rPr>
        <w:t>)</w:t>
      </w:r>
      <w:r w:rsidRPr="00BF26A8">
        <w:rPr>
          <w:rFonts w:asciiTheme="minorHAnsi" w:hAnsiTheme="minorHAnsi" w:cstheme="minorHAnsi"/>
        </w:rPr>
        <w:t>, 175-188</w:t>
      </w:r>
      <w:r w:rsidR="00F8640F" w:rsidRPr="00F8640F">
        <w:rPr>
          <w:rFonts w:asciiTheme="minorHAnsi" w:hAnsiTheme="minorHAnsi" w:cstheme="minorHAnsi"/>
        </w:rPr>
        <w:t xml:space="preserve"> (</w:t>
      </w:r>
      <w:r w:rsidRPr="00BF26A8">
        <w:rPr>
          <w:rFonts w:asciiTheme="minorHAnsi" w:hAnsiTheme="minorHAnsi" w:cstheme="minorHAnsi"/>
        </w:rPr>
        <w:t>2002</w:t>
      </w:r>
      <w:r w:rsidR="007929D5" w:rsidRPr="007929D5">
        <w:rPr>
          <w:rFonts w:asciiTheme="minorHAnsi" w:hAnsiTheme="minorHAnsi" w:cstheme="minorHAnsi"/>
        </w:rPr>
        <w:t>)</w:t>
      </w:r>
      <w:r w:rsidRPr="00BF26A8">
        <w:rPr>
          <w:rFonts w:asciiTheme="minorHAnsi" w:hAnsiTheme="minorHAnsi" w:cstheme="minorHAnsi"/>
        </w:rPr>
        <w:t>.</w:t>
      </w:r>
    </w:p>
    <w:p w14:paraId="398F1E7C" w14:textId="768BBA20"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26</w:t>
      </w:r>
      <w:r w:rsidRPr="00BF26A8">
        <w:rPr>
          <w:rFonts w:asciiTheme="minorHAnsi" w:hAnsiTheme="minorHAnsi" w:cstheme="minorHAnsi"/>
        </w:rPr>
        <w:tab/>
        <w:t>Liu, K.</w:t>
      </w:r>
      <w:r w:rsidRPr="00BF26A8">
        <w:rPr>
          <w:rFonts w:asciiTheme="minorHAnsi" w:hAnsiTheme="minorHAnsi" w:cstheme="minorHAnsi"/>
          <w:i/>
        </w:rPr>
        <w:t xml:space="preserve"> </w:t>
      </w:r>
      <w:r w:rsidR="00F8640F" w:rsidRPr="00F8640F">
        <w:rPr>
          <w:rFonts w:asciiTheme="minorHAnsi" w:hAnsiTheme="minorHAnsi" w:cstheme="minorHAnsi"/>
        </w:rPr>
        <w:t>et al.</w:t>
      </w:r>
      <w:r w:rsidRPr="00BF26A8">
        <w:rPr>
          <w:rFonts w:asciiTheme="minorHAnsi" w:hAnsiTheme="minorHAnsi" w:cstheme="minorHAnsi"/>
        </w:rPr>
        <w:t xml:space="preserve"> </w:t>
      </w:r>
      <w:r w:rsidR="00DE755B" w:rsidRPr="00DE755B">
        <w:rPr>
          <w:rFonts w:asciiTheme="minorHAnsi" w:hAnsiTheme="minorHAnsi" w:cstheme="minorHAnsi"/>
        </w:rPr>
        <w:t>In vivo</w:t>
      </w:r>
      <w:r w:rsidRPr="00BF26A8">
        <w:rPr>
          <w:rFonts w:asciiTheme="minorHAnsi" w:hAnsiTheme="minorHAnsi" w:cstheme="minorHAnsi"/>
        </w:rPr>
        <w:t xml:space="preserve"> Analysis of Dendritic Cell Development and Homeostasis. </w:t>
      </w:r>
      <w:r w:rsidRPr="00BF26A8">
        <w:rPr>
          <w:rFonts w:asciiTheme="minorHAnsi" w:hAnsiTheme="minorHAnsi" w:cstheme="minorHAnsi"/>
          <w:i/>
        </w:rPr>
        <w:t>Science.</w:t>
      </w:r>
      <w:r w:rsidRPr="00BF26A8">
        <w:rPr>
          <w:rFonts w:asciiTheme="minorHAnsi" w:hAnsiTheme="minorHAnsi" w:cstheme="minorHAnsi"/>
        </w:rPr>
        <w:t xml:space="preserve"> </w:t>
      </w:r>
      <w:r w:rsidRPr="00BF26A8">
        <w:rPr>
          <w:rFonts w:asciiTheme="minorHAnsi" w:hAnsiTheme="minorHAnsi" w:cstheme="minorHAnsi"/>
          <w:b/>
        </w:rPr>
        <w:t>324</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5925</w:t>
      </w:r>
      <w:r w:rsidR="007929D5" w:rsidRPr="007929D5">
        <w:rPr>
          <w:rFonts w:asciiTheme="minorHAnsi" w:hAnsiTheme="minorHAnsi" w:cstheme="minorHAnsi"/>
        </w:rPr>
        <w:t>)</w:t>
      </w:r>
      <w:r w:rsidRPr="00BF26A8">
        <w:rPr>
          <w:rFonts w:asciiTheme="minorHAnsi" w:hAnsiTheme="minorHAnsi" w:cstheme="minorHAnsi"/>
        </w:rPr>
        <w:t>, 392-397</w:t>
      </w:r>
      <w:r w:rsidR="00F8640F" w:rsidRPr="00F8640F">
        <w:rPr>
          <w:rFonts w:asciiTheme="minorHAnsi" w:hAnsiTheme="minorHAnsi" w:cstheme="minorHAnsi"/>
        </w:rPr>
        <w:t xml:space="preserve"> (</w:t>
      </w:r>
      <w:r w:rsidRPr="00BF26A8">
        <w:rPr>
          <w:rFonts w:asciiTheme="minorHAnsi" w:hAnsiTheme="minorHAnsi" w:cstheme="minorHAnsi"/>
        </w:rPr>
        <w:t>2009</w:t>
      </w:r>
      <w:r w:rsidR="007929D5" w:rsidRPr="007929D5">
        <w:rPr>
          <w:rFonts w:asciiTheme="minorHAnsi" w:hAnsiTheme="minorHAnsi" w:cstheme="minorHAnsi"/>
        </w:rPr>
        <w:t>)</w:t>
      </w:r>
      <w:r w:rsidRPr="00BF26A8">
        <w:rPr>
          <w:rFonts w:asciiTheme="minorHAnsi" w:hAnsiTheme="minorHAnsi" w:cstheme="minorHAnsi"/>
        </w:rPr>
        <w:t>.</w:t>
      </w:r>
    </w:p>
    <w:p w14:paraId="2BDFAE2B" w14:textId="16F49DF4"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27</w:t>
      </w:r>
      <w:r w:rsidRPr="00BF26A8">
        <w:rPr>
          <w:rFonts w:asciiTheme="minorHAnsi" w:hAnsiTheme="minorHAnsi" w:cstheme="minorHAnsi"/>
        </w:rPr>
        <w:tab/>
        <w:t>Barber, P. R.</w:t>
      </w:r>
      <w:r w:rsidRPr="00BF26A8">
        <w:rPr>
          <w:rFonts w:asciiTheme="minorHAnsi" w:hAnsiTheme="minorHAnsi" w:cstheme="minorHAnsi"/>
          <w:i/>
        </w:rPr>
        <w:t xml:space="preserve"> </w:t>
      </w:r>
      <w:r w:rsidR="00F8640F" w:rsidRPr="00F8640F">
        <w:rPr>
          <w:rFonts w:asciiTheme="minorHAnsi" w:hAnsiTheme="minorHAnsi" w:cstheme="minorHAnsi"/>
        </w:rPr>
        <w:t>et al.</w:t>
      </w:r>
      <w:r w:rsidRPr="00BF26A8">
        <w:rPr>
          <w:rFonts w:asciiTheme="minorHAnsi" w:hAnsiTheme="minorHAnsi" w:cstheme="minorHAnsi"/>
        </w:rPr>
        <w:t xml:space="preserve"> Multiphoton time-domain fluorescence lifetime imaging microscopy: practical application to protein-protein interactions using global analysis. </w:t>
      </w:r>
      <w:r w:rsidRPr="00BF26A8">
        <w:rPr>
          <w:rFonts w:asciiTheme="minorHAnsi" w:hAnsiTheme="minorHAnsi" w:cstheme="minorHAnsi"/>
          <w:i/>
        </w:rPr>
        <w:t>Journal of the Royal Society Interface.</w:t>
      </w:r>
      <w:r w:rsidRPr="00BF26A8">
        <w:rPr>
          <w:rFonts w:asciiTheme="minorHAnsi" w:hAnsiTheme="minorHAnsi" w:cstheme="minorHAnsi"/>
        </w:rPr>
        <w:t xml:space="preserve"> </w:t>
      </w:r>
      <w:r w:rsidRPr="00BF26A8">
        <w:rPr>
          <w:rFonts w:asciiTheme="minorHAnsi" w:hAnsiTheme="minorHAnsi" w:cstheme="minorHAnsi"/>
          <w:b/>
        </w:rPr>
        <w:t>6</w:t>
      </w:r>
      <w:r w:rsidRPr="00BF26A8">
        <w:rPr>
          <w:rFonts w:asciiTheme="minorHAnsi" w:hAnsiTheme="minorHAnsi" w:cstheme="minorHAnsi"/>
        </w:rPr>
        <w:t xml:space="preserve"> S93-S105</w:t>
      </w:r>
      <w:r w:rsidR="00F8640F" w:rsidRPr="00F8640F">
        <w:rPr>
          <w:rFonts w:asciiTheme="minorHAnsi" w:hAnsiTheme="minorHAnsi" w:cstheme="minorHAnsi"/>
        </w:rPr>
        <w:t xml:space="preserve"> (</w:t>
      </w:r>
      <w:r w:rsidRPr="00BF26A8">
        <w:rPr>
          <w:rFonts w:asciiTheme="minorHAnsi" w:hAnsiTheme="minorHAnsi" w:cstheme="minorHAnsi"/>
        </w:rPr>
        <w:t>2009</w:t>
      </w:r>
      <w:r w:rsidR="007929D5" w:rsidRPr="007929D5">
        <w:rPr>
          <w:rFonts w:asciiTheme="minorHAnsi" w:hAnsiTheme="minorHAnsi" w:cstheme="minorHAnsi"/>
        </w:rPr>
        <w:t>)</w:t>
      </w:r>
      <w:r w:rsidRPr="00BF26A8">
        <w:rPr>
          <w:rFonts w:asciiTheme="minorHAnsi" w:hAnsiTheme="minorHAnsi" w:cstheme="minorHAnsi"/>
        </w:rPr>
        <w:t>.</w:t>
      </w:r>
    </w:p>
    <w:p w14:paraId="3BE9A7CA" w14:textId="10DB7D79"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28</w:t>
      </w:r>
      <w:r w:rsidRPr="00BF26A8">
        <w:rPr>
          <w:rFonts w:asciiTheme="minorHAnsi" w:hAnsiTheme="minorHAnsi" w:cstheme="minorHAnsi"/>
        </w:rPr>
        <w:tab/>
        <w:t>Dunn, K. W., Kamocka, M. M.</w:t>
      </w:r>
      <w:r w:rsidR="00F65DA4">
        <w:rPr>
          <w:rFonts w:asciiTheme="minorHAnsi" w:hAnsiTheme="minorHAnsi" w:cstheme="minorHAnsi"/>
        </w:rPr>
        <w:t xml:space="preserve">, </w:t>
      </w:r>
      <w:r w:rsidRPr="00BF26A8">
        <w:rPr>
          <w:rFonts w:asciiTheme="minorHAnsi" w:hAnsiTheme="minorHAnsi" w:cstheme="minorHAnsi"/>
        </w:rPr>
        <w:t xml:space="preserve">McDonald, J. H. A practical guide to evaluating colocalization in biological microscopy. </w:t>
      </w:r>
      <w:r w:rsidR="00F8640F">
        <w:rPr>
          <w:rFonts w:asciiTheme="minorHAnsi" w:hAnsiTheme="minorHAnsi" w:cstheme="minorHAnsi"/>
          <w:i/>
        </w:rPr>
        <w:t>American Journal of Physiology-Cell Physiology</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300</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4</w:t>
      </w:r>
      <w:r w:rsidR="007929D5" w:rsidRPr="007929D5">
        <w:rPr>
          <w:rFonts w:asciiTheme="minorHAnsi" w:hAnsiTheme="minorHAnsi" w:cstheme="minorHAnsi"/>
        </w:rPr>
        <w:t>)</w:t>
      </w:r>
      <w:r w:rsidRPr="00BF26A8">
        <w:rPr>
          <w:rFonts w:asciiTheme="minorHAnsi" w:hAnsiTheme="minorHAnsi" w:cstheme="minorHAnsi"/>
        </w:rPr>
        <w:t>, C723-742</w:t>
      </w:r>
      <w:r w:rsidR="00F8640F" w:rsidRPr="00F8640F">
        <w:rPr>
          <w:rFonts w:asciiTheme="minorHAnsi" w:hAnsiTheme="minorHAnsi" w:cstheme="minorHAnsi"/>
        </w:rPr>
        <w:t xml:space="preserve"> (</w:t>
      </w:r>
      <w:r w:rsidRPr="00BF26A8">
        <w:rPr>
          <w:rFonts w:asciiTheme="minorHAnsi" w:hAnsiTheme="minorHAnsi" w:cstheme="minorHAnsi"/>
        </w:rPr>
        <w:t>2011</w:t>
      </w:r>
      <w:r w:rsidR="007929D5" w:rsidRPr="007929D5">
        <w:rPr>
          <w:rFonts w:asciiTheme="minorHAnsi" w:hAnsiTheme="minorHAnsi" w:cstheme="minorHAnsi"/>
        </w:rPr>
        <w:t>)</w:t>
      </w:r>
      <w:r w:rsidRPr="00BF26A8">
        <w:rPr>
          <w:rFonts w:asciiTheme="minorHAnsi" w:hAnsiTheme="minorHAnsi" w:cstheme="minorHAnsi"/>
        </w:rPr>
        <w:t>.</w:t>
      </w:r>
    </w:p>
    <w:p w14:paraId="580BFFE8" w14:textId="159B0255"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29</w:t>
      </w:r>
      <w:r w:rsidRPr="00BF26A8">
        <w:rPr>
          <w:rFonts w:asciiTheme="minorHAnsi" w:hAnsiTheme="minorHAnsi" w:cstheme="minorHAnsi"/>
        </w:rPr>
        <w:tab/>
        <w:t>Gaigalas, A. K.</w:t>
      </w:r>
      <w:r w:rsidRPr="00BF26A8">
        <w:rPr>
          <w:rFonts w:asciiTheme="minorHAnsi" w:hAnsiTheme="minorHAnsi" w:cstheme="minorHAnsi"/>
          <w:i/>
        </w:rPr>
        <w:t xml:space="preserve"> </w:t>
      </w:r>
      <w:r w:rsidR="00F8640F" w:rsidRPr="00F8640F">
        <w:rPr>
          <w:rFonts w:asciiTheme="minorHAnsi" w:hAnsiTheme="minorHAnsi" w:cstheme="minorHAnsi"/>
        </w:rPr>
        <w:t>et al.</w:t>
      </w:r>
      <w:r w:rsidRPr="00BF26A8">
        <w:rPr>
          <w:rFonts w:asciiTheme="minorHAnsi" w:hAnsiTheme="minorHAnsi" w:cstheme="minorHAnsi"/>
        </w:rPr>
        <w:t xml:space="preserve"> The Development of Fluorescence Intensity Standards. </w:t>
      </w:r>
      <w:r w:rsidR="00F8640F">
        <w:rPr>
          <w:rFonts w:asciiTheme="minorHAnsi" w:hAnsiTheme="minorHAnsi" w:cstheme="minorHAnsi"/>
          <w:i/>
        </w:rPr>
        <w:t>Journal of Research of the National Institute of Standards and Technology</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106</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2</w:t>
      </w:r>
      <w:r w:rsidR="007929D5" w:rsidRPr="007929D5">
        <w:rPr>
          <w:rFonts w:asciiTheme="minorHAnsi" w:hAnsiTheme="minorHAnsi" w:cstheme="minorHAnsi"/>
        </w:rPr>
        <w:t>)</w:t>
      </w:r>
      <w:r w:rsidRPr="00BF26A8">
        <w:rPr>
          <w:rFonts w:asciiTheme="minorHAnsi" w:hAnsiTheme="minorHAnsi" w:cstheme="minorHAnsi"/>
        </w:rPr>
        <w:t>, 381-389</w:t>
      </w:r>
      <w:r w:rsidR="00F8640F" w:rsidRPr="00F8640F">
        <w:rPr>
          <w:rFonts w:asciiTheme="minorHAnsi" w:hAnsiTheme="minorHAnsi" w:cstheme="minorHAnsi"/>
        </w:rPr>
        <w:t xml:space="preserve"> (</w:t>
      </w:r>
      <w:r w:rsidRPr="00BF26A8">
        <w:rPr>
          <w:rFonts w:asciiTheme="minorHAnsi" w:hAnsiTheme="minorHAnsi" w:cstheme="minorHAnsi"/>
        </w:rPr>
        <w:t>2001</w:t>
      </w:r>
      <w:r w:rsidR="007929D5" w:rsidRPr="007929D5">
        <w:rPr>
          <w:rFonts w:asciiTheme="minorHAnsi" w:hAnsiTheme="minorHAnsi" w:cstheme="minorHAnsi"/>
        </w:rPr>
        <w:t>)</w:t>
      </w:r>
      <w:r w:rsidRPr="00BF26A8">
        <w:rPr>
          <w:rFonts w:asciiTheme="minorHAnsi" w:hAnsiTheme="minorHAnsi" w:cstheme="minorHAnsi"/>
        </w:rPr>
        <w:t>.</w:t>
      </w:r>
    </w:p>
    <w:p w14:paraId="59793094" w14:textId="210C80E0"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30</w:t>
      </w:r>
      <w:r w:rsidRPr="00BF26A8">
        <w:rPr>
          <w:rFonts w:asciiTheme="minorHAnsi" w:hAnsiTheme="minorHAnsi" w:cstheme="minorHAnsi"/>
        </w:rPr>
        <w:tab/>
        <w:t>Tian, T., Wang, Y., Wang, H., Zhu, Z.</w:t>
      </w:r>
      <w:r w:rsidR="00F65DA4">
        <w:rPr>
          <w:rFonts w:asciiTheme="minorHAnsi" w:hAnsiTheme="minorHAnsi" w:cstheme="minorHAnsi"/>
        </w:rPr>
        <w:t xml:space="preserve">, </w:t>
      </w:r>
      <w:r w:rsidRPr="00BF26A8">
        <w:rPr>
          <w:rFonts w:asciiTheme="minorHAnsi" w:hAnsiTheme="minorHAnsi" w:cstheme="minorHAnsi"/>
        </w:rPr>
        <w:t xml:space="preserve">Xiao, Z. Visualizing of the cellular uptake and intracellular trafficking of exosomes by live-cell microscopy. </w:t>
      </w:r>
      <w:r w:rsidR="00F8640F">
        <w:rPr>
          <w:rFonts w:asciiTheme="minorHAnsi" w:hAnsiTheme="minorHAnsi" w:cstheme="minorHAnsi"/>
          <w:i/>
        </w:rPr>
        <w:t>Journal of Cellular Biochemistry</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111</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2</w:t>
      </w:r>
      <w:r w:rsidR="007929D5" w:rsidRPr="007929D5">
        <w:rPr>
          <w:rFonts w:asciiTheme="minorHAnsi" w:hAnsiTheme="minorHAnsi" w:cstheme="minorHAnsi"/>
        </w:rPr>
        <w:t>)</w:t>
      </w:r>
      <w:r w:rsidRPr="00BF26A8">
        <w:rPr>
          <w:rFonts w:asciiTheme="minorHAnsi" w:hAnsiTheme="minorHAnsi" w:cstheme="minorHAnsi"/>
        </w:rPr>
        <w:t>, 488-496</w:t>
      </w:r>
      <w:r w:rsidR="00F8640F" w:rsidRPr="00F8640F">
        <w:rPr>
          <w:rFonts w:asciiTheme="minorHAnsi" w:hAnsiTheme="minorHAnsi" w:cstheme="minorHAnsi"/>
        </w:rPr>
        <w:t xml:space="preserve"> (</w:t>
      </w:r>
      <w:r w:rsidRPr="00BF26A8">
        <w:rPr>
          <w:rFonts w:asciiTheme="minorHAnsi" w:hAnsiTheme="minorHAnsi" w:cstheme="minorHAnsi"/>
        </w:rPr>
        <w:t>2010</w:t>
      </w:r>
      <w:r w:rsidR="007929D5" w:rsidRPr="007929D5">
        <w:rPr>
          <w:rFonts w:asciiTheme="minorHAnsi" w:hAnsiTheme="minorHAnsi" w:cstheme="minorHAnsi"/>
        </w:rPr>
        <w:t>)</w:t>
      </w:r>
      <w:r w:rsidRPr="00BF26A8">
        <w:rPr>
          <w:rFonts w:asciiTheme="minorHAnsi" w:hAnsiTheme="minorHAnsi" w:cstheme="minorHAnsi"/>
        </w:rPr>
        <w:t>.</w:t>
      </w:r>
    </w:p>
    <w:p w14:paraId="36A01764" w14:textId="0B32F985"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31</w:t>
      </w:r>
      <w:r w:rsidRPr="00BF26A8">
        <w:rPr>
          <w:rFonts w:asciiTheme="minorHAnsi" w:hAnsiTheme="minorHAnsi" w:cstheme="minorHAnsi"/>
        </w:rPr>
        <w:tab/>
        <w:t>Buckers, J., Wildanger, D., Vicidomini, G., Kastrup, L.</w:t>
      </w:r>
      <w:r w:rsidR="00F65DA4">
        <w:rPr>
          <w:rFonts w:asciiTheme="minorHAnsi" w:hAnsiTheme="minorHAnsi" w:cstheme="minorHAnsi"/>
        </w:rPr>
        <w:t xml:space="preserve">, </w:t>
      </w:r>
      <w:r w:rsidRPr="00BF26A8">
        <w:rPr>
          <w:rFonts w:asciiTheme="minorHAnsi" w:hAnsiTheme="minorHAnsi" w:cstheme="minorHAnsi"/>
        </w:rPr>
        <w:t xml:space="preserve">Hell, S. W. Simultaneous multi-lifetime multi-color STED imaging for colocalization analyses. </w:t>
      </w:r>
      <w:r w:rsidRPr="00BF26A8">
        <w:rPr>
          <w:rFonts w:asciiTheme="minorHAnsi" w:hAnsiTheme="minorHAnsi" w:cstheme="minorHAnsi"/>
          <w:i/>
        </w:rPr>
        <w:t>Opt</w:t>
      </w:r>
      <w:r w:rsidR="00F8640F">
        <w:rPr>
          <w:rFonts w:asciiTheme="minorHAnsi" w:hAnsiTheme="minorHAnsi" w:cstheme="minorHAnsi"/>
          <w:i/>
        </w:rPr>
        <w:t>ics</w:t>
      </w:r>
      <w:r w:rsidRPr="00BF26A8">
        <w:rPr>
          <w:rFonts w:asciiTheme="minorHAnsi" w:hAnsiTheme="minorHAnsi" w:cstheme="minorHAnsi"/>
          <w:i/>
        </w:rPr>
        <w:t xml:space="preserve"> Express.</w:t>
      </w:r>
      <w:r w:rsidRPr="00BF26A8">
        <w:rPr>
          <w:rFonts w:asciiTheme="minorHAnsi" w:hAnsiTheme="minorHAnsi" w:cstheme="minorHAnsi"/>
        </w:rPr>
        <w:t xml:space="preserve"> </w:t>
      </w:r>
      <w:r w:rsidRPr="00BF26A8">
        <w:rPr>
          <w:rFonts w:asciiTheme="minorHAnsi" w:hAnsiTheme="minorHAnsi" w:cstheme="minorHAnsi"/>
          <w:b/>
        </w:rPr>
        <w:t>19</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4</w:t>
      </w:r>
      <w:r w:rsidR="007929D5" w:rsidRPr="007929D5">
        <w:rPr>
          <w:rFonts w:asciiTheme="minorHAnsi" w:hAnsiTheme="minorHAnsi" w:cstheme="minorHAnsi"/>
        </w:rPr>
        <w:t>)</w:t>
      </w:r>
      <w:r w:rsidRPr="00BF26A8">
        <w:rPr>
          <w:rFonts w:asciiTheme="minorHAnsi" w:hAnsiTheme="minorHAnsi" w:cstheme="minorHAnsi"/>
        </w:rPr>
        <w:t>, 3130-3143</w:t>
      </w:r>
      <w:r w:rsidR="00F8640F" w:rsidRPr="00F8640F">
        <w:rPr>
          <w:rFonts w:asciiTheme="minorHAnsi" w:hAnsiTheme="minorHAnsi" w:cstheme="minorHAnsi"/>
        </w:rPr>
        <w:t xml:space="preserve"> (</w:t>
      </w:r>
      <w:r w:rsidRPr="00BF26A8">
        <w:rPr>
          <w:rFonts w:asciiTheme="minorHAnsi" w:hAnsiTheme="minorHAnsi" w:cstheme="minorHAnsi"/>
        </w:rPr>
        <w:t>2011</w:t>
      </w:r>
      <w:r w:rsidR="007929D5" w:rsidRPr="007929D5">
        <w:rPr>
          <w:rFonts w:asciiTheme="minorHAnsi" w:hAnsiTheme="minorHAnsi" w:cstheme="minorHAnsi"/>
        </w:rPr>
        <w:t>)</w:t>
      </w:r>
      <w:r w:rsidRPr="00BF26A8">
        <w:rPr>
          <w:rFonts w:asciiTheme="minorHAnsi" w:hAnsiTheme="minorHAnsi" w:cstheme="minorHAnsi"/>
        </w:rPr>
        <w:t>.</w:t>
      </w:r>
    </w:p>
    <w:p w14:paraId="2483E908" w14:textId="06793705"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32</w:t>
      </w:r>
      <w:r w:rsidRPr="00BF26A8">
        <w:rPr>
          <w:rFonts w:asciiTheme="minorHAnsi" w:hAnsiTheme="minorHAnsi" w:cstheme="minorHAnsi"/>
        </w:rPr>
        <w:tab/>
        <w:t>Zheng, J. H., Walters, E. T.</w:t>
      </w:r>
      <w:r w:rsidR="00F65DA4">
        <w:rPr>
          <w:rFonts w:asciiTheme="minorHAnsi" w:hAnsiTheme="minorHAnsi" w:cstheme="minorHAnsi"/>
        </w:rPr>
        <w:t xml:space="preserve">, </w:t>
      </w:r>
      <w:r w:rsidRPr="00BF26A8">
        <w:rPr>
          <w:rFonts w:asciiTheme="minorHAnsi" w:hAnsiTheme="minorHAnsi" w:cstheme="minorHAnsi"/>
        </w:rPr>
        <w:t xml:space="preserve">Song, X. J. Dissociation of dorsal root ganglion neurons induces hyperexcitability that is maintained by increased responsiveness to cAMP and cGMP. </w:t>
      </w:r>
      <w:r w:rsidR="00F8640F">
        <w:rPr>
          <w:rFonts w:asciiTheme="minorHAnsi" w:hAnsiTheme="minorHAnsi" w:cstheme="minorHAnsi"/>
          <w:i/>
        </w:rPr>
        <w:t>Journal of Neurophysiology</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97</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1</w:t>
      </w:r>
      <w:r w:rsidR="007929D5" w:rsidRPr="007929D5">
        <w:rPr>
          <w:rFonts w:asciiTheme="minorHAnsi" w:hAnsiTheme="minorHAnsi" w:cstheme="minorHAnsi"/>
        </w:rPr>
        <w:t>)</w:t>
      </w:r>
      <w:r w:rsidRPr="00BF26A8">
        <w:rPr>
          <w:rFonts w:asciiTheme="minorHAnsi" w:hAnsiTheme="minorHAnsi" w:cstheme="minorHAnsi"/>
        </w:rPr>
        <w:t>, 15-25</w:t>
      </w:r>
      <w:r w:rsidR="00F8640F" w:rsidRPr="00F8640F">
        <w:rPr>
          <w:rFonts w:asciiTheme="minorHAnsi" w:hAnsiTheme="minorHAnsi" w:cstheme="minorHAnsi"/>
        </w:rPr>
        <w:t xml:space="preserve"> (</w:t>
      </w:r>
      <w:r w:rsidRPr="00BF26A8">
        <w:rPr>
          <w:rFonts w:asciiTheme="minorHAnsi" w:hAnsiTheme="minorHAnsi" w:cstheme="minorHAnsi"/>
        </w:rPr>
        <w:t>2007</w:t>
      </w:r>
      <w:r w:rsidR="007929D5" w:rsidRPr="007929D5">
        <w:rPr>
          <w:rFonts w:asciiTheme="minorHAnsi" w:hAnsiTheme="minorHAnsi" w:cstheme="minorHAnsi"/>
        </w:rPr>
        <w:t>)</w:t>
      </w:r>
      <w:r w:rsidRPr="00BF26A8">
        <w:rPr>
          <w:rFonts w:asciiTheme="minorHAnsi" w:hAnsiTheme="minorHAnsi" w:cstheme="minorHAnsi"/>
        </w:rPr>
        <w:t>.</w:t>
      </w:r>
    </w:p>
    <w:p w14:paraId="1FE865E6" w14:textId="0755E1A2"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33</w:t>
      </w:r>
      <w:r w:rsidRPr="00BF26A8">
        <w:rPr>
          <w:rFonts w:asciiTheme="minorHAnsi" w:hAnsiTheme="minorHAnsi" w:cstheme="minorHAnsi"/>
        </w:rPr>
        <w:tab/>
        <w:t>Ingaramo, M., York, A. G., Andrade, E. J., Rainey, K.</w:t>
      </w:r>
      <w:r w:rsidR="00F65DA4">
        <w:rPr>
          <w:rFonts w:asciiTheme="minorHAnsi" w:hAnsiTheme="minorHAnsi" w:cstheme="minorHAnsi"/>
        </w:rPr>
        <w:t xml:space="preserve">, </w:t>
      </w:r>
      <w:r w:rsidRPr="00BF26A8">
        <w:rPr>
          <w:rFonts w:asciiTheme="minorHAnsi" w:hAnsiTheme="minorHAnsi" w:cstheme="minorHAnsi"/>
        </w:rPr>
        <w:t xml:space="preserve">Patterson, G. H. Two-photon-like microscopy with orders-of-magnitude lower illumination intensity via two-step fluorescence. </w:t>
      </w:r>
      <w:r w:rsidR="00F8640F">
        <w:rPr>
          <w:rFonts w:asciiTheme="minorHAnsi" w:hAnsiTheme="minorHAnsi" w:cstheme="minorHAnsi"/>
          <w:i/>
        </w:rPr>
        <w:t>Nature Communications</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6</w:t>
      </w:r>
      <w:r w:rsidRPr="00BF26A8">
        <w:rPr>
          <w:rFonts w:asciiTheme="minorHAnsi" w:hAnsiTheme="minorHAnsi" w:cstheme="minorHAnsi"/>
        </w:rPr>
        <w:t xml:space="preserve"> 8184</w:t>
      </w:r>
      <w:r w:rsidR="00F8640F" w:rsidRPr="00F8640F">
        <w:rPr>
          <w:rFonts w:asciiTheme="minorHAnsi" w:hAnsiTheme="minorHAnsi" w:cstheme="minorHAnsi"/>
        </w:rPr>
        <w:t xml:space="preserve"> (</w:t>
      </w:r>
      <w:r w:rsidRPr="00BF26A8">
        <w:rPr>
          <w:rFonts w:asciiTheme="minorHAnsi" w:hAnsiTheme="minorHAnsi" w:cstheme="minorHAnsi"/>
        </w:rPr>
        <w:t>2015</w:t>
      </w:r>
      <w:r w:rsidR="007929D5" w:rsidRPr="007929D5">
        <w:rPr>
          <w:rFonts w:asciiTheme="minorHAnsi" w:hAnsiTheme="minorHAnsi" w:cstheme="minorHAnsi"/>
        </w:rPr>
        <w:t>)</w:t>
      </w:r>
      <w:r w:rsidRPr="00BF26A8">
        <w:rPr>
          <w:rFonts w:asciiTheme="minorHAnsi" w:hAnsiTheme="minorHAnsi" w:cstheme="minorHAnsi"/>
        </w:rPr>
        <w:t>.</w:t>
      </w:r>
    </w:p>
    <w:p w14:paraId="2671BCE0" w14:textId="7C3D6E0C" w:rsidR="00305BBF" w:rsidRPr="00BF26A8" w:rsidRDefault="00305BBF" w:rsidP="007929D5">
      <w:pPr>
        <w:pStyle w:val="EndNoteBibliography"/>
        <w:rPr>
          <w:rFonts w:asciiTheme="minorHAnsi" w:hAnsiTheme="minorHAnsi" w:cstheme="minorHAnsi"/>
        </w:rPr>
      </w:pPr>
      <w:r w:rsidRPr="00BF26A8">
        <w:rPr>
          <w:rFonts w:asciiTheme="minorHAnsi" w:hAnsiTheme="minorHAnsi" w:cstheme="minorHAnsi"/>
        </w:rPr>
        <w:t>34</w:t>
      </w:r>
      <w:r w:rsidRPr="00BF26A8">
        <w:rPr>
          <w:rFonts w:asciiTheme="minorHAnsi" w:hAnsiTheme="minorHAnsi" w:cstheme="minorHAnsi"/>
        </w:rPr>
        <w:tab/>
        <w:t>Makale, M.</w:t>
      </w:r>
      <w:r w:rsidRPr="00BF26A8">
        <w:rPr>
          <w:rFonts w:asciiTheme="minorHAnsi" w:hAnsiTheme="minorHAnsi" w:cstheme="minorHAnsi"/>
          <w:i/>
        </w:rPr>
        <w:t xml:space="preserve"> </w:t>
      </w:r>
      <w:r w:rsidR="00F8640F" w:rsidRPr="00F8640F">
        <w:rPr>
          <w:rFonts w:asciiTheme="minorHAnsi" w:hAnsiTheme="minorHAnsi" w:cstheme="minorHAnsi"/>
        </w:rPr>
        <w:t>et al.</w:t>
      </w:r>
      <w:r w:rsidRPr="00BF26A8">
        <w:rPr>
          <w:rFonts w:asciiTheme="minorHAnsi" w:hAnsiTheme="minorHAnsi" w:cstheme="minorHAnsi"/>
        </w:rPr>
        <w:t xml:space="preserve"> Extended-working-distance multiphoton micromanipulation microscope for deep-penetration imaging in live mice and tissue. </w:t>
      </w:r>
      <w:r w:rsidR="00F8640F">
        <w:rPr>
          <w:rFonts w:asciiTheme="minorHAnsi" w:hAnsiTheme="minorHAnsi" w:cstheme="minorHAnsi"/>
          <w:i/>
        </w:rPr>
        <w:t>Journal of Biomedical Optics</w:t>
      </w:r>
      <w:r w:rsidRPr="00BF26A8">
        <w:rPr>
          <w:rFonts w:asciiTheme="minorHAnsi" w:hAnsiTheme="minorHAnsi" w:cstheme="minorHAnsi"/>
          <w:i/>
        </w:rPr>
        <w:t>.</w:t>
      </w:r>
      <w:r w:rsidRPr="00BF26A8">
        <w:rPr>
          <w:rFonts w:asciiTheme="minorHAnsi" w:hAnsiTheme="minorHAnsi" w:cstheme="minorHAnsi"/>
        </w:rPr>
        <w:t xml:space="preserve"> </w:t>
      </w:r>
      <w:r w:rsidRPr="00BF26A8">
        <w:rPr>
          <w:rFonts w:asciiTheme="minorHAnsi" w:hAnsiTheme="minorHAnsi" w:cstheme="minorHAnsi"/>
          <w:b/>
        </w:rPr>
        <w:t>14</w:t>
      </w:r>
      <w:r w:rsidRPr="00BF26A8">
        <w:rPr>
          <w:rFonts w:asciiTheme="minorHAnsi" w:hAnsiTheme="minorHAnsi" w:cstheme="minorHAnsi"/>
        </w:rPr>
        <w:t xml:space="preserve"> </w:t>
      </w:r>
      <w:r w:rsidR="007929D5" w:rsidRPr="007929D5">
        <w:rPr>
          <w:rFonts w:asciiTheme="minorHAnsi" w:hAnsiTheme="minorHAnsi" w:cstheme="minorHAnsi"/>
        </w:rPr>
        <w:t>(</w:t>
      </w:r>
      <w:r w:rsidRPr="00BF26A8">
        <w:rPr>
          <w:rFonts w:asciiTheme="minorHAnsi" w:hAnsiTheme="minorHAnsi" w:cstheme="minorHAnsi"/>
        </w:rPr>
        <w:t>2</w:t>
      </w:r>
      <w:r w:rsidR="007929D5" w:rsidRPr="007929D5">
        <w:rPr>
          <w:rFonts w:asciiTheme="minorHAnsi" w:hAnsiTheme="minorHAnsi" w:cstheme="minorHAnsi"/>
        </w:rPr>
        <w:t>)</w:t>
      </w:r>
      <w:r w:rsidRPr="00BF26A8">
        <w:rPr>
          <w:rFonts w:asciiTheme="minorHAnsi" w:hAnsiTheme="minorHAnsi" w:cstheme="minorHAnsi"/>
        </w:rPr>
        <w:t>, 024032</w:t>
      </w:r>
      <w:r w:rsidR="00F8640F" w:rsidRPr="00F8640F">
        <w:rPr>
          <w:rFonts w:asciiTheme="minorHAnsi" w:hAnsiTheme="minorHAnsi" w:cstheme="minorHAnsi"/>
        </w:rPr>
        <w:t xml:space="preserve"> (</w:t>
      </w:r>
      <w:r w:rsidRPr="00BF26A8">
        <w:rPr>
          <w:rFonts w:asciiTheme="minorHAnsi" w:hAnsiTheme="minorHAnsi" w:cstheme="minorHAnsi"/>
        </w:rPr>
        <w:t>2009</w:t>
      </w:r>
      <w:r w:rsidR="007929D5" w:rsidRPr="007929D5">
        <w:rPr>
          <w:rFonts w:asciiTheme="minorHAnsi" w:hAnsiTheme="minorHAnsi" w:cstheme="minorHAnsi"/>
        </w:rPr>
        <w:t>)</w:t>
      </w:r>
      <w:r w:rsidRPr="00BF26A8">
        <w:rPr>
          <w:rFonts w:asciiTheme="minorHAnsi" w:hAnsiTheme="minorHAnsi" w:cstheme="minorHAnsi"/>
        </w:rPr>
        <w:t>.</w:t>
      </w:r>
    </w:p>
    <w:p w14:paraId="72AB5144" w14:textId="25602417" w:rsidR="00B822CA" w:rsidRPr="00BF26A8" w:rsidRDefault="003B6D2A" w:rsidP="007929D5">
      <w:pPr>
        <w:rPr>
          <w:rFonts w:asciiTheme="minorHAnsi" w:hAnsiTheme="minorHAnsi" w:cstheme="minorHAnsi"/>
          <w:b/>
          <w:color w:val="808080"/>
        </w:rPr>
      </w:pPr>
      <w:r w:rsidRPr="00BF26A8">
        <w:rPr>
          <w:rFonts w:asciiTheme="minorHAnsi" w:hAnsiTheme="minorHAnsi" w:cstheme="minorHAnsi"/>
          <w:b/>
          <w:color w:val="808080"/>
        </w:rPr>
        <w:fldChar w:fldCharType="end"/>
      </w:r>
    </w:p>
    <w:sectPr w:rsidR="00B822CA" w:rsidRPr="00BF26A8" w:rsidSect="00B81B15">
      <w:headerReference w:type="default" r:id="rId13"/>
      <w:foot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CB9CD" w14:textId="77777777" w:rsidR="007909F2" w:rsidRDefault="007909F2" w:rsidP="00621C4E">
      <w:r>
        <w:separator/>
      </w:r>
    </w:p>
  </w:endnote>
  <w:endnote w:type="continuationSeparator" w:id="0">
    <w:p w14:paraId="3E0B858F" w14:textId="77777777" w:rsidR="007909F2" w:rsidRDefault="007909F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51683348" w14:textId="1915E587" w:rsidR="007929D5" w:rsidRDefault="007929D5">
        <w:pPr>
          <w:pStyle w:val="Footer"/>
          <w:rPr>
            <w:noProof/>
          </w:rPr>
        </w:pPr>
        <w:r>
          <w:t xml:space="preserve">Page </w:t>
        </w:r>
        <w:r>
          <w:fldChar w:fldCharType="begin"/>
        </w:r>
        <w:r>
          <w:instrText xml:space="preserve"> PAGE   \* MERGEFORMAT </w:instrText>
        </w:r>
        <w:r>
          <w:fldChar w:fldCharType="separate"/>
        </w:r>
        <w:r>
          <w:rPr>
            <w:noProof/>
          </w:rPr>
          <w:t>10</w:t>
        </w:r>
        <w:r>
          <w:rPr>
            <w:noProof/>
          </w:rPr>
          <w:fldChar w:fldCharType="end"/>
        </w:r>
        <w:r>
          <w:rPr>
            <w:noProof/>
          </w:rPr>
          <w:t xml:space="preserve"> of 16</w:t>
        </w:r>
        <w:r>
          <w:rPr>
            <w:noProof/>
          </w:rPr>
          <w:tab/>
        </w:r>
        <w:r>
          <w:rPr>
            <w:noProof/>
          </w:rPr>
          <w:tab/>
        </w:r>
      </w:p>
    </w:sdtContent>
  </w:sdt>
  <w:p w14:paraId="2584253A" w14:textId="77777777" w:rsidR="007929D5" w:rsidRPr="00494F77" w:rsidRDefault="007929D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73A78" w14:textId="77777777" w:rsidR="007929D5" w:rsidRDefault="007929D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A6F8D" w14:textId="77777777" w:rsidR="007909F2" w:rsidRDefault="007909F2" w:rsidP="00621C4E">
      <w:r>
        <w:separator/>
      </w:r>
    </w:p>
  </w:footnote>
  <w:footnote w:type="continuationSeparator" w:id="0">
    <w:p w14:paraId="151A92A9" w14:textId="77777777" w:rsidR="007909F2" w:rsidRDefault="007909F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56E0" w14:textId="77777777" w:rsidR="007929D5" w:rsidRPr="006F06E4" w:rsidRDefault="007929D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C4B80"/>
    <w:multiLevelType w:val="hybridMultilevel"/>
    <w:tmpl w:val="1E2CCFC4"/>
    <w:lvl w:ilvl="0" w:tplc="63A29FE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103BE"/>
    <w:multiLevelType w:val="hybridMultilevel"/>
    <w:tmpl w:val="BFB2C7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E5E81"/>
    <w:multiLevelType w:val="multilevel"/>
    <w:tmpl w:val="ED1C000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E7332AE"/>
    <w:multiLevelType w:val="hybridMultilevel"/>
    <w:tmpl w:val="D3002400"/>
    <w:lvl w:ilvl="0" w:tplc="B328908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8E440F"/>
    <w:multiLevelType w:val="multilevel"/>
    <w:tmpl w:val="78082B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E247A"/>
    <w:multiLevelType w:val="hybridMultilevel"/>
    <w:tmpl w:val="794A841E"/>
    <w:lvl w:ilvl="0" w:tplc="AAF058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3AA6360"/>
    <w:multiLevelType w:val="multilevel"/>
    <w:tmpl w:val="2D580A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1691C"/>
    <w:multiLevelType w:val="multilevel"/>
    <w:tmpl w:val="6EE82D46"/>
    <w:lvl w:ilvl="0">
      <w:start w:val="4"/>
      <w:numFmt w:val="decimal"/>
      <w:lvlText w:val="%1"/>
      <w:lvlJc w:val="left"/>
      <w:pPr>
        <w:ind w:left="45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10"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50" w:hanging="1440"/>
      </w:pPr>
      <w:rPr>
        <w:rFonts w:hint="default"/>
      </w:rPr>
    </w:lvl>
    <w:lvl w:ilvl="8">
      <w:start w:val="1"/>
      <w:numFmt w:val="decimal"/>
      <w:lvlText w:val="%1.%2.%3.%4.%5.%6.%7.%8.%9"/>
      <w:lvlJc w:val="left"/>
      <w:pPr>
        <w:ind w:left="4770" w:hanging="1800"/>
      </w:pPr>
      <w:rPr>
        <w:rFonts w:hint="default"/>
      </w:rPr>
    </w:lvl>
  </w:abstractNum>
  <w:abstractNum w:abstractNumId="24" w15:restartNumberingAfterBreak="0">
    <w:nsid w:val="57DD7A56"/>
    <w:multiLevelType w:val="hybridMultilevel"/>
    <w:tmpl w:val="22E06CCE"/>
    <w:lvl w:ilvl="0" w:tplc="BDC0F25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417DFF"/>
    <w:multiLevelType w:val="hybridMultilevel"/>
    <w:tmpl w:val="927C22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80DB2"/>
    <w:multiLevelType w:val="hybridMultilevel"/>
    <w:tmpl w:val="8AAC7BEA"/>
    <w:lvl w:ilvl="0" w:tplc="71F2EE9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371E8"/>
    <w:multiLevelType w:val="hybridMultilevel"/>
    <w:tmpl w:val="E0B8A26E"/>
    <w:lvl w:ilvl="0" w:tplc="80A6036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A5D23"/>
    <w:multiLevelType w:val="multilevel"/>
    <w:tmpl w:val="03924E6C"/>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AC01D9"/>
    <w:multiLevelType w:val="hybridMultilevel"/>
    <w:tmpl w:val="C51C7852"/>
    <w:lvl w:ilvl="0" w:tplc="E0501D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18C716E"/>
    <w:multiLevelType w:val="hybridMultilevel"/>
    <w:tmpl w:val="4C189B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7"/>
  </w:num>
  <w:num w:numId="3">
    <w:abstractNumId w:val="6"/>
  </w:num>
  <w:num w:numId="4">
    <w:abstractNumId w:val="21"/>
  </w:num>
  <w:num w:numId="5">
    <w:abstractNumId w:val="12"/>
  </w:num>
  <w:num w:numId="6">
    <w:abstractNumId w:val="20"/>
  </w:num>
  <w:num w:numId="7">
    <w:abstractNumId w:val="0"/>
  </w:num>
  <w:num w:numId="8">
    <w:abstractNumId w:val="14"/>
  </w:num>
  <w:num w:numId="9">
    <w:abstractNumId w:val="15"/>
  </w:num>
  <w:num w:numId="10">
    <w:abstractNumId w:val="22"/>
  </w:num>
  <w:num w:numId="11">
    <w:abstractNumId w:val="34"/>
  </w:num>
  <w:num w:numId="12">
    <w:abstractNumId w:val="2"/>
  </w:num>
  <w:num w:numId="13">
    <w:abstractNumId w:val="29"/>
  </w:num>
  <w:num w:numId="14">
    <w:abstractNumId w:val="38"/>
  </w:num>
  <w:num w:numId="15">
    <w:abstractNumId w:val="16"/>
  </w:num>
  <w:num w:numId="16">
    <w:abstractNumId w:val="11"/>
  </w:num>
  <w:num w:numId="17">
    <w:abstractNumId w:val="32"/>
  </w:num>
  <w:num w:numId="18">
    <w:abstractNumId w:val="17"/>
  </w:num>
  <w:num w:numId="19">
    <w:abstractNumId w:val="36"/>
  </w:num>
  <w:num w:numId="20">
    <w:abstractNumId w:val="3"/>
  </w:num>
  <w:num w:numId="21">
    <w:abstractNumId w:val="37"/>
  </w:num>
  <w:num w:numId="22">
    <w:abstractNumId w:val="35"/>
  </w:num>
  <w:num w:numId="23">
    <w:abstractNumId w:val="18"/>
  </w:num>
  <w:num w:numId="24">
    <w:abstractNumId w:val="39"/>
  </w:num>
  <w:num w:numId="25">
    <w:abstractNumId w:val="8"/>
  </w:num>
  <w:num w:numId="26">
    <w:abstractNumId w:val="5"/>
  </w:num>
  <w:num w:numId="27">
    <w:abstractNumId w:val="30"/>
  </w:num>
  <w:num w:numId="28">
    <w:abstractNumId w:val="10"/>
  </w:num>
  <w:num w:numId="29">
    <w:abstractNumId w:val="19"/>
  </w:num>
  <w:num w:numId="30">
    <w:abstractNumId w:val="23"/>
  </w:num>
  <w:num w:numId="31">
    <w:abstractNumId w:val="33"/>
  </w:num>
  <w:num w:numId="32">
    <w:abstractNumId w:val="13"/>
  </w:num>
  <w:num w:numId="33">
    <w:abstractNumId w:val="28"/>
  </w:num>
  <w:num w:numId="34">
    <w:abstractNumId w:val="26"/>
  </w:num>
  <w:num w:numId="35">
    <w:abstractNumId w:val="1"/>
  </w:num>
  <w:num w:numId="36">
    <w:abstractNumId w:val="24"/>
  </w:num>
  <w:num w:numId="37">
    <w:abstractNumId w:val="25"/>
  </w:num>
  <w:num w:numId="38">
    <w:abstractNumId w:val="4"/>
  </w:num>
  <w:num w:numId="39">
    <w:abstractNumId w:val="31"/>
  </w:num>
  <w:num w:numId="4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yNbU0MDY0NDQ2tTBS0lEKTi0uzszPAykwrgUAJYgU4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psex2w24sdtx2ev5t6xrexid0sddxpszrdz&quot;&gt;mdburto_Jan2012 Copy Copy Copy_TSP Copy Copy Copy&lt;record-ids&gt;&lt;item&gt;3462&lt;/item&gt;&lt;item&gt;3644&lt;/item&gt;&lt;item&gt;5721&lt;/item&gt;&lt;item&gt;5723&lt;/item&gt;&lt;item&gt;5724&lt;/item&gt;&lt;item&gt;5725&lt;/item&gt;&lt;item&gt;5726&lt;/item&gt;&lt;item&gt;5727&lt;/item&gt;&lt;item&gt;5728&lt;/item&gt;&lt;item&gt;5729&lt;/item&gt;&lt;item&gt;5731&lt;/item&gt;&lt;item&gt;5733&lt;/item&gt;&lt;item&gt;5734&lt;/item&gt;&lt;item&gt;5735&lt;/item&gt;&lt;item&gt;5736&lt;/item&gt;&lt;item&gt;5737&lt;/item&gt;&lt;item&gt;5738&lt;/item&gt;&lt;item&gt;5739&lt;/item&gt;&lt;item&gt;5740&lt;/item&gt;&lt;item&gt;5742&lt;/item&gt;&lt;item&gt;5743&lt;/item&gt;&lt;item&gt;5744&lt;/item&gt;&lt;item&gt;5745&lt;/item&gt;&lt;item&gt;5746&lt;/item&gt;&lt;item&gt;5747&lt;/item&gt;&lt;item&gt;5748&lt;/item&gt;&lt;item&gt;5749&lt;/item&gt;&lt;item&gt;5750&lt;/item&gt;&lt;item&gt;5753&lt;/item&gt;&lt;item&gt;5754&lt;/item&gt;&lt;item&gt;5758&lt;/item&gt;&lt;item&gt;5759&lt;/item&gt;&lt;/record-ids&gt;&lt;/item&gt;&lt;/Libraries&gt;"/>
    <w:docVar w:name="FLIR_DOCUMENT_ID" w:val="72285f62-90ac-4084-80ce-69478df83e30"/>
  </w:docVars>
  <w:rsids>
    <w:rsidRoot w:val="00EE705F"/>
    <w:rsid w:val="00001169"/>
    <w:rsid w:val="00001806"/>
    <w:rsid w:val="00005815"/>
    <w:rsid w:val="00006691"/>
    <w:rsid w:val="00007DBC"/>
    <w:rsid w:val="00007EA1"/>
    <w:rsid w:val="000100F0"/>
    <w:rsid w:val="000129B2"/>
    <w:rsid w:val="00012FF9"/>
    <w:rsid w:val="0001389C"/>
    <w:rsid w:val="00013E60"/>
    <w:rsid w:val="00014314"/>
    <w:rsid w:val="00016FA7"/>
    <w:rsid w:val="00021434"/>
    <w:rsid w:val="00021774"/>
    <w:rsid w:val="00021DF3"/>
    <w:rsid w:val="00023869"/>
    <w:rsid w:val="00024598"/>
    <w:rsid w:val="000279B0"/>
    <w:rsid w:val="00032769"/>
    <w:rsid w:val="0003311E"/>
    <w:rsid w:val="0003379E"/>
    <w:rsid w:val="00037B58"/>
    <w:rsid w:val="00042CAC"/>
    <w:rsid w:val="00051B73"/>
    <w:rsid w:val="00060ABE"/>
    <w:rsid w:val="00061A50"/>
    <w:rsid w:val="000626F0"/>
    <w:rsid w:val="0006361B"/>
    <w:rsid w:val="00064104"/>
    <w:rsid w:val="000652E3"/>
    <w:rsid w:val="00065A81"/>
    <w:rsid w:val="00066025"/>
    <w:rsid w:val="00067A8F"/>
    <w:rsid w:val="000701D1"/>
    <w:rsid w:val="00075B22"/>
    <w:rsid w:val="00080A20"/>
    <w:rsid w:val="00082796"/>
    <w:rsid w:val="00082DF4"/>
    <w:rsid w:val="00086FF5"/>
    <w:rsid w:val="00087C0A"/>
    <w:rsid w:val="000939B9"/>
    <w:rsid w:val="00093BC4"/>
    <w:rsid w:val="000943E6"/>
    <w:rsid w:val="00095709"/>
    <w:rsid w:val="00097929"/>
    <w:rsid w:val="000A1E80"/>
    <w:rsid w:val="000A3B70"/>
    <w:rsid w:val="000A5153"/>
    <w:rsid w:val="000B10AE"/>
    <w:rsid w:val="000B30BF"/>
    <w:rsid w:val="000B382B"/>
    <w:rsid w:val="000B566B"/>
    <w:rsid w:val="000B5AB6"/>
    <w:rsid w:val="000B5D07"/>
    <w:rsid w:val="000B662E"/>
    <w:rsid w:val="000B7294"/>
    <w:rsid w:val="000B75D0"/>
    <w:rsid w:val="000C1CF8"/>
    <w:rsid w:val="000C49CF"/>
    <w:rsid w:val="000C52E9"/>
    <w:rsid w:val="000C5CDC"/>
    <w:rsid w:val="000C65DC"/>
    <w:rsid w:val="000C66F3"/>
    <w:rsid w:val="000C6900"/>
    <w:rsid w:val="000D31E8"/>
    <w:rsid w:val="000D76E4"/>
    <w:rsid w:val="000E3378"/>
    <w:rsid w:val="000E3816"/>
    <w:rsid w:val="000E4F77"/>
    <w:rsid w:val="000F265C"/>
    <w:rsid w:val="000F3AFA"/>
    <w:rsid w:val="000F5712"/>
    <w:rsid w:val="000F6611"/>
    <w:rsid w:val="000F7E22"/>
    <w:rsid w:val="001104F3"/>
    <w:rsid w:val="001105C0"/>
    <w:rsid w:val="00112EEB"/>
    <w:rsid w:val="001173FF"/>
    <w:rsid w:val="00120274"/>
    <w:rsid w:val="0012563A"/>
    <w:rsid w:val="001264DE"/>
    <w:rsid w:val="001313A7"/>
    <w:rsid w:val="0013276F"/>
    <w:rsid w:val="0013621E"/>
    <w:rsid w:val="0013642E"/>
    <w:rsid w:val="00142EFE"/>
    <w:rsid w:val="00152A23"/>
    <w:rsid w:val="00162CB7"/>
    <w:rsid w:val="001665C9"/>
    <w:rsid w:val="001669B6"/>
    <w:rsid w:val="00166F32"/>
    <w:rsid w:val="00171E5B"/>
    <w:rsid w:val="00171F94"/>
    <w:rsid w:val="00173B16"/>
    <w:rsid w:val="00175D4E"/>
    <w:rsid w:val="0017668A"/>
    <w:rsid w:val="001766FE"/>
    <w:rsid w:val="001771E7"/>
    <w:rsid w:val="00183662"/>
    <w:rsid w:val="001911FF"/>
    <w:rsid w:val="00192006"/>
    <w:rsid w:val="00193180"/>
    <w:rsid w:val="00196792"/>
    <w:rsid w:val="001A1AA7"/>
    <w:rsid w:val="001A2659"/>
    <w:rsid w:val="001A532F"/>
    <w:rsid w:val="001B1519"/>
    <w:rsid w:val="001B2E2D"/>
    <w:rsid w:val="001B5CD2"/>
    <w:rsid w:val="001C0BEE"/>
    <w:rsid w:val="001C1E49"/>
    <w:rsid w:val="001C27C1"/>
    <w:rsid w:val="001C2A98"/>
    <w:rsid w:val="001C4D95"/>
    <w:rsid w:val="001D3D7D"/>
    <w:rsid w:val="001D3EB9"/>
    <w:rsid w:val="001D3FFF"/>
    <w:rsid w:val="001D4668"/>
    <w:rsid w:val="001D625F"/>
    <w:rsid w:val="001D68A4"/>
    <w:rsid w:val="001D7576"/>
    <w:rsid w:val="001E0E3F"/>
    <w:rsid w:val="001E14A0"/>
    <w:rsid w:val="001E7376"/>
    <w:rsid w:val="001F225C"/>
    <w:rsid w:val="00201CFA"/>
    <w:rsid w:val="0020220D"/>
    <w:rsid w:val="00202448"/>
    <w:rsid w:val="00202D15"/>
    <w:rsid w:val="00202D4A"/>
    <w:rsid w:val="00205B3F"/>
    <w:rsid w:val="00212EAE"/>
    <w:rsid w:val="00214BEE"/>
    <w:rsid w:val="002205B8"/>
    <w:rsid w:val="00225720"/>
    <w:rsid w:val="002259E5"/>
    <w:rsid w:val="00226140"/>
    <w:rsid w:val="002274F3"/>
    <w:rsid w:val="0023094C"/>
    <w:rsid w:val="00234BE3"/>
    <w:rsid w:val="00234ED6"/>
    <w:rsid w:val="00235A90"/>
    <w:rsid w:val="0023726A"/>
    <w:rsid w:val="00241E48"/>
    <w:rsid w:val="0024214E"/>
    <w:rsid w:val="00242623"/>
    <w:rsid w:val="00250558"/>
    <w:rsid w:val="002605D1"/>
    <w:rsid w:val="00260652"/>
    <w:rsid w:val="00261F25"/>
    <w:rsid w:val="002648A9"/>
    <w:rsid w:val="0026536F"/>
    <w:rsid w:val="0026553C"/>
    <w:rsid w:val="00267DD5"/>
    <w:rsid w:val="002733D6"/>
    <w:rsid w:val="00274A0A"/>
    <w:rsid w:val="00275958"/>
    <w:rsid w:val="00277593"/>
    <w:rsid w:val="00280909"/>
    <w:rsid w:val="00280918"/>
    <w:rsid w:val="0028293C"/>
    <w:rsid w:val="00282AF6"/>
    <w:rsid w:val="0028596A"/>
    <w:rsid w:val="002863CB"/>
    <w:rsid w:val="00287085"/>
    <w:rsid w:val="00290AF9"/>
    <w:rsid w:val="002961A2"/>
    <w:rsid w:val="002967CF"/>
    <w:rsid w:val="00297788"/>
    <w:rsid w:val="002A3285"/>
    <w:rsid w:val="002A3D70"/>
    <w:rsid w:val="002A484B"/>
    <w:rsid w:val="002A64A6"/>
    <w:rsid w:val="002B3301"/>
    <w:rsid w:val="002C47D4"/>
    <w:rsid w:val="002D0F38"/>
    <w:rsid w:val="002D77E3"/>
    <w:rsid w:val="002F2859"/>
    <w:rsid w:val="002F3832"/>
    <w:rsid w:val="002F6E3C"/>
    <w:rsid w:val="0030117D"/>
    <w:rsid w:val="00301F30"/>
    <w:rsid w:val="003038FD"/>
    <w:rsid w:val="00303C87"/>
    <w:rsid w:val="00304F36"/>
    <w:rsid w:val="00305BBF"/>
    <w:rsid w:val="003108E5"/>
    <w:rsid w:val="003120CB"/>
    <w:rsid w:val="00320153"/>
    <w:rsid w:val="00320367"/>
    <w:rsid w:val="00322871"/>
    <w:rsid w:val="00325CA8"/>
    <w:rsid w:val="00326FB3"/>
    <w:rsid w:val="003316D4"/>
    <w:rsid w:val="00333822"/>
    <w:rsid w:val="00336715"/>
    <w:rsid w:val="003401EC"/>
    <w:rsid w:val="00340DFD"/>
    <w:rsid w:val="00342057"/>
    <w:rsid w:val="00344954"/>
    <w:rsid w:val="0035076F"/>
    <w:rsid w:val="00350CD7"/>
    <w:rsid w:val="00357232"/>
    <w:rsid w:val="00360C17"/>
    <w:rsid w:val="003621C6"/>
    <w:rsid w:val="003622B8"/>
    <w:rsid w:val="00364BEE"/>
    <w:rsid w:val="00366B76"/>
    <w:rsid w:val="00373051"/>
    <w:rsid w:val="00373B8F"/>
    <w:rsid w:val="00375BFE"/>
    <w:rsid w:val="0037649D"/>
    <w:rsid w:val="00376D95"/>
    <w:rsid w:val="00377FBB"/>
    <w:rsid w:val="0038074E"/>
    <w:rsid w:val="00385140"/>
    <w:rsid w:val="00386535"/>
    <w:rsid w:val="003921FE"/>
    <w:rsid w:val="00393CC7"/>
    <w:rsid w:val="003971F7"/>
    <w:rsid w:val="003A16FC"/>
    <w:rsid w:val="003A4FCD"/>
    <w:rsid w:val="003A7DE3"/>
    <w:rsid w:val="003B0944"/>
    <w:rsid w:val="003B0F79"/>
    <w:rsid w:val="003B1593"/>
    <w:rsid w:val="003B3309"/>
    <w:rsid w:val="003B4381"/>
    <w:rsid w:val="003B6D2A"/>
    <w:rsid w:val="003C1043"/>
    <w:rsid w:val="003C1A30"/>
    <w:rsid w:val="003C6779"/>
    <w:rsid w:val="003D2998"/>
    <w:rsid w:val="003D2F0A"/>
    <w:rsid w:val="003D3891"/>
    <w:rsid w:val="003D50B8"/>
    <w:rsid w:val="003D5B48"/>
    <w:rsid w:val="003D5D84"/>
    <w:rsid w:val="003E0F4F"/>
    <w:rsid w:val="003E18AC"/>
    <w:rsid w:val="003E1A40"/>
    <w:rsid w:val="003E210B"/>
    <w:rsid w:val="003E2A12"/>
    <w:rsid w:val="003E3384"/>
    <w:rsid w:val="003E39AF"/>
    <w:rsid w:val="003E3CA4"/>
    <w:rsid w:val="003E41AC"/>
    <w:rsid w:val="003E548E"/>
    <w:rsid w:val="003F64CD"/>
    <w:rsid w:val="00402447"/>
    <w:rsid w:val="0040510D"/>
    <w:rsid w:val="00407EC8"/>
    <w:rsid w:val="0041110A"/>
    <w:rsid w:val="00411624"/>
    <w:rsid w:val="004148E1"/>
    <w:rsid w:val="00414CFA"/>
    <w:rsid w:val="00415EC0"/>
    <w:rsid w:val="0041720D"/>
    <w:rsid w:val="00420BE9"/>
    <w:rsid w:val="00423AD8"/>
    <w:rsid w:val="00423FDD"/>
    <w:rsid w:val="00424C85"/>
    <w:rsid w:val="00424EB9"/>
    <w:rsid w:val="004260BD"/>
    <w:rsid w:val="0043012F"/>
    <w:rsid w:val="00430F1F"/>
    <w:rsid w:val="004326EA"/>
    <w:rsid w:val="00432B5A"/>
    <w:rsid w:val="0044434C"/>
    <w:rsid w:val="0044456B"/>
    <w:rsid w:val="00447BD1"/>
    <w:rsid w:val="004507F3"/>
    <w:rsid w:val="00450AF4"/>
    <w:rsid w:val="00451DBB"/>
    <w:rsid w:val="00456024"/>
    <w:rsid w:val="00456A57"/>
    <w:rsid w:val="004607DE"/>
    <w:rsid w:val="004653CB"/>
    <w:rsid w:val="004671C7"/>
    <w:rsid w:val="00472332"/>
    <w:rsid w:val="00472F4D"/>
    <w:rsid w:val="004730BF"/>
    <w:rsid w:val="00474DCB"/>
    <w:rsid w:val="0047535C"/>
    <w:rsid w:val="004762F6"/>
    <w:rsid w:val="00485870"/>
    <w:rsid w:val="00485FE8"/>
    <w:rsid w:val="00492473"/>
    <w:rsid w:val="00492EB5"/>
    <w:rsid w:val="004946BB"/>
    <w:rsid w:val="00494F77"/>
    <w:rsid w:val="0049636B"/>
    <w:rsid w:val="00497721"/>
    <w:rsid w:val="004A0229"/>
    <w:rsid w:val="004A35D2"/>
    <w:rsid w:val="004A71E4"/>
    <w:rsid w:val="004B2F00"/>
    <w:rsid w:val="004B6E31"/>
    <w:rsid w:val="004C1984"/>
    <w:rsid w:val="004C1D66"/>
    <w:rsid w:val="004C31D7"/>
    <w:rsid w:val="004C4AD2"/>
    <w:rsid w:val="004C6643"/>
    <w:rsid w:val="004C6981"/>
    <w:rsid w:val="004D1F21"/>
    <w:rsid w:val="004D268C"/>
    <w:rsid w:val="004D59D8"/>
    <w:rsid w:val="004D5DA1"/>
    <w:rsid w:val="004D6565"/>
    <w:rsid w:val="004D76E2"/>
    <w:rsid w:val="004E150F"/>
    <w:rsid w:val="004E1DCA"/>
    <w:rsid w:val="004E23A1"/>
    <w:rsid w:val="004E3489"/>
    <w:rsid w:val="004E358A"/>
    <w:rsid w:val="004E3AFA"/>
    <w:rsid w:val="004E6588"/>
    <w:rsid w:val="004F0028"/>
    <w:rsid w:val="004F2742"/>
    <w:rsid w:val="005007A4"/>
    <w:rsid w:val="00502A0A"/>
    <w:rsid w:val="00507C50"/>
    <w:rsid w:val="00514D40"/>
    <w:rsid w:val="00517C3A"/>
    <w:rsid w:val="00522643"/>
    <w:rsid w:val="00527A50"/>
    <w:rsid w:val="00527BF4"/>
    <w:rsid w:val="005324BE"/>
    <w:rsid w:val="00534F6C"/>
    <w:rsid w:val="00534FE3"/>
    <w:rsid w:val="00535994"/>
    <w:rsid w:val="0053646D"/>
    <w:rsid w:val="00540AAD"/>
    <w:rsid w:val="00543EC1"/>
    <w:rsid w:val="00546458"/>
    <w:rsid w:val="0055087C"/>
    <w:rsid w:val="00553413"/>
    <w:rsid w:val="00555983"/>
    <w:rsid w:val="00560E31"/>
    <w:rsid w:val="00561BDA"/>
    <w:rsid w:val="00573668"/>
    <w:rsid w:val="00574A8E"/>
    <w:rsid w:val="00581B23"/>
    <w:rsid w:val="0058219C"/>
    <w:rsid w:val="0058707F"/>
    <w:rsid w:val="00590FFD"/>
    <w:rsid w:val="00591DBD"/>
    <w:rsid w:val="005931FE"/>
    <w:rsid w:val="00593CD5"/>
    <w:rsid w:val="00594BBC"/>
    <w:rsid w:val="00596586"/>
    <w:rsid w:val="005A0028"/>
    <w:rsid w:val="005A0ACC"/>
    <w:rsid w:val="005A531D"/>
    <w:rsid w:val="005B0072"/>
    <w:rsid w:val="005B0732"/>
    <w:rsid w:val="005B38A0"/>
    <w:rsid w:val="005B4080"/>
    <w:rsid w:val="005B491C"/>
    <w:rsid w:val="005B4DBF"/>
    <w:rsid w:val="005B5DE2"/>
    <w:rsid w:val="005B674C"/>
    <w:rsid w:val="005C1E51"/>
    <w:rsid w:val="005C24F2"/>
    <w:rsid w:val="005C7561"/>
    <w:rsid w:val="005D1E57"/>
    <w:rsid w:val="005D2F57"/>
    <w:rsid w:val="005D34F6"/>
    <w:rsid w:val="005D4F1A"/>
    <w:rsid w:val="005D6313"/>
    <w:rsid w:val="005E1884"/>
    <w:rsid w:val="005E2779"/>
    <w:rsid w:val="005E3E9D"/>
    <w:rsid w:val="005F373A"/>
    <w:rsid w:val="005F4F87"/>
    <w:rsid w:val="005F6B0E"/>
    <w:rsid w:val="005F760E"/>
    <w:rsid w:val="005F7B1D"/>
    <w:rsid w:val="0060076C"/>
    <w:rsid w:val="0060222A"/>
    <w:rsid w:val="006070C4"/>
    <w:rsid w:val="00610C21"/>
    <w:rsid w:val="00611907"/>
    <w:rsid w:val="006126EC"/>
    <w:rsid w:val="00613116"/>
    <w:rsid w:val="006202A6"/>
    <w:rsid w:val="0062054B"/>
    <w:rsid w:val="00621C4E"/>
    <w:rsid w:val="0062306F"/>
    <w:rsid w:val="00624EAE"/>
    <w:rsid w:val="00625467"/>
    <w:rsid w:val="00625E07"/>
    <w:rsid w:val="006305D7"/>
    <w:rsid w:val="00631A2E"/>
    <w:rsid w:val="00632F63"/>
    <w:rsid w:val="00633A01"/>
    <w:rsid w:val="00633B97"/>
    <w:rsid w:val="006341F7"/>
    <w:rsid w:val="00634585"/>
    <w:rsid w:val="00635014"/>
    <w:rsid w:val="006369CE"/>
    <w:rsid w:val="006411CA"/>
    <w:rsid w:val="0064605E"/>
    <w:rsid w:val="00654F7E"/>
    <w:rsid w:val="006619C8"/>
    <w:rsid w:val="00671710"/>
    <w:rsid w:val="00671F4C"/>
    <w:rsid w:val="00673414"/>
    <w:rsid w:val="00676079"/>
    <w:rsid w:val="00676297"/>
    <w:rsid w:val="00676ECD"/>
    <w:rsid w:val="00677D0A"/>
    <w:rsid w:val="00680C8C"/>
    <w:rsid w:val="0068185F"/>
    <w:rsid w:val="00682DBA"/>
    <w:rsid w:val="00697A86"/>
    <w:rsid w:val="006A01CF"/>
    <w:rsid w:val="006A1727"/>
    <w:rsid w:val="006A60DD"/>
    <w:rsid w:val="006A77B7"/>
    <w:rsid w:val="006B0679"/>
    <w:rsid w:val="006B074C"/>
    <w:rsid w:val="006B3B84"/>
    <w:rsid w:val="006B4E7C"/>
    <w:rsid w:val="006B5D8C"/>
    <w:rsid w:val="006B68A7"/>
    <w:rsid w:val="006B72D4"/>
    <w:rsid w:val="006C11CC"/>
    <w:rsid w:val="006C1AEB"/>
    <w:rsid w:val="006C57FE"/>
    <w:rsid w:val="006C668E"/>
    <w:rsid w:val="006D50B1"/>
    <w:rsid w:val="006E4B63"/>
    <w:rsid w:val="006E73FB"/>
    <w:rsid w:val="006F06E4"/>
    <w:rsid w:val="006F546D"/>
    <w:rsid w:val="006F6991"/>
    <w:rsid w:val="006F7B41"/>
    <w:rsid w:val="00702B5D"/>
    <w:rsid w:val="00703ED2"/>
    <w:rsid w:val="00705312"/>
    <w:rsid w:val="00707B8D"/>
    <w:rsid w:val="00711D9A"/>
    <w:rsid w:val="00713636"/>
    <w:rsid w:val="00714B8C"/>
    <w:rsid w:val="0071675D"/>
    <w:rsid w:val="00717736"/>
    <w:rsid w:val="00720B25"/>
    <w:rsid w:val="007232AE"/>
    <w:rsid w:val="00724243"/>
    <w:rsid w:val="0072667A"/>
    <w:rsid w:val="00732B47"/>
    <w:rsid w:val="00735CF5"/>
    <w:rsid w:val="0074063A"/>
    <w:rsid w:val="00742AA4"/>
    <w:rsid w:val="00743BA1"/>
    <w:rsid w:val="00745F1E"/>
    <w:rsid w:val="0074684D"/>
    <w:rsid w:val="007515FE"/>
    <w:rsid w:val="007600AB"/>
    <w:rsid w:val="007601D0"/>
    <w:rsid w:val="007603BB"/>
    <w:rsid w:val="00760ADB"/>
    <w:rsid w:val="0076109D"/>
    <w:rsid w:val="00767107"/>
    <w:rsid w:val="007713F7"/>
    <w:rsid w:val="00773617"/>
    <w:rsid w:val="00773BFD"/>
    <w:rsid w:val="007743B3"/>
    <w:rsid w:val="00774490"/>
    <w:rsid w:val="007819FF"/>
    <w:rsid w:val="0078360C"/>
    <w:rsid w:val="00784A4C"/>
    <w:rsid w:val="00784BC6"/>
    <w:rsid w:val="0078523D"/>
    <w:rsid w:val="0078644F"/>
    <w:rsid w:val="007909F2"/>
    <w:rsid w:val="007929D5"/>
    <w:rsid w:val="007931DF"/>
    <w:rsid w:val="007936E6"/>
    <w:rsid w:val="007A0172"/>
    <w:rsid w:val="007A1804"/>
    <w:rsid w:val="007A2511"/>
    <w:rsid w:val="007A260E"/>
    <w:rsid w:val="007A4D4C"/>
    <w:rsid w:val="007A4DD6"/>
    <w:rsid w:val="007A5CB9"/>
    <w:rsid w:val="007B12A5"/>
    <w:rsid w:val="007B20AE"/>
    <w:rsid w:val="007B6B07"/>
    <w:rsid w:val="007B6D43"/>
    <w:rsid w:val="007B749A"/>
    <w:rsid w:val="007B7C6E"/>
    <w:rsid w:val="007D2C9A"/>
    <w:rsid w:val="007D44D7"/>
    <w:rsid w:val="007D621A"/>
    <w:rsid w:val="007E02ED"/>
    <w:rsid w:val="007E058A"/>
    <w:rsid w:val="007E2887"/>
    <w:rsid w:val="007E5278"/>
    <w:rsid w:val="007E749C"/>
    <w:rsid w:val="007F1B5C"/>
    <w:rsid w:val="007F5D4D"/>
    <w:rsid w:val="00801257"/>
    <w:rsid w:val="00803B0A"/>
    <w:rsid w:val="00804DED"/>
    <w:rsid w:val="00805B96"/>
    <w:rsid w:val="00810236"/>
    <w:rsid w:val="008105BE"/>
    <w:rsid w:val="008115A5"/>
    <w:rsid w:val="00811D46"/>
    <w:rsid w:val="0081415D"/>
    <w:rsid w:val="00820229"/>
    <w:rsid w:val="00821636"/>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5735D"/>
    <w:rsid w:val="00863396"/>
    <w:rsid w:val="008706C5"/>
    <w:rsid w:val="00873707"/>
    <w:rsid w:val="00874B20"/>
    <w:rsid w:val="008757C6"/>
    <w:rsid w:val="008763E1"/>
    <w:rsid w:val="0087775C"/>
    <w:rsid w:val="00877EC8"/>
    <w:rsid w:val="00880F36"/>
    <w:rsid w:val="00885530"/>
    <w:rsid w:val="008910D1"/>
    <w:rsid w:val="00891C6C"/>
    <w:rsid w:val="0089296C"/>
    <w:rsid w:val="008932EE"/>
    <w:rsid w:val="00896ABD"/>
    <w:rsid w:val="00897AB6"/>
    <w:rsid w:val="008A3380"/>
    <w:rsid w:val="008A3C45"/>
    <w:rsid w:val="008A7A9C"/>
    <w:rsid w:val="008B5218"/>
    <w:rsid w:val="008B7102"/>
    <w:rsid w:val="008C3B7D"/>
    <w:rsid w:val="008C6343"/>
    <w:rsid w:val="008D0F90"/>
    <w:rsid w:val="008D3715"/>
    <w:rsid w:val="008D5465"/>
    <w:rsid w:val="008D5E61"/>
    <w:rsid w:val="008D7EB7"/>
    <w:rsid w:val="008D7EC5"/>
    <w:rsid w:val="008E0532"/>
    <w:rsid w:val="008E3684"/>
    <w:rsid w:val="008E57F5"/>
    <w:rsid w:val="008E6C5D"/>
    <w:rsid w:val="008E7606"/>
    <w:rsid w:val="008F1DAA"/>
    <w:rsid w:val="008F3EBD"/>
    <w:rsid w:val="008F60B2"/>
    <w:rsid w:val="008F7C41"/>
    <w:rsid w:val="009031E2"/>
    <w:rsid w:val="00904275"/>
    <w:rsid w:val="00912424"/>
    <w:rsid w:val="0091276C"/>
    <w:rsid w:val="009165AC"/>
    <w:rsid w:val="00916FFC"/>
    <w:rsid w:val="0092053F"/>
    <w:rsid w:val="0092340A"/>
    <w:rsid w:val="00930DBB"/>
    <w:rsid w:val="009313D9"/>
    <w:rsid w:val="00934587"/>
    <w:rsid w:val="00935B7F"/>
    <w:rsid w:val="00941293"/>
    <w:rsid w:val="00946372"/>
    <w:rsid w:val="00946836"/>
    <w:rsid w:val="00950C17"/>
    <w:rsid w:val="00951FAF"/>
    <w:rsid w:val="00954740"/>
    <w:rsid w:val="00955AE5"/>
    <w:rsid w:val="00962E71"/>
    <w:rsid w:val="00963ABC"/>
    <w:rsid w:val="009641FD"/>
    <w:rsid w:val="00964CBB"/>
    <w:rsid w:val="00965D21"/>
    <w:rsid w:val="00967764"/>
    <w:rsid w:val="00970B0E"/>
    <w:rsid w:val="00970BB9"/>
    <w:rsid w:val="009726EE"/>
    <w:rsid w:val="00972A68"/>
    <w:rsid w:val="00972CDE"/>
    <w:rsid w:val="009733DD"/>
    <w:rsid w:val="00975573"/>
    <w:rsid w:val="00976783"/>
    <w:rsid w:val="00976D03"/>
    <w:rsid w:val="00977338"/>
    <w:rsid w:val="00977B30"/>
    <w:rsid w:val="00982BBC"/>
    <w:rsid w:val="00982F41"/>
    <w:rsid w:val="00985090"/>
    <w:rsid w:val="00987710"/>
    <w:rsid w:val="009904AB"/>
    <w:rsid w:val="00995688"/>
    <w:rsid w:val="009958A6"/>
    <w:rsid w:val="00996456"/>
    <w:rsid w:val="009A04F5"/>
    <w:rsid w:val="009A15EF"/>
    <w:rsid w:val="009A38A5"/>
    <w:rsid w:val="009A5B73"/>
    <w:rsid w:val="009B118B"/>
    <w:rsid w:val="009B1737"/>
    <w:rsid w:val="009B3C62"/>
    <w:rsid w:val="009B3D4B"/>
    <w:rsid w:val="009B5B99"/>
    <w:rsid w:val="009B6EFC"/>
    <w:rsid w:val="009C1FD0"/>
    <w:rsid w:val="009C24BE"/>
    <w:rsid w:val="009C2DF8"/>
    <w:rsid w:val="009C31BF"/>
    <w:rsid w:val="009C40C2"/>
    <w:rsid w:val="009C68B7"/>
    <w:rsid w:val="009D0834"/>
    <w:rsid w:val="009D0A1E"/>
    <w:rsid w:val="009D2AE3"/>
    <w:rsid w:val="009D3017"/>
    <w:rsid w:val="009D52BC"/>
    <w:rsid w:val="009D7D0A"/>
    <w:rsid w:val="009E09D9"/>
    <w:rsid w:val="009E27F0"/>
    <w:rsid w:val="009F01B1"/>
    <w:rsid w:val="009F0DBB"/>
    <w:rsid w:val="009F2958"/>
    <w:rsid w:val="009F3887"/>
    <w:rsid w:val="009F659A"/>
    <w:rsid w:val="009F732B"/>
    <w:rsid w:val="00A008E0"/>
    <w:rsid w:val="00A01FE0"/>
    <w:rsid w:val="00A06857"/>
    <w:rsid w:val="00A06945"/>
    <w:rsid w:val="00A10656"/>
    <w:rsid w:val="00A113C0"/>
    <w:rsid w:val="00A1218F"/>
    <w:rsid w:val="00A12FA6"/>
    <w:rsid w:val="00A1339B"/>
    <w:rsid w:val="00A14ABA"/>
    <w:rsid w:val="00A158E6"/>
    <w:rsid w:val="00A24CB6"/>
    <w:rsid w:val="00A26CD2"/>
    <w:rsid w:val="00A27667"/>
    <w:rsid w:val="00A32979"/>
    <w:rsid w:val="00A339D6"/>
    <w:rsid w:val="00A34A67"/>
    <w:rsid w:val="00A37462"/>
    <w:rsid w:val="00A459E1"/>
    <w:rsid w:val="00A46AC4"/>
    <w:rsid w:val="00A52296"/>
    <w:rsid w:val="00A55661"/>
    <w:rsid w:val="00A61B70"/>
    <w:rsid w:val="00A61FA8"/>
    <w:rsid w:val="00A637F4"/>
    <w:rsid w:val="00A64DF2"/>
    <w:rsid w:val="00A65485"/>
    <w:rsid w:val="00A66952"/>
    <w:rsid w:val="00A66E05"/>
    <w:rsid w:val="00A70753"/>
    <w:rsid w:val="00A712D2"/>
    <w:rsid w:val="00A82291"/>
    <w:rsid w:val="00A82C8A"/>
    <w:rsid w:val="00A8346B"/>
    <w:rsid w:val="00A852FF"/>
    <w:rsid w:val="00A87337"/>
    <w:rsid w:val="00A90C97"/>
    <w:rsid w:val="00A91699"/>
    <w:rsid w:val="00A91FB4"/>
    <w:rsid w:val="00A92DDC"/>
    <w:rsid w:val="00A95002"/>
    <w:rsid w:val="00A960C8"/>
    <w:rsid w:val="00A96604"/>
    <w:rsid w:val="00AA03DF"/>
    <w:rsid w:val="00AA1B4F"/>
    <w:rsid w:val="00AA21D8"/>
    <w:rsid w:val="00AA271A"/>
    <w:rsid w:val="00AA3270"/>
    <w:rsid w:val="00AA54F3"/>
    <w:rsid w:val="00AA6B43"/>
    <w:rsid w:val="00AA720D"/>
    <w:rsid w:val="00AB0B1A"/>
    <w:rsid w:val="00AB13BE"/>
    <w:rsid w:val="00AB367A"/>
    <w:rsid w:val="00AC01D1"/>
    <w:rsid w:val="00AC0AB2"/>
    <w:rsid w:val="00AC0E9F"/>
    <w:rsid w:val="00AC24F5"/>
    <w:rsid w:val="00AC52A5"/>
    <w:rsid w:val="00AC6EFD"/>
    <w:rsid w:val="00AC7151"/>
    <w:rsid w:val="00AD460A"/>
    <w:rsid w:val="00AD4D47"/>
    <w:rsid w:val="00AD6A05"/>
    <w:rsid w:val="00AE118B"/>
    <w:rsid w:val="00AE272B"/>
    <w:rsid w:val="00AE3E3A"/>
    <w:rsid w:val="00AE77B4"/>
    <w:rsid w:val="00AE7C1A"/>
    <w:rsid w:val="00AE7DF8"/>
    <w:rsid w:val="00AF0D9C"/>
    <w:rsid w:val="00AF13AB"/>
    <w:rsid w:val="00AF1D36"/>
    <w:rsid w:val="00AF280B"/>
    <w:rsid w:val="00AF3904"/>
    <w:rsid w:val="00AF598A"/>
    <w:rsid w:val="00AF5F75"/>
    <w:rsid w:val="00AF6001"/>
    <w:rsid w:val="00B0150C"/>
    <w:rsid w:val="00B01A16"/>
    <w:rsid w:val="00B0289B"/>
    <w:rsid w:val="00B07F45"/>
    <w:rsid w:val="00B1021A"/>
    <w:rsid w:val="00B139D6"/>
    <w:rsid w:val="00B1481A"/>
    <w:rsid w:val="00B15A1F"/>
    <w:rsid w:val="00B15FE9"/>
    <w:rsid w:val="00B2148A"/>
    <w:rsid w:val="00B220C2"/>
    <w:rsid w:val="00B25B32"/>
    <w:rsid w:val="00B32616"/>
    <w:rsid w:val="00B36C42"/>
    <w:rsid w:val="00B42EA7"/>
    <w:rsid w:val="00B434CA"/>
    <w:rsid w:val="00B51845"/>
    <w:rsid w:val="00B51923"/>
    <w:rsid w:val="00B5337C"/>
    <w:rsid w:val="00B53FDE"/>
    <w:rsid w:val="00B55A7F"/>
    <w:rsid w:val="00B56397"/>
    <w:rsid w:val="00B571DA"/>
    <w:rsid w:val="00B6027B"/>
    <w:rsid w:val="00B636C8"/>
    <w:rsid w:val="00B65EDB"/>
    <w:rsid w:val="00B67AFF"/>
    <w:rsid w:val="00B70B59"/>
    <w:rsid w:val="00B710F5"/>
    <w:rsid w:val="00B73657"/>
    <w:rsid w:val="00B739B3"/>
    <w:rsid w:val="00B7430B"/>
    <w:rsid w:val="00B81B15"/>
    <w:rsid w:val="00B822CA"/>
    <w:rsid w:val="00B84443"/>
    <w:rsid w:val="00B915AE"/>
    <w:rsid w:val="00B96DC1"/>
    <w:rsid w:val="00BA1735"/>
    <w:rsid w:val="00BA19FA"/>
    <w:rsid w:val="00BA4288"/>
    <w:rsid w:val="00BA5431"/>
    <w:rsid w:val="00BA7FFA"/>
    <w:rsid w:val="00BB0902"/>
    <w:rsid w:val="00BB1BD6"/>
    <w:rsid w:val="00BB1F9C"/>
    <w:rsid w:val="00BB48E5"/>
    <w:rsid w:val="00BB5025"/>
    <w:rsid w:val="00BB5607"/>
    <w:rsid w:val="00BB5ACA"/>
    <w:rsid w:val="00BB627F"/>
    <w:rsid w:val="00BC0C17"/>
    <w:rsid w:val="00BC3823"/>
    <w:rsid w:val="00BC5841"/>
    <w:rsid w:val="00BC760C"/>
    <w:rsid w:val="00BD17BD"/>
    <w:rsid w:val="00BD207F"/>
    <w:rsid w:val="00BD2EF0"/>
    <w:rsid w:val="00BD60B4"/>
    <w:rsid w:val="00BD796B"/>
    <w:rsid w:val="00BE40C0"/>
    <w:rsid w:val="00BE5F4A"/>
    <w:rsid w:val="00BE7AEF"/>
    <w:rsid w:val="00BF09B0"/>
    <w:rsid w:val="00BF1544"/>
    <w:rsid w:val="00BF1B53"/>
    <w:rsid w:val="00BF246D"/>
    <w:rsid w:val="00BF2682"/>
    <w:rsid w:val="00BF26A8"/>
    <w:rsid w:val="00C0388F"/>
    <w:rsid w:val="00C03AD8"/>
    <w:rsid w:val="00C05BEB"/>
    <w:rsid w:val="00C06F06"/>
    <w:rsid w:val="00C14633"/>
    <w:rsid w:val="00C20FAD"/>
    <w:rsid w:val="00C2375F"/>
    <w:rsid w:val="00C247CB"/>
    <w:rsid w:val="00C25309"/>
    <w:rsid w:val="00C32E66"/>
    <w:rsid w:val="00C3355F"/>
    <w:rsid w:val="00C33A04"/>
    <w:rsid w:val="00C3569A"/>
    <w:rsid w:val="00C43A67"/>
    <w:rsid w:val="00C43F48"/>
    <w:rsid w:val="00C448FF"/>
    <w:rsid w:val="00C45E57"/>
    <w:rsid w:val="00C52F29"/>
    <w:rsid w:val="00C54E9E"/>
    <w:rsid w:val="00C554A7"/>
    <w:rsid w:val="00C56CE6"/>
    <w:rsid w:val="00C5745F"/>
    <w:rsid w:val="00C60005"/>
    <w:rsid w:val="00C61A98"/>
    <w:rsid w:val="00C62CE2"/>
    <w:rsid w:val="00C63201"/>
    <w:rsid w:val="00C64E62"/>
    <w:rsid w:val="00C651D5"/>
    <w:rsid w:val="00C65CCC"/>
    <w:rsid w:val="00C7618F"/>
    <w:rsid w:val="00C765A9"/>
    <w:rsid w:val="00C81157"/>
    <w:rsid w:val="00C8162D"/>
    <w:rsid w:val="00C830BB"/>
    <w:rsid w:val="00C83A0B"/>
    <w:rsid w:val="00C842D0"/>
    <w:rsid w:val="00C84ED1"/>
    <w:rsid w:val="00C85637"/>
    <w:rsid w:val="00C863CC"/>
    <w:rsid w:val="00C86B2B"/>
    <w:rsid w:val="00C9038F"/>
    <w:rsid w:val="00C92AAB"/>
    <w:rsid w:val="00C95D4C"/>
    <w:rsid w:val="00C9637F"/>
    <w:rsid w:val="00C96B7B"/>
    <w:rsid w:val="00C9708A"/>
    <w:rsid w:val="00CA2435"/>
    <w:rsid w:val="00CA4068"/>
    <w:rsid w:val="00CA67F4"/>
    <w:rsid w:val="00CB0590"/>
    <w:rsid w:val="00CB37F8"/>
    <w:rsid w:val="00CB62AB"/>
    <w:rsid w:val="00CB7DC3"/>
    <w:rsid w:val="00CC5BE1"/>
    <w:rsid w:val="00CC75A2"/>
    <w:rsid w:val="00CC7A18"/>
    <w:rsid w:val="00CD07EF"/>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07A6D"/>
    <w:rsid w:val="00D128A4"/>
    <w:rsid w:val="00D14663"/>
    <w:rsid w:val="00D147C8"/>
    <w:rsid w:val="00D15131"/>
    <w:rsid w:val="00D165E3"/>
    <w:rsid w:val="00D16FA2"/>
    <w:rsid w:val="00D20954"/>
    <w:rsid w:val="00D21C39"/>
    <w:rsid w:val="00D21FC6"/>
    <w:rsid w:val="00D2243A"/>
    <w:rsid w:val="00D30DE6"/>
    <w:rsid w:val="00D31AE7"/>
    <w:rsid w:val="00D33393"/>
    <w:rsid w:val="00D33D36"/>
    <w:rsid w:val="00D34D94"/>
    <w:rsid w:val="00D409E2"/>
    <w:rsid w:val="00D427D7"/>
    <w:rsid w:val="00D4294B"/>
    <w:rsid w:val="00D44E62"/>
    <w:rsid w:val="00D51570"/>
    <w:rsid w:val="00D556AD"/>
    <w:rsid w:val="00D563D1"/>
    <w:rsid w:val="00D60381"/>
    <w:rsid w:val="00D616DE"/>
    <w:rsid w:val="00D62201"/>
    <w:rsid w:val="00D63508"/>
    <w:rsid w:val="00D651D1"/>
    <w:rsid w:val="00D70242"/>
    <w:rsid w:val="00D717BB"/>
    <w:rsid w:val="00D7226B"/>
    <w:rsid w:val="00D72707"/>
    <w:rsid w:val="00D72FCC"/>
    <w:rsid w:val="00D75982"/>
    <w:rsid w:val="00D75A9C"/>
    <w:rsid w:val="00D80BD7"/>
    <w:rsid w:val="00D829C8"/>
    <w:rsid w:val="00D90871"/>
    <w:rsid w:val="00D9155F"/>
    <w:rsid w:val="00D9403F"/>
    <w:rsid w:val="00D959B4"/>
    <w:rsid w:val="00DA2605"/>
    <w:rsid w:val="00DA44DE"/>
    <w:rsid w:val="00DB3FB5"/>
    <w:rsid w:val="00DB620A"/>
    <w:rsid w:val="00DC3832"/>
    <w:rsid w:val="00DC7A51"/>
    <w:rsid w:val="00DD1F11"/>
    <w:rsid w:val="00DD35ED"/>
    <w:rsid w:val="00DD3B1E"/>
    <w:rsid w:val="00DE25A5"/>
    <w:rsid w:val="00DE5B5F"/>
    <w:rsid w:val="00DE755B"/>
    <w:rsid w:val="00DF614E"/>
    <w:rsid w:val="00DF7813"/>
    <w:rsid w:val="00E00696"/>
    <w:rsid w:val="00E01922"/>
    <w:rsid w:val="00E03651"/>
    <w:rsid w:val="00E03808"/>
    <w:rsid w:val="00E060C2"/>
    <w:rsid w:val="00E06324"/>
    <w:rsid w:val="00E07B81"/>
    <w:rsid w:val="00E10AFD"/>
    <w:rsid w:val="00E12B11"/>
    <w:rsid w:val="00E12FB0"/>
    <w:rsid w:val="00E14814"/>
    <w:rsid w:val="00E1567F"/>
    <w:rsid w:val="00E1591B"/>
    <w:rsid w:val="00E16A50"/>
    <w:rsid w:val="00E24425"/>
    <w:rsid w:val="00E249D5"/>
    <w:rsid w:val="00E25017"/>
    <w:rsid w:val="00E25080"/>
    <w:rsid w:val="00E26F73"/>
    <w:rsid w:val="00E30A34"/>
    <w:rsid w:val="00E33C68"/>
    <w:rsid w:val="00E34EEB"/>
    <w:rsid w:val="00E3687C"/>
    <w:rsid w:val="00E36E97"/>
    <w:rsid w:val="00E44EB9"/>
    <w:rsid w:val="00E45BDC"/>
    <w:rsid w:val="00E46358"/>
    <w:rsid w:val="00E471DC"/>
    <w:rsid w:val="00E50EB4"/>
    <w:rsid w:val="00E532FC"/>
    <w:rsid w:val="00E559B4"/>
    <w:rsid w:val="00E55BB0"/>
    <w:rsid w:val="00E609E5"/>
    <w:rsid w:val="00E60F27"/>
    <w:rsid w:val="00E6129D"/>
    <w:rsid w:val="00E64D93"/>
    <w:rsid w:val="00E65EDB"/>
    <w:rsid w:val="00E66927"/>
    <w:rsid w:val="00E6763E"/>
    <w:rsid w:val="00E677B8"/>
    <w:rsid w:val="00E67FA1"/>
    <w:rsid w:val="00E7387D"/>
    <w:rsid w:val="00E73D53"/>
    <w:rsid w:val="00E75111"/>
    <w:rsid w:val="00E77296"/>
    <w:rsid w:val="00E84CAC"/>
    <w:rsid w:val="00E87527"/>
    <w:rsid w:val="00E8757C"/>
    <w:rsid w:val="00E87EF7"/>
    <w:rsid w:val="00E93763"/>
    <w:rsid w:val="00E96C4C"/>
    <w:rsid w:val="00EA2AAE"/>
    <w:rsid w:val="00EA2EC0"/>
    <w:rsid w:val="00EA427A"/>
    <w:rsid w:val="00EA723B"/>
    <w:rsid w:val="00EB04CB"/>
    <w:rsid w:val="00EB5BDC"/>
    <w:rsid w:val="00EB6350"/>
    <w:rsid w:val="00EB687A"/>
    <w:rsid w:val="00EC2188"/>
    <w:rsid w:val="00EC2C78"/>
    <w:rsid w:val="00EC2F62"/>
    <w:rsid w:val="00EC62EB"/>
    <w:rsid w:val="00EC6E9F"/>
    <w:rsid w:val="00ED10CE"/>
    <w:rsid w:val="00ED27FD"/>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E7363"/>
    <w:rsid w:val="00EF1462"/>
    <w:rsid w:val="00EF54FD"/>
    <w:rsid w:val="00F07F0D"/>
    <w:rsid w:val="00F121A6"/>
    <w:rsid w:val="00F13112"/>
    <w:rsid w:val="00F16FE6"/>
    <w:rsid w:val="00F21E46"/>
    <w:rsid w:val="00F238BD"/>
    <w:rsid w:val="00F24992"/>
    <w:rsid w:val="00F32F2F"/>
    <w:rsid w:val="00F33F3F"/>
    <w:rsid w:val="00F35BDD"/>
    <w:rsid w:val="00F35EF0"/>
    <w:rsid w:val="00F37468"/>
    <w:rsid w:val="00F3781F"/>
    <w:rsid w:val="00F403FD"/>
    <w:rsid w:val="00F41E72"/>
    <w:rsid w:val="00F43202"/>
    <w:rsid w:val="00F45BDF"/>
    <w:rsid w:val="00F50300"/>
    <w:rsid w:val="00F5414B"/>
    <w:rsid w:val="00F56E39"/>
    <w:rsid w:val="00F623E9"/>
    <w:rsid w:val="00F63951"/>
    <w:rsid w:val="00F63C86"/>
    <w:rsid w:val="00F65DA4"/>
    <w:rsid w:val="00F766BE"/>
    <w:rsid w:val="00F77EB9"/>
    <w:rsid w:val="00F80125"/>
    <w:rsid w:val="00F80635"/>
    <w:rsid w:val="00F8115F"/>
    <w:rsid w:val="00F815D1"/>
    <w:rsid w:val="00F81E7E"/>
    <w:rsid w:val="00F81F0F"/>
    <w:rsid w:val="00F825F4"/>
    <w:rsid w:val="00F8640F"/>
    <w:rsid w:val="00F92AA1"/>
    <w:rsid w:val="00F92D37"/>
    <w:rsid w:val="00F932DE"/>
    <w:rsid w:val="00F962CF"/>
    <w:rsid w:val="00F963DD"/>
    <w:rsid w:val="00F9641A"/>
    <w:rsid w:val="00F97004"/>
    <w:rsid w:val="00FA2045"/>
    <w:rsid w:val="00FA4566"/>
    <w:rsid w:val="00FA6717"/>
    <w:rsid w:val="00FA7A66"/>
    <w:rsid w:val="00FB1AA9"/>
    <w:rsid w:val="00FB4B5A"/>
    <w:rsid w:val="00FB5963"/>
    <w:rsid w:val="00FB5DAA"/>
    <w:rsid w:val="00FC04B9"/>
    <w:rsid w:val="00FC0D2F"/>
    <w:rsid w:val="00FC161A"/>
    <w:rsid w:val="00FC2336"/>
    <w:rsid w:val="00FC23D5"/>
    <w:rsid w:val="00FC4337"/>
    <w:rsid w:val="00FC4C1A"/>
    <w:rsid w:val="00FC628F"/>
    <w:rsid w:val="00FC6468"/>
    <w:rsid w:val="00FC6D49"/>
    <w:rsid w:val="00FD2D5F"/>
    <w:rsid w:val="00FD4922"/>
    <w:rsid w:val="00FD6461"/>
    <w:rsid w:val="00FE0281"/>
    <w:rsid w:val="00FE1ABA"/>
    <w:rsid w:val="00FE7083"/>
    <w:rsid w:val="00FF019F"/>
    <w:rsid w:val="00FF1B2A"/>
    <w:rsid w:val="00FF2160"/>
    <w:rsid w:val="00FF2B0E"/>
    <w:rsid w:val="00FF30DE"/>
    <w:rsid w:val="00FF5A8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473ABC"/>
  <w15:docId w15:val="{05072951-FDBC-4207-8DCA-286B5F3B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3CB"/>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6B68A7"/>
    <w:rPr>
      <w:color w:val="605E5C"/>
      <w:shd w:val="clear" w:color="auto" w:fill="E1DFDD"/>
    </w:rPr>
  </w:style>
  <w:style w:type="paragraph" w:customStyle="1" w:styleId="EndNoteBibliographyTitle">
    <w:name w:val="EndNote Bibliography Title"/>
    <w:basedOn w:val="Normal"/>
    <w:link w:val="EndNoteBibliographyTitleChar"/>
    <w:rsid w:val="003B6D2A"/>
    <w:pPr>
      <w:jc w:val="center"/>
    </w:pPr>
    <w:rPr>
      <w:noProof/>
    </w:rPr>
  </w:style>
  <w:style w:type="character" w:customStyle="1" w:styleId="EndNoteBibliographyTitleChar">
    <w:name w:val="EndNote Bibliography Title Char"/>
    <w:basedOn w:val="DefaultParagraphFont"/>
    <w:link w:val="EndNoteBibliographyTitle"/>
    <w:rsid w:val="003B6D2A"/>
    <w:rPr>
      <w:noProof/>
      <w:sz w:val="24"/>
      <w:szCs w:val="24"/>
    </w:rPr>
  </w:style>
  <w:style w:type="paragraph" w:customStyle="1" w:styleId="EndNoteBibliography">
    <w:name w:val="EndNote Bibliography"/>
    <w:basedOn w:val="Normal"/>
    <w:link w:val="EndNoteBibliographyChar"/>
    <w:rsid w:val="003B6D2A"/>
    <w:rPr>
      <w:noProof/>
    </w:rPr>
  </w:style>
  <w:style w:type="character" w:customStyle="1" w:styleId="EndNoteBibliographyChar">
    <w:name w:val="EndNote Bibliography Char"/>
    <w:basedOn w:val="DefaultParagraphFont"/>
    <w:link w:val="EndNoteBibliography"/>
    <w:rsid w:val="003B6D2A"/>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3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8778">
      <w:bodyDiv w:val="1"/>
      <w:marLeft w:val="0"/>
      <w:marRight w:val="0"/>
      <w:marTop w:val="0"/>
      <w:marBottom w:val="0"/>
      <w:divBdr>
        <w:top w:val="none" w:sz="0" w:space="0" w:color="auto"/>
        <w:left w:val="none" w:sz="0" w:space="0" w:color="auto"/>
        <w:bottom w:val="none" w:sz="0" w:space="0" w:color="auto"/>
        <w:right w:val="none" w:sz="0" w:space="0" w:color="auto"/>
      </w:divBdr>
    </w:div>
    <w:div w:id="9852028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00343091">
      <w:bodyDiv w:val="1"/>
      <w:marLeft w:val="0"/>
      <w:marRight w:val="0"/>
      <w:marTop w:val="0"/>
      <w:marBottom w:val="0"/>
      <w:divBdr>
        <w:top w:val="none" w:sz="0" w:space="0" w:color="auto"/>
        <w:left w:val="none" w:sz="0" w:space="0" w:color="auto"/>
        <w:bottom w:val="none" w:sz="0" w:space="0" w:color="auto"/>
        <w:right w:val="none" w:sz="0" w:space="0" w:color="auto"/>
      </w:divBdr>
    </w:div>
    <w:div w:id="170813665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Szabo-Pardi@utdallas.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Burton@utdallas.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Burton@utdallas.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shley.Andrew@utdallas.edu" TargetMode="External"/><Relationship Id="rId4" Type="http://schemas.openxmlformats.org/officeDocument/2006/relationships/settings" Target="settings.xml"/><Relationship Id="rId9" Type="http://schemas.openxmlformats.org/officeDocument/2006/relationships/hyperlink" Target="mailto:Nilesh.Agalave@utdallas.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6BE59-16CD-4B21-BDAF-1DCF7088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11</Pages>
  <Words>8913</Words>
  <Characters>50806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59600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8</cp:revision>
  <cp:lastPrinted>2018-12-29T21:26:00Z</cp:lastPrinted>
  <dcterms:created xsi:type="dcterms:W3CDTF">2019-03-03T00:35:00Z</dcterms:created>
  <dcterms:modified xsi:type="dcterms:W3CDTF">2019-03-11T14:35:00Z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