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532FC" w14:textId="77777777" w:rsidR="003B226E" w:rsidRDefault="00B32616" w:rsidP="00ED465B">
      <w:pPr>
        <w:widowControl/>
        <w:jc w:val="left"/>
        <w:rPr>
          <w:b/>
          <w:color w:val="auto"/>
          <w:lang w:eastAsia="zh-CN"/>
        </w:rPr>
      </w:pPr>
      <w:bookmarkStart w:id="0" w:name="Title"/>
      <w:r w:rsidRPr="003B226E">
        <w:rPr>
          <w:b/>
          <w:color w:val="auto"/>
        </w:rPr>
        <w:t>TITLE</w:t>
      </w:r>
      <w:bookmarkEnd w:id="0"/>
      <w:r w:rsidRPr="003B226E">
        <w:rPr>
          <w:b/>
          <w:color w:val="auto"/>
        </w:rPr>
        <w:t>:</w:t>
      </w:r>
      <w:r w:rsidR="00434DCF" w:rsidRPr="003B226E">
        <w:rPr>
          <w:rFonts w:hint="eastAsia"/>
          <w:b/>
          <w:color w:val="auto"/>
          <w:lang w:eastAsia="zh-CN"/>
        </w:rPr>
        <w:t xml:space="preserve"> </w:t>
      </w:r>
    </w:p>
    <w:p w14:paraId="51876738" w14:textId="47FAD304" w:rsidR="00B32616" w:rsidRDefault="003E1490" w:rsidP="00ED465B">
      <w:pPr>
        <w:widowControl/>
        <w:jc w:val="left"/>
        <w:rPr>
          <w:b/>
          <w:color w:val="auto"/>
          <w:lang w:eastAsia="zh-CN"/>
        </w:rPr>
      </w:pPr>
      <w:r w:rsidRPr="003B226E">
        <w:rPr>
          <w:b/>
          <w:color w:val="auto"/>
          <w:lang w:eastAsia="zh-CN"/>
        </w:rPr>
        <w:t xml:space="preserve">A 100 kW Class Applied-field </w:t>
      </w:r>
      <w:proofErr w:type="spellStart"/>
      <w:r w:rsidRPr="003B226E">
        <w:rPr>
          <w:b/>
          <w:color w:val="auto"/>
          <w:lang w:eastAsia="zh-CN"/>
        </w:rPr>
        <w:t>Magnetoplasmadynamic</w:t>
      </w:r>
      <w:proofErr w:type="spellEnd"/>
      <w:r w:rsidRPr="003B226E">
        <w:rPr>
          <w:b/>
          <w:color w:val="auto"/>
          <w:lang w:eastAsia="zh-CN"/>
        </w:rPr>
        <w:t xml:space="preserve"> Thruster</w:t>
      </w:r>
    </w:p>
    <w:p w14:paraId="7C7E2E4B" w14:textId="77777777" w:rsidR="003B226E" w:rsidRPr="003B226E" w:rsidRDefault="003B226E" w:rsidP="00ED465B">
      <w:pPr>
        <w:widowControl/>
        <w:jc w:val="left"/>
        <w:rPr>
          <w:b/>
          <w:color w:val="auto"/>
        </w:rPr>
      </w:pPr>
    </w:p>
    <w:p w14:paraId="611DF5CA" w14:textId="77777777" w:rsidR="003B226E" w:rsidRPr="003B226E" w:rsidRDefault="003B226E" w:rsidP="00ED465B">
      <w:pPr>
        <w:pStyle w:val="NormalWeb"/>
        <w:widowControl/>
        <w:spacing w:before="0" w:beforeAutospacing="0" w:after="0" w:afterAutospacing="0"/>
        <w:jc w:val="left"/>
        <w:rPr>
          <w:b/>
          <w:bCs/>
          <w:color w:val="auto"/>
          <w:lang w:eastAsia="zh-CN"/>
        </w:rPr>
      </w:pPr>
      <w:bookmarkStart w:id="1" w:name="Keywords"/>
      <w:r w:rsidRPr="003B226E">
        <w:rPr>
          <w:b/>
          <w:bCs/>
          <w:color w:val="auto"/>
          <w:lang w:eastAsia="zh-CN"/>
        </w:rPr>
        <w:t>AUTHORS:</w:t>
      </w:r>
    </w:p>
    <w:p w14:paraId="528FBC4A" w14:textId="3392B1A7" w:rsidR="003619D5" w:rsidRDefault="003619D5" w:rsidP="00ED465B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  <w:vertAlign w:val="superscript"/>
          <w:lang w:eastAsia="zh-CN"/>
        </w:rPr>
      </w:pPr>
      <w:proofErr w:type="spellStart"/>
      <w:r w:rsidRPr="003B226E">
        <w:rPr>
          <w:bCs/>
          <w:color w:val="auto"/>
          <w:lang w:eastAsia="zh-CN"/>
        </w:rPr>
        <w:t>Baojun</w:t>
      </w:r>
      <w:proofErr w:type="spellEnd"/>
      <w:r w:rsidRPr="003B226E">
        <w:rPr>
          <w:bCs/>
          <w:color w:val="auto"/>
          <w:lang w:eastAsia="zh-CN"/>
        </w:rPr>
        <w:t xml:space="preserve"> Wang</w:t>
      </w:r>
      <w:r w:rsidRPr="003B226E">
        <w:rPr>
          <w:bCs/>
          <w:color w:val="auto"/>
          <w:vertAlign w:val="superscript"/>
          <w:lang w:eastAsia="zh-CN"/>
        </w:rPr>
        <w:t>1</w:t>
      </w:r>
      <w:r w:rsidRPr="003B226E">
        <w:rPr>
          <w:bCs/>
          <w:color w:val="auto"/>
          <w:lang w:eastAsia="zh-CN"/>
        </w:rPr>
        <w:t xml:space="preserve">, </w:t>
      </w:r>
      <w:proofErr w:type="spellStart"/>
      <w:r w:rsidR="004C64AE" w:rsidRPr="003B226E">
        <w:rPr>
          <w:bCs/>
          <w:color w:val="auto"/>
          <w:lang w:eastAsia="zh-CN"/>
        </w:rPr>
        <w:t>Ha</w:t>
      </w:r>
      <w:r w:rsidR="004C64AE" w:rsidRPr="003B226E">
        <w:rPr>
          <w:rFonts w:hint="eastAsia"/>
          <w:bCs/>
          <w:color w:val="auto"/>
          <w:lang w:eastAsia="zh-CN"/>
        </w:rPr>
        <w:t>i</w:t>
      </w:r>
      <w:r w:rsidR="004C64AE" w:rsidRPr="003B226E">
        <w:rPr>
          <w:bCs/>
          <w:color w:val="auto"/>
          <w:lang w:eastAsia="zh-CN"/>
        </w:rPr>
        <w:t>bin</w:t>
      </w:r>
      <w:proofErr w:type="spellEnd"/>
      <w:r w:rsidR="004C64AE" w:rsidRPr="003B226E">
        <w:rPr>
          <w:bCs/>
          <w:color w:val="auto"/>
          <w:lang w:eastAsia="zh-CN"/>
        </w:rPr>
        <w:t xml:space="preserve"> Tang</w:t>
      </w:r>
      <w:r w:rsidR="004C64AE" w:rsidRPr="003B226E">
        <w:rPr>
          <w:rFonts w:hint="eastAsia"/>
          <w:bCs/>
          <w:color w:val="auto"/>
          <w:vertAlign w:val="superscript"/>
          <w:lang w:eastAsia="zh-CN"/>
        </w:rPr>
        <w:t>2</w:t>
      </w:r>
      <w:r w:rsidR="004C64AE" w:rsidRPr="003B226E">
        <w:rPr>
          <w:bCs/>
          <w:color w:val="auto"/>
          <w:lang w:eastAsia="zh-CN"/>
        </w:rPr>
        <w:t>,</w:t>
      </w:r>
      <w:r w:rsidR="004C64AE" w:rsidRPr="003B226E">
        <w:rPr>
          <w:rFonts w:hint="eastAsia"/>
          <w:bCs/>
          <w:color w:val="auto"/>
          <w:lang w:eastAsia="zh-CN"/>
        </w:rPr>
        <w:t xml:space="preserve"> </w:t>
      </w:r>
      <w:proofErr w:type="spellStart"/>
      <w:r w:rsidRPr="003B226E">
        <w:rPr>
          <w:bCs/>
          <w:color w:val="auto"/>
          <w:lang w:eastAsia="zh-CN"/>
        </w:rPr>
        <w:t>Yibai</w:t>
      </w:r>
      <w:proofErr w:type="spellEnd"/>
      <w:r w:rsidRPr="003B226E">
        <w:rPr>
          <w:bCs/>
          <w:color w:val="auto"/>
          <w:lang w:eastAsia="zh-CN"/>
        </w:rPr>
        <w:t xml:space="preserve"> Wang</w:t>
      </w:r>
      <w:r w:rsidRPr="003B226E">
        <w:rPr>
          <w:bCs/>
          <w:color w:val="auto"/>
          <w:vertAlign w:val="superscript"/>
          <w:lang w:eastAsia="zh-CN"/>
        </w:rPr>
        <w:t>1</w:t>
      </w:r>
      <w:r w:rsidRPr="003B226E">
        <w:rPr>
          <w:bCs/>
          <w:color w:val="auto"/>
          <w:lang w:eastAsia="zh-CN"/>
        </w:rPr>
        <w:t xml:space="preserve">, </w:t>
      </w:r>
      <w:r w:rsidR="00E77AE1" w:rsidRPr="003B226E">
        <w:rPr>
          <w:bCs/>
          <w:color w:val="auto"/>
          <w:lang w:eastAsia="zh-CN"/>
        </w:rPr>
        <w:t>Chao Lu</w:t>
      </w:r>
      <w:r w:rsidR="00E77AE1" w:rsidRPr="003B226E">
        <w:rPr>
          <w:bCs/>
          <w:color w:val="auto"/>
          <w:vertAlign w:val="superscript"/>
          <w:lang w:eastAsia="zh-CN"/>
        </w:rPr>
        <w:t>1</w:t>
      </w:r>
      <w:r w:rsidRPr="003B226E">
        <w:rPr>
          <w:bCs/>
          <w:color w:val="auto"/>
          <w:lang w:eastAsia="zh-CN"/>
        </w:rPr>
        <w:t>, Cheng Zhou</w:t>
      </w:r>
      <w:r w:rsidR="00BB41A5" w:rsidRPr="003B226E">
        <w:rPr>
          <w:rFonts w:hint="eastAsia"/>
          <w:bCs/>
          <w:color w:val="auto"/>
          <w:vertAlign w:val="superscript"/>
          <w:lang w:eastAsia="zh-CN"/>
        </w:rPr>
        <w:t>3</w:t>
      </w:r>
      <w:r w:rsidRPr="003B226E">
        <w:rPr>
          <w:bCs/>
          <w:color w:val="auto"/>
          <w:lang w:eastAsia="zh-CN"/>
        </w:rPr>
        <w:t>,</w:t>
      </w:r>
      <w:r w:rsidR="00E77AE1" w:rsidRPr="003B226E">
        <w:rPr>
          <w:bCs/>
          <w:color w:val="auto"/>
          <w:lang w:eastAsia="zh-CN"/>
        </w:rPr>
        <w:t xml:space="preserve"> </w:t>
      </w:r>
      <w:proofErr w:type="spellStart"/>
      <w:r w:rsidR="00E77AE1" w:rsidRPr="003B226E">
        <w:rPr>
          <w:bCs/>
          <w:color w:val="auto"/>
          <w:lang w:eastAsia="zh-CN"/>
        </w:rPr>
        <w:t>Yangyang</w:t>
      </w:r>
      <w:proofErr w:type="spellEnd"/>
      <w:r w:rsidR="00E77AE1" w:rsidRPr="003B226E">
        <w:rPr>
          <w:bCs/>
          <w:color w:val="auto"/>
          <w:lang w:eastAsia="zh-CN"/>
        </w:rPr>
        <w:t xml:space="preserve"> Dong</w:t>
      </w:r>
      <w:r w:rsidR="00E77AE1" w:rsidRPr="003B226E">
        <w:rPr>
          <w:bCs/>
          <w:color w:val="auto"/>
          <w:vertAlign w:val="superscript"/>
          <w:lang w:eastAsia="zh-CN"/>
        </w:rPr>
        <w:t>1</w:t>
      </w:r>
      <w:r w:rsidRPr="003B226E">
        <w:rPr>
          <w:bCs/>
          <w:color w:val="auto"/>
          <w:lang w:eastAsia="zh-CN"/>
        </w:rPr>
        <w:t>, Ge Wang</w:t>
      </w:r>
      <w:r w:rsidR="00BB41A5" w:rsidRPr="003B226E">
        <w:rPr>
          <w:rFonts w:hint="eastAsia"/>
          <w:bCs/>
          <w:color w:val="auto"/>
          <w:vertAlign w:val="superscript"/>
          <w:lang w:eastAsia="zh-CN"/>
        </w:rPr>
        <w:t>3</w:t>
      </w:r>
      <w:r w:rsidRPr="003B226E">
        <w:rPr>
          <w:bCs/>
          <w:color w:val="auto"/>
          <w:lang w:eastAsia="zh-CN"/>
        </w:rPr>
        <w:t xml:space="preserve">, </w:t>
      </w:r>
      <w:proofErr w:type="spellStart"/>
      <w:r w:rsidRPr="003B226E">
        <w:rPr>
          <w:bCs/>
          <w:color w:val="auto"/>
          <w:lang w:eastAsia="zh-CN"/>
        </w:rPr>
        <w:t>Yuntian</w:t>
      </w:r>
      <w:proofErr w:type="spellEnd"/>
      <w:r w:rsidRPr="003B226E">
        <w:rPr>
          <w:bCs/>
          <w:color w:val="auto"/>
          <w:lang w:eastAsia="zh-CN"/>
        </w:rPr>
        <w:t xml:space="preserve"> Cong</w:t>
      </w:r>
      <w:r w:rsidR="00BB41A5" w:rsidRPr="003B226E">
        <w:rPr>
          <w:rFonts w:hint="eastAsia"/>
          <w:bCs/>
          <w:color w:val="auto"/>
          <w:vertAlign w:val="superscript"/>
          <w:lang w:eastAsia="zh-CN"/>
        </w:rPr>
        <w:t>3</w:t>
      </w:r>
      <w:r w:rsidR="00CA59C1" w:rsidRPr="003B226E">
        <w:rPr>
          <w:rFonts w:hint="eastAsia"/>
          <w:bCs/>
          <w:color w:val="auto"/>
          <w:lang w:eastAsia="zh-CN"/>
        </w:rPr>
        <w:t>, Dani</w:t>
      </w:r>
      <w:r w:rsidR="00004C7A" w:rsidRPr="003B226E">
        <w:rPr>
          <w:rFonts w:hint="eastAsia"/>
          <w:bCs/>
          <w:color w:val="auto"/>
          <w:lang w:eastAsia="zh-CN"/>
        </w:rPr>
        <w:t>e</w:t>
      </w:r>
      <w:r w:rsidR="00CA59C1" w:rsidRPr="003B226E">
        <w:rPr>
          <w:rFonts w:hint="eastAsia"/>
          <w:bCs/>
          <w:color w:val="auto"/>
          <w:lang w:eastAsia="zh-CN"/>
        </w:rPr>
        <w:t xml:space="preserve">l </w:t>
      </w:r>
      <w:r w:rsidR="00CA59C1" w:rsidRPr="003B226E">
        <w:rPr>
          <w:bCs/>
          <w:color w:val="auto"/>
          <w:lang w:eastAsia="zh-CN"/>
        </w:rPr>
        <w:t>Luu</w:t>
      </w:r>
      <w:r w:rsidR="00CA59C1" w:rsidRPr="003B226E">
        <w:rPr>
          <w:rFonts w:hint="eastAsia"/>
          <w:bCs/>
          <w:color w:val="auto"/>
          <w:vertAlign w:val="superscript"/>
          <w:lang w:eastAsia="zh-CN"/>
        </w:rPr>
        <w:t>4</w:t>
      </w:r>
      <w:r w:rsidRPr="003B226E">
        <w:rPr>
          <w:bCs/>
          <w:color w:val="auto"/>
          <w:lang w:eastAsia="zh-CN"/>
        </w:rPr>
        <w:t xml:space="preserve"> and </w:t>
      </w:r>
      <w:proofErr w:type="spellStart"/>
      <w:r w:rsidRPr="003B226E">
        <w:rPr>
          <w:bCs/>
          <w:color w:val="auto"/>
          <w:lang w:eastAsia="zh-CN"/>
        </w:rPr>
        <w:t>Jinbin</w:t>
      </w:r>
      <w:proofErr w:type="spellEnd"/>
      <w:r w:rsidRPr="003B226E">
        <w:rPr>
          <w:bCs/>
          <w:color w:val="auto"/>
          <w:lang w:eastAsia="zh-CN"/>
        </w:rPr>
        <w:t xml:space="preserve"> Cao</w:t>
      </w:r>
      <w:r w:rsidR="00BB41A5" w:rsidRPr="003B226E">
        <w:rPr>
          <w:rFonts w:hint="eastAsia"/>
          <w:bCs/>
          <w:color w:val="auto"/>
          <w:vertAlign w:val="superscript"/>
          <w:lang w:eastAsia="zh-CN"/>
        </w:rPr>
        <w:t>2</w:t>
      </w:r>
    </w:p>
    <w:p w14:paraId="1DB622DF" w14:textId="77777777" w:rsidR="003B226E" w:rsidRPr="003B226E" w:rsidRDefault="003B226E" w:rsidP="00ED465B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  <w:vertAlign w:val="superscript"/>
          <w:lang w:eastAsia="zh-CN"/>
        </w:rPr>
      </w:pPr>
    </w:p>
    <w:p w14:paraId="5E00042A" w14:textId="7E740323" w:rsidR="00BB41A5" w:rsidRPr="003B226E" w:rsidRDefault="00BB41A5" w:rsidP="00ED465B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  <w:lang w:eastAsia="zh-CN"/>
        </w:rPr>
      </w:pPr>
      <w:r w:rsidRPr="003B226E">
        <w:rPr>
          <w:bCs/>
          <w:color w:val="auto"/>
          <w:vertAlign w:val="superscript"/>
          <w:lang w:eastAsia="zh-CN"/>
        </w:rPr>
        <w:t>1</w:t>
      </w:r>
      <w:r w:rsidRPr="003B226E">
        <w:rPr>
          <w:bCs/>
          <w:color w:val="auto"/>
          <w:lang w:eastAsia="zh-CN"/>
        </w:rPr>
        <w:t>Key Laboratory of Spacecraft</w:t>
      </w:r>
      <w:r w:rsidR="003B226E">
        <w:rPr>
          <w:bCs/>
          <w:color w:val="auto"/>
          <w:lang w:eastAsia="zh-CN"/>
        </w:rPr>
        <w:t xml:space="preserve"> </w:t>
      </w:r>
      <w:r w:rsidRPr="003B226E">
        <w:rPr>
          <w:bCs/>
          <w:color w:val="auto"/>
          <w:lang w:eastAsia="zh-CN"/>
        </w:rPr>
        <w:t xml:space="preserve">Design Optimization &amp; Dynamic Simulation Technologies of Ministry of Education, School of Astronautics, </w:t>
      </w:r>
      <w:proofErr w:type="spellStart"/>
      <w:r w:rsidRPr="003B226E">
        <w:rPr>
          <w:bCs/>
          <w:color w:val="auto"/>
          <w:lang w:eastAsia="zh-CN"/>
        </w:rPr>
        <w:t>Beihang</w:t>
      </w:r>
      <w:proofErr w:type="spellEnd"/>
      <w:r w:rsidRPr="003B226E">
        <w:rPr>
          <w:bCs/>
          <w:color w:val="auto"/>
          <w:lang w:eastAsia="zh-CN"/>
        </w:rPr>
        <w:t xml:space="preserve"> University, Beijing, People’s Republic of China</w:t>
      </w:r>
    </w:p>
    <w:p w14:paraId="41ACA83C" w14:textId="53999B60" w:rsidR="00BB41A5" w:rsidRPr="003B226E" w:rsidRDefault="00BB41A5" w:rsidP="00ED465B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  <w:lang w:eastAsia="zh-CN"/>
        </w:rPr>
      </w:pPr>
      <w:r w:rsidRPr="003B226E">
        <w:rPr>
          <w:bCs/>
          <w:color w:val="auto"/>
          <w:vertAlign w:val="superscript"/>
          <w:lang w:eastAsia="zh-CN"/>
        </w:rPr>
        <w:t>2</w:t>
      </w:r>
      <w:r w:rsidRPr="003B226E">
        <w:rPr>
          <w:bCs/>
          <w:color w:val="auto"/>
          <w:lang w:eastAsia="zh-CN"/>
        </w:rPr>
        <w:t>Key Laboratory of Spacecraft</w:t>
      </w:r>
      <w:r w:rsidR="003B226E">
        <w:rPr>
          <w:bCs/>
          <w:color w:val="auto"/>
          <w:lang w:eastAsia="zh-CN"/>
        </w:rPr>
        <w:t xml:space="preserve"> </w:t>
      </w:r>
      <w:r w:rsidRPr="003B226E">
        <w:rPr>
          <w:bCs/>
          <w:color w:val="auto"/>
          <w:lang w:eastAsia="zh-CN"/>
        </w:rPr>
        <w:t xml:space="preserve">Design Optimization &amp; Dynamic Simulation Technologies of Ministry of Education, School of Space and Environment, </w:t>
      </w:r>
      <w:proofErr w:type="spellStart"/>
      <w:r w:rsidRPr="003B226E">
        <w:rPr>
          <w:bCs/>
          <w:color w:val="auto"/>
          <w:lang w:eastAsia="zh-CN"/>
        </w:rPr>
        <w:t>Beihang</w:t>
      </w:r>
      <w:proofErr w:type="spellEnd"/>
      <w:r w:rsidRPr="003B226E">
        <w:rPr>
          <w:bCs/>
          <w:color w:val="auto"/>
          <w:lang w:eastAsia="zh-CN"/>
        </w:rPr>
        <w:t xml:space="preserve"> University, Beijing, People’s Republic of China</w:t>
      </w:r>
    </w:p>
    <w:p w14:paraId="0D96C46C" w14:textId="66ADD1DF" w:rsidR="00BB41A5" w:rsidRPr="003B226E" w:rsidRDefault="005A3E9D" w:rsidP="00ED465B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  <w:lang w:eastAsia="zh-CN"/>
        </w:rPr>
      </w:pPr>
      <w:r w:rsidRPr="003B226E">
        <w:rPr>
          <w:rFonts w:hint="eastAsia"/>
          <w:bCs/>
          <w:color w:val="auto"/>
          <w:vertAlign w:val="superscript"/>
          <w:lang w:eastAsia="zh-CN"/>
        </w:rPr>
        <w:t>3</w:t>
      </w:r>
      <w:r w:rsidRPr="003B226E">
        <w:rPr>
          <w:bCs/>
          <w:color w:val="auto"/>
          <w:lang w:eastAsia="zh-CN"/>
        </w:rPr>
        <w:t>Beijng Institute of Control Engineering</w:t>
      </w:r>
      <w:r w:rsidR="00BB41A5" w:rsidRPr="003B226E">
        <w:rPr>
          <w:bCs/>
          <w:color w:val="auto"/>
          <w:lang w:eastAsia="zh-CN"/>
        </w:rPr>
        <w:t>, Beijing, People’s Republic of China</w:t>
      </w:r>
    </w:p>
    <w:p w14:paraId="6BFA0A0B" w14:textId="4412E47F" w:rsidR="00BB41A5" w:rsidRPr="003B226E" w:rsidRDefault="005A3E9D" w:rsidP="00ED465B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  <w:lang w:eastAsia="zh-CN"/>
        </w:rPr>
      </w:pPr>
      <w:r w:rsidRPr="003B226E">
        <w:rPr>
          <w:rFonts w:hint="eastAsia"/>
          <w:bCs/>
          <w:color w:val="auto"/>
          <w:vertAlign w:val="superscript"/>
          <w:lang w:eastAsia="zh-CN"/>
        </w:rPr>
        <w:t>4</w:t>
      </w:r>
      <w:r w:rsidR="00E669B8" w:rsidRPr="003B226E">
        <w:rPr>
          <w:rFonts w:hint="eastAsia"/>
          <w:bCs/>
          <w:color w:val="auto"/>
          <w:lang w:eastAsia="zh-CN"/>
        </w:rPr>
        <w:t xml:space="preserve">School of </w:t>
      </w:r>
      <w:r w:rsidRPr="003B226E">
        <w:rPr>
          <w:bCs/>
          <w:color w:val="auto"/>
          <w:lang w:eastAsia="zh-CN"/>
        </w:rPr>
        <w:t>Aerospace Engineering and Geodesy</w:t>
      </w:r>
      <w:r w:rsidRPr="003B226E">
        <w:rPr>
          <w:rFonts w:hint="eastAsia"/>
          <w:bCs/>
          <w:color w:val="auto"/>
          <w:lang w:eastAsia="zh-CN"/>
        </w:rPr>
        <w:t xml:space="preserve">, </w:t>
      </w:r>
      <w:r w:rsidRPr="003B226E">
        <w:rPr>
          <w:bCs/>
          <w:color w:val="auto"/>
          <w:lang w:eastAsia="zh-CN"/>
        </w:rPr>
        <w:t>University of Stuttgart</w:t>
      </w:r>
      <w:r w:rsidR="00BB41A5" w:rsidRPr="003B226E">
        <w:rPr>
          <w:bCs/>
          <w:color w:val="auto"/>
          <w:lang w:eastAsia="zh-CN"/>
        </w:rPr>
        <w:t>, Stuttgart, Germany</w:t>
      </w:r>
    </w:p>
    <w:p w14:paraId="2D38C4C8" w14:textId="77777777" w:rsidR="006B249E" w:rsidRPr="003B226E" w:rsidRDefault="006B249E" w:rsidP="00ED465B">
      <w:pPr>
        <w:pStyle w:val="NormalWeb"/>
        <w:widowControl/>
        <w:spacing w:before="0" w:beforeAutospacing="0" w:after="0" w:afterAutospacing="0"/>
        <w:contextualSpacing/>
        <w:jc w:val="left"/>
        <w:rPr>
          <w:lang w:eastAsia="zh-CN"/>
        </w:rPr>
      </w:pPr>
    </w:p>
    <w:p w14:paraId="5CBB13B1" w14:textId="32758361" w:rsidR="006B249E" w:rsidRPr="003B226E" w:rsidRDefault="00AC4DE6" w:rsidP="00ED465B">
      <w:pPr>
        <w:pStyle w:val="NormalWeb"/>
        <w:widowControl/>
        <w:spacing w:before="0" w:beforeAutospacing="0" w:after="0" w:afterAutospacing="0"/>
        <w:contextualSpacing/>
        <w:jc w:val="left"/>
        <w:rPr>
          <w:bCs/>
          <w:color w:val="auto"/>
          <w:lang w:eastAsia="zh-CN"/>
        </w:rPr>
      </w:pPr>
      <w:hyperlink r:id="rId8" w:history="1">
        <w:r w:rsidR="006B249E" w:rsidRPr="003B226E">
          <w:rPr>
            <w:rStyle w:val="Hyperlink"/>
            <w:bCs/>
            <w:u w:val="none"/>
            <w:lang w:eastAsia="zh-CN"/>
          </w:rPr>
          <w:t>wang</w:t>
        </w:r>
        <w:r w:rsidR="006B249E" w:rsidRPr="003B226E">
          <w:rPr>
            <w:rStyle w:val="Hyperlink"/>
            <w:rFonts w:hint="eastAsia"/>
            <w:bCs/>
            <w:u w:val="none"/>
            <w:lang w:eastAsia="zh-CN"/>
          </w:rPr>
          <w:t>baojun</w:t>
        </w:r>
        <w:r w:rsidR="006B249E" w:rsidRPr="003B226E">
          <w:rPr>
            <w:rStyle w:val="Hyperlink"/>
            <w:bCs/>
            <w:u w:val="none"/>
            <w:lang w:eastAsia="zh-CN"/>
          </w:rPr>
          <w:t>@buaa.edu.cn</w:t>
        </w:r>
      </w:hyperlink>
    </w:p>
    <w:p w14:paraId="0FEF650A" w14:textId="77777777" w:rsidR="006B249E" w:rsidRPr="003B226E" w:rsidRDefault="00AC4DE6" w:rsidP="00ED465B">
      <w:pPr>
        <w:pStyle w:val="NormalWeb"/>
        <w:widowControl/>
        <w:spacing w:before="0" w:beforeAutospacing="0" w:after="0" w:afterAutospacing="0"/>
        <w:contextualSpacing/>
        <w:jc w:val="left"/>
        <w:rPr>
          <w:bCs/>
          <w:color w:val="auto"/>
          <w:lang w:eastAsia="zh-CN"/>
        </w:rPr>
      </w:pPr>
      <w:hyperlink r:id="rId9" w:history="1">
        <w:r w:rsidR="006B249E" w:rsidRPr="003B226E">
          <w:rPr>
            <w:rStyle w:val="Hyperlink"/>
            <w:bCs/>
            <w:u w:val="none"/>
            <w:lang w:eastAsia="zh-CN"/>
          </w:rPr>
          <w:t>thb@buaa.edu.cn</w:t>
        </w:r>
      </w:hyperlink>
    </w:p>
    <w:p w14:paraId="6E03EE25" w14:textId="77777777" w:rsidR="006B249E" w:rsidRPr="003B226E" w:rsidRDefault="00AC4DE6" w:rsidP="00ED465B">
      <w:pPr>
        <w:pStyle w:val="NormalWeb"/>
        <w:widowControl/>
        <w:spacing w:before="0" w:beforeAutospacing="0" w:after="0" w:afterAutospacing="0"/>
        <w:contextualSpacing/>
        <w:jc w:val="left"/>
        <w:rPr>
          <w:bCs/>
          <w:color w:val="auto"/>
          <w:lang w:eastAsia="zh-CN"/>
        </w:rPr>
      </w:pPr>
      <w:hyperlink r:id="rId10" w:history="1">
        <w:r w:rsidR="006B249E" w:rsidRPr="003B226E">
          <w:rPr>
            <w:rStyle w:val="Hyperlink"/>
            <w:bCs/>
            <w:u w:val="none"/>
            <w:lang w:eastAsia="zh-CN"/>
          </w:rPr>
          <w:t>wangyibai@buaa.edu.cn</w:t>
        </w:r>
      </w:hyperlink>
    </w:p>
    <w:p w14:paraId="27D40684" w14:textId="77777777" w:rsidR="006B249E" w:rsidRPr="003B226E" w:rsidRDefault="00AC4DE6" w:rsidP="00ED465B">
      <w:pPr>
        <w:pStyle w:val="NormalWeb"/>
        <w:widowControl/>
        <w:spacing w:before="0" w:beforeAutospacing="0" w:after="0" w:afterAutospacing="0"/>
        <w:contextualSpacing/>
        <w:jc w:val="left"/>
        <w:rPr>
          <w:bCs/>
          <w:color w:val="auto"/>
          <w:lang w:eastAsia="zh-CN"/>
        </w:rPr>
      </w:pPr>
      <w:hyperlink r:id="rId11" w:history="1">
        <w:r w:rsidR="006B249E" w:rsidRPr="003B226E">
          <w:rPr>
            <w:rStyle w:val="Hyperlink"/>
            <w:bCs/>
            <w:u w:val="none"/>
            <w:lang w:eastAsia="zh-CN"/>
          </w:rPr>
          <w:t>lc1142072767@126.com</w:t>
        </w:r>
      </w:hyperlink>
    </w:p>
    <w:p w14:paraId="0C0AC036" w14:textId="77777777" w:rsidR="006B249E" w:rsidRPr="003B226E" w:rsidRDefault="00AC4DE6" w:rsidP="00ED465B">
      <w:pPr>
        <w:pStyle w:val="NormalWeb"/>
        <w:widowControl/>
        <w:spacing w:before="0" w:beforeAutospacing="0" w:after="0" w:afterAutospacing="0"/>
        <w:contextualSpacing/>
        <w:jc w:val="left"/>
        <w:rPr>
          <w:bCs/>
          <w:color w:val="auto"/>
          <w:lang w:eastAsia="zh-CN"/>
        </w:rPr>
      </w:pPr>
      <w:hyperlink r:id="rId12" w:history="1">
        <w:r w:rsidR="006B249E" w:rsidRPr="003B226E">
          <w:rPr>
            <w:rStyle w:val="Hyperlink"/>
            <w:bCs/>
            <w:u w:val="none"/>
            <w:lang w:eastAsia="zh-CN"/>
          </w:rPr>
          <w:t>zhoucheng0208@163.com</w:t>
        </w:r>
      </w:hyperlink>
    </w:p>
    <w:p w14:paraId="137C8B52" w14:textId="77777777" w:rsidR="006B249E" w:rsidRPr="003B226E" w:rsidRDefault="00AC4DE6" w:rsidP="00ED465B">
      <w:pPr>
        <w:pStyle w:val="NormalWeb"/>
        <w:widowControl/>
        <w:spacing w:before="0" w:beforeAutospacing="0" w:after="0" w:afterAutospacing="0"/>
        <w:contextualSpacing/>
        <w:jc w:val="left"/>
        <w:rPr>
          <w:bCs/>
          <w:color w:val="auto"/>
          <w:lang w:eastAsia="zh-CN"/>
        </w:rPr>
      </w:pPr>
      <w:hyperlink r:id="rId13" w:history="1">
        <w:r w:rsidR="006B249E" w:rsidRPr="003B226E">
          <w:rPr>
            <w:rStyle w:val="Hyperlink"/>
            <w:bCs/>
            <w:u w:val="none"/>
            <w:lang w:eastAsia="zh-CN"/>
          </w:rPr>
          <w:t>13041251752@163.com</w:t>
        </w:r>
      </w:hyperlink>
    </w:p>
    <w:p w14:paraId="2BF98901" w14:textId="77777777" w:rsidR="006B249E" w:rsidRPr="003B226E" w:rsidRDefault="00AC4DE6" w:rsidP="00ED465B">
      <w:pPr>
        <w:pStyle w:val="NormalWeb"/>
        <w:widowControl/>
        <w:spacing w:before="0" w:beforeAutospacing="0" w:after="0" w:afterAutospacing="0"/>
        <w:contextualSpacing/>
        <w:jc w:val="left"/>
        <w:rPr>
          <w:bCs/>
          <w:color w:val="auto"/>
          <w:lang w:eastAsia="zh-CN"/>
        </w:rPr>
      </w:pPr>
      <w:hyperlink r:id="rId14" w:history="1">
        <w:r w:rsidR="006B249E" w:rsidRPr="003B226E">
          <w:rPr>
            <w:rStyle w:val="Hyperlink"/>
            <w:bCs/>
            <w:u w:val="none"/>
            <w:lang w:eastAsia="zh-CN"/>
          </w:rPr>
          <w:t>wangge522@sina.com</w:t>
        </w:r>
      </w:hyperlink>
    </w:p>
    <w:p w14:paraId="1F09B864" w14:textId="77777777" w:rsidR="006B249E" w:rsidRPr="003B226E" w:rsidRDefault="00AC4DE6" w:rsidP="00ED465B">
      <w:pPr>
        <w:pStyle w:val="NormalWeb"/>
        <w:widowControl/>
        <w:spacing w:before="0" w:beforeAutospacing="0" w:after="0" w:afterAutospacing="0"/>
        <w:contextualSpacing/>
        <w:jc w:val="left"/>
        <w:rPr>
          <w:bCs/>
          <w:color w:val="auto"/>
          <w:lang w:eastAsia="zh-CN"/>
        </w:rPr>
      </w:pPr>
      <w:hyperlink r:id="rId15" w:history="1">
        <w:r w:rsidR="006B249E" w:rsidRPr="003B226E">
          <w:rPr>
            <w:rStyle w:val="Hyperlink"/>
            <w:bCs/>
            <w:u w:val="none"/>
            <w:lang w:eastAsia="zh-CN"/>
          </w:rPr>
          <w:t>15201169466@139.com</w:t>
        </w:r>
      </w:hyperlink>
    </w:p>
    <w:p w14:paraId="52F3A3AD" w14:textId="77777777" w:rsidR="006B249E" w:rsidRPr="003B226E" w:rsidRDefault="00AC4DE6" w:rsidP="00ED465B">
      <w:pPr>
        <w:pStyle w:val="NormalWeb"/>
        <w:widowControl/>
        <w:spacing w:before="0" w:beforeAutospacing="0" w:after="0" w:afterAutospacing="0"/>
        <w:contextualSpacing/>
        <w:jc w:val="left"/>
        <w:rPr>
          <w:bCs/>
          <w:color w:val="auto"/>
          <w:lang w:eastAsia="zh-CN"/>
        </w:rPr>
      </w:pPr>
      <w:hyperlink r:id="rId16" w:history="1">
        <w:r w:rsidR="006B249E" w:rsidRPr="003B226E">
          <w:rPr>
            <w:rStyle w:val="Hyperlink"/>
            <w:bCs/>
            <w:u w:val="none"/>
            <w:lang w:eastAsia="zh-CN"/>
          </w:rPr>
          <w:t>st108742@stud.uni-stuttgart.de</w:t>
        </w:r>
      </w:hyperlink>
    </w:p>
    <w:p w14:paraId="67DB0B65" w14:textId="77777777" w:rsidR="006B249E" w:rsidRPr="003B226E" w:rsidRDefault="00AC4DE6" w:rsidP="00ED465B">
      <w:pPr>
        <w:pStyle w:val="NormalWeb"/>
        <w:widowControl/>
        <w:spacing w:before="0" w:beforeAutospacing="0" w:after="0" w:afterAutospacing="0"/>
        <w:contextualSpacing/>
        <w:jc w:val="left"/>
        <w:rPr>
          <w:bCs/>
          <w:color w:val="auto"/>
          <w:lang w:eastAsia="zh-CN"/>
        </w:rPr>
      </w:pPr>
      <w:hyperlink r:id="rId17" w:history="1">
        <w:r w:rsidR="006B249E" w:rsidRPr="003B226E">
          <w:rPr>
            <w:rStyle w:val="Hyperlink"/>
            <w:bCs/>
            <w:u w:val="none"/>
            <w:lang w:eastAsia="zh-CN"/>
          </w:rPr>
          <w:t>jbcao@buaa.edu.cn</w:t>
        </w:r>
      </w:hyperlink>
    </w:p>
    <w:p w14:paraId="595122F1" w14:textId="77777777" w:rsidR="006B249E" w:rsidRPr="003B226E" w:rsidRDefault="006B249E" w:rsidP="00ED465B">
      <w:pPr>
        <w:pStyle w:val="NormalWeb"/>
        <w:widowControl/>
        <w:spacing w:before="0" w:beforeAutospacing="0" w:after="0" w:afterAutospacing="0"/>
        <w:contextualSpacing/>
        <w:jc w:val="left"/>
        <w:rPr>
          <w:bCs/>
          <w:color w:val="auto"/>
          <w:lang w:eastAsia="zh-CN"/>
        </w:rPr>
      </w:pPr>
    </w:p>
    <w:p w14:paraId="27B6728A" w14:textId="77777777" w:rsidR="003B226E" w:rsidRPr="003B226E" w:rsidRDefault="006B249E" w:rsidP="00ED465B">
      <w:pPr>
        <w:pStyle w:val="NormalWeb"/>
        <w:widowControl/>
        <w:spacing w:before="0" w:beforeAutospacing="0" w:after="0" w:afterAutospacing="0"/>
        <w:jc w:val="left"/>
        <w:rPr>
          <w:b/>
          <w:bCs/>
          <w:color w:val="auto"/>
          <w:lang w:eastAsia="zh-CN"/>
        </w:rPr>
      </w:pPr>
      <w:r w:rsidRPr="003B226E">
        <w:rPr>
          <w:b/>
          <w:bCs/>
          <w:color w:val="auto"/>
          <w:lang w:eastAsia="zh-CN"/>
        </w:rPr>
        <w:t>CORRESPONDING AUTHOR:</w:t>
      </w:r>
      <w:r w:rsidRPr="003B226E">
        <w:rPr>
          <w:rFonts w:hint="eastAsia"/>
          <w:b/>
          <w:bCs/>
          <w:color w:val="auto"/>
          <w:lang w:eastAsia="zh-CN"/>
        </w:rPr>
        <w:t xml:space="preserve"> </w:t>
      </w:r>
    </w:p>
    <w:p w14:paraId="36E886A8" w14:textId="045922AE" w:rsidR="006B249E" w:rsidRPr="003B226E" w:rsidRDefault="006B249E" w:rsidP="00ED465B">
      <w:pPr>
        <w:pStyle w:val="NormalWeb"/>
        <w:widowControl/>
        <w:spacing w:before="0" w:beforeAutospacing="0" w:after="0" w:afterAutospacing="0"/>
        <w:jc w:val="left"/>
        <w:rPr>
          <w:rStyle w:val="Hyperlink"/>
          <w:bCs/>
          <w:u w:val="none"/>
          <w:lang w:eastAsia="zh-CN"/>
        </w:rPr>
      </w:pPr>
      <w:r w:rsidRPr="003B226E">
        <w:rPr>
          <w:rFonts w:hint="eastAsia"/>
          <w:bCs/>
          <w:color w:val="auto"/>
          <w:lang w:eastAsia="zh-CN"/>
        </w:rPr>
        <w:t>Yi-bai Wang</w:t>
      </w:r>
    </w:p>
    <w:p w14:paraId="4A780839" w14:textId="77777777" w:rsidR="006B249E" w:rsidRPr="003B226E" w:rsidRDefault="006B249E" w:rsidP="00ED465B">
      <w:pPr>
        <w:pStyle w:val="NormalWeb"/>
        <w:widowControl/>
        <w:spacing w:before="0" w:beforeAutospacing="0" w:after="0" w:afterAutospacing="0"/>
        <w:jc w:val="left"/>
        <w:rPr>
          <w:b/>
          <w:bCs/>
          <w:color w:val="auto"/>
          <w:lang w:eastAsia="zh-CN"/>
        </w:rPr>
      </w:pPr>
    </w:p>
    <w:p w14:paraId="52966B1E" w14:textId="77777777" w:rsidR="003B226E" w:rsidRDefault="00D04760" w:rsidP="00ED465B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3B226E">
        <w:rPr>
          <w:b/>
          <w:bCs/>
          <w:color w:val="auto"/>
        </w:rPr>
        <w:t>KEYWORDS</w:t>
      </w:r>
      <w:bookmarkEnd w:id="1"/>
      <w:r w:rsidRPr="003B226E">
        <w:rPr>
          <w:b/>
          <w:bCs/>
          <w:color w:val="auto"/>
        </w:rPr>
        <w:t>:</w:t>
      </w:r>
      <w:r w:rsidRPr="003B226E">
        <w:rPr>
          <w:color w:val="auto"/>
        </w:rPr>
        <w:t xml:space="preserve"> </w:t>
      </w:r>
    </w:p>
    <w:p w14:paraId="35BC8FE5" w14:textId="4E559CA5" w:rsidR="00D04760" w:rsidRDefault="00D93402" w:rsidP="00ED465B">
      <w:pPr>
        <w:pStyle w:val="NormalWeb"/>
        <w:widowControl/>
        <w:spacing w:before="0" w:beforeAutospacing="0" w:after="0" w:afterAutospacing="0"/>
        <w:jc w:val="left"/>
        <w:rPr>
          <w:color w:val="auto"/>
          <w:lang w:eastAsia="zh-CN"/>
        </w:rPr>
      </w:pPr>
      <w:r w:rsidRPr="003B226E">
        <w:rPr>
          <w:rFonts w:hint="eastAsia"/>
          <w:color w:val="auto"/>
          <w:lang w:eastAsia="zh-CN"/>
        </w:rPr>
        <w:t xml:space="preserve">Electric </w:t>
      </w:r>
      <w:r w:rsidR="003B226E">
        <w:rPr>
          <w:color w:val="auto"/>
          <w:lang w:eastAsia="zh-CN"/>
        </w:rPr>
        <w:t>p</w:t>
      </w:r>
      <w:r w:rsidRPr="003B226E">
        <w:rPr>
          <w:rFonts w:hint="eastAsia"/>
          <w:color w:val="auto"/>
          <w:lang w:eastAsia="zh-CN"/>
        </w:rPr>
        <w:t>ropulsion, 100</w:t>
      </w:r>
      <w:r w:rsidR="00B94EBD"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 xml:space="preserve">kW </w:t>
      </w:r>
      <w:r w:rsidR="003B226E" w:rsidRPr="003B226E">
        <w:rPr>
          <w:color w:val="auto"/>
          <w:lang w:eastAsia="zh-CN"/>
        </w:rPr>
        <w:t xml:space="preserve">class, steady state, water cooling, </w:t>
      </w:r>
      <w:r w:rsidR="00B65C25" w:rsidRPr="003B226E">
        <w:rPr>
          <w:color w:val="auto"/>
          <w:lang w:eastAsia="zh-CN"/>
        </w:rPr>
        <w:t xml:space="preserve">AF-MPD </w:t>
      </w:r>
      <w:r w:rsidR="003B226E" w:rsidRPr="003B226E">
        <w:rPr>
          <w:color w:val="auto"/>
          <w:lang w:eastAsia="zh-CN"/>
        </w:rPr>
        <w:t>thruster, thruster design, multichannel hollow cathode, tantalum tungsten, target thrust measurement</w:t>
      </w:r>
    </w:p>
    <w:p w14:paraId="2C68F69A" w14:textId="77777777" w:rsidR="003B226E" w:rsidRPr="003B226E" w:rsidRDefault="003B226E" w:rsidP="00ED465B">
      <w:pPr>
        <w:pStyle w:val="NormalWeb"/>
        <w:widowControl/>
        <w:spacing w:before="0" w:beforeAutospacing="0" w:after="0" w:afterAutospacing="0"/>
        <w:jc w:val="left"/>
        <w:rPr>
          <w:b/>
          <w:color w:val="auto"/>
          <w:lang w:eastAsia="zh-CN"/>
        </w:rPr>
      </w:pPr>
    </w:p>
    <w:p w14:paraId="1DE9253A" w14:textId="77777777" w:rsidR="00B32616" w:rsidRPr="003B226E" w:rsidRDefault="003971F7" w:rsidP="00ED465B">
      <w:pPr>
        <w:widowControl/>
        <w:jc w:val="left"/>
        <w:rPr>
          <w:color w:val="auto"/>
        </w:rPr>
      </w:pPr>
      <w:r w:rsidRPr="003B226E">
        <w:rPr>
          <w:b/>
          <w:bCs/>
          <w:color w:val="auto"/>
        </w:rPr>
        <w:t>SUMMARY</w:t>
      </w:r>
      <w:r w:rsidR="00B32616" w:rsidRPr="003B226E">
        <w:rPr>
          <w:b/>
          <w:bCs/>
          <w:color w:val="auto"/>
        </w:rPr>
        <w:t>:</w:t>
      </w:r>
      <w:r w:rsidR="00B32616" w:rsidRPr="003B226E">
        <w:rPr>
          <w:color w:val="auto"/>
        </w:rPr>
        <w:t xml:space="preserve"> </w:t>
      </w:r>
    </w:p>
    <w:p w14:paraId="1445DE2A" w14:textId="33E101A1" w:rsidR="00B32616" w:rsidRDefault="00B65C25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lastRenderedPageBreak/>
        <w:t>The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 xml:space="preserve">goal of this protocol is to introduce the design of a </w:t>
      </w:r>
      <w:proofErr w:type="gramStart"/>
      <w:r w:rsidRPr="003B226E">
        <w:rPr>
          <w:color w:val="auto"/>
          <w:lang w:eastAsia="zh-CN"/>
        </w:rPr>
        <w:t>100</w:t>
      </w:r>
      <w:r w:rsidR="00B94EBD" w:rsidRPr="003B226E">
        <w:rPr>
          <w:rFonts w:hint="eastAsia"/>
          <w:color w:val="auto"/>
          <w:lang w:eastAsia="zh-CN"/>
        </w:rPr>
        <w:t xml:space="preserve"> </w:t>
      </w:r>
      <w:r w:rsidR="00434DCF" w:rsidRPr="003B226E">
        <w:rPr>
          <w:rFonts w:hint="eastAsia"/>
          <w:color w:val="auto"/>
          <w:lang w:eastAsia="zh-CN"/>
        </w:rPr>
        <w:t>kW</w:t>
      </w:r>
      <w:proofErr w:type="gramEnd"/>
      <w:r w:rsidR="00434DCF" w:rsidRPr="003B226E">
        <w:rPr>
          <w:color w:val="auto"/>
          <w:lang w:eastAsia="zh-CN"/>
        </w:rPr>
        <w:t xml:space="preserve"> class applied-field </w:t>
      </w:r>
      <w:proofErr w:type="spellStart"/>
      <w:r w:rsidR="00434DCF" w:rsidRPr="003B226E">
        <w:rPr>
          <w:color w:val="auto"/>
          <w:lang w:eastAsia="zh-CN"/>
        </w:rPr>
        <w:t>magnetoplasma</w:t>
      </w:r>
      <w:r w:rsidRPr="003B226E">
        <w:rPr>
          <w:color w:val="auto"/>
          <w:lang w:eastAsia="zh-CN"/>
        </w:rPr>
        <w:t>dynamic</w:t>
      </w:r>
      <w:proofErr w:type="spellEnd"/>
      <w:r w:rsidRPr="003B226E">
        <w:rPr>
          <w:color w:val="auto"/>
          <w:lang w:eastAsia="zh-CN"/>
        </w:rPr>
        <w:t xml:space="preserve"> thruster and </w:t>
      </w:r>
      <w:r w:rsidR="006B4234" w:rsidRPr="003B226E">
        <w:rPr>
          <w:color w:val="auto"/>
          <w:lang w:eastAsia="zh-CN"/>
        </w:rPr>
        <w:t>relevant</w:t>
      </w:r>
      <w:r w:rsidRPr="003B226E">
        <w:rPr>
          <w:color w:val="auto"/>
          <w:lang w:eastAsia="zh-CN"/>
        </w:rPr>
        <w:t xml:space="preserve"> experiment</w:t>
      </w:r>
      <w:r w:rsidR="00562D80" w:rsidRPr="003B226E">
        <w:rPr>
          <w:color w:val="auto"/>
          <w:lang w:eastAsia="zh-CN"/>
        </w:rPr>
        <w:t>al</w:t>
      </w:r>
      <w:r w:rsidRPr="003B226E">
        <w:rPr>
          <w:color w:val="auto"/>
          <w:lang w:eastAsia="zh-CN"/>
        </w:rPr>
        <w:t xml:space="preserve"> method</w:t>
      </w:r>
      <w:r w:rsidR="00562D80" w:rsidRPr="003B226E">
        <w:rPr>
          <w:color w:val="auto"/>
          <w:lang w:eastAsia="zh-CN"/>
        </w:rPr>
        <w:t>s</w:t>
      </w:r>
      <w:r w:rsidRPr="003B226E">
        <w:rPr>
          <w:color w:val="auto"/>
          <w:lang w:eastAsia="zh-CN"/>
        </w:rPr>
        <w:t>.</w:t>
      </w:r>
    </w:p>
    <w:p w14:paraId="5A0841E6" w14:textId="77777777" w:rsidR="003B226E" w:rsidRPr="003B226E" w:rsidRDefault="003B226E" w:rsidP="00ED465B">
      <w:pPr>
        <w:widowControl/>
        <w:jc w:val="left"/>
        <w:rPr>
          <w:color w:val="auto"/>
          <w:lang w:eastAsia="zh-CN"/>
        </w:rPr>
      </w:pPr>
    </w:p>
    <w:p w14:paraId="5768BEA8" w14:textId="77777777" w:rsidR="00B32616" w:rsidRPr="003B226E" w:rsidRDefault="00B32616" w:rsidP="00ED465B">
      <w:pPr>
        <w:widowControl/>
        <w:jc w:val="left"/>
        <w:rPr>
          <w:i/>
          <w:color w:val="auto"/>
        </w:rPr>
      </w:pPr>
      <w:bookmarkStart w:id="2" w:name="Long_Abstract"/>
      <w:r w:rsidRPr="003B226E">
        <w:rPr>
          <w:b/>
          <w:bCs/>
          <w:color w:val="auto"/>
        </w:rPr>
        <w:t>ABSTRACT</w:t>
      </w:r>
      <w:bookmarkEnd w:id="2"/>
      <w:r w:rsidRPr="003B226E">
        <w:rPr>
          <w:b/>
          <w:bCs/>
          <w:color w:val="auto"/>
        </w:rPr>
        <w:t>:</w:t>
      </w:r>
    </w:p>
    <w:p w14:paraId="580BCEA7" w14:textId="1514007E" w:rsidR="00B32616" w:rsidRDefault="00C64A0B" w:rsidP="00ED465B">
      <w:pPr>
        <w:widowControl/>
        <w:jc w:val="left"/>
        <w:rPr>
          <w:color w:val="auto"/>
        </w:rPr>
      </w:pPr>
      <w:r w:rsidRPr="003B226E">
        <w:rPr>
          <w:rFonts w:hint="eastAsia"/>
          <w:color w:val="auto"/>
          <w:lang w:eastAsia="zh-CN"/>
        </w:rPr>
        <w:t xml:space="preserve">Applied-field </w:t>
      </w:r>
      <w:proofErr w:type="spellStart"/>
      <w:r w:rsidR="00913E13" w:rsidRPr="003B226E">
        <w:rPr>
          <w:rFonts w:hint="eastAsia"/>
          <w:color w:val="auto"/>
          <w:lang w:eastAsia="zh-CN"/>
        </w:rPr>
        <w:t>m</w:t>
      </w:r>
      <w:r w:rsidR="00913E13" w:rsidRPr="003B226E">
        <w:rPr>
          <w:color w:val="auto"/>
          <w:lang w:eastAsia="zh-CN"/>
        </w:rPr>
        <w:t>agnetoplasmadynamic</w:t>
      </w:r>
      <w:proofErr w:type="spellEnd"/>
      <w:r w:rsidR="00913E13" w:rsidRPr="003B226E">
        <w:rPr>
          <w:rFonts w:hint="eastAsia"/>
          <w:color w:val="auto"/>
          <w:lang w:eastAsia="zh-CN"/>
        </w:rPr>
        <w:t xml:space="preserve"> thruster</w:t>
      </w:r>
      <w:r w:rsidR="003F781B" w:rsidRPr="003B226E">
        <w:rPr>
          <w:rFonts w:hint="eastAsia"/>
          <w:color w:val="auto"/>
          <w:lang w:eastAsia="zh-CN"/>
        </w:rPr>
        <w:t>s</w:t>
      </w:r>
      <w:r w:rsidR="00562D80" w:rsidRPr="003B226E">
        <w:rPr>
          <w:color w:val="auto"/>
          <w:lang w:eastAsia="zh-CN"/>
        </w:rPr>
        <w:t xml:space="preserve"> </w:t>
      </w:r>
      <w:r w:rsidRPr="003B226E">
        <w:rPr>
          <w:color w:val="auto"/>
        </w:rPr>
        <w:t>(</w:t>
      </w:r>
      <w:r w:rsidRPr="003B226E">
        <w:rPr>
          <w:rFonts w:hint="eastAsia"/>
          <w:color w:val="auto"/>
          <w:lang w:eastAsia="zh-CN"/>
        </w:rPr>
        <w:t>AF-</w:t>
      </w:r>
      <w:r w:rsidRPr="003B226E">
        <w:rPr>
          <w:color w:val="auto"/>
        </w:rPr>
        <w:t>MPD</w:t>
      </w:r>
      <w:r w:rsidR="003F781B" w:rsidRPr="003B226E">
        <w:rPr>
          <w:rFonts w:hint="eastAsia"/>
          <w:color w:val="auto"/>
          <w:lang w:eastAsia="zh-CN"/>
        </w:rPr>
        <w:t xml:space="preserve"> thrusters</w:t>
      </w:r>
      <w:r w:rsidRPr="003B226E">
        <w:rPr>
          <w:color w:val="auto"/>
        </w:rPr>
        <w:t xml:space="preserve">) are hybrid accelerators </w:t>
      </w:r>
      <w:r w:rsidR="00562D80" w:rsidRPr="003B226E">
        <w:rPr>
          <w:color w:val="auto"/>
        </w:rPr>
        <w:t xml:space="preserve">in which </w:t>
      </w:r>
      <w:r w:rsidRPr="003B226E">
        <w:rPr>
          <w:color w:val="auto"/>
        </w:rPr>
        <w:t>electromagnetic and gas dynamic processes accelerate plasma</w:t>
      </w:r>
      <w:r w:rsidRPr="003B226E">
        <w:rPr>
          <w:rFonts w:hint="eastAsia"/>
          <w:color w:val="auto"/>
          <w:lang w:eastAsia="zh-CN"/>
        </w:rPr>
        <w:t xml:space="preserve"> to high speed</w:t>
      </w:r>
      <w:r w:rsidR="00562D80" w:rsidRPr="003B226E">
        <w:rPr>
          <w:color w:val="auto"/>
          <w:lang w:eastAsia="zh-CN"/>
        </w:rPr>
        <w:t>;</w:t>
      </w:r>
      <w:r w:rsidRPr="003B226E">
        <w:rPr>
          <w:color w:val="auto"/>
        </w:rPr>
        <w:t xml:space="preserve"> </w:t>
      </w:r>
      <w:r w:rsidR="00562D80" w:rsidRPr="003B226E">
        <w:rPr>
          <w:color w:val="auto"/>
        </w:rPr>
        <w:t xml:space="preserve">they </w:t>
      </w:r>
      <w:r w:rsidRPr="003B226E">
        <w:rPr>
          <w:color w:val="auto"/>
        </w:rPr>
        <w:t xml:space="preserve">have considerable potential </w:t>
      </w:r>
      <w:r w:rsidR="00562D80" w:rsidRPr="003B226E">
        <w:rPr>
          <w:color w:val="auto"/>
        </w:rPr>
        <w:t>for</w:t>
      </w:r>
      <w:r w:rsidRPr="003B226E">
        <w:rPr>
          <w:color w:val="auto"/>
        </w:rPr>
        <w:t xml:space="preserve"> future space applications </w:t>
      </w:r>
      <w:r w:rsidR="00562D80" w:rsidRPr="003B226E">
        <w:rPr>
          <w:color w:val="auto"/>
        </w:rPr>
        <w:t>with</w:t>
      </w:r>
      <w:r w:rsidRPr="003B226E">
        <w:rPr>
          <w:color w:val="auto"/>
        </w:rPr>
        <w:t xml:space="preserve"> the significant advantages of high specific impulse and thrust density. In this </w:t>
      </w:r>
      <w:r w:rsidR="009A4396" w:rsidRPr="003B226E">
        <w:rPr>
          <w:rFonts w:hint="eastAsia"/>
          <w:color w:val="auto"/>
          <w:lang w:eastAsia="zh-CN"/>
        </w:rPr>
        <w:t>paper</w:t>
      </w:r>
      <w:r w:rsidRPr="003B226E">
        <w:rPr>
          <w:color w:val="auto"/>
        </w:rPr>
        <w:t xml:space="preserve">, we present a series of protocols </w:t>
      </w:r>
      <w:r w:rsidR="00562D80" w:rsidRPr="003B226E">
        <w:rPr>
          <w:color w:val="auto"/>
        </w:rPr>
        <w:t>for</w:t>
      </w:r>
      <w:r w:rsidRPr="003B226E">
        <w:rPr>
          <w:color w:val="auto"/>
        </w:rPr>
        <w:t xml:space="preserve"> designing and manufacturing </w:t>
      </w:r>
      <w:r w:rsidR="003B35EC" w:rsidRPr="003B226E">
        <w:rPr>
          <w:color w:val="auto"/>
        </w:rPr>
        <w:t xml:space="preserve">a </w:t>
      </w:r>
      <w:proofErr w:type="gramStart"/>
      <w:r w:rsidR="005D05C4" w:rsidRPr="003B226E">
        <w:rPr>
          <w:rFonts w:hint="eastAsia"/>
          <w:color w:val="auto"/>
          <w:lang w:eastAsia="zh-CN"/>
        </w:rPr>
        <w:t>100</w:t>
      </w:r>
      <w:r w:rsidR="00AC4DE6">
        <w:rPr>
          <w:color w:val="auto"/>
          <w:lang w:eastAsia="zh-CN"/>
        </w:rPr>
        <w:t xml:space="preserve"> </w:t>
      </w:r>
      <w:r w:rsidR="005D05C4" w:rsidRPr="003B226E">
        <w:rPr>
          <w:rFonts w:hint="eastAsia"/>
          <w:color w:val="auto"/>
          <w:lang w:eastAsia="zh-CN"/>
        </w:rPr>
        <w:t>kW</w:t>
      </w:r>
      <w:proofErr w:type="gramEnd"/>
      <w:r w:rsidR="005D05C4" w:rsidRPr="003B226E">
        <w:rPr>
          <w:color w:val="auto"/>
        </w:rPr>
        <w:t xml:space="preserve"> class</w:t>
      </w:r>
      <w:r w:rsidRPr="003B226E">
        <w:rPr>
          <w:color w:val="auto"/>
        </w:rPr>
        <w:t xml:space="preserve"> </w:t>
      </w:r>
      <w:r w:rsidR="003B35EC" w:rsidRPr="003B226E">
        <w:rPr>
          <w:color w:val="auto"/>
        </w:rPr>
        <w:t xml:space="preserve">of </w:t>
      </w:r>
      <w:r w:rsidRPr="003B226E">
        <w:rPr>
          <w:color w:val="auto"/>
        </w:rPr>
        <w:t>AF-MPD</w:t>
      </w:r>
      <w:r w:rsidR="003F781B" w:rsidRPr="003B226E">
        <w:rPr>
          <w:rFonts w:hint="eastAsia"/>
          <w:color w:val="auto"/>
          <w:lang w:eastAsia="zh-CN"/>
        </w:rPr>
        <w:t xml:space="preserve"> thruster</w:t>
      </w:r>
      <w:r w:rsidRPr="003B226E">
        <w:rPr>
          <w:color w:val="auto"/>
        </w:rPr>
        <w:t xml:space="preserve"> with water-cooling structure</w:t>
      </w:r>
      <w:r w:rsidR="003F781B" w:rsidRPr="003B226E">
        <w:rPr>
          <w:rFonts w:hint="eastAsia"/>
          <w:color w:val="auto"/>
          <w:lang w:eastAsia="zh-CN"/>
        </w:rPr>
        <w:t>s</w:t>
      </w:r>
      <w:r w:rsidR="00AC4DE6">
        <w:rPr>
          <w:color w:val="auto"/>
        </w:rPr>
        <w:t xml:space="preserve">, a </w:t>
      </w:r>
      <w:r w:rsidRPr="003B226E">
        <w:rPr>
          <w:rFonts w:hint="eastAsia"/>
          <w:color w:val="auto"/>
          <w:lang w:eastAsia="zh-CN"/>
        </w:rPr>
        <w:t>130</w:t>
      </w:r>
      <w:r w:rsidR="00AC4DE6">
        <w:rPr>
          <w:color w:val="auto"/>
          <w:lang w:eastAsia="zh-CN"/>
        </w:rPr>
        <w:t xml:space="preserve"> </w:t>
      </w:r>
      <w:r w:rsidRPr="003B226E">
        <w:rPr>
          <w:color w:val="auto"/>
        </w:rPr>
        <w:t xml:space="preserve">V </w:t>
      </w:r>
      <w:r w:rsidR="00885FC1" w:rsidRPr="003B226E">
        <w:rPr>
          <w:color w:val="auto"/>
        </w:rPr>
        <w:t>maximum</w:t>
      </w:r>
      <w:r w:rsidRPr="003B226E">
        <w:rPr>
          <w:color w:val="auto"/>
        </w:rPr>
        <w:t xml:space="preserve"> </w:t>
      </w:r>
      <w:r w:rsidRPr="003B226E">
        <w:rPr>
          <w:rFonts w:hint="eastAsia"/>
          <w:color w:val="auto"/>
          <w:lang w:eastAsia="zh-CN"/>
        </w:rPr>
        <w:t>dis</w:t>
      </w:r>
      <w:r w:rsidRPr="003B226E">
        <w:rPr>
          <w:color w:val="auto"/>
        </w:rPr>
        <w:t>charg</w:t>
      </w:r>
      <w:r w:rsidRPr="003B226E">
        <w:rPr>
          <w:rFonts w:hint="eastAsia"/>
          <w:color w:val="auto"/>
          <w:lang w:eastAsia="zh-CN"/>
        </w:rPr>
        <w:t>e voltage</w:t>
      </w:r>
      <w:r w:rsidRPr="003B226E">
        <w:rPr>
          <w:color w:val="auto"/>
        </w:rPr>
        <w:t xml:space="preserve">, </w:t>
      </w:r>
      <w:r w:rsidR="00AC4DE6">
        <w:rPr>
          <w:color w:val="auto"/>
        </w:rPr>
        <w:t xml:space="preserve">a </w:t>
      </w:r>
      <w:r w:rsidRPr="003B226E">
        <w:rPr>
          <w:rFonts w:hint="eastAsia"/>
          <w:color w:val="auto"/>
          <w:lang w:eastAsia="zh-CN"/>
        </w:rPr>
        <w:t>8</w:t>
      </w:r>
      <w:r w:rsidRPr="003B226E">
        <w:rPr>
          <w:color w:val="auto"/>
        </w:rPr>
        <w:t>00</w:t>
      </w:r>
      <w:r w:rsidR="00AC4DE6">
        <w:rPr>
          <w:color w:val="auto"/>
        </w:rPr>
        <w:t xml:space="preserve"> </w:t>
      </w:r>
      <w:r w:rsidRPr="003B226E">
        <w:rPr>
          <w:color w:val="auto"/>
        </w:rPr>
        <w:t xml:space="preserve">A </w:t>
      </w:r>
      <w:r w:rsidR="00885FC1" w:rsidRPr="003B226E">
        <w:rPr>
          <w:color w:val="auto"/>
        </w:rPr>
        <w:t>maximum</w:t>
      </w:r>
      <w:r w:rsidRPr="003B226E">
        <w:rPr>
          <w:color w:val="auto"/>
        </w:rPr>
        <w:t xml:space="preserve"> </w:t>
      </w:r>
      <w:r w:rsidR="003F781B" w:rsidRPr="003B226E">
        <w:rPr>
          <w:rFonts w:hint="eastAsia"/>
          <w:color w:val="auto"/>
          <w:lang w:eastAsia="zh-CN"/>
        </w:rPr>
        <w:t xml:space="preserve">discharge </w:t>
      </w:r>
      <w:r w:rsidRPr="003B226E">
        <w:rPr>
          <w:color w:val="auto"/>
        </w:rPr>
        <w:t>current</w:t>
      </w:r>
      <w:r w:rsidR="00562D80" w:rsidRPr="003B226E">
        <w:rPr>
          <w:color w:val="auto"/>
        </w:rPr>
        <w:t xml:space="preserve">, and </w:t>
      </w:r>
      <w:r w:rsidR="00AC4DE6">
        <w:rPr>
          <w:color w:val="auto"/>
        </w:rPr>
        <w:t xml:space="preserve">a </w:t>
      </w:r>
      <w:r w:rsidRPr="003B226E">
        <w:rPr>
          <w:color w:val="auto"/>
        </w:rPr>
        <w:t>0.25</w:t>
      </w:r>
      <w:r w:rsidR="00AC4DE6">
        <w:rPr>
          <w:color w:val="auto"/>
        </w:rPr>
        <w:t xml:space="preserve"> </w:t>
      </w:r>
      <w:r w:rsidRPr="003B226E">
        <w:rPr>
          <w:color w:val="auto"/>
        </w:rPr>
        <w:t xml:space="preserve">T </w:t>
      </w:r>
      <w:r w:rsidR="00885FC1" w:rsidRPr="003B226E">
        <w:rPr>
          <w:color w:val="auto"/>
        </w:rPr>
        <w:t>maximum</w:t>
      </w:r>
      <w:r w:rsidRPr="003B226E">
        <w:rPr>
          <w:color w:val="auto"/>
        </w:rPr>
        <w:t xml:space="preserve"> strength of magnetic field. </w:t>
      </w:r>
      <w:r w:rsidR="00562D80" w:rsidRPr="003B226E">
        <w:rPr>
          <w:color w:val="auto"/>
        </w:rPr>
        <w:t>A</w:t>
      </w:r>
      <w:r w:rsidRPr="003B226E">
        <w:rPr>
          <w:color w:val="auto"/>
        </w:rPr>
        <w:t xml:space="preserve"> hollow </w:t>
      </w:r>
      <w:r w:rsidR="00EF2A45" w:rsidRPr="003B226E">
        <w:rPr>
          <w:rFonts w:hint="eastAsia"/>
          <w:color w:val="auto"/>
          <w:lang w:eastAsia="zh-CN"/>
        </w:rPr>
        <w:t>t</w:t>
      </w:r>
      <w:r w:rsidR="00EF2A45" w:rsidRPr="003B226E">
        <w:rPr>
          <w:color w:val="auto"/>
          <w:lang w:eastAsia="zh-CN"/>
        </w:rPr>
        <w:t xml:space="preserve">antalum </w:t>
      </w:r>
      <w:r w:rsidR="00EF2A45" w:rsidRPr="003B226E">
        <w:rPr>
          <w:rFonts w:hint="eastAsia"/>
          <w:color w:val="auto"/>
          <w:lang w:eastAsia="zh-CN"/>
        </w:rPr>
        <w:t>t</w:t>
      </w:r>
      <w:r w:rsidR="00EF2A45" w:rsidRPr="003B226E">
        <w:rPr>
          <w:color w:val="auto"/>
          <w:lang w:eastAsia="zh-CN"/>
        </w:rPr>
        <w:t>ungsten</w:t>
      </w:r>
      <w:r w:rsidRPr="003B226E">
        <w:rPr>
          <w:color w:val="auto"/>
        </w:rPr>
        <w:t xml:space="preserve"> cathode </w:t>
      </w:r>
      <w:r w:rsidR="008B56E3" w:rsidRPr="003B226E">
        <w:rPr>
          <w:rFonts w:hint="eastAsia"/>
          <w:color w:val="auto"/>
          <w:lang w:eastAsia="zh-CN"/>
        </w:rPr>
        <w:t xml:space="preserve">acts as the only propellant inlet to </w:t>
      </w:r>
      <w:r w:rsidR="008B56E3" w:rsidRPr="003B226E">
        <w:rPr>
          <w:color w:val="auto"/>
          <w:lang w:eastAsia="zh-CN"/>
        </w:rPr>
        <w:t>inhibit</w:t>
      </w:r>
      <w:r w:rsidR="008B56E3" w:rsidRPr="003B226E">
        <w:rPr>
          <w:rFonts w:hint="eastAsia"/>
          <w:color w:val="auto"/>
          <w:lang w:eastAsia="zh-CN"/>
        </w:rPr>
        <w:t xml:space="preserve"> the radial discharge, and </w:t>
      </w:r>
      <w:r w:rsidR="003B35EC" w:rsidRPr="003B226E">
        <w:rPr>
          <w:color w:val="auto"/>
          <w:lang w:eastAsia="zh-CN"/>
        </w:rPr>
        <w:t xml:space="preserve">it </w:t>
      </w:r>
      <w:r w:rsidR="008B56E3" w:rsidRPr="003B226E">
        <w:rPr>
          <w:rFonts w:hint="eastAsia"/>
          <w:color w:val="auto"/>
          <w:lang w:eastAsia="zh-CN"/>
        </w:rPr>
        <w:t xml:space="preserve">is </w:t>
      </w:r>
      <w:r w:rsidR="003B35EC" w:rsidRPr="003B226E">
        <w:rPr>
          <w:color w:val="auto"/>
          <w:lang w:eastAsia="zh-CN"/>
        </w:rPr>
        <w:t xml:space="preserve">positioned axially at the rear </w:t>
      </w:r>
      <w:r w:rsidR="008B56E3" w:rsidRPr="003B226E">
        <w:rPr>
          <w:rFonts w:hint="eastAsia"/>
          <w:color w:val="auto"/>
          <w:lang w:eastAsia="zh-CN"/>
        </w:rPr>
        <w:t xml:space="preserve">of </w:t>
      </w:r>
      <w:r w:rsidR="003B35EC" w:rsidRPr="003B226E">
        <w:rPr>
          <w:color w:val="auto"/>
          <w:lang w:eastAsia="zh-CN"/>
        </w:rPr>
        <w:t xml:space="preserve">the </w:t>
      </w:r>
      <w:r w:rsidR="008B56E3" w:rsidRPr="003B226E">
        <w:rPr>
          <w:rFonts w:hint="eastAsia"/>
          <w:color w:val="auto"/>
          <w:lang w:eastAsia="zh-CN"/>
        </w:rPr>
        <w:t xml:space="preserve">anode </w:t>
      </w:r>
      <w:proofErr w:type="gramStart"/>
      <w:r w:rsidR="003B35EC" w:rsidRPr="003B226E">
        <w:rPr>
          <w:color w:val="auto"/>
          <w:lang w:eastAsia="zh-CN"/>
        </w:rPr>
        <w:t xml:space="preserve">in order </w:t>
      </w:r>
      <w:r w:rsidR="008B56E3" w:rsidRPr="003B226E">
        <w:rPr>
          <w:rFonts w:hint="eastAsia"/>
          <w:color w:val="auto"/>
          <w:lang w:eastAsia="zh-CN"/>
        </w:rPr>
        <w:t>to</w:t>
      </w:r>
      <w:proofErr w:type="gramEnd"/>
      <w:r w:rsidR="008B56E3" w:rsidRPr="003B226E">
        <w:rPr>
          <w:rFonts w:hint="eastAsia"/>
          <w:color w:val="auto"/>
          <w:lang w:eastAsia="zh-CN"/>
        </w:rPr>
        <w:t xml:space="preserve"> </w:t>
      </w:r>
      <w:r w:rsidR="008B56E3" w:rsidRPr="003B226E">
        <w:rPr>
          <w:color w:val="auto"/>
          <w:lang w:eastAsia="zh-CN"/>
        </w:rPr>
        <w:t>relieve</w:t>
      </w:r>
      <w:r w:rsidR="008B56E3" w:rsidRPr="003B226E">
        <w:rPr>
          <w:rFonts w:hint="eastAsia"/>
          <w:color w:val="auto"/>
          <w:lang w:eastAsia="zh-CN"/>
        </w:rPr>
        <w:t xml:space="preserve"> anode starvation.</w:t>
      </w:r>
      <w:r w:rsidR="003B226E">
        <w:rPr>
          <w:rFonts w:hint="eastAsia"/>
          <w:color w:val="auto"/>
          <w:lang w:eastAsia="zh-CN"/>
        </w:rPr>
        <w:t xml:space="preserve"> </w:t>
      </w:r>
      <w:r w:rsidR="00727DB9" w:rsidRPr="003B226E">
        <w:rPr>
          <w:rFonts w:hint="eastAsia"/>
          <w:color w:val="auto"/>
          <w:lang w:eastAsia="zh-CN"/>
        </w:rPr>
        <w:t>A c</w:t>
      </w:r>
      <w:r w:rsidR="00727DB9" w:rsidRPr="003B226E">
        <w:rPr>
          <w:color w:val="auto"/>
          <w:lang w:eastAsia="zh-CN"/>
        </w:rPr>
        <w:t>ylindr</w:t>
      </w:r>
      <w:r w:rsidR="003B35EC" w:rsidRPr="003B226E">
        <w:rPr>
          <w:color w:val="auto"/>
          <w:lang w:eastAsia="zh-CN"/>
        </w:rPr>
        <w:t xml:space="preserve">ical </w:t>
      </w:r>
      <w:r w:rsidR="00727DB9" w:rsidRPr="003B226E">
        <w:rPr>
          <w:rFonts w:hint="eastAsia"/>
          <w:color w:val="auto"/>
          <w:lang w:eastAsia="zh-CN"/>
        </w:rPr>
        <w:t>d</w:t>
      </w:r>
      <w:r w:rsidR="00727DB9" w:rsidRPr="003B226E">
        <w:rPr>
          <w:color w:val="auto"/>
          <w:lang w:eastAsia="zh-CN"/>
        </w:rPr>
        <w:t>ivergent</w:t>
      </w:r>
      <w:r w:rsidR="00727DB9" w:rsidRPr="003B226E">
        <w:rPr>
          <w:color w:val="auto"/>
        </w:rPr>
        <w:t xml:space="preserve"> copper anode </w:t>
      </w:r>
      <w:r w:rsidR="00727DB9" w:rsidRPr="003B226E">
        <w:rPr>
          <w:rFonts w:hint="eastAsia"/>
          <w:color w:val="auto"/>
          <w:lang w:eastAsia="zh-CN"/>
        </w:rPr>
        <w:t>is</w:t>
      </w:r>
      <w:r w:rsidR="00727DB9" w:rsidRPr="003B226E">
        <w:rPr>
          <w:color w:val="auto"/>
        </w:rPr>
        <w:t xml:space="preserve"> </w:t>
      </w:r>
      <w:r w:rsidR="00727DB9" w:rsidRPr="003B226E">
        <w:rPr>
          <w:rFonts w:hint="eastAsia"/>
          <w:color w:val="auto"/>
          <w:lang w:eastAsia="zh-CN"/>
        </w:rPr>
        <w:t>employed</w:t>
      </w:r>
      <w:r w:rsidR="00727DB9" w:rsidRPr="003B226E">
        <w:rPr>
          <w:color w:val="auto"/>
          <w:lang w:eastAsia="zh-CN"/>
        </w:rPr>
        <w:t xml:space="preserve"> </w:t>
      </w:r>
      <w:r w:rsidR="00727DB9" w:rsidRPr="003B226E">
        <w:rPr>
          <w:rFonts w:hint="eastAsia"/>
          <w:color w:val="auto"/>
          <w:lang w:eastAsia="zh-CN"/>
        </w:rPr>
        <w:t xml:space="preserve">to </w:t>
      </w:r>
      <w:r w:rsidR="00727DB9" w:rsidRPr="003B226E">
        <w:rPr>
          <w:color w:val="auto"/>
          <w:lang w:eastAsia="zh-CN"/>
        </w:rPr>
        <w:t xml:space="preserve">decrease anode power deposition, </w:t>
      </w:r>
      <w:r w:rsidR="00B1248F" w:rsidRPr="003B226E">
        <w:rPr>
          <w:color w:val="auto"/>
          <w:lang w:eastAsia="zh-CN"/>
        </w:rPr>
        <w:t xml:space="preserve">where </w:t>
      </w:r>
      <w:r w:rsidR="00727DB9" w:rsidRPr="003B226E">
        <w:rPr>
          <w:color w:val="auto"/>
          <w:lang w:eastAsia="zh-CN"/>
        </w:rPr>
        <w:t xml:space="preserve">the length has been </w:t>
      </w:r>
      <w:r w:rsidR="00B1248F" w:rsidRPr="003B226E">
        <w:rPr>
          <w:color w:val="auto"/>
          <w:lang w:eastAsia="zh-CN"/>
        </w:rPr>
        <w:t>reduced</w:t>
      </w:r>
      <w:r w:rsidR="00727DB9" w:rsidRPr="003B226E">
        <w:rPr>
          <w:color w:val="auto"/>
          <w:lang w:eastAsia="zh-CN"/>
        </w:rPr>
        <w:t xml:space="preserve"> to decrease the wall-plasma connecting area.</w:t>
      </w:r>
      <w:r w:rsidR="003B226E">
        <w:rPr>
          <w:color w:val="auto"/>
          <w:lang w:eastAsia="zh-CN"/>
        </w:rPr>
        <w:t xml:space="preserve"> </w:t>
      </w:r>
      <w:r w:rsidR="00B1248F" w:rsidRPr="003B226E">
        <w:rPr>
          <w:color w:val="auto"/>
          <w:lang w:eastAsia="zh-CN"/>
        </w:rPr>
        <w:t>E</w:t>
      </w:r>
      <w:r w:rsidRPr="003B226E">
        <w:rPr>
          <w:color w:val="auto"/>
        </w:rPr>
        <w:t>xperiment</w:t>
      </w:r>
      <w:r w:rsidR="00B1248F" w:rsidRPr="003B226E">
        <w:rPr>
          <w:color w:val="auto"/>
        </w:rPr>
        <w:t>s</w:t>
      </w:r>
      <w:r w:rsidRPr="003B226E">
        <w:rPr>
          <w:color w:val="auto"/>
        </w:rPr>
        <w:t xml:space="preserve"> </w:t>
      </w:r>
      <w:r w:rsidR="00B1248F" w:rsidRPr="003B226E">
        <w:rPr>
          <w:color w:val="auto"/>
        </w:rPr>
        <w:t xml:space="preserve">utilized a </w:t>
      </w:r>
      <w:r w:rsidRPr="003B226E">
        <w:rPr>
          <w:color w:val="auto"/>
        </w:rPr>
        <w:t>vacuum system</w:t>
      </w:r>
      <w:r w:rsidRPr="003B226E">
        <w:rPr>
          <w:rFonts w:hint="eastAsia"/>
          <w:color w:val="auto"/>
          <w:lang w:eastAsia="zh-CN"/>
        </w:rPr>
        <w:t xml:space="preserve"> </w:t>
      </w:r>
      <w:r w:rsidR="00AC4DE6">
        <w:rPr>
          <w:color w:val="auto"/>
          <w:lang w:eastAsia="zh-CN"/>
        </w:rPr>
        <w:t>that</w:t>
      </w:r>
      <w:r w:rsidRPr="003B226E">
        <w:rPr>
          <w:rFonts w:hint="eastAsia"/>
          <w:color w:val="auto"/>
          <w:lang w:eastAsia="zh-CN"/>
        </w:rPr>
        <w:t xml:space="preserve"> can </w:t>
      </w:r>
      <w:r w:rsidRPr="003B226E">
        <w:rPr>
          <w:color w:val="auto"/>
        </w:rPr>
        <w:t>achiev</w:t>
      </w:r>
      <w:r w:rsidR="002C2F57" w:rsidRPr="003B226E">
        <w:rPr>
          <w:color w:val="auto"/>
          <w:lang w:eastAsia="zh-CN"/>
        </w:rPr>
        <w:t>e</w:t>
      </w:r>
      <w:r w:rsidRPr="003B226E">
        <w:rPr>
          <w:color w:val="auto"/>
          <w:lang w:eastAsia="zh-CN"/>
        </w:rPr>
        <w:t xml:space="preserve"> a </w:t>
      </w:r>
      <w:r w:rsidRPr="003B226E">
        <w:rPr>
          <w:color w:val="auto"/>
        </w:rPr>
        <w:t>work</w:t>
      </w:r>
      <w:r w:rsidRPr="003B226E">
        <w:rPr>
          <w:color w:val="auto"/>
          <w:lang w:eastAsia="zh-CN"/>
        </w:rPr>
        <w:t>ing</w:t>
      </w:r>
      <w:r w:rsidRPr="003B226E">
        <w:rPr>
          <w:color w:val="auto"/>
        </w:rPr>
        <w:t xml:space="preserve"> vacuum of </w:t>
      </w:r>
      <w:r w:rsidR="006005AA" w:rsidRPr="003B226E">
        <w:rPr>
          <w:rFonts w:hint="eastAsia"/>
          <w:color w:val="auto"/>
          <w:lang w:eastAsia="zh-CN"/>
        </w:rPr>
        <w:t>0.01</w:t>
      </w:r>
      <w:r w:rsidRPr="003B226E">
        <w:rPr>
          <w:color w:val="auto"/>
        </w:rPr>
        <w:t xml:space="preserve"> Pa</w:t>
      </w:r>
      <w:r w:rsidRPr="003B226E">
        <w:rPr>
          <w:rFonts w:hint="eastAsia"/>
          <w:color w:val="auto"/>
          <w:lang w:eastAsia="zh-CN"/>
        </w:rPr>
        <w:t xml:space="preserve"> </w:t>
      </w:r>
      <w:r w:rsidR="00B1248F" w:rsidRPr="003B226E">
        <w:rPr>
          <w:color w:val="auto"/>
          <w:lang w:eastAsia="zh-CN"/>
        </w:rPr>
        <w:t>for a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rFonts w:eastAsiaTheme="minorEastAsia" w:hint="eastAsia"/>
          <w:color w:val="auto"/>
          <w:lang w:eastAsia="zh-CN"/>
        </w:rPr>
        <w:t>total</w:t>
      </w:r>
      <w:r w:rsidRPr="003B226E">
        <w:rPr>
          <w:color w:val="auto"/>
        </w:rPr>
        <w:t xml:space="preserve"> propellant mass flow rate lower than </w:t>
      </w:r>
      <w:r w:rsidRPr="003B226E">
        <w:rPr>
          <w:rFonts w:hint="eastAsia"/>
          <w:color w:val="auto"/>
          <w:lang w:eastAsia="zh-CN"/>
        </w:rPr>
        <w:t>40</w:t>
      </w:r>
      <w:r w:rsidRPr="003B226E">
        <w:rPr>
          <w:rFonts w:eastAsiaTheme="minorEastAsia"/>
          <w:color w:val="auto"/>
          <w:lang w:eastAsia="zh-CN"/>
        </w:rPr>
        <w:t> </w:t>
      </w:r>
      <w:r w:rsidRPr="003B226E">
        <w:rPr>
          <w:color w:val="auto"/>
        </w:rPr>
        <w:t>mg/s a</w:t>
      </w:r>
      <w:r w:rsidR="00B1248F" w:rsidRPr="003B226E">
        <w:rPr>
          <w:color w:val="auto"/>
        </w:rPr>
        <w:t xml:space="preserve">nd a </w:t>
      </w:r>
      <w:r w:rsidRPr="003B226E">
        <w:rPr>
          <w:color w:val="auto"/>
        </w:rPr>
        <w:t xml:space="preserve">target thrust stand. The </w:t>
      </w:r>
      <w:r w:rsidR="00B1248F" w:rsidRPr="003B226E">
        <w:rPr>
          <w:color w:val="auto"/>
        </w:rPr>
        <w:t>thruster</w:t>
      </w:r>
      <w:r w:rsidRPr="003B226E">
        <w:rPr>
          <w:color w:val="auto"/>
        </w:rPr>
        <w:t xml:space="preserve"> tests were carried o</w:t>
      </w:r>
      <w:r w:rsidR="00392AE5" w:rsidRPr="003B226E">
        <w:rPr>
          <w:color w:val="auto"/>
        </w:rPr>
        <w:t xml:space="preserve">ut to measure </w:t>
      </w:r>
      <w:r w:rsidRPr="003B226E">
        <w:rPr>
          <w:color w:val="auto"/>
        </w:rPr>
        <w:t>the effect</w:t>
      </w:r>
      <w:r w:rsidR="00392AE5" w:rsidRPr="003B226E">
        <w:rPr>
          <w:color w:val="auto"/>
        </w:rPr>
        <w:t>s</w:t>
      </w:r>
      <w:r w:rsidRPr="003B226E">
        <w:rPr>
          <w:color w:val="auto"/>
        </w:rPr>
        <w:t xml:space="preserve"> of the working parameters</w:t>
      </w:r>
      <w:r w:rsidR="00B459FB" w:rsidRPr="003B226E">
        <w:rPr>
          <w:rFonts w:hint="eastAsia"/>
          <w:color w:val="auto"/>
          <w:lang w:eastAsia="zh-CN"/>
        </w:rPr>
        <w:t xml:space="preserve"> </w:t>
      </w:r>
      <w:r w:rsidR="00392AE5" w:rsidRPr="003B226E">
        <w:rPr>
          <w:color w:val="auto"/>
          <w:lang w:eastAsia="zh-CN"/>
        </w:rPr>
        <w:t>such as p</w:t>
      </w:r>
      <w:r w:rsidRPr="003B226E">
        <w:rPr>
          <w:color w:val="auto"/>
        </w:rPr>
        <w:t xml:space="preserve">ropellant flow rates, the discharge current, </w:t>
      </w:r>
      <w:r w:rsidR="00392AE5" w:rsidRPr="003B226E">
        <w:rPr>
          <w:color w:val="auto"/>
        </w:rPr>
        <w:t xml:space="preserve">and </w:t>
      </w:r>
      <w:r w:rsidRPr="003B226E">
        <w:rPr>
          <w:color w:val="auto"/>
        </w:rPr>
        <w:t xml:space="preserve">the strength of </w:t>
      </w:r>
      <w:r w:rsidR="00B459FB" w:rsidRPr="003B226E">
        <w:rPr>
          <w:rFonts w:hint="eastAsia"/>
          <w:color w:val="auto"/>
          <w:lang w:eastAsia="zh-CN"/>
        </w:rPr>
        <w:t xml:space="preserve">applied </w:t>
      </w:r>
      <w:r w:rsidRPr="003B226E">
        <w:rPr>
          <w:color w:val="auto"/>
        </w:rPr>
        <w:t>magnetic field</w:t>
      </w:r>
      <w:r w:rsidR="00392AE5" w:rsidRPr="003B226E">
        <w:rPr>
          <w:color w:val="auto"/>
        </w:rPr>
        <w:t xml:space="preserve"> on the performance and to allow appropriate analysis. </w:t>
      </w:r>
      <w:r w:rsidRPr="003B226E">
        <w:rPr>
          <w:color w:val="auto"/>
        </w:rPr>
        <w:t xml:space="preserve">The thruster </w:t>
      </w:r>
      <w:r w:rsidR="00DD7077" w:rsidRPr="003B226E">
        <w:rPr>
          <w:color w:val="auto"/>
        </w:rPr>
        <w:t>could</w:t>
      </w:r>
      <w:r w:rsidRPr="003B226E">
        <w:rPr>
          <w:color w:val="auto"/>
        </w:rPr>
        <w:t xml:space="preserve"> </w:t>
      </w:r>
      <w:r w:rsidR="00392AE5" w:rsidRPr="003B226E">
        <w:rPr>
          <w:color w:val="auto"/>
        </w:rPr>
        <w:t xml:space="preserve">be operated </w:t>
      </w:r>
      <w:r w:rsidRPr="003B226E">
        <w:rPr>
          <w:color w:val="auto"/>
        </w:rPr>
        <w:t>continuous</w:t>
      </w:r>
      <w:r w:rsidRPr="003B226E">
        <w:rPr>
          <w:rFonts w:hint="eastAsia"/>
          <w:color w:val="auto"/>
          <w:lang w:eastAsia="zh-CN"/>
        </w:rPr>
        <w:t>ly</w:t>
      </w:r>
      <w:r w:rsidRPr="003B226E">
        <w:rPr>
          <w:color w:val="auto"/>
        </w:rPr>
        <w:t xml:space="preserve"> for </w:t>
      </w:r>
      <w:r w:rsidR="00392AE5" w:rsidRPr="003B226E">
        <w:rPr>
          <w:color w:val="auto"/>
        </w:rPr>
        <w:t xml:space="preserve">significant periods </w:t>
      </w:r>
      <w:r w:rsidR="00DD7077" w:rsidRPr="003B226E">
        <w:rPr>
          <w:color w:val="auto"/>
        </w:rPr>
        <w:t xml:space="preserve">of time </w:t>
      </w:r>
      <w:r w:rsidRPr="003B226E">
        <w:rPr>
          <w:color w:val="auto"/>
        </w:rPr>
        <w:t xml:space="preserve">with </w:t>
      </w:r>
      <w:r w:rsidR="00CE707D" w:rsidRPr="003B226E">
        <w:rPr>
          <w:color w:val="auto"/>
        </w:rPr>
        <w:t>little</w:t>
      </w:r>
      <w:r w:rsidRPr="003B226E">
        <w:rPr>
          <w:color w:val="auto"/>
        </w:rPr>
        <w:t xml:space="preserve"> </w:t>
      </w:r>
      <w:r w:rsidRPr="003B226E">
        <w:rPr>
          <w:rFonts w:hint="eastAsia"/>
          <w:color w:val="auto"/>
          <w:lang w:eastAsia="zh-CN"/>
        </w:rPr>
        <w:t>erosion</w:t>
      </w:r>
      <w:r w:rsidRPr="003B226E">
        <w:rPr>
          <w:color w:val="auto"/>
        </w:rPr>
        <w:t xml:space="preserve"> on the hollow cathode surface. The maximum power of the thruster </w:t>
      </w:r>
      <w:r w:rsidR="00DD7077" w:rsidRPr="003B226E">
        <w:rPr>
          <w:color w:val="auto"/>
        </w:rPr>
        <w:t>is</w:t>
      </w:r>
      <w:r w:rsidRPr="003B226E">
        <w:rPr>
          <w:color w:val="auto"/>
        </w:rPr>
        <w:t xml:space="preserve"> 100</w:t>
      </w:r>
      <w:r w:rsidR="00AC4DE6">
        <w:rPr>
          <w:color w:val="auto"/>
        </w:rPr>
        <w:t xml:space="preserve"> </w:t>
      </w:r>
      <w:r w:rsidRPr="003B226E">
        <w:rPr>
          <w:color w:val="auto"/>
        </w:rPr>
        <w:t>k</w:t>
      </w:r>
      <w:r w:rsidR="009A4396" w:rsidRPr="003B226E">
        <w:rPr>
          <w:rFonts w:hint="eastAsia"/>
          <w:color w:val="auto"/>
          <w:lang w:eastAsia="zh-CN"/>
        </w:rPr>
        <w:t>W</w:t>
      </w:r>
      <w:r w:rsidRPr="003B226E">
        <w:rPr>
          <w:color w:val="auto"/>
        </w:rPr>
        <w:t xml:space="preserve">, and the </w:t>
      </w:r>
      <w:r w:rsidR="00DD7077" w:rsidRPr="003B226E">
        <w:rPr>
          <w:color w:val="auto"/>
        </w:rPr>
        <w:t xml:space="preserve">performance of this </w:t>
      </w:r>
      <w:r w:rsidRPr="003B226E">
        <w:rPr>
          <w:color w:val="auto"/>
        </w:rPr>
        <w:t>water-cool</w:t>
      </w:r>
      <w:r w:rsidR="00DD7077" w:rsidRPr="003B226E">
        <w:rPr>
          <w:color w:val="auto"/>
        </w:rPr>
        <w:t>ed</w:t>
      </w:r>
      <w:r w:rsidRPr="003B226E">
        <w:rPr>
          <w:color w:val="auto"/>
        </w:rPr>
        <w:t xml:space="preserve"> </w:t>
      </w:r>
      <w:r w:rsidR="00DD7077" w:rsidRPr="003B226E">
        <w:rPr>
          <w:color w:val="auto"/>
        </w:rPr>
        <w:t xml:space="preserve">configuration </w:t>
      </w:r>
      <w:r w:rsidRPr="003B226E">
        <w:rPr>
          <w:color w:val="auto"/>
        </w:rPr>
        <w:t>is comp</w:t>
      </w:r>
      <w:r w:rsidR="00DD7077" w:rsidRPr="003B226E">
        <w:rPr>
          <w:color w:val="auto"/>
        </w:rPr>
        <w:t xml:space="preserve">arable with that of thrusters reported in the </w:t>
      </w:r>
      <w:r w:rsidRPr="003B226E">
        <w:rPr>
          <w:color w:val="auto"/>
        </w:rPr>
        <w:t>literature.</w:t>
      </w:r>
    </w:p>
    <w:p w14:paraId="4405951B" w14:textId="77777777" w:rsidR="003B226E" w:rsidRPr="003B226E" w:rsidRDefault="003B226E" w:rsidP="00ED465B">
      <w:pPr>
        <w:widowControl/>
        <w:jc w:val="left"/>
        <w:rPr>
          <w:color w:val="auto"/>
        </w:rPr>
      </w:pPr>
    </w:p>
    <w:p w14:paraId="5803B96E" w14:textId="77777777" w:rsidR="00B32616" w:rsidRPr="003B226E" w:rsidRDefault="00B32616" w:rsidP="00ED465B">
      <w:pPr>
        <w:widowControl/>
        <w:jc w:val="left"/>
        <w:rPr>
          <w:i/>
          <w:color w:val="auto"/>
        </w:rPr>
      </w:pPr>
      <w:bookmarkStart w:id="3" w:name="Introduction"/>
      <w:r w:rsidRPr="003B226E">
        <w:rPr>
          <w:b/>
          <w:color w:val="auto"/>
        </w:rPr>
        <w:t>INTRODUCTION</w:t>
      </w:r>
      <w:bookmarkEnd w:id="3"/>
      <w:r w:rsidRPr="003B226E">
        <w:rPr>
          <w:b/>
          <w:bCs/>
          <w:color w:val="auto"/>
        </w:rPr>
        <w:t>:</w:t>
      </w:r>
    </w:p>
    <w:p w14:paraId="1F615D61" w14:textId="2660B177" w:rsidR="00AA23C4" w:rsidRDefault="00795E7A" w:rsidP="00ED465B">
      <w:pPr>
        <w:widowControl/>
        <w:jc w:val="left"/>
        <w:rPr>
          <w:color w:val="auto"/>
          <w:lang w:eastAsia="zh-CN"/>
        </w:rPr>
      </w:pPr>
      <w:r w:rsidRPr="003B226E">
        <w:rPr>
          <w:rFonts w:hint="eastAsia"/>
          <w:color w:val="auto"/>
          <w:lang w:eastAsia="zh-CN"/>
        </w:rPr>
        <w:t>MPD thruster</w:t>
      </w:r>
      <w:r w:rsidR="002C2F57" w:rsidRPr="003B226E">
        <w:rPr>
          <w:color w:val="auto"/>
          <w:lang w:eastAsia="zh-CN"/>
        </w:rPr>
        <w:t>s</w:t>
      </w:r>
      <w:r w:rsidR="002C2F57" w:rsidRPr="003B226E">
        <w:rPr>
          <w:rFonts w:hint="eastAsia"/>
          <w:color w:val="auto"/>
          <w:lang w:eastAsia="zh-CN"/>
        </w:rPr>
        <w:t xml:space="preserve"> are</w:t>
      </w:r>
      <w:r w:rsidRPr="003B226E">
        <w:rPr>
          <w:rFonts w:hint="eastAsia"/>
          <w:color w:val="auto"/>
          <w:lang w:eastAsia="zh-CN"/>
        </w:rPr>
        <w:t xml:space="preserve"> </w:t>
      </w:r>
      <w:r w:rsidR="00753D19" w:rsidRPr="003B226E">
        <w:rPr>
          <w:rFonts w:hint="eastAsia"/>
          <w:color w:val="auto"/>
          <w:lang w:eastAsia="zh-CN"/>
        </w:rPr>
        <w:t xml:space="preserve">well </w:t>
      </w:r>
      <w:r w:rsidRPr="003B226E">
        <w:rPr>
          <w:rFonts w:hint="eastAsia"/>
          <w:color w:val="auto"/>
          <w:lang w:eastAsia="zh-CN"/>
        </w:rPr>
        <w:t>known for</w:t>
      </w:r>
      <w:r w:rsidR="00753D19" w:rsidRPr="003B226E">
        <w:rPr>
          <w:rFonts w:hint="eastAsia"/>
          <w:color w:val="auto"/>
          <w:lang w:eastAsia="zh-CN"/>
        </w:rPr>
        <w:t xml:space="preserve"> </w:t>
      </w:r>
      <w:r w:rsidR="00AC4DE6">
        <w:rPr>
          <w:color w:val="auto"/>
          <w:lang w:eastAsia="zh-CN"/>
        </w:rPr>
        <w:t xml:space="preserve">a </w:t>
      </w:r>
      <w:r w:rsidR="00FE4111" w:rsidRPr="003B226E">
        <w:rPr>
          <w:color w:val="auto"/>
          <w:lang w:eastAsia="zh-CN"/>
        </w:rPr>
        <w:t>relatively</w:t>
      </w:r>
      <w:r w:rsidRPr="003B226E">
        <w:rPr>
          <w:rFonts w:hint="eastAsia"/>
          <w:color w:val="auto"/>
          <w:lang w:eastAsia="zh-CN"/>
        </w:rPr>
        <w:t xml:space="preserve"> high thrust density and </w:t>
      </w:r>
      <w:r w:rsidR="00AC4DE6">
        <w:rPr>
          <w:color w:val="auto"/>
          <w:lang w:eastAsia="zh-CN"/>
        </w:rPr>
        <w:t xml:space="preserve">a </w:t>
      </w:r>
      <w:r w:rsidRPr="003B226E">
        <w:rPr>
          <w:rFonts w:hint="eastAsia"/>
          <w:color w:val="auto"/>
          <w:lang w:eastAsia="zh-CN"/>
        </w:rPr>
        <w:t>high specific impulse</w:t>
      </w:r>
      <w:bookmarkStart w:id="4" w:name="_Ref514169469"/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</w:instrText>
      </w:r>
      <w:r w:rsidR="008E0406" w:rsidRPr="003B226E">
        <w:rPr>
          <w:rFonts w:hint="eastAsia"/>
          <w:color w:val="auto"/>
          <w:vertAlign w:val="superscript"/>
          <w:lang w:eastAsia="zh-CN"/>
        </w:rPr>
        <w:instrText>REF _Ref528174808 \r \h</w:instrText>
      </w:r>
      <w:r w:rsidR="008E0406" w:rsidRPr="003B226E">
        <w:rPr>
          <w:color w:val="auto"/>
          <w:vertAlign w:val="superscript"/>
          <w:lang w:eastAsia="zh-CN"/>
        </w:rPr>
        <w:instrText xml:space="preserve"> 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r w:rsidR="008E0406" w:rsidRPr="003B226E">
        <w:rPr>
          <w:rFonts w:hint="eastAsia"/>
          <w:color w:val="auto"/>
          <w:vertAlign w:val="superscript"/>
          <w:lang w:eastAsia="zh-CN"/>
        </w:rPr>
        <w:t>,</w:t>
      </w:r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REF _Ref528174811 \r \h 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2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r w:rsidR="008E0406" w:rsidRPr="003B226E">
        <w:rPr>
          <w:rFonts w:hint="eastAsia"/>
          <w:color w:val="auto"/>
          <w:vertAlign w:val="superscript"/>
          <w:lang w:eastAsia="zh-CN"/>
        </w:rPr>
        <w:t>,</w:t>
      </w:r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REF _Ref528174813 \r \h 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3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bookmarkEnd w:id="4"/>
      <w:r w:rsidRPr="003B226E">
        <w:rPr>
          <w:rFonts w:hint="eastAsia"/>
          <w:color w:val="auto"/>
          <w:lang w:eastAsia="zh-CN"/>
        </w:rPr>
        <w:t xml:space="preserve">. </w:t>
      </w:r>
      <w:r w:rsidR="00ED427E" w:rsidRPr="003B226E">
        <w:rPr>
          <w:color w:val="auto"/>
          <w:lang w:eastAsia="zh-CN"/>
        </w:rPr>
        <w:t>H</w:t>
      </w:r>
      <w:r w:rsidR="00ED427E" w:rsidRPr="003B226E">
        <w:rPr>
          <w:rFonts w:hint="eastAsia"/>
          <w:color w:val="auto"/>
          <w:lang w:eastAsia="zh-CN"/>
        </w:rPr>
        <w:t>owever,</w:t>
      </w:r>
      <w:r w:rsidR="002B4774" w:rsidRPr="003B226E">
        <w:rPr>
          <w:rFonts w:hint="eastAsia"/>
          <w:color w:val="auto"/>
          <w:lang w:eastAsia="zh-CN"/>
        </w:rPr>
        <w:t xml:space="preserve"> </w:t>
      </w:r>
      <w:r w:rsidR="00ED427E" w:rsidRPr="003B226E">
        <w:rPr>
          <w:rFonts w:hint="eastAsia"/>
          <w:color w:val="auto"/>
          <w:lang w:eastAsia="zh-CN"/>
        </w:rPr>
        <w:t>t</w:t>
      </w:r>
      <w:r w:rsidR="00AC4DE6">
        <w:rPr>
          <w:color w:val="auto"/>
          <w:lang w:eastAsia="zh-CN"/>
        </w:rPr>
        <w:t>he t</w:t>
      </w:r>
      <w:r w:rsidR="00ED427E" w:rsidRPr="003B226E">
        <w:rPr>
          <w:rFonts w:hint="eastAsia"/>
          <w:color w:val="auto"/>
          <w:lang w:eastAsia="zh-CN"/>
        </w:rPr>
        <w:t xml:space="preserve">ypical </w:t>
      </w:r>
      <w:r w:rsidR="00AD6532" w:rsidRPr="003B226E">
        <w:rPr>
          <w:rFonts w:hint="eastAsia"/>
          <w:color w:val="auto"/>
          <w:lang w:eastAsia="zh-CN"/>
        </w:rPr>
        <w:t>thrust efficiency</w:t>
      </w:r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</w:instrText>
      </w:r>
      <w:r w:rsidR="008E0406" w:rsidRPr="003B226E">
        <w:rPr>
          <w:rFonts w:hint="eastAsia"/>
          <w:color w:val="auto"/>
          <w:vertAlign w:val="superscript"/>
          <w:lang w:eastAsia="zh-CN"/>
        </w:rPr>
        <w:instrText>REF _Ref528174808 \r \h</w:instrText>
      </w:r>
      <w:r w:rsidR="008E0406" w:rsidRPr="003B226E">
        <w:rPr>
          <w:color w:val="auto"/>
          <w:vertAlign w:val="superscript"/>
          <w:lang w:eastAsia="zh-CN"/>
        </w:rPr>
        <w:instrText xml:space="preserve"> 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r w:rsidR="00AD6532" w:rsidRPr="003B226E">
        <w:rPr>
          <w:rFonts w:hint="eastAsia"/>
          <w:color w:val="auto"/>
          <w:lang w:eastAsia="zh-CN"/>
        </w:rPr>
        <w:t xml:space="preserve"> of </w:t>
      </w:r>
      <w:r w:rsidR="00AD6532" w:rsidRPr="003B226E">
        <w:rPr>
          <w:color w:val="auto"/>
          <w:lang w:eastAsia="zh-CN"/>
        </w:rPr>
        <w:t xml:space="preserve">MPD thrusters </w:t>
      </w:r>
      <w:r w:rsidR="00AD6532" w:rsidRPr="003B226E">
        <w:rPr>
          <w:rFonts w:hint="eastAsia"/>
          <w:color w:val="auto"/>
          <w:lang w:eastAsia="zh-CN"/>
        </w:rPr>
        <w:t xml:space="preserve">is </w:t>
      </w:r>
      <w:r w:rsidR="00FE4111" w:rsidRPr="003B226E">
        <w:rPr>
          <w:color w:val="auto"/>
          <w:lang w:eastAsia="zh-CN"/>
        </w:rPr>
        <w:t>relatively</w:t>
      </w:r>
      <w:r w:rsidR="00AD6532" w:rsidRPr="003B226E">
        <w:rPr>
          <w:rFonts w:hint="eastAsia"/>
          <w:color w:val="auto"/>
          <w:lang w:eastAsia="zh-CN"/>
        </w:rPr>
        <w:t xml:space="preserve"> low</w:t>
      </w:r>
      <w:r w:rsidR="00ED427E" w:rsidRPr="003B226E">
        <w:rPr>
          <w:rFonts w:hint="eastAsia"/>
          <w:color w:val="auto"/>
          <w:lang w:eastAsia="zh-CN"/>
        </w:rPr>
        <w:t>, especial</w:t>
      </w:r>
      <w:r w:rsidR="00C553FB" w:rsidRPr="003B226E">
        <w:rPr>
          <w:color w:val="auto"/>
          <w:lang w:eastAsia="zh-CN"/>
        </w:rPr>
        <w:t>ly</w:t>
      </w:r>
      <w:r w:rsidR="00ED427E" w:rsidRPr="003B226E">
        <w:rPr>
          <w:rFonts w:hint="eastAsia"/>
          <w:color w:val="auto"/>
          <w:lang w:eastAsia="zh-CN"/>
        </w:rPr>
        <w:t xml:space="preserve"> with propellant</w:t>
      </w:r>
      <w:r w:rsidR="00DD7077" w:rsidRPr="003B226E">
        <w:rPr>
          <w:color w:val="auto"/>
          <w:lang w:eastAsia="zh-CN"/>
        </w:rPr>
        <w:t>s</w:t>
      </w:r>
      <w:r w:rsidR="00ED427E" w:rsidRPr="003B226E">
        <w:rPr>
          <w:rFonts w:hint="eastAsia"/>
          <w:color w:val="auto"/>
          <w:lang w:eastAsia="zh-CN"/>
        </w:rPr>
        <w:t xml:space="preserve"> of </w:t>
      </w:r>
      <w:r w:rsidR="00ED427E" w:rsidRPr="003B226E">
        <w:rPr>
          <w:color w:val="auto"/>
          <w:lang w:eastAsia="zh-CN"/>
        </w:rPr>
        <w:t>noble</w:t>
      </w:r>
      <w:r w:rsidR="00ED427E" w:rsidRPr="003B226E">
        <w:rPr>
          <w:rFonts w:hint="eastAsia"/>
          <w:color w:val="auto"/>
          <w:lang w:eastAsia="zh-CN"/>
        </w:rPr>
        <w:t xml:space="preserve"> ga</w:t>
      </w:r>
      <w:r w:rsidR="00C553FB" w:rsidRPr="003B226E">
        <w:rPr>
          <w:color w:val="auto"/>
          <w:lang w:eastAsia="zh-CN"/>
        </w:rPr>
        <w:t>ses</w:t>
      </w:r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REF _Ref528174851 \r \h </w:instrText>
      </w:r>
      <w:r w:rsidR="00FD495D" w:rsidRPr="003B226E">
        <w:rPr>
          <w:color w:val="auto"/>
          <w:vertAlign w:val="superscript"/>
          <w:lang w:eastAsia="zh-CN"/>
        </w:rPr>
        <w:instrText xml:space="preserve">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4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r w:rsidR="00FD495D" w:rsidRPr="003B226E">
        <w:rPr>
          <w:rFonts w:hint="eastAsia"/>
          <w:color w:val="auto"/>
          <w:vertAlign w:val="superscript"/>
          <w:lang w:eastAsia="zh-CN"/>
        </w:rPr>
        <w:t>,</w:t>
      </w:r>
      <w:r w:rsidR="00FD495D" w:rsidRPr="003B226E">
        <w:rPr>
          <w:color w:val="auto"/>
          <w:vertAlign w:val="superscript"/>
          <w:lang w:eastAsia="zh-CN"/>
        </w:rPr>
        <w:fldChar w:fldCharType="begin"/>
      </w:r>
      <w:r w:rsidR="00FD495D" w:rsidRPr="003B226E">
        <w:rPr>
          <w:color w:val="auto"/>
          <w:vertAlign w:val="superscript"/>
          <w:lang w:eastAsia="zh-CN"/>
        </w:rPr>
        <w:instrText xml:space="preserve"> </w:instrText>
      </w:r>
      <w:r w:rsidR="00FD495D" w:rsidRPr="003B226E">
        <w:rPr>
          <w:rFonts w:hint="eastAsia"/>
          <w:color w:val="auto"/>
          <w:vertAlign w:val="superscript"/>
          <w:lang w:eastAsia="zh-CN"/>
        </w:rPr>
        <w:instrText>REF _Ref528174854 \r \h</w:instrText>
      </w:r>
      <w:r w:rsidR="00FD495D" w:rsidRPr="003B226E">
        <w:rPr>
          <w:color w:val="auto"/>
          <w:vertAlign w:val="superscript"/>
          <w:lang w:eastAsia="zh-CN"/>
        </w:rPr>
        <w:instrText xml:space="preserve"> </w:instrText>
      </w:r>
      <w:r w:rsidR="00FD495D" w:rsidRPr="003B226E">
        <w:rPr>
          <w:color w:val="auto"/>
          <w:vertAlign w:val="superscript"/>
          <w:lang w:eastAsia="zh-CN"/>
        </w:rPr>
      </w:r>
      <w:r w:rsidR="00FD495D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5</w:t>
      </w:r>
      <w:r w:rsidR="00FD495D" w:rsidRPr="003B226E">
        <w:rPr>
          <w:color w:val="auto"/>
          <w:vertAlign w:val="superscript"/>
          <w:lang w:eastAsia="zh-CN"/>
        </w:rPr>
        <w:fldChar w:fldCharType="end"/>
      </w:r>
      <w:r w:rsidR="00FD495D" w:rsidRPr="003B226E">
        <w:rPr>
          <w:rFonts w:hint="eastAsia"/>
          <w:color w:val="auto"/>
          <w:vertAlign w:val="superscript"/>
          <w:lang w:eastAsia="zh-CN"/>
        </w:rPr>
        <w:t>,</w:t>
      </w:r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REF _Ref528174856 \r \h </w:instrText>
      </w:r>
      <w:r w:rsidR="00FD495D" w:rsidRPr="003B226E">
        <w:rPr>
          <w:color w:val="auto"/>
          <w:vertAlign w:val="superscript"/>
          <w:lang w:eastAsia="zh-CN"/>
        </w:rPr>
        <w:instrText xml:space="preserve">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6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r w:rsidR="00AD6532" w:rsidRPr="003B226E">
        <w:rPr>
          <w:rFonts w:hint="eastAsia"/>
          <w:color w:val="auto"/>
          <w:lang w:eastAsia="zh-CN"/>
        </w:rPr>
        <w:t xml:space="preserve">. </w:t>
      </w:r>
      <w:r w:rsidR="00F00D06" w:rsidRPr="003B226E">
        <w:rPr>
          <w:color w:val="auto"/>
          <w:lang w:eastAsia="zh-CN"/>
        </w:rPr>
        <w:t>F</w:t>
      </w:r>
      <w:r w:rsidR="00F00D06" w:rsidRPr="003B226E">
        <w:rPr>
          <w:rFonts w:hint="eastAsia"/>
          <w:color w:val="auto"/>
          <w:lang w:eastAsia="zh-CN"/>
        </w:rPr>
        <w:t xml:space="preserve">or most MPD thrusters, </w:t>
      </w:r>
      <w:r w:rsidR="00C553FB" w:rsidRPr="003B226E">
        <w:rPr>
          <w:color w:val="auto"/>
          <w:lang w:eastAsia="zh-CN"/>
        </w:rPr>
        <w:t xml:space="preserve">a </w:t>
      </w:r>
      <w:r w:rsidR="00306B3C" w:rsidRPr="003B226E">
        <w:rPr>
          <w:rFonts w:hint="eastAsia"/>
          <w:color w:val="auto"/>
          <w:lang w:eastAsia="zh-CN"/>
        </w:rPr>
        <w:t>p</w:t>
      </w:r>
      <w:r w:rsidR="00306B3C" w:rsidRPr="003B226E">
        <w:rPr>
          <w:color w:val="auto"/>
          <w:lang w:eastAsia="zh-CN"/>
        </w:rPr>
        <w:t>art</w:t>
      </w:r>
      <w:r w:rsidR="00C553FB" w:rsidRPr="003B226E">
        <w:rPr>
          <w:color w:val="auto"/>
          <w:lang w:eastAsia="zh-CN"/>
        </w:rPr>
        <w:t xml:space="preserve"> of the </w:t>
      </w:r>
      <w:r w:rsidR="00F00D06" w:rsidRPr="003B226E">
        <w:rPr>
          <w:rFonts w:hint="eastAsia"/>
          <w:color w:val="auto"/>
          <w:lang w:eastAsia="zh-CN"/>
        </w:rPr>
        <w:t>propellant</w:t>
      </w:r>
      <w:r w:rsidR="00C553FB" w:rsidRPr="003B226E">
        <w:rPr>
          <w:color w:val="auto"/>
          <w:lang w:eastAsia="zh-CN"/>
        </w:rPr>
        <w:t xml:space="preserve"> flow</w:t>
      </w:r>
      <w:r w:rsidR="00F00D06" w:rsidRPr="003B226E">
        <w:rPr>
          <w:rFonts w:hint="eastAsia"/>
          <w:color w:val="auto"/>
          <w:lang w:eastAsia="zh-CN"/>
        </w:rPr>
        <w:t xml:space="preserve"> is </w:t>
      </w:r>
      <w:r w:rsidR="00F00D06" w:rsidRPr="003B226E">
        <w:rPr>
          <w:color w:val="auto"/>
          <w:lang w:eastAsia="zh-CN"/>
        </w:rPr>
        <w:t>inject</w:t>
      </w:r>
      <w:r w:rsidR="00F00D06" w:rsidRPr="003B226E">
        <w:rPr>
          <w:rFonts w:hint="eastAsia"/>
          <w:color w:val="auto"/>
          <w:lang w:eastAsia="zh-CN"/>
        </w:rPr>
        <w:t xml:space="preserve">ed into the </w:t>
      </w:r>
      <w:r w:rsidR="006C4258" w:rsidRPr="003B226E">
        <w:rPr>
          <w:rFonts w:hint="eastAsia"/>
          <w:color w:val="auto"/>
          <w:lang w:eastAsia="zh-CN"/>
        </w:rPr>
        <w:t>discharge chamber from</w:t>
      </w:r>
      <w:r w:rsidR="00C553FB" w:rsidRPr="003B226E">
        <w:rPr>
          <w:color w:val="auto"/>
          <w:lang w:eastAsia="zh-CN"/>
        </w:rPr>
        <w:t xml:space="preserve"> a</w:t>
      </w:r>
      <w:r w:rsidR="006C4258" w:rsidRPr="003B226E">
        <w:rPr>
          <w:rFonts w:hint="eastAsia"/>
          <w:color w:val="auto"/>
          <w:lang w:eastAsia="zh-CN"/>
        </w:rPr>
        <w:t xml:space="preserve"> </w:t>
      </w:r>
      <w:r w:rsidR="006C4258" w:rsidRPr="003B226E">
        <w:rPr>
          <w:color w:val="auto"/>
          <w:lang w:eastAsia="zh-CN"/>
        </w:rPr>
        <w:t>slit</w:t>
      </w:r>
      <w:r w:rsidR="00F00D06" w:rsidRPr="003B226E">
        <w:rPr>
          <w:rFonts w:hint="eastAsia"/>
          <w:color w:val="auto"/>
          <w:lang w:eastAsia="zh-CN"/>
        </w:rPr>
        <w:t xml:space="preserve"> between anode and cathode</w:t>
      </w:r>
      <w:r w:rsidR="00B57F03" w:rsidRPr="003B226E">
        <w:rPr>
          <w:color w:val="auto"/>
          <w:vertAlign w:val="superscript"/>
          <w:lang w:eastAsia="zh-CN"/>
        </w:rPr>
        <w:fldChar w:fldCharType="begin"/>
      </w:r>
      <w:r w:rsidR="00B57F03" w:rsidRPr="003B226E">
        <w:rPr>
          <w:color w:val="auto"/>
          <w:vertAlign w:val="superscript"/>
          <w:lang w:eastAsia="zh-CN"/>
        </w:rPr>
        <w:instrText xml:space="preserve"> REF _Ref528174871 \r \h  \* MERGEFORMAT </w:instrText>
      </w:r>
      <w:r w:rsidR="00B57F03" w:rsidRPr="003B226E">
        <w:rPr>
          <w:color w:val="auto"/>
          <w:vertAlign w:val="superscript"/>
          <w:lang w:eastAsia="zh-CN"/>
        </w:rPr>
      </w:r>
      <w:r w:rsidR="00B57F03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7</w:t>
      </w:r>
      <w:r w:rsidR="00B57F03" w:rsidRPr="003B226E">
        <w:rPr>
          <w:color w:val="auto"/>
          <w:vertAlign w:val="superscript"/>
          <w:lang w:eastAsia="zh-CN"/>
        </w:rPr>
        <w:fldChar w:fldCharType="end"/>
      </w:r>
      <w:r w:rsidR="00B57F03" w:rsidRPr="003B226E">
        <w:rPr>
          <w:rFonts w:hint="eastAsia"/>
          <w:color w:val="auto"/>
          <w:vertAlign w:val="superscript"/>
          <w:lang w:eastAsia="zh-CN"/>
        </w:rPr>
        <w:t>,</w:t>
      </w:r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REF _Ref528174872 \r \h </w:instrText>
      </w:r>
      <w:r w:rsidR="00FD495D" w:rsidRPr="003B226E">
        <w:rPr>
          <w:color w:val="auto"/>
          <w:vertAlign w:val="superscript"/>
          <w:lang w:eastAsia="zh-CN"/>
        </w:rPr>
        <w:instrText xml:space="preserve">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8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r w:rsidR="00FD495D" w:rsidRPr="003B226E">
        <w:rPr>
          <w:rFonts w:hint="eastAsia"/>
          <w:color w:val="auto"/>
          <w:lang w:eastAsia="zh-CN"/>
        </w:rPr>
        <w:t xml:space="preserve"> </w:t>
      </w:r>
      <w:r w:rsidR="00F00D06" w:rsidRPr="003B226E">
        <w:rPr>
          <w:rFonts w:hint="eastAsia"/>
          <w:color w:val="auto"/>
          <w:lang w:eastAsia="zh-CN"/>
        </w:rPr>
        <w:t>, w</w:t>
      </w:r>
      <w:r w:rsidR="00C553FB" w:rsidRPr="003B226E">
        <w:rPr>
          <w:color w:val="auto"/>
          <w:lang w:eastAsia="zh-CN"/>
        </w:rPr>
        <w:t>ith the result</w:t>
      </w:r>
      <w:r w:rsidR="009B2AB5" w:rsidRPr="003B226E">
        <w:rPr>
          <w:rFonts w:hint="eastAsia"/>
          <w:color w:val="auto"/>
          <w:lang w:eastAsia="zh-CN"/>
        </w:rPr>
        <w:t xml:space="preserve"> th</w:t>
      </w:r>
      <w:r w:rsidR="00C553FB" w:rsidRPr="003B226E">
        <w:rPr>
          <w:color w:val="auto"/>
          <w:lang w:eastAsia="zh-CN"/>
        </w:rPr>
        <w:t>at a</w:t>
      </w:r>
      <w:r w:rsidR="00F00D06" w:rsidRPr="003B226E">
        <w:rPr>
          <w:rFonts w:hint="eastAsia"/>
          <w:color w:val="auto"/>
          <w:lang w:eastAsia="zh-CN"/>
        </w:rPr>
        <w:t xml:space="preserve"> </w:t>
      </w:r>
      <w:r w:rsidR="009B2AB5" w:rsidRPr="003B226E">
        <w:rPr>
          <w:rFonts w:hint="eastAsia"/>
          <w:color w:val="auto"/>
          <w:lang w:eastAsia="zh-CN"/>
        </w:rPr>
        <w:t>radial</w:t>
      </w:r>
      <w:r w:rsidR="009B2AB5" w:rsidRPr="003B226E">
        <w:rPr>
          <w:color w:val="auto"/>
          <w:lang w:eastAsia="zh-CN"/>
        </w:rPr>
        <w:t xml:space="preserve"> component </w:t>
      </w:r>
      <w:r w:rsidR="00C553FB" w:rsidRPr="003B226E">
        <w:rPr>
          <w:color w:val="auto"/>
          <w:lang w:eastAsia="zh-CN"/>
        </w:rPr>
        <w:t xml:space="preserve">is a significant </w:t>
      </w:r>
      <w:r w:rsidR="006C4258" w:rsidRPr="003B226E">
        <w:rPr>
          <w:color w:val="auto"/>
          <w:lang w:eastAsia="zh-CN"/>
        </w:rPr>
        <w:t xml:space="preserve">proportion </w:t>
      </w:r>
      <w:r w:rsidR="00C553FB" w:rsidRPr="003B226E">
        <w:rPr>
          <w:color w:val="auto"/>
          <w:lang w:eastAsia="zh-CN"/>
        </w:rPr>
        <w:t xml:space="preserve">of the </w:t>
      </w:r>
      <w:r w:rsidR="009B2AB5" w:rsidRPr="003B226E">
        <w:rPr>
          <w:rFonts w:hint="eastAsia"/>
          <w:color w:val="auto"/>
          <w:lang w:eastAsia="zh-CN"/>
        </w:rPr>
        <w:t>total</w:t>
      </w:r>
      <w:r w:rsidR="00A455D1" w:rsidRPr="003B226E">
        <w:rPr>
          <w:rFonts w:hint="eastAsia"/>
          <w:color w:val="auto"/>
          <w:lang w:eastAsia="zh-CN"/>
        </w:rPr>
        <w:t xml:space="preserve"> </w:t>
      </w:r>
      <w:r w:rsidR="006C4258" w:rsidRPr="003B226E">
        <w:rPr>
          <w:rFonts w:hint="eastAsia"/>
          <w:color w:val="auto"/>
          <w:lang w:eastAsia="zh-CN"/>
        </w:rPr>
        <w:t>discharge.</w:t>
      </w:r>
      <w:r w:rsidR="00ED427E" w:rsidRPr="003B226E">
        <w:rPr>
          <w:rFonts w:hint="eastAsia"/>
          <w:color w:val="auto"/>
          <w:lang w:eastAsia="zh-CN"/>
        </w:rPr>
        <w:t xml:space="preserve"> </w:t>
      </w:r>
      <w:r w:rsidR="00D24E26" w:rsidRPr="003B226E">
        <w:rPr>
          <w:color w:val="auto"/>
          <w:lang w:eastAsia="zh-CN"/>
        </w:rPr>
        <w:t>However</w:t>
      </w:r>
      <w:r w:rsidR="00D24E26" w:rsidRPr="003B226E">
        <w:rPr>
          <w:rFonts w:hint="eastAsia"/>
          <w:color w:val="auto"/>
          <w:lang w:eastAsia="zh-CN"/>
        </w:rPr>
        <w:t>,</w:t>
      </w:r>
      <w:r w:rsidR="00B164A3" w:rsidRPr="003B226E">
        <w:rPr>
          <w:rFonts w:hint="eastAsia"/>
          <w:color w:val="auto"/>
          <w:lang w:eastAsia="zh-CN"/>
        </w:rPr>
        <w:t xml:space="preserve"> </w:t>
      </w:r>
      <w:proofErr w:type="gramStart"/>
      <w:r w:rsidR="00B164A3" w:rsidRPr="003B226E">
        <w:rPr>
          <w:rFonts w:hint="eastAsia"/>
          <w:color w:val="auto"/>
          <w:lang w:eastAsia="zh-CN"/>
        </w:rPr>
        <w:t>in order to</w:t>
      </w:r>
      <w:proofErr w:type="gramEnd"/>
      <w:r w:rsidR="00B164A3" w:rsidRPr="003B226E">
        <w:rPr>
          <w:rFonts w:hint="eastAsia"/>
          <w:color w:val="auto"/>
          <w:lang w:eastAsia="zh-CN"/>
        </w:rPr>
        <w:t xml:space="preserve"> </w:t>
      </w:r>
      <w:r w:rsidR="00B164A3" w:rsidRPr="003B226E">
        <w:rPr>
          <w:color w:val="auto"/>
          <w:lang w:eastAsia="zh-CN"/>
        </w:rPr>
        <w:t>generate</w:t>
      </w:r>
      <w:r w:rsidR="00B164A3" w:rsidRPr="003B226E">
        <w:rPr>
          <w:rFonts w:hint="eastAsia"/>
          <w:color w:val="auto"/>
          <w:lang w:eastAsia="zh-CN"/>
        </w:rPr>
        <w:t xml:space="preserve"> thrust,</w:t>
      </w:r>
      <w:r w:rsidR="0055613C" w:rsidRPr="003B226E">
        <w:rPr>
          <w:rFonts w:hint="eastAsia"/>
          <w:color w:val="auto"/>
          <w:lang w:eastAsia="zh-CN"/>
        </w:rPr>
        <w:t xml:space="preserve"> radial kinetic </w:t>
      </w:r>
      <w:r w:rsidR="005C69F6" w:rsidRPr="003B226E">
        <w:rPr>
          <w:color w:val="auto"/>
          <w:lang w:eastAsia="zh-CN"/>
        </w:rPr>
        <w:t xml:space="preserve">effects </w:t>
      </w:r>
      <w:r w:rsidR="0055613C" w:rsidRPr="003B226E">
        <w:rPr>
          <w:rFonts w:hint="eastAsia"/>
          <w:color w:val="auto"/>
          <w:lang w:eastAsia="zh-CN"/>
        </w:rPr>
        <w:t xml:space="preserve">need to be </w:t>
      </w:r>
      <w:r w:rsidR="0055613C" w:rsidRPr="003B226E">
        <w:rPr>
          <w:color w:val="auto"/>
          <w:lang w:eastAsia="zh-CN"/>
        </w:rPr>
        <w:t>convert</w:t>
      </w:r>
      <w:r w:rsidR="0055613C" w:rsidRPr="003B226E">
        <w:rPr>
          <w:rFonts w:hint="eastAsia"/>
          <w:color w:val="auto"/>
          <w:lang w:eastAsia="zh-CN"/>
        </w:rPr>
        <w:t xml:space="preserve">ed into axial kinetic </w:t>
      </w:r>
      <w:r w:rsidR="005C69F6" w:rsidRPr="003B226E">
        <w:rPr>
          <w:color w:val="auto"/>
          <w:lang w:eastAsia="zh-CN"/>
        </w:rPr>
        <w:t xml:space="preserve">motion </w:t>
      </w:r>
      <w:r w:rsidR="0055613C" w:rsidRPr="003B226E">
        <w:rPr>
          <w:rFonts w:hint="eastAsia"/>
          <w:color w:val="auto"/>
          <w:lang w:eastAsia="zh-CN"/>
        </w:rPr>
        <w:t xml:space="preserve">with </w:t>
      </w:r>
      <w:r w:rsidR="005C69F6" w:rsidRPr="003B226E">
        <w:rPr>
          <w:color w:val="auto"/>
          <w:lang w:eastAsia="zh-CN"/>
        </w:rPr>
        <w:t xml:space="preserve">a </w:t>
      </w:r>
      <w:r w:rsidR="0055613C" w:rsidRPr="003B226E">
        <w:rPr>
          <w:rFonts w:hint="eastAsia"/>
          <w:color w:val="auto"/>
          <w:lang w:eastAsia="zh-CN"/>
        </w:rPr>
        <w:t xml:space="preserve">physical nozzle or </w:t>
      </w:r>
      <w:r w:rsidR="00AC4DE6">
        <w:rPr>
          <w:color w:val="auto"/>
          <w:lang w:eastAsia="zh-CN"/>
        </w:rPr>
        <w:t xml:space="preserve">a </w:t>
      </w:r>
      <w:r w:rsidR="0055613C" w:rsidRPr="003B226E">
        <w:rPr>
          <w:rFonts w:hint="eastAsia"/>
          <w:color w:val="auto"/>
          <w:lang w:eastAsia="zh-CN"/>
        </w:rPr>
        <w:t>magnetic nozzle</w:t>
      </w:r>
      <w:r w:rsidR="005C69F6" w:rsidRPr="003B226E">
        <w:rPr>
          <w:color w:val="auto"/>
          <w:lang w:eastAsia="zh-CN"/>
        </w:rPr>
        <w:t xml:space="preserve">. Accordingly, </w:t>
      </w:r>
      <w:r w:rsidR="001042E3" w:rsidRPr="003B226E">
        <w:rPr>
          <w:color w:val="auto"/>
          <w:lang w:eastAsia="zh-CN"/>
        </w:rPr>
        <w:t xml:space="preserve">a key feature of </w:t>
      </w:r>
      <w:r w:rsidR="00AC4DE6">
        <w:rPr>
          <w:color w:val="auto"/>
          <w:lang w:eastAsia="zh-CN"/>
        </w:rPr>
        <w:t>the</w:t>
      </w:r>
      <w:r w:rsidR="005E7D7F" w:rsidRPr="003B226E">
        <w:rPr>
          <w:rFonts w:hint="eastAsia"/>
          <w:color w:val="auto"/>
          <w:lang w:eastAsia="zh-CN"/>
        </w:rPr>
        <w:t xml:space="preserve"> new design MPD</w:t>
      </w:r>
      <w:r w:rsidR="00B164A3" w:rsidRPr="003B226E">
        <w:rPr>
          <w:rFonts w:hint="eastAsia"/>
          <w:color w:val="auto"/>
          <w:lang w:eastAsia="zh-CN"/>
        </w:rPr>
        <w:t xml:space="preserve"> thruster</w:t>
      </w:r>
      <w:r w:rsidR="001042E3" w:rsidRPr="003B226E">
        <w:rPr>
          <w:color w:val="auto"/>
          <w:lang w:eastAsia="zh-CN"/>
        </w:rPr>
        <w:t xml:space="preserve"> is that</w:t>
      </w:r>
      <w:r w:rsidR="00B164A3" w:rsidRPr="003B226E">
        <w:rPr>
          <w:rFonts w:hint="eastAsia"/>
          <w:color w:val="auto"/>
          <w:lang w:eastAsia="zh-CN"/>
        </w:rPr>
        <w:t xml:space="preserve"> </w:t>
      </w:r>
      <w:r w:rsidR="005C69F6" w:rsidRPr="003B226E">
        <w:rPr>
          <w:color w:val="auto"/>
          <w:lang w:eastAsia="zh-CN"/>
        </w:rPr>
        <w:t>all</w:t>
      </w:r>
      <w:r w:rsidR="00AD6532" w:rsidRPr="003B226E">
        <w:rPr>
          <w:rFonts w:hint="eastAsia"/>
          <w:color w:val="auto"/>
          <w:lang w:eastAsia="zh-CN"/>
        </w:rPr>
        <w:t xml:space="preserve"> propellant is supplied through the </w:t>
      </w:r>
      <w:r w:rsidR="00F65805" w:rsidRPr="003B226E">
        <w:rPr>
          <w:color w:val="auto"/>
          <w:lang w:eastAsia="zh-CN"/>
        </w:rPr>
        <w:t>cathode, which</w:t>
      </w:r>
      <w:r w:rsidR="00D5480B" w:rsidRPr="003B226E">
        <w:rPr>
          <w:rFonts w:hint="eastAsia"/>
          <w:color w:val="auto"/>
          <w:lang w:eastAsia="zh-CN"/>
        </w:rPr>
        <w:t xml:space="preserve"> can </w:t>
      </w:r>
      <w:r w:rsidR="005C69F6" w:rsidRPr="003B226E">
        <w:rPr>
          <w:color w:val="auto"/>
          <w:lang w:eastAsia="zh-CN"/>
        </w:rPr>
        <w:t xml:space="preserve">act to </w:t>
      </w:r>
      <w:r w:rsidR="00D5480B" w:rsidRPr="003B226E">
        <w:rPr>
          <w:color w:val="auto"/>
          <w:lang w:eastAsia="zh-CN"/>
        </w:rPr>
        <w:t>inhibit</w:t>
      </w:r>
      <w:r w:rsidR="00D5480B" w:rsidRPr="003B226E">
        <w:rPr>
          <w:rFonts w:hint="eastAsia"/>
          <w:color w:val="auto"/>
          <w:lang w:eastAsia="zh-CN"/>
        </w:rPr>
        <w:t xml:space="preserve"> radial </w:t>
      </w:r>
      <w:r w:rsidR="00F65805" w:rsidRPr="003B226E">
        <w:rPr>
          <w:rFonts w:hint="eastAsia"/>
          <w:color w:val="auto"/>
          <w:lang w:eastAsia="zh-CN"/>
        </w:rPr>
        <w:t>discharge</w:t>
      </w:r>
      <w:r w:rsidR="00AC4DE6">
        <w:rPr>
          <w:color w:val="auto"/>
          <w:lang w:eastAsia="zh-CN"/>
        </w:rPr>
        <w:t xml:space="preserve">; </w:t>
      </w:r>
      <w:r w:rsidR="005C69F6" w:rsidRPr="003B226E">
        <w:rPr>
          <w:color w:val="auto"/>
          <w:lang w:eastAsia="zh-CN"/>
        </w:rPr>
        <w:t>in this way</w:t>
      </w:r>
      <w:r w:rsidR="00AC4DE6">
        <w:rPr>
          <w:color w:val="auto"/>
          <w:lang w:eastAsia="zh-CN"/>
        </w:rPr>
        <w:t>,</w:t>
      </w:r>
      <w:r w:rsidR="005C69F6" w:rsidRPr="003B226E">
        <w:rPr>
          <w:color w:val="auto"/>
          <w:lang w:eastAsia="zh-CN"/>
        </w:rPr>
        <w:t xml:space="preserve"> the</w:t>
      </w:r>
      <w:r w:rsidR="00F65805" w:rsidRPr="003B226E">
        <w:rPr>
          <w:rFonts w:hint="eastAsia"/>
          <w:color w:val="auto"/>
          <w:lang w:eastAsia="zh-CN"/>
        </w:rPr>
        <w:t xml:space="preserve"> </w:t>
      </w:r>
      <w:r w:rsidR="00AA23C4" w:rsidRPr="003B226E">
        <w:rPr>
          <w:color w:val="auto"/>
          <w:lang w:eastAsia="zh-CN"/>
        </w:rPr>
        <w:t>proportion</w:t>
      </w:r>
      <w:r w:rsidR="00AA23C4" w:rsidRPr="003B226E">
        <w:rPr>
          <w:rFonts w:hint="eastAsia"/>
          <w:color w:val="auto"/>
          <w:lang w:eastAsia="zh-CN"/>
        </w:rPr>
        <w:t xml:space="preserve"> of </w:t>
      </w:r>
      <w:r w:rsidR="00F65805" w:rsidRPr="003B226E">
        <w:rPr>
          <w:rFonts w:hint="eastAsia"/>
          <w:color w:val="auto"/>
          <w:lang w:eastAsia="zh-CN"/>
        </w:rPr>
        <w:t xml:space="preserve">axial energy </w:t>
      </w:r>
      <w:r w:rsidR="00AA23C4" w:rsidRPr="003B226E">
        <w:rPr>
          <w:rFonts w:hint="eastAsia"/>
          <w:color w:val="auto"/>
          <w:lang w:eastAsia="zh-CN"/>
        </w:rPr>
        <w:t>can be increased.</w:t>
      </w:r>
      <w:r w:rsidR="003B226E">
        <w:rPr>
          <w:rFonts w:hint="eastAsia"/>
          <w:color w:val="auto"/>
          <w:lang w:eastAsia="zh-CN"/>
        </w:rPr>
        <w:t xml:space="preserve"> </w:t>
      </w:r>
      <w:r w:rsidR="00CA387E" w:rsidRPr="003B226E">
        <w:rPr>
          <w:color w:val="auto"/>
          <w:lang w:eastAsia="zh-CN"/>
        </w:rPr>
        <w:t>T</w:t>
      </w:r>
      <w:r w:rsidR="005C69F6" w:rsidRPr="003B226E">
        <w:rPr>
          <w:color w:val="auto"/>
          <w:lang w:eastAsia="zh-CN"/>
        </w:rPr>
        <w:t xml:space="preserve">here is </w:t>
      </w:r>
      <w:r w:rsidR="00CA387E" w:rsidRPr="003B226E">
        <w:rPr>
          <w:color w:val="auto"/>
          <w:lang w:eastAsia="zh-CN"/>
        </w:rPr>
        <w:t xml:space="preserve">an added effect in </w:t>
      </w:r>
      <w:r w:rsidR="005C69F6" w:rsidRPr="003B226E">
        <w:rPr>
          <w:color w:val="auto"/>
          <w:lang w:eastAsia="zh-CN"/>
        </w:rPr>
        <w:t xml:space="preserve">that the </w:t>
      </w:r>
      <w:r w:rsidR="00AD6532" w:rsidRPr="003B226E">
        <w:rPr>
          <w:rFonts w:hint="eastAsia"/>
          <w:color w:val="auto"/>
          <w:lang w:eastAsia="zh-CN"/>
        </w:rPr>
        <w:t xml:space="preserve">Hall parameter </w:t>
      </w:r>
      <w:r w:rsidR="005C69F6" w:rsidRPr="003B226E">
        <w:rPr>
          <w:color w:val="auto"/>
          <w:lang w:eastAsia="zh-CN"/>
        </w:rPr>
        <w:t xml:space="preserve">in the plasma </w:t>
      </w:r>
      <w:r w:rsidR="00AD6532" w:rsidRPr="003B226E">
        <w:rPr>
          <w:rFonts w:hint="eastAsia"/>
          <w:color w:val="auto"/>
          <w:lang w:eastAsia="zh-CN"/>
        </w:rPr>
        <w:t>around the anode can</w:t>
      </w:r>
      <w:r w:rsidR="005E7D7F" w:rsidRPr="003B226E">
        <w:rPr>
          <w:rFonts w:hint="eastAsia"/>
          <w:color w:val="auto"/>
          <w:lang w:eastAsia="zh-CN"/>
        </w:rPr>
        <w:t xml:space="preserve"> </w:t>
      </w:r>
      <w:r w:rsidR="00AD6532" w:rsidRPr="003B226E">
        <w:rPr>
          <w:rFonts w:hint="eastAsia"/>
          <w:color w:val="auto"/>
          <w:lang w:eastAsia="zh-CN"/>
        </w:rPr>
        <w:t>be increased</w:t>
      </w:r>
      <w:r w:rsidR="005C69F6" w:rsidRPr="003B226E">
        <w:rPr>
          <w:color w:val="auto"/>
          <w:lang w:eastAsia="zh-CN"/>
        </w:rPr>
        <w:t xml:space="preserve"> by</w:t>
      </w:r>
      <w:r w:rsidR="009C2B2F" w:rsidRPr="003B226E">
        <w:rPr>
          <w:rFonts w:hint="eastAsia"/>
          <w:color w:val="auto"/>
          <w:lang w:eastAsia="zh-CN"/>
        </w:rPr>
        <w:t xml:space="preserve"> the</w:t>
      </w:r>
      <w:r w:rsidR="005E7D7F" w:rsidRPr="003B226E">
        <w:rPr>
          <w:rFonts w:hint="eastAsia"/>
          <w:color w:val="auto"/>
          <w:lang w:eastAsia="zh-CN"/>
        </w:rPr>
        <w:t xml:space="preserve"> decreas</w:t>
      </w:r>
      <w:r w:rsidR="005C69F6" w:rsidRPr="003B226E">
        <w:rPr>
          <w:color w:val="auto"/>
          <w:lang w:eastAsia="zh-CN"/>
        </w:rPr>
        <w:t>e</w:t>
      </w:r>
      <w:r w:rsidR="009C2B2F" w:rsidRPr="003B226E">
        <w:rPr>
          <w:rFonts w:hint="eastAsia"/>
          <w:color w:val="auto"/>
          <w:lang w:eastAsia="zh-CN"/>
        </w:rPr>
        <w:t xml:space="preserve"> of </w:t>
      </w:r>
      <w:r w:rsidR="009C2B2F" w:rsidRPr="003B226E">
        <w:rPr>
          <w:color w:val="auto"/>
          <w:lang w:eastAsia="zh-CN"/>
        </w:rPr>
        <w:t>the</w:t>
      </w:r>
      <w:r w:rsidR="009C2B2F" w:rsidRPr="003B226E">
        <w:rPr>
          <w:rFonts w:hint="eastAsia"/>
          <w:color w:val="auto"/>
          <w:lang w:eastAsia="zh-CN"/>
        </w:rPr>
        <w:t xml:space="preserve"> </w:t>
      </w:r>
      <w:r w:rsidR="005E7D7F" w:rsidRPr="003B226E">
        <w:rPr>
          <w:rFonts w:hint="eastAsia"/>
          <w:color w:val="auto"/>
          <w:lang w:eastAsia="zh-CN"/>
        </w:rPr>
        <w:t>number density around the anode</w:t>
      </w:r>
      <w:r w:rsidR="00AD6532" w:rsidRPr="003B226E">
        <w:rPr>
          <w:rFonts w:hint="eastAsia"/>
          <w:color w:val="auto"/>
          <w:lang w:eastAsia="zh-CN"/>
        </w:rPr>
        <w:t>, which can strengthen the Hall acceleration</w:t>
      </w:r>
      <w:r w:rsidR="00CA387E" w:rsidRPr="003B226E">
        <w:rPr>
          <w:color w:val="auto"/>
          <w:lang w:eastAsia="zh-CN"/>
        </w:rPr>
        <w:t xml:space="preserve"> component</w:t>
      </w:r>
      <w:r w:rsidR="00AC4DE6" w:rsidRPr="003B226E">
        <w:rPr>
          <w:color w:val="auto"/>
          <w:vertAlign w:val="superscript"/>
          <w:lang w:eastAsia="zh-CN"/>
        </w:rPr>
        <w:fldChar w:fldCharType="begin"/>
      </w:r>
      <w:r w:rsidR="00AC4DE6" w:rsidRPr="003B226E">
        <w:rPr>
          <w:color w:val="auto"/>
          <w:vertAlign w:val="superscript"/>
          <w:lang w:eastAsia="zh-CN"/>
        </w:rPr>
        <w:instrText xml:space="preserve"> </w:instrText>
      </w:r>
      <w:r w:rsidR="00AC4DE6" w:rsidRPr="003B226E">
        <w:rPr>
          <w:rFonts w:hint="eastAsia"/>
          <w:color w:val="auto"/>
          <w:vertAlign w:val="superscript"/>
          <w:lang w:eastAsia="zh-CN"/>
        </w:rPr>
        <w:instrText>REF _Ref528174888 \r \h</w:instrText>
      </w:r>
      <w:r w:rsidR="00AC4DE6" w:rsidRPr="003B226E">
        <w:rPr>
          <w:color w:val="auto"/>
          <w:vertAlign w:val="superscript"/>
          <w:lang w:eastAsia="zh-CN"/>
        </w:rPr>
        <w:instrText xml:space="preserve">  \* MERGEFORMAT </w:instrText>
      </w:r>
      <w:r w:rsidR="00AC4DE6" w:rsidRPr="003B226E">
        <w:rPr>
          <w:color w:val="auto"/>
          <w:vertAlign w:val="superscript"/>
          <w:lang w:eastAsia="zh-CN"/>
        </w:rPr>
      </w:r>
      <w:r w:rsidR="00AC4DE6" w:rsidRPr="003B226E">
        <w:rPr>
          <w:color w:val="auto"/>
          <w:vertAlign w:val="superscript"/>
          <w:lang w:eastAsia="zh-CN"/>
        </w:rPr>
        <w:fldChar w:fldCharType="separate"/>
      </w:r>
      <w:r w:rsidR="00AC4DE6" w:rsidRPr="003B226E">
        <w:rPr>
          <w:color w:val="auto"/>
          <w:vertAlign w:val="superscript"/>
          <w:lang w:eastAsia="zh-CN"/>
        </w:rPr>
        <w:t>9</w:t>
      </w:r>
      <w:r w:rsidR="00AC4DE6" w:rsidRPr="003B226E">
        <w:rPr>
          <w:color w:val="auto"/>
          <w:vertAlign w:val="superscript"/>
          <w:lang w:eastAsia="zh-CN"/>
        </w:rPr>
        <w:fldChar w:fldCharType="end"/>
      </w:r>
      <w:r w:rsidR="00AD6532" w:rsidRPr="003B226E">
        <w:rPr>
          <w:rFonts w:hint="eastAsia"/>
          <w:color w:val="auto"/>
          <w:lang w:eastAsia="zh-CN"/>
        </w:rPr>
        <w:t>.</w:t>
      </w:r>
      <w:r w:rsidR="00CA387E" w:rsidRPr="003B226E">
        <w:rPr>
          <w:color w:val="auto"/>
          <w:lang w:eastAsia="zh-CN"/>
        </w:rPr>
        <w:t xml:space="preserve"> </w:t>
      </w:r>
      <w:r w:rsidR="00AC4DE6">
        <w:rPr>
          <w:color w:val="auto"/>
          <w:lang w:eastAsia="zh-CN"/>
        </w:rPr>
        <w:t>S</w:t>
      </w:r>
      <w:r w:rsidR="00AC4DE6" w:rsidRPr="003B226E">
        <w:rPr>
          <w:rFonts w:hint="eastAsia"/>
          <w:color w:val="auto"/>
          <w:lang w:eastAsia="zh-CN"/>
        </w:rPr>
        <w:t xml:space="preserve">ince the propellant is close to the inner surface of the </w:t>
      </w:r>
      <w:r w:rsidR="00AC4DE6" w:rsidRPr="003B226E">
        <w:rPr>
          <w:color w:val="auto"/>
          <w:lang w:eastAsia="zh-CN"/>
        </w:rPr>
        <w:t>cathode</w:t>
      </w:r>
      <w:r w:rsidR="00AC4DE6" w:rsidRPr="003B226E">
        <w:rPr>
          <w:rFonts w:hint="eastAsia"/>
          <w:color w:val="auto"/>
          <w:lang w:eastAsia="zh-CN"/>
        </w:rPr>
        <w:t xml:space="preserve"> where large </w:t>
      </w:r>
      <w:r w:rsidR="00AC4DE6" w:rsidRPr="003B226E">
        <w:rPr>
          <w:color w:val="auto"/>
          <w:lang w:eastAsia="zh-CN"/>
        </w:rPr>
        <w:t xml:space="preserve">quantities of initial </w:t>
      </w:r>
      <w:r w:rsidR="00AC4DE6" w:rsidRPr="003B226E">
        <w:rPr>
          <w:color w:val="auto"/>
          <w:lang w:eastAsia="zh-CN"/>
        </w:rPr>
        <w:lastRenderedPageBreak/>
        <w:t>electrons are</w:t>
      </w:r>
      <w:r w:rsidR="00AC4DE6" w:rsidRPr="003B226E">
        <w:rPr>
          <w:rFonts w:hint="eastAsia"/>
          <w:color w:val="auto"/>
          <w:lang w:eastAsia="zh-CN"/>
        </w:rPr>
        <w:t xml:space="preserve"> </w:t>
      </w:r>
      <w:r w:rsidR="00AC4DE6" w:rsidRPr="003B226E">
        <w:rPr>
          <w:color w:val="auto"/>
          <w:lang w:eastAsia="zh-CN"/>
        </w:rPr>
        <w:t>emit</w:t>
      </w:r>
      <w:r w:rsidR="00AC4DE6" w:rsidRPr="003B226E">
        <w:rPr>
          <w:rFonts w:hint="eastAsia"/>
          <w:color w:val="auto"/>
          <w:lang w:eastAsia="zh-CN"/>
        </w:rPr>
        <w:t>ted</w:t>
      </w:r>
      <w:r w:rsidR="00AC4DE6" w:rsidRPr="003B226E">
        <w:rPr>
          <w:color w:val="auto"/>
          <w:lang w:eastAsia="zh-CN"/>
        </w:rPr>
        <w:t xml:space="preserve"> </w:t>
      </w:r>
      <w:r w:rsidR="00AC4DE6">
        <w:rPr>
          <w:color w:val="auto"/>
          <w:lang w:eastAsia="zh-CN"/>
        </w:rPr>
        <w:t>i</w:t>
      </w:r>
      <w:r w:rsidR="00CA387E" w:rsidRPr="003B226E">
        <w:rPr>
          <w:color w:val="auto"/>
          <w:lang w:eastAsia="zh-CN"/>
        </w:rPr>
        <w:t>n this mode of injection</w:t>
      </w:r>
      <w:r w:rsidR="00AD6532" w:rsidRPr="003B226E">
        <w:rPr>
          <w:rFonts w:hint="eastAsia"/>
          <w:color w:val="auto"/>
          <w:lang w:eastAsia="zh-CN"/>
        </w:rPr>
        <w:t>, the propellant ionization</w:t>
      </w:r>
      <w:r w:rsidR="00AA23C4" w:rsidRPr="003B226E">
        <w:rPr>
          <w:rFonts w:hint="eastAsia"/>
          <w:color w:val="auto"/>
          <w:lang w:eastAsia="zh-CN"/>
        </w:rPr>
        <w:t xml:space="preserve"> rate</w:t>
      </w:r>
      <w:r w:rsidR="00AD6532" w:rsidRPr="003B226E">
        <w:rPr>
          <w:rFonts w:hint="eastAsia"/>
          <w:color w:val="auto"/>
          <w:lang w:eastAsia="zh-CN"/>
        </w:rPr>
        <w:t xml:space="preserve"> </w:t>
      </w:r>
      <w:r w:rsidR="00AD6532" w:rsidRPr="003B226E">
        <w:rPr>
          <w:color w:val="auto"/>
          <w:lang w:eastAsia="zh-CN"/>
        </w:rPr>
        <w:t>can</w:t>
      </w:r>
      <w:r w:rsidR="00AD6532" w:rsidRPr="003B226E">
        <w:rPr>
          <w:rFonts w:hint="eastAsia"/>
          <w:color w:val="auto"/>
          <w:lang w:eastAsia="zh-CN"/>
        </w:rPr>
        <w:t xml:space="preserve"> be increased greatly.</w:t>
      </w:r>
      <w:r w:rsidR="009C2B2F" w:rsidRPr="003B226E">
        <w:rPr>
          <w:color w:val="auto"/>
        </w:rPr>
        <w:t xml:space="preserve"> </w:t>
      </w:r>
      <w:r w:rsidR="009C2B2F" w:rsidRPr="003B226E">
        <w:rPr>
          <w:rFonts w:hint="eastAsia"/>
          <w:color w:val="auto"/>
          <w:lang w:eastAsia="zh-CN"/>
        </w:rPr>
        <w:t>F</w:t>
      </w:r>
      <w:r w:rsidR="009C2B2F" w:rsidRPr="003B226E">
        <w:rPr>
          <w:color w:val="auto"/>
          <w:lang w:eastAsia="zh-CN"/>
        </w:rPr>
        <w:t>urthermore</w:t>
      </w:r>
      <w:r w:rsidR="009C2B2F" w:rsidRPr="003B226E">
        <w:rPr>
          <w:rFonts w:hint="eastAsia"/>
          <w:color w:val="auto"/>
          <w:lang w:eastAsia="zh-CN"/>
        </w:rPr>
        <w:t>,</w:t>
      </w:r>
      <w:r w:rsidR="00351211" w:rsidRPr="003B226E">
        <w:rPr>
          <w:rFonts w:hint="eastAsia"/>
          <w:color w:val="auto"/>
          <w:lang w:eastAsia="zh-CN"/>
        </w:rPr>
        <w:t xml:space="preserve"> the </w:t>
      </w:r>
      <w:r w:rsidR="00AC4DE6" w:rsidRPr="003B226E">
        <w:rPr>
          <w:rFonts w:hint="eastAsia"/>
          <w:color w:val="auto"/>
          <w:lang w:eastAsia="zh-CN"/>
        </w:rPr>
        <w:t xml:space="preserve">anode </w:t>
      </w:r>
      <w:r w:rsidR="00351211" w:rsidRPr="003B226E">
        <w:rPr>
          <w:rFonts w:hint="eastAsia"/>
          <w:color w:val="auto"/>
          <w:lang w:eastAsia="zh-CN"/>
        </w:rPr>
        <w:t xml:space="preserve">length has been </w:t>
      </w:r>
      <w:r w:rsidR="00351211" w:rsidRPr="003B226E">
        <w:rPr>
          <w:color w:val="auto"/>
          <w:lang w:eastAsia="zh-CN"/>
        </w:rPr>
        <w:t>minimize</w:t>
      </w:r>
      <w:r w:rsidR="00351211" w:rsidRPr="003B226E">
        <w:rPr>
          <w:rFonts w:hint="eastAsia"/>
          <w:color w:val="auto"/>
          <w:lang w:eastAsia="zh-CN"/>
        </w:rPr>
        <w:t xml:space="preserve">d to decrease the wall-plasma connecting area and reduce anode power </w:t>
      </w:r>
      <w:r w:rsidR="00351211" w:rsidRPr="003B226E">
        <w:rPr>
          <w:color w:val="auto"/>
          <w:lang w:eastAsia="zh-CN"/>
        </w:rPr>
        <w:t>deposition</w:t>
      </w:r>
      <w:bookmarkStart w:id="5" w:name="_Ref513881707"/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REF _Ref528174895 \r \h </w:instrText>
      </w:r>
      <w:r w:rsidR="00FD495D" w:rsidRPr="003B226E">
        <w:rPr>
          <w:color w:val="auto"/>
          <w:vertAlign w:val="superscript"/>
          <w:lang w:eastAsia="zh-CN"/>
        </w:rPr>
        <w:instrText xml:space="preserve">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10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r w:rsidR="00FD495D" w:rsidRPr="003B226E">
        <w:rPr>
          <w:rFonts w:hint="eastAsia"/>
          <w:color w:val="auto"/>
          <w:vertAlign w:val="superscript"/>
          <w:lang w:eastAsia="zh-CN"/>
        </w:rPr>
        <w:t>,</w:t>
      </w:r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REF _Ref528174898 \r \h </w:instrText>
      </w:r>
      <w:r w:rsidR="00FD495D" w:rsidRPr="003B226E">
        <w:rPr>
          <w:color w:val="auto"/>
          <w:vertAlign w:val="superscript"/>
          <w:lang w:eastAsia="zh-CN"/>
        </w:rPr>
        <w:instrText xml:space="preserve">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11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bookmarkEnd w:id="5"/>
      <w:r w:rsidR="002D28A0" w:rsidRPr="003B226E">
        <w:rPr>
          <w:color w:val="auto"/>
          <w:lang w:eastAsia="zh-CN"/>
        </w:rPr>
        <w:t>.</w:t>
      </w:r>
      <w:r w:rsidR="003B226E">
        <w:rPr>
          <w:rFonts w:hint="eastAsia"/>
          <w:color w:val="auto"/>
          <w:lang w:eastAsia="zh-CN"/>
        </w:rPr>
        <w:t xml:space="preserve"> </w:t>
      </w:r>
      <w:r w:rsidR="00CA387E" w:rsidRPr="003B226E">
        <w:rPr>
          <w:color w:val="auto"/>
          <w:lang w:eastAsia="zh-CN"/>
        </w:rPr>
        <w:t xml:space="preserve">As a </w:t>
      </w:r>
      <w:r w:rsidR="00351211" w:rsidRPr="003B226E">
        <w:rPr>
          <w:rFonts w:hint="eastAsia"/>
          <w:color w:val="auto"/>
          <w:lang w:eastAsia="zh-CN"/>
        </w:rPr>
        <w:t xml:space="preserve">divergent anode is applied, </w:t>
      </w:r>
      <w:r w:rsidR="00CA387E" w:rsidRPr="003B226E">
        <w:rPr>
          <w:color w:val="auto"/>
          <w:lang w:eastAsia="zh-CN"/>
        </w:rPr>
        <w:t>this</w:t>
      </w:r>
      <w:r w:rsidR="00351211" w:rsidRPr="003B226E">
        <w:rPr>
          <w:rFonts w:hint="eastAsia"/>
          <w:color w:val="auto"/>
          <w:lang w:eastAsia="zh-CN"/>
        </w:rPr>
        <w:t xml:space="preserve"> will decrease the </w:t>
      </w:r>
      <w:r w:rsidR="00351211" w:rsidRPr="003B226E">
        <w:rPr>
          <w:color w:val="auto"/>
          <w:lang w:eastAsia="zh-CN"/>
        </w:rPr>
        <w:t>angle</w:t>
      </w:r>
      <w:r w:rsidR="00351211" w:rsidRPr="003B226E">
        <w:rPr>
          <w:rFonts w:hint="eastAsia"/>
          <w:color w:val="auto"/>
          <w:lang w:eastAsia="zh-CN"/>
        </w:rPr>
        <w:t xml:space="preserve"> between the</w:t>
      </w:r>
      <w:r w:rsidR="00BF7B5C" w:rsidRPr="003B226E">
        <w:rPr>
          <w:rFonts w:hint="eastAsia"/>
          <w:color w:val="auto"/>
          <w:lang w:eastAsia="zh-CN"/>
        </w:rPr>
        <w:t xml:space="preserve"> </w:t>
      </w:r>
      <w:r w:rsidR="00351211" w:rsidRPr="003B226E">
        <w:rPr>
          <w:rFonts w:hint="eastAsia"/>
          <w:color w:val="auto"/>
          <w:lang w:eastAsia="zh-CN"/>
        </w:rPr>
        <w:t xml:space="preserve">anode and magnetic field lines and </w:t>
      </w:r>
      <w:r w:rsidR="00193E53" w:rsidRPr="003B226E">
        <w:rPr>
          <w:rFonts w:hint="eastAsia"/>
          <w:color w:val="auto"/>
          <w:lang w:eastAsia="zh-CN"/>
        </w:rPr>
        <w:t>decrease anode power deposition further</w:t>
      </w:r>
      <w:bookmarkStart w:id="6" w:name="_Ref526435857"/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</w:instrText>
      </w:r>
      <w:r w:rsidR="008E0406" w:rsidRPr="003B226E">
        <w:rPr>
          <w:rFonts w:hint="eastAsia"/>
          <w:color w:val="auto"/>
          <w:vertAlign w:val="superscript"/>
          <w:lang w:eastAsia="zh-CN"/>
        </w:rPr>
        <w:instrText>REF _Ref528174905 \r \h</w:instrText>
      </w:r>
      <w:r w:rsidR="008E0406" w:rsidRPr="003B226E">
        <w:rPr>
          <w:color w:val="auto"/>
          <w:vertAlign w:val="superscript"/>
          <w:lang w:eastAsia="zh-CN"/>
        </w:rPr>
        <w:instrText xml:space="preserve"> </w:instrText>
      </w:r>
      <w:r w:rsidR="00FD495D" w:rsidRPr="003B226E">
        <w:rPr>
          <w:color w:val="auto"/>
          <w:vertAlign w:val="superscript"/>
          <w:lang w:eastAsia="zh-CN"/>
        </w:rPr>
        <w:instrText xml:space="preserve">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12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r w:rsidR="00FD495D" w:rsidRPr="003B226E">
        <w:rPr>
          <w:rFonts w:hint="eastAsia"/>
          <w:color w:val="auto"/>
          <w:vertAlign w:val="superscript"/>
          <w:lang w:eastAsia="zh-CN"/>
        </w:rPr>
        <w:t>,</w:t>
      </w:r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REF _Ref528174907 \r \h </w:instrText>
      </w:r>
      <w:r w:rsidR="00FD495D" w:rsidRPr="003B226E">
        <w:rPr>
          <w:color w:val="auto"/>
          <w:vertAlign w:val="superscript"/>
          <w:lang w:eastAsia="zh-CN"/>
        </w:rPr>
        <w:instrText xml:space="preserve">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13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bookmarkEnd w:id="6"/>
      <w:r w:rsidR="00351211" w:rsidRPr="003B226E">
        <w:rPr>
          <w:rFonts w:hint="eastAsia"/>
          <w:color w:val="auto"/>
          <w:lang w:eastAsia="zh-CN"/>
        </w:rPr>
        <w:t>.</w:t>
      </w:r>
    </w:p>
    <w:p w14:paraId="62F50FB5" w14:textId="77777777" w:rsidR="00AC4DE6" w:rsidRPr="003B226E" w:rsidRDefault="00AC4DE6" w:rsidP="00ED465B">
      <w:pPr>
        <w:widowControl/>
        <w:jc w:val="left"/>
        <w:rPr>
          <w:color w:val="auto"/>
          <w:lang w:eastAsia="zh-CN"/>
        </w:rPr>
      </w:pPr>
    </w:p>
    <w:p w14:paraId="78C077C6" w14:textId="5CC592E0" w:rsidR="009C2B2F" w:rsidRPr="003B226E" w:rsidRDefault="00AD6532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D</w:t>
      </w:r>
      <w:r w:rsidRPr="003B226E">
        <w:rPr>
          <w:rFonts w:hint="eastAsia"/>
          <w:color w:val="auto"/>
          <w:lang w:eastAsia="zh-CN"/>
        </w:rPr>
        <w:t xml:space="preserve">espite </w:t>
      </w:r>
      <w:r w:rsidR="006005AA" w:rsidRPr="003B226E">
        <w:rPr>
          <w:rFonts w:hint="eastAsia"/>
          <w:color w:val="auto"/>
          <w:lang w:eastAsia="zh-CN"/>
        </w:rPr>
        <w:t>the advantage</w:t>
      </w:r>
      <w:r w:rsidR="005E2262" w:rsidRPr="003B226E">
        <w:rPr>
          <w:color w:val="auto"/>
          <w:lang w:eastAsia="zh-CN"/>
        </w:rPr>
        <w:t>s noted above</w:t>
      </w:r>
      <w:r w:rsidR="006005AA" w:rsidRPr="003B226E">
        <w:rPr>
          <w:rFonts w:hint="eastAsia"/>
          <w:color w:val="auto"/>
          <w:lang w:eastAsia="zh-CN"/>
        </w:rPr>
        <w:t xml:space="preserve"> </w:t>
      </w:r>
      <w:r w:rsidR="005E2262" w:rsidRPr="003B226E">
        <w:rPr>
          <w:color w:val="auto"/>
          <w:lang w:eastAsia="zh-CN"/>
        </w:rPr>
        <w:t xml:space="preserve">to improve </w:t>
      </w:r>
      <w:r w:rsidR="006005AA" w:rsidRPr="003B226E">
        <w:rPr>
          <w:rFonts w:hint="eastAsia"/>
          <w:color w:val="auto"/>
          <w:lang w:eastAsia="zh-CN"/>
        </w:rPr>
        <w:t>performance,</w:t>
      </w:r>
      <w:r w:rsidRPr="003B226E">
        <w:rPr>
          <w:rFonts w:hint="eastAsia"/>
          <w:color w:val="auto"/>
          <w:lang w:eastAsia="zh-CN"/>
        </w:rPr>
        <w:t xml:space="preserve"> </w:t>
      </w:r>
      <w:r w:rsidR="006005AA" w:rsidRPr="003B226E">
        <w:rPr>
          <w:rFonts w:hint="eastAsia"/>
          <w:color w:val="auto"/>
          <w:lang w:eastAsia="zh-CN"/>
        </w:rPr>
        <w:t>complete propellant supply by cathode</w:t>
      </w:r>
      <w:r w:rsidRPr="003B226E">
        <w:rPr>
          <w:rFonts w:hint="eastAsia"/>
          <w:color w:val="auto"/>
          <w:lang w:eastAsia="zh-CN"/>
        </w:rPr>
        <w:t xml:space="preserve"> </w:t>
      </w:r>
      <w:r w:rsidR="005E2262" w:rsidRPr="003B226E">
        <w:rPr>
          <w:color w:val="auto"/>
          <w:lang w:eastAsia="zh-CN"/>
        </w:rPr>
        <w:t xml:space="preserve">injection </w:t>
      </w:r>
      <w:r w:rsidRPr="003B226E">
        <w:rPr>
          <w:rFonts w:hint="eastAsia"/>
          <w:color w:val="auto"/>
          <w:lang w:eastAsia="zh-CN"/>
        </w:rPr>
        <w:t>can increase the</w:t>
      </w:r>
      <w:r w:rsidRPr="003B226E">
        <w:rPr>
          <w:color w:val="auto"/>
          <w:lang w:eastAsia="zh-CN"/>
        </w:rPr>
        <w:t xml:space="preserve"> risk</w:t>
      </w:r>
      <w:r w:rsidRPr="003B226E">
        <w:rPr>
          <w:rFonts w:hint="eastAsia"/>
          <w:color w:val="auto"/>
          <w:lang w:eastAsia="zh-CN"/>
        </w:rPr>
        <w:t xml:space="preserve"> of anode starvation which can result in </w:t>
      </w:r>
      <w:r w:rsidRPr="003B226E">
        <w:rPr>
          <w:color w:val="auto"/>
          <w:lang w:eastAsia="zh-CN"/>
        </w:rPr>
        <w:t>“</w:t>
      </w:r>
      <w:r w:rsidRPr="003B226E">
        <w:rPr>
          <w:rFonts w:hint="eastAsia"/>
          <w:color w:val="auto"/>
          <w:lang w:eastAsia="zh-CN"/>
        </w:rPr>
        <w:t>onset</w:t>
      </w:r>
      <w:r w:rsidRPr="003B226E">
        <w:rPr>
          <w:color w:val="auto"/>
          <w:lang w:eastAsia="zh-CN"/>
        </w:rPr>
        <w:t>”</w:t>
      </w:r>
      <w:r w:rsidRPr="003B226E">
        <w:rPr>
          <w:rFonts w:hint="eastAsia"/>
          <w:color w:val="auto"/>
          <w:lang w:eastAsia="zh-CN"/>
        </w:rPr>
        <w:t xml:space="preserve"> phenomen</w:t>
      </w:r>
      <w:r w:rsidR="005E2262" w:rsidRPr="003B226E">
        <w:rPr>
          <w:color w:val="auto"/>
          <w:lang w:eastAsia="zh-CN"/>
        </w:rPr>
        <w:t>a</w:t>
      </w:r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REF _Ref528174914 \r \h </w:instrText>
      </w:r>
      <w:r w:rsidR="00FD495D" w:rsidRPr="003B226E">
        <w:rPr>
          <w:color w:val="auto"/>
          <w:vertAlign w:val="superscript"/>
          <w:lang w:eastAsia="zh-CN"/>
        </w:rPr>
        <w:instrText xml:space="preserve">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14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r w:rsidRPr="00016260">
        <w:rPr>
          <w:rFonts w:hint="eastAsia"/>
          <w:color w:val="auto"/>
          <w:lang w:eastAsia="zh-CN"/>
        </w:rPr>
        <w:t>.</w:t>
      </w:r>
      <w:r w:rsidRPr="003B226E">
        <w:rPr>
          <w:rFonts w:hint="eastAsia"/>
          <w:color w:val="auto"/>
          <w:lang w:eastAsia="zh-CN"/>
        </w:rPr>
        <w:t xml:space="preserve"> </w:t>
      </w:r>
      <w:r w:rsidR="00351211" w:rsidRPr="003B226E">
        <w:rPr>
          <w:color w:val="auto"/>
          <w:lang w:eastAsia="zh-CN"/>
        </w:rPr>
        <w:t>T</w:t>
      </w:r>
      <w:r w:rsidR="00351211" w:rsidRPr="003B226E">
        <w:rPr>
          <w:rFonts w:hint="eastAsia"/>
          <w:color w:val="auto"/>
          <w:lang w:eastAsia="zh-CN"/>
        </w:rPr>
        <w:t xml:space="preserve">o </w:t>
      </w:r>
      <w:r w:rsidR="00351211" w:rsidRPr="003B226E">
        <w:rPr>
          <w:color w:val="auto"/>
          <w:lang w:eastAsia="zh-CN"/>
        </w:rPr>
        <w:t>inhibit</w:t>
      </w:r>
      <w:r w:rsidR="00351211" w:rsidRPr="003B226E">
        <w:rPr>
          <w:rFonts w:hint="eastAsia"/>
          <w:color w:val="auto"/>
          <w:lang w:eastAsia="zh-CN"/>
        </w:rPr>
        <w:t xml:space="preserve"> th</w:t>
      </w:r>
      <w:r w:rsidR="005E2262" w:rsidRPr="003B226E">
        <w:rPr>
          <w:color w:val="auto"/>
          <w:lang w:eastAsia="zh-CN"/>
        </w:rPr>
        <w:t>is behavior</w:t>
      </w:r>
      <w:r w:rsidRPr="003B226E">
        <w:rPr>
          <w:rFonts w:hint="eastAsia"/>
          <w:color w:val="auto"/>
          <w:lang w:eastAsia="zh-CN"/>
        </w:rPr>
        <w:t xml:space="preserve">, we </w:t>
      </w:r>
      <w:r w:rsidR="005E2262" w:rsidRPr="003B226E">
        <w:rPr>
          <w:color w:val="auto"/>
          <w:lang w:eastAsia="zh-CN"/>
        </w:rPr>
        <w:t xml:space="preserve">have </w:t>
      </w:r>
      <w:r w:rsidRPr="003B226E">
        <w:rPr>
          <w:color w:val="auto"/>
          <w:lang w:eastAsia="zh-CN"/>
        </w:rPr>
        <w:t>retract</w:t>
      </w:r>
      <w:r w:rsidR="005E2262" w:rsidRPr="003B226E">
        <w:rPr>
          <w:color w:val="auto"/>
          <w:lang w:eastAsia="zh-CN"/>
        </w:rPr>
        <w:t>ed</w:t>
      </w:r>
      <w:r w:rsidRPr="003B226E">
        <w:rPr>
          <w:rFonts w:hint="eastAsia"/>
          <w:color w:val="auto"/>
          <w:lang w:eastAsia="zh-CN"/>
        </w:rPr>
        <w:t xml:space="preserve"> the cathode back to the base of anode. </w:t>
      </w: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he electrons can </w:t>
      </w:r>
      <w:r w:rsidR="005E2262" w:rsidRPr="003B226E">
        <w:rPr>
          <w:color w:val="auto"/>
          <w:lang w:eastAsia="zh-CN"/>
        </w:rPr>
        <w:t xml:space="preserve">then </w:t>
      </w:r>
      <w:r w:rsidRPr="003B226E">
        <w:rPr>
          <w:rFonts w:hint="eastAsia"/>
          <w:color w:val="auto"/>
          <w:lang w:eastAsia="zh-CN"/>
        </w:rPr>
        <w:t xml:space="preserve">diffuse </w:t>
      </w:r>
      <w:r w:rsidR="005E2262" w:rsidRPr="003B226E">
        <w:rPr>
          <w:color w:val="auto"/>
          <w:lang w:eastAsia="zh-CN"/>
        </w:rPr>
        <w:t xml:space="preserve">sufficiently </w:t>
      </w:r>
      <w:r w:rsidRPr="003B226E">
        <w:rPr>
          <w:rFonts w:hint="eastAsia"/>
          <w:color w:val="auto"/>
          <w:lang w:eastAsia="zh-CN"/>
        </w:rPr>
        <w:t xml:space="preserve">in </w:t>
      </w:r>
      <w:r w:rsidR="005E2262" w:rsidRPr="003B226E">
        <w:rPr>
          <w:color w:val="auto"/>
          <w:lang w:eastAsia="zh-CN"/>
        </w:rPr>
        <w:t xml:space="preserve">the </w:t>
      </w:r>
      <w:r w:rsidRPr="003B226E">
        <w:rPr>
          <w:rFonts w:hint="eastAsia"/>
          <w:color w:val="auto"/>
          <w:lang w:eastAsia="zh-CN"/>
        </w:rPr>
        <w:t xml:space="preserve">radial direction before leaving the anode exit, which will </w:t>
      </w:r>
      <w:r w:rsidR="005E2262" w:rsidRPr="003B226E">
        <w:rPr>
          <w:color w:val="auto"/>
          <w:lang w:eastAsia="zh-CN"/>
        </w:rPr>
        <w:t xml:space="preserve">act to </w:t>
      </w:r>
      <w:r w:rsidRPr="003B226E">
        <w:rPr>
          <w:color w:val="auto"/>
          <w:lang w:eastAsia="zh-CN"/>
        </w:rPr>
        <w:t>relieve</w:t>
      </w:r>
      <w:r w:rsidRPr="003B226E">
        <w:rPr>
          <w:rFonts w:hint="eastAsia"/>
          <w:color w:val="auto"/>
          <w:lang w:eastAsia="zh-CN"/>
        </w:rPr>
        <w:t xml:space="preserve"> anode starvation.</w:t>
      </w:r>
      <w:r w:rsidR="00351211" w:rsidRPr="003B226E">
        <w:rPr>
          <w:color w:val="auto"/>
          <w:lang w:eastAsia="zh-CN"/>
        </w:rPr>
        <w:t xml:space="preserve"> </w:t>
      </w:r>
      <w:r w:rsidR="005E2262" w:rsidRPr="003B226E">
        <w:rPr>
          <w:color w:val="auto"/>
          <w:lang w:eastAsia="zh-CN"/>
        </w:rPr>
        <w:t>Further, a</w:t>
      </w:r>
      <w:r w:rsidR="009C2B2F" w:rsidRPr="003B226E">
        <w:rPr>
          <w:rFonts w:hint="eastAsia"/>
          <w:color w:val="auto"/>
          <w:lang w:eastAsia="zh-CN"/>
        </w:rPr>
        <w:t xml:space="preserve"> </w:t>
      </w:r>
      <w:r w:rsidR="00351211" w:rsidRPr="003B226E">
        <w:rPr>
          <w:rFonts w:hint="eastAsia"/>
          <w:color w:val="auto"/>
          <w:lang w:eastAsia="zh-CN"/>
        </w:rPr>
        <w:t>multichannel hollow cathode</w:t>
      </w:r>
      <w:r w:rsidR="009C2B2F" w:rsidRPr="003B226E">
        <w:rPr>
          <w:color w:val="auto"/>
          <w:lang w:eastAsia="zh-CN"/>
        </w:rPr>
        <w:t xml:space="preserve"> </w:t>
      </w:r>
      <w:r w:rsidR="009C2B2F" w:rsidRPr="003B226E">
        <w:rPr>
          <w:rFonts w:hint="eastAsia"/>
          <w:color w:val="auto"/>
          <w:lang w:eastAsia="zh-CN"/>
        </w:rPr>
        <w:t xml:space="preserve">is </w:t>
      </w:r>
      <w:r w:rsidR="009C2B2F" w:rsidRPr="003B226E">
        <w:rPr>
          <w:color w:val="auto"/>
          <w:lang w:eastAsia="zh-CN"/>
        </w:rPr>
        <w:t>adopted</w:t>
      </w:r>
      <w:r w:rsidR="005E2262" w:rsidRPr="003B226E">
        <w:rPr>
          <w:color w:val="auto"/>
          <w:lang w:eastAsia="zh-CN"/>
        </w:rPr>
        <w:t>;</w:t>
      </w:r>
      <w:r w:rsidR="00351211" w:rsidRPr="003B226E">
        <w:rPr>
          <w:rFonts w:hint="eastAsia"/>
          <w:color w:val="auto"/>
          <w:lang w:eastAsia="zh-CN"/>
        </w:rPr>
        <w:t xml:space="preserve"> </w:t>
      </w:r>
      <w:r w:rsidR="005E2262" w:rsidRPr="003B226E">
        <w:rPr>
          <w:color w:val="auto"/>
          <w:lang w:eastAsia="zh-CN"/>
        </w:rPr>
        <w:t>c</w:t>
      </w:r>
      <w:r w:rsidR="00351211" w:rsidRPr="003B226E">
        <w:rPr>
          <w:color w:val="auto"/>
          <w:lang w:eastAsia="zh-CN"/>
        </w:rPr>
        <w:t>ompar</w:t>
      </w:r>
      <w:r w:rsidR="005E2262" w:rsidRPr="003B226E">
        <w:rPr>
          <w:color w:val="auto"/>
          <w:lang w:eastAsia="zh-CN"/>
        </w:rPr>
        <w:t xml:space="preserve">ed to the </w:t>
      </w:r>
      <w:r w:rsidR="00351211" w:rsidRPr="003B226E">
        <w:rPr>
          <w:rFonts w:hint="eastAsia"/>
          <w:color w:val="auto"/>
          <w:lang w:eastAsia="zh-CN"/>
        </w:rPr>
        <w:t xml:space="preserve">single channel hollow cathode, </w:t>
      </w:r>
      <w:r w:rsidR="005E2262" w:rsidRPr="003B226E">
        <w:rPr>
          <w:color w:val="auto"/>
          <w:lang w:eastAsia="zh-CN"/>
        </w:rPr>
        <w:t xml:space="preserve">a </w:t>
      </w:r>
      <w:r w:rsidR="00351211" w:rsidRPr="003B226E">
        <w:rPr>
          <w:rFonts w:hint="eastAsia"/>
          <w:color w:val="auto"/>
          <w:lang w:eastAsia="zh-CN"/>
        </w:rPr>
        <w:t xml:space="preserve">multichannel hollow cathode can increase the electron emission area and make the distribution of the </w:t>
      </w:r>
      <w:r w:rsidR="00351211" w:rsidRPr="003B226E">
        <w:rPr>
          <w:color w:val="auto"/>
          <w:lang w:eastAsia="zh-CN"/>
        </w:rPr>
        <w:t>propellant</w:t>
      </w:r>
      <w:r w:rsidR="00351211" w:rsidRPr="003B226E">
        <w:rPr>
          <w:rFonts w:hint="eastAsia"/>
          <w:color w:val="auto"/>
          <w:lang w:eastAsia="zh-CN"/>
        </w:rPr>
        <w:t xml:space="preserve"> more </w:t>
      </w:r>
      <w:r w:rsidR="00351211" w:rsidRPr="003B226E">
        <w:rPr>
          <w:color w:val="auto"/>
          <w:lang w:eastAsia="zh-CN"/>
        </w:rPr>
        <w:t>uniform</w:t>
      </w:r>
      <w:r w:rsidR="009C2B2F" w:rsidRPr="003B226E">
        <w:rPr>
          <w:rFonts w:hint="eastAsia"/>
          <w:color w:val="auto"/>
          <w:lang w:eastAsia="zh-CN"/>
        </w:rPr>
        <w:t xml:space="preserve">. </w:t>
      </w:r>
      <w:r w:rsidR="005E2262" w:rsidRPr="003B226E">
        <w:rPr>
          <w:color w:val="auto"/>
          <w:lang w:eastAsia="zh-CN"/>
        </w:rPr>
        <w:t>With this modification</w:t>
      </w:r>
      <w:r w:rsidR="00436743" w:rsidRPr="003B226E">
        <w:rPr>
          <w:rFonts w:hint="eastAsia"/>
          <w:color w:val="auto"/>
          <w:lang w:eastAsia="zh-CN"/>
        </w:rPr>
        <w:t>,</w:t>
      </w:r>
      <w:r w:rsidR="009C2B2F" w:rsidRPr="003B226E">
        <w:rPr>
          <w:rFonts w:hint="eastAsia"/>
          <w:color w:val="auto"/>
          <w:lang w:eastAsia="zh-CN"/>
        </w:rPr>
        <w:t xml:space="preserve"> both the lifetime and </w:t>
      </w:r>
      <w:r w:rsidR="009C2B2F" w:rsidRPr="003B226E">
        <w:rPr>
          <w:color w:val="auto"/>
          <w:lang w:eastAsia="zh-CN"/>
        </w:rPr>
        <w:t>stability</w:t>
      </w:r>
      <w:r w:rsidR="009C2B2F" w:rsidRPr="003B226E">
        <w:rPr>
          <w:rFonts w:hint="eastAsia"/>
          <w:color w:val="auto"/>
          <w:lang w:eastAsia="zh-CN"/>
        </w:rPr>
        <w:t xml:space="preserve"> of the thruster can be increased</w:t>
      </w:r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</w:instrText>
      </w:r>
      <w:r w:rsidR="008E0406" w:rsidRPr="003B226E">
        <w:rPr>
          <w:rFonts w:hint="eastAsia"/>
          <w:color w:val="auto"/>
          <w:vertAlign w:val="superscript"/>
          <w:lang w:eastAsia="zh-CN"/>
        </w:rPr>
        <w:instrText>REF _Ref528174923 \r \h</w:instrText>
      </w:r>
      <w:r w:rsidR="008E0406" w:rsidRPr="003B226E">
        <w:rPr>
          <w:color w:val="auto"/>
          <w:vertAlign w:val="superscript"/>
          <w:lang w:eastAsia="zh-CN"/>
        </w:rPr>
        <w:instrText xml:space="preserve"> </w:instrText>
      </w:r>
      <w:r w:rsidR="00FD495D" w:rsidRPr="003B226E">
        <w:rPr>
          <w:color w:val="auto"/>
          <w:vertAlign w:val="superscript"/>
          <w:lang w:eastAsia="zh-CN"/>
        </w:rPr>
        <w:instrText xml:space="preserve">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15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r w:rsidR="00FD495D" w:rsidRPr="003B226E">
        <w:rPr>
          <w:rFonts w:hint="eastAsia"/>
          <w:color w:val="auto"/>
          <w:vertAlign w:val="superscript"/>
          <w:lang w:eastAsia="zh-CN"/>
        </w:rPr>
        <w:t>,</w:t>
      </w:r>
      <w:r w:rsidR="00FD495D" w:rsidRPr="003B226E">
        <w:rPr>
          <w:color w:val="auto"/>
          <w:vertAlign w:val="superscript"/>
          <w:lang w:eastAsia="zh-CN"/>
        </w:rPr>
        <w:fldChar w:fldCharType="begin"/>
      </w:r>
      <w:r w:rsidR="00FD495D" w:rsidRPr="003B226E">
        <w:rPr>
          <w:color w:val="auto"/>
          <w:vertAlign w:val="superscript"/>
          <w:lang w:eastAsia="zh-CN"/>
        </w:rPr>
        <w:instrText xml:space="preserve"> REF _Ref528174924 \r \h </w:instrText>
      </w:r>
      <w:r w:rsidR="00FD495D" w:rsidRPr="003B226E">
        <w:rPr>
          <w:color w:val="auto"/>
          <w:vertAlign w:val="superscript"/>
          <w:lang w:eastAsia="zh-CN"/>
        </w:rPr>
      </w:r>
      <w:r w:rsidR="00FD495D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16</w:t>
      </w:r>
      <w:r w:rsidR="00FD495D" w:rsidRPr="003B226E">
        <w:rPr>
          <w:color w:val="auto"/>
          <w:vertAlign w:val="superscript"/>
          <w:lang w:eastAsia="zh-CN"/>
        </w:rPr>
        <w:fldChar w:fldCharType="end"/>
      </w:r>
      <w:r w:rsidR="00FD495D" w:rsidRPr="003B226E">
        <w:rPr>
          <w:rFonts w:hint="eastAsia"/>
          <w:color w:val="auto"/>
          <w:vertAlign w:val="superscript"/>
          <w:lang w:eastAsia="zh-CN"/>
        </w:rPr>
        <w:t>,</w:t>
      </w:r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REF _Ref528174926 \r \h </w:instrText>
      </w:r>
      <w:r w:rsidR="00FD495D" w:rsidRPr="003B226E">
        <w:rPr>
          <w:color w:val="auto"/>
          <w:vertAlign w:val="superscript"/>
          <w:lang w:eastAsia="zh-CN"/>
        </w:rPr>
        <w:instrText xml:space="preserve">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17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r w:rsidR="00C06D52" w:rsidRPr="003B226E">
        <w:rPr>
          <w:rFonts w:hint="eastAsia"/>
          <w:color w:val="auto"/>
          <w:lang w:eastAsia="zh-CN"/>
        </w:rPr>
        <w:t>.</w:t>
      </w:r>
      <w:r w:rsidR="00C96E4C" w:rsidRPr="003B226E">
        <w:rPr>
          <w:rFonts w:hint="eastAsia"/>
          <w:color w:val="auto"/>
          <w:lang w:eastAsia="zh-CN"/>
        </w:rPr>
        <w:t xml:space="preserve"> </w:t>
      </w:r>
    </w:p>
    <w:p w14:paraId="67A3B025" w14:textId="3B563285" w:rsidR="006A62BF" w:rsidRDefault="0022050E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>he design</w:t>
      </w:r>
      <w:r w:rsidR="00016260">
        <w:rPr>
          <w:color w:val="auto"/>
          <w:lang w:eastAsia="zh-CN"/>
        </w:rPr>
        <w:t>ed</w:t>
      </w:r>
      <w:r w:rsidRPr="003B226E">
        <w:rPr>
          <w:rFonts w:hint="eastAsia"/>
          <w:color w:val="auto"/>
          <w:lang w:eastAsia="zh-CN"/>
        </w:rPr>
        <w:t xml:space="preserve"> power of the thruster is 100</w:t>
      </w:r>
      <w:r w:rsidR="00016260"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>kW</w:t>
      </w:r>
      <w:r w:rsidR="00016260">
        <w:rPr>
          <w:color w:val="auto"/>
          <w:lang w:eastAsia="zh-CN"/>
        </w:rPr>
        <w:t xml:space="preserve"> and </w:t>
      </w:r>
      <w:r w:rsidR="005662C3" w:rsidRPr="003B226E">
        <w:rPr>
          <w:color w:val="auto"/>
          <w:lang w:eastAsia="zh-CN"/>
        </w:rPr>
        <w:t>a</w:t>
      </w:r>
      <w:r w:rsidRPr="003B226E">
        <w:rPr>
          <w:rFonts w:hint="eastAsia"/>
          <w:color w:val="auto"/>
          <w:lang w:eastAsia="zh-CN"/>
        </w:rPr>
        <w:t xml:space="preserve"> cooling structure is necessary</w:t>
      </w:r>
      <w:r w:rsidR="00016260" w:rsidRPr="00016260">
        <w:rPr>
          <w:color w:val="auto"/>
          <w:lang w:eastAsia="zh-CN"/>
        </w:rPr>
        <w:t xml:space="preserve"> </w:t>
      </w:r>
      <w:r w:rsidR="00016260" w:rsidRPr="003B226E">
        <w:rPr>
          <w:color w:val="auto"/>
          <w:lang w:eastAsia="zh-CN"/>
        </w:rPr>
        <w:t>with steady state operation</w:t>
      </w:r>
      <w:r w:rsidRPr="003B226E">
        <w:rPr>
          <w:rFonts w:hint="eastAsia"/>
          <w:color w:val="auto"/>
          <w:lang w:eastAsia="zh-CN"/>
        </w:rPr>
        <w:t xml:space="preserve">. </w:t>
      </w:r>
      <w:r w:rsidR="005662C3" w:rsidRPr="003B226E">
        <w:rPr>
          <w:color w:val="auto"/>
          <w:lang w:eastAsia="zh-CN"/>
        </w:rPr>
        <w:t>In the present laboratory experiments, an</w:t>
      </w:r>
      <w:r w:rsidR="00314BCD" w:rsidRPr="003B226E">
        <w:rPr>
          <w:rFonts w:hint="eastAsia"/>
          <w:color w:val="auto"/>
          <w:lang w:eastAsia="zh-CN"/>
        </w:rPr>
        <w:t xml:space="preserve"> </w:t>
      </w:r>
      <w:r w:rsidR="00314BCD" w:rsidRPr="003B226E">
        <w:rPr>
          <w:color w:val="auto"/>
          <w:lang w:eastAsia="zh-CN"/>
        </w:rPr>
        <w:t>efficient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water-cooling</w:t>
      </w:r>
      <w:r w:rsidR="006F79D5" w:rsidRPr="003B226E">
        <w:rPr>
          <w:rFonts w:hint="eastAsia"/>
          <w:color w:val="auto"/>
          <w:lang w:eastAsia="zh-CN"/>
        </w:rPr>
        <w:t xml:space="preserve"> structure</w:t>
      </w:r>
      <w:r w:rsidR="006A62BF" w:rsidRPr="003B226E">
        <w:rPr>
          <w:rFonts w:hint="eastAsia"/>
          <w:color w:val="auto"/>
          <w:lang w:eastAsia="zh-CN"/>
        </w:rPr>
        <w:t xml:space="preserve"> is employed</w:t>
      </w:r>
      <w:r w:rsidR="00AF3F63" w:rsidRPr="003B226E">
        <w:rPr>
          <w:rFonts w:hint="eastAsia"/>
          <w:color w:val="auto"/>
          <w:lang w:eastAsia="zh-CN"/>
        </w:rPr>
        <w:t>.</w:t>
      </w:r>
      <w:r w:rsidR="006F79D5" w:rsidRPr="003B226E">
        <w:rPr>
          <w:rFonts w:hint="eastAsia"/>
          <w:color w:val="auto"/>
          <w:lang w:eastAsia="zh-CN"/>
        </w:rPr>
        <w:t xml:space="preserve"> </w:t>
      </w:r>
      <w:r w:rsidR="005662C3" w:rsidRPr="003B226E">
        <w:rPr>
          <w:color w:val="auto"/>
          <w:lang w:eastAsia="zh-CN"/>
        </w:rPr>
        <w:t>However, t</w:t>
      </w:r>
      <w:r w:rsidR="006A62BF" w:rsidRPr="003B226E">
        <w:rPr>
          <w:rFonts w:hint="eastAsia"/>
          <w:color w:val="auto"/>
          <w:lang w:eastAsia="zh-CN"/>
        </w:rPr>
        <w:t xml:space="preserve">o </w:t>
      </w:r>
      <w:r w:rsidR="006A62BF" w:rsidRPr="003B226E">
        <w:rPr>
          <w:color w:val="auto"/>
          <w:lang w:eastAsia="zh-CN"/>
        </w:rPr>
        <w:t>evaluate</w:t>
      </w:r>
      <w:r w:rsidR="006A62BF" w:rsidRPr="003B226E">
        <w:rPr>
          <w:rFonts w:hint="eastAsia"/>
          <w:color w:val="auto"/>
          <w:lang w:eastAsia="zh-CN"/>
        </w:rPr>
        <w:t xml:space="preserve"> the </w:t>
      </w:r>
      <w:r w:rsidR="006A62BF" w:rsidRPr="003B226E">
        <w:rPr>
          <w:color w:val="auto"/>
          <w:lang w:eastAsia="zh-CN"/>
        </w:rPr>
        <w:t>performance</w:t>
      </w:r>
      <w:r w:rsidR="006A62BF" w:rsidRPr="003B226E">
        <w:rPr>
          <w:rFonts w:hint="eastAsia"/>
          <w:color w:val="auto"/>
          <w:lang w:eastAsia="zh-CN"/>
        </w:rPr>
        <w:t xml:space="preserve"> of </w:t>
      </w:r>
      <w:r w:rsidR="005662C3" w:rsidRPr="003B226E">
        <w:rPr>
          <w:color w:val="auto"/>
          <w:lang w:eastAsia="zh-CN"/>
        </w:rPr>
        <w:t xml:space="preserve">the </w:t>
      </w:r>
      <w:r w:rsidR="006A62BF" w:rsidRPr="003B226E">
        <w:rPr>
          <w:rFonts w:hint="eastAsia"/>
          <w:color w:val="auto"/>
          <w:lang w:eastAsia="zh-CN"/>
        </w:rPr>
        <w:t>MPD thruster</w:t>
      </w:r>
      <w:r w:rsidR="005662C3" w:rsidRPr="003B226E">
        <w:rPr>
          <w:color w:val="auto"/>
          <w:lang w:eastAsia="zh-CN"/>
        </w:rPr>
        <w:t xml:space="preserve"> design</w:t>
      </w:r>
      <w:r w:rsidR="006A62BF" w:rsidRPr="003B226E">
        <w:rPr>
          <w:rFonts w:hint="eastAsia"/>
          <w:color w:val="auto"/>
          <w:lang w:eastAsia="zh-CN"/>
        </w:rPr>
        <w:t xml:space="preserve">, </w:t>
      </w:r>
      <w:r w:rsidR="005662C3" w:rsidRPr="003B226E">
        <w:rPr>
          <w:color w:val="auto"/>
          <w:lang w:eastAsia="zh-CN"/>
        </w:rPr>
        <w:t xml:space="preserve">it is </w:t>
      </w:r>
      <w:r w:rsidR="006A62BF" w:rsidRPr="003B226E">
        <w:rPr>
          <w:color w:val="auto"/>
          <w:lang w:eastAsia="zh-CN"/>
        </w:rPr>
        <w:t>critical</w:t>
      </w:r>
      <w:r w:rsidR="006A62BF" w:rsidRPr="003B226E">
        <w:rPr>
          <w:rFonts w:hint="eastAsia"/>
          <w:color w:val="auto"/>
          <w:lang w:eastAsia="zh-CN"/>
        </w:rPr>
        <w:t xml:space="preserve"> </w:t>
      </w:r>
      <w:r w:rsidR="005662C3" w:rsidRPr="003B226E">
        <w:rPr>
          <w:color w:val="auto"/>
          <w:lang w:eastAsia="zh-CN"/>
        </w:rPr>
        <w:t>to</w:t>
      </w:r>
      <w:r w:rsidR="006A62BF" w:rsidRPr="003B226E">
        <w:rPr>
          <w:rFonts w:hint="eastAsia"/>
          <w:color w:val="auto"/>
          <w:lang w:eastAsia="zh-CN"/>
        </w:rPr>
        <w:t xml:space="preserve"> obtain the thrust.</w:t>
      </w:r>
      <w:r w:rsidR="00AF3F63" w:rsidRPr="003B226E">
        <w:rPr>
          <w:rFonts w:hint="eastAsia"/>
          <w:color w:val="auto"/>
          <w:lang w:eastAsia="zh-CN"/>
        </w:rPr>
        <w:t xml:space="preserve"> </w:t>
      </w:r>
      <w:r w:rsidR="005662C3" w:rsidRPr="003B226E">
        <w:rPr>
          <w:color w:val="auto"/>
          <w:lang w:eastAsia="zh-CN"/>
        </w:rPr>
        <w:t xml:space="preserve">With the </w:t>
      </w:r>
      <w:r w:rsidR="006F79D5" w:rsidRPr="003B226E">
        <w:rPr>
          <w:rFonts w:hint="eastAsia"/>
          <w:color w:val="auto"/>
          <w:lang w:eastAsia="zh-CN"/>
        </w:rPr>
        <w:t xml:space="preserve">application of </w:t>
      </w:r>
      <w:r w:rsidR="005662C3" w:rsidRPr="003B226E">
        <w:rPr>
          <w:color w:val="auto"/>
          <w:lang w:eastAsia="zh-CN"/>
        </w:rPr>
        <w:t xml:space="preserve">a </w:t>
      </w:r>
      <w:r w:rsidR="00F86650" w:rsidRPr="003B226E">
        <w:rPr>
          <w:color w:val="auto"/>
          <w:lang w:eastAsia="zh-CN"/>
        </w:rPr>
        <w:t>high-pressure</w:t>
      </w:r>
      <w:r w:rsidR="00F86650" w:rsidRPr="003B226E">
        <w:rPr>
          <w:rFonts w:hint="eastAsia"/>
          <w:color w:val="auto"/>
          <w:lang w:eastAsia="zh-CN"/>
        </w:rPr>
        <w:t xml:space="preserve"> water </w:t>
      </w:r>
      <w:r w:rsidR="005662C3" w:rsidRPr="003B226E">
        <w:rPr>
          <w:color w:val="auto"/>
          <w:lang w:eastAsia="zh-CN"/>
        </w:rPr>
        <w:t xml:space="preserve">system </w:t>
      </w:r>
      <w:r w:rsidR="00F86650" w:rsidRPr="003B226E">
        <w:rPr>
          <w:rFonts w:hint="eastAsia"/>
          <w:color w:val="auto"/>
          <w:lang w:eastAsia="zh-CN"/>
        </w:rPr>
        <w:t xml:space="preserve">to </w:t>
      </w:r>
      <w:r w:rsidR="00F86650" w:rsidRPr="003B226E">
        <w:rPr>
          <w:color w:val="auto"/>
          <w:lang w:eastAsia="zh-CN"/>
        </w:rPr>
        <w:t>transfer</w:t>
      </w:r>
      <w:r w:rsidR="00F86650" w:rsidRPr="003B226E">
        <w:rPr>
          <w:rFonts w:hint="eastAsia"/>
          <w:color w:val="auto"/>
          <w:lang w:eastAsia="zh-CN"/>
        </w:rPr>
        <w:t xml:space="preserve"> heat, there will be </w:t>
      </w:r>
      <w:r w:rsidR="00314BCD" w:rsidRPr="003B226E">
        <w:rPr>
          <w:color w:val="auto"/>
          <w:lang w:eastAsia="zh-CN"/>
        </w:rPr>
        <w:t xml:space="preserve">strong </w:t>
      </w:r>
      <w:r w:rsidR="00F86650" w:rsidRPr="003B226E">
        <w:rPr>
          <w:color w:val="auto"/>
          <w:lang w:eastAsia="zh-CN"/>
        </w:rPr>
        <w:t>vibration</w:t>
      </w:r>
      <w:r w:rsidR="00F86650" w:rsidRPr="003B226E">
        <w:rPr>
          <w:rFonts w:hint="eastAsia"/>
          <w:color w:val="auto"/>
          <w:lang w:eastAsia="zh-CN"/>
        </w:rPr>
        <w:t xml:space="preserve"> during the operation of </w:t>
      </w:r>
      <w:r w:rsidR="005662C3" w:rsidRPr="003B226E">
        <w:rPr>
          <w:color w:val="auto"/>
          <w:lang w:eastAsia="zh-CN"/>
        </w:rPr>
        <w:t xml:space="preserve">such </w:t>
      </w:r>
      <w:r w:rsidR="00F86650" w:rsidRPr="003B226E">
        <w:rPr>
          <w:rFonts w:hint="eastAsia"/>
          <w:color w:val="auto"/>
          <w:lang w:eastAsia="zh-CN"/>
        </w:rPr>
        <w:t xml:space="preserve">cooling, </w:t>
      </w:r>
      <w:r w:rsidR="00F86650" w:rsidRPr="003B226E">
        <w:rPr>
          <w:color w:val="auto"/>
          <w:lang w:eastAsia="zh-CN"/>
        </w:rPr>
        <w:t>which</w:t>
      </w:r>
      <w:r w:rsidR="00F86650" w:rsidRPr="003B226E">
        <w:rPr>
          <w:rFonts w:hint="eastAsia"/>
          <w:color w:val="auto"/>
          <w:lang w:eastAsia="zh-CN"/>
        </w:rPr>
        <w:t xml:space="preserve"> can </w:t>
      </w:r>
      <w:r w:rsidR="005662C3" w:rsidRPr="003B226E">
        <w:rPr>
          <w:color w:val="auto"/>
          <w:lang w:eastAsia="zh-CN"/>
        </w:rPr>
        <w:t>create</w:t>
      </w:r>
      <w:r w:rsidR="00314BCD" w:rsidRPr="003B226E">
        <w:rPr>
          <w:rFonts w:hint="eastAsia"/>
          <w:color w:val="auto"/>
          <w:lang w:eastAsia="zh-CN"/>
        </w:rPr>
        <w:t xml:space="preserve"> s</w:t>
      </w:r>
      <w:r w:rsidR="00314BCD" w:rsidRPr="003B226E">
        <w:rPr>
          <w:color w:val="auto"/>
          <w:lang w:eastAsia="zh-CN"/>
        </w:rPr>
        <w:t>ignificant</w:t>
      </w:r>
      <w:r w:rsidR="00F86650" w:rsidRPr="003B226E">
        <w:rPr>
          <w:rFonts w:hint="eastAsia"/>
          <w:color w:val="auto"/>
          <w:lang w:eastAsia="zh-CN"/>
        </w:rPr>
        <w:t xml:space="preserve"> </w:t>
      </w:r>
      <w:r w:rsidR="00F86650" w:rsidRPr="003B226E">
        <w:rPr>
          <w:color w:val="auto"/>
          <w:lang w:eastAsia="zh-CN"/>
        </w:rPr>
        <w:t>interference</w:t>
      </w:r>
      <w:r w:rsidR="00F86650" w:rsidRPr="003B226E">
        <w:rPr>
          <w:rFonts w:hint="eastAsia"/>
          <w:color w:val="auto"/>
          <w:lang w:eastAsia="zh-CN"/>
        </w:rPr>
        <w:t xml:space="preserve"> </w:t>
      </w:r>
      <w:r w:rsidR="005662C3" w:rsidRPr="003B226E">
        <w:rPr>
          <w:color w:val="auto"/>
          <w:lang w:eastAsia="zh-CN"/>
        </w:rPr>
        <w:t xml:space="preserve">if we used </w:t>
      </w:r>
      <w:r w:rsidR="00F86650" w:rsidRPr="003B226E">
        <w:rPr>
          <w:rFonts w:hint="eastAsia"/>
          <w:color w:val="auto"/>
          <w:lang w:eastAsia="zh-CN"/>
        </w:rPr>
        <w:t>traditional thrust measurement</w:t>
      </w:r>
      <w:r w:rsidR="005662C3" w:rsidRPr="003B226E">
        <w:rPr>
          <w:color w:val="auto"/>
          <w:lang w:eastAsia="zh-CN"/>
        </w:rPr>
        <w:t>s</w:t>
      </w:r>
      <w:r w:rsidR="00F86650" w:rsidRPr="003B226E">
        <w:rPr>
          <w:rFonts w:hint="eastAsia"/>
          <w:color w:val="auto"/>
          <w:lang w:eastAsia="zh-CN"/>
        </w:rPr>
        <w:t>.</w:t>
      </w:r>
      <w:r w:rsidR="00314BCD" w:rsidRPr="003B226E">
        <w:rPr>
          <w:rFonts w:hint="eastAsia"/>
          <w:color w:val="auto"/>
          <w:lang w:eastAsia="zh-CN"/>
        </w:rPr>
        <w:t xml:space="preserve"> </w:t>
      </w:r>
      <w:r w:rsidR="005662C3" w:rsidRPr="003B226E">
        <w:rPr>
          <w:color w:val="auto"/>
          <w:lang w:eastAsia="zh-CN"/>
        </w:rPr>
        <w:t xml:space="preserve">Accordingly, </w:t>
      </w:r>
      <w:r w:rsidR="00314BCD" w:rsidRPr="003B226E">
        <w:rPr>
          <w:rFonts w:hint="eastAsia"/>
          <w:color w:val="auto"/>
          <w:lang w:eastAsia="zh-CN"/>
        </w:rPr>
        <w:t xml:space="preserve">a target thrust stand is employed to measure the </w:t>
      </w:r>
      <w:r w:rsidR="00385FF7" w:rsidRPr="003B226E">
        <w:rPr>
          <w:rFonts w:hint="eastAsia"/>
          <w:color w:val="auto"/>
          <w:lang w:eastAsia="zh-CN"/>
        </w:rPr>
        <w:t>thrust</w:t>
      </w:r>
      <w:r w:rsidR="00314BCD" w:rsidRPr="003B226E">
        <w:rPr>
          <w:rFonts w:hint="eastAsia"/>
          <w:color w:val="auto"/>
          <w:lang w:eastAsia="zh-CN"/>
        </w:rPr>
        <w:t xml:space="preserve">. </w:t>
      </w:r>
    </w:p>
    <w:p w14:paraId="0DEA9F6C" w14:textId="1664C75A" w:rsidR="00AC4DE6" w:rsidRDefault="00AC4DE6" w:rsidP="00ED465B">
      <w:pPr>
        <w:widowControl/>
        <w:jc w:val="left"/>
        <w:rPr>
          <w:color w:val="auto"/>
          <w:lang w:eastAsia="zh-CN"/>
        </w:rPr>
      </w:pPr>
    </w:p>
    <w:p w14:paraId="33408031" w14:textId="738026B2" w:rsidR="00016260" w:rsidRPr="00016260" w:rsidRDefault="00016260" w:rsidP="00ED465B">
      <w:pPr>
        <w:widowControl/>
        <w:jc w:val="left"/>
        <w:rPr>
          <w:b/>
          <w:color w:val="auto"/>
          <w:lang w:eastAsia="zh-CN"/>
        </w:rPr>
      </w:pPr>
      <w:r w:rsidRPr="00016260">
        <w:rPr>
          <w:b/>
          <w:color w:val="auto"/>
          <w:lang w:eastAsia="zh-CN"/>
        </w:rPr>
        <w:t>MPD Thruster</w:t>
      </w:r>
    </w:p>
    <w:p w14:paraId="04CE4F6E" w14:textId="2FC45E41" w:rsidR="008B2BFB" w:rsidRPr="00016260" w:rsidRDefault="006C4D4E" w:rsidP="00ED465B">
      <w:pPr>
        <w:widowControl/>
        <w:jc w:val="left"/>
        <w:rPr>
          <w:b/>
          <w:color w:val="auto"/>
          <w:szCs w:val="28"/>
          <w:lang w:eastAsia="zh-CN"/>
        </w:rPr>
      </w:pPr>
      <w:r w:rsidRPr="003B226E">
        <w:rPr>
          <w:color w:val="auto"/>
          <w:lang w:eastAsia="zh-CN"/>
        </w:rPr>
        <w:t xml:space="preserve">As shown in </w:t>
      </w: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REF _Ref526585136 \h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="003B226E" w:rsidRPr="003B226E">
        <w:rPr>
          <w:b/>
          <w:color w:val="auto"/>
        </w:rPr>
        <w:t>Figure 1</w:t>
      </w:r>
      <w:r w:rsidRPr="003B226E">
        <w:rPr>
          <w:color w:val="auto"/>
          <w:lang w:eastAsia="zh-CN"/>
        </w:rPr>
        <w:fldChar w:fldCharType="end"/>
      </w:r>
      <w:r w:rsidRPr="003B226E">
        <w:rPr>
          <w:color w:val="auto"/>
          <w:lang w:eastAsia="zh-CN"/>
        </w:rPr>
        <w:t xml:space="preserve">, </w:t>
      </w:r>
      <w:r w:rsidR="00992A10" w:rsidRPr="003B226E">
        <w:rPr>
          <w:rFonts w:hint="eastAsia"/>
          <w:color w:val="auto"/>
          <w:lang w:eastAsia="zh-CN"/>
        </w:rPr>
        <w:t>the</w:t>
      </w:r>
      <w:r w:rsidRPr="003B226E">
        <w:rPr>
          <w:color w:val="auto"/>
          <w:lang w:eastAsia="zh-CN"/>
        </w:rPr>
        <w:t xml:space="preserve"> </w:t>
      </w:r>
      <w:r w:rsidR="00016260">
        <w:rPr>
          <w:color w:val="auto"/>
          <w:lang w:eastAsia="zh-CN"/>
        </w:rPr>
        <w:t xml:space="preserve">MPD </w:t>
      </w:r>
      <w:r w:rsidR="00F37734" w:rsidRPr="003B226E">
        <w:rPr>
          <w:color w:val="auto"/>
          <w:lang w:eastAsia="zh-CN"/>
        </w:rPr>
        <w:t>thruster consists</w:t>
      </w:r>
      <w:r w:rsidRPr="003B226E">
        <w:rPr>
          <w:color w:val="auto"/>
          <w:lang w:eastAsia="zh-CN"/>
        </w:rPr>
        <w:t xml:space="preserve"> of anode, cathode and insulator.</w:t>
      </w:r>
      <w:r w:rsidR="00016260">
        <w:rPr>
          <w:b/>
          <w:color w:val="auto"/>
          <w:szCs w:val="28"/>
          <w:lang w:eastAsia="zh-CN"/>
        </w:rPr>
        <w:t xml:space="preserve"> </w:t>
      </w:r>
      <w:r w:rsidR="008B2BFB" w:rsidRPr="003B226E">
        <w:rPr>
          <w:color w:val="auto"/>
          <w:lang w:eastAsia="zh-CN"/>
        </w:rPr>
        <w:t xml:space="preserve">The </w:t>
      </w:r>
      <w:r w:rsidR="008B2BFB" w:rsidRPr="003B226E">
        <w:rPr>
          <w:rFonts w:hint="eastAsia"/>
          <w:color w:val="auto"/>
          <w:lang w:eastAsia="zh-CN"/>
        </w:rPr>
        <w:t xml:space="preserve">anode </w:t>
      </w:r>
      <w:r w:rsidR="008B2BFB" w:rsidRPr="003B226E">
        <w:rPr>
          <w:color w:val="auto"/>
          <w:lang w:eastAsia="zh-CN"/>
        </w:rPr>
        <w:t xml:space="preserve">is </w:t>
      </w:r>
      <w:r w:rsidR="008B2BFB" w:rsidRPr="003B226E">
        <w:rPr>
          <w:rFonts w:hint="eastAsia"/>
          <w:color w:val="auto"/>
          <w:lang w:eastAsia="zh-CN"/>
        </w:rPr>
        <w:t xml:space="preserve">made of copper with a </w:t>
      </w:r>
      <w:r w:rsidR="008B2BFB" w:rsidRPr="003B226E">
        <w:rPr>
          <w:color w:val="auto"/>
          <w:lang w:eastAsia="zh-CN"/>
        </w:rPr>
        <w:t>cylindrical</w:t>
      </w:r>
      <w:r w:rsidR="00206505" w:rsidRPr="003B226E">
        <w:rPr>
          <w:color w:val="auto"/>
          <w:lang w:eastAsia="zh-CN"/>
        </w:rPr>
        <w:t xml:space="preserve"> </w:t>
      </w:r>
      <w:r w:rsidR="008B2BFB" w:rsidRPr="003B226E">
        <w:rPr>
          <w:rFonts w:hint="eastAsia"/>
          <w:color w:val="auto"/>
          <w:lang w:eastAsia="zh-CN"/>
        </w:rPr>
        <w:t>d</w:t>
      </w:r>
      <w:r w:rsidR="008B2BFB" w:rsidRPr="003B226E">
        <w:rPr>
          <w:color w:val="auto"/>
          <w:lang w:eastAsia="zh-CN"/>
        </w:rPr>
        <w:t xml:space="preserve">ivergent </w:t>
      </w:r>
      <w:r w:rsidR="008B2BFB" w:rsidRPr="003B226E">
        <w:rPr>
          <w:rFonts w:hint="eastAsia"/>
          <w:color w:val="auto"/>
          <w:lang w:eastAsia="zh-CN"/>
        </w:rPr>
        <w:t>n</w:t>
      </w:r>
      <w:r w:rsidR="008B2BFB" w:rsidRPr="003B226E">
        <w:rPr>
          <w:color w:val="auto"/>
          <w:lang w:eastAsia="zh-CN"/>
        </w:rPr>
        <w:t xml:space="preserve">ozzle, </w:t>
      </w:r>
      <w:r w:rsidR="008B2BFB" w:rsidRPr="003B226E">
        <w:rPr>
          <w:rFonts w:hint="eastAsia"/>
          <w:color w:val="auto"/>
          <w:lang w:eastAsia="zh-CN"/>
        </w:rPr>
        <w:t>the</w:t>
      </w:r>
      <w:r w:rsidR="008B2BFB" w:rsidRPr="003B226E">
        <w:rPr>
          <w:color w:val="auto"/>
          <w:lang w:eastAsia="zh-CN"/>
        </w:rPr>
        <w:t xml:space="preserve"> minimum inner diameter of</w:t>
      </w:r>
      <w:r w:rsidR="008B2BFB" w:rsidRPr="003B226E">
        <w:rPr>
          <w:rFonts w:hint="eastAsia"/>
          <w:color w:val="auto"/>
          <w:lang w:eastAsia="zh-CN"/>
        </w:rPr>
        <w:t xml:space="preserve"> </w:t>
      </w:r>
      <w:r w:rsidR="008B2BFB" w:rsidRPr="003B226E">
        <w:rPr>
          <w:color w:val="auto"/>
          <w:lang w:eastAsia="zh-CN"/>
        </w:rPr>
        <w:t>which</w:t>
      </w:r>
      <w:r w:rsidR="008B2BFB" w:rsidRPr="003B226E">
        <w:rPr>
          <w:rFonts w:hint="eastAsia"/>
          <w:color w:val="auto"/>
          <w:lang w:eastAsia="zh-CN"/>
        </w:rPr>
        <w:t xml:space="preserve"> is</w:t>
      </w:r>
      <w:r w:rsidR="008B2BFB" w:rsidRPr="003B226E">
        <w:rPr>
          <w:color w:val="auto"/>
          <w:lang w:eastAsia="zh-CN"/>
        </w:rPr>
        <w:t xml:space="preserve"> 60</w:t>
      </w:r>
      <w:r w:rsidR="008B2BFB" w:rsidRPr="003B226E">
        <w:rPr>
          <w:rFonts w:hint="eastAsia"/>
          <w:color w:val="auto"/>
          <w:lang w:eastAsia="zh-CN"/>
        </w:rPr>
        <w:t xml:space="preserve"> </w:t>
      </w:r>
      <w:r w:rsidR="008B2BFB" w:rsidRPr="003B226E">
        <w:rPr>
          <w:color w:val="auto"/>
          <w:lang w:eastAsia="zh-CN"/>
        </w:rPr>
        <w:t>mm.</w:t>
      </w:r>
      <w:r w:rsidR="008B2BFB" w:rsidRPr="003B226E">
        <w:rPr>
          <w:rFonts w:hint="eastAsia"/>
          <w:color w:val="auto"/>
          <w:lang w:eastAsia="zh-CN"/>
        </w:rPr>
        <w:t xml:space="preserve"> </w:t>
      </w:r>
      <w:r w:rsidR="008B2BFB" w:rsidRPr="003B226E">
        <w:rPr>
          <w:color w:val="auto"/>
          <w:lang w:eastAsia="zh-CN"/>
        </w:rPr>
        <w:t>There is an S-shaped cooling channel around the inner wall of the anode. The inlet and outlet of the channel are on the top of the anode, which are separated by a baffle.</w:t>
      </w:r>
      <w:r w:rsidR="00193E53" w:rsidRPr="003B226E">
        <w:rPr>
          <w:rFonts w:hint="eastAsia"/>
          <w:color w:val="auto"/>
          <w:lang w:eastAsia="zh-CN"/>
        </w:rPr>
        <w:t xml:space="preserve"> </w:t>
      </w:r>
      <w:r w:rsidR="008B2BFB" w:rsidRPr="003B226E">
        <w:rPr>
          <w:color w:val="auto"/>
          <w:lang w:eastAsia="zh-CN"/>
        </w:rPr>
        <w:t>A slender copper block is employed to connect the anode and electric cable. The junction is on the outer surface of the anode.</w:t>
      </w:r>
    </w:p>
    <w:p w14:paraId="7C84488C" w14:textId="77777777" w:rsidR="00016260" w:rsidRDefault="00016260" w:rsidP="00ED465B">
      <w:pPr>
        <w:widowControl/>
        <w:jc w:val="left"/>
        <w:rPr>
          <w:color w:val="auto"/>
          <w:lang w:eastAsia="zh-CN"/>
        </w:rPr>
      </w:pPr>
    </w:p>
    <w:p w14:paraId="4E26F0E4" w14:textId="743BA7BF" w:rsidR="008B2BFB" w:rsidRPr="003B226E" w:rsidRDefault="008B2BFB" w:rsidP="00ED465B">
      <w:pPr>
        <w:widowControl/>
        <w:jc w:val="left"/>
        <w:rPr>
          <w:color w:val="auto"/>
          <w:lang w:eastAsia="zh-CN"/>
        </w:rPr>
      </w:pPr>
      <w:r w:rsidRPr="003B226E">
        <w:rPr>
          <w:rFonts w:hint="eastAsia"/>
          <w:color w:val="auto"/>
          <w:lang w:eastAsia="zh-CN"/>
        </w:rPr>
        <w:t xml:space="preserve">The cathode </w:t>
      </w:r>
      <w:r w:rsidR="00206505" w:rsidRPr="003B226E">
        <w:rPr>
          <w:color w:val="auto"/>
          <w:lang w:eastAsia="zh-CN"/>
        </w:rPr>
        <w:t xml:space="preserve">material </w:t>
      </w:r>
      <w:r w:rsidRPr="003B226E">
        <w:rPr>
          <w:rFonts w:hint="eastAsia"/>
          <w:color w:val="auto"/>
          <w:lang w:eastAsia="zh-CN"/>
        </w:rPr>
        <w:t>is tantalum tungsten, with nine propellant channels. The outer diameter of the cathode is 16</w:t>
      </w:r>
      <w:r w:rsidR="00016260"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>mm.</w:t>
      </w:r>
      <w:r w:rsidR="00193E53"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</w:rPr>
        <w:t>The cooling of the cathode is achieved with a water-cooling holder around the cathode base. There is a ring</w:t>
      </w:r>
      <w:r w:rsidR="00DD3140" w:rsidRPr="003B226E">
        <w:rPr>
          <w:color w:val="auto"/>
        </w:rPr>
        <w:t>-</w:t>
      </w:r>
      <w:r w:rsidRPr="003B226E">
        <w:rPr>
          <w:color w:val="auto"/>
        </w:rPr>
        <w:t>shape</w:t>
      </w:r>
      <w:r w:rsidRPr="003B226E">
        <w:rPr>
          <w:rFonts w:hint="eastAsia"/>
          <w:color w:val="auto"/>
          <w:lang w:eastAsia="zh-CN"/>
        </w:rPr>
        <w:t>d</w:t>
      </w:r>
      <w:r w:rsidRPr="003B226E">
        <w:rPr>
          <w:color w:val="auto"/>
        </w:rPr>
        <w:t xml:space="preserve"> channel inside the holder. The cold water is injected into the holder from the bottom and flows out from the top.</w:t>
      </w:r>
      <w:r w:rsidR="00193E53"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 xml:space="preserve">There is a hollow cathode connector on the left side of the cathode. The propellant flows through the </w:t>
      </w:r>
      <w:r w:rsidRPr="003B226E">
        <w:rPr>
          <w:color w:val="auto"/>
          <w:lang w:eastAsia="zh-CN"/>
        </w:rPr>
        <w:t>center</w:t>
      </w:r>
      <w:r w:rsidRPr="003B226E">
        <w:rPr>
          <w:rFonts w:hint="eastAsia"/>
          <w:color w:val="auto"/>
          <w:lang w:eastAsia="zh-CN"/>
        </w:rPr>
        <w:t xml:space="preserve"> of the connector and </w:t>
      </w:r>
      <w:r w:rsidR="00DD3140" w:rsidRPr="003B226E">
        <w:rPr>
          <w:color w:val="auto"/>
          <w:lang w:eastAsia="zh-CN"/>
        </w:rPr>
        <w:t xml:space="preserve">into </w:t>
      </w:r>
      <w:r w:rsidRPr="003B226E">
        <w:rPr>
          <w:rFonts w:hint="eastAsia"/>
          <w:color w:val="auto"/>
          <w:lang w:eastAsia="zh-CN"/>
        </w:rPr>
        <w:t>the hollow cathode</w:t>
      </w:r>
      <w:r w:rsidR="00DD3140" w:rsidRPr="003B226E">
        <w:rPr>
          <w:color w:val="auto"/>
          <w:lang w:eastAsia="zh-CN"/>
        </w:rPr>
        <w:t xml:space="preserve"> chamber; t</w:t>
      </w:r>
      <w:r w:rsidRPr="003B226E">
        <w:rPr>
          <w:rFonts w:hint="eastAsia"/>
          <w:color w:val="auto"/>
          <w:lang w:eastAsia="zh-CN"/>
        </w:rPr>
        <w:t xml:space="preserve">here is a large cavity inside the cathode base </w:t>
      </w:r>
      <w:r w:rsidRPr="003B226E">
        <w:rPr>
          <w:rFonts w:hint="eastAsia"/>
          <w:color w:val="auto"/>
          <w:lang w:eastAsia="zh-CN"/>
        </w:rPr>
        <w:lastRenderedPageBreak/>
        <w:t>connecting with nine narrow cylindrical channels. The cavity acts as a buffer to increase the uniformity of the propellant distribution in nine channels.</w:t>
      </w:r>
      <w:r w:rsidR="00193E53"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 xml:space="preserve">The cathode is connected to the electric cable with an annular copper </w:t>
      </w:r>
      <w:r w:rsidRPr="003B226E">
        <w:rPr>
          <w:color w:val="auto"/>
          <w:lang w:eastAsia="zh-CN"/>
        </w:rPr>
        <w:t>block, which</w:t>
      </w:r>
      <w:r w:rsidRPr="003B226E">
        <w:rPr>
          <w:rFonts w:hint="eastAsia"/>
          <w:color w:val="auto"/>
          <w:lang w:eastAsia="zh-CN"/>
        </w:rPr>
        <w:t xml:space="preserve"> is installed around the cathode connector.</w:t>
      </w:r>
      <w:r w:rsidR="00193E53" w:rsidRPr="003B226E">
        <w:rPr>
          <w:rFonts w:hint="eastAsia"/>
          <w:color w:val="auto"/>
          <w:lang w:eastAsia="zh-CN"/>
        </w:rPr>
        <w:t xml:space="preserve"> </w:t>
      </w:r>
    </w:p>
    <w:p w14:paraId="4324380A" w14:textId="77777777" w:rsidR="00016260" w:rsidRDefault="00016260" w:rsidP="00ED465B">
      <w:pPr>
        <w:widowControl/>
        <w:jc w:val="left"/>
        <w:rPr>
          <w:color w:val="auto"/>
          <w:lang w:eastAsia="zh-CN"/>
        </w:rPr>
      </w:pPr>
    </w:p>
    <w:p w14:paraId="35D178B8" w14:textId="1BE16106" w:rsidR="008B2BFB" w:rsidRDefault="00206505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In addition to</w:t>
      </w:r>
      <w:r w:rsidR="008B2BFB" w:rsidRPr="003B226E">
        <w:rPr>
          <w:rFonts w:hint="eastAsia"/>
          <w:color w:val="auto"/>
          <w:lang w:eastAsia="zh-CN"/>
        </w:rPr>
        <w:t xml:space="preserve"> the main body of the thruster, </w:t>
      </w:r>
      <w:r w:rsidRPr="003B226E">
        <w:rPr>
          <w:color w:val="auto"/>
          <w:lang w:eastAsia="zh-CN"/>
        </w:rPr>
        <w:t xml:space="preserve">an </w:t>
      </w:r>
      <w:r w:rsidR="008B2BFB" w:rsidRPr="003B226E">
        <w:rPr>
          <w:rFonts w:hint="eastAsia"/>
          <w:color w:val="auto"/>
          <w:lang w:eastAsia="zh-CN"/>
        </w:rPr>
        <w:t xml:space="preserve">external magnetic coil is also necessary </w:t>
      </w:r>
      <w:r w:rsidRPr="003B226E">
        <w:rPr>
          <w:color w:val="auto"/>
          <w:lang w:eastAsia="zh-CN"/>
        </w:rPr>
        <w:t xml:space="preserve">to generate fields </w:t>
      </w:r>
      <w:r w:rsidR="008B2BFB" w:rsidRPr="003B226E">
        <w:rPr>
          <w:rFonts w:hint="eastAsia"/>
          <w:color w:val="auto"/>
          <w:lang w:eastAsia="zh-CN"/>
        </w:rPr>
        <w:t xml:space="preserve">for the </w:t>
      </w:r>
      <w:r w:rsidRPr="003B226E">
        <w:rPr>
          <w:color w:val="auto"/>
          <w:lang w:eastAsia="zh-CN"/>
        </w:rPr>
        <w:t xml:space="preserve">mechanisms in the </w:t>
      </w:r>
      <w:r w:rsidR="00992A10" w:rsidRPr="003B226E">
        <w:rPr>
          <w:rFonts w:hint="eastAsia"/>
          <w:color w:val="auto"/>
          <w:lang w:eastAsia="zh-CN"/>
        </w:rPr>
        <w:t>AF-</w:t>
      </w:r>
      <w:r w:rsidR="008B2BFB" w:rsidRPr="003B226E">
        <w:rPr>
          <w:rFonts w:hint="eastAsia"/>
          <w:color w:val="auto"/>
          <w:lang w:eastAsia="zh-CN"/>
        </w:rPr>
        <w:t>MPD thruster</w:t>
      </w:r>
      <w:r w:rsidRPr="003B226E">
        <w:rPr>
          <w:color w:val="auto"/>
          <w:lang w:eastAsia="zh-CN"/>
        </w:rPr>
        <w:t xml:space="preserve">; magnetic fields </w:t>
      </w:r>
      <w:r w:rsidR="008B2BFB" w:rsidRPr="003B226E">
        <w:rPr>
          <w:rFonts w:hint="eastAsia"/>
          <w:color w:val="auto"/>
          <w:lang w:eastAsia="zh-CN"/>
        </w:rPr>
        <w:t>provide a convergen</w:t>
      </w:r>
      <w:r w:rsidR="008B2BFB" w:rsidRPr="003B226E">
        <w:rPr>
          <w:color w:val="auto"/>
          <w:lang w:eastAsia="zh-CN"/>
        </w:rPr>
        <w:t>t</w:t>
      </w:r>
      <w:r w:rsidR="008B2BFB" w:rsidRPr="003B226E">
        <w:rPr>
          <w:rFonts w:hint="eastAsia"/>
          <w:color w:val="auto"/>
          <w:lang w:eastAsia="zh-CN"/>
        </w:rPr>
        <w:t>-divergen</w:t>
      </w:r>
      <w:r w:rsidR="008B2BFB" w:rsidRPr="003B226E">
        <w:rPr>
          <w:color w:val="auto"/>
          <w:lang w:eastAsia="zh-CN"/>
        </w:rPr>
        <w:t>t</w:t>
      </w:r>
      <w:r w:rsidR="008B2BFB" w:rsidRPr="003B226E">
        <w:rPr>
          <w:rFonts w:hint="eastAsia"/>
          <w:color w:val="auto"/>
          <w:lang w:eastAsia="zh-CN"/>
        </w:rPr>
        <w:t xml:space="preserve"> magnetic field to </w:t>
      </w:r>
      <w:r w:rsidR="008B2BFB" w:rsidRPr="003B226E">
        <w:rPr>
          <w:color w:val="auto"/>
          <w:lang w:eastAsia="zh-CN"/>
        </w:rPr>
        <w:t>accelerate</w:t>
      </w:r>
      <w:r w:rsidR="008B2BFB" w:rsidRPr="003B226E">
        <w:rPr>
          <w:rFonts w:hint="eastAsia"/>
          <w:color w:val="auto"/>
          <w:lang w:eastAsia="zh-CN"/>
        </w:rPr>
        <w:t xml:space="preserve"> the plasma together with the electric field.</w:t>
      </w:r>
      <w:r w:rsidR="00193E53" w:rsidRPr="003B226E">
        <w:rPr>
          <w:rFonts w:hint="eastAsia"/>
          <w:color w:val="auto"/>
          <w:lang w:eastAsia="zh-CN"/>
        </w:rPr>
        <w:t xml:space="preserve"> </w:t>
      </w:r>
      <w:r w:rsidR="008B2BFB" w:rsidRPr="003B226E">
        <w:rPr>
          <w:color w:val="auto"/>
          <w:lang w:eastAsia="zh-CN"/>
        </w:rPr>
        <w:t xml:space="preserve">The </w:t>
      </w:r>
      <w:r w:rsidRPr="003B226E">
        <w:rPr>
          <w:color w:val="auto"/>
          <w:lang w:eastAsia="zh-CN"/>
        </w:rPr>
        <w:t xml:space="preserve">field </w:t>
      </w:r>
      <w:r w:rsidR="008B2BFB" w:rsidRPr="003B226E">
        <w:rPr>
          <w:color w:val="auto"/>
          <w:lang w:eastAsia="zh-CN"/>
        </w:rPr>
        <w:t>coil consist</w:t>
      </w:r>
      <w:r w:rsidR="008B2BFB" w:rsidRPr="003B226E">
        <w:rPr>
          <w:rFonts w:hint="eastAsia"/>
          <w:color w:val="auto"/>
          <w:lang w:eastAsia="zh-CN"/>
        </w:rPr>
        <w:t>s</w:t>
      </w:r>
      <w:r w:rsidR="008B2BFB" w:rsidRPr="003B226E">
        <w:rPr>
          <w:color w:val="auto"/>
          <w:lang w:eastAsia="zh-CN"/>
        </w:rPr>
        <w:t xml:space="preserve"> of 288 turns </w:t>
      </w:r>
      <w:r w:rsidRPr="003B226E">
        <w:rPr>
          <w:color w:val="auto"/>
          <w:lang w:eastAsia="zh-CN"/>
        </w:rPr>
        <w:t xml:space="preserve">of </w:t>
      </w:r>
      <w:r w:rsidR="008B2BFB" w:rsidRPr="003B226E">
        <w:rPr>
          <w:color w:val="auto"/>
          <w:lang w:eastAsia="zh-CN"/>
        </w:rPr>
        <w:t>circ</w:t>
      </w:r>
      <w:r w:rsidRPr="003B226E">
        <w:rPr>
          <w:color w:val="auto"/>
          <w:lang w:eastAsia="zh-CN"/>
        </w:rPr>
        <w:t>u</w:t>
      </w:r>
      <w:r w:rsidR="008B2BFB" w:rsidRPr="003B226E">
        <w:rPr>
          <w:color w:val="auto"/>
          <w:lang w:eastAsia="zh-CN"/>
        </w:rPr>
        <w:t>l</w:t>
      </w:r>
      <w:r w:rsidRPr="003B226E">
        <w:rPr>
          <w:color w:val="auto"/>
          <w:lang w:eastAsia="zh-CN"/>
        </w:rPr>
        <w:t>ar</w:t>
      </w:r>
      <w:r w:rsidR="008B2BFB" w:rsidRPr="003B226E">
        <w:rPr>
          <w:color w:val="auto"/>
          <w:lang w:eastAsia="zh-CN"/>
        </w:rPr>
        <w:t xml:space="preserve"> co</w:t>
      </w:r>
      <w:r w:rsidR="008B2BFB" w:rsidRPr="003B226E">
        <w:rPr>
          <w:rFonts w:hint="eastAsia"/>
          <w:color w:val="auto"/>
          <w:lang w:eastAsia="zh-CN"/>
        </w:rPr>
        <w:t>p</w:t>
      </w:r>
      <w:r w:rsidR="008B2BFB" w:rsidRPr="003B226E">
        <w:rPr>
          <w:color w:val="auto"/>
          <w:lang w:eastAsia="zh-CN"/>
        </w:rPr>
        <w:t>per pipes, which act as the passage for both electric current and cooling water.</w:t>
      </w:r>
      <w:r w:rsidR="008B2BFB" w:rsidRPr="003B226E">
        <w:rPr>
          <w:rFonts w:hint="eastAsia"/>
          <w:color w:val="auto"/>
          <w:lang w:eastAsia="zh-CN"/>
        </w:rPr>
        <w:t xml:space="preserve"> </w:t>
      </w:r>
      <w:r w:rsidR="008B2BFB" w:rsidRPr="003B226E">
        <w:rPr>
          <w:color w:val="auto"/>
          <w:lang w:eastAsia="zh-CN"/>
        </w:rPr>
        <w:t>The inner diameter of the coil is 150</w:t>
      </w:r>
      <w:r w:rsidR="00016260">
        <w:rPr>
          <w:color w:val="auto"/>
          <w:lang w:eastAsia="zh-CN"/>
        </w:rPr>
        <w:t xml:space="preserve"> </w:t>
      </w:r>
      <w:r w:rsidR="004F30C6" w:rsidRPr="003B226E">
        <w:rPr>
          <w:rFonts w:hint="eastAsia"/>
          <w:color w:val="auto"/>
          <w:lang w:eastAsia="zh-CN"/>
        </w:rPr>
        <w:t>mm</w:t>
      </w:r>
      <w:r w:rsidR="008B2BFB" w:rsidRPr="003B226E">
        <w:rPr>
          <w:color w:val="auto"/>
          <w:lang w:eastAsia="zh-CN"/>
        </w:rPr>
        <w:t>, while the outer diameter is 500</w:t>
      </w:r>
      <w:r w:rsidR="00016260">
        <w:rPr>
          <w:color w:val="auto"/>
          <w:lang w:eastAsia="zh-CN"/>
        </w:rPr>
        <w:t xml:space="preserve"> </w:t>
      </w:r>
      <w:r w:rsidR="004F30C6" w:rsidRPr="003B226E">
        <w:rPr>
          <w:rFonts w:hint="eastAsia"/>
          <w:color w:val="auto"/>
          <w:lang w:eastAsia="zh-CN"/>
        </w:rPr>
        <w:t>mm</w:t>
      </w:r>
      <w:r w:rsidR="008B2BFB" w:rsidRPr="003B226E">
        <w:rPr>
          <w:color w:val="auto"/>
          <w:lang w:eastAsia="zh-CN"/>
        </w:rPr>
        <w:t>.</w:t>
      </w:r>
      <w:r w:rsidR="003B226E">
        <w:rPr>
          <w:rFonts w:hint="eastAsia"/>
          <w:color w:val="auto"/>
          <w:lang w:eastAsia="zh-CN"/>
        </w:rPr>
        <w:t xml:space="preserve"> </w:t>
      </w:r>
      <w:r w:rsidR="008B2BFB" w:rsidRPr="003B226E">
        <w:rPr>
          <w:color w:val="auto"/>
          <w:lang w:eastAsia="zh-CN"/>
        </w:rPr>
        <w:t>The highest field strength in the center is 0.25</w:t>
      </w:r>
      <w:r w:rsidR="00016260">
        <w:rPr>
          <w:color w:val="auto"/>
          <w:lang w:eastAsia="zh-CN"/>
        </w:rPr>
        <w:t xml:space="preserve"> </w:t>
      </w:r>
      <w:r w:rsidR="008B2BFB" w:rsidRPr="003B226E">
        <w:rPr>
          <w:color w:val="auto"/>
          <w:lang w:eastAsia="zh-CN"/>
        </w:rPr>
        <w:t>T</w:t>
      </w:r>
      <w:r w:rsidR="00992A10" w:rsidRPr="003B226E">
        <w:rPr>
          <w:rFonts w:hint="eastAsia"/>
          <w:color w:val="auto"/>
          <w:lang w:eastAsia="zh-CN"/>
        </w:rPr>
        <w:t xml:space="preserve"> with current of 230</w:t>
      </w:r>
      <w:r w:rsidR="00016260">
        <w:rPr>
          <w:color w:val="auto"/>
          <w:lang w:eastAsia="zh-CN"/>
        </w:rPr>
        <w:t xml:space="preserve"> </w:t>
      </w:r>
      <w:r w:rsidR="00992A10" w:rsidRPr="003B226E">
        <w:rPr>
          <w:rFonts w:hint="eastAsia"/>
          <w:color w:val="auto"/>
          <w:lang w:eastAsia="zh-CN"/>
        </w:rPr>
        <w:t>A.</w:t>
      </w:r>
    </w:p>
    <w:p w14:paraId="50C447A8" w14:textId="09EB3057" w:rsidR="00016260" w:rsidRDefault="00016260" w:rsidP="00ED465B">
      <w:pPr>
        <w:widowControl/>
        <w:jc w:val="left"/>
        <w:rPr>
          <w:color w:val="auto"/>
          <w:lang w:eastAsia="zh-CN"/>
        </w:rPr>
      </w:pPr>
    </w:p>
    <w:p w14:paraId="1EAA3ADF" w14:textId="4B1B63DC" w:rsidR="00016260" w:rsidRPr="00016260" w:rsidRDefault="00016260" w:rsidP="00ED465B">
      <w:pPr>
        <w:widowControl/>
        <w:jc w:val="left"/>
        <w:rPr>
          <w:b/>
          <w:color w:val="auto"/>
          <w:lang w:eastAsia="zh-CN"/>
        </w:rPr>
      </w:pPr>
      <w:r w:rsidRPr="00016260">
        <w:rPr>
          <w:b/>
          <w:color w:val="auto"/>
          <w:lang w:eastAsia="zh-CN"/>
        </w:rPr>
        <w:t>Experiment System</w:t>
      </w:r>
    </w:p>
    <w:p w14:paraId="022C6428" w14:textId="79CD58F9" w:rsidR="00C615AA" w:rsidRDefault="00C615AA" w:rsidP="00ED465B">
      <w:pPr>
        <w:widowControl/>
        <w:jc w:val="left"/>
        <w:rPr>
          <w:color w:val="auto"/>
          <w:lang w:eastAsia="zh-CN"/>
        </w:rPr>
      </w:pPr>
      <w:bookmarkStart w:id="7" w:name="Protocol"/>
      <w:r w:rsidRPr="003B226E">
        <w:rPr>
          <w:color w:val="auto"/>
          <w:lang w:eastAsia="zh-CN"/>
        </w:rPr>
        <w:t>The e</w:t>
      </w:r>
      <w:r w:rsidRPr="003B226E">
        <w:rPr>
          <w:rFonts w:hint="eastAsia"/>
          <w:color w:val="auto"/>
          <w:lang w:eastAsia="zh-CN"/>
        </w:rPr>
        <w:t>xperiment system includes six subsystems.</w:t>
      </w:r>
      <w:r w:rsidR="0068644F" w:rsidRPr="003B226E">
        <w:rPr>
          <w:color w:val="auto"/>
          <w:lang w:eastAsia="zh-CN"/>
        </w:rPr>
        <w:t xml:space="preserve"> The </w:t>
      </w:r>
      <w:r w:rsidR="0068644F" w:rsidRPr="003B226E">
        <w:rPr>
          <w:color w:val="auto"/>
        </w:rPr>
        <w:t>schematic diagram</w:t>
      </w:r>
      <w:r w:rsidR="0068644F" w:rsidRPr="003B226E">
        <w:rPr>
          <w:rFonts w:hint="eastAsia"/>
          <w:color w:val="auto"/>
        </w:rPr>
        <w:t xml:space="preserve"> </w:t>
      </w:r>
      <w:r w:rsidR="0068644F" w:rsidRPr="003B226E">
        <w:rPr>
          <w:color w:val="auto"/>
        </w:rPr>
        <w:t xml:space="preserve">of </w:t>
      </w:r>
      <w:r w:rsidR="00C602A2" w:rsidRPr="003B226E">
        <w:rPr>
          <w:color w:val="auto"/>
        </w:rPr>
        <w:t xml:space="preserve">the </w:t>
      </w:r>
      <w:r w:rsidR="0068644F" w:rsidRPr="003B226E">
        <w:rPr>
          <w:color w:val="auto"/>
        </w:rPr>
        <w:t>overall layout of</w:t>
      </w:r>
      <w:r w:rsidR="00C602A2" w:rsidRPr="003B226E">
        <w:rPr>
          <w:color w:val="auto"/>
        </w:rPr>
        <w:t xml:space="preserve"> the </w:t>
      </w:r>
      <w:r w:rsidR="0068644F" w:rsidRPr="003B226E">
        <w:rPr>
          <w:color w:val="auto"/>
        </w:rPr>
        <w:t>experimental system</w:t>
      </w:r>
      <w:r w:rsidR="0068644F" w:rsidRPr="003B226E">
        <w:rPr>
          <w:color w:val="auto"/>
          <w:lang w:eastAsia="zh-CN"/>
        </w:rPr>
        <w:t xml:space="preserve"> is shown in </w:t>
      </w:r>
      <w:r w:rsidR="0068644F" w:rsidRPr="003B226E">
        <w:rPr>
          <w:color w:val="auto"/>
          <w:lang w:eastAsia="zh-CN"/>
        </w:rPr>
        <w:fldChar w:fldCharType="begin"/>
      </w:r>
      <w:r w:rsidR="0068644F" w:rsidRPr="003B226E">
        <w:rPr>
          <w:color w:val="auto"/>
          <w:lang w:eastAsia="zh-CN"/>
        </w:rPr>
        <w:instrText xml:space="preserve"> REF _Ref511229925 \h </w:instrText>
      </w:r>
      <w:r w:rsidR="0068644F" w:rsidRPr="003B226E">
        <w:rPr>
          <w:color w:val="auto"/>
          <w:lang w:eastAsia="zh-CN"/>
        </w:rPr>
      </w:r>
      <w:r w:rsidR="0068644F" w:rsidRPr="003B226E">
        <w:rPr>
          <w:color w:val="auto"/>
          <w:lang w:eastAsia="zh-CN"/>
        </w:rPr>
        <w:fldChar w:fldCharType="separate"/>
      </w:r>
      <w:r w:rsidR="003B226E" w:rsidRPr="003B226E">
        <w:rPr>
          <w:b/>
          <w:color w:val="auto"/>
        </w:rPr>
        <w:t>Figure 2</w:t>
      </w:r>
      <w:r w:rsidR="0068644F" w:rsidRPr="003B226E">
        <w:rPr>
          <w:color w:val="auto"/>
          <w:lang w:eastAsia="zh-CN"/>
        </w:rPr>
        <w:fldChar w:fldCharType="end"/>
      </w:r>
      <w:r w:rsidR="00C602A2" w:rsidRPr="003B226E">
        <w:rPr>
          <w:color w:val="auto"/>
          <w:lang w:eastAsia="zh-CN"/>
        </w:rPr>
        <w:t>;</w:t>
      </w:r>
      <w:r w:rsidR="0068644F" w:rsidRPr="003B226E">
        <w:rPr>
          <w:color w:val="auto"/>
          <w:lang w:eastAsia="zh-CN"/>
        </w:rPr>
        <w:t xml:space="preserve"> the </w:t>
      </w:r>
      <w:r w:rsidR="0068644F" w:rsidRPr="003B226E">
        <w:rPr>
          <w:rFonts w:hint="eastAsia"/>
          <w:color w:val="auto"/>
          <w:lang w:eastAsia="zh-CN"/>
        </w:rPr>
        <w:t>l</w:t>
      </w:r>
      <w:r w:rsidR="0068644F" w:rsidRPr="003B226E">
        <w:rPr>
          <w:color w:val="auto"/>
          <w:lang w:eastAsia="zh-CN"/>
        </w:rPr>
        <w:t xml:space="preserve">ayout of </w:t>
      </w:r>
      <w:r w:rsidR="00C602A2" w:rsidRPr="003B226E">
        <w:rPr>
          <w:color w:val="auto"/>
          <w:lang w:eastAsia="zh-CN"/>
        </w:rPr>
        <w:t xml:space="preserve">the </w:t>
      </w:r>
      <w:r w:rsidR="0068644F" w:rsidRPr="003B226E">
        <w:rPr>
          <w:color w:val="auto"/>
          <w:lang w:eastAsia="zh-CN"/>
        </w:rPr>
        <w:t xml:space="preserve">thruster inside the vacuum chamber is shown in </w:t>
      </w:r>
      <w:r w:rsidR="0068644F" w:rsidRPr="003B226E">
        <w:rPr>
          <w:color w:val="auto"/>
          <w:lang w:eastAsia="zh-CN"/>
        </w:rPr>
        <w:fldChar w:fldCharType="begin"/>
      </w:r>
      <w:r w:rsidR="0068644F" w:rsidRPr="003B226E">
        <w:rPr>
          <w:color w:val="auto"/>
          <w:lang w:eastAsia="zh-CN"/>
        </w:rPr>
        <w:instrText xml:space="preserve"> REF _Ref526585448 \h </w:instrText>
      </w:r>
      <w:r w:rsidR="0068644F" w:rsidRPr="003B226E">
        <w:rPr>
          <w:color w:val="auto"/>
          <w:lang w:eastAsia="zh-CN"/>
        </w:rPr>
      </w:r>
      <w:r w:rsidR="0068644F" w:rsidRPr="003B226E">
        <w:rPr>
          <w:color w:val="auto"/>
          <w:lang w:eastAsia="zh-CN"/>
        </w:rPr>
        <w:fldChar w:fldCharType="separate"/>
      </w:r>
      <w:r w:rsidR="003B226E" w:rsidRPr="003B226E">
        <w:rPr>
          <w:b/>
          <w:color w:val="auto"/>
          <w:lang w:eastAsia="zh-CN"/>
        </w:rPr>
        <w:t>Figure 3</w:t>
      </w:r>
      <w:r w:rsidR="0068644F" w:rsidRPr="003B226E">
        <w:rPr>
          <w:color w:val="auto"/>
          <w:lang w:eastAsia="zh-CN"/>
        </w:rPr>
        <w:fldChar w:fldCharType="end"/>
      </w:r>
      <w:r w:rsidR="0068644F" w:rsidRPr="003B226E">
        <w:rPr>
          <w:color w:val="auto"/>
          <w:lang w:eastAsia="zh-CN"/>
        </w:rPr>
        <w:t>.</w:t>
      </w:r>
    </w:p>
    <w:p w14:paraId="55DB3986" w14:textId="77777777" w:rsidR="00016260" w:rsidRPr="003B226E" w:rsidRDefault="00016260" w:rsidP="00ED465B">
      <w:pPr>
        <w:widowControl/>
        <w:jc w:val="left"/>
        <w:rPr>
          <w:color w:val="auto"/>
          <w:lang w:eastAsia="zh-CN"/>
        </w:rPr>
      </w:pPr>
    </w:p>
    <w:p w14:paraId="18F3EF06" w14:textId="043CA7A6" w:rsidR="00C615AA" w:rsidRPr="003B226E" w:rsidRDefault="00C615AA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First, the vacuum system</w:t>
      </w:r>
      <w:r w:rsidR="00127670" w:rsidRPr="003B226E">
        <w:rPr>
          <w:color w:val="auto"/>
          <w:lang w:eastAsia="zh-CN"/>
        </w:rPr>
        <w:t>, which</w:t>
      </w:r>
      <w:r w:rsidRPr="003B226E">
        <w:rPr>
          <w:color w:val="auto"/>
          <w:lang w:eastAsia="zh-CN"/>
        </w:rPr>
        <w:t xml:space="preserve"> provides the necessary vacuum environment for the thruster</w:t>
      </w:r>
      <w:r w:rsidR="00127670" w:rsidRPr="003B226E">
        <w:rPr>
          <w:color w:val="auto"/>
          <w:lang w:eastAsia="zh-CN"/>
        </w:rPr>
        <w:t xml:space="preserve"> operation</w:t>
      </w:r>
      <w:r w:rsidRPr="003B226E">
        <w:rPr>
          <w:color w:val="auto"/>
          <w:lang w:eastAsia="zh-CN"/>
        </w:rPr>
        <w:t>, consists of one vacuum chamber, two mechanical pumps, one molecular pump and four cryogenic pumps.</w:t>
      </w:r>
      <w:r w:rsidR="0000498D"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>The diameter of the chamber is 3 m</w:t>
      </w:r>
      <w:r w:rsidR="00127670" w:rsidRPr="003B226E">
        <w:rPr>
          <w:color w:val="auto"/>
          <w:lang w:eastAsia="zh-CN"/>
        </w:rPr>
        <w:t>, and</w:t>
      </w:r>
      <w:r w:rsidRPr="003B226E">
        <w:rPr>
          <w:rFonts w:hint="eastAsia"/>
          <w:color w:val="auto"/>
          <w:lang w:eastAsia="zh-CN"/>
        </w:rPr>
        <w:t xml:space="preserve"> the length is 5 m. The environment pressure can be maintained under 0.01 Pa when </w:t>
      </w:r>
      <w:r w:rsidRPr="003B226E">
        <w:rPr>
          <w:color w:val="auto"/>
          <w:lang w:eastAsia="zh-CN"/>
        </w:rPr>
        <w:t>the flow</w:t>
      </w:r>
      <w:r w:rsidRPr="003B226E">
        <w:rPr>
          <w:rFonts w:hint="eastAsia"/>
          <w:color w:val="auto"/>
          <w:lang w:eastAsia="zh-CN"/>
        </w:rPr>
        <w:t xml:space="preserve"> rate of </w:t>
      </w:r>
      <w:r w:rsidR="00127670" w:rsidRPr="003B226E">
        <w:rPr>
          <w:color w:val="auto"/>
          <w:lang w:eastAsia="zh-CN"/>
        </w:rPr>
        <w:t>(</w:t>
      </w:r>
      <w:r w:rsidR="00016260">
        <w:rPr>
          <w:color w:val="auto"/>
          <w:lang w:eastAsia="zh-CN"/>
        </w:rPr>
        <w:t>a</w:t>
      </w:r>
      <w:r w:rsidR="00127670" w:rsidRPr="003B226E">
        <w:rPr>
          <w:rFonts w:hint="eastAsia"/>
          <w:color w:val="auto"/>
          <w:lang w:eastAsia="zh-CN"/>
        </w:rPr>
        <w:t>rgon</w:t>
      </w:r>
      <w:r w:rsidR="00127670" w:rsidRPr="003B226E">
        <w:rPr>
          <w:color w:val="auto"/>
          <w:lang w:eastAsia="zh-CN"/>
        </w:rPr>
        <w:t>)</w:t>
      </w:r>
      <w:r w:rsidR="00127670"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>propellant is no more than 40 mg/s.</w:t>
      </w:r>
    </w:p>
    <w:p w14:paraId="48B48208" w14:textId="77777777" w:rsidR="00016260" w:rsidRDefault="00016260" w:rsidP="00ED465B">
      <w:pPr>
        <w:widowControl/>
        <w:jc w:val="left"/>
        <w:rPr>
          <w:color w:val="auto"/>
          <w:lang w:eastAsia="zh-CN"/>
        </w:rPr>
      </w:pPr>
    </w:p>
    <w:p w14:paraId="2F070EC6" w14:textId="67188CEA" w:rsidR="00C615AA" w:rsidRPr="003B226E" w:rsidRDefault="00127670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Second, this source system</w:t>
      </w:r>
      <w:r w:rsidR="00C615AA" w:rsidRPr="003B226E">
        <w:rPr>
          <w:color w:val="auto"/>
          <w:lang w:eastAsia="zh-CN"/>
        </w:rPr>
        <w:t xml:space="preserve"> provides </w:t>
      </w:r>
      <w:r w:rsidRPr="003B226E">
        <w:rPr>
          <w:color w:val="auto"/>
          <w:lang w:eastAsia="zh-CN"/>
        </w:rPr>
        <w:t xml:space="preserve">a </w:t>
      </w:r>
      <w:r w:rsidR="00016260" w:rsidRPr="003B226E">
        <w:rPr>
          <w:color w:val="auto"/>
          <w:lang w:eastAsia="zh-CN"/>
        </w:rPr>
        <w:t xml:space="preserve">high voltage </w:t>
      </w:r>
      <w:r w:rsidR="00992A10" w:rsidRPr="003B226E">
        <w:rPr>
          <w:rFonts w:hint="eastAsia"/>
          <w:color w:val="auto"/>
          <w:lang w:eastAsia="zh-CN"/>
        </w:rPr>
        <w:t xml:space="preserve">pulse </w:t>
      </w:r>
      <w:r w:rsidR="00C615AA" w:rsidRPr="003B226E">
        <w:rPr>
          <w:color w:val="auto"/>
          <w:lang w:eastAsia="zh-CN"/>
        </w:rPr>
        <w:t>to ignite the thruster</w:t>
      </w:r>
      <w:r w:rsidR="00C615AA" w:rsidRPr="003B226E">
        <w:rPr>
          <w:rFonts w:hint="eastAsia"/>
          <w:color w:val="auto"/>
          <w:lang w:eastAsia="zh-CN"/>
        </w:rPr>
        <w:t>,</w:t>
      </w:r>
      <w:r w:rsidR="00C615AA" w:rsidRPr="003B226E">
        <w:rPr>
          <w:color w:val="auto"/>
          <w:lang w:eastAsia="zh-CN"/>
        </w:rPr>
        <w:t xml:space="preserve"> provides power for the thruster to accelerate </w:t>
      </w:r>
      <w:r w:rsidR="00C615AA" w:rsidRPr="003B226E">
        <w:rPr>
          <w:rFonts w:hint="eastAsia"/>
          <w:color w:val="auto"/>
          <w:lang w:eastAsia="zh-CN"/>
        </w:rPr>
        <w:t xml:space="preserve">the </w:t>
      </w:r>
      <w:r w:rsidR="00C615AA" w:rsidRPr="003B226E">
        <w:rPr>
          <w:color w:val="auto"/>
          <w:lang w:eastAsia="zh-CN"/>
        </w:rPr>
        <w:t>plasma, and provides power for</w:t>
      </w:r>
      <w:r w:rsidRPr="003B226E">
        <w:rPr>
          <w:color w:val="auto"/>
          <w:lang w:eastAsia="zh-CN"/>
        </w:rPr>
        <w:t xml:space="preserve"> the </w:t>
      </w:r>
      <w:r w:rsidR="00C615AA" w:rsidRPr="003B226E">
        <w:rPr>
          <w:color w:val="auto"/>
          <w:lang w:eastAsia="zh-CN"/>
        </w:rPr>
        <w:t xml:space="preserve">magnetic </w:t>
      </w:r>
      <w:r w:rsidRPr="003B226E">
        <w:rPr>
          <w:color w:val="auto"/>
          <w:lang w:eastAsia="zh-CN"/>
        </w:rPr>
        <w:t xml:space="preserve">field </w:t>
      </w:r>
      <w:r w:rsidR="00C615AA" w:rsidRPr="003B226E">
        <w:rPr>
          <w:color w:val="auto"/>
          <w:lang w:eastAsia="zh-CN"/>
        </w:rPr>
        <w:t>coil to sustain the</w:t>
      </w:r>
      <w:r w:rsidR="00C615AA" w:rsidRPr="003B226E">
        <w:rPr>
          <w:rFonts w:hint="eastAsia"/>
          <w:color w:val="auto"/>
          <w:lang w:eastAsia="zh-CN"/>
        </w:rPr>
        <w:t xml:space="preserve"> external</w:t>
      </w:r>
      <w:r w:rsidR="00C615AA" w:rsidRPr="003B226E">
        <w:rPr>
          <w:color w:val="auto"/>
          <w:lang w:eastAsia="zh-CN"/>
        </w:rPr>
        <w:t xml:space="preserve"> magnetic field.</w:t>
      </w:r>
      <w:r w:rsidR="0000498D" w:rsidRPr="003B226E">
        <w:rPr>
          <w:rFonts w:hint="eastAsia"/>
          <w:color w:val="auto"/>
          <w:lang w:eastAsia="zh-CN"/>
        </w:rPr>
        <w:t xml:space="preserve"> </w:t>
      </w:r>
      <w:r w:rsidR="00C615AA" w:rsidRPr="003B226E">
        <w:rPr>
          <w:color w:val="auto"/>
          <w:lang w:eastAsia="zh-CN"/>
        </w:rPr>
        <w:t xml:space="preserve">The </w:t>
      </w:r>
      <w:r w:rsidRPr="003B226E">
        <w:rPr>
          <w:color w:val="auto"/>
          <w:lang w:eastAsia="zh-CN"/>
        </w:rPr>
        <w:t>p</w:t>
      </w:r>
      <w:r w:rsidR="00C615AA" w:rsidRPr="003B226E">
        <w:rPr>
          <w:color w:val="auto"/>
          <w:lang w:eastAsia="zh-CN"/>
        </w:rPr>
        <w:t xml:space="preserve">ower source system consists of </w:t>
      </w:r>
      <w:r w:rsidRPr="003B226E">
        <w:rPr>
          <w:color w:val="auto"/>
          <w:lang w:eastAsia="zh-CN"/>
        </w:rPr>
        <w:t xml:space="preserve">an </w:t>
      </w:r>
      <w:r w:rsidR="00C615AA" w:rsidRPr="003B226E">
        <w:rPr>
          <w:color w:val="auto"/>
          <w:lang w:eastAsia="zh-CN"/>
        </w:rPr>
        <w:t xml:space="preserve">ignition power source, </w:t>
      </w:r>
      <w:r w:rsidR="00016260">
        <w:rPr>
          <w:color w:val="auto"/>
          <w:lang w:eastAsia="zh-CN"/>
        </w:rPr>
        <w:t xml:space="preserve">a </w:t>
      </w:r>
      <w:r w:rsidR="00C615AA" w:rsidRPr="003B226E">
        <w:rPr>
          <w:color w:val="auto"/>
          <w:lang w:eastAsia="zh-CN"/>
        </w:rPr>
        <w:t xml:space="preserve">thruster power source, </w:t>
      </w:r>
      <w:r w:rsidR="00016260">
        <w:rPr>
          <w:color w:val="auto"/>
          <w:lang w:eastAsia="zh-CN"/>
        </w:rPr>
        <w:t xml:space="preserve">a </w:t>
      </w:r>
      <w:r w:rsidR="00C615AA" w:rsidRPr="003B226E">
        <w:rPr>
          <w:color w:val="auto"/>
          <w:lang w:eastAsia="zh-CN"/>
        </w:rPr>
        <w:t>coil power source and cables.</w:t>
      </w:r>
      <w:r w:rsidR="0000498D" w:rsidRPr="003B226E">
        <w:rPr>
          <w:rFonts w:hint="eastAsia"/>
          <w:color w:val="auto"/>
          <w:lang w:eastAsia="zh-CN"/>
        </w:rPr>
        <w:t xml:space="preserve"> </w:t>
      </w:r>
      <w:r w:rsidR="00C615AA" w:rsidRPr="003B226E">
        <w:rPr>
          <w:rFonts w:hint="eastAsia"/>
          <w:color w:val="auto"/>
          <w:lang w:eastAsia="zh-CN"/>
        </w:rPr>
        <w:t xml:space="preserve">The ignition power source can provide 8 kV or 15 kV discharge voltage. The thruster power source provides a direct current </w:t>
      </w:r>
      <w:r w:rsidR="00C615AA" w:rsidRPr="003B226E">
        <w:rPr>
          <w:color w:val="auto"/>
          <w:lang w:eastAsia="zh-CN"/>
        </w:rPr>
        <w:t>up to</w:t>
      </w:r>
      <w:r w:rsidR="00C615AA" w:rsidRPr="003B226E">
        <w:rPr>
          <w:rFonts w:hint="eastAsia"/>
          <w:color w:val="auto"/>
          <w:lang w:eastAsia="zh-CN"/>
        </w:rPr>
        <w:t xml:space="preserve"> 1000 A. The coil power source provides a direct current </w:t>
      </w:r>
      <w:r w:rsidR="00C615AA" w:rsidRPr="003B226E">
        <w:rPr>
          <w:color w:val="auto"/>
          <w:lang w:eastAsia="zh-CN"/>
        </w:rPr>
        <w:t>up to</w:t>
      </w:r>
      <w:r w:rsidR="00C615AA" w:rsidRPr="003B226E">
        <w:rPr>
          <w:rFonts w:hint="eastAsia"/>
          <w:color w:val="auto"/>
          <w:lang w:eastAsia="zh-CN"/>
        </w:rPr>
        <w:t xml:space="preserve"> 240 A.</w:t>
      </w:r>
    </w:p>
    <w:p w14:paraId="0D679750" w14:textId="77777777" w:rsidR="00016260" w:rsidRDefault="00016260" w:rsidP="00ED465B">
      <w:pPr>
        <w:widowControl/>
        <w:jc w:val="left"/>
        <w:rPr>
          <w:color w:val="auto"/>
          <w:lang w:eastAsia="zh-CN"/>
        </w:rPr>
      </w:pPr>
    </w:p>
    <w:p w14:paraId="59B12EFA" w14:textId="3DEC24DD" w:rsidR="00C615AA" w:rsidRPr="003B226E" w:rsidRDefault="00C615AA" w:rsidP="00ED465B">
      <w:pPr>
        <w:widowControl/>
        <w:jc w:val="left"/>
        <w:rPr>
          <w:color w:val="auto"/>
          <w:lang w:eastAsia="zh-CN"/>
        </w:rPr>
      </w:pPr>
      <w:r w:rsidRPr="003B226E">
        <w:rPr>
          <w:rFonts w:hint="eastAsia"/>
          <w:color w:val="auto"/>
          <w:lang w:eastAsia="zh-CN"/>
        </w:rPr>
        <w:t>Third</w:t>
      </w:r>
      <w:r w:rsidR="00127670" w:rsidRPr="003B226E">
        <w:rPr>
          <w:color w:val="auto"/>
          <w:lang w:eastAsia="zh-CN"/>
        </w:rPr>
        <w:t>,</w:t>
      </w:r>
      <w:r w:rsidR="00344187" w:rsidRPr="003B226E">
        <w:rPr>
          <w:color w:val="auto"/>
          <w:lang w:eastAsia="zh-CN"/>
        </w:rPr>
        <w:t xml:space="preserve"> the</w:t>
      </w:r>
      <w:r w:rsidRPr="003B226E">
        <w:rPr>
          <w:rFonts w:hint="eastAsia"/>
          <w:color w:val="auto"/>
          <w:lang w:eastAsia="zh-CN"/>
        </w:rPr>
        <w:t xml:space="preserve"> propellant supply system feeds </w:t>
      </w:r>
      <w:r w:rsidRPr="003B226E">
        <w:rPr>
          <w:color w:val="auto"/>
          <w:lang w:eastAsia="zh-CN"/>
        </w:rPr>
        <w:t>gas</w:t>
      </w:r>
      <w:r w:rsidRPr="003B226E">
        <w:rPr>
          <w:rFonts w:hint="eastAsia"/>
          <w:color w:val="auto"/>
          <w:lang w:eastAsia="zh-CN"/>
        </w:rPr>
        <w:t xml:space="preserve"> propellant for thrusters. The system mainly includes </w:t>
      </w:r>
      <w:r w:rsidR="00016260">
        <w:rPr>
          <w:color w:val="auto"/>
          <w:lang w:eastAsia="zh-CN"/>
        </w:rPr>
        <w:t xml:space="preserve">the </w:t>
      </w:r>
      <w:r w:rsidRPr="003B226E">
        <w:rPr>
          <w:rFonts w:hint="eastAsia"/>
          <w:color w:val="auto"/>
          <w:lang w:eastAsia="zh-CN"/>
        </w:rPr>
        <w:t xml:space="preserve">gas source, </w:t>
      </w:r>
      <w:r w:rsidR="00016260">
        <w:rPr>
          <w:color w:val="auto"/>
          <w:lang w:eastAsia="zh-CN"/>
        </w:rPr>
        <w:t xml:space="preserve">the </w:t>
      </w:r>
      <w:r w:rsidRPr="003B226E">
        <w:rPr>
          <w:rFonts w:hint="eastAsia"/>
          <w:color w:val="auto"/>
          <w:lang w:eastAsia="zh-CN"/>
        </w:rPr>
        <w:t>mass flow rate controller and gas supply pipelines.</w:t>
      </w:r>
    </w:p>
    <w:p w14:paraId="297CA390" w14:textId="77777777" w:rsidR="00016260" w:rsidRDefault="00016260" w:rsidP="00ED465B">
      <w:pPr>
        <w:widowControl/>
        <w:jc w:val="left"/>
        <w:rPr>
          <w:color w:val="auto"/>
          <w:lang w:eastAsia="zh-CN"/>
        </w:rPr>
      </w:pPr>
    </w:p>
    <w:p w14:paraId="00607E95" w14:textId="1988F062" w:rsidR="00C615AA" w:rsidRPr="003B226E" w:rsidRDefault="00C615AA" w:rsidP="00ED465B">
      <w:pPr>
        <w:widowControl/>
        <w:jc w:val="left"/>
        <w:rPr>
          <w:color w:val="auto"/>
          <w:lang w:eastAsia="zh-CN"/>
        </w:rPr>
      </w:pPr>
      <w:r w:rsidRPr="003B226E">
        <w:rPr>
          <w:rFonts w:hint="eastAsia"/>
          <w:color w:val="auto"/>
          <w:lang w:eastAsia="zh-CN"/>
        </w:rPr>
        <w:t xml:space="preserve">The fourth </w:t>
      </w:r>
      <w:r w:rsidR="00344187" w:rsidRPr="003B226E">
        <w:rPr>
          <w:color w:val="auto"/>
          <w:lang w:eastAsia="zh-CN"/>
        </w:rPr>
        <w:t xml:space="preserve">sub-system </w:t>
      </w:r>
      <w:r w:rsidRPr="003B226E">
        <w:rPr>
          <w:rFonts w:hint="eastAsia"/>
          <w:color w:val="auto"/>
          <w:lang w:eastAsia="zh-CN"/>
        </w:rPr>
        <w:t xml:space="preserve">is </w:t>
      </w:r>
      <w:r w:rsidR="00344187" w:rsidRPr="003B226E">
        <w:rPr>
          <w:color w:val="auto"/>
          <w:lang w:eastAsia="zh-CN"/>
        </w:rPr>
        <w:t xml:space="preserve">the </w:t>
      </w:r>
      <w:r w:rsidR="00016260" w:rsidRPr="003B226E">
        <w:rPr>
          <w:color w:val="auto"/>
          <w:lang w:eastAsia="zh-CN"/>
        </w:rPr>
        <w:t>water-cooling</w:t>
      </w:r>
      <w:r w:rsidRPr="003B226E">
        <w:rPr>
          <w:rFonts w:hint="eastAsia"/>
          <w:color w:val="auto"/>
          <w:lang w:eastAsia="zh-CN"/>
        </w:rPr>
        <w:t xml:space="preserve"> system, which provides </w:t>
      </w:r>
      <w:r w:rsidR="00344187" w:rsidRPr="003B226E">
        <w:rPr>
          <w:color w:val="auto"/>
          <w:lang w:eastAsia="zh-CN"/>
        </w:rPr>
        <w:t xml:space="preserve">cool </w:t>
      </w:r>
      <w:r w:rsidRPr="003B226E">
        <w:rPr>
          <w:rFonts w:hint="eastAsia"/>
          <w:color w:val="auto"/>
          <w:lang w:eastAsia="zh-CN"/>
        </w:rPr>
        <w:t>high-pressure water to exchange the</w:t>
      </w:r>
      <w:r w:rsidR="00BF7B5C"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 xml:space="preserve">heat of the thruster, magnetic coil and power sources. </w:t>
      </w:r>
      <w:r w:rsidR="0068644F" w:rsidRPr="003B226E">
        <w:rPr>
          <w:color w:val="auto"/>
          <w:lang w:eastAsia="zh-CN"/>
        </w:rPr>
        <w:t xml:space="preserve">As shown in </w:t>
      </w:r>
      <w:r w:rsidR="0068644F" w:rsidRPr="003B226E">
        <w:rPr>
          <w:color w:val="auto"/>
          <w:lang w:eastAsia="zh-CN"/>
        </w:rPr>
        <w:fldChar w:fldCharType="begin"/>
      </w:r>
      <w:r w:rsidR="0068644F" w:rsidRPr="003B226E">
        <w:rPr>
          <w:color w:val="auto"/>
          <w:lang w:eastAsia="zh-CN"/>
        </w:rPr>
        <w:instrText xml:space="preserve"> REF _Ref526585489 \h </w:instrText>
      </w:r>
      <w:r w:rsidR="0068644F" w:rsidRPr="003B226E">
        <w:rPr>
          <w:color w:val="auto"/>
          <w:lang w:eastAsia="zh-CN"/>
        </w:rPr>
      </w:r>
      <w:r w:rsidR="0068644F" w:rsidRPr="003B226E">
        <w:rPr>
          <w:color w:val="auto"/>
          <w:lang w:eastAsia="zh-CN"/>
        </w:rPr>
        <w:fldChar w:fldCharType="separate"/>
      </w:r>
      <w:r w:rsidR="003B226E" w:rsidRPr="003B226E">
        <w:rPr>
          <w:b/>
          <w:color w:val="auto"/>
          <w:lang w:eastAsia="zh-CN"/>
        </w:rPr>
        <w:t>Figure 4</w:t>
      </w:r>
      <w:r w:rsidR="0068644F" w:rsidRPr="003B226E">
        <w:rPr>
          <w:color w:val="auto"/>
          <w:lang w:eastAsia="zh-CN"/>
        </w:rPr>
        <w:fldChar w:fldCharType="end"/>
      </w:r>
      <w:r w:rsidR="0068644F" w:rsidRPr="003B226E">
        <w:rPr>
          <w:color w:val="auto"/>
          <w:lang w:eastAsia="zh-CN"/>
        </w:rPr>
        <w:t>, t</w:t>
      </w:r>
      <w:r w:rsidRPr="003B226E">
        <w:rPr>
          <w:rFonts w:hint="eastAsia"/>
          <w:color w:val="auto"/>
          <w:lang w:eastAsia="zh-CN"/>
        </w:rPr>
        <w:t>he syste</w:t>
      </w:r>
      <w:r w:rsidR="00344187" w:rsidRPr="003B226E">
        <w:rPr>
          <w:color w:val="auto"/>
          <w:lang w:eastAsia="zh-CN"/>
        </w:rPr>
        <w:t>m</w:t>
      </w:r>
      <w:r w:rsidRPr="003B226E">
        <w:rPr>
          <w:rFonts w:hint="eastAsia"/>
          <w:color w:val="auto"/>
          <w:lang w:eastAsia="zh-CN"/>
        </w:rPr>
        <w:t xml:space="preserve"> consists of pump</w:t>
      </w:r>
      <w:r w:rsidR="00992A10" w:rsidRPr="003B226E">
        <w:rPr>
          <w:rFonts w:hint="eastAsia"/>
          <w:color w:val="auto"/>
          <w:lang w:eastAsia="zh-CN"/>
        </w:rPr>
        <w:t>s</w:t>
      </w:r>
      <w:r w:rsidRPr="003B226E">
        <w:rPr>
          <w:rFonts w:hint="eastAsia"/>
          <w:color w:val="auto"/>
          <w:lang w:eastAsia="zh-CN"/>
        </w:rPr>
        <w:t xml:space="preserve"> group, water tank, </w:t>
      </w:r>
      <w:r w:rsidRPr="003B226E">
        <w:rPr>
          <w:color w:val="auto"/>
          <w:lang w:eastAsia="zh-CN"/>
        </w:rPr>
        <w:t>refrigerator</w:t>
      </w:r>
      <w:r w:rsidR="0068644F" w:rsidRPr="003B226E">
        <w:rPr>
          <w:color w:val="auto"/>
          <w:lang w:eastAsia="zh-CN"/>
        </w:rPr>
        <w:t>,</w:t>
      </w:r>
      <w:r w:rsidRPr="003B226E">
        <w:rPr>
          <w:rFonts w:hint="eastAsia"/>
          <w:color w:val="auto"/>
          <w:lang w:eastAsia="zh-CN"/>
        </w:rPr>
        <w:t xml:space="preserve"> water supply pipelines</w:t>
      </w:r>
      <w:r w:rsidR="0068644F" w:rsidRPr="003B226E">
        <w:rPr>
          <w:color w:val="auto"/>
          <w:lang w:eastAsia="zh-CN"/>
        </w:rPr>
        <w:t xml:space="preserve"> and pumps controllers</w:t>
      </w:r>
      <w:r w:rsidRPr="003B226E">
        <w:rPr>
          <w:rFonts w:hint="eastAsia"/>
          <w:color w:val="auto"/>
          <w:lang w:eastAsia="zh-CN"/>
        </w:rPr>
        <w:t xml:space="preserve">. The </w:t>
      </w:r>
      <w:r w:rsidR="00344187" w:rsidRPr="003B226E">
        <w:rPr>
          <w:color w:val="auto"/>
          <w:lang w:eastAsia="zh-CN"/>
        </w:rPr>
        <w:t>non-conducting</w:t>
      </w:r>
      <w:r w:rsidRPr="003B226E">
        <w:rPr>
          <w:rFonts w:hint="eastAsia"/>
          <w:color w:val="auto"/>
          <w:lang w:eastAsia="zh-CN"/>
        </w:rPr>
        <w:t xml:space="preserve"> </w:t>
      </w:r>
      <w:r w:rsidR="00D23998" w:rsidRPr="003B226E">
        <w:rPr>
          <w:color w:val="auto"/>
          <w:lang w:eastAsia="zh-CN"/>
        </w:rPr>
        <w:t>pipe</w:t>
      </w:r>
      <w:r w:rsidR="00D23998" w:rsidRPr="003B226E">
        <w:rPr>
          <w:rFonts w:hint="eastAsia"/>
          <w:color w:val="auto"/>
          <w:lang w:eastAsia="zh-CN"/>
        </w:rPr>
        <w:t>s</w:t>
      </w:r>
      <w:r w:rsidRPr="003B226E">
        <w:rPr>
          <w:rFonts w:hint="eastAsia"/>
          <w:color w:val="auto"/>
          <w:lang w:eastAsia="zh-CN"/>
        </w:rPr>
        <w:t xml:space="preserve"> inside the vacuum chamber provide </w:t>
      </w:r>
      <w:r w:rsidR="00344187" w:rsidRPr="003B226E">
        <w:rPr>
          <w:color w:val="auto"/>
          <w:lang w:eastAsia="zh-CN"/>
        </w:rPr>
        <w:t xml:space="preserve">a </w:t>
      </w:r>
      <w:r w:rsidRPr="003B226E">
        <w:rPr>
          <w:rFonts w:hint="eastAsia"/>
          <w:color w:val="auto"/>
          <w:lang w:eastAsia="zh-CN"/>
        </w:rPr>
        <w:t xml:space="preserve">cooling water </w:t>
      </w:r>
      <w:r w:rsidRPr="003B226E">
        <w:rPr>
          <w:rFonts w:hint="eastAsia"/>
          <w:color w:val="auto"/>
          <w:lang w:eastAsia="zh-CN"/>
        </w:rPr>
        <w:lastRenderedPageBreak/>
        <w:t>terminal for the thruster and magnetic coil, and ensure</w:t>
      </w:r>
      <w:r w:rsidR="00016260">
        <w:rPr>
          <w:color w:val="auto"/>
          <w:lang w:eastAsia="zh-CN"/>
        </w:rPr>
        <w:t>s</w:t>
      </w:r>
      <w:r w:rsidRPr="003B226E">
        <w:rPr>
          <w:rFonts w:hint="eastAsia"/>
          <w:color w:val="auto"/>
          <w:lang w:eastAsia="zh-CN"/>
        </w:rPr>
        <w:t xml:space="preserve"> t</w:t>
      </w:r>
      <w:r w:rsidR="00016260">
        <w:rPr>
          <w:color w:val="auto"/>
          <w:lang w:eastAsia="zh-CN"/>
        </w:rPr>
        <w:t xml:space="preserve">hat </w:t>
      </w:r>
      <w:r w:rsidR="00344187" w:rsidRPr="003B226E">
        <w:rPr>
          <w:color w:val="auto"/>
          <w:lang w:eastAsia="zh-CN"/>
        </w:rPr>
        <w:t xml:space="preserve">electrical </w:t>
      </w:r>
      <w:r w:rsidRPr="003B226E">
        <w:rPr>
          <w:rFonts w:hint="eastAsia"/>
          <w:color w:val="auto"/>
          <w:lang w:eastAsia="zh-CN"/>
        </w:rPr>
        <w:t xml:space="preserve">insulation </w:t>
      </w:r>
      <w:r w:rsidR="00992A10" w:rsidRPr="003B226E">
        <w:rPr>
          <w:rFonts w:hint="eastAsia"/>
          <w:color w:val="auto"/>
          <w:lang w:eastAsia="zh-CN"/>
        </w:rPr>
        <w:t>among</w:t>
      </w:r>
      <w:r w:rsidRPr="003B226E">
        <w:rPr>
          <w:rFonts w:hint="eastAsia"/>
          <w:color w:val="auto"/>
          <w:lang w:eastAsia="zh-CN"/>
        </w:rPr>
        <w:t xml:space="preserve"> the anode</w:t>
      </w:r>
      <w:r w:rsidR="00992A10" w:rsidRPr="003B226E">
        <w:rPr>
          <w:rFonts w:hint="eastAsia"/>
          <w:color w:val="auto"/>
          <w:lang w:eastAsia="zh-CN"/>
        </w:rPr>
        <w:t>, the cathode</w:t>
      </w:r>
      <w:r w:rsidR="00344187" w:rsidRPr="003B226E">
        <w:rPr>
          <w:color w:val="auto"/>
          <w:lang w:eastAsia="zh-CN"/>
        </w:rPr>
        <w:t>,</w:t>
      </w:r>
      <w:r w:rsidR="00992A10" w:rsidRPr="003B226E">
        <w:rPr>
          <w:rFonts w:hint="eastAsia"/>
          <w:color w:val="auto"/>
          <w:lang w:eastAsia="zh-CN"/>
        </w:rPr>
        <w:t xml:space="preserve"> and the ground.</w:t>
      </w:r>
    </w:p>
    <w:p w14:paraId="79619989" w14:textId="77777777" w:rsidR="00016260" w:rsidRDefault="00016260" w:rsidP="00ED465B">
      <w:pPr>
        <w:widowControl/>
        <w:jc w:val="left"/>
        <w:rPr>
          <w:color w:val="auto"/>
          <w:lang w:eastAsia="zh-CN"/>
        </w:rPr>
      </w:pPr>
    </w:p>
    <w:p w14:paraId="321B62BA" w14:textId="636373E2" w:rsidR="00C615AA" w:rsidRPr="003B226E" w:rsidRDefault="004F7C7E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The a</w:t>
      </w:r>
      <w:r w:rsidR="00C615AA" w:rsidRPr="003B226E">
        <w:rPr>
          <w:color w:val="auto"/>
          <w:lang w:eastAsia="zh-CN"/>
        </w:rPr>
        <w:t xml:space="preserve">cquisition and </w:t>
      </w:r>
      <w:r w:rsidR="00C615AA" w:rsidRPr="003B226E">
        <w:rPr>
          <w:rFonts w:hint="eastAsia"/>
          <w:color w:val="auto"/>
          <w:lang w:eastAsia="zh-CN"/>
        </w:rPr>
        <w:t>c</w:t>
      </w:r>
      <w:r w:rsidR="00C615AA" w:rsidRPr="003B226E">
        <w:rPr>
          <w:color w:val="auto"/>
          <w:lang w:eastAsia="zh-CN"/>
        </w:rPr>
        <w:t>ontrol system</w:t>
      </w:r>
      <w:r w:rsidR="00C615AA" w:rsidRPr="003B226E">
        <w:rPr>
          <w:rFonts w:hint="eastAsia"/>
          <w:color w:val="auto"/>
          <w:lang w:eastAsia="zh-CN"/>
        </w:rPr>
        <w:t xml:space="preserve"> </w:t>
      </w:r>
      <w:r w:rsidR="00C615AA" w:rsidRPr="003B226E">
        <w:rPr>
          <w:color w:val="auto"/>
          <w:lang w:eastAsia="zh-CN"/>
        </w:rPr>
        <w:t xml:space="preserve">can </w:t>
      </w:r>
      <w:r w:rsidR="00C615AA" w:rsidRPr="003B226E">
        <w:rPr>
          <w:rFonts w:hint="eastAsia"/>
          <w:color w:val="auto"/>
          <w:lang w:eastAsia="zh-CN"/>
        </w:rPr>
        <w:t>r</w:t>
      </w:r>
      <w:r w:rsidR="00C615AA" w:rsidRPr="003B226E">
        <w:rPr>
          <w:color w:val="auto"/>
          <w:lang w:eastAsia="zh-CN"/>
        </w:rPr>
        <w:t>ecord</w:t>
      </w:r>
      <w:r w:rsidR="00C615AA" w:rsidRPr="003B226E">
        <w:rPr>
          <w:rFonts w:hint="eastAsia"/>
          <w:color w:val="auto"/>
          <w:lang w:eastAsia="zh-CN"/>
        </w:rPr>
        <w:t xml:space="preserve"> the signals </w:t>
      </w:r>
      <w:r w:rsidR="00344187" w:rsidRPr="003B226E">
        <w:rPr>
          <w:color w:val="auto"/>
          <w:lang w:eastAsia="zh-CN"/>
        </w:rPr>
        <w:t xml:space="preserve">measuring </w:t>
      </w:r>
      <w:r w:rsidR="00C615AA" w:rsidRPr="003B226E">
        <w:rPr>
          <w:rFonts w:hint="eastAsia"/>
          <w:color w:val="auto"/>
          <w:lang w:eastAsia="zh-CN"/>
        </w:rPr>
        <w:t xml:space="preserve">thruster operation conditions </w:t>
      </w:r>
      <w:r w:rsidR="00C615AA" w:rsidRPr="003B226E">
        <w:rPr>
          <w:color w:val="auto"/>
          <w:lang w:eastAsia="zh-CN"/>
        </w:rPr>
        <w:t xml:space="preserve">and </w:t>
      </w:r>
      <w:r w:rsidR="00C615AA" w:rsidRPr="003B226E">
        <w:rPr>
          <w:rFonts w:hint="eastAsia"/>
          <w:color w:val="auto"/>
          <w:lang w:eastAsia="zh-CN"/>
        </w:rPr>
        <w:t>c</w:t>
      </w:r>
      <w:r w:rsidR="00C615AA" w:rsidRPr="003B226E">
        <w:rPr>
          <w:color w:val="auto"/>
          <w:lang w:eastAsia="zh-CN"/>
        </w:rPr>
        <w:t>ontrol</w:t>
      </w:r>
      <w:r w:rsidR="00C615AA" w:rsidRPr="003B226E">
        <w:rPr>
          <w:rFonts w:hint="eastAsia"/>
          <w:color w:val="auto"/>
          <w:lang w:eastAsia="zh-CN"/>
        </w:rPr>
        <w:t xml:space="preserve"> </w:t>
      </w:r>
      <w:r w:rsidR="00344187" w:rsidRPr="003B226E">
        <w:rPr>
          <w:color w:val="auto"/>
          <w:lang w:eastAsia="zh-CN"/>
        </w:rPr>
        <w:t xml:space="preserve">operation of </w:t>
      </w:r>
      <w:r w:rsidR="00C615AA" w:rsidRPr="003B226E">
        <w:rPr>
          <w:rFonts w:hint="eastAsia"/>
          <w:color w:val="auto"/>
          <w:lang w:eastAsia="zh-CN"/>
        </w:rPr>
        <w:t xml:space="preserve">other systems. It </w:t>
      </w:r>
      <w:r w:rsidR="00344187" w:rsidRPr="003B226E">
        <w:rPr>
          <w:color w:val="auto"/>
          <w:lang w:eastAsia="zh-CN"/>
        </w:rPr>
        <w:t xml:space="preserve">is </w:t>
      </w:r>
      <w:r w:rsidR="00C615AA" w:rsidRPr="003B226E">
        <w:rPr>
          <w:rFonts w:hint="eastAsia"/>
          <w:color w:val="auto"/>
          <w:lang w:eastAsia="zh-CN"/>
        </w:rPr>
        <w:t>compose</w:t>
      </w:r>
      <w:r w:rsidR="00344187" w:rsidRPr="003B226E">
        <w:rPr>
          <w:color w:val="auto"/>
          <w:lang w:eastAsia="zh-CN"/>
        </w:rPr>
        <w:t>d</w:t>
      </w:r>
      <w:r w:rsidR="00C615AA" w:rsidRPr="003B226E">
        <w:rPr>
          <w:rFonts w:hint="eastAsia"/>
          <w:color w:val="auto"/>
          <w:lang w:eastAsia="zh-CN"/>
        </w:rPr>
        <w:t xml:space="preserve"> </w:t>
      </w:r>
      <w:r w:rsidR="00C615AA" w:rsidRPr="003B226E">
        <w:rPr>
          <w:color w:val="auto"/>
          <w:lang w:eastAsia="zh-CN"/>
        </w:rPr>
        <w:t>of three</w:t>
      </w:r>
      <w:r w:rsidR="00C615AA" w:rsidRPr="003B226E">
        <w:rPr>
          <w:rFonts w:hint="eastAsia"/>
          <w:color w:val="auto"/>
          <w:lang w:eastAsia="zh-CN"/>
        </w:rPr>
        <w:t xml:space="preserve"> computers and corresponding software, data acquisition card and cables.</w:t>
      </w:r>
    </w:p>
    <w:p w14:paraId="20F427D5" w14:textId="77777777" w:rsidR="00016260" w:rsidRDefault="00016260" w:rsidP="00ED465B">
      <w:pPr>
        <w:widowControl/>
        <w:jc w:val="left"/>
        <w:rPr>
          <w:color w:val="auto"/>
          <w:lang w:eastAsia="zh-CN"/>
        </w:rPr>
      </w:pPr>
    </w:p>
    <w:p w14:paraId="319E7837" w14:textId="75B32DDA" w:rsidR="00C615AA" w:rsidRDefault="00C661E0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 xml:space="preserve">As shown in </w:t>
      </w: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REF _Ref511209041 \h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="003B226E" w:rsidRPr="003B226E">
        <w:rPr>
          <w:b/>
          <w:color w:val="auto"/>
          <w:lang w:eastAsia="zh-CN"/>
        </w:rPr>
        <w:t>Figure 5</w:t>
      </w:r>
      <w:r w:rsidRPr="003B226E">
        <w:rPr>
          <w:color w:val="auto"/>
          <w:lang w:eastAsia="zh-CN"/>
        </w:rPr>
        <w:fldChar w:fldCharType="end"/>
      </w:r>
      <w:r w:rsidRPr="003B226E">
        <w:rPr>
          <w:color w:val="auto"/>
          <w:lang w:eastAsia="zh-CN"/>
        </w:rPr>
        <w:t>, t</w:t>
      </w:r>
      <w:r w:rsidR="00C615AA" w:rsidRPr="003B226E">
        <w:rPr>
          <w:rFonts w:hint="eastAsia"/>
          <w:color w:val="auto"/>
          <w:lang w:eastAsia="zh-CN"/>
        </w:rPr>
        <w:t>he target thrust stand consists of plate target, slender beam</w:t>
      </w:r>
      <w:r w:rsidR="00C615AA" w:rsidRPr="003B226E">
        <w:rPr>
          <w:color w:val="auto"/>
          <w:lang w:eastAsia="zh-CN"/>
        </w:rPr>
        <w:t>, displacement</w:t>
      </w:r>
      <w:r w:rsidR="00C615AA" w:rsidRPr="003B226E">
        <w:rPr>
          <w:rFonts w:hint="eastAsia"/>
          <w:color w:val="auto"/>
          <w:lang w:eastAsia="zh-CN"/>
        </w:rPr>
        <w:t xml:space="preserve"> sensor, support frame, </w:t>
      </w:r>
      <w:r w:rsidR="00C615AA" w:rsidRPr="003B226E">
        <w:rPr>
          <w:color w:val="auto"/>
          <w:lang w:eastAsia="zh-CN"/>
        </w:rPr>
        <w:t>axial</w:t>
      </w:r>
      <w:r w:rsidR="00C615AA" w:rsidRPr="003B226E">
        <w:rPr>
          <w:rFonts w:hint="eastAsia"/>
          <w:color w:val="auto"/>
          <w:lang w:eastAsia="zh-CN"/>
        </w:rPr>
        <w:t xml:space="preserve"> moveable platform and radial moveable platform. The </w:t>
      </w:r>
      <w:r w:rsidR="00C615AA" w:rsidRPr="003B226E">
        <w:rPr>
          <w:color w:val="auto"/>
          <w:lang w:eastAsia="zh-CN"/>
        </w:rPr>
        <w:t>target can intercept the plasma</w:t>
      </w:r>
      <w:r w:rsidR="00C615AA" w:rsidRPr="003B226E">
        <w:rPr>
          <w:rFonts w:hint="eastAsia"/>
          <w:color w:val="auto"/>
          <w:lang w:eastAsia="zh-CN"/>
        </w:rPr>
        <w:t xml:space="preserve"> whi</w:t>
      </w:r>
      <w:r w:rsidR="00D44DE3" w:rsidRPr="003B226E">
        <w:rPr>
          <w:color w:val="auto"/>
          <w:lang w:eastAsia="zh-CN"/>
        </w:rPr>
        <w:t>ch</w:t>
      </w:r>
      <w:r w:rsidR="00C615AA" w:rsidRPr="003B226E">
        <w:rPr>
          <w:color w:val="auto"/>
          <w:lang w:eastAsia="zh-CN"/>
        </w:rPr>
        <w:t xml:space="preserve"> push</w:t>
      </w:r>
      <w:r w:rsidR="00C615AA" w:rsidRPr="003B226E">
        <w:rPr>
          <w:rFonts w:hint="eastAsia"/>
          <w:color w:val="auto"/>
          <w:lang w:eastAsia="zh-CN"/>
        </w:rPr>
        <w:t>es</w:t>
      </w:r>
      <w:r w:rsidR="00C615AA" w:rsidRPr="003B226E">
        <w:rPr>
          <w:color w:val="auto"/>
          <w:lang w:eastAsia="zh-CN"/>
        </w:rPr>
        <w:t xml:space="preserve"> the target</w:t>
      </w:r>
      <w:r w:rsidR="00C615AA" w:rsidRPr="003B226E">
        <w:rPr>
          <w:rFonts w:hint="eastAsia"/>
          <w:color w:val="auto"/>
          <w:lang w:eastAsia="zh-CN"/>
        </w:rPr>
        <w:t xml:space="preserve">. The displacement of the target can be measured by </w:t>
      </w:r>
      <w:r w:rsidR="00050B4B" w:rsidRPr="003B226E">
        <w:rPr>
          <w:color w:val="auto"/>
          <w:lang w:eastAsia="zh-CN"/>
        </w:rPr>
        <w:t>a</w:t>
      </w:r>
      <w:r w:rsidR="00C615AA" w:rsidRPr="003B226E">
        <w:rPr>
          <w:rFonts w:hint="eastAsia"/>
          <w:color w:val="auto"/>
          <w:lang w:eastAsia="zh-CN"/>
        </w:rPr>
        <w:t xml:space="preserve"> sensor placed behind the target</w:t>
      </w:r>
      <w:r w:rsidR="00D44DE3" w:rsidRPr="003B226E">
        <w:rPr>
          <w:color w:val="auto"/>
          <w:lang w:eastAsia="zh-CN"/>
        </w:rPr>
        <w:t xml:space="preserve">, in this way enabling </w:t>
      </w:r>
      <w:r w:rsidR="00C615AA" w:rsidRPr="003B226E">
        <w:rPr>
          <w:rFonts w:hint="eastAsia"/>
          <w:color w:val="auto"/>
          <w:lang w:eastAsia="zh-CN"/>
        </w:rPr>
        <w:t>evaluat</w:t>
      </w:r>
      <w:r w:rsidR="00D44DE3" w:rsidRPr="003B226E">
        <w:rPr>
          <w:color w:val="auto"/>
          <w:lang w:eastAsia="zh-CN"/>
        </w:rPr>
        <w:t>ion of</w:t>
      </w:r>
      <w:r w:rsidR="00C615AA" w:rsidRPr="003B226E">
        <w:rPr>
          <w:rFonts w:hint="eastAsia"/>
          <w:color w:val="auto"/>
          <w:lang w:eastAsia="zh-CN"/>
        </w:rPr>
        <w:t xml:space="preserve"> the thrust</w:t>
      </w:r>
      <w:r w:rsidR="008E0406" w:rsidRPr="003B226E">
        <w:rPr>
          <w:color w:val="auto"/>
          <w:vertAlign w:val="superscript"/>
          <w:lang w:eastAsia="zh-CN"/>
        </w:rPr>
        <w:fldChar w:fldCharType="begin"/>
      </w:r>
      <w:r w:rsidR="008E0406" w:rsidRPr="003B226E">
        <w:rPr>
          <w:color w:val="auto"/>
          <w:vertAlign w:val="superscript"/>
          <w:lang w:eastAsia="zh-CN"/>
        </w:rPr>
        <w:instrText xml:space="preserve"> </w:instrText>
      </w:r>
      <w:r w:rsidR="008E0406" w:rsidRPr="003B226E">
        <w:rPr>
          <w:rFonts w:hint="eastAsia"/>
          <w:color w:val="auto"/>
          <w:vertAlign w:val="superscript"/>
          <w:lang w:eastAsia="zh-CN"/>
        </w:rPr>
        <w:instrText>REF _Ref528174954 \r \h</w:instrText>
      </w:r>
      <w:r w:rsidR="008E0406" w:rsidRPr="003B226E">
        <w:rPr>
          <w:color w:val="auto"/>
          <w:vertAlign w:val="superscript"/>
          <w:lang w:eastAsia="zh-CN"/>
        </w:rPr>
        <w:instrText xml:space="preserve">  \* MERGEFORMAT </w:instrText>
      </w:r>
      <w:r w:rsidR="008E0406" w:rsidRPr="003B226E">
        <w:rPr>
          <w:color w:val="auto"/>
          <w:vertAlign w:val="superscript"/>
          <w:lang w:eastAsia="zh-CN"/>
        </w:rPr>
      </w:r>
      <w:r w:rsidR="008E0406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18</w:t>
      </w:r>
      <w:r w:rsidR="008E0406" w:rsidRPr="003B226E">
        <w:rPr>
          <w:color w:val="auto"/>
          <w:vertAlign w:val="superscript"/>
          <w:lang w:eastAsia="zh-CN"/>
        </w:rPr>
        <w:fldChar w:fldCharType="end"/>
      </w:r>
      <w:r w:rsidR="00C615AA" w:rsidRPr="003B226E">
        <w:rPr>
          <w:rFonts w:hint="eastAsia"/>
          <w:color w:val="auto"/>
          <w:lang w:eastAsia="zh-CN"/>
        </w:rPr>
        <w:t>.</w:t>
      </w:r>
    </w:p>
    <w:p w14:paraId="75F2FAA7" w14:textId="77777777" w:rsidR="00016260" w:rsidRPr="003B226E" w:rsidRDefault="00016260" w:rsidP="00ED465B">
      <w:pPr>
        <w:widowControl/>
        <w:jc w:val="left"/>
        <w:rPr>
          <w:color w:val="auto"/>
          <w:lang w:eastAsia="zh-CN"/>
        </w:rPr>
      </w:pPr>
    </w:p>
    <w:p w14:paraId="28C394B6" w14:textId="5FDDB49B" w:rsidR="00B32616" w:rsidRDefault="00B32616" w:rsidP="00ED465B">
      <w:pPr>
        <w:widowControl/>
        <w:jc w:val="left"/>
        <w:rPr>
          <w:color w:val="auto"/>
        </w:rPr>
      </w:pPr>
      <w:r w:rsidRPr="003B226E">
        <w:rPr>
          <w:b/>
          <w:color w:val="auto"/>
        </w:rPr>
        <w:t>PROTOCOL</w:t>
      </w:r>
      <w:bookmarkEnd w:id="7"/>
      <w:r w:rsidRPr="003B226E">
        <w:rPr>
          <w:b/>
          <w:bCs/>
          <w:color w:val="auto"/>
        </w:rPr>
        <w:t>:</w:t>
      </w:r>
      <w:r w:rsidRPr="003B226E">
        <w:rPr>
          <w:color w:val="auto"/>
        </w:rPr>
        <w:t xml:space="preserve"> </w:t>
      </w:r>
    </w:p>
    <w:p w14:paraId="57667B38" w14:textId="77777777" w:rsidR="00016260" w:rsidRPr="003B226E" w:rsidRDefault="00016260" w:rsidP="00ED465B">
      <w:pPr>
        <w:widowControl/>
        <w:jc w:val="left"/>
        <w:rPr>
          <w:i/>
          <w:color w:val="auto"/>
        </w:rPr>
      </w:pPr>
    </w:p>
    <w:p w14:paraId="0E3991CF" w14:textId="6EEDE5F9" w:rsidR="00F41DB6" w:rsidRPr="00016260" w:rsidRDefault="00F41DB6" w:rsidP="00ED465B">
      <w:pPr>
        <w:pStyle w:val="ListParagraph"/>
        <w:widowControl/>
        <w:numPr>
          <w:ilvl w:val="0"/>
          <w:numId w:val="34"/>
        </w:numPr>
        <w:ind w:left="0" w:firstLine="0"/>
        <w:jc w:val="left"/>
        <w:rPr>
          <w:b/>
          <w:color w:val="auto"/>
          <w:szCs w:val="28"/>
          <w:lang w:eastAsia="zh-CN"/>
        </w:rPr>
      </w:pPr>
      <w:r w:rsidRPr="00016260">
        <w:rPr>
          <w:b/>
          <w:color w:val="auto"/>
          <w:szCs w:val="28"/>
          <w:lang w:eastAsia="zh-CN"/>
        </w:rPr>
        <w:t>Preparation</w:t>
      </w:r>
      <w:r w:rsidRPr="00016260">
        <w:rPr>
          <w:rFonts w:hint="eastAsia"/>
          <w:b/>
          <w:color w:val="auto"/>
          <w:szCs w:val="28"/>
          <w:lang w:eastAsia="zh-CN"/>
        </w:rPr>
        <w:t xml:space="preserve"> for </w:t>
      </w:r>
      <w:r w:rsidR="00016260">
        <w:rPr>
          <w:b/>
          <w:color w:val="auto"/>
          <w:szCs w:val="28"/>
          <w:lang w:eastAsia="zh-CN"/>
        </w:rPr>
        <w:t>e</w:t>
      </w:r>
      <w:r w:rsidRPr="00016260">
        <w:rPr>
          <w:rFonts w:hint="eastAsia"/>
          <w:b/>
          <w:color w:val="auto"/>
          <w:szCs w:val="28"/>
          <w:lang w:eastAsia="zh-CN"/>
        </w:rPr>
        <w:t>xperiment</w:t>
      </w:r>
    </w:p>
    <w:p w14:paraId="063B0CE0" w14:textId="77777777" w:rsidR="00016260" w:rsidRPr="003B226E" w:rsidRDefault="00016260" w:rsidP="00ED465B">
      <w:pPr>
        <w:widowControl/>
        <w:jc w:val="left"/>
        <w:rPr>
          <w:b/>
          <w:color w:val="auto"/>
          <w:szCs w:val="28"/>
          <w:lang w:eastAsia="zh-CN"/>
        </w:rPr>
      </w:pPr>
    </w:p>
    <w:p w14:paraId="519B739C" w14:textId="441176EE" w:rsidR="00F41DB6" w:rsidRPr="00016260" w:rsidRDefault="00F41DB6" w:rsidP="00ED465B">
      <w:pPr>
        <w:pStyle w:val="ListParagraph"/>
        <w:widowControl/>
        <w:numPr>
          <w:ilvl w:val="1"/>
          <w:numId w:val="34"/>
        </w:numPr>
        <w:ind w:left="0" w:firstLine="0"/>
        <w:jc w:val="left"/>
        <w:rPr>
          <w:color w:val="auto"/>
        </w:rPr>
      </w:pPr>
      <w:r w:rsidRPr="00016260">
        <w:rPr>
          <w:rFonts w:hint="eastAsia"/>
          <w:color w:val="auto"/>
        </w:rPr>
        <w:t>Install the thruster.</w:t>
      </w:r>
    </w:p>
    <w:p w14:paraId="6D0C6D63" w14:textId="77777777" w:rsidR="00016260" w:rsidRPr="00016260" w:rsidRDefault="00016260" w:rsidP="00ED465B">
      <w:pPr>
        <w:pStyle w:val="ListParagraph"/>
        <w:widowControl/>
        <w:ind w:left="0"/>
        <w:jc w:val="left"/>
        <w:rPr>
          <w:color w:val="auto"/>
        </w:rPr>
      </w:pPr>
    </w:p>
    <w:p w14:paraId="53AF1777" w14:textId="01751530" w:rsidR="00F41DB6" w:rsidRDefault="008E0406" w:rsidP="00ED465B">
      <w:pPr>
        <w:pStyle w:val="ListParagraph"/>
        <w:widowControl/>
        <w:numPr>
          <w:ilvl w:val="2"/>
          <w:numId w:val="34"/>
        </w:numPr>
        <w:ind w:left="0" w:firstLine="0"/>
        <w:jc w:val="left"/>
        <w:rPr>
          <w:color w:val="auto"/>
          <w:lang w:eastAsia="zh-CN"/>
        </w:rPr>
      </w:pPr>
      <w:r w:rsidRPr="00016260">
        <w:rPr>
          <w:color w:val="auto"/>
          <w:lang w:eastAsia="zh-CN"/>
        </w:rPr>
        <w:t>Wipe the components of the thruster with</w:t>
      </w:r>
      <w:r w:rsidRPr="00016260">
        <w:t xml:space="preserve"> </w:t>
      </w:r>
      <w:r w:rsidRPr="00016260">
        <w:rPr>
          <w:color w:val="auto"/>
          <w:lang w:eastAsia="zh-CN"/>
        </w:rPr>
        <w:t>non-dust cloth</w:t>
      </w:r>
      <w:r w:rsidRPr="00016260">
        <w:rPr>
          <w:rFonts w:hint="eastAsia"/>
          <w:color w:val="auto"/>
          <w:lang w:eastAsia="zh-CN"/>
        </w:rPr>
        <w:t>,</w:t>
      </w:r>
      <w:r w:rsidRPr="00016260">
        <w:t xml:space="preserve"> </w:t>
      </w:r>
      <w:r w:rsidRPr="00016260">
        <w:rPr>
          <w:color w:val="auto"/>
          <w:lang w:eastAsia="zh-CN"/>
        </w:rPr>
        <w:t>soaked</w:t>
      </w:r>
      <w:r w:rsidRPr="00016260">
        <w:rPr>
          <w:rFonts w:hint="eastAsia"/>
          <w:color w:val="auto"/>
          <w:lang w:eastAsia="zh-CN"/>
        </w:rPr>
        <w:t xml:space="preserve"> with</w:t>
      </w:r>
      <w:r w:rsidRPr="00016260">
        <w:rPr>
          <w:color w:val="auto"/>
          <w:lang w:eastAsia="zh-CN"/>
        </w:rPr>
        <w:t xml:space="preserve"> </w:t>
      </w:r>
      <w:r w:rsidRPr="00016260">
        <w:rPr>
          <w:rFonts w:hint="eastAsia"/>
          <w:color w:val="auto"/>
          <w:lang w:eastAsia="zh-CN"/>
        </w:rPr>
        <w:t>a</w:t>
      </w:r>
      <w:r w:rsidRPr="00016260">
        <w:rPr>
          <w:color w:val="auto"/>
          <w:lang w:eastAsia="zh-CN"/>
        </w:rPr>
        <w:t>nhydrous alcohol</w:t>
      </w:r>
      <w:r w:rsidRPr="00016260">
        <w:rPr>
          <w:rFonts w:hint="eastAsia"/>
          <w:color w:val="auto"/>
          <w:lang w:eastAsia="zh-CN"/>
        </w:rPr>
        <w:t>,</w:t>
      </w:r>
      <w:r w:rsidRPr="00016260">
        <w:rPr>
          <w:color w:val="auto"/>
          <w:lang w:eastAsia="zh-CN"/>
        </w:rPr>
        <w:t xml:space="preserve"> in a clean room.</w:t>
      </w:r>
    </w:p>
    <w:p w14:paraId="03BA949A" w14:textId="77777777" w:rsidR="00FD3572" w:rsidRPr="00016260" w:rsidRDefault="00FD3572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7F240A5E" w14:textId="66AAD80E" w:rsidR="00F41DB6" w:rsidRDefault="00F41DB6" w:rsidP="00ED465B">
      <w:pPr>
        <w:pStyle w:val="ListParagraph"/>
        <w:widowControl/>
        <w:numPr>
          <w:ilvl w:val="2"/>
          <w:numId w:val="34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Assemble the anode with the insulator.</w:t>
      </w:r>
    </w:p>
    <w:p w14:paraId="432F7C89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24AEA5B2" w14:textId="14A37C12" w:rsidR="00F41DB6" w:rsidRDefault="00F41DB6" w:rsidP="00ED465B">
      <w:pPr>
        <w:pStyle w:val="ListParagraph"/>
        <w:widowControl/>
        <w:numPr>
          <w:ilvl w:val="2"/>
          <w:numId w:val="34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Bring together the cathode, cathode holder and cathode connector.</w:t>
      </w:r>
    </w:p>
    <w:p w14:paraId="5EDB766F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5B176691" w14:textId="324B2F0F" w:rsidR="00F41DB6" w:rsidRDefault="00F41DB6" w:rsidP="00ED465B">
      <w:pPr>
        <w:pStyle w:val="ListParagraph"/>
        <w:widowControl/>
        <w:numPr>
          <w:ilvl w:val="2"/>
          <w:numId w:val="34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Add the cathode part to the anode part.</w:t>
      </w:r>
    </w:p>
    <w:p w14:paraId="095917E9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2BC6BEC4" w14:textId="54EEA0EF" w:rsidR="00F41DB6" w:rsidRDefault="00F41DB6" w:rsidP="00ED465B">
      <w:pPr>
        <w:pStyle w:val="ListParagraph"/>
        <w:widowControl/>
        <w:numPr>
          <w:ilvl w:val="2"/>
          <w:numId w:val="34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Install the middle connector into the assemblage and fix them with screws</w:t>
      </w:r>
      <w:r w:rsidR="00ED465B">
        <w:rPr>
          <w:color w:val="auto"/>
          <w:lang w:eastAsia="zh-CN"/>
        </w:rPr>
        <w:t xml:space="preserve"> </w:t>
      </w:r>
      <w:r w:rsidR="003A494A" w:rsidRPr="00016260">
        <w:rPr>
          <w:rFonts w:hint="eastAsia"/>
          <w:color w:val="auto"/>
          <w:lang w:eastAsia="zh-CN"/>
        </w:rPr>
        <w:t>(</w:t>
      </w:r>
      <w:r w:rsidR="00ED465B">
        <w:rPr>
          <w:color w:val="auto"/>
          <w:lang w:eastAsia="zh-CN"/>
        </w:rPr>
        <w:t>h</w:t>
      </w:r>
      <w:r w:rsidR="003A494A" w:rsidRPr="00016260">
        <w:rPr>
          <w:color w:val="auto"/>
          <w:lang w:eastAsia="zh-CN"/>
        </w:rPr>
        <w:t>exagon socket head screw</w:t>
      </w:r>
      <w:r w:rsidR="000E3B4B" w:rsidRPr="00016260">
        <w:rPr>
          <w:rFonts w:hint="eastAsia"/>
          <w:color w:val="auto"/>
          <w:lang w:eastAsia="zh-CN"/>
        </w:rPr>
        <w:t>,</w:t>
      </w:r>
      <w:r w:rsidR="003A494A" w:rsidRPr="00016260">
        <w:rPr>
          <w:rFonts w:hint="eastAsia"/>
          <w:color w:val="auto"/>
          <w:lang w:eastAsia="zh-CN"/>
        </w:rPr>
        <w:t xml:space="preserve"> M5</w:t>
      </w:r>
      <w:r w:rsidR="003A494A" w:rsidRPr="00016260">
        <w:rPr>
          <w:color w:val="auto"/>
          <w:lang w:eastAsia="zh-CN"/>
        </w:rPr>
        <w:t>×</w:t>
      </w:r>
      <w:r w:rsidR="003A494A" w:rsidRPr="00016260">
        <w:rPr>
          <w:rFonts w:hint="eastAsia"/>
          <w:color w:val="auto"/>
          <w:lang w:eastAsia="zh-CN"/>
        </w:rPr>
        <w:t>16)</w:t>
      </w:r>
      <w:r w:rsidRPr="00016260">
        <w:rPr>
          <w:rFonts w:hint="eastAsia"/>
          <w:color w:val="auto"/>
          <w:lang w:eastAsia="zh-CN"/>
        </w:rPr>
        <w:t>.</w:t>
      </w:r>
    </w:p>
    <w:p w14:paraId="61A0C677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029122E0" w14:textId="01046F6E" w:rsidR="00F41DB6" w:rsidRDefault="00F41DB6" w:rsidP="00ED465B">
      <w:pPr>
        <w:pStyle w:val="ListParagraph"/>
        <w:widowControl/>
        <w:numPr>
          <w:ilvl w:val="2"/>
          <w:numId w:val="34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Establish the coil seat on experiment platform with forklift.</w:t>
      </w:r>
    </w:p>
    <w:p w14:paraId="22337600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14F38B4C" w14:textId="67BFA7B9" w:rsidR="00F41DB6" w:rsidRDefault="00F41DB6" w:rsidP="00ED465B">
      <w:pPr>
        <w:pStyle w:val="ListParagraph"/>
        <w:widowControl/>
        <w:numPr>
          <w:ilvl w:val="2"/>
          <w:numId w:val="34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Place the experiment platform on guide rail of the vacuum chamber.</w:t>
      </w:r>
    </w:p>
    <w:p w14:paraId="3E9246F7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5E33A49F" w14:textId="39C763AA" w:rsidR="00F41DB6" w:rsidRDefault="00F41DB6" w:rsidP="00ED465B">
      <w:pPr>
        <w:pStyle w:val="ListParagraph"/>
        <w:widowControl/>
        <w:numPr>
          <w:ilvl w:val="2"/>
          <w:numId w:val="34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Install the thruster on the coil.</w:t>
      </w:r>
    </w:p>
    <w:p w14:paraId="31473DDC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7E3F5993" w14:textId="7CDCDBF2" w:rsidR="00F41DB6" w:rsidRDefault="00F41DB6" w:rsidP="00ED465B">
      <w:pPr>
        <w:pStyle w:val="ListParagraph"/>
        <w:widowControl/>
        <w:numPr>
          <w:ilvl w:val="2"/>
          <w:numId w:val="34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 xml:space="preserve">Link the anode and cathode with corresponding </w:t>
      </w:r>
      <w:r w:rsidR="004873B0" w:rsidRPr="00016260">
        <w:rPr>
          <w:color w:val="auto"/>
          <w:lang w:eastAsia="zh-CN"/>
        </w:rPr>
        <w:t>electric cables</w:t>
      </w:r>
      <w:r w:rsidRPr="00016260">
        <w:rPr>
          <w:rFonts w:hint="eastAsia"/>
          <w:color w:val="auto"/>
          <w:lang w:eastAsia="zh-CN"/>
        </w:rPr>
        <w:t>.</w:t>
      </w:r>
    </w:p>
    <w:p w14:paraId="3FEEC122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5F5C593B" w14:textId="2AA3FAF5" w:rsidR="00F41DB6" w:rsidRDefault="00F41DB6" w:rsidP="00ED465B">
      <w:pPr>
        <w:pStyle w:val="ListParagraph"/>
        <w:widowControl/>
        <w:numPr>
          <w:ilvl w:val="2"/>
          <w:numId w:val="34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Link the magnetic coil with the coil power source.</w:t>
      </w:r>
    </w:p>
    <w:p w14:paraId="6FDF4C83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74D81DCC" w14:textId="707776F1" w:rsidR="00F41DB6" w:rsidRDefault="00F41DB6" w:rsidP="00ED465B">
      <w:pPr>
        <w:pStyle w:val="ListParagraph"/>
        <w:widowControl/>
        <w:numPr>
          <w:ilvl w:val="2"/>
          <w:numId w:val="34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Join up the water</w:t>
      </w:r>
      <w:r w:rsidR="00DD3140" w:rsidRPr="00016260">
        <w:rPr>
          <w:color w:val="auto"/>
          <w:lang w:eastAsia="zh-CN"/>
        </w:rPr>
        <w:t>-</w:t>
      </w:r>
      <w:r w:rsidRPr="00016260">
        <w:rPr>
          <w:rFonts w:hint="eastAsia"/>
          <w:color w:val="auto"/>
          <w:lang w:eastAsia="zh-CN"/>
        </w:rPr>
        <w:t xml:space="preserve">cooling pipes and propellant supply pipe with </w:t>
      </w:r>
      <w:r w:rsidR="001D771F" w:rsidRPr="00016260">
        <w:rPr>
          <w:rFonts w:hint="eastAsia"/>
          <w:color w:val="auto"/>
          <w:lang w:eastAsia="zh-CN"/>
        </w:rPr>
        <w:t xml:space="preserve">the </w:t>
      </w:r>
      <w:r w:rsidRPr="00016260">
        <w:rPr>
          <w:rFonts w:hint="eastAsia"/>
          <w:color w:val="auto"/>
          <w:lang w:eastAsia="zh-CN"/>
        </w:rPr>
        <w:t>thruster.</w:t>
      </w:r>
    </w:p>
    <w:p w14:paraId="321AE041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21FC147F" w14:textId="079E05D6" w:rsidR="00F41DB6" w:rsidRDefault="00F41DB6" w:rsidP="00ED465B">
      <w:pPr>
        <w:pStyle w:val="ListParagraph"/>
        <w:widowControl/>
        <w:numPr>
          <w:ilvl w:val="2"/>
          <w:numId w:val="34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Join up the water</w:t>
      </w:r>
      <w:r w:rsidR="00DD3140" w:rsidRPr="00016260">
        <w:rPr>
          <w:color w:val="auto"/>
          <w:lang w:eastAsia="zh-CN"/>
        </w:rPr>
        <w:t>-</w:t>
      </w:r>
      <w:r w:rsidRPr="00016260">
        <w:rPr>
          <w:rFonts w:hint="eastAsia"/>
          <w:color w:val="auto"/>
          <w:lang w:eastAsia="zh-CN"/>
        </w:rPr>
        <w:t>cooling pipes with the coil.</w:t>
      </w:r>
    </w:p>
    <w:p w14:paraId="545285A8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01CDF6FC" w14:textId="393FCF03" w:rsidR="00CF2D44" w:rsidRDefault="00F41DB6" w:rsidP="00ED465B">
      <w:pPr>
        <w:pStyle w:val="ListParagraph"/>
        <w:widowControl/>
        <w:numPr>
          <w:ilvl w:val="2"/>
          <w:numId w:val="34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 xml:space="preserve">Install the moveable platform inside the chamber and </w:t>
      </w:r>
      <w:r w:rsidR="007C426C" w:rsidRPr="00016260">
        <w:rPr>
          <w:color w:val="auto"/>
          <w:lang w:eastAsia="zh-CN"/>
        </w:rPr>
        <w:t>f</w:t>
      </w:r>
      <w:r w:rsidRPr="00016260">
        <w:rPr>
          <w:rFonts w:hint="eastAsia"/>
          <w:color w:val="auto"/>
          <w:lang w:eastAsia="zh-CN"/>
        </w:rPr>
        <w:t>ix the main body of thrust stand on it.</w:t>
      </w:r>
    </w:p>
    <w:p w14:paraId="5FF56D7F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62986AA2" w14:textId="3A68ECD1" w:rsidR="00F41DB6" w:rsidRPr="00016260" w:rsidRDefault="00F41DB6" w:rsidP="00ED465B">
      <w:pPr>
        <w:pStyle w:val="ListParagraph"/>
        <w:widowControl/>
        <w:numPr>
          <w:ilvl w:val="2"/>
          <w:numId w:val="34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 xml:space="preserve">Adjust the position of the </w:t>
      </w:r>
      <w:r w:rsidR="00341DE3" w:rsidRPr="00016260">
        <w:rPr>
          <w:rFonts w:hint="eastAsia"/>
          <w:color w:val="auto"/>
          <w:lang w:eastAsia="zh-CN"/>
        </w:rPr>
        <w:t xml:space="preserve">radial </w:t>
      </w:r>
      <w:r w:rsidRPr="00016260">
        <w:rPr>
          <w:rFonts w:hint="eastAsia"/>
          <w:color w:val="auto"/>
          <w:lang w:eastAsia="zh-CN"/>
        </w:rPr>
        <w:t>moveable platform to make the control lines of the thruster and the target coincide with each other.</w:t>
      </w:r>
    </w:p>
    <w:p w14:paraId="6651EEE2" w14:textId="77777777" w:rsidR="00016260" w:rsidRPr="00016260" w:rsidRDefault="00016260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0C3FC1B7" w14:textId="4B36F3E2" w:rsidR="00F41DB6" w:rsidRPr="00016260" w:rsidRDefault="00F41DB6" w:rsidP="00ED465B">
      <w:pPr>
        <w:pStyle w:val="ListParagraph"/>
        <w:widowControl/>
        <w:numPr>
          <w:ilvl w:val="1"/>
          <w:numId w:val="37"/>
        </w:numPr>
        <w:ind w:left="0" w:firstLine="0"/>
        <w:jc w:val="left"/>
        <w:rPr>
          <w:color w:val="auto"/>
        </w:rPr>
      </w:pPr>
      <w:r w:rsidRPr="00016260">
        <w:rPr>
          <w:rFonts w:hint="eastAsia"/>
          <w:color w:val="auto"/>
        </w:rPr>
        <w:t>Calibrate the thrust stand.</w:t>
      </w:r>
    </w:p>
    <w:p w14:paraId="2EF1EED2" w14:textId="77777777" w:rsidR="00016260" w:rsidRPr="00016260" w:rsidRDefault="00016260" w:rsidP="00ED465B">
      <w:pPr>
        <w:pStyle w:val="ListParagraph"/>
        <w:widowControl/>
        <w:ind w:left="0"/>
        <w:jc w:val="left"/>
        <w:rPr>
          <w:color w:val="auto"/>
        </w:rPr>
      </w:pPr>
    </w:p>
    <w:p w14:paraId="50CC1188" w14:textId="00822051" w:rsidR="00ED465B" w:rsidRPr="00ED465B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Load different weights</w:t>
      </w:r>
      <w:r w:rsidR="00CA0243" w:rsidRPr="00016260">
        <w:rPr>
          <w:rFonts w:hint="eastAsia"/>
          <w:color w:val="auto"/>
          <w:lang w:eastAsia="zh-CN"/>
        </w:rPr>
        <w:t xml:space="preserve"> (10</w:t>
      </w:r>
      <w:r w:rsidR="00ED465B">
        <w:rPr>
          <w:color w:val="auto"/>
          <w:lang w:eastAsia="zh-CN"/>
        </w:rPr>
        <w:t xml:space="preserve"> </w:t>
      </w:r>
      <w:r w:rsidR="00CA0243" w:rsidRPr="00016260">
        <w:rPr>
          <w:rFonts w:hint="eastAsia"/>
          <w:color w:val="auto"/>
          <w:lang w:eastAsia="zh-CN"/>
        </w:rPr>
        <w:t>g, 50</w:t>
      </w:r>
      <w:r w:rsidR="00ED465B">
        <w:rPr>
          <w:color w:val="auto"/>
          <w:lang w:eastAsia="zh-CN"/>
        </w:rPr>
        <w:t xml:space="preserve"> </w:t>
      </w:r>
      <w:r w:rsidR="00CA0243" w:rsidRPr="00016260">
        <w:rPr>
          <w:rFonts w:hint="eastAsia"/>
          <w:color w:val="auto"/>
          <w:lang w:eastAsia="zh-CN"/>
        </w:rPr>
        <w:t>g, 100</w:t>
      </w:r>
      <w:r w:rsidR="00ED465B">
        <w:rPr>
          <w:color w:val="auto"/>
          <w:lang w:eastAsia="zh-CN"/>
        </w:rPr>
        <w:t xml:space="preserve"> </w:t>
      </w:r>
      <w:r w:rsidR="00CA0243" w:rsidRPr="00016260">
        <w:rPr>
          <w:rFonts w:hint="eastAsia"/>
          <w:color w:val="auto"/>
          <w:lang w:eastAsia="zh-CN"/>
        </w:rPr>
        <w:t>g, 200</w:t>
      </w:r>
      <w:r w:rsidR="00ED465B">
        <w:rPr>
          <w:color w:val="auto"/>
          <w:lang w:eastAsia="zh-CN"/>
        </w:rPr>
        <w:t xml:space="preserve"> </w:t>
      </w:r>
      <w:r w:rsidR="00CA0243" w:rsidRPr="00016260">
        <w:rPr>
          <w:rFonts w:hint="eastAsia"/>
          <w:color w:val="auto"/>
          <w:lang w:eastAsia="zh-CN"/>
        </w:rPr>
        <w:t>g)</w:t>
      </w:r>
      <w:r w:rsidR="000E3B4B" w:rsidRPr="00016260">
        <w:rPr>
          <w:color w:val="auto"/>
          <w:lang w:eastAsia="zh-CN"/>
        </w:rPr>
        <w:t>,</w:t>
      </w:r>
      <w:r w:rsidRPr="00016260">
        <w:rPr>
          <w:rFonts w:hint="eastAsia"/>
          <w:color w:val="auto"/>
          <w:lang w:eastAsia="zh-CN"/>
        </w:rPr>
        <w:t xml:space="preserve"> </w:t>
      </w:r>
      <w:r w:rsidR="00CA0243" w:rsidRPr="00016260">
        <w:rPr>
          <w:rFonts w:hint="eastAsia"/>
          <w:color w:val="auto"/>
          <w:lang w:eastAsia="zh-CN"/>
        </w:rPr>
        <w:t>on</w:t>
      </w:r>
      <w:r w:rsidR="000E3B4B" w:rsidRPr="00016260">
        <w:rPr>
          <w:color w:val="auto"/>
          <w:lang w:eastAsia="zh-CN"/>
        </w:rPr>
        <w:t>e</w:t>
      </w:r>
      <w:r w:rsidR="00CA0243" w:rsidRPr="00016260">
        <w:rPr>
          <w:rFonts w:hint="eastAsia"/>
          <w:color w:val="auto"/>
          <w:lang w:eastAsia="zh-CN"/>
        </w:rPr>
        <w:t xml:space="preserve"> by one, </w:t>
      </w:r>
      <w:r w:rsidRPr="00016260">
        <w:rPr>
          <w:rFonts w:hint="eastAsia"/>
          <w:color w:val="auto"/>
          <w:lang w:eastAsia="zh-CN"/>
        </w:rPr>
        <w:t xml:space="preserve">on the calibration device and record </w:t>
      </w:r>
      <w:r w:rsidR="00ED465B">
        <w:rPr>
          <w:color w:val="auto"/>
          <w:lang w:eastAsia="zh-CN"/>
        </w:rPr>
        <w:t xml:space="preserve">the </w:t>
      </w:r>
      <w:r w:rsidRPr="00016260">
        <w:rPr>
          <w:rFonts w:hint="eastAsia"/>
          <w:color w:val="auto"/>
          <w:lang w:eastAsia="zh-CN"/>
        </w:rPr>
        <w:t>corresponding output of the thrust stand.</w:t>
      </w:r>
    </w:p>
    <w:p w14:paraId="6E9F5368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2187725D" w14:textId="1C281327" w:rsidR="00CA0243" w:rsidRDefault="00CA0243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color w:val="auto"/>
          <w:lang w:eastAsia="zh-CN"/>
        </w:rPr>
        <w:t>U</w:t>
      </w:r>
      <w:r w:rsidRPr="00016260">
        <w:rPr>
          <w:rFonts w:hint="eastAsia"/>
          <w:color w:val="auto"/>
          <w:lang w:eastAsia="zh-CN"/>
        </w:rPr>
        <w:t>nload the weights one by one.</w:t>
      </w:r>
    </w:p>
    <w:p w14:paraId="4873921D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1BD63595" w14:textId="25AC4E16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Repeat the process for three times at least.</w:t>
      </w:r>
    </w:p>
    <w:p w14:paraId="5E3C7636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03D26502" w14:textId="0328DFBA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Calculate the elastic coefficient of the thrust stand according to the calibration data.</w:t>
      </w:r>
    </w:p>
    <w:p w14:paraId="521B905A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3979A2F7" w14:textId="03E7CE7C" w:rsidR="00F41DB6" w:rsidRDefault="003B226E" w:rsidP="00ED465B">
      <w:pPr>
        <w:pStyle w:val="ListParagraph"/>
        <w:widowControl/>
        <w:numPr>
          <w:ilvl w:val="1"/>
          <w:numId w:val="37"/>
        </w:numPr>
        <w:ind w:left="0" w:firstLine="0"/>
        <w:jc w:val="left"/>
        <w:rPr>
          <w:color w:val="auto"/>
        </w:rPr>
      </w:pPr>
      <w:r w:rsidRPr="00016260">
        <w:rPr>
          <w:color w:val="auto"/>
          <w:lang w:eastAsia="zh-CN"/>
        </w:rPr>
        <w:t xml:space="preserve"> </w:t>
      </w:r>
      <w:r w:rsidR="007C426C" w:rsidRPr="00016260">
        <w:rPr>
          <w:color w:val="auto"/>
        </w:rPr>
        <w:t>Evacuate</w:t>
      </w:r>
      <w:r w:rsidR="00F41DB6" w:rsidRPr="00016260">
        <w:rPr>
          <w:rFonts w:hint="eastAsia"/>
          <w:color w:val="auto"/>
        </w:rPr>
        <w:t xml:space="preserve"> the vacuum chamber.</w:t>
      </w:r>
    </w:p>
    <w:p w14:paraId="6EE9147B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</w:rPr>
      </w:pPr>
    </w:p>
    <w:p w14:paraId="0A6DC223" w14:textId="3B25FDA3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Close the door of the chamber.</w:t>
      </w:r>
    </w:p>
    <w:p w14:paraId="3B803573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2FBD7B7A" w14:textId="52E4D8D0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Start the mechanical pumps.</w:t>
      </w:r>
    </w:p>
    <w:p w14:paraId="305E7D7A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1336CB18" w14:textId="4379541D" w:rsidR="00F41DB6" w:rsidRPr="00ED465B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 xml:space="preserve">Start the molecular pumps when the background pressure in the chamber is lower </w:t>
      </w:r>
      <w:r w:rsidR="007C426C" w:rsidRPr="00016260">
        <w:rPr>
          <w:rFonts w:hint="eastAsia"/>
          <w:color w:val="auto"/>
          <w:lang w:eastAsia="zh-CN"/>
        </w:rPr>
        <w:t>th</w:t>
      </w:r>
      <w:r w:rsidR="007C426C" w:rsidRPr="00016260">
        <w:rPr>
          <w:color w:val="auto"/>
          <w:lang w:eastAsia="zh-CN"/>
        </w:rPr>
        <w:t>a</w:t>
      </w:r>
      <w:r w:rsidRPr="00016260">
        <w:rPr>
          <w:rFonts w:hint="eastAsia"/>
          <w:color w:val="auto"/>
          <w:lang w:eastAsia="zh-CN"/>
        </w:rPr>
        <w:t>n</w:t>
      </w:r>
      <w:r w:rsidR="00ED465B">
        <w:rPr>
          <w:color w:val="auto"/>
          <w:lang w:eastAsia="zh-CN"/>
        </w:rPr>
        <w:t xml:space="preserve"> </w:t>
      </w:r>
      <w:r w:rsidRPr="00ED465B">
        <w:rPr>
          <w:rFonts w:hint="eastAsia"/>
          <w:color w:val="auto"/>
          <w:lang w:eastAsia="zh-CN"/>
        </w:rPr>
        <w:t>5</w:t>
      </w:r>
      <w:r w:rsidR="00ED465B">
        <w:rPr>
          <w:color w:val="auto"/>
          <w:lang w:eastAsia="zh-CN"/>
        </w:rPr>
        <w:t xml:space="preserve"> </w:t>
      </w:r>
      <w:r w:rsidRPr="00ED465B">
        <w:rPr>
          <w:rFonts w:hint="eastAsia"/>
          <w:color w:val="auto"/>
          <w:lang w:eastAsia="zh-CN"/>
        </w:rPr>
        <w:t>Pa.</w:t>
      </w:r>
    </w:p>
    <w:p w14:paraId="15E87FC3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381A0E0B" w14:textId="4F7E3D41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lastRenderedPageBreak/>
        <w:t xml:space="preserve">Start the cryogenic pumps when the background pressure in the chamber is lower </w:t>
      </w:r>
      <w:r w:rsidR="007C426C" w:rsidRPr="00016260">
        <w:rPr>
          <w:rFonts w:hint="eastAsia"/>
          <w:color w:val="auto"/>
          <w:lang w:eastAsia="zh-CN"/>
        </w:rPr>
        <w:t>th</w:t>
      </w:r>
      <w:r w:rsidR="007C426C" w:rsidRPr="00016260">
        <w:rPr>
          <w:color w:val="auto"/>
          <w:lang w:eastAsia="zh-CN"/>
        </w:rPr>
        <w:t>a</w:t>
      </w:r>
      <w:r w:rsidRPr="00016260">
        <w:rPr>
          <w:rFonts w:hint="eastAsia"/>
          <w:color w:val="auto"/>
          <w:lang w:eastAsia="zh-CN"/>
        </w:rPr>
        <w:t>n 0.05 Pa.</w:t>
      </w:r>
    </w:p>
    <w:p w14:paraId="3900C972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5A9989EC" w14:textId="3C3C1358" w:rsidR="00F41DB6" w:rsidRPr="00016260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 xml:space="preserve">Wait for the pressure to reach </w:t>
      </w:r>
      <w:r w:rsidR="004873B0" w:rsidRPr="00016260">
        <w:rPr>
          <w:rFonts w:hint="eastAsia"/>
          <w:color w:val="auto"/>
          <w:lang w:eastAsia="zh-CN"/>
        </w:rPr>
        <w:t>1</w:t>
      </w:r>
      <w:r w:rsidR="00ED465B">
        <w:rPr>
          <w:color w:val="auto"/>
          <w:lang w:eastAsia="zh-CN"/>
        </w:rPr>
        <w:t xml:space="preserve"> x 10</w:t>
      </w:r>
      <w:r w:rsidR="004873B0" w:rsidRPr="00ED465B">
        <w:rPr>
          <w:rFonts w:hint="eastAsia"/>
          <w:color w:val="auto"/>
          <w:vertAlign w:val="superscript"/>
          <w:lang w:eastAsia="zh-CN"/>
        </w:rPr>
        <w:t>-4</w:t>
      </w:r>
      <w:r w:rsidR="00B94EBD" w:rsidRPr="00016260">
        <w:rPr>
          <w:rFonts w:hint="eastAsia"/>
          <w:color w:val="auto"/>
          <w:lang w:eastAsia="zh-CN"/>
        </w:rPr>
        <w:t xml:space="preserve"> </w:t>
      </w:r>
      <w:r w:rsidRPr="00016260">
        <w:rPr>
          <w:rFonts w:hint="eastAsia"/>
          <w:color w:val="auto"/>
          <w:lang w:eastAsia="zh-CN"/>
        </w:rPr>
        <w:t xml:space="preserve">Pa. </w:t>
      </w:r>
    </w:p>
    <w:p w14:paraId="22C989EC" w14:textId="77777777" w:rsidR="00016260" w:rsidRPr="00016260" w:rsidRDefault="00016260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4F4CF8FA" w14:textId="6C730A70" w:rsidR="00F41DB6" w:rsidRPr="00ED465B" w:rsidRDefault="00F41DB6" w:rsidP="00ED465B">
      <w:pPr>
        <w:pStyle w:val="ListParagraph"/>
        <w:widowControl/>
        <w:numPr>
          <w:ilvl w:val="0"/>
          <w:numId w:val="37"/>
        </w:numPr>
        <w:ind w:left="0" w:firstLine="0"/>
        <w:jc w:val="left"/>
        <w:rPr>
          <w:b/>
          <w:color w:val="auto"/>
          <w:szCs w:val="28"/>
          <w:lang w:eastAsia="zh-CN"/>
        </w:rPr>
      </w:pPr>
      <w:r w:rsidRPr="00ED465B">
        <w:rPr>
          <w:rFonts w:hint="eastAsia"/>
          <w:b/>
          <w:color w:val="auto"/>
          <w:szCs w:val="28"/>
          <w:lang w:eastAsia="zh-CN"/>
        </w:rPr>
        <w:t>Ignition and</w:t>
      </w:r>
      <w:r w:rsidRPr="00ED465B">
        <w:rPr>
          <w:b/>
          <w:color w:val="auto"/>
          <w:szCs w:val="28"/>
          <w:lang w:eastAsia="zh-CN"/>
        </w:rPr>
        <w:t xml:space="preserve"> Thrust Measurement Experiment</w:t>
      </w:r>
    </w:p>
    <w:p w14:paraId="14644DE5" w14:textId="77777777" w:rsidR="00016260" w:rsidRPr="00016260" w:rsidRDefault="00016260" w:rsidP="00ED465B">
      <w:pPr>
        <w:pStyle w:val="ListParagraph"/>
        <w:widowControl/>
        <w:ind w:left="0"/>
        <w:jc w:val="left"/>
        <w:rPr>
          <w:color w:val="auto"/>
          <w:szCs w:val="28"/>
          <w:lang w:eastAsia="zh-CN"/>
        </w:rPr>
      </w:pPr>
    </w:p>
    <w:p w14:paraId="56F86B48" w14:textId="601C841A" w:rsidR="00F41DB6" w:rsidRDefault="00460FDD" w:rsidP="00ED465B">
      <w:pPr>
        <w:pStyle w:val="ListParagraph"/>
        <w:widowControl/>
        <w:numPr>
          <w:ilvl w:val="1"/>
          <w:numId w:val="37"/>
        </w:numPr>
        <w:jc w:val="left"/>
        <w:rPr>
          <w:color w:val="auto"/>
        </w:rPr>
      </w:pPr>
      <w:r w:rsidRPr="00016260">
        <w:rPr>
          <w:rFonts w:hint="eastAsia"/>
          <w:color w:val="auto"/>
        </w:rPr>
        <w:t>Pre</w:t>
      </w:r>
      <w:r w:rsidR="007D77B3" w:rsidRPr="00016260">
        <w:rPr>
          <w:rFonts w:hint="eastAsia"/>
          <w:color w:val="auto"/>
        </w:rPr>
        <w:t>heat the thruster</w:t>
      </w:r>
      <w:r w:rsidR="00E84B68" w:rsidRPr="00016260">
        <w:rPr>
          <w:rFonts w:hint="eastAsia"/>
          <w:color w:val="auto"/>
        </w:rPr>
        <w:t xml:space="preserve"> if it has been exposed to the air.</w:t>
      </w:r>
    </w:p>
    <w:p w14:paraId="2F665D6A" w14:textId="77777777" w:rsidR="00ED465B" w:rsidRPr="00016260" w:rsidRDefault="00ED465B" w:rsidP="00ED465B">
      <w:pPr>
        <w:pStyle w:val="ListParagraph"/>
        <w:widowControl/>
        <w:ind w:left="360"/>
        <w:jc w:val="left"/>
        <w:rPr>
          <w:color w:val="auto"/>
        </w:rPr>
      </w:pPr>
    </w:p>
    <w:p w14:paraId="7ADAF8BC" w14:textId="3F78C76B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Start recording the signal.</w:t>
      </w:r>
    </w:p>
    <w:p w14:paraId="17873AAD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3D854600" w14:textId="21415CBD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Set the propellant mass flow rate at 40</w:t>
      </w:r>
      <w:r w:rsidR="00B94EBD" w:rsidRPr="00016260">
        <w:rPr>
          <w:rFonts w:hint="eastAsia"/>
          <w:color w:val="auto"/>
          <w:lang w:eastAsia="zh-CN"/>
        </w:rPr>
        <w:t xml:space="preserve"> </w:t>
      </w:r>
      <w:r w:rsidRPr="00016260">
        <w:rPr>
          <w:rFonts w:hint="eastAsia"/>
          <w:color w:val="auto"/>
          <w:lang w:eastAsia="zh-CN"/>
        </w:rPr>
        <w:t>mg/s and keep supplying for at least 20 minutes</w:t>
      </w:r>
    </w:p>
    <w:p w14:paraId="638F8EAF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3CDB31A9" w14:textId="0EA60BC8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 xml:space="preserve">Turn on the cooling water </w:t>
      </w:r>
      <w:r w:rsidR="007C426C" w:rsidRPr="00016260">
        <w:rPr>
          <w:rFonts w:hint="eastAsia"/>
          <w:color w:val="auto"/>
          <w:lang w:eastAsia="zh-CN"/>
        </w:rPr>
        <w:t>supply</w:t>
      </w:r>
      <w:r w:rsidRPr="00016260">
        <w:rPr>
          <w:rFonts w:hint="eastAsia"/>
          <w:color w:val="auto"/>
          <w:lang w:eastAsia="zh-CN"/>
        </w:rPr>
        <w:t>.</w:t>
      </w:r>
    </w:p>
    <w:p w14:paraId="131EB9BF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400CFB0F" w14:textId="0820BE19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 xml:space="preserve">Set the working frequency of </w:t>
      </w:r>
      <w:r w:rsidR="008E025B" w:rsidRPr="00016260">
        <w:rPr>
          <w:rFonts w:hint="eastAsia"/>
          <w:color w:val="auto"/>
          <w:lang w:eastAsia="zh-CN"/>
        </w:rPr>
        <w:t>cooling water</w:t>
      </w:r>
      <w:r w:rsidRPr="00016260">
        <w:rPr>
          <w:rFonts w:hint="eastAsia"/>
          <w:color w:val="auto"/>
          <w:lang w:eastAsia="zh-CN"/>
        </w:rPr>
        <w:t xml:space="preserve"> pumps at 1</w:t>
      </w:r>
      <w:r w:rsidR="00460FDD" w:rsidRPr="00016260">
        <w:rPr>
          <w:rFonts w:hint="eastAsia"/>
          <w:color w:val="auto"/>
          <w:lang w:eastAsia="zh-CN"/>
        </w:rPr>
        <w:t>0</w:t>
      </w:r>
      <w:r w:rsidR="00B94EBD" w:rsidRPr="00016260">
        <w:rPr>
          <w:rFonts w:hint="eastAsia"/>
          <w:color w:val="auto"/>
          <w:lang w:eastAsia="zh-CN"/>
        </w:rPr>
        <w:t xml:space="preserve"> </w:t>
      </w:r>
      <w:r w:rsidRPr="00016260">
        <w:rPr>
          <w:rFonts w:hint="eastAsia"/>
          <w:color w:val="auto"/>
          <w:lang w:eastAsia="zh-CN"/>
        </w:rPr>
        <w:t>Hz.</w:t>
      </w:r>
    </w:p>
    <w:p w14:paraId="6B296CB7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4D08400C" w14:textId="7EC84FE9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Move the thrust stand to the position far from the thruster.</w:t>
      </w:r>
    </w:p>
    <w:p w14:paraId="65AE94DA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508DDEC8" w14:textId="38FF237F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Switch on the coil power source with the coil current of 90</w:t>
      </w:r>
      <w:r w:rsidR="00B94EBD" w:rsidRPr="00016260">
        <w:rPr>
          <w:rFonts w:hint="eastAsia"/>
          <w:color w:val="auto"/>
          <w:lang w:eastAsia="zh-CN"/>
        </w:rPr>
        <w:t xml:space="preserve"> </w:t>
      </w:r>
      <w:r w:rsidRPr="00016260">
        <w:rPr>
          <w:rFonts w:hint="eastAsia"/>
          <w:color w:val="auto"/>
          <w:lang w:eastAsia="zh-CN"/>
        </w:rPr>
        <w:t>A.</w:t>
      </w:r>
    </w:p>
    <w:p w14:paraId="2F01A005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6DA87100" w14:textId="304F6E94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Switch on the thruster power source with the discharge current of 240</w:t>
      </w:r>
      <w:r w:rsidR="00B94EBD" w:rsidRPr="00016260">
        <w:rPr>
          <w:rFonts w:hint="eastAsia"/>
          <w:color w:val="auto"/>
          <w:lang w:eastAsia="zh-CN"/>
        </w:rPr>
        <w:t xml:space="preserve"> </w:t>
      </w:r>
      <w:r w:rsidRPr="00016260">
        <w:rPr>
          <w:rFonts w:hint="eastAsia"/>
          <w:color w:val="auto"/>
          <w:lang w:eastAsia="zh-CN"/>
        </w:rPr>
        <w:t>A.</w:t>
      </w:r>
    </w:p>
    <w:p w14:paraId="7251E58D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7203FEBD" w14:textId="5D5ECF74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Switch on the ignition power source.</w:t>
      </w:r>
    </w:p>
    <w:p w14:paraId="19497A39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1E508E86" w14:textId="006DAE31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Keep the thruster working for at least 5 minutes.</w:t>
      </w:r>
    </w:p>
    <w:p w14:paraId="0AC04FE4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137879E2" w14:textId="6DA92095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Switch off the thruster power source and propellant supply.</w:t>
      </w:r>
    </w:p>
    <w:p w14:paraId="0C53E460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0FE8865B" w14:textId="18B8EBF1" w:rsidR="00F41DB6" w:rsidRPr="00016260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Stop the recording.</w:t>
      </w:r>
    </w:p>
    <w:p w14:paraId="09403C18" w14:textId="77777777" w:rsidR="000E3B4B" w:rsidRPr="00016260" w:rsidRDefault="000E3B4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66770DD3" w14:textId="5270FFC6" w:rsidR="00460FDD" w:rsidRDefault="003B226E" w:rsidP="00ED465B">
      <w:pPr>
        <w:pStyle w:val="ListParagraph"/>
        <w:widowControl/>
        <w:numPr>
          <w:ilvl w:val="1"/>
          <w:numId w:val="37"/>
        </w:numPr>
        <w:ind w:left="0" w:firstLine="0"/>
        <w:jc w:val="left"/>
        <w:rPr>
          <w:color w:val="auto"/>
        </w:rPr>
      </w:pPr>
      <w:r w:rsidRPr="00016260">
        <w:rPr>
          <w:color w:val="auto"/>
          <w:lang w:eastAsia="zh-CN"/>
        </w:rPr>
        <w:t xml:space="preserve"> </w:t>
      </w:r>
      <w:r w:rsidR="00460FDD" w:rsidRPr="00016260">
        <w:rPr>
          <w:rFonts w:hint="eastAsia"/>
          <w:color w:val="auto"/>
        </w:rPr>
        <w:t>Thrust measurement</w:t>
      </w:r>
    </w:p>
    <w:p w14:paraId="54112673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</w:rPr>
      </w:pPr>
    </w:p>
    <w:p w14:paraId="5AD75281" w14:textId="4D68001D" w:rsidR="00ED465B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Move the thrust stand to the position 550</w:t>
      </w:r>
      <w:r w:rsidR="00B94EBD" w:rsidRPr="00016260">
        <w:rPr>
          <w:rFonts w:hint="eastAsia"/>
          <w:color w:val="auto"/>
          <w:lang w:eastAsia="zh-CN"/>
        </w:rPr>
        <w:t xml:space="preserve"> </w:t>
      </w:r>
      <w:r w:rsidRPr="00016260">
        <w:rPr>
          <w:rFonts w:hint="eastAsia"/>
          <w:color w:val="auto"/>
          <w:lang w:eastAsia="zh-CN"/>
        </w:rPr>
        <w:t>mm from the thruster.</w:t>
      </w:r>
    </w:p>
    <w:p w14:paraId="29D94449" w14:textId="77777777" w:rsidR="00ED465B" w:rsidRPr="00ED465B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13ED336C" w14:textId="57DD4E38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Start recording the signal.</w:t>
      </w:r>
    </w:p>
    <w:p w14:paraId="600E8EDC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0DDA81B1" w14:textId="1A024057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Start the propellant supply.</w:t>
      </w:r>
    </w:p>
    <w:p w14:paraId="636B01BA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12AE1368" w14:textId="3D2D70D3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Ignite the thruster with 90</w:t>
      </w:r>
      <w:r w:rsidR="000A1A91" w:rsidRPr="00016260">
        <w:rPr>
          <w:rFonts w:hint="eastAsia"/>
          <w:color w:val="auto"/>
          <w:lang w:eastAsia="zh-CN"/>
        </w:rPr>
        <w:t xml:space="preserve"> </w:t>
      </w:r>
      <w:r w:rsidRPr="00016260">
        <w:rPr>
          <w:rFonts w:hint="eastAsia"/>
          <w:color w:val="auto"/>
          <w:lang w:eastAsia="zh-CN"/>
        </w:rPr>
        <w:t>A coil current and 240</w:t>
      </w:r>
      <w:r w:rsidR="00B94EBD" w:rsidRPr="00016260">
        <w:rPr>
          <w:rFonts w:hint="eastAsia"/>
          <w:color w:val="auto"/>
          <w:lang w:eastAsia="zh-CN"/>
        </w:rPr>
        <w:t xml:space="preserve"> </w:t>
      </w:r>
      <w:r w:rsidRPr="00016260">
        <w:rPr>
          <w:rFonts w:hint="eastAsia"/>
          <w:color w:val="auto"/>
          <w:lang w:eastAsia="zh-CN"/>
        </w:rPr>
        <w:t>A discharge current.</w:t>
      </w:r>
    </w:p>
    <w:p w14:paraId="134E2D4A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3B2B47C9" w14:textId="306288F4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 xml:space="preserve">Increase the coil current to </w:t>
      </w:r>
      <w:r w:rsidR="00164A97" w:rsidRPr="00016260">
        <w:rPr>
          <w:rFonts w:hint="eastAsia"/>
          <w:color w:val="auto"/>
          <w:lang w:eastAsia="zh-CN"/>
        </w:rPr>
        <w:t>15</w:t>
      </w:r>
      <w:r w:rsidRPr="00016260">
        <w:rPr>
          <w:rFonts w:hint="eastAsia"/>
          <w:color w:val="auto"/>
          <w:lang w:eastAsia="zh-CN"/>
        </w:rPr>
        <w:t>0</w:t>
      </w:r>
      <w:r w:rsidR="00B94EBD" w:rsidRPr="00016260">
        <w:rPr>
          <w:rFonts w:hint="eastAsia"/>
          <w:color w:val="auto"/>
          <w:lang w:eastAsia="zh-CN"/>
        </w:rPr>
        <w:t xml:space="preserve"> </w:t>
      </w:r>
      <w:r w:rsidRPr="00016260">
        <w:rPr>
          <w:rFonts w:hint="eastAsia"/>
          <w:color w:val="auto"/>
          <w:lang w:eastAsia="zh-CN"/>
        </w:rPr>
        <w:t>A.</w:t>
      </w:r>
    </w:p>
    <w:p w14:paraId="4F2CC2BE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066DBD0B" w14:textId="43015069" w:rsidR="00F41DB6" w:rsidRDefault="009D7AC3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I</w:t>
      </w:r>
      <w:r w:rsidR="00F41DB6" w:rsidRPr="00016260">
        <w:rPr>
          <w:rFonts w:hint="eastAsia"/>
          <w:color w:val="auto"/>
          <w:lang w:eastAsia="zh-CN"/>
        </w:rPr>
        <w:t>ncrease the discharge current to 800</w:t>
      </w:r>
      <w:r w:rsidR="00B94EBD" w:rsidRPr="00016260">
        <w:rPr>
          <w:rFonts w:hint="eastAsia"/>
          <w:color w:val="auto"/>
          <w:lang w:eastAsia="zh-CN"/>
        </w:rPr>
        <w:t xml:space="preserve"> </w:t>
      </w:r>
      <w:r w:rsidR="00F41DB6" w:rsidRPr="00016260">
        <w:rPr>
          <w:rFonts w:hint="eastAsia"/>
          <w:color w:val="auto"/>
          <w:lang w:eastAsia="zh-CN"/>
        </w:rPr>
        <w:t>A.</w:t>
      </w:r>
    </w:p>
    <w:p w14:paraId="24769880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3AFA0C5D" w14:textId="423D1139" w:rsidR="00F41DB6" w:rsidRDefault="009D7AC3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I</w:t>
      </w:r>
      <w:r w:rsidR="00F41DB6" w:rsidRPr="00016260">
        <w:rPr>
          <w:rFonts w:hint="eastAsia"/>
          <w:color w:val="auto"/>
          <w:lang w:eastAsia="zh-CN"/>
        </w:rPr>
        <w:t>ncrease the coil current to 230</w:t>
      </w:r>
      <w:r w:rsidR="00B94EBD" w:rsidRPr="00016260">
        <w:rPr>
          <w:rFonts w:hint="eastAsia"/>
          <w:color w:val="auto"/>
          <w:lang w:eastAsia="zh-CN"/>
        </w:rPr>
        <w:t xml:space="preserve"> </w:t>
      </w:r>
      <w:r w:rsidR="00F41DB6" w:rsidRPr="00016260">
        <w:rPr>
          <w:rFonts w:hint="eastAsia"/>
          <w:color w:val="auto"/>
          <w:lang w:eastAsia="zh-CN"/>
        </w:rPr>
        <w:t>A.</w:t>
      </w:r>
    </w:p>
    <w:p w14:paraId="3BCA9E36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25B91C8F" w14:textId="7243399E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Switch off the thruster when the output of thrust stand becomes stable.</w:t>
      </w:r>
    </w:p>
    <w:p w14:paraId="1806629A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49896C72" w14:textId="7F8496B3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Stop the propellant suppl</w:t>
      </w:r>
      <w:r w:rsidR="007C426C" w:rsidRPr="00016260">
        <w:rPr>
          <w:color w:val="auto"/>
          <w:lang w:eastAsia="zh-CN"/>
        </w:rPr>
        <w:t>y</w:t>
      </w:r>
      <w:r w:rsidRPr="00016260">
        <w:rPr>
          <w:rFonts w:hint="eastAsia"/>
          <w:color w:val="auto"/>
          <w:lang w:eastAsia="zh-CN"/>
        </w:rPr>
        <w:t>.</w:t>
      </w:r>
    </w:p>
    <w:p w14:paraId="1C96537B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38122ABB" w14:textId="79CAEBFB" w:rsidR="00F41DB6" w:rsidRDefault="00F41DB6" w:rsidP="00ED465B">
      <w:pPr>
        <w:pStyle w:val="ListParagraph"/>
        <w:widowControl/>
        <w:numPr>
          <w:ilvl w:val="2"/>
          <w:numId w:val="37"/>
        </w:numPr>
        <w:ind w:left="0" w:firstLine="0"/>
        <w:jc w:val="left"/>
        <w:rPr>
          <w:color w:val="auto"/>
          <w:lang w:eastAsia="zh-CN"/>
        </w:rPr>
      </w:pPr>
      <w:r w:rsidRPr="00016260">
        <w:rPr>
          <w:rFonts w:hint="eastAsia"/>
          <w:color w:val="auto"/>
          <w:lang w:eastAsia="zh-CN"/>
        </w:rPr>
        <w:t>Stop the recording.</w:t>
      </w:r>
    </w:p>
    <w:p w14:paraId="78CBFB69" w14:textId="77777777" w:rsidR="00ED465B" w:rsidRPr="00016260" w:rsidRDefault="00ED465B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2BFE0F31" w14:textId="77777777" w:rsidR="00853530" w:rsidRPr="003B226E" w:rsidRDefault="00B32616" w:rsidP="00ED465B">
      <w:pPr>
        <w:widowControl/>
        <w:jc w:val="left"/>
        <w:rPr>
          <w:color w:val="auto"/>
          <w:lang w:eastAsia="zh-CN"/>
        </w:rPr>
      </w:pPr>
      <w:bookmarkStart w:id="8" w:name="Representative_Results"/>
      <w:r w:rsidRPr="003B226E">
        <w:rPr>
          <w:b/>
          <w:color w:val="auto"/>
        </w:rPr>
        <w:t>REPRESENTATIVE RESULTS</w:t>
      </w:r>
      <w:bookmarkEnd w:id="8"/>
      <w:r w:rsidRPr="003B226E">
        <w:rPr>
          <w:b/>
          <w:color w:val="auto"/>
        </w:rPr>
        <w:t>:</w:t>
      </w:r>
      <w:r w:rsidR="009726EE" w:rsidRPr="003B226E">
        <w:rPr>
          <w:color w:val="auto"/>
        </w:rPr>
        <w:t xml:space="preserve"> </w:t>
      </w:r>
    </w:p>
    <w:p w14:paraId="4C999AAD" w14:textId="75FEC8F9" w:rsidR="002C6132" w:rsidRDefault="002C6132" w:rsidP="00ED465B">
      <w:pPr>
        <w:widowControl/>
        <w:jc w:val="left"/>
        <w:rPr>
          <w:color w:val="auto"/>
          <w:lang w:eastAsia="zh-CN"/>
        </w:rPr>
      </w:pPr>
      <w:r w:rsidRPr="003B226E">
        <w:rPr>
          <w:rFonts w:hint="eastAsia"/>
          <w:color w:val="auto"/>
          <w:lang w:eastAsia="zh-CN"/>
        </w:rPr>
        <w:t xml:space="preserve">In </w:t>
      </w:r>
      <w:r w:rsidR="00421E69" w:rsidRPr="003B226E">
        <w:rPr>
          <w:rFonts w:hint="eastAsia"/>
          <w:color w:val="auto"/>
          <w:lang w:eastAsia="zh-CN"/>
        </w:rPr>
        <w:t>the experiment</w:t>
      </w:r>
      <w:r w:rsidRPr="003B226E">
        <w:rPr>
          <w:rFonts w:hint="eastAsia"/>
          <w:color w:val="auto"/>
          <w:lang w:eastAsia="zh-CN"/>
        </w:rPr>
        <w:t xml:space="preserve">, we </w:t>
      </w:r>
      <w:r w:rsidR="00421E69" w:rsidRPr="003B226E">
        <w:rPr>
          <w:rFonts w:hint="eastAsia"/>
          <w:color w:val="auto"/>
          <w:lang w:eastAsia="zh-CN"/>
        </w:rPr>
        <w:t xml:space="preserve">control </w:t>
      </w:r>
      <w:r w:rsidR="00460FDD" w:rsidRPr="003B226E">
        <w:rPr>
          <w:rFonts w:hint="eastAsia"/>
          <w:color w:val="auto"/>
          <w:lang w:eastAsia="zh-CN"/>
        </w:rPr>
        <w:t>d</w:t>
      </w:r>
      <w:r w:rsidR="00421E69" w:rsidRPr="003B226E">
        <w:rPr>
          <w:color w:val="auto"/>
          <w:lang w:eastAsia="zh-CN"/>
        </w:rPr>
        <w:t xml:space="preserve">ischarge </w:t>
      </w:r>
      <w:r w:rsidR="00870A6C" w:rsidRPr="003B226E">
        <w:rPr>
          <w:rFonts w:hint="eastAsia"/>
          <w:color w:val="auto"/>
          <w:lang w:eastAsia="zh-CN"/>
        </w:rPr>
        <w:t>c</w:t>
      </w:r>
      <w:r w:rsidR="00421E69" w:rsidRPr="003B226E">
        <w:rPr>
          <w:color w:val="auto"/>
          <w:lang w:eastAsia="zh-CN"/>
        </w:rPr>
        <w:t>urrent</w:t>
      </w:r>
      <w:r w:rsidR="00DD3140" w:rsidRPr="003B226E">
        <w:rPr>
          <w:color w:val="auto"/>
          <w:lang w:eastAsia="zh-CN"/>
        </w:rPr>
        <w:t xml:space="preserve"> </w:t>
      </w:r>
      <w:r w:rsidR="00421E69" w:rsidRPr="003B226E">
        <w:rPr>
          <w:color w:val="auto"/>
          <w:lang w:eastAsia="zh-CN"/>
        </w:rPr>
        <w:t>(Id)</w:t>
      </w:r>
      <w:r w:rsidR="00421E69" w:rsidRPr="003B226E">
        <w:rPr>
          <w:rFonts w:hint="eastAsia"/>
          <w:color w:val="auto"/>
          <w:lang w:eastAsia="zh-CN"/>
        </w:rPr>
        <w:t xml:space="preserve">, </w:t>
      </w:r>
      <w:r w:rsidR="00460FDD" w:rsidRPr="003B226E">
        <w:rPr>
          <w:rFonts w:hint="eastAsia"/>
          <w:color w:val="auto"/>
          <w:lang w:eastAsia="zh-CN"/>
        </w:rPr>
        <w:t>p</w:t>
      </w:r>
      <w:r w:rsidR="00421E69" w:rsidRPr="003B226E">
        <w:rPr>
          <w:color w:val="auto"/>
          <w:lang w:eastAsia="zh-CN"/>
        </w:rPr>
        <w:t xml:space="preserve">ropellant </w:t>
      </w:r>
      <w:r w:rsidR="00460FDD" w:rsidRPr="003B226E">
        <w:rPr>
          <w:rFonts w:hint="eastAsia"/>
          <w:color w:val="auto"/>
          <w:lang w:eastAsia="zh-CN"/>
        </w:rPr>
        <w:t>m</w:t>
      </w:r>
      <w:r w:rsidR="00421E69" w:rsidRPr="003B226E">
        <w:rPr>
          <w:color w:val="auto"/>
          <w:lang w:eastAsia="zh-CN"/>
        </w:rPr>
        <w:t xml:space="preserve">ass </w:t>
      </w:r>
      <w:r w:rsidR="00460FDD" w:rsidRPr="003B226E">
        <w:rPr>
          <w:rFonts w:hint="eastAsia"/>
          <w:color w:val="auto"/>
          <w:lang w:eastAsia="zh-CN"/>
        </w:rPr>
        <w:t>f</w:t>
      </w:r>
      <w:r w:rsidR="00421E69" w:rsidRPr="003B226E">
        <w:rPr>
          <w:color w:val="auto"/>
          <w:lang w:eastAsia="zh-CN"/>
        </w:rPr>
        <w:t xml:space="preserve">low </w:t>
      </w:r>
      <w:r w:rsidR="00460FDD" w:rsidRPr="003B226E">
        <w:rPr>
          <w:rFonts w:hint="eastAsia"/>
          <w:color w:val="auto"/>
          <w:lang w:eastAsia="zh-CN"/>
        </w:rPr>
        <w:t>r</w:t>
      </w:r>
      <w:r w:rsidR="00421E69" w:rsidRPr="003B226E">
        <w:rPr>
          <w:color w:val="auto"/>
          <w:lang w:eastAsia="zh-CN"/>
        </w:rPr>
        <w:t>ate(m)</w:t>
      </w:r>
      <w:r w:rsidR="00421E69" w:rsidRPr="003B226E">
        <w:rPr>
          <w:rFonts w:hint="eastAsia"/>
          <w:color w:val="auto"/>
          <w:lang w:eastAsia="zh-CN"/>
        </w:rPr>
        <w:t xml:space="preserve"> and </w:t>
      </w:r>
      <w:r w:rsidR="00460FDD" w:rsidRPr="003B226E">
        <w:rPr>
          <w:rFonts w:hint="eastAsia"/>
          <w:color w:val="auto"/>
          <w:lang w:eastAsia="zh-CN"/>
        </w:rPr>
        <w:t>a</w:t>
      </w:r>
      <w:r w:rsidR="00421E69" w:rsidRPr="003B226E">
        <w:rPr>
          <w:color w:val="auto"/>
          <w:lang w:eastAsia="zh-CN"/>
        </w:rPr>
        <w:t xml:space="preserve">pplied </w:t>
      </w:r>
      <w:r w:rsidR="00460FDD" w:rsidRPr="003B226E">
        <w:rPr>
          <w:rFonts w:hint="eastAsia"/>
          <w:color w:val="auto"/>
          <w:lang w:eastAsia="zh-CN"/>
        </w:rPr>
        <w:t>m</w:t>
      </w:r>
      <w:r w:rsidR="00421E69" w:rsidRPr="003B226E">
        <w:rPr>
          <w:color w:val="auto"/>
          <w:lang w:eastAsia="zh-CN"/>
        </w:rPr>
        <w:t>agnetic field (Ba)</w:t>
      </w:r>
      <w:r w:rsidR="00421E69" w:rsidRPr="003B226E">
        <w:rPr>
          <w:rFonts w:hint="eastAsia"/>
          <w:color w:val="auto"/>
          <w:lang w:eastAsia="zh-CN"/>
        </w:rPr>
        <w:t xml:space="preserve">. </w:t>
      </w:r>
      <w:r w:rsidR="001B2E50" w:rsidRPr="003B226E">
        <w:rPr>
          <w:color w:val="auto"/>
          <w:lang w:eastAsia="zh-CN"/>
        </w:rPr>
        <w:t>In operation,</w:t>
      </w:r>
      <w:r w:rsidR="00421E69" w:rsidRPr="003B226E">
        <w:rPr>
          <w:rFonts w:hint="eastAsia"/>
          <w:color w:val="auto"/>
          <w:lang w:eastAsia="zh-CN"/>
        </w:rPr>
        <w:t xml:space="preserve"> we measure the value of </w:t>
      </w:r>
      <w:r w:rsidRPr="003B226E">
        <w:rPr>
          <w:rFonts w:hint="eastAsia"/>
          <w:color w:val="auto"/>
          <w:lang w:eastAsia="zh-CN"/>
        </w:rPr>
        <w:t>discharge voltage</w:t>
      </w:r>
      <w:r w:rsidR="00DD3140" w:rsidRPr="003B226E">
        <w:rPr>
          <w:color w:val="auto"/>
          <w:lang w:eastAsia="zh-CN"/>
        </w:rPr>
        <w:t xml:space="preserve"> </w:t>
      </w:r>
      <w:r w:rsidR="0042663A" w:rsidRPr="003B226E">
        <w:rPr>
          <w:rFonts w:hint="eastAsia"/>
          <w:color w:val="auto"/>
          <w:lang w:eastAsia="zh-CN"/>
        </w:rPr>
        <w:t>(</w:t>
      </w:r>
      <w:proofErr w:type="spellStart"/>
      <w:r w:rsidR="0042663A" w:rsidRPr="003B226E">
        <w:rPr>
          <w:rFonts w:hint="eastAsia"/>
          <w:color w:val="auto"/>
          <w:lang w:eastAsia="zh-CN"/>
        </w:rPr>
        <w:t>Vd</w:t>
      </w:r>
      <w:proofErr w:type="spellEnd"/>
      <w:r w:rsidR="0042663A" w:rsidRPr="003B226E">
        <w:rPr>
          <w:rFonts w:hint="eastAsia"/>
          <w:color w:val="auto"/>
          <w:lang w:eastAsia="zh-CN"/>
        </w:rPr>
        <w:t>)</w:t>
      </w:r>
      <w:r w:rsidR="002752E6" w:rsidRPr="003B226E">
        <w:rPr>
          <w:rFonts w:hint="eastAsia"/>
          <w:color w:val="auto"/>
          <w:lang w:eastAsia="zh-CN"/>
        </w:rPr>
        <w:t xml:space="preserve"> and thrust</w:t>
      </w:r>
      <w:r w:rsidR="00DD3140" w:rsidRPr="003B226E">
        <w:rPr>
          <w:color w:val="auto"/>
          <w:lang w:eastAsia="zh-CN"/>
        </w:rPr>
        <w:t xml:space="preserve"> </w:t>
      </w:r>
      <w:r w:rsidR="0042663A" w:rsidRPr="003B226E">
        <w:rPr>
          <w:rFonts w:hint="eastAsia"/>
          <w:color w:val="auto"/>
          <w:lang w:eastAsia="zh-CN"/>
        </w:rPr>
        <w:t>(T)</w:t>
      </w:r>
      <w:r w:rsidR="002752E6" w:rsidRPr="003B226E">
        <w:rPr>
          <w:rFonts w:hint="eastAsia"/>
          <w:color w:val="auto"/>
          <w:lang w:eastAsia="zh-CN"/>
        </w:rPr>
        <w:t xml:space="preserve">, </w:t>
      </w:r>
      <w:r w:rsidR="001B2E50" w:rsidRPr="003B226E">
        <w:rPr>
          <w:color w:val="auto"/>
          <w:lang w:eastAsia="zh-CN"/>
        </w:rPr>
        <w:t xml:space="preserve">from which </w:t>
      </w:r>
      <w:r w:rsidR="002752E6" w:rsidRPr="003B226E">
        <w:rPr>
          <w:rFonts w:hint="eastAsia"/>
          <w:color w:val="auto"/>
          <w:lang w:eastAsia="zh-CN"/>
        </w:rPr>
        <w:t xml:space="preserve">base we can get </w:t>
      </w:r>
      <w:r w:rsidR="002C7B09" w:rsidRPr="003B226E">
        <w:rPr>
          <w:rFonts w:hint="eastAsia"/>
          <w:color w:val="auto"/>
          <w:lang w:eastAsia="zh-CN"/>
        </w:rPr>
        <w:t xml:space="preserve">other </w:t>
      </w:r>
      <w:r w:rsidR="002C7B09" w:rsidRPr="003B226E">
        <w:rPr>
          <w:color w:val="auto"/>
          <w:lang w:eastAsia="zh-CN"/>
        </w:rPr>
        <w:t>performance</w:t>
      </w:r>
      <w:r w:rsidR="002C7B09" w:rsidRPr="003B226E">
        <w:rPr>
          <w:rFonts w:hint="eastAsia"/>
          <w:color w:val="auto"/>
          <w:lang w:eastAsia="zh-CN"/>
        </w:rPr>
        <w:t xml:space="preserve"> parameter</w:t>
      </w:r>
      <w:r w:rsidR="009D7AC3" w:rsidRPr="003B226E">
        <w:rPr>
          <w:rFonts w:hint="eastAsia"/>
          <w:color w:val="auto"/>
          <w:lang w:eastAsia="zh-CN"/>
        </w:rPr>
        <w:t>s</w:t>
      </w:r>
      <w:r w:rsidR="002C7B09" w:rsidRPr="003B226E">
        <w:rPr>
          <w:rFonts w:hint="eastAsia"/>
          <w:color w:val="auto"/>
          <w:lang w:eastAsia="zh-CN"/>
        </w:rPr>
        <w:t xml:space="preserve"> like power</w:t>
      </w:r>
      <w:r w:rsidR="00DD3140" w:rsidRPr="003B226E">
        <w:rPr>
          <w:color w:val="auto"/>
          <w:lang w:eastAsia="zh-CN"/>
        </w:rPr>
        <w:t xml:space="preserve"> </w:t>
      </w:r>
      <w:r w:rsidR="002C7B09" w:rsidRPr="003B226E">
        <w:rPr>
          <w:rFonts w:hint="eastAsia"/>
          <w:color w:val="auto"/>
          <w:lang w:eastAsia="zh-CN"/>
        </w:rPr>
        <w:t>(P), specific impulse</w:t>
      </w:r>
      <w:r w:rsidR="00DD3140" w:rsidRPr="003B226E">
        <w:rPr>
          <w:color w:val="auto"/>
          <w:lang w:eastAsia="zh-CN"/>
        </w:rPr>
        <w:t xml:space="preserve"> </w:t>
      </w:r>
      <w:r w:rsidR="002C7B09" w:rsidRPr="003B226E">
        <w:rPr>
          <w:rFonts w:hint="eastAsia"/>
          <w:color w:val="auto"/>
          <w:lang w:eastAsia="zh-CN"/>
        </w:rPr>
        <w:t>(</w:t>
      </w:r>
      <w:proofErr w:type="spellStart"/>
      <w:r w:rsidR="002C7B09" w:rsidRPr="003B226E">
        <w:rPr>
          <w:rFonts w:hint="eastAsia"/>
          <w:color w:val="auto"/>
          <w:lang w:eastAsia="zh-CN"/>
        </w:rPr>
        <w:t>Isp</w:t>
      </w:r>
      <w:proofErr w:type="spellEnd"/>
      <w:r w:rsidR="002C7B09" w:rsidRPr="003B226E">
        <w:rPr>
          <w:rFonts w:hint="eastAsia"/>
          <w:color w:val="auto"/>
          <w:lang w:eastAsia="zh-CN"/>
        </w:rPr>
        <w:t>) and thrust efficiency</w:t>
      </w:r>
      <w:r w:rsidR="00DD3140" w:rsidRPr="003B226E">
        <w:rPr>
          <w:color w:val="auto"/>
          <w:lang w:eastAsia="zh-CN"/>
        </w:rPr>
        <w:t xml:space="preserve"> </w:t>
      </w:r>
      <w:r w:rsidR="002C7B09" w:rsidRPr="003B226E">
        <w:rPr>
          <w:rFonts w:hint="eastAsia"/>
          <w:color w:val="auto"/>
          <w:lang w:eastAsia="zh-CN"/>
        </w:rPr>
        <w:t>(</w:t>
      </w:r>
      <w:r w:rsidR="002C7B09" w:rsidRPr="003B226E">
        <w:rPr>
          <w:color w:val="auto"/>
          <w:lang w:eastAsia="zh-CN"/>
        </w:rPr>
        <w:t>η</w:t>
      </w:r>
      <w:r w:rsidR="002C7B09" w:rsidRPr="003B226E">
        <w:rPr>
          <w:rFonts w:hint="eastAsia"/>
          <w:color w:val="auto"/>
          <w:lang w:eastAsia="zh-CN"/>
        </w:rPr>
        <w:t>)</w:t>
      </w:r>
      <w:r w:rsidR="00FD495D" w:rsidRPr="003B226E">
        <w:rPr>
          <w:color w:val="auto"/>
          <w:vertAlign w:val="superscript"/>
          <w:lang w:eastAsia="zh-CN"/>
        </w:rPr>
        <w:fldChar w:fldCharType="begin"/>
      </w:r>
      <w:r w:rsidR="00FD495D" w:rsidRPr="003B226E">
        <w:rPr>
          <w:color w:val="auto"/>
          <w:vertAlign w:val="superscript"/>
          <w:lang w:eastAsia="zh-CN"/>
        </w:rPr>
        <w:instrText xml:space="preserve"> </w:instrText>
      </w:r>
      <w:r w:rsidR="00FD495D" w:rsidRPr="003B226E">
        <w:rPr>
          <w:rFonts w:hint="eastAsia"/>
          <w:color w:val="auto"/>
          <w:vertAlign w:val="superscript"/>
          <w:lang w:eastAsia="zh-CN"/>
        </w:rPr>
        <w:instrText>REF _Ref528174808 \r \h</w:instrText>
      </w:r>
      <w:r w:rsidR="00FD495D" w:rsidRPr="003B226E">
        <w:rPr>
          <w:color w:val="auto"/>
          <w:vertAlign w:val="superscript"/>
          <w:lang w:eastAsia="zh-CN"/>
        </w:rPr>
        <w:instrText xml:space="preserve">  \* MERGEFORMAT </w:instrText>
      </w:r>
      <w:r w:rsidR="00FD495D" w:rsidRPr="003B226E">
        <w:rPr>
          <w:color w:val="auto"/>
          <w:vertAlign w:val="superscript"/>
          <w:lang w:eastAsia="zh-CN"/>
        </w:rPr>
      </w:r>
      <w:r w:rsidR="00FD495D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</w:t>
      </w:r>
      <w:r w:rsidR="00FD495D" w:rsidRPr="003B226E">
        <w:rPr>
          <w:color w:val="auto"/>
          <w:vertAlign w:val="superscript"/>
          <w:lang w:eastAsia="zh-CN"/>
        </w:rPr>
        <w:fldChar w:fldCharType="end"/>
      </w:r>
      <w:r w:rsidR="002C7B09" w:rsidRPr="003B226E">
        <w:rPr>
          <w:rFonts w:hint="eastAsia"/>
          <w:color w:val="auto"/>
          <w:lang w:eastAsia="zh-CN"/>
        </w:rPr>
        <w:t>.</w:t>
      </w:r>
      <w:r w:rsidR="00E471CD" w:rsidRPr="003B226E">
        <w:rPr>
          <w:rFonts w:hint="eastAsia"/>
          <w:color w:val="auto"/>
          <w:lang w:eastAsia="zh-CN"/>
        </w:rPr>
        <w:t xml:space="preserve"> </w:t>
      </w:r>
    </w:p>
    <w:p w14:paraId="4A70E7BA" w14:textId="77777777" w:rsidR="00ED465B" w:rsidRPr="003B226E" w:rsidRDefault="00ED465B" w:rsidP="00ED465B">
      <w:pPr>
        <w:widowControl/>
        <w:jc w:val="left"/>
        <w:rPr>
          <w:color w:val="auto"/>
          <w:lang w:eastAsia="zh-CN"/>
        </w:rPr>
      </w:pPr>
    </w:p>
    <w:p w14:paraId="3BCFAA73" w14:textId="72E32A60" w:rsidR="001665C9" w:rsidRDefault="00CA145D" w:rsidP="00ED465B">
      <w:pPr>
        <w:widowControl/>
        <w:jc w:val="left"/>
        <w:rPr>
          <w:color w:val="auto"/>
          <w:lang w:eastAsia="zh-CN"/>
        </w:rPr>
      </w:pPr>
      <w:r w:rsidRPr="003B226E">
        <w:rPr>
          <w:rFonts w:hint="eastAsia"/>
          <w:color w:val="auto"/>
          <w:lang w:eastAsia="zh-CN"/>
        </w:rPr>
        <w:t xml:space="preserve">A typical signal of discharge </w:t>
      </w:r>
      <w:r w:rsidRPr="003B226E">
        <w:rPr>
          <w:color w:val="auto"/>
          <w:lang w:eastAsia="zh-CN"/>
        </w:rPr>
        <w:t>voltage is</w:t>
      </w:r>
      <w:r w:rsidRPr="003B226E">
        <w:rPr>
          <w:rFonts w:hint="eastAsia"/>
          <w:color w:val="auto"/>
          <w:lang w:eastAsia="zh-CN"/>
        </w:rPr>
        <w:t xml:space="preserve"> shown in </w:t>
      </w: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</w:instrText>
      </w:r>
      <w:r w:rsidRPr="003B226E">
        <w:rPr>
          <w:rFonts w:hint="eastAsia"/>
          <w:color w:val="auto"/>
          <w:lang w:eastAsia="zh-CN"/>
        </w:rPr>
        <w:instrText>REF _Ref513706254 \h</w:instrText>
      </w:r>
      <w:r w:rsidRPr="003B226E">
        <w:rPr>
          <w:color w:val="auto"/>
          <w:lang w:eastAsia="zh-CN"/>
        </w:rPr>
        <w:instrText xml:space="preserve">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="003B226E" w:rsidRPr="003B226E">
        <w:rPr>
          <w:b/>
          <w:color w:val="auto"/>
        </w:rPr>
        <w:t>Figure 6</w:t>
      </w:r>
      <w:r w:rsidRPr="003B226E">
        <w:rPr>
          <w:color w:val="auto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. </w:t>
      </w:r>
      <w:r w:rsidR="003A5F6B" w:rsidRPr="003B226E">
        <w:rPr>
          <w:color w:val="auto"/>
          <w:lang w:eastAsia="zh-CN"/>
        </w:rPr>
        <w:t xml:space="preserve">Upon initiation of the </w:t>
      </w:r>
      <w:r w:rsidR="001D53E1" w:rsidRPr="003B226E">
        <w:rPr>
          <w:rFonts w:hint="eastAsia"/>
          <w:color w:val="auto"/>
          <w:lang w:eastAsia="zh-CN"/>
        </w:rPr>
        <w:t xml:space="preserve">power source, there will be an </w:t>
      </w:r>
      <w:r w:rsidR="001D53E1" w:rsidRPr="003B226E">
        <w:rPr>
          <w:color w:val="auto"/>
          <w:lang w:eastAsia="zh-CN"/>
        </w:rPr>
        <w:t>open-circuit voltage</w:t>
      </w:r>
      <w:r w:rsidR="001D53E1" w:rsidRPr="003B226E">
        <w:rPr>
          <w:rFonts w:hint="eastAsia"/>
          <w:color w:val="auto"/>
          <w:lang w:eastAsia="zh-CN"/>
        </w:rPr>
        <w:t xml:space="preserve"> between the anode and cathode, the value of </w:t>
      </w:r>
      <w:r w:rsidR="001D53E1" w:rsidRPr="003B226E">
        <w:rPr>
          <w:color w:val="auto"/>
          <w:lang w:eastAsia="zh-CN"/>
        </w:rPr>
        <w:t>which</w:t>
      </w:r>
      <w:r w:rsidR="001D53E1" w:rsidRPr="003B226E">
        <w:rPr>
          <w:rFonts w:hint="eastAsia"/>
          <w:color w:val="auto"/>
          <w:lang w:eastAsia="zh-CN"/>
        </w:rPr>
        <w:t xml:space="preserve"> is about 230</w:t>
      </w:r>
      <w:r w:rsidR="000A1A91" w:rsidRPr="003B226E">
        <w:rPr>
          <w:rFonts w:hint="eastAsia"/>
          <w:color w:val="auto"/>
          <w:lang w:eastAsia="zh-CN"/>
        </w:rPr>
        <w:t xml:space="preserve"> </w:t>
      </w:r>
      <w:r w:rsidR="001D53E1" w:rsidRPr="003B226E">
        <w:rPr>
          <w:rFonts w:hint="eastAsia"/>
          <w:color w:val="auto"/>
          <w:lang w:eastAsia="zh-CN"/>
        </w:rPr>
        <w:t xml:space="preserve">V. This </w:t>
      </w:r>
      <w:r w:rsidR="001D53E1" w:rsidRPr="003B226E">
        <w:rPr>
          <w:color w:val="auto"/>
          <w:lang w:eastAsia="zh-CN"/>
        </w:rPr>
        <w:t>open-circuit voltage</w:t>
      </w:r>
      <w:r w:rsidR="001D53E1" w:rsidRPr="003B226E">
        <w:rPr>
          <w:rFonts w:hint="eastAsia"/>
          <w:color w:val="auto"/>
          <w:lang w:eastAsia="zh-CN"/>
        </w:rPr>
        <w:t xml:space="preserve"> is not high enough to </w:t>
      </w:r>
      <w:r w:rsidR="001D53E1" w:rsidRPr="003B226E">
        <w:rPr>
          <w:color w:val="auto"/>
          <w:lang w:eastAsia="zh-CN"/>
        </w:rPr>
        <w:t>break</w:t>
      </w:r>
      <w:r w:rsidR="003A5F6B" w:rsidRPr="003B226E">
        <w:rPr>
          <w:color w:val="auto"/>
          <w:lang w:eastAsia="zh-CN"/>
        </w:rPr>
        <w:t xml:space="preserve"> </w:t>
      </w:r>
      <w:r w:rsidR="001D53E1" w:rsidRPr="003B226E">
        <w:rPr>
          <w:color w:val="auto"/>
          <w:lang w:eastAsia="zh-CN"/>
        </w:rPr>
        <w:t>down</w:t>
      </w:r>
      <w:r w:rsidR="001D53E1" w:rsidRPr="003B226E">
        <w:rPr>
          <w:rFonts w:hint="eastAsia"/>
          <w:color w:val="auto"/>
          <w:lang w:eastAsia="zh-CN"/>
        </w:rPr>
        <w:t xml:space="preserve"> the neutral propellant in the discharge chamber</w:t>
      </w:r>
      <w:r w:rsidR="00113155" w:rsidRPr="003B226E">
        <w:rPr>
          <w:color w:val="auto"/>
          <w:lang w:eastAsia="zh-CN"/>
        </w:rPr>
        <w:t>;</w:t>
      </w:r>
      <w:r w:rsidR="001D53E1" w:rsidRPr="003B226E">
        <w:rPr>
          <w:rFonts w:hint="eastAsia"/>
          <w:color w:val="auto"/>
          <w:lang w:eastAsia="zh-CN"/>
        </w:rPr>
        <w:t xml:space="preserve"> </w:t>
      </w:r>
      <w:r w:rsidR="00113155" w:rsidRPr="003B226E">
        <w:rPr>
          <w:color w:val="auto"/>
          <w:lang w:eastAsia="zh-CN"/>
        </w:rPr>
        <w:t>w</w:t>
      </w:r>
      <w:r w:rsidR="001D53E1" w:rsidRPr="003B226E">
        <w:rPr>
          <w:rFonts w:hint="eastAsia"/>
          <w:color w:val="auto"/>
          <w:lang w:eastAsia="zh-CN"/>
        </w:rPr>
        <w:t xml:space="preserve">e need </w:t>
      </w:r>
      <w:r w:rsidR="00BA085E" w:rsidRPr="003B226E">
        <w:rPr>
          <w:rFonts w:hint="eastAsia"/>
          <w:color w:val="auto"/>
          <w:lang w:eastAsia="zh-CN"/>
        </w:rPr>
        <w:t xml:space="preserve">to </w:t>
      </w:r>
      <w:r w:rsidR="001D53E1" w:rsidRPr="003B226E">
        <w:rPr>
          <w:rFonts w:hint="eastAsia"/>
          <w:color w:val="auto"/>
          <w:lang w:eastAsia="zh-CN"/>
        </w:rPr>
        <w:t xml:space="preserve">apply a high </w:t>
      </w:r>
      <w:r w:rsidR="001D53E1" w:rsidRPr="003B226E">
        <w:rPr>
          <w:color w:val="auto"/>
          <w:lang w:eastAsia="zh-CN"/>
        </w:rPr>
        <w:t>frequency</w:t>
      </w:r>
      <w:r w:rsidR="001D53E1" w:rsidRPr="003B226E">
        <w:rPr>
          <w:rFonts w:hint="eastAsia"/>
          <w:color w:val="auto"/>
          <w:lang w:eastAsia="zh-CN"/>
        </w:rPr>
        <w:t xml:space="preserve"> </w:t>
      </w:r>
      <w:r w:rsidR="001D53E1" w:rsidRPr="003B226E">
        <w:rPr>
          <w:color w:val="auto"/>
          <w:lang w:eastAsia="zh-CN"/>
        </w:rPr>
        <w:t>discharge</w:t>
      </w:r>
      <w:r w:rsidR="001D53E1" w:rsidRPr="003B226E">
        <w:rPr>
          <w:rFonts w:hint="eastAsia"/>
          <w:color w:val="auto"/>
          <w:lang w:eastAsia="zh-CN"/>
        </w:rPr>
        <w:t xml:space="preserve"> voltage</w:t>
      </w:r>
      <w:r w:rsidR="006720AE" w:rsidRPr="003B226E">
        <w:rPr>
          <w:rFonts w:hint="eastAsia"/>
          <w:color w:val="auto"/>
          <w:lang w:eastAsia="zh-CN"/>
        </w:rPr>
        <w:t xml:space="preserve"> to ignite the </w:t>
      </w:r>
      <w:r w:rsidR="006720AE" w:rsidRPr="003B226E">
        <w:rPr>
          <w:color w:val="auto"/>
          <w:lang w:eastAsia="zh-CN"/>
        </w:rPr>
        <w:t>thruster. A</w:t>
      </w:r>
      <w:r w:rsidR="006720AE" w:rsidRPr="003B226E">
        <w:rPr>
          <w:rFonts w:hint="eastAsia"/>
          <w:color w:val="auto"/>
          <w:lang w:eastAsia="zh-CN"/>
        </w:rPr>
        <w:t xml:space="preserve">fter ignition, the voltage will decrease </w:t>
      </w:r>
      <w:r w:rsidR="006720AE" w:rsidRPr="003B226E">
        <w:rPr>
          <w:color w:val="auto"/>
          <w:lang w:eastAsia="zh-CN"/>
        </w:rPr>
        <w:t>rapid</w:t>
      </w:r>
      <w:r w:rsidR="006720AE" w:rsidRPr="003B226E">
        <w:rPr>
          <w:rFonts w:hint="eastAsia"/>
          <w:color w:val="auto"/>
          <w:lang w:eastAsia="zh-CN"/>
        </w:rPr>
        <w:t>ly</w:t>
      </w:r>
      <w:r w:rsidR="00113155" w:rsidRPr="003B226E">
        <w:rPr>
          <w:color w:val="auto"/>
          <w:lang w:eastAsia="zh-CN"/>
        </w:rPr>
        <w:t>;</w:t>
      </w:r>
      <w:r w:rsidR="000E1B19" w:rsidRPr="003B226E">
        <w:rPr>
          <w:rFonts w:hint="eastAsia"/>
          <w:color w:val="auto"/>
          <w:lang w:eastAsia="zh-CN"/>
        </w:rPr>
        <w:t xml:space="preserve"> </w:t>
      </w:r>
      <w:r w:rsidR="00113155" w:rsidRPr="003B226E">
        <w:rPr>
          <w:color w:val="auto"/>
          <w:lang w:eastAsia="zh-CN"/>
        </w:rPr>
        <w:t>t</w:t>
      </w:r>
      <w:r w:rsidR="000E1B19" w:rsidRPr="003B226E">
        <w:rPr>
          <w:rFonts w:hint="eastAsia"/>
          <w:color w:val="auto"/>
          <w:lang w:eastAsia="zh-CN"/>
        </w:rPr>
        <w:t>hen the voltage</w:t>
      </w:r>
      <w:r w:rsidR="006720AE" w:rsidRPr="003B226E">
        <w:rPr>
          <w:rFonts w:hint="eastAsia"/>
          <w:color w:val="auto"/>
          <w:lang w:eastAsia="zh-CN"/>
        </w:rPr>
        <w:t xml:space="preserve"> t</w:t>
      </w:r>
      <w:r w:rsidR="00ED465B">
        <w:rPr>
          <w:color w:val="auto"/>
          <w:lang w:eastAsia="zh-CN"/>
        </w:rPr>
        <w:t>r</w:t>
      </w:r>
      <w:r w:rsidR="006720AE" w:rsidRPr="003B226E">
        <w:rPr>
          <w:rFonts w:hint="eastAsia"/>
          <w:color w:val="auto"/>
          <w:lang w:eastAsia="zh-CN"/>
        </w:rPr>
        <w:t xml:space="preserve">ends to a constant value after a </w:t>
      </w:r>
      <w:r w:rsidR="006720AE" w:rsidRPr="003B226E">
        <w:rPr>
          <w:color w:val="auto"/>
          <w:lang w:eastAsia="zh-CN"/>
        </w:rPr>
        <w:t>period</w:t>
      </w:r>
      <w:r w:rsidR="006720AE" w:rsidRPr="003B226E">
        <w:rPr>
          <w:rFonts w:hint="eastAsia"/>
          <w:color w:val="auto"/>
          <w:lang w:eastAsia="zh-CN"/>
        </w:rPr>
        <w:t xml:space="preserve"> of </w:t>
      </w:r>
      <w:r w:rsidR="006720AE" w:rsidRPr="003B226E">
        <w:rPr>
          <w:color w:val="auto"/>
          <w:lang w:eastAsia="zh-CN"/>
        </w:rPr>
        <w:t>oscillation</w:t>
      </w:r>
      <w:r w:rsidR="000E1B19" w:rsidRPr="003B226E">
        <w:rPr>
          <w:rFonts w:hint="eastAsia"/>
          <w:color w:val="auto"/>
          <w:lang w:eastAsia="zh-CN"/>
        </w:rPr>
        <w:t>.</w:t>
      </w:r>
    </w:p>
    <w:p w14:paraId="12D60ED9" w14:textId="77777777" w:rsidR="00ED465B" w:rsidRPr="003B226E" w:rsidRDefault="00ED465B" w:rsidP="00ED465B">
      <w:pPr>
        <w:widowControl/>
        <w:jc w:val="left"/>
        <w:rPr>
          <w:color w:val="auto"/>
          <w:lang w:eastAsia="zh-CN"/>
        </w:rPr>
      </w:pPr>
    </w:p>
    <w:p w14:paraId="28CAE22F" w14:textId="234A3330" w:rsidR="000E1B19" w:rsidRDefault="002C7B09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A</w:t>
      </w:r>
      <w:r w:rsidRPr="003B226E">
        <w:rPr>
          <w:rFonts w:hint="eastAsia"/>
          <w:color w:val="auto"/>
          <w:lang w:eastAsia="zh-CN"/>
        </w:rPr>
        <w:t xml:space="preserve"> typical thrust measurement result is shown in </w:t>
      </w: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</w:instrText>
      </w:r>
      <w:r w:rsidRPr="003B226E">
        <w:rPr>
          <w:rFonts w:hint="eastAsia"/>
          <w:color w:val="auto"/>
          <w:lang w:eastAsia="zh-CN"/>
        </w:rPr>
        <w:instrText>REF _Ref513708554 \h</w:instrText>
      </w:r>
      <w:r w:rsidRPr="003B226E">
        <w:rPr>
          <w:color w:val="auto"/>
          <w:lang w:eastAsia="zh-CN"/>
        </w:rPr>
        <w:instrText xml:space="preserve">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="003B226E" w:rsidRPr="003B226E">
        <w:rPr>
          <w:b/>
          <w:color w:val="auto"/>
        </w:rPr>
        <w:t>Figure 7</w:t>
      </w:r>
      <w:r w:rsidRPr="003B226E">
        <w:rPr>
          <w:color w:val="auto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>.</w:t>
      </w:r>
      <w:r w:rsidR="00F45B56" w:rsidRPr="003B226E">
        <w:rPr>
          <w:rFonts w:hint="eastAsia"/>
          <w:color w:val="auto"/>
          <w:lang w:eastAsia="zh-CN"/>
        </w:rPr>
        <w:t xml:space="preserve"> </w:t>
      </w:r>
      <w:r w:rsidR="00F45B56" w:rsidRPr="003B226E">
        <w:rPr>
          <w:color w:val="auto"/>
          <w:lang w:eastAsia="zh-CN"/>
        </w:rPr>
        <w:t>W</w:t>
      </w:r>
      <w:r w:rsidR="00F45B56" w:rsidRPr="003B226E">
        <w:rPr>
          <w:rFonts w:hint="eastAsia"/>
          <w:color w:val="auto"/>
          <w:lang w:eastAsia="zh-CN"/>
        </w:rPr>
        <w:t>e start record</w:t>
      </w:r>
      <w:r w:rsidR="0022658B" w:rsidRPr="003B226E">
        <w:rPr>
          <w:color w:val="auto"/>
          <w:lang w:eastAsia="zh-CN"/>
        </w:rPr>
        <w:t>ing</w:t>
      </w:r>
      <w:r w:rsidR="00F45B56" w:rsidRPr="003B226E">
        <w:rPr>
          <w:rFonts w:hint="eastAsia"/>
          <w:color w:val="auto"/>
          <w:lang w:eastAsia="zh-CN"/>
        </w:rPr>
        <w:t xml:space="preserve"> the signal of the </w:t>
      </w:r>
      <w:r w:rsidR="00F45B56" w:rsidRPr="003B226E">
        <w:rPr>
          <w:color w:val="auto"/>
          <w:lang w:eastAsia="zh-CN"/>
        </w:rPr>
        <w:t>thrust</w:t>
      </w:r>
      <w:r w:rsidR="00F45B56" w:rsidRPr="003B226E">
        <w:rPr>
          <w:rFonts w:hint="eastAsia"/>
          <w:color w:val="auto"/>
          <w:lang w:eastAsia="zh-CN"/>
        </w:rPr>
        <w:t xml:space="preserve"> stand </w:t>
      </w:r>
      <w:r w:rsidR="00F45B56" w:rsidRPr="003B226E">
        <w:rPr>
          <w:color w:val="auto"/>
          <w:lang w:eastAsia="zh-CN"/>
        </w:rPr>
        <w:t>before</w:t>
      </w:r>
      <w:r w:rsidR="00F45B56" w:rsidRPr="003B226E">
        <w:rPr>
          <w:rFonts w:hint="eastAsia"/>
          <w:color w:val="auto"/>
          <w:lang w:eastAsia="zh-CN"/>
        </w:rPr>
        <w:t xml:space="preserve"> </w:t>
      </w:r>
      <w:r w:rsidR="0022658B" w:rsidRPr="003B226E">
        <w:rPr>
          <w:color w:val="auto"/>
          <w:lang w:eastAsia="zh-CN"/>
        </w:rPr>
        <w:t xml:space="preserve">initiating </w:t>
      </w:r>
      <w:r w:rsidR="009D7AC3" w:rsidRPr="003B226E">
        <w:rPr>
          <w:rFonts w:hint="eastAsia"/>
          <w:color w:val="auto"/>
          <w:lang w:eastAsia="zh-CN"/>
        </w:rPr>
        <w:t>supply</w:t>
      </w:r>
      <w:r w:rsidR="0022658B" w:rsidRPr="003B226E">
        <w:rPr>
          <w:color w:val="auto"/>
          <w:lang w:eastAsia="zh-CN"/>
        </w:rPr>
        <w:t xml:space="preserve"> of</w:t>
      </w:r>
      <w:r w:rsidR="009D7AC3" w:rsidRPr="003B226E">
        <w:rPr>
          <w:rFonts w:hint="eastAsia"/>
          <w:color w:val="auto"/>
          <w:lang w:eastAsia="zh-CN"/>
        </w:rPr>
        <w:t xml:space="preserve"> </w:t>
      </w:r>
      <w:r w:rsidR="00F45B56" w:rsidRPr="003B226E">
        <w:rPr>
          <w:rFonts w:hint="eastAsia"/>
          <w:color w:val="auto"/>
          <w:lang w:eastAsia="zh-CN"/>
        </w:rPr>
        <w:t xml:space="preserve">the propellant, </w:t>
      </w:r>
      <w:r w:rsidR="00F45B56" w:rsidRPr="003B226E">
        <w:rPr>
          <w:color w:val="auto"/>
          <w:lang w:eastAsia="zh-CN"/>
        </w:rPr>
        <w:t>which</w:t>
      </w:r>
      <w:r w:rsidR="00F45B56" w:rsidRPr="003B226E">
        <w:rPr>
          <w:rFonts w:hint="eastAsia"/>
          <w:color w:val="auto"/>
          <w:lang w:eastAsia="zh-CN"/>
        </w:rPr>
        <w:t xml:space="preserve"> is treated as zero-</w:t>
      </w:r>
      <w:r w:rsidR="00F45B56" w:rsidRPr="003B226E">
        <w:rPr>
          <w:color w:val="auto"/>
          <w:lang w:eastAsia="zh-CN"/>
        </w:rPr>
        <w:t>thrust</w:t>
      </w:r>
      <w:r w:rsidR="00F45B56" w:rsidRPr="003B226E">
        <w:rPr>
          <w:rFonts w:hint="eastAsia"/>
          <w:color w:val="auto"/>
          <w:lang w:eastAsia="zh-CN"/>
        </w:rPr>
        <w:t xml:space="preserve"> point. </w:t>
      </w:r>
      <w:r w:rsidR="00D20330" w:rsidRPr="003B226E">
        <w:rPr>
          <w:color w:val="auto"/>
          <w:lang w:eastAsia="zh-CN"/>
        </w:rPr>
        <w:t>T</w:t>
      </w:r>
      <w:r w:rsidR="00D20330" w:rsidRPr="003B226E">
        <w:rPr>
          <w:rFonts w:hint="eastAsia"/>
          <w:color w:val="auto"/>
          <w:lang w:eastAsia="zh-CN"/>
        </w:rPr>
        <w:t xml:space="preserve">here will be a weak thrust after </w:t>
      </w:r>
      <w:r w:rsidR="0022658B" w:rsidRPr="003B226E">
        <w:rPr>
          <w:color w:val="auto"/>
          <w:lang w:eastAsia="zh-CN"/>
        </w:rPr>
        <w:t xml:space="preserve">beginning </w:t>
      </w:r>
      <w:r w:rsidR="00D20330" w:rsidRPr="003B226E">
        <w:rPr>
          <w:rFonts w:hint="eastAsia"/>
          <w:color w:val="auto"/>
          <w:lang w:eastAsia="zh-CN"/>
        </w:rPr>
        <w:t>supply</w:t>
      </w:r>
      <w:r w:rsidR="0022658B" w:rsidRPr="003B226E">
        <w:rPr>
          <w:color w:val="auto"/>
          <w:lang w:eastAsia="zh-CN"/>
        </w:rPr>
        <w:t xml:space="preserve"> of</w:t>
      </w:r>
      <w:r w:rsidR="00D20330" w:rsidRPr="003B226E">
        <w:rPr>
          <w:rFonts w:hint="eastAsia"/>
          <w:color w:val="auto"/>
          <w:lang w:eastAsia="zh-CN"/>
        </w:rPr>
        <w:t xml:space="preserve"> the propellant. </w:t>
      </w:r>
      <w:r w:rsidR="001B0FB4" w:rsidRPr="003B226E">
        <w:rPr>
          <w:rFonts w:hint="eastAsia"/>
          <w:color w:val="auto"/>
          <w:lang w:eastAsia="zh-CN"/>
        </w:rPr>
        <w:t>A</w:t>
      </w:r>
      <w:r w:rsidR="00D20330" w:rsidRPr="003B226E">
        <w:rPr>
          <w:rFonts w:hint="eastAsia"/>
          <w:color w:val="auto"/>
          <w:lang w:eastAsia="zh-CN"/>
        </w:rPr>
        <w:t xml:space="preserve">fter </w:t>
      </w:r>
      <w:r w:rsidR="0022658B" w:rsidRPr="003B226E">
        <w:rPr>
          <w:color w:val="auto"/>
          <w:lang w:eastAsia="zh-CN"/>
        </w:rPr>
        <w:t xml:space="preserve">thruster </w:t>
      </w:r>
      <w:r w:rsidR="00D20330" w:rsidRPr="003B226E">
        <w:rPr>
          <w:rFonts w:hint="eastAsia"/>
          <w:color w:val="auto"/>
          <w:lang w:eastAsia="zh-CN"/>
        </w:rPr>
        <w:t xml:space="preserve">ignition, there will be a </w:t>
      </w:r>
      <w:r w:rsidR="00D20330" w:rsidRPr="003B226E">
        <w:rPr>
          <w:color w:val="auto"/>
          <w:lang w:eastAsia="zh-CN"/>
        </w:rPr>
        <w:t xml:space="preserve">large </w:t>
      </w:r>
      <w:r w:rsidR="0022658B" w:rsidRPr="003B226E">
        <w:rPr>
          <w:color w:val="auto"/>
          <w:lang w:eastAsia="zh-CN"/>
        </w:rPr>
        <w:t xml:space="preserve">signal with </w:t>
      </w:r>
      <w:r w:rsidR="00D20330" w:rsidRPr="003B226E">
        <w:rPr>
          <w:color w:val="auto"/>
          <w:lang w:eastAsia="zh-CN"/>
        </w:rPr>
        <w:t>oscillation</w:t>
      </w:r>
      <w:r w:rsidR="0022658B" w:rsidRPr="003B226E">
        <w:rPr>
          <w:color w:val="auto"/>
          <w:lang w:eastAsia="zh-CN"/>
        </w:rPr>
        <w:t>s</w:t>
      </w:r>
      <w:r w:rsidR="00D20330" w:rsidRPr="003B226E">
        <w:rPr>
          <w:rFonts w:hint="eastAsia"/>
          <w:color w:val="auto"/>
          <w:lang w:eastAsia="zh-CN"/>
        </w:rPr>
        <w:t xml:space="preserve">, after </w:t>
      </w:r>
      <w:r w:rsidR="00D20330" w:rsidRPr="003B226E">
        <w:rPr>
          <w:color w:val="auto"/>
          <w:lang w:eastAsia="zh-CN"/>
        </w:rPr>
        <w:t>which</w:t>
      </w:r>
      <w:r w:rsidR="00D20330" w:rsidRPr="003B226E">
        <w:rPr>
          <w:rFonts w:hint="eastAsia"/>
          <w:color w:val="auto"/>
          <w:lang w:eastAsia="zh-CN"/>
        </w:rPr>
        <w:t xml:space="preserve"> </w:t>
      </w:r>
      <w:r w:rsidR="001B0FB4" w:rsidRPr="003B226E">
        <w:rPr>
          <w:rFonts w:hint="eastAsia"/>
          <w:color w:val="auto"/>
          <w:lang w:eastAsia="zh-CN"/>
        </w:rPr>
        <w:t>the thrust t</w:t>
      </w:r>
      <w:r w:rsidR="00ED465B">
        <w:rPr>
          <w:color w:val="auto"/>
          <w:lang w:eastAsia="zh-CN"/>
        </w:rPr>
        <w:t>r</w:t>
      </w:r>
      <w:r w:rsidR="001B0FB4" w:rsidRPr="003B226E">
        <w:rPr>
          <w:rFonts w:hint="eastAsia"/>
          <w:color w:val="auto"/>
          <w:lang w:eastAsia="zh-CN"/>
        </w:rPr>
        <w:t>ends to steady value.</w:t>
      </w:r>
      <w:r w:rsidR="00D57E57" w:rsidRPr="003B226E">
        <w:rPr>
          <w:rFonts w:hint="eastAsia"/>
          <w:color w:val="auto"/>
          <w:lang w:eastAsia="zh-CN"/>
        </w:rPr>
        <w:t xml:space="preserve"> </w:t>
      </w:r>
      <w:r w:rsidR="00B94EBD" w:rsidRPr="003B226E">
        <w:rPr>
          <w:rFonts w:hint="eastAsia"/>
          <w:color w:val="auto"/>
          <w:lang w:eastAsia="zh-CN"/>
        </w:rPr>
        <w:t xml:space="preserve">Then we turn off the thruster. </w:t>
      </w:r>
      <w:r w:rsidR="00645657" w:rsidRPr="003B226E">
        <w:rPr>
          <w:rFonts w:hint="eastAsia"/>
          <w:color w:val="auto"/>
          <w:lang w:eastAsia="zh-CN"/>
        </w:rPr>
        <w:t xml:space="preserve">There will be a </w:t>
      </w:r>
      <w:r w:rsidR="00ED465B" w:rsidRPr="003B226E">
        <w:rPr>
          <w:color w:val="auto"/>
          <w:lang w:eastAsia="zh-CN"/>
        </w:rPr>
        <w:t>zero-drift</w:t>
      </w:r>
      <w:r w:rsidR="00645657" w:rsidRPr="003B226E">
        <w:rPr>
          <w:rFonts w:hint="eastAsia"/>
          <w:color w:val="auto"/>
          <w:lang w:eastAsia="zh-CN"/>
        </w:rPr>
        <w:t xml:space="preserve"> due to the </w:t>
      </w:r>
      <w:r w:rsidR="00645657" w:rsidRPr="003B226E">
        <w:rPr>
          <w:color w:val="auto"/>
          <w:lang w:eastAsia="zh-CN"/>
        </w:rPr>
        <w:t>thermal deformation</w:t>
      </w:r>
      <w:r w:rsidR="00645657" w:rsidRPr="003B226E">
        <w:rPr>
          <w:rFonts w:hint="eastAsia"/>
          <w:color w:val="auto"/>
          <w:lang w:eastAsia="zh-CN"/>
        </w:rPr>
        <w:t xml:space="preserve"> of the target</w:t>
      </w:r>
      <w:r w:rsidR="0022658B" w:rsidRPr="003B226E">
        <w:rPr>
          <w:color w:val="auto"/>
          <w:lang w:eastAsia="zh-CN"/>
        </w:rPr>
        <w:t>;</w:t>
      </w:r>
      <w:r w:rsidR="00124A83" w:rsidRPr="003B226E">
        <w:rPr>
          <w:rFonts w:hint="eastAsia"/>
          <w:color w:val="auto"/>
          <w:lang w:eastAsia="zh-CN"/>
        </w:rPr>
        <w:t xml:space="preserve"> </w:t>
      </w:r>
      <w:r w:rsidR="008B2F84" w:rsidRPr="003B226E">
        <w:rPr>
          <w:rFonts w:hint="eastAsia"/>
          <w:color w:val="auto"/>
          <w:lang w:eastAsia="zh-CN"/>
        </w:rPr>
        <w:t>t</w:t>
      </w:r>
      <w:r w:rsidR="00124A83" w:rsidRPr="003B226E">
        <w:rPr>
          <w:rFonts w:hint="eastAsia"/>
          <w:color w:val="auto"/>
          <w:lang w:eastAsia="zh-CN"/>
        </w:rPr>
        <w:t xml:space="preserve">he error caused by </w:t>
      </w:r>
      <w:r w:rsidR="0022658B" w:rsidRPr="003B226E">
        <w:rPr>
          <w:color w:val="auto"/>
          <w:lang w:eastAsia="zh-CN"/>
        </w:rPr>
        <w:t>this effect will be</w:t>
      </w:r>
      <w:r w:rsidR="00124A83" w:rsidRPr="003B226E">
        <w:rPr>
          <w:rFonts w:hint="eastAsia"/>
          <w:color w:val="auto"/>
          <w:lang w:eastAsia="zh-CN"/>
        </w:rPr>
        <w:t xml:space="preserve"> no more than 1%.</w:t>
      </w:r>
    </w:p>
    <w:p w14:paraId="6A05C008" w14:textId="77777777" w:rsidR="00ED465B" w:rsidRPr="003B226E" w:rsidRDefault="00ED465B" w:rsidP="00ED465B">
      <w:pPr>
        <w:widowControl/>
        <w:jc w:val="left"/>
        <w:rPr>
          <w:color w:val="auto"/>
          <w:lang w:eastAsia="zh-CN"/>
        </w:rPr>
      </w:pPr>
    </w:p>
    <w:p w14:paraId="17C56F3A" w14:textId="25431597" w:rsidR="0056338D" w:rsidRDefault="00E972B3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REF _Ref526530489 \h </w:instrText>
      </w:r>
      <w:r w:rsidR="00ED178E" w:rsidRPr="003B226E">
        <w:rPr>
          <w:color w:val="auto"/>
          <w:lang w:eastAsia="zh-CN"/>
        </w:rPr>
        <w:instrText xml:space="preserve"> \* MERGEFORMAT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="003B226E" w:rsidRPr="003B226E">
        <w:rPr>
          <w:b/>
          <w:color w:val="auto"/>
        </w:rPr>
        <w:t>Figure 8</w:t>
      </w:r>
      <w:r w:rsidRPr="003B226E">
        <w:rPr>
          <w:color w:val="auto"/>
          <w:lang w:eastAsia="zh-CN"/>
        </w:rPr>
        <w:fldChar w:fldCharType="end"/>
      </w:r>
      <w:r w:rsidRPr="003B226E">
        <w:rPr>
          <w:color w:val="auto"/>
          <w:lang w:eastAsia="zh-CN"/>
        </w:rPr>
        <w:t xml:space="preserve"> </w:t>
      </w:r>
      <w:r w:rsidR="0056338D" w:rsidRPr="003B226E">
        <w:rPr>
          <w:color w:val="auto"/>
          <w:lang w:eastAsia="zh-CN"/>
        </w:rPr>
        <w:t>shows the</w:t>
      </w:r>
      <w:r w:rsidR="0039002B" w:rsidRPr="003B226E">
        <w:rPr>
          <w:rFonts w:hint="eastAsia"/>
          <w:color w:val="auto"/>
          <w:lang w:eastAsia="zh-CN"/>
        </w:rPr>
        <w:t xml:space="preserve"> Influence of discharge current, applied field and propellant mass flow rate on thrust for arc power up to 25</w:t>
      </w:r>
      <w:r w:rsidR="00ED465B">
        <w:rPr>
          <w:color w:val="auto"/>
          <w:lang w:eastAsia="zh-CN"/>
        </w:rPr>
        <w:t xml:space="preserve"> </w:t>
      </w:r>
      <w:r w:rsidR="0039002B" w:rsidRPr="003B226E">
        <w:rPr>
          <w:rFonts w:hint="eastAsia"/>
          <w:color w:val="auto"/>
          <w:lang w:eastAsia="zh-CN"/>
        </w:rPr>
        <w:t>kW.</w:t>
      </w:r>
      <w:r w:rsidR="00945461" w:rsidRPr="003B226E">
        <w:rPr>
          <w:color w:val="auto"/>
          <w:lang w:eastAsia="zh-CN"/>
        </w:rPr>
        <w:t xml:space="preserve"> </w:t>
      </w:r>
      <w:r w:rsidR="00E52B87" w:rsidRPr="003B226E">
        <w:rPr>
          <w:color w:val="auto"/>
          <w:lang w:eastAsia="zh-CN"/>
        </w:rPr>
        <w:t>We choose</w:t>
      </w:r>
      <w:r w:rsidR="006E6B3D" w:rsidRPr="003B226E">
        <w:rPr>
          <w:color w:val="auto"/>
          <w:lang w:eastAsia="zh-CN"/>
        </w:rPr>
        <w:t>:</w:t>
      </w:r>
      <w:r w:rsidR="00E52B87" w:rsidRPr="003B226E">
        <w:rPr>
          <w:color w:val="auto"/>
          <w:lang w:eastAsia="zh-CN"/>
        </w:rPr>
        <w:t xml:space="preserve"> Id</w:t>
      </w:r>
      <w:r w:rsidR="00ED465B">
        <w:rPr>
          <w:color w:val="auto"/>
          <w:lang w:eastAsia="zh-CN"/>
        </w:rPr>
        <w:t xml:space="preserve"> </w:t>
      </w:r>
      <w:r w:rsidR="00E52B87" w:rsidRPr="003B226E">
        <w:rPr>
          <w:color w:val="auto"/>
          <w:lang w:eastAsia="zh-CN"/>
        </w:rPr>
        <w:t>=</w:t>
      </w:r>
      <w:r w:rsidR="00ED465B">
        <w:rPr>
          <w:color w:val="auto"/>
          <w:lang w:eastAsia="zh-CN"/>
        </w:rPr>
        <w:t xml:space="preserve"> </w:t>
      </w:r>
      <w:r w:rsidR="00E52B87" w:rsidRPr="003B226E">
        <w:rPr>
          <w:color w:val="auto"/>
          <w:lang w:eastAsia="zh-CN"/>
        </w:rPr>
        <w:t>200</w:t>
      </w:r>
      <w:r w:rsidR="00ED465B">
        <w:rPr>
          <w:color w:val="auto"/>
          <w:lang w:eastAsia="zh-CN"/>
        </w:rPr>
        <w:t xml:space="preserve"> </w:t>
      </w:r>
      <w:r w:rsidR="00E52B87" w:rsidRPr="003B226E">
        <w:rPr>
          <w:color w:val="auto"/>
          <w:lang w:eastAsia="zh-CN"/>
        </w:rPr>
        <w:t>A, Ba</w:t>
      </w:r>
      <w:r w:rsidR="00ED465B">
        <w:rPr>
          <w:color w:val="auto"/>
          <w:lang w:eastAsia="zh-CN"/>
        </w:rPr>
        <w:t xml:space="preserve"> </w:t>
      </w:r>
      <w:r w:rsidR="00E52B87" w:rsidRPr="003B226E">
        <w:rPr>
          <w:color w:val="auto"/>
          <w:lang w:eastAsia="zh-CN"/>
        </w:rPr>
        <w:t>=</w:t>
      </w:r>
      <w:r w:rsidR="00ED465B">
        <w:rPr>
          <w:color w:val="auto"/>
          <w:lang w:eastAsia="zh-CN"/>
        </w:rPr>
        <w:t xml:space="preserve"> </w:t>
      </w:r>
      <w:r w:rsidR="00E52B87" w:rsidRPr="003B226E">
        <w:rPr>
          <w:color w:val="auto"/>
          <w:lang w:eastAsia="zh-CN"/>
        </w:rPr>
        <w:t>100</w:t>
      </w:r>
      <w:r w:rsidR="00ED465B">
        <w:rPr>
          <w:color w:val="auto"/>
          <w:lang w:eastAsia="zh-CN"/>
        </w:rPr>
        <w:t xml:space="preserve"> </w:t>
      </w:r>
      <w:proofErr w:type="spellStart"/>
      <w:r w:rsidR="00E52B87" w:rsidRPr="003B226E">
        <w:rPr>
          <w:color w:val="auto"/>
          <w:lang w:eastAsia="zh-CN"/>
        </w:rPr>
        <w:t>mT</w:t>
      </w:r>
      <w:proofErr w:type="spellEnd"/>
      <w:r w:rsidR="00E52B87" w:rsidRPr="003B226E">
        <w:rPr>
          <w:color w:val="auto"/>
          <w:lang w:eastAsia="zh-CN"/>
        </w:rPr>
        <w:t>,</w:t>
      </w:r>
      <w:r w:rsidR="00ED465B">
        <w:rPr>
          <w:color w:val="auto"/>
          <w:lang w:eastAsia="zh-CN"/>
        </w:rPr>
        <w:t xml:space="preserve"> ṁ </w:t>
      </w:r>
      <w:r w:rsidR="00E52B87" w:rsidRPr="003B226E">
        <w:rPr>
          <w:color w:val="auto"/>
          <w:lang w:eastAsia="zh-CN"/>
        </w:rPr>
        <w:t>=</w:t>
      </w:r>
      <w:r w:rsidR="00ED465B">
        <w:rPr>
          <w:color w:val="auto"/>
          <w:lang w:eastAsia="zh-CN"/>
        </w:rPr>
        <w:t xml:space="preserve"> </w:t>
      </w:r>
      <w:r w:rsidR="00E52B87" w:rsidRPr="003B226E">
        <w:rPr>
          <w:color w:val="auto"/>
          <w:lang w:eastAsia="zh-CN"/>
        </w:rPr>
        <w:t>40</w:t>
      </w:r>
      <w:r w:rsidR="00ED465B">
        <w:rPr>
          <w:color w:val="auto"/>
          <w:lang w:eastAsia="zh-CN"/>
        </w:rPr>
        <w:t xml:space="preserve"> </w:t>
      </w:r>
      <w:r w:rsidR="00E52B87" w:rsidRPr="003B226E">
        <w:rPr>
          <w:color w:val="auto"/>
          <w:lang w:eastAsia="zh-CN"/>
        </w:rPr>
        <w:t>mg/s</w:t>
      </w:r>
      <w:r w:rsidR="00687307" w:rsidRPr="003B226E">
        <w:rPr>
          <w:rFonts w:hint="eastAsia"/>
          <w:color w:val="auto"/>
          <w:lang w:eastAsia="zh-CN"/>
        </w:rPr>
        <w:t xml:space="preserve">, </w:t>
      </w:r>
      <w:r w:rsidR="00E52B87" w:rsidRPr="003B226E">
        <w:rPr>
          <w:color w:val="auto"/>
          <w:lang w:eastAsia="zh-CN"/>
        </w:rPr>
        <w:t>as a basic operation condition</w:t>
      </w:r>
      <w:r w:rsidR="006E6B3D" w:rsidRPr="003B226E">
        <w:rPr>
          <w:color w:val="auto"/>
          <w:lang w:eastAsia="zh-CN"/>
        </w:rPr>
        <w:t>;</w:t>
      </w:r>
      <w:r w:rsidR="000B34FC" w:rsidRPr="003B226E">
        <w:rPr>
          <w:color w:val="auto"/>
          <w:lang w:eastAsia="zh-CN"/>
        </w:rPr>
        <w:t xml:space="preserve"> a series of experiment</w:t>
      </w:r>
      <w:r w:rsidR="008B2F84" w:rsidRPr="003B226E">
        <w:rPr>
          <w:rFonts w:hint="eastAsia"/>
          <w:color w:val="auto"/>
          <w:lang w:eastAsia="zh-CN"/>
        </w:rPr>
        <w:t>s</w:t>
      </w:r>
      <w:r w:rsidR="000B34FC" w:rsidRPr="003B226E">
        <w:rPr>
          <w:color w:val="auto"/>
          <w:lang w:eastAsia="zh-CN"/>
        </w:rPr>
        <w:t xml:space="preserve"> are </w:t>
      </w:r>
      <w:r w:rsidR="006E6B3D" w:rsidRPr="003B226E">
        <w:rPr>
          <w:color w:val="auto"/>
          <w:lang w:eastAsia="zh-CN"/>
        </w:rPr>
        <w:t xml:space="preserve">conducted </w:t>
      </w:r>
      <w:r w:rsidR="000B34FC" w:rsidRPr="003B226E">
        <w:rPr>
          <w:color w:val="auto"/>
          <w:lang w:eastAsia="zh-CN"/>
        </w:rPr>
        <w:t xml:space="preserve">to compare with the basic </w:t>
      </w:r>
      <w:r w:rsidR="006E6B3D" w:rsidRPr="003B226E">
        <w:rPr>
          <w:color w:val="auto"/>
          <w:lang w:eastAsia="zh-CN"/>
        </w:rPr>
        <w:t>data</w:t>
      </w:r>
      <w:r w:rsidR="000B34FC" w:rsidRPr="003B226E">
        <w:rPr>
          <w:color w:val="auto"/>
          <w:lang w:eastAsia="zh-CN"/>
        </w:rPr>
        <w:t xml:space="preserve">. </w:t>
      </w:r>
      <w:r w:rsidR="001C298D" w:rsidRPr="003B226E">
        <w:rPr>
          <w:color w:val="auto"/>
          <w:lang w:eastAsia="zh-CN"/>
        </w:rPr>
        <w:t xml:space="preserve">Only one operation parameter will be changed in </w:t>
      </w:r>
      <w:r w:rsidR="008B2F84" w:rsidRPr="003B226E">
        <w:rPr>
          <w:color w:val="auto"/>
          <w:lang w:eastAsia="zh-CN"/>
        </w:rPr>
        <w:t>each</w:t>
      </w:r>
      <w:r w:rsidR="001C298D" w:rsidRPr="003B226E">
        <w:rPr>
          <w:color w:val="auto"/>
          <w:lang w:eastAsia="zh-CN"/>
        </w:rPr>
        <w:t xml:space="preserve"> contrast experiment</w:t>
      </w:r>
      <w:r w:rsidR="006E6B3D" w:rsidRPr="003B226E">
        <w:rPr>
          <w:color w:val="auto"/>
          <w:lang w:eastAsia="zh-CN"/>
        </w:rPr>
        <w:t>:</w:t>
      </w:r>
      <w:r w:rsidR="001C298D" w:rsidRPr="003B226E">
        <w:rPr>
          <w:color w:val="auto"/>
          <w:lang w:eastAsia="zh-CN"/>
        </w:rPr>
        <w:t xml:space="preserve"> </w:t>
      </w:r>
      <w:r w:rsidR="00687307" w:rsidRPr="003B226E">
        <w:rPr>
          <w:rFonts w:hint="eastAsia"/>
          <w:color w:val="auto"/>
          <w:lang w:eastAsia="zh-CN"/>
        </w:rPr>
        <w:t>t</w:t>
      </w:r>
      <w:r w:rsidR="000B34FC" w:rsidRPr="003B226E">
        <w:rPr>
          <w:color w:val="auto"/>
          <w:lang w:eastAsia="zh-CN"/>
        </w:rPr>
        <w:t xml:space="preserve">he discharge current </w:t>
      </w:r>
      <w:r w:rsidR="006E6B3D" w:rsidRPr="003B226E">
        <w:rPr>
          <w:color w:val="auto"/>
          <w:lang w:eastAsia="zh-CN"/>
        </w:rPr>
        <w:t xml:space="preserve">can be </w:t>
      </w:r>
      <w:r w:rsidR="000B34FC" w:rsidRPr="003B226E">
        <w:rPr>
          <w:color w:val="auto"/>
          <w:lang w:eastAsia="zh-CN"/>
        </w:rPr>
        <w:t>varie</w:t>
      </w:r>
      <w:r w:rsidR="006E6B3D" w:rsidRPr="003B226E">
        <w:rPr>
          <w:color w:val="auto"/>
          <w:lang w:eastAsia="zh-CN"/>
        </w:rPr>
        <w:t>d</w:t>
      </w:r>
      <w:r w:rsidR="000B34FC" w:rsidRPr="003B226E">
        <w:rPr>
          <w:color w:val="auto"/>
          <w:lang w:eastAsia="zh-CN"/>
        </w:rPr>
        <w:t xml:space="preserve"> from 160</w:t>
      </w:r>
      <w:r w:rsidR="00ED465B">
        <w:rPr>
          <w:color w:val="auto"/>
          <w:lang w:eastAsia="zh-CN"/>
        </w:rPr>
        <w:t xml:space="preserve"> </w:t>
      </w:r>
      <w:r w:rsidR="000B34FC" w:rsidRPr="003B226E">
        <w:rPr>
          <w:color w:val="auto"/>
          <w:lang w:eastAsia="zh-CN"/>
        </w:rPr>
        <w:t>A to 360</w:t>
      </w:r>
      <w:r w:rsidR="00ED465B">
        <w:rPr>
          <w:color w:val="auto"/>
          <w:lang w:eastAsia="zh-CN"/>
        </w:rPr>
        <w:t xml:space="preserve"> </w:t>
      </w:r>
      <w:r w:rsidR="000B34FC" w:rsidRPr="003B226E">
        <w:rPr>
          <w:color w:val="auto"/>
          <w:lang w:eastAsia="zh-CN"/>
        </w:rPr>
        <w:t>A</w:t>
      </w:r>
      <w:r w:rsidR="006E6B3D" w:rsidRPr="003B226E">
        <w:rPr>
          <w:color w:val="auto"/>
          <w:lang w:eastAsia="zh-CN"/>
        </w:rPr>
        <w:t>;</w:t>
      </w:r>
      <w:r w:rsidR="000B34FC" w:rsidRPr="003B226E">
        <w:rPr>
          <w:color w:val="auto"/>
          <w:lang w:eastAsia="zh-CN"/>
        </w:rPr>
        <w:t xml:space="preserve"> </w:t>
      </w:r>
      <w:r w:rsidR="00687307" w:rsidRPr="003B226E">
        <w:rPr>
          <w:color w:val="auto"/>
          <w:lang w:eastAsia="zh-CN"/>
        </w:rPr>
        <w:t>the</w:t>
      </w:r>
      <w:r w:rsidR="000B34FC" w:rsidRPr="003B226E">
        <w:rPr>
          <w:color w:val="auto"/>
          <w:lang w:eastAsia="zh-CN"/>
        </w:rPr>
        <w:t xml:space="preserve"> applied field strength </w:t>
      </w:r>
      <w:r w:rsidR="006E6B3D" w:rsidRPr="003B226E">
        <w:rPr>
          <w:color w:val="auto"/>
          <w:lang w:eastAsia="zh-CN"/>
        </w:rPr>
        <w:t xml:space="preserve">can be </w:t>
      </w:r>
      <w:r w:rsidR="000B34FC" w:rsidRPr="003B226E">
        <w:rPr>
          <w:color w:val="auto"/>
          <w:lang w:eastAsia="zh-CN"/>
        </w:rPr>
        <w:t>varie</w:t>
      </w:r>
      <w:r w:rsidR="006E6B3D" w:rsidRPr="003B226E">
        <w:rPr>
          <w:color w:val="auto"/>
          <w:lang w:eastAsia="zh-CN"/>
        </w:rPr>
        <w:t>d</w:t>
      </w:r>
      <w:r w:rsidR="000B34FC" w:rsidRPr="003B226E">
        <w:rPr>
          <w:color w:val="auto"/>
          <w:lang w:eastAsia="zh-CN"/>
        </w:rPr>
        <w:t xml:space="preserve"> from 34</w:t>
      </w:r>
      <w:r w:rsidR="00ED465B">
        <w:rPr>
          <w:color w:val="auto"/>
          <w:lang w:eastAsia="zh-CN"/>
        </w:rPr>
        <w:t xml:space="preserve"> </w:t>
      </w:r>
      <w:proofErr w:type="spellStart"/>
      <w:r w:rsidR="000B34FC" w:rsidRPr="003B226E">
        <w:rPr>
          <w:color w:val="auto"/>
          <w:lang w:eastAsia="zh-CN"/>
        </w:rPr>
        <w:t>mT</w:t>
      </w:r>
      <w:proofErr w:type="spellEnd"/>
      <w:r w:rsidR="000B34FC" w:rsidRPr="003B226E">
        <w:rPr>
          <w:color w:val="auto"/>
          <w:lang w:eastAsia="zh-CN"/>
        </w:rPr>
        <w:t xml:space="preserve"> to 258</w:t>
      </w:r>
      <w:r w:rsidR="00ED465B">
        <w:rPr>
          <w:color w:val="auto"/>
          <w:lang w:eastAsia="zh-CN"/>
        </w:rPr>
        <w:t xml:space="preserve"> </w:t>
      </w:r>
      <w:proofErr w:type="spellStart"/>
      <w:r w:rsidR="000B34FC" w:rsidRPr="003B226E">
        <w:rPr>
          <w:color w:val="auto"/>
          <w:lang w:eastAsia="zh-CN"/>
        </w:rPr>
        <w:t>mT</w:t>
      </w:r>
      <w:proofErr w:type="spellEnd"/>
      <w:r w:rsidR="006E6B3D" w:rsidRPr="003B226E">
        <w:rPr>
          <w:color w:val="auto"/>
          <w:lang w:eastAsia="zh-CN"/>
        </w:rPr>
        <w:t>;</w:t>
      </w:r>
      <w:r w:rsidR="000B34FC" w:rsidRPr="003B226E">
        <w:rPr>
          <w:color w:val="auto"/>
          <w:lang w:eastAsia="zh-CN"/>
        </w:rPr>
        <w:t xml:space="preserve"> </w:t>
      </w:r>
      <w:r w:rsidR="00687307" w:rsidRPr="003B226E">
        <w:rPr>
          <w:color w:val="auto"/>
          <w:lang w:eastAsia="zh-CN"/>
        </w:rPr>
        <w:t>the</w:t>
      </w:r>
      <w:r w:rsidR="000B34FC" w:rsidRPr="003B226E">
        <w:rPr>
          <w:color w:val="auto"/>
          <w:lang w:eastAsia="zh-CN"/>
        </w:rPr>
        <w:t xml:space="preserve"> propellant mass flow rate </w:t>
      </w:r>
      <w:r w:rsidR="006E6B3D" w:rsidRPr="003B226E">
        <w:rPr>
          <w:color w:val="auto"/>
          <w:lang w:eastAsia="zh-CN"/>
        </w:rPr>
        <w:t xml:space="preserve">can be </w:t>
      </w:r>
      <w:r w:rsidR="000B34FC" w:rsidRPr="003B226E">
        <w:rPr>
          <w:color w:val="auto"/>
          <w:lang w:eastAsia="zh-CN"/>
        </w:rPr>
        <w:t>varie</w:t>
      </w:r>
      <w:r w:rsidR="006E6B3D" w:rsidRPr="003B226E">
        <w:rPr>
          <w:color w:val="auto"/>
          <w:lang w:eastAsia="zh-CN"/>
        </w:rPr>
        <w:t>d</w:t>
      </w:r>
      <w:r w:rsidR="000B34FC" w:rsidRPr="003B226E">
        <w:rPr>
          <w:color w:val="auto"/>
          <w:lang w:eastAsia="zh-CN"/>
        </w:rPr>
        <w:t xml:space="preserve"> from 20</w:t>
      </w:r>
      <w:r w:rsidR="00ED465B">
        <w:rPr>
          <w:color w:val="auto"/>
          <w:lang w:eastAsia="zh-CN"/>
        </w:rPr>
        <w:t xml:space="preserve"> </w:t>
      </w:r>
      <w:r w:rsidR="000B34FC" w:rsidRPr="003B226E">
        <w:rPr>
          <w:color w:val="auto"/>
          <w:lang w:eastAsia="zh-CN"/>
        </w:rPr>
        <w:t>mg/s to 80</w:t>
      </w:r>
      <w:r w:rsidR="00ED465B">
        <w:rPr>
          <w:color w:val="auto"/>
          <w:lang w:eastAsia="zh-CN"/>
        </w:rPr>
        <w:t xml:space="preserve"> </w:t>
      </w:r>
      <w:r w:rsidR="000B34FC" w:rsidRPr="003B226E">
        <w:rPr>
          <w:color w:val="auto"/>
          <w:lang w:eastAsia="zh-CN"/>
        </w:rPr>
        <w:t xml:space="preserve">mg/s. For the convenience of comparison, we </w:t>
      </w:r>
      <w:r w:rsidR="001C298D" w:rsidRPr="003B226E">
        <w:rPr>
          <w:color w:val="auto"/>
          <w:lang w:eastAsia="zh-CN"/>
        </w:rPr>
        <w:t>normalize</w:t>
      </w:r>
      <w:r w:rsidR="000B34FC" w:rsidRPr="003B226E">
        <w:rPr>
          <w:color w:val="auto"/>
          <w:lang w:eastAsia="zh-CN"/>
        </w:rPr>
        <w:t xml:space="preserve"> these three operation parameters, as shown in the bottom x</w:t>
      </w:r>
      <w:r w:rsidR="001C298D" w:rsidRPr="003B226E">
        <w:rPr>
          <w:color w:val="auto"/>
          <w:lang w:eastAsia="zh-CN"/>
        </w:rPr>
        <w:t>-</w:t>
      </w:r>
      <w:r w:rsidR="000B34FC" w:rsidRPr="003B226E">
        <w:rPr>
          <w:color w:val="auto"/>
          <w:lang w:eastAsia="zh-CN"/>
        </w:rPr>
        <w:t xml:space="preserve">axis in </w:t>
      </w:r>
      <w:r w:rsidR="000B34FC" w:rsidRPr="003B226E">
        <w:rPr>
          <w:color w:val="auto"/>
          <w:lang w:eastAsia="zh-CN"/>
        </w:rPr>
        <w:fldChar w:fldCharType="begin"/>
      </w:r>
      <w:r w:rsidR="000B34FC" w:rsidRPr="003B226E">
        <w:rPr>
          <w:color w:val="auto"/>
          <w:lang w:eastAsia="zh-CN"/>
        </w:rPr>
        <w:instrText xml:space="preserve"> REF _Ref526530489 \h </w:instrText>
      </w:r>
      <w:r w:rsidR="000B34FC" w:rsidRPr="003B226E">
        <w:rPr>
          <w:color w:val="auto"/>
          <w:lang w:eastAsia="zh-CN"/>
        </w:rPr>
      </w:r>
      <w:r w:rsidR="000B34FC" w:rsidRPr="003B226E">
        <w:rPr>
          <w:color w:val="auto"/>
          <w:lang w:eastAsia="zh-CN"/>
        </w:rPr>
        <w:fldChar w:fldCharType="separate"/>
      </w:r>
      <w:r w:rsidR="003B226E" w:rsidRPr="003B226E">
        <w:rPr>
          <w:b/>
          <w:color w:val="auto"/>
        </w:rPr>
        <w:t>Figure 8</w:t>
      </w:r>
      <w:r w:rsidR="000B34FC" w:rsidRPr="003B226E">
        <w:rPr>
          <w:color w:val="auto"/>
          <w:lang w:eastAsia="zh-CN"/>
        </w:rPr>
        <w:fldChar w:fldCharType="end"/>
      </w:r>
      <w:r w:rsidR="000B34FC" w:rsidRPr="003B226E">
        <w:rPr>
          <w:color w:val="auto"/>
          <w:lang w:eastAsia="zh-CN"/>
        </w:rPr>
        <w:t xml:space="preserve">. </w:t>
      </w:r>
      <w:r w:rsidR="001C298D" w:rsidRPr="003B226E">
        <w:rPr>
          <w:color w:val="auto"/>
          <w:lang w:eastAsia="zh-CN"/>
        </w:rPr>
        <w:t xml:space="preserve">When normalized operation parameters are 1.0, it means the operation conditions are the same </w:t>
      </w:r>
      <w:r w:rsidR="005027A7" w:rsidRPr="003B226E">
        <w:rPr>
          <w:color w:val="auto"/>
          <w:lang w:eastAsia="zh-CN"/>
        </w:rPr>
        <w:t>as</w:t>
      </w:r>
      <w:r w:rsidR="001C298D" w:rsidRPr="003B226E">
        <w:rPr>
          <w:color w:val="auto"/>
          <w:lang w:eastAsia="zh-CN"/>
        </w:rPr>
        <w:t xml:space="preserve"> the basic one. </w:t>
      </w:r>
      <w:r w:rsidR="005027A7" w:rsidRPr="003B226E">
        <w:rPr>
          <w:color w:val="auto"/>
          <w:lang w:eastAsia="zh-CN"/>
        </w:rPr>
        <w:t xml:space="preserve">Along with </w:t>
      </w:r>
      <w:r w:rsidR="001C298D" w:rsidRPr="003B226E">
        <w:rPr>
          <w:color w:val="auto"/>
          <w:lang w:eastAsia="zh-CN"/>
        </w:rPr>
        <w:t>the bottom x</w:t>
      </w:r>
      <w:r w:rsidR="00E55B04" w:rsidRPr="003B226E">
        <w:rPr>
          <w:color w:val="auto"/>
          <w:lang w:eastAsia="zh-CN"/>
        </w:rPr>
        <w:t>-</w:t>
      </w:r>
      <w:r w:rsidR="001C298D" w:rsidRPr="003B226E">
        <w:rPr>
          <w:color w:val="auto"/>
          <w:lang w:eastAsia="zh-CN"/>
        </w:rPr>
        <w:t xml:space="preserve">axis, there are three more </w:t>
      </w:r>
      <w:r w:rsidR="00E55B04" w:rsidRPr="003B226E">
        <w:rPr>
          <w:color w:val="auto"/>
          <w:lang w:eastAsia="zh-CN"/>
        </w:rPr>
        <w:t>x-axes</w:t>
      </w:r>
      <w:r w:rsidR="001C298D" w:rsidRPr="003B226E">
        <w:rPr>
          <w:color w:val="auto"/>
          <w:lang w:eastAsia="zh-CN"/>
        </w:rPr>
        <w:t xml:space="preserve"> on the top, which correspond to the original values of the three parameters</w:t>
      </w:r>
      <w:r w:rsidR="005027A7" w:rsidRPr="003B226E">
        <w:rPr>
          <w:color w:val="auto"/>
          <w:lang w:eastAsia="zh-CN"/>
        </w:rPr>
        <w:t>,</w:t>
      </w:r>
      <w:r w:rsidR="001C298D" w:rsidRPr="003B226E">
        <w:rPr>
          <w:color w:val="auto"/>
          <w:lang w:eastAsia="zh-CN"/>
        </w:rPr>
        <w:t xml:space="preserve"> respectively.</w:t>
      </w:r>
      <w:r w:rsidR="009858BB" w:rsidRPr="003B226E">
        <w:rPr>
          <w:color w:val="auto"/>
          <w:lang w:eastAsia="zh-CN"/>
        </w:rPr>
        <w:t xml:space="preserve"> </w:t>
      </w:r>
    </w:p>
    <w:p w14:paraId="30B88897" w14:textId="77777777" w:rsidR="00ED465B" w:rsidRPr="003B226E" w:rsidRDefault="00ED465B" w:rsidP="00ED465B">
      <w:pPr>
        <w:widowControl/>
        <w:jc w:val="left"/>
        <w:rPr>
          <w:color w:val="auto"/>
          <w:lang w:eastAsia="zh-CN"/>
        </w:rPr>
      </w:pPr>
    </w:p>
    <w:p w14:paraId="4FF1D083" w14:textId="6B4AF89B" w:rsidR="00973187" w:rsidRDefault="000A4A1C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REF _Ref513714465 \h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="003B226E" w:rsidRPr="003B226E">
        <w:rPr>
          <w:b/>
          <w:color w:val="auto"/>
        </w:rPr>
        <w:t>Figure 9</w:t>
      </w:r>
      <w:r w:rsidRPr="003B226E">
        <w:rPr>
          <w:color w:val="auto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 shows the </w:t>
      </w:r>
      <w:r w:rsidRPr="003B226E">
        <w:rPr>
          <w:color w:val="auto"/>
          <w:lang w:eastAsia="zh-CN"/>
        </w:rPr>
        <w:t>discharge</w:t>
      </w:r>
      <w:r w:rsidRPr="003B226E">
        <w:rPr>
          <w:rFonts w:hint="eastAsia"/>
          <w:color w:val="auto"/>
          <w:lang w:eastAsia="zh-CN"/>
        </w:rPr>
        <w:t xml:space="preserve"> characteristics during </w:t>
      </w:r>
      <w:r w:rsidR="00F95DD7" w:rsidRPr="003B226E">
        <w:rPr>
          <w:color w:val="auto"/>
          <w:lang w:eastAsia="zh-CN"/>
        </w:rPr>
        <w:t xml:space="preserve">a </w:t>
      </w:r>
      <w:r w:rsidRPr="003B226E">
        <w:rPr>
          <w:color w:val="auto"/>
          <w:lang w:eastAsia="zh-CN"/>
        </w:rPr>
        <w:t>half-hour</w:t>
      </w:r>
      <w:r w:rsidRPr="003B226E">
        <w:rPr>
          <w:rFonts w:hint="eastAsia"/>
          <w:color w:val="auto"/>
          <w:lang w:eastAsia="zh-CN"/>
        </w:rPr>
        <w:t xml:space="preserve"> </w:t>
      </w:r>
      <w:r w:rsidR="00F95DD7" w:rsidRPr="003B226E">
        <w:rPr>
          <w:color w:val="auto"/>
          <w:lang w:eastAsia="zh-CN"/>
        </w:rPr>
        <w:t xml:space="preserve">of </w:t>
      </w:r>
      <w:r w:rsidR="00AE7C87" w:rsidRPr="003B226E">
        <w:rPr>
          <w:rFonts w:hint="eastAsia"/>
          <w:color w:val="auto"/>
          <w:lang w:eastAsia="zh-CN"/>
        </w:rPr>
        <w:t>continu</w:t>
      </w:r>
      <w:r w:rsidR="00AE7C87" w:rsidRPr="003B226E">
        <w:rPr>
          <w:color w:val="auto"/>
          <w:lang w:eastAsia="zh-CN"/>
        </w:rPr>
        <w:t>ous</w:t>
      </w:r>
      <w:r w:rsidRPr="003B226E">
        <w:rPr>
          <w:rFonts w:hint="eastAsia"/>
          <w:color w:val="auto"/>
          <w:lang w:eastAsia="zh-CN"/>
        </w:rPr>
        <w:t xml:space="preserve"> </w:t>
      </w:r>
      <w:r w:rsidR="00F95DD7" w:rsidRPr="003B226E">
        <w:rPr>
          <w:color w:val="auto"/>
          <w:lang w:eastAsia="zh-CN"/>
        </w:rPr>
        <w:t>operation</w:t>
      </w:r>
      <w:r w:rsidRPr="003B226E">
        <w:rPr>
          <w:rFonts w:hint="eastAsia"/>
          <w:color w:val="auto"/>
          <w:lang w:eastAsia="zh-CN"/>
        </w:rPr>
        <w:t>.</w:t>
      </w:r>
      <w:r w:rsidR="00203573" w:rsidRPr="003B226E">
        <w:rPr>
          <w:rFonts w:hint="eastAsia"/>
          <w:color w:val="auto"/>
          <w:lang w:eastAsia="zh-CN"/>
        </w:rPr>
        <w:t xml:space="preserve"> </w:t>
      </w:r>
      <w:proofErr w:type="gramStart"/>
      <w:r w:rsidR="00F95DD7" w:rsidRPr="003B226E">
        <w:rPr>
          <w:color w:val="auto"/>
          <w:lang w:eastAsia="zh-CN"/>
        </w:rPr>
        <w:t xml:space="preserve">It can be seen </w:t>
      </w:r>
      <w:r w:rsidR="00D5120A" w:rsidRPr="003B226E">
        <w:rPr>
          <w:rFonts w:hint="eastAsia"/>
          <w:color w:val="auto"/>
          <w:lang w:eastAsia="zh-CN"/>
        </w:rPr>
        <w:t>that the</w:t>
      </w:r>
      <w:proofErr w:type="gramEnd"/>
      <w:r w:rsidR="00D5120A" w:rsidRPr="003B226E">
        <w:rPr>
          <w:rFonts w:hint="eastAsia"/>
          <w:color w:val="auto"/>
          <w:lang w:eastAsia="zh-CN"/>
        </w:rPr>
        <w:t xml:space="preserve"> thruster trends to </w:t>
      </w:r>
      <w:r w:rsidR="00F95DD7" w:rsidRPr="003B226E">
        <w:rPr>
          <w:color w:val="auto"/>
          <w:lang w:eastAsia="zh-CN"/>
        </w:rPr>
        <w:t xml:space="preserve">a </w:t>
      </w:r>
      <w:r w:rsidR="00D5120A" w:rsidRPr="003B226E">
        <w:rPr>
          <w:rFonts w:hint="eastAsia"/>
          <w:color w:val="auto"/>
          <w:lang w:eastAsia="zh-CN"/>
        </w:rPr>
        <w:t>steady</w:t>
      </w:r>
      <w:r w:rsidR="005E108C" w:rsidRPr="003B226E">
        <w:rPr>
          <w:rFonts w:hint="eastAsia"/>
          <w:color w:val="auto"/>
          <w:lang w:eastAsia="zh-CN"/>
        </w:rPr>
        <w:t xml:space="preserve"> state</w:t>
      </w:r>
      <w:r w:rsidR="00D5120A" w:rsidRPr="003B226E">
        <w:rPr>
          <w:rFonts w:hint="eastAsia"/>
          <w:color w:val="auto"/>
          <w:lang w:eastAsia="zh-CN"/>
        </w:rPr>
        <w:t xml:space="preserve"> </w:t>
      </w:r>
      <w:r w:rsidR="00D5120A" w:rsidRPr="003B226E">
        <w:rPr>
          <w:color w:val="auto"/>
          <w:lang w:eastAsia="zh-CN"/>
        </w:rPr>
        <w:t>rapidly</w:t>
      </w:r>
      <w:r w:rsidR="00D5120A" w:rsidRPr="003B226E">
        <w:rPr>
          <w:rFonts w:hint="eastAsia"/>
          <w:color w:val="auto"/>
          <w:lang w:eastAsia="zh-CN"/>
        </w:rPr>
        <w:t xml:space="preserve"> after ignition</w:t>
      </w:r>
      <w:r w:rsidR="00F95DD7" w:rsidRPr="003B226E">
        <w:rPr>
          <w:color w:val="auto"/>
          <w:lang w:eastAsia="zh-CN"/>
        </w:rPr>
        <w:t>,</w:t>
      </w:r>
      <w:r w:rsidR="005E108C" w:rsidRPr="003B226E">
        <w:rPr>
          <w:rFonts w:hint="eastAsia"/>
          <w:color w:val="auto"/>
          <w:lang w:eastAsia="zh-CN"/>
        </w:rPr>
        <w:t xml:space="preserve"> and the </w:t>
      </w:r>
      <w:r w:rsidR="005E108C" w:rsidRPr="003B226E">
        <w:rPr>
          <w:color w:val="auto"/>
          <w:lang w:eastAsia="zh-CN"/>
        </w:rPr>
        <w:t>voltage</w:t>
      </w:r>
      <w:r w:rsidR="005E108C" w:rsidRPr="003B226E">
        <w:rPr>
          <w:rFonts w:hint="eastAsia"/>
          <w:color w:val="auto"/>
          <w:lang w:eastAsia="zh-CN"/>
        </w:rPr>
        <w:t xml:space="preserve"> is stable during this period. </w:t>
      </w:r>
    </w:p>
    <w:p w14:paraId="36303C42" w14:textId="77777777" w:rsidR="00ED465B" w:rsidRPr="003B226E" w:rsidRDefault="00ED465B" w:rsidP="00ED465B">
      <w:pPr>
        <w:widowControl/>
        <w:jc w:val="left"/>
        <w:rPr>
          <w:color w:val="auto"/>
          <w:lang w:eastAsia="zh-CN"/>
        </w:rPr>
      </w:pPr>
    </w:p>
    <w:p w14:paraId="0AD90E48" w14:textId="166427EA" w:rsidR="0064668E" w:rsidRDefault="0064668E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REF _Ref513715216 \h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="003B226E" w:rsidRPr="003B226E">
        <w:rPr>
          <w:b/>
          <w:color w:val="auto"/>
        </w:rPr>
        <w:t>Figure 10</w:t>
      </w:r>
      <w:r w:rsidRPr="003B226E">
        <w:rPr>
          <w:color w:val="auto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 </w:t>
      </w:r>
      <w:r w:rsidR="00F95DD7" w:rsidRPr="003B226E">
        <w:rPr>
          <w:color w:val="auto"/>
          <w:lang w:eastAsia="zh-CN"/>
        </w:rPr>
        <w:t xml:space="preserve">presents photographs of </w:t>
      </w:r>
      <w:r w:rsidR="00B94EBD" w:rsidRPr="003B226E">
        <w:rPr>
          <w:rFonts w:hint="eastAsia"/>
          <w:color w:val="auto"/>
          <w:lang w:eastAsia="zh-CN"/>
        </w:rPr>
        <w:t>the t</w:t>
      </w:r>
      <w:r w:rsidR="00B94EBD" w:rsidRPr="003B226E">
        <w:rPr>
          <w:color w:val="auto"/>
          <w:lang w:eastAsia="zh-CN"/>
        </w:rPr>
        <w:t xml:space="preserve">antalum tungsten </w:t>
      </w:r>
      <w:r w:rsidR="00455839" w:rsidRPr="003B226E">
        <w:rPr>
          <w:rFonts w:hint="eastAsia"/>
          <w:color w:val="auto"/>
          <w:lang w:eastAsia="zh-CN"/>
        </w:rPr>
        <w:t xml:space="preserve">cathode </w:t>
      </w:r>
      <w:r w:rsidR="00B94EBD" w:rsidRPr="003B226E">
        <w:rPr>
          <w:rFonts w:hint="eastAsia"/>
          <w:color w:val="auto"/>
          <w:lang w:eastAsia="zh-CN"/>
        </w:rPr>
        <w:t>before</w:t>
      </w:r>
      <w:r w:rsidR="00455839" w:rsidRPr="003B226E">
        <w:rPr>
          <w:color w:val="auto"/>
          <w:lang w:eastAsia="zh-CN"/>
        </w:rPr>
        <w:t xml:space="preserve"> and after</w:t>
      </w:r>
      <w:r w:rsidR="00F95DD7" w:rsidRPr="003B226E">
        <w:rPr>
          <w:color w:val="auto"/>
          <w:lang w:eastAsia="zh-CN"/>
        </w:rPr>
        <w:t xml:space="preserve"> </w:t>
      </w:r>
      <w:r w:rsidR="00455839" w:rsidRPr="003B226E">
        <w:rPr>
          <w:color w:val="auto"/>
          <w:lang w:eastAsia="zh-CN"/>
        </w:rPr>
        <w:t>test</w:t>
      </w:r>
      <w:r w:rsidR="00687307" w:rsidRPr="003B226E">
        <w:rPr>
          <w:rFonts w:hint="eastAsia"/>
          <w:color w:val="auto"/>
          <w:lang w:eastAsia="zh-CN"/>
        </w:rPr>
        <w:t>s</w:t>
      </w:r>
      <w:r w:rsidR="00B94EBD" w:rsidRPr="003B226E">
        <w:rPr>
          <w:rFonts w:hint="eastAsia"/>
          <w:color w:val="auto"/>
          <w:lang w:eastAsia="zh-CN"/>
        </w:rPr>
        <w:t>.</w:t>
      </w:r>
      <w:r w:rsidR="00455839" w:rsidRPr="003B226E">
        <w:rPr>
          <w:color w:val="auto"/>
          <w:lang w:eastAsia="zh-CN"/>
        </w:rPr>
        <w:t xml:space="preserve"> </w:t>
      </w:r>
      <w:r w:rsidR="00B94EBD" w:rsidRPr="003B226E">
        <w:rPr>
          <w:color w:val="auto"/>
          <w:lang w:eastAsia="zh-CN"/>
        </w:rPr>
        <w:t>T</w:t>
      </w:r>
      <w:r w:rsidR="00B94EBD" w:rsidRPr="003B226E">
        <w:rPr>
          <w:rFonts w:hint="eastAsia"/>
          <w:color w:val="auto"/>
          <w:lang w:eastAsia="zh-CN"/>
        </w:rPr>
        <w:t xml:space="preserve">he </w:t>
      </w:r>
      <w:r w:rsidR="00455839" w:rsidRPr="003B226E">
        <w:rPr>
          <w:color w:val="auto"/>
          <w:lang w:eastAsia="zh-CN"/>
        </w:rPr>
        <w:t xml:space="preserve">total runtime of </w:t>
      </w:r>
      <w:r w:rsidR="00B94EBD" w:rsidRPr="003B226E">
        <w:rPr>
          <w:rFonts w:hint="eastAsia"/>
          <w:color w:val="auto"/>
          <w:lang w:eastAsia="zh-CN"/>
        </w:rPr>
        <w:t>the test</w:t>
      </w:r>
      <w:r w:rsidR="00687307" w:rsidRPr="003B226E">
        <w:rPr>
          <w:rFonts w:hint="eastAsia"/>
          <w:color w:val="auto"/>
          <w:lang w:eastAsia="zh-CN"/>
        </w:rPr>
        <w:t>s</w:t>
      </w:r>
      <w:r w:rsidR="00B94EBD" w:rsidRPr="003B226E">
        <w:rPr>
          <w:rFonts w:hint="eastAsia"/>
          <w:color w:val="auto"/>
          <w:lang w:eastAsia="zh-CN"/>
        </w:rPr>
        <w:t xml:space="preserve"> </w:t>
      </w:r>
      <w:r w:rsidR="00ED465B" w:rsidRPr="003B226E">
        <w:rPr>
          <w:color w:val="auto"/>
          <w:lang w:eastAsia="zh-CN"/>
        </w:rPr>
        <w:t>was</w:t>
      </w:r>
      <w:r w:rsidR="00B94EBD" w:rsidRPr="003B226E">
        <w:rPr>
          <w:rFonts w:hint="eastAsia"/>
          <w:color w:val="auto"/>
          <w:lang w:eastAsia="zh-CN"/>
        </w:rPr>
        <w:t xml:space="preserve"> </w:t>
      </w:r>
      <w:r w:rsidR="00E4333E" w:rsidRPr="003B226E">
        <w:rPr>
          <w:rFonts w:hint="eastAsia"/>
          <w:color w:val="auto"/>
          <w:lang w:eastAsia="zh-CN"/>
        </w:rPr>
        <w:t>10</w:t>
      </w:r>
      <w:r w:rsidR="00455839" w:rsidRPr="003B226E">
        <w:rPr>
          <w:color w:val="auto"/>
          <w:lang w:eastAsia="zh-CN"/>
        </w:rPr>
        <w:t xml:space="preserve"> h</w:t>
      </w:r>
      <w:r w:rsidR="00B94EBD" w:rsidRPr="003B226E">
        <w:rPr>
          <w:rFonts w:hint="eastAsia"/>
          <w:color w:val="auto"/>
          <w:lang w:eastAsia="zh-CN"/>
        </w:rPr>
        <w:t>,</w:t>
      </w:r>
      <w:r w:rsidR="009D2178" w:rsidRPr="003B226E">
        <w:rPr>
          <w:rFonts w:hint="eastAsia"/>
          <w:color w:val="auto"/>
          <w:lang w:eastAsia="zh-CN"/>
        </w:rPr>
        <w:t xml:space="preserve"> including </w:t>
      </w:r>
      <w:r w:rsidR="00F95DD7" w:rsidRPr="003B226E">
        <w:rPr>
          <w:color w:val="auto"/>
          <w:lang w:eastAsia="zh-CN"/>
        </w:rPr>
        <w:t xml:space="preserve">one </w:t>
      </w:r>
      <w:r w:rsidR="009D2178" w:rsidRPr="003B226E">
        <w:rPr>
          <w:rFonts w:hint="eastAsia"/>
          <w:color w:val="auto"/>
          <w:lang w:eastAsia="zh-CN"/>
        </w:rPr>
        <w:t xml:space="preserve">half-hour </w:t>
      </w:r>
      <w:r w:rsidR="00AE7C87" w:rsidRPr="003B226E">
        <w:rPr>
          <w:color w:val="auto"/>
          <w:lang w:eastAsia="zh-CN"/>
        </w:rPr>
        <w:t>continuous</w:t>
      </w:r>
      <w:r w:rsidR="009D2178" w:rsidRPr="003B226E">
        <w:rPr>
          <w:rFonts w:hint="eastAsia"/>
          <w:color w:val="auto"/>
          <w:lang w:eastAsia="zh-CN"/>
        </w:rPr>
        <w:t xml:space="preserve"> </w:t>
      </w:r>
      <w:r w:rsidR="00F95DD7" w:rsidRPr="003B226E">
        <w:rPr>
          <w:color w:val="auto"/>
          <w:lang w:eastAsia="zh-CN"/>
        </w:rPr>
        <w:t>operation</w:t>
      </w:r>
      <w:r w:rsidR="009D2178" w:rsidRPr="003B226E">
        <w:rPr>
          <w:rFonts w:hint="eastAsia"/>
          <w:color w:val="auto"/>
          <w:lang w:eastAsia="zh-CN"/>
        </w:rPr>
        <w:t xml:space="preserve"> and </w:t>
      </w:r>
      <w:r w:rsidR="00F95DD7" w:rsidRPr="003B226E">
        <w:rPr>
          <w:rFonts w:hint="eastAsia"/>
          <w:color w:val="auto"/>
          <w:lang w:eastAsia="zh-CN"/>
        </w:rPr>
        <w:t>short time test</w:t>
      </w:r>
      <w:r w:rsidR="00F95DD7" w:rsidRPr="003B226E">
        <w:rPr>
          <w:color w:val="auto"/>
          <w:lang w:eastAsia="zh-CN"/>
        </w:rPr>
        <w:t>ing for m</w:t>
      </w:r>
      <w:r w:rsidR="009D2178" w:rsidRPr="003B226E">
        <w:rPr>
          <w:rFonts w:hint="eastAsia"/>
          <w:color w:val="auto"/>
          <w:lang w:eastAsia="zh-CN"/>
        </w:rPr>
        <w:t xml:space="preserve">ore than </w:t>
      </w:r>
      <w:r w:rsidR="00E4333E" w:rsidRPr="003B226E">
        <w:rPr>
          <w:rFonts w:hint="eastAsia"/>
          <w:color w:val="auto"/>
          <w:lang w:eastAsia="zh-CN"/>
        </w:rPr>
        <w:t>90</w:t>
      </w:r>
      <w:r w:rsidR="00180D6E" w:rsidRPr="003B226E">
        <w:rPr>
          <w:rFonts w:hint="eastAsia"/>
          <w:color w:val="auto"/>
          <w:lang w:eastAsia="zh-CN"/>
        </w:rPr>
        <w:t xml:space="preserve"> </w:t>
      </w:r>
      <w:r w:rsidR="00F95DD7" w:rsidRPr="003B226E">
        <w:rPr>
          <w:color w:val="auto"/>
          <w:lang w:eastAsia="zh-CN"/>
        </w:rPr>
        <w:t>starts</w:t>
      </w:r>
      <w:r w:rsidR="00455839" w:rsidRPr="003B226E">
        <w:rPr>
          <w:color w:val="auto"/>
          <w:lang w:eastAsia="zh-CN"/>
        </w:rPr>
        <w:t>.</w:t>
      </w:r>
      <w:r w:rsidR="00B20863" w:rsidRPr="003B226E">
        <w:rPr>
          <w:rFonts w:hint="eastAsia"/>
          <w:color w:val="auto"/>
          <w:lang w:eastAsia="zh-CN"/>
        </w:rPr>
        <w:t xml:space="preserve"> </w:t>
      </w:r>
      <w:proofErr w:type="gramStart"/>
      <w:r w:rsidR="00F95DD7" w:rsidRPr="003B226E">
        <w:rPr>
          <w:color w:val="auto"/>
          <w:lang w:eastAsia="zh-CN"/>
        </w:rPr>
        <w:t xml:space="preserve">It can be seen </w:t>
      </w:r>
      <w:r w:rsidR="00B20863" w:rsidRPr="003B226E">
        <w:rPr>
          <w:rFonts w:hint="eastAsia"/>
          <w:color w:val="auto"/>
          <w:lang w:eastAsia="zh-CN"/>
        </w:rPr>
        <w:t>that the</w:t>
      </w:r>
      <w:proofErr w:type="gramEnd"/>
      <w:r w:rsidR="00B20863" w:rsidRPr="003B226E">
        <w:rPr>
          <w:rFonts w:hint="eastAsia"/>
          <w:color w:val="auto"/>
          <w:lang w:eastAsia="zh-CN"/>
        </w:rPr>
        <w:t xml:space="preserve"> erosi</w:t>
      </w:r>
      <w:r w:rsidR="004B65E8" w:rsidRPr="003B226E">
        <w:rPr>
          <w:rFonts w:hint="eastAsia"/>
          <w:color w:val="auto"/>
          <w:lang w:eastAsia="zh-CN"/>
        </w:rPr>
        <w:t>on is slight and distribute</w:t>
      </w:r>
      <w:r w:rsidR="00F95DD7" w:rsidRPr="003B226E">
        <w:rPr>
          <w:color w:val="auto"/>
          <w:lang w:eastAsia="zh-CN"/>
        </w:rPr>
        <w:t>d</w:t>
      </w:r>
      <w:r w:rsidR="004B65E8" w:rsidRPr="003B226E">
        <w:rPr>
          <w:rFonts w:hint="eastAsia"/>
          <w:color w:val="auto"/>
          <w:lang w:eastAsia="zh-CN"/>
        </w:rPr>
        <w:t xml:space="preserve"> uniformly on</w:t>
      </w:r>
      <w:r w:rsidR="00007537" w:rsidRPr="003B226E">
        <w:rPr>
          <w:rFonts w:hint="eastAsia"/>
          <w:color w:val="auto"/>
          <w:lang w:eastAsia="zh-CN"/>
        </w:rPr>
        <w:t xml:space="preserve"> the outer </w:t>
      </w:r>
      <w:r w:rsidR="004D1AD7" w:rsidRPr="003B226E">
        <w:rPr>
          <w:rFonts w:hint="eastAsia"/>
          <w:color w:val="auto"/>
          <w:lang w:eastAsia="zh-CN"/>
        </w:rPr>
        <w:t>surface of the cathode</w:t>
      </w:r>
      <w:r w:rsidR="003677DD" w:rsidRPr="003B226E">
        <w:rPr>
          <w:rFonts w:hint="eastAsia"/>
          <w:color w:val="auto"/>
          <w:lang w:eastAsia="zh-CN"/>
        </w:rPr>
        <w:t>.</w:t>
      </w:r>
      <w:r w:rsidR="00007537" w:rsidRPr="003B226E">
        <w:rPr>
          <w:rFonts w:hint="eastAsia"/>
          <w:color w:val="auto"/>
          <w:lang w:eastAsia="zh-CN"/>
        </w:rPr>
        <w:t xml:space="preserve"> </w:t>
      </w:r>
      <w:r w:rsidR="00F23295" w:rsidRPr="003B226E">
        <w:rPr>
          <w:color w:val="auto"/>
          <w:lang w:eastAsia="zh-CN"/>
        </w:rPr>
        <w:t xml:space="preserve">According to this </w:t>
      </w:r>
      <w:r w:rsidR="00F95DD7" w:rsidRPr="003B226E">
        <w:rPr>
          <w:color w:val="auto"/>
          <w:lang w:eastAsia="zh-CN"/>
        </w:rPr>
        <w:t>result,</w:t>
      </w:r>
      <w:r w:rsidR="00F23295" w:rsidRPr="003B226E">
        <w:rPr>
          <w:rFonts w:hint="eastAsia"/>
          <w:color w:val="auto"/>
          <w:lang w:eastAsia="zh-CN"/>
        </w:rPr>
        <w:t xml:space="preserve"> the thruster has the </w:t>
      </w:r>
      <w:r w:rsidR="00F23295" w:rsidRPr="003B226E">
        <w:rPr>
          <w:color w:val="auto"/>
          <w:lang w:eastAsia="zh-CN"/>
        </w:rPr>
        <w:t>potential</w:t>
      </w:r>
      <w:r w:rsidR="00F23295" w:rsidRPr="003B226E">
        <w:rPr>
          <w:rFonts w:hint="eastAsia"/>
          <w:color w:val="auto"/>
          <w:lang w:eastAsia="zh-CN"/>
        </w:rPr>
        <w:t xml:space="preserve"> to</w:t>
      </w:r>
      <w:r w:rsidR="00F95DD7" w:rsidRPr="003B226E">
        <w:rPr>
          <w:color w:val="auto"/>
          <w:lang w:eastAsia="zh-CN"/>
        </w:rPr>
        <w:t xml:space="preserve"> operate</w:t>
      </w:r>
      <w:r w:rsidR="009D2178" w:rsidRPr="003B226E">
        <w:rPr>
          <w:rFonts w:hint="eastAsia"/>
          <w:color w:val="auto"/>
          <w:lang w:eastAsia="zh-CN"/>
        </w:rPr>
        <w:t xml:space="preserve"> for </w:t>
      </w:r>
      <w:r w:rsidR="009D2178" w:rsidRPr="003B226E">
        <w:rPr>
          <w:color w:val="auto"/>
          <w:lang w:eastAsia="zh-CN"/>
        </w:rPr>
        <w:t>a long</w:t>
      </w:r>
      <w:r w:rsidR="00F95DD7" w:rsidRPr="003B226E">
        <w:rPr>
          <w:color w:val="auto"/>
          <w:lang w:eastAsia="zh-CN"/>
        </w:rPr>
        <w:t xml:space="preserve"> </w:t>
      </w:r>
      <w:r w:rsidR="00F23295" w:rsidRPr="003B226E">
        <w:rPr>
          <w:rFonts w:hint="eastAsia"/>
          <w:color w:val="auto"/>
          <w:lang w:eastAsia="zh-CN"/>
        </w:rPr>
        <w:t>time</w:t>
      </w:r>
      <w:r w:rsidR="009D2178" w:rsidRPr="003B226E">
        <w:rPr>
          <w:rFonts w:hint="eastAsia"/>
          <w:color w:val="auto"/>
          <w:lang w:eastAsia="zh-CN"/>
        </w:rPr>
        <w:t>.</w:t>
      </w:r>
    </w:p>
    <w:p w14:paraId="1B5BFBC6" w14:textId="77777777" w:rsidR="00ED465B" w:rsidRPr="003B226E" w:rsidRDefault="00ED465B" w:rsidP="00ED465B">
      <w:pPr>
        <w:widowControl/>
        <w:jc w:val="left"/>
        <w:rPr>
          <w:color w:val="auto"/>
          <w:lang w:eastAsia="zh-CN"/>
        </w:rPr>
      </w:pPr>
    </w:p>
    <w:p w14:paraId="3EA24049" w14:textId="0AC7456E" w:rsidR="00DF2B8D" w:rsidRPr="003B226E" w:rsidRDefault="004A0D4D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Following</w:t>
      </w:r>
      <w:r w:rsidR="00180D6E" w:rsidRPr="003B226E">
        <w:rPr>
          <w:rFonts w:hint="eastAsia"/>
          <w:color w:val="auto"/>
          <w:lang w:eastAsia="zh-CN"/>
        </w:rPr>
        <w:t xml:space="preserve"> the </w:t>
      </w:r>
      <w:r w:rsidR="00AE7C87" w:rsidRPr="003B226E">
        <w:rPr>
          <w:rFonts w:hint="eastAsia"/>
          <w:color w:val="auto"/>
          <w:lang w:eastAsia="zh-CN"/>
        </w:rPr>
        <w:t>continu</w:t>
      </w:r>
      <w:r w:rsidR="00AE7C87" w:rsidRPr="003B226E">
        <w:rPr>
          <w:color w:val="auto"/>
          <w:lang w:eastAsia="zh-CN"/>
        </w:rPr>
        <w:t>ous</w:t>
      </w:r>
      <w:r w:rsidR="00180D6E"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operation</w:t>
      </w:r>
      <w:r w:rsidR="00180D6E" w:rsidRPr="003B226E">
        <w:rPr>
          <w:rFonts w:hint="eastAsia"/>
          <w:color w:val="auto"/>
          <w:lang w:eastAsia="zh-CN"/>
        </w:rPr>
        <w:t xml:space="preserve"> test</w:t>
      </w:r>
      <w:r w:rsidRPr="003B226E">
        <w:rPr>
          <w:color w:val="auto"/>
          <w:lang w:eastAsia="zh-CN"/>
        </w:rPr>
        <w:t>s</w:t>
      </w:r>
      <w:r w:rsidR="00180D6E" w:rsidRPr="003B226E">
        <w:rPr>
          <w:rFonts w:hint="eastAsia"/>
          <w:color w:val="auto"/>
          <w:lang w:eastAsia="zh-CN"/>
        </w:rPr>
        <w:t>, we explored the perform</w:t>
      </w:r>
      <w:r w:rsidR="009D1AF8" w:rsidRPr="003B226E">
        <w:rPr>
          <w:rFonts w:hint="eastAsia"/>
          <w:color w:val="auto"/>
          <w:lang w:eastAsia="zh-CN"/>
        </w:rPr>
        <w:t>a</w:t>
      </w:r>
      <w:r w:rsidR="00180D6E" w:rsidRPr="003B226E">
        <w:rPr>
          <w:rFonts w:hint="eastAsia"/>
          <w:color w:val="auto"/>
          <w:lang w:eastAsia="zh-CN"/>
        </w:rPr>
        <w:t xml:space="preserve">nce </w:t>
      </w:r>
      <w:r w:rsidR="009D1AF8" w:rsidRPr="003B226E">
        <w:rPr>
          <w:rFonts w:hint="eastAsia"/>
          <w:color w:val="auto"/>
          <w:lang w:eastAsia="zh-CN"/>
        </w:rPr>
        <w:t>of the thruster in the power range of 50-100</w:t>
      </w:r>
      <w:r w:rsidR="000A1A91" w:rsidRPr="003B226E">
        <w:rPr>
          <w:rFonts w:hint="eastAsia"/>
          <w:color w:val="auto"/>
          <w:lang w:eastAsia="zh-CN"/>
        </w:rPr>
        <w:t xml:space="preserve"> </w:t>
      </w:r>
      <w:r w:rsidR="009D1AF8" w:rsidRPr="003B226E">
        <w:rPr>
          <w:rFonts w:hint="eastAsia"/>
          <w:color w:val="auto"/>
          <w:lang w:eastAsia="zh-CN"/>
        </w:rPr>
        <w:t>kW.</w:t>
      </w:r>
      <w:r w:rsid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T</w:t>
      </w:r>
      <w:r w:rsidR="00E471CD" w:rsidRPr="003B226E">
        <w:rPr>
          <w:rFonts w:hint="eastAsia"/>
          <w:color w:val="auto"/>
          <w:lang w:eastAsia="zh-CN"/>
        </w:rPr>
        <w:t xml:space="preserve">he thrust </w:t>
      </w:r>
      <w:r w:rsidRPr="003B226E">
        <w:rPr>
          <w:color w:val="auto"/>
          <w:lang w:eastAsia="zh-CN"/>
        </w:rPr>
        <w:t xml:space="preserve">was measured </w:t>
      </w:r>
      <w:r w:rsidR="00E471CD" w:rsidRPr="003B226E">
        <w:rPr>
          <w:rFonts w:hint="eastAsia"/>
          <w:color w:val="auto"/>
          <w:lang w:eastAsia="zh-CN"/>
        </w:rPr>
        <w:t>with</w:t>
      </w:r>
      <w:r w:rsidR="00081BC7" w:rsidRPr="003B226E">
        <w:rPr>
          <w:rFonts w:hint="eastAsia"/>
          <w:color w:val="auto"/>
          <w:lang w:eastAsia="zh-CN"/>
        </w:rPr>
        <w:t xml:space="preserve"> the</w:t>
      </w:r>
      <w:r w:rsidR="00C70261" w:rsidRPr="003B226E">
        <w:rPr>
          <w:rFonts w:hint="eastAsia"/>
          <w:color w:val="auto"/>
          <w:lang w:eastAsia="zh-CN"/>
        </w:rPr>
        <w:t xml:space="preserve"> target thrust stand</w:t>
      </w:r>
      <w:r w:rsidRPr="003B226E">
        <w:rPr>
          <w:color w:val="auto"/>
          <w:lang w:eastAsia="zh-CN"/>
        </w:rPr>
        <w:t>,</w:t>
      </w:r>
      <w:r w:rsidR="00C70261" w:rsidRPr="003B226E">
        <w:rPr>
          <w:rFonts w:hint="eastAsia"/>
          <w:color w:val="auto"/>
          <w:lang w:eastAsia="zh-CN"/>
        </w:rPr>
        <w:t xml:space="preserve"> and the measurement results are shown in </w:t>
      </w:r>
      <w:r w:rsidR="00C70261" w:rsidRPr="003B226E">
        <w:rPr>
          <w:color w:val="auto"/>
          <w:lang w:eastAsia="zh-CN"/>
        </w:rPr>
        <w:fldChar w:fldCharType="begin"/>
      </w:r>
      <w:r w:rsidR="00C70261" w:rsidRPr="003B226E">
        <w:rPr>
          <w:color w:val="auto"/>
          <w:lang w:eastAsia="zh-CN"/>
        </w:rPr>
        <w:instrText xml:space="preserve"> </w:instrText>
      </w:r>
      <w:r w:rsidR="00C70261" w:rsidRPr="003B226E">
        <w:rPr>
          <w:rFonts w:hint="eastAsia"/>
          <w:color w:val="auto"/>
          <w:lang w:eastAsia="zh-CN"/>
        </w:rPr>
        <w:instrText>REF _Ref513747642 \h</w:instrText>
      </w:r>
      <w:r w:rsidR="00C70261" w:rsidRPr="003B226E">
        <w:rPr>
          <w:color w:val="auto"/>
          <w:lang w:eastAsia="zh-CN"/>
        </w:rPr>
        <w:instrText xml:space="preserve"> </w:instrText>
      </w:r>
      <w:r w:rsidR="00C70261" w:rsidRPr="003B226E">
        <w:rPr>
          <w:color w:val="auto"/>
          <w:lang w:eastAsia="zh-CN"/>
        </w:rPr>
      </w:r>
      <w:r w:rsidR="00C70261" w:rsidRPr="003B226E">
        <w:rPr>
          <w:color w:val="auto"/>
          <w:lang w:eastAsia="zh-CN"/>
        </w:rPr>
        <w:fldChar w:fldCharType="separate"/>
      </w:r>
      <w:r w:rsidR="003B226E" w:rsidRPr="003B226E">
        <w:rPr>
          <w:b/>
          <w:color w:val="auto"/>
        </w:rPr>
        <w:t>Figure 11</w:t>
      </w:r>
      <w:r w:rsidR="00C70261" w:rsidRPr="003B226E">
        <w:rPr>
          <w:color w:val="auto"/>
          <w:lang w:eastAsia="zh-CN"/>
        </w:rPr>
        <w:fldChar w:fldCharType="end"/>
      </w:r>
      <w:r w:rsidR="00C70261" w:rsidRPr="003B226E">
        <w:rPr>
          <w:rFonts w:hint="eastAsia"/>
          <w:color w:val="auto"/>
          <w:lang w:eastAsia="zh-CN"/>
        </w:rPr>
        <w:t>.</w:t>
      </w:r>
      <w:r w:rsidR="00E471CD" w:rsidRPr="003B226E">
        <w:rPr>
          <w:rFonts w:hint="eastAsia"/>
          <w:color w:val="auto"/>
          <w:lang w:eastAsia="zh-CN"/>
        </w:rPr>
        <w:t xml:space="preserve"> </w:t>
      </w:r>
      <w:r w:rsidR="003A2979" w:rsidRPr="003B226E">
        <w:rPr>
          <w:color w:val="auto"/>
          <w:lang w:eastAsia="zh-CN"/>
        </w:rPr>
        <w:t>T</w:t>
      </w:r>
      <w:r w:rsidR="003A2979" w:rsidRPr="003B226E">
        <w:rPr>
          <w:rFonts w:hint="eastAsia"/>
          <w:color w:val="auto"/>
          <w:lang w:eastAsia="zh-CN"/>
        </w:rPr>
        <w:t>he</w:t>
      </w:r>
      <w:r w:rsidR="00B05B6E" w:rsidRPr="003B226E">
        <w:rPr>
          <w:rFonts w:hint="eastAsia"/>
          <w:color w:val="auto"/>
          <w:lang w:eastAsia="zh-CN"/>
        </w:rPr>
        <w:t xml:space="preserve"> best </w:t>
      </w:r>
      <w:r w:rsidR="00B05B6E" w:rsidRPr="003B226E">
        <w:rPr>
          <w:color w:val="auto"/>
          <w:lang w:eastAsia="zh-CN"/>
        </w:rPr>
        <w:t>performance</w:t>
      </w:r>
      <w:r w:rsidR="00B05B6E" w:rsidRPr="003B226E">
        <w:rPr>
          <w:rFonts w:hint="eastAsia"/>
          <w:color w:val="auto"/>
          <w:lang w:eastAsia="zh-CN"/>
        </w:rPr>
        <w:t xml:space="preserve"> is </w:t>
      </w:r>
      <w:r w:rsidR="00B05B6E" w:rsidRPr="003B226E">
        <w:rPr>
          <w:color w:val="auto"/>
          <w:lang w:eastAsia="zh-CN"/>
        </w:rPr>
        <w:t>obtained</w:t>
      </w:r>
      <w:r w:rsidR="00B05B6E" w:rsidRPr="003B226E">
        <w:rPr>
          <w:rFonts w:hint="eastAsia"/>
          <w:color w:val="auto"/>
          <w:lang w:eastAsia="zh-CN"/>
        </w:rPr>
        <w:t xml:space="preserve"> at 99.5</w:t>
      </w:r>
      <w:r w:rsidR="000A1A91" w:rsidRPr="003B226E">
        <w:rPr>
          <w:rFonts w:hint="eastAsia"/>
          <w:color w:val="auto"/>
          <w:lang w:eastAsia="zh-CN"/>
        </w:rPr>
        <w:t xml:space="preserve"> </w:t>
      </w:r>
      <w:r w:rsidR="00B05B6E" w:rsidRPr="003B226E">
        <w:rPr>
          <w:rFonts w:hint="eastAsia"/>
          <w:color w:val="auto"/>
          <w:lang w:eastAsia="zh-CN"/>
        </w:rPr>
        <w:t>kW, whe</w:t>
      </w:r>
      <w:r w:rsidRPr="003B226E">
        <w:rPr>
          <w:color w:val="auto"/>
          <w:lang w:eastAsia="zh-CN"/>
        </w:rPr>
        <w:t>re</w:t>
      </w:r>
      <w:r w:rsidR="00B05B6E" w:rsidRPr="003B226E">
        <w:rPr>
          <w:rFonts w:hint="eastAsia"/>
          <w:color w:val="auto"/>
          <w:lang w:eastAsia="zh-CN"/>
        </w:rPr>
        <w:t xml:space="preserve"> the</w:t>
      </w:r>
      <w:r w:rsidR="003A2979" w:rsidRPr="003B226E">
        <w:rPr>
          <w:rFonts w:hint="eastAsia"/>
          <w:color w:val="auto"/>
          <w:lang w:eastAsia="zh-CN"/>
        </w:rPr>
        <w:t xml:space="preserve"> thrust is 3052</w:t>
      </w:r>
      <w:r w:rsidR="000A1A91" w:rsidRPr="003B226E">
        <w:rPr>
          <w:rFonts w:hint="eastAsia"/>
          <w:color w:val="auto"/>
          <w:lang w:eastAsia="zh-CN"/>
        </w:rPr>
        <w:t xml:space="preserve"> </w:t>
      </w:r>
      <w:proofErr w:type="spellStart"/>
      <w:r w:rsidR="003A2979" w:rsidRPr="003B226E">
        <w:rPr>
          <w:rFonts w:hint="eastAsia"/>
          <w:color w:val="auto"/>
          <w:lang w:eastAsia="zh-CN"/>
        </w:rPr>
        <w:t>mN</w:t>
      </w:r>
      <w:proofErr w:type="spellEnd"/>
      <w:r w:rsidR="003A2979" w:rsidRPr="003B226E">
        <w:rPr>
          <w:rFonts w:hint="eastAsia"/>
          <w:color w:val="auto"/>
          <w:lang w:eastAsia="zh-CN"/>
        </w:rPr>
        <w:t>, specific impulse is 4359</w:t>
      </w:r>
      <w:r w:rsidR="000A1A91" w:rsidRPr="003B226E">
        <w:rPr>
          <w:rFonts w:hint="eastAsia"/>
          <w:color w:val="auto"/>
          <w:lang w:eastAsia="zh-CN"/>
        </w:rPr>
        <w:t xml:space="preserve"> </w:t>
      </w:r>
      <w:r w:rsidR="003A2979" w:rsidRPr="003B226E">
        <w:rPr>
          <w:rFonts w:hint="eastAsia"/>
          <w:color w:val="auto"/>
          <w:lang w:eastAsia="zh-CN"/>
        </w:rPr>
        <w:t xml:space="preserve">s and thrust efficiency is 67%. </w:t>
      </w:r>
      <w:r w:rsidR="00BA2329" w:rsidRPr="003B226E">
        <w:rPr>
          <w:color w:val="auto"/>
          <w:lang w:eastAsia="zh-CN"/>
        </w:rPr>
        <w:t>In addition,</w:t>
      </w:r>
      <w:r w:rsidR="00BA2329"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a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theoretical</w:t>
      </w:r>
      <w:r w:rsidRPr="003B226E">
        <w:rPr>
          <w:rFonts w:hint="eastAsia"/>
          <w:color w:val="auto"/>
          <w:lang w:eastAsia="zh-CN"/>
        </w:rPr>
        <w:t xml:space="preserve"> thrust </w:t>
      </w:r>
      <w:r w:rsidRPr="003B226E">
        <w:rPr>
          <w:color w:val="auto"/>
          <w:lang w:eastAsia="zh-CN"/>
        </w:rPr>
        <w:t xml:space="preserve">value </w:t>
      </w:r>
      <w:r w:rsidR="00BA2329" w:rsidRPr="003B226E">
        <w:rPr>
          <w:color w:val="auto"/>
          <w:lang w:eastAsia="zh-CN"/>
        </w:rPr>
        <w:t>w</w:t>
      </w:r>
      <w:r w:rsidRPr="003B226E">
        <w:rPr>
          <w:color w:val="auto"/>
          <w:lang w:eastAsia="zh-CN"/>
        </w:rPr>
        <w:t>as calculated</w:t>
      </w:r>
      <w:r w:rsidR="00BD3EF0" w:rsidRPr="003B226E">
        <w:rPr>
          <w:color w:val="auto"/>
          <w:lang w:eastAsia="zh-CN"/>
        </w:rPr>
        <w:t>, as in Eq. 1</w:t>
      </w:r>
      <w:r w:rsidRPr="003B226E">
        <w:rPr>
          <w:color w:val="auto"/>
          <w:lang w:eastAsia="zh-CN"/>
        </w:rPr>
        <w:t xml:space="preserve"> (Mikellides</w:t>
      </w:r>
      <w:r w:rsidR="00FD495D" w:rsidRPr="003B226E">
        <w:rPr>
          <w:color w:val="auto"/>
          <w:vertAlign w:val="superscript"/>
          <w:lang w:eastAsia="zh-CN"/>
        </w:rPr>
        <w:fldChar w:fldCharType="begin"/>
      </w:r>
      <w:r w:rsidR="00FD495D" w:rsidRPr="003B226E">
        <w:rPr>
          <w:color w:val="auto"/>
          <w:vertAlign w:val="superscript"/>
          <w:lang w:eastAsia="zh-CN"/>
        </w:rPr>
        <w:instrText xml:space="preserve"> REF _Ref528174905 \r \h  \* MERGEFORMAT </w:instrText>
      </w:r>
      <w:r w:rsidR="00FD495D" w:rsidRPr="003B226E">
        <w:rPr>
          <w:color w:val="auto"/>
          <w:vertAlign w:val="superscript"/>
          <w:lang w:eastAsia="zh-CN"/>
        </w:rPr>
      </w:r>
      <w:r w:rsidR="00FD495D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12</w:t>
      </w:r>
      <w:r w:rsidR="00FD495D" w:rsidRPr="003B226E">
        <w:rPr>
          <w:color w:val="auto"/>
          <w:vertAlign w:val="superscript"/>
          <w:lang w:eastAsia="zh-CN"/>
        </w:rPr>
        <w:fldChar w:fldCharType="end"/>
      </w:r>
      <w:r w:rsidR="00DF2B8D"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)</w:t>
      </w:r>
      <w:r w:rsidR="00BD3EF0" w:rsidRPr="003B226E">
        <w:rPr>
          <w:color w:val="auto"/>
          <w:lang w:eastAsia="zh-CN"/>
        </w:rPr>
        <w:t>,</w:t>
      </w:r>
      <w:r w:rsidRPr="003B226E">
        <w:rPr>
          <w:color w:val="auto"/>
          <w:lang w:eastAsia="zh-CN"/>
        </w:rPr>
        <w:t xml:space="preserve"> </w:t>
      </w:r>
      <w:r w:rsidR="00DF2B8D" w:rsidRPr="003B226E">
        <w:rPr>
          <w:rFonts w:hint="eastAsia"/>
          <w:color w:val="auto"/>
          <w:lang w:eastAsia="zh-CN"/>
        </w:rPr>
        <w:t>to c</w:t>
      </w:r>
      <w:r w:rsidR="00084F88" w:rsidRPr="003B226E">
        <w:rPr>
          <w:rFonts w:hint="eastAsia"/>
          <w:color w:val="auto"/>
          <w:lang w:eastAsia="zh-CN"/>
        </w:rPr>
        <w:t>ompare</w:t>
      </w:r>
      <w:r w:rsidR="009E534B" w:rsidRPr="003B226E">
        <w:rPr>
          <w:rFonts w:hint="eastAsia"/>
          <w:color w:val="auto"/>
          <w:lang w:eastAsia="zh-CN"/>
        </w:rPr>
        <w:t xml:space="preserve"> </w:t>
      </w:r>
      <w:r w:rsidR="00084F88" w:rsidRPr="003B226E">
        <w:rPr>
          <w:rFonts w:hint="eastAsia"/>
          <w:color w:val="auto"/>
          <w:lang w:eastAsia="zh-CN"/>
        </w:rPr>
        <w:t xml:space="preserve">with measured </w:t>
      </w:r>
      <w:r w:rsidR="003B406C" w:rsidRPr="003B226E">
        <w:rPr>
          <w:color w:val="auto"/>
          <w:lang w:eastAsia="zh-CN"/>
        </w:rPr>
        <w:t>thrust</w:t>
      </w:r>
      <w:r w:rsidRPr="003B226E">
        <w:rPr>
          <w:color w:val="auto"/>
          <w:lang w:eastAsia="zh-CN"/>
        </w:rPr>
        <w:t xml:space="preserve"> values</w:t>
      </w:r>
      <w:r w:rsidR="00BD3EF0" w:rsidRPr="003B226E">
        <w:rPr>
          <w:color w:val="auto"/>
          <w:lang w:eastAsia="zh-CN"/>
        </w:rPr>
        <w:t>;</w:t>
      </w:r>
      <w:r w:rsidR="003B406C" w:rsidRPr="003B226E">
        <w:rPr>
          <w:color w:val="auto"/>
          <w:lang w:eastAsia="zh-CN"/>
        </w:rPr>
        <w:t xml:space="preserve"> </w:t>
      </w:r>
      <w:r w:rsidR="00BD3EF0" w:rsidRPr="003B226E">
        <w:rPr>
          <w:color w:val="auto"/>
          <w:lang w:eastAsia="zh-CN"/>
        </w:rPr>
        <w:t>t</w:t>
      </w:r>
      <w:r w:rsidR="003B406C" w:rsidRPr="003B226E">
        <w:rPr>
          <w:color w:val="auto"/>
          <w:lang w:eastAsia="zh-CN"/>
        </w:rPr>
        <w:t>he</w:t>
      </w:r>
      <w:r w:rsidR="003B406C" w:rsidRPr="003B226E">
        <w:rPr>
          <w:rFonts w:hint="eastAsia"/>
          <w:color w:val="auto"/>
          <w:lang w:eastAsia="zh-CN"/>
        </w:rPr>
        <w:t xml:space="preserve"> largest difference between </w:t>
      </w:r>
      <w:r w:rsidR="008E625C" w:rsidRPr="003B226E">
        <w:rPr>
          <w:rFonts w:hint="eastAsia"/>
          <w:color w:val="auto"/>
          <w:lang w:eastAsia="zh-CN"/>
        </w:rPr>
        <w:t>them</w:t>
      </w:r>
      <w:r w:rsidR="003B406C" w:rsidRPr="003B226E">
        <w:rPr>
          <w:rFonts w:hint="eastAsia"/>
          <w:color w:val="auto"/>
          <w:lang w:eastAsia="zh-CN"/>
        </w:rPr>
        <w:t xml:space="preserve"> </w:t>
      </w:r>
      <w:r w:rsidR="00BD3EF0" w:rsidRPr="003B226E">
        <w:rPr>
          <w:color w:val="auto"/>
          <w:lang w:eastAsia="zh-CN"/>
        </w:rPr>
        <w:t>wa</w:t>
      </w:r>
      <w:r w:rsidR="008E625C" w:rsidRPr="003B226E">
        <w:rPr>
          <w:rFonts w:hint="eastAsia"/>
          <w:color w:val="auto"/>
          <w:lang w:eastAsia="zh-CN"/>
        </w:rPr>
        <w:t>s</w:t>
      </w:r>
      <w:r w:rsidR="003B406C" w:rsidRPr="003B226E">
        <w:rPr>
          <w:rFonts w:hint="eastAsia"/>
          <w:color w:val="auto"/>
          <w:lang w:eastAsia="zh-CN"/>
        </w:rPr>
        <w:t xml:space="preserve"> 11.6%.</w:t>
      </w:r>
    </w:p>
    <w:p w14:paraId="2A817CA4" w14:textId="7CCF01EB" w:rsidR="005F6356" w:rsidRPr="003B226E" w:rsidRDefault="005F6356" w:rsidP="00ED465B">
      <w:pPr>
        <w:pStyle w:val="Text"/>
        <w:tabs>
          <w:tab w:val="clear" w:pos="288"/>
          <w:tab w:val="center" w:pos="4536"/>
          <w:tab w:val="left" w:pos="8789"/>
        </w:tabs>
        <w:snapToGrid w:val="0"/>
        <w:ind w:firstLineChars="0" w:firstLine="0"/>
        <w:jc w:val="left"/>
        <w:rPr>
          <w:rFonts w:ascii="Calibri" w:eastAsia="SimSun" w:hAnsi="Calibri" w:cs="Calibri"/>
          <w:vanish/>
          <w:sz w:val="24"/>
          <w:szCs w:val="24"/>
          <w:lang w:eastAsia="zh-CN"/>
          <w:specVanish/>
        </w:rPr>
      </w:pPr>
      <w:r w:rsidRPr="003B226E">
        <w:rPr>
          <w:rFonts w:ascii="Calibri" w:eastAsiaTheme="minorEastAsia" w:hAnsi="Calibri" w:cs="Calibri" w:hint="eastAsia"/>
          <w:sz w:val="24"/>
          <w:lang w:eastAsia="zh-CN"/>
        </w:rPr>
        <w:tab/>
      </w:r>
      <m:oMath>
        <m:r>
          <w:rPr>
            <w:rFonts w:ascii="Calibri" w:hAnsi="Calibri" w:cs="Calibri"/>
            <w:sz w:val="24"/>
            <w:szCs w:val="24"/>
          </w:rPr>
          <m:t>T=</m:t>
        </m:r>
        <m:f>
          <m:fPr>
            <m:ctrlPr>
              <w:rPr>
                <w:rFonts w:ascii="Calibri" w:hAnsi="Calibri" w:cs="Calibri"/>
                <w:i/>
                <w:sz w:val="24"/>
                <w:szCs w:val="24"/>
              </w:rPr>
            </m:ctrlPr>
          </m:fPr>
          <m:num>
            <m:r>
              <w:rPr>
                <w:rFonts w:ascii="Calibri" w:hAnsi="Calibri" w:cs="Calibri"/>
                <w:sz w:val="24"/>
                <w:szCs w:val="24"/>
              </w:rPr>
              <m:t>25</m:t>
            </m:r>
          </m:num>
          <m:den>
            <m:sSup>
              <m:sSupPr>
                <m:ctrlPr>
                  <w:rPr>
                    <w:rFonts w:ascii="Calibri" w:hAnsi="Calibri" w:cs="Calibr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libri" w:hAnsi="Calibri" w:cs="Calibri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libri" w:hAnsi="Calibri" w:cs="Calibri"/>
                    <w:sz w:val="24"/>
                    <w:szCs w:val="24"/>
                  </w:rPr>
                  <m:t>0.25</m:t>
                </m:r>
              </m:sup>
            </m:sSup>
          </m:den>
        </m:f>
        <m:rad>
          <m:radPr>
            <m:degHide m:val="1"/>
            <m:ctrlPr>
              <w:rPr>
                <w:rFonts w:ascii="Calibri" w:hAnsi="Calibri" w:cs="Calibri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libri" w:hAnsi="Calibri" w:cs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libri" w:hAnsi="Calibri" w:cs="Calibri"/>
                    <w:sz w:val="24"/>
                    <w:szCs w:val="24"/>
                  </w:rPr>
                  <m:t>a</m:t>
                </m:r>
              </m:num>
              <m:den>
                <m:acc>
                  <m:accPr>
                    <m:chr m:val="̅"/>
                    <m:ctrlPr>
                      <w:rPr>
                        <w:rFonts w:ascii="Calibri" w:hAnsi="Calibri" w:cs="Calibr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libri" w:hAnsi="Calibri" w:cs="Calibri"/>
                        <w:sz w:val="24"/>
                        <w:szCs w:val="24"/>
                      </w:rPr>
                      <m:t>φ</m:t>
                    </m:r>
                  </m:e>
                </m:acc>
              </m:den>
            </m:f>
          </m:e>
        </m:rad>
        <m:f>
          <m:fPr>
            <m:ctrlPr>
              <w:rPr>
                <w:rFonts w:ascii="Calibri" w:hAnsi="Calibri" w:cs="Calibri"/>
                <w:i/>
                <w:sz w:val="24"/>
                <w:szCs w:val="24"/>
              </w:rPr>
            </m:ctrlPr>
          </m:fPr>
          <m:num>
            <m:r>
              <w:rPr>
                <w:rFonts w:ascii="Calibri" w:hAnsi="Calibri" w:cs="Calibri"/>
                <w:sz w:val="24"/>
                <w:szCs w:val="24"/>
              </w:rPr>
              <m:t>R</m:t>
            </m:r>
            <m:d>
              <m:dPr>
                <m:ctrlPr>
                  <w:rPr>
                    <w:rFonts w:ascii="Calibri" w:hAnsi="Calibri" w:cs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libri" w:hAnsi="Calibri" w:cs="Calibri"/>
                    <w:sz w:val="24"/>
                    <w:szCs w:val="24"/>
                  </w:rPr>
                  <m:t>R+1</m:t>
                </m:r>
              </m:e>
            </m:d>
            <m:rad>
              <m:radPr>
                <m:degHide m:val="1"/>
                <m:ctrlPr>
                  <w:rPr>
                    <w:rFonts w:ascii="Calibri" w:hAnsi="Calibri" w:cs="Calibr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libri" w:hAnsi="Calibri" w:cs="Calibri"/>
                    <w:sz w:val="24"/>
                    <w:szCs w:val="24"/>
                  </w:rPr>
                  <m:t>R-1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libri" w:hAnsi="Calibri" w:cs="Calibri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libri" w:hAnsi="Calibri" w:cs="Calibr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libri" w:hAnsi="Calibri" w:cs="Calibri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libri" w:hAnsi="Calibri" w:cs="Calibri"/>
                        <w:sz w:val="24"/>
                        <w:szCs w:val="24"/>
                      </w:rPr>
                      <m:t>3.8</m:t>
                    </m:r>
                  </m:sup>
                </m:sSup>
              </m:e>
            </m:rad>
            <m:r>
              <w:rPr>
                <w:rFonts w:ascii="Calibri" w:hAnsi="Calibri" w:cs="Calibri"/>
                <w:sz w:val="24"/>
                <w:szCs w:val="24"/>
              </w:rPr>
              <m:t>-1</m:t>
            </m:r>
          </m:den>
        </m:f>
        <m:rad>
          <m:radPr>
            <m:degHide m:val="1"/>
            <m:ctrlPr>
              <w:rPr>
                <w:rFonts w:ascii="Calibri" w:hAnsi="Calibri" w:cs="Calibri"/>
                <w:i/>
                <w:sz w:val="24"/>
                <w:szCs w:val="24"/>
              </w:rPr>
            </m:ctrlPr>
          </m:radPr>
          <m:deg/>
          <m:e>
            <m:acc>
              <m:accPr>
                <m:chr m:val="̇"/>
                <m:ctrlPr>
                  <w:rPr>
                    <w:rFonts w:ascii="Calibri" w:hAnsi="Calibri" w:cs="Calibr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libri" w:hAnsi="Calibri" w:cs="Calibri"/>
                    <w:sz w:val="24"/>
                    <w:szCs w:val="24"/>
                  </w:rPr>
                  <m:t>m</m:t>
                </m:r>
              </m:e>
            </m:acc>
            <m:r>
              <w:rPr>
                <w:rFonts w:ascii="Calibri" w:hAnsi="Calibri" w:cs="Calibri"/>
                <w:sz w:val="24"/>
                <w:szCs w:val="24"/>
              </w:rPr>
              <m:t>IB</m:t>
            </m:r>
          </m:e>
        </m:rad>
      </m:oMath>
      <w:r w:rsidRPr="003B226E">
        <w:rPr>
          <w:rFonts w:ascii="Calibri" w:hAnsi="Calibri" w:cs="Calibri" w:hint="eastAsia"/>
          <w:sz w:val="24"/>
          <w:szCs w:val="24"/>
          <w:lang w:eastAsia="zh-CN"/>
        </w:rPr>
        <w:tab/>
      </w:r>
    </w:p>
    <w:p w14:paraId="7EAFE016" w14:textId="34DDE0A8" w:rsidR="005F6356" w:rsidRPr="003B226E" w:rsidRDefault="005F6356" w:rsidP="00ED465B">
      <w:pPr>
        <w:widowControl/>
        <w:jc w:val="left"/>
        <w:rPr>
          <w:rFonts w:eastAsiaTheme="minorEastAsia"/>
          <w:color w:val="auto"/>
          <w:lang w:eastAsia="zh-CN"/>
        </w:rPr>
      </w:pPr>
      <w:bookmarkStart w:id="9" w:name="_Ref526436327"/>
      <w:r w:rsidRPr="003B226E">
        <w:rPr>
          <w:rFonts w:eastAsiaTheme="minorEastAsia"/>
          <w:color w:val="auto"/>
          <w:lang w:eastAsia="zh-CN"/>
        </w:rPr>
        <w:t>(</w:t>
      </w:r>
      <w:r w:rsidRPr="003B226E">
        <w:rPr>
          <w:rFonts w:eastAsiaTheme="minorEastAsia"/>
          <w:color w:val="auto"/>
          <w:lang w:eastAsia="zh-CN"/>
        </w:rPr>
        <w:fldChar w:fldCharType="begin"/>
      </w:r>
      <w:r w:rsidRPr="003B226E">
        <w:rPr>
          <w:rFonts w:eastAsiaTheme="minorEastAsia"/>
          <w:color w:val="auto"/>
          <w:lang w:eastAsia="zh-CN"/>
        </w:rPr>
        <w:instrText xml:space="preserve"> seq  </w:instrText>
      </w:r>
      <w:r w:rsidRPr="003B226E">
        <w:rPr>
          <w:rFonts w:eastAsiaTheme="minorEastAsia"/>
          <w:color w:val="auto"/>
          <w:lang w:eastAsia="zh-CN"/>
        </w:rPr>
        <w:instrText>公式</w:instrText>
      </w:r>
      <w:r w:rsidRPr="003B226E">
        <w:rPr>
          <w:rFonts w:eastAsiaTheme="minorEastAsia"/>
          <w:color w:val="auto"/>
          <w:lang w:eastAsia="zh-CN"/>
        </w:rPr>
        <w:fldChar w:fldCharType="separate"/>
      </w:r>
      <w:r w:rsidR="004E56C3" w:rsidRPr="003B226E">
        <w:rPr>
          <w:rFonts w:eastAsiaTheme="minorEastAsia"/>
          <w:color w:val="auto"/>
          <w:lang w:eastAsia="zh-CN"/>
        </w:rPr>
        <w:t>1</w:t>
      </w:r>
      <w:r w:rsidRPr="003B226E">
        <w:rPr>
          <w:rFonts w:eastAsiaTheme="minorEastAsia"/>
          <w:color w:val="auto"/>
          <w:lang w:eastAsia="zh-CN"/>
        </w:rPr>
        <w:fldChar w:fldCharType="end"/>
      </w:r>
      <w:r w:rsidRPr="003B226E">
        <w:rPr>
          <w:rFonts w:eastAsiaTheme="minorEastAsia"/>
          <w:color w:val="auto"/>
          <w:lang w:eastAsia="zh-CN"/>
        </w:rPr>
        <w:t>)</w:t>
      </w:r>
      <w:bookmarkEnd w:id="9"/>
    </w:p>
    <w:p w14:paraId="32F1F8E0" w14:textId="577E7020" w:rsidR="00E01591" w:rsidRDefault="008B2F84" w:rsidP="00ED465B">
      <w:pPr>
        <w:widowControl/>
        <w:jc w:val="left"/>
        <w:rPr>
          <w:color w:val="auto"/>
          <w:lang w:eastAsia="zh-CN"/>
        </w:rPr>
      </w:pPr>
      <w:r w:rsidRPr="003B226E">
        <w:rPr>
          <w:rFonts w:hint="eastAsia"/>
          <w:color w:val="auto"/>
          <w:lang w:eastAsia="zh-CN"/>
        </w:rPr>
        <w:t>(</w:t>
      </w:r>
      <w:r w:rsidR="00E01591" w:rsidRPr="003B226E">
        <w:rPr>
          <w:i/>
          <w:color w:val="auto"/>
          <w:lang w:eastAsia="zh-CN"/>
        </w:rPr>
        <w:t>a</w:t>
      </w:r>
      <w:r w:rsidR="00E01591" w:rsidRPr="003B226E">
        <w:rPr>
          <w:color w:val="auto"/>
          <w:lang w:eastAsia="zh-CN"/>
        </w:rPr>
        <w:t xml:space="preserve"> is cathode radius to electrode length ratio; </w:t>
      </w:r>
      <w:r w:rsidR="00E01591" w:rsidRPr="003B226E">
        <w:rPr>
          <w:i/>
          <w:color w:val="auto"/>
          <w:lang w:eastAsia="zh-CN"/>
        </w:rPr>
        <w:t>R</w:t>
      </w:r>
      <w:r w:rsidR="00E01591" w:rsidRPr="003B226E">
        <w:rPr>
          <w:color w:val="auto"/>
          <w:lang w:eastAsia="zh-CN"/>
        </w:rPr>
        <w:t xml:space="preserve"> is electrode radius ratio; </w:t>
      </w:r>
      <w:r w:rsidR="00E01591" w:rsidRPr="003B226E">
        <w:rPr>
          <w:i/>
          <w:color w:val="auto"/>
          <w:lang w:eastAsia="zh-CN"/>
        </w:rPr>
        <w:t>A</w:t>
      </w:r>
      <w:r w:rsidR="00E01591" w:rsidRPr="003B226E">
        <w:rPr>
          <w:color w:val="auto"/>
          <w:lang w:eastAsia="zh-CN"/>
        </w:rPr>
        <w:t xml:space="preserve"> is atomic weight in atomic mass unit and </w:t>
      </w:r>
      <m:oMath>
        <m:acc>
          <m:accPr>
            <m:chr m:val="̅"/>
            <m:ctrlPr>
              <w:rPr>
                <w:i/>
                <w:color w:val="auto"/>
                <w:lang w:eastAsia="zh-CN"/>
              </w:rPr>
            </m:ctrlPr>
          </m:accPr>
          <m:e>
            <m:r>
              <w:rPr>
                <w:color w:val="auto"/>
                <w:lang w:eastAsia="zh-CN"/>
              </w:rPr>
              <m:t>φ</m:t>
            </m:r>
          </m:e>
        </m:acc>
      </m:oMath>
      <w:r w:rsidR="00E01591" w:rsidRPr="003B226E">
        <w:rPr>
          <w:color w:val="auto"/>
          <w:lang w:eastAsia="zh-CN"/>
        </w:rPr>
        <w:t xml:space="preserve"> is the ionization factor</w:t>
      </w:r>
      <w:r w:rsidR="00FD495D" w:rsidRPr="003B226E">
        <w:rPr>
          <w:color w:val="auto"/>
          <w:vertAlign w:val="superscript"/>
          <w:lang w:eastAsia="zh-CN"/>
        </w:rPr>
        <w:fldChar w:fldCharType="begin"/>
      </w:r>
      <w:r w:rsidR="00FD495D" w:rsidRPr="003B226E">
        <w:rPr>
          <w:color w:val="auto"/>
          <w:vertAlign w:val="superscript"/>
          <w:lang w:eastAsia="zh-CN"/>
        </w:rPr>
        <w:instrText xml:space="preserve"> REF _Ref528174905 \r \h  \* MERGEFORMAT </w:instrText>
      </w:r>
      <w:r w:rsidR="00FD495D" w:rsidRPr="003B226E">
        <w:rPr>
          <w:color w:val="auto"/>
          <w:vertAlign w:val="superscript"/>
          <w:lang w:eastAsia="zh-CN"/>
        </w:rPr>
      </w:r>
      <w:r w:rsidR="00FD495D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12</w:t>
      </w:r>
      <w:r w:rsidR="00FD495D" w:rsidRPr="003B226E">
        <w:rPr>
          <w:color w:val="auto"/>
          <w:vertAlign w:val="superscript"/>
          <w:lang w:eastAsia="zh-CN"/>
        </w:rPr>
        <w:fldChar w:fldCharType="end"/>
      </w:r>
      <w:r w:rsidR="00E01591" w:rsidRPr="003B226E">
        <w:rPr>
          <w:color w:val="auto"/>
          <w:lang w:eastAsia="zh-CN"/>
        </w:rPr>
        <w:t>.</w:t>
      </w:r>
      <w:r w:rsidRPr="003B226E">
        <w:rPr>
          <w:rFonts w:hint="eastAsia"/>
          <w:color w:val="auto"/>
          <w:lang w:eastAsia="zh-CN"/>
        </w:rPr>
        <w:t>)</w:t>
      </w:r>
    </w:p>
    <w:p w14:paraId="66FBE7AF" w14:textId="77777777" w:rsidR="00480511" w:rsidRDefault="00480511" w:rsidP="00480511">
      <w:pPr>
        <w:widowControl/>
        <w:jc w:val="left"/>
        <w:rPr>
          <w:b/>
          <w:color w:val="auto"/>
          <w:lang w:eastAsia="zh-CN"/>
        </w:rPr>
      </w:pPr>
    </w:p>
    <w:p w14:paraId="68F41890" w14:textId="77777777" w:rsidR="00480511" w:rsidRPr="003B226E" w:rsidRDefault="00480511" w:rsidP="00480511">
      <w:pPr>
        <w:widowControl/>
        <w:jc w:val="left"/>
        <w:rPr>
          <w:b/>
          <w:color w:val="auto"/>
          <w:lang w:eastAsia="zh-CN"/>
        </w:rPr>
      </w:pPr>
      <w:r w:rsidRPr="003B226E">
        <w:rPr>
          <w:rFonts w:hint="eastAsia"/>
          <w:b/>
          <w:color w:val="auto"/>
          <w:lang w:eastAsia="zh-CN"/>
        </w:rPr>
        <w:t xml:space="preserve">Effect of </w:t>
      </w:r>
      <w:r w:rsidRPr="003B226E">
        <w:rPr>
          <w:b/>
          <w:color w:val="auto"/>
          <w:lang w:eastAsia="zh-CN"/>
        </w:rPr>
        <w:t>thruster</w:t>
      </w:r>
      <w:r w:rsidRPr="003B226E">
        <w:rPr>
          <w:rFonts w:hint="eastAsia"/>
          <w:b/>
          <w:color w:val="auto"/>
          <w:lang w:eastAsia="zh-CN"/>
        </w:rPr>
        <w:t xml:space="preserve"> o</w:t>
      </w:r>
      <w:r w:rsidRPr="003B226E">
        <w:rPr>
          <w:b/>
          <w:color w:val="auto"/>
          <w:lang w:eastAsia="zh-CN"/>
        </w:rPr>
        <w:t>ptimization</w:t>
      </w:r>
    </w:p>
    <w:p w14:paraId="775F2D0B" w14:textId="04C0DB59" w:rsidR="00480511" w:rsidRDefault="00480511" w:rsidP="00480511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lastRenderedPageBreak/>
        <w:t xml:space="preserve">The resulting values of thrust in response to variation of system parameters is shown in </w:t>
      </w: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</w:instrText>
      </w:r>
      <w:r w:rsidRPr="003B226E">
        <w:rPr>
          <w:rFonts w:hint="eastAsia"/>
          <w:color w:val="auto"/>
          <w:lang w:eastAsia="zh-CN"/>
        </w:rPr>
        <w:instrText>REF _Ref526530489 \h</w:instrText>
      </w:r>
      <w:r w:rsidRPr="003B226E">
        <w:rPr>
          <w:color w:val="auto"/>
          <w:lang w:eastAsia="zh-CN"/>
        </w:rPr>
        <w:instrText xml:space="preserve">  \* MERGEFORMAT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Pr="003B226E">
        <w:rPr>
          <w:b/>
          <w:color w:val="auto"/>
        </w:rPr>
        <w:t>Figure 8</w:t>
      </w:r>
      <w:r w:rsidRPr="003B226E">
        <w:rPr>
          <w:color w:val="auto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, </w:t>
      </w:r>
      <w:r w:rsidRPr="003B226E">
        <w:rPr>
          <w:color w:val="auto"/>
          <w:lang w:eastAsia="zh-CN"/>
        </w:rPr>
        <w:t xml:space="preserve">where it can be seen that </w:t>
      </w:r>
      <w:r w:rsidRPr="003B226E">
        <w:rPr>
          <w:rFonts w:hint="eastAsia"/>
          <w:color w:val="auto"/>
          <w:lang w:eastAsia="zh-CN"/>
        </w:rPr>
        <w:t xml:space="preserve">the influence of propellant mass flow rate on the thrust is </w:t>
      </w:r>
      <w:r w:rsidRPr="003B226E">
        <w:rPr>
          <w:color w:val="auto"/>
          <w:lang w:eastAsia="zh-CN"/>
        </w:rPr>
        <w:t>similar</w:t>
      </w:r>
      <w:r w:rsidRPr="003B226E">
        <w:rPr>
          <w:rFonts w:hint="eastAsia"/>
          <w:color w:val="auto"/>
          <w:lang w:eastAsia="zh-CN"/>
        </w:rPr>
        <w:t xml:space="preserve"> to that of applied field. </w:t>
      </w:r>
      <w:r w:rsidRPr="003B226E">
        <w:rPr>
          <w:color w:val="auto"/>
          <w:lang w:eastAsia="zh-CN"/>
        </w:rPr>
        <w:t>As</w:t>
      </w:r>
      <w:r w:rsidRPr="003B226E">
        <w:rPr>
          <w:rFonts w:hint="eastAsia"/>
          <w:color w:val="auto"/>
          <w:lang w:eastAsia="zh-CN"/>
        </w:rPr>
        <w:t xml:space="preserve"> gas dynamic acceleration</w:t>
      </w:r>
      <w:r w:rsidRPr="003B226E">
        <w:rPr>
          <w:color w:val="auto"/>
          <w:vertAlign w:val="superscript"/>
          <w:lang w:eastAsia="zh-CN"/>
        </w:rPr>
        <w:fldChar w:fldCharType="begin"/>
      </w:r>
      <w:r w:rsidRPr="003B226E">
        <w:rPr>
          <w:color w:val="auto"/>
          <w:vertAlign w:val="superscript"/>
          <w:lang w:eastAsia="zh-CN"/>
        </w:rPr>
        <w:instrText xml:space="preserve"> </w:instrText>
      </w:r>
      <w:r w:rsidRPr="003B226E">
        <w:rPr>
          <w:rFonts w:hint="eastAsia"/>
          <w:color w:val="auto"/>
          <w:vertAlign w:val="superscript"/>
          <w:lang w:eastAsia="zh-CN"/>
        </w:rPr>
        <w:instrText>REF _Ref528174974 \r \h</w:instrText>
      </w:r>
      <w:r w:rsidRPr="003B226E">
        <w:rPr>
          <w:color w:val="auto"/>
          <w:vertAlign w:val="superscript"/>
          <w:lang w:eastAsia="zh-CN"/>
        </w:rPr>
        <w:instrText xml:space="preserve">  \* MERGEFORMAT </w:instrText>
      </w:r>
      <w:r w:rsidRPr="003B226E">
        <w:rPr>
          <w:color w:val="auto"/>
          <w:vertAlign w:val="superscript"/>
          <w:lang w:eastAsia="zh-CN"/>
        </w:rPr>
      </w:r>
      <w:r w:rsidRPr="003B226E">
        <w:rPr>
          <w:color w:val="auto"/>
          <w:vertAlign w:val="superscript"/>
          <w:lang w:eastAsia="zh-CN"/>
        </w:rPr>
        <w:fldChar w:fldCharType="separate"/>
      </w:r>
      <w:r w:rsidRPr="003B226E">
        <w:rPr>
          <w:color w:val="auto"/>
          <w:vertAlign w:val="superscript"/>
          <w:lang w:eastAsia="zh-CN"/>
        </w:rPr>
        <w:t>19</w:t>
      </w:r>
      <w:r w:rsidRPr="003B226E">
        <w:rPr>
          <w:color w:val="auto"/>
          <w:vertAlign w:val="superscript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 is sensitive </w:t>
      </w:r>
      <w:r w:rsidRPr="003B226E">
        <w:rPr>
          <w:color w:val="auto"/>
          <w:lang w:eastAsia="zh-CN"/>
        </w:rPr>
        <w:t>to</w:t>
      </w:r>
      <w:r>
        <w:rPr>
          <w:color w:val="auto"/>
          <w:lang w:eastAsia="zh-CN"/>
        </w:rPr>
        <w:t xml:space="preserve"> ṁ</w:t>
      </w:r>
      <w:r w:rsidRPr="003B226E">
        <w:rPr>
          <w:rFonts w:hint="eastAsia"/>
          <w:color w:val="auto"/>
          <w:lang w:eastAsia="zh-CN"/>
        </w:rPr>
        <w:t xml:space="preserve">, </w:t>
      </w:r>
      <w:r w:rsidRPr="003B226E">
        <w:rPr>
          <w:color w:val="auto"/>
          <w:lang w:eastAsia="zh-CN"/>
        </w:rPr>
        <w:t xml:space="preserve">it can be </w:t>
      </w:r>
      <w:r w:rsidRPr="003B226E">
        <w:rPr>
          <w:rFonts w:hint="eastAsia"/>
          <w:color w:val="auto"/>
          <w:lang w:eastAsia="zh-CN"/>
        </w:rPr>
        <w:t>conclu</w:t>
      </w:r>
      <w:r w:rsidRPr="003B226E">
        <w:rPr>
          <w:color w:val="auto"/>
          <w:lang w:eastAsia="zh-CN"/>
        </w:rPr>
        <w:t xml:space="preserve">ded </w:t>
      </w:r>
      <w:r w:rsidRPr="003B226E">
        <w:rPr>
          <w:rFonts w:hint="eastAsia"/>
          <w:color w:val="auto"/>
          <w:lang w:eastAsia="zh-CN"/>
        </w:rPr>
        <w:t xml:space="preserve">that the </w:t>
      </w:r>
      <w:r w:rsidRPr="003B226E">
        <w:rPr>
          <w:color w:val="auto"/>
          <w:lang w:eastAsia="zh-CN"/>
        </w:rPr>
        <w:t>gas dynamic</w:t>
      </w:r>
      <w:r w:rsidRPr="003B226E">
        <w:rPr>
          <w:rFonts w:hint="eastAsia"/>
          <w:color w:val="auto"/>
          <w:lang w:eastAsia="zh-CN"/>
        </w:rPr>
        <w:t xml:space="preserve"> acceleration </w:t>
      </w:r>
      <w:r w:rsidRPr="003B226E">
        <w:rPr>
          <w:color w:val="auto"/>
          <w:lang w:eastAsia="zh-CN"/>
        </w:rPr>
        <w:t xml:space="preserve">component </w:t>
      </w:r>
      <w:r w:rsidRPr="003B226E">
        <w:rPr>
          <w:rFonts w:hint="eastAsia"/>
          <w:color w:val="auto"/>
          <w:lang w:eastAsia="zh-CN"/>
        </w:rPr>
        <w:t xml:space="preserve">is </w:t>
      </w:r>
      <w:r w:rsidRPr="003B226E">
        <w:rPr>
          <w:color w:val="auto"/>
          <w:lang w:eastAsia="zh-CN"/>
        </w:rPr>
        <w:t>enhanced</w:t>
      </w:r>
      <w:r w:rsidRPr="003B226E">
        <w:rPr>
          <w:rFonts w:hint="eastAsia"/>
          <w:color w:val="auto"/>
          <w:lang w:eastAsia="zh-CN"/>
        </w:rPr>
        <w:t xml:space="preserve"> in our thruster. </w:t>
      </w:r>
      <w:r w:rsidRPr="003B226E">
        <w:rPr>
          <w:color w:val="auto"/>
          <w:lang w:eastAsia="zh-CN"/>
        </w:rPr>
        <w:t>M</w:t>
      </w:r>
      <w:r w:rsidRPr="003B226E">
        <w:rPr>
          <w:rFonts w:hint="eastAsia"/>
          <w:color w:val="auto"/>
          <w:lang w:eastAsia="zh-CN"/>
        </w:rPr>
        <w:t xml:space="preserve">oreover, the </w:t>
      </w:r>
      <w:r w:rsidRPr="003B226E">
        <w:rPr>
          <w:color w:val="auto"/>
          <w:lang w:eastAsia="zh-CN"/>
        </w:rPr>
        <w:t>discharge</w:t>
      </w:r>
      <w:r w:rsidRPr="003B226E">
        <w:rPr>
          <w:rFonts w:hint="eastAsia"/>
          <w:color w:val="auto"/>
          <w:lang w:eastAsia="zh-CN"/>
        </w:rPr>
        <w:t xml:space="preserve"> current and applied field </w:t>
      </w:r>
      <w:r w:rsidRPr="003B226E">
        <w:rPr>
          <w:color w:val="auto"/>
          <w:lang w:eastAsia="zh-CN"/>
        </w:rPr>
        <w:t>affect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the electromagnetic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acceleration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 xml:space="preserve">in several different mechanisms </w:t>
      </w:r>
      <w:r w:rsidRPr="003B226E">
        <w:rPr>
          <w:rFonts w:hint="eastAsia"/>
          <w:color w:val="auto"/>
          <w:lang w:eastAsia="zh-CN"/>
        </w:rPr>
        <w:t>and the</w:t>
      </w:r>
      <w:r w:rsidRPr="003B226E">
        <w:rPr>
          <w:color w:val="auto"/>
          <w:lang w:eastAsia="zh-CN"/>
        </w:rPr>
        <w:t>ir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influence</w:t>
      </w:r>
      <w:r w:rsidRPr="003B226E">
        <w:rPr>
          <w:rFonts w:hint="eastAsia"/>
          <w:color w:val="auto"/>
          <w:lang w:eastAsia="zh-CN"/>
        </w:rPr>
        <w:t xml:space="preserve"> should be </w:t>
      </w:r>
      <w:r w:rsidRPr="003B226E">
        <w:rPr>
          <w:color w:val="auto"/>
          <w:lang w:eastAsia="zh-CN"/>
        </w:rPr>
        <w:t>evident</w:t>
      </w:r>
      <w:r w:rsidRPr="003B226E">
        <w:rPr>
          <w:color w:val="auto"/>
          <w:vertAlign w:val="superscript"/>
          <w:lang w:eastAsia="zh-CN"/>
        </w:rPr>
        <w:fldChar w:fldCharType="begin"/>
      </w:r>
      <w:r w:rsidRPr="003B226E">
        <w:rPr>
          <w:color w:val="auto"/>
          <w:vertAlign w:val="superscript"/>
          <w:lang w:eastAsia="zh-CN"/>
        </w:rPr>
        <w:instrText xml:space="preserve"> REF _Ref528174808 \r \h  \* MERGEFORMAT </w:instrText>
      </w:r>
      <w:r w:rsidRPr="003B226E">
        <w:rPr>
          <w:color w:val="auto"/>
          <w:vertAlign w:val="superscript"/>
          <w:lang w:eastAsia="zh-CN"/>
        </w:rPr>
      </w:r>
      <w:r w:rsidRPr="003B226E">
        <w:rPr>
          <w:color w:val="auto"/>
          <w:vertAlign w:val="superscript"/>
          <w:lang w:eastAsia="zh-CN"/>
        </w:rPr>
        <w:fldChar w:fldCharType="separate"/>
      </w:r>
      <w:r w:rsidRPr="003B226E">
        <w:rPr>
          <w:color w:val="auto"/>
          <w:vertAlign w:val="superscript"/>
          <w:lang w:eastAsia="zh-CN"/>
        </w:rPr>
        <w:t>1</w:t>
      </w:r>
      <w:r w:rsidRPr="003B226E">
        <w:rPr>
          <w:color w:val="auto"/>
          <w:vertAlign w:val="superscript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. </w:t>
      </w:r>
      <w:r w:rsidRPr="003B226E">
        <w:rPr>
          <w:color w:val="auto"/>
          <w:lang w:eastAsia="zh-CN"/>
        </w:rPr>
        <w:t>I</w:t>
      </w:r>
      <w:r w:rsidRPr="003B226E">
        <w:rPr>
          <w:rFonts w:hint="eastAsia"/>
          <w:color w:val="auto"/>
          <w:lang w:eastAsia="zh-CN"/>
        </w:rPr>
        <w:t xml:space="preserve">n our experiments, the thrust is </w:t>
      </w:r>
      <w:r w:rsidRPr="003B226E">
        <w:rPr>
          <w:color w:val="auto"/>
          <w:lang w:eastAsia="zh-CN"/>
        </w:rPr>
        <w:t>significantly</w:t>
      </w:r>
      <w:r w:rsidRPr="003B226E">
        <w:rPr>
          <w:rFonts w:hint="eastAsia"/>
          <w:color w:val="auto"/>
          <w:lang w:eastAsia="zh-CN"/>
        </w:rPr>
        <w:t xml:space="preserve"> more sensitive to</w:t>
      </w:r>
      <w:r w:rsidRPr="003B226E">
        <w:rPr>
          <w:color w:val="auto"/>
          <w:lang w:eastAsia="zh-CN"/>
        </w:rPr>
        <w:t xml:space="preserve"> an</w:t>
      </w:r>
      <w:r w:rsidRPr="003B226E">
        <w:rPr>
          <w:rFonts w:hint="eastAsia"/>
          <w:color w:val="auto"/>
          <w:lang w:eastAsia="zh-CN"/>
        </w:rPr>
        <w:t xml:space="preserve"> increas</w:t>
      </w:r>
      <w:r w:rsidRPr="003B226E">
        <w:rPr>
          <w:color w:val="auto"/>
          <w:lang w:eastAsia="zh-CN"/>
        </w:rPr>
        <w:t>e</w:t>
      </w:r>
      <w:r w:rsidRPr="003B226E">
        <w:rPr>
          <w:rFonts w:hint="eastAsia"/>
          <w:color w:val="auto"/>
          <w:lang w:eastAsia="zh-CN"/>
        </w:rPr>
        <w:t xml:space="preserve"> of discharge current</w:t>
      </w:r>
      <w:r w:rsidRPr="003B226E">
        <w:rPr>
          <w:color w:val="auto"/>
          <w:lang w:eastAsia="zh-CN"/>
        </w:rPr>
        <w:t xml:space="preserve"> as</w:t>
      </w:r>
      <w:r w:rsidRPr="003B226E">
        <w:rPr>
          <w:rFonts w:hint="eastAsia"/>
          <w:color w:val="auto"/>
          <w:lang w:eastAsia="zh-CN"/>
        </w:rPr>
        <w:t xml:space="preserve"> compar</w:t>
      </w:r>
      <w:r w:rsidRPr="003B226E">
        <w:rPr>
          <w:color w:val="auto"/>
          <w:lang w:eastAsia="zh-CN"/>
        </w:rPr>
        <w:t>ed</w:t>
      </w:r>
      <w:r w:rsidRPr="003B226E">
        <w:rPr>
          <w:rFonts w:hint="eastAsia"/>
          <w:color w:val="auto"/>
          <w:lang w:eastAsia="zh-CN"/>
        </w:rPr>
        <w:t xml:space="preserve"> with that of the applied field, as shown in </w:t>
      </w: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</w:instrText>
      </w:r>
      <w:r w:rsidRPr="003B226E">
        <w:rPr>
          <w:rFonts w:hint="eastAsia"/>
          <w:color w:val="auto"/>
          <w:lang w:eastAsia="zh-CN"/>
        </w:rPr>
        <w:instrText>REF _Ref526530489 \h</w:instrText>
      </w:r>
      <w:r w:rsidRPr="003B226E">
        <w:rPr>
          <w:color w:val="auto"/>
          <w:lang w:eastAsia="zh-CN"/>
        </w:rPr>
        <w:instrText xml:space="preserve">  \* MERGEFORMAT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Pr="003B226E">
        <w:rPr>
          <w:b/>
          <w:color w:val="auto"/>
        </w:rPr>
        <w:t>Figure 8</w:t>
      </w:r>
      <w:r w:rsidRPr="003B226E">
        <w:rPr>
          <w:color w:val="auto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. </w:t>
      </w:r>
      <w:r w:rsidRPr="003B226E">
        <w:rPr>
          <w:color w:val="auto"/>
          <w:lang w:eastAsia="zh-CN"/>
        </w:rPr>
        <w:t xml:space="preserve">One aspect of this behavior </w:t>
      </w:r>
      <w:r w:rsidRPr="003B226E">
        <w:rPr>
          <w:rFonts w:hint="eastAsia"/>
          <w:color w:val="auto"/>
          <w:lang w:eastAsia="zh-CN"/>
        </w:rPr>
        <w:t xml:space="preserve">may </w:t>
      </w:r>
      <w:r w:rsidRPr="003B226E">
        <w:rPr>
          <w:color w:val="auto"/>
          <w:lang w:eastAsia="zh-CN"/>
        </w:rPr>
        <w:t xml:space="preserve">be </w:t>
      </w:r>
      <w:r w:rsidRPr="003B226E">
        <w:rPr>
          <w:rFonts w:hint="eastAsia"/>
          <w:color w:val="auto"/>
          <w:lang w:eastAsia="zh-CN"/>
        </w:rPr>
        <w:t xml:space="preserve">due to </w:t>
      </w:r>
      <w:r w:rsidRPr="003B226E">
        <w:rPr>
          <w:color w:val="auto"/>
          <w:lang w:eastAsia="zh-CN"/>
        </w:rPr>
        <w:t>strengthening</w:t>
      </w:r>
      <w:r w:rsidRPr="003B226E">
        <w:rPr>
          <w:rFonts w:hint="eastAsia"/>
          <w:color w:val="auto"/>
          <w:lang w:eastAsia="zh-CN"/>
        </w:rPr>
        <w:t xml:space="preserve"> gas dynamic </w:t>
      </w:r>
      <w:r w:rsidRPr="003B226E">
        <w:rPr>
          <w:color w:val="auto"/>
          <w:lang w:eastAsia="zh-CN"/>
        </w:rPr>
        <w:t xml:space="preserve">effects </w:t>
      </w:r>
      <w:r w:rsidRPr="003B226E">
        <w:rPr>
          <w:rFonts w:hint="eastAsia"/>
          <w:color w:val="auto"/>
          <w:lang w:eastAsia="zh-CN"/>
        </w:rPr>
        <w:t xml:space="preserve">from increasing axial </w:t>
      </w:r>
      <w:r w:rsidRPr="003B226E">
        <w:rPr>
          <w:color w:val="auto"/>
          <w:lang w:eastAsia="zh-CN"/>
        </w:rPr>
        <w:t>discharge</w:t>
      </w:r>
      <w:r w:rsidRPr="003B226E">
        <w:rPr>
          <w:rFonts w:hint="eastAsia"/>
          <w:color w:val="auto"/>
          <w:lang w:eastAsia="zh-CN"/>
        </w:rPr>
        <w:t xml:space="preserve"> current </w:t>
      </w:r>
      <w:r w:rsidRPr="003B226E">
        <w:rPr>
          <w:color w:val="auto"/>
          <w:lang w:eastAsia="zh-CN"/>
        </w:rPr>
        <w:t>owing</w:t>
      </w:r>
      <w:r w:rsidRPr="003B226E">
        <w:rPr>
          <w:rFonts w:hint="eastAsia"/>
          <w:color w:val="auto"/>
          <w:lang w:eastAsia="zh-CN"/>
        </w:rPr>
        <w:t xml:space="preserve"> to the speci</w:t>
      </w:r>
      <w:r w:rsidRPr="003B226E">
        <w:rPr>
          <w:color w:val="auto"/>
          <w:lang w:eastAsia="zh-CN"/>
        </w:rPr>
        <w:t xml:space="preserve">fic </w:t>
      </w:r>
      <w:r w:rsidRPr="003B226E">
        <w:rPr>
          <w:rFonts w:hint="eastAsia"/>
          <w:color w:val="auto"/>
          <w:lang w:eastAsia="zh-CN"/>
        </w:rPr>
        <w:t>propellant supply mode</w:t>
      </w:r>
      <w:r w:rsidRPr="003B226E">
        <w:rPr>
          <w:color w:val="auto"/>
          <w:lang w:eastAsia="zh-CN"/>
        </w:rPr>
        <w:t xml:space="preserve"> through the cathode</w:t>
      </w:r>
      <w:r w:rsidRPr="003B226E">
        <w:rPr>
          <w:rFonts w:hint="eastAsia"/>
          <w:color w:val="auto"/>
          <w:lang w:eastAsia="zh-CN"/>
        </w:rPr>
        <w:t xml:space="preserve">. </w:t>
      </w:r>
      <w:r w:rsidRPr="003B226E">
        <w:rPr>
          <w:color w:val="auto"/>
          <w:lang w:eastAsia="zh-CN"/>
        </w:rPr>
        <w:t xml:space="preserve">Further, as shown in </w:t>
      </w: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</w:instrText>
      </w:r>
      <w:r w:rsidRPr="003B226E">
        <w:rPr>
          <w:rFonts w:hint="eastAsia"/>
          <w:color w:val="auto"/>
          <w:lang w:eastAsia="zh-CN"/>
        </w:rPr>
        <w:instrText>REF _Ref513747642 \h</w:instrText>
      </w:r>
      <w:r w:rsidRPr="003B226E">
        <w:rPr>
          <w:color w:val="auto"/>
          <w:lang w:eastAsia="zh-CN"/>
        </w:rPr>
        <w:instrText xml:space="preserve">  \* MERGEFORMAT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Pr="003B226E">
        <w:rPr>
          <w:b/>
          <w:color w:val="auto"/>
        </w:rPr>
        <w:t>Figure 11</w:t>
      </w:r>
      <w:r w:rsidRPr="003B226E">
        <w:rPr>
          <w:color w:val="auto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, the MPD </w:t>
      </w:r>
      <w:r w:rsidRPr="003B226E">
        <w:rPr>
          <w:color w:val="auto"/>
          <w:lang w:eastAsia="zh-CN"/>
        </w:rPr>
        <w:t>thruster reaches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a</w:t>
      </w:r>
      <w:r w:rsidRPr="003B226E">
        <w:rPr>
          <w:rFonts w:hint="eastAsia"/>
          <w:color w:val="auto"/>
          <w:lang w:eastAsia="zh-CN"/>
        </w:rPr>
        <w:t xml:space="preserve"> highest thrust efficiency of 67%, </w:t>
      </w:r>
      <w:r w:rsidRPr="003B226E">
        <w:rPr>
          <w:color w:val="auto"/>
          <w:lang w:eastAsia="zh-CN"/>
        </w:rPr>
        <w:t>which</w:t>
      </w:r>
      <w:r w:rsidRPr="003B226E">
        <w:rPr>
          <w:rFonts w:hint="eastAsia"/>
          <w:color w:val="auto"/>
          <w:lang w:eastAsia="zh-CN"/>
        </w:rPr>
        <w:t xml:space="preserve"> is </w:t>
      </w:r>
      <w:r w:rsidRPr="003B226E">
        <w:rPr>
          <w:color w:val="auto"/>
          <w:lang w:eastAsia="zh-CN"/>
        </w:rPr>
        <w:t>comparable</w:t>
      </w:r>
      <w:r w:rsidRPr="003B226E">
        <w:rPr>
          <w:rFonts w:hint="eastAsia"/>
          <w:color w:val="auto"/>
          <w:lang w:eastAsia="zh-CN"/>
        </w:rPr>
        <w:t xml:space="preserve"> to the </w:t>
      </w:r>
      <w:r w:rsidRPr="003B226E">
        <w:rPr>
          <w:color w:val="auto"/>
          <w:lang w:eastAsia="zh-CN"/>
        </w:rPr>
        <w:t xml:space="preserve">superior </w:t>
      </w:r>
      <w:r w:rsidRPr="003B226E">
        <w:rPr>
          <w:rFonts w:hint="eastAsia"/>
          <w:color w:val="auto"/>
          <w:lang w:eastAsia="zh-CN"/>
        </w:rPr>
        <w:t xml:space="preserve">efficiency of MPD thrusters with propellant of </w:t>
      </w:r>
      <w:r w:rsidRPr="003B226E">
        <w:rPr>
          <w:color w:val="auto"/>
          <w:lang w:eastAsia="zh-CN"/>
        </w:rPr>
        <w:t>alkali metal</w:t>
      </w:r>
      <w:r w:rsidRPr="003B226E">
        <w:rPr>
          <w:color w:val="auto"/>
          <w:vertAlign w:val="superscript"/>
          <w:lang w:eastAsia="zh-CN"/>
        </w:rPr>
        <w:fldChar w:fldCharType="begin"/>
      </w:r>
      <w:r w:rsidRPr="003B226E">
        <w:rPr>
          <w:color w:val="auto"/>
          <w:vertAlign w:val="superscript"/>
          <w:lang w:eastAsia="zh-CN"/>
        </w:rPr>
        <w:instrText xml:space="preserve"> REF _Ref528175012 \r \h  \* MERGEFORMAT </w:instrText>
      </w:r>
      <w:r w:rsidRPr="003B226E">
        <w:rPr>
          <w:color w:val="auto"/>
          <w:vertAlign w:val="superscript"/>
          <w:lang w:eastAsia="zh-CN"/>
        </w:rPr>
      </w:r>
      <w:r w:rsidRPr="003B226E">
        <w:rPr>
          <w:color w:val="auto"/>
          <w:vertAlign w:val="superscript"/>
          <w:lang w:eastAsia="zh-CN"/>
        </w:rPr>
        <w:fldChar w:fldCharType="separate"/>
      </w:r>
      <w:r w:rsidRPr="003B226E">
        <w:rPr>
          <w:color w:val="auto"/>
          <w:vertAlign w:val="superscript"/>
          <w:lang w:eastAsia="zh-CN"/>
        </w:rPr>
        <w:t>20</w:t>
      </w:r>
      <w:r w:rsidRPr="003B226E">
        <w:rPr>
          <w:color w:val="auto"/>
          <w:vertAlign w:val="superscript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. </w:t>
      </w: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>hus</w:t>
      </w:r>
      <w:r w:rsidRPr="003B226E">
        <w:rPr>
          <w:color w:val="auto"/>
          <w:lang w:eastAsia="zh-CN"/>
        </w:rPr>
        <w:t>,</w:t>
      </w:r>
      <w:r w:rsidRPr="003B226E">
        <w:rPr>
          <w:rFonts w:hint="eastAsia"/>
          <w:color w:val="auto"/>
          <w:lang w:eastAsia="zh-CN"/>
        </w:rPr>
        <w:t xml:space="preserve"> the </w:t>
      </w:r>
      <w:r w:rsidRPr="003B226E">
        <w:rPr>
          <w:color w:val="auto"/>
          <w:lang w:eastAsia="zh-CN"/>
        </w:rPr>
        <w:t xml:space="preserve">effects of the </w:t>
      </w:r>
      <w:r w:rsidRPr="003B226E">
        <w:rPr>
          <w:rFonts w:hint="eastAsia"/>
          <w:color w:val="auto"/>
          <w:lang w:eastAsia="zh-CN"/>
        </w:rPr>
        <w:t xml:space="preserve">design </w:t>
      </w:r>
      <w:r w:rsidRPr="003B226E">
        <w:rPr>
          <w:color w:val="auto"/>
          <w:lang w:eastAsia="zh-CN"/>
        </w:rPr>
        <w:t xml:space="preserve">changes are seen to </w:t>
      </w:r>
      <w:r w:rsidRPr="003B226E">
        <w:rPr>
          <w:rFonts w:hint="eastAsia"/>
          <w:color w:val="auto"/>
          <w:lang w:eastAsia="zh-CN"/>
        </w:rPr>
        <w:t xml:space="preserve">improve the performance of MPD thruster </w:t>
      </w:r>
      <w:r w:rsidRPr="003B226E">
        <w:rPr>
          <w:color w:val="auto"/>
          <w:lang w:eastAsia="zh-CN"/>
        </w:rPr>
        <w:t>significantly</w:t>
      </w:r>
      <w:r w:rsidRPr="003B226E">
        <w:rPr>
          <w:rFonts w:hint="eastAsia"/>
          <w:color w:val="auto"/>
          <w:lang w:eastAsia="zh-CN"/>
        </w:rPr>
        <w:t>.</w:t>
      </w:r>
    </w:p>
    <w:p w14:paraId="75AB938F" w14:textId="77777777" w:rsidR="00480511" w:rsidRPr="003B226E" w:rsidRDefault="00480511" w:rsidP="00480511">
      <w:pPr>
        <w:widowControl/>
        <w:jc w:val="left"/>
        <w:rPr>
          <w:color w:val="auto"/>
          <w:lang w:eastAsia="zh-CN"/>
        </w:rPr>
      </w:pPr>
    </w:p>
    <w:p w14:paraId="194FEBF2" w14:textId="52E5FA8B" w:rsidR="00480511" w:rsidRDefault="00480511" w:rsidP="00480511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 xml:space="preserve">Additionally, </w:t>
      </w:r>
      <w:proofErr w:type="gramStart"/>
      <w:r w:rsidRPr="003B226E">
        <w:rPr>
          <w:color w:val="auto"/>
          <w:lang w:eastAsia="zh-CN"/>
        </w:rPr>
        <w:t>despite the fact that</w:t>
      </w:r>
      <w:proofErr w:type="gramEnd"/>
      <w:r w:rsidRPr="003B226E">
        <w:rPr>
          <w:color w:val="auto"/>
          <w:lang w:eastAsia="zh-CN"/>
        </w:rPr>
        <w:t xml:space="preserve"> there is no anode region propellant supply, </w:t>
      </w:r>
      <w:r w:rsidRPr="003B226E">
        <w:rPr>
          <w:rFonts w:hint="eastAsia"/>
          <w:color w:val="auto"/>
          <w:lang w:eastAsia="zh-CN"/>
        </w:rPr>
        <w:t xml:space="preserve">our thruster </w:t>
      </w:r>
      <w:r w:rsidRPr="003B226E">
        <w:rPr>
          <w:color w:val="auto"/>
          <w:lang w:eastAsia="zh-CN"/>
        </w:rPr>
        <w:t xml:space="preserve">had </w:t>
      </w:r>
      <w:r w:rsidRPr="003B226E">
        <w:rPr>
          <w:rFonts w:hint="eastAsia"/>
          <w:color w:val="auto"/>
          <w:lang w:eastAsia="zh-CN"/>
        </w:rPr>
        <w:t xml:space="preserve">stable </w:t>
      </w:r>
      <w:r w:rsidRPr="003B226E">
        <w:rPr>
          <w:color w:val="auto"/>
          <w:lang w:eastAsia="zh-CN"/>
        </w:rPr>
        <w:t xml:space="preserve">operation </w:t>
      </w:r>
      <w:r w:rsidRPr="003B226E">
        <w:rPr>
          <w:rFonts w:hint="eastAsia"/>
          <w:color w:val="auto"/>
          <w:lang w:eastAsia="zh-CN"/>
        </w:rPr>
        <w:t>at</w:t>
      </w:r>
      <w:r w:rsidRPr="003B226E">
        <w:rPr>
          <w:color w:val="auto"/>
          <w:lang w:eastAsia="zh-CN"/>
        </w:rPr>
        <w:t xml:space="preserve"> a</w:t>
      </w:r>
      <w:r w:rsidRPr="003B226E">
        <w:rPr>
          <w:rFonts w:hint="eastAsia"/>
          <w:color w:val="auto"/>
          <w:lang w:eastAsia="zh-CN"/>
        </w:rPr>
        <w:t xml:space="preserve"> discharge current of 800</w:t>
      </w:r>
      <w:r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 xml:space="preserve">A and propellant </w:t>
      </w:r>
      <w:r w:rsidRPr="003B226E">
        <w:rPr>
          <w:color w:val="auto"/>
          <w:lang w:eastAsia="zh-CN"/>
        </w:rPr>
        <w:t xml:space="preserve">supply rate </w:t>
      </w:r>
      <w:r w:rsidRPr="003B226E">
        <w:rPr>
          <w:rFonts w:hint="eastAsia"/>
          <w:color w:val="auto"/>
          <w:lang w:eastAsia="zh-CN"/>
        </w:rPr>
        <w:t>of 70</w:t>
      </w:r>
      <w:r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>mg/s</w:t>
      </w:r>
      <w:r w:rsidRPr="003B226E">
        <w:rPr>
          <w:color w:val="auto"/>
          <w:lang w:eastAsia="zh-CN"/>
        </w:rPr>
        <w:t>.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 xml:space="preserve">By comparison, </w:t>
      </w:r>
      <w:r w:rsidRPr="003B226E">
        <w:rPr>
          <w:rFonts w:hint="eastAsia"/>
          <w:color w:val="auto"/>
          <w:lang w:eastAsia="zh-CN"/>
        </w:rPr>
        <w:t xml:space="preserve">the MPD thruster </w:t>
      </w:r>
      <w:r w:rsidRPr="003B226E">
        <w:rPr>
          <w:color w:val="auto"/>
          <w:lang w:eastAsia="zh-CN"/>
        </w:rPr>
        <w:t>SX3</w:t>
      </w:r>
      <w:r w:rsidRPr="003B226E">
        <w:rPr>
          <w:color w:val="auto"/>
          <w:vertAlign w:val="superscript"/>
          <w:lang w:eastAsia="zh-CN"/>
        </w:rPr>
        <w:fldChar w:fldCharType="begin"/>
      </w:r>
      <w:r w:rsidRPr="003B226E">
        <w:rPr>
          <w:color w:val="auto"/>
          <w:vertAlign w:val="superscript"/>
          <w:lang w:eastAsia="zh-CN"/>
        </w:rPr>
        <w:instrText xml:space="preserve"> REF _Ref528175030 \r \h  \* MERGEFORMAT </w:instrText>
      </w:r>
      <w:r w:rsidRPr="003B226E">
        <w:rPr>
          <w:color w:val="auto"/>
          <w:vertAlign w:val="superscript"/>
          <w:lang w:eastAsia="zh-CN"/>
        </w:rPr>
      </w:r>
      <w:r w:rsidRPr="003B226E">
        <w:rPr>
          <w:color w:val="auto"/>
          <w:vertAlign w:val="superscript"/>
          <w:lang w:eastAsia="zh-CN"/>
        </w:rPr>
        <w:fldChar w:fldCharType="separate"/>
      </w:r>
      <w:r w:rsidRPr="003B226E">
        <w:rPr>
          <w:color w:val="auto"/>
          <w:vertAlign w:val="superscript"/>
          <w:lang w:eastAsia="zh-CN"/>
        </w:rPr>
        <w:t>21</w:t>
      </w:r>
      <w:r w:rsidRPr="003B226E">
        <w:rPr>
          <w:color w:val="auto"/>
          <w:vertAlign w:val="superscript"/>
          <w:lang w:eastAsia="zh-CN"/>
        </w:rPr>
        <w:fldChar w:fldCharType="end"/>
      </w:r>
      <w:r w:rsidRPr="003B226E">
        <w:rPr>
          <w:color w:val="auto"/>
          <w:lang w:eastAsia="zh-CN"/>
        </w:rPr>
        <w:t xml:space="preserve"> with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partial</w:t>
      </w:r>
      <w:r w:rsidRPr="003B226E">
        <w:rPr>
          <w:rFonts w:hint="eastAsia"/>
          <w:color w:val="auto"/>
          <w:lang w:eastAsia="zh-CN"/>
        </w:rPr>
        <w:t xml:space="preserve"> propellant suppl</w:t>
      </w:r>
      <w:r w:rsidRPr="003B226E">
        <w:rPr>
          <w:color w:val="auto"/>
          <w:lang w:eastAsia="zh-CN"/>
        </w:rPr>
        <w:t>y</w:t>
      </w:r>
      <w:r w:rsidRPr="003B226E">
        <w:rPr>
          <w:rFonts w:hint="eastAsia"/>
          <w:color w:val="auto"/>
          <w:lang w:eastAsia="zh-CN"/>
        </w:rPr>
        <w:t xml:space="preserve"> from </w:t>
      </w:r>
      <w:r w:rsidRPr="003B226E">
        <w:rPr>
          <w:color w:val="auto"/>
          <w:lang w:eastAsia="zh-CN"/>
        </w:rPr>
        <w:t xml:space="preserve">the </w:t>
      </w:r>
      <w:r w:rsidRPr="003B226E">
        <w:rPr>
          <w:rFonts w:hint="eastAsia"/>
          <w:color w:val="auto"/>
          <w:lang w:eastAsia="zh-CN"/>
        </w:rPr>
        <w:t xml:space="preserve">anode, </w:t>
      </w:r>
      <w:r w:rsidRPr="003B226E">
        <w:rPr>
          <w:color w:val="auto"/>
          <w:lang w:eastAsia="zh-CN"/>
        </w:rPr>
        <w:t>reached an</w:t>
      </w:r>
      <w:r w:rsidRPr="003B226E">
        <w:rPr>
          <w:rFonts w:hint="eastAsia"/>
          <w:color w:val="auto"/>
          <w:lang w:eastAsia="zh-CN"/>
        </w:rPr>
        <w:t xml:space="preserve"> onset regime at </w:t>
      </w:r>
      <w:r w:rsidRPr="003B226E">
        <w:rPr>
          <w:color w:val="auto"/>
          <w:lang w:eastAsia="zh-CN"/>
        </w:rPr>
        <w:t>a</w:t>
      </w:r>
      <w:r w:rsidRPr="003B226E">
        <w:rPr>
          <w:rFonts w:hint="eastAsia"/>
          <w:color w:val="auto"/>
          <w:lang w:eastAsia="zh-CN"/>
        </w:rPr>
        <w:t xml:space="preserve"> discharge current of 500</w:t>
      </w:r>
      <w:r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>A</w:t>
      </w:r>
      <w:r w:rsidRPr="003B226E">
        <w:rPr>
          <w:color w:val="auto"/>
          <w:lang w:eastAsia="zh-CN"/>
        </w:rPr>
        <w:t xml:space="preserve"> and</w:t>
      </w:r>
      <w:r w:rsidRPr="003B226E">
        <w:rPr>
          <w:rFonts w:hint="eastAsia"/>
          <w:color w:val="auto"/>
          <w:lang w:eastAsia="zh-CN"/>
        </w:rPr>
        <w:t xml:space="preserve"> propellant </w:t>
      </w:r>
      <w:r w:rsidRPr="003B226E">
        <w:rPr>
          <w:color w:val="auto"/>
          <w:lang w:eastAsia="zh-CN"/>
        </w:rPr>
        <w:t xml:space="preserve">supply rate </w:t>
      </w:r>
      <w:r w:rsidRPr="003B226E">
        <w:rPr>
          <w:rFonts w:hint="eastAsia"/>
          <w:color w:val="auto"/>
          <w:lang w:eastAsia="zh-CN"/>
        </w:rPr>
        <w:t>of 60</w:t>
      </w:r>
      <w:r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 xml:space="preserve">mg/s. </w:t>
      </w:r>
      <w:r w:rsidRPr="003B226E">
        <w:rPr>
          <w:color w:val="auto"/>
          <w:lang w:eastAsia="zh-CN"/>
        </w:rPr>
        <w:t>Based on the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stability</w:t>
      </w:r>
      <w:r w:rsidRPr="003B226E">
        <w:rPr>
          <w:rFonts w:hint="eastAsia"/>
          <w:color w:val="auto"/>
          <w:lang w:eastAsia="zh-CN"/>
        </w:rPr>
        <w:t xml:space="preserve"> of </w:t>
      </w:r>
      <w:r w:rsidRPr="003B226E">
        <w:rPr>
          <w:color w:val="auto"/>
          <w:lang w:eastAsia="zh-CN"/>
        </w:rPr>
        <w:t xml:space="preserve">an </w:t>
      </w:r>
      <w:r w:rsidRPr="003B226E">
        <w:rPr>
          <w:rFonts w:hint="eastAsia"/>
          <w:color w:val="auto"/>
          <w:lang w:eastAsia="zh-CN"/>
        </w:rPr>
        <w:t xml:space="preserve">MPD </w:t>
      </w:r>
      <w:r w:rsidRPr="003B226E">
        <w:rPr>
          <w:color w:val="auto"/>
          <w:lang w:eastAsia="zh-CN"/>
        </w:rPr>
        <w:t>thruster with critical</w:t>
      </w:r>
      <w:r w:rsidRPr="003B226E">
        <w:rPr>
          <w:rFonts w:hint="eastAsia"/>
          <w:color w:val="auto"/>
          <w:lang w:eastAsia="zh-CN"/>
        </w:rPr>
        <w:t xml:space="preserve"> value </w:t>
      </w:r>
      <w:r>
        <w:rPr>
          <w:color w:val="auto"/>
          <w:lang w:eastAsia="zh-CN"/>
        </w:rPr>
        <w:t>I</w:t>
      </w:r>
      <w:r w:rsidRPr="00240A7D">
        <w:rPr>
          <w:color w:val="auto"/>
          <w:vertAlign w:val="superscript"/>
          <w:lang w:eastAsia="zh-CN"/>
        </w:rPr>
        <w:t>2</w:t>
      </w:r>
      <w:r>
        <w:rPr>
          <w:color w:val="auto"/>
          <w:lang w:eastAsia="zh-CN"/>
        </w:rPr>
        <w:t>/</w:t>
      </w:r>
      <w:r w:rsidR="00240A7D">
        <w:rPr>
          <w:color w:val="auto"/>
          <w:lang w:eastAsia="zh-CN"/>
        </w:rPr>
        <w:t xml:space="preserve">ṁ </w:t>
      </w:r>
      <w:r w:rsidR="00240A7D" w:rsidRPr="00240A7D">
        <w:rPr>
          <w:color w:val="auto"/>
          <w:vertAlign w:val="superscript"/>
          <w:lang w:eastAsia="zh-CN"/>
        </w:rPr>
        <w:t>22</w:t>
      </w:r>
      <w:r w:rsidRPr="003B226E">
        <w:rPr>
          <w:rFonts w:hint="eastAsia"/>
          <w:color w:val="auto"/>
          <w:lang w:eastAsia="zh-CN"/>
        </w:rPr>
        <w:t xml:space="preserve">, </w:t>
      </w:r>
      <w:r w:rsidRPr="003B226E">
        <w:rPr>
          <w:color w:val="auto"/>
          <w:lang w:eastAsia="zh-CN"/>
        </w:rPr>
        <w:t xml:space="preserve">the present </w:t>
      </w:r>
      <w:r w:rsidRPr="003B226E">
        <w:rPr>
          <w:rFonts w:hint="eastAsia"/>
          <w:color w:val="auto"/>
          <w:lang w:eastAsia="zh-CN"/>
        </w:rPr>
        <w:t xml:space="preserve">thruster </w:t>
      </w:r>
      <w:r w:rsidRPr="003B226E">
        <w:rPr>
          <w:color w:val="auto"/>
          <w:lang w:eastAsia="zh-CN"/>
        </w:rPr>
        <w:t xml:space="preserve">is </w:t>
      </w:r>
      <w:r w:rsidRPr="003B226E">
        <w:rPr>
          <w:rFonts w:hint="eastAsia"/>
          <w:color w:val="auto"/>
          <w:lang w:eastAsia="zh-CN"/>
        </w:rPr>
        <w:t xml:space="preserve">slightly </w:t>
      </w:r>
      <w:r w:rsidRPr="003B226E">
        <w:rPr>
          <w:color w:val="auto"/>
          <w:lang w:eastAsia="zh-CN"/>
        </w:rPr>
        <w:t>superior to</w:t>
      </w:r>
      <w:r w:rsidRPr="003B226E">
        <w:rPr>
          <w:rFonts w:hint="eastAsia"/>
          <w:color w:val="auto"/>
          <w:lang w:eastAsia="zh-CN"/>
        </w:rPr>
        <w:t xml:space="preserve"> SX3.</w:t>
      </w:r>
      <w:r w:rsidRPr="003B226E">
        <w:rPr>
          <w:color w:val="auto"/>
          <w:lang w:eastAsia="zh-CN"/>
        </w:rPr>
        <w:t xml:space="preserve"> </w:t>
      </w:r>
    </w:p>
    <w:p w14:paraId="5BC98FEB" w14:textId="77777777" w:rsidR="00240A7D" w:rsidRPr="003B226E" w:rsidRDefault="00240A7D" w:rsidP="00480511">
      <w:pPr>
        <w:widowControl/>
        <w:jc w:val="left"/>
        <w:rPr>
          <w:color w:val="auto"/>
          <w:lang w:eastAsia="zh-CN"/>
        </w:rPr>
      </w:pPr>
    </w:p>
    <w:p w14:paraId="2A1B5A96" w14:textId="776ABEB6" w:rsidR="00480511" w:rsidRPr="003B226E" w:rsidRDefault="00480511" w:rsidP="00480511">
      <w:pPr>
        <w:widowControl/>
        <w:jc w:val="left"/>
        <w:rPr>
          <w:b/>
          <w:color w:val="auto"/>
          <w:lang w:eastAsia="zh-CN"/>
        </w:rPr>
      </w:pPr>
      <w:r w:rsidRPr="003B226E">
        <w:rPr>
          <w:rFonts w:hint="eastAsia"/>
          <w:b/>
          <w:color w:val="auto"/>
          <w:lang w:eastAsia="zh-CN"/>
        </w:rPr>
        <w:t>Target thrust measurement errors</w:t>
      </w:r>
    </w:p>
    <w:p w14:paraId="766F04C1" w14:textId="4102376B" w:rsidR="00480511" w:rsidRPr="003B226E" w:rsidRDefault="00480511" w:rsidP="00480511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 xml:space="preserve">With the target thrust measurement, it is necessary to avoid overestimation of the thrust </w:t>
      </w:r>
      <w:r w:rsidRPr="003B226E">
        <w:rPr>
          <w:rFonts w:hint="eastAsia"/>
          <w:color w:val="auto"/>
          <w:lang w:eastAsia="zh-CN"/>
        </w:rPr>
        <w:t>at the highest performance</w:t>
      </w:r>
      <w:r w:rsidRPr="003B226E">
        <w:rPr>
          <w:color w:val="auto"/>
          <w:lang w:eastAsia="zh-CN"/>
        </w:rPr>
        <w:t xml:space="preserve"> operation. </w:t>
      </w:r>
      <w:r w:rsidRPr="003B226E">
        <w:rPr>
          <w:rFonts w:hint="eastAsia"/>
          <w:color w:val="auto"/>
          <w:lang w:eastAsia="zh-CN"/>
        </w:rPr>
        <w:t>Here</w:t>
      </w:r>
      <w:r w:rsidRPr="003B226E">
        <w:rPr>
          <w:color w:val="auto"/>
          <w:lang w:eastAsia="zh-CN"/>
        </w:rPr>
        <w:t xml:space="preserve"> we assume that the </w:t>
      </w:r>
      <w:r w:rsidRPr="003B226E">
        <w:rPr>
          <w:rFonts w:hint="eastAsia"/>
          <w:color w:val="auto"/>
          <w:lang w:eastAsia="zh-CN"/>
        </w:rPr>
        <w:t xml:space="preserve">collision between the target and the heavy particles in </w:t>
      </w:r>
      <w:r w:rsidRPr="003B226E">
        <w:rPr>
          <w:color w:val="auto"/>
          <w:lang w:eastAsia="zh-CN"/>
        </w:rPr>
        <w:t>the plasma</w:t>
      </w:r>
      <w:r w:rsidRPr="003B226E">
        <w:rPr>
          <w:rFonts w:hint="eastAsia"/>
          <w:color w:val="auto"/>
          <w:lang w:eastAsia="zh-CN"/>
        </w:rPr>
        <w:t xml:space="preserve"> is perfectly elastic. Thus, the half of measured </w:t>
      </w:r>
      <w:r w:rsidRPr="003B226E">
        <w:rPr>
          <w:color w:val="auto"/>
          <w:lang w:eastAsia="zh-CN"/>
        </w:rPr>
        <w:t>thrust</w:t>
      </w:r>
      <w:r w:rsidRPr="003B226E">
        <w:rPr>
          <w:rFonts w:hint="eastAsia"/>
          <w:color w:val="auto"/>
          <w:lang w:eastAsia="zh-CN"/>
        </w:rPr>
        <w:t xml:space="preserve"> is </w:t>
      </w:r>
      <w:r w:rsidRPr="003B226E">
        <w:rPr>
          <w:color w:val="auto"/>
          <w:lang w:eastAsia="zh-CN"/>
        </w:rPr>
        <w:t>taken</w:t>
      </w:r>
      <w:r w:rsidRPr="003B226E">
        <w:rPr>
          <w:rFonts w:hint="eastAsia"/>
          <w:color w:val="auto"/>
          <w:lang w:eastAsia="zh-CN"/>
        </w:rPr>
        <w:t xml:space="preserve"> as the true thrust. </w:t>
      </w:r>
      <w:r w:rsidRPr="003B226E">
        <w:rPr>
          <w:color w:val="auto"/>
          <w:lang w:eastAsia="zh-CN"/>
        </w:rPr>
        <w:t>M</w:t>
      </w:r>
      <w:r w:rsidRPr="003B226E">
        <w:rPr>
          <w:rFonts w:hint="eastAsia"/>
          <w:color w:val="auto"/>
          <w:lang w:eastAsia="zh-CN"/>
        </w:rPr>
        <w:t xml:space="preserve">oreover, </w:t>
      </w:r>
      <w:r w:rsidRPr="003B226E">
        <w:rPr>
          <w:color w:val="auto"/>
          <w:lang w:eastAsia="zh-CN"/>
        </w:rPr>
        <w:t xml:space="preserve">in the flow of propellant to the target, </w:t>
      </w:r>
      <w:r w:rsidRPr="003B226E">
        <w:rPr>
          <w:rFonts w:hint="eastAsia"/>
          <w:color w:val="auto"/>
          <w:lang w:eastAsia="zh-CN"/>
        </w:rPr>
        <w:t>we a</w:t>
      </w:r>
      <w:r w:rsidRPr="003B226E">
        <w:rPr>
          <w:color w:val="auto"/>
          <w:lang w:eastAsia="zh-CN"/>
        </w:rPr>
        <w:t>ssum</w:t>
      </w:r>
      <w:r w:rsidRPr="003B226E">
        <w:rPr>
          <w:rFonts w:hint="eastAsia"/>
          <w:color w:val="auto"/>
          <w:lang w:eastAsia="zh-CN"/>
        </w:rPr>
        <w:t xml:space="preserve">e that the </w:t>
      </w:r>
      <w:r w:rsidRPr="003B226E">
        <w:rPr>
          <w:color w:val="auto"/>
          <w:lang w:eastAsia="zh-CN"/>
        </w:rPr>
        <w:t xml:space="preserve">plasma </w:t>
      </w:r>
      <w:r w:rsidRPr="003B226E">
        <w:rPr>
          <w:rFonts w:hint="eastAsia"/>
          <w:color w:val="auto"/>
          <w:lang w:eastAsia="zh-CN"/>
        </w:rPr>
        <w:t xml:space="preserve">is </w:t>
      </w:r>
      <w:r w:rsidRPr="003B226E">
        <w:rPr>
          <w:color w:val="auto"/>
          <w:lang w:eastAsia="zh-CN"/>
        </w:rPr>
        <w:t>completely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constrained</w:t>
      </w:r>
      <w:r w:rsidRPr="003B226E">
        <w:rPr>
          <w:rFonts w:hint="eastAsia"/>
          <w:color w:val="auto"/>
          <w:lang w:eastAsia="zh-CN"/>
        </w:rPr>
        <w:t xml:space="preserve"> by</w:t>
      </w:r>
      <w:r w:rsidRPr="003B226E">
        <w:rPr>
          <w:color w:val="auto"/>
          <w:lang w:eastAsia="zh-CN"/>
        </w:rPr>
        <w:t xml:space="preserve"> the magnetic field</w:t>
      </w:r>
      <w:r w:rsidRPr="003B226E">
        <w:rPr>
          <w:rFonts w:hint="eastAsia"/>
          <w:color w:val="auto"/>
          <w:lang w:eastAsia="zh-CN"/>
        </w:rPr>
        <w:t xml:space="preserve">. We chose the </w:t>
      </w:r>
      <w:r w:rsidRPr="003B226E">
        <w:rPr>
          <w:color w:val="auto"/>
          <w:lang w:eastAsia="zh-CN"/>
        </w:rPr>
        <w:t>magnetic field</w:t>
      </w:r>
      <w:r w:rsidRPr="003B226E">
        <w:rPr>
          <w:rFonts w:hint="eastAsia"/>
          <w:color w:val="auto"/>
          <w:lang w:eastAsia="zh-CN"/>
        </w:rPr>
        <w:t xml:space="preserve"> lines</w:t>
      </w:r>
      <w:r w:rsidRPr="003B226E">
        <w:rPr>
          <w:color w:val="auto"/>
          <w:lang w:eastAsia="zh-CN"/>
        </w:rPr>
        <w:t xml:space="preserve"> </w:t>
      </w:r>
      <w:r w:rsidR="00240A7D">
        <w:rPr>
          <w:color w:val="auto"/>
          <w:lang w:eastAsia="zh-CN"/>
        </w:rPr>
        <w:t>that</w:t>
      </w:r>
      <w:r w:rsidRPr="003B226E">
        <w:rPr>
          <w:rFonts w:hint="eastAsia"/>
          <w:color w:val="auto"/>
          <w:lang w:eastAsia="zh-CN"/>
        </w:rPr>
        <w:t xml:space="preserve"> pass through the outer range of the anode as the boundary of magnetic nozzle. </w:t>
      </w:r>
      <w:proofErr w:type="gramStart"/>
      <w:r w:rsidRPr="003B226E">
        <w:rPr>
          <w:color w:val="auto"/>
          <w:lang w:eastAsia="zh-CN"/>
        </w:rPr>
        <w:t>A</w:t>
      </w:r>
      <w:r w:rsidRPr="003B226E">
        <w:rPr>
          <w:rFonts w:hint="eastAsia"/>
          <w:color w:val="auto"/>
          <w:lang w:eastAsia="zh-CN"/>
        </w:rPr>
        <w:t>ssuming that</w:t>
      </w:r>
      <w:proofErr w:type="gramEnd"/>
      <w:r w:rsidRPr="003B226E">
        <w:rPr>
          <w:rFonts w:hint="eastAsia"/>
          <w:color w:val="auto"/>
          <w:lang w:eastAsia="zh-CN"/>
        </w:rPr>
        <w:t xml:space="preserve"> the plasma particles </w:t>
      </w:r>
      <w:r w:rsidRPr="003B226E">
        <w:rPr>
          <w:color w:val="auto"/>
          <w:lang w:eastAsia="zh-CN"/>
        </w:rPr>
        <w:t xml:space="preserve">are </w:t>
      </w:r>
      <w:r w:rsidRPr="003B226E">
        <w:rPr>
          <w:rFonts w:hint="eastAsia"/>
          <w:color w:val="auto"/>
          <w:lang w:eastAsia="zh-CN"/>
        </w:rPr>
        <w:t>distribute</w:t>
      </w:r>
      <w:r w:rsidRPr="003B226E">
        <w:rPr>
          <w:color w:val="auto"/>
          <w:lang w:eastAsia="zh-CN"/>
        </w:rPr>
        <w:t>d</w:t>
      </w:r>
      <w:r w:rsidRPr="003B226E">
        <w:rPr>
          <w:rFonts w:hint="eastAsia"/>
          <w:color w:val="auto"/>
          <w:lang w:eastAsia="zh-CN"/>
        </w:rPr>
        <w:t xml:space="preserve"> uniformly in the nozzle,</w:t>
      </w:r>
      <w:r w:rsidRPr="003B226E">
        <w:rPr>
          <w:color w:val="auto"/>
          <w:lang w:eastAsia="zh-CN"/>
        </w:rPr>
        <w:t xml:space="preserve"> as</w:t>
      </w:r>
      <w:r w:rsidRPr="003B226E">
        <w:rPr>
          <w:rFonts w:hint="eastAsia"/>
          <w:color w:val="auto"/>
          <w:lang w:eastAsia="zh-CN"/>
        </w:rPr>
        <w:t xml:space="preserve"> shown in </w:t>
      </w: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</w:instrText>
      </w:r>
      <w:r w:rsidRPr="003B226E">
        <w:rPr>
          <w:rFonts w:hint="eastAsia"/>
          <w:color w:val="auto"/>
          <w:lang w:eastAsia="zh-CN"/>
        </w:rPr>
        <w:instrText>REF _Ref513739253 \h</w:instrText>
      </w:r>
      <w:r w:rsidRPr="003B226E">
        <w:rPr>
          <w:color w:val="auto"/>
          <w:lang w:eastAsia="zh-CN"/>
        </w:rPr>
        <w:instrText xml:space="preserve">  \* MERGEFORMAT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Pr="003B226E">
        <w:rPr>
          <w:b/>
          <w:color w:val="auto"/>
        </w:rPr>
        <w:t>Figure 12</w:t>
      </w:r>
      <w:r w:rsidRPr="003B226E">
        <w:rPr>
          <w:color w:val="auto"/>
          <w:lang w:eastAsia="zh-CN"/>
        </w:rPr>
        <w:fldChar w:fldCharType="end"/>
      </w:r>
      <w:r w:rsidRPr="003B226E">
        <w:rPr>
          <w:color w:val="auto"/>
          <w:lang w:eastAsia="zh-CN"/>
        </w:rPr>
        <w:t>,</w:t>
      </w:r>
      <w:r w:rsidRPr="003B226E">
        <w:rPr>
          <w:rFonts w:hint="eastAsia"/>
          <w:color w:val="auto"/>
          <w:lang w:eastAsia="zh-CN"/>
        </w:rPr>
        <w:t xml:space="preserve"> we can get the range of the plasma at the target plane, which is 704</w:t>
      </w:r>
      <w:r w:rsidR="00240A7D"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>mm in diameter.</w:t>
      </w:r>
      <w:r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hen </w:t>
      </w: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>he relation</w:t>
      </w:r>
      <w:r w:rsidRPr="003B226E">
        <w:rPr>
          <w:color w:val="auto"/>
          <w:lang w:eastAsia="zh-CN"/>
        </w:rPr>
        <w:t>ship</w:t>
      </w:r>
      <w:r w:rsidRPr="003B226E">
        <w:rPr>
          <w:rFonts w:hint="eastAsia"/>
          <w:color w:val="auto"/>
          <w:lang w:eastAsia="zh-CN"/>
        </w:rPr>
        <w:t xml:space="preserve"> between the measured thrust and true thrust can be expressed </w:t>
      </w:r>
      <w:r w:rsidRPr="003B226E">
        <w:rPr>
          <w:color w:val="auto"/>
          <w:lang w:eastAsia="zh-CN"/>
        </w:rPr>
        <w:t>as:</w:t>
      </w:r>
    </w:p>
    <w:p w14:paraId="1C165F45" w14:textId="77777777" w:rsidR="00480511" w:rsidRPr="003B226E" w:rsidRDefault="00480511" w:rsidP="00480511">
      <w:pPr>
        <w:pStyle w:val="Text"/>
        <w:tabs>
          <w:tab w:val="clear" w:pos="288"/>
          <w:tab w:val="center" w:pos="4536"/>
          <w:tab w:val="left" w:pos="8789"/>
        </w:tabs>
        <w:snapToGrid w:val="0"/>
        <w:ind w:firstLineChars="0" w:firstLine="0"/>
        <w:jc w:val="left"/>
        <w:rPr>
          <w:rFonts w:ascii="Calibri" w:eastAsia="SimSun" w:hAnsi="Calibri" w:cs="Calibri"/>
          <w:vanish/>
          <w:sz w:val="24"/>
          <w:szCs w:val="24"/>
          <w:lang w:eastAsia="zh-CN"/>
          <w:specVanish/>
        </w:rPr>
      </w:pPr>
      <w:r w:rsidRPr="003B226E">
        <w:rPr>
          <w:rFonts w:ascii="Calibri" w:eastAsiaTheme="minorEastAsia" w:hAnsi="Calibri" w:cs="Calibri" w:hint="eastAsia"/>
          <w:sz w:val="24"/>
          <w:lang w:eastAsia="zh-CN"/>
        </w:rPr>
        <w:tab/>
      </w:r>
      <w:r w:rsidRPr="003B226E">
        <w:rPr>
          <w:rFonts w:ascii="Calibri" w:eastAsiaTheme="minorEastAsia" w:hAnsi="Calibri" w:cs="Calibri"/>
          <w:position w:val="-24"/>
          <w:sz w:val="24"/>
          <w:lang w:eastAsia="zh-CN"/>
        </w:rPr>
        <w:object w:dxaOrig="2299" w:dyaOrig="620" w14:anchorId="1717DB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1" type="#_x0000_t75" style="width:115.5pt;height:31.5pt" o:ole="">
            <v:imagedata r:id="rId18" o:title=""/>
          </v:shape>
          <o:OLEObject Type="Embed" ProgID="Equation.DSMT4" ShapeID="_x0000_i1321" DrawAspect="Content" ObjectID="_1602576238" r:id="rId19"/>
        </w:object>
      </w:r>
      <w:r w:rsidRPr="003B226E">
        <w:rPr>
          <w:rFonts w:ascii="Calibri" w:eastAsiaTheme="minorEastAsia" w:hAnsi="Calibri" w:cs="Calibri"/>
          <w:sz w:val="24"/>
          <w:szCs w:val="24"/>
          <w:lang w:eastAsia="zh-CN"/>
        </w:rPr>
        <w:tab/>
      </w:r>
    </w:p>
    <w:p w14:paraId="215196FC" w14:textId="77777777" w:rsidR="00480511" w:rsidRPr="003B226E" w:rsidRDefault="00480511" w:rsidP="00480511">
      <w:pPr>
        <w:widowControl/>
        <w:jc w:val="left"/>
        <w:rPr>
          <w:rFonts w:eastAsiaTheme="minorEastAsia"/>
          <w:color w:val="auto"/>
          <w:lang w:eastAsia="zh-CN"/>
        </w:rPr>
      </w:pPr>
      <w:bookmarkStart w:id="10" w:name="_Ref503171106"/>
      <w:r w:rsidRPr="003B226E">
        <w:rPr>
          <w:rFonts w:eastAsiaTheme="minorEastAsia"/>
          <w:color w:val="auto"/>
          <w:lang w:eastAsia="zh-CN"/>
        </w:rPr>
        <w:t>(</w:t>
      </w:r>
      <w:r w:rsidRPr="003B226E">
        <w:rPr>
          <w:rFonts w:eastAsiaTheme="minorEastAsia"/>
          <w:color w:val="auto"/>
          <w:lang w:eastAsia="zh-CN"/>
        </w:rPr>
        <w:fldChar w:fldCharType="begin"/>
      </w:r>
      <w:r w:rsidRPr="003B226E">
        <w:rPr>
          <w:rFonts w:eastAsiaTheme="minorEastAsia"/>
          <w:color w:val="auto"/>
          <w:lang w:eastAsia="zh-CN"/>
        </w:rPr>
        <w:instrText xml:space="preserve"> seq  </w:instrText>
      </w:r>
      <w:r w:rsidRPr="003B226E">
        <w:rPr>
          <w:rFonts w:eastAsiaTheme="minorEastAsia"/>
          <w:color w:val="auto"/>
          <w:lang w:eastAsia="zh-CN"/>
        </w:rPr>
        <w:instrText>公式</w:instrText>
      </w:r>
      <w:r w:rsidRPr="003B226E">
        <w:rPr>
          <w:rFonts w:eastAsiaTheme="minorEastAsia"/>
          <w:color w:val="auto"/>
          <w:lang w:eastAsia="zh-CN"/>
        </w:rPr>
        <w:fldChar w:fldCharType="separate"/>
      </w:r>
      <w:r w:rsidRPr="003B226E">
        <w:rPr>
          <w:rFonts w:eastAsiaTheme="minorEastAsia"/>
          <w:color w:val="auto"/>
          <w:lang w:eastAsia="zh-CN"/>
        </w:rPr>
        <w:t>2</w:t>
      </w:r>
      <w:r w:rsidRPr="003B226E">
        <w:rPr>
          <w:rFonts w:eastAsiaTheme="minorEastAsia"/>
          <w:color w:val="auto"/>
          <w:lang w:eastAsia="zh-CN"/>
        </w:rPr>
        <w:fldChar w:fldCharType="end"/>
      </w:r>
      <w:r w:rsidRPr="003B226E">
        <w:rPr>
          <w:rFonts w:eastAsiaTheme="minorEastAsia"/>
          <w:color w:val="auto"/>
          <w:lang w:eastAsia="zh-CN"/>
        </w:rPr>
        <w:t>)</w:t>
      </w:r>
      <w:bookmarkEnd w:id="10"/>
    </w:p>
    <w:p w14:paraId="521A0EDF" w14:textId="5E24EDF5" w:rsidR="00480511" w:rsidRDefault="00480511" w:rsidP="00480511">
      <w:pPr>
        <w:widowControl/>
        <w:jc w:val="left"/>
        <w:rPr>
          <w:rFonts w:eastAsiaTheme="minorEastAsia"/>
          <w:color w:val="auto"/>
          <w:lang w:eastAsia="zh-CN"/>
        </w:rPr>
      </w:pPr>
      <w:r w:rsidRPr="003B226E">
        <w:rPr>
          <w:rFonts w:eastAsiaTheme="minorEastAsia"/>
          <w:color w:val="auto"/>
          <w:lang w:eastAsia="zh-CN"/>
        </w:rPr>
        <w:t>where</w:t>
      </w:r>
      <w:r w:rsidRPr="003B226E">
        <w:rPr>
          <w:rFonts w:eastAsiaTheme="minorEastAsia" w:hint="eastAsia"/>
          <w:color w:val="auto"/>
          <w:lang w:eastAsia="zh-CN"/>
        </w:rPr>
        <w:t xml:space="preserve"> </w:t>
      </w:r>
      <w:r w:rsidRPr="003B226E">
        <w:rPr>
          <w:rFonts w:eastAsiaTheme="minorEastAsia" w:hint="eastAsia"/>
          <w:i/>
          <w:color w:val="auto"/>
          <w:lang w:eastAsia="zh-CN"/>
        </w:rPr>
        <w:t xml:space="preserve">F </w:t>
      </w:r>
      <w:r w:rsidRPr="003B226E">
        <w:rPr>
          <w:rFonts w:eastAsiaTheme="minorEastAsia" w:hint="eastAsia"/>
          <w:color w:val="auto"/>
          <w:lang w:eastAsia="zh-CN"/>
        </w:rPr>
        <w:t>is the measured thrust by the target and</w:t>
      </w:r>
      <w:r w:rsidRPr="003B226E">
        <w:rPr>
          <w:rFonts w:eastAsiaTheme="minorEastAsia" w:hint="eastAsia"/>
          <w:i/>
          <w:color w:val="auto"/>
          <w:lang w:eastAsia="zh-CN"/>
        </w:rPr>
        <w:t xml:space="preserve"> T</w:t>
      </w:r>
      <w:r w:rsidRPr="003B226E">
        <w:rPr>
          <w:rFonts w:eastAsiaTheme="minorEastAsia" w:hint="eastAsia"/>
          <w:color w:val="auto"/>
          <w:lang w:eastAsia="zh-CN"/>
        </w:rPr>
        <w:t xml:space="preserve"> is the true </w:t>
      </w:r>
      <w:r w:rsidRPr="003B226E">
        <w:rPr>
          <w:rFonts w:eastAsiaTheme="minorEastAsia"/>
          <w:color w:val="auto"/>
          <w:lang w:eastAsia="zh-CN"/>
        </w:rPr>
        <w:t>thrust</w:t>
      </w:r>
      <w:r w:rsidRPr="003B226E">
        <w:rPr>
          <w:rFonts w:eastAsiaTheme="minorEastAsia" w:hint="eastAsia"/>
          <w:color w:val="auto"/>
          <w:lang w:eastAsia="zh-CN"/>
        </w:rPr>
        <w:t>.</w:t>
      </w:r>
      <w:r w:rsidRPr="003B226E">
        <w:rPr>
          <w:rFonts w:eastAsiaTheme="minorEastAsia"/>
          <w:color w:val="auto"/>
          <w:lang w:eastAsia="zh-CN"/>
        </w:rPr>
        <w:t xml:space="preserve"> </w:t>
      </w:r>
    </w:p>
    <w:p w14:paraId="49C9C7AA" w14:textId="77777777" w:rsidR="00240A7D" w:rsidRPr="003B226E" w:rsidRDefault="00240A7D" w:rsidP="00480511">
      <w:pPr>
        <w:widowControl/>
        <w:jc w:val="left"/>
        <w:rPr>
          <w:color w:val="auto"/>
          <w:lang w:eastAsia="zh-CN"/>
        </w:rPr>
      </w:pPr>
    </w:p>
    <w:p w14:paraId="4CB96C3C" w14:textId="69B2C6EE" w:rsidR="00480511" w:rsidRPr="003B226E" w:rsidRDefault="00480511" w:rsidP="00480511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lastRenderedPageBreak/>
        <w:t>Further</w:t>
      </w:r>
      <w:r w:rsidRPr="003B226E">
        <w:rPr>
          <w:rFonts w:hint="eastAsia"/>
          <w:color w:val="auto"/>
          <w:lang w:eastAsia="zh-CN"/>
        </w:rPr>
        <w:t>, d</w:t>
      </w:r>
      <w:r w:rsidRPr="003B226E">
        <w:rPr>
          <w:color w:val="auto"/>
          <w:lang w:eastAsia="zh-CN"/>
        </w:rPr>
        <w:t xml:space="preserve">ue </w:t>
      </w:r>
      <w:r w:rsidRPr="003B226E">
        <w:rPr>
          <w:rFonts w:hint="eastAsia"/>
          <w:color w:val="auto"/>
          <w:lang w:eastAsia="zh-CN"/>
        </w:rPr>
        <w:t xml:space="preserve">to the </w:t>
      </w:r>
      <w:r w:rsidRPr="003B226E">
        <w:rPr>
          <w:color w:val="auto"/>
          <w:lang w:eastAsia="zh-CN"/>
        </w:rPr>
        <w:t>barrier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 xml:space="preserve">behavior </w:t>
      </w:r>
      <w:r w:rsidRPr="003B226E">
        <w:rPr>
          <w:rFonts w:hint="eastAsia"/>
          <w:color w:val="auto"/>
          <w:lang w:eastAsia="zh-CN"/>
        </w:rPr>
        <w:t xml:space="preserve">of the target, propellant particles may flow back into the discharge chamber. Assuming </w:t>
      </w:r>
      <w:r w:rsidRPr="003B226E">
        <w:rPr>
          <w:color w:val="auto"/>
          <w:lang w:eastAsia="zh-CN"/>
        </w:rPr>
        <w:t>that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all</w:t>
      </w:r>
      <w:r w:rsidRPr="003B226E">
        <w:rPr>
          <w:rFonts w:hint="eastAsia"/>
          <w:color w:val="auto"/>
          <w:lang w:eastAsia="zh-CN"/>
        </w:rPr>
        <w:t xml:space="preserve"> particles are released from the cent</w:t>
      </w:r>
      <w:r w:rsidRPr="003B226E">
        <w:rPr>
          <w:color w:val="auto"/>
          <w:lang w:eastAsia="zh-CN"/>
        </w:rPr>
        <w:t>er</w:t>
      </w:r>
      <w:r w:rsidRPr="003B226E">
        <w:rPr>
          <w:rFonts w:hint="eastAsia"/>
          <w:color w:val="auto"/>
          <w:lang w:eastAsia="zh-CN"/>
        </w:rPr>
        <w:t xml:space="preserve"> of the target, as shown in </w:t>
      </w: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</w:instrText>
      </w:r>
      <w:r w:rsidRPr="003B226E">
        <w:rPr>
          <w:rFonts w:hint="eastAsia"/>
          <w:color w:val="auto"/>
          <w:lang w:eastAsia="zh-CN"/>
        </w:rPr>
        <w:instrText>REF _Ref525472230 \h</w:instrText>
      </w:r>
      <w:r w:rsidRPr="003B226E">
        <w:rPr>
          <w:color w:val="auto"/>
          <w:lang w:eastAsia="zh-CN"/>
        </w:rPr>
        <w:instrText xml:space="preserve">  \* MERGEFORMAT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Pr="003B226E">
        <w:rPr>
          <w:b/>
          <w:color w:val="auto"/>
        </w:rPr>
        <w:t>Figure 13</w:t>
      </w:r>
      <w:r w:rsidRPr="003B226E">
        <w:rPr>
          <w:color w:val="auto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, and that the </w:t>
      </w:r>
      <w:r w:rsidRPr="003B226E">
        <w:rPr>
          <w:color w:val="auto"/>
          <w:lang w:eastAsia="zh-CN"/>
        </w:rPr>
        <w:t>distributions of back-flow particles obey</w:t>
      </w:r>
      <w:r w:rsidRPr="003B226E">
        <w:rPr>
          <w:rFonts w:hint="eastAsia"/>
          <w:color w:val="auto"/>
          <w:lang w:eastAsia="zh-CN"/>
        </w:rPr>
        <w:t xml:space="preserve"> the </w:t>
      </w:r>
      <w:r w:rsidRPr="003B226E">
        <w:rPr>
          <w:color w:val="auto"/>
          <w:lang w:eastAsia="zh-CN"/>
        </w:rPr>
        <w:t>c</w:t>
      </w:r>
      <w:r w:rsidRPr="003B226E">
        <w:rPr>
          <w:rFonts w:hint="eastAsia"/>
          <w:color w:val="auto"/>
          <w:lang w:eastAsia="zh-CN"/>
        </w:rPr>
        <w:t>osine law</w:t>
      </w:r>
      <w:r w:rsidRPr="003B226E">
        <w:rPr>
          <w:color w:val="auto"/>
          <w:vertAlign w:val="superscript"/>
          <w:lang w:eastAsia="zh-CN"/>
        </w:rPr>
        <w:fldChar w:fldCharType="begin"/>
      </w:r>
      <w:r w:rsidRPr="003B226E">
        <w:rPr>
          <w:color w:val="auto"/>
          <w:vertAlign w:val="superscript"/>
          <w:lang w:eastAsia="zh-CN"/>
        </w:rPr>
        <w:instrText xml:space="preserve"> </w:instrText>
      </w:r>
      <w:r w:rsidRPr="003B226E">
        <w:rPr>
          <w:rFonts w:hint="eastAsia"/>
          <w:color w:val="auto"/>
          <w:vertAlign w:val="superscript"/>
          <w:lang w:eastAsia="zh-CN"/>
        </w:rPr>
        <w:instrText>REF _Ref528175058 \r \h</w:instrText>
      </w:r>
      <w:r w:rsidRPr="003B226E">
        <w:rPr>
          <w:color w:val="auto"/>
          <w:vertAlign w:val="superscript"/>
          <w:lang w:eastAsia="zh-CN"/>
        </w:rPr>
        <w:instrText xml:space="preserve">  \* MERGEFORMAT </w:instrText>
      </w:r>
      <w:r w:rsidRPr="003B226E">
        <w:rPr>
          <w:color w:val="auto"/>
          <w:vertAlign w:val="superscript"/>
          <w:lang w:eastAsia="zh-CN"/>
        </w:rPr>
      </w:r>
      <w:r w:rsidRPr="003B226E">
        <w:rPr>
          <w:color w:val="auto"/>
          <w:vertAlign w:val="superscript"/>
          <w:lang w:eastAsia="zh-CN"/>
        </w:rPr>
        <w:fldChar w:fldCharType="separate"/>
      </w:r>
      <w:r w:rsidRPr="003B226E">
        <w:rPr>
          <w:color w:val="auto"/>
          <w:vertAlign w:val="superscript"/>
          <w:lang w:eastAsia="zh-CN"/>
        </w:rPr>
        <w:t>23</w:t>
      </w:r>
      <w:r w:rsidRPr="003B226E">
        <w:rPr>
          <w:color w:val="auto"/>
          <w:vertAlign w:val="superscript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>,</w:t>
      </w:r>
      <w:r w:rsidRPr="003B226E">
        <w:rPr>
          <w:rFonts w:eastAsiaTheme="minorEastAsia"/>
          <w:color w:val="auto"/>
          <w:lang w:eastAsia="zh-CN"/>
        </w:rPr>
        <w:t xml:space="preserve"> </w:t>
      </w:r>
      <w:r w:rsidRPr="003B226E">
        <w:rPr>
          <w:rFonts w:eastAsiaTheme="minorEastAsia" w:hint="eastAsia"/>
          <w:color w:val="auto"/>
          <w:lang w:eastAsia="zh-CN"/>
        </w:rPr>
        <w:t xml:space="preserve">then </w:t>
      </w:r>
      <w:r w:rsidRPr="003B226E">
        <w:rPr>
          <w:rFonts w:eastAsiaTheme="minorEastAsia"/>
          <w:color w:val="auto"/>
          <w:lang w:eastAsia="zh-CN"/>
        </w:rPr>
        <w:t xml:space="preserve">the </w:t>
      </w:r>
      <w:r w:rsidRPr="003B226E">
        <w:rPr>
          <w:color w:val="auto"/>
          <w:lang w:eastAsia="zh-CN"/>
        </w:rPr>
        <w:t>proportion</w:t>
      </w:r>
      <w:r w:rsidRPr="003B226E">
        <w:rPr>
          <w:rFonts w:hint="eastAsia"/>
          <w:color w:val="auto"/>
          <w:lang w:eastAsia="zh-CN"/>
        </w:rPr>
        <w:t xml:space="preserve"> of reentry particles can be evaluated with Eq.</w:t>
      </w:r>
      <w:r w:rsidR="00240A7D">
        <w:rPr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</w:instrText>
      </w:r>
      <w:r w:rsidRPr="003B226E">
        <w:rPr>
          <w:rFonts w:hint="eastAsia"/>
          <w:color w:val="auto"/>
          <w:lang w:eastAsia="zh-CN"/>
        </w:rPr>
        <w:instrText>REF _Ref525472149 \h</w:instrText>
      </w:r>
      <w:r w:rsidRPr="003B226E">
        <w:rPr>
          <w:color w:val="auto"/>
          <w:lang w:eastAsia="zh-CN"/>
        </w:rPr>
        <w:instrText xml:space="preserve">  \* MERGEFORMAT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Pr="003B226E">
        <w:rPr>
          <w:rFonts w:eastAsiaTheme="minorEastAsia"/>
          <w:color w:val="auto"/>
          <w:lang w:eastAsia="zh-CN"/>
        </w:rPr>
        <w:t>3</w:t>
      </w:r>
      <w:r w:rsidRPr="003B226E">
        <w:rPr>
          <w:color w:val="auto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. </w:t>
      </w:r>
      <w:r w:rsidRPr="003B226E">
        <w:rPr>
          <w:color w:val="auto"/>
          <w:lang w:eastAsia="zh-CN"/>
        </w:rPr>
        <w:t>I</w:t>
      </w:r>
      <w:r w:rsidRPr="003B226E">
        <w:rPr>
          <w:rFonts w:hint="eastAsia"/>
          <w:color w:val="auto"/>
          <w:lang w:eastAsia="zh-CN"/>
        </w:rPr>
        <w:t xml:space="preserve">f the </w:t>
      </w:r>
      <w:r w:rsidRPr="003B226E">
        <w:rPr>
          <w:color w:val="auto"/>
          <w:lang w:eastAsia="zh-CN"/>
        </w:rPr>
        <w:t>back-flow particles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distribut</w:t>
      </w:r>
      <w:r w:rsidRPr="003B226E">
        <w:rPr>
          <w:rFonts w:hint="eastAsia"/>
          <w:color w:val="auto"/>
          <w:lang w:eastAsia="zh-CN"/>
        </w:rPr>
        <w:t xml:space="preserve">e </w:t>
      </w:r>
      <w:r w:rsidRPr="003B226E">
        <w:rPr>
          <w:color w:val="auto"/>
          <w:lang w:eastAsia="zh-CN"/>
        </w:rPr>
        <w:t>uniformly</w:t>
      </w:r>
      <w:r w:rsidRPr="003B226E">
        <w:rPr>
          <w:rFonts w:hint="eastAsia"/>
          <w:color w:val="auto"/>
          <w:lang w:eastAsia="zh-CN"/>
        </w:rPr>
        <w:t xml:space="preserve"> in </w:t>
      </w:r>
      <w:r w:rsidRPr="003B226E">
        <w:rPr>
          <w:color w:val="auto"/>
          <w:lang w:eastAsia="zh-CN"/>
        </w:rPr>
        <w:t>all directions of space</w:t>
      </w:r>
      <w:r w:rsidRPr="003B226E">
        <w:rPr>
          <w:rFonts w:hint="eastAsia"/>
          <w:color w:val="auto"/>
          <w:lang w:eastAsia="zh-CN"/>
        </w:rPr>
        <w:t xml:space="preserve">, </w:t>
      </w:r>
      <w:r w:rsidRPr="003B226E">
        <w:rPr>
          <w:rFonts w:eastAsiaTheme="minorEastAsia"/>
          <w:color w:val="auto"/>
          <w:lang w:eastAsia="zh-CN"/>
        </w:rPr>
        <w:t xml:space="preserve">the </w:t>
      </w:r>
      <w:r w:rsidRPr="003B226E">
        <w:rPr>
          <w:color w:val="auto"/>
          <w:lang w:eastAsia="zh-CN"/>
        </w:rPr>
        <w:t>proportion</w:t>
      </w:r>
      <w:r w:rsidRPr="003B226E">
        <w:rPr>
          <w:rFonts w:hint="eastAsia"/>
          <w:color w:val="auto"/>
          <w:lang w:eastAsia="zh-CN"/>
        </w:rPr>
        <w:t xml:space="preserve"> will be </w:t>
      </w:r>
      <w:r w:rsidRPr="003B226E">
        <w:rPr>
          <w:color w:val="auto"/>
          <w:lang w:eastAsia="zh-CN"/>
        </w:rPr>
        <w:t>expressed</w:t>
      </w:r>
      <w:r w:rsidRPr="003B226E">
        <w:rPr>
          <w:rFonts w:hint="eastAsia"/>
          <w:color w:val="auto"/>
          <w:lang w:eastAsia="zh-CN"/>
        </w:rPr>
        <w:t xml:space="preserve"> with Eq.</w:t>
      </w:r>
      <w:r w:rsidR="00240A7D">
        <w:rPr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</w:instrText>
      </w:r>
      <w:r w:rsidRPr="003B226E">
        <w:rPr>
          <w:rFonts w:hint="eastAsia"/>
          <w:color w:val="auto"/>
          <w:lang w:eastAsia="zh-CN"/>
        </w:rPr>
        <w:instrText>REF _Ref525475817 \h</w:instrText>
      </w:r>
      <w:r w:rsidRPr="003B226E">
        <w:rPr>
          <w:color w:val="auto"/>
          <w:lang w:eastAsia="zh-CN"/>
        </w:rPr>
        <w:instrText xml:space="preserve">  \* MERGEFORMAT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Pr="003B226E">
        <w:rPr>
          <w:rFonts w:eastAsiaTheme="minorEastAsia"/>
          <w:color w:val="auto"/>
          <w:lang w:eastAsia="zh-CN"/>
        </w:rPr>
        <w:t>4</w:t>
      </w:r>
      <w:r w:rsidRPr="003B226E">
        <w:rPr>
          <w:color w:val="auto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. </w:t>
      </w:r>
      <w:r w:rsidRPr="003B226E">
        <w:rPr>
          <w:color w:val="auto"/>
          <w:lang w:eastAsia="zh-CN"/>
        </w:rPr>
        <w:t xml:space="preserve">The variations of the proportions with </w:t>
      </w:r>
      <w:r w:rsidRPr="003B226E">
        <w:rPr>
          <w:rFonts w:hint="eastAsia"/>
          <w:color w:val="auto"/>
          <w:lang w:eastAsia="zh-CN"/>
        </w:rPr>
        <w:t xml:space="preserve">the </w:t>
      </w:r>
      <w:r w:rsidRPr="003B226E">
        <w:rPr>
          <w:color w:val="auto"/>
          <w:lang w:eastAsia="zh-CN"/>
        </w:rPr>
        <w:t>target</w:t>
      </w:r>
      <w:r w:rsidRPr="003B226E">
        <w:rPr>
          <w:rFonts w:hint="eastAsia"/>
          <w:color w:val="auto"/>
          <w:lang w:eastAsia="zh-CN"/>
        </w:rPr>
        <w:t xml:space="preserve">-thruster distance </w:t>
      </w:r>
      <w:r w:rsidRPr="003B226E">
        <w:rPr>
          <w:rFonts w:hint="eastAsia"/>
          <w:i/>
          <w:color w:val="auto"/>
          <w:lang w:eastAsia="zh-CN"/>
        </w:rPr>
        <w:t>z</w:t>
      </w:r>
      <w:r w:rsidRPr="003B226E">
        <w:rPr>
          <w:color w:val="auto"/>
          <w:lang w:eastAsia="zh-CN"/>
        </w:rPr>
        <w:t>, under two distribution assumptions, are</w:t>
      </w:r>
      <w:r w:rsidRPr="003B226E">
        <w:rPr>
          <w:rFonts w:hint="eastAsia"/>
          <w:color w:val="auto"/>
          <w:lang w:eastAsia="zh-CN"/>
        </w:rPr>
        <w:t xml:space="preserve"> listed in </w:t>
      </w:r>
      <w:r w:rsidRPr="003B226E">
        <w:rPr>
          <w:color w:val="auto"/>
          <w:lang w:eastAsia="zh-CN"/>
        </w:rPr>
        <w:fldChar w:fldCharType="begin"/>
      </w:r>
      <w:r w:rsidRPr="003B226E">
        <w:rPr>
          <w:color w:val="auto"/>
          <w:lang w:eastAsia="zh-CN"/>
        </w:rPr>
        <w:instrText xml:space="preserve"> </w:instrText>
      </w:r>
      <w:r w:rsidRPr="003B226E">
        <w:rPr>
          <w:rFonts w:hint="eastAsia"/>
          <w:color w:val="auto"/>
          <w:lang w:eastAsia="zh-CN"/>
        </w:rPr>
        <w:instrText>REF _Ref525476069 \h</w:instrText>
      </w:r>
      <w:r w:rsidRPr="003B226E">
        <w:rPr>
          <w:color w:val="auto"/>
          <w:lang w:eastAsia="zh-CN"/>
        </w:rPr>
        <w:instrText xml:space="preserve">  \* MERGEFORMAT </w:instrText>
      </w:r>
      <w:r w:rsidRPr="003B226E">
        <w:rPr>
          <w:color w:val="auto"/>
          <w:lang w:eastAsia="zh-CN"/>
        </w:rPr>
      </w:r>
      <w:r w:rsidRPr="003B226E">
        <w:rPr>
          <w:color w:val="auto"/>
          <w:lang w:eastAsia="zh-CN"/>
        </w:rPr>
        <w:fldChar w:fldCharType="separate"/>
      </w:r>
      <w:r w:rsidRPr="003B226E">
        <w:rPr>
          <w:b/>
          <w:color w:val="auto"/>
        </w:rPr>
        <w:t>Figure 14</w:t>
      </w:r>
      <w:r w:rsidRPr="003B226E">
        <w:rPr>
          <w:color w:val="auto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. </w:t>
      </w:r>
      <w:r w:rsidRPr="003B226E">
        <w:rPr>
          <w:color w:val="auto"/>
          <w:lang w:eastAsia="zh-CN"/>
        </w:rPr>
        <w:t>I</w:t>
      </w:r>
      <w:r w:rsidRPr="003B226E">
        <w:rPr>
          <w:rFonts w:hint="eastAsia"/>
          <w:color w:val="auto"/>
          <w:lang w:eastAsia="zh-CN"/>
        </w:rPr>
        <w:t xml:space="preserve">n the thrust measurement, the </w:t>
      </w:r>
      <w:r w:rsidRPr="003B226E">
        <w:rPr>
          <w:color w:val="auto"/>
          <w:lang w:eastAsia="zh-CN"/>
        </w:rPr>
        <w:t>target</w:t>
      </w:r>
      <w:r w:rsidRPr="003B226E">
        <w:rPr>
          <w:rFonts w:hint="eastAsia"/>
          <w:color w:val="auto"/>
          <w:lang w:eastAsia="zh-CN"/>
        </w:rPr>
        <w:t xml:space="preserve">-thruster distance </w:t>
      </w:r>
      <w:r w:rsidRPr="003B226E">
        <w:rPr>
          <w:color w:val="auto"/>
          <w:lang w:eastAsia="zh-CN"/>
        </w:rPr>
        <w:t>wa</w:t>
      </w:r>
      <w:r w:rsidRPr="003B226E">
        <w:rPr>
          <w:rFonts w:hint="eastAsia"/>
          <w:color w:val="auto"/>
          <w:lang w:eastAsia="zh-CN"/>
        </w:rPr>
        <w:t>s 550mm</w:t>
      </w:r>
      <w:r w:rsidRPr="003B226E">
        <w:rPr>
          <w:color w:val="auto"/>
          <w:lang w:eastAsia="zh-CN"/>
        </w:rPr>
        <w:t>;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thus,</w:t>
      </w:r>
      <w:r w:rsidRPr="003B226E">
        <w:rPr>
          <w:rFonts w:hint="eastAsia"/>
          <w:color w:val="auto"/>
          <w:lang w:eastAsia="zh-CN"/>
        </w:rPr>
        <w:t xml:space="preserve"> the </w:t>
      </w:r>
      <w:r w:rsidRPr="003B226E">
        <w:rPr>
          <w:color w:val="auto"/>
          <w:lang w:eastAsia="zh-CN"/>
        </w:rPr>
        <w:t>proportion</w:t>
      </w:r>
      <w:r w:rsidRPr="003B226E">
        <w:rPr>
          <w:rFonts w:hint="eastAsia"/>
          <w:color w:val="auto"/>
          <w:lang w:eastAsia="zh-CN"/>
        </w:rPr>
        <w:t xml:space="preserve"> of reentry particles </w:t>
      </w:r>
      <w:r w:rsidRPr="003B226E">
        <w:rPr>
          <w:color w:val="auto"/>
          <w:lang w:eastAsia="zh-CN"/>
        </w:rPr>
        <w:t xml:space="preserve">was calculated to be </w:t>
      </w:r>
      <w:r w:rsidRPr="003B226E">
        <w:rPr>
          <w:rFonts w:hint="eastAsia"/>
          <w:color w:val="auto"/>
          <w:lang w:eastAsia="zh-CN"/>
        </w:rPr>
        <w:t xml:space="preserve">no more than 0.3%. </w:t>
      </w:r>
    </w:p>
    <w:p w14:paraId="007A10DE" w14:textId="77777777" w:rsidR="00480511" w:rsidRPr="003B226E" w:rsidRDefault="00480511" w:rsidP="00480511">
      <w:pPr>
        <w:widowControl/>
        <w:jc w:val="left"/>
        <w:rPr>
          <w:color w:val="auto"/>
          <w:lang w:eastAsia="zh-CN"/>
        </w:rPr>
      </w:pPr>
    </w:p>
    <w:p w14:paraId="65E5CAAB" w14:textId="07C3CA0A" w:rsidR="00480511" w:rsidRPr="003B226E" w:rsidRDefault="00480511" w:rsidP="00480511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he </w:t>
      </w:r>
      <w:r w:rsidRPr="003B226E">
        <w:rPr>
          <w:color w:val="auto"/>
          <w:lang w:eastAsia="zh-CN"/>
        </w:rPr>
        <w:t>background pressure can also influence the measured thrust performance</w:t>
      </w:r>
      <w:r w:rsidRPr="003B226E">
        <w:rPr>
          <w:rFonts w:hint="eastAsia"/>
          <w:color w:val="auto"/>
          <w:lang w:eastAsia="zh-CN"/>
        </w:rPr>
        <w:t xml:space="preserve">. </w:t>
      </w:r>
      <w:r w:rsidRPr="003B226E">
        <w:rPr>
          <w:color w:val="auto"/>
          <w:lang w:eastAsia="zh-CN"/>
        </w:rPr>
        <w:t>W</w:t>
      </w:r>
      <w:r w:rsidRPr="003B226E">
        <w:rPr>
          <w:rFonts w:hint="eastAsia"/>
          <w:color w:val="auto"/>
          <w:lang w:eastAsia="zh-CN"/>
        </w:rPr>
        <w:t xml:space="preserve">hen the </w:t>
      </w:r>
      <w:r w:rsidRPr="003B226E">
        <w:rPr>
          <w:color w:val="auto"/>
          <w:lang w:eastAsia="zh-CN"/>
        </w:rPr>
        <w:t>thruster reaches</w:t>
      </w:r>
      <w:r w:rsidRPr="003B226E">
        <w:rPr>
          <w:rFonts w:hint="eastAsia"/>
          <w:color w:val="auto"/>
          <w:lang w:eastAsia="zh-CN"/>
        </w:rPr>
        <w:t xml:space="preserve"> the highest </w:t>
      </w:r>
      <w:r w:rsidRPr="003B226E">
        <w:rPr>
          <w:color w:val="auto"/>
          <w:lang w:eastAsia="zh-CN"/>
        </w:rPr>
        <w:t>performance</w:t>
      </w:r>
      <w:r w:rsidRPr="003B226E">
        <w:rPr>
          <w:rFonts w:hint="eastAsia"/>
          <w:color w:val="auto"/>
          <w:lang w:eastAsia="zh-CN"/>
        </w:rPr>
        <w:t xml:space="preserve">, the </w:t>
      </w:r>
      <w:r w:rsidRPr="003B226E">
        <w:rPr>
          <w:color w:val="auto"/>
          <w:lang w:eastAsia="zh-CN"/>
        </w:rPr>
        <w:t>background</w:t>
      </w:r>
      <w:r w:rsidRPr="003B226E">
        <w:rPr>
          <w:rFonts w:hint="eastAsia"/>
          <w:color w:val="auto"/>
          <w:lang w:eastAsia="zh-CN"/>
        </w:rPr>
        <w:t xml:space="preserve"> pressure </w:t>
      </w:r>
      <w:r w:rsidRPr="003B226E">
        <w:rPr>
          <w:color w:val="auto"/>
          <w:lang w:eastAsia="zh-CN"/>
        </w:rPr>
        <w:t>in the system can be</w:t>
      </w:r>
      <w:r w:rsidRPr="003B226E">
        <w:rPr>
          <w:rFonts w:hint="eastAsia"/>
          <w:color w:val="auto"/>
          <w:lang w:eastAsia="zh-CN"/>
        </w:rPr>
        <w:t xml:space="preserve"> maintained at 0.2 Pa</w:t>
      </w:r>
      <w:r w:rsidRPr="003B226E">
        <w:rPr>
          <w:color w:val="auto"/>
          <w:lang w:eastAsia="zh-CN"/>
        </w:rPr>
        <w:t xml:space="preserve"> with</w:t>
      </w:r>
      <w:r w:rsidRPr="003B226E">
        <w:rPr>
          <w:rFonts w:hint="eastAsia"/>
          <w:color w:val="auto"/>
          <w:lang w:eastAsia="zh-CN"/>
        </w:rPr>
        <w:t xml:space="preserve"> the mass flow rate</w:t>
      </w:r>
      <w:r w:rsidRPr="003B226E">
        <w:rPr>
          <w:color w:val="auto"/>
          <w:lang w:eastAsia="zh-CN"/>
        </w:rPr>
        <w:t xml:space="preserve"> of</w:t>
      </w:r>
      <w:r w:rsidRPr="003B226E">
        <w:rPr>
          <w:rFonts w:hint="eastAsia"/>
          <w:color w:val="auto"/>
          <w:lang w:eastAsia="zh-CN"/>
        </w:rPr>
        <w:t xml:space="preserve"> 70 mg/s. </w:t>
      </w:r>
      <w:r w:rsidRPr="003B226E">
        <w:rPr>
          <w:color w:val="auto"/>
          <w:lang w:eastAsia="zh-CN"/>
        </w:rPr>
        <w:t xml:space="preserve">However, the </w:t>
      </w:r>
      <w:r w:rsidRPr="003B226E">
        <w:rPr>
          <w:rFonts w:hint="eastAsia"/>
          <w:color w:val="auto"/>
          <w:lang w:eastAsia="zh-CN"/>
        </w:rPr>
        <w:t>measured thrust may</w:t>
      </w:r>
      <w:r w:rsidRPr="003B226E"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 xml:space="preserve">be higher than the </w:t>
      </w:r>
      <w:r w:rsidRPr="003B226E">
        <w:rPr>
          <w:color w:val="auto"/>
          <w:lang w:eastAsia="zh-CN"/>
        </w:rPr>
        <w:t>actual</w:t>
      </w:r>
      <w:r w:rsidRPr="003B226E">
        <w:rPr>
          <w:rFonts w:hint="eastAsia"/>
          <w:color w:val="auto"/>
          <w:lang w:eastAsia="zh-CN"/>
        </w:rPr>
        <w:t xml:space="preserve"> value because of the influence of th</w:t>
      </w:r>
      <w:r w:rsidRPr="003B226E">
        <w:rPr>
          <w:color w:val="auto"/>
          <w:lang w:eastAsia="zh-CN"/>
        </w:rPr>
        <w:t>is</w:t>
      </w:r>
      <w:r w:rsidRPr="003B226E">
        <w:rPr>
          <w:rFonts w:hint="eastAsia"/>
          <w:color w:val="auto"/>
          <w:lang w:eastAsia="zh-CN"/>
        </w:rPr>
        <w:t xml:space="preserve"> high background pressure</w:t>
      </w:r>
      <w:r w:rsidRPr="003B226E">
        <w:rPr>
          <w:color w:val="auto"/>
          <w:vertAlign w:val="superscript"/>
          <w:lang w:eastAsia="zh-CN"/>
        </w:rPr>
        <w:fldChar w:fldCharType="begin"/>
      </w:r>
      <w:r w:rsidRPr="003B226E">
        <w:rPr>
          <w:color w:val="auto"/>
          <w:vertAlign w:val="superscript"/>
          <w:lang w:eastAsia="zh-CN"/>
        </w:rPr>
        <w:instrText xml:space="preserve"> </w:instrText>
      </w:r>
      <w:r w:rsidRPr="003B226E">
        <w:rPr>
          <w:rFonts w:hint="eastAsia"/>
          <w:color w:val="auto"/>
          <w:vertAlign w:val="superscript"/>
          <w:lang w:eastAsia="zh-CN"/>
        </w:rPr>
        <w:instrText>REF _Ref528175012 \r \h</w:instrText>
      </w:r>
      <w:r w:rsidRPr="003B226E">
        <w:rPr>
          <w:color w:val="auto"/>
          <w:vertAlign w:val="superscript"/>
          <w:lang w:eastAsia="zh-CN"/>
        </w:rPr>
        <w:instrText xml:space="preserve">  \* MERGEFORMAT </w:instrText>
      </w:r>
      <w:r w:rsidRPr="003B226E">
        <w:rPr>
          <w:color w:val="auto"/>
          <w:vertAlign w:val="superscript"/>
          <w:lang w:eastAsia="zh-CN"/>
        </w:rPr>
      </w:r>
      <w:r w:rsidRPr="003B226E">
        <w:rPr>
          <w:color w:val="auto"/>
          <w:vertAlign w:val="superscript"/>
          <w:lang w:eastAsia="zh-CN"/>
        </w:rPr>
        <w:fldChar w:fldCharType="separate"/>
      </w:r>
      <w:r w:rsidRPr="003B226E">
        <w:rPr>
          <w:color w:val="auto"/>
          <w:vertAlign w:val="superscript"/>
          <w:lang w:eastAsia="zh-CN"/>
        </w:rPr>
        <w:t>20</w:t>
      </w:r>
      <w:r w:rsidRPr="003B226E">
        <w:rPr>
          <w:color w:val="auto"/>
          <w:vertAlign w:val="superscript"/>
          <w:lang w:eastAsia="zh-CN"/>
        </w:rPr>
        <w:fldChar w:fldCharType="end"/>
      </w:r>
      <w:r w:rsidRPr="003B226E">
        <w:rPr>
          <w:rFonts w:hint="eastAsia"/>
          <w:color w:val="auto"/>
          <w:vertAlign w:val="superscript"/>
          <w:lang w:eastAsia="zh-CN"/>
        </w:rPr>
        <w:t>,</w:t>
      </w:r>
      <w:r w:rsidRPr="003B226E">
        <w:rPr>
          <w:color w:val="auto"/>
          <w:vertAlign w:val="superscript"/>
          <w:lang w:eastAsia="zh-CN"/>
        </w:rPr>
        <w:fldChar w:fldCharType="begin"/>
      </w:r>
      <w:r w:rsidRPr="003B226E">
        <w:rPr>
          <w:color w:val="auto"/>
          <w:vertAlign w:val="superscript"/>
          <w:lang w:eastAsia="zh-CN"/>
        </w:rPr>
        <w:instrText xml:space="preserve"> </w:instrText>
      </w:r>
      <w:r w:rsidRPr="003B226E">
        <w:rPr>
          <w:rFonts w:hint="eastAsia"/>
          <w:color w:val="auto"/>
          <w:vertAlign w:val="superscript"/>
          <w:lang w:eastAsia="zh-CN"/>
        </w:rPr>
        <w:instrText>REF _Ref528175090 \r \h</w:instrText>
      </w:r>
      <w:r w:rsidRPr="003B226E">
        <w:rPr>
          <w:color w:val="auto"/>
          <w:vertAlign w:val="superscript"/>
          <w:lang w:eastAsia="zh-CN"/>
        </w:rPr>
        <w:instrText xml:space="preserve">  \* MERGEFORMAT </w:instrText>
      </w:r>
      <w:r w:rsidRPr="003B226E">
        <w:rPr>
          <w:color w:val="auto"/>
          <w:vertAlign w:val="superscript"/>
          <w:lang w:eastAsia="zh-CN"/>
        </w:rPr>
      </w:r>
      <w:r w:rsidRPr="003B226E">
        <w:rPr>
          <w:color w:val="auto"/>
          <w:vertAlign w:val="superscript"/>
          <w:lang w:eastAsia="zh-CN"/>
        </w:rPr>
        <w:fldChar w:fldCharType="separate"/>
      </w:r>
      <w:r w:rsidRPr="003B226E">
        <w:rPr>
          <w:color w:val="auto"/>
          <w:vertAlign w:val="superscript"/>
          <w:lang w:eastAsia="zh-CN"/>
        </w:rPr>
        <w:t>24</w:t>
      </w:r>
      <w:r w:rsidRPr="003B226E">
        <w:rPr>
          <w:color w:val="auto"/>
          <w:vertAlign w:val="superscript"/>
          <w:lang w:eastAsia="zh-CN"/>
        </w:rPr>
        <w:fldChar w:fldCharType="end"/>
      </w:r>
      <w:r w:rsidRPr="003B226E">
        <w:rPr>
          <w:rFonts w:hint="eastAsia"/>
          <w:color w:val="auto"/>
          <w:vertAlign w:val="superscript"/>
          <w:lang w:eastAsia="zh-CN"/>
        </w:rPr>
        <w:t>,</w:t>
      </w:r>
      <w:r w:rsidRPr="003B226E">
        <w:rPr>
          <w:color w:val="auto"/>
          <w:vertAlign w:val="superscript"/>
          <w:lang w:eastAsia="zh-CN"/>
        </w:rPr>
        <w:fldChar w:fldCharType="begin"/>
      </w:r>
      <w:r w:rsidRPr="003B226E">
        <w:rPr>
          <w:color w:val="auto"/>
          <w:vertAlign w:val="superscript"/>
          <w:lang w:eastAsia="zh-CN"/>
        </w:rPr>
        <w:instrText xml:space="preserve"> </w:instrText>
      </w:r>
      <w:r w:rsidRPr="003B226E">
        <w:rPr>
          <w:rFonts w:hint="eastAsia"/>
          <w:color w:val="auto"/>
          <w:vertAlign w:val="superscript"/>
          <w:lang w:eastAsia="zh-CN"/>
        </w:rPr>
        <w:instrText>REF _Ref528175093 \r \h</w:instrText>
      </w:r>
      <w:r w:rsidRPr="003B226E">
        <w:rPr>
          <w:color w:val="auto"/>
          <w:vertAlign w:val="superscript"/>
          <w:lang w:eastAsia="zh-CN"/>
        </w:rPr>
        <w:instrText xml:space="preserve"> </w:instrText>
      </w:r>
      <w:r w:rsidRPr="003B226E">
        <w:rPr>
          <w:color w:val="auto"/>
          <w:vertAlign w:val="superscript"/>
          <w:lang w:eastAsia="zh-CN"/>
        </w:rPr>
      </w:r>
      <w:r w:rsidRPr="003B226E">
        <w:rPr>
          <w:color w:val="auto"/>
          <w:vertAlign w:val="superscript"/>
          <w:lang w:eastAsia="zh-CN"/>
        </w:rPr>
        <w:fldChar w:fldCharType="separate"/>
      </w:r>
      <w:r w:rsidRPr="003B226E">
        <w:rPr>
          <w:color w:val="auto"/>
          <w:vertAlign w:val="superscript"/>
          <w:lang w:eastAsia="zh-CN"/>
        </w:rPr>
        <w:t>25</w:t>
      </w:r>
      <w:r w:rsidRPr="003B226E">
        <w:rPr>
          <w:color w:val="auto"/>
          <w:vertAlign w:val="superscript"/>
          <w:lang w:eastAsia="zh-CN"/>
        </w:rPr>
        <w:fldChar w:fldCharType="end"/>
      </w:r>
      <w:r w:rsidRPr="003B226E">
        <w:rPr>
          <w:rFonts w:hint="eastAsia"/>
          <w:color w:val="auto"/>
          <w:vertAlign w:val="superscript"/>
          <w:lang w:eastAsia="zh-CN"/>
        </w:rPr>
        <w:t>,</w:t>
      </w:r>
      <w:r w:rsidRPr="003B226E">
        <w:rPr>
          <w:rFonts w:hint="eastAsia"/>
          <w:color w:val="auto"/>
          <w:lang w:eastAsia="zh-CN"/>
        </w:rPr>
        <w:t xml:space="preserve">. </w:t>
      </w: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o </w:t>
      </w:r>
      <w:r w:rsidRPr="003B226E">
        <w:rPr>
          <w:color w:val="auto"/>
          <w:lang w:eastAsia="zh-CN"/>
        </w:rPr>
        <w:t>eliminate</w:t>
      </w:r>
      <w:r w:rsidRPr="003B226E">
        <w:rPr>
          <w:rFonts w:hint="eastAsia"/>
          <w:color w:val="auto"/>
          <w:lang w:eastAsia="zh-CN"/>
        </w:rPr>
        <w:t xml:space="preserve"> this </w:t>
      </w:r>
      <w:r w:rsidRPr="003B226E">
        <w:rPr>
          <w:color w:val="auto"/>
          <w:lang w:eastAsia="zh-CN"/>
        </w:rPr>
        <w:t xml:space="preserve">possible </w:t>
      </w:r>
      <w:r w:rsidRPr="003B226E">
        <w:rPr>
          <w:rFonts w:hint="eastAsia"/>
          <w:color w:val="auto"/>
          <w:lang w:eastAsia="zh-CN"/>
        </w:rPr>
        <w:t xml:space="preserve">influence the pump </w:t>
      </w:r>
      <w:r w:rsidRPr="003B226E">
        <w:rPr>
          <w:color w:val="auto"/>
          <w:lang w:eastAsia="zh-CN"/>
        </w:rPr>
        <w:t xml:space="preserve">speed </w:t>
      </w:r>
      <w:r w:rsidRPr="003B226E">
        <w:rPr>
          <w:rFonts w:hint="eastAsia"/>
          <w:color w:val="auto"/>
          <w:lang w:eastAsia="zh-CN"/>
        </w:rPr>
        <w:t xml:space="preserve">of the vacuum </w:t>
      </w:r>
      <w:r w:rsidRPr="003B226E">
        <w:rPr>
          <w:color w:val="auto"/>
          <w:lang w:eastAsia="zh-CN"/>
        </w:rPr>
        <w:t>system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should be increased</w:t>
      </w:r>
      <w:r w:rsidRPr="003B226E">
        <w:rPr>
          <w:rFonts w:hint="eastAsia"/>
          <w:color w:val="auto"/>
          <w:lang w:eastAsia="zh-CN"/>
        </w:rPr>
        <w:t>,</w:t>
      </w:r>
      <w:r w:rsidRPr="003B226E">
        <w:rPr>
          <w:color w:val="auto"/>
          <w:lang w:eastAsia="zh-CN"/>
        </w:rPr>
        <w:t xml:space="preserve"> and this is a planned </w:t>
      </w:r>
      <w:r w:rsidRPr="003B226E">
        <w:rPr>
          <w:rFonts w:hint="eastAsia"/>
          <w:color w:val="auto"/>
          <w:lang w:eastAsia="zh-CN"/>
        </w:rPr>
        <w:t>u</w:t>
      </w:r>
      <w:r w:rsidRPr="003B226E">
        <w:rPr>
          <w:color w:val="auto"/>
          <w:lang w:eastAsia="zh-CN"/>
        </w:rPr>
        <w:t>p</w:t>
      </w:r>
      <w:r w:rsidRPr="003B226E">
        <w:rPr>
          <w:rFonts w:hint="eastAsia"/>
          <w:color w:val="auto"/>
          <w:lang w:eastAsia="zh-CN"/>
        </w:rPr>
        <w:t>grade</w:t>
      </w:r>
      <w:r w:rsidRPr="003B226E">
        <w:rPr>
          <w:color w:val="auto"/>
          <w:lang w:eastAsia="zh-CN"/>
        </w:rPr>
        <w:t>.</w:t>
      </w:r>
    </w:p>
    <w:p w14:paraId="3B9D00E7" w14:textId="77777777" w:rsidR="00480511" w:rsidRPr="003B226E" w:rsidRDefault="00480511" w:rsidP="00480511">
      <w:pPr>
        <w:widowControl/>
        <w:jc w:val="left"/>
        <w:rPr>
          <w:color w:val="auto"/>
          <w:lang w:eastAsia="zh-CN"/>
        </w:rPr>
      </w:pPr>
    </w:p>
    <w:p w14:paraId="113869C0" w14:textId="468A458A" w:rsidR="00480511" w:rsidRPr="003B226E" w:rsidRDefault="00480511" w:rsidP="00480511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he target is made of electric </w:t>
      </w:r>
      <w:r w:rsidRPr="003B226E">
        <w:rPr>
          <w:color w:val="auto"/>
          <w:lang w:eastAsia="zh-CN"/>
        </w:rPr>
        <w:t>conductive material,</w:t>
      </w:r>
      <w:r w:rsidRPr="003B226E">
        <w:rPr>
          <w:rFonts w:hint="eastAsia"/>
          <w:color w:val="auto"/>
          <w:lang w:eastAsia="zh-CN"/>
        </w:rPr>
        <w:t xml:space="preserve"> and it is insulat</w:t>
      </w:r>
      <w:r w:rsidRPr="003B226E">
        <w:rPr>
          <w:color w:val="auto"/>
          <w:lang w:eastAsia="zh-CN"/>
        </w:rPr>
        <w:t>ed</w:t>
      </w:r>
      <w:r w:rsidRPr="003B226E">
        <w:rPr>
          <w:rFonts w:hint="eastAsia"/>
          <w:color w:val="auto"/>
          <w:lang w:eastAsia="zh-CN"/>
        </w:rPr>
        <w:t xml:space="preserve"> from the ground during thrust measurement. </w:t>
      </w:r>
      <w:r w:rsidRPr="003B226E">
        <w:rPr>
          <w:color w:val="auto"/>
          <w:lang w:eastAsia="zh-CN"/>
        </w:rPr>
        <w:t>However,</w:t>
      </w:r>
      <w:r w:rsidRPr="003B226E">
        <w:rPr>
          <w:rFonts w:hint="eastAsia"/>
          <w:color w:val="auto"/>
          <w:lang w:eastAsia="zh-CN"/>
        </w:rPr>
        <w:t xml:space="preserve"> there is </w:t>
      </w:r>
      <w:r w:rsidRPr="003B226E">
        <w:rPr>
          <w:color w:val="auto"/>
          <w:lang w:eastAsia="zh-CN"/>
        </w:rPr>
        <w:t xml:space="preserve">an </w:t>
      </w:r>
      <w:r w:rsidRPr="003B226E">
        <w:rPr>
          <w:rFonts w:hint="eastAsia"/>
          <w:color w:val="auto"/>
          <w:lang w:eastAsia="zh-CN"/>
        </w:rPr>
        <w:t xml:space="preserve">outflow current in the plume </w:t>
      </w:r>
      <w:r w:rsidR="00240A7D">
        <w:rPr>
          <w:color w:val="auto"/>
          <w:lang w:eastAsia="zh-CN"/>
        </w:rPr>
        <w:t>that</w:t>
      </w:r>
      <w:r w:rsidRPr="003B226E">
        <w:rPr>
          <w:rFonts w:hint="eastAsia"/>
          <w:color w:val="auto"/>
          <w:lang w:eastAsia="zh-CN"/>
        </w:rPr>
        <w:t xml:space="preserve"> may interact with the target and influence the</w:t>
      </w:r>
      <w:r w:rsidRPr="003B226E">
        <w:rPr>
          <w:color w:val="auto"/>
          <w:lang w:eastAsia="zh-CN"/>
        </w:rPr>
        <w:t xml:space="preserve"> behavior </w:t>
      </w:r>
      <w:r w:rsidRPr="003B226E">
        <w:rPr>
          <w:rFonts w:hint="eastAsia"/>
          <w:color w:val="auto"/>
          <w:lang w:eastAsia="zh-CN"/>
        </w:rPr>
        <w:t>f</w:t>
      </w:r>
      <w:r w:rsidRPr="003B226E">
        <w:rPr>
          <w:color w:val="auto"/>
          <w:lang w:eastAsia="zh-CN"/>
        </w:rPr>
        <w:t>or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 xml:space="preserve">the </w:t>
      </w:r>
      <w:r w:rsidRPr="003B226E">
        <w:rPr>
          <w:rFonts w:hint="eastAsia"/>
          <w:color w:val="auto"/>
          <w:lang w:eastAsia="zh-CN"/>
        </w:rPr>
        <w:t xml:space="preserve">MPD thruster </w:t>
      </w:r>
      <w:r w:rsidRPr="003B226E">
        <w:rPr>
          <w:color w:val="auto"/>
          <w:lang w:eastAsia="zh-CN"/>
        </w:rPr>
        <w:t>measurement</w:t>
      </w:r>
      <w:r w:rsidRPr="003B226E">
        <w:rPr>
          <w:color w:val="auto"/>
          <w:vertAlign w:val="superscript"/>
          <w:lang w:eastAsia="zh-CN"/>
        </w:rPr>
        <w:fldChar w:fldCharType="begin"/>
      </w:r>
      <w:r w:rsidRPr="003B226E">
        <w:rPr>
          <w:color w:val="auto"/>
          <w:vertAlign w:val="superscript"/>
          <w:lang w:eastAsia="zh-CN"/>
        </w:rPr>
        <w:instrText xml:space="preserve"> REF _Ref528174923 \r \h  \* MERGEFORMAT </w:instrText>
      </w:r>
      <w:r w:rsidRPr="003B226E">
        <w:rPr>
          <w:color w:val="auto"/>
          <w:vertAlign w:val="superscript"/>
          <w:lang w:eastAsia="zh-CN"/>
        </w:rPr>
      </w:r>
      <w:r w:rsidRPr="003B226E">
        <w:rPr>
          <w:color w:val="auto"/>
          <w:vertAlign w:val="superscript"/>
          <w:lang w:eastAsia="zh-CN"/>
        </w:rPr>
        <w:fldChar w:fldCharType="separate"/>
      </w:r>
      <w:r w:rsidRPr="003B226E">
        <w:rPr>
          <w:color w:val="auto"/>
          <w:vertAlign w:val="superscript"/>
          <w:lang w:eastAsia="zh-CN"/>
        </w:rPr>
        <w:t>15</w:t>
      </w:r>
      <w:r w:rsidRPr="003B226E">
        <w:rPr>
          <w:color w:val="auto"/>
          <w:vertAlign w:val="superscript"/>
          <w:lang w:eastAsia="zh-CN"/>
        </w:rPr>
        <w:fldChar w:fldCharType="end"/>
      </w:r>
      <w:r w:rsidRPr="003B226E">
        <w:rPr>
          <w:color w:val="auto"/>
          <w:lang w:eastAsia="zh-CN"/>
        </w:rPr>
        <w:t>.</w:t>
      </w:r>
      <w:r>
        <w:rPr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his can be a factor influencing the </w:t>
      </w:r>
      <w:r w:rsidRPr="003B226E">
        <w:rPr>
          <w:color w:val="auto"/>
          <w:lang w:eastAsia="zh-CN"/>
        </w:rPr>
        <w:t>magnitude</w:t>
      </w:r>
      <w:r w:rsidRPr="003B226E">
        <w:rPr>
          <w:rFonts w:hint="eastAsia"/>
          <w:color w:val="auto"/>
          <w:lang w:eastAsia="zh-CN"/>
        </w:rPr>
        <w:t xml:space="preserve"> of thrust </w:t>
      </w:r>
      <w:r w:rsidRPr="003B226E">
        <w:rPr>
          <w:color w:val="auto"/>
          <w:lang w:eastAsia="zh-CN"/>
        </w:rPr>
        <w:t xml:space="preserve">efficiency and </w:t>
      </w:r>
      <w:r w:rsidRPr="003B226E">
        <w:rPr>
          <w:rFonts w:hint="eastAsia"/>
          <w:color w:val="auto"/>
          <w:lang w:eastAsia="zh-CN"/>
        </w:rPr>
        <w:t xml:space="preserve">is </w:t>
      </w:r>
      <w:r w:rsidRPr="003B226E">
        <w:rPr>
          <w:color w:val="auto"/>
          <w:lang w:eastAsia="zh-CN"/>
        </w:rPr>
        <w:t>worthy of further consideration</w:t>
      </w:r>
      <w:r w:rsidRPr="003B226E">
        <w:rPr>
          <w:rFonts w:hint="eastAsia"/>
          <w:color w:val="auto"/>
          <w:lang w:eastAsia="zh-CN"/>
        </w:rPr>
        <w:t>.</w:t>
      </w:r>
    </w:p>
    <w:p w14:paraId="3C3D9755" w14:textId="77777777" w:rsidR="00480511" w:rsidRPr="003B226E" w:rsidRDefault="00480511" w:rsidP="00480511">
      <w:pPr>
        <w:pStyle w:val="Text"/>
        <w:tabs>
          <w:tab w:val="clear" w:pos="288"/>
          <w:tab w:val="center" w:pos="4536"/>
          <w:tab w:val="left" w:pos="8789"/>
        </w:tabs>
        <w:snapToGrid w:val="0"/>
        <w:ind w:firstLineChars="0" w:firstLine="0"/>
        <w:jc w:val="left"/>
        <w:rPr>
          <w:rFonts w:ascii="Calibri" w:eastAsia="SimSun" w:hAnsi="Calibri" w:cs="Calibri"/>
          <w:vanish/>
          <w:sz w:val="24"/>
          <w:szCs w:val="24"/>
          <w:lang w:eastAsia="zh-CN"/>
          <w:specVanish/>
        </w:rPr>
      </w:pPr>
      <w:r w:rsidRPr="003B226E">
        <w:rPr>
          <w:rFonts w:ascii="Calibri" w:eastAsiaTheme="minorEastAsia" w:hAnsi="Calibri" w:cs="Calibri" w:hint="eastAsia"/>
          <w:sz w:val="24"/>
          <w:lang w:eastAsia="zh-CN"/>
        </w:rPr>
        <w:tab/>
      </w:r>
      <w:r w:rsidRPr="003B226E">
        <w:rPr>
          <w:rFonts w:ascii="Calibri" w:eastAsiaTheme="minorEastAsia" w:hAnsi="Calibri" w:cs="Calibri"/>
          <w:position w:val="-30"/>
          <w:sz w:val="24"/>
          <w:lang w:eastAsia="zh-CN"/>
        </w:rPr>
        <w:object w:dxaOrig="1440" w:dyaOrig="720" w14:anchorId="0955409F">
          <v:shape id="_x0000_i1322" type="#_x0000_t75" style="width:1in;height:36pt" o:ole="">
            <v:imagedata r:id="rId20" o:title=""/>
          </v:shape>
          <o:OLEObject Type="Embed" ProgID="Equation.DSMT4" ShapeID="_x0000_i1322" DrawAspect="Content" ObjectID="_1602576239" r:id="rId21"/>
        </w:object>
      </w:r>
      <w:r w:rsidRPr="003B226E">
        <w:rPr>
          <w:rFonts w:ascii="Calibri" w:eastAsiaTheme="minorEastAsia" w:hAnsi="Calibri" w:cs="Calibri"/>
          <w:sz w:val="24"/>
          <w:szCs w:val="24"/>
          <w:lang w:eastAsia="zh-CN"/>
        </w:rPr>
        <w:tab/>
      </w:r>
    </w:p>
    <w:p w14:paraId="21E374A4" w14:textId="77777777" w:rsidR="00480511" w:rsidRPr="003B226E" w:rsidRDefault="00480511" w:rsidP="00480511">
      <w:pPr>
        <w:widowControl/>
        <w:jc w:val="left"/>
        <w:rPr>
          <w:rFonts w:eastAsiaTheme="minorEastAsia"/>
          <w:color w:val="auto"/>
          <w:lang w:eastAsia="zh-CN"/>
        </w:rPr>
      </w:pPr>
      <w:bookmarkStart w:id="11" w:name="_Ref525472149"/>
      <w:r w:rsidRPr="003B226E">
        <w:rPr>
          <w:rFonts w:eastAsiaTheme="minorEastAsia"/>
          <w:color w:val="auto"/>
          <w:lang w:eastAsia="zh-CN"/>
        </w:rPr>
        <w:t>(</w:t>
      </w:r>
      <w:r w:rsidRPr="003B226E">
        <w:rPr>
          <w:rFonts w:eastAsiaTheme="minorEastAsia"/>
          <w:color w:val="auto"/>
          <w:lang w:eastAsia="zh-CN"/>
        </w:rPr>
        <w:fldChar w:fldCharType="begin"/>
      </w:r>
      <w:r w:rsidRPr="003B226E">
        <w:rPr>
          <w:rFonts w:eastAsiaTheme="minorEastAsia"/>
          <w:color w:val="auto"/>
          <w:lang w:eastAsia="zh-CN"/>
        </w:rPr>
        <w:instrText xml:space="preserve"> seq  </w:instrText>
      </w:r>
      <w:r w:rsidRPr="003B226E">
        <w:rPr>
          <w:rFonts w:eastAsiaTheme="minorEastAsia"/>
          <w:color w:val="auto"/>
          <w:lang w:eastAsia="zh-CN"/>
        </w:rPr>
        <w:instrText>公式</w:instrText>
      </w:r>
      <w:r w:rsidRPr="003B226E">
        <w:rPr>
          <w:rFonts w:eastAsiaTheme="minorEastAsia"/>
          <w:color w:val="auto"/>
          <w:lang w:eastAsia="zh-CN"/>
        </w:rPr>
        <w:fldChar w:fldCharType="separate"/>
      </w:r>
      <w:r w:rsidRPr="003B226E">
        <w:rPr>
          <w:rFonts w:eastAsiaTheme="minorEastAsia"/>
          <w:color w:val="auto"/>
          <w:lang w:eastAsia="zh-CN"/>
        </w:rPr>
        <w:t>3</w:t>
      </w:r>
      <w:r w:rsidRPr="003B226E">
        <w:rPr>
          <w:rFonts w:eastAsiaTheme="minorEastAsia"/>
          <w:color w:val="auto"/>
          <w:lang w:eastAsia="zh-CN"/>
        </w:rPr>
        <w:fldChar w:fldCharType="end"/>
      </w:r>
      <w:r w:rsidRPr="003B226E">
        <w:rPr>
          <w:rFonts w:eastAsiaTheme="minorEastAsia"/>
          <w:color w:val="auto"/>
          <w:lang w:eastAsia="zh-CN"/>
        </w:rPr>
        <w:t>)</w:t>
      </w:r>
      <w:bookmarkEnd w:id="11"/>
    </w:p>
    <w:p w14:paraId="2DFE8C79" w14:textId="77777777" w:rsidR="00480511" w:rsidRPr="003B226E" w:rsidRDefault="00480511" w:rsidP="00480511">
      <w:pPr>
        <w:pStyle w:val="Text"/>
        <w:tabs>
          <w:tab w:val="clear" w:pos="288"/>
          <w:tab w:val="center" w:pos="4536"/>
          <w:tab w:val="left" w:pos="8789"/>
        </w:tabs>
        <w:snapToGrid w:val="0"/>
        <w:ind w:firstLineChars="0" w:firstLine="0"/>
        <w:jc w:val="left"/>
        <w:rPr>
          <w:rFonts w:ascii="Calibri" w:eastAsia="SimSun" w:hAnsi="Calibri" w:cs="Calibri"/>
          <w:vanish/>
          <w:sz w:val="24"/>
          <w:szCs w:val="24"/>
          <w:lang w:eastAsia="zh-CN"/>
          <w:specVanish/>
        </w:rPr>
      </w:pPr>
      <w:r w:rsidRPr="003B226E">
        <w:rPr>
          <w:rFonts w:ascii="Calibri" w:eastAsiaTheme="minorEastAsia" w:hAnsi="Calibri" w:cs="Calibri" w:hint="eastAsia"/>
          <w:sz w:val="24"/>
          <w:lang w:eastAsia="zh-CN"/>
        </w:rPr>
        <w:tab/>
      </w:r>
      <w:r w:rsidRPr="003B226E">
        <w:rPr>
          <w:rFonts w:ascii="Calibri" w:eastAsiaTheme="minorEastAsia" w:hAnsi="Calibri" w:cs="Calibri"/>
          <w:position w:val="-36"/>
          <w:sz w:val="24"/>
          <w:lang w:eastAsia="zh-CN"/>
        </w:rPr>
        <w:object w:dxaOrig="1900" w:dyaOrig="740" w14:anchorId="269CC345">
          <v:shape id="_x0000_i1323" type="#_x0000_t75" style="width:94.5pt;height:37.5pt" o:ole="">
            <v:imagedata r:id="rId22" o:title=""/>
          </v:shape>
          <o:OLEObject Type="Embed" ProgID="Equation.DSMT4" ShapeID="_x0000_i1323" DrawAspect="Content" ObjectID="_1602576240" r:id="rId23"/>
        </w:object>
      </w:r>
      <w:r w:rsidRPr="003B226E">
        <w:rPr>
          <w:rFonts w:ascii="Calibri" w:eastAsiaTheme="minorEastAsia" w:hAnsi="Calibri" w:cs="Calibri"/>
          <w:sz w:val="24"/>
          <w:szCs w:val="24"/>
          <w:lang w:eastAsia="zh-CN"/>
        </w:rPr>
        <w:tab/>
      </w:r>
    </w:p>
    <w:p w14:paraId="195FD015" w14:textId="77777777" w:rsidR="00480511" w:rsidRPr="003B226E" w:rsidRDefault="00480511" w:rsidP="00480511">
      <w:pPr>
        <w:widowControl/>
        <w:jc w:val="left"/>
        <w:rPr>
          <w:rFonts w:eastAsiaTheme="minorEastAsia"/>
          <w:color w:val="auto"/>
          <w:lang w:eastAsia="zh-CN"/>
        </w:rPr>
      </w:pPr>
      <w:bookmarkStart w:id="12" w:name="_Ref525475817"/>
      <w:r w:rsidRPr="003B226E">
        <w:rPr>
          <w:rFonts w:eastAsiaTheme="minorEastAsia"/>
          <w:color w:val="auto"/>
          <w:lang w:eastAsia="zh-CN"/>
        </w:rPr>
        <w:t>(</w:t>
      </w:r>
      <w:r w:rsidRPr="003B226E">
        <w:rPr>
          <w:rFonts w:eastAsiaTheme="minorEastAsia"/>
          <w:color w:val="auto"/>
          <w:lang w:eastAsia="zh-CN"/>
        </w:rPr>
        <w:fldChar w:fldCharType="begin"/>
      </w:r>
      <w:r w:rsidRPr="003B226E">
        <w:rPr>
          <w:rFonts w:eastAsiaTheme="minorEastAsia"/>
          <w:color w:val="auto"/>
          <w:lang w:eastAsia="zh-CN"/>
        </w:rPr>
        <w:instrText xml:space="preserve"> seq  </w:instrText>
      </w:r>
      <w:r w:rsidRPr="003B226E">
        <w:rPr>
          <w:rFonts w:eastAsiaTheme="minorEastAsia"/>
          <w:color w:val="auto"/>
          <w:lang w:eastAsia="zh-CN"/>
        </w:rPr>
        <w:instrText>公式</w:instrText>
      </w:r>
      <w:r w:rsidRPr="003B226E">
        <w:rPr>
          <w:rFonts w:eastAsiaTheme="minorEastAsia"/>
          <w:color w:val="auto"/>
          <w:lang w:eastAsia="zh-CN"/>
        </w:rPr>
        <w:fldChar w:fldCharType="separate"/>
      </w:r>
      <w:r w:rsidRPr="003B226E">
        <w:rPr>
          <w:rFonts w:eastAsiaTheme="minorEastAsia"/>
          <w:color w:val="auto"/>
          <w:lang w:eastAsia="zh-CN"/>
        </w:rPr>
        <w:t>4</w:t>
      </w:r>
      <w:r w:rsidRPr="003B226E">
        <w:rPr>
          <w:rFonts w:eastAsiaTheme="minorEastAsia"/>
          <w:color w:val="auto"/>
          <w:lang w:eastAsia="zh-CN"/>
        </w:rPr>
        <w:fldChar w:fldCharType="end"/>
      </w:r>
      <w:r w:rsidRPr="003B226E">
        <w:rPr>
          <w:rFonts w:eastAsiaTheme="minorEastAsia"/>
          <w:color w:val="auto"/>
          <w:lang w:eastAsia="zh-CN"/>
        </w:rPr>
        <w:t>)</w:t>
      </w:r>
      <w:bookmarkEnd w:id="12"/>
    </w:p>
    <w:p w14:paraId="28A06B92" w14:textId="77777777" w:rsidR="00ED465B" w:rsidRPr="003B226E" w:rsidRDefault="00ED465B" w:rsidP="00ED465B">
      <w:pPr>
        <w:widowControl/>
        <w:jc w:val="left"/>
        <w:rPr>
          <w:color w:val="auto"/>
          <w:lang w:eastAsia="zh-CN"/>
        </w:rPr>
      </w:pPr>
    </w:p>
    <w:p w14:paraId="3198BA82" w14:textId="77777777" w:rsidR="009726EE" w:rsidRPr="003B226E" w:rsidRDefault="00CC5BE1" w:rsidP="00ED465B">
      <w:pPr>
        <w:widowControl/>
        <w:jc w:val="left"/>
        <w:rPr>
          <w:b/>
          <w:color w:val="auto"/>
          <w:lang w:eastAsia="zh-CN"/>
        </w:rPr>
      </w:pPr>
      <w:r w:rsidRPr="003B226E">
        <w:rPr>
          <w:b/>
          <w:color w:val="auto"/>
        </w:rPr>
        <w:t>FIGURES AND TABLES:</w:t>
      </w:r>
    </w:p>
    <w:p w14:paraId="27ACA614" w14:textId="08C41191" w:rsidR="008B574F" w:rsidRPr="003B226E" w:rsidRDefault="008B574F" w:rsidP="00ED465B">
      <w:pPr>
        <w:widowControl/>
        <w:jc w:val="left"/>
        <w:rPr>
          <w:b/>
          <w:color w:val="auto"/>
          <w:lang w:eastAsia="zh-CN"/>
        </w:rPr>
      </w:pPr>
    </w:p>
    <w:p w14:paraId="0C7C76AC" w14:textId="0BCE7DBF" w:rsidR="008B574F" w:rsidRPr="00ED465B" w:rsidRDefault="008B574F" w:rsidP="00ED465B">
      <w:pPr>
        <w:pStyle w:val="Caption"/>
        <w:widowControl/>
        <w:jc w:val="left"/>
        <w:rPr>
          <w:rFonts w:ascii="Calibri" w:hAnsi="Calibri" w:cs="Calibri"/>
          <w:b/>
          <w:color w:val="auto"/>
          <w:sz w:val="24"/>
        </w:rPr>
      </w:pPr>
      <w:bookmarkStart w:id="13" w:name="_Ref526585136"/>
      <w:r w:rsidRPr="00ED465B">
        <w:rPr>
          <w:rFonts w:ascii="Calibri" w:hAnsi="Calibri" w:cs="Calibri"/>
          <w:b/>
          <w:color w:val="auto"/>
          <w:sz w:val="24"/>
        </w:rPr>
        <w:t>Figure</w:t>
      </w:r>
      <w:r w:rsidR="00ED465B">
        <w:rPr>
          <w:rFonts w:ascii="Calibri" w:hAnsi="Calibri" w:cs="Calibri"/>
          <w:b/>
          <w:color w:val="auto"/>
          <w:sz w:val="24"/>
        </w:rPr>
        <w:t xml:space="preserve"> 1</w:t>
      </w:r>
      <w:bookmarkEnd w:id="13"/>
      <w:r w:rsidR="004E7B11" w:rsidRPr="00ED465B">
        <w:rPr>
          <w:rFonts w:ascii="Calibri" w:eastAsia="SimSun" w:hAnsi="Calibri" w:cs="Calibri"/>
          <w:b/>
          <w:color w:val="auto"/>
          <w:sz w:val="24"/>
          <w:szCs w:val="24"/>
        </w:rPr>
        <w:t>.</w:t>
      </w:r>
      <w:r w:rsidRPr="00ED465B">
        <w:rPr>
          <w:rFonts w:ascii="Calibri" w:eastAsia="SimSun" w:hAnsi="Calibri" w:cs="Calibri" w:hint="eastAsia"/>
          <w:b/>
          <w:color w:val="auto"/>
          <w:sz w:val="24"/>
          <w:szCs w:val="24"/>
        </w:rPr>
        <w:t xml:space="preserve"> </w:t>
      </w:r>
      <w:r w:rsidR="00CD162F" w:rsidRPr="00ED465B">
        <w:rPr>
          <w:rFonts w:ascii="Calibri" w:eastAsia="SimSun" w:hAnsi="Calibri" w:cs="Calibri" w:hint="eastAsia"/>
          <w:b/>
          <w:color w:val="auto"/>
          <w:sz w:val="24"/>
          <w:szCs w:val="24"/>
          <w:lang w:eastAsia="zh-CN"/>
        </w:rPr>
        <w:t>S</w:t>
      </w:r>
      <w:r w:rsidR="004E7B11"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t>chematic</w:t>
      </w:r>
      <w:r w:rsidR="004E7B11" w:rsidRPr="00ED465B">
        <w:rPr>
          <w:rFonts w:ascii="Calibri" w:hAnsi="Calibri" w:cs="Calibri"/>
          <w:b/>
          <w:color w:val="auto"/>
          <w:sz w:val="24"/>
        </w:rPr>
        <w:t xml:space="preserve"> </w:t>
      </w:r>
      <w:r w:rsidR="00CD162F" w:rsidRPr="00ED465B">
        <w:rPr>
          <w:rFonts w:ascii="Calibri" w:hAnsi="Calibri" w:cs="Calibri"/>
          <w:b/>
          <w:color w:val="auto"/>
          <w:sz w:val="24"/>
        </w:rPr>
        <w:t>diagram</w:t>
      </w:r>
      <w:r w:rsidRPr="00ED465B">
        <w:rPr>
          <w:rFonts w:ascii="Calibri" w:hAnsi="Calibri" w:cs="Calibri" w:hint="eastAsia"/>
          <w:b/>
          <w:color w:val="auto"/>
          <w:sz w:val="24"/>
        </w:rPr>
        <w:t xml:space="preserve"> of the AF-MPD thruster</w:t>
      </w:r>
    </w:p>
    <w:p w14:paraId="1B84BBAF" w14:textId="7CE293B8" w:rsidR="00AF5EA3" w:rsidRPr="003B226E" w:rsidRDefault="00AF5EA3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he main body of </w:t>
      </w:r>
      <w:r w:rsidR="004E7B11" w:rsidRPr="003B226E">
        <w:rPr>
          <w:color w:val="auto"/>
          <w:lang w:eastAsia="zh-CN"/>
        </w:rPr>
        <w:t xml:space="preserve">the </w:t>
      </w:r>
      <w:r w:rsidRPr="003B226E">
        <w:rPr>
          <w:rFonts w:hint="eastAsia"/>
          <w:color w:val="auto"/>
          <w:lang w:eastAsia="zh-CN"/>
        </w:rPr>
        <w:t>MPD thruster</w:t>
      </w:r>
      <w:r w:rsidR="004E7B11" w:rsidRPr="003B226E"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>includ</w:t>
      </w:r>
      <w:r w:rsidR="004E7B11" w:rsidRPr="003B226E">
        <w:rPr>
          <w:color w:val="auto"/>
          <w:lang w:eastAsia="zh-CN"/>
        </w:rPr>
        <w:t>es</w:t>
      </w:r>
      <w:r w:rsidRPr="003B226E">
        <w:rPr>
          <w:rFonts w:hint="eastAsia"/>
          <w:color w:val="auto"/>
          <w:lang w:eastAsia="zh-CN"/>
        </w:rPr>
        <w:t xml:space="preserve"> </w:t>
      </w:r>
      <w:r w:rsidRPr="003B226E">
        <w:rPr>
          <w:color w:val="auto"/>
          <w:lang w:eastAsia="zh-CN"/>
        </w:rPr>
        <w:t>anode</w:t>
      </w:r>
      <w:r w:rsidR="004E7B11" w:rsidRPr="003B226E">
        <w:rPr>
          <w:color w:val="auto"/>
          <w:lang w:eastAsia="zh-CN"/>
        </w:rPr>
        <w:t xml:space="preserve"> </w:t>
      </w:r>
      <w:r w:rsidR="00DF6623" w:rsidRPr="003B226E">
        <w:rPr>
          <w:rFonts w:hint="eastAsia"/>
          <w:color w:val="auto"/>
          <w:lang w:eastAsia="zh-CN"/>
        </w:rPr>
        <w:t>(copper)</w:t>
      </w:r>
      <w:r w:rsidRPr="003B226E">
        <w:rPr>
          <w:rFonts w:hint="eastAsia"/>
          <w:color w:val="auto"/>
          <w:lang w:eastAsia="zh-CN"/>
        </w:rPr>
        <w:t>, cathode</w:t>
      </w:r>
      <w:r w:rsidR="004E7B11" w:rsidRPr="003B226E">
        <w:rPr>
          <w:color w:val="auto"/>
          <w:lang w:eastAsia="zh-CN"/>
        </w:rPr>
        <w:t xml:space="preserve"> </w:t>
      </w:r>
      <w:r w:rsidR="00DF6623" w:rsidRPr="003B226E">
        <w:rPr>
          <w:rFonts w:hint="eastAsia"/>
          <w:color w:val="auto"/>
          <w:lang w:eastAsia="zh-CN"/>
        </w:rPr>
        <w:t>(tantalum tungsten)</w:t>
      </w:r>
      <w:r w:rsidRPr="003B226E">
        <w:rPr>
          <w:rFonts w:hint="eastAsia"/>
          <w:color w:val="auto"/>
          <w:lang w:eastAsia="zh-CN"/>
        </w:rPr>
        <w:t>, insulator</w:t>
      </w:r>
      <w:r w:rsidR="004E7B11" w:rsidRPr="003B226E">
        <w:rPr>
          <w:color w:val="auto"/>
          <w:lang w:eastAsia="zh-CN"/>
        </w:rPr>
        <w:t xml:space="preserve"> </w:t>
      </w:r>
      <w:r w:rsidR="00DF6623" w:rsidRPr="003B226E">
        <w:rPr>
          <w:rFonts w:hint="eastAsia"/>
          <w:color w:val="auto"/>
          <w:lang w:eastAsia="zh-CN"/>
        </w:rPr>
        <w:t>(b</w:t>
      </w:r>
      <w:r w:rsidR="00DF6623" w:rsidRPr="003B226E">
        <w:rPr>
          <w:color w:val="auto"/>
          <w:lang w:eastAsia="zh-CN"/>
        </w:rPr>
        <w:t>oron nitride</w:t>
      </w:r>
      <w:r w:rsidR="00DF6623" w:rsidRPr="003B226E">
        <w:rPr>
          <w:rFonts w:hint="eastAsia"/>
          <w:color w:val="auto"/>
          <w:lang w:eastAsia="zh-CN"/>
        </w:rPr>
        <w:t>)</w:t>
      </w:r>
      <w:r w:rsidRPr="003B226E">
        <w:rPr>
          <w:rFonts w:hint="eastAsia"/>
          <w:color w:val="auto"/>
          <w:lang w:eastAsia="zh-CN"/>
        </w:rPr>
        <w:t>, cathode holder</w:t>
      </w:r>
      <w:r w:rsidR="004E7B11" w:rsidRPr="003B226E">
        <w:rPr>
          <w:color w:val="auto"/>
          <w:lang w:eastAsia="zh-CN"/>
        </w:rPr>
        <w:t xml:space="preserve"> </w:t>
      </w:r>
      <w:r w:rsidR="00DF6623" w:rsidRPr="003B226E">
        <w:rPr>
          <w:rFonts w:hint="eastAsia"/>
          <w:color w:val="auto"/>
          <w:lang w:eastAsia="zh-CN"/>
        </w:rPr>
        <w:t>(copper)</w:t>
      </w:r>
      <w:r w:rsidRPr="003B226E">
        <w:rPr>
          <w:rFonts w:hint="eastAsia"/>
          <w:color w:val="auto"/>
          <w:lang w:eastAsia="zh-CN"/>
        </w:rPr>
        <w:t xml:space="preserve"> and cathode connector</w:t>
      </w:r>
      <w:r w:rsidR="004E7B11" w:rsidRPr="003B226E">
        <w:rPr>
          <w:color w:val="auto"/>
          <w:lang w:eastAsia="zh-CN"/>
        </w:rPr>
        <w:t xml:space="preserve"> </w:t>
      </w:r>
      <w:r w:rsidR="00DF6623" w:rsidRPr="003B226E">
        <w:rPr>
          <w:rFonts w:hint="eastAsia"/>
          <w:color w:val="auto"/>
          <w:lang w:eastAsia="zh-CN"/>
        </w:rPr>
        <w:t>(copper)</w:t>
      </w:r>
      <w:r w:rsidRPr="003B226E">
        <w:rPr>
          <w:rFonts w:hint="eastAsia"/>
          <w:color w:val="auto"/>
          <w:lang w:eastAsia="zh-CN"/>
        </w:rPr>
        <w:t xml:space="preserve">. </w:t>
      </w:r>
    </w:p>
    <w:p w14:paraId="4B37E0EC" w14:textId="0572C031" w:rsidR="00E30707" w:rsidRPr="003B226E" w:rsidRDefault="00E30707" w:rsidP="00ED465B">
      <w:pPr>
        <w:pStyle w:val="ListParagraph"/>
        <w:widowControl/>
        <w:ind w:left="0"/>
        <w:jc w:val="left"/>
        <w:rPr>
          <w:color w:val="auto"/>
        </w:rPr>
      </w:pPr>
    </w:p>
    <w:p w14:paraId="39BC9374" w14:textId="6DD5AB54" w:rsidR="00E30707" w:rsidRPr="00ED465B" w:rsidRDefault="00E30707" w:rsidP="00ED465B">
      <w:pPr>
        <w:pStyle w:val="Caption"/>
        <w:widowControl/>
        <w:jc w:val="left"/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</w:pPr>
      <w:bookmarkStart w:id="14" w:name="_Ref511229925"/>
      <w:r w:rsidRPr="00ED465B">
        <w:rPr>
          <w:rFonts w:ascii="Calibri" w:eastAsia="SimSun" w:hAnsi="Calibri" w:cs="Calibri"/>
          <w:b/>
          <w:color w:val="auto"/>
          <w:sz w:val="24"/>
          <w:szCs w:val="24"/>
        </w:rPr>
        <w:t>Figure</w:t>
      </w:r>
      <w:bookmarkEnd w:id="14"/>
      <w:r w:rsidR="00ED465B" w:rsidRPr="00ED465B">
        <w:rPr>
          <w:rFonts w:ascii="Calibri" w:eastAsia="SimSun" w:hAnsi="Calibri" w:cs="Calibri"/>
          <w:b/>
          <w:color w:val="auto"/>
          <w:sz w:val="24"/>
          <w:szCs w:val="24"/>
        </w:rPr>
        <w:t xml:space="preserve"> 2</w:t>
      </w:r>
      <w:r w:rsidR="004E7B11" w:rsidRPr="00ED465B">
        <w:rPr>
          <w:rFonts w:ascii="Calibri" w:eastAsia="SimSun" w:hAnsi="Calibri" w:cs="Calibri"/>
          <w:b/>
          <w:color w:val="auto"/>
          <w:sz w:val="24"/>
          <w:szCs w:val="24"/>
        </w:rPr>
        <w:t>.</w:t>
      </w:r>
      <w:r w:rsidRPr="00ED465B">
        <w:rPr>
          <w:rFonts w:ascii="Calibri" w:eastAsia="SimSun" w:hAnsi="Calibri" w:cs="Calibri" w:hint="eastAsia"/>
          <w:b/>
          <w:color w:val="auto"/>
          <w:sz w:val="24"/>
          <w:szCs w:val="24"/>
        </w:rPr>
        <w:t xml:space="preserve"> S</w:t>
      </w:r>
      <w:r w:rsidRPr="00ED465B">
        <w:rPr>
          <w:rFonts w:ascii="Calibri" w:eastAsia="SimSun" w:hAnsi="Calibri" w:cs="Calibri"/>
          <w:b/>
          <w:color w:val="auto"/>
          <w:sz w:val="24"/>
          <w:szCs w:val="24"/>
        </w:rPr>
        <w:t>chematic diagram</w:t>
      </w:r>
      <w:r w:rsidRPr="00ED465B">
        <w:rPr>
          <w:rFonts w:ascii="Calibri" w:eastAsia="SimSun" w:hAnsi="Calibri" w:cs="Calibri" w:hint="eastAsia"/>
          <w:b/>
          <w:color w:val="auto"/>
          <w:sz w:val="24"/>
          <w:szCs w:val="24"/>
        </w:rPr>
        <w:t xml:space="preserve"> of </w:t>
      </w:r>
      <w:r w:rsidRPr="00ED465B">
        <w:rPr>
          <w:rFonts w:ascii="Calibri" w:eastAsia="SimSun" w:hAnsi="Calibri" w:cs="Calibri" w:hint="eastAsia"/>
          <w:b/>
          <w:color w:val="auto"/>
          <w:sz w:val="24"/>
          <w:szCs w:val="24"/>
          <w:lang w:eastAsia="zh-CN"/>
        </w:rPr>
        <w:t>experiment system</w:t>
      </w:r>
    </w:p>
    <w:p w14:paraId="016C4EF3" w14:textId="33C90271" w:rsidR="00DF6623" w:rsidRPr="003B226E" w:rsidRDefault="00DF6623" w:rsidP="00ED465B">
      <w:pPr>
        <w:widowControl/>
        <w:jc w:val="left"/>
        <w:rPr>
          <w:color w:val="auto"/>
          <w:lang w:eastAsia="zh-CN"/>
        </w:rPr>
      </w:pPr>
      <w:r w:rsidRPr="003B226E">
        <w:rPr>
          <w:rFonts w:hint="eastAsia"/>
          <w:color w:val="auto"/>
          <w:lang w:eastAsia="zh-CN"/>
        </w:rPr>
        <w:t>Blue line</w:t>
      </w:r>
      <w:r w:rsidR="00941777" w:rsidRPr="003B226E">
        <w:rPr>
          <w:rFonts w:hint="eastAsia"/>
          <w:color w:val="auto"/>
          <w:lang w:eastAsia="zh-CN"/>
        </w:rPr>
        <w:t>s</w:t>
      </w:r>
      <w:r w:rsidRPr="003B226E">
        <w:rPr>
          <w:rFonts w:hint="eastAsia"/>
          <w:color w:val="auto"/>
          <w:lang w:eastAsia="zh-CN"/>
        </w:rPr>
        <w:t xml:space="preserve"> in water cooling system: high pressure cold water; red line</w:t>
      </w:r>
      <w:r w:rsidR="00941777" w:rsidRPr="003B226E">
        <w:rPr>
          <w:rFonts w:hint="eastAsia"/>
          <w:color w:val="auto"/>
          <w:lang w:eastAsia="zh-CN"/>
        </w:rPr>
        <w:t>s</w:t>
      </w:r>
      <w:r w:rsidRPr="003B226E">
        <w:rPr>
          <w:rFonts w:hint="eastAsia"/>
          <w:color w:val="auto"/>
          <w:lang w:eastAsia="zh-CN"/>
        </w:rPr>
        <w:t xml:space="preserve"> in water cooling system: heated water. Green line</w:t>
      </w:r>
      <w:r w:rsidR="00941777" w:rsidRPr="003B226E">
        <w:rPr>
          <w:rFonts w:hint="eastAsia"/>
          <w:color w:val="auto"/>
          <w:lang w:eastAsia="zh-CN"/>
        </w:rPr>
        <w:t>s</w:t>
      </w:r>
      <w:r w:rsidRPr="003B226E">
        <w:rPr>
          <w:rFonts w:hint="eastAsia"/>
          <w:color w:val="auto"/>
          <w:lang w:eastAsia="zh-CN"/>
        </w:rPr>
        <w:t xml:space="preserve"> in a</w:t>
      </w:r>
      <w:r w:rsidRPr="003B226E">
        <w:rPr>
          <w:color w:val="auto"/>
          <w:lang w:eastAsia="zh-CN"/>
        </w:rPr>
        <w:t>cquisition and control system</w:t>
      </w:r>
      <w:r w:rsidRPr="003B226E">
        <w:rPr>
          <w:rFonts w:hint="eastAsia"/>
          <w:color w:val="auto"/>
          <w:lang w:eastAsia="zh-CN"/>
        </w:rPr>
        <w:t xml:space="preserve">: </w:t>
      </w:r>
      <w:r w:rsidR="00941777" w:rsidRPr="003B226E">
        <w:rPr>
          <w:rFonts w:hint="eastAsia"/>
          <w:color w:val="auto"/>
          <w:lang w:eastAsia="zh-CN"/>
        </w:rPr>
        <w:t xml:space="preserve">signals of operation parameters; </w:t>
      </w:r>
      <w:r w:rsidR="00941777" w:rsidRPr="003B226E">
        <w:rPr>
          <w:color w:val="auto"/>
          <w:lang w:eastAsia="zh-CN"/>
        </w:rPr>
        <w:t>brown</w:t>
      </w:r>
      <w:r w:rsidR="00941777" w:rsidRPr="003B226E">
        <w:rPr>
          <w:rFonts w:hint="eastAsia"/>
          <w:color w:val="auto"/>
          <w:lang w:eastAsia="zh-CN"/>
        </w:rPr>
        <w:t xml:space="preserve"> lines in a</w:t>
      </w:r>
      <w:r w:rsidR="00941777" w:rsidRPr="003B226E">
        <w:rPr>
          <w:color w:val="auto"/>
          <w:lang w:eastAsia="zh-CN"/>
        </w:rPr>
        <w:t>cquisition and control system</w:t>
      </w:r>
      <w:r w:rsidR="00941777" w:rsidRPr="003B226E">
        <w:rPr>
          <w:rFonts w:hint="eastAsia"/>
          <w:color w:val="auto"/>
          <w:lang w:eastAsia="zh-CN"/>
        </w:rPr>
        <w:t xml:space="preserve">: signals of control </w:t>
      </w:r>
      <w:r w:rsidR="00941777" w:rsidRPr="003B226E">
        <w:rPr>
          <w:color w:val="auto"/>
          <w:lang w:eastAsia="zh-CN"/>
        </w:rPr>
        <w:t>instructions</w:t>
      </w:r>
      <w:r w:rsidR="00941777" w:rsidRPr="003B226E">
        <w:rPr>
          <w:rFonts w:hint="eastAsia"/>
          <w:color w:val="auto"/>
          <w:lang w:eastAsia="zh-CN"/>
        </w:rPr>
        <w:t xml:space="preserve">. Blue lines in power </w:t>
      </w:r>
      <w:r w:rsidR="00941777" w:rsidRPr="003B226E">
        <w:rPr>
          <w:rFonts w:hint="eastAsia"/>
          <w:color w:val="auto"/>
          <w:lang w:eastAsia="zh-CN"/>
        </w:rPr>
        <w:lastRenderedPageBreak/>
        <w:t xml:space="preserve">source system: </w:t>
      </w:r>
      <w:r w:rsidR="00E058AE" w:rsidRPr="003B226E">
        <w:rPr>
          <w:rFonts w:hint="eastAsia"/>
          <w:color w:val="auto"/>
          <w:lang w:eastAsia="zh-CN"/>
        </w:rPr>
        <w:t xml:space="preserve">wires connecting </w:t>
      </w:r>
      <w:r w:rsidR="004E7B11" w:rsidRPr="003B226E">
        <w:rPr>
          <w:color w:val="auto"/>
          <w:lang w:eastAsia="zh-CN"/>
        </w:rPr>
        <w:t xml:space="preserve">to </w:t>
      </w:r>
      <w:r w:rsidR="00E058AE" w:rsidRPr="003B226E">
        <w:rPr>
          <w:rFonts w:hint="eastAsia"/>
          <w:color w:val="auto"/>
          <w:lang w:eastAsia="zh-CN"/>
        </w:rPr>
        <w:t>the anode of thruster and magnetic coil; red line in power source system: wires connectin</w:t>
      </w:r>
      <w:r w:rsidR="004E7B11" w:rsidRPr="003B226E">
        <w:rPr>
          <w:color w:val="auto"/>
          <w:lang w:eastAsia="zh-CN"/>
        </w:rPr>
        <w:t>g to</w:t>
      </w:r>
      <w:r w:rsidR="00E058AE" w:rsidRPr="003B226E">
        <w:rPr>
          <w:rFonts w:hint="eastAsia"/>
          <w:color w:val="auto"/>
          <w:lang w:eastAsia="zh-CN"/>
        </w:rPr>
        <w:t xml:space="preserve"> the cathode of thruster and magnetic coil. </w:t>
      </w:r>
      <w:r w:rsidR="00E058AE" w:rsidRPr="003B226E">
        <w:rPr>
          <w:color w:val="auto"/>
          <w:lang w:eastAsia="zh-CN"/>
        </w:rPr>
        <w:t>B</w:t>
      </w:r>
      <w:r w:rsidR="00E058AE" w:rsidRPr="003B226E">
        <w:rPr>
          <w:rFonts w:hint="eastAsia"/>
          <w:color w:val="auto"/>
          <w:lang w:eastAsia="zh-CN"/>
        </w:rPr>
        <w:t>lue</w:t>
      </w:r>
      <w:r w:rsidR="00E058AE" w:rsidRPr="003B226E">
        <w:rPr>
          <w:color w:val="auto"/>
          <w:lang w:eastAsia="zh-CN"/>
        </w:rPr>
        <w:t xml:space="preserve"> trapezoid</w:t>
      </w:r>
      <w:r w:rsidR="00E058AE" w:rsidRPr="003B226E">
        <w:rPr>
          <w:rFonts w:hint="eastAsia"/>
          <w:color w:val="auto"/>
          <w:lang w:eastAsia="zh-CN"/>
        </w:rPr>
        <w:t xml:space="preserve"> in the middle: beam of the thruster.</w:t>
      </w:r>
    </w:p>
    <w:p w14:paraId="0755F028" w14:textId="7FF3FC98" w:rsidR="00A75BF1" w:rsidRPr="003B226E" w:rsidRDefault="00A75BF1" w:rsidP="00ED465B">
      <w:pPr>
        <w:widowControl/>
        <w:jc w:val="left"/>
        <w:rPr>
          <w:color w:val="auto"/>
          <w:lang w:eastAsia="zh-CN"/>
        </w:rPr>
      </w:pPr>
    </w:p>
    <w:p w14:paraId="5E7A9624" w14:textId="36319FF9" w:rsidR="00A75BF1" w:rsidRPr="00ED465B" w:rsidRDefault="00A75BF1" w:rsidP="00ED465B">
      <w:pPr>
        <w:pStyle w:val="Caption"/>
        <w:widowControl/>
        <w:jc w:val="left"/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</w:pPr>
      <w:bookmarkStart w:id="15" w:name="_Ref526585448"/>
      <w:r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t xml:space="preserve">Figure </w:t>
      </w:r>
      <w:r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fldChar w:fldCharType="begin"/>
      </w:r>
      <w:r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instrText xml:space="preserve"> SEQ Figure \* ARABIC </w:instrText>
      </w:r>
      <w:r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fldChar w:fldCharType="separate"/>
      </w:r>
      <w:r w:rsidR="004E56C3"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t>3</w:t>
      </w:r>
      <w:r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fldChar w:fldCharType="end"/>
      </w:r>
      <w:bookmarkEnd w:id="15"/>
      <w:r w:rsidR="004E7B11"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t>.</w:t>
      </w:r>
      <w:r w:rsidRPr="00ED465B">
        <w:rPr>
          <w:rFonts w:ascii="Calibri" w:eastAsia="SimSun" w:hAnsi="Calibri" w:cs="Calibri" w:hint="eastAsia"/>
          <w:b/>
          <w:color w:val="auto"/>
          <w:sz w:val="24"/>
          <w:szCs w:val="24"/>
          <w:lang w:eastAsia="zh-CN"/>
        </w:rPr>
        <w:t xml:space="preserve"> </w:t>
      </w:r>
      <w:r w:rsidR="00450EB2" w:rsidRPr="00ED465B">
        <w:rPr>
          <w:rFonts w:ascii="Calibri" w:eastAsia="SimSun" w:hAnsi="Calibri" w:cs="Calibri" w:hint="eastAsia"/>
          <w:b/>
          <w:color w:val="auto"/>
          <w:sz w:val="24"/>
          <w:szCs w:val="24"/>
          <w:lang w:eastAsia="zh-CN"/>
        </w:rPr>
        <w:t>Experiment l</w:t>
      </w:r>
      <w:r w:rsidR="00450EB2"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t>ayout inside the vacuum chamber</w:t>
      </w:r>
    </w:p>
    <w:p w14:paraId="48C5BA00" w14:textId="64F5BF51" w:rsidR="00E058AE" w:rsidRPr="003B226E" w:rsidRDefault="00F6307A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>he thruster is p</w:t>
      </w:r>
      <w:r w:rsidR="002C00DC" w:rsidRPr="003B226E">
        <w:rPr>
          <w:color w:val="auto"/>
          <w:lang w:eastAsia="zh-CN"/>
        </w:rPr>
        <w:t xml:space="preserve">ositioned </w:t>
      </w:r>
      <w:r w:rsidRPr="003B226E">
        <w:rPr>
          <w:rFonts w:hint="eastAsia"/>
          <w:color w:val="auto"/>
          <w:lang w:eastAsia="zh-CN"/>
        </w:rPr>
        <w:t xml:space="preserve">inside the magnetic </w:t>
      </w:r>
      <w:r w:rsidR="004E7B11" w:rsidRPr="003B226E">
        <w:rPr>
          <w:color w:val="auto"/>
          <w:lang w:eastAsia="zh-CN"/>
        </w:rPr>
        <w:t xml:space="preserve">field </w:t>
      </w:r>
      <w:r w:rsidRPr="003B226E">
        <w:rPr>
          <w:rFonts w:hint="eastAsia"/>
          <w:color w:val="auto"/>
          <w:lang w:eastAsia="zh-CN"/>
        </w:rPr>
        <w:t>coil</w:t>
      </w:r>
      <w:r w:rsidR="002C00DC" w:rsidRPr="003B226E">
        <w:rPr>
          <w:color w:val="auto"/>
          <w:lang w:eastAsia="zh-CN"/>
        </w:rPr>
        <w:t>. T</w:t>
      </w:r>
      <w:r w:rsidRPr="003B226E">
        <w:rPr>
          <w:rFonts w:hint="eastAsia"/>
          <w:color w:val="auto"/>
          <w:lang w:eastAsia="zh-CN"/>
        </w:rPr>
        <w:t>he coil is beh</w:t>
      </w:r>
      <w:r w:rsidR="002C00DC" w:rsidRPr="003B226E">
        <w:rPr>
          <w:color w:val="auto"/>
          <w:lang w:eastAsia="zh-CN"/>
        </w:rPr>
        <w:t>i</w:t>
      </w:r>
      <w:r w:rsidRPr="003B226E">
        <w:rPr>
          <w:rFonts w:hint="eastAsia"/>
          <w:color w:val="auto"/>
          <w:lang w:eastAsia="zh-CN"/>
        </w:rPr>
        <w:t>nd the target thrust stand</w:t>
      </w:r>
      <w:r w:rsidR="002C00DC" w:rsidRPr="003B226E">
        <w:rPr>
          <w:color w:val="auto"/>
          <w:lang w:eastAsia="zh-CN"/>
        </w:rPr>
        <w:t>;</w:t>
      </w:r>
      <w:r w:rsidRPr="003B226E">
        <w:rPr>
          <w:rFonts w:hint="eastAsia"/>
          <w:color w:val="auto"/>
          <w:lang w:eastAsia="zh-CN"/>
        </w:rPr>
        <w:t xml:space="preserve"> </w:t>
      </w:r>
      <w:r w:rsidR="002C00DC"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>hus</w:t>
      </w:r>
      <w:r w:rsidR="00ED465B">
        <w:rPr>
          <w:color w:val="auto"/>
          <w:lang w:eastAsia="zh-CN"/>
        </w:rPr>
        <w:t>,</w:t>
      </w:r>
      <w:r w:rsidRPr="003B226E">
        <w:rPr>
          <w:rFonts w:hint="eastAsia"/>
          <w:color w:val="auto"/>
          <w:lang w:eastAsia="zh-CN"/>
        </w:rPr>
        <w:t xml:space="preserve"> the thruster</w:t>
      </w:r>
      <w:r w:rsidR="002C00DC" w:rsidRPr="003B226E">
        <w:rPr>
          <w:color w:val="auto"/>
          <w:lang w:eastAsia="zh-CN"/>
        </w:rPr>
        <w:t xml:space="preserve"> view</w:t>
      </w:r>
      <w:r w:rsidRPr="003B226E">
        <w:rPr>
          <w:rFonts w:hint="eastAsia"/>
          <w:color w:val="auto"/>
          <w:lang w:eastAsia="zh-CN"/>
        </w:rPr>
        <w:t xml:space="preserve"> is </w:t>
      </w:r>
      <w:r w:rsidRPr="003B226E">
        <w:rPr>
          <w:color w:val="auto"/>
          <w:lang w:eastAsia="zh-CN"/>
        </w:rPr>
        <w:t>obstruct</w:t>
      </w:r>
      <w:r w:rsidRPr="003B226E">
        <w:rPr>
          <w:rFonts w:hint="eastAsia"/>
          <w:color w:val="auto"/>
          <w:lang w:eastAsia="zh-CN"/>
        </w:rPr>
        <w:t xml:space="preserve">ed by the target from the </w:t>
      </w:r>
      <w:r w:rsidRPr="003B226E">
        <w:rPr>
          <w:color w:val="auto"/>
          <w:lang w:eastAsia="zh-CN"/>
        </w:rPr>
        <w:t>visual angle</w:t>
      </w:r>
      <w:r w:rsidRPr="003B226E">
        <w:rPr>
          <w:rFonts w:hint="eastAsia"/>
          <w:color w:val="auto"/>
          <w:lang w:eastAsia="zh-CN"/>
        </w:rPr>
        <w:t xml:space="preserve"> in the figure.</w:t>
      </w:r>
    </w:p>
    <w:p w14:paraId="0434FB22" w14:textId="19260DEA" w:rsidR="007B6BCA" w:rsidRPr="003B226E" w:rsidRDefault="007B6BCA" w:rsidP="00ED465B">
      <w:pPr>
        <w:widowControl/>
        <w:jc w:val="left"/>
        <w:rPr>
          <w:color w:val="auto"/>
          <w:lang w:eastAsia="zh-CN"/>
        </w:rPr>
      </w:pPr>
    </w:p>
    <w:p w14:paraId="4A311008" w14:textId="6A8AF84D" w:rsidR="00C556FF" w:rsidRPr="00ED465B" w:rsidRDefault="00C556FF" w:rsidP="00ED465B">
      <w:pPr>
        <w:pStyle w:val="Caption"/>
        <w:widowControl/>
        <w:jc w:val="left"/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</w:pPr>
      <w:bookmarkStart w:id="16" w:name="_Ref526585489"/>
      <w:r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t xml:space="preserve">Figure </w:t>
      </w:r>
      <w:r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fldChar w:fldCharType="begin"/>
      </w:r>
      <w:r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instrText xml:space="preserve"> SEQ Figure \* ARABIC </w:instrText>
      </w:r>
      <w:r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fldChar w:fldCharType="separate"/>
      </w:r>
      <w:r w:rsidR="004E56C3"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t>4</w:t>
      </w:r>
      <w:r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fldChar w:fldCharType="end"/>
      </w:r>
      <w:bookmarkEnd w:id="16"/>
      <w:r w:rsidR="002C00DC"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t>.</w:t>
      </w:r>
      <w:r w:rsidRPr="00ED465B">
        <w:rPr>
          <w:rFonts w:ascii="Calibri" w:eastAsia="SimSun" w:hAnsi="Calibri" w:cs="Calibri" w:hint="eastAsia"/>
          <w:b/>
          <w:color w:val="auto"/>
          <w:sz w:val="24"/>
          <w:szCs w:val="24"/>
          <w:lang w:eastAsia="zh-CN"/>
        </w:rPr>
        <w:t xml:space="preserve"> Water cooling system</w:t>
      </w:r>
    </w:p>
    <w:p w14:paraId="712754EC" w14:textId="6E8E259F" w:rsidR="00F90E26" w:rsidRPr="003B226E" w:rsidRDefault="00ED465B" w:rsidP="00ED465B">
      <w:pPr>
        <w:widowControl/>
        <w:jc w:val="left"/>
        <w:rPr>
          <w:color w:val="auto"/>
          <w:lang w:eastAsia="zh-CN"/>
        </w:rPr>
      </w:pPr>
      <w:r>
        <w:rPr>
          <w:color w:val="auto"/>
          <w:lang w:eastAsia="zh-CN"/>
        </w:rPr>
        <w:t>(</w:t>
      </w:r>
      <w:r w:rsidR="00F90E26" w:rsidRPr="00ED465B">
        <w:rPr>
          <w:rFonts w:hint="eastAsia"/>
          <w:b/>
          <w:color w:val="auto"/>
          <w:lang w:eastAsia="zh-CN"/>
        </w:rPr>
        <w:t>a</w:t>
      </w:r>
      <w:r>
        <w:rPr>
          <w:color w:val="auto"/>
          <w:lang w:eastAsia="zh-CN"/>
        </w:rPr>
        <w:t>)</w:t>
      </w:r>
      <w:r w:rsidR="00F90E26" w:rsidRPr="003B226E">
        <w:rPr>
          <w:rFonts w:hint="eastAsia"/>
          <w:color w:val="auto"/>
          <w:lang w:eastAsia="zh-CN"/>
        </w:rPr>
        <w:t xml:space="preserve"> Pumps group, water tank and refrigerator </w:t>
      </w:r>
      <w:r w:rsidR="002C00DC" w:rsidRPr="003B226E">
        <w:rPr>
          <w:color w:val="auto"/>
          <w:lang w:eastAsia="zh-CN"/>
        </w:rPr>
        <w:t>(</w:t>
      </w:r>
      <w:r w:rsidR="00F90E26" w:rsidRPr="003B226E">
        <w:rPr>
          <w:rFonts w:hint="eastAsia"/>
          <w:color w:val="auto"/>
          <w:lang w:eastAsia="zh-CN"/>
        </w:rPr>
        <w:t xml:space="preserve">placed outside the </w:t>
      </w:r>
      <w:r w:rsidR="00F90E26" w:rsidRPr="003B226E">
        <w:rPr>
          <w:color w:val="auto"/>
          <w:lang w:eastAsia="zh-CN"/>
        </w:rPr>
        <w:t>laboratory</w:t>
      </w:r>
      <w:r w:rsidR="002C00DC" w:rsidRPr="003B226E">
        <w:rPr>
          <w:color w:val="auto"/>
          <w:lang w:eastAsia="zh-CN"/>
        </w:rPr>
        <w:t>)</w:t>
      </w:r>
      <w:r w:rsidR="009C0A57" w:rsidRPr="003B226E">
        <w:rPr>
          <w:rFonts w:hint="eastAsia"/>
          <w:color w:val="auto"/>
          <w:lang w:eastAsia="zh-CN"/>
        </w:rPr>
        <w:t xml:space="preserve">. </w:t>
      </w:r>
      <w:r>
        <w:rPr>
          <w:color w:val="auto"/>
          <w:lang w:eastAsia="zh-CN"/>
        </w:rPr>
        <w:t>(</w:t>
      </w:r>
      <w:r w:rsidR="00F90E26" w:rsidRPr="00ED465B">
        <w:rPr>
          <w:rFonts w:hint="eastAsia"/>
          <w:b/>
          <w:color w:val="auto"/>
          <w:lang w:eastAsia="zh-CN"/>
        </w:rPr>
        <w:t>b</w:t>
      </w:r>
      <w:r>
        <w:rPr>
          <w:color w:val="auto"/>
          <w:lang w:eastAsia="zh-CN"/>
        </w:rPr>
        <w:t>)</w:t>
      </w:r>
      <w:r w:rsidR="00F90E26" w:rsidRPr="003B226E">
        <w:rPr>
          <w:rFonts w:hint="eastAsia"/>
          <w:color w:val="auto"/>
          <w:lang w:eastAsia="zh-CN"/>
        </w:rPr>
        <w:t xml:space="preserve"> High pressure metal pipes supplying the cooling water </w:t>
      </w:r>
      <w:r w:rsidR="002C00DC" w:rsidRPr="003B226E">
        <w:rPr>
          <w:color w:val="auto"/>
          <w:lang w:eastAsia="zh-CN"/>
        </w:rPr>
        <w:t>(</w:t>
      </w:r>
      <w:r w:rsidR="00F90E26" w:rsidRPr="003B226E">
        <w:rPr>
          <w:rFonts w:hint="eastAsia"/>
          <w:color w:val="auto"/>
          <w:lang w:eastAsia="zh-CN"/>
        </w:rPr>
        <w:t>outside the vacuum chamber</w:t>
      </w:r>
      <w:r w:rsidR="002C00DC" w:rsidRPr="003B226E">
        <w:rPr>
          <w:color w:val="auto"/>
          <w:lang w:eastAsia="zh-CN"/>
        </w:rPr>
        <w:t>)</w:t>
      </w:r>
      <w:r w:rsidR="009C0A57" w:rsidRPr="003B226E">
        <w:rPr>
          <w:rFonts w:hint="eastAsia"/>
          <w:color w:val="auto"/>
          <w:lang w:eastAsia="zh-CN"/>
        </w:rPr>
        <w:t xml:space="preserve">. </w:t>
      </w:r>
      <w:r>
        <w:rPr>
          <w:color w:val="auto"/>
          <w:lang w:eastAsia="zh-CN"/>
        </w:rPr>
        <w:t>(</w:t>
      </w:r>
      <w:r w:rsidRPr="00ED465B">
        <w:rPr>
          <w:b/>
          <w:color w:val="auto"/>
          <w:lang w:eastAsia="zh-CN"/>
        </w:rPr>
        <w:t>c</w:t>
      </w:r>
      <w:r>
        <w:rPr>
          <w:color w:val="auto"/>
          <w:lang w:eastAsia="zh-CN"/>
        </w:rPr>
        <w:t>)</w:t>
      </w:r>
      <w:r w:rsidR="00F90E26" w:rsidRPr="003B226E">
        <w:rPr>
          <w:rFonts w:hint="eastAsia"/>
          <w:color w:val="auto"/>
          <w:lang w:eastAsia="zh-CN"/>
        </w:rPr>
        <w:t xml:space="preserve"> Joints and insulating pipes supplying cooling water for</w:t>
      </w:r>
      <w:r w:rsidR="004A18FA" w:rsidRPr="003B226E">
        <w:rPr>
          <w:rFonts w:hint="eastAsia"/>
          <w:color w:val="auto"/>
          <w:lang w:eastAsia="zh-CN"/>
        </w:rPr>
        <w:t xml:space="preserve"> electrodes and magnetic coil</w:t>
      </w:r>
      <w:r w:rsidR="009C0A57" w:rsidRPr="003B226E">
        <w:rPr>
          <w:rFonts w:hint="eastAsia"/>
          <w:color w:val="auto"/>
          <w:lang w:eastAsia="zh-CN"/>
        </w:rPr>
        <w:t xml:space="preserve"> </w:t>
      </w:r>
      <w:r w:rsidR="002C00DC" w:rsidRPr="003B226E">
        <w:rPr>
          <w:color w:val="auto"/>
          <w:lang w:eastAsia="zh-CN"/>
        </w:rPr>
        <w:t>(</w:t>
      </w:r>
      <w:r w:rsidR="009C0A57" w:rsidRPr="003B226E">
        <w:rPr>
          <w:rFonts w:hint="eastAsia"/>
          <w:color w:val="auto"/>
          <w:lang w:eastAsia="zh-CN"/>
        </w:rPr>
        <w:t xml:space="preserve">inside the </w:t>
      </w:r>
      <w:r w:rsidR="009C0A57" w:rsidRPr="003B226E">
        <w:rPr>
          <w:color w:val="auto"/>
          <w:lang w:eastAsia="zh-CN"/>
        </w:rPr>
        <w:t>vacuum</w:t>
      </w:r>
      <w:r w:rsidR="009C0A57" w:rsidRPr="003B226E">
        <w:rPr>
          <w:rFonts w:hint="eastAsia"/>
          <w:color w:val="auto"/>
          <w:lang w:eastAsia="zh-CN"/>
        </w:rPr>
        <w:t xml:space="preserve"> chamber</w:t>
      </w:r>
      <w:r w:rsidR="002C00DC" w:rsidRPr="003B226E">
        <w:rPr>
          <w:color w:val="auto"/>
          <w:lang w:eastAsia="zh-CN"/>
        </w:rPr>
        <w:t>)</w:t>
      </w:r>
      <w:r w:rsidR="009C0A57" w:rsidRPr="003B226E">
        <w:rPr>
          <w:rFonts w:hint="eastAsia"/>
          <w:color w:val="auto"/>
          <w:lang w:eastAsia="zh-CN"/>
        </w:rPr>
        <w:t>.</w:t>
      </w:r>
      <w:r w:rsidR="003B226E" w:rsidRPr="003B226E">
        <w:rPr>
          <w:rFonts w:hint="eastAsia"/>
          <w:b/>
          <w:color w:val="auto"/>
          <w:lang w:eastAsia="zh-CN"/>
        </w:rPr>
        <w:t xml:space="preserve"> </w:t>
      </w:r>
      <w:r w:rsidRPr="00ED465B">
        <w:rPr>
          <w:color w:val="auto"/>
          <w:lang w:eastAsia="zh-CN"/>
        </w:rPr>
        <w:t>(</w:t>
      </w:r>
      <w:r w:rsidR="00DE77DB" w:rsidRPr="00ED465B">
        <w:rPr>
          <w:rFonts w:hint="eastAsia"/>
          <w:b/>
          <w:color w:val="auto"/>
          <w:lang w:eastAsia="zh-CN"/>
        </w:rPr>
        <w:t>d</w:t>
      </w:r>
      <w:r>
        <w:rPr>
          <w:color w:val="auto"/>
          <w:lang w:eastAsia="zh-CN"/>
        </w:rPr>
        <w:t>)</w:t>
      </w:r>
      <w:r w:rsidR="00DE77DB" w:rsidRPr="003B226E">
        <w:rPr>
          <w:rFonts w:hint="eastAsia"/>
          <w:color w:val="auto"/>
          <w:lang w:eastAsia="zh-CN"/>
        </w:rPr>
        <w:t xml:space="preserve"> Pumps controller</w:t>
      </w:r>
      <w:r w:rsidR="0068644F" w:rsidRPr="003B226E">
        <w:rPr>
          <w:color w:val="auto"/>
          <w:lang w:eastAsia="zh-CN"/>
        </w:rPr>
        <w:t>s</w:t>
      </w:r>
      <w:r w:rsidR="002C00DC" w:rsidRPr="003B226E">
        <w:rPr>
          <w:color w:val="auto"/>
          <w:lang w:eastAsia="zh-CN"/>
        </w:rPr>
        <w:t xml:space="preserve"> set </w:t>
      </w:r>
      <w:r w:rsidR="00DE77DB" w:rsidRPr="003B226E">
        <w:rPr>
          <w:rFonts w:hint="eastAsia"/>
          <w:color w:val="auto"/>
          <w:lang w:eastAsia="zh-CN"/>
        </w:rPr>
        <w:t xml:space="preserve">the </w:t>
      </w:r>
      <w:r w:rsidR="00DE77DB" w:rsidRPr="003B226E">
        <w:rPr>
          <w:color w:val="auto"/>
          <w:lang w:eastAsia="zh-CN"/>
        </w:rPr>
        <w:t>flow rate</w:t>
      </w:r>
      <w:r w:rsidR="00DE77DB" w:rsidRPr="003B226E">
        <w:rPr>
          <w:rFonts w:hint="eastAsia"/>
          <w:color w:val="auto"/>
          <w:lang w:eastAsia="zh-CN"/>
        </w:rPr>
        <w:t xml:space="preserve"> of the water pumps</w:t>
      </w:r>
      <w:r w:rsidR="002C00DC" w:rsidRPr="003B226E">
        <w:rPr>
          <w:color w:val="auto"/>
          <w:lang w:eastAsia="zh-CN"/>
        </w:rPr>
        <w:t>.</w:t>
      </w:r>
    </w:p>
    <w:p w14:paraId="12719B31" w14:textId="2C9A29D7" w:rsidR="00232822" w:rsidRPr="003B226E" w:rsidRDefault="00232822" w:rsidP="00ED465B">
      <w:pPr>
        <w:pStyle w:val="ListParagraph"/>
        <w:widowControl/>
        <w:ind w:left="0"/>
        <w:jc w:val="left"/>
        <w:rPr>
          <w:color w:val="auto"/>
        </w:rPr>
      </w:pPr>
    </w:p>
    <w:p w14:paraId="2B5B564F" w14:textId="572DD6DB" w:rsidR="00232822" w:rsidRPr="00ED465B" w:rsidRDefault="00232822" w:rsidP="00ED465B">
      <w:pPr>
        <w:pStyle w:val="Caption"/>
        <w:widowControl/>
        <w:jc w:val="left"/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</w:pPr>
      <w:bookmarkStart w:id="17" w:name="_Ref511209041"/>
      <w:r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t xml:space="preserve">Figure </w:t>
      </w:r>
      <w:r w:rsidR="00EE70ED"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fldChar w:fldCharType="begin"/>
      </w:r>
      <w:r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instrText xml:space="preserve"> SEQ Figure \* ARABIC </w:instrText>
      </w:r>
      <w:r w:rsidR="00EE70ED"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fldChar w:fldCharType="separate"/>
      </w:r>
      <w:r w:rsidR="004E56C3"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t>5</w:t>
      </w:r>
      <w:r w:rsidR="00EE70ED"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fldChar w:fldCharType="end"/>
      </w:r>
      <w:bookmarkEnd w:id="17"/>
      <w:r w:rsidR="002C00DC"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t>.</w:t>
      </w:r>
      <w:r w:rsidRPr="00ED465B">
        <w:rPr>
          <w:rFonts w:ascii="Calibri" w:eastAsia="SimSun" w:hAnsi="Calibri" w:cs="Calibri" w:hint="eastAsia"/>
          <w:b/>
          <w:color w:val="auto"/>
          <w:sz w:val="24"/>
          <w:szCs w:val="24"/>
          <w:lang w:eastAsia="zh-CN"/>
        </w:rPr>
        <w:t xml:space="preserve"> </w:t>
      </w:r>
      <w:r w:rsidR="004F7C7E" w:rsidRPr="00ED465B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t xml:space="preserve">Target method </w:t>
      </w:r>
      <w:r w:rsidRPr="00ED465B">
        <w:rPr>
          <w:rFonts w:ascii="Calibri" w:eastAsia="SimSun" w:hAnsi="Calibri" w:cs="Calibri" w:hint="eastAsia"/>
          <w:b/>
          <w:color w:val="auto"/>
          <w:sz w:val="24"/>
          <w:szCs w:val="24"/>
          <w:lang w:eastAsia="zh-CN"/>
        </w:rPr>
        <w:t>thrust stand</w:t>
      </w:r>
    </w:p>
    <w:p w14:paraId="5577640B" w14:textId="007E3EFA" w:rsidR="00F6307A" w:rsidRPr="003B226E" w:rsidRDefault="008325DA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he central line of the thruster and the target are </w:t>
      </w:r>
      <w:r w:rsidRPr="003B226E">
        <w:rPr>
          <w:color w:val="auto"/>
          <w:lang w:eastAsia="zh-CN"/>
        </w:rPr>
        <w:t>coinciden</w:t>
      </w:r>
      <w:r w:rsidR="002C00DC"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 with each other. </w:t>
      </w: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he axial position of the target can be </w:t>
      </w:r>
      <w:r w:rsidRPr="003B226E">
        <w:rPr>
          <w:color w:val="auto"/>
          <w:lang w:eastAsia="zh-CN"/>
        </w:rPr>
        <w:t>adjusted</w:t>
      </w:r>
      <w:r w:rsidRPr="003B226E">
        <w:rPr>
          <w:rFonts w:hint="eastAsia"/>
          <w:color w:val="auto"/>
          <w:lang w:eastAsia="zh-CN"/>
        </w:rPr>
        <w:t xml:space="preserve"> with </w:t>
      </w:r>
      <w:r w:rsidR="002C00DC" w:rsidRPr="003B226E">
        <w:rPr>
          <w:color w:val="auto"/>
          <w:lang w:eastAsia="zh-CN"/>
        </w:rPr>
        <w:t xml:space="preserve">the </w:t>
      </w:r>
      <w:r w:rsidRPr="003B226E">
        <w:rPr>
          <w:rFonts w:hint="eastAsia"/>
          <w:color w:val="auto"/>
          <w:lang w:eastAsia="zh-CN"/>
        </w:rPr>
        <w:t xml:space="preserve">moveable platform. </w:t>
      </w:r>
    </w:p>
    <w:p w14:paraId="6A0ACE51" w14:textId="13E8BEB7" w:rsidR="00557B05" w:rsidRPr="003B226E" w:rsidRDefault="00557B05" w:rsidP="00ED465B">
      <w:pPr>
        <w:widowControl/>
        <w:jc w:val="left"/>
        <w:rPr>
          <w:color w:val="auto"/>
          <w:lang w:eastAsia="zh-CN"/>
        </w:rPr>
      </w:pPr>
    </w:p>
    <w:p w14:paraId="3B99ED6A" w14:textId="0C1750A7" w:rsidR="0075089E" w:rsidRPr="00ED465B" w:rsidRDefault="00557B05" w:rsidP="00ED465B">
      <w:pPr>
        <w:pStyle w:val="ListParagraph"/>
        <w:widowControl/>
        <w:ind w:left="0"/>
        <w:jc w:val="left"/>
        <w:rPr>
          <w:b/>
          <w:color w:val="auto"/>
        </w:rPr>
      </w:pPr>
      <w:bookmarkStart w:id="18" w:name="_Ref513706254"/>
      <w:r w:rsidRPr="00ED465B">
        <w:rPr>
          <w:b/>
          <w:color w:val="auto"/>
        </w:rPr>
        <w:t xml:space="preserve">Figure </w:t>
      </w:r>
      <w:r w:rsidRPr="00ED465B">
        <w:rPr>
          <w:b/>
          <w:color w:val="auto"/>
        </w:rPr>
        <w:fldChar w:fldCharType="begin"/>
      </w:r>
      <w:r w:rsidRPr="00ED465B">
        <w:rPr>
          <w:b/>
          <w:color w:val="auto"/>
        </w:rPr>
        <w:instrText xml:space="preserve"> SEQ Figure \* ARABIC </w:instrText>
      </w:r>
      <w:r w:rsidRPr="00ED465B">
        <w:rPr>
          <w:b/>
          <w:color w:val="auto"/>
        </w:rPr>
        <w:fldChar w:fldCharType="separate"/>
      </w:r>
      <w:r w:rsidR="004E56C3" w:rsidRPr="00ED465B">
        <w:rPr>
          <w:b/>
          <w:color w:val="auto"/>
        </w:rPr>
        <w:t>6</w:t>
      </w:r>
      <w:r w:rsidRPr="00ED465B">
        <w:rPr>
          <w:b/>
          <w:color w:val="auto"/>
        </w:rPr>
        <w:fldChar w:fldCharType="end"/>
      </w:r>
      <w:bookmarkEnd w:id="18"/>
      <w:r w:rsidR="002C00DC" w:rsidRPr="00ED465B">
        <w:rPr>
          <w:b/>
          <w:color w:val="auto"/>
        </w:rPr>
        <w:t>.</w:t>
      </w:r>
      <w:r w:rsidRPr="00ED465B">
        <w:rPr>
          <w:rFonts w:hint="eastAsia"/>
          <w:b/>
          <w:color w:val="auto"/>
          <w:lang w:eastAsia="zh-CN"/>
        </w:rPr>
        <w:t xml:space="preserve"> Typical discharge voltage</w:t>
      </w:r>
      <w:r w:rsidR="007733B2" w:rsidRPr="00ED465B">
        <w:rPr>
          <w:b/>
          <w:color w:val="auto"/>
          <w:lang w:eastAsia="zh-CN"/>
        </w:rPr>
        <w:t xml:space="preserve"> for the thruster</w:t>
      </w:r>
    </w:p>
    <w:p w14:paraId="4264F6A7" w14:textId="4459E626" w:rsidR="008325DA" w:rsidRPr="003B226E" w:rsidRDefault="00004B6E" w:rsidP="00ED465B">
      <w:pPr>
        <w:widowControl/>
        <w:jc w:val="left"/>
        <w:rPr>
          <w:color w:val="auto"/>
          <w:lang w:eastAsia="zh-CN"/>
        </w:rPr>
      </w:pPr>
      <w:r w:rsidRPr="003B226E">
        <w:rPr>
          <w:rFonts w:hint="eastAsia"/>
          <w:color w:val="auto"/>
          <w:lang w:eastAsia="zh-CN"/>
        </w:rPr>
        <w:t>Discharge current of 240</w:t>
      </w:r>
      <w:r w:rsidR="00ED465B"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>A, applied field of 258</w:t>
      </w:r>
      <w:r w:rsidR="00ED465B">
        <w:rPr>
          <w:color w:val="auto"/>
          <w:lang w:eastAsia="zh-CN"/>
        </w:rPr>
        <w:t xml:space="preserve"> </w:t>
      </w:r>
      <w:proofErr w:type="spellStart"/>
      <w:r w:rsidRPr="003B226E">
        <w:rPr>
          <w:rFonts w:hint="eastAsia"/>
          <w:color w:val="auto"/>
          <w:lang w:eastAsia="zh-CN"/>
        </w:rPr>
        <w:t>mT</w:t>
      </w:r>
      <w:proofErr w:type="spellEnd"/>
      <w:r w:rsidRPr="003B226E">
        <w:rPr>
          <w:rFonts w:hint="eastAsia"/>
          <w:color w:val="auto"/>
          <w:lang w:eastAsia="zh-CN"/>
        </w:rPr>
        <w:t>, propellant mass flow rate of 40</w:t>
      </w:r>
      <w:r w:rsidR="00ED465B"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>mg/s.</w:t>
      </w:r>
    </w:p>
    <w:p w14:paraId="1B35DC3E" w14:textId="084F5EB1" w:rsidR="00232822" w:rsidRPr="003B226E" w:rsidRDefault="00232822" w:rsidP="00ED465B">
      <w:pPr>
        <w:widowControl/>
        <w:jc w:val="left"/>
        <w:rPr>
          <w:color w:val="auto"/>
          <w:lang w:eastAsia="zh-CN"/>
        </w:rPr>
      </w:pPr>
    </w:p>
    <w:p w14:paraId="7C4EFD1A" w14:textId="04E39E18" w:rsidR="0075089E" w:rsidRPr="00ED465B" w:rsidRDefault="00232822" w:rsidP="00ED465B">
      <w:pPr>
        <w:pStyle w:val="Caption"/>
        <w:widowControl/>
        <w:jc w:val="left"/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</w:pPr>
      <w:bookmarkStart w:id="19" w:name="_Ref513708554"/>
      <w:r w:rsidRPr="00ED465B">
        <w:rPr>
          <w:rFonts w:ascii="Calibri" w:eastAsia="SimSun" w:hAnsi="Calibri" w:cs="Calibri"/>
          <w:b/>
          <w:color w:val="auto"/>
          <w:sz w:val="24"/>
          <w:szCs w:val="24"/>
        </w:rPr>
        <w:t xml:space="preserve">Figure </w:t>
      </w:r>
      <w:r w:rsidR="00EE70ED" w:rsidRPr="00ED465B">
        <w:rPr>
          <w:rFonts w:ascii="Calibri" w:eastAsia="SimSun" w:hAnsi="Calibri" w:cs="Calibri"/>
          <w:b/>
          <w:color w:val="auto"/>
          <w:sz w:val="24"/>
          <w:szCs w:val="24"/>
        </w:rPr>
        <w:fldChar w:fldCharType="begin"/>
      </w:r>
      <w:r w:rsidRPr="00ED465B">
        <w:rPr>
          <w:rFonts w:ascii="Calibri" w:eastAsia="SimSun" w:hAnsi="Calibri" w:cs="Calibri"/>
          <w:b/>
          <w:color w:val="auto"/>
          <w:sz w:val="24"/>
          <w:szCs w:val="24"/>
        </w:rPr>
        <w:instrText xml:space="preserve"> SEQ Figure \* ARABIC </w:instrText>
      </w:r>
      <w:r w:rsidR="00EE70ED" w:rsidRPr="00ED465B">
        <w:rPr>
          <w:rFonts w:ascii="Calibri" w:eastAsia="SimSun" w:hAnsi="Calibri" w:cs="Calibri"/>
          <w:b/>
          <w:color w:val="auto"/>
          <w:sz w:val="24"/>
          <w:szCs w:val="24"/>
        </w:rPr>
        <w:fldChar w:fldCharType="separate"/>
      </w:r>
      <w:r w:rsidR="004E56C3" w:rsidRPr="00ED465B">
        <w:rPr>
          <w:rFonts w:ascii="Calibri" w:eastAsia="SimSun" w:hAnsi="Calibri" w:cs="Calibri"/>
          <w:b/>
          <w:color w:val="auto"/>
          <w:sz w:val="24"/>
          <w:szCs w:val="24"/>
        </w:rPr>
        <w:t>7</w:t>
      </w:r>
      <w:r w:rsidR="00EE70ED" w:rsidRPr="00ED465B">
        <w:rPr>
          <w:rFonts w:ascii="Calibri" w:eastAsia="SimSun" w:hAnsi="Calibri" w:cs="Calibri"/>
          <w:b/>
          <w:color w:val="auto"/>
          <w:sz w:val="24"/>
          <w:szCs w:val="24"/>
        </w:rPr>
        <w:fldChar w:fldCharType="end"/>
      </w:r>
      <w:bookmarkEnd w:id="19"/>
      <w:r w:rsidR="007733B2" w:rsidRPr="00ED465B">
        <w:rPr>
          <w:rFonts w:ascii="Calibri" w:eastAsia="SimSun" w:hAnsi="Calibri" w:cs="Calibri"/>
          <w:b/>
          <w:color w:val="auto"/>
          <w:sz w:val="24"/>
          <w:szCs w:val="24"/>
        </w:rPr>
        <w:t>.</w:t>
      </w:r>
      <w:r w:rsidRPr="00ED465B">
        <w:rPr>
          <w:rFonts w:ascii="Calibri" w:eastAsia="SimSun" w:hAnsi="Calibri" w:cs="Calibri" w:hint="eastAsia"/>
          <w:b/>
          <w:color w:val="auto"/>
          <w:sz w:val="24"/>
          <w:szCs w:val="24"/>
        </w:rPr>
        <w:t xml:space="preserve"> Typical thrust measurement</w:t>
      </w:r>
      <w:r w:rsidR="007733B2" w:rsidRPr="00ED465B">
        <w:rPr>
          <w:rFonts w:ascii="Calibri" w:eastAsia="SimSun" w:hAnsi="Calibri" w:cs="Calibri"/>
          <w:b/>
          <w:color w:val="auto"/>
          <w:sz w:val="24"/>
          <w:szCs w:val="24"/>
        </w:rPr>
        <w:t xml:space="preserve"> signal</w:t>
      </w:r>
    </w:p>
    <w:p w14:paraId="36362F79" w14:textId="0634A62C" w:rsidR="005A333F" w:rsidRPr="003B226E" w:rsidRDefault="00004B6E" w:rsidP="00ED465B">
      <w:pPr>
        <w:widowControl/>
        <w:jc w:val="left"/>
        <w:rPr>
          <w:color w:val="auto"/>
          <w:lang w:eastAsia="zh-CN"/>
        </w:rPr>
      </w:pPr>
      <w:r w:rsidRPr="003B226E">
        <w:rPr>
          <w:rFonts w:hint="eastAsia"/>
          <w:color w:val="auto"/>
          <w:lang w:eastAsia="zh-CN"/>
        </w:rPr>
        <w:t>Discharge current of 240</w:t>
      </w:r>
      <w:r w:rsidR="00ED465B"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>A, applied field of 258</w:t>
      </w:r>
      <w:r w:rsidR="00ED465B">
        <w:rPr>
          <w:color w:val="auto"/>
          <w:lang w:eastAsia="zh-CN"/>
        </w:rPr>
        <w:t xml:space="preserve"> </w:t>
      </w:r>
      <w:proofErr w:type="spellStart"/>
      <w:r w:rsidRPr="003B226E">
        <w:rPr>
          <w:rFonts w:hint="eastAsia"/>
          <w:color w:val="auto"/>
          <w:lang w:eastAsia="zh-CN"/>
        </w:rPr>
        <w:t>mT</w:t>
      </w:r>
      <w:proofErr w:type="spellEnd"/>
      <w:r w:rsidRPr="003B226E">
        <w:rPr>
          <w:rFonts w:hint="eastAsia"/>
          <w:color w:val="auto"/>
          <w:lang w:eastAsia="zh-CN"/>
        </w:rPr>
        <w:t>, propellant mass flow rate of 40</w:t>
      </w:r>
      <w:r w:rsidR="00ED465B"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>mg/s.</w:t>
      </w:r>
    </w:p>
    <w:p w14:paraId="36AE66BF" w14:textId="6F63F23B" w:rsidR="00130A81" w:rsidRPr="003B226E" w:rsidRDefault="00130A81" w:rsidP="00ED465B">
      <w:pPr>
        <w:widowControl/>
        <w:jc w:val="left"/>
        <w:rPr>
          <w:color w:val="auto"/>
          <w:lang w:eastAsia="zh-CN"/>
        </w:rPr>
      </w:pPr>
    </w:p>
    <w:p w14:paraId="4B8CA560" w14:textId="77FAE8F7" w:rsidR="002B716A" w:rsidRPr="00ED465B" w:rsidRDefault="002B716A" w:rsidP="00ED465B">
      <w:pPr>
        <w:widowControl/>
        <w:jc w:val="left"/>
        <w:rPr>
          <w:b/>
          <w:color w:val="auto"/>
          <w:lang w:eastAsia="zh-CN"/>
        </w:rPr>
      </w:pPr>
      <w:bookmarkStart w:id="20" w:name="_Ref526530489"/>
      <w:r w:rsidRPr="00ED465B">
        <w:rPr>
          <w:b/>
          <w:color w:val="auto"/>
        </w:rPr>
        <w:t xml:space="preserve">Figure </w:t>
      </w:r>
      <w:r w:rsidRPr="00ED465B">
        <w:rPr>
          <w:b/>
          <w:color w:val="auto"/>
        </w:rPr>
        <w:fldChar w:fldCharType="begin"/>
      </w:r>
      <w:r w:rsidRPr="00ED465B">
        <w:rPr>
          <w:b/>
          <w:color w:val="auto"/>
        </w:rPr>
        <w:instrText xml:space="preserve"> SEQ Figure \* ARABIC </w:instrText>
      </w:r>
      <w:r w:rsidRPr="00ED465B">
        <w:rPr>
          <w:b/>
          <w:color w:val="auto"/>
        </w:rPr>
        <w:fldChar w:fldCharType="separate"/>
      </w:r>
      <w:r w:rsidR="004E56C3" w:rsidRPr="00ED465B">
        <w:rPr>
          <w:b/>
          <w:color w:val="auto"/>
        </w:rPr>
        <w:t>8</w:t>
      </w:r>
      <w:r w:rsidRPr="00ED465B">
        <w:rPr>
          <w:b/>
          <w:color w:val="auto"/>
        </w:rPr>
        <w:fldChar w:fldCharType="end"/>
      </w:r>
      <w:bookmarkEnd w:id="20"/>
      <w:r w:rsidR="007733B2" w:rsidRPr="00ED465B">
        <w:rPr>
          <w:b/>
          <w:color w:val="auto"/>
        </w:rPr>
        <w:t>.</w:t>
      </w:r>
      <w:r w:rsidRPr="00ED465B">
        <w:rPr>
          <w:rFonts w:hint="eastAsia"/>
          <w:b/>
          <w:color w:val="auto"/>
        </w:rPr>
        <w:t xml:space="preserve"> </w:t>
      </w:r>
      <w:proofErr w:type="gramStart"/>
      <w:r w:rsidRPr="00ED465B">
        <w:rPr>
          <w:rFonts w:hint="eastAsia"/>
          <w:b/>
          <w:color w:val="auto"/>
          <w:lang w:eastAsia="zh-CN"/>
        </w:rPr>
        <w:t xml:space="preserve">Influence of </w:t>
      </w:r>
      <w:r w:rsidR="000E61B1" w:rsidRPr="00ED465B">
        <w:rPr>
          <w:rFonts w:hint="eastAsia"/>
          <w:b/>
          <w:color w:val="auto"/>
          <w:lang w:eastAsia="zh-CN"/>
        </w:rPr>
        <w:t>discharge current,</w:t>
      </w:r>
      <w:proofErr w:type="gramEnd"/>
      <w:r w:rsidR="000E61B1" w:rsidRPr="00ED465B">
        <w:rPr>
          <w:rFonts w:hint="eastAsia"/>
          <w:b/>
          <w:color w:val="auto"/>
          <w:lang w:eastAsia="zh-CN"/>
        </w:rPr>
        <w:t xml:space="preserve"> applied field and propellant mass flow rate</w:t>
      </w:r>
      <w:r w:rsidRPr="00ED465B">
        <w:rPr>
          <w:rFonts w:hint="eastAsia"/>
          <w:b/>
          <w:color w:val="auto"/>
          <w:lang w:eastAsia="zh-CN"/>
        </w:rPr>
        <w:t xml:space="preserve"> on thrust</w:t>
      </w:r>
      <w:r w:rsidR="000E61B1" w:rsidRPr="00ED465B">
        <w:rPr>
          <w:rFonts w:hint="eastAsia"/>
          <w:b/>
          <w:color w:val="auto"/>
          <w:lang w:eastAsia="zh-CN"/>
        </w:rPr>
        <w:t>,</w:t>
      </w:r>
      <w:r w:rsidRPr="00ED465B">
        <w:rPr>
          <w:rFonts w:hint="eastAsia"/>
          <w:b/>
          <w:color w:val="auto"/>
          <w:lang w:eastAsia="zh-CN"/>
        </w:rPr>
        <w:t xml:space="preserve"> </w:t>
      </w:r>
      <w:r w:rsidR="007733B2" w:rsidRPr="00ED465B">
        <w:rPr>
          <w:b/>
          <w:color w:val="auto"/>
          <w:lang w:eastAsia="zh-CN"/>
        </w:rPr>
        <w:t>with</w:t>
      </w:r>
      <w:r w:rsidRPr="00ED465B">
        <w:rPr>
          <w:rFonts w:hint="eastAsia"/>
          <w:b/>
          <w:color w:val="auto"/>
          <w:lang w:eastAsia="zh-CN"/>
        </w:rPr>
        <w:t xml:space="preserve"> arc power up to 25</w:t>
      </w:r>
      <w:r w:rsidR="00ED465B">
        <w:rPr>
          <w:b/>
          <w:color w:val="auto"/>
          <w:lang w:eastAsia="zh-CN"/>
        </w:rPr>
        <w:t xml:space="preserve"> </w:t>
      </w:r>
      <w:r w:rsidRPr="00ED465B">
        <w:rPr>
          <w:rFonts w:hint="eastAsia"/>
          <w:b/>
          <w:color w:val="auto"/>
          <w:lang w:eastAsia="zh-CN"/>
        </w:rPr>
        <w:t>kW.</w:t>
      </w:r>
    </w:p>
    <w:p w14:paraId="6585BD78" w14:textId="7B3AA418" w:rsidR="007733B2" w:rsidRPr="003B226E" w:rsidRDefault="007960BA" w:rsidP="00ED465B">
      <w:pPr>
        <w:widowControl/>
        <w:jc w:val="left"/>
        <w:rPr>
          <w:color w:val="auto"/>
          <w:lang w:eastAsia="zh-CN"/>
        </w:rPr>
      </w:pPr>
      <w:r w:rsidRPr="003B226E">
        <w:rPr>
          <w:rFonts w:hint="eastAsia"/>
          <w:color w:val="auto"/>
          <w:lang w:eastAsia="zh-CN"/>
        </w:rPr>
        <w:t>A</w:t>
      </w:r>
      <w:r w:rsidRPr="003B226E">
        <w:rPr>
          <w:color w:val="auto"/>
          <w:lang w:eastAsia="zh-CN"/>
        </w:rPr>
        <w:t>bscissa</w:t>
      </w:r>
      <w:r w:rsidR="00F754E0" w:rsidRPr="003B226E">
        <w:rPr>
          <w:rFonts w:hint="eastAsia"/>
          <w:color w:val="auto"/>
          <w:lang w:eastAsia="zh-CN"/>
        </w:rPr>
        <w:t xml:space="preserve"> at the bottom </w:t>
      </w:r>
      <w:r w:rsidR="00F754E0" w:rsidRPr="003B226E">
        <w:rPr>
          <w:color w:val="auto"/>
          <w:lang w:eastAsia="zh-CN"/>
        </w:rPr>
        <w:t>represents</w:t>
      </w:r>
      <w:r w:rsidR="00F754E0" w:rsidRPr="003B226E">
        <w:rPr>
          <w:rFonts w:hint="eastAsia"/>
          <w:color w:val="auto"/>
          <w:lang w:eastAsia="zh-CN"/>
        </w:rPr>
        <w:t xml:space="preserve"> the normalized operation parameters including</w:t>
      </w:r>
      <w:r w:rsidR="007733B2" w:rsidRPr="003B226E">
        <w:rPr>
          <w:color w:val="auto"/>
          <w:lang w:eastAsia="zh-CN"/>
        </w:rPr>
        <w:t>:</w:t>
      </w:r>
      <w:r w:rsidR="00F754E0" w:rsidRPr="003B226E">
        <w:rPr>
          <w:rFonts w:hint="eastAsia"/>
          <w:color w:val="auto"/>
          <w:lang w:eastAsia="zh-CN"/>
        </w:rPr>
        <w:t xml:space="preserve"> </w:t>
      </w:r>
    </w:p>
    <w:p w14:paraId="14990515" w14:textId="3CB2D4FE" w:rsidR="007960BA" w:rsidRPr="003B226E" w:rsidRDefault="00F754E0" w:rsidP="00ED465B">
      <w:pPr>
        <w:widowControl/>
        <w:jc w:val="left"/>
        <w:rPr>
          <w:color w:val="auto"/>
          <w:lang w:eastAsia="zh-CN"/>
        </w:rPr>
      </w:pPr>
      <w:r w:rsidRPr="003B226E">
        <w:rPr>
          <w:rFonts w:hint="eastAsia"/>
          <w:color w:val="auto"/>
          <w:lang w:eastAsia="zh-CN"/>
        </w:rPr>
        <w:t>Id</w:t>
      </w:r>
      <w:r w:rsidR="007733B2" w:rsidRPr="003B226E"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>(discharge current), Ba</w:t>
      </w:r>
      <w:r w:rsidR="007733B2" w:rsidRPr="003B226E"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 xml:space="preserve">(applied magnetic field strength) </w:t>
      </w:r>
      <w:r w:rsidRPr="003B226E">
        <w:rPr>
          <w:color w:val="auto"/>
          <w:lang w:eastAsia="zh-CN"/>
        </w:rPr>
        <w:t>and</w:t>
      </w:r>
      <w:r w:rsidRPr="003B226E">
        <w:rPr>
          <w:rFonts w:hint="eastAsia"/>
          <w:color w:val="auto"/>
          <w:lang w:eastAsia="zh-CN"/>
        </w:rPr>
        <w:t xml:space="preserve"> </w:t>
      </w:r>
      <m:oMath>
        <m:acc>
          <m:accPr>
            <m:chr m:val="̇"/>
            <m:ctrlPr>
              <w:rPr>
                <w:color w:val="auto"/>
                <w:lang w:eastAsia="zh-CN"/>
              </w:rPr>
            </m:ctrlPr>
          </m:accPr>
          <m:e>
            <m:r>
              <m:rPr>
                <m:sty m:val="p"/>
              </m:rPr>
              <w:rPr>
                <w:color w:val="auto"/>
                <w:lang w:eastAsia="zh-CN"/>
              </w:rPr>
              <m:t>m</m:t>
            </m:r>
          </m:e>
        </m:acc>
      </m:oMath>
      <w:r w:rsidR="007733B2" w:rsidRPr="003B226E">
        <w:rPr>
          <w:color w:val="auto"/>
          <w:lang w:eastAsia="zh-CN"/>
        </w:rPr>
        <w:t xml:space="preserve"> </w:t>
      </w:r>
      <w:r w:rsidRPr="003B226E">
        <w:rPr>
          <w:rFonts w:hint="eastAsia"/>
          <w:color w:val="auto"/>
          <w:lang w:eastAsia="zh-CN"/>
        </w:rPr>
        <w:t>(propellant mass flow rate)</w:t>
      </w:r>
      <w:r w:rsidR="007733B2" w:rsidRPr="003B226E">
        <w:rPr>
          <w:color w:val="auto"/>
          <w:lang w:eastAsia="zh-CN"/>
        </w:rPr>
        <w:t xml:space="preserve"> with</w:t>
      </w:r>
      <w:r w:rsidR="007960BA" w:rsidRPr="003B226E">
        <w:rPr>
          <w:rFonts w:hint="eastAsia"/>
          <w:color w:val="auto"/>
          <w:lang w:eastAsia="zh-CN"/>
        </w:rPr>
        <w:t xml:space="preserve"> </w:t>
      </w:r>
      <w:r w:rsidR="007960BA" w:rsidRPr="003B226E">
        <w:rPr>
          <w:color w:val="auto"/>
          <w:lang w:eastAsia="zh-CN"/>
        </w:rPr>
        <w:t>Id</w:t>
      </w:r>
      <w:r w:rsidR="00ED465B">
        <w:rPr>
          <w:color w:val="auto"/>
          <w:lang w:eastAsia="zh-CN"/>
        </w:rPr>
        <w:t xml:space="preserve"> </w:t>
      </w:r>
      <w:r w:rsidR="007960BA" w:rsidRPr="003B226E">
        <w:rPr>
          <w:color w:val="auto"/>
          <w:lang w:eastAsia="zh-CN"/>
        </w:rPr>
        <w:t>=</w:t>
      </w:r>
      <w:r w:rsidR="00ED465B">
        <w:rPr>
          <w:color w:val="auto"/>
          <w:lang w:eastAsia="zh-CN"/>
        </w:rPr>
        <w:t xml:space="preserve"> </w:t>
      </w:r>
      <w:r w:rsidR="007960BA" w:rsidRPr="003B226E">
        <w:rPr>
          <w:color w:val="auto"/>
          <w:lang w:eastAsia="zh-CN"/>
        </w:rPr>
        <w:t>200</w:t>
      </w:r>
      <w:r w:rsidR="00ED465B">
        <w:rPr>
          <w:color w:val="auto"/>
          <w:lang w:eastAsia="zh-CN"/>
        </w:rPr>
        <w:t xml:space="preserve"> </w:t>
      </w:r>
      <w:r w:rsidR="007960BA" w:rsidRPr="003B226E">
        <w:rPr>
          <w:color w:val="auto"/>
          <w:lang w:eastAsia="zh-CN"/>
        </w:rPr>
        <w:t>A, Ba</w:t>
      </w:r>
      <w:r w:rsidR="00ED465B">
        <w:rPr>
          <w:color w:val="auto"/>
          <w:lang w:eastAsia="zh-CN"/>
        </w:rPr>
        <w:t xml:space="preserve"> </w:t>
      </w:r>
      <w:r w:rsidR="007960BA" w:rsidRPr="003B226E">
        <w:rPr>
          <w:color w:val="auto"/>
          <w:lang w:eastAsia="zh-CN"/>
        </w:rPr>
        <w:t>=</w:t>
      </w:r>
      <w:r w:rsidR="00ED465B">
        <w:rPr>
          <w:color w:val="auto"/>
          <w:lang w:eastAsia="zh-CN"/>
        </w:rPr>
        <w:t xml:space="preserve"> </w:t>
      </w:r>
      <w:r w:rsidR="007960BA" w:rsidRPr="003B226E">
        <w:rPr>
          <w:color w:val="auto"/>
          <w:lang w:eastAsia="zh-CN"/>
        </w:rPr>
        <w:t>100</w:t>
      </w:r>
      <w:r w:rsidR="00ED465B">
        <w:rPr>
          <w:color w:val="auto"/>
          <w:lang w:eastAsia="zh-CN"/>
        </w:rPr>
        <w:t xml:space="preserve"> </w:t>
      </w:r>
      <w:proofErr w:type="spellStart"/>
      <w:r w:rsidR="007960BA" w:rsidRPr="003B226E">
        <w:rPr>
          <w:color w:val="auto"/>
          <w:lang w:eastAsia="zh-CN"/>
        </w:rPr>
        <w:t>mT</w:t>
      </w:r>
      <w:proofErr w:type="spellEnd"/>
      <w:r w:rsidR="007960BA" w:rsidRPr="003B226E">
        <w:rPr>
          <w:color w:val="auto"/>
          <w:lang w:eastAsia="zh-CN"/>
        </w:rPr>
        <w:t>,</w:t>
      </w:r>
      <w:r w:rsidR="00ED465B">
        <w:rPr>
          <w:color w:val="auto"/>
          <w:lang w:eastAsia="zh-CN"/>
        </w:rPr>
        <w:t xml:space="preserve"> ṁ</w:t>
      </w:r>
      <m:oMath>
        <m:r>
          <w:rPr>
            <w:rFonts w:ascii="Cambria Math"/>
            <w:color w:val="auto"/>
            <w:lang w:eastAsia="zh-CN"/>
          </w:rPr>
          <m:t xml:space="preserve"> </m:t>
        </m:r>
      </m:oMath>
      <w:r w:rsidR="007960BA" w:rsidRPr="003B226E">
        <w:rPr>
          <w:color w:val="auto"/>
          <w:lang w:eastAsia="zh-CN"/>
        </w:rPr>
        <w:t>=</w:t>
      </w:r>
      <w:r w:rsidR="00ED465B">
        <w:rPr>
          <w:color w:val="auto"/>
          <w:lang w:eastAsia="zh-CN"/>
        </w:rPr>
        <w:t xml:space="preserve"> </w:t>
      </w:r>
      <w:r w:rsidR="007960BA" w:rsidRPr="003B226E">
        <w:rPr>
          <w:color w:val="auto"/>
          <w:lang w:eastAsia="zh-CN"/>
        </w:rPr>
        <w:t>40</w:t>
      </w:r>
      <w:r w:rsidR="00ED465B">
        <w:rPr>
          <w:color w:val="auto"/>
          <w:lang w:eastAsia="zh-CN"/>
        </w:rPr>
        <w:t xml:space="preserve"> </w:t>
      </w:r>
      <w:r w:rsidR="007960BA" w:rsidRPr="003B226E">
        <w:rPr>
          <w:color w:val="auto"/>
          <w:lang w:eastAsia="zh-CN"/>
        </w:rPr>
        <w:t>mg/s</w:t>
      </w:r>
      <w:r w:rsidR="007960BA" w:rsidRPr="003B226E">
        <w:rPr>
          <w:rFonts w:hint="eastAsia"/>
          <w:color w:val="auto"/>
          <w:lang w:eastAsia="zh-CN"/>
        </w:rPr>
        <w:t xml:space="preserve"> </w:t>
      </w:r>
      <w:r w:rsidR="007960BA" w:rsidRPr="003B226E">
        <w:rPr>
          <w:color w:val="auto"/>
          <w:lang w:eastAsia="zh-CN"/>
        </w:rPr>
        <w:t>selected</w:t>
      </w:r>
      <w:r w:rsidR="007960BA" w:rsidRPr="003B226E">
        <w:rPr>
          <w:rFonts w:hint="eastAsia"/>
          <w:color w:val="auto"/>
          <w:lang w:eastAsia="zh-CN"/>
        </w:rPr>
        <w:t xml:space="preserve"> as basic operation condition</w:t>
      </w:r>
      <w:r w:rsidR="007733B2" w:rsidRPr="003B226E">
        <w:rPr>
          <w:color w:val="auto"/>
          <w:lang w:eastAsia="zh-CN"/>
        </w:rPr>
        <w:t>s</w:t>
      </w:r>
      <w:r w:rsidR="007960BA" w:rsidRPr="003B226E">
        <w:rPr>
          <w:rFonts w:hint="eastAsia"/>
          <w:color w:val="auto"/>
          <w:lang w:eastAsia="zh-CN"/>
        </w:rPr>
        <w:t xml:space="preserve">, </w:t>
      </w:r>
      <w:r w:rsidR="007960BA" w:rsidRPr="003B226E">
        <w:rPr>
          <w:color w:val="auto"/>
          <w:lang w:eastAsia="zh-CN"/>
        </w:rPr>
        <w:t>corresponding</w:t>
      </w:r>
      <w:r w:rsidR="007960BA" w:rsidRPr="003B226E">
        <w:rPr>
          <w:rFonts w:hint="eastAsia"/>
          <w:color w:val="auto"/>
          <w:lang w:eastAsia="zh-CN"/>
        </w:rPr>
        <w:t xml:space="preserve"> to the value of 1 on the bottom a</w:t>
      </w:r>
      <w:r w:rsidR="007960BA" w:rsidRPr="003B226E">
        <w:rPr>
          <w:color w:val="auto"/>
          <w:lang w:eastAsia="zh-CN"/>
        </w:rPr>
        <w:t>bscissa</w:t>
      </w:r>
      <w:r w:rsidR="007960BA" w:rsidRPr="003B226E">
        <w:rPr>
          <w:rFonts w:hint="eastAsia"/>
          <w:color w:val="auto"/>
          <w:lang w:eastAsia="zh-CN"/>
        </w:rPr>
        <w:t xml:space="preserve">. </w:t>
      </w:r>
      <w:r w:rsidR="0075737E" w:rsidRPr="003B226E">
        <w:rPr>
          <w:rFonts w:hint="eastAsia"/>
          <w:color w:val="auto"/>
          <w:lang w:eastAsia="zh-CN"/>
        </w:rPr>
        <w:t>A</w:t>
      </w:r>
      <w:r w:rsidR="0075737E" w:rsidRPr="003B226E">
        <w:rPr>
          <w:color w:val="auto"/>
          <w:lang w:eastAsia="zh-CN"/>
        </w:rPr>
        <w:t>bscissa</w:t>
      </w:r>
      <w:r w:rsidR="0075737E" w:rsidRPr="003B226E">
        <w:rPr>
          <w:rFonts w:hint="eastAsia"/>
          <w:color w:val="auto"/>
          <w:lang w:eastAsia="zh-CN"/>
        </w:rPr>
        <w:t>s</w:t>
      </w:r>
      <w:r w:rsidR="0075737E" w:rsidRPr="003B226E">
        <w:rPr>
          <w:color w:val="auto"/>
          <w:lang w:eastAsia="zh-CN"/>
        </w:rPr>
        <w:t xml:space="preserve"> on the top</w:t>
      </w:r>
      <w:r w:rsidR="0075737E" w:rsidRPr="003B226E">
        <w:rPr>
          <w:rFonts w:hint="eastAsia"/>
          <w:color w:val="auto"/>
          <w:lang w:eastAsia="zh-CN"/>
        </w:rPr>
        <w:t xml:space="preserve"> </w:t>
      </w:r>
      <w:r w:rsidR="0075737E" w:rsidRPr="003B226E">
        <w:rPr>
          <w:color w:val="auto"/>
          <w:lang w:eastAsia="zh-CN"/>
        </w:rPr>
        <w:t>correspond to the original values of the three parameters</w:t>
      </w:r>
      <w:r w:rsidR="004423FE" w:rsidRPr="003B226E">
        <w:rPr>
          <w:color w:val="auto"/>
          <w:lang w:eastAsia="zh-CN"/>
        </w:rPr>
        <w:t>.</w:t>
      </w:r>
    </w:p>
    <w:p w14:paraId="7A43B912" w14:textId="64A0D27B" w:rsidR="00DA03F5" w:rsidRPr="003B226E" w:rsidRDefault="00DA03F5" w:rsidP="00ED465B">
      <w:pPr>
        <w:widowControl/>
        <w:jc w:val="left"/>
        <w:rPr>
          <w:color w:val="auto"/>
          <w:lang w:eastAsia="zh-CN"/>
        </w:rPr>
      </w:pPr>
    </w:p>
    <w:p w14:paraId="131FEEF0" w14:textId="18751FCA" w:rsidR="00DA03F5" w:rsidRPr="006823A3" w:rsidRDefault="00DA03F5" w:rsidP="00ED465B">
      <w:pPr>
        <w:pStyle w:val="Caption"/>
        <w:widowControl/>
        <w:jc w:val="left"/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</w:pPr>
      <w:bookmarkStart w:id="21" w:name="_Ref513714465"/>
      <w:r w:rsidRPr="006823A3">
        <w:rPr>
          <w:rFonts w:ascii="Calibri" w:eastAsia="SimSun" w:hAnsi="Calibri" w:cs="Calibri"/>
          <w:b/>
          <w:color w:val="auto"/>
          <w:sz w:val="24"/>
          <w:szCs w:val="24"/>
        </w:rPr>
        <w:t xml:space="preserve">Figure </w:t>
      </w:r>
      <w:r w:rsidRPr="006823A3">
        <w:rPr>
          <w:rFonts w:ascii="Calibri" w:eastAsia="SimSun" w:hAnsi="Calibri" w:cs="Calibri"/>
          <w:b/>
          <w:color w:val="auto"/>
          <w:sz w:val="24"/>
          <w:szCs w:val="24"/>
        </w:rPr>
        <w:fldChar w:fldCharType="begin"/>
      </w:r>
      <w:r w:rsidRPr="006823A3">
        <w:rPr>
          <w:rFonts w:ascii="Calibri" w:eastAsia="SimSun" w:hAnsi="Calibri" w:cs="Calibri"/>
          <w:b/>
          <w:color w:val="auto"/>
          <w:sz w:val="24"/>
          <w:szCs w:val="24"/>
        </w:rPr>
        <w:instrText xml:space="preserve"> SEQ Figure \* ARABIC </w:instrText>
      </w:r>
      <w:r w:rsidRPr="006823A3">
        <w:rPr>
          <w:rFonts w:ascii="Calibri" w:eastAsia="SimSun" w:hAnsi="Calibri" w:cs="Calibri"/>
          <w:b/>
          <w:color w:val="auto"/>
          <w:sz w:val="24"/>
          <w:szCs w:val="24"/>
        </w:rPr>
        <w:fldChar w:fldCharType="separate"/>
      </w:r>
      <w:r w:rsidR="004E56C3" w:rsidRPr="006823A3">
        <w:rPr>
          <w:rFonts w:ascii="Calibri" w:eastAsia="SimSun" w:hAnsi="Calibri" w:cs="Calibri"/>
          <w:b/>
          <w:color w:val="auto"/>
          <w:sz w:val="24"/>
          <w:szCs w:val="24"/>
        </w:rPr>
        <w:t>9</w:t>
      </w:r>
      <w:r w:rsidRPr="006823A3">
        <w:rPr>
          <w:rFonts w:ascii="Calibri" w:eastAsia="SimSun" w:hAnsi="Calibri" w:cs="Calibri"/>
          <w:b/>
          <w:color w:val="auto"/>
          <w:sz w:val="24"/>
          <w:szCs w:val="24"/>
        </w:rPr>
        <w:fldChar w:fldCharType="end"/>
      </w:r>
      <w:bookmarkEnd w:id="21"/>
      <w:r w:rsidR="004423FE" w:rsidRPr="006823A3">
        <w:rPr>
          <w:rFonts w:ascii="Calibri" w:eastAsia="SimSun" w:hAnsi="Calibri" w:cs="Calibri"/>
          <w:b/>
          <w:color w:val="auto"/>
          <w:sz w:val="24"/>
          <w:szCs w:val="24"/>
        </w:rPr>
        <w:t>.</w:t>
      </w:r>
      <w:r w:rsidRPr="006823A3">
        <w:rPr>
          <w:rFonts w:ascii="Calibri" w:eastAsia="SimSun" w:hAnsi="Calibri" w:cs="Calibri" w:hint="eastAsia"/>
          <w:b/>
          <w:color w:val="auto"/>
          <w:sz w:val="24"/>
          <w:szCs w:val="24"/>
        </w:rPr>
        <w:t xml:space="preserve"> </w:t>
      </w:r>
      <w:r w:rsidRPr="006823A3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t>Continuous</w:t>
      </w:r>
      <w:r w:rsidRPr="006823A3">
        <w:rPr>
          <w:rFonts w:ascii="Calibri" w:eastAsia="SimSun" w:hAnsi="Calibri" w:cs="Calibri" w:hint="eastAsia"/>
          <w:b/>
          <w:color w:val="auto"/>
          <w:sz w:val="24"/>
          <w:szCs w:val="24"/>
          <w:lang w:eastAsia="zh-CN"/>
        </w:rPr>
        <w:t xml:space="preserve"> </w:t>
      </w:r>
      <w:r w:rsidR="004423FE" w:rsidRPr="006823A3">
        <w:rPr>
          <w:rFonts w:ascii="Calibri" w:eastAsia="SimSun" w:hAnsi="Calibri" w:cs="Calibri"/>
          <w:b/>
          <w:color w:val="auto"/>
          <w:sz w:val="24"/>
          <w:szCs w:val="24"/>
          <w:lang w:eastAsia="zh-CN"/>
        </w:rPr>
        <w:t xml:space="preserve">operation current and voltage </w:t>
      </w:r>
      <w:r w:rsidR="00792A8F" w:rsidRPr="006823A3">
        <w:rPr>
          <w:rFonts w:ascii="Calibri" w:eastAsia="SimSun" w:hAnsi="Calibri" w:cs="Calibri" w:hint="eastAsia"/>
          <w:b/>
          <w:color w:val="auto"/>
          <w:sz w:val="24"/>
          <w:szCs w:val="24"/>
          <w:lang w:eastAsia="zh-CN"/>
        </w:rPr>
        <w:t>for arc</w:t>
      </w:r>
      <w:r w:rsidR="00181562" w:rsidRPr="006823A3">
        <w:rPr>
          <w:rFonts w:ascii="Calibri" w:eastAsia="SimSun" w:hAnsi="Calibri" w:cs="Calibri" w:hint="eastAsia"/>
          <w:b/>
          <w:color w:val="auto"/>
          <w:sz w:val="24"/>
          <w:szCs w:val="24"/>
          <w:lang w:eastAsia="zh-CN"/>
        </w:rPr>
        <w:t xml:space="preserve"> power of 36</w:t>
      </w:r>
      <w:r w:rsidR="000A1A91" w:rsidRPr="006823A3">
        <w:rPr>
          <w:rFonts w:ascii="Calibri" w:eastAsia="SimSun" w:hAnsi="Calibri" w:cs="Calibri" w:hint="eastAsia"/>
          <w:b/>
          <w:color w:val="auto"/>
          <w:sz w:val="24"/>
          <w:szCs w:val="24"/>
          <w:lang w:eastAsia="zh-CN"/>
        </w:rPr>
        <w:t xml:space="preserve"> </w:t>
      </w:r>
      <w:r w:rsidR="00181562" w:rsidRPr="006823A3">
        <w:rPr>
          <w:rFonts w:ascii="Calibri" w:eastAsia="SimSun" w:hAnsi="Calibri" w:cs="Calibri" w:hint="eastAsia"/>
          <w:b/>
          <w:color w:val="auto"/>
          <w:sz w:val="24"/>
          <w:szCs w:val="24"/>
          <w:lang w:eastAsia="zh-CN"/>
        </w:rPr>
        <w:t>kW</w:t>
      </w:r>
    </w:p>
    <w:p w14:paraId="771F9CD3" w14:textId="290C82AB" w:rsidR="00CC26EC" w:rsidRPr="003B226E" w:rsidRDefault="00CC26EC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hree solid lines are </w:t>
      </w:r>
      <w:r w:rsidR="004423FE" w:rsidRPr="003B226E">
        <w:rPr>
          <w:color w:val="auto"/>
          <w:lang w:eastAsia="zh-CN"/>
        </w:rPr>
        <w:t xml:space="preserve">output signals for </w:t>
      </w:r>
      <w:r w:rsidRPr="003B226E">
        <w:rPr>
          <w:rFonts w:hint="eastAsia"/>
          <w:color w:val="auto"/>
          <w:lang w:eastAsia="zh-CN"/>
        </w:rPr>
        <w:t xml:space="preserve">discharge voltage, </w:t>
      </w:r>
      <w:r w:rsidRPr="003B226E">
        <w:rPr>
          <w:color w:val="auto"/>
          <w:lang w:eastAsia="zh-CN"/>
        </w:rPr>
        <w:t>discharge</w:t>
      </w:r>
      <w:r w:rsidRPr="003B226E">
        <w:rPr>
          <w:rFonts w:hint="eastAsia"/>
          <w:color w:val="auto"/>
          <w:lang w:eastAsia="zh-CN"/>
        </w:rPr>
        <w:t xml:space="preserve"> current and </w:t>
      </w:r>
      <w:r w:rsidR="004423FE" w:rsidRPr="003B226E">
        <w:rPr>
          <w:color w:val="auto"/>
          <w:lang w:eastAsia="zh-CN"/>
        </w:rPr>
        <w:t xml:space="preserve">calculated </w:t>
      </w:r>
      <w:r w:rsidRPr="003B226E">
        <w:rPr>
          <w:rFonts w:hint="eastAsia"/>
          <w:color w:val="auto"/>
          <w:lang w:eastAsia="zh-CN"/>
        </w:rPr>
        <w:t>arc power,</w:t>
      </w:r>
      <w:r w:rsidRPr="003B226E">
        <w:rPr>
          <w:color w:val="auto"/>
          <w:lang w:eastAsia="zh-CN"/>
        </w:rPr>
        <w:t xml:space="preserve"> respectively.</w:t>
      </w:r>
    </w:p>
    <w:p w14:paraId="4B1E295B" w14:textId="694FD01D" w:rsidR="00232C19" w:rsidRPr="003B226E" w:rsidRDefault="00232C19" w:rsidP="00ED465B">
      <w:pPr>
        <w:widowControl/>
        <w:jc w:val="left"/>
        <w:rPr>
          <w:color w:val="auto"/>
          <w:lang w:eastAsia="zh-CN"/>
        </w:rPr>
      </w:pPr>
    </w:p>
    <w:p w14:paraId="5F255C6D" w14:textId="60A324AA" w:rsidR="00C0668B" w:rsidRPr="006823A3" w:rsidRDefault="00C0668B" w:rsidP="00ED465B">
      <w:pPr>
        <w:widowControl/>
        <w:jc w:val="left"/>
        <w:rPr>
          <w:b/>
          <w:color w:val="auto"/>
          <w:lang w:eastAsia="zh-CN"/>
        </w:rPr>
      </w:pPr>
      <w:bookmarkStart w:id="22" w:name="_Ref513715216"/>
      <w:r w:rsidRPr="006823A3">
        <w:rPr>
          <w:b/>
          <w:color w:val="auto"/>
        </w:rPr>
        <w:lastRenderedPageBreak/>
        <w:t xml:space="preserve">Figure </w:t>
      </w:r>
      <w:r w:rsidRPr="006823A3">
        <w:rPr>
          <w:b/>
          <w:color w:val="auto"/>
        </w:rPr>
        <w:fldChar w:fldCharType="begin"/>
      </w:r>
      <w:r w:rsidRPr="006823A3">
        <w:rPr>
          <w:b/>
          <w:color w:val="auto"/>
        </w:rPr>
        <w:instrText xml:space="preserve"> SEQ Figure \* ARABIC </w:instrText>
      </w:r>
      <w:r w:rsidRPr="006823A3">
        <w:rPr>
          <w:b/>
          <w:color w:val="auto"/>
        </w:rPr>
        <w:fldChar w:fldCharType="separate"/>
      </w:r>
      <w:r w:rsidR="004E56C3" w:rsidRPr="006823A3">
        <w:rPr>
          <w:b/>
          <w:color w:val="auto"/>
        </w:rPr>
        <w:t>10</w:t>
      </w:r>
      <w:r w:rsidRPr="006823A3">
        <w:rPr>
          <w:b/>
          <w:color w:val="auto"/>
        </w:rPr>
        <w:fldChar w:fldCharType="end"/>
      </w:r>
      <w:bookmarkEnd w:id="22"/>
      <w:r w:rsidR="004423FE" w:rsidRPr="006823A3">
        <w:rPr>
          <w:b/>
          <w:color w:val="auto"/>
        </w:rPr>
        <w:t>.</w:t>
      </w:r>
      <w:r w:rsidRPr="006823A3">
        <w:rPr>
          <w:rFonts w:hint="eastAsia"/>
          <w:b/>
          <w:color w:val="auto"/>
          <w:lang w:eastAsia="zh-CN"/>
        </w:rPr>
        <w:t xml:space="preserve"> </w:t>
      </w:r>
      <w:r w:rsidR="00410B3F" w:rsidRPr="006823A3">
        <w:rPr>
          <w:rFonts w:hint="eastAsia"/>
          <w:b/>
          <w:color w:val="auto"/>
          <w:lang w:eastAsia="zh-CN"/>
        </w:rPr>
        <w:t xml:space="preserve">Initial cathode </w:t>
      </w:r>
      <w:r w:rsidR="004423FE" w:rsidRPr="006823A3">
        <w:rPr>
          <w:b/>
          <w:color w:val="auto"/>
          <w:lang w:eastAsia="zh-CN"/>
        </w:rPr>
        <w:t xml:space="preserve">appearance </w:t>
      </w:r>
      <w:r w:rsidR="00410B3F" w:rsidRPr="006823A3">
        <w:rPr>
          <w:rFonts w:hint="eastAsia"/>
          <w:b/>
          <w:color w:val="auto"/>
          <w:lang w:eastAsia="zh-CN"/>
        </w:rPr>
        <w:t xml:space="preserve">and </w:t>
      </w:r>
      <w:r w:rsidR="004423FE" w:rsidRPr="006823A3">
        <w:rPr>
          <w:b/>
          <w:color w:val="auto"/>
          <w:lang w:eastAsia="zh-CN"/>
        </w:rPr>
        <w:t xml:space="preserve">cathode </w:t>
      </w:r>
      <w:r w:rsidR="00410B3F" w:rsidRPr="006823A3">
        <w:rPr>
          <w:rFonts w:hint="eastAsia"/>
          <w:b/>
          <w:color w:val="auto"/>
          <w:lang w:eastAsia="zh-CN"/>
        </w:rPr>
        <w:t>after</w:t>
      </w:r>
      <w:r w:rsidR="004423FE" w:rsidRPr="006823A3">
        <w:rPr>
          <w:b/>
          <w:color w:val="auto"/>
          <w:lang w:eastAsia="zh-CN"/>
        </w:rPr>
        <w:t xml:space="preserve"> operation</w:t>
      </w:r>
      <w:r w:rsidR="00410B3F" w:rsidRPr="006823A3">
        <w:rPr>
          <w:rFonts w:hint="eastAsia"/>
          <w:b/>
          <w:color w:val="auto"/>
          <w:lang w:eastAsia="zh-CN"/>
        </w:rPr>
        <w:t xml:space="preserve"> </w:t>
      </w:r>
      <w:r w:rsidR="004423FE" w:rsidRPr="006823A3">
        <w:rPr>
          <w:b/>
          <w:color w:val="auto"/>
          <w:lang w:eastAsia="zh-CN"/>
        </w:rPr>
        <w:t>for</w:t>
      </w:r>
      <w:r w:rsidR="00410B3F" w:rsidRPr="006823A3">
        <w:rPr>
          <w:rFonts w:hint="eastAsia"/>
          <w:b/>
          <w:color w:val="auto"/>
          <w:lang w:eastAsia="zh-CN"/>
        </w:rPr>
        <w:t xml:space="preserve"> total </w:t>
      </w:r>
      <w:r w:rsidR="00E471CD" w:rsidRPr="006823A3">
        <w:rPr>
          <w:rFonts w:hint="eastAsia"/>
          <w:b/>
          <w:color w:val="auto"/>
          <w:lang w:eastAsia="zh-CN"/>
        </w:rPr>
        <w:t>1</w:t>
      </w:r>
      <w:r w:rsidR="00B80E67" w:rsidRPr="006823A3">
        <w:rPr>
          <w:rFonts w:hint="eastAsia"/>
          <w:b/>
          <w:color w:val="auto"/>
          <w:lang w:eastAsia="zh-CN"/>
        </w:rPr>
        <w:t>0 hours.</w:t>
      </w:r>
    </w:p>
    <w:p w14:paraId="7AA0D303" w14:textId="357C1902" w:rsidR="00C023F7" w:rsidRPr="003B226E" w:rsidRDefault="00C023F7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>he left side of the figure shows the</w:t>
      </w:r>
      <w:r w:rsidRPr="003B226E">
        <w:rPr>
          <w:color w:val="auto"/>
        </w:rPr>
        <w:t xml:space="preserve"> </w:t>
      </w:r>
      <w:r w:rsidRPr="003B226E">
        <w:rPr>
          <w:color w:val="auto"/>
          <w:lang w:eastAsia="zh-CN"/>
        </w:rPr>
        <w:t>image</w:t>
      </w:r>
      <w:r w:rsidRPr="003B226E">
        <w:rPr>
          <w:rFonts w:hint="eastAsia"/>
          <w:color w:val="auto"/>
          <w:lang w:eastAsia="zh-CN"/>
        </w:rPr>
        <w:t xml:space="preserve"> of tantalum tungsten hollow cathode</w:t>
      </w:r>
      <w:r w:rsidR="004423FE" w:rsidRPr="003B226E">
        <w:rPr>
          <w:color w:val="auto"/>
          <w:lang w:eastAsia="zh-CN"/>
        </w:rPr>
        <w:t xml:space="preserve"> before undergoing discharge</w:t>
      </w:r>
      <w:r w:rsidR="00354897" w:rsidRPr="003B226E">
        <w:rPr>
          <w:color w:val="auto"/>
          <w:lang w:eastAsia="zh-CN"/>
        </w:rPr>
        <w:t>;</w:t>
      </w:r>
      <w:r w:rsidRPr="003B226E">
        <w:rPr>
          <w:rFonts w:hint="eastAsia"/>
          <w:color w:val="auto"/>
          <w:lang w:eastAsia="zh-CN"/>
        </w:rPr>
        <w:t xml:space="preserve"> </w:t>
      </w:r>
      <w:r w:rsidR="00354897"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he right </w:t>
      </w:r>
      <w:r w:rsidR="00D80E0B" w:rsidRPr="003B226E">
        <w:rPr>
          <w:color w:val="auto"/>
          <w:lang w:eastAsia="zh-CN"/>
        </w:rPr>
        <w:t>side shows</w:t>
      </w:r>
      <w:r w:rsidRPr="003B226E">
        <w:rPr>
          <w:rFonts w:hint="eastAsia"/>
          <w:color w:val="auto"/>
          <w:lang w:eastAsia="zh-CN"/>
        </w:rPr>
        <w:t xml:space="preserve"> the cathode </w:t>
      </w:r>
      <w:r w:rsidR="00D80E0B" w:rsidRPr="003B226E">
        <w:rPr>
          <w:color w:val="auto"/>
          <w:lang w:eastAsia="zh-CN"/>
        </w:rPr>
        <w:t xml:space="preserve">after </w:t>
      </w:r>
      <w:r w:rsidR="00354897" w:rsidRPr="003B226E">
        <w:rPr>
          <w:color w:val="auto"/>
          <w:lang w:eastAsia="zh-CN"/>
        </w:rPr>
        <w:t>a</w:t>
      </w:r>
      <w:r w:rsidR="00D80E0B" w:rsidRPr="003B226E">
        <w:rPr>
          <w:rFonts w:hint="eastAsia"/>
          <w:color w:val="auto"/>
          <w:lang w:eastAsia="zh-CN"/>
        </w:rPr>
        <w:t xml:space="preserve"> </w:t>
      </w:r>
      <w:r w:rsidR="00D80E0B" w:rsidRPr="003B226E">
        <w:rPr>
          <w:color w:val="auto"/>
          <w:lang w:eastAsia="zh-CN"/>
        </w:rPr>
        <w:t xml:space="preserve">total </w:t>
      </w:r>
      <w:r w:rsidR="00354897" w:rsidRPr="003B226E">
        <w:rPr>
          <w:color w:val="auto"/>
          <w:lang w:eastAsia="zh-CN"/>
        </w:rPr>
        <w:t>of</w:t>
      </w:r>
      <w:r w:rsidR="00BD6D08" w:rsidRPr="003B226E">
        <w:rPr>
          <w:rFonts w:hint="eastAsia"/>
          <w:color w:val="auto"/>
          <w:lang w:eastAsia="zh-CN"/>
        </w:rPr>
        <w:t xml:space="preserve"> </w:t>
      </w:r>
      <w:r w:rsidR="00D80E0B" w:rsidRPr="003B226E">
        <w:rPr>
          <w:color w:val="auto"/>
          <w:lang w:eastAsia="zh-CN"/>
        </w:rPr>
        <w:t>10 hours</w:t>
      </w:r>
      <w:r w:rsidR="00354897" w:rsidRPr="003B226E">
        <w:rPr>
          <w:color w:val="auto"/>
          <w:lang w:eastAsia="zh-CN"/>
        </w:rPr>
        <w:t xml:space="preserve"> under discharge</w:t>
      </w:r>
      <w:r w:rsidR="00D80E0B" w:rsidRPr="003B226E">
        <w:rPr>
          <w:color w:val="auto"/>
          <w:lang w:eastAsia="zh-CN"/>
        </w:rPr>
        <w:t>.</w:t>
      </w:r>
    </w:p>
    <w:p w14:paraId="6E32F64A" w14:textId="31E4B674" w:rsidR="00232822" w:rsidRPr="003B226E" w:rsidRDefault="00232822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341F5B89" w14:textId="0036FFAE" w:rsidR="008A6B8C" w:rsidRPr="006823A3" w:rsidRDefault="008A6B8C" w:rsidP="00ED465B">
      <w:pPr>
        <w:pStyle w:val="ListParagraph"/>
        <w:widowControl/>
        <w:ind w:left="0"/>
        <w:jc w:val="left"/>
        <w:rPr>
          <w:b/>
          <w:color w:val="auto"/>
          <w:lang w:eastAsia="zh-CN"/>
        </w:rPr>
      </w:pPr>
      <w:bookmarkStart w:id="23" w:name="_Ref513747642"/>
      <w:r w:rsidRPr="006823A3">
        <w:rPr>
          <w:b/>
          <w:color w:val="auto"/>
        </w:rPr>
        <w:t xml:space="preserve">Figure </w:t>
      </w:r>
      <w:r w:rsidRPr="006823A3">
        <w:rPr>
          <w:b/>
          <w:color w:val="auto"/>
        </w:rPr>
        <w:fldChar w:fldCharType="begin"/>
      </w:r>
      <w:r w:rsidRPr="006823A3">
        <w:rPr>
          <w:b/>
          <w:color w:val="auto"/>
        </w:rPr>
        <w:instrText xml:space="preserve"> SEQ Figure \* ARABIC </w:instrText>
      </w:r>
      <w:r w:rsidRPr="006823A3">
        <w:rPr>
          <w:b/>
          <w:color w:val="auto"/>
        </w:rPr>
        <w:fldChar w:fldCharType="separate"/>
      </w:r>
      <w:r w:rsidR="004E56C3" w:rsidRPr="006823A3">
        <w:rPr>
          <w:b/>
          <w:color w:val="auto"/>
        </w:rPr>
        <w:t>11</w:t>
      </w:r>
      <w:r w:rsidRPr="006823A3">
        <w:rPr>
          <w:b/>
          <w:color w:val="auto"/>
        </w:rPr>
        <w:fldChar w:fldCharType="end"/>
      </w:r>
      <w:bookmarkEnd w:id="23"/>
      <w:r w:rsidR="00354897" w:rsidRPr="006823A3">
        <w:rPr>
          <w:b/>
          <w:color w:val="auto"/>
        </w:rPr>
        <w:t>.</w:t>
      </w:r>
      <w:r w:rsidRPr="006823A3">
        <w:rPr>
          <w:rFonts w:hint="eastAsia"/>
          <w:b/>
          <w:color w:val="auto"/>
          <w:lang w:eastAsia="zh-CN"/>
        </w:rPr>
        <w:t xml:space="preserve"> </w:t>
      </w:r>
      <w:r w:rsidRPr="006823A3">
        <w:rPr>
          <w:b/>
          <w:color w:val="auto"/>
          <w:lang w:eastAsia="zh-CN"/>
        </w:rPr>
        <w:t>Performance</w:t>
      </w:r>
      <w:r w:rsidRPr="006823A3">
        <w:rPr>
          <w:rFonts w:hint="eastAsia"/>
          <w:b/>
          <w:color w:val="auto"/>
          <w:lang w:eastAsia="zh-CN"/>
        </w:rPr>
        <w:t xml:space="preserve"> of the thruster in the power </w:t>
      </w:r>
      <w:r w:rsidRPr="006823A3">
        <w:rPr>
          <w:b/>
          <w:color w:val="auto"/>
          <w:lang w:eastAsia="zh-CN"/>
        </w:rPr>
        <w:t>range</w:t>
      </w:r>
      <w:r w:rsidRPr="006823A3">
        <w:rPr>
          <w:rFonts w:hint="eastAsia"/>
          <w:b/>
          <w:color w:val="auto"/>
          <w:lang w:eastAsia="zh-CN"/>
        </w:rPr>
        <w:t xml:space="preserve"> of 50-1</w:t>
      </w:r>
      <w:r w:rsidR="00AC6914" w:rsidRPr="006823A3">
        <w:rPr>
          <w:rFonts w:hint="eastAsia"/>
          <w:b/>
          <w:color w:val="auto"/>
          <w:lang w:eastAsia="zh-CN"/>
        </w:rPr>
        <w:t>0</w:t>
      </w:r>
      <w:r w:rsidRPr="006823A3">
        <w:rPr>
          <w:rFonts w:hint="eastAsia"/>
          <w:b/>
          <w:color w:val="auto"/>
          <w:lang w:eastAsia="zh-CN"/>
        </w:rPr>
        <w:t>0</w:t>
      </w:r>
      <w:r w:rsidR="000A1A91" w:rsidRPr="006823A3">
        <w:rPr>
          <w:rFonts w:hint="eastAsia"/>
          <w:b/>
          <w:color w:val="auto"/>
          <w:lang w:eastAsia="zh-CN"/>
        </w:rPr>
        <w:t xml:space="preserve"> </w:t>
      </w:r>
      <w:r w:rsidRPr="006823A3">
        <w:rPr>
          <w:rFonts w:hint="eastAsia"/>
          <w:b/>
          <w:color w:val="auto"/>
          <w:lang w:eastAsia="zh-CN"/>
        </w:rPr>
        <w:t>kW</w:t>
      </w:r>
    </w:p>
    <w:p w14:paraId="26B0607C" w14:textId="2FDAD229" w:rsidR="00354897" w:rsidRPr="003B226E" w:rsidRDefault="00354897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Points with s</w:t>
      </w:r>
      <w:r w:rsidR="00744F84" w:rsidRPr="003B226E">
        <w:rPr>
          <w:rFonts w:hint="eastAsia"/>
          <w:color w:val="auto"/>
          <w:lang w:eastAsia="zh-CN"/>
        </w:rPr>
        <w:t xml:space="preserve">tar symbols </w:t>
      </w:r>
      <w:r w:rsidRPr="003B226E">
        <w:rPr>
          <w:color w:val="auto"/>
          <w:lang w:eastAsia="zh-CN"/>
        </w:rPr>
        <w:t xml:space="preserve">are values of </w:t>
      </w:r>
      <w:r w:rsidR="00744F84" w:rsidRPr="003B226E">
        <w:rPr>
          <w:rFonts w:hint="eastAsia"/>
          <w:color w:val="auto"/>
          <w:lang w:eastAsia="zh-CN"/>
        </w:rPr>
        <w:t xml:space="preserve">thrust </w:t>
      </w:r>
      <w:r w:rsidR="00744F84" w:rsidRPr="003B226E">
        <w:rPr>
          <w:color w:val="auto"/>
          <w:lang w:eastAsia="zh-CN"/>
        </w:rPr>
        <w:t>calculated</w:t>
      </w:r>
      <w:r w:rsidR="00744F84" w:rsidRPr="003B226E">
        <w:rPr>
          <w:rFonts w:hint="eastAsia"/>
          <w:color w:val="auto"/>
          <w:lang w:eastAsia="zh-CN"/>
        </w:rPr>
        <w:t xml:space="preserve"> by thrust formula</w:t>
      </w:r>
      <w:r w:rsidR="00FD495D" w:rsidRPr="003B226E">
        <w:rPr>
          <w:color w:val="auto"/>
          <w:vertAlign w:val="superscript"/>
          <w:lang w:eastAsia="zh-CN"/>
        </w:rPr>
        <w:fldChar w:fldCharType="begin"/>
      </w:r>
      <w:r w:rsidR="00FD495D" w:rsidRPr="003B226E">
        <w:rPr>
          <w:color w:val="auto"/>
          <w:vertAlign w:val="superscript"/>
          <w:lang w:eastAsia="zh-CN"/>
        </w:rPr>
        <w:instrText xml:space="preserve"> </w:instrText>
      </w:r>
      <w:r w:rsidR="00FD495D" w:rsidRPr="003B226E">
        <w:rPr>
          <w:rFonts w:hint="eastAsia"/>
          <w:color w:val="auto"/>
          <w:vertAlign w:val="superscript"/>
          <w:lang w:eastAsia="zh-CN"/>
        </w:rPr>
        <w:instrText>REF _Ref528174905 \r \h</w:instrText>
      </w:r>
      <w:r w:rsidR="00FD495D" w:rsidRPr="003B226E">
        <w:rPr>
          <w:color w:val="auto"/>
          <w:vertAlign w:val="superscript"/>
          <w:lang w:eastAsia="zh-CN"/>
        </w:rPr>
        <w:instrText xml:space="preserve">  \* MERGEFORMAT </w:instrText>
      </w:r>
      <w:r w:rsidR="00FD495D" w:rsidRPr="003B226E">
        <w:rPr>
          <w:color w:val="auto"/>
          <w:vertAlign w:val="superscript"/>
          <w:lang w:eastAsia="zh-CN"/>
        </w:rPr>
      </w:r>
      <w:r w:rsidR="00FD495D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12</w:t>
      </w:r>
      <w:r w:rsidR="00FD495D" w:rsidRPr="003B226E">
        <w:rPr>
          <w:color w:val="auto"/>
          <w:vertAlign w:val="superscript"/>
          <w:lang w:eastAsia="zh-CN"/>
        </w:rPr>
        <w:fldChar w:fldCharType="end"/>
      </w:r>
      <w:r w:rsidR="00744F84" w:rsidRPr="003B226E">
        <w:rPr>
          <w:rFonts w:hint="eastAsia"/>
          <w:color w:val="auto"/>
          <w:lang w:eastAsia="zh-CN"/>
        </w:rPr>
        <w:t xml:space="preserve">. </w:t>
      </w:r>
      <w:r w:rsidR="00744F84" w:rsidRPr="003B226E">
        <w:rPr>
          <w:color w:val="auto"/>
          <w:lang w:eastAsia="zh-CN"/>
        </w:rPr>
        <w:t>O</w:t>
      </w:r>
      <w:r w:rsidR="00744F84" w:rsidRPr="003B226E">
        <w:rPr>
          <w:rFonts w:hint="eastAsia"/>
          <w:color w:val="auto"/>
          <w:lang w:eastAsia="zh-CN"/>
        </w:rPr>
        <w:t xml:space="preserve">ther symbols </w:t>
      </w:r>
      <w:r w:rsidRPr="003B226E">
        <w:rPr>
          <w:color w:val="auto"/>
          <w:lang w:eastAsia="zh-CN"/>
        </w:rPr>
        <w:t>are values of</w:t>
      </w:r>
      <w:r w:rsidR="00744F84" w:rsidRPr="003B226E">
        <w:rPr>
          <w:rFonts w:hint="eastAsia"/>
          <w:color w:val="auto"/>
          <w:lang w:eastAsia="zh-CN"/>
        </w:rPr>
        <w:t xml:space="preserve"> thrust </w:t>
      </w:r>
      <w:r w:rsidR="00744F84" w:rsidRPr="003B226E">
        <w:rPr>
          <w:color w:val="auto"/>
          <w:lang w:eastAsia="zh-CN"/>
        </w:rPr>
        <w:t>measured</w:t>
      </w:r>
      <w:r w:rsidR="00744F84" w:rsidRPr="003B226E">
        <w:rPr>
          <w:rFonts w:hint="eastAsia"/>
          <w:color w:val="auto"/>
          <w:lang w:eastAsia="zh-CN"/>
        </w:rPr>
        <w:t xml:space="preserve"> with </w:t>
      </w:r>
      <w:r w:rsidRPr="003B226E">
        <w:rPr>
          <w:color w:val="auto"/>
          <w:lang w:eastAsia="zh-CN"/>
        </w:rPr>
        <w:t xml:space="preserve">the </w:t>
      </w:r>
      <w:r w:rsidR="00744F84" w:rsidRPr="003B226E">
        <w:rPr>
          <w:rFonts w:hint="eastAsia"/>
          <w:color w:val="auto"/>
          <w:lang w:eastAsia="zh-CN"/>
        </w:rPr>
        <w:t xml:space="preserve">target thrust stand. </w:t>
      </w:r>
    </w:p>
    <w:p w14:paraId="064D3D83" w14:textId="435FE768" w:rsidR="00973229" w:rsidRPr="003B226E" w:rsidRDefault="00973229" w:rsidP="00ED465B">
      <w:pPr>
        <w:pStyle w:val="ListParagraph"/>
        <w:widowControl/>
        <w:ind w:left="0"/>
        <w:jc w:val="left"/>
        <w:rPr>
          <w:color w:val="auto"/>
          <w:lang w:eastAsia="zh-CN"/>
        </w:rPr>
      </w:pPr>
    </w:p>
    <w:p w14:paraId="5C3D7CB7" w14:textId="38308821" w:rsidR="00973229" w:rsidRPr="006823A3" w:rsidRDefault="00973229" w:rsidP="00ED465B">
      <w:pPr>
        <w:pStyle w:val="ListParagraph"/>
        <w:widowControl/>
        <w:ind w:left="0"/>
        <w:jc w:val="left"/>
        <w:rPr>
          <w:b/>
          <w:color w:val="auto"/>
          <w:lang w:eastAsia="zh-CN"/>
        </w:rPr>
      </w:pPr>
      <w:bookmarkStart w:id="24" w:name="_Ref513739253"/>
      <w:r w:rsidRPr="006823A3">
        <w:rPr>
          <w:b/>
          <w:color w:val="auto"/>
        </w:rPr>
        <w:t xml:space="preserve">Figure </w:t>
      </w:r>
      <w:r w:rsidRPr="006823A3">
        <w:rPr>
          <w:b/>
          <w:color w:val="auto"/>
        </w:rPr>
        <w:fldChar w:fldCharType="begin"/>
      </w:r>
      <w:r w:rsidRPr="006823A3">
        <w:rPr>
          <w:b/>
          <w:color w:val="auto"/>
        </w:rPr>
        <w:instrText xml:space="preserve"> SEQ Figure \* ARABIC </w:instrText>
      </w:r>
      <w:r w:rsidRPr="006823A3">
        <w:rPr>
          <w:b/>
          <w:color w:val="auto"/>
        </w:rPr>
        <w:fldChar w:fldCharType="separate"/>
      </w:r>
      <w:r w:rsidR="004E56C3" w:rsidRPr="006823A3">
        <w:rPr>
          <w:b/>
          <w:color w:val="auto"/>
        </w:rPr>
        <w:t>12</w:t>
      </w:r>
      <w:r w:rsidRPr="006823A3">
        <w:rPr>
          <w:b/>
          <w:color w:val="auto"/>
        </w:rPr>
        <w:fldChar w:fldCharType="end"/>
      </w:r>
      <w:bookmarkEnd w:id="24"/>
      <w:r w:rsidR="00354897" w:rsidRPr="006823A3">
        <w:rPr>
          <w:b/>
          <w:color w:val="auto"/>
        </w:rPr>
        <w:t xml:space="preserve">. Schematic of </w:t>
      </w:r>
      <w:r w:rsidRPr="006823A3">
        <w:rPr>
          <w:rFonts w:hint="eastAsia"/>
          <w:b/>
          <w:color w:val="auto"/>
        </w:rPr>
        <w:t>size of the target compar</w:t>
      </w:r>
      <w:r w:rsidR="00354897" w:rsidRPr="006823A3">
        <w:rPr>
          <w:b/>
          <w:color w:val="auto"/>
        </w:rPr>
        <w:t xml:space="preserve">ed to </w:t>
      </w:r>
      <w:r w:rsidRPr="006823A3">
        <w:rPr>
          <w:rFonts w:hint="eastAsia"/>
          <w:b/>
          <w:color w:val="auto"/>
        </w:rPr>
        <w:t xml:space="preserve">the </w:t>
      </w:r>
      <w:r w:rsidR="00354897" w:rsidRPr="006823A3">
        <w:rPr>
          <w:b/>
          <w:color w:val="auto"/>
        </w:rPr>
        <w:t>geometry</w:t>
      </w:r>
      <w:r w:rsidRPr="006823A3">
        <w:rPr>
          <w:rFonts w:hint="eastAsia"/>
          <w:b/>
          <w:color w:val="auto"/>
        </w:rPr>
        <w:t xml:space="preserve"> of the magnetic field</w:t>
      </w:r>
    </w:p>
    <w:p w14:paraId="0E0C4973" w14:textId="0FF5930A" w:rsidR="00744F84" w:rsidRPr="003B226E" w:rsidRDefault="00204117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he </w:t>
      </w:r>
      <w:r w:rsidR="00744F84" w:rsidRPr="003B226E">
        <w:rPr>
          <w:rFonts w:hint="eastAsia"/>
          <w:color w:val="auto"/>
          <w:lang w:eastAsia="zh-CN"/>
        </w:rPr>
        <w:t>d</w:t>
      </w:r>
      <w:r w:rsidR="00744F84" w:rsidRPr="003B226E">
        <w:rPr>
          <w:color w:val="auto"/>
          <w:lang w:eastAsia="zh-CN"/>
        </w:rPr>
        <w:t>otted line</w:t>
      </w:r>
      <w:r w:rsidR="00744F84" w:rsidRPr="003B226E">
        <w:rPr>
          <w:rFonts w:hint="eastAsia"/>
          <w:color w:val="auto"/>
          <w:lang w:eastAsia="zh-CN"/>
        </w:rPr>
        <w:t xml:space="preserve">s </w:t>
      </w:r>
      <w:r w:rsidR="00BF7E14" w:rsidRPr="003B226E">
        <w:rPr>
          <w:color w:val="auto"/>
          <w:lang w:eastAsia="zh-CN"/>
        </w:rPr>
        <w:t>represent</w:t>
      </w:r>
      <w:r w:rsidR="00744F84" w:rsidRPr="003B226E">
        <w:rPr>
          <w:rFonts w:hint="eastAsia"/>
          <w:color w:val="auto"/>
          <w:lang w:eastAsia="zh-CN"/>
        </w:rPr>
        <w:t xml:space="preserve"> magnetic field lines </w:t>
      </w:r>
      <w:r w:rsidR="00BF7E14" w:rsidRPr="003B226E">
        <w:rPr>
          <w:color w:val="auto"/>
          <w:lang w:eastAsia="zh-CN"/>
        </w:rPr>
        <w:t>through</w:t>
      </w:r>
      <w:r w:rsidR="00744F84" w:rsidRPr="003B226E">
        <w:rPr>
          <w:rFonts w:hint="eastAsia"/>
          <w:color w:val="auto"/>
          <w:lang w:eastAsia="zh-CN"/>
        </w:rPr>
        <w:t xml:space="preserve"> the </w:t>
      </w:r>
      <w:r w:rsidR="00BF7E14" w:rsidRPr="003B226E">
        <w:rPr>
          <w:rFonts w:hint="eastAsia"/>
          <w:color w:val="auto"/>
          <w:lang w:eastAsia="zh-CN"/>
        </w:rPr>
        <w:t xml:space="preserve">outer range of the anode. </w:t>
      </w:r>
      <w:r w:rsidRPr="003B226E">
        <w:rPr>
          <w:rFonts w:hint="eastAsia"/>
          <w:color w:val="auto"/>
          <w:lang w:eastAsia="zh-CN"/>
        </w:rPr>
        <w:t>The magnetic fiel</w:t>
      </w:r>
      <w:r w:rsidR="00354897" w:rsidRPr="003B226E">
        <w:rPr>
          <w:color w:val="auto"/>
          <w:lang w:eastAsia="zh-CN"/>
        </w:rPr>
        <w:t>d within</w:t>
      </w:r>
      <w:r w:rsidRPr="003B226E">
        <w:rPr>
          <w:rFonts w:hint="eastAsia"/>
          <w:color w:val="auto"/>
          <w:lang w:eastAsia="zh-CN"/>
        </w:rPr>
        <w:t xml:space="preserve"> the dotted lines can form </w:t>
      </w:r>
      <w:r w:rsidR="000259B4" w:rsidRPr="003B226E">
        <w:rPr>
          <w:rFonts w:hint="eastAsia"/>
          <w:color w:val="auto"/>
          <w:lang w:eastAsia="zh-CN"/>
        </w:rPr>
        <w:t xml:space="preserve">a </w:t>
      </w:r>
      <w:r w:rsidRPr="003B226E">
        <w:rPr>
          <w:rFonts w:hint="eastAsia"/>
          <w:color w:val="auto"/>
          <w:lang w:eastAsia="zh-CN"/>
        </w:rPr>
        <w:t>s</w:t>
      </w:r>
      <w:r w:rsidRPr="003B226E">
        <w:rPr>
          <w:color w:val="auto"/>
          <w:lang w:eastAsia="zh-CN"/>
        </w:rPr>
        <w:t>lender</w:t>
      </w:r>
      <w:r w:rsidRPr="003B226E">
        <w:rPr>
          <w:rFonts w:hint="eastAsia"/>
          <w:color w:val="auto"/>
          <w:lang w:eastAsia="zh-CN"/>
        </w:rPr>
        <w:t xml:space="preserve"> magnetic nozzle in the space. </w:t>
      </w:r>
      <w:r w:rsidR="000259B4" w:rsidRPr="003B226E">
        <w:rPr>
          <w:color w:val="auto"/>
          <w:lang w:eastAsia="zh-CN"/>
        </w:rPr>
        <w:t>The</w:t>
      </w:r>
      <w:r w:rsidRPr="003B226E">
        <w:rPr>
          <w:rFonts w:hint="eastAsia"/>
          <w:color w:val="auto"/>
          <w:lang w:eastAsia="zh-CN"/>
        </w:rPr>
        <w:t xml:space="preserve"> </w:t>
      </w:r>
      <w:r w:rsidR="000259B4" w:rsidRPr="003B226E">
        <w:rPr>
          <w:rFonts w:hint="eastAsia"/>
          <w:color w:val="auto"/>
          <w:lang w:eastAsia="zh-CN"/>
        </w:rPr>
        <w:t xml:space="preserve">diameter of the </w:t>
      </w:r>
      <w:r w:rsidRPr="003B226E">
        <w:rPr>
          <w:rFonts w:hint="eastAsia"/>
          <w:color w:val="auto"/>
          <w:lang w:eastAsia="zh-CN"/>
        </w:rPr>
        <w:t xml:space="preserve">nozzle </w:t>
      </w:r>
      <w:r w:rsidR="000259B4" w:rsidRPr="003B226E">
        <w:rPr>
          <w:rFonts w:hint="eastAsia"/>
          <w:color w:val="auto"/>
          <w:lang w:eastAsia="zh-CN"/>
        </w:rPr>
        <w:t>is 704</w:t>
      </w:r>
      <w:r w:rsidR="006823A3">
        <w:rPr>
          <w:color w:val="auto"/>
          <w:lang w:eastAsia="zh-CN"/>
        </w:rPr>
        <w:t xml:space="preserve"> </w:t>
      </w:r>
      <w:r w:rsidR="000259B4" w:rsidRPr="003B226E">
        <w:rPr>
          <w:rFonts w:hint="eastAsia"/>
          <w:color w:val="auto"/>
          <w:lang w:eastAsia="zh-CN"/>
        </w:rPr>
        <w:t>mm at the</w:t>
      </w:r>
      <w:r w:rsidR="00E470D4" w:rsidRPr="003B226E">
        <w:rPr>
          <w:rFonts w:hint="eastAsia"/>
          <w:color w:val="auto"/>
          <w:lang w:eastAsia="zh-CN"/>
        </w:rPr>
        <w:t xml:space="preserve"> target</w:t>
      </w:r>
      <w:r w:rsidR="000259B4" w:rsidRPr="003B226E">
        <w:rPr>
          <w:rFonts w:hint="eastAsia"/>
          <w:color w:val="auto"/>
          <w:lang w:eastAsia="zh-CN"/>
        </w:rPr>
        <w:t xml:space="preserve"> </w:t>
      </w:r>
      <w:r w:rsidR="00E470D4" w:rsidRPr="003B226E">
        <w:rPr>
          <w:rFonts w:hint="eastAsia"/>
          <w:color w:val="auto"/>
          <w:lang w:eastAsia="zh-CN"/>
        </w:rPr>
        <w:t xml:space="preserve">plane, </w:t>
      </w:r>
      <w:r w:rsidR="00E470D4" w:rsidRPr="003B226E">
        <w:rPr>
          <w:color w:val="auto"/>
          <w:lang w:eastAsia="zh-CN"/>
        </w:rPr>
        <w:t>which</w:t>
      </w:r>
      <w:r w:rsidR="00E470D4" w:rsidRPr="003B226E">
        <w:rPr>
          <w:rFonts w:hint="eastAsia"/>
          <w:color w:val="auto"/>
          <w:lang w:eastAsia="zh-CN"/>
        </w:rPr>
        <w:t xml:space="preserve"> is 550</w:t>
      </w:r>
      <w:r w:rsidR="006823A3">
        <w:rPr>
          <w:color w:val="auto"/>
          <w:lang w:eastAsia="zh-CN"/>
        </w:rPr>
        <w:t xml:space="preserve"> </w:t>
      </w:r>
      <w:r w:rsidR="00E470D4" w:rsidRPr="003B226E">
        <w:rPr>
          <w:rFonts w:hint="eastAsia"/>
          <w:color w:val="auto"/>
          <w:lang w:eastAsia="zh-CN"/>
        </w:rPr>
        <w:t>mm fr</w:t>
      </w:r>
      <w:r w:rsidR="00354897" w:rsidRPr="003B226E">
        <w:rPr>
          <w:color w:val="auto"/>
          <w:lang w:eastAsia="zh-CN"/>
        </w:rPr>
        <w:t>o</w:t>
      </w:r>
      <w:r w:rsidR="00E470D4" w:rsidRPr="003B226E">
        <w:rPr>
          <w:rFonts w:hint="eastAsia"/>
          <w:color w:val="auto"/>
          <w:lang w:eastAsia="zh-CN"/>
        </w:rPr>
        <w:t>m the thruster in the experiment.</w:t>
      </w:r>
    </w:p>
    <w:p w14:paraId="3DE6662D" w14:textId="509C447A" w:rsidR="00973229" w:rsidRPr="003B226E" w:rsidRDefault="00973229" w:rsidP="00ED465B">
      <w:pPr>
        <w:widowControl/>
        <w:jc w:val="left"/>
        <w:rPr>
          <w:color w:val="auto"/>
          <w:lang w:eastAsia="zh-CN"/>
        </w:rPr>
      </w:pPr>
    </w:p>
    <w:p w14:paraId="4AEAA330" w14:textId="20A680F9" w:rsidR="00973229" w:rsidRPr="006823A3" w:rsidRDefault="00973229" w:rsidP="00ED465B">
      <w:pPr>
        <w:widowControl/>
        <w:jc w:val="left"/>
        <w:rPr>
          <w:b/>
          <w:color w:val="auto"/>
          <w:lang w:eastAsia="zh-CN"/>
        </w:rPr>
      </w:pPr>
      <w:bookmarkStart w:id="25" w:name="_Ref525472230"/>
      <w:r w:rsidRPr="006823A3">
        <w:rPr>
          <w:b/>
          <w:color w:val="auto"/>
        </w:rPr>
        <w:t xml:space="preserve">Figure </w:t>
      </w:r>
      <w:r w:rsidRPr="006823A3">
        <w:rPr>
          <w:b/>
          <w:color w:val="auto"/>
        </w:rPr>
        <w:fldChar w:fldCharType="begin"/>
      </w:r>
      <w:r w:rsidRPr="006823A3">
        <w:rPr>
          <w:b/>
          <w:color w:val="auto"/>
        </w:rPr>
        <w:instrText xml:space="preserve"> SEQ Figure \* ARABIC </w:instrText>
      </w:r>
      <w:r w:rsidRPr="006823A3">
        <w:rPr>
          <w:b/>
          <w:color w:val="auto"/>
        </w:rPr>
        <w:fldChar w:fldCharType="separate"/>
      </w:r>
      <w:r w:rsidR="004E56C3" w:rsidRPr="006823A3">
        <w:rPr>
          <w:b/>
          <w:color w:val="auto"/>
        </w:rPr>
        <w:t>13</w:t>
      </w:r>
      <w:r w:rsidRPr="006823A3">
        <w:rPr>
          <w:b/>
          <w:color w:val="auto"/>
        </w:rPr>
        <w:fldChar w:fldCharType="end"/>
      </w:r>
      <w:bookmarkEnd w:id="25"/>
      <w:r w:rsidR="007C29AD" w:rsidRPr="006823A3">
        <w:rPr>
          <w:b/>
          <w:color w:val="auto"/>
        </w:rPr>
        <w:t>.</w:t>
      </w:r>
      <w:r w:rsidRPr="006823A3">
        <w:rPr>
          <w:rFonts w:hint="eastAsia"/>
          <w:b/>
          <w:color w:val="auto"/>
          <w:lang w:eastAsia="zh-CN"/>
        </w:rPr>
        <w:t xml:space="preserve"> S</w:t>
      </w:r>
      <w:r w:rsidRPr="006823A3">
        <w:rPr>
          <w:b/>
          <w:color w:val="auto"/>
          <w:lang w:eastAsia="zh-CN"/>
        </w:rPr>
        <w:t>chematic</w:t>
      </w:r>
      <w:r w:rsidRPr="006823A3">
        <w:rPr>
          <w:rFonts w:hint="eastAsia"/>
          <w:b/>
          <w:color w:val="auto"/>
          <w:lang w:eastAsia="zh-CN"/>
        </w:rPr>
        <w:t xml:space="preserve"> of back flow particle</w:t>
      </w:r>
      <w:r w:rsidR="007C29AD" w:rsidRPr="006823A3">
        <w:rPr>
          <w:b/>
          <w:color w:val="auto"/>
          <w:lang w:eastAsia="zh-CN"/>
        </w:rPr>
        <w:t xml:space="preserve"> dynamics</w:t>
      </w:r>
    </w:p>
    <w:p w14:paraId="071DF159" w14:textId="7AF4A69F" w:rsidR="00E470D4" w:rsidRPr="003B226E" w:rsidRDefault="00F07D57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he </w:t>
      </w:r>
      <w:r w:rsidRPr="003B226E">
        <w:rPr>
          <w:color w:val="auto"/>
          <w:lang w:eastAsia="zh-CN"/>
        </w:rPr>
        <w:t>radiate</w:t>
      </w:r>
      <w:r w:rsidR="007C29AD" w:rsidRPr="003B226E">
        <w:rPr>
          <w:color w:val="auto"/>
          <w:lang w:eastAsia="zh-CN"/>
        </w:rPr>
        <w:t>d</w:t>
      </w:r>
      <w:r w:rsidRPr="003B226E">
        <w:rPr>
          <w:rFonts w:hint="eastAsia"/>
          <w:color w:val="auto"/>
          <w:lang w:eastAsia="zh-CN"/>
        </w:rPr>
        <w:t xml:space="preserve"> arrows </w:t>
      </w:r>
      <w:r w:rsidR="007C29AD" w:rsidRPr="003B226E">
        <w:rPr>
          <w:color w:val="auto"/>
          <w:lang w:eastAsia="zh-CN"/>
        </w:rPr>
        <w:t xml:space="preserve">from the target </w:t>
      </w:r>
      <w:r w:rsidRPr="003B226E">
        <w:rPr>
          <w:rFonts w:hint="eastAsia"/>
          <w:color w:val="auto"/>
          <w:lang w:eastAsia="zh-CN"/>
        </w:rPr>
        <w:t xml:space="preserve">represent </w:t>
      </w:r>
      <w:r w:rsidRPr="003B226E">
        <w:rPr>
          <w:color w:val="auto"/>
          <w:lang w:eastAsia="zh-CN"/>
        </w:rPr>
        <w:t>rebound</w:t>
      </w:r>
      <w:r w:rsidRPr="003B226E">
        <w:rPr>
          <w:rFonts w:hint="eastAsia"/>
          <w:color w:val="auto"/>
          <w:lang w:eastAsia="zh-CN"/>
        </w:rPr>
        <w:t xml:space="preserve"> particles from the cent</w:t>
      </w:r>
      <w:r w:rsidR="00B4344E" w:rsidRPr="003B226E">
        <w:rPr>
          <w:color w:val="auto"/>
          <w:lang w:eastAsia="zh-CN"/>
        </w:rPr>
        <w:t>er</w:t>
      </w:r>
      <w:r w:rsidRPr="003B226E">
        <w:rPr>
          <w:rFonts w:hint="eastAsia"/>
          <w:color w:val="auto"/>
          <w:lang w:eastAsia="zh-CN"/>
        </w:rPr>
        <w:t xml:space="preserve"> of the target. </w:t>
      </w:r>
      <w:r w:rsidRPr="003B226E">
        <w:rPr>
          <w:color w:val="auto"/>
          <w:lang w:eastAsia="zh-CN"/>
        </w:rPr>
        <w:t>H</w:t>
      </w:r>
      <w:r w:rsidRPr="003B226E">
        <w:rPr>
          <w:rFonts w:hint="eastAsia"/>
          <w:color w:val="auto"/>
          <w:lang w:eastAsia="zh-CN"/>
        </w:rPr>
        <w:t xml:space="preserve">ere we assume that </w:t>
      </w:r>
      <w:r w:rsidR="00B4344E" w:rsidRPr="003B226E">
        <w:rPr>
          <w:color w:val="auto"/>
          <w:lang w:eastAsia="zh-CN"/>
        </w:rPr>
        <w:t xml:space="preserve">all particles rebound from </w:t>
      </w:r>
      <w:r w:rsidRPr="003B226E">
        <w:rPr>
          <w:rFonts w:hint="eastAsia"/>
          <w:color w:val="auto"/>
          <w:lang w:eastAsia="zh-CN"/>
        </w:rPr>
        <w:t xml:space="preserve">the central point of the target. </w:t>
      </w: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his assumption will </w:t>
      </w:r>
      <w:r w:rsidR="00D56412" w:rsidRPr="003B226E">
        <w:rPr>
          <w:color w:val="auto"/>
          <w:lang w:eastAsia="zh-CN"/>
        </w:rPr>
        <w:t>overestimat</w:t>
      </w:r>
      <w:r w:rsidR="00B4344E" w:rsidRPr="003B226E">
        <w:rPr>
          <w:color w:val="auto"/>
          <w:lang w:eastAsia="zh-CN"/>
        </w:rPr>
        <w:t>e</w:t>
      </w:r>
      <w:r w:rsidR="00D56412" w:rsidRPr="003B226E">
        <w:rPr>
          <w:color w:val="auto"/>
          <w:lang w:eastAsia="zh-CN"/>
        </w:rPr>
        <w:t xml:space="preserve"> the </w:t>
      </w:r>
      <w:r w:rsidR="00B4344E" w:rsidRPr="003B226E">
        <w:rPr>
          <w:color w:val="auto"/>
          <w:lang w:eastAsia="zh-CN"/>
        </w:rPr>
        <w:t xml:space="preserve">calculation of the </w:t>
      </w:r>
      <w:r w:rsidR="00D56412" w:rsidRPr="003B226E">
        <w:rPr>
          <w:color w:val="auto"/>
          <w:lang w:eastAsia="zh-CN"/>
        </w:rPr>
        <w:t>proportion</w:t>
      </w:r>
      <w:r w:rsidR="00D56412" w:rsidRPr="003B226E">
        <w:rPr>
          <w:rFonts w:hint="eastAsia"/>
          <w:color w:val="auto"/>
          <w:lang w:eastAsia="zh-CN"/>
        </w:rPr>
        <w:t xml:space="preserve"> of reentry particles.</w:t>
      </w:r>
    </w:p>
    <w:p w14:paraId="26835649" w14:textId="0B6437C2" w:rsidR="00973229" w:rsidRPr="003B226E" w:rsidRDefault="00973229" w:rsidP="00ED465B">
      <w:pPr>
        <w:widowControl/>
        <w:jc w:val="left"/>
        <w:rPr>
          <w:color w:val="auto"/>
          <w:lang w:eastAsia="zh-CN"/>
        </w:rPr>
      </w:pPr>
    </w:p>
    <w:p w14:paraId="325F5CD8" w14:textId="7D22A2E7" w:rsidR="00973229" w:rsidRPr="006823A3" w:rsidRDefault="00973229" w:rsidP="00ED465B">
      <w:pPr>
        <w:widowControl/>
        <w:jc w:val="left"/>
        <w:rPr>
          <w:b/>
          <w:color w:val="auto"/>
          <w:lang w:eastAsia="zh-CN"/>
        </w:rPr>
      </w:pPr>
      <w:bookmarkStart w:id="26" w:name="_Ref525476069"/>
      <w:r w:rsidRPr="006823A3">
        <w:rPr>
          <w:b/>
          <w:color w:val="auto"/>
        </w:rPr>
        <w:t xml:space="preserve">Figure </w:t>
      </w:r>
      <w:r w:rsidRPr="006823A3">
        <w:rPr>
          <w:b/>
          <w:color w:val="auto"/>
        </w:rPr>
        <w:fldChar w:fldCharType="begin"/>
      </w:r>
      <w:r w:rsidRPr="006823A3">
        <w:rPr>
          <w:b/>
          <w:color w:val="auto"/>
        </w:rPr>
        <w:instrText xml:space="preserve"> SEQ Figure \* ARABIC </w:instrText>
      </w:r>
      <w:r w:rsidRPr="006823A3">
        <w:rPr>
          <w:b/>
          <w:color w:val="auto"/>
        </w:rPr>
        <w:fldChar w:fldCharType="separate"/>
      </w:r>
      <w:r w:rsidR="004E56C3" w:rsidRPr="006823A3">
        <w:rPr>
          <w:b/>
          <w:color w:val="auto"/>
        </w:rPr>
        <w:t>14</w:t>
      </w:r>
      <w:r w:rsidRPr="006823A3">
        <w:rPr>
          <w:b/>
          <w:color w:val="auto"/>
        </w:rPr>
        <w:fldChar w:fldCharType="end"/>
      </w:r>
      <w:bookmarkEnd w:id="26"/>
      <w:r w:rsidR="00B4344E" w:rsidRPr="006823A3">
        <w:rPr>
          <w:b/>
          <w:color w:val="auto"/>
        </w:rPr>
        <w:t>.</w:t>
      </w:r>
      <w:r w:rsidRPr="006823A3">
        <w:rPr>
          <w:rFonts w:hint="eastAsia"/>
          <w:b/>
          <w:color w:val="auto"/>
          <w:lang w:eastAsia="zh-CN"/>
        </w:rPr>
        <w:t xml:space="preserve"> </w:t>
      </w:r>
      <w:r w:rsidRPr="006823A3">
        <w:rPr>
          <w:b/>
          <w:color w:val="auto"/>
          <w:lang w:eastAsia="zh-CN"/>
        </w:rPr>
        <w:t>Percentage</w:t>
      </w:r>
      <w:r w:rsidRPr="006823A3">
        <w:rPr>
          <w:rFonts w:hint="eastAsia"/>
          <w:b/>
          <w:color w:val="auto"/>
          <w:lang w:eastAsia="zh-CN"/>
        </w:rPr>
        <w:t xml:space="preserve"> of backflow propellant into the discharge chamber</w:t>
      </w:r>
    </w:p>
    <w:p w14:paraId="03F452CB" w14:textId="354F27C7" w:rsidR="00747122" w:rsidRPr="003B226E" w:rsidRDefault="003218E9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The</w:t>
      </w:r>
      <w:r w:rsidRPr="003B226E">
        <w:rPr>
          <w:rFonts w:hint="eastAsia"/>
          <w:color w:val="auto"/>
          <w:lang w:eastAsia="zh-CN"/>
        </w:rPr>
        <w:t xml:space="preserve"> line</w:t>
      </w:r>
      <w:r w:rsidR="00B4344E" w:rsidRPr="003B226E">
        <w:rPr>
          <w:color w:val="auto"/>
          <w:lang w:eastAsia="zh-CN"/>
        </w:rPr>
        <w:t xml:space="preserve"> with </w:t>
      </w:r>
      <w:r w:rsidR="003C2BBA" w:rsidRPr="003B226E">
        <w:rPr>
          <w:color w:val="auto"/>
          <w:lang w:eastAsia="zh-CN"/>
        </w:rPr>
        <w:t>symbol</w:t>
      </w:r>
      <w:r w:rsidR="00B4344E" w:rsidRPr="003B226E">
        <w:rPr>
          <w:color w:val="auto"/>
          <w:lang w:eastAsia="zh-CN"/>
        </w:rPr>
        <w:t>s</w:t>
      </w:r>
      <w:r w:rsidR="003C2BBA" w:rsidRPr="003B226E">
        <w:rPr>
          <w:rFonts w:hint="eastAsia"/>
          <w:color w:val="auto"/>
          <w:lang w:eastAsia="zh-CN"/>
        </w:rPr>
        <w:t xml:space="preserve"> </w:t>
      </w:r>
      <w:r w:rsidR="00B4344E" w:rsidRPr="003B226E">
        <w:rPr>
          <w:color w:val="auto"/>
          <w:lang w:eastAsia="zh-CN"/>
        </w:rPr>
        <w:t>of</w:t>
      </w:r>
      <w:r w:rsidR="003C2BBA" w:rsidRPr="003B226E">
        <w:rPr>
          <w:rFonts w:hint="eastAsia"/>
          <w:color w:val="auto"/>
          <w:lang w:eastAsia="zh-CN"/>
        </w:rPr>
        <w:t xml:space="preserve"> s</w:t>
      </w:r>
      <w:r w:rsidR="003C2BBA" w:rsidRPr="003B226E">
        <w:rPr>
          <w:color w:val="auto"/>
          <w:lang w:eastAsia="zh-CN"/>
        </w:rPr>
        <w:t>quare</w:t>
      </w:r>
      <w:r w:rsidR="00B4344E" w:rsidRPr="003B226E">
        <w:rPr>
          <w:color w:val="auto"/>
          <w:lang w:eastAsia="zh-CN"/>
        </w:rPr>
        <w:t xml:space="preserve">s </w:t>
      </w:r>
      <w:r w:rsidRPr="003B226E">
        <w:rPr>
          <w:rFonts w:hint="eastAsia"/>
          <w:color w:val="auto"/>
          <w:lang w:eastAsia="zh-CN"/>
        </w:rPr>
        <w:t xml:space="preserve">represents the </w:t>
      </w:r>
      <w:r w:rsidR="00AD100E" w:rsidRPr="003B226E">
        <w:rPr>
          <w:rFonts w:hint="eastAsia"/>
          <w:color w:val="auto"/>
          <w:lang w:eastAsia="zh-CN"/>
        </w:rPr>
        <w:t>proportion of reentry particles bas</w:t>
      </w:r>
      <w:r w:rsidR="00B4344E" w:rsidRPr="003B226E">
        <w:rPr>
          <w:color w:val="auto"/>
          <w:lang w:eastAsia="zh-CN"/>
        </w:rPr>
        <w:t>ed</w:t>
      </w:r>
      <w:r w:rsidR="00AD100E" w:rsidRPr="003B226E">
        <w:rPr>
          <w:rFonts w:hint="eastAsia"/>
          <w:color w:val="auto"/>
          <w:lang w:eastAsia="zh-CN"/>
        </w:rPr>
        <w:t xml:space="preserve"> on the assumption that the backflow particles obey </w:t>
      </w:r>
      <w:r w:rsidR="00B4344E" w:rsidRPr="003B226E">
        <w:rPr>
          <w:color w:val="auto"/>
          <w:lang w:eastAsia="zh-CN"/>
        </w:rPr>
        <w:t>a c</w:t>
      </w:r>
      <w:r w:rsidR="00AD100E" w:rsidRPr="003B226E">
        <w:rPr>
          <w:rFonts w:hint="eastAsia"/>
          <w:color w:val="auto"/>
          <w:lang w:eastAsia="zh-CN"/>
        </w:rPr>
        <w:t xml:space="preserve">osine distribution. </w:t>
      </w:r>
      <w:r w:rsidR="00AD100E" w:rsidRPr="003B226E">
        <w:rPr>
          <w:color w:val="auto"/>
          <w:lang w:eastAsia="zh-CN"/>
        </w:rPr>
        <w:t>T</w:t>
      </w:r>
      <w:r w:rsidR="00AD100E" w:rsidRPr="003B226E">
        <w:rPr>
          <w:rFonts w:hint="eastAsia"/>
          <w:color w:val="auto"/>
          <w:lang w:eastAsia="zh-CN"/>
        </w:rPr>
        <w:t xml:space="preserve">he line </w:t>
      </w:r>
      <w:r w:rsidR="00B4344E" w:rsidRPr="003B226E">
        <w:rPr>
          <w:color w:val="auto"/>
          <w:lang w:eastAsia="zh-CN"/>
        </w:rPr>
        <w:t xml:space="preserve">with diamond symbols </w:t>
      </w:r>
      <w:r w:rsidR="00AD100E" w:rsidRPr="003B226E">
        <w:rPr>
          <w:rFonts w:hint="eastAsia"/>
          <w:color w:val="auto"/>
          <w:lang w:eastAsia="zh-CN"/>
        </w:rPr>
        <w:t>represents th</w:t>
      </w:r>
      <w:r w:rsidR="00B4344E" w:rsidRPr="003B226E">
        <w:rPr>
          <w:color w:val="auto"/>
          <w:lang w:eastAsia="zh-CN"/>
        </w:rPr>
        <w:t>at from a</w:t>
      </w:r>
      <w:r w:rsidR="00AD100E" w:rsidRPr="003B226E">
        <w:rPr>
          <w:rFonts w:hint="eastAsia"/>
          <w:color w:val="auto"/>
          <w:lang w:eastAsia="zh-CN"/>
        </w:rPr>
        <w:t xml:space="preserve"> uniform distribution. </w:t>
      </w:r>
      <w:r w:rsidR="00AD100E" w:rsidRPr="003B226E">
        <w:rPr>
          <w:color w:val="auto"/>
          <w:lang w:eastAsia="zh-CN"/>
        </w:rPr>
        <w:t>T</w:t>
      </w:r>
      <w:r w:rsidR="00AD100E" w:rsidRPr="003B226E">
        <w:rPr>
          <w:rFonts w:hint="eastAsia"/>
          <w:color w:val="auto"/>
          <w:lang w:eastAsia="zh-CN"/>
        </w:rPr>
        <w:t>he a</w:t>
      </w:r>
      <w:r w:rsidR="00AD100E" w:rsidRPr="003B226E">
        <w:rPr>
          <w:color w:val="auto"/>
          <w:lang w:eastAsia="zh-CN"/>
        </w:rPr>
        <w:t>bscissa</w:t>
      </w:r>
      <w:r w:rsidR="00AD100E" w:rsidRPr="003B226E">
        <w:rPr>
          <w:rFonts w:hint="eastAsia"/>
          <w:color w:val="auto"/>
          <w:lang w:eastAsia="zh-CN"/>
        </w:rPr>
        <w:t xml:space="preserve"> </w:t>
      </w:r>
      <w:r w:rsidR="00B4344E" w:rsidRPr="003B226E">
        <w:rPr>
          <w:color w:val="auto"/>
          <w:lang w:eastAsia="zh-CN"/>
        </w:rPr>
        <w:t xml:space="preserve">is </w:t>
      </w:r>
      <w:r w:rsidR="00AD100E" w:rsidRPr="003B226E">
        <w:rPr>
          <w:rFonts w:hint="eastAsia"/>
          <w:color w:val="auto"/>
          <w:lang w:eastAsia="zh-CN"/>
        </w:rPr>
        <w:t>the distance between the target and the anode exit.</w:t>
      </w:r>
    </w:p>
    <w:p w14:paraId="718553BB" w14:textId="77777777" w:rsidR="00480511" w:rsidRDefault="00480511" w:rsidP="00ED465B">
      <w:pPr>
        <w:widowControl/>
        <w:jc w:val="left"/>
        <w:rPr>
          <w:b/>
          <w:color w:val="auto"/>
        </w:rPr>
      </w:pPr>
    </w:p>
    <w:p w14:paraId="03EA3981" w14:textId="0D618704" w:rsidR="000507C2" w:rsidRPr="003B226E" w:rsidRDefault="000507C2" w:rsidP="00ED465B">
      <w:pPr>
        <w:widowControl/>
        <w:jc w:val="left"/>
        <w:rPr>
          <w:color w:val="auto"/>
          <w:lang w:eastAsia="zh-CN"/>
        </w:rPr>
      </w:pPr>
      <w:r w:rsidRPr="003B226E">
        <w:rPr>
          <w:b/>
          <w:color w:val="auto"/>
        </w:rPr>
        <w:t>DISCUSSION</w:t>
      </w:r>
      <w:r w:rsidRPr="003B226E">
        <w:rPr>
          <w:b/>
          <w:bCs/>
          <w:color w:val="auto"/>
        </w:rPr>
        <w:t xml:space="preserve">: </w:t>
      </w:r>
    </w:p>
    <w:p w14:paraId="12BEDFE4" w14:textId="5F7E3CB5" w:rsidR="00333D52" w:rsidRDefault="00B73F6E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 xml:space="preserve">his </w:t>
      </w:r>
      <w:r w:rsidRPr="003B226E">
        <w:rPr>
          <w:color w:val="auto"/>
          <w:lang w:eastAsia="zh-CN"/>
        </w:rPr>
        <w:t>protocol describes</w:t>
      </w:r>
      <w:r w:rsidRPr="003B226E">
        <w:rPr>
          <w:rFonts w:hint="eastAsia"/>
          <w:color w:val="auto"/>
          <w:lang w:eastAsia="zh-CN"/>
        </w:rPr>
        <w:t xml:space="preserve"> </w:t>
      </w:r>
      <w:r w:rsidR="00C11E26" w:rsidRPr="003B226E">
        <w:rPr>
          <w:rFonts w:hint="eastAsia"/>
          <w:color w:val="auto"/>
          <w:lang w:eastAsia="zh-CN"/>
        </w:rPr>
        <w:t>the process</w:t>
      </w:r>
      <w:r w:rsidR="007618D7" w:rsidRPr="003B226E">
        <w:rPr>
          <w:color w:val="auto"/>
          <w:lang w:eastAsia="zh-CN"/>
        </w:rPr>
        <w:t>es</w:t>
      </w:r>
      <w:r w:rsidR="00C11E26" w:rsidRPr="003B226E">
        <w:rPr>
          <w:rFonts w:hint="eastAsia"/>
          <w:color w:val="auto"/>
          <w:lang w:eastAsia="zh-CN"/>
        </w:rPr>
        <w:t xml:space="preserve"> of ignition</w:t>
      </w:r>
      <w:r w:rsidR="007618D7" w:rsidRPr="003B226E">
        <w:rPr>
          <w:color w:val="auto"/>
          <w:lang w:eastAsia="zh-CN"/>
        </w:rPr>
        <w:t xml:space="preserve">, operation, </w:t>
      </w:r>
      <w:r w:rsidR="00C11E26" w:rsidRPr="003B226E">
        <w:rPr>
          <w:rFonts w:hint="eastAsia"/>
          <w:color w:val="auto"/>
          <w:lang w:eastAsia="zh-CN"/>
        </w:rPr>
        <w:t xml:space="preserve">and thrust measurement of </w:t>
      </w:r>
      <w:r w:rsidR="007618D7" w:rsidRPr="003B226E">
        <w:rPr>
          <w:color w:val="auto"/>
          <w:lang w:eastAsia="zh-CN"/>
        </w:rPr>
        <w:t xml:space="preserve">a </w:t>
      </w:r>
      <w:proofErr w:type="gramStart"/>
      <w:r w:rsidR="00C11E26" w:rsidRPr="003B226E">
        <w:rPr>
          <w:rFonts w:hint="eastAsia"/>
          <w:color w:val="auto"/>
          <w:lang w:eastAsia="zh-CN"/>
        </w:rPr>
        <w:t>100</w:t>
      </w:r>
      <w:r w:rsidR="00240A7D">
        <w:rPr>
          <w:color w:val="auto"/>
          <w:lang w:eastAsia="zh-CN"/>
        </w:rPr>
        <w:t xml:space="preserve"> </w:t>
      </w:r>
      <w:r w:rsidR="00C11E26" w:rsidRPr="003B226E">
        <w:rPr>
          <w:rFonts w:hint="eastAsia"/>
          <w:color w:val="auto"/>
          <w:lang w:eastAsia="zh-CN"/>
        </w:rPr>
        <w:t>kW</w:t>
      </w:r>
      <w:proofErr w:type="gramEnd"/>
      <w:r w:rsidR="00C11E26" w:rsidRPr="003B226E">
        <w:rPr>
          <w:rFonts w:hint="eastAsia"/>
          <w:color w:val="auto"/>
          <w:lang w:eastAsia="zh-CN"/>
        </w:rPr>
        <w:t xml:space="preserve"> class applied field MPD thruster. </w:t>
      </w:r>
      <w:r w:rsidR="00054407" w:rsidRPr="003B226E">
        <w:rPr>
          <w:color w:val="auto"/>
          <w:lang w:eastAsia="zh-CN"/>
        </w:rPr>
        <w:t>T</w:t>
      </w:r>
      <w:r w:rsidR="00054407" w:rsidRPr="003B226E">
        <w:rPr>
          <w:rFonts w:hint="eastAsia"/>
          <w:color w:val="auto"/>
          <w:lang w:eastAsia="zh-CN"/>
        </w:rPr>
        <w:t>he key point in design</w:t>
      </w:r>
      <w:r w:rsidR="00D829EB" w:rsidRPr="003B226E">
        <w:rPr>
          <w:rFonts w:hint="eastAsia"/>
          <w:color w:val="auto"/>
          <w:lang w:eastAsia="zh-CN"/>
        </w:rPr>
        <w:t>ing</w:t>
      </w:r>
      <w:r w:rsidR="00054407" w:rsidRPr="003B226E">
        <w:rPr>
          <w:rFonts w:hint="eastAsia"/>
          <w:color w:val="auto"/>
          <w:lang w:eastAsia="zh-CN"/>
        </w:rPr>
        <w:t xml:space="preserve"> a</w:t>
      </w:r>
      <w:r w:rsidR="007618D7" w:rsidRPr="003B226E">
        <w:rPr>
          <w:color w:val="auto"/>
          <w:lang w:eastAsia="zh-CN"/>
        </w:rPr>
        <w:t>n</w:t>
      </w:r>
      <w:r w:rsidR="00054407" w:rsidRPr="003B226E">
        <w:rPr>
          <w:rFonts w:hint="eastAsia"/>
          <w:color w:val="auto"/>
          <w:lang w:eastAsia="zh-CN"/>
        </w:rPr>
        <w:t xml:space="preserve"> MPD thruster</w:t>
      </w:r>
      <w:r w:rsidR="007618D7" w:rsidRPr="003B226E">
        <w:rPr>
          <w:color w:val="auto"/>
          <w:lang w:eastAsia="zh-CN"/>
        </w:rPr>
        <w:t xml:space="preserve"> for optimum performance </w:t>
      </w:r>
      <w:r w:rsidR="00054407" w:rsidRPr="003B226E">
        <w:rPr>
          <w:rFonts w:hint="eastAsia"/>
          <w:color w:val="auto"/>
          <w:lang w:eastAsia="zh-CN"/>
        </w:rPr>
        <w:t xml:space="preserve">is choosing </w:t>
      </w:r>
      <w:r w:rsidR="007618D7" w:rsidRPr="003B226E">
        <w:rPr>
          <w:color w:val="auto"/>
          <w:lang w:eastAsia="zh-CN"/>
        </w:rPr>
        <w:t xml:space="preserve">the </w:t>
      </w:r>
      <w:r w:rsidR="00054407" w:rsidRPr="003B226E">
        <w:rPr>
          <w:rFonts w:hint="eastAsia"/>
          <w:color w:val="auto"/>
          <w:lang w:eastAsia="zh-CN"/>
        </w:rPr>
        <w:t xml:space="preserve">proper configuration according to the </w:t>
      </w:r>
      <w:r w:rsidR="007618D7" w:rsidRPr="003B226E">
        <w:rPr>
          <w:color w:val="auto"/>
          <w:lang w:eastAsia="zh-CN"/>
        </w:rPr>
        <w:t xml:space="preserve">specific </w:t>
      </w:r>
      <w:r w:rsidR="00D829EB" w:rsidRPr="003B226E">
        <w:rPr>
          <w:color w:val="auto"/>
          <w:lang w:eastAsia="zh-CN"/>
        </w:rPr>
        <w:t>objective</w:t>
      </w:r>
      <w:r w:rsidR="007618D7" w:rsidRPr="003B226E">
        <w:rPr>
          <w:color w:val="auto"/>
          <w:lang w:eastAsia="zh-CN"/>
        </w:rPr>
        <w:t>.</w:t>
      </w:r>
      <w:r w:rsidR="00054407" w:rsidRPr="003B226E">
        <w:rPr>
          <w:rFonts w:hint="eastAsia"/>
          <w:color w:val="auto"/>
          <w:lang w:eastAsia="zh-CN"/>
        </w:rPr>
        <w:t xml:space="preserve"> MPD thruster</w:t>
      </w:r>
      <w:r w:rsidR="007618D7" w:rsidRPr="003B226E">
        <w:rPr>
          <w:color w:val="auto"/>
          <w:lang w:eastAsia="zh-CN"/>
        </w:rPr>
        <w:t>s</w:t>
      </w:r>
      <w:r w:rsidR="00054407" w:rsidRPr="003B226E">
        <w:rPr>
          <w:rFonts w:hint="eastAsia"/>
          <w:color w:val="auto"/>
          <w:lang w:eastAsia="zh-CN"/>
        </w:rPr>
        <w:t xml:space="preserve"> </w:t>
      </w:r>
      <w:r w:rsidR="00054407" w:rsidRPr="003B226E">
        <w:rPr>
          <w:color w:val="auto"/>
          <w:lang w:eastAsia="zh-CN"/>
        </w:rPr>
        <w:t>with</w:t>
      </w:r>
      <w:r w:rsidR="00054407" w:rsidRPr="003B226E">
        <w:rPr>
          <w:rFonts w:hint="eastAsia"/>
          <w:color w:val="auto"/>
          <w:lang w:eastAsia="zh-CN"/>
        </w:rPr>
        <w:t xml:space="preserve"> </w:t>
      </w:r>
      <w:r w:rsidR="00054407" w:rsidRPr="003B226E">
        <w:rPr>
          <w:color w:val="auto"/>
          <w:lang w:eastAsia="zh-CN"/>
        </w:rPr>
        <w:t>convergent</w:t>
      </w:r>
      <w:r w:rsidR="00054407" w:rsidRPr="003B226E">
        <w:rPr>
          <w:rFonts w:hint="eastAsia"/>
          <w:color w:val="auto"/>
          <w:lang w:eastAsia="zh-CN"/>
        </w:rPr>
        <w:t>-</w:t>
      </w:r>
      <w:r w:rsidR="00054407" w:rsidRPr="003B226E">
        <w:rPr>
          <w:color w:val="auto"/>
          <w:lang w:eastAsia="zh-CN"/>
        </w:rPr>
        <w:t xml:space="preserve">divergent </w:t>
      </w:r>
      <w:r w:rsidR="00054407" w:rsidRPr="003B226E">
        <w:rPr>
          <w:rFonts w:hint="eastAsia"/>
          <w:color w:val="auto"/>
          <w:lang w:eastAsia="zh-CN"/>
        </w:rPr>
        <w:t xml:space="preserve">anode can </w:t>
      </w:r>
      <w:r w:rsidR="007618D7" w:rsidRPr="003B226E">
        <w:rPr>
          <w:color w:val="auto"/>
          <w:lang w:eastAsia="zh-CN"/>
        </w:rPr>
        <w:t>function</w:t>
      </w:r>
      <w:r w:rsidR="00054407" w:rsidRPr="003B226E">
        <w:rPr>
          <w:rFonts w:hint="eastAsia"/>
          <w:color w:val="auto"/>
          <w:lang w:eastAsia="zh-CN"/>
        </w:rPr>
        <w:t xml:space="preserve"> steady</w:t>
      </w:r>
      <w:r w:rsidR="007618D7" w:rsidRPr="003B226E">
        <w:rPr>
          <w:color w:val="auto"/>
          <w:lang w:eastAsia="zh-CN"/>
        </w:rPr>
        <w:t>-state</w:t>
      </w:r>
      <w:r w:rsidR="00054407" w:rsidRPr="003B226E">
        <w:rPr>
          <w:rFonts w:hint="eastAsia"/>
          <w:color w:val="auto"/>
          <w:lang w:eastAsia="zh-CN"/>
        </w:rPr>
        <w:t xml:space="preserve"> in a large operation range.</w:t>
      </w:r>
      <w:r w:rsidR="00333D52" w:rsidRPr="003B226E">
        <w:rPr>
          <w:rFonts w:hint="eastAsia"/>
          <w:color w:val="auto"/>
          <w:lang w:eastAsia="zh-CN"/>
        </w:rPr>
        <w:t xml:space="preserve"> </w:t>
      </w:r>
      <w:r w:rsidR="00F157ED" w:rsidRPr="003B226E">
        <w:rPr>
          <w:color w:val="auto"/>
          <w:lang w:eastAsia="zh-CN"/>
        </w:rPr>
        <w:t>However,</w:t>
      </w:r>
      <w:r w:rsidR="00333D52" w:rsidRPr="003B226E">
        <w:rPr>
          <w:rFonts w:hint="eastAsia"/>
          <w:color w:val="auto"/>
          <w:lang w:eastAsia="zh-CN"/>
        </w:rPr>
        <w:t xml:space="preserve"> the performance may</w:t>
      </w:r>
      <w:r w:rsidR="00F5741B" w:rsidRPr="003B226E">
        <w:rPr>
          <w:color w:val="auto"/>
          <w:lang w:eastAsia="zh-CN"/>
        </w:rPr>
        <w:t xml:space="preserve"> be</w:t>
      </w:r>
      <w:r w:rsidR="00333D52" w:rsidRPr="003B226E">
        <w:rPr>
          <w:rFonts w:hint="eastAsia"/>
          <w:color w:val="auto"/>
          <w:lang w:eastAsia="zh-CN"/>
        </w:rPr>
        <w:t xml:space="preserve"> lower than the thruster with </w:t>
      </w:r>
      <w:r w:rsidR="00333D52" w:rsidRPr="003B226E">
        <w:rPr>
          <w:color w:val="auto"/>
          <w:lang w:eastAsia="zh-CN"/>
        </w:rPr>
        <w:t xml:space="preserve">divergent </w:t>
      </w:r>
      <w:r w:rsidR="00333D52" w:rsidRPr="003B226E">
        <w:rPr>
          <w:rFonts w:hint="eastAsia"/>
          <w:color w:val="auto"/>
          <w:lang w:eastAsia="zh-CN"/>
        </w:rPr>
        <w:t>anode.</w:t>
      </w:r>
      <w:r w:rsidR="000B6766" w:rsidRPr="003B226E">
        <w:rPr>
          <w:rFonts w:hint="eastAsia"/>
          <w:color w:val="auto"/>
          <w:lang w:eastAsia="zh-CN"/>
        </w:rPr>
        <w:t xml:space="preserve"> </w:t>
      </w:r>
      <w:r w:rsidR="00D33E9C" w:rsidRPr="003B226E">
        <w:rPr>
          <w:color w:val="auto"/>
          <w:lang w:eastAsia="zh-CN"/>
        </w:rPr>
        <w:t>T</w:t>
      </w:r>
      <w:r w:rsidR="00333D52" w:rsidRPr="003B226E">
        <w:rPr>
          <w:rFonts w:hint="eastAsia"/>
          <w:color w:val="auto"/>
          <w:lang w:eastAsia="zh-CN"/>
        </w:rPr>
        <w:t xml:space="preserve">he hollow cathode, </w:t>
      </w:r>
      <w:r w:rsidR="00333D52" w:rsidRPr="003B226E">
        <w:rPr>
          <w:color w:val="auto"/>
          <w:lang w:eastAsia="zh-CN"/>
        </w:rPr>
        <w:t>especially</w:t>
      </w:r>
      <w:r w:rsidR="00333D52" w:rsidRPr="003B226E">
        <w:rPr>
          <w:rFonts w:hint="eastAsia"/>
          <w:color w:val="auto"/>
          <w:lang w:eastAsia="zh-CN"/>
        </w:rPr>
        <w:t xml:space="preserve"> </w:t>
      </w:r>
      <w:r w:rsidR="00D33E9C" w:rsidRPr="003B226E">
        <w:rPr>
          <w:color w:val="auto"/>
          <w:lang w:eastAsia="zh-CN"/>
        </w:rPr>
        <w:t xml:space="preserve">the </w:t>
      </w:r>
      <w:r w:rsidR="00333D52" w:rsidRPr="003B226E">
        <w:rPr>
          <w:color w:val="auto"/>
          <w:lang w:eastAsia="zh-CN"/>
        </w:rPr>
        <w:t>multichannel</w:t>
      </w:r>
      <w:r w:rsidR="00333D52" w:rsidRPr="003B226E">
        <w:rPr>
          <w:rFonts w:hint="eastAsia"/>
          <w:color w:val="auto"/>
          <w:lang w:eastAsia="zh-CN"/>
        </w:rPr>
        <w:t xml:space="preserve"> hollow cathode</w:t>
      </w:r>
      <w:r w:rsidR="00333D52" w:rsidRPr="003B226E">
        <w:rPr>
          <w:color w:val="auto"/>
          <w:lang w:eastAsia="zh-CN"/>
        </w:rPr>
        <w:t>, is</w:t>
      </w:r>
      <w:r w:rsidR="00333D52" w:rsidRPr="003B226E">
        <w:rPr>
          <w:rFonts w:hint="eastAsia"/>
          <w:color w:val="auto"/>
          <w:lang w:eastAsia="zh-CN"/>
        </w:rPr>
        <w:t xml:space="preserve"> superior to </w:t>
      </w:r>
      <w:r w:rsidR="00D33E9C" w:rsidRPr="003B226E">
        <w:rPr>
          <w:color w:val="auto"/>
          <w:lang w:eastAsia="zh-CN"/>
        </w:rPr>
        <w:t xml:space="preserve">a </w:t>
      </w:r>
      <w:r w:rsidR="00333D52" w:rsidRPr="003B226E">
        <w:rPr>
          <w:rFonts w:hint="eastAsia"/>
          <w:color w:val="auto"/>
          <w:lang w:eastAsia="zh-CN"/>
        </w:rPr>
        <w:t xml:space="preserve">traditional </w:t>
      </w:r>
      <w:r w:rsidR="00375E8D" w:rsidRPr="003B226E">
        <w:rPr>
          <w:rFonts w:hint="eastAsia"/>
          <w:color w:val="auto"/>
          <w:lang w:eastAsia="zh-CN"/>
        </w:rPr>
        <w:t>rod</w:t>
      </w:r>
      <w:r w:rsidR="00333D52" w:rsidRPr="003B226E">
        <w:rPr>
          <w:rFonts w:hint="eastAsia"/>
          <w:color w:val="auto"/>
          <w:lang w:eastAsia="zh-CN"/>
        </w:rPr>
        <w:t xml:space="preserve"> </w:t>
      </w:r>
      <w:r w:rsidR="00333D52" w:rsidRPr="003B226E">
        <w:rPr>
          <w:color w:val="auto"/>
          <w:lang w:eastAsia="zh-CN"/>
        </w:rPr>
        <w:t>cathode</w:t>
      </w:r>
      <w:r w:rsidR="00333D52" w:rsidRPr="003B226E">
        <w:rPr>
          <w:rFonts w:hint="eastAsia"/>
          <w:color w:val="auto"/>
          <w:lang w:eastAsia="zh-CN"/>
        </w:rPr>
        <w:t xml:space="preserve"> in most aspects. </w:t>
      </w:r>
      <w:r w:rsidR="00CD5565" w:rsidRPr="003B226E">
        <w:rPr>
          <w:color w:val="auto"/>
          <w:lang w:eastAsia="zh-CN"/>
        </w:rPr>
        <w:t xml:space="preserve">Application of </w:t>
      </w:r>
      <w:r w:rsidR="00D33E9C" w:rsidRPr="003B226E">
        <w:rPr>
          <w:color w:val="auto"/>
          <w:lang w:eastAsia="zh-CN"/>
        </w:rPr>
        <w:t xml:space="preserve">the </w:t>
      </w:r>
      <w:r w:rsidR="00CD5565" w:rsidRPr="003B226E">
        <w:rPr>
          <w:color w:val="auto"/>
          <w:lang w:eastAsia="zh-CN"/>
        </w:rPr>
        <w:t>hollow cathode is beneficial for improving thruster performance</w:t>
      </w:r>
      <w:r w:rsidR="00D33E9C" w:rsidRPr="003B226E">
        <w:rPr>
          <w:color w:val="auto"/>
          <w:lang w:eastAsia="zh-CN"/>
        </w:rPr>
        <w:t>,</w:t>
      </w:r>
      <w:r w:rsidR="00CD5565" w:rsidRPr="003B226E">
        <w:rPr>
          <w:color w:val="auto"/>
          <w:lang w:eastAsia="zh-CN"/>
        </w:rPr>
        <w:t xml:space="preserve"> and </w:t>
      </w:r>
      <w:r w:rsidR="00D33E9C" w:rsidRPr="003B226E">
        <w:rPr>
          <w:color w:val="auto"/>
          <w:lang w:eastAsia="zh-CN"/>
        </w:rPr>
        <w:t xml:space="preserve">it </w:t>
      </w:r>
      <w:r w:rsidR="00CD5565" w:rsidRPr="003B226E">
        <w:rPr>
          <w:color w:val="auto"/>
          <w:lang w:eastAsia="zh-CN"/>
        </w:rPr>
        <w:t>provides</w:t>
      </w:r>
      <w:r w:rsidR="003912BD" w:rsidRPr="003B226E">
        <w:rPr>
          <w:rFonts w:hint="eastAsia"/>
          <w:color w:val="auto"/>
          <w:lang w:eastAsia="zh-CN"/>
        </w:rPr>
        <w:t xml:space="preserve"> choice</w:t>
      </w:r>
      <w:r w:rsidR="00D33E9C" w:rsidRPr="003B226E">
        <w:rPr>
          <w:color w:val="auto"/>
          <w:lang w:eastAsia="zh-CN"/>
        </w:rPr>
        <w:t>s</w:t>
      </w:r>
      <w:r w:rsidR="003912BD" w:rsidRPr="003B226E">
        <w:rPr>
          <w:rFonts w:hint="eastAsia"/>
          <w:color w:val="auto"/>
          <w:lang w:eastAsia="zh-CN"/>
        </w:rPr>
        <w:t xml:space="preserve"> for propellant </w:t>
      </w:r>
      <w:r w:rsidR="00375E8D" w:rsidRPr="003B226E">
        <w:rPr>
          <w:rFonts w:hint="eastAsia"/>
          <w:color w:val="auto"/>
          <w:lang w:eastAsia="zh-CN"/>
        </w:rPr>
        <w:t xml:space="preserve">supply </w:t>
      </w:r>
      <w:r w:rsidR="005D583B" w:rsidRPr="003B226E">
        <w:rPr>
          <w:rFonts w:hint="eastAsia"/>
          <w:color w:val="auto"/>
          <w:lang w:eastAsia="zh-CN"/>
        </w:rPr>
        <w:t>modes</w:t>
      </w:r>
      <w:r w:rsidR="003912BD" w:rsidRPr="003B226E">
        <w:rPr>
          <w:rFonts w:hint="eastAsia"/>
          <w:color w:val="auto"/>
          <w:lang w:eastAsia="zh-CN"/>
        </w:rPr>
        <w:t>.</w:t>
      </w:r>
      <w:r w:rsidR="00CD5565" w:rsidRPr="003B226E">
        <w:rPr>
          <w:rFonts w:hint="eastAsia"/>
          <w:color w:val="auto"/>
          <w:lang w:eastAsia="zh-CN"/>
        </w:rPr>
        <w:t xml:space="preserve"> </w:t>
      </w:r>
      <w:r w:rsidR="00D33E9C" w:rsidRPr="003B226E">
        <w:rPr>
          <w:color w:val="auto"/>
          <w:lang w:eastAsia="zh-CN"/>
        </w:rPr>
        <w:t>M</w:t>
      </w:r>
      <w:r w:rsidR="000B1C9E" w:rsidRPr="003B226E">
        <w:rPr>
          <w:color w:val="auto"/>
          <w:lang w:eastAsia="zh-CN"/>
        </w:rPr>
        <w:t>anufacturing cost</w:t>
      </w:r>
      <w:r w:rsidR="00CD5565" w:rsidRPr="003B226E">
        <w:rPr>
          <w:rFonts w:hint="eastAsia"/>
          <w:color w:val="auto"/>
          <w:lang w:eastAsia="zh-CN"/>
        </w:rPr>
        <w:t xml:space="preserve"> of </w:t>
      </w:r>
      <w:r w:rsidR="00D33E9C" w:rsidRPr="003B226E">
        <w:rPr>
          <w:color w:val="auto"/>
          <w:lang w:eastAsia="zh-CN"/>
        </w:rPr>
        <w:t xml:space="preserve">a </w:t>
      </w:r>
      <w:r w:rsidR="00CD5565" w:rsidRPr="003B226E">
        <w:rPr>
          <w:rFonts w:hint="eastAsia"/>
          <w:color w:val="auto"/>
          <w:lang w:eastAsia="zh-CN"/>
        </w:rPr>
        <w:t>hollow cathode is relative</w:t>
      </w:r>
      <w:r w:rsidR="00D33E9C" w:rsidRPr="003B226E">
        <w:rPr>
          <w:color w:val="auto"/>
          <w:lang w:eastAsia="zh-CN"/>
        </w:rPr>
        <w:t>ly</w:t>
      </w:r>
      <w:r w:rsidR="00CD5565" w:rsidRPr="003B226E">
        <w:rPr>
          <w:rFonts w:hint="eastAsia"/>
          <w:color w:val="auto"/>
          <w:lang w:eastAsia="zh-CN"/>
        </w:rPr>
        <w:t xml:space="preserve"> high compar</w:t>
      </w:r>
      <w:r w:rsidR="00D33E9C" w:rsidRPr="003B226E">
        <w:rPr>
          <w:color w:val="auto"/>
          <w:lang w:eastAsia="zh-CN"/>
        </w:rPr>
        <w:t>ed</w:t>
      </w:r>
      <w:r w:rsidR="00CD5565" w:rsidRPr="003B226E">
        <w:rPr>
          <w:rFonts w:hint="eastAsia"/>
          <w:color w:val="auto"/>
          <w:lang w:eastAsia="zh-CN"/>
        </w:rPr>
        <w:t xml:space="preserve"> </w:t>
      </w:r>
      <w:r w:rsidR="00CD5565" w:rsidRPr="003B226E">
        <w:rPr>
          <w:color w:val="auto"/>
          <w:lang w:eastAsia="zh-CN"/>
        </w:rPr>
        <w:t>with</w:t>
      </w:r>
      <w:r w:rsidR="00CD5565" w:rsidRPr="003B226E">
        <w:rPr>
          <w:rFonts w:hint="eastAsia"/>
          <w:color w:val="auto"/>
          <w:lang w:eastAsia="zh-CN"/>
        </w:rPr>
        <w:t xml:space="preserve"> </w:t>
      </w:r>
      <w:r w:rsidR="00D33E9C" w:rsidRPr="003B226E">
        <w:rPr>
          <w:color w:val="auto"/>
          <w:lang w:eastAsia="zh-CN"/>
        </w:rPr>
        <w:t xml:space="preserve">a </w:t>
      </w:r>
      <w:r w:rsidR="00CD5565" w:rsidRPr="003B226E">
        <w:rPr>
          <w:rFonts w:hint="eastAsia"/>
          <w:color w:val="auto"/>
          <w:lang w:eastAsia="zh-CN"/>
        </w:rPr>
        <w:t>solid cathode.</w:t>
      </w:r>
    </w:p>
    <w:p w14:paraId="08EBC299" w14:textId="77777777" w:rsidR="00240A7D" w:rsidRPr="003B226E" w:rsidRDefault="00240A7D" w:rsidP="00ED465B">
      <w:pPr>
        <w:widowControl/>
        <w:jc w:val="left"/>
        <w:rPr>
          <w:color w:val="auto"/>
          <w:lang w:eastAsia="zh-CN"/>
        </w:rPr>
      </w:pPr>
    </w:p>
    <w:p w14:paraId="3F9FDED5" w14:textId="24800F8B" w:rsidR="002B77C1" w:rsidRPr="003B226E" w:rsidRDefault="00D33E9C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A fluid circuit c</w:t>
      </w:r>
      <w:r w:rsidR="002B77C1" w:rsidRPr="003B226E">
        <w:rPr>
          <w:rFonts w:hint="eastAsia"/>
          <w:color w:val="auto"/>
          <w:lang w:eastAsia="zh-CN"/>
        </w:rPr>
        <w:t xml:space="preserve">ooling structure is necessary </w:t>
      </w:r>
      <w:r w:rsidR="002B77C1" w:rsidRPr="003B226E">
        <w:rPr>
          <w:color w:val="auto"/>
          <w:lang w:eastAsia="zh-CN"/>
        </w:rPr>
        <w:t>for</w:t>
      </w:r>
      <w:r w:rsidRPr="003B226E">
        <w:rPr>
          <w:color w:val="auto"/>
          <w:lang w:eastAsia="zh-CN"/>
        </w:rPr>
        <w:t xml:space="preserve"> operation of </w:t>
      </w:r>
      <w:r w:rsidR="002B77C1" w:rsidRPr="003B226E">
        <w:rPr>
          <w:color w:val="auto"/>
          <w:lang w:eastAsia="zh-CN"/>
        </w:rPr>
        <w:t>the</w:t>
      </w:r>
      <w:r w:rsidR="002B77C1" w:rsidRPr="003B226E">
        <w:rPr>
          <w:rFonts w:hint="eastAsia"/>
          <w:color w:val="auto"/>
          <w:lang w:eastAsia="zh-CN"/>
        </w:rPr>
        <w:t xml:space="preserve"> thruster if it is designed to work for </w:t>
      </w:r>
      <w:r w:rsidR="00375E8D" w:rsidRPr="003B226E">
        <w:rPr>
          <w:rFonts w:hint="eastAsia"/>
          <w:color w:val="auto"/>
          <w:lang w:eastAsia="zh-CN"/>
        </w:rPr>
        <w:t>more than 10 minutes</w:t>
      </w:r>
      <w:r w:rsidR="002B77C1" w:rsidRPr="003B226E">
        <w:rPr>
          <w:rFonts w:hint="eastAsia"/>
          <w:color w:val="auto"/>
          <w:lang w:eastAsia="zh-CN"/>
        </w:rPr>
        <w:t xml:space="preserve">. </w:t>
      </w:r>
      <w:r w:rsidRPr="003B226E">
        <w:rPr>
          <w:color w:val="auto"/>
          <w:lang w:eastAsia="zh-CN"/>
        </w:rPr>
        <w:t xml:space="preserve">Alternatively, </w:t>
      </w:r>
      <w:r w:rsidR="002B77C1" w:rsidRPr="003B226E">
        <w:rPr>
          <w:rFonts w:hint="eastAsia"/>
          <w:color w:val="auto"/>
          <w:lang w:eastAsia="zh-CN"/>
        </w:rPr>
        <w:t>radiation cooling is another choice</w:t>
      </w:r>
      <w:r w:rsidR="00FD495D" w:rsidRPr="003B226E">
        <w:rPr>
          <w:color w:val="auto"/>
          <w:vertAlign w:val="superscript"/>
          <w:lang w:eastAsia="zh-CN"/>
        </w:rPr>
        <w:fldChar w:fldCharType="begin"/>
      </w:r>
      <w:r w:rsidR="00FD495D" w:rsidRPr="003B226E">
        <w:rPr>
          <w:color w:val="auto"/>
          <w:vertAlign w:val="superscript"/>
          <w:lang w:eastAsia="zh-CN"/>
        </w:rPr>
        <w:instrText xml:space="preserve"> </w:instrText>
      </w:r>
      <w:r w:rsidR="00FD495D" w:rsidRPr="003B226E">
        <w:rPr>
          <w:rFonts w:hint="eastAsia"/>
          <w:color w:val="auto"/>
          <w:vertAlign w:val="superscript"/>
          <w:lang w:eastAsia="zh-CN"/>
        </w:rPr>
        <w:instrText>REF _Ref528175140 \r \h</w:instrText>
      </w:r>
      <w:r w:rsidR="00FD495D" w:rsidRPr="003B226E">
        <w:rPr>
          <w:color w:val="auto"/>
          <w:vertAlign w:val="superscript"/>
          <w:lang w:eastAsia="zh-CN"/>
        </w:rPr>
        <w:instrText xml:space="preserve">  \* MERGEFORMAT </w:instrText>
      </w:r>
      <w:r w:rsidR="00FD495D" w:rsidRPr="003B226E">
        <w:rPr>
          <w:color w:val="auto"/>
          <w:vertAlign w:val="superscript"/>
          <w:lang w:eastAsia="zh-CN"/>
        </w:rPr>
      </w:r>
      <w:r w:rsidR="00FD495D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26</w:t>
      </w:r>
      <w:r w:rsidR="00FD495D" w:rsidRPr="003B226E">
        <w:rPr>
          <w:color w:val="auto"/>
          <w:vertAlign w:val="superscript"/>
          <w:lang w:eastAsia="zh-CN"/>
        </w:rPr>
        <w:fldChar w:fldCharType="end"/>
      </w:r>
      <w:r w:rsidR="002B77C1" w:rsidRPr="003B226E">
        <w:rPr>
          <w:rFonts w:hint="eastAsia"/>
          <w:color w:val="auto"/>
          <w:lang w:eastAsia="zh-CN"/>
        </w:rPr>
        <w:t xml:space="preserve">, which can </w:t>
      </w:r>
      <w:r w:rsidR="002B77C1" w:rsidRPr="003B226E">
        <w:rPr>
          <w:color w:val="auto"/>
          <w:lang w:eastAsia="zh-CN"/>
        </w:rPr>
        <w:t>avoid</w:t>
      </w:r>
      <w:r w:rsidR="002B77C1" w:rsidRPr="003B226E">
        <w:rPr>
          <w:rFonts w:hint="eastAsia"/>
          <w:color w:val="auto"/>
          <w:lang w:eastAsia="zh-CN"/>
        </w:rPr>
        <w:t xml:space="preserve"> complex </w:t>
      </w:r>
      <w:r w:rsidRPr="003B226E">
        <w:rPr>
          <w:color w:val="auto"/>
          <w:lang w:eastAsia="zh-CN"/>
        </w:rPr>
        <w:t>coolant</w:t>
      </w:r>
      <w:r w:rsidR="002B77C1" w:rsidRPr="003B226E">
        <w:rPr>
          <w:rFonts w:hint="eastAsia"/>
          <w:color w:val="auto"/>
          <w:lang w:eastAsia="zh-CN"/>
        </w:rPr>
        <w:t xml:space="preserve"> pip</w:t>
      </w:r>
      <w:r w:rsidRPr="003B226E">
        <w:rPr>
          <w:color w:val="auto"/>
          <w:lang w:eastAsia="zh-CN"/>
        </w:rPr>
        <w:t>ing</w:t>
      </w:r>
      <w:r w:rsidR="002B77C1" w:rsidRPr="003B226E">
        <w:rPr>
          <w:rFonts w:hint="eastAsia"/>
          <w:color w:val="auto"/>
          <w:lang w:eastAsia="zh-CN"/>
        </w:rPr>
        <w:t>. However, this may cause a large radial size of the thruster.</w:t>
      </w:r>
      <w:r w:rsidR="00D115E2" w:rsidRPr="003B226E">
        <w:rPr>
          <w:rFonts w:hint="eastAsia"/>
          <w:color w:val="auto"/>
          <w:lang w:eastAsia="zh-CN"/>
        </w:rPr>
        <w:t xml:space="preserve"> </w:t>
      </w:r>
      <w:r w:rsidR="009336C3" w:rsidRPr="003B226E">
        <w:rPr>
          <w:color w:val="auto"/>
          <w:lang w:eastAsia="zh-CN"/>
        </w:rPr>
        <w:t>Furthermore</w:t>
      </w:r>
      <w:r w:rsidR="009336C3" w:rsidRPr="003B226E">
        <w:rPr>
          <w:rFonts w:hint="eastAsia"/>
          <w:color w:val="auto"/>
          <w:lang w:eastAsia="zh-CN"/>
        </w:rPr>
        <w:t xml:space="preserve">, </w:t>
      </w:r>
      <w:r w:rsidR="00240A7D">
        <w:rPr>
          <w:color w:val="auto"/>
          <w:lang w:eastAsia="zh-CN"/>
        </w:rPr>
        <w:t xml:space="preserve">a </w:t>
      </w:r>
      <w:r w:rsidR="009336C3" w:rsidRPr="003B226E">
        <w:rPr>
          <w:color w:val="auto"/>
          <w:lang w:eastAsia="zh-CN"/>
        </w:rPr>
        <w:t>heat pipe</w:t>
      </w:r>
      <w:r w:rsidR="009336C3" w:rsidRPr="003B226E">
        <w:rPr>
          <w:rFonts w:hint="eastAsia"/>
          <w:color w:val="auto"/>
          <w:lang w:eastAsia="zh-CN"/>
        </w:rPr>
        <w:t xml:space="preserve"> can b</w:t>
      </w:r>
      <w:r w:rsidR="00617908" w:rsidRPr="003B226E">
        <w:rPr>
          <w:rFonts w:hint="eastAsia"/>
          <w:color w:val="auto"/>
          <w:lang w:eastAsia="zh-CN"/>
        </w:rPr>
        <w:t>e another choice when employed in actual space mission.</w:t>
      </w:r>
      <w:r w:rsidR="008D340F" w:rsidRPr="003B226E">
        <w:rPr>
          <w:rFonts w:hint="eastAsia"/>
          <w:color w:val="auto"/>
          <w:lang w:eastAsia="zh-CN"/>
        </w:rPr>
        <w:t xml:space="preserve"> </w:t>
      </w:r>
    </w:p>
    <w:p w14:paraId="73346346" w14:textId="582DEED6" w:rsidR="004B355A" w:rsidRPr="003B226E" w:rsidRDefault="00240A7D" w:rsidP="00ED465B">
      <w:pPr>
        <w:widowControl/>
        <w:jc w:val="left"/>
        <w:rPr>
          <w:color w:val="auto"/>
          <w:lang w:eastAsia="zh-CN"/>
        </w:rPr>
      </w:pPr>
      <w:r>
        <w:rPr>
          <w:color w:val="auto"/>
          <w:lang w:eastAsia="zh-CN"/>
        </w:rPr>
        <w:t>An ex</w:t>
      </w:r>
      <w:r w:rsidR="004B355A" w:rsidRPr="003B226E">
        <w:rPr>
          <w:rFonts w:hint="eastAsia"/>
          <w:color w:val="auto"/>
          <w:lang w:eastAsia="zh-CN"/>
        </w:rPr>
        <w:t xml:space="preserve">ternal magnetic field is </w:t>
      </w:r>
      <w:r w:rsidR="000B6766" w:rsidRPr="003B226E">
        <w:rPr>
          <w:color w:val="auto"/>
          <w:lang w:eastAsia="zh-CN"/>
        </w:rPr>
        <w:t>indispensable</w:t>
      </w:r>
      <w:r w:rsidR="004B355A" w:rsidRPr="003B226E">
        <w:rPr>
          <w:rFonts w:hint="eastAsia"/>
          <w:color w:val="auto"/>
          <w:lang w:eastAsia="zh-CN"/>
        </w:rPr>
        <w:t xml:space="preserve"> for </w:t>
      </w:r>
      <w:r>
        <w:rPr>
          <w:color w:val="auto"/>
          <w:lang w:eastAsia="zh-CN"/>
        </w:rPr>
        <w:t xml:space="preserve">the </w:t>
      </w:r>
      <w:r w:rsidR="004B355A" w:rsidRPr="003B226E">
        <w:rPr>
          <w:rFonts w:hint="eastAsia"/>
          <w:color w:val="auto"/>
          <w:lang w:eastAsia="zh-CN"/>
        </w:rPr>
        <w:t xml:space="preserve">AF-MPD thruster. The field can be provided by </w:t>
      </w:r>
      <w:r w:rsidR="004101B9" w:rsidRPr="003B226E">
        <w:rPr>
          <w:rFonts w:hint="eastAsia"/>
          <w:color w:val="auto"/>
          <w:lang w:eastAsia="zh-CN"/>
        </w:rPr>
        <w:t xml:space="preserve">a </w:t>
      </w:r>
      <w:r w:rsidR="004B355A" w:rsidRPr="003B226E">
        <w:rPr>
          <w:rFonts w:hint="eastAsia"/>
          <w:color w:val="auto"/>
          <w:lang w:eastAsia="zh-CN"/>
        </w:rPr>
        <w:t>tradition</w:t>
      </w:r>
      <w:r w:rsidR="004101B9" w:rsidRPr="003B226E">
        <w:rPr>
          <w:rFonts w:hint="eastAsia"/>
          <w:color w:val="auto"/>
          <w:lang w:eastAsia="zh-CN"/>
        </w:rPr>
        <w:t>al</w:t>
      </w:r>
      <w:r w:rsidR="004B355A" w:rsidRPr="003B226E">
        <w:rPr>
          <w:rFonts w:hint="eastAsia"/>
          <w:color w:val="auto"/>
          <w:lang w:eastAsia="zh-CN"/>
        </w:rPr>
        <w:t xml:space="preserve"> solenoid coil, as described in the protocol, or</w:t>
      </w:r>
      <w:r w:rsidR="004101B9" w:rsidRPr="003B226E">
        <w:rPr>
          <w:rFonts w:hint="eastAsia"/>
          <w:color w:val="auto"/>
          <w:lang w:eastAsia="zh-CN"/>
        </w:rPr>
        <w:t xml:space="preserve"> a</w:t>
      </w:r>
      <w:r w:rsidR="004B355A" w:rsidRPr="003B226E">
        <w:rPr>
          <w:rFonts w:hint="eastAsia"/>
          <w:color w:val="auto"/>
          <w:lang w:eastAsia="zh-CN"/>
        </w:rPr>
        <w:t xml:space="preserve"> </w:t>
      </w:r>
      <w:r w:rsidR="00172FE8" w:rsidRPr="003B226E">
        <w:rPr>
          <w:rFonts w:hint="eastAsia"/>
          <w:color w:val="auto"/>
          <w:lang w:eastAsia="zh-CN"/>
        </w:rPr>
        <w:t xml:space="preserve">permanent </w:t>
      </w:r>
      <w:r w:rsidR="00172FE8" w:rsidRPr="003B226E">
        <w:rPr>
          <w:color w:val="auto"/>
          <w:lang w:eastAsia="zh-CN"/>
        </w:rPr>
        <w:t>magnet</w:t>
      </w:r>
      <w:r w:rsidR="00E3718D" w:rsidRPr="003B226E">
        <w:rPr>
          <w:rFonts w:hint="eastAsia"/>
          <w:color w:val="auto"/>
          <w:lang w:eastAsia="zh-CN"/>
        </w:rPr>
        <w:t>.</w:t>
      </w:r>
      <w:r w:rsidR="003B226E">
        <w:rPr>
          <w:rFonts w:hint="eastAsia"/>
          <w:color w:val="auto"/>
          <w:lang w:eastAsia="zh-CN"/>
        </w:rPr>
        <w:t xml:space="preserve"> </w:t>
      </w:r>
      <w:r w:rsidR="00E3718D" w:rsidRPr="003B226E">
        <w:rPr>
          <w:rFonts w:hint="eastAsia"/>
          <w:color w:val="auto"/>
          <w:lang w:eastAsia="zh-CN"/>
        </w:rPr>
        <w:t xml:space="preserve">In addition, </w:t>
      </w:r>
      <w:r w:rsidR="00E3718D" w:rsidRPr="003B226E">
        <w:rPr>
          <w:color w:val="auto"/>
          <w:lang w:eastAsia="zh-CN"/>
        </w:rPr>
        <w:t>superconductivity</w:t>
      </w:r>
      <w:r w:rsidR="00E3718D" w:rsidRPr="003B226E">
        <w:rPr>
          <w:rFonts w:hint="eastAsia"/>
          <w:color w:val="auto"/>
          <w:lang w:eastAsia="zh-CN"/>
        </w:rPr>
        <w:t xml:space="preserve"> is a potential candidate, which can provide much stronger magnetic field than traditional coil and the mass of which is also less than the traditional </w:t>
      </w:r>
      <w:r w:rsidR="00375E8D" w:rsidRPr="003B226E">
        <w:rPr>
          <w:rFonts w:hint="eastAsia"/>
          <w:color w:val="auto"/>
          <w:lang w:eastAsia="zh-CN"/>
        </w:rPr>
        <w:t xml:space="preserve">solenoid </w:t>
      </w:r>
      <w:r w:rsidR="00E3718D" w:rsidRPr="003B226E">
        <w:rPr>
          <w:rFonts w:hint="eastAsia"/>
          <w:color w:val="auto"/>
          <w:lang w:eastAsia="zh-CN"/>
        </w:rPr>
        <w:t>coil.</w:t>
      </w:r>
    </w:p>
    <w:p w14:paraId="3BD162BA" w14:textId="054C0276" w:rsidR="00E3718D" w:rsidRDefault="00E3718D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  <w:lang w:eastAsia="zh-CN"/>
        </w:rPr>
        <w:t>T</w:t>
      </w:r>
      <w:r w:rsidRPr="003B226E">
        <w:rPr>
          <w:rFonts w:hint="eastAsia"/>
          <w:color w:val="auto"/>
          <w:lang w:eastAsia="zh-CN"/>
        </w:rPr>
        <w:t>o hold the thrust measurement experiment</w:t>
      </w:r>
      <w:r w:rsidR="00240A7D">
        <w:rPr>
          <w:color w:val="auto"/>
          <w:lang w:eastAsia="zh-CN"/>
        </w:rPr>
        <w:t>,</w:t>
      </w:r>
      <w:r w:rsidRPr="003B226E">
        <w:rPr>
          <w:rFonts w:hint="eastAsia"/>
          <w:color w:val="auto"/>
          <w:lang w:eastAsia="zh-CN"/>
        </w:rPr>
        <w:t xml:space="preserve"> the background pressure should be lower than </w:t>
      </w:r>
      <w:r w:rsidR="00537E4B" w:rsidRPr="003B226E">
        <w:rPr>
          <w:rFonts w:hint="eastAsia"/>
          <w:color w:val="auto"/>
          <w:lang w:eastAsia="zh-CN"/>
        </w:rPr>
        <w:t>0.013-0.13</w:t>
      </w:r>
      <w:r w:rsidR="000A1A91" w:rsidRPr="003B226E">
        <w:rPr>
          <w:rFonts w:hint="eastAsia"/>
          <w:color w:val="auto"/>
          <w:lang w:eastAsia="zh-CN"/>
        </w:rPr>
        <w:t xml:space="preserve"> </w:t>
      </w:r>
      <w:r w:rsidR="00537E4B" w:rsidRPr="003B226E">
        <w:rPr>
          <w:rFonts w:hint="eastAsia"/>
          <w:color w:val="auto"/>
          <w:lang w:eastAsia="zh-CN"/>
        </w:rPr>
        <w:t>Pa</w:t>
      </w:r>
      <w:r w:rsidR="00FD495D" w:rsidRPr="003B226E">
        <w:rPr>
          <w:color w:val="auto"/>
          <w:vertAlign w:val="superscript"/>
          <w:lang w:eastAsia="zh-CN"/>
        </w:rPr>
        <w:fldChar w:fldCharType="begin"/>
      </w:r>
      <w:r w:rsidR="00FD495D" w:rsidRPr="003B226E">
        <w:rPr>
          <w:color w:val="auto"/>
          <w:vertAlign w:val="superscript"/>
          <w:lang w:eastAsia="zh-CN"/>
        </w:rPr>
        <w:instrText xml:space="preserve"> </w:instrText>
      </w:r>
      <w:r w:rsidR="00FD495D" w:rsidRPr="003B226E">
        <w:rPr>
          <w:rFonts w:hint="eastAsia"/>
          <w:color w:val="auto"/>
          <w:vertAlign w:val="superscript"/>
          <w:lang w:eastAsia="zh-CN"/>
        </w:rPr>
        <w:instrText>REF _Ref528174808 \r \h</w:instrText>
      </w:r>
      <w:r w:rsidR="00FD495D" w:rsidRPr="003B226E">
        <w:rPr>
          <w:color w:val="auto"/>
          <w:vertAlign w:val="superscript"/>
          <w:lang w:eastAsia="zh-CN"/>
        </w:rPr>
        <w:instrText xml:space="preserve">  \* MERGEFORMAT </w:instrText>
      </w:r>
      <w:r w:rsidR="00FD495D" w:rsidRPr="003B226E">
        <w:rPr>
          <w:color w:val="auto"/>
          <w:vertAlign w:val="superscript"/>
          <w:lang w:eastAsia="zh-CN"/>
        </w:rPr>
      </w:r>
      <w:r w:rsidR="00FD495D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1</w:t>
      </w:r>
      <w:r w:rsidR="00FD495D" w:rsidRPr="003B226E">
        <w:rPr>
          <w:color w:val="auto"/>
          <w:vertAlign w:val="superscript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. </w:t>
      </w:r>
      <w:r w:rsidRPr="003B226E">
        <w:rPr>
          <w:color w:val="auto"/>
          <w:lang w:eastAsia="zh-CN"/>
        </w:rPr>
        <w:t>O</w:t>
      </w:r>
      <w:r w:rsidRPr="003B226E">
        <w:rPr>
          <w:rFonts w:hint="eastAsia"/>
          <w:color w:val="auto"/>
          <w:lang w:eastAsia="zh-CN"/>
        </w:rPr>
        <w:t>therwise,</w:t>
      </w:r>
      <w:r w:rsidRPr="003B226E">
        <w:rPr>
          <w:color w:val="auto"/>
          <w:lang w:eastAsia="zh-CN"/>
        </w:rPr>
        <w:t xml:space="preserve"> the operation of the thruster</w:t>
      </w:r>
      <w:r w:rsidRPr="003B226E">
        <w:rPr>
          <w:rFonts w:hint="eastAsia"/>
          <w:color w:val="auto"/>
          <w:lang w:eastAsia="zh-CN"/>
        </w:rPr>
        <w:t xml:space="preserve"> </w:t>
      </w:r>
      <w:r w:rsidR="005D583B" w:rsidRPr="003B226E">
        <w:rPr>
          <w:rFonts w:hint="eastAsia"/>
          <w:color w:val="auto"/>
          <w:lang w:eastAsia="zh-CN"/>
        </w:rPr>
        <w:t>may</w:t>
      </w:r>
      <w:r w:rsidRPr="003B226E">
        <w:rPr>
          <w:rFonts w:hint="eastAsia"/>
          <w:color w:val="auto"/>
          <w:lang w:eastAsia="zh-CN"/>
        </w:rPr>
        <w:t xml:space="preserve"> be </w:t>
      </w:r>
      <w:r w:rsidRPr="003B226E">
        <w:rPr>
          <w:color w:val="auto"/>
          <w:lang w:eastAsia="zh-CN"/>
        </w:rPr>
        <w:t>influence</w:t>
      </w:r>
      <w:r w:rsidRPr="003B226E">
        <w:rPr>
          <w:rFonts w:hint="eastAsia"/>
          <w:color w:val="auto"/>
          <w:lang w:eastAsia="zh-CN"/>
        </w:rPr>
        <w:t>d. In addition, according to research</w:t>
      </w:r>
      <w:r w:rsidR="00FD495D" w:rsidRPr="003B226E">
        <w:rPr>
          <w:color w:val="auto"/>
          <w:vertAlign w:val="superscript"/>
          <w:lang w:eastAsia="zh-CN"/>
        </w:rPr>
        <w:fldChar w:fldCharType="begin"/>
      </w:r>
      <w:r w:rsidR="00FD495D" w:rsidRPr="003B226E">
        <w:rPr>
          <w:color w:val="auto"/>
          <w:vertAlign w:val="superscript"/>
          <w:lang w:eastAsia="zh-CN"/>
        </w:rPr>
        <w:instrText xml:space="preserve"> </w:instrText>
      </w:r>
      <w:r w:rsidR="00FD495D" w:rsidRPr="003B226E">
        <w:rPr>
          <w:rFonts w:hint="eastAsia"/>
          <w:color w:val="auto"/>
          <w:vertAlign w:val="superscript"/>
          <w:lang w:eastAsia="zh-CN"/>
        </w:rPr>
        <w:instrText>REF _Ref528175152 \r \h</w:instrText>
      </w:r>
      <w:r w:rsidR="00FD495D" w:rsidRPr="003B226E">
        <w:rPr>
          <w:color w:val="auto"/>
          <w:vertAlign w:val="superscript"/>
          <w:lang w:eastAsia="zh-CN"/>
        </w:rPr>
        <w:instrText xml:space="preserve"> </w:instrText>
      </w:r>
      <w:r w:rsidR="00FD495D" w:rsidRPr="003B226E">
        <w:rPr>
          <w:color w:val="auto"/>
          <w:vertAlign w:val="superscript"/>
          <w:lang w:eastAsia="zh-CN"/>
        </w:rPr>
      </w:r>
      <w:r w:rsidR="00FD495D" w:rsidRPr="003B226E">
        <w:rPr>
          <w:color w:val="auto"/>
          <w:vertAlign w:val="superscript"/>
          <w:lang w:eastAsia="zh-CN"/>
        </w:rPr>
        <w:fldChar w:fldCharType="separate"/>
      </w:r>
      <w:r w:rsidR="004E56C3" w:rsidRPr="003B226E">
        <w:rPr>
          <w:color w:val="auto"/>
          <w:vertAlign w:val="superscript"/>
          <w:lang w:eastAsia="zh-CN"/>
        </w:rPr>
        <w:t>27</w:t>
      </w:r>
      <w:r w:rsidR="00FD495D" w:rsidRPr="003B226E">
        <w:rPr>
          <w:color w:val="auto"/>
          <w:vertAlign w:val="superscript"/>
          <w:lang w:eastAsia="zh-CN"/>
        </w:rPr>
        <w:fldChar w:fldCharType="end"/>
      </w:r>
      <w:r w:rsidRPr="003B226E">
        <w:rPr>
          <w:rFonts w:hint="eastAsia"/>
          <w:color w:val="auto"/>
          <w:lang w:eastAsia="zh-CN"/>
        </w:rPr>
        <w:t xml:space="preserve">, there </w:t>
      </w:r>
      <w:r w:rsidR="004101B9" w:rsidRPr="003B226E">
        <w:rPr>
          <w:rFonts w:hint="eastAsia"/>
          <w:color w:val="auto"/>
          <w:lang w:eastAsia="zh-CN"/>
        </w:rPr>
        <w:t xml:space="preserve">are </w:t>
      </w:r>
      <w:r w:rsidRPr="003B226E">
        <w:rPr>
          <w:rFonts w:hint="eastAsia"/>
          <w:color w:val="auto"/>
          <w:lang w:eastAsia="zh-CN"/>
        </w:rPr>
        <w:t>outflow current</w:t>
      </w:r>
      <w:r w:rsidR="004101B9" w:rsidRPr="003B226E">
        <w:rPr>
          <w:rFonts w:hint="eastAsia"/>
          <w:color w:val="auto"/>
          <w:lang w:eastAsia="zh-CN"/>
        </w:rPr>
        <w:t>s</w:t>
      </w:r>
      <w:r w:rsidRPr="003B226E">
        <w:rPr>
          <w:rFonts w:hint="eastAsia"/>
          <w:color w:val="auto"/>
          <w:lang w:eastAsia="zh-CN"/>
        </w:rPr>
        <w:t xml:space="preserve"> in the plume</w:t>
      </w:r>
      <w:r w:rsidR="004101B9" w:rsidRPr="003B226E">
        <w:rPr>
          <w:rFonts w:hint="eastAsia"/>
          <w:color w:val="auto"/>
          <w:lang w:eastAsia="zh-CN"/>
        </w:rPr>
        <w:t>s</w:t>
      </w:r>
      <w:r w:rsidRPr="003B226E">
        <w:rPr>
          <w:rFonts w:hint="eastAsia"/>
          <w:color w:val="auto"/>
          <w:lang w:eastAsia="zh-CN"/>
        </w:rPr>
        <w:t xml:space="preserve"> of MPD thruster</w:t>
      </w:r>
      <w:r w:rsidR="00375E8D" w:rsidRPr="003B226E">
        <w:rPr>
          <w:rFonts w:hint="eastAsia"/>
          <w:color w:val="auto"/>
          <w:lang w:eastAsia="zh-CN"/>
        </w:rPr>
        <w:t>s</w:t>
      </w:r>
      <w:r w:rsidRPr="003B226E">
        <w:rPr>
          <w:rFonts w:hint="eastAsia"/>
          <w:color w:val="auto"/>
          <w:lang w:eastAsia="zh-CN"/>
        </w:rPr>
        <w:t xml:space="preserve"> and the furthest </w:t>
      </w:r>
      <w:r w:rsidRPr="003B226E">
        <w:rPr>
          <w:color w:val="auto"/>
          <w:lang w:eastAsia="zh-CN"/>
        </w:rPr>
        <w:t>current</w:t>
      </w:r>
      <w:r w:rsidRPr="003B226E">
        <w:rPr>
          <w:rFonts w:hint="eastAsia"/>
          <w:color w:val="auto"/>
          <w:lang w:eastAsia="zh-CN"/>
        </w:rPr>
        <w:t xml:space="preserve"> can reach </w:t>
      </w:r>
      <w:r w:rsidR="00C61D82" w:rsidRPr="003B226E">
        <w:rPr>
          <w:rFonts w:hint="eastAsia"/>
          <w:color w:val="auto"/>
          <w:lang w:eastAsia="zh-CN"/>
        </w:rPr>
        <w:t xml:space="preserve">the position </w:t>
      </w:r>
      <w:r w:rsidR="009F49FC" w:rsidRPr="003B226E">
        <w:rPr>
          <w:rFonts w:hint="eastAsia"/>
          <w:color w:val="auto"/>
          <w:lang w:eastAsia="zh-CN"/>
        </w:rPr>
        <w:t>90</w:t>
      </w:r>
      <w:r w:rsidR="000A1A91" w:rsidRPr="003B226E">
        <w:rPr>
          <w:rFonts w:hint="eastAsia"/>
          <w:color w:val="auto"/>
          <w:lang w:eastAsia="zh-CN"/>
        </w:rPr>
        <w:t xml:space="preserve"> </w:t>
      </w:r>
      <w:r w:rsidR="009F49FC" w:rsidRPr="003B226E">
        <w:rPr>
          <w:rFonts w:hint="eastAsia"/>
          <w:color w:val="auto"/>
          <w:lang w:eastAsia="zh-CN"/>
        </w:rPr>
        <w:t>cm from</w:t>
      </w:r>
      <w:r w:rsidR="00C61D82" w:rsidRPr="003B226E">
        <w:rPr>
          <w:rFonts w:hint="eastAsia"/>
          <w:color w:val="auto"/>
          <w:lang w:eastAsia="zh-CN"/>
        </w:rPr>
        <w:t xml:space="preserve"> the thruster in axial direction. Thus</w:t>
      </w:r>
      <w:r w:rsidR="00100780" w:rsidRPr="003B226E">
        <w:rPr>
          <w:rFonts w:hint="eastAsia"/>
          <w:color w:val="auto"/>
          <w:lang w:eastAsia="zh-CN"/>
        </w:rPr>
        <w:t>,</w:t>
      </w:r>
      <w:r w:rsidR="00C61D82" w:rsidRPr="003B226E">
        <w:rPr>
          <w:rFonts w:hint="eastAsia"/>
          <w:color w:val="auto"/>
          <w:lang w:eastAsia="zh-CN"/>
        </w:rPr>
        <w:t xml:space="preserve"> increasing the size of the chamber is </w:t>
      </w:r>
      <w:r w:rsidR="00C61D82" w:rsidRPr="003B226E">
        <w:rPr>
          <w:color w:val="auto"/>
          <w:lang w:eastAsia="zh-CN"/>
        </w:rPr>
        <w:t>beneficial</w:t>
      </w:r>
      <w:r w:rsidR="00C61D82" w:rsidRPr="003B226E">
        <w:rPr>
          <w:rFonts w:hint="eastAsia"/>
          <w:color w:val="auto"/>
          <w:lang w:eastAsia="zh-CN"/>
        </w:rPr>
        <w:t xml:space="preserve"> </w:t>
      </w:r>
      <w:r w:rsidR="00100780" w:rsidRPr="003B226E">
        <w:rPr>
          <w:rFonts w:hint="eastAsia"/>
          <w:color w:val="auto"/>
          <w:lang w:eastAsia="zh-CN"/>
        </w:rPr>
        <w:t>for</w:t>
      </w:r>
      <w:r w:rsidR="00C61D82" w:rsidRPr="003B226E">
        <w:rPr>
          <w:rFonts w:hint="eastAsia"/>
          <w:color w:val="auto"/>
          <w:lang w:eastAsia="zh-CN"/>
        </w:rPr>
        <w:t xml:space="preserve"> decreas</w:t>
      </w:r>
      <w:r w:rsidR="00792F7B" w:rsidRPr="003B226E">
        <w:rPr>
          <w:rFonts w:hint="eastAsia"/>
          <w:color w:val="auto"/>
          <w:lang w:eastAsia="zh-CN"/>
        </w:rPr>
        <w:t>ing</w:t>
      </w:r>
      <w:r w:rsidR="00C61D82" w:rsidRPr="003B226E">
        <w:rPr>
          <w:rFonts w:hint="eastAsia"/>
          <w:color w:val="auto"/>
          <w:lang w:eastAsia="zh-CN"/>
        </w:rPr>
        <w:t xml:space="preserve"> the influence of </w:t>
      </w:r>
      <w:r w:rsidR="00100780" w:rsidRPr="003B226E">
        <w:rPr>
          <w:rFonts w:hint="eastAsia"/>
          <w:color w:val="auto"/>
          <w:lang w:eastAsia="zh-CN"/>
        </w:rPr>
        <w:t xml:space="preserve">the </w:t>
      </w:r>
      <w:r w:rsidR="00C61D82" w:rsidRPr="003B226E">
        <w:rPr>
          <w:rFonts w:hint="eastAsia"/>
          <w:color w:val="auto"/>
          <w:lang w:eastAsia="zh-CN"/>
        </w:rPr>
        <w:t>facility on the thruster.</w:t>
      </w:r>
    </w:p>
    <w:p w14:paraId="50072688" w14:textId="77777777" w:rsidR="00240A7D" w:rsidRPr="003B226E" w:rsidRDefault="00240A7D" w:rsidP="00ED465B">
      <w:pPr>
        <w:widowControl/>
        <w:jc w:val="left"/>
        <w:rPr>
          <w:color w:val="auto"/>
          <w:lang w:eastAsia="zh-CN"/>
        </w:rPr>
      </w:pPr>
    </w:p>
    <w:p w14:paraId="2B85DE34" w14:textId="77777777" w:rsidR="009726EE" w:rsidRPr="003B226E" w:rsidRDefault="009726EE" w:rsidP="00ED465B">
      <w:pPr>
        <w:widowControl/>
        <w:jc w:val="left"/>
        <w:rPr>
          <w:color w:val="auto"/>
        </w:rPr>
      </w:pPr>
      <w:bookmarkStart w:id="27" w:name="Acknowledgments"/>
      <w:r w:rsidRPr="003B226E">
        <w:rPr>
          <w:b/>
          <w:bCs/>
          <w:color w:val="auto"/>
        </w:rPr>
        <w:t>ACKNOWLEDGMENTS</w:t>
      </w:r>
      <w:bookmarkEnd w:id="27"/>
      <w:r w:rsidRPr="003B226E">
        <w:rPr>
          <w:b/>
          <w:bCs/>
          <w:color w:val="auto"/>
        </w:rPr>
        <w:t>:</w:t>
      </w:r>
      <w:r w:rsidRPr="003B226E">
        <w:rPr>
          <w:color w:val="auto"/>
        </w:rPr>
        <w:t xml:space="preserve"> </w:t>
      </w:r>
    </w:p>
    <w:p w14:paraId="7EA7BFFB" w14:textId="6B744877" w:rsidR="0053312E" w:rsidRDefault="0053312E" w:rsidP="00ED465B">
      <w:pPr>
        <w:widowControl/>
        <w:jc w:val="left"/>
        <w:rPr>
          <w:color w:val="auto"/>
          <w:lang w:eastAsia="zh-CN"/>
        </w:rPr>
      </w:pPr>
      <w:r w:rsidRPr="003B226E">
        <w:rPr>
          <w:color w:val="auto"/>
        </w:rPr>
        <w:t>This work was supported by the Fundamental Research Program (No. JCKY2017601C)</w:t>
      </w:r>
      <w:r w:rsidRPr="003B226E">
        <w:rPr>
          <w:rFonts w:eastAsiaTheme="minorEastAsia" w:hint="eastAsia"/>
          <w:color w:val="auto"/>
          <w:lang w:eastAsia="zh-CN"/>
        </w:rPr>
        <w:t>.</w:t>
      </w:r>
      <w:r w:rsidR="000123FD" w:rsidRPr="003B226E">
        <w:rPr>
          <w:rFonts w:eastAsiaTheme="minorEastAsia" w:hint="eastAsia"/>
          <w:color w:val="auto"/>
          <w:lang w:eastAsia="zh-CN"/>
        </w:rPr>
        <w:t xml:space="preserve"> </w:t>
      </w:r>
      <w:r w:rsidR="00240A7D">
        <w:rPr>
          <w:color w:val="auto"/>
          <w:lang w:eastAsia="zh-CN"/>
        </w:rPr>
        <w:t>W</w:t>
      </w:r>
      <w:r w:rsidR="000123FD" w:rsidRPr="003B226E">
        <w:rPr>
          <w:rFonts w:hint="eastAsia"/>
          <w:color w:val="auto"/>
          <w:lang w:eastAsia="zh-CN"/>
        </w:rPr>
        <w:t xml:space="preserve">e appreciate the helping of </w:t>
      </w:r>
      <w:r w:rsidR="000123FD" w:rsidRPr="003B226E">
        <w:rPr>
          <w:color w:val="auto"/>
          <w:lang w:eastAsia="zh-CN"/>
        </w:rPr>
        <w:t>Thomas M. York</w:t>
      </w:r>
      <w:r w:rsidR="000123FD" w:rsidRPr="003B226E">
        <w:rPr>
          <w:rFonts w:hint="eastAsia"/>
          <w:color w:val="auto"/>
          <w:lang w:eastAsia="zh-CN"/>
        </w:rPr>
        <w:t>,</w:t>
      </w:r>
      <w:r w:rsidR="000123FD" w:rsidRPr="003B226E">
        <w:rPr>
          <w:color w:val="auto"/>
          <w:lang w:eastAsia="zh-CN"/>
        </w:rPr>
        <w:t xml:space="preserve"> Emeritus Professor </w:t>
      </w:r>
      <w:r w:rsidR="000123FD" w:rsidRPr="003B226E">
        <w:rPr>
          <w:rFonts w:hint="eastAsia"/>
          <w:color w:val="auto"/>
          <w:lang w:eastAsia="zh-CN"/>
        </w:rPr>
        <w:t>at</w:t>
      </w:r>
      <w:r w:rsidR="000123FD" w:rsidRPr="003B226E">
        <w:rPr>
          <w:color w:val="auto"/>
          <w:lang w:eastAsia="zh-CN"/>
        </w:rPr>
        <w:t xml:space="preserve"> Ohio State University</w:t>
      </w:r>
      <w:r w:rsidR="00DB7B89" w:rsidRPr="003B226E">
        <w:rPr>
          <w:rFonts w:hint="eastAsia"/>
          <w:color w:val="auto"/>
          <w:lang w:eastAsia="zh-CN"/>
        </w:rPr>
        <w:t>.</w:t>
      </w:r>
    </w:p>
    <w:p w14:paraId="670CF171" w14:textId="77777777" w:rsidR="00240A7D" w:rsidRPr="003B226E" w:rsidRDefault="00240A7D" w:rsidP="00ED465B">
      <w:pPr>
        <w:widowControl/>
        <w:jc w:val="left"/>
        <w:rPr>
          <w:rFonts w:eastAsiaTheme="minorEastAsia"/>
          <w:color w:val="auto"/>
          <w:lang w:eastAsia="zh-CN"/>
        </w:rPr>
      </w:pPr>
    </w:p>
    <w:p w14:paraId="2158A3C5" w14:textId="77777777" w:rsidR="009726EE" w:rsidRPr="003B226E" w:rsidRDefault="009726EE" w:rsidP="00ED465B">
      <w:pPr>
        <w:widowControl/>
        <w:jc w:val="left"/>
        <w:rPr>
          <w:b/>
          <w:color w:val="auto"/>
        </w:rPr>
      </w:pPr>
      <w:bookmarkStart w:id="28" w:name="Disclosures"/>
      <w:r w:rsidRPr="003B226E">
        <w:rPr>
          <w:b/>
          <w:color w:val="auto"/>
        </w:rPr>
        <w:t>DISCLOSURES</w:t>
      </w:r>
      <w:bookmarkEnd w:id="28"/>
      <w:r w:rsidRPr="003B226E">
        <w:rPr>
          <w:b/>
          <w:color w:val="auto"/>
        </w:rPr>
        <w:t xml:space="preserve">: </w:t>
      </w:r>
    </w:p>
    <w:p w14:paraId="608F7057" w14:textId="0C753884" w:rsidR="009726EE" w:rsidRDefault="00EC1390" w:rsidP="00ED465B">
      <w:pPr>
        <w:widowControl/>
        <w:jc w:val="left"/>
        <w:rPr>
          <w:color w:val="auto"/>
        </w:rPr>
      </w:pPr>
      <w:r w:rsidRPr="003B226E">
        <w:rPr>
          <w:color w:val="auto"/>
        </w:rPr>
        <w:t>The authors have nothing to disclose.</w:t>
      </w:r>
    </w:p>
    <w:p w14:paraId="0805CCB0" w14:textId="77777777" w:rsidR="00240A7D" w:rsidRPr="003B226E" w:rsidRDefault="00240A7D" w:rsidP="00ED465B">
      <w:pPr>
        <w:widowControl/>
        <w:jc w:val="left"/>
        <w:rPr>
          <w:color w:val="auto"/>
        </w:rPr>
      </w:pPr>
    </w:p>
    <w:p w14:paraId="79D5A726" w14:textId="7823F13C" w:rsidR="009726EE" w:rsidRPr="003B226E" w:rsidRDefault="009726EE" w:rsidP="00ED465B">
      <w:pPr>
        <w:widowControl/>
        <w:autoSpaceDE/>
        <w:autoSpaceDN/>
        <w:adjustRightInd/>
        <w:jc w:val="left"/>
        <w:rPr>
          <w:b/>
          <w:bCs/>
          <w:color w:val="auto"/>
          <w:lang w:eastAsia="zh-CN"/>
        </w:rPr>
      </w:pPr>
      <w:bookmarkStart w:id="29" w:name="References"/>
      <w:r w:rsidRPr="003B226E">
        <w:rPr>
          <w:b/>
          <w:bCs/>
          <w:color w:val="auto"/>
        </w:rPr>
        <w:t>REFERENCES</w:t>
      </w:r>
      <w:r w:rsidR="00FA03CA" w:rsidRPr="003B226E">
        <w:rPr>
          <w:b/>
          <w:bCs/>
          <w:color w:val="auto"/>
        </w:rPr>
        <w:t>:</w:t>
      </w:r>
      <w:bookmarkEnd w:id="29"/>
    </w:p>
    <w:p w14:paraId="0C3429C7" w14:textId="28C042F6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rFonts w:eastAsiaTheme="minorEastAsia"/>
          <w:lang w:eastAsia="zh-CN"/>
        </w:rPr>
      </w:pPr>
      <w:bookmarkStart w:id="30" w:name="_Ref528174808"/>
      <w:proofErr w:type="spellStart"/>
      <w:r w:rsidRPr="003B226E">
        <w:t>Kodys</w:t>
      </w:r>
      <w:proofErr w:type="spellEnd"/>
      <w:r w:rsidRPr="003B226E">
        <w:t xml:space="preserve"> A.</w:t>
      </w:r>
      <w:r w:rsidR="00240A7D">
        <w:t>,</w:t>
      </w:r>
      <w:r w:rsidRPr="003B226E">
        <w:t xml:space="preserve"> Choueiri E. A Critical Review of the State-of-the-Art in the Performance of Applied-</w:t>
      </w:r>
      <w:r w:rsidRPr="003B226E">
        <w:rPr>
          <w:rFonts w:eastAsiaTheme="minorEastAsia" w:hint="eastAsia"/>
          <w:lang w:eastAsia="zh-CN"/>
        </w:rPr>
        <w:t>f</w:t>
      </w:r>
      <w:r w:rsidRPr="003B226E">
        <w:t xml:space="preserve">ield </w:t>
      </w:r>
      <w:proofErr w:type="spellStart"/>
      <w:r w:rsidRPr="003B226E">
        <w:t>Magnetoplasmadynamic</w:t>
      </w:r>
      <w:proofErr w:type="spellEnd"/>
      <w:r w:rsidRPr="003B226E">
        <w:t xml:space="preserve"> Thrusters</w:t>
      </w:r>
      <w:r w:rsidR="008F1776" w:rsidRPr="003B226E">
        <w:rPr>
          <w:rFonts w:hint="eastAsia"/>
          <w:lang w:eastAsia="zh-CN"/>
        </w:rPr>
        <w:t>.</w:t>
      </w:r>
      <w:r w:rsidRPr="003B226E">
        <w:t xml:space="preserve"> </w:t>
      </w:r>
      <w:r w:rsidRPr="003B226E">
        <w:rPr>
          <w:i/>
        </w:rPr>
        <w:t>AIAA/ASME/SAE</w:t>
      </w:r>
      <w:r w:rsidRPr="003B226E">
        <w:rPr>
          <w:rFonts w:eastAsiaTheme="minorEastAsia" w:hint="eastAsia"/>
          <w:i/>
          <w:lang w:eastAsia="zh-CN"/>
        </w:rPr>
        <w:t xml:space="preserve"> </w:t>
      </w:r>
      <w:r w:rsidRPr="003B226E">
        <w:rPr>
          <w:i/>
        </w:rPr>
        <w:t xml:space="preserve">/ASEE Joint Propulsion Conference &amp; Exhibit. </w:t>
      </w:r>
      <w:r w:rsidR="00551CC6" w:rsidRPr="003B226E">
        <w:rPr>
          <w:rFonts w:hint="eastAsia"/>
          <w:lang w:eastAsia="zh-CN"/>
        </w:rPr>
        <w:t xml:space="preserve">AIAA paper </w:t>
      </w:r>
      <w:r w:rsidRPr="003B226E">
        <w:t xml:space="preserve">2005-4247 </w:t>
      </w:r>
      <w:r w:rsidRPr="003B226E">
        <w:rPr>
          <w:rFonts w:hint="eastAsia"/>
          <w:lang w:eastAsia="zh-CN"/>
        </w:rPr>
        <w:t>(</w:t>
      </w:r>
      <w:r w:rsidRPr="003B226E">
        <w:t>2005</w:t>
      </w:r>
      <w:r w:rsidRPr="003B226E">
        <w:rPr>
          <w:rFonts w:hint="eastAsia"/>
          <w:lang w:eastAsia="zh-CN"/>
        </w:rPr>
        <w:t>)</w:t>
      </w:r>
      <w:r w:rsidRPr="003B226E">
        <w:t>.</w:t>
      </w:r>
      <w:bookmarkEnd w:id="30"/>
    </w:p>
    <w:p w14:paraId="48337988" w14:textId="54C63AD9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rFonts w:eastAsiaTheme="minorEastAsia"/>
          <w:lang w:eastAsia="zh-CN"/>
        </w:rPr>
      </w:pPr>
      <w:bookmarkStart w:id="31" w:name="_Ref528174811"/>
      <w:r w:rsidRPr="003B226E">
        <w:t>Arakawa</w:t>
      </w:r>
      <w:r w:rsidR="00240A7D">
        <w:t>,</w:t>
      </w:r>
      <w:r w:rsidRPr="003B226E">
        <w:t xml:space="preserve"> Y</w:t>
      </w:r>
      <w:r w:rsidR="00240A7D" w:rsidRPr="00240A7D">
        <w:t xml:space="preserve">. et al. </w:t>
      </w:r>
      <w:r w:rsidRPr="003B226E">
        <w:t xml:space="preserve">Electromagnetic </w:t>
      </w:r>
      <w:r w:rsidRPr="003B226E">
        <w:rPr>
          <w:rFonts w:eastAsiaTheme="minorEastAsia" w:hint="eastAsia"/>
          <w:lang w:eastAsia="zh-CN"/>
        </w:rPr>
        <w:t>E</w:t>
      </w:r>
      <w:r w:rsidRPr="003B226E">
        <w:t xml:space="preserve">ffects in an </w:t>
      </w:r>
      <w:r w:rsidRPr="003B226E">
        <w:rPr>
          <w:rFonts w:eastAsiaTheme="minorEastAsia" w:hint="eastAsia"/>
          <w:lang w:eastAsia="zh-CN"/>
        </w:rPr>
        <w:t>A</w:t>
      </w:r>
      <w:r w:rsidRPr="003B226E">
        <w:t xml:space="preserve">pplied-field </w:t>
      </w:r>
      <w:proofErr w:type="spellStart"/>
      <w:r w:rsidRPr="003B226E">
        <w:rPr>
          <w:rFonts w:eastAsiaTheme="minorEastAsia" w:hint="eastAsia"/>
          <w:lang w:eastAsia="zh-CN"/>
        </w:rPr>
        <w:t>M</w:t>
      </w:r>
      <w:r w:rsidRPr="003B226E">
        <w:t>agnetoplasmadynamic</w:t>
      </w:r>
      <w:proofErr w:type="spellEnd"/>
      <w:r w:rsidRPr="003B226E">
        <w:rPr>
          <w:rFonts w:eastAsiaTheme="minorEastAsia" w:hint="eastAsia"/>
          <w:lang w:eastAsia="zh-CN"/>
        </w:rPr>
        <w:t xml:space="preserve"> T</w:t>
      </w:r>
      <w:r w:rsidRPr="003B226E">
        <w:t xml:space="preserve">hruster. </w:t>
      </w:r>
      <w:r w:rsidRPr="003B226E">
        <w:rPr>
          <w:i/>
        </w:rPr>
        <w:t>Journal of Propulsion &amp; Power</w:t>
      </w:r>
      <w:r w:rsidR="00867946" w:rsidRPr="003B226E">
        <w:rPr>
          <w:rFonts w:hint="eastAsia"/>
          <w:lang w:eastAsia="zh-CN"/>
        </w:rPr>
        <w:t>.</w:t>
      </w:r>
      <w:r w:rsidR="00551CC6" w:rsidRPr="003B226E">
        <w:t xml:space="preserve"> </w:t>
      </w:r>
      <w:r w:rsidR="00551CC6" w:rsidRPr="003B226E">
        <w:rPr>
          <w:b/>
        </w:rPr>
        <w:t>8</w:t>
      </w:r>
      <w:r w:rsidR="00240A7D">
        <w:rPr>
          <w:b/>
        </w:rPr>
        <w:t xml:space="preserve"> </w:t>
      </w:r>
      <w:r w:rsidR="00551CC6" w:rsidRPr="003B226E">
        <w:rPr>
          <w:rFonts w:hint="eastAsia"/>
          <w:lang w:eastAsia="zh-CN"/>
        </w:rPr>
        <w:t>(</w:t>
      </w:r>
      <w:r w:rsidR="00551CC6" w:rsidRPr="003B226E">
        <w:t>1</w:t>
      </w:r>
      <w:r w:rsidR="00551CC6" w:rsidRPr="003B226E">
        <w:rPr>
          <w:rFonts w:hint="eastAsia"/>
          <w:lang w:eastAsia="zh-CN"/>
        </w:rPr>
        <w:t xml:space="preserve">), </w:t>
      </w:r>
      <w:r w:rsidR="00551CC6" w:rsidRPr="003B226E">
        <w:t>98-102</w:t>
      </w:r>
      <w:r w:rsidRPr="003B226E">
        <w:rPr>
          <w:rFonts w:hint="eastAsia"/>
          <w:lang w:eastAsia="zh-CN"/>
        </w:rPr>
        <w:t xml:space="preserve"> (</w:t>
      </w:r>
      <w:r w:rsidRPr="003B226E">
        <w:t>1992</w:t>
      </w:r>
      <w:r w:rsidRPr="003B226E">
        <w:rPr>
          <w:rFonts w:hint="eastAsia"/>
          <w:lang w:eastAsia="zh-CN"/>
        </w:rPr>
        <w:t>).</w:t>
      </w:r>
      <w:bookmarkEnd w:id="31"/>
    </w:p>
    <w:p w14:paraId="79CA2B42" w14:textId="5F38493C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rFonts w:eastAsiaTheme="minorEastAsia"/>
          <w:lang w:eastAsia="zh-CN"/>
        </w:rPr>
      </w:pPr>
      <w:bookmarkStart w:id="32" w:name="_Ref528174813"/>
      <w:r w:rsidRPr="003B226E">
        <w:t>Myers</w:t>
      </w:r>
      <w:r w:rsidR="00240A7D">
        <w:t>,</w:t>
      </w:r>
      <w:r w:rsidRPr="003B226E">
        <w:t xml:space="preserve"> R</w:t>
      </w:r>
      <w:r w:rsidR="00240A7D">
        <w:t>.</w:t>
      </w:r>
      <w:r w:rsidRPr="003B226E">
        <w:t>, Lapointe</w:t>
      </w:r>
      <w:r w:rsidR="00240A7D">
        <w:t>,</w:t>
      </w:r>
      <w:r w:rsidRPr="003B226E">
        <w:t xml:space="preserve"> M</w:t>
      </w:r>
      <w:r w:rsidR="00240A7D">
        <w:t>.</w:t>
      </w:r>
      <w:r w:rsidRPr="003B226E">
        <w:t xml:space="preserve">, </w:t>
      </w:r>
      <w:proofErr w:type="spellStart"/>
      <w:r w:rsidRPr="003B226E">
        <w:t>Mantenieks</w:t>
      </w:r>
      <w:proofErr w:type="spellEnd"/>
      <w:r w:rsidR="00240A7D">
        <w:t>,</w:t>
      </w:r>
      <w:r w:rsidRPr="003B226E">
        <w:t xml:space="preserve"> M. MPD thruster </w:t>
      </w:r>
      <w:r w:rsidRPr="003B226E">
        <w:rPr>
          <w:rFonts w:eastAsiaTheme="minorEastAsia" w:hint="eastAsia"/>
          <w:lang w:eastAsia="zh-CN"/>
        </w:rPr>
        <w:t>T</w:t>
      </w:r>
      <w:r w:rsidRPr="003B226E">
        <w:t>echnology</w:t>
      </w:r>
      <w:r w:rsidR="00867946" w:rsidRPr="003B226E">
        <w:rPr>
          <w:rFonts w:hint="eastAsia"/>
          <w:lang w:eastAsia="zh-CN"/>
        </w:rPr>
        <w:t>.</w:t>
      </w:r>
      <w:r w:rsidRPr="003B226E">
        <w:rPr>
          <w:rFonts w:hint="eastAsia"/>
          <w:lang w:eastAsia="zh-CN"/>
        </w:rPr>
        <w:t xml:space="preserve"> </w:t>
      </w:r>
      <w:r w:rsidRPr="003B226E">
        <w:rPr>
          <w:i/>
        </w:rPr>
        <w:t>Conference on Advanced SEI Technologies.</w:t>
      </w:r>
      <w:r w:rsidRPr="003B226E">
        <w:t xml:space="preserve"> </w:t>
      </w:r>
      <w:r w:rsidR="00CA543F" w:rsidRPr="003B226E">
        <w:rPr>
          <w:rFonts w:hint="eastAsia"/>
          <w:lang w:eastAsia="zh-CN"/>
        </w:rPr>
        <w:t>AIAA</w:t>
      </w:r>
      <w:r w:rsidR="00551CC6" w:rsidRPr="003B226E">
        <w:t xml:space="preserve"> </w:t>
      </w:r>
      <w:r w:rsidR="00606DEA" w:rsidRPr="003B226E">
        <w:rPr>
          <w:rFonts w:hint="eastAsia"/>
          <w:iCs/>
          <w:lang w:eastAsia="zh-CN"/>
        </w:rPr>
        <w:t xml:space="preserve">paper </w:t>
      </w:r>
      <w:r w:rsidR="00551CC6" w:rsidRPr="003B226E">
        <w:t>91-3568</w:t>
      </w:r>
      <w:r w:rsidR="00551CC6" w:rsidRPr="003B226E">
        <w:rPr>
          <w:rFonts w:hint="eastAsia"/>
        </w:rPr>
        <w:t xml:space="preserve"> </w:t>
      </w:r>
      <w:r w:rsidRPr="003B226E">
        <w:rPr>
          <w:rFonts w:hint="eastAsia"/>
          <w:lang w:eastAsia="zh-CN"/>
        </w:rPr>
        <w:t>(1991).</w:t>
      </w:r>
      <w:bookmarkEnd w:id="32"/>
    </w:p>
    <w:p w14:paraId="5BEA8B32" w14:textId="550DFD9B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33" w:name="_Ref528174851"/>
      <w:r w:rsidRPr="003B226E">
        <w:t>Myers</w:t>
      </w:r>
      <w:r w:rsidR="00240A7D">
        <w:t>,</w:t>
      </w:r>
      <w:r w:rsidRPr="003B226E">
        <w:t xml:space="preserve"> R. Applied-field MPD thruster performance with hydrogen and argon </w:t>
      </w:r>
      <w:r w:rsidRPr="003B226E">
        <w:rPr>
          <w:rFonts w:hint="eastAsia"/>
          <w:lang w:eastAsia="zh-CN"/>
        </w:rPr>
        <w:t>p</w:t>
      </w:r>
      <w:r w:rsidRPr="003B226E">
        <w:t>ropellants.</w:t>
      </w:r>
      <w:r w:rsidR="003B226E">
        <w:rPr>
          <w:rFonts w:hint="eastAsia"/>
          <w:lang w:eastAsia="zh-CN"/>
        </w:rPr>
        <w:t xml:space="preserve"> </w:t>
      </w:r>
      <w:r w:rsidRPr="00240A7D">
        <w:rPr>
          <w:i/>
        </w:rPr>
        <w:t>Journal of Propulsion &amp; Power</w:t>
      </w:r>
      <w:r w:rsidR="00867946" w:rsidRPr="003B226E">
        <w:rPr>
          <w:rFonts w:hint="eastAsia"/>
          <w:lang w:eastAsia="zh-CN"/>
        </w:rPr>
        <w:t>.</w:t>
      </w:r>
      <w:r w:rsidRPr="003B226E">
        <w:t xml:space="preserve"> </w:t>
      </w:r>
      <w:r w:rsidR="00551CC6" w:rsidRPr="003B226E">
        <w:rPr>
          <w:b/>
        </w:rPr>
        <w:t>9</w:t>
      </w:r>
      <w:r w:rsidR="00240A7D">
        <w:rPr>
          <w:b/>
        </w:rPr>
        <w:t xml:space="preserve"> </w:t>
      </w:r>
      <w:r w:rsidR="00CA543F" w:rsidRPr="003B226E">
        <w:rPr>
          <w:rFonts w:hint="eastAsia"/>
          <w:lang w:eastAsia="zh-CN"/>
        </w:rPr>
        <w:t>(</w:t>
      </w:r>
      <w:r w:rsidR="00551CC6" w:rsidRPr="003B226E">
        <w:t>5</w:t>
      </w:r>
      <w:r w:rsidR="00CA543F" w:rsidRPr="003B226E">
        <w:rPr>
          <w:rFonts w:hint="eastAsia"/>
          <w:lang w:eastAsia="zh-CN"/>
        </w:rPr>
        <w:t>),</w:t>
      </w:r>
      <w:r w:rsidR="00551CC6" w:rsidRPr="003B226E">
        <w:t xml:space="preserve"> 781-784</w:t>
      </w:r>
      <w:r w:rsidRPr="003B226E">
        <w:rPr>
          <w:rFonts w:hint="eastAsia"/>
          <w:lang w:eastAsia="zh-CN"/>
        </w:rPr>
        <w:t xml:space="preserve"> (</w:t>
      </w:r>
      <w:r w:rsidRPr="003B226E">
        <w:t>1993</w:t>
      </w:r>
      <w:r w:rsidRPr="003B226E">
        <w:rPr>
          <w:rFonts w:hint="eastAsia"/>
          <w:lang w:eastAsia="zh-CN"/>
        </w:rPr>
        <w:t>).</w:t>
      </w:r>
      <w:bookmarkEnd w:id="33"/>
    </w:p>
    <w:p w14:paraId="4FEADF8B" w14:textId="23F963C2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34" w:name="_Ref528174854"/>
      <w:proofErr w:type="spellStart"/>
      <w:r w:rsidRPr="003B226E">
        <w:t>Albertoni</w:t>
      </w:r>
      <w:proofErr w:type="spellEnd"/>
      <w:r w:rsidR="00240A7D">
        <w:t>,</w:t>
      </w:r>
      <w:r w:rsidR="00240A7D" w:rsidRPr="00240A7D">
        <w:t xml:space="preserve"> </w:t>
      </w:r>
      <w:r w:rsidR="00240A7D" w:rsidRPr="003B226E">
        <w:t>R.</w:t>
      </w:r>
      <w:r w:rsidRPr="003B226E">
        <w:t>, Rossetti</w:t>
      </w:r>
      <w:r w:rsidR="00240A7D">
        <w:t>,</w:t>
      </w:r>
      <w:r w:rsidR="00240A7D" w:rsidRPr="00240A7D">
        <w:t xml:space="preserve"> </w:t>
      </w:r>
      <w:r w:rsidR="00240A7D" w:rsidRPr="003B226E">
        <w:t>P.</w:t>
      </w:r>
      <w:r w:rsidRPr="003B226E">
        <w:t xml:space="preserve">, </w:t>
      </w:r>
      <w:proofErr w:type="spellStart"/>
      <w:r w:rsidRPr="003B226E">
        <w:t>Paganucci</w:t>
      </w:r>
      <w:proofErr w:type="spellEnd"/>
      <w:r w:rsidRPr="003B226E">
        <w:t xml:space="preserve">, </w:t>
      </w:r>
      <w:r w:rsidR="00240A7D" w:rsidRPr="003B226E">
        <w:t>F.</w:t>
      </w:r>
      <w:r w:rsidR="00240A7D">
        <w:t>,</w:t>
      </w:r>
      <w:r w:rsidR="00240A7D" w:rsidRPr="003B226E">
        <w:t xml:space="preserve"> </w:t>
      </w:r>
      <w:proofErr w:type="spellStart"/>
      <w:r w:rsidRPr="003B226E">
        <w:t>Andrenucci</w:t>
      </w:r>
      <w:proofErr w:type="spellEnd"/>
      <w:r w:rsidR="008F1776" w:rsidRPr="003B226E">
        <w:rPr>
          <w:rFonts w:hint="eastAsia"/>
          <w:lang w:eastAsia="zh-CN"/>
        </w:rPr>
        <w:t>.</w:t>
      </w:r>
      <w:r w:rsidR="00240A7D">
        <w:rPr>
          <w:lang w:eastAsia="zh-CN"/>
        </w:rPr>
        <w:t>,</w:t>
      </w:r>
      <w:r w:rsidRPr="003B226E">
        <w:rPr>
          <w:rFonts w:hint="eastAsia"/>
          <w:lang w:eastAsia="zh-CN"/>
        </w:rPr>
        <w:t xml:space="preserve"> </w:t>
      </w:r>
      <w:r w:rsidR="00240A7D" w:rsidRPr="003B226E">
        <w:t xml:space="preserve">M. </w:t>
      </w:r>
      <w:r w:rsidRPr="003B226E">
        <w:rPr>
          <w:lang w:eastAsia="zh-CN"/>
        </w:rPr>
        <w:t>Experimental Study of a 100-kW class Applied-Field MPD</w:t>
      </w:r>
      <w:r w:rsidRPr="003B226E">
        <w:rPr>
          <w:rFonts w:hint="eastAsia"/>
          <w:lang w:eastAsia="zh-CN"/>
        </w:rPr>
        <w:t xml:space="preserve"> </w:t>
      </w:r>
      <w:r w:rsidRPr="003B226E">
        <w:rPr>
          <w:lang w:eastAsia="zh-CN"/>
        </w:rPr>
        <w:t>Thruster</w:t>
      </w:r>
      <w:r w:rsidR="008F1776" w:rsidRPr="003B226E">
        <w:rPr>
          <w:rFonts w:hint="eastAsia"/>
          <w:lang w:eastAsia="zh-CN"/>
        </w:rPr>
        <w:t>.</w:t>
      </w:r>
      <w:r w:rsidRPr="003B226E">
        <w:rPr>
          <w:rFonts w:hint="eastAsia"/>
          <w:lang w:eastAsia="zh-CN"/>
        </w:rPr>
        <w:t xml:space="preserve"> </w:t>
      </w:r>
      <w:r w:rsidRPr="00240A7D">
        <w:rPr>
          <w:rFonts w:hint="eastAsia"/>
          <w:i/>
        </w:rPr>
        <w:t xml:space="preserve">32nd </w:t>
      </w:r>
      <w:r w:rsidRPr="00240A7D">
        <w:rPr>
          <w:i/>
        </w:rPr>
        <w:t>International Electric Propulsion Conference</w:t>
      </w:r>
      <w:r w:rsidR="00867946" w:rsidRPr="003B226E">
        <w:rPr>
          <w:rFonts w:hint="eastAsia"/>
          <w:lang w:eastAsia="zh-CN"/>
        </w:rPr>
        <w:t>.</w:t>
      </w:r>
      <w:r w:rsidRPr="003B226E">
        <w:rPr>
          <w:rFonts w:hint="eastAsia"/>
          <w:lang w:eastAsia="zh-CN"/>
        </w:rPr>
        <w:t xml:space="preserve"> IEPC- 2011-110 (2011).</w:t>
      </w:r>
      <w:bookmarkEnd w:id="34"/>
    </w:p>
    <w:p w14:paraId="008EC44C" w14:textId="58AE1BFB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35" w:name="_Ref528174856"/>
      <w:r w:rsidRPr="003B226E">
        <w:t xml:space="preserve">Lapointe, </w:t>
      </w:r>
      <w:r w:rsidR="00240A7D" w:rsidRPr="003B226E">
        <w:t>M.</w:t>
      </w:r>
      <w:r w:rsidR="00240A7D">
        <w:t>,</w:t>
      </w:r>
      <w:r w:rsidR="00240A7D" w:rsidRPr="003B226E">
        <w:t xml:space="preserve"> </w:t>
      </w:r>
      <w:proofErr w:type="spellStart"/>
      <w:r w:rsidRPr="003B226E">
        <w:t>Strzempkowski</w:t>
      </w:r>
      <w:proofErr w:type="spellEnd"/>
      <w:r w:rsidRPr="003B226E">
        <w:t xml:space="preserve">, </w:t>
      </w:r>
      <w:r w:rsidR="00240A7D" w:rsidRPr="003B226E">
        <w:t>E.</w:t>
      </w:r>
      <w:r w:rsidR="00240A7D">
        <w:t>,</w:t>
      </w:r>
      <w:r w:rsidR="00240A7D" w:rsidRPr="003B226E">
        <w:t xml:space="preserve"> </w:t>
      </w:r>
      <w:r w:rsidRPr="003B226E">
        <w:t xml:space="preserve">Pencil. </w:t>
      </w:r>
      <w:r w:rsidR="00240A7D" w:rsidRPr="003B226E">
        <w:t xml:space="preserve">E. </w:t>
      </w:r>
      <w:r w:rsidRPr="003B226E">
        <w:t>High Power MPD Thruster Performance Measurements. </w:t>
      </w:r>
      <w:r w:rsidRPr="00240A7D">
        <w:rPr>
          <w:i/>
        </w:rPr>
        <w:t>A</w:t>
      </w:r>
      <w:r w:rsidRPr="00240A7D">
        <w:rPr>
          <w:rFonts w:hint="eastAsia"/>
          <w:i/>
        </w:rPr>
        <w:t>IAA</w:t>
      </w:r>
      <w:r w:rsidR="00606DEA" w:rsidRPr="00240A7D">
        <w:rPr>
          <w:rFonts w:hint="eastAsia"/>
          <w:i/>
        </w:rPr>
        <w:t xml:space="preserve"> paper</w:t>
      </w:r>
      <w:r w:rsidR="00606DEA" w:rsidRPr="003B226E">
        <w:rPr>
          <w:rFonts w:hint="eastAsia"/>
          <w:iCs/>
          <w:lang w:eastAsia="zh-CN"/>
        </w:rPr>
        <w:t xml:space="preserve"> </w:t>
      </w:r>
      <w:r w:rsidRPr="003B226E">
        <w:rPr>
          <w:lang w:eastAsia="zh-CN"/>
        </w:rPr>
        <w:t xml:space="preserve">2004-3467 </w:t>
      </w:r>
      <w:r w:rsidRPr="003B226E">
        <w:t>(2004).</w:t>
      </w:r>
      <w:bookmarkEnd w:id="35"/>
    </w:p>
    <w:p w14:paraId="729AAF95" w14:textId="7577E7D0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36" w:name="_Ref528174871"/>
      <w:proofErr w:type="spellStart"/>
      <w:r w:rsidRPr="003B226E">
        <w:lastRenderedPageBreak/>
        <w:t>Tahara</w:t>
      </w:r>
      <w:proofErr w:type="spellEnd"/>
      <w:r w:rsidR="00240A7D">
        <w:t>,</w:t>
      </w:r>
      <w:r w:rsidR="00240A7D" w:rsidRPr="00240A7D">
        <w:t xml:space="preserve"> </w:t>
      </w:r>
      <w:r w:rsidR="00240A7D" w:rsidRPr="003B226E">
        <w:t>H.</w:t>
      </w:r>
      <w:r w:rsidRPr="003B226E">
        <w:t xml:space="preserve">, </w:t>
      </w:r>
      <w:proofErr w:type="spellStart"/>
      <w:r w:rsidRPr="003B226E">
        <w:t>Kagaya</w:t>
      </w:r>
      <w:proofErr w:type="spellEnd"/>
      <w:r w:rsidRPr="003B226E">
        <w:t xml:space="preserve">, </w:t>
      </w:r>
      <w:r w:rsidR="00240A7D" w:rsidRPr="003B226E">
        <w:t>Y.</w:t>
      </w:r>
      <w:r w:rsidR="00240A7D">
        <w:t>,</w:t>
      </w:r>
      <w:r w:rsidR="00240A7D" w:rsidRPr="003B226E">
        <w:t xml:space="preserve"> </w:t>
      </w:r>
      <w:r w:rsidRPr="003B226E">
        <w:t>Yoshikawa.</w:t>
      </w:r>
      <w:r w:rsidR="003B226E">
        <w:t xml:space="preserve"> </w:t>
      </w:r>
      <w:r w:rsidR="00240A7D" w:rsidRPr="003B226E">
        <w:t xml:space="preserve">T. </w:t>
      </w:r>
      <w:r w:rsidRPr="003B226E">
        <w:t xml:space="preserve">Performance and Acceleration Process of </w:t>
      </w:r>
      <w:proofErr w:type="spellStart"/>
      <w:r w:rsidRPr="003B226E">
        <w:t>Quasisteady</w:t>
      </w:r>
      <w:proofErr w:type="spellEnd"/>
      <w:r w:rsidRPr="003B226E">
        <w:t xml:space="preserve"> </w:t>
      </w:r>
      <w:proofErr w:type="spellStart"/>
      <w:r w:rsidRPr="003B226E">
        <w:t>Magnetoplasmadynamic</w:t>
      </w:r>
      <w:proofErr w:type="spellEnd"/>
      <w:r w:rsidRPr="003B226E">
        <w:t xml:space="preserve"> </w:t>
      </w:r>
      <w:proofErr w:type="spellStart"/>
      <w:r w:rsidRPr="003B226E">
        <w:t>Arcjets</w:t>
      </w:r>
      <w:proofErr w:type="spellEnd"/>
      <w:r w:rsidRPr="003B226E">
        <w:t xml:space="preserve"> with Applied Magnetic Fields</w:t>
      </w:r>
      <w:r w:rsidR="008F1776" w:rsidRPr="003B226E">
        <w:rPr>
          <w:rFonts w:hint="eastAsia"/>
          <w:lang w:eastAsia="zh-CN"/>
        </w:rPr>
        <w:t>.</w:t>
      </w:r>
      <w:r w:rsidRPr="003B226E">
        <w:t xml:space="preserve"> </w:t>
      </w:r>
      <w:r w:rsidRPr="00240A7D">
        <w:rPr>
          <w:i/>
        </w:rPr>
        <w:t>Journal of Propulsion and Power</w:t>
      </w:r>
      <w:r w:rsidR="00867946" w:rsidRPr="003B226E">
        <w:rPr>
          <w:rFonts w:hint="eastAsia"/>
          <w:lang w:eastAsia="zh-CN"/>
        </w:rPr>
        <w:t>.</w:t>
      </w:r>
      <w:r w:rsidRPr="003B226E">
        <w:t xml:space="preserve"> </w:t>
      </w:r>
      <w:r w:rsidR="00A52557" w:rsidRPr="003B226E">
        <w:rPr>
          <w:b/>
        </w:rPr>
        <w:t>13</w:t>
      </w:r>
      <w:r w:rsidR="00240A7D">
        <w:rPr>
          <w:b/>
        </w:rPr>
        <w:t xml:space="preserve"> </w:t>
      </w:r>
      <w:r w:rsidR="00A52557" w:rsidRPr="003B226E">
        <w:rPr>
          <w:rFonts w:hint="eastAsia"/>
          <w:lang w:eastAsia="zh-CN"/>
        </w:rPr>
        <w:t>(</w:t>
      </w:r>
      <w:r w:rsidR="00A52557" w:rsidRPr="003B226E">
        <w:t>5</w:t>
      </w:r>
      <w:r w:rsidR="00A52557" w:rsidRPr="003B226E">
        <w:rPr>
          <w:rFonts w:hint="eastAsia"/>
          <w:lang w:eastAsia="zh-CN"/>
        </w:rPr>
        <w:t>)</w:t>
      </w:r>
      <w:r w:rsidR="00A52557" w:rsidRPr="003B226E">
        <w:t>, 651-658</w:t>
      </w:r>
      <w:r w:rsidRPr="003B226E">
        <w:rPr>
          <w:rFonts w:hint="eastAsia"/>
        </w:rPr>
        <w:t xml:space="preserve"> </w:t>
      </w:r>
      <w:r w:rsidRPr="003B226E">
        <w:rPr>
          <w:rFonts w:hint="eastAsia"/>
          <w:lang w:eastAsia="zh-CN"/>
        </w:rPr>
        <w:t>(1997).</w:t>
      </w:r>
      <w:bookmarkEnd w:id="36"/>
    </w:p>
    <w:p w14:paraId="334ECB29" w14:textId="098DC8A3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37" w:name="_Ref528174872"/>
      <w:proofErr w:type="spellStart"/>
      <w:r w:rsidRPr="003B226E">
        <w:t>Tahara</w:t>
      </w:r>
      <w:proofErr w:type="spellEnd"/>
      <w:r w:rsidRPr="003B226E">
        <w:t xml:space="preserve">, </w:t>
      </w:r>
      <w:r w:rsidR="00240A7D" w:rsidRPr="003B226E">
        <w:t>H.</w:t>
      </w:r>
      <w:r w:rsidR="00240A7D">
        <w:t>,</w:t>
      </w:r>
      <w:r w:rsidR="00240A7D" w:rsidRPr="003B226E">
        <w:t xml:space="preserve"> </w:t>
      </w:r>
      <w:proofErr w:type="spellStart"/>
      <w:r w:rsidRPr="003B226E">
        <w:t>Kagaya</w:t>
      </w:r>
      <w:proofErr w:type="spellEnd"/>
      <w:r w:rsidRPr="003B226E">
        <w:t xml:space="preserve">, </w:t>
      </w:r>
      <w:r w:rsidR="00240A7D" w:rsidRPr="003B226E">
        <w:t>K.</w:t>
      </w:r>
      <w:r w:rsidR="00240A7D">
        <w:t>,</w:t>
      </w:r>
      <w:r w:rsidR="00240A7D" w:rsidRPr="003B226E">
        <w:t xml:space="preserve"> </w:t>
      </w:r>
      <w:proofErr w:type="spellStart"/>
      <w:r w:rsidRPr="003B226E">
        <w:t>Yoshikawai</w:t>
      </w:r>
      <w:proofErr w:type="spellEnd"/>
      <w:r w:rsidRPr="003B226E">
        <w:t>.</w:t>
      </w:r>
      <w:r w:rsidR="003B226E">
        <w:t xml:space="preserve"> </w:t>
      </w:r>
      <w:r w:rsidR="00240A7D" w:rsidRPr="003B226E">
        <w:t xml:space="preserve">T. </w:t>
      </w:r>
      <w:r w:rsidRPr="003B226E">
        <w:t xml:space="preserve">Effects of Applied Magnetic Fields on Performance of a </w:t>
      </w:r>
      <w:proofErr w:type="spellStart"/>
      <w:r w:rsidRPr="003B226E">
        <w:t>Quasisteady</w:t>
      </w:r>
      <w:proofErr w:type="spellEnd"/>
      <w:r w:rsidRPr="003B226E">
        <w:t xml:space="preserve"> </w:t>
      </w:r>
      <w:proofErr w:type="spellStart"/>
      <w:r w:rsidRPr="003B226E">
        <w:t>Magnetoplasmadynamic</w:t>
      </w:r>
      <w:proofErr w:type="spellEnd"/>
      <w:r w:rsidRPr="003B226E">
        <w:t xml:space="preserve"> Arc</w:t>
      </w:r>
      <w:r w:rsidR="008F1776" w:rsidRPr="003B226E">
        <w:rPr>
          <w:rFonts w:hint="eastAsia"/>
          <w:lang w:eastAsia="zh-CN"/>
        </w:rPr>
        <w:t>.</w:t>
      </w:r>
      <w:r w:rsidRPr="003B226E">
        <w:t xml:space="preserve"> </w:t>
      </w:r>
      <w:r w:rsidRPr="00240A7D">
        <w:rPr>
          <w:i/>
        </w:rPr>
        <w:t>Journal of Propulsion and Power</w:t>
      </w:r>
      <w:r w:rsidR="00867946" w:rsidRPr="003B226E">
        <w:rPr>
          <w:rFonts w:hint="eastAsia"/>
          <w:lang w:eastAsia="zh-CN"/>
        </w:rPr>
        <w:t>.</w:t>
      </w:r>
      <w:r w:rsidRPr="003B226E">
        <w:rPr>
          <w:rFonts w:hint="eastAsia"/>
          <w:lang w:eastAsia="zh-CN"/>
        </w:rPr>
        <w:t xml:space="preserve"> </w:t>
      </w:r>
      <w:r w:rsidR="00A52557" w:rsidRPr="003B226E">
        <w:rPr>
          <w:b/>
          <w:lang w:eastAsia="zh-CN"/>
        </w:rPr>
        <w:t>11</w:t>
      </w:r>
      <w:r w:rsidR="00240A7D">
        <w:rPr>
          <w:b/>
          <w:lang w:eastAsia="zh-CN"/>
        </w:rPr>
        <w:t xml:space="preserve"> </w:t>
      </w:r>
      <w:r w:rsidR="00A52557" w:rsidRPr="003B226E">
        <w:rPr>
          <w:rFonts w:hint="eastAsia"/>
          <w:lang w:eastAsia="zh-CN"/>
        </w:rPr>
        <w:t>(</w:t>
      </w:r>
      <w:r w:rsidR="00A52557" w:rsidRPr="003B226E">
        <w:rPr>
          <w:lang w:eastAsia="zh-CN"/>
        </w:rPr>
        <w:t>2</w:t>
      </w:r>
      <w:r w:rsidR="00A52557" w:rsidRPr="003B226E">
        <w:rPr>
          <w:rFonts w:hint="eastAsia"/>
          <w:lang w:eastAsia="zh-CN"/>
        </w:rPr>
        <w:t>),</w:t>
      </w:r>
      <w:r w:rsidR="00A52557" w:rsidRPr="003B226E">
        <w:rPr>
          <w:lang w:eastAsia="zh-CN"/>
        </w:rPr>
        <w:t xml:space="preserve"> 337-342</w:t>
      </w:r>
      <w:r w:rsidR="00A52557" w:rsidRPr="003B226E">
        <w:rPr>
          <w:rFonts w:hint="eastAsia"/>
          <w:lang w:eastAsia="zh-CN"/>
        </w:rPr>
        <w:t xml:space="preserve"> </w:t>
      </w:r>
      <w:r w:rsidRPr="003B226E">
        <w:rPr>
          <w:rFonts w:hint="eastAsia"/>
          <w:lang w:eastAsia="zh-CN"/>
        </w:rPr>
        <w:t>(1995).</w:t>
      </w:r>
      <w:bookmarkEnd w:id="37"/>
    </w:p>
    <w:p w14:paraId="70D4AA40" w14:textId="74125EB0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38" w:name="_Ref528174888"/>
      <w:r w:rsidRPr="003B226E">
        <w:t>Li,</w:t>
      </w:r>
      <w:r w:rsidR="003B226E" w:rsidRPr="003B226E">
        <w:rPr>
          <w:i/>
        </w:rPr>
        <w:t xml:space="preserve"> </w:t>
      </w:r>
      <w:r w:rsidR="00240A7D" w:rsidRPr="003B226E">
        <w:t xml:space="preserve">Z. </w:t>
      </w:r>
      <w:r w:rsidR="003B226E" w:rsidRPr="003B226E">
        <w:rPr>
          <w:i/>
        </w:rPr>
        <w:t>et al.</w:t>
      </w:r>
      <w:r w:rsidRPr="003B226E">
        <w:t xml:space="preserve"> Increasing </w:t>
      </w:r>
      <w:r w:rsidRPr="003B226E">
        <w:rPr>
          <w:rFonts w:hint="eastAsia"/>
          <w:lang w:eastAsia="zh-CN"/>
        </w:rPr>
        <w:t>t</w:t>
      </w:r>
      <w:r w:rsidRPr="003B226E">
        <w:t xml:space="preserve">he Effective Voltage </w:t>
      </w:r>
      <w:r w:rsidRPr="003B226E">
        <w:rPr>
          <w:rFonts w:hint="eastAsia"/>
          <w:lang w:eastAsia="zh-CN"/>
        </w:rPr>
        <w:t>i</w:t>
      </w:r>
      <w:r w:rsidRPr="003B226E">
        <w:t xml:space="preserve">n Applied-Field MPD Thrusters. </w:t>
      </w:r>
      <w:r w:rsidRPr="003B226E">
        <w:rPr>
          <w:i/>
        </w:rPr>
        <w:t>Journal of Physics D Applied Physics</w:t>
      </w:r>
      <w:r w:rsidR="00867946" w:rsidRPr="003B226E">
        <w:rPr>
          <w:rFonts w:hint="eastAsia"/>
          <w:lang w:eastAsia="zh-CN"/>
        </w:rPr>
        <w:t>.</w:t>
      </w:r>
      <w:r w:rsidRPr="003B226E">
        <w:t xml:space="preserve"> </w:t>
      </w:r>
      <w:r w:rsidR="00A52557" w:rsidRPr="003B226E">
        <w:rPr>
          <w:b/>
        </w:rPr>
        <w:t>51</w:t>
      </w:r>
      <w:r w:rsidR="00EB00CF" w:rsidRPr="003B226E">
        <w:rPr>
          <w:rFonts w:hint="eastAsia"/>
          <w:lang w:eastAsia="zh-CN"/>
        </w:rPr>
        <w:t>,</w:t>
      </w:r>
      <w:r w:rsidR="00A52557" w:rsidRPr="003B226E">
        <w:t xml:space="preserve"> 085201</w:t>
      </w:r>
      <w:r w:rsidRPr="003B226E">
        <w:t xml:space="preserve"> </w:t>
      </w:r>
      <w:r w:rsidRPr="003B226E">
        <w:rPr>
          <w:rFonts w:hint="eastAsia"/>
          <w:lang w:eastAsia="zh-CN"/>
        </w:rPr>
        <w:t>(</w:t>
      </w:r>
      <w:r w:rsidRPr="003B226E">
        <w:t>2018</w:t>
      </w:r>
      <w:r w:rsidRPr="003B226E">
        <w:rPr>
          <w:rFonts w:hint="eastAsia"/>
          <w:lang w:eastAsia="zh-CN"/>
        </w:rPr>
        <w:t>)</w:t>
      </w:r>
      <w:r w:rsidRPr="003B226E">
        <w:t>.</w:t>
      </w:r>
      <w:bookmarkEnd w:id="38"/>
    </w:p>
    <w:p w14:paraId="29944898" w14:textId="62254797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39" w:name="_Ref528174895"/>
      <w:r w:rsidRPr="003B226E">
        <w:t xml:space="preserve">Myers, </w:t>
      </w:r>
      <w:r w:rsidR="00240A7D" w:rsidRPr="003B226E">
        <w:t>R.</w:t>
      </w:r>
      <w:r w:rsidR="00240A7D">
        <w:t>,</w:t>
      </w:r>
      <w:r w:rsidR="00240A7D" w:rsidRPr="003B226E">
        <w:t xml:space="preserve"> </w:t>
      </w:r>
      <w:proofErr w:type="spellStart"/>
      <w:r w:rsidRPr="003B226E">
        <w:t>Mantenieks</w:t>
      </w:r>
      <w:proofErr w:type="spellEnd"/>
      <w:r w:rsidRPr="003B226E">
        <w:t xml:space="preserve">, </w:t>
      </w:r>
      <w:r w:rsidR="00240A7D" w:rsidRPr="003B226E">
        <w:t>M.</w:t>
      </w:r>
      <w:r w:rsidR="00240A7D">
        <w:t>,</w:t>
      </w:r>
      <w:r w:rsidR="00240A7D" w:rsidRPr="003B226E">
        <w:t xml:space="preserve"> </w:t>
      </w:r>
      <w:proofErr w:type="spellStart"/>
      <w:r w:rsidRPr="003B226E">
        <w:t>Sovey</w:t>
      </w:r>
      <w:proofErr w:type="spellEnd"/>
      <w:r w:rsidRPr="003B226E">
        <w:t>.</w:t>
      </w:r>
      <w:r w:rsidR="00240A7D">
        <w:t xml:space="preserve">, </w:t>
      </w:r>
      <w:r w:rsidR="00240A7D" w:rsidRPr="003B226E">
        <w:t xml:space="preserve">J. </w:t>
      </w:r>
      <w:r w:rsidRPr="003B226E">
        <w:t xml:space="preserve">Geometric Effects </w:t>
      </w:r>
      <w:r w:rsidRPr="003B226E">
        <w:rPr>
          <w:rFonts w:hint="eastAsia"/>
          <w:lang w:eastAsia="zh-CN"/>
        </w:rPr>
        <w:t>i</w:t>
      </w:r>
      <w:r w:rsidRPr="003B226E">
        <w:t>n Applied-</w:t>
      </w:r>
      <w:r w:rsidRPr="003B226E">
        <w:rPr>
          <w:rFonts w:hint="eastAsia"/>
          <w:lang w:eastAsia="zh-CN"/>
        </w:rPr>
        <w:t>f</w:t>
      </w:r>
      <w:r w:rsidRPr="003B226E">
        <w:t>ield MPD Thrusters</w:t>
      </w:r>
      <w:r w:rsidR="008F1776" w:rsidRPr="003B226E">
        <w:rPr>
          <w:rFonts w:hint="eastAsia"/>
          <w:lang w:eastAsia="zh-CN"/>
        </w:rPr>
        <w:t>.</w:t>
      </w:r>
      <w:r w:rsidRPr="003B226E">
        <w:t xml:space="preserve"> </w:t>
      </w:r>
      <w:r w:rsidRPr="003B226E">
        <w:rPr>
          <w:rFonts w:hint="eastAsia"/>
          <w:i/>
          <w:lang w:eastAsia="zh-CN"/>
        </w:rPr>
        <w:t>21</w:t>
      </w:r>
      <w:r w:rsidRPr="003B226E">
        <w:rPr>
          <w:rFonts w:hint="eastAsia"/>
          <w:i/>
          <w:vertAlign w:val="superscript"/>
          <w:lang w:eastAsia="zh-CN"/>
        </w:rPr>
        <w:t>st</w:t>
      </w:r>
      <w:r w:rsidRPr="003B226E">
        <w:rPr>
          <w:rFonts w:hint="eastAsia"/>
          <w:i/>
          <w:lang w:eastAsia="zh-CN"/>
        </w:rPr>
        <w:t xml:space="preserve"> </w:t>
      </w:r>
      <w:r w:rsidRPr="003B226E">
        <w:rPr>
          <w:i/>
        </w:rPr>
        <w:t>International Electric Propulsion Conference</w:t>
      </w:r>
      <w:r w:rsidR="00867946" w:rsidRPr="003B226E">
        <w:rPr>
          <w:rFonts w:hint="eastAsia"/>
          <w:lang w:eastAsia="zh-CN"/>
        </w:rPr>
        <w:t>.</w:t>
      </w:r>
      <w:r w:rsidRPr="003B226E">
        <w:t xml:space="preserve"> </w:t>
      </w:r>
      <w:r w:rsidR="00A52557" w:rsidRPr="003B226E">
        <w:rPr>
          <w:rFonts w:hint="eastAsia"/>
          <w:lang w:eastAsia="zh-CN"/>
        </w:rPr>
        <w:t>AIAA paper</w:t>
      </w:r>
      <w:r w:rsidR="00606DEA" w:rsidRPr="003B226E">
        <w:rPr>
          <w:rFonts w:hint="eastAsia"/>
          <w:lang w:eastAsia="zh-CN"/>
        </w:rPr>
        <w:t xml:space="preserve"> </w:t>
      </w:r>
      <w:r w:rsidRPr="003B226E">
        <w:t>1990-2669</w:t>
      </w:r>
      <w:r w:rsidRPr="003B226E">
        <w:rPr>
          <w:rFonts w:hint="eastAsia"/>
          <w:lang w:eastAsia="zh-CN"/>
        </w:rPr>
        <w:t xml:space="preserve"> (1990).</w:t>
      </w:r>
      <w:bookmarkEnd w:id="39"/>
    </w:p>
    <w:p w14:paraId="38B1C5E9" w14:textId="2B07CC7A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40" w:name="_Ref528174898"/>
      <w:r w:rsidRPr="003B226E">
        <w:t>Myers</w:t>
      </w:r>
      <w:r w:rsidR="00240A7D">
        <w:t>,</w:t>
      </w:r>
      <w:r w:rsidR="003B226E">
        <w:t xml:space="preserve"> </w:t>
      </w:r>
      <w:r w:rsidR="00240A7D" w:rsidRPr="003B226E">
        <w:t xml:space="preserve">R. </w:t>
      </w:r>
      <w:r w:rsidRPr="003B226E">
        <w:t xml:space="preserve">Geometric Scaling of Applied-Field </w:t>
      </w:r>
      <w:proofErr w:type="spellStart"/>
      <w:r w:rsidRPr="003B226E">
        <w:t>Magnetoplasmadynamic</w:t>
      </w:r>
      <w:proofErr w:type="spellEnd"/>
      <w:r w:rsidRPr="003B226E">
        <w:t xml:space="preserve"> Thrusters</w:t>
      </w:r>
      <w:r w:rsidR="008F1776" w:rsidRPr="003B226E">
        <w:rPr>
          <w:rFonts w:hint="eastAsia"/>
          <w:lang w:eastAsia="zh-CN"/>
        </w:rPr>
        <w:t>.</w:t>
      </w:r>
      <w:r w:rsidRPr="003B226E">
        <w:t xml:space="preserve"> </w:t>
      </w:r>
      <w:r w:rsidRPr="003B226E">
        <w:rPr>
          <w:i/>
        </w:rPr>
        <w:t>Journal of Propulsion and Power</w:t>
      </w:r>
      <w:r w:rsidR="00867946" w:rsidRPr="003B226E">
        <w:rPr>
          <w:rFonts w:hint="eastAsia"/>
          <w:i/>
          <w:lang w:eastAsia="zh-CN"/>
        </w:rPr>
        <w:t>.</w:t>
      </w:r>
      <w:r w:rsidRPr="003B226E">
        <w:t xml:space="preserve"> </w:t>
      </w:r>
      <w:r w:rsidR="00EB00CF" w:rsidRPr="003B226E">
        <w:rPr>
          <w:b/>
        </w:rPr>
        <w:t>11</w:t>
      </w:r>
      <w:r w:rsidR="00EB00CF" w:rsidRPr="003B226E">
        <w:rPr>
          <w:rFonts w:hint="eastAsia"/>
          <w:lang w:eastAsia="zh-CN"/>
        </w:rPr>
        <w:t>(</w:t>
      </w:r>
      <w:r w:rsidR="00EB00CF" w:rsidRPr="003B226E">
        <w:t>2</w:t>
      </w:r>
      <w:r w:rsidR="00EB00CF" w:rsidRPr="003B226E">
        <w:rPr>
          <w:rFonts w:hint="eastAsia"/>
          <w:lang w:eastAsia="zh-CN"/>
        </w:rPr>
        <w:t>)</w:t>
      </w:r>
      <w:r w:rsidR="00EB00CF" w:rsidRPr="003B226E">
        <w:t>,</w:t>
      </w:r>
      <w:r w:rsidRPr="003B226E">
        <w:rPr>
          <w:rFonts w:hint="eastAsia"/>
          <w:lang w:eastAsia="zh-CN"/>
        </w:rPr>
        <w:t xml:space="preserve"> </w:t>
      </w:r>
      <w:r w:rsidR="00EB00CF" w:rsidRPr="003B226E">
        <w:rPr>
          <w:lang w:eastAsia="zh-CN"/>
        </w:rPr>
        <w:t xml:space="preserve">343-350 </w:t>
      </w:r>
      <w:r w:rsidRPr="003B226E">
        <w:t>(1995)</w:t>
      </w:r>
      <w:r w:rsidRPr="003B226E">
        <w:rPr>
          <w:rFonts w:hint="eastAsia"/>
          <w:lang w:eastAsia="zh-CN"/>
        </w:rPr>
        <w:t>.</w:t>
      </w:r>
      <w:bookmarkEnd w:id="40"/>
    </w:p>
    <w:p w14:paraId="17025B8E" w14:textId="40F90069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41" w:name="_Ref528174905"/>
      <w:proofErr w:type="spellStart"/>
      <w:r w:rsidRPr="003B226E">
        <w:t>Mikellides</w:t>
      </w:r>
      <w:proofErr w:type="spellEnd"/>
      <w:r w:rsidR="00240A7D">
        <w:t>,</w:t>
      </w:r>
      <w:r w:rsidRPr="003B226E">
        <w:t xml:space="preserve"> </w:t>
      </w:r>
      <w:r w:rsidR="00240A7D" w:rsidRPr="003B226E">
        <w:t>P.</w:t>
      </w:r>
      <w:r w:rsidR="00240A7D">
        <w:t xml:space="preserve">, </w:t>
      </w:r>
      <w:proofErr w:type="spellStart"/>
      <w:r w:rsidRPr="003B226E">
        <w:t>Turchi</w:t>
      </w:r>
      <w:proofErr w:type="spellEnd"/>
      <w:r w:rsidRPr="003B226E">
        <w:t xml:space="preserve">. </w:t>
      </w:r>
      <w:r w:rsidR="00240A7D" w:rsidRPr="003B226E">
        <w:t xml:space="preserve">P. </w:t>
      </w:r>
      <w:r w:rsidRPr="003B226E">
        <w:t xml:space="preserve">Applied-Field </w:t>
      </w:r>
      <w:proofErr w:type="spellStart"/>
      <w:r w:rsidRPr="003B226E">
        <w:t>Magnetoplasmadynamic</w:t>
      </w:r>
      <w:proofErr w:type="spellEnd"/>
      <w:r w:rsidRPr="003B226E">
        <w:t xml:space="preserve"> Thrusters, Part 2: Analytic Expressions for Thrust and Voltage</w:t>
      </w:r>
      <w:r w:rsidR="008F1776" w:rsidRPr="003B226E">
        <w:rPr>
          <w:rFonts w:hint="eastAsia"/>
          <w:lang w:eastAsia="zh-CN"/>
        </w:rPr>
        <w:t>.</w:t>
      </w:r>
      <w:r w:rsidRPr="003B226E">
        <w:t xml:space="preserve"> </w:t>
      </w:r>
      <w:r w:rsidRPr="003B226E">
        <w:rPr>
          <w:i/>
        </w:rPr>
        <w:t>Journal of Propulsion and Power</w:t>
      </w:r>
      <w:r w:rsidR="00AB4381" w:rsidRPr="003B226E">
        <w:rPr>
          <w:rFonts w:hint="eastAsia"/>
          <w:lang w:eastAsia="zh-CN"/>
        </w:rPr>
        <w:t>.</w:t>
      </w:r>
      <w:r w:rsidRPr="003B226E">
        <w:t xml:space="preserve"> </w:t>
      </w:r>
      <w:r w:rsidR="00EB00CF" w:rsidRPr="003B226E">
        <w:rPr>
          <w:b/>
        </w:rPr>
        <w:t xml:space="preserve">16 </w:t>
      </w:r>
      <w:r w:rsidR="00EB00CF" w:rsidRPr="003B226E">
        <w:t>(5)</w:t>
      </w:r>
      <w:r w:rsidR="00EB00CF" w:rsidRPr="003B226E">
        <w:rPr>
          <w:rFonts w:hint="eastAsia"/>
          <w:lang w:eastAsia="zh-CN"/>
        </w:rPr>
        <w:t xml:space="preserve">, </w:t>
      </w:r>
      <w:r w:rsidR="00EB00CF" w:rsidRPr="003B226E">
        <w:t>894-901</w:t>
      </w:r>
      <w:r w:rsidRPr="003B226E">
        <w:rPr>
          <w:rFonts w:hint="eastAsia"/>
          <w:lang w:eastAsia="zh-CN"/>
        </w:rPr>
        <w:t xml:space="preserve"> </w:t>
      </w:r>
      <w:r w:rsidRPr="003B226E">
        <w:t>(2000)</w:t>
      </w:r>
      <w:r w:rsidRPr="003B226E">
        <w:rPr>
          <w:rFonts w:hint="eastAsia"/>
          <w:lang w:eastAsia="zh-CN"/>
        </w:rPr>
        <w:t>.</w:t>
      </w:r>
      <w:bookmarkEnd w:id="41"/>
    </w:p>
    <w:p w14:paraId="507F1D3E" w14:textId="5FF6E38B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42" w:name="_Ref528174907"/>
      <w:r w:rsidRPr="003B226E">
        <w:t>Nakata,</w:t>
      </w:r>
      <w:r w:rsidR="003B226E" w:rsidRPr="003B226E">
        <w:rPr>
          <w:i/>
        </w:rPr>
        <w:t xml:space="preserve"> </w:t>
      </w:r>
      <w:r w:rsidR="00240A7D" w:rsidRPr="003B226E">
        <w:t xml:space="preserve">D. </w:t>
      </w:r>
      <w:r w:rsidR="003B226E" w:rsidRPr="003B226E">
        <w:rPr>
          <w:i/>
        </w:rPr>
        <w:t>et al.</w:t>
      </w:r>
      <w:r w:rsidRPr="003B226E">
        <w:t xml:space="preserve"> Experimental Study for the Optimal Electrode Geometry in an MPD Thruster</w:t>
      </w:r>
      <w:r w:rsidR="008F1776" w:rsidRPr="003B226E">
        <w:rPr>
          <w:rFonts w:hint="eastAsia"/>
          <w:lang w:eastAsia="zh-CN"/>
        </w:rPr>
        <w:t>.</w:t>
      </w:r>
      <w:r w:rsidRPr="003B226E">
        <w:t xml:space="preserve"> </w:t>
      </w:r>
      <w:r w:rsidRPr="003B226E">
        <w:rPr>
          <w:rFonts w:hint="eastAsia"/>
          <w:lang w:eastAsia="zh-CN"/>
        </w:rPr>
        <w:t>45</w:t>
      </w:r>
      <w:r w:rsidRPr="003B226E">
        <w:rPr>
          <w:rFonts w:hint="eastAsia"/>
          <w:vertAlign w:val="superscript"/>
          <w:lang w:eastAsia="zh-CN"/>
        </w:rPr>
        <w:t>th</w:t>
      </w:r>
      <w:r w:rsidRPr="003B226E">
        <w:rPr>
          <w:rFonts w:hint="eastAsia"/>
          <w:lang w:eastAsia="zh-CN"/>
        </w:rPr>
        <w:t xml:space="preserve"> </w:t>
      </w:r>
      <w:r w:rsidRPr="003B226E">
        <w:rPr>
          <w:i/>
        </w:rPr>
        <w:t>AIAA Aerospace Sciences Meeting and Exhibit, Aerospace Sciences Meetings,</w:t>
      </w:r>
      <w:r w:rsidRPr="003B226E">
        <w:t xml:space="preserve"> (Reno, Nevada)</w:t>
      </w:r>
      <w:r w:rsidR="00AB4381" w:rsidRPr="003B226E">
        <w:rPr>
          <w:rFonts w:hint="eastAsia"/>
          <w:lang w:eastAsia="zh-CN"/>
        </w:rPr>
        <w:t>.</w:t>
      </w:r>
      <w:r w:rsidR="00EB00CF" w:rsidRPr="003B226E">
        <w:rPr>
          <w:rFonts w:hint="eastAsia"/>
          <w:lang w:eastAsia="zh-CN"/>
        </w:rPr>
        <w:t xml:space="preserve"> AIAA </w:t>
      </w:r>
      <w:r w:rsidR="00606DEA" w:rsidRPr="003B226E">
        <w:rPr>
          <w:rFonts w:hint="eastAsia"/>
          <w:lang w:eastAsia="zh-CN"/>
        </w:rPr>
        <w:t xml:space="preserve">paper </w:t>
      </w:r>
      <w:r w:rsidR="00EB00CF" w:rsidRPr="003B226E">
        <w:t>2007-589</w:t>
      </w:r>
      <w:r w:rsidRPr="003B226E">
        <w:rPr>
          <w:rFonts w:hint="eastAsia"/>
          <w:lang w:eastAsia="zh-CN"/>
        </w:rPr>
        <w:t xml:space="preserve"> (2007).</w:t>
      </w:r>
      <w:bookmarkEnd w:id="42"/>
    </w:p>
    <w:p w14:paraId="3791B861" w14:textId="781AF104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43" w:name="_Ref528174914"/>
      <w:r w:rsidRPr="003B226E">
        <w:t xml:space="preserve">Kurtz, </w:t>
      </w:r>
      <w:r w:rsidR="00240A7D" w:rsidRPr="003B226E">
        <w:t>H.</w:t>
      </w:r>
      <w:r w:rsidR="00240A7D">
        <w:t>,</w:t>
      </w:r>
      <w:r w:rsidR="00240A7D" w:rsidRPr="003B226E">
        <w:t xml:space="preserve"> </w:t>
      </w:r>
      <w:proofErr w:type="spellStart"/>
      <w:r w:rsidRPr="003B226E">
        <w:t>Auweter</w:t>
      </w:r>
      <w:proofErr w:type="spellEnd"/>
      <w:r w:rsidRPr="003B226E">
        <w:t xml:space="preserve">-Kurtz, </w:t>
      </w:r>
      <w:r w:rsidR="00240A7D" w:rsidRPr="003B226E">
        <w:t>M.</w:t>
      </w:r>
      <w:r w:rsidR="00240A7D">
        <w:t>,</w:t>
      </w:r>
      <w:r w:rsidR="00240A7D" w:rsidRPr="003B226E">
        <w:t xml:space="preserve"> </w:t>
      </w:r>
      <w:proofErr w:type="spellStart"/>
      <w:r w:rsidRPr="003B226E">
        <w:t>Merke</w:t>
      </w:r>
      <w:proofErr w:type="spellEnd"/>
      <w:r w:rsidRPr="003B226E">
        <w:t xml:space="preserve">, </w:t>
      </w:r>
      <w:r w:rsidR="00240A7D" w:rsidRPr="003B226E">
        <w:t>W.</w:t>
      </w:r>
      <w:r w:rsidR="00240A7D">
        <w:t>,</w:t>
      </w:r>
      <w:r w:rsidR="00240A7D" w:rsidRPr="003B226E">
        <w:t xml:space="preserve"> </w:t>
      </w:r>
      <w:proofErr w:type="spellStart"/>
      <w:r w:rsidRPr="003B226E">
        <w:t>Schrade</w:t>
      </w:r>
      <w:proofErr w:type="spellEnd"/>
      <w:r w:rsidRPr="003B226E">
        <w:t xml:space="preserve">. </w:t>
      </w:r>
      <w:r w:rsidR="00240A7D" w:rsidRPr="003B226E">
        <w:t xml:space="preserve">H. </w:t>
      </w:r>
      <w:r w:rsidRPr="003B226E">
        <w:t>Experimental MPD thruster investigations</w:t>
      </w:r>
      <w:r w:rsidR="008F1776" w:rsidRPr="003B226E">
        <w:rPr>
          <w:rFonts w:hint="eastAsia"/>
          <w:lang w:eastAsia="zh-CN"/>
        </w:rPr>
        <w:t>.</w:t>
      </w:r>
      <w:r w:rsidRPr="003B226E">
        <w:t xml:space="preserve"> </w:t>
      </w:r>
      <w:r w:rsidRPr="00240A7D">
        <w:rPr>
          <w:i/>
        </w:rPr>
        <w:t>19</w:t>
      </w:r>
      <w:r w:rsidR="00EB00CF" w:rsidRPr="00240A7D">
        <w:rPr>
          <w:rFonts w:hint="eastAsia"/>
          <w:i/>
        </w:rPr>
        <w:t xml:space="preserve">th </w:t>
      </w:r>
      <w:r w:rsidRPr="00240A7D">
        <w:rPr>
          <w:i/>
        </w:rPr>
        <w:t>International Electric Propulsion Conference</w:t>
      </w:r>
      <w:r w:rsidR="00AB4381" w:rsidRPr="003B226E">
        <w:rPr>
          <w:rFonts w:hint="eastAsia"/>
          <w:lang w:eastAsia="zh-CN"/>
        </w:rPr>
        <w:t>.</w:t>
      </w:r>
      <w:r w:rsidR="00EB00CF" w:rsidRPr="003B226E">
        <w:rPr>
          <w:rFonts w:hint="eastAsia"/>
          <w:lang w:eastAsia="zh-CN"/>
        </w:rPr>
        <w:t xml:space="preserve"> AIAA paper</w:t>
      </w:r>
      <w:r w:rsidR="00762426" w:rsidRPr="003B226E">
        <w:rPr>
          <w:rFonts w:hint="eastAsia"/>
          <w:lang w:eastAsia="zh-CN"/>
        </w:rPr>
        <w:t xml:space="preserve"> </w:t>
      </w:r>
      <w:r w:rsidR="00EB00CF" w:rsidRPr="003B226E">
        <w:rPr>
          <w:lang w:eastAsia="zh-CN"/>
        </w:rPr>
        <w:t xml:space="preserve">87-1019 </w:t>
      </w:r>
      <w:r w:rsidRPr="003B226E">
        <w:rPr>
          <w:rFonts w:hint="eastAsia"/>
          <w:lang w:eastAsia="zh-CN"/>
        </w:rPr>
        <w:t>(1987).</w:t>
      </w:r>
      <w:bookmarkEnd w:id="43"/>
    </w:p>
    <w:p w14:paraId="6C5B2772" w14:textId="2FB89463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44" w:name="_Ref528174923"/>
      <w:r w:rsidRPr="003B226E">
        <w:t>Blackstock</w:t>
      </w:r>
      <w:r w:rsidRPr="00240A7D">
        <w:t>,</w:t>
      </w:r>
      <w:r w:rsidR="003B226E" w:rsidRPr="00240A7D">
        <w:t xml:space="preserve"> </w:t>
      </w:r>
      <w:r w:rsidR="00240A7D" w:rsidRPr="003B226E">
        <w:t xml:space="preserve">A. W. </w:t>
      </w:r>
      <w:r w:rsidR="003B226E" w:rsidRPr="00240A7D">
        <w:t>et al.</w:t>
      </w:r>
      <w:r w:rsidR="008F1776" w:rsidRPr="00240A7D">
        <w:rPr>
          <w:rFonts w:hint="eastAsia"/>
          <w:lang w:eastAsia="zh-CN"/>
        </w:rPr>
        <w:t xml:space="preserve"> </w:t>
      </w:r>
      <w:r w:rsidRPr="00240A7D">
        <w:t>Experiments</w:t>
      </w:r>
      <w:r w:rsidRPr="003B226E">
        <w:t xml:space="preserve"> Using a 25-</w:t>
      </w:r>
      <w:r w:rsidRPr="003B226E">
        <w:rPr>
          <w:rFonts w:hint="eastAsia"/>
          <w:lang w:eastAsia="zh-CN"/>
        </w:rPr>
        <w:t>kW</w:t>
      </w:r>
      <w:r w:rsidRPr="003B226E">
        <w:t xml:space="preserve"> Hollow Cathode Lithium Vapor MPD </w:t>
      </w:r>
      <w:proofErr w:type="spellStart"/>
      <w:r w:rsidRPr="003B226E">
        <w:t>Arcjet</w:t>
      </w:r>
      <w:proofErr w:type="spellEnd"/>
      <w:r w:rsidR="00CB3ED1" w:rsidRPr="003B226E">
        <w:rPr>
          <w:rFonts w:hint="eastAsia"/>
          <w:lang w:eastAsia="zh-CN"/>
        </w:rPr>
        <w:t>.</w:t>
      </w:r>
      <w:r w:rsidRPr="003B226E">
        <w:t xml:space="preserve"> </w:t>
      </w:r>
      <w:r w:rsidRPr="003B226E">
        <w:rPr>
          <w:i/>
        </w:rPr>
        <w:t>AIAA Journal</w:t>
      </w:r>
      <w:r w:rsidRPr="003B226E">
        <w:rPr>
          <w:rFonts w:hint="eastAsia"/>
          <w:lang w:eastAsia="zh-CN"/>
        </w:rPr>
        <w:t xml:space="preserve"> </w:t>
      </w:r>
      <w:r w:rsidR="00D873D7" w:rsidRPr="00240A7D">
        <w:rPr>
          <w:b/>
          <w:lang w:eastAsia="zh-CN"/>
        </w:rPr>
        <w:t>8</w:t>
      </w:r>
      <w:r w:rsidR="00240A7D">
        <w:rPr>
          <w:lang w:eastAsia="zh-CN"/>
        </w:rPr>
        <w:t xml:space="preserve"> </w:t>
      </w:r>
      <w:r w:rsidR="00D873D7" w:rsidRPr="003B226E">
        <w:rPr>
          <w:rFonts w:hint="eastAsia"/>
          <w:lang w:eastAsia="zh-CN"/>
        </w:rPr>
        <w:t>(</w:t>
      </w:r>
      <w:r w:rsidR="00D873D7" w:rsidRPr="003B226E">
        <w:rPr>
          <w:lang w:eastAsia="zh-CN"/>
        </w:rPr>
        <w:t>5</w:t>
      </w:r>
      <w:r w:rsidR="00D873D7" w:rsidRPr="003B226E">
        <w:rPr>
          <w:rFonts w:hint="eastAsia"/>
          <w:lang w:eastAsia="zh-CN"/>
        </w:rPr>
        <w:t xml:space="preserve">), </w:t>
      </w:r>
      <w:r w:rsidR="00D873D7" w:rsidRPr="003B226E">
        <w:rPr>
          <w:lang w:eastAsia="zh-CN"/>
        </w:rPr>
        <w:t>886-894</w:t>
      </w:r>
      <w:r w:rsidRPr="003B226E">
        <w:rPr>
          <w:rFonts w:hint="eastAsia"/>
          <w:lang w:eastAsia="zh-CN"/>
        </w:rPr>
        <w:t>(</w:t>
      </w:r>
      <w:r w:rsidRPr="003B226E">
        <w:t>1970</w:t>
      </w:r>
      <w:r w:rsidRPr="003B226E">
        <w:rPr>
          <w:rFonts w:hint="eastAsia"/>
          <w:lang w:eastAsia="zh-CN"/>
        </w:rPr>
        <w:t>)</w:t>
      </w:r>
      <w:r w:rsidRPr="003B226E">
        <w:t>.</w:t>
      </w:r>
      <w:bookmarkEnd w:id="44"/>
    </w:p>
    <w:p w14:paraId="000521D3" w14:textId="63992648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45" w:name="_Ref528174924"/>
      <w:proofErr w:type="spellStart"/>
      <w:r w:rsidRPr="003B226E">
        <w:t>Krulle</w:t>
      </w:r>
      <w:proofErr w:type="spellEnd"/>
      <w:r w:rsidR="00240A7D">
        <w:t>,</w:t>
      </w:r>
      <w:r w:rsidRPr="003B226E">
        <w:t xml:space="preserve"> </w:t>
      </w:r>
      <w:r w:rsidR="00240A7D" w:rsidRPr="003B226E">
        <w:t xml:space="preserve">G. </w:t>
      </w:r>
      <w:r w:rsidRPr="003B226E">
        <w:t>Characteristics and local analysis</w:t>
      </w:r>
      <w:r w:rsidRPr="003B226E">
        <w:rPr>
          <w:rFonts w:hint="eastAsia"/>
          <w:lang w:eastAsia="zh-CN"/>
        </w:rPr>
        <w:t xml:space="preserve"> </w:t>
      </w:r>
      <w:r w:rsidRPr="003B226E">
        <w:t>of MPD thruster operation.</w:t>
      </w:r>
      <w:r w:rsidRPr="003B226E">
        <w:rPr>
          <w:i/>
        </w:rPr>
        <w:t xml:space="preserve"> In AIAA Electric</w:t>
      </w:r>
      <w:r w:rsidRPr="003B226E">
        <w:rPr>
          <w:rFonts w:hint="eastAsia"/>
          <w:i/>
          <w:lang w:eastAsia="zh-CN"/>
        </w:rPr>
        <w:t xml:space="preserve"> </w:t>
      </w:r>
      <w:r w:rsidRPr="003B226E">
        <w:rPr>
          <w:i/>
        </w:rPr>
        <w:t xml:space="preserve">Propulsion and </w:t>
      </w:r>
      <w:proofErr w:type="spellStart"/>
      <w:r w:rsidRPr="003B226E">
        <w:rPr>
          <w:i/>
        </w:rPr>
        <w:t>Plasmadynamics</w:t>
      </w:r>
      <w:proofErr w:type="spellEnd"/>
      <w:r w:rsidRPr="003B226E">
        <w:rPr>
          <w:i/>
        </w:rPr>
        <w:t xml:space="preserve"> Conference</w:t>
      </w:r>
      <w:r w:rsidR="00CB3ED1" w:rsidRPr="003B226E">
        <w:rPr>
          <w:rFonts w:hint="eastAsia"/>
          <w:lang w:eastAsia="zh-CN"/>
        </w:rPr>
        <w:t>.</w:t>
      </w:r>
      <w:r w:rsidRPr="003B226E">
        <w:t xml:space="preserve"> </w:t>
      </w:r>
      <w:r w:rsidR="00762426" w:rsidRPr="003B226E">
        <w:rPr>
          <w:rFonts w:hint="eastAsia"/>
          <w:lang w:eastAsia="zh-CN"/>
        </w:rPr>
        <w:t xml:space="preserve">AIAA paper </w:t>
      </w:r>
      <w:r w:rsidRPr="003B226E">
        <w:t xml:space="preserve">1967-672 </w:t>
      </w:r>
      <w:r w:rsidRPr="003B226E">
        <w:rPr>
          <w:rFonts w:hint="eastAsia"/>
          <w:lang w:eastAsia="zh-CN"/>
        </w:rPr>
        <w:t>(1967).</w:t>
      </w:r>
      <w:bookmarkEnd w:id="45"/>
    </w:p>
    <w:p w14:paraId="5FEF5439" w14:textId="7FA36B47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46" w:name="_Ref528174926"/>
      <w:proofErr w:type="spellStart"/>
      <w:r w:rsidRPr="003B226E">
        <w:t>Malliaris</w:t>
      </w:r>
      <w:proofErr w:type="spellEnd"/>
      <w:r w:rsidR="00240A7D">
        <w:t>,</w:t>
      </w:r>
      <w:r w:rsidRPr="003B226E">
        <w:t xml:space="preserve"> </w:t>
      </w:r>
      <w:r w:rsidR="00240A7D" w:rsidRPr="003B226E">
        <w:t>A. C.</w:t>
      </w:r>
      <w:r w:rsidR="00240A7D">
        <w:t xml:space="preserve">, </w:t>
      </w:r>
      <w:r w:rsidRPr="003B226E">
        <w:t>Libby</w:t>
      </w:r>
      <w:r w:rsidR="00240A7D">
        <w:t>,</w:t>
      </w:r>
      <w:r w:rsidRPr="003B226E">
        <w:t xml:space="preserve"> </w:t>
      </w:r>
      <w:r w:rsidR="00240A7D" w:rsidRPr="003B226E">
        <w:t xml:space="preserve">D.R. </w:t>
      </w:r>
      <w:r w:rsidRPr="003B226E">
        <w:t>Velocities of Neutral</w:t>
      </w:r>
      <w:r w:rsidRPr="003B226E">
        <w:rPr>
          <w:lang w:eastAsia="zh-CN"/>
        </w:rPr>
        <w:t xml:space="preserve"> </w:t>
      </w:r>
      <w:r w:rsidRPr="003B226E">
        <w:rPr>
          <w:rFonts w:hint="eastAsia"/>
          <w:lang w:eastAsia="zh-CN"/>
        </w:rPr>
        <w:t>a</w:t>
      </w:r>
      <w:r w:rsidRPr="003B226E">
        <w:t xml:space="preserve">nd Ionic Species </w:t>
      </w:r>
      <w:r w:rsidRPr="003B226E">
        <w:rPr>
          <w:rFonts w:hint="eastAsia"/>
          <w:lang w:eastAsia="zh-CN"/>
        </w:rPr>
        <w:t>i</w:t>
      </w:r>
      <w:r w:rsidRPr="003B226E">
        <w:t xml:space="preserve">n </w:t>
      </w:r>
      <w:proofErr w:type="gramStart"/>
      <w:r w:rsidRPr="003B226E">
        <w:rPr>
          <w:rFonts w:hint="eastAsia"/>
          <w:lang w:eastAsia="zh-CN"/>
        </w:rPr>
        <w:t>a</w:t>
      </w:r>
      <w:proofErr w:type="gramEnd"/>
      <w:r w:rsidRPr="003B226E">
        <w:t xml:space="preserve"> MPD Flow. </w:t>
      </w:r>
      <w:r w:rsidRPr="003B226E">
        <w:rPr>
          <w:i/>
        </w:rPr>
        <w:t>In AIAA</w:t>
      </w:r>
      <w:r w:rsidRPr="003B226E">
        <w:rPr>
          <w:rFonts w:hint="eastAsia"/>
          <w:i/>
          <w:lang w:eastAsia="zh-CN"/>
        </w:rPr>
        <w:t xml:space="preserve"> 7</w:t>
      </w:r>
      <w:r w:rsidRPr="003B226E">
        <w:rPr>
          <w:rFonts w:hint="eastAsia"/>
          <w:i/>
          <w:vertAlign w:val="superscript"/>
          <w:lang w:eastAsia="zh-CN"/>
        </w:rPr>
        <w:t>th</w:t>
      </w:r>
      <w:r w:rsidRPr="003B226E">
        <w:rPr>
          <w:rFonts w:hint="eastAsia"/>
          <w:i/>
          <w:lang w:eastAsia="zh-CN"/>
        </w:rPr>
        <w:t xml:space="preserve"> </w:t>
      </w:r>
      <w:r w:rsidRPr="003B226E">
        <w:rPr>
          <w:i/>
        </w:rPr>
        <w:t>Aerospace Sciences Meeting</w:t>
      </w:r>
      <w:r w:rsidR="00CB3ED1" w:rsidRPr="003B226E">
        <w:rPr>
          <w:rFonts w:hint="eastAsia"/>
          <w:lang w:eastAsia="zh-CN"/>
        </w:rPr>
        <w:t>.</w:t>
      </w:r>
      <w:r w:rsidRPr="003B226E">
        <w:t xml:space="preserve"> </w:t>
      </w:r>
      <w:r w:rsidR="00762426" w:rsidRPr="003B226E">
        <w:rPr>
          <w:rFonts w:hint="eastAsia"/>
          <w:lang w:eastAsia="zh-CN"/>
        </w:rPr>
        <w:t xml:space="preserve">AIAA paper </w:t>
      </w:r>
      <w:r w:rsidRPr="003B226E">
        <w:t>1969-109</w:t>
      </w:r>
      <w:r w:rsidRPr="003B226E">
        <w:rPr>
          <w:rFonts w:hint="eastAsia"/>
          <w:lang w:eastAsia="zh-CN"/>
        </w:rPr>
        <w:t xml:space="preserve"> (1969).</w:t>
      </w:r>
      <w:bookmarkEnd w:id="46"/>
    </w:p>
    <w:p w14:paraId="7B7EEDDD" w14:textId="543E1546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47" w:name="_Ref528174954"/>
      <w:r w:rsidRPr="003B226E">
        <w:rPr>
          <w:rFonts w:hint="eastAsia"/>
          <w:lang w:eastAsia="zh-CN"/>
        </w:rPr>
        <w:t>Wang</w:t>
      </w:r>
      <w:r w:rsidR="00240A7D">
        <w:t xml:space="preserve">, B. </w:t>
      </w:r>
      <w:r w:rsidR="003B226E" w:rsidRPr="003B226E">
        <w:rPr>
          <w:i/>
        </w:rPr>
        <w:t>et al.</w:t>
      </w:r>
      <w:r w:rsidRPr="003B226E">
        <w:t xml:space="preserve"> Target thrust measurement for applied-field </w:t>
      </w:r>
      <w:proofErr w:type="spellStart"/>
      <w:r w:rsidRPr="003B226E">
        <w:t>magnetoplasmadynamic</w:t>
      </w:r>
      <w:proofErr w:type="spellEnd"/>
      <w:r w:rsidRPr="003B226E">
        <w:t xml:space="preserve"> thruster. Measurement Science &amp; Technology</w:t>
      </w:r>
      <w:r w:rsidR="00CB3ED1" w:rsidRPr="003B226E">
        <w:rPr>
          <w:rFonts w:hint="eastAsia"/>
          <w:lang w:eastAsia="zh-CN"/>
        </w:rPr>
        <w:t>.</w:t>
      </w:r>
      <w:r w:rsidRPr="003B226E">
        <w:t xml:space="preserve"> </w:t>
      </w:r>
      <w:r w:rsidR="00CB3ED1" w:rsidRPr="003B226E">
        <w:rPr>
          <w:b/>
        </w:rPr>
        <w:t>29</w:t>
      </w:r>
      <w:r w:rsidR="00240A7D">
        <w:rPr>
          <w:b/>
        </w:rPr>
        <w:t>,</w:t>
      </w:r>
      <w:r w:rsidR="00CB3ED1" w:rsidRPr="003B226E">
        <w:rPr>
          <w:rFonts w:hint="eastAsia"/>
          <w:lang w:eastAsia="zh-CN"/>
        </w:rPr>
        <w:t xml:space="preserve"> </w:t>
      </w:r>
      <w:r w:rsidR="00CB3ED1" w:rsidRPr="003B226E">
        <w:t xml:space="preserve">075302 </w:t>
      </w:r>
      <w:r w:rsidRPr="003B226E">
        <w:t>(2018).</w:t>
      </w:r>
      <w:bookmarkEnd w:id="47"/>
    </w:p>
    <w:p w14:paraId="4F783936" w14:textId="2CCD5615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48" w:name="_Ref528174974"/>
      <w:r w:rsidRPr="003B226E">
        <w:t>Tikhonov</w:t>
      </w:r>
      <w:r w:rsidR="00240A7D">
        <w:t>,</w:t>
      </w:r>
      <w:r w:rsidRPr="003B226E">
        <w:t xml:space="preserve"> V. B., </w:t>
      </w:r>
      <w:proofErr w:type="spellStart"/>
      <w:r w:rsidRPr="003B226E">
        <w:t>Semenikhin</w:t>
      </w:r>
      <w:proofErr w:type="spellEnd"/>
      <w:r w:rsidR="00240A7D">
        <w:t>,</w:t>
      </w:r>
      <w:r w:rsidRPr="003B226E">
        <w:t xml:space="preserve"> S. A., Brophy</w:t>
      </w:r>
      <w:r w:rsidR="00240A7D">
        <w:t>,</w:t>
      </w:r>
      <w:r w:rsidRPr="003B226E">
        <w:t xml:space="preserve"> J. R., Polk</w:t>
      </w:r>
      <w:r w:rsidR="00240A7D">
        <w:t>,</w:t>
      </w:r>
      <w:r w:rsidRPr="003B226E">
        <w:t xml:space="preserve"> J. E. The Experimental Performance of the 100-kW Li MPDT with</w:t>
      </w:r>
      <w:r w:rsidRPr="003B226E">
        <w:rPr>
          <w:rFonts w:hint="eastAsia"/>
          <w:lang w:eastAsia="zh-CN"/>
        </w:rPr>
        <w:t xml:space="preserve"> </w:t>
      </w:r>
      <w:r w:rsidRPr="003B226E">
        <w:t>External Magnetic Field</w:t>
      </w:r>
      <w:r w:rsidRPr="003B226E">
        <w:rPr>
          <w:rFonts w:hint="eastAsia"/>
          <w:lang w:eastAsia="zh-CN"/>
        </w:rPr>
        <w:t>.</w:t>
      </w:r>
      <w:r w:rsidRPr="003B226E">
        <w:t xml:space="preserve"> IEPC-95-105</w:t>
      </w:r>
      <w:r w:rsidR="00CB3ED1" w:rsidRPr="003B226E">
        <w:rPr>
          <w:rFonts w:hint="eastAsia"/>
          <w:lang w:eastAsia="zh-CN"/>
        </w:rPr>
        <w:t xml:space="preserve"> </w:t>
      </w:r>
      <w:r w:rsidRPr="003B226E">
        <w:rPr>
          <w:rFonts w:hint="eastAsia"/>
          <w:lang w:eastAsia="zh-CN"/>
        </w:rPr>
        <w:t>(1995)</w:t>
      </w:r>
      <w:r w:rsidRPr="003B226E">
        <w:t>.</w:t>
      </w:r>
      <w:bookmarkEnd w:id="48"/>
    </w:p>
    <w:p w14:paraId="5237A51B" w14:textId="033AF6D8" w:rsidR="008E0406" w:rsidRPr="003B226E" w:rsidRDefault="00F61DB9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49" w:name="_Ref528175012"/>
      <w:r w:rsidRPr="003B226E">
        <w:t>Burkhart</w:t>
      </w:r>
      <w:r w:rsidR="00240A7D">
        <w:t>,</w:t>
      </w:r>
      <w:r w:rsidRPr="003B226E">
        <w:t xml:space="preserve"> J. A</w:t>
      </w:r>
      <w:r w:rsidR="00240A7D" w:rsidRPr="00240A7D">
        <w:t xml:space="preserve">. et al. </w:t>
      </w:r>
      <w:r w:rsidR="008E0406" w:rsidRPr="003B226E">
        <w:t xml:space="preserve">Low environmental pressure MPD arc tests. AIAA </w:t>
      </w:r>
      <w:r w:rsidR="001E3219" w:rsidRPr="003B226E">
        <w:rPr>
          <w:rFonts w:hint="eastAsia"/>
          <w:lang w:eastAsia="zh-CN"/>
        </w:rPr>
        <w:t xml:space="preserve">paper </w:t>
      </w:r>
      <w:r w:rsidR="00CB3ED1" w:rsidRPr="003B226E">
        <w:t>67-685</w:t>
      </w:r>
      <w:r w:rsidR="008E0406" w:rsidRPr="003B226E">
        <w:rPr>
          <w:rFonts w:hint="eastAsia"/>
          <w:lang w:eastAsia="zh-CN"/>
        </w:rPr>
        <w:t xml:space="preserve"> (196</w:t>
      </w:r>
      <w:r w:rsidR="001E3219" w:rsidRPr="003B226E">
        <w:rPr>
          <w:rFonts w:hint="eastAsia"/>
          <w:lang w:eastAsia="zh-CN"/>
        </w:rPr>
        <w:t>7</w:t>
      </w:r>
      <w:r w:rsidR="008E0406" w:rsidRPr="003B226E">
        <w:rPr>
          <w:rFonts w:hint="eastAsia"/>
          <w:lang w:eastAsia="zh-CN"/>
        </w:rPr>
        <w:t>).</w:t>
      </w:r>
      <w:bookmarkEnd w:id="49"/>
    </w:p>
    <w:p w14:paraId="3BC5EA81" w14:textId="2F9E296B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50" w:name="_Ref528175030"/>
      <w:r w:rsidRPr="003B226E">
        <w:t xml:space="preserve">Boxberger, </w:t>
      </w:r>
      <w:r w:rsidR="00240A7D" w:rsidRPr="003B226E">
        <w:t>A.</w:t>
      </w:r>
      <w:r w:rsidR="00240A7D">
        <w:t>,</w:t>
      </w:r>
      <w:r w:rsidR="00240A7D">
        <w:t xml:space="preserve"> </w:t>
      </w:r>
      <w:proofErr w:type="spellStart"/>
      <w:r w:rsidRPr="003B226E">
        <w:t>Jüstel</w:t>
      </w:r>
      <w:proofErr w:type="spellEnd"/>
      <w:r w:rsidRPr="003B226E">
        <w:t xml:space="preserve">, </w:t>
      </w:r>
      <w:r w:rsidR="00240A7D" w:rsidRPr="003B226E">
        <w:t>P.</w:t>
      </w:r>
      <w:r w:rsidR="00240A7D">
        <w:t>,</w:t>
      </w:r>
      <w:r w:rsidR="00240A7D" w:rsidRPr="003B226E">
        <w:t xml:space="preserve"> </w:t>
      </w:r>
      <w:proofErr w:type="spellStart"/>
      <w:r w:rsidRPr="003B226E">
        <w:t>Herdrich</w:t>
      </w:r>
      <w:proofErr w:type="spellEnd"/>
      <w:r w:rsidRPr="003B226E">
        <w:t xml:space="preserve">. </w:t>
      </w:r>
      <w:r w:rsidR="00240A7D" w:rsidRPr="003B226E">
        <w:t xml:space="preserve">G. </w:t>
      </w:r>
      <w:r w:rsidRPr="003B226E">
        <w:t xml:space="preserve">Performance of 100 kW Steady State Applied-Field MPD Thruster. </w:t>
      </w:r>
      <w:r w:rsidR="001E3219" w:rsidRPr="003B226E">
        <w:t xml:space="preserve">Int. </w:t>
      </w:r>
      <w:proofErr w:type="spellStart"/>
      <w:r w:rsidR="001E3219" w:rsidRPr="003B226E">
        <w:t>Symp</w:t>
      </w:r>
      <w:proofErr w:type="spellEnd"/>
      <w:r w:rsidR="001E3219" w:rsidRPr="003B226E">
        <w:t>.</w:t>
      </w:r>
      <w:r w:rsidR="001E3219" w:rsidRPr="003B226E">
        <w:rPr>
          <w:rFonts w:hint="eastAsia"/>
          <w:lang w:eastAsia="zh-CN"/>
        </w:rPr>
        <w:t xml:space="preserve"> </w:t>
      </w:r>
      <w:r w:rsidR="001E3219" w:rsidRPr="003B226E">
        <w:t>on Space Technology and Science (Matsuyama, Japan)</w:t>
      </w:r>
      <w:r w:rsidR="001E3219" w:rsidRPr="003B226E">
        <w:rPr>
          <w:rFonts w:hint="eastAsia"/>
          <w:lang w:eastAsia="zh-CN"/>
        </w:rPr>
        <w:t xml:space="preserve"> </w:t>
      </w:r>
      <w:r w:rsidRPr="003B226E">
        <w:rPr>
          <w:rFonts w:hint="eastAsia"/>
          <w:lang w:eastAsia="zh-CN"/>
        </w:rPr>
        <w:t>(</w:t>
      </w:r>
      <w:r w:rsidRPr="003B226E">
        <w:t>2017</w:t>
      </w:r>
      <w:r w:rsidRPr="003B226E">
        <w:rPr>
          <w:rFonts w:hint="eastAsia"/>
          <w:lang w:eastAsia="zh-CN"/>
        </w:rPr>
        <w:t>)</w:t>
      </w:r>
      <w:r w:rsidRPr="003B226E">
        <w:t>.</w:t>
      </w:r>
      <w:bookmarkEnd w:id="50"/>
    </w:p>
    <w:p w14:paraId="32C22DB5" w14:textId="64AF4910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51" w:name="_Ref528175039"/>
      <w:proofErr w:type="spellStart"/>
      <w:r w:rsidRPr="003B226E">
        <w:t>Malliaris</w:t>
      </w:r>
      <w:proofErr w:type="spellEnd"/>
      <w:r w:rsidRPr="003B226E">
        <w:t>, A. C</w:t>
      </w:r>
      <w:r w:rsidR="00240A7D" w:rsidRPr="00240A7D">
        <w:t>.</w:t>
      </w:r>
      <w:r w:rsidR="00240A7D">
        <w:t>,</w:t>
      </w:r>
      <w:r w:rsidR="00240A7D" w:rsidRPr="00240A7D">
        <w:t xml:space="preserve"> et al. </w:t>
      </w:r>
      <w:r w:rsidRPr="003B226E">
        <w:t xml:space="preserve">Performance of Quasi-Steady MPD Thrusters at High Powers. </w:t>
      </w:r>
      <w:r w:rsidRPr="00240A7D">
        <w:rPr>
          <w:i/>
        </w:rPr>
        <w:t>A</w:t>
      </w:r>
      <w:r w:rsidRPr="00240A7D">
        <w:rPr>
          <w:rFonts w:hint="eastAsia"/>
          <w:i/>
          <w:lang w:eastAsia="zh-CN"/>
        </w:rPr>
        <w:t>IAA</w:t>
      </w:r>
      <w:r w:rsidRPr="00240A7D">
        <w:rPr>
          <w:i/>
        </w:rPr>
        <w:t xml:space="preserve"> Journal</w:t>
      </w:r>
      <w:r w:rsidRPr="00240A7D">
        <w:rPr>
          <w:rFonts w:hint="eastAsia"/>
          <w:i/>
          <w:lang w:eastAsia="zh-CN"/>
        </w:rPr>
        <w:t>,</w:t>
      </w:r>
      <w:r w:rsidRPr="00240A7D">
        <w:rPr>
          <w:i/>
        </w:rPr>
        <w:t xml:space="preserve"> </w:t>
      </w:r>
      <w:r w:rsidR="001E3219" w:rsidRPr="00240A7D">
        <w:rPr>
          <w:b/>
        </w:rPr>
        <w:t>10</w:t>
      </w:r>
      <w:r w:rsidR="00240A7D">
        <w:t xml:space="preserve"> </w:t>
      </w:r>
      <w:r w:rsidR="001E3219" w:rsidRPr="003B226E">
        <w:rPr>
          <w:rFonts w:hint="eastAsia"/>
          <w:lang w:eastAsia="zh-CN"/>
        </w:rPr>
        <w:t>(</w:t>
      </w:r>
      <w:r w:rsidR="001E3219" w:rsidRPr="003B226E">
        <w:t>2</w:t>
      </w:r>
      <w:r w:rsidR="001E3219" w:rsidRPr="003B226E">
        <w:rPr>
          <w:rFonts w:hint="eastAsia"/>
          <w:lang w:eastAsia="zh-CN"/>
        </w:rPr>
        <w:t>)</w:t>
      </w:r>
      <w:r w:rsidR="00AB4381" w:rsidRPr="003B226E">
        <w:rPr>
          <w:rFonts w:hint="eastAsia"/>
          <w:lang w:eastAsia="zh-CN"/>
        </w:rPr>
        <w:t>,</w:t>
      </w:r>
      <w:r w:rsidR="001E3219" w:rsidRPr="003B226E">
        <w:t xml:space="preserve"> 121-122</w:t>
      </w:r>
      <w:r w:rsidRPr="003B226E">
        <w:t>(1972).</w:t>
      </w:r>
      <w:bookmarkEnd w:id="51"/>
    </w:p>
    <w:p w14:paraId="5E60403C" w14:textId="2677D95B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52" w:name="_Ref528175058"/>
      <w:r w:rsidRPr="003B226E">
        <w:t>Knudsen</w:t>
      </w:r>
      <w:r w:rsidR="00240A7D">
        <w:t>,</w:t>
      </w:r>
      <w:r w:rsidRPr="003B226E">
        <w:t xml:space="preserve"> B</w:t>
      </w:r>
      <w:r w:rsidRPr="003B226E">
        <w:rPr>
          <w:rFonts w:hint="eastAsia"/>
          <w:lang w:eastAsia="zh-CN"/>
        </w:rPr>
        <w:t>.</w:t>
      </w:r>
      <w:r w:rsidRPr="003B226E">
        <w:t xml:space="preserve"> M</w:t>
      </w:r>
      <w:r w:rsidRPr="003B226E">
        <w:rPr>
          <w:rFonts w:hint="eastAsia"/>
          <w:lang w:eastAsia="zh-CN"/>
        </w:rPr>
        <w:t>.</w:t>
      </w:r>
      <w:r w:rsidR="003B226E">
        <w:t xml:space="preserve"> </w:t>
      </w:r>
      <w:r w:rsidRPr="003B226E">
        <w:t>The Kinetic Theory of Gases (</w:t>
      </w:r>
      <w:proofErr w:type="spellStart"/>
      <w:proofErr w:type="gramStart"/>
      <w:r w:rsidRPr="003B226E">
        <w:t>London:Methuen</w:t>
      </w:r>
      <w:proofErr w:type="spellEnd"/>
      <w:proofErr w:type="gramEnd"/>
      <w:r w:rsidRPr="003B226E">
        <w:t>)</w:t>
      </w:r>
      <w:r w:rsidR="00F93A5C" w:rsidRPr="003B226E">
        <w:rPr>
          <w:rFonts w:hint="eastAsia"/>
          <w:lang w:eastAsia="zh-CN"/>
        </w:rPr>
        <w:t>,</w:t>
      </w:r>
      <w:r w:rsidRPr="003B226E">
        <w:t xml:space="preserve"> pp 26–</w:t>
      </w:r>
      <w:r w:rsidR="00AB4381" w:rsidRPr="003B226E">
        <w:rPr>
          <w:rFonts w:hint="eastAsia"/>
          <w:lang w:eastAsia="zh-CN"/>
        </w:rPr>
        <w:t>2</w:t>
      </w:r>
      <w:r w:rsidRPr="003B226E">
        <w:t>7</w:t>
      </w:r>
      <w:r w:rsidRPr="003B226E">
        <w:rPr>
          <w:rFonts w:hint="eastAsia"/>
          <w:lang w:eastAsia="zh-CN"/>
        </w:rPr>
        <w:t xml:space="preserve"> (</w:t>
      </w:r>
      <w:r w:rsidRPr="003B226E">
        <w:t>1950</w:t>
      </w:r>
      <w:r w:rsidRPr="003B226E">
        <w:rPr>
          <w:rFonts w:hint="eastAsia"/>
          <w:lang w:eastAsia="zh-CN"/>
        </w:rPr>
        <w:t>).</w:t>
      </w:r>
      <w:bookmarkEnd w:id="52"/>
    </w:p>
    <w:p w14:paraId="2D8D2294" w14:textId="4F023209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53" w:name="_Ref528175090"/>
      <w:proofErr w:type="spellStart"/>
      <w:r w:rsidRPr="003B226E">
        <w:t>Auweter</w:t>
      </w:r>
      <w:proofErr w:type="spellEnd"/>
      <w:r w:rsidRPr="003B226E">
        <w:t xml:space="preserve">-Kurtz, </w:t>
      </w:r>
      <w:r w:rsidR="006B5870" w:rsidRPr="003B226E">
        <w:t>M.</w:t>
      </w:r>
      <w:r w:rsidR="006B5870">
        <w:t>,</w:t>
      </w:r>
      <w:r w:rsidR="006B5870" w:rsidRPr="003B226E">
        <w:t xml:space="preserve"> </w:t>
      </w:r>
      <w:proofErr w:type="spellStart"/>
      <w:r w:rsidRPr="003B226E">
        <w:t>Krulle</w:t>
      </w:r>
      <w:proofErr w:type="spellEnd"/>
      <w:r w:rsidRPr="003B226E">
        <w:t xml:space="preserve">, </w:t>
      </w:r>
      <w:r w:rsidR="006B5870" w:rsidRPr="003B226E">
        <w:t>G.</w:t>
      </w:r>
      <w:r w:rsidR="006B5870">
        <w:t>,</w:t>
      </w:r>
      <w:r w:rsidR="006B5870" w:rsidRPr="003B226E">
        <w:t xml:space="preserve"> </w:t>
      </w:r>
      <w:r w:rsidRPr="003B226E">
        <w:t>Kurtz</w:t>
      </w:r>
      <w:r w:rsidRPr="003B226E">
        <w:rPr>
          <w:rFonts w:hint="eastAsia"/>
          <w:lang w:eastAsia="zh-CN"/>
        </w:rPr>
        <w:t xml:space="preserve">. </w:t>
      </w:r>
      <w:r w:rsidR="006B5870" w:rsidRPr="003B226E">
        <w:t xml:space="preserve">H. </w:t>
      </w:r>
      <w:r w:rsidRPr="003B226E">
        <w:t>The Investigation of Applied-Field MPD Thrusters on the International Space Station</w:t>
      </w:r>
      <w:r w:rsidR="00F93A5C" w:rsidRPr="003B226E">
        <w:rPr>
          <w:rFonts w:hint="eastAsia"/>
          <w:lang w:eastAsia="zh-CN"/>
        </w:rPr>
        <w:t>.</w:t>
      </w:r>
      <w:r w:rsidRPr="003B226E">
        <w:rPr>
          <w:rFonts w:hint="eastAsia"/>
          <w:lang w:eastAsia="zh-CN"/>
        </w:rPr>
        <w:t xml:space="preserve"> </w:t>
      </w:r>
      <w:r w:rsidRPr="003B226E">
        <w:rPr>
          <w:rFonts w:hint="eastAsia"/>
          <w:i/>
          <w:lang w:eastAsia="zh-CN"/>
        </w:rPr>
        <w:t>25</w:t>
      </w:r>
      <w:r w:rsidRPr="003B226E">
        <w:rPr>
          <w:rFonts w:hint="eastAsia"/>
          <w:i/>
          <w:vertAlign w:val="superscript"/>
          <w:lang w:eastAsia="zh-CN"/>
        </w:rPr>
        <w:t>th</w:t>
      </w:r>
      <w:r w:rsidRPr="003B226E">
        <w:rPr>
          <w:rFonts w:hint="eastAsia"/>
          <w:i/>
          <w:lang w:eastAsia="zh-CN"/>
        </w:rPr>
        <w:t xml:space="preserve"> </w:t>
      </w:r>
      <w:r w:rsidRPr="003B226E">
        <w:rPr>
          <w:i/>
        </w:rPr>
        <w:t>Electric Propulsion Conference</w:t>
      </w:r>
      <w:r w:rsidR="00F93A5C" w:rsidRPr="003B226E">
        <w:rPr>
          <w:rFonts w:hint="eastAsia"/>
          <w:lang w:eastAsia="zh-CN"/>
        </w:rPr>
        <w:t>.</w:t>
      </w:r>
      <w:r w:rsidRPr="003B226E">
        <w:rPr>
          <w:rFonts w:hint="eastAsia"/>
        </w:rPr>
        <w:t xml:space="preserve"> </w:t>
      </w:r>
      <w:r w:rsidRPr="003B226E">
        <w:t>IEPC-97-116</w:t>
      </w:r>
      <w:r w:rsidRPr="003B226E">
        <w:rPr>
          <w:rFonts w:hint="eastAsia"/>
          <w:lang w:eastAsia="zh-CN"/>
        </w:rPr>
        <w:t xml:space="preserve"> (1997).</w:t>
      </w:r>
      <w:bookmarkEnd w:id="53"/>
    </w:p>
    <w:p w14:paraId="1A744702" w14:textId="6B32A8C2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54" w:name="_Ref528175093"/>
      <w:r w:rsidRPr="003B226E">
        <w:t>Connolly</w:t>
      </w:r>
      <w:r w:rsidR="006B5870">
        <w:t>,</w:t>
      </w:r>
      <w:r w:rsidRPr="003B226E">
        <w:t xml:space="preserve"> D., </w:t>
      </w:r>
      <w:proofErr w:type="spellStart"/>
      <w:r w:rsidRPr="003B226E">
        <w:t>Sovie</w:t>
      </w:r>
      <w:proofErr w:type="spellEnd"/>
      <w:r w:rsidR="006B5870">
        <w:t>,</w:t>
      </w:r>
      <w:r w:rsidRPr="003B226E">
        <w:t xml:space="preserve"> </w:t>
      </w:r>
      <w:r w:rsidR="006B5870" w:rsidRPr="003B226E">
        <w:t xml:space="preserve">R. </w:t>
      </w:r>
      <w:r w:rsidRPr="003B226E">
        <w:t xml:space="preserve">Effect of background pressure on </w:t>
      </w:r>
      <w:proofErr w:type="spellStart"/>
      <w:r w:rsidRPr="003B226E">
        <w:t>magnetoplasmadynamic</w:t>
      </w:r>
      <w:proofErr w:type="spellEnd"/>
      <w:r w:rsidRPr="003B226E">
        <w:t xml:space="preserve"> thruster operation. </w:t>
      </w:r>
      <w:r w:rsidRPr="003B226E">
        <w:rPr>
          <w:i/>
        </w:rPr>
        <w:t>Journal of Spacecraft and Rockets</w:t>
      </w:r>
      <w:r w:rsidR="00AB4381" w:rsidRPr="003B226E">
        <w:rPr>
          <w:rFonts w:hint="eastAsia"/>
          <w:lang w:eastAsia="zh-CN"/>
        </w:rPr>
        <w:t xml:space="preserve">. </w:t>
      </w:r>
      <w:r w:rsidR="00AB4381" w:rsidRPr="00240A7D">
        <w:rPr>
          <w:b/>
          <w:lang w:eastAsia="zh-CN"/>
        </w:rPr>
        <w:t>7</w:t>
      </w:r>
      <w:r w:rsidR="00240A7D">
        <w:rPr>
          <w:lang w:eastAsia="zh-CN"/>
        </w:rPr>
        <w:t xml:space="preserve"> </w:t>
      </w:r>
      <w:r w:rsidR="00AB4381" w:rsidRPr="003B226E">
        <w:rPr>
          <w:rFonts w:hint="eastAsia"/>
          <w:lang w:eastAsia="zh-CN"/>
        </w:rPr>
        <w:t>(</w:t>
      </w:r>
      <w:r w:rsidR="00AB4381" w:rsidRPr="003B226E">
        <w:rPr>
          <w:lang w:eastAsia="zh-CN"/>
        </w:rPr>
        <w:t>3</w:t>
      </w:r>
      <w:r w:rsidR="00AB4381" w:rsidRPr="003B226E">
        <w:rPr>
          <w:rFonts w:hint="eastAsia"/>
          <w:lang w:eastAsia="zh-CN"/>
        </w:rPr>
        <w:t xml:space="preserve">), </w:t>
      </w:r>
      <w:r w:rsidR="00AB4381" w:rsidRPr="003B226E">
        <w:rPr>
          <w:lang w:eastAsia="zh-CN"/>
        </w:rPr>
        <w:t xml:space="preserve">255-258 </w:t>
      </w:r>
      <w:r w:rsidRPr="003B226E">
        <w:t>(1970).</w:t>
      </w:r>
      <w:bookmarkEnd w:id="54"/>
    </w:p>
    <w:p w14:paraId="6AA203A5" w14:textId="02BD7714" w:rsidR="008E0406" w:rsidRPr="003B226E" w:rsidRDefault="008E0406" w:rsidP="00ED465B">
      <w:pPr>
        <w:pStyle w:val="EndnoteText"/>
        <w:widowControl/>
        <w:numPr>
          <w:ilvl w:val="0"/>
          <w:numId w:val="36"/>
        </w:numPr>
        <w:ind w:left="0" w:firstLine="0"/>
        <w:rPr>
          <w:lang w:eastAsia="zh-CN"/>
        </w:rPr>
      </w:pPr>
      <w:bookmarkStart w:id="55" w:name="_Ref528175140"/>
      <w:r w:rsidRPr="003B226E">
        <w:t>Esker</w:t>
      </w:r>
      <w:r w:rsidR="006B5870">
        <w:t>,</w:t>
      </w:r>
      <w:r w:rsidRPr="003B226E">
        <w:t xml:space="preserve"> D</w:t>
      </w:r>
      <w:r w:rsidR="006B5870">
        <w:t>.</w:t>
      </w:r>
      <w:r w:rsidRPr="003B226E">
        <w:t xml:space="preserve">, </w:t>
      </w:r>
      <w:proofErr w:type="spellStart"/>
      <w:r w:rsidRPr="003B226E">
        <w:t>Kroutil</w:t>
      </w:r>
      <w:proofErr w:type="spellEnd"/>
      <w:r w:rsidR="006B5870">
        <w:t>,</w:t>
      </w:r>
      <w:r w:rsidRPr="003B226E">
        <w:t xml:space="preserve"> J</w:t>
      </w:r>
      <w:r w:rsidR="006B5870">
        <w:t>.</w:t>
      </w:r>
      <w:r w:rsidRPr="003B226E">
        <w:t xml:space="preserve">, </w:t>
      </w:r>
      <w:proofErr w:type="spellStart"/>
      <w:r w:rsidRPr="003B226E">
        <w:t>Sedrick</w:t>
      </w:r>
      <w:proofErr w:type="spellEnd"/>
      <w:r w:rsidR="006B5870">
        <w:t>,</w:t>
      </w:r>
      <w:r w:rsidRPr="003B226E">
        <w:t xml:space="preserve"> A. Cathode Studies </w:t>
      </w:r>
      <w:r w:rsidRPr="003B226E">
        <w:rPr>
          <w:rFonts w:hint="eastAsia"/>
          <w:lang w:eastAsia="zh-CN"/>
        </w:rPr>
        <w:t>o</w:t>
      </w:r>
      <w:r w:rsidRPr="003B226E">
        <w:t xml:space="preserve">f </w:t>
      </w:r>
      <w:r w:rsidRPr="003B226E">
        <w:rPr>
          <w:rFonts w:hint="eastAsia"/>
          <w:lang w:eastAsia="zh-CN"/>
        </w:rPr>
        <w:t>a</w:t>
      </w:r>
      <w:r w:rsidRPr="003B226E">
        <w:t xml:space="preserve"> Radiation Cooled MPD Arc Thruster. A</w:t>
      </w:r>
      <w:r w:rsidRPr="003B226E">
        <w:rPr>
          <w:rFonts w:hint="eastAsia"/>
          <w:lang w:eastAsia="zh-CN"/>
        </w:rPr>
        <w:t>IAA</w:t>
      </w:r>
      <w:r w:rsidRPr="003B226E">
        <w:t xml:space="preserve"> </w:t>
      </w:r>
      <w:r w:rsidR="001E4C8F" w:rsidRPr="003B226E">
        <w:rPr>
          <w:rFonts w:hint="eastAsia"/>
          <w:lang w:eastAsia="zh-CN"/>
        </w:rPr>
        <w:t xml:space="preserve">paper </w:t>
      </w:r>
      <w:r w:rsidRPr="003B226E">
        <w:t xml:space="preserve">1970-1083 </w:t>
      </w:r>
      <w:r w:rsidRPr="003B226E">
        <w:rPr>
          <w:rFonts w:hint="eastAsia"/>
          <w:lang w:eastAsia="zh-CN"/>
        </w:rPr>
        <w:t>(</w:t>
      </w:r>
      <w:r w:rsidRPr="003B226E">
        <w:t>1970</w:t>
      </w:r>
      <w:r w:rsidRPr="003B226E">
        <w:rPr>
          <w:rFonts w:hint="eastAsia"/>
          <w:lang w:eastAsia="zh-CN"/>
        </w:rPr>
        <w:t>)</w:t>
      </w:r>
      <w:r w:rsidRPr="003B226E">
        <w:t>.</w:t>
      </w:r>
      <w:bookmarkEnd w:id="55"/>
    </w:p>
    <w:p w14:paraId="245BC02B" w14:textId="40E7CC1B" w:rsidR="008E0406" w:rsidRPr="003B226E" w:rsidRDefault="008E0406" w:rsidP="00ED465B">
      <w:pPr>
        <w:pStyle w:val="ListParagraph"/>
        <w:widowControl/>
        <w:numPr>
          <w:ilvl w:val="0"/>
          <w:numId w:val="36"/>
        </w:numPr>
        <w:autoSpaceDE/>
        <w:autoSpaceDN/>
        <w:adjustRightInd/>
        <w:ind w:left="0" w:firstLine="0"/>
        <w:jc w:val="left"/>
        <w:rPr>
          <w:b/>
          <w:bCs/>
          <w:color w:val="auto"/>
          <w:lang w:eastAsia="zh-CN"/>
        </w:rPr>
      </w:pPr>
      <w:bookmarkStart w:id="56" w:name="_Ref528175152"/>
      <w:r w:rsidRPr="003B226E">
        <w:lastRenderedPageBreak/>
        <w:t>Myers, R. Plume characteristics of MPD thrusters - A preliminary examination</w:t>
      </w:r>
      <w:r w:rsidR="001E4C8F" w:rsidRPr="003B226E">
        <w:rPr>
          <w:rFonts w:hint="eastAsia"/>
          <w:lang w:eastAsia="zh-CN"/>
        </w:rPr>
        <w:t>.</w:t>
      </w:r>
      <w:r w:rsidRPr="003B226E">
        <w:rPr>
          <w:rFonts w:hint="eastAsia"/>
          <w:lang w:eastAsia="zh-CN"/>
        </w:rPr>
        <w:t xml:space="preserve"> </w:t>
      </w:r>
      <w:r w:rsidRPr="003B226E">
        <w:rPr>
          <w:rFonts w:hint="eastAsia"/>
          <w:i/>
          <w:lang w:eastAsia="zh-CN"/>
        </w:rPr>
        <w:t>25</w:t>
      </w:r>
      <w:r w:rsidRPr="003B226E">
        <w:rPr>
          <w:rFonts w:hint="eastAsia"/>
          <w:i/>
          <w:vertAlign w:val="superscript"/>
          <w:lang w:eastAsia="zh-CN"/>
        </w:rPr>
        <w:t>th</w:t>
      </w:r>
      <w:r w:rsidRPr="003B226E">
        <w:rPr>
          <w:rFonts w:hint="eastAsia"/>
          <w:i/>
          <w:lang w:eastAsia="zh-CN"/>
        </w:rPr>
        <w:t xml:space="preserve"> </w:t>
      </w:r>
      <w:r w:rsidRPr="003B226E">
        <w:rPr>
          <w:i/>
          <w:lang w:eastAsia="zh-CN"/>
        </w:rPr>
        <w:t>Joint Propulsion Conference</w:t>
      </w:r>
      <w:r w:rsidR="001E4C8F" w:rsidRPr="003B226E">
        <w:rPr>
          <w:rFonts w:hint="eastAsia"/>
          <w:lang w:eastAsia="zh-CN"/>
        </w:rPr>
        <w:t>.</w:t>
      </w:r>
      <w:r w:rsidRPr="003B226E">
        <w:t xml:space="preserve"> </w:t>
      </w:r>
      <w:r w:rsidR="001E4C8F" w:rsidRPr="003B226E">
        <w:rPr>
          <w:rFonts w:hint="eastAsia"/>
          <w:lang w:eastAsia="zh-CN"/>
        </w:rPr>
        <w:t xml:space="preserve">AIAA paper </w:t>
      </w:r>
      <w:r w:rsidR="001E4C8F" w:rsidRPr="003B226E">
        <w:t>89-2832</w:t>
      </w:r>
      <w:r w:rsidR="003B226E">
        <w:t xml:space="preserve"> </w:t>
      </w:r>
      <w:r w:rsidRPr="003B226E">
        <w:t>(1989)</w:t>
      </w:r>
      <w:bookmarkStart w:id="57" w:name="_GoBack"/>
      <w:bookmarkEnd w:id="57"/>
      <w:r w:rsidRPr="003B226E">
        <w:t>.</w:t>
      </w:r>
      <w:bookmarkEnd w:id="56"/>
    </w:p>
    <w:sectPr w:rsidR="008E0406" w:rsidRPr="003B226E" w:rsidSect="003B226E">
      <w:headerReference w:type="default" r:id="rId24"/>
      <w:endnotePr>
        <w:numFmt w:val="decimal"/>
      </w:endnotePr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9B875" w14:textId="77777777" w:rsidR="009A59F1" w:rsidRPr="00537477" w:rsidRDefault="009A59F1" w:rsidP="00537477">
      <w:pPr>
        <w:pStyle w:val="Footer"/>
        <w:rPr>
          <w:lang w:eastAsia="zh-CN"/>
        </w:rPr>
      </w:pPr>
    </w:p>
  </w:endnote>
  <w:endnote w:type="continuationSeparator" w:id="0">
    <w:p w14:paraId="343AA9E3" w14:textId="77777777" w:rsidR="009A59F1" w:rsidRPr="00537477" w:rsidRDefault="009A59F1" w:rsidP="00537477">
      <w:pPr>
        <w:pStyle w:val="Footer"/>
      </w:pPr>
    </w:p>
  </w:endnote>
  <w:endnote w:type="continuationNotice" w:id="1">
    <w:p w14:paraId="54D33C71" w14:textId="77777777" w:rsidR="009A59F1" w:rsidRPr="00537477" w:rsidRDefault="009A59F1" w:rsidP="00537477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1B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66B00" w14:textId="77777777" w:rsidR="009A59F1" w:rsidRDefault="009A59F1" w:rsidP="00621C4E">
      <w:r>
        <w:separator/>
      </w:r>
    </w:p>
  </w:footnote>
  <w:footnote w:type="continuationSeparator" w:id="0">
    <w:p w14:paraId="4BFC35B1" w14:textId="77777777" w:rsidR="009A59F1" w:rsidRDefault="009A59F1" w:rsidP="00621C4E">
      <w:r>
        <w:continuationSeparator/>
      </w:r>
    </w:p>
  </w:footnote>
  <w:footnote w:type="continuationNotice" w:id="1">
    <w:p w14:paraId="3AD49093" w14:textId="77777777" w:rsidR="009A59F1" w:rsidRDefault="009A59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E85F8" w14:textId="77777777" w:rsidR="00AC4DE6" w:rsidRPr="006F06E4" w:rsidRDefault="00AC4DE6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718030"/>
    <w:multiLevelType w:val="multilevel"/>
    <w:tmpl w:val="C538AA0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i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0A57"/>
    <w:multiLevelType w:val="hybridMultilevel"/>
    <w:tmpl w:val="B328805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0AFF00BC"/>
    <w:multiLevelType w:val="hybridMultilevel"/>
    <w:tmpl w:val="B328805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329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72FA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74A1A"/>
    <w:multiLevelType w:val="hybridMultilevel"/>
    <w:tmpl w:val="B328805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6" w15:restartNumberingAfterBreak="0">
    <w:nsid w:val="478D340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7175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238B0"/>
    <w:multiLevelType w:val="multilevel"/>
    <w:tmpl w:val="A00C8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B6571"/>
    <w:multiLevelType w:val="hybridMultilevel"/>
    <w:tmpl w:val="A85C645E"/>
    <w:lvl w:ilvl="0" w:tplc="008C41B4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A45C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E1948FB"/>
    <w:multiLevelType w:val="multilevel"/>
    <w:tmpl w:val="7E1948FB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25"/>
  </w:num>
  <w:num w:numId="3">
    <w:abstractNumId w:val="6"/>
  </w:num>
  <w:num w:numId="4">
    <w:abstractNumId w:val="22"/>
  </w:num>
  <w:num w:numId="5">
    <w:abstractNumId w:val="11"/>
  </w:num>
  <w:num w:numId="6">
    <w:abstractNumId w:val="20"/>
  </w:num>
  <w:num w:numId="7">
    <w:abstractNumId w:val="1"/>
  </w:num>
  <w:num w:numId="8">
    <w:abstractNumId w:val="12"/>
  </w:num>
  <w:num w:numId="9">
    <w:abstractNumId w:val="14"/>
  </w:num>
  <w:num w:numId="10">
    <w:abstractNumId w:val="24"/>
  </w:num>
  <w:num w:numId="11">
    <w:abstractNumId w:val="28"/>
  </w:num>
  <w:num w:numId="12">
    <w:abstractNumId w:val="2"/>
  </w:num>
  <w:num w:numId="13">
    <w:abstractNumId w:val="26"/>
  </w:num>
  <w:num w:numId="14">
    <w:abstractNumId w:val="33"/>
  </w:num>
  <w:num w:numId="15">
    <w:abstractNumId w:val="17"/>
  </w:num>
  <w:num w:numId="16">
    <w:abstractNumId w:val="10"/>
  </w:num>
  <w:num w:numId="17">
    <w:abstractNumId w:val="27"/>
  </w:num>
  <w:num w:numId="18">
    <w:abstractNumId w:val="18"/>
  </w:num>
  <w:num w:numId="19">
    <w:abstractNumId w:val="30"/>
  </w:num>
  <w:num w:numId="20">
    <w:abstractNumId w:val="5"/>
  </w:num>
  <w:num w:numId="21">
    <w:abstractNumId w:val="32"/>
  </w:num>
  <w:num w:numId="22">
    <w:abstractNumId w:val="29"/>
  </w:num>
  <w:num w:numId="23">
    <w:abstractNumId w:val="19"/>
  </w:num>
  <w:num w:numId="24">
    <w:abstractNumId w:val="35"/>
  </w:num>
  <w:num w:numId="25">
    <w:abstractNumId w:val="9"/>
  </w:num>
  <w:num w:numId="26">
    <w:abstractNumId w:val="21"/>
  </w:num>
  <w:num w:numId="27">
    <w:abstractNumId w:val="7"/>
  </w:num>
  <w:num w:numId="28">
    <w:abstractNumId w:val="16"/>
  </w:num>
  <w:num w:numId="29">
    <w:abstractNumId w:val="34"/>
  </w:num>
  <w:num w:numId="30">
    <w:abstractNumId w:val="13"/>
  </w:num>
  <w:num w:numId="31">
    <w:abstractNumId w:val="3"/>
  </w:num>
  <w:num w:numId="32">
    <w:abstractNumId w:val="15"/>
  </w:num>
  <w:num w:numId="33">
    <w:abstractNumId w:val="4"/>
  </w:num>
  <w:num w:numId="34">
    <w:abstractNumId w:val="0"/>
  </w:num>
  <w:num w:numId="35">
    <w:abstractNumId w:val="36"/>
  </w:num>
  <w:num w:numId="36">
    <w:abstractNumId w:val="31"/>
  </w:num>
  <w:num w:numId="37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705F"/>
    <w:rsid w:val="0000040B"/>
    <w:rsid w:val="000005EE"/>
    <w:rsid w:val="00001169"/>
    <w:rsid w:val="00001806"/>
    <w:rsid w:val="0000498D"/>
    <w:rsid w:val="00004B6E"/>
    <w:rsid w:val="00004C7A"/>
    <w:rsid w:val="00005815"/>
    <w:rsid w:val="00006221"/>
    <w:rsid w:val="00006895"/>
    <w:rsid w:val="00007412"/>
    <w:rsid w:val="00007537"/>
    <w:rsid w:val="00007DBC"/>
    <w:rsid w:val="00007EA1"/>
    <w:rsid w:val="000100F0"/>
    <w:rsid w:val="000123FD"/>
    <w:rsid w:val="000129B2"/>
    <w:rsid w:val="00012A9E"/>
    <w:rsid w:val="00012FF9"/>
    <w:rsid w:val="0001389C"/>
    <w:rsid w:val="00014314"/>
    <w:rsid w:val="00016260"/>
    <w:rsid w:val="00020E64"/>
    <w:rsid w:val="00021434"/>
    <w:rsid w:val="00021774"/>
    <w:rsid w:val="00021CD9"/>
    <w:rsid w:val="00021DF3"/>
    <w:rsid w:val="000225C1"/>
    <w:rsid w:val="00023869"/>
    <w:rsid w:val="00023891"/>
    <w:rsid w:val="00024598"/>
    <w:rsid w:val="00025994"/>
    <w:rsid w:val="000259B4"/>
    <w:rsid w:val="00026442"/>
    <w:rsid w:val="00027316"/>
    <w:rsid w:val="0002736B"/>
    <w:rsid w:val="000279B0"/>
    <w:rsid w:val="00027F59"/>
    <w:rsid w:val="00032769"/>
    <w:rsid w:val="0003311E"/>
    <w:rsid w:val="00033D89"/>
    <w:rsid w:val="00037B58"/>
    <w:rsid w:val="000412A8"/>
    <w:rsid w:val="00043BA4"/>
    <w:rsid w:val="00044B2E"/>
    <w:rsid w:val="00044D39"/>
    <w:rsid w:val="000505CE"/>
    <w:rsid w:val="000507C2"/>
    <w:rsid w:val="00050B4B"/>
    <w:rsid w:val="00051B73"/>
    <w:rsid w:val="00051F1E"/>
    <w:rsid w:val="00052513"/>
    <w:rsid w:val="00054407"/>
    <w:rsid w:val="00054D4F"/>
    <w:rsid w:val="00055B8A"/>
    <w:rsid w:val="00060ABE"/>
    <w:rsid w:val="00061A50"/>
    <w:rsid w:val="0006361B"/>
    <w:rsid w:val="00064104"/>
    <w:rsid w:val="0006506C"/>
    <w:rsid w:val="000652E3"/>
    <w:rsid w:val="00066025"/>
    <w:rsid w:val="000679FC"/>
    <w:rsid w:val="00067A8F"/>
    <w:rsid w:val="000701D1"/>
    <w:rsid w:val="00071236"/>
    <w:rsid w:val="0007270D"/>
    <w:rsid w:val="00072C32"/>
    <w:rsid w:val="00074237"/>
    <w:rsid w:val="000749A7"/>
    <w:rsid w:val="00075F3B"/>
    <w:rsid w:val="00080613"/>
    <w:rsid w:val="00080A20"/>
    <w:rsid w:val="00081BC7"/>
    <w:rsid w:val="00082796"/>
    <w:rsid w:val="00082DF4"/>
    <w:rsid w:val="00083646"/>
    <w:rsid w:val="00084F88"/>
    <w:rsid w:val="00086FF5"/>
    <w:rsid w:val="00087801"/>
    <w:rsid w:val="00087C0A"/>
    <w:rsid w:val="00090708"/>
    <w:rsid w:val="000924AB"/>
    <w:rsid w:val="00093BC4"/>
    <w:rsid w:val="00094070"/>
    <w:rsid w:val="000943E6"/>
    <w:rsid w:val="00095D8B"/>
    <w:rsid w:val="00097929"/>
    <w:rsid w:val="000A037C"/>
    <w:rsid w:val="000A1307"/>
    <w:rsid w:val="000A1A91"/>
    <w:rsid w:val="000A1E80"/>
    <w:rsid w:val="000A312F"/>
    <w:rsid w:val="000A3B70"/>
    <w:rsid w:val="000A4A1C"/>
    <w:rsid w:val="000A4A39"/>
    <w:rsid w:val="000A4A5D"/>
    <w:rsid w:val="000A4F1D"/>
    <w:rsid w:val="000A5153"/>
    <w:rsid w:val="000A5EDB"/>
    <w:rsid w:val="000A6E3D"/>
    <w:rsid w:val="000B0AC8"/>
    <w:rsid w:val="000B10AE"/>
    <w:rsid w:val="000B1C9E"/>
    <w:rsid w:val="000B30BF"/>
    <w:rsid w:val="000B34FC"/>
    <w:rsid w:val="000B52CF"/>
    <w:rsid w:val="000B566B"/>
    <w:rsid w:val="000B662E"/>
    <w:rsid w:val="000B667B"/>
    <w:rsid w:val="000B6766"/>
    <w:rsid w:val="000B6879"/>
    <w:rsid w:val="000B68E1"/>
    <w:rsid w:val="000B7294"/>
    <w:rsid w:val="000B75D0"/>
    <w:rsid w:val="000C0E25"/>
    <w:rsid w:val="000C1CF8"/>
    <w:rsid w:val="000C49CF"/>
    <w:rsid w:val="000C52E9"/>
    <w:rsid w:val="000C581B"/>
    <w:rsid w:val="000C5CDC"/>
    <w:rsid w:val="000C65DC"/>
    <w:rsid w:val="000C66F3"/>
    <w:rsid w:val="000C6900"/>
    <w:rsid w:val="000D0F0B"/>
    <w:rsid w:val="000D19FA"/>
    <w:rsid w:val="000D31E8"/>
    <w:rsid w:val="000D76E4"/>
    <w:rsid w:val="000D7EE8"/>
    <w:rsid w:val="000E0464"/>
    <w:rsid w:val="000E122F"/>
    <w:rsid w:val="000E1343"/>
    <w:rsid w:val="000E1B19"/>
    <w:rsid w:val="000E2C35"/>
    <w:rsid w:val="000E3816"/>
    <w:rsid w:val="000E3B4B"/>
    <w:rsid w:val="000E3CDF"/>
    <w:rsid w:val="000E4B14"/>
    <w:rsid w:val="000E4F77"/>
    <w:rsid w:val="000E596F"/>
    <w:rsid w:val="000E61B1"/>
    <w:rsid w:val="000F02FE"/>
    <w:rsid w:val="000F265C"/>
    <w:rsid w:val="000F2A32"/>
    <w:rsid w:val="000F3AFA"/>
    <w:rsid w:val="000F5712"/>
    <w:rsid w:val="000F5975"/>
    <w:rsid w:val="000F59AD"/>
    <w:rsid w:val="000F5DB3"/>
    <w:rsid w:val="000F6611"/>
    <w:rsid w:val="000F6A8A"/>
    <w:rsid w:val="000F6CFF"/>
    <w:rsid w:val="000F6D7B"/>
    <w:rsid w:val="000F750A"/>
    <w:rsid w:val="000F7E22"/>
    <w:rsid w:val="000F7F79"/>
    <w:rsid w:val="00100598"/>
    <w:rsid w:val="00100780"/>
    <w:rsid w:val="00102981"/>
    <w:rsid w:val="001036BB"/>
    <w:rsid w:val="00103A57"/>
    <w:rsid w:val="001042E3"/>
    <w:rsid w:val="00105466"/>
    <w:rsid w:val="00106397"/>
    <w:rsid w:val="001065C7"/>
    <w:rsid w:val="001069E1"/>
    <w:rsid w:val="001104F3"/>
    <w:rsid w:val="00112EEB"/>
    <w:rsid w:val="00113155"/>
    <w:rsid w:val="0011627B"/>
    <w:rsid w:val="001173FF"/>
    <w:rsid w:val="001221C2"/>
    <w:rsid w:val="0012361E"/>
    <w:rsid w:val="00124A83"/>
    <w:rsid w:val="001253EE"/>
    <w:rsid w:val="0012563A"/>
    <w:rsid w:val="001264DE"/>
    <w:rsid w:val="0012696C"/>
    <w:rsid w:val="00127670"/>
    <w:rsid w:val="00130A81"/>
    <w:rsid w:val="001313A7"/>
    <w:rsid w:val="0013276F"/>
    <w:rsid w:val="00134C87"/>
    <w:rsid w:val="0013621E"/>
    <w:rsid w:val="0013642E"/>
    <w:rsid w:val="001409D1"/>
    <w:rsid w:val="001411D9"/>
    <w:rsid w:val="001419D2"/>
    <w:rsid w:val="00141A29"/>
    <w:rsid w:val="00142EFE"/>
    <w:rsid w:val="0014449E"/>
    <w:rsid w:val="001457A3"/>
    <w:rsid w:val="001467C7"/>
    <w:rsid w:val="00147512"/>
    <w:rsid w:val="001501DA"/>
    <w:rsid w:val="00151043"/>
    <w:rsid w:val="001516A4"/>
    <w:rsid w:val="00152A23"/>
    <w:rsid w:val="00152E3D"/>
    <w:rsid w:val="001532CC"/>
    <w:rsid w:val="00154154"/>
    <w:rsid w:val="001549E1"/>
    <w:rsid w:val="001551B4"/>
    <w:rsid w:val="001552D5"/>
    <w:rsid w:val="00157BC1"/>
    <w:rsid w:val="00162CB7"/>
    <w:rsid w:val="00162E07"/>
    <w:rsid w:val="00164A97"/>
    <w:rsid w:val="001662AD"/>
    <w:rsid w:val="001665C9"/>
    <w:rsid w:val="00166F32"/>
    <w:rsid w:val="00170231"/>
    <w:rsid w:val="00171E5B"/>
    <w:rsid w:val="00171F94"/>
    <w:rsid w:val="0017242D"/>
    <w:rsid w:val="00172FE8"/>
    <w:rsid w:val="001737D4"/>
    <w:rsid w:val="00175D4E"/>
    <w:rsid w:val="00176211"/>
    <w:rsid w:val="0017668A"/>
    <w:rsid w:val="001766FE"/>
    <w:rsid w:val="00176795"/>
    <w:rsid w:val="001771DF"/>
    <w:rsid w:val="001771E7"/>
    <w:rsid w:val="00177831"/>
    <w:rsid w:val="00177E19"/>
    <w:rsid w:val="00180D6E"/>
    <w:rsid w:val="00181562"/>
    <w:rsid w:val="001866D3"/>
    <w:rsid w:val="00187F3F"/>
    <w:rsid w:val="001911FF"/>
    <w:rsid w:val="0019129B"/>
    <w:rsid w:val="00192006"/>
    <w:rsid w:val="00193180"/>
    <w:rsid w:val="00193E53"/>
    <w:rsid w:val="00194C07"/>
    <w:rsid w:val="00194D6C"/>
    <w:rsid w:val="001966E3"/>
    <w:rsid w:val="00196792"/>
    <w:rsid w:val="00197C81"/>
    <w:rsid w:val="001A69C4"/>
    <w:rsid w:val="001B0FB4"/>
    <w:rsid w:val="001B1519"/>
    <w:rsid w:val="001B1736"/>
    <w:rsid w:val="001B2E2D"/>
    <w:rsid w:val="001B2E50"/>
    <w:rsid w:val="001B3341"/>
    <w:rsid w:val="001B3769"/>
    <w:rsid w:val="001B5CD2"/>
    <w:rsid w:val="001B6F8B"/>
    <w:rsid w:val="001C0BEE"/>
    <w:rsid w:val="001C0EA4"/>
    <w:rsid w:val="001C17E4"/>
    <w:rsid w:val="001C17F4"/>
    <w:rsid w:val="001C1E49"/>
    <w:rsid w:val="001C27C1"/>
    <w:rsid w:val="001C298D"/>
    <w:rsid w:val="001C2A98"/>
    <w:rsid w:val="001C3FBB"/>
    <w:rsid w:val="001C4D95"/>
    <w:rsid w:val="001C5F92"/>
    <w:rsid w:val="001C6BD0"/>
    <w:rsid w:val="001C72E2"/>
    <w:rsid w:val="001C7BE0"/>
    <w:rsid w:val="001C7C0C"/>
    <w:rsid w:val="001D0957"/>
    <w:rsid w:val="001D344D"/>
    <w:rsid w:val="001D3D7D"/>
    <w:rsid w:val="001D3F11"/>
    <w:rsid w:val="001D3FFF"/>
    <w:rsid w:val="001D51E7"/>
    <w:rsid w:val="001D53E1"/>
    <w:rsid w:val="001D625F"/>
    <w:rsid w:val="001D627A"/>
    <w:rsid w:val="001D68A4"/>
    <w:rsid w:val="001D7576"/>
    <w:rsid w:val="001D771F"/>
    <w:rsid w:val="001E0E3F"/>
    <w:rsid w:val="001E14A0"/>
    <w:rsid w:val="001E296E"/>
    <w:rsid w:val="001E3219"/>
    <w:rsid w:val="001E399E"/>
    <w:rsid w:val="001E48E5"/>
    <w:rsid w:val="001E4C8F"/>
    <w:rsid w:val="001E5620"/>
    <w:rsid w:val="001E7376"/>
    <w:rsid w:val="001E778D"/>
    <w:rsid w:val="001F0448"/>
    <w:rsid w:val="001F225C"/>
    <w:rsid w:val="001F3667"/>
    <w:rsid w:val="001F4014"/>
    <w:rsid w:val="001F495B"/>
    <w:rsid w:val="002003C6"/>
    <w:rsid w:val="00200879"/>
    <w:rsid w:val="00201CFA"/>
    <w:rsid w:val="0020220D"/>
    <w:rsid w:val="002022BB"/>
    <w:rsid w:val="00202448"/>
    <w:rsid w:val="00202D15"/>
    <w:rsid w:val="00203573"/>
    <w:rsid w:val="00204117"/>
    <w:rsid w:val="002047A1"/>
    <w:rsid w:val="00205B3F"/>
    <w:rsid w:val="00206505"/>
    <w:rsid w:val="002106CF"/>
    <w:rsid w:val="00212EAE"/>
    <w:rsid w:val="00214BEE"/>
    <w:rsid w:val="00214EC3"/>
    <w:rsid w:val="00215B83"/>
    <w:rsid w:val="002172C4"/>
    <w:rsid w:val="0022050E"/>
    <w:rsid w:val="002205B8"/>
    <w:rsid w:val="00225720"/>
    <w:rsid w:val="002259E5"/>
    <w:rsid w:val="00225E99"/>
    <w:rsid w:val="00226140"/>
    <w:rsid w:val="0022617A"/>
    <w:rsid w:val="0022658B"/>
    <w:rsid w:val="002274F3"/>
    <w:rsid w:val="002305D2"/>
    <w:rsid w:val="0023094C"/>
    <w:rsid w:val="00230CAD"/>
    <w:rsid w:val="00231684"/>
    <w:rsid w:val="00231B92"/>
    <w:rsid w:val="00232813"/>
    <w:rsid w:val="00232822"/>
    <w:rsid w:val="00232C19"/>
    <w:rsid w:val="00234BE3"/>
    <w:rsid w:val="00234D36"/>
    <w:rsid w:val="00235A90"/>
    <w:rsid w:val="00237B27"/>
    <w:rsid w:val="0024005F"/>
    <w:rsid w:val="00240A7D"/>
    <w:rsid w:val="00241E48"/>
    <w:rsid w:val="0024214E"/>
    <w:rsid w:val="00242623"/>
    <w:rsid w:val="002460F3"/>
    <w:rsid w:val="002474DB"/>
    <w:rsid w:val="0024760F"/>
    <w:rsid w:val="00250558"/>
    <w:rsid w:val="0025714C"/>
    <w:rsid w:val="002605D1"/>
    <w:rsid w:val="00260652"/>
    <w:rsid w:val="00261F25"/>
    <w:rsid w:val="00262E9C"/>
    <w:rsid w:val="002632CA"/>
    <w:rsid w:val="002648A9"/>
    <w:rsid w:val="0026536F"/>
    <w:rsid w:val="0026553C"/>
    <w:rsid w:val="00267DD5"/>
    <w:rsid w:val="00273416"/>
    <w:rsid w:val="00274A0A"/>
    <w:rsid w:val="002752E6"/>
    <w:rsid w:val="00275404"/>
    <w:rsid w:val="00277593"/>
    <w:rsid w:val="00280909"/>
    <w:rsid w:val="00280918"/>
    <w:rsid w:val="00282AF6"/>
    <w:rsid w:val="00283E75"/>
    <w:rsid w:val="00284175"/>
    <w:rsid w:val="00284769"/>
    <w:rsid w:val="002850D4"/>
    <w:rsid w:val="00285435"/>
    <w:rsid w:val="0028596A"/>
    <w:rsid w:val="00287085"/>
    <w:rsid w:val="00290AF9"/>
    <w:rsid w:val="002933B7"/>
    <w:rsid w:val="00293512"/>
    <w:rsid w:val="00294E2D"/>
    <w:rsid w:val="0029642C"/>
    <w:rsid w:val="002967CF"/>
    <w:rsid w:val="002968A2"/>
    <w:rsid w:val="00297788"/>
    <w:rsid w:val="002A0005"/>
    <w:rsid w:val="002A3285"/>
    <w:rsid w:val="002A4038"/>
    <w:rsid w:val="002A484B"/>
    <w:rsid w:val="002A5653"/>
    <w:rsid w:val="002A573B"/>
    <w:rsid w:val="002A57F9"/>
    <w:rsid w:val="002A5BEC"/>
    <w:rsid w:val="002A64A6"/>
    <w:rsid w:val="002B1C85"/>
    <w:rsid w:val="002B22D5"/>
    <w:rsid w:val="002B3301"/>
    <w:rsid w:val="002B4774"/>
    <w:rsid w:val="002B4827"/>
    <w:rsid w:val="002B4AAB"/>
    <w:rsid w:val="002B716A"/>
    <w:rsid w:val="002B77C1"/>
    <w:rsid w:val="002C00DC"/>
    <w:rsid w:val="002C1696"/>
    <w:rsid w:val="002C2F57"/>
    <w:rsid w:val="002C33D3"/>
    <w:rsid w:val="002C3B8C"/>
    <w:rsid w:val="002C3FB5"/>
    <w:rsid w:val="002C4097"/>
    <w:rsid w:val="002C41B8"/>
    <w:rsid w:val="002C47D4"/>
    <w:rsid w:val="002C5596"/>
    <w:rsid w:val="002C6132"/>
    <w:rsid w:val="002C75F6"/>
    <w:rsid w:val="002C7B09"/>
    <w:rsid w:val="002D0F38"/>
    <w:rsid w:val="002D28A0"/>
    <w:rsid w:val="002D63D2"/>
    <w:rsid w:val="002D6892"/>
    <w:rsid w:val="002D77E3"/>
    <w:rsid w:val="002E0F98"/>
    <w:rsid w:val="002E337D"/>
    <w:rsid w:val="002E4739"/>
    <w:rsid w:val="002E4F91"/>
    <w:rsid w:val="002E5523"/>
    <w:rsid w:val="002E6EC8"/>
    <w:rsid w:val="002E77B4"/>
    <w:rsid w:val="002E7855"/>
    <w:rsid w:val="002F190F"/>
    <w:rsid w:val="002F1DBF"/>
    <w:rsid w:val="002F1DCC"/>
    <w:rsid w:val="002F1FF3"/>
    <w:rsid w:val="002F2859"/>
    <w:rsid w:val="002F5A86"/>
    <w:rsid w:val="002F6002"/>
    <w:rsid w:val="002F6E3C"/>
    <w:rsid w:val="00300857"/>
    <w:rsid w:val="0030117D"/>
    <w:rsid w:val="00301A6F"/>
    <w:rsid w:val="00301F30"/>
    <w:rsid w:val="003028D3"/>
    <w:rsid w:val="0030303F"/>
    <w:rsid w:val="003032A4"/>
    <w:rsid w:val="003038FD"/>
    <w:rsid w:val="00303C87"/>
    <w:rsid w:val="00304521"/>
    <w:rsid w:val="00306802"/>
    <w:rsid w:val="00306B3C"/>
    <w:rsid w:val="00310647"/>
    <w:rsid w:val="003108E5"/>
    <w:rsid w:val="003117CC"/>
    <w:rsid w:val="00311EE4"/>
    <w:rsid w:val="003120CB"/>
    <w:rsid w:val="00312AC3"/>
    <w:rsid w:val="00314A5E"/>
    <w:rsid w:val="00314BCD"/>
    <w:rsid w:val="00315EF5"/>
    <w:rsid w:val="00315F88"/>
    <w:rsid w:val="00320153"/>
    <w:rsid w:val="00320367"/>
    <w:rsid w:val="003209C7"/>
    <w:rsid w:val="003218E9"/>
    <w:rsid w:val="00322871"/>
    <w:rsid w:val="0032394C"/>
    <w:rsid w:val="00323BC1"/>
    <w:rsid w:val="00324BF9"/>
    <w:rsid w:val="00326FB3"/>
    <w:rsid w:val="003316D4"/>
    <w:rsid w:val="00331891"/>
    <w:rsid w:val="00331BF1"/>
    <w:rsid w:val="00333822"/>
    <w:rsid w:val="00333D52"/>
    <w:rsid w:val="0033461F"/>
    <w:rsid w:val="00335CFC"/>
    <w:rsid w:val="00336715"/>
    <w:rsid w:val="00337FDD"/>
    <w:rsid w:val="003401EC"/>
    <w:rsid w:val="00340DFD"/>
    <w:rsid w:val="00341B4D"/>
    <w:rsid w:val="00341DE3"/>
    <w:rsid w:val="00344187"/>
    <w:rsid w:val="00344954"/>
    <w:rsid w:val="003450AE"/>
    <w:rsid w:val="00350CD7"/>
    <w:rsid w:val="00351211"/>
    <w:rsid w:val="00351647"/>
    <w:rsid w:val="003530D2"/>
    <w:rsid w:val="00353CAC"/>
    <w:rsid w:val="00354897"/>
    <w:rsid w:val="00354E2A"/>
    <w:rsid w:val="00356595"/>
    <w:rsid w:val="00357AA4"/>
    <w:rsid w:val="00360C17"/>
    <w:rsid w:val="003619D5"/>
    <w:rsid w:val="003621C6"/>
    <w:rsid w:val="003622B8"/>
    <w:rsid w:val="003653A1"/>
    <w:rsid w:val="00366B76"/>
    <w:rsid w:val="003677DD"/>
    <w:rsid w:val="003724E3"/>
    <w:rsid w:val="00373051"/>
    <w:rsid w:val="00373B31"/>
    <w:rsid w:val="00373B8F"/>
    <w:rsid w:val="00374604"/>
    <w:rsid w:val="003753DA"/>
    <w:rsid w:val="003758A8"/>
    <w:rsid w:val="00375E8D"/>
    <w:rsid w:val="00376BE2"/>
    <w:rsid w:val="00376D95"/>
    <w:rsid w:val="003776A9"/>
    <w:rsid w:val="00377D15"/>
    <w:rsid w:val="00377F9C"/>
    <w:rsid w:val="00377FBB"/>
    <w:rsid w:val="0038034B"/>
    <w:rsid w:val="0038203A"/>
    <w:rsid w:val="00383F77"/>
    <w:rsid w:val="003850FD"/>
    <w:rsid w:val="00385140"/>
    <w:rsid w:val="00385FF7"/>
    <w:rsid w:val="0039002B"/>
    <w:rsid w:val="003905E1"/>
    <w:rsid w:val="003912BD"/>
    <w:rsid w:val="00391AAE"/>
    <w:rsid w:val="00392AE5"/>
    <w:rsid w:val="00393B3D"/>
    <w:rsid w:val="00393CC7"/>
    <w:rsid w:val="0039446A"/>
    <w:rsid w:val="003971F7"/>
    <w:rsid w:val="003A16FC"/>
    <w:rsid w:val="003A2979"/>
    <w:rsid w:val="003A330A"/>
    <w:rsid w:val="003A494A"/>
    <w:rsid w:val="003A4986"/>
    <w:rsid w:val="003A4FCD"/>
    <w:rsid w:val="003A5F6B"/>
    <w:rsid w:val="003A6379"/>
    <w:rsid w:val="003A7891"/>
    <w:rsid w:val="003B0944"/>
    <w:rsid w:val="003B1593"/>
    <w:rsid w:val="003B1F17"/>
    <w:rsid w:val="003B226E"/>
    <w:rsid w:val="003B35EC"/>
    <w:rsid w:val="003B3A21"/>
    <w:rsid w:val="003B406C"/>
    <w:rsid w:val="003B4381"/>
    <w:rsid w:val="003B6490"/>
    <w:rsid w:val="003B6CD4"/>
    <w:rsid w:val="003C1043"/>
    <w:rsid w:val="003C1A30"/>
    <w:rsid w:val="003C1B8B"/>
    <w:rsid w:val="003C2BBA"/>
    <w:rsid w:val="003C3359"/>
    <w:rsid w:val="003C3E27"/>
    <w:rsid w:val="003C603F"/>
    <w:rsid w:val="003C6779"/>
    <w:rsid w:val="003C78B0"/>
    <w:rsid w:val="003D1261"/>
    <w:rsid w:val="003D2998"/>
    <w:rsid w:val="003D29C8"/>
    <w:rsid w:val="003D2F0A"/>
    <w:rsid w:val="003D3891"/>
    <w:rsid w:val="003D398D"/>
    <w:rsid w:val="003D4139"/>
    <w:rsid w:val="003D4F3F"/>
    <w:rsid w:val="003D5D84"/>
    <w:rsid w:val="003D6DCC"/>
    <w:rsid w:val="003E0F4F"/>
    <w:rsid w:val="003E1490"/>
    <w:rsid w:val="003E18AC"/>
    <w:rsid w:val="003E210B"/>
    <w:rsid w:val="003E2A12"/>
    <w:rsid w:val="003E2F27"/>
    <w:rsid w:val="003E3384"/>
    <w:rsid w:val="003E3CA4"/>
    <w:rsid w:val="003E548E"/>
    <w:rsid w:val="003E7DFE"/>
    <w:rsid w:val="003F287F"/>
    <w:rsid w:val="003F330B"/>
    <w:rsid w:val="003F33A2"/>
    <w:rsid w:val="003F347F"/>
    <w:rsid w:val="003F3CB7"/>
    <w:rsid w:val="003F41D8"/>
    <w:rsid w:val="003F6120"/>
    <w:rsid w:val="003F64F3"/>
    <w:rsid w:val="003F68B3"/>
    <w:rsid w:val="003F781B"/>
    <w:rsid w:val="003F7A87"/>
    <w:rsid w:val="0040068C"/>
    <w:rsid w:val="00403742"/>
    <w:rsid w:val="0040435E"/>
    <w:rsid w:val="00406086"/>
    <w:rsid w:val="00407EC8"/>
    <w:rsid w:val="004101B9"/>
    <w:rsid w:val="00410B3F"/>
    <w:rsid w:val="0041110A"/>
    <w:rsid w:val="00411624"/>
    <w:rsid w:val="004121F5"/>
    <w:rsid w:val="00412B75"/>
    <w:rsid w:val="00413180"/>
    <w:rsid w:val="00413610"/>
    <w:rsid w:val="004138CB"/>
    <w:rsid w:val="004148E1"/>
    <w:rsid w:val="00414CFA"/>
    <w:rsid w:val="00415C4A"/>
    <w:rsid w:val="00415EC0"/>
    <w:rsid w:val="004206BB"/>
    <w:rsid w:val="00420BE9"/>
    <w:rsid w:val="0042110C"/>
    <w:rsid w:val="00421E69"/>
    <w:rsid w:val="00422C71"/>
    <w:rsid w:val="00423AD8"/>
    <w:rsid w:val="00423FDD"/>
    <w:rsid w:val="00424788"/>
    <w:rsid w:val="00424C85"/>
    <w:rsid w:val="00425D03"/>
    <w:rsid w:val="004260BD"/>
    <w:rsid w:val="00426415"/>
    <w:rsid w:val="0042663A"/>
    <w:rsid w:val="0043012F"/>
    <w:rsid w:val="00430927"/>
    <w:rsid w:val="00430C20"/>
    <w:rsid w:val="00430F1F"/>
    <w:rsid w:val="004317D8"/>
    <w:rsid w:val="004325E2"/>
    <w:rsid w:val="004326EA"/>
    <w:rsid w:val="004327D3"/>
    <w:rsid w:val="00433299"/>
    <w:rsid w:val="00434918"/>
    <w:rsid w:val="00434DCF"/>
    <w:rsid w:val="0043629A"/>
    <w:rsid w:val="00436743"/>
    <w:rsid w:val="004376FA"/>
    <w:rsid w:val="004423FE"/>
    <w:rsid w:val="00442566"/>
    <w:rsid w:val="0044434C"/>
    <w:rsid w:val="0044456B"/>
    <w:rsid w:val="00447BD1"/>
    <w:rsid w:val="00447CFA"/>
    <w:rsid w:val="004507F3"/>
    <w:rsid w:val="00450AF4"/>
    <w:rsid w:val="00450EB2"/>
    <w:rsid w:val="00451012"/>
    <w:rsid w:val="00454ACC"/>
    <w:rsid w:val="00455839"/>
    <w:rsid w:val="00456A57"/>
    <w:rsid w:val="0045708A"/>
    <w:rsid w:val="00457352"/>
    <w:rsid w:val="00457898"/>
    <w:rsid w:val="00457A27"/>
    <w:rsid w:val="004607DE"/>
    <w:rsid w:val="00460FDD"/>
    <w:rsid w:val="004638DA"/>
    <w:rsid w:val="00463A40"/>
    <w:rsid w:val="004671C7"/>
    <w:rsid w:val="00467592"/>
    <w:rsid w:val="0047116A"/>
    <w:rsid w:val="00472455"/>
    <w:rsid w:val="00472F4D"/>
    <w:rsid w:val="004730BF"/>
    <w:rsid w:val="00474DCB"/>
    <w:rsid w:val="00475216"/>
    <w:rsid w:val="0047535C"/>
    <w:rsid w:val="0047603C"/>
    <w:rsid w:val="004762F6"/>
    <w:rsid w:val="00480511"/>
    <w:rsid w:val="004856B6"/>
    <w:rsid w:val="00485870"/>
    <w:rsid w:val="00485FE8"/>
    <w:rsid w:val="004861C7"/>
    <w:rsid w:val="00486614"/>
    <w:rsid w:val="00486E30"/>
    <w:rsid w:val="004873B0"/>
    <w:rsid w:val="00492125"/>
    <w:rsid w:val="00492473"/>
    <w:rsid w:val="00492EB5"/>
    <w:rsid w:val="00493EB4"/>
    <w:rsid w:val="00494F77"/>
    <w:rsid w:val="00495EC0"/>
    <w:rsid w:val="00496B1C"/>
    <w:rsid w:val="00497721"/>
    <w:rsid w:val="004A0229"/>
    <w:rsid w:val="004A0D4D"/>
    <w:rsid w:val="004A18FA"/>
    <w:rsid w:val="004A1E26"/>
    <w:rsid w:val="004A35D2"/>
    <w:rsid w:val="004A3DAB"/>
    <w:rsid w:val="004A5025"/>
    <w:rsid w:val="004A71E4"/>
    <w:rsid w:val="004B024C"/>
    <w:rsid w:val="004B1875"/>
    <w:rsid w:val="004B2F00"/>
    <w:rsid w:val="004B355A"/>
    <w:rsid w:val="004B4FDE"/>
    <w:rsid w:val="004B65E8"/>
    <w:rsid w:val="004B6E31"/>
    <w:rsid w:val="004C021D"/>
    <w:rsid w:val="004C1D66"/>
    <w:rsid w:val="004C2E29"/>
    <w:rsid w:val="004C31D7"/>
    <w:rsid w:val="004C3AB4"/>
    <w:rsid w:val="004C4AD2"/>
    <w:rsid w:val="004C5ECA"/>
    <w:rsid w:val="004C64AE"/>
    <w:rsid w:val="004C6981"/>
    <w:rsid w:val="004D138A"/>
    <w:rsid w:val="004D19F9"/>
    <w:rsid w:val="004D1AD7"/>
    <w:rsid w:val="004D1F21"/>
    <w:rsid w:val="004D2340"/>
    <w:rsid w:val="004D268C"/>
    <w:rsid w:val="004D2890"/>
    <w:rsid w:val="004D59D8"/>
    <w:rsid w:val="004D5DA1"/>
    <w:rsid w:val="004E0B87"/>
    <w:rsid w:val="004E150F"/>
    <w:rsid w:val="004E1DCA"/>
    <w:rsid w:val="004E23A1"/>
    <w:rsid w:val="004E2B66"/>
    <w:rsid w:val="004E3489"/>
    <w:rsid w:val="004E358A"/>
    <w:rsid w:val="004E3AFA"/>
    <w:rsid w:val="004E3FB5"/>
    <w:rsid w:val="004E52B5"/>
    <w:rsid w:val="004E56C3"/>
    <w:rsid w:val="004E5C37"/>
    <w:rsid w:val="004E6588"/>
    <w:rsid w:val="004E7B11"/>
    <w:rsid w:val="004F12CD"/>
    <w:rsid w:val="004F2742"/>
    <w:rsid w:val="004F30C6"/>
    <w:rsid w:val="004F482A"/>
    <w:rsid w:val="004F72EA"/>
    <w:rsid w:val="004F7AD8"/>
    <w:rsid w:val="004F7B15"/>
    <w:rsid w:val="004F7C7E"/>
    <w:rsid w:val="005011B9"/>
    <w:rsid w:val="005027A7"/>
    <w:rsid w:val="00502A0A"/>
    <w:rsid w:val="00503158"/>
    <w:rsid w:val="005059D7"/>
    <w:rsid w:val="005061DC"/>
    <w:rsid w:val="005066C9"/>
    <w:rsid w:val="00506FE4"/>
    <w:rsid w:val="00507617"/>
    <w:rsid w:val="00507C50"/>
    <w:rsid w:val="00514D40"/>
    <w:rsid w:val="00517C3A"/>
    <w:rsid w:val="00520C3C"/>
    <w:rsid w:val="005228DF"/>
    <w:rsid w:val="00522C15"/>
    <w:rsid w:val="00523150"/>
    <w:rsid w:val="00524ECD"/>
    <w:rsid w:val="0052500D"/>
    <w:rsid w:val="00525DBD"/>
    <w:rsid w:val="00526DD7"/>
    <w:rsid w:val="00527BF4"/>
    <w:rsid w:val="005303F0"/>
    <w:rsid w:val="00530B92"/>
    <w:rsid w:val="005324BE"/>
    <w:rsid w:val="00532A44"/>
    <w:rsid w:val="00532E89"/>
    <w:rsid w:val="0053312E"/>
    <w:rsid w:val="00534F6C"/>
    <w:rsid w:val="00535994"/>
    <w:rsid w:val="00535A53"/>
    <w:rsid w:val="00535A88"/>
    <w:rsid w:val="0053646D"/>
    <w:rsid w:val="00536D97"/>
    <w:rsid w:val="00537477"/>
    <w:rsid w:val="00537AA5"/>
    <w:rsid w:val="00537E4B"/>
    <w:rsid w:val="00537EF8"/>
    <w:rsid w:val="00540AAD"/>
    <w:rsid w:val="00541129"/>
    <w:rsid w:val="00541E52"/>
    <w:rsid w:val="00543EB1"/>
    <w:rsid w:val="00543EC1"/>
    <w:rsid w:val="0054602B"/>
    <w:rsid w:val="00546041"/>
    <w:rsid w:val="00546458"/>
    <w:rsid w:val="005471AE"/>
    <w:rsid w:val="0055087C"/>
    <w:rsid w:val="005513F9"/>
    <w:rsid w:val="005515B0"/>
    <w:rsid w:val="00551CC6"/>
    <w:rsid w:val="005524E0"/>
    <w:rsid w:val="00553413"/>
    <w:rsid w:val="00554BF8"/>
    <w:rsid w:val="00554BFF"/>
    <w:rsid w:val="00555983"/>
    <w:rsid w:val="0055613C"/>
    <w:rsid w:val="00557408"/>
    <w:rsid w:val="005576BC"/>
    <w:rsid w:val="00557B05"/>
    <w:rsid w:val="005604CA"/>
    <w:rsid w:val="00560E31"/>
    <w:rsid w:val="0056154F"/>
    <w:rsid w:val="00561BDA"/>
    <w:rsid w:val="00561C0F"/>
    <w:rsid w:val="00562D80"/>
    <w:rsid w:val="0056307B"/>
    <w:rsid w:val="0056338D"/>
    <w:rsid w:val="00563724"/>
    <w:rsid w:val="00565423"/>
    <w:rsid w:val="005662C3"/>
    <w:rsid w:val="005679BE"/>
    <w:rsid w:val="00567BF7"/>
    <w:rsid w:val="00567E8C"/>
    <w:rsid w:val="00574BA9"/>
    <w:rsid w:val="00574F06"/>
    <w:rsid w:val="00574FFF"/>
    <w:rsid w:val="0057635E"/>
    <w:rsid w:val="005814D1"/>
    <w:rsid w:val="00581530"/>
    <w:rsid w:val="00581B23"/>
    <w:rsid w:val="0058219C"/>
    <w:rsid w:val="005837E3"/>
    <w:rsid w:val="005847CD"/>
    <w:rsid w:val="00584A40"/>
    <w:rsid w:val="0058707F"/>
    <w:rsid w:val="005876E5"/>
    <w:rsid w:val="005919C8"/>
    <w:rsid w:val="00591DBD"/>
    <w:rsid w:val="00591FD4"/>
    <w:rsid w:val="00592645"/>
    <w:rsid w:val="005931FE"/>
    <w:rsid w:val="00594E83"/>
    <w:rsid w:val="005A0028"/>
    <w:rsid w:val="005A0300"/>
    <w:rsid w:val="005A0A06"/>
    <w:rsid w:val="005A0ACC"/>
    <w:rsid w:val="005A333F"/>
    <w:rsid w:val="005A3E9D"/>
    <w:rsid w:val="005A6A1F"/>
    <w:rsid w:val="005A7431"/>
    <w:rsid w:val="005A766C"/>
    <w:rsid w:val="005B0072"/>
    <w:rsid w:val="005B0732"/>
    <w:rsid w:val="005B1559"/>
    <w:rsid w:val="005B38A0"/>
    <w:rsid w:val="005B491C"/>
    <w:rsid w:val="005B4DBF"/>
    <w:rsid w:val="005B5531"/>
    <w:rsid w:val="005B5DE2"/>
    <w:rsid w:val="005B664A"/>
    <w:rsid w:val="005B674C"/>
    <w:rsid w:val="005C0538"/>
    <w:rsid w:val="005C24F2"/>
    <w:rsid w:val="005C45E3"/>
    <w:rsid w:val="005C55A0"/>
    <w:rsid w:val="005C62EF"/>
    <w:rsid w:val="005C69F6"/>
    <w:rsid w:val="005C7561"/>
    <w:rsid w:val="005D05C4"/>
    <w:rsid w:val="005D13B8"/>
    <w:rsid w:val="005D1E57"/>
    <w:rsid w:val="005D2CE0"/>
    <w:rsid w:val="005D2F57"/>
    <w:rsid w:val="005D34F6"/>
    <w:rsid w:val="005D3D64"/>
    <w:rsid w:val="005D4F1A"/>
    <w:rsid w:val="005D4F33"/>
    <w:rsid w:val="005D583B"/>
    <w:rsid w:val="005D68FF"/>
    <w:rsid w:val="005D733D"/>
    <w:rsid w:val="005D7E0F"/>
    <w:rsid w:val="005E108C"/>
    <w:rsid w:val="005E138E"/>
    <w:rsid w:val="005E1884"/>
    <w:rsid w:val="005E2262"/>
    <w:rsid w:val="005E3ACE"/>
    <w:rsid w:val="005E547E"/>
    <w:rsid w:val="005E694D"/>
    <w:rsid w:val="005E7D7F"/>
    <w:rsid w:val="005F20A5"/>
    <w:rsid w:val="005F2611"/>
    <w:rsid w:val="005F373A"/>
    <w:rsid w:val="005F4492"/>
    <w:rsid w:val="005F4F87"/>
    <w:rsid w:val="005F6356"/>
    <w:rsid w:val="005F6B0E"/>
    <w:rsid w:val="005F6C8F"/>
    <w:rsid w:val="005F760E"/>
    <w:rsid w:val="005F7B1D"/>
    <w:rsid w:val="006005AA"/>
    <w:rsid w:val="006008AC"/>
    <w:rsid w:val="00601219"/>
    <w:rsid w:val="0060185D"/>
    <w:rsid w:val="0060222A"/>
    <w:rsid w:val="0060483E"/>
    <w:rsid w:val="00606DEA"/>
    <w:rsid w:val="006070C4"/>
    <w:rsid w:val="00607CD7"/>
    <w:rsid w:val="00610C21"/>
    <w:rsid w:val="0061165C"/>
    <w:rsid w:val="00611907"/>
    <w:rsid w:val="00611A6E"/>
    <w:rsid w:val="00613116"/>
    <w:rsid w:val="0061481C"/>
    <w:rsid w:val="00614E22"/>
    <w:rsid w:val="00615047"/>
    <w:rsid w:val="006155F4"/>
    <w:rsid w:val="00617908"/>
    <w:rsid w:val="00617B30"/>
    <w:rsid w:val="00620269"/>
    <w:rsid w:val="006202A6"/>
    <w:rsid w:val="0062054B"/>
    <w:rsid w:val="006210A0"/>
    <w:rsid w:val="00621C4E"/>
    <w:rsid w:val="006237EE"/>
    <w:rsid w:val="00623A62"/>
    <w:rsid w:val="00623E11"/>
    <w:rsid w:val="00624855"/>
    <w:rsid w:val="00624EAE"/>
    <w:rsid w:val="00626274"/>
    <w:rsid w:val="00627459"/>
    <w:rsid w:val="006305D7"/>
    <w:rsid w:val="00632F63"/>
    <w:rsid w:val="00633705"/>
    <w:rsid w:val="00633A01"/>
    <w:rsid w:val="00633B97"/>
    <w:rsid w:val="006341F7"/>
    <w:rsid w:val="00634585"/>
    <w:rsid w:val="00635014"/>
    <w:rsid w:val="00635309"/>
    <w:rsid w:val="006369CE"/>
    <w:rsid w:val="00636A6A"/>
    <w:rsid w:val="00637D92"/>
    <w:rsid w:val="006411CA"/>
    <w:rsid w:val="0064151F"/>
    <w:rsid w:val="00642356"/>
    <w:rsid w:val="00643850"/>
    <w:rsid w:val="00645657"/>
    <w:rsid w:val="0064605E"/>
    <w:rsid w:val="006460B8"/>
    <w:rsid w:val="0064668E"/>
    <w:rsid w:val="00646776"/>
    <w:rsid w:val="0065136A"/>
    <w:rsid w:val="00651819"/>
    <w:rsid w:val="006518E8"/>
    <w:rsid w:val="00652125"/>
    <w:rsid w:val="006551A7"/>
    <w:rsid w:val="00657A97"/>
    <w:rsid w:val="0066068C"/>
    <w:rsid w:val="006619C8"/>
    <w:rsid w:val="006631BA"/>
    <w:rsid w:val="00667C13"/>
    <w:rsid w:val="00670073"/>
    <w:rsid w:val="006700FD"/>
    <w:rsid w:val="006704A6"/>
    <w:rsid w:val="00671710"/>
    <w:rsid w:val="006720AE"/>
    <w:rsid w:val="006729D7"/>
    <w:rsid w:val="00673414"/>
    <w:rsid w:val="00676079"/>
    <w:rsid w:val="00676ECD"/>
    <w:rsid w:val="00677D0A"/>
    <w:rsid w:val="00677FBF"/>
    <w:rsid w:val="0068185F"/>
    <w:rsid w:val="006823A3"/>
    <w:rsid w:val="00682FCC"/>
    <w:rsid w:val="0068471A"/>
    <w:rsid w:val="00684BBC"/>
    <w:rsid w:val="0068539D"/>
    <w:rsid w:val="00685F96"/>
    <w:rsid w:val="0068644F"/>
    <w:rsid w:val="006866A1"/>
    <w:rsid w:val="00687307"/>
    <w:rsid w:val="00691594"/>
    <w:rsid w:val="0069266A"/>
    <w:rsid w:val="00692758"/>
    <w:rsid w:val="0069630D"/>
    <w:rsid w:val="00697096"/>
    <w:rsid w:val="006A0068"/>
    <w:rsid w:val="006A01CF"/>
    <w:rsid w:val="006A0C06"/>
    <w:rsid w:val="006A0D67"/>
    <w:rsid w:val="006A255E"/>
    <w:rsid w:val="006A4A49"/>
    <w:rsid w:val="006A5EFC"/>
    <w:rsid w:val="006A60DD"/>
    <w:rsid w:val="006A62BF"/>
    <w:rsid w:val="006A736B"/>
    <w:rsid w:val="006B0679"/>
    <w:rsid w:val="006B074C"/>
    <w:rsid w:val="006B1037"/>
    <w:rsid w:val="006B1803"/>
    <w:rsid w:val="006B1EC3"/>
    <w:rsid w:val="006B249E"/>
    <w:rsid w:val="006B3B84"/>
    <w:rsid w:val="006B4234"/>
    <w:rsid w:val="006B480F"/>
    <w:rsid w:val="006B4E7C"/>
    <w:rsid w:val="006B5870"/>
    <w:rsid w:val="006B5D8C"/>
    <w:rsid w:val="006B72D4"/>
    <w:rsid w:val="006C040B"/>
    <w:rsid w:val="006C11CC"/>
    <w:rsid w:val="006C1AEB"/>
    <w:rsid w:val="006C3898"/>
    <w:rsid w:val="006C4012"/>
    <w:rsid w:val="006C4258"/>
    <w:rsid w:val="006C44BC"/>
    <w:rsid w:val="006C4871"/>
    <w:rsid w:val="006C4D4E"/>
    <w:rsid w:val="006C541E"/>
    <w:rsid w:val="006C57FE"/>
    <w:rsid w:val="006C5ECC"/>
    <w:rsid w:val="006C668E"/>
    <w:rsid w:val="006C7695"/>
    <w:rsid w:val="006D449D"/>
    <w:rsid w:val="006D61BE"/>
    <w:rsid w:val="006E060F"/>
    <w:rsid w:val="006E247B"/>
    <w:rsid w:val="006E4B63"/>
    <w:rsid w:val="006E6B3D"/>
    <w:rsid w:val="006F06E4"/>
    <w:rsid w:val="006F07BA"/>
    <w:rsid w:val="006F114D"/>
    <w:rsid w:val="006F26DA"/>
    <w:rsid w:val="006F3781"/>
    <w:rsid w:val="006F3EB1"/>
    <w:rsid w:val="006F5190"/>
    <w:rsid w:val="006F5AD4"/>
    <w:rsid w:val="006F5CFF"/>
    <w:rsid w:val="006F5FA5"/>
    <w:rsid w:val="006F79D5"/>
    <w:rsid w:val="006F7B41"/>
    <w:rsid w:val="006F7F95"/>
    <w:rsid w:val="00700B62"/>
    <w:rsid w:val="0070215A"/>
    <w:rsid w:val="007027AE"/>
    <w:rsid w:val="00702B5D"/>
    <w:rsid w:val="007035B9"/>
    <w:rsid w:val="00703ED2"/>
    <w:rsid w:val="007048BA"/>
    <w:rsid w:val="00706C2F"/>
    <w:rsid w:val="00707B8D"/>
    <w:rsid w:val="00710C66"/>
    <w:rsid w:val="00711558"/>
    <w:rsid w:val="00713636"/>
    <w:rsid w:val="00713DC0"/>
    <w:rsid w:val="00714832"/>
    <w:rsid w:val="00714B8C"/>
    <w:rsid w:val="0071675D"/>
    <w:rsid w:val="00716E76"/>
    <w:rsid w:val="00717736"/>
    <w:rsid w:val="00717D86"/>
    <w:rsid w:val="007201F3"/>
    <w:rsid w:val="00720508"/>
    <w:rsid w:val="007210CA"/>
    <w:rsid w:val="00722318"/>
    <w:rsid w:val="00723058"/>
    <w:rsid w:val="00727DB9"/>
    <w:rsid w:val="00731285"/>
    <w:rsid w:val="00731B05"/>
    <w:rsid w:val="00732B47"/>
    <w:rsid w:val="00732C5B"/>
    <w:rsid w:val="00732FF0"/>
    <w:rsid w:val="007346EE"/>
    <w:rsid w:val="00735CF5"/>
    <w:rsid w:val="0074063A"/>
    <w:rsid w:val="00740E29"/>
    <w:rsid w:val="0074203F"/>
    <w:rsid w:val="00742AA4"/>
    <w:rsid w:val="00743BA1"/>
    <w:rsid w:val="00744F14"/>
    <w:rsid w:val="00744F84"/>
    <w:rsid w:val="00745F1E"/>
    <w:rsid w:val="00747122"/>
    <w:rsid w:val="00747810"/>
    <w:rsid w:val="0075089E"/>
    <w:rsid w:val="007515FE"/>
    <w:rsid w:val="00751F0F"/>
    <w:rsid w:val="007538AE"/>
    <w:rsid w:val="00753D19"/>
    <w:rsid w:val="007541AA"/>
    <w:rsid w:val="007541BA"/>
    <w:rsid w:val="00754BC3"/>
    <w:rsid w:val="00756D58"/>
    <w:rsid w:val="0075737E"/>
    <w:rsid w:val="007601D0"/>
    <w:rsid w:val="007603BB"/>
    <w:rsid w:val="00761052"/>
    <w:rsid w:val="0076109D"/>
    <w:rsid w:val="0076160E"/>
    <w:rsid w:val="00761668"/>
    <w:rsid w:val="007618D7"/>
    <w:rsid w:val="00762426"/>
    <w:rsid w:val="007646D7"/>
    <w:rsid w:val="007665EC"/>
    <w:rsid w:val="00767107"/>
    <w:rsid w:val="00767678"/>
    <w:rsid w:val="007676EF"/>
    <w:rsid w:val="00772E0C"/>
    <w:rsid w:val="007733B2"/>
    <w:rsid w:val="00773617"/>
    <w:rsid w:val="00773BFD"/>
    <w:rsid w:val="00774245"/>
    <w:rsid w:val="007743B3"/>
    <w:rsid w:val="00774490"/>
    <w:rsid w:val="00777B48"/>
    <w:rsid w:val="007819FF"/>
    <w:rsid w:val="0078360C"/>
    <w:rsid w:val="00784751"/>
    <w:rsid w:val="00784A4C"/>
    <w:rsid w:val="00784BC6"/>
    <w:rsid w:val="0078523D"/>
    <w:rsid w:val="007868E1"/>
    <w:rsid w:val="007869A4"/>
    <w:rsid w:val="00787D8D"/>
    <w:rsid w:val="00791E27"/>
    <w:rsid w:val="00792A8F"/>
    <w:rsid w:val="00792F7B"/>
    <w:rsid w:val="007931DF"/>
    <w:rsid w:val="00794348"/>
    <w:rsid w:val="00794BD0"/>
    <w:rsid w:val="00795E7A"/>
    <w:rsid w:val="007960BA"/>
    <w:rsid w:val="007A0172"/>
    <w:rsid w:val="007A1804"/>
    <w:rsid w:val="007A2511"/>
    <w:rsid w:val="007A260E"/>
    <w:rsid w:val="007A4D4C"/>
    <w:rsid w:val="007A4DD6"/>
    <w:rsid w:val="007A5CB9"/>
    <w:rsid w:val="007B1DE4"/>
    <w:rsid w:val="007B20AE"/>
    <w:rsid w:val="007B5081"/>
    <w:rsid w:val="007B6412"/>
    <w:rsid w:val="007B6714"/>
    <w:rsid w:val="007B684C"/>
    <w:rsid w:val="007B6AAF"/>
    <w:rsid w:val="007B6B07"/>
    <w:rsid w:val="007B6BCA"/>
    <w:rsid w:val="007B6D43"/>
    <w:rsid w:val="007B749A"/>
    <w:rsid w:val="007B7C6E"/>
    <w:rsid w:val="007B7E2E"/>
    <w:rsid w:val="007C1551"/>
    <w:rsid w:val="007C18AD"/>
    <w:rsid w:val="007C1DE2"/>
    <w:rsid w:val="007C2454"/>
    <w:rsid w:val="007C29AD"/>
    <w:rsid w:val="007C426C"/>
    <w:rsid w:val="007C750D"/>
    <w:rsid w:val="007D2184"/>
    <w:rsid w:val="007D42D2"/>
    <w:rsid w:val="007D44D7"/>
    <w:rsid w:val="007D5F8C"/>
    <w:rsid w:val="007D621A"/>
    <w:rsid w:val="007D63F8"/>
    <w:rsid w:val="007D704D"/>
    <w:rsid w:val="007D77B3"/>
    <w:rsid w:val="007E058A"/>
    <w:rsid w:val="007E0FB2"/>
    <w:rsid w:val="007E23E0"/>
    <w:rsid w:val="007E2887"/>
    <w:rsid w:val="007E2943"/>
    <w:rsid w:val="007E41AD"/>
    <w:rsid w:val="007E426D"/>
    <w:rsid w:val="007E5278"/>
    <w:rsid w:val="007E749C"/>
    <w:rsid w:val="007F0260"/>
    <w:rsid w:val="007F1B5C"/>
    <w:rsid w:val="007F3C85"/>
    <w:rsid w:val="007F40CD"/>
    <w:rsid w:val="007F4303"/>
    <w:rsid w:val="007F468C"/>
    <w:rsid w:val="007F61D5"/>
    <w:rsid w:val="00800164"/>
    <w:rsid w:val="00801257"/>
    <w:rsid w:val="00803B0A"/>
    <w:rsid w:val="00804DED"/>
    <w:rsid w:val="00805B96"/>
    <w:rsid w:val="008105BE"/>
    <w:rsid w:val="00810CFB"/>
    <w:rsid w:val="008115A5"/>
    <w:rsid w:val="00811D46"/>
    <w:rsid w:val="008124D6"/>
    <w:rsid w:val="00812D02"/>
    <w:rsid w:val="0081415D"/>
    <w:rsid w:val="00814DE4"/>
    <w:rsid w:val="0081522D"/>
    <w:rsid w:val="00817D84"/>
    <w:rsid w:val="00820229"/>
    <w:rsid w:val="00822448"/>
    <w:rsid w:val="00822ABE"/>
    <w:rsid w:val="00823FCA"/>
    <w:rsid w:val="008244D1"/>
    <w:rsid w:val="00827F51"/>
    <w:rsid w:val="008305C7"/>
    <w:rsid w:val="0083090D"/>
    <w:rsid w:val="00830B8A"/>
    <w:rsid w:val="00830EEA"/>
    <w:rsid w:val="0083104E"/>
    <w:rsid w:val="00831CDA"/>
    <w:rsid w:val="008325DA"/>
    <w:rsid w:val="0083288D"/>
    <w:rsid w:val="00832A69"/>
    <w:rsid w:val="008343BE"/>
    <w:rsid w:val="00836535"/>
    <w:rsid w:val="00836E00"/>
    <w:rsid w:val="00840FB4"/>
    <w:rsid w:val="008410B2"/>
    <w:rsid w:val="00841D7F"/>
    <w:rsid w:val="00846183"/>
    <w:rsid w:val="00846691"/>
    <w:rsid w:val="008469AD"/>
    <w:rsid w:val="008500A0"/>
    <w:rsid w:val="008516AB"/>
    <w:rsid w:val="008524E5"/>
    <w:rsid w:val="0085351C"/>
    <w:rsid w:val="00853530"/>
    <w:rsid w:val="0085435A"/>
    <w:rsid w:val="008547ED"/>
    <w:rsid w:val="008549CA"/>
    <w:rsid w:val="00854D03"/>
    <w:rsid w:val="00854D46"/>
    <w:rsid w:val="008556C3"/>
    <w:rsid w:val="0085687C"/>
    <w:rsid w:val="008610D3"/>
    <w:rsid w:val="008664AC"/>
    <w:rsid w:val="00866A8E"/>
    <w:rsid w:val="00866B07"/>
    <w:rsid w:val="00867946"/>
    <w:rsid w:val="008679AC"/>
    <w:rsid w:val="00867DDB"/>
    <w:rsid w:val="008706C5"/>
    <w:rsid w:val="00870A6C"/>
    <w:rsid w:val="00870AB0"/>
    <w:rsid w:val="0087102C"/>
    <w:rsid w:val="008726FB"/>
    <w:rsid w:val="00873707"/>
    <w:rsid w:val="00874386"/>
    <w:rsid w:val="00874B20"/>
    <w:rsid w:val="00875536"/>
    <w:rsid w:val="008757C6"/>
    <w:rsid w:val="008763E1"/>
    <w:rsid w:val="0087733F"/>
    <w:rsid w:val="0087775C"/>
    <w:rsid w:val="00877EC8"/>
    <w:rsid w:val="00880F36"/>
    <w:rsid w:val="008810A6"/>
    <w:rsid w:val="0088142C"/>
    <w:rsid w:val="00881579"/>
    <w:rsid w:val="00884F58"/>
    <w:rsid w:val="00884FC8"/>
    <w:rsid w:val="00885530"/>
    <w:rsid w:val="00885CB8"/>
    <w:rsid w:val="00885E02"/>
    <w:rsid w:val="00885FC1"/>
    <w:rsid w:val="00890649"/>
    <w:rsid w:val="00890A7A"/>
    <w:rsid w:val="008910D1"/>
    <w:rsid w:val="0089296C"/>
    <w:rsid w:val="008932E5"/>
    <w:rsid w:val="00896ABD"/>
    <w:rsid w:val="00896E88"/>
    <w:rsid w:val="00897AB6"/>
    <w:rsid w:val="008A0520"/>
    <w:rsid w:val="008A0E90"/>
    <w:rsid w:val="008A3380"/>
    <w:rsid w:val="008A590B"/>
    <w:rsid w:val="008A6B8C"/>
    <w:rsid w:val="008A7863"/>
    <w:rsid w:val="008A7A9C"/>
    <w:rsid w:val="008B12EA"/>
    <w:rsid w:val="008B2BFB"/>
    <w:rsid w:val="008B2F84"/>
    <w:rsid w:val="008B3FEA"/>
    <w:rsid w:val="008B4E02"/>
    <w:rsid w:val="008B5218"/>
    <w:rsid w:val="008B56E3"/>
    <w:rsid w:val="008B574F"/>
    <w:rsid w:val="008B654C"/>
    <w:rsid w:val="008B7102"/>
    <w:rsid w:val="008C0FA3"/>
    <w:rsid w:val="008C32E2"/>
    <w:rsid w:val="008C3B7D"/>
    <w:rsid w:val="008C3F5D"/>
    <w:rsid w:val="008C5133"/>
    <w:rsid w:val="008C626A"/>
    <w:rsid w:val="008D0F90"/>
    <w:rsid w:val="008D1774"/>
    <w:rsid w:val="008D1F84"/>
    <w:rsid w:val="008D3042"/>
    <w:rsid w:val="008D340F"/>
    <w:rsid w:val="008D3715"/>
    <w:rsid w:val="008D382B"/>
    <w:rsid w:val="008D49FE"/>
    <w:rsid w:val="008D5465"/>
    <w:rsid w:val="008D549B"/>
    <w:rsid w:val="008D5E61"/>
    <w:rsid w:val="008D671E"/>
    <w:rsid w:val="008D7EB7"/>
    <w:rsid w:val="008D7EC5"/>
    <w:rsid w:val="008E025B"/>
    <w:rsid w:val="008E0406"/>
    <w:rsid w:val="008E3684"/>
    <w:rsid w:val="008E57F5"/>
    <w:rsid w:val="008E5B4F"/>
    <w:rsid w:val="008E625C"/>
    <w:rsid w:val="008E7606"/>
    <w:rsid w:val="008F1162"/>
    <w:rsid w:val="008F1451"/>
    <w:rsid w:val="008F1776"/>
    <w:rsid w:val="008F1DAA"/>
    <w:rsid w:val="008F2058"/>
    <w:rsid w:val="008F3EBD"/>
    <w:rsid w:val="008F5F55"/>
    <w:rsid w:val="008F60B2"/>
    <w:rsid w:val="008F7BF2"/>
    <w:rsid w:val="008F7C41"/>
    <w:rsid w:val="008F7F51"/>
    <w:rsid w:val="009010AC"/>
    <w:rsid w:val="009031E2"/>
    <w:rsid w:val="0090347C"/>
    <w:rsid w:val="0090542B"/>
    <w:rsid w:val="009059DC"/>
    <w:rsid w:val="0091276C"/>
    <w:rsid w:val="00912E8E"/>
    <w:rsid w:val="00913E13"/>
    <w:rsid w:val="0091419C"/>
    <w:rsid w:val="0091602F"/>
    <w:rsid w:val="00916207"/>
    <w:rsid w:val="009165AC"/>
    <w:rsid w:val="00916FFC"/>
    <w:rsid w:val="00917EFA"/>
    <w:rsid w:val="009201AD"/>
    <w:rsid w:val="0092053F"/>
    <w:rsid w:val="00920FB9"/>
    <w:rsid w:val="009230B3"/>
    <w:rsid w:val="0092340A"/>
    <w:rsid w:val="0092573B"/>
    <w:rsid w:val="00927B62"/>
    <w:rsid w:val="00930311"/>
    <w:rsid w:val="009313D9"/>
    <w:rsid w:val="00931C8F"/>
    <w:rsid w:val="0093221F"/>
    <w:rsid w:val="00932B07"/>
    <w:rsid w:val="009336C3"/>
    <w:rsid w:val="00934373"/>
    <w:rsid w:val="00935B7F"/>
    <w:rsid w:val="00941293"/>
    <w:rsid w:val="009414C0"/>
    <w:rsid w:val="00941777"/>
    <w:rsid w:val="00942164"/>
    <w:rsid w:val="00943218"/>
    <w:rsid w:val="00945461"/>
    <w:rsid w:val="009459DE"/>
    <w:rsid w:val="00946372"/>
    <w:rsid w:val="00950C17"/>
    <w:rsid w:val="00951C1F"/>
    <w:rsid w:val="00951FAF"/>
    <w:rsid w:val="00952DAE"/>
    <w:rsid w:val="009532B3"/>
    <w:rsid w:val="00954740"/>
    <w:rsid w:val="009552A3"/>
    <w:rsid w:val="009553F9"/>
    <w:rsid w:val="00955AE5"/>
    <w:rsid w:val="00956409"/>
    <w:rsid w:val="009576EF"/>
    <w:rsid w:val="00962E71"/>
    <w:rsid w:val="009630BE"/>
    <w:rsid w:val="00963ABC"/>
    <w:rsid w:val="0096439F"/>
    <w:rsid w:val="009647B4"/>
    <w:rsid w:val="009647F4"/>
    <w:rsid w:val="009650FB"/>
    <w:rsid w:val="009658C7"/>
    <w:rsid w:val="00965D21"/>
    <w:rsid w:val="00966994"/>
    <w:rsid w:val="00967764"/>
    <w:rsid w:val="00970B0E"/>
    <w:rsid w:val="00970BB9"/>
    <w:rsid w:val="00970C63"/>
    <w:rsid w:val="00970DDF"/>
    <w:rsid w:val="00970E02"/>
    <w:rsid w:val="00971251"/>
    <w:rsid w:val="00971E62"/>
    <w:rsid w:val="009726EE"/>
    <w:rsid w:val="00972CDE"/>
    <w:rsid w:val="00973187"/>
    <w:rsid w:val="00973229"/>
    <w:rsid w:val="009733DD"/>
    <w:rsid w:val="00973ED0"/>
    <w:rsid w:val="0097459C"/>
    <w:rsid w:val="00975573"/>
    <w:rsid w:val="00975AB8"/>
    <w:rsid w:val="00976D03"/>
    <w:rsid w:val="00977B30"/>
    <w:rsid w:val="00980610"/>
    <w:rsid w:val="009807C1"/>
    <w:rsid w:val="00981D65"/>
    <w:rsid w:val="0098257F"/>
    <w:rsid w:val="00982F41"/>
    <w:rsid w:val="00983442"/>
    <w:rsid w:val="00985090"/>
    <w:rsid w:val="009858BB"/>
    <w:rsid w:val="00987710"/>
    <w:rsid w:val="009904A3"/>
    <w:rsid w:val="009904AB"/>
    <w:rsid w:val="0099273E"/>
    <w:rsid w:val="00992A10"/>
    <w:rsid w:val="00993407"/>
    <w:rsid w:val="009954C8"/>
    <w:rsid w:val="00995688"/>
    <w:rsid w:val="009958A6"/>
    <w:rsid w:val="00996456"/>
    <w:rsid w:val="0099675B"/>
    <w:rsid w:val="0099686D"/>
    <w:rsid w:val="009A04F5"/>
    <w:rsid w:val="009A15EF"/>
    <w:rsid w:val="009A2066"/>
    <w:rsid w:val="009A38A5"/>
    <w:rsid w:val="009A4346"/>
    <w:rsid w:val="009A4396"/>
    <w:rsid w:val="009A59F1"/>
    <w:rsid w:val="009A5B73"/>
    <w:rsid w:val="009B118B"/>
    <w:rsid w:val="009B1737"/>
    <w:rsid w:val="009B1C18"/>
    <w:rsid w:val="009B2877"/>
    <w:rsid w:val="009B2AB5"/>
    <w:rsid w:val="009B3D4B"/>
    <w:rsid w:val="009B4C7F"/>
    <w:rsid w:val="009B5865"/>
    <w:rsid w:val="009B5B99"/>
    <w:rsid w:val="009B5B9E"/>
    <w:rsid w:val="009B5FE7"/>
    <w:rsid w:val="009B6EFC"/>
    <w:rsid w:val="009C0A57"/>
    <w:rsid w:val="009C16AF"/>
    <w:rsid w:val="009C1E59"/>
    <w:rsid w:val="009C1FD0"/>
    <w:rsid w:val="009C2B2F"/>
    <w:rsid w:val="009C2DF8"/>
    <w:rsid w:val="009C31BF"/>
    <w:rsid w:val="009C68B7"/>
    <w:rsid w:val="009C7E62"/>
    <w:rsid w:val="009D0834"/>
    <w:rsid w:val="009D0A1E"/>
    <w:rsid w:val="009D17A8"/>
    <w:rsid w:val="009D1AF8"/>
    <w:rsid w:val="009D2178"/>
    <w:rsid w:val="009D2744"/>
    <w:rsid w:val="009D2AE3"/>
    <w:rsid w:val="009D52BC"/>
    <w:rsid w:val="009D62A2"/>
    <w:rsid w:val="009D752D"/>
    <w:rsid w:val="009D7AC3"/>
    <w:rsid w:val="009D7D0A"/>
    <w:rsid w:val="009E09D9"/>
    <w:rsid w:val="009E11CA"/>
    <w:rsid w:val="009E1716"/>
    <w:rsid w:val="009E2843"/>
    <w:rsid w:val="009E3D89"/>
    <w:rsid w:val="009E4549"/>
    <w:rsid w:val="009E534B"/>
    <w:rsid w:val="009F01B1"/>
    <w:rsid w:val="009F07EC"/>
    <w:rsid w:val="009F0DBB"/>
    <w:rsid w:val="009F1900"/>
    <w:rsid w:val="009F2A9E"/>
    <w:rsid w:val="009F3887"/>
    <w:rsid w:val="009F417D"/>
    <w:rsid w:val="009F434D"/>
    <w:rsid w:val="009F49FC"/>
    <w:rsid w:val="009F659A"/>
    <w:rsid w:val="009F6D1D"/>
    <w:rsid w:val="009F732B"/>
    <w:rsid w:val="00A01FE0"/>
    <w:rsid w:val="00A0344D"/>
    <w:rsid w:val="00A040DA"/>
    <w:rsid w:val="00A04E5E"/>
    <w:rsid w:val="00A067DB"/>
    <w:rsid w:val="00A06945"/>
    <w:rsid w:val="00A07560"/>
    <w:rsid w:val="00A10656"/>
    <w:rsid w:val="00A111FB"/>
    <w:rsid w:val="00A113C0"/>
    <w:rsid w:val="00A12FA6"/>
    <w:rsid w:val="00A1339B"/>
    <w:rsid w:val="00A13476"/>
    <w:rsid w:val="00A146E3"/>
    <w:rsid w:val="00A14ABA"/>
    <w:rsid w:val="00A171E0"/>
    <w:rsid w:val="00A237BD"/>
    <w:rsid w:val="00A24CB6"/>
    <w:rsid w:val="00A26CD2"/>
    <w:rsid w:val="00A27667"/>
    <w:rsid w:val="00A300FF"/>
    <w:rsid w:val="00A31316"/>
    <w:rsid w:val="00A314D9"/>
    <w:rsid w:val="00A31EC7"/>
    <w:rsid w:val="00A32979"/>
    <w:rsid w:val="00A330D9"/>
    <w:rsid w:val="00A3408A"/>
    <w:rsid w:val="00A34A67"/>
    <w:rsid w:val="00A36B9C"/>
    <w:rsid w:val="00A37462"/>
    <w:rsid w:val="00A40180"/>
    <w:rsid w:val="00A455D1"/>
    <w:rsid w:val="00A459DA"/>
    <w:rsid w:val="00A459E1"/>
    <w:rsid w:val="00A460D7"/>
    <w:rsid w:val="00A46AC4"/>
    <w:rsid w:val="00A50113"/>
    <w:rsid w:val="00A51708"/>
    <w:rsid w:val="00A52296"/>
    <w:rsid w:val="00A52557"/>
    <w:rsid w:val="00A527C9"/>
    <w:rsid w:val="00A55661"/>
    <w:rsid w:val="00A56127"/>
    <w:rsid w:val="00A566D4"/>
    <w:rsid w:val="00A568F9"/>
    <w:rsid w:val="00A61ACB"/>
    <w:rsid w:val="00A61B70"/>
    <w:rsid w:val="00A61FA8"/>
    <w:rsid w:val="00A62468"/>
    <w:rsid w:val="00A629A0"/>
    <w:rsid w:val="00A637F4"/>
    <w:rsid w:val="00A64DF2"/>
    <w:rsid w:val="00A65485"/>
    <w:rsid w:val="00A65DAE"/>
    <w:rsid w:val="00A66BF2"/>
    <w:rsid w:val="00A66E05"/>
    <w:rsid w:val="00A70753"/>
    <w:rsid w:val="00A712D2"/>
    <w:rsid w:val="00A7289F"/>
    <w:rsid w:val="00A749BE"/>
    <w:rsid w:val="00A74A74"/>
    <w:rsid w:val="00A74B1A"/>
    <w:rsid w:val="00A75BF1"/>
    <w:rsid w:val="00A7692D"/>
    <w:rsid w:val="00A80E92"/>
    <w:rsid w:val="00A82C8A"/>
    <w:rsid w:val="00A830D7"/>
    <w:rsid w:val="00A8346B"/>
    <w:rsid w:val="00A852FF"/>
    <w:rsid w:val="00A87337"/>
    <w:rsid w:val="00A87E72"/>
    <w:rsid w:val="00A90C97"/>
    <w:rsid w:val="00A92681"/>
    <w:rsid w:val="00A92DDC"/>
    <w:rsid w:val="00A960C8"/>
    <w:rsid w:val="00A96604"/>
    <w:rsid w:val="00A97E2F"/>
    <w:rsid w:val="00AA03DF"/>
    <w:rsid w:val="00AA08FA"/>
    <w:rsid w:val="00AA19E3"/>
    <w:rsid w:val="00AA1B4F"/>
    <w:rsid w:val="00AA21D8"/>
    <w:rsid w:val="00AA23C4"/>
    <w:rsid w:val="00AA2663"/>
    <w:rsid w:val="00AA271A"/>
    <w:rsid w:val="00AA31DB"/>
    <w:rsid w:val="00AA3270"/>
    <w:rsid w:val="00AA3BF1"/>
    <w:rsid w:val="00AA4572"/>
    <w:rsid w:val="00AA54F3"/>
    <w:rsid w:val="00AA6B43"/>
    <w:rsid w:val="00AA720D"/>
    <w:rsid w:val="00AB367A"/>
    <w:rsid w:val="00AB3776"/>
    <w:rsid w:val="00AB39B5"/>
    <w:rsid w:val="00AB4381"/>
    <w:rsid w:val="00AB49E8"/>
    <w:rsid w:val="00AB720F"/>
    <w:rsid w:val="00AC01D1"/>
    <w:rsid w:val="00AC09ED"/>
    <w:rsid w:val="00AC0AB2"/>
    <w:rsid w:val="00AC0E9F"/>
    <w:rsid w:val="00AC22D1"/>
    <w:rsid w:val="00AC2388"/>
    <w:rsid w:val="00AC3495"/>
    <w:rsid w:val="00AC4DE6"/>
    <w:rsid w:val="00AC52A5"/>
    <w:rsid w:val="00AC64EF"/>
    <w:rsid w:val="00AC65BB"/>
    <w:rsid w:val="00AC6914"/>
    <w:rsid w:val="00AC6EFD"/>
    <w:rsid w:val="00AC7151"/>
    <w:rsid w:val="00AD100E"/>
    <w:rsid w:val="00AD3D27"/>
    <w:rsid w:val="00AD460A"/>
    <w:rsid w:val="00AD5025"/>
    <w:rsid w:val="00AD5BB7"/>
    <w:rsid w:val="00AD6532"/>
    <w:rsid w:val="00AD69BC"/>
    <w:rsid w:val="00AD6A05"/>
    <w:rsid w:val="00AD7D6E"/>
    <w:rsid w:val="00AE0F52"/>
    <w:rsid w:val="00AE118B"/>
    <w:rsid w:val="00AE272B"/>
    <w:rsid w:val="00AE3762"/>
    <w:rsid w:val="00AE3E3A"/>
    <w:rsid w:val="00AE4F03"/>
    <w:rsid w:val="00AE5B8F"/>
    <w:rsid w:val="00AE638E"/>
    <w:rsid w:val="00AE657F"/>
    <w:rsid w:val="00AE77B4"/>
    <w:rsid w:val="00AE7C1A"/>
    <w:rsid w:val="00AE7C87"/>
    <w:rsid w:val="00AE7DF8"/>
    <w:rsid w:val="00AF004A"/>
    <w:rsid w:val="00AF0A61"/>
    <w:rsid w:val="00AF0D9C"/>
    <w:rsid w:val="00AF13AB"/>
    <w:rsid w:val="00AF1633"/>
    <w:rsid w:val="00AF168B"/>
    <w:rsid w:val="00AF1CB3"/>
    <w:rsid w:val="00AF1D36"/>
    <w:rsid w:val="00AF1F50"/>
    <w:rsid w:val="00AF280B"/>
    <w:rsid w:val="00AF2BD5"/>
    <w:rsid w:val="00AF3F63"/>
    <w:rsid w:val="00AF4A9A"/>
    <w:rsid w:val="00AF556C"/>
    <w:rsid w:val="00AF5EA3"/>
    <w:rsid w:val="00AF5F75"/>
    <w:rsid w:val="00AF6001"/>
    <w:rsid w:val="00AF63BE"/>
    <w:rsid w:val="00AF64DF"/>
    <w:rsid w:val="00AF67FA"/>
    <w:rsid w:val="00AF7971"/>
    <w:rsid w:val="00AF7BB0"/>
    <w:rsid w:val="00B00228"/>
    <w:rsid w:val="00B01A16"/>
    <w:rsid w:val="00B05271"/>
    <w:rsid w:val="00B05B6E"/>
    <w:rsid w:val="00B069C9"/>
    <w:rsid w:val="00B07412"/>
    <w:rsid w:val="00B07BAE"/>
    <w:rsid w:val="00B07EA6"/>
    <w:rsid w:val="00B07EB8"/>
    <w:rsid w:val="00B07F45"/>
    <w:rsid w:val="00B1021A"/>
    <w:rsid w:val="00B1080B"/>
    <w:rsid w:val="00B1130D"/>
    <w:rsid w:val="00B1248F"/>
    <w:rsid w:val="00B141D0"/>
    <w:rsid w:val="00B14412"/>
    <w:rsid w:val="00B1481A"/>
    <w:rsid w:val="00B155C3"/>
    <w:rsid w:val="00B15A1F"/>
    <w:rsid w:val="00B15FE9"/>
    <w:rsid w:val="00B164A3"/>
    <w:rsid w:val="00B2043C"/>
    <w:rsid w:val="00B20863"/>
    <w:rsid w:val="00B208BA"/>
    <w:rsid w:val="00B2148A"/>
    <w:rsid w:val="00B220C2"/>
    <w:rsid w:val="00B25B32"/>
    <w:rsid w:val="00B26F6E"/>
    <w:rsid w:val="00B272E9"/>
    <w:rsid w:val="00B27E3B"/>
    <w:rsid w:val="00B30B3A"/>
    <w:rsid w:val="00B32616"/>
    <w:rsid w:val="00B3343C"/>
    <w:rsid w:val="00B3472B"/>
    <w:rsid w:val="00B3479D"/>
    <w:rsid w:val="00B34B25"/>
    <w:rsid w:val="00B35E36"/>
    <w:rsid w:val="00B36C42"/>
    <w:rsid w:val="00B37361"/>
    <w:rsid w:val="00B40460"/>
    <w:rsid w:val="00B405D1"/>
    <w:rsid w:val="00B42C93"/>
    <w:rsid w:val="00B42EA7"/>
    <w:rsid w:val="00B4344E"/>
    <w:rsid w:val="00B44E29"/>
    <w:rsid w:val="00B459FB"/>
    <w:rsid w:val="00B50864"/>
    <w:rsid w:val="00B51845"/>
    <w:rsid w:val="00B51923"/>
    <w:rsid w:val="00B51E59"/>
    <w:rsid w:val="00B5337C"/>
    <w:rsid w:val="00B53FDE"/>
    <w:rsid w:val="00B56397"/>
    <w:rsid w:val="00B56455"/>
    <w:rsid w:val="00B56789"/>
    <w:rsid w:val="00B571DA"/>
    <w:rsid w:val="00B57F03"/>
    <w:rsid w:val="00B6027B"/>
    <w:rsid w:val="00B6073B"/>
    <w:rsid w:val="00B636C8"/>
    <w:rsid w:val="00B644FF"/>
    <w:rsid w:val="00B64B49"/>
    <w:rsid w:val="00B65C25"/>
    <w:rsid w:val="00B65EDB"/>
    <w:rsid w:val="00B675E7"/>
    <w:rsid w:val="00B67AFF"/>
    <w:rsid w:val="00B70790"/>
    <w:rsid w:val="00B70B59"/>
    <w:rsid w:val="00B73657"/>
    <w:rsid w:val="00B739B3"/>
    <w:rsid w:val="00B73F6E"/>
    <w:rsid w:val="00B758DA"/>
    <w:rsid w:val="00B75A21"/>
    <w:rsid w:val="00B80E67"/>
    <w:rsid w:val="00B81B15"/>
    <w:rsid w:val="00B86CC9"/>
    <w:rsid w:val="00B915AE"/>
    <w:rsid w:val="00B94EBD"/>
    <w:rsid w:val="00BA085E"/>
    <w:rsid w:val="00BA1735"/>
    <w:rsid w:val="00BA19FA"/>
    <w:rsid w:val="00BA2329"/>
    <w:rsid w:val="00BA4128"/>
    <w:rsid w:val="00BA4288"/>
    <w:rsid w:val="00BA6236"/>
    <w:rsid w:val="00BB06EC"/>
    <w:rsid w:val="00BB0902"/>
    <w:rsid w:val="00BB1F9C"/>
    <w:rsid w:val="00BB251E"/>
    <w:rsid w:val="00BB2B4C"/>
    <w:rsid w:val="00BB2F28"/>
    <w:rsid w:val="00BB41A5"/>
    <w:rsid w:val="00BB48E5"/>
    <w:rsid w:val="00BB5607"/>
    <w:rsid w:val="00BB5ACA"/>
    <w:rsid w:val="00BB6250"/>
    <w:rsid w:val="00BB627F"/>
    <w:rsid w:val="00BC0823"/>
    <w:rsid w:val="00BC0C17"/>
    <w:rsid w:val="00BC1C13"/>
    <w:rsid w:val="00BC21BB"/>
    <w:rsid w:val="00BC2A62"/>
    <w:rsid w:val="00BC3823"/>
    <w:rsid w:val="00BC39E1"/>
    <w:rsid w:val="00BC3F21"/>
    <w:rsid w:val="00BC42F6"/>
    <w:rsid w:val="00BC5841"/>
    <w:rsid w:val="00BC6393"/>
    <w:rsid w:val="00BD05B3"/>
    <w:rsid w:val="00BD2DDB"/>
    <w:rsid w:val="00BD2EF0"/>
    <w:rsid w:val="00BD3EF0"/>
    <w:rsid w:val="00BD4968"/>
    <w:rsid w:val="00BD4FD0"/>
    <w:rsid w:val="00BD60B4"/>
    <w:rsid w:val="00BD6D08"/>
    <w:rsid w:val="00BD796B"/>
    <w:rsid w:val="00BD7F98"/>
    <w:rsid w:val="00BE077D"/>
    <w:rsid w:val="00BE40C0"/>
    <w:rsid w:val="00BE4F90"/>
    <w:rsid w:val="00BE5C3E"/>
    <w:rsid w:val="00BE5C9F"/>
    <w:rsid w:val="00BE5F4A"/>
    <w:rsid w:val="00BE6687"/>
    <w:rsid w:val="00BE7AEF"/>
    <w:rsid w:val="00BF00AE"/>
    <w:rsid w:val="00BF05DC"/>
    <w:rsid w:val="00BF09B0"/>
    <w:rsid w:val="00BF1544"/>
    <w:rsid w:val="00BF184C"/>
    <w:rsid w:val="00BF1B53"/>
    <w:rsid w:val="00BF246C"/>
    <w:rsid w:val="00BF246D"/>
    <w:rsid w:val="00BF2682"/>
    <w:rsid w:val="00BF6AA9"/>
    <w:rsid w:val="00BF6ADE"/>
    <w:rsid w:val="00BF7B5C"/>
    <w:rsid w:val="00BF7E14"/>
    <w:rsid w:val="00C00203"/>
    <w:rsid w:val="00C0046A"/>
    <w:rsid w:val="00C008A1"/>
    <w:rsid w:val="00C023F7"/>
    <w:rsid w:val="00C027E2"/>
    <w:rsid w:val="00C02C11"/>
    <w:rsid w:val="00C04948"/>
    <w:rsid w:val="00C05EB1"/>
    <w:rsid w:val="00C0668B"/>
    <w:rsid w:val="00C069B1"/>
    <w:rsid w:val="00C06D52"/>
    <w:rsid w:val="00C06F06"/>
    <w:rsid w:val="00C07316"/>
    <w:rsid w:val="00C11DE1"/>
    <w:rsid w:val="00C11E26"/>
    <w:rsid w:val="00C123C3"/>
    <w:rsid w:val="00C15037"/>
    <w:rsid w:val="00C156E3"/>
    <w:rsid w:val="00C20F5B"/>
    <w:rsid w:val="00C20FAD"/>
    <w:rsid w:val="00C2375F"/>
    <w:rsid w:val="00C247CB"/>
    <w:rsid w:val="00C248FE"/>
    <w:rsid w:val="00C253C7"/>
    <w:rsid w:val="00C3093F"/>
    <w:rsid w:val="00C32959"/>
    <w:rsid w:val="00C32E66"/>
    <w:rsid w:val="00C3355F"/>
    <w:rsid w:val="00C33A04"/>
    <w:rsid w:val="00C34CEF"/>
    <w:rsid w:val="00C3569A"/>
    <w:rsid w:val="00C40064"/>
    <w:rsid w:val="00C41EF5"/>
    <w:rsid w:val="00C43F48"/>
    <w:rsid w:val="00C446CC"/>
    <w:rsid w:val="00C448D6"/>
    <w:rsid w:val="00C448FF"/>
    <w:rsid w:val="00C45E57"/>
    <w:rsid w:val="00C4622C"/>
    <w:rsid w:val="00C462F6"/>
    <w:rsid w:val="00C46B59"/>
    <w:rsid w:val="00C50820"/>
    <w:rsid w:val="00C5109B"/>
    <w:rsid w:val="00C526E7"/>
    <w:rsid w:val="00C52F29"/>
    <w:rsid w:val="00C553FB"/>
    <w:rsid w:val="00C556FF"/>
    <w:rsid w:val="00C56CE6"/>
    <w:rsid w:val="00C5745F"/>
    <w:rsid w:val="00C60005"/>
    <w:rsid w:val="00C602A2"/>
    <w:rsid w:val="00C605E2"/>
    <w:rsid w:val="00C615AA"/>
    <w:rsid w:val="00C61A98"/>
    <w:rsid w:val="00C61D82"/>
    <w:rsid w:val="00C61E67"/>
    <w:rsid w:val="00C62CEA"/>
    <w:rsid w:val="00C63201"/>
    <w:rsid w:val="00C64A0B"/>
    <w:rsid w:val="00C64E62"/>
    <w:rsid w:val="00C651D5"/>
    <w:rsid w:val="00C6545C"/>
    <w:rsid w:val="00C65CCC"/>
    <w:rsid w:val="00C661E0"/>
    <w:rsid w:val="00C70261"/>
    <w:rsid w:val="00C755FC"/>
    <w:rsid w:val="00C758A1"/>
    <w:rsid w:val="00C759EC"/>
    <w:rsid w:val="00C7618F"/>
    <w:rsid w:val="00C765A9"/>
    <w:rsid w:val="00C80302"/>
    <w:rsid w:val="00C81157"/>
    <w:rsid w:val="00C8162D"/>
    <w:rsid w:val="00C830BB"/>
    <w:rsid w:val="00C83A0B"/>
    <w:rsid w:val="00C842D0"/>
    <w:rsid w:val="00C84ED1"/>
    <w:rsid w:val="00C85464"/>
    <w:rsid w:val="00C863CC"/>
    <w:rsid w:val="00C86485"/>
    <w:rsid w:val="00C875C4"/>
    <w:rsid w:val="00C87B43"/>
    <w:rsid w:val="00C9038F"/>
    <w:rsid w:val="00C91036"/>
    <w:rsid w:val="00C92AAB"/>
    <w:rsid w:val="00C94FC7"/>
    <w:rsid w:val="00C95D4C"/>
    <w:rsid w:val="00C9637F"/>
    <w:rsid w:val="00C965C4"/>
    <w:rsid w:val="00C96E4C"/>
    <w:rsid w:val="00C9708A"/>
    <w:rsid w:val="00CA0243"/>
    <w:rsid w:val="00CA145D"/>
    <w:rsid w:val="00CA1D42"/>
    <w:rsid w:val="00CA2435"/>
    <w:rsid w:val="00CA35BF"/>
    <w:rsid w:val="00CA387E"/>
    <w:rsid w:val="00CA4068"/>
    <w:rsid w:val="00CA43D7"/>
    <w:rsid w:val="00CA4823"/>
    <w:rsid w:val="00CA543F"/>
    <w:rsid w:val="00CA57AD"/>
    <w:rsid w:val="00CA59C1"/>
    <w:rsid w:val="00CA67F4"/>
    <w:rsid w:val="00CB0016"/>
    <w:rsid w:val="00CB184C"/>
    <w:rsid w:val="00CB1AF8"/>
    <w:rsid w:val="00CB31E6"/>
    <w:rsid w:val="00CB37F8"/>
    <w:rsid w:val="00CB3ED1"/>
    <w:rsid w:val="00CB723F"/>
    <w:rsid w:val="00CB774D"/>
    <w:rsid w:val="00CB7DC3"/>
    <w:rsid w:val="00CC092E"/>
    <w:rsid w:val="00CC1F45"/>
    <w:rsid w:val="00CC26EC"/>
    <w:rsid w:val="00CC2FD3"/>
    <w:rsid w:val="00CC5BE1"/>
    <w:rsid w:val="00CC75A2"/>
    <w:rsid w:val="00CC7A18"/>
    <w:rsid w:val="00CC7C7D"/>
    <w:rsid w:val="00CD0E2F"/>
    <w:rsid w:val="00CD13E6"/>
    <w:rsid w:val="00CD162F"/>
    <w:rsid w:val="00CD1D49"/>
    <w:rsid w:val="00CD2F20"/>
    <w:rsid w:val="00CD48BB"/>
    <w:rsid w:val="00CD5362"/>
    <w:rsid w:val="00CD5565"/>
    <w:rsid w:val="00CD6B20"/>
    <w:rsid w:val="00CD7945"/>
    <w:rsid w:val="00CE0CE7"/>
    <w:rsid w:val="00CE12B4"/>
    <w:rsid w:val="00CE1339"/>
    <w:rsid w:val="00CE2061"/>
    <w:rsid w:val="00CE23D2"/>
    <w:rsid w:val="00CE24FD"/>
    <w:rsid w:val="00CE26F8"/>
    <w:rsid w:val="00CE3EF3"/>
    <w:rsid w:val="00CE5F97"/>
    <w:rsid w:val="00CE61CC"/>
    <w:rsid w:val="00CE6E42"/>
    <w:rsid w:val="00CE707D"/>
    <w:rsid w:val="00CF20B7"/>
    <w:rsid w:val="00CF2D44"/>
    <w:rsid w:val="00CF2EB5"/>
    <w:rsid w:val="00CF473A"/>
    <w:rsid w:val="00CF6692"/>
    <w:rsid w:val="00CF7441"/>
    <w:rsid w:val="00CF7B97"/>
    <w:rsid w:val="00D00D16"/>
    <w:rsid w:val="00D01E6C"/>
    <w:rsid w:val="00D03C6C"/>
    <w:rsid w:val="00D03DC0"/>
    <w:rsid w:val="00D04760"/>
    <w:rsid w:val="00D04A95"/>
    <w:rsid w:val="00D06023"/>
    <w:rsid w:val="00D06288"/>
    <w:rsid w:val="00D068C7"/>
    <w:rsid w:val="00D06E59"/>
    <w:rsid w:val="00D10B87"/>
    <w:rsid w:val="00D10FA2"/>
    <w:rsid w:val="00D112A6"/>
    <w:rsid w:val="00D115E2"/>
    <w:rsid w:val="00D1283D"/>
    <w:rsid w:val="00D128A4"/>
    <w:rsid w:val="00D12923"/>
    <w:rsid w:val="00D14186"/>
    <w:rsid w:val="00D147C8"/>
    <w:rsid w:val="00D15131"/>
    <w:rsid w:val="00D16CEC"/>
    <w:rsid w:val="00D16FA2"/>
    <w:rsid w:val="00D17D5A"/>
    <w:rsid w:val="00D20330"/>
    <w:rsid w:val="00D20954"/>
    <w:rsid w:val="00D20A3E"/>
    <w:rsid w:val="00D21C39"/>
    <w:rsid w:val="00D21FC6"/>
    <w:rsid w:val="00D2243A"/>
    <w:rsid w:val="00D22731"/>
    <w:rsid w:val="00D22B0B"/>
    <w:rsid w:val="00D23288"/>
    <w:rsid w:val="00D23998"/>
    <w:rsid w:val="00D24E26"/>
    <w:rsid w:val="00D25B83"/>
    <w:rsid w:val="00D27DBE"/>
    <w:rsid w:val="00D31EDB"/>
    <w:rsid w:val="00D33253"/>
    <w:rsid w:val="00D332AE"/>
    <w:rsid w:val="00D33393"/>
    <w:rsid w:val="00D33D36"/>
    <w:rsid w:val="00D33E9C"/>
    <w:rsid w:val="00D34C33"/>
    <w:rsid w:val="00D34D34"/>
    <w:rsid w:val="00D34D94"/>
    <w:rsid w:val="00D409E2"/>
    <w:rsid w:val="00D4184A"/>
    <w:rsid w:val="00D427D7"/>
    <w:rsid w:val="00D428EE"/>
    <w:rsid w:val="00D44CD3"/>
    <w:rsid w:val="00D44DE3"/>
    <w:rsid w:val="00D44E62"/>
    <w:rsid w:val="00D46496"/>
    <w:rsid w:val="00D46723"/>
    <w:rsid w:val="00D5120A"/>
    <w:rsid w:val="00D51570"/>
    <w:rsid w:val="00D54507"/>
    <w:rsid w:val="00D5480B"/>
    <w:rsid w:val="00D556AD"/>
    <w:rsid w:val="00D56412"/>
    <w:rsid w:val="00D57336"/>
    <w:rsid w:val="00D57E57"/>
    <w:rsid w:val="00D60381"/>
    <w:rsid w:val="00D6126E"/>
    <w:rsid w:val="00D616DE"/>
    <w:rsid w:val="00D620B0"/>
    <w:rsid w:val="00D62201"/>
    <w:rsid w:val="00D6224F"/>
    <w:rsid w:val="00D638A8"/>
    <w:rsid w:val="00D63FD2"/>
    <w:rsid w:val="00D645B7"/>
    <w:rsid w:val="00D651D1"/>
    <w:rsid w:val="00D65380"/>
    <w:rsid w:val="00D659BF"/>
    <w:rsid w:val="00D70418"/>
    <w:rsid w:val="00D717BB"/>
    <w:rsid w:val="00D7226B"/>
    <w:rsid w:val="00D72707"/>
    <w:rsid w:val="00D74638"/>
    <w:rsid w:val="00D7523E"/>
    <w:rsid w:val="00D75A9C"/>
    <w:rsid w:val="00D76A5B"/>
    <w:rsid w:val="00D77F19"/>
    <w:rsid w:val="00D80D81"/>
    <w:rsid w:val="00D80E0B"/>
    <w:rsid w:val="00D80E6A"/>
    <w:rsid w:val="00D81944"/>
    <w:rsid w:val="00D829C8"/>
    <w:rsid w:val="00D829EB"/>
    <w:rsid w:val="00D84A3B"/>
    <w:rsid w:val="00D86464"/>
    <w:rsid w:val="00D873D7"/>
    <w:rsid w:val="00D9086D"/>
    <w:rsid w:val="00D90871"/>
    <w:rsid w:val="00D90D65"/>
    <w:rsid w:val="00D90DF3"/>
    <w:rsid w:val="00D9155F"/>
    <w:rsid w:val="00D91947"/>
    <w:rsid w:val="00D927A4"/>
    <w:rsid w:val="00D92B9B"/>
    <w:rsid w:val="00D93402"/>
    <w:rsid w:val="00D93FA6"/>
    <w:rsid w:val="00D9403F"/>
    <w:rsid w:val="00D959B4"/>
    <w:rsid w:val="00DA03F5"/>
    <w:rsid w:val="00DA0896"/>
    <w:rsid w:val="00DA0CE0"/>
    <w:rsid w:val="00DA44DE"/>
    <w:rsid w:val="00DA59E3"/>
    <w:rsid w:val="00DA6755"/>
    <w:rsid w:val="00DA67E2"/>
    <w:rsid w:val="00DB139A"/>
    <w:rsid w:val="00DB17FC"/>
    <w:rsid w:val="00DB3494"/>
    <w:rsid w:val="00DB3C9E"/>
    <w:rsid w:val="00DB589F"/>
    <w:rsid w:val="00DB620A"/>
    <w:rsid w:val="00DB719B"/>
    <w:rsid w:val="00DB7B89"/>
    <w:rsid w:val="00DB7EFD"/>
    <w:rsid w:val="00DC1A5D"/>
    <w:rsid w:val="00DC3832"/>
    <w:rsid w:val="00DC58AC"/>
    <w:rsid w:val="00DC6173"/>
    <w:rsid w:val="00DC7A51"/>
    <w:rsid w:val="00DD2638"/>
    <w:rsid w:val="00DD26F5"/>
    <w:rsid w:val="00DD3140"/>
    <w:rsid w:val="00DD376F"/>
    <w:rsid w:val="00DD3B1E"/>
    <w:rsid w:val="00DD41E7"/>
    <w:rsid w:val="00DD4207"/>
    <w:rsid w:val="00DD515D"/>
    <w:rsid w:val="00DD7077"/>
    <w:rsid w:val="00DE3E52"/>
    <w:rsid w:val="00DE5B5F"/>
    <w:rsid w:val="00DE6179"/>
    <w:rsid w:val="00DE6D96"/>
    <w:rsid w:val="00DE77DB"/>
    <w:rsid w:val="00DF0C94"/>
    <w:rsid w:val="00DF1D6A"/>
    <w:rsid w:val="00DF259F"/>
    <w:rsid w:val="00DF2B8D"/>
    <w:rsid w:val="00DF3C97"/>
    <w:rsid w:val="00DF5A5C"/>
    <w:rsid w:val="00DF614E"/>
    <w:rsid w:val="00DF63A9"/>
    <w:rsid w:val="00DF6623"/>
    <w:rsid w:val="00E00696"/>
    <w:rsid w:val="00E01591"/>
    <w:rsid w:val="00E01869"/>
    <w:rsid w:val="00E03651"/>
    <w:rsid w:val="00E03808"/>
    <w:rsid w:val="00E058AE"/>
    <w:rsid w:val="00E060C2"/>
    <w:rsid w:val="00E06324"/>
    <w:rsid w:val="00E063FA"/>
    <w:rsid w:val="00E06F99"/>
    <w:rsid w:val="00E07B81"/>
    <w:rsid w:val="00E07C7F"/>
    <w:rsid w:val="00E102F9"/>
    <w:rsid w:val="00E10AFD"/>
    <w:rsid w:val="00E125FF"/>
    <w:rsid w:val="00E12B11"/>
    <w:rsid w:val="00E12FB0"/>
    <w:rsid w:val="00E14814"/>
    <w:rsid w:val="00E1591B"/>
    <w:rsid w:val="00E16219"/>
    <w:rsid w:val="00E16A50"/>
    <w:rsid w:val="00E20D30"/>
    <w:rsid w:val="00E2100D"/>
    <w:rsid w:val="00E21717"/>
    <w:rsid w:val="00E249D5"/>
    <w:rsid w:val="00E25017"/>
    <w:rsid w:val="00E26C7B"/>
    <w:rsid w:val="00E26F73"/>
    <w:rsid w:val="00E279DC"/>
    <w:rsid w:val="00E30707"/>
    <w:rsid w:val="00E30A34"/>
    <w:rsid w:val="00E33C68"/>
    <w:rsid w:val="00E34EEB"/>
    <w:rsid w:val="00E35413"/>
    <w:rsid w:val="00E3687C"/>
    <w:rsid w:val="00E3718D"/>
    <w:rsid w:val="00E37483"/>
    <w:rsid w:val="00E418CC"/>
    <w:rsid w:val="00E4333E"/>
    <w:rsid w:val="00E44EB9"/>
    <w:rsid w:val="00E45BDC"/>
    <w:rsid w:val="00E46358"/>
    <w:rsid w:val="00E470D4"/>
    <w:rsid w:val="00E471CD"/>
    <w:rsid w:val="00E471DC"/>
    <w:rsid w:val="00E4735C"/>
    <w:rsid w:val="00E50EB4"/>
    <w:rsid w:val="00E51F07"/>
    <w:rsid w:val="00E52B87"/>
    <w:rsid w:val="00E532FC"/>
    <w:rsid w:val="00E53DA0"/>
    <w:rsid w:val="00E53F5D"/>
    <w:rsid w:val="00E559B4"/>
    <w:rsid w:val="00E55B04"/>
    <w:rsid w:val="00E55BB0"/>
    <w:rsid w:val="00E57C44"/>
    <w:rsid w:val="00E6031B"/>
    <w:rsid w:val="00E609E5"/>
    <w:rsid w:val="00E60F27"/>
    <w:rsid w:val="00E62C80"/>
    <w:rsid w:val="00E63503"/>
    <w:rsid w:val="00E64D93"/>
    <w:rsid w:val="00E650D1"/>
    <w:rsid w:val="00E6584C"/>
    <w:rsid w:val="00E65B54"/>
    <w:rsid w:val="00E65EDB"/>
    <w:rsid w:val="00E66927"/>
    <w:rsid w:val="00E669B8"/>
    <w:rsid w:val="00E677B8"/>
    <w:rsid w:val="00E67FA1"/>
    <w:rsid w:val="00E70900"/>
    <w:rsid w:val="00E72353"/>
    <w:rsid w:val="00E730E8"/>
    <w:rsid w:val="00E7387D"/>
    <w:rsid w:val="00E73D53"/>
    <w:rsid w:val="00E73DF2"/>
    <w:rsid w:val="00E74125"/>
    <w:rsid w:val="00E742FA"/>
    <w:rsid w:val="00E75111"/>
    <w:rsid w:val="00E7521B"/>
    <w:rsid w:val="00E77296"/>
    <w:rsid w:val="00E775F4"/>
    <w:rsid w:val="00E778FE"/>
    <w:rsid w:val="00E77AE1"/>
    <w:rsid w:val="00E812F1"/>
    <w:rsid w:val="00E8206A"/>
    <w:rsid w:val="00E82AF3"/>
    <w:rsid w:val="00E83E4F"/>
    <w:rsid w:val="00E84B68"/>
    <w:rsid w:val="00E85EDC"/>
    <w:rsid w:val="00E87527"/>
    <w:rsid w:val="00E87EF7"/>
    <w:rsid w:val="00E9061E"/>
    <w:rsid w:val="00E9194B"/>
    <w:rsid w:val="00E923EE"/>
    <w:rsid w:val="00E93763"/>
    <w:rsid w:val="00E9417E"/>
    <w:rsid w:val="00E955FA"/>
    <w:rsid w:val="00E96C4C"/>
    <w:rsid w:val="00E972B3"/>
    <w:rsid w:val="00E97527"/>
    <w:rsid w:val="00EA054D"/>
    <w:rsid w:val="00EA1412"/>
    <w:rsid w:val="00EA2AAE"/>
    <w:rsid w:val="00EA2EC0"/>
    <w:rsid w:val="00EA3D87"/>
    <w:rsid w:val="00EA427A"/>
    <w:rsid w:val="00EA6FCF"/>
    <w:rsid w:val="00EA7180"/>
    <w:rsid w:val="00EA723B"/>
    <w:rsid w:val="00EB00CF"/>
    <w:rsid w:val="00EB295A"/>
    <w:rsid w:val="00EB308E"/>
    <w:rsid w:val="00EB4764"/>
    <w:rsid w:val="00EB48F8"/>
    <w:rsid w:val="00EB6011"/>
    <w:rsid w:val="00EB6350"/>
    <w:rsid w:val="00EB687A"/>
    <w:rsid w:val="00EB6B1E"/>
    <w:rsid w:val="00EC1390"/>
    <w:rsid w:val="00EC184F"/>
    <w:rsid w:val="00EC2F62"/>
    <w:rsid w:val="00EC4F75"/>
    <w:rsid w:val="00EC5B03"/>
    <w:rsid w:val="00EC62EB"/>
    <w:rsid w:val="00EC6E9F"/>
    <w:rsid w:val="00ED178E"/>
    <w:rsid w:val="00ED427E"/>
    <w:rsid w:val="00ED44F0"/>
    <w:rsid w:val="00ED465B"/>
    <w:rsid w:val="00ED4B33"/>
    <w:rsid w:val="00ED544E"/>
    <w:rsid w:val="00ED5993"/>
    <w:rsid w:val="00ED6DFF"/>
    <w:rsid w:val="00ED7DD6"/>
    <w:rsid w:val="00EE041A"/>
    <w:rsid w:val="00EE056A"/>
    <w:rsid w:val="00EE060B"/>
    <w:rsid w:val="00EE15A1"/>
    <w:rsid w:val="00EE2A7C"/>
    <w:rsid w:val="00EE2C42"/>
    <w:rsid w:val="00EE341B"/>
    <w:rsid w:val="00EE4453"/>
    <w:rsid w:val="00EE5BEC"/>
    <w:rsid w:val="00EE5FCE"/>
    <w:rsid w:val="00EE6BBD"/>
    <w:rsid w:val="00EE6E1E"/>
    <w:rsid w:val="00EE705F"/>
    <w:rsid w:val="00EE70ED"/>
    <w:rsid w:val="00EF0A81"/>
    <w:rsid w:val="00EF0D76"/>
    <w:rsid w:val="00EF1462"/>
    <w:rsid w:val="00EF2A45"/>
    <w:rsid w:val="00EF2F81"/>
    <w:rsid w:val="00EF3807"/>
    <w:rsid w:val="00EF54FD"/>
    <w:rsid w:val="00EF6270"/>
    <w:rsid w:val="00EF6B8F"/>
    <w:rsid w:val="00F00D06"/>
    <w:rsid w:val="00F0218F"/>
    <w:rsid w:val="00F0326B"/>
    <w:rsid w:val="00F07D57"/>
    <w:rsid w:val="00F07D82"/>
    <w:rsid w:val="00F07F0D"/>
    <w:rsid w:val="00F13112"/>
    <w:rsid w:val="00F14626"/>
    <w:rsid w:val="00F148A0"/>
    <w:rsid w:val="00F157ED"/>
    <w:rsid w:val="00F15950"/>
    <w:rsid w:val="00F16325"/>
    <w:rsid w:val="00F16FE6"/>
    <w:rsid w:val="00F202FC"/>
    <w:rsid w:val="00F23295"/>
    <w:rsid w:val="00F238BD"/>
    <w:rsid w:val="00F247AE"/>
    <w:rsid w:val="00F248D8"/>
    <w:rsid w:val="00F24992"/>
    <w:rsid w:val="00F24DEE"/>
    <w:rsid w:val="00F251B0"/>
    <w:rsid w:val="00F30A5F"/>
    <w:rsid w:val="00F31CAE"/>
    <w:rsid w:val="00F31E13"/>
    <w:rsid w:val="00F32F2F"/>
    <w:rsid w:val="00F33B21"/>
    <w:rsid w:val="00F33F3F"/>
    <w:rsid w:val="00F35BDD"/>
    <w:rsid w:val="00F35EF0"/>
    <w:rsid w:val="00F37734"/>
    <w:rsid w:val="00F3781F"/>
    <w:rsid w:val="00F403FD"/>
    <w:rsid w:val="00F404FA"/>
    <w:rsid w:val="00F41DB6"/>
    <w:rsid w:val="00F41E72"/>
    <w:rsid w:val="00F45B56"/>
    <w:rsid w:val="00F45BDF"/>
    <w:rsid w:val="00F46C74"/>
    <w:rsid w:val="00F50300"/>
    <w:rsid w:val="00F519CE"/>
    <w:rsid w:val="00F51AFC"/>
    <w:rsid w:val="00F51D70"/>
    <w:rsid w:val="00F5414B"/>
    <w:rsid w:val="00F567CD"/>
    <w:rsid w:val="00F56E39"/>
    <w:rsid w:val="00F5741B"/>
    <w:rsid w:val="00F61DB9"/>
    <w:rsid w:val="00F623E9"/>
    <w:rsid w:val="00F6307A"/>
    <w:rsid w:val="00F63951"/>
    <w:rsid w:val="00F63C86"/>
    <w:rsid w:val="00F65805"/>
    <w:rsid w:val="00F65BCB"/>
    <w:rsid w:val="00F6683E"/>
    <w:rsid w:val="00F67AE0"/>
    <w:rsid w:val="00F67ECD"/>
    <w:rsid w:val="00F7046F"/>
    <w:rsid w:val="00F71961"/>
    <w:rsid w:val="00F71B92"/>
    <w:rsid w:val="00F73669"/>
    <w:rsid w:val="00F747BF"/>
    <w:rsid w:val="00F754E0"/>
    <w:rsid w:val="00F766BE"/>
    <w:rsid w:val="00F77D7A"/>
    <w:rsid w:val="00F77EB9"/>
    <w:rsid w:val="00F801FC"/>
    <w:rsid w:val="00F80635"/>
    <w:rsid w:val="00F80ABF"/>
    <w:rsid w:val="00F8115F"/>
    <w:rsid w:val="00F815D1"/>
    <w:rsid w:val="00F81E7E"/>
    <w:rsid w:val="00F81F0F"/>
    <w:rsid w:val="00F825F4"/>
    <w:rsid w:val="00F84097"/>
    <w:rsid w:val="00F842EE"/>
    <w:rsid w:val="00F84456"/>
    <w:rsid w:val="00F84C75"/>
    <w:rsid w:val="00F86466"/>
    <w:rsid w:val="00F86650"/>
    <w:rsid w:val="00F8756A"/>
    <w:rsid w:val="00F9018F"/>
    <w:rsid w:val="00F90E26"/>
    <w:rsid w:val="00F92741"/>
    <w:rsid w:val="00F92AA1"/>
    <w:rsid w:val="00F932DE"/>
    <w:rsid w:val="00F93A5C"/>
    <w:rsid w:val="00F949B9"/>
    <w:rsid w:val="00F949DF"/>
    <w:rsid w:val="00F95A51"/>
    <w:rsid w:val="00F95DD7"/>
    <w:rsid w:val="00F963DD"/>
    <w:rsid w:val="00F9641A"/>
    <w:rsid w:val="00F97004"/>
    <w:rsid w:val="00FA03CA"/>
    <w:rsid w:val="00FA0C76"/>
    <w:rsid w:val="00FA0FC9"/>
    <w:rsid w:val="00FA1F6D"/>
    <w:rsid w:val="00FA2045"/>
    <w:rsid w:val="00FA4F2E"/>
    <w:rsid w:val="00FA7A66"/>
    <w:rsid w:val="00FB06DE"/>
    <w:rsid w:val="00FB1AA9"/>
    <w:rsid w:val="00FB2108"/>
    <w:rsid w:val="00FB328E"/>
    <w:rsid w:val="00FB4B5A"/>
    <w:rsid w:val="00FB5963"/>
    <w:rsid w:val="00FB5DAA"/>
    <w:rsid w:val="00FB67D0"/>
    <w:rsid w:val="00FB7F3B"/>
    <w:rsid w:val="00FC04B9"/>
    <w:rsid w:val="00FC161A"/>
    <w:rsid w:val="00FC1D5F"/>
    <w:rsid w:val="00FC23D5"/>
    <w:rsid w:val="00FC2961"/>
    <w:rsid w:val="00FC3132"/>
    <w:rsid w:val="00FC33A6"/>
    <w:rsid w:val="00FC41A7"/>
    <w:rsid w:val="00FC4337"/>
    <w:rsid w:val="00FC4C1A"/>
    <w:rsid w:val="00FC5405"/>
    <w:rsid w:val="00FC628F"/>
    <w:rsid w:val="00FC6468"/>
    <w:rsid w:val="00FC6D49"/>
    <w:rsid w:val="00FD0F77"/>
    <w:rsid w:val="00FD3572"/>
    <w:rsid w:val="00FD3A5D"/>
    <w:rsid w:val="00FD4922"/>
    <w:rsid w:val="00FD495D"/>
    <w:rsid w:val="00FD6461"/>
    <w:rsid w:val="00FE0026"/>
    <w:rsid w:val="00FE0281"/>
    <w:rsid w:val="00FE4111"/>
    <w:rsid w:val="00FE480D"/>
    <w:rsid w:val="00FE62C6"/>
    <w:rsid w:val="00FE7083"/>
    <w:rsid w:val="00FF019F"/>
    <w:rsid w:val="00FF1B2A"/>
    <w:rsid w:val="00FF2160"/>
    <w:rsid w:val="00FF30DE"/>
    <w:rsid w:val="00FF3A66"/>
    <w:rsid w:val="00FF644B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21E653"/>
  <w15:docId w15:val="{FE9447EC-F8C7-4952-8386-46D6299A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2A4038"/>
    <w:rPr>
      <w:rFonts w:asciiTheme="majorHAnsi" w:eastAsia="SimHei" w:hAnsiTheme="majorHAnsi" w:cstheme="majorBidi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84175"/>
    <w:rPr>
      <w:rFonts w:ascii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4175"/>
    <w:rPr>
      <w:rFonts w:ascii="SimSun" w:hAnsi="Calibri" w:cs="Calibr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DB7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B7EF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">
    <w:name w:val="Text"/>
    <w:basedOn w:val="Normal"/>
    <w:link w:val="TextChar"/>
    <w:rsid w:val="0042663A"/>
    <w:pPr>
      <w:widowControl/>
      <w:tabs>
        <w:tab w:val="left" w:pos="288"/>
      </w:tabs>
      <w:autoSpaceDE/>
      <w:autoSpaceDN/>
      <w:adjustRightInd/>
      <w:ind w:firstLineChars="200" w:firstLine="288"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customStyle="1" w:styleId="TextChar">
    <w:name w:val="Text Char"/>
    <w:link w:val="Text"/>
    <w:rsid w:val="0042663A"/>
    <w:rPr>
      <w:rFonts w:eastAsia="MS Mincho"/>
    </w:rPr>
  </w:style>
  <w:style w:type="paragraph" w:styleId="EndnoteText">
    <w:name w:val="endnote text"/>
    <w:basedOn w:val="Normal"/>
    <w:link w:val="EndnoteTextChar"/>
    <w:uiPriority w:val="99"/>
    <w:unhideWhenUsed/>
    <w:rsid w:val="00F80ABF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rsid w:val="00F80ABF"/>
    <w:rPr>
      <w:rFonts w:ascii="Calibri" w:hAnsi="Calibri" w:cs="Calibri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F80ABF"/>
    <w:rPr>
      <w:vertAlign w:val="superscript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42641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724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0889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1481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787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4022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baojun@buaa.edu.cn" TargetMode="External"/><Relationship Id="rId13" Type="http://schemas.openxmlformats.org/officeDocument/2006/relationships/hyperlink" Target="mailto:13041251752@163.com" TargetMode="External"/><Relationship Id="rId18" Type="http://schemas.openxmlformats.org/officeDocument/2006/relationships/image" Target="media/image1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hyperlink" Target="mailto:zhoucheng0208@163.com" TargetMode="External"/><Relationship Id="rId17" Type="http://schemas.openxmlformats.org/officeDocument/2006/relationships/hyperlink" Target="mailto:jbcao@buaa.edu.c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t108742@stud.uni-stuttgart.de" TargetMode="External"/><Relationship Id="rId20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1142072767@126.co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15201169466@139.com" TargetMode="External"/><Relationship Id="rId23" Type="http://schemas.openxmlformats.org/officeDocument/2006/relationships/oleObject" Target="embeddings/oleObject3.bin"/><Relationship Id="rId10" Type="http://schemas.openxmlformats.org/officeDocument/2006/relationships/hyperlink" Target="mailto:wangyibai@buaa.edu.cn" TargetMode="Externa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yperlink" Target="mailto:thb@buaa.edu.cn" TargetMode="External"/><Relationship Id="rId14" Type="http://schemas.openxmlformats.org/officeDocument/2006/relationships/hyperlink" Target="mailto:wangge522@sina.com" TargetMode="External"/><Relationship Id="rId22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76142-496D-4605-8526-AA4DDB45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16</Pages>
  <Words>5190</Words>
  <Characters>29586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>Microsoft</Company>
  <LinksUpToDate>false</LinksUpToDate>
  <CharactersWithSpaces>34707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Administrator</dc:creator>
  <cp:keywords>Aug 2012 rev</cp:keywords>
  <cp:lastModifiedBy>Nam Nguyen</cp:lastModifiedBy>
  <cp:revision>39</cp:revision>
  <cp:lastPrinted>2018-10-23T16:01:00Z</cp:lastPrinted>
  <dcterms:created xsi:type="dcterms:W3CDTF">2018-10-23T16:26:00Z</dcterms:created>
  <dcterms:modified xsi:type="dcterms:W3CDTF">2018-11-01T15:17:00Z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TWinEqns">
    <vt:bool>true</vt:bool>
  </property>
</Properties>
</file>