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78E0A" w14:textId="36D9F1FF" w:rsidR="00567DF1" w:rsidRDefault="00567DF1" w:rsidP="000E4289">
      <w:pPr>
        <w:rPr>
          <w:rFonts w:ascii="Helvetica" w:eastAsia="Times New Roman" w:hAnsi="Helvetica" w:cs="Times New Roman"/>
          <w:bCs/>
          <w:i/>
          <w:color w:val="4472C4" w:themeColor="accent1"/>
          <w:sz w:val="18"/>
          <w:szCs w:val="18"/>
        </w:rPr>
      </w:pPr>
      <w:r w:rsidRPr="006F4470">
        <w:rPr>
          <w:rFonts w:ascii="Helvetica" w:eastAsia="Times New Roman" w:hAnsi="Helvetica" w:cs="Times New Roman"/>
          <w:bCs/>
          <w:i/>
          <w:color w:val="4472C4" w:themeColor="accent1"/>
          <w:sz w:val="18"/>
          <w:szCs w:val="18"/>
        </w:rPr>
        <w:t xml:space="preserve">I sincerely thank </w:t>
      </w:r>
      <w:r w:rsidR="006F4470" w:rsidRPr="006F4470">
        <w:rPr>
          <w:rFonts w:ascii="Helvetica" w:eastAsia="Times New Roman" w:hAnsi="Helvetica" w:cs="Times New Roman"/>
          <w:bCs/>
          <w:i/>
          <w:color w:val="4472C4" w:themeColor="accent1"/>
          <w:sz w:val="18"/>
          <w:szCs w:val="18"/>
        </w:rPr>
        <w:t xml:space="preserve">the reviewers for their time and valuable input. </w:t>
      </w:r>
      <w:r w:rsidR="00B306B5">
        <w:rPr>
          <w:rFonts w:ascii="Helvetica" w:eastAsia="Times New Roman" w:hAnsi="Helvetica" w:cs="Times New Roman"/>
          <w:bCs/>
          <w:i/>
          <w:color w:val="4472C4" w:themeColor="accent1"/>
          <w:sz w:val="18"/>
          <w:szCs w:val="18"/>
        </w:rPr>
        <w:t>As a result, t</w:t>
      </w:r>
      <w:r w:rsidR="006F4470" w:rsidRPr="006F4470">
        <w:rPr>
          <w:rFonts w:ascii="Helvetica" w:eastAsia="Times New Roman" w:hAnsi="Helvetica" w:cs="Times New Roman"/>
          <w:bCs/>
          <w:i/>
          <w:color w:val="4472C4" w:themeColor="accent1"/>
          <w:sz w:val="18"/>
          <w:szCs w:val="18"/>
        </w:rPr>
        <w:t>he revised manuscripts is significantly improved. I have carefully incorporated reviewers’ and editorial suggestions as best as I could. I hope the revised manuscript is suitable for publication.</w:t>
      </w:r>
      <w:bookmarkStart w:id="0" w:name="_GoBack"/>
      <w:bookmarkEnd w:id="0"/>
    </w:p>
    <w:p w14:paraId="6E5A0309" w14:textId="77777777" w:rsidR="00DE6F8C" w:rsidRDefault="00DE6F8C" w:rsidP="000E4289">
      <w:pPr>
        <w:rPr>
          <w:rFonts w:ascii="Helvetica" w:eastAsia="Times New Roman" w:hAnsi="Helvetica" w:cs="Times New Roman"/>
          <w:bCs/>
          <w:i/>
          <w:color w:val="4472C4" w:themeColor="accent1"/>
          <w:sz w:val="18"/>
          <w:szCs w:val="18"/>
        </w:rPr>
      </w:pPr>
    </w:p>
    <w:p w14:paraId="1347C5EC" w14:textId="10141AEF" w:rsidR="00DE6F8C" w:rsidRPr="006F4470" w:rsidRDefault="00DE6F8C" w:rsidP="000E4289">
      <w:pPr>
        <w:rPr>
          <w:rFonts w:ascii="Helvetica" w:eastAsia="Times New Roman" w:hAnsi="Helvetica" w:cs="Times New Roman"/>
          <w:bCs/>
          <w:i/>
          <w:color w:val="4472C4" w:themeColor="accent1"/>
          <w:sz w:val="18"/>
          <w:szCs w:val="18"/>
        </w:rPr>
      </w:pPr>
      <w:r>
        <w:rPr>
          <w:rFonts w:ascii="Helvetica" w:eastAsia="Times New Roman" w:hAnsi="Helvetica" w:cs="Times New Roman"/>
          <w:bCs/>
          <w:i/>
          <w:color w:val="4472C4" w:themeColor="accent1"/>
          <w:sz w:val="18"/>
          <w:szCs w:val="18"/>
        </w:rPr>
        <w:t>I have included a line-by-line response below.</w:t>
      </w:r>
    </w:p>
    <w:p w14:paraId="15D5AC9A" w14:textId="77777777" w:rsidR="006F4470" w:rsidRDefault="006F4470" w:rsidP="000E4289">
      <w:pPr>
        <w:rPr>
          <w:rFonts w:ascii="Helvetica" w:eastAsia="Times New Roman" w:hAnsi="Helvetica" w:cs="Times New Roman"/>
          <w:b/>
          <w:bCs/>
          <w:color w:val="000000"/>
          <w:sz w:val="18"/>
          <w:szCs w:val="18"/>
        </w:rPr>
      </w:pPr>
    </w:p>
    <w:p w14:paraId="05EAE1C1" w14:textId="39884C65" w:rsidR="009F3E6E" w:rsidRDefault="000E4289" w:rsidP="000E4289">
      <w:pPr>
        <w:rPr>
          <w:rFonts w:ascii="Helvetica" w:eastAsia="Times New Roman" w:hAnsi="Helvetica" w:cs="Times New Roman"/>
          <w:color w:val="FF0000"/>
          <w:sz w:val="18"/>
          <w:szCs w:val="18"/>
        </w:rPr>
      </w:pPr>
      <w:r w:rsidRPr="000E4289">
        <w:rPr>
          <w:rFonts w:ascii="Helvetica" w:eastAsia="Times New Roman" w:hAnsi="Helvetica" w:cs="Times New Roman"/>
          <w:b/>
          <w:bCs/>
          <w:color w:val="000000"/>
          <w:sz w:val="18"/>
          <w:szCs w:val="18"/>
        </w:rPr>
        <w:t>Editorial comments:</w:t>
      </w:r>
      <w:r w:rsidRPr="000E4289">
        <w:rPr>
          <w:rFonts w:ascii="Helvetica" w:eastAsia="Times New Roman" w:hAnsi="Helvetica" w:cs="Times New Roman"/>
          <w:color w:val="000000"/>
          <w:sz w:val="18"/>
          <w:szCs w:val="18"/>
        </w:rPr>
        <w:br/>
        <w:t>You will find Editorial comments and Peer-Review comments listed below. Please read this entire email before making edits to your manuscript.</w:t>
      </w:r>
      <w:r w:rsidRPr="000E4289">
        <w:rPr>
          <w:rFonts w:ascii="Helvetica" w:eastAsia="Times New Roman" w:hAnsi="Helvetica" w:cs="Times New Roman"/>
          <w:color w:val="000000"/>
          <w:sz w:val="18"/>
          <w:szCs w:val="18"/>
        </w:rPr>
        <w:br/>
      </w:r>
      <w:r w:rsidRPr="000E4289">
        <w:rPr>
          <w:rFonts w:ascii="Helvetica" w:eastAsia="Times New Roman" w:hAnsi="Helvetica" w:cs="Times New Roman"/>
          <w:color w:val="008000"/>
          <w:sz w:val="18"/>
          <w:szCs w:val="18"/>
        </w:rPr>
        <w:t>NOTE: Please include a line-by-line response to each of the editorial and reviewer comments in the form of a letter along with the resubmission. </w:t>
      </w:r>
      <w:r w:rsidRPr="000E4289">
        <w:rPr>
          <w:rFonts w:ascii="Helvetica" w:eastAsia="Times New Roman" w:hAnsi="Helvetica" w:cs="Times New Roman"/>
          <w:color w:val="000000"/>
          <w:sz w:val="18"/>
          <w:szCs w:val="18"/>
        </w:rPr>
        <w:br/>
      </w:r>
      <w:r w:rsidRPr="000E4289">
        <w:rPr>
          <w:rFonts w:ascii="Helvetica" w:eastAsia="Times New Roman" w:hAnsi="Helvetica" w:cs="Times New Roman"/>
          <w:color w:val="000000"/>
          <w:sz w:val="18"/>
          <w:szCs w:val="18"/>
        </w:rPr>
        <w:br/>
      </w:r>
      <w:r w:rsidRPr="000E4289">
        <w:rPr>
          <w:rFonts w:ascii="Helvetica" w:eastAsia="Times New Roman" w:hAnsi="Helvetica" w:cs="Times New Roman"/>
          <w:b/>
          <w:bCs/>
          <w:color w:val="FF0000"/>
          <w:sz w:val="18"/>
          <w:szCs w:val="18"/>
          <w:u w:val="single"/>
        </w:rPr>
        <w:t>Editorial Comments:</w:t>
      </w:r>
      <w:r w:rsidRPr="000E4289">
        <w:rPr>
          <w:rFonts w:ascii="Helvetica" w:eastAsia="Times New Roman" w:hAnsi="Helvetica" w:cs="Times New Roman"/>
          <w:color w:val="000000"/>
          <w:sz w:val="18"/>
          <w:szCs w:val="18"/>
        </w:rPr>
        <w:br/>
      </w:r>
      <w:r w:rsidRPr="000E4289">
        <w:rPr>
          <w:rFonts w:ascii="Helvetica" w:eastAsia="Times New Roman" w:hAnsi="Helvetica" w:cs="Times New Roman"/>
          <w:color w:val="000000"/>
          <w:sz w:val="18"/>
          <w:szCs w:val="18"/>
        </w:rPr>
        <w:br/>
        <w:t>• Please take this opportunity to thoroughly proofread the manuscript to ensure that there are no spelling or grammatical errors.</w:t>
      </w:r>
      <w:r w:rsidRPr="000E4289">
        <w:rPr>
          <w:rFonts w:ascii="Helvetica" w:eastAsia="Times New Roman" w:hAnsi="Helvetica" w:cs="Times New Roman"/>
          <w:color w:val="000000"/>
          <w:sz w:val="18"/>
          <w:szCs w:val="18"/>
        </w:rPr>
        <w:br/>
      </w:r>
      <w:r w:rsidRPr="000E4289">
        <w:rPr>
          <w:rFonts w:ascii="Helvetica" w:eastAsia="Times New Roman" w:hAnsi="Helvetica" w:cs="Times New Roman"/>
          <w:color w:val="000000"/>
          <w:sz w:val="18"/>
          <w:szCs w:val="18"/>
        </w:rPr>
        <w:br/>
        <w:t>• </w:t>
      </w:r>
      <w:r w:rsidRPr="000E4289">
        <w:rPr>
          <w:rFonts w:ascii="Helvetica" w:eastAsia="Times New Roman" w:hAnsi="Helvetica" w:cs="Times New Roman"/>
          <w:b/>
          <w:bCs/>
          <w:color w:val="FF0000"/>
          <w:sz w:val="18"/>
          <w:szCs w:val="18"/>
        </w:rPr>
        <w:t>Textual Overlap:</w:t>
      </w:r>
      <w:r w:rsidRPr="000E4289">
        <w:rPr>
          <w:rFonts w:ascii="Helvetica" w:eastAsia="Times New Roman" w:hAnsi="Helvetica" w:cs="Times New Roman"/>
          <w:color w:val="000000"/>
          <w:sz w:val="18"/>
          <w:szCs w:val="18"/>
        </w:rPr>
        <w:t> Significant portions of the manuscript show significant overlap with previously published work. Please re-write the text highlighted in the attached PDF report document (protocol steps 3.8-4.1,4.2-4.3.3,4.4.1-4.4.6) using ALL original text to avoid this overlap.</w:t>
      </w:r>
      <w:r w:rsidRPr="000E4289">
        <w:rPr>
          <w:rFonts w:ascii="Helvetica" w:eastAsia="Times New Roman" w:hAnsi="Helvetica" w:cs="Times New Roman"/>
          <w:color w:val="000000"/>
          <w:sz w:val="18"/>
          <w:szCs w:val="18"/>
        </w:rPr>
        <w:br/>
      </w:r>
    </w:p>
    <w:p w14:paraId="6A622C3B" w14:textId="210B5185" w:rsidR="009F3E6E" w:rsidRPr="009F3E6E" w:rsidRDefault="009F3E6E" w:rsidP="000E4289">
      <w:pPr>
        <w:rPr>
          <w:rFonts w:ascii="Helvetica" w:eastAsia="Times New Roman" w:hAnsi="Helvetica" w:cs="Times New Roman"/>
          <w:color w:val="0070C0"/>
          <w:sz w:val="18"/>
          <w:szCs w:val="18"/>
        </w:rPr>
      </w:pPr>
      <w:r w:rsidRPr="009F3E6E">
        <w:rPr>
          <w:rFonts w:ascii="Helvetica" w:eastAsia="Times New Roman" w:hAnsi="Helvetica" w:cs="Times New Roman"/>
          <w:color w:val="0070C0"/>
          <w:sz w:val="18"/>
          <w:szCs w:val="18"/>
        </w:rPr>
        <w:t>Re</w:t>
      </w:r>
      <w:r>
        <w:rPr>
          <w:rFonts w:ascii="Helvetica" w:eastAsia="Times New Roman" w:hAnsi="Helvetica" w:cs="Times New Roman"/>
          <w:color w:val="0070C0"/>
          <w:sz w:val="18"/>
          <w:szCs w:val="18"/>
        </w:rPr>
        <w:t>-</w:t>
      </w:r>
      <w:r w:rsidRPr="009F3E6E">
        <w:rPr>
          <w:rFonts w:ascii="Helvetica" w:eastAsia="Times New Roman" w:hAnsi="Helvetica" w:cs="Times New Roman"/>
          <w:color w:val="0070C0"/>
          <w:sz w:val="18"/>
          <w:szCs w:val="18"/>
        </w:rPr>
        <w:t>wrote these sentences</w:t>
      </w:r>
      <w:r>
        <w:rPr>
          <w:rFonts w:ascii="Helvetica" w:eastAsia="Times New Roman" w:hAnsi="Helvetica" w:cs="Times New Roman"/>
          <w:color w:val="0070C0"/>
          <w:sz w:val="18"/>
          <w:szCs w:val="18"/>
        </w:rPr>
        <w:t xml:space="preserve"> in</w:t>
      </w:r>
      <w:r w:rsidRPr="009F3E6E">
        <w:rPr>
          <w:rFonts w:ascii="Helvetica" w:eastAsia="Times New Roman" w:hAnsi="Helvetica" w:cs="Times New Roman"/>
          <w:color w:val="000000"/>
          <w:sz w:val="18"/>
          <w:szCs w:val="18"/>
        </w:rPr>
        <w:t xml:space="preserve"> </w:t>
      </w:r>
      <w:r w:rsidRPr="009F3E6E">
        <w:rPr>
          <w:rFonts w:ascii="Helvetica" w:eastAsia="Times New Roman" w:hAnsi="Helvetica" w:cs="Times New Roman"/>
          <w:color w:val="0070C0"/>
          <w:sz w:val="18"/>
          <w:szCs w:val="18"/>
        </w:rPr>
        <w:t>protocol steps 3.8-4.1,4.2-4.3.3,4.4.1-4.4.6</w:t>
      </w:r>
      <w:r>
        <w:rPr>
          <w:rFonts w:ascii="Helvetica" w:eastAsia="Times New Roman" w:hAnsi="Helvetica" w:cs="Times New Roman"/>
          <w:color w:val="0070C0"/>
          <w:sz w:val="18"/>
          <w:szCs w:val="18"/>
        </w:rPr>
        <w:t>.</w:t>
      </w:r>
      <w:r w:rsidRPr="009F3E6E">
        <w:rPr>
          <w:rFonts w:ascii="Helvetica" w:eastAsia="Times New Roman" w:hAnsi="Helvetica" w:cs="Times New Roman"/>
          <w:color w:val="0070C0"/>
          <w:sz w:val="18"/>
          <w:szCs w:val="18"/>
        </w:rPr>
        <w:t xml:space="preserve"> </w:t>
      </w:r>
    </w:p>
    <w:p w14:paraId="7916E728" w14:textId="77777777" w:rsidR="00650F34" w:rsidRDefault="000E4289" w:rsidP="000E4289">
      <w:pPr>
        <w:rPr>
          <w:rFonts w:ascii="Helvetica" w:eastAsia="Times New Roman" w:hAnsi="Helvetica" w:cs="Times New Roman"/>
          <w:color w:val="000000"/>
          <w:sz w:val="18"/>
          <w:szCs w:val="18"/>
        </w:rPr>
      </w:pPr>
      <w:r w:rsidRPr="000E4289">
        <w:rPr>
          <w:rFonts w:ascii="Helvetica" w:eastAsia="Times New Roman" w:hAnsi="Helvetica" w:cs="Times New Roman"/>
          <w:color w:val="000000"/>
          <w:sz w:val="18"/>
          <w:szCs w:val="18"/>
        </w:rPr>
        <w:br/>
        <w:t>• </w:t>
      </w:r>
      <w:r w:rsidRPr="000E4289">
        <w:rPr>
          <w:rFonts w:ascii="Helvetica" w:eastAsia="Times New Roman" w:hAnsi="Helvetica" w:cs="Times New Roman"/>
          <w:b/>
          <w:bCs/>
          <w:color w:val="FF0000"/>
          <w:sz w:val="18"/>
          <w:szCs w:val="18"/>
        </w:rPr>
        <w:t>Protocol Detail:</w:t>
      </w:r>
      <w:r w:rsidRPr="000E4289">
        <w:rPr>
          <w:rFonts w:ascii="Helvetica" w:eastAsia="Times New Roman" w:hAnsi="Helvetica" w:cs="Times New Roman"/>
          <w:color w:val="000000"/>
          <w:sz w:val="18"/>
          <w:szCs w:val="18"/>
        </w:rPr>
        <w:t> Please note that your protocol will be used to generate the script for the video, and must contain everything that you would like shown in the video. </w:t>
      </w:r>
      <w:r w:rsidRPr="000E4289">
        <w:rPr>
          <w:rFonts w:ascii="Helvetica" w:eastAsia="Times New Roman" w:hAnsi="Helvetica" w:cs="Times New Roman"/>
          <w:b/>
          <w:bCs/>
          <w:color w:val="000000"/>
          <w:sz w:val="18"/>
          <w:szCs w:val="18"/>
        </w:rPr>
        <w:t xml:space="preserve">Please add more specific details (e.g. button clicks for software actions, numerical values for settings, </w:t>
      </w:r>
      <w:proofErr w:type="spellStart"/>
      <w:r w:rsidRPr="000E4289">
        <w:rPr>
          <w:rFonts w:ascii="Helvetica" w:eastAsia="Times New Roman" w:hAnsi="Helvetica" w:cs="Times New Roman"/>
          <w:b/>
          <w:bCs/>
          <w:color w:val="000000"/>
          <w:sz w:val="18"/>
          <w:szCs w:val="18"/>
        </w:rPr>
        <w:t>etc</w:t>
      </w:r>
      <w:proofErr w:type="spellEnd"/>
      <w:r w:rsidRPr="000E4289">
        <w:rPr>
          <w:rFonts w:ascii="Helvetica" w:eastAsia="Times New Roman" w:hAnsi="Helvetica" w:cs="Times New Roman"/>
          <w:b/>
          <w:bCs/>
          <w:color w:val="000000"/>
          <w:sz w:val="18"/>
          <w:szCs w:val="18"/>
        </w:rPr>
        <w:t>) to your protocol steps. </w:t>
      </w:r>
      <w:r w:rsidRPr="000E4289">
        <w:rPr>
          <w:rFonts w:ascii="Helvetica" w:eastAsia="Times New Roman" w:hAnsi="Helvetica" w:cs="Times New Roman"/>
          <w:color w:val="000000"/>
          <w:sz w:val="18"/>
          <w:szCs w:val="18"/>
        </w:rPr>
        <w:t>There should be enough detail in each step to supplement the actions seen in the video so that viewers can easily replicate the protocol. Some examples:</w:t>
      </w:r>
      <w:r w:rsidRPr="000E4289">
        <w:rPr>
          <w:rFonts w:ascii="Helvetica" w:eastAsia="Times New Roman" w:hAnsi="Helvetica" w:cs="Times New Roman"/>
          <w:color w:val="000000"/>
          <w:sz w:val="18"/>
          <w:szCs w:val="18"/>
        </w:rPr>
        <w:br/>
      </w:r>
      <w:r w:rsidRPr="000E4289">
        <w:rPr>
          <w:rFonts w:ascii="Helvetica" w:eastAsia="Times New Roman" w:hAnsi="Helvetica" w:cs="Times New Roman"/>
          <w:color w:val="000000"/>
          <w:sz w:val="18"/>
          <w:szCs w:val="18"/>
        </w:rPr>
        <w:br/>
        <w:t>1) 3.5: Mention centrifuge speed in g, duration and temperature</w:t>
      </w:r>
    </w:p>
    <w:p w14:paraId="26A42E81" w14:textId="77777777" w:rsidR="00650F34" w:rsidRDefault="00650F34" w:rsidP="000E4289">
      <w:pPr>
        <w:rPr>
          <w:rFonts w:ascii="Helvetica" w:eastAsia="Times New Roman" w:hAnsi="Helvetica" w:cs="Times New Roman"/>
          <w:color w:val="0070C0"/>
          <w:sz w:val="18"/>
          <w:szCs w:val="18"/>
        </w:rPr>
      </w:pPr>
      <w:r>
        <w:rPr>
          <w:rFonts w:ascii="Helvetica" w:eastAsia="Times New Roman" w:hAnsi="Helvetica" w:cs="Times New Roman"/>
          <w:color w:val="0070C0"/>
          <w:sz w:val="18"/>
          <w:szCs w:val="18"/>
        </w:rPr>
        <w:t>These details have been added.</w:t>
      </w:r>
    </w:p>
    <w:p w14:paraId="4BE44CD0" w14:textId="77777777" w:rsidR="001F1145" w:rsidRDefault="000E4289" w:rsidP="000E4289">
      <w:pPr>
        <w:rPr>
          <w:rFonts w:ascii="Helvetica" w:eastAsia="Times New Roman" w:hAnsi="Helvetica" w:cs="Times New Roman"/>
          <w:color w:val="000000"/>
          <w:sz w:val="18"/>
          <w:szCs w:val="18"/>
        </w:rPr>
      </w:pPr>
      <w:r w:rsidRPr="000E4289">
        <w:rPr>
          <w:rFonts w:ascii="Helvetica" w:eastAsia="Times New Roman" w:hAnsi="Helvetica" w:cs="Times New Roman"/>
          <w:color w:val="000000"/>
          <w:sz w:val="18"/>
          <w:szCs w:val="18"/>
        </w:rPr>
        <w:br/>
        <w:t>2) 8.2: Grow how? Mention incubation conditions and media.</w:t>
      </w:r>
    </w:p>
    <w:p w14:paraId="10639B1C" w14:textId="77777777" w:rsidR="001F1145" w:rsidRDefault="001F1145" w:rsidP="001F1145">
      <w:pPr>
        <w:rPr>
          <w:rFonts w:ascii="Helvetica" w:eastAsia="Times New Roman" w:hAnsi="Helvetica" w:cs="Times New Roman"/>
          <w:color w:val="0070C0"/>
          <w:sz w:val="18"/>
          <w:szCs w:val="18"/>
        </w:rPr>
      </w:pPr>
      <w:r>
        <w:rPr>
          <w:rFonts w:ascii="Helvetica" w:eastAsia="Times New Roman" w:hAnsi="Helvetica" w:cs="Times New Roman"/>
          <w:color w:val="0070C0"/>
          <w:sz w:val="18"/>
          <w:szCs w:val="18"/>
        </w:rPr>
        <w:t>These details have been added.</w:t>
      </w:r>
    </w:p>
    <w:p w14:paraId="0AE210B9" w14:textId="77777777" w:rsidR="002B7A2E" w:rsidRDefault="000E4289" w:rsidP="000E4289">
      <w:pPr>
        <w:rPr>
          <w:rFonts w:ascii="Helvetica" w:eastAsia="Times New Roman" w:hAnsi="Helvetica" w:cs="Times New Roman"/>
          <w:color w:val="000000"/>
          <w:sz w:val="18"/>
          <w:szCs w:val="18"/>
        </w:rPr>
      </w:pPr>
      <w:r w:rsidRPr="000E4289">
        <w:rPr>
          <w:rFonts w:ascii="Helvetica" w:eastAsia="Times New Roman" w:hAnsi="Helvetica" w:cs="Times New Roman"/>
          <w:color w:val="000000"/>
          <w:sz w:val="18"/>
          <w:szCs w:val="18"/>
        </w:rPr>
        <w:br/>
        <w:t>3) 8.3: Needs a reference</w:t>
      </w:r>
    </w:p>
    <w:p w14:paraId="271A8789" w14:textId="77777777" w:rsidR="002B7A2E" w:rsidRPr="00382438" w:rsidRDefault="002B7A2E" w:rsidP="000E4289">
      <w:pPr>
        <w:rPr>
          <w:rFonts w:ascii="Helvetica" w:eastAsia="Times New Roman" w:hAnsi="Helvetica" w:cs="Times New Roman"/>
          <w:color w:val="0070C0"/>
          <w:sz w:val="18"/>
          <w:szCs w:val="18"/>
        </w:rPr>
      </w:pPr>
      <w:r w:rsidRPr="00382438">
        <w:rPr>
          <w:rFonts w:ascii="Helvetica" w:eastAsia="Times New Roman" w:hAnsi="Helvetica" w:cs="Times New Roman"/>
          <w:color w:val="0070C0"/>
          <w:sz w:val="18"/>
          <w:szCs w:val="18"/>
        </w:rPr>
        <w:t>Reference has been added.</w:t>
      </w:r>
    </w:p>
    <w:p w14:paraId="3DAF02A2" w14:textId="77777777" w:rsidR="00354CF4" w:rsidRPr="00382438" w:rsidRDefault="000E4289" w:rsidP="00354CF4">
      <w:pPr>
        <w:rPr>
          <w:rFonts w:ascii="Helvetica" w:eastAsia="Times New Roman" w:hAnsi="Helvetica" w:cs="Times New Roman"/>
          <w:color w:val="0070C0"/>
          <w:sz w:val="18"/>
          <w:szCs w:val="18"/>
        </w:rPr>
      </w:pPr>
      <w:r w:rsidRPr="000E4289">
        <w:rPr>
          <w:rFonts w:ascii="Helvetica" w:eastAsia="Times New Roman" w:hAnsi="Helvetica" w:cs="Times New Roman"/>
          <w:color w:val="000000"/>
          <w:sz w:val="18"/>
          <w:szCs w:val="18"/>
        </w:rPr>
        <w:br/>
        <w:t>4) 9.1: Cite references for offline and online tools.</w:t>
      </w:r>
      <w:r w:rsidRPr="000E4289">
        <w:rPr>
          <w:rFonts w:ascii="Helvetica" w:eastAsia="Times New Roman" w:hAnsi="Helvetica" w:cs="Times New Roman"/>
          <w:color w:val="000000"/>
          <w:sz w:val="18"/>
          <w:szCs w:val="18"/>
        </w:rPr>
        <w:br/>
      </w:r>
      <w:r w:rsidR="00354CF4" w:rsidRPr="00382438">
        <w:rPr>
          <w:rFonts w:ascii="Helvetica" w:eastAsia="Times New Roman" w:hAnsi="Helvetica" w:cs="Times New Roman"/>
          <w:color w:val="0070C0"/>
          <w:sz w:val="18"/>
          <w:szCs w:val="18"/>
        </w:rPr>
        <w:t>Reference has been added.</w:t>
      </w:r>
    </w:p>
    <w:p w14:paraId="6A57DB8A" w14:textId="77777777" w:rsidR="00B834A2" w:rsidRPr="00B834A2" w:rsidRDefault="000E4289" w:rsidP="000E4289">
      <w:pPr>
        <w:rPr>
          <w:rFonts w:ascii="Helvetica" w:eastAsia="Times New Roman" w:hAnsi="Helvetica" w:cs="Times New Roman"/>
          <w:color w:val="0070C0"/>
          <w:sz w:val="18"/>
          <w:szCs w:val="18"/>
        </w:rPr>
      </w:pPr>
      <w:r w:rsidRPr="000E4289">
        <w:rPr>
          <w:rFonts w:ascii="Helvetica" w:eastAsia="Times New Roman" w:hAnsi="Helvetica" w:cs="Times New Roman"/>
          <w:color w:val="000000"/>
          <w:sz w:val="18"/>
          <w:szCs w:val="18"/>
        </w:rPr>
        <w:br/>
        <w:t>• </w:t>
      </w:r>
      <w:r w:rsidRPr="000E4289">
        <w:rPr>
          <w:rFonts w:ascii="Helvetica" w:eastAsia="Times New Roman" w:hAnsi="Helvetica" w:cs="Times New Roman"/>
          <w:b/>
          <w:bCs/>
          <w:color w:val="FF0000"/>
          <w:sz w:val="18"/>
          <w:szCs w:val="18"/>
        </w:rPr>
        <w:t>Protocol Highlight:</w:t>
      </w:r>
      <w:r w:rsidRPr="000E4289">
        <w:rPr>
          <w:rFonts w:ascii="Helvetica" w:eastAsia="Times New Roman" w:hAnsi="Helvetica" w:cs="Times New Roman"/>
          <w:color w:val="000000"/>
          <w:sz w:val="18"/>
          <w:szCs w:val="18"/>
        </w:rPr>
        <w:t> Please highlight ~2.5 pages or less of text (which includes headings and spaces) in yellow, to identify which steps should be visualized to tell the most cohesive story of your protocol steps.</w:t>
      </w:r>
      <w:r w:rsidRPr="000E4289">
        <w:rPr>
          <w:rFonts w:ascii="Helvetica" w:eastAsia="Times New Roman" w:hAnsi="Helvetica" w:cs="Times New Roman"/>
          <w:color w:val="000000"/>
          <w:sz w:val="18"/>
          <w:szCs w:val="18"/>
        </w:rPr>
        <w:br/>
      </w:r>
      <w:r w:rsidR="00B834A2" w:rsidRPr="00B834A2">
        <w:rPr>
          <w:rFonts w:ascii="Helvetica" w:eastAsia="Times New Roman" w:hAnsi="Helvetica" w:cs="Times New Roman"/>
          <w:color w:val="0070C0"/>
          <w:sz w:val="18"/>
          <w:szCs w:val="18"/>
        </w:rPr>
        <w:t>Text has been highlighted</w:t>
      </w:r>
    </w:p>
    <w:p w14:paraId="160F88EB" w14:textId="77777777" w:rsidR="00111DFC" w:rsidRPr="00111DFC" w:rsidRDefault="000E4289" w:rsidP="000E4289">
      <w:pPr>
        <w:rPr>
          <w:rFonts w:ascii="Helvetica" w:eastAsia="Times New Roman" w:hAnsi="Helvetica" w:cs="Times New Roman"/>
          <w:color w:val="0070C0"/>
          <w:sz w:val="18"/>
          <w:szCs w:val="18"/>
        </w:rPr>
      </w:pPr>
      <w:r w:rsidRPr="000E4289">
        <w:rPr>
          <w:rFonts w:ascii="Helvetica" w:eastAsia="Times New Roman" w:hAnsi="Helvetica" w:cs="Times New Roman"/>
          <w:color w:val="000000"/>
          <w:sz w:val="18"/>
          <w:szCs w:val="18"/>
        </w:rPr>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0E4289">
        <w:rPr>
          <w:rFonts w:ascii="Helvetica" w:eastAsia="Times New Roman" w:hAnsi="Helvetica" w:cs="Times New Roman"/>
          <w:color w:val="000000"/>
          <w:sz w:val="18"/>
          <w:szCs w:val="18"/>
        </w:rPr>
        <w:br/>
        <w:t>2) The highlighted steps should form a cohesive narrative, that is, there must be a logical flow from one highlighted step to the next.</w:t>
      </w:r>
      <w:r w:rsidRPr="000E4289">
        <w:rPr>
          <w:rFonts w:ascii="Helvetica" w:eastAsia="Times New Roman" w:hAnsi="Helvetica" w:cs="Times New Roman"/>
          <w:color w:val="000000"/>
          <w:sz w:val="18"/>
          <w:szCs w:val="18"/>
        </w:rPr>
        <w:br/>
        <w:t>3) Please highlight complete sentences (not parts of sentences). Include sub-headings and spaces when calculating the final highlighted length.</w:t>
      </w:r>
      <w:r w:rsidRPr="000E4289">
        <w:rPr>
          <w:rFonts w:ascii="Helvetica" w:eastAsia="Times New Roman" w:hAnsi="Helvetica" w:cs="Times New Roman"/>
          <w:color w:val="000000"/>
          <w:sz w:val="18"/>
          <w:szCs w:val="18"/>
        </w:rPr>
        <w:br/>
        <w:t>4) Notes cannot be filmed and should be excluded from highlighting.</w:t>
      </w:r>
      <w:r w:rsidRPr="000E4289">
        <w:rPr>
          <w:rFonts w:ascii="Helvetica" w:eastAsia="Times New Roman" w:hAnsi="Helvetica" w:cs="Times New Roman"/>
          <w:color w:val="000000"/>
          <w:sz w:val="18"/>
          <w:szCs w:val="18"/>
        </w:rPr>
        <w:br/>
        <w:t>5) Please bear in mind that software steps without a graphical user interface/calculations/ command line scripting cannot be filmed.</w:t>
      </w:r>
      <w:r w:rsidRPr="000E4289">
        <w:rPr>
          <w:rFonts w:ascii="Helvetica" w:eastAsia="Times New Roman" w:hAnsi="Helvetica" w:cs="Times New Roman"/>
          <w:color w:val="000000"/>
          <w:sz w:val="18"/>
          <w:szCs w:val="18"/>
        </w:rPr>
        <w:br/>
      </w:r>
      <w:r w:rsidRPr="000E4289">
        <w:rPr>
          <w:rFonts w:ascii="Helvetica" w:eastAsia="Times New Roman" w:hAnsi="Helvetica" w:cs="Times New Roman"/>
          <w:color w:val="000000"/>
          <w:sz w:val="18"/>
          <w:szCs w:val="18"/>
        </w:rPr>
        <w:br/>
        <w:t>• </w:t>
      </w:r>
      <w:r w:rsidRPr="000E4289">
        <w:rPr>
          <w:rFonts w:ascii="Helvetica" w:eastAsia="Times New Roman" w:hAnsi="Helvetica" w:cs="Times New Roman"/>
          <w:b/>
          <w:bCs/>
          <w:color w:val="FF0000"/>
          <w:sz w:val="18"/>
          <w:szCs w:val="18"/>
        </w:rPr>
        <w:t>Discussion:</w:t>
      </w:r>
      <w:r w:rsidRPr="000E4289">
        <w:rPr>
          <w:rFonts w:ascii="Helvetica" w:eastAsia="Times New Roman" w:hAnsi="Helvetica" w:cs="Times New Roman"/>
          <w:color w:val="000000"/>
          <w:sz w:val="18"/>
          <w:szCs w:val="18"/>
        </w:rPr>
        <w:t> </w:t>
      </w:r>
      <w:proofErr w:type="spellStart"/>
      <w:r w:rsidRPr="000E4289">
        <w:rPr>
          <w:rFonts w:ascii="Helvetica" w:eastAsia="Times New Roman" w:hAnsi="Helvetica" w:cs="Times New Roman"/>
          <w:color w:val="000000"/>
          <w:sz w:val="18"/>
          <w:szCs w:val="18"/>
        </w:rPr>
        <w:t>JoVE</w:t>
      </w:r>
      <w:proofErr w:type="spellEnd"/>
      <w:r w:rsidRPr="000E4289">
        <w:rPr>
          <w:rFonts w:ascii="Helvetica" w:eastAsia="Times New Roman" w:hAnsi="Helvetica" w:cs="Times New Roman"/>
          <w:color w:val="000000"/>
          <w:sz w:val="18"/>
          <w:szCs w:val="18"/>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w:t>
      </w:r>
      <w:r w:rsidRPr="000E4289">
        <w:rPr>
          <w:rFonts w:ascii="Helvetica" w:eastAsia="Times New Roman" w:hAnsi="Helvetica" w:cs="Times New Roman"/>
          <w:color w:val="000000"/>
          <w:sz w:val="18"/>
          <w:szCs w:val="18"/>
        </w:rPr>
        <w:lastRenderedPageBreak/>
        <w:t>future applications and 5) critical steps within the protocol.</w:t>
      </w:r>
      <w:r w:rsidRPr="000E4289">
        <w:rPr>
          <w:rFonts w:ascii="Helvetica" w:eastAsia="Times New Roman" w:hAnsi="Helvetica" w:cs="Times New Roman"/>
          <w:color w:val="000000"/>
          <w:sz w:val="18"/>
          <w:szCs w:val="18"/>
        </w:rPr>
        <w:br/>
      </w:r>
      <w:r w:rsidR="00111DFC" w:rsidRPr="00111DFC">
        <w:rPr>
          <w:rFonts w:ascii="Helvetica" w:eastAsia="Times New Roman" w:hAnsi="Helvetica" w:cs="Times New Roman"/>
          <w:color w:val="0070C0"/>
          <w:sz w:val="18"/>
          <w:szCs w:val="18"/>
        </w:rPr>
        <w:t>The discussion has been expanded with these details</w:t>
      </w:r>
    </w:p>
    <w:p w14:paraId="74F9F0B9" w14:textId="77777777" w:rsidR="00DA2A7E" w:rsidRDefault="000E4289" w:rsidP="000E4289">
      <w:pPr>
        <w:rPr>
          <w:rFonts w:ascii="Helvetica" w:eastAsia="Times New Roman" w:hAnsi="Helvetica" w:cs="Times New Roman"/>
          <w:color w:val="000000"/>
          <w:sz w:val="18"/>
          <w:szCs w:val="18"/>
        </w:rPr>
      </w:pPr>
      <w:r w:rsidRPr="000E4289">
        <w:rPr>
          <w:rFonts w:ascii="Helvetica" w:eastAsia="Times New Roman" w:hAnsi="Helvetica" w:cs="Times New Roman"/>
          <w:color w:val="000000"/>
          <w:sz w:val="18"/>
          <w:szCs w:val="18"/>
        </w:rPr>
        <w:br/>
        <w:t>• Please define all abbreviations at first use.</w:t>
      </w:r>
      <w:r w:rsidRPr="000E4289">
        <w:rPr>
          <w:rFonts w:ascii="Helvetica" w:eastAsia="Times New Roman" w:hAnsi="Helvetica" w:cs="Times New Roman"/>
          <w:color w:val="000000"/>
          <w:sz w:val="18"/>
          <w:szCs w:val="18"/>
        </w:rPr>
        <w:br/>
      </w:r>
      <w:r w:rsidRPr="000E4289">
        <w:rPr>
          <w:rFonts w:ascii="Helvetica" w:eastAsia="Times New Roman" w:hAnsi="Helvetica" w:cs="Times New Roman"/>
          <w:color w:val="000000"/>
          <w:sz w:val="18"/>
          <w:szCs w:val="18"/>
        </w:rPr>
        <w:br/>
        <w:t>• Please use standard abbreviations and symbols for SI Units such as µL, mL, L, etc., and abbreviations for non-SI units such as h, min, s for time units. Please use a single space between the numerical value and unit.</w:t>
      </w:r>
      <w:r w:rsidRPr="000E4289">
        <w:rPr>
          <w:rFonts w:ascii="Helvetica" w:eastAsia="Times New Roman" w:hAnsi="Helvetica" w:cs="Times New Roman"/>
          <w:color w:val="000000"/>
          <w:sz w:val="18"/>
          <w:szCs w:val="18"/>
        </w:rPr>
        <w:br/>
      </w:r>
      <w:r w:rsidRPr="000E4289">
        <w:rPr>
          <w:rFonts w:ascii="Helvetica" w:eastAsia="Times New Roman" w:hAnsi="Helvetica" w:cs="Times New Roman"/>
          <w:color w:val="000000"/>
          <w:sz w:val="18"/>
          <w:szCs w:val="18"/>
        </w:rPr>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0E4289">
        <w:rPr>
          <w:rFonts w:ascii="Helvetica" w:eastAsia="Times New Roman" w:hAnsi="Helvetica" w:cs="Times New Roman"/>
          <w:color w:val="000000"/>
          <w:sz w:val="18"/>
          <w:szCs w:val="18"/>
        </w:rPr>
        <w:t>JoVE</w:t>
      </w:r>
      <w:proofErr w:type="spellEnd"/>
      <w:r w:rsidRPr="000E4289">
        <w:rPr>
          <w:rFonts w:ascii="Helvetica" w:eastAsia="Times New Roman" w:hAnsi="Helvetica" w:cs="Times New Roman"/>
          <w:color w:val="000000"/>
          <w:sz w:val="18"/>
          <w:szCs w:val="18"/>
        </w:rPr>
        <w:t>)" section. Please also cite the figure appropriately in the figure legend, i.e. "This figure has been modified from [citation]."</w:t>
      </w:r>
    </w:p>
    <w:p w14:paraId="6F97F7D2" w14:textId="77777777" w:rsidR="00DA2A7E" w:rsidRDefault="000E4289" w:rsidP="000E4289">
      <w:pPr>
        <w:rPr>
          <w:rFonts w:ascii="Helvetica" w:eastAsia="Times New Roman" w:hAnsi="Helvetica" w:cs="Times New Roman"/>
          <w:color w:val="4472C4" w:themeColor="accent1"/>
          <w:sz w:val="18"/>
          <w:szCs w:val="18"/>
        </w:rPr>
      </w:pPr>
      <w:r w:rsidRPr="00D165EB">
        <w:rPr>
          <w:rFonts w:ascii="Helvetica" w:eastAsia="Times New Roman" w:hAnsi="Helvetica" w:cs="Times New Roman"/>
          <w:color w:val="4472C4" w:themeColor="accent1"/>
          <w:sz w:val="18"/>
          <w:szCs w:val="18"/>
        </w:rPr>
        <w:t> </w:t>
      </w:r>
    </w:p>
    <w:p w14:paraId="7E8D9B0B" w14:textId="77777777" w:rsidR="000E4289" w:rsidRPr="000E4289" w:rsidRDefault="00E50444" w:rsidP="000E4289">
      <w:pPr>
        <w:rPr>
          <w:rFonts w:ascii="Times New Roman" w:eastAsia="Times New Roman" w:hAnsi="Times New Roman" w:cs="Times New Roman"/>
        </w:rPr>
      </w:pPr>
      <w:r>
        <w:rPr>
          <w:rFonts w:ascii="Times New Roman" w:eastAsia="Times New Roman" w:hAnsi="Times New Roman" w:cs="Times New Roman"/>
          <w:noProof/>
        </w:rPr>
        <w:pict w14:anchorId="46802094">
          <v:rect id="_x0000_i1025" alt="" style="width:468pt;height:.05pt;mso-width-percent:0;mso-height-percent:0;mso-width-percent:0;mso-height-percent:0" o:hralign="center" o:hrstd="t" o:hrnoshade="t" o:hr="t" fillcolor="black" stroked="f"/>
        </w:pict>
      </w:r>
    </w:p>
    <w:p w14:paraId="74262273" w14:textId="77777777" w:rsidR="00A84E89" w:rsidRDefault="000E4289" w:rsidP="000E4289">
      <w:pPr>
        <w:rPr>
          <w:rFonts w:ascii="Helvetica" w:eastAsia="Times New Roman" w:hAnsi="Helvetica" w:cs="Times New Roman"/>
          <w:color w:val="000000"/>
          <w:sz w:val="18"/>
          <w:szCs w:val="18"/>
        </w:rPr>
      </w:pPr>
      <w:r w:rsidRPr="000E4289">
        <w:rPr>
          <w:rFonts w:ascii="Helvetica" w:eastAsia="Times New Roman" w:hAnsi="Helvetica" w:cs="Times New Roman"/>
          <w:color w:val="000000"/>
          <w:sz w:val="18"/>
          <w:szCs w:val="18"/>
        </w:rPr>
        <w:br/>
      </w:r>
      <w:r w:rsidRPr="000E4289">
        <w:rPr>
          <w:rFonts w:ascii="Helvetica" w:eastAsia="Times New Roman" w:hAnsi="Helvetica" w:cs="Times New Roman"/>
          <w:color w:val="000000"/>
          <w:sz w:val="18"/>
          <w:szCs w:val="18"/>
        </w:rPr>
        <w:br/>
      </w:r>
      <w:r w:rsidRPr="000E4289">
        <w:rPr>
          <w:rFonts w:ascii="Helvetica" w:eastAsia="Times New Roman" w:hAnsi="Helvetica" w:cs="Times New Roman"/>
          <w:b/>
          <w:bCs/>
          <w:color w:val="0000FF"/>
          <w:sz w:val="18"/>
          <w:szCs w:val="18"/>
          <w:u w:val="single"/>
        </w:rPr>
        <w:t>Comments from Peer-Reviewers:</w:t>
      </w:r>
      <w:r w:rsidRPr="000E4289">
        <w:rPr>
          <w:rFonts w:ascii="Helvetica" w:eastAsia="Times New Roman" w:hAnsi="Helvetica" w:cs="Times New Roman"/>
          <w:color w:val="0000FF"/>
          <w:sz w:val="18"/>
          <w:szCs w:val="18"/>
        </w:rPr>
        <w:t> </w:t>
      </w:r>
      <w:r w:rsidRPr="000E4289">
        <w:rPr>
          <w:rFonts w:ascii="Helvetica" w:eastAsia="Times New Roman" w:hAnsi="Helvetica" w:cs="Times New Roman"/>
          <w:color w:val="000000"/>
          <w:sz w:val="18"/>
          <w:szCs w:val="18"/>
        </w:rPr>
        <w:br/>
      </w:r>
      <w:r w:rsidRPr="000E4289">
        <w:rPr>
          <w:rFonts w:ascii="Helvetica" w:eastAsia="Times New Roman" w:hAnsi="Helvetica" w:cs="Times New Roman"/>
          <w:color w:val="000000"/>
          <w:sz w:val="18"/>
          <w:szCs w:val="18"/>
        </w:rPr>
        <w:br/>
      </w:r>
      <w:r w:rsidRPr="000E4289">
        <w:rPr>
          <w:rFonts w:ascii="Helvetica" w:eastAsia="Times New Roman" w:hAnsi="Helvetica" w:cs="Times New Roman"/>
          <w:color w:val="000000"/>
          <w:sz w:val="18"/>
          <w:szCs w:val="18"/>
        </w:rPr>
        <w:br/>
      </w:r>
      <w:r w:rsidRPr="000E4289">
        <w:rPr>
          <w:rFonts w:ascii="Helvetica" w:eastAsia="Times New Roman" w:hAnsi="Helvetica" w:cs="Times New Roman"/>
          <w:color w:val="000000"/>
          <w:sz w:val="18"/>
          <w:szCs w:val="18"/>
        </w:rPr>
        <w:br/>
      </w:r>
      <w:r w:rsidRPr="000E4289">
        <w:rPr>
          <w:rFonts w:ascii="Helvetica" w:eastAsia="Times New Roman" w:hAnsi="Helvetica" w:cs="Times New Roman"/>
          <w:b/>
          <w:bCs/>
          <w:color w:val="000000"/>
          <w:sz w:val="18"/>
          <w:szCs w:val="18"/>
        </w:rPr>
        <w:t>Reviewers' comments:</w:t>
      </w:r>
      <w:r w:rsidRPr="000E4289">
        <w:rPr>
          <w:rFonts w:ascii="Helvetica" w:eastAsia="Times New Roman" w:hAnsi="Helvetica" w:cs="Times New Roman"/>
          <w:color w:val="000000"/>
          <w:sz w:val="18"/>
          <w:szCs w:val="18"/>
        </w:rPr>
        <w:br/>
      </w:r>
      <w:r w:rsidRPr="000E4289">
        <w:rPr>
          <w:rFonts w:ascii="Helvetica" w:eastAsia="Times New Roman" w:hAnsi="Helvetica" w:cs="Times New Roman"/>
          <w:color w:val="000000"/>
          <w:sz w:val="18"/>
          <w:szCs w:val="18"/>
        </w:rPr>
        <w:br/>
      </w:r>
      <w:r w:rsidRPr="000E4289">
        <w:rPr>
          <w:rFonts w:ascii="Helvetica" w:eastAsia="Times New Roman" w:hAnsi="Helvetica" w:cs="Times New Roman"/>
          <w:color w:val="000000"/>
          <w:sz w:val="18"/>
          <w:szCs w:val="18"/>
        </w:rPr>
        <w:br/>
      </w:r>
      <w:r w:rsidRPr="000E4289">
        <w:rPr>
          <w:rFonts w:ascii="Helvetica" w:eastAsia="Times New Roman" w:hAnsi="Helvetica" w:cs="Times New Roman"/>
          <w:color w:val="000000"/>
          <w:sz w:val="18"/>
          <w:szCs w:val="18"/>
        </w:rPr>
        <w:br/>
        <w:t>Reviewer #1:</w:t>
      </w:r>
      <w:r w:rsidRPr="000E4289">
        <w:rPr>
          <w:rFonts w:ascii="Helvetica" w:eastAsia="Times New Roman" w:hAnsi="Helvetica" w:cs="Times New Roman"/>
          <w:color w:val="000000"/>
          <w:sz w:val="18"/>
          <w:szCs w:val="18"/>
        </w:rPr>
        <w:br/>
      </w:r>
      <w:r w:rsidRPr="000E4289">
        <w:rPr>
          <w:rFonts w:ascii="Helvetica" w:eastAsia="Times New Roman" w:hAnsi="Helvetica" w:cs="Times New Roman"/>
          <w:color w:val="000000"/>
          <w:sz w:val="18"/>
          <w:szCs w:val="18"/>
        </w:rPr>
        <w:br/>
        <w:t>Manuscript Summary:</w:t>
      </w:r>
      <w:r w:rsidRPr="000E4289">
        <w:rPr>
          <w:rFonts w:ascii="Helvetica" w:eastAsia="Times New Roman" w:hAnsi="Helvetica" w:cs="Times New Roman"/>
          <w:color w:val="000000"/>
          <w:sz w:val="18"/>
          <w:szCs w:val="18"/>
        </w:rPr>
        <w:br/>
        <w:t>RNA-protein binding is central to gene regulation. The author has provided a simple and elegant approach to identify the binding site for known splicing factors.</w:t>
      </w:r>
      <w:r w:rsidRPr="000E4289">
        <w:rPr>
          <w:rFonts w:ascii="Helvetica" w:eastAsia="Times New Roman" w:hAnsi="Helvetica" w:cs="Times New Roman"/>
          <w:color w:val="000000"/>
          <w:sz w:val="18"/>
          <w:szCs w:val="18"/>
        </w:rPr>
        <w:br/>
      </w:r>
      <w:r w:rsidRPr="000E4289">
        <w:rPr>
          <w:rFonts w:ascii="Helvetica" w:eastAsia="Times New Roman" w:hAnsi="Helvetica" w:cs="Times New Roman"/>
          <w:color w:val="000000"/>
          <w:sz w:val="18"/>
          <w:szCs w:val="18"/>
        </w:rPr>
        <w:br/>
        <w:t>Major Concerns:</w:t>
      </w:r>
      <w:r w:rsidRPr="000E4289">
        <w:rPr>
          <w:rFonts w:ascii="Helvetica" w:eastAsia="Times New Roman" w:hAnsi="Helvetica" w:cs="Times New Roman"/>
          <w:color w:val="000000"/>
          <w:sz w:val="18"/>
          <w:szCs w:val="18"/>
        </w:rPr>
        <w:br/>
        <w:t>None</w:t>
      </w:r>
      <w:r w:rsidRPr="000E4289">
        <w:rPr>
          <w:rFonts w:ascii="Helvetica" w:eastAsia="Times New Roman" w:hAnsi="Helvetica" w:cs="Times New Roman"/>
          <w:color w:val="000000"/>
          <w:sz w:val="18"/>
          <w:szCs w:val="18"/>
        </w:rPr>
        <w:br/>
      </w:r>
      <w:r w:rsidRPr="000E4289">
        <w:rPr>
          <w:rFonts w:ascii="Helvetica" w:eastAsia="Times New Roman" w:hAnsi="Helvetica" w:cs="Times New Roman"/>
          <w:color w:val="000000"/>
          <w:sz w:val="18"/>
          <w:szCs w:val="18"/>
        </w:rPr>
        <w:br/>
        <w:t>Minor Concerns:</w:t>
      </w:r>
      <w:r w:rsidRPr="000E4289">
        <w:rPr>
          <w:rFonts w:ascii="Helvetica" w:eastAsia="Times New Roman" w:hAnsi="Helvetica" w:cs="Times New Roman"/>
          <w:color w:val="000000"/>
          <w:sz w:val="18"/>
          <w:szCs w:val="18"/>
        </w:rPr>
        <w:br/>
      </w:r>
      <w:r w:rsidRPr="000E4289">
        <w:rPr>
          <w:rFonts w:ascii="Helvetica" w:eastAsia="Times New Roman" w:hAnsi="Helvetica" w:cs="Times New Roman"/>
          <w:color w:val="000000"/>
          <w:sz w:val="18"/>
          <w:szCs w:val="18"/>
        </w:rPr>
        <w:br/>
        <w:t xml:space="preserve">The 65 in RNA binding protein U2AF65 should be superscript. </w:t>
      </w:r>
    </w:p>
    <w:p w14:paraId="2898D454" w14:textId="146CEFC4" w:rsidR="00A84E89" w:rsidRPr="0075481D" w:rsidRDefault="00A84E89" w:rsidP="000E4289">
      <w:pPr>
        <w:rPr>
          <w:rFonts w:ascii="Helvetica" w:eastAsia="Times New Roman" w:hAnsi="Helvetica" w:cs="Times New Roman"/>
          <w:color w:val="0070C0"/>
          <w:sz w:val="18"/>
          <w:szCs w:val="18"/>
        </w:rPr>
      </w:pPr>
      <w:r w:rsidRPr="0075481D">
        <w:rPr>
          <w:rFonts w:ascii="Helvetica" w:eastAsia="Times New Roman" w:hAnsi="Helvetica" w:cs="Times New Roman"/>
          <w:color w:val="0070C0"/>
          <w:sz w:val="18"/>
          <w:szCs w:val="18"/>
        </w:rPr>
        <w:t>65 is now in superscript</w:t>
      </w:r>
      <w:r w:rsidR="0075481D" w:rsidRPr="0075481D">
        <w:rPr>
          <w:rFonts w:ascii="Helvetica" w:eastAsia="Times New Roman" w:hAnsi="Helvetica" w:cs="Times New Roman"/>
          <w:color w:val="0070C0"/>
          <w:sz w:val="18"/>
          <w:szCs w:val="18"/>
        </w:rPr>
        <w:t xml:space="preserve"> throughout the manuscript.</w:t>
      </w:r>
    </w:p>
    <w:p w14:paraId="727EE33F" w14:textId="77777777" w:rsidR="00A84E89" w:rsidRDefault="00A84E89" w:rsidP="000E4289">
      <w:pPr>
        <w:rPr>
          <w:rFonts w:ascii="Helvetica" w:eastAsia="Times New Roman" w:hAnsi="Helvetica" w:cs="Times New Roman"/>
          <w:color w:val="000000"/>
          <w:sz w:val="18"/>
          <w:szCs w:val="18"/>
        </w:rPr>
      </w:pPr>
    </w:p>
    <w:p w14:paraId="5D03D03F" w14:textId="77777777" w:rsidR="00030816" w:rsidRDefault="000E4289" w:rsidP="000E4289">
      <w:pPr>
        <w:rPr>
          <w:rFonts w:ascii="Helvetica" w:eastAsia="Times New Roman" w:hAnsi="Helvetica" w:cs="Times New Roman"/>
          <w:color w:val="000000"/>
          <w:sz w:val="18"/>
          <w:szCs w:val="18"/>
        </w:rPr>
      </w:pPr>
      <w:r w:rsidRPr="000E4289">
        <w:rPr>
          <w:rFonts w:ascii="Helvetica" w:eastAsia="Times New Roman" w:hAnsi="Helvetica" w:cs="Times New Roman"/>
          <w:color w:val="000000"/>
          <w:sz w:val="18"/>
          <w:szCs w:val="18"/>
        </w:rPr>
        <w:t>In section 1.1: The author should add that primers as well as random library can be synthesized commercially.</w:t>
      </w:r>
    </w:p>
    <w:p w14:paraId="4C7E8601" w14:textId="0C9A179F" w:rsidR="00030816" w:rsidRPr="00CA2349" w:rsidRDefault="00030816" w:rsidP="000E4289">
      <w:pPr>
        <w:rPr>
          <w:rFonts w:ascii="Helvetica" w:hAnsi="Helvetica" w:cs="Times New Roman"/>
          <w:color w:val="0070C0"/>
          <w:sz w:val="18"/>
          <w:szCs w:val="18"/>
        </w:rPr>
      </w:pPr>
      <w:r w:rsidRPr="00CA2349">
        <w:rPr>
          <w:rFonts w:ascii="Helvetica" w:hAnsi="Helvetica" w:cs="Times New Roman"/>
          <w:color w:val="0070C0"/>
          <w:sz w:val="18"/>
          <w:szCs w:val="18"/>
        </w:rPr>
        <w:t>The statement “The p</w:t>
      </w:r>
      <w:r w:rsidRPr="00CA2349">
        <w:rPr>
          <w:rFonts w:ascii="Helvetica" w:eastAsia="Times New Roman" w:hAnsi="Helvetica" w:cs="Times New Roman"/>
          <w:color w:val="0070C0"/>
          <w:sz w:val="18"/>
          <w:szCs w:val="18"/>
        </w:rPr>
        <w:t>rimers a</w:t>
      </w:r>
      <w:r w:rsidRPr="00CA2349">
        <w:rPr>
          <w:rFonts w:ascii="Helvetica" w:hAnsi="Helvetica" w:cs="Times New Roman"/>
          <w:color w:val="0070C0"/>
          <w:sz w:val="18"/>
          <w:szCs w:val="18"/>
        </w:rPr>
        <w:t>nd</w:t>
      </w:r>
      <w:r w:rsidRPr="00CA2349">
        <w:rPr>
          <w:rFonts w:ascii="Helvetica" w:eastAsia="Times New Roman" w:hAnsi="Helvetica" w:cs="Times New Roman"/>
          <w:color w:val="0070C0"/>
          <w:sz w:val="18"/>
          <w:szCs w:val="18"/>
        </w:rPr>
        <w:t xml:space="preserve"> </w:t>
      </w:r>
      <w:r w:rsidRPr="00CA2349">
        <w:rPr>
          <w:rFonts w:ascii="Helvetica" w:hAnsi="Helvetica" w:cs="Times New Roman"/>
          <w:color w:val="0070C0"/>
          <w:sz w:val="18"/>
          <w:szCs w:val="18"/>
        </w:rPr>
        <w:t xml:space="preserve">the </w:t>
      </w:r>
      <w:r w:rsidRPr="00CA2349">
        <w:rPr>
          <w:rFonts w:ascii="Helvetica" w:eastAsia="Times New Roman" w:hAnsi="Helvetica" w:cs="Times New Roman"/>
          <w:color w:val="0070C0"/>
          <w:sz w:val="18"/>
          <w:szCs w:val="18"/>
        </w:rPr>
        <w:t>random library can be synthesized commercially</w:t>
      </w:r>
      <w:r w:rsidRPr="00CA2349">
        <w:rPr>
          <w:rFonts w:ascii="Helvetica" w:hAnsi="Helvetica" w:cs="Times New Roman"/>
          <w:color w:val="0070C0"/>
          <w:sz w:val="18"/>
          <w:szCs w:val="18"/>
        </w:rPr>
        <w:t>” has been added.</w:t>
      </w:r>
    </w:p>
    <w:p w14:paraId="1A6D3C8C" w14:textId="77777777" w:rsidR="00972516" w:rsidRDefault="000E4289" w:rsidP="000E4289">
      <w:pPr>
        <w:rPr>
          <w:rFonts w:ascii="Helvetica" w:eastAsia="Times New Roman" w:hAnsi="Helvetica" w:cs="Times New Roman"/>
          <w:color w:val="000000"/>
          <w:sz w:val="18"/>
          <w:szCs w:val="18"/>
        </w:rPr>
      </w:pPr>
      <w:r w:rsidRPr="000E4289">
        <w:rPr>
          <w:rFonts w:ascii="Helvetica" w:eastAsia="Times New Roman" w:hAnsi="Helvetica" w:cs="Times New Roman"/>
          <w:color w:val="000000"/>
          <w:sz w:val="18"/>
          <w:szCs w:val="18"/>
        </w:rPr>
        <w:br/>
        <w:t>In section 3.1: RNA can be transcribed in vitro using commercially available kits with option of T7 or SP6 polymerase.</w:t>
      </w:r>
    </w:p>
    <w:p w14:paraId="76458E46" w14:textId="77777777" w:rsidR="00972516" w:rsidRPr="00972516" w:rsidRDefault="00972516" w:rsidP="000E4289">
      <w:pPr>
        <w:rPr>
          <w:rFonts w:ascii="Helvetica" w:eastAsia="Times New Roman" w:hAnsi="Helvetica" w:cs="Times New Roman"/>
          <w:color w:val="0070C0"/>
          <w:sz w:val="18"/>
          <w:szCs w:val="18"/>
        </w:rPr>
      </w:pPr>
      <w:r w:rsidRPr="00972516">
        <w:rPr>
          <w:rFonts w:ascii="Helvetica" w:eastAsia="Times New Roman" w:hAnsi="Helvetica" w:cs="Times New Roman"/>
          <w:color w:val="0070C0"/>
          <w:sz w:val="18"/>
          <w:szCs w:val="18"/>
        </w:rPr>
        <w:t xml:space="preserve">The statement “RNA can be transcribed </w:t>
      </w:r>
      <w:r w:rsidRPr="00972516">
        <w:rPr>
          <w:rFonts w:ascii="Helvetica" w:eastAsia="Times New Roman" w:hAnsi="Helvetica" w:cs="Times New Roman"/>
          <w:i/>
          <w:color w:val="0070C0"/>
          <w:sz w:val="18"/>
          <w:szCs w:val="18"/>
        </w:rPr>
        <w:t>in vitro</w:t>
      </w:r>
      <w:r w:rsidRPr="00972516">
        <w:rPr>
          <w:rFonts w:ascii="Helvetica" w:eastAsia="Times New Roman" w:hAnsi="Helvetica" w:cs="Times New Roman"/>
          <w:color w:val="0070C0"/>
          <w:sz w:val="18"/>
          <w:szCs w:val="18"/>
        </w:rPr>
        <w:t xml:space="preserve"> using commercially available kits with option of T7 or SP6 polymerase” has been added.</w:t>
      </w:r>
    </w:p>
    <w:p w14:paraId="6A537617" w14:textId="77777777" w:rsidR="009E66D5" w:rsidRDefault="000E4289" w:rsidP="000E4289">
      <w:pPr>
        <w:rPr>
          <w:rFonts w:ascii="Helvetica" w:eastAsia="Times New Roman" w:hAnsi="Helvetica" w:cs="Times New Roman"/>
          <w:color w:val="000000"/>
          <w:sz w:val="18"/>
          <w:szCs w:val="18"/>
        </w:rPr>
      </w:pPr>
      <w:r w:rsidRPr="000E4289">
        <w:rPr>
          <w:rFonts w:ascii="Helvetica" w:eastAsia="Times New Roman" w:hAnsi="Helvetica" w:cs="Times New Roman"/>
          <w:color w:val="000000"/>
          <w:sz w:val="18"/>
          <w:szCs w:val="18"/>
        </w:rPr>
        <w:br/>
        <w:t>Section 4.3.2: elute RNA from the filter for 2-2 h or overnight with gentle agitation.</w:t>
      </w:r>
    </w:p>
    <w:p w14:paraId="6B3468F2" w14:textId="686F7D01" w:rsidR="00697956" w:rsidRPr="00993CCF" w:rsidRDefault="0084712D" w:rsidP="000E4289">
      <w:pPr>
        <w:rPr>
          <w:rFonts w:ascii="Helvetica" w:eastAsia="Times New Roman" w:hAnsi="Helvetica" w:cs="Times New Roman"/>
          <w:color w:val="0070C0"/>
          <w:sz w:val="18"/>
          <w:szCs w:val="18"/>
        </w:rPr>
      </w:pPr>
      <w:r w:rsidRPr="00993CCF">
        <w:rPr>
          <w:rFonts w:ascii="Helvetica" w:eastAsia="Times New Roman" w:hAnsi="Helvetica" w:cs="Times New Roman"/>
          <w:color w:val="0070C0"/>
          <w:sz w:val="18"/>
          <w:szCs w:val="18"/>
        </w:rPr>
        <w:t xml:space="preserve">This sentence </w:t>
      </w:r>
      <w:r w:rsidR="00697956" w:rsidRPr="00993CCF">
        <w:rPr>
          <w:rFonts w:ascii="Helvetica" w:eastAsia="Times New Roman" w:hAnsi="Helvetica" w:cs="Times New Roman"/>
          <w:color w:val="0070C0"/>
          <w:sz w:val="18"/>
          <w:szCs w:val="18"/>
        </w:rPr>
        <w:t xml:space="preserve">in </w:t>
      </w:r>
      <w:r w:rsidRPr="00993CCF">
        <w:rPr>
          <w:rFonts w:ascii="Helvetica" w:eastAsia="Times New Roman" w:hAnsi="Helvetica" w:cs="Times New Roman"/>
          <w:color w:val="0070C0"/>
          <w:sz w:val="18"/>
          <w:szCs w:val="18"/>
        </w:rPr>
        <w:t xml:space="preserve">modified </w:t>
      </w:r>
      <w:r w:rsidR="00697956" w:rsidRPr="00993CCF">
        <w:rPr>
          <w:rFonts w:ascii="Helvetica" w:eastAsia="Times New Roman" w:hAnsi="Helvetica" w:cs="Times New Roman"/>
          <w:color w:val="0070C0"/>
          <w:sz w:val="18"/>
          <w:szCs w:val="18"/>
        </w:rPr>
        <w:t>form has been included as part of</w:t>
      </w:r>
      <w:r w:rsidRPr="00993CCF">
        <w:rPr>
          <w:rFonts w:ascii="Helvetica" w:eastAsia="Times New Roman" w:hAnsi="Helvetica" w:cs="Times New Roman"/>
          <w:color w:val="0070C0"/>
          <w:sz w:val="18"/>
          <w:szCs w:val="18"/>
        </w:rPr>
        <w:t xml:space="preserve"> the re</w:t>
      </w:r>
      <w:r w:rsidR="00697956" w:rsidRPr="00993CCF">
        <w:rPr>
          <w:rFonts w:ascii="Helvetica" w:eastAsia="Times New Roman" w:hAnsi="Helvetica" w:cs="Times New Roman"/>
          <w:color w:val="0070C0"/>
          <w:sz w:val="18"/>
          <w:szCs w:val="18"/>
        </w:rPr>
        <w:t>-</w:t>
      </w:r>
      <w:r w:rsidRPr="00993CCF">
        <w:rPr>
          <w:rFonts w:ascii="Helvetica" w:eastAsia="Times New Roman" w:hAnsi="Helvetica" w:cs="Times New Roman"/>
          <w:color w:val="0070C0"/>
          <w:sz w:val="18"/>
          <w:szCs w:val="18"/>
        </w:rPr>
        <w:t>writing process.</w:t>
      </w:r>
    </w:p>
    <w:p w14:paraId="580269DF" w14:textId="77777777" w:rsidR="006C53A7" w:rsidRDefault="000E4289" w:rsidP="000E4289">
      <w:pPr>
        <w:rPr>
          <w:rFonts w:ascii="Helvetica" w:eastAsia="Times New Roman" w:hAnsi="Helvetica" w:cs="Times New Roman"/>
          <w:color w:val="000000"/>
          <w:sz w:val="18"/>
          <w:szCs w:val="18"/>
        </w:rPr>
      </w:pPr>
      <w:r w:rsidRPr="000E4289">
        <w:rPr>
          <w:rFonts w:ascii="Helvetica" w:eastAsia="Times New Roman" w:hAnsi="Helvetica" w:cs="Times New Roman"/>
          <w:color w:val="000000"/>
          <w:sz w:val="18"/>
          <w:szCs w:val="18"/>
        </w:rPr>
        <w:br/>
        <w:t>Section 8.1: ligated with appropriately digested pGEM3 or other plasmid carrying restriction sites.</w:t>
      </w:r>
    </w:p>
    <w:p w14:paraId="39E611AA" w14:textId="77777777" w:rsidR="006C53A7" w:rsidRPr="006C53A7" w:rsidRDefault="006C53A7" w:rsidP="000E4289">
      <w:pPr>
        <w:rPr>
          <w:rFonts w:ascii="Helvetica" w:hAnsi="Helvetica"/>
          <w:color w:val="0070C0"/>
          <w:sz w:val="18"/>
          <w:szCs w:val="18"/>
        </w:rPr>
      </w:pPr>
      <w:r w:rsidRPr="006C53A7">
        <w:rPr>
          <w:rFonts w:ascii="Helvetica" w:eastAsia="Times New Roman" w:hAnsi="Helvetica" w:cs="Times New Roman"/>
          <w:color w:val="0070C0"/>
          <w:sz w:val="18"/>
          <w:szCs w:val="18"/>
        </w:rPr>
        <w:t>The phrase “</w:t>
      </w:r>
      <w:r w:rsidRPr="006C53A7">
        <w:rPr>
          <w:rFonts w:ascii="Helvetica" w:hAnsi="Helvetica"/>
          <w:color w:val="0070C0"/>
          <w:sz w:val="18"/>
          <w:szCs w:val="18"/>
        </w:rPr>
        <w:t>or other plasmids carrying restriction sites” has been added.</w:t>
      </w:r>
    </w:p>
    <w:p w14:paraId="4D03AC28" w14:textId="77777777" w:rsidR="00F02979" w:rsidRDefault="000E4289" w:rsidP="000E4289">
      <w:pPr>
        <w:rPr>
          <w:rFonts w:ascii="Helvetica" w:eastAsia="Times New Roman" w:hAnsi="Helvetica" w:cs="Times New Roman"/>
          <w:color w:val="000000"/>
          <w:sz w:val="18"/>
          <w:szCs w:val="18"/>
        </w:rPr>
      </w:pPr>
      <w:r w:rsidRPr="000E4289">
        <w:rPr>
          <w:rFonts w:ascii="Helvetica" w:eastAsia="Times New Roman" w:hAnsi="Helvetica" w:cs="Times New Roman"/>
          <w:color w:val="000000"/>
          <w:sz w:val="18"/>
          <w:szCs w:val="18"/>
        </w:rPr>
        <w:br/>
        <w:t>Section 8.3: Sequencing can be performed in house or commercial source.</w:t>
      </w:r>
    </w:p>
    <w:p w14:paraId="27676303" w14:textId="15695726" w:rsidR="00F02979" w:rsidRPr="00F02979" w:rsidRDefault="00F02979" w:rsidP="000E4289">
      <w:pPr>
        <w:rPr>
          <w:rFonts w:ascii="Helvetica" w:hAnsi="Helvetica"/>
          <w:color w:val="0070C0"/>
          <w:sz w:val="18"/>
          <w:szCs w:val="18"/>
        </w:rPr>
      </w:pPr>
      <w:r w:rsidRPr="00F02979">
        <w:rPr>
          <w:rFonts w:ascii="Helvetica" w:eastAsia="Times New Roman" w:hAnsi="Helvetica" w:cs="Times New Roman"/>
          <w:color w:val="0070C0"/>
          <w:sz w:val="18"/>
          <w:szCs w:val="18"/>
        </w:rPr>
        <w:t>The sentence “</w:t>
      </w:r>
      <w:r w:rsidRPr="00F02979">
        <w:rPr>
          <w:rFonts w:ascii="Helvetica" w:hAnsi="Helvetica"/>
          <w:color w:val="0070C0"/>
          <w:sz w:val="18"/>
          <w:szCs w:val="18"/>
        </w:rPr>
        <w:t xml:space="preserve">Sequencing can be performed in house or done commercially” </w:t>
      </w:r>
      <w:r w:rsidR="00FA40E8">
        <w:rPr>
          <w:rFonts w:ascii="Helvetica" w:hAnsi="Helvetica"/>
          <w:color w:val="0070C0"/>
          <w:sz w:val="18"/>
          <w:szCs w:val="18"/>
        </w:rPr>
        <w:t>h</w:t>
      </w:r>
      <w:r w:rsidRPr="00F02979">
        <w:rPr>
          <w:rFonts w:ascii="Helvetica" w:hAnsi="Helvetica"/>
          <w:color w:val="0070C0"/>
          <w:sz w:val="18"/>
          <w:szCs w:val="18"/>
        </w:rPr>
        <w:t>as been added.</w:t>
      </w:r>
    </w:p>
    <w:p w14:paraId="6E93910E" w14:textId="77777777" w:rsidR="007550DD" w:rsidRDefault="000E4289" w:rsidP="000E4289">
      <w:pPr>
        <w:rPr>
          <w:rFonts w:ascii="Helvetica" w:eastAsia="Times New Roman" w:hAnsi="Helvetica" w:cs="Times New Roman"/>
          <w:color w:val="000000"/>
          <w:sz w:val="18"/>
          <w:szCs w:val="18"/>
        </w:rPr>
      </w:pPr>
      <w:r w:rsidRPr="000E4289">
        <w:rPr>
          <w:rFonts w:ascii="Helvetica" w:eastAsia="Times New Roman" w:hAnsi="Helvetica" w:cs="Times New Roman"/>
          <w:color w:val="000000"/>
          <w:sz w:val="18"/>
          <w:szCs w:val="18"/>
        </w:rPr>
        <w:br/>
        <w:t>Section 9.1: Author may provide link to NCBI or other links for sequence alignment.</w:t>
      </w:r>
    </w:p>
    <w:p w14:paraId="05582635" w14:textId="7215B98A" w:rsidR="007550DD" w:rsidRPr="007550DD" w:rsidRDefault="007550DD" w:rsidP="007550DD">
      <w:pPr>
        <w:rPr>
          <w:rFonts w:ascii="Helvetica" w:eastAsia="Times New Roman" w:hAnsi="Helvetica" w:cs="Times New Roman"/>
          <w:sz w:val="18"/>
          <w:szCs w:val="18"/>
        </w:rPr>
      </w:pPr>
      <w:r w:rsidRPr="007550DD">
        <w:rPr>
          <w:rFonts w:ascii="Helvetica" w:eastAsia="Times New Roman" w:hAnsi="Helvetica" w:cs="Times New Roman"/>
          <w:color w:val="0070C0"/>
          <w:sz w:val="18"/>
          <w:szCs w:val="18"/>
        </w:rPr>
        <w:t xml:space="preserve">A link for </w:t>
      </w:r>
      <w:r>
        <w:rPr>
          <w:rFonts w:ascii="Helvetica" w:eastAsia="Times New Roman" w:hAnsi="Helvetica" w:cs="Times New Roman"/>
          <w:color w:val="0070C0"/>
          <w:sz w:val="18"/>
          <w:szCs w:val="18"/>
        </w:rPr>
        <w:t xml:space="preserve">multiple </w:t>
      </w:r>
      <w:r w:rsidRPr="007550DD">
        <w:rPr>
          <w:rFonts w:ascii="Helvetica" w:eastAsia="Times New Roman" w:hAnsi="Helvetica" w:cs="Times New Roman"/>
          <w:color w:val="0070C0"/>
          <w:sz w:val="18"/>
          <w:szCs w:val="18"/>
        </w:rPr>
        <w:t>sequence alignment</w:t>
      </w:r>
      <w:r>
        <w:rPr>
          <w:rFonts w:ascii="Helvetica" w:eastAsia="Times New Roman" w:hAnsi="Helvetica" w:cs="Times New Roman"/>
          <w:color w:val="0070C0"/>
          <w:sz w:val="18"/>
          <w:szCs w:val="18"/>
        </w:rPr>
        <w:t>s options</w:t>
      </w:r>
      <w:r w:rsidRPr="007550DD">
        <w:rPr>
          <w:rFonts w:ascii="Helvetica" w:eastAsia="Times New Roman" w:hAnsi="Helvetica" w:cs="Times New Roman"/>
          <w:color w:val="0070C0"/>
          <w:sz w:val="18"/>
          <w:szCs w:val="18"/>
        </w:rPr>
        <w:t xml:space="preserve"> has been added</w:t>
      </w:r>
      <w:r>
        <w:rPr>
          <w:rFonts w:ascii="Helvetica" w:eastAsia="Times New Roman" w:hAnsi="Helvetica" w:cs="Times New Roman"/>
          <w:color w:val="0070C0"/>
          <w:sz w:val="18"/>
          <w:szCs w:val="18"/>
        </w:rPr>
        <w:t xml:space="preserve"> </w:t>
      </w:r>
      <w:r w:rsidRPr="007550DD">
        <w:rPr>
          <w:rFonts w:ascii="Helvetica" w:eastAsia="Times New Roman" w:hAnsi="Helvetica" w:cs="Times New Roman"/>
          <w:color w:val="0070C0"/>
          <w:sz w:val="18"/>
          <w:szCs w:val="18"/>
        </w:rPr>
        <w:t xml:space="preserve">- </w:t>
      </w:r>
      <w:hyperlink r:id="rId4" w:history="1">
        <w:r w:rsidRPr="007550DD">
          <w:rPr>
            <w:rFonts w:ascii="Helvetica" w:eastAsia="Times New Roman" w:hAnsi="Helvetica" w:cs="Times New Roman"/>
            <w:color w:val="0000FF"/>
            <w:sz w:val="18"/>
            <w:szCs w:val="18"/>
            <w:u w:val="single"/>
          </w:rPr>
          <w:t>https://www.ebi.ac.uk/Tools/msa/</w:t>
        </w:r>
      </w:hyperlink>
    </w:p>
    <w:p w14:paraId="097669DC" w14:textId="40FD4450" w:rsidR="007550DD" w:rsidRPr="007550DD" w:rsidRDefault="007550DD" w:rsidP="000E4289">
      <w:pPr>
        <w:rPr>
          <w:rFonts w:ascii="Helvetica" w:eastAsia="Times New Roman" w:hAnsi="Helvetica" w:cs="Times New Roman"/>
          <w:color w:val="0070C0"/>
          <w:sz w:val="18"/>
          <w:szCs w:val="18"/>
        </w:rPr>
      </w:pPr>
      <w:r w:rsidRPr="007550DD">
        <w:rPr>
          <w:rFonts w:ascii="Helvetica" w:eastAsia="Times New Roman" w:hAnsi="Helvetica" w:cs="Times New Roman"/>
          <w:color w:val="0070C0"/>
          <w:sz w:val="18"/>
          <w:szCs w:val="18"/>
        </w:rPr>
        <w:lastRenderedPageBreak/>
        <w:t>.</w:t>
      </w:r>
    </w:p>
    <w:p w14:paraId="796873E2" w14:textId="5CADC217" w:rsidR="00D2139B" w:rsidRDefault="000E4289" w:rsidP="000E4289">
      <w:pPr>
        <w:rPr>
          <w:rFonts w:ascii="Helvetica" w:eastAsia="Times New Roman" w:hAnsi="Helvetica" w:cs="Times New Roman"/>
          <w:color w:val="000000"/>
          <w:sz w:val="18"/>
          <w:szCs w:val="18"/>
        </w:rPr>
      </w:pPr>
      <w:r w:rsidRPr="000E4289">
        <w:rPr>
          <w:rFonts w:ascii="Helvetica" w:eastAsia="Times New Roman" w:hAnsi="Helvetica" w:cs="Times New Roman"/>
          <w:color w:val="000000"/>
          <w:sz w:val="18"/>
          <w:szCs w:val="18"/>
        </w:rPr>
        <w:br/>
        <w:t>Figure 3B bottom: The author should clarify the M-</w:t>
      </w:r>
      <w:proofErr w:type="spellStart"/>
      <w:r w:rsidRPr="000E4289">
        <w:rPr>
          <w:rFonts w:ascii="Helvetica" w:eastAsia="Times New Roman" w:hAnsi="Helvetica" w:cs="Times New Roman"/>
          <w:color w:val="000000"/>
          <w:sz w:val="18"/>
          <w:szCs w:val="18"/>
        </w:rPr>
        <w:t>tra</w:t>
      </w:r>
      <w:proofErr w:type="spellEnd"/>
      <w:r w:rsidRPr="000E4289">
        <w:rPr>
          <w:rFonts w:ascii="Helvetica" w:eastAsia="Times New Roman" w:hAnsi="Helvetica" w:cs="Times New Roman"/>
          <w:color w:val="000000"/>
          <w:sz w:val="18"/>
          <w:szCs w:val="18"/>
        </w:rPr>
        <w:t xml:space="preserve"> significance in the contest of this figure.</w:t>
      </w:r>
      <w:r w:rsidRPr="000E4289">
        <w:rPr>
          <w:rFonts w:ascii="Helvetica" w:eastAsia="Times New Roman" w:hAnsi="Helvetica" w:cs="Times New Roman"/>
          <w:color w:val="000000"/>
          <w:sz w:val="18"/>
          <w:szCs w:val="18"/>
        </w:rPr>
        <w:br/>
      </w:r>
      <w:r w:rsidR="0066225B" w:rsidRPr="003D19C7">
        <w:rPr>
          <w:rFonts w:ascii="Helvetica" w:eastAsia="Times New Roman" w:hAnsi="Helvetica" w:cs="Times New Roman"/>
          <w:color w:val="0070C0"/>
          <w:sz w:val="18"/>
          <w:szCs w:val="18"/>
        </w:rPr>
        <w:t xml:space="preserve">The </w:t>
      </w:r>
      <w:r w:rsidR="00744C11">
        <w:rPr>
          <w:rFonts w:ascii="Helvetica" w:eastAsia="Times New Roman" w:hAnsi="Helvetica" w:cs="Times New Roman"/>
          <w:color w:val="0070C0"/>
          <w:sz w:val="18"/>
          <w:szCs w:val="18"/>
        </w:rPr>
        <w:t xml:space="preserve">label </w:t>
      </w:r>
      <w:r w:rsidR="0066225B" w:rsidRPr="003D19C7">
        <w:rPr>
          <w:rFonts w:ascii="Helvetica" w:eastAsia="Times New Roman" w:hAnsi="Helvetica" w:cs="Times New Roman"/>
          <w:color w:val="0070C0"/>
          <w:sz w:val="18"/>
          <w:szCs w:val="18"/>
        </w:rPr>
        <w:t>M-</w:t>
      </w:r>
      <w:proofErr w:type="spellStart"/>
      <w:r w:rsidR="0066225B" w:rsidRPr="003D19C7">
        <w:rPr>
          <w:rFonts w:ascii="Helvetica" w:eastAsia="Times New Roman" w:hAnsi="Helvetica" w:cs="Times New Roman"/>
          <w:color w:val="0070C0"/>
          <w:sz w:val="18"/>
          <w:szCs w:val="18"/>
        </w:rPr>
        <w:t>tra</w:t>
      </w:r>
      <w:proofErr w:type="spellEnd"/>
      <w:r w:rsidR="0066225B" w:rsidRPr="003D19C7">
        <w:rPr>
          <w:rFonts w:ascii="Helvetica" w:eastAsia="Times New Roman" w:hAnsi="Helvetica" w:cs="Times New Roman"/>
          <w:color w:val="0070C0"/>
          <w:sz w:val="18"/>
          <w:szCs w:val="18"/>
        </w:rPr>
        <w:t xml:space="preserve"> has been deleted</w:t>
      </w:r>
      <w:r w:rsidR="003D19C7" w:rsidRPr="003D19C7">
        <w:rPr>
          <w:rFonts w:ascii="Helvetica" w:eastAsia="Times New Roman" w:hAnsi="Helvetica" w:cs="Times New Roman"/>
          <w:color w:val="0070C0"/>
          <w:sz w:val="18"/>
          <w:szCs w:val="18"/>
        </w:rPr>
        <w:t xml:space="preserve"> from the figure</w:t>
      </w:r>
      <w:r w:rsidR="003D19C7">
        <w:rPr>
          <w:rFonts w:ascii="Helvetica" w:eastAsia="Times New Roman" w:hAnsi="Helvetica" w:cs="Times New Roman"/>
          <w:color w:val="0070C0"/>
          <w:sz w:val="18"/>
          <w:szCs w:val="18"/>
        </w:rPr>
        <w:t xml:space="preserve">; </w:t>
      </w:r>
      <w:r w:rsidR="00D73932">
        <w:rPr>
          <w:rFonts w:ascii="Helvetica" w:eastAsia="Times New Roman" w:hAnsi="Helvetica" w:cs="Times New Roman"/>
          <w:color w:val="0070C0"/>
          <w:sz w:val="18"/>
          <w:szCs w:val="18"/>
        </w:rPr>
        <w:t>M-</w:t>
      </w:r>
      <w:proofErr w:type="spellStart"/>
      <w:r w:rsidR="00D73932">
        <w:rPr>
          <w:rFonts w:ascii="Helvetica" w:eastAsia="Times New Roman" w:hAnsi="Helvetica" w:cs="Times New Roman"/>
          <w:color w:val="0070C0"/>
          <w:sz w:val="18"/>
          <w:szCs w:val="18"/>
        </w:rPr>
        <w:t>tra</w:t>
      </w:r>
      <w:proofErr w:type="spellEnd"/>
      <w:r w:rsidR="003D19C7">
        <w:rPr>
          <w:rFonts w:ascii="Helvetica" w:eastAsia="Times New Roman" w:hAnsi="Helvetica" w:cs="Times New Roman"/>
          <w:color w:val="0070C0"/>
          <w:sz w:val="18"/>
          <w:szCs w:val="18"/>
        </w:rPr>
        <w:t xml:space="preserve"> was one of many </w:t>
      </w:r>
      <w:r w:rsidR="00D73932">
        <w:rPr>
          <w:rFonts w:ascii="Helvetica" w:eastAsia="Times New Roman" w:hAnsi="Helvetica" w:cs="Times New Roman"/>
          <w:color w:val="0070C0"/>
          <w:sz w:val="18"/>
          <w:szCs w:val="18"/>
        </w:rPr>
        <w:t>recombinant</w:t>
      </w:r>
      <w:r w:rsidR="003D19C7">
        <w:rPr>
          <w:rFonts w:ascii="Helvetica" w:eastAsia="Times New Roman" w:hAnsi="Helvetica" w:cs="Times New Roman"/>
          <w:color w:val="0070C0"/>
          <w:sz w:val="18"/>
          <w:szCs w:val="18"/>
        </w:rPr>
        <w:t xml:space="preserve"> intron</w:t>
      </w:r>
      <w:r w:rsidR="00D73932">
        <w:rPr>
          <w:rFonts w:ascii="Helvetica" w:eastAsia="Times New Roman" w:hAnsi="Helvetica" w:cs="Times New Roman"/>
          <w:color w:val="0070C0"/>
          <w:sz w:val="18"/>
          <w:szCs w:val="18"/>
        </w:rPr>
        <w:t xml:space="preserve"> </w:t>
      </w:r>
      <w:r w:rsidR="003D19C7">
        <w:rPr>
          <w:rFonts w:ascii="Helvetica" w:eastAsia="Times New Roman" w:hAnsi="Helvetica" w:cs="Times New Roman"/>
          <w:color w:val="0070C0"/>
          <w:sz w:val="18"/>
          <w:szCs w:val="18"/>
        </w:rPr>
        <w:t>s</w:t>
      </w:r>
      <w:r w:rsidR="00D73932">
        <w:rPr>
          <w:rFonts w:ascii="Helvetica" w:eastAsia="Times New Roman" w:hAnsi="Helvetica" w:cs="Times New Roman"/>
          <w:color w:val="0070C0"/>
          <w:sz w:val="18"/>
          <w:szCs w:val="18"/>
        </w:rPr>
        <w:t>ubstrates</w:t>
      </w:r>
      <w:r w:rsidR="003D19C7">
        <w:rPr>
          <w:rFonts w:ascii="Helvetica" w:eastAsia="Times New Roman" w:hAnsi="Helvetica" w:cs="Times New Roman"/>
          <w:color w:val="0070C0"/>
          <w:sz w:val="18"/>
          <w:szCs w:val="18"/>
        </w:rPr>
        <w:t xml:space="preserve"> that we developed. S</w:t>
      </w:r>
      <w:r w:rsidR="00744C11">
        <w:rPr>
          <w:rFonts w:ascii="Helvetica" w:eastAsia="Times New Roman" w:hAnsi="Helvetica" w:cs="Times New Roman"/>
          <w:color w:val="0070C0"/>
          <w:sz w:val="18"/>
          <w:szCs w:val="18"/>
        </w:rPr>
        <w:t>i</w:t>
      </w:r>
      <w:r w:rsidR="003D19C7">
        <w:rPr>
          <w:rFonts w:ascii="Helvetica" w:eastAsia="Times New Roman" w:hAnsi="Helvetica" w:cs="Times New Roman"/>
          <w:color w:val="0070C0"/>
          <w:sz w:val="18"/>
          <w:szCs w:val="18"/>
        </w:rPr>
        <w:t xml:space="preserve">nce it is the only </w:t>
      </w:r>
      <w:r w:rsidR="00B51867">
        <w:rPr>
          <w:rFonts w:ascii="Helvetica" w:eastAsia="Times New Roman" w:hAnsi="Helvetica" w:cs="Times New Roman"/>
          <w:color w:val="0070C0"/>
          <w:sz w:val="18"/>
          <w:szCs w:val="18"/>
        </w:rPr>
        <w:t>substrate</w:t>
      </w:r>
      <w:r w:rsidR="003D19C7">
        <w:rPr>
          <w:rFonts w:ascii="Helvetica" w:eastAsia="Times New Roman" w:hAnsi="Helvetica" w:cs="Times New Roman"/>
          <w:color w:val="0070C0"/>
          <w:sz w:val="18"/>
          <w:szCs w:val="18"/>
        </w:rPr>
        <w:t xml:space="preserve"> shown it i</w:t>
      </w:r>
      <w:r w:rsidR="00744C11">
        <w:rPr>
          <w:rFonts w:ascii="Helvetica" w:eastAsia="Times New Roman" w:hAnsi="Helvetica" w:cs="Times New Roman"/>
          <w:color w:val="0070C0"/>
          <w:sz w:val="18"/>
          <w:szCs w:val="18"/>
        </w:rPr>
        <w:t>s</w:t>
      </w:r>
      <w:r w:rsidR="003D19C7">
        <w:rPr>
          <w:rFonts w:ascii="Helvetica" w:eastAsia="Times New Roman" w:hAnsi="Helvetica" w:cs="Times New Roman"/>
          <w:color w:val="0070C0"/>
          <w:sz w:val="18"/>
          <w:szCs w:val="18"/>
        </w:rPr>
        <w:t xml:space="preserve"> not necessary to use this name here</w:t>
      </w:r>
      <w:r w:rsidR="0066225B" w:rsidRPr="003D19C7">
        <w:rPr>
          <w:rFonts w:ascii="Helvetica" w:eastAsia="Times New Roman" w:hAnsi="Helvetica" w:cs="Times New Roman"/>
          <w:color w:val="0070C0"/>
          <w:sz w:val="18"/>
          <w:szCs w:val="18"/>
        </w:rPr>
        <w:t xml:space="preserve">. </w:t>
      </w:r>
      <w:r w:rsidR="00744C11">
        <w:rPr>
          <w:rFonts w:ascii="Helvetica" w:eastAsia="Times New Roman" w:hAnsi="Helvetica" w:cs="Times New Roman"/>
          <w:color w:val="0070C0"/>
          <w:sz w:val="18"/>
          <w:szCs w:val="18"/>
        </w:rPr>
        <w:t>Furthermore,</w:t>
      </w:r>
      <w:r w:rsidR="0066225B" w:rsidRPr="003D19C7">
        <w:rPr>
          <w:rFonts w:ascii="Helvetica" w:eastAsia="Times New Roman" w:hAnsi="Helvetica" w:cs="Times New Roman"/>
          <w:color w:val="0070C0"/>
          <w:sz w:val="18"/>
          <w:szCs w:val="18"/>
        </w:rPr>
        <w:t xml:space="preserve"> </w:t>
      </w:r>
      <w:r w:rsidR="003D19C7" w:rsidRPr="003D19C7">
        <w:rPr>
          <w:rFonts w:ascii="Helvetica" w:eastAsia="Times New Roman" w:hAnsi="Helvetica" w:cs="Times New Roman"/>
          <w:color w:val="0070C0"/>
          <w:sz w:val="18"/>
          <w:szCs w:val="18"/>
        </w:rPr>
        <w:t>description of this substrate has been provided in the figure legend.</w:t>
      </w:r>
      <w:r w:rsidRPr="000E4289">
        <w:rPr>
          <w:rFonts w:ascii="Helvetica" w:eastAsia="Times New Roman" w:hAnsi="Helvetica" w:cs="Times New Roman"/>
          <w:color w:val="000000"/>
          <w:sz w:val="18"/>
          <w:szCs w:val="18"/>
        </w:rPr>
        <w:br/>
      </w:r>
      <w:r w:rsidRPr="000E4289">
        <w:rPr>
          <w:rFonts w:ascii="Helvetica" w:eastAsia="Times New Roman" w:hAnsi="Helvetica" w:cs="Times New Roman"/>
          <w:color w:val="000000"/>
          <w:sz w:val="18"/>
          <w:szCs w:val="18"/>
        </w:rPr>
        <w:br/>
      </w:r>
      <w:r w:rsidRPr="000E4289">
        <w:rPr>
          <w:rFonts w:ascii="Helvetica" w:eastAsia="Times New Roman" w:hAnsi="Helvetica" w:cs="Times New Roman"/>
          <w:color w:val="000000"/>
          <w:sz w:val="18"/>
          <w:szCs w:val="18"/>
        </w:rPr>
        <w:br/>
        <w:t>Reviewer #2:</w:t>
      </w:r>
      <w:r w:rsidRPr="000E4289">
        <w:rPr>
          <w:rFonts w:ascii="Helvetica" w:eastAsia="Times New Roman" w:hAnsi="Helvetica" w:cs="Times New Roman"/>
          <w:color w:val="000000"/>
          <w:sz w:val="18"/>
          <w:szCs w:val="18"/>
        </w:rPr>
        <w:br/>
      </w:r>
      <w:r w:rsidRPr="000E4289">
        <w:rPr>
          <w:rFonts w:ascii="Helvetica" w:eastAsia="Times New Roman" w:hAnsi="Helvetica" w:cs="Times New Roman"/>
          <w:color w:val="000000"/>
          <w:sz w:val="18"/>
          <w:szCs w:val="18"/>
        </w:rPr>
        <w:br/>
        <w:t>Manuscript Summary:</w:t>
      </w:r>
      <w:r w:rsidRPr="000E4289">
        <w:rPr>
          <w:rFonts w:ascii="Helvetica" w:eastAsia="Times New Roman" w:hAnsi="Helvetica" w:cs="Times New Roman"/>
          <w:color w:val="000000"/>
          <w:sz w:val="18"/>
          <w:szCs w:val="18"/>
        </w:rPr>
        <w:br/>
        <w:t>This is an excellent protocol manuscript describing a powerful selection of RNA sequences that bind to a specific protein. The rationale and experimental design are well described. The protocol is of a broad interest to RNA researchers.</w:t>
      </w:r>
      <w:r w:rsidRPr="000E4289">
        <w:rPr>
          <w:rFonts w:ascii="Helvetica" w:eastAsia="Times New Roman" w:hAnsi="Helvetica" w:cs="Times New Roman"/>
          <w:color w:val="000000"/>
          <w:sz w:val="18"/>
          <w:szCs w:val="18"/>
        </w:rPr>
        <w:br/>
      </w:r>
      <w:r w:rsidRPr="000E4289">
        <w:rPr>
          <w:rFonts w:ascii="Helvetica" w:eastAsia="Times New Roman" w:hAnsi="Helvetica" w:cs="Times New Roman"/>
          <w:color w:val="000000"/>
          <w:sz w:val="18"/>
          <w:szCs w:val="18"/>
        </w:rPr>
        <w:br/>
        <w:t>Major Concerns:</w:t>
      </w:r>
      <w:r w:rsidRPr="000E4289">
        <w:rPr>
          <w:rFonts w:ascii="Helvetica" w:eastAsia="Times New Roman" w:hAnsi="Helvetica" w:cs="Times New Roman"/>
          <w:color w:val="000000"/>
          <w:sz w:val="18"/>
          <w:szCs w:val="18"/>
        </w:rPr>
        <w:br/>
        <w:t>How many rounds of selection are often needed? Is there a way to check in the middle rounds that the selection is going well or in the right direction? Is there a simple method to monitor the process (that is, to see if the complexity of the RNA pool is decreasing toward a few "winners")? If yes, perhaps a figure to show the assay results will be good to have.</w:t>
      </w:r>
      <w:r w:rsidRPr="000E4289">
        <w:rPr>
          <w:rFonts w:ascii="Helvetica" w:eastAsia="Times New Roman" w:hAnsi="Helvetica" w:cs="Times New Roman"/>
          <w:color w:val="000000"/>
          <w:sz w:val="18"/>
          <w:szCs w:val="18"/>
        </w:rPr>
        <w:br/>
      </w:r>
      <w:r w:rsidR="00D2139B" w:rsidRPr="00D2139B">
        <w:rPr>
          <w:rFonts w:ascii="Helvetica" w:eastAsia="Times New Roman" w:hAnsi="Helvetica" w:cs="Times New Roman"/>
          <w:color w:val="0070C0"/>
          <w:sz w:val="18"/>
          <w:szCs w:val="18"/>
        </w:rPr>
        <w:t xml:space="preserve">I have </w:t>
      </w:r>
      <w:r w:rsidR="00FA40E8">
        <w:rPr>
          <w:rFonts w:ascii="Helvetica" w:eastAsia="Times New Roman" w:hAnsi="Helvetica" w:cs="Times New Roman"/>
          <w:color w:val="0070C0"/>
          <w:sz w:val="18"/>
          <w:szCs w:val="18"/>
        </w:rPr>
        <w:t>added</w:t>
      </w:r>
      <w:r w:rsidR="00D2139B" w:rsidRPr="00D2139B">
        <w:rPr>
          <w:rFonts w:ascii="Helvetica" w:eastAsia="Times New Roman" w:hAnsi="Helvetica" w:cs="Times New Roman"/>
          <w:color w:val="0070C0"/>
          <w:sz w:val="18"/>
          <w:szCs w:val="18"/>
        </w:rPr>
        <w:t xml:space="preserve"> </w:t>
      </w:r>
      <w:r w:rsidR="00D2139B" w:rsidRPr="001C4F57">
        <w:rPr>
          <w:rFonts w:ascii="Helvetica" w:eastAsia="Times New Roman" w:hAnsi="Helvetica" w:cs="Times New Roman"/>
          <w:color w:val="4472C4" w:themeColor="accent1"/>
          <w:sz w:val="18"/>
          <w:szCs w:val="18"/>
        </w:rPr>
        <w:t xml:space="preserve">discussion </w:t>
      </w:r>
      <w:r w:rsidR="00D2139B" w:rsidRPr="00D2139B">
        <w:rPr>
          <w:rFonts w:ascii="Helvetica" w:eastAsia="Times New Roman" w:hAnsi="Helvetica" w:cs="Times New Roman"/>
          <w:color w:val="0070C0"/>
          <w:sz w:val="18"/>
          <w:szCs w:val="18"/>
        </w:rPr>
        <w:t xml:space="preserve">on the number of rounds and monitoring of the progress of SELEX. </w:t>
      </w:r>
    </w:p>
    <w:p w14:paraId="19DF69B2" w14:textId="77777777" w:rsidR="00633C8F" w:rsidRDefault="000E4289" w:rsidP="000E4289">
      <w:pPr>
        <w:rPr>
          <w:rFonts w:ascii="Helvetica" w:eastAsia="Times New Roman" w:hAnsi="Helvetica" w:cs="Times New Roman"/>
          <w:color w:val="000000"/>
          <w:sz w:val="18"/>
          <w:szCs w:val="18"/>
        </w:rPr>
      </w:pPr>
      <w:r w:rsidRPr="000E4289">
        <w:rPr>
          <w:rFonts w:ascii="Helvetica" w:eastAsia="Times New Roman" w:hAnsi="Helvetica" w:cs="Times New Roman"/>
          <w:color w:val="000000"/>
          <w:sz w:val="18"/>
          <w:szCs w:val="18"/>
        </w:rPr>
        <w:br/>
        <w:t>Minor Concerns:</w:t>
      </w:r>
      <w:r w:rsidRPr="000E4289">
        <w:rPr>
          <w:rFonts w:ascii="Helvetica" w:eastAsia="Times New Roman" w:hAnsi="Helvetica" w:cs="Times New Roman"/>
          <w:color w:val="000000"/>
          <w:sz w:val="18"/>
          <w:szCs w:val="18"/>
        </w:rPr>
        <w:br/>
        <w:t>In Fig. 1, (a) PCR amplify, (b) binding sites.</w:t>
      </w:r>
    </w:p>
    <w:p w14:paraId="06F8FAE4" w14:textId="77777777" w:rsidR="007B12EE" w:rsidRPr="001C4F57" w:rsidRDefault="007B12EE" w:rsidP="000E4289">
      <w:pPr>
        <w:rPr>
          <w:rFonts w:ascii="Helvetica" w:eastAsia="Times New Roman" w:hAnsi="Helvetica" w:cs="Times New Roman"/>
          <w:color w:val="4472C4" w:themeColor="accent1"/>
          <w:sz w:val="18"/>
          <w:szCs w:val="18"/>
        </w:rPr>
      </w:pPr>
      <w:r w:rsidRPr="001C4F57">
        <w:rPr>
          <w:rFonts w:ascii="Helvetica" w:eastAsia="Times New Roman" w:hAnsi="Helvetica" w:cs="Times New Roman"/>
          <w:color w:val="4472C4" w:themeColor="accent1"/>
          <w:sz w:val="18"/>
          <w:szCs w:val="18"/>
        </w:rPr>
        <w:t>Not sure what to change</w:t>
      </w:r>
    </w:p>
    <w:p w14:paraId="796DF96E" w14:textId="79B9F0B5" w:rsidR="007B12EE" w:rsidRPr="007B12EE" w:rsidRDefault="000E4289" w:rsidP="000E4289">
      <w:pPr>
        <w:rPr>
          <w:rFonts w:ascii="Helvetica" w:eastAsia="Times New Roman" w:hAnsi="Helvetica" w:cs="Times New Roman"/>
          <w:color w:val="0070C0"/>
          <w:sz w:val="18"/>
          <w:szCs w:val="18"/>
        </w:rPr>
      </w:pPr>
      <w:r w:rsidRPr="000E4289">
        <w:rPr>
          <w:rFonts w:ascii="Helvetica" w:eastAsia="Times New Roman" w:hAnsi="Helvetica" w:cs="Times New Roman"/>
          <w:color w:val="000000"/>
          <w:sz w:val="18"/>
          <w:szCs w:val="18"/>
        </w:rPr>
        <w:br/>
        <w:t>In Fig. 3 legend, missing explanation for M-</w:t>
      </w:r>
      <w:proofErr w:type="spellStart"/>
      <w:r w:rsidRPr="000E4289">
        <w:rPr>
          <w:rFonts w:ascii="Helvetica" w:eastAsia="Times New Roman" w:hAnsi="Helvetica" w:cs="Times New Roman"/>
          <w:color w:val="000000"/>
          <w:sz w:val="18"/>
          <w:szCs w:val="18"/>
        </w:rPr>
        <w:t>tra</w:t>
      </w:r>
      <w:proofErr w:type="spellEnd"/>
      <w:r w:rsidRPr="000E4289">
        <w:rPr>
          <w:rFonts w:ascii="Helvetica" w:eastAsia="Times New Roman" w:hAnsi="Helvetica" w:cs="Times New Roman"/>
          <w:color w:val="000000"/>
          <w:sz w:val="18"/>
          <w:szCs w:val="18"/>
        </w:rPr>
        <w:t>.</w:t>
      </w:r>
      <w:r w:rsidRPr="000E4289">
        <w:rPr>
          <w:rFonts w:ascii="Helvetica" w:eastAsia="Times New Roman" w:hAnsi="Helvetica" w:cs="Times New Roman"/>
          <w:color w:val="000000"/>
          <w:sz w:val="18"/>
          <w:szCs w:val="18"/>
        </w:rPr>
        <w:br/>
      </w:r>
      <w:r w:rsidR="00633C8F">
        <w:rPr>
          <w:rFonts w:ascii="Helvetica" w:eastAsia="Times New Roman" w:hAnsi="Helvetica" w:cs="Times New Roman"/>
          <w:color w:val="0070C0"/>
          <w:sz w:val="18"/>
          <w:szCs w:val="18"/>
        </w:rPr>
        <w:t>As noted above, t</w:t>
      </w:r>
      <w:r w:rsidR="00633C8F" w:rsidRPr="003D19C7">
        <w:rPr>
          <w:rFonts w:ascii="Helvetica" w:eastAsia="Times New Roman" w:hAnsi="Helvetica" w:cs="Times New Roman"/>
          <w:color w:val="0070C0"/>
          <w:sz w:val="18"/>
          <w:szCs w:val="18"/>
        </w:rPr>
        <w:t xml:space="preserve">he </w:t>
      </w:r>
      <w:r w:rsidR="00633C8F">
        <w:rPr>
          <w:rFonts w:ascii="Helvetica" w:eastAsia="Times New Roman" w:hAnsi="Helvetica" w:cs="Times New Roman"/>
          <w:color w:val="0070C0"/>
          <w:sz w:val="18"/>
          <w:szCs w:val="18"/>
        </w:rPr>
        <w:t xml:space="preserve">label </w:t>
      </w:r>
      <w:r w:rsidR="00633C8F" w:rsidRPr="003D19C7">
        <w:rPr>
          <w:rFonts w:ascii="Helvetica" w:eastAsia="Times New Roman" w:hAnsi="Helvetica" w:cs="Times New Roman"/>
          <w:color w:val="0070C0"/>
          <w:sz w:val="18"/>
          <w:szCs w:val="18"/>
        </w:rPr>
        <w:t>M-</w:t>
      </w:r>
      <w:proofErr w:type="spellStart"/>
      <w:r w:rsidR="00633C8F" w:rsidRPr="003D19C7">
        <w:rPr>
          <w:rFonts w:ascii="Helvetica" w:eastAsia="Times New Roman" w:hAnsi="Helvetica" w:cs="Times New Roman"/>
          <w:color w:val="0070C0"/>
          <w:sz w:val="18"/>
          <w:szCs w:val="18"/>
        </w:rPr>
        <w:t>tra</w:t>
      </w:r>
      <w:proofErr w:type="spellEnd"/>
      <w:r w:rsidR="00633C8F" w:rsidRPr="003D19C7">
        <w:rPr>
          <w:rFonts w:ascii="Helvetica" w:eastAsia="Times New Roman" w:hAnsi="Helvetica" w:cs="Times New Roman"/>
          <w:color w:val="0070C0"/>
          <w:sz w:val="18"/>
          <w:szCs w:val="18"/>
        </w:rPr>
        <w:t xml:space="preserve"> has been deleted from the figure</w:t>
      </w:r>
      <w:r w:rsidR="001C4F57">
        <w:rPr>
          <w:rFonts w:ascii="Helvetica" w:eastAsia="Times New Roman" w:hAnsi="Helvetica" w:cs="Times New Roman"/>
          <w:color w:val="0070C0"/>
          <w:sz w:val="18"/>
          <w:szCs w:val="18"/>
        </w:rPr>
        <w:t>.</w:t>
      </w:r>
      <w:r w:rsidRPr="000E4289">
        <w:rPr>
          <w:rFonts w:ascii="Helvetica" w:eastAsia="Times New Roman" w:hAnsi="Helvetica" w:cs="Times New Roman"/>
          <w:color w:val="000000"/>
          <w:sz w:val="18"/>
          <w:szCs w:val="18"/>
        </w:rPr>
        <w:br/>
      </w:r>
      <w:r w:rsidRPr="000E4289">
        <w:rPr>
          <w:rFonts w:ascii="Helvetica" w:eastAsia="Times New Roman" w:hAnsi="Helvetica" w:cs="Times New Roman"/>
          <w:color w:val="000000"/>
          <w:sz w:val="18"/>
          <w:szCs w:val="18"/>
        </w:rPr>
        <w:br/>
      </w:r>
      <w:r w:rsidRPr="000E4289">
        <w:rPr>
          <w:rFonts w:ascii="Helvetica" w:eastAsia="Times New Roman" w:hAnsi="Helvetica" w:cs="Times New Roman"/>
          <w:color w:val="000000"/>
          <w:sz w:val="18"/>
          <w:szCs w:val="18"/>
        </w:rPr>
        <w:br/>
        <w:t>Reviewer #3:</w:t>
      </w:r>
      <w:r w:rsidRPr="000E4289">
        <w:rPr>
          <w:rFonts w:ascii="Helvetica" w:eastAsia="Times New Roman" w:hAnsi="Helvetica" w:cs="Times New Roman"/>
          <w:color w:val="000000"/>
          <w:sz w:val="18"/>
          <w:szCs w:val="18"/>
        </w:rPr>
        <w:br/>
      </w:r>
      <w:r w:rsidRPr="000E4289">
        <w:rPr>
          <w:rFonts w:ascii="Helvetica" w:eastAsia="Times New Roman" w:hAnsi="Helvetica" w:cs="Times New Roman"/>
          <w:color w:val="000000"/>
          <w:sz w:val="18"/>
          <w:szCs w:val="18"/>
        </w:rPr>
        <w:br/>
        <w:t>Manuscript Summary:</w:t>
      </w:r>
      <w:r w:rsidRPr="000E4289">
        <w:rPr>
          <w:rFonts w:ascii="Helvetica" w:eastAsia="Times New Roman" w:hAnsi="Helvetica" w:cs="Times New Roman"/>
          <w:color w:val="000000"/>
          <w:sz w:val="18"/>
          <w:szCs w:val="18"/>
        </w:rPr>
        <w:br/>
        <w:t>The author provides a brief description of a the widely used SELEX method to uncover RNA binding protein specificity.</w:t>
      </w:r>
      <w:r w:rsidRPr="000E4289">
        <w:rPr>
          <w:rFonts w:ascii="Helvetica" w:eastAsia="Times New Roman" w:hAnsi="Helvetica" w:cs="Times New Roman"/>
          <w:color w:val="000000"/>
          <w:sz w:val="18"/>
          <w:szCs w:val="18"/>
        </w:rPr>
        <w:br/>
      </w:r>
      <w:r w:rsidRPr="000E4289">
        <w:rPr>
          <w:rFonts w:ascii="Helvetica" w:eastAsia="Times New Roman" w:hAnsi="Helvetica" w:cs="Times New Roman"/>
          <w:color w:val="000000"/>
          <w:sz w:val="18"/>
          <w:szCs w:val="18"/>
        </w:rPr>
        <w:br/>
        <w:t>Major Concerns:</w:t>
      </w:r>
      <w:r w:rsidRPr="000E4289">
        <w:rPr>
          <w:rFonts w:ascii="Helvetica" w:eastAsia="Times New Roman" w:hAnsi="Helvetica" w:cs="Times New Roman"/>
          <w:color w:val="000000"/>
          <w:sz w:val="18"/>
          <w:szCs w:val="18"/>
        </w:rPr>
        <w:br/>
      </w:r>
      <w:r w:rsidRPr="000E4289">
        <w:rPr>
          <w:rFonts w:ascii="Helvetica" w:eastAsia="Times New Roman" w:hAnsi="Helvetica" w:cs="Times New Roman"/>
          <w:color w:val="000000"/>
          <w:sz w:val="18"/>
          <w:szCs w:val="18"/>
        </w:rPr>
        <w:br/>
        <w:t>Overall the introduction and discussion need to be heavily edited. The author should take care to cite previous work on this topic, which has been broadly studied. Key studies using similar approaches such as HT-SELEX, RNAcompete and RNA bind-n-</w:t>
      </w:r>
      <w:proofErr w:type="spellStart"/>
      <w:r w:rsidRPr="000E4289">
        <w:rPr>
          <w:rFonts w:ascii="Helvetica" w:eastAsia="Times New Roman" w:hAnsi="Helvetica" w:cs="Times New Roman"/>
          <w:color w:val="000000"/>
          <w:sz w:val="18"/>
          <w:szCs w:val="18"/>
        </w:rPr>
        <w:t>seq</w:t>
      </w:r>
      <w:proofErr w:type="spellEnd"/>
      <w:r w:rsidRPr="000E4289">
        <w:rPr>
          <w:rFonts w:ascii="Helvetica" w:eastAsia="Times New Roman" w:hAnsi="Helvetica" w:cs="Times New Roman"/>
          <w:color w:val="000000"/>
          <w:sz w:val="18"/>
          <w:szCs w:val="18"/>
        </w:rPr>
        <w:t xml:space="preserve"> were not discussed.</w:t>
      </w:r>
      <w:r w:rsidRPr="000E4289">
        <w:rPr>
          <w:rFonts w:ascii="Helvetica" w:eastAsia="Times New Roman" w:hAnsi="Helvetica" w:cs="Times New Roman"/>
          <w:color w:val="000000"/>
          <w:sz w:val="18"/>
          <w:szCs w:val="18"/>
        </w:rPr>
        <w:br/>
      </w:r>
      <w:r w:rsidR="007B12EE" w:rsidRPr="007B12EE">
        <w:rPr>
          <w:rFonts w:ascii="Helvetica" w:eastAsia="Times New Roman" w:hAnsi="Helvetica" w:cs="Times New Roman"/>
          <w:color w:val="0070C0"/>
          <w:sz w:val="18"/>
          <w:szCs w:val="18"/>
        </w:rPr>
        <w:t>I have provided additional references and expanded both introduction and discussion</w:t>
      </w:r>
      <w:r w:rsidR="00FA40E8">
        <w:rPr>
          <w:rFonts w:ascii="Helvetica" w:eastAsia="Times New Roman" w:hAnsi="Helvetica" w:cs="Times New Roman"/>
          <w:color w:val="0070C0"/>
          <w:sz w:val="18"/>
          <w:szCs w:val="18"/>
        </w:rPr>
        <w:t xml:space="preserve"> to include these valuable suggestions</w:t>
      </w:r>
      <w:r w:rsidR="007B12EE" w:rsidRPr="007B12EE">
        <w:rPr>
          <w:rFonts w:ascii="Helvetica" w:eastAsia="Times New Roman" w:hAnsi="Helvetica" w:cs="Times New Roman"/>
          <w:color w:val="0070C0"/>
          <w:sz w:val="18"/>
          <w:szCs w:val="18"/>
        </w:rPr>
        <w:t>.</w:t>
      </w:r>
    </w:p>
    <w:p w14:paraId="61F326D8" w14:textId="699016F7" w:rsidR="007B12EE" w:rsidRPr="007B12EE" w:rsidRDefault="000E4289" w:rsidP="000E4289">
      <w:pPr>
        <w:rPr>
          <w:rFonts w:ascii="Helvetica" w:eastAsia="Times New Roman" w:hAnsi="Helvetica" w:cs="Times New Roman"/>
          <w:color w:val="0070C0"/>
          <w:sz w:val="18"/>
          <w:szCs w:val="18"/>
        </w:rPr>
      </w:pPr>
      <w:r w:rsidRPr="000E4289">
        <w:rPr>
          <w:rFonts w:ascii="Helvetica" w:eastAsia="Times New Roman" w:hAnsi="Helvetica" w:cs="Times New Roman"/>
          <w:color w:val="000000"/>
          <w:sz w:val="18"/>
          <w:szCs w:val="18"/>
        </w:rPr>
        <w:br/>
        <w:t>The author should include a brief description of why certain components are present in buffers (</w:t>
      </w:r>
      <w:proofErr w:type="spellStart"/>
      <w:r w:rsidRPr="000E4289">
        <w:rPr>
          <w:rFonts w:ascii="Helvetica" w:eastAsia="Times New Roman" w:hAnsi="Helvetica" w:cs="Times New Roman"/>
          <w:color w:val="000000"/>
          <w:sz w:val="18"/>
          <w:szCs w:val="18"/>
        </w:rPr>
        <w:t>e.g</w:t>
      </w:r>
      <w:proofErr w:type="spellEnd"/>
      <w:r w:rsidRPr="000E4289">
        <w:rPr>
          <w:rFonts w:ascii="Helvetica" w:eastAsia="Times New Roman" w:hAnsi="Helvetica" w:cs="Times New Roman"/>
          <w:color w:val="000000"/>
          <w:sz w:val="18"/>
          <w:szCs w:val="18"/>
        </w:rPr>
        <w:t xml:space="preserve"> NaCl or DTT). An effort should be made to describe alternative buffers/salts/concentrations and why one would choose to tweak these conditions. While the manuscript is constructed around a single protein, the importance of the technique is that it could be broadly applicable to other factors, thus how one would approach studying other factors should be discussed.</w:t>
      </w:r>
      <w:r w:rsidRPr="000E4289">
        <w:rPr>
          <w:rFonts w:ascii="Helvetica" w:eastAsia="Times New Roman" w:hAnsi="Helvetica" w:cs="Times New Roman"/>
          <w:color w:val="000000"/>
          <w:sz w:val="18"/>
          <w:szCs w:val="18"/>
        </w:rPr>
        <w:br/>
      </w:r>
      <w:r w:rsidR="007B12EE" w:rsidRPr="007B12EE">
        <w:rPr>
          <w:rFonts w:ascii="Helvetica" w:eastAsia="Times New Roman" w:hAnsi="Helvetica" w:cs="Times New Roman"/>
          <w:color w:val="0070C0"/>
          <w:sz w:val="18"/>
          <w:szCs w:val="18"/>
        </w:rPr>
        <w:t xml:space="preserve">I have included a brief discussion </w:t>
      </w:r>
      <w:r w:rsidR="00E12AAF">
        <w:rPr>
          <w:rFonts w:ascii="Helvetica" w:eastAsia="Times New Roman" w:hAnsi="Helvetica" w:cs="Times New Roman"/>
          <w:color w:val="0070C0"/>
          <w:sz w:val="18"/>
          <w:szCs w:val="18"/>
        </w:rPr>
        <w:t>on</w:t>
      </w:r>
      <w:r w:rsidR="007B12EE" w:rsidRPr="007B12EE">
        <w:rPr>
          <w:rFonts w:ascii="Helvetica" w:eastAsia="Times New Roman" w:hAnsi="Helvetica" w:cs="Times New Roman"/>
          <w:color w:val="0070C0"/>
          <w:sz w:val="18"/>
          <w:szCs w:val="18"/>
        </w:rPr>
        <w:t xml:space="preserve"> </w:t>
      </w:r>
      <w:r w:rsidR="007B12EE" w:rsidRPr="001C4F57">
        <w:rPr>
          <w:rFonts w:ascii="Helvetica" w:eastAsia="Times New Roman" w:hAnsi="Helvetica" w:cs="Times New Roman"/>
          <w:color w:val="4472C4" w:themeColor="accent1"/>
          <w:sz w:val="18"/>
          <w:szCs w:val="18"/>
        </w:rPr>
        <w:t xml:space="preserve">alternative buffers/salts/concentrations </w:t>
      </w:r>
      <w:r w:rsidR="007B12EE" w:rsidRPr="007B12EE">
        <w:rPr>
          <w:rFonts w:ascii="Helvetica" w:eastAsia="Times New Roman" w:hAnsi="Helvetica" w:cs="Times New Roman"/>
          <w:color w:val="0070C0"/>
          <w:sz w:val="18"/>
          <w:szCs w:val="18"/>
        </w:rPr>
        <w:t xml:space="preserve">and </w:t>
      </w:r>
      <w:r w:rsidR="00E12AAF">
        <w:rPr>
          <w:rFonts w:ascii="Helvetica" w:eastAsia="Times New Roman" w:hAnsi="Helvetica" w:cs="Times New Roman"/>
          <w:color w:val="0070C0"/>
          <w:sz w:val="18"/>
          <w:szCs w:val="18"/>
        </w:rPr>
        <w:t>the need</w:t>
      </w:r>
      <w:r w:rsidR="007B12EE" w:rsidRPr="007B12EE">
        <w:rPr>
          <w:rFonts w:ascii="Helvetica" w:eastAsia="Times New Roman" w:hAnsi="Helvetica" w:cs="Times New Roman"/>
          <w:color w:val="0070C0"/>
          <w:sz w:val="18"/>
          <w:szCs w:val="18"/>
        </w:rPr>
        <w:t xml:space="preserve"> to tweak these conditions.</w:t>
      </w:r>
    </w:p>
    <w:p w14:paraId="0AA80DDA" w14:textId="3BD9D076" w:rsidR="007B12EE" w:rsidRDefault="000E4289" w:rsidP="000E4289">
      <w:pPr>
        <w:rPr>
          <w:rFonts w:ascii="Helvetica" w:eastAsia="Times New Roman" w:hAnsi="Helvetica" w:cs="Times New Roman"/>
          <w:color w:val="000000"/>
          <w:sz w:val="18"/>
          <w:szCs w:val="18"/>
        </w:rPr>
      </w:pPr>
      <w:r w:rsidRPr="000E4289">
        <w:rPr>
          <w:rFonts w:ascii="Helvetica" w:eastAsia="Times New Roman" w:hAnsi="Helvetica" w:cs="Times New Roman"/>
          <w:color w:val="000000"/>
          <w:sz w:val="18"/>
          <w:szCs w:val="18"/>
        </w:rPr>
        <w:br/>
        <w:t>As this is a methods paper using generic language like "in the freezer" should be avoided. Times, temperatures and volumes should be at the very least suggested.</w:t>
      </w:r>
      <w:r w:rsidRPr="000E4289">
        <w:rPr>
          <w:rFonts w:ascii="Helvetica" w:eastAsia="Times New Roman" w:hAnsi="Helvetica" w:cs="Times New Roman"/>
          <w:color w:val="000000"/>
          <w:sz w:val="18"/>
          <w:szCs w:val="18"/>
        </w:rPr>
        <w:br/>
      </w:r>
      <w:r w:rsidR="007B12EE" w:rsidRPr="007B12EE">
        <w:rPr>
          <w:rFonts w:ascii="Helvetica" w:eastAsia="Times New Roman" w:hAnsi="Helvetica" w:cs="Times New Roman"/>
          <w:color w:val="0070C0"/>
          <w:sz w:val="18"/>
          <w:szCs w:val="18"/>
        </w:rPr>
        <w:t>I have included these details</w:t>
      </w:r>
      <w:r w:rsidR="007B12EE">
        <w:rPr>
          <w:rFonts w:ascii="Helvetica" w:eastAsia="Times New Roman" w:hAnsi="Helvetica" w:cs="Times New Roman"/>
          <w:color w:val="0070C0"/>
          <w:sz w:val="18"/>
          <w:szCs w:val="18"/>
        </w:rPr>
        <w:t xml:space="preserve"> at </w:t>
      </w:r>
      <w:r w:rsidR="009B10E2">
        <w:rPr>
          <w:rFonts w:ascii="Helvetica" w:eastAsia="Times New Roman" w:hAnsi="Helvetica" w:cs="Times New Roman"/>
          <w:color w:val="0070C0"/>
          <w:sz w:val="18"/>
          <w:szCs w:val="18"/>
        </w:rPr>
        <w:t>appropriate</w:t>
      </w:r>
      <w:r w:rsidR="007B12EE">
        <w:rPr>
          <w:rFonts w:ascii="Helvetica" w:eastAsia="Times New Roman" w:hAnsi="Helvetica" w:cs="Times New Roman"/>
          <w:color w:val="0070C0"/>
          <w:sz w:val="18"/>
          <w:szCs w:val="18"/>
        </w:rPr>
        <w:t xml:space="preserve"> places</w:t>
      </w:r>
      <w:r w:rsidR="001C4F57">
        <w:rPr>
          <w:rFonts w:ascii="Helvetica" w:eastAsia="Times New Roman" w:hAnsi="Helvetica" w:cs="Times New Roman"/>
          <w:color w:val="0070C0"/>
          <w:sz w:val="18"/>
          <w:szCs w:val="18"/>
        </w:rPr>
        <w:t>, without excessively repeating details</w:t>
      </w:r>
      <w:r w:rsidR="007B12EE" w:rsidRPr="007B12EE">
        <w:rPr>
          <w:rFonts w:ascii="Helvetica" w:eastAsia="Times New Roman" w:hAnsi="Helvetica" w:cs="Times New Roman"/>
          <w:color w:val="0070C0"/>
          <w:sz w:val="18"/>
          <w:szCs w:val="18"/>
        </w:rPr>
        <w:t>.</w:t>
      </w:r>
    </w:p>
    <w:p w14:paraId="1CAFD4E2" w14:textId="1AAEC098" w:rsidR="00221D1E" w:rsidRPr="00221D1E" w:rsidRDefault="000E4289" w:rsidP="000E4289">
      <w:pPr>
        <w:rPr>
          <w:rFonts w:ascii="Helvetica" w:eastAsia="Times New Roman" w:hAnsi="Helvetica" w:cs="Times New Roman"/>
          <w:color w:val="0070C0"/>
          <w:sz w:val="18"/>
          <w:szCs w:val="18"/>
        </w:rPr>
      </w:pPr>
      <w:r w:rsidRPr="000E4289">
        <w:rPr>
          <w:rFonts w:ascii="Helvetica" w:eastAsia="Times New Roman" w:hAnsi="Helvetica" w:cs="Times New Roman"/>
          <w:color w:val="000000"/>
          <w:sz w:val="18"/>
          <w:szCs w:val="18"/>
        </w:rPr>
        <w:br/>
        <w:t>Analysis is key to this type of experiment, yet the author spends almost no time describing how one should analyze or interpret the result. For example, how many inserts should be sequenced? Additionally, no primary data of the specific sequences enriched are shown in the example. The author should include examples of these data.</w:t>
      </w:r>
      <w:r w:rsidRPr="000E4289">
        <w:rPr>
          <w:rFonts w:ascii="Helvetica" w:eastAsia="Times New Roman" w:hAnsi="Helvetica" w:cs="Times New Roman"/>
          <w:color w:val="000000"/>
          <w:sz w:val="18"/>
          <w:szCs w:val="18"/>
        </w:rPr>
        <w:br/>
      </w:r>
      <w:r w:rsidR="00221D1E" w:rsidRPr="00221D1E">
        <w:rPr>
          <w:rFonts w:ascii="Helvetica" w:eastAsia="Times New Roman" w:hAnsi="Helvetica" w:cs="Times New Roman"/>
          <w:color w:val="0070C0"/>
          <w:sz w:val="18"/>
          <w:szCs w:val="18"/>
        </w:rPr>
        <w:t>I have included an extra figure</w:t>
      </w:r>
      <w:r w:rsidR="009B10E2">
        <w:rPr>
          <w:rFonts w:ascii="Helvetica" w:eastAsia="Times New Roman" w:hAnsi="Helvetica" w:cs="Times New Roman"/>
          <w:color w:val="0070C0"/>
          <w:sz w:val="18"/>
          <w:szCs w:val="18"/>
        </w:rPr>
        <w:t xml:space="preserve"> with little animation</w:t>
      </w:r>
      <w:r w:rsidR="003106D3">
        <w:rPr>
          <w:rFonts w:ascii="Helvetica" w:eastAsia="Times New Roman" w:hAnsi="Helvetica" w:cs="Times New Roman"/>
          <w:color w:val="0070C0"/>
          <w:sz w:val="18"/>
          <w:szCs w:val="18"/>
        </w:rPr>
        <w:t>, which specifically</w:t>
      </w:r>
      <w:r w:rsidR="00221D1E" w:rsidRPr="00221D1E">
        <w:rPr>
          <w:rFonts w:ascii="Helvetica" w:eastAsia="Times New Roman" w:hAnsi="Helvetica" w:cs="Times New Roman"/>
          <w:color w:val="0070C0"/>
          <w:sz w:val="18"/>
          <w:szCs w:val="18"/>
        </w:rPr>
        <w:t xml:space="preserve"> include</w:t>
      </w:r>
      <w:r w:rsidR="009B10E2">
        <w:rPr>
          <w:rFonts w:ascii="Helvetica" w:eastAsia="Times New Roman" w:hAnsi="Helvetica" w:cs="Times New Roman"/>
          <w:color w:val="0070C0"/>
          <w:sz w:val="18"/>
          <w:szCs w:val="18"/>
        </w:rPr>
        <w:t>s</w:t>
      </w:r>
      <w:r w:rsidR="00221D1E" w:rsidRPr="00221D1E">
        <w:rPr>
          <w:rFonts w:ascii="Helvetica" w:eastAsia="Times New Roman" w:hAnsi="Helvetica" w:cs="Times New Roman"/>
          <w:color w:val="0070C0"/>
          <w:sz w:val="18"/>
          <w:szCs w:val="18"/>
        </w:rPr>
        <w:t xml:space="preserve"> analysis</w:t>
      </w:r>
      <w:r w:rsidR="003106D3">
        <w:rPr>
          <w:rFonts w:ascii="Helvetica" w:eastAsia="Times New Roman" w:hAnsi="Helvetica" w:cs="Times New Roman"/>
          <w:color w:val="0070C0"/>
          <w:sz w:val="18"/>
          <w:szCs w:val="18"/>
        </w:rPr>
        <w:t xml:space="preserve"> </w:t>
      </w:r>
      <w:r w:rsidR="009B10E2">
        <w:rPr>
          <w:rFonts w:ascii="Helvetica" w:eastAsia="Times New Roman" w:hAnsi="Helvetica" w:cs="Times New Roman"/>
          <w:color w:val="0070C0"/>
          <w:sz w:val="18"/>
          <w:szCs w:val="18"/>
        </w:rPr>
        <w:t>and interpretation</w:t>
      </w:r>
      <w:r w:rsidR="00221D1E" w:rsidRPr="00221D1E">
        <w:rPr>
          <w:rFonts w:ascii="Helvetica" w:eastAsia="Times New Roman" w:hAnsi="Helvetica" w:cs="Times New Roman"/>
          <w:color w:val="0070C0"/>
          <w:sz w:val="18"/>
          <w:szCs w:val="18"/>
        </w:rPr>
        <w:t xml:space="preserve">. </w:t>
      </w:r>
      <w:r w:rsidR="003106D3">
        <w:rPr>
          <w:rFonts w:ascii="Helvetica" w:eastAsia="Times New Roman" w:hAnsi="Helvetica" w:cs="Times New Roman"/>
          <w:color w:val="0070C0"/>
          <w:sz w:val="18"/>
          <w:szCs w:val="18"/>
        </w:rPr>
        <w:lastRenderedPageBreak/>
        <w:t>Furthermore,</w:t>
      </w:r>
      <w:r w:rsidR="009B10E2">
        <w:rPr>
          <w:rFonts w:ascii="Helvetica" w:eastAsia="Times New Roman" w:hAnsi="Helvetica" w:cs="Times New Roman"/>
          <w:color w:val="0070C0"/>
          <w:sz w:val="18"/>
          <w:szCs w:val="18"/>
        </w:rPr>
        <w:t xml:space="preserve"> </w:t>
      </w:r>
      <w:r w:rsidR="00221D1E" w:rsidRPr="00221D1E">
        <w:rPr>
          <w:rFonts w:ascii="Helvetica" w:eastAsia="Times New Roman" w:hAnsi="Helvetica" w:cs="Times New Roman"/>
          <w:color w:val="0070C0"/>
          <w:sz w:val="18"/>
          <w:szCs w:val="18"/>
        </w:rPr>
        <w:t xml:space="preserve">I have </w:t>
      </w:r>
      <w:r w:rsidR="003106D3">
        <w:rPr>
          <w:rFonts w:ascii="Helvetica" w:eastAsia="Times New Roman" w:hAnsi="Helvetica" w:cs="Times New Roman"/>
          <w:color w:val="0070C0"/>
          <w:sz w:val="18"/>
          <w:szCs w:val="18"/>
        </w:rPr>
        <w:t>added</w:t>
      </w:r>
      <w:r w:rsidR="00221D1E" w:rsidRPr="00221D1E">
        <w:rPr>
          <w:rFonts w:ascii="Helvetica" w:eastAsia="Times New Roman" w:hAnsi="Helvetica" w:cs="Times New Roman"/>
          <w:color w:val="0070C0"/>
          <w:sz w:val="18"/>
          <w:szCs w:val="18"/>
        </w:rPr>
        <w:t xml:space="preserve"> a </w:t>
      </w:r>
      <w:r w:rsidR="001C4F57">
        <w:rPr>
          <w:rFonts w:ascii="Helvetica" w:eastAsia="Times New Roman" w:hAnsi="Helvetica" w:cs="Times New Roman"/>
          <w:color w:val="0070C0"/>
          <w:sz w:val="18"/>
          <w:szCs w:val="18"/>
        </w:rPr>
        <w:t>T</w:t>
      </w:r>
      <w:r w:rsidR="00221D1E" w:rsidRPr="00221D1E">
        <w:rPr>
          <w:rFonts w:ascii="Helvetica" w:eastAsia="Times New Roman" w:hAnsi="Helvetica" w:cs="Times New Roman"/>
          <w:color w:val="0070C0"/>
          <w:sz w:val="18"/>
          <w:szCs w:val="18"/>
        </w:rPr>
        <w:t>able to expand the examples of successful SELEX and provided consensus sequences for several proteins</w:t>
      </w:r>
      <w:r w:rsidR="000F0332">
        <w:rPr>
          <w:rFonts w:ascii="Helvetica" w:eastAsia="Times New Roman" w:hAnsi="Helvetica" w:cs="Times New Roman"/>
          <w:color w:val="0070C0"/>
          <w:sz w:val="18"/>
          <w:szCs w:val="18"/>
        </w:rPr>
        <w:t xml:space="preserve"> (rather than specific sequences for just one protein)</w:t>
      </w:r>
      <w:r w:rsidR="005F24B1">
        <w:rPr>
          <w:rFonts w:ascii="Helvetica" w:eastAsia="Times New Roman" w:hAnsi="Helvetica" w:cs="Times New Roman"/>
          <w:color w:val="0070C0"/>
          <w:sz w:val="18"/>
          <w:szCs w:val="18"/>
        </w:rPr>
        <w:t>, as examples of these data</w:t>
      </w:r>
      <w:r w:rsidR="00221D1E" w:rsidRPr="00221D1E">
        <w:rPr>
          <w:rFonts w:ascii="Helvetica" w:eastAsia="Times New Roman" w:hAnsi="Helvetica" w:cs="Times New Roman"/>
          <w:color w:val="0070C0"/>
          <w:sz w:val="18"/>
          <w:szCs w:val="18"/>
        </w:rPr>
        <w:t>.</w:t>
      </w:r>
      <w:r w:rsidR="001C4F57">
        <w:rPr>
          <w:rFonts w:ascii="Helvetica" w:eastAsia="Times New Roman" w:hAnsi="Helvetica" w:cs="Times New Roman"/>
          <w:color w:val="0070C0"/>
          <w:sz w:val="18"/>
          <w:szCs w:val="18"/>
        </w:rPr>
        <w:t xml:space="preserve"> This is consistent with this reviewer’s sentiment (below) to “</w:t>
      </w:r>
      <w:r w:rsidR="001C4F57" w:rsidRPr="001C4F57">
        <w:rPr>
          <w:rFonts w:ascii="Helvetica" w:eastAsia="Times New Roman" w:hAnsi="Helvetica" w:cs="Times New Roman"/>
          <w:color w:val="4472C4" w:themeColor="accent1"/>
          <w:sz w:val="18"/>
          <w:szCs w:val="18"/>
        </w:rPr>
        <w:t>avoid simply discussing their previous work</w:t>
      </w:r>
      <w:r w:rsidR="001C4F57" w:rsidRPr="001C4F57">
        <w:rPr>
          <w:rFonts w:ascii="Helvetica" w:eastAsia="Times New Roman" w:hAnsi="Helvetica" w:cs="Times New Roman"/>
          <w:color w:val="4472C4" w:themeColor="accent1"/>
          <w:sz w:val="18"/>
          <w:szCs w:val="18"/>
        </w:rPr>
        <w:t xml:space="preserve">” </w:t>
      </w:r>
      <w:r w:rsidR="001C4F57">
        <w:rPr>
          <w:rFonts w:ascii="Helvetica" w:eastAsia="Times New Roman" w:hAnsi="Helvetica" w:cs="Times New Roman"/>
          <w:color w:val="0070C0"/>
          <w:sz w:val="18"/>
          <w:szCs w:val="18"/>
        </w:rPr>
        <w:t>and to reach broader audience for the article.</w:t>
      </w:r>
    </w:p>
    <w:p w14:paraId="6E91646D" w14:textId="540C8599" w:rsidR="004A1E11" w:rsidRPr="004A1E11" w:rsidRDefault="00221D1E" w:rsidP="000E4289">
      <w:pPr>
        <w:rPr>
          <w:rFonts w:ascii="Helvetica" w:eastAsia="Times New Roman" w:hAnsi="Helvetica" w:cs="Times New Roman"/>
          <w:color w:val="0070C0"/>
          <w:sz w:val="18"/>
          <w:szCs w:val="18"/>
        </w:rPr>
      </w:pPr>
      <w:r>
        <w:rPr>
          <w:rFonts w:ascii="Helvetica" w:eastAsia="Times New Roman" w:hAnsi="Helvetica" w:cs="Times New Roman"/>
          <w:color w:val="000000"/>
          <w:sz w:val="18"/>
          <w:szCs w:val="18"/>
        </w:rPr>
        <w:t xml:space="preserve"> </w:t>
      </w:r>
      <w:r w:rsidR="000E4289" w:rsidRPr="000E4289">
        <w:rPr>
          <w:rFonts w:ascii="Helvetica" w:eastAsia="Times New Roman" w:hAnsi="Helvetica" w:cs="Times New Roman"/>
          <w:color w:val="000000"/>
          <w:sz w:val="18"/>
          <w:szCs w:val="18"/>
        </w:rPr>
        <w:br/>
        <w:t>While I appreciate the discussion regarding the ability of the assay to discern biology, the author should avoid simply discussing their previous work and focus on the caveats, alternative approaches and interpretation of results.</w:t>
      </w:r>
      <w:r w:rsidR="000E4289" w:rsidRPr="000E4289">
        <w:rPr>
          <w:rFonts w:ascii="Helvetica" w:eastAsia="Times New Roman" w:hAnsi="Helvetica" w:cs="Times New Roman"/>
          <w:color w:val="000000"/>
          <w:sz w:val="18"/>
          <w:szCs w:val="18"/>
        </w:rPr>
        <w:br/>
      </w:r>
      <w:r w:rsidR="004A1E11" w:rsidRPr="004A1E11">
        <w:rPr>
          <w:rFonts w:ascii="Helvetica" w:eastAsia="Times New Roman" w:hAnsi="Helvetica" w:cs="Times New Roman"/>
          <w:color w:val="0070C0"/>
          <w:sz w:val="18"/>
          <w:szCs w:val="18"/>
        </w:rPr>
        <w:t xml:space="preserve">Additional discussion </w:t>
      </w:r>
      <w:r w:rsidR="004A1E11">
        <w:rPr>
          <w:rFonts w:ascii="Helvetica" w:eastAsia="Times New Roman" w:hAnsi="Helvetica" w:cs="Times New Roman"/>
          <w:color w:val="0070C0"/>
          <w:sz w:val="18"/>
          <w:szCs w:val="18"/>
        </w:rPr>
        <w:t xml:space="preserve">in the revised manuscript </w:t>
      </w:r>
      <w:r w:rsidR="004A1E11" w:rsidRPr="004A1E11">
        <w:rPr>
          <w:rFonts w:ascii="Helvetica" w:eastAsia="Times New Roman" w:hAnsi="Helvetica" w:cs="Times New Roman"/>
          <w:color w:val="0070C0"/>
          <w:sz w:val="18"/>
          <w:szCs w:val="18"/>
        </w:rPr>
        <w:t xml:space="preserve">should help with </w:t>
      </w:r>
      <w:r w:rsidR="007C0159">
        <w:rPr>
          <w:rFonts w:ascii="Helvetica" w:eastAsia="Times New Roman" w:hAnsi="Helvetica" w:cs="Times New Roman"/>
          <w:color w:val="0070C0"/>
          <w:sz w:val="18"/>
          <w:szCs w:val="18"/>
        </w:rPr>
        <w:t xml:space="preserve">some of </w:t>
      </w:r>
      <w:r w:rsidR="004A1E11" w:rsidRPr="004A1E11">
        <w:rPr>
          <w:rFonts w:ascii="Helvetica" w:eastAsia="Times New Roman" w:hAnsi="Helvetica" w:cs="Times New Roman"/>
          <w:color w:val="0070C0"/>
          <w:sz w:val="18"/>
          <w:szCs w:val="18"/>
        </w:rPr>
        <w:t>these concerns.</w:t>
      </w:r>
      <w:r w:rsidR="00CB718D">
        <w:rPr>
          <w:rFonts w:ascii="Helvetica" w:eastAsia="Times New Roman" w:hAnsi="Helvetica" w:cs="Times New Roman"/>
          <w:color w:val="0070C0"/>
          <w:sz w:val="18"/>
          <w:szCs w:val="18"/>
        </w:rPr>
        <w:t xml:space="preserve"> I have deleted or considerably shortened our past work.</w:t>
      </w:r>
    </w:p>
    <w:p w14:paraId="4DD9872E" w14:textId="77F90CCE" w:rsidR="004672EF" w:rsidRPr="004672EF" w:rsidRDefault="000E4289" w:rsidP="000E4289">
      <w:pPr>
        <w:rPr>
          <w:rFonts w:ascii="Helvetica" w:eastAsia="Times New Roman" w:hAnsi="Helvetica" w:cs="Times New Roman"/>
          <w:color w:val="0070C0"/>
          <w:sz w:val="18"/>
          <w:szCs w:val="18"/>
        </w:rPr>
      </w:pPr>
      <w:r w:rsidRPr="000E4289">
        <w:rPr>
          <w:rFonts w:ascii="Helvetica" w:eastAsia="Times New Roman" w:hAnsi="Helvetica" w:cs="Times New Roman"/>
          <w:color w:val="000000"/>
          <w:sz w:val="18"/>
          <w:szCs w:val="18"/>
        </w:rPr>
        <w:br/>
        <w:t>Minor Concerns:</w:t>
      </w:r>
      <w:r w:rsidRPr="000E4289">
        <w:rPr>
          <w:rFonts w:ascii="Helvetica" w:eastAsia="Times New Roman" w:hAnsi="Helvetica" w:cs="Times New Roman"/>
          <w:color w:val="000000"/>
          <w:sz w:val="18"/>
          <w:szCs w:val="18"/>
        </w:rPr>
        <w:br/>
      </w:r>
      <w:r w:rsidRPr="000E4289">
        <w:rPr>
          <w:rFonts w:ascii="Helvetica" w:eastAsia="Times New Roman" w:hAnsi="Helvetica" w:cs="Times New Roman"/>
          <w:color w:val="000000"/>
          <w:sz w:val="18"/>
          <w:szCs w:val="18"/>
        </w:rPr>
        <w:br/>
        <w:t>Several grammar/typos throughout should be corrected.</w:t>
      </w:r>
      <w:r w:rsidRPr="000E4289">
        <w:rPr>
          <w:rFonts w:ascii="Helvetica" w:eastAsia="Times New Roman" w:hAnsi="Helvetica" w:cs="Times New Roman"/>
          <w:color w:val="000000"/>
          <w:sz w:val="18"/>
          <w:szCs w:val="18"/>
        </w:rPr>
        <w:br/>
      </w:r>
      <w:r w:rsidR="001C4F57">
        <w:rPr>
          <w:rFonts w:ascii="Helvetica" w:eastAsia="Times New Roman" w:hAnsi="Helvetica" w:cs="Times New Roman"/>
          <w:color w:val="0070C0"/>
          <w:sz w:val="18"/>
          <w:szCs w:val="18"/>
        </w:rPr>
        <w:t xml:space="preserve">I have done both </w:t>
      </w:r>
      <w:r w:rsidR="004672EF" w:rsidRPr="004672EF">
        <w:rPr>
          <w:rFonts w:ascii="Helvetica" w:eastAsia="Times New Roman" w:hAnsi="Helvetica" w:cs="Times New Roman"/>
          <w:color w:val="0070C0"/>
          <w:sz w:val="18"/>
          <w:szCs w:val="18"/>
        </w:rPr>
        <w:t>Spell-check and gramm</w:t>
      </w:r>
      <w:r w:rsidR="001C4F57">
        <w:rPr>
          <w:rFonts w:ascii="Helvetica" w:eastAsia="Times New Roman" w:hAnsi="Helvetica" w:cs="Times New Roman"/>
          <w:color w:val="0070C0"/>
          <w:sz w:val="18"/>
          <w:szCs w:val="18"/>
        </w:rPr>
        <w:t>a</w:t>
      </w:r>
      <w:r w:rsidR="004672EF" w:rsidRPr="004672EF">
        <w:rPr>
          <w:rFonts w:ascii="Helvetica" w:eastAsia="Times New Roman" w:hAnsi="Helvetica" w:cs="Times New Roman"/>
          <w:color w:val="0070C0"/>
          <w:sz w:val="18"/>
          <w:szCs w:val="18"/>
        </w:rPr>
        <w:t>r-check.</w:t>
      </w:r>
    </w:p>
    <w:p w14:paraId="515C935E" w14:textId="77777777" w:rsidR="004672EF" w:rsidRDefault="000E4289" w:rsidP="000E4289">
      <w:pPr>
        <w:rPr>
          <w:rFonts w:ascii="Helvetica" w:eastAsia="Times New Roman" w:hAnsi="Helvetica" w:cs="Times New Roman"/>
          <w:color w:val="000000"/>
          <w:sz w:val="18"/>
          <w:szCs w:val="18"/>
        </w:rPr>
      </w:pPr>
      <w:r w:rsidRPr="000E4289">
        <w:rPr>
          <w:rFonts w:ascii="Helvetica" w:eastAsia="Times New Roman" w:hAnsi="Helvetica" w:cs="Times New Roman"/>
          <w:color w:val="000000"/>
          <w:sz w:val="18"/>
          <w:szCs w:val="18"/>
        </w:rPr>
        <w:br/>
        <w:t>In the long abstract the following sentence is difficult to understand, please edit accordingly: "These interactions are identified by mutational approaches when the target sequence is somehow localized to a specific gene or region of DNA."</w:t>
      </w:r>
    </w:p>
    <w:p w14:paraId="25BD59F0" w14:textId="77777777" w:rsidR="004672EF" w:rsidRPr="004672EF" w:rsidRDefault="004672EF" w:rsidP="000E4289">
      <w:pPr>
        <w:rPr>
          <w:rFonts w:ascii="Helvetica" w:eastAsia="Times New Roman" w:hAnsi="Helvetica" w:cs="Times New Roman"/>
          <w:color w:val="0070C0"/>
          <w:sz w:val="18"/>
          <w:szCs w:val="18"/>
        </w:rPr>
      </w:pPr>
      <w:r w:rsidRPr="004672EF">
        <w:rPr>
          <w:rFonts w:ascii="Helvetica" w:eastAsia="Times New Roman" w:hAnsi="Helvetica" w:cs="Times New Roman"/>
          <w:color w:val="0070C0"/>
          <w:sz w:val="18"/>
          <w:szCs w:val="18"/>
        </w:rPr>
        <w:t>This sentence has been revised.</w:t>
      </w:r>
    </w:p>
    <w:p w14:paraId="7E5FDB12" w14:textId="7B731A68" w:rsidR="004672EF" w:rsidRPr="004672EF" w:rsidRDefault="000E4289" w:rsidP="000E4289">
      <w:pPr>
        <w:rPr>
          <w:rFonts w:ascii="Helvetica" w:eastAsia="Times New Roman" w:hAnsi="Helvetica" w:cs="Times New Roman"/>
          <w:color w:val="0070C0"/>
          <w:sz w:val="18"/>
          <w:szCs w:val="18"/>
        </w:rPr>
      </w:pPr>
      <w:r w:rsidRPr="000E4289">
        <w:rPr>
          <w:rFonts w:ascii="Helvetica" w:eastAsia="Times New Roman" w:hAnsi="Helvetica" w:cs="Times New Roman"/>
          <w:color w:val="000000"/>
          <w:sz w:val="18"/>
          <w:szCs w:val="18"/>
        </w:rPr>
        <w:br/>
        <w:t>Please provide citation(s): "Mutational and phylogenetic sequence comparison have been used to identify and subsequently characterize protein-binding sites in nucleic acids. However, numerous orphan proteins are known whose binding site(s) remain to be identified."</w:t>
      </w:r>
      <w:r w:rsidRPr="000E4289">
        <w:rPr>
          <w:rFonts w:ascii="Helvetica" w:eastAsia="Times New Roman" w:hAnsi="Helvetica" w:cs="Times New Roman"/>
          <w:color w:val="000000"/>
          <w:sz w:val="18"/>
          <w:szCs w:val="18"/>
        </w:rPr>
        <w:br/>
      </w:r>
      <w:r w:rsidR="001C4F57">
        <w:rPr>
          <w:rFonts w:ascii="Helvetica" w:eastAsia="Times New Roman" w:hAnsi="Helvetica" w:cs="Times New Roman"/>
          <w:color w:val="0070C0"/>
          <w:sz w:val="18"/>
          <w:szCs w:val="18"/>
        </w:rPr>
        <w:t>Some example r</w:t>
      </w:r>
      <w:r w:rsidR="004672EF" w:rsidRPr="004672EF">
        <w:rPr>
          <w:rFonts w:ascii="Helvetica" w:eastAsia="Times New Roman" w:hAnsi="Helvetica" w:cs="Times New Roman"/>
          <w:color w:val="0070C0"/>
          <w:sz w:val="18"/>
          <w:szCs w:val="18"/>
        </w:rPr>
        <w:t>eferences have been added.</w:t>
      </w:r>
    </w:p>
    <w:p w14:paraId="28B096F6" w14:textId="77777777" w:rsidR="004672EF" w:rsidRDefault="000E4289" w:rsidP="000E4289">
      <w:pPr>
        <w:rPr>
          <w:rFonts w:ascii="Helvetica" w:eastAsia="Times New Roman" w:hAnsi="Helvetica" w:cs="Times New Roman"/>
          <w:color w:val="000000"/>
          <w:sz w:val="18"/>
          <w:szCs w:val="18"/>
        </w:rPr>
      </w:pPr>
      <w:r w:rsidRPr="000E4289">
        <w:rPr>
          <w:rFonts w:ascii="Helvetica" w:eastAsia="Times New Roman" w:hAnsi="Helvetica" w:cs="Times New Roman"/>
          <w:color w:val="000000"/>
          <w:sz w:val="18"/>
          <w:szCs w:val="18"/>
        </w:rPr>
        <w:br/>
        <w:t>The statement needs to be corrected and a short description of available methods needs to be included. A real effort should be made by the author at helping the reader understand current approaches and the pros and cons of each: "However, if the binding site for a protein is unknown, the approach described here is possibly the only strategy to identify it."</w:t>
      </w:r>
    </w:p>
    <w:p w14:paraId="7BCF32DD" w14:textId="21DBD4AE" w:rsidR="004672EF" w:rsidRPr="004672EF" w:rsidRDefault="004672EF" w:rsidP="000E4289">
      <w:pPr>
        <w:rPr>
          <w:rFonts w:ascii="Helvetica" w:eastAsia="Times New Roman" w:hAnsi="Helvetica" w:cs="Times New Roman"/>
          <w:color w:val="0070C0"/>
          <w:sz w:val="18"/>
          <w:szCs w:val="18"/>
        </w:rPr>
      </w:pPr>
      <w:r w:rsidRPr="004672EF">
        <w:rPr>
          <w:rFonts w:ascii="Helvetica" w:eastAsia="Times New Roman" w:hAnsi="Helvetica" w:cs="Times New Roman"/>
          <w:color w:val="0070C0"/>
          <w:sz w:val="18"/>
          <w:szCs w:val="18"/>
        </w:rPr>
        <w:t xml:space="preserve">Additional discussion (both introduction and discussion) </w:t>
      </w:r>
      <w:r w:rsidR="001C4F57">
        <w:rPr>
          <w:rFonts w:ascii="Helvetica" w:eastAsia="Times New Roman" w:hAnsi="Helvetica" w:cs="Times New Roman"/>
          <w:color w:val="0070C0"/>
          <w:sz w:val="18"/>
          <w:szCs w:val="18"/>
        </w:rPr>
        <w:t xml:space="preserve">and revision </w:t>
      </w:r>
      <w:r w:rsidRPr="004672EF">
        <w:rPr>
          <w:rFonts w:ascii="Helvetica" w:eastAsia="Times New Roman" w:hAnsi="Helvetica" w:cs="Times New Roman"/>
          <w:color w:val="0070C0"/>
          <w:sz w:val="18"/>
          <w:szCs w:val="18"/>
        </w:rPr>
        <w:t>should help with this concern.</w:t>
      </w:r>
    </w:p>
    <w:p w14:paraId="1981ECF5" w14:textId="0DDEF5D9" w:rsidR="000E4289" w:rsidRDefault="000E4289" w:rsidP="000E4289">
      <w:pPr>
        <w:rPr>
          <w:rFonts w:ascii="Helvetica" w:eastAsia="Times New Roman" w:hAnsi="Helvetica" w:cs="Times New Roman"/>
          <w:color w:val="000000"/>
          <w:sz w:val="18"/>
          <w:szCs w:val="18"/>
        </w:rPr>
      </w:pPr>
      <w:r w:rsidRPr="000E4289">
        <w:rPr>
          <w:rFonts w:ascii="Helvetica" w:eastAsia="Times New Roman" w:hAnsi="Helvetica" w:cs="Times New Roman"/>
          <w:color w:val="000000"/>
          <w:sz w:val="18"/>
          <w:szCs w:val="18"/>
        </w:rPr>
        <w:br/>
        <w:t>Vague statements should be avoided: "Extract with phenol-chloroform, chloroform, and collect aqueous phase. Add Sodium Acetate and ethanol and after incubation in freezer" and "The protein storage buffer provides sufficient glycerol for sample loading into wells." and "Align sequences and obtain a consensus binding site(s) using</w:t>
      </w:r>
    </w:p>
    <w:p w14:paraId="3D8A461F" w14:textId="25CF2F53" w:rsidR="004672EF" w:rsidRPr="004672EF" w:rsidRDefault="004672EF" w:rsidP="000E4289">
      <w:pPr>
        <w:rPr>
          <w:rFonts w:ascii="Times New Roman" w:eastAsia="Times New Roman" w:hAnsi="Times New Roman" w:cs="Times New Roman"/>
          <w:color w:val="0070C0"/>
        </w:rPr>
      </w:pPr>
      <w:r w:rsidRPr="004672EF">
        <w:rPr>
          <w:rFonts w:ascii="Helvetica" w:eastAsia="Times New Roman" w:hAnsi="Helvetica" w:cs="Times New Roman"/>
          <w:color w:val="0070C0"/>
          <w:sz w:val="18"/>
          <w:szCs w:val="18"/>
        </w:rPr>
        <w:t xml:space="preserve">Revised text </w:t>
      </w:r>
      <w:r w:rsidR="001C4F57">
        <w:rPr>
          <w:rFonts w:ascii="Helvetica" w:eastAsia="Times New Roman" w:hAnsi="Helvetica" w:cs="Times New Roman"/>
          <w:color w:val="0070C0"/>
          <w:sz w:val="18"/>
          <w:szCs w:val="18"/>
        </w:rPr>
        <w:t xml:space="preserve">at many places should </w:t>
      </w:r>
      <w:r w:rsidRPr="004672EF">
        <w:rPr>
          <w:rFonts w:ascii="Helvetica" w:eastAsia="Times New Roman" w:hAnsi="Helvetica" w:cs="Times New Roman"/>
          <w:color w:val="0070C0"/>
          <w:sz w:val="18"/>
          <w:szCs w:val="18"/>
        </w:rPr>
        <w:t>overcome this concern.</w:t>
      </w:r>
    </w:p>
    <w:p w14:paraId="0902C107" w14:textId="2B022F57" w:rsidR="000F1A80" w:rsidRDefault="000F1A80"/>
    <w:sectPr w:rsidR="000F1A80" w:rsidSect="006817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289"/>
    <w:rsid w:val="00030816"/>
    <w:rsid w:val="000E4289"/>
    <w:rsid w:val="000F0332"/>
    <w:rsid w:val="000F1A80"/>
    <w:rsid w:val="00111DFC"/>
    <w:rsid w:val="00167A23"/>
    <w:rsid w:val="001C4F57"/>
    <w:rsid w:val="001F1145"/>
    <w:rsid w:val="00221D1E"/>
    <w:rsid w:val="002B7A2E"/>
    <w:rsid w:val="003106D3"/>
    <w:rsid w:val="00354CF4"/>
    <w:rsid w:val="00382438"/>
    <w:rsid w:val="003D19C7"/>
    <w:rsid w:val="00462344"/>
    <w:rsid w:val="004672EF"/>
    <w:rsid w:val="004A1E11"/>
    <w:rsid w:val="004F07A1"/>
    <w:rsid w:val="00567DF1"/>
    <w:rsid w:val="005F24B1"/>
    <w:rsid w:val="00633C8F"/>
    <w:rsid w:val="00650F34"/>
    <w:rsid w:val="0066225B"/>
    <w:rsid w:val="006817F4"/>
    <w:rsid w:val="00697956"/>
    <w:rsid w:val="006C53A7"/>
    <w:rsid w:val="006F4470"/>
    <w:rsid w:val="00744C11"/>
    <w:rsid w:val="0075481D"/>
    <w:rsid w:val="007550DD"/>
    <w:rsid w:val="007B12EE"/>
    <w:rsid w:val="007C0159"/>
    <w:rsid w:val="0084712D"/>
    <w:rsid w:val="00972516"/>
    <w:rsid w:val="00993CCF"/>
    <w:rsid w:val="009B10E2"/>
    <w:rsid w:val="009E66D5"/>
    <w:rsid w:val="009F3E6E"/>
    <w:rsid w:val="00A84E89"/>
    <w:rsid w:val="00B306B5"/>
    <w:rsid w:val="00B51867"/>
    <w:rsid w:val="00B834A2"/>
    <w:rsid w:val="00CA2349"/>
    <w:rsid w:val="00CB718D"/>
    <w:rsid w:val="00CD7B2F"/>
    <w:rsid w:val="00CE02F9"/>
    <w:rsid w:val="00D165EB"/>
    <w:rsid w:val="00D2139B"/>
    <w:rsid w:val="00D73932"/>
    <w:rsid w:val="00DA2A7E"/>
    <w:rsid w:val="00DE6F8C"/>
    <w:rsid w:val="00E12AAF"/>
    <w:rsid w:val="00E50444"/>
    <w:rsid w:val="00F02979"/>
    <w:rsid w:val="00FA4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F2739"/>
  <w15:chartTrackingRefBased/>
  <w15:docId w15:val="{C93458A5-A181-7E4E-B0AA-143AF381F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E4289"/>
    <w:rPr>
      <w:b/>
      <w:bCs/>
    </w:rPr>
  </w:style>
  <w:style w:type="character" w:customStyle="1" w:styleId="apple-converted-space">
    <w:name w:val="apple-converted-space"/>
    <w:basedOn w:val="DefaultParagraphFont"/>
    <w:rsid w:val="000E4289"/>
  </w:style>
  <w:style w:type="character" w:styleId="Hyperlink">
    <w:name w:val="Hyperlink"/>
    <w:basedOn w:val="DefaultParagraphFont"/>
    <w:uiPriority w:val="99"/>
    <w:semiHidden/>
    <w:unhideWhenUsed/>
    <w:rsid w:val="007550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261134">
      <w:bodyDiv w:val="1"/>
      <w:marLeft w:val="0"/>
      <w:marRight w:val="0"/>
      <w:marTop w:val="0"/>
      <w:marBottom w:val="0"/>
      <w:divBdr>
        <w:top w:val="none" w:sz="0" w:space="0" w:color="auto"/>
        <w:left w:val="none" w:sz="0" w:space="0" w:color="auto"/>
        <w:bottom w:val="none" w:sz="0" w:space="0" w:color="auto"/>
        <w:right w:val="none" w:sz="0" w:space="0" w:color="auto"/>
      </w:divBdr>
    </w:div>
    <w:div w:id="195686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bi.ac.uk/Tools/m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1722</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47</cp:revision>
  <dcterms:created xsi:type="dcterms:W3CDTF">2019-04-26T20:26:00Z</dcterms:created>
  <dcterms:modified xsi:type="dcterms:W3CDTF">2019-05-02T02:56:00Z</dcterms:modified>
</cp:coreProperties>
</file>