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ECE21" w14:textId="35F57AE2" w:rsidR="006305D7" w:rsidRPr="00F5527B" w:rsidRDefault="006305D7" w:rsidP="00E1016F">
      <w:pPr>
        <w:pStyle w:val="a3"/>
        <w:spacing w:before="0" w:beforeAutospacing="0" w:after="0" w:afterAutospacing="0"/>
        <w:rPr>
          <w:rFonts w:asciiTheme="minorHAnsi" w:hAnsiTheme="minorHAnsi" w:cstheme="minorHAnsi"/>
        </w:rPr>
      </w:pPr>
      <w:r w:rsidRPr="00F5527B">
        <w:rPr>
          <w:rFonts w:asciiTheme="minorHAnsi" w:hAnsiTheme="minorHAnsi" w:cstheme="minorHAnsi"/>
          <w:b/>
          <w:bCs/>
        </w:rPr>
        <w:t>TITLE:</w:t>
      </w:r>
      <w:r w:rsidRPr="00F5527B">
        <w:rPr>
          <w:rFonts w:asciiTheme="minorHAnsi" w:hAnsiTheme="minorHAnsi" w:cstheme="minorHAnsi"/>
        </w:rPr>
        <w:t xml:space="preserve"> </w:t>
      </w:r>
    </w:p>
    <w:p w14:paraId="5F8FC266" w14:textId="20DC077A" w:rsidR="00FD1065" w:rsidRPr="00F5527B" w:rsidRDefault="00FD1065" w:rsidP="00E1016F">
      <w:pPr>
        <w:rPr>
          <w:rFonts w:asciiTheme="minorHAnsi" w:hAnsiTheme="minorHAnsi" w:cstheme="minorHAnsi"/>
        </w:rPr>
      </w:pPr>
      <w:r w:rsidRPr="00F5527B">
        <w:rPr>
          <w:rFonts w:asciiTheme="minorHAnsi" w:hAnsiTheme="minorHAnsi" w:cstheme="minorHAnsi"/>
        </w:rPr>
        <w:t xml:space="preserve">A </w:t>
      </w:r>
      <w:r w:rsidR="00D24C06" w:rsidRPr="00F5527B">
        <w:rPr>
          <w:rFonts w:asciiTheme="minorHAnsi" w:hAnsiTheme="minorHAnsi" w:cstheme="minorHAnsi"/>
        </w:rPr>
        <w:t xml:space="preserve">Rabbit Model </w:t>
      </w:r>
      <w:r w:rsidRPr="00F5527B">
        <w:rPr>
          <w:rFonts w:asciiTheme="minorHAnsi" w:hAnsiTheme="minorHAnsi" w:cstheme="minorHAnsi"/>
        </w:rPr>
        <w:t xml:space="preserve">of </w:t>
      </w:r>
      <w:r w:rsidR="00D24C06" w:rsidRPr="00F5527B">
        <w:rPr>
          <w:rFonts w:asciiTheme="minorHAnsi" w:hAnsiTheme="minorHAnsi" w:cstheme="minorHAnsi"/>
        </w:rPr>
        <w:t xml:space="preserve">Aqueous-Deficient Dry Eye Disease Induced </w:t>
      </w:r>
      <w:r w:rsidRPr="00F5527B">
        <w:rPr>
          <w:rFonts w:asciiTheme="minorHAnsi" w:hAnsiTheme="minorHAnsi" w:cstheme="minorHAnsi"/>
        </w:rPr>
        <w:t xml:space="preserve">by </w:t>
      </w:r>
      <w:r w:rsidR="00D24C06">
        <w:rPr>
          <w:rFonts w:asciiTheme="minorHAnsi" w:hAnsiTheme="minorHAnsi" w:cstheme="minorHAnsi"/>
        </w:rPr>
        <w:t>C</w:t>
      </w:r>
      <w:r w:rsidRPr="00F5527B">
        <w:rPr>
          <w:rFonts w:asciiTheme="minorHAnsi" w:hAnsiTheme="minorHAnsi" w:cstheme="minorHAnsi"/>
        </w:rPr>
        <w:t xml:space="preserve">oncanavalin </w:t>
      </w:r>
      <w:proofErr w:type="gramStart"/>
      <w:r w:rsidRPr="00F5527B">
        <w:rPr>
          <w:rFonts w:asciiTheme="minorHAnsi" w:hAnsiTheme="minorHAnsi" w:cstheme="minorHAnsi"/>
        </w:rPr>
        <w:t>A</w:t>
      </w:r>
      <w:proofErr w:type="gramEnd"/>
      <w:r w:rsidRPr="00F5527B">
        <w:rPr>
          <w:rFonts w:asciiTheme="minorHAnsi" w:hAnsiTheme="minorHAnsi" w:cstheme="minorHAnsi"/>
        </w:rPr>
        <w:t xml:space="preserve"> </w:t>
      </w:r>
      <w:r w:rsidR="00D24C06">
        <w:rPr>
          <w:rFonts w:asciiTheme="minorHAnsi" w:hAnsiTheme="minorHAnsi" w:cstheme="minorHAnsi"/>
        </w:rPr>
        <w:t>I</w:t>
      </w:r>
      <w:r w:rsidRPr="00F5527B">
        <w:rPr>
          <w:rFonts w:asciiTheme="minorHAnsi" w:hAnsiTheme="minorHAnsi" w:cstheme="minorHAnsi"/>
        </w:rPr>
        <w:t xml:space="preserve">njection into the </w:t>
      </w:r>
      <w:r w:rsidR="00D24C06" w:rsidRPr="00F5527B">
        <w:rPr>
          <w:rFonts w:asciiTheme="minorHAnsi" w:hAnsiTheme="minorHAnsi" w:cstheme="minorHAnsi"/>
        </w:rPr>
        <w:t>Lacrimal Glands</w:t>
      </w:r>
      <w:r w:rsidRPr="00F5527B">
        <w:rPr>
          <w:rFonts w:asciiTheme="minorHAnsi" w:hAnsiTheme="minorHAnsi" w:cstheme="minorHAnsi"/>
        </w:rPr>
        <w:t xml:space="preserve">: Application to </w:t>
      </w:r>
      <w:r w:rsidR="00D24C06" w:rsidRPr="00F5527B">
        <w:rPr>
          <w:rFonts w:asciiTheme="minorHAnsi" w:hAnsiTheme="minorHAnsi" w:cstheme="minorHAnsi"/>
        </w:rPr>
        <w:t>Drug Efficacy Studies</w:t>
      </w:r>
    </w:p>
    <w:p w14:paraId="520D2C76" w14:textId="77777777" w:rsidR="007A4DD6" w:rsidRPr="00F5527B" w:rsidRDefault="007A4DD6" w:rsidP="00E1016F">
      <w:pPr>
        <w:rPr>
          <w:rFonts w:asciiTheme="minorHAnsi" w:hAnsiTheme="minorHAnsi" w:cstheme="minorHAnsi"/>
          <w:b/>
          <w:bCs/>
        </w:rPr>
      </w:pPr>
    </w:p>
    <w:p w14:paraId="5E6F8A53" w14:textId="3CEC3752" w:rsidR="006305D7" w:rsidRPr="00F5527B" w:rsidRDefault="006305D7" w:rsidP="00E1016F">
      <w:pPr>
        <w:rPr>
          <w:rFonts w:asciiTheme="minorHAnsi" w:hAnsiTheme="minorHAnsi" w:cstheme="minorHAnsi"/>
          <w:color w:val="808080" w:themeColor="background1" w:themeShade="80"/>
        </w:rPr>
      </w:pPr>
      <w:r w:rsidRPr="00F5527B">
        <w:rPr>
          <w:rFonts w:asciiTheme="minorHAnsi" w:hAnsiTheme="minorHAnsi" w:cstheme="minorHAnsi"/>
          <w:b/>
          <w:bCs/>
        </w:rPr>
        <w:t>AUTHORS</w:t>
      </w:r>
      <w:r w:rsidR="000B662E" w:rsidRPr="00F5527B">
        <w:rPr>
          <w:rFonts w:asciiTheme="minorHAnsi" w:hAnsiTheme="minorHAnsi" w:cstheme="minorHAnsi"/>
          <w:b/>
          <w:bCs/>
        </w:rPr>
        <w:t xml:space="preserve"> </w:t>
      </w:r>
      <w:r w:rsidR="00086FF5" w:rsidRPr="00F5527B">
        <w:rPr>
          <w:rFonts w:asciiTheme="minorHAnsi" w:hAnsiTheme="minorHAnsi" w:cstheme="minorHAnsi"/>
          <w:b/>
          <w:bCs/>
        </w:rPr>
        <w:t xml:space="preserve">AND </w:t>
      </w:r>
      <w:r w:rsidR="000B662E" w:rsidRPr="00F5527B">
        <w:rPr>
          <w:rFonts w:asciiTheme="minorHAnsi" w:hAnsiTheme="minorHAnsi" w:cstheme="minorHAnsi"/>
          <w:b/>
          <w:bCs/>
        </w:rPr>
        <w:t>AFFILIATIONS</w:t>
      </w:r>
      <w:r w:rsidRPr="00F5527B">
        <w:rPr>
          <w:rFonts w:asciiTheme="minorHAnsi" w:hAnsiTheme="minorHAnsi" w:cstheme="minorHAnsi"/>
          <w:b/>
          <w:bCs/>
        </w:rPr>
        <w:t>:</w:t>
      </w:r>
    </w:p>
    <w:p w14:paraId="2B0965CA" w14:textId="61FD9830" w:rsidR="00DC6B72" w:rsidRPr="00E1016F" w:rsidRDefault="00D43F95" w:rsidP="00E1016F">
      <w:pPr>
        <w:pStyle w:val="Default"/>
        <w:rPr>
          <w:rFonts w:asciiTheme="minorHAnsi" w:hAnsiTheme="minorHAnsi" w:cstheme="minorHAnsi"/>
          <w:vertAlign w:val="superscript"/>
        </w:rPr>
      </w:pPr>
      <w:r w:rsidRPr="00F5527B">
        <w:rPr>
          <w:rFonts w:asciiTheme="minorHAnsi" w:hAnsiTheme="minorHAnsi" w:cstheme="minorHAnsi"/>
        </w:rPr>
        <w:t>Robert A. Honkanen</w:t>
      </w:r>
      <w:r w:rsidRPr="00F5527B">
        <w:rPr>
          <w:rFonts w:asciiTheme="minorHAnsi" w:hAnsiTheme="minorHAnsi" w:cstheme="minorHAnsi"/>
          <w:vertAlign w:val="superscript"/>
        </w:rPr>
        <w:t>1</w:t>
      </w:r>
      <w:r w:rsidRPr="00F5527B">
        <w:rPr>
          <w:rFonts w:asciiTheme="minorHAnsi" w:hAnsiTheme="minorHAnsi" w:cstheme="minorHAnsi"/>
        </w:rPr>
        <w:t>, Liqun Huang</w:t>
      </w:r>
      <w:r w:rsidRPr="00F5527B">
        <w:rPr>
          <w:rFonts w:asciiTheme="minorHAnsi" w:hAnsiTheme="minorHAnsi" w:cstheme="minorHAnsi"/>
          <w:vertAlign w:val="superscript"/>
        </w:rPr>
        <w:t>2</w:t>
      </w:r>
      <w:r w:rsidRPr="00F5527B">
        <w:rPr>
          <w:rFonts w:asciiTheme="minorHAnsi" w:hAnsiTheme="minorHAnsi" w:cstheme="minorHAnsi"/>
        </w:rPr>
        <w:t>, Basil Rigas</w:t>
      </w:r>
      <w:r w:rsidR="00BD2D37" w:rsidRPr="00F5527B">
        <w:rPr>
          <w:rFonts w:asciiTheme="minorHAnsi" w:hAnsiTheme="minorHAnsi" w:cstheme="minorHAnsi"/>
          <w:vertAlign w:val="superscript"/>
        </w:rPr>
        <w:t>2</w:t>
      </w:r>
    </w:p>
    <w:p w14:paraId="2292BA58" w14:textId="77777777" w:rsidR="00DC6B72" w:rsidRPr="00F5527B" w:rsidRDefault="00DC6B72" w:rsidP="00E1016F">
      <w:pPr>
        <w:rPr>
          <w:rFonts w:asciiTheme="minorHAnsi" w:hAnsiTheme="minorHAnsi" w:cstheme="minorHAnsi"/>
        </w:rPr>
      </w:pPr>
      <w:r w:rsidRPr="00F5527B">
        <w:rPr>
          <w:rFonts w:asciiTheme="minorHAnsi" w:hAnsiTheme="minorHAnsi" w:cstheme="minorHAnsi"/>
          <w:vertAlign w:val="superscript"/>
        </w:rPr>
        <w:t>1</w:t>
      </w:r>
      <w:r w:rsidRPr="00F5527B">
        <w:rPr>
          <w:rFonts w:asciiTheme="minorHAnsi" w:hAnsiTheme="minorHAnsi" w:cstheme="minorHAnsi"/>
        </w:rPr>
        <w:t xml:space="preserve">Department of Ophthalmology, Stony Brook University, Stony Brook, NY, USA </w:t>
      </w:r>
    </w:p>
    <w:p w14:paraId="0E0A568F" w14:textId="56DABAB9" w:rsidR="00DC6B72" w:rsidRPr="00F5527B" w:rsidRDefault="00BD2D37" w:rsidP="00E1016F">
      <w:pPr>
        <w:rPr>
          <w:rFonts w:asciiTheme="minorHAnsi" w:hAnsiTheme="minorHAnsi" w:cstheme="minorHAnsi"/>
        </w:rPr>
      </w:pPr>
      <w:r w:rsidRPr="00F5527B">
        <w:rPr>
          <w:rFonts w:asciiTheme="minorHAnsi" w:hAnsiTheme="minorHAnsi" w:cstheme="minorHAnsi"/>
          <w:vertAlign w:val="superscript"/>
        </w:rPr>
        <w:t>2</w:t>
      </w:r>
      <w:r w:rsidR="00DC6B72" w:rsidRPr="00F5527B">
        <w:rPr>
          <w:rFonts w:asciiTheme="minorHAnsi" w:hAnsiTheme="minorHAnsi" w:cstheme="minorHAnsi"/>
        </w:rPr>
        <w:t>Department of Preventive Medicine, Stony Brook University, Stony Brook, NY, USA</w:t>
      </w:r>
    </w:p>
    <w:p w14:paraId="3DA75995" w14:textId="77777777" w:rsidR="007A4DD6" w:rsidRPr="00F5527B" w:rsidRDefault="007A4DD6" w:rsidP="00E1016F">
      <w:pPr>
        <w:rPr>
          <w:rFonts w:asciiTheme="minorHAnsi" w:hAnsiTheme="minorHAnsi" w:cstheme="minorHAnsi"/>
          <w:color w:val="808080"/>
        </w:rPr>
      </w:pPr>
    </w:p>
    <w:p w14:paraId="5824745B" w14:textId="77777777" w:rsidR="00DC6B72" w:rsidRPr="00190E0F" w:rsidRDefault="00DC6B72" w:rsidP="00E1016F">
      <w:pPr>
        <w:rPr>
          <w:rFonts w:asciiTheme="minorHAnsi" w:hAnsiTheme="minorHAnsi" w:cstheme="minorHAnsi"/>
          <w:b/>
          <w:bCs/>
          <w:i/>
          <w:color w:val="auto"/>
        </w:rPr>
      </w:pPr>
      <w:r w:rsidRPr="00190E0F">
        <w:rPr>
          <w:rFonts w:asciiTheme="minorHAnsi" w:hAnsiTheme="minorHAnsi" w:cstheme="minorHAnsi"/>
          <w:b/>
          <w:bCs/>
          <w:i/>
          <w:color w:val="auto"/>
        </w:rPr>
        <w:t xml:space="preserve">Corresponding Author: </w:t>
      </w:r>
    </w:p>
    <w:p w14:paraId="0990AEFD" w14:textId="77777777" w:rsidR="00DC6B72" w:rsidRPr="00F5527B" w:rsidRDefault="00DC6B72" w:rsidP="00E1016F">
      <w:pPr>
        <w:rPr>
          <w:rFonts w:asciiTheme="minorHAnsi" w:hAnsiTheme="minorHAnsi" w:cstheme="minorHAnsi"/>
        </w:rPr>
      </w:pPr>
      <w:r w:rsidRPr="00F5527B">
        <w:rPr>
          <w:rFonts w:asciiTheme="minorHAnsi" w:hAnsiTheme="minorHAnsi" w:cstheme="minorHAnsi"/>
        </w:rPr>
        <w:t>Basil Rigas</w:t>
      </w:r>
    </w:p>
    <w:p w14:paraId="247C72E8" w14:textId="5A559AD8" w:rsidR="00DC6B72" w:rsidRPr="00E1016F" w:rsidRDefault="004D41D0" w:rsidP="00E1016F">
      <w:pPr>
        <w:rPr>
          <w:rFonts w:asciiTheme="minorHAnsi" w:hAnsiTheme="minorHAnsi" w:cstheme="minorHAnsi"/>
          <w:color w:val="auto"/>
        </w:rPr>
      </w:pPr>
      <w:hyperlink r:id="rId8" w:history="1">
        <w:r w:rsidR="00BD2D37" w:rsidRPr="00190E0F">
          <w:rPr>
            <w:rStyle w:val="a4"/>
            <w:rFonts w:asciiTheme="minorHAnsi" w:hAnsiTheme="minorHAnsi" w:cstheme="minorHAnsi"/>
            <w:color w:val="auto"/>
            <w:u w:val="none"/>
          </w:rPr>
          <w:t>basil.rigas@stonybrookmedicine.edu</w:t>
        </w:r>
      </w:hyperlink>
    </w:p>
    <w:p w14:paraId="5550F636" w14:textId="77777777" w:rsidR="00DC6B72" w:rsidRPr="00F5527B" w:rsidRDefault="00DC6B72" w:rsidP="00E1016F">
      <w:pPr>
        <w:rPr>
          <w:rFonts w:asciiTheme="minorHAnsi" w:hAnsiTheme="minorHAnsi" w:cstheme="minorHAnsi"/>
          <w:bCs/>
          <w:color w:val="808080"/>
        </w:rPr>
      </w:pPr>
    </w:p>
    <w:p w14:paraId="1E025DD8" w14:textId="77777777" w:rsidR="00DC6B72" w:rsidRPr="00190E0F" w:rsidRDefault="00DC6B72" w:rsidP="00E1016F">
      <w:pPr>
        <w:pStyle w:val="a3"/>
        <w:spacing w:before="0" w:beforeAutospacing="0" w:after="0" w:afterAutospacing="0"/>
        <w:rPr>
          <w:rFonts w:asciiTheme="minorHAnsi" w:hAnsiTheme="minorHAnsi" w:cstheme="minorHAnsi"/>
          <w:b/>
          <w:bCs/>
          <w:i/>
          <w:color w:val="auto"/>
        </w:rPr>
      </w:pPr>
      <w:r w:rsidRPr="00190E0F">
        <w:rPr>
          <w:rFonts w:asciiTheme="minorHAnsi" w:hAnsiTheme="minorHAnsi" w:cstheme="minorHAnsi"/>
          <w:b/>
          <w:bCs/>
          <w:i/>
          <w:color w:val="auto"/>
        </w:rPr>
        <w:t>Email Addresses of Co-authors:</w:t>
      </w:r>
    </w:p>
    <w:p w14:paraId="6068BBBE" w14:textId="39EEEC44" w:rsidR="00DC6B72" w:rsidRPr="00F5527B" w:rsidRDefault="00D90448" w:rsidP="00E1016F">
      <w:pPr>
        <w:rPr>
          <w:rFonts w:asciiTheme="minorHAnsi" w:hAnsiTheme="minorHAnsi" w:cstheme="minorHAnsi"/>
        </w:rPr>
      </w:pPr>
      <w:r>
        <w:rPr>
          <w:rFonts w:asciiTheme="minorHAnsi" w:hAnsiTheme="minorHAnsi" w:cstheme="minorHAnsi"/>
        </w:rPr>
        <w:t>Robert A. Honkanen</w:t>
      </w:r>
      <w:r w:rsidR="005236CF">
        <w:rPr>
          <w:rFonts w:asciiTheme="minorHAnsi" w:hAnsiTheme="minorHAnsi" w:cstheme="minorHAnsi"/>
        </w:rPr>
        <w:tab/>
      </w:r>
      <w:r w:rsidR="00DC6B72" w:rsidRPr="00F5527B">
        <w:rPr>
          <w:rFonts w:asciiTheme="minorHAnsi" w:hAnsiTheme="minorHAnsi" w:cstheme="minorHAnsi"/>
        </w:rPr>
        <w:t>Robert.</w:t>
      </w:r>
      <w:r>
        <w:rPr>
          <w:rFonts w:asciiTheme="minorHAnsi" w:hAnsiTheme="minorHAnsi" w:cstheme="minorHAnsi"/>
        </w:rPr>
        <w:t>Honkanen@StonyBrookMedicine.edu</w:t>
      </w:r>
    </w:p>
    <w:p w14:paraId="2CF757D1" w14:textId="780BD817" w:rsidR="00DC6B72" w:rsidRPr="00F5527B" w:rsidRDefault="00DC6B72" w:rsidP="00E1016F">
      <w:pPr>
        <w:rPr>
          <w:rStyle w:val="a4"/>
          <w:rFonts w:asciiTheme="minorHAnsi" w:hAnsiTheme="minorHAnsi" w:cstheme="minorHAnsi"/>
          <w:color w:val="auto"/>
          <w:u w:val="none"/>
        </w:rPr>
      </w:pPr>
      <w:r w:rsidRPr="00F5527B">
        <w:rPr>
          <w:rStyle w:val="a4"/>
          <w:rFonts w:asciiTheme="minorHAnsi" w:hAnsiTheme="minorHAnsi" w:cstheme="minorHAnsi"/>
          <w:color w:val="auto"/>
          <w:u w:val="none"/>
        </w:rPr>
        <w:t>Liqun Huang</w:t>
      </w:r>
      <w:r w:rsidR="005236CF">
        <w:rPr>
          <w:rStyle w:val="a4"/>
          <w:rFonts w:asciiTheme="minorHAnsi" w:hAnsiTheme="minorHAnsi" w:cstheme="minorHAnsi"/>
          <w:color w:val="auto"/>
          <w:u w:val="none"/>
        </w:rPr>
        <w:tab/>
      </w:r>
      <w:r w:rsidR="005236CF">
        <w:rPr>
          <w:rStyle w:val="a4"/>
          <w:rFonts w:asciiTheme="minorHAnsi" w:hAnsiTheme="minorHAnsi" w:cstheme="minorHAnsi"/>
          <w:color w:val="auto"/>
          <w:u w:val="none"/>
        </w:rPr>
        <w:tab/>
      </w:r>
      <w:hyperlink r:id="rId9" w:history="1">
        <w:r w:rsidRPr="00F5527B">
          <w:rPr>
            <w:rStyle w:val="a4"/>
            <w:rFonts w:asciiTheme="minorHAnsi" w:hAnsiTheme="minorHAnsi" w:cstheme="minorHAnsi"/>
            <w:color w:val="auto"/>
            <w:u w:val="none"/>
          </w:rPr>
          <w:t>Liqun.Huang@StonyBrookMedicine.edu</w:t>
        </w:r>
      </w:hyperlink>
    </w:p>
    <w:p w14:paraId="27F0C711" w14:textId="77777777" w:rsidR="00D04A95" w:rsidRPr="00F5527B" w:rsidRDefault="00D04A95" w:rsidP="00E1016F">
      <w:pPr>
        <w:rPr>
          <w:rFonts w:asciiTheme="minorHAnsi" w:hAnsiTheme="minorHAnsi" w:cstheme="minorHAnsi"/>
          <w:bCs/>
          <w:color w:val="808080" w:themeColor="background1" w:themeShade="80"/>
        </w:rPr>
      </w:pPr>
    </w:p>
    <w:p w14:paraId="5B119E5B" w14:textId="03383733" w:rsidR="006305D7" w:rsidRPr="004042D8" w:rsidRDefault="006305D7" w:rsidP="00E1016F">
      <w:pPr>
        <w:pStyle w:val="a3"/>
        <w:spacing w:before="0" w:beforeAutospacing="0" w:after="0" w:afterAutospacing="0"/>
        <w:rPr>
          <w:rFonts w:asciiTheme="minorHAnsi" w:hAnsiTheme="minorHAnsi" w:cstheme="minorHAnsi"/>
        </w:rPr>
      </w:pPr>
      <w:r w:rsidRPr="004042D8">
        <w:rPr>
          <w:rFonts w:asciiTheme="minorHAnsi" w:hAnsiTheme="minorHAnsi" w:cstheme="minorHAnsi"/>
          <w:b/>
          <w:bCs/>
        </w:rPr>
        <w:t>KEYWORDS:</w:t>
      </w:r>
      <w:r w:rsidRPr="004042D8">
        <w:rPr>
          <w:rFonts w:asciiTheme="minorHAnsi" w:hAnsiTheme="minorHAnsi" w:cstheme="minorHAnsi"/>
        </w:rPr>
        <w:t xml:space="preserve"> </w:t>
      </w:r>
    </w:p>
    <w:p w14:paraId="648733DA" w14:textId="32DD336D" w:rsidR="002A5704" w:rsidRPr="004042D8" w:rsidRDefault="00D24C06" w:rsidP="00E1016F">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d</w:t>
      </w:r>
      <w:r w:rsidR="00F67779" w:rsidRPr="004042D8">
        <w:rPr>
          <w:rFonts w:asciiTheme="minorHAnsi" w:hAnsiTheme="minorHAnsi" w:cstheme="minorHAnsi"/>
          <w:color w:val="auto"/>
        </w:rPr>
        <w:t xml:space="preserve">ry </w:t>
      </w:r>
      <w:r w:rsidR="00821691" w:rsidRPr="004042D8">
        <w:rPr>
          <w:rFonts w:asciiTheme="minorHAnsi" w:hAnsiTheme="minorHAnsi" w:cstheme="minorHAnsi"/>
          <w:color w:val="auto"/>
        </w:rPr>
        <w:t>e</w:t>
      </w:r>
      <w:r w:rsidR="00F67779" w:rsidRPr="004042D8">
        <w:rPr>
          <w:rFonts w:asciiTheme="minorHAnsi" w:hAnsiTheme="minorHAnsi" w:cstheme="minorHAnsi"/>
          <w:color w:val="auto"/>
        </w:rPr>
        <w:t xml:space="preserve">ye, </w:t>
      </w:r>
      <w:r w:rsidR="00123BE1" w:rsidRPr="004042D8">
        <w:rPr>
          <w:rFonts w:asciiTheme="minorHAnsi" w:hAnsiTheme="minorHAnsi" w:cstheme="minorHAnsi"/>
          <w:color w:val="auto"/>
        </w:rPr>
        <w:t>dry eye disease, dry eye syndrome, r</w:t>
      </w:r>
      <w:r w:rsidR="00274A9E" w:rsidRPr="004042D8">
        <w:rPr>
          <w:rFonts w:asciiTheme="minorHAnsi" w:hAnsiTheme="minorHAnsi" w:cstheme="minorHAnsi"/>
          <w:color w:val="auto"/>
        </w:rPr>
        <w:t>abbit</w:t>
      </w:r>
      <w:r w:rsidR="00F67779" w:rsidRPr="004042D8">
        <w:rPr>
          <w:rFonts w:asciiTheme="minorHAnsi" w:hAnsiTheme="minorHAnsi" w:cstheme="minorHAnsi"/>
          <w:color w:val="auto"/>
        </w:rPr>
        <w:t xml:space="preserve"> </w:t>
      </w:r>
      <w:r w:rsidR="00123BE1" w:rsidRPr="004042D8">
        <w:rPr>
          <w:rFonts w:asciiTheme="minorHAnsi" w:hAnsiTheme="minorHAnsi" w:cstheme="minorHAnsi"/>
          <w:color w:val="auto"/>
        </w:rPr>
        <w:t>m</w:t>
      </w:r>
      <w:r w:rsidR="00F67779" w:rsidRPr="004042D8">
        <w:rPr>
          <w:rFonts w:asciiTheme="minorHAnsi" w:hAnsiTheme="minorHAnsi" w:cstheme="minorHAnsi"/>
          <w:color w:val="auto"/>
        </w:rPr>
        <w:t xml:space="preserve">odel, Concanavalin A, </w:t>
      </w:r>
      <w:r w:rsidR="00123BE1" w:rsidRPr="004042D8">
        <w:rPr>
          <w:rFonts w:asciiTheme="minorHAnsi" w:hAnsiTheme="minorHAnsi" w:cstheme="minorHAnsi"/>
          <w:color w:val="auto"/>
        </w:rPr>
        <w:t>t</w:t>
      </w:r>
      <w:r w:rsidR="001565DD" w:rsidRPr="004042D8">
        <w:rPr>
          <w:rFonts w:asciiTheme="minorHAnsi" w:hAnsiTheme="minorHAnsi" w:cstheme="minorHAnsi"/>
          <w:color w:val="auto"/>
        </w:rPr>
        <w:t xml:space="preserve">ear </w:t>
      </w:r>
      <w:r w:rsidR="00123BE1" w:rsidRPr="004042D8">
        <w:rPr>
          <w:rFonts w:asciiTheme="minorHAnsi" w:hAnsiTheme="minorHAnsi" w:cstheme="minorHAnsi"/>
          <w:color w:val="auto"/>
        </w:rPr>
        <w:t>b</w:t>
      </w:r>
      <w:r w:rsidR="001565DD" w:rsidRPr="004042D8">
        <w:rPr>
          <w:rFonts w:asciiTheme="minorHAnsi" w:hAnsiTheme="minorHAnsi" w:cstheme="minorHAnsi"/>
          <w:color w:val="auto"/>
        </w:rPr>
        <w:t>reak</w:t>
      </w:r>
      <w:r w:rsidR="001A6F0D">
        <w:rPr>
          <w:rFonts w:asciiTheme="minorHAnsi" w:hAnsiTheme="minorHAnsi" w:cstheme="minorHAnsi"/>
          <w:color w:val="auto"/>
        </w:rPr>
        <w:t>-</w:t>
      </w:r>
      <w:r w:rsidR="001565DD" w:rsidRPr="004042D8">
        <w:rPr>
          <w:rFonts w:asciiTheme="minorHAnsi" w:hAnsiTheme="minorHAnsi" w:cstheme="minorHAnsi"/>
          <w:color w:val="auto"/>
        </w:rPr>
        <w:t xml:space="preserve">up </w:t>
      </w:r>
      <w:r w:rsidR="00123BE1" w:rsidRPr="004042D8">
        <w:rPr>
          <w:rFonts w:asciiTheme="minorHAnsi" w:hAnsiTheme="minorHAnsi" w:cstheme="minorHAnsi"/>
          <w:color w:val="auto"/>
        </w:rPr>
        <w:t>t</w:t>
      </w:r>
      <w:r w:rsidR="001565DD" w:rsidRPr="004042D8">
        <w:rPr>
          <w:rFonts w:asciiTheme="minorHAnsi" w:hAnsiTheme="minorHAnsi" w:cstheme="minorHAnsi"/>
          <w:color w:val="auto"/>
        </w:rPr>
        <w:t>ime, Schirmer</w:t>
      </w:r>
      <w:r w:rsidR="001A6F0D">
        <w:rPr>
          <w:rFonts w:asciiTheme="minorHAnsi" w:hAnsiTheme="minorHAnsi" w:cstheme="minorHAnsi"/>
          <w:color w:val="auto"/>
        </w:rPr>
        <w:t>’s</w:t>
      </w:r>
      <w:r w:rsidR="00945B0B">
        <w:rPr>
          <w:rFonts w:asciiTheme="minorHAnsi" w:hAnsiTheme="minorHAnsi" w:cstheme="minorHAnsi"/>
          <w:color w:val="auto"/>
        </w:rPr>
        <w:t xml:space="preserve"> tear</w:t>
      </w:r>
      <w:r w:rsidR="001565DD" w:rsidRPr="004042D8">
        <w:rPr>
          <w:rFonts w:asciiTheme="minorHAnsi" w:hAnsiTheme="minorHAnsi" w:cstheme="minorHAnsi"/>
          <w:color w:val="auto"/>
        </w:rPr>
        <w:t xml:space="preserve"> </w:t>
      </w:r>
      <w:r w:rsidR="00123BE1" w:rsidRPr="004042D8">
        <w:rPr>
          <w:rFonts w:asciiTheme="minorHAnsi" w:hAnsiTheme="minorHAnsi" w:cstheme="minorHAnsi"/>
          <w:color w:val="auto"/>
        </w:rPr>
        <w:t>t</w:t>
      </w:r>
      <w:r w:rsidR="001565DD" w:rsidRPr="004042D8">
        <w:rPr>
          <w:rFonts w:asciiTheme="minorHAnsi" w:hAnsiTheme="minorHAnsi" w:cstheme="minorHAnsi"/>
          <w:color w:val="auto"/>
        </w:rPr>
        <w:t xml:space="preserve">est, </w:t>
      </w:r>
      <w:r w:rsidR="00123BE1" w:rsidRPr="004042D8">
        <w:rPr>
          <w:rFonts w:asciiTheme="minorHAnsi" w:hAnsiTheme="minorHAnsi" w:cstheme="minorHAnsi"/>
          <w:color w:val="auto"/>
        </w:rPr>
        <w:t>t</w:t>
      </w:r>
      <w:r w:rsidR="001565DD" w:rsidRPr="004042D8">
        <w:rPr>
          <w:rFonts w:asciiTheme="minorHAnsi" w:hAnsiTheme="minorHAnsi" w:cstheme="minorHAnsi"/>
          <w:color w:val="auto"/>
        </w:rPr>
        <w:t xml:space="preserve">ear </w:t>
      </w:r>
      <w:r w:rsidR="00123BE1" w:rsidRPr="004042D8">
        <w:rPr>
          <w:rFonts w:asciiTheme="minorHAnsi" w:hAnsiTheme="minorHAnsi" w:cstheme="minorHAnsi"/>
          <w:color w:val="auto"/>
        </w:rPr>
        <w:t>o</w:t>
      </w:r>
      <w:r w:rsidR="001565DD" w:rsidRPr="004042D8">
        <w:rPr>
          <w:rFonts w:asciiTheme="minorHAnsi" w:hAnsiTheme="minorHAnsi" w:cstheme="minorHAnsi"/>
          <w:color w:val="auto"/>
        </w:rPr>
        <w:t xml:space="preserve">smolarity, </w:t>
      </w:r>
      <w:r w:rsidR="00123BE1" w:rsidRPr="004042D8">
        <w:rPr>
          <w:rFonts w:asciiTheme="minorHAnsi" w:hAnsiTheme="minorHAnsi" w:cstheme="minorHAnsi"/>
          <w:color w:val="auto"/>
        </w:rPr>
        <w:t>r</w:t>
      </w:r>
      <w:r w:rsidR="001565DD" w:rsidRPr="004042D8">
        <w:rPr>
          <w:rFonts w:asciiTheme="minorHAnsi" w:hAnsiTheme="minorHAnsi" w:cstheme="minorHAnsi"/>
          <w:color w:val="auto"/>
        </w:rPr>
        <w:t xml:space="preserve">ose </w:t>
      </w:r>
      <w:r w:rsidR="00123BE1" w:rsidRPr="004042D8">
        <w:rPr>
          <w:rFonts w:asciiTheme="minorHAnsi" w:hAnsiTheme="minorHAnsi" w:cstheme="minorHAnsi"/>
          <w:color w:val="auto"/>
        </w:rPr>
        <w:t>b</w:t>
      </w:r>
      <w:r w:rsidR="001565DD" w:rsidRPr="004042D8">
        <w:rPr>
          <w:rFonts w:asciiTheme="minorHAnsi" w:hAnsiTheme="minorHAnsi" w:cstheme="minorHAnsi"/>
          <w:color w:val="auto"/>
        </w:rPr>
        <w:t xml:space="preserve">engal </w:t>
      </w:r>
      <w:r w:rsidR="00123BE1" w:rsidRPr="004042D8">
        <w:rPr>
          <w:rFonts w:asciiTheme="minorHAnsi" w:hAnsiTheme="minorHAnsi" w:cstheme="minorHAnsi"/>
          <w:color w:val="auto"/>
        </w:rPr>
        <w:t>s</w:t>
      </w:r>
      <w:r w:rsidR="001565DD" w:rsidRPr="004042D8">
        <w:rPr>
          <w:rFonts w:asciiTheme="minorHAnsi" w:hAnsiTheme="minorHAnsi" w:cstheme="minorHAnsi"/>
          <w:color w:val="auto"/>
        </w:rPr>
        <w:t xml:space="preserve">taining, </w:t>
      </w:r>
      <w:r w:rsidR="00123BE1" w:rsidRPr="004042D8">
        <w:rPr>
          <w:rFonts w:asciiTheme="minorHAnsi" w:hAnsiTheme="minorHAnsi" w:cstheme="minorHAnsi"/>
          <w:color w:val="auto"/>
        </w:rPr>
        <w:t>ocular drug development</w:t>
      </w:r>
    </w:p>
    <w:p w14:paraId="2CEA0C52" w14:textId="77777777" w:rsidR="00190E0F" w:rsidRPr="004042D8" w:rsidRDefault="00190E0F" w:rsidP="00E1016F">
      <w:pPr>
        <w:rPr>
          <w:rFonts w:asciiTheme="minorHAnsi" w:hAnsiTheme="minorHAnsi" w:cstheme="minorHAnsi"/>
          <w:b/>
          <w:bCs/>
        </w:rPr>
      </w:pPr>
    </w:p>
    <w:p w14:paraId="50E2CE30" w14:textId="3E8837E4" w:rsidR="006305D7" w:rsidRPr="004042D8" w:rsidRDefault="00086FF5" w:rsidP="00E1016F">
      <w:pPr>
        <w:rPr>
          <w:rFonts w:asciiTheme="minorHAnsi" w:hAnsiTheme="minorHAnsi" w:cstheme="minorHAnsi"/>
        </w:rPr>
      </w:pPr>
      <w:r w:rsidRPr="004042D8">
        <w:rPr>
          <w:rFonts w:asciiTheme="minorHAnsi" w:hAnsiTheme="minorHAnsi" w:cstheme="minorHAnsi"/>
          <w:b/>
          <w:bCs/>
        </w:rPr>
        <w:t>SUMMARY</w:t>
      </w:r>
      <w:r w:rsidR="006305D7" w:rsidRPr="004042D8">
        <w:rPr>
          <w:rFonts w:asciiTheme="minorHAnsi" w:hAnsiTheme="minorHAnsi" w:cstheme="minorHAnsi"/>
          <w:b/>
          <w:bCs/>
        </w:rPr>
        <w:t>:</w:t>
      </w:r>
      <w:r w:rsidR="006305D7" w:rsidRPr="004042D8">
        <w:rPr>
          <w:rFonts w:asciiTheme="minorHAnsi" w:hAnsiTheme="minorHAnsi" w:cstheme="minorHAnsi"/>
        </w:rPr>
        <w:t xml:space="preserve"> </w:t>
      </w:r>
    </w:p>
    <w:p w14:paraId="280CF416" w14:textId="55AE11E1" w:rsidR="00D621CC" w:rsidRPr="004042D8" w:rsidRDefault="00FF2301" w:rsidP="00E1016F">
      <w:pPr>
        <w:pStyle w:val="Default"/>
        <w:jc w:val="both"/>
        <w:rPr>
          <w:rFonts w:asciiTheme="minorHAnsi" w:hAnsiTheme="minorHAnsi" w:cstheme="minorHAnsi"/>
          <w:bCs/>
          <w:color w:val="auto"/>
        </w:rPr>
      </w:pPr>
      <w:r>
        <w:rPr>
          <w:rFonts w:asciiTheme="minorHAnsi" w:hAnsiTheme="minorHAnsi" w:cstheme="minorHAnsi"/>
          <w:bCs/>
          <w:color w:val="auto"/>
        </w:rPr>
        <w:t>This article describes the development of</w:t>
      </w:r>
      <w:r w:rsidR="00D621CC" w:rsidRPr="004042D8">
        <w:rPr>
          <w:rFonts w:asciiTheme="minorHAnsi" w:hAnsiTheme="minorHAnsi" w:cstheme="minorHAnsi"/>
          <w:bCs/>
          <w:color w:val="auto"/>
        </w:rPr>
        <w:t xml:space="preserve"> a method to </w:t>
      </w:r>
      <w:r w:rsidR="00821691" w:rsidRPr="004042D8">
        <w:rPr>
          <w:rFonts w:asciiTheme="minorHAnsi" w:hAnsiTheme="minorHAnsi" w:cstheme="minorHAnsi"/>
          <w:bCs/>
          <w:color w:val="auto"/>
        </w:rPr>
        <w:t>induce</w:t>
      </w:r>
      <w:r w:rsidR="00D621CC" w:rsidRPr="004042D8">
        <w:rPr>
          <w:rFonts w:asciiTheme="minorHAnsi" w:hAnsiTheme="minorHAnsi" w:cstheme="minorHAnsi"/>
          <w:bCs/>
          <w:color w:val="auto"/>
        </w:rPr>
        <w:t xml:space="preserve"> acute or chronic </w:t>
      </w:r>
      <w:r w:rsidR="00783998" w:rsidRPr="004042D8">
        <w:rPr>
          <w:rFonts w:asciiTheme="minorHAnsi" w:hAnsiTheme="minorHAnsi" w:cstheme="minorHAnsi"/>
          <w:bCs/>
          <w:color w:val="auto"/>
        </w:rPr>
        <w:t>d</w:t>
      </w:r>
      <w:r w:rsidR="00D621CC" w:rsidRPr="004042D8">
        <w:rPr>
          <w:rFonts w:asciiTheme="minorHAnsi" w:hAnsiTheme="minorHAnsi" w:cstheme="minorHAnsi"/>
          <w:bCs/>
          <w:color w:val="auto"/>
        </w:rPr>
        <w:t xml:space="preserve">ry </w:t>
      </w:r>
      <w:r w:rsidR="00783998" w:rsidRPr="004042D8">
        <w:rPr>
          <w:rFonts w:asciiTheme="minorHAnsi" w:hAnsiTheme="minorHAnsi" w:cstheme="minorHAnsi"/>
          <w:bCs/>
          <w:color w:val="auto"/>
        </w:rPr>
        <w:t>e</w:t>
      </w:r>
      <w:r w:rsidR="00D621CC" w:rsidRPr="004042D8">
        <w:rPr>
          <w:rFonts w:asciiTheme="minorHAnsi" w:hAnsiTheme="minorHAnsi" w:cstheme="minorHAnsi"/>
          <w:bCs/>
          <w:color w:val="auto"/>
        </w:rPr>
        <w:t xml:space="preserve">ye </w:t>
      </w:r>
      <w:r w:rsidR="00783998" w:rsidRPr="004042D8">
        <w:rPr>
          <w:rFonts w:asciiTheme="minorHAnsi" w:hAnsiTheme="minorHAnsi" w:cstheme="minorHAnsi"/>
          <w:bCs/>
          <w:color w:val="auto"/>
        </w:rPr>
        <w:t>d</w:t>
      </w:r>
      <w:r w:rsidR="00D621CC" w:rsidRPr="004042D8">
        <w:rPr>
          <w:rFonts w:asciiTheme="minorHAnsi" w:hAnsiTheme="minorHAnsi" w:cstheme="minorHAnsi"/>
          <w:bCs/>
          <w:color w:val="auto"/>
        </w:rPr>
        <w:t xml:space="preserve">isease in rabbits </w:t>
      </w:r>
      <w:r w:rsidR="00821691" w:rsidRPr="004042D8">
        <w:rPr>
          <w:rFonts w:asciiTheme="minorHAnsi" w:hAnsiTheme="minorHAnsi" w:cstheme="minorHAnsi"/>
          <w:bCs/>
          <w:color w:val="auto"/>
        </w:rPr>
        <w:t>by injecting</w:t>
      </w:r>
      <w:r w:rsidR="00D621CC" w:rsidRPr="004042D8">
        <w:rPr>
          <w:rFonts w:asciiTheme="minorHAnsi" w:hAnsiTheme="minorHAnsi" w:cstheme="minorHAnsi"/>
          <w:bCs/>
          <w:color w:val="auto"/>
        </w:rPr>
        <w:t xml:space="preserve"> </w:t>
      </w:r>
      <w:r w:rsidR="00783998" w:rsidRPr="004042D8">
        <w:rPr>
          <w:rFonts w:asciiTheme="minorHAnsi" w:hAnsiTheme="minorHAnsi" w:cstheme="minorHAnsi"/>
          <w:bCs/>
          <w:color w:val="auto"/>
        </w:rPr>
        <w:t>c</w:t>
      </w:r>
      <w:r w:rsidR="00D621CC" w:rsidRPr="004042D8">
        <w:rPr>
          <w:rFonts w:asciiTheme="minorHAnsi" w:hAnsiTheme="minorHAnsi" w:cstheme="minorHAnsi"/>
          <w:bCs/>
          <w:color w:val="auto"/>
        </w:rPr>
        <w:t>oncanavalin A</w:t>
      </w:r>
      <w:r w:rsidR="00821691" w:rsidRPr="004042D8">
        <w:rPr>
          <w:rFonts w:asciiTheme="minorHAnsi" w:hAnsiTheme="minorHAnsi" w:cstheme="minorHAnsi"/>
          <w:bCs/>
          <w:color w:val="auto"/>
        </w:rPr>
        <w:t xml:space="preserve"> to all</w:t>
      </w:r>
      <w:r w:rsidR="00D621CC" w:rsidRPr="004042D8">
        <w:rPr>
          <w:rFonts w:asciiTheme="minorHAnsi" w:hAnsiTheme="minorHAnsi" w:cstheme="minorHAnsi"/>
          <w:bCs/>
          <w:color w:val="auto"/>
        </w:rPr>
        <w:t xml:space="preserve"> portions of the </w:t>
      </w:r>
      <w:r w:rsidR="005627F5" w:rsidRPr="004042D8">
        <w:rPr>
          <w:rFonts w:asciiTheme="minorHAnsi" w:hAnsiTheme="minorHAnsi" w:cstheme="minorHAnsi"/>
          <w:bCs/>
          <w:color w:val="auto"/>
        </w:rPr>
        <w:t xml:space="preserve">orbital </w:t>
      </w:r>
      <w:r w:rsidR="00D621CC" w:rsidRPr="004042D8">
        <w:rPr>
          <w:rFonts w:asciiTheme="minorHAnsi" w:hAnsiTheme="minorHAnsi" w:cstheme="minorHAnsi"/>
          <w:bCs/>
          <w:color w:val="auto"/>
        </w:rPr>
        <w:t>lacrimal gland system</w:t>
      </w:r>
      <w:r w:rsidR="00821691" w:rsidRPr="004042D8">
        <w:rPr>
          <w:rFonts w:asciiTheme="minorHAnsi" w:hAnsiTheme="minorHAnsi" w:cstheme="minorHAnsi"/>
          <w:bCs/>
          <w:color w:val="auto"/>
        </w:rPr>
        <w:t>.</w:t>
      </w:r>
      <w:r w:rsidR="00D24C06">
        <w:rPr>
          <w:rFonts w:asciiTheme="minorHAnsi" w:hAnsiTheme="minorHAnsi" w:cstheme="minorHAnsi"/>
          <w:bCs/>
          <w:color w:val="auto"/>
        </w:rPr>
        <w:t xml:space="preserve"> </w:t>
      </w:r>
      <w:r w:rsidR="00821691" w:rsidRPr="004042D8">
        <w:rPr>
          <w:rFonts w:asciiTheme="minorHAnsi" w:hAnsiTheme="minorHAnsi" w:cstheme="minorHAnsi"/>
          <w:bCs/>
          <w:color w:val="auto"/>
        </w:rPr>
        <w:t>This method,</w:t>
      </w:r>
      <w:r w:rsidR="00D621CC" w:rsidRPr="004042D8">
        <w:rPr>
          <w:rFonts w:asciiTheme="minorHAnsi" w:hAnsiTheme="minorHAnsi" w:cstheme="minorHAnsi"/>
          <w:bCs/>
          <w:color w:val="auto"/>
        </w:rPr>
        <w:t xml:space="preserve"> superior to </w:t>
      </w:r>
      <w:r w:rsidR="00821691" w:rsidRPr="004042D8">
        <w:rPr>
          <w:rFonts w:asciiTheme="minorHAnsi" w:hAnsiTheme="minorHAnsi" w:cstheme="minorHAnsi"/>
          <w:bCs/>
          <w:color w:val="auto"/>
        </w:rPr>
        <w:t>those already reported</w:t>
      </w:r>
      <w:r w:rsidR="00D621CC" w:rsidRPr="004042D8">
        <w:rPr>
          <w:rFonts w:asciiTheme="minorHAnsi" w:hAnsiTheme="minorHAnsi" w:cstheme="minorHAnsi"/>
          <w:bCs/>
          <w:color w:val="auto"/>
        </w:rPr>
        <w:t xml:space="preserve">, </w:t>
      </w:r>
      <w:r w:rsidR="00821691" w:rsidRPr="004042D8">
        <w:rPr>
          <w:rFonts w:asciiTheme="minorHAnsi" w:hAnsiTheme="minorHAnsi" w:cstheme="minorHAnsi"/>
          <w:bCs/>
          <w:color w:val="auto"/>
        </w:rPr>
        <w:t>generates</w:t>
      </w:r>
      <w:r w:rsidR="00D621CC" w:rsidRPr="004042D8">
        <w:rPr>
          <w:rFonts w:asciiTheme="minorHAnsi" w:hAnsiTheme="minorHAnsi" w:cstheme="minorHAnsi"/>
          <w:bCs/>
          <w:color w:val="auto"/>
        </w:rPr>
        <w:t xml:space="preserve"> a re</w:t>
      </w:r>
      <w:r w:rsidR="00821691" w:rsidRPr="004042D8">
        <w:rPr>
          <w:rFonts w:asciiTheme="minorHAnsi" w:hAnsiTheme="minorHAnsi" w:cstheme="minorHAnsi"/>
          <w:bCs/>
          <w:color w:val="auto"/>
        </w:rPr>
        <w:t>producible</w:t>
      </w:r>
      <w:r w:rsidR="00D621CC" w:rsidRPr="004042D8">
        <w:rPr>
          <w:rFonts w:asciiTheme="minorHAnsi" w:hAnsiTheme="minorHAnsi" w:cstheme="minorHAnsi"/>
          <w:bCs/>
          <w:color w:val="auto"/>
        </w:rPr>
        <w:t>, stable model of dry eye suitable for the study of pharmacologic</w:t>
      </w:r>
      <w:r w:rsidR="00821691" w:rsidRPr="004042D8">
        <w:rPr>
          <w:rFonts w:asciiTheme="minorHAnsi" w:hAnsiTheme="minorHAnsi" w:cstheme="minorHAnsi"/>
          <w:bCs/>
          <w:color w:val="auto"/>
        </w:rPr>
        <w:t>al</w:t>
      </w:r>
      <w:r w:rsidR="00D621CC" w:rsidRPr="004042D8">
        <w:rPr>
          <w:rFonts w:asciiTheme="minorHAnsi" w:hAnsiTheme="minorHAnsi" w:cstheme="minorHAnsi"/>
          <w:bCs/>
          <w:color w:val="auto"/>
        </w:rPr>
        <w:t xml:space="preserve"> agents.</w:t>
      </w:r>
    </w:p>
    <w:p w14:paraId="13FCB202" w14:textId="77777777" w:rsidR="006305D7" w:rsidRPr="004042D8" w:rsidRDefault="006305D7" w:rsidP="00E1016F">
      <w:pPr>
        <w:rPr>
          <w:rFonts w:asciiTheme="minorHAnsi" w:hAnsiTheme="minorHAnsi" w:cstheme="minorHAnsi"/>
        </w:rPr>
      </w:pPr>
    </w:p>
    <w:p w14:paraId="6045AB2D" w14:textId="70640D60" w:rsidR="006305D7" w:rsidRPr="004042D8" w:rsidRDefault="006305D7" w:rsidP="00E1016F">
      <w:pPr>
        <w:rPr>
          <w:rFonts w:asciiTheme="minorHAnsi" w:hAnsiTheme="minorHAnsi" w:cstheme="minorHAnsi"/>
          <w:color w:val="808080"/>
        </w:rPr>
      </w:pPr>
      <w:r w:rsidRPr="004042D8">
        <w:rPr>
          <w:rFonts w:asciiTheme="minorHAnsi" w:hAnsiTheme="minorHAnsi" w:cstheme="minorHAnsi"/>
          <w:b/>
          <w:bCs/>
        </w:rPr>
        <w:t>ABSTRACT:</w:t>
      </w:r>
      <w:r w:rsidRPr="004042D8">
        <w:rPr>
          <w:rFonts w:asciiTheme="minorHAnsi" w:hAnsiTheme="minorHAnsi" w:cstheme="minorHAnsi"/>
        </w:rPr>
        <w:t xml:space="preserve"> </w:t>
      </w:r>
    </w:p>
    <w:p w14:paraId="19F38550" w14:textId="58650514" w:rsidR="00424A65" w:rsidRPr="006A0225" w:rsidRDefault="00424A65" w:rsidP="00E1016F">
      <w:pPr>
        <w:rPr>
          <w:rFonts w:asciiTheme="minorHAnsi" w:hAnsiTheme="minorHAnsi" w:cstheme="minorHAnsi"/>
          <w:color w:val="auto"/>
        </w:rPr>
      </w:pPr>
      <w:r w:rsidRPr="004042D8">
        <w:rPr>
          <w:rFonts w:asciiTheme="minorHAnsi" w:hAnsiTheme="minorHAnsi" w:cstheme="minorHAnsi"/>
        </w:rPr>
        <w:t xml:space="preserve">Dry eye disease (DED), </w:t>
      </w:r>
      <w:r w:rsidRPr="004042D8">
        <w:rPr>
          <w:rFonts w:asciiTheme="minorHAnsi" w:hAnsiTheme="minorHAnsi" w:cstheme="minorHAnsi"/>
          <w:shd w:val="clear" w:color="auto" w:fill="FFFFFF"/>
        </w:rPr>
        <w:t xml:space="preserve">a multifactorial inflammatory disease of the ocular surface, </w:t>
      </w:r>
      <w:r w:rsidRPr="004042D8">
        <w:rPr>
          <w:rFonts w:asciiTheme="minorHAnsi" w:hAnsiTheme="minorHAnsi" w:cstheme="minorHAnsi"/>
        </w:rPr>
        <w:t>affects 1 in 6 humans worldwide with staggering implications for quality o</w:t>
      </w:r>
      <w:r w:rsidR="00A52516" w:rsidRPr="004042D8">
        <w:rPr>
          <w:rFonts w:asciiTheme="minorHAnsi" w:hAnsiTheme="minorHAnsi" w:cstheme="minorHAnsi"/>
        </w:rPr>
        <w:t>f life and health care costs.</w:t>
      </w:r>
      <w:r w:rsidR="00D24C06">
        <w:rPr>
          <w:rFonts w:asciiTheme="minorHAnsi" w:hAnsiTheme="minorHAnsi" w:cstheme="minorHAnsi"/>
        </w:rPr>
        <w:t xml:space="preserve"> </w:t>
      </w:r>
      <w:r w:rsidRPr="004042D8">
        <w:rPr>
          <w:rFonts w:asciiTheme="minorHAnsi" w:hAnsiTheme="minorHAnsi" w:cstheme="minorHAnsi"/>
        </w:rPr>
        <w:t xml:space="preserve">The </w:t>
      </w:r>
      <w:r w:rsidR="00986CBA" w:rsidRPr="004042D8">
        <w:rPr>
          <w:rFonts w:asciiTheme="minorHAnsi" w:hAnsiTheme="minorHAnsi" w:cstheme="minorHAnsi"/>
        </w:rPr>
        <w:t xml:space="preserve">lack of informative animal models that recapitulate its key features impedes the </w:t>
      </w:r>
      <w:r w:rsidRPr="004042D8">
        <w:rPr>
          <w:rFonts w:asciiTheme="minorHAnsi" w:hAnsiTheme="minorHAnsi" w:cstheme="minorHAnsi"/>
        </w:rPr>
        <w:t>search for new therapeutic agents for DED</w:t>
      </w:r>
      <w:r w:rsidR="00986CBA" w:rsidRPr="004042D8">
        <w:rPr>
          <w:rFonts w:asciiTheme="minorHAnsi" w:hAnsiTheme="minorHAnsi" w:cstheme="minorHAnsi"/>
        </w:rPr>
        <w:t>.</w:t>
      </w:r>
      <w:r w:rsidRPr="004042D8">
        <w:rPr>
          <w:rFonts w:asciiTheme="minorHAnsi" w:hAnsiTheme="minorHAnsi" w:cstheme="minorHAnsi"/>
        </w:rPr>
        <w:t xml:space="preserve"> Available DED animal models have limited reproducibility and efficacy.</w:t>
      </w:r>
      <w:r w:rsidR="00A52516" w:rsidRPr="004042D8">
        <w:rPr>
          <w:rFonts w:asciiTheme="minorHAnsi" w:hAnsiTheme="minorHAnsi" w:cstheme="minorHAnsi"/>
        </w:rPr>
        <w:t xml:space="preserve"> </w:t>
      </w:r>
      <w:r w:rsidR="00FF2301">
        <w:rPr>
          <w:rFonts w:asciiTheme="minorHAnsi" w:hAnsiTheme="minorHAnsi" w:cstheme="minorHAnsi"/>
        </w:rPr>
        <w:t>A</w:t>
      </w:r>
      <w:r w:rsidRPr="004042D8">
        <w:rPr>
          <w:rFonts w:asciiTheme="minorHAnsi" w:hAnsiTheme="minorHAnsi" w:cstheme="minorHAnsi"/>
        </w:rPr>
        <w:t xml:space="preserve"> model </w:t>
      </w:r>
      <w:r w:rsidR="00FF2301">
        <w:rPr>
          <w:rFonts w:asciiTheme="minorHAnsi" w:hAnsiTheme="minorHAnsi" w:cstheme="minorHAnsi"/>
        </w:rPr>
        <w:t xml:space="preserve">is presented here </w:t>
      </w:r>
      <w:r w:rsidRPr="004042D8">
        <w:rPr>
          <w:rFonts w:asciiTheme="minorHAnsi" w:hAnsiTheme="minorHAnsi" w:cstheme="minorHAnsi"/>
        </w:rPr>
        <w:t>in which DED is induced by injecting the mitogen concanavalin A (Con A) into the orbital lacrimal glands of rabbits.</w:t>
      </w:r>
      <w:r w:rsidR="00D24C06">
        <w:rPr>
          <w:rFonts w:asciiTheme="minorHAnsi" w:hAnsiTheme="minorHAnsi" w:cstheme="minorHAnsi"/>
        </w:rPr>
        <w:t xml:space="preserve"> </w:t>
      </w:r>
      <w:r w:rsidRPr="004042D8">
        <w:rPr>
          <w:rFonts w:asciiTheme="minorHAnsi" w:hAnsiTheme="minorHAnsi" w:cstheme="minorHAnsi"/>
        </w:rPr>
        <w:t xml:space="preserve">Innovative aspects of this model are the use of ultrasound </w:t>
      </w:r>
      <w:r w:rsidR="00945B0B">
        <w:rPr>
          <w:rFonts w:asciiTheme="minorHAnsi" w:hAnsiTheme="minorHAnsi" w:cstheme="minorHAnsi"/>
        </w:rPr>
        <w:t xml:space="preserve">(US) </w:t>
      </w:r>
      <w:r w:rsidRPr="004042D8">
        <w:rPr>
          <w:rFonts w:asciiTheme="minorHAnsi" w:hAnsiTheme="minorHAnsi" w:cstheme="minorHAnsi"/>
        </w:rPr>
        <w:t>guidance to ensure optimal and reproducible injection of Con A into the inferior lacrimal gland; injection of Con A into all orbital lacrimal gland</w:t>
      </w:r>
      <w:r w:rsidR="001329EC" w:rsidRPr="004042D8">
        <w:rPr>
          <w:rFonts w:asciiTheme="minorHAnsi" w:hAnsiTheme="minorHAnsi" w:cstheme="minorHAnsi"/>
        </w:rPr>
        <w:t>s</w:t>
      </w:r>
      <w:r w:rsidRPr="004042D8">
        <w:rPr>
          <w:rFonts w:asciiTheme="minorHAnsi" w:hAnsiTheme="minorHAnsi" w:cstheme="minorHAnsi"/>
        </w:rPr>
        <w:t xml:space="preserve"> that limits compensatory production of tears; and use of periodic repeat injections of Con A that prolong the state of DED at will</w:t>
      </w:r>
      <w:r w:rsidR="00526F79" w:rsidRPr="004042D8">
        <w:rPr>
          <w:rFonts w:asciiTheme="minorHAnsi" w:hAnsiTheme="minorHAnsi" w:cstheme="minorHAnsi"/>
        </w:rPr>
        <w:t>.</w:t>
      </w:r>
      <w:r w:rsidR="00D24C06">
        <w:rPr>
          <w:rFonts w:asciiTheme="minorHAnsi" w:hAnsiTheme="minorHAnsi" w:cstheme="minorHAnsi"/>
        </w:rPr>
        <w:t xml:space="preserve"> </w:t>
      </w:r>
      <w:r w:rsidRPr="004042D8">
        <w:rPr>
          <w:rFonts w:asciiTheme="minorHAnsi" w:hAnsiTheme="minorHAnsi" w:cstheme="minorHAnsi"/>
        </w:rPr>
        <w:t>DED and its response to test agents are monitored with a panel of parameters that assess tear production, the stability of the tear film, and the status of the corneal and conjunctival mucosa.</w:t>
      </w:r>
      <w:r w:rsidR="00D24C06">
        <w:rPr>
          <w:rFonts w:asciiTheme="minorHAnsi" w:hAnsiTheme="minorHAnsi" w:cstheme="minorHAnsi"/>
        </w:rPr>
        <w:t xml:space="preserve"> </w:t>
      </w:r>
      <w:r w:rsidRPr="004042D8">
        <w:rPr>
          <w:rFonts w:asciiTheme="minorHAnsi" w:hAnsiTheme="minorHAnsi" w:cstheme="minorHAnsi"/>
        </w:rPr>
        <w:t>They include tear osmolarity, tear break</w:t>
      </w:r>
      <w:r w:rsidR="009A7AE4">
        <w:rPr>
          <w:rFonts w:asciiTheme="minorHAnsi" w:hAnsiTheme="minorHAnsi" w:cstheme="minorHAnsi"/>
        </w:rPr>
        <w:t>-</w:t>
      </w:r>
      <w:r w:rsidRPr="004042D8">
        <w:rPr>
          <w:rFonts w:asciiTheme="minorHAnsi" w:hAnsiTheme="minorHAnsi" w:cstheme="minorHAnsi"/>
        </w:rPr>
        <w:t>up time, Schirmer</w:t>
      </w:r>
      <w:r w:rsidR="001A6F0D">
        <w:rPr>
          <w:rFonts w:asciiTheme="minorHAnsi" w:hAnsiTheme="minorHAnsi" w:cstheme="minorHAnsi"/>
        </w:rPr>
        <w:t>’s</w:t>
      </w:r>
      <w:r w:rsidRPr="004042D8">
        <w:rPr>
          <w:rFonts w:asciiTheme="minorHAnsi" w:hAnsiTheme="minorHAnsi" w:cstheme="minorHAnsi"/>
        </w:rPr>
        <w:t xml:space="preserve"> </w:t>
      </w:r>
      <w:r w:rsidR="00945B0B">
        <w:rPr>
          <w:rFonts w:asciiTheme="minorHAnsi" w:hAnsiTheme="minorHAnsi" w:cstheme="minorHAnsi"/>
        </w:rPr>
        <w:t xml:space="preserve">tear </w:t>
      </w:r>
      <w:r w:rsidRPr="004042D8">
        <w:rPr>
          <w:rFonts w:asciiTheme="minorHAnsi" w:hAnsiTheme="minorHAnsi" w:cstheme="minorHAnsi"/>
        </w:rPr>
        <w:t>test, rose bengal staining, and tear lactoferrin levels.</w:t>
      </w:r>
      <w:r w:rsidR="00D24C06">
        <w:rPr>
          <w:rFonts w:asciiTheme="minorHAnsi" w:hAnsiTheme="minorHAnsi" w:cstheme="minorHAnsi"/>
        </w:rPr>
        <w:t xml:space="preserve"> </w:t>
      </w:r>
      <w:r w:rsidR="00FF2301">
        <w:rPr>
          <w:rFonts w:asciiTheme="minorHAnsi" w:hAnsiTheme="minorHAnsi" w:cstheme="minorHAnsi"/>
        </w:rPr>
        <w:t>T</w:t>
      </w:r>
      <w:r w:rsidRPr="004042D8">
        <w:rPr>
          <w:rFonts w:asciiTheme="minorHAnsi" w:hAnsiTheme="minorHAnsi" w:cstheme="minorHAnsi"/>
        </w:rPr>
        <w:t>he induction of DED and the monitoring of its parameters</w:t>
      </w:r>
      <w:r w:rsidR="00FF2301" w:rsidRPr="00FF2301">
        <w:rPr>
          <w:rFonts w:asciiTheme="minorHAnsi" w:hAnsiTheme="minorHAnsi" w:cstheme="minorHAnsi"/>
        </w:rPr>
        <w:t xml:space="preserve"> </w:t>
      </w:r>
      <w:r w:rsidR="00FF2301">
        <w:rPr>
          <w:rFonts w:asciiTheme="minorHAnsi" w:hAnsiTheme="minorHAnsi" w:cstheme="minorHAnsi"/>
        </w:rPr>
        <w:t xml:space="preserve">are </w:t>
      </w:r>
      <w:r w:rsidR="00FF2301" w:rsidRPr="004042D8">
        <w:rPr>
          <w:rFonts w:asciiTheme="minorHAnsi" w:hAnsiTheme="minorHAnsi" w:cstheme="minorHAnsi"/>
        </w:rPr>
        <w:t>describe</w:t>
      </w:r>
      <w:r w:rsidR="00FF2301">
        <w:rPr>
          <w:rFonts w:asciiTheme="minorHAnsi" w:hAnsiTheme="minorHAnsi" w:cstheme="minorHAnsi"/>
        </w:rPr>
        <w:t>d</w:t>
      </w:r>
      <w:r w:rsidR="00FF2301" w:rsidRPr="004042D8">
        <w:rPr>
          <w:rFonts w:asciiTheme="minorHAnsi" w:hAnsiTheme="minorHAnsi" w:cstheme="minorHAnsi"/>
        </w:rPr>
        <w:t xml:space="preserve"> in detail</w:t>
      </w:r>
      <w:r w:rsidRPr="004042D8">
        <w:rPr>
          <w:rFonts w:asciiTheme="minorHAnsi" w:hAnsiTheme="minorHAnsi" w:cstheme="minorHAnsi"/>
        </w:rPr>
        <w:t>.</w:t>
      </w:r>
      <w:r w:rsidR="00D24C06">
        <w:rPr>
          <w:rFonts w:asciiTheme="minorHAnsi" w:hAnsiTheme="minorHAnsi" w:cstheme="minorHAnsi"/>
        </w:rPr>
        <w:t xml:space="preserve"> </w:t>
      </w:r>
      <w:r w:rsidR="00FF2301">
        <w:rPr>
          <w:rFonts w:asciiTheme="minorHAnsi" w:hAnsiTheme="minorHAnsi" w:cstheme="minorHAnsi"/>
        </w:rPr>
        <w:t>This</w:t>
      </w:r>
      <w:r w:rsidRPr="004042D8">
        <w:rPr>
          <w:rFonts w:asciiTheme="minorHAnsi" w:hAnsiTheme="minorHAnsi" w:cstheme="minorHAnsi"/>
        </w:rPr>
        <w:t xml:space="preserve"> model is simple, robust, reproducible, and informative.</w:t>
      </w:r>
      <w:r w:rsidR="00D24C06">
        <w:rPr>
          <w:rFonts w:asciiTheme="minorHAnsi" w:hAnsiTheme="minorHAnsi" w:cstheme="minorHAnsi"/>
        </w:rPr>
        <w:t xml:space="preserve"> </w:t>
      </w:r>
      <w:r w:rsidRPr="004042D8">
        <w:rPr>
          <w:rFonts w:asciiTheme="minorHAnsi" w:hAnsiTheme="minorHAnsi" w:cstheme="minorHAnsi"/>
        </w:rPr>
        <w:t>This animal model is suitable for the study of tear physiology and of the pathophysiology of DED as well as for the assessment of the efficacy and safety of candidate agents for the treatment of DED.</w:t>
      </w:r>
      <w:r w:rsidR="00D24C06">
        <w:rPr>
          <w:rFonts w:asciiTheme="minorHAnsi" w:hAnsiTheme="minorHAnsi" w:cstheme="minorHAnsi"/>
        </w:rPr>
        <w:t xml:space="preserve"> </w:t>
      </w:r>
    </w:p>
    <w:p w14:paraId="3EDBB3A1" w14:textId="77777777" w:rsidR="006305D7" w:rsidRPr="004042D8" w:rsidRDefault="006305D7" w:rsidP="00E1016F">
      <w:pPr>
        <w:rPr>
          <w:rFonts w:asciiTheme="minorHAnsi" w:hAnsiTheme="minorHAnsi" w:cstheme="minorHAnsi"/>
        </w:rPr>
      </w:pPr>
    </w:p>
    <w:p w14:paraId="0D86F69E" w14:textId="6B9634FA" w:rsidR="006305D7" w:rsidRDefault="006305D7" w:rsidP="00E1016F">
      <w:pPr>
        <w:rPr>
          <w:rFonts w:asciiTheme="minorHAnsi" w:hAnsiTheme="minorHAnsi" w:cstheme="minorHAnsi"/>
        </w:rPr>
      </w:pPr>
      <w:r w:rsidRPr="004042D8">
        <w:rPr>
          <w:rFonts w:asciiTheme="minorHAnsi" w:hAnsiTheme="minorHAnsi" w:cstheme="minorHAnsi"/>
          <w:b/>
        </w:rPr>
        <w:t>INTRODUCTION</w:t>
      </w:r>
      <w:r w:rsidRPr="004042D8">
        <w:rPr>
          <w:rFonts w:asciiTheme="minorHAnsi" w:hAnsiTheme="minorHAnsi" w:cstheme="minorHAnsi"/>
          <w:b/>
          <w:bCs/>
        </w:rPr>
        <w:t>:</w:t>
      </w:r>
      <w:r w:rsidRPr="004042D8">
        <w:rPr>
          <w:rFonts w:asciiTheme="minorHAnsi" w:hAnsiTheme="minorHAnsi" w:cstheme="minorHAnsi"/>
        </w:rPr>
        <w:t xml:space="preserve"> </w:t>
      </w:r>
    </w:p>
    <w:p w14:paraId="1D8B80B3" w14:textId="7CF9FA15" w:rsidR="00783998" w:rsidRDefault="00783998" w:rsidP="00E1016F">
      <w:pPr>
        <w:rPr>
          <w:rFonts w:asciiTheme="minorHAnsi" w:hAnsiTheme="minorHAnsi" w:cstheme="minorHAnsi"/>
        </w:rPr>
      </w:pPr>
      <w:r w:rsidRPr="004042D8">
        <w:rPr>
          <w:rFonts w:asciiTheme="minorHAnsi" w:hAnsiTheme="minorHAnsi" w:cstheme="minorHAnsi"/>
        </w:rPr>
        <w:t xml:space="preserve">Dry eye disease (DED) </w:t>
      </w:r>
      <w:r w:rsidR="0067277D" w:rsidRPr="004042D8">
        <w:rPr>
          <w:rFonts w:asciiTheme="minorHAnsi" w:hAnsiTheme="minorHAnsi" w:cstheme="minorHAnsi"/>
          <w:shd w:val="clear" w:color="auto" w:fill="FFFFFF"/>
        </w:rPr>
        <w:t>is a chronic condition with high prevalence and morbidity</w:t>
      </w:r>
      <w:r w:rsidR="0067277D" w:rsidRPr="004042D8">
        <w:rPr>
          <w:rFonts w:asciiTheme="minorHAnsi" w:hAnsiTheme="minorHAnsi" w:cstheme="minorHAnsi"/>
        </w:rPr>
        <w:fldChar w:fldCharType="begin">
          <w:fldData xml:space="preserve">PEVuZE5vdGU+PENpdGU+PEF1dGhvcj5QYXVsc2VuPC9BdXRob3I+PFllYXI+MjAxNDwvWWVhcj48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</w:fldData>
        </w:fldChar>
      </w:r>
      <w:r w:rsidR="00AA0E26">
        <w:rPr>
          <w:rFonts w:asciiTheme="minorHAnsi" w:hAnsiTheme="minorHAnsi" w:cstheme="minorHAnsi"/>
        </w:rPr>
        <w:instrText xml:space="preserve"> ADDIN EN.CITE </w:instrText>
      </w:r>
      <w:r w:rsidR="00AA0E26">
        <w:rPr>
          <w:rFonts w:asciiTheme="minorHAnsi" w:hAnsiTheme="minorHAnsi" w:cstheme="minorHAnsi"/>
        </w:rPr>
        <w:fldChar w:fldCharType="begin">
          <w:fldData xml:space="preserve">PEVuZE5vdGU+PENpdGU+PEF1dGhvcj5QYXVsc2VuPC9BdXRob3I+PFllYXI+MjAxNDwvWWVhcj48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</w:fldData>
        </w:fldChar>
      </w:r>
      <w:r w:rsidR="00AA0E26">
        <w:rPr>
          <w:rFonts w:asciiTheme="minorHAnsi" w:hAnsiTheme="minorHAnsi" w:cstheme="minorHAnsi"/>
        </w:rPr>
        <w:instrText xml:space="preserve"> ADDIN EN.CITE.DATA </w:instrText>
      </w:r>
      <w:r w:rsidR="00AA0E26">
        <w:rPr>
          <w:rFonts w:asciiTheme="minorHAnsi" w:hAnsiTheme="minorHAnsi" w:cstheme="minorHAnsi"/>
        </w:rPr>
      </w:r>
      <w:r w:rsidR="00AA0E26">
        <w:rPr>
          <w:rFonts w:asciiTheme="minorHAnsi" w:hAnsiTheme="minorHAnsi" w:cstheme="minorHAnsi"/>
        </w:rPr>
        <w:fldChar w:fldCharType="end"/>
      </w:r>
      <w:r w:rsidR="0067277D" w:rsidRPr="004042D8">
        <w:rPr>
          <w:rFonts w:asciiTheme="minorHAnsi" w:hAnsiTheme="minorHAnsi" w:cstheme="minorHAnsi"/>
        </w:rPr>
      </w:r>
      <w:r w:rsidR="0067277D" w:rsidRPr="004042D8">
        <w:rPr>
          <w:rFonts w:asciiTheme="minorHAnsi" w:hAnsiTheme="minorHAnsi" w:cstheme="minorHAnsi"/>
        </w:rPr>
        <w:fldChar w:fldCharType="separate"/>
      </w:r>
      <w:r w:rsidR="00AA0E26" w:rsidRPr="00AA0E26">
        <w:rPr>
          <w:rFonts w:asciiTheme="minorHAnsi" w:hAnsiTheme="minorHAnsi" w:cstheme="minorHAnsi"/>
          <w:noProof/>
          <w:vertAlign w:val="superscript"/>
        </w:rPr>
        <w:t>1-4</w:t>
      </w:r>
      <w:r w:rsidR="0067277D" w:rsidRPr="004042D8">
        <w:rPr>
          <w:rFonts w:asciiTheme="minorHAnsi" w:hAnsiTheme="minorHAnsi" w:cstheme="minorHAnsi"/>
        </w:rPr>
        <w:fldChar w:fldCharType="end"/>
      </w:r>
      <w:r w:rsidR="00BB76BF">
        <w:rPr>
          <w:rFonts w:asciiTheme="minorHAnsi" w:hAnsiTheme="minorHAnsi" w:cstheme="minorHAnsi"/>
          <w:shd w:val="clear" w:color="auto" w:fill="FFFFFF"/>
        </w:rPr>
        <w:t>.</w:t>
      </w:r>
      <w:r w:rsidR="00D24C06">
        <w:rPr>
          <w:rFonts w:asciiTheme="minorHAnsi" w:hAnsiTheme="minorHAnsi" w:cstheme="minorHAnsi"/>
        </w:rPr>
        <w:t xml:space="preserve"> </w:t>
      </w:r>
      <w:r w:rsidR="00BB76BF">
        <w:rPr>
          <w:rFonts w:asciiTheme="minorHAnsi" w:hAnsiTheme="minorHAnsi" w:cstheme="minorHAnsi"/>
        </w:rPr>
        <w:t>I</w:t>
      </w:r>
      <w:r w:rsidRPr="004042D8">
        <w:rPr>
          <w:rFonts w:asciiTheme="minorHAnsi" w:hAnsiTheme="minorHAnsi" w:cstheme="minorHAnsi"/>
        </w:rPr>
        <w:t xml:space="preserve">nflammation </w:t>
      </w:r>
      <w:r w:rsidR="003164A4" w:rsidRPr="004042D8">
        <w:rPr>
          <w:rFonts w:asciiTheme="minorHAnsi" w:hAnsiTheme="minorHAnsi" w:cstheme="minorHAnsi"/>
        </w:rPr>
        <w:t>play</w:t>
      </w:r>
      <w:r w:rsidR="00BB76BF">
        <w:rPr>
          <w:rFonts w:asciiTheme="minorHAnsi" w:hAnsiTheme="minorHAnsi" w:cstheme="minorHAnsi"/>
        </w:rPr>
        <w:t>s</w:t>
      </w:r>
      <w:r w:rsidR="003164A4" w:rsidRPr="004042D8">
        <w:rPr>
          <w:rFonts w:asciiTheme="minorHAnsi" w:hAnsiTheme="minorHAnsi" w:cstheme="minorHAnsi"/>
        </w:rPr>
        <w:t xml:space="preserve"> a key role in its pathogenesis</w:t>
      </w:r>
      <w:r w:rsidRPr="004042D8">
        <w:rPr>
          <w:rFonts w:asciiTheme="minorHAnsi" w:hAnsiTheme="minorHAnsi" w:cstheme="minorHAnsi"/>
        </w:rPr>
        <w:fldChar w:fldCharType="begin">
          <w:fldData xml:space="preserve">PEVuZE5vdGU+PENpdGU+PEF1dGhvcj5CYXVkb3VpbjwvQXV0aG9yPjxZZWFyPjIwMTg8L1llYXI+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</w:fldData>
        </w:fldChar>
      </w:r>
      <w:r w:rsidR="00F916B6">
        <w:rPr>
          <w:rFonts w:asciiTheme="minorHAnsi" w:hAnsiTheme="minorHAnsi" w:cstheme="minorHAnsi"/>
        </w:rPr>
        <w:instrText xml:space="preserve"> ADDIN EN.CITE </w:instrText>
      </w:r>
      <w:r w:rsidR="00F916B6">
        <w:rPr>
          <w:rFonts w:asciiTheme="minorHAnsi" w:hAnsiTheme="minorHAnsi" w:cstheme="minorHAnsi"/>
        </w:rPr>
        <w:fldChar w:fldCharType="begin">
          <w:fldData xml:space="preserve">PEVuZE5vdGU+PENpdGU+PEF1dGhvcj5CYXVkb3VpbjwvQXV0aG9yPjxZZWFyPjIwMTg8L1llYXI+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</w:fldData>
        </w:fldChar>
      </w:r>
      <w:r w:rsidR="00F916B6">
        <w:rPr>
          <w:rFonts w:asciiTheme="minorHAnsi" w:hAnsiTheme="minorHAnsi" w:cstheme="minorHAnsi"/>
        </w:rPr>
        <w:instrText xml:space="preserve"> ADDIN EN.CITE.DATA </w:instrText>
      </w:r>
      <w:r w:rsidR="00F916B6">
        <w:rPr>
          <w:rFonts w:asciiTheme="minorHAnsi" w:hAnsiTheme="minorHAnsi" w:cstheme="minorHAnsi"/>
        </w:rPr>
      </w:r>
      <w:r w:rsidR="00F916B6">
        <w:rPr>
          <w:rFonts w:asciiTheme="minorHAnsi" w:hAnsiTheme="minorHAnsi" w:cstheme="minorHAnsi"/>
        </w:rPr>
        <w:fldChar w:fldCharType="end"/>
      </w:r>
      <w:r w:rsidRPr="004042D8">
        <w:rPr>
          <w:rFonts w:asciiTheme="minorHAnsi" w:hAnsiTheme="minorHAnsi" w:cstheme="minorHAnsi"/>
        </w:rPr>
      </w:r>
      <w:r w:rsidRPr="004042D8">
        <w:rPr>
          <w:rFonts w:asciiTheme="minorHAnsi" w:hAnsiTheme="minorHAnsi" w:cstheme="minorHAnsi"/>
        </w:rPr>
        <w:fldChar w:fldCharType="separate"/>
      </w:r>
      <w:r w:rsidR="00945B0B" w:rsidRPr="00945B0B">
        <w:rPr>
          <w:rFonts w:asciiTheme="minorHAnsi" w:hAnsiTheme="minorHAnsi" w:cstheme="minorHAnsi"/>
          <w:noProof/>
          <w:vertAlign w:val="superscript"/>
        </w:rPr>
        <w:t>5,6</w:t>
      </w:r>
      <w:r w:rsidRPr="004042D8">
        <w:rPr>
          <w:rFonts w:asciiTheme="minorHAnsi" w:hAnsiTheme="minorHAnsi" w:cstheme="minorHAnsi"/>
        </w:rPr>
        <w:fldChar w:fldCharType="end"/>
      </w:r>
      <w:r w:rsidRPr="004042D8">
        <w:rPr>
          <w:rFonts w:asciiTheme="minorHAnsi" w:hAnsiTheme="minorHAnsi" w:cstheme="minorHAnsi"/>
        </w:rPr>
        <w:t>.</w:t>
      </w:r>
      <w:r w:rsidR="00D24C06">
        <w:rPr>
          <w:rFonts w:asciiTheme="minorHAnsi" w:hAnsiTheme="minorHAnsi" w:cstheme="minorHAnsi"/>
        </w:rPr>
        <w:t xml:space="preserve"> </w:t>
      </w:r>
      <w:r w:rsidRPr="004042D8">
        <w:rPr>
          <w:rFonts w:asciiTheme="minorHAnsi" w:hAnsiTheme="minorHAnsi" w:cstheme="minorHAnsi"/>
        </w:rPr>
        <w:t xml:space="preserve">The pathophysiology of DED is conceptualized as deriving </w:t>
      </w:r>
      <w:r w:rsidR="00E22DE2" w:rsidRPr="004042D8">
        <w:rPr>
          <w:rFonts w:asciiTheme="minorHAnsi" w:hAnsiTheme="minorHAnsi" w:cstheme="minorHAnsi"/>
        </w:rPr>
        <w:t xml:space="preserve">from </w:t>
      </w:r>
      <w:r w:rsidRPr="004042D8">
        <w:rPr>
          <w:rFonts w:asciiTheme="minorHAnsi" w:hAnsiTheme="minorHAnsi" w:cstheme="minorHAnsi"/>
        </w:rPr>
        <w:t>either under-production or over-evaporation of tears; the former is also known as aqueous-deficient DED</w:t>
      </w:r>
      <w:r w:rsidRPr="004042D8">
        <w:rPr>
          <w:rFonts w:asciiTheme="minorHAnsi" w:hAnsiTheme="minorHAnsi" w:cstheme="minorHAnsi"/>
        </w:rPr>
        <w:fldChar w:fldCharType="begin"/>
      </w:r>
      <w:r w:rsidR="00AA0E26">
        <w:rPr>
          <w:rFonts w:asciiTheme="minorHAnsi" w:hAnsiTheme="minorHAnsi" w:cstheme="minorHAnsi"/>
        </w:rPr>
        <w:instrText xml:space="preserve"> ADDIN EN.CITE &lt;EndNote&gt;&lt;Cite&gt;&lt;Author&gt;Pflugfelder&lt;/Author&gt;&lt;Year&gt;2017&lt;/Year&gt;&lt;RecNum&gt;9826&lt;/RecNum&gt;&lt;DisplayText&gt;&lt;style face="superscript"&gt;7&lt;/style&gt;&lt;/DisplayText&gt;&lt;record&gt;&lt;rec-number&gt;9826&lt;/rec-number&gt;&lt;foreign-keys&gt;&lt;key app="EN" db-id="p0afdw9ebazzz4exx20v5ft30wpwfdxrfr9s" timestamp="1540569924"&gt;9826&lt;/key&gt;&lt;/foreign-keys&gt;&lt;ref-type name="Journal Article"&gt;17&lt;/ref-type&gt;&lt;contributors&gt;&lt;authors&gt;&lt;author&gt;Pflugfelder, S. C.&lt;/author&gt;&lt;author&gt;de Paiva, C. S.&lt;/author&gt;&lt;/authors&gt;&lt;/contributors&gt;&lt;auth-address&gt;Department of Ophthalmology, Baylor College of Medicine, Houston, Texas. Electronic address: stevenp@bcm.edu.&amp;#xD;Department of Ophthalmology, Baylor College of Medicine, Houston, Texas.&lt;/auth-address&gt;&lt;titles&gt;&lt;title&gt;The Pathophysiology of Dry Eye Disease: What We Know and Future Directions for Research&lt;/title&gt;&lt;secondary-title&gt;Ophthalmology&lt;/secondary-title&gt;&lt;/titles&gt;&lt;periodical&gt;&lt;full-title&gt;Ophthalmology&lt;/full-title&gt;&lt;/periodical&gt;&lt;pages&gt;S4-S13&lt;/pages&gt;&lt;volume&gt;124&lt;/volume&gt;&lt;number&gt;11S&lt;/number&gt;&lt;edition&gt;2017/10/23&lt;/edition&gt;&lt;keywords&gt;&lt;keyword&gt;Biomedical Research/trends&lt;/keyword&gt;&lt;keyword&gt;Conjunctiva/cytology&lt;/keyword&gt;&lt;keyword&gt;Dendritic Cells/immunology&lt;/keyword&gt;&lt;keyword&gt;Dry Eye Syndromes/*physiopathology&lt;/keyword&gt;&lt;keyword&gt;Epithelial Cells/physiology&lt;/keyword&gt;&lt;keyword&gt;Epithelium, Corneal/physiology&lt;/keyword&gt;&lt;keyword&gt;Humans&lt;/keyword&gt;&lt;keyword&gt;Matrix Metalloproteinases/metabolism&lt;/keyword&gt;&lt;keyword&gt;T-Lymphocytes/immunology&lt;/keyword&gt;&lt;keyword&gt;Tears/physiology&lt;/keyword&gt;&lt;/keywords&gt;&lt;dates&gt;&lt;year&gt;2017&lt;/year&gt;&lt;pub-dates&gt;&lt;date&gt;Nov&lt;/date&gt;&lt;/pub-dates&gt;&lt;/dates&gt;&lt;isbn&gt;1549-4713 (Electronic)&amp;#xD;0161-6420 (Linking)&lt;/isbn&gt;&lt;accession-num&gt;29055361&lt;/accession-num&gt;&lt;urls&gt;&lt;related-urls&gt;&lt;url&gt;https://www.ncbi.nlm.nih.gov/pubmed/29055361&lt;/url&gt;&lt;/related-urls&gt;&lt;/urls&gt;&lt;custom2&gt;PMC5657523&lt;/custom2&gt;&lt;electronic-resource-num&gt;10.1016/j.ophtha.2017.07.010&lt;/electronic-resource-num&gt;&lt;/record&gt;&lt;/Cite&gt;&lt;/EndNote&gt;</w:instrText>
      </w:r>
      <w:r w:rsidRPr="004042D8">
        <w:rPr>
          <w:rFonts w:asciiTheme="minorHAnsi" w:hAnsiTheme="minorHAnsi" w:cstheme="minorHAnsi"/>
        </w:rPr>
        <w:fldChar w:fldCharType="separate"/>
      </w:r>
      <w:r w:rsidR="00945B0B" w:rsidRPr="00945B0B">
        <w:rPr>
          <w:rFonts w:asciiTheme="minorHAnsi" w:hAnsiTheme="minorHAnsi" w:cstheme="minorHAnsi"/>
          <w:noProof/>
          <w:vertAlign w:val="superscript"/>
        </w:rPr>
        <w:t>7</w:t>
      </w:r>
      <w:r w:rsidRPr="004042D8">
        <w:rPr>
          <w:rFonts w:asciiTheme="minorHAnsi" w:hAnsiTheme="minorHAnsi" w:cstheme="minorHAnsi"/>
        </w:rPr>
        <w:fldChar w:fldCharType="end"/>
      </w:r>
      <w:r w:rsidRPr="004042D8">
        <w:rPr>
          <w:rFonts w:asciiTheme="minorHAnsi" w:hAnsiTheme="minorHAnsi" w:cstheme="minorHAnsi"/>
        </w:rPr>
        <w:t>.</w:t>
      </w:r>
      <w:r w:rsidR="00D24C06">
        <w:rPr>
          <w:rFonts w:asciiTheme="minorHAnsi" w:hAnsiTheme="minorHAnsi" w:cstheme="minorHAnsi"/>
        </w:rPr>
        <w:t xml:space="preserve"> </w:t>
      </w:r>
      <w:r w:rsidRPr="004042D8">
        <w:rPr>
          <w:rFonts w:asciiTheme="minorHAnsi" w:hAnsiTheme="minorHAnsi" w:cstheme="minorHAnsi"/>
        </w:rPr>
        <w:t>Sjögren’s syndrome, an extensively studied prototypical cause of DED, affects primarily the lacrimal glands (LGs) and is a striking example of their importance in the pathogenesis of DED.</w:t>
      </w:r>
      <w:r w:rsidR="00D24C06">
        <w:rPr>
          <w:rFonts w:asciiTheme="minorHAnsi" w:hAnsiTheme="minorHAnsi" w:cstheme="minorHAnsi"/>
        </w:rPr>
        <w:t xml:space="preserve"> </w:t>
      </w:r>
      <w:r w:rsidR="003164A4" w:rsidRPr="004042D8">
        <w:rPr>
          <w:rFonts w:asciiTheme="minorHAnsi" w:hAnsiTheme="minorHAnsi" w:cstheme="minorHAnsi"/>
        </w:rPr>
        <w:t>DED is</w:t>
      </w:r>
      <w:r w:rsidRPr="004042D8">
        <w:rPr>
          <w:rFonts w:asciiTheme="minorHAnsi" w:hAnsiTheme="minorHAnsi" w:cstheme="minorHAnsi"/>
        </w:rPr>
        <w:t xml:space="preserve"> often treated with artificial tears which provide </w:t>
      </w:r>
      <w:r w:rsidR="003164A4" w:rsidRPr="004042D8">
        <w:rPr>
          <w:rFonts w:asciiTheme="minorHAnsi" w:hAnsiTheme="minorHAnsi" w:cstheme="minorHAnsi"/>
        </w:rPr>
        <w:t>temporary relief, or with</w:t>
      </w:r>
      <w:r w:rsidRPr="004042D8">
        <w:rPr>
          <w:rFonts w:asciiTheme="minorHAnsi" w:hAnsiTheme="minorHAnsi" w:cstheme="minorHAnsi"/>
        </w:rPr>
        <w:t xml:space="preserve"> cyclosporine</w:t>
      </w:r>
      <w:r w:rsidR="003164A4" w:rsidRPr="004042D8">
        <w:rPr>
          <w:rFonts w:asciiTheme="minorHAnsi" w:hAnsiTheme="minorHAnsi" w:cstheme="minorHAnsi"/>
        </w:rPr>
        <w:t xml:space="preserve"> or</w:t>
      </w:r>
      <w:r w:rsidRPr="004042D8">
        <w:rPr>
          <w:rFonts w:asciiTheme="minorHAnsi" w:hAnsiTheme="minorHAnsi" w:cstheme="minorHAnsi"/>
        </w:rPr>
        <w:t xml:space="preserve"> </w:t>
      </w:r>
      <w:proofErr w:type="spellStart"/>
      <w:r w:rsidRPr="004042D8">
        <w:rPr>
          <w:rFonts w:asciiTheme="minorHAnsi" w:hAnsiTheme="minorHAnsi" w:cstheme="minorHAnsi"/>
          <w:bCs/>
        </w:rPr>
        <w:t>lifitegrast</w:t>
      </w:r>
      <w:proofErr w:type="spellEnd"/>
      <w:r w:rsidRPr="004042D8">
        <w:rPr>
          <w:rFonts w:asciiTheme="minorHAnsi" w:hAnsiTheme="minorHAnsi" w:cstheme="minorHAnsi"/>
          <w:bCs/>
        </w:rPr>
        <w:t>,</w:t>
      </w:r>
      <w:r w:rsidRPr="004042D8">
        <w:rPr>
          <w:rFonts w:asciiTheme="minorHAnsi" w:hAnsiTheme="minorHAnsi" w:cstheme="minorHAnsi"/>
          <w:b/>
          <w:bCs/>
        </w:rPr>
        <w:t xml:space="preserve"> </w:t>
      </w:r>
      <w:r w:rsidR="003164A4" w:rsidRPr="004042D8">
        <w:rPr>
          <w:rFonts w:asciiTheme="minorHAnsi" w:hAnsiTheme="minorHAnsi" w:cstheme="minorHAnsi"/>
        </w:rPr>
        <w:t>both of which suppress ocular inflammation</w:t>
      </w:r>
      <w:r w:rsidRPr="004042D8">
        <w:rPr>
          <w:rFonts w:asciiTheme="minorHAnsi" w:hAnsiTheme="minorHAnsi" w:cstheme="minorHAnsi"/>
        </w:rPr>
        <w:t>.</w:t>
      </w:r>
      <w:r w:rsidR="00D24C06">
        <w:rPr>
          <w:rFonts w:asciiTheme="minorHAnsi" w:hAnsiTheme="minorHAnsi" w:cstheme="minorHAnsi"/>
        </w:rPr>
        <w:t xml:space="preserve"> </w:t>
      </w:r>
      <w:r w:rsidRPr="004042D8">
        <w:rPr>
          <w:rStyle w:val="cit"/>
          <w:rFonts w:asciiTheme="minorHAnsi" w:hAnsiTheme="minorHAnsi" w:cstheme="minorHAnsi"/>
        </w:rPr>
        <w:t xml:space="preserve">None of the available </w:t>
      </w:r>
      <w:r w:rsidRPr="004042D8">
        <w:rPr>
          <w:rFonts w:asciiTheme="minorHAnsi" w:hAnsiTheme="minorHAnsi" w:cstheme="minorHAnsi"/>
        </w:rPr>
        <w:t>treatments for DED are optimal, necessitating the development of new agents</w:t>
      </w:r>
      <w:r w:rsidRPr="004042D8">
        <w:rPr>
          <w:rFonts w:asciiTheme="minorHAnsi" w:hAnsiTheme="minorHAnsi" w:cstheme="minorHAnsi"/>
        </w:rPr>
        <w:fldChar w:fldCharType="begin">
          <w:fldData xml:space="preserve">PEVuZE5vdGU+PENpdGU+PEF1dGhvcj5CdWNrbGV5PC9BdXRob3I+PFllYXI+MjAxODwvWWVhcj48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</w:fldData>
        </w:fldChar>
      </w:r>
      <w:r w:rsidR="00F916B6">
        <w:rPr>
          <w:rFonts w:asciiTheme="minorHAnsi" w:hAnsiTheme="minorHAnsi" w:cstheme="minorHAnsi"/>
        </w:rPr>
        <w:instrText xml:space="preserve"> ADDIN EN.CITE </w:instrText>
      </w:r>
      <w:r w:rsidR="00F916B6">
        <w:rPr>
          <w:rFonts w:asciiTheme="minorHAnsi" w:hAnsiTheme="minorHAnsi" w:cstheme="minorHAnsi"/>
        </w:rPr>
        <w:fldChar w:fldCharType="begin">
          <w:fldData xml:space="preserve">PEVuZE5vdGU+PENpdGU+PEF1dGhvcj5CdWNrbGV5PC9BdXRob3I+PFllYXI+MjAxODwvWWVhcj48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</w:fldData>
        </w:fldChar>
      </w:r>
      <w:r w:rsidR="00F916B6">
        <w:rPr>
          <w:rFonts w:asciiTheme="minorHAnsi" w:hAnsiTheme="minorHAnsi" w:cstheme="minorHAnsi"/>
        </w:rPr>
        <w:instrText xml:space="preserve"> ADDIN EN.CITE.DATA </w:instrText>
      </w:r>
      <w:r w:rsidR="00F916B6">
        <w:rPr>
          <w:rFonts w:asciiTheme="minorHAnsi" w:hAnsiTheme="minorHAnsi" w:cstheme="minorHAnsi"/>
        </w:rPr>
      </w:r>
      <w:r w:rsidR="00F916B6">
        <w:rPr>
          <w:rFonts w:asciiTheme="minorHAnsi" w:hAnsiTheme="minorHAnsi" w:cstheme="minorHAnsi"/>
        </w:rPr>
        <w:fldChar w:fldCharType="end"/>
      </w:r>
      <w:r w:rsidRPr="004042D8">
        <w:rPr>
          <w:rFonts w:asciiTheme="minorHAnsi" w:hAnsiTheme="minorHAnsi" w:cstheme="minorHAnsi"/>
        </w:rPr>
      </w:r>
      <w:r w:rsidRPr="004042D8">
        <w:rPr>
          <w:rFonts w:asciiTheme="minorHAnsi" w:hAnsiTheme="minorHAnsi" w:cstheme="minorHAnsi"/>
        </w:rPr>
        <w:fldChar w:fldCharType="separate"/>
      </w:r>
      <w:r w:rsidR="00945B0B" w:rsidRPr="00945B0B">
        <w:rPr>
          <w:rFonts w:asciiTheme="minorHAnsi" w:hAnsiTheme="minorHAnsi" w:cstheme="minorHAnsi"/>
          <w:noProof/>
          <w:vertAlign w:val="superscript"/>
        </w:rPr>
        <w:t>8,9</w:t>
      </w:r>
      <w:r w:rsidRPr="004042D8">
        <w:rPr>
          <w:rFonts w:asciiTheme="minorHAnsi" w:hAnsiTheme="minorHAnsi" w:cstheme="minorHAnsi"/>
        </w:rPr>
        <w:fldChar w:fldCharType="end"/>
      </w:r>
      <w:r w:rsidRPr="004042D8">
        <w:rPr>
          <w:rFonts w:asciiTheme="minorHAnsi" w:hAnsiTheme="minorHAnsi" w:cstheme="minorHAnsi"/>
        </w:rPr>
        <w:t xml:space="preserve">. </w:t>
      </w:r>
    </w:p>
    <w:p w14:paraId="14B27FD1" w14:textId="77777777" w:rsidR="0074324A" w:rsidRPr="004042D8" w:rsidRDefault="0074324A" w:rsidP="00E1016F">
      <w:pPr>
        <w:rPr>
          <w:rFonts w:asciiTheme="minorHAnsi" w:hAnsiTheme="minorHAnsi" w:cstheme="minorHAnsi"/>
        </w:rPr>
      </w:pPr>
    </w:p>
    <w:p w14:paraId="0BD5212E" w14:textId="068838ED" w:rsidR="00783998" w:rsidRDefault="00783998" w:rsidP="00E1016F">
      <w:pPr>
        <w:rPr>
          <w:rFonts w:asciiTheme="minorHAnsi" w:hAnsiTheme="minorHAnsi" w:cstheme="minorHAnsi"/>
        </w:rPr>
      </w:pPr>
      <w:r w:rsidRPr="004042D8">
        <w:rPr>
          <w:rFonts w:asciiTheme="minorHAnsi" w:hAnsiTheme="minorHAnsi" w:cstheme="minorHAnsi"/>
        </w:rPr>
        <w:t>The search for new therapeutic agents for DED is hampered by three major challenges: the lack of a recognized druggable molecular target, which may be elusive given the pathophysiological complexity of DED; the sparsity of promising agents; and the lack of animal models that recapitulate key features of DED.</w:t>
      </w:r>
      <w:r w:rsidR="00D24C06">
        <w:rPr>
          <w:rFonts w:asciiTheme="minorHAnsi" w:hAnsiTheme="minorHAnsi" w:cstheme="minorHAnsi"/>
        </w:rPr>
        <w:t xml:space="preserve"> </w:t>
      </w:r>
    </w:p>
    <w:p w14:paraId="6B727E40" w14:textId="77777777" w:rsidR="0074324A" w:rsidRPr="004042D8" w:rsidRDefault="0074324A" w:rsidP="00E1016F">
      <w:pPr>
        <w:rPr>
          <w:rFonts w:asciiTheme="minorHAnsi" w:hAnsiTheme="minorHAnsi" w:cstheme="minorHAnsi"/>
        </w:rPr>
      </w:pPr>
    </w:p>
    <w:p w14:paraId="0A66A680" w14:textId="11799747" w:rsidR="00783998" w:rsidRDefault="00783998" w:rsidP="00E1016F">
      <w:pPr>
        <w:rPr>
          <w:rFonts w:asciiTheme="minorHAnsi" w:hAnsiTheme="minorHAnsi" w:cstheme="minorHAnsi"/>
        </w:rPr>
      </w:pPr>
      <w:r w:rsidRPr="004042D8">
        <w:rPr>
          <w:rFonts w:asciiTheme="minorHAnsi" w:hAnsiTheme="minorHAnsi" w:cstheme="minorHAnsi"/>
        </w:rPr>
        <w:t>As with most drug development efforts, informative animal models of DED are a crucial investigative tool, notwithstanding the axiomatic statement that no animal model completely recapitulates a human disease.</w:t>
      </w:r>
      <w:r w:rsidR="00D24C06">
        <w:rPr>
          <w:rFonts w:asciiTheme="minorHAnsi" w:hAnsiTheme="minorHAnsi" w:cstheme="minorHAnsi"/>
        </w:rPr>
        <w:t xml:space="preserve"> </w:t>
      </w:r>
      <w:r w:rsidRPr="004042D8">
        <w:rPr>
          <w:rFonts w:asciiTheme="minorHAnsi" w:hAnsiTheme="minorHAnsi" w:cstheme="minorHAnsi"/>
        </w:rPr>
        <w:t>Mouse, rat</w:t>
      </w:r>
      <w:r w:rsidR="00A52516" w:rsidRPr="004042D8">
        <w:rPr>
          <w:rFonts w:asciiTheme="minorHAnsi" w:hAnsiTheme="minorHAnsi" w:cstheme="minorHAnsi"/>
        </w:rPr>
        <w:t>,</w:t>
      </w:r>
      <w:r w:rsidRPr="004042D8">
        <w:rPr>
          <w:rFonts w:asciiTheme="minorHAnsi" w:hAnsiTheme="minorHAnsi" w:cstheme="minorHAnsi"/>
        </w:rPr>
        <w:t xml:space="preserve"> and rabbit models of DED are the most commonly used while dogs and primates are used infrequently</w:t>
      </w:r>
      <w:r w:rsidRPr="004042D8">
        <w:rPr>
          <w:rFonts w:asciiTheme="minorHAnsi" w:hAnsiTheme="minorHAnsi" w:cstheme="minorHAnsi"/>
        </w:rPr>
        <w:fldChar w:fldCharType="begin">
          <w:fldData xml:space="preserve">PEVuZE5vdGU+PENpdGU+PEF1dGhvcj5CYXJhYmlubzwvQXV0aG9yPjxZZWFyPjIwMDU8L1llYXI+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</w:fldData>
        </w:fldChar>
      </w:r>
      <w:r w:rsidR="00F916B6">
        <w:rPr>
          <w:rFonts w:asciiTheme="minorHAnsi" w:hAnsiTheme="minorHAnsi" w:cstheme="minorHAnsi"/>
        </w:rPr>
        <w:instrText xml:space="preserve"> ADDIN EN.CITE </w:instrText>
      </w:r>
      <w:r w:rsidR="00F916B6">
        <w:rPr>
          <w:rFonts w:asciiTheme="minorHAnsi" w:hAnsiTheme="minorHAnsi" w:cstheme="minorHAnsi"/>
        </w:rPr>
        <w:fldChar w:fldCharType="begin">
          <w:fldData xml:space="preserve">PEVuZE5vdGU+PENpdGU+PEF1dGhvcj5CYXJhYmlubzwvQXV0aG9yPjxZZWFyPjIwMDU8L1llYXI+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</w:fldData>
        </w:fldChar>
      </w:r>
      <w:r w:rsidR="00F916B6">
        <w:rPr>
          <w:rFonts w:asciiTheme="minorHAnsi" w:hAnsiTheme="minorHAnsi" w:cstheme="minorHAnsi"/>
        </w:rPr>
        <w:instrText xml:space="preserve"> ADDIN EN.CITE.DATA </w:instrText>
      </w:r>
      <w:r w:rsidR="00F916B6">
        <w:rPr>
          <w:rFonts w:asciiTheme="minorHAnsi" w:hAnsiTheme="minorHAnsi" w:cstheme="minorHAnsi"/>
        </w:rPr>
      </w:r>
      <w:r w:rsidR="00F916B6">
        <w:rPr>
          <w:rFonts w:asciiTheme="minorHAnsi" w:hAnsiTheme="minorHAnsi" w:cstheme="minorHAnsi"/>
        </w:rPr>
        <w:fldChar w:fldCharType="end"/>
      </w:r>
      <w:r w:rsidRPr="004042D8">
        <w:rPr>
          <w:rFonts w:asciiTheme="minorHAnsi" w:hAnsiTheme="minorHAnsi" w:cstheme="minorHAnsi"/>
        </w:rPr>
      </w:r>
      <w:r w:rsidRPr="004042D8">
        <w:rPr>
          <w:rFonts w:asciiTheme="minorHAnsi" w:hAnsiTheme="minorHAnsi" w:cstheme="minorHAnsi"/>
        </w:rPr>
        <w:fldChar w:fldCharType="separate"/>
      </w:r>
      <w:r w:rsidR="00945B0B" w:rsidRPr="00945B0B">
        <w:rPr>
          <w:rFonts w:asciiTheme="minorHAnsi" w:hAnsiTheme="minorHAnsi" w:cstheme="minorHAnsi"/>
          <w:noProof/>
          <w:vertAlign w:val="superscript"/>
        </w:rPr>
        <w:t>10,11</w:t>
      </w:r>
      <w:r w:rsidRPr="004042D8">
        <w:rPr>
          <w:rFonts w:asciiTheme="minorHAnsi" w:hAnsiTheme="minorHAnsi" w:cstheme="minorHAnsi"/>
        </w:rPr>
        <w:fldChar w:fldCharType="end"/>
      </w:r>
      <w:r w:rsidRPr="004042D8">
        <w:rPr>
          <w:rFonts w:asciiTheme="minorHAnsi" w:hAnsiTheme="minorHAnsi" w:cstheme="minorHAnsi"/>
        </w:rPr>
        <w:t>.</w:t>
      </w:r>
      <w:r w:rsidR="00D24C06">
        <w:rPr>
          <w:rFonts w:asciiTheme="minorHAnsi" w:hAnsiTheme="minorHAnsi" w:cstheme="minorHAnsi"/>
        </w:rPr>
        <w:t xml:space="preserve"> </w:t>
      </w:r>
      <w:r w:rsidRPr="004042D8">
        <w:rPr>
          <w:rFonts w:asciiTheme="minorHAnsi" w:hAnsiTheme="minorHAnsi" w:cstheme="minorHAnsi"/>
        </w:rPr>
        <w:t xml:space="preserve">Most of the </w:t>
      </w:r>
      <w:r w:rsidR="00A52516" w:rsidRPr="004042D8">
        <w:rPr>
          <w:rFonts w:asciiTheme="minorHAnsi" w:hAnsiTheme="minorHAnsi" w:cstheme="minorHAnsi"/>
        </w:rPr>
        <w:t>more than</w:t>
      </w:r>
      <w:r w:rsidRPr="004042D8">
        <w:rPr>
          <w:rFonts w:asciiTheme="minorHAnsi" w:hAnsiTheme="minorHAnsi" w:cstheme="minorHAnsi"/>
        </w:rPr>
        <w:t xml:space="preserve"> 12 rabbit DED models reported to date attempt to reduce tear production by either removing LGs or by impeding their function</w:t>
      </w:r>
      <w:r w:rsidRPr="004042D8">
        <w:rPr>
          <w:rFonts w:asciiTheme="minorHAnsi" w:hAnsiTheme="minorHAnsi" w:cstheme="minorHAnsi"/>
        </w:rPr>
        <w:fldChar w:fldCharType="begin">
          <w:fldData xml:space="preserve">PEVuZE5vdGU+PENpdGU+PEF1dGhvcj5DaGVuPC9BdXRob3I+PFllYXI+MjAxMTwvWWVhcj48UmVj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</w:fldData>
        </w:fldChar>
      </w:r>
      <w:r w:rsidR="00F916B6">
        <w:rPr>
          <w:rFonts w:asciiTheme="minorHAnsi" w:hAnsiTheme="minorHAnsi" w:cstheme="minorHAnsi"/>
        </w:rPr>
        <w:instrText xml:space="preserve"> ADDIN EN.CITE </w:instrText>
      </w:r>
      <w:r w:rsidR="00F916B6">
        <w:rPr>
          <w:rFonts w:asciiTheme="minorHAnsi" w:hAnsiTheme="minorHAnsi" w:cstheme="minorHAnsi"/>
        </w:rPr>
        <w:fldChar w:fldCharType="begin">
          <w:fldData xml:space="preserve">PEVuZE5vdGU+PENpdGU+PEF1dGhvcj5DaGVuPC9BdXRob3I+PFllYXI+MjAxMTwvWWVhcj48UmVj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</w:fldData>
        </w:fldChar>
      </w:r>
      <w:r w:rsidR="00F916B6">
        <w:rPr>
          <w:rFonts w:asciiTheme="minorHAnsi" w:hAnsiTheme="minorHAnsi" w:cstheme="minorHAnsi"/>
        </w:rPr>
        <w:instrText xml:space="preserve"> ADDIN EN.CITE.DATA </w:instrText>
      </w:r>
      <w:r w:rsidR="00F916B6">
        <w:rPr>
          <w:rFonts w:asciiTheme="minorHAnsi" w:hAnsiTheme="minorHAnsi" w:cstheme="minorHAnsi"/>
        </w:rPr>
      </w:r>
      <w:r w:rsidR="00F916B6">
        <w:rPr>
          <w:rFonts w:asciiTheme="minorHAnsi" w:hAnsiTheme="minorHAnsi" w:cstheme="minorHAnsi"/>
        </w:rPr>
        <w:fldChar w:fldCharType="end"/>
      </w:r>
      <w:r w:rsidRPr="004042D8">
        <w:rPr>
          <w:rFonts w:asciiTheme="minorHAnsi" w:hAnsiTheme="minorHAnsi" w:cstheme="minorHAnsi"/>
        </w:rPr>
      </w:r>
      <w:r w:rsidRPr="004042D8">
        <w:rPr>
          <w:rFonts w:asciiTheme="minorHAnsi" w:hAnsiTheme="minorHAnsi" w:cstheme="minorHAnsi"/>
        </w:rPr>
        <w:fldChar w:fldCharType="separate"/>
      </w:r>
      <w:r w:rsidR="00945B0B" w:rsidRPr="00945B0B">
        <w:rPr>
          <w:rFonts w:asciiTheme="minorHAnsi" w:hAnsiTheme="minorHAnsi" w:cstheme="minorHAnsi"/>
          <w:noProof/>
          <w:vertAlign w:val="superscript"/>
        </w:rPr>
        <w:t>12-16</w:t>
      </w:r>
      <w:r w:rsidRPr="004042D8">
        <w:rPr>
          <w:rFonts w:asciiTheme="minorHAnsi" w:hAnsiTheme="minorHAnsi" w:cstheme="minorHAnsi"/>
        </w:rPr>
        <w:fldChar w:fldCharType="end"/>
      </w:r>
      <w:r w:rsidRPr="004042D8">
        <w:rPr>
          <w:rFonts w:asciiTheme="minorHAnsi" w:hAnsiTheme="minorHAnsi" w:cstheme="minorHAnsi"/>
        </w:rPr>
        <w:t>.</w:t>
      </w:r>
      <w:r w:rsidR="00D24C06">
        <w:rPr>
          <w:rFonts w:asciiTheme="minorHAnsi" w:hAnsiTheme="minorHAnsi" w:cstheme="minorHAnsi"/>
        </w:rPr>
        <w:t xml:space="preserve"> </w:t>
      </w:r>
      <w:r w:rsidRPr="004042D8">
        <w:rPr>
          <w:rFonts w:asciiTheme="minorHAnsi" w:hAnsiTheme="minorHAnsi" w:cstheme="minorHAnsi"/>
        </w:rPr>
        <w:t>Such approaches include the surgical resection of the ILG; closure of its excretory duct; and impairing LG function by irradiation or injection of one of the following: activated lymphocytes, mitogens, botulinum toxin, atropine</w:t>
      </w:r>
      <w:r w:rsidR="00A52516" w:rsidRPr="004042D8">
        <w:rPr>
          <w:rFonts w:asciiTheme="minorHAnsi" w:hAnsiTheme="minorHAnsi" w:cstheme="minorHAnsi"/>
        </w:rPr>
        <w:t>,</w:t>
      </w:r>
      <w:r w:rsidRPr="004042D8">
        <w:rPr>
          <w:rFonts w:asciiTheme="minorHAnsi" w:hAnsiTheme="minorHAnsi" w:cstheme="minorHAnsi"/>
        </w:rPr>
        <w:t xml:space="preserve"> or benzalklonium.</w:t>
      </w:r>
      <w:r w:rsidR="00D24C06">
        <w:rPr>
          <w:rFonts w:asciiTheme="minorHAnsi" w:hAnsiTheme="minorHAnsi" w:cstheme="minorHAnsi"/>
        </w:rPr>
        <w:t xml:space="preserve"> </w:t>
      </w:r>
      <w:r w:rsidRPr="004042D8">
        <w:rPr>
          <w:rFonts w:asciiTheme="minorHAnsi" w:hAnsiTheme="minorHAnsi" w:cstheme="minorHAnsi"/>
        </w:rPr>
        <w:t xml:space="preserve">Major limitations of these methods are their inconsistency and the </w:t>
      </w:r>
      <w:r w:rsidR="00BB76BF">
        <w:rPr>
          <w:rFonts w:asciiTheme="minorHAnsi" w:hAnsiTheme="minorHAnsi" w:cstheme="minorHAnsi"/>
        </w:rPr>
        <w:t>frequent</w:t>
      </w:r>
      <w:r w:rsidR="00BB76BF" w:rsidRPr="004042D8">
        <w:rPr>
          <w:rFonts w:asciiTheme="minorHAnsi" w:hAnsiTheme="minorHAnsi" w:cstheme="minorHAnsi"/>
        </w:rPr>
        <w:t xml:space="preserve"> </w:t>
      </w:r>
      <w:r w:rsidRPr="004042D8">
        <w:rPr>
          <w:rFonts w:asciiTheme="minorHAnsi" w:hAnsiTheme="minorHAnsi" w:cstheme="minorHAnsi"/>
        </w:rPr>
        <w:t>partial suppression of tear production.</w:t>
      </w:r>
    </w:p>
    <w:p w14:paraId="1F1608BE" w14:textId="77777777" w:rsidR="0074324A" w:rsidRPr="004042D8" w:rsidRDefault="0074324A" w:rsidP="00E1016F">
      <w:pPr>
        <w:rPr>
          <w:rFonts w:asciiTheme="minorHAnsi" w:hAnsiTheme="minorHAnsi" w:cstheme="minorHAnsi"/>
        </w:rPr>
      </w:pPr>
    </w:p>
    <w:p w14:paraId="1F0E263D" w14:textId="5175F056" w:rsidR="00783998" w:rsidRDefault="00783998" w:rsidP="00E1016F">
      <w:pPr>
        <w:rPr>
          <w:rFonts w:asciiTheme="minorHAnsi" w:hAnsiTheme="minorHAnsi" w:cstheme="minorHAnsi"/>
        </w:rPr>
      </w:pPr>
      <w:r w:rsidRPr="004042D8">
        <w:rPr>
          <w:rFonts w:asciiTheme="minorHAnsi" w:hAnsiTheme="minorHAnsi" w:cstheme="minorHAnsi"/>
        </w:rPr>
        <w:t xml:space="preserve">Concanavalin A (Con A), a lectin of plant origin, </w:t>
      </w:r>
      <w:r w:rsidR="00BB76BF">
        <w:rPr>
          <w:rFonts w:asciiTheme="minorHAnsi" w:hAnsiTheme="minorHAnsi" w:cstheme="minorHAnsi"/>
        </w:rPr>
        <w:t xml:space="preserve">is a </w:t>
      </w:r>
      <w:r w:rsidRPr="004042D8">
        <w:rPr>
          <w:rFonts w:asciiTheme="minorHAnsi" w:hAnsiTheme="minorHAnsi" w:cstheme="minorHAnsi"/>
        </w:rPr>
        <w:t xml:space="preserve">potent </w:t>
      </w:r>
      <w:r w:rsidRPr="004042D8">
        <w:rPr>
          <w:rFonts w:asciiTheme="minorHAnsi" w:hAnsiTheme="minorHAnsi" w:cstheme="minorHAnsi"/>
          <w:color w:val="222222"/>
          <w:shd w:val="clear" w:color="auto" w:fill="FFFFFF"/>
        </w:rPr>
        <w:t>stimulat</w:t>
      </w:r>
      <w:r w:rsidR="00BB76BF">
        <w:rPr>
          <w:rFonts w:asciiTheme="minorHAnsi" w:hAnsiTheme="minorHAnsi" w:cstheme="minorHAnsi"/>
          <w:color w:val="222222"/>
          <w:shd w:val="clear" w:color="auto" w:fill="FFFFFF"/>
        </w:rPr>
        <w:t>or</w:t>
      </w:r>
      <w:r w:rsidRPr="004042D8">
        <w:rPr>
          <w:rFonts w:asciiTheme="minorHAnsi" w:hAnsiTheme="minorHAnsi" w:cstheme="minorHAnsi"/>
          <w:color w:val="222222"/>
          <w:shd w:val="clear" w:color="auto" w:fill="FFFFFF"/>
        </w:rPr>
        <w:t xml:space="preserve"> T-cell subsets and has been used in experimental models of hepatitis</w:t>
      </w:r>
      <w:r w:rsidRPr="004042D8">
        <w:rPr>
          <w:rFonts w:asciiTheme="minorHAnsi" w:hAnsiTheme="minorHAnsi" w:cstheme="minorHAnsi"/>
          <w:color w:val="222222"/>
          <w:shd w:val="clear" w:color="auto" w:fill="FFFFFF"/>
        </w:rPr>
        <w:fldChar w:fldCharType="begin">
          <w:fldData xml:space="preserve">PEVuZE5vdGU+PENpdGU+PEF1dGhvcj5IZXltYW5uPC9BdXRob3I+PFllYXI+MjAxNTwvWWVhcj48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</w:fldData>
        </w:fldChar>
      </w:r>
      <w:r w:rsidR="00F916B6">
        <w:rPr>
          <w:rFonts w:asciiTheme="minorHAnsi" w:hAnsiTheme="minorHAnsi" w:cstheme="minorHAnsi"/>
          <w:color w:val="222222"/>
          <w:shd w:val="clear" w:color="auto" w:fill="FFFFFF"/>
        </w:rPr>
        <w:instrText xml:space="preserve"> ADDIN EN.CITE </w:instrText>
      </w:r>
      <w:r w:rsidR="00F916B6">
        <w:rPr>
          <w:rFonts w:asciiTheme="minorHAnsi" w:hAnsiTheme="minorHAnsi" w:cstheme="minorHAnsi"/>
          <w:color w:val="222222"/>
          <w:shd w:val="clear" w:color="auto" w:fill="FFFFFF"/>
        </w:rPr>
        <w:fldChar w:fldCharType="begin">
          <w:fldData xml:space="preserve">PEVuZE5vdGU+PENpdGU+PEF1dGhvcj5IZXltYW5uPC9BdXRob3I+PFllYXI+MjAxNTwvWWVhcj48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</w:fldData>
        </w:fldChar>
      </w:r>
      <w:r w:rsidR="00F916B6">
        <w:rPr>
          <w:rFonts w:asciiTheme="minorHAnsi" w:hAnsiTheme="minorHAnsi" w:cstheme="minorHAnsi"/>
          <w:color w:val="222222"/>
          <w:shd w:val="clear" w:color="auto" w:fill="FFFFFF"/>
        </w:rPr>
        <w:instrText xml:space="preserve"> ADDIN EN.CITE.DATA </w:instrText>
      </w:r>
      <w:r w:rsidR="00F916B6">
        <w:rPr>
          <w:rFonts w:asciiTheme="minorHAnsi" w:hAnsiTheme="minorHAnsi" w:cstheme="minorHAnsi"/>
          <w:color w:val="222222"/>
          <w:shd w:val="clear" w:color="auto" w:fill="FFFFFF"/>
        </w:rPr>
      </w:r>
      <w:r w:rsidR="00F916B6">
        <w:rPr>
          <w:rFonts w:asciiTheme="minorHAnsi" w:hAnsiTheme="minorHAnsi" w:cstheme="minorHAnsi"/>
          <w:color w:val="222222"/>
          <w:shd w:val="clear" w:color="auto" w:fill="FFFFFF"/>
        </w:rPr>
        <w:fldChar w:fldCharType="end"/>
      </w:r>
      <w:r w:rsidRPr="004042D8">
        <w:rPr>
          <w:rFonts w:asciiTheme="minorHAnsi" w:hAnsiTheme="minorHAnsi" w:cstheme="minorHAnsi"/>
          <w:color w:val="222222"/>
          <w:shd w:val="clear" w:color="auto" w:fill="FFFFFF"/>
        </w:rPr>
      </w:r>
      <w:r w:rsidRPr="004042D8">
        <w:rPr>
          <w:rFonts w:asciiTheme="minorHAnsi" w:hAnsiTheme="minorHAnsi" w:cstheme="minorHAnsi"/>
          <w:color w:val="222222"/>
          <w:shd w:val="clear" w:color="auto" w:fill="FFFFFF"/>
        </w:rPr>
        <w:fldChar w:fldCharType="separate"/>
      </w:r>
      <w:r w:rsidR="00945B0B" w:rsidRPr="00945B0B">
        <w:rPr>
          <w:rFonts w:asciiTheme="minorHAnsi" w:hAnsiTheme="minorHAnsi" w:cstheme="minorHAnsi"/>
          <w:noProof/>
          <w:color w:val="222222"/>
          <w:shd w:val="clear" w:color="auto" w:fill="FFFFFF"/>
          <w:vertAlign w:val="superscript"/>
        </w:rPr>
        <w:t>17</w:t>
      </w:r>
      <w:r w:rsidRPr="004042D8">
        <w:rPr>
          <w:rFonts w:asciiTheme="minorHAnsi" w:hAnsiTheme="minorHAnsi" w:cstheme="minorHAnsi"/>
          <w:color w:val="222222"/>
          <w:shd w:val="clear" w:color="auto" w:fill="FFFFFF"/>
        </w:rPr>
        <w:fldChar w:fldCharType="end"/>
      </w:r>
      <w:r w:rsidRPr="004042D8">
        <w:rPr>
          <w:rFonts w:asciiTheme="minorHAnsi" w:hAnsiTheme="minorHAnsi" w:cstheme="minorHAnsi"/>
          <w:color w:val="222222"/>
          <w:shd w:val="clear" w:color="auto" w:fill="FFFFFF"/>
        </w:rPr>
        <w:t xml:space="preserve"> and DED</w:t>
      </w:r>
      <w:r w:rsidRPr="004042D8">
        <w:rPr>
          <w:rFonts w:asciiTheme="minorHAnsi" w:hAnsiTheme="minorHAnsi" w:cstheme="minorHAnsi"/>
          <w:color w:val="222222"/>
          <w:shd w:val="clear" w:color="auto" w:fill="FFFFFF"/>
        </w:rPr>
        <w:fldChar w:fldCharType="begin">
          <w:fldData xml:space="preserve">PEVuZE5vdGU+PENpdGU+PEF1dGhvcj5OYWdlbGhvdXQ8L0F1dGhvcj48WWVhcj4yMDA1PC9ZZWFy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</w:fldData>
        </w:fldChar>
      </w:r>
      <w:r w:rsidR="00C839A3">
        <w:rPr>
          <w:rFonts w:asciiTheme="minorHAnsi" w:hAnsiTheme="minorHAnsi" w:cstheme="minorHAnsi"/>
          <w:color w:val="222222"/>
          <w:shd w:val="clear" w:color="auto" w:fill="FFFFFF"/>
        </w:rPr>
        <w:instrText xml:space="preserve"> ADDIN EN.CITE </w:instrText>
      </w:r>
      <w:r w:rsidR="00C839A3">
        <w:rPr>
          <w:rFonts w:asciiTheme="minorHAnsi" w:hAnsiTheme="minorHAnsi" w:cstheme="minorHAnsi"/>
          <w:color w:val="222222"/>
          <w:shd w:val="clear" w:color="auto" w:fill="FFFFFF"/>
        </w:rPr>
        <w:fldChar w:fldCharType="begin">
          <w:fldData xml:space="preserve">PEVuZE5vdGU+PENpdGU+PEF1dGhvcj5OYWdlbGhvdXQ8L0F1dGhvcj48WWVhcj4yMDA1PC9ZZWFy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</w:fldData>
        </w:fldChar>
      </w:r>
      <w:r w:rsidR="00C839A3">
        <w:rPr>
          <w:rFonts w:asciiTheme="minorHAnsi" w:hAnsiTheme="minorHAnsi" w:cstheme="minorHAnsi"/>
          <w:color w:val="222222"/>
          <w:shd w:val="clear" w:color="auto" w:fill="FFFFFF"/>
        </w:rPr>
        <w:instrText xml:space="preserve"> ADDIN EN.CITE.DATA </w:instrText>
      </w:r>
      <w:r w:rsidR="00C839A3">
        <w:rPr>
          <w:rFonts w:asciiTheme="minorHAnsi" w:hAnsiTheme="minorHAnsi" w:cstheme="minorHAnsi"/>
          <w:color w:val="222222"/>
          <w:shd w:val="clear" w:color="auto" w:fill="FFFFFF"/>
        </w:rPr>
      </w:r>
      <w:r w:rsidR="00C839A3">
        <w:rPr>
          <w:rFonts w:asciiTheme="minorHAnsi" w:hAnsiTheme="minorHAnsi" w:cstheme="minorHAnsi"/>
          <w:color w:val="222222"/>
          <w:shd w:val="clear" w:color="auto" w:fill="FFFFFF"/>
        </w:rPr>
        <w:fldChar w:fldCharType="end"/>
      </w:r>
      <w:r w:rsidRPr="004042D8">
        <w:rPr>
          <w:rFonts w:asciiTheme="minorHAnsi" w:hAnsiTheme="minorHAnsi" w:cstheme="minorHAnsi"/>
          <w:color w:val="222222"/>
          <w:shd w:val="clear" w:color="auto" w:fill="FFFFFF"/>
        </w:rPr>
      </w:r>
      <w:r w:rsidRPr="004042D8">
        <w:rPr>
          <w:rFonts w:asciiTheme="minorHAnsi" w:hAnsiTheme="minorHAnsi" w:cstheme="minorHAnsi"/>
          <w:color w:val="222222"/>
          <w:shd w:val="clear" w:color="auto" w:fill="FFFFFF"/>
        </w:rPr>
        <w:fldChar w:fldCharType="separate"/>
      </w:r>
      <w:r w:rsidR="00945B0B" w:rsidRPr="00945B0B">
        <w:rPr>
          <w:rFonts w:asciiTheme="minorHAnsi" w:hAnsiTheme="minorHAnsi" w:cstheme="minorHAnsi"/>
          <w:noProof/>
          <w:color w:val="222222"/>
          <w:shd w:val="clear" w:color="auto" w:fill="FFFFFF"/>
          <w:vertAlign w:val="superscript"/>
        </w:rPr>
        <w:t>18</w:t>
      </w:r>
      <w:r w:rsidRPr="004042D8">
        <w:rPr>
          <w:rFonts w:asciiTheme="minorHAnsi" w:hAnsiTheme="minorHAnsi" w:cstheme="minorHAnsi"/>
          <w:color w:val="222222"/>
          <w:shd w:val="clear" w:color="auto" w:fill="FFFFFF"/>
        </w:rPr>
        <w:fldChar w:fldCharType="end"/>
      </w:r>
      <w:r w:rsidRPr="004042D8">
        <w:rPr>
          <w:rFonts w:asciiTheme="minorHAnsi" w:hAnsiTheme="minorHAnsi" w:cstheme="minorHAnsi"/>
          <w:color w:val="222222"/>
          <w:shd w:val="clear" w:color="auto" w:fill="FFFFFF"/>
        </w:rPr>
        <w:t>.</w:t>
      </w:r>
      <w:r w:rsidR="00D24C06">
        <w:rPr>
          <w:rFonts w:asciiTheme="minorHAnsi" w:hAnsiTheme="minorHAnsi" w:cstheme="minorHAnsi"/>
          <w:color w:val="222222"/>
          <w:shd w:val="clear" w:color="auto" w:fill="FFFFFF"/>
        </w:rPr>
        <w:t xml:space="preserve"> </w:t>
      </w:r>
      <w:r w:rsidRPr="004042D8">
        <w:rPr>
          <w:rFonts w:asciiTheme="minorHAnsi" w:hAnsiTheme="minorHAnsi" w:cstheme="minorHAnsi"/>
          <w:color w:val="222222"/>
          <w:shd w:val="clear" w:color="auto" w:fill="FFFFFF"/>
        </w:rPr>
        <w:t>The original Con A-based model was reported to offer significant advantages, inc</w:t>
      </w:r>
      <w:r w:rsidR="00A52516" w:rsidRPr="004042D8">
        <w:rPr>
          <w:rFonts w:asciiTheme="minorHAnsi" w:hAnsiTheme="minorHAnsi" w:cstheme="minorHAnsi"/>
          <w:color w:val="222222"/>
          <w:shd w:val="clear" w:color="auto" w:fill="FFFFFF"/>
        </w:rPr>
        <w:t>luding its relative simplicity;</w:t>
      </w:r>
      <w:r w:rsidRPr="004042D8">
        <w:rPr>
          <w:rFonts w:asciiTheme="minorHAnsi" w:hAnsiTheme="minorHAnsi" w:cstheme="minorHAnsi"/>
          <w:color w:val="222222"/>
          <w:shd w:val="clear" w:color="auto" w:fill="FFFFFF"/>
        </w:rPr>
        <w:t xml:space="preserve"> </w:t>
      </w:r>
      <w:r w:rsidRPr="004042D8">
        <w:rPr>
          <w:rFonts w:asciiTheme="minorHAnsi" w:hAnsiTheme="minorHAnsi" w:cstheme="minorHAnsi"/>
        </w:rPr>
        <w:t>inflammatory cell influx in the LGs, mimicking diseases such as Sjogren’s</w:t>
      </w:r>
      <w:r w:rsidR="00A52516" w:rsidRPr="004042D8">
        <w:rPr>
          <w:rFonts w:asciiTheme="minorHAnsi" w:hAnsiTheme="minorHAnsi" w:cstheme="minorHAnsi"/>
        </w:rPr>
        <w:t xml:space="preserve">; stimulation of </w:t>
      </w:r>
      <w:r w:rsidRPr="004042D8">
        <w:rPr>
          <w:rFonts w:asciiTheme="minorHAnsi" w:hAnsiTheme="minorHAnsi" w:cstheme="minorHAnsi"/>
        </w:rPr>
        <w:t>the proinflammatory cytokines IL-1β, IL-8, and TGF-β1; reduced tear function monitored by measuring tear fluorescein clearance and tear break</w:t>
      </w:r>
      <w:r w:rsidR="0002093D">
        <w:rPr>
          <w:rFonts w:asciiTheme="minorHAnsi" w:hAnsiTheme="minorHAnsi" w:cstheme="minorHAnsi"/>
        </w:rPr>
        <w:t>-</w:t>
      </w:r>
      <w:r w:rsidRPr="004042D8">
        <w:rPr>
          <w:rFonts w:asciiTheme="minorHAnsi" w:hAnsiTheme="minorHAnsi" w:cstheme="minorHAnsi"/>
        </w:rPr>
        <w:t xml:space="preserve">up time (TBUT); and drug responsiveness shown for an anti-inflammatory corticosteroid. </w:t>
      </w:r>
    </w:p>
    <w:p w14:paraId="1687E629" w14:textId="77777777" w:rsidR="0074324A" w:rsidRPr="004042D8" w:rsidRDefault="0074324A" w:rsidP="00E1016F">
      <w:pPr>
        <w:rPr>
          <w:rFonts w:asciiTheme="minorHAnsi" w:hAnsiTheme="minorHAnsi" w:cstheme="minorHAnsi"/>
        </w:rPr>
      </w:pPr>
    </w:p>
    <w:p w14:paraId="7CDDAC4D" w14:textId="170861AA" w:rsidR="00783998" w:rsidRDefault="006A0225" w:rsidP="00E1016F">
      <w:pPr>
        <w:rPr>
          <w:rFonts w:asciiTheme="minorHAnsi" w:hAnsiTheme="minorHAnsi" w:cstheme="minorHAnsi"/>
        </w:rPr>
      </w:pPr>
      <w:r>
        <w:rPr>
          <w:rFonts w:asciiTheme="minorHAnsi" w:hAnsiTheme="minorHAnsi" w:cstheme="minorHAnsi"/>
        </w:rPr>
        <w:t>When</w:t>
      </w:r>
      <w:r w:rsidR="00783998" w:rsidRPr="004042D8">
        <w:rPr>
          <w:rFonts w:asciiTheme="minorHAnsi" w:hAnsiTheme="minorHAnsi" w:cstheme="minorHAnsi"/>
        </w:rPr>
        <w:t xml:space="preserve"> this promising method</w:t>
      </w:r>
      <w:r>
        <w:rPr>
          <w:rFonts w:asciiTheme="minorHAnsi" w:hAnsiTheme="minorHAnsi" w:cstheme="minorHAnsi"/>
        </w:rPr>
        <w:t xml:space="preserve"> was applied</w:t>
      </w:r>
      <w:r w:rsidR="00783998" w:rsidRPr="004042D8">
        <w:rPr>
          <w:rFonts w:asciiTheme="minorHAnsi" w:hAnsiTheme="minorHAnsi" w:cstheme="minorHAnsi"/>
        </w:rPr>
        <w:t xml:space="preserve">, in addition to its advantages, </w:t>
      </w:r>
      <w:r w:rsidR="006362F9">
        <w:rPr>
          <w:rFonts w:asciiTheme="minorHAnsi" w:hAnsiTheme="minorHAnsi" w:cstheme="minorHAnsi"/>
        </w:rPr>
        <w:t xml:space="preserve">limitations were </w:t>
      </w:r>
      <w:r w:rsidR="00783998" w:rsidRPr="004042D8">
        <w:rPr>
          <w:rFonts w:asciiTheme="minorHAnsi" w:hAnsiTheme="minorHAnsi" w:cstheme="minorHAnsi"/>
        </w:rPr>
        <w:t>identified that necessitated its overall revision and drastic improvements.</w:t>
      </w:r>
      <w:r w:rsidR="00D24C06">
        <w:rPr>
          <w:rFonts w:asciiTheme="minorHAnsi" w:hAnsiTheme="minorHAnsi" w:cstheme="minorHAnsi"/>
        </w:rPr>
        <w:t xml:space="preserve"> </w:t>
      </w:r>
      <w:r w:rsidR="006362F9">
        <w:rPr>
          <w:rFonts w:asciiTheme="minorHAnsi" w:hAnsiTheme="minorHAnsi" w:cstheme="minorHAnsi"/>
        </w:rPr>
        <w:t>Three critical shortcomings of the method are d</w:t>
      </w:r>
      <w:r w:rsidR="00783998" w:rsidRPr="004042D8">
        <w:rPr>
          <w:rFonts w:asciiTheme="minorHAnsi" w:hAnsiTheme="minorHAnsi" w:cstheme="minorHAnsi"/>
        </w:rPr>
        <w:t>ocumented.</w:t>
      </w:r>
      <w:r w:rsidR="00D24C06">
        <w:rPr>
          <w:rFonts w:asciiTheme="minorHAnsi" w:hAnsiTheme="minorHAnsi" w:cstheme="minorHAnsi"/>
        </w:rPr>
        <w:t xml:space="preserve"> </w:t>
      </w:r>
      <w:r w:rsidR="00783998" w:rsidRPr="004042D8">
        <w:rPr>
          <w:rFonts w:asciiTheme="minorHAnsi" w:hAnsiTheme="minorHAnsi" w:cstheme="minorHAnsi"/>
        </w:rPr>
        <w:t>First, the model was an acute one</w:t>
      </w:r>
      <w:r w:rsidR="00BB76BF">
        <w:rPr>
          <w:rFonts w:asciiTheme="minorHAnsi" w:hAnsiTheme="minorHAnsi" w:cstheme="minorHAnsi"/>
        </w:rPr>
        <w:t>;</w:t>
      </w:r>
      <w:r w:rsidR="00783998" w:rsidRPr="004042D8">
        <w:rPr>
          <w:rFonts w:asciiTheme="minorHAnsi" w:hAnsiTheme="minorHAnsi" w:cstheme="minorHAnsi"/>
        </w:rPr>
        <w:t xml:space="preserve"> the </w:t>
      </w:r>
      <w:r w:rsidR="006E2CED" w:rsidRPr="004042D8">
        <w:rPr>
          <w:rFonts w:asciiTheme="minorHAnsi" w:hAnsiTheme="minorHAnsi" w:cstheme="minorHAnsi"/>
        </w:rPr>
        <w:t xml:space="preserve">induced </w:t>
      </w:r>
      <w:r w:rsidR="00783998" w:rsidRPr="004042D8">
        <w:rPr>
          <w:rFonts w:asciiTheme="minorHAnsi" w:hAnsiTheme="minorHAnsi" w:cstheme="minorHAnsi"/>
        </w:rPr>
        <w:t>DED</w:t>
      </w:r>
      <w:r w:rsidR="006E2CED" w:rsidRPr="004042D8">
        <w:rPr>
          <w:rFonts w:asciiTheme="minorHAnsi" w:hAnsiTheme="minorHAnsi" w:cstheme="minorHAnsi"/>
        </w:rPr>
        <w:t xml:space="preserve"> </w:t>
      </w:r>
      <w:r w:rsidR="00783998" w:rsidRPr="004042D8">
        <w:rPr>
          <w:rFonts w:asciiTheme="minorHAnsi" w:hAnsiTheme="minorHAnsi" w:cstheme="minorHAnsi"/>
        </w:rPr>
        <w:t>subsid</w:t>
      </w:r>
      <w:r w:rsidR="00BB76BF">
        <w:rPr>
          <w:rFonts w:asciiTheme="minorHAnsi" w:hAnsiTheme="minorHAnsi" w:cstheme="minorHAnsi"/>
        </w:rPr>
        <w:t>ed</w:t>
      </w:r>
      <w:r w:rsidR="00783998" w:rsidRPr="004042D8">
        <w:rPr>
          <w:rFonts w:asciiTheme="minorHAnsi" w:hAnsiTheme="minorHAnsi" w:cstheme="minorHAnsi"/>
        </w:rPr>
        <w:t xml:space="preserve"> </w:t>
      </w:r>
      <w:r w:rsidR="001D4064" w:rsidRPr="004042D8">
        <w:rPr>
          <w:rFonts w:asciiTheme="minorHAnsi" w:hAnsiTheme="minorHAnsi" w:cstheme="minorHAnsi"/>
        </w:rPr>
        <w:t>after</w:t>
      </w:r>
      <w:r w:rsidR="00783998" w:rsidRPr="004042D8">
        <w:rPr>
          <w:rFonts w:asciiTheme="minorHAnsi" w:hAnsiTheme="minorHAnsi" w:cstheme="minorHAnsi"/>
        </w:rPr>
        <w:t xml:space="preserve"> about 1 week.</w:t>
      </w:r>
      <w:r w:rsidR="00D24C06">
        <w:rPr>
          <w:rFonts w:asciiTheme="minorHAnsi" w:hAnsiTheme="minorHAnsi" w:cstheme="minorHAnsi"/>
        </w:rPr>
        <w:t xml:space="preserve"> </w:t>
      </w:r>
      <w:r w:rsidR="00783998" w:rsidRPr="004042D8">
        <w:rPr>
          <w:rFonts w:asciiTheme="minorHAnsi" w:hAnsiTheme="minorHAnsi" w:cstheme="minorHAnsi"/>
        </w:rPr>
        <w:t>Second, the response of the animals was inconsistent.</w:t>
      </w:r>
      <w:r w:rsidR="00D24C06">
        <w:rPr>
          <w:rFonts w:asciiTheme="minorHAnsi" w:hAnsiTheme="minorHAnsi" w:cstheme="minorHAnsi"/>
        </w:rPr>
        <w:t xml:space="preserve"> </w:t>
      </w:r>
      <w:r w:rsidR="006362F9">
        <w:rPr>
          <w:rFonts w:asciiTheme="minorHAnsi" w:hAnsiTheme="minorHAnsi" w:cstheme="minorHAnsi"/>
        </w:rPr>
        <w:t xml:space="preserve">As </w:t>
      </w:r>
      <w:r w:rsidR="00783998" w:rsidRPr="004042D8">
        <w:rPr>
          <w:rFonts w:asciiTheme="minorHAnsi" w:hAnsiTheme="minorHAnsi" w:cstheme="minorHAnsi"/>
        </w:rPr>
        <w:t xml:space="preserve">demonstrated, </w:t>
      </w:r>
      <w:r w:rsidR="00D20F18">
        <w:rPr>
          <w:rFonts w:asciiTheme="minorHAnsi" w:hAnsiTheme="minorHAnsi" w:cstheme="minorHAnsi"/>
        </w:rPr>
        <w:t xml:space="preserve">in </w:t>
      </w:r>
      <w:r w:rsidR="00783998" w:rsidRPr="004042D8">
        <w:rPr>
          <w:rFonts w:asciiTheme="minorHAnsi" w:hAnsiTheme="minorHAnsi" w:cstheme="minorHAnsi"/>
        </w:rPr>
        <w:t>“blind” transcutaneous injections to the Inferior LG (ILG)</w:t>
      </w:r>
      <w:r w:rsidR="00041F2D">
        <w:rPr>
          <w:rFonts w:asciiTheme="minorHAnsi" w:hAnsiTheme="minorHAnsi" w:cstheme="minorHAnsi"/>
        </w:rPr>
        <w:t>,</w:t>
      </w:r>
      <w:r w:rsidR="00783998" w:rsidRPr="004042D8">
        <w:rPr>
          <w:rFonts w:asciiTheme="minorHAnsi" w:hAnsiTheme="minorHAnsi" w:cstheme="minorHAnsi"/>
        </w:rPr>
        <w:t xml:space="preserve"> </w:t>
      </w:r>
      <w:r w:rsidR="006E2CED" w:rsidRPr="004042D8">
        <w:rPr>
          <w:rFonts w:asciiTheme="minorHAnsi" w:hAnsiTheme="minorHAnsi" w:cstheme="minorHAnsi"/>
        </w:rPr>
        <w:t>Con A was delivered only randomly to the targeted gland</w:t>
      </w:r>
      <w:r w:rsidR="00783998" w:rsidRPr="004042D8">
        <w:rPr>
          <w:rFonts w:asciiTheme="minorHAnsi" w:hAnsiTheme="minorHAnsi" w:cstheme="minorHAnsi"/>
        </w:rPr>
        <w:t>.</w:t>
      </w:r>
      <w:r w:rsidR="00D24C06">
        <w:rPr>
          <w:rFonts w:asciiTheme="minorHAnsi" w:hAnsiTheme="minorHAnsi" w:cstheme="minorHAnsi"/>
        </w:rPr>
        <w:t xml:space="preserve"> </w:t>
      </w:r>
      <w:r w:rsidR="00783998" w:rsidRPr="004042D8">
        <w:rPr>
          <w:rFonts w:asciiTheme="minorHAnsi" w:hAnsiTheme="minorHAnsi" w:cstheme="minorHAnsi"/>
        </w:rPr>
        <w:t>Detailed study of the anatomy of the ILG revealed that its size could vary as much as 4-fold</w:t>
      </w:r>
      <w:r w:rsidR="00783998" w:rsidRPr="004042D8">
        <w:rPr>
          <w:rFonts w:asciiTheme="minorHAnsi" w:hAnsiTheme="minorHAnsi" w:cstheme="minorHAnsi"/>
        </w:rPr>
        <w:fldChar w:fldCharType="begin"/>
      </w:r>
      <w:r w:rsidR="00535FB0">
        <w:rPr>
          <w:rFonts w:asciiTheme="minorHAnsi" w:hAnsiTheme="minorHAnsi" w:cstheme="minorHAnsi"/>
        </w:rPr>
        <w:instrText xml:space="preserve"> ADDIN EN.CITE &lt;EndNote&gt;&lt;Cite&gt;&lt;Author&gt;Honkanen&lt;/Author&gt;&lt;Year&gt;2018&lt;/Year&gt;&lt;RecNum&gt;8239&lt;/RecNum&gt;&lt;DisplayText&gt;&lt;style face="superscript"&gt;19&lt;/style&gt;&lt;/DisplayText&gt;&lt;record&gt;&lt;rec-number&gt;8239&lt;/rec-number&gt;&lt;foreign-keys&gt;&lt;key app="EN" db-id="0asfds90re95efedaeu5stww5a9efv2dd9ve" timestamp="1540572140"&gt;8239&lt;/key&gt;&lt;/foreign-keys&gt;&lt;ref-type name="Journal Article"&gt;17&lt;/ref-type&gt;&lt;contributors&gt;&lt;authors&gt;&lt;author&gt;Honkanen, R. A.&lt;/author&gt;&lt;author&gt;Huang, L.&lt;/author&gt;&lt;author&gt;Xie, G.&lt;/author&gt;&lt;author&gt;Rigas, B.&lt;/author&gt;&lt;/authors&gt;&lt;/contributors&gt;&lt;auth-address&gt;Department of Ophthalmology, Stony Brook University, Stony Brook, New York.&amp;#xD;Department of Medicine, Stony Brook University, Stony Brook, New York.&amp;#xD;Medicon Pharmaceuticals, Inc, Setauket, New York.&amp;#xD;Department of Medicine, Stony Brook University, Stony Brook, New York. Electronic address: basil.rigas@stonybrookmedicine.edu.&lt;/auth-address&gt;&lt;titles&gt;&lt;title&gt;Phosphosulindac is efficacious in an improved concanavalin A-based rabbit model of chronic dry eye disease&lt;/title&gt;&lt;secondary-title&gt;Transl Res&lt;/secondary-title&gt;&lt;/titles&gt;&lt;periodical&gt;&lt;full-title&gt;Transl Res&lt;/full-title&gt;&lt;/periodical&gt;&lt;pages&gt;58-72&lt;/pages&gt;&lt;volume&gt;198&lt;/volume&gt;&lt;edition&gt;2018/04/28&lt;/edition&gt;&lt;dates&gt;&lt;year&gt;2018&lt;/year&gt;&lt;pub-dates&gt;&lt;date&gt;Aug&lt;/date&gt;&lt;/pub-dates&gt;&lt;/dates&gt;&lt;isbn&gt;1878-1810 (Electronic)&amp;#xD;1878-1810 (Linking)&lt;/isbn&gt;&lt;accession-num&gt;29702077&lt;/accession-num&gt;&lt;urls&gt;&lt;related-urls&gt;&lt;url&gt;https://www.ncbi.nlm.nih.gov/pubmed/29702077&lt;/url&gt;&lt;/related-urls&gt;&lt;/urls&gt;&lt;electronic-resource-num&gt;10.1016/j.trsl.2018.04.002&lt;/electronic-resource-num&gt;&lt;/record&gt;&lt;/Cite&gt;&lt;/EndNote&gt;</w:instrText>
      </w:r>
      <w:r w:rsidR="00783998" w:rsidRPr="004042D8">
        <w:rPr>
          <w:rFonts w:asciiTheme="minorHAnsi" w:hAnsiTheme="minorHAnsi" w:cstheme="minorHAnsi"/>
        </w:rPr>
        <w:fldChar w:fldCharType="separate"/>
      </w:r>
      <w:r w:rsidR="00945B0B" w:rsidRPr="00945B0B">
        <w:rPr>
          <w:rFonts w:asciiTheme="minorHAnsi" w:hAnsiTheme="minorHAnsi" w:cstheme="minorHAnsi"/>
          <w:noProof/>
          <w:vertAlign w:val="superscript"/>
        </w:rPr>
        <w:t>19</w:t>
      </w:r>
      <w:r w:rsidR="00783998" w:rsidRPr="004042D8">
        <w:rPr>
          <w:rFonts w:asciiTheme="minorHAnsi" w:hAnsiTheme="minorHAnsi" w:cstheme="minorHAnsi"/>
        </w:rPr>
        <w:fldChar w:fldCharType="end"/>
      </w:r>
      <w:r w:rsidR="006E2CED" w:rsidRPr="004042D8">
        <w:rPr>
          <w:rFonts w:asciiTheme="minorHAnsi" w:hAnsiTheme="minorHAnsi" w:cstheme="minorHAnsi"/>
        </w:rPr>
        <w:t xml:space="preserve"> making such injections </w:t>
      </w:r>
      <w:r w:rsidR="00783998" w:rsidRPr="004042D8">
        <w:rPr>
          <w:rFonts w:asciiTheme="minorHAnsi" w:hAnsiTheme="minorHAnsi" w:cstheme="minorHAnsi"/>
        </w:rPr>
        <w:t>“hit-or-miss” effort</w:t>
      </w:r>
      <w:r w:rsidR="006E2CED" w:rsidRPr="004042D8">
        <w:rPr>
          <w:rFonts w:asciiTheme="minorHAnsi" w:hAnsiTheme="minorHAnsi" w:cstheme="minorHAnsi"/>
        </w:rPr>
        <w:t>s</w:t>
      </w:r>
      <w:r w:rsidR="00783998" w:rsidRPr="004042D8">
        <w:rPr>
          <w:rFonts w:asciiTheme="minorHAnsi" w:hAnsiTheme="minorHAnsi" w:cstheme="minorHAnsi"/>
        </w:rPr>
        <w:t>.</w:t>
      </w:r>
      <w:r w:rsidR="00D24C06">
        <w:rPr>
          <w:rFonts w:asciiTheme="minorHAnsi" w:hAnsiTheme="minorHAnsi" w:cstheme="minorHAnsi"/>
        </w:rPr>
        <w:t xml:space="preserve"> </w:t>
      </w:r>
      <w:r w:rsidR="00783998" w:rsidRPr="004042D8">
        <w:rPr>
          <w:rFonts w:asciiTheme="minorHAnsi" w:hAnsiTheme="minorHAnsi" w:cstheme="minorHAnsi"/>
        </w:rPr>
        <w:t xml:space="preserve">Finally, even when the ILG was injected, the superior </w:t>
      </w:r>
      <w:r w:rsidR="00783998" w:rsidRPr="00C839A3">
        <w:rPr>
          <w:rFonts w:asciiTheme="minorHAnsi" w:hAnsiTheme="minorHAnsi" w:cstheme="minorHAnsi"/>
        </w:rPr>
        <w:t>LG</w:t>
      </w:r>
      <w:r w:rsidR="0002093D">
        <w:rPr>
          <w:rFonts w:asciiTheme="minorHAnsi" w:hAnsiTheme="minorHAnsi" w:cstheme="minorHAnsi"/>
        </w:rPr>
        <w:t xml:space="preserve"> (SLG)</w:t>
      </w:r>
      <w:r w:rsidR="00783998" w:rsidRPr="004042D8">
        <w:rPr>
          <w:rFonts w:asciiTheme="minorHAnsi" w:hAnsiTheme="minorHAnsi" w:cstheme="minorHAnsi"/>
        </w:rPr>
        <w:t xml:space="preserve"> </w:t>
      </w:r>
      <w:r w:rsidR="00BB76BF">
        <w:rPr>
          <w:rFonts w:asciiTheme="minorHAnsi" w:hAnsiTheme="minorHAnsi" w:cstheme="minorHAnsi"/>
        </w:rPr>
        <w:t xml:space="preserve">frequently </w:t>
      </w:r>
      <w:r w:rsidR="00783998" w:rsidRPr="004042D8">
        <w:rPr>
          <w:rFonts w:asciiTheme="minorHAnsi" w:hAnsiTheme="minorHAnsi" w:cstheme="minorHAnsi"/>
        </w:rPr>
        <w:t>compensate</w:t>
      </w:r>
      <w:r w:rsidR="00BB76BF">
        <w:rPr>
          <w:rFonts w:asciiTheme="minorHAnsi" w:hAnsiTheme="minorHAnsi" w:cstheme="minorHAnsi"/>
        </w:rPr>
        <w:t>d</w:t>
      </w:r>
      <w:r w:rsidR="00783998" w:rsidRPr="004042D8">
        <w:rPr>
          <w:rFonts w:asciiTheme="minorHAnsi" w:hAnsiTheme="minorHAnsi" w:cstheme="minorHAnsi"/>
        </w:rPr>
        <w:t xml:space="preserve"> for the reduced tear flow, making the model problematic. </w:t>
      </w:r>
    </w:p>
    <w:p w14:paraId="6AB59328" w14:textId="77777777" w:rsidR="0074324A" w:rsidRPr="004042D8" w:rsidRDefault="0074324A" w:rsidP="00E1016F">
      <w:pPr>
        <w:rPr>
          <w:rFonts w:asciiTheme="minorHAnsi" w:hAnsiTheme="minorHAnsi" w:cstheme="minorHAnsi"/>
        </w:rPr>
      </w:pPr>
    </w:p>
    <w:p w14:paraId="5F280460" w14:textId="61E18CA6" w:rsidR="00783998" w:rsidRDefault="002E1419" w:rsidP="00E1016F">
      <w:pPr>
        <w:rPr>
          <w:rFonts w:asciiTheme="minorHAnsi" w:hAnsiTheme="minorHAnsi" w:cstheme="minorHAnsi"/>
        </w:rPr>
      </w:pPr>
      <w:r>
        <w:rPr>
          <w:rFonts w:asciiTheme="minorHAnsi" w:hAnsiTheme="minorHAnsi" w:cstheme="minorHAnsi"/>
        </w:rPr>
        <w:t>T</w:t>
      </w:r>
      <w:r w:rsidRPr="004042D8">
        <w:rPr>
          <w:rFonts w:asciiTheme="minorHAnsi" w:hAnsiTheme="minorHAnsi" w:cstheme="minorHAnsi"/>
        </w:rPr>
        <w:t xml:space="preserve">hese key limitations </w:t>
      </w:r>
      <w:r>
        <w:rPr>
          <w:rFonts w:asciiTheme="minorHAnsi" w:hAnsiTheme="minorHAnsi" w:cstheme="minorHAnsi"/>
        </w:rPr>
        <w:t>were</w:t>
      </w:r>
      <w:r w:rsidR="00783998" w:rsidRPr="004042D8">
        <w:rPr>
          <w:rFonts w:asciiTheme="minorHAnsi" w:hAnsiTheme="minorHAnsi" w:cstheme="minorHAnsi"/>
        </w:rPr>
        <w:t xml:space="preserve"> overcome by introducing three modifications </w:t>
      </w:r>
      <w:r w:rsidR="001D4064" w:rsidRPr="004042D8">
        <w:rPr>
          <w:rFonts w:asciiTheme="minorHAnsi" w:hAnsiTheme="minorHAnsi" w:cstheme="minorHAnsi"/>
        </w:rPr>
        <w:t>to</w:t>
      </w:r>
      <w:r w:rsidR="00783998" w:rsidRPr="004042D8">
        <w:rPr>
          <w:rFonts w:asciiTheme="minorHAnsi" w:hAnsiTheme="minorHAnsi" w:cstheme="minorHAnsi"/>
        </w:rPr>
        <w:t xml:space="preserve"> the method, generating a superior animal model of DED.</w:t>
      </w:r>
      <w:r w:rsidR="00D24C06">
        <w:rPr>
          <w:rFonts w:asciiTheme="minorHAnsi" w:hAnsiTheme="minorHAnsi" w:cstheme="minorHAnsi"/>
        </w:rPr>
        <w:t xml:space="preserve"> </w:t>
      </w:r>
      <w:r w:rsidR="00783998" w:rsidRPr="004042D8">
        <w:rPr>
          <w:rFonts w:asciiTheme="minorHAnsi" w:hAnsiTheme="minorHAnsi" w:cstheme="minorHAnsi"/>
        </w:rPr>
        <w:t xml:space="preserve">First, the injection of Con A </w:t>
      </w:r>
      <w:r w:rsidR="0002093D">
        <w:rPr>
          <w:rFonts w:asciiTheme="minorHAnsi" w:hAnsiTheme="minorHAnsi" w:cstheme="minorHAnsi"/>
        </w:rPr>
        <w:t>in</w:t>
      </w:r>
      <w:r w:rsidR="00783998" w:rsidRPr="004042D8">
        <w:rPr>
          <w:rFonts w:asciiTheme="minorHAnsi" w:hAnsiTheme="minorHAnsi" w:cstheme="minorHAnsi"/>
        </w:rPr>
        <w:t>to the ILG</w:t>
      </w:r>
      <w:r w:rsidR="006E2CED" w:rsidRPr="004042D8">
        <w:rPr>
          <w:rFonts w:asciiTheme="minorHAnsi" w:hAnsiTheme="minorHAnsi" w:cstheme="minorHAnsi"/>
        </w:rPr>
        <w:t xml:space="preserve"> was performed under </w:t>
      </w:r>
      <w:r w:rsidR="00953799">
        <w:rPr>
          <w:rFonts w:asciiTheme="minorHAnsi" w:hAnsiTheme="minorHAnsi" w:cstheme="minorHAnsi"/>
        </w:rPr>
        <w:t>ultrasound (</w:t>
      </w:r>
      <w:r w:rsidR="00945B0B">
        <w:rPr>
          <w:rFonts w:asciiTheme="minorHAnsi" w:hAnsiTheme="minorHAnsi" w:cstheme="minorHAnsi"/>
        </w:rPr>
        <w:t>US</w:t>
      </w:r>
      <w:r w:rsidR="00953799">
        <w:rPr>
          <w:rFonts w:asciiTheme="minorHAnsi" w:hAnsiTheme="minorHAnsi" w:cstheme="minorHAnsi"/>
        </w:rPr>
        <w:t>)</w:t>
      </w:r>
      <w:r w:rsidR="006E2CED" w:rsidRPr="004042D8">
        <w:rPr>
          <w:rFonts w:asciiTheme="minorHAnsi" w:hAnsiTheme="minorHAnsi" w:cstheme="minorHAnsi"/>
        </w:rPr>
        <w:t xml:space="preserve"> </w:t>
      </w:r>
      <w:r w:rsidR="00783998" w:rsidRPr="004042D8">
        <w:rPr>
          <w:rFonts w:asciiTheme="minorHAnsi" w:hAnsiTheme="minorHAnsi" w:cstheme="minorHAnsi"/>
        </w:rPr>
        <w:t xml:space="preserve">guidance, ensuring that Con A </w:t>
      </w:r>
      <w:r w:rsidR="00536808">
        <w:rPr>
          <w:rFonts w:asciiTheme="minorHAnsi" w:hAnsiTheme="minorHAnsi" w:cstheme="minorHAnsi"/>
        </w:rPr>
        <w:t>entered</w:t>
      </w:r>
      <w:r w:rsidR="00536808" w:rsidRPr="004042D8">
        <w:rPr>
          <w:rFonts w:asciiTheme="minorHAnsi" w:hAnsiTheme="minorHAnsi" w:cstheme="minorHAnsi"/>
        </w:rPr>
        <w:t xml:space="preserve"> </w:t>
      </w:r>
      <w:r w:rsidR="00783998" w:rsidRPr="004042D8">
        <w:rPr>
          <w:rFonts w:asciiTheme="minorHAnsi" w:hAnsiTheme="minorHAnsi" w:cstheme="minorHAnsi"/>
        </w:rPr>
        <w:t>th</w:t>
      </w:r>
      <w:r w:rsidR="00041F2D">
        <w:rPr>
          <w:rFonts w:asciiTheme="minorHAnsi" w:hAnsiTheme="minorHAnsi" w:cstheme="minorHAnsi"/>
        </w:rPr>
        <w:t>e</w:t>
      </w:r>
      <w:r w:rsidR="00783998" w:rsidRPr="004042D8">
        <w:rPr>
          <w:rFonts w:asciiTheme="minorHAnsi" w:hAnsiTheme="minorHAnsi" w:cstheme="minorHAnsi"/>
        </w:rPr>
        <w:t xml:space="preserve"> gland.</w:t>
      </w:r>
      <w:r w:rsidR="00D24C06">
        <w:rPr>
          <w:rFonts w:asciiTheme="minorHAnsi" w:hAnsiTheme="minorHAnsi" w:cstheme="minorHAnsi"/>
        </w:rPr>
        <w:t xml:space="preserve"> </w:t>
      </w:r>
      <w:r w:rsidR="001F038D" w:rsidRPr="004042D8">
        <w:rPr>
          <w:rFonts w:asciiTheme="minorHAnsi" w:hAnsiTheme="minorHAnsi" w:cstheme="minorHAnsi"/>
        </w:rPr>
        <w:t>T</w:t>
      </w:r>
      <w:r w:rsidR="00783998" w:rsidRPr="004042D8">
        <w:rPr>
          <w:rFonts w:asciiTheme="minorHAnsi" w:hAnsiTheme="minorHAnsi" w:cstheme="minorHAnsi"/>
        </w:rPr>
        <w:t xml:space="preserve">he success of the injection was confirmed by obtaining a post-injection </w:t>
      </w:r>
      <w:r w:rsidR="00945B0B">
        <w:rPr>
          <w:rFonts w:asciiTheme="minorHAnsi" w:hAnsiTheme="minorHAnsi" w:cstheme="minorHAnsi"/>
        </w:rPr>
        <w:t>US</w:t>
      </w:r>
      <w:r w:rsidR="00783998" w:rsidRPr="004042D8">
        <w:rPr>
          <w:rFonts w:asciiTheme="minorHAnsi" w:hAnsiTheme="minorHAnsi" w:cstheme="minorHAnsi"/>
        </w:rPr>
        <w:t xml:space="preserve"> image, as shown in </w:t>
      </w:r>
      <w:r w:rsidR="00041F2D" w:rsidRPr="00041F2D">
        <w:rPr>
          <w:rFonts w:asciiTheme="minorHAnsi" w:hAnsiTheme="minorHAnsi" w:cstheme="minorHAnsi"/>
          <w:b/>
        </w:rPr>
        <w:t>F</w:t>
      </w:r>
      <w:r w:rsidR="00783998" w:rsidRPr="00041F2D">
        <w:rPr>
          <w:rFonts w:asciiTheme="minorHAnsi" w:hAnsiTheme="minorHAnsi" w:cstheme="minorHAnsi"/>
          <w:b/>
        </w:rPr>
        <w:t>ig</w:t>
      </w:r>
      <w:r w:rsidR="00041F2D" w:rsidRPr="00041F2D">
        <w:rPr>
          <w:rFonts w:asciiTheme="minorHAnsi" w:hAnsiTheme="minorHAnsi" w:cstheme="minorHAnsi"/>
          <w:b/>
        </w:rPr>
        <w:t>ure</w:t>
      </w:r>
      <w:r w:rsidR="00783998" w:rsidRPr="00041F2D">
        <w:rPr>
          <w:rFonts w:asciiTheme="minorHAnsi" w:hAnsiTheme="minorHAnsi" w:cstheme="minorHAnsi"/>
          <w:b/>
        </w:rPr>
        <w:t xml:space="preserve"> </w:t>
      </w:r>
      <w:r w:rsidR="007B34AF" w:rsidRPr="00041F2D">
        <w:rPr>
          <w:rFonts w:asciiTheme="minorHAnsi" w:hAnsiTheme="minorHAnsi" w:cstheme="minorHAnsi"/>
          <w:b/>
        </w:rPr>
        <w:t>1</w:t>
      </w:r>
      <w:r w:rsidR="00783998" w:rsidRPr="004042D8">
        <w:rPr>
          <w:rFonts w:asciiTheme="minorHAnsi" w:hAnsiTheme="minorHAnsi" w:cstheme="minorHAnsi"/>
        </w:rPr>
        <w:t>.</w:t>
      </w:r>
      <w:r w:rsidR="00D24C06">
        <w:rPr>
          <w:rFonts w:asciiTheme="minorHAnsi" w:hAnsiTheme="minorHAnsi" w:cstheme="minorHAnsi"/>
        </w:rPr>
        <w:t xml:space="preserve"> </w:t>
      </w:r>
      <w:r w:rsidR="00783998" w:rsidRPr="004042D8">
        <w:rPr>
          <w:rFonts w:asciiTheme="minorHAnsi" w:hAnsiTheme="minorHAnsi" w:cstheme="minorHAnsi"/>
        </w:rPr>
        <w:t xml:space="preserve">Second, to remove the compensatory tear contribution of the SLG, both </w:t>
      </w:r>
      <w:r w:rsidR="001A6F0D">
        <w:rPr>
          <w:rFonts w:asciiTheme="minorHAnsi" w:hAnsiTheme="minorHAnsi" w:cstheme="minorHAnsi"/>
        </w:rPr>
        <w:t xml:space="preserve">the palpebral and orbital </w:t>
      </w:r>
      <w:r w:rsidR="00783998" w:rsidRPr="004042D8">
        <w:rPr>
          <w:rFonts w:asciiTheme="minorHAnsi" w:hAnsiTheme="minorHAnsi" w:cstheme="minorHAnsi"/>
        </w:rPr>
        <w:t>portions of this gland were injected with Con A.</w:t>
      </w:r>
      <w:r w:rsidR="00D24C06">
        <w:rPr>
          <w:rFonts w:asciiTheme="minorHAnsi" w:hAnsiTheme="minorHAnsi" w:cstheme="minorHAnsi"/>
        </w:rPr>
        <w:t xml:space="preserve"> </w:t>
      </w:r>
      <w:r w:rsidR="006362F9">
        <w:rPr>
          <w:rFonts w:asciiTheme="minorHAnsi" w:hAnsiTheme="minorHAnsi" w:cstheme="minorHAnsi"/>
        </w:rPr>
        <w:t xml:space="preserve">Finally, </w:t>
      </w:r>
      <w:r w:rsidR="00783998" w:rsidRPr="004042D8">
        <w:rPr>
          <w:rFonts w:asciiTheme="minorHAnsi" w:hAnsiTheme="minorHAnsi" w:cstheme="minorHAnsi"/>
        </w:rPr>
        <w:t xml:space="preserve">this acute model of DED </w:t>
      </w:r>
      <w:r w:rsidR="006362F9">
        <w:rPr>
          <w:rFonts w:asciiTheme="minorHAnsi" w:hAnsiTheme="minorHAnsi" w:cstheme="minorHAnsi"/>
        </w:rPr>
        <w:t xml:space="preserve">was </w:t>
      </w:r>
      <w:r w:rsidR="006362F9" w:rsidRPr="004042D8">
        <w:rPr>
          <w:rFonts w:asciiTheme="minorHAnsi" w:hAnsiTheme="minorHAnsi" w:cstheme="minorHAnsi"/>
        </w:rPr>
        <w:t xml:space="preserve">converted </w:t>
      </w:r>
      <w:r w:rsidR="00783998" w:rsidRPr="004042D8">
        <w:rPr>
          <w:rFonts w:asciiTheme="minorHAnsi" w:hAnsiTheme="minorHAnsi" w:cstheme="minorHAnsi"/>
        </w:rPr>
        <w:t>to a chronic one by repeated injections of Con A every 7-10 days.</w:t>
      </w:r>
      <w:r w:rsidR="00D24C06">
        <w:rPr>
          <w:rFonts w:asciiTheme="minorHAnsi" w:hAnsiTheme="minorHAnsi" w:cstheme="minorHAnsi"/>
        </w:rPr>
        <w:t xml:space="preserve"> </w:t>
      </w:r>
      <w:r w:rsidR="00783998" w:rsidRPr="004042D8">
        <w:rPr>
          <w:rFonts w:asciiTheme="minorHAnsi" w:hAnsiTheme="minorHAnsi" w:cstheme="minorHAnsi"/>
        </w:rPr>
        <w:t>DED of 2 months</w:t>
      </w:r>
      <w:r w:rsidR="00C839A3">
        <w:rPr>
          <w:rFonts w:asciiTheme="minorHAnsi" w:hAnsiTheme="minorHAnsi" w:cstheme="minorHAnsi"/>
        </w:rPr>
        <w:t>’</w:t>
      </w:r>
      <w:r w:rsidR="00783998" w:rsidRPr="004042D8">
        <w:rPr>
          <w:rFonts w:asciiTheme="minorHAnsi" w:hAnsiTheme="minorHAnsi" w:cstheme="minorHAnsi"/>
        </w:rPr>
        <w:t xml:space="preserve"> duration is readily achieved in these rabbits.</w:t>
      </w:r>
      <w:r w:rsidR="00D24C06">
        <w:rPr>
          <w:rFonts w:asciiTheme="minorHAnsi" w:hAnsiTheme="minorHAnsi" w:cstheme="minorHAnsi"/>
        </w:rPr>
        <w:t xml:space="preserve"> </w:t>
      </w:r>
      <w:r w:rsidR="00783998" w:rsidRPr="004042D8">
        <w:rPr>
          <w:rFonts w:asciiTheme="minorHAnsi" w:hAnsiTheme="minorHAnsi" w:cstheme="minorHAnsi"/>
        </w:rPr>
        <w:t>The success of this approac</w:t>
      </w:r>
      <w:r w:rsidR="001D4064" w:rsidRPr="004042D8">
        <w:rPr>
          <w:rFonts w:asciiTheme="minorHAnsi" w:hAnsiTheme="minorHAnsi" w:cstheme="minorHAnsi"/>
        </w:rPr>
        <w:t>h has been amply documented</w:t>
      </w:r>
      <w:r w:rsidR="00783998" w:rsidRPr="004042D8">
        <w:rPr>
          <w:rFonts w:asciiTheme="minorHAnsi" w:hAnsiTheme="minorHAnsi" w:cstheme="minorHAnsi"/>
        </w:rPr>
        <w:fldChar w:fldCharType="begin"/>
      </w:r>
      <w:r w:rsidR="00535FB0">
        <w:rPr>
          <w:rFonts w:asciiTheme="minorHAnsi" w:hAnsiTheme="minorHAnsi" w:cstheme="minorHAnsi"/>
        </w:rPr>
        <w:instrText xml:space="preserve"> ADDIN EN.CITE &lt;EndNote&gt;&lt;Cite&gt;&lt;Author&gt;Honkanen&lt;/Author&gt;&lt;Year&gt;2018&lt;/Year&gt;&lt;RecNum&gt;8239&lt;/RecNum&gt;&lt;DisplayText&gt;&lt;style face="superscript"&gt;19&lt;/style&gt;&lt;/DisplayText&gt;&lt;record&gt;&lt;rec-number&gt;8239&lt;/rec-number&gt;&lt;foreign-keys&gt;&lt;key app="EN" db-id="0asfds90re95efedaeu5stww5a9efv2dd9ve" timestamp="1540572140"&gt;8239&lt;/key&gt;&lt;/foreign-keys&gt;&lt;ref-type name="Journal Article"&gt;17&lt;/ref-type&gt;&lt;contributors&gt;&lt;authors&gt;&lt;author&gt;Honkanen, R. A.&lt;/author&gt;&lt;author&gt;Huang, L.&lt;/author&gt;&lt;author&gt;Xie, G.&lt;/author&gt;&lt;author&gt;Rigas, B.&lt;/author&gt;&lt;/authors&gt;&lt;/contributors&gt;&lt;auth-address&gt;Department of Ophthalmology, Stony Brook University, Stony Brook, New York.&amp;#xD;Department of Medicine, Stony Brook University, Stony Brook, New York.&amp;#xD;Medicon Pharmaceuticals, Inc, Setauket, New York.&amp;#xD;Department of Medicine, Stony Brook University, Stony Brook, New York. Electronic address: basil.rigas@stonybrookmedicine.edu.&lt;/auth-address&gt;&lt;titles&gt;&lt;title&gt;Phosphosulindac is efficacious in an improved concanavalin A-based rabbit model of chronic dry eye disease&lt;/title&gt;&lt;secondary-title&gt;Transl Res&lt;/secondary-title&gt;&lt;/titles&gt;&lt;periodical&gt;&lt;full-title&gt;Transl Res&lt;/full-title&gt;&lt;/periodical&gt;&lt;pages&gt;58-72&lt;/pages&gt;&lt;volume&gt;198&lt;/volume&gt;&lt;edition&gt;2018/04/28&lt;/edition&gt;&lt;dates&gt;&lt;year&gt;2018&lt;/year&gt;&lt;pub-dates&gt;&lt;date&gt;Aug&lt;/date&gt;&lt;/pub-dates&gt;&lt;/dates&gt;&lt;isbn&gt;1878-1810 (Electronic)&amp;#xD;1878-1810 (Linking)&lt;/isbn&gt;&lt;accession-num&gt;29702077&lt;/accession-num&gt;&lt;urls&gt;&lt;related-urls&gt;&lt;url&gt;https://www.ncbi.nlm.nih.gov/pubmed/29702077&lt;/url&gt;&lt;/related-urls&gt;&lt;/urls&gt;&lt;electronic-resource-num&gt;10.1016/j.trsl.2018.04.002&lt;/electronic-resource-num&gt;&lt;/record&gt;&lt;/Cite&gt;&lt;/EndNote&gt;</w:instrText>
      </w:r>
      <w:r w:rsidR="00783998" w:rsidRPr="004042D8">
        <w:rPr>
          <w:rFonts w:asciiTheme="minorHAnsi" w:hAnsiTheme="minorHAnsi" w:cstheme="minorHAnsi"/>
        </w:rPr>
        <w:fldChar w:fldCharType="separate"/>
      </w:r>
      <w:r w:rsidR="00945B0B" w:rsidRPr="00945B0B">
        <w:rPr>
          <w:rFonts w:asciiTheme="minorHAnsi" w:hAnsiTheme="minorHAnsi" w:cstheme="minorHAnsi"/>
          <w:noProof/>
          <w:vertAlign w:val="superscript"/>
        </w:rPr>
        <w:t>19</w:t>
      </w:r>
      <w:r w:rsidR="00783998" w:rsidRPr="004042D8">
        <w:rPr>
          <w:rFonts w:asciiTheme="minorHAnsi" w:hAnsiTheme="minorHAnsi" w:cstheme="minorHAnsi"/>
        </w:rPr>
        <w:fldChar w:fldCharType="end"/>
      </w:r>
      <w:r w:rsidR="00783998" w:rsidRPr="004042D8">
        <w:rPr>
          <w:rFonts w:asciiTheme="minorHAnsi" w:hAnsiTheme="minorHAnsi" w:cstheme="minorHAnsi"/>
        </w:rPr>
        <w:t xml:space="preserve">. </w:t>
      </w:r>
    </w:p>
    <w:p w14:paraId="6F664385" w14:textId="77777777" w:rsidR="0074324A" w:rsidRPr="004042D8" w:rsidRDefault="0074324A" w:rsidP="00E1016F">
      <w:pPr>
        <w:rPr>
          <w:rFonts w:asciiTheme="minorHAnsi" w:hAnsiTheme="minorHAnsi" w:cstheme="minorHAnsi"/>
        </w:rPr>
      </w:pPr>
    </w:p>
    <w:p w14:paraId="1D3CC133" w14:textId="06AD3123" w:rsidR="00783998" w:rsidRPr="004042D8" w:rsidRDefault="00783998" w:rsidP="00E1016F">
      <w:pPr>
        <w:rPr>
          <w:rFonts w:asciiTheme="minorHAnsi" w:hAnsiTheme="minorHAnsi" w:cstheme="minorHAnsi"/>
        </w:rPr>
      </w:pPr>
      <w:r w:rsidRPr="004042D8">
        <w:rPr>
          <w:rFonts w:asciiTheme="minorHAnsi" w:hAnsiTheme="minorHAnsi" w:cstheme="minorHAnsi"/>
        </w:rPr>
        <w:t>As already mentioned, an important application of animal models of DED is to determine the efficacy and safety of candidate therapeutic agents.</w:t>
      </w:r>
      <w:r w:rsidR="00D24C06">
        <w:rPr>
          <w:rFonts w:asciiTheme="minorHAnsi" w:hAnsiTheme="minorHAnsi" w:cstheme="minorHAnsi"/>
        </w:rPr>
        <w:t xml:space="preserve"> </w:t>
      </w:r>
      <w:r w:rsidR="002E1419">
        <w:rPr>
          <w:rFonts w:asciiTheme="minorHAnsi" w:hAnsiTheme="minorHAnsi" w:cstheme="minorHAnsi"/>
        </w:rPr>
        <w:t>T</w:t>
      </w:r>
      <w:r w:rsidRPr="004042D8">
        <w:rPr>
          <w:rFonts w:asciiTheme="minorHAnsi" w:hAnsiTheme="minorHAnsi" w:cstheme="minorHAnsi"/>
        </w:rPr>
        <w:t xml:space="preserve">he utility of this model </w:t>
      </w:r>
      <w:r w:rsidR="002E1419">
        <w:rPr>
          <w:rFonts w:asciiTheme="minorHAnsi" w:hAnsiTheme="minorHAnsi" w:cstheme="minorHAnsi"/>
        </w:rPr>
        <w:t xml:space="preserve">was </w:t>
      </w:r>
      <w:r w:rsidR="002E1419" w:rsidRPr="004042D8">
        <w:rPr>
          <w:rFonts w:asciiTheme="minorHAnsi" w:hAnsiTheme="minorHAnsi" w:cstheme="minorHAnsi"/>
        </w:rPr>
        <w:t>demonstrate</w:t>
      </w:r>
      <w:r w:rsidR="002E1419">
        <w:rPr>
          <w:rFonts w:asciiTheme="minorHAnsi" w:hAnsiTheme="minorHAnsi" w:cstheme="minorHAnsi"/>
        </w:rPr>
        <w:t>d</w:t>
      </w:r>
      <w:r w:rsidR="002E1419" w:rsidRPr="004042D8">
        <w:rPr>
          <w:rFonts w:asciiTheme="minorHAnsi" w:hAnsiTheme="minorHAnsi" w:cstheme="minorHAnsi"/>
        </w:rPr>
        <w:t xml:space="preserve"> </w:t>
      </w:r>
      <w:r w:rsidRPr="004042D8">
        <w:rPr>
          <w:rFonts w:asciiTheme="minorHAnsi" w:hAnsiTheme="minorHAnsi" w:cstheme="minorHAnsi"/>
        </w:rPr>
        <w:t xml:space="preserve">by </w:t>
      </w:r>
      <w:r w:rsidR="002E1419">
        <w:rPr>
          <w:rFonts w:asciiTheme="minorHAnsi" w:hAnsiTheme="minorHAnsi" w:cstheme="minorHAnsi"/>
        </w:rPr>
        <w:t xml:space="preserve">the </w:t>
      </w:r>
      <w:r w:rsidRPr="004042D8">
        <w:rPr>
          <w:rFonts w:asciiTheme="minorHAnsi" w:hAnsiTheme="minorHAnsi" w:cstheme="minorHAnsi"/>
        </w:rPr>
        <w:t>study of phosphosulindac (OXT-328), a novel anti-inflammatory small molecule</w:t>
      </w:r>
      <w:r w:rsidRPr="004042D8">
        <w:rPr>
          <w:rFonts w:asciiTheme="minorHAnsi" w:hAnsiTheme="minorHAnsi" w:cstheme="minorHAnsi"/>
        </w:rPr>
        <w:fldChar w:fldCharType="begin">
          <w:fldData xml:space="preserve">PEVuZE5vdGU+PENpdGU+PEF1dGhvcj5IdWFuZzwvQXV0aG9yPjxZZWFyPjIwMTE8L1llYXI+PFJl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</w:fldData>
        </w:fldChar>
      </w:r>
      <w:r w:rsidR="00C839A3">
        <w:rPr>
          <w:rFonts w:asciiTheme="minorHAnsi" w:hAnsiTheme="minorHAnsi" w:cstheme="minorHAnsi"/>
        </w:rPr>
        <w:instrText xml:space="preserve"> ADDIN EN.CITE </w:instrText>
      </w:r>
      <w:r w:rsidR="00C839A3">
        <w:rPr>
          <w:rFonts w:asciiTheme="minorHAnsi" w:hAnsiTheme="minorHAnsi" w:cstheme="minorHAnsi"/>
        </w:rPr>
        <w:fldChar w:fldCharType="begin">
          <w:fldData xml:space="preserve">PEVuZE5vdGU+PENpdGU+PEF1dGhvcj5IdWFuZzwvQXV0aG9yPjxZZWFyPjIwMTE8L1llYXI+PFJl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</w:fldData>
        </w:fldChar>
      </w:r>
      <w:r w:rsidR="00C839A3">
        <w:rPr>
          <w:rFonts w:asciiTheme="minorHAnsi" w:hAnsiTheme="minorHAnsi" w:cstheme="minorHAnsi"/>
        </w:rPr>
        <w:instrText xml:space="preserve"> ADDIN EN.CITE.DATA </w:instrText>
      </w:r>
      <w:r w:rsidR="00C839A3">
        <w:rPr>
          <w:rFonts w:asciiTheme="minorHAnsi" w:hAnsiTheme="minorHAnsi" w:cstheme="minorHAnsi"/>
        </w:rPr>
      </w:r>
      <w:r w:rsidR="00C839A3">
        <w:rPr>
          <w:rFonts w:asciiTheme="minorHAnsi" w:hAnsiTheme="minorHAnsi" w:cstheme="minorHAnsi"/>
        </w:rPr>
        <w:fldChar w:fldCharType="end"/>
      </w:r>
      <w:r w:rsidRPr="004042D8">
        <w:rPr>
          <w:rFonts w:asciiTheme="minorHAnsi" w:hAnsiTheme="minorHAnsi" w:cstheme="minorHAnsi"/>
        </w:rPr>
      </w:r>
      <w:r w:rsidRPr="004042D8">
        <w:rPr>
          <w:rFonts w:asciiTheme="minorHAnsi" w:hAnsiTheme="minorHAnsi" w:cstheme="minorHAnsi"/>
        </w:rPr>
        <w:fldChar w:fldCharType="separate"/>
      </w:r>
      <w:r w:rsidR="00C839A3" w:rsidRPr="00C839A3">
        <w:rPr>
          <w:rFonts w:asciiTheme="minorHAnsi" w:hAnsiTheme="minorHAnsi" w:cstheme="minorHAnsi"/>
          <w:noProof/>
          <w:vertAlign w:val="superscript"/>
        </w:rPr>
        <w:t>20,21</w:t>
      </w:r>
      <w:r w:rsidRPr="004042D8">
        <w:rPr>
          <w:rFonts w:asciiTheme="minorHAnsi" w:hAnsiTheme="minorHAnsi" w:cstheme="minorHAnsi"/>
        </w:rPr>
        <w:fldChar w:fldCharType="end"/>
      </w:r>
      <w:r w:rsidRPr="004042D8">
        <w:rPr>
          <w:rFonts w:asciiTheme="minorHAnsi" w:hAnsiTheme="minorHAnsi" w:cstheme="minorHAnsi"/>
        </w:rPr>
        <w:t xml:space="preserve"> administered as eye drops.</w:t>
      </w:r>
      <w:r w:rsidR="00D24C06">
        <w:rPr>
          <w:rFonts w:asciiTheme="minorHAnsi" w:hAnsiTheme="minorHAnsi" w:cstheme="minorHAnsi"/>
        </w:rPr>
        <w:t xml:space="preserve"> </w:t>
      </w:r>
      <w:r w:rsidRPr="004042D8">
        <w:rPr>
          <w:rFonts w:asciiTheme="minorHAnsi" w:hAnsiTheme="minorHAnsi" w:cstheme="minorHAnsi"/>
        </w:rPr>
        <w:t>Its efficacy was demonstrated based on a panel of parameters of DED</w:t>
      </w:r>
      <w:r w:rsidRPr="004042D8">
        <w:rPr>
          <w:rFonts w:asciiTheme="minorHAnsi" w:hAnsiTheme="minorHAnsi" w:cstheme="minorHAnsi"/>
        </w:rPr>
        <w:fldChar w:fldCharType="begin"/>
      </w:r>
      <w:r w:rsidR="00535FB0">
        <w:rPr>
          <w:rFonts w:asciiTheme="minorHAnsi" w:hAnsiTheme="minorHAnsi" w:cstheme="minorHAnsi"/>
        </w:rPr>
        <w:instrText xml:space="preserve"> ADDIN EN.CITE &lt;EndNote&gt;&lt;Cite&gt;&lt;Author&gt;Honkanen&lt;/Author&gt;&lt;Year&gt;2018&lt;/Year&gt;&lt;RecNum&gt;8239&lt;/RecNum&gt;&lt;DisplayText&gt;&lt;style face="superscript"&gt;19&lt;/style&gt;&lt;/DisplayText&gt;&lt;record&gt;&lt;rec-number&gt;8239&lt;/rec-number&gt;&lt;foreign-keys&gt;&lt;key app="EN" db-id="0asfds90re95efedaeu5stww5a9efv2dd9ve" timestamp="1540572140"&gt;8239&lt;/key&gt;&lt;/foreign-keys&gt;&lt;ref-type name="Journal Article"&gt;17&lt;/ref-type&gt;&lt;contributors&gt;&lt;authors&gt;&lt;author&gt;Honkanen, R. A.&lt;/author&gt;&lt;author&gt;Huang, L.&lt;/author&gt;&lt;author&gt;Xie, G.&lt;/author&gt;&lt;author&gt;Rigas, B.&lt;/author&gt;&lt;/authors&gt;&lt;/contributors&gt;&lt;auth-address&gt;Department of Ophthalmology, Stony Brook University, Stony Brook, New York.&amp;#xD;Department of Medicine, Stony Brook University, Stony Brook, New York.&amp;#xD;Medicon Pharmaceuticals, Inc, Setauket, New York.&amp;#xD;Department of Medicine, Stony Brook University, Stony Brook, New York. Electronic address: basil.rigas@stonybrookmedicine.edu.&lt;/auth-address&gt;&lt;titles&gt;&lt;title&gt;Phosphosulindac is efficacious in an improved concanavalin A-based rabbit model of chronic dry eye disease&lt;/title&gt;&lt;secondary-title&gt;Transl Res&lt;/secondary-title&gt;&lt;/titles&gt;&lt;periodical&gt;&lt;full-title&gt;Transl Res&lt;/full-title&gt;&lt;/periodical&gt;&lt;pages&gt;58-72&lt;/pages&gt;&lt;volume&gt;198&lt;/volume&gt;&lt;edition&gt;2018/04/28&lt;/edition&gt;&lt;dates&gt;&lt;year&gt;2018&lt;/year&gt;&lt;pub-dates&gt;&lt;date&gt;Aug&lt;/date&gt;&lt;/pub-dates&gt;&lt;/dates&gt;&lt;isbn&gt;1878-1810 (Electronic)&amp;#xD;1878-1810 (Linking)&lt;/isbn&gt;&lt;accession-num&gt;29702077&lt;/accession-num&gt;&lt;urls&gt;&lt;related-urls&gt;&lt;url&gt;https://www.ncbi.nlm.nih.gov/pubmed/29702077&lt;/url&gt;&lt;/related-urls&gt;&lt;/urls&gt;&lt;electronic-resource-num&gt;10.1016/j.trsl.2018.04.002&lt;/electronic-resource-num&gt;&lt;/record&gt;&lt;/Cite&gt;&lt;/EndNote&gt;</w:instrText>
      </w:r>
      <w:r w:rsidRPr="004042D8">
        <w:rPr>
          <w:rFonts w:asciiTheme="minorHAnsi" w:hAnsiTheme="minorHAnsi" w:cstheme="minorHAnsi"/>
        </w:rPr>
        <w:fldChar w:fldCharType="separate"/>
      </w:r>
      <w:r w:rsidR="00945B0B" w:rsidRPr="00945B0B">
        <w:rPr>
          <w:rFonts w:asciiTheme="minorHAnsi" w:hAnsiTheme="minorHAnsi" w:cstheme="minorHAnsi"/>
          <w:noProof/>
          <w:vertAlign w:val="superscript"/>
        </w:rPr>
        <w:t>19</w:t>
      </w:r>
      <w:r w:rsidRPr="004042D8">
        <w:rPr>
          <w:rFonts w:asciiTheme="minorHAnsi" w:hAnsiTheme="minorHAnsi" w:cstheme="minorHAnsi"/>
        </w:rPr>
        <w:fldChar w:fldCharType="end"/>
      </w:r>
      <w:r w:rsidRPr="004042D8">
        <w:rPr>
          <w:rFonts w:asciiTheme="minorHAnsi" w:hAnsiTheme="minorHAnsi" w:cstheme="minorHAnsi"/>
        </w:rPr>
        <w:t>.</w:t>
      </w:r>
      <w:r w:rsidR="00D24C06">
        <w:rPr>
          <w:rFonts w:asciiTheme="minorHAnsi" w:hAnsiTheme="minorHAnsi" w:cstheme="minorHAnsi"/>
        </w:rPr>
        <w:t xml:space="preserve"> </w:t>
      </w:r>
      <w:r w:rsidRPr="004042D8">
        <w:rPr>
          <w:rFonts w:asciiTheme="minorHAnsi" w:hAnsiTheme="minorHAnsi" w:cstheme="minorHAnsi"/>
        </w:rPr>
        <w:t xml:space="preserve">The relative simplicity and informative nature of this model also allowed side-by-side </w:t>
      </w:r>
      <w:r w:rsidR="002E1419">
        <w:rPr>
          <w:rFonts w:asciiTheme="minorHAnsi" w:hAnsiTheme="minorHAnsi" w:cstheme="minorHAnsi"/>
        </w:rPr>
        <w:t xml:space="preserve">comparison of </w:t>
      </w:r>
      <w:r w:rsidRPr="004042D8">
        <w:rPr>
          <w:rFonts w:asciiTheme="minorHAnsi" w:hAnsiTheme="minorHAnsi" w:cstheme="minorHAnsi"/>
        </w:rPr>
        <w:t xml:space="preserve">phosphosulindac to the two FDA approved drugs for DED, cyclosporine and </w:t>
      </w:r>
      <w:proofErr w:type="spellStart"/>
      <w:r w:rsidRPr="004042D8">
        <w:rPr>
          <w:rFonts w:asciiTheme="minorHAnsi" w:hAnsiTheme="minorHAnsi" w:cstheme="minorHAnsi"/>
        </w:rPr>
        <w:t>lifitegrast</w:t>
      </w:r>
      <w:proofErr w:type="spellEnd"/>
      <w:r w:rsidRPr="004042D8">
        <w:rPr>
          <w:rFonts w:asciiTheme="minorHAnsi" w:hAnsiTheme="minorHAnsi" w:cstheme="minorHAnsi"/>
        </w:rPr>
        <w:t xml:space="preserve">, demonstrating its strong preclinical superiority. </w:t>
      </w:r>
    </w:p>
    <w:p w14:paraId="7202AA2A" w14:textId="77777777" w:rsidR="00D15131" w:rsidRPr="004042D8" w:rsidRDefault="00D15131" w:rsidP="00E1016F">
      <w:pPr>
        <w:rPr>
          <w:rFonts w:asciiTheme="minorHAnsi" w:hAnsiTheme="minorHAnsi" w:cstheme="minorHAnsi"/>
          <w:b/>
        </w:rPr>
      </w:pPr>
    </w:p>
    <w:p w14:paraId="6B470DAF" w14:textId="67C395AF" w:rsidR="006305D7" w:rsidRDefault="006305D7" w:rsidP="00E1016F">
      <w:pPr>
        <w:rPr>
          <w:rFonts w:asciiTheme="minorHAnsi" w:hAnsiTheme="minorHAnsi" w:cstheme="minorHAnsi"/>
        </w:rPr>
      </w:pPr>
      <w:r w:rsidRPr="004042D8">
        <w:rPr>
          <w:rFonts w:asciiTheme="minorHAnsi" w:hAnsiTheme="minorHAnsi" w:cstheme="minorHAnsi"/>
          <w:b/>
        </w:rPr>
        <w:t>PROTOCOL:</w:t>
      </w:r>
      <w:r w:rsidRPr="004042D8">
        <w:rPr>
          <w:rFonts w:asciiTheme="minorHAnsi" w:hAnsiTheme="minorHAnsi" w:cstheme="minorHAnsi"/>
        </w:rPr>
        <w:t xml:space="preserve"> </w:t>
      </w:r>
    </w:p>
    <w:p w14:paraId="7A8FCDC4" w14:textId="50BFECD2" w:rsidR="008656CE" w:rsidRDefault="008656CE" w:rsidP="00E1016F">
      <w:pPr>
        <w:rPr>
          <w:rFonts w:asciiTheme="minorHAnsi" w:hAnsiTheme="minorHAnsi" w:cstheme="minorHAnsi"/>
        </w:rPr>
      </w:pPr>
      <w:r w:rsidRPr="0037766E">
        <w:rPr>
          <w:rFonts w:asciiTheme="minorHAnsi" w:hAnsiTheme="minorHAnsi" w:cstheme="minorHAnsi"/>
        </w:rPr>
        <w:t>All animal studies were approved by the Institutional Review Board of Stony Brook University and performed in accordance with the ARVO Statement for the Use of Animals in Ophthalmic and Vision Research.</w:t>
      </w:r>
    </w:p>
    <w:p w14:paraId="6DED2534" w14:textId="77777777" w:rsidR="008E7CD1" w:rsidRPr="0037766E" w:rsidRDefault="008E7CD1" w:rsidP="00E1016F">
      <w:pPr>
        <w:rPr>
          <w:rFonts w:asciiTheme="minorHAnsi" w:hAnsiTheme="minorHAnsi" w:cstheme="minorHAnsi"/>
        </w:rPr>
      </w:pPr>
    </w:p>
    <w:p w14:paraId="3405D95C" w14:textId="00962D9C" w:rsidR="005652D4" w:rsidRDefault="006936E4" w:rsidP="00E1016F">
      <w:pPr>
        <w:pStyle w:val="Default"/>
        <w:rPr>
          <w:rFonts w:asciiTheme="minorHAnsi" w:hAnsiTheme="minorHAnsi" w:cstheme="minorHAnsi"/>
          <w:b/>
          <w:color w:val="auto"/>
        </w:rPr>
      </w:pPr>
      <w:r>
        <w:rPr>
          <w:rFonts w:asciiTheme="minorHAnsi" w:hAnsiTheme="minorHAnsi" w:cstheme="minorHAnsi"/>
          <w:b/>
          <w:color w:val="auto"/>
        </w:rPr>
        <w:t xml:space="preserve">1. </w:t>
      </w:r>
      <w:r w:rsidR="005652D4" w:rsidRPr="004042D8">
        <w:rPr>
          <w:rFonts w:asciiTheme="minorHAnsi" w:hAnsiTheme="minorHAnsi" w:cstheme="minorHAnsi"/>
          <w:b/>
          <w:color w:val="auto"/>
        </w:rPr>
        <w:t xml:space="preserve">Animals and </w:t>
      </w:r>
      <w:r w:rsidR="00041F2D">
        <w:rPr>
          <w:rFonts w:asciiTheme="minorHAnsi" w:hAnsiTheme="minorHAnsi" w:cstheme="minorHAnsi"/>
          <w:b/>
          <w:color w:val="auto"/>
        </w:rPr>
        <w:t>h</w:t>
      </w:r>
      <w:r w:rsidR="005652D4" w:rsidRPr="004042D8">
        <w:rPr>
          <w:rFonts w:asciiTheme="minorHAnsi" w:hAnsiTheme="minorHAnsi" w:cstheme="minorHAnsi"/>
          <w:b/>
          <w:color w:val="auto"/>
        </w:rPr>
        <w:t>ousing</w:t>
      </w:r>
      <w:r w:rsidR="00603C49" w:rsidRPr="004042D8">
        <w:rPr>
          <w:rFonts w:asciiTheme="minorHAnsi" w:hAnsiTheme="minorHAnsi" w:cstheme="minorHAnsi"/>
          <w:b/>
          <w:color w:val="auto"/>
        </w:rPr>
        <w:t xml:space="preserve"> </w:t>
      </w:r>
    </w:p>
    <w:p w14:paraId="58EBA416" w14:textId="77777777" w:rsidR="00386E5B" w:rsidRPr="004042D8" w:rsidRDefault="00386E5B" w:rsidP="00E1016F">
      <w:pPr>
        <w:pStyle w:val="Default"/>
        <w:rPr>
          <w:rFonts w:asciiTheme="minorHAnsi" w:hAnsiTheme="minorHAnsi" w:cstheme="minorHAnsi"/>
          <w:b/>
          <w:color w:val="auto"/>
        </w:rPr>
      </w:pPr>
    </w:p>
    <w:p w14:paraId="53F42E38" w14:textId="0FED55DC" w:rsidR="00CC7B48" w:rsidRDefault="006936E4" w:rsidP="00E1016F">
      <w:pPr>
        <w:pStyle w:val="Default"/>
        <w:jc w:val="both"/>
        <w:rPr>
          <w:rFonts w:asciiTheme="minorHAnsi" w:hAnsiTheme="minorHAnsi" w:cstheme="minorHAnsi"/>
        </w:rPr>
      </w:pPr>
      <w:r>
        <w:rPr>
          <w:rFonts w:asciiTheme="minorHAnsi" w:hAnsiTheme="minorHAnsi" w:cstheme="minorHAnsi"/>
        </w:rPr>
        <w:t xml:space="preserve">1.1. </w:t>
      </w:r>
      <w:r w:rsidR="002D31F1">
        <w:rPr>
          <w:rFonts w:asciiTheme="minorHAnsi" w:hAnsiTheme="minorHAnsi" w:cstheme="minorHAnsi"/>
        </w:rPr>
        <w:t xml:space="preserve">Acquire </w:t>
      </w:r>
      <w:r w:rsidR="00304705" w:rsidRPr="004042D8">
        <w:rPr>
          <w:rFonts w:asciiTheme="minorHAnsi" w:hAnsiTheme="minorHAnsi" w:cstheme="minorHAnsi"/>
        </w:rPr>
        <w:t>New Zealand White (NZW</w:t>
      </w:r>
      <w:r w:rsidR="001F038D" w:rsidRPr="004042D8">
        <w:rPr>
          <w:rFonts w:asciiTheme="minorHAnsi" w:hAnsiTheme="minorHAnsi" w:cstheme="minorHAnsi"/>
        </w:rPr>
        <w:t>)</w:t>
      </w:r>
      <w:r w:rsidR="005652D4" w:rsidRPr="004042D8">
        <w:rPr>
          <w:rFonts w:asciiTheme="minorHAnsi" w:hAnsiTheme="minorHAnsi" w:cstheme="minorHAnsi"/>
        </w:rPr>
        <w:t xml:space="preserve"> rabbits weighing 2-3 kg. </w:t>
      </w:r>
    </w:p>
    <w:p w14:paraId="1F03934B" w14:textId="77777777" w:rsidR="002D31F1" w:rsidRPr="004042D8" w:rsidRDefault="002D31F1" w:rsidP="00E1016F">
      <w:pPr>
        <w:pStyle w:val="Default"/>
        <w:jc w:val="both"/>
        <w:rPr>
          <w:rFonts w:asciiTheme="minorHAnsi" w:hAnsiTheme="minorHAnsi" w:cstheme="minorHAnsi"/>
        </w:rPr>
      </w:pPr>
    </w:p>
    <w:p w14:paraId="5359E291" w14:textId="400BE158" w:rsidR="005652D4" w:rsidRDefault="006936E4" w:rsidP="00E1016F">
      <w:pPr>
        <w:widowControl/>
        <w:autoSpaceDE/>
        <w:autoSpaceDN/>
        <w:adjustRightInd/>
        <w:rPr>
          <w:rFonts w:asciiTheme="minorHAnsi" w:hAnsiTheme="minorHAnsi" w:cstheme="minorHAnsi"/>
        </w:rPr>
      </w:pPr>
      <w:r>
        <w:rPr>
          <w:rFonts w:asciiTheme="minorHAnsi" w:hAnsiTheme="minorHAnsi" w:cstheme="minorHAnsi"/>
        </w:rPr>
        <w:t xml:space="preserve">1.2. </w:t>
      </w:r>
      <w:r w:rsidR="005652D4" w:rsidRPr="006936E4">
        <w:rPr>
          <w:rFonts w:asciiTheme="minorHAnsi" w:hAnsiTheme="minorHAnsi" w:cstheme="minorHAnsi"/>
        </w:rPr>
        <w:t xml:space="preserve">House </w:t>
      </w:r>
      <w:r w:rsidR="00041F2D">
        <w:rPr>
          <w:rFonts w:asciiTheme="minorHAnsi" w:hAnsiTheme="minorHAnsi" w:cstheme="minorHAnsi"/>
        </w:rPr>
        <w:t xml:space="preserve">the </w:t>
      </w:r>
      <w:r w:rsidR="005652D4" w:rsidRPr="006936E4">
        <w:rPr>
          <w:rFonts w:asciiTheme="minorHAnsi" w:hAnsiTheme="minorHAnsi" w:cstheme="minorHAnsi"/>
        </w:rPr>
        <w:t>rabbits singly in cages with strict temperature (</w:t>
      </w:r>
      <w:r w:rsidR="003C380B" w:rsidRPr="006936E4">
        <w:rPr>
          <w:rFonts w:asciiTheme="minorHAnsi" w:hAnsiTheme="minorHAnsi" w:cstheme="minorHAnsi"/>
        </w:rPr>
        <w:t>65</w:t>
      </w:r>
      <w:r w:rsidR="005652D4" w:rsidRPr="006936E4">
        <w:rPr>
          <w:rFonts w:asciiTheme="minorHAnsi" w:hAnsiTheme="minorHAnsi" w:cstheme="minorHAnsi"/>
        </w:rPr>
        <w:t xml:space="preserve"> ± 5</w:t>
      </w:r>
      <w:r w:rsidR="0074324A">
        <w:rPr>
          <w:rFonts w:asciiTheme="minorHAnsi" w:hAnsiTheme="minorHAnsi" w:cstheme="minorHAnsi"/>
        </w:rPr>
        <w:t xml:space="preserve"> </w:t>
      </w:r>
      <w:r w:rsidR="005652D4" w:rsidRPr="006936E4">
        <w:rPr>
          <w:rFonts w:asciiTheme="minorHAnsi" w:hAnsiTheme="minorHAnsi" w:cstheme="minorHAnsi"/>
        </w:rPr>
        <w:t>˚F) and humidity (45 ± 5%) control.</w:t>
      </w:r>
      <w:r w:rsidR="00D24C06">
        <w:rPr>
          <w:rFonts w:asciiTheme="minorHAnsi" w:hAnsiTheme="minorHAnsi" w:cstheme="minorHAnsi"/>
        </w:rPr>
        <w:t xml:space="preserve"> </w:t>
      </w:r>
      <w:r w:rsidR="005652D4" w:rsidRPr="006936E4">
        <w:rPr>
          <w:rFonts w:asciiTheme="minorHAnsi" w:hAnsiTheme="minorHAnsi" w:cstheme="minorHAnsi"/>
        </w:rPr>
        <w:t>Lighting should have a 12 h on/off cycle.</w:t>
      </w:r>
    </w:p>
    <w:p w14:paraId="03C5F15F" w14:textId="77777777" w:rsidR="002D31F1" w:rsidRPr="006936E4" w:rsidRDefault="002D31F1" w:rsidP="00E1016F">
      <w:pPr>
        <w:widowControl/>
        <w:autoSpaceDE/>
        <w:autoSpaceDN/>
        <w:adjustRightInd/>
        <w:rPr>
          <w:rFonts w:asciiTheme="minorHAnsi" w:hAnsiTheme="minorHAnsi" w:cstheme="minorHAnsi"/>
        </w:rPr>
      </w:pPr>
    </w:p>
    <w:p w14:paraId="4CD5D418" w14:textId="289691FB" w:rsidR="00CC7B48" w:rsidRDefault="006936E4" w:rsidP="00E1016F">
      <w:pPr>
        <w:widowControl/>
        <w:autoSpaceDE/>
        <w:autoSpaceDN/>
        <w:adjustRightInd/>
        <w:rPr>
          <w:rFonts w:asciiTheme="minorHAnsi" w:hAnsiTheme="minorHAnsi" w:cstheme="minorHAnsi"/>
        </w:rPr>
      </w:pPr>
      <w:r>
        <w:rPr>
          <w:rFonts w:asciiTheme="minorHAnsi" w:hAnsiTheme="minorHAnsi" w:cstheme="minorHAnsi"/>
        </w:rPr>
        <w:t xml:space="preserve">1.3. </w:t>
      </w:r>
      <w:r w:rsidR="005652D4" w:rsidRPr="006936E4">
        <w:rPr>
          <w:rFonts w:asciiTheme="minorHAnsi" w:hAnsiTheme="minorHAnsi" w:cstheme="minorHAnsi"/>
        </w:rPr>
        <w:t>Provide unlimited access to water and standard rabbit chow.</w:t>
      </w:r>
      <w:r w:rsidR="00D24C06">
        <w:rPr>
          <w:rFonts w:asciiTheme="minorHAnsi" w:hAnsiTheme="minorHAnsi" w:cstheme="minorHAnsi"/>
        </w:rPr>
        <w:t xml:space="preserve"> </w:t>
      </w:r>
      <w:r w:rsidR="002D31F1">
        <w:rPr>
          <w:rFonts w:asciiTheme="minorHAnsi" w:hAnsiTheme="minorHAnsi" w:cstheme="minorHAnsi"/>
        </w:rPr>
        <w:t>Eliminate dietary</w:t>
      </w:r>
      <w:r w:rsidR="005652D4" w:rsidRPr="006936E4">
        <w:rPr>
          <w:rFonts w:asciiTheme="minorHAnsi" w:hAnsiTheme="minorHAnsi" w:cstheme="minorHAnsi"/>
        </w:rPr>
        <w:t xml:space="preserve"> enrichment</w:t>
      </w:r>
      <w:r w:rsidR="003C380B" w:rsidRPr="006936E4">
        <w:rPr>
          <w:rFonts w:asciiTheme="minorHAnsi" w:hAnsiTheme="minorHAnsi" w:cstheme="minorHAnsi"/>
        </w:rPr>
        <w:t>s</w:t>
      </w:r>
      <w:r w:rsidR="001F038D" w:rsidRPr="006936E4">
        <w:rPr>
          <w:rFonts w:asciiTheme="minorHAnsi" w:hAnsiTheme="minorHAnsi" w:cstheme="minorHAnsi"/>
        </w:rPr>
        <w:t xml:space="preserve"> as </w:t>
      </w:r>
      <w:r w:rsidR="005652D4" w:rsidRPr="006936E4">
        <w:rPr>
          <w:rFonts w:asciiTheme="minorHAnsi" w:hAnsiTheme="minorHAnsi" w:cstheme="minorHAnsi"/>
        </w:rPr>
        <w:t>they may contain vit</w:t>
      </w:r>
      <w:r w:rsidR="001F038D" w:rsidRPr="006936E4">
        <w:rPr>
          <w:rFonts w:asciiTheme="minorHAnsi" w:hAnsiTheme="minorHAnsi" w:cstheme="minorHAnsi"/>
        </w:rPr>
        <w:t>amin A that affects the eye.</w:t>
      </w:r>
      <w:r w:rsidR="00D24C06">
        <w:rPr>
          <w:rFonts w:asciiTheme="minorHAnsi" w:hAnsiTheme="minorHAnsi" w:cstheme="minorHAnsi"/>
        </w:rPr>
        <w:t xml:space="preserve"> </w:t>
      </w:r>
    </w:p>
    <w:p w14:paraId="1CA8EE1C" w14:textId="77777777" w:rsidR="002D31F1" w:rsidRPr="006936E4" w:rsidRDefault="002D31F1" w:rsidP="00E1016F">
      <w:pPr>
        <w:widowControl/>
        <w:autoSpaceDE/>
        <w:autoSpaceDN/>
        <w:adjustRightInd/>
        <w:rPr>
          <w:rFonts w:asciiTheme="minorHAnsi" w:hAnsiTheme="minorHAnsi" w:cstheme="minorHAnsi"/>
        </w:rPr>
      </w:pPr>
    </w:p>
    <w:p w14:paraId="028261BC" w14:textId="1E50A986" w:rsidR="005652D4" w:rsidRPr="006936E4" w:rsidRDefault="006936E4" w:rsidP="00E1016F">
      <w:pPr>
        <w:widowControl/>
        <w:autoSpaceDE/>
        <w:autoSpaceDN/>
        <w:adjustRightInd/>
        <w:rPr>
          <w:rFonts w:asciiTheme="minorHAnsi" w:hAnsiTheme="minorHAnsi" w:cstheme="minorHAnsi"/>
        </w:rPr>
      </w:pPr>
      <w:r>
        <w:rPr>
          <w:rFonts w:asciiTheme="minorHAnsi" w:hAnsiTheme="minorHAnsi" w:cstheme="minorHAnsi"/>
        </w:rPr>
        <w:t xml:space="preserve">1.4. </w:t>
      </w:r>
      <w:r w:rsidR="005652D4" w:rsidRPr="006936E4">
        <w:rPr>
          <w:rFonts w:asciiTheme="minorHAnsi" w:hAnsiTheme="minorHAnsi" w:cstheme="minorHAnsi"/>
        </w:rPr>
        <w:t xml:space="preserve">Acclimate </w:t>
      </w:r>
      <w:r w:rsidR="001F038D" w:rsidRPr="006936E4">
        <w:rPr>
          <w:rFonts w:asciiTheme="minorHAnsi" w:hAnsiTheme="minorHAnsi" w:cstheme="minorHAnsi"/>
        </w:rPr>
        <w:t xml:space="preserve">the </w:t>
      </w:r>
      <w:r w:rsidR="005652D4" w:rsidRPr="006936E4">
        <w:rPr>
          <w:rFonts w:asciiTheme="minorHAnsi" w:hAnsiTheme="minorHAnsi" w:cstheme="minorHAnsi"/>
        </w:rPr>
        <w:t xml:space="preserve">animals </w:t>
      </w:r>
      <w:r w:rsidR="001F038D" w:rsidRPr="006936E4">
        <w:rPr>
          <w:rFonts w:asciiTheme="minorHAnsi" w:hAnsiTheme="minorHAnsi" w:cstheme="minorHAnsi"/>
        </w:rPr>
        <w:t xml:space="preserve">for </w:t>
      </w:r>
      <w:r w:rsidR="005652D4" w:rsidRPr="006936E4">
        <w:rPr>
          <w:rFonts w:asciiTheme="minorHAnsi" w:hAnsiTheme="minorHAnsi" w:cstheme="minorHAnsi"/>
        </w:rPr>
        <w:t xml:space="preserve">at least </w:t>
      </w:r>
      <w:r w:rsidR="005B5FAB">
        <w:rPr>
          <w:rFonts w:asciiTheme="minorHAnsi" w:hAnsiTheme="minorHAnsi" w:cstheme="minorHAnsi"/>
        </w:rPr>
        <w:t>2 w</w:t>
      </w:r>
      <w:r w:rsidR="00041F2D">
        <w:rPr>
          <w:rFonts w:asciiTheme="minorHAnsi" w:hAnsiTheme="minorHAnsi" w:cstheme="minorHAnsi"/>
        </w:rPr>
        <w:t>ee</w:t>
      </w:r>
      <w:r w:rsidR="005B5FAB">
        <w:rPr>
          <w:rFonts w:asciiTheme="minorHAnsi" w:hAnsiTheme="minorHAnsi" w:cstheme="minorHAnsi"/>
        </w:rPr>
        <w:t>k</w:t>
      </w:r>
      <w:r w:rsidR="00041F2D">
        <w:rPr>
          <w:rFonts w:asciiTheme="minorHAnsi" w:hAnsiTheme="minorHAnsi" w:cstheme="minorHAnsi"/>
        </w:rPr>
        <w:t>s</w:t>
      </w:r>
      <w:r w:rsidR="005652D4" w:rsidRPr="006936E4">
        <w:rPr>
          <w:rFonts w:asciiTheme="minorHAnsi" w:hAnsiTheme="minorHAnsi" w:cstheme="minorHAnsi"/>
        </w:rPr>
        <w:t xml:space="preserve"> prior to baseline measures or induction of dry eye.</w:t>
      </w:r>
      <w:r w:rsidR="00D24C06">
        <w:rPr>
          <w:rFonts w:asciiTheme="minorHAnsi" w:hAnsiTheme="minorHAnsi" w:cstheme="minorHAnsi"/>
        </w:rPr>
        <w:t xml:space="preserve"> </w:t>
      </w:r>
    </w:p>
    <w:p w14:paraId="50766F1F" w14:textId="77777777" w:rsidR="00CC7B48" w:rsidRPr="004042D8" w:rsidRDefault="00CC7B48" w:rsidP="00E1016F">
      <w:pPr>
        <w:rPr>
          <w:rFonts w:asciiTheme="minorHAnsi" w:hAnsiTheme="minorHAnsi" w:cstheme="minorHAnsi"/>
          <w:b/>
        </w:rPr>
      </w:pPr>
    </w:p>
    <w:p w14:paraId="61487E94" w14:textId="0049F3A7" w:rsidR="008656CE" w:rsidRDefault="006936E4" w:rsidP="00E1016F">
      <w:pPr>
        <w:rPr>
          <w:rFonts w:asciiTheme="minorHAnsi" w:hAnsiTheme="minorHAnsi" w:cstheme="minorHAnsi"/>
          <w:b/>
        </w:rPr>
      </w:pPr>
      <w:r>
        <w:rPr>
          <w:rFonts w:asciiTheme="minorHAnsi" w:hAnsiTheme="minorHAnsi" w:cstheme="minorHAnsi"/>
          <w:b/>
        </w:rPr>
        <w:t xml:space="preserve">2. </w:t>
      </w:r>
      <w:r w:rsidR="008656CE" w:rsidRPr="004042D8">
        <w:rPr>
          <w:rFonts w:asciiTheme="minorHAnsi" w:hAnsiTheme="minorHAnsi" w:cstheme="minorHAnsi"/>
          <w:b/>
        </w:rPr>
        <w:t xml:space="preserve">Methods of </w:t>
      </w:r>
      <w:r w:rsidR="00041F2D">
        <w:rPr>
          <w:rFonts w:asciiTheme="minorHAnsi" w:hAnsiTheme="minorHAnsi" w:cstheme="minorHAnsi"/>
          <w:b/>
        </w:rPr>
        <w:t>a</w:t>
      </w:r>
      <w:r w:rsidR="00041F2D" w:rsidRPr="004042D8">
        <w:rPr>
          <w:rFonts w:asciiTheme="minorHAnsi" w:hAnsiTheme="minorHAnsi" w:cstheme="minorHAnsi"/>
          <w:b/>
        </w:rPr>
        <w:t xml:space="preserve">nesthesia and </w:t>
      </w:r>
      <w:r w:rsidR="00041F2D">
        <w:rPr>
          <w:rFonts w:asciiTheme="minorHAnsi" w:hAnsiTheme="minorHAnsi" w:cstheme="minorHAnsi"/>
          <w:b/>
        </w:rPr>
        <w:t>e</w:t>
      </w:r>
      <w:r w:rsidR="00041F2D" w:rsidRPr="004042D8">
        <w:rPr>
          <w:rFonts w:asciiTheme="minorHAnsi" w:hAnsiTheme="minorHAnsi" w:cstheme="minorHAnsi"/>
          <w:b/>
        </w:rPr>
        <w:t>uthanasia</w:t>
      </w:r>
    </w:p>
    <w:p w14:paraId="5008F31E" w14:textId="77777777" w:rsidR="00386E5B" w:rsidRPr="004042D8" w:rsidRDefault="00386E5B" w:rsidP="00E1016F">
      <w:pPr>
        <w:rPr>
          <w:rFonts w:asciiTheme="minorHAnsi" w:hAnsiTheme="minorHAnsi" w:cstheme="minorHAnsi"/>
          <w:b/>
        </w:rPr>
      </w:pPr>
    </w:p>
    <w:p w14:paraId="2A499DF9" w14:textId="35364C53" w:rsidR="008656CE" w:rsidRDefault="002D31F1" w:rsidP="00E1016F">
      <w:pPr>
        <w:rPr>
          <w:rFonts w:asciiTheme="minorHAnsi" w:hAnsiTheme="minorHAnsi" w:cstheme="minorHAnsi"/>
        </w:rPr>
      </w:pPr>
      <w:r>
        <w:rPr>
          <w:rFonts w:asciiTheme="minorHAnsi" w:eastAsiaTheme="minorHAnsi" w:hAnsiTheme="minorHAnsi" w:cstheme="minorHAnsi"/>
        </w:rPr>
        <w:t xml:space="preserve">NOTE: </w:t>
      </w:r>
      <w:r w:rsidR="00FB7993" w:rsidRPr="004042D8">
        <w:rPr>
          <w:rFonts w:asciiTheme="minorHAnsi" w:eastAsiaTheme="minorHAnsi" w:hAnsiTheme="minorHAnsi" w:cstheme="minorHAnsi"/>
        </w:rPr>
        <w:t>All procedures require mild sedation except for Con</w:t>
      </w:r>
      <w:r w:rsidR="00B34E49" w:rsidRPr="004042D8">
        <w:rPr>
          <w:rFonts w:asciiTheme="minorHAnsi" w:eastAsiaTheme="minorHAnsi" w:hAnsiTheme="minorHAnsi" w:cstheme="minorHAnsi"/>
        </w:rPr>
        <w:t xml:space="preserve"> </w:t>
      </w:r>
      <w:r w:rsidR="00FB7993" w:rsidRPr="004042D8">
        <w:rPr>
          <w:rFonts w:asciiTheme="minorHAnsi" w:eastAsiaTheme="minorHAnsi" w:hAnsiTheme="minorHAnsi" w:cstheme="minorHAnsi"/>
        </w:rPr>
        <w:t>A injection that requires moderate</w:t>
      </w:r>
      <w:r w:rsidR="00FB7993" w:rsidRPr="004042D8">
        <w:rPr>
          <w:rFonts w:asciiTheme="minorHAnsi" w:hAnsiTheme="minorHAnsi" w:cstheme="minorHAnsi"/>
        </w:rPr>
        <w:t xml:space="preserve"> sedation</w:t>
      </w:r>
      <w:r w:rsidR="001F038D" w:rsidRPr="004042D8">
        <w:rPr>
          <w:rFonts w:asciiTheme="minorHAnsi" w:hAnsiTheme="minorHAnsi" w:cstheme="minorHAnsi"/>
        </w:rPr>
        <w:t>.</w:t>
      </w:r>
    </w:p>
    <w:p w14:paraId="7F1AE769" w14:textId="77777777" w:rsidR="00386E5B" w:rsidRPr="004042D8" w:rsidRDefault="00386E5B" w:rsidP="00E1016F">
      <w:pPr>
        <w:rPr>
          <w:rFonts w:asciiTheme="minorHAnsi" w:hAnsiTheme="minorHAnsi" w:cstheme="minorHAnsi"/>
        </w:rPr>
      </w:pPr>
    </w:p>
    <w:p w14:paraId="319D706F" w14:textId="4C81E825" w:rsidR="00C52F87" w:rsidRDefault="00FB7993" w:rsidP="00E1016F">
      <w:pPr>
        <w:rPr>
          <w:rFonts w:cstheme="minorHAnsi"/>
        </w:rPr>
      </w:pPr>
      <w:r w:rsidRPr="004042D8">
        <w:rPr>
          <w:rFonts w:asciiTheme="minorHAnsi" w:hAnsiTheme="minorHAnsi" w:cstheme="minorHAnsi"/>
        </w:rPr>
        <w:t>2.</w:t>
      </w:r>
      <w:r w:rsidR="002D31F1">
        <w:rPr>
          <w:rFonts w:asciiTheme="minorHAnsi" w:hAnsiTheme="minorHAnsi" w:cstheme="minorHAnsi"/>
        </w:rPr>
        <w:t>1</w:t>
      </w:r>
      <w:r w:rsidR="00536808">
        <w:rPr>
          <w:rFonts w:asciiTheme="minorHAnsi" w:hAnsiTheme="minorHAnsi" w:cstheme="minorHAnsi"/>
        </w:rPr>
        <w:t>.</w:t>
      </w:r>
      <w:r w:rsidRPr="004042D8">
        <w:rPr>
          <w:rFonts w:asciiTheme="minorHAnsi" w:hAnsiTheme="minorHAnsi" w:cstheme="minorHAnsi"/>
        </w:rPr>
        <w:t xml:space="preserve"> For mild sedation, </w:t>
      </w:r>
      <w:r w:rsidRPr="004042D8">
        <w:t>i</w:t>
      </w:r>
      <w:r w:rsidRPr="004042D8">
        <w:rPr>
          <w:rFonts w:cstheme="minorHAnsi"/>
        </w:rPr>
        <w:t>nject acepromazine (1</w:t>
      </w:r>
      <w:r w:rsidR="00C52F87">
        <w:rPr>
          <w:rFonts w:cstheme="minorHAnsi"/>
        </w:rPr>
        <w:t xml:space="preserve"> </w:t>
      </w:r>
      <w:r w:rsidRPr="004042D8">
        <w:rPr>
          <w:rFonts w:cstheme="minorHAnsi"/>
        </w:rPr>
        <w:t xml:space="preserve">mg/kg) subcutaneously over the shoulders using a </w:t>
      </w:r>
      <w:r w:rsidR="00FD740E" w:rsidRPr="004042D8">
        <w:rPr>
          <w:rFonts w:cstheme="minorHAnsi"/>
        </w:rPr>
        <w:t>26-gauge</w:t>
      </w:r>
      <w:r w:rsidRPr="004042D8">
        <w:rPr>
          <w:rFonts w:cstheme="minorHAnsi"/>
        </w:rPr>
        <w:t xml:space="preserve"> needle.</w:t>
      </w:r>
      <w:r w:rsidR="00D24C06">
        <w:rPr>
          <w:rFonts w:cstheme="minorHAnsi"/>
        </w:rPr>
        <w:t xml:space="preserve"> </w:t>
      </w:r>
      <w:r w:rsidRPr="004042D8">
        <w:rPr>
          <w:rFonts w:cstheme="minorHAnsi"/>
        </w:rPr>
        <w:t>Endpoint for mild sedation: animals maintain a relaxed head position with ear lobes no longer fully upright.</w:t>
      </w:r>
      <w:r w:rsidR="00D24C06">
        <w:rPr>
          <w:rFonts w:cstheme="minorHAnsi"/>
        </w:rPr>
        <w:t xml:space="preserve"> </w:t>
      </w:r>
      <w:r w:rsidRPr="004042D8">
        <w:rPr>
          <w:rFonts w:cstheme="minorHAnsi"/>
        </w:rPr>
        <w:t xml:space="preserve"> </w:t>
      </w:r>
    </w:p>
    <w:p w14:paraId="602D7203" w14:textId="77777777" w:rsidR="00C52F87" w:rsidRDefault="00C52F87" w:rsidP="00E1016F">
      <w:pPr>
        <w:rPr>
          <w:rFonts w:cstheme="minorHAnsi"/>
        </w:rPr>
      </w:pPr>
    </w:p>
    <w:p w14:paraId="69156360" w14:textId="37779AE8" w:rsidR="00FB7993" w:rsidRDefault="00C52F87" w:rsidP="00E1016F">
      <w:pPr>
        <w:rPr>
          <w:rFonts w:cstheme="minorHAnsi"/>
        </w:rPr>
      </w:pPr>
      <w:r>
        <w:rPr>
          <w:rFonts w:cstheme="minorHAnsi"/>
        </w:rPr>
        <w:t>NOTE: If the appropriate endpoint is not reached</w:t>
      </w:r>
      <w:r w:rsidR="00041F2D">
        <w:rPr>
          <w:rFonts w:cstheme="minorHAnsi"/>
        </w:rPr>
        <w:t>,</w:t>
      </w:r>
      <w:r w:rsidR="00FB7993" w:rsidRPr="004042D8">
        <w:rPr>
          <w:rFonts w:cstheme="minorHAnsi"/>
        </w:rPr>
        <w:t xml:space="preserve"> </w:t>
      </w:r>
      <w:r>
        <w:rPr>
          <w:rFonts w:cstheme="minorHAnsi"/>
        </w:rPr>
        <w:t>an additional injection of acepromazine may be given.</w:t>
      </w:r>
      <w:r w:rsidR="00D24C06">
        <w:rPr>
          <w:rFonts w:cstheme="minorHAnsi"/>
        </w:rPr>
        <w:t xml:space="preserve"> </w:t>
      </w:r>
      <w:r w:rsidRPr="004042D8">
        <w:rPr>
          <w:rFonts w:cstheme="minorHAnsi"/>
        </w:rPr>
        <w:t>Animals should always remain awake, responsive to touching of their whiskers, and never show slowed breathing</w:t>
      </w:r>
      <w:r>
        <w:rPr>
          <w:rFonts w:cstheme="minorHAnsi"/>
        </w:rPr>
        <w:t>.</w:t>
      </w:r>
    </w:p>
    <w:p w14:paraId="5F40060B" w14:textId="77777777" w:rsidR="002D31F1" w:rsidRPr="004042D8" w:rsidRDefault="002D31F1" w:rsidP="00E1016F">
      <w:pPr>
        <w:pStyle w:val="a3"/>
        <w:spacing w:before="0" w:beforeAutospacing="0" w:after="0" w:afterAutospacing="0"/>
        <w:rPr>
          <w:rFonts w:cstheme="minorHAnsi"/>
        </w:rPr>
      </w:pPr>
    </w:p>
    <w:p w14:paraId="4225A529" w14:textId="3C26CF9B" w:rsidR="00113883" w:rsidRDefault="00113883" w:rsidP="00E1016F">
      <w:pPr>
        <w:pStyle w:val="a3"/>
        <w:spacing w:before="0" w:beforeAutospacing="0" w:after="0" w:afterAutospacing="0"/>
        <w:rPr>
          <w:rFonts w:cstheme="minorHAnsi"/>
        </w:rPr>
      </w:pPr>
      <w:r w:rsidRPr="004042D8">
        <w:rPr>
          <w:rFonts w:cstheme="minorHAnsi"/>
        </w:rPr>
        <w:t>2.</w:t>
      </w:r>
      <w:r w:rsidR="002D31F1">
        <w:rPr>
          <w:rFonts w:cstheme="minorHAnsi"/>
        </w:rPr>
        <w:t>2</w:t>
      </w:r>
      <w:r w:rsidR="006936E4">
        <w:rPr>
          <w:rFonts w:cstheme="minorHAnsi"/>
        </w:rPr>
        <w:t>.</w:t>
      </w:r>
      <w:r w:rsidRPr="004042D8">
        <w:rPr>
          <w:rFonts w:cstheme="minorHAnsi"/>
        </w:rPr>
        <w:t xml:space="preserve"> For moderate sedation, first give </w:t>
      </w:r>
      <w:r w:rsidR="00041F2D">
        <w:rPr>
          <w:rFonts w:cstheme="minorHAnsi"/>
        </w:rPr>
        <w:t xml:space="preserve">the </w:t>
      </w:r>
      <w:r w:rsidRPr="004042D8">
        <w:rPr>
          <w:rFonts w:cstheme="minorHAnsi"/>
        </w:rPr>
        <w:t>animals acepromazine as above.</w:t>
      </w:r>
      <w:r w:rsidR="00D24C06">
        <w:rPr>
          <w:rFonts w:cstheme="minorHAnsi"/>
        </w:rPr>
        <w:t xml:space="preserve"> </w:t>
      </w:r>
      <w:r w:rsidRPr="004042D8">
        <w:rPr>
          <w:rFonts w:cstheme="minorHAnsi"/>
        </w:rPr>
        <w:t xml:space="preserve">After the endpoint is reached (see </w:t>
      </w:r>
      <w:r w:rsidR="00041F2D">
        <w:rPr>
          <w:rFonts w:cstheme="minorHAnsi"/>
        </w:rPr>
        <w:t xml:space="preserve">the </w:t>
      </w:r>
      <w:r w:rsidR="00953799">
        <w:rPr>
          <w:rFonts w:cstheme="minorHAnsi"/>
        </w:rPr>
        <w:t xml:space="preserve">note </w:t>
      </w:r>
      <w:r w:rsidRPr="004042D8">
        <w:rPr>
          <w:rFonts w:cstheme="minorHAnsi"/>
        </w:rPr>
        <w:t>above), give isoflurane using a gas mask with O</w:t>
      </w:r>
      <w:r w:rsidRPr="004042D8">
        <w:rPr>
          <w:rFonts w:cstheme="minorHAnsi"/>
          <w:vertAlign w:val="subscript"/>
        </w:rPr>
        <w:t>2</w:t>
      </w:r>
      <w:r w:rsidRPr="004042D8">
        <w:rPr>
          <w:rFonts w:cstheme="minorHAnsi"/>
        </w:rPr>
        <w:t xml:space="preserve"> flow set at 1 L/min and isoflurane delivery set to 5% </w:t>
      </w:r>
      <w:r w:rsidR="007B34AF">
        <w:rPr>
          <w:rFonts w:cstheme="minorHAnsi"/>
        </w:rPr>
        <w:t>(</w:t>
      </w:r>
      <w:r w:rsidR="00041F2D" w:rsidRPr="00041F2D">
        <w:rPr>
          <w:rFonts w:cstheme="minorHAnsi"/>
          <w:b/>
        </w:rPr>
        <w:t>F</w:t>
      </w:r>
      <w:r w:rsidR="007B34AF" w:rsidRPr="00041F2D">
        <w:rPr>
          <w:rFonts w:cstheme="minorHAnsi"/>
          <w:b/>
        </w:rPr>
        <w:t>ig</w:t>
      </w:r>
      <w:r w:rsidR="00041F2D" w:rsidRPr="00041F2D">
        <w:rPr>
          <w:rFonts w:cstheme="minorHAnsi"/>
          <w:b/>
        </w:rPr>
        <w:t>ure</w:t>
      </w:r>
      <w:r w:rsidR="007B34AF" w:rsidRPr="00041F2D">
        <w:rPr>
          <w:rFonts w:cstheme="minorHAnsi"/>
          <w:b/>
        </w:rPr>
        <w:t xml:space="preserve"> 2</w:t>
      </w:r>
      <w:r w:rsidR="007B34AF">
        <w:rPr>
          <w:rFonts w:cstheme="minorHAnsi"/>
        </w:rPr>
        <w:t>)</w:t>
      </w:r>
      <w:r w:rsidRPr="004042D8">
        <w:rPr>
          <w:rFonts w:cstheme="minorHAnsi"/>
        </w:rPr>
        <w:t>.</w:t>
      </w:r>
      <w:r w:rsidR="00D24C06">
        <w:rPr>
          <w:rFonts w:cstheme="minorHAnsi"/>
        </w:rPr>
        <w:t xml:space="preserve"> </w:t>
      </w:r>
    </w:p>
    <w:p w14:paraId="3F5036E3" w14:textId="77777777" w:rsidR="002D31F1" w:rsidRPr="004042D8" w:rsidRDefault="002D31F1" w:rsidP="00E1016F">
      <w:pPr>
        <w:pStyle w:val="a3"/>
        <w:spacing w:before="0" w:beforeAutospacing="0" w:after="0" w:afterAutospacing="0"/>
        <w:rPr>
          <w:rFonts w:cstheme="minorHAnsi"/>
        </w:rPr>
      </w:pPr>
    </w:p>
    <w:p w14:paraId="73F8C4C3" w14:textId="5BE852DE" w:rsidR="002D31F1" w:rsidRDefault="00113883" w:rsidP="00E1016F">
      <w:pPr>
        <w:pStyle w:val="a3"/>
        <w:spacing w:before="0" w:beforeAutospacing="0" w:after="0" w:afterAutospacing="0"/>
        <w:rPr>
          <w:rFonts w:cstheme="minorHAnsi"/>
        </w:rPr>
      </w:pPr>
      <w:r w:rsidRPr="004042D8">
        <w:rPr>
          <w:rFonts w:cstheme="minorHAnsi"/>
        </w:rPr>
        <w:t>2.</w:t>
      </w:r>
      <w:r w:rsidR="002D31F1">
        <w:rPr>
          <w:rFonts w:cstheme="minorHAnsi"/>
        </w:rPr>
        <w:t>3</w:t>
      </w:r>
      <w:r w:rsidR="006936E4">
        <w:rPr>
          <w:rFonts w:cstheme="minorHAnsi"/>
        </w:rPr>
        <w:t>.</w:t>
      </w:r>
      <w:r w:rsidRPr="004042D8">
        <w:rPr>
          <w:rFonts w:cstheme="minorHAnsi"/>
        </w:rPr>
        <w:t xml:space="preserve"> Administer isoflurane until the rabbit’s body tone is completely relaxed and ears are completely floppy.</w:t>
      </w:r>
      <w:r w:rsidR="00D24C06">
        <w:rPr>
          <w:rFonts w:cstheme="minorHAnsi"/>
        </w:rPr>
        <w:t xml:space="preserve"> </w:t>
      </w:r>
    </w:p>
    <w:p w14:paraId="5623FB4F" w14:textId="77777777" w:rsidR="00386E5B" w:rsidRDefault="00386E5B" w:rsidP="00E1016F">
      <w:pPr>
        <w:pStyle w:val="a3"/>
        <w:spacing w:before="0" w:beforeAutospacing="0" w:after="0" w:afterAutospacing="0"/>
        <w:rPr>
          <w:rFonts w:cstheme="minorHAnsi"/>
        </w:rPr>
      </w:pPr>
    </w:p>
    <w:p w14:paraId="1338BF6F" w14:textId="1DF639F7" w:rsidR="00113883" w:rsidRDefault="002D31F1" w:rsidP="00E1016F">
      <w:pPr>
        <w:pStyle w:val="a3"/>
        <w:spacing w:before="0" w:beforeAutospacing="0" w:after="0" w:afterAutospacing="0"/>
        <w:rPr>
          <w:rFonts w:cstheme="minorHAnsi"/>
        </w:rPr>
      </w:pPr>
      <w:r>
        <w:rPr>
          <w:rFonts w:cstheme="minorHAnsi"/>
        </w:rPr>
        <w:t xml:space="preserve">NOTE: </w:t>
      </w:r>
      <w:r w:rsidR="00113883" w:rsidRPr="004042D8">
        <w:rPr>
          <w:rFonts w:cstheme="minorHAnsi"/>
        </w:rPr>
        <w:t>No compensatory muscle movements should occur when the animal is turned on its side; breathing always remains spontaneous.</w:t>
      </w:r>
      <w:r w:rsidR="00D24C06">
        <w:rPr>
          <w:rFonts w:cstheme="minorHAnsi"/>
        </w:rPr>
        <w:t xml:space="preserve"> </w:t>
      </w:r>
    </w:p>
    <w:p w14:paraId="33EA5EE7" w14:textId="77777777" w:rsidR="002D31F1" w:rsidRPr="004042D8" w:rsidRDefault="002D31F1" w:rsidP="00E1016F">
      <w:pPr>
        <w:pStyle w:val="a3"/>
        <w:spacing w:before="0" w:beforeAutospacing="0" w:after="0" w:afterAutospacing="0"/>
        <w:rPr>
          <w:rFonts w:cstheme="minorHAnsi"/>
        </w:rPr>
      </w:pPr>
    </w:p>
    <w:p w14:paraId="0EDC65B5" w14:textId="518FCAAF" w:rsidR="00113883" w:rsidRDefault="00113883" w:rsidP="00E1016F">
      <w:pPr>
        <w:pStyle w:val="a3"/>
        <w:spacing w:before="0" w:beforeAutospacing="0" w:after="0" w:afterAutospacing="0"/>
        <w:rPr>
          <w:rFonts w:cstheme="minorHAnsi"/>
        </w:rPr>
      </w:pPr>
      <w:r w:rsidRPr="004042D8">
        <w:rPr>
          <w:rFonts w:cstheme="minorHAnsi"/>
        </w:rPr>
        <w:t>2.</w:t>
      </w:r>
      <w:r w:rsidR="002D31F1">
        <w:rPr>
          <w:rFonts w:cstheme="minorHAnsi"/>
        </w:rPr>
        <w:t>4</w:t>
      </w:r>
      <w:r w:rsidR="006936E4">
        <w:rPr>
          <w:rFonts w:cstheme="minorHAnsi"/>
        </w:rPr>
        <w:t>.</w:t>
      </w:r>
      <w:r w:rsidRPr="004042D8">
        <w:rPr>
          <w:rFonts w:cstheme="minorHAnsi"/>
        </w:rPr>
        <w:t xml:space="preserve"> </w:t>
      </w:r>
      <w:r w:rsidR="0002093D" w:rsidRPr="004042D8">
        <w:rPr>
          <w:rFonts w:cstheme="minorHAnsi"/>
        </w:rPr>
        <w:t xml:space="preserve">Spontaneous recovery occurs within 2-5 </w:t>
      </w:r>
      <w:r w:rsidR="005B5FAB">
        <w:rPr>
          <w:rFonts w:cstheme="minorHAnsi"/>
        </w:rPr>
        <w:t>min</w:t>
      </w:r>
      <w:r w:rsidR="0002093D" w:rsidRPr="004042D8">
        <w:rPr>
          <w:rFonts w:cstheme="minorHAnsi"/>
        </w:rPr>
        <w:t xml:space="preserve">: </w:t>
      </w:r>
      <w:r w:rsidR="0002093D">
        <w:rPr>
          <w:rFonts w:cstheme="minorHAnsi"/>
        </w:rPr>
        <w:t xml:space="preserve">signs include </w:t>
      </w:r>
      <w:r w:rsidR="0002093D" w:rsidRPr="004042D8">
        <w:rPr>
          <w:rFonts w:cstheme="minorHAnsi"/>
        </w:rPr>
        <w:t>spontaneous head movements</w:t>
      </w:r>
      <w:r w:rsidR="0002093D">
        <w:rPr>
          <w:rFonts w:cstheme="minorHAnsi"/>
        </w:rPr>
        <w:t xml:space="preserve"> and</w:t>
      </w:r>
      <w:r w:rsidR="0002093D" w:rsidRPr="004042D8">
        <w:rPr>
          <w:rFonts w:cstheme="minorHAnsi"/>
        </w:rPr>
        <w:t xml:space="preserve"> increased or normal muscular tone.</w:t>
      </w:r>
      <w:r w:rsidR="00D24C06">
        <w:rPr>
          <w:rFonts w:cstheme="minorHAnsi"/>
        </w:rPr>
        <w:t xml:space="preserve"> </w:t>
      </w:r>
      <w:r w:rsidR="0002093D">
        <w:rPr>
          <w:rFonts w:cstheme="minorHAnsi"/>
        </w:rPr>
        <w:t>After the experimental procedure is completed with moderate sedation, o</w:t>
      </w:r>
      <w:r w:rsidR="00F438C9" w:rsidRPr="004042D8">
        <w:rPr>
          <w:rFonts w:cstheme="minorHAnsi"/>
        </w:rPr>
        <w:t xml:space="preserve">bserve </w:t>
      </w:r>
      <w:r w:rsidR="00041F2D">
        <w:rPr>
          <w:rFonts w:cstheme="minorHAnsi"/>
        </w:rPr>
        <w:t xml:space="preserve">the </w:t>
      </w:r>
      <w:r w:rsidR="00F438C9" w:rsidRPr="004042D8">
        <w:rPr>
          <w:rFonts w:cstheme="minorHAnsi"/>
        </w:rPr>
        <w:t xml:space="preserve">rabbits for about 30 </w:t>
      </w:r>
      <w:r w:rsidR="005B5FAB">
        <w:rPr>
          <w:rFonts w:cstheme="minorHAnsi"/>
        </w:rPr>
        <w:t>min</w:t>
      </w:r>
      <w:r w:rsidR="00F438C9" w:rsidRPr="004042D8">
        <w:rPr>
          <w:rFonts w:cstheme="minorHAnsi"/>
        </w:rPr>
        <w:t xml:space="preserve"> or until their behavior returns to normal.</w:t>
      </w:r>
      <w:r w:rsidR="00D24C06">
        <w:rPr>
          <w:rFonts w:cstheme="minorHAnsi"/>
        </w:rPr>
        <w:t xml:space="preserve"> </w:t>
      </w:r>
    </w:p>
    <w:p w14:paraId="6822E7E7" w14:textId="77777777" w:rsidR="00386E5B" w:rsidRPr="004042D8" w:rsidRDefault="00386E5B" w:rsidP="00E1016F">
      <w:pPr>
        <w:pStyle w:val="a3"/>
        <w:spacing w:before="0" w:beforeAutospacing="0" w:after="0" w:afterAutospacing="0"/>
        <w:rPr>
          <w:rFonts w:cstheme="minorHAnsi"/>
        </w:rPr>
      </w:pPr>
    </w:p>
    <w:p w14:paraId="022B0122" w14:textId="12BB3AD5" w:rsidR="002C1BD7" w:rsidRDefault="002D31F1" w:rsidP="00E1016F">
      <w:pPr>
        <w:pStyle w:val="a3"/>
        <w:spacing w:before="0" w:beforeAutospacing="0" w:after="0" w:afterAutospacing="0"/>
        <w:rPr>
          <w:rFonts w:cstheme="minorHAnsi"/>
        </w:rPr>
      </w:pPr>
      <w:r>
        <w:rPr>
          <w:rFonts w:cstheme="minorHAnsi"/>
        </w:rPr>
        <w:t>NOTE:</w:t>
      </w:r>
      <w:r w:rsidR="002C1BD7" w:rsidRPr="004042D8">
        <w:rPr>
          <w:rFonts w:cstheme="minorHAnsi"/>
        </w:rPr>
        <w:t xml:space="preserve"> Ophthalmic ointment is not required during either form of sedation</w:t>
      </w:r>
      <w:r w:rsidR="00041F2D">
        <w:rPr>
          <w:rFonts w:cstheme="minorHAnsi"/>
        </w:rPr>
        <w:t>.</w:t>
      </w:r>
      <w:r w:rsidR="002C1BD7" w:rsidRPr="004042D8">
        <w:rPr>
          <w:rFonts w:cstheme="minorHAnsi"/>
        </w:rPr>
        <w:t xml:space="preserve"> 1) In mild sedation, animals are still alert and maintain a blink reflex.</w:t>
      </w:r>
      <w:r w:rsidR="00D24C06">
        <w:rPr>
          <w:rFonts w:cstheme="minorHAnsi"/>
        </w:rPr>
        <w:t xml:space="preserve"> </w:t>
      </w:r>
      <w:r w:rsidR="002C1BD7" w:rsidRPr="004042D8">
        <w:rPr>
          <w:rFonts w:cstheme="minorHAnsi"/>
        </w:rPr>
        <w:t>In moderate sedation</w:t>
      </w:r>
      <w:r w:rsidR="005F32D1" w:rsidRPr="004042D8">
        <w:rPr>
          <w:rFonts w:cstheme="minorHAnsi"/>
        </w:rPr>
        <w:t>,</w:t>
      </w:r>
      <w:r w:rsidR="002C1BD7" w:rsidRPr="004042D8">
        <w:rPr>
          <w:rFonts w:cstheme="minorHAnsi"/>
        </w:rPr>
        <w:t xml:space="preserve"> the inhibition of the blink reflex is so short that the ocular surface is not at risk.</w:t>
      </w:r>
      <w:r w:rsidR="00D24C06">
        <w:rPr>
          <w:rFonts w:cstheme="minorHAnsi"/>
        </w:rPr>
        <w:t xml:space="preserve"> </w:t>
      </w:r>
      <w:r w:rsidR="002C1BD7" w:rsidRPr="004042D8">
        <w:rPr>
          <w:rFonts w:cstheme="minorHAnsi"/>
        </w:rPr>
        <w:t>2) Placement of ophthalmic ointment on the ocular surface precludes visualization of structures assessed during testing.</w:t>
      </w:r>
    </w:p>
    <w:p w14:paraId="633AFAB0" w14:textId="77777777" w:rsidR="002D31F1" w:rsidRPr="004042D8" w:rsidRDefault="002D31F1" w:rsidP="00E1016F">
      <w:pPr>
        <w:pStyle w:val="a3"/>
        <w:spacing w:before="0" w:beforeAutospacing="0" w:after="0" w:afterAutospacing="0"/>
      </w:pPr>
    </w:p>
    <w:p w14:paraId="5F318F5E" w14:textId="4EB90D18" w:rsidR="002C1BD7" w:rsidRPr="004042D8" w:rsidRDefault="002C1BD7" w:rsidP="00E1016F">
      <w:pPr>
        <w:pStyle w:val="a3"/>
        <w:spacing w:before="0" w:beforeAutospacing="0" w:after="0" w:afterAutospacing="0"/>
      </w:pPr>
      <w:r w:rsidRPr="004042D8">
        <w:t>2.</w:t>
      </w:r>
      <w:r w:rsidR="002D31F1">
        <w:t>5</w:t>
      </w:r>
      <w:r w:rsidR="006936E4">
        <w:t>.</w:t>
      </w:r>
      <w:r w:rsidRPr="004042D8">
        <w:t xml:space="preserve"> Euthanasia: Use an overdose of intravenous pentobarbital (100 mg/kg).</w:t>
      </w:r>
    </w:p>
    <w:p w14:paraId="14871CD9" w14:textId="77777777" w:rsidR="008656CE" w:rsidRPr="004042D8" w:rsidRDefault="008656CE" w:rsidP="00E1016F">
      <w:pPr>
        <w:rPr>
          <w:rFonts w:asciiTheme="minorHAnsi" w:hAnsiTheme="minorHAnsi" w:cstheme="minorHAnsi"/>
          <w:b/>
        </w:rPr>
      </w:pPr>
    </w:p>
    <w:p w14:paraId="5EEC1DD2" w14:textId="42128CD3" w:rsidR="005652D4" w:rsidRDefault="006936E4" w:rsidP="00E1016F">
      <w:pPr>
        <w:rPr>
          <w:rFonts w:asciiTheme="minorHAnsi" w:hAnsiTheme="minorHAnsi" w:cstheme="minorHAnsi"/>
          <w:b/>
        </w:rPr>
      </w:pPr>
      <w:bookmarkStart w:id="0" w:name="_GoBack"/>
      <w:r w:rsidRPr="0074324A">
        <w:rPr>
          <w:rFonts w:asciiTheme="minorHAnsi" w:hAnsiTheme="minorHAnsi" w:cstheme="minorHAnsi"/>
          <w:b/>
          <w:highlight w:val="yellow"/>
        </w:rPr>
        <w:t xml:space="preserve">3. </w:t>
      </w:r>
      <w:r w:rsidR="005652D4" w:rsidRPr="0074324A">
        <w:rPr>
          <w:rFonts w:asciiTheme="minorHAnsi" w:hAnsiTheme="minorHAnsi" w:cstheme="minorHAnsi"/>
          <w:b/>
          <w:highlight w:val="yellow"/>
        </w:rPr>
        <w:t xml:space="preserve">Removal of </w:t>
      </w:r>
      <w:r w:rsidR="00041F2D" w:rsidRPr="0074324A">
        <w:rPr>
          <w:rFonts w:asciiTheme="minorHAnsi" w:hAnsiTheme="minorHAnsi" w:cstheme="minorHAnsi"/>
          <w:b/>
          <w:highlight w:val="yellow"/>
        </w:rPr>
        <w:t>nictitating membrane</w:t>
      </w:r>
    </w:p>
    <w:p w14:paraId="4BDB2003" w14:textId="77777777" w:rsidR="00386E5B" w:rsidRPr="004042D8" w:rsidRDefault="00386E5B" w:rsidP="00E1016F">
      <w:pPr>
        <w:rPr>
          <w:rFonts w:asciiTheme="minorHAnsi" w:hAnsiTheme="minorHAnsi" w:cstheme="minorHAnsi"/>
          <w:b/>
        </w:rPr>
      </w:pPr>
    </w:p>
    <w:p w14:paraId="6B0B7D85" w14:textId="6CAD444A" w:rsidR="00534AE2" w:rsidRDefault="006936E4" w:rsidP="00E1016F">
      <w:pPr>
        <w:rPr>
          <w:rFonts w:asciiTheme="minorHAnsi" w:hAnsiTheme="minorHAnsi" w:cstheme="minorHAnsi"/>
        </w:rPr>
      </w:pPr>
      <w:r>
        <w:rPr>
          <w:rFonts w:asciiTheme="minorHAnsi" w:hAnsiTheme="minorHAnsi" w:cstheme="minorHAnsi"/>
        </w:rPr>
        <w:t>3</w:t>
      </w:r>
      <w:r w:rsidR="00304705" w:rsidRPr="004042D8">
        <w:rPr>
          <w:rFonts w:asciiTheme="minorHAnsi" w:hAnsiTheme="minorHAnsi" w:cstheme="minorHAnsi"/>
        </w:rPr>
        <w:t>.1</w:t>
      </w:r>
      <w:r>
        <w:rPr>
          <w:rFonts w:asciiTheme="minorHAnsi" w:hAnsiTheme="minorHAnsi" w:cstheme="minorHAnsi"/>
        </w:rPr>
        <w:t>.</w:t>
      </w:r>
      <w:r w:rsidR="00304705" w:rsidRPr="004042D8">
        <w:rPr>
          <w:rFonts w:asciiTheme="minorHAnsi" w:hAnsiTheme="minorHAnsi" w:cstheme="minorHAnsi"/>
        </w:rPr>
        <w:t xml:space="preserve"> </w:t>
      </w:r>
      <w:r w:rsidR="002D31F1">
        <w:rPr>
          <w:rFonts w:asciiTheme="minorHAnsi" w:hAnsiTheme="minorHAnsi" w:cstheme="minorHAnsi"/>
        </w:rPr>
        <w:t xml:space="preserve">Perform </w:t>
      </w:r>
      <w:r w:rsidR="00902B6F">
        <w:rPr>
          <w:rFonts w:asciiTheme="minorHAnsi" w:hAnsiTheme="minorHAnsi" w:cstheme="minorHAnsi"/>
        </w:rPr>
        <w:t xml:space="preserve">the </w:t>
      </w:r>
      <w:r w:rsidR="002D31F1">
        <w:rPr>
          <w:rFonts w:asciiTheme="minorHAnsi" w:hAnsiTheme="minorHAnsi" w:cstheme="minorHAnsi"/>
        </w:rPr>
        <w:t>removal</w:t>
      </w:r>
      <w:r w:rsidR="003C380B" w:rsidRPr="004042D8">
        <w:rPr>
          <w:rFonts w:asciiTheme="minorHAnsi" w:hAnsiTheme="minorHAnsi" w:cstheme="minorHAnsi"/>
        </w:rPr>
        <w:t xml:space="preserve"> </w:t>
      </w:r>
      <w:r w:rsidR="005652D4" w:rsidRPr="004042D8">
        <w:rPr>
          <w:rFonts w:asciiTheme="minorHAnsi" w:hAnsiTheme="minorHAnsi" w:cstheme="minorHAnsi"/>
        </w:rPr>
        <w:t>during the acclimation period (usually the first week) to allow complete and accurate evaluation of the cornea.</w:t>
      </w:r>
    </w:p>
    <w:p w14:paraId="45DF8C59" w14:textId="0FEA1C7D" w:rsidR="002D31F1" w:rsidRDefault="002D31F1" w:rsidP="00E1016F">
      <w:pPr>
        <w:rPr>
          <w:rFonts w:asciiTheme="minorHAnsi" w:hAnsiTheme="minorHAnsi" w:cstheme="minorHAnsi"/>
        </w:rPr>
      </w:pPr>
    </w:p>
    <w:p w14:paraId="2353ACB9" w14:textId="0B8CE519" w:rsidR="00902B6F" w:rsidRPr="00902B6F" w:rsidRDefault="00902B6F" w:rsidP="00E1016F">
      <w:pPr>
        <w:rPr>
          <w:rFonts w:asciiTheme="minorHAnsi" w:hAnsiTheme="minorHAnsi" w:cstheme="minorHAnsi"/>
          <w:b/>
        </w:rPr>
      </w:pPr>
      <w:r w:rsidRPr="00902B6F">
        <w:rPr>
          <w:rFonts w:asciiTheme="minorHAnsi" w:hAnsiTheme="minorHAnsi" w:cstheme="minorHAnsi"/>
          <w:b/>
        </w:rPr>
        <w:t xml:space="preserve">3.2. </w:t>
      </w:r>
      <w:r w:rsidRPr="00902B6F">
        <w:rPr>
          <w:rFonts w:asciiTheme="minorHAnsi" w:hAnsiTheme="minorHAnsi" w:cstheme="minorHAnsi"/>
          <w:b/>
          <w:highlight w:val="yellow"/>
        </w:rPr>
        <w:t>Injection to the right nictitating membrane</w:t>
      </w:r>
    </w:p>
    <w:p w14:paraId="60008708" w14:textId="77777777" w:rsidR="00902B6F" w:rsidRPr="004042D8" w:rsidRDefault="00902B6F" w:rsidP="00E1016F">
      <w:pPr>
        <w:rPr>
          <w:rFonts w:asciiTheme="minorHAnsi" w:hAnsiTheme="minorHAnsi" w:cstheme="minorHAnsi"/>
        </w:rPr>
      </w:pPr>
    </w:p>
    <w:p w14:paraId="58B80B65" w14:textId="705B6AB0" w:rsidR="00534AE2" w:rsidRDefault="00902B6F" w:rsidP="00E1016F">
      <w:pPr>
        <w:pStyle w:val="aa"/>
        <w:rPr>
          <w:rFonts w:asciiTheme="minorHAnsi" w:hAnsiTheme="minorHAnsi" w:cstheme="minorHAnsi"/>
        </w:rPr>
      </w:pPr>
      <w:r>
        <w:rPr>
          <w:rFonts w:asciiTheme="minorHAnsi" w:hAnsiTheme="minorHAnsi" w:cstheme="minorHAnsi"/>
        </w:rPr>
        <w:t xml:space="preserve">NOTE: </w:t>
      </w:r>
      <w:r w:rsidR="005652D4" w:rsidRPr="004042D8">
        <w:rPr>
          <w:rFonts w:asciiTheme="minorHAnsi" w:hAnsiTheme="minorHAnsi" w:cstheme="minorHAnsi"/>
        </w:rPr>
        <w:t>If the nictitating membrane of both eyes is to be removed, it is simplest to do this in one session.</w:t>
      </w:r>
      <w:r w:rsidR="00D24C06">
        <w:rPr>
          <w:rFonts w:asciiTheme="minorHAnsi" w:hAnsiTheme="minorHAnsi" w:cstheme="minorHAnsi"/>
        </w:rPr>
        <w:t xml:space="preserve"> </w:t>
      </w:r>
      <w:r w:rsidR="005652D4" w:rsidRPr="004042D8">
        <w:rPr>
          <w:rFonts w:asciiTheme="minorHAnsi" w:hAnsiTheme="minorHAnsi" w:cstheme="minorHAnsi"/>
        </w:rPr>
        <w:t>Start with one eye and proceed as described.</w:t>
      </w:r>
      <w:r w:rsidR="00D24C06">
        <w:rPr>
          <w:rFonts w:asciiTheme="minorHAnsi" w:hAnsiTheme="minorHAnsi" w:cstheme="minorHAnsi"/>
        </w:rPr>
        <w:t xml:space="preserve"> </w:t>
      </w:r>
      <w:r w:rsidR="005652D4" w:rsidRPr="004042D8">
        <w:rPr>
          <w:rFonts w:asciiTheme="minorHAnsi" w:hAnsiTheme="minorHAnsi" w:cstheme="minorHAnsi"/>
        </w:rPr>
        <w:t>For c</w:t>
      </w:r>
      <w:r w:rsidR="006362F9">
        <w:rPr>
          <w:rFonts w:asciiTheme="minorHAnsi" w:hAnsiTheme="minorHAnsi" w:cstheme="minorHAnsi"/>
        </w:rPr>
        <w:t xml:space="preserve">larity of description, this method </w:t>
      </w:r>
      <w:r w:rsidR="005652D4" w:rsidRPr="004042D8">
        <w:rPr>
          <w:rFonts w:asciiTheme="minorHAnsi" w:hAnsiTheme="minorHAnsi" w:cstheme="minorHAnsi"/>
        </w:rPr>
        <w:t>start</w:t>
      </w:r>
      <w:r w:rsidR="006362F9">
        <w:rPr>
          <w:rFonts w:asciiTheme="minorHAnsi" w:hAnsiTheme="minorHAnsi" w:cstheme="minorHAnsi"/>
        </w:rPr>
        <w:t>s</w:t>
      </w:r>
      <w:r w:rsidR="005652D4" w:rsidRPr="004042D8">
        <w:rPr>
          <w:rFonts w:asciiTheme="minorHAnsi" w:hAnsiTheme="minorHAnsi" w:cstheme="minorHAnsi"/>
        </w:rPr>
        <w:t xml:space="preserve"> with the right eye.</w:t>
      </w:r>
    </w:p>
    <w:p w14:paraId="0B12A3FB" w14:textId="77777777" w:rsidR="00386E5B" w:rsidRPr="004042D8" w:rsidRDefault="00386E5B" w:rsidP="00E1016F">
      <w:pPr>
        <w:pStyle w:val="aa"/>
        <w:rPr>
          <w:rFonts w:asciiTheme="minorHAnsi" w:hAnsiTheme="minorHAnsi" w:cstheme="minorHAnsi"/>
        </w:rPr>
      </w:pPr>
    </w:p>
    <w:p w14:paraId="1FE613AE" w14:textId="1CB5A6B0" w:rsidR="002D31F1" w:rsidRDefault="006936E4" w:rsidP="00E1016F">
      <w:pPr>
        <w:rPr>
          <w:rFonts w:asciiTheme="minorHAnsi" w:hAnsiTheme="minorHAnsi" w:cstheme="minorHAnsi"/>
        </w:rPr>
      </w:pPr>
      <w:r>
        <w:rPr>
          <w:rFonts w:asciiTheme="minorHAnsi" w:hAnsiTheme="minorHAnsi" w:cstheme="minorHAnsi"/>
        </w:rPr>
        <w:t>3</w:t>
      </w:r>
      <w:r w:rsidR="002D31F1">
        <w:rPr>
          <w:rFonts w:asciiTheme="minorHAnsi" w:hAnsiTheme="minorHAnsi" w:cstheme="minorHAnsi"/>
        </w:rPr>
        <w:t>.2.1</w:t>
      </w:r>
      <w:r>
        <w:rPr>
          <w:rFonts w:asciiTheme="minorHAnsi" w:hAnsiTheme="minorHAnsi" w:cstheme="minorHAnsi"/>
        </w:rPr>
        <w:t>.</w:t>
      </w:r>
      <w:r w:rsidR="005652D4" w:rsidRPr="004042D8">
        <w:rPr>
          <w:rFonts w:asciiTheme="minorHAnsi" w:hAnsiTheme="minorHAnsi" w:cstheme="minorHAnsi"/>
        </w:rPr>
        <w:t xml:space="preserve"> Place </w:t>
      </w:r>
      <w:r w:rsidR="00041F2D">
        <w:rPr>
          <w:rFonts w:asciiTheme="minorHAnsi" w:hAnsiTheme="minorHAnsi" w:cstheme="minorHAnsi"/>
        </w:rPr>
        <w:t xml:space="preserve">the </w:t>
      </w:r>
      <w:r w:rsidR="005652D4" w:rsidRPr="004042D8">
        <w:rPr>
          <w:rFonts w:asciiTheme="minorHAnsi" w:hAnsiTheme="minorHAnsi" w:cstheme="minorHAnsi"/>
        </w:rPr>
        <w:t>rabbit in an appropriately sized restraining bag.</w:t>
      </w:r>
      <w:r w:rsidR="00D24C06">
        <w:rPr>
          <w:rFonts w:asciiTheme="minorHAnsi" w:hAnsiTheme="minorHAnsi" w:cstheme="minorHAnsi"/>
        </w:rPr>
        <w:t xml:space="preserve"> </w:t>
      </w:r>
    </w:p>
    <w:p w14:paraId="00240DE0" w14:textId="77777777" w:rsidR="00386E5B" w:rsidRDefault="00386E5B" w:rsidP="00E1016F">
      <w:pPr>
        <w:rPr>
          <w:rFonts w:asciiTheme="minorHAnsi" w:hAnsiTheme="minorHAnsi" w:cstheme="minorHAnsi"/>
        </w:rPr>
      </w:pPr>
    </w:p>
    <w:p w14:paraId="539A506C" w14:textId="236058F1" w:rsidR="00953799" w:rsidRDefault="002D31F1" w:rsidP="00E1016F">
      <w:pPr>
        <w:rPr>
          <w:rFonts w:asciiTheme="minorHAnsi" w:hAnsiTheme="minorHAnsi" w:cstheme="minorHAnsi"/>
        </w:rPr>
      </w:pPr>
      <w:r>
        <w:rPr>
          <w:rFonts w:asciiTheme="minorHAnsi" w:hAnsiTheme="minorHAnsi" w:cstheme="minorHAnsi"/>
        </w:rPr>
        <w:t>3.2.2</w:t>
      </w:r>
      <w:r w:rsidR="00536808">
        <w:rPr>
          <w:rFonts w:asciiTheme="minorHAnsi" w:hAnsiTheme="minorHAnsi" w:cstheme="minorHAnsi"/>
        </w:rPr>
        <w:t>.</w:t>
      </w:r>
      <w:r>
        <w:rPr>
          <w:rFonts w:asciiTheme="minorHAnsi" w:hAnsiTheme="minorHAnsi" w:cstheme="minorHAnsi"/>
        </w:rPr>
        <w:t xml:space="preserve"> </w:t>
      </w:r>
      <w:r w:rsidR="001A6F0D">
        <w:rPr>
          <w:rFonts w:asciiTheme="minorHAnsi" w:hAnsiTheme="minorHAnsi" w:cstheme="minorHAnsi"/>
        </w:rPr>
        <w:t xml:space="preserve">Induce mild sedation as </w:t>
      </w:r>
      <w:r w:rsidR="00041F2D">
        <w:rPr>
          <w:rFonts w:asciiTheme="minorHAnsi" w:hAnsiTheme="minorHAnsi" w:cstheme="minorHAnsi"/>
        </w:rPr>
        <w:t>described</w:t>
      </w:r>
      <w:r w:rsidR="001A6F0D">
        <w:rPr>
          <w:rFonts w:asciiTheme="minorHAnsi" w:hAnsiTheme="minorHAnsi" w:cstheme="minorHAnsi"/>
        </w:rPr>
        <w:t xml:space="preserve"> in </w:t>
      </w:r>
      <w:r w:rsidR="00041F2D">
        <w:rPr>
          <w:rFonts w:asciiTheme="minorHAnsi" w:hAnsiTheme="minorHAnsi" w:cstheme="minorHAnsi"/>
        </w:rPr>
        <w:t xml:space="preserve">step </w:t>
      </w:r>
      <w:r w:rsidR="001A6F0D">
        <w:rPr>
          <w:rFonts w:asciiTheme="minorHAnsi" w:hAnsiTheme="minorHAnsi" w:cstheme="minorHAnsi"/>
        </w:rPr>
        <w:t>2.1</w:t>
      </w:r>
      <w:r w:rsidR="001F038D" w:rsidRPr="004042D8">
        <w:rPr>
          <w:rFonts w:asciiTheme="minorHAnsi" w:hAnsiTheme="minorHAnsi" w:cstheme="minorHAnsi"/>
        </w:rPr>
        <w:t>.</w:t>
      </w:r>
      <w:r w:rsidR="00D24C06">
        <w:rPr>
          <w:rFonts w:asciiTheme="minorHAnsi" w:hAnsiTheme="minorHAnsi" w:cstheme="minorHAnsi"/>
        </w:rPr>
        <w:t xml:space="preserve"> </w:t>
      </w:r>
    </w:p>
    <w:p w14:paraId="0D91F86C" w14:textId="77777777" w:rsidR="00953799" w:rsidRDefault="00953799" w:rsidP="00E1016F">
      <w:pPr>
        <w:rPr>
          <w:rFonts w:asciiTheme="minorHAnsi" w:hAnsiTheme="minorHAnsi" w:cstheme="minorHAnsi"/>
        </w:rPr>
      </w:pPr>
    </w:p>
    <w:p w14:paraId="5D51CBB9" w14:textId="61FE01C6" w:rsidR="002D31F1" w:rsidRPr="0074324A" w:rsidRDefault="006936E4" w:rsidP="00E1016F">
      <w:pPr>
        <w:rPr>
          <w:rFonts w:asciiTheme="minorHAnsi" w:hAnsiTheme="minorHAnsi" w:cstheme="minorHAnsi"/>
          <w:highlight w:val="yellow"/>
        </w:rPr>
      </w:pPr>
      <w:r w:rsidRPr="0074324A">
        <w:rPr>
          <w:rFonts w:asciiTheme="minorHAnsi" w:hAnsiTheme="minorHAnsi" w:cstheme="minorHAnsi"/>
          <w:highlight w:val="yellow"/>
        </w:rPr>
        <w:t>3</w:t>
      </w:r>
      <w:r w:rsidR="002D31F1" w:rsidRPr="0074324A">
        <w:rPr>
          <w:rFonts w:asciiTheme="minorHAnsi" w:hAnsiTheme="minorHAnsi" w:cstheme="minorHAnsi"/>
          <w:highlight w:val="yellow"/>
        </w:rPr>
        <w:t>.2</w:t>
      </w:r>
      <w:r w:rsidRPr="0074324A">
        <w:rPr>
          <w:rFonts w:asciiTheme="minorHAnsi" w:hAnsiTheme="minorHAnsi" w:cstheme="minorHAnsi"/>
          <w:highlight w:val="yellow"/>
        </w:rPr>
        <w:t>.</w:t>
      </w:r>
      <w:r w:rsidR="002D31F1" w:rsidRPr="0074324A">
        <w:rPr>
          <w:rFonts w:asciiTheme="minorHAnsi" w:hAnsiTheme="minorHAnsi" w:cstheme="minorHAnsi"/>
          <w:highlight w:val="yellow"/>
        </w:rPr>
        <w:t>3.</w:t>
      </w:r>
      <w:r w:rsidR="001F038D" w:rsidRPr="0074324A">
        <w:rPr>
          <w:rFonts w:asciiTheme="minorHAnsi" w:hAnsiTheme="minorHAnsi" w:cstheme="minorHAnsi"/>
          <w:highlight w:val="yellow"/>
        </w:rPr>
        <w:t xml:space="preserve"> </w:t>
      </w:r>
      <w:r w:rsidR="005652D4" w:rsidRPr="0074324A">
        <w:rPr>
          <w:rFonts w:asciiTheme="minorHAnsi" w:hAnsiTheme="minorHAnsi" w:cstheme="minorHAnsi"/>
          <w:highlight w:val="yellow"/>
        </w:rPr>
        <w:t xml:space="preserve">Apply 25 </w:t>
      </w:r>
      <w:proofErr w:type="spellStart"/>
      <w:r w:rsidR="005652D4" w:rsidRPr="0074324A">
        <w:rPr>
          <w:rFonts w:asciiTheme="minorHAnsi" w:hAnsiTheme="minorHAnsi" w:cstheme="minorHAnsi"/>
          <w:highlight w:val="yellow"/>
        </w:rPr>
        <w:t>μ</w:t>
      </w:r>
      <w:r w:rsidR="00041F2D">
        <w:rPr>
          <w:rFonts w:asciiTheme="minorHAnsi" w:hAnsiTheme="minorHAnsi" w:cstheme="minorHAnsi"/>
          <w:highlight w:val="yellow"/>
        </w:rPr>
        <w:t>L</w:t>
      </w:r>
      <w:proofErr w:type="spellEnd"/>
      <w:r w:rsidR="005652D4" w:rsidRPr="0074324A">
        <w:rPr>
          <w:rFonts w:asciiTheme="minorHAnsi" w:hAnsiTheme="minorHAnsi" w:cstheme="minorHAnsi"/>
          <w:highlight w:val="yellow"/>
        </w:rPr>
        <w:t xml:space="preserve"> of preservative-</w:t>
      </w:r>
      <w:r w:rsidR="003C380B" w:rsidRPr="0074324A">
        <w:rPr>
          <w:rFonts w:asciiTheme="minorHAnsi" w:hAnsiTheme="minorHAnsi" w:cstheme="minorHAnsi"/>
          <w:highlight w:val="yellow"/>
        </w:rPr>
        <w:t>f</w:t>
      </w:r>
      <w:r w:rsidR="005652D4" w:rsidRPr="0074324A">
        <w:rPr>
          <w:rFonts w:asciiTheme="minorHAnsi" w:hAnsiTheme="minorHAnsi" w:cstheme="minorHAnsi"/>
          <w:highlight w:val="yellow"/>
        </w:rPr>
        <w:t>ree lidocaine to the r</w:t>
      </w:r>
      <w:r w:rsidR="001F038D" w:rsidRPr="0074324A">
        <w:rPr>
          <w:rFonts w:asciiTheme="minorHAnsi" w:hAnsiTheme="minorHAnsi" w:cstheme="minorHAnsi"/>
          <w:highlight w:val="yellow"/>
        </w:rPr>
        <w:t>ight eye using a micropipette.</w:t>
      </w:r>
      <w:r w:rsidR="00D24C06">
        <w:rPr>
          <w:rFonts w:asciiTheme="minorHAnsi" w:hAnsiTheme="minorHAnsi" w:cstheme="minorHAnsi"/>
          <w:highlight w:val="yellow"/>
        </w:rPr>
        <w:t xml:space="preserve"> </w:t>
      </w:r>
    </w:p>
    <w:p w14:paraId="261A79FC" w14:textId="77777777" w:rsidR="00386E5B" w:rsidRPr="0074324A" w:rsidRDefault="00386E5B" w:rsidP="00E1016F">
      <w:pPr>
        <w:rPr>
          <w:rFonts w:asciiTheme="minorHAnsi" w:hAnsiTheme="minorHAnsi" w:cstheme="minorHAnsi"/>
          <w:highlight w:val="yellow"/>
        </w:rPr>
      </w:pPr>
    </w:p>
    <w:p w14:paraId="15A8A222" w14:textId="19DBF5BC" w:rsidR="002D31F1" w:rsidRPr="0074324A" w:rsidRDefault="002D31F1" w:rsidP="00E1016F">
      <w:pPr>
        <w:rPr>
          <w:rFonts w:asciiTheme="minorHAnsi" w:hAnsiTheme="minorHAnsi" w:cstheme="minorHAnsi"/>
          <w:highlight w:val="yellow"/>
        </w:rPr>
      </w:pPr>
      <w:r w:rsidRPr="0074324A">
        <w:rPr>
          <w:rFonts w:asciiTheme="minorHAnsi" w:hAnsiTheme="minorHAnsi" w:cstheme="minorHAnsi"/>
          <w:highlight w:val="yellow"/>
        </w:rPr>
        <w:t xml:space="preserve">3.2.4. </w:t>
      </w:r>
      <w:r w:rsidR="005652D4" w:rsidRPr="0074324A">
        <w:rPr>
          <w:rFonts w:asciiTheme="minorHAnsi" w:hAnsiTheme="minorHAnsi" w:cstheme="minorHAnsi"/>
          <w:highlight w:val="yellow"/>
        </w:rPr>
        <w:t xml:space="preserve">Place a flexible wire lid </w:t>
      </w:r>
      <w:r w:rsidR="001F038D" w:rsidRPr="0074324A">
        <w:rPr>
          <w:rFonts w:asciiTheme="minorHAnsi" w:hAnsiTheme="minorHAnsi" w:cstheme="minorHAnsi"/>
          <w:highlight w:val="yellow"/>
        </w:rPr>
        <w:t>speculum between the eyelids.</w:t>
      </w:r>
      <w:r w:rsidR="00D24C06">
        <w:rPr>
          <w:rFonts w:asciiTheme="minorHAnsi" w:hAnsiTheme="minorHAnsi" w:cstheme="minorHAnsi"/>
          <w:highlight w:val="yellow"/>
        </w:rPr>
        <w:t xml:space="preserve"> </w:t>
      </w:r>
    </w:p>
    <w:p w14:paraId="0C0C8359" w14:textId="77777777" w:rsidR="00386E5B" w:rsidRPr="0074324A" w:rsidRDefault="00386E5B" w:rsidP="00E1016F">
      <w:pPr>
        <w:rPr>
          <w:rFonts w:asciiTheme="minorHAnsi" w:hAnsiTheme="minorHAnsi" w:cstheme="minorHAnsi"/>
          <w:highlight w:val="yellow"/>
        </w:rPr>
      </w:pPr>
    </w:p>
    <w:p w14:paraId="4599E242" w14:textId="03CCA094" w:rsidR="002D31F1" w:rsidRPr="0074324A" w:rsidRDefault="002D31F1" w:rsidP="00E1016F">
      <w:pPr>
        <w:rPr>
          <w:rFonts w:asciiTheme="minorHAnsi" w:hAnsiTheme="minorHAnsi" w:cstheme="minorHAnsi"/>
          <w:highlight w:val="yellow"/>
        </w:rPr>
      </w:pPr>
      <w:r w:rsidRPr="0074324A">
        <w:rPr>
          <w:rFonts w:asciiTheme="minorHAnsi" w:hAnsiTheme="minorHAnsi" w:cstheme="minorHAnsi"/>
          <w:highlight w:val="yellow"/>
        </w:rPr>
        <w:t xml:space="preserve">3.2.5. </w:t>
      </w:r>
      <w:r w:rsidR="005652D4" w:rsidRPr="0074324A">
        <w:rPr>
          <w:rFonts w:asciiTheme="minorHAnsi" w:hAnsiTheme="minorHAnsi" w:cstheme="minorHAnsi"/>
          <w:highlight w:val="yellow"/>
        </w:rPr>
        <w:t xml:space="preserve">Using 0.3 </w:t>
      </w:r>
      <w:r w:rsidR="005F32D1" w:rsidRPr="0074324A">
        <w:rPr>
          <w:rFonts w:asciiTheme="minorHAnsi" w:hAnsiTheme="minorHAnsi" w:cstheme="minorHAnsi"/>
          <w:highlight w:val="yellow"/>
        </w:rPr>
        <w:t>forceps</w:t>
      </w:r>
      <w:r w:rsidR="005652D4" w:rsidRPr="0074324A">
        <w:rPr>
          <w:rFonts w:asciiTheme="minorHAnsi" w:hAnsiTheme="minorHAnsi" w:cstheme="minorHAnsi"/>
          <w:highlight w:val="yellow"/>
        </w:rPr>
        <w:t xml:space="preserve"> (or equivalent)</w:t>
      </w:r>
      <w:r w:rsidR="003C380B" w:rsidRPr="0074324A">
        <w:rPr>
          <w:rFonts w:asciiTheme="minorHAnsi" w:hAnsiTheme="minorHAnsi" w:cstheme="minorHAnsi"/>
          <w:highlight w:val="yellow"/>
        </w:rPr>
        <w:t>,</w:t>
      </w:r>
      <w:r w:rsidR="005652D4" w:rsidRPr="0074324A">
        <w:rPr>
          <w:rFonts w:asciiTheme="minorHAnsi" w:hAnsiTheme="minorHAnsi" w:cstheme="minorHAnsi"/>
          <w:highlight w:val="yellow"/>
        </w:rPr>
        <w:t xml:space="preserve"> grasp the nictitating membrane at its apex </w:t>
      </w:r>
      <w:r w:rsidRPr="0074324A">
        <w:rPr>
          <w:rFonts w:asciiTheme="minorHAnsi" w:hAnsiTheme="minorHAnsi" w:cstheme="minorHAnsi"/>
          <w:highlight w:val="yellow"/>
        </w:rPr>
        <w:t xml:space="preserve">and extend it over the cornea. </w:t>
      </w:r>
    </w:p>
    <w:p w14:paraId="132253AD" w14:textId="77777777" w:rsidR="00386E5B" w:rsidRPr="0074324A" w:rsidRDefault="00386E5B" w:rsidP="00E1016F">
      <w:pPr>
        <w:rPr>
          <w:rFonts w:asciiTheme="minorHAnsi" w:hAnsiTheme="minorHAnsi" w:cstheme="minorHAnsi"/>
          <w:highlight w:val="yellow"/>
        </w:rPr>
      </w:pPr>
    </w:p>
    <w:p w14:paraId="08F576F9" w14:textId="0649A3F6" w:rsidR="002D31F1" w:rsidRPr="0074324A" w:rsidRDefault="002D31F1" w:rsidP="00E1016F">
      <w:pPr>
        <w:rPr>
          <w:rFonts w:asciiTheme="minorHAnsi" w:hAnsiTheme="minorHAnsi" w:cstheme="minorHAnsi"/>
          <w:highlight w:val="yellow"/>
        </w:rPr>
      </w:pPr>
      <w:r w:rsidRPr="0074324A">
        <w:rPr>
          <w:rFonts w:asciiTheme="minorHAnsi" w:hAnsiTheme="minorHAnsi" w:cstheme="minorHAnsi"/>
          <w:highlight w:val="yellow"/>
        </w:rPr>
        <w:t xml:space="preserve">3.2.6. </w:t>
      </w:r>
      <w:r w:rsidR="005652D4" w:rsidRPr="0074324A">
        <w:rPr>
          <w:rFonts w:asciiTheme="minorHAnsi" w:hAnsiTheme="minorHAnsi" w:cstheme="minorHAnsi"/>
          <w:highlight w:val="yellow"/>
        </w:rPr>
        <w:t xml:space="preserve">Inject lidocaine 1% with 1:100,000 </w:t>
      </w:r>
      <w:r w:rsidR="00E57E41" w:rsidRPr="0074324A">
        <w:rPr>
          <w:rFonts w:asciiTheme="minorHAnsi" w:hAnsiTheme="minorHAnsi" w:cstheme="minorHAnsi"/>
          <w:highlight w:val="yellow"/>
        </w:rPr>
        <w:t>epinephrine</w:t>
      </w:r>
      <w:r w:rsidR="005652D4" w:rsidRPr="0074324A">
        <w:rPr>
          <w:rFonts w:asciiTheme="minorHAnsi" w:hAnsiTheme="minorHAnsi" w:cstheme="minorHAnsi"/>
          <w:highlight w:val="yellow"/>
        </w:rPr>
        <w:t xml:space="preserve"> </w:t>
      </w:r>
      <w:proofErr w:type="spellStart"/>
      <w:r w:rsidR="00A57B62" w:rsidRPr="0074324A">
        <w:rPr>
          <w:rFonts w:asciiTheme="minorHAnsi" w:hAnsiTheme="minorHAnsi" w:cstheme="minorHAnsi"/>
          <w:highlight w:val="yellow"/>
        </w:rPr>
        <w:t>subconjunctivally</w:t>
      </w:r>
      <w:proofErr w:type="spellEnd"/>
      <w:r w:rsidR="005652D4" w:rsidRPr="0074324A">
        <w:rPr>
          <w:rFonts w:asciiTheme="minorHAnsi" w:hAnsiTheme="minorHAnsi" w:cstheme="minorHAnsi"/>
          <w:highlight w:val="yellow"/>
        </w:rPr>
        <w:t xml:space="preserve"> into the base of the nictitating membrane using a </w:t>
      </w:r>
      <w:r w:rsidR="006362F9" w:rsidRPr="0074324A">
        <w:rPr>
          <w:rFonts w:asciiTheme="minorHAnsi" w:hAnsiTheme="minorHAnsi" w:cstheme="minorHAnsi"/>
          <w:highlight w:val="yellow"/>
        </w:rPr>
        <w:t>26-gauge</w:t>
      </w:r>
      <w:r w:rsidR="005652D4" w:rsidRPr="0074324A">
        <w:rPr>
          <w:rFonts w:asciiTheme="minorHAnsi" w:hAnsiTheme="minorHAnsi" w:cstheme="minorHAnsi"/>
          <w:highlight w:val="yellow"/>
        </w:rPr>
        <w:t xml:space="preserve"> sharp needle</w:t>
      </w:r>
      <w:r w:rsidR="00E57E41" w:rsidRPr="0074324A">
        <w:rPr>
          <w:rFonts w:asciiTheme="minorHAnsi" w:hAnsiTheme="minorHAnsi" w:cstheme="minorHAnsi"/>
          <w:highlight w:val="yellow"/>
        </w:rPr>
        <w:t xml:space="preserve"> (</w:t>
      </w:r>
      <w:r w:rsidR="00041F2D" w:rsidRPr="00041F2D">
        <w:rPr>
          <w:rFonts w:asciiTheme="minorHAnsi" w:hAnsiTheme="minorHAnsi" w:cstheme="minorHAnsi"/>
          <w:b/>
          <w:highlight w:val="yellow"/>
        </w:rPr>
        <w:t>F</w:t>
      </w:r>
      <w:r w:rsidR="00E57E41" w:rsidRPr="00041F2D">
        <w:rPr>
          <w:rFonts w:asciiTheme="minorHAnsi" w:hAnsiTheme="minorHAnsi" w:cstheme="minorHAnsi"/>
          <w:b/>
          <w:highlight w:val="yellow"/>
        </w:rPr>
        <w:t>ig</w:t>
      </w:r>
      <w:r w:rsidR="00041F2D" w:rsidRPr="00041F2D">
        <w:rPr>
          <w:rFonts w:asciiTheme="minorHAnsi" w:hAnsiTheme="minorHAnsi" w:cstheme="minorHAnsi"/>
          <w:b/>
          <w:highlight w:val="yellow"/>
        </w:rPr>
        <w:t>ure</w:t>
      </w:r>
      <w:r w:rsidR="00E57E41" w:rsidRPr="00041F2D">
        <w:rPr>
          <w:rFonts w:asciiTheme="minorHAnsi" w:hAnsiTheme="minorHAnsi" w:cstheme="minorHAnsi"/>
          <w:b/>
          <w:highlight w:val="yellow"/>
        </w:rPr>
        <w:t xml:space="preserve"> </w:t>
      </w:r>
      <w:r w:rsidR="007B34AF" w:rsidRPr="00041F2D">
        <w:rPr>
          <w:rFonts w:asciiTheme="minorHAnsi" w:hAnsiTheme="minorHAnsi" w:cstheme="minorHAnsi"/>
          <w:b/>
          <w:highlight w:val="yellow"/>
        </w:rPr>
        <w:t>3A</w:t>
      </w:r>
      <w:r w:rsidR="00E57E41" w:rsidRPr="0074324A">
        <w:rPr>
          <w:rFonts w:asciiTheme="minorHAnsi" w:hAnsiTheme="minorHAnsi" w:cstheme="minorHAnsi"/>
          <w:highlight w:val="yellow"/>
        </w:rPr>
        <w:t>)</w:t>
      </w:r>
      <w:r w:rsidR="005652D4" w:rsidRPr="0074324A">
        <w:rPr>
          <w:rFonts w:asciiTheme="minorHAnsi" w:hAnsiTheme="minorHAnsi" w:cstheme="minorHAnsi"/>
          <w:highlight w:val="yellow"/>
        </w:rPr>
        <w:t>.</w:t>
      </w:r>
      <w:r w:rsidR="00D24C06">
        <w:rPr>
          <w:rFonts w:asciiTheme="minorHAnsi" w:hAnsiTheme="minorHAnsi" w:cstheme="minorHAnsi"/>
          <w:highlight w:val="yellow"/>
        </w:rPr>
        <w:t xml:space="preserve"> </w:t>
      </w:r>
      <w:r w:rsidR="005652D4" w:rsidRPr="0074324A">
        <w:rPr>
          <w:rFonts w:asciiTheme="minorHAnsi" w:hAnsiTheme="minorHAnsi" w:cstheme="minorHAnsi"/>
          <w:highlight w:val="yellow"/>
        </w:rPr>
        <w:t>A moderate bleb should form over the nictitating membrane.</w:t>
      </w:r>
      <w:r w:rsidR="00D24C06">
        <w:rPr>
          <w:rFonts w:asciiTheme="minorHAnsi" w:hAnsiTheme="minorHAnsi" w:cstheme="minorHAnsi"/>
          <w:highlight w:val="yellow"/>
        </w:rPr>
        <w:t xml:space="preserve"> </w:t>
      </w:r>
    </w:p>
    <w:p w14:paraId="69D44241" w14:textId="77777777" w:rsidR="00386E5B" w:rsidRPr="0074324A" w:rsidRDefault="00386E5B" w:rsidP="00E1016F">
      <w:pPr>
        <w:rPr>
          <w:rFonts w:asciiTheme="minorHAnsi" w:hAnsiTheme="minorHAnsi" w:cstheme="minorHAnsi"/>
          <w:highlight w:val="yellow"/>
        </w:rPr>
      </w:pPr>
    </w:p>
    <w:p w14:paraId="65462605" w14:textId="45656283" w:rsidR="002D31F1" w:rsidRDefault="002D31F1" w:rsidP="00E1016F">
      <w:pPr>
        <w:rPr>
          <w:rFonts w:asciiTheme="minorHAnsi" w:hAnsiTheme="minorHAnsi" w:cstheme="minorHAnsi"/>
        </w:rPr>
      </w:pPr>
      <w:r w:rsidRPr="0074324A">
        <w:rPr>
          <w:rFonts w:asciiTheme="minorHAnsi" w:hAnsiTheme="minorHAnsi" w:cstheme="minorHAnsi"/>
          <w:highlight w:val="yellow"/>
        </w:rPr>
        <w:t xml:space="preserve">3.2.7. </w:t>
      </w:r>
      <w:r w:rsidR="005652D4" w:rsidRPr="0074324A">
        <w:rPr>
          <w:rFonts w:asciiTheme="minorHAnsi" w:hAnsiTheme="minorHAnsi" w:cstheme="minorHAnsi"/>
          <w:highlight w:val="yellow"/>
        </w:rPr>
        <w:t>Remove the speculum</w:t>
      </w:r>
      <w:r w:rsidRPr="0074324A">
        <w:rPr>
          <w:rFonts w:asciiTheme="minorHAnsi" w:hAnsiTheme="minorHAnsi" w:cstheme="minorHAnsi"/>
          <w:highlight w:val="yellow"/>
        </w:rPr>
        <w:t>.</w:t>
      </w:r>
      <w:r w:rsidR="005652D4" w:rsidRPr="004042D8">
        <w:rPr>
          <w:rFonts w:asciiTheme="minorHAnsi" w:hAnsiTheme="minorHAnsi" w:cstheme="minorHAnsi"/>
        </w:rPr>
        <w:t xml:space="preserve"> </w:t>
      </w:r>
    </w:p>
    <w:p w14:paraId="5D8118A6" w14:textId="77777777" w:rsidR="00F438C9" w:rsidRDefault="00F438C9" w:rsidP="00E1016F">
      <w:pPr>
        <w:rPr>
          <w:rFonts w:asciiTheme="minorHAnsi" w:hAnsiTheme="minorHAnsi" w:cstheme="minorHAnsi"/>
        </w:rPr>
      </w:pPr>
    </w:p>
    <w:p w14:paraId="7BEFC1EF" w14:textId="6DBD88B8" w:rsidR="002D31F1" w:rsidRDefault="002D31F1" w:rsidP="00E1016F">
      <w:pPr>
        <w:rPr>
          <w:rFonts w:asciiTheme="minorHAnsi" w:hAnsiTheme="minorHAnsi" w:cstheme="minorHAnsi"/>
        </w:rPr>
      </w:pPr>
      <w:r w:rsidRPr="0037766E">
        <w:rPr>
          <w:rFonts w:asciiTheme="minorHAnsi" w:hAnsiTheme="minorHAnsi" w:cstheme="minorHAnsi"/>
          <w:highlight w:val="yellow"/>
        </w:rPr>
        <w:t>3.3. P</w:t>
      </w:r>
      <w:r w:rsidR="005652D4" w:rsidRPr="0037766E">
        <w:rPr>
          <w:rFonts w:asciiTheme="minorHAnsi" w:hAnsiTheme="minorHAnsi" w:cstheme="minorHAnsi"/>
          <w:highlight w:val="yellow"/>
        </w:rPr>
        <w:t>erform an identic</w:t>
      </w:r>
      <w:r w:rsidR="001A6F0D" w:rsidRPr="0037766E">
        <w:rPr>
          <w:rFonts w:asciiTheme="minorHAnsi" w:hAnsiTheme="minorHAnsi" w:cstheme="minorHAnsi"/>
          <w:highlight w:val="yellow"/>
        </w:rPr>
        <w:t>al injection to the left nict</w:t>
      </w:r>
      <w:r w:rsidR="00902B6F">
        <w:rPr>
          <w:rFonts w:asciiTheme="minorHAnsi" w:hAnsiTheme="minorHAnsi" w:cstheme="minorHAnsi"/>
          <w:highlight w:val="yellow"/>
        </w:rPr>
        <w:t>it</w:t>
      </w:r>
      <w:r w:rsidR="001A6F0D" w:rsidRPr="0037766E">
        <w:rPr>
          <w:rFonts w:asciiTheme="minorHAnsi" w:hAnsiTheme="minorHAnsi" w:cstheme="minorHAnsi"/>
          <w:highlight w:val="yellow"/>
        </w:rPr>
        <w:t>ating membrane</w:t>
      </w:r>
      <w:r w:rsidR="001F038D" w:rsidRPr="0037766E">
        <w:rPr>
          <w:rFonts w:asciiTheme="minorHAnsi" w:hAnsiTheme="minorHAnsi" w:cstheme="minorHAnsi"/>
          <w:highlight w:val="yellow"/>
        </w:rPr>
        <w:t>.</w:t>
      </w:r>
      <w:r w:rsidR="00D24C06">
        <w:rPr>
          <w:rFonts w:asciiTheme="minorHAnsi" w:hAnsiTheme="minorHAnsi" w:cstheme="minorHAnsi"/>
        </w:rPr>
        <w:t xml:space="preserve"> </w:t>
      </w:r>
    </w:p>
    <w:p w14:paraId="09B5AB34" w14:textId="77777777" w:rsidR="00F438C9" w:rsidRDefault="00F438C9" w:rsidP="00E1016F">
      <w:pPr>
        <w:rPr>
          <w:rFonts w:asciiTheme="minorHAnsi" w:hAnsiTheme="minorHAnsi" w:cstheme="minorHAnsi"/>
        </w:rPr>
      </w:pPr>
    </w:p>
    <w:p w14:paraId="0EF29699" w14:textId="0C040F21" w:rsidR="002D31F1" w:rsidRPr="00902B6F" w:rsidRDefault="002D31F1" w:rsidP="00E1016F">
      <w:pPr>
        <w:rPr>
          <w:rFonts w:asciiTheme="minorHAnsi" w:hAnsiTheme="minorHAnsi" w:cstheme="minorHAnsi"/>
          <w:b/>
          <w:highlight w:val="yellow"/>
        </w:rPr>
      </w:pPr>
      <w:r w:rsidRPr="00902B6F">
        <w:rPr>
          <w:rFonts w:asciiTheme="minorHAnsi" w:hAnsiTheme="minorHAnsi" w:cstheme="minorHAnsi"/>
          <w:b/>
          <w:highlight w:val="yellow"/>
        </w:rPr>
        <w:t xml:space="preserve">3.4. </w:t>
      </w:r>
      <w:r w:rsidR="00902B6F" w:rsidRPr="00902B6F">
        <w:rPr>
          <w:rFonts w:asciiTheme="minorHAnsi" w:hAnsiTheme="minorHAnsi" w:cstheme="minorHAnsi"/>
          <w:b/>
          <w:highlight w:val="yellow"/>
        </w:rPr>
        <w:t>Cutting the nictitating membrane</w:t>
      </w:r>
    </w:p>
    <w:p w14:paraId="0F7EBE11" w14:textId="77777777" w:rsidR="00386E5B" w:rsidRPr="0074324A" w:rsidRDefault="00386E5B" w:rsidP="00E1016F">
      <w:pPr>
        <w:rPr>
          <w:rFonts w:asciiTheme="minorHAnsi" w:hAnsiTheme="minorHAnsi" w:cstheme="minorHAnsi"/>
          <w:highlight w:val="yellow"/>
        </w:rPr>
      </w:pPr>
    </w:p>
    <w:p w14:paraId="5EE49DEA" w14:textId="330DEE06" w:rsidR="002D31F1" w:rsidRPr="0074324A" w:rsidRDefault="002D31F1" w:rsidP="00E1016F">
      <w:pPr>
        <w:rPr>
          <w:rFonts w:asciiTheme="minorHAnsi" w:hAnsiTheme="minorHAnsi" w:cstheme="minorHAnsi"/>
          <w:highlight w:val="yellow"/>
        </w:rPr>
      </w:pPr>
      <w:r w:rsidRPr="0074324A">
        <w:rPr>
          <w:rFonts w:asciiTheme="minorHAnsi" w:hAnsiTheme="minorHAnsi" w:cstheme="minorHAnsi"/>
          <w:highlight w:val="yellow"/>
        </w:rPr>
        <w:t xml:space="preserve">3.4.1. </w:t>
      </w:r>
      <w:r w:rsidR="00902B6F" w:rsidRPr="0074324A">
        <w:rPr>
          <w:rFonts w:asciiTheme="minorHAnsi" w:hAnsiTheme="minorHAnsi" w:cstheme="minorHAnsi"/>
          <w:highlight w:val="yellow"/>
        </w:rPr>
        <w:t xml:space="preserve">After approximately 5 </w:t>
      </w:r>
      <w:r w:rsidR="00902B6F">
        <w:rPr>
          <w:rFonts w:asciiTheme="minorHAnsi" w:hAnsiTheme="minorHAnsi" w:cstheme="minorHAnsi"/>
          <w:highlight w:val="yellow"/>
        </w:rPr>
        <w:t>min</w:t>
      </w:r>
      <w:r w:rsidR="00902B6F" w:rsidRPr="0074324A">
        <w:rPr>
          <w:rFonts w:asciiTheme="minorHAnsi" w:hAnsiTheme="minorHAnsi" w:cstheme="minorHAnsi"/>
          <w:highlight w:val="yellow"/>
        </w:rPr>
        <w:t xml:space="preserve">, </w:t>
      </w:r>
      <w:r w:rsidR="00902B6F">
        <w:rPr>
          <w:rFonts w:asciiTheme="minorHAnsi" w:hAnsiTheme="minorHAnsi" w:cstheme="minorHAnsi"/>
          <w:highlight w:val="yellow"/>
        </w:rPr>
        <w:t xml:space="preserve">place </w:t>
      </w:r>
      <w:r w:rsidR="00902B6F" w:rsidRPr="0074324A">
        <w:rPr>
          <w:rFonts w:asciiTheme="minorHAnsi" w:hAnsiTheme="minorHAnsi" w:cstheme="minorHAnsi"/>
          <w:highlight w:val="yellow"/>
        </w:rPr>
        <w:t>the lid speculum back in the right eye.</w:t>
      </w:r>
      <w:r w:rsidR="00902B6F">
        <w:rPr>
          <w:rFonts w:asciiTheme="minorHAnsi" w:hAnsiTheme="minorHAnsi" w:cstheme="minorHAnsi"/>
          <w:highlight w:val="yellow"/>
        </w:rPr>
        <w:t xml:space="preserve"> </w:t>
      </w:r>
      <w:r w:rsidR="005652D4" w:rsidRPr="0074324A">
        <w:rPr>
          <w:rFonts w:asciiTheme="minorHAnsi" w:hAnsiTheme="minorHAnsi" w:cstheme="minorHAnsi"/>
          <w:highlight w:val="yellow"/>
        </w:rPr>
        <w:t>Grasp and retract the nictitating membrane at its apex using 0.3 for</w:t>
      </w:r>
      <w:r w:rsidR="001F038D" w:rsidRPr="0074324A">
        <w:rPr>
          <w:rFonts w:asciiTheme="minorHAnsi" w:hAnsiTheme="minorHAnsi" w:cstheme="minorHAnsi"/>
          <w:highlight w:val="yellow"/>
        </w:rPr>
        <w:t>cep</w:t>
      </w:r>
      <w:r w:rsidR="005F32D1" w:rsidRPr="0074324A">
        <w:rPr>
          <w:rFonts w:asciiTheme="minorHAnsi" w:hAnsiTheme="minorHAnsi" w:cstheme="minorHAnsi"/>
          <w:highlight w:val="yellow"/>
        </w:rPr>
        <w:t>s</w:t>
      </w:r>
      <w:r w:rsidR="001F038D" w:rsidRPr="0074324A">
        <w:rPr>
          <w:rFonts w:asciiTheme="minorHAnsi" w:hAnsiTheme="minorHAnsi" w:cstheme="minorHAnsi"/>
          <w:highlight w:val="yellow"/>
        </w:rPr>
        <w:t xml:space="preserve"> (or similar).</w:t>
      </w:r>
      <w:r w:rsidR="00D24C06">
        <w:rPr>
          <w:rFonts w:asciiTheme="minorHAnsi" w:hAnsiTheme="minorHAnsi" w:cstheme="minorHAnsi"/>
          <w:highlight w:val="yellow"/>
        </w:rPr>
        <w:t xml:space="preserve"> </w:t>
      </w:r>
    </w:p>
    <w:p w14:paraId="10B296EE" w14:textId="77777777" w:rsidR="00386E5B" w:rsidRPr="0074324A" w:rsidRDefault="00386E5B" w:rsidP="00E1016F">
      <w:pPr>
        <w:rPr>
          <w:rFonts w:asciiTheme="minorHAnsi" w:hAnsiTheme="minorHAnsi" w:cstheme="minorHAnsi"/>
          <w:highlight w:val="yellow"/>
        </w:rPr>
      </w:pPr>
    </w:p>
    <w:p w14:paraId="5C730BA5" w14:textId="60A0AD86" w:rsidR="00953799" w:rsidRDefault="002D31F1" w:rsidP="00E1016F">
      <w:pPr>
        <w:rPr>
          <w:rFonts w:asciiTheme="minorHAnsi" w:hAnsiTheme="minorHAnsi" w:cstheme="minorHAnsi"/>
        </w:rPr>
      </w:pPr>
      <w:r w:rsidRPr="0074324A">
        <w:rPr>
          <w:rFonts w:asciiTheme="minorHAnsi" w:hAnsiTheme="minorHAnsi" w:cstheme="minorHAnsi"/>
          <w:highlight w:val="yellow"/>
        </w:rPr>
        <w:t xml:space="preserve">3.4.2. </w:t>
      </w:r>
      <w:r w:rsidR="005652D4" w:rsidRPr="0074324A">
        <w:rPr>
          <w:rFonts w:asciiTheme="minorHAnsi" w:hAnsiTheme="minorHAnsi" w:cstheme="minorHAnsi"/>
          <w:highlight w:val="yellow"/>
        </w:rPr>
        <w:t>Cut the nictitating membrane off at i</w:t>
      </w:r>
      <w:r w:rsidR="00E57E41" w:rsidRPr="0074324A">
        <w:rPr>
          <w:rFonts w:asciiTheme="minorHAnsi" w:hAnsiTheme="minorHAnsi" w:cstheme="minorHAnsi"/>
          <w:highlight w:val="yellow"/>
        </w:rPr>
        <w:t>t</w:t>
      </w:r>
      <w:r w:rsidR="005652D4" w:rsidRPr="0074324A">
        <w:rPr>
          <w:rFonts w:asciiTheme="minorHAnsi" w:hAnsiTheme="minorHAnsi" w:cstheme="minorHAnsi"/>
          <w:highlight w:val="yellow"/>
        </w:rPr>
        <w:t>s base using Westcott scissor</w:t>
      </w:r>
      <w:r w:rsidR="00902B6F">
        <w:rPr>
          <w:rFonts w:asciiTheme="minorHAnsi" w:hAnsiTheme="minorHAnsi" w:cstheme="minorHAnsi"/>
          <w:highlight w:val="yellow"/>
        </w:rPr>
        <w:t>s</w:t>
      </w:r>
      <w:r w:rsidR="005652D4" w:rsidRPr="0074324A">
        <w:rPr>
          <w:rFonts w:asciiTheme="minorHAnsi" w:hAnsiTheme="minorHAnsi" w:cstheme="minorHAnsi"/>
          <w:highlight w:val="yellow"/>
        </w:rPr>
        <w:t xml:space="preserve"> or equivalent</w:t>
      </w:r>
      <w:r w:rsidR="00E57E41" w:rsidRPr="0074324A">
        <w:rPr>
          <w:rFonts w:asciiTheme="minorHAnsi" w:hAnsiTheme="minorHAnsi" w:cstheme="minorHAnsi"/>
          <w:highlight w:val="yellow"/>
        </w:rPr>
        <w:t xml:space="preserve"> (</w:t>
      </w:r>
      <w:r w:rsidR="00902B6F" w:rsidRPr="00902B6F">
        <w:rPr>
          <w:rFonts w:asciiTheme="minorHAnsi" w:hAnsiTheme="minorHAnsi" w:cstheme="minorHAnsi"/>
          <w:b/>
          <w:highlight w:val="yellow"/>
        </w:rPr>
        <w:t>F</w:t>
      </w:r>
      <w:r w:rsidR="00E57E41" w:rsidRPr="00902B6F">
        <w:rPr>
          <w:rFonts w:asciiTheme="minorHAnsi" w:hAnsiTheme="minorHAnsi" w:cstheme="minorHAnsi"/>
          <w:b/>
          <w:highlight w:val="yellow"/>
        </w:rPr>
        <w:t>ig</w:t>
      </w:r>
      <w:r w:rsidR="00902B6F" w:rsidRPr="00902B6F">
        <w:rPr>
          <w:rFonts w:asciiTheme="minorHAnsi" w:hAnsiTheme="minorHAnsi" w:cstheme="minorHAnsi"/>
          <w:b/>
          <w:highlight w:val="yellow"/>
        </w:rPr>
        <w:t>ure</w:t>
      </w:r>
      <w:r w:rsidR="00E57E41" w:rsidRPr="00902B6F">
        <w:rPr>
          <w:rFonts w:asciiTheme="minorHAnsi" w:hAnsiTheme="minorHAnsi" w:cstheme="minorHAnsi"/>
          <w:b/>
          <w:highlight w:val="yellow"/>
        </w:rPr>
        <w:t xml:space="preserve"> </w:t>
      </w:r>
      <w:r w:rsidR="007B34AF" w:rsidRPr="00902B6F">
        <w:rPr>
          <w:rFonts w:asciiTheme="minorHAnsi" w:hAnsiTheme="minorHAnsi" w:cstheme="minorHAnsi"/>
          <w:b/>
          <w:highlight w:val="yellow"/>
        </w:rPr>
        <w:t>3B</w:t>
      </w:r>
      <w:r w:rsidR="00E57E41" w:rsidRPr="0074324A">
        <w:rPr>
          <w:rFonts w:asciiTheme="minorHAnsi" w:hAnsiTheme="minorHAnsi" w:cstheme="minorHAnsi"/>
          <w:highlight w:val="yellow"/>
        </w:rPr>
        <w:t>)</w:t>
      </w:r>
      <w:r w:rsidR="001F038D" w:rsidRPr="0074324A">
        <w:rPr>
          <w:rFonts w:asciiTheme="minorHAnsi" w:hAnsiTheme="minorHAnsi" w:cstheme="minorHAnsi"/>
          <w:highlight w:val="yellow"/>
        </w:rPr>
        <w:t>.</w:t>
      </w:r>
      <w:r w:rsidR="00D24C06">
        <w:rPr>
          <w:rFonts w:asciiTheme="minorHAnsi" w:hAnsiTheme="minorHAnsi" w:cstheme="minorHAnsi"/>
        </w:rPr>
        <w:t xml:space="preserve"> </w:t>
      </w:r>
    </w:p>
    <w:p w14:paraId="4A28910D" w14:textId="77777777" w:rsidR="00953799" w:rsidRDefault="00953799" w:rsidP="00E1016F">
      <w:pPr>
        <w:rPr>
          <w:rFonts w:asciiTheme="minorHAnsi" w:hAnsiTheme="minorHAnsi" w:cstheme="minorHAnsi"/>
        </w:rPr>
      </w:pPr>
    </w:p>
    <w:p w14:paraId="096A4221" w14:textId="15D64414" w:rsidR="002D31F1" w:rsidRDefault="00953799" w:rsidP="00E1016F">
      <w:pPr>
        <w:rPr>
          <w:rFonts w:asciiTheme="minorHAnsi" w:hAnsiTheme="minorHAnsi" w:cstheme="minorHAnsi"/>
        </w:rPr>
      </w:pPr>
      <w:r>
        <w:rPr>
          <w:rFonts w:asciiTheme="minorHAnsi" w:hAnsiTheme="minorHAnsi" w:cstheme="minorHAnsi"/>
        </w:rPr>
        <w:t xml:space="preserve">NOTE: </w:t>
      </w:r>
      <w:r w:rsidR="005652D4" w:rsidRPr="004042D8">
        <w:rPr>
          <w:rFonts w:asciiTheme="minorHAnsi" w:hAnsiTheme="minorHAnsi" w:cstheme="minorHAnsi"/>
        </w:rPr>
        <w:t>Bleeding is minimal and does n</w:t>
      </w:r>
      <w:r w:rsidR="001F038D" w:rsidRPr="004042D8">
        <w:rPr>
          <w:rFonts w:asciiTheme="minorHAnsi" w:hAnsiTheme="minorHAnsi" w:cstheme="minorHAnsi"/>
        </w:rPr>
        <w:t>ot typically require cautery.</w:t>
      </w:r>
      <w:r w:rsidR="00D24C06">
        <w:rPr>
          <w:rFonts w:asciiTheme="minorHAnsi" w:hAnsiTheme="minorHAnsi" w:cstheme="minorHAnsi"/>
        </w:rPr>
        <w:t xml:space="preserve"> </w:t>
      </w:r>
      <w:r w:rsidR="005652D4" w:rsidRPr="004042D8">
        <w:rPr>
          <w:rFonts w:asciiTheme="minorHAnsi" w:hAnsiTheme="minorHAnsi" w:cstheme="minorHAnsi"/>
        </w:rPr>
        <w:t>Nevertheless, a high</w:t>
      </w:r>
      <w:r w:rsidR="003C380B" w:rsidRPr="004042D8">
        <w:rPr>
          <w:rFonts w:asciiTheme="minorHAnsi" w:hAnsiTheme="minorHAnsi" w:cstheme="minorHAnsi"/>
        </w:rPr>
        <w:t>-</w:t>
      </w:r>
      <w:r w:rsidR="005652D4" w:rsidRPr="004042D8">
        <w:rPr>
          <w:rFonts w:asciiTheme="minorHAnsi" w:hAnsiTheme="minorHAnsi" w:cstheme="minorHAnsi"/>
        </w:rPr>
        <w:t xml:space="preserve">temperature battery cautery is always kept nearby in case additional hemostasis </w:t>
      </w:r>
      <w:r w:rsidR="003C380B" w:rsidRPr="004042D8">
        <w:rPr>
          <w:rFonts w:asciiTheme="minorHAnsi" w:hAnsiTheme="minorHAnsi" w:cstheme="minorHAnsi"/>
        </w:rPr>
        <w:t>is needed</w:t>
      </w:r>
      <w:r w:rsidR="005652D4" w:rsidRPr="004042D8">
        <w:rPr>
          <w:rFonts w:asciiTheme="minorHAnsi" w:hAnsiTheme="minorHAnsi" w:cstheme="minorHAnsi"/>
        </w:rPr>
        <w:t>.</w:t>
      </w:r>
      <w:r w:rsidR="00D24C06">
        <w:rPr>
          <w:rFonts w:asciiTheme="minorHAnsi" w:hAnsiTheme="minorHAnsi" w:cstheme="minorHAnsi"/>
        </w:rPr>
        <w:t xml:space="preserve"> </w:t>
      </w:r>
    </w:p>
    <w:p w14:paraId="34B8F946" w14:textId="77777777" w:rsidR="00386E5B" w:rsidRDefault="00386E5B" w:rsidP="00E1016F">
      <w:pPr>
        <w:rPr>
          <w:rFonts w:asciiTheme="minorHAnsi" w:hAnsiTheme="minorHAnsi" w:cstheme="minorHAnsi"/>
        </w:rPr>
      </w:pPr>
    </w:p>
    <w:p w14:paraId="490C8903" w14:textId="27AD3522" w:rsidR="002D31F1" w:rsidRPr="0074324A" w:rsidRDefault="002D31F1" w:rsidP="00E1016F">
      <w:pPr>
        <w:rPr>
          <w:rFonts w:asciiTheme="minorHAnsi" w:hAnsiTheme="minorHAnsi" w:cstheme="minorHAnsi"/>
          <w:highlight w:val="yellow"/>
        </w:rPr>
      </w:pPr>
      <w:r w:rsidRPr="0074324A">
        <w:rPr>
          <w:rFonts w:asciiTheme="minorHAnsi" w:hAnsiTheme="minorHAnsi" w:cstheme="minorHAnsi"/>
          <w:highlight w:val="yellow"/>
        </w:rPr>
        <w:t xml:space="preserve">3.4.3. Remove the speculum. </w:t>
      </w:r>
    </w:p>
    <w:p w14:paraId="3ADC10B9" w14:textId="77777777" w:rsidR="00386E5B" w:rsidRPr="0074324A" w:rsidRDefault="00386E5B" w:rsidP="00E1016F">
      <w:pPr>
        <w:rPr>
          <w:rFonts w:asciiTheme="minorHAnsi" w:hAnsiTheme="minorHAnsi" w:cstheme="minorHAnsi"/>
          <w:highlight w:val="yellow"/>
        </w:rPr>
      </w:pPr>
    </w:p>
    <w:p w14:paraId="45A839F2" w14:textId="40ABCF3A" w:rsidR="005652D4" w:rsidRDefault="002D31F1" w:rsidP="00E1016F">
      <w:pPr>
        <w:rPr>
          <w:rFonts w:asciiTheme="minorHAnsi" w:hAnsiTheme="minorHAnsi" w:cstheme="minorHAnsi"/>
        </w:rPr>
      </w:pPr>
      <w:r w:rsidRPr="0074324A">
        <w:rPr>
          <w:rFonts w:asciiTheme="minorHAnsi" w:hAnsiTheme="minorHAnsi" w:cstheme="minorHAnsi"/>
          <w:highlight w:val="yellow"/>
        </w:rPr>
        <w:t>3.4.4. P</w:t>
      </w:r>
      <w:r w:rsidR="005652D4" w:rsidRPr="0074324A">
        <w:rPr>
          <w:rFonts w:asciiTheme="minorHAnsi" w:hAnsiTheme="minorHAnsi" w:cstheme="minorHAnsi"/>
          <w:highlight w:val="yellow"/>
        </w:rPr>
        <w:t xml:space="preserve">lace topical antibiotic ointment on </w:t>
      </w:r>
      <w:r w:rsidR="00953799" w:rsidRPr="0074324A">
        <w:rPr>
          <w:rFonts w:asciiTheme="minorHAnsi" w:hAnsiTheme="minorHAnsi" w:cstheme="minorHAnsi"/>
          <w:highlight w:val="yellow"/>
        </w:rPr>
        <w:t>the eye</w:t>
      </w:r>
      <w:r w:rsidR="005F32D1" w:rsidRPr="0074324A">
        <w:rPr>
          <w:rFonts w:asciiTheme="minorHAnsi" w:hAnsiTheme="minorHAnsi" w:cstheme="minorHAnsi"/>
          <w:highlight w:val="yellow"/>
        </w:rPr>
        <w:t xml:space="preserve"> </w:t>
      </w:r>
      <w:r w:rsidR="00902B6F">
        <w:rPr>
          <w:rFonts w:asciiTheme="minorHAnsi" w:hAnsiTheme="minorHAnsi" w:cstheme="minorHAnsi"/>
          <w:highlight w:val="yellow"/>
        </w:rPr>
        <w:t>(</w:t>
      </w:r>
      <w:r w:rsidR="00953799" w:rsidRPr="0074324A">
        <w:rPr>
          <w:rFonts w:asciiTheme="minorHAnsi" w:hAnsiTheme="minorHAnsi" w:cstheme="minorHAnsi"/>
          <w:highlight w:val="yellow"/>
        </w:rPr>
        <w:t xml:space="preserve">e.g., </w:t>
      </w:r>
      <w:r w:rsidR="005F32D1" w:rsidRPr="0074324A">
        <w:rPr>
          <w:rFonts w:asciiTheme="minorHAnsi" w:hAnsiTheme="minorHAnsi" w:cstheme="minorHAnsi"/>
          <w:highlight w:val="yellow"/>
        </w:rPr>
        <w:t>neomycin, polymy</w:t>
      </w:r>
      <w:r w:rsidR="005652D4" w:rsidRPr="0074324A">
        <w:rPr>
          <w:rFonts w:asciiTheme="minorHAnsi" w:hAnsiTheme="minorHAnsi" w:cstheme="minorHAnsi"/>
          <w:highlight w:val="yellow"/>
        </w:rPr>
        <w:t>xin, bacitracin</w:t>
      </w:r>
      <w:r w:rsidR="001F038D" w:rsidRPr="0074324A">
        <w:rPr>
          <w:rFonts w:asciiTheme="minorHAnsi" w:hAnsiTheme="minorHAnsi" w:cstheme="minorHAnsi"/>
          <w:highlight w:val="yellow"/>
        </w:rPr>
        <w:t>,</w:t>
      </w:r>
      <w:r w:rsidR="005652D4" w:rsidRPr="0074324A">
        <w:rPr>
          <w:rFonts w:asciiTheme="minorHAnsi" w:hAnsiTheme="minorHAnsi" w:cstheme="minorHAnsi"/>
          <w:highlight w:val="yellow"/>
        </w:rPr>
        <w:t xml:space="preserve"> and hydrocortisone</w:t>
      </w:r>
      <w:r w:rsidR="00902B6F">
        <w:rPr>
          <w:rFonts w:asciiTheme="minorHAnsi" w:hAnsiTheme="minorHAnsi" w:cstheme="minorHAnsi"/>
          <w:highlight w:val="yellow"/>
        </w:rPr>
        <w:t>)</w:t>
      </w:r>
      <w:r w:rsidR="005652D4" w:rsidRPr="0074324A">
        <w:rPr>
          <w:rFonts w:asciiTheme="minorHAnsi" w:hAnsiTheme="minorHAnsi" w:cstheme="minorHAnsi"/>
          <w:highlight w:val="yellow"/>
        </w:rPr>
        <w:t>.</w:t>
      </w:r>
      <w:r w:rsidR="00D24C06">
        <w:rPr>
          <w:rFonts w:asciiTheme="minorHAnsi" w:hAnsiTheme="minorHAnsi" w:cstheme="minorHAnsi"/>
        </w:rPr>
        <w:t xml:space="preserve"> </w:t>
      </w:r>
    </w:p>
    <w:p w14:paraId="7E1E834F" w14:textId="77777777" w:rsidR="00F438C9" w:rsidRPr="004042D8" w:rsidRDefault="00F438C9" w:rsidP="00E1016F">
      <w:pPr>
        <w:rPr>
          <w:rFonts w:asciiTheme="minorHAnsi" w:hAnsiTheme="minorHAnsi" w:cstheme="minorHAnsi"/>
        </w:rPr>
      </w:pPr>
    </w:p>
    <w:p w14:paraId="04F04BC2" w14:textId="78BE48E5" w:rsidR="00F438C9" w:rsidRDefault="006936E4" w:rsidP="00E1016F">
      <w:pPr>
        <w:rPr>
          <w:rFonts w:asciiTheme="minorHAnsi" w:hAnsiTheme="minorHAnsi" w:cstheme="minorHAnsi"/>
        </w:rPr>
      </w:pPr>
      <w:r>
        <w:rPr>
          <w:rFonts w:asciiTheme="minorHAnsi" w:hAnsiTheme="minorHAnsi" w:cstheme="minorHAnsi"/>
        </w:rPr>
        <w:t>3</w:t>
      </w:r>
      <w:r w:rsidR="005652D4" w:rsidRPr="004042D8">
        <w:rPr>
          <w:rFonts w:asciiTheme="minorHAnsi" w:hAnsiTheme="minorHAnsi" w:cstheme="minorHAnsi"/>
        </w:rPr>
        <w:t>.5</w:t>
      </w:r>
      <w:r>
        <w:rPr>
          <w:rFonts w:asciiTheme="minorHAnsi" w:hAnsiTheme="minorHAnsi" w:cstheme="minorHAnsi"/>
        </w:rPr>
        <w:t>.</w:t>
      </w:r>
      <w:r w:rsidR="00F438C9">
        <w:rPr>
          <w:rFonts w:asciiTheme="minorHAnsi" w:hAnsiTheme="minorHAnsi" w:cstheme="minorHAnsi"/>
        </w:rPr>
        <w:t xml:space="preserve"> </w:t>
      </w:r>
      <w:r w:rsidR="00986CBA" w:rsidRPr="004042D8">
        <w:rPr>
          <w:rFonts w:asciiTheme="minorHAnsi" w:hAnsiTheme="minorHAnsi" w:cstheme="minorHAnsi"/>
        </w:rPr>
        <w:t xml:space="preserve">Leave the </w:t>
      </w:r>
      <w:r w:rsidR="005652D4" w:rsidRPr="004042D8">
        <w:rPr>
          <w:rFonts w:asciiTheme="minorHAnsi" w:hAnsiTheme="minorHAnsi" w:cstheme="minorHAnsi"/>
        </w:rPr>
        <w:t>Harderian gland</w:t>
      </w:r>
      <w:r w:rsidR="00536808" w:rsidRPr="00536808">
        <w:rPr>
          <w:rFonts w:asciiTheme="minorHAnsi" w:hAnsiTheme="minorHAnsi" w:cstheme="minorHAnsi"/>
        </w:rPr>
        <w:t xml:space="preserve"> </w:t>
      </w:r>
      <w:r w:rsidR="00536808" w:rsidRPr="004042D8">
        <w:rPr>
          <w:rFonts w:asciiTheme="minorHAnsi" w:hAnsiTheme="minorHAnsi" w:cstheme="minorHAnsi"/>
        </w:rPr>
        <w:t>intact</w:t>
      </w:r>
      <w:r w:rsidR="00536808">
        <w:rPr>
          <w:rFonts w:asciiTheme="minorHAnsi" w:hAnsiTheme="minorHAnsi" w:cstheme="minorHAnsi"/>
        </w:rPr>
        <w:t>.</w:t>
      </w:r>
      <w:r w:rsidR="00D24C06">
        <w:rPr>
          <w:rFonts w:asciiTheme="minorHAnsi" w:hAnsiTheme="minorHAnsi" w:cstheme="minorHAnsi"/>
        </w:rPr>
        <w:t xml:space="preserve"> </w:t>
      </w:r>
      <w:r w:rsidR="00536808">
        <w:rPr>
          <w:rFonts w:asciiTheme="minorHAnsi" w:hAnsiTheme="minorHAnsi" w:cstheme="minorHAnsi"/>
        </w:rPr>
        <w:t xml:space="preserve">The Harderian gland is </w:t>
      </w:r>
      <w:r w:rsidR="005652D4" w:rsidRPr="004042D8">
        <w:rPr>
          <w:rFonts w:asciiTheme="minorHAnsi" w:hAnsiTheme="minorHAnsi" w:cstheme="minorHAnsi"/>
        </w:rPr>
        <w:t>sometimes seen when the nictitating membrane is retracted.</w:t>
      </w:r>
      <w:r w:rsidR="00D24C06">
        <w:rPr>
          <w:rFonts w:asciiTheme="minorHAnsi" w:hAnsiTheme="minorHAnsi" w:cstheme="minorHAnsi"/>
        </w:rPr>
        <w:t xml:space="preserve"> </w:t>
      </w:r>
    </w:p>
    <w:p w14:paraId="1F51D328" w14:textId="77777777" w:rsidR="00386E5B" w:rsidRDefault="00386E5B" w:rsidP="00E1016F">
      <w:pPr>
        <w:rPr>
          <w:rFonts w:asciiTheme="minorHAnsi" w:hAnsiTheme="minorHAnsi" w:cstheme="minorHAnsi"/>
        </w:rPr>
      </w:pPr>
    </w:p>
    <w:p w14:paraId="61C3D73F" w14:textId="7FD5611B" w:rsidR="005652D4" w:rsidRDefault="00F438C9" w:rsidP="00E1016F">
      <w:pPr>
        <w:rPr>
          <w:rFonts w:asciiTheme="minorHAnsi" w:hAnsiTheme="minorHAnsi" w:cstheme="minorHAnsi"/>
        </w:rPr>
      </w:pPr>
      <w:r>
        <w:rPr>
          <w:rFonts w:asciiTheme="minorHAnsi" w:hAnsiTheme="minorHAnsi" w:cstheme="minorHAnsi"/>
        </w:rPr>
        <w:t xml:space="preserve">NOTE: </w:t>
      </w:r>
      <w:r w:rsidR="005652D4" w:rsidRPr="004042D8">
        <w:rPr>
          <w:rFonts w:asciiTheme="minorHAnsi" w:hAnsiTheme="minorHAnsi" w:cstheme="minorHAnsi"/>
        </w:rPr>
        <w:t xml:space="preserve">If a large white mass or tissue elevation is seen in the nasal or superior subconjunctival region after the nictitating membrane is removed, the membrane was resected too close to its base </w:t>
      </w:r>
      <w:r w:rsidR="0002093D">
        <w:rPr>
          <w:rFonts w:asciiTheme="minorHAnsi" w:hAnsiTheme="minorHAnsi" w:cstheme="minorHAnsi"/>
        </w:rPr>
        <w:t>allowing</w:t>
      </w:r>
      <w:r w:rsidR="0002093D" w:rsidRPr="004042D8">
        <w:rPr>
          <w:rFonts w:asciiTheme="minorHAnsi" w:hAnsiTheme="minorHAnsi" w:cstheme="minorHAnsi"/>
        </w:rPr>
        <w:t xml:space="preserve"> </w:t>
      </w:r>
      <w:r w:rsidR="005652D4" w:rsidRPr="004042D8">
        <w:rPr>
          <w:rFonts w:asciiTheme="minorHAnsi" w:hAnsiTheme="minorHAnsi" w:cstheme="minorHAnsi"/>
        </w:rPr>
        <w:t xml:space="preserve">the Harderian gland </w:t>
      </w:r>
      <w:r w:rsidR="0002093D">
        <w:rPr>
          <w:rFonts w:asciiTheme="minorHAnsi" w:hAnsiTheme="minorHAnsi" w:cstheme="minorHAnsi"/>
        </w:rPr>
        <w:t xml:space="preserve">to </w:t>
      </w:r>
      <w:r w:rsidR="005652D4" w:rsidRPr="004042D8">
        <w:rPr>
          <w:rFonts w:asciiTheme="minorHAnsi" w:hAnsiTheme="minorHAnsi" w:cstheme="minorHAnsi"/>
        </w:rPr>
        <w:t>sp</w:t>
      </w:r>
      <w:r w:rsidR="001F038D" w:rsidRPr="004042D8">
        <w:rPr>
          <w:rFonts w:asciiTheme="minorHAnsi" w:hAnsiTheme="minorHAnsi" w:cstheme="minorHAnsi"/>
        </w:rPr>
        <w:t>ontaneously prolapse.</w:t>
      </w:r>
      <w:r w:rsidR="00D24C06">
        <w:rPr>
          <w:rFonts w:asciiTheme="minorHAnsi" w:hAnsiTheme="minorHAnsi" w:cstheme="minorHAnsi"/>
        </w:rPr>
        <w:t xml:space="preserve"> </w:t>
      </w:r>
      <w:r w:rsidR="00536808">
        <w:rPr>
          <w:rFonts w:asciiTheme="minorHAnsi" w:hAnsiTheme="minorHAnsi" w:cstheme="minorHAnsi"/>
        </w:rPr>
        <w:t xml:space="preserve">To prevent </w:t>
      </w:r>
      <w:r w:rsidR="005652D4" w:rsidRPr="004042D8">
        <w:rPr>
          <w:rFonts w:asciiTheme="minorHAnsi" w:hAnsiTheme="minorHAnsi" w:cstheme="minorHAnsi"/>
        </w:rPr>
        <w:t>this</w:t>
      </w:r>
      <w:r w:rsidR="00536808">
        <w:rPr>
          <w:rFonts w:asciiTheme="minorHAnsi" w:hAnsiTheme="minorHAnsi" w:cstheme="minorHAnsi"/>
        </w:rPr>
        <w:t xml:space="preserve"> in subsequent procedures</w:t>
      </w:r>
      <w:r w:rsidR="005652D4" w:rsidRPr="004042D8">
        <w:rPr>
          <w:rFonts w:asciiTheme="minorHAnsi" w:hAnsiTheme="minorHAnsi" w:cstheme="minorHAnsi"/>
        </w:rPr>
        <w:t>, leave more of the nictitating membrane at the base.</w:t>
      </w:r>
      <w:r w:rsidR="00D24C06">
        <w:rPr>
          <w:rFonts w:asciiTheme="minorHAnsi" w:hAnsiTheme="minorHAnsi" w:cstheme="minorHAnsi"/>
        </w:rPr>
        <w:t xml:space="preserve"> </w:t>
      </w:r>
    </w:p>
    <w:p w14:paraId="48764398" w14:textId="77777777" w:rsidR="00F438C9" w:rsidRPr="004042D8" w:rsidRDefault="00F438C9" w:rsidP="00E1016F">
      <w:pPr>
        <w:rPr>
          <w:rFonts w:asciiTheme="minorHAnsi" w:hAnsiTheme="minorHAnsi" w:cstheme="minorHAnsi"/>
        </w:rPr>
      </w:pPr>
    </w:p>
    <w:p w14:paraId="31258007" w14:textId="16959B76" w:rsidR="005652D4" w:rsidRPr="004042D8" w:rsidRDefault="006936E4" w:rsidP="00E1016F">
      <w:pPr>
        <w:rPr>
          <w:rFonts w:asciiTheme="minorHAnsi" w:hAnsiTheme="minorHAnsi" w:cstheme="minorHAnsi"/>
        </w:rPr>
      </w:pPr>
      <w:r>
        <w:rPr>
          <w:rFonts w:asciiTheme="minorHAnsi" w:hAnsiTheme="minorHAnsi" w:cstheme="minorHAnsi"/>
        </w:rPr>
        <w:t>3</w:t>
      </w:r>
      <w:r w:rsidR="001F038D" w:rsidRPr="004042D8">
        <w:rPr>
          <w:rFonts w:asciiTheme="minorHAnsi" w:hAnsiTheme="minorHAnsi" w:cstheme="minorHAnsi"/>
        </w:rPr>
        <w:t>.6</w:t>
      </w:r>
      <w:r w:rsidR="00F438C9">
        <w:rPr>
          <w:rFonts w:asciiTheme="minorHAnsi" w:hAnsiTheme="minorHAnsi" w:cstheme="minorHAnsi"/>
        </w:rPr>
        <w:t>.</w:t>
      </w:r>
      <w:r w:rsidR="001F038D" w:rsidRPr="004042D8">
        <w:rPr>
          <w:rFonts w:asciiTheme="minorHAnsi" w:hAnsiTheme="minorHAnsi" w:cstheme="minorHAnsi"/>
        </w:rPr>
        <w:t xml:space="preserve"> </w:t>
      </w:r>
      <w:r w:rsidR="005652D4" w:rsidRPr="004042D8">
        <w:rPr>
          <w:rFonts w:asciiTheme="minorHAnsi" w:hAnsiTheme="minorHAnsi" w:cstheme="minorHAnsi"/>
        </w:rPr>
        <w:t xml:space="preserve">Allow the ocular surface </w:t>
      </w:r>
      <w:r w:rsidR="003C380B" w:rsidRPr="004042D8">
        <w:rPr>
          <w:rFonts w:asciiTheme="minorHAnsi" w:hAnsiTheme="minorHAnsi" w:cstheme="minorHAnsi"/>
        </w:rPr>
        <w:t xml:space="preserve">to heal </w:t>
      </w:r>
      <w:r w:rsidR="00536808">
        <w:rPr>
          <w:rFonts w:asciiTheme="minorHAnsi" w:hAnsiTheme="minorHAnsi" w:cstheme="minorHAnsi"/>
        </w:rPr>
        <w:t xml:space="preserve">for </w:t>
      </w:r>
      <w:r w:rsidR="00536808" w:rsidRPr="004042D8">
        <w:rPr>
          <w:rFonts w:asciiTheme="minorHAnsi" w:hAnsiTheme="minorHAnsi" w:cstheme="minorHAnsi"/>
        </w:rPr>
        <w:t xml:space="preserve">at least 1 </w:t>
      </w:r>
      <w:r w:rsidR="005B5FAB">
        <w:rPr>
          <w:rFonts w:asciiTheme="minorHAnsi" w:hAnsiTheme="minorHAnsi" w:cstheme="minorHAnsi"/>
        </w:rPr>
        <w:t>w</w:t>
      </w:r>
      <w:r w:rsidR="00902B6F">
        <w:rPr>
          <w:rFonts w:asciiTheme="minorHAnsi" w:hAnsiTheme="minorHAnsi" w:cstheme="minorHAnsi"/>
        </w:rPr>
        <w:t>ee</w:t>
      </w:r>
      <w:r w:rsidR="00536808" w:rsidRPr="004042D8">
        <w:rPr>
          <w:rFonts w:asciiTheme="minorHAnsi" w:hAnsiTheme="minorHAnsi" w:cstheme="minorHAnsi"/>
        </w:rPr>
        <w:t xml:space="preserve">k </w:t>
      </w:r>
      <w:r w:rsidR="00E57E41" w:rsidRPr="004042D8">
        <w:rPr>
          <w:rFonts w:asciiTheme="minorHAnsi" w:hAnsiTheme="minorHAnsi" w:cstheme="minorHAnsi"/>
        </w:rPr>
        <w:t>before further</w:t>
      </w:r>
      <w:r w:rsidR="005652D4" w:rsidRPr="004042D8">
        <w:rPr>
          <w:rFonts w:asciiTheme="minorHAnsi" w:hAnsiTheme="minorHAnsi" w:cstheme="minorHAnsi"/>
        </w:rPr>
        <w:t xml:space="preserve"> manipulations are made or ocular surface assays are performed.</w:t>
      </w:r>
      <w:r w:rsidR="00D24C06">
        <w:rPr>
          <w:rFonts w:asciiTheme="minorHAnsi" w:hAnsiTheme="minorHAnsi" w:cstheme="minorHAnsi"/>
        </w:rPr>
        <w:t xml:space="preserve"> </w:t>
      </w:r>
    </w:p>
    <w:p w14:paraId="06AD54DA" w14:textId="77777777" w:rsidR="005652D4" w:rsidRPr="004042D8" w:rsidRDefault="005652D4" w:rsidP="00E1016F">
      <w:pPr>
        <w:pStyle w:val="Default"/>
        <w:rPr>
          <w:rFonts w:asciiTheme="minorHAnsi" w:hAnsiTheme="minorHAnsi" w:cstheme="minorHAnsi"/>
          <w:b/>
          <w:bCs/>
          <w:color w:val="auto"/>
        </w:rPr>
      </w:pPr>
    </w:p>
    <w:p w14:paraId="429CED89" w14:textId="79F40794" w:rsidR="005652D4" w:rsidRDefault="00F438C9" w:rsidP="00E1016F">
      <w:pPr>
        <w:pStyle w:val="Default"/>
        <w:rPr>
          <w:rFonts w:asciiTheme="minorHAnsi" w:hAnsiTheme="minorHAnsi" w:cstheme="minorHAnsi"/>
          <w:b/>
          <w:bCs/>
          <w:color w:val="auto"/>
        </w:rPr>
      </w:pPr>
      <w:r>
        <w:rPr>
          <w:rFonts w:asciiTheme="minorHAnsi" w:hAnsiTheme="minorHAnsi" w:cstheme="minorHAnsi"/>
          <w:b/>
          <w:bCs/>
          <w:color w:val="auto"/>
        </w:rPr>
        <w:t xml:space="preserve">4. </w:t>
      </w:r>
      <w:r w:rsidR="005652D4" w:rsidRPr="004042D8">
        <w:rPr>
          <w:rFonts w:asciiTheme="minorHAnsi" w:hAnsiTheme="minorHAnsi" w:cstheme="minorHAnsi"/>
          <w:b/>
          <w:bCs/>
          <w:color w:val="auto"/>
        </w:rPr>
        <w:t xml:space="preserve">Measurement of </w:t>
      </w:r>
      <w:r w:rsidR="007E29F1">
        <w:rPr>
          <w:rFonts w:asciiTheme="minorHAnsi" w:hAnsiTheme="minorHAnsi" w:cstheme="minorHAnsi"/>
          <w:b/>
          <w:bCs/>
          <w:color w:val="auto"/>
        </w:rPr>
        <w:t>d</w:t>
      </w:r>
      <w:r w:rsidR="007E29F1" w:rsidRPr="004042D8">
        <w:rPr>
          <w:rFonts w:asciiTheme="minorHAnsi" w:hAnsiTheme="minorHAnsi" w:cstheme="minorHAnsi"/>
          <w:b/>
          <w:bCs/>
          <w:color w:val="auto"/>
        </w:rPr>
        <w:t xml:space="preserve">ry </w:t>
      </w:r>
      <w:r w:rsidR="007E29F1">
        <w:rPr>
          <w:rFonts w:asciiTheme="minorHAnsi" w:hAnsiTheme="minorHAnsi" w:cstheme="minorHAnsi"/>
          <w:b/>
          <w:bCs/>
          <w:color w:val="auto"/>
        </w:rPr>
        <w:t>e</w:t>
      </w:r>
      <w:r w:rsidR="007E29F1" w:rsidRPr="004042D8">
        <w:rPr>
          <w:rFonts w:asciiTheme="minorHAnsi" w:hAnsiTheme="minorHAnsi" w:cstheme="minorHAnsi"/>
          <w:b/>
          <w:bCs/>
          <w:color w:val="auto"/>
        </w:rPr>
        <w:t xml:space="preserve">ye </w:t>
      </w:r>
      <w:r w:rsidR="007E29F1">
        <w:rPr>
          <w:rFonts w:asciiTheme="minorHAnsi" w:hAnsiTheme="minorHAnsi" w:cstheme="minorHAnsi"/>
          <w:b/>
          <w:bCs/>
          <w:color w:val="auto"/>
        </w:rPr>
        <w:t>p</w:t>
      </w:r>
      <w:r w:rsidR="007E29F1" w:rsidRPr="004042D8">
        <w:rPr>
          <w:rFonts w:asciiTheme="minorHAnsi" w:hAnsiTheme="minorHAnsi" w:cstheme="minorHAnsi"/>
          <w:b/>
          <w:bCs/>
          <w:color w:val="auto"/>
        </w:rPr>
        <w:t xml:space="preserve">arameters and </w:t>
      </w:r>
      <w:r w:rsidR="007E29F1">
        <w:rPr>
          <w:rFonts w:asciiTheme="minorHAnsi" w:hAnsiTheme="minorHAnsi" w:cstheme="minorHAnsi"/>
          <w:b/>
          <w:bCs/>
          <w:color w:val="auto"/>
        </w:rPr>
        <w:t>c</w:t>
      </w:r>
      <w:r w:rsidR="007E29F1" w:rsidRPr="004042D8">
        <w:rPr>
          <w:rFonts w:asciiTheme="minorHAnsi" w:hAnsiTheme="minorHAnsi" w:cstheme="minorHAnsi"/>
          <w:b/>
          <w:bCs/>
          <w:color w:val="auto"/>
        </w:rPr>
        <w:t>ollection</w:t>
      </w:r>
      <w:r w:rsidR="007E29F1" w:rsidRPr="004042D8">
        <w:rPr>
          <w:rFonts w:asciiTheme="minorHAnsi" w:hAnsiTheme="minorHAnsi" w:cstheme="minorHAnsi"/>
          <w:bCs/>
          <w:color w:val="auto"/>
        </w:rPr>
        <w:t xml:space="preserve"> </w:t>
      </w:r>
      <w:r w:rsidR="007E29F1" w:rsidRPr="004042D8">
        <w:rPr>
          <w:rFonts w:asciiTheme="minorHAnsi" w:hAnsiTheme="minorHAnsi" w:cstheme="minorHAnsi"/>
          <w:b/>
          <w:bCs/>
          <w:color w:val="auto"/>
        </w:rPr>
        <w:t>of</w:t>
      </w:r>
      <w:r w:rsidR="007E29F1" w:rsidRPr="004042D8">
        <w:rPr>
          <w:rFonts w:asciiTheme="minorHAnsi" w:hAnsiTheme="minorHAnsi" w:cstheme="minorHAnsi"/>
          <w:bCs/>
          <w:color w:val="auto"/>
        </w:rPr>
        <w:t xml:space="preserve"> </w:t>
      </w:r>
      <w:r w:rsidR="007E29F1">
        <w:rPr>
          <w:rFonts w:asciiTheme="minorHAnsi" w:hAnsiTheme="minorHAnsi" w:cstheme="minorHAnsi"/>
          <w:b/>
          <w:bCs/>
          <w:color w:val="auto"/>
        </w:rPr>
        <w:t>t</w:t>
      </w:r>
      <w:r w:rsidR="007E29F1" w:rsidRPr="004042D8">
        <w:rPr>
          <w:rFonts w:asciiTheme="minorHAnsi" w:hAnsiTheme="minorHAnsi" w:cstheme="minorHAnsi"/>
          <w:b/>
          <w:bCs/>
          <w:color w:val="auto"/>
        </w:rPr>
        <w:t xml:space="preserve">ear </w:t>
      </w:r>
      <w:r w:rsidR="007E29F1">
        <w:rPr>
          <w:rFonts w:asciiTheme="minorHAnsi" w:hAnsiTheme="minorHAnsi" w:cstheme="minorHAnsi"/>
          <w:b/>
          <w:bCs/>
          <w:color w:val="auto"/>
        </w:rPr>
        <w:t>s</w:t>
      </w:r>
      <w:r w:rsidR="007E29F1" w:rsidRPr="004042D8">
        <w:rPr>
          <w:rFonts w:asciiTheme="minorHAnsi" w:hAnsiTheme="minorHAnsi" w:cstheme="minorHAnsi"/>
          <w:b/>
          <w:bCs/>
          <w:color w:val="auto"/>
        </w:rPr>
        <w:t xml:space="preserve">amples </w:t>
      </w:r>
    </w:p>
    <w:p w14:paraId="322392C2" w14:textId="77777777" w:rsidR="00386E5B" w:rsidRPr="004042D8" w:rsidRDefault="00386E5B" w:rsidP="00E1016F">
      <w:pPr>
        <w:pStyle w:val="Default"/>
        <w:rPr>
          <w:rFonts w:asciiTheme="minorHAnsi" w:hAnsiTheme="minorHAnsi" w:cstheme="minorHAnsi"/>
          <w:bCs/>
          <w:color w:val="auto"/>
        </w:rPr>
      </w:pPr>
    </w:p>
    <w:p w14:paraId="1B63FB79" w14:textId="77F095EF" w:rsidR="00534AE2" w:rsidRDefault="00B808EE" w:rsidP="00E1016F">
      <w:pPr>
        <w:pStyle w:val="Default"/>
        <w:jc w:val="both"/>
        <w:rPr>
          <w:rFonts w:asciiTheme="minorHAnsi" w:hAnsiTheme="minorHAnsi" w:cstheme="minorHAnsi"/>
        </w:rPr>
      </w:pPr>
      <w:r>
        <w:rPr>
          <w:rFonts w:asciiTheme="minorHAnsi" w:hAnsiTheme="minorHAnsi" w:cstheme="minorHAnsi"/>
        </w:rPr>
        <w:t>NOTE:</w:t>
      </w:r>
      <w:r w:rsidR="005652D4" w:rsidRPr="004042D8">
        <w:rPr>
          <w:rFonts w:asciiTheme="minorHAnsi" w:hAnsiTheme="minorHAnsi" w:cstheme="minorHAnsi"/>
        </w:rPr>
        <w:t xml:space="preserve"> </w:t>
      </w:r>
      <w:r w:rsidR="00986CBA" w:rsidRPr="004042D8">
        <w:rPr>
          <w:rFonts w:asciiTheme="minorHAnsi" w:hAnsiTheme="minorHAnsi" w:cstheme="minorHAnsi"/>
        </w:rPr>
        <w:t xml:space="preserve">Measure </w:t>
      </w:r>
      <w:r w:rsidR="005652D4" w:rsidRPr="004042D8">
        <w:rPr>
          <w:rFonts w:asciiTheme="minorHAnsi" w:hAnsiTheme="minorHAnsi" w:cstheme="minorHAnsi"/>
        </w:rPr>
        <w:t xml:space="preserve">DED parameters </w:t>
      </w:r>
      <w:r w:rsidR="00986CBA" w:rsidRPr="004042D8">
        <w:rPr>
          <w:rFonts w:asciiTheme="minorHAnsi" w:hAnsiTheme="minorHAnsi" w:cstheme="minorHAnsi"/>
        </w:rPr>
        <w:t>based on study</w:t>
      </w:r>
      <w:r w:rsidR="005652D4" w:rsidRPr="004042D8">
        <w:rPr>
          <w:rFonts w:asciiTheme="minorHAnsi" w:hAnsiTheme="minorHAnsi" w:cstheme="minorHAnsi"/>
        </w:rPr>
        <w:t xml:space="preserve"> protocol </w:t>
      </w:r>
      <w:r w:rsidR="00986CBA" w:rsidRPr="004042D8">
        <w:rPr>
          <w:rFonts w:asciiTheme="minorHAnsi" w:hAnsiTheme="minorHAnsi" w:cstheme="minorHAnsi"/>
        </w:rPr>
        <w:t>needs</w:t>
      </w:r>
      <w:r w:rsidR="007E29F1">
        <w:rPr>
          <w:rFonts w:asciiTheme="minorHAnsi" w:hAnsiTheme="minorHAnsi" w:cstheme="minorHAnsi"/>
        </w:rPr>
        <w:t xml:space="preserve"> (</w:t>
      </w:r>
      <w:r w:rsidR="00986CBA" w:rsidRPr="004042D8">
        <w:rPr>
          <w:rFonts w:asciiTheme="minorHAnsi" w:hAnsiTheme="minorHAnsi" w:cstheme="minorHAnsi"/>
        </w:rPr>
        <w:t xml:space="preserve">e.g., </w:t>
      </w:r>
      <w:r w:rsidR="005652D4" w:rsidRPr="004042D8">
        <w:rPr>
          <w:rFonts w:asciiTheme="minorHAnsi" w:hAnsiTheme="minorHAnsi" w:cstheme="minorHAnsi"/>
        </w:rPr>
        <w:t>at baseline and specified time points thereafter</w:t>
      </w:r>
      <w:r w:rsidR="007E29F1">
        <w:rPr>
          <w:rFonts w:asciiTheme="minorHAnsi" w:hAnsiTheme="minorHAnsi" w:cstheme="minorHAnsi"/>
        </w:rPr>
        <w:t>)</w:t>
      </w:r>
      <w:r w:rsidR="005652D4" w:rsidRPr="004042D8">
        <w:rPr>
          <w:rFonts w:asciiTheme="minorHAnsi" w:hAnsiTheme="minorHAnsi" w:cstheme="minorHAnsi"/>
        </w:rPr>
        <w:t>.</w:t>
      </w:r>
      <w:r w:rsidR="00D24C06">
        <w:rPr>
          <w:rFonts w:asciiTheme="minorHAnsi" w:hAnsiTheme="minorHAnsi" w:cstheme="minorHAnsi"/>
        </w:rPr>
        <w:t xml:space="preserve"> </w:t>
      </w:r>
      <w:r w:rsidR="00986CBA" w:rsidRPr="004042D8">
        <w:rPr>
          <w:rFonts w:asciiTheme="minorHAnsi" w:hAnsiTheme="minorHAnsi" w:cstheme="minorHAnsi"/>
        </w:rPr>
        <w:t>M</w:t>
      </w:r>
      <w:r w:rsidR="005652D4" w:rsidRPr="004042D8">
        <w:rPr>
          <w:rFonts w:asciiTheme="minorHAnsi" w:hAnsiTheme="minorHAnsi" w:cstheme="minorHAnsi"/>
        </w:rPr>
        <w:t xml:space="preserve">easurements </w:t>
      </w:r>
      <w:r w:rsidR="00986CBA" w:rsidRPr="004042D8">
        <w:rPr>
          <w:rFonts w:asciiTheme="minorHAnsi" w:hAnsiTheme="minorHAnsi" w:cstheme="minorHAnsi"/>
        </w:rPr>
        <w:t xml:space="preserve">for DED </w:t>
      </w:r>
      <w:r w:rsidR="005652D4" w:rsidRPr="004042D8">
        <w:rPr>
          <w:rFonts w:asciiTheme="minorHAnsi" w:hAnsiTheme="minorHAnsi" w:cstheme="minorHAnsi"/>
        </w:rPr>
        <w:t>should be done in the following order, with rigorous effort to faithfully replicate them each time.</w:t>
      </w:r>
      <w:r w:rsidR="00D24C06">
        <w:rPr>
          <w:rFonts w:asciiTheme="minorHAnsi" w:hAnsiTheme="minorHAnsi" w:cstheme="minorHAnsi"/>
        </w:rPr>
        <w:t xml:space="preserve"> </w:t>
      </w:r>
      <w:r w:rsidR="00986CBA" w:rsidRPr="004042D8">
        <w:rPr>
          <w:rFonts w:asciiTheme="minorHAnsi" w:hAnsiTheme="minorHAnsi" w:cstheme="minorHAnsi"/>
        </w:rPr>
        <w:t>T</w:t>
      </w:r>
      <w:r w:rsidR="005652D4" w:rsidRPr="004042D8">
        <w:rPr>
          <w:rFonts w:asciiTheme="minorHAnsi" w:hAnsiTheme="minorHAnsi" w:cstheme="minorHAnsi"/>
        </w:rPr>
        <w:t>est all animals at approximately the same time</w:t>
      </w:r>
      <w:r w:rsidR="00E4211C">
        <w:rPr>
          <w:rFonts w:asciiTheme="minorHAnsi" w:hAnsiTheme="minorHAnsi" w:cstheme="minorHAnsi"/>
        </w:rPr>
        <w:t xml:space="preserve"> of day</w:t>
      </w:r>
      <w:r w:rsidR="005652D4" w:rsidRPr="004042D8">
        <w:rPr>
          <w:rFonts w:asciiTheme="minorHAnsi" w:hAnsiTheme="minorHAnsi" w:cstheme="minorHAnsi"/>
        </w:rPr>
        <w:t xml:space="preserve"> </w:t>
      </w:r>
      <w:r w:rsidR="00E4211C" w:rsidRPr="004042D8">
        <w:rPr>
          <w:rFonts w:asciiTheme="minorHAnsi" w:hAnsiTheme="minorHAnsi" w:cstheme="minorHAnsi"/>
        </w:rPr>
        <w:t>(± 1 h</w:t>
      </w:r>
      <w:r w:rsidR="00E4211C">
        <w:rPr>
          <w:rFonts w:asciiTheme="minorHAnsi" w:hAnsiTheme="minorHAnsi" w:cstheme="minorHAnsi"/>
        </w:rPr>
        <w:t>)</w:t>
      </w:r>
      <w:r w:rsidR="00E4211C" w:rsidRPr="004042D8">
        <w:rPr>
          <w:rFonts w:asciiTheme="minorHAnsi" w:hAnsiTheme="minorHAnsi" w:cstheme="minorHAnsi"/>
        </w:rPr>
        <w:t xml:space="preserve"> </w:t>
      </w:r>
      <w:r w:rsidR="005652D4" w:rsidRPr="004042D8">
        <w:rPr>
          <w:rFonts w:asciiTheme="minorHAnsi" w:hAnsiTheme="minorHAnsi" w:cstheme="minorHAnsi"/>
        </w:rPr>
        <w:t>to minimize circadian variation</w:t>
      </w:r>
      <w:r w:rsidR="003C380B" w:rsidRPr="004042D8">
        <w:rPr>
          <w:rFonts w:asciiTheme="minorHAnsi" w:hAnsiTheme="minorHAnsi" w:cstheme="minorHAnsi"/>
        </w:rPr>
        <w:t>s</w:t>
      </w:r>
      <w:r w:rsidR="005652D4" w:rsidRPr="004042D8">
        <w:rPr>
          <w:rFonts w:asciiTheme="minorHAnsi" w:hAnsiTheme="minorHAnsi" w:cstheme="minorHAnsi"/>
        </w:rPr>
        <w:t>.</w:t>
      </w:r>
      <w:r w:rsidR="00D24C06">
        <w:rPr>
          <w:rFonts w:asciiTheme="minorHAnsi" w:hAnsiTheme="minorHAnsi" w:cstheme="minorHAnsi"/>
        </w:rPr>
        <w:t xml:space="preserve"> </w:t>
      </w:r>
      <w:r w:rsidR="005652D4" w:rsidRPr="004042D8">
        <w:rPr>
          <w:rFonts w:asciiTheme="minorHAnsi" w:hAnsiTheme="minorHAnsi" w:cstheme="minorHAnsi"/>
        </w:rPr>
        <w:t>These measurements usually require a team of two investigators.</w:t>
      </w:r>
      <w:r w:rsidR="00603C49" w:rsidRPr="004042D8">
        <w:rPr>
          <w:rFonts w:asciiTheme="minorHAnsi" w:hAnsiTheme="minorHAnsi" w:cstheme="minorHAnsi"/>
        </w:rPr>
        <w:t xml:space="preserve"> </w:t>
      </w:r>
    </w:p>
    <w:p w14:paraId="5EB5ACF2" w14:textId="77777777" w:rsidR="00F438C9" w:rsidRPr="004042D8" w:rsidRDefault="00F438C9" w:rsidP="00E1016F">
      <w:pPr>
        <w:pStyle w:val="Default"/>
        <w:jc w:val="both"/>
        <w:rPr>
          <w:rFonts w:asciiTheme="minorHAnsi" w:hAnsiTheme="minorHAnsi" w:cstheme="minorHAnsi"/>
        </w:rPr>
      </w:pPr>
    </w:p>
    <w:p w14:paraId="2E368DA0" w14:textId="6FB96D7B" w:rsidR="005652D4" w:rsidRPr="004042D8" w:rsidRDefault="00F438C9" w:rsidP="00E1016F">
      <w:pPr>
        <w:pStyle w:val="Default"/>
        <w:jc w:val="both"/>
        <w:rPr>
          <w:rFonts w:asciiTheme="minorHAnsi" w:hAnsiTheme="minorHAnsi" w:cstheme="minorHAnsi"/>
        </w:rPr>
      </w:pPr>
      <w:r>
        <w:rPr>
          <w:rFonts w:asciiTheme="minorHAnsi" w:hAnsiTheme="minorHAnsi" w:cstheme="minorHAnsi"/>
        </w:rPr>
        <w:t>4</w:t>
      </w:r>
      <w:r w:rsidR="001F038D" w:rsidRPr="004042D8">
        <w:rPr>
          <w:rFonts w:asciiTheme="minorHAnsi" w:hAnsiTheme="minorHAnsi" w:cstheme="minorHAnsi"/>
        </w:rPr>
        <w:t>.</w:t>
      </w:r>
      <w:r w:rsidR="00B808EE">
        <w:rPr>
          <w:rFonts w:asciiTheme="minorHAnsi" w:hAnsiTheme="minorHAnsi" w:cstheme="minorHAnsi"/>
        </w:rPr>
        <w:t>1</w:t>
      </w:r>
      <w:r>
        <w:rPr>
          <w:rFonts w:asciiTheme="minorHAnsi" w:hAnsiTheme="minorHAnsi" w:cstheme="minorHAnsi"/>
        </w:rPr>
        <w:t>.</w:t>
      </w:r>
      <w:r w:rsidR="00603C49" w:rsidRPr="004042D8">
        <w:rPr>
          <w:rFonts w:asciiTheme="minorHAnsi" w:hAnsiTheme="minorHAnsi" w:cstheme="minorHAnsi"/>
        </w:rPr>
        <w:t xml:space="preserve"> </w:t>
      </w:r>
      <w:r w:rsidR="005652D4" w:rsidRPr="004042D8">
        <w:rPr>
          <w:rFonts w:asciiTheme="minorHAnsi" w:hAnsiTheme="minorHAnsi" w:cstheme="minorHAnsi"/>
        </w:rPr>
        <w:t>Pla</w:t>
      </w:r>
      <w:r w:rsidR="00B808EE">
        <w:rPr>
          <w:rFonts w:asciiTheme="minorHAnsi" w:hAnsiTheme="minorHAnsi" w:cstheme="minorHAnsi"/>
        </w:rPr>
        <w:t xml:space="preserve">ce </w:t>
      </w:r>
      <w:r w:rsidR="007E29F1">
        <w:rPr>
          <w:rFonts w:asciiTheme="minorHAnsi" w:hAnsiTheme="minorHAnsi" w:cstheme="minorHAnsi"/>
        </w:rPr>
        <w:t xml:space="preserve">the </w:t>
      </w:r>
      <w:r w:rsidR="00B808EE">
        <w:rPr>
          <w:rFonts w:asciiTheme="minorHAnsi" w:hAnsiTheme="minorHAnsi" w:cstheme="minorHAnsi"/>
        </w:rPr>
        <w:t>rabbit in a restraining bag.</w:t>
      </w:r>
      <w:r w:rsidR="007E29F1">
        <w:rPr>
          <w:rFonts w:asciiTheme="minorHAnsi" w:hAnsiTheme="minorHAnsi" w:cstheme="minorHAnsi"/>
        </w:rPr>
        <w:t xml:space="preserve"> </w:t>
      </w:r>
      <w:r w:rsidR="009A7AE4">
        <w:rPr>
          <w:rFonts w:asciiTheme="minorHAnsi" w:hAnsiTheme="minorHAnsi" w:cstheme="minorHAnsi"/>
        </w:rPr>
        <w:t>Induce mild sedation</w:t>
      </w:r>
      <w:r w:rsidR="005652D4" w:rsidRPr="004042D8">
        <w:rPr>
          <w:rFonts w:asciiTheme="minorHAnsi" w:hAnsiTheme="minorHAnsi" w:cstheme="minorHAnsi"/>
        </w:rPr>
        <w:t>.</w:t>
      </w:r>
      <w:r w:rsidR="00D24C06">
        <w:rPr>
          <w:rFonts w:asciiTheme="minorHAnsi" w:hAnsiTheme="minorHAnsi" w:cstheme="minorHAnsi"/>
        </w:rPr>
        <w:t xml:space="preserve"> </w:t>
      </w:r>
    </w:p>
    <w:p w14:paraId="7DE403AB" w14:textId="77777777" w:rsidR="005652D4" w:rsidRPr="004042D8" w:rsidRDefault="005652D4" w:rsidP="00E1016F">
      <w:pPr>
        <w:pStyle w:val="Default"/>
        <w:jc w:val="both"/>
        <w:rPr>
          <w:rFonts w:asciiTheme="minorHAnsi" w:hAnsiTheme="minorHAnsi" w:cstheme="minorHAnsi"/>
          <w:b/>
          <w:bCs/>
          <w:color w:val="auto"/>
        </w:rPr>
      </w:pPr>
    </w:p>
    <w:p w14:paraId="0F611117" w14:textId="1CAA931B" w:rsidR="00F438C9" w:rsidRPr="007E29F1" w:rsidRDefault="00F438C9" w:rsidP="00E1016F">
      <w:pPr>
        <w:rPr>
          <w:rFonts w:asciiTheme="minorHAnsi" w:hAnsiTheme="minorHAnsi" w:cstheme="minorHAnsi"/>
        </w:rPr>
      </w:pPr>
      <w:r>
        <w:rPr>
          <w:rFonts w:asciiTheme="minorHAnsi" w:hAnsiTheme="minorHAnsi" w:cstheme="minorHAnsi"/>
        </w:rPr>
        <w:t>4</w:t>
      </w:r>
      <w:r w:rsidR="005652D4" w:rsidRPr="004042D8">
        <w:rPr>
          <w:rFonts w:asciiTheme="minorHAnsi" w:hAnsiTheme="minorHAnsi" w:cstheme="minorHAnsi"/>
        </w:rPr>
        <w:t>.</w:t>
      </w:r>
      <w:r w:rsidR="00B808EE">
        <w:rPr>
          <w:rFonts w:asciiTheme="minorHAnsi" w:hAnsiTheme="minorHAnsi" w:cstheme="minorHAnsi"/>
        </w:rPr>
        <w:t>2</w:t>
      </w:r>
      <w:r>
        <w:rPr>
          <w:rFonts w:asciiTheme="minorHAnsi" w:hAnsiTheme="minorHAnsi" w:cstheme="minorHAnsi"/>
        </w:rPr>
        <w:t>.</w:t>
      </w:r>
      <w:r w:rsidR="005652D4" w:rsidRPr="004042D8">
        <w:rPr>
          <w:rFonts w:asciiTheme="minorHAnsi" w:hAnsiTheme="minorHAnsi" w:cstheme="minorHAnsi"/>
        </w:rPr>
        <w:t xml:space="preserve"> </w:t>
      </w:r>
      <w:r w:rsidR="005652D4" w:rsidRPr="007E29F1">
        <w:rPr>
          <w:rFonts w:asciiTheme="minorHAnsi" w:hAnsiTheme="minorHAnsi" w:cstheme="minorHAnsi"/>
          <w:b/>
        </w:rPr>
        <w:t>Tear Osmolarity</w:t>
      </w:r>
      <w:r w:rsidR="00535FB0" w:rsidRPr="007E29F1">
        <w:rPr>
          <w:rFonts w:asciiTheme="minorHAnsi" w:hAnsiTheme="minorHAnsi" w:cstheme="minorHAnsi"/>
        </w:rPr>
        <w:fldChar w:fldCharType="begin"/>
      </w:r>
      <w:r w:rsidR="00C839A3" w:rsidRPr="007E29F1">
        <w:rPr>
          <w:rFonts w:asciiTheme="minorHAnsi" w:hAnsiTheme="minorHAnsi" w:cstheme="minorHAnsi"/>
        </w:rPr>
        <w:instrText xml:space="preserve"> ADDIN EN.CITE &lt;EndNote&gt;&lt;Cite&gt;&lt;Author&gt;Osmalek&lt;/Author&gt;&lt;Year&gt;2014&lt;/Year&gt;&lt;RecNum&gt;8270&lt;/RecNum&gt;&lt;DisplayText&gt;&lt;style face="superscript"&gt;22&lt;/style&gt;&lt;/DisplayText&gt;&lt;record&gt;&lt;rec-number&gt;8270&lt;/rec-number&gt;&lt;foreign-keys&gt;&lt;key app="EN" db-id="0asfds90re95efedaeu5stww5a9efv2dd9ve" timestamp="1540572146"&gt;8270&lt;/key&gt;&lt;/foreign-keys&gt;&lt;ref-type name="Journal Article"&gt;17&lt;/ref-type&gt;&lt;contributors&gt;&lt;authors&gt;&lt;author&gt;Osmalek, T.&lt;/author&gt;&lt;author&gt;Froelich, A.&lt;/author&gt;&lt;author&gt;Tasarek, S.&lt;/author&gt;&lt;/authors&gt;&lt;/contributors&gt;&lt;auth-address&gt;The Department of Pharmaceutical Technology, Poznan University of Medical Sciences, Grunwaldzka 6, Poznan 60-780, Poland. Electronic address: tosmalek@ump.edu.pl.&amp;#xD;The Department of Pharmaceutical Technology, Poznan University of Medical Sciences, Grunwaldzka 6, Poznan 60-780, Poland.&lt;/auth-address&gt;&lt;titles&gt;&lt;title&gt;Application of gellan gum in pharmacy and medicine&lt;/title&gt;&lt;secondary-title&gt; International Journal of Pharmaceutics&lt;/secondary-title&gt;&lt;/titles&gt;&lt;pages&gt;328-40&lt;/pages&gt;&lt;volume&gt;466&lt;/volume&gt;&lt;number&gt;1-2&lt;/number&gt;&lt;edition&gt;2014/03/25&lt;/edition&gt;&lt;keywords&gt;&lt;keyword&gt;Animals&lt;/keyword&gt;&lt;keyword&gt;Biomedical Technology&lt;/keyword&gt;&lt;keyword&gt;Chemistry, Pharmaceutical&lt;/keyword&gt;&lt;keyword&gt;Humans&lt;/keyword&gt;&lt;keyword&gt;Polysaccharides, Bacterial/*chemistry&lt;/keyword&gt;&lt;keyword&gt;Technology, Pharmaceutical&lt;/keyword&gt;&lt;keyword&gt;Controlled release&lt;/keyword&gt;&lt;keyword&gt;Gellan gum&lt;/keyword&gt;&lt;keyword&gt;Hydrogels&lt;/keyword&gt;&lt;keyword&gt;Polysaccharides&lt;/keyword&gt;&lt;keyword&gt;Tissue engineering&lt;/keyword&gt;&lt;/keywords&gt;&lt;dates&gt;&lt;year&gt;2014&lt;/year&gt;&lt;pub-dates&gt;&lt;date&gt;May 15&lt;/date&gt;&lt;/pub-dates&gt;&lt;/dates&gt;&lt;isbn&gt;1873-3476 (Electronic)&amp;#xD;0378-5173 (Linking)&lt;/isbn&gt;&lt;accession-num&gt;24657577&lt;/accession-num&gt;&lt;urls&gt;&lt;related-urls&gt;&lt;url&gt;https://www.ncbi.nlm.nih.gov/pubmed/24657577&lt;/url&gt;&lt;/related-urls&gt;&lt;/urls&gt;&lt;electronic-resource-num&gt;10.1016/j.ijpharm.2014.03.038&lt;/electronic-resource-num&gt;&lt;/record&gt;&lt;/Cite&gt;&lt;/EndNote&gt;</w:instrText>
      </w:r>
      <w:r w:rsidR="00535FB0" w:rsidRPr="007E29F1">
        <w:rPr>
          <w:rFonts w:asciiTheme="minorHAnsi" w:hAnsiTheme="minorHAnsi" w:cstheme="minorHAnsi"/>
        </w:rPr>
        <w:fldChar w:fldCharType="separate"/>
      </w:r>
      <w:r w:rsidR="00C839A3" w:rsidRPr="007E29F1">
        <w:rPr>
          <w:rFonts w:asciiTheme="minorHAnsi" w:hAnsiTheme="minorHAnsi" w:cstheme="minorHAnsi"/>
          <w:noProof/>
          <w:vertAlign w:val="superscript"/>
        </w:rPr>
        <w:t>22</w:t>
      </w:r>
      <w:r w:rsidR="00535FB0" w:rsidRPr="007E29F1">
        <w:rPr>
          <w:rFonts w:asciiTheme="minorHAnsi" w:hAnsiTheme="minorHAnsi" w:cstheme="minorHAnsi"/>
        </w:rPr>
        <w:fldChar w:fldCharType="end"/>
      </w:r>
    </w:p>
    <w:p w14:paraId="27A98047" w14:textId="77777777" w:rsidR="00386E5B" w:rsidRDefault="00386E5B" w:rsidP="00E1016F">
      <w:pPr>
        <w:rPr>
          <w:rFonts w:asciiTheme="minorHAnsi" w:hAnsiTheme="minorHAnsi" w:cstheme="minorHAnsi"/>
        </w:rPr>
      </w:pPr>
    </w:p>
    <w:p w14:paraId="3BD84521" w14:textId="4E9714B8" w:rsidR="00F438C9" w:rsidRDefault="00B808EE" w:rsidP="00E1016F">
      <w:pPr>
        <w:rPr>
          <w:rFonts w:asciiTheme="minorHAnsi" w:hAnsiTheme="minorHAnsi" w:cstheme="minorHAnsi"/>
        </w:rPr>
      </w:pPr>
      <w:r>
        <w:rPr>
          <w:rFonts w:asciiTheme="minorHAnsi" w:hAnsiTheme="minorHAnsi" w:cstheme="minorHAnsi"/>
        </w:rPr>
        <w:t>4.2</w:t>
      </w:r>
      <w:r w:rsidR="00F438C9">
        <w:rPr>
          <w:rFonts w:asciiTheme="minorHAnsi" w:hAnsiTheme="minorHAnsi" w:cstheme="minorHAnsi"/>
        </w:rPr>
        <w:t xml:space="preserve">.1. </w:t>
      </w:r>
      <w:r w:rsidR="005652D4" w:rsidRPr="004042D8">
        <w:rPr>
          <w:rFonts w:asciiTheme="minorHAnsi" w:hAnsiTheme="minorHAnsi" w:cstheme="minorHAnsi"/>
        </w:rPr>
        <w:t xml:space="preserve">Manually blink </w:t>
      </w:r>
      <w:r w:rsidR="007E29F1">
        <w:rPr>
          <w:rFonts w:asciiTheme="minorHAnsi" w:hAnsiTheme="minorHAnsi" w:cstheme="minorHAnsi"/>
        </w:rPr>
        <w:t xml:space="preserve">the </w:t>
      </w:r>
      <w:r w:rsidR="005652D4" w:rsidRPr="004042D8">
        <w:rPr>
          <w:rFonts w:asciiTheme="minorHAnsi" w:hAnsiTheme="minorHAnsi" w:cstheme="minorHAnsi"/>
        </w:rPr>
        <w:t>eyelids 5-10 times to evenly distribute the tear layer on the ocular surface.</w:t>
      </w:r>
      <w:r w:rsidR="00D24C06">
        <w:rPr>
          <w:rFonts w:asciiTheme="minorHAnsi" w:hAnsiTheme="minorHAnsi" w:cstheme="minorHAnsi"/>
        </w:rPr>
        <w:t xml:space="preserve"> </w:t>
      </w:r>
    </w:p>
    <w:p w14:paraId="70419388" w14:textId="77777777" w:rsidR="00B808EE" w:rsidRDefault="00B808EE" w:rsidP="00E1016F">
      <w:pPr>
        <w:rPr>
          <w:rFonts w:asciiTheme="minorHAnsi" w:hAnsiTheme="minorHAnsi" w:cstheme="minorHAnsi"/>
        </w:rPr>
      </w:pPr>
    </w:p>
    <w:p w14:paraId="6A3E1A78" w14:textId="1786AEDC" w:rsidR="00F438C9" w:rsidRDefault="00F438C9" w:rsidP="00E1016F">
      <w:pPr>
        <w:rPr>
          <w:rFonts w:asciiTheme="minorHAnsi" w:hAnsiTheme="minorHAnsi" w:cstheme="minorHAnsi"/>
        </w:rPr>
      </w:pPr>
      <w:r>
        <w:rPr>
          <w:rFonts w:asciiTheme="minorHAnsi" w:hAnsiTheme="minorHAnsi" w:cstheme="minorHAnsi"/>
        </w:rPr>
        <w:t>4.</w:t>
      </w:r>
      <w:r w:rsidR="00B808EE">
        <w:rPr>
          <w:rFonts w:asciiTheme="minorHAnsi" w:hAnsiTheme="minorHAnsi" w:cstheme="minorHAnsi"/>
        </w:rPr>
        <w:t>2</w:t>
      </w:r>
      <w:r>
        <w:rPr>
          <w:rFonts w:asciiTheme="minorHAnsi" w:hAnsiTheme="minorHAnsi" w:cstheme="minorHAnsi"/>
        </w:rPr>
        <w:t xml:space="preserve">.2. </w:t>
      </w:r>
      <w:r w:rsidR="005652D4" w:rsidRPr="004042D8">
        <w:rPr>
          <w:rFonts w:asciiTheme="minorHAnsi" w:hAnsiTheme="minorHAnsi" w:cstheme="minorHAnsi"/>
        </w:rPr>
        <w:t>Gently retract the lower lid</w:t>
      </w:r>
      <w:r>
        <w:rPr>
          <w:rFonts w:asciiTheme="minorHAnsi" w:hAnsiTheme="minorHAnsi" w:cstheme="minorHAnsi"/>
        </w:rPr>
        <w:t>.</w:t>
      </w:r>
      <w:r w:rsidR="00D24C06">
        <w:rPr>
          <w:rFonts w:asciiTheme="minorHAnsi" w:hAnsiTheme="minorHAnsi" w:cstheme="minorHAnsi"/>
        </w:rPr>
        <w:t xml:space="preserve"> </w:t>
      </w:r>
    </w:p>
    <w:p w14:paraId="4E04510E" w14:textId="77777777" w:rsidR="00B808EE" w:rsidRDefault="00B808EE" w:rsidP="00E1016F">
      <w:pPr>
        <w:rPr>
          <w:rFonts w:asciiTheme="minorHAnsi" w:hAnsiTheme="minorHAnsi" w:cstheme="minorHAnsi"/>
        </w:rPr>
      </w:pPr>
    </w:p>
    <w:p w14:paraId="56C6AE1A" w14:textId="7A3E83C0" w:rsidR="00986CBA" w:rsidRDefault="00F438C9" w:rsidP="00E1016F">
      <w:pPr>
        <w:rPr>
          <w:rFonts w:asciiTheme="minorHAnsi" w:hAnsiTheme="minorHAnsi" w:cstheme="minorHAnsi"/>
        </w:rPr>
      </w:pPr>
      <w:r>
        <w:rPr>
          <w:rFonts w:asciiTheme="minorHAnsi" w:hAnsiTheme="minorHAnsi" w:cstheme="minorHAnsi"/>
        </w:rPr>
        <w:t>4.</w:t>
      </w:r>
      <w:r w:rsidR="00B808EE">
        <w:rPr>
          <w:rFonts w:asciiTheme="minorHAnsi" w:hAnsiTheme="minorHAnsi" w:cstheme="minorHAnsi"/>
        </w:rPr>
        <w:t>2</w:t>
      </w:r>
      <w:r>
        <w:rPr>
          <w:rFonts w:asciiTheme="minorHAnsi" w:hAnsiTheme="minorHAnsi" w:cstheme="minorHAnsi"/>
        </w:rPr>
        <w:t>.3. S</w:t>
      </w:r>
      <w:r w:rsidR="005652D4" w:rsidRPr="004042D8">
        <w:rPr>
          <w:rFonts w:asciiTheme="minorHAnsi" w:hAnsiTheme="minorHAnsi" w:cstheme="minorHAnsi"/>
        </w:rPr>
        <w:t>ample tears with the TearLab Osmometer</w:t>
      </w:r>
      <w:r w:rsidR="005652D4" w:rsidRPr="004042D8">
        <w:rPr>
          <w:rStyle w:val="st1"/>
          <w:rFonts w:asciiTheme="minorHAnsi" w:hAnsiTheme="minorHAnsi" w:cstheme="minorHAnsi"/>
        </w:rPr>
        <w:t xml:space="preserve"> </w:t>
      </w:r>
      <w:r w:rsidR="005652D4" w:rsidRPr="004042D8">
        <w:rPr>
          <w:rFonts w:asciiTheme="minorHAnsi" w:hAnsiTheme="minorHAnsi" w:cstheme="minorHAnsi"/>
        </w:rPr>
        <w:t>at the junction of the palpebral and bulbar conjunctiva along the lower fornix</w:t>
      </w:r>
      <w:r w:rsidR="003C380B" w:rsidRPr="004042D8">
        <w:rPr>
          <w:rFonts w:asciiTheme="minorHAnsi" w:hAnsiTheme="minorHAnsi" w:cstheme="minorHAnsi"/>
        </w:rPr>
        <w:t>,</w:t>
      </w:r>
      <w:r w:rsidR="005652D4" w:rsidRPr="004042D8">
        <w:rPr>
          <w:rFonts w:asciiTheme="minorHAnsi" w:hAnsiTheme="minorHAnsi" w:cstheme="minorHAnsi"/>
        </w:rPr>
        <w:t xml:space="preserve"> just posterior to the base of the truncated nictitating membrane.</w:t>
      </w:r>
      <w:r w:rsidR="00D24C06">
        <w:rPr>
          <w:rFonts w:asciiTheme="minorHAnsi" w:hAnsiTheme="minorHAnsi" w:cstheme="minorHAnsi"/>
        </w:rPr>
        <w:t xml:space="preserve"> </w:t>
      </w:r>
    </w:p>
    <w:p w14:paraId="27BF8693" w14:textId="77777777" w:rsidR="00B808EE" w:rsidRPr="004042D8" w:rsidRDefault="00B808EE" w:rsidP="00E1016F">
      <w:pPr>
        <w:rPr>
          <w:rFonts w:asciiTheme="minorHAnsi" w:hAnsiTheme="minorHAnsi" w:cstheme="minorHAnsi"/>
        </w:rPr>
      </w:pPr>
    </w:p>
    <w:p w14:paraId="2F6DC171" w14:textId="780FB158" w:rsidR="005652D4" w:rsidRPr="004042D8" w:rsidRDefault="00F438C9" w:rsidP="00E1016F">
      <w:pPr>
        <w:rPr>
          <w:rStyle w:val="st1"/>
          <w:rFonts w:asciiTheme="minorHAnsi" w:hAnsiTheme="minorHAnsi" w:cstheme="minorHAnsi"/>
        </w:rPr>
      </w:pPr>
      <w:r>
        <w:rPr>
          <w:rFonts w:asciiTheme="minorHAnsi" w:hAnsiTheme="minorHAnsi" w:cstheme="minorHAnsi"/>
        </w:rPr>
        <w:t>4</w:t>
      </w:r>
      <w:r w:rsidR="00986CBA" w:rsidRPr="004042D8">
        <w:rPr>
          <w:rFonts w:asciiTheme="minorHAnsi" w:hAnsiTheme="minorHAnsi" w:cstheme="minorHAnsi"/>
        </w:rPr>
        <w:t>.</w:t>
      </w:r>
      <w:r w:rsidR="00B808EE">
        <w:rPr>
          <w:rFonts w:asciiTheme="minorHAnsi" w:hAnsiTheme="minorHAnsi" w:cstheme="minorHAnsi"/>
        </w:rPr>
        <w:t>2</w:t>
      </w:r>
      <w:r w:rsidR="00986CBA" w:rsidRPr="004042D8">
        <w:rPr>
          <w:rFonts w:asciiTheme="minorHAnsi" w:hAnsiTheme="minorHAnsi" w:cstheme="minorHAnsi"/>
        </w:rPr>
        <w:t>.</w:t>
      </w:r>
      <w:r>
        <w:rPr>
          <w:rFonts w:asciiTheme="minorHAnsi" w:hAnsiTheme="minorHAnsi" w:cstheme="minorHAnsi"/>
        </w:rPr>
        <w:t>4.</w:t>
      </w:r>
      <w:r w:rsidR="009A7AE4">
        <w:rPr>
          <w:rFonts w:asciiTheme="minorHAnsi" w:hAnsiTheme="minorHAnsi" w:cstheme="minorHAnsi"/>
        </w:rPr>
        <w:t xml:space="preserve"> </w:t>
      </w:r>
      <w:r w:rsidR="005B5FAB">
        <w:rPr>
          <w:rFonts w:asciiTheme="minorHAnsi" w:hAnsiTheme="minorHAnsi" w:cstheme="minorHAnsi"/>
        </w:rPr>
        <w:t>Measure o</w:t>
      </w:r>
      <w:r w:rsidR="005652D4" w:rsidRPr="004042D8">
        <w:rPr>
          <w:rFonts w:asciiTheme="minorHAnsi" w:hAnsiTheme="minorHAnsi" w:cstheme="minorHAnsi"/>
        </w:rPr>
        <w:t xml:space="preserve">smolarity using the </w:t>
      </w:r>
      <w:r w:rsidR="005652D4" w:rsidRPr="004042D8">
        <w:rPr>
          <w:rStyle w:val="st1"/>
          <w:rFonts w:asciiTheme="minorHAnsi" w:hAnsiTheme="minorHAnsi" w:cstheme="minorHAnsi"/>
        </w:rPr>
        <w:t>TearLab Osmolarity Test following the manufacturer’s instructions.</w:t>
      </w:r>
    </w:p>
    <w:p w14:paraId="20A2CB84" w14:textId="77777777" w:rsidR="005652D4" w:rsidRPr="004042D8" w:rsidRDefault="005652D4" w:rsidP="00E1016F">
      <w:pPr>
        <w:rPr>
          <w:rFonts w:asciiTheme="minorHAnsi" w:hAnsiTheme="minorHAnsi" w:cstheme="minorHAnsi"/>
        </w:rPr>
      </w:pPr>
    </w:p>
    <w:p w14:paraId="6DC4A484" w14:textId="2D99485B" w:rsidR="00B808EE" w:rsidRDefault="00B808EE" w:rsidP="00E1016F">
      <w:pPr>
        <w:rPr>
          <w:rFonts w:asciiTheme="minorHAnsi" w:hAnsiTheme="minorHAnsi" w:cstheme="minorHAnsi"/>
        </w:rPr>
      </w:pPr>
      <w:r>
        <w:rPr>
          <w:rFonts w:asciiTheme="minorHAnsi" w:hAnsiTheme="minorHAnsi" w:cstheme="minorHAnsi"/>
        </w:rPr>
        <w:t>4</w:t>
      </w:r>
      <w:r w:rsidR="005652D4" w:rsidRPr="004042D8">
        <w:rPr>
          <w:rFonts w:asciiTheme="minorHAnsi" w:hAnsiTheme="minorHAnsi" w:cstheme="minorHAnsi"/>
        </w:rPr>
        <w:t>.</w:t>
      </w:r>
      <w:r>
        <w:rPr>
          <w:rFonts w:asciiTheme="minorHAnsi" w:hAnsiTheme="minorHAnsi" w:cstheme="minorHAnsi"/>
        </w:rPr>
        <w:t>3.</w:t>
      </w:r>
      <w:r w:rsidR="005652D4" w:rsidRPr="004042D8">
        <w:rPr>
          <w:rFonts w:asciiTheme="minorHAnsi" w:hAnsiTheme="minorHAnsi" w:cstheme="minorHAnsi"/>
        </w:rPr>
        <w:t xml:space="preserve"> </w:t>
      </w:r>
      <w:r w:rsidR="005652D4" w:rsidRPr="007E29F1">
        <w:rPr>
          <w:rFonts w:asciiTheme="minorHAnsi" w:hAnsiTheme="minorHAnsi" w:cstheme="minorHAnsi"/>
          <w:b/>
        </w:rPr>
        <w:t>Tear break</w:t>
      </w:r>
      <w:r w:rsidR="009A7AE4" w:rsidRPr="007E29F1">
        <w:rPr>
          <w:rFonts w:asciiTheme="minorHAnsi" w:hAnsiTheme="minorHAnsi" w:cstheme="minorHAnsi"/>
          <w:b/>
        </w:rPr>
        <w:t>-</w:t>
      </w:r>
      <w:r w:rsidR="005652D4" w:rsidRPr="007E29F1">
        <w:rPr>
          <w:rFonts w:asciiTheme="minorHAnsi" w:hAnsiTheme="minorHAnsi" w:cstheme="minorHAnsi"/>
          <w:b/>
        </w:rPr>
        <w:t>up time</w:t>
      </w:r>
      <w:r w:rsidR="005652D4" w:rsidRPr="007E29F1">
        <w:rPr>
          <w:rFonts w:asciiTheme="minorHAnsi" w:hAnsiTheme="minorHAnsi" w:cstheme="minorHAnsi"/>
        </w:rPr>
        <w:t xml:space="preserve"> (TBUT)</w:t>
      </w:r>
    </w:p>
    <w:p w14:paraId="22F7891F" w14:textId="77777777" w:rsidR="00386E5B" w:rsidRDefault="00386E5B" w:rsidP="00E1016F">
      <w:pPr>
        <w:rPr>
          <w:rFonts w:asciiTheme="minorHAnsi" w:hAnsiTheme="minorHAnsi" w:cstheme="minorHAnsi"/>
        </w:rPr>
      </w:pPr>
    </w:p>
    <w:p w14:paraId="163024FB" w14:textId="48373A23" w:rsidR="00B808EE" w:rsidRDefault="00B808EE" w:rsidP="00E1016F">
      <w:pPr>
        <w:rPr>
          <w:rFonts w:asciiTheme="minorHAnsi" w:hAnsiTheme="minorHAnsi" w:cstheme="minorHAnsi"/>
        </w:rPr>
      </w:pPr>
      <w:r>
        <w:rPr>
          <w:rFonts w:asciiTheme="minorHAnsi" w:hAnsiTheme="minorHAnsi" w:cstheme="minorHAnsi"/>
        </w:rPr>
        <w:t xml:space="preserve">4.3.1. </w:t>
      </w:r>
      <w:r w:rsidR="00603C49" w:rsidRPr="004042D8">
        <w:rPr>
          <w:rFonts w:asciiTheme="minorHAnsi" w:hAnsiTheme="minorHAnsi" w:cstheme="minorHAnsi"/>
        </w:rPr>
        <w:t>Darken the room for this assay.</w:t>
      </w:r>
      <w:r w:rsidR="00D24C06">
        <w:rPr>
          <w:rFonts w:asciiTheme="minorHAnsi" w:hAnsiTheme="minorHAnsi" w:cstheme="minorHAnsi"/>
        </w:rPr>
        <w:t xml:space="preserve"> </w:t>
      </w:r>
    </w:p>
    <w:p w14:paraId="12C8A478" w14:textId="77777777" w:rsidR="00B808EE" w:rsidRDefault="00B808EE" w:rsidP="00E1016F">
      <w:pPr>
        <w:rPr>
          <w:rFonts w:asciiTheme="minorHAnsi" w:hAnsiTheme="minorHAnsi" w:cstheme="minorHAnsi"/>
        </w:rPr>
      </w:pPr>
    </w:p>
    <w:p w14:paraId="41A11FEA" w14:textId="5D6832CB" w:rsidR="00986CBA" w:rsidRDefault="00B808EE" w:rsidP="00E1016F">
      <w:pPr>
        <w:rPr>
          <w:rFonts w:asciiTheme="minorHAnsi" w:hAnsiTheme="minorHAnsi" w:cstheme="minorHAnsi"/>
        </w:rPr>
      </w:pPr>
      <w:r>
        <w:rPr>
          <w:rFonts w:asciiTheme="minorHAnsi" w:hAnsiTheme="minorHAnsi" w:cstheme="minorHAnsi"/>
        </w:rPr>
        <w:t xml:space="preserve">4.3.2. </w:t>
      </w:r>
      <w:r w:rsidR="005652D4" w:rsidRPr="004042D8">
        <w:rPr>
          <w:rFonts w:asciiTheme="minorHAnsi" w:hAnsiTheme="minorHAnsi" w:cstheme="minorHAnsi"/>
        </w:rPr>
        <w:t>Place a wire lid</w:t>
      </w:r>
      <w:r w:rsidR="00825163" w:rsidRPr="004042D8">
        <w:rPr>
          <w:rFonts w:asciiTheme="minorHAnsi" w:hAnsiTheme="minorHAnsi" w:cstheme="minorHAnsi"/>
        </w:rPr>
        <w:t xml:space="preserve"> speculum between the eyelids.</w:t>
      </w:r>
      <w:r w:rsidR="00D24C06">
        <w:rPr>
          <w:rFonts w:asciiTheme="minorHAnsi" w:hAnsiTheme="minorHAnsi" w:cstheme="minorHAnsi"/>
        </w:rPr>
        <w:t xml:space="preserve"> </w:t>
      </w:r>
    </w:p>
    <w:p w14:paraId="0C25C92C" w14:textId="77777777" w:rsidR="00B808EE" w:rsidRPr="004042D8" w:rsidRDefault="00B808EE" w:rsidP="00E1016F">
      <w:pPr>
        <w:rPr>
          <w:rFonts w:asciiTheme="minorHAnsi" w:hAnsiTheme="minorHAnsi" w:cstheme="minorHAnsi"/>
        </w:rPr>
      </w:pPr>
    </w:p>
    <w:p w14:paraId="675FB024" w14:textId="23B95D92" w:rsidR="00986CBA" w:rsidRDefault="00B808EE" w:rsidP="00E1016F">
      <w:pPr>
        <w:rPr>
          <w:rFonts w:asciiTheme="minorHAnsi" w:hAnsiTheme="minorHAnsi" w:cstheme="minorHAnsi"/>
        </w:rPr>
      </w:pPr>
      <w:r>
        <w:rPr>
          <w:rFonts w:asciiTheme="minorHAnsi" w:hAnsiTheme="minorHAnsi" w:cstheme="minorHAnsi"/>
        </w:rPr>
        <w:t>4</w:t>
      </w:r>
      <w:r w:rsidR="00986CBA" w:rsidRPr="004042D8">
        <w:rPr>
          <w:rFonts w:asciiTheme="minorHAnsi" w:hAnsiTheme="minorHAnsi" w:cstheme="minorHAnsi"/>
        </w:rPr>
        <w:t>.</w:t>
      </w:r>
      <w:r>
        <w:rPr>
          <w:rFonts w:asciiTheme="minorHAnsi" w:hAnsiTheme="minorHAnsi" w:cstheme="minorHAnsi"/>
        </w:rPr>
        <w:t>3</w:t>
      </w:r>
      <w:r w:rsidR="00986CBA" w:rsidRPr="004042D8">
        <w:rPr>
          <w:rFonts w:asciiTheme="minorHAnsi" w:hAnsiTheme="minorHAnsi" w:cstheme="minorHAnsi"/>
        </w:rPr>
        <w:t>.</w:t>
      </w:r>
      <w:r>
        <w:rPr>
          <w:rFonts w:asciiTheme="minorHAnsi" w:hAnsiTheme="minorHAnsi" w:cstheme="minorHAnsi"/>
        </w:rPr>
        <w:t>3.</w:t>
      </w:r>
      <w:r w:rsidR="00986CBA" w:rsidRPr="004042D8">
        <w:rPr>
          <w:rFonts w:asciiTheme="minorHAnsi" w:hAnsiTheme="minorHAnsi" w:cstheme="minorHAnsi"/>
        </w:rPr>
        <w:t xml:space="preserve"> </w:t>
      </w:r>
      <w:r w:rsidR="005652D4" w:rsidRPr="004042D8">
        <w:rPr>
          <w:rFonts w:asciiTheme="minorHAnsi" w:hAnsiTheme="minorHAnsi" w:cstheme="minorHAnsi"/>
        </w:rPr>
        <w:t>Apply a 50 µ</w:t>
      </w:r>
      <w:r w:rsidR="007E29F1">
        <w:rPr>
          <w:rFonts w:asciiTheme="minorHAnsi" w:hAnsiTheme="minorHAnsi" w:cstheme="minorHAnsi"/>
        </w:rPr>
        <w:t>L</w:t>
      </w:r>
      <w:r w:rsidR="005652D4" w:rsidRPr="004042D8">
        <w:rPr>
          <w:rFonts w:asciiTheme="minorHAnsi" w:hAnsiTheme="minorHAnsi" w:cstheme="minorHAnsi"/>
        </w:rPr>
        <w:t xml:space="preserve"> drop of 0.2% fluorescein over the corneal surface using a micropipette.</w:t>
      </w:r>
      <w:r w:rsidR="00D24C06">
        <w:rPr>
          <w:rFonts w:asciiTheme="minorHAnsi" w:hAnsiTheme="minorHAnsi" w:cstheme="minorHAnsi"/>
        </w:rPr>
        <w:t xml:space="preserve"> </w:t>
      </w:r>
      <w:r w:rsidR="005652D4" w:rsidRPr="004042D8">
        <w:rPr>
          <w:rFonts w:asciiTheme="minorHAnsi" w:hAnsiTheme="minorHAnsi" w:cstheme="minorHAnsi"/>
        </w:rPr>
        <w:t>If even distribution of the fluorescein over the cornea is not obtained with the first drop, place a second</w:t>
      </w:r>
      <w:r w:rsidR="00E4211C">
        <w:rPr>
          <w:rFonts w:asciiTheme="minorHAnsi" w:hAnsiTheme="minorHAnsi" w:cstheme="minorHAnsi"/>
        </w:rPr>
        <w:t xml:space="preserve"> drop</w:t>
      </w:r>
      <w:r w:rsidR="005652D4" w:rsidRPr="004042D8">
        <w:rPr>
          <w:rFonts w:asciiTheme="minorHAnsi" w:hAnsiTheme="minorHAnsi" w:cstheme="minorHAnsi"/>
        </w:rPr>
        <w:t>.</w:t>
      </w:r>
      <w:r w:rsidR="00D24C06">
        <w:rPr>
          <w:rFonts w:asciiTheme="minorHAnsi" w:hAnsiTheme="minorHAnsi" w:cstheme="minorHAnsi"/>
        </w:rPr>
        <w:t xml:space="preserve"> </w:t>
      </w:r>
    </w:p>
    <w:p w14:paraId="6CF2D20A" w14:textId="77777777" w:rsidR="00B808EE" w:rsidRPr="004042D8" w:rsidRDefault="00B808EE" w:rsidP="00E1016F">
      <w:pPr>
        <w:rPr>
          <w:rFonts w:asciiTheme="minorHAnsi" w:hAnsiTheme="minorHAnsi" w:cstheme="minorHAnsi"/>
        </w:rPr>
      </w:pPr>
    </w:p>
    <w:p w14:paraId="0E892636" w14:textId="4228AA1A" w:rsidR="00B808EE" w:rsidRDefault="00B808EE" w:rsidP="00E1016F">
      <w:pPr>
        <w:rPr>
          <w:rFonts w:asciiTheme="minorHAnsi" w:hAnsiTheme="minorHAnsi" w:cstheme="minorHAnsi"/>
        </w:rPr>
      </w:pPr>
      <w:r>
        <w:rPr>
          <w:rFonts w:asciiTheme="minorHAnsi" w:hAnsiTheme="minorHAnsi" w:cstheme="minorHAnsi"/>
        </w:rPr>
        <w:t>4</w:t>
      </w:r>
      <w:r w:rsidR="00986CBA" w:rsidRPr="004042D8">
        <w:rPr>
          <w:rFonts w:asciiTheme="minorHAnsi" w:hAnsiTheme="minorHAnsi" w:cstheme="minorHAnsi"/>
        </w:rPr>
        <w:t>.</w:t>
      </w:r>
      <w:r>
        <w:rPr>
          <w:rFonts w:asciiTheme="minorHAnsi" w:hAnsiTheme="minorHAnsi" w:cstheme="minorHAnsi"/>
        </w:rPr>
        <w:t>3</w:t>
      </w:r>
      <w:r w:rsidR="00986CBA" w:rsidRPr="004042D8">
        <w:rPr>
          <w:rFonts w:asciiTheme="minorHAnsi" w:hAnsiTheme="minorHAnsi" w:cstheme="minorHAnsi"/>
        </w:rPr>
        <w:t>.</w:t>
      </w:r>
      <w:r>
        <w:rPr>
          <w:rFonts w:asciiTheme="minorHAnsi" w:hAnsiTheme="minorHAnsi" w:cstheme="minorHAnsi"/>
        </w:rPr>
        <w:t>4.</w:t>
      </w:r>
      <w:r w:rsidR="00986CBA" w:rsidRPr="004042D8">
        <w:rPr>
          <w:rFonts w:asciiTheme="minorHAnsi" w:hAnsiTheme="minorHAnsi" w:cstheme="minorHAnsi"/>
        </w:rPr>
        <w:t xml:space="preserve"> </w:t>
      </w:r>
      <w:r w:rsidR="00825163" w:rsidRPr="004042D8">
        <w:rPr>
          <w:rFonts w:asciiTheme="minorHAnsi" w:hAnsiTheme="minorHAnsi" w:cstheme="minorHAnsi"/>
        </w:rPr>
        <w:t>Immediately s</w:t>
      </w:r>
      <w:r w:rsidR="005652D4" w:rsidRPr="004042D8">
        <w:rPr>
          <w:rFonts w:asciiTheme="minorHAnsi" w:hAnsiTheme="minorHAnsi" w:cstheme="minorHAnsi"/>
        </w:rPr>
        <w:t>tart a timer.</w:t>
      </w:r>
      <w:r w:rsidR="00D24C06">
        <w:rPr>
          <w:rFonts w:asciiTheme="minorHAnsi" w:hAnsiTheme="minorHAnsi" w:cstheme="minorHAnsi"/>
        </w:rPr>
        <w:t xml:space="preserve"> </w:t>
      </w:r>
    </w:p>
    <w:p w14:paraId="2B202C33" w14:textId="77777777" w:rsidR="00B808EE" w:rsidRDefault="00B808EE" w:rsidP="00E1016F">
      <w:pPr>
        <w:rPr>
          <w:rFonts w:asciiTheme="minorHAnsi" w:hAnsiTheme="minorHAnsi" w:cstheme="minorHAnsi"/>
        </w:rPr>
      </w:pPr>
    </w:p>
    <w:p w14:paraId="11BEC761" w14:textId="6BB65B5E" w:rsidR="005652D4" w:rsidRPr="004042D8" w:rsidRDefault="00B808EE" w:rsidP="00E1016F">
      <w:pPr>
        <w:rPr>
          <w:rFonts w:asciiTheme="minorHAnsi" w:hAnsiTheme="minorHAnsi" w:cstheme="minorHAnsi"/>
        </w:rPr>
      </w:pPr>
      <w:r>
        <w:rPr>
          <w:rFonts w:asciiTheme="minorHAnsi" w:hAnsiTheme="minorHAnsi" w:cstheme="minorHAnsi"/>
        </w:rPr>
        <w:t xml:space="preserve">4.3.5. </w:t>
      </w:r>
      <w:r w:rsidR="005652D4" w:rsidRPr="004042D8">
        <w:rPr>
          <w:rFonts w:asciiTheme="minorHAnsi" w:hAnsiTheme="minorHAnsi" w:cstheme="minorHAnsi"/>
        </w:rPr>
        <w:t>Observe the pre-corneal tear film un</w:t>
      </w:r>
      <w:r w:rsidR="00825163" w:rsidRPr="004042D8">
        <w:rPr>
          <w:rFonts w:asciiTheme="minorHAnsi" w:hAnsiTheme="minorHAnsi" w:cstheme="minorHAnsi"/>
        </w:rPr>
        <w:t>der a blue light.</w:t>
      </w:r>
      <w:r w:rsidR="00D24C06">
        <w:rPr>
          <w:rFonts w:asciiTheme="minorHAnsi" w:hAnsiTheme="minorHAnsi" w:cstheme="minorHAnsi"/>
        </w:rPr>
        <w:t xml:space="preserve"> </w:t>
      </w:r>
      <w:r w:rsidR="00986CBA" w:rsidRPr="004042D8">
        <w:rPr>
          <w:rFonts w:asciiTheme="minorHAnsi" w:hAnsiTheme="minorHAnsi" w:cstheme="minorHAnsi"/>
        </w:rPr>
        <w:t>The TBUT is defined as the time taken to develop black dots, lines or obvious disruption of the fluorescein film (</w:t>
      </w:r>
      <w:r w:rsidR="007E29F1" w:rsidRPr="007E29F1">
        <w:rPr>
          <w:rFonts w:asciiTheme="minorHAnsi" w:hAnsiTheme="minorHAnsi" w:cstheme="minorHAnsi"/>
          <w:b/>
        </w:rPr>
        <w:t>F</w:t>
      </w:r>
      <w:r w:rsidR="00986CBA" w:rsidRPr="007E29F1">
        <w:rPr>
          <w:rFonts w:asciiTheme="minorHAnsi" w:hAnsiTheme="minorHAnsi" w:cstheme="minorHAnsi"/>
          <w:b/>
        </w:rPr>
        <w:t>ig</w:t>
      </w:r>
      <w:r w:rsidR="007E29F1" w:rsidRPr="007E29F1">
        <w:rPr>
          <w:rFonts w:asciiTheme="minorHAnsi" w:hAnsiTheme="minorHAnsi" w:cstheme="minorHAnsi"/>
          <w:b/>
        </w:rPr>
        <w:t>ure</w:t>
      </w:r>
      <w:r w:rsidR="00986CBA" w:rsidRPr="007E29F1">
        <w:rPr>
          <w:rFonts w:asciiTheme="minorHAnsi" w:hAnsiTheme="minorHAnsi" w:cstheme="minorHAnsi"/>
          <w:b/>
        </w:rPr>
        <w:t xml:space="preserve"> </w:t>
      </w:r>
      <w:r w:rsidR="007B34AF" w:rsidRPr="007E29F1">
        <w:rPr>
          <w:rFonts w:asciiTheme="minorHAnsi" w:hAnsiTheme="minorHAnsi" w:cstheme="minorHAnsi"/>
          <w:b/>
        </w:rPr>
        <w:t>4</w:t>
      </w:r>
      <w:r w:rsidR="00986CBA" w:rsidRPr="004042D8">
        <w:rPr>
          <w:rFonts w:asciiTheme="minorHAnsi" w:hAnsiTheme="minorHAnsi" w:cstheme="minorHAnsi"/>
        </w:rPr>
        <w:t>).</w:t>
      </w:r>
      <w:r w:rsidR="00D24C06">
        <w:rPr>
          <w:rFonts w:asciiTheme="minorHAnsi" w:hAnsiTheme="minorHAnsi" w:cstheme="minorHAnsi"/>
        </w:rPr>
        <w:t xml:space="preserve"> </w:t>
      </w:r>
      <w:r w:rsidR="00BB7B02">
        <w:rPr>
          <w:rFonts w:asciiTheme="minorHAnsi" w:hAnsiTheme="minorHAnsi" w:cstheme="minorHAnsi"/>
        </w:rPr>
        <w:t>If needed, use s</w:t>
      </w:r>
      <w:r w:rsidR="005652D4" w:rsidRPr="004042D8">
        <w:rPr>
          <w:rFonts w:asciiTheme="minorHAnsi" w:hAnsiTheme="minorHAnsi" w:cstheme="minorHAnsi"/>
        </w:rPr>
        <w:t xml:space="preserve">urgical loupes that provide +1.50 magnification </w:t>
      </w:r>
      <w:r w:rsidR="00BB7B02">
        <w:rPr>
          <w:rFonts w:asciiTheme="minorHAnsi" w:hAnsiTheme="minorHAnsi" w:cstheme="minorHAnsi"/>
        </w:rPr>
        <w:t xml:space="preserve">to better </w:t>
      </w:r>
      <w:r w:rsidR="005652D4" w:rsidRPr="004042D8">
        <w:rPr>
          <w:rFonts w:asciiTheme="minorHAnsi" w:hAnsiTheme="minorHAnsi" w:cstheme="minorHAnsi"/>
        </w:rPr>
        <w:t>visualize early signs of break</w:t>
      </w:r>
      <w:r w:rsidR="0002093D">
        <w:rPr>
          <w:rFonts w:asciiTheme="minorHAnsi" w:hAnsiTheme="minorHAnsi" w:cstheme="minorHAnsi"/>
        </w:rPr>
        <w:t>-</w:t>
      </w:r>
      <w:r w:rsidR="005652D4" w:rsidRPr="004042D8">
        <w:rPr>
          <w:rFonts w:asciiTheme="minorHAnsi" w:hAnsiTheme="minorHAnsi" w:cstheme="minorHAnsi"/>
        </w:rPr>
        <w:t>up.</w:t>
      </w:r>
      <w:r w:rsidR="00D24C06">
        <w:rPr>
          <w:rFonts w:asciiTheme="minorHAnsi" w:hAnsiTheme="minorHAnsi" w:cstheme="minorHAnsi"/>
        </w:rPr>
        <w:t xml:space="preserve"> </w:t>
      </w:r>
      <w:r w:rsidR="005652D4" w:rsidRPr="004042D8">
        <w:rPr>
          <w:rFonts w:asciiTheme="minorHAnsi" w:hAnsiTheme="minorHAnsi" w:cstheme="minorHAnsi"/>
        </w:rPr>
        <w:t>Monitor for up to 1</w:t>
      </w:r>
      <w:r w:rsidR="00ED2C75" w:rsidRPr="004042D8">
        <w:rPr>
          <w:rFonts w:asciiTheme="minorHAnsi" w:hAnsiTheme="minorHAnsi" w:cstheme="minorHAnsi"/>
        </w:rPr>
        <w:t xml:space="preserve"> </w:t>
      </w:r>
      <w:r w:rsidR="005652D4" w:rsidRPr="004042D8">
        <w:rPr>
          <w:rFonts w:asciiTheme="minorHAnsi" w:hAnsiTheme="minorHAnsi" w:cstheme="minorHAnsi"/>
        </w:rPr>
        <w:t>min; if break</w:t>
      </w:r>
      <w:r w:rsidR="009A7AE4">
        <w:rPr>
          <w:rFonts w:asciiTheme="minorHAnsi" w:hAnsiTheme="minorHAnsi" w:cstheme="minorHAnsi"/>
        </w:rPr>
        <w:t>-</w:t>
      </w:r>
      <w:r w:rsidR="005652D4" w:rsidRPr="004042D8">
        <w:rPr>
          <w:rFonts w:asciiTheme="minorHAnsi" w:hAnsiTheme="minorHAnsi" w:cstheme="minorHAnsi"/>
        </w:rPr>
        <w:t xml:space="preserve">up as defined here occurs after 1 min, record TBUT </w:t>
      </w:r>
      <w:r w:rsidR="007E29F1">
        <w:rPr>
          <w:rFonts w:asciiTheme="minorHAnsi" w:hAnsiTheme="minorHAnsi" w:cstheme="minorHAnsi"/>
        </w:rPr>
        <w:t>for only</w:t>
      </w:r>
      <w:r w:rsidR="005652D4" w:rsidRPr="004042D8">
        <w:rPr>
          <w:rFonts w:asciiTheme="minorHAnsi" w:hAnsiTheme="minorHAnsi" w:cstheme="minorHAnsi"/>
        </w:rPr>
        <w:t xml:space="preserve"> 60 </w:t>
      </w:r>
      <w:r w:rsidR="003D58ED">
        <w:rPr>
          <w:rFonts w:asciiTheme="minorHAnsi" w:hAnsiTheme="minorHAnsi" w:cstheme="minorHAnsi"/>
        </w:rPr>
        <w:t>s</w:t>
      </w:r>
      <w:r w:rsidR="005652D4" w:rsidRPr="004042D8">
        <w:rPr>
          <w:rFonts w:asciiTheme="minorHAnsi" w:hAnsiTheme="minorHAnsi" w:cstheme="minorHAnsi"/>
        </w:rPr>
        <w:t>.</w:t>
      </w:r>
      <w:r w:rsidR="00D24C06">
        <w:rPr>
          <w:rFonts w:asciiTheme="minorHAnsi" w:hAnsiTheme="minorHAnsi" w:cstheme="minorHAnsi"/>
        </w:rPr>
        <w:t xml:space="preserve"> </w:t>
      </w:r>
    </w:p>
    <w:p w14:paraId="5EF391AE" w14:textId="77777777" w:rsidR="005652D4" w:rsidRPr="004042D8" w:rsidRDefault="005652D4" w:rsidP="00E1016F">
      <w:pPr>
        <w:rPr>
          <w:rFonts w:asciiTheme="minorHAnsi" w:hAnsiTheme="minorHAnsi" w:cstheme="minorHAnsi"/>
        </w:rPr>
      </w:pPr>
    </w:p>
    <w:p w14:paraId="249068CF" w14:textId="7319DA6F" w:rsidR="00295756" w:rsidRDefault="00B808EE" w:rsidP="00E1016F">
      <w:pPr>
        <w:rPr>
          <w:rFonts w:asciiTheme="minorHAnsi" w:hAnsiTheme="minorHAnsi" w:cstheme="minorHAnsi"/>
          <w:b/>
        </w:rPr>
      </w:pPr>
      <w:r>
        <w:rPr>
          <w:rFonts w:asciiTheme="minorHAnsi" w:hAnsiTheme="minorHAnsi" w:cstheme="minorHAnsi"/>
        </w:rPr>
        <w:t>4</w:t>
      </w:r>
      <w:r w:rsidR="005652D4" w:rsidRPr="004042D8">
        <w:rPr>
          <w:rFonts w:asciiTheme="minorHAnsi" w:hAnsiTheme="minorHAnsi" w:cstheme="minorHAnsi"/>
        </w:rPr>
        <w:t>.</w:t>
      </w:r>
      <w:r>
        <w:rPr>
          <w:rFonts w:asciiTheme="minorHAnsi" w:hAnsiTheme="minorHAnsi" w:cstheme="minorHAnsi"/>
        </w:rPr>
        <w:t>4.</w:t>
      </w:r>
      <w:r w:rsidR="005652D4" w:rsidRPr="004042D8">
        <w:rPr>
          <w:rFonts w:asciiTheme="minorHAnsi" w:hAnsiTheme="minorHAnsi" w:cstheme="minorHAnsi"/>
        </w:rPr>
        <w:t xml:space="preserve"> </w:t>
      </w:r>
      <w:r w:rsidR="005652D4" w:rsidRPr="007E29F1">
        <w:rPr>
          <w:rFonts w:asciiTheme="minorHAnsi" w:hAnsiTheme="minorHAnsi" w:cstheme="minorHAnsi"/>
          <w:b/>
        </w:rPr>
        <w:t>Schirmer</w:t>
      </w:r>
      <w:r w:rsidR="009A7AE4" w:rsidRPr="007E29F1">
        <w:rPr>
          <w:rFonts w:asciiTheme="minorHAnsi" w:hAnsiTheme="minorHAnsi" w:cstheme="minorHAnsi"/>
          <w:b/>
        </w:rPr>
        <w:t>’</w:t>
      </w:r>
      <w:r w:rsidR="00CE26C7" w:rsidRPr="007E29F1">
        <w:rPr>
          <w:rFonts w:asciiTheme="minorHAnsi" w:hAnsiTheme="minorHAnsi" w:cstheme="minorHAnsi"/>
          <w:b/>
        </w:rPr>
        <w:t>s</w:t>
      </w:r>
      <w:r w:rsidR="005652D4" w:rsidRPr="007E29F1">
        <w:rPr>
          <w:rFonts w:asciiTheme="minorHAnsi" w:hAnsiTheme="minorHAnsi" w:cstheme="minorHAnsi"/>
          <w:b/>
        </w:rPr>
        <w:t xml:space="preserve"> Tear Test</w:t>
      </w:r>
      <w:r w:rsidR="005652D4" w:rsidRPr="007E29F1">
        <w:rPr>
          <w:rFonts w:asciiTheme="minorHAnsi" w:hAnsiTheme="minorHAnsi" w:cstheme="minorHAnsi"/>
        </w:rPr>
        <w:t xml:space="preserve"> (STT)</w:t>
      </w:r>
    </w:p>
    <w:p w14:paraId="53F1AB7B" w14:textId="77777777" w:rsidR="00386E5B" w:rsidRPr="00386E5B" w:rsidRDefault="00386E5B" w:rsidP="00E1016F">
      <w:pPr>
        <w:rPr>
          <w:rFonts w:asciiTheme="minorHAnsi" w:hAnsiTheme="minorHAnsi" w:cstheme="minorHAnsi"/>
          <w:b/>
        </w:rPr>
      </w:pPr>
    </w:p>
    <w:p w14:paraId="72CC2B4E" w14:textId="1F298106" w:rsidR="00295756" w:rsidRDefault="00B808EE" w:rsidP="00E1016F">
      <w:pPr>
        <w:rPr>
          <w:rFonts w:asciiTheme="minorHAnsi" w:hAnsiTheme="minorHAnsi" w:cstheme="minorHAnsi"/>
        </w:rPr>
      </w:pPr>
      <w:r>
        <w:rPr>
          <w:rFonts w:asciiTheme="minorHAnsi" w:hAnsiTheme="minorHAnsi" w:cstheme="minorHAnsi"/>
        </w:rPr>
        <w:t>4</w:t>
      </w:r>
      <w:r w:rsidR="00295756" w:rsidRPr="0037766E">
        <w:rPr>
          <w:rFonts w:asciiTheme="minorHAnsi" w:hAnsiTheme="minorHAnsi" w:cstheme="minorHAnsi"/>
        </w:rPr>
        <w:t>.</w:t>
      </w:r>
      <w:r>
        <w:rPr>
          <w:rFonts w:asciiTheme="minorHAnsi" w:hAnsiTheme="minorHAnsi" w:cstheme="minorHAnsi"/>
        </w:rPr>
        <w:t>4</w:t>
      </w:r>
      <w:r w:rsidR="00295756" w:rsidRPr="0037766E">
        <w:rPr>
          <w:rFonts w:asciiTheme="minorHAnsi" w:hAnsiTheme="minorHAnsi" w:cstheme="minorHAnsi"/>
        </w:rPr>
        <w:t>.1</w:t>
      </w:r>
      <w:r>
        <w:rPr>
          <w:rFonts w:asciiTheme="minorHAnsi" w:hAnsiTheme="minorHAnsi" w:cstheme="minorHAnsi"/>
        </w:rPr>
        <w:t>.</w:t>
      </w:r>
      <w:r w:rsidR="00295756" w:rsidRPr="004042D8">
        <w:rPr>
          <w:rFonts w:asciiTheme="minorHAnsi" w:hAnsiTheme="minorHAnsi" w:cstheme="minorHAnsi"/>
          <w:b/>
          <w:i/>
        </w:rPr>
        <w:t xml:space="preserve"> </w:t>
      </w:r>
      <w:r w:rsidR="005652D4" w:rsidRPr="004042D8">
        <w:rPr>
          <w:rFonts w:asciiTheme="minorHAnsi" w:hAnsiTheme="minorHAnsi" w:cstheme="minorHAnsi"/>
        </w:rPr>
        <w:t xml:space="preserve">Apply a 25 </w:t>
      </w:r>
      <w:proofErr w:type="spellStart"/>
      <w:r w:rsidR="005652D4" w:rsidRPr="004042D8">
        <w:rPr>
          <w:rFonts w:asciiTheme="minorHAnsi" w:hAnsiTheme="minorHAnsi" w:cstheme="minorHAnsi"/>
        </w:rPr>
        <w:t>μ</w:t>
      </w:r>
      <w:r w:rsidR="007E29F1">
        <w:rPr>
          <w:rFonts w:asciiTheme="minorHAnsi" w:hAnsiTheme="minorHAnsi" w:cstheme="minorHAnsi"/>
        </w:rPr>
        <w:t>L</w:t>
      </w:r>
      <w:proofErr w:type="spellEnd"/>
      <w:r w:rsidR="005652D4" w:rsidRPr="004042D8">
        <w:rPr>
          <w:rFonts w:asciiTheme="minorHAnsi" w:hAnsiTheme="minorHAnsi" w:cstheme="minorHAnsi"/>
        </w:rPr>
        <w:t xml:space="preserve"> drop of preservative-free li</w:t>
      </w:r>
      <w:r w:rsidR="00825163" w:rsidRPr="004042D8">
        <w:rPr>
          <w:rFonts w:asciiTheme="minorHAnsi" w:hAnsiTheme="minorHAnsi" w:cstheme="minorHAnsi"/>
        </w:rPr>
        <w:t>docaine to the ocular surface.</w:t>
      </w:r>
      <w:r w:rsidR="00D24C06">
        <w:rPr>
          <w:rFonts w:asciiTheme="minorHAnsi" w:hAnsiTheme="minorHAnsi" w:cstheme="minorHAnsi"/>
        </w:rPr>
        <w:t xml:space="preserve"> </w:t>
      </w:r>
    </w:p>
    <w:p w14:paraId="2C78ACE0" w14:textId="77777777" w:rsidR="00B808EE" w:rsidRPr="004042D8" w:rsidRDefault="00B808EE" w:rsidP="00E1016F">
      <w:pPr>
        <w:rPr>
          <w:rFonts w:asciiTheme="minorHAnsi" w:hAnsiTheme="minorHAnsi" w:cstheme="minorHAnsi"/>
        </w:rPr>
      </w:pPr>
    </w:p>
    <w:p w14:paraId="136314A0" w14:textId="100686E6" w:rsidR="00295756" w:rsidRDefault="00B808EE" w:rsidP="00E1016F">
      <w:pPr>
        <w:rPr>
          <w:rFonts w:asciiTheme="minorHAnsi" w:hAnsiTheme="minorHAnsi" w:cstheme="minorHAnsi"/>
        </w:rPr>
      </w:pPr>
      <w:r>
        <w:rPr>
          <w:rFonts w:asciiTheme="minorHAnsi" w:hAnsiTheme="minorHAnsi" w:cstheme="minorHAnsi"/>
        </w:rPr>
        <w:t>4</w:t>
      </w:r>
      <w:r w:rsidR="00295756" w:rsidRPr="004042D8">
        <w:rPr>
          <w:rFonts w:asciiTheme="minorHAnsi" w:hAnsiTheme="minorHAnsi" w:cstheme="minorHAnsi"/>
        </w:rPr>
        <w:t>.</w:t>
      </w:r>
      <w:r>
        <w:rPr>
          <w:rFonts w:asciiTheme="minorHAnsi" w:hAnsiTheme="minorHAnsi" w:cstheme="minorHAnsi"/>
        </w:rPr>
        <w:t>4</w:t>
      </w:r>
      <w:r w:rsidR="00295756" w:rsidRPr="004042D8">
        <w:rPr>
          <w:rFonts w:asciiTheme="minorHAnsi" w:hAnsiTheme="minorHAnsi" w:cstheme="minorHAnsi"/>
        </w:rPr>
        <w:t>.2</w:t>
      </w:r>
      <w:r>
        <w:rPr>
          <w:rFonts w:asciiTheme="minorHAnsi" w:hAnsiTheme="minorHAnsi" w:cstheme="minorHAnsi"/>
        </w:rPr>
        <w:t>.</w:t>
      </w:r>
      <w:r w:rsidR="00295756" w:rsidRPr="004042D8">
        <w:rPr>
          <w:rFonts w:asciiTheme="minorHAnsi" w:hAnsiTheme="minorHAnsi" w:cstheme="minorHAnsi"/>
        </w:rPr>
        <w:t xml:space="preserve"> </w:t>
      </w:r>
      <w:r w:rsidR="005652D4" w:rsidRPr="004042D8">
        <w:rPr>
          <w:rFonts w:asciiTheme="minorHAnsi" w:hAnsiTheme="minorHAnsi" w:cstheme="minorHAnsi"/>
        </w:rPr>
        <w:t xml:space="preserve">Place a </w:t>
      </w:r>
      <w:proofErr w:type="spellStart"/>
      <w:r w:rsidR="005652D4" w:rsidRPr="004042D8">
        <w:rPr>
          <w:rFonts w:asciiTheme="minorHAnsi" w:hAnsiTheme="minorHAnsi" w:cstheme="minorHAnsi"/>
        </w:rPr>
        <w:t>Weck</w:t>
      </w:r>
      <w:proofErr w:type="spellEnd"/>
      <w:r w:rsidR="005652D4" w:rsidRPr="004042D8">
        <w:rPr>
          <w:rFonts w:asciiTheme="minorHAnsi" w:hAnsiTheme="minorHAnsi" w:cstheme="minorHAnsi"/>
        </w:rPr>
        <w:t xml:space="preserve"> cell surgical spear into the inferior fornix to absorb residual lidocaine and any tear fluid.</w:t>
      </w:r>
      <w:r w:rsidR="00D24C06">
        <w:rPr>
          <w:rFonts w:asciiTheme="minorHAnsi" w:hAnsiTheme="minorHAnsi" w:cstheme="minorHAnsi"/>
        </w:rPr>
        <w:t xml:space="preserve"> </w:t>
      </w:r>
      <w:r w:rsidR="00BB7B02">
        <w:rPr>
          <w:rFonts w:asciiTheme="minorHAnsi" w:hAnsiTheme="minorHAnsi" w:cstheme="minorHAnsi"/>
        </w:rPr>
        <w:t>If needed, use t</w:t>
      </w:r>
      <w:r w:rsidR="005652D4" w:rsidRPr="004042D8">
        <w:rPr>
          <w:rFonts w:asciiTheme="minorHAnsi" w:hAnsiTheme="minorHAnsi" w:cstheme="minorHAnsi"/>
        </w:rPr>
        <w:t xml:space="preserve">he lower eyelid to cover the proximal end of the sponge </w:t>
      </w:r>
      <w:r w:rsidR="00BB7B02">
        <w:rPr>
          <w:rFonts w:asciiTheme="minorHAnsi" w:hAnsiTheme="minorHAnsi" w:cstheme="minorHAnsi"/>
        </w:rPr>
        <w:t xml:space="preserve">to help </w:t>
      </w:r>
      <w:r w:rsidR="005652D4" w:rsidRPr="004042D8">
        <w:rPr>
          <w:rFonts w:asciiTheme="minorHAnsi" w:hAnsiTheme="minorHAnsi" w:cstheme="minorHAnsi"/>
        </w:rPr>
        <w:t>keep it in place</w:t>
      </w:r>
      <w:r w:rsidR="00ED2C75" w:rsidRPr="004042D8">
        <w:rPr>
          <w:rFonts w:asciiTheme="minorHAnsi" w:hAnsiTheme="minorHAnsi" w:cstheme="minorHAnsi"/>
        </w:rPr>
        <w:t xml:space="preserve"> (</w:t>
      </w:r>
      <w:r w:rsidR="007E29F1" w:rsidRPr="007E29F1">
        <w:rPr>
          <w:rFonts w:asciiTheme="minorHAnsi" w:hAnsiTheme="minorHAnsi" w:cstheme="minorHAnsi"/>
          <w:b/>
        </w:rPr>
        <w:t>F</w:t>
      </w:r>
      <w:r w:rsidR="00ED2C75" w:rsidRPr="007E29F1">
        <w:rPr>
          <w:rFonts w:asciiTheme="minorHAnsi" w:hAnsiTheme="minorHAnsi" w:cstheme="minorHAnsi"/>
          <w:b/>
        </w:rPr>
        <w:t>ig</w:t>
      </w:r>
      <w:r w:rsidR="007E29F1" w:rsidRPr="007E29F1">
        <w:rPr>
          <w:rFonts w:asciiTheme="minorHAnsi" w:hAnsiTheme="minorHAnsi" w:cstheme="minorHAnsi"/>
          <w:b/>
        </w:rPr>
        <w:t>ure</w:t>
      </w:r>
      <w:r w:rsidR="00ED2C75" w:rsidRPr="007E29F1">
        <w:rPr>
          <w:rFonts w:asciiTheme="minorHAnsi" w:hAnsiTheme="minorHAnsi" w:cstheme="minorHAnsi"/>
          <w:b/>
        </w:rPr>
        <w:t xml:space="preserve"> </w:t>
      </w:r>
      <w:r w:rsidR="007B34AF" w:rsidRPr="007E29F1">
        <w:rPr>
          <w:rFonts w:asciiTheme="minorHAnsi" w:hAnsiTheme="minorHAnsi" w:cstheme="minorHAnsi"/>
          <w:b/>
        </w:rPr>
        <w:t>5A</w:t>
      </w:r>
      <w:r w:rsidR="00ED2C75" w:rsidRPr="004042D8">
        <w:rPr>
          <w:rFonts w:asciiTheme="minorHAnsi" w:hAnsiTheme="minorHAnsi" w:cstheme="minorHAnsi"/>
        </w:rPr>
        <w:t>)</w:t>
      </w:r>
      <w:r w:rsidR="00825163" w:rsidRPr="004042D8">
        <w:rPr>
          <w:rFonts w:asciiTheme="minorHAnsi" w:hAnsiTheme="minorHAnsi" w:cstheme="minorHAnsi"/>
        </w:rPr>
        <w:t>.</w:t>
      </w:r>
      <w:r w:rsidR="00D24C06">
        <w:rPr>
          <w:rFonts w:asciiTheme="minorHAnsi" w:hAnsiTheme="minorHAnsi" w:cstheme="minorHAnsi"/>
        </w:rPr>
        <w:t xml:space="preserve"> </w:t>
      </w:r>
    </w:p>
    <w:p w14:paraId="2DB91F2D" w14:textId="77777777" w:rsidR="00B808EE" w:rsidRPr="004042D8" w:rsidRDefault="00B808EE" w:rsidP="00E1016F">
      <w:pPr>
        <w:rPr>
          <w:rFonts w:asciiTheme="minorHAnsi" w:hAnsiTheme="minorHAnsi" w:cstheme="minorHAnsi"/>
        </w:rPr>
      </w:pPr>
    </w:p>
    <w:p w14:paraId="4FA9CCBA" w14:textId="273F0AF9" w:rsidR="00B808EE" w:rsidRDefault="00B808EE" w:rsidP="00E1016F">
      <w:pPr>
        <w:rPr>
          <w:rFonts w:asciiTheme="minorHAnsi" w:hAnsiTheme="minorHAnsi" w:cstheme="minorHAnsi"/>
        </w:rPr>
      </w:pPr>
      <w:r>
        <w:rPr>
          <w:rFonts w:asciiTheme="minorHAnsi" w:hAnsiTheme="minorHAnsi" w:cstheme="minorHAnsi"/>
        </w:rPr>
        <w:t>4</w:t>
      </w:r>
      <w:r w:rsidR="00295756" w:rsidRPr="004042D8">
        <w:rPr>
          <w:rFonts w:asciiTheme="minorHAnsi" w:hAnsiTheme="minorHAnsi" w:cstheme="minorHAnsi"/>
        </w:rPr>
        <w:t>.</w:t>
      </w:r>
      <w:r>
        <w:rPr>
          <w:rFonts w:asciiTheme="minorHAnsi" w:hAnsiTheme="minorHAnsi" w:cstheme="minorHAnsi"/>
        </w:rPr>
        <w:t>4</w:t>
      </w:r>
      <w:r w:rsidR="00295756" w:rsidRPr="004042D8">
        <w:rPr>
          <w:rFonts w:asciiTheme="minorHAnsi" w:hAnsiTheme="minorHAnsi" w:cstheme="minorHAnsi"/>
        </w:rPr>
        <w:t>.</w:t>
      </w:r>
      <w:r>
        <w:rPr>
          <w:rFonts w:asciiTheme="minorHAnsi" w:hAnsiTheme="minorHAnsi" w:cstheme="minorHAnsi"/>
        </w:rPr>
        <w:t>3.</w:t>
      </w:r>
      <w:r w:rsidR="00295756" w:rsidRPr="004042D8">
        <w:rPr>
          <w:rFonts w:asciiTheme="minorHAnsi" w:hAnsiTheme="minorHAnsi" w:cstheme="minorHAnsi"/>
        </w:rPr>
        <w:t xml:space="preserve"> </w:t>
      </w:r>
      <w:r w:rsidR="005652D4" w:rsidRPr="004042D8">
        <w:rPr>
          <w:rFonts w:asciiTheme="minorHAnsi" w:hAnsiTheme="minorHAnsi" w:cstheme="minorHAnsi"/>
        </w:rPr>
        <w:t>After approximately 30 s</w:t>
      </w:r>
      <w:r>
        <w:rPr>
          <w:rFonts w:asciiTheme="minorHAnsi" w:hAnsiTheme="minorHAnsi" w:cstheme="minorHAnsi"/>
        </w:rPr>
        <w:t xml:space="preserve">, remove the </w:t>
      </w:r>
      <w:proofErr w:type="spellStart"/>
      <w:r>
        <w:rPr>
          <w:rFonts w:asciiTheme="minorHAnsi" w:hAnsiTheme="minorHAnsi" w:cstheme="minorHAnsi"/>
        </w:rPr>
        <w:t>Weck</w:t>
      </w:r>
      <w:proofErr w:type="spellEnd"/>
      <w:r>
        <w:rPr>
          <w:rFonts w:asciiTheme="minorHAnsi" w:hAnsiTheme="minorHAnsi" w:cstheme="minorHAnsi"/>
        </w:rPr>
        <w:t xml:space="preserve"> sponge. </w:t>
      </w:r>
    </w:p>
    <w:p w14:paraId="35DF28F8" w14:textId="77777777" w:rsidR="00B808EE" w:rsidRDefault="00B808EE" w:rsidP="00E1016F">
      <w:pPr>
        <w:rPr>
          <w:rFonts w:asciiTheme="minorHAnsi" w:hAnsiTheme="minorHAnsi" w:cstheme="minorHAnsi"/>
        </w:rPr>
      </w:pPr>
    </w:p>
    <w:p w14:paraId="3C898B64" w14:textId="6DB79654" w:rsidR="00B808EE" w:rsidRDefault="00B808EE" w:rsidP="00E1016F">
      <w:pPr>
        <w:rPr>
          <w:rFonts w:asciiTheme="minorHAnsi" w:hAnsiTheme="minorHAnsi" w:cstheme="minorHAnsi"/>
        </w:rPr>
      </w:pPr>
      <w:r>
        <w:rPr>
          <w:rFonts w:asciiTheme="minorHAnsi" w:hAnsiTheme="minorHAnsi" w:cstheme="minorHAnsi"/>
        </w:rPr>
        <w:t>4.4.4. I</w:t>
      </w:r>
      <w:r w:rsidR="005652D4" w:rsidRPr="004042D8">
        <w:rPr>
          <w:rFonts w:asciiTheme="minorHAnsi" w:hAnsiTheme="minorHAnsi" w:cstheme="minorHAnsi"/>
        </w:rPr>
        <w:t xml:space="preserve">mmediately insert </w:t>
      </w:r>
      <w:r w:rsidR="00BB7B02">
        <w:rPr>
          <w:rFonts w:asciiTheme="minorHAnsi" w:hAnsiTheme="minorHAnsi" w:cstheme="minorHAnsi"/>
        </w:rPr>
        <w:t xml:space="preserve">a </w:t>
      </w:r>
      <w:r w:rsidR="005652D4" w:rsidRPr="004042D8">
        <w:rPr>
          <w:rFonts w:asciiTheme="minorHAnsi" w:hAnsiTheme="minorHAnsi" w:cstheme="minorHAnsi"/>
        </w:rPr>
        <w:t>Schirmer</w:t>
      </w:r>
      <w:r w:rsidR="00CE26C7">
        <w:rPr>
          <w:rFonts w:asciiTheme="minorHAnsi" w:hAnsiTheme="minorHAnsi" w:cstheme="minorHAnsi"/>
        </w:rPr>
        <w:t>’s</w:t>
      </w:r>
      <w:r w:rsidR="005652D4" w:rsidRPr="004042D8">
        <w:rPr>
          <w:rFonts w:asciiTheme="minorHAnsi" w:hAnsiTheme="minorHAnsi" w:cstheme="minorHAnsi"/>
        </w:rPr>
        <w:t xml:space="preserve"> </w:t>
      </w:r>
      <w:r w:rsidR="00BB7B02">
        <w:rPr>
          <w:rFonts w:asciiTheme="minorHAnsi" w:hAnsiTheme="minorHAnsi" w:cstheme="minorHAnsi"/>
        </w:rPr>
        <w:t xml:space="preserve">tear test </w:t>
      </w:r>
      <w:r w:rsidR="005652D4" w:rsidRPr="004042D8">
        <w:rPr>
          <w:rFonts w:asciiTheme="minorHAnsi" w:hAnsiTheme="minorHAnsi" w:cstheme="minorHAnsi"/>
        </w:rPr>
        <w:t>strip into the space between the cornea and the palpebral conjunctiva at the</w:t>
      </w:r>
      <w:r>
        <w:rPr>
          <w:rFonts w:asciiTheme="minorHAnsi" w:hAnsiTheme="minorHAnsi" w:cstheme="minorHAnsi"/>
        </w:rPr>
        <w:t xml:space="preserve"> mid-point of the lower lid. </w:t>
      </w:r>
    </w:p>
    <w:p w14:paraId="2D0BCF71" w14:textId="77777777" w:rsidR="00B808EE" w:rsidRDefault="00B808EE" w:rsidP="00E1016F">
      <w:pPr>
        <w:rPr>
          <w:rFonts w:asciiTheme="minorHAnsi" w:hAnsiTheme="minorHAnsi" w:cstheme="minorHAnsi"/>
        </w:rPr>
      </w:pPr>
    </w:p>
    <w:p w14:paraId="1D9BEA80" w14:textId="0F92D3C6" w:rsidR="00295756" w:rsidRDefault="00B808EE" w:rsidP="00E1016F">
      <w:pPr>
        <w:rPr>
          <w:rFonts w:asciiTheme="minorHAnsi" w:hAnsiTheme="minorHAnsi" w:cstheme="minorHAnsi"/>
        </w:rPr>
      </w:pPr>
      <w:r>
        <w:rPr>
          <w:rFonts w:asciiTheme="minorHAnsi" w:hAnsiTheme="minorHAnsi" w:cstheme="minorHAnsi"/>
        </w:rPr>
        <w:t>4.4.5. Immediately s</w:t>
      </w:r>
      <w:r w:rsidR="005652D4" w:rsidRPr="004042D8">
        <w:rPr>
          <w:rFonts w:asciiTheme="minorHAnsi" w:hAnsiTheme="minorHAnsi" w:cstheme="minorHAnsi"/>
        </w:rPr>
        <w:t>tart a timer</w:t>
      </w:r>
      <w:r w:rsidR="00ED2C75" w:rsidRPr="004042D8">
        <w:rPr>
          <w:rFonts w:asciiTheme="minorHAnsi" w:hAnsiTheme="minorHAnsi" w:cstheme="minorHAnsi"/>
        </w:rPr>
        <w:t xml:space="preserve"> (</w:t>
      </w:r>
      <w:r w:rsidR="007E29F1" w:rsidRPr="007E29F1">
        <w:rPr>
          <w:rFonts w:asciiTheme="minorHAnsi" w:hAnsiTheme="minorHAnsi" w:cstheme="minorHAnsi"/>
          <w:b/>
        </w:rPr>
        <w:t xml:space="preserve">Figure </w:t>
      </w:r>
      <w:r w:rsidR="007B34AF" w:rsidRPr="007E29F1">
        <w:rPr>
          <w:rFonts w:asciiTheme="minorHAnsi" w:hAnsiTheme="minorHAnsi" w:cstheme="minorHAnsi"/>
          <w:b/>
        </w:rPr>
        <w:t>5B</w:t>
      </w:r>
      <w:r w:rsidR="00ED2C75" w:rsidRPr="004042D8">
        <w:rPr>
          <w:rFonts w:asciiTheme="minorHAnsi" w:hAnsiTheme="minorHAnsi" w:cstheme="minorHAnsi"/>
        </w:rPr>
        <w:t>)</w:t>
      </w:r>
      <w:r w:rsidR="005652D4" w:rsidRPr="004042D8">
        <w:rPr>
          <w:rFonts w:asciiTheme="minorHAnsi" w:hAnsiTheme="minorHAnsi" w:cstheme="minorHAnsi"/>
        </w:rPr>
        <w:t>.</w:t>
      </w:r>
      <w:r w:rsidR="00D24C06">
        <w:rPr>
          <w:rFonts w:asciiTheme="minorHAnsi" w:hAnsiTheme="minorHAnsi" w:cstheme="minorHAnsi"/>
        </w:rPr>
        <w:t xml:space="preserve"> </w:t>
      </w:r>
    </w:p>
    <w:p w14:paraId="0DAEA395" w14:textId="77777777" w:rsidR="00B808EE" w:rsidRPr="004042D8" w:rsidRDefault="00B808EE" w:rsidP="00E1016F">
      <w:pPr>
        <w:rPr>
          <w:rFonts w:asciiTheme="minorHAnsi" w:hAnsiTheme="minorHAnsi" w:cstheme="minorHAnsi"/>
        </w:rPr>
      </w:pPr>
    </w:p>
    <w:p w14:paraId="15936AE3" w14:textId="7123CA16" w:rsidR="00295756" w:rsidRDefault="00B808EE" w:rsidP="00E1016F">
      <w:pPr>
        <w:rPr>
          <w:rFonts w:asciiTheme="minorHAnsi" w:hAnsiTheme="minorHAnsi" w:cstheme="minorHAnsi"/>
        </w:rPr>
      </w:pPr>
      <w:r>
        <w:rPr>
          <w:rFonts w:asciiTheme="minorHAnsi" w:hAnsiTheme="minorHAnsi" w:cstheme="minorHAnsi"/>
        </w:rPr>
        <w:t>4</w:t>
      </w:r>
      <w:r w:rsidR="00295756" w:rsidRPr="004042D8">
        <w:rPr>
          <w:rFonts w:asciiTheme="minorHAnsi" w:hAnsiTheme="minorHAnsi" w:cstheme="minorHAnsi"/>
        </w:rPr>
        <w:t>.</w:t>
      </w:r>
      <w:r>
        <w:rPr>
          <w:rFonts w:asciiTheme="minorHAnsi" w:hAnsiTheme="minorHAnsi" w:cstheme="minorHAnsi"/>
        </w:rPr>
        <w:t>4.6.</w:t>
      </w:r>
      <w:r w:rsidR="007E29F1">
        <w:rPr>
          <w:rFonts w:asciiTheme="minorHAnsi" w:hAnsiTheme="minorHAnsi" w:cstheme="minorHAnsi"/>
        </w:rPr>
        <w:t xml:space="preserve"> After 5 min, m</w:t>
      </w:r>
      <w:r w:rsidR="005652D4" w:rsidRPr="004042D8">
        <w:rPr>
          <w:rFonts w:asciiTheme="minorHAnsi" w:hAnsiTheme="minorHAnsi" w:cstheme="minorHAnsi"/>
        </w:rPr>
        <w:t xml:space="preserve">easure the length of the moistened </w:t>
      </w:r>
      <w:r w:rsidR="00825163" w:rsidRPr="004042D8">
        <w:rPr>
          <w:rFonts w:asciiTheme="minorHAnsi" w:hAnsiTheme="minorHAnsi" w:cstheme="minorHAnsi"/>
        </w:rPr>
        <w:t xml:space="preserve">portion of the </w:t>
      </w:r>
      <w:r w:rsidR="005652D4" w:rsidRPr="004042D8">
        <w:rPr>
          <w:rFonts w:asciiTheme="minorHAnsi" w:hAnsiTheme="minorHAnsi" w:cstheme="minorHAnsi"/>
        </w:rPr>
        <w:t xml:space="preserve">strip; this is the STT value. </w:t>
      </w:r>
    </w:p>
    <w:p w14:paraId="2891A06B" w14:textId="77777777" w:rsidR="00B808EE" w:rsidRPr="004042D8" w:rsidRDefault="00B808EE" w:rsidP="00E1016F">
      <w:pPr>
        <w:rPr>
          <w:rFonts w:asciiTheme="minorHAnsi" w:hAnsiTheme="minorHAnsi" w:cstheme="minorHAnsi"/>
        </w:rPr>
      </w:pPr>
    </w:p>
    <w:p w14:paraId="412897F4" w14:textId="429FE8D0" w:rsidR="005652D4" w:rsidRPr="004042D8" w:rsidRDefault="00B808EE" w:rsidP="00E1016F">
      <w:pPr>
        <w:rPr>
          <w:rFonts w:asciiTheme="minorHAnsi" w:hAnsiTheme="minorHAnsi" w:cstheme="minorHAnsi"/>
        </w:rPr>
      </w:pPr>
      <w:r>
        <w:rPr>
          <w:rFonts w:asciiTheme="minorHAnsi" w:hAnsiTheme="minorHAnsi" w:cstheme="minorHAnsi"/>
        </w:rPr>
        <w:t>4</w:t>
      </w:r>
      <w:r w:rsidR="00295756" w:rsidRPr="004042D8">
        <w:rPr>
          <w:rFonts w:asciiTheme="minorHAnsi" w:hAnsiTheme="minorHAnsi" w:cstheme="minorHAnsi"/>
        </w:rPr>
        <w:t>.</w:t>
      </w:r>
      <w:r>
        <w:rPr>
          <w:rFonts w:asciiTheme="minorHAnsi" w:hAnsiTheme="minorHAnsi" w:cstheme="minorHAnsi"/>
        </w:rPr>
        <w:t>4.7.</w:t>
      </w:r>
      <w:r w:rsidR="00295756" w:rsidRPr="004042D8">
        <w:rPr>
          <w:rFonts w:asciiTheme="minorHAnsi" w:hAnsiTheme="minorHAnsi" w:cstheme="minorHAnsi"/>
        </w:rPr>
        <w:t xml:space="preserve"> </w:t>
      </w:r>
      <w:r w:rsidR="00BB7B02">
        <w:rPr>
          <w:rFonts w:asciiTheme="minorHAnsi" w:hAnsiTheme="minorHAnsi" w:cstheme="minorHAnsi"/>
        </w:rPr>
        <w:t>P</w:t>
      </w:r>
      <w:r w:rsidR="005652D4" w:rsidRPr="004042D8">
        <w:rPr>
          <w:rFonts w:asciiTheme="minorHAnsi" w:hAnsiTheme="minorHAnsi" w:cstheme="minorHAnsi"/>
        </w:rPr>
        <w:t>erform</w:t>
      </w:r>
      <w:r w:rsidR="00BB7B02">
        <w:rPr>
          <w:rFonts w:asciiTheme="minorHAnsi" w:hAnsiTheme="minorHAnsi" w:cstheme="minorHAnsi"/>
        </w:rPr>
        <w:t xml:space="preserve"> measures</w:t>
      </w:r>
      <w:r w:rsidR="005652D4" w:rsidRPr="004042D8">
        <w:rPr>
          <w:rFonts w:asciiTheme="minorHAnsi" w:hAnsiTheme="minorHAnsi" w:cstheme="minorHAnsi"/>
        </w:rPr>
        <w:t xml:space="preserve"> in triplicate and </w:t>
      </w:r>
      <w:r w:rsidR="00BB7B02">
        <w:rPr>
          <w:rFonts w:asciiTheme="minorHAnsi" w:hAnsiTheme="minorHAnsi" w:cstheme="minorHAnsi"/>
        </w:rPr>
        <w:t xml:space="preserve">report </w:t>
      </w:r>
      <w:r w:rsidR="005652D4" w:rsidRPr="004042D8">
        <w:rPr>
          <w:rFonts w:asciiTheme="minorHAnsi" w:hAnsiTheme="minorHAnsi" w:cstheme="minorHAnsi"/>
        </w:rPr>
        <w:t xml:space="preserve">the average of the 3 readings </w:t>
      </w:r>
      <w:r w:rsidR="00BB7B02">
        <w:rPr>
          <w:rFonts w:asciiTheme="minorHAnsi" w:hAnsiTheme="minorHAnsi" w:cstheme="minorHAnsi"/>
        </w:rPr>
        <w:t>as the</w:t>
      </w:r>
      <w:r w:rsidR="005652D4" w:rsidRPr="004042D8">
        <w:rPr>
          <w:rFonts w:asciiTheme="minorHAnsi" w:hAnsiTheme="minorHAnsi" w:cstheme="minorHAnsi"/>
        </w:rPr>
        <w:t xml:space="preserve"> </w:t>
      </w:r>
      <w:r w:rsidR="00825163" w:rsidRPr="004042D8">
        <w:rPr>
          <w:rFonts w:asciiTheme="minorHAnsi" w:hAnsiTheme="minorHAnsi" w:cstheme="minorHAnsi"/>
        </w:rPr>
        <w:t>STT value.</w:t>
      </w:r>
      <w:r w:rsidR="00D24C06">
        <w:rPr>
          <w:rFonts w:asciiTheme="minorHAnsi" w:hAnsiTheme="minorHAnsi" w:cstheme="minorHAnsi"/>
        </w:rPr>
        <w:t xml:space="preserve"> </w:t>
      </w:r>
    </w:p>
    <w:p w14:paraId="5FF360FA" w14:textId="77777777" w:rsidR="00ED2C75" w:rsidRPr="004042D8" w:rsidRDefault="00ED2C75" w:rsidP="00E1016F">
      <w:pPr>
        <w:rPr>
          <w:rFonts w:asciiTheme="minorHAnsi" w:hAnsiTheme="minorHAnsi" w:cstheme="minorHAnsi"/>
        </w:rPr>
      </w:pPr>
    </w:p>
    <w:p w14:paraId="195ECC9D" w14:textId="231E67D2" w:rsidR="00295756" w:rsidRPr="007E29F1" w:rsidRDefault="00B808EE" w:rsidP="00E1016F">
      <w:pPr>
        <w:rPr>
          <w:rFonts w:asciiTheme="minorHAnsi" w:hAnsiTheme="minorHAnsi" w:cstheme="minorHAnsi"/>
          <w:b/>
        </w:rPr>
      </w:pPr>
      <w:r>
        <w:rPr>
          <w:rFonts w:asciiTheme="minorHAnsi" w:hAnsiTheme="minorHAnsi" w:cstheme="minorHAnsi"/>
        </w:rPr>
        <w:t>4</w:t>
      </w:r>
      <w:r w:rsidR="00295756" w:rsidRPr="0037766E">
        <w:rPr>
          <w:rFonts w:asciiTheme="minorHAnsi" w:hAnsiTheme="minorHAnsi" w:cstheme="minorHAnsi"/>
        </w:rPr>
        <w:t>.</w:t>
      </w:r>
      <w:r>
        <w:rPr>
          <w:rFonts w:asciiTheme="minorHAnsi" w:hAnsiTheme="minorHAnsi" w:cstheme="minorHAnsi"/>
        </w:rPr>
        <w:t>5.</w:t>
      </w:r>
      <w:r w:rsidR="00295756" w:rsidRPr="004042D8">
        <w:rPr>
          <w:rFonts w:asciiTheme="minorHAnsi" w:hAnsiTheme="minorHAnsi" w:cstheme="minorHAnsi"/>
          <w:b/>
        </w:rPr>
        <w:t xml:space="preserve"> </w:t>
      </w:r>
      <w:r w:rsidR="00295756" w:rsidRPr="007E29F1">
        <w:rPr>
          <w:rFonts w:asciiTheme="minorHAnsi" w:hAnsiTheme="minorHAnsi" w:cstheme="minorHAnsi"/>
          <w:b/>
        </w:rPr>
        <w:t xml:space="preserve">Collection of </w:t>
      </w:r>
      <w:r w:rsidR="007E29F1" w:rsidRPr="007E29F1">
        <w:rPr>
          <w:rFonts w:asciiTheme="minorHAnsi" w:hAnsiTheme="minorHAnsi" w:cstheme="minorHAnsi"/>
          <w:b/>
        </w:rPr>
        <w:t>tear samples</w:t>
      </w:r>
    </w:p>
    <w:p w14:paraId="6277E604" w14:textId="77777777" w:rsidR="00386E5B" w:rsidRPr="0037766E" w:rsidRDefault="00386E5B" w:rsidP="00E1016F">
      <w:pPr>
        <w:rPr>
          <w:rFonts w:asciiTheme="minorHAnsi" w:hAnsiTheme="minorHAnsi" w:cstheme="minorHAnsi"/>
          <w:b/>
        </w:rPr>
      </w:pPr>
    </w:p>
    <w:p w14:paraId="648F78FE" w14:textId="048728A7" w:rsidR="00295756" w:rsidRDefault="00B808EE" w:rsidP="00E1016F">
      <w:pPr>
        <w:rPr>
          <w:rFonts w:asciiTheme="minorHAnsi" w:hAnsiTheme="minorHAnsi" w:cstheme="minorHAnsi"/>
        </w:rPr>
      </w:pPr>
      <w:r>
        <w:rPr>
          <w:rFonts w:asciiTheme="minorHAnsi" w:hAnsiTheme="minorHAnsi" w:cstheme="minorHAnsi"/>
        </w:rPr>
        <w:t>4</w:t>
      </w:r>
      <w:r w:rsidR="005652D4" w:rsidRPr="004042D8">
        <w:rPr>
          <w:rFonts w:asciiTheme="minorHAnsi" w:hAnsiTheme="minorHAnsi" w:cstheme="minorHAnsi"/>
        </w:rPr>
        <w:t>.</w:t>
      </w:r>
      <w:r>
        <w:rPr>
          <w:rFonts w:asciiTheme="minorHAnsi" w:hAnsiTheme="minorHAnsi" w:cstheme="minorHAnsi"/>
        </w:rPr>
        <w:t>5</w:t>
      </w:r>
      <w:r w:rsidR="005652D4" w:rsidRPr="004042D8">
        <w:rPr>
          <w:rFonts w:asciiTheme="minorHAnsi" w:hAnsiTheme="minorHAnsi" w:cstheme="minorHAnsi"/>
        </w:rPr>
        <w:t>.1</w:t>
      </w:r>
      <w:r>
        <w:rPr>
          <w:rFonts w:asciiTheme="minorHAnsi" w:hAnsiTheme="minorHAnsi" w:cstheme="minorHAnsi"/>
        </w:rPr>
        <w:t>.</w:t>
      </w:r>
      <w:r w:rsidR="005652D4" w:rsidRPr="004042D8">
        <w:rPr>
          <w:rFonts w:asciiTheme="minorHAnsi" w:hAnsiTheme="minorHAnsi" w:cstheme="minorHAnsi"/>
        </w:rPr>
        <w:t xml:space="preserve"> </w:t>
      </w:r>
      <w:r w:rsidR="00BB7B02">
        <w:rPr>
          <w:rFonts w:asciiTheme="minorHAnsi" w:hAnsiTheme="minorHAnsi" w:cstheme="minorHAnsi"/>
        </w:rPr>
        <w:t>To</w:t>
      </w:r>
      <w:r w:rsidR="005F32D1" w:rsidRPr="004042D8">
        <w:rPr>
          <w:rFonts w:asciiTheme="minorHAnsi" w:hAnsiTheme="minorHAnsi" w:cstheme="minorHAnsi"/>
        </w:rPr>
        <w:t xml:space="preserve"> </w:t>
      </w:r>
      <w:r w:rsidR="005652D4" w:rsidRPr="004042D8">
        <w:rPr>
          <w:rFonts w:asciiTheme="minorHAnsi" w:hAnsiTheme="minorHAnsi" w:cstheme="minorHAnsi"/>
        </w:rPr>
        <w:t xml:space="preserve">collect </w:t>
      </w:r>
      <w:r w:rsidR="005652D4" w:rsidRPr="0037766E">
        <w:rPr>
          <w:rFonts w:asciiTheme="minorHAnsi" w:hAnsiTheme="minorHAnsi" w:cstheme="minorHAnsi"/>
        </w:rPr>
        <w:t>tear samples</w:t>
      </w:r>
      <w:r w:rsidR="005652D4" w:rsidRPr="004042D8">
        <w:rPr>
          <w:rFonts w:asciiTheme="minorHAnsi" w:hAnsiTheme="minorHAnsi" w:cstheme="minorHAnsi"/>
        </w:rPr>
        <w:t xml:space="preserve"> </w:t>
      </w:r>
      <w:r w:rsidR="00BB7B02">
        <w:rPr>
          <w:rFonts w:asciiTheme="minorHAnsi" w:hAnsiTheme="minorHAnsi" w:cstheme="minorHAnsi"/>
        </w:rPr>
        <w:t>for</w:t>
      </w:r>
      <w:r w:rsidR="003C380B" w:rsidRPr="004042D8">
        <w:rPr>
          <w:rFonts w:asciiTheme="minorHAnsi" w:hAnsiTheme="minorHAnsi" w:cstheme="minorHAnsi"/>
        </w:rPr>
        <w:t xml:space="preserve"> assay</w:t>
      </w:r>
      <w:r w:rsidR="00BB7B02">
        <w:rPr>
          <w:rFonts w:asciiTheme="minorHAnsi" w:hAnsiTheme="minorHAnsi" w:cstheme="minorHAnsi"/>
        </w:rPr>
        <w:t>ing</w:t>
      </w:r>
      <w:r w:rsidR="005652D4" w:rsidRPr="004042D8">
        <w:rPr>
          <w:rFonts w:asciiTheme="minorHAnsi" w:hAnsiTheme="minorHAnsi" w:cstheme="minorHAnsi"/>
        </w:rPr>
        <w:t xml:space="preserve"> levels of various analytes </w:t>
      </w:r>
      <w:r w:rsidR="003C380B" w:rsidRPr="004042D8">
        <w:rPr>
          <w:rFonts w:asciiTheme="minorHAnsi" w:hAnsiTheme="minorHAnsi" w:cstheme="minorHAnsi"/>
        </w:rPr>
        <w:t xml:space="preserve">in them </w:t>
      </w:r>
      <w:r w:rsidR="005652D4" w:rsidRPr="004042D8">
        <w:rPr>
          <w:rFonts w:asciiTheme="minorHAnsi" w:hAnsiTheme="minorHAnsi" w:cstheme="minorHAnsi"/>
        </w:rPr>
        <w:t>such a</w:t>
      </w:r>
      <w:r w:rsidR="005F32D1" w:rsidRPr="004042D8">
        <w:rPr>
          <w:rFonts w:asciiTheme="minorHAnsi" w:hAnsiTheme="minorHAnsi" w:cstheme="minorHAnsi"/>
        </w:rPr>
        <w:t>s</w:t>
      </w:r>
      <w:r w:rsidR="005652D4" w:rsidRPr="004042D8">
        <w:rPr>
          <w:rFonts w:asciiTheme="minorHAnsi" w:hAnsiTheme="minorHAnsi" w:cstheme="minorHAnsi"/>
        </w:rPr>
        <w:t xml:space="preserve"> lactoferrin</w:t>
      </w:r>
      <w:r w:rsidR="007E29F1">
        <w:rPr>
          <w:rFonts w:asciiTheme="minorHAnsi" w:hAnsiTheme="minorHAnsi" w:cstheme="minorHAnsi"/>
        </w:rPr>
        <w:t xml:space="preserve">, </w:t>
      </w:r>
      <w:r w:rsidR="005652D4" w:rsidRPr="004042D8">
        <w:rPr>
          <w:rFonts w:asciiTheme="minorHAnsi" w:hAnsiTheme="minorHAnsi" w:cstheme="minorHAnsi"/>
        </w:rPr>
        <w:t xml:space="preserve">after the STT value is recorded at 5 </w:t>
      </w:r>
      <w:r w:rsidR="005B5FAB">
        <w:rPr>
          <w:rFonts w:asciiTheme="minorHAnsi" w:hAnsiTheme="minorHAnsi" w:cstheme="minorHAnsi"/>
        </w:rPr>
        <w:t>min</w:t>
      </w:r>
      <w:r w:rsidR="005652D4" w:rsidRPr="004042D8">
        <w:rPr>
          <w:rFonts w:asciiTheme="minorHAnsi" w:hAnsiTheme="minorHAnsi" w:cstheme="minorHAnsi"/>
        </w:rPr>
        <w:t>, leave the strip in place until wetting of at least 20 mm is obtained.</w:t>
      </w:r>
      <w:r w:rsidR="00D24C06">
        <w:rPr>
          <w:rFonts w:asciiTheme="minorHAnsi" w:hAnsiTheme="minorHAnsi" w:cstheme="minorHAnsi"/>
        </w:rPr>
        <w:t xml:space="preserve"> </w:t>
      </w:r>
    </w:p>
    <w:p w14:paraId="7A63B763" w14:textId="03A79854" w:rsidR="009A7AE4" w:rsidRDefault="009A7AE4" w:rsidP="00E1016F">
      <w:pPr>
        <w:rPr>
          <w:rFonts w:asciiTheme="minorHAnsi" w:hAnsiTheme="minorHAnsi" w:cstheme="minorHAnsi"/>
        </w:rPr>
      </w:pPr>
    </w:p>
    <w:p w14:paraId="4F8B7B52" w14:textId="751B1AC4" w:rsidR="009A7AE4" w:rsidRDefault="009A7AE4" w:rsidP="00E1016F">
      <w:pPr>
        <w:rPr>
          <w:rFonts w:asciiTheme="minorHAnsi" w:hAnsiTheme="minorHAnsi" w:cstheme="minorHAnsi"/>
        </w:rPr>
      </w:pPr>
      <w:r>
        <w:rPr>
          <w:rFonts w:asciiTheme="minorHAnsi" w:hAnsiTheme="minorHAnsi" w:cstheme="minorHAnsi"/>
        </w:rPr>
        <w:t xml:space="preserve">NOTE: If adequate wetting does not occur after DED </w:t>
      </w:r>
      <w:r w:rsidR="00C52F87">
        <w:rPr>
          <w:rFonts w:asciiTheme="minorHAnsi" w:hAnsiTheme="minorHAnsi" w:cstheme="minorHAnsi"/>
        </w:rPr>
        <w:t>has been</w:t>
      </w:r>
      <w:r>
        <w:rPr>
          <w:rFonts w:asciiTheme="minorHAnsi" w:hAnsiTheme="minorHAnsi" w:cstheme="minorHAnsi"/>
        </w:rPr>
        <w:t xml:space="preserve"> induced, </w:t>
      </w:r>
      <w:r w:rsidR="00BB7B02">
        <w:rPr>
          <w:rFonts w:asciiTheme="minorHAnsi" w:hAnsiTheme="minorHAnsi" w:cstheme="minorHAnsi"/>
        </w:rPr>
        <w:t xml:space="preserve">advance </w:t>
      </w:r>
      <w:r>
        <w:rPr>
          <w:rFonts w:asciiTheme="minorHAnsi" w:hAnsiTheme="minorHAnsi" w:cstheme="minorHAnsi"/>
        </w:rPr>
        <w:t xml:space="preserve">the strip deeper into the lower fornix to help reach this endpoint in reasonable time. </w:t>
      </w:r>
    </w:p>
    <w:p w14:paraId="7346C432" w14:textId="77777777" w:rsidR="00B808EE" w:rsidRPr="004042D8" w:rsidRDefault="00B808EE" w:rsidP="00E1016F">
      <w:pPr>
        <w:rPr>
          <w:rFonts w:asciiTheme="minorHAnsi" w:hAnsiTheme="minorHAnsi" w:cstheme="minorHAnsi"/>
        </w:rPr>
      </w:pPr>
    </w:p>
    <w:p w14:paraId="365CC84E" w14:textId="7837CA85" w:rsidR="002D0A87" w:rsidRDefault="00B808EE" w:rsidP="00E1016F">
      <w:pPr>
        <w:rPr>
          <w:rFonts w:asciiTheme="minorHAnsi" w:hAnsiTheme="minorHAnsi" w:cstheme="minorHAnsi"/>
        </w:rPr>
      </w:pPr>
      <w:r>
        <w:rPr>
          <w:rFonts w:asciiTheme="minorHAnsi" w:hAnsiTheme="minorHAnsi" w:cstheme="minorHAnsi"/>
        </w:rPr>
        <w:t>4</w:t>
      </w:r>
      <w:r w:rsidR="00295756" w:rsidRPr="004042D8">
        <w:rPr>
          <w:rFonts w:asciiTheme="minorHAnsi" w:hAnsiTheme="minorHAnsi" w:cstheme="minorHAnsi"/>
        </w:rPr>
        <w:t>.</w:t>
      </w:r>
      <w:r>
        <w:rPr>
          <w:rFonts w:asciiTheme="minorHAnsi" w:hAnsiTheme="minorHAnsi" w:cstheme="minorHAnsi"/>
        </w:rPr>
        <w:t>5</w:t>
      </w:r>
      <w:r w:rsidR="002D0A87" w:rsidRPr="004042D8">
        <w:rPr>
          <w:rFonts w:asciiTheme="minorHAnsi" w:hAnsiTheme="minorHAnsi" w:cstheme="minorHAnsi"/>
        </w:rPr>
        <w:t>.2</w:t>
      </w:r>
      <w:r>
        <w:rPr>
          <w:rFonts w:asciiTheme="minorHAnsi" w:hAnsiTheme="minorHAnsi" w:cstheme="minorHAnsi"/>
        </w:rPr>
        <w:t>.</w:t>
      </w:r>
      <w:r w:rsidR="005F32D1" w:rsidRPr="004042D8">
        <w:rPr>
          <w:rFonts w:asciiTheme="minorHAnsi" w:hAnsiTheme="minorHAnsi" w:cstheme="minorHAnsi"/>
        </w:rPr>
        <w:t xml:space="preserve"> </w:t>
      </w:r>
      <w:r>
        <w:rPr>
          <w:rFonts w:asciiTheme="minorHAnsi" w:hAnsiTheme="minorHAnsi" w:cstheme="minorHAnsi"/>
        </w:rPr>
        <w:t>Cut the moistened strip and place</w:t>
      </w:r>
      <w:r w:rsidR="005652D4" w:rsidRPr="004042D8">
        <w:rPr>
          <w:rFonts w:asciiTheme="minorHAnsi" w:hAnsiTheme="minorHAnsi" w:cstheme="minorHAnsi"/>
        </w:rPr>
        <w:t xml:space="preserve"> immediately into 490 µ</w:t>
      </w:r>
      <w:r w:rsidR="007E29F1">
        <w:rPr>
          <w:rFonts w:asciiTheme="minorHAnsi" w:hAnsiTheme="minorHAnsi" w:cstheme="minorHAnsi"/>
        </w:rPr>
        <w:t>L</w:t>
      </w:r>
      <w:r w:rsidR="005652D4" w:rsidRPr="004042D8">
        <w:rPr>
          <w:rFonts w:asciiTheme="minorHAnsi" w:hAnsiTheme="minorHAnsi" w:cstheme="minorHAnsi"/>
        </w:rPr>
        <w:t xml:space="preserve"> of chilled Tear Collection Buffer (4% BSA, 1M NaCl, 0.1% Tween-20 in PBS with p</w:t>
      </w:r>
      <w:r w:rsidR="00825163" w:rsidRPr="004042D8">
        <w:rPr>
          <w:rFonts w:asciiTheme="minorHAnsi" w:hAnsiTheme="minorHAnsi" w:cstheme="minorHAnsi"/>
        </w:rPr>
        <w:t>roteinase inhibitor cocktail).</w:t>
      </w:r>
      <w:r w:rsidR="00D24C06">
        <w:rPr>
          <w:rFonts w:asciiTheme="minorHAnsi" w:hAnsiTheme="minorHAnsi" w:cstheme="minorHAnsi"/>
        </w:rPr>
        <w:t xml:space="preserve"> </w:t>
      </w:r>
    </w:p>
    <w:p w14:paraId="1355379C" w14:textId="77777777" w:rsidR="00B808EE" w:rsidRPr="004042D8" w:rsidRDefault="00B808EE" w:rsidP="00E1016F">
      <w:pPr>
        <w:rPr>
          <w:rFonts w:asciiTheme="minorHAnsi" w:hAnsiTheme="minorHAnsi" w:cstheme="minorHAnsi"/>
        </w:rPr>
      </w:pPr>
    </w:p>
    <w:p w14:paraId="05A0E78E" w14:textId="745A567B" w:rsidR="00386E5B" w:rsidRDefault="00B808EE" w:rsidP="00E1016F">
      <w:pPr>
        <w:rPr>
          <w:rFonts w:asciiTheme="minorHAnsi" w:hAnsiTheme="minorHAnsi" w:cstheme="minorHAnsi"/>
        </w:rPr>
      </w:pPr>
      <w:r>
        <w:rPr>
          <w:rFonts w:asciiTheme="minorHAnsi" w:hAnsiTheme="minorHAnsi" w:cstheme="minorHAnsi"/>
        </w:rPr>
        <w:t>4</w:t>
      </w:r>
      <w:r w:rsidR="002D0A87" w:rsidRPr="004042D8">
        <w:rPr>
          <w:rFonts w:asciiTheme="minorHAnsi" w:hAnsiTheme="minorHAnsi" w:cstheme="minorHAnsi"/>
        </w:rPr>
        <w:t>.</w:t>
      </w:r>
      <w:r>
        <w:rPr>
          <w:rFonts w:asciiTheme="minorHAnsi" w:hAnsiTheme="minorHAnsi" w:cstheme="minorHAnsi"/>
        </w:rPr>
        <w:t>5</w:t>
      </w:r>
      <w:r w:rsidR="002D0A87" w:rsidRPr="004042D8">
        <w:rPr>
          <w:rFonts w:asciiTheme="minorHAnsi" w:hAnsiTheme="minorHAnsi" w:cstheme="minorHAnsi"/>
        </w:rPr>
        <w:t>.3</w:t>
      </w:r>
      <w:r>
        <w:rPr>
          <w:rFonts w:asciiTheme="minorHAnsi" w:hAnsiTheme="minorHAnsi" w:cstheme="minorHAnsi"/>
        </w:rPr>
        <w:t>.</w:t>
      </w:r>
      <w:r w:rsidR="002D0A87" w:rsidRPr="004042D8">
        <w:rPr>
          <w:rFonts w:asciiTheme="minorHAnsi" w:hAnsiTheme="minorHAnsi" w:cstheme="minorHAnsi"/>
        </w:rPr>
        <w:t xml:space="preserve"> </w:t>
      </w:r>
      <w:r w:rsidR="005652D4" w:rsidRPr="004042D8">
        <w:rPr>
          <w:rFonts w:asciiTheme="minorHAnsi" w:hAnsiTheme="minorHAnsi" w:cstheme="minorHAnsi"/>
        </w:rPr>
        <w:t xml:space="preserve">Keep </w:t>
      </w:r>
      <w:r w:rsidR="007E29F1">
        <w:rPr>
          <w:rFonts w:asciiTheme="minorHAnsi" w:hAnsiTheme="minorHAnsi" w:cstheme="minorHAnsi"/>
        </w:rPr>
        <w:t xml:space="preserve">the </w:t>
      </w:r>
      <w:r w:rsidR="005652D4" w:rsidRPr="004042D8">
        <w:rPr>
          <w:rFonts w:asciiTheme="minorHAnsi" w:hAnsiTheme="minorHAnsi" w:cstheme="minorHAnsi"/>
        </w:rPr>
        <w:t>samples on ice</w:t>
      </w:r>
      <w:r>
        <w:rPr>
          <w:rFonts w:asciiTheme="minorHAnsi" w:hAnsiTheme="minorHAnsi" w:cstheme="minorHAnsi"/>
        </w:rPr>
        <w:t xml:space="preserve"> until they can be</w:t>
      </w:r>
      <w:r w:rsidR="005652D4" w:rsidRPr="004042D8">
        <w:rPr>
          <w:rFonts w:asciiTheme="minorHAnsi" w:hAnsiTheme="minorHAnsi" w:cstheme="minorHAnsi"/>
        </w:rPr>
        <w:t xml:space="preserve"> store</w:t>
      </w:r>
      <w:r>
        <w:rPr>
          <w:rFonts w:asciiTheme="minorHAnsi" w:hAnsiTheme="minorHAnsi" w:cstheme="minorHAnsi"/>
        </w:rPr>
        <w:t>d</w:t>
      </w:r>
      <w:r w:rsidR="005652D4" w:rsidRPr="004042D8">
        <w:rPr>
          <w:rFonts w:asciiTheme="minorHAnsi" w:hAnsiTheme="minorHAnsi" w:cstheme="minorHAnsi"/>
        </w:rPr>
        <w:t xml:space="preserve"> at -80 °C</w:t>
      </w:r>
      <w:r w:rsidR="00E4211C">
        <w:rPr>
          <w:rFonts w:asciiTheme="minorHAnsi" w:hAnsiTheme="minorHAnsi" w:cstheme="minorHAnsi"/>
        </w:rPr>
        <w:t>, where they should remain</w:t>
      </w:r>
      <w:r w:rsidR="005652D4" w:rsidRPr="004042D8">
        <w:rPr>
          <w:rFonts w:asciiTheme="minorHAnsi" w:hAnsiTheme="minorHAnsi" w:cstheme="minorHAnsi"/>
        </w:rPr>
        <w:t xml:space="preserve"> until assayed. </w:t>
      </w:r>
    </w:p>
    <w:p w14:paraId="19708525" w14:textId="2F1EC3AB" w:rsidR="005652D4" w:rsidRPr="004042D8" w:rsidRDefault="005652D4" w:rsidP="00E1016F">
      <w:pPr>
        <w:rPr>
          <w:rFonts w:asciiTheme="minorHAnsi" w:hAnsiTheme="minorHAnsi" w:cstheme="minorHAnsi"/>
        </w:rPr>
      </w:pPr>
    </w:p>
    <w:p w14:paraId="15A14AE9" w14:textId="5A1027D8" w:rsidR="002D0A87" w:rsidRDefault="00B808EE" w:rsidP="00E1016F">
      <w:pPr>
        <w:rPr>
          <w:rFonts w:asciiTheme="minorHAnsi" w:hAnsiTheme="minorHAnsi" w:cstheme="minorHAnsi"/>
        </w:rPr>
      </w:pPr>
      <w:r>
        <w:rPr>
          <w:rFonts w:asciiTheme="minorHAnsi" w:hAnsiTheme="minorHAnsi" w:cstheme="minorHAnsi"/>
        </w:rPr>
        <w:t>4</w:t>
      </w:r>
      <w:r w:rsidR="005652D4" w:rsidRPr="004042D8">
        <w:rPr>
          <w:rFonts w:asciiTheme="minorHAnsi" w:hAnsiTheme="minorHAnsi" w:cstheme="minorHAnsi"/>
        </w:rPr>
        <w:t>.</w:t>
      </w:r>
      <w:r>
        <w:rPr>
          <w:rFonts w:asciiTheme="minorHAnsi" w:hAnsiTheme="minorHAnsi" w:cstheme="minorHAnsi"/>
        </w:rPr>
        <w:t>6.</w:t>
      </w:r>
      <w:r w:rsidR="005652D4" w:rsidRPr="004042D8">
        <w:rPr>
          <w:rFonts w:asciiTheme="minorHAnsi" w:hAnsiTheme="minorHAnsi" w:cstheme="minorHAnsi"/>
        </w:rPr>
        <w:t xml:space="preserve"> </w:t>
      </w:r>
      <w:r w:rsidR="005652D4" w:rsidRPr="007E29F1">
        <w:rPr>
          <w:rFonts w:asciiTheme="minorHAnsi" w:hAnsiTheme="minorHAnsi" w:cstheme="minorHAnsi"/>
          <w:b/>
        </w:rPr>
        <w:t>Rose Bengal Staining</w:t>
      </w:r>
      <w:r w:rsidR="005652D4" w:rsidRPr="007E29F1">
        <w:rPr>
          <w:rFonts w:asciiTheme="minorHAnsi" w:hAnsiTheme="minorHAnsi" w:cstheme="minorHAnsi"/>
        </w:rPr>
        <w:t xml:space="preserve"> (RBS)</w:t>
      </w:r>
    </w:p>
    <w:p w14:paraId="4367C254" w14:textId="77777777" w:rsidR="00386E5B" w:rsidRPr="004042D8" w:rsidRDefault="00386E5B" w:rsidP="00E1016F">
      <w:pPr>
        <w:rPr>
          <w:rFonts w:asciiTheme="minorHAnsi" w:hAnsiTheme="minorHAnsi" w:cstheme="minorHAnsi"/>
        </w:rPr>
      </w:pPr>
    </w:p>
    <w:p w14:paraId="478CF267" w14:textId="4243589B" w:rsidR="002D0A87" w:rsidRDefault="00B808EE" w:rsidP="00E1016F">
      <w:pPr>
        <w:rPr>
          <w:rFonts w:asciiTheme="minorHAnsi" w:hAnsiTheme="minorHAnsi" w:cstheme="minorHAnsi"/>
        </w:rPr>
      </w:pPr>
      <w:r>
        <w:rPr>
          <w:rFonts w:asciiTheme="minorHAnsi" w:hAnsiTheme="minorHAnsi" w:cstheme="minorHAnsi"/>
        </w:rPr>
        <w:t>4</w:t>
      </w:r>
      <w:r w:rsidR="002D0A87" w:rsidRPr="004042D8">
        <w:rPr>
          <w:rFonts w:asciiTheme="minorHAnsi" w:hAnsiTheme="minorHAnsi" w:cstheme="minorHAnsi"/>
        </w:rPr>
        <w:t>.</w:t>
      </w:r>
      <w:r>
        <w:rPr>
          <w:rFonts w:asciiTheme="minorHAnsi" w:hAnsiTheme="minorHAnsi" w:cstheme="minorHAnsi"/>
        </w:rPr>
        <w:t>6</w:t>
      </w:r>
      <w:r w:rsidR="002D0A87" w:rsidRPr="004042D8">
        <w:rPr>
          <w:rFonts w:asciiTheme="minorHAnsi" w:hAnsiTheme="minorHAnsi" w:cstheme="minorHAnsi"/>
        </w:rPr>
        <w:t>.1</w:t>
      </w:r>
      <w:r>
        <w:rPr>
          <w:rFonts w:asciiTheme="minorHAnsi" w:hAnsiTheme="minorHAnsi" w:cstheme="minorHAnsi"/>
        </w:rPr>
        <w:t>.</w:t>
      </w:r>
      <w:r w:rsidR="002D0A87" w:rsidRPr="004042D8">
        <w:rPr>
          <w:rFonts w:asciiTheme="minorHAnsi" w:hAnsiTheme="minorHAnsi" w:cstheme="minorHAnsi"/>
        </w:rPr>
        <w:t xml:space="preserve"> </w:t>
      </w:r>
      <w:r w:rsidR="005652D4" w:rsidRPr="004042D8">
        <w:rPr>
          <w:rFonts w:asciiTheme="minorHAnsi" w:hAnsiTheme="minorHAnsi" w:cstheme="minorHAnsi"/>
        </w:rPr>
        <w:t>Apply 50 µ</w:t>
      </w:r>
      <w:r w:rsidR="007E29F1">
        <w:rPr>
          <w:rFonts w:asciiTheme="minorHAnsi" w:hAnsiTheme="minorHAnsi" w:cstheme="minorHAnsi"/>
        </w:rPr>
        <w:t>L</w:t>
      </w:r>
      <w:r w:rsidR="005652D4" w:rsidRPr="004042D8">
        <w:rPr>
          <w:rFonts w:asciiTheme="minorHAnsi" w:hAnsiTheme="minorHAnsi" w:cstheme="minorHAnsi"/>
        </w:rPr>
        <w:t xml:space="preserve"> of 1% preservative-free lidocaine to the cornea using a micro-pipette. </w:t>
      </w:r>
    </w:p>
    <w:p w14:paraId="213A1175" w14:textId="77777777" w:rsidR="00B808EE" w:rsidRPr="004042D8" w:rsidRDefault="00B808EE" w:rsidP="00E1016F">
      <w:pPr>
        <w:rPr>
          <w:rFonts w:asciiTheme="minorHAnsi" w:hAnsiTheme="minorHAnsi" w:cstheme="minorHAnsi"/>
        </w:rPr>
      </w:pPr>
    </w:p>
    <w:p w14:paraId="119079DE" w14:textId="524834E1" w:rsidR="002D0A87" w:rsidRDefault="00B808EE" w:rsidP="00E1016F">
      <w:pPr>
        <w:rPr>
          <w:rFonts w:asciiTheme="minorHAnsi" w:hAnsiTheme="minorHAnsi" w:cstheme="minorHAnsi"/>
        </w:rPr>
      </w:pPr>
      <w:r>
        <w:rPr>
          <w:rFonts w:asciiTheme="minorHAnsi" w:hAnsiTheme="minorHAnsi" w:cstheme="minorHAnsi"/>
        </w:rPr>
        <w:t>4</w:t>
      </w:r>
      <w:r w:rsidR="002D0A87" w:rsidRPr="004042D8">
        <w:rPr>
          <w:rFonts w:asciiTheme="minorHAnsi" w:hAnsiTheme="minorHAnsi" w:cstheme="minorHAnsi"/>
        </w:rPr>
        <w:t>.</w:t>
      </w:r>
      <w:r>
        <w:rPr>
          <w:rFonts w:asciiTheme="minorHAnsi" w:hAnsiTheme="minorHAnsi" w:cstheme="minorHAnsi"/>
        </w:rPr>
        <w:t>6</w:t>
      </w:r>
      <w:r w:rsidR="002D0A87" w:rsidRPr="004042D8">
        <w:rPr>
          <w:rFonts w:asciiTheme="minorHAnsi" w:hAnsiTheme="minorHAnsi" w:cstheme="minorHAnsi"/>
        </w:rPr>
        <w:t>.2</w:t>
      </w:r>
      <w:r>
        <w:rPr>
          <w:rFonts w:asciiTheme="minorHAnsi" w:hAnsiTheme="minorHAnsi" w:cstheme="minorHAnsi"/>
        </w:rPr>
        <w:t>.</w:t>
      </w:r>
      <w:r w:rsidR="002D0A87" w:rsidRPr="004042D8">
        <w:rPr>
          <w:rFonts w:asciiTheme="minorHAnsi" w:hAnsiTheme="minorHAnsi" w:cstheme="minorHAnsi"/>
        </w:rPr>
        <w:t xml:space="preserve"> </w:t>
      </w:r>
      <w:r w:rsidR="005652D4" w:rsidRPr="004042D8">
        <w:rPr>
          <w:rFonts w:asciiTheme="minorHAnsi" w:hAnsiTheme="minorHAnsi" w:cstheme="minorHAnsi"/>
        </w:rPr>
        <w:t xml:space="preserve">After 30 </w:t>
      </w:r>
      <w:r w:rsidR="003D58ED">
        <w:rPr>
          <w:rFonts w:asciiTheme="minorHAnsi" w:hAnsiTheme="minorHAnsi" w:cstheme="minorHAnsi"/>
        </w:rPr>
        <w:t>s</w:t>
      </w:r>
      <w:r w:rsidR="005652D4" w:rsidRPr="004042D8">
        <w:rPr>
          <w:rFonts w:asciiTheme="minorHAnsi" w:hAnsiTheme="minorHAnsi" w:cstheme="minorHAnsi"/>
        </w:rPr>
        <w:t>, place 25 µ</w:t>
      </w:r>
      <w:r w:rsidR="007E29F1">
        <w:rPr>
          <w:rFonts w:asciiTheme="minorHAnsi" w:hAnsiTheme="minorHAnsi" w:cstheme="minorHAnsi"/>
        </w:rPr>
        <w:t>L</w:t>
      </w:r>
      <w:r w:rsidR="005652D4" w:rsidRPr="004042D8">
        <w:rPr>
          <w:rFonts w:asciiTheme="minorHAnsi" w:hAnsiTheme="minorHAnsi" w:cstheme="minorHAnsi"/>
        </w:rPr>
        <w:t xml:space="preserve"> of </w:t>
      </w:r>
      <w:r w:rsidR="00BB7B02">
        <w:rPr>
          <w:rFonts w:asciiTheme="minorHAnsi" w:hAnsiTheme="minorHAnsi" w:cstheme="minorHAnsi"/>
        </w:rPr>
        <w:t xml:space="preserve">1% </w:t>
      </w:r>
      <w:r w:rsidR="003C380B" w:rsidRPr="004042D8">
        <w:rPr>
          <w:rFonts w:asciiTheme="minorHAnsi" w:hAnsiTheme="minorHAnsi" w:cstheme="minorHAnsi"/>
        </w:rPr>
        <w:t>r</w:t>
      </w:r>
      <w:r w:rsidR="005652D4" w:rsidRPr="004042D8">
        <w:rPr>
          <w:rFonts w:asciiTheme="minorHAnsi" w:hAnsiTheme="minorHAnsi" w:cstheme="minorHAnsi"/>
        </w:rPr>
        <w:t xml:space="preserve">ose </w:t>
      </w:r>
      <w:r w:rsidR="003C380B" w:rsidRPr="004042D8">
        <w:rPr>
          <w:rFonts w:asciiTheme="minorHAnsi" w:hAnsiTheme="minorHAnsi" w:cstheme="minorHAnsi"/>
        </w:rPr>
        <w:t>b</w:t>
      </w:r>
      <w:r w:rsidR="005652D4" w:rsidRPr="004042D8">
        <w:rPr>
          <w:rFonts w:asciiTheme="minorHAnsi" w:hAnsiTheme="minorHAnsi" w:cstheme="minorHAnsi"/>
        </w:rPr>
        <w:t>engal</w:t>
      </w:r>
      <w:r w:rsidR="005652D4" w:rsidRPr="004042D8">
        <w:rPr>
          <w:rFonts w:asciiTheme="minorHAnsi" w:hAnsiTheme="minorHAnsi" w:cstheme="minorHAnsi"/>
          <w:color w:val="auto"/>
        </w:rPr>
        <w:t xml:space="preserve"> </w:t>
      </w:r>
      <w:r w:rsidR="005652D4" w:rsidRPr="004042D8">
        <w:rPr>
          <w:rFonts w:asciiTheme="minorHAnsi" w:hAnsiTheme="minorHAnsi" w:cstheme="minorHAnsi"/>
        </w:rPr>
        <w:t>on the ocular surface and manually blink the e</w:t>
      </w:r>
      <w:r w:rsidR="00825163" w:rsidRPr="004042D8">
        <w:rPr>
          <w:rFonts w:asciiTheme="minorHAnsi" w:hAnsiTheme="minorHAnsi" w:cstheme="minorHAnsi"/>
        </w:rPr>
        <w:t>yelid to distribute it</w:t>
      </w:r>
      <w:r w:rsidRPr="00B808EE">
        <w:rPr>
          <w:rFonts w:asciiTheme="minorHAnsi" w:hAnsiTheme="minorHAnsi" w:cstheme="minorHAnsi"/>
        </w:rPr>
        <w:t xml:space="preserve"> </w:t>
      </w:r>
      <w:r w:rsidRPr="004042D8">
        <w:rPr>
          <w:rFonts w:asciiTheme="minorHAnsi" w:hAnsiTheme="minorHAnsi" w:cstheme="minorHAnsi"/>
        </w:rPr>
        <w:t>evenly</w:t>
      </w:r>
      <w:r w:rsidR="00825163" w:rsidRPr="004042D8">
        <w:rPr>
          <w:rFonts w:asciiTheme="minorHAnsi" w:hAnsiTheme="minorHAnsi" w:cstheme="minorHAnsi"/>
        </w:rPr>
        <w:t>.</w:t>
      </w:r>
      <w:r w:rsidR="00D24C06">
        <w:rPr>
          <w:rFonts w:asciiTheme="minorHAnsi" w:hAnsiTheme="minorHAnsi" w:cstheme="minorHAnsi"/>
        </w:rPr>
        <w:t xml:space="preserve"> </w:t>
      </w:r>
    </w:p>
    <w:p w14:paraId="173AF5AF" w14:textId="77777777" w:rsidR="00B808EE" w:rsidRPr="004042D8" w:rsidRDefault="00B808EE" w:rsidP="00E1016F">
      <w:pPr>
        <w:rPr>
          <w:rFonts w:asciiTheme="minorHAnsi" w:hAnsiTheme="minorHAnsi" w:cstheme="minorHAnsi"/>
        </w:rPr>
      </w:pPr>
    </w:p>
    <w:p w14:paraId="6AACB8A6" w14:textId="06B8ED62" w:rsidR="002D0A87" w:rsidRDefault="00B808EE" w:rsidP="00E1016F">
      <w:pPr>
        <w:rPr>
          <w:rFonts w:asciiTheme="minorHAnsi" w:hAnsiTheme="minorHAnsi" w:cstheme="minorHAnsi"/>
        </w:rPr>
      </w:pPr>
      <w:r>
        <w:rPr>
          <w:rFonts w:asciiTheme="minorHAnsi" w:hAnsiTheme="minorHAnsi" w:cstheme="minorHAnsi"/>
        </w:rPr>
        <w:t>4</w:t>
      </w:r>
      <w:r w:rsidR="002D0A87" w:rsidRPr="004042D8">
        <w:rPr>
          <w:rFonts w:asciiTheme="minorHAnsi" w:hAnsiTheme="minorHAnsi" w:cstheme="minorHAnsi"/>
        </w:rPr>
        <w:t>.</w:t>
      </w:r>
      <w:r>
        <w:rPr>
          <w:rFonts w:asciiTheme="minorHAnsi" w:hAnsiTheme="minorHAnsi" w:cstheme="minorHAnsi"/>
        </w:rPr>
        <w:t>6</w:t>
      </w:r>
      <w:r w:rsidR="002D0A87" w:rsidRPr="004042D8">
        <w:rPr>
          <w:rFonts w:asciiTheme="minorHAnsi" w:hAnsiTheme="minorHAnsi" w:cstheme="minorHAnsi"/>
        </w:rPr>
        <w:t>.3</w:t>
      </w:r>
      <w:r>
        <w:rPr>
          <w:rFonts w:asciiTheme="minorHAnsi" w:hAnsiTheme="minorHAnsi" w:cstheme="minorHAnsi"/>
        </w:rPr>
        <w:t>.</w:t>
      </w:r>
      <w:r w:rsidR="002D0A87" w:rsidRPr="004042D8">
        <w:rPr>
          <w:rFonts w:asciiTheme="minorHAnsi" w:hAnsiTheme="minorHAnsi" w:cstheme="minorHAnsi"/>
        </w:rPr>
        <w:t xml:space="preserve"> </w:t>
      </w:r>
      <w:r w:rsidR="00825163" w:rsidRPr="004042D8">
        <w:rPr>
          <w:rFonts w:asciiTheme="minorHAnsi" w:hAnsiTheme="minorHAnsi" w:cstheme="minorHAnsi"/>
        </w:rPr>
        <w:t>Immediately start a timer.</w:t>
      </w:r>
      <w:r w:rsidR="00D24C06">
        <w:rPr>
          <w:rFonts w:asciiTheme="minorHAnsi" w:hAnsiTheme="minorHAnsi" w:cstheme="minorHAnsi"/>
        </w:rPr>
        <w:t xml:space="preserve"> </w:t>
      </w:r>
    </w:p>
    <w:p w14:paraId="6D5E3999" w14:textId="77777777" w:rsidR="00B808EE" w:rsidRPr="004042D8" w:rsidRDefault="00B808EE" w:rsidP="00E1016F">
      <w:pPr>
        <w:rPr>
          <w:rFonts w:asciiTheme="minorHAnsi" w:hAnsiTheme="minorHAnsi" w:cstheme="minorHAnsi"/>
        </w:rPr>
      </w:pPr>
    </w:p>
    <w:p w14:paraId="0BA6FE28" w14:textId="7FFFCA9E" w:rsidR="00B808EE" w:rsidRDefault="00B808EE" w:rsidP="00E1016F">
      <w:pPr>
        <w:rPr>
          <w:rFonts w:asciiTheme="minorHAnsi" w:hAnsiTheme="minorHAnsi" w:cstheme="minorHAnsi"/>
        </w:rPr>
      </w:pPr>
      <w:r>
        <w:rPr>
          <w:rFonts w:asciiTheme="minorHAnsi" w:hAnsiTheme="minorHAnsi" w:cstheme="minorHAnsi"/>
        </w:rPr>
        <w:t>4</w:t>
      </w:r>
      <w:r w:rsidR="002D0A87" w:rsidRPr="004042D8">
        <w:rPr>
          <w:rFonts w:asciiTheme="minorHAnsi" w:hAnsiTheme="minorHAnsi" w:cstheme="minorHAnsi"/>
        </w:rPr>
        <w:t>.</w:t>
      </w:r>
      <w:r>
        <w:rPr>
          <w:rFonts w:asciiTheme="minorHAnsi" w:hAnsiTheme="minorHAnsi" w:cstheme="minorHAnsi"/>
        </w:rPr>
        <w:t>6</w:t>
      </w:r>
      <w:r w:rsidR="002D0A87" w:rsidRPr="004042D8">
        <w:rPr>
          <w:rFonts w:asciiTheme="minorHAnsi" w:hAnsiTheme="minorHAnsi" w:cstheme="minorHAnsi"/>
        </w:rPr>
        <w:t>.4</w:t>
      </w:r>
      <w:r>
        <w:rPr>
          <w:rFonts w:asciiTheme="minorHAnsi" w:hAnsiTheme="minorHAnsi" w:cstheme="minorHAnsi"/>
        </w:rPr>
        <w:t>.</w:t>
      </w:r>
      <w:r w:rsidR="002D0A87" w:rsidRPr="004042D8">
        <w:rPr>
          <w:rFonts w:asciiTheme="minorHAnsi" w:hAnsiTheme="minorHAnsi" w:cstheme="minorHAnsi"/>
        </w:rPr>
        <w:t xml:space="preserve"> </w:t>
      </w:r>
      <w:r w:rsidR="005652D4" w:rsidRPr="004042D8">
        <w:rPr>
          <w:rFonts w:asciiTheme="minorHAnsi" w:hAnsiTheme="minorHAnsi" w:cstheme="minorHAnsi"/>
        </w:rPr>
        <w:t>At 3.5 min</w:t>
      </w:r>
      <w:r w:rsidR="003C380B" w:rsidRPr="004042D8">
        <w:rPr>
          <w:rFonts w:asciiTheme="minorHAnsi" w:hAnsiTheme="minorHAnsi" w:cstheme="minorHAnsi"/>
        </w:rPr>
        <w:t>,</w:t>
      </w:r>
      <w:r w:rsidR="005652D4" w:rsidRPr="004042D8">
        <w:rPr>
          <w:rFonts w:asciiTheme="minorHAnsi" w:hAnsiTheme="minorHAnsi" w:cstheme="minorHAnsi"/>
        </w:rPr>
        <w:t xml:space="preserve"> place a wire li</w:t>
      </w:r>
      <w:r>
        <w:rPr>
          <w:rFonts w:asciiTheme="minorHAnsi" w:hAnsiTheme="minorHAnsi" w:cstheme="minorHAnsi"/>
        </w:rPr>
        <w:t>d speculum between the lids.</w:t>
      </w:r>
    </w:p>
    <w:p w14:paraId="07C0EA6D" w14:textId="77777777" w:rsidR="00B808EE" w:rsidRDefault="00B808EE" w:rsidP="00E1016F">
      <w:pPr>
        <w:rPr>
          <w:rFonts w:asciiTheme="minorHAnsi" w:hAnsiTheme="minorHAnsi" w:cstheme="minorHAnsi"/>
        </w:rPr>
      </w:pPr>
    </w:p>
    <w:p w14:paraId="0CB0A02E" w14:textId="52250462" w:rsidR="005652D4" w:rsidRPr="004042D8" w:rsidRDefault="00B808EE" w:rsidP="00E1016F">
      <w:pPr>
        <w:rPr>
          <w:rFonts w:asciiTheme="minorHAnsi" w:hAnsiTheme="minorHAnsi" w:cstheme="minorHAnsi"/>
        </w:rPr>
      </w:pPr>
      <w:r>
        <w:rPr>
          <w:rFonts w:asciiTheme="minorHAnsi" w:hAnsiTheme="minorHAnsi" w:cstheme="minorHAnsi"/>
        </w:rPr>
        <w:t xml:space="preserve">4.6.5. At 4.0 </w:t>
      </w:r>
      <w:r w:rsidR="005B5FAB">
        <w:rPr>
          <w:rFonts w:asciiTheme="minorHAnsi" w:hAnsiTheme="minorHAnsi" w:cstheme="minorHAnsi"/>
        </w:rPr>
        <w:t>min</w:t>
      </w:r>
      <w:r>
        <w:rPr>
          <w:rFonts w:asciiTheme="minorHAnsi" w:hAnsiTheme="minorHAnsi" w:cstheme="minorHAnsi"/>
        </w:rPr>
        <w:t>, p</w:t>
      </w:r>
      <w:r w:rsidR="005652D4" w:rsidRPr="004042D8">
        <w:rPr>
          <w:rFonts w:asciiTheme="minorHAnsi" w:hAnsiTheme="minorHAnsi" w:cstheme="minorHAnsi"/>
        </w:rPr>
        <w:t xml:space="preserve">hotograph the superior conjunctival and corneal surface </w:t>
      </w:r>
      <w:r w:rsidR="00600195" w:rsidRPr="004042D8">
        <w:rPr>
          <w:rFonts w:asciiTheme="minorHAnsi" w:hAnsiTheme="minorHAnsi" w:cstheme="minorHAnsi"/>
        </w:rPr>
        <w:t>(</w:t>
      </w:r>
      <w:r w:rsidR="007E29F1" w:rsidRPr="00990239">
        <w:rPr>
          <w:rFonts w:asciiTheme="minorHAnsi" w:hAnsiTheme="minorHAnsi" w:cstheme="minorHAnsi"/>
          <w:b/>
        </w:rPr>
        <w:t xml:space="preserve">Figure </w:t>
      </w:r>
      <w:r w:rsidR="00380E34" w:rsidRPr="00990239">
        <w:rPr>
          <w:rFonts w:asciiTheme="minorHAnsi" w:hAnsiTheme="minorHAnsi" w:cstheme="minorHAnsi"/>
          <w:b/>
        </w:rPr>
        <w:t>6</w:t>
      </w:r>
      <w:r w:rsidR="00600195" w:rsidRPr="004042D8">
        <w:rPr>
          <w:rFonts w:asciiTheme="minorHAnsi" w:hAnsiTheme="minorHAnsi" w:cstheme="minorHAnsi"/>
        </w:rPr>
        <w:t>)</w:t>
      </w:r>
      <w:r w:rsidR="005652D4" w:rsidRPr="004042D8">
        <w:rPr>
          <w:rFonts w:asciiTheme="minorHAnsi" w:hAnsiTheme="minorHAnsi" w:cstheme="minorHAnsi"/>
        </w:rPr>
        <w:t>.</w:t>
      </w:r>
      <w:r w:rsidR="00D24C06">
        <w:rPr>
          <w:rFonts w:asciiTheme="minorHAnsi" w:hAnsiTheme="minorHAnsi" w:cstheme="minorHAnsi"/>
        </w:rPr>
        <w:t xml:space="preserve"> </w:t>
      </w:r>
    </w:p>
    <w:p w14:paraId="276C9840" w14:textId="77777777" w:rsidR="00600195" w:rsidRPr="004042D8" w:rsidRDefault="00600195" w:rsidP="00E1016F">
      <w:pPr>
        <w:rPr>
          <w:rFonts w:asciiTheme="minorHAnsi" w:hAnsiTheme="minorHAnsi" w:cstheme="minorHAnsi"/>
        </w:rPr>
      </w:pPr>
    </w:p>
    <w:p w14:paraId="79A8B43A" w14:textId="31308E9F" w:rsidR="0069313C" w:rsidRDefault="008A17B9" w:rsidP="00E1016F">
      <w:pPr>
        <w:rPr>
          <w:rFonts w:asciiTheme="minorHAnsi" w:hAnsiTheme="minorHAnsi" w:cstheme="minorHAnsi"/>
        </w:rPr>
      </w:pPr>
      <w:r>
        <w:rPr>
          <w:rFonts w:asciiTheme="minorHAnsi" w:hAnsiTheme="minorHAnsi" w:cstheme="minorHAnsi"/>
        </w:rPr>
        <w:t>NOTE:</w:t>
      </w:r>
      <w:r w:rsidR="005652D4" w:rsidRPr="004042D8">
        <w:rPr>
          <w:rFonts w:asciiTheme="minorHAnsi" w:hAnsiTheme="minorHAnsi" w:cstheme="minorHAnsi"/>
        </w:rPr>
        <w:t xml:space="preserve"> </w:t>
      </w:r>
      <w:r w:rsidR="002D0A87" w:rsidRPr="004042D8">
        <w:rPr>
          <w:rFonts w:asciiTheme="minorHAnsi" w:hAnsiTheme="minorHAnsi" w:cstheme="minorHAnsi"/>
        </w:rPr>
        <w:t>Adjust to</w:t>
      </w:r>
      <w:r w:rsidR="005652D4" w:rsidRPr="004042D8">
        <w:rPr>
          <w:rFonts w:asciiTheme="minorHAnsi" w:hAnsiTheme="minorHAnsi" w:cstheme="minorHAnsi"/>
        </w:rPr>
        <w:t xml:space="preserve"> </w:t>
      </w:r>
      <w:r w:rsidR="002D0A87" w:rsidRPr="004042D8">
        <w:rPr>
          <w:rFonts w:asciiTheme="minorHAnsi" w:hAnsiTheme="minorHAnsi" w:cstheme="minorHAnsi"/>
        </w:rPr>
        <w:t>the</w:t>
      </w:r>
      <w:r w:rsidR="005652D4" w:rsidRPr="004042D8">
        <w:rPr>
          <w:rFonts w:asciiTheme="minorHAnsi" w:hAnsiTheme="minorHAnsi" w:cstheme="minorHAnsi"/>
        </w:rPr>
        <w:t xml:space="preserve"> type of camera</w:t>
      </w:r>
      <w:r w:rsidR="002D0A87" w:rsidRPr="004042D8">
        <w:rPr>
          <w:rFonts w:asciiTheme="minorHAnsi" w:hAnsiTheme="minorHAnsi" w:cstheme="minorHAnsi"/>
        </w:rPr>
        <w:t xml:space="preserve"> being used</w:t>
      </w:r>
      <w:r w:rsidR="005652D4" w:rsidRPr="004042D8">
        <w:rPr>
          <w:rFonts w:asciiTheme="minorHAnsi" w:hAnsiTheme="minorHAnsi" w:cstheme="minorHAnsi"/>
        </w:rPr>
        <w:t>.</w:t>
      </w:r>
      <w:r w:rsidR="00D24C06">
        <w:rPr>
          <w:rFonts w:asciiTheme="minorHAnsi" w:hAnsiTheme="minorHAnsi" w:cstheme="minorHAnsi"/>
        </w:rPr>
        <w:t xml:space="preserve"> </w:t>
      </w:r>
      <w:r w:rsidR="002D0A87" w:rsidRPr="004042D8">
        <w:rPr>
          <w:rFonts w:asciiTheme="minorHAnsi" w:hAnsiTheme="minorHAnsi" w:cstheme="minorHAnsi"/>
        </w:rPr>
        <w:t>Typical settings</w:t>
      </w:r>
      <w:r>
        <w:rPr>
          <w:rFonts w:asciiTheme="minorHAnsi" w:hAnsiTheme="minorHAnsi" w:cstheme="minorHAnsi"/>
        </w:rPr>
        <w:t>:</w:t>
      </w:r>
      <w:r w:rsidR="005652D4" w:rsidRPr="004042D8">
        <w:rPr>
          <w:rFonts w:asciiTheme="minorHAnsi" w:hAnsiTheme="minorHAnsi" w:cstheme="minorHAnsi"/>
        </w:rPr>
        <w:t xml:space="preserve"> </w:t>
      </w:r>
      <w:r w:rsidR="00462972" w:rsidRPr="00462972">
        <w:rPr>
          <w:rFonts w:asciiTheme="minorHAnsi" w:hAnsiTheme="minorHAnsi" w:cstheme="minorHAnsi"/>
        </w:rPr>
        <w:t xml:space="preserve">digital single-lens reflex </w:t>
      </w:r>
      <w:r w:rsidR="005652D4" w:rsidRPr="004042D8">
        <w:rPr>
          <w:rFonts w:asciiTheme="minorHAnsi" w:hAnsiTheme="minorHAnsi" w:cstheme="minorHAnsi"/>
        </w:rPr>
        <w:t xml:space="preserve">camera, </w:t>
      </w:r>
      <w:r w:rsidR="00825163" w:rsidRPr="004042D8">
        <w:rPr>
          <w:rFonts w:asciiTheme="minorHAnsi" w:hAnsiTheme="minorHAnsi" w:cstheme="minorHAnsi"/>
        </w:rPr>
        <w:t>a</w:t>
      </w:r>
      <w:r w:rsidR="005652D4" w:rsidRPr="004042D8">
        <w:rPr>
          <w:rFonts w:asciiTheme="minorHAnsi" w:hAnsiTheme="minorHAnsi" w:cstheme="minorHAnsi"/>
        </w:rPr>
        <w:t xml:space="preserve">perture priority mode (aperture 13 or greater), ISO 6000, 100 mm </w:t>
      </w:r>
      <w:r w:rsidR="00462972">
        <w:rPr>
          <w:rFonts w:asciiTheme="minorHAnsi" w:hAnsiTheme="minorHAnsi" w:cstheme="minorHAnsi"/>
        </w:rPr>
        <w:t>m</w:t>
      </w:r>
      <w:r w:rsidR="00462972" w:rsidRPr="004042D8">
        <w:rPr>
          <w:rFonts w:asciiTheme="minorHAnsi" w:hAnsiTheme="minorHAnsi" w:cstheme="minorHAnsi"/>
        </w:rPr>
        <w:t xml:space="preserve">acro </w:t>
      </w:r>
      <w:r w:rsidR="005652D4" w:rsidRPr="004042D8">
        <w:rPr>
          <w:rFonts w:asciiTheme="minorHAnsi" w:hAnsiTheme="minorHAnsi" w:cstheme="minorHAnsi"/>
        </w:rPr>
        <w:t xml:space="preserve">lens attached with two 12.5 mm extension tubes, manual focus mode, lens at maximum magnification, and illumination from </w:t>
      </w:r>
      <w:r w:rsidR="00462972">
        <w:rPr>
          <w:rFonts w:asciiTheme="minorHAnsi" w:hAnsiTheme="minorHAnsi" w:cstheme="minorHAnsi"/>
        </w:rPr>
        <w:t>macro/ring</w:t>
      </w:r>
      <w:r w:rsidR="005652D4" w:rsidRPr="004042D8">
        <w:rPr>
          <w:rFonts w:asciiTheme="minorHAnsi" w:hAnsiTheme="minorHAnsi" w:cstheme="minorHAnsi"/>
        </w:rPr>
        <w:t xml:space="preserve"> flash set to auto</w:t>
      </w:r>
      <w:r w:rsidR="00825163" w:rsidRPr="004042D8">
        <w:rPr>
          <w:rFonts w:asciiTheme="minorHAnsi" w:hAnsiTheme="minorHAnsi" w:cstheme="minorHAnsi"/>
        </w:rPr>
        <w:t xml:space="preserve">matic with </w:t>
      </w:r>
      <w:r w:rsidR="00462972">
        <w:rPr>
          <w:rFonts w:asciiTheme="minorHAnsi" w:hAnsiTheme="minorHAnsi" w:cstheme="minorHAnsi"/>
        </w:rPr>
        <w:t>through-the-lens</w:t>
      </w:r>
      <w:r w:rsidR="00462972" w:rsidRPr="004042D8">
        <w:rPr>
          <w:rFonts w:asciiTheme="minorHAnsi" w:hAnsiTheme="minorHAnsi" w:cstheme="minorHAnsi"/>
        </w:rPr>
        <w:t xml:space="preserve"> </w:t>
      </w:r>
      <w:r w:rsidR="00825163" w:rsidRPr="004042D8">
        <w:rPr>
          <w:rFonts w:asciiTheme="minorHAnsi" w:hAnsiTheme="minorHAnsi" w:cstheme="minorHAnsi"/>
        </w:rPr>
        <w:t>mode.</w:t>
      </w:r>
      <w:r w:rsidR="00D24C06">
        <w:rPr>
          <w:rFonts w:asciiTheme="minorHAnsi" w:hAnsiTheme="minorHAnsi" w:cstheme="minorHAnsi"/>
        </w:rPr>
        <w:t xml:space="preserve"> </w:t>
      </w:r>
      <w:r w:rsidR="005652D4" w:rsidRPr="004042D8">
        <w:rPr>
          <w:rFonts w:asciiTheme="minorHAnsi" w:hAnsiTheme="minorHAnsi" w:cstheme="minorHAnsi"/>
        </w:rPr>
        <w:t xml:space="preserve">The ring flash’s </w:t>
      </w:r>
      <w:r w:rsidR="00825163" w:rsidRPr="004042D8">
        <w:rPr>
          <w:rFonts w:asciiTheme="minorHAnsi" w:hAnsiTheme="minorHAnsi" w:cstheme="minorHAnsi"/>
        </w:rPr>
        <w:t>f</w:t>
      </w:r>
      <w:r w:rsidR="005652D4" w:rsidRPr="004042D8">
        <w:rPr>
          <w:rFonts w:asciiTheme="minorHAnsi" w:hAnsiTheme="minorHAnsi" w:cstheme="minorHAnsi"/>
        </w:rPr>
        <w:t xml:space="preserve">ocus </w:t>
      </w:r>
      <w:r w:rsidR="00825163" w:rsidRPr="004042D8">
        <w:rPr>
          <w:rFonts w:asciiTheme="minorHAnsi" w:hAnsiTheme="minorHAnsi" w:cstheme="minorHAnsi"/>
        </w:rPr>
        <w:t>l</w:t>
      </w:r>
      <w:r w:rsidR="005652D4" w:rsidRPr="004042D8">
        <w:rPr>
          <w:rFonts w:asciiTheme="minorHAnsi" w:hAnsiTheme="minorHAnsi" w:cstheme="minorHAnsi"/>
        </w:rPr>
        <w:t>amp is turned on to aid focus on the cornea.</w:t>
      </w:r>
      <w:r w:rsidR="00D24C06">
        <w:rPr>
          <w:rFonts w:asciiTheme="minorHAnsi" w:hAnsiTheme="minorHAnsi" w:cstheme="minorHAnsi"/>
        </w:rPr>
        <w:t xml:space="preserve"> </w:t>
      </w:r>
    </w:p>
    <w:p w14:paraId="59B7BEBC" w14:textId="77777777" w:rsidR="008A1819" w:rsidRPr="004042D8" w:rsidRDefault="008A1819" w:rsidP="00E1016F">
      <w:pPr>
        <w:rPr>
          <w:rFonts w:asciiTheme="minorHAnsi" w:hAnsiTheme="minorHAnsi" w:cstheme="minorHAnsi"/>
        </w:rPr>
      </w:pPr>
    </w:p>
    <w:p w14:paraId="6EFDBFFA" w14:textId="76899DE7" w:rsidR="005652D4" w:rsidRPr="004042D8" w:rsidRDefault="008A1819" w:rsidP="00E1016F">
      <w:pPr>
        <w:rPr>
          <w:rFonts w:asciiTheme="minorHAnsi" w:hAnsiTheme="minorHAnsi" w:cstheme="minorHAnsi"/>
        </w:rPr>
      </w:pPr>
      <w:r>
        <w:rPr>
          <w:rFonts w:asciiTheme="minorHAnsi" w:hAnsiTheme="minorHAnsi" w:cstheme="minorHAnsi"/>
        </w:rPr>
        <w:t>4</w:t>
      </w:r>
      <w:r w:rsidR="0069313C" w:rsidRPr="004042D8">
        <w:rPr>
          <w:rFonts w:asciiTheme="minorHAnsi" w:hAnsiTheme="minorHAnsi" w:cstheme="minorHAnsi"/>
        </w:rPr>
        <w:t>.</w:t>
      </w:r>
      <w:r>
        <w:rPr>
          <w:rFonts w:asciiTheme="minorHAnsi" w:hAnsiTheme="minorHAnsi" w:cstheme="minorHAnsi"/>
        </w:rPr>
        <w:t>6</w:t>
      </w:r>
      <w:r w:rsidR="0069313C" w:rsidRPr="004042D8">
        <w:rPr>
          <w:rFonts w:asciiTheme="minorHAnsi" w:hAnsiTheme="minorHAnsi" w:cstheme="minorHAnsi"/>
        </w:rPr>
        <w:t>.</w:t>
      </w:r>
      <w:r>
        <w:rPr>
          <w:rFonts w:asciiTheme="minorHAnsi" w:hAnsiTheme="minorHAnsi" w:cstheme="minorHAnsi"/>
        </w:rPr>
        <w:t>6.</w:t>
      </w:r>
      <w:r w:rsidR="0069313C" w:rsidRPr="004042D8">
        <w:rPr>
          <w:rFonts w:asciiTheme="minorHAnsi" w:hAnsiTheme="minorHAnsi" w:cstheme="minorHAnsi"/>
        </w:rPr>
        <w:t xml:space="preserve"> </w:t>
      </w:r>
      <w:r w:rsidR="005652D4" w:rsidRPr="004042D8">
        <w:rPr>
          <w:rFonts w:asciiTheme="minorHAnsi" w:hAnsiTheme="minorHAnsi" w:cstheme="minorHAnsi"/>
        </w:rPr>
        <w:t>Complete all photos for both eyes within 1 min.</w:t>
      </w:r>
      <w:r w:rsidR="00D24C06">
        <w:rPr>
          <w:rFonts w:asciiTheme="minorHAnsi" w:hAnsiTheme="minorHAnsi" w:cstheme="minorHAnsi"/>
        </w:rPr>
        <w:t xml:space="preserve"> </w:t>
      </w:r>
    </w:p>
    <w:p w14:paraId="4E303C29" w14:textId="77777777" w:rsidR="00600195" w:rsidRPr="004042D8" w:rsidRDefault="00600195" w:rsidP="00E1016F">
      <w:pPr>
        <w:rPr>
          <w:rFonts w:asciiTheme="minorHAnsi" w:hAnsiTheme="minorHAnsi" w:cstheme="minorHAnsi"/>
        </w:rPr>
      </w:pPr>
    </w:p>
    <w:p w14:paraId="377C59A6" w14:textId="4DB7EBF8" w:rsidR="00600195" w:rsidRPr="00CD1035" w:rsidRDefault="008A1819" w:rsidP="00E1016F">
      <w:pPr>
        <w:rPr>
          <w:rFonts w:asciiTheme="minorHAnsi" w:hAnsiTheme="minorHAnsi" w:cstheme="minorHAnsi"/>
          <w:b/>
        </w:rPr>
      </w:pPr>
      <w:r w:rsidRPr="00CD1035">
        <w:rPr>
          <w:rFonts w:asciiTheme="minorHAnsi" w:hAnsiTheme="minorHAnsi" w:cstheme="minorHAnsi"/>
          <w:b/>
        </w:rPr>
        <w:t>4</w:t>
      </w:r>
      <w:r w:rsidR="005652D4" w:rsidRPr="00CD1035">
        <w:rPr>
          <w:rFonts w:asciiTheme="minorHAnsi" w:hAnsiTheme="minorHAnsi" w:cstheme="minorHAnsi"/>
          <w:b/>
        </w:rPr>
        <w:t>.</w:t>
      </w:r>
      <w:r w:rsidR="0069313C" w:rsidRPr="00CD1035">
        <w:rPr>
          <w:rFonts w:asciiTheme="minorHAnsi" w:hAnsiTheme="minorHAnsi" w:cstheme="minorHAnsi"/>
          <w:b/>
        </w:rPr>
        <w:t>7</w:t>
      </w:r>
      <w:r w:rsidRPr="00CD1035">
        <w:rPr>
          <w:rFonts w:asciiTheme="minorHAnsi" w:hAnsiTheme="minorHAnsi" w:cstheme="minorHAnsi"/>
          <w:b/>
        </w:rPr>
        <w:t>.</w:t>
      </w:r>
      <w:r w:rsidR="003C380B" w:rsidRPr="00CD1035">
        <w:rPr>
          <w:rFonts w:asciiTheme="minorHAnsi" w:hAnsiTheme="minorHAnsi" w:cstheme="minorHAnsi"/>
          <w:b/>
        </w:rPr>
        <w:t xml:space="preserve"> </w:t>
      </w:r>
      <w:r w:rsidR="005652D4" w:rsidRPr="00CD1035">
        <w:rPr>
          <w:rFonts w:asciiTheme="minorHAnsi" w:hAnsiTheme="minorHAnsi" w:cstheme="minorHAnsi"/>
          <w:b/>
        </w:rPr>
        <w:t>Scor</w:t>
      </w:r>
      <w:r w:rsidR="00CD1035">
        <w:rPr>
          <w:rFonts w:asciiTheme="minorHAnsi" w:hAnsiTheme="minorHAnsi" w:cstheme="minorHAnsi"/>
          <w:b/>
        </w:rPr>
        <w:t>e</w:t>
      </w:r>
      <w:r w:rsidR="005652D4" w:rsidRPr="00CD1035">
        <w:rPr>
          <w:rFonts w:asciiTheme="minorHAnsi" w:hAnsiTheme="minorHAnsi" w:cstheme="minorHAnsi"/>
          <w:b/>
        </w:rPr>
        <w:t xml:space="preserve"> ocular surface staining</w:t>
      </w:r>
      <w:r w:rsidR="00386E5B" w:rsidRPr="00CD1035">
        <w:rPr>
          <w:rFonts w:asciiTheme="minorHAnsi" w:hAnsiTheme="minorHAnsi" w:cstheme="minorHAnsi"/>
        </w:rPr>
        <w:t xml:space="preserve"> </w:t>
      </w:r>
      <w:r w:rsidR="00BB7B02" w:rsidRPr="00CD1035">
        <w:rPr>
          <w:rFonts w:asciiTheme="minorHAnsi" w:hAnsiTheme="minorHAnsi" w:cstheme="minorHAnsi"/>
        </w:rPr>
        <w:t>us</w:t>
      </w:r>
      <w:r w:rsidR="00CD1035" w:rsidRPr="00CD1035">
        <w:rPr>
          <w:rFonts w:asciiTheme="minorHAnsi" w:hAnsiTheme="minorHAnsi" w:cstheme="minorHAnsi"/>
        </w:rPr>
        <w:t>ing</w:t>
      </w:r>
      <w:r w:rsidR="00BB7B02" w:rsidRPr="00CD1035">
        <w:rPr>
          <w:rFonts w:asciiTheme="minorHAnsi" w:hAnsiTheme="minorHAnsi" w:cstheme="minorHAnsi"/>
        </w:rPr>
        <w:t xml:space="preserve"> </w:t>
      </w:r>
      <w:r w:rsidR="00386E5B" w:rsidRPr="00CD1035">
        <w:rPr>
          <w:rFonts w:asciiTheme="minorHAnsi" w:hAnsiTheme="minorHAnsi" w:cstheme="minorHAnsi"/>
        </w:rPr>
        <w:t>t</w:t>
      </w:r>
      <w:r w:rsidR="0069313C" w:rsidRPr="00CD1035">
        <w:rPr>
          <w:rFonts w:asciiTheme="minorHAnsi" w:hAnsiTheme="minorHAnsi" w:cstheme="minorHAnsi"/>
        </w:rPr>
        <w:t>he</w:t>
      </w:r>
      <w:r w:rsidR="005652D4" w:rsidRPr="00CD1035">
        <w:rPr>
          <w:rFonts w:asciiTheme="minorHAnsi" w:hAnsiTheme="minorHAnsi" w:cstheme="minorHAnsi"/>
        </w:rPr>
        <w:t xml:space="preserve"> NEI method</w:t>
      </w:r>
      <w:r w:rsidR="005652D4" w:rsidRPr="00CD1035">
        <w:rPr>
          <w:rFonts w:asciiTheme="minorHAnsi" w:hAnsiTheme="minorHAnsi" w:cstheme="minorHAnsi"/>
        </w:rPr>
        <w:fldChar w:fldCharType="begin"/>
      </w:r>
      <w:r w:rsidR="00C839A3" w:rsidRPr="00CD1035">
        <w:rPr>
          <w:rFonts w:asciiTheme="minorHAnsi" w:hAnsiTheme="minorHAnsi" w:cstheme="minorHAnsi"/>
        </w:rPr>
        <w:instrText xml:space="preserve"> ADDIN EN.CITE &lt;EndNote&gt;&lt;Cite&gt;&lt;Author&gt;Lemp&lt;/Author&gt;&lt;Year&gt;1995&lt;/Year&gt;&lt;RecNum&gt;7315&lt;/RecNum&gt;&lt;DisplayText&gt;&lt;style face="superscript"&gt;23&lt;/style&gt;&lt;/DisplayText&gt;&lt;record&gt;&lt;rec-number&gt;7315&lt;/rec-number&gt;&lt;foreign-keys&gt;&lt;key app="EN" db-id="0asfds90re95efedaeu5stww5a9efv2dd9ve" timestamp="1523574910"&gt;7315&lt;/key&gt;&lt;/foreign-keys&gt;&lt;ref-type name="Journal Article"&gt;17&lt;/ref-type&gt;&lt;contributors&gt;&lt;authors&gt;&lt;author&gt;Lemp, M. A.&lt;/author&gt;&lt;/authors&gt;&lt;/contributors&gt;&lt;auth-address&gt;University Ophthalmic Consultants of Washington, Washington, DC 20016, USA.&lt;/auth-address&gt;&lt;titles&gt;&lt;title&gt;Report of the National Eye Institute/Industry workshop on Clinical Trials in Dry Eyes&lt;/title&gt;&lt;secondary-title&gt;Contact Lens Association of Ophthalmologists Journal&lt;/secondary-title&gt;&lt;/titles&gt;&lt;periodical&gt;&lt;full-title&gt;Contact Lens Association of Ophthalmologists Journal&lt;/full-title&gt;&lt;/periodical&gt;&lt;pages&gt;221-32&lt;/pages&gt;&lt;volume&gt;21&lt;/volume&gt;&lt;number&gt;4&lt;/number&gt;&lt;keywords&gt;&lt;keyword&gt;*Clinical Trials as Topic&lt;/keyword&gt;&lt;keyword&gt;Dry Eye Syndromes/*classification/diagnosis/*etiology&lt;/keyword&gt;&lt;keyword&gt;Eye Proteins/analysis&lt;/keyword&gt;&lt;keyword&gt;Humans&lt;/keyword&gt;&lt;keyword&gt;*Industry&lt;/keyword&gt;&lt;keyword&gt;Lacrimal Apparatus/physiopathology&lt;/keyword&gt;&lt;keyword&gt;Ophthalmology/methods&lt;/keyword&gt;&lt;keyword&gt;Tears/chemistry&lt;/keyword&gt;&lt;/keywords&gt;&lt;dates&gt;&lt;year&gt;1995&lt;/year&gt;&lt;pub-dates&gt;&lt;date&gt;Oct&lt;/date&gt;&lt;/pub-dates&gt;&lt;/dates&gt;&lt;isbn&gt;0733-8902 (Print)&amp;#xD;0733-8902 (Linking)&lt;/isbn&gt;&lt;accession-num&gt;8565190&lt;/accession-num&gt;&lt;urls&gt;&lt;related-urls&gt;&lt;url&gt;http://www.ncbi.nlm.nih.gov/pubmed/8565190&lt;/url&gt;&lt;/related-urls&gt;&lt;/urls&gt;&lt;/record&gt;&lt;/Cite&gt;&lt;/EndNote&gt;</w:instrText>
      </w:r>
      <w:r w:rsidR="005652D4" w:rsidRPr="00CD1035">
        <w:rPr>
          <w:rFonts w:asciiTheme="minorHAnsi" w:hAnsiTheme="minorHAnsi" w:cstheme="minorHAnsi"/>
        </w:rPr>
        <w:fldChar w:fldCharType="separate"/>
      </w:r>
      <w:r w:rsidR="00C839A3" w:rsidRPr="00CD1035">
        <w:rPr>
          <w:rFonts w:asciiTheme="minorHAnsi" w:hAnsiTheme="minorHAnsi" w:cstheme="minorHAnsi"/>
          <w:noProof/>
          <w:vertAlign w:val="superscript"/>
        </w:rPr>
        <w:t>23</w:t>
      </w:r>
      <w:r w:rsidR="005652D4" w:rsidRPr="00CD1035">
        <w:rPr>
          <w:rFonts w:asciiTheme="minorHAnsi" w:hAnsiTheme="minorHAnsi" w:cstheme="minorHAnsi"/>
        </w:rPr>
        <w:fldChar w:fldCharType="end"/>
      </w:r>
      <w:r w:rsidR="0069313C" w:rsidRPr="00CD1035">
        <w:rPr>
          <w:rFonts w:asciiTheme="minorHAnsi" w:hAnsiTheme="minorHAnsi" w:cstheme="minorHAnsi"/>
        </w:rPr>
        <w:t xml:space="preserve"> modified as follows</w:t>
      </w:r>
      <w:r w:rsidR="00CD1035">
        <w:rPr>
          <w:rFonts w:asciiTheme="minorHAnsi" w:hAnsiTheme="minorHAnsi" w:cstheme="minorHAnsi"/>
          <w:b/>
        </w:rPr>
        <w:t xml:space="preserve">. </w:t>
      </w:r>
      <w:r w:rsidR="00BB7B02">
        <w:rPr>
          <w:rFonts w:asciiTheme="minorHAnsi" w:hAnsiTheme="minorHAnsi" w:cstheme="minorHAnsi"/>
        </w:rPr>
        <w:t>Don</w:t>
      </w:r>
      <w:r w:rsidR="00CD1035">
        <w:rPr>
          <w:rFonts w:asciiTheme="minorHAnsi" w:hAnsiTheme="minorHAnsi" w:cstheme="minorHAnsi"/>
        </w:rPr>
        <w:t xml:space="preserve"> not </w:t>
      </w:r>
      <w:r w:rsidR="005652D4" w:rsidRPr="004042D8">
        <w:rPr>
          <w:rFonts w:asciiTheme="minorHAnsi" w:hAnsiTheme="minorHAnsi" w:cstheme="minorHAnsi"/>
        </w:rPr>
        <w:t>grad</w:t>
      </w:r>
      <w:r w:rsidR="00BB7B02">
        <w:rPr>
          <w:rFonts w:asciiTheme="minorHAnsi" w:hAnsiTheme="minorHAnsi" w:cstheme="minorHAnsi"/>
        </w:rPr>
        <w:t>e</w:t>
      </w:r>
      <w:r w:rsidR="005652D4" w:rsidRPr="004042D8">
        <w:rPr>
          <w:rFonts w:asciiTheme="minorHAnsi" w:hAnsiTheme="minorHAnsi" w:cstheme="minorHAnsi"/>
        </w:rPr>
        <w:t xml:space="preserve"> 6 separate conjunctival zones</w:t>
      </w:r>
      <w:r w:rsidR="00BB7B02">
        <w:rPr>
          <w:rFonts w:asciiTheme="minorHAnsi" w:hAnsiTheme="minorHAnsi" w:cstheme="minorHAnsi"/>
        </w:rPr>
        <w:t>.</w:t>
      </w:r>
      <w:r w:rsidR="00D24C06">
        <w:rPr>
          <w:rFonts w:asciiTheme="minorHAnsi" w:hAnsiTheme="minorHAnsi" w:cstheme="minorHAnsi"/>
        </w:rPr>
        <w:t xml:space="preserve"> </w:t>
      </w:r>
      <w:r w:rsidR="00BB7B02">
        <w:rPr>
          <w:rFonts w:asciiTheme="minorHAnsi" w:hAnsiTheme="minorHAnsi" w:cstheme="minorHAnsi"/>
        </w:rPr>
        <w:t>S</w:t>
      </w:r>
      <w:r w:rsidR="008A17B9" w:rsidRPr="004042D8">
        <w:rPr>
          <w:rFonts w:asciiTheme="minorHAnsi" w:hAnsiTheme="minorHAnsi" w:cstheme="minorHAnsi"/>
        </w:rPr>
        <w:t xml:space="preserve">core </w:t>
      </w:r>
      <w:r w:rsidR="005652D4" w:rsidRPr="004042D8">
        <w:rPr>
          <w:rFonts w:asciiTheme="minorHAnsi" w:hAnsiTheme="minorHAnsi" w:cstheme="minorHAnsi"/>
        </w:rPr>
        <w:t>the sup</w:t>
      </w:r>
      <w:r w:rsidR="00825163" w:rsidRPr="004042D8">
        <w:rPr>
          <w:rFonts w:asciiTheme="minorHAnsi" w:hAnsiTheme="minorHAnsi" w:cstheme="minorHAnsi"/>
        </w:rPr>
        <w:t>erior conjunctiva of each eye.</w:t>
      </w:r>
      <w:r w:rsidR="00D24C06">
        <w:rPr>
          <w:rFonts w:asciiTheme="minorHAnsi" w:hAnsiTheme="minorHAnsi" w:cstheme="minorHAnsi"/>
        </w:rPr>
        <w:t xml:space="preserve"> </w:t>
      </w:r>
      <w:r w:rsidR="005652D4" w:rsidRPr="004042D8">
        <w:rPr>
          <w:rFonts w:asciiTheme="minorHAnsi" w:hAnsiTheme="minorHAnsi" w:cstheme="minorHAnsi"/>
        </w:rPr>
        <w:t>This is the portion of the conjunctival surface easily photographed without manipulating the globe</w:t>
      </w:r>
      <w:r w:rsidR="00BB7B02">
        <w:rPr>
          <w:rFonts w:asciiTheme="minorHAnsi" w:hAnsiTheme="minorHAnsi" w:cstheme="minorHAnsi"/>
        </w:rPr>
        <w:t>.</w:t>
      </w:r>
      <w:r w:rsidR="00D24C06">
        <w:rPr>
          <w:rFonts w:asciiTheme="minorHAnsi" w:hAnsiTheme="minorHAnsi" w:cstheme="minorHAnsi"/>
        </w:rPr>
        <w:t xml:space="preserve"> </w:t>
      </w:r>
      <w:r w:rsidR="00BB7B02">
        <w:rPr>
          <w:rFonts w:asciiTheme="minorHAnsi" w:hAnsiTheme="minorHAnsi" w:cstheme="minorHAnsi"/>
        </w:rPr>
        <w:t xml:space="preserve">Manipulation </w:t>
      </w:r>
      <w:r w:rsidR="005652D4" w:rsidRPr="004042D8">
        <w:rPr>
          <w:rFonts w:asciiTheme="minorHAnsi" w:hAnsiTheme="minorHAnsi" w:cstheme="minorHAnsi"/>
        </w:rPr>
        <w:t xml:space="preserve">could </w:t>
      </w:r>
      <w:r w:rsidR="00603C49" w:rsidRPr="004042D8">
        <w:rPr>
          <w:rFonts w:asciiTheme="minorHAnsi" w:hAnsiTheme="minorHAnsi" w:cstheme="minorHAnsi"/>
        </w:rPr>
        <w:t>artefactually</w:t>
      </w:r>
      <w:r w:rsidR="005652D4" w:rsidRPr="004042D8">
        <w:rPr>
          <w:rFonts w:asciiTheme="minorHAnsi" w:hAnsiTheme="minorHAnsi" w:cstheme="minorHAnsi"/>
        </w:rPr>
        <w:t xml:space="preserve"> change the </w:t>
      </w:r>
      <w:r w:rsidR="009A7AE4">
        <w:rPr>
          <w:rFonts w:asciiTheme="minorHAnsi" w:hAnsiTheme="minorHAnsi" w:cstheme="minorHAnsi"/>
        </w:rPr>
        <w:t>staining</w:t>
      </w:r>
      <w:r w:rsidR="003C380B" w:rsidRPr="004042D8">
        <w:rPr>
          <w:rFonts w:asciiTheme="minorHAnsi" w:hAnsiTheme="minorHAnsi" w:cstheme="minorHAnsi"/>
        </w:rPr>
        <w:t xml:space="preserve"> of the </w:t>
      </w:r>
      <w:r w:rsidR="005652D4" w:rsidRPr="004042D8">
        <w:rPr>
          <w:rFonts w:asciiTheme="minorHAnsi" w:hAnsiTheme="minorHAnsi" w:cstheme="minorHAnsi"/>
        </w:rPr>
        <w:t>ocular surface.</w:t>
      </w:r>
      <w:r w:rsidR="00D24C06">
        <w:rPr>
          <w:rFonts w:asciiTheme="minorHAnsi" w:hAnsiTheme="minorHAnsi" w:cstheme="minorHAnsi"/>
        </w:rPr>
        <w:t xml:space="preserve"> </w:t>
      </w:r>
    </w:p>
    <w:p w14:paraId="17BACDAA" w14:textId="67F62812" w:rsidR="005652D4" w:rsidRPr="004042D8" w:rsidRDefault="00D24C06" w:rsidP="00E1016F">
      <w:pPr>
        <w:rPr>
          <w:rFonts w:asciiTheme="minorHAnsi" w:hAnsiTheme="minorHAnsi" w:cstheme="minorHAnsi"/>
        </w:rPr>
      </w:pPr>
      <w:r>
        <w:rPr>
          <w:rFonts w:asciiTheme="minorHAnsi" w:hAnsiTheme="minorHAnsi" w:cstheme="minorHAnsi"/>
        </w:rPr>
        <w:t xml:space="preserve"> </w:t>
      </w:r>
    </w:p>
    <w:p w14:paraId="74709F56" w14:textId="10D6E095" w:rsidR="005652D4" w:rsidRPr="004042D8" w:rsidRDefault="008A1819" w:rsidP="00E1016F">
      <w:pPr>
        <w:rPr>
          <w:rFonts w:asciiTheme="minorHAnsi" w:hAnsiTheme="minorHAnsi" w:cstheme="minorHAnsi"/>
        </w:rPr>
      </w:pPr>
      <w:r>
        <w:rPr>
          <w:rFonts w:asciiTheme="minorHAnsi" w:hAnsiTheme="minorHAnsi" w:cstheme="minorHAnsi"/>
        </w:rPr>
        <w:t>4</w:t>
      </w:r>
      <w:r w:rsidR="005652D4" w:rsidRPr="004042D8">
        <w:rPr>
          <w:rFonts w:asciiTheme="minorHAnsi" w:hAnsiTheme="minorHAnsi" w:cstheme="minorHAnsi"/>
        </w:rPr>
        <w:t>.</w:t>
      </w:r>
      <w:r w:rsidR="0069313C" w:rsidRPr="004042D8">
        <w:rPr>
          <w:rFonts w:asciiTheme="minorHAnsi" w:hAnsiTheme="minorHAnsi" w:cstheme="minorHAnsi"/>
        </w:rPr>
        <w:t>8</w:t>
      </w:r>
      <w:r>
        <w:rPr>
          <w:rFonts w:asciiTheme="minorHAnsi" w:hAnsiTheme="minorHAnsi" w:cstheme="minorHAnsi"/>
        </w:rPr>
        <w:t>.</w:t>
      </w:r>
      <w:r w:rsidR="005652D4" w:rsidRPr="004042D8">
        <w:rPr>
          <w:rFonts w:asciiTheme="minorHAnsi" w:hAnsiTheme="minorHAnsi" w:cstheme="minorHAnsi"/>
        </w:rPr>
        <w:t xml:space="preserve"> </w:t>
      </w:r>
      <w:r w:rsidR="005652D4" w:rsidRPr="004042D8">
        <w:rPr>
          <w:rFonts w:asciiTheme="minorHAnsi" w:hAnsiTheme="minorHAnsi" w:cstheme="minorHAnsi"/>
          <w:b/>
        </w:rPr>
        <w:t>Tear lactoferrin levels</w:t>
      </w:r>
      <w:r w:rsidR="005652D4" w:rsidRPr="004042D8">
        <w:rPr>
          <w:rFonts w:asciiTheme="minorHAnsi" w:hAnsiTheme="minorHAnsi" w:cstheme="minorHAnsi"/>
        </w:rPr>
        <w:t xml:space="preserve"> are a surrogate measure of tear production from the lacrimal glands. </w:t>
      </w:r>
      <w:r w:rsidR="00BB7B02">
        <w:rPr>
          <w:rFonts w:asciiTheme="minorHAnsi" w:hAnsiTheme="minorHAnsi" w:cstheme="minorHAnsi"/>
        </w:rPr>
        <w:t>Assay t</w:t>
      </w:r>
      <w:r w:rsidR="005652D4" w:rsidRPr="004042D8">
        <w:rPr>
          <w:rFonts w:asciiTheme="minorHAnsi" w:hAnsiTheme="minorHAnsi" w:cstheme="minorHAnsi"/>
        </w:rPr>
        <w:t xml:space="preserve">ear lactoferrin </w:t>
      </w:r>
      <w:r w:rsidR="00825163" w:rsidRPr="004042D8">
        <w:rPr>
          <w:rFonts w:asciiTheme="minorHAnsi" w:hAnsiTheme="minorHAnsi" w:cstheme="minorHAnsi"/>
        </w:rPr>
        <w:t xml:space="preserve">in tears collected as above </w:t>
      </w:r>
      <w:r w:rsidR="00AD456F">
        <w:rPr>
          <w:rFonts w:asciiTheme="minorHAnsi" w:hAnsiTheme="minorHAnsi" w:cstheme="minorHAnsi"/>
        </w:rPr>
        <w:t xml:space="preserve">by </w:t>
      </w:r>
      <w:r w:rsidR="005652D4" w:rsidRPr="004042D8">
        <w:rPr>
          <w:rFonts w:asciiTheme="minorHAnsi" w:hAnsiTheme="minorHAnsi" w:cstheme="minorHAnsi"/>
        </w:rPr>
        <w:t>using an e</w:t>
      </w:r>
      <w:r w:rsidR="005652D4" w:rsidRPr="004042D8">
        <w:rPr>
          <w:rStyle w:val="tgc"/>
          <w:rFonts w:asciiTheme="minorHAnsi" w:hAnsiTheme="minorHAnsi" w:cstheme="minorHAnsi"/>
        </w:rPr>
        <w:t>nzyme-linked immunosorbent assay</w:t>
      </w:r>
      <w:r w:rsidR="00945B0B">
        <w:rPr>
          <w:rFonts w:asciiTheme="minorHAnsi" w:hAnsiTheme="minorHAnsi" w:cstheme="minorHAnsi"/>
        </w:rPr>
        <w:fldChar w:fldCharType="begin"/>
      </w:r>
      <w:r w:rsidR="00C839A3">
        <w:rPr>
          <w:rFonts w:asciiTheme="minorHAnsi" w:hAnsiTheme="minorHAnsi" w:cstheme="minorHAnsi"/>
        </w:rPr>
        <w:instrText xml:space="preserve"> ADDIN EN.CITE &lt;EndNote&gt;&lt;Cite ExcludeYear="1"&gt;&lt;Author&gt;Dal Piaz&lt;/Author&gt;&lt;Year&gt;2010&lt;/Year&gt;&lt;RecNum&gt;5811&lt;/RecNum&gt;&lt;DisplayText&gt;&lt;style face="superscript"&gt;24&lt;/style&gt;&lt;/DisplayText&gt;&lt;record&gt;&lt;rec-number&gt;5811&lt;/rec-number&gt;&lt;foreign-keys&gt;&lt;key app="EN" db-id="0asfds90re95efedaeu5stww5a9efv2dd9ve" timestamp="1523574666"&gt;5811&lt;/key&gt;&lt;/foreign-keys&gt;&lt;ref-type name="Journal Article"&gt;17&lt;/ref-type&gt;&lt;contributors&gt;&lt;authors&gt;&lt;author&gt;Dal Piaz, F.&lt;/author&gt;&lt;author&gt;Braca, A.&lt;/author&gt;&lt;author&gt;Belisario, M. A.&lt;/author&gt;&lt;author&gt;De Tommasi, N.&lt;/author&gt;&lt;/authors&gt;&lt;/contributors&gt;&lt;auth-address&gt;Dipartimento di Scienze Farmaceutiche, Universita di Salerno, Via Ponte Don Melillo, 84084 Fisciano (SA), Italy.&lt;/auth-address&gt;&lt;titles&gt;&lt;title&gt;Thioredoxin system modulation by plant and fungal secondary metabolites&lt;/title&gt;&lt;secondary-title&gt;Current Medicinal Chemistry&lt;/secondary-title&gt;&lt;/titles&gt;&lt;periodical&gt;&lt;full-title&gt;Current Medicinal Chemistry&lt;/full-title&gt;&lt;/periodical&gt;&lt;pages&gt;479-94&lt;/pages&gt;&lt;volume&gt;17&lt;/volume&gt;&lt;number&gt;5&lt;/number&gt;&lt;edition&gt;2009/11/28&lt;/edition&gt;&lt;keywords&gt;&lt;keyword&gt;Antineoplastic Agents/chemistry/pharmacology&lt;/keyword&gt;&lt;keyword&gt;Apoptosis&lt;/keyword&gt;&lt;keyword&gt;Curcumin/chemistry/pharmacology&lt;/keyword&gt;&lt;keyword&gt;Enzyme Inhibitors/chemistry/pharmacology&lt;/keyword&gt;&lt;keyword&gt;Flavonoids/chemistry/pharmacology&lt;/keyword&gt;&lt;keyword&gt;Fungi/metabolism&lt;/keyword&gt;&lt;keyword&gt;Phenols/chemistry/pharmacology&lt;/keyword&gt;&lt;keyword&gt;Plants/metabolism&lt;/keyword&gt;&lt;keyword&gt;Thioredoxin-Disulfide Reductase/antagonists &amp;amp; inhibitors/metabolism&lt;/keyword&gt;&lt;keyword&gt;Thioredoxins/antagonists &amp;amp; inhibitors/ metabolism&lt;/keyword&gt;&lt;/keywords&gt;&lt;dates&gt;&lt;year&gt;2010&lt;/year&gt;&lt;/dates&gt;&lt;isbn&gt;1875-533X (Electronic)&amp;#xD;0929-8673 (Linking)&lt;/isbn&gt;&lt;accession-num&gt;19941471&lt;/accession-num&gt;&lt;urls&gt;&lt;/urls&gt;&lt;electronic-resource-num&gt;CMC - AbsEpub/2010 - 012 [pii]&lt;/electronic-resource-num&gt;&lt;remote-database-provider&gt;Nlm&lt;/remote-database-provider&gt;&lt;language&gt;eng&lt;/language&gt;&lt;/record&gt;&lt;/Cite&gt;&lt;/EndNote&gt;</w:instrText>
      </w:r>
      <w:r w:rsidR="00945B0B">
        <w:rPr>
          <w:rFonts w:asciiTheme="minorHAnsi" w:hAnsiTheme="minorHAnsi" w:cstheme="minorHAnsi"/>
        </w:rPr>
        <w:fldChar w:fldCharType="separate"/>
      </w:r>
      <w:r w:rsidR="00C839A3" w:rsidRPr="00C839A3">
        <w:rPr>
          <w:rFonts w:asciiTheme="minorHAnsi" w:hAnsiTheme="minorHAnsi" w:cstheme="minorHAnsi"/>
          <w:noProof/>
          <w:vertAlign w:val="superscript"/>
        </w:rPr>
        <w:t>24</w:t>
      </w:r>
      <w:r w:rsidR="00945B0B">
        <w:rPr>
          <w:rFonts w:asciiTheme="minorHAnsi" w:hAnsiTheme="minorHAnsi" w:cstheme="minorHAnsi"/>
        </w:rPr>
        <w:fldChar w:fldCharType="end"/>
      </w:r>
      <w:r w:rsidR="005652D4" w:rsidRPr="004042D8">
        <w:rPr>
          <w:rFonts w:asciiTheme="minorHAnsi" w:hAnsiTheme="minorHAnsi" w:cstheme="minorHAnsi"/>
        </w:rPr>
        <w:t xml:space="preserve"> kit following the instructions of the manufacturer.</w:t>
      </w:r>
    </w:p>
    <w:p w14:paraId="1F9DA95E" w14:textId="77777777" w:rsidR="005652D4" w:rsidRPr="004042D8" w:rsidRDefault="005652D4" w:rsidP="00E1016F">
      <w:pPr>
        <w:rPr>
          <w:rFonts w:asciiTheme="minorHAnsi" w:hAnsiTheme="minorHAnsi" w:cstheme="minorHAnsi"/>
          <w:b/>
          <w:bCs/>
        </w:rPr>
      </w:pPr>
    </w:p>
    <w:p w14:paraId="7E775030" w14:textId="06CD4275" w:rsidR="005652D4" w:rsidRDefault="008A1819" w:rsidP="00E1016F">
      <w:pPr>
        <w:rPr>
          <w:rFonts w:asciiTheme="minorHAnsi" w:hAnsiTheme="minorHAnsi" w:cstheme="minorHAnsi"/>
          <w:b/>
          <w:bCs/>
        </w:rPr>
      </w:pPr>
      <w:r w:rsidRPr="0074324A">
        <w:rPr>
          <w:rFonts w:asciiTheme="minorHAnsi" w:hAnsiTheme="minorHAnsi" w:cstheme="minorHAnsi"/>
          <w:b/>
          <w:bCs/>
          <w:highlight w:val="yellow"/>
        </w:rPr>
        <w:t xml:space="preserve">5. </w:t>
      </w:r>
      <w:r w:rsidR="005652D4" w:rsidRPr="0074324A">
        <w:rPr>
          <w:rFonts w:asciiTheme="minorHAnsi" w:hAnsiTheme="minorHAnsi" w:cstheme="minorHAnsi"/>
          <w:b/>
          <w:bCs/>
          <w:highlight w:val="yellow"/>
        </w:rPr>
        <w:t xml:space="preserve">Induction and </w:t>
      </w:r>
      <w:r w:rsidR="00CD1035" w:rsidRPr="0074324A">
        <w:rPr>
          <w:rFonts w:asciiTheme="minorHAnsi" w:hAnsiTheme="minorHAnsi" w:cstheme="minorHAnsi"/>
          <w:b/>
          <w:bCs/>
          <w:highlight w:val="yellow"/>
        </w:rPr>
        <w:t>treatment of dry eye</w:t>
      </w:r>
    </w:p>
    <w:p w14:paraId="6AECD16B" w14:textId="77777777" w:rsidR="00386E5B" w:rsidRPr="004042D8" w:rsidRDefault="00386E5B" w:rsidP="00E1016F">
      <w:pPr>
        <w:rPr>
          <w:rFonts w:asciiTheme="minorHAnsi" w:hAnsiTheme="minorHAnsi" w:cstheme="minorHAnsi"/>
          <w:b/>
          <w:bCs/>
        </w:rPr>
      </w:pPr>
    </w:p>
    <w:p w14:paraId="424C47DC" w14:textId="235B0E17" w:rsidR="005652D4" w:rsidRDefault="001547F3" w:rsidP="00E1016F">
      <w:pPr>
        <w:rPr>
          <w:rFonts w:asciiTheme="minorHAnsi" w:hAnsiTheme="minorHAnsi" w:cstheme="minorHAnsi"/>
        </w:rPr>
      </w:pPr>
      <w:r>
        <w:rPr>
          <w:rFonts w:asciiTheme="minorHAnsi" w:hAnsiTheme="minorHAnsi" w:cstheme="minorHAnsi"/>
        </w:rPr>
        <w:t xml:space="preserve">NOTE: </w:t>
      </w:r>
      <w:r w:rsidR="005652D4" w:rsidRPr="004042D8">
        <w:rPr>
          <w:rFonts w:asciiTheme="minorHAnsi" w:hAnsiTheme="minorHAnsi" w:cstheme="minorHAnsi"/>
        </w:rPr>
        <w:t>Three portions of the orbital lac</w:t>
      </w:r>
      <w:r>
        <w:rPr>
          <w:rFonts w:asciiTheme="minorHAnsi" w:hAnsiTheme="minorHAnsi" w:cstheme="minorHAnsi"/>
        </w:rPr>
        <w:t>rimal gland system are injected.</w:t>
      </w:r>
    </w:p>
    <w:p w14:paraId="7E90A658" w14:textId="77777777" w:rsidR="001547F3" w:rsidRPr="004042D8" w:rsidRDefault="001547F3" w:rsidP="00E1016F">
      <w:pPr>
        <w:rPr>
          <w:rFonts w:asciiTheme="minorHAnsi" w:hAnsiTheme="minorHAnsi" w:cstheme="minorHAnsi"/>
        </w:rPr>
      </w:pPr>
    </w:p>
    <w:p w14:paraId="036D97AB" w14:textId="156121D9" w:rsidR="005652D4" w:rsidRPr="004042D8" w:rsidRDefault="008A1819" w:rsidP="00E1016F">
      <w:pPr>
        <w:rPr>
          <w:rFonts w:asciiTheme="minorHAnsi" w:hAnsiTheme="minorHAnsi" w:cstheme="minorHAnsi"/>
        </w:rPr>
      </w:pPr>
      <w:r>
        <w:rPr>
          <w:rFonts w:asciiTheme="minorHAnsi" w:hAnsiTheme="minorHAnsi" w:cstheme="minorHAnsi"/>
        </w:rPr>
        <w:t>5</w:t>
      </w:r>
      <w:r w:rsidR="00825163" w:rsidRPr="004042D8">
        <w:rPr>
          <w:rFonts w:asciiTheme="minorHAnsi" w:hAnsiTheme="minorHAnsi" w:cstheme="minorHAnsi"/>
        </w:rPr>
        <w:t>.</w:t>
      </w:r>
      <w:r>
        <w:rPr>
          <w:rFonts w:asciiTheme="minorHAnsi" w:hAnsiTheme="minorHAnsi" w:cstheme="minorHAnsi"/>
        </w:rPr>
        <w:t>1.</w:t>
      </w:r>
      <w:r w:rsidR="005652D4" w:rsidRPr="004042D8">
        <w:rPr>
          <w:rFonts w:asciiTheme="minorHAnsi" w:hAnsiTheme="minorHAnsi" w:cstheme="minorHAnsi"/>
        </w:rPr>
        <w:t xml:space="preserve"> Sedate </w:t>
      </w:r>
      <w:r w:rsidR="00CD1035">
        <w:rPr>
          <w:rFonts w:asciiTheme="minorHAnsi" w:hAnsiTheme="minorHAnsi" w:cstheme="minorHAnsi"/>
        </w:rPr>
        <w:t xml:space="preserve">the </w:t>
      </w:r>
      <w:r w:rsidR="005652D4" w:rsidRPr="004042D8">
        <w:rPr>
          <w:rFonts w:asciiTheme="minorHAnsi" w:hAnsiTheme="minorHAnsi" w:cstheme="minorHAnsi"/>
        </w:rPr>
        <w:t>rabbits with acepromazine 0.2 mg/kg subcutaneously.</w:t>
      </w:r>
    </w:p>
    <w:p w14:paraId="1E603F4F" w14:textId="77777777" w:rsidR="005652D4" w:rsidRPr="004042D8" w:rsidRDefault="005652D4" w:rsidP="00E1016F">
      <w:pPr>
        <w:rPr>
          <w:rFonts w:asciiTheme="minorHAnsi" w:hAnsiTheme="minorHAnsi" w:cstheme="minorHAnsi"/>
        </w:rPr>
      </w:pPr>
    </w:p>
    <w:p w14:paraId="6D697869" w14:textId="5D498A05" w:rsidR="005652D4" w:rsidRPr="004042D8" w:rsidRDefault="008A1819" w:rsidP="00E1016F">
      <w:pPr>
        <w:rPr>
          <w:rFonts w:asciiTheme="minorHAnsi" w:hAnsiTheme="minorHAnsi" w:cstheme="minorHAnsi"/>
        </w:rPr>
      </w:pPr>
      <w:r w:rsidRPr="0074324A">
        <w:rPr>
          <w:rFonts w:asciiTheme="minorHAnsi" w:hAnsiTheme="minorHAnsi" w:cstheme="minorHAnsi"/>
          <w:highlight w:val="yellow"/>
        </w:rPr>
        <w:t>5</w:t>
      </w:r>
      <w:r w:rsidR="00825163" w:rsidRPr="0074324A">
        <w:rPr>
          <w:rFonts w:asciiTheme="minorHAnsi" w:hAnsiTheme="minorHAnsi" w:cstheme="minorHAnsi"/>
          <w:highlight w:val="yellow"/>
        </w:rPr>
        <w:t>.</w:t>
      </w:r>
      <w:r w:rsidRPr="0074324A">
        <w:rPr>
          <w:rFonts w:asciiTheme="minorHAnsi" w:hAnsiTheme="minorHAnsi" w:cstheme="minorHAnsi"/>
          <w:highlight w:val="yellow"/>
        </w:rPr>
        <w:t>2.</w:t>
      </w:r>
      <w:r w:rsidR="00825163" w:rsidRPr="0074324A">
        <w:rPr>
          <w:rFonts w:asciiTheme="minorHAnsi" w:hAnsiTheme="minorHAnsi" w:cstheme="minorHAnsi"/>
          <w:highlight w:val="yellow"/>
        </w:rPr>
        <w:t xml:space="preserve"> </w:t>
      </w:r>
      <w:r w:rsidR="005652D4" w:rsidRPr="0074324A">
        <w:rPr>
          <w:rFonts w:asciiTheme="minorHAnsi" w:hAnsiTheme="minorHAnsi" w:cstheme="minorHAnsi"/>
          <w:highlight w:val="yellow"/>
        </w:rPr>
        <w:t>Shear off the fur in the periorbital and scalp area</w:t>
      </w:r>
      <w:r w:rsidR="0037301F" w:rsidRPr="0074324A">
        <w:rPr>
          <w:rFonts w:asciiTheme="minorHAnsi" w:hAnsiTheme="minorHAnsi" w:cstheme="minorHAnsi"/>
          <w:highlight w:val="yellow"/>
        </w:rPr>
        <w:t xml:space="preserve"> and completely remove </w:t>
      </w:r>
      <w:r w:rsidR="005652D4" w:rsidRPr="0074324A">
        <w:rPr>
          <w:rFonts w:asciiTheme="minorHAnsi" w:hAnsiTheme="minorHAnsi" w:cstheme="minorHAnsi"/>
          <w:highlight w:val="yellow"/>
        </w:rPr>
        <w:t>any r</w:t>
      </w:r>
      <w:r w:rsidR="00825163" w:rsidRPr="0074324A">
        <w:rPr>
          <w:rFonts w:asciiTheme="minorHAnsi" w:hAnsiTheme="minorHAnsi" w:cstheme="minorHAnsi"/>
          <w:highlight w:val="yellow"/>
        </w:rPr>
        <w:t>esidual fur using Nair.</w:t>
      </w:r>
      <w:r w:rsidR="00D24C06">
        <w:rPr>
          <w:rFonts w:asciiTheme="minorHAnsi" w:hAnsiTheme="minorHAnsi" w:cstheme="minorHAnsi"/>
          <w:highlight w:val="yellow"/>
        </w:rPr>
        <w:t xml:space="preserve"> </w:t>
      </w:r>
      <w:r w:rsidR="00AD456F">
        <w:rPr>
          <w:rFonts w:asciiTheme="minorHAnsi" w:hAnsiTheme="minorHAnsi" w:cstheme="minorHAnsi"/>
          <w:highlight w:val="yellow"/>
        </w:rPr>
        <w:t xml:space="preserve">Leave </w:t>
      </w:r>
      <w:r w:rsidR="00CD1035">
        <w:rPr>
          <w:rFonts w:asciiTheme="minorHAnsi" w:hAnsiTheme="minorHAnsi" w:cstheme="minorHAnsi"/>
          <w:highlight w:val="yellow"/>
        </w:rPr>
        <w:t xml:space="preserve">the </w:t>
      </w:r>
      <w:r w:rsidR="00AD456F">
        <w:rPr>
          <w:rFonts w:asciiTheme="minorHAnsi" w:hAnsiTheme="minorHAnsi" w:cstheme="minorHAnsi"/>
          <w:highlight w:val="yellow"/>
        </w:rPr>
        <w:t>s</w:t>
      </w:r>
      <w:r w:rsidR="005652D4" w:rsidRPr="0074324A">
        <w:rPr>
          <w:rFonts w:asciiTheme="minorHAnsi" w:hAnsiTheme="minorHAnsi" w:cstheme="minorHAnsi"/>
          <w:highlight w:val="yellow"/>
        </w:rPr>
        <w:t xml:space="preserve">kin entirely smooth for better visualization of the anatomical hallmarks and </w:t>
      </w:r>
      <w:r w:rsidR="00D20F18" w:rsidRPr="0074324A">
        <w:rPr>
          <w:rFonts w:asciiTheme="minorHAnsi" w:hAnsiTheme="minorHAnsi" w:cstheme="minorHAnsi"/>
          <w:highlight w:val="yellow"/>
        </w:rPr>
        <w:t>US</w:t>
      </w:r>
      <w:r w:rsidR="005652D4" w:rsidRPr="0074324A">
        <w:rPr>
          <w:rFonts w:asciiTheme="minorHAnsi" w:hAnsiTheme="minorHAnsi" w:cstheme="minorHAnsi"/>
          <w:highlight w:val="yellow"/>
        </w:rPr>
        <w:t>-guided injection of concanavalin A</w:t>
      </w:r>
      <w:r w:rsidR="0037301F" w:rsidRPr="0074324A">
        <w:rPr>
          <w:rFonts w:asciiTheme="minorHAnsi" w:hAnsiTheme="minorHAnsi" w:cstheme="minorHAnsi"/>
          <w:highlight w:val="yellow"/>
        </w:rPr>
        <w:t xml:space="preserve"> (</w:t>
      </w:r>
      <w:r w:rsidR="007E29F1" w:rsidRPr="00CD1035">
        <w:rPr>
          <w:rFonts w:asciiTheme="minorHAnsi" w:hAnsiTheme="minorHAnsi" w:cstheme="minorHAnsi"/>
          <w:b/>
          <w:highlight w:val="yellow"/>
        </w:rPr>
        <w:t>Figure</w:t>
      </w:r>
      <w:r w:rsidR="007E29F1">
        <w:rPr>
          <w:rFonts w:asciiTheme="minorHAnsi" w:hAnsiTheme="minorHAnsi" w:cstheme="minorHAnsi"/>
          <w:highlight w:val="yellow"/>
        </w:rPr>
        <w:t xml:space="preserve"> </w:t>
      </w:r>
      <w:r w:rsidR="00380E34" w:rsidRPr="00CD1035">
        <w:rPr>
          <w:rFonts w:asciiTheme="minorHAnsi" w:hAnsiTheme="minorHAnsi" w:cstheme="minorHAnsi"/>
          <w:b/>
          <w:highlight w:val="yellow"/>
        </w:rPr>
        <w:t>7</w:t>
      </w:r>
      <w:r w:rsidR="0037301F" w:rsidRPr="0074324A">
        <w:rPr>
          <w:rFonts w:asciiTheme="minorHAnsi" w:hAnsiTheme="minorHAnsi" w:cstheme="minorHAnsi"/>
          <w:highlight w:val="yellow"/>
        </w:rPr>
        <w:t>)</w:t>
      </w:r>
      <w:r w:rsidR="005652D4" w:rsidRPr="0074324A">
        <w:rPr>
          <w:rFonts w:asciiTheme="minorHAnsi" w:hAnsiTheme="minorHAnsi" w:cstheme="minorHAnsi"/>
          <w:highlight w:val="yellow"/>
        </w:rPr>
        <w:t>.</w:t>
      </w:r>
      <w:r w:rsidR="00D24C06">
        <w:rPr>
          <w:rFonts w:asciiTheme="minorHAnsi" w:hAnsiTheme="minorHAnsi" w:cstheme="minorHAnsi"/>
        </w:rPr>
        <w:t xml:space="preserve"> </w:t>
      </w:r>
    </w:p>
    <w:p w14:paraId="023D55A0" w14:textId="77777777" w:rsidR="005652D4" w:rsidRPr="004042D8" w:rsidRDefault="005652D4" w:rsidP="00E1016F">
      <w:pPr>
        <w:rPr>
          <w:rFonts w:asciiTheme="minorHAnsi" w:hAnsiTheme="minorHAnsi" w:cstheme="minorHAnsi"/>
        </w:rPr>
      </w:pPr>
    </w:p>
    <w:p w14:paraId="0951D432" w14:textId="2C9EBFCF" w:rsidR="00C64B0E" w:rsidRDefault="008A1819" w:rsidP="00E1016F">
      <w:pPr>
        <w:rPr>
          <w:rFonts w:asciiTheme="minorHAnsi" w:hAnsiTheme="minorHAnsi" w:cstheme="minorHAnsi"/>
        </w:rPr>
      </w:pPr>
      <w:r>
        <w:rPr>
          <w:rFonts w:asciiTheme="minorHAnsi" w:hAnsiTheme="minorHAnsi" w:cstheme="minorHAnsi"/>
        </w:rPr>
        <w:t>5</w:t>
      </w:r>
      <w:r w:rsidR="005652D4" w:rsidRPr="004042D8">
        <w:rPr>
          <w:rFonts w:asciiTheme="minorHAnsi" w:hAnsiTheme="minorHAnsi" w:cstheme="minorHAnsi"/>
        </w:rPr>
        <w:t>.</w:t>
      </w:r>
      <w:r>
        <w:rPr>
          <w:rFonts w:asciiTheme="minorHAnsi" w:hAnsiTheme="minorHAnsi" w:cstheme="minorHAnsi"/>
        </w:rPr>
        <w:t>3.</w:t>
      </w:r>
      <w:r w:rsidR="005652D4" w:rsidRPr="004042D8">
        <w:rPr>
          <w:rFonts w:asciiTheme="minorHAnsi" w:hAnsiTheme="minorHAnsi" w:cstheme="minorHAnsi"/>
        </w:rPr>
        <w:t xml:space="preserve"> </w:t>
      </w:r>
      <w:r w:rsidR="009A7AE4">
        <w:rPr>
          <w:rFonts w:asciiTheme="minorHAnsi" w:hAnsiTheme="minorHAnsi" w:cstheme="minorHAnsi"/>
        </w:rPr>
        <w:t>Induce moderate sedation as described above</w:t>
      </w:r>
      <w:r w:rsidR="005652D4" w:rsidRPr="004042D8">
        <w:rPr>
          <w:rFonts w:asciiTheme="minorHAnsi" w:hAnsiTheme="minorHAnsi" w:cstheme="minorHAnsi"/>
        </w:rPr>
        <w:t>.</w:t>
      </w:r>
      <w:r w:rsidR="00D24C06">
        <w:rPr>
          <w:rFonts w:asciiTheme="minorHAnsi" w:hAnsiTheme="minorHAnsi" w:cstheme="minorHAnsi"/>
        </w:rPr>
        <w:t xml:space="preserve"> </w:t>
      </w:r>
    </w:p>
    <w:p w14:paraId="5D5583E5" w14:textId="61649BA9" w:rsidR="005652D4" w:rsidRPr="004042D8" w:rsidRDefault="005652D4" w:rsidP="00E1016F">
      <w:pPr>
        <w:rPr>
          <w:rFonts w:asciiTheme="minorHAnsi" w:hAnsiTheme="minorHAnsi" w:cstheme="minorHAnsi"/>
          <w:lang w:eastAsia="zh-CN"/>
        </w:rPr>
      </w:pPr>
    </w:p>
    <w:p w14:paraId="44C1D0B5" w14:textId="141A4563" w:rsidR="00CD1035" w:rsidRPr="00CD1035" w:rsidRDefault="008A1819" w:rsidP="00E1016F">
      <w:pPr>
        <w:pStyle w:val="2"/>
        <w:rPr>
          <w:rFonts w:asciiTheme="minorHAnsi" w:hAnsiTheme="minorHAnsi" w:cstheme="minorHAnsi"/>
          <w:b w:val="0"/>
          <w:szCs w:val="24"/>
        </w:rPr>
      </w:pPr>
      <w:r w:rsidRPr="00CD1035">
        <w:rPr>
          <w:rFonts w:asciiTheme="minorHAnsi" w:hAnsiTheme="minorHAnsi" w:cstheme="minorHAnsi"/>
          <w:b w:val="0"/>
          <w:szCs w:val="24"/>
        </w:rPr>
        <w:t>5</w:t>
      </w:r>
      <w:r w:rsidR="005652D4" w:rsidRPr="00CD1035">
        <w:rPr>
          <w:rFonts w:asciiTheme="minorHAnsi" w:hAnsiTheme="minorHAnsi" w:cstheme="minorHAnsi"/>
          <w:b w:val="0"/>
          <w:szCs w:val="24"/>
        </w:rPr>
        <w:t>.</w:t>
      </w:r>
      <w:r w:rsidRPr="00CD1035">
        <w:rPr>
          <w:rFonts w:asciiTheme="minorHAnsi" w:hAnsiTheme="minorHAnsi" w:cstheme="minorHAnsi"/>
          <w:b w:val="0"/>
          <w:szCs w:val="24"/>
        </w:rPr>
        <w:t>4.</w:t>
      </w:r>
      <w:r w:rsidR="005652D4" w:rsidRPr="00CD1035">
        <w:rPr>
          <w:rFonts w:asciiTheme="minorHAnsi" w:hAnsiTheme="minorHAnsi" w:cstheme="minorHAnsi"/>
          <w:b w:val="0"/>
          <w:szCs w:val="24"/>
        </w:rPr>
        <w:t xml:space="preserve"> </w:t>
      </w:r>
      <w:r w:rsidR="001547F3" w:rsidRPr="00CD1035">
        <w:rPr>
          <w:rFonts w:asciiTheme="minorHAnsi" w:hAnsiTheme="minorHAnsi" w:cstheme="minorHAnsi"/>
          <w:szCs w:val="24"/>
        </w:rPr>
        <w:t>Inject</w:t>
      </w:r>
      <w:r w:rsidR="009A7AE4" w:rsidRPr="00CD1035">
        <w:rPr>
          <w:rFonts w:asciiTheme="minorHAnsi" w:hAnsiTheme="minorHAnsi" w:cstheme="minorHAnsi"/>
          <w:szCs w:val="24"/>
        </w:rPr>
        <w:t>ion of</w:t>
      </w:r>
      <w:r w:rsidR="001547F3" w:rsidRPr="00CD1035">
        <w:rPr>
          <w:rFonts w:asciiTheme="minorHAnsi" w:hAnsiTheme="minorHAnsi" w:cstheme="minorHAnsi"/>
          <w:szCs w:val="24"/>
        </w:rPr>
        <w:t xml:space="preserve"> t</w:t>
      </w:r>
      <w:r w:rsidR="005652D4" w:rsidRPr="00CD1035">
        <w:rPr>
          <w:rFonts w:asciiTheme="minorHAnsi" w:hAnsiTheme="minorHAnsi" w:cstheme="minorHAnsi"/>
          <w:szCs w:val="24"/>
        </w:rPr>
        <w:t>he</w:t>
      </w:r>
      <w:r w:rsidR="005652D4" w:rsidRPr="00CD1035">
        <w:rPr>
          <w:rFonts w:asciiTheme="minorHAnsi" w:hAnsiTheme="minorHAnsi" w:cstheme="minorHAnsi"/>
          <w:b w:val="0"/>
          <w:szCs w:val="24"/>
        </w:rPr>
        <w:t xml:space="preserve"> </w:t>
      </w:r>
      <w:r w:rsidR="00CD1035" w:rsidRPr="00CD1035">
        <w:rPr>
          <w:rFonts w:asciiTheme="minorHAnsi" w:hAnsiTheme="minorHAnsi" w:cstheme="minorHAnsi"/>
          <w:szCs w:val="24"/>
        </w:rPr>
        <w:t>palpebral portion of the superior lacrimal gland</w:t>
      </w:r>
      <w:r w:rsidRPr="00CD1035">
        <w:rPr>
          <w:rFonts w:asciiTheme="minorHAnsi" w:hAnsiTheme="minorHAnsi" w:cstheme="minorHAnsi"/>
          <w:b w:val="0"/>
          <w:szCs w:val="24"/>
        </w:rPr>
        <w:t xml:space="preserve"> (PSLG)</w:t>
      </w:r>
      <w:r w:rsidR="009A7AE4" w:rsidRPr="00CD1035">
        <w:rPr>
          <w:rFonts w:asciiTheme="minorHAnsi" w:hAnsiTheme="minorHAnsi" w:cstheme="minorHAnsi"/>
          <w:b w:val="0"/>
          <w:szCs w:val="24"/>
        </w:rPr>
        <w:t xml:space="preserve"> </w:t>
      </w:r>
    </w:p>
    <w:p w14:paraId="5EB7EC88" w14:textId="77777777" w:rsidR="00CD1035" w:rsidRDefault="00CD1035" w:rsidP="00E1016F">
      <w:pPr>
        <w:pStyle w:val="2"/>
        <w:rPr>
          <w:rFonts w:asciiTheme="minorHAnsi" w:hAnsiTheme="minorHAnsi" w:cstheme="minorHAnsi"/>
          <w:b w:val="0"/>
          <w:szCs w:val="24"/>
        </w:rPr>
      </w:pPr>
    </w:p>
    <w:p w14:paraId="34B1D3C8" w14:textId="20CDEC76" w:rsidR="005652D4" w:rsidRPr="004042D8" w:rsidRDefault="00CD1035" w:rsidP="00E1016F">
      <w:pPr>
        <w:pStyle w:val="2"/>
        <w:rPr>
          <w:rFonts w:asciiTheme="minorHAnsi" w:hAnsiTheme="minorHAnsi" w:cstheme="minorHAnsi"/>
          <w:b w:val="0"/>
          <w:szCs w:val="24"/>
        </w:rPr>
      </w:pPr>
      <w:r>
        <w:rPr>
          <w:rFonts w:asciiTheme="minorHAnsi" w:hAnsiTheme="minorHAnsi" w:cstheme="minorHAnsi"/>
          <w:b w:val="0"/>
          <w:szCs w:val="24"/>
        </w:rPr>
        <w:t xml:space="preserve">NOTE: </w:t>
      </w:r>
      <w:r w:rsidR="006C19EA">
        <w:rPr>
          <w:rFonts w:asciiTheme="minorHAnsi" w:hAnsiTheme="minorHAnsi" w:cstheme="minorHAnsi"/>
          <w:b w:val="0"/>
          <w:szCs w:val="24"/>
        </w:rPr>
        <w:t>Perform injection of P</w:t>
      </w:r>
      <w:r w:rsidR="004D41D0">
        <w:rPr>
          <w:rFonts w:asciiTheme="minorHAnsi" w:hAnsiTheme="minorHAnsi" w:cstheme="minorHAnsi"/>
          <w:b w:val="0"/>
          <w:szCs w:val="24"/>
        </w:rPr>
        <w:t>SLG</w:t>
      </w:r>
      <w:r w:rsidR="009A7AE4">
        <w:rPr>
          <w:rFonts w:asciiTheme="minorHAnsi" w:hAnsiTheme="minorHAnsi" w:cstheme="minorHAnsi"/>
          <w:b w:val="0"/>
          <w:szCs w:val="24"/>
        </w:rPr>
        <w:t xml:space="preserve"> first</w:t>
      </w:r>
      <w:r>
        <w:rPr>
          <w:rFonts w:asciiTheme="minorHAnsi" w:hAnsiTheme="minorHAnsi" w:cstheme="minorHAnsi"/>
          <w:b w:val="0"/>
          <w:szCs w:val="24"/>
        </w:rPr>
        <w:t>.</w:t>
      </w:r>
    </w:p>
    <w:p w14:paraId="251663EB" w14:textId="77777777" w:rsidR="005652D4" w:rsidRPr="004042D8" w:rsidRDefault="005652D4" w:rsidP="00E1016F">
      <w:pPr>
        <w:rPr>
          <w:rFonts w:asciiTheme="minorHAnsi" w:hAnsiTheme="minorHAnsi" w:cstheme="minorHAnsi"/>
        </w:rPr>
      </w:pPr>
    </w:p>
    <w:p w14:paraId="6703F40D" w14:textId="3DBA46E7" w:rsidR="005652D4" w:rsidRPr="0074324A" w:rsidRDefault="008A1819" w:rsidP="00E1016F">
      <w:pPr>
        <w:pStyle w:val="Default"/>
        <w:jc w:val="both"/>
        <w:rPr>
          <w:rFonts w:asciiTheme="minorHAnsi" w:hAnsiTheme="minorHAnsi" w:cstheme="minorHAnsi"/>
          <w:highlight w:val="yellow"/>
        </w:rPr>
      </w:pPr>
      <w:r w:rsidRPr="0074324A">
        <w:rPr>
          <w:rFonts w:asciiTheme="minorHAnsi" w:hAnsiTheme="minorHAnsi" w:cstheme="minorHAnsi"/>
          <w:bCs/>
          <w:color w:val="auto"/>
          <w:highlight w:val="yellow"/>
        </w:rPr>
        <w:t>5</w:t>
      </w:r>
      <w:r w:rsidR="005F32D1" w:rsidRPr="0074324A">
        <w:rPr>
          <w:rFonts w:asciiTheme="minorHAnsi" w:hAnsiTheme="minorHAnsi" w:cstheme="minorHAnsi"/>
          <w:bCs/>
          <w:color w:val="auto"/>
          <w:highlight w:val="yellow"/>
        </w:rPr>
        <w:t>.</w:t>
      </w:r>
      <w:r w:rsidRPr="0074324A">
        <w:rPr>
          <w:rFonts w:asciiTheme="minorHAnsi" w:hAnsiTheme="minorHAnsi" w:cstheme="minorHAnsi"/>
          <w:bCs/>
          <w:color w:val="auto"/>
          <w:highlight w:val="yellow"/>
        </w:rPr>
        <w:t>4</w:t>
      </w:r>
      <w:r w:rsidR="005F32D1" w:rsidRPr="0074324A">
        <w:rPr>
          <w:rFonts w:asciiTheme="minorHAnsi" w:hAnsiTheme="minorHAnsi" w:cstheme="minorHAnsi"/>
          <w:bCs/>
          <w:color w:val="auto"/>
          <w:highlight w:val="yellow"/>
        </w:rPr>
        <w:t>.1</w:t>
      </w:r>
      <w:r w:rsidRPr="0074324A">
        <w:rPr>
          <w:rFonts w:asciiTheme="minorHAnsi" w:hAnsiTheme="minorHAnsi" w:cstheme="minorHAnsi"/>
          <w:bCs/>
          <w:color w:val="auto"/>
          <w:highlight w:val="yellow"/>
        </w:rPr>
        <w:t>.</w:t>
      </w:r>
      <w:r w:rsidR="005F32D1" w:rsidRPr="0074324A">
        <w:rPr>
          <w:rFonts w:asciiTheme="minorHAnsi" w:hAnsiTheme="minorHAnsi" w:cstheme="minorHAnsi"/>
          <w:bCs/>
          <w:color w:val="auto"/>
          <w:highlight w:val="yellow"/>
        </w:rPr>
        <w:t xml:space="preserve"> </w:t>
      </w:r>
      <w:r w:rsidR="005652D4" w:rsidRPr="0074324A">
        <w:rPr>
          <w:rFonts w:asciiTheme="minorHAnsi" w:hAnsiTheme="minorHAnsi" w:cstheme="minorHAnsi"/>
          <w:bCs/>
          <w:color w:val="auto"/>
          <w:highlight w:val="yellow"/>
        </w:rPr>
        <w:t>A</w:t>
      </w:r>
      <w:r w:rsidR="005652D4" w:rsidRPr="0074324A">
        <w:rPr>
          <w:rFonts w:asciiTheme="minorHAnsi" w:hAnsiTheme="minorHAnsi" w:cstheme="minorHAnsi"/>
          <w:highlight w:val="yellow"/>
        </w:rPr>
        <w:t xml:space="preserve">pply to the </w:t>
      </w:r>
      <w:r w:rsidR="0037301F" w:rsidRPr="0074324A">
        <w:rPr>
          <w:rFonts w:asciiTheme="minorHAnsi" w:hAnsiTheme="minorHAnsi" w:cstheme="minorHAnsi"/>
          <w:highlight w:val="yellow"/>
        </w:rPr>
        <w:t>appropriate</w:t>
      </w:r>
      <w:r w:rsidR="005652D4" w:rsidRPr="0074324A">
        <w:rPr>
          <w:rFonts w:asciiTheme="minorHAnsi" w:hAnsiTheme="minorHAnsi" w:cstheme="minorHAnsi"/>
          <w:highlight w:val="yellow"/>
        </w:rPr>
        <w:t xml:space="preserve"> eye 25 µ</w:t>
      </w:r>
      <w:r w:rsidR="00CD1035">
        <w:rPr>
          <w:rFonts w:asciiTheme="minorHAnsi" w:hAnsiTheme="minorHAnsi" w:cstheme="minorHAnsi"/>
          <w:highlight w:val="yellow"/>
        </w:rPr>
        <w:t>L</w:t>
      </w:r>
      <w:r w:rsidR="005652D4" w:rsidRPr="0074324A">
        <w:rPr>
          <w:rFonts w:asciiTheme="minorHAnsi" w:hAnsiTheme="minorHAnsi" w:cstheme="minorHAnsi"/>
          <w:highlight w:val="yellow"/>
        </w:rPr>
        <w:t xml:space="preserve"> of preservative-free lidocaine 1% with </w:t>
      </w:r>
      <w:r w:rsidR="005F32D1" w:rsidRPr="0074324A">
        <w:rPr>
          <w:rFonts w:asciiTheme="minorHAnsi" w:hAnsiTheme="minorHAnsi" w:cstheme="minorHAnsi"/>
          <w:highlight w:val="yellow"/>
        </w:rPr>
        <w:t xml:space="preserve">a </w:t>
      </w:r>
      <w:r w:rsidR="005652D4" w:rsidRPr="0074324A">
        <w:rPr>
          <w:rFonts w:asciiTheme="minorHAnsi" w:hAnsiTheme="minorHAnsi" w:cstheme="minorHAnsi"/>
          <w:highlight w:val="yellow"/>
        </w:rPr>
        <w:t xml:space="preserve">micropipette. </w:t>
      </w:r>
    </w:p>
    <w:p w14:paraId="1DB69415" w14:textId="77777777" w:rsidR="005652D4" w:rsidRPr="0074324A" w:rsidRDefault="005652D4" w:rsidP="00E1016F">
      <w:pPr>
        <w:pStyle w:val="Default"/>
        <w:jc w:val="both"/>
        <w:rPr>
          <w:rFonts w:asciiTheme="minorHAnsi" w:hAnsiTheme="minorHAnsi" w:cstheme="minorHAnsi"/>
          <w:highlight w:val="yellow"/>
        </w:rPr>
      </w:pPr>
    </w:p>
    <w:p w14:paraId="7A9E8E5F" w14:textId="2234FC46" w:rsidR="008A1819" w:rsidRDefault="008A1819" w:rsidP="00E1016F">
      <w:pPr>
        <w:pStyle w:val="Default"/>
        <w:jc w:val="both"/>
        <w:rPr>
          <w:rFonts w:asciiTheme="minorHAnsi" w:hAnsiTheme="minorHAnsi" w:cstheme="minorHAnsi"/>
        </w:rPr>
      </w:pPr>
      <w:r w:rsidRPr="0074324A">
        <w:rPr>
          <w:rFonts w:asciiTheme="minorHAnsi" w:hAnsiTheme="minorHAnsi" w:cstheme="minorHAnsi"/>
          <w:highlight w:val="yellow"/>
        </w:rPr>
        <w:t>5</w:t>
      </w:r>
      <w:r w:rsidR="0062364C" w:rsidRPr="0074324A">
        <w:rPr>
          <w:rFonts w:asciiTheme="minorHAnsi" w:hAnsiTheme="minorHAnsi" w:cstheme="minorHAnsi"/>
          <w:highlight w:val="yellow"/>
        </w:rPr>
        <w:t>.</w:t>
      </w:r>
      <w:r w:rsidRPr="0074324A">
        <w:rPr>
          <w:rFonts w:asciiTheme="minorHAnsi" w:hAnsiTheme="minorHAnsi" w:cstheme="minorHAnsi"/>
          <w:highlight w:val="yellow"/>
        </w:rPr>
        <w:t>4</w:t>
      </w:r>
      <w:r w:rsidR="0062364C" w:rsidRPr="0074324A">
        <w:rPr>
          <w:rFonts w:asciiTheme="minorHAnsi" w:hAnsiTheme="minorHAnsi" w:cstheme="minorHAnsi"/>
          <w:highlight w:val="yellow"/>
        </w:rPr>
        <w:t>.2</w:t>
      </w:r>
      <w:r w:rsidRPr="0074324A">
        <w:rPr>
          <w:rFonts w:asciiTheme="minorHAnsi" w:hAnsiTheme="minorHAnsi" w:cstheme="minorHAnsi"/>
          <w:highlight w:val="yellow"/>
        </w:rPr>
        <w:t>.</w:t>
      </w:r>
      <w:r w:rsidR="0062364C" w:rsidRPr="0074324A">
        <w:rPr>
          <w:rFonts w:asciiTheme="minorHAnsi" w:hAnsiTheme="minorHAnsi" w:cstheme="minorHAnsi"/>
          <w:highlight w:val="yellow"/>
        </w:rPr>
        <w:t xml:space="preserve"> </w:t>
      </w:r>
      <w:r w:rsidR="005652D4" w:rsidRPr="0074324A">
        <w:rPr>
          <w:rFonts w:asciiTheme="minorHAnsi" w:hAnsiTheme="minorHAnsi" w:cstheme="minorHAnsi"/>
          <w:highlight w:val="yellow"/>
        </w:rPr>
        <w:t>Evert the upper eyelid and apply gentle medial pressure to the posterior orbital rim until the protuberance marking the palpebral portion of the gland is seen.</w:t>
      </w:r>
      <w:r w:rsidR="00D24C06">
        <w:rPr>
          <w:rFonts w:asciiTheme="minorHAnsi" w:hAnsiTheme="minorHAnsi" w:cstheme="minorHAnsi"/>
          <w:highlight w:val="yellow"/>
        </w:rPr>
        <w:t xml:space="preserve"> </w:t>
      </w:r>
      <w:r w:rsidR="005652D4" w:rsidRPr="0074324A">
        <w:rPr>
          <w:rFonts w:asciiTheme="minorHAnsi" w:hAnsiTheme="minorHAnsi" w:cstheme="minorHAnsi"/>
          <w:highlight w:val="yellow"/>
        </w:rPr>
        <w:t>The PSLG appears as a small bulbous elevation in the posterior (temporal) portion of upper lid.</w:t>
      </w:r>
      <w:r w:rsidR="00D24C06">
        <w:rPr>
          <w:rFonts w:asciiTheme="minorHAnsi" w:hAnsiTheme="minorHAnsi" w:cstheme="minorHAnsi"/>
        </w:rPr>
        <w:t xml:space="preserve"> </w:t>
      </w:r>
    </w:p>
    <w:p w14:paraId="0858A59B" w14:textId="77777777" w:rsidR="008A1819" w:rsidRDefault="008A1819" w:rsidP="00E1016F">
      <w:pPr>
        <w:pStyle w:val="Default"/>
        <w:jc w:val="both"/>
        <w:rPr>
          <w:rFonts w:asciiTheme="minorHAnsi" w:hAnsiTheme="minorHAnsi" w:cstheme="minorHAnsi"/>
        </w:rPr>
      </w:pPr>
    </w:p>
    <w:p w14:paraId="54FD4E1C" w14:textId="26D7C2F0" w:rsidR="005652D4" w:rsidRPr="004042D8" w:rsidRDefault="009A7AE4" w:rsidP="00E1016F">
      <w:pPr>
        <w:pStyle w:val="Default"/>
        <w:jc w:val="both"/>
        <w:rPr>
          <w:rFonts w:asciiTheme="minorHAnsi" w:hAnsiTheme="minorHAnsi" w:cstheme="minorHAnsi"/>
        </w:rPr>
      </w:pPr>
      <w:r>
        <w:rPr>
          <w:rFonts w:asciiTheme="minorHAnsi" w:hAnsiTheme="minorHAnsi" w:cstheme="minorHAnsi"/>
        </w:rPr>
        <w:t xml:space="preserve">NOTE: </w:t>
      </w:r>
      <w:r w:rsidR="008A1819">
        <w:rPr>
          <w:rFonts w:asciiTheme="minorHAnsi" w:hAnsiTheme="minorHAnsi" w:cstheme="minorHAnsi"/>
        </w:rPr>
        <w:t xml:space="preserve">To view the gland tissue during the learning process, apply </w:t>
      </w:r>
      <w:r w:rsidR="008A1819" w:rsidRPr="004042D8">
        <w:rPr>
          <w:rFonts w:asciiTheme="minorHAnsi" w:hAnsiTheme="minorHAnsi" w:cstheme="minorHAnsi"/>
        </w:rPr>
        <w:t>5% fluorescein to the area (</w:t>
      </w:r>
      <w:r w:rsidR="007E29F1" w:rsidRPr="00CD1035">
        <w:rPr>
          <w:rFonts w:asciiTheme="minorHAnsi" w:hAnsiTheme="minorHAnsi" w:cstheme="minorHAnsi"/>
          <w:b/>
        </w:rPr>
        <w:t xml:space="preserve">Figure </w:t>
      </w:r>
      <w:r w:rsidR="007B34AF" w:rsidRPr="00CD1035">
        <w:rPr>
          <w:rFonts w:asciiTheme="minorHAnsi" w:hAnsiTheme="minorHAnsi" w:cstheme="minorHAnsi"/>
          <w:b/>
        </w:rPr>
        <w:t>8A</w:t>
      </w:r>
      <w:r w:rsidR="008A1819" w:rsidRPr="004042D8">
        <w:rPr>
          <w:rFonts w:asciiTheme="minorHAnsi" w:hAnsiTheme="minorHAnsi" w:cstheme="minorHAnsi"/>
        </w:rPr>
        <w:t>)</w:t>
      </w:r>
      <w:r w:rsidR="008A1819">
        <w:rPr>
          <w:rFonts w:asciiTheme="minorHAnsi" w:hAnsiTheme="minorHAnsi" w:cstheme="minorHAnsi"/>
        </w:rPr>
        <w:t>.</w:t>
      </w:r>
      <w:r w:rsidR="00D24C06">
        <w:rPr>
          <w:rFonts w:asciiTheme="minorHAnsi" w:hAnsiTheme="minorHAnsi" w:cstheme="minorHAnsi"/>
        </w:rPr>
        <w:t xml:space="preserve"> </w:t>
      </w:r>
      <w:r w:rsidR="005652D4" w:rsidRPr="004042D8">
        <w:rPr>
          <w:rFonts w:asciiTheme="minorHAnsi" w:hAnsiTheme="minorHAnsi" w:cstheme="minorHAnsi"/>
        </w:rPr>
        <w:t>Tears can be seen strea</w:t>
      </w:r>
      <w:r w:rsidR="008A1819">
        <w:rPr>
          <w:rFonts w:asciiTheme="minorHAnsi" w:hAnsiTheme="minorHAnsi" w:cstheme="minorHAnsi"/>
        </w:rPr>
        <w:t>ming from the bulbous PSLG</w:t>
      </w:r>
      <w:r w:rsidR="005652D4" w:rsidRPr="004042D8">
        <w:rPr>
          <w:rFonts w:asciiTheme="minorHAnsi" w:hAnsiTheme="minorHAnsi" w:cstheme="minorHAnsi"/>
        </w:rPr>
        <w:t>.</w:t>
      </w:r>
      <w:r w:rsidR="00D24C06">
        <w:rPr>
          <w:rFonts w:asciiTheme="minorHAnsi" w:hAnsiTheme="minorHAnsi" w:cstheme="minorHAnsi"/>
        </w:rPr>
        <w:t xml:space="preserve"> </w:t>
      </w:r>
      <w:r w:rsidR="005652D4" w:rsidRPr="004042D8">
        <w:rPr>
          <w:rFonts w:asciiTheme="minorHAnsi" w:hAnsiTheme="minorHAnsi" w:cstheme="minorHAnsi"/>
        </w:rPr>
        <w:t xml:space="preserve">Application of fluorescein is not needed for </w:t>
      </w:r>
      <w:r w:rsidR="005F32D1" w:rsidRPr="004042D8">
        <w:rPr>
          <w:rFonts w:asciiTheme="minorHAnsi" w:hAnsiTheme="minorHAnsi" w:cstheme="minorHAnsi"/>
        </w:rPr>
        <w:t xml:space="preserve">the </w:t>
      </w:r>
      <w:r w:rsidR="005652D4" w:rsidRPr="004042D8">
        <w:rPr>
          <w:rFonts w:asciiTheme="minorHAnsi" w:hAnsiTheme="minorHAnsi" w:cstheme="minorHAnsi"/>
        </w:rPr>
        <w:t xml:space="preserve">administration of </w:t>
      </w:r>
      <w:r w:rsidR="007329A1" w:rsidRPr="004042D8">
        <w:rPr>
          <w:rFonts w:asciiTheme="minorHAnsi" w:hAnsiTheme="minorHAnsi" w:cstheme="minorHAnsi"/>
        </w:rPr>
        <w:t>Con</w:t>
      </w:r>
      <w:r w:rsidR="005652D4" w:rsidRPr="004042D8">
        <w:rPr>
          <w:rFonts w:asciiTheme="minorHAnsi" w:hAnsiTheme="minorHAnsi" w:cstheme="minorHAnsi"/>
        </w:rPr>
        <w:t xml:space="preserve"> A; </w:t>
      </w:r>
      <w:r w:rsidR="007329A1" w:rsidRPr="004042D8">
        <w:rPr>
          <w:rFonts w:asciiTheme="minorHAnsi" w:hAnsiTheme="minorHAnsi" w:cstheme="minorHAnsi"/>
        </w:rPr>
        <w:t xml:space="preserve">it is </w:t>
      </w:r>
      <w:r w:rsidR="003C380B" w:rsidRPr="004042D8">
        <w:rPr>
          <w:rFonts w:asciiTheme="minorHAnsi" w:hAnsiTheme="minorHAnsi" w:cstheme="minorHAnsi"/>
        </w:rPr>
        <w:t xml:space="preserve">done </w:t>
      </w:r>
      <w:r w:rsidR="005652D4" w:rsidRPr="004042D8">
        <w:rPr>
          <w:rFonts w:asciiTheme="minorHAnsi" w:hAnsiTheme="minorHAnsi" w:cstheme="minorHAnsi"/>
        </w:rPr>
        <w:t>only for illustration purposes to show the gland tissue.</w:t>
      </w:r>
    </w:p>
    <w:p w14:paraId="14AA6E87" w14:textId="77777777" w:rsidR="005652D4" w:rsidRPr="004042D8" w:rsidRDefault="005652D4" w:rsidP="00E1016F">
      <w:pPr>
        <w:pStyle w:val="Default"/>
        <w:jc w:val="both"/>
        <w:rPr>
          <w:rFonts w:asciiTheme="minorHAnsi" w:hAnsiTheme="minorHAnsi" w:cstheme="minorHAnsi"/>
        </w:rPr>
      </w:pPr>
    </w:p>
    <w:p w14:paraId="1D32C5DB" w14:textId="680D82C4" w:rsidR="008A1819" w:rsidRDefault="008A1819" w:rsidP="00E1016F">
      <w:pPr>
        <w:pStyle w:val="Default"/>
        <w:jc w:val="both"/>
        <w:rPr>
          <w:rFonts w:asciiTheme="minorHAnsi" w:hAnsiTheme="minorHAnsi" w:cstheme="minorHAnsi"/>
        </w:rPr>
      </w:pPr>
      <w:r w:rsidRPr="0074324A">
        <w:rPr>
          <w:rFonts w:asciiTheme="minorHAnsi" w:hAnsiTheme="minorHAnsi" w:cstheme="minorHAnsi"/>
          <w:highlight w:val="yellow"/>
        </w:rPr>
        <w:t>5</w:t>
      </w:r>
      <w:r w:rsidR="005F32D1" w:rsidRPr="0074324A">
        <w:rPr>
          <w:rFonts w:asciiTheme="minorHAnsi" w:hAnsiTheme="minorHAnsi" w:cstheme="minorHAnsi"/>
          <w:highlight w:val="yellow"/>
        </w:rPr>
        <w:t>.</w:t>
      </w:r>
      <w:r w:rsidRPr="0074324A">
        <w:rPr>
          <w:rFonts w:asciiTheme="minorHAnsi" w:hAnsiTheme="minorHAnsi" w:cstheme="minorHAnsi"/>
          <w:highlight w:val="yellow"/>
        </w:rPr>
        <w:t>4</w:t>
      </w:r>
      <w:r w:rsidR="005F32D1" w:rsidRPr="0074324A">
        <w:rPr>
          <w:rFonts w:asciiTheme="minorHAnsi" w:hAnsiTheme="minorHAnsi" w:cstheme="minorHAnsi"/>
          <w:highlight w:val="yellow"/>
        </w:rPr>
        <w:t>.</w:t>
      </w:r>
      <w:r w:rsidRPr="0074324A">
        <w:rPr>
          <w:rFonts w:asciiTheme="minorHAnsi" w:hAnsiTheme="minorHAnsi" w:cstheme="minorHAnsi"/>
          <w:highlight w:val="yellow"/>
        </w:rPr>
        <w:t>3.</w:t>
      </w:r>
      <w:r w:rsidR="005F32D1" w:rsidRPr="0074324A">
        <w:rPr>
          <w:rFonts w:asciiTheme="minorHAnsi" w:hAnsiTheme="minorHAnsi" w:cstheme="minorHAnsi"/>
          <w:highlight w:val="yellow"/>
        </w:rPr>
        <w:t xml:space="preserve"> </w:t>
      </w:r>
      <w:r w:rsidR="003C380B" w:rsidRPr="0074324A">
        <w:rPr>
          <w:rFonts w:asciiTheme="minorHAnsi" w:hAnsiTheme="minorHAnsi" w:cstheme="minorHAnsi"/>
          <w:highlight w:val="yellow"/>
        </w:rPr>
        <w:t>Using fine-</w:t>
      </w:r>
      <w:r w:rsidR="005652D4" w:rsidRPr="0074324A">
        <w:rPr>
          <w:rFonts w:asciiTheme="minorHAnsi" w:hAnsiTheme="minorHAnsi" w:cstheme="minorHAnsi"/>
          <w:highlight w:val="yellow"/>
        </w:rPr>
        <w:t xml:space="preserve">toothed </w:t>
      </w:r>
      <w:r w:rsidR="00825163" w:rsidRPr="0074324A">
        <w:rPr>
          <w:rFonts w:asciiTheme="minorHAnsi" w:hAnsiTheme="minorHAnsi" w:cstheme="minorHAnsi"/>
          <w:highlight w:val="yellow"/>
        </w:rPr>
        <w:t>forceps</w:t>
      </w:r>
      <w:r w:rsidR="005652D4" w:rsidRPr="0074324A">
        <w:rPr>
          <w:rFonts w:asciiTheme="minorHAnsi" w:hAnsiTheme="minorHAnsi" w:cstheme="minorHAnsi"/>
          <w:highlight w:val="yellow"/>
        </w:rPr>
        <w:t xml:space="preserve"> and a </w:t>
      </w:r>
      <w:r w:rsidR="007329A1" w:rsidRPr="0074324A">
        <w:rPr>
          <w:rFonts w:asciiTheme="minorHAnsi" w:hAnsiTheme="minorHAnsi" w:cstheme="minorHAnsi"/>
          <w:highlight w:val="yellow"/>
        </w:rPr>
        <w:t>27-gauge</w:t>
      </w:r>
      <w:r w:rsidR="005652D4" w:rsidRPr="0074324A">
        <w:rPr>
          <w:rFonts w:asciiTheme="minorHAnsi" w:hAnsiTheme="minorHAnsi" w:cstheme="minorHAnsi"/>
          <w:highlight w:val="yellow"/>
        </w:rPr>
        <w:t xml:space="preserve"> needle on a tuberculin syringe, directly penetrate the gland using a transconjunctival approach.</w:t>
      </w:r>
      <w:r w:rsidR="00D24C06">
        <w:rPr>
          <w:rFonts w:asciiTheme="minorHAnsi" w:hAnsiTheme="minorHAnsi" w:cstheme="minorHAnsi"/>
          <w:highlight w:val="yellow"/>
        </w:rPr>
        <w:t xml:space="preserve"> </w:t>
      </w:r>
      <w:r w:rsidR="005652D4" w:rsidRPr="0074324A">
        <w:rPr>
          <w:rFonts w:asciiTheme="minorHAnsi" w:hAnsiTheme="minorHAnsi" w:cstheme="minorHAnsi"/>
          <w:highlight w:val="yellow"/>
        </w:rPr>
        <w:t xml:space="preserve">Advance the needle 2 mm into the tissue and inject 500 µg </w:t>
      </w:r>
      <w:r w:rsidR="00CD1035">
        <w:rPr>
          <w:rFonts w:asciiTheme="minorHAnsi" w:hAnsiTheme="minorHAnsi" w:cstheme="minorHAnsi"/>
          <w:highlight w:val="yellow"/>
        </w:rPr>
        <w:t xml:space="preserve">of </w:t>
      </w:r>
      <w:r w:rsidR="005652D4" w:rsidRPr="0074324A">
        <w:rPr>
          <w:rFonts w:asciiTheme="minorHAnsi" w:hAnsiTheme="minorHAnsi" w:cstheme="minorHAnsi"/>
          <w:highlight w:val="yellow"/>
        </w:rPr>
        <w:t>Con A in a volume of 0.1 m</w:t>
      </w:r>
      <w:r w:rsidR="00CD1035">
        <w:rPr>
          <w:rFonts w:asciiTheme="minorHAnsi" w:hAnsiTheme="minorHAnsi" w:cstheme="minorHAnsi"/>
          <w:highlight w:val="yellow"/>
        </w:rPr>
        <w:t>L</w:t>
      </w:r>
      <w:r w:rsidR="0037301F" w:rsidRPr="0074324A">
        <w:rPr>
          <w:rFonts w:asciiTheme="minorHAnsi" w:hAnsiTheme="minorHAnsi" w:cstheme="minorHAnsi"/>
          <w:highlight w:val="yellow"/>
        </w:rPr>
        <w:t xml:space="preserve"> (</w:t>
      </w:r>
      <w:r w:rsidR="007E29F1" w:rsidRPr="00CD1035">
        <w:rPr>
          <w:rFonts w:asciiTheme="minorHAnsi" w:hAnsiTheme="minorHAnsi" w:cstheme="minorHAnsi"/>
          <w:b/>
          <w:highlight w:val="yellow"/>
        </w:rPr>
        <w:t xml:space="preserve">Figure </w:t>
      </w:r>
      <w:r w:rsidR="007B34AF" w:rsidRPr="00CD1035">
        <w:rPr>
          <w:rFonts w:asciiTheme="minorHAnsi" w:hAnsiTheme="minorHAnsi" w:cstheme="minorHAnsi"/>
          <w:b/>
          <w:highlight w:val="yellow"/>
        </w:rPr>
        <w:t>8B</w:t>
      </w:r>
      <w:r w:rsidR="0037301F" w:rsidRPr="0074324A">
        <w:rPr>
          <w:rFonts w:asciiTheme="minorHAnsi" w:hAnsiTheme="minorHAnsi" w:cstheme="minorHAnsi"/>
          <w:highlight w:val="yellow"/>
        </w:rPr>
        <w:t>)</w:t>
      </w:r>
      <w:r w:rsidR="005652D4" w:rsidRPr="0074324A">
        <w:rPr>
          <w:rFonts w:asciiTheme="minorHAnsi" w:hAnsiTheme="minorHAnsi" w:cstheme="minorHAnsi"/>
          <w:highlight w:val="yellow"/>
        </w:rPr>
        <w:t>.</w:t>
      </w:r>
      <w:r w:rsidR="00D24C06">
        <w:rPr>
          <w:rFonts w:asciiTheme="minorHAnsi" w:hAnsiTheme="minorHAnsi" w:cstheme="minorHAnsi"/>
        </w:rPr>
        <w:t xml:space="preserve"> </w:t>
      </w:r>
    </w:p>
    <w:p w14:paraId="65E629F1" w14:textId="77777777" w:rsidR="00386E5B" w:rsidRDefault="00386E5B" w:rsidP="00E1016F">
      <w:pPr>
        <w:pStyle w:val="Default"/>
        <w:jc w:val="both"/>
        <w:rPr>
          <w:rFonts w:asciiTheme="minorHAnsi" w:hAnsiTheme="minorHAnsi" w:cstheme="minorHAnsi"/>
        </w:rPr>
      </w:pPr>
    </w:p>
    <w:p w14:paraId="695EF78C" w14:textId="28D71CAA" w:rsidR="005652D4" w:rsidRPr="004042D8" w:rsidRDefault="008A1819" w:rsidP="00E1016F">
      <w:pPr>
        <w:pStyle w:val="Default"/>
        <w:jc w:val="both"/>
        <w:rPr>
          <w:rFonts w:asciiTheme="minorHAnsi" w:hAnsiTheme="minorHAnsi" w:cstheme="minorHAnsi"/>
        </w:rPr>
      </w:pPr>
      <w:r>
        <w:rPr>
          <w:rFonts w:asciiTheme="minorHAnsi" w:hAnsiTheme="minorHAnsi" w:cstheme="minorHAnsi"/>
        </w:rPr>
        <w:t xml:space="preserve">NOTE: </w:t>
      </w:r>
      <w:r w:rsidR="005652D4" w:rsidRPr="004042D8">
        <w:rPr>
          <w:rFonts w:asciiTheme="minorHAnsi" w:hAnsiTheme="minorHAnsi" w:cstheme="minorHAnsi"/>
        </w:rPr>
        <w:t xml:space="preserve">This injection </w:t>
      </w:r>
      <w:r w:rsidR="00825163" w:rsidRPr="004042D8">
        <w:rPr>
          <w:rFonts w:asciiTheme="minorHAnsi" w:hAnsiTheme="minorHAnsi" w:cstheme="minorHAnsi"/>
        </w:rPr>
        <w:t>can sometimes be painful</w:t>
      </w:r>
      <w:r w:rsidR="00C52F87">
        <w:rPr>
          <w:rFonts w:asciiTheme="minorHAnsi" w:hAnsiTheme="minorHAnsi" w:cstheme="minorHAnsi"/>
        </w:rPr>
        <w:t>.</w:t>
      </w:r>
      <w:r w:rsidR="00D24C06">
        <w:rPr>
          <w:rFonts w:asciiTheme="minorHAnsi" w:hAnsiTheme="minorHAnsi" w:cstheme="minorHAnsi"/>
        </w:rPr>
        <w:t xml:space="preserve"> </w:t>
      </w:r>
      <w:r w:rsidR="00C52F87">
        <w:rPr>
          <w:rFonts w:asciiTheme="minorHAnsi" w:hAnsiTheme="minorHAnsi" w:cstheme="minorHAnsi"/>
        </w:rPr>
        <w:t>If necessary, k</w:t>
      </w:r>
      <w:r w:rsidR="005652D4" w:rsidRPr="004042D8">
        <w:rPr>
          <w:rFonts w:asciiTheme="minorHAnsi" w:hAnsiTheme="minorHAnsi" w:cstheme="minorHAnsi"/>
        </w:rPr>
        <w:t xml:space="preserve">eep </w:t>
      </w:r>
      <w:r w:rsidR="00CD1035">
        <w:rPr>
          <w:rFonts w:asciiTheme="minorHAnsi" w:hAnsiTheme="minorHAnsi" w:cstheme="minorHAnsi"/>
        </w:rPr>
        <w:t xml:space="preserve">the </w:t>
      </w:r>
      <w:r w:rsidR="005652D4" w:rsidRPr="004042D8">
        <w:rPr>
          <w:rFonts w:asciiTheme="minorHAnsi" w:hAnsiTheme="minorHAnsi" w:cstheme="minorHAnsi"/>
        </w:rPr>
        <w:t>animals under isoflurane until this injection</w:t>
      </w:r>
      <w:r w:rsidR="00C52F87">
        <w:rPr>
          <w:rFonts w:asciiTheme="minorHAnsi" w:hAnsiTheme="minorHAnsi" w:cstheme="minorHAnsi"/>
        </w:rPr>
        <w:t xml:space="preserve"> is completed.</w:t>
      </w:r>
      <w:r w:rsidR="005652D4" w:rsidRPr="004042D8">
        <w:rPr>
          <w:rFonts w:asciiTheme="minorHAnsi" w:hAnsiTheme="minorHAnsi" w:cstheme="minorHAnsi"/>
        </w:rPr>
        <w:t xml:space="preserve"> </w:t>
      </w:r>
    </w:p>
    <w:p w14:paraId="7B4BB323" w14:textId="77777777" w:rsidR="005652D4" w:rsidRPr="004042D8" w:rsidRDefault="005652D4" w:rsidP="00E1016F">
      <w:pPr>
        <w:pStyle w:val="Default"/>
        <w:jc w:val="both"/>
        <w:rPr>
          <w:rFonts w:asciiTheme="minorHAnsi" w:hAnsiTheme="minorHAnsi" w:cstheme="minorHAnsi"/>
        </w:rPr>
      </w:pPr>
    </w:p>
    <w:p w14:paraId="2B61C0B9" w14:textId="467B9646" w:rsidR="00CD1035" w:rsidRPr="00CD1035" w:rsidRDefault="008A1819" w:rsidP="00E1016F">
      <w:pPr>
        <w:pStyle w:val="Default"/>
        <w:jc w:val="both"/>
        <w:rPr>
          <w:rFonts w:asciiTheme="minorHAnsi" w:hAnsiTheme="minorHAnsi" w:cstheme="minorHAnsi"/>
          <w:highlight w:val="yellow"/>
        </w:rPr>
      </w:pPr>
      <w:r w:rsidRPr="00CD1035">
        <w:rPr>
          <w:rFonts w:asciiTheme="minorHAnsi" w:hAnsiTheme="minorHAnsi" w:cstheme="minorHAnsi"/>
          <w:highlight w:val="yellow"/>
        </w:rPr>
        <w:t>5</w:t>
      </w:r>
      <w:r w:rsidR="005652D4" w:rsidRPr="00CD1035">
        <w:rPr>
          <w:rFonts w:asciiTheme="minorHAnsi" w:hAnsiTheme="minorHAnsi" w:cstheme="minorHAnsi"/>
          <w:highlight w:val="yellow"/>
        </w:rPr>
        <w:t>.</w:t>
      </w:r>
      <w:r w:rsidRPr="00CD1035">
        <w:rPr>
          <w:rFonts w:asciiTheme="minorHAnsi" w:hAnsiTheme="minorHAnsi" w:cstheme="minorHAnsi"/>
          <w:highlight w:val="yellow"/>
        </w:rPr>
        <w:t>5.</w:t>
      </w:r>
      <w:r w:rsidR="00825163" w:rsidRPr="00CD1035">
        <w:rPr>
          <w:rFonts w:asciiTheme="minorHAnsi" w:hAnsiTheme="minorHAnsi" w:cstheme="minorHAnsi"/>
          <w:b/>
          <w:highlight w:val="yellow"/>
        </w:rPr>
        <w:t xml:space="preserve"> </w:t>
      </w:r>
      <w:r w:rsidR="005652D4" w:rsidRPr="00CD1035">
        <w:rPr>
          <w:rFonts w:asciiTheme="minorHAnsi" w:hAnsiTheme="minorHAnsi" w:cstheme="minorHAnsi"/>
          <w:b/>
          <w:highlight w:val="yellow"/>
        </w:rPr>
        <w:t>Injection of the</w:t>
      </w:r>
      <w:r w:rsidR="005652D4" w:rsidRPr="00CD1035">
        <w:rPr>
          <w:rFonts w:asciiTheme="minorHAnsi" w:hAnsiTheme="minorHAnsi" w:cstheme="minorHAnsi"/>
          <w:highlight w:val="yellow"/>
        </w:rPr>
        <w:t xml:space="preserve"> </w:t>
      </w:r>
      <w:r w:rsidR="00CD1035" w:rsidRPr="00CD1035">
        <w:rPr>
          <w:rFonts w:asciiTheme="minorHAnsi" w:hAnsiTheme="minorHAnsi" w:cstheme="minorHAnsi"/>
          <w:b/>
          <w:highlight w:val="yellow"/>
        </w:rPr>
        <w:t>orbital superior lacrimal gland</w:t>
      </w:r>
      <w:r w:rsidR="00CD1035" w:rsidRPr="00CD1035">
        <w:rPr>
          <w:rFonts w:asciiTheme="minorHAnsi" w:hAnsiTheme="minorHAnsi" w:cstheme="minorHAnsi"/>
          <w:highlight w:val="yellow"/>
        </w:rPr>
        <w:t xml:space="preserve"> </w:t>
      </w:r>
      <w:r w:rsidR="00603C49" w:rsidRPr="00CD1035">
        <w:rPr>
          <w:rFonts w:asciiTheme="minorHAnsi" w:hAnsiTheme="minorHAnsi" w:cstheme="minorHAnsi"/>
          <w:highlight w:val="yellow"/>
        </w:rPr>
        <w:t xml:space="preserve">(OSLG) </w:t>
      </w:r>
    </w:p>
    <w:p w14:paraId="174CDC98" w14:textId="77777777" w:rsidR="00CD1035" w:rsidRDefault="00CD1035" w:rsidP="00E1016F">
      <w:pPr>
        <w:pStyle w:val="Default"/>
        <w:jc w:val="both"/>
        <w:rPr>
          <w:rFonts w:asciiTheme="minorHAnsi" w:hAnsiTheme="minorHAnsi" w:cstheme="minorHAnsi"/>
          <w:highlight w:val="yellow"/>
        </w:rPr>
      </w:pPr>
    </w:p>
    <w:p w14:paraId="22243A88" w14:textId="54A9861B" w:rsidR="005652D4" w:rsidRPr="004042D8" w:rsidRDefault="004D41D0" w:rsidP="00E1016F">
      <w:pPr>
        <w:pStyle w:val="Default"/>
        <w:jc w:val="both"/>
        <w:rPr>
          <w:rFonts w:asciiTheme="minorHAnsi" w:hAnsiTheme="minorHAnsi" w:cstheme="minorHAnsi"/>
        </w:rPr>
      </w:pPr>
      <w:r w:rsidRPr="004D41D0">
        <w:rPr>
          <w:rFonts w:asciiTheme="minorHAnsi" w:hAnsiTheme="minorHAnsi" w:cstheme="minorHAnsi"/>
        </w:rPr>
        <w:t xml:space="preserve">NOTE: OSLG </w:t>
      </w:r>
      <w:r w:rsidR="00603C49" w:rsidRPr="004D41D0">
        <w:rPr>
          <w:rFonts w:asciiTheme="minorHAnsi" w:hAnsiTheme="minorHAnsi" w:cstheme="minorHAnsi"/>
        </w:rPr>
        <w:t xml:space="preserve">follows </w:t>
      </w:r>
      <w:r w:rsidR="005652D4" w:rsidRPr="004D41D0">
        <w:rPr>
          <w:rFonts w:asciiTheme="minorHAnsi" w:hAnsiTheme="minorHAnsi" w:cstheme="minorHAnsi"/>
        </w:rPr>
        <w:t>in rapid succession.</w:t>
      </w:r>
      <w:r w:rsidR="00D24C06">
        <w:rPr>
          <w:rFonts w:asciiTheme="minorHAnsi" w:hAnsiTheme="minorHAnsi" w:cstheme="minorHAnsi"/>
        </w:rPr>
        <w:t xml:space="preserve"> </w:t>
      </w:r>
    </w:p>
    <w:p w14:paraId="62E62DC6" w14:textId="77777777" w:rsidR="005652D4" w:rsidRPr="004042D8" w:rsidRDefault="005652D4" w:rsidP="00E1016F">
      <w:pPr>
        <w:pStyle w:val="Default"/>
        <w:jc w:val="both"/>
        <w:rPr>
          <w:rFonts w:asciiTheme="minorHAnsi" w:hAnsiTheme="minorHAnsi" w:cstheme="minorHAnsi"/>
        </w:rPr>
      </w:pPr>
    </w:p>
    <w:p w14:paraId="3376F1E0" w14:textId="70C3A435" w:rsidR="005652D4" w:rsidRPr="004042D8" w:rsidRDefault="008A1819" w:rsidP="00E1016F">
      <w:pPr>
        <w:pStyle w:val="Default"/>
        <w:jc w:val="both"/>
        <w:rPr>
          <w:rFonts w:asciiTheme="minorHAnsi" w:hAnsiTheme="minorHAnsi" w:cstheme="minorHAnsi"/>
        </w:rPr>
      </w:pPr>
      <w:r w:rsidRPr="0074324A">
        <w:rPr>
          <w:rFonts w:asciiTheme="minorHAnsi" w:hAnsiTheme="minorHAnsi" w:cstheme="minorHAnsi"/>
          <w:highlight w:val="yellow"/>
        </w:rPr>
        <w:t>5</w:t>
      </w:r>
      <w:r w:rsidR="00825163" w:rsidRPr="0074324A">
        <w:rPr>
          <w:rFonts w:asciiTheme="minorHAnsi" w:hAnsiTheme="minorHAnsi" w:cstheme="minorHAnsi"/>
          <w:highlight w:val="yellow"/>
        </w:rPr>
        <w:t>.</w:t>
      </w:r>
      <w:r w:rsidRPr="0074324A">
        <w:rPr>
          <w:rFonts w:asciiTheme="minorHAnsi" w:hAnsiTheme="minorHAnsi" w:cstheme="minorHAnsi"/>
          <w:highlight w:val="yellow"/>
        </w:rPr>
        <w:t>5</w:t>
      </w:r>
      <w:r w:rsidR="00825163" w:rsidRPr="0074324A">
        <w:rPr>
          <w:rFonts w:asciiTheme="minorHAnsi" w:hAnsiTheme="minorHAnsi" w:cstheme="minorHAnsi"/>
          <w:highlight w:val="yellow"/>
        </w:rPr>
        <w:t>.1</w:t>
      </w:r>
      <w:r w:rsidRPr="0074324A">
        <w:rPr>
          <w:rFonts w:asciiTheme="minorHAnsi" w:hAnsiTheme="minorHAnsi" w:cstheme="minorHAnsi"/>
          <w:highlight w:val="yellow"/>
        </w:rPr>
        <w:t>.</w:t>
      </w:r>
      <w:r w:rsidR="00825163" w:rsidRPr="0074324A">
        <w:rPr>
          <w:rFonts w:asciiTheme="minorHAnsi" w:hAnsiTheme="minorHAnsi" w:cstheme="minorHAnsi"/>
          <w:highlight w:val="yellow"/>
        </w:rPr>
        <w:t xml:space="preserve"> </w:t>
      </w:r>
      <w:r w:rsidR="005652D4" w:rsidRPr="0074324A">
        <w:rPr>
          <w:rFonts w:asciiTheme="minorHAnsi" w:hAnsiTheme="minorHAnsi" w:cstheme="minorHAnsi"/>
          <w:highlight w:val="yellow"/>
        </w:rPr>
        <w:t xml:space="preserve">Apply medial pressure to the globe causing the OSLG to protrude from the posterior </w:t>
      </w:r>
      <w:proofErr w:type="spellStart"/>
      <w:r w:rsidR="005652D4" w:rsidRPr="0074324A">
        <w:rPr>
          <w:rFonts w:asciiTheme="minorHAnsi" w:hAnsiTheme="minorHAnsi" w:cstheme="minorHAnsi"/>
          <w:highlight w:val="yellow"/>
        </w:rPr>
        <w:t>incisure</w:t>
      </w:r>
      <w:proofErr w:type="spellEnd"/>
      <w:r w:rsidR="005652D4" w:rsidRPr="0074324A">
        <w:rPr>
          <w:rFonts w:asciiTheme="minorHAnsi" w:hAnsiTheme="minorHAnsi" w:cstheme="minorHAnsi"/>
          <w:highlight w:val="yellow"/>
        </w:rPr>
        <w:t xml:space="preserve"> (see</w:t>
      </w:r>
      <w:r w:rsidR="00603C49" w:rsidRPr="0074324A">
        <w:rPr>
          <w:rFonts w:asciiTheme="minorHAnsi" w:hAnsiTheme="minorHAnsi" w:cstheme="minorHAnsi"/>
          <w:highlight w:val="yellow"/>
        </w:rPr>
        <w:t xml:space="preserve"> </w:t>
      </w:r>
      <w:r w:rsidR="005652D4" w:rsidRPr="0074324A">
        <w:rPr>
          <w:rFonts w:asciiTheme="minorHAnsi" w:hAnsiTheme="minorHAnsi" w:cstheme="minorHAnsi"/>
          <w:highlight w:val="yellow"/>
        </w:rPr>
        <w:t>ref</w:t>
      </w:r>
      <w:r w:rsidR="005652D4" w:rsidRPr="0074324A">
        <w:rPr>
          <w:rFonts w:asciiTheme="minorHAnsi" w:hAnsiTheme="minorHAnsi" w:cstheme="minorHAnsi"/>
          <w:highlight w:val="yellow"/>
        </w:rPr>
        <w:fldChar w:fldCharType="begin"/>
      </w:r>
      <w:r w:rsidR="00C839A3">
        <w:rPr>
          <w:rFonts w:asciiTheme="minorHAnsi" w:hAnsiTheme="minorHAnsi" w:cstheme="minorHAnsi"/>
          <w:highlight w:val="yellow"/>
        </w:rPr>
        <w:instrText xml:space="preserve"> ADDIN EN.CITE &lt;EndNote&gt;&lt;Cite&gt;&lt;Author&gt;Davis&lt;/Author&gt;&lt;Year&gt;1929&lt;/Year&gt;&lt;RecNum&gt;7304&lt;/RecNum&gt;&lt;DisplayText&gt;&lt;style face="superscript"&gt;25&lt;/style&gt;&lt;/DisplayText&gt;&lt;record&gt;&lt;rec-number&gt;7304&lt;/rec-number&gt;&lt;foreign-keys&gt;&lt;key app="EN" db-id="0asfds90re95efedaeu5stww5a9efv2dd9ve" timestamp="1523574908"&gt;7304&lt;/key&gt;&lt;/foreign-keys&gt;&lt;ref-type name="Journal Article"&gt;17&lt;/ref-type&gt;&lt;contributors&gt;&lt;authors&gt;&lt;author&gt;Davis, F. A.&lt;/author&gt;&lt;/authors&gt;&lt;/contributors&gt;&lt;titles&gt;&lt;title&gt;The Anatomy and Histology of the Eye and Orbit of the Rabbit&lt;/title&gt;&lt;secondary-title&gt;Transactions of the American Ophthalmological Society&lt;/secondary-title&gt;&lt;/titles&gt;&lt;periodical&gt;&lt;full-title&gt;Transactions of the American Ophthalmological Society&lt;/full-title&gt;&lt;/periodical&gt;&lt;pages&gt;400 2-441&lt;/pages&gt;&lt;volume&gt;27&lt;/volume&gt;&lt;dates&gt;&lt;year&gt;1929&lt;/year&gt;&lt;/dates&gt;&lt;isbn&gt;0065-9533 (Print)&amp;#xD;0065-9533 (Linking)&lt;/isbn&gt;&lt;accession-num&gt;16692841&lt;/accession-num&gt;&lt;urls&gt;&lt;related-urls&gt;&lt;url&gt;http://www.ncbi.nlm.nih.gov/pubmed/16692841&lt;/url&gt;&lt;/related-urls&gt;&lt;/urls&gt;&lt;custom2&gt;PMC1316745&lt;/custom2&gt;&lt;/record&gt;&lt;/Cite&gt;&lt;/EndNote&gt;</w:instrText>
      </w:r>
      <w:r w:rsidR="005652D4" w:rsidRPr="0074324A">
        <w:rPr>
          <w:rFonts w:asciiTheme="minorHAnsi" w:hAnsiTheme="minorHAnsi" w:cstheme="minorHAnsi"/>
          <w:highlight w:val="yellow"/>
        </w:rPr>
        <w:fldChar w:fldCharType="separate"/>
      </w:r>
      <w:r w:rsidR="00C839A3" w:rsidRPr="00C839A3">
        <w:rPr>
          <w:rFonts w:asciiTheme="minorHAnsi" w:hAnsiTheme="minorHAnsi" w:cstheme="minorHAnsi"/>
          <w:noProof/>
          <w:highlight w:val="yellow"/>
          <w:vertAlign w:val="superscript"/>
        </w:rPr>
        <w:t>25</w:t>
      </w:r>
      <w:r w:rsidR="005652D4" w:rsidRPr="0074324A">
        <w:rPr>
          <w:rFonts w:asciiTheme="minorHAnsi" w:hAnsiTheme="minorHAnsi" w:cstheme="minorHAnsi"/>
          <w:highlight w:val="yellow"/>
        </w:rPr>
        <w:fldChar w:fldCharType="end"/>
      </w:r>
      <w:r w:rsidR="005652D4" w:rsidRPr="0074324A">
        <w:rPr>
          <w:rFonts w:asciiTheme="minorHAnsi" w:hAnsiTheme="minorHAnsi" w:cstheme="minorHAnsi"/>
          <w:highlight w:val="yellow"/>
        </w:rPr>
        <w:t xml:space="preserve"> for anatomy</w:t>
      </w:r>
      <w:r w:rsidR="00603C49" w:rsidRPr="0074324A">
        <w:rPr>
          <w:rFonts w:asciiTheme="minorHAnsi" w:hAnsiTheme="minorHAnsi" w:cstheme="minorHAnsi"/>
          <w:highlight w:val="yellow"/>
        </w:rPr>
        <w:t>,</w:t>
      </w:r>
      <w:r w:rsidR="005652D4" w:rsidRPr="0074324A">
        <w:rPr>
          <w:rFonts w:asciiTheme="minorHAnsi" w:hAnsiTheme="minorHAnsi" w:cstheme="minorHAnsi"/>
          <w:highlight w:val="yellow"/>
        </w:rPr>
        <w:t xml:space="preserve"> if needed).</w:t>
      </w:r>
      <w:r w:rsidR="00D24C06">
        <w:rPr>
          <w:rFonts w:asciiTheme="minorHAnsi" w:hAnsiTheme="minorHAnsi" w:cstheme="minorHAnsi"/>
          <w:highlight w:val="yellow"/>
        </w:rPr>
        <w:t xml:space="preserve"> </w:t>
      </w:r>
      <w:r w:rsidR="00380E34">
        <w:rPr>
          <w:rFonts w:asciiTheme="minorHAnsi" w:hAnsiTheme="minorHAnsi" w:cstheme="minorHAnsi"/>
          <w:highlight w:val="yellow"/>
        </w:rPr>
        <w:t>Apply</w:t>
      </w:r>
      <w:r w:rsidR="005652D4" w:rsidRPr="0074324A">
        <w:rPr>
          <w:rFonts w:asciiTheme="minorHAnsi" w:hAnsiTheme="minorHAnsi" w:cstheme="minorHAnsi"/>
          <w:highlight w:val="yellow"/>
        </w:rPr>
        <w:t xml:space="preserve"> medial pressure to the globe (</w:t>
      </w:r>
      <w:r w:rsidR="007E29F1" w:rsidRPr="004D41D0">
        <w:rPr>
          <w:b/>
          <w:highlight w:val="yellow"/>
        </w:rPr>
        <w:t xml:space="preserve">Figure </w:t>
      </w:r>
      <w:r w:rsidR="005A6690" w:rsidRPr="004D41D0">
        <w:rPr>
          <w:b/>
          <w:highlight w:val="yellow"/>
        </w:rPr>
        <w:t>9</w:t>
      </w:r>
      <w:r w:rsidR="00380E34">
        <w:rPr>
          <w:rFonts w:asciiTheme="minorHAnsi" w:hAnsiTheme="minorHAnsi" w:cstheme="minorHAnsi"/>
          <w:highlight w:val="yellow"/>
        </w:rPr>
        <w:t xml:space="preserve">, </w:t>
      </w:r>
      <w:r w:rsidR="0037301F" w:rsidRPr="0074324A">
        <w:rPr>
          <w:rFonts w:asciiTheme="minorHAnsi" w:hAnsiTheme="minorHAnsi" w:cstheme="minorHAnsi"/>
          <w:i/>
          <w:highlight w:val="yellow"/>
        </w:rPr>
        <w:t xml:space="preserve">red </w:t>
      </w:r>
      <w:r w:rsidR="005652D4" w:rsidRPr="0074324A">
        <w:rPr>
          <w:rFonts w:asciiTheme="minorHAnsi" w:hAnsiTheme="minorHAnsi" w:cstheme="minorHAnsi"/>
          <w:i/>
          <w:highlight w:val="yellow"/>
        </w:rPr>
        <w:t>arrow</w:t>
      </w:r>
      <w:r w:rsidR="005652D4" w:rsidRPr="0074324A">
        <w:rPr>
          <w:rFonts w:asciiTheme="minorHAnsi" w:hAnsiTheme="minorHAnsi" w:cstheme="minorHAnsi"/>
          <w:highlight w:val="yellow"/>
        </w:rPr>
        <w:t xml:space="preserve">) with the protuberance of the OSLG from the posterior </w:t>
      </w:r>
      <w:proofErr w:type="spellStart"/>
      <w:r w:rsidR="005652D4" w:rsidRPr="0074324A">
        <w:rPr>
          <w:rFonts w:asciiTheme="minorHAnsi" w:hAnsiTheme="minorHAnsi" w:cstheme="minorHAnsi"/>
          <w:highlight w:val="yellow"/>
        </w:rPr>
        <w:t>incisure</w:t>
      </w:r>
      <w:proofErr w:type="spellEnd"/>
      <w:r w:rsidR="005652D4" w:rsidRPr="0074324A">
        <w:rPr>
          <w:rFonts w:asciiTheme="minorHAnsi" w:hAnsiTheme="minorHAnsi" w:cstheme="minorHAnsi"/>
          <w:highlight w:val="yellow"/>
        </w:rPr>
        <w:t>.</w:t>
      </w:r>
      <w:r w:rsidR="00D24C06">
        <w:rPr>
          <w:rFonts w:asciiTheme="minorHAnsi" w:hAnsiTheme="minorHAnsi" w:cstheme="minorHAnsi"/>
          <w:highlight w:val="yellow"/>
        </w:rPr>
        <w:t xml:space="preserve"> </w:t>
      </w:r>
      <w:r w:rsidR="005652D4" w:rsidRPr="0074324A">
        <w:rPr>
          <w:rFonts w:asciiTheme="minorHAnsi" w:hAnsiTheme="minorHAnsi" w:cstheme="minorHAnsi"/>
          <w:highlight w:val="yellow"/>
        </w:rPr>
        <w:t>The protuberance serves as gross localization t</w:t>
      </w:r>
      <w:r w:rsidR="00825163" w:rsidRPr="0074324A">
        <w:rPr>
          <w:rFonts w:asciiTheme="minorHAnsi" w:hAnsiTheme="minorHAnsi" w:cstheme="minorHAnsi"/>
          <w:highlight w:val="yellow"/>
        </w:rPr>
        <w:t xml:space="preserve">o find the posterior </w:t>
      </w:r>
      <w:proofErr w:type="spellStart"/>
      <w:r w:rsidR="00825163" w:rsidRPr="0074324A">
        <w:rPr>
          <w:rFonts w:asciiTheme="minorHAnsi" w:hAnsiTheme="minorHAnsi" w:cstheme="minorHAnsi"/>
          <w:highlight w:val="yellow"/>
        </w:rPr>
        <w:t>incisure</w:t>
      </w:r>
      <w:proofErr w:type="spellEnd"/>
      <w:r w:rsidR="00825163" w:rsidRPr="0074324A">
        <w:rPr>
          <w:rFonts w:asciiTheme="minorHAnsi" w:hAnsiTheme="minorHAnsi" w:cstheme="minorHAnsi"/>
          <w:highlight w:val="yellow"/>
        </w:rPr>
        <w:t>.</w:t>
      </w:r>
      <w:r w:rsidR="00D24C06">
        <w:rPr>
          <w:rFonts w:asciiTheme="minorHAnsi" w:hAnsiTheme="minorHAnsi" w:cstheme="minorHAnsi"/>
        </w:rPr>
        <w:t xml:space="preserve"> </w:t>
      </w:r>
    </w:p>
    <w:p w14:paraId="7529FC42" w14:textId="39E8E6DD" w:rsidR="005652D4" w:rsidRPr="004042D8" w:rsidRDefault="005652D4" w:rsidP="00E1016F">
      <w:pPr>
        <w:pStyle w:val="Default"/>
        <w:jc w:val="both"/>
        <w:rPr>
          <w:rFonts w:asciiTheme="minorHAnsi" w:hAnsiTheme="minorHAnsi" w:cstheme="minorHAnsi"/>
        </w:rPr>
      </w:pPr>
    </w:p>
    <w:p w14:paraId="66BF60AB" w14:textId="3B41A276" w:rsidR="005652D4" w:rsidRPr="0074324A" w:rsidRDefault="008A1819" w:rsidP="00E1016F">
      <w:pPr>
        <w:pStyle w:val="Default"/>
        <w:jc w:val="both"/>
        <w:rPr>
          <w:rFonts w:asciiTheme="minorHAnsi" w:hAnsiTheme="minorHAnsi" w:cstheme="minorHAnsi"/>
          <w:highlight w:val="yellow"/>
        </w:rPr>
      </w:pPr>
      <w:r w:rsidRPr="0074324A">
        <w:rPr>
          <w:rFonts w:asciiTheme="minorHAnsi" w:hAnsiTheme="minorHAnsi" w:cstheme="minorHAnsi"/>
          <w:highlight w:val="yellow"/>
        </w:rPr>
        <w:t>5</w:t>
      </w:r>
      <w:r w:rsidR="005652D4" w:rsidRPr="0074324A">
        <w:rPr>
          <w:rFonts w:asciiTheme="minorHAnsi" w:hAnsiTheme="minorHAnsi" w:cstheme="minorHAnsi"/>
          <w:highlight w:val="yellow"/>
        </w:rPr>
        <w:t>.</w:t>
      </w:r>
      <w:r w:rsidRPr="0074324A">
        <w:rPr>
          <w:rFonts w:asciiTheme="minorHAnsi" w:hAnsiTheme="minorHAnsi" w:cstheme="minorHAnsi"/>
          <w:highlight w:val="yellow"/>
        </w:rPr>
        <w:t>5</w:t>
      </w:r>
      <w:r w:rsidR="005652D4" w:rsidRPr="0074324A">
        <w:rPr>
          <w:rFonts w:asciiTheme="minorHAnsi" w:hAnsiTheme="minorHAnsi" w:cstheme="minorHAnsi"/>
          <w:highlight w:val="yellow"/>
        </w:rPr>
        <w:t>.2</w:t>
      </w:r>
      <w:r w:rsidRPr="0074324A">
        <w:rPr>
          <w:rFonts w:asciiTheme="minorHAnsi" w:hAnsiTheme="minorHAnsi" w:cstheme="minorHAnsi"/>
          <w:highlight w:val="yellow"/>
        </w:rPr>
        <w:t>.</w:t>
      </w:r>
      <w:r w:rsidR="005652D4" w:rsidRPr="0074324A">
        <w:rPr>
          <w:rFonts w:asciiTheme="minorHAnsi" w:hAnsiTheme="minorHAnsi" w:cstheme="minorHAnsi"/>
          <w:highlight w:val="yellow"/>
        </w:rPr>
        <w:t xml:space="preserve"> Use curved forceps with tips closed to indent th</w:t>
      </w:r>
      <w:r w:rsidR="004D41D0">
        <w:rPr>
          <w:rFonts w:asciiTheme="minorHAnsi" w:hAnsiTheme="minorHAnsi" w:cstheme="minorHAnsi"/>
          <w:highlight w:val="yellow"/>
        </w:rPr>
        <w:t>e</w:t>
      </w:r>
      <w:r w:rsidR="005652D4" w:rsidRPr="0074324A">
        <w:rPr>
          <w:rFonts w:asciiTheme="minorHAnsi" w:hAnsiTheme="minorHAnsi" w:cstheme="minorHAnsi"/>
          <w:highlight w:val="yellow"/>
        </w:rPr>
        <w:t xml:space="preserve"> area until the bony opening in the skull is felt</w:t>
      </w:r>
      <w:r w:rsidRPr="0074324A">
        <w:rPr>
          <w:rFonts w:asciiTheme="minorHAnsi" w:hAnsiTheme="minorHAnsi" w:cstheme="minorHAnsi"/>
          <w:highlight w:val="yellow"/>
        </w:rPr>
        <w:t>.</w:t>
      </w:r>
      <w:r w:rsidR="00D24C06">
        <w:rPr>
          <w:rFonts w:asciiTheme="minorHAnsi" w:hAnsiTheme="minorHAnsi" w:cstheme="minorHAnsi"/>
          <w:highlight w:val="yellow"/>
        </w:rPr>
        <w:t xml:space="preserve"> </w:t>
      </w:r>
      <w:r w:rsidRPr="0074324A">
        <w:rPr>
          <w:rFonts w:asciiTheme="minorHAnsi" w:hAnsiTheme="minorHAnsi" w:cstheme="minorHAnsi"/>
          <w:highlight w:val="yellow"/>
        </w:rPr>
        <w:t xml:space="preserve">This </w:t>
      </w:r>
      <w:r w:rsidR="005652D4" w:rsidRPr="0074324A">
        <w:rPr>
          <w:rFonts w:asciiTheme="minorHAnsi" w:hAnsiTheme="minorHAnsi" w:cstheme="minorHAnsi"/>
          <w:highlight w:val="yellow"/>
        </w:rPr>
        <w:t>will be slit</w:t>
      </w:r>
      <w:r w:rsidR="007329A1" w:rsidRPr="0074324A">
        <w:rPr>
          <w:rFonts w:asciiTheme="minorHAnsi" w:hAnsiTheme="minorHAnsi" w:cstheme="minorHAnsi"/>
          <w:highlight w:val="yellow"/>
        </w:rPr>
        <w:t>-</w:t>
      </w:r>
      <w:r w:rsidR="005652D4" w:rsidRPr="0074324A">
        <w:rPr>
          <w:rFonts w:asciiTheme="minorHAnsi" w:hAnsiTheme="minorHAnsi" w:cstheme="minorHAnsi"/>
          <w:highlight w:val="yellow"/>
        </w:rPr>
        <w:t xml:space="preserve">like </w:t>
      </w:r>
      <w:r w:rsidR="009A7AE4">
        <w:rPr>
          <w:rFonts w:asciiTheme="minorHAnsi" w:hAnsiTheme="minorHAnsi" w:cstheme="minorHAnsi"/>
          <w:highlight w:val="yellow"/>
        </w:rPr>
        <w:t>with an</w:t>
      </w:r>
      <w:r w:rsidR="005652D4" w:rsidRPr="0074324A">
        <w:rPr>
          <w:rFonts w:asciiTheme="minorHAnsi" w:hAnsiTheme="minorHAnsi" w:cstheme="minorHAnsi"/>
          <w:highlight w:val="yellow"/>
        </w:rPr>
        <w:t xml:space="preserve"> anterior/posterior directi</w:t>
      </w:r>
      <w:r w:rsidRPr="0074324A">
        <w:rPr>
          <w:rFonts w:asciiTheme="minorHAnsi" w:hAnsiTheme="minorHAnsi" w:cstheme="minorHAnsi"/>
          <w:highlight w:val="yellow"/>
        </w:rPr>
        <w:t>on under the protuberance</w:t>
      </w:r>
      <w:r w:rsidR="005652D4" w:rsidRPr="0074324A">
        <w:rPr>
          <w:rFonts w:asciiTheme="minorHAnsi" w:hAnsiTheme="minorHAnsi" w:cstheme="minorHAnsi"/>
          <w:highlight w:val="yellow"/>
        </w:rPr>
        <w:t>.</w:t>
      </w:r>
    </w:p>
    <w:p w14:paraId="56EC6127" w14:textId="2EF3F8C7" w:rsidR="005652D4" w:rsidRPr="0074324A" w:rsidRDefault="005652D4" w:rsidP="00E1016F">
      <w:pPr>
        <w:pStyle w:val="Default"/>
        <w:jc w:val="both"/>
        <w:rPr>
          <w:rFonts w:asciiTheme="minorHAnsi" w:hAnsiTheme="minorHAnsi" w:cstheme="minorHAnsi"/>
          <w:highlight w:val="yellow"/>
        </w:rPr>
      </w:pPr>
    </w:p>
    <w:p w14:paraId="4557F7A0" w14:textId="639CE656" w:rsidR="005652D4" w:rsidRPr="0074324A" w:rsidRDefault="008A1819" w:rsidP="00E1016F">
      <w:pPr>
        <w:pStyle w:val="Default"/>
        <w:jc w:val="both"/>
        <w:rPr>
          <w:rFonts w:asciiTheme="minorHAnsi" w:hAnsiTheme="minorHAnsi" w:cstheme="minorHAnsi"/>
          <w:highlight w:val="yellow"/>
        </w:rPr>
      </w:pPr>
      <w:r w:rsidRPr="0074324A">
        <w:rPr>
          <w:rFonts w:asciiTheme="minorHAnsi" w:hAnsiTheme="minorHAnsi" w:cstheme="minorHAnsi"/>
          <w:highlight w:val="yellow"/>
        </w:rPr>
        <w:t>5</w:t>
      </w:r>
      <w:r w:rsidR="005652D4" w:rsidRPr="0074324A">
        <w:rPr>
          <w:rFonts w:asciiTheme="minorHAnsi" w:hAnsiTheme="minorHAnsi" w:cstheme="minorHAnsi"/>
          <w:highlight w:val="yellow"/>
        </w:rPr>
        <w:t>.</w:t>
      </w:r>
      <w:r w:rsidRPr="0074324A">
        <w:rPr>
          <w:rFonts w:asciiTheme="minorHAnsi" w:hAnsiTheme="minorHAnsi" w:cstheme="minorHAnsi"/>
          <w:highlight w:val="yellow"/>
        </w:rPr>
        <w:t>5</w:t>
      </w:r>
      <w:r w:rsidR="005652D4" w:rsidRPr="0074324A">
        <w:rPr>
          <w:rFonts w:asciiTheme="minorHAnsi" w:hAnsiTheme="minorHAnsi" w:cstheme="minorHAnsi"/>
          <w:highlight w:val="yellow"/>
        </w:rPr>
        <w:t>.3</w:t>
      </w:r>
      <w:r w:rsidRPr="0074324A">
        <w:rPr>
          <w:rFonts w:asciiTheme="minorHAnsi" w:hAnsiTheme="minorHAnsi" w:cstheme="minorHAnsi"/>
          <w:highlight w:val="yellow"/>
        </w:rPr>
        <w:t>.</w:t>
      </w:r>
      <w:r w:rsidR="005652D4" w:rsidRPr="0074324A">
        <w:rPr>
          <w:rFonts w:asciiTheme="minorHAnsi" w:hAnsiTheme="minorHAnsi" w:cstheme="minorHAnsi"/>
          <w:highlight w:val="yellow"/>
        </w:rPr>
        <w:t xml:space="preserve"> Apply modest pressure with forceps to leave an indentation in the skin, which will serve as the landmark for needle placement</w:t>
      </w:r>
      <w:r w:rsidR="0037301F" w:rsidRPr="0074324A">
        <w:rPr>
          <w:rFonts w:asciiTheme="minorHAnsi" w:hAnsiTheme="minorHAnsi" w:cstheme="minorHAnsi"/>
          <w:highlight w:val="yellow"/>
        </w:rPr>
        <w:t xml:space="preserve"> (</w:t>
      </w:r>
      <w:r w:rsidR="007E29F1" w:rsidRPr="004D41D0">
        <w:rPr>
          <w:rFonts w:asciiTheme="minorHAnsi" w:hAnsiTheme="minorHAnsi" w:cstheme="minorHAnsi"/>
          <w:b/>
          <w:highlight w:val="yellow"/>
        </w:rPr>
        <w:t xml:space="preserve">Figure </w:t>
      </w:r>
      <w:r w:rsidR="005A6690" w:rsidRPr="004D41D0">
        <w:rPr>
          <w:rFonts w:asciiTheme="minorHAnsi" w:hAnsiTheme="minorHAnsi" w:cstheme="minorHAnsi"/>
          <w:b/>
          <w:highlight w:val="yellow"/>
        </w:rPr>
        <w:t>10A</w:t>
      </w:r>
      <w:r w:rsidR="0037301F" w:rsidRPr="0074324A">
        <w:rPr>
          <w:rFonts w:asciiTheme="minorHAnsi" w:hAnsiTheme="minorHAnsi" w:cstheme="minorHAnsi"/>
          <w:highlight w:val="yellow"/>
        </w:rPr>
        <w:t>)</w:t>
      </w:r>
      <w:r w:rsidR="005652D4" w:rsidRPr="0074324A">
        <w:rPr>
          <w:rFonts w:asciiTheme="minorHAnsi" w:hAnsiTheme="minorHAnsi" w:cstheme="minorHAnsi"/>
          <w:highlight w:val="yellow"/>
        </w:rPr>
        <w:t>.</w:t>
      </w:r>
      <w:r w:rsidR="00D24C06">
        <w:rPr>
          <w:rFonts w:asciiTheme="minorHAnsi" w:hAnsiTheme="minorHAnsi" w:cstheme="minorHAnsi"/>
          <w:highlight w:val="yellow"/>
        </w:rPr>
        <w:t xml:space="preserve"> </w:t>
      </w:r>
    </w:p>
    <w:p w14:paraId="5AC38286" w14:textId="77777777" w:rsidR="005652D4" w:rsidRPr="0074324A" w:rsidRDefault="005652D4" w:rsidP="00E1016F">
      <w:pPr>
        <w:pStyle w:val="Default"/>
        <w:jc w:val="both"/>
        <w:rPr>
          <w:rFonts w:asciiTheme="minorHAnsi" w:hAnsiTheme="minorHAnsi" w:cstheme="minorHAnsi"/>
          <w:highlight w:val="yellow"/>
        </w:rPr>
      </w:pPr>
    </w:p>
    <w:p w14:paraId="17824EF1" w14:textId="6BF7907B" w:rsidR="008A1819" w:rsidRDefault="008A1819" w:rsidP="00E1016F">
      <w:pPr>
        <w:pStyle w:val="Default"/>
        <w:jc w:val="both"/>
        <w:rPr>
          <w:rFonts w:asciiTheme="minorHAnsi" w:hAnsiTheme="minorHAnsi" w:cstheme="minorHAnsi"/>
        </w:rPr>
      </w:pPr>
      <w:r w:rsidRPr="0074324A">
        <w:rPr>
          <w:rFonts w:asciiTheme="minorHAnsi" w:hAnsiTheme="minorHAnsi" w:cstheme="minorHAnsi"/>
          <w:highlight w:val="yellow"/>
        </w:rPr>
        <w:t>5</w:t>
      </w:r>
      <w:r w:rsidR="005652D4" w:rsidRPr="0074324A">
        <w:rPr>
          <w:rFonts w:asciiTheme="minorHAnsi" w:hAnsiTheme="minorHAnsi" w:cstheme="minorHAnsi"/>
          <w:highlight w:val="yellow"/>
        </w:rPr>
        <w:t>.</w:t>
      </w:r>
      <w:r w:rsidRPr="0074324A">
        <w:rPr>
          <w:rFonts w:asciiTheme="minorHAnsi" w:hAnsiTheme="minorHAnsi" w:cstheme="minorHAnsi"/>
          <w:highlight w:val="yellow"/>
        </w:rPr>
        <w:t>5</w:t>
      </w:r>
      <w:r w:rsidR="005652D4" w:rsidRPr="0074324A">
        <w:rPr>
          <w:rFonts w:asciiTheme="minorHAnsi" w:hAnsiTheme="minorHAnsi" w:cstheme="minorHAnsi"/>
          <w:highlight w:val="yellow"/>
        </w:rPr>
        <w:t>.4</w:t>
      </w:r>
      <w:r w:rsidRPr="0074324A">
        <w:rPr>
          <w:rFonts w:asciiTheme="minorHAnsi" w:hAnsiTheme="minorHAnsi" w:cstheme="minorHAnsi"/>
          <w:highlight w:val="yellow"/>
        </w:rPr>
        <w:t>.</w:t>
      </w:r>
      <w:r w:rsidR="005652D4" w:rsidRPr="0074324A">
        <w:rPr>
          <w:rFonts w:asciiTheme="minorHAnsi" w:hAnsiTheme="minorHAnsi" w:cstheme="minorHAnsi"/>
          <w:highlight w:val="yellow"/>
        </w:rPr>
        <w:t xml:space="preserve"> Insert a needle (tuberculin syringe with a 27</w:t>
      </w:r>
      <w:r w:rsidRPr="0074324A">
        <w:rPr>
          <w:rFonts w:asciiTheme="minorHAnsi" w:hAnsiTheme="minorHAnsi" w:cstheme="minorHAnsi"/>
          <w:highlight w:val="yellow"/>
        </w:rPr>
        <w:t>-</w:t>
      </w:r>
      <w:r w:rsidR="005652D4" w:rsidRPr="0074324A">
        <w:rPr>
          <w:rFonts w:asciiTheme="minorHAnsi" w:hAnsiTheme="minorHAnsi" w:cstheme="minorHAnsi"/>
          <w:highlight w:val="yellow"/>
        </w:rPr>
        <w:t>gauge, 5/8-inch needle) perpendicular to the skin over the indentation mark</w:t>
      </w:r>
      <w:r w:rsidR="0037301F" w:rsidRPr="0074324A">
        <w:rPr>
          <w:rFonts w:asciiTheme="minorHAnsi" w:hAnsiTheme="minorHAnsi" w:cstheme="minorHAnsi"/>
          <w:highlight w:val="yellow"/>
        </w:rPr>
        <w:t xml:space="preserve"> (</w:t>
      </w:r>
      <w:r w:rsidR="007E29F1" w:rsidRPr="004D41D0">
        <w:rPr>
          <w:rFonts w:asciiTheme="minorHAnsi" w:hAnsiTheme="minorHAnsi" w:cstheme="minorHAnsi"/>
          <w:b/>
          <w:highlight w:val="yellow"/>
        </w:rPr>
        <w:t xml:space="preserve">Figure </w:t>
      </w:r>
      <w:r w:rsidR="005A6690" w:rsidRPr="004D41D0">
        <w:rPr>
          <w:rFonts w:asciiTheme="minorHAnsi" w:hAnsiTheme="minorHAnsi" w:cstheme="minorHAnsi"/>
          <w:b/>
          <w:highlight w:val="yellow"/>
        </w:rPr>
        <w:t>10B</w:t>
      </w:r>
      <w:r w:rsidR="0037301F" w:rsidRPr="0074324A">
        <w:rPr>
          <w:rFonts w:asciiTheme="minorHAnsi" w:hAnsiTheme="minorHAnsi" w:cstheme="minorHAnsi"/>
          <w:highlight w:val="yellow"/>
        </w:rPr>
        <w:t>)</w:t>
      </w:r>
      <w:r w:rsidRPr="0074324A">
        <w:rPr>
          <w:rFonts w:asciiTheme="minorHAnsi" w:hAnsiTheme="minorHAnsi" w:cstheme="minorHAnsi"/>
          <w:highlight w:val="yellow"/>
        </w:rPr>
        <w:t xml:space="preserve"> </w:t>
      </w:r>
      <w:r w:rsidR="00367F3E" w:rsidRPr="0074324A">
        <w:rPr>
          <w:rFonts w:asciiTheme="minorHAnsi" w:hAnsiTheme="minorHAnsi" w:cstheme="minorHAnsi"/>
          <w:highlight w:val="yellow"/>
        </w:rPr>
        <w:t>~</w:t>
      </w:r>
      <w:r w:rsidR="005652D4" w:rsidRPr="0074324A">
        <w:rPr>
          <w:rFonts w:asciiTheme="minorHAnsi" w:hAnsiTheme="minorHAnsi" w:cstheme="minorHAnsi"/>
          <w:highlight w:val="yellow"/>
        </w:rPr>
        <w:t xml:space="preserve"> ¼ inch into the </w:t>
      </w:r>
      <w:proofErr w:type="spellStart"/>
      <w:r w:rsidR="005652D4" w:rsidRPr="0074324A">
        <w:rPr>
          <w:rFonts w:asciiTheme="minorHAnsi" w:hAnsiTheme="minorHAnsi" w:cstheme="minorHAnsi"/>
          <w:highlight w:val="yellow"/>
        </w:rPr>
        <w:t>incisure</w:t>
      </w:r>
      <w:proofErr w:type="spellEnd"/>
      <w:r w:rsidR="005652D4" w:rsidRPr="0074324A">
        <w:rPr>
          <w:rFonts w:asciiTheme="minorHAnsi" w:hAnsiTheme="minorHAnsi" w:cstheme="minorHAnsi"/>
          <w:highlight w:val="yellow"/>
        </w:rPr>
        <w:t>, then redirect the needle posteriorly and externally towards the lateral canthus aiming for the midpoint between the injection site and bony orbital rim.</w:t>
      </w:r>
      <w:r w:rsidR="00D24C06">
        <w:rPr>
          <w:rFonts w:asciiTheme="minorHAnsi" w:hAnsiTheme="minorHAnsi" w:cstheme="minorHAnsi"/>
        </w:rPr>
        <w:t xml:space="preserve"> </w:t>
      </w:r>
    </w:p>
    <w:p w14:paraId="36A40A20" w14:textId="77777777" w:rsidR="00386E5B" w:rsidRDefault="00386E5B" w:rsidP="00E1016F">
      <w:pPr>
        <w:pStyle w:val="Default"/>
        <w:jc w:val="both"/>
        <w:rPr>
          <w:rFonts w:asciiTheme="minorHAnsi" w:hAnsiTheme="minorHAnsi" w:cstheme="minorHAnsi"/>
        </w:rPr>
      </w:pPr>
    </w:p>
    <w:p w14:paraId="12F2218D" w14:textId="4B7E051A" w:rsidR="00367F3E" w:rsidRDefault="008A1819" w:rsidP="00E1016F">
      <w:pPr>
        <w:pStyle w:val="Default"/>
        <w:jc w:val="both"/>
        <w:rPr>
          <w:rFonts w:asciiTheme="minorHAnsi" w:hAnsiTheme="minorHAnsi" w:cstheme="minorHAnsi"/>
        </w:rPr>
      </w:pPr>
      <w:r>
        <w:rPr>
          <w:rFonts w:asciiTheme="minorHAnsi" w:hAnsiTheme="minorHAnsi" w:cstheme="minorHAnsi"/>
        </w:rPr>
        <w:t xml:space="preserve">NOTE: </w:t>
      </w:r>
      <w:r w:rsidR="005652D4" w:rsidRPr="004042D8">
        <w:rPr>
          <w:rFonts w:asciiTheme="minorHAnsi" w:hAnsiTheme="minorHAnsi" w:cstheme="minorHAnsi"/>
        </w:rPr>
        <w:t xml:space="preserve">If the </w:t>
      </w:r>
      <w:proofErr w:type="spellStart"/>
      <w:r w:rsidR="005652D4" w:rsidRPr="004042D8">
        <w:rPr>
          <w:rFonts w:asciiTheme="minorHAnsi" w:hAnsiTheme="minorHAnsi" w:cstheme="minorHAnsi"/>
        </w:rPr>
        <w:t>incisure</w:t>
      </w:r>
      <w:proofErr w:type="spellEnd"/>
      <w:r w:rsidR="005652D4" w:rsidRPr="004042D8">
        <w:rPr>
          <w:rFonts w:asciiTheme="minorHAnsi" w:hAnsiTheme="minorHAnsi" w:cstheme="minorHAnsi"/>
        </w:rPr>
        <w:t xml:space="preserve"> is not precisely targeted</w:t>
      </w:r>
      <w:r w:rsidR="00C52F87">
        <w:rPr>
          <w:rFonts w:asciiTheme="minorHAnsi" w:hAnsiTheme="minorHAnsi" w:cstheme="minorHAnsi"/>
        </w:rPr>
        <w:t xml:space="preserve"> with the needle</w:t>
      </w:r>
      <w:r w:rsidR="005652D4" w:rsidRPr="004042D8">
        <w:rPr>
          <w:rFonts w:asciiTheme="minorHAnsi" w:hAnsiTheme="minorHAnsi" w:cstheme="minorHAnsi"/>
        </w:rPr>
        <w:t xml:space="preserve">, </w:t>
      </w:r>
      <w:r w:rsidR="00367F3E" w:rsidRPr="004042D8">
        <w:rPr>
          <w:rFonts w:asciiTheme="minorHAnsi" w:hAnsiTheme="minorHAnsi" w:cstheme="minorHAnsi"/>
        </w:rPr>
        <w:t xml:space="preserve">the skull blocks its </w:t>
      </w:r>
      <w:r w:rsidR="005652D4" w:rsidRPr="004042D8">
        <w:rPr>
          <w:rFonts w:asciiTheme="minorHAnsi" w:hAnsiTheme="minorHAnsi" w:cstheme="minorHAnsi"/>
        </w:rPr>
        <w:t>advancement</w:t>
      </w:r>
      <w:r w:rsidR="00367F3E" w:rsidRPr="004042D8">
        <w:rPr>
          <w:rFonts w:asciiTheme="minorHAnsi" w:hAnsiTheme="minorHAnsi" w:cstheme="minorHAnsi"/>
        </w:rPr>
        <w:t>.</w:t>
      </w:r>
    </w:p>
    <w:p w14:paraId="14967E37" w14:textId="77777777" w:rsidR="008A1819" w:rsidRPr="004042D8" w:rsidRDefault="008A1819" w:rsidP="00E1016F">
      <w:pPr>
        <w:pStyle w:val="Default"/>
        <w:jc w:val="both"/>
        <w:rPr>
          <w:rFonts w:asciiTheme="minorHAnsi" w:hAnsiTheme="minorHAnsi" w:cstheme="minorHAnsi"/>
        </w:rPr>
      </w:pPr>
    </w:p>
    <w:p w14:paraId="197340E0" w14:textId="7CF1E9BD" w:rsidR="005652D4" w:rsidRPr="004042D8" w:rsidRDefault="008A1819" w:rsidP="00E1016F">
      <w:pPr>
        <w:pStyle w:val="Default"/>
        <w:jc w:val="both"/>
        <w:rPr>
          <w:rFonts w:asciiTheme="minorHAnsi" w:hAnsiTheme="minorHAnsi" w:cstheme="minorHAnsi"/>
        </w:rPr>
      </w:pPr>
      <w:r w:rsidRPr="0074324A">
        <w:rPr>
          <w:rFonts w:asciiTheme="minorHAnsi" w:hAnsiTheme="minorHAnsi" w:cstheme="minorHAnsi"/>
          <w:highlight w:val="yellow"/>
        </w:rPr>
        <w:t>5</w:t>
      </w:r>
      <w:r w:rsidR="00367F3E" w:rsidRPr="0074324A">
        <w:rPr>
          <w:rFonts w:asciiTheme="minorHAnsi" w:hAnsiTheme="minorHAnsi" w:cstheme="minorHAnsi"/>
          <w:highlight w:val="yellow"/>
        </w:rPr>
        <w:t>.</w:t>
      </w:r>
      <w:r w:rsidRPr="0074324A">
        <w:rPr>
          <w:rFonts w:asciiTheme="minorHAnsi" w:hAnsiTheme="minorHAnsi" w:cstheme="minorHAnsi"/>
          <w:highlight w:val="yellow"/>
        </w:rPr>
        <w:t>5</w:t>
      </w:r>
      <w:r w:rsidR="00367F3E" w:rsidRPr="0074324A">
        <w:rPr>
          <w:rFonts w:asciiTheme="minorHAnsi" w:hAnsiTheme="minorHAnsi" w:cstheme="minorHAnsi"/>
          <w:highlight w:val="yellow"/>
        </w:rPr>
        <w:t>.</w:t>
      </w:r>
      <w:r w:rsidRPr="0074324A">
        <w:rPr>
          <w:rFonts w:asciiTheme="minorHAnsi" w:hAnsiTheme="minorHAnsi" w:cstheme="minorHAnsi"/>
          <w:highlight w:val="yellow"/>
        </w:rPr>
        <w:t>5</w:t>
      </w:r>
      <w:r w:rsidR="00367F3E" w:rsidRPr="0074324A">
        <w:rPr>
          <w:rFonts w:asciiTheme="minorHAnsi" w:hAnsiTheme="minorHAnsi" w:cstheme="minorHAnsi"/>
          <w:highlight w:val="yellow"/>
        </w:rPr>
        <w:t xml:space="preserve">. </w:t>
      </w:r>
      <w:r w:rsidR="005652D4" w:rsidRPr="0074324A">
        <w:rPr>
          <w:rFonts w:asciiTheme="minorHAnsi" w:hAnsiTheme="minorHAnsi" w:cstheme="minorHAnsi"/>
          <w:highlight w:val="yellow"/>
        </w:rPr>
        <w:t xml:space="preserve">Once the hub </w:t>
      </w:r>
      <w:r w:rsidR="003C380B" w:rsidRPr="0074324A">
        <w:rPr>
          <w:rFonts w:asciiTheme="minorHAnsi" w:hAnsiTheme="minorHAnsi" w:cstheme="minorHAnsi"/>
          <w:highlight w:val="yellow"/>
        </w:rPr>
        <w:t xml:space="preserve">of the needle </w:t>
      </w:r>
      <w:r w:rsidR="005652D4" w:rsidRPr="0074324A">
        <w:rPr>
          <w:rFonts w:asciiTheme="minorHAnsi" w:hAnsiTheme="minorHAnsi" w:cstheme="minorHAnsi"/>
          <w:highlight w:val="yellow"/>
        </w:rPr>
        <w:t xml:space="preserve">is reached, </w:t>
      </w:r>
      <w:r w:rsidR="00367F3E" w:rsidRPr="0074324A">
        <w:rPr>
          <w:rFonts w:asciiTheme="minorHAnsi" w:hAnsiTheme="minorHAnsi" w:cstheme="minorHAnsi"/>
          <w:highlight w:val="yellow"/>
        </w:rPr>
        <w:t xml:space="preserve">slowly </w:t>
      </w:r>
      <w:r w:rsidR="005652D4" w:rsidRPr="0074324A">
        <w:rPr>
          <w:rFonts w:asciiTheme="minorHAnsi" w:hAnsiTheme="minorHAnsi" w:cstheme="minorHAnsi"/>
          <w:highlight w:val="yellow"/>
        </w:rPr>
        <w:t xml:space="preserve">inject 1000 µg </w:t>
      </w:r>
      <w:r w:rsidR="004D41D0">
        <w:rPr>
          <w:rFonts w:asciiTheme="minorHAnsi" w:hAnsiTheme="minorHAnsi" w:cstheme="minorHAnsi"/>
          <w:highlight w:val="yellow"/>
        </w:rPr>
        <w:t xml:space="preserve">of </w:t>
      </w:r>
      <w:r w:rsidR="005652D4" w:rsidRPr="0074324A">
        <w:rPr>
          <w:rFonts w:asciiTheme="minorHAnsi" w:hAnsiTheme="minorHAnsi" w:cstheme="minorHAnsi"/>
          <w:highlight w:val="yellow"/>
        </w:rPr>
        <w:t>Con A in a volume of 0.2 m</w:t>
      </w:r>
      <w:r w:rsidR="004D41D0">
        <w:rPr>
          <w:rFonts w:asciiTheme="minorHAnsi" w:hAnsiTheme="minorHAnsi" w:cstheme="minorHAnsi"/>
          <w:highlight w:val="yellow"/>
        </w:rPr>
        <w:t>L</w:t>
      </w:r>
      <w:r w:rsidR="00285E50" w:rsidRPr="0074324A">
        <w:rPr>
          <w:rFonts w:asciiTheme="minorHAnsi" w:hAnsiTheme="minorHAnsi" w:cstheme="minorHAnsi"/>
          <w:highlight w:val="yellow"/>
        </w:rPr>
        <w:t xml:space="preserve"> (</w:t>
      </w:r>
      <w:r w:rsidR="007E29F1" w:rsidRPr="004D41D0">
        <w:rPr>
          <w:rFonts w:asciiTheme="minorHAnsi" w:hAnsiTheme="minorHAnsi" w:cstheme="minorHAnsi"/>
          <w:b/>
          <w:highlight w:val="yellow"/>
        </w:rPr>
        <w:t xml:space="preserve">Figure </w:t>
      </w:r>
      <w:r w:rsidR="005A6690" w:rsidRPr="004D41D0">
        <w:rPr>
          <w:rFonts w:asciiTheme="minorHAnsi" w:hAnsiTheme="minorHAnsi" w:cstheme="minorHAnsi"/>
          <w:b/>
          <w:highlight w:val="yellow"/>
        </w:rPr>
        <w:t>10C</w:t>
      </w:r>
      <w:r w:rsidR="00285E50" w:rsidRPr="0074324A">
        <w:rPr>
          <w:rFonts w:asciiTheme="minorHAnsi" w:hAnsiTheme="minorHAnsi" w:cstheme="minorHAnsi"/>
          <w:highlight w:val="yellow"/>
        </w:rPr>
        <w:t>)</w:t>
      </w:r>
      <w:r w:rsidR="005652D4" w:rsidRPr="0074324A">
        <w:rPr>
          <w:rFonts w:asciiTheme="minorHAnsi" w:hAnsiTheme="minorHAnsi" w:cstheme="minorHAnsi"/>
          <w:highlight w:val="yellow"/>
        </w:rPr>
        <w:t>.</w:t>
      </w:r>
      <w:r w:rsidR="005652D4" w:rsidRPr="004042D8">
        <w:rPr>
          <w:rFonts w:asciiTheme="minorHAnsi" w:hAnsiTheme="minorHAnsi" w:cstheme="minorHAnsi"/>
        </w:rPr>
        <w:t xml:space="preserve"> </w:t>
      </w:r>
    </w:p>
    <w:p w14:paraId="758C7DF4" w14:textId="77777777" w:rsidR="005652D4" w:rsidRPr="004042D8" w:rsidRDefault="005652D4" w:rsidP="00E1016F">
      <w:pPr>
        <w:pStyle w:val="Default"/>
        <w:jc w:val="both"/>
        <w:rPr>
          <w:rFonts w:asciiTheme="minorHAnsi" w:hAnsiTheme="minorHAnsi" w:cstheme="minorHAnsi"/>
        </w:rPr>
      </w:pPr>
    </w:p>
    <w:p w14:paraId="725CE39C" w14:textId="5F4678FF" w:rsidR="001547F3" w:rsidRDefault="001547F3" w:rsidP="00E1016F">
      <w:pPr>
        <w:pStyle w:val="Default"/>
        <w:jc w:val="both"/>
        <w:rPr>
          <w:rFonts w:asciiTheme="minorHAnsi" w:hAnsiTheme="minorHAnsi" w:cstheme="minorHAnsi"/>
        </w:rPr>
      </w:pPr>
      <w:r>
        <w:rPr>
          <w:rFonts w:asciiTheme="minorHAnsi" w:hAnsiTheme="minorHAnsi" w:cstheme="minorHAnsi"/>
        </w:rPr>
        <w:t>5</w:t>
      </w:r>
      <w:r w:rsidR="005652D4" w:rsidRPr="004042D8">
        <w:rPr>
          <w:rFonts w:asciiTheme="minorHAnsi" w:hAnsiTheme="minorHAnsi" w:cstheme="minorHAnsi"/>
        </w:rPr>
        <w:t>.</w:t>
      </w:r>
      <w:r>
        <w:rPr>
          <w:rFonts w:asciiTheme="minorHAnsi" w:hAnsiTheme="minorHAnsi" w:cstheme="minorHAnsi"/>
        </w:rPr>
        <w:t>6.</w:t>
      </w:r>
      <w:r w:rsidR="005652D4" w:rsidRPr="004042D8">
        <w:rPr>
          <w:rFonts w:asciiTheme="minorHAnsi" w:hAnsiTheme="minorHAnsi" w:cstheme="minorHAnsi"/>
        </w:rPr>
        <w:t xml:space="preserve"> </w:t>
      </w:r>
      <w:r w:rsidR="00AD456F">
        <w:rPr>
          <w:rFonts w:asciiTheme="minorHAnsi" w:hAnsiTheme="minorHAnsi" w:cstheme="minorHAnsi"/>
        </w:rPr>
        <w:t>C</w:t>
      </w:r>
      <w:r w:rsidR="00AD456F" w:rsidRPr="004042D8">
        <w:rPr>
          <w:rFonts w:asciiTheme="minorHAnsi" w:hAnsiTheme="minorHAnsi" w:cstheme="minorHAnsi"/>
        </w:rPr>
        <w:t>omplete</w:t>
      </w:r>
      <w:r w:rsidR="004D41D0">
        <w:rPr>
          <w:rFonts w:asciiTheme="minorHAnsi" w:hAnsiTheme="minorHAnsi" w:cstheme="minorHAnsi"/>
        </w:rPr>
        <w:t xml:space="preserve"> the</w:t>
      </w:r>
      <w:r w:rsidR="00AD456F">
        <w:rPr>
          <w:rFonts w:asciiTheme="minorHAnsi" w:hAnsiTheme="minorHAnsi" w:cstheme="minorHAnsi"/>
        </w:rPr>
        <w:t xml:space="preserve"> i</w:t>
      </w:r>
      <w:r w:rsidR="008D6C69">
        <w:rPr>
          <w:rFonts w:asciiTheme="minorHAnsi" w:hAnsiTheme="minorHAnsi" w:cstheme="minorHAnsi"/>
        </w:rPr>
        <w:t>njection</w:t>
      </w:r>
      <w:r w:rsidR="008D6C69" w:rsidRPr="004042D8">
        <w:rPr>
          <w:rFonts w:asciiTheme="minorHAnsi" w:hAnsiTheme="minorHAnsi" w:cstheme="minorHAnsi"/>
        </w:rPr>
        <w:t xml:space="preserve"> </w:t>
      </w:r>
      <w:r w:rsidR="008D6C69">
        <w:rPr>
          <w:rFonts w:asciiTheme="minorHAnsi" w:hAnsiTheme="minorHAnsi" w:cstheme="minorHAnsi"/>
        </w:rPr>
        <w:t>of b</w:t>
      </w:r>
      <w:r w:rsidR="005652D4" w:rsidRPr="004042D8">
        <w:rPr>
          <w:rFonts w:asciiTheme="minorHAnsi" w:hAnsiTheme="minorHAnsi" w:cstheme="minorHAnsi"/>
        </w:rPr>
        <w:t>oth the PSLG and OSLG within 2</w:t>
      </w:r>
      <w:r w:rsidR="00285E50" w:rsidRPr="004042D8">
        <w:rPr>
          <w:rFonts w:asciiTheme="minorHAnsi" w:hAnsiTheme="minorHAnsi" w:cstheme="minorHAnsi"/>
        </w:rPr>
        <w:t>-3</w:t>
      </w:r>
      <w:r w:rsidR="005652D4" w:rsidRPr="004042D8">
        <w:rPr>
          <w:rFonts w:asciiTheme="minorHAnsi" w:hAnsiTheme="minorHAnsi" w:cstheme="minorHAnsi"/>
        </w:rPr>
        <w:t xml:space="preserve"> </w:t>
      </w:r>
      <w:r w:rsidR="005B5FAB">
        <w:rPr>
          <w:rFonts w:asciiTheme="minorHAnsi" w:hAnsiTheme="minorHAnsi" w:cstheme="minorHAnsi"/>
        </w:rPr>
        <w:t>min</w:t>
      </w:r>
      <w:r w:rsidR="005652D4" w:rsidRPr="004042D8">
        <w:rPr>
          <w:rFonts w:asciiTheme="minorHAnsi" w:hAnsiTheme="minorHAnsi" w:cstheme="minorHAnsi"/>
        </w:rPr>
        <w:t>.</w:t>
      </w:r>
      <w:r w:rsidR="00D24C06">
        <w:rPr>
          <w:rFonts w:asciiTheme="minorHAnsi" w:hAnsiTheme="minorHAnsi" w:cstheme="minorHAnsi"/>
        </w:rPr>
        <w:t xml:space="preserve"> </w:t>
      </w:r>
    </w:p>
    <w:p w14:paraId="01CE7E3A" w14:textId="77777777" w:rsidR="001547F3" w:rsidRDefault="001547F3" w:rsidP="00E1016F">
      <w:pPr>
        <w:pStyle w:val="Default"/>
        <w:jc w:val="both"/>
        <w:rPr>
          <w:rFonts w:asciiTheme="minorHAnsi" w:hAnsiTheme="minorHAnsi" w:cstheme="minorHAnsi"/>
        </w:rPr>
      </w:pPr>
    </w:p>
    <w:p w14:paraId="29C8FCC4" w14:textId="7D353C50" w:rsidR="005652D4" w:rsidRPr="004042D8" w:rsidRDefault="001547F3" w:rsidP="00E1016F">
      <w:pPr>
        <w:pStyle w:val="Default"/>
        <w:jc w:val="both"/>
        <w:rPr>
          <w:rFonts w:asciiTheme="minorHAnsi" w:hAnsiTheme="minorHAnsi" w:cstheme="minorHAnsi"/>
        </w:rPr>
      </w:pPr>
      <w:r>
        <w:rPr>
          <w:rFonts w:asciiTheme="minorHAnsi" w:hAnsiTheme="minorHAnsi" w:cstheme="minorHAnsi"/>
        </w:rPr>
        <w:t xml:space="preserve">5.7. </w:t>
      </w:r>
      <w:r w:rsidR="005652D4" w:rsidRPr="004042D8">
        <w:rPr>
          <w:rFonts w:asciiTheme="minorHAnsi" w:hAnsiTheme="minorHAnsi" w:cstheme="minorHAnsi"/>
        </w:rPr>
        <w:t>Remove the animal from isoflurane sedation</w:t>
      </w:r>
      <w:r w:rsidR="009A7AE4">
        <w:rPr>
          <w:rFonts w:asciiTheme="minorHAnsi" w:hAnsiTheme="minorHAnsi" w:cstheme="minorHAnsi"/>
        </w:rPr>
        <w:t xml:space="preserve"> (if not yet done)</w:t>
      </w:r>
      <w:r w:rsidR="005652D4" w:rsidRPr="004042D8">
        <w:rPr>
          <w:rFonts w:asciiTheme="minorHAnsi" w:hAnsiTheme="minorHAnsi" w:cstheme="minorHAnsi"/>
        </w:rPr>
        <w:t>.</w:t>
      </w:r>
      <w:r w:rsidR="00D24C06">
        <w:rPr>
          <w:rFonts w:asciiTheme="minorHAnsi" w:hAnsiTheme="minorHAnsi" w:cstheme="minorHAnsi"/>
        </w:rPr>
        <w:t xml:space="preserve"> </w:t>
      </w:r>
      <w:r w:rsidR="005652D4" w:rsidRPr="004042D8">
        <w:rPr>
          <w:rFonts w:asciiTheme="minorHAnsi" w:hAnsiTheme="minorHAnsi" w:cstheme="minorHAnsi"/>
        </w:rPr>
        <w:t>Injection of the inferior lacrimal gland (ILG) can usually be completed without further sedation.</w:t>
      </w:r>
    </w:p>
    <w:p w14:paraId="1E95C040" w14:textId="77777777" w:rsidR="005652D4" w:rsidRPr="004042D8" w:rsidRDefault="005652D4" w:rsidP="00E1016F">
      <w:pPr>
        <w:pStyle w:val="Default"/>
        <w:jc w:val="both"/>
        <w:rPr>
          <w:rFonts w:asciiTheme="minorHAnsi" w:hAnsiTheme="minorHAnsi" w:cstheme="minorHAnsi"/>
        </w:rPr>
      </w:pPr>
    </w:p>
    <w:p w14:paraId="71FD10F1" w14:textId="24E310A3" w:rsidR="005652D4" w:rsidRPr="004D41D0" w:rsidRDefault="001547F3" w:rsidP="00E1016F">
      <w:pPr>
        <w:rPr>
          <w:rFonts w:asciiTheme="minorHAnsi" w:hAnsiTheme="minorHAnsi" w:cstheme="minorHAnsi"/>
        </w:rPr>
      </w:pPr>
      <w:r w:rsidRPr="004D41D0">
        <w:rPr>
          <w:rFonts w:asciiTheme="minorHAnsi" w:hAnsiTheme="minorHAnsi" w:cstheme="minorHAnsi"/>
          <w:highlight w:val="yellow"/>
        </w:rPr>
        <w:t>5</w:t>
      </w:r>
      <w:r w:rsidR="005652D4" w:rsidRPr="004D41D0">
        <w:rPr>
          <w:rFonts w:asciiTheme="minorHAnsi" w:hAnsiTheme="minorHAnsi" w:cstheme="minorHAnsi"/>
          <w:highlight w:val="yellow"/>
        </w:rPr>
        <w:t>.</w:t>
      </w:r>
      <w:r w:rsidRPr="004D41D0">
        <w:rPr>
          <w:rFonts w:asciiTheme="minorHAnsi" w:hAnsiTheme="minorHAnsi" w:cstheme="minorHAnsi"/>
          <w:highlight w:val="yellow"/>
        </w:rPr>
        <w:t>8.</w:t>
      </w:r>
      <w:r w:rsidR="005652D4" w:rsidRPr="004D41D0">
        <w:rPr>
          <w:rFonts w:asciiTheme="minorHAnsi" w:hAnsiTheme="minorHAnsi" w:cstheme="minorHAnsi"/>
          <w:highlight w:val="yellow"/>
        </w:rPr>
        <w:t xml:space="preserve"> </w:t>
      </w:r>
      <w:r w:rsidR="005652D4" w:rsidRPr="004D41D0">
        <w:rPr>
          <w:rFonts w:asciiTheme="minorHAnsi" w:hAnsiTheme="minorHAnsi" w:cstheme="minorHAnsi"/>
          <w:b/>
          <w:highlight w:val="yellow"/>
        </w:rPr>
        <w:t xml:space="preserve">Injection of the </w:t>
      </w:r>
      <w:r w:rsidR="004D41D0" w:rsidRPr="004D41D0">
        <w:rPr>
          <w:rFonts w:asciiTheme="minorHAnsi" w:hAnsiTheme="minorHAnsi" w:cstheme="minorHAnsi"/>
          <w:b/>
          <w:highlight w:val="yellow"/>
        </w:rPr>
        <w:t>inferior lacrimal gland</w:t>
      </w:r>
    </w:p>
    <w:p w14:paraId="147FE883" w14:textId="77777777" w:rsidR="005652D4" w:rsidRPr="004042D8" w:rsidRDefault="005652D4" w:rsidP="00E1016F">
      <w:pPr>
        <w:rPr>
          <w:rFonts w:asciiTheme="minorHAnsi" w:hAnsiTheme="minorHAnsi" w:cstheme="minorHAnsi"/>
        </w:rPr>
      </w:pPr>
    </w:p>
    <w:p w14:paraId="0A079FEB" w14:textId="7E0A7A04" w:rsidR="005652D4" w:rsidRPr="0074324A" w:rsidRDefault="001547F3" w:rsidP="00E1016F">
      <w:pPr>
        <w:rPr>
          <w:rFonts w:asciiTheme="minorHAnsi" w:hAnsiTheme="minorHAnsi" w:cstheme="minorHAnsi"/>
          <w:highlight w:val="yellow"/>
        </w:rPr>
      </w:pPr>
      <w:r w:rsidRPr="0074324A">
        <w:rPr>
          <w:rFonts w:asciiTheme="minorHAnsi" w:hAnsiTheme="minorHAnsi" w:cstheme="minorHAnsi"/>
          <w:highlight w:val="yellow"/>
        </w:rPr>
        <w:t>5</w:t>
      </w:r>
      <w:r w:rsidR="005652D4" w:rsidRPr="0074324A">
        <w:rPr>
          <w:rFonts w:asciiTheme="minorHAnsi" w:hAnsiTheme="minorHAnsi" w:cstheme="minorHAnsi"/>
          <w:highlight w:val="yellow"/>
        </w:rPr>
        <w:t>.</w:t>
      </w:r>
      <w:r w:rsidRPr="0074324A">
        <w:rPr>
          <w:rFonts w:asciiTheme="minorHAnsi" w:hAnsiTheme="minorHAnsi" w:cstheme="minorHAnsi"/>
          <w:highlight w:val="yellow"/>
        </w:rPr>
        <w:t>8</w:t>
      </w:r>
      <w:r w:rsidR="005652D4" w:rsidRPr="0074324A">
        <w:rPr>
          <w:rFonts w:asciiTheme="minorHAnsi" w:hAnsiTheme="minorHAnsi" w:cstheme="minorHAnsi"/>
          <w:highlight w:val="yellow"/>
        </w:rPr>
        <w:t>.1</w:t>
      </w:r>
      <w:bookmarkStart w:id="1" w:name="_Hlk505956839"/>
      <w:r w:rsidRPr="0074324A">
        <w:rPr>
          <w:rFonts w:asciiTheme="minorHAnsi" w:hAnsiTheme="minorHAnsi" w:cstheme="minorHAnsi"/>
          <w:highlight w:val="yellow"/>
        </w:rPr>
        <w:t>.</w:t>
      </w:r>
      <w:r w:rsidR="005652D4" w:rsidRPr="0074324A">
        <w:rPr>
          <w:rFonts w:asciiTheme="minorHAnsi" w:hAnsiTheme="minorHAnsi" w:cstheme="minorHAnsi"/>
          <w:highlight w:val="yellow"/>
        </w:rPr>
        <w:t xml:space="preserve"> View the animal from the side.</w:t>
      </w:r>
      <w:r w:rsidR="00D24C06">
        <w:rPr>
          <w:rFonts w:asciiTheme="minorHAnsi" w:hAnsiTheme="minorHAnsi" w:cstheme="minorHAnsi"/>
          <w:highlight w:val="yellow"/>
        </w:rPr>
        <w:t xml:space="preserve"> </w:t>
      </w:r>
      <w:r w:rsidR="005652D4" w:rsidRPr="0074324A">
        <w:rPr>
          <w:rFonts w:asciiTheme="minorHAnsi" w:hAnsiTheme="minorHAnsi" w:cstheme="minorHAnsi"/>
          <w:highlight w:val="yellow"/>
        </w:rPr>
        <w:t>The prominence of the ILG can be seen along the lower anterior portion of the orbit</w:t>
      </w:r>
      <w:r w:rsidR="00285E50" w:rsidRPr="0074324A">
        <w:rPr>
          <w:rFonts w:asciiTheme="minorHAnsi" w:hAnsiTheme="minorHAnsi" w:cstheme="minorHAnsi"/>
          <w:highlight w:val="yellow"/>
        </w:rPr>
        <w:t xml:space="preserve"> (</w:t>
      </w:r>
      <w:r w:rsidR="007E29F1" w:rsidRPr="004D41D0">
        <w:rPr>
          <w:rFonts w:asciiTheme="minorHAnsi" w:hAnsiTheme="minorHAnsi" w:cstheme="minorHAnsi"/>
          <w:b/>
          <w:highlight w:val="yellow"/>
        </w:rPr>
        <w:t xml:space="preserve">Figure </w:t>
      </w:r>
      <w:r w:rsidR="005A6690" w:rsidRPr="004D41D0">
        <w:rPr>
          <w:rFonts w:asciiTheme="minorHAnsi" w:hAnsiTheme="minorHAnsi" w:cstheme="minorHAnsi"/>
          <w:b/>
          <w:highlight w:val="yellow"/>
        </w:rPr>
        <w:t>11A</w:t>
      </w:r>
      <w:r w:rsidR="00285E50" w:rsidRPr="0074324A">
        <w:rPr>
          <w:rFonts w:asciiTheme="minorHAnsi" w:hAnsiTheme="minorHAnsi" w:cstheme="minorHAnsi"/>
          <w:highlight w:val="yellow"/>
        </w:rPr>
        <w:t>)</w:t>
      </w:r>
      <w:r w:rsidR="005652D4" w:rsidRPr="0074324A">
        <w:rPr>
          <w:rFonts w:asciiTheme="minorHAnsi" w:hAnsiTheme="minorHAnsi" w:cstheme="minorHAnsi"/>
          <w:highlight w:val="yellow"/>
        </w:rPr>
        <w:t>.</w:t>
      </w:r>
      <w:r w:rsidR="00D24C06">
        <w:rPr>
          <w:rFonts w:asciiTheme="minorHAnsi" w:hAnsiTheme="minorHAnsi" w:cstheme="minorHAnsi"/>
          <w:highlight w:val="yellow"/>
        </w:rPr>
        <w:t xml:space="preserve"> </w:t>
      </w:r>
    </w:p>
    <w:p w14:paraId="618EA1EE" w14:textId="77777777" w:rsidR="005652D4" w:rsidRPr="0074324A" w:rsidRDefault="005652D4" w:rsidP="00E1016F">
      <w:pPr>
        <w:rPr>
          <w:rFonts w:asciiTheme="minorHAnsi" w:hAnsiTheme="minorHAnsi" w:cstheme="minorHAnsi"/>
          <w:highlight w:val="yellow"/>
        </w:rPr>
      </w:pPr>
    </w:p>
    <w:p w14:paraId="37E72411" w14:textId="28A5E568" w:rsidR="005652D4" w:rsidRPr="0074324A" w:rsidRDefault="001547F3" w:rsidP="00E1016F">
      <w:pPr>
        <w:rPr>
          <w:rFonts w:asciiTheme="minorHAnsi" w:hAnsiTheme="minorHAnsi" w:cstheme="minorHAnsi"/>
          <w:highlight w:val="yellow"/>
        </w:rPr>
      </w:pPr>
      <w:r w:rsidRPr="0074324A">
        <w:rPr>
          <w:rFonts w:asciiTheme="minorHAnsi" w:hAnsiTheme="minorHAnsi" w:cstheme="minorHAnsi"/>
          <w:highlight w:val="yellow"/>
        </w:rPr>
        <w:t>5</w:t>
      </w:r>
      <w:r w:rsidR="005652D4" w:rsidRPr="0074324A">
        <w:rPr>
          <w:rFonts w:asciiTheme="minorHAnsi" w:hAnsiTheme="minorHAnsi" w:cstheme="minorHAnsi"/>
          <w:highlight w:val="yellow"/>
        </w:rPr>
        <w:t>.</w:t>
      </w:r>
      <w:r w:rsidRPr="0074324A">
        <w:rPr>
          <w:rFonts w:asciiTheme="minorHAnsi" w:hAnsiTheme="minorHAnsi" w:cstheme="minorHAnsi"/>
          <w:highlight w:val="yellow"/>
        </w:rPr>
        <w:t>8</w:t>
      </w:r>
      <w:r w:rsidR="005652D4" w:rsidRPr="0074324A">
        <w:rPr>
          <w:rFonts w:asciiTheme="minorHAnsi" w:hAnsiTheme="minorHAnsi" w:cstheme="minorHAnsi"/>
          <w:highlight w:val="yellow"/>
        </w:rPr>
        <w:t>.2</w:t>
      </w:r>
      <w:r w:rsidRPr="0074324A">
        <w:rPr>
          <w:rFonts w:asciiTheme="minorHAnsi" w:hAnsiTheme="minorHAnsi" w:cstheme="minorHAnsi"/>
          <w:highlight w:val="yellow"/>
        </w:rPr>
        <w:t>.</w:t>
      </w:r>
      <w:r w:rsidR="005652D4" w:rsidRPr="0074324A">
        <w:rPr>
          <w:rFonts w:asciiTheme="minorHAnsi" w:hAnsiTheme="minorHAnsi" w:cstheme="minorHAnsi"/>
          <w:highlight w:val="yellow"/>
        </w:rPr>
        <w:t xml:space="preserve"> Draw a vertical line using a</w:t>
      </w:r>
      <w:r w:rsidR="008B1EDF" w:rsidRPr="0074324A">
        <w:rPr>
          <w:rFonts w:asciiTheme="minorHAnsi" w:hAnsiTheme="minorHAnsi" w:cstheme="minorHAnsi"/>
          <w:highlight w:val="yellow"/>
        </w:rPr>
        <w:t xml:space="preserve"> surgical marking pen or </w:t>
      </w:r>
      <w:r w:rsidR="008D6C69" w:rsidRPr="0074324A">
        <w:rPr>
          <w:rFonts w:asciiTheme="minorHAnsi" w:hAnsiTheme="minorHAnsi" w:cstheme="minorHAnsi"/>
          <w:highlight w:val="yellow"/>
        </w:rPr>
        <w:t xml:space="preserve">suitable </w:t>
      </w:r>
      <w:r w:rsidR="008B1EDF" w:rsidRPr="0074324A">
        <w:rPr>
          <w:rFonts w:asciiTheme="minorHAnsi" w:hAnsiTheme="minorHAnsi" w:cstheme="minorHAnsi"/>
          <w:highlight w:val="yellow"/>
        </w:rPr>
        <w:t>permanent marker</w:t>
      </w:r>
      <w:r w:rsidRPr="0074324A">
        <w:rPr>
          <w:rFonts w:asciiTheme="minorHAnsi" w:hAnsiTheme="minorHAnsi" w:cstheme="minorHAnsi"/>
          <w:highlight w:val="yellow"/>
        </w:rPr>
        <w:t xml:space="preserve"> </w:t>
      </w:r>
      <w:r w:rsidR="005652D4" w:rsidRPr="0074324A">
        <w:rPr>
          <w:rFonts w:asciiTheme="minorHAnsi" w:hAnsiTheme="minorHAnsi" w:cstheme="minorHAnsi"/>
          <w:highlight w:val="yellow"/>
        </w:rPr>
        <w:t xml:space="preserve">on the skin where the superficial part of the ILG gland transitions from its superficial (more external) resting place on the </w:t>
      </w:r>
      <w:r w:rsidR="009A7AE4">
        <w:rPr>
          <w:rFonts w:asciiTheme="minorHAnsi" w:hAnsiTheme="minorHAnsi" w:cstheme="minorHAnsi"/>
          <w:highlight w:val="yellow"/>
        </w:rPr>
        <w:t>zygomatic</w:t>
      </w:r>
      <w:r w:rsidR="005652D4" w:rsidRPr="0074324A">
        <w:rPr>
          <w:rFonts w:asciiTheme="minorHAnsi" w:hAnsiTheme="minorHAnsi" w:cstheme="minorHAnsi"/>
          <w:highlight w:val="yellow"/>
        </w:rPr>
        <w:t xml:space="preserve"> bone to its more medial location in the orbit.</w:t>
      </w:r>
      <w:r w:rsidR="00D24C06">
        <w:rPr>
          <w:rFonts w:asciiTheme="minorHAnsi" w:hAnsiTheme="minorHAnsi" w:cstheme="minorHAnsi"/>
          <w:highlight w:val="yellow"/>
        </w:rPr>
        <w:t xml:space="preserve"> </w:t>
      </w:r>
      <w:r w:rsidR="005652D4" w:rsidRPr="0074324A">
        <w:rPr>
          <w:rFonts w:asciiTheme="minorHAnsi" w:hAnsiTheme="minorHAnsi" w:cstheme="minorHAnsi"/>
          <w:highlight w:val="yellow"/>
        </w:rPr>
        <w:t>This is typically inferior to the anterior limbus (</w:t>
      </w:r>
      <w:r w:rsidR="007E29F1" w:rsidRPr="004D41D0">
        <w:rPr>
          <w:rFonts w:asciiTheme="minorHAnsi" w:hAnsiTheme="minorHAnsi" w:cstheme="minorHAnsi"/>
          <w:b/>
          <w:highlight w:val="yellow"/>
        </w:rPr>
        <w:t>Figure</w:t>
      </w:r>
      <w:r w:rsidR="007E29F1">
        <w:rPr>
          <w:rFonts w:asciiTheme="minorHAnsi" w:hAnsiTheme="minorHAnsi" w:cstheme="minorHAnsi"/>
          <w:highlight w:val="yellow"/>
        </w:rPr>
        <w:t xml:space="preserve"> </w:t>
      </w:r>
      <w:r w:rsidR="005A6690" w:rsidRPr="004D41D0">
        <w:rPr>
          <w:rFonts w:asciiTheme="minorHAnsi" w:hAnsiTheme="minorHAnsi" w:cstheme="minorHAnsi"/>
          <w:b/>
          <w:highlight w:val="yellow"/>
        </w:rPr>
        <w:t>11A</w:t>
      </w:r>
      <w:r w:rsidR="005652D4" w:rsidRPr="0074324A">
        <w:rPr>
          <w:rFonts w:asciiTheme="minorHAnsi" w:hAnsiTheme="minorHAnsi" w:cstheme="minorHAnsi"/>
          <w:highlight w:val="yellow"/>
        </w:rPr>
        <w:t>).</w:t>
      </w:r>
    </w:p>
    <w:p w14:paraId="395F7CA3" w14:textId="77777777" w:rsidR="005652D4" w:rsidRPr="0074324A" w:rsidRDefault="005652D4" w:rsidP="00E1016F">
      <w:pPr>
        <w:rPr>
          <w:rFonts w:asciiTheme="minorHAnsi" w:hAnsiTheme="minorHAnsi" w:cstheme="minorHAnsi"/>
          <w:highlight w:val="yellow"/>
        </w:rPr>
      </w:pPr>
    </w:p>
    <w:p w14:paraId="1F3D589A" w14:textId="6C16C780" w:rsidR="005652D4" w:rsidRPr="004D41D0" w:rsidRDefault="001547F3" w:rsidP="00E1016F">
      <w:pPr>
        <w:rPr>
          <w:rFonts w:asciiTheme="minorHAnsi" w:hAnsiTheme="minorHAnsi" w:cstheme="minorHAnsi"/>
        </w:rPr>
      </w:pPr>
      <w:r w:rsidRPr="0074324A">
        <w:rPr>
          <w:rFonts w:asciiTheme="minorHAnsi" w:hAnsiTheme="minorHAnsi" w:cstheme="minorHAnsi"/>
          <w:highlight w:val="yellow"/>
        </w:rPr>
        <w:t>5</w:t>
      </w:r>
      <w:r w:rsidR="005652D4" w:rsidRPr="0074324A">
        <w:rPr>
          <w:rFonts w:asciiTheme="minorHAnsi" w:hAnsiTheme="minorHAnsi" w:cstheme="minorHAnsi"/>
          <w:highlight w:val="yellow"/>
        </w:rPr>
        <w:t>.</w:t>
      </w:r>
      <w:r w:rsidRPr="0074324A">
        <w:rPr>
          <w:rFonts w:asciiTheme="minorHAnsi" w:hAnsiTheme="minorHAnsi" w:cstheme="minorHAnsi"/>
          <w:highlight w:val="yellow"/>
        </w:rPr>
        <w:t>8</w:t>
      </w:r>
      <w:r w:rsidR="005652D4" w:rsidRPr="0074324A">
        <w:rPr>
          <w:rFonts w:asciiTheme="minorHAnsi" w:hAnsiTheme="minorHAnsi" w:cstheme="minorHAnsi"/>
          <w:highlight w:val="yellow"/>
        </w:rPr>
        <w:t>.3</w:t>
      </w:r>
      <w:r w:rsidRPr="0074324A">
        <w:rPr>
          <w:rFonts w:asciiTheme="minorHAnsi" w:hAnsiTheme="minorHAnsi" w:cstheme="minorHAnsi"/>
          <w:highlight w:val="yellow"/>
        </w:rPr>
        <w:t>.</w:t>
      </w:r>
      <w:r w:rsidR="005652D4" w:rsidRPr="0074324A">
        <w:rPr>
          <w:rFonts w:asciiTheme="minorHAnsi" w:hAnsiTheme="minorHAnsi" w:cstheme="minorHAnsi"/>
          <w:highlight w:val="yellow"/>
        </w:rPr>
        <w:t xml:space="preserve"> Identify the end of the zygomatic bone by sweeping the vertic</w:t>
      </w:r>
      <w:r w:rsidR="006E2CED" w:rsidRPr="0074324A">
        <w:rPr>
          <w:rFonts w:asciiTheme="minorHAnsi" w:hAnsiTheme="minorHAnsi" w:cstheme="minorHAnsi"/>
          <w:highlight w:val="yellow"/>
        </w:rPr>
        <w:t xml:space="preserve">ally-held </w:t>
      </w:r>
      <w:r w:rsidR="00945B0B" w:rsidRPr="0074324A">
        <w:rPr>
          <w:rFonts w:asciiTheme="minorHAnsi" w:hAnsiTheme="minorHAnsi" w:cstheme="minorHAnsi"/>
          <w:highlight w:val="yellow"/>
        </w:rPr>
        <w:t>US</w:t>
      </w:r>
      <w:r w:rsidR="00A57B62" w:rsidRPr="0074324A">
        <w:rPr>
          <w:rFonts w:asciiTheme="minorHAnsi" w:hAnsiTheme="minorHAnsi" w:cstheme="minorHAnsi"/>
          <w:highlight w:val="yellow"/>
        </w:rPr>
        <w:t xml:space="preserve"> probe </w:t>
      </w:r>
      <w:r w:rsidR="005652D4" w:rsidRPr="0074324A">
        <w:rPr>
          <w:rFonts w:asciiTheme="minorHAnsi" w:hAnsiTheme="minorHAnsi" w:cstheme="minorHAnsi"/>
          <w:highlight w:val="yellow"/>
        </w:rPr>
        <w:t>across this line on the skin.</w:t>
      </w:r>
      <w:r w:rsidR="00D24C06">
        <w:rPr>
          <w:rFonts w:asciiTheme="minorHAnsi" w:hAnsiTheme="minorHAnsi" w:cstheme="minorHAnsi"/>
          <w:highlight w:val="yellow"/>
        </w:rPr>
        <w:t xml:space="preserve"> </w:t>
      </w:r>
      <w:r w:rsidR="005652D4" w:rsidRPr="0074324A">
        <w:rPr>
          <w:rFonts w:asciiTheme="minorHAnsi" w:hAnsiTheme="minorHAnsi" w:cstheme="minorHAnsi"/>
          <w:highlight w:val="yellow"/>
        </w:rPr>
        <w:t>The ILG transition occurs where the image of the gland changes from clearly circumscribed (</w:t>
      </w:r>
      <w:r w:rsidR="005652D4" w:rsidRPr="004D41D0">
        <w:rPr>
          <w:rFonts w:asciiTheme="minorHAnsi" w:hAnsiTheme="minorHAnsi" w:cstheme="minorHAnsi"/>
        </w:rPr>
        <w:t xml:space="preserve">hyperechoic line of the zygomatic bone is seen along the lower edge of the gland in the image) </w:t>
      </w:r>
      <w:r w:rsidR="005652D4" w:rsidRPr="0074324A">
        <w:rPr>
          <w:rFonts w:asciiTheme="minorHAnsi" w:hAnsiTheme="minorHAnsi" w:cstheme="minorHAnsi"/>
          <w:highlight w:val="yellow"/>
        </w:rPr>
        <w:t xml:space="preserve">to one without a recognizable medial border </w:t>
      </w:r>
      <w:r w:rsidR="005652D4" w:rsidRPr="004D41D0">
        <w:rPr>
          <w:rFonts w:asciiTheme="minorHAnsi" w:hAnsiTheme="minorHAnsi" w:cstheme="minorHAnsi"/>
        </w:rPr>
        <w:t>(the zygomatic bone echo is no longer present</w:t>
      </w:r>
      <w:r w:rsidR="00380E34" w:rsidRPr="004D41D0">
        <w:rPr>
          <w:rFonts w:asciiTheme="minorHAnsi" w:hAnsiTheme="minorHAnsi" w:cstheme="minorHAnsi"/>
        </w:rPr>
        <w:t xml:space="preserve">, </w:t>
      </w:r>
      <w:r w:rsidR="007E29F1" w:rsidRPr="004D41D0">
        <w:rPr>
          <w:rFonts w:asciiTheme="minorHAnsi" w:hAnsiTheme="minorHAnsi" w:cstheme="minorHAnsi"/>
          <w:b/>
        </w:rPr>
        <w:t>Figure</w:t>
      </w:r>
      <w:r w:rsidR="007E29F1" w:rsidRPr="004D41D0">
        <w:rPr>
          <w:rFonts w:asciiTheme="minorHAnsi" w:hAnsiTheme="minorHAnsi" w:cstheme="minorHAnsi"/>
        </w:rPr>
        <w:t xml:space="preserve"> </w:t>
      </w:r>
      <w:r w:rsidR="005A6690" w:rsidRPr="004D41D0">
        <w:rPr>
          <w:rFonts w:asciiTheme="minorHAnsi" w:hAnsiTheme="minorHAnsi" w:cstheme="minorHAnsi"/>
          <w:b/>
        </w:rPr>
        <w:t>1</w:t>
      </w:r>
      <w:r w:rsidR="005652D4" w:rsidRPr="004D41D0">
        <w:rPr>
          <w:rFonts w:asciiTheme="minorHAnsi" w:hAnsiTheme="minorHAnsi" w:cstheme="minorHAnsi"/>
        </w:rPr>
        <w:t>)</w:t>
      </w:r>
      <w:r w:rsidR="00380E34" w:rsidRPr="004D41D0">
        <w:rPr>
          <w:rFonts w:asciiTheme="minorHAnsi" w:hAnsiTheme="minorHAnsi" w:cstheme="minorHAnsi"/>
        </w:rPr>
        <w:t>.</w:t>
      </w:r>
      <w:r w:rsidR="00D24C06" w:rsidRPr="004D41D0">
        <w:rPr>
          <w:rFonts w:asciiTheme="minorHAnsi" w:hAnsiTheme="minorHAnsi" w:cstheme="minorHAnsi"/>
        </w:rPr>
        <w:t xml:space="preserve"> </w:t>
      </w:r>
    </w:p>
    <w:p w14:paraId="0F7CC831" w14:textId="77777777" w:rsidR="005652D4" w:rsidRPr="0074324A" w:rsidRDefault="005652D4" w:rsidP="00E1016F">
      <w:pPr>
        <w:rPr>
          <w:rFonts w:asciiTheme="minorHAnsi" w:hAnsiTheme="minorHAnsi" w:cstheme="minorHAnsi"/>
          <w:noProof/>
          <w:highlight w:val="yellow"/>
        </w:rPr>
      </w:pPr>
    </w:p>
    <w:p w14:paraId="4118B4C6" w14:textId="4960EBCF" w:rsidR="005652D4" w:rsidRPr="0074324A" w:rsidRDefault="001547F3" w:rsidP="00E1016F">
      <w:pPr>
        <w:rPr>
          <w:rFonts w:asciiTheme="minorHAnsi" w:hAnsiTheme="minorHAnsi" w:cstheme="minorHAnsi"/>
          <w:highlight w:val="yellow"/>
        </w:rPr>
      </w:pPr>
      <w:r w:rsidRPr="0074324A">
        <w:rPr>
          <w:rFonts w:asciiTheme="minorHAnsi" w:hAnsiTheme="minorHAnsi" w:cstheme="minorHAnsi"/>
          <w:highlight w:val="yellow"/>
        </w:rPr>
        <w:t>5</w:t>
      </w:r>
      <w:r w:rsidR="005652D4" w:rsidRPr="0074324A">
        <w:rPr>
          <w:rFonts w:asciiTheme="minorHAnsi" w:hAnsiTheme="minorHAnsi" w:cstheme="minorHAnsi"/>
          <w:highlight w:val="yellow"/>
        </w:rPr>
        <w:t>.</w:t>
      </w:r>
      <w:r w:rsidRPr="0074324A">
        <w:rPr>
          <w:rFonts w:asciiTheme="minorHAnsi" w:hAnsiTheme="minorHAnsi" w:cstheme="minorHAnsi"/>
          <w:highlight w:val="yellow"/>
        </w:rPr>
        <w:t>8</w:t>
      </w:r>
      <w:r w:rsidR="005652D4" w:rsidRPr="0074324A">
        <w:rPr>
          <w:rFonts w:asciiTheme="minorHAnsi" w:hAnsiTheme="minorHAnsi" w:cstheme="minorHAnsi"/>
          <w:highlight w:val="yellow"/>
        </w:rPr>
        <w:t>.4</w:t>
      </w:r>
      <w:r w:rsidRPr="0074324A">
        <w:rPr>
          <w:rFonts w:asciiTheme="minorHAnsi" w:hAnsiTheme="minorHAnsi" w:cstheme="minorHAnsi"/>
          <w:highlight w:val="yellow"/>
        </w:rPr>
        <w:t>.</w:t>
      </w:r>
      <w:r w:rsidR="005652D4" w:rsidRPr="0074324A">
        <w:rPr>
          <w:rFonts w:asciiTheme="minorHAnsi" w:hAnsiTheme="minorHAnsi" w:cstheme="minorHAnsi"/>
          <w:highlight w:val="yellow"/>
        </w:rPr>
        <w:t xml:space="preserve"> </w:t>
      </w:r>
      <w:r w:rsidR="00340A5E">
        <w:rPr>
          <w:rFonts w:asciiTheme="minorHAnsi" w:hAnsiTheme="minorHAnsi" w:cstheme="minorHAnsi"/>
          <w:highlight w:val="yellow"/>
        </w:rPr>
        <w:t>Observe</w:t>
      </w:r>
      <w:r w:rsidR="00340A5E" w:rsidRPr="0074324A">
        <w:rPr>
          <w:rFonts w:asciiTheme="minorHAnsi" w:hAnsiTheme="minorHAnsi" w:cstheme="minorHAnsi"/>
          <w:highlight w:val="yellow"/>
        </w:rPr>
        <w:t xml:space="preserve"> </w:t>
      </w:r>
      <w:r w:rsidR="005652D4" w:rsidRPr="0074324A">
        <w:rPr>
          <w:rFonts w:asciiTheme="minorHAnsi" w:hAnsiTheme="minorHAnsi" w:cstheme="minorHAnsi"/>
          <w:highlight w:val="yellow"/>
        </w:rPr>
        <w:t>the relative position of the hand</w:t>
      </w:r>
      <w:r w:rsidR="00603C49" w:rsidRPr="0074324A">
        <w:rPr>
          <w:rFonts w:asciiTheme="minorHAnsi" w:hAnsiTheme="minorHAnsi" w:cstheme="minorHAnsi"/>
          <w:highlight w:val="yellow"/>
        </w:rPr>
        <w:t>-</w:t>
      </w:r>
      <w:r w:rsidR="005652D4" w:rsidRPr="0074324A">
        <w:rPr>
          <w:rFonts w:asciiTheme="minorHAnsi" w:hAnsiTheme="minorHAnsi" w:cstheme="minorHAnsi"/>
          <w:highlight w:val="yellow"/>
        </w:rPr>
        <w:t xml:space="preserve">piece to the line drawn on the skin when the </w:t>
      </w:r>
      <w:r w:rsidR="00945B0B" w:rsidRPr="0074324A">
        <w:rPr>
          <w:rFonts w:asciiTheme="minorHAnsi" w:hAnsiTheme="minorHAnsi" w:cstheme="minorHAnsi"/>
          <w:highlight w:val="yellow"/>
        </w:rPr>
        <w:t>US</w:t>
      </w:r>
      <w:r w:rsidR="005652D4" w:rsidRPr="0074324A">
        <w:rPr>
          <w:rFonts w:asciiTheme="minorHAnsi" w:hAnsiTheme="minorHAnsi" w:cstheme="minorHAnsi"/>
          <w:highlight w:val="yellow"/>
        </w:rPr>
        <w:t xml:space="preserve"> screen shows this change.</w:t>
      </w:r>
      <w:r w:rsidR="00D24C06">
        <w:rPr>
          <w:rFonts w:asciiTheme="minorHAnsi" w:hAnsiTheme="minorHAnsi" w:cstheme="minorHAnsi"/>
          <w:highlight w:val="yellow"/>
        </w:rPr>
        <w:t xml:space="preserve"> </w:t>
      </w:r>
      <w:r w:rsidR="005652D4" w:rsidRPr="0074324A">
        <w:rPr>
          <w:rFonts w:asciiTheme="minorHAnsi" w:hAnsiTheme="minorHAnsi" w:cstheme="minorHAnsi"/>
          <w:highlight w:val="yellow"/>
        </w:rPr>
        <w:t xml:space="preserve">This is the </w:t>
      </w:r>
      <w:r w:rsidR="00340A5E">
        <w:rPr>
          <w:rFonts w:asciiTheme="minorHAnsi" w:hAnsiTheme="minorHAnsi" w:cstheme="minorHAnsi"/>
          <w:highlight w:val="yellow"/>
        </w:rPr>
        <w:t>“</w:t>
      </w:r>
      <w:r w:rsidR="005652D4" w:rsidRPr="0074324A">
        <w:rPr>
          <w:rFonts w:asciiTheme="minorHAnsi" w:hAnsiTheme="minorHAnsi" w:cstheme="minorHAnsi"/>
          <w:highlight w:val="yellow"/>
        </w:rPr>
        <w:t>injection</w:t>
      </w:r>
      <w:r w:rsidR="00340A5E">
        <w:rPr>
          <w:rFonts w:asciiTheme="minorHAnsi" w:hAnsiTheme="minorHAnsi" w:cstheme="minorHAnsi"/>
          <w:highlight w:val="yellow"/>
        </w:rPr>
        <w:t xml:space="preserve"> site”</w:t>
      </w:r>
      <w:r w:rsidR="005652D4" w:rsidRPr="0074324A">
        <w:rPr>
          <w:rFonts w:asciiTheme="minorHAnsi" w:hAnsiTheme="minorHAnsi" w:cstheme="minorHAnsi"/>
          <w:highlight w:val="yellow"/>
        </w:rPr>
        <w:t xml:space="preserve"> </w:t>
      </w:r>
      <w:r w:rsidR="00340A5E">
        <w:rPr>
          <w:rFonts w:asciiTheme="minorHAnsi" w:hAnsiTheme="minorHAnsi" w:cstheme="minorHAnsi"/>
          <w:highlight w:val="yellow"/>
        </w:rPr>
        <w:t>where</w:t>
      </w:r>
      <w:r w:rsidR="005652D4" w:rsidRPr="0074324A">
        <w:rPr>
          <w:rFonts w:asciiTheme="minorHAnsi" w:hAnsiTheme="minorHAnsi" w:cstheme="minorHAnsi"/>
          <w:highlight w:val="yellow"/>
        </w:rPr>
        <w:t xml:space="preserve"> Con A should be </w:t>
      </w:r>
      <w:r w:rsidR="00340A5E">
        <w:rPr>
          <w:rFonts w:asciiTheme="minorHAnsi" w:hAnsiTheme="minorHAnsi" w:cstheme="minorHAnsi"/>
          <w:highlight w:val="yellow"/>
        </w:rPr>
        <w:t>given</w:t>
      </w:r>
      <w:r w:rsidR="005652D4" w:rsidRPr="0074324A">
        <w:rPr>
          <w:rFonts w:asciiTheme="minorHAnsi" w:hAnsiTheme="minorHAnsi" w:cstheme="minorHAnsi"/>
          <w:highlight w:val="yellow"/>
        </w:rPr>
        <w:t>.</w:t>
      </w:r>
      <w:r w:rsidR="00D24C06">
        <w:rPr>
          <w:rFonts w:asciiTheme="minorHAnsi" w:hAnsiTheme="minorHAnsi" w:cstheme="minorHAnsi"/>
          <w:highlight w:val="yellow"/>
        </w:rPr>
        <w:t xml:space="preserve"> </w:t>
      </w:r>
    </w:p>
    <w:p w14:paraId="6BDBF9E0" w14:textId="77777777" w:rsidR="005652D4" w:rsidRPr="0074324A" w:rsidRDefault="005652D4" w:rsidP="00E1016F">
      <w:pPr>
        <w:rPr>
          <w:rFonts w:asciiTheme="minorHAnsi" w:hAnsiTheme="minorHAnsi" w:cstheme="minorHAnsi"/>
          <w:highlight w:val="yellow"/>
        </w:rPr>
      </w:pPr>
    </w:p>
    <w:p w14:paraId="710E006E" w14:textId="7F929610" w:rsidR="005652D4" w:rsidRPr="0074324A" w:rsidRDefault="001547F3" w:rsidP="00E1016F">
      <w:pPr>
        <w:rPr>
          <w:rFonts w:asciiTheme="minorHAnsi" w:hAnsiTheme="minorHAnsi" w:cstheme="minorHAnsi"/>
          <w:highlight w:val="yellow"/>
        </w:rPr>
      </w:pPr>
      <w:r w:rsidRPr="0074324A">
        <w:rPr>
          <w:rFonts w:asciiTheme="minorHAnsi" w:hAnsiTheme="minorHAnsi" w:cstheme="minorHAnsi"/>
          <w:highlight w:val="yellow"/>
        </w:rPr>
        <w:t>5</w:t>
      </w:r>
      <w:r w:rsidR="00825163" w:rsidRPr="0074324A">
        <w:rPr>
          <w:rFonts w:asciiTheme="minorHAnsi" w:hAnsiTheme="minorHAnsi" w:cstheme="minorHAnsi"/>
          <w:highlight w:val="yellow"/>
        </w:rPr>
        <w:t>.</w:t>
      </w:r>
      <w:r w:rsidRPr="0074324A">
        <w:rPr>
          <w:rFonts w:asciiTheme="minorHAnsi" w:hAnsiTheme="minorHAnsi" w:cstheme="minorHAnsi"/>
          <w:highlight w:val="yellow"/>
        </w:rPr>
        <w:t>8</w:t>
      </w:r>
      <w:r w:rsidR="00825163" w:rsidRPr="0074324A">
        <w:rPr>
          <w:rFonts w:asciiTheme="minorHAnsi" w:hAnsiTheme="minorHAnsi" w:cstheme="minorHAnsi"/>
          <w:highlight w:val="yellow"/>
        </w:rPr>
        <w:t>.5</w:t>
      </w:r>
      <w:r w:rsidRPr="0074324A">
        <w:rPr>
          <w:rFonts w:asciiTheme="minorHAnsi" w:hAnsiTheme="minorHAnsi" w:cstheme="minorHAnsi"/>
          <w:highlight w:val="yellow"/>
        </w:rPr>
        <w:t>.</w:t>
      </w:r>
      <w:r w:rsidR="005652D4" w:rsidRPr="0074324A">
        <w:rPr>
          <w:rFonts w:asciiTheme="minorHAnsi" w:hAnsiTheme="minorHAnsi" w:cstheme="minorHAnsi"/>
          <w:highlight w:val="yellow"/>
        </w:rPr>
        <w:t xml:space="preserve"> </w:t>
      </w:r>
      <w:r w:rsidR="00AD456F">
        <w:rPr>
          <w:rFonts w:asciiTheme="minorHAnsi" w:hAnsiTheme="minorHAnsi" w:cstheme="minorHAnsi"/>
          <w:highlight w:val="yellow"/>
        </w:rPr>
        <w:t>Control t</w:t>
      </w:r>
      <w:r w:rsidR="005652D4" w:rsidRPr="0074324A">
        <w:rPr>
          <w:rFonts w:asciiTheme="minorHAnsi" w:hAnsiTheme="minorHAnsi" w:cstheme="minorHAnsi"/>
          <w:highlight w:val="yellow"/>
        </w:rPr>
        <w:t>he depth of injection so as to place Con A into the gland at a point just medial to the zygomatic arch bone.</w:t>
      </w:r>
      <w:r w:rsidR="00D24C06">
        <w:rPr>
          <w:rFonts w:asciiTheme="minorHAnsi" w:hAnsiTheme="minorHAnsi" w:cstheme="minorHAnsi"/>
          <w:highlight w:val="yellow"/>
        </w:rPr>
        <w:t xml:space="preserve"> </w:t>
      </w:r>
    </w:p>
    <w:p w14:paraId="4133781E" w14:textId="77777777" w:rsidR="005652D4" w:rsidRPr="0074324A" w:rsidRDefault="005652D4" w:rsidP="00E1016F">
      <w:pPr>
        <w:rPr>
          <w:rFonts w:asciiTheme="minorHAnsi" w:hAnsiTheme="minorHAnsi" w:cstheme="minorHAnsi"/>
          <w:highlight w:val="yellow"/>
        </w:rPr>
      </w:pPr>
    </w:p>
    <w:p w14:paraId="6E93EFFC" w14:textId="6B2DBAFF" w:rsidR="005652D4" w:rsidRPr="004042D8" w:rsidRDefault="001547F3" w:rsidP="00E1016F">
      <w:pPr>
        <w:rPr>
          <w:rFonts w:asciiTheme="minorHAnsi" w:hAnsiTheme="minorHAnsi" w:cstheme="minorHAnsi"/>
        </w:rPr>
      </w:pPr>
      <w:r w:rsidRPr="0074324A">
        <w:rPr>
          <w:rFonts w:asciiTheme="minorHAnsi" w:hAnsiTheme="minorHAnsi" w:cstheme="minorHAnsi"/>
          <w:highlight w:val="yellow"/>
        </w:rPr>
        <w:t>5</w:t>
      </w:r>
      <w:r w:rsidR="005652D4" w:rsidRPr="0074324A">
        <w:rPr>
          <w:rFonts w:asciiTheme="minorHAnsi" w:hAnsiTheme="minorHAnsi" w:cstheme="minorHAnsi"/>
          <w:highlight w:val="yellow"/>
        </w:rPr>
        <w:t>.</w:t>
      </w:r>
      <w:r w:rsidRPr="0074324A">
        <w:rPr>
          <w:rFonts w:asciiTheme="minorHAnsi" w:hAnsiTheme="minorHAnsi" w:cstheme="minorHAnsi"/>
          <w:highlight w:val="yellow"/>
        </w:rPr>
        <w:t>8</w:t>
      </w:r>
      <w:r w:rsidR="005652D4" w:rsidRPr="0074324A">
        <w:rPr>
          <w:rFonts w:asciiTheme="minorHAnsi" w:hAnsiTheme="minorHAnsi" w:cstheme="minorHAnsi"/>
          <w:highlight w:val="yellow"/>
        </w:rPr>
        <w:t>.6</w:t>
      </w:r>
      <w:r w:rsidRPr="0074324A">
        <w:rPr>
          <w:rFonts w:asciiTheme="minorHAnsi" w:hAnsiTheme="minorHAnsi" w:cstheme="minorHAnsi"/>
          <w:highlight w:val="yellow"/>
        </w:rPr>
        <w:t>.</w:t>
      </w:r>
      <w:r w:rsidR="005652D4" w:rsidRPr="0074324A">
        <w:rPr>
          <w:rFonts w:asciiTheme="minorHAnsi" w:hAnsiTheme="minorHAnsi" w:cstheme="minorHAnsi"/>
          <w:highlight w:val="yellow"/>
        </w:rPr>
        <w:t xml:space="preserve"> Determine the depth of injection as follows: Set the desired depth of injection as the depth of the zygomatic bone (hyperechoic signal) plus 1 mm.</w:t>
      </w:r>
      <w:r w:rsidR="00D24C06">
        <w:rPr>
          <w:rFonts w:asciiTheme="minorHAnsi" w:hAnsiTheme="minorHAnsi" w:cstheme="minorHAnsi"/>
          <w:highlight w:val="yellow"/>
        </w:rPr>
        <w:t xml:space="preserve"> </w:t>
      </w:r>
      <w:r w:rsidR="005652D4" w:rsidRPr="0074324A">
        <w:rPr>
          <w:rFonts w:asciiTheme="minorHAnsi" w:hAnsiTheme="minorHAnsi" w:cstheme="minorHAnsi"/>
          <w:highlight w:val="yellow"/>
        </w:rPr>
        <w:t>Subtract this value from the known len</w:t>
      </w:r>
      <w:r w:rsidR="002E1419" w:rsidRPr="0074324A">
        <w:rPr>
          <w:rFonts w:asciiTheme="minorHAnsi" w:hAnsiTheme="minorHAnsi" w:cstheme="minorHAnsi"/>
          <w:highlight w:val="yellow"/>
        </w:rPr>
        <w:t>gth of the needle (15 mm in this example</w:t>
      </w:r>
      <w:r w:rsidR="005652D4" w:rsidRPr="0074324A">
        <w:rPr>
          <w:rFonts w:asciiTheme="minorHAnsi" w:hAnsiTheme="minorHAnsi" w:cstheme="minorHAnsi"/>
          <w:highlight w:val="yellow"/>
        </w:rPr>
        <w:t>).</w:t>
      </w:r>
      <w:r w:rsidR="00D24C06">
        <w:rPr>
          <w:rFonts w:asciiTheme="minorHAnsi" w:hAnsiTheme="minorHAnsi" w:cstheme="minorHAnsi"/>
        </w:rPr>
        <w:t xml:space="preserve"> </w:t>
      </w:r>
    </w:p>
    <w:p w14:paraId="3C6A95A0" w14:textId="77777777" w:rsidR="005652D4" w:rsidRPr="004042D8" w:rsidRDefault="005652D4" w:rsidP="00E1016F">
      <w:pPr>
        <w:rPr>
          <w:rFonts w:asciiTheme="minorHAnsi" w:hAnsiTheme="minorHAnsi" w:cstheme="minorHAnsi"/>
        </w:rPr>
      </w:pPr>
    </w:p>
    <w:p w14:paraId="0B0F13D8" w14:textId="477EF4AD" w:rsidR="009A7AE4" w:rsidRDefault="001547F3" w:rsidP="00E1016F">
      <w:pPr>
        <w:rPr>
          <w:rFonts w:asciiTheme="minorHAnsi" w:hAnsiTheme="minorHAnsi" w:cstheme="minorHAnsi"/>
          <w:highlight w:val="yellow"/>
        </w:rPr>
      </w:pPr>
      <w:r w:rsidRPr="0074324A">
        <w:rPr>
          <w:rFonts w:asciiTheme="minorHAnsi" w:hAnsiTheme="minorHAnsi" w:cstheme="minorHAnsi"/>
          <w:highlight w:val="yellow"/>
        </w:rPr>
        <w:t>5</w:t>
      </w:r>
      <w:r w:rsidR="005F32D1" w:rsidRPr="0074324A">
        <w:rPr>
          <w:rFonts w:asciiTheme="minorHAnsi" w:hAnsiTheme="minorHAnsi" w:cstheme="minorHAnsi"/>
          <w:highlight w:val="yellow"/>
        </w:rPr>
        <w:t>.</w:t>
      </w:r>
      <w:r w:rsidRPr="0074324A">
        <w:rPr>
          <w:rFonts w:asciiTheme="minorHAnsi" w:hAnsiTheme="minorHAnsi" w:cstheme="minorHAnsi"/>
          <w:highlight w:val="yellow"/>
        </w:rPr>
        <w:t>8</w:t>
      </w:r>
      <w:r w:rsidR="005F32D1" w:rsidRPr="0074324A">
        <w:rPr>
          <w:rFonts w:asciiTheme="minorHAnsi" w:hAnsiTheme="minorHAnsi" w:cstheme="minorHAnsi"/>
          <w:highlight w:val="yellow"/>
        </w:rPr>
        <w:t>.7</w:t>
      </w:r>
      <w:r w:rsidRPr="0074324A">
        <w:rPr>
          <w:rFonts w:asciiTheme="minorHAnsi" w:hAnsiTheme="minorHAnsi" w:cstheme="minorHAnsi"/>
          <w:highlight w:val="yellow"/>
        </w:rPr>
        <w:t>.</w:t>
      </w:r>
      <w:r w:rsidR="005F32D1" w:rsidRPr="0074324A">
        <w:rPr>
          <w:rFonts w:asciiTheme="minorHAnsi" w:hAnsiTheme="minorHAnsi" w:cstheme="minorHAnsi"/>
          <w:highlight w:val="yellow"/>
        </w:rPr>
        <w:t xml:space="preserve"> </w:t>
      </w:r>
      <w:r w:rsidR="005652D4" w:rsidRPr="0074324A">
        <w:rPr>
          <w:rFonts w:asciiTheme="minorHAnsi" w:hAnsiTheme="minorHAnsi" w:cstheme="minorHAnsi"/>
          <w:highlight w:val="yellow"/>
        </w:rPr>
        <w:t>Insert the needle into the gland a</w:t>
      </w:r>
      <w:r w:rsidR="00340A5E">
        <w:rPr>
          <w:rFonts w:asciiTheme="minorHAnsi" w:hAnsiTheme="minorHAnsi" w:cstheme="minorHAnsi"/>
          <w:highlight w:val="yellow"/>
        </w:rPr>
        <w:t xml:space="preserve">t the “injection site” </w:t>
      </w:r>
      <w:r w:rsidR="008B3F12" w:rsidRPr="0074324A">
        <w:rPr>
          <w:rFonts w:asciiTheme="minorHAnsi" w:hAnsiTheme="minorHAnsi" w:cstheme="minorHAnsi"/>
          <w:highlight w:val="yellow"/>
        </w:rPr>
        <w:t>~</w:t>
      </w:r>
      <w:r w:rsidR="005652D4" w:rsidRPr="0074324A">
        <w:rPr>
          <w:rFonts w:asciiTheme="minorHAnsi" w:hAnsiTheme="minorHAnsi" w:cstheme="minorHAnsi"/>
          <w:highlight w:val="yellow"/>
        </w:rPr>
        <w:t>12 mm, then slowly withdraw</w:t>
      </w:r>
      <w:r w:rsidR="008B3F12" w:rsidRPr="0074324A">
        <w:rPr>
          <w:rFonts w:asciiTheme="minorHAnsi" w:hAnsiTheme="minorHAnsi" w:cstheme="minorHAnsi"/>
          <w:highlight w:val="yellow"/>
        </w:rPr>
        <w:t xml:space="preserve"> it</w:t>
      </w:r>
      <w:r w:rsidR="005652D4" w:rsidRPr="0074324A">
        <w:rPr>
          <w:rFonts w:asciiTheme="minorHAnsi" w:hAnsiTheme="minorHAnsi" w:cstheme="minorHAnsi"/>
          <w:highlight w:val="yellow"/>
        </w:rPr>
        <w:t xml:space="preserve"> until the length of the exposed needle outside the body (measured with surgical calipers) is equal to the difference calculated in </w:t>
      </w:r>
      <w:r w:rsidRPr="0074324A">
        <w:rPr>
          <w:rFonts w:asciiTheme="minorHAnsi" w:hAnsiTheme="minorHAnsi" w:cstheme="minorHAnsi"/>
          <w:highlight w:val="yellow"/>
        </w:rPr>
        <w:t>5</w:t>
      </w:r>
      <w:r w:rsidR="005652D4" w:rsidRPr="0074324A">
        <w:rPr>
          <w:rFonts w:asciiTheme="minorHAnsi" w:hAnsiTheme="minorHAnsi" w:cstheme="minorHAnsi"/>
          <w:highlight w:val="yellow"/>
        </w:rPr>
        <w:t>.</w:t>
      </w:r>
      <w:r w:rsidRPr="0074324A">
        <w:rPr>
          <w:rFonts w:asciiTheme="minorHAnsi" w:hAnsiTheme="minorHAnsi" w:cstheme="minorHAnsi"/>
          <w:highlight w:val="yellow"/>
        </w:rPr>
        <w:t>8</w:t>
      </w:r>
      <w:r w:rsidR="00825163" w:rsidRPr="0074324A">
        <w:rPr>
          <w:rFonts w:asciiTheme="minorHAnsi" w:hAnsiTheme="minorHAnsi" w:cstheme="minorHAnsi"/>
          <w:highlight w:val="yellow"/>
        </w:rPr>
        <w:t>.6</w:t>
      </w:r>
      <w:r w:rsidR="005652D4" w:rsidRPr="0074324A">
        <w:rPr>
          <w:rFonts w:asciiTheme="minorHAnsi" w:hAnsiTheme="minorHAnsi" w:cstheme="minorHAnsi"/>
          <w:highlight w:val="yellow"/>
        </w:rPr>
        <w:t xml:space="preserve"> </w:t>
      </w:r>
      <w:r w:rsidR="00285E50" w:rsidRPr="0074324A">
        <w:rPr>
          <w:rFonts w:asciiTheme="minorHAnsi" w:hAnsiTheme="minorHAnsi" w:cstheme="minorHAnsi"/>
          <w:highlight w:val="yellow"/>
        </w:rPr>
        <w:t>(</w:t>
      </w:r>
      <w:r w:rsidR="007E29F1" w:rsidRPr="004D41D0">
        <w:rPr>
          <w:rFonts w:asciiTheme="minorHAnsi" w:hAnsiTheme="minorHAnsi" w:cstheme="minorHAnsi"/>
          <w:b/>
          <w:highlight w:val="yellow"/>
        </w:rPr>
        <w:t>Figure</w:t>
      </w:r>
      <w:r w:rsidR="007E29F1">
        <w:rPr>
          <w:rFonts w:asciiTheme="minorHAnsi" w:hAnsiTheme="minorHAnsi" w:cstheme="minorHAnsi"/>
          <w:highlight w:val="yellow"/>
        </w:rPr>
        <w:t xml:space="preserve"> </w:t>
      </w:r>
      <w:r w:rsidR="00285E50" w:rsidRPr="004D41D0">
        <w:rPr>
          <w:rFonts w:asciiTheme="minorHAnsi" w:hAnsiTheme="minorHAnsi" w:cstheme="minorHAnsi"/>
          <w:b/>
          <w:highlight w:val="yellow"/>
        </w:rPr>
        <w:t>12</w:t>
      </w:r>
      <w:r w:rsidR="00285E50" w:rsidRPr="0074324A">
        <w:rPr>
          <w:rFonts w:asciiTheme="minorHAnsi" w:hAnsiTheme="minorHAnsi" w:cstheme="minorHAnsi"/>
          <w:highlight w:val="yellow"/>
        </w:rPr>
        <w:t>)</w:t>
      </w:r>
      <w:r w:rsidR="005652D4" w:rsidRPr="0074324A">
        <w:rPr>
          <w:rFonts w:asciiTheme="minorHAnsi" w:hAnsiTheme="minorHAnsi" w:cstheme="minorHAnsi"/>
          <w:highlight w:val="yellow"/>
        </w:rPr>
        <w:t>.</w:t>
      </w:r>
      <w:r w:rsidR="00D24C06">
        <w:rPr>
          <w:rFonts w:asciiTheme="minorHAnsi" w:hAnsiTheme="minorHAnsi" w:cstheme="minorHAnsi"/>
          <w:highlight w:val="yellow"/>
        </w:rPr>
        <w:t xml:space="preserve"> </w:t>
      </w:r>
      <w:r w:rsidR="009A7AE4" w:rsidRPr="0074324A">
        <w:rPr>
          <w:rFonts w:asciiTheme="minorHAnsi" w:hAnsiTheme="minorHAnsi" w:cstheme="minorHAnsi"/>
          <w:highlight w:val="yellow"/>
        </w:rPr>
        <w:t xml:space="preserve">Inject 1000 µg of Con A in 0.2 </w:t>
      </w:r>
      <w:proofErr w:type="spellStart"/>
      <w:r w:rsidR="009A7AE4" w:rsidRPr="0074324A">
        <w:rPr>
          <w:rFonts w:asciiTheme="minorHAnsi" w:hAnsiTheme="minorHAnsi" w:cstheme="minorHAnsi"/>
          <w:highlight w:val="yellow"/>
        </w:rPr>
        <w:t>m</w:t>
      </w:r>
      <w:r w:rsidR="004D41D0">
        <w:rPr>
          <w:rFonts w:asciiTheme="minorHAnsi" w:hAnsiTheme="minorHAnsi" w:cstheme="minorHAnsi"/>
          <w:highlight w:val="yellow"/>
        </w:rPr>
        <w:t>L</w:t>
      </w:r>
      <w:r w:rsidR="009A7AE4" w:rsidRPr="0074324A">
        <w:rPr>
          <w:rFonts w:asciiTheme="minorHAnsi" w:hAnsiTheme="minorHAnsi" w:cstheme="minorHAnsi"/>
          <w:highlight w:val="yellow"/>
        </w:rPr>
        <w:t>.</w:t>
      </w:r>
      <w:proofErr w:type="spellEnd"/>
      <w:r w:rsidR="00D24C06">
        <w:rPr>
          <w:rFonts w:asciiTheme="minorHAnsi" w:hAnsiTheme="minorHAnsi" w:cstheme="minorHAnsi"/>
          <w:highlight w:val="yellow"/>
        </w:rPr>
        <w:t xml:space="preserve"> </w:t>
      </w:r>
    </w:p>
    <w:p w14:paraId="6BA3300F" w14:textId="77777777" w:rsidR="009A7AE4" w:rsidRDefault="009A7AE4" w:rsidP="00E1016F">
      <w:pPr>
        <w:rPr>
          <w:rFonts w:asciiTheme="minorHAnsi" w:hAnsiTheme="minorHAnsi" w:cstheme="minorHAnsi"/>
          <w:highlight w:val="yellow"/>
        </w:rPr>
      </w:pPr>
    </w:p>
    <w:p w14:paraId="5FFAF75C" w14:textId="5B0996EE" w:rsidR="005652D4" w:rsidRPr="0074324A" w:rsidRDefault="009A7AE4" w:rsidP="00E1016F">
      <w:pPr>
        <w:rPr>
          <w:rFonts w:asciiTheme="minorHAnsi" w:hAnsiTheme="minorHAnsi" w:cstheme="minorHAnsi"/>
          <w:highlight w:val="yellow"/>
        </w:rPr>
      </w:pPr>
      <w:r>
        <w:rPr>
          <w:rFonts w:asciiTheme="minorHAnsi" w:hAnsiTheme="minorHAnsi" w:cstheme="minorHAnsi"/>
          <w:highlight w:val="yellow"/>
        </w:rPr>
        <w:t xml:space="preserve">NOTE: </w:t>
      </w:r>
      <w:r w:rsidR="008B3F12" w:rsidRPr="0074324A">
        <w:rPr>
          <w:rFonts w:asciiTheme="minorHAnsi" w:hAnsiTheme="minorHAnsi" w:cstheme="minorHAnsi"/>
          <w:highlight w:val="yellow"/>
        </w:rPr>
        <w:t>T</w:t>
      </w:r>
      <w:r w:rsidR="005652D4" w:rsidRPr="0074324A">
        <w:rPr>
          <w:rFonts w:asciiTheme="minorHAnsi" w:hAnsiTheme="minorHAnsi" w:cstheme="minorHAnsi"/>
          <w:highlight w:val="yellow"/>
        </w:rPr>
        <w:t xml:space="preserve">o ensure that the capsule of the gland is </w:t>
      </w:r>
      <w:r w:rsidR="005652D4" w:rsidRPr="0074324A">
        <w:rPr>
          <w:rFonts w:asciiTheme="minorHAnsi" w:hAnsiTheme="minorHAnsi" w:cstheme="minorHAnsi"/>
          <w:i/>
          <w:highlight w:val="yellow"/>
        </w:rPr>
        <w:t>pierced</w:t>
      </w:r>
      <w:r w:rsidR="005652D4" w:rsidRPr="0074324A">
        <w:rPr>
          <w:rFonts w:asciiTheme="minorHAnsi" w:hAnsiTheme="minorHAnsi" w:cstheme="minorHAnsi"/>
          <w:highlight w:val="yellow"/>
        </w:rPr>
        <w:t xml:space="preserve"> and not simply pushed by the needle, the needle should be inserted </w:t>
      </w:r>
      <w:r w:rsidR="00340A5E" w:rsidRPr="0074324A">
        <w:rPr>
          <w:rFonts w:asciiTheme="minorHAnsi" w:hAnsiTheme="minorHAnsi" w:cstheme="minorHAnsi"/>
          <w:highlight w:val="yellow"/>
        </w:rPr>
        <w:t xml:space="preserve">~12 mm </w:t>
      </w:r>
      <w:r w:rsidR="00340A5E">
        <w:rPr>
          <w:rFonts w:asciiTheme="minorHAnsi" w:hAnsiTheme="minorHAnsi" w:cstheme="minorHAnsi"/>
          <w:highlight w:val="yellow"/>
        </w:rPr>
        <w:t xml:space="preserve">or </w:t>
      </w:r>
      <w:r w:rsidR="00285E50" w:rsidRPr="0074324A">
        <w:rPr>
          <w:rFonts w:asciiTheme="minorHAnsi" w:hAnsiTheme="minorHAnsi" w:cstheme="minorHAnsi"/>
          <w:highlight w:val="yellow"/>
        </w:rPr>
        <w:t xml:space="preserve">almost </w:t>
      </w:r>
      <w:r w:rsidR="005652D4" w:rsidRPr="0074324A">
        <w:rPr>
          <w:rFonts w:asciiTheme="minorHAnsi" w:hAnsiTheme="minorHAnsi" w:cstheme="minorHAnsi"/>
          <w:highlight w:val="yellow"/>
        </w:rPr>
        <w:t>to the hub before its withdrawal begins.</w:t>
      </w:r>
      <w:r w:rsidR="00D24C06">
        <w:rPr>
          <w:rFonts w:asciiTheme="minorHAnsi" w:hAnsiTheme="minorHAnsi" w:cstheme="minorHAnsi"/>
          <w:highlight w:val="yellow"/>
        </w:rPr>
        <w:t xml:space="preserve"> </w:t>
      </w:r>
    </w:p>
    <w:p w14:paraId="39F07544" w14:textId="77777777" w:rsidR="005652D4" w:rsidRPr="0074324A" w:rsidRDefault="005652D4" w:rsidP="00E1016F">
      <w:pPr>
        <w:rPr>
          <w:rFonts w:asciiTheme="minorHAnsi" w:hAnsiTheme="minorHAnsi" w:cstheme="minorHAnsi"/>
          <w:highlight w:val="yellow"/>
        </w:rPr>
      </w:pPr>
    </w:p>
    <w:p w14:paraId="7111774A" w14:textId="3F7847FF" w:rsidR="001547F3" w:rsidRDefault="001547F3" w:rsidP="00E1016F">
      <w:pPr>
        <w:rPr>
          <w:rFonts w:asciiTheme="minorHAnsi" w:hAnsiTheme="minorHAnsi" w:cstheme="minorHAnsi"/>
        </w:rPr>
      </w:pPr>
      <w:r w:rsidRPr="0074324A">
        <w:rPr>
          <w:rFonts w:asciiTheme="minorHAnsi" w:hAnsiTheme="minorHAnsi" w:cstheme="minorHAnsi"/>
          <w:highlight w:val="yellow"/>
        </w:rPr>
        <w:t>5</w:t>
      </w:r>
      <w:r w:rsidR="0006732E" w:rsidRPr="0074324A">
        <w:rPr>
          <w:rFonts w:asciiTheme="minorHAnsi" w:hAnsiTheme="minorHAnsi" w:cstheme="minorHAnsi"/>
          <w:highlight w:val="yellow"/>
        </w:rPr>
        <w:t>.</w:t>
      </w:r>
      <w:r w:rsidRPr="0074324A">
        <w:rPr>
          <w:rFonts w:asciiTheme="minorHAnsi" w:hAnsiTheme="minorHAnsi" w:cstheme="minorHAnsi"/>
          <w:highlight w:val="yellow"/>
        </w:rPr>
        <w:t>8</w:t>
      </w:r>
      <w:r w:rsidR="0006732E" w:rsidRPr="0074324A">
        <w:rPr>
          <w:rFonts w:asciiTheme="minorHAnsi" w:hAnsiTheme="minorHAnsi" w:cstheme="minorHAnsi"/>
          <w:highlight w:val="yellow"/>
        </w:rPr>
        <w:t>.8</w:t>
      </w:r>
      <w:r w:rsidRPr="0074324A">
        <w:rPr>
          <w:rFonts w:asciiTheme="minorHAnsi" w:hAnsiTheme="minorHAnsi" w:cstheme="minorHAnsi"/>
          <w:highlight w:val="yellow"/>
        </w:rPr>
        <w:t>.</w:t>
      </w:r>
      <w:r w:rsidR="005652D4" w:rsidRPr="0074324A">
        <w:rPr>
          <w:rFonts w:asciiTheme="minorHAnsi" w:hAnsiTheme="minorHAnsi" w:cstheme="minorHAnsi"/>
          <w:highlight w:val="yellow"/>
        </w:rPr>
        <w:t xml:space="preserve"> Repeat the </w:t>
      </w:r>
      <w:r w:rsidR="00945B0B" w:rsidRPr="0074324A">
        <w:rPr>
          <w:rFonts w:asciiTheme="minorHAnsi" w:hAnsiTheme="minorHAnsi" w:cstheme="minorHAnsi"/>
          <w:highlight w:val="yellow"/>
        </w:rPr>
        <w:t>US</w:t>
      </w:r>
      <w:r w:rsidR="005652D4" w:rsidRPr="0074324A">
        <w:rPr>
          <w:rFonts w:asciiTheme="minorHAnsi" w:hAnsiTheme="minorHAnsi" w:cstheme="minorHAnsi"/>
          <w:highlight w:val="yellow"/>
        </w:rPr>
        <w:t xml:space="preserve"> to confirm </w:t>
      </w:r>
      <w:r w:rsidR="0006732E" w:rsidRPr="0074324A">
        <w:rPr>
          <w:rFonts w:asciiTheme="minorHAnsi" w:hAnsiTheme="minorHAnsi" w:cstheme="minorHAnsi"/>
          <w:highlight w:val="yellow"/>
        </w:rPr>
        <w:t>the success of the injection.</w:t>
      </w:r>
      <w:r w:rsidR="00D24C06">
        <w:rPr>
          <w:rFonts w:asciiTheme="minorHAnsi" w:hAnsiTheme="minorHAnsi" w:cstheme="minorHAnsi"/>
          <w:highlight w:val="yellow"/>
        </w:rPr>
        <w:t xml:space="preserve"> </w:t>
      </w:r>
      <w:r w:rsidR="005652D4" w:rsidRPr="0074324A">
        <w:rPr>
          <w:rFonts w:asciiTheme="minorHAnsi" w:hAnsiTheme="minorHAnsi" w:cstheme="minorHAnsi"/>
          <w:highlight w:val="yellow"/>
        </w:rPr>
        <w:t>The ILG should show a characteristic hypoechoic space (</w:t>
      </w:r>
      <w:r w:rsidR="007E29F1" w:rsidRPr="004D41D0">
        <w:rPr>
          <w:rFonts w:asciiTheme="minorHAnsi" w:hAnsiTheme="minorHAnsi" w:cstheme="minorHAnsi"/>
          <w:b/>
          <w:highlight w:val="yellow"/>
        </w:rPr>
        <w:t xml:space="preserve">Figure </w:t>
      </w:r>
      <w:r w:rsidR="00285E50" w:rsidRPr="004D41D0">
        <w:rPr>
          <w:rFonts w:asciiTheme="minorHAnsi" w:hAnsiTheme="minorHAnsi" w:cstheme="minorHAnsi"/>
          <w:b/>
          <w:highlight w:val="yellow"/>
        </w:rPr>
        <w:t>1</w:t>
      </w:r>
      <w:r w:rsidR="005652D4" w:rsidRPr="0074324A">
        <w:rPr>
          <w:rFonts w:asciiTheme="minorHAnsi" w:hAnsiTheme="minorHAnsi" w:cstheme="minorHAnsi"/>
          <w:highlight w:val="yellow"/>
        </w:rPr>
        <w:t>).</w:t>
      </w:r>
      <w:r w:rsidR="00D24C06">
        <w:rPr>
          <w:rFonts w:asciiTheme="minorHAnsi" w:hAnsiTheme="minorHAnsi" w:cstheme="minorHAnsi"/>
        </w:rPr>
        <w:t xml:space="preserve"> </w:t>
      </w:r>
    </w:p>
    <w:p w14:paraId="74926F6E" w14:textId="77777777" w:rsidR="00386E5B" w:rsidRDefault="00386E5B" w:rsidP="00E1016F">
      <w:pPr>
        <w:rPr>
          <w:rFonts w:asciiTheme="minorHAnsi" w:hAnsiTheme="minorHAnsi" w:cstheme="minorHAnsi"/>
        </w:rPr>
      </w:pPr>
    </w:p>
    <w:p w14:paraId="58CF7A4F" w14:textId="33FC4822" w:rsidR="005652D4" w:rsidRPr="004042D8" w:rsidRDefault="001547F3" w:rsidP="00E1016F">
      <w:pPr>
        <w:rPr>
          <w:rFonts w:asciiTheme="minorHAnsi" w:hAnsiTheme="minorHAnsi" w:cstheme="minorHAnsi"/>
        </w:rPr>
      </w:pPr>
      <w:r>
        <w:rPr>
          <w:rFonts w:asciiTheme="minorHAnsi" w:hAnsiTheme="minorHAnsi" w:cstheme="minorHAnsi"/>
        </w:rPr>
        <w:t xml:space="preserve">NOTE: </w:t>
      </w:r>
      <w:r w:rsidR="005652D4" w:rsidRPr="004042D8">
        <w:rPr>
          <w:rFonts w:asciiTheme="minorHAnsi" w:hAnsiTheme="minorHAnsi" w:cstheme="minorHAnsi"/>
        </w:rPr>
        <w:t xml:space="preserve">The ILG injection is the </w:t>
      </w:r>
      <w:r w:rsidR="00FA0E56" w:rsidRPr="004042D8">
        <w:rPr>
          <w:rFonts w:asciiTheme="minorHAnsi" w:hAnsiTheme="minorHAnsi" w:cstheme="minorHAnsi"/>
        </w:rPr>
        <w:t xml:space="preserve">one </w:t>
      </w:r>
      <w:r w:rsidR="005652D4" w:rsidRPr="004042D8">
        <w:rPr>
          <w:rFonts w:asciiTheme="minorHAnsi" w:hAnsiTheme="minorHAnsi" w:cstheme="minorHAnsi"/>
        </w:rPr>
        <w:t>best tolerated by the animals</w:t>
      </w:r>
      <w:r w:rsidR="00535FB0">
        <w:rPr>
          <w:rFonts w:asciiTheme="minorHAnsi" w:hAnsiTheme="minorHAnsi" w:cstheme="minorHAnsi"/>
        </w:rPr>
        <w:fldChar w:fldCharType="begin"/>
      </w:r>
      <w:r w:rsidR="00C839A3">
        <w:rPr>
          <w:rFonts w:asciiTheme="minorHAnsi" w:hAnsiTheme="minorHAnsi" w:cstheme="minorHAnsi"/>
        </w:rPr>
        <w:instrText xml:space="preserve"> ADDIN EN.CITE &lt;EndNote&gt;&lt;Cite&gt;&lt;Author&gt;Lima&lt;/Author&gt;&lt;Year&gt;2015&lt;/Year&gt;&lt;RecNum&gt;6824&lt;/RecNum&gt;&lt;DisplayText&gt;&lt;style face="superscript"&gt;26&lt;/style&gt;&lt;/DisplayText&gt;&lt;record&gt;&lt;rec-number&gt;6824&lt;/rec-number&gt;&lt;foreign-keys&gt;&lt;key app="EN" db-id="0asfds90re95efedaeu5stww5a9efv2dd9ve" timestamp="1523574832"&gt;6824&lt;/key&gt;&lt;/foreign-keys&gt;&lt;ref-type name="Journal Article"&gt;17&lt;/ref-type&gt;&lt;contributors&gt;&lt;authors&gt;&lt;author&gt;Lima, L.&lt;/author&gt;&lt;author&gt;Lange, R. R.&lt;/author&gt;&lt;author&gt;Turner-Giannico, A.&lt;/author&gt;&lt;author&gt;Montiani-Ferreira, F.&lt;/author&gt;&lt;/authors&gt;&lt;/contributors&gt;&lt;auth-address&gt;Veterinary Medicine Department, Federal University of Parana, Rua dos Funcionarios, 1540, Juveve, 80035-050, Curitiba, PR, Brazil.&lt;/auth-address&gt;&lt;titles&gt;&lt;title&gt;Evaluation of standardized endodontic paper point tear test in New Zealand white rabbits and comparison between corneal sensitivity followed tear tests&lt;/title&gt;&lt;secondary-title&gt;Veterinary Ophthalmology&lt;/secondary-title&gt;&lt;/titles&gt;&lt;periodical&gt;&lt;full-title&gt;Vet Ophthalmol&lt;/full-title&gt;&lt;abbr-1&gt;Veterinary ophthalmology&lt;/abbr-1&gt;&lt;/periodical&gt;&lt;pages&gt;119-24&lt;/pages&gt;&lt;volume&gt;18 Suppl 1&lt;/volume&gt;&lt;keywords&gt;&lt;keyword&gt;Animals&lt;/keyword&gt;&lt;keyword&gt;Coloring Agents&lt;/keyword&gt;&lt;keyword&gt;Cornea/*physiology&lt;/keyword&gt;&lt;keyword&gt;Diagnostic Techniques, Ophthalmological/*veterinary&lt;/keyword&gt;&lt;keyword&gt;Lacrimal Apparatus/secretion&lt;/keyword&gt;&lt;keyword&gt;Phenolsulfonphthalein&lt;/keyword&gt;&lt;keyword&gt;Rabbits/*physiology&lt;/keyword&gt;&lt;keyword&gt;Reagent Strips&lt;/keyword&gt;&lt;keyword&gt;Tears/*physiology&lt;/keyword&gt;&lt;keyword&gt;Schirmer tear test&lt;/keyword&gt;&lt;keyword&gt;corneal touch threshold&lt;/keyword&gt;&lt;keyword&gt;endodontic paper point tear test&lt;/keyword&gt;&lt;keyword&gt;rabbits&lt;/keyword&gt;&lt;keyword&gt;tear production&lt;/keyword&gt;&lt;/keywords&gt;&lt;dates&gt;&lt;year&gt;2015&lt;/year&gt;&lt;pub-dates&gt;&lt;date&gt;Jan&lt;/date&gt;&lt;/pub-dates&gt;&lt;/dates&gt;&lt;isbn&gt;1463-5224 (Electronic)&amp;#xD;1463-5216 (Linking)&lt;/isbn&gt;&lt;accession-num&gt;24799158&lt;/accession-num&gt;&lt;urls&gt;&lt;related-urls&gt;&lt;url&gt;http://www.ncbi.nlm.nih.gov/pubmed/24799158&lt;/url&gt;&lt;/related-urls&gt;&lt;/urls&gt;&lt;electronic-resource-num&gt;10.1111/vop.12178&lt;/electronic-resource-num&gt;&lt;/record&gt;&lt;/Cite&gt;&lt;/EndNote&gt;</w:instrText>
      </w:r>
      <w:r w:rsidR="00535FB0">
        <w:rPr>
          <w:rFonts w:asciiTheme="minorHAnsi" w:hAnsiTheme="minorHAnsi" w:cstheme="minorHAnsi"/>
        </w:rPr>
        <w:fldChar w:fldCharType="separate"/>
      </w:r>
      <w:r w:rsidR="00C839A3" w:rsidRPr="00C839A3">
        <w:rPr>
          <w:rFonts w:asciiTheme="minorHAnsi" w:hAnsiTheme="minorHAnsi" w:cstheme="minorHAnsi"/>
          <w:noProof/>
          <w:vertAlign w:val="superscript"/>
        </w:rPr>
        <w:t>26</w:t>
      </w:r>
      <w:r w:rsidR="00535FB0">
        <w:rPr>
          <w:rFonts w:asciiTheme="minorHAnsi" w:hAnsiTheme="minorHAnsi" w:cstheme="minorHAnsi"/>
        </w:rPr>
        <w:fldChar w:fldCharType="end"/>
      </w:r>
      <w:r w:rsidR="005652D4" w:rsidRPr="004042D8">
        <w:rPr>
          <w:rFonts w:asciiTheme="minorHAnsi" w:hAnsiTheme="minorHAnsi" w:cstheme="minorHAnsi"/>
        </w:rPr>
        <w:t xml:space="preserve"> and is</w:t>
      </w:r>
      <w:r w:rsidR="00FA0E56" w:rsidRPr="004042D8">
        <w:rPr>
          <w:rFonts w:asciiTheme="minorHAnsi" w:hAnsiTheme="minorHAnsi" w:cstheme="minorHAnsi"/>
        </w:rPr>
        <w:t>,</w:t>
      </w:r>
      <w:r w:rsidR="005652D4" w:rsidRPr="004042D8">
        <w:rPr>
          <w:rFonts w:asciiTheme="minorHAnsi" w:hAnsiTheme="minorHAnsi" w:cstheme="minorHAnsi"/>
        </w:rPr>
        <w:t xml:space="preserve"> therefore</w:t>
      </w:r>
      <w:r w:rsidR="00FA0E56" w:rsidRPr="004042D8">
        <w:rPr>
          <w:rFonts w:asciiTheme="minorHAnsi" w:hAnsiTheme="minorHAnsi" w:cstheme="minorHAnsi"/>
        </w:rPr>
        <w:t>,</w:t>
      </w:r>
      <w:r w:rsidR="005652D4" w:rsidRPr="004042D8">
        <w:rPr>
          <w:rFonts w:asciiTheme="minorHAnsi" w:hAnsiTheme="minorHAnsi" w:cstheme="minorHAnsi"/>
        </w:rPr>
        <w:t xml:space="preserve"> done last.</w:t>
      </w:r>
      <w:r w:rsidR="00D24C06">
        <w:rPr>
          <w:rFonts w:asciiTheme="minorHAnsi" w:hAnsiTheme="minorHAnsi" w:cstheme="minorHAnsi"/>
        </w:rPr>
        <w:t xml:space="preserve"> </w:t>
      </w:r>
    </w:p>
    <w:p w14:paraId="73ADD9D8" w14:textId="77777777" w:rsidR="008656CE" w:rsidRPr="004042D8" w:rsidRDefault="008656CE" w:rsidP="00E1016F">
      <w:pPr>
        <w:rPr>
          <w:rFonts w:asciiTheme="minorHAnsi" w:hAnsiTheme="minorHAnsi" w:cstheme="minorHAnsi"/>
        </w:rPr>
      </w:pPr>
    </w:p>
    <w:p w14:paraId="2A9402EA" w14:textId="63490C6A" w:rsidR="005652D4" w:rsidRPr="004042D8" w:rsidRDefault="001547F3" w:rsidP="00E1016F">
      <w:pPr>
        <w:rPr>
          <w:rFonts w:asciiTheme="minorHAnsi" w:hAnsiTheme="minorHAnsi" w:cstheme="minorHAnsi"/>
        </w:rPr>
      </w:pPr>
      <w:r>
        <w:rPr>
          <w:rFonts w:asciiTheme="minorHAnsi" w:hAnsiTheme="minorHAnsi" w:cstheme="minorHAnsi"/>
        </w:rPr>
        <w:t>5</w:t>
      </w:r>
      <w:r w:rsidR="008656CE" w:rsidRPr="004042D8">
        <w:rPr>
          <w:rFonts w:asciiTheme="minorHAnsi" w:hAnsiTheme="minorHAnsi" w:cstheme="minorHAnsi"/>
        </w:rPr>
        <w:t>.</w:t>
      </w:r>
      <w:r w:rsidR="001C3C95">
        <w:rPr>
          <w:rFonts w:asciiTheme="minorHAnsi" w:hAnsiTheme="minorHAnsi" w:cstheme="minorHAnsi"/>
        </w:rPr>
        <w:t>9</w:t>
      </w:r>
      <w:r w:rsidR="008656CE" w:rsidRPr="004042D8">
        <w:rPr>
          <w:rFonts w:asciiTheme="minorHAnsi" w:hAnsiTheme="minorHAnsi" w:cstheme="minorHAnsi"/>
        </w:rPr>
        <w:t xml:space="preserve">. </w:t>
      </w:r>
      <w:r w:rsidR="00AD456F">
        <w:rPr>
          <w:rFonts w:asciiTheme="minorHAnsi" w:hAnsiTheme="minorHAnsi" w:cstheme="minorHAnsi"/>
        </w:rPr>
        <w:t>Complete t</w:t>
      </w:r>
      <w:r w:rsidR="00AD456F" w:rsidRPr="004042D8">
        <w:rPr>
          <w:rFonts w:asciiTheme="minorHAnsi" w:hAnsiTheme="minorHAnsi" w:cstheme="minorHAnsi"/>
        </w:rPr>
        <w:t xml:space="preserve">he entire procedure to inject all glands of both eyes within 10 </w:t>
      </w:r>
      <w:r w:rsidR="00AD456F">
        <w:rPr>
          <w:rFonts w:asciiTheme="minorHAnsi" w:hAnsiTheme="minorHAnsi" w:cstheme="minorHAnsi"/>
        </w:rPr>
        <w:t>min</w:t>
      </w:r>
      <w:r w:rsidR="00AD456F" w:rsidRPr="004042D8">
        <w:rPr>
          <w:rFonts w:asciiTheme="minorHAnsi" w:hAnsiTheme="minorHAnsi" w:cstheme="minorHAnsi"/>
        </w:rPr>
        <w:t>.</w:t>
      </w:r>
      <w:r w:rsidR="00D24C06">
        <w:rPr>
          <w:rFonts w:asciiTheme="minorHAnsi" w:hAnsiTheme="minorHAnsi" w:cstheme="minorHAnsi"/>
        </w:rPr>
        <w:t xml:space="preserve"> </w:t>
      </w:r>
      <w:r w:rsidR="00AD456F">
        <w:rPr>
          <w:rFonts w:asciiTheme="minorHAnsi" w:hAnsiTheme="minorHAnsi" w:cstheme="minorHAnsi"/>
        </w:rPr>
        <w:t xml:space="preserve">This will require achievement of </w:t>
      </w:r>
      <w:r w:rsidR="001C3C95">
        <w:rPr>
          <w:rFonts w:asciiTheme="minorHAnsi" w:hAnsiTheme="minorHAnsi" w:cstheme="minorHAnsi"/>
        </w:rPr>
        <w:t>competency in the procedure</w:t>
      </w:r>
      <w:r w:rsidR="00AD456F">
        <w:rPr>
          <w:rFonts w:asciiTheme="minorHAnsi" w:hAnsiTheme="minorHAnsi" w:cstheme="minorHAnsi"/>
        </w:rPr>
        <w:t>.</w:t>
      </w:r>
      <w:r w:rsidR="001C3C95">
        <w:rPr>
          <w:rFonts w:asciiTheme="minorHAnsi" w:hAnsiTheme="minorHAnsi" w:cstheme="minorHAnsi"/>
        </w:rPr>
        <w:t xml:space="preserve"> </w:t>
      </w:r>
    </w:p>
    <w:p w14:paraId="44E7B755" w14:textId="77777777" w:rsidR="008656CE" w:rsidRPr="004042D8" w:rsidRDefault="008656CE" w:rsidP="00E1016F">
      <w:pPr>
        <w:rPr>
          <w:rFonts w:asciiTheme="minorHAnsi" w:hAnsiTheme="minorHAnsi" w:cstheme="minorHAnsi"/>
        </w:rPr>
      </w:pPr>
    </w:p>
    <w:p w14:paraId="126925F7" w14:textId="0F04DBDE" w:rsidR="00930008" w:rsidRPr="004042D8" w:rsidRDefault="001C3C95" w:rsidP="00E1016F">
      <w:pPr>
        <w:rPr>
          <w:rFonts w:asciiTheme="minorHAnsi" w:hAnsiTheme="minorHAnsi" w:cstheme="minorHAnsi"/>
        </w:rPr>
      </w:pPr>
      <w:r>
        <w:rPr>
          <w:rFonts w:asciiTheme="minorHAnsi" w:hAnsiTheme="minorHAnsi" w:cstheme="minorHAnsi"/>
        </w:rPr>
        <w:t>NOTE:</w:t>
      </w:r>
      <w:r w:rsidR="008656CE" w:rsidRPr="004042D8">
        <w:rPr>
          <w:rFonts w:asciiTheme="minorHAnsi" w:hAnsiTheme="minorHAnsi" w:cstheme="minorHAnsi"/>
        </w:rPr>
        <w:t xml:space="preserve"> A single set of injections into the 2 orbital lacrimal glands will induce acute DED lasting 1-2 weeks.</w:t>
      </w:r>
      <w:r w:rsidR="00D24C06">
        <w:rPr>
          <w:rFonts w:asciiTheme="minorHAnsi" w:hAnsiTheme="minorHAnsi" w:cstheme="minorHAnsi"/>
        </w:rPr>
        <w:t xml:space="preserve"> </w:t>
      </w:r>
    </w:p>
    <w:p w14:paraId="5761A9A5" w14:textId="77777777" w:rsidR="00930008" w:rsidRPr="004042D8" w:rsidRDefault="00930008" w:rsidP="00E1016F">
      <w:pPr>
        <w:rPr>
          <w:rFonts w:asciiTheme="minorHAnsi" w:hAnsiTheme="minorHAnsi" w:cstheme="minorHAnsi"/>
        </w:rPr>
      </w:pPr>
    </w:p>
    <w:p w14:paraId="606401C2" w14:textId="5B32B367" w:rsidR="008656CE" w:rsidRPr="004042D8" w:rsidRDefault="001C3C95" w:rsidP="00E1016F">
      <w:pPr>
        <w:rPr>
          <w:rFonts w:asciiTheme="minorHAnsi" w:hAnsiTheme="minorHAnsi" w:cstheme="minorHAnsi"/>
        </w:rPr>
      </w:pPr>
      <w:r>
        <w:rPr>
          <w:rFonts w:asciiTheme="minorHAnsi" w:hAnsiTheme="minorHAnsi" w:cstheme="minorHAnsi"/>
        </w:rPr>
        <w:t>5</w:t>
      </w:r>
      <w:r w:rsidR="00930008" w:rsidRPr="004042D8">
        <w:rPr>
          <w:rFonts w:asciiTheme="minorHAnsi" w:hAnsiTheme="minorHAnsi" w:cstheme="minorHAnsi"/>
        </w:rPr>
        <w:t>.</w:t>
      </w:r>
      <w:r>
        <w:rPr>
          <w:rFonts w:asciiTheme="minorHAnsi" w:hAnsiTheme="minorHAnsi" w:cstheme="minorHAnsi"/>
        </w:rPr>
        <w:t>10</w:t>
      </w:r>
      <w:r w:rsidR="00930008" w:rsidRPr="004042D8">
        <w:rPr>
          <w:rFonts w:asciiTheme="minorHAnsi" w:hAnsiTheme="minorHAnsi" w:cstheme="minorHAnsi"/>
        </w:rPr>
        <w:t>. For DED of longer duration</w:t>
      </w:r>
      <w:r w:rsidR="008656CE" w:rsidRPr="004042D8">
        <w:rPr>
          <w:rFonts w:asciiTheme="minorHAnsi" w:hAnsiTheme="minorHAnsi" w:cstheme="minorHAnsi"/>
        </w:rPr>
        <w:t>, inject</w:t>
      </w:r>
      <w:r w:rsidR="00930008" w:rsidRPr="004042D8">
        <w:rPr>
          <w:rFonts w:asciiTheme="minorHAnsi" w:hAnsiTheme="minorHAnsi" w:cstheme="minorHAnsi"/>
        </w:rPr>
        <w:t xml:space="preserve"> Con A exactly as above</w:t>
      </w:r>
      <w:r w:rsidR="008656CE" w:rsidRPr="004042D8">
        <w:rPr>
          <w:rFonts w:asciiTheme="minorHAnsi" w:hAnsiTheme="minorHAnsi" w:cstheme="minorHAnsi"/>
        </w:rPr>
        <w:t xml:space="preserve"> every 7 days</w:t>
      </w:r>
      <w:r w:rsidR="00930008" w:rsidRPr="004042D8">
        <w:rPr>
          <w:rFonts w:asciiTheme="minorHAnsi" w:hAnsiTheme="minorHAnsi" w:cstheme="minorHAnsi"/>
        </w:rPr>
        <w:t>.</w:t>
      </w:r>
      <w:r w:rsidR="0006732E" w:rsidRPr="004042D8">
        <w:rPr>
          <w:rFonts w:asciiTheme="minorHAnsi" w:hAnsiTheme="minorHAnsi" w:cstheme="minorHAnsi"/>
        </w:rPr>
        <w:t xml:space="preserve"> </w:t>
      </w:r>
      <w:r w:rsidR="00930008" w:rsidRPr="00CC51BD">
        <w:rPr>
          <w:rFonts w:asciiTheme="minorHAnsi" w:hAnsiTheme="minorHAnsi" w:cstheme="minorHAnsi"/>
        </w:rPr>
        <w:t xml:space="preserve">Up to 6 such injections have been </w:t>
      </w:r>
      <w:r w:rsidR="00380E34" w:rsidRPr="00CC51BD">
        <w:rPr>
          <w:rFonts w:asciiTheme="minorHAnsi" w:hAnsiTheme="minorHAnsi" w:cstheme="minorHAnsi"/>
        </w:rPr>
        <w:t xml:space="preserve">successfully </w:t>
      </w:r>
      <w:r w:rsidR="00930008" w:rsidRPr="00CC51BD">
        <w:rPr>
          <w:rFonts w:asciiTheme="minorHAnsi" w:hAnsiTheme="minorHAnsi" w:cstheme="minorHAnsi"/>
        </w:rPr>
        <w:t>performed.</w:t>
      </w:r>
    </w:p>
    <w:p w14:paraId="0C99A50C" w14:textId="77777777" w:rsidR="008656CE" w:rsidRPr="004042D8" w:rsidRDefault="008656CE" w:rsidP="00E1016F">
      <w:pPr>
        <w:rPr>
          <w:rFonts w:asciiTheme="minorHAnsi" w:hAnsiTheme="minorHAnsi" w:cstheme="minorHAnsi"/>
          <w:b/>
        </w:rPr>
      </w:pPr>
    </w:p>
    <w:p w14:paraId="699A742B" w14:textId="20D946C7" w:rsidR="008656CE" w:rsidRDefault="001C3C95" w:rsidP="00E1016F">
      <w:pPr>
        <w:rPr>
          <w:rFonts w:asciiTheme="minorHAnsi" w:hAnsiTheme="minorHAnsi" w:cstheme="minorHAnsi"/>
          <w:b/>
        </w:rPr>
      </w:pPr>
      <w:r>
        <w:rPr>
          <w:rFonts w:asciiTheme="minorHAnsi" w:hAnsiTheme="minorHAnsi" w:cstheme="minorHAnsi"/>
          <w:b/>
        </w:rPr>
        <w:t xml:space="preserve">6. </w:t>
      </w:r>
      <w:r w:rsidR="008656CE" w:rsidRPr="0037766E">
        <w:rPr>
          <w:rFonts w:asciiTheme="minorHAnsi" w:hAnsiTheme="minorHAnsi" w:cstheme="minorHAnsi"/>
          <w:b/>
        </w:rPr>
        <w:t>Post-</w:t>
      </w:r>
      <w:r w:rsidR="004D41D0">
        <w:rPr>
          <w:rFonts w:asciiTheme="minorHAnsi" w:hAnsiTheme="minorHAnsi" w:cstheme="minorHAnsi"/>
          <w:b/>
        </w:rPr>
        <w:t>p</w:t>
      </w:r>
      <w:r w:rsidR="004D41D0" w:rsidRPr="0037766E">
        <w:rPr>
          <w:rFonts w:asciiTheme="minorHAnsi" w:hAnsiTheme="minorHAnsi" w:cstheme="minorHAnsi"/>
          <w:b/>
        </w:rPr>
        <w:t xml:space="preserve">rocedure </w:t>
      </w:r>
      <w:r w:rsidR="004D41D0">
        <w:rPr>
          <w:rFonts w:asciiTheme="minorHAnsi" w:hAnsiTheme="minorHAnsi" w:cstheme="minorHAnsi"/>
          <w:b/>
        </w:rPr>
        <w:t>c</w:t>
      </w:r>
      <w:r w:rsidR="004D41D0" w:rsidRPr="0037766E">
        <w:rPr>
          <w:rFonts w:asciiTheme="minorHAnsi" w:hAnsiTheme="minorHAnsi" w:cstheme="minorHAnsi"/>
          <w:b/>
        </w:rPr>
        <w:t>are</w:t>
      </w:r>
    </w:p>
    <w:p w14:paraId="7D57C19C" w14:textId="77777777" w:rsidR="00386E5B" w:rsidRPr="0037766E" w:rsidRDefault="00386E5B" w:rsidP="00E1016F">
      <w:pPr>
        <w:rPr>
          <w:rFonts w:asciiTheme="minorHAnsi" w:hAnsiTheme="minorHAnsi" w:cstheme="minorHAnsi"/>
          <w:b/>
        </w:rPr>
      </w:pPr>
    </w:p>
    <w:p w14:paraId="6A6131E3" w14:textId="163E43D4" w:rsidR="001C3C95" w:rsidRDefault="001C3C95" w:rsidP="00E1016F">
      <w:pPr>
        <w:pStyle w:val="2"/>
        <w:rPr>
          <w:rFonts w:asciiTheme="minorHAnsi" w:hAnsiTheme="minorHAnsi" w:cstheme="minorHAnsi"/>
          <w:b w:val="0"/>
          <w:szCs w:val="24"/>
        </w:rPr>
      </w:pPr>
      <w:r>
        <w:rPr>
          <w:rFonts w:asciiTheme="minorHAnsi" w:hAnsiTheme="minorHAnsi" w:cstheme="minorHAnsi"/>
          <w:b w:val="0"/>
          <w:szCs w:val="24"/>
        </w:rPr>
        <w:t>6</w:t>
      </w:r>
      <w:r w:rsidR="005652D4" w:rsidRPr="004042D8">
        <w:rPr>
          <w:rFonts w:asciiTheme="minorHAnsi" w:hAnsiTheme="minorHAnsi" w:cstheme="minorHAnsi"/>
          <w:b w:val="0"/>
          <w:szCs w:val="24"/>
        </w:rPr>
        <w:t>.</w:t>
      </w:r>
      <w:r>
        <w:rPr>
          <w:rFonts w:asciiTheme="minorHAnsi" w:hAnsiTheme="minorHAnsi" w:cstheme="minorHAnsi"/>
          <w:b w:val="0"/>
          <w:szCs w:val="24"/>
        </w:rPr>
        <w:t>1.</w:t>
      </w:r>
      <w:r w:rsidR="005652D4" w:rsidRPr="004042D8">
        <w:rPr>
          <w:rFonts w:asciiTheme="minorHAnsi" w:hAnsiTheme="minorHAnsi" w:cstheme="minorHAnsi"/>
          <w:b w:val="0"/>
          <w:szCs w:val="24"/>
        </w:rPr>
        <w:t xml:space="preserve"> Following injection</w:t>
      </w:r>
      <w:r w:rsidR="00340A5E">
        <w:rPr>
          <w:rFonts w:asciiTheme="minorHAnsi" w:hAnsiTheme="minorHAnsi" w:cstheme="minorHAnsi"/>
          <w:b w:val="0"/>
          <w:szCs w:val="24"/>
        </w:rPr>
        <w:t xml:space="preserve"> of Con A</w:t>
      </w:r>
      <w:r w:rsidR="005652D4" w:rsidRPr="004042D8">
        <w:rPr>
          <w:rFonts w:asciiTheme="minorHAnsi" w:hAnsiTheme="minorHAnsi" w:cstheme="minorHAnsi"/>
          <w:b w:val="0"/>
          <w:szCs w:val="24"/>
        </w:rPr>
        <w:t xml:space="preserve">, </w:t>
      </w:r>
      <w:r w:rsidR="00AD456F">
        <w:rPr>
          <w:rFonts w:asciiTheme="minorHAnsi" w:hAnsiTheme="minorHAnsi" w:cstheme="minorHAnsi"/>
          <w:b w:val="0"/>
          <w:szCs w:val="24"/>
        </w:rPr>
        <w:t xml:space="preserve">monitor </w:t>
      </w:r>
      <w:r w:rsidR="005652D4" w:rsidRPr="004042D8">
        <w:rPr>
          <w:rFonts w:asciiTheme="minorHAnsi" w:hAnsiTheme="minorHAnsi" w:cstheme="minorHAnsi"/>
          <w:b w:val="0"/>
          <w:szCs w:val="24"/>
        </w:rPr>
        <w:t xml:space="preserve">the animals in their restraining bags for at least 10-20 </w:t>
      </w:r>
      <w:r w:rsidR="005B5FAB">
        <w:rPr>
          <w:rFonts w:asciiTheme="minorHAnsi" w:hAnsiTheme="minorHAnsi" w:cstheme="minorHAnsi"/>
          <w:b w:val="0"/>
          <w:szCs w:val="24"/>
        </w:rPr>
        <w:t>min</w:t>
      </w:r>
      <w:r w:rsidR="005652D4" w:rsidRPr="004042D8">
        <w:rPr>
          <w:rFonts w:asciiTheme="minorHAnsi" w:hAnsiTheme="minorHAnsi" w:cstheme="minorHAnsi"/>
          <w:b w:val="0"/>
          <w:szCs w:val="24"/>
        </w:rPr>
        <w:t>, or until the anesthetic effect has worn off.</w:t>
      </w:r>
      <w:r w:rsidR="00D24C06">
        <w:rPr>
          <w:rFonts w:asciiTheme="minorHAnsi" w:hAnsiTheme="minorHAnsi" w:cstheme="minorHAnsi"/>
          <w:b w:val="0"/>
          <w:szCs w:val="24"/>
        </w:rPr>
        <w:t xml:space="preserve"> </w:t>
      </w:r>
    </w:p>
    <w:p w14:paraId="621EA20D" w14:textId="5440A0D2" w:rsidR="00731CCC" w:rsidRPr="004042D8" w:rsidRDefault="00731CCC" w:rsidP="00E1016F">
      <w:pPr>
        <w:pStyle w:val="2"/>
        <w:rPr>
          <w:rFonts w:asciiTheme="minorHAnsi" w:hAnsiTheme="minorHAnsi" w:cstheme="minorHAnsi"/>
          <w:b w:val="0"/>
          <w:szCs w:val="24"/>
        </w:rPr>
      </w:pPr>
    </w:p>
    <w:p w14:paraId="0B409929" w14:textId="03703869" w:rsidR="005652D4" w:rsidRDefault="001C3C95" w:rsidP="00E1016F">
      <w:pPr>
        <w:pStyle w:val="2"/>
        <w:rPr>
          <w:b w:val="0"/>
          <w:szCs w:val="24"/>
        </w:rPr>
      </w:pPr>
      <w:r>
        <w:rPr>
          <w:rFonts w:asciiTheme="minorHAnsi" w:hAnsiTheme="minorHAnsi" w:cstheme="minorHAnsi"/>
          <w:b w:val="0"/>
          <w:szCs w:val="24"/>
        </w:rPr>
        <w:t>6</w:t>
      </w:r>
      <w:r w:rsidR="00731CCC" w:rsidRPr="004042D8">
        <w:rPr>
          <w:rFonts w:asciiTheme="minorHAnsi" w:hAnsiTheme="minorHAnsi" w:cstheme="minorHAnsi"/>
          <w:b w:val="0"/>
          <w:szCs w:val="24"/>
        </w:rPr>
        <w:t>.</w:t>
      </w:r>
      <w:r>
        <w:rPr>
          <w:rFonts w:asciiTheme="minorHAnsi" w:hAnsiTheme="minorHAnsi" w:cstheme="minorHAnsi"/>
          <w:b w:val="0"/>
          <w:szCs w:val="24"/>
        </w:rPr>
        <w:t>2.</w:t>
      </w:r>
      <w:r w:rsidR="00731CCC" w:rsidRPr="004042D8">
        <w:rPr>
          <w:rFonts w:asciiTheme="minorHAnsi" w:hAnsiTheme="minorHAnsi" w:cstheme="minorHAnsi"/>
          <w:b w:val="0"/>
          <w:szCs w:val="24"/>
        </w:rPr>
        <w:t xml:space="preserve"> </w:t>
      </w:r>
      <w:r w:rsidR="00AD456F">
        <w:rPr>
          <w:rFonts w:asciiTheme="minorHAnsi" w:hAnsiTheme="minorHAnsi" w:cstheme="minorHAnsi"/>
          <w:b w:val="0"/>
          <w:szCs w:val="24"/>
        </w:rPr>
        <w:t>Do not leave t</w:t>
      </w:r>
      <w:r w:rsidR="00731CCC" w:rsidRPr="0037766E">
        <w:rPr>
          <w:b w:val="0"/>
          <w:szCs w:val="24"/>
        </w:rPr>
        <w:t>he animals unattended until they have regained sufficient consciousness to maintain sternal recumbency</w:t>
      </w:r>
      <w:r w:rsidR="00AD456F">
        <w:rPr>
          <w:b w:val="0"/>
          <w:szCs w:val="24"/>
        </w:rPr>
        <w:t>.</w:t>
      </w:r>
      <w:r w:rsidR="00D24C06">
        <w:rPr>
          <w:b w:val="0"/>
          <w:szCs w:val="24"/>
        </w:rPr>
        <w:t xml:space="preserve"> </w:t>
      </w:r>
      <w:r w:rsidR="00AD456F">
        <w:rPr>
          <w:b w:val="0"/>
          <w:szCs w:val="24"/>
        </w:rPr>
        <w:t xml:space="preserve">Do not </w:t>
      </w:r>
      <w:r w:rsidR="00731CCC" w:rsidRPr="0037766E">
        <w:rPr>
          <w:b w:val="0"/>
          <w:szCs w:val="24"/>
        </w:rPr>
        <w:t>return</w:t>
      </w:r>
      <w:r w:rsidR="00AD456F">
        <w:rPr>
          <w:b w:val="0"/>
          <w:szCs w:val="24"/>
        </w:rPr>
        <w:t xml:space="preserve"> them</w:t>
      </w:r>
      <w:r w:rsidR="00731CCC" w:rsidRPr="0037766E">
        <w:rPr>
          <w:b w:val="0"/>
          <w:szCs w:val="24"/>
        </w:rPr>
        <w:t xml:space="preserve"> to </w:t>
      </w:r>
      <w:r w:rsidR="00340A5E">
        <w:rPr>
          <w:b w:val="0"/>
          <w:szCs w:val="24"/>
        </w:rPr>
        <w:t>their individual cages</w:t>
      </w:r>
      <w:r w:rsidR="00731CCC" w:rsidRPr="0037766E">
        <w:rPr>
          <w:b w:val="0"/>
          <w:szCs w:val="24"/>
        </w:rPr>
        <w:t xml:space="preserve"> until </w:t>
      </w:r>
      <w:r w:rsidR="00AD456F">
        <w:rPr>
          <w:b w:val="0"/>
          <w:szCs w:val="24"/>
        </w:rPr>
        <w:t xml:space="preserve">they are </w:t>
      </w:r>
      <w:r w:rsidR="00731CCC" w:rsidRPr="0037766E">
        <w:rPr>
          <w:b w:val="0"/>
          <w:szCs w:val="24"/>
        </w:rPr>
        <w:t>fully recovered</w:t>
      </w:r>
      <w:r w:rsidR="00731CCC" w:rsidRPr="004042D8">
        <w:rPr>
          <w:b w:val="0"/>
          <w:szCs w:val="24"/>
        </w:rPr>
        <w:t>.</w:t>
      </w:r>
    </w:p>
    <w:p w14:paraId="012FB00F" w14:textId="77777777" w:rsidR="009E501F" w:rsidRPr="009E501F" w:rsidRDefault="009E501F" w:rsidP="00E1016F"/>
    <w:p w14:paraId="3D222F3C" w14:textId="74D2377C" w:rsidR="000F20EE" w:rsidRPr="004042D8" w:rsidRDefault="009E501F" w:rsidP="00E1016F">
      <w:pPr>
        <w:pStyle w:val="a3"/>
        <w:spacing w:before="0" w:beforeAutospacing="0" w:after="0" w:afterAutospacing="0"/>
      </w:pPr>
      <w:r w:rsidRPr="009E501F">
        <w:t>6.</w:t>
      </w:r>
      <w:r w:rsidR="00386E5B">
        <w:t>3</w:t>
      </w:r>
      <w:r w:rsidRPr="009E501F">
        <w:t>.</w:t>
      </w:r>
      <w:r w:rsidR="00731CCC" w:rsidRPr="004042D8">
        <w:rPr>
          <w:i/>
        </w:rPr>
        <w:t xml:space="preserve"> </w:t>
      </w:r>
      <w:r w:rsidR="00731CCC" w:rsidRPr="0037766E">
        <w:t>Post-procedure pain</w:t>
      </w:r>
      <w:r w:rsidR="00731CCC" w:rsidRPr="004042D8">
        <w:t xml:space="preserve"> is </w:t>
      </w:r>
      <w:r w:rsidR="000F20EE" w:rsidRPr="004042D8">
        <w:t xml:space="preserve">usually mild and lasts less than 48 </w:t>
      </w:r>
      <w:r w:rsidR="003D58ED">
        <w:t>h</w:t>
      </w:r>
      <w:r w:rsidR="000F20EE" w:rsidRPr="004042D8">
        <w:t>.</w:t>
      </w:r>
      <w:r w:rsidR="00D24C06">
        <w:t xml:space="preserve"> </w:t>
      </w:r>
      <w:r w:rsidR="000F20EE" w:rsidRPr="004042D8">
        <w:rPr>
          <w:rFonts w:cstheme="minorHAnsi"/>
        </w:rPr>
        <w:t>Assess pain with the rabbit grimace scale.</w:t>
      </w:r>
      <w:r w:rsidR="00D24C06">
        <w:rPr>
          <w:rFonts w:cstheme="minorHAnsi"/>
        </w:rPr>
        <w:t xml:space="preserve"> </w:t>
      </w:r>
      <w:r w:rsidR="000F20EE" w:rsidRPr="004042D8">
        <w:rPr>
          <w:rFonts w:cstheme="minorHAnsi"/>
        </w:rPr>
        <w:t>If needed, give a single dose of subcutaneous ketorolac (5 mg/kg).</w:t>
      </w:r>
      <w:r w:rsidR="00D24C06">
        <w:rPr>
          <w:rFonts w:cstheme="minorHAnsi"/>
        </w:rPr>
        <w:t xml:space="preserve"> </w:t>
      </w:r>
      <w:r w:rsidR="000F20EE" w:rsidRPr="004042D8">
        <w:rPr>
          <w:rFonts w:cstheme="minorHAnsi"/>
        </w:rPr>
        <w:t xml:space="preserve">For more severe pain, give subcutaneous buprenorphine 0.1 mg/kg every 8 </w:t>
      </w:r>
      <w:r w:rsidR="003D58ED">
        <w:rPr>
          <w:rFonts w:cstheme="minorHAnsi"/>
        </w:rPr>
        <w:t>h</w:t>
      </w:r>
      <w:r w:rsidR="000F20EE" w:rsidRPr="004042D8">
        <w:rPr>
          <w:rFonts w:cstheme="minorHAnsi"/>
        </w:rPr>
        <w:t>.</w:t>
      </w:r>
      <w:r w:rsidR="00D24C06">
        <w:rPr>
          <w:rFonts w:cstheme="minorHAnsi"/>
        </w:rPr>
        <w:t xml:space="preserve"> </w:t>
      </w:r>
    </w:p>
    <w:bookmarkEnd w:id="1"/>
    <w:p w14:paraId="17941C36" w14:textId="77777777" w:rsidR="005652D4" w:rsidRPr="004042D8" w:rsidRDefault="005652D4" w:rsidP="00E1016F">
      <w:pPr>
        <w:rPr>
          <w:rFonts w:asciiTheme="minorHAnsi" w:hAnsiTheme="minorHAnsi" w:cstheme="minorHAnsi"/>
          <w:color w:val="808080" w:themeColor="background1" w:themeShade="80"/>
        </w:rPr>
      </w:pPr>
    </w:p>
    <w:p w14:paraId="2BAD7B55" w14:textId="57C82974" w:rsidR="0074324A" w:rsidRPr="00E1016F" w:rsidRDefault="005652D4" w:rsidP="00E1016F">
      <w:pPr>
        <w:pStyle w:val="a3"/>
        <w:spacing w:before="0" w:beforeAutospacing="0" w:after="0" w:afterAutospacing="0"/>
        <w:rPr>
          <w:rFonts w:asciiTheme="minorHAnsi" w:hAnsiTheme="minorHAnsi" w:cstheme="minorHAnsi"/>
          <w:b/>
        </w:rPr>
      </w:pPr>
      <w:r w:rsidRPr="004042D8">
        <w:rPr>
          <w:rFonts w:asciiTheme="minorHAnsi" w:hAnsiTheme="minorHAnsi" w:cstheme="minorHAnsi"/>
          <w:b/>
        </w:rPr>
        <w:t>REPRESENTATIVE RESULTS</w:t>
      </w:r>
      <w:bookmarkEnd w:id="0"/>
      <w:r w:rsidRPr="004042D8">
        <w:rPr>
          <w:rFonts w:asciiTheme="minorHAnsi" w:hAnsiTheme="minorHAnsi" w:cstheme="minorHAnsi"/>
          <w:b/>
        </w:rPr>
        <w:t xml:space="preserve">: </w:t>
      </w:r>
    </w:p>
    <w:p w14:paraId="5B2B5957" w14:textId="32C48BEA" w:rsidR="005652D4" w:rsidRDefault="005652D4" w:rsidP="00E1016F">
      <w:pPr>
        <w:rPr>
          <w:rFonts w:asciiTheme="minorHAnsi" w:hAnsiTheme="minorHAnsi" w:cstheme="minorHAnsi"/>
        </w:rPr>
      </w:pPr>
      <w:r w:rsidRPr="004042D8">
        <w:rPr>
          <w:rFonts w:asciiTheme="minorHAnsi" w:hAnsiTheme="minorHAnsi" w:cstheme="minorHAnsi"/>
        </w:rPr>
        <w:t>Con A injections induced a strong inflammatory response in the lacrimal glands characterized by a dense lymphocytic infiltrate (</w:t>
      </w:r>
      <w:r w:rsidR="007E29F1" w:rsidRPr="004D41D0">
        <w:rPr>
          <w:rFonts w:asciiTheme="minorHAnsi" w:hAnsiTheme="minorHAnsi" w:cstheme="minorHAnsi"/>
          <w:b/>
        </w:rPr>
        <w:t>Figure</w:t>
      </w:r>
      <w:r w:rsidR="007E29F1">
        <w:rPr>
          <w:rFonts w:asciiTheme="minorHAnsi" w:hAnsiTheme="minorHAnsi" w:cstheme="minorHAnsi"/>
        </w:rPr>
        <w:t xml:space="preserve"> </w:t>
      </w:r>
      <w:r w:rsidR="00285E50" w:rsidRPr="004D41D0">
        <w:rPr>
          <w:rFonts w:asciiTheme="minorHAnsi" w:hAnsiTheme="minorHAnsi" w:cstheme="minorHAnsi"/>
          <w:b/>
        </w:rPr>
        <w:t>13</w:t>
      </w:r>
      <w:r w:rsidRPr="004042D8">
        <w:rPr>
          <w:rFonts w:asciiTheme="minorHAnsi" w:hAnsiTheme="minorHAnsi" w:cstheme="minorHAnsi"/>
        </w:rPr>
        <w:t>), accompanied by</w:t>
      </w:r>
      <w:r w:rsidR="00754AF2" w:rsidRPr="004042D8">
        <w:rPr>
          <w:rFonts w:asciiTheme="minorHAnsi" w:hAnsiTheme="minorHAnsi" w:cstheme="minorHAnsi"/>
        </w:rPr>
        <w:t xml:space="preserve"> decreased tear production.</w:t>
      </w:r>
      <w:r w:rsidR="00D24C06">
        <w:rPr>
          <w:rFonts w:asciiTheme="minorHAnsi" w:hAnsiTheme="minorHAnsi" w:cstheme="minorHAnsi"/>
        </w:rPr>
        <w:t xml:space="preserve"> </w:t>
      </w:r>
      <w:r w:rsidRPr="004042D8">
        <w:rPr>
          <w:rFonts w:asciiTheme="minorHAnsi" w:hAnsiTheme="minorHAnsi" w:cstheme="minorHAnsi"/>
        </w:rPr>
        <w:t>All tear parameters were markedly altered</w:t>
      </w:r>
      <w:r w:rsidR="002F20ED" w:rsidRPr="004042D8">
        <w:rPr>
          <w:rFonts w:asciiTheme="minorHAnsi" w:hAnsiTheme="minorHAnsi" w:cstheme="minorHAnsi"/>
        </w:rPr>
        <w:t xml:space="preserve"> (</w:t>
      </w:r>
      <w:r w:rsidR="004D41D0" w:rsidRPr="004D41D0">
        <w:rPr>
          <w:rFonts w:asciiTheme="minorHAnsi" w:hAnsiTheme="minorHAnsi" w:cstheme="minorHAnsi"/>
          <w:b/>
        </w:rPr>
        <w:t>T</w:t>
      </w:r>
      <w:r w:rsidR="002F20ED" w:rsidRPr="004D41D0">
        <w:rPr>
          <w:rFonts w:asciiTheme="minorHAnsi" w:hAnsiTheme="minorHAnsi" w:cstheme="minorHAnsi"/>
          <w:b/>
        </w:rPr>
        <w:t>able</w:t>
      </w:r>
      <w:r w:rsidR="002F20ED" w:rsidRPr="004042D8">
        <w:rPr>
          <w:rFonts w:asciiTheme="minorHAnsi" w:hAnsiTheme="minorHAnsi" w:cstheme="minorHAnsi"/>
        </w:rPr>
        <w:t xml:space="preserve"> </w:t>
      </w:r>
      <w:r w:rsidR="002F20ED" w:rsidRPr="004D41D0">
        <w:rPr>
          <w:rFonts w:asciiTheme="minorHAnsi" w:hAnsiTheme="minorHAnsi" w:cstheme="minorHAnsi"/>
          <w:b/>
        </w:rPr>
        <w:t>1</w:t>
      </w:r>
      <w:r w:rsidR="002F20ED" w:rsidRPr="004042D8">
        <w:rPr>
          <w:rFonts w:asciiTheme="minorHAnsi" w:hAnsiTheme="minorHAnsi" w:cstheme="minorHAnsi"/>
        </w:rPr>
        <w:t xml:space="preserve"> and </w:t>
      </w:r>
      <w:r w:rsidR="004D41D0" w:rsidRPr="004D41D0">
        <w:rPr>
          <w:rFonts w:asciiTheme="minorHAnsi" w:hAnsiTheme="minorHAnsi" w:cstheme="minorHAnsi"/>
          <w:b/>
        </w:rPr>
        <w:t>Table</w:t>
      </w:r>
      <w:r w:rsidR="004D41D0">
        <w:rPr>
          <w:rFonts w:asciiTheme="minorHAnsi" w:hAnsiTheme="minorHAnsi" w:cstheme="minorHAnsi"/>
        </w:rPr>
        <w:t xml:space="preserve"> </w:t>
      </w:r>
      <w:r w:rsidR="002F20ED" w:rsidRPr="004D41D0">
        <w:rPr>
          <w:rFonts w:asciiTheme="minorHAnsi" w:hAnsiTheme="minorHAnsi" w:cstheme="minorHAnsi"/>
          <w:b/>
        </w:rPr>
        <w:t>2</w:t>
      </w:r>
      <w:r w:rsidR="002F20ED" w:rsidRPr="004042D8">
        <w:rPr>
          <w:rFonts w:asciiTheme="minorHAnsi" w:hAnsiTheme="minorHAnsi" w:cstheme="minorHAnsi"/>
        </w:rPr>
        <w:t>)</w:t>
      </w:r>
      <w:r w:rsidR="0006732E" w:rsidRPr="004042D8">
        <w:rPr>
          <w:rFonts w:asciiTheme="minorHAnsi" w:hAnsiTheme="minorHAnsi" w:cstheme="minorHAnsi"/>
        </w:rPr>
        <w:t>.</w:t>
      </w:r>
      <w:r w:rsidR="00D24C06">
        <w:rPr>
          <w:rFonts w:asciiTheme="minorHAnsi" w:hAnsiTheme="minorHAnsi" w:cstheme="minorHAnsi"/>
        </w:rPr>
        <w:t xml:space="preserve"> </w:t>
      </w:r>
      <w:r w:rsidR="002F20ED" w:rsidRPr="004042D8">
        <w:rPr>
          <w:rFonts w:asciiTheme="minorHAnsi" w:hAnsiTheme="minorHAnsi" w:cstheme="minorHAnsi"/>
        </w:rPr>
        <w:t>In addition, tear lactoferrin lev</w:t>
      </w:r>
      <w:r w:rsidR="0064676F" w:rsidRPr="004042D8">
        <w:rPr>
          <w:rFonts w:asciiTheme="minorHAnsi" w:hAnsiTheme="minorHAnsi" w:cstheme="minorHAnsi"/>
        </w:rPr>
        <w:t xml:space="preserve">els were suppressed (control = </w:t>
      </w:r>
      <w:r w:rsidR="00384737" w:rsidRPr="004042D8">
        <w:rPr>
          <w:rFonts w:asciiTheme="minorHAnsi" w:hAnsiTheme="minorHAnsi" w:cstheme="minorHAnsi"/>
        </w:rPr>
        <w:t>3.1±0.45</w:t>
      </w:r>
      <w:r w:rsidR="002F20ED" w:rsidRPr="004042D8">
        <w:rPr>
          <w:rFonts w:asciiTheme="minorHAnsi" w:hAnsiTheme="minorHAnsi" w:cstheme="minorHAnsi"/>
        </w:rPr>
        <w:t xml:space="preserve"> </w:t>
      </w:r>
      <w:r w:rsidR="002F20ED" w:rsidRPr="004042D8">
        <w:rPr>
          <w:rFonts w:asciiTheme="minorHAnsi" w:hAnsiTheme="minorHAnsi" w:cstheme="minorHAnsi"/>
          <w:i/>
        </w:rPr>
        <w:t>vs.</w:t>
      </w:r>
      <w:r w:rsidR="002F20ED" w:rsidRPr="004042D8">
        <w:rPr>
          <w:rFonts w:asciiTheme="minorHAnsi" w:hAnsiTheme="minorHAnsi" w:cstheme="minorHAnsi"/>
        </w:rPr>
        <w:t xml:space="preserve"> </w:t>
      </w:r>
      <w:r w:rsidR="00B34E49" w:rsidRPr="004042D8">
        <w:rPr>
          <w:rFonts w:asciiTheme="minorHAnsi" w:hAnsiTheme="minorHAnsi" w:cstheme="minorHAnsi"/>
        </w:rPr>
        <w:t>C</w:t>
      </w:r>
      <w:r w:rsidR="00384737" w:rsidRPr="004042D8">
        <w:rPr>
          <w:rFonts w:asciiTheme="minorHAnsi" w:hAnsiTheme="minorHAnsi" w:cstheme="minorHAnsi"/>
        </w:rPr>
        <w:t>on A injected = 2.7±0.02 ng/mg protein (mean</w:t>
      </w:r>
      <w:r w:rsidR="004D41D0">
        <w:rPr>
          <w:rFonts w:asciiTheme="minorHAnsi" w:hAnsiTheme="minorHAnsi" w:cstheme="minorHAnsi"/>
        </w:rPr>
        <w:t xml:space="preserve"> </w:t>
      </w:r>
      <w:r w:rsidR="00384737" w:rsidRPr="004042D8">
        <w:rPr>
          <w:rFonts w:asciiTheme="minorHAnsi" w:hAnsiTheme="minorHAnsi" w:cstheme="minorHAnsi"/>
        </w:rPr>
        <w:t>±</w:t>
      </w:r>
      <w:r w:rsidR="004D41D0">
        <w:rPr>
          <w:rFonts w:asciiTheme="minorHAnsi" w:hAnsiTheme="minorHAnsi" w:cstheme="minorHAnsi"/>
        </w:rPr>
        <w:t xml:space="preserve"> </w:t>
      </w:r>
      <w:r w:rsidR="00384737" w:rsidRPr="004042D8">
        <w:rPr>
          <w:rFonts w:asciiTheme="minorHAnsi" w:hAnsiTheme="minorHAnsi" w:cstheme="minorHAnsi"/>
        </w:rPr>
        <w:t>SEM)</w:t>
      </w:r>
      <w:r w:rsidR="002F20ED" w:rsidRPr="004042D8">
        <w:rPr>
          <w:rFonts w:asciiTheme="minorHAnsi" w:hAnsiTheme="minorHAnsi" w:cstheme="minorHAnsi"/>
        </w:rPr>
        <w:t>; p&lt;0.</w:t>
      </w:r>
      <w:r w:rsidR="00384737" w:rsidRPr="004042D8">
        <w:rPr>
          <w:rFonts w:asciiTheme="minorHAnsi" w:hAnsiTheme="minorHAnsi" w:cstheme="minorHAnsi"/>
        </w:rPr>
        <w:t>03</w:t>
      </w:r>
      <w:r w:rsidR="002F20ED" w:rsidRPr="004042D8">
        <w:rPr>
          <w:rFonts w:asciiTheme="minorHAnsi" w:hAnsiTheme="minorHAnsi" w:cstheme="minorHAnsi"/>
        </w:rPr>
        <w:t>)</w:t>
      </w:r>
      <w:r w:rsidR="00384737" w:rsidRPr="004042D8">
        <w:rPr>
          <w:rFonts w:asciiTheme="minorHAnsi" w:hAnsiTheme="minorHAnsi" w:cstheme="minorHAnsi"/>
        </w:rPr>
        <w:t>.</w:t>
      </w:r>
      <w:r w:rsidR="00D24C06">
        <w:rPr>
          <w:rFonts w:asciiTheme="minorHAnsi" w:hAnsiTheme="minorHAnsi" w:cstheme="minorHAnsi"/>
        </w:rPr>
        <w:t xml:space="preserve"> </w:t>
      </w:r>
      <w:proofErr w:type="gramStart"/>
      <w:r w:rsidRPr="004042D8">
        <w:rPr>
          <w:rFonts w:asciiTheme="minorHAnsi" w:hAnsiTheme="minorHAnsi" w:cstheme="minorHAnsi"/>
        </w:rPr>
        <w:t>The end result</w:t>
      </w:r>
      <w:proofErr w:type="gramEnd"/>
      <w:r w:rsidRPr="004042D8">
        <w:rPr>
          <w:rFonts w:asciiTheme="minorHAnsi" w:hAnsiTheme="minorHAnsi" w:cstheme="minorHAnsi"/>
        </w:rPr>
        <w:t xml:space="preserve"> was a compromised corneal and conjunctival epithelium, evidenced by increased rose bengal staining (</w:t>
      </w:r>
      <w:r w:rsidR="007E29F1" w:rsidRPr="004D41D0">
        <w:rPr>
          <w:rFonts w:asciiTheme="minorHAnsi" w:hAnsiTheme="minorHAnsi" w:cstheme="minorHAnsi"/>
          <w:b/>
        </w:rPr>
        <w:t>Figure</w:t>
      </w:r>
      <w:r w:rsidR="007E29F1">
        <w:rPr>
          <w:rFonts w:asciiTheme="minorHAnsi" w:hAnsiTheme="minorHAnsi" w:cstheme="minorHAnsi"/>
        </w:rPr>
        <w:t xml:space="preserve"> </w:t>
      </w:r>
      <w:r w:rsidR="00380E34" w:rsidRPr="004D41D0">
        <w:rPr>
          <w:rFonts w:asciiTheme="minorHAnsi" w:hAnsiTheme="minorHAnsi" w:cstheme="minorHAnsi"/>
          <w:b/>
        </w:rPr>
        <w:t>6</w:t>
      </w:r>
      <w:r w:rsidRPr="004042D8">
        <w:rPr>
          <w:rFonts w:asciiTheme="minorHAnsi" w:hAnsiTheme="minorHAnsi" w:cstheme="minorHAnsi"/>
        </w:rPr>
        <w:t xml:space="preserve">). </w:t>
      </w:r>
    </w:p>
    <w:p w14:paraId="0A304F36" w14:textId="77777777" w:rsidR="0074324A" w:rsidRPr="004042D8" w:rsidRDefault="0074324A" w:rsidP="00E1016F">
      <w:pPr>
        <w:rPr>
          <w:rFonts w:asciiTheme="minorHAnsi" w:hAnsiTheme="minorHAnsi" w:cstheme="minorHAnsi"/>
        </w:rPr>
      </w:pPr>
    </w:p>
    <w:p w14:paraId="52FDF108" w14:textId="3274D200" w:rsidR="0074324A" w:rsidRDefault="005652D4" w:rsidP="00E1016F">
      <w:pPr>
        <w:rPr>
          <w:rFonts w:asciiTheme="minorHAnsi" w:hAnsiTheme="minorHAnsi" w:cstheme="minorHAnsi"/>
        </w:rPr>
      </w:pPr>
      <w:r w:rsidRPr="004042D8">
        <w:rPr>
          <w:rFonts w:asciiTheme="minorHAnsi" w:hAnsiTheme="minorHAnsi" w:cstheme="minorHAnsi"/>
        </w:rPr>
        <w:t xml:space="preserve">Injection of the three orbital LG tissues produced a consistent and uniform DED state unlike </w:t>
      </w:r>
      <w:r w:rsidR="00B34E49" w:rsidRPr="004042D8">
        <w:rPr>
          <w:rFonts w:asciiTheme="minorHAnsi" w:hAnsiTheme="minorHAnsi" w:cstheme="minorHAnsi"/>
        </w:rPr>
        <w:t>t</w:t>
      </w:r>
      <w:r w:rsidRPr="004042D8">
        <w:rPr>
          <w:rFonts w:asciiTheme="minorHAnsi" w:hAnsiTheme="minorHAnsi" w:cstheme="minorHAnsi"/>
        </w:rPr>
        <w:t>h</w:t>
      </w:r>
      <w:r w:rsidR="00725354">
        <w:rPr>
          <w:rFonts w:asciiTheme="minorHAnsi" w:hAnsiTheme="minorHAnsi" w:cstheme="minorHAnsi"/>
        </w:rPr>
        <w:t xml:space="preserve">e states </w:t>
      </w:r>
      <w:r w:rsidRPr="004042D8">
        <w:rPr>
          <w:rFonts w:asciiTheme="minorHAnsi" w:hAnsiTheme="minorHAnsi" w:cstheme="minorHAnsi"/>
        </w:rPr>
        <w:t xml:space="preserve">achieved by </w:t>
      </w:r>
      <w:r w:rsidR="00725354">
        <w:rPr>
          <w:rFonts w:asciiTheme="minorHAnsi" w:hAnsiTheme="minorHAnsi" w:cstheme="minorHAnsi"/>
        </w:rPr>
        <w:t>previous</w:t>
      </w:r>
      <w:r w:rsidR="00725354" w:rsidRPr="004042D8">
        <w:rPr>
          <w:rFonts w:asciiTheme="minorHAnsi" w:hAnsiTheme="minorHAnsi" w:cstheme="minorHAnsi"/>
        </w:rPr>
        <w:t xml:space="preserve"> </w:t>
      </w:r>
      <w:r w:rsidRPr="004042D8">
        <w:rPr>
          <w:rFonts w:asciiTheme="minorHAnsi" w:hAnsiTheme="minorHAnsi" w:cstheme="minorHAnsi"/>
        </w:rPr>
        <w:t>methods</w:t>
      </w:r>
      <w:r w:rsidR="00031C4C" w:rsidRPr="004042D8">
        <w:rPr>
          <w:rFonts w:asciiTheme="minorHAnsi" w:hAnsiTheme="minorHAnsi" w:cstheme="minorHAnsi"/>
        </w:rPr>
        <w:fldChar w:fldCharType="begin">
          <w:fldData xml:space="preserve">PEVuZE5vdGU+PENpdGU+PEF1dGhvcj5OYWdlbGhvdXQ8L0F1dGhvcj48WWVhcj4yMDA1PC9ZZWFy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</w:fldData>
        </w:fldChar>
      </w:r>
      <w:r w:rsidR="00C839A3">
        <w:rPr>
          <w:rFonts w:asciiTheme="minorHAnsi" w:hAnsiTheme="minorHAnsi" w:cstheme="minorHAnsi"/>
        </w:rPr>
        <w:instrText xml:space="preserve"> ADDIN EN.CITE </w:instrText>
      </w:r>
      <w:r w:rsidR="00C839A3">
        <w:rPr>
          <w:rFonts w:asciiTheme="minorHAnsi" w:hAnsiTheme="minorHAnsi" w:cstheme="minorHAnsi"/>
        </w:rPr>
        <w:fldChar w:fldCharType="begin">
          <w:fldData xml:space="preserve">PEVuZE5vdGU+PENpdGU+PEF1dGhvcj5OYWdlbGhvdXQ8L0F1dGhvcj48WWVhcj4yMDA1PC9ZZWFy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</w:fldData>
        </w:fldChar>
      </w:r>
      <w:r w:rsidR="00C839A3">
        <w:rPr>
          <w:rFonts w:asciiTheme="minorHAnsi" w:hAnsiTheme="minorHAnsi" w:cstheme="minorHAnsi"/>
        </w:rPr>
        <w:instrText xml:space="preserve"> ADDIN EN.CITE.DATA </w:instrText>
      </w:r>
      <w:r w:rsidR="00C839A3">
        <w:rPr>
          <w:rFonts w:asciiTheme="minorHAnsi" w:hAnsiTheme="minorHAnsi" w:cstheme="minorHAnsi"/>
        </w:rPr>
      </w:r>
      <w:r w:rsidR="00C839A3">
        <w:rPr>
          <w:rFonts w:asciiTheme="minorHAnsi" w:hAnsiTheme="minorHAnsi" w:cstheme="minorHAnsi"/>
        </w:rPr>
        <w:fldChar w:fldCharType="end"/>
      </w:r>
      <w:r w:rsidR="00031C4C" w:rsidRPr="004042D8">
        <w:rPr>
          <w:rFonts w:asciiTheme="minorHAnsi" w:hAnsiTheme="minorHAnsi" w:cstheme="minorHAnsi"/>
        </w:rPr>
      </w:r>
      <w:r w:rsidR="00031C4C" w:rsidRPr="004042D8">
        <w:rPr>
          <w:rFonts w:asciiTheme="minorHAnsi" w:hAnsiTheme="minorHAnsi" w:cstheme="minorHAnsi"/>
        </w:rPr>
        <w:fldChar w:fldCharType="separate"/>
      </w:r>
      <w:r w:rsidR="00C839A3" w:rsidRPr="00C839A3">
        <w:rPr>
          <w:rFonts w:asciiTheme="minorHAnsi" w:hAnsiTheme="minorHAnsi" w:cstheme="minorHAnsi"/>
          <w:noProof/>
          <w:vertAlign w:val="superscript"/>
        </w:rPr>
        <w:t>18,27</w:t>
      </w:r>
      <w:r w:rsidR="00031C4C" w:rsidRPr="004042D8">
        <w:rPr>
          <w:rFonts w:asciiTheme="minorHAnsi" w:hAnsiTheme="minorHAnsi" w:cstheme="minorHAnsi"/>
        </w:rPr>
        <w:fldChar w:fldCharType="end"/>
      </w:r>
      <w:r w:rsidRPr="004042D8">
        <w:rPr>
          <w:rFonts w:asciiTheme="minorHAnsi" w:hAnsiTheme="minorHAnsi" w:cstheme="minorHAnsi"/>
        </w:rPr>
        <w:t>.</w:t>
      </w:r>
      <w:r w:rsidR="00D24C06">
        <w:rPr>
          <w:rFonts w:asciiTheme="minorHAnsi" w:hAnsiTheme="minorHAnsi" w:cstheme="minorHAnsi"/>
        </w:rPr>
        <w:t xml:space="preserve"> </w:t>
      </w:r>
      <w:r w:rsidRPr="004042D8">
        <w:rPr>
          <w:rFonts w:asciiTheme="minorHAnsi" w:hAnsiTheme="minorHAnsi" w:cstheme="minorHAnsi"/>
        </w:rPr>
        <w:t>Key contrib</w:t>
      </w:r>
      <w:r w:rsidR="006E2CED" w:rsidRPr="004042D8">
        <w:rPr>
          <w:rFonts w:asciiTheme="minorHAnsi" w:hAnsiTheme="minorHAnsi" w:cstheme="minorHAnsi"/>
        </w:rPr>
        <w:t xml:space="preserve">utors to this result were the </w:t>
      </w:r>
      <w:r w:rsidR="00945B0B">
        <w:rPr>
          <w:rFonts w:asciiTheme="minorHAnsi" w:hAnsiTheme="minorHAnsi" w:cstheme="minorHAnsi"/>
        </w:rPr>
        <w:t>US</w:t>
      </w:r>
      <w:r w:rsidR="006E2CED" w:rsidRPr="004042D8">
        <w:rPr>
          <w:rFonts w:asciiTheme="minorHAnsi" w:hAnsiTheme="minorHAnsi" w:cstheme="minorHAnsi"/>
        </w:rPr>
        <w:t>-</w:t>
      </w:r>
      <w:r w:rsidRPr="004042D8">
        <w:rPr>
          <w:rFonts w:asciiTheme="minorHAnsi" w:hAnsiTheme="minorHAnsi" w:cstheme="minorHAnsi"/>
        </w:rPr>
        <w:t>guided inj</w:t>
      </w:r>
      <w:r w:rsidR="007E3146" w:rsidRPr="004042D8">
        <w:rPr>
          <w:rFonts w:asciiTheme="minorHAnsi" w:hAnsiTheme="minorHAnsi" w:cstheme="minorHAnsi"/>
        </w:rPr>
        <w:t xml:space="preserve">ection of the ILG and </w:t>
      </w:r>
      <w:r w:rsidR="00F23CC5" w:rsidRPr="004042D8">
        <w:rPr>
          <w:rFonts w:asciiTheme="minorHAnsi" w:hAnsiTheme="minorHAnsi" w:cstheme="minorHAnsi"/>
        </w:rPr>
        <w:t>the injection</w:t>
      </w:r>
      <w:r w:rsidRPr="004042D8">
        <w:rPr>
          <w:rFonts w:asciiTheme="minorHAnsi" w:hAnsiTheme="minorHAnsi" w:cstheme="minorHAnsi"/>
        </w:rPr>
        <w:t xml:space="preserve"> of the OSLG.</w:t>
      </w:r>
      <w:r w:rsidR="00D24C06">
        <w:rPr>
          <w:rFonts w:asciiTheme="minorHAnsi" w:hAnsiTheme="minorHAnsi" w:cstheme="minorHAnsi"/>
        </w:rPr>
        <w:t xml:space="preserve"> </w:t>
      </w:r>
      <w:r w:rsidRPr="004D41D0">
        <w:rPr>
          <w:rFonts w:asciiTheme="minorHAnsi" w:hAnsiTheme="minorHAnsi" w:cstheme="minorHAnsi"/>
          <w:b/>
        </w:rPr>
        <w:t>Table</w:t>
      </w:r>
      <w:r w:rsidRPr="004042D8">
        <w:rPr>
          <w:rFonts w:asciiTheme="minorHAnsi" w:hAnsiTheme="minorHAnsi" w:cstheme="minorHAnsi"/>
        </w:rPr>
        <w:t xml:space="preserve"> </w:t>
      </w:r>
      <w:r w:rsidRPr="004D41D0">
        <w:rPr>
          <w:rFonts w:asciiTheme="minorHAnsi" w:hAnsiTheme="minorHAnsi" w:cstheme="minorHAnsi"/>
          <w:b/>
        </w:rPr>
        <w:t>1</w:t>
      </w:r>
      <w:r w:rsidRPr="004042D8">
        <w:rPr>
          <w:rFonts w:asciiTheme="minorHAnsi" w:hAnsiTheme="minorHAnsi" w:cstheme="minorHAnsi"/>
        </w:rPr>
        <w:t xml:space="preserve"> summarizes the sa</w:t>
      </w:r>
      <w:r w:rsidR="00B34E49" w:rsidRPr="004042D8">
        <w:rPr>
          <w:rFonts w:asciiTheme="minorHAnsi" w:hAnsiTheme="minorHAnsi" w:cstheme="minorHAnsi"/>
        </w:rPr>
        <w:t>lient results of this method.</w:t>
      </w:r>
      <w:r w:rsidR="00D24C06">
        <w:rPr>
          <w:rFonts w:asciiTheme="minorHAnsi" w:hAnsiTheme="minorHAnsi" w:cstheme="minorHAnsi"/>
        </w:rPr>
        <w:t xml:space="preserve"> </w:t>
      </w:r>
      <w:r w:rsidRPr="004042D8">
        <w:rPr>
          <w:rFonts w:asciiTheme="minorHAnsi" w:hAnsiTheme="minorHAnsi" w:cstheme="minorHAnsi"/>
        </w:rPr>
        <w:t xml:space="preserve">All changes are consistent with severe DED. </w:t>
      </w:r>
    </w:p>
    <w:p w14:paraId="4A9E806F" w14:textId="16351C95" w:rsidR="005652D4" w:rsidRPr="004042D8" w:rsidRDefault="005652D4" w:rsidP="00E1016F">
      <w:pPr>
        <w:rPr>
          <w:rFonts w:asciiTheme="minorHAnsi" w:hAnsiTheme="minorHAnsi" w:cstheme="minorHAnsi"/>
        </w:rPr>
      </w:pPr>
    </w:p>
    <w:p w14:paraId="6D78B30E" w14:textId="0B034FEA" w:rsidR="009B485E" w:rsidRDefault="005652D4" w:rsidP="00E1016F">
      <w:pPr>
        <w:rPr>
          <w:rFonts w:asciiTheme="minorHAnsi" w:hAnsiTheme="minorHAnsi" w:cstheme="minorHAnsi"/>
        </w:rPr>
      </w:pPr>
      <w:r w:rsidRPr="004042D8">
        <w:rPr>
          <w:rFonts w:asciiTheme="minorHAnsi" w:hAnsiTheme="minorHAnsi" w:cstheme="minorHAnsi"/>
        </w:rPr>
        <w:t>A single set of Con</w:t>
      </w:r>
      <w:r w:rsidR="00B34E49" w:rsidRPr="004042D8">
        <w:rPr>
          <w:rFonts w:asciiTheme="minorHAnsi" w:hAnsiTheme="minorHAnsi" w:cstheme="minorHAnsi"/>
        </w:rPr>
        <w:t xml:space="preserve"> </w:t>
      </w:r>
      <w:r w:rsidRPr="004042D8">
        <w:rPr>
          <w:rFonts w:asciiTheme="minorHAnsi" w:hAnsiTheme="minorHAnsi" w:cstheme="minorHAnsi"/>
        </w:rPr>
        <w:t>A injections produces DED lasting about 1 w</w:t>
      </w:r>
      <w:r w:rsidR="004D41D0">
        <w:rPr>
          <w:rFonts w:asciiTheme="minorHAnsi" w:hAnsiTheme="minorHAnsi" w:cstheme="minorHAnsi"/>
        </w:rPr>
        <w:t>ee</w:t>
      </w:r>
      <w:r w:rsidRPr="004042D8">
        <w:rPr>
          <w:rFonts w:asciiTheme="minorHAnsi" w:hAnsiTheme="minorHAnsi" w:cstheme="minorHAnsi"/>
        </w:rPr>
        <w:t>k; all clinical p</w:t>
      </w:r>
      <w:r w:rsidR="00B34E49" w:rsidRPr="004042D8">
        <w:rPr>
          <w:rFonts w:asciiTheme="minorHAnsi" w:hAnsiTheme="minorHAnsi" w:cstheme="minorHAnsi"/>
        </w:rPr>
        <w:t xml:space="preserve">arameters normalize by day 10 </w:t>
      </w:r>
      <w:r w:rsidRPr="004042D8">
        <w:rPr>
          <w:rFonts w:asciiTheme="minorHAnsi" w:hAnsiTheme="minorHAnsi" w:cstheme="minorHAnsi"/>
        </w:rPr>
        <w:t>(</w:t>
      </w:r>
      <w:r w:rsidRPr="004D41D0">
        <w:rPr>
          <w:rFonts w:asciiTheme="minorHAnsi" w:hAnsiTheme="minorHAnsi" w:cstheme="minorHAnsi"/>
          <w:b/>
        </w:rPr>
        <w:t>Table</w:t>
      </w:r>
      <w:r w:rsidRPr="004042D8">
        <w:rPr>
          <w:rFonts w:asciiTheme="minorHAnsi" w:hAnsiTheme="minorHAnsi" w:cstheme="minorHAnsi"/>
        </w:rPr>
        <w:t xml:space="preserve"> </w:t>
      </w:r>
      <w:r w:rsidRPr="004D41D0">
        <w:rPr>
          <w:rFonts w:asciiTheme="minorHAnsi" w:hAnsiTheme="minorHAnsi" w:cstheme="minorHAnsi"/>
          <w:b/>
        </w:rPr>
        <w:t>2</w:t>
      </w:r>
      <w:r w:rsidRPr="004042D8">
        <w:rPr>
          <w:rFonts w:asciiTheme="minorHAnsi" w:hAnsiTheme="minorHAnsi" w:cstheme="minorHAnsi"/>
        </w:rPr>
        <w:t>).</w:t>
      </w:r>
      <w:r w:rsidR="00D24C06">
        <w:rPr>
          <w:rFonts w:asciiTheme="minorHAnsi" w:hAnsiTheme="minorHAnsi" w:cstheme="minorHAnsi"/>
        </w:rPr>
        <w:t xml:space="preserve"> </w:t>
      </w:r>
      <w:r w:rsidRPr="004042D8">
        <w:rPr>
          <w:rFonts w:asciiTheme="minorHAnsi" w:hAnsiTheme="minorHAnsi" w:cstheme="minorHAnsi"/>
        </w:rPr>
        <w:t>Sequential Con A injections about 1 w</w:t>
      </w:r>
      <w:r w:rsidR="00F83E45">
        <w:rPr>
          <w:rFonts w:asciiTheme="minorHAnsi" w:hAnsiTheme="minorHAnsi" w:cstheme="minorHAnsi"/>
        </w:rPr>
        <w:t>ee</w:t>
      </w:r>
      <w:r w:rsidRPr="004042D8">
        <w:rPr>
          <w:rFonts w:asciiTheme="minorHAnsi" w:hAnsiTheme="minorHAnsi" w:cstheme="minorHAnsi"/>
        </w:rPr>
        <w:t>k apart extend th</w:t>
      </w:r>
      <w:r w:rsidR="00B34E49" w:rsidRPr="004042D8">
        <w:rPr>
          <w:rFonts w:asciiTheme="minorHAnsi" w:hAnsiTheme="minorHAnsi" w:cstheme="minorHAnsi"/>
        </w:rPr>
        <w:t>e duration of DED accordingly.</w:t>
      </w:r>
      <w:r w:rsidR="00D24C06">
        <w:rPr>
          <w:rFonts w:asciiTheme="minorHAnsi" w:hAnsiTheme="minorHAnsi" w:cstheme="minorHAnsi"/>
        </w:rPr>
        <w:t xml:space="preserve"> </w:t>
      </w:r>
      <w:r w:rsidRPr="004042D8">
        <w:rPr>
          <w:rFonts w:asciiTheme="minorHAnsi" w:hAnsiTheme="minorHAnsi" w:cstheme="minorHAnsi"/>
        </w:rPr>
        <w:t>For example</w:t>
      </w:r>
      <w:r w:rsidR="007E3146" w:rsidRPr="004042D8">
        <w:rPr>
          <w:rFonts w:asciiTheme="minorHAnsi" w:hAnsiTheme="minorHAnsi" w:cstheme="minorHAnsi"/>
        </w:rPr>
        <w:t>,</w:t>
      </w:r>
      <w:r w:rsidRPr="004042D8">
        <w:rPr>
          <w:rFonts w:asciiTheme="minorHAnsi" w:hAnsiTheme="minorHAnsi" w:cstheme="minorHAnsi"/>
        </w:rPr>
        <w:t xml:space="preserve"> th</w:t>
      </w:r>
      <w:r w:rsidR="007E3146" w:rsidRPr="004042D8">
        <w:rPr>
          <w:rFonts w:asciiTheme="minorHAnsi" w:hAnsiTheme="minorHAnsi" w:cstheme="minorHAnsi"/>
        </w:rPr>
        <w:t>e</w:t>
      </w:r>
      <w:r w:rsidRPr="004042D8">
        <w:rPr>
          <w:rFonts w:asciiTheme="minorHAnsi" w:hAnsiTheme="minorHAnsi" w:cstheme="minorHAnsi"/>
        </w:rPr>
        <w:t xml:space="preserve"> second set of Con A injections on day 7 maintains DED for 2 weeks and so on.</w:t>
      </w:r>
      <w:r w:rsidR="00D24C06">
        <w:rPr>
          <w:rFonts w:asciiTheme="minorHAnsi" w:hAnsiTheme="minorHAnsi" w:cstheme="minorHAnsi"/>
        </w:rPr>
        <w:t xml:space="preserve"> </w:t>
      </w:r>
      <w:r w:rsidRPr="004042D8">
        <w:rPr>
          <w:rFonts w:asciiTheme="minorHAnsi" w:hAnsiTheme="minorHAnsi" w:cstheme="minorHAnsi"/>
        </w:rPr>
        <w:t>After approximately 5 sets of injections, the DED state often becomes permanent without the</w:t>
      </w:r>
      <w:r w:rsidR="00B34E49" w:rsidRPr="004042D8">
        <w:rPr>
          <w:rFonts w:asciiTheme="minorHAnsi" w:hAnsiTheme="minorHAnsi" w:cstheme="minorHAnsi"/>
        </w:rPr>
        <w:t xml:space="preserve"> need for further injections.</w:t>
      </w:r>
      <w:r w:rsidR="00D24C06">
        <w:rPr>
          <w:rFonts w:asciiTheme="minorHAnsi" w:hAnsiTheme="minorHAnsi" w:cstheme="minorHAnsi"/>
        </w:rPr>
        <w:t xml:space="preserve"> </w:t>
      </w:r>
    </w:p>
    <w:p w14:paraId="1F1865FC" w14:textId="77777777" w:rsidR="0074324A" w:rsidRPr="004042D8" w:rsidRDefault="0074324A" w:rsidP="00E1016F">
      <w:pPr>
        <w:rPr>
          <w:rFonts w:asciiTheme="minorHAnsi" w:hAnsiTheme="minorHAnsi" w:cstheme="minorHAnsi"/>
        </w:rPr>
      </w:pPr>
    </w:p>
    <w:p w14:paraId="3DB21078" w14:textId="20D2A38E" w:rsidR="005652D4" w:rsidRDefault="00725354" w:rsidP="00E1016F">
      <w:pPr>
        <w:rPr>
          <w:rFonts w:asciiTheme="minorHAnsi" w:hAnsiTheme="minorHAnsi" w:cstheme="minorHAnsi"/>
        </w:rPr>
      </w:pPr>
      <w:r>
        <w:rPr>
          <w:rFonts w:asciiTheme="minorHAnsi" w:hAnsiTheme="minorHAnsi" w:cstheme="minorHAnsi"/>
        </w:rPr>
        <w:t>When</w:t>
      </w:r>
      <w:r w:rsidR="009B485E" w:rsidRPr="004042D8">
        <w:rPr>
          <w:rFonts w:asciiTheme="minorHAnsi" w:hAnsiTheme="minorHAnsi" w:cstheme="minorHAnsi"/>
        </w:rPr>
        <w:t xml:space="preserve"> </w:t>
      </w:r>
      <w:r w:rsidR="00F83E45">
        <w:rPr>
          <w:rFonts w:asciiTheme="minorHAnsi" w:hAnsiTheme="minorHAnsi" w:cstheme="minorHAnsi"/>
        </w:rPr>
        <w:t xml:space="preserve">the </w:t>
      </w:r>
      <w:r w:rsidR="009B485E" w:rsidRPr="004042D8">
        <w:rPr>
          <w:rFonts w:asciiTheme="minorHAnsi" w:hAnsiTheme="minorHAnsi" w:cstheme="minorHAnsi"/>
        </w:rPr>
        <w:t>rabbits with Con A</w:t>
      </w:r>
      <w:r>
        <w:rPr>
          <w:rFonts w:asciiTheme="minorHAnsi" w:hAnsiTheme="minorHAnsi" w:cstheme="minorHAnsi"/>
        </w:rPr>
        <w:t>-</w:t>
      </w:r>
      <w:r w:rsidR="009B485E" w:rsidRPr="004042D8">
        <w:rPr>
          <w:rFonts w:asciiTheme="minorHAnsi" w:hAnsiTheme="minorHAnsi" w:cstheme="minorHAnsi"/>
        </w:rPr>
        <w:t>induced DED</w:t>
      </w:r>
      <w:r w:rsidR="005652D4" w:rsidRPr="004042D8">
        <w:rPr>
          <w:rFonts w:asciiTheme="minorHAnsi" w:hAnsiTheme="minorHAnsi" w:cstheme="minorHAnsi"/>
        </w:rPr>
        <w:t xml:space="preserve"> </w:t>
      </w:r>
      <w:r>
        <w:rPr>
          <w:rFonts w:asciiTheme="minorHAnsi" w:hAnsiTheme="minorHAnsi" w:cstheme="minorHAnsi"/>
        </w:rPr>
        <w:t xml:space="preserve">were treated </w:t>
      </w:r>
      <w:r w:rsidR="009B485E" w:rsidRPr="004042D8">
        <w:rPr>
          <w:rFonts w:asciiTheme="minorHAnsi" w:hAnsiTheme="minorHAnsi" w:cstheme="minorHAnsi"/>
        </w:rPr>
        <w:t xml:space="preserve">with the novel agent </w:t>
      </w:r>
      <w:proofErr w:type="spellStart"/>
      <w:r w:rsidR="009B485E" w:rsidRPr="004042D8">
        <w:rPr>
          <w:rFonts w:asciiTheme="minorHAnsi" w:hAnsiTheme="minorHAnsi" w:cstheme="minorHAnsi"/>
        </w:rPr>
        <w:t>phosphosulindac</w:t>
      </w:r>
      <w:proofErr w:type="spellEnd"/>
      <w:r w:rsidR="00F83E45">
        <w:rPr>
          <w:rFonts w:asciiTheme="minorHAnsi" w:hAnsiTheme="minorHAnsi" w:cstheme="minorHAnsi"/>
        </w:rPr>
        <w:t>,</w:t>
      </w:r>
      <w:r w:rsidR="009B485E" w:rsidRPr="004042D8">
        <w:rPr>
          <w:rFonts w:asciiTheme="minorHAnsi" w:hAnsiTheme="minorHAnsi" w:cstheme="minorHAnsi"/>
        </w:rPr>
        <w:t xml:space="preserve"> </w:t>
      </w:r>
      <w:r>
        <w:rPr>
          <w:rFonts w:asciiTheme="minorHAnsi" w:hAnsiTheme="minorHAnsi" w:cstheme="minorHAnsi"/>
        </w:rPr>
        <w:t xml:space="preserve">it </w:t>
      </w:r>
      <w:r w:rsidR="009B485E" w:rsidRPr="004042D8">
        <w:rPr>
          <w:rFonts w:asciiTheme="minorHAnsi" w:hAnsiTheme="minorHAnsi" w:cstheme="minorHAnsi"/>
        </w:rPr>
        <w:t>markedly suppressed the disease.</w:t>
      </w:r>
      <w:r w:rsidR="00D24C06">
        <w:rPr>
          <w:rFonts w:asciiTheme="minorHAnsi" w:hAnsiTheme="minorHAnsi" w:cstheme="minorHAnsi"/>
        </w:rPr>
        <w:t xml:space="preserve"> </w:t>
      </w:r>
      <w:r w:rsidR="009B485E" w:rsidRPr="004042D8">
        <w:rPr>
          <w:rFonts w:asciiTheme="minorHAnsi" w:hAnsiTheme="minorHAnsi" w:cstheme="minorHAnsi"/>
        </w:rPr>
        <w:t>For example, following one week’s treatment with this agent TBUT increased markedly compared to vehicle</w:t>
      </w:r>
      <w:r w:rsidR="00F60D75" w:rsidRPr="004042D8">
        <w:rPr>
          <w:rFonts w:asciiTheme="minorHAnsi" w:hAnsiTheme="minorHAnsi" w:cstheme="minorHAnsi"/>
        </w:rPr>
        <w:t>-</w:t>
      </w:r>
      <w:r w:rsidR="009B485E" w:rsidRPr="004042D8">
        <w:rPr>
          <w:rFonts w:asciiTheme="minorHAnsi" w:hAnsiTheme="minorHAnsi" w:cstheme="minorHAnsi"/>
        </w:rPr>
        <w:t>treated animals (</w:t>
      </w:r>
      <w:r w:rsidR="00CE26C7" w:rsidRPr="004042D8">
        <w:rPr>
          <w:rFonts w:asciiTheme="minorHAnsi" w:hAnsiTheme="minorHAnsi" w:cstheme="minorHAnsi"/>
        </w:rPr>
        <w:t xml:space="preserve">43.6±4.0 vs. </w:t>
      </w:r>
      <w:r w:rsidR="009B485E" w:rsidRPr="004042D8">
        <w:rPr>
          <w:rFonts w:asciiTheme="minorHAnsi" w:hAnsiTheme="minorHAnsi" w:cstheme="minorHAnsi"/>
        </w:rPr>
        <w:t>12.2±2.8</w:t>
      </w:r>
      <w:r w:rsidR="00CE26C7" w:rsidRPr="00CE26C7">
        <w:rPr>
          <w:rFonts w:asciiTheme="minorHAnsi" w:hAnsiTheme="minorHAnsi" w:cstheme="minorHAnsi"/>
        </w:rPr>
        <w:t xml:space="preserve"> </w:t>
      </w:r>
      <w:r w:rsidR="00CE26C7" w:rsidRPr="004042D8">
        <w:rPr>
          <w:rFonts w:asciiTheme="minorHAnsi" w:hAnsiTheme="minorHAnsi" w:cstheme="minorHAnsi"/>
        </w:rPr>
        <w:t>s</w:t>
      </w:r>
      <w:r w:rsidR="009B485E" w:rsidRPr="004042D8">
        <w:rPr>
          <w:rFonts w:asciiTheme="minorHAnsi" w:hAnsiTheme="minorHAnsi" w:cstheme="minorHAnsi"/>
        </w:rPr>
        <w:t>; p&lt;0.001; mean</w:t>
      </w:r>
      <w:r w:rsidR="00F83E45">
        <w:rPr>
          <w:rFonts w:asciiTheme="minorHAnsi" w:hAnsiTheme="minorHAnsi" w:cstheme="minorHAnsi"/>
        </w:rPr>
        <w:t xml:space="preserve"> </w:t>
      </w:r>
      <w:r w:rsidR="009B485E" w:rsidRPr="004042D8">
        <w:rPr>
          <w:rFonts w:asciiTheme="minorHAnsi" w:hAnsiTheme="minorHAnsi" w:cstheme="minorHAnsi"/>
        </w:rPr>
        <w:t>±</w:t>
      </w:r>
      <w:r w:rsidR="00F83E45">
        <w:rPr>
          <w:rFonts w:asciiTheme="minorHAnsi" w:hAnsiTheme="minorHAnsi" w:cstheme="minorHAnsi"/>
        </w:rPr>
        <w:t xml:space="preserve"> </w:t>
      </w:r>
      <w:r w:rsidR="009B485E" w:rsidRPr="004042D8">
        <w:rPr>
          <w:rFonts w:asciiTheme="minorHAnsi" w:hAnsiTheme="minorHAnsi" w:cstheme="minorHAnsi"/>
        </w:rPr>
        <w:t xml:space="preserve">SEM </w:t>
      </w:r>
      <w:r w:rsidR="00CE26C7">
        <w:rPr>
          <w:rFonts w:asciiTheme="minorHAnsi" w:hAnsiTheme="minorHAnsi" w:cstheme="minorHAnsi"/>
        </w:rPr>
        <w:t xml:space="preserve">respectively, </w:t>
      </w:r>
      <w:r w:rsidR="009B485E" w:rsidRPr="004042D8">
        <w:rPr>
          <w:rFonts w:asciiTheme="minorHAnsi" w:hAnsiTheme="minorHAnsi" w:cstheme="minorHAnsi"/>
        </w:rPr>
        <w:t>for these and following values) while tear osmolarity was normalized (</w:t>
      </w:r>
      <w:r w:rsidR="00CE26C7" w:rsidRPr="004042D8">
        <w:rPr>
          <w:rFonts w:asciiTheme="minorHAnsi" w:hAnsiTheme="minorHAnsi" w:cstheme="minorHAnsi"/>
        </w:rPr>
        <w:t xml:space="preserve">294±4.6 vs. </w:t>
      </w:r>
      <w:r w:rsidR="009B485E" w:rsidRPr="004042D8">
        <w:rPr>
          <w:rFonts w:asciiTheme="minorHAnsi" w:hAnsiTheme="minorHAnsi" w:cstheme="minorHAnsi"/>
        </w:rPr>
        <w:t>311±2.0 mOsm/L, p&lt;0.002).</w:t>
      </w:r>
      <w:r w:rsidR="00D24C06">
        <w:rPr>
          <w:rFonts w:asciiTheme="minorHAnsi" w:hAnsiTheme="minorHAnsi" w:cstheme="minorHAnsi"/>
        </w:rPr>
        <w:t xml:space="preserve"> </w:t>
      </w:r>
      <w:r w:rsidR="009B485E" w:rsidRPr="004042D8">
        <w:rPr>
          <w:rFonts w:asciiTheme="minorHAnsi" w:hAnsiTheme="minorHAnsi" w:cstheme="minorHAnsi"/>
        </w:rPr>
        <w:t>Mechanistically, phosphosulindac decreased the levels of two crucial interleukins, IL-1β (</w:t>
      </w:r>
      <w:r w:rsidR="00CE26C7" w:rsidRPr="004042D8">
        <w:rPr>
          <w:rFonts w:asciiTheme="minorHAnsi" w:hAnsiTheme="minorHAnsi" w:cstheme="minorHAnsi"/>
        </w:rPr>
        <w:t xml:space="preserve">8.4±1.2 vs </w:t>
      </w:r>
      <w:r w:rsidR="009B485E" w:rsidRPr="004042D8">
        <w:rPr>
          <w:rFonts w:asciiTheme="minorHAnsi" w:hAnsiTheme="minorHAnsi" w:cstheme="minorHAnsi"/>
        </w:rPr>
        <w:t xml:space="preserve">21.2±6.6 </w:t>
      </w:r>
      <w:proofErr w:type="spellStart"/>
      <w:r w:rsidR="009B485E" w:rsidRPr="004042D8">
        <w:rPr>
          <w:rFonts w:asciiTheme="minorHAnsi" w:hAnsiTheme="minorHAnsi" w:cstheme="minorHAnsi"/>
        </w:rPr>
        <w:t>pg</w:t>
      </w:r>
      <w:proofErr w:type="spellEnd"/>
      <w:r w:rsidR="009B485E" w:rsidRPr="004042D8">
        <w:rPr>
          <w:rFonts w:asciiTheme="minorHAnsi" w:hAnsiTheme="minorHAnsi" w:cstheme="minorHAnsi"/>
        </w:rPr>
        <w:t>/mg protein; p&lt;0.03) and IL-8 (</w:t>
      </w:r>
      <w:r w:rsidR="00CE26C7" w:rsidRPr="004042D8">
        <w:rPr>
          <w:rFonts w:asciiTheme="minorHAnsi" w:hAnsiTheme="minorHAnsi" w:cstheme="minorHAnsi"/>
        </w:rPr>
        <w:t xml:space="preserve">4.9±1.7 vs. </w:t>
      </w:r>
      <w:r w:rsidR="009B485E" w:rsidRPr="004042D8">
        <w:rPr>
          <w:rFonts w:asciiTheme="minorHAnsi" w:hAnsiTheme="minorHAnsi" w:cstheme="minorHAnsi"/>
        </w:rPr>
        <w:t xml:space="preserve">13.5±5.0 </w:t>
      </w:r>
      <w:proofErr w:type="spellStart"/>
      <w:r w:rsidR="009B485E" w:rsidRPr="004042D8">
        <w:rPr>
          <w:rFonts w:asciiTheme="minorHAnsi" w:hAnsiTheme="minorHAnsi" w:cstheme="minorHAnsi"/>
        </w:rPr>
        <w:t>pg</w:t>
      </w:r>
      <w:proofErr w:type="spellEnd"/>
      <w:r w:rsidR="009B485E" w:rsidRPr="004042D8">
        <w:rPr>
          <w:rFonts w:asciiTheme="minorHAnsi" w:hAnsiTheme="minorHAnsi" w:cstheme="minorHAnsi"/>
        </w:rPr>
        <w:t>/mg protein; p&lt;0.05)</w:t>
      </w:r>
      <w:r w:rsidR="00031C4C" w:rsidRPr="004042D8">
        <w:rPr>
          <w:rFonts w:asciiTheme="minorHAnsi" w:hAnsiTheme="minorHAnsi" w:cstheme="minorHAnsi"/>
        </w:rPr>
        <w:fldChar w:fldCharType="begin"/>
      </w:r>
      <w:r w:rsidR="00535FB0">
        <w:rPr>
          <w:rFonts w:asciiTheme="minorHAnsi" w:hAnsiTheme="minorHAnsi" w:cstheme="minorHAnsi"/>
        </w:rPr>
        <w:instrText xml:space="preserve"> ADDIN EN.CITE &lt;EndNote&gt;&lt;Cite&gt;&lt;Author&gt;Honkanen&lt;/Author&gt;&lt;Year&gt;2018&lt;/Year&gt;&lt;RecNum&gt;8239&lt;/RecNum&gt;&lt;DisplayText&gt;&lt;style face="superscript"&gt;19&lt;/style&gt;&lt;/DisplayText&gt;&lt;record&gt;&lt;rec-number&gt;8239&lt;/rec-number&gt;&lt;foreign-keys&gt;&lt;key app="EN" db-id="0asfds90re95efedaeu5stww5a9efv2dd9ve" timestamp="1540572140"&gt;8239&lt;/key&gt;&lt;/foreign-keys&gt;&lt;ref-type name="Journal Article"&gt;17&lt;/ref-type&gt;&lt;contributors&gt;&lt;authors&gt;&lt;author&gt;Honkanen, R. A.&lt;/author&gt;&lt;author&gt;Huang, L.&lt;/author&gt;&lt;author&gt;Xie, G.&lt;/author&gt;&lt;author&gt;Rigas, B.&lt;/author&gt;&lt;/authors&gt;&lt;/contributors&gt;&lt;auth-address&gt;Department of Ophthalmology, Stony Brook University, Stony Brook, New York.&amp;#xD;Department of Medicine, Stony Brook University, Stony Brook, New York.&amp;#xD;Medicon Pharmaceuticals, Inc, Setauket, New York.&amp;#xD;Department of Medicine, Stony Brook University, Stony Brook, New York. Electronic address: basil.rigas@stonybrookmedicine.edu.&lt;/auth-address&gt;&lt;titles&gt;&lt;title&gt;Phosphosulindac is efficacious in an improved concanavalin A-based rabbit model of chronic dry eye disease&lt;/title&gt;&lt;secondary-title&gt;Transl Res&lt;/secondary-title&gt;&lt;/titles&gt;&lt;periodical&gt;&lt;full-title&gt;Transl Res&lt;/full-title&gt;&lt;/periodical&gt;&lt;pages&gt;58-72&lt;/pages&gt;&lt;volume&gt;198&lt;/volume&gt;&lt;edition&gt;2018/04/28&lt;/edition&gt;&lt;dates&gt;&lt;year&gt;2018&lt;/year&gt;&lt;pub-dates&gt;&lt;date&gt;Aug&lt;/date&gt;&lt;/pub-dates&gt;&lt;/dates&gt;&lt;isbn&gt;1878-1810 (Electronic)&amp;#xD;1878-1810 (Linking)&lt;/isbn&gt;&lt;accession-num&gt;29702077&lt;/accession-num&gt;&lt;urls&gt;&lt;related-urls&gt;&lt;url&gt;https://www.ncbi.nlm.nih.gov/pubmed/29702077&lt;/url&gt;&lt;/related-urls&gt;&lt;/urls&gt;&lt;electronic-resource-num&gt;10.1016/j.trsl.2018.04.002&lt;/electronic-resource-num&gt;&lt;/record&gt;&lt;/Cite&gt;&lt;/EndNote&gt;</w:instrText>
      </w:r>
      <w:r w:rsidR="00031C4C" w:rsidRPr="004042D8">
        <w:rPr>
          <w:rFonts w:asciiTheme="minorHAnsi" w:hAnsiTheme="minorHAnsi" w:cstheme="minorHAnsi"/>
        </w:rPr>
        <w:fldChar w:fldCharType="separate"/>
      </w:r>
      <w:r w:rsidR="00945B0B" w:rsidRPr="00945B0B">
        <w:rPr>
          <w:rFonts w:asciiTheme="minorHAnsi" w:hAnsiTheme="minorHAnsi" w:cstheme="minorHAnsi"/>
          <w:noProof/>
          <w:vertAlign w:val="superscript"/>
        </w:rPr>
        <w:t>19</w:t>
      </w:r>
      <w:r w:rsidR="00031C4C" w:rsidRPr="004042D8">
        <w:rPr>
          <w:rFonts w:asciiTheme="minorHAnsi" w:hAnsiTheme="minorHAnsi" w:cstheme="minorHAnsi"/>
        </w:rPr>
        <w:fldChar w:fldCharType="end"/>
      </w:r>
      <w:r w:rsidR="009B485E" w:rsidRPr="004042D8">
        <w:rPr>
          <w:rFonts w:asciiTheme="minorHAnsi" w:hAnsiTheme="minorHAnsi" w:cstheme="minorHAnsi"/>
        </w:rPr>
        <w:t>.</w:t>
      </w:r>
    </w:p>
    <w:p w14:paraId="0A9AACBA" w14:textId="77777777" w:rsidR="004A71E4" w:rsidRPr="004042D8" w:rsidRDefault="004A71E4" w:rsidP="00E1016F">
      <w:pPr>
        <w:rPr>
          <w:rFonts w:asciiTheme="minorHAnsi" w:hAnsiTheme="minorHAnsi" w:cstheme="minorHAnsi"/>
          <w:color w:val="808080" w:themeColor="background1" w:themeShade="80"/>
        </w:rPr>
      </w:pPr>
    </w:p>
    <w:p w14:paraId="5907DA24" w14:textId="0682CB22" w:rsidR="00FD1197" w:rsidRPr="00E1016F" w:rsidRDefault="00B32616" w:rsidP="00E1016F">
      <w:pPr>
        <w:rPr>
          <w:rFonts w:asciiTheme="minorHAnsi" w:hAnsiTheme="minorHAnsi" w:cstheme="minorHAnsi"/>
          <w:color w:val="808080"/>
        </w:rPr>
      </w:pPr>
      <w:r w:rsidRPr="004042D8">
        <w:rPr>
          <w:rFonts w:asciiTheme="minorHAnsi" w:hAnsiTheme="minorHAnsi" w:cstheme="minorHAnsi"/>
          <w:b/>
        </w:rPr>
        <w:t xml:space="preserve">FIGURE </w:t>
      </w:r>
      <w:r w:rsidR="0013621E" w:rsidRPr="004042D8">
        <w:rPr>
          <w:rFonts w:asciiTheme="minorHAnsi" w:hAnsiTheme="minorHAnsi" w:cstheme="minorHAnsi"/>
          <w:b/>
        </w:rPr>
        <w:t xml:space="preserve">AND TABLE </w:t>
      </w:r>
      <w:r w:rsidRPr="004042D8">
        <w:rPr>
          <w:rFonts w:asciiTheme="minorHAnsi" w:hAnsiTheme="minorHAnsi" w:cstheme="minorHAnsi"/>
          <w:b/>
        </w:rPr>
        <w:t>LEGENDS</w:t>
      </w:r>
      <w:r w:rsidR="00190E0F" w:rsidRPr="004042D8">
        <w:rPr>
          <w:rFonts w:asciiTheme="minorHAnsi" w:hAnsiTheme="minorHAnsi" w:cstheme="minorHAnsi"/>
          <w:b/>
        </w:rPr>
        <w:t>:</w:t>
      </w:r>
      <w:r w:rsidRPr="004042D8">
        <w:rPr>
          <w:rFonts w:asciiTheme="minorHAnsi" w:hAnsiTheme="minorHAnsi" w:cstheme="minorHAnsi"/>
          <w:color w:val="808080"/>
        </w:rPr>
        <w:t xml:space="preserve"> </w:t>
      </w:r>
    </w:p>
    <w:p w14:paraId="4CD26537" w14:textId="3152856B" w:rsidR="00C839A3" w:rsidRDefault="00C839A3" w:rsidP="00E1016F">
      <w:pPr>
        <w:rPr>
          <w:rFonts w:asciiTheme="minorHAnsi" w:hAnsiTheme="minorHAnsi" w:cstheme="minorHAnsi"/>
        </w:rPr>
      </w:pPr>
      <w:r w:rsidRPr="004042D8">
        <w:rPr>
          <w:rFonts w:asciiTheme="minorHAnsi" w:hAnsiTheme="minorHAnsi" w:cstheme="minorHAnsi"/>
          <w:b/>
        </w:rPr>
        <w:t xml:space="preserve">Figure </w:t>
      </w:r>
      <w:r>
        <w:rPr>
          <w:rFonts w:asciiTheme="minorHAnsi" w:hAnsiTheme="minorHAnsi" w:cstheme="minorHAnsi"/>
          <w:b/>
        </w:rPr>
        <w:t>1</w:t>
      </w:r>
      <w:r w:rsidRPr="004042D8">
        <w:rPr>
          <w:rFonts w:asciiTheme="minorHAnsi" w:hAnsiTheme="minorHAnsi" w:cstheme="minorHAnsi"/>
          <w:b/>
        </w:rPr>
        <w:t>.</w:t>
      </w:r>
      <w:r w:rsidR="00D24C06">
        <w:rPr>
          <w:rFonts w:asciiTheme="minorHAnsi" w:hAnsiTheme="minorHAnsi" w:cstheme="minorHAnsi"/>
          <w:b/>
        </w:rPr>
        <w:t xml:space="preserve"> </w:t>
      </w:r>
      <w:r w:rsidRPr="004042D8">
        <w:rPr>
          <w:rFonts w:asciiTheme="minorHAnsi" w:hAnsiTheme="minorHAnsi" w:cstheme="minorHAnsi"/>
          <w:b/>
        </w:rPr>
        <w:t xml:space="preserve">Ultrasound </w:t>
      </w:r>
      <w:r w:rsidR="00F83E45">
        <w:rPr>
          <w:rFonts w:asciiTheme="minorHAnsi" w:hAnsiTheme="minorHAnsi" w:cstheme="minorHAnsi"/>
          <w:b/>
        </w:rPr>
        <w:t xml:space="preserve">image </w:t>
      </w:r>
      <w:r w:rsidR="00F83E45" w:rsidRPr="004042D8">
        <w:rPr>
          <w:rFonts w:asciiTheme="minorHAnsi" w:hAnsiTheme="minorHAnsi" w:cstheme="minorHAnsi"/>
          <w:b/>
        </w:rPr>
        <w:t xml:space="preserve">of </w:t>
      </w:r>
      <w:r w:rsidR="00F83E45">
        <w:rPr>
          <w:rFonts w:asciiTheme="minorHAnsi" w:hAnsiTheme="minorHAnsi" w:cstheme="minorHAnsi"/>
          <w:b/>
        </w:rPr>
        <w:t xml:space="preserve">the </w:t>
      </w:r>
      <w:r w:rsidR="00F83E45" w:rsidRPr="004042D8">
        <w:rPr>
          <w:rFonts w:asciiTheme="minorHAnsi" w:hAnsiTheme="minorHAnsi" w:cstheme="minorHAnsi"/>
          <w:b/>
        </w:rPr>
        <w:t>inferior lacrimal gland</w:t>
      </w:r>
      <w:r w:rsidRPr="004042D8">
        <w:rPr>
          <w:rFonts w:asciiTheme="minorHAnsi" w:hAnsiTheme="minorHAnsi" w:cstheme="minorHAnsi"/>
          <w:b/>
        </w:rPr>
        <w:t>.</w:t>
      </w:r>
      <w:r w:rsidR="00D24C06">
        <w:rPr>
          <w:rFonts w:asciiTheme="minorHAnsi" w:hAnsiTheme="minorHAnsi" w:cstheme="minorHAnsi"/>
        </w:rPr>
        <w:t xml:space="preserve"> </w:t>
      </w:r>
      <w:r w:rsidRPr="004042D8">
        <w:rPr>
          <w:rFonts w:asciiTheme="minorHAnsi" w:hAnsiTheme="minorHAnsi" w:cstheme="minorHAnsi"/>
          <w:i/>
        </w:rPr>
        <w:t>Upper Panel:</w:t>
      </w:r>
      <w:r w:rsidRPr="004042D8">
        <w:rPr>
          <w:rFonts w:asciiTheme="minorHAnsi" w:hAnsiTheme="minorHAnsi" w:cstheme="minorHAnsi"/>
        </w:rPr>
        <w:t xml:space="preserve"> The ILG as it moves deeper in orbit to lie beneath the zygomatic arch.</w:t>
      </w:r>
      <w:r w:rsidR="00D24C06">
        <w:rPr>
          <w:rFonts w:asciiTheme="minorHAnsi" w:hAnsiTheme="minorHAnsi" w:cstheme="minorHAnsi"/>
        </w:rPr>
        <w:t xml:space="preserve"> </w:t>
      </w:r>
      <w:r w:rsidRPr="004042D8">
        <w:rPr>
          <w:rFonts w:asciiTheme="minorHAnsi" w:hAnsiTheme="minorHAnsi" w:cstheme="minorHAnsi"/>
        </w:rPr>
        <w:t xml:space="preserve">The dashed line represents the line on skin across which the </w:t>
      </w:r>
      <w:r>
        <w:rPr>
          <w:rFonts w:asciiTheme="minorHAnsi" w:hAnsiTheme="minorHAnsi" w:cstheme="minorHAnsi"/>
        </w:rPr>
        <w:t xml:space="preserve">US </w:t>
      </w:r>
      <w:r w:rsidRPr="004042D8">
        <w:rPr>
          <w:rFonts w:asciiTheme="minorHAnsi" w:hAnsiTheme="minorHAnsi" w:cstheme="minorHAnsi"/>
        </w:rPr>
        <w:t>probe is swept.</w:t>
      </w:r>
      <w:r w:rsidR="00D24C06">
        <w:rPr>
          <w:rFonts w:asciiTheme="minorHAnsi" w:hAnsiTheme="minorHAnsi" w:cstheme="minorHAnsi"/>
        </w:rPr>
        <w:t xml:space="preserve"> </w:t>
      </w:r>
      <w:r w:rsidRPr="004042D8">
        <w:rPr>
          <w:rFonts w:asciiTheme="minorHAnsi" w:hAnsiTheme="minorHAnsi" w:cstheme="minorHAnsi"/>
          <w:i/>
        </w:rPr>
        <w:t>Middle Panels:</w:t>
      </w:r>
      <w:r w:rsidRPr="004042D8">
        <w:rPr>
          <w:rFonts w:asciiTheme="minorHAnsi" w:hAnsiTheme="minorHAnsi" w:cstheme="minorHAnsi"/>
        </w:rPr>
        <w:t xml:space="preserve"> As </w:t>
      </w:r>
      <w:r>
        <w:rPr>
          <w:rFonts w:asciiTheme="minorHAnsi" w:hAnsiTheme="minorHAnsi" w:cstheme="minorHAnsi"/>
        </w:rPr>
        <w:t xml:space="preserve">the </w:t>
      </w:r>
      <w:r w:rsidRPr="004042D8">
        <w:rPr>
          <w:rFonts w:asciiTheme="minorHAnsi" w:hAnsiTheme="minorHAnsi" w:cstheme="minorHAnsi"/>
        </w:rPr>
        <w:t>hand-piece is swept across this line, the examiner looks for loss of the zygomatic bone echo</w:t>
      </w:r>
      <w:r w:rsidR="00725354">
        <w:rPr>
          <w:rFonts w:asciiTheme="minorHAnsi" w:hAnsiTheme="minorHAnsi" w:cstheme="minorHAnsi"/>
        </w:rPr>
        <w:t xml:space="preserve"> that </w:t>
      </w:r>
      <w:r w:rsidRPr="004042D8">
        <w:rPr>
          <w:rFonts w:asciiTheme="minorHAnsi" w:hAnsiTheme="minorHAnsi" w:cstheme="minorHAnsi"/>
        </w:rPr>
        <w:t>is present in the left image (</w:t>
      </w:r>
      <w:r w:rsidRPr="004042D8">
        <w:rPr>
          <w:rFonts w:asciiTheme="minorHAnsi" w:hAnsiTheme="minorHAnsi" w:cstheme="minorHAnsi"/>
          <w:i/>
        </w:rPr>
        <w:t>arrow</w:t>
      </w:r>
      <w:r w:rsidRPr="004042D8">
        <w:rPr>
          <w:rFonts w:asciiTheme="minorHAnsi" w:hAnsiTheme="minorHAnsi" w:cstheme="minorHAnsi"/>
        </w:rPr>
        <w:t>) and disappears in the right.</w:t>
      </w:r>
      <w:r w:rsidR="00D24C06">
        <w:rPr>
          <w:rFonts w:asciiTheme="minorHAnsi" w:hAnsiTheme="minorHAnsi" w:cstheme="minorHAnsi"/>
        </w:rPr>
        <w:t xml:space="preserve"> </w:t>
      </w:r>
      <w:r w:rsidRPr="004042D8">
        <w:rPr>
          <w:rFonts w:asciiTheme="minorHAnsi" w:hAnsiTheme="minorHAnsi" w:cstheme="minorHAnsi"/>
          <w:i/>
        </w:rPr>
        <w:t>Lower Panels:</w:t>
      </w:r>
      <w:r w:rsidRPr="004042D8">
        <w:rPr>
          <w:rFonts w:asciiTheme="minorHAnsi" w:hAnsiTheme="minorHAnsi" w:cstheme="minorHAnsi"/>
        </w:rPr>
        <w:t xml:space="preserve"> Images of the ILG taken before (</w:t>
      </w:r>
      <w:r w:rsidRPr="004042D8">
        <w:rPr>
          <w:rFonts w:asciiTheme="minorHAnsi" w:hAnsiTheme="minorHAnsi" w:cstheme="minorHAnsi"/>
          <w:i/>
        </w:rPr>
        <w:t>left</w:t>
      </w:r>
      <w:r w:rsidRPr="004042D8">
        <w:rPr>
          <w:rFonts w:asciiTheme="minorHAnsi" w:hAnsiTheme="minorHAnsi" w:cstheme="minorHAnsi"/>
        </w:rPr>
        <w:t>) and after (</w:t>
      </w:r>
      <w:r w:rsidRPr="004042D8">
        <w:rPr>
          <w:rFonts w:asciiTheme="minorHAnsi" w:hAnsiTheme="minorHAnsi" w:cstheme="minorHAnsi"/>
          <w:i/>
        </w:rPr>
        <w:t>right</w:t>
      </w:r>
      <w:r w:rsidRPr="004042D8">
        <w:rPr>
          <w:rFonts w:asciiTheme="minorHAnsi" w:hAnsiTheme="minorHAnsi" w:cstheme="minorHAnsi"/>
        </w:rPr>
        <w:t>) injection of Con A.</w:t>
      </w:r>
      <w:r w:rsidR="00D24C06">
        <w:rPr>
          <w:rFonts w:asciiTheme="minorHAnsi" w:hAnsiTheme="minorHAnsi" w:cstheme="minorHAnsi"/>
        </w:rPr>
        <w:t xml:space="preserve"> </w:t>
      </w:r>
      <w:r w:rsidRPr="004042D8">
        <w:rPr>
          <w:rFonts w:asciiTheme="minorHAnsi" w:hAnsiTheme="minorHAnsi" w:cstheme="minorHAnsi"/>
        </w:rPr>
        <w:t>Development of a large cystic space within the gland confirms proper delivery.</w:t>
      </w:r>
    </w:p>
    <w:p w14:paraId="643DFE81" w14:textId="6B62D351" w:rsidR="00D71CC4" w:rsidRPr="004042D8" w:rsidRDefault="00D71CC4" w:rsidP="00E1016F">
      <w:pPr>
        <w:rPr>
          <w:rFonts w:asciiTheme="minorHAnsi" w:hAnsiTheme="minorHAnsi" w:cstheme="minorHAnsi"/>
        </w:rPr>
      </w:pPr>
      <w:r>
        <w:rPr>
          <w:rFonts w:asciiTheme="minorHAnsi" w:hAnsiTheme="minorHAnsi" w:cstheme="minorHAnsi"/>
        </w:rPr>
        <w:t>Reprinted with permission</w:t>
      </w:r>
      <w:r w:rsidRPr="0037766E">
        <w:rPr>
          <w:rFonts w:asciiTheme="minorHAnsi" w:hAnsiTheme="minorHAnsi" w:cstheme="minorHAnsi"/>
          <w:vertAlign w:val="superscript"/>
        </w:rPr>
        <w:t>19</w:t>
      </w:r>
      <w:r w:rsidRPr="0037766E">
        <w:rPr>
          <w:rFonts w:asciiTheme="minorHAnsi" w:hAnsiTheme="minorHAnsi" w:cstheme="minorHAnsi"/>
        </w:rPr>
        <w:t>.</w:t>
      </w:r>
    </w:p>
    <w:p w14:paraId="3E81C419" w14:textId="77777777" w:rsidR="00C839A3" w:rsidRPr="004042D8" w:rsidRDefault="00C839A3" w:rsidP="00E1016F">
      <w:pPr>
        <w:rPr>
          <w:rFonts w:asciiTheme="minorHAnsi" w:hAnsiTheme="minorHAnsi" w:cstheme="minorHAnsi"/>
        </w:rPr>
      </w:pPr>
    </w:p>
    <w:p w14:paraId="5D15DA7C" w14:textId="044B25AA" w:rsidR="006C44D4" w:rsidRPr="004042D8" w:rsidRDefault="006C44D4" w:rsidP="00E1016F">
      <w:pPr>
        <w:rPr>
          <w:rFonts w:asciiTheme="minorHAnsi" w:hAnsiTheme="minorHAnsi" w:cstheme="minorHAnsi"/>
        </w:rPr>
      </w:pPr>
      <w:r w:rsidRPr="004042D8">
        <w:rPr>
          <w:rFonts w:asciiTheme="minorHAnsi" w:hAnsiTheme="minorHAnsi" w:cstheme="minorHAnsi"/>
          <w:b/>
        </w:rPr>
        <w:t xml:space="preserve">Figure </w:t>
      </w:r>
      <w:r>
        <w:rPr>
          <w:rFonts w:asciiTheme="minorHAnsi" w:hAnsiTheme="minorHAnsi" w:cstheme="minorHAnsi"/>
          <w:b/>
        </w:rPr>
        <w:t>2</w:t>
      </w:r>
      <w:r w:rsidRPr="004042D8">
        <w:rPr>
          <w:rFonts w:asciiTheme="minorHAnsi" w:hAnsiTheme="minorHAnsi" w:cstheme="minorHAnsi"/>
          <w:b/>
        </w:rPr>
        <w:t>.</w:t>
      </w:r>
      <w:r w:rsidR="00D24C06">
        <w:rPr>
          <w:rFonts w:asciiTheme="minorHAnsi" w:hAnsiTheme="minorHAnsi" w:cstheme="minorHAnsi"/>
          <w:b/>
        </w:rPr>
        <w:t xml:space="preserve"> </w:t>
      </w:r>
      <w:r w:rsidRPr="004042D8">
        <w:rPr>
          <w:rFonts w:asciiTheme="minorHAnsi" w:hAnsiTheme="minorHAnsi" w:cstheme="minorHAnsi"/>
          <w:b/>
        </w:rPr>
        <w:t xml:space="preserve">Gas </w:t>
      </w:r>
      <w:r w:rsidR="00F83E45" w:rsidRPr="004042D8">
        <w:rPr>
          <w:rFonts w:asciiTheme="minorHAnsi" w:hAnsiTheme="minorHAnsi" w:cstheme="minorHAnsi"/>
          <w:b/>
        </w:rPr>
        <w:t>mask sedation</w:t>
      </w:r>
      <w:r w:rsidR="00F83E45" w:rsidRPr="004042D8">
        <w:rPr>
          <w:rFonts w:asciiTheme="minorHAnsi" w:hAnsiTheme="minorHAnsi" w:cstheme="minorHAnsi"/>
        </w:rPr>
        <w:t>.</w:t>
      </w:r>
      <w:r w:rsidR="00F83E45">
        <w:rPr>
          <w:rFonts w:asciiTheme="minorHAnsi" w:hAnsiTheme="minorHAnsi" w:cstheme="minorHAnsi"/>
        </w:rPr>
        <w:t xml:space="preserve"> </w:t>
      </w:r>
      <w:r w:rsidRPr="004042D8">
        <w:rPr>
          <w:rFonts w:asciiTheme="minorHAnsi" w:hAnsiTheme="minorHAnsi" w:cstheme="minorHAnsi"/>
        </w:rPr>
        <w:t xml:space="preserve">This photograph shows the gas mask providing brief </w:t>
      </w:r>
      <w:r w:rsidR="00340A5E">
        <w:rPr>
          <w:rFonts w:asciiTheme="minorHAnsi" w:hAnsiTheme="minorHAnsi" w:cstheme="minorHAnsi"/>
        </w:rPr>
        <w:t xml:space="preserve">moderate </w:t>
      </w:r>
      <w:r w:rsidRPr="004042D8">
        <w:rPr>
          <w:rFonts w:asciiTheme="minorHAnsi" w:hAnsiTheme="minorHAnsi" w:cstheme="minorHAnsi"/>
        </w:rPr>
        <w:t>sedation with isoflurane.</w:t>
      </w:r>
      <w:r w:rsidR="00D24C06">
        <w:rPr>
          <w:rFonts w:asciiTheme="minorHAnsi" w:hAnsiTheme="minorHAnsi" w:cstheme="minorHAnsi"/>
        </w:rPr>
        <w:t xml:space="preserve"> </w:t>
      </w:r>
    </w:p>
    <w:p w14:paraId="2A6BA48F" w14:textId="77777777" w:rsidR="006C44D4" w:rsidRPr="004042D8" w:rsidRDefault="006C44D4" w:rsidP="00E1016F">
      <w:pPr>
        <w:rPr>
          <w:rFonts w:asciiTheme="minorHAnsi" w:hAnsiTheme="minorHAnsi" w:cstheme="minorHAnsi"/>
        </w:rPr>
      </w:pPr>
    </w:p>
    <w:p w14:paraId="134CDA1D" w14:textId="516B9DFB" w:rsidR="00C839A3" w:rsidRPr="004042D8" w:rsidRDefault="00C839A3" w:rsidP="00E1016F">
      <w:pPr>
        <w:rPr>
          <w:rFonts w:asciiTheme="minorHAnsi" w:hAnsiTheme="minorHAnsi" w:cstheme="minorHAnsi"/>
        </w:rPr>
      </w:pPr>
      <w:r w:rsidRPr="004042D8">
        <w:rPr>
          <w:rFonts w:asciiTheme="minorHAnsi" w:hAnsiTheme="minorHAnsi" w:cstheme="minorHAnsi"/>
          <w:b/>
        </w:rPr>
        <w:t xml:space="preserve">Figure </w:t>
      </w:r>
      <w:r w:rsidR="006C44D4">
        <w:rPr>
          <w:rFonts w:asciiTheme="minorHAnsi" w:hAnsiTheme="minorHAnsi" w:cstheme="minorHAnsi"/>
          <w:b/>
        </w:rPr>
        <w:t>3</w:t>
      </w:r>
      <w:r w:rsidRPr="004042D8">
        <w:rPr>
          <w:rFonts w:asciiTheme="minorHAnsi" w:hAnsiTheme="minorHAnsi" w:cstheme="minorHAnsi"/>
          <w:b/>
        </w:rPr>
        <w:t>.</w:t>
      </w:r>
      <w:r w:rsidR="00D24C06">
        <w:rPr>
          <w:rFonts w:asciiTheme="minorHAnsi" w:hAnsiTheme="minorHAnsi" w:cstheme="minorHAnsi"/>
          <w:b/>
        </w:rPr>
        <w:t xml:space="preserve"> </w:t>
      </w:r>
      <w:r w:rsidRPr="004042D8">
        <w:rPr>
          <w:rFonts w:asciiTheme="minorHAnsi" w:hAnsiTheme="minorHAnsi" w:cstheme="minorHAnsi"/>
          <w:b/>
        </w:rPr>
        <w:t xml:space="preserve">Removal of the </w:t>
      </w:r>
      <w:r w:rsidR="00F83E45" w:rsidRPr="004042D8">
        <w:rPr>
          <w:rFonts w:asciiTheme="minorHAnsi" w:hAnsiTheme="minorHAnsi" w:cstheme="minorHAnsi"/>
          <w:b/>
        </w:rPr>
        <w:t>nictitating membrane</w:t>
      </w:r>
      <w:r w:rsidRPr="004042D8">
        <w:rPr>
          <w:rFonts w:asciiTheme="minorHAnsi" w:hAnsiTheme="minorHAnsi" w:cstheme="minorHAnsi"/>
        </w:rPr>
        <w:t>.</w:t>
      </w:r>
      <w:r w:rsidR="00D24C06">
        <w:rPr>
          <w:rFonts w:asciiTheme="minorHAnsi" w:hAnsiTheme="minorHAnsi" w:cstheme="minorHAnsi"/>
        </w:rPr>
        <w:t xml:space="preserve"> </w:t>
      </w:r>
      <w:r w:rsidR="00F83E45">
        <w:rPr>
          <w:rFonts w:asciiTheme="minorHAnsi" w:hAnsiTheme="minorHAnsi" w:cstheme="minorHAnsi"/>
        </w:rPr>
        <w:t>(</w:t>
      </w:r>
      <w:r w:rsidRPr="004042D8">
        <w:rPr>
          <w:rFonts w:asciiTheme="minorHAnsi" w:hAnsiTheme="minorHAnsi" w:cstheme="minorHAnsi"/>
          <w:b/>
        </w:rPr>
        <w:t>A</w:t>
      </w:r>
      <w:r w:rsidR="00F83E45">
        <w:rPr>
          <w:rFonts w:asciiTheme="minorHAnsi" w:hAnsiTheme="minorHAnsi" w:cstheme="minorHAnsi"/>
          <w:b/>
        </w:rPr>
        <w:t>)</w:t>
      </w:r>
      <w:r w:rsidRPr="004042D8">
        <w:rPr>
          <w:rFonts w:asciiTheme="minorHAnsi" w:hAnsiTheme="minorHAnsi" w:cstheme="minorHAnsi"/>
        </w:rPr>
        <w:t xml:space="preserve"> Injection of lidocaine/epinephrine.</w:t>
      </w:r>
      <w:r w:rsidR="00D24C06">
        <w:rPr>
          <w:rFonts w:asciiTheme="minorHAnsi" w:hAnsiTheme="minorHAnsi" w:cstheme="minorHAnsi"/>
        </w:rPr>
        <w:t xml:space="preserve"> </w:t>
      </w:r>
      <w:r w:rsidR="00F83E45" w:rsidRPr="00F83E45">
        <w:rPr>
          <w:rFonts w:asciiTheme="minorHAnsi" w:hAnsiTheme="minorHAnsi" w:cstheme="minorHAnsi"/>
          <w:b/>
        </w:rPr>
        <w:t>(</w:t>
      </w:r>
      <w:r w:rsidRPr="004042D8">
        <w:rPr>
          <w:rFonts w:asciiTheme="minorHAnsi" w:hAnsiTheme="minorHAnsi" w:cstheme="minorHAnsi"/>
          <w:b/>
        </w:rPr>
        <w:t>B</w:t>
      </w:r>
      <w:r w:rsidR="00F83E45">
        <w:rPr>
          <w:rFonts w:asciiTheme="minorHAnsi" w:hAnsiTheme="minorHAnsi" w:cstheme="minorHAnsi"/>
          <w:b/>
        </w:rPr>
        <w:t>)</w:t>
      </w:r>
      <w:r w:rsidRPr="004042D8">
        <w:rPr>
          <w:rFonts w:asciiTheme="minorHAnsi" w:hAnsiTheme="minorHAnsi" w:cstheme="minorHAnsi"/>
        </w:rPr>
        <w:t xml:space="preserve"> T</w:t>
      </w:r>
      <w:r>
        <w:rPr>
          <w:rFonts w:asciiTheme="minorHAnsi" w:hAnsiTheme="minorHAnsi" w:cstheme="minorHAnsi"/>
        </w:rPr>
        <w:t>runcation of t</w:t>
      </w:r>
      <w:r w:rsidRPr="004042D8">
        <w:rPr>
          <w:rFonts w:asciiTheme="minorHAnsi" w:hAnsiTheme="minorHAnsi" w:cstheme="minorHAnsi"/>
        </w:rPr>
        <w:t>he nictitating membrane at its base with Westcott scissors.</w:t>
      </w:r>
      <w:r w:rsidR="00D24C06">
        <w:rPr>
          <w:rFonts w:asciiTheme="minorHAnsi" w:hAnsiTheme="minorHAnsi" w:cstheme="minorHAnsi"/>
        </w:rPr>
        <w:t xml:space="preserve"> </w:t>
      </w:r>
      <w:r w:rsidR="00F83E45" w:rsidRPr="00F83E45">
        <w:rPr>
          <w:rFonts w:asciiTheme="minorHAnsi" w:hAnsiTheme="minorHAnsi" w:cstheme="minorHAnsi"/>
          <w:b/>
        </w:rPr>
        <w:t>(</w:t>
      </w:r>
      <w:r w:rsidRPr="004042D8">
        <w:rPr>
          <w:rFonts w:asciiTheme="minorHAnsi" w:hAnsiTheme="minorHAnsi" w:cstheme="minorHAnsi"/>
          <w:b/>
        </w:rPr>
        <w:t>C</w:t>
      </w:r>
      <w:r w:rsidR="00F83E45">
        <w:rPr>
          <w:rFonts w:asciiTheme="minorHAnsi" w:hAnsiTheme="minorHAnsi" w:cstheme="minorHAnsi"/>
          <w:b/>
        </w:rPr>
        <w:t>)</w:t>
      </w:r>
      <w:r w:rsidRPr="004042D8">
        <w:rPr>
          <w:rFonts w:asciiTheme="minorHAnsi" w:hAnsiTheme="minorHAnsi" w:cstheme="minorHAnsi"/>
        </w:rPr>
        <w:t xml:space="preserve"> The ocular surface </w:t>
      </w:r>
      <w:r w:rsidR="00B13CBD">
        <w:rPr>
          <w:rFonts w:asciiTheme="minorHAnsi" w:hAnsiTheme="minorHAnsi" w:cstheme="minorHAnsi"/>
        </w:rPr>
        <w:t xml:space="preserve">visualized more readily </w:t>
      </w:r>
      <w:r w:rsidRPr="004042D8">
        <w:rPr>
          <w:rFonts w:asciiTheme="minorHAnsi" w:hAnsiTheme="minorHAnsi" w:cstheme="minorHAnsi"/>
        </w:rPr>
        <w:t>after removal of the nictitating membrane.</w:t>
      </w:r>
    </w:p>
    <w:p w14:paraId="065834A6" w14:textId="77777777" w:rsidR="00C839A3" w:rsidRPr="004042D8" w:rsidRDefault="00C839A3" w:rsidP="00E1016F">
      <w:pPr>
        <w:rPr>
          <w:rFonts w:asciiTheme="minorHAnsi" w:hAnsiTheme="minorHAnsi" w:cstheme="minorHAnsi"/>
        </w:rPr>
      </w:pPr>
    </w:p>
    <w:p w14:paraId="00E87AEE" w14:textId="0BE347F3" w:rsidR="00C839A3" w:rsidRPr="004042D8" w:rsidRDefault="00C839A3" w:rsidP="00E1016F">
      <w:pPr>
        <w:rPr>
          <w:rFonts w:asciiTheme="minorHAnsi" w:hAnsiTheme="minorHAnsi" w:cstheme="minorHAnsi"/>
        </w:rPr>
      </w:pPr>
      <w:r w:rsidRPr="004042D8">
        <w:rPr>
          <w:rFonts w:asciiTheme="minorHAnsi" w:hAnsiTheme="minorHAnsi" w:cstheme="minorHAnsi"/>
          <w:b/>
        </w:rPr>
        <w:t xml:space="preserve">Figure </w:t>
      </w:r>
      <w:r w:rsidR="006C44D4">
        <w:rPr>
          <w:rFonts w:asciiTheme="minorHAnsi" w:hAnsiTheme="minorHAnsi" w:cstheme="minorHAnsi"/>
          <w:b/>
        </w:rPr>
        <w:t>4</w:t>
      </w:r>
      <w:r w:rsidRPr="004042D8">
        <w:rPr>
          <w:rFonts w:asciiTheme="minorHAnsi" w:hAnsiTheme="minorHAnsi" w:cstheme="minorHAnsi"/>
          <w:b/>
        </w:rPr>
        <w:t>.</w:t>
      </w:r>
      <w:r w:rsidR="00D24C06">
        <w:rPr>
          <w:rFonts w:asciiTheme="minorHAnsi" w:hAnsiTheme="minorHAnsi" w:cstheme="minorHAnsi"/>
          <w:b/>
        </w:rPr>
        <w:t xml:space="preserve"> </w:t>
      </w:r>
      <w:r w:rsidRPr="004042D8">
        <w:rPr>
          <w:rFonts w:asciiTheme="minorHAnsi" w:hAnsiTheme="minorHAnsi" w:cstheme="minorHAnsi"/>
          <w:b/>
        </w:rPr>
        <w:t xml:space="preserve">Tear </w:t>
      </w:r>
      <w:r w:rsidR="00F83E45" w:rsidRPr="004042D8">
        <w:rPr>
          <w:rFonts w:asciiTheme="minorHAnsi" w:hAnsiTheme="minorHAnsi" w:cstheme="minorHAnsi"/>
          <w:b/>
        </w:rPr>
        <w:t>break</w:t>
      </w:r>
      <w:r w:rsidR="00F83E45">
        <w:rPr>
          <w:rFonts w:asciiTheme="minorHAnsi" w:hAnsiTheme="minorHAnsi" w:cstheme="minorHAnsi"/>
          <w:b/>
        </w:rPr>
        <w:t>-</w:t>
      </w:r>
      <w:r w:rsidR="00F83E45" w:rsidRPr="004042D8">
        <w:rPr>
          <w:rFonts w:asciiTheme="minorHAnsi" w:hAnsiTheme="minorHAnsi" w:cstheme="minorHAnsi"/>
          <w:b/>
        </w:rPr>
        <w:t>up time measurement</w:t>
      </w:r>
      <w:r w:rsidRPr="004042D8">
        <w:rPr>
          <w:rFonts w:asciiTheme="minorHAnsi" w:hAnsiTheme="minorHAnsi" w:cstheme="minorHAnsi"/>
        </w:rPr>
        <w:t>.</w:t>
      </w:r>
      <w:r w:rsidR="00D24C06">
        <w:rPr>
          <w:rFonts w:asciiTheme="minorHAnsi" w:hAnsiTheme="minorHAnsi" w:cstheme="minorHAnsi"/>
        </w:rPr>
        <w:t xml:space="preserve"> </w:t>
      </w:r>
      <w:r w:rsidR="00F83E45">
        <w:rPr>
          <w:rFonts w:asciiTheme="minorHAnsi" w:hAnsiTheme="minorHAnsi" w:cstheme="minorHAnsi"/>
        </w:rPr>
        <w:t>(</w:t>
      </w:r>
      <w:r w:rsidRPr="004042D8">
        <w:rPr>
          <w:rFonts w:asciiTheme="minorHAnsi" w:hAnsiTheme="minorHAnsi" w:cstheme="minorHAnsi"/>
          <w:b/>
        </w:rPr>
        <w:t>A</w:t>
      </w:r>
      <w:r w:rsidR="00F83E45">
        <w:rPr>
          <w:rFonts w:asciiTheme="minorHAnsi" w:hAnsiTheme="minorHAnsi" w:cstheme="minorHAnsi"/>
          <w:b/>
        </w:rPr>
        <w:t>)</w:t>
      </w:r>
      <w:r w:rsidRPr="004042D8">
        <w:rPr>
          <w:rFonts w:asciiTheme="minorHAnsi" w:hAnsiTheme="minorHAnsi" w:cstheme="minorHAnsi"/>
        </w:rPr>
        <w:t xml:space="preserve"> </w:t>
      </w:r>
      <w:r>
        <w:rPr>
          <w:rFonts w:asciiTheme="minorHAnsi" w:hAnsiTheme="minorHAnsi" w:cstheme="minorHAnsi"/>
        </w:rPr>
        <w:t>U</w:t>
      </w:r>
      <w:r w:rsidRPr="004042D8">
        <w:rPr>
          <w:rFonts w:asciiTheme="minorHAnsi" w:hAnsiTheme="minorHAnsi" w:cstheme="minorHAnsi"/>
        </w:rPr>
        <w:t xml:space="preserve">niform green tear film appearance </w:t>
      </w:r>
      <w:r>
        <w:rPr>
          <w:rFonts w:asciiTheme="minorHAnsi" w:hAnsiTheme="minorHAnsi" w:cstheme="minorHAnsi"/>
        </w:rPr>
        <w:t>of t</w:t>
      </w:r>
      <w:r w:rsidRPr="004042D8">
        <w:rPr>
          <w:rFonts w:asciiTheme="minorHAnsi" w:hAnsiTheme="minorHAnsi" w:cstheme="minorHAnsi"/>
        </w:rPr>
        <w:t>he corneal surface under blue light immediately following application of fluorescein drops.</w:t>
      </w:r>
      <w:r w:rsidR="00D24C06">
        <w:rPr>
          <w:rFonts w:asciiTheme="minorHAnsi" w:hAnsiTheme="minorHAnsi" w:cstheme="minorHAnsi"/>
        </w:rPr>
        <w:t xml:space="preserve"> </w:t>
      </w:r>
      <w:r w:rsidR="00F83E45" w:rsidRPr="00F83E45">
        <w:rPr>
          <w:rFonts w:asciiTheme="minorHAnsi" w:hAnsiTheme="minorHAnsi" w:cstheme="minorHAnsi"/>
          <w:b/>
        </w:rPr>
        <w:t>(</w:t>
      </w:r>
      <w:r w:rsidRPr="004042D8">
        <w:rPr>
          <w:rFonts w:asciiTheme="minorHAnsi" w:hAnsiTheme="minorHAnsi" w:cstheme="minorHAnsi"/>
          <w:b/>
        </w:rPr>
        <w:t>B</w:t>
      </w:r>
      <w:r w:rsidR="00F83E45">
        <w:rPr>
          <w:rFonts w:asciiTheme="minorHAnsi" w:hAnsiTheme="minorHAnsi" w:cstheme="minorHAnsi"/>
          <w:b/>
        </w:rPr>
        <w:t>)</w:t>
      </w:r>
      <w:r w:rsidRPr="004042D8">
        <w:rPr>
          <w:rFonts w:asciiTheme="minorHAnsi" w:hAnsiTheme="minorHAnsi" w:cstheme="minorHAnsi"/>
        </w:rPr>
        <w:t xml:space="preserve"> Corneal surface that has already undergone marked break</w:t>
      </w:r>
      <w:r w:rsidR="0002093D">
        <w:rPr>
          <w:rFonts w:asciiTheme="minorHAnsi" w:hAnsiTheme="minorHAnsi" w:cstheme="minorHAnsi"/>
        </w:rPr>
        <w:t>-</w:t>
      </w:r>
      <w:r w:rsidRPr="004042D8">
        <w:rPr>
          <w:rFonts w:asciiTheme="minorHAnsi" w:hAnsiTheme="minorHAnsi" w:cstheme="minorHAnsi"/>
        </w:rPr>
        <w:t>up evidenced by multiple dark circles and linear streaks in the fluorescein.</w:t>
      </w:r>
      <w:r w:rsidR="00D24C06">
        <w:rPr>
          <w:rFonts w:asciiTheme="minorHAnsi" w:hAnsiTheme="minorHAnsi" w:cstheme="minorHAnsi"/>
        </w:rPr>
        <w:t xml:space="preserve"> </w:t>
      </w:r>
      <w:r w:rsidRPr="004042D8">
        <w:rPr>
          <w:rFonts w:asciiTheme="minorHAnsi" w:hAnsiTheme="minorHAnsi" w:cstheme="minorHAnsi"/>
        </w:rPr>
        <w:t>Break</w:t>
      </w:r>
      <w:r w:rsidR="0002093D">
        <w:rPr>
          <w:rFonts w:asciiTheme="minorHAnsi" w:hAnsiTheme="minorHAnsi" w:cstheme="minorHAnsi"/>
        </w:rPr>
        <w:t>-</w:t>
      </w:r>
      <w:r w:rsidRPr="004042D8">
        <w:rPr>
          <w:rFonts w:asciiTheme="minorHAnsi" w:hAnsiTheme="minorHAnsi" w:cstheme="minorHAnsi"/>
        </w:rPr>
        <w:t>up time is recorded as soon as the first dark spot or line develops.</w:t>
      </w:r>
      <w:r w:rsidR="00D24C06">
        <w:rPr>
          <w:rFonts w:asciiTheme="minorHAnsi" w:hAnsiTheme="minorHAnsi" w:cstheme="minorHAnsi"/>
        </w:rPr>
        <w:t xml:space="preserve"> </w:t>
      </w:r>
      <w:r w:rsidRPr="004042D8">
        <w:rPr>
          <w:rFonts w:asciiTheme="minorHAnsi" w:hAnsiTheme="minorHAnsi" w:cstheme="minorHAnsi"/>
        </w:rPr>
        <w:t>The two light blue circles are reflections of the light source off of the cornea.</w:t>
      </w:r>
    </w:p>
    <w:p w14:paraId="71C0BFE5" w14:textId="77777777" w:rsidR="00C839A3" w:rsidRPr="004042D8" w:rsidRDefault="00C839A3" w:rsidP="00E1016F">
      <w:pPr>
        <w:rPr>
          <w:rFonts w:asciiTheme="minorHAnsi" w:hAnsiTheme="minorHAnsi" w:cstheme="minorHAnsi"/>
        </w:rPr>
      </w:pPr>
    </w:p>
    <w:p w14:paraId="0A8EA051" w14:textId="0C1D3445" w:rsidR="00C839A3" w:rsidRPr="004042D8" w:rsidRDefault="00C839A3" w:rsidP="00E1016F">
      <w:pPr>
        <w:rPr>
          <w:rFonts w:asciiTheme="minorHAnsi" w:hAnsiTheme="minorHAnsi" w:cstheme="minorHAnsi"/>
        </w:rPr>
      </w:pPr>
      <w:r w:rsidRPr="004042D8">
        <w:rPr>
          <w:rFonts w:asciiTheme="minorHAnsi" w:hAnsiTheme="minorHAnsi" w:cstheme="minorHAnsi"/>
          <w:b/>
        </w:rPr>
        <w:t xml:space="preserve">Figure </w:t>
      </w:r>
      <w:r w:rsidR="006C44D4">
        <w:rPr>
          <w:rFonts w:asciiTheme="minorHAnsi" w:hAnsiTheme="minorHAnsi" w:cstheme="minorHAnsi"/>
          <w:b/>
        </w:rPr>
        <w:t>5</w:t>
      </w:r>
      <w:r w:rsidRPr="004042D8">
        <w:rPr>
          <w:rFonts w:asciiTheme="minorHAnsi" w:hAnsiTheme="minorHAnsi" w:cstheme="minorHAnsi"/>
          <w:b/>
        </w:rPr>
        <w:t>.</w:t>
      </w:r>
      <w:r w:rsidR="00D24C06">
        <w:rPr>
          <w:rFonts w:asciiTheme="minorHAnsi" w:hAnsiTheme="minorHAnsi" w:cstheme="minorHAnsi"/>
          <w:b/>
        </w:rPr>
        <w:t xml:space="preserve"> </w:t>
      </w:r>
      <w:r w:rsidRPr="004042D8">
        <w:rPr>
          <w:rFonts w:asciiTheme="minorHAnsi" w:hAnsiTheme="minorHAnsi" w:cstheme="minorHAnsi"/>
          <w:b/>
        </w:rPr>
        <w:t>Schirmer</w:t>
      </w:r>
      <w:r>
        <w:rPr>
          <w:rFonts w:asciiTheme="minorHAnsi" w:hAnsiTheme="minorHAnsi" w:cstheme="minorHAnsi"/>
          <w:b/>
        </w:rPr>
        <w:t>’s</w:t>
      </w:r>
      <w:r w:rsidRPr="004042D8">
        <w:rPr>
          <w:rFonts w:asciiTheme="minorHAnsi" w:hAnsiTheme="minorHAnsi" w:cstheme="minorHAnsi"/>
          <w:b/>
        </w:rPr>
        <w:t xml:space="preserve"> </w:t>
      </w:r>
      <w:r w:rsidR="00F83E45">
        <w:rPr>
          <w:rFonts w:asciiTheme="minorHAnsi" w:hAnsiTheme="minorHAnsi" w:cstheme="minorHAnsi"/>
          <w:b/>
        </w:rPr>
        <w:t>t</w:t>
      </w:r>
      <w:r w:rsidRPr="004042D8">
        <w:rPr>
          <w:rFonts w:asciiTheme="minorHAnsi" w:hAnsiTheme="minorHAnsi" w:cstheme="minorHAnsi"/>
          <w:b/>
        </w:rPr>
        <w:t xml:space="preserve">ear </w:t>
      </w:r>
      <w:r w:rsidR="00F83E45">
        <w:rPr>
          <w:rFonts w:asciiTheme="minorHAnsi" w:hAnsiTheme="minorHAnsi" w:cstheme="minorHAnsi"/>
          <w:b/>
        </w:rPr>
        <w:t>t</w:t>
      </w:r>
      <w:r w:rsidRPr="004042D8">
        <w:rPr>
          <w:rFonts w:asciiTheme="minorHAnsi" w:hAnsiTheme="minorHAnsi" w:cstheme="minorHAnsi"/>
          <w:b/>
        </w:rPr>
        <w:t>est</w:t>
      </w:r>
      <w:r w:rsidRPr="004042D8">
        <w:rPr>
          <w:rFonts w:asciiTheme="minorHAnsi" w:hAnsiTheme="minorHAnsi" w:cstheme="minorHAnsi"/>
        </w:rPr>
        <w:t>.</w:t>
      </w:r>
      <w:r w:rsidR="00D24C06">
        <w:rPr>
          <w:rFonts w:asciiTheme="minorHAnsi" w:hAnsiTheme="minorHAnsi" w:cstheme="minorHAnsi"/>
        </w:rPr>
        <w:t xml:space="preserve"> </w:t>
      </w:r>
      <w:r w:rsidR="00F83E45" w:rsidRPr="00F83E45">
        <w:rPr>
          <w:rFonts w:asciiTheme="minorHAnsi" w:hAnsiTheme="minorHAnsi" w:cstheme="minorHAnsi"/>
          <w:b/>
        </w:rPr>
        <w:t>(</w:t>
      </w:r>
      <w:r w:rsidRPr="004042D8">
        <w:rPr>
          <w:rFonts w:asciiTheme="minorHAnsi" w:hAnsiTheme="minorHAnsi" w:cstheme="minorHAnsi"/>
          <w:b/>
        </w:rPr>
        <w:t>A</w:t>
      </w:r>
      <w:r w:rsidR="00F83E45">
        <w:rPr>
          <w:rFonts w:asciiTheme="minorHAnsi" w:hAnsiTheme="minorHAnsi" w:cstheme="minorHAnsi"/>
          <w:b/>
        </w:rPr>
        <w:t>)</w:t>
      </w:r>
      <w:r w:rsidRPr="004042D8">
        <w:rPr>
          <w:rFonts w:asciiTheme="minorHAnsi" w:hAnsiTheme="minorHAnsi" w:cstheme="minorHAnsi"/>
        </w:rPr>
        <w:t xml:space="preserve"> The proper placement of the Weck-Cel sponge in the lower fornix to remove any residual topical lidocaine solution and baseline tears.</w:t>
      </w:r>
      <w:r w:rsidR="00D24C06">
        <w:rPr>
          <w:rFonts w:asciiTheme="minorHAnsi" w:hAnsiTheme="minorHAnsi" w:cstheme="minorHAnsi"/>
        </w:rPr>
        <w:t xml:space="preserve"> </w:t>
      </w:r>
      <w:r w:rsidRPr="004042D8">
        <w:rPr>
          <w:rFonts w:asciiTheme="minorHAnsi" w:hAnsiTheme="minorHAnsi" w:cstheme="minorHAnsi"/>
        </w:rPr>
        <w:t>By placing the posterior edge of the triangular sponge under the lower lid margin, one can maintain a very uniform technique to dry the ocular surface prior to placement of the tear strips.</w:t>
      </w:r>
      <w:r w:rsidR="00D24C06">
        <w:rPr>
          <w:rFonts w:asciiTheme="minorHAnsi" w:hAnsiTheme="minorHAnsi" w:cstheme="minorHAnsi"/>
        </w:rPr>
        <w:t xml:space="preserve"> </w:t>
      </w:r>
      <w:r w:rsidR="00F83E45" w:rsidRPr="00F83E45">
        <w:rPr>
          <w:rFonts w:asciiTheme="minorHAnsi" w:hAnsiTheme="minorHAnsi" w:cstheme="minorHAnsi"/>
          <w:b/>
        </w:rPr>
        <w:t>(</w:t>
      </w:r>
      <w:r w:rsidRPr="004042D8">
        <w:rPr>
          <w:rFonts w:asciiTheme="minorHAnsi" w:hAnsiTheme="minorHAnsi" w:cstheme="minorHAnsi"/>
          <w:b/>
        </w:rPr>
        <w:t>B</w:t>
      </w:r>
      <w:r w:rsidR="00F83E45">
        <w:rPr>
          <w:rFonts w:asciiTheme="minorHAnsi" w:hAnsiTheme="minorHAnsi" w:cstheme="minorHAnsi"/>
          <w:b/>
        </w:rPr>
        <w:t>)</w:t>
      </w:r>
      <w:r w:rsidRPr="004042D8">
        <w:rPr>
          <w:rFonts w:asciiTheme="minorHAnsi" w:hAnsiTheme="minorHAnsi" w:cstheme="minorHAnsi"/>
        </w:rPr>
        <w:t xml:space="preserve"> A tear strip appropriately placed at the mid-position of the lower lid between the globe and lower lid (palpebral conjunctiva).</w:t>
      </w:r>
    </w:p>
    <w:p w14:paraId="1CA906A4" w14:textId="77777777" w:rsidR="00C839A3" w:rsidRPr="004042D8" w:rsidRDefault="00C839A3" w:rsidP="00E1016F">
      <w:pPr>
        <w:rPr>
          <w:rFonts w:asciiTheme="minorHAnsi" w:hAnsiTheme="minorHAnsi" w:cstheme="minorHAnsi"/>
        </w:rPr>
      </w:pPr>
    </w:p>
    <w:p w14:paraId="1B70726F" w14:textId="17D0BE3B" w:rsidR="00C839A3" w:rsidRPr="004042D8" w:rsidRDefault="00C839A3" w:rsidP="00E1016F">
      <w:pPr>
        <w:rPr>
          <w:rFonts w:asciiTheme="minorHAnsi" w:hAnsiTheme="minorHAnsi" w:cstheme="minorHAnsi"/>
        </w:rPr>
      </w:pPr>
      <w:r w:rsidRPr="004042D8">
        <w:rPr>
          <w:rFonts w:asciiTheme="minorHAnsi" w:hAnsiTheme="minorHAnsi" w:cstheme="minorHAnsi"/>
          <w:b/>
        </w:rPr>
        <w:t xml:space="preserve">Figure </w:t>
      </w:r>
      <w:r w:rsidR="006C44D4">
        <w:rPr>
          <w:rFonts w:asciiTheme="minorHAnsi" w:hAnsiTheme="minorHAnsi" w:cstheme="minorHAnsi"/>
          <w:b/>
        </w:rPr>
        <w:t>6</w:t>
      </w:r>
      <w:r w:rsidRPr="004042D8">
        <w:rPr>
          <w:rFonts w:asciiTheme="minorHAnsi" w:hAnsiTheme="minorHAnsi" w:cstheme="minorHAnsi"/>
          <w:b/>
        </w:rPr>
        <w:t>.</w:t>
      </w:r>
      <w:r w:rsidR="00D24C06">
        <w:rPr>
          <w:rFonts w:asciiTheme="minorHAnsi" w:hAnsiTheme="minorHAnsi" w:cstheme="minorHAnsi"/>
          <w:b/>
        </w:rPr>
        <w:t xml:space="preserve"> </w:t>
      </w:r>
      <w:r w:rsidRPr="004042D8">
        <w:rPr>
          <w:rFonts w:asciiTheme="minorHAnsi" w:hAnsiTheme="minorHAnsi" w:cstheme="minorHAnsi"/>
          <w:b/>
        </w:rPr>
        <w:t xml:space="preserve">Rose </w:t>
      </w:r>
      <w:proofErr w:type="spellStart"/>
      <w:r w:rsidR="00F83E45" w:rsidRPr="004042D8">
        <w:rPr>
          <w:rFonts w:asciiTheme="minorHAnsi" w:hAnsiTheme="minorHAnsi" w:cstheme="minorHAnsi"/>
          <w:b/>
        </w:rPr>
        <w:t>bengal</w:t>
      </w:r>
      <w:proofErr w:type="spellEnd"/>
      <w:r w:rsidR="00F83E45" w:rsidRPr="004042D8">
        <w:rPr>
          <w:rFonts w:asciiTheme="minorHAnsi" w:hAnsiTheme="minorHAnsi" w:cstheme="minorHAnsi"/>
          <w:b/>
        </w:rPr>
        <w:t xml:space="preserve"> staining</w:t>
      </w:r>
      <w:r w:rsidR="00F83E45" w:rsidRPr="004042D8">
        <w:rPr>
          <w:rFonts w:asciiTheme="minorHAnsi" w:hAnsiTheme="minorHAnsi" w:cstheme="minorHAnsi"/>
        </w:rPr>
        <w:t>.</w:t>
      </w:r>
      <w:r w:rsidR="00F83E45">
        <w:rPr>
          <w:rFonts w:asciiTheme="minorHAnsi" w:hAnsiTheme="minorHAnsi" w:cstheme="minorHAnsi"/>
        </w:rPr>
        <w:t xml:space="preserve"> </w:t>
      </w:r>
      <w:r>
        <w:rPr>
          <w:rFonts w:asciiTheme="minorHAnsi" w:hAnsiTheme="minorHAnsi" w:cstheme="minorHAnsi"/>
          <w:b/>
        </w:rPr>
        <w:t>Upper</w:t>
      </w:r>
      <w:r w:rsidRPr="004042D8">
        <w:rPr>
          <w:rFonts w:asciiTheme="minorHAnsi" w:hAnsiTheme="minorHAnsi" w:cstheme="minorHAnsi"/>
          <w:b/>
        </w:rPr>
        <w:t>:</w:t>
      </w:r>
      <w:r w:rsidRPr="004042D8">
        <w:rPr>
          <w:rFonts w:asciiTheme="minorHAnsi" w:hAnsiTheme="minorHAnsi" w:cstheme="minorHAnsi"/>
        </w:rPr>
        <w:t xml:space="preserve"> </w:t>
      </w:r>
      <w:r>
        <w:rPr>
          <w:rFonts w:asciiTheme="minorHAnsi" w:hAnsiTheme="minorHAnsi" w:cstheme="minorHAnsi"/>
        </w:rPr>
        <w:t>Photographs of t</w:t>
      </w:r>
      <w:r w:rsidRPr="004042D8">
        <w:rPr>
          <w:rFonts w:asciiTheme="minorHAnsi" w:hAnsiTheme="minorHAnsi" w:cstheme="minorHAnsi"/>
        </w:rPr>
        <w:t>he corneal surface</w:t>
      </w:r>
      <w:r>
        <w:rPr>
          <w:rFonts w:asciiTheme="minorHAnsi" w:hAnsiTheme="minorHAnsi" w:cstheme="minorHAnsi"/>
        </w:rPr>
        <w:t>.</w:t>
      </w:r>
      <w:r w:rsidR="00D24C06">
        <w:rPr>
          <w:rFonts w:asciiTheme="minorHAnsi" w:hAnsiTheme="minorHAnsi" w:cstheme="minorHAnsi"/>
        </w:rPr>
        <w:t xml:space="preserve"> </w:t>
      </w:r>
      <w:r>
        <w:rPr>
          <w:rFonts w:asciiTheme="minorHAnsi" w:hAnsiTheme="minorHAnsi" w:cstheme="minorHAnsi"/>
        </w:rPr>
        <w:t>Left: No rose bengal staining is present</w:t>
      </w:r>
      <w:r w:rsidRPr="004042D8">
        <w:rPr>
          <w:rFonts w:asciiTheme="minorHAnsi" w:hAnsiTheme="minorHAnsi" w:cstheme="minorHAnsi"/>
        </w:rPr>
        <w:t xml:space="preserve"> </w:t>
      </w:r>
      <w:r>
        <w:rPr>
          <w:rFonts w:asciiTheme="minorHAnsi" w:hAnsiTheme="minorHAnsi" w:cstheme="minorHAnsi"/>
        </w:rPr>
        <w:t>before treatment with Con A.</w:t>
      </w:r>
      <w:r w:rsidR="00D24C06">
        <w:rPr>
          <w:rFonts w:asciiTheme="minorHAnsi" w:hAnsiTheme="minorHAnsi" w:cstheme="minorHAnsi"/>
        </w:rPr>
        <w:t xml:space="preserve"> </w:t>
      </w:r>
      <w:r>
        <w:rPr>
          <w:rFonts w:asciiTheme="minorHAnsi" w:hAnsiTheme="minorHAnsi" w:cstheme="minorHAnsi"/>
        </w:rPr>
        <w:t>Right: Diffuse corneal and conjunctival staining is seen in the upper nasal quadrant post-injection (upper right).</w:t>
      </w:r>
      <w:r w:rsidR="00D24C06">
        <w:rPr>
          <w:rFonts w:asciiTheme="minorHAnsi" w:hAnsiTheme="minorHAnsi" w:cstheme="minorHAnsi"/>
        </w:rPr>
        <w:t xml:space="preserve"> </w:t>
      </w:r>
      <w:r>
        <w:rPr>
          <w:rFonts w:asciiTheme="minorHAnsi" w:hAnsiTheme="minorHAnsi" w:cstheme="minorHAnsi"/>
          <w:b/>
        </w:rPr>
        <w:t>Lower</w:t>
      </w:r>
      <w:r w:rsidRPr="004042D8">
        <w:rPr>
          <w:rFonts w:asciiTheme="minorHAnsi" w:hAnsiTheme="minorHAnsi" w:cstheme="minorHAnsi"/>
          <w:b/>
        </w:rPr>
        <w:t>:</w:t>
      </w:r>
      <w:r w:rsidRPr="004042D8">
        <w:rPr>
          <w:rFonts w:asciiTheme="minorHAnsi" w:hAnsiTheme="minorHAnsi" w:cstheme="minorHAnsi"/>
        </w:rPr>
        <w:t xml:space="preserve"> </w:t>
      </w:r>
      <w:r>
        <w:rPr>
          <w:rFonts w:asciiTheme="minorHAnsi" w:hAnsiTheme="minorHAnsi" w:cstheme="minorHAnsi"/>
        </w:rPr>
        <w:t>Conjunctival impression cytology from the superior bulbar conjunctiva.</w:t>
      </w:r>
      <w:r w:rsidR="00D24C06">
        <w:rPr>
          <w:rFonts w:asciiTheme="minorHAnsi" w:hAnsiTheme="minorHAnsi" w:cstheme="minorHAnsi"/>
        </w:rPr>
        <w:t xml:space="preserve"> </w:t>
      </w:r>
      <w:r>
        <w:rPr>
          <w:rFonts w:asciiTheme="minorHAnsi" w:hAnsiTheme="minorHAnsi" w:cstheme="minorHAnsi"/>
        </w:rPr>
        <w:t>Left: Numerous goblet cells are present before treatment.</w:t>
      </w:r>
      <w:r w:rsidR="00D24C06">
        <w:rPr>
          <w:rFonts w:asciiTheme="minorHAnsi" w:hAnsiTheme="minorHAnsi" w:cstheme="minorHAnsi"/>
        </w:rPr>
        <w:t xml:space="preserve"> </w:t>
      </w:r>
      <w:r>
        <w:rPr>
          <w:rFonts w:asciiTheme="minorHAnsi" w:hAnsiTheme="minorHAnsi" w:cstheme="minorHAnsi"/>
        </w:rPr>
        <w:t xml:space="preserve">Right: Epithelial cells are present but goblet cells are absent post-treatment. </w:t>
      </w:r>
    </w:p>
    <w:p w14:paraId="43E2D049" w14:textId="77777777" w:rsidR="00C839A3" w:rsidRPr="004042D8" w:rsidRDefault="00C839A3" w:rsidP="00E1016F">
      <w:pPr>
        <w:rPr>
          <w:rFonts w:asciiTheme="minorHAnsi" w:hAnsiTheme="minorHAnsi" w:cstheme="minorHAnsi"/>
        </w:rPr>
      </w:pPr>
    </w:p>
    <w:p w14:paraId="6F5D50B1" w14:textId="14150CE7" w:rsidR="00C839A3" w:rsidRPr="004042D8" w:rsidRDefault="00C839A3" w:rsidP="00E1016F">
      <w:pPr>
        <w:rPr>
          <w:rFonts w:asciiTheme="minorHAnsi" w:hAnsiTheme="minorHAnsi" w:cstheme="minorHAnsi"/>
        </w:rPr>
      </w:pPr>
      <w:r w:rsidRPr="004042D8">
        <w:rPr>
          <w:rFonts w:asciiTheme="minorHAnsi" w:hAnsiTheme="minorHAnsi" w:cstheme="minorHAnsi"/>
          <w:b/>
        </w:rPr>
        <w:t xml:space="preserve">Figure </w:t>
      </w:r>
      <w:r w:rsidR="006C44D4">
        <w:rPr>
          <w:rFonts w:asciiTheme="minorHAnsi" w:hAnsiTheme="minorHAnsi" w:cstheme="minorHAnsi"/>
          <w:b/>
        </w:rPr>
        <w:t>7</w:t>
      </w:r>
      <w:r w:rsidRPr="004042D8">
        <w:rPr>
          <w:rFonts w:asciiTheme="minorHAnsi" w:hAnsiTheme="minorHAnsi" w:cstheme="minorHAnsi"/>
          <w:b/>
        </w:rPr>
        <w:t>.</w:t>
      </w:r>
      <w:r w:rsidR="00D24C06">
        <w:rPr>
          <w:rFonts w:asciiTheme="minorHAnsi" w:hAnsiTheme="minorHAnsi" w:cstheme="minorHAnsi"/>
          <w:b/>
        </w:rPr>
        <w:t xml:space="preserve"> </w:t>
      </w:r>
      <w:r w:rsidRPr="004042D8">
        <w:rPr>
          <w:rFonts w:asciiTheme="minorHAnsi" w:hAnsiTheme="minorHAnsi" w:cstheme="minorHAnsi"/>
          <w:b/>
        </w:rPr>
        <w:t xml:space="preserve">Preparation of </w:t>
      </w:r>
      <w:r w:rsidR="00F83E45" w:rsidRPr="004042D8">
        <w:rPr>
          <w:rFonts w:asciiTheme="minorHAnsi" w:hAnsiTheme="minorHAnsi" w:cstheme="minorHAnsi"/>
          <w:b/>
        </w:rPr>
        <w:t xml:space="preserve">rabbit for concanavalin </w:t>
      </w:r>
      <w:r w:rsidRPr="004042D8">
        <w:rPr>
          <w:rFonts w:asciiTheme="minorHAnsi" w:hAnsiTheme="minorHAnsi" w:cstheme="minorHAnsi"/>
          <w:b/>
        </w:rPr>
        <w:t xml:space="preserve">A </w:t>
      </w:r>
      <w:r w:rsidR="00F83E45">
        <w:rPr>
          <w:rFonts w:asciiTheme="minorHAnsi" w:hAnsiTheme="minorHAnsi" w:cstheme="minorHAnsi"/>
          <w:b/>
        </w:rPr>
        <w:t>i</w:t>
      </w:r>
      <w:r w:rsidRPr="004042D8">
        <w:rPr>
          <w:rFonts w:asciiTheme="minorHAnsi" w:hAnsiTheme="minorHAnsi" w:cstheme="minorHAnsi"/>
          <w:b/>
        </w:rPr>
        <w:t>njections</w:t>
      </w:r>
      <w:r w:rsidRPr="004042D8">
        <w:rPr>
          <w:rFonts w:asciiTheme="minorHAnsi" w:hAnsiTheme="minorHAnsi" w:cstheme="minorHAnsi"/>
        </w:rPr>
        <w:t>.</w:t>
      </w:r>
      <w:r w:rsidR="00D24C06">
        <w:rPr>
          <w:rFonts w:asciiTheme="minorHAnsi" w:hAnsiTheme="minorHAnsi" w:cstheme="minorHAnsi"/>
        </w:rPr>
        <w:t xml:space="preserve"> </w:t>
      </w:r>
      <w:r w:rsidR="00F83E45">
        <w:rPr>
          <w:rFonts w:asciiTheme="minorHAnsi" w:hAnsiTheme="minorHAnsi" w:cstheme="minorHAnsi"/>
        </w:rPr>
        <w:t>(</w:t>
      </w:r>
      <w:r w:rsidRPr="004042D8">
        <w:rPr>
          <w:rFonts w:asciiTheme="minorHAnsi" w:hAnsiTheme="minorHAnsi" w:cstheme="minorHAnsi"/>
          <w:b/>
        </w:rPr>
        <w:t>A</w:t>
      </w:r>
      <w:r w:rsidR="00F83E45" w:rsidRPr="00F83E45">
        <w:rPr>
          <w:rFonts w:asciiTheme="minorHAnsi" w:hAnsiTheme="minorHAnsi" w:cstheme="minorHAnsi"/>
        </w:rPr>
        <w:t>)</w:t>
      </w:r>
      <w:r w:rsidRPr="004042D8">
        <w:rPr>
          <w:rFonts w:asciiTheme="minorHAnsi" w:hAnsiTheme="minorHAnsi" w:cstheme="minorHAnsi"/>
        </w:rPr>
        <w:t xml:space="preserve"> Small shears are used to remove fur, allowing easier visualization of landmarks to identify the orbital superior lacrimal gland.</w:t>
      </w:r>
      <w:r w:rsidR="00D24C06">
        <w:rPr>
          <w:rFonts w:asciiTheme="minorHAnsi" w:hAnsiTheme="minorHAnsi" w:cstheme="minorHAnsi"/>
        </w:rPr>
        <w:t xml:space="preserve"> </w:t>
      </w:r>
      <w:r w:rsidR="00F83E45">
        <w:rPr>
          <w:rFonts w:asciiTheme="minorHAnsi" w:hAnsiTheme="minorHAnsi" w:cstheme="minorHAnsi"/>
        </w:rPr>
        <w:t>(</w:t>
      </w:r>
      <w:r w:rsidRPr="004042D8">
        <w:rPr>
          <w:rFonts w:asciiTheme="minorHAnsi" w:hAnsiTheme="minorHAnsi" w:cstheme="minorHAnsi"/>
          <w:b/>
        </w:rPr>
        <w:t>B</w:t>
      </w:r>
      <w:r w:rsidR="00F83E45" w:rsidRPr="00F83E45">
        <w:rPr>
          <w:rFonts w:asciiTheme="minorHAnsi" w:hAnsiTheme="minorHAnsi" w:cstheme="minorHAnsi"/>
        </w:rPr>
        <w:t>)</w:t>
      </w:r>
      <w:r w:rsidRPr="004042D8">
        <w:rPr>
          <w:rFonts w:asciiTheme="minorHAnsi" w:hAnsiTheme="minorHAnsi" w:cstheme="minorHAnsi"/>
        </w:rPr>
        <w:t xml:space="preserve"> Nair is used to remove hair that remains after shear</w:t>
      </w:r>
      <w:r w:rsidR="00725354">
        <w:rPr>
          <w:rFonts w:asciiTheme="minorHAnsi" w:hAnsiTheme="minorHAnsi" w:cstheme="minorHAnsi"/>
        </w:rPr>
        <w:t>ing</w:t>
      </w:r>
      <w:r w:rsidRPr="004042D8">
        <w:rPr>
          <w:rFonts w:asciiTheme="minorHAnsi" w:hAnsiTheme="minorHAnsi" w:cstheme="minorHAnsi"/>
        </w:rPr>
        <w:t>.</w:t>
      </w:r>
      <w:r w:rsidR="00D24C06">
        <w:rPr>
          <w:rFonts w:asciiTheme="minorHAnsi" w:hAnsiTheme="minorHAnsi" w:cstheme="minorHAnsi"/>
        </w:rPr>
        <w:t xml:space="preserve"> </w:t>
      </w:r>
    </w:p>
    <w:p w14:paraId="69ED7DC6" w14:textId="77777777" w:rsidR="00C839A3" w:rsidRPr="004042D8" w:rsidRDefault="00C839A3" w:rsidP="00E1016F">
      <w:pPr>
        <w:rPr>
          <w:rFonts w:asciiTheme="minorHAnsi" w:hAnsiTheme="minorHAnsi" w:cstheme="minorHAnsi"/>
        </w:rPr>
      </w:pPr>
    </w:p>
    <w:p w14:paraId="4B9FFB19" w14:textId="32AEBB34" w:rsidR="00C839A3" w:rsidRPr="004042D8" w:rsidRDefault="00C839A3" w:rsidP="00E1016F">
      <w:pPr>
        <w:rPr>
          <w:rFonts w:asciiTheme="minorHAnsi" w:hAnsiTheme="minorHAnsi" w:cstheme="minorHAnsi"/>
        </w:rPr>
      </w:pPr>
      <w:r w:rsidRPr="004042D8">
        <w:rPr>
          <w:rFonts w:asciiTheme="minorHAnsi" w:hAnsiTheme="minorHAnsi" w:cstheme="minorHAnsi"/>
          <w:b/>
        </w:rPr>
        <w:t>Figure</w:t>
      </w:r>
      <w:r>
        <w:rPr>
          <w:rFonts w:asciiTheme="minorHAnsi" w:hAnsiTheme="minorHAnsi" w:cstheme="minorHAnsi"/>
          <w:b/>
        </w:rPr>
        <w:t xml:space="preserve"> 8</w:t>
      </w:r>
      <w:r w:rsidRPr="004042D8">
        <w:rPr>
          <w:rFonts w:asciiTheme="minorHAnsi" w:hAnsiTheme="minorHAnsi" w:cstheme="minorHAnsi"/>
          <w:b/>
        </w:rPr>
        <w:t>.</w:t>
      </w:r>
      <w:r w:rsidR="00D24C06">
        <w:rPr>
          <w:rFonts w:asciiTheme="minorHAnsi" w:hAnsiTheme="minorHAnsi" w:cstheme="minorHAnsi"/>
          <w:b/>
        </w:rPr>
        <w:t xml:space="preserve"> </w:t>
      </w:r>
      <w:r w:rsidRPr="004042D8">
        <w:rPr>
          <w:rFonts w:asciiTheme="minorHAnsi" w:hAnsiTheme="minorHAnsi" w:cstheme="minorHAnsi"/>
          <w:b/>
        </w:rPr>
        <w:t xml:space="preserve">Injection of </w:t>
      </w:r>
      <w:r w:rsidR="00135D65" w:rsidRPr="004042D8">
        <w:rPr>
          <w:rFonts w:asciiTheme="minorHAnsi" w:hAnsiTheme="minorHAnsi" w:cstheme="minorHAnsi"/>
          <w:b/>
        </w:rPr>
        <w:t>the palpebral lacrimal gland</w:t>
      </w:r>
      <w:r w:rsidRPr="004042D8">
        <w:rPr>
          <w:rFonts w:asciiTheme="minorHAnsi" w:hAnsiTheme="minorHAnsi" w:cstheme="minorHAnsi"/>
          <w:b/>
        </w:rPr>
        <w:t>.</w:t>
      </w:r>
      <w:r w:rsidR="00D24C06">
        <w:rPr>
          <w:rFonts w:asciiTheme="minorHAnsi" w:hAnsiTheme="minorHAnsi" w:cstheme="minorHAnsi"/>
        </w:rPr>
        <w:t xml:space="preserve"> </w:t>
      </w:r>
      <w:r w:rsidR="00135D65">
        <w:rPr>
          <w:rFonts w:asciiTheme="minorHAnsi" w:hAnsiTheme="minorHAnsi" w:cstheme="minorHAnsi"/>
        </w:rPr>
        <w:t>(</w:t>
      </w:r>
      <w:r w:rsidRPr="004042D8">
        <w:rPr>
          <w:rFonts w:asciiTheme="minorHAnsi" w:hAnsiTheme="minorHAnsi" w:cstheme="minorHAnsi"/>
          <w:b/>
        </w:rPr>
        <w:t>A</w:t>
      </w:r>
      <w:r w:rsidR="00135D65" w:rsidRPr="00135D65">
        <w:rPr>
          <w:rFonts w:asciiTheme="minorHAnsi" w:hAnsiTheme="minorHAnsi" w:cstheme="minorHAnsi"/>
        </w:rPr>
        <w:t>)</w:t>
      </w:r>
      <w:r w:rsidRPr="004042D8">
        <w:rPr>
          <w:rFonts w:asciiTheme="minorHAnsi" w:hAnsiTheme="minorHAnsi" w:cstheme="minorHAnsi"/>
        </w:rPr>
        <w:t xml:space="preserve"> The palpebral lacrimal gland, appearing as a bulbous elevation in the posterior temporal portion of the upper lid.</w:t>
      </w:r>
      <w:r w:rsidR="00D24C06">
        <w:rPr>
          <w:rFonts w:asciiTheme="minorHAnsi" w:hAnsiTheme="minorHAnsi" w:cstheme="minorHAnsi"/>
        </w:rPr>
        <w:t xml:space="preserve"> </w:t>
      </w:r>
      <w:r>
        <w:rPr>
          <w:rFonts w:asciiTheme="minorHAnsi" w:hAnsiTheme="minorHAnsi" w:cstheme="minorHAnsi"/>
        </w:rPr>
        <w:t>T</w:t>
      </w:r>
      <w:r w:rsidRPr="004042D8">
        <w:rPr>
          <w:rFonts w:asciiTheme="minorHAnsi" w:hAnsiTheme="minorHAnsi" w:cstheme="minorHAnsi"/>
        </w:rPr>
        <w:t xml:space="preserve">ears are </w:t>
      </w:r>
      <w:r w:rsidR="00B13CBD">
        <w:rPr>
          <w:rFonts w:asciiTheme="minorHAnsi" w:hAnsiTheme="minorHAnsi" w:cstheme="minorHAnsi"/>
        </w:rPr>
        <w:t xml:space="preserve">seen </w:t>
      </w:r>
      <w:r w:rsidRPr="004042D8">
        <w:rPr>
          <w:rFonts w:asciiTheme="minorHAnsi" w:hAnsiTheme="minorHAnsi" w:cstheme="minorHAnsi"/>
        </w:rPr>
        <w:t>streaming from the surface of this gland after applying a drop of 2% fluorescein.</w:t>
      </w:r>
      <w:r w:rsidR="00D24C06">
        <w:rPr>
          <w:rFonts w:asciiTheme="minorHAnsi" w:hAnsiTheme="minorHAnsi" w:cstheme="minorHAnsi"/>
        </w:rPr>
        <w:t xml:space="preserve"> </w:t>
      </w:r>
      <w:r w:rsidR="00135D65">
        <w:rPr>
          <w:rFonts w:asciiTheme="minorHAnsi" w:hAnsiTheme="minorHAnsi" w:cstheme="minorHAnsi"/>
        </w:rPr>
        <w:t>(</w:t>
      </w:r>
      <w:r w:rsidRPr="004042D8">
        <w:rPr>
          <w:rFonts w:asciiTheme="minorHAnsi" w:hAnsiTheme="minorHAnsi" w:cstheme="minorHAnsi"/>
          <w:b/>
        </w:rPr>
        <w:t>B</w:t>
      </w:r>
      <w:r w:rsidR="00135D65" w:rsidRPr="00135D65">
        <w:rPr>
          <w:rFonts w:asciiTheme="minorHAnsi" w:hAnsiTheme="minorHAnsi" w:cstheme="minorHAnsi"/>
        </w:rPr>
        <w:t>)</w:t>
      </w:r>
      <w:r w:rsidRPr="004042D8">
        <w:rPr>
          <w:rFonts w:asciiTheme="minorHAnsi" w:hAnsiTheme="minorHAnsi" w:cstheme="minorHAnsi"/>
        </w:rPr>
        <w:t xml:space="preserve"> The palpebral lacrimal gland is being injected while the rabbit is receiving </w:t>
      </w:r>
      <w:r w:rsidR="00B13CBD">
        <w:rPr>
          <w:rFonts w:asciiTheme="minorHAnsi" w:hAnsiTheme="minorHAnsi" w:cstheme="minorHAnsi"/>
        </w:rPr>
        <w:t>moderate</w:t>
      </w:r>
      <w:r w:rsidRPr="004042D8">
        <w:rPr>
          <w:rFonts w:asciiTheme="minorHAnsi" w:hAnsiTheme="minorHAnsi" w:cstheme="minorHAnsi"/>
        </w:rPr>
        <w:t xml:space="preserve"> sedation.</w:t>
      </w:r>
      <w:r w:rsidR="00D24C06">
        <w:rPr>
          <w:rFonts w:asciiTheme="minorHAnsi" w:hAnsiTheme="minorHAnsi" w:cstheme="minorHAnsi"/>
        </w:rPr>
        <w:t xml:space="preserve"> </w:t>
      </w:r>
      <w:r w:rsidRPr="004042D8">
        <w:rPr>
          <w:rFonts w:asciiTheme="minorHAnsi" w:hAnsiTheme="minorHAnsi" w:cstheme="minorHAnsi"/>
        </w:rPr>
        <w:t>One investigator retracts the eyelid, optimizes exposure of the gland, and secures the mask while the second investigator injects the gland.</w:t>
      </w:r>
    </w:p>
    <w:p w14:paraId="5370C573" w14:textId="77777777" w:rsidR="00C839A3" w:rsidRPr="004042D8" w:rsidRDefault="00C839A3" w:rsidP="00E1016F">
      <w:pPr>
        <w:rPr>
          <w:rFonts w:asciiTheme="minorHAnsi" w:hAnsiTheme="minorHAnsi" w:cstheme="minorHAnsi"/>
        </w:rPr>
      </w:pPr>
    </w:p>
    <w:p w14:paraId="28539EAD" w14:textId="071B8F5F" w:rsidR="00C839A3" w:rsidRPr="004042D8" w:rsidRDefault="00C839A3" w:rsidP="00E1016F">
      <w:pPr>
        <w:rPr>
          <w:rFonts w:asciiTheme="minorHAnsi" w:hAnsiTheme="minorHAnsi" w:cstheme="minorHAnsi"/>
        </w:rPr>
      </w:pPr>
      <w:r w:rsidRPr="004042D8">
        <w:rPr>
          <w:rFonts w:asciiTheme="minorHAnsi" w:hAnsiTheme="minorHAnsi" w:cstheme="minorHAnsi"/>
          <w:b/>
        </w:rPr>
        <w:t xml:space="preserve">Figure </w:t>
      </w:r>
      <w:r>
        <w:rPr>
          <w:rFonts w:asciiTheme="minorHAnsi" w:hAnsiTheme="minorHAnsi" w:cstheme="minorHAnsi"/>
          <w:b/>
        </w:rPr>
        <w:t>9</w:t>
      </w:r>
      <w:r w:rsidRPr="004042D8">
        <w:rPr>
          <w:rFonts w:asciiTheme="minorHAnsi" w:hAnsiTheme="minorHAnsi" w:cstheme="minorHAnsi"/>
          <w:b/>
        </w:rPr>
        <w:t>.</w:t>
      </w:r>
      <w:r w:rsidR="00D24C06">
        <w:rPr>
          <w:rFonts w:asciiTheme="minorHAnsi" w:hAnsiTheme="minorHAnsi" w:cstheme="minorHAnsi"/>
          <w:b/>
        </w:rPr>
        <w:t xml:space="preserve"> </w:t>
      </w:r>
      <w:r w:rsidRPr="004042D8">
        <w:rPr>
          <w:rFonts w:asciiTheme="minorHAnsi" w:hAnsiTheme="minorHAnsi" w:cstheme="minorHAnsi"/>
          <w:b/>
        </w:rPr>
        <w:t xml:space="preserve">Localization of the </w:t>
      </w:r>
      <w:r w:rsidR="00135D65" w:rsidRPr="004042D8">
        <w:rPr>
          <w:rFonts w:asciiTheme="minorHAnsi" w:hAnsiTheme="minorHAnsi" w:cstheme="minorHAnsi"/>
          <w:b/>
        </w:rPr>
        <w:t>orbital superior lacrimal gland</w:t>
      </w:r>
      <w:r w:rsidRPr="004042D8">
        <w:rPr>
          <w:rFonts w:asciiTheme="minorHAnsi" w:hAnsiTheme="minorHAnsi" w:cstheme="minorHAnsi"/>
          <w:b/>
        </w:rPr>
        <w:t>.</w:t>
      </w:r>
      <w:r w:rsidR="00D24C06">
        <w:rPr>
          <w:rFonts w:asciiTheme="minorHAnsi" w:hAnsiTheme="minorHAnsi" w:cstheme="minorHAnsi"/>
        </w:rPr>
        <w:t xml:space="preserve"> </w:t>
      </w:r>
      <w:r w:rsidR="00B13CBD">
        <w:rPr>
          <w:rFonts w:asciiTheme="minorHAnsi" w:hAnsiTheme="minorHAnsi" w:cstheme="minorHAnsi"/>
        </w:rPr>
        <w:t>Changes in s</w:t>
      </w:r>
      <w:r w:rsidRPr="004042D8">
        <w:rPr>
          <w:rFonts w:asciiTheme="minorHAnsi" w:hAnsiTheme="minorHAnsi" w:cstheme="minorHAnsi"/>
        </w:rPr>
        <w:t xml:space="preserve">kin contours </w:t>
      </w:r>
      <w:r w:rsidR="00B13CBD">
        <w:rPr>
          <w:rFonts w:asciiTheme="minorHAnsi" w:hAnsiTheme="minorHAnsi" w:cstheme="minorHAnsi"/>
        </w:rPr>
        <w:t>indicate the location of</w:t>
      </w:r>
      <w:r w:rsidRPr="004042D8">
        <w:rPr>
          <w:rFonts w:asciiTheme="minorHAnsi" w:hAnsiTheme="minorHAnsi" w:cstheme="minorHAnsi"/>
        </w:rPr>
        <w:t xml:space="preserve"> the </w:t>
      </w:r>
      <w:r w:rsidR="00B13CBD">
        <w:rPr>
          <w:rFonts w:asciiTheme="minorHAnsi" w:hAnsiTheme="minorHAnsi" w:cstheme="minorHAnsi"/>
        </w:rPr>
        <w:t>OSLG</w:t>
      </w:r>
      <w:r w:rsidRPr="004042D8">
        <w:rPr>
          <w:rFonts w:asciiTheme="minorHAnsi" w:hAnsiTheme="minorHAnsi" w:cstheme="minorHAnsi"/>
        </w:rPr>
        <w:t xml:space="preserve"> as it protrudes through the posterior </w:t>
      </w:r>
      <w:proofErr w:type="spellStart"/>
      <w:r w:rsidRPr="004042D8">
        <w:rPr>
          <w:rFonts w:asciiTheme="minorHAnsi" w:hAnsiTheme="minorHAnsi" w:cstheme="minorHAnsi"/>
        </w:rPr>
        <w:t>incisure</w:t>
      </w:r>
      <w:proofErr w:type="spellEnd"/>
      <w:r w:rsidRPr="004042D8">
        <w:rPr>
          <w:rFonts w:asciiTheme="minorHAnsi" w:hAnsiTheme="minorHAnsi" w:cstheme="minorHAnsi"/>
        </w:rPr>
        <w:t>.</w:t>
      </w:r>
      <w:r w:rsidR="00D24C06">
        <w:rPr>
          <w:rFonts w:asciiTheme="minorHAnsi" w:hAnsiTheme="minorHAnsi" w:cstheme="minorHAnsi"/>
        </w:rPr>
        <w:t xml:space="preserve"> </w:t>
      </w:r>
      <w:r w:rsidRPr="004042D8">
        <w:rPr>
          <w:rFonts w:asciiTheme="minorHAnsi" w:hAnsiTheme="minorHAnsi" w:cstheme="minorHAnsi"/>
        </w:rPr>
        <w:t>Alternating medial pressure on the globe (</w:t>
      </w:r>
      <w:r w:rsidRPr="004042D8">
        <w:rPr>
          <w:rFonts w:asciiTheme="minorHAnsi" w:hAnsiTheme="minorHAnsi" w:cstheme="minorHAnsi"/>
          <w:i/>
        </w:rPr>
        <w:t>large arrow</w:t>
      </w:r>
      <w:r w:rsidRPr="004042D8">
        <w:rPr>
          <w:rFonts w:asciiTheme="minorHAnsi" w:hAnsiTheme="minorHAnsi" w:cstheme="minorHAnsi"/>
        </w:rPr>
        <w:t>) causes the superior orbital gland to prolapse, which is seen as a small elevation in the skin.</w:t>
      </w:r>
      <w:r w:rsidR="00D24C06">
        <w:rPr>
          <w:rFonts w:asciiTheme="minorHAnsi" w:hAnsiTheme="minorHAnsi" w:cstheme="minorHAnsi"/>
        </w:rPr>
        <w:t xml:space="preserve"> </w:t>
      </w:r>
      <w:r w:rsidRPr="004042D8">
        <w:rPr>
          <w:rFonts w:asciiTheme="minorHAnsi" w:hAnsiTheme="minorHAnsi" w:cstheme="minorHAnsi"/>
        </w:rPr>
        <w:t>This elevation will increase in size each time the pressure is applied (</w:t>
      </w:r>
      <w:r w:rsidRPr="004042D8">
        <w:rPr>
          <w:rFonts w:asciiTheme="minorHAnsi" w:hAnsiTheme="minorHAnsi" w:cstheme="minorHAnsi"/>
          <w:i/>
        </w:rPr>
        <w:t>small arrows</w:t>
      </w:r>
      <w:r w:rsidRPr="004042D8">
        <w:rPr>
          <w:rFonts w:asciiTheme="minorHAnsi" w:hAnsiTheme="minorHAnsi" w:cstheme="minorHAnsi"/>
        </w:rPr>
        <w:t>).</w:t>
      </w:r>
      <w:r w:rsidR="00D24C06">
        <w:rPr>
          <w:rFonts w:asciiTheme="minorHAnsi" w:hAnsiTheme="minorHAnsi" w:cstheme="minorHAnsi"/>
        </w:rPr>
        <w:t xml:space="preserve"> </w:t>
      </w:r>
      <w:r w:rsidRPr="004042D8">
        <w:rPr>
          <w:rFonts w:asciiTheme="minorHAnsi" w:hAnsiTheme="minorHAnsi" w:cstheme="minorHAnsi"/>
        </w:rPr>
        <w:t>The location of this gland is usually in line with the posterior orbital rim.</w:t>
      </w:r>
    </w:p>
    <w:p w14:paraId="2AFB1AC8" w14:textId="77777777" w:rsidR="00C839A3" w:rsidRPr="004042D8" w:rsidRDefault="00C839A3" w:rsidP="00E1016F">
      <w:pPr>
        <w:rPr>
          <w:rFonts w:asciiTheme="minorHAnsi" w:hAnsiTheme="minorHAnsi" w:cstheme="minorHAnsi"/>
        </w:rPr>
      </w:pPr>
    </w:p>
    <w:p w14:paraId="7E3F2C84" w14:textId="572AF0CC" w:rsidR="00C839A3" w:rsidRPr="004042D8" w:rsidRDefault="00C839A3" w:rsidP="00E1016F">
      <w:pPr>
        <w:rPr>
          <w:rFonts w:asciiTheme="minorHAnsi" w:hAnsiTheme="minorHAnsi" w:cstheme="minorHAnsi"/>
        </w:rPr>
      </w:pPr>
      <w:r w:rsidRPr="004042D8">
        <w:rPr>
          <w:rFonts w:asciiTheme="minorHAnsi" w:hAnsiTheme="minorHAnsi" w:cstheme="minorHAnsi"/>
          <w:b/>
        </w:rPr>
        <w:t xml:space="preserve">Figure </w:t>
      </w:r>
      <w:r>
        <w:rPr>
          <w:rFonts w:asciiTheme="minorHAnsi" w:hAnsiTheme="minorHAnsi" w:cstheme="minorHAnsi"/>
          <w:b/>
        </w:rPr>
        <w:t>10</w:t>
      </w:r>
      <w:r w:rsidRPr="004042D8">
        <w:rPr>
          <w:rFonts w:asciiTheme="minorHAnsi" w:hAnsiTheme="minorHAnsi" w:cstheme="minorHAnsi"/>
          <w:b/>
        </w:rPr>
        <w:t>.</w:t>
      </w:r>
      <w:r w:rsidR="00D24C06">
        <w:rPr>
          <w:rFonts w:asciiTheme="minorHAnsi" w:hAnsiTheme="minorHAnsi" w:cstheme="minorHAnsi"/>
          <w:b/>
        </w:rPr>
        <w:t xml:space="preserve"> </w:t>
      </w:r>
      <w:r w:rsidRPr="004042D8">
        <w:rPr>
          <w:rFonts w:asciiTheme="minorHAnsi" w:hAnsiTheme="minorHAnsi" w:cstheme="minorHAnsi"/>
          <w:b/>
        </w:rPr>
        <w:t xml:space="preserve">Injection of the </w:t>
      </w:r>
      <w:r w:rsidR="00D531BD" w:rsidRPr="004042D8">
        <w:rPr>
          <w:rFonts w:asciiTheme="minorHAnsi" w:hAnsiTheme="minorHAnsi" w:cstheme="minorHAnsi"/>
          <w:b/>
        </w:rPr>
        <w:t>orbital superior lacrimal gland</w:t>
      </w:r>
      <w:r w:rsidRPr="004042D8">
        <w:rPr>
          <w:rFonts w:asciiTheme="minorHAnsi" w:hAnsiTheme="minorHAnsi" w:cstheme="minorHAnsi"/>
          <w:b/>
        </w:rPr>
        <w:t>.</w:t>
      </w:r>
      <w:r w:rsidR="00D24C06">
        <w:rPr>
          <w:rFonts w:asciiTheme="minorHAnsi" w:hAnsiTheme="minorHAnsi" w:cstheme="minorHAnsi"/>
        </w:rPr>
        <w:t xml:space="preserve"> </w:t>
      </w:r>
      <w:r w:rsidR="00D531BD">
        <w:rPr>
          <w:rFonts w:asciiTheme="minorHAnsi" w:hAnsiTheme="minorHAnsi" w:cstheme="minorHAnsi"/>
        </w:rPr>
        <w:t>(</w:t>
      </w:r>
      <w:r w:rsidRPr="004042D8">
        <w:rPr>
          <w:rFonts w:asciiTheme="minorHAnsi" w:hAnsiTheme="minorHAnsi" w:cstheme="minorHAnsi"/>
          <w:b/>
        </w:rPr>
        <w:t>A</w:t>
      </w:r>
      <w:r w:rsidR="00D531BD">
        <w:rPr>
          <w:rFonts w:asciiTheme="minorHAnsi" w:hAnsiTheme="minorHAnsi" w:cstheme="minorHAnsi"/>
        </w:rPr>
        <w:t>)</w:t>
      </w:r>
      <w:r w:rsidRPr="004042D8">
        <w:rPr>
          <w:rFonts w:asciiTheme="minorHAnsi" w:hAnsiTheme="minorHAnsi" w:cstheme="minorHAnsi"/>
        </w:rPr>
        <w:t xml:space="preserve"> Application of gentle pressure to the skull with fine-toothed forceps in the area which prolapsed </w:t>
      </w:r>
      <w:r>
        <w:rPr>
          <w:rFonts w:asciiTheme="minorHAnsi" w:hAnsiTheme="minorHAnsi" w:cstheme="minorHAnsi"/>
        </w:rPr>
        <w:t xml:space="preserve">as </w:t>
      </w:r>
      <w:r w:rsidRPr="004042D8">
        <w:rPr>
          <w:rFonts w:asciiTheme="minorHAnsi" w:hAnsiTheme="minorHAnsi" w:cstheme="minorHAnsi"/>
        </w:rPr>
        <w:t xml:space="preserve">in </w:t>
      </w:r>
      <w:r w:rsidR="007E29F1" w:rsidRPr="00D531BD">
        <w:rPr>
          <w:rFonts w:asciiTheme="minorHAnsi" w:hAnsiTheme="minorHAnsi" w:cstheme="minorHAnsi"/>
          <w:b/>
        </w:rPr>
        <w:t xml:space="preserve">Figure </w:t>
      </w:r>
      <w:r w:rsidR="005A6690" w:rsidRPr="00D531BD">
        <w:rPr>
          <w:rFonts w:asciiTheme="minorHAnsi" w:hAnsiTheme="minorHAnsi" w:cstheme="minorHAnsi"/>
          <w:b/>
        </w:rPr>
        <w:t>9</w:t>
      </w:r>
      <w:r w:rsidRPr="004042D8">
        <w:rPr>
          <w:rFonts w:asciiTheme="minorHAnsi" w:hAnsiTheme="minorHAnsi" w:cstheme="minorHAnsi"/>
        </w:rPr>
        <w:t>.</w:t>
      </w:r>
      <w:r w:rsidR="00D24C06">
        <w:rPr>
          <w:rFonts w:asciiTheme="minorHAnsi" w:hAnsiTheme="minorHAnsi" w:cstheme="minorHAnsi"/>
        </w:rPr>
        <w:t xml:space="preserve"> </w:t>
      </w:r>
      <w:r w:rsidRPr="004042D8">
        <w:rPr>
          <w:rFonts w:asciiTheme="minorHAnsi" w:hAnsiTheme="minorHAnsi" w:cstheme="minorHAnsi"/>
        </w:rPr>
        <w:t>A thin slit-like opening in the skull can be palpated.</w:t>
      </w:r>
      <w:r w:rsidR="00D24C06">
        <w:rPr>
          <w:rFonts w:asciiTheme="minorHAnsi" w:hAnsiTheme="minorHAnsi" w:cstheme="minorHAnsi"/>
        </w:rPr>
        <w:t xml:space="preserve"> </w:t>
      </w:r>
      <w:r w:rsidRPr="004042D8">
        <w:rPr>
          <w:rFonts w:asciiTheme="minorHAnsi" w:hAnsiTheme="minorHAnsi" w:cstheme="minorHAnsi"/>
        </w:rPr>
        <w:t>Leaving a small indentation mark with the forceps greatly aids placement of the needle during injection.</w:t>
      </w:r>
      <w:r w:rsidR="00D24C06">
        <w:rPr>
          <w:rFonts w:asciiTheme="minorHAnsi" w:hAnsiTheme="minorHAnsi" w:cstheme="minorHAnsi"/>
        </w:rPr>
        <w:t xml:space="preserve"> </w:t>
      </w:r>
      <w:r w:rsidR="00D531BD">
        <w:rPr>
          <w:rFonts w:asciiTheme="minorHAnsi" w:hAnsiTheme="minorHAnsi" w:cstheme="minorHAnsi"/>
        </w:rPr>
        <w:t>(</w:t>
      </w:r>
      <w:r w:rsidRPr="004042D8">
        <w:rPr>
          <w:rFonts w:asciiTheme="minorHAnsi" w:hAnsiTheme="minorHAnsi" w:cstheme="minorHAnsi"/>
          <w:b/>
        </w:rPr>
        <w:t>B</w:t>
      </w:r>
      <w:r w:rsidR="00D531BD" w:rsidRPr="00D531BD">
        <w:rPr>
          <w:rFonts w:asciiTheme="minorHAnsi" w:hAnsiTheme="minorHAnsi" w:cstheme="minorHAnsi"/>
        </w:rPr>
        <w:t>)</w:t>
      </w:r>
      <w:r w:rsidRPr="004042D8">
        <w:rPr>
          <w:rFonts w:asciiTheme="minorHAnsi" w:hAnsiTheme="minorHAnsi" w:cstheme="minorHAnsi"/>
        </w:rPr>
        <w:t xml:space="preserve"> The needle is being inserted perpendicularly through the </w:t>
      </w:r>
      <w:proofErr w:type="spellStart"/>
      <w:r w:rsidRPr="004042D8">
        <w:rPr>
          <w:rFonts w:asciiTheme="minorHAnsi" w:hAnsiTheme="minorHAnsi" w:cstheme="minorHAnsi"/>
        </w:rPr>
        <w:t>incisure</w:t>
      </w:r>
      <w:proofErr w:type="spellEnd"/>
      <w:r w:rsidRPr="004042D8">
        <w:rPr>
          <w:rFonts w:asciiTheme="minorHAnsi" w:hAnsiTheme="minorHAnsi" w:cstheme="minorHAnsi"/>
        </w:rPr>
        <w:t>.</w:t>
      </w:r>
      <w:r w:rsidR="00D24C06">
        <w:rPr>
          <w:rFonts w:asciiTheme="minorHAnsi" w:hAnsiTheme="minorHAnsi" w:cstheme="minorHAnsi"/>
        </w:rPr>
        <w:t xml:space="preserve"> </w:t>
      </w:r>
      <w:r w:rsidRPr="004042D8">
        <w:rPr>
          <w:rFonts w:asciiTheme="minorHAnsi" w:hAnsiTheme="minorHAnsi" w:cstheme="minorHAnsi"/>
        </w:rPr>
        <w:t>If placed incorrectly, its passage is stopped by the bony skull.</w:t>
      </w:r>
      <w:r w:rsidR="00D24C06">
        <w:rPr>
          <w:rFonts w:asciiTheme="minorHAnsi" w:hAnsiTheme="minorHAnsi" w:cstheme="minorHAnsi"/>
        </w:rPr>
        <w:t xml:space="preserve"> </w:t>
      </w:r>
      <w:r w:rsidR="00D531BD">
        <w:rPr>
          <w:rFonts w:asciiTheme="minorHAnsi" w:hAnsiTheme="minorHAnsi" w:cstheme="minorHAnsi"/>
        </w:rPr>
        <w:t>(</w:t>
      </w:r>
      <w:r w:rsidRPr="004042D8">
        <w:rPr>
          <w:rFonts w:asciiTheme="minorHAnsi" w:hAnsiTheme="minorHAnsi" w:cstheme="minorHAnsi"/>
          <w:b/>
        </w:rPr>
        <w:t>C</w:t>
      </w:r>
      <w:r w:rsidR="00D531BD" w:rsidRPr="00D531BD">
        <w:rPr>
          <w:rFonts w:asciiTheme="minorHAnsi" w:hAnsiTheme="minorHAnsi" w:cstheme="minorHAnsi"/>
        </w:rPr>
        <w:t>)</w:t>
      </w:r>
      <w:r w:rsidRPr="004042D8">
        <w:rPr>
          <w:rFonts w:asciiTheme="minorHAnsi" w:hAnsiTheme="minorHAnsi" w:cstheme="minorHAnsi"/>
        </w:rPr>
        <w:t xml:space="preserve"> The needle is in final position angled towards the lateral canthus.</w:t>
      </w:r>
      <w:r w:rsidR="00D24C06">
        <w:rPr>
          <w:rFonts w:asciiTheme="minorHAnsi" w:hAnsiTheme="minorHAnsi" w:cstheme="minorHAnsi"/>
        </w:rPr>
        <w:t xml:space="preserve"> </w:t>
      </w:r>
    </w:p>
    <w:p w14:paraId="589BB731" w14:textId="77777777" w:rsidR="00C839A3" w:rsidRPr="004042D8" w:rsidRDefault="00C839A3" w:rsidP="00E1016F">
      <w:pPr>
        <w:rPr>
          <w:rFonts w:asciiTheme="minorHAnsi" w:hAnsiTheme="minorHAnsi" w:cstheme="minorHAnsi"/>
        </w:rPr>
      </w:pPr>
    </w:p>
    <w:p w14:paraId="68CFBAB9" w14:textId="56FF69A6" w:rsidR="00C839A3" w:rsidRPr="004042D8" w:rsidRDefault="00C839A3" w:rsidP="00E1016F">
      <w:pPr>
        <w:rPr>
          <w:rFonts w:asciiTheme="minorHAnsi" w:hAnsiTheme="minorHAnsi" w:cstheme="minorHAnsi"/>
        </w:rPr>
      </w:pPr>
      <w:r w:rsidRPr="004042D8">
        <w:rPr>
          <w:rFonts w:asciiTheme="minorHAnsi" w:hAnsiTheme="minorHAnsi" w:cstheme="minorHAnsi"/>
          <w:b/>
        </w:rPr>
        <w:t>Figure 1</w:t>
      </w:r>
      <w:r>
        <w:rPr>
          <w:rFonts w:asciiTheme="minorHAnsi" w:hAnsiTheme="minorHAnsi" w:cstheme="minorHAnsi"/>
          <w:b/>
        </w:rPr>
        <w:t>1</w:t>
      </w:r>
      <w:r w:rsidRPr="004042D8">
        <w:rPr>
          <w:rFonts w:asciiTheme="minorHAnsi" w:hAnsiTheme="minorHAnsi" w:cstheme="minorHAnsi"/>
          <w:b/>
        </w:rPr>
        <w:t xml:space="preserve">. </w:t>
      </w:r>
      <w:r w:rsidR="00B05AB8" w:rsidRPr="004042D8">
        <w:rPr>
          <w:rFonts w:asciiTheme="minorHAnsi" w:hAnsiTheme="minorHAnsi" w:cstheme="minorHAnsi"/>
          <w:b/>
        </w:rPr>
        <w:t>Localization</w:t>
      </w:r>
      <w:r w:rsidRPr="004042D8">
        <w:rPr>
          <w:rFonts w:asciiTheme="minorHAnsi" w:hAnsiTheme="minorHAnsi" w:cstheme="minorHAnsi"/>
          <w:b/>
        </w:rPr>
        <w:t xml:space="preserve"> of the </w:t>
      </w:r>
      <w:r w:rsidR="00D531BD" w:rsidRPr="004042D8">
        <w:rPr>
          <w:rFonts w:asciiTheme="minorHAnsi" w:hAnsiTheme="minorHAnsi" w:cstheme="minorHAnsi"/>
          <w:b/>
        </w:rPr>
        <w:t>inferior lacrimal gland</w:t>
      </w:r>
      <w:r w:rsidRPr="004042D8">
        <w:rPr>
          <w:rFonts w:asciiTheme="minorHAnsi" w:hAnsiTheme="minorHAnsi" w:cstheme="minorHAnsi"/>
          <w:b/>
        </w:rPr>
        <w:t>.</w:t>
      </w:r>
      <w:r w:rsidR="00D24C06">
        <w:rPr>
          <w:rFonts w:asciiTheme="minorHAnsi" w:hAnsiTheme="minorHAnsi" w:cstheme="minorHAnsi"/>
        </w:rPr>
        <w:t xml:space="preserve"> </w:t>
      </w:r>
      <w:r w:rsidR="00D531BD">
        <w:rPr>
          <w:rFonts w:asciiTheme="minorHAnsi" w:hAnsiTheme="minorHAnsi" w:cstheme="minorHAnsi"/>
        </w:rPr>
        <w:t>(</w:t>
      </w:r>
      <w:r w:rsidRPr="004042D8">
        <w:rPr>
          <w:rFonts w:asciiTheme="minorHAnsi" w:hAnsiTheme="minorHAnsi" w:cstheme="minorHAnsi"/>
          <w:b/>
        </w:rPr>
        <w:t>A</w:t>
      </w:r>
      <w:r w:rsidR="00D531BD" w:rsidRPr="00D531BD">
        <w:rPr>
          <w:rFonts w:asciiTheme="minorHAnsi" w:hAnsiTheme="minorHAnsi" w:cstheme="minorHAnsi"/>
        </w:rPr>
        <w:t>)</w:t>
      </w:r>
      <w:r w:rsidRPr="004042D8">
        <w:rPr>
          <w:rFonts w:asciiTheme="minorHAnsi" w:hAnsiTheme="minorHAnsi" w:cstheme="minorHAnsi"/>
        </w:rPr>
        <w:t xml:space="preserve"> The prominence of the superficial portion of the ILG seen through the lower lid.</w:t>
      </w:r>
      <w:r w:rsidR="00D24C06">
        <w:rPr>
          <w:rFonts w:asciiTheme="minorHAnsi" w:hAnsiTheme="minorHAnsi" w:cstheme="minorHAnsi"/>
        </w:rPr>
        <w:t xml:space="preserve"> </w:t>
      </w:r>
      <w:r w:rsidRPr="004042D8">
        <w:rPr>
          <w:rFonts w:asciiTheme="minorHAnsi" w:hAnsiTheme="minorHAnsi" w:cstheme="minorHAnsi"/>
        </w:rPr>
        <w:t>The curvilinear pen mark denotes the lower position of the gland.</w:t>
      </w:r>
      <w:r w:rsidR="00D24C06">
        <w:rPr>
          <w:rFonts w:asciiTheme="minorHAnsi" w:hAnsiTheme="minorHAnsi" w:cstheme="minorHAnsi"/>
        </w:rPr>
        <w:t xml:space="preserve"> </w:t>
      </w:r>
      <w:r w:rsidRPr="004042D8">
        <w:rPr>
          <w:rFonts w:asciiTheme="minorHAnsi" w:hAnsiTheme="minorHAnsi" w:cstheme="minorHAnsi"/>
        </w:rPr>
        <w:t xml:space="preserve">The vertical line, under the nasal limbus, denotes the approximate position where the ILG transitions to a deeper position within the orbit and serves as a visual reference for the </w:t>
      </w:r>
      <w:r>
        <w:rPr>
          <w:rFonts w:asciiTheme="minorHAnsi" w:hAnsiTheme="minorHAnsi" w:cstheme="minorHAnsi"/>
        </w:rPr>
        <w:t>US</w:t>
      </w:r>
      <w:r w:rsidRPr="004042D8">
        <w:rPr>
          <w:rFonts w:asciiTheme="minorHAnsi" w:hAnsiTheme="minorHAnsi" w:cstheme="minorHAnsi"/>
        </w:rPr>
        <w:t>.</w:t>
      </w:r>
      <w:r w:rsidR="00D24C06">
        <w:rPr>
          <w:rFonts w:asciiTheme="minorHAnsi" w:hAnsiTheme="minorHAnsi" w:cstheme="minorHAnsi"/>
          <w:b/>
        </w:rPr>
        <w:t xml:space="preserve"> </w:t>
      </w:r>
      <w:r w:rsidR="00D531BD">
        <w:rPr>
          <w:rFonts w:asciiTheme="minorHAnsi" w:hAnsiTheme="minorHAnsi" w:cstheme="minorHAnsi"/>
          <w:b/>
        </w:rPr>
        <w:t>(</w:t>
      </w:r>
      <w:r w:rsidRPr="004042D8">
        <w:rPr>
          <w:rFonts w:asciiTheme="minorHAnsi" w:hAnsiTheme="minorHAnsi" w:cstheme="minorHAnsi"/>
          <w:b/>
        </w:rPr>
        <w:t>B</w:t>
      </w:r>
      <w:r w:rsidR="00D531BD">
        <w:rPr>
          <w:rFonts w:asciiTheme="minorHAnsi" w:hAnsiTheme="minorHAnsi" w:cstheme="minorHAnsi"/>
          <w:b/>
        </w:rPr>
        <w:t>)</w:t>
      </w:r>
      <w:r w:rsidRPr="004042D8">
        <w:rPr>
          <w:rFonts w:asciiTheme="minorHAnsi" w:hAnsiTheme="minorHAnsi" w:cstheme="minorHAnsi"/>
        </w:rPr>
        <w:t xml:space="preserve"> U</w:t>
      </w:r>
      <w:r>
        <w:rPr>
          <w:rFonts w:asciiTheme="minorHAnsi" w:hAnsiTheme="minorHAnsi" w:cstheme="minorHAnsi"/>
        </w:rPr>
        <w:t>S</w:t>
      </w:r>
      <w:r w:rsidRPr="004042D8">
        <w:rPr>
          <w:rFonts w:asciiTheme="minorHAnsi" w:hAnsiTheme="minorHAnsi" w:cstheme="minorHAnsi"/>
        </w:rPr>
        <w:t xml:space="preserve"> hand-piece sweeping across the area of the vertical line; the </w:t>
      </w:r>
      <w:r>
        <w:rPr>
          <w:rFonts w:asciiTheme="minorHAnsi" w:hAnsiTheme="minorHAnsi" w:cstheme="minorHAnsi"/>
        </w:rPr>
        <w:t>US</w:t>
      </w:r>
      <w:r w:rsidRPr="004042D8">
        <w:rPr>
          <w:rFonts w:asciiTheme="minorHAnsi" w:hAnsiTheme="minorHAnsi" w:cstheme="minorHAnsi"/>
        </w:rPr>
        <w:t xml:space="preserve"> monitor will show where the zygomatic bone ends, where the ILG transitions and where the Con A injection should be given</w:t>
      </w:r>
      <w:r w:rsidR="00B13CBD">
        <w:rPr>
          <w:rFonts w:asciiTheme="minorHAnsi" w:hAnsiTheme="minorHAnsi" w:cstheme="minorHAnsi"/>
        </w:rPr>
        <w:t xml:space="preserve"> (“injection site”)</w:t>
      </w:r>
      <w:r w:rsidRPr="004042D8">
        <w:rPr>
          <w:rFonts w:asciiTheme="minorHAnsi" w:hAnsiTheme="minorHAnsi" w:cstheme="minorHAnsi"/>
        </w:rPr>
        <w:t>.</w:t>
      </w:r>
    </w:p>
    <w:p w14:paraId="043B48F1" w14:textId="77777777" w:rsidR="00C839A3" w:rsidRPr="004042D8" w:rsidRDefault="00C839A3" w:rsidP="00E1016F">
      <w:pPr>
        <w:rPr>
          <w:rFonts w:asciiTheme="minorHAnsi" w:hAnsiTheme="minorHAnsi" w:cstheme="minorHAnsi"/>
        </w:rPr>
      </w:pPr>
    </w:p>
    <w:p w14:paraId="64F465F5" w14:textId="2F75AA01" w:rsidR="00C839A3" w:rsidRPr="004042D8" w:rsidRDefault="00C839A3" w:rsidP="00E1016F">
      <w:pPr>
        <w:rPr>
          <w:rFonts w:asciiTheme="minorHAnsi" w:hAnsiTheme="minorHAnsi" w:cstheme="minorHAnsi"/>
        </w:rPr>
      </w:pPr>
      <w:r w:rsidRPr="004042D8">
        <w:rPr>
          <w:rFonts w:asciiTheme="minorHAnsi" w:hAnsiTheme="minorHAnsi" w:cstheme="minorHAnsi"/>
          <w:b/>
        </w:rPr>
        <w:t>Figure 12.</w:t>
      </w:r>
      <w:r w:rsidR="00D24C06">
        <w:rPr>
          <w:rFonts w:asciiTheme="minorHAnsi" w:hAnsiTheme="minorHAnsi" w:cstheme="minorHAnsi"/>
          <w:b/>
        </w:rPr>
        <w:t xml:space="preserve"> </w:t>
      </w:r>
      <w:r w:rsidRPr="004042D8">
        <w:rPr>
          <w:rFonts w:asciiTheme="minorHAnsi" w:hAnsiTheme="minorHAnsi" w:cstheme="minorHAnsi"/>
          <w:b/>
        </w:rPr>
        <w:t xml:space="preserve">Injection of the </w:t>
      </w:r>
      <w:r w:rsidR="00D531BD" w:rsidRPr="004042D8">
        <w:rPr>
          <w:rFonts w:asciiTheme="minorHAnsi" w:hAnsiTheme="minorHAnsi" w:cstheme="minorHAnsi"/>
          <w:b/>
        </w:rPr>
        <w:t>inferior lacrimal gland</w:t>
      </w:r>
      <w:r w:rsidRPr="004042D8">
        <w:rPr>
          <w:rFonts w:asciiTheme="minorHAnsi" w:hAnsiTheme="minorHAnsi" w:cstheme="minorHAnsi"/>
          <w:b/>
        </w:rPr>
        <w:t>.</w:t>
      </w:r>
      <w:r w:rsidR="00D24C06">
        <w:rPr>
          <w:rFonts w:asciiTheme="minorHAnsi" w:hAnsiTheme="minorHAnsi" w:cstheme="minorHAnsi"/>
        </w:rPr>
        <w:t xml:space="preserve"> </w:t>
      </w:r>
      <w:r w:rsidRPr="004042D8">
        <w:rPr>
          <w:rFonts w:asciiTheme="minorHAnsi" w:hAnsiTheme="minorHAnsi" w:cstheme="minorHAnsi"/>
        </w:rPr>
        <w:t xml:space="preserve">Injection of the ILG is done at the location identified by </w:t>
      </w:r>
      <w:r>
        <w:rPr>
          <w:rFonts w:asciiTheme="minorHAnsi" w:hAnsiTheme="minorHAnsi" w:cstheme="minorHAnsi"/>
        </w:rPr>
        <w:t>US</w:t>
      </w:r>
      <w:r w:rsidRPr="004042D8">
        <w:rPr>
          <w:rFonts w:asciiTheme="minorHAnsi" w:hAnsiTheme="minorHAnsi" w:cstheme="minorHAnsi"/>
        </w:rPr>
        <w:t>.</w:t>
      </w:r>
      <w:r w:rsidR="00D24C06">
        <w:rPr>
          <w:rFonts w:asciiTheme="minorHAnsi" w:hAnsiTheme="minorHAnsi" w:cstheme="minorHAnsi"/>
        </w:rPr>
        <w:t xml:space="preserve"> </w:t>
      </w:r>
      <w:r w:rsidRPr="004042D8">
        <w:rPr>
          <w:rFonts w:asciiTheme="minorHAnsi" w:hAnsiTheme="minorHAnsi" w:cstheme="minorHAnsi"/>
        </w:rPr>
        <w:t>The depth of injection is calculated as described in the text (</w:t>
      </w:r>
      <w:r w:rsidR="00D531BD">
        <w:rPr>
          <w:rFonts w:asciiTheme="minorHAnsi" w:hAnsiTheme="minorHAnsi" w:cstheme="minorHAnsi"/>
        </w:rPr>
        <w:t xml:space="preserve">step </w:t>
      </w:r>
      <w:r w:rsidR="00B13CBD">
        <w:rPr>
          <w:rFonts w:asciiTheme="minorHAnsi" w:hAnsiTheme="minorHAnsi" w:cstheme="minorHAnsi"/>
        </w:rPr>
        <w:t>5</w:t>
      </w:r>
      <w:r w:rsidRPr="004042D8">
        <w:rPr>
          <w:rFonts w:asciiTheme="minorHAnsi" w:hAnsiTheme="minorHAnsi" w:cstheme="minorHAnsi"/>
        </w:rPr>
        <w:t>.</w:t>
      </w:r>
      <w:r w:rsidR="00B13CBD">
        <w:rPr>
          <w:rFonts w:asciiTheme="minorHAnsi" w:hAnsiTheme="minorHAnsi" w:cstheme="minorHAnsi"/>
        </w:rPr>
        <w:t>8</w:t>
      </w:r>
      <w:r w:rsidRPr="004042D8">
        <w:rPr>
          <w:rFonts w:asciiTheme="minorHAnsi" w:hAnsiTheme="minorHAnsi" w:cstheme="minorHAnsi"/>
        </w:rPr>
        <w:t>.</w:t>
      </w:r>
      <w:r w:rsidR="00B13CBD">
        <w:rPr>
          <w:rFonts w:asciiTheme="minorHAnsi" w:hAnsiTheme="minorHAnsi" w:cstheme="minorHAnsi"/>
        </w:rPr>
        <w:t>6</w:t>
      </w:r>
      <w:r w:rsidRPr="004042D8">
        <w:rPr>
          <w:rFonts w:asciiTheme="minorHAnsi" w:hAnsiTheme="minorHAnsi" w:cstheme="minorHAnsi"/>
        </w:rPr>
        <w:t>).</w:t>
      </w:r>
      <w:r w:rsidR="00D24C06">
        <w:rPr>
          <w:rFonts w:asciiTheme="minorHAnsi" w:hAnsiTheme="minorHAnsi" w:cstheme="minorHAnsi"/>
        </w:rPr>
        <w:t xml:space="preserve"> </w:t>
      </w:r>
      <w:r w:rsidRPr="004042D8">
        <w:rPr>
          <w:rFonts w:asciiTheme="minorHAnsi" w:hAnsiTheme="minorHAnsi" w:cstheme="minorHAnsi"/>
        </w:rPr>
        <w:t>Calipers (seen behind the needle) ensure that the needle is placed at the proper depth before injection.</w:t>
      </w:r>
      <w:r w:rsidR="00D24C06">
        <w:rPr>
          <w:rFonts w:asciiTheme="minorHAnsi" w:hAnsiTheme="minorHAnsi" w:cstheme="minorHAnsi"/>
        </w:rPr>
        <w:t xml:space="preserve"> </w:t>
      </w:r>
    </w:p>
    <w:p w14:paraId="0EF85B3F" w14:textId="77777777" w:rsidR="00C839A3" w:rsidRPr="004042D8" w:rsidRDefault="00C839A3" w:rsidP="00E1016F">
      <w:pPr>
        <w:rPr>
          <w:rFonts w:asciiTheme="minorHAnsi" w:hAnsiTheme="minorHAnsi" w:cstheme="minorHAnsi"/>
        </w:rPr>
      </w:pPr>
    </w:p>
    <w:p w14:paraId="68D1414C" w14:textId="4D70962F" w:rsidR="00C839A3" w:rsidRDefault="00C839A3" w:rsidP="00E1016F">
      <w:pPr>
        <w:rPr>
          <w:rFonts w:asciiTheme="minorHAnsi" w:hAnsiTheme="minorHAnsi" w:cstheme="minorHAnsi"/>
        </w:rPr>
      </w:pPr>
      <w:r w:rsidRPr="004042D8">
        <w:rPr>
          <w:rFonts w:asciiTheme="minorHAnsi" w:hAnsiTheme="minorHAnsi" w:cstheme="minorHAnsi"/>
          <w:b/>
        </w:rPr>
        <w:t>Figure 13.</w:t>
      </w:r>
      <w:r w:rsidR="00D24C06">
        <w:rPr>
          <w:rFonts w:asciiTheme="minorHAnsi" w:hAnsiTheme="minorHAnsi" w:cstheme="minorHAnsi"/>
          <w:b/>
        </w:rPr>
        <w:t xml:space="preserve"> </w:t>
      </w:r>
      <w:r w:rsidRPr="004042D8">
        <w:rPr>
          <w:rFonts w:asciiTheme="minorHAnsi" w:hAnsiTheme="minorHAnsi" w:cstheme="minorHAnsi"/>
          <w:b/>
        </w:rPr>
        <w:t xml:space="preserve">Histology of the </w:t>
      </w:r>
      <w:r w:rsidR="00D531BD" w:rsidRPr="004042D8">
        <w:rPr>
          <w:rFonts w:asciiTheme="minorHAnsi" w:hAnsiTheme="minorHAnsi" w:cstheme="minorHAnsi"/>
          <w:b/>
        </w:rPr>
        <w:t>lacrimal glands</w:t>
      </w:r>
      <w:r w:rsidR="00D531BD" w:rsidRPr="004042D8">
        <w:rPr>
          <w:rFonts w:asciiTheme="minorHAnsi" w:hAnsiTheme="minorHAnsi" w:cstheme="minorHAnsi"/>
        </w:rPr>
        <w:t>.</w:t>
      </w:r>
      <w:r w:rsidR="00D531BD">
        <w:rPr>
          <w:rFonts w:asciiTheme="minorHAnsi" w:hAnsiTheme="minorHAnsi" w:cstheme="minorHAnsi"/>
        </w:rPr>
        <w:t xml:space="preserve"> </w:t>
      </w:r>
      <w:r w:rsidRPr="004042D8">
        <w:rPr>
          <w:rFonts w:asciiTheme="minorHAnsi" w:hAnsiTheme="minorHAnsi" w:cstheme="minorHAnsi"/>
        </w:rPr>
        <w:t>Tissue sections of a normal inferior lacrimal gland with typical tubulo-alveolar structure (</w:t>
      </w:r>
      <w:r w:rsidRPr="004042D8">
        <w:rPr>
          <w:rFonts w:asciiTheme="minorHAnsi" w:hAnsiTheme="minorHAnsi" w:cstheme="minorHAnsi"/>
          <w:b/>
        </w:rPr>
        <w:t>A</w:t>
      </w:r>
      <w:r w:rsidRPr="004042D8">
        <w:rPr>
          <w:rFonts w:asciiTheme="minorHAnsi" w:hAnsiTheme="minorHAnsi" w:cstheme="minorHAnsi"/>
        </w:rPr>
        <w:t>) and following injection of Con A (</w:t>
      </w:r>
      <w:r w:rsidRPr="004042D8">
        <w:rPr>
          <w:rFonts w:asciiTheme="minorHAnsi" w:hAnsiTheme="minorHAnsi" w:cstheme="minorHAnsi"/>
          <w:b/>
        </w:rPr>
        <w:t>B</w:t>
      </w:r>
      <w:r w:rsidRPr="004042D8">
        <w:rPr>
          <w:rFonts w:asciiTheme="minorHAnsi" w:hAnsiTheme="minorHAnsi" w:cstheme="minorHAnsi"/>
        </w:rPr>
        <w:t>), showing marked lymphocytic infiltrate with effacement of structure.</w:t>
      </w:r>
      <w:r w:rsidR="00D24C06">
        <w:rPr>
          <w:rFonts w:asciiTheme="minorHAnsi" w:hAnsiTheme="minorHAnsi" w:cstheme="minorHAnsi"/>
        </w:rPr>
        <w:t xml:space="preserve"> </w:t>
      </w:r>
      <w:r w:rsidRPr="004042D8">
        <w:rPr>
          <w:rFonts w:asciiTheme="minorHAnsi" w:hAnsiTheme="minorHAnsi" w:cstheme="minorHAnsi"/>
        </w:rPr>
        <w:t>Similar inflammatory infiltrates are seen in the superior lacrimal glands.</w:t>
      </w:r>
    </w:p>
    <w:p w14:paraId="295A568A" w14:textId="64542375" w:rsidR="00CE09B9" w:rsidRDefault="00CE09B9" w:rsidP="00E1016F">
      <w:pPr>
        <w:rPr>
          <w:rFonts w:asciiTheme="minorHAnsi" w:hAnsiTheme="minorHAnsi" w:cstheme="minorHAnsi"/>
        </w:rPr>
      </w:pPr>
    </w:p>
    <w:p w14:paraId="6B97AABF" w14:textId="40F33B40" w:rsidR="00CE09B9" w:rsidRPr="00CD1035" w:rsidRDefault="00CE09B9" w:rsidP="00CE09B9">
      <w:pPr>
        <w:rPr>
          <w:rFonts w:asciiTheme="minorHAnsi" w:hAnsiTheme="minorHAnsi" w:cstheme="minorHAnsi"/>
          <w:b/>
          <w:color w:val="000000" w:themeColor="text1"/>
        </w:rPr>
      </w:pPr>
      <w:r w:rsidRPr="00CD1035">
        <w:rPr>
          <w:rFonts w:asciiTheme="minorHAnsi" w:hAnsiTheme="minorHAnsi" w:cstheme="minorHAnsi"/>
          <w:b/>
          <w:color w:val="000000" w:themeColor="text1"/>
        </w:rPr>
        <w:t>Table 1. Effect of injection technique and number of injection sites on dry eye severity.</w:t>
      </w:r>
    </w:p>
    <w:p w14:paraId="4E34E9D4" w14:textId="77777777" w:rsidR="00CE09B9" w:rsidRPr="00CD1035" w:rsidRDefault="00CE09B9" w:rsidP="00CE09B9">
      <w:pPr>
        <w:rPr>
          <w:rFonts w:asciiTheme="minorHAnsi" w:hAnsiTheme="minorHAnsi" w:cstheme="minorHAnsi"/>
          <w:b/>
          <w:color w:val="000000" w:themeColor="text1"/>
        </w:rPr>
      </w:pPr>
    </w:p>
    <w:p w14:paraId="0AE11A3F" w14:textId="347E5321" w:rsidR="00CE09B9" w:rsidRPr="00CD1035" w:rsidRDefault="00CE09B9" w:rsidP="00CE09B9">
      <w:pPr>
        <w:rPr>
          <w:rFonts w:asciiTheme="minorHAnsi" w:hAnsiTheme="minorHAnsi" w:cstheme="minorHAnsi"/>
          <w:b/>
          <w:color w:val="000000" w:themeColor="text1"/>
        </w:rPr>
      </w:pPr>
      <w:r w:rsidRPr="00CD1035">
        <w:rPr>
          <w:rFonts w:asciiTheme="minorHAnsi" w:hAnsiTheme="minorHAnsi" w:cstheme="minorHAnsi"/>
          <w:b/>
          <w:color w:val="000000" w:themeColor="text1"/>
        </w:rPr>
        <w:t>Table 2. Effect of repeated Con A injections into ILG on duration of DED.</w:t>
      </w:r>
    </w:p>
    <w:p w14:paraId="3EC2F067" w14:textId="77777777" w:rsidR="00C839A3" w:rsidRPr="004042D8" w:rsidRDefault="00C839A3" w:rsidP="00E1016F">
      <w:pPr>
        <w:rPr>
          <w:rFonts w:asciiTheme="minorHAnsi" w:hAnsiTheme="minorHAnsi" w:cstheme="minorHAnsi"/>
        </w:rPr>
      </w:pPr>
    </w:p>
    <w:p w14:paraId="4D5F851F" w14:textId="7F6C38ED" w:rsidR="008503C4" w:rsidRPr="00E1016F" w:rsidRDefault="008503C4" w:rsidP="00E1016F">
      <w:pPr>
        <w:rPr>
          <w:rFonts w:asciiTheme="minorHAnsi" w:hAnsiTheme="minorHAnsi" w:cstheme="minorHAnsi"/>
          <w:b/>
          <w:bCs/>
        </w:rPr>
      </w:pPr>
      <w:r w:rsidRPr="004042D8">
        <w:rPr>
          <w:rFonts w:asciiTheme="minorHAnsi" w:hAnsiTheme="minorHAnsi" w:cstheme="minorHAnsi"/>
          <w:b/>
        </w:rPr>
        <w:t>DISCUSSION</w:t>
      </w:r>
      <w:r w:rsidR="00190E0F" w:rsidRPr="004042D8">
        <w:rPr>
          <w:rFonts w:asciiTheme="minorHAnsi" w:hAnsiTheme="minorHAnsi" w:cstheme="minorHAnsi"/>
          <w:b/>
        </w:rPr>
        <w:t>:</w:t>
      </w:r>
    </w:p>
    <w:p w14:paraId="7A1FFE70" w14:textId="29CF1AA4" w:rsidR="008503C4" w:rsidRPr="004042D8" w:rsidRDefault="008503C4" w:rsidP="00E1016F">
      <w:pPr>
        <w:rPr>
          <w:rFonts w:asciiTheme="minorHAnsi" w:hAnsiTheme="minorHAnsi" w:cstheme="minorHAnsi"/>
        </w:rPr>
      </w:pPr>
      <w:r w:rsidRPr="004042D8">
        <w:rPr>
          <w:rFonts w:asciiTheme="minorHAnsi" w:hAnsiTheme="minorHAnsi" w:cstheme="minorHAnsi"/>
        </w:rPr>
        <w:t>Rabbits are highly attractive for the study of DED.</w:t>
      </w:r>
      <w:r w:rsidR="00D24C06">
        <w:rPr>
          <w:rFonts w:asciiTheme="minorHAnsi" w:hAnsiTheme="minorHAnsi" w:cstheme="minorHAnsi"/>
        </w:rPr>
        <w:t xml:space="preserve"> </w:t>
      </w:r>
      <w:r w:rsidRPr="004042D8">
        <w:rPr>
          <w:rFonts w:asciiTheme="minorHAnsi" w:hAnsiTheme="minorHAnsi" w:cstheme="minorHAnsi"/>
        </w:rPr>
        <w:t xml:space="preserve">Their cornea and conjunctiva have a surface area closer to that of humans compared to mice and rats; their complement of drug metabolizing enzymes such as </w:t>
      </w:r>
      <w:proofErr w:type="spellStart"/>
      <w:r w:rsidRPr="004042D8">
        <w:rPr>
          <w:rFonts w:asciiTheme="minorHAnsi" w:hAnsiTheme="minorHAnsi" w:cstheme="minorHAnsi"/>
        </w:rPr>
        <w:t>esterases</w:t>
      </w:r>
      <w:proofErr w:type="spellEnd"/>
      <w:r w:rsidRPr="004042D8">
        <w:rPr>
          <w:rFonts w:asciiTheme="minorHAnsi" w:hAnsiTheme="minorHAnsi" w:cstheme="minorHAnsi"/>
        </w:rPr>
        <w:t xml:space="preserve">, and histology of their lacrimal glands </w:t>
      </w:r>
      <w:r w:rsidR="007329A1" w:rsidRPr="004042D8">
        <w:rPr>
          <w:rFonts w:asciiTheme="minorHAnsi" w:hAnsiTheme="minorHAnsi" w:cstheme="minorHAnsi"/>
        </w:rPr>
        <w:t>are similar to those of humans,</w:t>
      </w:r>
      <w:r w:rsidRPr="004042D8">
        <w:rPr>
          <w:rFonts w:asciiTheme="minorHAnsi" w:hAnsiTheme="minorHAnsi" w:cstheme="minorHAnsi"/>
        </w:rPr>
        <w:t xml:space="preserve"> and their eyes are large enough for informative pharmacokinetic studies.</w:t>
      </w:r>
      <w:r w:rsidR="00D24C06">
        <w:rPr>
          <w:rFonts w:asciiTheme="minorHAnsi" w:hAnsiTheme="minorHAnsi" w:cstheme="minorHAnsi"/>
        </w:rPr>
        <w:t xml:space="preserve"> </w:t>
      </w:r>
      <w:r w:rsidRPr="004042D8">
        <w:rPr>
          <w:rFonts w:asciiTheme="minorHAnsi" w:hAnsiTheme="minorHAnsi" w:cstheme="minorHAnsi"/>
        </w:rPr>
        <w:t>Compared to pigs and monkeys, with which they share similar features, they cost less and their experimental manipulation is easier.</w:t>
      </w:r>
      <w:r w:rsidR="00D24C06">
        <w:rPr>
          <w:rFonts w:asciiTheme="minorHAnsi" w:hAnsiTheme="minorHAnsi" w:cstheme="minorHAnsi"/>
        </w:rPr>
        <w:t xml:space="preserve"> </w:t>
      </w:r>
      <w:r w:rsidRPr="004042D8">
        <w:rPr>
          <w:rFonts w:asciiTheme="minorHAnsi" w:hAnsiTheme="minorHAnsi" w:cstheme="minorHAnsi"/>
        </w:rPr>
        <w:t>If mechanistic studies are contemplated, a relative drawback of the rabbit, compared to mice, is that fewer reagents</w:t>
      </w:r>
      <w:r w:rsidR="00D531BD">
        <w:rPr>
          <w:rFonts w:asciiTheme="minorHAnsi" w:hAnsiTheme="minorHAnsi" w:cstheme="minorHAnsi"/>
        </w:rPr>
        <w:t xml:space="preserve"> (</w:t>
      </w:r>
      <w:r w:rsidRPr="004042D8">
        <w:rPr>
          <w:rFonts w:asciiTheme="minorHAnsi" w:hAnsiTheme="minorHAnsi" w:cstheme="minorHAnsi"/>
        </w:rPr>
        <w:t>e.g.</w:t>
      </w:r>
      <w:r w:rsidR="00D531BD">
        <w:rPr>
          <w:rFonts w:asciiTheme="minorHAnsi" w:hAnsiTheme="minorHAnsi" w:cstheme="minorHAnsi"/>
        </w:rPr>
        <w:t xml:space="preserve">, </w:t>
      </w:r>
      <w:r w:rsidRPr="004042D8">
        <w:rPr>
          <w:rFonts w:asciiTheme="minorHAnsi" w:hAnsiTheme="minorHAnsi" w:cstheme="minorHAnsi"/>
        </w:rPr>
        <w:t>monoclonal antibodies</w:t>
      </w:r>
      <w:r w:rsidR="00D531BD">
        <w:rPr>
          <w:rFonts w:asciiTheme="minorHAnsi" w:hAnsiTheme="minorHAnsi" w:cstheme="minorHAnsi"/>
        </w:rPr>
        <w:t>)</w:t>
      </w:r>
      <w:r w:rsidRPr="004042D8">
        <w:rPr>
          <w:rFonts w:asciiTheme="minorHAnsi" w:hAnsiTheme="minorHAnsi" w:cstheme="minorHAnsi"/>
        </w:rPr>
        <w:t xml:space="preserve"> </w:t>
      </w:r>
      <w:r w:rsidR="00D45B6C" w:rsidRPr="004042D8">
        <w:rPr>
          <w:rFonts w:asciiTheme="minorHAnsi" w:hAnsiTheme="minorHAnsi" w:cstheme="minorHAnsi"/>
        </w:rPr>
        <w:t>are available</w:t>
      </w:r>
      <w:r w:rsidRPr="004042D8">
        <w:rPr>
          <w:rFonts w:asciiTheme="minorHAnsi" w:hAnsiTheme="minorHAnsi" w:cstheme="minorHAnsi"/>
        </w:rPr>
        <w:t>.</w:t>
      </w:r>
      <w:r w:rsidR="00D24C06">
        <w:rPr>
          <w:rFonts w:asciiTheme="minorHAnsi" w:hAnsiTheme="minorHAnsi" w:cstheme="minorHAnsi"/>
        </w:rPr>
        <w:t xml:space="preserve"> </w:t>
      </w:r>
      <w:r w:rsidRPr="004042D8">
        <w:rPr>
          <w:rFonts w:asciiTheme="minorHAnsi" w:hAnsiTheme="minorHAnsi" w:cstheme="minorHAnsi"/>
        </w:rPr>
        <w:t>On the other hand</w:t>
      </w:r>
      <w:r w:rsidR="00D45B6C" w:rsidRPr="004042D8">
        <w:rPr>
          <w:rFonts w:asciiTheme="minorHAnsi" w:hAnsiTheme="minorHAnsi" w:cstheme="minorHAnsi"/>
        </w:rPr>
        <w:t>,</w:t>
      </w:r>
      <w:r w:rsidRPr="004042D8">
        <w:rPr>
          <w:rFonts w:asciiTheme="minorHAnsi" w:hAnsiTheme="minorHAnsi" w:cstheme="minorHAnsi"/>
        </w:rPr>
        <w:t xml:space="preserve"> the rabbit is far superior to mice for pharmacokinetic and biodistribution studies because individual tissues are easily dissected and of sufficient size for analytical work, avoiding “sample pooling.”</w:t>
      </w:r>
    </w:p>
    <w:p w14:paraId="387102E7" w14:textId="77777777" w:rsidR="008503C4" w:rsidRPr="004042D8" w:rsidRDefault="008503C4" w:rsidP="00E1016F">
      <w:pPr>
        <w:rPr>
          <w:rFonts w:asciiTheme="minorHAnsi" w:hAnsiTheme="minorHAnsi" w:cstheme="minorHAnsi"/>
        </w:rPr>
      </w:pPr>
    </w:p>
    <w:p w14:paraId="6EA5346B" w14:textId="7A5ABD43" w:rsidR="008503C4" w:rsidRPr="004042D8" w:rsidRDefault="00D45B6C" w:rsidP="00E1016F">
      <w:pPr>
        <w:rPr>
          <w:rFonts w:asciiTheme="minorHAnsi" w:hAnsiTheme="minorHAnsi" w:cstheme="minorHAnsi"/>
        </w:rPr>
      </w:pPr>
      <w:r w:rsidRPr="004042D8">
        <w:rPr>
          <w:rFonts w:asciiTheme="minorHAnsi" w:hAnsiTheme="minorHAnsi" w:cstheme="minorHAnsi"/>
        </w:rPr>
        <w:t>A critical</w:t>
      </w:r>
      <w:r w:rsidR="008503C4" w:rsidRPr="004042D8">
        <w:rPr>
          <w:rFonts w:asciiTheme="minorHAnsi" w:hAnsiTheme="minorHAnsi" w:cstheme="minorHAnsi"/>
        </w:rPr>
        <w:t xml:space="preserve"> general parameter is the acclimation period of the rabbits.</w:t>
      </w:r>
      <w:r w:rsidR="00D24C06">
        <w:rPr>
          <w:rFonts w:asciiTheme="minorHAnsi" w:hAnsiTheme="minorHAnsi" w:cstheme="minorHAnsi"/>
        </w:rPr>
        <w:t xml:space="preserve"> </w:t>
      </w:r>
      <w:r w:rsidR="006362F9">
        <w:rPr>
          <w:rFonts w:asciiTheme="minorHAnsi" w:hAnsiTheme="minorHAnsi" w:cstheme="minorHAnsi"/>
        </w:rPr>
        <w:t xml:space="preserve">The animals </w:t>
      </w:r>
      <w:r w:rsidR="008503C4" w:rsidRPr="004042D8">
        <w:rPr>
          <w:rFonts w:asciiTheme="minorHAnsi" w:hAnsiTheme="minorHAnsi" w:cstheme="minorHAnsi"/>
        </w:rPr>
        <w:t>are shipped from the vendor under conditions that often do not ensure a transportation environment of the appropriate temperature or humidity.</w:t>
      </w:r>
      <w:r w:rsidR="00D24C06">
        <w:rPr>
          <w:rFonts w:asciiTheme="minorHAnsi" w:hAnsiTheme="minorHAnsi" w:cstheme="minorHAnsi"/>
        </w:rPr>
        <w:t xml:space="preserve"> </w:t>
      </w:r>
      <w:r w:rsidR="008503C4" w:rsidRPr="004042D8">
        <w:rPr>
          <w:rFonts w:asciiTheme="minorHAnsi" w:hAnsiTheme="minorHAnsi" w:cstheme="minorHAnsi"/>
        </w:rPr>
        <w:t>Some animals may hav</w:t>
      </w:r>
      <w:r w:rsidR="00A67D30">
        <w:rPr>
          <w:rFonts w:asciiTheme="minorHAnsi" w:hAnsiTheme="minorHAnsi" w:cstheme="minorHAnsi"/>
        </w:rPr>
        <w:t>e</w:t>
      </w:r>
      <w:r w:rsidR="008503C4" w:rsidRPr="004042D8">
        <w:rPr>
          <w:rFonts w:asciiTheme="minorHAnsi" w:hAnsiTheme="minorHAnsi" w:cstheme="minorHAnsi"/>
        </w:rPr>
        <w:t xml:space="preserve"> already developed dry eye</w:t>
      </w:r>
      <w:r w:rsidR="00A67D30" w:rsidRPr="00A67D30">
        <w:rPr>
          <w:rFonts w:asciiTheme="minorHAnsi" w:hAnsiTheme="minorHAnsi" w:cstheme="minorHAnsi"/>
        </w:rPr>
        <w:t xml:space="preserve"> </w:t>
      </w:r>
      <w:r w:rsidR="00A67D30">
        <w:rPr>
          <w:rFonts w:asciiTheme="minorHAnsi" w:hAnsiTheme="minorHAnsi" w:cstheme="minorHAnsi"/>
        </w:rPr>
        <w:t xml:space="preserve">upon </w:t>
      </w:r>
      <w:r w:rsidR="00A67D30" w:rsidRPr="004042D8">
        <w:rPr>
          <w:rFonts w:asciiTheme="minorHAnsi" w:hAnsiTheme="minorHAnsi" w:cstheme="minorHAnsi"/>
        </w:rPr>
        <w:t>arriv</w:t>
      </w:r>
      <w:r w:rsidR="00A67D30">
        <w:rPr>
          <w:rFonts w:asciiTheme="minorHAnsi" w:hAnsiTheme="minorHAnsi" w:cstheme="minorHAnsi"/>
        </w:rPr>
        <w:t>al</w:t>
      </w:r>
      <w:r w:rsidR="008503C4" w:rsidRPr="004042D8">
        <w:rPr>
          <w:rFonts w:asciiTheme="minorHAnsi" w:hAnsiTheme="minorHAnsi" w:cstheme="minorHAnsi"/>
        </w:rPr>
        <w:t>.</w:t>
      </w:r>
      <w:r w:rsidR="00D24C06">
        <w:rPr>
          <w:rFonts w:asciiTheme="minorHAnsi" w:hAnsiTheme="minorHAnsi" w:cstheme="minorHAnsi"/>
        </w:rPr>
        <w:t xml:space="preserve"> </w:t>
      </w:r>
      <w:r w:rsidR="006362F9">
        <w:rPr>
          <w:rFonts w:asciiTheme="minorHAnsi" w:hAnsiTheme="minorHAnsi" w:cstheme="minorHAnsi"/>
        </w:rPr>
        <w:t>A two-week period</w:t>
      </w:r>
      <w:r w:rsidR="008503C4" w:rsidRPr="004042D8">
        <w:rPr>
          <w:rFonts w:asciiTheme="minorHAnsi" w:hAnsiTheme="minorHAnsi" w:cstheme="minorHAnsi"/>
        </w:rPr>
        <w:t xml:space="preserve"> of acclimation</w:t>
      </w:r>
      <w:r w:rsidR="006362F9">
        <w:rPr>
          <w:rFonts w:asciiTheme="minorHAnsi" w:hAnsiTheme="minorHAnsi" w:cstheme="minorHAnsi"/>
        </w:rPr>
        <w:t xml:space="preserve"> is recommended</w:t>
      </w:r>
      <w:r w:rsidR="008503C4" w:rsidRPr="004042D8">
        <w:rPr>
          <w:rFonts w:asciiTheme="minorHAnsi" w:hAnsiTheme="minorHAnsi" w:cstheme="minorHAnsi"/>
        </w:rPr>
        <w:t>.</w:t>
      </w:r>
      <w:r w:rsidR="00D24C06">
        <w:rPr>
          <w:rFonts w:asciiTheme="minorHAnsi" w:hAnsiTheme="minorHAnsi" w:cstheme="minorHAnsi"/>
        </w:rPr>
        <w:t xml:space="preserve"> </w:t>
      </w:r>
      <w:r w:rsidR="008503C4" w:rsidRPr="004042D8">
        <w:rPr>
          <w:rFonts w:asciiTheme="minorHAnsi" w:hAnsiTheme="minorHAnsi" w:cstheme="minorHAnsi"/>
        </w:rPr>
        <w:t>Equally important is scrupulous attention to the humidity and temperature of the space where the study rabbits are housed in the vivarium.</w:t>
      </w:r>
      <w:r w:rsidR="00D24C06">
        <w:rPr>
          <w:rFonts w:asciiTheme="minorHAnsi" w:hAnsiTheme="minorHAnsi" w:cstheme="minorHAnsi"/>
        </w:rPr>
        <w:t xml:space="preserve"> </w:t>
      </w:r>
      <w:r w:rsidR="008503C4" w:rsidRPr="004042D8">
        <w:rPr>
          <w:rFonts w:asciiTheme="minorHAnsi" w:hAnsiTheme="minorHAnsi" w:cstheme="minorHAnsi"/>
        </w:rPr>
        <w:t>Deviations in eithe</w:t>
      </w:r>
      <w:r w:rsidR="006362F9">
        <w:rPr>
          <w:rFonts w:asciiTheme="minorHAnsi" w:hAnsiTheme="minorHAnsi" w:cstheme="minorHAnsi"/>
        </w:rPr>
        <w:t>r condition</w:t>
      </w:r>
      <w:r w:rsidR="008503C4" w:rsidRPr="004042D8">
        <w:rPr>
          <w:rFonts w:asciiTheme="minorHAnsi" w:hAnsiTheme="minorHAnsi" w:cstheme="minorHAnsi"/>
        </w:rPr>
        <w:t xml:space="preserve"> can induce huge variations in their eye status.</w:t>
      </w:r>
      <w:r w:rsidR="00D24C06">
        <w:rPr>
          <w:rFonts w:asciiTheme="minorHAnsi" w:hAnsiTheme="minorHAnsi" w:cstheme="minorHAnsi"/>
        </w:rPr>
        <w:t xml:space="preserve"> </w:t>
      </w:r>
      <w:r w:rsidR="006362F9">
        <w:rPr>
          <w:rFonts w:asciiTheme="minorHAnsi" w:hAnsiTheme="minorHAnsi" w:cstheme="minorHAnsi"/>
        </w:rPr>
        <w:t>Have b</w:t>
      </w:r>
      <w:r w:rsidR="006362F9" w:rsidRPr="004042D8">
        <w:rPr>
          <w:rFonts w:asciiTheme="minorHAnsi" w:hAnsiTheme="minorHAnsi" w:cstheme="minorHAnsi"/>
        </w:rPr>
        <w:t xml:space="preserve">ack-up humidifiers and dehumidifiers </w:t>
      </w:r>
      <w:r w:rsidR="006362F9">
        <w:rPr>
          <w:rFonts w:asciiTheme="minorHAnsi" w:hAnsiTheme="minorHAnsi" w:cstheme="minorHAnsi"/>
        </w:rPr>
        <w:t>on hand</w:t>
      </w:r>
      <w:r w:rsidR="008503C4" w:rsidRPr="004042D8">
        <w:rPr>
          <w:rFonts w:asciiTheme="minorHAnsi" w:hAnsiTheme="minorHAnsi" w:cstheme="minorHAnsi"/>
        </w:rPr>
        <w:t>.</w:t>
      </w:r>
      <w:r w:rsidR="00D24C06">
        <w:rPr>
          <w:rFonts w:asciiTheme="minorHAnsi" w:hAnsiTheme="minorHAnsi" w:cstheme="minorHAnsi"/>
        </w:rPr>
        <w:t xml:space="preserve"> </w:t>
      </w:r>
      <w:r w:rsidR="006362F9">
        <w:rPr>
          <w:rFonts w:asciiTheme="minorHAnsi" w:hAnsiTheme="minorHAnsi" w:cstheme="minorHAnsi"/>
        </w:rPr>
        <w:t xml:space="preserve">If the central system fails, act quickly to </w:t>
      </w:r>
      <w:r w:rsidR="008503C4" w:rsidRPr="004042D8">
        <w:rPr>
          <w:rFonts w:asciiTheme="minorHAnsi" w:hAnsiTheme="minorHAnsi" w:cstheme="minorHAnsi"/>
        </w:rPr>
        <w:t>restore ambient humidi</w:t>
      </w:r>
      <w:r w:rsidR="006362F9">
        <w:rPr>
          <w:rFonts w:asciiTheme="minorHAnsi" w:hAnsiTheme="minorHAnsi" w:cstheme="minorHAnsi"/>
        </w:rPr>
        <w:t>ty using the back-up equipment.</w:t>
      </w:r>
      <w:r w:rsidR="00D24C06">
        <w:rPr>
          <w:rFonts w:asciiTheme="minorHAnsi" w:hAnsiTheme="minorHAnsi" w:cstheme="minorHAnsi"/>
        </w:rPr>
        <w:t xml:space="preserve"> </w:t>
      </w:r>
      <w:r w:rsidR="006362F9">
        <w:rPr>
          <w:rFonts w:asciiTheme="minorHAnsi" w:hAnsiTheme="minorHAnsi" w:cstheme="minorHAnsi"/>
        </w:rPr>
        <w:t xml:space="preserve">Bear in mind that </w:t>
      </w:r>
      <w:r w:rsidR="006362F9" w:rsidRPr="004042D8">
        <w:rPr>
          <w:rFonts w:asciiTheme="minorHAnsi" w:hAnsiTheme="minorHAnsi" w:cstheme="minorHAnsi"/>
        </w:rPr>
        <w:t>s</w:t>
      </w:r>
      <w:r w:rsidR="006362F9">
        <w:rPr>
          <w:rFonts w:asciiTheme="minorHAnsi" w:hAnsiTheme="minorHAnsi" w:cstheme="minorHAnsi"/>
        </w:rPr>
        <w:t xml:space="preserve">uch </w:t>
      </w:r>
      <w:r w:rsidR="006362F9" w:rsidRPr="004042D8">
        <w:rPr>
          <w:rFonts w:asciiTheme="minorHAnsi" w:hAnsiTheme="minorHAnsi" w:cstheme="minorHAnsi"/>
        </w:rPr>
        <w:t>unfortunate development</w:t>
      </w:r>
      <w:r w:rsidR="006362F9">
        <w:rPr>
          <w:rFonts w:asciiTheme="minorHAnsi" w:hAnsiTheme="minorHAnsi" w:cstheme="minorHAnsi"/>
        </w:rPr>
        <w:t>s are more common in</w:t>
      </w:r>
      <w:r w:rsidR="006362F9" w:rsidRPr="004042D8">
        <w:rPr>
          <w:rFonts w:asciiTheme="minorHAnsi" w:hAnsiTheme="minorHAnsi" w:cstheme="minorHAnsi"/>
        </w:rPr>
        <w:t xml:space="preserve"> </w:t>
      </w:r>
      <w:r w:rsidR="008503C4" w:rsidRPr="004042D8">
        <w:rPr>
          <w:rFonts w:asciiTheme="minorHAnsi" w:hAnsiTheme="minorHAnsi" w:cstheme="minorHAnsi"/>
        </w:rPr>
        <w:t>the summer months.</w:t>
      </w:r>
      <w:r w:rsidR="00D24C06">
        <w:rPr>
          <w:rFonts w:asciiTheme="minorHAnsi" w:hAnsiTheme="minorHAnsi" w:cstheme="minorHAnsi"/>
        </w:rPr>
        <w:t xml:space="preserve"> </w:t>
      </w:r>
      <w:r w:rsidR="008503C4" w:rsidRPr="004042D8">
        <w:rPr>
          <w:rFonts w:asciiTheme="minorHAnsi" w:hAnsiTheme="minorHAnsi" w:cstheme="minorHAnsi"/>
        </w:rPr>
        <w:t xml:space="preserve">The three most critical steps, however, for successfully inducing DED in rabbits are: 1) the skillful use of </w:t>
      </w:r>
      <w:r w:rsidR="00945B0B">
        <w:rPr>
          <w:rFonts w:asciiTheme="minorHAnsi" w:hAnsiTheme="minorHAnsi" w:cstheme="minorHAnsi"/>
        </w:rPr>
        <w:t>US</w:t>
      </w:r>
      <w:r w:rsidR="008503C4" w:rsidRPr="004042D8">
        <w:rPr>
          <w:rFonts w:asciiTheme="minorHAnsi" w:hAnsiTheme="minorHAnsi" w:cstheme="minorHAnsi"/>
        </w:rPr>
        <w:t xml:space="preserve"> imaging to identify the ILG and to direct and confirm injection of Con A; 2) ensuring injection of both the ILG and the two </w:t>
      </w:r>
      <w:r w:rsidRPr="004042D8">
        <w:rPr>
          <w:rFonts w:asciiTheme="minorHAnsi" w:hAnsiTheme="minorHAnsi" w:cstheme="minorHAnsi"/>
        </w:rPr>
        <w:t>parts</w:t>
      </w:r>
      <w:r w:rsidR="008503C4" w:rsidRPr="004042D8">
        <w:rPr>
          <w:rFonts w:asciiTheme="minorHAnsi" w:hAnsiTheme="minorHAnsi" w:cstheme="minorHAnsi"/>
        </w:rPr>
        <w:t xml:space="preserve"> of the SLG; and 3) reliably and reproducibly assaying the parameters of DED. </w:t>
      </w:r>
    </w:p>
    <w:p w14:paraId="52D8E6B4" w14:textId="77777777" w:rsidR="008503C4" w:rsidRPr="004042D8" w:rsidRDefault="008503C4" w:rsidP="00E1016F">
      <w:pPr>
        <w:rPr>
          <w:rFonts w:asciiTheme="minorHAnsi" w:hAnsiTheme="minorHAnsi" w:cstheme="minorHAnsi"/>
        </w:rPr>
      </w:pPr>
    </w:p>
    <w:p w14:paraId="66176EB7" w14:textId="4C9DAF2B" w:rsidR="008503C4" w:rsidRPr="004042D8" w:rsidRDefault="008503C4" w:rsidP="00E1016F">
      <w:pPr>
        <w:rPr>
          <w:rFonts w:asciiTheme="minorHAnsi" w:hAnsiTheme="minorHAnsi" w:cstheme="minorHAnsi"/>
        </w:rPr>
      </w:pPr>
      <w:r w:rsidRPr="004042D8">
        <w:rPr>
          <w:rFonts w:asciiTheme="minorHAnsi" w:hAnsiTheme="minorHAnsi" w:cstheme="minorHAnsi"/>
        </w:rPr>
        <w:t>Developing the required experimental skill is not trivial but should not deter any serious investigator.</w:t>
      </w:r>
      <w:r w:rsidR="00D24C06">
        <w:rPr>
          <w:rFonts w:asciiTheme="minorHAnsi" w:hAnsiTheme="minorHAnsi" w:cstheme="minorHAnsi"/>
        </w:rPr>
        <w:t xml:space="preserve"> </w:t>
      </w:r>
      <w:r w:rsidR="006362F9">
        <w:rPr>
          <w:rFonts w:asciiTheme="minorHAnsi" w:hAnsiTheme="minorHAnsi" w:cstheme="minorHAnsi"/>
        </w:rPr>
        <w:t>Expect the learning curve to</w:t>
      </w:r>
      <w:r w:rsidRPr="004042D8">
        <w:rPr>
          <w:rFonts w:asciiTheme="minorHAnsi" w:hAnsiTheme="minorHAnsi" w:cstheme="minorHAnsi"/>
        </w:rPr>
        <w:t xml:space="preserve"> be completed within five iterations.</w:t>
      </w:r>
      <w:r w:rsidR="00D24C06">
        <w:rPr>
          <w:rFonts w:asciiTheme="minorHAnsi" w:hAnsiTheme="minorHAnsi" w:cstheme="minorHAnsi"/>
        </w:rPr>
        <w:t xml:space="preserve"> </w:t>
      </w:r>
      <w:r w:rsidRPr="004042D8">
        <w:rPr>
          <w:rFonts w:asciiTheme="minorHAnsi" w:hAnsiTheme="minorHAnsi" w:cstheme="minorHAnsi"/>
        </w:rPr>
        <w:t xml:space="preserve">An </w:t>
      </w:r>
      <w:r w:rsidR="00945B0B">
        <w:rPr>
          <w:rFonts w:asciiTheme="minorHAnsi" w:hAnsiTheme="minorHAnsi" w:cstheme="minorHAnsi"/>
        </w:rPr>
        <w:t>US</w:t>
      </w:r>
      <w:r w:rsidRPr="004042D8">
        <w:rPr>
          <w:rFonts w:asciiTheme="minorHAnsi" w:hAnsiTheme="minorHAnsi" w:cstheme="minorHAnsi"/>
        </w:rPr>
        <w:t xml:space="preserve"> imaging system of </w:t>
      </w:r>
      <w:r w:rsidR="0062364C">
        <w:rPr>
          <w:rFonts w:asciiTheme="minorHAnsi" w:hAnsiTheme="minorHAnsi" w:cstheme="minorHAnsi"/>
        </w:rPr>
        <w:t>reasonable quality is essential.</w:t>
      </w:r>
      <w:r w:rsidR="00D24C06">
        <w:rPr>
          <w:rFonts w:asciiTheme="minorHAnsi" w:hAnsiTheme="minorHAnsi" w:cstheme="minorHAnsi"/>
        </w:rPr>
        <w:t xml:space="preserve"> </w:t>
      </w:r>
      <w:r w:rsidR="0062364C">
        <w:rPr>
          <w:rFonts w:asciiTheme="minorHAnsi" w:hAnsiTheme="minorHAnsi" w:cstheme="minorHAnsi"/>
        </w:rPr>
        <w:t>R</w:t>
      </w:r>
      <w:r w:rsidRPr="004042D8">
        <w:rPr>
          <w:rFonts w:asciiTheme="minorHAnsi" w:hAnsiTheme="minorHAnsi" w:cstheme="minorHAnsi"/>
        </w:rPr>
        <w:t>ecognition of anatomical hallm</w:t>
      </w:r>
      <w:r w:rsidR="0062364C">
        <w:rPr>
          <w:rFonts w:asciiTheme="minorHAnsi" w:hAnsiTheme="minorHAnsi" w:cstheme="minorHAnsi"/>
        </w:rPr>
        <w:t xml:space="preserve">arks by </w:t>
      </w:r>
      <w:r w:rsidR="00945B0B">
        <w:rPr>
          <w:rFonts w:asciiTheme="minorHAnsi" w:hAnsiTheme="minorHAnsi" w:cstheme="minorHAnsi"/>
        </w:rPr>
        <w:t>US</w:t>
      </w:r>
      <w:r w:rsidR="0062364C">
        <w:rPr>
          <w:rFonts w:asciiTheme="minorHAnsi" w:hAnsiTheme="minorHAnsi" w:cstheme="minorHAnsi"/>
        </w:rPr>
        <w:t xml:space="preserve"> is important, therefore, the investigator should review</w:t>
      </w:r>
      <w:r w:rsidRPr="004042D8">
        <w:rPr>
          <w:rFonts w:asciiTheme="minorHAnsi" w:hAnsiTheme="minorHAnsi" w:cstheme="minorHAnsi"/>
        </w:rPr>
        <w:t xml:space="preserve"> </w:t>
      </w:r>
      <w:r w:rsidR="0062364C">
        <w:rPr>
          <w:rFonts w:asciiTheme="minorHAnsi" w:hAnsiTheme="minorHAnsi" w:cstheme="minorHAnsi"/>
        </w:rPr>
        <w:t>the rabbit anatomy</w:t>
      </w:r>
      <w:r w:rsidRPr="004042D8">
        <w:rPr>
          <w:rFonts w:asciiTheme="minorHAnsi" w:hAnsiTheme="minorHAnsi" w:cstheme="minorHAnsi"/>
        </w:rPr>
        <w:t>.</w:t>
      </w:r>
      <w:r w:rsidR="00D24C06">
        <w:rPr>
          <w:rFonts w:asciiTheme="minorHAnsi" w:hAnsiTheme="minorHAnsi" w:cstheme="minorHAnsi"/>
        </w:rPr>
        <w:t xml:space="preserve"> </w:t>
      </w:r>
      <w:r w:rsidRPr="004042D8">
        <w:rPr>
          <w:rFonts w:asciiTheme="minorHAnsi" w:hAnsiTheme="minorHAnsi" w:cstheme="minorHAnsi"/>
        </w:rPr>
        <w:t>The excellent description of rabbit anatomy by Davis</w:t>
      </w:r>
      <w:r w:rsidRPr="004042D8">
        <w:rPr>
          <w:rFonts w:asciiTheme="minorHAnsi" w:hAnsiTheme="minorHAnsi" w:cstheme="minorHAnsi"/>
        </w:rPr>
        <w:fldChar w:fldCharType="begin"/>
      </w:r>
      <w:r w:rsidR="00C839A3">
        <w:rPr>
          <w:rFonts w:asciiTheme="minorHAnsi" w:hAnsiTheme="minorHAnsi" w:cstheme="minorHAnsi"/>
        </w:rPr>
        <w:instrText xml:space="preserve"> ADDIN EN.CITE &lt;EndNote&gt;&lt;Cite&gt;&lt;Author&gt;Davis&lt;/Author&gt;&lt;Year&gt;1929&lt;/Year&gt;&lt;RecNum&gt;7304&lt;/RecNum&gt;&lt;DisplayText&gt;&lt;style face="superscript"&gt;25&lt;/style&gt;&lt;/DisplayText&gt;&lt;record&gt;&lt;rec-number&gt;7304&lt;/rec-number&gt;&lt;foreign-keys&gt;&lt;key app="EN" db-id="0asfds90re95efedaeu5stww5a9efv2dd9ve" timestamp="1523574908"&gt;7304&lt;/key&gt;&lt;/foreign-keys&gt;&lt;ref-type name="Journal Article"&gt;17&lt;/ref-type&gt;&lt;contributors&gt;&lt;authors&gt;&lt;author&gt;Davis, F. A.&lt;/author&gt;&lt;/authors&gt;&lt;/contributors&gt;&lt;titles&gt;&lt;title&gt;The Anatomy and Histology of the Eye and Orbit of the Rabbit&lt;/title&gt;&lt;secondary-title&gt;Transactions of the American Ophthalmological Society&lt;/secondary-title&gt;&lt;/titles&gt;&lt;periodical&gt;&lt;full-title&gt;Transactions of the American Ophthalmological Society&lt;/full-title&gt;&lt;/periodical&gt;&lt;pages&gt;400 2-441&lt;/pages&gt;&lt;volume&gt;27&lt;/volume&gt;&lt;dates&gt;&lt;year&gt;1929&lt;/year&gt;&lt;/dates&gt;&lt;isbn&gt;0065-9533 (Print)&amp;#xD;0065-9533 (Linking)&lt;/isbn&gt;&lt;accession-num&gt;16692841&lt;/accession-num&gt;&lt;urls&gt;&lt;related-urls&gt;&lt;url&gt;http://www.ncbi.nlm.nih.gov/pubmed/16692841&lt;/url&gt;&lt;/related-urls&gt;&lt;/urls&gt;&lt;custom2&gt;PMC1316745&lt;/custom2&gt;&lt;/record&gt;&lt;/Cite&gt;&lt;/EndNote&gt;</w:instrText>
      </w:r>
      <w:r w:rsidRPr="004042D8">
        <w:rPr>
          <w:rFonts w:asciiTheme="minorHAnsi" w:hAnsiTheme="minorHAnsi" w:cstheme="minorHAnsi"/>
        </w:rPr>
        <w:fldChar w:fldCharType="separate"/>
      </w:r>
      <w:r w:rsidR="00C839A3" w:rsidRPr="00C839A3">
        <w:rPr>
          <w:rFonts w:asciiTheme="minorHAnsi" w:hAnsiTheme="minorHAnsi" w:cstheme="minorHAnsi"/>
          <w:noProof/>
          <w:vertAlign w:val="superscript"/>
        </w:rPr>
        <w:t>25</w:t>
      </w:r>
      <w:r w:rsidRPr="004042D8">
        <w:rPr>
          <w:rFonts w:asciiTheme="minorHAnsi" w:hAnsiTheme="minorHAnsi" w:cstheme="minorHAnsi"/>
        </w:rPr>
        <w:fldChar w:fldCharType="end"/>
      </w:r>
      <w:r w:rsidRPr="004042D8">
        <w:rPr>
          <w:rFonts w:asciiTheme="minorHAnsi" w:hAnsiTheme="minorHAnsi" w:cstheme="minorHAnsi"/>
        </w:rPr>
        <w:t>, a classic, can be immensely helpful.</w:t>
      </w:r>
      <w:r w:rsidR="00D24C06">
        <w:rPr>
          <w:rFonts w:asciiTheme="minorHAnsi" w:hAnsiTheme="minorHAnsi" w:cstheme="minorHAnsi"/>
        </w:rPr>
        <w:t xml:space="preserve"> </w:t>
      </w:r>
      <w:r w:rsidR="006362F9">
        <w:rPr>
          <w:rFonts w:asciiTheme="minorHAnsi" w:hAnsiTheme="minorHAnsi" w:cstheme="minorHAnsi"/>
        </w:rPr>
        <w:t>A</w:t>
      </w:r>
      <w:r w:rsidR="009959C3" w:rsidRPr="004042D8">
        <w:rPr>
          <w:rFonts w:asciiTheme="minorHAnsi" w:hAnsiTheme="minorHAnsi" w:cstheme="minorHAnsi"/>
        </w:rPr>
        <w:t>lso k</w:t>
      </w:r>
      <w:r w:rsidRPr="004042D8">
        <w:rPr>
          <w:rFonts w:asciiTheme="minorHAnsi" w:hAnsiTheme="minorHAnsi" w:cstheme="minorHAnsi"/>
        </w:rPr>
        <w:t xml:space="preserve">eep in mind the variation in </w:t>
      </w:r>
      <w:r w:rsidR="007329A1" w:rsidRPr="004042D8">
        <w:rPr>
          <w:rFonts w:asciiTheme="minorHAnsi" w:hAnsiTheme="minorHAnsi" w:cstheme="minorHAnsi"/>
        </w:rPr>
        <w:t xml:space="preserve">the </w:t>
      </w:r>
      <w:r w:rsidRPr="004042D8">
        <w:rPr>
          <w:rFonts w:asciiTheme="minorHAnsi" w:hAnsiTheme="minorHAnsi" w:cstheme="minorHAnsi"/>
        </w:rPr>
        <w:t>size of the ILG.</w:t>
      </w:r>
      <w:r w:rsidR="00D24C06">
        <w:rPr>
          <w:rFonts w:asciiTheme="minorHAnsi" w:hAnsiTheme="minorHAnsi" w:cstheme="minorHAnsi"/>
        </w:rPr>
        <w:t xml:space="preserve"> </w:t>
      </w:r>
      <w:r w:rsidRPr="004042D8">
        <w:rPr>
          <w:rFonts w:asciiTheme="minorHAnsi" w:hAnsiTheme="minorHAnsi" w:cstheme="minorHAnsi"/>
        </w:rPr>
        <w:t>The corollary to this is that the success of Con A must always be confirmed with follow up imaging.</w:t>
      </w:r>
      <w:r w:rsidR="00D24C06">
        <w:rPr>
          <w:rFonts w:asciiTheme="minorHAnsi" w:hAnsiTheme="minorHAnsi" w:cstheme="minorHAnsi"/>
        </w:rPr>
        <w:t xml:space="preserve"> </w:t>
      </w:r>
      <w:r w:rsidRPr="004042D8">
        <w:rPr>
          <w:rFonts w:asciiTheme="minorHAnsi" w:hAnsiTheme="minorHAnsi" w:cstheme="minorHAnsi"/>
        </w:rPr>
        <w:t xml:space="preserve">Variations in the response to Con A in a group of rabbits is </w:t>
      </w:r>
      <w:r w:rsidR="00A67D30">
        <w:rPr>
          <w:rFonts w:asciiTheme="minorHAnsi" w:hAnsiTheme="minorHAnsi" w:cstheme="minorHAnsi"/>
        </w:rPr>
        <w:t xml:space="preserve">most often </w:t>
      </w:r>
      <w:r w:rsidRPr="004042D8">
        <w:rPr>
          <w:rFonts w:asciiTheme="minorHAnsi" w:hAnsiTheme="minorHAnsi" w:cstheme="minorHAnsi"/>
        </w:rPr>
        <w:t>due to the injection technique (unsuccessful or partially successful injection) or to ignoring the capacity of residual lacrimal gland tissue</w:t>
      </w:r>
      <w:r w:rsidR="00953578" w:rsidRPr="004042D8">
        <w:rPr>
          <w:rFonts w:asciiTheme="minorHAnsi" w:hAnsiTheme="minorHAnsi" w:cstheme="minorHAnsi"/>
        </w:rPr>
        <w:t>s</w:t>
      </w:r>
      <w:r w:rsidRPr="004042D8">
        <w:rPr>
          <w:rFonts w:asciiTheme="minorHAnsi" w:hAnsiTheme="minorHAnsi" w:cstheme="minorHAnsi"/>
        </w:rPr>
        <w:t xml:space="preserve"> to compensat</w:t>
      </w:r>
      <w:r w:rsidR="00953578" w:rsidRPr="004042D8">
        <w:rPr>
          <w:rFonts w:asciiTheme="minorHAnsi" w:hAnsiTheme="minorHAnsi" w:cstheme="minorHAnsi"/>
        </w:rPr>
        <w:t>e with</w:t>
      </w:r>
      <w:r w:rsidRPr="004042D8">
        <w:rPr>
          <w:rFonts w:asciiTheme="minorHAnsi" w:hAnsiTheme="minorHAnsi" w:cstheme="minorHAnsi"/>
        </w:rPr>
        <w:t xml:space="preserve"> </w:t>
      </w:r>
      <w:r w:rsidR="00953578" w:rsidRPr="004042D8">
        <w:rPr>
          <w:rFonts w:asciiTheme="minorHAnsi" w:hAnsiTheme="minorHAnsi" w:cstheme="minorHAnsi"/>
        </w:rPr>
        <w:t>over</w:t>
      </w:r>
      <w:r w:rsidRPr="004042D8">
        <w:rPr>
          <w:rFonts w:asciiTheme="minorHAnsi" w:hAnsiTheme="minorHAnsi" w:cstheme="minorHAnsi"/>
        </w:rPr>
        <w:t>production of tears.</w:t>
      </w:r>
      <w:r w:rsidR="00D24C06">
        <w:rPr>
          <w:rFonts w:asciiTheme="minorHAnsi" w:hAnsiTheme="minorHAnsi" w:cstheme="minorHAnsi"/>
        </w:rPr>
        <w:t xml:space="preserve"> </w:t>
      </w:r>
      <w:r w:rsidRPr="004042D8">
        <w:rPr>
          <w:rFonts w:asciiTheme="minorHAnsi" w:hAnsiTheme="minorHAnsi" w:cstheme="minorHAnsi"/>
        </w:rPr>
        <w:t xml:space="preserve">For those who </w:t>
      </w:r>
      <w:r w:rsidR="00953578" w:rsidRPr="004042D8">
        <w:rPr>
          <w:rFonts w:asciiTheme="minorHAnsi" w:hAnsiTheme="minorHAnsi" w:cstheme="minorHAnsi"/>
        </w:rPr>
        <w:t>wish</w:t>
      </w:r>
      <w:r w:rsidRPr="004042D8">
        <w:rPr>
          <w:rFonts w:asciiTheme="minorHAnsi" w:hAnsiTheme="minorHAnsi" w:cstheme="minorHAnsi"/>
        </w:rPr>
        <w:t xml:space="preserve"> to master the injection technique, injecting methylene blue followed by prompt anatomic</w:t>
      </w:r>
      <w:r w:rsidR="002E1419">
        <w:rPr>
          <w:rFonts w:asciiTheme="minorHAnsi" w:hAnsiTheme="minorHAnsi" w:cstheme="minorHAnsi"/>
        </w:rPr>
        <w:t xml:space="preserve"> dissection can be helpful; visualization is achieved</w:t>
      </w:r>
      <w:r w:rsidRPr="004042D8">
        <w:rPr>
          <w:rFonts w:asciiTheme="minorHAnsi" w:hAnsiTheme="minorHAnsi" w:cstheme="minorHAnsi"/>
        </w:rPr>
        <w:t xml:space="preserve"> if it reache</w:t>
      </w:r>
      <w:r w:rsidR="002E1419">
        <w:rPr>
          <w:rFonts w:asciiTheme="minorHAnsi" w:hAnsiTheme="minorHAnsi" w:cstheme="minorHAnsi"/>
        </w:rPr>
        <w:t>s</w:t>
      </w:r>
      <w:r w:rsidRPr="004042D8">
        <w:rPr>
          <w:rFonts w:asciiTheme="minorHAnsi" w:hAnsiTheme="minorHAnsi" w:cstheme="minorHAnsi"/>
        </w:rPr>
        <w:t xml:space="preserve"> the lacrimal gland or spill</w:t>
      </w:r>
      <w:r w:rsidR="002E1419">
        <w:rPr>
          <w:rFonts w:asciiTheme="minorHAnsi" w:hAnsiTheme="minorHAnsi" w:cstheme="minorHAnsi"/>
        </w:rPr>
        <w:t>s</w:t>
      </w:r>
      <w:r w:rsidRPr="004042D8">
        <w:rPr>
          <w:rFonts w:asciiTheme="minorHAnsi" w:hAnsiTheme="minorHAnsi" w:cstheme="minorHAnsi"/>
        </w:rPr>
        <w:t xml:space="preserve"> </w:t>
      </w:r>
      <w:r w:rsidR="002E1419">
        <w:rPr>
          <w:rFonts w:asciiTheme="minorHAnsi" w:hAnsiTheme="minorHAnsi" w:cstheme="minorHAnsi"/>
        </w:rPr>
        <w:t>on</w:t>
      </w:r>
      <w:r w:rsidRPr="004042D8">
        <w:rPr>
          <w:rFonts w:asciiTheme="minorHAnsi" w:hAnsiTheme="minorHAnsi" w:cstheme="minorHAnsi"/>
        </w:rPr>
        <w:t>to neighboring tissues.</w:t>
      </w:r>
      <w:r w:rsidR="00D24C06">
        <w:rPr>
          <w:rFonts w:asciiTheme="minorHAnsi" w:hAnsiTheme="minorHAnsi" w:cstheme="minorHAnsi"/>
        </w:rPr>
        <w:t xml:space="preserve"> </w:t>
      </w:r>
      <w:r w:rsidR="00FF2301">
        <w:rPr>
          <w:rFonts w:asciiTheme="minorHAnsi" w:hAnsiTheme="minorHAnsi" w:cstheme="minorHAnsi"/>
        </w:rPr>
        <w:t xml:space="preserve">To date, </w:t>
      </w:r>
      <w:r w:rsidRPr="004042D8">
        <w:rPr>
          <w:rFonts w:asciiTheme="minorHAnsi" w:hAnsiTheme="minorHAnsi" w:cstheme="minorHAnsi"/>
        </w:rPr>
        <w:t xml:space="preserve">this injection method </w:t>
      </w:r>
      <w:r w:rsidR="00FF2301" w:rsidRPr="004042D8">
        <w:rPr>
          <w:rFonts w:asciiTheme="minorHAnsi" w:hAnsiTheme="minorHAnsi" w:cstheme="minorHAnsi"/>
        </w:rPr>
        <w:t>ha</w:t>
      </w:r>
      <w:r w:rsidR="00FF2301">
        <w:rPr>
          <w:rFonts w:asciiTheme="minorHAnsi" w:hAnsiTheme="minorHAnsi" w:cstheme="minorHAnsi"/>
        </w:rPr>
        <w:t>s been</w:t>
      </w:r>
      <w:r w:rsidR="00FF2301" w:rsidRPr="004042D8">
        <w:rPr>
          <w:rFonts w:asciiTheme="minorHAnsi" w:hAnsiTheme="minorHAnsi" w:cstheme="minorHAnsi"/>
        </w:rPr>
        <w:t xml:space="preserve"> performed </w:t>
      </w:r>
      <w:r w:rsidRPr="004042D8">
        <w:rPr>
          <w:rFonts w:asciiTheme="minorHAnsi" w:hAnsiTheme="minorHAnsi" w:cstheme="minorHAnsi"/>
        </w:rPr>
        <w:t xml:space="preserve">over 270 times </w:t>
      </w:r>
      <w:r w:rsidR="00FF2301">
        <w:rPr>
          <w:rFonts w:asciiTheme="minorHAnsi" w:hAnsiTheme="minorHAnsi" w:cstheme="minorHAnsi"/>
        </w:rPr>
        <w:t xml:space="preserve">by the authors </w:t>
      </w:r>
      <w:r w:rsidRPr="004042D8">
        <w:rPr>
          <w:rFonts w:asciiTheme="minorHAnsi" w:hAnsiTheme="minorHAnsi" w:cstheme="minorHAnsi"/>
        </w:rPr>
        <w:t>without a single complication.</w:t>
      </w:r>
      <w:r w:rsidR="00D24C06">
        <w:rPr>
          <w:rFonts w:asciiTheme="minorHAnsi" w:hAnsiTheme="minorHAnsi" w:cstheme="minorHAnsi"/>
        </w:rPr>
        <w:t xml:space="preserve"> </w:t>
      </w:r>
    </w:p>
    <w:p w14:paraId="2BFF4ED4" w14:textId="77777777" w:rsidR="008503C4" w:rsidRPr="004042D8" w:rsidRDefault="008503C4" w:rsidP="00E1016F">
      <w:pPr>
        <w:rPr>
          <w:rFonts w:asciiTheme="minorHAnsi" w:hAnsiTheme="minorHAnsi" w:cstheme="minorHAnsi"/>
        </w:rPr>
      </w:pPr>
    </w:p>
    <w:p w14:paraId="7C7FE784" w14:textId="28FB12C7" w:rsidR="008503C4" w:rsidRPr="004042D8" w:rsidRDefault="008503C4" w:rsidP="00E1016F">
      <w:pPr>
        <w:rPr>
          <w:rFonts w:asciiTheme="minorHAnsi" w:hAnsiTheme="minorHAnsi" w:cstheme="minorHAnsi"/>
        </w:rPr>
      </w:pPr>
      <w:r w:rsidRPr="004042D8">
        <w:rPr>
          <w:rFonts w:asciiTheme="minorHAnsi" w:hAnsiTheme="minorHAnsi" w:cstheme="minorHAnsi"/>
        </w:rPr>
        <w:t>Assaying the five parameters of DED presented above can be as tricky as is their determination in clinical practice.</w:t>
      </w:r>
      <w:r w:rsidR="00D24C06">
        <w:rPr>
          <w:rFonts w:asciiTheme="minorHAnsi" w:hAnsiTheme="minorHAnsi" w:cstheme="minorHAnsi"/>
        </w:rPr>
        <w:t xml:space="preserve"> </w:t>
      </w:r>
      <w:r w:rsidRPr="004042D8">
        <w:rPr>
          <w:rFonts w:asciiTheme="minorHAnsi" w:hAnsiTheme="minorHAnsi" w:cstheme="minorHAnsi"/>
        </w:rPr>
        <w:t xml:space="preserve">Although </w:t>
      </w:r>
      <w:r w:rsidR="00FF2301" w:rsidRPr="004042D8">
        <w:rPr>
          <w:rFonts w:asciiTheme="minorHAnsi" w:hAnsiTheme="minorHAnsi" w:cstheme="minorHAnsi"/>
        </w:rPr>
        <w:t xml:space="preserve">circadian variations </w:t>
      </w:r>
      <w:r w:rsidRPr="004042D8">
        <w:rPr>
          <w:rFonts w:asciiTheme="minorHAnsi" w:hAnsiTheme="minorHAnsi" w:cstheme="minorHAnsi"/>
        </w:rPr>
        <w:t xml:space="preserve">have </w:t>
      </w:r>
      <w:r w:rsidR="00FF2301">
        <w:rPr>
          <w:rFonts w:asciiTheme="minorHAnsi" w:hAnsiTheme="minorHAnsi" w:cstheme="minorHAnsi"/>
        </w:rPr>
        <w:t xml:space="preserve">not </w:t>
      </w:r>
      <w:r w:rsidRPr="004042D8">
        <w:rPr>
          <w:rFonts w:asciiTheme="minorHAnsi" w:hAnsiTheme="minorHAnsi" w:cstheme="minorHAnsi"/>
        </w:rPr>
        <w:t xml:space="preserve">yet </w:t>
      </w:r>
      <w:r w:rsidR="00FF2301">
        <w:rPr>
          <w:rFonts w:asciiTheme="minorHAnsi" w:hAnsiTheme="minorHAnsi" w:cstheme="minorHAnsi"/>
        </w:rPr>
        <w:t xml:space="preserve">been </w:t>
      </w:r>
      <w:r w:rsidRPr="004042D8">
        <w:rPr>
          <w:rFonts w:asciiTheme="minorHAnsi" w:hAnsiTheme="minorHAnsi" w:cstheme="minorHAnsi"/>
        </w:rPr>
        <w:t>formally documented in any of them, there is enough background evidence of such phenomena in the eye</w:t>
      </w:r>
      <w:r w:rsidRPr="004042D8">
        <w:rPr>
          <w:rFonts w:asciiTheme="minorHAnsi" w:hAnsiTheme="minorHAnsi" w:cstheme="minorHAnsi"/>
        </w:rPr>
        <w:fldChar w:fldCharType="begin"/>
      </w:r>
      <w:r w:rsidR="00C839A3">
        <w:rPr>
          <w:rFonts w:asciiTheme="minorHAnsi" w:hAnsiTheme="minorHAnsi" w:cstheme="minorHAnsi"/>
        </w:rPr>
        <w:instrText xml:space="preserve"> ADDIN EN.CITE &lt;EndNote&gt;&lt;Cite&gt;&lt;Author&gt;Wiechmann&lt;/Author&gt;&lt;Year&gt;2008&lt;/Year&gt;&lt;RecNum&gt;8422&lt;/RecNum&gt;&lt;DisplayText&gt;&lt;style face="superscript"&gt;28&lt;/style&gt;&lt;/DisplayText&gt;&lt;record&gt;&lt;rec-number&gt;8422&lt;/rec-number&gt;&lt;foreign-keys&gt;&lt;key app="EN" db-id="0asfds90re95efedaeu5stww5a9efv2dd9ve" timestamp="1546454824"&gt;8422&lt;/key&gt;&lt;/foreign-keys&gt;&lt;ref-type name="Journal Article"&gt;17&lt;/ref-type&gt;&lt;contributors&gt;&lt;authors&gt;&lt;author&gt;Wiechmann, A. F.&lt;/author&gt;&lt;author&gt;Summers, J. A.&lt;/author&gt;&lt;/authors&gt;&lt;/contributors&gt;&lt;auth-address&gt;Department of Cell Biology, University of Oklahoma Health Sciences Center, Oklahoma City, OK 73190, USA. allan-wiechmann@ouhsc.edu&lt;/auth-address&gt;&lt;titles&gt;&lt;title&gt;Circadian rhythms in the eye: the physiological significance of melatonin receptors in ocular tissues&lt;/title&gt;&lt;secondary-title&gt;Progress in Retinal and Eye Research&lt;/secondary-title&gt;&lt;/titles&gt;&lt;periodical&gt;&lt;full-title&gt;Progress in Retinal and Eye Research&lt;/full-title&gt;&lt;/periodical&gt;&lt;pages&gt;137-60&lt;/pages&gt;&lt;volume&gt;27&lt;/volume&gt;&lt;number&gt;2&lt;/number&gt;&lt;edition&gt;2008/03/05&lt;/edition&gt;&lt;keywords&gt;&lt;keyword&gt;Animals&lt;/keyword&gt;&lt;keyword&gt;Circadian Rhythm/*physiology&lt;/keyword&gt;&lt;keyword&gt;Eye/*metabolism&lt;/keyword&gt;&lt;keyword&gt;Humans&lt;/keyword&gt;&lt;keyword&gt;Melatonin/metabolism&lt;/keyword&gt;&lt;keyword&gt;*Ocular Physiological Phenomena&lt;/keyword&gt;&lt;keyword&gt;Receptors, Melatonin/*physiology&lt;/keyword&gt;&lt;/keywords&gt;&lt;dates&gt;&lt;year&gt;2008&lt;/year&gt;&lt;pub-dates&gt;&lt;date&gt;Mar&lt;/date&gt;&lt;/pub-dates&gt;&lt;/dates&gt;&lt;isbn&gt;1350-9462 (Print)&amp;#xD;1350-9462 (Linking)&lt;/isbn&gt;&lt;accession-num&gt;18316227&lt;/accession-num&gt;&lt;urls&gt;&lt;related-urls&gt;&lt;url&gt;https://www.ncbi.nlm.nih.gov/pubmed/18316227&lt;/url&gt;&lt;/related-urls&gt;&lt;/urls&gt;&lt;electronic-resource-num&gt;10.1016/j.preteyeres.2007.10.001&lt;/electronic-resource-num&gt;&lt;/record&gt;&lt;/Cite&gt;&lt;/EndNote&gt;</w:instrText>
      </w:r>
      <w:r w:rsidRPr="004042D8">
        <w:rPr>
          <w:rFonts w:asciiTheme="minorHAnsi" w:hAnsiTheme="minorHAnsi" w:cstheme="minorHAnsi"/>
        </w:rPr>
        <w:fldChar w:fldCharType="separate"/>
      </w:r>
      <w:r w:rsidR="00C839A3" w:rsidRPr="00C839A3">
        <w:rPr>
          <w:rFonts w:asciiTheme="minorHAnsi" w:hAnsiTheme="minorHAnsi" w:cstheme="minorHAnsi"/>
          <w:noProof/>
          <w:vertAlign w:val="superscript"/>
        </w:rPr>
        <w:t>28</w:t>
      </w:r>
      <w:r w:rsidRPr="004042D8">
        <w:rPr>
          <w:rFonts w:asciiTheme="minorHAnsi" w:hAnsiTheme="minorHAnsi" w:cstheme="minorHAnsi"/>
        </w:rPr>
        <w:fldChar w:fldCharType="end"/>
      </w:r>
      <w:r w:rsidR="00FF2301">
        <w:rPr>
          <w:rFonts w:asciiTheme="minorHAnsi" w:hAnsiTheme="minorHAnsi" w:cstheme="minorHAnsi"/>
        </w:rPr>
        <w:t xml:space="preserve"> that they should be a</w:t>
      </w:r>
      <w:r w:rsidRPr="004042D8">
        <w:rPr>
          <w:rFonts w:asciiTheme="minorHAnsi" w:hAnsiTheme="minorHAnsi" w:cstheme="minorHAnsi"/>
        </w:rPr>
        <w:t>ssay</w:t>
      </w:r>
      <w:r w:rsidR="00FF2301">
        <w:rPr>
          <w:rFonts w:asciiTheme="minorHAnsi" w:hAnsiTheme="minorHAnsi" w:cstheme="minorHAnsi"/>
        </w:rPr>
        <w:t>ed</w:t>
      </w:r>
      <w:r w:rsidRPr="004042D8">
        <w:rPr>
          <w:rFonts w:asciiTheme="minorHAnsi" w:hAnsiTheme="minorHAnsi" w:cstheme="minorHAnsi"/>
        </w:rPr>
        <w:t xml:space="preserve"> </w:t>
      </w:r>
      <w:r w:rsidR="00FF2301">
        <w:rPr>
          <w:rFonts w:asciiTheme="minorHAnsi" w:hAnsiTheme="minorHAnsi" w:cstheme="minorHAnsi"/>
        </w:rPr>
        <w:t xml:space="preserve">at the same </w:t>
      </w:r>
      <w:r w:rsidRPr="004042D8">
        <w:rPr>
          <w:rFonts w:asciiTheme="minorHAnsi" w:hAnsiTheme="minorHAnsi" w:cstheme="minorHAnsi"/>
        </w:rPr>
        <w:t xml:space="preserve">time </w:t>
      </w:r>
      <w:r w:rsidR="00FF2301">
        <w:rPr>
          <w:rFonts w:asciiTheme="minorHAnsi" w:hAnsiTheme="minorHAnsi" w:cstheme="minorHAnsi"/>
        </w:rPr>
        <w:t xml:space="preserve">of day </w:t>
      </w:r>
      <w:r w:rsidRPr="004042D8">
        <w:rPr>
          <w:rFonts w:asciiTheme="minorHAnsi" w:hAnsiTheme="minorHAnsi" w:cstheme="minorHAnsi"/>
        </w:rPr>
        <w:t>(± 1 h), especially when repeat assays are to be performed and compared to each other.</w:t>
      </w:r>
      <w:r w:rsidR="00D24C06">
        <w:rPr>
          <w:rFonts w:asciiTheme="minorHAnsi" w:hAnsiTheme="minorHAnsi" w:cstheme="minorHAnsi"/>
        </w:rPr>
        <w:t xml:space="preserve"> </w:t>
      </w:r>
      <w:r w:rsidRPr="004042D8">
        <w:rPr>
          <w:rFonts w:asciiTheme="minorHAnsi" w:hAnsiTheme="minorHAnsi" w:cstheme="minorHAnsi"/>
        </w:rPr>
        <w:t>Consistency in performing these assays is essential.</w:t>
      </w:r>
      <w:r w:rsidR="00D24C06">
        <w:rPr>
          <w:rFonts w:asciiTheme="minorHAnsi" w:hAnsiTheme="minorHAnsi" w:cstheme="minorHAnsi"/>
        </w:rPr>
        <w:t xml:space="preserve"> </w:t>
      </w:r>
      <w:r w:rsidRPr="004042D8">
        <w:rPr>
          <w:rFonts w:asciiTheme="minorHAnsi" w:hAnsiTheme="minorHAnsi" w:cstheme="minorHAnsi"/>
        </w:rPr>
        <w:t>A team of two is required.</w:t>
      </w:r>
      <w:r w:rsidR="00D24C06">
        <w:rPr>
          <w:rFonts w:asciiTheme="minorHAnsi" w:hAnsiTheme="minorHAnsi" w:cstheme="minorHAnsi"/>
        </w:rPr>
        <w:t xml:space="preserve"> </w:t>
      </w:r>
      <w:r w:rsidRPr="004042D8">
        <w:rPr>
          <w:rFonts w:asciiTheme="minorHAnsi" w:hAnsiTheme="minorHAnsi" w:cstheme="minorHAnsi"/>
        </w:rPr>
        <w:t>Four or more investigators in the same room participating in the assays can be disruptive, given that some steps require strict timing.</w:t>
      </w:r>
      <w:r w:rsidR="00D24C06">
        <w:rPr>
          <w:rFonts w:asciiTheme="minorHAnsi" w:hAnsiTheme="minorHAnsi" w:cstheme="minorHAnsi"/>
        </w:rPr>
        <w:t xml:space="preserve"> </w:t>
      </w:r>
      <w:r w:rsidRPr="004042D8">
        <w:rPr>
          <w:rFonts w:asciiTheme="minorHAnsi" w:hAnsiTheme="minorHAnsi" w:cstheme="minorHAnsi"/>
        </w:rPr>
        <w:t>Appropriate and high</w:t>
      </w:r>
      <w:r w:rsidR="007329A1" w:rsidRPr="004042D8">
        <w:rPr>
          <w:rFonts w:asciiTheme="minorHAnsi" w:hAnsiTheme="minorHAnsi" w:cstheme="minorHAnsi"/>
        </w:rPr>
        <w:t>-</w:t>
      </w:r>
      <w:r w:rsidRPr="004042D8">
        <w:rPr>
          <w:rFonts w:asciiTheme="minorHAnsi" w:hAnsiTheme="minorHAnsi" w:cstheme="minorHAnsi"/>
        </w:rPr>
        <w:t xml:space="preserve">quality photographic documentation, where indicated, is important. </w:t>
      </w:r>
    </w:p>
    <w:p w14:paraId="51E19E40" w14:textId="77777777" w:rsidR="008503C4" w:rsidRPr="004042D8" w:rsidRDefault="008503C4" w:rsidP="00E1016F">
      <w:pPr>
        <w:rPr>
          <w:rFonts w:asciiTheme="minorHAnsi" w:hAnsiTheme="minorHAnsi" w:cstheme="minorHAnsi"/>
        </w:rPr>
      </w:pPr>
    </w:p>
    <w:p w14:paraId="5780DB49" w14:textId="42247A76" w:rsidR="008503C4" w:rsidRPr="004042D8" w:rsidRDefault="008503C4" w:rsidP="00E1016F">
      <w:pPr>
        <w:rPr>
          <w:rFonts w:asciiTheme="minorHAnsi" w:hAnsiTheme="minorHAnsi" w:cstheme="minorHAnsi"/>
        </w:rPr>
      </w:pPr>
      <w:r w:rsidRPr="004042D8">
        <w:rPr>
          <w:rFonts w:asciiTheme="minorHAnsi" w:hAnsiTheme="minorHAnsi" w:cstheme="minorHAnsi"/>
        </w:rPr>
        <w:t>This model is ideally suited for drug development studies.</w:t>
      </w:r>
      <w:r w:rsidR="00D24C06">
        <w:rPr>
          <w:rFonts w:asciiTheme="minorHAnsi" w:hAnsiTheme="minorHAnsi" w:cstheme="minorHAnsi"/>
        </w:rPr>
        <w:t xml:space="preserve"> </w:t>
      </w:r>
      <w:r w:rsidR="00FF2301">
        <w:rPr>
          <w:rFonts w:asciiTheme="minorHAnsi" w:hAnsiTheme="minorHAnsi" w:cstheme="minorHAnsi"/>
        </w:rPr>
        <w:t xml:space="preserve">Mastery of </w:t>
      </w:r>
      <w:r w:rsidRPr="004042D8">
        <w:rPr>
          <w:rFonts w:asciiTheme="minorHAnsi" w:hAnsiTheme="minorHAnsi" w:cstheme="minorHAnsi"/>
        </w:rPr>
        <w:t xml:space="preserve">the </w:t>
      </w:r>
      <w:r w:rsidR="00FF2301" w:rsidRPr="004042D8">
        <w:rPr>
          <w:rFonts w:asciiTheme="minorHAnsi" w:hAnsiTheme="minorHAnsi" w:cstheme="minorHAnsi"/>
        </w:rPr>
        <w:t>animal model and assay</w:t>
      </w:r>
      <w:r w:rsidR="00FF2301">
        <w:rPr>
          <w:rFonts w:asciiTheme="minorHAnsi" w:hAnsiTheme="minorHAnsi" w:cstheme="minorHAnsi"/>
        </w:rPr>
        <w:t xml:space="preserve"> </w:t>
      </w:r>
      <w:r w:rsidRPr="004042D8">
        <w:rPr>
          <w:rFonts w:asciiTheme="minorHAnsi" w:hAnsiTheme="minorHAnsi" w:cstheme="minorHAnsi"/>
        </w:rPr>
        <w:t xml:space="preserve">techniques </w:t>
      </w:r>
      <w:r w:rsidR="00FF2301">
        <w:rPr>
          <w:rFonts w:asciiTheme="minorHAnsi" w:hAnsiTheme="minorHAnsi" w:cstheme="minorHAnsi"/>
        </w:rPr>
        <w:t xml:space="preserve">ensured </w:t>
      </w:r>
      <w:r w:rsidR="00FF2301" w:rsidRPr="004042D8">
        <w:rPr>
          <w:rFonts w:asciiTheme="minorHAnsi" w:hAnsiTheme="minorHAnsi" w:cstheme="minorHAnsi"/>
        </w:rPr>
        <w:t>excellent reproducibility</w:t>
      </w:r>
      <w:r w:rsidR="00FF2301" w:rsidRPr="004042D8">
        <w:rPr>
          <w:rFonts w:asciiTheme="minorHAnsi" w:hAnsiTheme="minorHAnsi" w:cstheme="minorHAnsi"/>
        </w:rPr>
        <w:fldChar w:fldCharType="begin"/>
      </w:r>
      <w:r w:rsidR="00535FB0">
        <w:rPr>
          <w:rFonts w:asciiTheme="minorHAnsi" w:hAnsiTheme="minorHAnsi" w:cstheme="minorHAnsi"/>
        </w:rPr>
        <w:instrText xml:space="preserve"> ADDIN EN.CITE &lt;EndNote&gt;&lt;Cite&gt;&lt;Author&gt;Honkanen&lt;/Author&gt;&lt;Year&gt;2018&lt;/Year&gt;&lt;RecNum&gt;8239&lt;/RecNum&gt;&lt;DisplayText&gt;&lt;style face="superscript"&gt;19&lt;/style&gt;&lt;/DisplayText&gt;&lt;record&gt;&lt;rec-number&gt;8239&lt;/rec-number&gt;&lt;foreign-keys&gt;&lt;key app="EN" db-id="0asfds90re95efedaeu5stww5a9efv2dd9ve" timestamp="1540572140"&gt;8239&lt;/key&gt;&lt;/foreign-keys&gt;&lt;ref-type name="Journal Article"&gt;17&lt;/ref-type&gt;&lt;contributors&gt;&lt;authors&gt;&lt;author&gt;Honkanen, R. A.&lt;/author&gt;&lt;author&gt;Huang, L.&lt;/author&gt;&lt;author&gt;Xie, G.&lt;/author&gt;&lt;author&gt;Rigas, B.&lt;/author&gt;&lt;/authors&gt;&lt;/contributors&gt;&lt;auth-address&gt;Department of Ophthalmology, Stony Brook University, Stony Brook, New York.&amp;#xD;Department of Medicine, Stony Brook University, Stony Brook, New York.&amp;#xD;Medicon Pharmaceuticals, Inc, Setauket, New York.&amp;#xD;Department of Medicine, Stony Brook University, Stony Brook, New York. Electronic address: basil.rigas@stonybrookmedicine.edu.&lt;/auth-address&gt;&lt;titles&gt;&lt;title&gt;Phosphosulindac is efficacious in an improved concanavalin A-based rabbit model of chronic dry eye disease&lt;/title&gt;&lt;secondary-title&gt;Transl Res&lt;/secondary-title&gt;&lt;/titles&gt;&lt;periodical&gt;&lt;full-title&gt;Transl Res&lt;/full-title&gt;&lt;/periodical&gt;&lt;pages&gt;58-72&lt;/pages&gt;&lt;volume&gt;198&lt;/volume&gt;&lt;edition&gt;2018/04/28&lt;/edition&gt;&lt;dates&gt;&lt;year&gt;2018&lt;/year&gt;&lt;pub-dates&gt;&lt;date&gt;Aug&lt;/date&gt;&lt;/pub-dates&gt;&lt;/dates&gt;&lt;isbn&gt;1878-1810 (Electronic)&amp;#xD;1878-1810 (Linking)&lt;/isbn&gt;&lt;accession-num&gt;29702077&lt;/accession-num&gt;&lt;urls&gt;&lt;related-urls&gt;&lt;url&gt;https://www.ncbi.nlm.nih.gov/pubmed/29702077&lt;/url&gt;&lt;/related-urls&gt;&lt;/urls&gt;&lt;electronic-resource-num&gt;10.1016/j.trsl.2018.04.002&lt;/electronic-resource-num&gt;&lt;/record&gt;&lt;/Cite&gt;&lt;/EndNote&gt;</w:instrText>
      </w:r>
      <w:r w:rsidR="00FF2301" w:rsidRPr="004042D8">
        <w:rPr>
          <w:rFonts w:asciiTheme="minorHAnsi" w:hAnsiTheme="minorHAnsi" w:cstheme="minorHAnsi"/>
        </w:rPr>
        <w:fldChar w:fldCharType="separate"/>
      </w:r>
      <w:r w:rsidR="00945B0B" w:rsidRPr="00945B0B">
        <w:rPr>
          <w:rFonts w:asciiTheme="minorHAnsi" w:hAnsiTheme="minorHAnsi" w:cstheme="minorHAnsi"/>
          <w:noProof/>
          <w:vertAlign w:val="superscript"/>
        </w:rPr>
        <w:t>19</w:t>
      </w:r>
      <w:r w:rsidR="00FF2301" w:rsidRPr="004042D8">
        <w:rPr>
          <w:rFonts w:asciiTheme="minorHAnsi" w:hAnsiTheme="minorHAnsi" w:cstheme="minorHAnsi"/>
        </w:rPr>
        <w:fldChar w:fldCharType="end"/>
      </w:r>
      <w:r w:rsidR="00FF2301">
        <w:rPr>
          <w:rFonts w:asciiTheme="minorHAnsi" w:hAnsiTheme="minorHAnsi" w:cstheme="minorHAnsi"/>
        </w:rPr>
        <w:t xml:space="preserve"> of </w:t>
      </w:r>
      <w:r w:rsidRPr="004042D8">
        <w:rPr>
          <w:rFonts w:asciiTheme="minorHAnsi" w:hAnsiTheme="minorHAnsi" w:cstheme="minorHAnsi"/>
        </w:rPr>
        <w:t xml:space="preserve">efficacy and safety studies. </w:t>
      </w:r>
    </w:p>
    <w:p w14:paraId="056957CA" w14:textId="77777777" w:rsidR="008503C4" w:rsidRPr="004042D8" w:rsidRDefault="008503C4" w:rsidP="00E1016F">
      <w:pPr>
        <w:rPr>
          <w:rFonts w:asciiTheme="minorHAnsi" w:hAnsiTheme="minorHAnsi" w:cstheme="minorHAnsi"/>
        </w:rPr>
      </w:pPr>
    </w:p>
    <w:p w14:paraId="355992CF" w14:textId="5F78AB2F" w:rsidR="008503C4" w:rsidRPr="004042D8" w:rsidRDefault="008503C4" w:rsidP="00E1016F">
      <w:r w:rsidRPr="004042D8">
        <w:t xml:space="preserve">This is </w:t>
      </w:r>
      <w:r w:rsidR="007329A1" w:rsidRPr="004042D8">
        <w:t xml:space="preserve">a </w:t>
      </w:r>
      <w:r w:rsidRPr="004042D8">
        <w:t>powerful experimental approach because it eliminates the confounding variability of prior models, h</w:t>
      </w:r>
      <w:r w:rsidR="007329A1" w:rsidRPr="004042D8">
        <w:t>as streamlined the animal model</w:t>
      </w:r>
      <w:r w:rsidRPr="004042D8">
        <w:t xml:space="preserve"> and essentially standardized assaying the five parameters of DED.</w:t>
      </w:r>
      <w:r w:rsidR="00D24C06">
        <w:t xml:space="preserve"> </w:t>
      </w:r>
      <w:r w:rsidR="00FF2301">
        <w:t>The</w:t>
      </w:r>
      <w:r w:rsidRPr="004042D8">
        <w:t xml:space="preserve"> successful application of this model to the study of a candidate therapeutic</w:t>
      </w:r>
      <w:r w:rsidR="00FF2301">
        <w:t xml:space="preserve"> agent</w:t>
      </w:r>
      <w:r w:rsidRPr="004042D8">
        <w:t xml:space="preserve"> has affirmed its practical utility as an informative animal model for a disease in desperate need of novel agents and of a deeper understanding of its pathogenesis. </w:t>
      </w:r>
    </w:p>
    <w:p w14:paraId="093A08B1" w14:textId="77777777" w:rsidR="00D15401" w:rsidRPr="004042D8" w:rsidRDefault="00D15401" w:rsidP="00E1016F">
      <w:pPr>
        <w:rPr>
          <w:rFonts w:asciiTheme="minorHAnsi" w:hAnsiTheme="minorHAnsi" w:cstheme="minorHAnsi"/>
        </w:rPr>
      </w:pPr>
    </w:p>
    <w:p w14:paraId="1BB19880" w14:textId="67F8240F" w:rsidR="0074324A" w:rsidRPr="004042D8" w:rsidRDefault="00AA03DF" w:rsidP="00E1016F">
      <w:pPr>
        <w:pStyle w:val="a3"/>
        <w:spacing w:before="0" w:beforeAutospacing="0" w:after="0" w:afterAutospacing="0"/>
        <w:rPr>
          <w:rFonts w:asciiTheme="minorHAnsi" w:hAnsiTheme="minorHAnsi" w:cstheme="minorHAnsi"/>
          <w:b/>
          <w:bCs/>
        </w:rPr>
      </w:pPr>
      <w:r w:rsidRPr="004042D8">
        <w:rPr>
          <w:rFonts w:asciiTheme="minorHAnsi" w:hAnsiTheme="minorHAnsi" w:cstheme="minorHAnsi"/>
          <w:b/>
          <w:bCs/>
        </w:rPr>
        <w:t xml:space="preserve">ACKNOWLEDGMENTS: </w:t>
      </w:r>
    </w:p>
    <w:p w14:paraId="511D10FD" w14:textId="08BD1CF9" w:rsidR="007A4DD6" w:rsidRPr="004042D8" w:rsidRDefault="003B799D" w:rsidP="00E1016F">
      <w:pPr>
        <w:rPr>
          <w:rFonts w:asciiTheme="minorHAnsi" w:hAnsiTheme="minorHAnsi" w:cstheme="minorHAnsi"/>
          <w:color w:val="auto"/>
        </w:rPr>
      </w:pPr>
      <w:r w:rsidRPr="004042D8">
        <w:rPr>
          <w:rFonts w:asciiTheme="minorHAnsi" w:hAnsiTheme="minorHAnsi" w:cstheme="minorHAnsi"/>
          <w:color w:val="auto"/>
        </w:rPr>
        <w:t xml:space="preserve">All animal studies were completed in accordance and compliance with all relevant regulatory and institutional </w:t>
      </w:r>
      <w:r w:rsidR="00304705" w:rsidRPr="004042D8">
        <w:rPr>
          <w:rFonts w:asciiTheme="minorHAnsi" w:hAnsiTheme="minorHAnsi" w:cstheme="minorHAnsi"/>
          <w:color w:val="auto"/>
        </w:rPr>
        <w:t>guidelines.</w:t>
      </w:r>
      <w:r w:rsidR="00D24C06">
        <w:rPr>
          <w:rFonts w:asciiTheme="minorHAnsi" w:hAnsiTheme="minorHAnsi" w:cstheme="minorHAnsi"/>
          <w:color w:val="auto"/>
        </w:rPr>
        <w:t xml:space="preserve"> </w:t>
      </w:r>
      <w:r w:rsidRPr="004042D8">
        <w:rPr>
          <w:rFonts w:asciiTheme="minorHAnsi" w:hAnsiTheme="minorHAnsi" w:cstheme="minorHAnsi"/>
          <w:color w:val="auto"/>
        </w:rPr>
        <w:t>All studies were approved by the Institutional Review Board of Stony Brook University and performed in accordance with the ARVO Statement for the Use of Animals in Ophthalmic and Vision Research.</w:t>
      </w:r>
    </w:p>
    <w:p w14:paraId="5CCF33FD" w14:textId="77777777" w:rsidR="003B799D" w:rsidRPr="004042D8" w:rsidRDefault="003B799D" w:rsidP="00E1016F">
      <w:pPr>
        <w:rPr>
          <w:rFonts w:asciiTheme="minorHAnsi" w:hAnsiTheme="minorHAnsi" w:cstheme="minorHAnsi"/>
          <w:color w:val="auto"/>
        </w:rPr>
      </w:pPr>
    </w:p>
    <w:p w14:paraId="0C799D95" w14:textId="47C3AC2F" w:rsidR="00274A9E" w:rsidRPr="004042D8" w:rsidRDefault="00F0031C" w:rsidP="00E1016F">
      <w:pPr>
        <w:rPr>
          <w:rFonts w:asciiTheme="minorHAnsi" w:hAnsiTheme="minorHAnsi" w:cstheme="minorHAnsi"/>
          <w:color w:val="auto"/>
        </w:rPr>
      </w:pPr>
      <w:r>
        <w:rPr>
          <w:rFonts w:asciiTheme="minorHAnsi" w:hAnsiTheme="minorHAnsi" w:cstheme="minorHAnsi"/>
          <w:color w:val="auto"/>
        </w:rPr>
        <w:t>These studies were supported in part by a</w:t>
      </w:r>
      <w:r w:rsidR="00304705" w:rsidRPr="004042D8">
        <w:rPr>
          <w:rFonts w:asciiTheme="minorHAnsi" w:hAnsiTheme="minorHAnsi" w:cstheme="minorHAnsi"/>
          <w:color w:val="auto"/>
        </w:rPr>
        <w:t xml:space="preserve"> Targeted Research Opportunities grant from the Stony Brook University School of Medicine</w:t>
      </w:r>
      <w:r w:rsidR="003B799D" w:rsidRPr="004042D8">
        <w:rPr>
          <w:rFonts w:asciiTheme="minorHAnsi" w:hAnsiTheme="minorHAnsi" w:cstheme="minorHAnsi"/>
          <w:color w:val="auto"/>
        </w:rPr>
        <w:t xml:space="preserve"> and a </w:t>
      </w:r>
      <w:r>
        <w:rPr>
          <w:rFonts w:asciiTheme="minorHAnsi" w:hAnsiTheme="minorHAnsi" w:cstheme="minorHAnsi"/>
          <w:color w:val="auto"/>
        </w:rPr>
        <w:t>r</w:t>
      </w:r>
      <w:r w:rsidR="003B799D" w:rsidRPr="004042D8">
        <w:rPr>
          <w:rFonts w:asciiTheme="minorHAnsi" w:hAnsiTheme="minorHAnsi" w:cstheme="minorHAnsi"/>
          <w:color w:val="auto"/>
        </w:rPr>
        <w:t>esearch grant from Medicon Pharmaceuticals</w:t>
      </w:r>
      <w:r w:rsidR="00190E0F" w:rsidRPr="004042D8">
        <w:rPr>
          <w:rFonts w:asciiTheme="minorHAnsi" w:hAnsiTheme="minorHAnsi" w:cstheme="minorHAnsi"/>
          <w:color w:val="auto"/>
        </w:rPr>
        <w:t>, Inc., Setauket, NY.</w:t>
      </w:r>
      <w:r w:rsidR="00D24C06">
        <w:rPr>
          <w:rFonts w:asciiTheme="minorHAnsi" w:hAnsiTheme="minorHAnsi" w:cstheme="minorHAnsi"/>
          <w:color w:val="auto"/>
        </w:rPr>
        <w:t xml:space="preserve"> </w:t>
      </w:r>
      <w:r w:rsidR="002E1419">
        <w:rPr>
          <w:rFonts w:asciiTheme="minorHAnsi" w:hAnsiTheme="minorHAnsi" w:cstheme="minorHAnsi"/>
          <w:color w:val="auto"/>
        </w:rPr>
        <w:t>The authors</w:t>
      </w:r>
      <w:r w:rsidR="003B799D" w:rsidRPr="004042D8">
        <w:rPr>
          <w:rFonts w:asciiTheme="minorHAnsi" w:hAnsiTheme="minorHAnsi" w:cstheme="minorHAnsi"/>
          <w:color w:val="auto"/>
        </w:rPr>
        <w:t xml:space="preserve"> thank </w:t>
      </w:r>
      <w:r w:rsidR="00274A9E" w:rsidRPr="004042D8">
        <w:rPr>
          <w:rFonts w:asciiTheme="minorHAnsi" w:hAnsiTheme="minorHAnsi" w:cstheme="minorHAnsi"/>
          <w:color w:val="auto"/>
        </w:rPr>
        <w:t>Michele McTernan</w:t>
      </w:r>
      <w:r w:rsidR="003B799D" w:rsidRPr="004042D8">
        <w:rPr>
          <w:rFonts w:asciiTheme="minorHAnsi" w:hAnsiTheme="minorHAnsi" w:cstheme="minorHAnsi"/>
          <w:color w:val="auto"/>
        </w:rPr>
        <w:t xml:space="preserve"> for editorial support.</w:t>
      </w:r>
    </w:p>
    <w:p w14:paraId="63219F5C" w14:textId="77777777" w:rsidR="00AA03DF" w:rsidRPr="004042D8" w:rsidRDefault="00AA03DF" w:rsidP="00E1016F">
      <w:pPr>
        <w:rPr>
          <w:rFonts w:asciiTheme="minorHAnsi" w:hAnsiTheme="minorHAnsi" w:cstheme="minorHAnsi"/>
          <w:b/>
          <w:bCs/>
        </w:rPr>
      </w:pPr>
    </w:p>
    <w:p w14:paraId="13FD2CC1" w14:textId="59BE18AB" w:rsidR="0074324A" w:rsidRPr="00E1016F" w:rsidRDefault="00AA03DF" w:rsidP="00E1016F">
      <w:pPr>
        <w:pStyle w:val="a3"/>
        <w:spacing w:before="0" w:beforeAutospacing="0" w:after="0" w:afterAutospacing="0"/>
        <w:rPr>
          <w:rFonts w:asciiTheme="minorHAnsi" w:hAnsiTheme="minorHAnsi" w:cstheme="minorHAnsi"/>
          <w:b/>
          <w:bCs/>
        </w:rPr>
      </w:pPr>
      <w:r w:rsidRPr="004042D8">
        <w:rPr>
          <w:rFonts w:asciiTheme="minorHAnsi" w:hAnsiTheme="minorHAnsi" w:cstheme="minorHAnsi"/>
          <w:b/>
        </w:rPr>
        <w:t>DISCLOSURES</w:t>
      </w:r>
      <w:r w:rsidRPr="004042D8">
        <w:rPr>
          <w:rFonts w:asciiTheme="minorHAnsi" w:hAnsiTheme="minorHAnsi" w:cstheme="minorHAnsi"/>
          <w:b/>
          <w:bCs/>
        </w:rPr>
        <w:t xml:space="preserve">: </w:t>
      </w:r>
    </w:p>
    <w:p w14:paraId="13D985D4" w14:textId="77777777" w:rsidR="00621E7C" w:rsidRPr="004042D8" w:rsidRDefault="00621E7C" w:rsidP="00E1016F">
      <w:pPr>
        <w:rPr>
          <w:rFonts w:asciiTheme="minorHAnsi" w:hAnsiTheme="minorHAnsi" w:cstheme="minorHAnsi"/>
        </w:rPr>
      </w:pPr>
      <w:r w:rsidRPr="004042D8">
        <w:rPr>
          <w:rFonts w:asciiTheme="minorHAnsi" w:hAnsiTheme="minorHAnsi" w:cstheme="minorHAnsi"/>
        </w:rPr>
        <w:t xml:space="preserve">The authors declare no competing interests except for BR who has an equity position in Medicon Pharmaceuticals, Inc. and </w:t>
      </w:r>
      <w:proofErr w:type="spellStart"/>
      <w:r w:rsidRPr="004042D8">
        <w:rPr>
          <w:rFonts w:asciiTheme="minorHAnsi" w:hAnsiTheme="minorHAnsi" w:cstheme="minorHAnsi"/>
        </w:rPr>
        <w:t>Apis</w:t>
      </w:r>
      <w:proofErr w:type="spellEnd"/>
      <w:r w:rsidRPr="004042D8">
        <w:rPr>
          <w:rFonts w:asciiTheme="minorHAnsi" w:hAnsiTheme="minorHAnsi" w:cstheme="minorHAnsi"/>
        </w:rPr>
        <w:t xml:space="preserve"> Therapeutics, LLC; and LH, an employee of Medicon Pharmaceuticals, Inc. with an equity position in </w:t>
      </w:r>
      <w:proofErr w:type="spellStart"/>
      <w:r w:rsidRPr="004042D8">
        <w:rPr>
          <w:rFonts w:asciiTheme="minorHAnsi" w:hAnsiTheme="minorHAnsi" w:cstheme="minorHAnsi"/>
        </w:rPr>
        <w:t>Apis</w:t>
      </w:r>
      <w:proofErr w:type="spellEnd"/>
      <w:r w:rsidRPr="004042D8">
        <w:rPr>
          <w:rFonts w:asciiTheme="minorHAnsi" w:hAnsiTheme="minorHAnsi" w:cstheme="minorHAnsi"/>
        </w:rPr>
        <w:t xml:space="preserve"> Therapeutics, LLC.</w:t>
      </w:r>
    </w:p>
    <w:p w14:paraId="47B7ADC7" w14:textId="77777777" w:rsidR="00AA03DF" w:rsidRPr="004042D8" w:rsidRDefault="00AA03DF" w:rsidP="00E1016F">
      <w:pPr>
        <w:rPr>
          <w:rFonts w:asciiTheme="minorHAnsi" w:hAnsiTheme="minorHAnsi" w:cstheme="minorHAnsi"/>
          <w:color w:val="auto"/>
        </w:rPr>
      </w:pPr>
    </w:p>
    <w:p w14:paraId="4B86CB56" w14:textId="4164E26D" w:rsidR="0074324A" w:rsidRPr="00E1016F" w:rsidRDefault="009726EE" w:rsidP="00E1016F">
      <w:pPr>
        <w:rPr>
          <w:rFonts w:asciiTheme="minorHAnsi" w:hAnsiTheme="minorHAnsi" w:cstheme="minorHAnsi"/>
        </w:rPr>
      </w:pPr>
      <w:r w:rsidRPr="00F5527B">
        <w:rPr>
          <w:rFonts w:asciiTheme="minorHAnsi" w:hAnsiTheme="minorHAnsi" w:cstheme="minorHAnsi"/>
          <w:b/>
          <w:bCs/>
        </w:rPr>
        <w:t>REFERENCES</w:t>
      </w:r>
      <w:r w:rsidR="00D04760" w:rsidRPr="00F5527B">
        <w:rPr>
          <w:rFonts w:asciiTheme="minorHAnsi" w:hAnsiTheme="minorHAnsi" w:cstheme="minorHAnsi"/>
          <w:b/>
          <w:bCs/>
        </w:rPr>
        <w:t>:</w:t>
      </w:r>
      <w:r w:rsidRPr="00F5527B">
        <w:rPr>
          <w:rFonts w:asciiTheme="minorHAnsi" w:hAnsiTheme="minorHAnsi" w:cstheme="minorHAnsi"/>
        </w:rPr>
        <w:t xml:space="preserve"> </w:t>
      </w:r>
    </w:p>
    <w:p w14:paraId="0779B2DD" w14:textId="3247EBD7" w:rsidR="00C839A3" w:rsidRPr="00C839A3" w:rsidRDefault="00621E7C" w:rsidP="00E1016F">
      <w:pPr>
        <w:pStyle w:val="EndNoteBibliography"/>
      </w:pPr>
      <w:r w:rsidRPr="00F5527B">
        <w:rPr>
          <w:rFonts w:asciiTheme="minorHAnsi" w:hAnsiTheme="minorHAnsi" w:cstheme="minorHAnsi"/>
          <w:color w:val="808080" w:themeColor="background1" w:themeShade="80"/>
        </w:rPr>
        <w:fldChar w:fldCharType="begin"/>
      </w:r>
      <w:r w:rsidRPr="00F5527B">
        <w:rPr>
          <w:rFonts w:asciiTheme="minorHAnsi" w:hAnsiTheme="minorHAnsi" w:cstheme="minorHAnsi"/>
          <w:color w:val="808080" w:themeColor="background1" w:themeShade="80"/>
        </w:rPr>
        <w:instrText xml:space="preserve"> ADDIN EN.REFLIST </w:instrText>
      </w:r>
      <w:r w:rsidRPr="00F5527B">
        <w:rPr>
          <w:rFonts w:asciiTheme="minorHAnsi" w:hAnsiTheme="minorHAnsi" w:cstheme="minorHAnsi"/>
          <w:color w:val="808080" w:themeColor="background1" w:themeShade="80"/>
        </w:rPr>
        <w:fldChar w:fldCharType="separate"/>
      </w:r>
      <w:r w:rsidR="00C839A3" w:rsidRPr="00C839A3">
        <w:t>1</w:t>
      </w:r>
      <w:r w:rsidR="00C839A3" w:rsidRPr="00C839A3">
        <w:tab/>
        <w:t>Paulsen, A. J.</w:t>
      </w:r>
      <w:r w:rsidR="00C839A3" w:rsidRPr="00C839A3">
        <w:rPr>
          <w:i/>
        </w:rPr>
        <w:t xml:space="preserve"> </w:t>
      </w:r>
      <w:r w:rsidR="00C83E09" w:rsidRPr="00C83E09">
        <w:t>et al</w:t>
      </w:r>
      <w:r w:rsidR="00C839A3" w:rsidRPr="00C839A3">
        <w:rPr>
          <w:i/>
        </w:rPr>
        <w:t>.</w:t>
      </w:r>
      <w:r w:rsidR="00C839A3" w:rsidRPr="00C839A3">
        <w:t xml:space="preserve"> Dry eye in the Beaver Dam Offspring Study: prevalence, risk factors, and health-related quality of life. </w:t>
      </w:r>
      <w:r w:rsidR="00C839A3" w:rsidRPr="00C839A3">
        <w:rPr>
          <w:i/>
        </w:rPr>
        <w:t>Am</w:t>
      </w:r>
      <w:r w:rsidR="00380E34">
        <w:rPr>
          <w:i/>
        </w:rPr>
        <w:t>erican</w:t>
      </w:r>
      <w:r w:rsidR="00C839A3" w:rsidRPr="00C839A3">
        <w:rPr>
          <w:i/>
        </w:rPr>
        <w:t xml:space="preserve"> J</w:t>
      </w:r>
      <w:r w:rsidR="00380E34">
        <w:rPr>
          <w:i/>
        </w:rPr>
        <w:t>ournal of</w:t>
      </w:r>
      <w:r w:rsidR="00C839A3" w:rsidRPr="00C839A3">
        <w:rPr>
          <w:i/>
        </w:rPr>
        <w:t xml:space="preserve"> Ophthalmol</w:t>
      </w:r>
      <w:r w:rsidR="00380E34">
        <w:rPr>
          <w:i/>
        </w:rPr>
        <w:t>ogy</w:t>
      </w:r>
      <w:r w:rsidR="00C839A3" w:rsidRPr="00C839A3">
        <w:rPr>
          <w:i/>
        </w:rPr>
        <w:t>.</w:t>
      </w:r>
      <w:r w:rsidR="00C839A3" w:rsidRPr="00C839A3">
        <w:t xml:space="preserve"> </w:t>
      </w:r>
      <w:r w:rsidR="00C839A3" w:rsidRPr="00C839A3">
        <w:rPr>
          <w:b/>
        </w:rPr>
        <w:t>157</w:t>
      </w:r>
      <w:r w:rsidR="00C839A3" w:rsidRPr="00C839A3">
        <w:t xml:space="preserve"> (4), 799-806, doi:10.1016/j.ajo.2013.12.023, (2014).</w:t>
      </w:r>
    </w:p>
    <w:p w14:paraId="0D1A98AD" w14:textId="77777777" w:rsidR="00C839A3" w:rsidRPr="00C839A3" w:rsidRDefault="00C839A3" w:rsidP="00E1016F">
      <w:pPr>
        <w:pStyle w:val="EndNoteBibliography"/>
      </w:pPr>
      <w:r w:rsidRPr="00C839A3">
        <w:t>2</w:t>
      </w:r>
      <w:r w:rsidRPr="00C839A3">
        <w:tab/>
        <w:t xml:space="preserve">Vehof, J., Kozareva, D., Hysi, P. G. &amp; Hammond, C. J. Prevalence and risk factors of dry eye disease in a British female cohort. </w:t>
      </w:r>
      <w:r w:rsidRPr="00C839A3">
        <w:rPr>
          <w:i/>
        </w:rPr>
        <w:t>British Journal of Ophthalmology.</w:t>
      </w:r>
      <w:r w:rsidRPr="00C839A3">
        <w:t xml:space="preserve"> </w:t>
      </w:r>
      <w:r w:rsidRPr="00C839A3">
        <w:rPr>
          <w:b/>
        </w:rPr>
        <w:t>98</w:t>
      </w:r>
      <w:r w:rsidRPr="00C839A3">
        <w:t xml:space="preserve"> (12), 1712-1717, doi:10.1136/bjophthalmol-2014-305201, (2014).</w:t>
      </w:r>
    </w:p>
    <w:p w14:paraId="6FCB536E" w14:textId="77777777" w:rsidR="00C839A3" w:rsidRPr="00C839A3" w:rsidRDefault="00C839A3" w:rsidP="00E1016F">
      <w:pPr>
        <w:pStyle w:val="EndNoteBibliography"/>
      </w:pPr>
      <w:r w:rsidRPr="00C839A3">
        <w:t>3</w:t>
      </w:r>
      <w:r w:rsidRPr="00C839A3">
        <w:tab/>
        <w:t xml:space="preserve">Tan, L. L., Morgan, P., Cai, Z. Q. &amp; Straughan, R. A. Prevalence of and risk factors for symptomatic dry eye disease in Singapore. </w:t>
      </w:r>
      <w:r w:rsidRPr="00C839A3">
        <w:rPr>
          <w:i/>
        </w:rPr>
        <w:t>Clinical and Experimental Optometry.</w:t>
      </w:r>
      <w:r w:rsidRPr="00C839A3">
        <w:t xml:space="preserve"> </w:t>
      </w:r>
      <w:r w:rsidRPr="00C839A3">
        <w:rPr>
          <w:b/>
        </w:rPr>
        <w:t>98</w:t>
      </w:r>
      <w:r w:rsidRPr="00C839A3">
        <w:t xml:space="preserve"> (1), 45-53, doi:10.1111/cxo.12210, (2015).</w:t>
      </w:r>
    </w:p>
    <w:p w14:paraId="198FADA1" w14:textId="0F77CED8" w:rsidR="00C839A3" w:rsidRPr="00C839A3" w:rsidRDefault="00C839A3" w:rsidP="00E1016F">
      <w:pPr>
        <w:pStyle w:val="EndNoteBibliography"/>
      </w:pPr>
      <w:r w:rsidRPr="00C839A3">
        <w:t>4</w:t>
      </w:r>
      <w:r w:rsidRPr="00C839A3">
        <w:tab/>
        <w:t>Craig, J. P.</w:t>
      </w:r>
      <w:r w:rsidRPr="00C839A3">
        <w:rPr>
          <w:i/>
        </w:rPr>
        <w:t xml:space="preserve"> </w:t>
      </w:r>
      <w:r w:rsidR="00C83E09" w:rsidRPr="00C83E09">
        <w:t>et al</w:t>
      </w:r>
      <w:r w:rsidRPr="00C839A3">
        <w:rPr>
          <w:i/>
        </w:rPr>
        <w:t>.</w:t>
      </w:r>
      <w:r w:rsidRPr="00C839A3">
        <w:t xml:space="preserve"> TFOS DEWS II Report Executive Summary. </w:t>
      </w:r>
      <w:r w:rsidR="00380E34">
        <w:rPr>
          <w:i/>
        </w:rPr>
        <w:t xml:space="preserve">The </w:t>
      </w:r>
      <w:r w:rsidRPr="00C839A3">
        <w:rPr>
          <w:i/>
        </w:rPr>
        <w:t>Ocul</w:t>
      </w:r>
      <w:r w:rsidR="00380E34">
        <w:rPr>
          <w:i/>
        </w:rPr>
        <w:t>ar</w:t>
      </w:r>
      <w:r w:rsidRPr="00C839A3">
        <w:rPr>
          <w:i/>
        </w:rPr>
        <w:t xml:space="preserve"> Surf</w:t>
      </w:r>
      <w:r w:rsidR="00380E34">
        <w:rPr>
          <w:i/>
        </w:rPr>
        <w:t>ace</w:t>
      </w:r>
      <w:r w:rsidRPr="00C839A3">
        <w:rPr>
          <w:i/>
        </w:rPr>
        <w:t>.</w:t>
      </w:r>
      <w:r w:rsidRPr="00C839A3">
        <w:t xml:space="preserve"> </w:t>
      </w:r>
      <w:r w:rsidRPr="00C839A3">
        <w:rPr>
          <w:b/>
        </w:rPr>
        <w:t>15</w:t>
      </w:r>
      <w:r w:rsidRPr="00C839A3">
        <w:t xml:space="preserve"> (4), 802-812, doi:10.1016/j.jtos.2017.08.003, (2017).</w:t>
      </w:r>
    </w:p>
    <w:p w14:paraId="2A6023E2" w14:textId="76B58FA4" w:rsidR="00C839A3" w:rsidRPr="00C839A3" w:rsidRDefault="00C839A3" w:rsidP="00E1016F">
      <w:pPr>
        <w:pStyle w:val="EndNoteBibliography"/>
      </w:pPr>
      <w:r w:rsidRPr="00C839A3">
        <w:t>5</w:t>
      </w:r>
      <w:r w:rsidRPr="00C839A3">
        <w:tab/>
        <w:t>Baudouin, C.</w:t>
      </w:r>
      <w:r w:rsidRPr="00C839A3">
        <w:rPr>
          <w:i/>
        </w:rPr>
        <w:t xml:space="preserve"> </w:t>
      </w:r>
      <w:r w:rsidR="00C83E09" w:rsidRPr="00C83E09">
        <w:t>et al</w:t>
      </w:r>
      <w:r w:rsidRPr="00C839A3">
        <w:rPr>
          <w:i/>
        </w:rPr>
        <w:t>.</w:t>
      </w:r>
      <w:r w:rsidRPr="00C839A3">
        <w:t xml:space="preserve"> Clinical impact of inflammation in dry eye disease: proceedings of the ODISSEY group meeting. </w:t>
      </w:r>
      <w:r w:rsidRPr="00C839A3">
        <w:rPr>
          <w:i/>
        </w:rPr>
        <w:t>Acta Ophthalmol</w:t>
      </w:r>
      <w:r w:rsidR="00380E34">
        <w:rPr>
          <w:i/>
        </w:rPr>
        <w:t>ogica</w:t>
      </w:r>
      <w:r w:rsidRPr="00C839A3">
        <w:rPr>
          <w:i/>
        </w:rPr>
        <w:t xml:space="preserve"> (Copenh</w:t>
      </w:r>
      <w:r w:rsidR="00380E34">
        <w:rPr>
          <w:i/>
        </w:rPr>
        <w:t>agen</w:t>
      </w:r>
      <w:r w:rsidRPr="00C839A3">
        <w:rPr>
          <w:i/>
        </w:rPr>
        <w:t>).</w:t>
      </w:r>
      <w:r w:rsidRPr="00C839A3">
        <w:t xml:space="preserve"> </w:t>
      </w:r>
      <w:r w:rsidRPr="00C839A3">
        <w:rPr>
          <w:b/>
        </w:rPr>
        <w:t>96</w:t>
      </w:r>
      <w:r w:rsidRPr="00C839A3">
        <w:t xml:space="preserve"> (2), 111-119, doi:10.1111/aos.13436, (2018).</w:t>
      </w:r>
    </w:p>
    <w:p w14:paraId="1D45073D" w14:textId="7B47F4F7" w:rsidR="00C839A3" w:rsidRPr="00C839A3" w:rsidRDefault="00C839A3" w:rsidP="00E1016F">
      <w:pPr>
        <w:pStyle w:val="EndNoteBibliography"/>
      </w:pPr>
      <w:r w:rsidRPr="00C839A3">
        <w:t>6</w:t>
      </w:r>
      <w:r w:rsidRPr="00C839A3">
        <w:tab/>
        <w:t>Calonge, M.</w:t>
      </w:r>
      <w:r w:rsidRPr="00C839A3">
        <w:rPr>
          <w:i/>
        </w:rPr>
        <w:t xml:space="preserve"> </w:t>
      </w:r>
      <w:r w:rsidR="00C83E09" w:rsidRPr="00C83E09">
        <w:t>et al</w:t>
      </w:r>
      <w:r w:rsidRPr="00C839A3">
        <w:rPr>
          <w:i/>
        </w:rPr>
        <w:t>.</w:t>
      </w:r>
      <w:r w:rsidRPr="00C839A3">
        <w:t xml:space="preserve"> Dry eye disease as an inflammatory disorder. </w:t>
      </w:r>
      <w:r w:rsidRPr="00C839A3">
        <w:rPr>
          <w:i/>
        </w:rPr>
        <w:t>Ocular Immunology and Inflammation.</w:t>
      </w:r>
      <w:r w:rsidRPr="00C839A3">
        <w:t xml:space="preserve"> </w:t>
      </w:r>
      <w:r w:rsidRPr="00C839A3">
        <w:rPr>
          <w:b/>
        </w:rPr>
        <w:t>18</w:t>
      </w:r>
      <w:r w:rsidRPr="00C839A3">
        <w:t xml:space="preserve"> (4), 244-253, doi:10.3109/09273941003721926, (2010).</w:t>
      </w:r>
    </w:p>
    <w:p w14:paraId="23C05BAD" w14:textId="77777777" w:rsidR="00C839A3" w:rsidRPr="00C839A3" w:rsidRDefault="00C839A3" w:rsidP="00E1016F">
      <w:pPr>
        <w:pStyle w:val="EndNoteBibliography"/>
      </w:pPr>
      <w:r w:rsidRPr="00C839A3">
        <w:t>7</w:t>
      </w:r>
      <w:r w:rsidRPr="00C839A3">
        <w:tab/>
        <w:t xml:space="preserve">Pflugfelder, S. C. &amp; de Paiva, C. S. The Pathophysiology of Dry Eye Disease: What We Know and Future Directions for Research. </w:t>
      </w:r>
      <w:r w:rsidRPr="00C839A3">
        <w:rPr>
          <w:i/>
        </w:rPr>
        <w:t>Ophthalmology.</w:t>
      </w:r>
      <w:r w:rsidRPr="00C839A3">
        <w:t xml:space="preserve"> </w:t>
      </w:r>
      <w:r w:rsidRPr="00C839A3">
        <w:rPr>
          <w:b/>
        </w:rPr>
        <w:t>124</w:t>
      </w:r>
      <w:r w:rsidRPr="00C839A3">
        <w:t xml:space="preserve"> (11S), S4-S13, doi:10.1016/j.ophtha.2017.07.010, (2017).</w:t>
      </w:r>
    </w:p>
    <w:p w14:paraId="32760284" w14:textId="77777777" w:rsidR="00C839A3" w:rsidRPr="00C839A3" w:rsidRDefault="00C839A3" w:rsidP="00E1016F">
      <w:pPr>
        <w:pStyle w:val="EndNoteBibliography"/>
      </w:pPr>
      <w:r w:rsidRPr="00C839A3">
        <w:t>8</w:t>
      </w:r>
      <w:r w:rsidRPr="00C839A3">
        <w:tab/>
        <w:t xml:space="preserve">Buckley, R. J. Assessment and management of dry eye disease. </w:t>
      </w:r>
      <w:r w:rsidRPr="00C839A3">
        <w:rPr>
          <w:i/>
        </w:rPr>
        <w:t>Eye (London, England).</w:t>
      </w:r>
      <w:r w:rsidRPr="00C839A3">
        <w:t xml:space="preserve"> </w:t>
      </w:r>
      <w:r w:rsidRPr="00C839A3">
        <w:rPr>
          <w:b/>
        </w:rPr>
        <w:t>32</w:t>
      </w:r>
      <w:r w:rsidRPr="00C839A3">
        <w:t xml:space="preserve"> (2), 200-203, doi:10.1038/eye.2017.289, (2018).</w:t>
      </w:r>
    </w:p>
    <w:p w14:paraId="198E1914" w14:textId="77777777" w:rsidR="00C839A3" w:rsidRPr="00C839A3" w:rsidRDefault="00C839A3" w:rsidP="00E1016F">
      <w:pPr>
        <w:pStyle w:val="EndNoteBibliography"/>
      </w:pPr>
      <w:r w:rsidRPr="00C839A3">
        <w:t>9</w:t>
      </w:r>
      <w:r w:rsidRPr="00C839A3">
        <w:tab/>
        <w:t xml:space="preserve">Clayton, J. A. Dry Eye. </w:t>
      </w:r>
      <w:r w:rsidRPr="00C839A3">
        <w:rPr>
          <w:i/>
        </w:rPr>
        <w:t>New England Journal of Medicine.</w:t>
      </w:r>
      <w:r w:rsidRPr="00C839A3">
        <w:t xml:space="preserve"> </w:t>
      </w:r>
      <w:r w:rsidRPr="00C839A3">
        <w:rPr>
          <w:b/>
        </w:rPr>
        <w:t>378</w:t>
      </w:r>
      <w:r w:rsidRPr="00C839A3">
        <w:t xml:space="preserve"> (23), 2212-2223, doi:10.1056/NEJMra1407936, (2018).</w:t>
      </w:r>
    </w:p>
    <w:p w14:paraId="63A5FD53" w14:textId="7BC9B9CC" w:rsidR="00C839A3" w:rsidRPr="00C839A3" w:rsidRDefault="00C839A3" w:rsidP="00E1016F">
      <w:pPr>
        <w:pStyle w:val="EndNoteBibliography"/>
      </w:pPr>
      <w:r w:rsidRPr="00C839A3">
        <w:t>10</w:t>
      </w:r>
      <w:r w:rsidRPr="00C839A3">
        <w:tab/>
        <w:t xml:space="preserve">Barabino, S. Animal models of dry eye. </w:t>
      </w:r>
      <w:r w:rsidR="00380E34" w:rsidRPr="00380E34">
        <w:rPr>
          <w:i/>
        </w:rPr>
        <w:t>Archivos de la Sociedad Española de Oftalmología</w:t>
      </w:r>
      <w:r w:rsidRPr="00380E34">
        <w:rPr>
          <w:i/>
        </w:rPr>
        <w:t>.</w:t>
      </w:r>
      <w:r w:rsidRPr="00C839A3">
        <w:t xml:space="preserve"> </w:t>
      </w:r>
      <w:r w:rsidRPr="00C839A3">
        <w:rPr>
          <w:b/>
        </w:rPr>
        <w:t>80</w:t>
      </w:r>
      <w:r w:rsidRPr="00C839A3">
        <w:t xml:space="preserve"> (12), 693-694; 695-696 (2005).</w:t>
      </w:r>
    </w:p>
    <w:p w14:paraId="77ED9A15" w14:textId="3D942412" w:rsidR="00C839A3" w:rsidRPr="00C839A3" w:rsidRDefault="00C839A3" w:rsidP="00E1016F">
      <w:pPr>
        <w:pStyle w:val="EndNoteBibliography"/>
      </w:pPr>
      <w:r w:rsidRPr="00C839A3">
        <w:t>11</w:t>
      </w:r>
      <w:r w:rsidRPr="00C839A3">
        <w:tab/>
        <w:t xml:space="preserve">Stern, M. E. &amp; Pflugfelder, S. C. What We Have Learned From Animal Models of Dry Eye. </w:t>
      </w:r>
      <w:r w:rsidR="00380E34" w:rsidRPr="00380E34">
        <w:rPr>
          <w:i/>
        </w:rPr>
        <w:t>International Ophthalmology Clinics</w:t>
      </w:r>
      <w:r w:rsidRPr="00C839A3">
        <w:rPr>
          <w:i/>
        </w:rPr>
        <w:t>.</w:t>
      </w:r>
      <w:r w:rsidRPr="00C839A3">
        <w:t xml:space="preserve"> </w:t>
      </w:r>
      <w:r w:rsidRPr="00C839A3">
        <w:rPr>
          <w:b/>
        </w:rPr>
        <w:t>57</w:t>
      </w:r>
      <w:r w:rsidRPr="00C839A3">
        <w:t xml:space="preserve"> (2), 109-118, doi:10.1097/IIO.0000000000000169, (2017).</w:t>
      </w:r>
    </w:p>
    <w:p w14:paraId="4E104BFD" w14:textId="77777777" w:rsidR="00C839A3" w:rsidRPr="00C839A3" w:rsidRDefault="00C839A3" w:rsidP="00E1016F">
      <w:pPr>
        <w:pStyle w:val="EndNoteBibliography"/>
      </w:pPr>
      <w:r w:rsidRPr="00C839A3">
        <w:t>12</w:t>
      </w:r>
      <w:r w:rsidRPr="00C839A3">
        <w:tab/>
        <w:t xml:space="preserve">Chen, Z. Y., Liang, Q. F. &amp; Yu, G. Y. Establishment of a rabbit model for keratoconjunctivitis sicca. </w:t>
      </w:r>
      <w:r w:rsidRPr="00C839A3">
        <w:rPr>
          <w:i/>
        </w:rPr>
        <w:t>Cornea.</w:t>
      </w:r>
      <w:r w:rsidRPr="00C839A3">
        <w:t xml:space="preserve"> </w:t>
      </w:r>
      <w:r w:rsidRPr="00C839A3">
        <w:rPr>
          <w:b/>
        </w:rPr>
        <w:t>30</w:t>
      </w:r>
      <w:r w:rsidRPr="00C839A3">
        <w:t xml:space="preserve"> (9), 1024-1029, doi:10.1097/ICO.0b013e3181f1b0fc, (2011).</w:t>
      </w:r>
    </w:p>
    <w:p w14:paraId="03A9C970" w14:textId="53C1B0A4" w:rsidR="00C839A3" w:rsidRPr="00C839A3" w:rsidRDefault="00C839A3" w:rsidP="00E1016F">
      <w:pPr>
        <w:pStyle w:val="EndNoteBibliography"/>
      </w:pPr>
      <w:r w:rsidRPr="00C839A3">
        <w:t>13</w:t>
      </w:r>
      <w:r w:rsidRPr="00C839A3">
        <w:tab/>
        <w:t xml:space="preserve">Gilbard, J. P., Rossi, S. R. &amp; Gray, K. L. A new rabbit model for keratoconjunctivitis sicca. </w:t>
      </w:r>
      <w:r w:rsidR="00380E34" w:rsidRPr="00380E34">
        <w:rPr>
          <w:i/>
        </w:rPr>
        <w:t>Investigative Ophthalmology &amp; Visual Science</w:t>
      </w:r>
      <w:r w:rsidRPr="00C839A3">
        <w:rPr>
          <w:i/>
        </w:rPr>
        <w:t>.</w:t>
      </w:r>
      <w:r w:rsidRPr="00C839A3">
        <w:t xml:space="preserve"> </w:t>
      </w:r>
      <w:r w:rsidRPr="00C839A3">
        <w:rPr>
          <w:b/>
        </w:rPr>
        <w:t>28</w:t>
      </w:r>
      <w:r w:rsidRPr="00C839A3">
        <w:t xml:space="preserve"> (2), 225-228 (1987).</w:t>
      </w:r>
    </w:p>
    <w:p w14:paraId="67FF46DB" w14:textId="5CDE0B43" w:rsidR="00C839A3" w:rsidRPr="00C839A3" w:rsidRDefault="00C839A3" w:rsidP="00E1016F">
      <w:pPr>
        <w:pStyle w:val="EndNoteBibliography"/>
      </w:pPr>
      <w:r w:rsidRPr="00C839A3">
        <w:t>14</w:t>
      </w:r>
      <w:r w:rsidRPr="00C839A3">
        <w:tab/>
        <w:t>Guo, Z.</w:t>
      </w:r>
      <w:r w:rsidRPr="00C839A3">
        <w:rPr>
          <w:i/>
        </w:rPr>
        <w:t xml:space="preserve"> </w:t>
      </w:r>
      <w:r w:rsidR="00C83E09" w:rsidRPr="00C83E09">
        <w:t>et al</w:t>
      </w:r>
      <w:r w:rsidRPr="00C839A3">
        <w:rPr>
          <w:i/>
        </w:rPr>
        <w:t>.</w:t>
      </w:r>
      <w:r w:rsidRPr="00C839A3">
        <w:t xml:space="preserve"> Autologous lacrimal-lymphoid mixed-cell reactions induce dacryoadenitis in rabbits. </w:t>
      </w:r>
      <w:r w:rsidRPr="00C839A3">
        <w:rPr>
          <w:i/>
        </w:rPr>
        <w:t>Exp</w:t>
      </w:r>
      <w:r w:rsidR="00F85FED">
        <w:rPr>
          <w:i/>
        </w:rPr>
        <w:t>erimenal</w:t>
      </w:r>
      <w:r w:rsidRPr="00C839A3">
        <w:rPr>
          <w:i/>
        </w:rPr>
        <w:t xml:space="preserve"> Eye Res</w:t>
      </w:r>
      <w:r w:rsidR="00F85FED">
        <w:rPr>
          <w:i/>
        </w:rPr>
        <w:t>earch</w:t>
      </w:r>
      <w:r w:rsidRPr="00C839A3">
        <w:rPr>
          <w:i/>
        </w:rPr>
        <w:t>.</w:t>
      </w:r>
      <w:r w:rsidRPr="00C839A3">
        <w:t xml:space="preserve"> </w:t>
      </w:r>
      <w:r w:rsidRPr="00C839A3">
        <w:rPr>
          <w:b/>
        </w:rPr>
        <w:t>71</w:t>
      </w:r>
      <w:r w:rsidRPr="00C839A3">
        <w:t xml:space="preserve"> (1), 23-31, doi:10.1006/exer.2000.0855, (2000).</w:t>
      </w:r>
    </w:p>
    <w:p w14:paraId="282D8D03" w14:textId="416190D4" w:rsidR="00C839A3" w:rsidRPr="00C839A3" w:rsidRDefault="00C839A3" w:rsidP="00E1016F">
      <w:pPr>
        <w:pStyle w:val="EndNoteBibliography"/>
      </w:pPr>
      <w:r w:rsidRPr="00C839A3">
        <w:t>15</w:t>
      </w:r>
      <w:r w:rsidRPr="00C839A3">
        <w:tab/>
        <w:t xml:space="preserve">Burgalassi, S., Panichi, L., Chetoni, P., Saettone, M. F. &amp; Boldrini, E. Development of a simple dry eye model in the albino rabbit and evaluation of some tear substitutes. </w:t>
      </w:r>
      <w:r w:rsidRPr="00C839A3">
        <w:rPr>
          <w:i/>
        </w:rPr>
        <w:t>Ophthalmic Res</w:t>
      </w:r>
      <w:r w:rsidR="00F85FED">
        <w:rPr>
          <w:i/>
        </w:rPr>
        <w:t>earch</w:t>
      </w:r>
      <w:r w:rsidRPr="00C839A3">
        <w:rPr>
          <w:i/>
        </w:rPr>
        <w:t>.</w:t>
      </w:r>
      <w:r w:rsidRPr="00C839A3">
        <w:t xml:space="preserve"> </w:t>
      </w:r>
      <w:r w:rsidRPr="00C839A3">
        <w:rPr>
          <w:b/>
        </w:rPr>
        <w:t>31</w:t>
      </w:r>
      <w:r w:rsidRPr="00C839A3">
        <w:t xml:space="preserve"> (3), 229-235, doi:55537, (1999).</w:t>
      </w:r>
    </w:p>
    <w:p w14:paraId="43D71EEC" w14:textId="656A509D" w:rsidR="00C839A3" w:rsidRPr="00C839A3" w:rsidRDefault="00C839A3" w:rsidP="00E1016F">
      <w:pPr>
        <w:pStyle w:val="EndNoteBibliography"/>
      </w:pPr>
      <w:r w:rsidRPr="00C839A3">
        <w:t>16</w:t>
      </w:r>
      <w:r w:rsidRPr="00C839A3">
        <w:tab/>
        <w:t>Xiong, C.</w:t>
      </w:r>
      <w:r w:rsidRPr="00C839A3">
        <w:rPr>
          <w:i/>
        </w:rPr>
        <w:t xml:space="preserve"> </w:t>
      </w:r>
      <w:r w:rsidR="00C83E09" w:rsidRPr="00C83E09">
        <w:t>et al</w:t>
      </w:r>
      <w:r w:rsidRPr="00C839A3">
        <w:rPr>
          <w:i/>
        </w:rPr>
        <w:t>.</w:t>
      </w:r>
      <w:r w:rsidRPr="00C839A3">
        <w:t xml:space="preserve"> A rabbit dry eye model induced by topical medication of a preservative benzalkonium chloride. </w:t>
      </w:r>
      <w:r w:rsidR="00380E34" w:rsidRPr="00380E34">
        <w:rPr>
          <w:i/>
        </w:rPr>
        <w:t>Investigative Ophthalmology &amp; Visual Science</w:t>
      </w:r>
      <w:r w:rsidRPr="00C839A3">
        <w:rPr>
          <w:i/>
        </w:rPr>
        <w:t>.</w:t>
      </w:r>
      <w:r w:rsidRPr="00C839A3">
        <w:t xml:space="preserve"> </w:t>
      </w:r>
      <w:r w:rsidRPr="00C839A3">
        <w:rPr>
          <w:b/>
        </w:rPr>
        <w:t>49</w:t>
      </w:r>
      <w:r w:rsidRPr="00C839A3">
        <w:t xml:space="preserve"> (5), 1850-1856, doi:10.1167/iovs.07-0720, (2008).</w:t>
      </w:r>
    </w:p>
    <w:p w14:paraId="66FDECD4" w14:textId="77777777" w:rsidR="00C839A3" w:rsidRPr="00C839A3" w:rsidRDefault="00C839A3" w:rsidP="00E1016F">
      <w:pPr>
        <w:pStyle w:val="EndNoteBibliography"/>
      </w:pPr>
      <w:r w:rsidRPr="00C839A3">
        <w:t>17</w:t>
      </w:r>
      <w:r w:rsidRPr="00C839A3">
        <w:tab/>
        <w:t xml:space="preserve">Heymann, F., Hamesch, K., Weiskirchen, R. &amp; Tacke, F. The concanavalin A model of acute hepatitis in mice. </w:t>
      </w:r>
      <w:r w:rsidRPr="00C839A3">
        <w:rPr>
          <w:i/>
        </w:rPr>
        <w:t>Lab Animal.</w:t>
      </w:r>
      <w:r w:rsidRPr="00C839A3">
        <w:t xml:space="preserve"> </w:t>
      </w:r>
      <w:r w:rsidRPr="00C839A3">
        <w:rPr>
          <w:b/>
        </w:rPr>
        <w:t>49</w:t>
      </w:r>
      <w:r w:rsidRPr="00C839A3">
        <w:t xml:space="preserve"> (1 Suppl), 12-20, doi:10.1177/0023677215572841, (2015).</w:t>
      </w:r>
    </w:p>
    <w:p w14:paraId="6035CF70" w14:textId="77777777" w:rsidR="00C839A3" w:rsidRPr="00C839A3" w:rsidRDefault="00C839A3" w:rsidP="00E1016F">
      <w:pPr>
        <w:pStyle w:val="EndNoteBibliography"/>
      </w:pPr>
      <w:r w:rsidRPr="00C839A3">
        <w:t>18</w:t>
      </w:r>
      <w:r w:rsidRPr="00C839A3">
        <w:tab/>
        <w:t xml:space="preserve">Nagelhout, T. J., Gamache, D. A., Roberts, L., Brady, M. T. &amp; Yanni, J. M. Preservation of tear film integrity and inhibition of corneal injury by dexamethasone in a rabbit model of lacrimal gland inflammation-induced dry eye. </w:t>
      </w:r>
      <w:r w:rsidRPr="00C839A3">
        <w:rPr>
          <w:i/>
        </w:rPr>
        <w:t>Journal of Ocular Pharmacology and Therapeutics.</w:t>
      </w:r>
      <w:r w:rsidRPr="00C839A3">
        <w:t xml:space="preserve"> </w:t>
      </w:r>
      <w:r w:rsidRPr="00C839A3">
        <w:rPr>
          <w:b/>
        </w:rPr>
        <w:t>21</w:t>
      </w:r>
      <w:r w:rsidRPr="00C839A3">
        <w:t xml:space="preserve"> (2), 139-148, doi:10.1089/jop.2005.21.139, (2005).</w:t>
      </w:r>
    </w:p>
    <w:p w14:paraId="69CE2DE3" w14:textId="4A5A2CD1" w:rsidR="00C839A3" w:rsidRPr="00C839A3" w:rsidRDefault="00C839A3" w:rsidP="00E1016F">
      <w:pPr>
        <w:pStyle w:val="EndNoteBibliography"/>
      </w:pPr>
      <w:r w:rsidRPr="00C839A3">
        <w:t>19</w:t>
      </w:r>
      <w:r w:rsidRPr="00C839A3">
        <w:tab/>
        <w:t xml:space="preserve">Honkanen, R. A., Huang, L., Xie, G. &amp; Rigas, B. Phosphosulindac is efficacious in an improved concanavalin A-based rabbit model of chronic dry eye disease. </w:t>
      </w:r>
      <w:r w:rsidRPr="00C839A3">
        <w:rPr>
          <w:i/>
        </w:rPr>
        <w:t>Transl</w:t>
      </w:r>
      <w:r w:rsidR="00F85FED">
        <w:rPr>
          <w:i/>
        </w:rPr>
        <w:t>ational</w:t>
      </w:r>
      <w:r w:rsidRPr="00C839A3">
        <w:rPr>
          <w:i/>
        </w:rPr>
        <w:t xml:space="preserve"> Res</w:t>
      </w:r>
      <w:r w:rsidR="00F85FED">
        <w:rPr>
          <w:i/>
        </w:rPr>
        <w:t>earch</w:t>
      </w:r>
      <w:r w:rsidRPr="00C839A3">
        <w:rPr>
          <w:i/>
        </w:rPr>
        <w:t>.</w:t>
      </w:r>
      <w:r w:rsidRPr="00C839A3">
        <w:t xml:space="preserve"> </w:t>
      </w:r>
      <w:r w:rsidRPr="00C839A3">
        <w:rPr>
          <w:b/>
        </w:rPr>
        <w:t>198</w:t>
      </w:r>
      <w:r w:rsidRPr="00C839A3">
        <w:t xml:space="preserve"> 58-72, doi:10.1016/j.trsl.2018.04.002, (2018).</w:t>
      </w:r>
    </w:p>
    <w:p w14:paraId="554EDD12" w14:textId="2F0DC66E" w:rsidR="00C839A3" w:rsidRPr="00C839A3" w:rsidRDefault="00C839A3" w:rsidP="00E1016F">
      <w:pPr>
        <w:pStyle w:val="EndNoteBibliography"/>
      </w:pPr>
      <w:r w:rsidRPr="00C839A3">
        <w:t>20</w:t>
      </w:r>
      <w:r w:rsidRPr="00C839A3">
        <w:tab/>
        <w:t>Huang, L.</w:t>
      </w:r>
      <w:r w:rsidRPr="00C839A3">
        <w:rPr>
          <w:i/>
        </w:rPr>
        <w:t xml:space="preserve"> </w:t>
      </w:r>
      <w:r w:rsidR="00C83E09" w:rsidRPr="00C83E09">
        <w:t>et al</w:t>
      </w:r>
      <w:r w:rsidRPr="00C839A3">
        <w:rPr>
          <w:i/>
        </w:rPr>
        <w:t>.</w:t>
      </w:r>
      <w:r w:rsidRPr="00C839A3">
        <w:t xml:space="preserve"> The novel phospho-non-steroidal anti-inflammatory drugs, OXT-328, MDC-22 and MDC-917, inhibit adjuvant-induced arthritis in rats. </w:t>
      </w:r>
      <w:r w:rsidRPr="00C839A3">
        <w:rPr>
          <w:i/>
        </w:rPr>
        <w:t>British Journal of Pharmacology.</w:t>
      </w:r>
      <w:r w:rsidRPr="00C839A3">
        <w:t xml:space="preserve"> </w:t>
      </w:r>
      <w:r w:rsidRPr="00C839A3">
        <w:rPr>
          <w:b/>
        </w:rPr>
        <w:t>162</w:t>
      </w:r>
      <w:r w:rsidRPr="00C839A3">
        <w:t xml:space="preserve"> (7), 1521-1533, doi:10.1111/j.1476-5381.2010.01162.x, (2011).</w:t>
      </w:r>
    </w:p>
    <w:p w14:paraId="0B7F1BC2" w14:textId="260585EE" w:rsidR="00C839A3" w:rsidRPr="00C839A3" w:rsidRDefault="00C839A3" w:rsidP="00E1016F">
      <w:pPr>
        <w:pStyle w:val="EndNoteBibliography"/>
      </w:pPr>
      <w:r w:rsidRPr="00C839A3">
        <w:t>21</w:t>
      </w:r>
      <w:r w:rsidRPr="00C839A3">
        <w:tab/>
        <w:t>Mattheolabakis, G.</w:t>
      </w:r>
      <w:r w:rsidRPr="00C839A3">
        <w:rPr>
          <w:i/>
        </w:rPr>
        <w:t xml:space="preserve"> </w:t>
      </w:r>
      <w:r w:rsidR="00C83E09" w:rsidRPr="00C83E09">
        <w:t>et al</w:t>
      </w:r>
      <w:r w:rsidRPr="00C839A3">
        <w:rPr>
          <w:i/>
        </w:rPr>
        <w:t>.</w:t>
      </w:r>
      <w:r w:rsidRPr="00C839A3">
        <w:t xml:space="preserve"> Topically applied phospho-sulindac hydrogel is efficacious and safe in the treatment of experimental arthritis in rats.</w:t>
      </w:r>
      <w:r w:rsidRPr="00C839A3">
        <w:rPr>
          <w:i/>
        </w:rPr>
        <w:t xml:space="preserve"> Pharmaceutical Research.</w:t>
      </w:r>
      <w:r w:rsidRPr="00C839A3">
        <w:t xml:space="preserve"> </w:t>
      </w:r>
      <w:r w:rsidRPr="00C839A3">
        <w:rPr>
          <w:b/>
        </w:rPr>
        <w:t>30</w:t>
      </w:r>
      <w:r w:rsidRPr="00C839A3">
        <w:t xml:space="preserve"> (6), 1471-1482, doi:10.1007/s11095-012-0953-8, (2013).</w:t>
      </w:r>
    </w:p>
    <w:p w14:paraId="16059300" w14:textId="77777777" w:rsidR="00C839A3" w:rsidRPr="00C839A3" w:rsidRDefault="00C839A3" w:rsidP="00E1016F">
      <w:pPr>
        <w:pStyle w:val="EndNoteBibliography"/>
      </w:pPr>
      <w:r w:rsidRPr="00C839A3">
        <w:t>22</w:t>
      </w:r>
      <w:r w:rsidRPr="00C839A3">
        <w:tab/>
        <w:t>Osmalek, T., Froelich, A. &amp; Tasarek, S. Application of gellan gum in pharmacy and medicine.</w:t>
      </w:r>
      <w:r w:rsidRPr="00C839A3">
        <w:rPr>
          <w:i/>
        </w:rPr>
        <w:t xml:space="preserve"> International Journal of Pharmaceutics.</w:t>
      </w:r>
      <w:r w:rsidRPr="00C839A3">
        <w:t xml:space="preserve"> </w:t>
      </w:r>
      <w:r w:rsidRPr="00C839A3">
        <w:rPr>
          <w:b/>
        </w:rPr>
        <w:t>466</w:t>
      </w:r>
      <w:r w:rsidRPr="00C839A3">
        <w:t xml:space="preserve"> (1-2), 328-340, doi:10.1016/j.ijpharm.2014.03.038, (2014).</w:t>
      </w:r>
    </w:p>
    <w:p w14:paraId="3299BC84" w14:textId="77777777" w:rsidR="00C839A3" w:rsidRPr="00C839A3" w:rsidRDefault="00C839A3" w:rsidP="00E1016F">
      <w:pPr>
        <w:pStyle w:val="EndNoteBibliography"/>
      </w:pPr>
      <w:r w:rsidRPr="00C839A3">
        <w:t>23</w:t>
      </w:r>
      <w:r w:rsidRPr="00C839A3">
        <w:tab/>
        <w:t xml:space="preserve">Lemp, M. A. Report of the National Eye Institute/Industry workshop on Clinical Trials in Dry Eyes. </w:t>
      </w:r>
      <w:r w:rsidRPr="00C839A3">
        <w:rPr>
          <w:i/>
        </w:rPr>
        <w:t>Contact Lens Association of Ophthalmologists Journal.</w:t>
      </w:r>
      <w:r w:rsidRPr="00C839A3">
        <w:t xml:space="preserve"> </w:t>
      </w:r>
      <w:r w:rsidRPr="00C839A3">
        <w:rPr>
          <w:b/>
        </w:rPr>
        <w:t>21</w:t>
      </w:r>
      <w:r w:rsidRPr="00C839A3">
        <w:t xml:space="preserve"> (4), 221-232 (1995).</w:t>
      </w:r>
    </w:p>
    <w:p w14:paraId="486A2496" w14:textId="77777777" w:rsidR="00C839A3" w:rsidRPr="00C839A3" w:rsidRDefault="00C839A3" w:rsidP="00E1016F">
      <w:pPr>
        <w:pStyle w:val="EndNoteBibliography"/>
      </w:pPr>
      <w:r w:rsidRPr="00C839A3">
        <w:t>24</w:t>
      </w:r>
      <w:r w:rsidRPr="00C839A3">
        <w:tab/>
        <w:t xml:space="preserve">Dal Piaz, F., Braca, A., Belisario, M. A. &amp; De Tommasi, N. Thioredoxin system modulation by plant and fungal secondary metabolites. </w:t>
      </w:r>
      <w:r w:rsidRPr="00C839A3">
        <w:rPr>
          <w:i/>
        </w:rPr>
        <w:t>Current Medicinal Chemistry.</w:t>
      </w:r>
      <w:r w:rsidRPr="00C839A3">
        <w:t xml:space="preserve"> </w:t>
      </w:r>
      <w:r w:rsidRPr="00C839A3">
        <w:rPr>
          <w:b/>
        </w:rPr>
        <w:t>17</w:t>
      </w:r>
      <w:r w:rsidRPr="00C839A3">
        <w:t xml:space="preserve"> (5), 479-494, doi:CMC - AbsEpub/2010 - 012 [pii], (2010).</w:t>
      </w:r>
    </w:p>
    <w:p w14:paraId="5607C7B2" w14:textId="77777777" w:rsidR="00C839A3" w:rsidRPr="00C839A3" w:rsidRDefault="00C839A3" w:rsidP="00E1016F">
      <w:pPr>
        <w:pStyle w:val="EndNoteBibliography"/>
      </w:pPr>
      <w:r w:rsidRPr="00C839A3">
        <w:t>25</w:t>
      </w:r>
      <w:r w:rsidRPr="00C839A3">
        <w:tab/>
        <w:t xml:space="preserve">Davis, F. A. The Anatomy and Histology of the Eye and Orbit of the Rabbit. </w:t>
      </w:r>
      <w:r w:rsidRPr="00C839A3">
        <w:rPr>
          <w:i/>
        </w:rPr>
        <w:t>Transactions of the American Ophthalmological Society.</w:t>
      </w:r>
      <w:r w:rsidRPr="00C839A3">
        <w:t xml:space="preserve"> </w:t>
      </w:r>
      <w:r w:rsidRPr="00C839A3">
        <w:rPr>
          <w:b/>
        </w:rPr>
        <w:t>27</w:t>
      </w:r>
      <w:r w:rsidRPr="00C839A3">
        <w:t xml:space="preserve"> 400 402-441 (1929).</w:t>
      </w:r>
    </w:p>
    <w:p w14:paraId="467E2E83" w14:textId="756C042E" w:rsidR="00C839A3" w:rsidRPr="00C839A3" w:rsidRDefault="00C839A3" w:rsidP="00E1016F">
      <w:pPr>
        <w:pStyle w:val="EndNoteBibliography"/>
      </w:pPr>
      <w:r w:rsidRPr="00C839A3">
        <w:t>26</w:t>
      </w:r>
      <w:r w:rsidRPr="00C839A3">
        <w:tab/>
        <w:t xml:space="preserve">Lima, L., Lange, R. R., Turner-Giannico, A. &amp; Montiani-Ferreira, F. Evaluation of standardized endodontic paper point tear test in New Zealand white rabbits and comparison between corneal sensitivity followed tear tests. </w:t>
      </w:r>
      <w:r w:rsidRPr="00C839A3">
        <w:rPr>
          <w:i/>
        </w:rPr>
        <w:t>Vet</w:t>
      </w:r>
      <w:r w:rsidR="00F85FED">
        <w:rPr>
          <w:i/>
        </w:rPr>
        <w:t>erinary</w:t>
      </w:r>
      <w:r w:rsidRPr="00C839A3">
        <w:rPr>
          <w:i/>
        </w:rPr>
        <w:t xml:space="preserve"> Ophthalmol</w:t>
      </w:r>
      <w:r w:rsidR="00F85FED">
        <w:rPr>
          <w:i/>
        </w:rPr>
        <w:t>ogy</w:t>
      </w:r>
      <w:r w:rsidRPr="00C839A3">
        <w:rPr>
          <w:i/>
        </w:rPr>
        <w:t>.</w:t>
      </w:r>
      <w:r w:rsidRPr="00C839A3">
        <w:t xml:space="preserve"> </w:t>
      </w:r>
      <w:r w:rsidRPr="00C839A3">
        <w:rPr>
          <w:b/>
        </w:rPr>
        <w:t>18 Suppl 1</w:t>
      </w:r>
      <w:r w:rsidRPr="00C839A3">
        <w:t xml:space="preserve"> 119-124, doi:10.1111/vop.12178, (2015).</w:t>
      </w:r>
    </w:p>
    <w:p w14:paraId="4EF264FB" w14:textId="57A01F1A" w:rsidR="00C839A3" w:rsidRPr="00C839A3" w:rsidRDefault="00C839A3" w:rsidP="00E1016F">
      <w:pPr>
        <w:pStyle w:val="EndNoteBibliography"/>
      </w:pPr>
      <w:r w:rsidRPr="00C839A3">
        <w:t>27</w:t>
      </w:r>
      <w:r w:rsidRPr="00C839A3">
        <w:tab/>
        <w:t>Zheng, W.</w:t>
      </w:r>
      <w:r w:rsidRPr="00C839A3">
        <w:rPr>
          <w:i/>
        </w:rPr>
        <w:t xml:space="preserve"> </w:t>
      </w:r>
      <w:r w:rsidR="00C83E09" w:rsidRPr="00C83E09">
        <w:t>et al</w:t>
      </w:r>
      <w:r w:rsidRPr="00C839A3">
        <w:rPr>
          <w:i/>
        </w:rPr>
        <w:t>.</w:t>
      </w:r>
      <w:r w:rsidRPr="00C839A3">
        <w:t xml:space="preserve"> Therapeutic efficacy of fibroblast growth factor 10 in a rabbit model of dry eye. </w:t>
      </w:r>
      <w:r w:rsidRPr="00C839A3">
        <w:rPr>
          <w:i/>
        </w:rPr>
        <w:t>Mol Med Report.</w:t>
      </w:r>
      <w:r w:rsidRPr="00C839A3">
        <w:t xml:space="preserve"> </w:t>
      </w:r>
      <w:r w:rsidRPr="00C839A3">
        <w:rPr>
          <w:b/>
        </w:rPr>
        <w:t>12</w:t>
      </w:r>
      <w:r w:rsidRPr="00C839A3">
        <w:t xml:space="preserve"> (5), 7344-7350, doi:10.3892/mmr.2015.4368, (2015).</w:t>
      </w:r>
    </w:p>
    <w:p w14:paraId="05566ABB" w14:textId="77777777" w:rsidR="00C839A3" w:rsidRPr="00C839A3" w:rsidRDefault="00C839A3" w:rsidP="00E1016F">
      <w:pPr>
        <w:pStyle w:val="EndNoteBibliography"/>
      </w:pPr>
      <w:r w:rsidRPr="00C839A3">
        <w:t>28</w:t>
      </w:r>
      <w:r w:rsidRPr="00C839A3">
        <w:tab/>
        <w:t xml:space="preserve">Wiechmann, A. F. &amp; Summers, J. A. Circadian rhythms in the eye: the physiological significance of melatonin receptors in ocular tissues. </w:t>
      </w:r>
      <w:r w:rsidRPr="00C839A3">
        <w:rPr>
          <w:i/>
        </w:rPr>
        <w:t>Progress in Retinal and Eye Research.</w:t>
      </w:r>
      <w:r w:rsidRPr="00C839A3">
        <w:t xml:space="preserve"> </w:t>
      </w:r>
      <w:r w:rsidRPr="00C839A3">
        <w:rPr>
          <w:b/>
        </w:rPr>
        <w:t>27</w:t>
      </w:r>
      <w:r w:rsidRPr="00C839A3">
        <w:t xml:space="preserve"> (2), 137-160, doi:10.1016/j.preteyeres.2007.10.001, (2008).</w:t>
      </w:r>
    </w:p>
    <w:p w14:paraId="59D986E2" w14:textId="066254A8" w:rsidR="00621E7C" w:rsidRPr="00F5527B" w:rsidRDefault="00621E7C" w:rsidP="00E1016F">
      <w:pPr>
        <w:rPr>
          <w:rFonts w:asciiTheme="minorHAnsi" w:hAnsiTheme="minorHAnsi" w:cstheme="minorHAnsi"/>
          <w:color w:val="808080" w:themeColor="background1" w:themeShade="80"/>
        </w:rPr>
      </w:pPr>
      <w:r w:rsidRPr="00F5527B">
        <w:rPr>
          <w:rFonts w:asciiTheme="minorHAnsi" w:hAnsiTheme="minorHAnsi" w:cstheme="minorHAnsi"/>
          <w:color w:val="808080" w:themeColor="background1" w:themeShade="80"/>
        </w:rPr>
        <w:fldChar w:fldCharType="end"/>
      </w:r>
    </w:p>
    <w:sectPr w:rsidR="00621E7C" w:rsidRPr="00F5527B" w:rsidSect="00B81B15">
      <w:head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AED6A" w14:textId="77777777" w:rsidR="00B032FD" w:rsidRDefault="00B032FD" w:rsidP="00621C4E">
      <w:r>
        <w:separator/>
      </w:r>
    </w:p>
  </w:endnote>
  <w:endnote w:type="continuationSeparator" w:id="0">
    <w:p w14:paraId="4BD9C503" w14:textId="77777777" w:rsidR="00B032FD" w:rsidRDefault="00B032F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30C02" w14:textId="77777777" w:rsidR="004D41D0" w:rsidRDefault="004D41D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556BD" w14:textId="77777777" w:rsidR="00B032FD" w:rsidRDefault="00B032FD" w:rsidP="00621C4E">
      <w:r>
        <w:separator/>
      </w:r>
    </w:p>
  </w:footnote>
  <w:footnote w:type="continuationSeparator" w:id="0">
    <w:p w14:paraId="7C0F9B1D" w14:textId="77777777" w:rsidR="00B032FD" w:rsidRDefault="00B032F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E8814" w14:textId="77777777" w:rsidR="004D41D0" w:rsidRPr="006F06E4" w:rsidRDefault="004D41D0" w:rsidP="00B81B15">
    <w:pPr>
      <w:pStyle w:val="a5"/>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866B2B"/>
    <w:multiLevelType w:val="multilevel"/>
    <w:tmpl w:val="2D2C70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7"/>
  </w:num>
  <w:num w:numId="6">
    <w:abstractNumId w:val="14"/>
  </w:num>
  <w:num w:numId="7">
    <w:abstractNumId w:val="0"/>
  </w:num>
  <w:num w:numId="8">
    <w:abstractNumId w:val="8"/>
  </w:num>
  <w:num w:numId="9">
    <w:abstractNumId w:val="9"/>
  </w:num>
  <w:num w:numId="10">
    <w:abstractNumId w:val="16"/>
  </w:num>
  <w:num w:numId="11">
    <w:abstractNumId w:val="20"/>
  </w:num>
  <w:num w:numId="12">
    <w:abstractNumId w:val="1"/>
  </w:num>
  <w:num w:numId="13">
    <w:abstractNumId w:val="18"/>
  </w:num>
  <w:num w:numId="14">
    <w:abstractNumId w:val="24"/>
  </w:num>
  <w:num w:numId="15">
    <w:abstractNumId w:val="10"/>
  </w:num>
  <w:num w:numId="16">
    <w:abstractNumId w:val="6"/>
  </w:num>
  <w:num w:numId="17">
    <w:abstractNumId w:val="19"/>
  </w:num>
  <w:num w:numId="18">
    <w:abstractNumId w:val="12"/>
  </w:num>
  <w:num w:numId="19">
    <w:abstractNumId w:val="22"/>
  </w:num>
  <w:num w:numId="20">
    <w:abstractNumId w:val="2"/>
  </w:num>
  <w:num w:numId="21">
    <w:abstractNumId w:val="23"/>
  </w:num>
  <w:num w:numId="22">
    <w:abstractNumId w:val="21"/>
  </w:num>
  <w:num w:numId="23">
    <w:abstractNumId w:val="13"/>
  </w:num>
  <w:num w:numId="24">
    <w:abstractNumId w:val="25"/>
  </w:num>
  <w:num w:numId="25">
    <w:abstractNumId w:val="5"/>
  </w:num>
  <w:num w:numId="26">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19FB248-A19C-440C-9E89-83F91E55A8DA}"/>
    <w:docVar w:name="dgnword-eventsink" w:val="347395120"/>
    <w:docVar w:name="EN.InstantFormat" w:val="&lt;ENInstantFormat&gt;&lt;Enabled&gt;0&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asfds90re95efedaeu5stww5a9efv2dd9ve&quot;&gt;Basil.Rigas@stonybrookmedicine.edu&lt;record-ids&gt;&lt;item&gt;5811&lt;/item&gt;&lt;item&gt;6464&lt;/item&gt;&lt;item&gt;6723&lt;/item&gt;&lt;item&gt;6778&lt;/item&gt;&lt;item&gt;6779&lt;/item&gt;&lt;item&gt;6812&lt;/item&gt;&lt;item&gt;6824&lt;/item&gt;&lt;item&gt;6838&lt;/item&gt;&lt;item&gt;6840&lt;/item&gt;&lt;item&gt;7303&lt;/item&gt;&lt;item&gt;7304&lt;/item&gt;&lt;item&gt;7315&lt;/item&gt;&lt;item&gt;7381&lt;/item&gt;&lt;item&gt;7594&lt;/item&gt;&lt;item&gt;7700&lt;/item&gt;&lt;item&gt;8150&lt;/item&gt;&lt;item&gt;8151&lt;/item&gt;&lt;item&gt;8206&lt;/item&gt;&lt;item&gt;8224&lt;/item&gt;&lt;item&gt;8225&lt;/item&gt;&lt;item&gt;8237&lt;/item&gt;&lt;item&gt;8239&lt;/item&gt;&lt;item&gt;8270&lt;/item&gt;&lt;item&gt;8364&lt;/item&gt;&lt;item&gt;8422&lt;/item&gt;&lt;item&gt;8488&lt;/item&gt;&lt;/record-ids&gt;&lt;/item&gt;&lt;item db-id=&quot;p0afdw9ebazzz4exx20v5ft30wpwfdxrfr9s&quot;&gt;Rigas Lab Endote 2018&lt;record-ids&gt;&lt;item&gt;9826&lt;/item&gt;&lt;/record-ids&gt;&lt;/item&gt;&lt;/Libraries&gt;"/>
  </w:docVars>
  <w:rsids>
    <w:rsidRoot w:val="00EE705F"/>
    <w:rsid w:val="00001169"/>
    <w:rsid w:val="00001806"/>
    <w:rsid w:val="00005815"/>
    <w:rsid w:val="00007DBC"/>
    <w:rsid w:val="00007EA1"/>
    <w:rsid w:val="000100F0"/>
    <w:rsid w:val="000129B2"/>
    <w:rsid w:val="00012FF9"/>
    <w:rsid w:val="0001389C"/>
    <w:rsid w:val="00014314"/>
    <w:rsid w:val="0002093D"/>
    <w:rsid w:val="00021434"/>
    <w:rsid w:val="00021774"/>
    <w:rsid w:val="00021DF3"/>
    <w:rsid w:val="00022E93"/>
    <w:rsid w:val="00023869"/>
    <w:rsid w:val="00024598"/>
    <w:rsid w:val="000279B0"/>
    <w:rsid w:val="00031C4C"/>
    <w:rsid w:val="00032769"/>
    <w:rsid w:val="0003311E"/>
    <w:rsid w:val="0003648B"/>
    <w:rsid w:val="00037B58"/>
    <w:rsid w:val="00041F2D"/>
    <w:rsid w:val="000517F9"/>
    <w:rsid w:val="00051B73"/>
    <w:rsid w:val="0005715D"/>
    <w:rsid w:val="00060ABE"/>
    <w:rsid w:val="00061A50"/>
    <w:rsid w:val="0006361B"/>
    <w:rsid w:val="00064104"/>
    <w:rsid w:val="000652E3"/>
    <w:rsid w:val="00066025"/>
    <w:rsid w:val="0006732E"/>
    <w:rsid w:val="00067A8F"/>
    <w:rsid w:val="000701D1"/>
    <w:rsid w:val="00080A20"/>
    <w:rsid w:val="00082796"/>
    <w:rsid w:val="00082DF4"/>
    <w:rsid w:val="00086FF5"/>
    <w:rsid w:val="00087C0A"/>
    <w:rsid w:val="00093BC4"/>
    <w:rsid w:val="000943E6"/>
    <w:rsid w:val="00097929"/>
    <w:rsid w:val="000A1E80"/>
    <w:rsid w:val="000A3B70"/>
    <w:rsid w:val="000A4E43"/>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F20EE"/>
    <w:rsid w:val="000F265C"/>
    <w:rsid w:val="000F3AFA"/>
    <w:rsid w:val="000F5712"/>
    <w:rsid w:val="000F6611"/>
    <w:rsid w:val="000F6A19"/>
    <w:rsid w:val="000F7E22"/>
    <w:rsid w:val="001104F3"/>
    <w:rsid w:val="00112EEB"/>
    <w:rsid w:val="00113883"/>
    <w:rsid w:val="001173FF"/>
    <w:rsid w:val="00123BE1"/>
    <w:rsid w:val="0012563A"/>
    <w:rsid w:val="001264DE"/>
    <w:rsid w:val="001313A7"/>
    <w:rsid w:val="0013276F"/>
    <w:rsid w:val="001329EC"/>
    <w:rsid w:val="00135D65"/>
    <w:rsid w:val="0013621E"/>
    <w:rsid w:val="0013642E"/>
    <w:rsid w:val="00142EFE"/>
    <w:rsid w:val="00151062"/>
    <w:rsid w:val="00152A23"/>
    <w:rsid w:val="001547F3"/>
    <w:rsid w:val="001565DD"/>
    <w:rsid w:val="00162CB7"/>
    <w:rsid w:val="001665C9"/>
    <w:rsid w:val="00166F32"/>
    <w:rsid w:val="00171E5B"/>
    <w:rsid w:val="00171F94"/>
    <w:rsid w:val="00175D4E"/>
    <w:rsid w:val="0017668A"/>
    <w:rsid w:val="001766FE"/>
    <w:rsid w:val="001771E7"/>
    <w:rsid w:val="00190E0F"/>
    <w:rsid w:val="001911FF"/>
    <w:rsid w:val="00192006"/>
    <w:rsid w:val="00193180"/>
    <w:rsid w:val="001939DD"/>
    <w:rsid w:val="00196792"/>
    <w:rsid w:val="001A1398"/>
    <w:rsid w:val="001A6F0D"/>
    <w:rsid w:val="001B1519"/>
    <w:rsid w:val="001B2E2D"/>
    <w:rsid w:val="001B5CD2"/>
    <w:rsid w:val="001C0BEE"/>
    <w:rsid w:val="001C1E49"/>
    <w:rsid w:val="001C27C1"/>
    <w:rsid w:val="001C2A98"/>
    <w:rsid w:val="001C3C95"/>
    <w:rsid w:val="001C4D95"/>
    <w:rsid w:val="001C76EE"/>
    <w:rsid w:val="001D3D7D"/>
    <w:rsid w:val="001D3FFF"/>
    <w:rsid w:val="001D4064"/>
    <w:rsid w:val="001D625F"/>
    <w:rsid w:val="001D68A4"/>
    <w:rsid w:val="001D7576"/>
    <w:rsid w:val="001E0E3F"/>
    <w:rsid w:val="001E14A0"/>
    <w:rsid w:val="001E7376"/>
    <w:rsid w:val="001F038D"/>
    <w:rsid w:val="001F225C"/>
    <w:rsid w:val="001F545E"/>
    <w:rsid w:val="00201CFA"/>
    <w:rsid w:val="0020220D"/>
    <w:rsid w:val="00202448"/>
    <w:rsid w:val="00202C63"/>
    <w:rsid w:val="00202D15"/>
    <w:rsid w:val="00205B3F"/>
    <w:rsid w:val="00210442"/>
    <w:rsid w:val="00212EAE"/>
    <w:rsid w:val="00214BEE"/>
    <w:rsid w:val="00215205"/>
    <w:rsid w:val="002205B8"/>
    <w:rsid w:val="00225720"/>
    <w:rsid w:val="002259E5"/>
    <w:rsid w:val="00226140"/>
    <w:rsid w:val="002274F3"/>
    <w:rsid w:val="0023094C"/>
    <w:rsid w:val="00234BE3"/>
    <w:rsid w:val="00235A90"/>
    <w:rsid w:val="00241E48"/>
    <w:rsid w:val="0024214E"/>
    <w:rsid w:val="00242623"/>
    <w:rsid w:val="00250558"/>
    <w:rsid w:val="002605D1"/>
    <w:rsid w:val="00260652"/>
    <w:rsid w:val="00261F25"/>
    <w:rsid w:val="002648A9"/>
    <w:rsid w:val="0026536F"/>
    <w:rsid w:val="0026553C"/>
    <w:rsid w:val="00267DD5"/>
    <w:rsid w:val="00267DE7"/>
    <w:rsid w:val="00274A0A"/>
    <w:rsid w:val="00274A9E"/>
    <w:rsid w:val="00277593"/>
    <w:rsid w:val="00280909"/>
    <w:rsid w:val="00280918"/>
    <w:rsid w:val="00282AF6"/>
    <w:rsid w:val="0028596A"/>
    <w:rsid w:val="00285E50"/>
    <w:rsid w:val="00286AFA"/>
    <w:rsid w:val="00287085"/>
    <w:rsid w:val="00290AF9"/>
    <w:rsid w:val="00294937"/>
    <w:rsid w:val="00295756"/>
    <w:rsid w:val="002967CF"/>
    <w:rsid w:val="00297788"/>
    <w:rsid w:val="002A18BB"/>
    <w:rsid w:val="002A1BB2"/>
    <w:rsid w:val="002A3285"/>
    <w:rsid w:val="002A484B"/>
    <w:rsid w:val="002A5704"/>
    <w:rsid w:val="002A64A6"/>
    <w:rsid w:val="002B3301"/>
    <w:rsid w:val="002B7190"/>
    <w:rsid w:val="002C0653"/>
    <w:rsid w:val="002C1BD7"/>
    <w:rsid w:val="002C47D4"/>
    <w:rsid w:val="002D0A87"/>
    <w:rsid w:val="002D0F38"/>
    <w:rsid w:val="002D31F1"/>
    <w:rsid w:val="002D77E3"/>
    <w:rsid w:val="002E1419"/>
    <w:rsid w:val="002E48A8"/>
    <w:rsid w:val="002F20ED"/>
    <w:rsid w:val="002F2859"/>
    <w:rsid w:val="002F6E3C"/>
    <w:rsid w:val="002F7045"/>
    <w:rsid w:val="0030117D"/>
    <w:rsid w:val="00301F30"/>
    <w:rsid w:val="003038FD"/>
    <w:rsid w:val="00303C87"/>
    <w:rsid w:val="00304705"/>
    <w:rsid w:val="003108E5"/>
    <w:rsid w:val="00311ADB"/>
    <w:rsid w:val="003120CB"/>
    <w:rsid w:val="003164A4"/>
    <w:rsid w:val="00320153"/>
    <w:rsid w:val="00320367"/>
    <w:rsid w:val="00322871"/>
    <w:rsid w:val="00326FB3"/>
    <w:rsid w:val="00330059"/>
    <w:rsid w:val="00330AB1"/>
    <w:rsid w:val="003316D4"/>
    <w:rsid w:val="00333822"/>
    <w:rsid w:val="00336715"/>
    <w:rsid w:val="003401EC"/>
    <w:rsid w:val="00340A5E"/>
    <w:rsid w:val="00340DFD"/>
    <w:rsid w:val="00344954"/>
    <w:rsid w:val="00350CD7"/>
    <w:rsid w:val="00360C17"/>
    <w:rsid w:val="003621C6"/>
    <w:rsid w:val="003622B8"/>
    <w:rsid w:val="00366B76"/>
    <w:rsid w:val="00367F3E"/>
    <w:rsid w:val="0037301F"/>
    <w:rsid w:val="00373051"/>
    <w:rsid w:val="00373B8F"/>
    <w:rsid w:val="00376D95"/>
    <w:rsid w:val="0037766E"/>
    <w:rsid w:val="00377FBB"/>
    <w:rsid w:val="00380E34"/>
    <w:rsid w:val="00383B90"/>
    <w:rsid w:val="00384737"/>
    <w:rsid w:val="00385140"/>
    <w:rsid w:val="00386E5B"/>
    <w:rsid w:val="00391697"/>
    <w:rsid w:val="00393CC7"/>
    <w:rsid w:val="003971F7"/>
    <w:rsid w:val="003A16FC"/>
    <w:rsid w:val="003A4FCD"/>
    <w:rsid w:val="003B0944"/>
    <w:rsid w:val="003B1593"/>
    <w:rsid w:val="003B4381"/>
    <w:rsid w:val="003B799D"/>
    <w:rsid w:val="003C1043"/>
    <w:rsid w:val="003C1A30"/>
    <w:rsid w:val="003C380B"/>
    <w:rsid w:val="003C6779"/>
    <w:rsid w:val="003D2998"/>
    <w:rsid w:val="003D2F0A"/>
    <w:rsid w:val="003D3891"/>
    <w:rsid w:val="003D58ED"/>
    <w:rsid w:val="003D5D84"/>
    <w:rsid w:val="003E0F4F"/>
    <w:rsid w:val="003E18AC"/>
    <w:rsid w:val="003E210B"/>
    <w:rsid w:val="003E2A12"/>
    <w:rsid w:val="003E3384"/>
    <w:rsid w:val="003E3CA4"/>
    <w:rsid w:val="003E548E"/>
    <w:rsid w:val="00403400"/>
    <w:rsid w:val="004042D8"/>
    <w:rsid w:val="00407EC8"/>
    <w:rsid w:val="0041110A"/>
    <w:rsid w:val="00411624"/>
    <w:rsid w:val="00412CD3"/>
    <w:rsid w:val="004148E1"/>
    <w:rsid w:val="00414CFA"/>
    <w:rsid w:val="00415EC0"/>
    <w:rsid w:val="00420BE9"/>
    <w:rsid w:val="00423711"/>
    <w:rsid w:val="00423AD8"/>
    <w:rsid w:val="00423FDD"/>
    <w:rsid w:val="00424A65"/>
    <w:rsid w:val="00424C85"/>
    <w:rsid w:val="004260BD"/>
    <w:rsid w:val="0043012F"/>
    <w:rsid w:val="00430F1F"/>
    <w:rsid w:val="004326EA"/>
    <w:rsid w:val="004442DA"/>
    <w:rsid w:val="0044434C"/>
    <w:rsid w:val="0044456B"/>
    <w:rsid w:val="00447BD1"/>
    <w:rsid w:val="004507F3"/>
    <w:rsid w:val="00450AF4"/>
    <w:rsid w:val="00456A57"/>
    <w:rsid w:val="004607DE"/>
    <w:rsid w:val="00462972"/>
    <w:rsid w:val="0046466A"/>
    <w:rsid w:val="004671C7"/>
    <w:rsid w:val="00470E11"/>
    <w:rsid w:val="00472D0E"/>
    <w:rsid w:val="00472F4D"/>
    <w:rsid w:val="004730BF"/>
    <w:rsid w:val="00474DCB"/>
    <w:rsid w:val="0047535C"/>
    <w:rsid w:val="004762F6"/>
    <w:rsid w:val="00483C6E"/>
    <w:rsid w:val="00485870"/>
    <w:rsid w:val="00485FE8"/>
    <w:rsid w:val="00492473"/>
    <w:rsid w:val="00492EB5"/>
    <w:rsid w:val="00494F77"/>
    <w:rsid w:val="004958EF"/>
    <w:rsid w:val="00497721"/>
    <w:rsid w:val="004A0229"/>
    <w:rsid w:val="004A35D2"/>
    <w:rsid w:val="004A4CA2"/>
    <w:rsid w:val="004A71E4"/>
    <w:rsid w:val="004B2F00"/>
    <w:rsid w:val="004B6E31"/>
    <w:rsid w:val="004C1D66"/>
    <w:rsid w:val="004C2C59"/>
    <w:rsid w:val="004C31D7"/>
    <w:rsid w:val="004C4AD2"/>
    <w:rsid w:val="004C6981"/>
    <w:rsid w:val="004D1F21"/>
    <w:rsid w:val="004D268C"/>
    <w:rsid w:val="004D41D0"/>
    <w:rsid w:val="004D4E89"/>
    <w:rsid w:val="004D59D8"/>
    <w:rsid w:val="004D5DA1"/>
    <w:rsid w:val="004E150F"/>
    <w:rsid w:val="004E1DCA"/>
    <w:rsid w:val="004E23A1"/>
    <w:rsid w:val="004E3489"/>
    <w:rsid w:val="004E358A"/>
    <w:rsid w:val="004E3AFA"/>
    <w:rsid w:val="004E6588"/>
    <w:rsid w:val="004F022B"/>
    <w:rsid w:val="004F2742"/>
    <w:rsid w:val="00502A0A"/>
    <w:rsid w:val="00506EFA"/>
    <w:rsid w:val="00507C50"/>
    <w:rsid w:val="00514D40"/>
    <w:rsid w:val="00517C3A"/>
    <w:rsid w:val="005236CF"/>
    <w:rsid w:val="00526F79"/>
    <w:rsid w:val="00527BF4"/>
    <w:rsid w:val="005324BE"/>
    <w:rsid w:val="00534AE2"/>
    <w:rsid w:val="00534F6C"/>
    <w:rsid w:val="00535994"/>
    <w:rsid w:val="00535FB0"/>
    <w:rsid w:val="0053646D"/>
    <w:rsid w:val="00536808"/>
    <w:rsid w:val="00540AAD"/>
    <w:rsid w:val="005423EB"/>
    <w:rsid w:val="00543EC1"/>
    <w:rsid w:val="00546458"/>
    <w:rsid w:val="0055087C"/>
    <w:rsid w:val="00553413"/>
    <w:rsid w:val="005545C8"/>
    <w:rsid w:val="00555983"/>
    <w:rsid w:val="00560E31"/>
    <w:rsid w:val="00561BDA"/>
    <w:rsid w:val="005627F5"/>
    <w:rsid w:val="005652D4"/>
    <w:rsid w:val="00573B38"/>
    <w:rsid w:val="00581B23"/>
    <w:rsid w:val="0058219C"/>
    <w:rsid w:val="0058707F"/>
    <w:rsid w:val="00591DBD"/>
    <w:rsid w:val="00592782"/>
    <w:rsid w:val="005931FE"/>
    <w:rsid w:val="005A0028"/>
    <w:rsid w:val="005A0ACC"/>
    <w:rsid w:val="005A6690"/>
    <w:rsid w:val="005B0072"/>
    <w:rsid w:val="005B0732"/>
    <w:rsid w:val="005B0C9F"/>
    <w:rsid w:val="005B38A0"/>
    <w:rsid w:val="005B491C"/>
    <w:rsid w:val="005B4DBF"/>
    <w:rsid w:val="005B5DE2"/>
    <w:rsid w:val="005B5FAB"/>
    <w:rsid w:val="005B674C"/>
    <w:rsid w:val="005C24F2"/>
    <w:rsid w:val="005C2D1C"/>
    <w:rsid w:val="005C7561"/>
    <w:rsid w:val="005D1E57"/>
    <w:rsid w:val="005D2F57"/>
    <w:rsid w:val="005D34F6"/>
    <w:rsid w:val="005D4F1A"/>
    <w:rsid w:val="005E1684"/>
    <w:rsid w:val="005E1884"/>
    <w:rsid w:val="005E50F6"/>
    <w:rsid w:val="005E66BA"/>
    <w:rsid w:val="005F2079"/>
    <w:rsid w:val="005F32D1"/>
    <w:rsid w:val="005F373A"/>
    <w:rsid w:val="005F4F87"/>
    <w:rsid w:val="005F6B0E"/>
    <w:rsid w:val="005F760E"/>
    <w:rsid w:val="005F7B1D"/>
    <w:rsid w:val="00600195"/>
    <w:rsid w:val="0060222A"/>
    <w:rsid w:val="00603C49"/>
    <w:rsid w:val="006070C4"/>
    <w:rsid w:val="00610C21"/>
    <w:rsid w:val="00611907"/>
    <w:rsid w:val="00613116"/>
    <w:rsid w:val="006202A6"/>
    <w:rsid w:val="0062054B"/>
    <w:rsid w:val="00621C4E"/>
    <w:rsid w:val="00621E7C"/>
    <w:rsid w:val="0062364C"/>
    <w:rsid w:val="00624EAE"/>
    <w:rsid w:val="006305D7"/>
    <w:rsid w:val="00632F63"/>
    <w:rsid w:val="00633A01"/>
    <w:rsid w:val="00633B97"/>
    <w:rsid w:val="006341F7"/>
    <w:rsid w:val="00634585"/>
    <w:rsid w:val="00635014"/>
    <w:rsid w:val="006362F9"/>
    <w:rsid w:val="006369CE"/>
    <w:rsid w:val="006411CA"/>
    <w:rsid w:val="00643CD1"/>
    <w:rsid w:val="0064605E"/>
    <w:rsid w:val="0064676F"/>
    <w:rsid w:val="0064765E"/>
    <w:rsid w:val="00654F7E"/>
    <w:rsid w:val="006619C8"/>
    <w:rsid w:val="00671710"/>
    <w:rsid w:val="0067277D"/>
    <w:rsid w:val="00673414"/>
    <w:rsid w:val="00676079"/>
    <w:rsid w:val="00676ECD"/>
    <w:rsid w:val="00677D0A"/>
    <w:rsid w:val="0068185F"/>
    <w:rsid w:val="00683F24"/>
    <w:rsid w:val="006910F6"/>
    <w:rsid w:val="0069313C"/>
    <w:rsid w:val="006936E4"/>
    <w:rsid w:val="006A01CF"/>
    <w:rsid w:val="006A0225"/>
    <w:rsid w:val="006A60DD"/>
    <w:rsid w:val="006B0679"/>
    <w:rsid w:val="006B074C"/>
    <w:rsid w:val="006B3B84"/>
    <w:rsid w:val="006B4E7C"/>
    <w:rsid w:val="006B536C"/>
    <w:rsid w:val="006B5D8C"/>
    <w:rsid w:val="006B72D4"/>
    <w:rsid w:val="006C11CC"/>
    <w:rsid w:val="006C19EA"/>
    <w:rsid w:val="006C1AEB"/>
    <w:rsid w:val="006C44D4"/>
    <w:rsid w:val="006C57FE"/>
    <w:rsid w:val="006C668E"/>
    <w:rsid w:val="006E2CED"/>
    <w:rsid w:val="006E4B63"/>
    <w:rsid w:val="006E7AD2"/>
    <w:rsid w:val="006F06E4"/>
    <w:rsid w:val="006F2D2E"/>
    <w:rsid w:val="006F7B41"/>
    <w:rsid w:val="00702B5D"/>
    <w:rsid w:val="00703ED2"/>
    <w:rsid w:val="00707B8D"/>
    <w:rsid w:val="00713636"/>
    <w:rsid w:val="00714B8C"/>
    <w:rsid w:val="0071675D"/>
    <w:rsid w:val="00717736"/>
    <w:rsid w:val="00725354"/>
    <w:rsid w:val="00731CCC"/>
    <w:rsid w:val="007329A1"/>
    <w:rsid w:val="00732B47"/>
    <w:rsid w:val="00735CF5"/>
    <w:rsid w:val="0074063A"/>
    <w:rsid w:val="00742AA4"/>
    <w:rsid w:val="0074324A"/>
    <w:rsid w:val="00743BA1"/>
    <w:rsid w:val="00745F1E"/>
    <w:rsid w:val="007515FE"/>
    <w:rsid w:val="0075308C"/>
    <w:rsid w:val="00754AF2"/>
    <w:rsid w:val="007601D0"/>
    <w:rsid w:val="007603BB"/>
    <w:rsid w:val="0076109D"/>
    <w:rsid w:val="00767107"/>
    <w:rsid w:val="00773617"/>
    <w:rsid w:val="00773BFD"/>
    <w:rsid w:val="007743B3"/>
    <w:rsid w:val="00774490"/>
    <w:rsid w:val="007819FF"/>
    <w:rsid w:val="0078360C"/>
    <w:rsid w:val="00783998"/>
    <w:rsid w:val="00784525"/>
    <w:rsid w:val="00784A4C"/>
    <w:rsid w:val="00784BC6"/>
    <w:rsid w:val="0078523D"/>
    <w:rsid w:val="007931DF"/>
    <w:rsid w:val="007A0172"/>
    <w:rsid w:val="007A1804"/>
    <w:rsid w:val="007A2511"/>
    <w:rsid w:val="007A260E"/>
    <w:rsid w:val="007A4D4C"/>
    <w:rsid w:val="007A4DD6"/>
    <w:rsid w:val="007A5CB9"/>
    <w:rsid w:val="007B20AE"/>
    <w:rsid w:val="007B34AF"/>
    <w:rsid w:val="007B6B07"/>
    <w:rsid w:val="007B6D43"/>
    <w:rsid w:val="007B749A"/>
    <w:rsid w:val="007B7C6E"/>
    <w:rsid w:val="007D44D7"/>
    <w:rsid w:val="007D621A"/>
    <w:rsid w:val="007E058A"/>
    <w:rsid w:val="007E2887"/>
    <w:rsid w:val="007E29F1"/>
    <w:rsid w:val="007E3146"/>
    <w:rsid w:val="007E5278"/>
    <w:rsid w:val="007E749C"/>
    <w:rsid w:val="007F1B5C"/>
    <w:rsid w:val="00801257"/>
    <w:rsid w:val="00803B0A"/>
    <w:rsid w:val="00804DED"/>
    <w:rsid w:val="00805B96"/>
    <w:rsid w:val="008105BE"/>
    <w:rsid w:val="008115A5"/>
    <w:rsid w:val="00811D46"/>
    <w:rsid w:val="00813363"/>
    <w:rsid w:val="0081415D"/>
    <w:rsid w:val="00820229"/>
    <w:rsid w:val="00821691"/>
    <w:rsid w:val="00822448"/>
    <w:rsid w:val="00822ABE"/>
    <w:rsid w:val="008244D1"/>
    <w:rsid w:val="00825163"/>
    <w:rsid w:val="00827F51"/>
    <w:rsid w:val="0083104E"/>
    <w:rsid w:val="008343BE"/>
    <w:rsid w:val="00836535"/>
    <w:rsid w:val="00840FB4"/>
    <w:rsid w:val="008410B2"/>
    <w:rsid w:val="008500A0"/>
    <w:rsid w:val="008503C4"/>
    <w:rsid w:val="008524E5"/>
    <w:rsid w:val="0085351C"/>
    <w:rsid w:val="0085435A"/>
    <w:rsid w:val="008549CA"/>
    <w:rsid w:val="008556C3"/>
    <w:rsid w:val="0085687C"/>
    <w:rsid w:val="008656CE"/>
    <w:rsid w:val="008706C5"/>
    <w:rsid w:val="00873707"/>
    <w:rsid w:val="00874B20"/>
    <w:rsid w:val="008757C6"/>
    <w:rsid w:val="008763E1"/>
    <w:rsid w:val="0087775C"/>
    <w:rsid w:val="00877EC8"/>
    <w:rsid w:val="00880F36"/>
    <w:rsid w:val="00885530"/>
    <w:rsid w:val="00887B7F"/>
    <w:rsid w:val="008910D1"/>
    <w:rsid w:val="0089296C"/>
    <w:rsid w:val="00896ABD"/>
    <w:rsid w:val="00897AB6"/>
    <w:rsid w:val="008A17B9"/>
    <w:rsid w:val="008A1819"/>
    <w:rsid w:val="008A3380"/>
    <w:rsid w:val="008A7A9C"/>
    <w:rsid w:val="008B1EDF"/>
    <w:rsid w:val="008B3F12"/>
    <w:rsid w:val="008B5218"/>
    <w:rsid w:val="008B6EB2"/>
    <w:rsid w:val="008B7102"/>
    <w:rsid w:val="008C2137"/>
    <w:rsid w:val="008C3B7D"/>
    <w:rsid w:val="008D0F90"/>
    <w:rsid w:val="008D3715"/>
    <w:rsid w:val="008D5465"/>
    <w:rsid w:val="008D5E61"/>
    <w:rsid w:val="008D6C69"/>
    <w:rsid w:val="008D7EB7"/>
    <w:rsid w:val="008D7EC5"/>
    <w:rsid w:val="008E3684"/>
    <w:rsid w:val="008E57F5"/>
    <w:rsid w:val="008E7606"/>
    <w:rsid w:val="008E7CD1"/>
    <w:rsid w:val="008F1DAA"/>
    <w:rsid w:val="008F309F"/>
    <w:rsid w:val="008F3EBD"/>
    <w:rsid w:val="008F60B2"/>
    <w:rsid w:val="008F7C41"/>
    <w:rsid w:val="00902B6F"/>
    <w:rsid w:val="009031E2"/>
    <w:rsid w:val="0091276C"/>
    <w:rsid w:val="009165AC"/>
    <w:rsid w:val="00916FFC"/>
    <w:rsid w:val="0092053F"/>
    <w:rsid w:val="0092340A"/>
    <w:rsid w:val="00930008"/>
    <w:rsid w:val="009309BC"/>
    <w:rsid w:val="009313D9"/>
    <w:rsid w:val="00935B7F"/>
    <w:rsid w:val="00941293"/>
    <w:rsid w:val="00945B0B"/>
    <w:rsid w:val="00946372"/>
    <w:rsid w:val="00950C17"/>
    <w:rsid w:val="00951FAF"/>
    <w:rsid w:val="00953578"/>
    <w:rsid w:val="00953799"/>
    <w:rsid w:val="00954740"/>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6CBA"/>
    <w:rsid w:val="00987710"/>
    <w:rsid w:val="009900E8"/>
    <w:rsid w:val="00990239"/>
    <w:rsid w:val="009904AB"/>
    <w:rsid w:val="00995688"/>
    <w:rsid w:val="009958A6"/>
    <w:rsid w:val="009959C3"/>
    <w:rsid w:val="00996456"/>
    <w:rsid w:val="009A04F5"/>
    <w:rsid w:val="009A0EF7"/>
    <w:rsid w:val="009A15EF"/>
    <w:rsid w:val="009A38A5"/>
    <w:rsid w:val="009A5B73"/>
    <w:rsid w:val="009A7AE4"/>
    <w:rsid w:val="009B118B"/>
    <w:rsid w:val="009B1737"/>
    <w:rsid w:val="009B3D4B"/>
    <w:rsid w:val="009B485E"/>
    <w:rsid w:val="009B5B99"/>
    <w:rsid w:val="009B6EFC"/>
    <w:rsid w:val="009C1FD0"/>
    <w:rsid w:val="009C2DF8"/>
    <w:rsid w:val="009C31BF"/>
    <w:rsid w:val="009C68B7"/>
    <w:rsid w:val="009D0834"/>
    <w:rsid w:val="009D0A1E"/>
    <w:rsid w:val="009D2AE3"/>
    <w:rsid w:val="009D52BC"/>
    <w:rsid w:val="009D7D0A"/>
    <w:rsid w:val="009E09D9"/>
    <w:rsid w:val="009E501F"/>
    <w:rsid w:val="009F01B1"/>
    <w:rsid w:val="009F0DBB"/>
    <w:rsid w:val="009F3887"/>
    <w:rsid w:val="009F659A"/>
    <w:rsid w:val="009F732B"/>
    <w:rsid w:val="009F7F55"/>
    <w:rsid w:val="00A01FE0"/>
    <w:rsid w:val="00A06945"/>
    <w:rsid w:val="00A10656"/>
    <w:rsid w:val="00A113C0"/>
    <w:rsid w:val="00A12FA6"/>
    <w:rsid w:val="00A1339B"/>
    <w:rsid w:val="00A14ABA"/>
    <w:rsid w:val="00A22325"/>
    <w:rsid w:val="00A24CB6"/>
    <w:rsid w:val="00A26CD2"/>
    <w:rsid w:val="00A27667"/>
    <w:rsid w:val="00A32979"/>
    <w:rsid w:val="00A34A67"/>
    <w:rsid w:val="00A37462"/>
    <w:rsid w:val="00A4218D"/>
    <w:rsid w:val="00A459E1"/>
    <w:rsid w:val="00A46AC4"/>
    <w:rsid w:val="00A51677"/>
    <w:rsid w:val="00A52296"/>
    <w:rsid w:val="00A52516"/>
    <w:rsid w:val="00A55661"/>
    <w:rsid w:val="00A57B62"/>
    <w:rsid w:val="00A61B70"/>
    <w:rsid w:val="00A61FA8"/>
    <w:rsid w:val="00A62786"/>
    <w:rsid w:val="00A637F4"/>
    <w:rsid w:val="00A64DF2"/>
    <w:rsid w:val="00A65485"/>
    <w:rsid w:val="00A66E05"/>
    <w:rsid w:val="00A67D30"/>
    <w:rsid w:val="00A70753"/>
    <w:rsid w:val="00A712D2"/>
    <w:rsid w:val="00A7731D"/>
    <w:rsid w:val="00A82C8A"/>
    <w:rsid w:val="00A8346B"/>
    <w:rsid w:val="00A852FF"/>
    <w:rsid w:val="00A87337"/>
    <w:rsid w:val="00A90C97"/>
    <w:rsid w:val="00A92DDC"/>
    <w:rsid w:val="00A960C8"/>
    <w:rsid w:val="00A96604"/>
    <w:rsid w:val="00AA03DF"/>
    <w:rsid w:val="00AA0E26"/>
    <w:rsid w:val="00AA1B4F"/>
    <w:rsid w:val="00AA21D8"/>
    <w:rsid w:val="00AA271A"/>
    <w:rsid w:val="00AA3270"/>
    <w:rsid w:val="00AA54F3"/>
    <w:rsid w:val="00AA6B43"/>
    <w:rsid w:val="00AA720D"/>
    <w:rsid w:val="00AB367A"/>
    <w:rsid w:val="00AC01D1"/>
    <w:rsid w:val="00AC0AB2"/>
    <w:rsid w:val="00AC0E9F"/>
    <w:rsid w:val="00AC52A5"/>
    <w:rsid w:val="00AC6EFD"/>
    <w:rsid w:val="00AC7151"/>
    <w:rsid w:val="00AD456F"/>
    <w:rsid w:val="00AD460A"/>
    <w:rsid w:val="00AD6A05"/>
    <w:rsid w:val="00AE118B"/>
    <w:rsid w:val="00AE272B"/>
    <w:rsid w:val="00AE3E3A"/>
    <w:rsid w:val="00AE776E"/>
    <w:rsid w:val="00AE77B4"/>
    <w:rsid w:val="00AE7C1A"/>
    <w:rsid w:val="00AE7DF8"/>
    <w:rsid w:val="00AF0D9C"/>
    <w:rsid w:val="00AF13AB"/>
    <w:rsid w:val="00AF1D36"/>
    <w:rsid w:val="00AF280B"/>
    <w:rsid w:val="00AF5F75"/>
    <w:rsid w:val="00AF6001"/>
    <w:rsid w:val="00B01A16"/>
    <w:rsid w:val="00B032FD"/>
    <w:rsid w:val="00B05AB8"/>
    <w:rsid w:val="00B0761C"/>
    <w:rsid w:val="00B07F45"/>
    <w:rsid w:val="00B1021A"/>
    <w:rsid w:val="00B13CBD"/>
    <w:rsid w:val="00B1481A"/>
    <w:rsid w:val="00B15A1F"/>
    <w:rsid w:val="00B15FE9"/>
    <w:rsid w:val="00B2148A"/>
    <w:rsid w:val="00B220C2"/>
    <w:rsid w:val="00B25B32"/>
    <w:rsid w:val="00B27349"/>
    <w:rsid w:val="00B32616"/>
    <w:rsid w:val="00B34E49"/>
    <w:rsid w:val="00B36C42"/>
    <w:rsid w:val="00B42EA7"/>
    <w:rsid w:val="00B51845"/>
    <w:rsid w:val="00B51923"/>
    <w:rsid w:val="00B5337C"/>
    <w:rsid w:val="00B53FDE"/>
    <w:rsid w:val="00B56397"/>
    <w:rsid w:val="00B571DA"/>
    <w:rsid w:val="00B6027B"/>
    <w:rsid w:val="00B603B5"/>
    <w:rsid w:val="00B636C8"/>
    <w:rsid w:val="00B65EDB"/>
    <w:rsid w:val="00B67AFF"/>
    <w:rsid w:val="00B70B59"/>
    <w:rsid w:val="00B73657"/>
    <w:rsid w:val="00B739B3"/>
    <w:rsid w:val="00B7430B"/>
    <w:rsid w:val="00B808EE"/>
    <w:rsid w:val="00B81B15"/>
    <w:rsid w:val="00B915AE"/>
    <w:rsid w:val="00BA1735"/>
    <w:rsid w:val="00BA19FA"/>
    <w:rsid w:val="00BA4288"/>
    <w:rsid w:val="00BB0902"/>
    <w:rsid w:val="00BB1F9C"/>
    <w:rsid w:val="00BB2FFA"/>
    <w:rsid w:val="00BB48E5"/>
    <w:rsid w:val="00BB5607"/>
    <w:rsid w:val="00BB5ACA"/>
    <w:rsid w:val="00BB627F"/>
    <w:rsid w:val="00BB76BF"/>
    <w:rsid w:val="00BB7B02"/>
    <w:rsid w:val="00BC0C17"/>
    <w:rsid w:val="00BC3823"/>
    <w:rsid w:val="00BC5841"/>
    <w:rsid w:val="00BC7891"/>
    <w:rsid w:val="00BD2D37"/>
    <w:rsid w:val="00BD2EF0"/>
    <w:rsid w:val="00BD60B4"/>
    <w:rsid w:val="00BD796B"/>
    <w:rsid w:val="00BE40C0"/>
    <w:rsid w:val="00BE5F4A"/>
    <w:rsid w:val="00BE7AEF"/>
    <w:rsid w:val="00BF09B0"/>
    <w:rsid w:val="00BF128C"/>
    <w:rsid w:val="00BF1544"/>
    <w:rsid w:val="00BF1B53"/>
    <w:rsid w:val="00BF246D"/>
    <w:rsid w:val="00BF2682"/>
    <w:rsid w:val="00C06F06"/>
    <w:rsid w:val="00C11BC2"/>
    <w:rsid w:val="00C20FAD"/>
    <w:rsid w:val="00C2375F"/>
    <w:rsid w:val="00C247CB"/>
    <w:rsid w:val="00C317E7"/>
    <w:rsid w:val="00C32E66"/>
    <w:rsid w:val="00C3355F"/>
    <w:rsid w:val="00C33A04"/>
    <w:rsid w:val="00C3569A"/>
    <w:rsid w:val="00C43F48"/>
    <w:rsid w:val="00C448FF"/>
    <w:rsid w:val="00C45E57"/>
    <w:rsid w:val="00C52F29"/>
    <w:rsid w:val="00C52F87"/>
    <w:rsid w:val="00C56CE6"/>
    <w:rsid w:val="00C5745F"/>
    <w:rsid w:val="00C60005"/>
    <w:rsid w:val="00C61A98"/>
    <w:rsid w:val="00C63201"/>
    <w:rsid w:val="00C64B0E"/>
    <w:rsid w:val="00C64E62"/>
    <w:rsid w:val="00C651D5"/>
    <w:rsid w:val="00C65CCC"/>
    <w:rsid w:val="00C7618F"/>
    <w:rsid w:val="00C765A9"/>
    <w:rsid w:val="00C81157"/>
    <w:rsid w:val="00C8162D"/>
    <w:rsid w:val="00C830BB"/>
    <w:rsid w:val="00C839A3"/>
    <w:rsid w:val="00C83A0B"/>
    <w:rsid w:val="00C83E09"/>
    <w:rsid w:val="00C842D0"/>
    <w:rsid w:val="00C84ED1"/>
    <w:rsid w:val="00C863CC"/>
    <w:rsid w:val="00C9038F"/>
    <w:rsid w:val="00C92AAB"/>
    <w:rsid w:val="00C95D4C"/>
    <w:rsid w:val="00C9637F"/>
    <w:rsid w:val="00C9708A"/>
    <w:rsid w:val="00CA2435"/>
    <w:rsid w:val="00CA3BE7"/>
    <w:rsid w:val="00CA4068"/>
    <w:rsid w:val="00CA67F4"/>
    <w:rsid w:val="00CB37F8"/>
    <w:rsid w:val="00CB7DC3"/>
    <w:rsid w:val="00CC51BD"/>
    <w:rsid w:val="00CC5BE1"/>
    <w:rsid w:val="00CC75A2"/>
    <w:rsid w:val="00CC7A18"/>
    <w:rsid w:val="00CC7B48"/>
    <w:rsid w:val="00CD0E2F"/>
    <w:rsid w:val="00CD1035"/>
    <w:rsid w:val="00CD1D49"/>
    <w:rsid w:val="00CD2F20"/>
    <w:rsid w:val="00CD428D"/>
    <w:rsid w:val="00CD6B20"/>
    <w:rsid w:val="00CE09B9"/>
    <w:rsid w:val="00CE1339"/>
    <w:rsid w:val="00CE26C7"/>
    <w:rsid w:val="00CE4F8C"/>
    <w:rsid w:val="00CE5EC2"/>
    <w:rsid w:val="00CE61CC"/>
    <w:rsid w:val="00CE6E42"/>
    <w:rsid w:val="00CF20B7"/>
    <w:rsid w:val="00CF6692"/>
    <w:rsid w:val="00CF7441"/>
    <w:rsid w:val="00D00D16"/>
    <w:rsid w:val="00D03C6C"/>
    <w:rsid w:val="00D04760"/>
    <w:rsid w:val="00D04A95"/>
    <w:rsid w:val="00D06288"/>
    <w:rsid w:val="00D068C7"/>
    <w:rsid w:val="00D128A4"/>
    <w:rsid w:val="00D147C8"/>
    <w:rsid w:val="00D15131"/>
    <w:rsid w:val="00D15401"/>
    <w:rsid w:val="00D16FA2"/>
    <w:rsid w:val="00D20954"/>
    <w:rsid w:val="00D20F18"/>
    <w:rsid w:val="00D21C39"/>
    <w:rsid w:val="00D21FC6"/>
    <w:rsid w:val="00D2243A"/>
    <w:rsid w:val="00D24C06"/>
    <w:rsid w:val="00D25D33"/>
    <w:rsid w:val="00D33393"/>
    <w:rsid w:val="00D33D36"/>
    <w:rsid w:val="00D34D94"/>
    <w:rsid w:val="00D409E2"/>
    <w:rsid w:val="00D427D7"/>
    <w:rsid w:val="00D43F95"/>
    <w:rsid w:val="00D44E62"/>
    <w:rsid w:val="00D45B6C"/>
    <w:rsid w:val="00D51570"/>
    <w:rsid w:val="00D531BD"/>
    <w:rsid w:val="00D556AD"/>
    <w:rsid w:val="00D56CF0"/>
    <w:rsid w:val="00D60381"/>
    <w:rsid w:val="00D616DE"/>
    <w:rsid w:val="00D621CC"/>
    <w:rsid w:val="00D62201"/>
    <w:rsid w:val="00D651D1"/>
    <w:rsid w:val="00D717BB"/>
    <w:rsid w:val="00D71CC4"/>
    <w:rsid w:val="00D7226B"/>
    <w:rsid w:val="00D72707"/>
    <w:rsid w:val="00D7423E"/>
    <w:rsid w:val="00D75A9C"/>
    <w:rsid w:val="00D829C8"/>
    <w:rsid w:val="00D90448"/>
    <w:rsid w:val="00D90871"/>
    <w:rsid w:val="00D9155F"/>
    <w:rsid w:val="00D9403F"/>
    <w:rsid w:val="00D959B4"/>
    <w:rsid w:val="00DA44DE"/>
    <w:rsid w:val="00DB2902"/>
    <w:rsid w:val="00DB620A"/>
    <w:rsid w:val="00DC3832"/>
    <w:rsid w:val="00DC6B72"/>
    <w:rsid w:val="00DC7A51"/>
    <w:rsid w:val="00DD3B1E"/>
    <w:rsid w:val="00DD450E"/>
    <w:rsid w:val="00DE5B5F"/>
    <w:rsid w:val="00DF4AD9"/>
    <w:rsid w:val="00DF614E"/>
    <w:rsid w:val="00E00696"/>
    <w:rsid w:val="00E03651"/>
    <w:rsid w:val="00E03808"/>
    <w:rsid w:val="00E060C2"/>
    <w:rsid w:val="00E06324"/>
    <w:rsid w:val="00E07B81"/>
    <w:rsid w:val="00E1016F"/>
    <w:rsid w:val="00E10AFD"/>
    <w:rsid w:val="00E12B11"/>
    <w:rsid w:val="00E12FB0"/>
    <w:rsid w:val="00E14814"/>
    <w:rsid w:val="00E1591B"/>
    <w:rsid w:val="00E16A50"/>
    <w:rsid w:val="00E22DE2"/>
    <w:rsid w:val="00E249D5"/>
    <w:rsid w:val="00E25017"/>
    <w:rsid w:val="00E26F73"/>
    <w:rsid w:val="00E30A34"/>
    <w:rsid w:val="00E33C68"/>
    <w:rsid w:val="00E34EEB"/>
    <w:rsid w:val="00E3687C"/>
    <w:rsid w:val="00E4211C"/>
    <w:rsid w:val="00E44EB9"/>
    <w:rsid w:val="00E451D6"/>
    <w:rsid w:val="00E45BDC"/>
    <w:rsid w:val="00E46358"/>
    <w:rsid w:val="00E471DC"/>
    <w:rsid w:val="00E50EB4"/>
    <w:rsid w:val="00E532FC"/>
    <w:rsid w:val="00E559B4"/>
    <w:rsid w:val="00E55BB0"/>
    <w:rsid w:val="00E57E41"/>
    <w:rsid w:val="00E609E5"/>
    <w:rsid w:val="00E60F27"/>
    <w:rsid w:val="00E64D93"/>
    <w:rsid w:val="00E65EDB"/>
    <w:rsid w:val="00E66927"/>
    <w:rsid w:val="00E677B8"/>
    <w:rsid w:val="00E67FA1"/>
    <w:rsid w:val="00E7387D"/>
    <w:rsid w:val="00E73D53"/>
    <w:rsid w:val="00E75111"/>
    <w:rsid w:val="00E77296"/>
    <w:rsid w:val="00E85744"/>
    <w:rsid w:val="00E87527"/>
    <w:rsid w:val="00E87EF7"/>
    <w:rsid w:val="00E93763"/>
    <w:rsid w:val="00E96C4C"/>
    <w:rsid w:val="00EA2AAE"/>
    <w:rsid w:val="00EA2EC0"/>
    <w:rsid w:val="00EA37D5"/>
    <w:rsid w:val="00EA427A"/>
    <w:rsid w:val="00EA723B"/>
    <w:rsid w:val="00EB6350"/>
    <w:rsid w:val="00EB687A"/>
    <w:rsid w:val="00EC2F62"/>
    <w:rsid w:val="00EC44F8"/>
    <w:rsid w:val="00EC62EB"/>
    <w:rsid w:val="00EC6E9F"/>
    <w:rsid w:val="00ED2C75"/>
    <w:rsid w:val="00ED44F0"/>
    <w:rsid w:val="00ED4B33"/>
    <w:rsid w:val="00ED5993"/>
    <w:rsid w:val="00ED7DD6"/>
    <w:rsid w:val="00EE060B"/>
    <w:rsid w:val="00EE15A1"/>
    <w:rsid w:val="00EE2A7C"/>
    <w:rsid w:val="00EE2C42"/>
    <w:rsid w:val="00EE341B"/>
    <w:rsid w:val="00EE4453"/>
    <w:rsid w:val="00EE4B50"/>
    <w:rsid w:val="00EE5FCE"/>
    <w:rsid w:val="00EE6BBD"/>
    <w:rsid w:val="00EE6E1E"/>
    <w:rsid w:val="00EE705F"/>
    <w:rsid w:val="00EF1462"/>
    <w:rsid w:val="00EF54FD"/>
    <w:rsid w:val="00F0031C"/>
    <w:rsid w:val="00F01982"/>
    <w:rsid w:val="00F07F0D"/>
    <w:rsid w:val="00F13112"/>
    <w:rsid w:val="00F16FE6"/>
    <w:rsid w:val="00F238BD"/>
    <w:rsid w:val="00F23CC5"/>
    <w:rsid w:val="00F2448F"/>
    <w:rsid w:val="00F24992"/>
    <w:rsid w:val="00F32F2F"/>
    <w:rsid w:val="00F33F3F"/>
    <w:rsid w:val="00F35672"/>
    <w:rsid w:val="00F35BDD"/>
    <w:rsid w:val="00F35EF0"/>
    <w:rsid w:val="00F3781F"/>
    <w:rsid w:val="00F403FD"/>
    <w:rsid w:val="00F41D72"/>
    <w:rsid w:val="00F41E72"/>
    <w:rsid w:val="00F438C9"/>
    <w:rsid w:val="00F45BDF"/>
    <w:rsid w:val="00F50300"/>
    <w:rsid w:val="00F5414B"/>
    <w:rsid w:val="00F5527B"/>
    <w:rsid w:val="00F56E39"/>
    <w:rsid w:val="00F60D75"/>
    <w:rsid w:val="00F623E9"/>
    <w:rsid w:val="00F63951"/>
    <w:rsid w:val="00F63C86"/>
    <w:rsid w:val="00F67779"/>
    <w:rsid w:val="00F766BE"/>
    <w:rsid w:val="00F77C99"/>
    <w:rsid w:val="00F77EB9"/>
    <w:rsid w:val="00F80635"/>
    <w:rsid w:val="00F8115F"/>
    <w:rsid w:val="00F815D1"/>
    <w:rsid w:val="00F81E7E"/>
    <w:rsid w:val="00F81F0F"/>
    <w:rsid w:val="00F825F4"/>
    <w:rsid w:val="00F83E45"/>
    <w:rsid w:val="00F851C2"/>
    <w:rsid w:val="00F85FED"/>
    <w:rsid w:val="00F916B6"/>
    <w:rsid w:val="00F92AA1"/>
    <w:rsid w:val="00F932DE"/>
    <w:rsid w:val="00F963DD"/>
    <w:rsid w:val="00F9641A"/>
    <w:rsid w:val="00F97004"/>
    <w:rsid w:val="00FA0E56"/>
    <w:rsid w:val="00FA2045"/>
    <w:rsid w:val="00FA35F8"/>
    <w:rsid w:val="00FA7A66"/>
    <w:rsid w:val="00FB1AA9"/>
    <w:rsid w:val="00FB4B5A"/>
    <w:rsid w:val="00FB5963"/>
    <w:rsid w:val="00FB5DAA"/>
    <w:rsid w:val="00FB7993"/>
    <w:rsid w:val="00FC04B9"/>
    <w:rsid w:val="00FC161A"/>
    <w:rsid w:val="00FC23D5"/>
    <w:rsid w:val="00FC4337"/>
    <w:rsid w:val="00FC4C1A"/>
    <w:rsid w:val="00FC55DE"/>
    <w:rsid w:val="00FC628F"/>
    <w:rsid w:val="00FC6468"/>
    <w:rsid w:val="00FC6D49"/>
    <w:rsid w:val="00FD0C5F"/>
    <w:rsid w:val="00FD1065"/>
    <w:rsid w:val="00FD1197"/>
    <w:rsid w:val="00FD16B2"/>
    <w:rsid w:val="00FD4922"/>
    <w:rsid w:val="00FD6461"/>
    <w:rsid w:val="00FD740E"/>
    <w:rsid w:val="00FE0281"/>
    <w:rsid w:val="00FE7083"/>
    <w:rsid w:val="00FF019F"/>
    <w:rsid w:val="00FF1B2A"/>
    <w:rsid w:val="00FF2160"/>
    <w:rsid w:val="00FF230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D55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paragraph" w:customStyle="1" w:styleId="Default">
    <w:name w:val="Default"/>
    <w:link w:val="DefaultChar"/>
    <w:rsid w:val="00D43F95"/>
    <w:pPr>
      <w:autoSpaceDE w:val="0"/>
      <w:autoSpaceDN w:val="0"/>
      <w:adjustRightInd w:val="0"/>
    </w:pPr>
    <w:rPr>
      <w:rFonts w:ascii="Calibri" w:eastAsiaTheme="minorHAnsi" w:hAnsi="Calibri" w:cs="Calibri"/>
      <w:color w:val="000000"/>
      <w:sz w:val="24"/>
      <w:szCs w:val="24"/>
    </w:rPr>
  </w:style>
  <w:style w:type="character" w:customStyle="1" w:styleId="UnresolvedMention2">
    <w:name w:val="Unresolved Mention2"/>
    <w:basedOn w:val="a0"/>
    <w:uiPriority w:val="99"/>
    <w:semiHidden/>
    <w:unhideWhenUsed/>
    <w:rsid w:val="00DC6B72"/>
    <w:rPr>
      <w:color w:val="605E5C"/>
      <w:shd w:val="clear" w:color="auto" w:fill="E1DFDD"/>
    </w:rPr>
  </w:style>
  <w:style w:type="character" w:customStyle="1" w:styleId="cit">
    <w:name w:val="cit"/>
    <w:basedOn w:val="a0"/>
    <w:rsid w:val="001565DD"/>
  </w:style>
  <w:style w:type="character" w:customStyle="1" w:styleId="xbe">
    <w:name w:val="_xbe"/>
    <w:basedOn w:val="a0"/>
    <w:rsid w:val="00472D0E"/>
  </w:style>
  <w:style w:type="character" w:customStyle="1" w:styleId="st1">
    <w:name w:val="st1"/>
    <w:basedOn w:val="a0"/>
    <w:rsid w:val="00472D0E"/>
  </w:style>
  <w:style w:type="character" w:customStyle="1" w:styleId="tgc">
    <w:name w:val="_tgc"/>
    <w:basedOn w:val="a0"/>
    <w:rsid w:val="00472D0E"/>
  </w:style>
  <w:style w:type="paragraph" w:customStyle="1" w:styleId="EndNoteBibliographyTitle">
    <w:name w:val="EndNote Bibliography Title"/>
    <w:basedOn w:val="a"/>
    <w:link w:val="EndNoteBibliographyTitleChar"/>
    <w:rsid w:val="00D25D33"/>
    <w:pPr>
      <w:jc w:val="center"/>
    </w:pPr>
    <w:rPr>
      <w:noProof/>
    </w:rPr>
  </w:style>
  <w:style w:type="character" w:customStyle="1" w:styleId="DefaultChar">
    <w:name w:val="Default Char"/>
    <w:basedOn w:val="a0"/>
    <w:link w:val="Default"/>
    <w:rsid w:val="00D25D33"/>
    <w:rPr>
      <w:rFonts w:ascii="Calibri" w:eastAsiaTheme="minorHAnsi" w:hAnsi="Calibri" w:cs="Calibri"/>
      <w:color w:val="000000"/>
      <w:sz w:val="24"/>
      <w:szCs w:val="24"/>
    </w:rPr>
  </w:style>
  <w:style w:type="character" w:customStyle="1" w:styleId="EndNoteBibliographyTitleChar">
    <w:name w:val="EndNote Bibliography Title Char"/>
    <w:basedOn w:val="DefaultChar"/>
    <w:link w:val="EndNoteBibliographyTitle"/>
    <w:rsid w:val="00D25D33"/>
    <w:rPr>
      <w:rFonts w:ascii="Calibri" w:eastAsiaTheme="minorHAnsi" w:hAnsi="Calibri" w:cs="Calibri"/>
      <w:noProof/>
      <w:color w:val="000000"/>
      <w:sz w:val="24"/>
      <w:szCs w:val="24"/>
    </w:rPr>
  </w:style>
  <w:style w:type="paragraph" w:customStyle="1" w:styleId="EndNoteBibliography">
    <w:name w:val="EndNote Bibliography"/>
    <w:basedOn w:val="a"/>
    <w:link w:val="EndNoteBibliographyChar"/>
    <w:rsid w:val="00D25D33"/>
    <w:rPr>
      <w:noProof/>
    </w:rPr>
  </w:style>
  <w:style w:type="character" w:customStyle="1" w:styleId="EndNoteBibliographyChar">
    <w:name w:val="EndNote Bibliography Char"/>
    <w:basedOn w:val="DefaultChar"/>
    <w:link w:val="EndNoteBibliography"/>
    <w:rsid w:val="00D25D33"/>
    <w:rPr>
      <w:rFonts w:ascii="Calibri" w:eastAsiaTheme="minorHAns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37861942">
      <w:bodyDiv w:val="1"/>
      <w:marLeft w:val="0"/>
      <w:marRight w:val="0"/>
      <w:marTop w:val="0"/>
      <w:marBottom w:val="0"/>
      <w:divBdr>
        <w:top w:val="none" w:sz="0" w:space="0" w:color="auto"/>
        <w:left w:val="none" w:sz="0" w:space="0" w:color="auto"/>
        <w:bottom w:val="none" w:sz="0" w:space="0" w:color="auto"/>
        <w:right w:val="none" w:sz="0" w:space="0" w:color="auto"/>
      </w:divBdr>
    </w:div>
    <w:div w:id="54737947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0662047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1582542">
      <w:bodyDiv w:val="1"/>
      <w:marLeft w:val="0"/>
      <w:marRight w:val="0"/>
      <w:marTop w:val="0"/>
      <w:marBottom w:val="0"/>
      <w:divBdr>
        <w:top w:val="none" w:sz="0" w:space="0" w:color="auto"/>
        <w:left w:val="none" w:sz="0" w:space="0" w:color="auto"/>
        <w:bottom w:val="none" w:sz="0" w:space="0" w:color="auto"/>
        <w:right w:val="none" w:sz="0" w:space="0" w:color="auto"/>
      </w:divBdr>
    </w:div>
    <w:div w:id="192140599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3847167">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sil.rigas@stonybrookmedicine.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qun.Huang@StonyBrookMedici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DA792-1060-43C8-845D-356EDEB88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9451</Words>
  <Characters>53872</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63197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2018-12-30T15:22:00Z</cp:lastPrinted>
  <dcterms:created xsi:type="dcterms:W3CDTF">2019-04-04T02:36:00Z</dcterms:created>
  <dcterms:modified xsi:type="dcterms:W3CDTF">2019-04-04T02:36:00Z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