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FD5C2A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7577D">
        <w:rPr>
          <w:rFonts w:ascii="Helvetica" w:hAnsi="Helvetica" w:cs="Arial"/>
          <w:b/>
          <w:i w:val="0"/>
          <w:sz w:val="22"/>
          <w:szCs w:val="22"/>
        </w:rPr>
        <w:t>59625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43935B9" w14:textId="77777777" w:rsidR="0097577D" w:rsidRDefault="00DC058D" w:rsidP="0097577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7577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http://www.jove.com/files_upload.php?src=18185673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2A70756" w14:textId="77777777" w:rsidR="0097577D" w:rsidRPr="0097577D" w:rsidRDefault="00FA1A9D" w:rsidP="0097577D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7577D" w:rsidRPr="0097577D">
        <w:rPr>
          <w:rFonts w:ascii="Helvetica" w:hAnsi="Helvetica" w:cs="Helvetica"/>
          <w:b/>
          <w:sz w:val="28"/>
          <w:szCs w:val="28"/>
        </w:rPr>
        <w:t>Human Blastocyst Biopsy and Vitrification</w:t>
      </w:r>
    </w:p>
    <w:p w14:paraId="681B53AA" w14:textId="77777777" w:rsidR="00FA1A9D" w:rsidRPr="0097577D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1EA2055" w14:textId="3A737473" w:rsidR="0097577D" w:rsidRPr="0097577D" w:rsidRDefault="00FA1A9D" w:rsidP="0097577D">
      <w:pPr>
        <w:rPr>
          <w:rFonts w:ascii="Helvetica" w:hAnsi="Helvetica" w:cs="Helvetica"/>
          <w:sz w:val="28"/>
          <w:szCs w:val="28"/>
          <w:lang w:val="it-IT"/>
        </w:rPr>
      </w:pPr>
      <w:proofErr w:type="spellStart"/>
      <w:r w:rsidRPr="004437D8">
        <w:rPr>
          <w:rFonts w:ascii="Helvetica" w:hAnsi="Helvetica" w:cs="Helvetica"/>
          <w:b/>
          <w:sz w:val="28"/>
          <w:szCs w:val="28"/>
          <w:lang w:val="it-IT"/>
        </w:rPr>
        <w:t>Authors</w:t>
      </w:r>
      <w:proofErr w:type="spellEnd"/>
      <w:r w:rsidRPr="004437D8">
        <w:rPr>
          <w:rFonts w:ascii="Helvetica" w:hAnsi="Helvetica" w:cs="Helvetica"/>
          <w:b/>
          <w:sz w:val="28"/>
          <w:szCs w:val="28"/>
          <w:lang w:val="it-IT"/>
        </w:rPr>
        <w:t xml:space="preserve"> and </w:t>
      </w:r>
      <w:proofErr w:type="spellStart"/>
      <w:r w:rsidRPr="004437D8">
        <w:rPr>
          <w:rFonts w:ascii="Helvetica" w:hAnsi="Helvetica" w:cs="Helvetica"/>
          <w:b/>
          <w:sz w:val="28"/>
          <w:szCs w:val="28"/>
          <w:lang w:val="it-IT"/>
        </w:rPr>
        <w:t>Affiliations</w:t>
      </w:r>
      <w:proofErr w:type="spellEnd"/>
      <w:r w:rsidRPr="004437D8">
        <w:rPr>
          <w:rFonts w:ascii="Helvetica" w:hAnsi="Helvetica" w:cs="Helvetica"/>
          <w:b/>
          <w:sz w:val="28"/>
          <w:szCs w:val="28"/>
          <w:lang w:val="it-IT"/>
        </w:rPr>
        <w:t xml:space="preserve">: </w:t>
      </w:r>
      <w:r w:rsidR="0097577D" w:rsidRPr="003D134E">
        <w:rPr>
          <w:rFonts w:ascii="Helvetica" w:hAnsi="Helvetica" w:cs="Helvetica"/>
          <w:b/>
          <w:sz w:val="28"/>
          <w:szCs w:val="28"/>
          <w:lang w:val="it-IT"/>
        </w:rPr>
        <w:t>Roberta Maggiulli</w:t>
      </w:r>
      <w:r w:rsidR="0097577D" w:rsidRPr="003D134E">
        <w:rPr>
          <w:rFonts w:ascii="Helvetica" w:hAnsi="Helvetica" w:cs="Helvetica"/>
          <w:b/>
          <w:sz w:val="28"/>
          <w:szCs w:val="28"/>
          <w:vertAlign w:val="superscript"/>
          <w:lang w:val="it-IT"/>
        </w:rPr>
        <w:t>1</w:t>
      </w:r>
      <w:r w:rsidR="0097577D" w:rsidRPr="003D134E">
        <w:rPr>
          <w:rFonts w:ascii="Helvetica" w:hAnsi="Helvetica" w:cs="Helvetica"/>
          <w:b/>
          <w:sz w:val="28"/>
          <w:szCs w:val="28"/>
          <w:lang w:val="it-IT"/>
        </w:rPr>
        <w:t>, Adriano Giancani</w:t>
      </w:r>
      <w:r w:rsidR="0097577D" w:rsidRPr="003D134E">
        <w:rPr>
          <w:rFonts w:ascii="Helvetica" w:hAnsi="Helvetica" w:cs="Helvetica"/>
          <w:b/>
          <w:sz w:val="28"/>
          <w:szCs w:val="28"/>
          <w:vertAlign w:val="superscript"/>
          <w:lang w:val="it-IT"/>
        </w:rPr>
        <w:t>1,2</w:t>
      </w:r>
      <w:r w:rsidR="0097577D" w:rsidRPr="003D134E">
        <w:rPr>
          <w:rFonts w:ascii="Helvetica" w:hAnsi="Helvetica" w:cs="Helvetica"/>
          <w:b/>
          <w:sz w:val="28"/>
          <w:szCs w:val="28"/>
          <w:lang w:val="it-IT"/>
        </w:rPr>
        <w:t>, Danilo Cimadomo</w:t>
      </w:r>
      <w:proofErr w:type="gramStart"/>
      <w:r w:rsidR="0097577D" w:rsidRPr="003D134E">
        <w:rPr>
          <w:rFonts w:ascii="Helvetica" w:hAnsi="Helvetica" w:cs="Helvetica"/>
          <w:b/>
          <w:sz w:val="28"/>
          <w:szCs w:val="28"/>
          <w:vertAlign w:val="superscript"/>
          <w:lang w:val="it-IT"/>
        </w:rPr>
        <w:t>1,</w:t>
      </w:r>
      <w:r w:rsidR="0097577D" w:rsidRPr="003D134E">
        <w:rPr>
          <w:rFonts w:ascii="Helvetica" w:hAnsi="Helvetica" w:cs="Helvetica"/>
          <w:b/>
          <w:sz w:val="28"/>
          <w:szCs w:val="28"/>
          <w:lang w:val="it-IT"/>
        </w:rPr>
        <w:t>,</w:t>
      </w:r>
      <w:proofErr w:type="gramEnd"/>
      <w:r w:rsidR="0097577D" w:rsidRPr="003D134E">
        <w:rPr>
          <w:rFonts w:ascii="Helvetica" w:hAnsi="Helvetica" w:cs="Helvetica"/>
          <w:b/>
          <w:sz w:val="28"/>
          <w:szCs w:val="28"/>
          <w:lang w:val="it-IT"/>
        </w:rPr>
        <w:t xml:space="preserve"> Filippo M. Ubaldi</w:t>
      </w:r>
      <w:r w:rsidR="0097577D" w:rsidRPr="003D134E">
        <w:rPr>
          <w:rFonts w:ascii="Helvetica" w:hAnsi="Helvetica" w:cs="Helvetica"/>
          <w:b/>
          <w:sz w:val="28"/>
          <w:szCs w:val="28"/>
          <w:vertAlign w:val="superscript"/>
          <w:lang w:val="it-IT"/>
        </w:rPr>
        <w:t>1</w:t>
      </w:r>
      <w:r w:rsidR="0097577D" w:rsidRPr="003D134E">
        <w:rPr>
          <w:rFonts w:ascii="Helvetica" w:hAnsi="Helvetica" w:cs="Helvetica"/>
          <w:b/>
          <w:sz w:val="28"/>
          <w:szCs w:val="28"/>
          <w:lang w:val="it-IT"/>
        </w:rPr>
        <w:t>, and Laura Rienzi</w:t>
      </w:r>
      <w:r w:rsidR="0097577D" w:rsidRPr="003D134E">
        <w:rPr>
          <w:rFonts w:ascii="Helvetica" w:hAnsi="Helvetica" w:cs="Helvetica"/>
          <w:b/>
          <w:sz w:val="28"/>
          <w:szCs w:val="28"/>
          <w:vertAlign w:val="superscript"/>
          <w:lang w:val="it-IT"/>
        </w:rPr>
        <w:t>1</w:t>
      </w:r>
    </w:p>
    <w:p w14:paraId="0DE70E69" w14:textId="77777777" w:rsidR="0097577D" w:rsidRPr="0097577D" w:rsidRDefault="0097577D" w:rsidP="0097577D">
      <w:pPr>
        <w:rPr>
          <w:rFonts w:ascii="Helvetica" w:hAnsi="Helvetica" w:cs="Helvetica"/>
          <w:sz w:val="28"/>
          <w:szCs w:val="28"/>
          <w:lang w:val="it-IT"/>
        </w:rPr>
      </w:pPr>
    </w:p>
    <w:p w14:paraId="74208818" w14:textId="7A4744C7" w:rsidR="0097577D" w:rsidRPr="0097577D" w:rsidRDefault="0097577D" w:rsidP="0097577D">
      <w:pPr>
        <w:rPr>
          <w:rFonts w:ascii="Helvetica" w:hAnsi="Helvetica" w:cs="Helvetica"/>
          <w:sz w:val="28"/>
          <w:szCs w:val="28"/>
        </w:rPr>
      </w:pPr>
      <w:r w:rsidRPr="0097577D">
        <w:rPr>
          <w:rFonts w:ascii="Helvetica" w:hAnsi="Helvetica" w:cs="Helvetica"/>
          <w:sz w:val="28"/>
          <w:szCs w:val="28"/>
          <w:vertAlign w:val="superscript"/>
        </w:rPr>
        <w:t>1</w:t>
      </w:r>
      <w:r w:rsidRPr="0097577D">
        <w:rPr>
          <w:rFonts w:ascii="Helvetica" w:hAnsi="Helvetica" w:cs="Helvetica"/>
          <w:sz w:val="28"/>
          <w:szCs w:val="28"/>
        </w:rPr>
        <w:t>Clinica Valle Giulia, G.EN.E.R.A. Centers for Reproductive Medicine</w:t>
      </w:r>
    </w:p>
    <w:p w14:paraId="6C5B79BF" w14:textId="1F11E92C" w:rsidR="0050704D" w:rsidRPr="0097577D" w:rsidRDefault="0097577D" w:rsidP="0097577D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97577D">
        <w:rPr>
          <w:rFonts w:ascii="Helvetica" w:hAnsi="Helvetica" w:cs="Helvetica"/>
          <w:sz w:val="28"/>
          <w:szCs w:val="28"/>
          <w:vertAlign w:val="superscript"/>
        </w:rPr>
        <w:t>2</w:t>
      </w:r>
      <w:r w:rsidRPr="0097577D">
        <w:rPr>
          <w:rFonts w:ascii="Helvetica" w:hAnsi="Helvetica" w:cs="Helvetica"/>
          <w:sz w:val="28"/>
          <w:szCs w:val="28"/>
        </w:rPr>
        <w:t>DAHFMO, Unit of Histology and Medical Embryology, Sapienza University of Rome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7C62B70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49D3B8F" w14:textId="77777777" w:rsidR="0097577D" w:rsidRPr="0097577D" w:rsidRDefault="0097577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97577D">
        <w:rPr>
          <w:rFonts w:ascii="Helvetica" w:hAnsi="Helvetica" w:cs="Helvetica"/>
          <w:sz w:val="22"/>
          <w:szCs w:val="22"/>
        </w:rPr>
        <w:t xml:space="preserve">Danilo </w:t>
      </w:r>
      <w:proofErr w:type="spellStart"/>
      <w:r w:rsidRPr="0097577D">
        <w:rPr>
          <w:rFonts w:ascii="Helvetica" w:hAnsi="Helvetica" w:cs="Helvetica"/>
          <w:sz w:val="22"/>
          <w:szCs w:val="22"/>
        </w:rPr>
        <w:t>Cimadomo</w:t>
      </w:r>
      <w:proofErr w:type="spellEnd"/>
      <w:r w:rsidRPr="0097577D">
        <w:rPr>
          <w:rFonts w:ascii="Helvetica" w:hAnsi="Helvetica" w:cs="Helvetica"/>
          <w:sz w:val="22"/>
          <w:szCs w:val="22"/>
        </w:rPr>
        <w:tab/>
      </w:r>
    </w:p>
    <w:p w14:paraId="721591D0" w14:textId="23E7F48B" w:rsidR="0097577D" w:rsidRPr="0097577D" w:rsidRDefault="0097577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97577D">
        <w:rPr>
          <w:rStyle w:val="Hyperlink"/>
          <w:rFonts w:ascii="Helvetica" w:hAnsi="Helvetica" w:cs="Helvetica"/>
          <w:sz w:val="22"/>
          <w:szCs w:val="22"/>
        </w:rPr>
        <w:t>cimadomo@generaroma.it</w:t>
      </w:r>
    </w:p>
    <w:p w14:paraId="38DC32E4" w14:textId="1A37BBBF" w:rsidR="00FA1A9D" w:rsidRPr="0097577D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97577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7577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7577D">
        <w:rPr>
          <w:rFonts w:ascii="Helvetica" w:hAnsi="Helvetica" w:cs="Helvetica"/>
          <w:sz w:val="22"/>
          <w:szCs w:val="22"/>
        </w:rPr>
        <w:t xml:space="preserve"> </w:t>
      </w:r>
    </w:p>
    <w:p w14:paraId="2B6C13E5" w14:textId="2106BFEB" w:rsidR="0097577D" w:rsidRPr="004437D8" w:rsidRDefault="00D57D1A" w:rsidP="0097577D">
      <w:pPr>
        <w:rPr>
          <w:rFonts w:ascii="Helvetica" w:hAnsi="Helvetica" w:cs="Helvetica"/>
          <w:sz w:val="22"/>
          <w:szCs w:val="22"/>
        </w:rPr>
      </w:pPr>
      <w:hyperlink r:id="rId8" w:history="1">
        <w:r w:rsidR="0097577D" w:rsidRPr="004437D8">
          <w:rPr>
            <w:rStyle w:val="Hyperlink"/>
            <w:rFonts w:ascii="Helvetica" w:hAnsi="Helvetica" w:cs="Helvetica"/>
            <w:sz w:val="22"/>
            <w:szCs w:val="22"/>
          </w:rPr>
          <w:t>maggiulli@generaroma.it</w:t>
        </w:r>
      </w:hyperlink>
      <w:r w:rsidR="0097577D" w:rsidRPr="004437D8">
        <w:rPr>
          <w:rFonts w:ascii="Helvetica" w:hAnsi="Helvetica" w:cs="Helvetica"/>
          <w:sz w:val="22"/>
          <w:szCs w:val="22"/>
        </w:rPr>
        <w:t xml:space="preserve"> </w:t>
      </w:r>
    </w:p>
    <w:p w14:paraId="6C43F734" w14:textId="3C93E9B8" w:rsidR="0097577D" w:rsidRPr="004437D8" w:rsidRDefault="0097577D" w:rsidP="0097577D">
      <w:pPr>
        <w:rPr>
          <w:rFonts w:ascii="Helvetica" w:hAnsi="Helvetica" w:cs="Helvetica"/>
          <w:sz w:val="22"/>
          <w:szCs w:val="22"/>
        </w:rPr>
      </w:pPr>
      <w:r w:rsidRPr="004437D8">
        <w:rPr>
          <w:rFonts w:ascii="Helvetica" w:hAnsi="Helvetica" w:cs="Helvetica"/>
          <w:sz w:val="22"/>
          <w:szCs w:val="22"/>
        </w:rPr>
        <w:t>adriano</w:t>
      </w:r>
      <w:hyperlink r:id="rId9" w:history="1">
        <w:r w:rsidRPr="004437D8">
          <w:rPr>
            <w:rFonts w:ascii="Helvetica" w:hAnsi="Helvetica" w:cs="Helvetica"/>
            <w:sz w:val="22"/>
            <w:szCs w:val="22"/>
          </w:rPr>
          <w:t>giancani@gmail.</w:t>
        </w:r>
      </w:hyperlink>
      <w:r w:rsidRPr="004437D8">
        <w:rPr>
          <w:rFonts w:ascii="Helvetica" w:hAnsi="Helvetica" w:cs="Helvetica"/>
          <w:sz w:val="22"/>
          <w:szCs w:val="22"/>
        </w:rPr>
        <w:t xml:space="preserve">com  </w:t>
      </w:r>
    </w:p>
    <w:p w14:paraId="066F7CE1" w14:textId="0FCC3D5E" w:rsidR="0097577D" w:rsidRPr="0097577D" w:rsidRDefault="00D57D1A" w:rsidP="0097577D">
      <w:pPr>
        <w:rPr>
          <w:rFonts w:ascii="Helvetica" w:hAnsi="Helvetica" w:cs="Helvetica"/>
          <w:sz w:val="22"/>
          <w:szCs w:val="22"/>
        </w:rPr>
      </w:pPr>
      <w:hyperlink r:id="rId10" w:history="1">
        <w:r w:rsidR="0097577D" w:rsidRPr="0097577D">
          <w:rPr>
            <w:rFonts w:ascii="Helvetica" w:hAnsi="Helvetica" w:cs="Helvetica"/>
            <w:sz w:val="22"/>
            <w:szCs w:val="22"/>
          </w:rPr>
          <w:t>ubaldi.fm@gmail.com</w:t>
        </w:r>
      </w:hyperlink>
      <w:r w:rsidR="0097577D" w:rsidRPr="0097577D">
        <w:rPr>
          <w:rFonts w:ascii="Helvetica" w:hAnsi="Helvetica" w:cs="Helvetica"/>
          <w:sz w:val="22"/>
          <w:szCs w:val="22"/>
        </w:rPr>
        <w:t xml:space="preserve"> </w:t>
      </w:r>
    </w:p>
    <w:p w14:paraId="61F37CFA" w14:textId="295AEBA8" w:rsidR="00C70C90" w:rsidRPr="006A6324" w:rsidRDefault="00D57D1A" w:rsidP="0097577D">
      <w:pPr>
        <w:rPr>
          <w:rFonts w:ascii="Helvetica" w:hAnsi="Helvetica" w:cs="Arial"/>
          <w:b/>
          <w:sz w:val="22"/>
          <w:szCs w:val="22"/>
        </w:rPr>
      </w:pPr>
      <w:hyperlink r:id="rId11" w:history="1">
        <w:r w:rsidR="0097577D" w:rsidRPr="0097577D">
          <w:rPr>
            <w:rFonts w:ascii="Helvetica" w:hAnsi="Helvetica" w:cs="Helvetica"/>
            <w:sz w:val="22"/>
            <w:szCs w:val="22"/>
          </w:rPr>
          <w:t>rienzi@generaroma.it</w:t>
        </w:r>
      </w:hyperlink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0693223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737B77">
        <w:rPr>
          <w:rFonts w:ascii="Helvetica" w:hAnsi="Helvetica"/>
          <w:sz w:val="22"/>
        </w:rPr>
        <w:t xml:space="preserve">require </w:t>
      </w:r>
      <w:proofErr w:type="spellStart"/>
      <w:r w:rsidR="00737B77">
        <w:rPr>
          <w:rFonts w:ascii="Helvetica" w:hAnsi="Helvetica"/>
          <w:sz w:val="22"/>
        </w:rPr>
        <w:t>JoVE</w:t>
      </w:r>
      <w:proofErr w:type="spellEnd"/>
      <w:r w:rsidR="00737B77">
        <w:rPr>
          <w:rFonts w:ascii="Helvetica" w:hAnsi="Helvetica"/>
          <w:sz w:val="22"/>
        </w:rPr>
        <w:t xml:space="preserve"> to film through your microscope?</w:t>
      </w:r>
      <w:r w:rsidRPr="00737B77">
        <w:rPr>
          <w:rFonts w:ascii="Helvetica" w:hAnsi="Helvetica"/>
          <w:sz w:val="22"/>
        </w:rPr>
        <w:t xml:space="preserve"> </w:t>
      </w:r>
      <w:r w:rsidR="00737B77" w:rsidRPr="00737B77">
        <w:rPr>
          <w:rFonts w:ascii="Helvetica" w:hAnsi="Helvetica"/>
          <w:sz w:val="22"/>
        </w:rPr>
        <w:t>N</w:t>
      </w:r>
    </w:p>
    <w:p w14:paraId="142BA829" w14:textId="4DEB9B9A" w:rsidR="00FA1A9D" w:rsidRDefault="00FA1A9D" w:rsidP="00737B7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E0DB4">
        <w:rPr>
          <w:rFonts w:ascii="Helvetica" w:hAnsi="Helvetica"/>
          <w:sz w:val="22"/>
        </w:rPr>
        <w:t>N</w:t>
      </w:r>
    </w:p>
    <w:p w14:paraId="2618F0C6" w14:textId="0F816BD3" w:rsidR="00FA1A9D" w:rsidRPr="00737B77" w:rsidRDefault="00FA1A9D" w:rsidP="00737B77">
      <w:pPr>
        <w:spacing w:before="120"/>
        <w:rPr>
          <w:rFonts w:ascii="Helvetica" w:hAnsi="Helvetica"/>
          <w:sz w:val="22"/>
        </w:rPr>
      </w:pPr>
      <w:r w:rsidRPr="00737B77">
        <w:rPr>
          <w:rFonts w:ascii="Helvetica" w:hAnsi="Helvetica"/>
          <w:b/>
          <w:sz w:val="22"/>
        </w:rPr>
        <w:t>3.</w:t>
      </w:r>
      <w:r w:rsidRPr="00737B7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19D6970" w14:textId="0EFE8077" w:rsidR="00FD12D8" w:rsidRPr="00FD12D8" w:rsidRDefault="00FD12D8" w:rsidP="00737B77">
      <w:pPr>
        <w:spacing w:before="120"/>
        <w:rPr>
          <w:rFonts w:ascii="Helvetica" w:hAnsi="Helvetica"/>
          <w:sz w:val="22"/>
        </w:rPr>
      </w:pPr>
      <w:r w:rsidRPr="00FD12D8">
        <w:rPr>
          <w:rFonts w:ascii="Helvetica" w:hAnsi="Helvetica"/>
          <w:sz w:val="22"/>
        </w:rPr>
        <w:t>n/a</w:t>
      </w:r>
    </w:p>
    <w:p w14:paraId="599E8075" w14:textId="1188A137" w:rsidR="00737B77" w:rsidRPr="00737B77" w:rsidRDefault="00FA1A9D" w:rsidP="00737B77">
      <w:pPr>
        <w:spacing w:before="120"/>
        <w:rPr>
          <w:rFonts w:ascii="Helvetica" w:hAnsi="Helvetica"/>
          <w:sz w:val="22"/>
        </w:rPr>
      </w:pPr>
      <w:r w:rsidRPr="00737B77">
        <w:rPr>
          <w:rFonts w:ascii="Helvetica" w:hAnsi="Helvetica"/>
          <w:b/>
          <w:sz w:val="22"/>
        </w:rPr>
        <w:t>4.</w:t>
      </w:r>
      <w:r w:rsidRPr="00737B7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4CCD959" w14:textId="62BCF117" w:rsidR="00A631DC" w:rsidRPr="00737B77" w:rsidRDefault="00A631DC" w:rsidP="00737B77">
      <w:pPr>
        <w:spacing w:before="120"/>
        <w:rPr>
          <w:rFonts w:ascii="Helvetica" w:hAnsi="Helvetica"/>
          <w:sz w:val="22"/>
        </w:rPr>
      </w:pPr>
      <w:r w:rsidRPr="00737B77">
        <w:rPr>
          <w:rFonts w:ascii="Helvetica" w:hAnsi="Helvetica"/>
          <w:sz w:val="22"/>
        </w:rPr>
        <w:t>2.5</w:t>
      </w:r>
      <w:r w:rsidR="00737B77" w:rsidRPr="00737B77">
        <w:rPr>
          <w:rFonts w:ascii="Helvetica" w:hAnsi="Helvetica"/>
          <w:sz w:val="22"/>
        </w:rPr>
        <w:t>.</w:t>
      </w:r>
      <w:r w:rsidRPr="00737B77">
        <w:rPr>
          <w:rFonts w:ascii="Helvetica" w:hAnsi="Helvetica"/>
          <w:sz w:val="22"/>
        </w:rPr>
        <w:t>, 2.7</w:t>
      </w:r>
      <w:r w:rsidR="00737B77" w:rsidRPr="00737B77">
        <w:rPr>
          <w:rFonts w:ascii="Helvetica" w:hAnsi="Helvetica"/>
          <w:sz w:val="22"/>
        </w:rPr>
        <w:t>.</w:t>
      </w:r>
      <w:r w:rsidR="00FD12D8">
        <w:rPr>
          <w:rFonts w:ascii="Helvetica" w:hAnsi="Helvetica"/>
          <w:sz w:val="22"/>
        </w:rPr>
        <w:t>,</w:t>
      </w:r>
      <w:r w:rsidRPr="00737B77">
        <w:rPr>
          <w:rFonts w:ascii="Helvetica" w:hAnsi="Helvetica"/>
          <w:sz w:val="22"/>
        </w:rPr>
        <w:t xml:space="preserve"> 2.9</w:t>
      </w:r>
      <w:r w:rsidR="00737B77" w:rsidRPr="00737B77">
        <w:rPr>
          <w:rFonts w:ascii="Helvetica" w:hAnsi="Helvetica"/>
          <w:sz w:val="22"/>
        </w:rPr>
        <w:t>.</w:t>
      </w:r>
    </w:p>
    <w:p w14:paraId="59BC63BC" w14:textId="1C230568" w:rsidR="00FA1A9D" w:rsidRPr="003C06C8" w:rsidRDefault="00FA1A9D" w:rsidP="00737B77">
      <w:pPr>
        <w:spacing w:before="120"/>
        <w:rPr>
          <w:rFonts w:ascii="Helvetica" w:hAnsi="Helvetica"/>
          <w:sz w:val="22"/>
          <w:szCs w:val="22"/>
        </w:rPr>
      </w:pPr>
      <w:r w:rsidRPr="00737B77">
        <w:rPr>
          <w:rFonts w:ascii="Helvetica" w:hAnsi="Helvetica"/>
          <w:b/>
          <w:sz w:val="22"/>
        </w:rPr>
        <w:t>5.</w:t>
      </w:r>
      <w:r w:rsidRPr="00737B77">
        <w:rPr>
          <w:rFonts w:ascii="Helvetica" w:hAnsi="Helvetica"/>
          <w:sz w:val="22"/>
        </w:rPr>
        <w:t xml:space="preserve"> Will the filming </w:t>
      </w:r>
      <w:r w:rsidRPr="00737B77">
        <w:rPr>
          <w:rFonts w:ascii="Helvetica" w:hAnsi="Helvetica"/>
          <w:sz w:val="22"/>
          <w:szCs w:val="22"/>
        </w:rPr>
        <w:t>need to take place in multiple locations?</w:t>
      </w:r>
      <w:r w:rsidR="00DA5EDB" w:rsidRPr="00737B77">
        <w:rPr>
          <w:rFonts w:ascii="Helvetica" w:hAnsi="Helvetica"/>
          <w:sz w:val="22"/>
          <w:szCs w:val="22"/>
        </w:rPr>
        <w:t xml:space="preserve"> </w:t>
      </w:r>
      <w:r w:rsidR="00737B77" w:rsidRPr="00737B77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737B7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D43967E" w:rsidR="00CE10F2" w:rsidRPr="00737B77" w:rsidRDefault="008C3216" w:rsidP="00737B7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/>
          <w:sz w:val="22"/>
          <w:szCs w:val="22"/>
          <w:u w:val="single"/>
        </w:rPr>
        <w:t>Laura Rienzi</w:t>
      </w:r>
      <w:r w:rsidR="000D35D9" w:rsidRPr="00737B77">
        <w:rPr>
          <w:rFonts w:ascii="Helvetica" w:hAnsi="Helvetica" w:cs="Arial"/>
          <w:sz w:val="22"/>
          <w:szCs w:val="22"/>
        </w:rPr>
        <w:t xml:space="preserve">: </w:t>
      </w:r>
      <w:r w:rsidR="00AA1D3F" w:rsidRPr="00737B77">
        <w:rPr>
          <w:rFonts w:ascii="Helvetica" w:hAnsi="Helvetica" w:cs="Arial"/>
          <w:sz w:val="22"/>
          <w:szCs w:val="22"/>
        </w:rPr>
        <w:t>Both blastocyst biopsy and vitrification</w:t>
      </w:r>
      <w:r w:rsidR="00F86010">
        <w:rPr>
          <w:rFonts w:ascii="Helvetica" w:hAnsi="Helvetica" w:cs="Arial"/>
          <w:sz w:val="22"/>
          <w:szCs w:val="22"/>
        </w:rPr>
        <w:t xml:space="preserve"> have</w:t>
      </w:r>
      <w:r w:rsidR="00AA1D3F" w:rsidRPr="00737B77">
        <w:rPr>
          <w:rFonts w:ascii="Helvetica" w:hAnsi="Helvetica" w:cs="Arial"/>
          <w:sz w:val="22"/>
          <w:szCs w:val="22"/>
        </w:rPr>
        <w:t xml:space="preserve"> revolutionized the current </w:t>
      </w:r>
      <w:r w:rsidR="00F86010">
        <w:rPr>
          <w:rFonts w:ascii="Helvetica" w:hAnsi="Helvetica" w:cs="Arial"/>
          <w:sz w:val="22"/>
          <w:szCs w:val="22"/>
        </w:rPr>
        <w:t>field of</w:t>
      </w:r>
      <w:r w:rsidR="00AA1D3F" w:rsidRPr="00737B77">
        <w:rPr>
          <w:rFonts w:ascii="Helvetica" w:hAnsi="Helvetica" w:cs="Arial"/>
          <w:sz w:val="22"/>
          <w:szCs w:val="22"/>
        </w:rPr>
        <w:t xml:space="preserve"> </w:t>
      </w:r>
      <w:r w:rsidR="00F86010">
        <w:rPr>
          <w:rFonts w:ascii="Helvetica" w:hAnsi="Helvetica" w:cs="Arial"/>
          <w:i/>
          <w:sz w:val="22"/>
          <w:szCs w:val="22"/>
        </w:rPr>
        <w:t>in vitro</w:t>
      </w:r>
      <w:r w:rsidR="00F86010">
        <w:rPr>
          <w:rFonts w:ascii="Helvetica" w:hAnsi="Helvetica" w:cs="Arial"/>
          <w:sz w:val="22"/>
          <w:szCs w:val="22"/>
        </w:rPr>
        <w:t xml:space="preserve"> fertilization, or IVF,</w:t>
      </w:r>
      <w:r w:rsidR="00AA1D3F" w:rsidRPr="00737B77">
        <w:rPr>
          <w:rFonts w:ascii="Helvetica" w:hAnsi="Helvetica" w:cs="Arial"/>
          <w:sz w:val="22"/>
          <w:szCs w:val="22"/>
        </w:rPr>
        <w:t xml:space="preserve"> allowing embryologists worldwide to conduct preimplantation</w:t>
      </w:r>
      <w:r w:rsidR="00F86010">
        <w:rPr>
          <w:rFonts w:ascii="Helvetica" w:hAnsi="Helvetica" w:cs="Arial"/>
          <w:sz w:val="22"/>
          <w:szCs w:val="22"/>
        </w:rPr>
        <w:t xml:space="preserve"> </w:t>
      </w:r>
      <w:r w:rsidR="00AA1D3F" w:rsidRPr="00737B77">
        <w:rPr>
          <w:rFonts w:ascii="Helvetica" w:hAnsi="Helvetica" w:cs="Arial"/>
          <w:sz w:val="22"/>
          <w:szCs w:val="22"/>
        </w:rPr>
        <w:t>genetic</w:t>
      </w:r>
      <w:r w:rsidR="00F86010">
        <w:rPr>
          <w:rFonts w:ascii="Helvetica" w:hAnsi="Helvetica" w:cs="Arial"/>
          <w:sz w:val="22"/>
          <w:szCs w:val="22"/>
        </w:rPr>
        <w:t xml:space="preserve"> </w:t>
      </w:r>
      <w:r w:rsidR="00AA1D3F" w:rsidRPr="00737B77">
        <w:rPr>
          <w:rFonts w:ascii="Helvetica" w:hAnsi="Helvetica" w:cs="Arial"/>
          <w:sz w:val="22"/>
          <w:szCs w:val="22"/>
        </w:rPr>
        <w:t xml:space="preserve">testing with minimal risks </w:t>
      </w:r>
      <w:r w:rsidR="00F86010">
        <w:rPr>
          <w:rFonts w:ascii="Helvetica" w:hAnsi="Helvetica" w:cs="Arial"/>
          <w:sz w:val="22"/>
          <w:szCs w:val="22"/>
        </w:rPr>
        <w:t>to</w:t>
      </w:r>
      <w:r w:rsidR="00AA1D3F" w:rsidRPr="00737B77">
        <w:rPr>
          <w:rFonts w:ascii="Helvetica" w:hAnsi="Helvetica" w:cs="Arial"/>
          <w:sz w:val="22"/>
          <w:szCs w:val="22"/>
        </w:rPr>
        <w:t xml:space="preserve"> embryo competence </w:t>
      </w:r>
      <w:r w:rsidR="00737B77" w:rsidRPr="00737B77">
        <w:rPr>
          <w:rFonts w:ascii="Helvetica" w:hAnsi="Helvetica" w:cs="Arial"/>
          <w:b/>
          <w:sz w:val="22"/>
          <w:szCs w:val="22"/>
        </w:rPr>
        <w:t>[1]</w:t>
      </w:r>
      <w:r w:rsidR="00737B77" w:rsidRPr="00737B77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737B77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737B77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737B77" w:rsidRDefault="00330F1B" w:rsidP="00737B7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A87FD5C" w:rsidR="00CE10F2" w:rsidRPr="00737B77" w:rsidRDefault="001402E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/>
          <w:sz w:val="22"/>
          <w:szCs w:val="22"/>
          <w:u w:val="single"/>
        </w:rPr>
        <w:t xml:space="preserve">Danilo </w:t>
      </w:r>
      <w:proofErr w:type="spellStart"/>
      <w:r w:rsidRPr="00737B77">
        <w:rPr>
          <w:rFonts w:ascii="Helvetica" w:hAnsi="Helvetica" w:cs="Arial"/>
          <w:b/>
          <w:sz w:val="22"/>
          <w:szCs w:val="22"/>
          <w:u w:val="single"/>
        </w:rPr>
        <w:t>Cimadomo</w:t>
      </w:r>
      <w:proofErr w:type="spellEnd"/>
      <w:r w:rsidR="000D35D9" w:rsidRPr="00737B77">
        <w:rPr>
          <w:rFonts w:ascii="Helvetica" w:hAnsi="Helvetica" w:cs="Arial"/>
          <w:sz w:val="22"/>
          <w:szCs w:val="22"/>
        </w:rPr>
        <w:t xml:space="preserve">: </w:t>
      </w:r>
      <w:r w:rsidRPr="00737B77">
        <w:rPr>
          <w:rFonts w:ascii="Helvetica" w:hAnsi="Helvetica" w:cs="Arial"/>
          <w:sz w:val="22"/>
          <w:szCs w:val="22"/>
        </w:rPr>
        <w:t xml:space="preserve">Trophectoderm biopsy allows </w:t>
      </w:r>
      <w:r w:rsidR="00F86010">
        <w:rPr>
          <w:rFonts w:ascii="Helvetica" w:hAnsi="Helvetica" w:cs="Arial"/>
          <w:sz w:val="22"/>
          <w:szCs w:val="22"/>
        </w:rPr>
        <w:t>the retrieval of</w:t>
      </w:r>
      <w:r w:rsidRPr="00737B77">
        <w:rPr>
          <w:rFonts w:ascii="Helvetica" w:hAnsi="Helvetica" w:cs="Arial"/>
          <w:sz w:val="22"/>
          <w:szCs w:val="22"/>
        </w:rPr>
        <w:t xml:space="preserve"> </w:t>
      </w:r>
      <w:r w:rsidR="00971C56" w:rsidRPr="00737B77">
        <w:rPr>
          <w:rFonts w:ascii="Helvetica" w:hAnsi="Helvetica" w:cs="Arial"/>
          <w:sz w:val="22"/>
          <w:szCs w:val="22"/>
        </w:rPr>
        <w:t>about</w:t>
      </w:r>
      <w:r w:rsidRPr="00737B77">
        <w:rPr>
          <w:rFonts w:ascii="Helvetica" w:hAnsi="Helvetica" w:cs="Arial"/>
          <w:sz w:val="22"/>
          <w:szCs w:val="22"/>
        </w:rPr>
        <w:t xml:space="preserve"> 7 cells from </w:t>
      </w:r>
      <w:r w:rsidR="00971C56" w:rsidRPr="00737B77">
        <w:rPr>
          <w:rFonts w:ascii="Helvetica" w:hAnsi="Helvetica" w:cs="Arial"/>
          <w:sz w:val="22"/>
          <w:szCs w:val="22"/>
        </w:rPr>
        <w:t>a fully-grown</w:t>
      </w:r>
      <w:r w:rsidRPr="00737B77">
        <w:rPr>
          <w:rFonts w:ascii="Helvetica" w:hAnsi="Helvetica" w:cs="Arial"/>
          <w:sz w:val="22"/>
          <w:szCs w:val="22"/>
        </w:rPr>
        <w:t xml:space="preserve"> embryo, </w:t>
      </w:r>
      <w:r w:rsidR="00F86010">
        <w:rPr>
          <w:rFonts w:ascii="Helvetica" w:hAnsi="Helvetica" w:cs="Arial"/>
          <w:sz w:val="22"/>
          <w:szCs w:val="22"/>
        </w:rPr>
        <w:t>enabling</w:t>
      </w:r>
      <w:r w:rsidRPr="00737B77">
        <w:rPr>
          <w:rFonts w:ascii="Helvetica" w:hAnsi="Helvetica" w:cs="Arial"/>
          <w:sz w:val="22"/>
          <w:szCs w:val="22"/>
        </w:rPr>
        <w:t xml:space="preserve"> a robust </w:t>
      </w:r>
      <w:r w:rsidR="00F86010" w:rsidRPr="00737B77">
        <w:rPr>
          <w:rFonts w:ascii="Helvetica" w:hAnsi="Helvetica" w:cs="Arial"/>
          <w:sz w:val="22"/>
          <w:szCs w:val="22"/>
        </w:rPr>
        <w:t xml:space="preserve">downstream </w:t>
      </w:r>
      <w:r w:rsidRPr="00737B77">
        <w:rPr>
          <w:rFonts w:ascii="Helvetica" w:hAnsi="Helvetica" w:cs="Arial"/>
          <w:sz w:val="22"/>
          <w:szCs w:val="22"/>
        </w:rPr>
        <w:t>genetic analysis. Moreover, no impact has been reported to date for this approach</w:t>
      </w:r>
      <w:r w:rsidR="00737B77" w:rsidRPr="00737B77">
        <w:rPr>
          <w:rFonts w:ascii="Helvetica" w:hAnsi="Helvetica" w:cs="Arial"/>
          <w:sz w:val="22"/>
          <w:szCs w:val="22"/>
        </w:rPr>
        <w:t xml:space="preserve"> </w:t>
      </w:r>
      <w:r w:rsidR="00737B77" w:rsidRPr="00737B77">
        <w:rPr>
          <w:rFonts w:ascii="Helvetica" w:hAnsi="Helvetica" w:cs="Arial"/>
          <w:b/>
          <w:sz w:val="22"/>
          <w:szCs w:val="22"/>
        </w:rPr>
        <w:t>[1]</w:t>
      </w:r>
      <w:r w:rsidRPr="00737B77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737B77" w:rsidRDefault="00336C61" w:rsidP="00737B77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737B77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 xml:space="preserve">- All interview statements may be </w:t>
      </w:r>
      <w:r w:rsidR="00DC058D" w:rsidRPr="00737B77">
        <w:rPr>
          <w:rFonts w:ascii="Helvetica" w:hAnsi="Helvetica" w:cs="Arial"/>
          <w:b/>
          <w:sz w:val="22"/>
          <w:szCs w:val="22"/>
        </w:rPr>
        <w:t>edited for length and clarity.</w:t>
      </w:r>
    </w:p>
    <w:p w14:paraId="75F18465" w14:textId="77777777" w:rsidR="00330F1B" w:rsidRPr="00737B77" w:rsidRDefault="00330F1B" w:rsidP="00737B7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2BD00C1" w14:textId="63B0310F" w:rsidR="00737B77" w:rsidRPr="00737B77" w:rsidRDefault="008D4B9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/>
          <w:sz w:val="22"/>
          <w:szCs w:val="22"/>
          <w:u w:val="single"/>
        </w:rPr>
        <w:t xml:space="preserve">Filippo M </w:t>
      </w:r>
      <w:proofErr w:type="spellStart"/>
      <w:r w:rsidRPr="00737B77">
        <w:rPr>
          <w:rFonts w:ascii="Helvetica" w:hAnsi="Helvetica" w:cs="Arial"/>
          <w:b/>
          <w:sz w:val="22"/>
          <w:szCs w:val="22"/>
          <w:u w:val="single"/>
        </w:rPr>
        <w:t>Ubaldi</w:t>
      </w:r>
      <w:proofErr w:type="spellEnd"/>
      <w:r w:rsidR="00DC7D3A" w:rsidRPr="00737B77">
        <w:rPr>
          <w:rFonts w:ascii="Helvetica" w:hAnsi="Helvetica" w:cs="Arial"/>
          <w:sz w:val="22"/>
          <w:szCs w:val="22"/>
        </w:rPr>
        <w:t xml:space="preserve">: </w:t>
      </w:r>
      <w:r w:rsidRPr="00737B77">
        <w:rPr>
          <w:rFonts w:ascii="Helvetica" w:hAnsi="Helvetica" w:cs="Arial"/>
          <w:sz w:val="22"/>
          <w:szCs w:val="22"/>
        </w:rPr>
        <w:t>The clinical efficiency of this workflow allow</w:t>
      </w:r>
      <w:r w:rsidR="00F86010">
        <w:rPr>
          <w:rFonts w:ascii="Helvetica" w:hAnsi="Helvetica" w:cs="Arial"/>
          <w:sz w:val="22"/>
          <w:szCs w:val="22"/>
        </w:rPr>
        <w:t>s</w:t>
      </w:r>
      <w:r w:rsidRPr="00737B77">
        <w:rPr>
          <w:rFonts w:ascii="Helvetica" w:hAnsi="Helvetica" w:cs="Arial"/>
          <w:sz w:val="22"/>
          <w:szCs w:val="22"/>
        </w:rPr>
        <w:t xml:space="preserve"> patient carrier</w:t>
      </w:r>
      <w:r w:rsidR="00F86010">
        <w:rPr>
          <w:rFonts w:ascii="Helvetica" w:hAnsi="Helvetica" w:cs="Arial"/>
          <w:sz w:val="22"/>
          <w:szCs w:val="22"/>
        </w:rPr>
        <w:t>s</w:t>
      </w:r>
      <w:r w:rsidRPr="00737B77">
        <w:rPr>
          <w:rFonts w:ascii="Helvetica" w:hAnsi="Helvetica" w:cs="Arial"/>
          <w:sz w:val="22"/>
          <w:szCs w:val="22"/>
        </w:rPr>
        <w:t xml:space="preserve"> of monogenic conditions </w:t>
      </w:r>
      <w:r w:rsidR="006801D7" w:rsidRPr="00737B77">
        <w:rPr>
          <w:rFonts w:ascii="Helvetica" w:hAnsi="Helvetica" w:cs="Arial"/>
          <w:sz w:val="22"/>
          <w:szCs w:val="22"/>
        </w:rPr>
        <w:t>or</w:t>
      </w:r>
      <w:r w:rsidRPr="00737B77">
        <w:rPr>
          <w:rFonts w:ascii="Helvetica" w:hAnsi="Helvetica" w:cs="Arial"/>
          <w:sz w:val="22"/>
          <w:szCs w:val="22"/>
        </w:rPr>
        <w:t xml:space="preserve"> </w:t>
      </w:r>
      <w:r w:rsidR="00F86010">
        <w:rPr>
          <w:rFonts w:ascii="Helvetica" w:hAnsi="Helvetica" w:cs="Arial"/>
          <w:sz w:val="22"/>
          <w:szCs w:val="22"/>
        </w:rPr>
        <w:t>patients susceptible to</w:t>
      </w:r>
      <w:r w:rsidRPr="00737B77">
        <w:rPr>
          <w:rFonts w:ascii="Helvetica" w:hAnsi="Helvetica" w:cs="Arial"/>
          <w:sz w:val="22"/>
          <w:szCs w:val="22"/>
        </w:rPr>
        <w:t xml:space="preserve"> reproductive hazards of chromosomal imbalances </w:t>
      </w:r>
      <w:r w:rsidR="00FD12D8">
        <w:rPr>
          <w:rFonts w:ascii="Helvetica" w:hAnsi="Helvetica" w:cs="Arial"/>
          <w:sz w:val="22"/>
          <w:szCs w:val="22"/>
        </w:rPr>
        <w:t>within</w:t>
      </w:r>
      <w:r w:rsidRPr="00737B77">
        <w:rPr>
          <w:rFonts w:ascii="Helvetica" w:hAnsi="Helvetica" w:cs="Arial"/>
          <w:sz w:val="22"/>
          <w:szCs w:val="22"/>
        </w:rPr>
        <w:t xml:space="preserve"> their blastocysts to benefit from preimplantation</w:t>
      </w:r>
      <w:r w:rsidR="00F86010">
        <w:rPr>
          <w:rFonts w:ascii="Helvetica" w:hAnsi="Helvetica" w:cs="Arial"/>
          <w:sz w:val="22"/>
          <w:szCs w:val="22"/>
        </w:rPr>
        <w:t xml:space="preserve"> </w:t>
      </w:r>
      <w:r w:rsidRPr="00737B77">
        <w:rPr>
          <w:rFonts w:ascii="Helvetica" w:hAnsi="Helvetica" w:cs="Arial"/>
          <w:sz w:val="22"/>
          <w:szCs w:val="22"/>
        </w:rPr>
        <w:t>genetic</w:t>
      </w:r>
      <w:r w:rsidR="00F86010">
        <w:rPr>
          <w:rFonts w:ascii="Helvetica" w:hAnsi="Helvetica" w:cs="Arial"/>
          <w:sz w:val="22"/>
          <w:szCs w:val="22"/>
        </w:rPr>
        <w:t xml:space="preserve"> </w:t>
      </w:r>
      <w:r w:rsidRPr="00737B77">
        <w:rPr>
          <w:rFonts w:ascii="Helvetica" w:hAnsi="Helvetica" w:cs="Arial"/>
          <w:sz w:val="22"/>
          <w:szCs w:val="22"/>
        </w:rPr>
        <w:t xml:space="preserve">testing </w:t>
      </w:r>
      <w:r w:rsidR="00737B77" w:rsidRPr="00737B77">
        <w:rPr>
          <w:rFonts w:ascii="Helvetica" w:hAnsi="Helvetica" w:cs="Arial"/>
          <w:b/>
          <w:sz w:val="22"/>
          <w:szCs w:val="22"/>
        </w:rPr>
        <w:t>[1]</w:t>
      </w:r>
      <w:r w:rsidR="00737B77" w:rsidRPr="00737B77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Pr="00737B77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730E59C7" w:rsidR="008D7A48" w:rsidRPr="00737B77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742D3">
        <w:rPr>
          <w:rFonts w:ascii="Helvetica" w:hAnsi="Helvetica" w:cs="Arial"/>
          <w:bCs/>
          <w:sz w:val="22"/>
          <w:szCs w:val="22"/>
        </w:rPr>
        <w:t xml:space="preserve"> </w:t>
      </w:r>
      <w:r w:rsidR="00F742D3" w:rsidRPr="00F742D3">
        <w:rPr>
          <w:rFonts w:ascii="Helvetica" w:hAnsi="Helvetica" w:cs="Arial"/>
          <w:bCs/>
          <w:sz w:val="22"/>
          <w:szCs w:val="22"/>
          <w:highlight w:val="green"/>
        </w:rPr>
        <w:t xml:space="preserve">(Videographer Comment: </w:t>
      </w:r>
      <w:r w:rsidR="00F742D3" w:rsidRPr="00F742D3">
        <w:rPr>
          <w:rFonts w:ascii="Helvetica" w:hAnsi="Helvetica" w:cs="Arial"/>
          <w:bCs/>
          <w:sz w:val="22"/>
          <w:szCs w:val="22"/>
          <w:highlight w:val="green"/>
        </w:rPr>
        <w:t xml:space="preserve">The interviews of Doc. </w:t>
      </w:r>
      <w:proofErr w:type="spellStart"/>
      <w:r w:rsidR="00F742D3" w:rsidRPr="00F742D3">
        <w:rPr>
          <w:rFonts w:ascii="Helvetica" w:hAnsi="Helvetica" w:cs="Arial"/>
          <w:bCs/>
          <w:sz w:val="22"/>
          <w:szCs w:val="22"/>
          <w:highlight w:val="green"/>
        </w:rPr>
        <w:t>Ubaldi</w:t>
      </w:r>
      <w:proofErr w:type="spellEnd"/>
      <w:r w:rsidR="00F742D3" w:rsidRPr="00F742D3">
        <w:rPr>
          <w:rFonts w:ascii="Helvetica" w:hAnsi="Helvetica" w:cs="Arial"/>
          <w:bCs/>
          <w:sz w:val="22"/>
          <w:szCs w:val="22"/>
          <w:highlight w:val="green"/>
        </w:rPr>
        <w:t xml:space="preserve"> have been filmed inside a lab with a lot of background noise. I warned the Doctor about this problem but he wanted to leave earlier and so I was left with no other choice. He also decided to change the text of his interviews while recording.</w:t>
      </w:r>
      <w:r w:rsidR="00F742D3" w:rsidRPr="00F742D3">
        <w:rPr>
          <w:rFonts w:ascii="Helvetica" w:hAnsi="Helvetica" w:cs="Arial"/>
          <w:bCs/>
          <w:sz w:val="22"/>
          <w:szCs w:val="22"/>
          <w:highlight w:val="green"/>
        </w:rPr>
        <w:t>)</w:t>
      </w:r>
      <w:r w:rsidR="00F742D3">
        <w:rPr>
          <w:rFonts w:ascii="Helvetica" w:hAnsi="Helvetica" w:cs="Arial"/>
          <w:bCs/>
          <w:sz w:val="22"/>
          <w:szCs w:val="22"/>
        </w:rPr>
        <w:t xml:space="preserve"> </w:t>
      </w:r>
      <w:r w:rsidR="00F742D3" w:rsidRPr="00F742D3">
        <w:rPr>
          <w:rFonts w:ascii="Helvetica" w:hAnsi="Helvetica" w:cs="Arial"/>
          <w:bCs/>
          <w:sz w:val="22"/>
          <w:szCs w:val="22"/>
          <w:highlight w:val="green"/>
        </w:rPr>
        <w:t>(Editor: The authors have not yet provided their notes, so I’m not sure how this statement was changed)</w:t>
      </w:r>
      <w:r w:rsidR="00F742D3">
        <w:rPr>
          <w:rFonts w:ascii="Helvetica" w:hAnsi="Helvetica" w:cs="Arial"/>
          <w:bCs/>
          <w:sz w:val="22"/>
          <w:szCs w:val="22"/>
        </w:rPr>
        <w:t xml:space="preserve"> </w:t>
      </w:r>
    </w:p>
    <w:p w14:paraId="506C69ED" w14:textId="77777777" w:rsidR="00511F52" w:rsidRPr="00737B77" w:rsidRDefault="00511F52" w:rsidP="00737B7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34EE1AF" w14:textId="2C3563E0" w:rsidR="00737B77" w:rsidRPr="00737B77" w:rsidRDefault="005868C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/>
          <w:sz w:val="22"/>
          <w:szCs w:val="22"/>
          <w:u w:val="single"/>
        </w:rPr>
        <w:t xml:space="preserve">Danilo </w:t>
      </w:r>
      <w:proofErr w:type="spellStart"/>
      <w:r w:rsidRPr="00737B77">
        <w:rPr>
          <w:rFonts w:ascii="Helvetica" w:hAnsi="Helvetica" w:cs="Arial"/>
          <w:b/>
          <w:sz w:val="22"/>
          <w:szCs w:val="22"/>
          <w:u w:val="single"/>
        </w:rPr>
        <w:t>Cimadomo</w:t>
      </w:r>
      <w:proofErr w:type="spellEnd"/>
      <w:r w:rsidR="00DC7D3A" w:rsidRPr="00737B77">
        <w:rPr>
          <w:rFonts w:ascii="Helvetica" w:hAnsi="Helvetica" w:cs="Arial"/>
          <w:sz w:val="22"/>
          <w:szCs w:val="22"/>
        </w:rPr>
        <w:t xml:space="preserve">: </w:t>
      </w:r>
      <w:r w:rsidR="00F86010">
        <w:rPr>
          <w:rFonts w:ascii="Helvetica" w:hAnsi="Helvetica" w:cs="Arial"/>
          <w:sz w:val="22"/>
          <w:szCs w:val="22"/>
        </w:rPr>
        <w:t>T</w:t>
      </w:r>
      <w:r w:rsidR="007C5775" w:rsidRPr="00737B77">
        <w:rPr>
          <w:rFonts w:ascii="Helvetica" w:hAnsi="Helvetica" w:cs="Arial"/>
          <w:sz w:val="22"/>
          <w:szCs w:val="22"/>
        </w:rPr>
        <w:t xml:space="preserve">here is still room </w:t>
      </w:r>
      <w:r w:rsidR="00F86010">
        <w:rPr>
          <w:rFonts w:ascii="Helvetica" w:hAnsi="Helvetica" w:cs="Arial"/>
          <w:sz w:val="22"/>
          <w:szCs w:val="22"/>
        </w:rPr>
        <w:t>for</w:t>
      </w:r>
      <w:r w:rsidR="007C5775" w:rsidRPr="00737B77">
        <w:rPr>
          <w:rFonts w:ascii="Helvetica" w:hAnsi="Helvetica" w:cs="Arial"/>
          <w:sz w:val="22"/>
          <w:szCs w:val="22"/>
        </w:rPr>
        <w:t xml:space="preserve"> improv</w:t>
      </w:r>
      <w:r w:rsidR="00F86010">
        <w:rPr>
          <w:rFonts w:ascii="Helvetica" w:hAnsi="Helvetica" w:cs="Arial"/>
          <w:sz w:val="22"/>
          <w:szCs w:val="22"/>
        </w:rPr>
        <w:t>ing</w:t>
      </w:r>
      <w:r w:rsidR="007C5775" w:rsidRPr="00737B77">
        <w:rPr>
          <w:rFonts w:ascii="Helvetica" w:hAnsi="Helvetica" w:cs="Arial"/>
          <w:sz w:val="22"/>
          <w:szCs w:val="22"/>
        </w:rPr>
        <w:t xml:space="preserve"> the strategies of embryo selection. </w:t>
      </w:r>
      <w:r w:rsidR="00F86010">
        <w:rPr>
          <w:rFonts w:ascii="Helvetica" w:hAnsi="Helvetica" w:cs="Arial"/>
          <w:sz w:val="22"/>
          <w:szCs w:val="22"/>
        </w:rPr>
        <w:t>For example, t</w:t>
      </w:r>
      <w:r w:rsidR="007C5775" w:rsidRPr="00737B77">
        <w:rPr>
          <w:rFonts w:ascii="Helvetica" w:hAnsi="Helvetica" w:cs="Arial"/>
          <w:sz w:val="22"/>
          <w:szCs w:val="22"/>
        </w:rPr>
        <w:t xml:space="preserve">ranscriptomic and </w:t>
      </w:r>
      <w:proofErr w:type="spellStart"/>
      <w:r w:rsidR="007C5775" w:rsidRPr="00737B77">
        <w:rPr>
          <w:rFonts w:ascii="Helvetica" w:hAnsi="Helvetica" w:cs="Arial"/>
          <w:sz w:val="22"/>
          <w:szCs w:val="22"/>
        </w:rPr>
        <w:t>miRNomic</w:t>
      </w:r>
      <w:proofErr w:type="spellEnd"/>
      <w:r w:rsidR="007C5775" w:rsidRPr="00737B77">
        <w:rPr>
          <w:rFonts w:ascii="Helvetica" w:hAnsi="Helvetica" w:cs="Arial"/>
          <w:sz w:val="22"/>
          <w:szCs w:val="22"/>
        </w:rPr>
        <w:t xml:space="preserve"> profiling represent intriguing options to complement preimplantation</w:t>
      </w:r>
      <w:r w:rsidR="00F86010">
        <w:rPr>
          <w:rFonts w:ascii="Helvetica" w:hAnsi="Helvetica" w:cs="Arial"/>
          <w:sz w:val="22"/>
          <w:szCs w:val="22"/>
        </w:rPr>
        <w:t xml:space="preserve"> </w:t>
      </w:r>
      <w:r w:rsidR="007C5775" w:rsidRPr="00737B77">
        <w:rPr>
          <w:rFonts w:ascii="Helvetica" w:hAnsi="Helvetica" w:cs="Arial"/>
          <w:sz w:val="22"/>
          <w:szCs w:val="22"/>
        </w:rPr>
        <w:t>genetic</w:t>
      </w:r>
      <w:r w:rsidR="00F86010">
        <w:rPr>
          <w:rFonts w:ascii="Helvetica" w:hAnsi="Helvetica" w:cs="Arial"/>
          <w:sz w:val="22"/>
          <w:szCs w:val="22"/>
        </w:rPr>
        <w:t xml:space="preserve"> </w:t>
      </w:r>
      <w:r w:rsidR="007C5775" w:rsidRPr="00737B77">
        <w:rPr>
          <w:rFonts w:ascii="Helvetica" w:hAnsi="Helvetica" w:cs="Arial"/>
          <w:sz w:val="22"/>
          <w:szCs w:val="22"/>
        </w:rPr>
        <w:t xml:space="preserve">testing on a single trophectoderm biopsy </w:t>
      </w:r>
      <w:r w:rsidR="00737B77" w:rsidRPr="00737B77">
        <w:rPr>
          <w:rFonts w:ascii="Helvetica" w:hAnsi="Helvetica" w:cs="Arial"/>
          <w:b/>
          <w:sz w:val="22"/>
          <w:szCs w:val="22"/>
        </w:rPr>
        <w:t>[1]</w:t>
      </w:r>
      <w:r w:rsidR="00737B77" w:rsidRPr="00737B77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737B77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737B77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737B7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2A74C2F" w:rsidR="009A0E7C" w:rsidRPr="00737B77" w:rsidRDefault="001402E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Roberta </w:t>
      </w:r>
      <w:proofErr w:type="spellStart"/>
      <w:r w:rsidRPr="00737B77">
        <w:rPr>
          <w:rFonts w:ascii="Helvetica" w:hAnsi="Helvetica" w:cs="Arial"/>
          <w:b/>
          <w:sz w:val="22"/>
          <w:szCs w:val="22"/>
          <w:u w:val="single"/>
        </w:rPr>
        <w:t>Maggiulli</w:t>
      </w:r>
      <w:proofErr w:type="spellEnd"/>
      <w:r w:rsidR="00DC7D3A" w:rsidRPr="00737B77">
        <w:rPr>
          <w:rFonts w:ascii="Helvetica" w:hAnsi="Helvetica" w:cs="Arial"/>
          <w:sz w:val="22"/>
          <w:szCs w:val="22"/>
        </w:rPr>
        <w:t xml:space="preserve">: </w:t>
      </w:r>
      <w:r w:rsidR="003A1AEF" w:rsidRPr="00737B77">
        <w:rPr>
          <w:rFonts w:ascii="Helvetica" w:hAnsi="Helvetica" w:cs="Arial"/>
          <w:sz w:val="22"/>
          <w:szCs w:val="22"/>
        </w:rPr>
        <w:t>Unexperienced operators often struggle with opening and penetrating the zona-pellucida. It is just a matter of focus</w:t>
      </w:r>
      <w:r w:rsidR="00FD12D8">
        <w:rPr>
          <w:rFonts w:ascii="Helvetica" w:hAnsi="Helvetica" w:cs="Arial"/>
          <w:sz w:val="22"/>
          <w:szCs w:val="22"/>
        </w:rPr>
        <w:t xml:space="preserve"> </w:t>
      </w:r>
      <w:r w:rsidR="00F86010">
        <w:rPr>
          <w:rFonts w:ascii="Helvetica" w:hAnsi="Helvetica" w:cs="Arial"/>
          <w:sz w:val="22"/>
          <w:szCs w:val="22"/>
        </w:rPr>
        <w:t>- t</w:t>
      </w:r>
      <w:r w:rsidR="003A1AEF" w:rsidRPr="00737B77">
        <w:rPr>
          <w:rFonts w:ascii="Helvetica" w:hAnsi="Helvetica" w:cs="Arial"/>
          <w:sz w:val="22"/>
          <w:szCs w:val="22"/>
        </w:rPr>
        <w:t>he blastocyst, laser objective</w:t>
      </w:r>
      <w:r w:rsidR="00F86010">
        <w:rPr>
          <w:rFonts w:ascii="Helvetica" w:hAnsi="Helvetica" w:cs="Arial"/>
          <w:sz w:val="22"/>
          <w:szCs w:val="22"/>
        </w:rPr>
        <w:t>,</w:t>
      </w:r>
      <w:r w:rsidR="003A1AEF" w:rsidRPr="00737B77">
        <w:rPr>
          <w:rFonts w:ascii="Helvetica" w:hAnsi="Helvetica" w:cs="Arial"/>
          <w:sz w:val="22"/>
          <w:szCs w:val="22"/>
        </w:rPr>
        <w:t xml:space="preserve"> and pipettes must be on the same focal plane</w:t>
      </w:r>
      <w:r w:rsidR="00737B77" w:rsidRPr="00737B77">
        <w:rPr>
          <w:rFonts w:ascii="Helvetica" w:hAnsi="Helvetica" w:cs="Arial"/>
          <w:sz w:val="22"/>
          <w:szCs w:val="22"/>
        </w:rPr>
        <w:t xml:space="preserve"> </w:t>
      </w:r>
      <w:r w:rsidR="00737B77" w:rsidRPr="00737B77">
        <w:rPr>
          <w:rFonts w:ascii="Helvetica" w:hAnsi="Helvetica" w:cs="Arial"/>
          <w:b/>
          <w:sz w:val="22"/>
          <w:szCs w:val="22"/>
        </w:rPr>
        <w:t>[1]</w:t>
      </w:r>
      <w:r w:rsidR="00737B77" w:rsidRPr="00737B77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737B77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23D89A5B" w:rsidR="00336C61" w:rsidRPr="00F86010" w:rsidRDefault="00E813DB" w:rsidP="00F8601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/>
          <w:sz w:val="22"/>
          <w:szCs w:val="22"/>
        </w:rPr>
        <w:t>INTERVIEW</w:t>
      </w:r>
      <w:r w:rsidRPr="00737B77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BE237A5" w:rsidR="00330F1B" w:rsidRPr="006A6324" w:rsidRDefault="00EA60D4" w:rsidP="00737B77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</w:t>
      </w:r>
      <w:r w:rsidRPr="00737B77">
        <w:rPr>
          <w:rFonts w:ascii="Helvetica" w:hAnsi="Helvetica" w:cs="Arial"/>
          <w:sz w:val="22"/>
          <w:szCs w:val="22"/>
        </w:rPr>
        <w:t>human subjects have been approved by the Institutional Review Board (IRB)</w:t>
      </w:r>
      <w:r w:rsidR="002F4D1F" w:rsidRPr="00737B77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2F4D1F" w:rsidRPr="00737B77">
        <w:rPr>
          <w:rFonts w:ascii="Helvetica" w:hAnsi="Helvetica" w:cs="Arial"/>
          <w:sz w:val="22"/>
          <w:szCs w:val="22"/>
        </w:rPr>
        <w:t>Clinica</w:t>
      </w:r>
      <w:proofErr w:type="spellEnd"/>
      <w:r w:rsidR="002F4D1F" w:rsidRPr="00737B77">
        <w:rPr>
          <w:rFonts w:ascii="Helvetica" w:hAnsi="Helvetica" w:cs="Arial"/>
          <w:sz w:val="22"/>
          <w:szCs w:val="22"/>
        </w:rPr>
        <w:t xml:space="preserve"> Valle Giulia and each couple has signed an informed consent to the procedure after extensive gynecological and</w:t>
      </w:r>
      <w:r w:rsidR="00F86010">
        <w:rPr>
          <w:rFonts w:ascii="Helvetica" w:hAnsi="Helvetica" w:cs="Arial"/>
          <w:sz w:val="22"/>
          <w:szCs w:val="22"/>
        </w:rPr>
        <w:t xml:space="preserve"> </w:t>
      </w:r>
      <w:r w:rsidR="002F4D1F" w:rsidRPr="00737B77">
        <w:rPr>
          <w:rFonts w:ascii="Helvetica" w:hAnsi="Helvetica" w:cs="Arial"/>
          <w:sz w:val="22"/>
          <w:szCs w:val="22"/>
        </w:rPr>
        <w:t>genetic counseling</w:t>
      </w:r>
      <w:r w:rsidR="00F86010">
        <w:rPr>
          <w:rFonts w:ascii="Helvetica" w:hAnsi="Helvetica" w:cs="Arial"/>
          <w:sz w:val="22"/>
          <w:szCs w:val="22"/>
        </w:rPr>
        <w:t>, as required</w:t>
      </w:r>
      <w:r w:rsidR="00737B77" w:rsidRPr="00737B77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1A2B22E" w14:textId="1D186C2D" w:rsidR="00D55886" w:rsidRDefault="00D55886" w:rsidP="00944E1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944E1C">
        <w:rPr>
          <w:rFonts w:ascii="Helvetica" w:hAnsi="Helvetica" w:cs="Helvetica"/>
          <w:b/>
          <w:i w:val="0"/>
          <w:sz w:val="22"/>
          <w:szCs w:val="22"/>
        </w:rPr>
        <w:t xml:space="preserve">Trophectoderm </w:t>
      </w:r>
      <w:r w:rsidR="00944E1C">
        <w:rPr>
          <w:rFonts w:ascii="Helvetica" w:hAnsi="Helvetica" w:cs="Helvetica"/>
          <w:b/>
          <w:i w:val="0"/>
          <w:sz w:val="22"/>
          <w:szCs w:val="22"/>
        </w:rPr>
        <w:t>B</w:t>
      </w:r>
      <w:r w:rsidRPr="00944E1C">
        <w:rPr>
          <w:rFonts w:ascii="Helvetica" w:hAnsi="Helvetica" w:cs="Helvetica"/>
          <w:b/>
          <w:i w:val="0"/>
          <w:sz w:val="22"/>
          <w:szCs w:val="22"/>
        </w:rPr>
        <w:t>iopsy</w:t>
      </w:r>
    </w:p>
    <w:p w14:paraId="4CFAC4D3" w14:textId="5E65032D" w:rsidR="00944E1C" w:rsidRDefault="00944E1C" w:rsidP="00944E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After labeling 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the biopsy dish with </w:t>
      </w:r>
      <w:r w:rsidR="00D21919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patient’s details </w:t>
      </w:r>
      <w:r>
        <w:rPr>
          <w:rFonts w:ascii="Helvetica" w:hAnsi="Helvetica" w:cs="Helvetica"/>
          <w:i w:val="0"/>
          <w:sz w:val="22"/>
          <w:szCs w:val="22"/>
        </w:rPr>
        <w:t xml:space="preserve">with a permanent, non-toxic marker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D21919" w:rsidRPr="00D21919">
        <w:rPr>
          <w:rFonts w:ascii="Helvetica" w:hAnsi="Helvetica" w:cs="Helvetica"/>
          <w:i w:val="0"/>
          <w:sz w:val="22"/>
          <w:szCs w:val="22"/>
        </w:rPr>
        <w:t>,</w:t>
      </w:r>
      <w:r w:rsidR="00D21919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number each </w:t>
      </w:r>
      <w:r w:rsidR="00D21919">
        <w:rPr>
          <w:rFonts w:ascii="Helvetica" w:hAnsi="Helvetica" w:cs="Helvetica"/>
          <w:i w:val="0"/>
          <w:sz w:val="22"/>
          <w:szCs w:val="22"/>
        </w:rPr>
        <w:t xml:space="preserve">10-microliter </w:t>
      </w:r>
      <w:r w:rsidRPr="00944E1C">
        <w:rPr>
          <w:rFonts w:ascii="Helvetica" w:hAnsi="Helvetica" w:cs="Helvetica"/>
          <w:i w:val="0"/>
          <w:sz w:val="22"/>
          <w:szCs w:val="22"/>
        </w:rPr>
        <w:t>drop</w:t>
      </w:r>
      <w:r w:rsidR="00D21919">
        <w:rPr>
          <w:rFonts w:ascii="Helvetica" w:hAnsi="Helvetica" w:cs="Helvetica"/>
          <w:i w:val="0"/>
          <w:sz w:val="22"/>
          <w:szCs w:val="22"/>
        </w:rPr>
        <w:t xml:space="preserve"> of HEPES-buffered medium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with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embryo and cycle ID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</w:t>
      </w:r>
      <w:r w:rsidR="00D21919">
        <w:rPr>
          <w:rFonts w:ascii="Helvetica" w:hAnsi="Helvetica" w:cs="Helvetica"/>
          <w:b/>
          <w:i w:val="0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0C8CD35" w14:textId="15EDCE14" w:rsidR="00944E1C" w:rsidRDefault="00944E1C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labeling dish</w:t>
      </w:r>
      <w:r w:rsidR="00D21919" w:rsidRPr="00D21919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D21919">
        <w:rPr>
          <w:rFonts w:ascii="Helvetica" w:hAnsi="Helvetica" w:cs="Helvetica"/>
          <w:b/>
          <w:i w:val="0"/>
          <w:sz w:val="22"/>
          <w:szCs w:val="22"/>
        </w:rPr>
        <w:t>TEXT: See text for all medium/solution preparation details</w:t>
      </w:r>
    </w:p>
    <w:p w14:paraId="0FFB2863" w14:textId="77777777" w:rsidR="00944E1C" w:rsidRDefault="00944E1C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Drop being numbered</w:t>
      </w:r>
    </w:p>
    <w:p w14:paraId="1B97C86F" w14:textId="01CB20CD" w:rsidR="00944E1C" w:rsidRDefault="00944E1C" w:rsidP="00944E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44E1C">
        <w:rPr>
          <w:rFonts w:ascii="Helvetica" w:hAnsi="Helvetica" w:cs="Helvetica"/>
          <w:i w:val="0"/>
          <w:sz w:val="22"/>
          <w:szCs w:val="22"/>
        </w:rPr>
        <w:t>Using a 300-micrometer stripping pipette, transfer a viable, fully-expanded blastocyst to the first</w:t>
      </w:r>
      <w:r w:rsidR="00D21919">
        <w:rPr>
          <w:rFonts w:ascii="Helvetica" w:hAnsi="Helvetica" w:cs="Helvetica"/>
          <w:i w:val="0"/>
          <w:sz w:val="22"/>
          <w:szCs w:val="22"/>
        </w:rPr>
        <w:t xml:space="preserve"> drop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21919">
        <w:rPr>
          <w:rFonts w:ascii="Helvetica" w:hAnsi="Helvetica" w:cs="Helvetica"/>
          <w:i w:val="0"/>
          <w:sz w:val="22"/>
          <w:szCs w:val="22"/>
        </w:rPr>
        <w:t>of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the biopsy dish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[1-TXT] 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and rinse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D21919">
        <w:rPr>
          <w:rFonts w:ascii="Helvetica" w:hAnsi="Helvetica" w:cs="Helvetica"/>
          <w:i w:val="0"/>
          <w:sz w:val="22"/>
          <w:szCs w:val="22"/>
        </w:rPr>
        <w:t>drop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to remove the excess culture medium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 before moving </w:t>
      </w:r>
      <w:r w:rsidRPr="00944E1C">
        <w:rPr>
          <w:rFonts w:ascii="Helvetica" w:hAnsi="Helvetica" w:cs="Helvetica"/>
          <w:i w:val="0"/>
          <w:sz w:val="22"/>
          <w:szCs w:val="22"/>
        </w:rPr>
        <w:t>the blastocyst in</w:t>
      </w:r>
      <w:r>
        <w:rPr>
          <w:rFonts w:ascii="Helvetica" w:hAnsi="Helvetica" w:cs="Helvetica"/>
          <w:i w:val="0"/>
          <w:sz w:val="22"/>
          <w:szCs w:val="22"/>
        </w:rPr>
        <w:t>to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the second drop </w:t>
      </w:r>
      <w:r w:rsidR="00D21919">
        <w:rPr>
          <w:rFonts w:ascii="Helvetica" w:hAnsi="Helvetica" w:cs="Helvetica"/>
          <w:i w:val="0"/>
          <w:sz w:val="22"/>
          <w:szCs w:val="22"/>
        </w:rPr>
        <w:t>in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the dish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 w:rsidRPr="00944E1C">
        <w:rPr>
          <w:rFonts w:ascii="Helvetica" w:hAnsi="Helvetica" w:cs="Helvetica"/>
          <w:i w:val="0"/>
          <w:sz w:val="22"/>
          <w:szCs w:val="22"/>
        </w:rPr>
        <w:t>.</w:t>
      </w:r>
    </w:p>
    <w:p w14:paraId="7F7EC0F4" w14:textId="1038679E" w:rsidR="00944E1C" w:rsidRDefault="00944E1C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Blastocyst being transferred into drop </w:t>
      </w:r>
    </w:p>
    <w:p w14:paraId="00CAF023" w14:textId="2B3BA7BC" w:rsidR="00944E1C" w:rsidRDefault="00944E1C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Well being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rinsed</w:t>
      </w:r>
    </w:p>
    <w:p w14:paraId="15A6819E" w14:textId="77777777" w:rsidR="00944E1C" w:rsidRDefault="00944E1C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Blastocyst being transferred into new drop</w:t>
      </w:r>
    </w:p>
    <w:p w14:paraId="53F1C95A" w14:textId="465C7B25" w:rsidR="00D55886" w:rsidRDefault="00D21919" w:rsidP="00944E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Place</w:t>
      </w:r>
      <w:r w:rsidR="00D55886" w:rsidRPr="00944E1C">
        <w:rPr>
          <w:rFonts w:ascii="Helvetica" w:hAnsi="Helvetica" w:cs="Helvetica"/>
          <w:i w:val="0"/>
          <w:sz w:val="22"/>
          <w:szCs w:val="22"/>
        </w:rPr>
        <w:t xml:space="preserve"> the dish </w:t>
      </w:r>
      <w:r w:rsidR="00944E1C">
        <w:rPr>
          <w:rFonts w:ascii="Helvetica" w:hAnsi="Helvetica" w:cs="Helvetica"/>
          <w:i w:val="0"/>
          <w:sz w:val="22"/>
          <w:szCs w:val="22"/>
        </w:rPr>
        <w:t>under an</w:t>
      </w:r>
      <w:r w:rsidR="00D55886" w:rsidRPr="00944E1C">
        <w:rPr>
          <w:rFonts w:ascii="Helvetica" w:hAnsi="Helvetica" w:cs="Helvetica"/>
          <w:i w:val="0"/>
          <w:sz w:val="22"/>
          <w:szCs w:val="22"/>
        </w:rPr>
        <w:t xml:space="preserve"> inverted microscope </w:t>
      </w:r>
      <w:r w:rsidR="00944E1C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D55886" w:rsidRPr="00944E1C">
        <w:rPr>
          <w:rFonts w:ascii="Helvetica" w:hAnsi="Helvetica" w:cs="Helvetica"/>
          <w:i w:val="0"/>
          <w:sz w:val="22"/>
          <w:szCs w:val="22"/>
        </w:rPr>
        <w:t xml:space="preserve">and prime the biopsy pipette </w:t>
      </w:r>
      <w:r w:rsidR="00944E1C">
        <w:rPr>
          <w:rFonts w:ascii="Helvetica" w:hAnsi="Helvetica" w:cs="Helvetica"/>
          <w:i w:val="0"/>
          <w:sz w:val="22"/>
          <w:szCs w:val="22"/>
        </w:rPr>
        <w:t>with</w:t>
      </w:r>
      <w:r w:rsidR="00D55886" w:rsidRPr="00944E1C">
        <w:rPr>
          <w:rFonts w:ascii="Helvetica" w:hAnsi="Helvetica" w:cs="Helvetica"/>
          <w:i w:val="0"/>
          <w:sz w:val="22"/>
          <w:szCs w:val="22"/>
        </w:rPr>
        <w:t xml:space="preserve"> medium from the third drop of the biopsy dish</w:t>
      </w:r>
      <w:r w:rsidR="00944E1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44E1C">
        <w:rPr>
          <w:rFonts w:ascii="Helvetica" w:hAnsi="Helvetica" w:cs="Helvetica"/>
          <w:b/>
          <w:i w:val="0"/>
          <w:sz w:val="22"/>
          <w:szCs w:val="22"/>
        </w:rPr>
        <w:t>[2]</w:t>
      </w:r>
      <w:r w:rsidR="00D55886" w:rsidRPr="00944E1C">
        <w:rPr>
          <w:rFonts w:ascii="Helvetica" w:hAnsi="Helvetica" w:cs="Helvetica"/>
          <w:i w:val="0"/>
          <w:sz w:val="22"/>
          <w:szCs w:val="22"/>
        </w:rPr>
        <w:t>.</w:t>
      </w:r>
    </w:p>
    <w:p w14:paraId="60BE5616" w14:textId="1064D9EF" w:rsidR="00944E1C" w:rsidRDefault="00944E1C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dish under microscope</w:t>
      </w:r>
    </w:p>
    <w:p w14:paraId="447F15D2" w14:textId="77777777" w:rsidR="00944E1C" w:rsidRDefault="00944E1C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Pipette being primed</w:t>
      </w:r>
    </w:p>
    <w:p w14:paraId="41AEDA88" w14:textId="5F3E1FEC" w:rsidR="00D55886" w:rsidRDefault="00944E1C" w:rsidP="00944E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Under a</w:t>
      </w:r>
      <w:r w:rsidR="00D55886" w:rsidRPr="00944E1C">
        <w:rPr>
          <w:rFonts w:ascii="Helvetica" w:hAnsi="Helvetica" w:cs="Helvetica"/>
          <w:i w:val="0"/>
          <w:sz w:val="22"/>
          <w:szCs w:val="22"/>
        </w:rPr>
        <w:t xml:space="preserve"> 20x magnification, orient the blastocyst to </w:t>
      </w:r>
      <w:r>
        <w:rPr>
          <w:rFonts w:ascii="Helvetica" w:hAnsi="Helvetica" w:cs="Helvetica"/>
          <w:i w:val="0"/>
          <w:sz w:val="22"/>
          <w:szCs w:val="22"/>
        </w:rPr>
        <w:t>obtain</w:t>
      </w:r>
      <w:r w:rsidR="00D55886" w:rsidRPr="00944E1C">
        <w:rPr>
          <w:rFonts w:ascii="Helvetica" w:hAnsi="Helvetica" w:cs="Helvetica"/>
          <w:i w:val="0"/>
          <w:sz w:val="22"/>
          <w:szCs w:val="22"/>
        </w:rPr>
        <w:t xml:space="preserve"> a clear view of the </w:t>
      </w:r>
      <w:r>
        <w:rPr>
          <w:rFonts w:ascii="Helvetica" w:hAnsi="Helvetica" w:cs="Helvetica"/>
          <w:i w:val="0"/>
          <w:sz w:val="22"/>
          <w:szCs w:val="22"/>
        </w:rPr>
        <w:t>inner cell mass</w:t>
      </w:r>
      <w:r w:rsidR="00D55886" w:rsidRPr="00944E1C">
        <w:rPr>
          <w:rFonts w:ascii="Helvetica" w:hAnsi="Helvetica" w:cs="Helvetica"/>
          <w:i w:val="0"/>
          <w:sz w:val="22"/>
          <w:szCs w:val="22"/>
        </w:rPr>
        <w:t xml:space="preserve"> at 7 o’clock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D55886" w:rsidRPr="00944E1C">
        <w:rPr>
          <w:rFonts w:ascii="Helvetica" w:hAnsi="Helvetica" w:cs="Helvetica"/>
          <w:i w:val="0"/>
          <w:sz w:val="22"/>
          <w:szCs w:val="22"/>
        </w:rPr>
        <w:t xml:space="preserve"> secure the embryo on the holding pipette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D5B8596" w14:textId="787D08C7" w:rsidR="00944E1C" w:rsidRDefault="00F86010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="00944E1C">
        <w:rPr>
          <w:rFonts w:ascii="Helvetica" w:hAnsi="Helvetica" w:cs="Helvetica"/>
          <w:i w:val="0"/>
          <w:sz w:val="22"/>
          <w:szCs w:val="22"/>
        </w:rPr>
        <w:t>: Blastocyst being oriented</w:t>
      </w:r>
    </w:p>
    <w:p w14:paraId="581B4825" w14:textId="1582D9AB" w:rsidR="00944E1C" w:rsidRDefault="00F86010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944E1C">
        <w:rPr>
          <w:rFonts w:ascii="Helvetica" w:hAnsi="Helvetica" w:cs="Helvetica"/>
          <w:i w:val="0"/>
          <w:sz w:val="22"/>
          <w:szCs w:val="22"/>
        </w:rPr>
        <w:t>Shot of ICM at 7 o’clock, then embryo being secured</w:t>
      </w:r>
    </w:p>
    <w:p w14:paraId="53CB3790" w14:textId="6A6BDB90" w:rsidR="00944E1C" w:rsidRDefault="00D55886" w:rsidP="00944E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44E1C">
        <w:rPr>
          <w:rFonts w:ascii="Helvetica" w:hAnsi="Helvetica" w:cs="Helvetica"/>
          <w:i w:val="0"/>
          <w:sz w:val="22"/>
          <w:szCs w:val="22"/>
        </w:rPr>
        <w:t xml:space="preserve">Focus on the zona pellucida </w:t>
      </w:r>
      <w:r w:rsidR="00D21919">
        <w:rPr>
          <w:rFonts w:ascii="Helvetica" w:hAnsi="Helvetica" w:cs="Helvetica"/>
          <w:i w:val="0"/>
          <w:sz w:val="22"/>
          <w:szCs w:val="22"/>
        </w:rPr>
        <w:t>so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that both the pipettes and the blastocyst are on the same focal plane</w:t>
      </w:r>
      <w:r w:rsidR="00944E1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44E1C">
        <w:rPr>
          <w:rFonts w:ascii="Helvetica" w:hAnsi="Helvetica" w:cs="Helvetica"/>
          <w:b/>
          <w:i w:val="0"/>
          <w:sz w:val="22"/>
          <w:szCs w:val="22"/>
        </w:rPr>
        <w:t>[1]</w:t>
      </w:r>
      <w:r w:rsidRPr="00944E1C">
        <w:rPr>
          <w:rFonts w:ascii="Helvetica" w:hAnsi="Helvetica" w:cs="Helvetica"/>
          <w:i w:val="0"/>
          <w:sz w:val="22"/>
          <w:szCs w:val="22"/>
        </w:rPr>
        <w:t>.</w:t>
      </w:r>
    </w:p>
    <w:p w14:paraId="6219461A" w14:textId="643A48F2" w:rsidR="00944E1C" w:rsidRDefault="00F86010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944E1C">
        <w:rPr>
          <w:rFonts w:ascii="Helvetica" w:hAnsi="Helvetica" w:cs="Helvetica"/>
          <w:i w:val="0"/>
          <w:sz w:val="22"/>
          <w:szCs w:val="22"/>
        </w:rPr>
        <w:t>Zona pellucida/pipettes and blastocysts coming into focus</w:t>
      </w:r>
      <w:r w:rsidR="00D55886" w:rsidRPr="00944E1C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7B1A5F87" w14:textId="3DCFAC6A" w:rsidR="00944E1C" w:rsidRDefault="00D55886" w:rsidP="00944E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44E1C">
        <w:rPr>
          <w:rFonts w:ascii="Helvetica" w:hAnsi="Helvetica" w:cs="Helvetica"/>
          <w:i w:val="0"/>
          <w:sz w:val="22"/>
          <w:szCs w:val="22"/>
        </w:rPr>
        <w:t xml:space="preserve">Switch to the laser objective </w:t>
      </w:r>
      <w:r w:rsidR="00944E1C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and position the laser pointer on the zona pellucida at the opposite side of </w:t>
      </w:r>
      <w:r w:rsidR="00944E1C">
        <w:rPr>
          <w:rFonts w:ascii="Helvetica" w:hAnsi="Helvetica" w:cs="Helvetica"/>
          <w:i w:val="0"/>
          <w:sz w:val="22"/>
          <w:szCs w:val="22"/>
        </w:rPr>
        <w:t xml:space="preserve">inner cell mass </w:t>
      </w:r>
      <w:r w:rsidR="00944E1C">
        <w:rPr>
          <w:rFonts w:ascii="Helvetica" w:hAnsi="Helvetica" w:cs="Helvetica"/>
          <w:b/>
          <w:i w:val="0"/>
          <w:sz w:val="22"/>
          <w:szCs w:val="22"/>
        </w:rPr>
        <w:t>[2]</w:t>
      </w:r>
      <w:r w:rsidRPr="00944E1C">
        <w:rPr>
          <w:rFonts w:ascii="Helvetica" w:hAnsi="Helvetica" w:cs="Helvetica"/>
          <w:i w:val="0"/>
          <w:sz w:val="22"/>
          <w:szCs w:val="22"/>
        </w:rPr>
        <w:t>.</w:t>
      </w:r>
    </w:p>
    <w:p w14:paraId="63162769" w14:textId="00A8FD83" w:rsidR="00944E1C" w:rsidRDefault="00944E1C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Laser objective being selected</w:t>
      </w:r>
    </w:p>
    <w:p w14:paraId="6E12428F" w14:textId="3B3EE07D" w:rsidR="00944E1C" w:rsidRDefault="00F86010" w:rsidP="00944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944E1C">
        <w:rPr>
          <w:rFonts w:ascii="Helvetica" w:hAnsi="Helvetica" w:cs="Helvetica"/>
          <w:i w:val="0"/>
          <w:sz w:val="22"/>
          <w:szCs w:val="22"/>
        </w:rPr>
        <w:t>Laser pointer being positioned on zona pellucida</w:t>
      </w:r>
    </w:p>
    <w:p w14:paraId="099B1E11" w14:textId="46D31355" w:rsidR="003B454E" w:rsidRDefault="00D55886" w:rsidP="003B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44E1C">
        <w:rPr>
          <w:rFonts w:ascii="Helvetica" w:hAnsi="Helvetica" w:cs="Helvetica"/>
          <w:i w:val="0"/>
          <w:sz w:val="22"/>
          <w:szCs w:val="22"/>
        </w:rPr>
        <w:t xml:space="preserve">Drill the zona pellucida </w:t>
      </w:r>
      <w:r w:rsidR="00944E1C">
        <w:rPr>
          <w:rFonts w:ascii="Helvetica" w:hAnsi="Helvetica" w:cs="Helvetica"/>
          <w:i w:val="0"/>
          <w:sz w:val="22"/>
          <w:szCs w:val="22"/>
        </w:rPr>
        <w:t>with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 2</w:t>
      </w:r>
      <w:r w:rsidR="00944E1C">
        <w:rPr>
          <w:rFonts w:ascii="Helvetica" w:hAnsi="Helvetica" w:cs="Helvetica"/>
          <w:i w:val="0"/>
          <w:sz w:val="22"/>
          <w:szCs w:val="22"/>
        </w:rPr>
        <w:t>-</w:t>
      </w:r>
      <w:r w:rsidRPr="00944E1C">
        <w:rPr>
          <w:rFonts w:ascii="Helvetica" w:hAnsi="Helvetica" w:cs="Helvetica"/>
          <w:i w:val="0"/>
          <w:sz w:val="22"/>
          <w:szCs w:val="22"/>
        </w:rPr>
        <w:t xml:space="preserve">3 laser pulses </w:t>
      </w:r>
      <w:r w:rsidR="00944E1C">
        <w:rPr>
          <w:rFonts w:ascii="Helvetica" w:hAnsi="Helvetica" w:cs="Helvetica"/>
          <w:b/>
          <w:i w:val="0"/>
          <w:sz w:val="22"/>
          <w:szCs w:val="22"/>
        </w:rPr>
        <w:t>[1]</w:t>
      </w:r>
      <w:r w:rsidR="00944E1C"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3B454E" w:rsidRPr="003B454E">
        <w:rPr>
          <w:rFonts w:ascii="Helvetica" w:hAnsi="Helvetica" w:cs="Helvetica"/>
          <w:i w:val="0"/>
          <w:sz w:val="22"/>
          <w:szCs w:val="22"/>
        </w:rPr>
        <w:t>g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ently press the biopsy pipette against the zona pellucida </w:t>
      </w:r>
      <w:r w:rsidR="003B454E">
        <w:rPr>
          <w:rFonts w:ascii="Helvetica" w:hAnsi="Helvetica" w:cs="Helvetica"/>
          <w:b/>
          <w:i w:val="0"/>
          <w:sz w:val="22"/>
          <w:szCs w:val="22"/>
        </w:rPr>
        <w:t xml:space="preserve">[2] </w:t>
      </w:r>
      <w:r w:rsidR="003B454E" w:rsidRPr="003B454E">
        <w:rPr>
          <w:rFonts w:ascii="Helvetica" w:hAnsi="Helvetica" w:cs="Helvetica"/>
          <w:i w:val="0"/>
          <w:sz w:val="22"/>
          <w:szCs w:val="22"/>
        </w:rPr>
        <w:t>to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B454E">
        <w:rPr>
          <w:rFonts w:ascii="Helvetica" w:hAnsi="Helvetica" w:cs="Helvetica"/>
          <w:i w:val="0"/>
          <w:sz w:val="22"/>
          <w:szCs w:val="22"/>
        </w:rPr>
        <w:t xml:space="preserve">allow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medium </w:t>
      </w:r>
      <w:r w:rsidR="003B454E">
        <w:rPr>
          <w:rFonts w:ascii="Helvetica" w:hAnsi="Helvetica" w:cs="Helvetica"/>
          <w:i w:val="0"/>
          <w:sz w:val="22"/>
          <w:szCs w:val="22"/>
        </w:rPr>
        <w:t xml:space="preserve">to be blown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through the breach to detach the </w:t>
      </w:r>
      <w:r w:rsidR="003B454E">
        <w:rPr>
          <w:rFonts w:ascii="Helvetica" w:hAnsi="Helvetica" w:cs="Helvetica"/>
          <w:i w:val="0"/>
          <w:sz w:val="22"/>
          <w:szCs w:val="22"/>
        </w:rPr>
        <w:t>trophectoderm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cells from </w:t>
      </w:r>
      <w:r w:rsidR="003B454E">
        <w:rPr>
          <w:rFonts w:ascii="Helvetica" w:hAnsi="Helvetica" w:cs="Helvetica"/>
          <w:i w:val="0"/>
          <w:sz w:val="22"/>
          <w:szCs w:val="22"/>
        </w:rPr>
        <w:t>the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internal surface </w:t>
      </w:r>
      <w:r w:rsidR="003B454E">
        <w:rPr>
          <w:rFonts w:ascii="Helvetica" w:hAnsi="Helvetica" w:cs="Helvetica"/>
          <w:b/>
          <w:i w:val="0"/>
          <w:sz w:val="22"/>
          <w:szCs w:val="22"/>
        </w:rPr>
        <w:t>[3]</w:t>
      </w:r>
      <w:r w:rsidR="003B454E">
        <w:rPr>
          <w:rFonts w:ascii="Helvetica" w:hAnsi="Helvetica" w:cs="Helvetica"/>
          <w:i w:val="0"/>
          <w:sz w:val="22"/>
          <w:szCs w:val="22"/>
        </w:rPr>
        <w:t>.</w:t>
      </w:r>
    </w:p>
    <w:p w14:paraId="2279462E" w14:textId="32B988F6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ZP being drilled</w:t>
      </w:r>
    </w:p>
    <w:p w14:paraId="450A808D" w14:textId="211494EE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Pipette being pressed against ZP</w:t>
      </w:r>
    </w:p>
    <w:p w14:paraId="15BCFD69" w14:textId="4291E81D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Medium being blown through breach/cells being detached</w:t>
      </w:r>
    </w:p>
    <w:p w14:paraId="79D19856" w14:textId="094C324F" w:rsidR="00D55886" w:rsidRDefault="003B454E" w:rsidP="003B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When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the </w:t>
      </w:r>
      <w:r>
        <w:rPr>
          <w:rFonts w:ascii="Helvetica" w:hAnsi="Helvetica" w:cs="Helvetica"/>
          <w:i w:val="0"/>
          <w:sz w:val="22"/>
          <w:szCs w:val="22"/>
        </w:rPr>
        <w:t>trophectoderm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is detached, enter through the hole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and aspirate </w:t>
      </w:r>
      <w:r>
        <w:rPr>
          <w:rFonts w:ascii="Helvetica" w:hAnsi="Helvetica" w:cs="Helvetica"/>
          <w:i w:val="0"/>
          <w:sz w:val="22"/>
          <w:szCs w:val="22"/>
        </w:rPr>
        <w:t>7-8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trophectoderm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cells into the biopsy pipette with gentle suction </w:t>
      </w:r>
      <w:r w:rsidRPr="003B454E">
        <w:rPr>
          <w:rFonts w:ascii="Helvetica" w:hAnsi="Helvetica" w:cs="Helvetica"/>
          <w:b/>
          <w:i w:val="0"/>
          <w:sz w:val="22"/>
          <w:szCs w:val="22"/>
        </w:rPr>
        <w:t>[2]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>.</w:t>
      </w:r>
    </w:p>
    <w:p w14:paraId="4B32C76E" w14:textId="143B73ED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Shot of detached TE, then pipette entering hole</w:t>
      </w:r>
    </w:p>
    <w:p w14:paraId="28EA2C30" w14:textId="3A677C6A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TE cell(s) being aspirated</w:t>
      </w:r>
    </w:p>
    <w:p w14:paraId="38E111BC" w14:textId="2D722700" w:rsidR="003B454E" w:rsidRDefault="003B454E" w:rsidP="003B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B454E">
        <w:rPr>
          <w:rFonts w:ascii="Helvetica" w:hAnsi="Helvetica" w:cs="Helvetica"/>
          <w:i w:val="0"/>
          <w:sz w:val="22"/>
          <w:szCs w:val="22"/>
        </w:rPr>
        <w:t>W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>hile applying a moderate suction to stretch the target cells</w:t>
      </w:r>
      <w:r w:rsidRPr="003B454E">
        <w:rPr>
          <w:rFonts w:ascii="Helvetica" w:hAnsi="Helvetica" w:cs="Helvetica"/>
          <w:i w:val="0"/>
          <w:sz w:val="22"/>
          <w:szCs w:val="22"/>
        </w:rPr>
        <w:t>, slightly move the biopsy pipette backwards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direct 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the laser toward the thinnest part of the aspirated cells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F4EEC57" w14:textId="7F6402CF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Pipette being retracted</w:t>
      </w:r>
    </w:p>
    <w:p w14:paraId="78371EE8" w14:textId="5C05A218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Laser being directed toward thinnest part of aspirated cells</w:t>
      </w:r>
    </w:p>
    <w:p w14:paraId="39461C07" w14:textId="6D5E9EC5" w:rsidR="003B454E" w:rsidRDefault="003B454E" w:rsidP="003B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F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>ire 2</w:t>
      </w:r>
      <w:r w:rsidR="00D21919">
        <w:rPr>
          <w:rFonts w:ascii="Helvetica" w:hAnsi="Helvetica" w:cs="Helvetica"/>
          <w:i w:val="0"/>
          <w:sz w:val="22"/>
          <w:szCs w:val="22"/>
        </w:rPr>
        <w:t>-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>5 laser pulses at the junctions between</w:t>
      </w:r>
      <w:r w:rsidR="00D21919"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cells to separate the target cells from the body of the embryo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4EE95DB" w14:textId="2AA5DDC0" w:rsidR="003B454E" w:rsidRP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 xml:space="preserve">Pulses being fired </w:t>
      </w:r>
      <w:r w:rsidR="003B454E">
        <w:rPr>
          <w:rFonts w:ascii="Helvetica" w:hAnsi="Helvetica" w:cs="Helvetica"/>
          <w:b/>
          <w:i w:val="0"/>
          <w:sz w:val="22"/>
          <w:szCs w:val="22"/>
        </w:rPr>
        <w:t>TEXT: Adjust timing/number pulses to blastocyst quality while avoiding cell lysis</w:t>
      </w:r>
    </w:p>
    <w:p w14:paraId="2A04AEF0" w14:textId="4CBD297D" w:rsidR="00D55886" w:rsidRDefault="003B454E" w:rsidP="003B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When the trophectoderm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fragment </w:t>
      </w:r>
      <w:r>
        <w:rPr>
          <w:rFonts w:ascii="Helvetica" w:hAnsi="Helvetica" w:cs="Helvetica"/>
          <w:i w:val="0"/>
          <w:sz w:val="22"/>
          <w:szCs w:val="22"/>
        </w:rPr>
        <w:t>has been separated from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the blastocyst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release </w:t>
      </w:r>
      <w:r>
        <w:rPr>
          <w:rFonts w:ascii="Helvetica" w:hAnsi="Helvetica" w:cs="Helvetica"/>
          <w:i w:val="0"/>
          <w:sz w:val="22"/>
          <w:szCs w:val="22"/>
        </w:rPr>
        <w:t>the fragment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into the same biopsy drop far from the blastocyst</w:t>
      </w:r>
      <w:r>
        <w:rPr>
          <w:rFonts w:ascii="Helvetica" w:hAnsi="Helvetica" w:cs="Helvetica"/>
          <w:i w:val="0"/>
          <w:sz w:val="22"/>
          <w:szCs w:val="22"/>
        </w:rPr>
        <w:t xml:space="preserve"> to prevent the fragment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from being sucked </w:t>
      </w:r>
      <w:r>
        <w:rPr>
          <w:rFonts w:ascii="Helvetica" w:hAnsi="Helvetica" w:cs="Helvetica"/>
          <w:i w:val="0"/>
          <w:sz w:val="22"/>
          <w:szCs w:val="22"/>
        </w:rPr>
        <w:t>back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into the biopsy </w:t>
      </w:r>
      <w:r>
        <w:rPr>
          <w:rFonts w:ascii="Helvetica" w:hAnsi="Helvetica" w:cs="Helvetica"/>
          <w:i w:val="0"/>
          <w:sz w:val="22"/>
          <w:szCs w:val="22"/>
        </w:rPr>
        <w:t xml:space="preserve">pipette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BA124AF" w14:textId="757FD13B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Shot of fragment separated from blastocyst</w:t>
      </w:r>
    </w:p>
    <w:p w14:paraId="3F6B5E8C" w14:textId="3A5C38EE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Fragment being released into drop</w:t>
      </w:r>
    </w:p>
    <w:p w14:paraId="79B125BC" w14:textId="0EF2CC4B" w:rsidR="00D55886" w:rsidRDefault="00D55886" w:rsidP="003B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B454E">
        <w:rPr>
          <w:rFonts w:ascii="Helvetica" w:hAnsi="Helvetica" w:cs="Helvetica"/>
          <w:i w:val="0"/>
          <w:sz w:val="22"/>
          <w:szCs w:val="22"/>
        </w:rPr>
        <w:t xml:space="preserve">Release the blastocyst from the holding pipette </w:t>
      </w:r>
      <w:r w:rsidR="003B454E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and promptly raise both pipettes to prevent the fragment from sticking to </w:t>
      </w:r>
      <w:r w:rsidR="003B454E">
        <w:rPr>
          <w:rFonts w:ascii="Helvetica" w:hAnsi="Helvetica" w:cs="Helvetica"/>
          <w:i w:val="0"/>
          <w:sz w:val="22"/>
          <w:szCs w:val="22"/>
        </w:rPr>
        <w:t xml:space="preserve">pipettes </w:t>
      </w:r>
      <w:r w:rsidR="003B454E">
        <w:rPr>
          <w:rFonts w:ascii="Helvetica" w:hAnsi="Helvetica" w:cs="Helvetica"/>
          <w:b/>
          <w:i w:val="0"/>
          <w:sz w:val="22"/>
          <w:szCs w:val="22"/>
        </w:rPr>
        <w:t>[2]</w:t>
      </w:r>
      <w:r w:rsidRPr="003B454E">
        <w:rPr>
          <w:rFonts w:ascii="Helvetica" w:hAnsi="Helvetica" w:cs="Helvetica"/>
          <w:i w:val="0"/>
          <w:sz w:val="22"/>
          <w:szCs w:val="22"/>
        </w:rPr>
        <w:t>.</w:t>
      </w:r>
    </w:p>
    <w:p w14:paraId="1394132B" w14:textId="5E107327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Blastocyst being released</w:t>
      </w:r>
    </w:p>
    <w:p w14:paraId="09600139" w14:textId="073FAEEF" w:rsidR="003B454E" w:rsidRDefault="00F86010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3B454E">
        <w:rPr>
          <w:rFonts w:ascii="Helvetica" w:hAnsi="Helvetica" w:cs="Helvetica"/>
          <w:i w:val="0"/>
          <w:sz w:val="22"/>
          <w:szCs w:val="22"/>
        </w:rPr>
        <w:t>Pipette(s) being released</w:t>
      </w:r>
    </w:p>
    <w:p w14:paraId="21A8DD33" w14:textId="1FDBFC28" w:rsidR="003B454E" w:rsidRDefault="003B454E" w:rsidP="003B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image the 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>biopsied fragment for quality control purpose</w:t>
      </w:r>
      <w:r>
        <w:rPr>
          <w:rFonts w:ascii="Helvetica" w:hAnsi="Helvetica" w:cs="Helvetica"/>
          <w:i w:val="0"/>
          <w:sz w:val="22"/>
          <w:szCs w:val="22"/>
        </w:rPr>
        <w:t xml:space="preserve">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254D3B3" w14:textId="77777777" w:rsidR="003B454E" w:rsidRDefault="003B454E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LAD MEDIA: Figure 3 </w:t>
      </w:r>
    </w:p>
    <w:p w14:paraId="7C046709" w14:textId="77777777" w:rsidR="003B454E" w:rsidRDefault="003B454E" w:rsidP="003B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When all of the blastocysts have been biopsied as just demonstrated, m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>ove the biopsy dish back to the laminar flow hood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label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the post-biopsy culture dish with the couple ID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and each drop with the embryo and cycle ID</w:t>
      </w:r>
      <w:r>
        <w:rPr>
          <w:rFonts w:ascii="Helvetica" w:hAnsi="Helvetica" w:cs="Helvetica"/>
          <w:i w:val="0"/>
          <w:sz w:val="22"/>
          <w:szCs w:val="22"/>
        </w:rPr>
        <w:t xml:space="preserve">s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>.</w:t>
      </w:r>
    </w:p>
    <w:p w14:paraId="2E34C6FC" w14:textId="77777777" w:rsidR="003B454E" w:rsidRDefault="003B454E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dish into hood</w:t>
      </w:r>
    </w:p>
    <w:p w14:paraId="685DC38D" w14:textId="77777777" w:rsidR="003B454E" w:rsidRDefault="003B454E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Dish being labeled with couple ID</w:t>
      </w:r>
    </w:p>
    <w:p w14:paraId="3E07AA2E" w14:textId="77777777" w:rsidR="003B454E" w:rsidRDefault="003B454E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Drop being labeled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6BC805F" w14:textId="52522563" w:rsidR="00D55886" w:rsidRDefault="00D55886" w:rsidP="003B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B454E">
        <w:rPr>
          <w:rFonts w:ascii="Helvetica" w:hAnsi="Helvetica" w:cs="Helvetica"/>
          <w:i w:val="0"/>
          <w:sz w:val="22"/>
          <w:szCs w:val="22"/>
        </w:rPr>
        <w:t xml:space="preserve">In presence of a </w:t>
      </w:r>
      <w:r w:rsidR="003B454E">
        <w:rPr>
          <w:rFonts w:ascii="Helvetica" w:hAnsi="Helvetica" w:cs="Helvetica"/>
          <w:i w:val="0"/>
          <w:sz w:val="22"/>
          <w:szCs w:val="22"/>
        </w:rPr>
        <w:t>W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itness, rinse the blastocyst in clean </w:t>
      </w:r>
      <w:r w:rsidR="003B454E">
        <w:rPr>
          <w:rFonts w:ascii="Helvetica" w:hAnsi="Helvetica" w:cs="Helvetica"/>
          <w:i w:val="0"/>
          <w:sz w:val="22"/>
          <w:szCs w:val="22"/>
        </w:rPr>
        <w:t xml:space="preserve">IVF </w:t>
      </w:r>
      <w:r w:rsidRPr="003B454E">
        <w:rPr>
          <w:rFonts w:ascii="Helvetica" w:hAnsi="Helvetica" w:cs="Helvetica"/>
          <w:i w:val="0"/>
          <w:sz w:val="22"/>
          <w:szCs w:val="22"/>
        </w:rPr>
        <w:t>medium in a 4-well IVF dish</w:t>
      </w:r>
      <w:r w:rsidR="003B454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B454E">
        <w:rPr>
          <w:rFonts w:ascii="Helvetica" w:hAnsi="Helvetica" w:cs="Helvetica"/>
          <w:b/>
          <w:i w:val="0"/>
          <w:sz w:val="22"/>
          <w:szCs w:val="22"/>
        </w:rPr>
        <w:t>[1]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and move </w:t>
      </w:r>
      <w:r w:rsidR="003B454E">
        <w:rPr>
          <w:rFonts w:ascii="Helvetica" w:hAnsi="Helvetica" w:cs="Helvetica"/>
          <w:i w:val="0"/>
          <w:sz w:val="22"/>
          <w:szCs w:val="22"/>
        </w:rPr>
        <w:t>the blastocyst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to its corresponding drop </w:t>
      </w:r>
      <w:r w:rsidR="003B454E">
        <w:rPr>
          <w:rFonts w:ascii="Helvetica" w:hAnsi="Helvetica" w:cs="Helvetica"/>
          <w:i w:val="0"/>
          <w:sz w:val="22"/>
          <w:szCs w:val="22"/>
        </w:rPr>
        <w:t>in</w:t>
      </w:r>
      <w:r w:rsidRPr="003B454E">
        <w:rPr>
          <w:rFonts w:ascii="Helvetica" w:hAnsi="Helvetica" w:cs="Helvetica"/>
          <w:i w:val="0"/>
          <w:sz w:val="22"/>
          <w:szCs w:val="22"/>
        </w:rPr>
        <w:t xml:space="preserve"> the post-biopsy dish</w:t>
      </w:r>
      <w:r w:rsidR="003B454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B454E">
        <w:rPr>
          <w:rFonts w:ascii="Helvetica" w:hAnsi="Helvetica" w:cs="Helvetica"/>
          <w:b/>
          <w:i w:val="0"/>
          <w:sz w:val="22"/>
          <w:szCs w:val="22"/>
        </w:rPr>
        <w:t>[2]</w:t>
      </w:r>
      <w:r w:rsidRPr="003B454E">
        <w:rPr>
          <w:rFonts w:ascii="Helvetica" w:hAnsi="Helvetica" w:cs="Helvetica"/>
          <w:i w:val="0"/>
          <w:sz w:val="22"/>
          <w:szCs w:val="22"/>
        </w:rPr>
        <w:t>.</w:t>
      </w:r>
    </w:p>
    <w:p w14:paraId="11C9661C" w14:textId="0118377C" w:rsidR="003B454E" w:rsidRDefault="00AD0652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</w:t>
      </w:r>
      <w:r w:rsidR="003B454E">
        <w:rPr>
          <w:rFonts w:ascii="Helvetica" w:hAnsi="Helvetica" w:cs="Helvetica"/>
          <w:i w:val="0"/>
          <w:sz w:val="22"/>
          <w:szCs w:val="22"/>
        </w:rPr>
        <w:t xml:space="preserve">: </w:t>
      </w:r>
      <w:r>
        <w:rPr>
          <w:rFonts w:ascii="Helvetica" w:hAnsi="Helvetica" w:cs="Helvetica"/>
          <w:i w:val="0"/>
          <w:sz w:val="22"/>
          <w:szCs w:val="22"/>
        </w:rPr>
        <w:t>Talent rinsing b</w:t>
      </w:r>
      <w:r w:rsidR="003B454E">
        <w:rPr>
          <w:rFonts w:ascii="Helvetica" w:hAnsi="Helvetica" w:cs="Helvetica"/>
          <w:i w:val="0"/>
          <w:sz w:val="22"/>
          <w:szCs w:val="22"/>
        </w:rPr>
        <w:t>lastocyst</w:t>
      </w:r>
      <w:r>
        <w:rPr>
          <w:rFonts w:ascii="Helvetica" w:hAnsi="Helvetica" w:cs="Helvetica"/>
          <w:i w:val="0"/>
          <w:sz w:val="22"/>
          <w:szCs w:val="22"/>
        </w:rPr>
        <w:t>, with Witness visible in frame</w:t>
      </w:r>
    </w:p>
    <w:p w14:paraId="171C1D90" w14:textId="57A3F6B3" w:rsidR="003B454E" w:rsidRDefault="003B454E" w:rsidP="003B4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Blastocyst being added to drop</w:t>
      </w:r>
    </w:p>
    <w:p w14:paraId="22A84432" w14:textId="1A475514" w:rsidR="003B454E" w:rsidRDefault="003B454E" w:rsidP="003B4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place the 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post-biopsy dish to </w:t>
      </w:r>
      <w:r>
        <w:rPr>
          <w:rFonts w:ascii="Helvetica" w:hAnsi="Helvetica" w:cs="Helvetica"/>
          <w:i w:val="0"/>
          <w:sz w:val="22"/>
          <w:szCs w:val="22"/>
        </w:rPr>
        <w:t>a 37-degree Celsius, 6% carbon dioxide, and 5% oxygen</w:t>
      </w:r>
      <w:r w:rsidR="00D55886" w:rsidRPr="003B454E">
        <w:rPr>
          <w:rFonts w:ascii="Helvetica" w:hAnsi="Helvetica" w:cs="Helvetica"/>
          <w:i w:val="0"/>
          <w:sz w:val="22"/>
          <w:szCs w:val="22"/>
        </w:rPr>
        <w:t xml:space="preserve"> incubator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D97A846" w14:textId="4C40FB9B" w:rsidR="00D21919" w:rsidRDefault="00D21919" w:rsidP="00D219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MED: Talent placing dish into incubator</w:t>
      </w:r>
    </w:p>
    <w:p w14:paraId="4B84A30B" w14:textId="3FC36BB2" w:rsidR="00D55886" w:rsidRPr="00AD0652" w:rsidRDefault="00D55886" w:rsidP="003B454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B454E">
        <w:rPr>
          <w:rFonts w:ascii="Helvetica" w:hAnsi="Helvetica" w:cs="Helvetica"/>
          <w:b/>
          <w:i w:val="0"/>
          <w:sz w:val="22"/>
          <w:szCs w:val="22"/>
        </w:rPr>
        <w:t>Tubing</w:t>
      </w:r>
    </w:p>
    <w:p w14:paraId="47075CF6" w14:textId="7B2E45A5" w:rsidR="00AD0652" w:rsidRDefault="00AD0652" w:rsidP="00AD06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In the presence of a Witness and inside a </w:t>
      </w:r>
      <w:r w:rsidRPr="00AD0652">
        <w:rPr>
          <w:rFonts w:ascii="Helvetica" w:hAnsi="Helvetica" w:cs="Helvetica"/>
          <w:i w:val="0"/>
          <w:sz w:val="22"/>
          <w:szCs w:val="22"/>
        </w:rPr>
        <w:t>laminar flow hood at room temperature</w:t>
      </w:r>
      <w:r>
        <w:rPr>
          <w:rFonts w:ascii="Helvetica" w:hAnsi="Helvetica" w:cs="Helvetica"/>
          <w:i w:val="0"/>
          <w:sz w:val="22"/>
          <w:szCs w:val="22"/>
        </w:rPr>
        <w:t>, label</w:t>
      </w:r>
      <w:r w:rsidRPr="00AD0652">
        <w:rPr>
          <w:rFonts w:ascii="Helvetica" w:hAnsi="Helvetica" w:cs="Helvetica"/>
          <w:sz w:val="22"/>
          <w:szCs w:val="22"/>
        </w:rPr>
        <w:t xml:space="preserve"> </w:t>
      </w:r>
      <w:r w:rsidRPr="00AD0652">
        <w:rPr>
          <w:rFonts w:ascii="Helvetica" w:hAnsi="Helvetica" w:cs="Helvetica"/>
          <w:i w:val="0"/>
          <w:sz w:val="22"/>
          <w:szCs w:val="22"/>
        </w:rPr>
        <w:t>the PCR tubes with a permanent non-toxic marker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073F76" w:rsidRPr="00073F76">
        <w:rPr>
          <w:rFonts w:ascii="Helvetica" w:hAnsi="Helvetica" w:cs="Helvetica"/>
          <w:b/>
          <w:i w:val="0"/>
          <w:color w:val="FF0000"/>
          <w:sz w:val="22"/>
          <w:szCs w:val="22"/>
        </w:rPr>
        <w:t>[1]</w:t>
      </w:r>
      <w:r w:rsidR="00073F76" w:rsidRPr="00073F76">
        <w:rPr>
          <w:rFonts w:ascii="Helvetica" w:hAnsi="Helvetica" w:cs="Helvetica"/>
          <w:b/>
          <w:i w:val="0"/>
          <w:color w:val="FF0000"/>
          <w:sz w:val="22"/>
          <w:szCs w:val="22"/>
        </w:rPr>
        <w:t xml:space="preserve"> </w:t>
      </w:r>
      <w:r w:rsidRPr="00073F76">
        <w:rPr>
          <w:rFonts w:ascii="Helvetica" w:hAnsi="Helvetica" w:cs="Helvetica"/>
          <w:b/>
          <w:i w:val="0"/>
          <w:strike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63D3B3F" w14:textId="19153A16" w:rsidR="00AD0652" w:rsidRDefault="00AD0652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placing PCR tube(s) into hood, with Witness visible in frame</w:t>
      </w:r>
    </w:p>
    <w:p w14:paraId="0D83822D" w14:textId="5B5255CA" w:rsidR="00AD0652" w:rsidRDefault="00AD0652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73F76">
        <w:rPr>
          <w:rFonts w:ascii="Helvetica" w:hAnsi="Helvetica" w:cs="Helvetica"/>
          <w:i w:val="0"/>
          <w:strike/>
          <w:sz w:val="22"/>
          <w:szCs w:val="22"/>
        </w:rPr>
        <w:t>MED: Talent labeling tube(s)</w:t>
      </w:r>
      <w:r w:rsidR="00F742D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73F76" w:rsidRPr="00073F76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</w:t>
      </w:r>
      <w:r w:rsidR="00073F76" w:rsidRPr="00073F76">
        <w:rPr>
          <w:rFonts w:ascii="Helvetica" w:hAnsi="Helvetica" w:cs="Helvetica"/>
          <w:i w:val="0"/>
          <w:sz w:val="22"/>
          <w:szCs w:val="22"/>
          <w:highlight w:val="green"/>
        </w:rPr>
        <w:t>tubes were already labeled</w:t>
      </w:r>
      <w:r w:rsidR="00073F76" w:rsidRPr="00073F76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54F45659" w14:textId="69283345" w:rsidR="00D55886" w:rsidRDefault="00D55886" w:rsidP="00AD06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D0652">
        <w:rPr>
          <w:rFonts w:ascii="Helvetica" w:hAnsi="Helvetica" w:cs="Helvetica"/>
          <w:i w:val="0"/>
          <w:sz w:val="22"/>
          <w:szCs w:val="22"/>
        </w:rPr>
        <w:t>Label the lid of a 60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- </w:t>
      </w:r>
      <w:r w:rsidRPr="00AD0652">
        <w:rPr>
          <w:rFonts w:ascii="Helvetica" w:hAnsi="Helvetica" w:cs="Helvetica"/>
          <w:i w:val="0"/>
          <w:sz w:val="22"/>
          <w:szCs w:val="22"/>
        </w:rPr>
        <w:t>x 15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-millimeter tubing </w:t>
      </w:r>
      <w:r w:rsidRPr="00AD0652">
        <w:rPr>
          <w:rFonts w:ascii="Helvetica" w:hAnsi="Helvetica" w:cs="Helvetica"/>
          <w:i w:val="0"/>
          <w:sz w:val="22"/>
          <w:szCs w:val="22"/>
        </w:rPr>
        <w:t>culture dish with the biopsied embryo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IDs </w:t>
      </w:r>
      <w:r w:rsidR="00AD0652">
        <w:rPr>
          <w:rFonts w:ascii="Helvetica" w:hAnsi="Helvetica" w:cs="Helvetica"/>
          <w:b/>
          <w:i w:val="0"/>
          <w:sz w:val="22"/>
          <w:szCs w:val="22"/>
        </w:rPr>
        <w:t>[1]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D0652">
        <w:rPr>
          <w:rFonts w:ascii="Helvetica" w:hAnsi="Helvetica" w:cs="Helvetica"/>
          <w:i w:val="0"/>
          <w:sz w:val="22"/>
          <w:szCs w:val="22"/>
        </w:rPr>
        <w:t>add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 two </w:t>
      </w:r>
      <w:r w:rsidRPr="00AD0652">
        <w:rPr>
          <w:rFonts w:ascii="Helvetica" w:hAnsi="Helvetica" w:cs="Helvetica"/>
          <w:i w:val="0"/>
          <w:spacing w:val="-3"/>
          <w:sz w:val="22"/>
          <w:szCs w:val="22"/>
        </w:rPr>
        <w:t>10</w:t>
      </w:r>
      <w:r w:rsidR="00AD0652">
        <w:rPr>
          <w:rFonts w:ascii="Helvetica" w:hAnsi="Helvetica" w:cs="Helvetica"/>
          <w:i w:val="0"/>
          <w:spacing w:val="-3"/>
          <w:sz w:val="22"/>
          <w:szCs w:val="22"/>
        </w:rPr>
        <w:t>-</w:t>
      </w:r>
      <w:r w:rsidR="00AD0652">
        <w:rPr>
          <w:rFonts w:ascii="Helvetica" w:hAnsi="Helvetica" w:cs="Helvetica"/>
          <w:i w:val="0"/>
          <w:sz w:val="22"/>
          <w:szCs w:val="22"/>
        </w:rPr>
        <w:t>microliter</w:t>
      </w:r>
      <w:r w:rsidRPr="00AD0652">
        <w:rPr>
          <w:rFonts w:ascii="Helvetica" w:hAnsi="Helvetica" w:cs="Helvetica"/>
          <w:i w:val="0"/>
          <w:spacing w:val="-3"/>
          <w:sz w:val="22"/>
          <w:szCs w:val="22"/>
        </w:rPr>
        <w:t xml:space="preserve"> 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drops of biopsy washing solution </w:t>
      </w:r>
      <w:r w:rsidR="00AD0652" w:rsidRPr="00AD0652">
        <w:rPr>
          <w:rFonts w:ascii="Helvetica" w:hAnsi="Helvetica" w:cs="Helvetica"/>
          <w:i w:val="0"/>
          <w:spacing w:val="-3"/>
          <w:sz w:val="22"/>
          <w:szCs w:val="22"/>
        </w:rPr>
        <w:t>t</w:t>
      </w:r>
      <w:r w:rsidR="00AD0652" w:rsidRPr="00AD0652">
        <w:rPr>
          <w:rFonts w:ascii="Helvetica" w:hAnsi="Helvetica" w:cs="Helvetica"/>
          <w:i w:val="0"/>
          <w:sz w:val="22"/>
          <w:szCs w:val="22"/>
        </w:rPr>
        <w:t>o the dish</w:t>
      </w:r>
      <w:r w:rsidR="00AD0652">
        <w:rPr>
          <w:rFonts w:ascii="Helvetica" w:hAnsi="Helvetica" w:cs="Helvetica"/>
          <w:b/>
          <w:i w:val="0"/>
          <w:sz w:val="22"/>
          <w:szCs w:val="22"/>
        </w:rPr>
        <w:t xml:space="preserve"> [2]</w:t>
      </w:r>
      <w:r w:rsidR="00AD0652">
        <w:rPr>
          <w:rFonts w:ascii="Helvetica" w:hAnsi="Helvetica" w:cs="Helvetica"/>
          <w:i w:val="0"/>
          <w:sz w:val="22"/>
          <w:szCs w:val="22"/>
        </w:rPr>
        <w:t>.</w:t>
      </w:r>
    </w:p>
    <w:p w14:paraId="4643C3F8" w14:textId="7E11ADA8" w:rsidR="00AD0652" w:rsidRDefault="00AD0652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Lid being labeled</w:t>
      </w:r>
    </w:p>
    <w:p w14:paraId="13D11C02" w14:textId="77777777" w:rsidR="00AD0652" w:rsidRDefault="00AD0652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Drop being added</w:t>
      </w:r>
    </w:p>
    <w:p w14:paraId="4942FDB0" w14:textId="5D250A81" w:rsidR="00D55886" w:rsidRDefault="00D55886" w:rsidP="00AD06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D0652">
        <w:rPr>
          <w:rFonts w:ascii="Helvetica" w:hAnsi="Helvetica" w:cs="Helvetica"/>
          <w:i w:val="0"/>
          <w:spacing w:val="-3"/>
          <w:sz w:val="22"/>
          <w:szCs w:val="22"/>
        </w:rPr>
        <w:t xml:space="preserve">Prime </w:t>
      </w:r>
      <w:r w:rsidR="00AD0652">
        <w:rPr>
          <w:rFonts w:ascii="Helvetica" w:hAnsi="Helvetica" w:cs="Helvetica"/>
          <w:i w:val="0"/>
          <w:spacing w:val="-3"/>
          <w:sz w:val="22"/>
          <w:szCs w:val="22"/>
        </w:rPr>
        <w:t>a</w:t>
      </w:r>
      <w:r w:rsidRPr="00AD0652">
        <w:rPr>
          <w:rFonts w:ascii="Helvetica" w:hAnsi="Helvetica" w:cs="Helvetica"/>
          <w:i w:val="0"/>
          <w:spacing w:val="-3"/>
          <w:sz w:val="22"/>
          <w:szCs w:val="22"/>
        </w:rPr>
        <w:t xml:space="preserve"> 140</w:t>
      </w:r>
      <w:r w:rsidR="00AD0652">
        <w:rPr>
          <w:rFonts w:ascii="Helvetica" w:hAnsi="Helvetica" w:cs="Helvetica"/>
          <w:i w:val="0"/>
          <w:spacing w:val="-3"/>
          <w:sz w:val="22"/>
          <w:szCs w:val="22"/>
        </w:rPr>
        <w:t xml:space="preserve">-micrometer </w:t>
      </w:r>
      <w:r w:rsidRPr="00AD0652">
        <w:rPr>
          <w:rFonts w:ascii="Helvetica" w:hAnsi="Helvetica" w:cs="Helvetica"/>
          <w:i w:val="0"/>
          <w:sz w:val="22"/>
          <w:szCs w:val="22"/>
        </w:rPr>
        <w:t>stripping pipette with</w:t>
      </w:r>
      <w:r w:rsidRPr="00AD0652">
        <w:rPr>
          <w:rFonts w:ascii="Helvetica" w:hAnsi="Helvetica" w:cs="Helvetica"/>
          <w:i w:val="0"/>
          <w:spacing w:val="-3"/>
          <w:sz w:val="22"/>
          <w:szCs w:val="22"/>
        </w:rPr>
        <w:t xml:space="preserve"> biopsy </w:t>
      </w:r>
      <w:r w:rsidRPr="00AD0652">
        <w:rPr>
          <w:rFonts w:ascii="Helvetica" w:hAnsi="Helvetica" w:cs="Helvetica"/>
          <w:i w:val="0"/>
          <w:sz w:val="22"/>
          <w:szCs w:val="22"/>
        </w:rPr>
        <w:t>washing solution from the first drop of the tubing dish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D0652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and place 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the biopsy dish under the stereomicroscope to visualize the </w:t>
      </w:r>
      <w:r w:rsidR="00AD0652">
        <w:rPr>
          <w:rFonts w:ascii="Helvetica" w:hAnsi="Helvetica" w:cs="Helvetica"/>
          <w:i w:val="0"/>
          <w:sz w:val="22"/>
          <w:szCs w:val="22"/>
        </w:rPr>
        <w:t>trophectoderm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 fragments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D0652">
        <w:rPr>
          <w:rFonts w:ascii="Helvetica" w:hAnsi="Helvetica" w:cs="Helvetica"/>
          <w:b/>
          <w:i w:val="0"/>
          <w:sz w:val="22"/>
          <w:szCs w:val="22"/>
        </w:rPr>
        <w:t>[2]</w:t>
      </w:r>
      <w:r w:rsidRPr="00AD0652">
        <w:rPr>
          <w:rFonts w:ascii="Helvetica" w:hAnsi="Helvetica" w:cs="Helvetica"/>
          <w:i w:val="0"/>
          <w:sz w:val="22"/>
          <w:szCs w:val="22"/>
        </w:rPr>
        <w:t>.</w:t>
      </w:r>
    </w:p>
    <w:p w14:paraId="7110E468" w14:textId="0FE6DDB7" w:rsidR="00AD0652" w:rsidRDefault="00AD0652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Pipette being primed</w:t>
      </w:r>
    </w:p>
    <w:p w14:paraId="07E82A6D" w14:textId="727B5EA3" w:rsidR="00AD0652" w:rsidRDefault="00AD0652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dish under microscope</w:t>
      </w:r>
      <w:r w:rsidR="00073F7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73F76" w:rsidRPr="00073F76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Comment: </w:t>
      </w:r>
      <w:r w:rsidR="00073F76" w:rsidRPr="00073F76">
        <w:rPr>
          <w:rFonts w:ascii="Helvetica" w:hAnsi="Helvetica" w:cs="Helvetica"/>
          <w:i w:val="0"/>
          <w:sz w:val="22"/>
          <w:szCs w:val="22"/>
          <w:highlight w:val="green"/>
        </w:rPr>
        <w:t>the dish was already under the microscope</w:t>
      </w:r>
      <w:r w:rsidR="00073F76" w:rsidRPr="00073F76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2B742340" w14:textId="06E67256" w:rsidR="00862E96" w:rsidRDefault="00862E96" w:rsidP="00862E96">
      <w:pPr>
        <w:pStyle w:val="BodyText"/>
        <w:spacing w:before="360"/>
        <w:ind w:left="1080"/>
        <w:outlineLvl w:val="0"/>
        <w:rPr>
          <w:rFonts w:ascii="Helvetica" w:hAnsi="Helvetica" w:cs="Helvetica"/>
          <w:i w:val="0"/>
          <w:sz w:val="22"/>
          <w:szCs w:val="22"/>
        </w:rPr>
      </w:pPr>
      <w:r w:rsidRPr="00073F76">
        <w:rPr>
          <w:rFonts w:ascii="Helvetica" w:hAnsi="Helvetica" w:cs="Helvetica"/>
          <w:i w:val="0"/>
          <w:sz w:val="22"/>
          <w:szCs w:val="22"/>
          <w:highlight w:val="green"/>
        </w:rPr>
        <w:t xml:space="preserve">(Videographer </w:t>
      </w:r>
      <w:r w:rsidRPr="00862E96">
        <w:rPr>
          <w:rFonts w:ascii="Helvetica" w:hAnsi="Helvetica" w:cs="Helvetica"/>
          <w:i w:val="0"/>
          <w:sz w:val="22"/>
          <w:szCs w:val="22"/>
          <w:highlight w:val="green"/>
        </w:rPr>
        <w:t>Comment: 3.4 + 3.5 +3.6 have been filmed also with my camera (in the script they are LAB MEDIA) because the authors wanted to have a wider shot of these sections</w:t>
      </w:r>
      <w:r w:rsidRPr="00862E96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05D519E7" w14:textId="3F689DA2" w:rsidR="00D55886" w:rsidRDefault="00D55886" w:rsidP="00AD06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D0652">
        <w:rPr>
          <w:rFonts w:ascii="Helvetica" w:hAnsi="Helvetica" w:cs="Helvetica"/>
          <w:i w:val="0"/>
          <w:sz w:val="22"/>
          <w:szCs w:val="22"/>
        </w:rPr>
        <w:t xml:space="preserve">Gently release some biopsy washing solution upon the </w:t>
      </w:r>
      <w:r w:rsidR="00AD0652">
        <w:rPr>
          <w:rFonts w:ascii="Helvetica" w:hAnsi="Helvetica" w:cs="Helvetica"/>
          <w:i w:val="0"/>
          <w:sz w:val="22"/>
          <w:szCs w:val="22"/>
        </w:rPr>
        <w:t>trophectoderm</w:t>
      </w:r>
      <w:r w:rsidR="00AD0652" w:rsidRPr="00AD0652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AD0652">
        <w:rPr>
          <w:rFonts w:ascii="Helvetica" w:hAnsi="Helvetica" w:cs="Helvetica"/>
          <w:i w:val="0"/>
          <w:sz w:val="22"/>
          <w:szCs w:val="22"/>
        </w:rPr>
        <w:t>fragment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D0652">
        <w:rPr>
          <w:rFonts w:ascii="Helvetica" w:hAnsi="Helvetica" w:cs="Helvetica"/>
          <w:b/>
          <w:i w:val="0"/>
          <w:sz w:val="22"/>
          <w:szCs w:val="22"/>
        </w:rPr>
        <w:t>[1]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 load </w:t>
      </w:r>
      <w:r w:rsidR="00AD0652">
        <w:rPr>
          <w:rFonts w:ascii="Helvetica" w:hAnsi="Helvetica" w:cs="Helvetica"/>
          <w:i w:val="0"/>
          <w:sz w:val="22"/>
          <w:szCs w:val="22"/>
        </w:rPr>
        <w:t>the fragment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 into the stripping pipette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D0652">
        <w:rPr>
          <w:rFonts w:ascii="Helvetica" w:hAnsi="Helvetica" w:cs="Helvetica"/>
          <w:b/>
          <w:i w:val="0"/>
          <w:sz w:val="22"/>
          <w:szCs w:val="22"/>
        </w:rPr>
        <w:t>[2]</w:t>
      </w:r>
      <w:r w:rsidRPr="00AD0652">
        <w:rPr>
          <w:rFonts w:ascii="Helvetica" w:hAnsi="Helvetica" w:cs="Helvetica"/>
          <w:i w:val="0"/>
          <w:sz w:val="22"/>
          <w:szCs w:val="22"/>
        </w:rPr>
        <w:t>.</w:t>
      </w:r>
    </w:p>
    <w:p w14:paraId="4E41CE28" w14:textId="740424FF" w:rsidR="00AD0652" w:rsidRDefault="00F86010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Washing solution being released onto fragment</w:t>
      </w:r>
    </w:p>
    <w:p w14:paraId="6D88AE76" w14:textId="1555B1D3" w:rsidR="00AD0652" w:rsidRDefault="00F86010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Fragment being loaded into pipette</w:t>
      </w:r>
    </w:p>
    <w:p w14:paraId="1131B5B1" w14:textId="2F02233B" w:rsidR="00D55886" w:rsidRDefault="00D55886" w:rsidP="00AD06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D0652">
        <w:rPr>
          <w:rFonts w:ascii="Helvetica" w:hAnsi="Helvetica" w:cs="Helvetica"/>
          <w:i w:val="0"/>
          <w:sz w:val="22"/>
          <w:szCs w:val="22"/>
        </w:rPr>
        <w:t xml:space="preserve">Move the fragment to the second drop of biopsy washing solution </w:t>
      </w:r>
      <w:r w:rsidR="00AD0652">
        <w:rPr>
          <w:rFonts w:ascii="Helvetica" w:hAnsi="Helvetica" w:cs="Helvetica"/>
          <w:b/>
          <w:i w:val="0"/>
          <w:sz w:val="22"/>
          <w:szCs w:val="22"/>
        </w:rPr>
        <w:t>[1]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 and carefully rinse </w:t>
      </w:r>
      <w:r w:rsidR="00AD0652">
        <w:rPr>
          <w:rFonts w:ascii="Helvetica" w:hAnsi="Helvetica" w:cs="Helvetica"/>
          <w:i w:val="0"/>
          <w:sz w:val="22"/>
          <w:szCs w:val="22"/>
        </w:rPr>
        <w:t>the tissue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 2</w:t>
      </w:r>
      <w:r w:rsidR="00AD0652">
        <w:rPr>
          <w:rFonts w:ascii="Helvetica" w:hAnsi="Helvetica" w:cs="Helvetica"/>
          <w:i w:val="0"/>
          <w:sz w:val="22"/>
          <w:szCs w:val="22"/>
        </w:rPr>
        <w:t>-</w:t>
      </w:r>
      <w:r w:rsidRPr="00AD0652">
        <w:rPr>
          <w:rFonts w:ascii="Helvetica" w:hAnsi="Helvetica" w:cs="Helvetica"/>
          <w:i w:val="0"/>
          <w:sz w:val="22"/>
          <w:szCs w:val="22"/>
        </w:rPr>
        <w:t>3 times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AD0652">
        <w:rPr>
          <w:rFonts w:ascii="Helvetica" w:hAnsi="Helvetica" w:cs="Helvetica"/>
          <w:b/>
          <w:i w:val="0"/>
          <w:sz w:val="22"/>
          <w:szCs w:val="22"/>
        </w:rPr>
        <w:t>[2]</w:t>
      </w:r>
      <w:r w:rsidRPr="00AD0652">
        <w:rPr>
          <w:rFonts w:ascii="Helvetica" w:hAnsi="Helvetica" w:cs="Helvetica"/>
          <w:i w:val="0"/>
          <w:sz w:val="22"/>
          <w:szCs w:val="22"/>
        </w:rPr>
        <w:t>.</w:t>
      </w:r>
    </w:p>
    <w:p w14:paraId="000E6CB3" w14:textId="204CB22C" w:rsidR="00AD0652" w:rsidRDefault="00F86010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AD0652">
        <w:rPr>
          <w:rFonts w:ascii="Helvetica" w:hAnsi="Helvetica" w:cs="Helvetica"/>
          <w:i w:val="0"/>
          <w:sz w:val="22"/>
          <w:szCs w:val="22"/>
        </w:rPr>
        <w:t>Fragment being placed in second drop</w:t>
      </w:r>
    </w:p>
    <w:p w14:paraId="34ABCC54" w14:textId="1B0C3D33" w:rsidR="00AD0652" w:rsidRDefault="00F86010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Fragment being rinsed </w:t>
      </w:r>
    </w:p>
    <w:p w14:paraId="62BCD34A" w14:textId="516FC7A9" w:rsidR="00AD0652" w:rsidRPr="00AD0652" w:rsidRDefault="00D55886" w:rsidP="00AD06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AD0652">
        <w:rPr>
          <w:rFonts w:ascii="Helvetica" w:hAnsi="Helvetica" w:cs="Helvetica"/>
          <w:i w:val="0"/>
          <w:sz w:val="22"/>
          <w:szCs w:val="22"/>
        </w:rPr>
        <w:t xml:space="preserve">Transfer the </w:t>
      </w:r>
      <w:r w:rsidR="00AD0652">
        <w:rPr>
          <w:rFonts w:ascii="Helvetica" w:hAnsi="Helvetica" w:cs="Helvetica"/>
          <w:i w:val="0"/>
          <w:sz w:val="22"/>
          <w:szCs w:val="22"/>
        </w:rPr>
        <w:t>trophectoderm</w:t>
      </w:r>
      <w:r w:rsidR="00AD0652" w:rsidRPr="00AD0652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AD0652">
        <w:rPr>
          <w:rFonts w:ascii="Helvetica" w:hAnsi="Helvetica" w:cs="Helvetica"/>
          <w:i w:val="0"/>
          <w:sz w:val="22"/>
          <w:szCs w:val="22"/>
        </w:rPr>
        <w:t>fragment to the bottom of the</w:t>
      </w:r>
      <w:r w:rsidR="00AD0652">
        <w:rPr>
          <w:rFonts w:ascii="Helvetica" w:hAnsi="Helvetica" w:cs="Helvetica"/>
          <w:i w:val="0"/>
          <w:sz w:val="22"/>
          <w:szCs w:val="22"/>
        </w:rPr>
        <w:t xml:space="preserve"> appropriately-labeled</w:t>
      </w:r>
      <w:r w:rsidRPr="00AD0652">
        <w:rPr>
          <w:rFonts w:ascii="Helvetica" w:hAnsi="Helvetica" w:cs="Helvetica"/>
          <w:i w:val="0"/>
          <w:sz w:val="22"/>
          <w:szCs w:val="22"/>
        </w:rPr>
        <w:t xml:space="preserve"> PCR tube with loading solution</w:t>
      </w:r>
      <w:r w:rsidR="00AD0652">
        <w:rPr>
          <w:rFonts w:ascii="Helvetica" w:hAnsi="Helvetica" w:cs="Helvetica"/>
          <w:i w:val="0"/>
          <w:sz w:val="22"/>
          <w:szCs w:val="22"/>
        </w:rPr>
        <w:t>, taking care</w:t>
      </w:r>
      <w:r w:rsidRPr="00AD0652">
        <w:rPr>
          <w:rFonts w:ascii="Helvetica" w:hAnsi="Helvetica" w:cs="Helvetica"/>
          <w:i w:val="0"/>
          <w:spacing w:val="-3"/>
          <w:sz w:val="22"/>
          <w:szCs w:val="22"/>
        </w:rPr>
        <w:t xml:space="preserve"> to avoid touching </w:t>
      </w:r>
      <w:r w:rsidR="00AD0652">
        <w:rPr>
          <w:rFonts w:ascii="Helvetica" w:hAnsi="Helvetica" w:cs="Helvetica"/>
          <w:i w:val="0"/>
          <w:spacing w:val="-3"/>
          <w:sz w:val="22"/>
          <w:szCs w:val="22"/>
        </w:rPr>
        <w:t>the</w:t>
      </w:r>
      <w:r w:rsidRPr="00AD0652">
        <w:rPr>
          <w:rFonts w:ascii="Helvetica" w:hAnsi="Helvetica" w:cs="Helvetica"/>
          <w:i w:val="0"/>
          <w:spacing w:val="-3"/>
          <w:sz w:val="22"/>
          <w:szCs w:val="22"/>
        </w:rPr>
        <w:t xml:space="preserve"> walls </w:t>
      </w:r>
      <w:r w:rsidR="00AD0652">
        <w:rPr>
          <w:rFonts w:ascii="Helvetica" w:hAnsi="Helvetica" w:cs="Helvetica"/>
          <w:i w:val="0"/>
          <w:spacing w:val="-3"/>
          <w:sz w:val="22"/>
          <w:szCs w:val="22"/>
        </w:rPr>
        <w:t xml:space="preserve">of the tube </w:t>
      </w:r>
      <w:r w:rsidRPr="00AD0652">
        <w:rPr>
          <w:rFonts w:ascii="Helvetica" w:hAnsi="Helvetica" w:cs="Helvetica"/>
          <w:i w:val="0"/>
          <w:spacing w:val="-3"/>
          <w:sz w:val="22"/>
          <w:szCs w:val="22"/>
        </w:rPr>
        <w:t>with the tip of the stripping pipette</w:t>
      </w:r>
      <w:r w:rsidR="00AD0652">
        <w:rPr>
          <w:rFonts w:ascii="Helvetica" w:hAnsi="Helvetica" w:cs="Helvetica"/>
          <w:i w:val="0"/>
          <w:spacing w:val="-3"/>
          <w:sz w:val="22"/>
          <w:szCs w:val="22"/>
        </w:rPr>
        <w:t xml:space="preserve"> </w:t>
      </w:r>
      <w:r w:rsidR="00AD0652">
        <w:rPr>
          <w:rFonts w:ascii="Helvetica" w:hAnsi="Helvetica" w:cs="Helvetica"/>
          <w:b/>
          <w:i w:val="0"/>
          <w:spacing w:val="-3"/>
          <w:sz w:val="22"/>
          <w:szCs w:val="22"/>
        </w:rPr>
        <w:t>[1]</w:t>
      </w:r>
      <w:r w:rsidRPr="00AD0652">
        <w:rPr>
          <w:rFonts w:ascii="Helvetica" w:hAnsi="Helvetica" w:cs="Helvetica"/>
          <w:i w:val="0"/>
          <w:spacing w:val="-3"/>
          <w:sz w:val="22"/>
          <w:szCs w:val="22"/>
        </w:rPr>
        <w:t>.</w:t>
      </w:r>
    </w:p>
    <w:p w14:paraId="0B2ED773" w14:textId="5D408CB4" w:rsidR="00D55886" w:rsidRPr="00AD0652" w:rsidRDefault="00F86010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AD0652">
        <w:rPr>
          <w:rFonts w:ascii="Helvetica" w:hAnsi="Helvetica" w:cs="Helvetica"/>
          <w:i w:val="0"/>
          <w:spacing w:val="-3"/>
          <w:sz w:val="22"/>
          <w:szCs w:val="22"/>
        </w:rPr>
        <w:t>Fragment being placed into tube</w:t>
      </w:r>
      <w:r w:rsidR="00D55886" w:rsidRPr="00AD0652">
        <w:rPr>
          <w:rFonts w:ascii="Helvetica" w:hAnsi="Helvetica" w:cs="Helvetica"/>
          <w:i w:val="0"/>
          <w:spacing w:val="-3"/>
          <w:sz w:val="22"/>
          <w:szCs w:val="22"/>
        </w:rPr>
        <w:t xml:space="preserve"> </w:t>
      </w:r>
      <w:bookmarkStart w:id="0" w:name="_GoBack"/>
      <w:bookmarkEnd w:id="0"/>
      <w:r w:rsidR="00862E96" w:rsidRPr="00862E96">
        <w:rPr>
          <w:rFonts w:ascii="Helvetica" w:hAnsi="Helvetica" w:cs="Helvetica"/>
          <w:i w:val="0"/>
          <w:spacing w:val="-3"/>
          <w:sz w:val="22"/>
          <w:szCs w:val="22"/>
          <w:highlight w:val="green"/>
        </w:rPr>
        <w:t xml:space="preserve">(Videographer Comment: </w:t>
      </w:r>
      <w:r w:rsidR="00862E96" w:rsidRPr="00862E96">
        <w:rPr>
          <w:rFonts w:ascii="Helvetica" w:hAnsi="Helvetica" w:cs="Helvetica"/>
          <w:i w:val="0"/>
          <w:spacing w:val="-3"/>
          <w:sz w:val="22"/>
          <w:szCs w:val="22"/>
          <w:highlight w:val="green"/>
        </w:rPr>
        <w:t>3.6.1 (LAB MEDIA in the script) is included inside 3.7</w:t>
      </w:r>
      <w:r w:rsidR="00862E96" w:rsidRPr="00862E96">
        <w:rPr>
          <w:rFonts w:ascii="Helvetica" w:hAnsi="Helvetica" w:cs="Helvetica"/>
          <w:i w:val="0"/>
          <w:spacing w:val="-3"/>
          <w:sz w:val="22"/>
          <w:szCs w:val="22"/>
          <w:highlight w:val="green"/>
        </w:rPr>
        <w:t>)</w:t>
      </w:r>
    </w:p>
    <w:p w14:paraId="14756EC5" w14:textId="705B0D62" w:rsidR="00AD0652" w:rsidRPr="00AD0652" w:rsidRDefault="00AD0652" w:rsidP="00AD06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pacing w:val="-3"/>
          <w:sz w:val="22"/>
          <w:szCs w:val="22"/>
        </w:rPr>
        <w:t xml:space="preserve">When all of the fragments have been added to their tubes </w:t>
      </w:r>
      <w:r>
        <w:rPr>
          <w:rFonts w:ascii="Helvetica" w:hAnsi="Helvetica" w:cs="Helvetica"/>
          <w:b/>
          <w:i w:val="0"/>
          <w:spacing w:val="-3"/>
          <w:sz w:val="22"/>
          <w:szCs w:val="22"/>
        </w:rPr>
        <w:t>[1-TXT]</w:t>
      </w:r>
      <w:r>
        <w:rPr>
          <w:rFonts w:ascii="Helvetica" w:hAnsi="Helvetica" w:cs="Helvetica"/>
          <w:i w:val="0"/>
          <w:spacing w:val="-3"/>
          <w:sz w:val="22"/>
          <w:szCs w:val="22"/>
        </w:rPr>
        <w:t xml:space="preserve">, spin all of the tubes in a mini-centrifuge for a few seconds to sediment the fragments </w:t>
      </w:r>
      <w:r>
        <w:rPr>
          <w:rFonts w:ascii="Helvetica" w:hAnsi="Helvetica" w:cs="Helvetica"/>
          <w:b/>
          <w:i w:val="0"/>
          <w:spacing w:val="-3"/>
          <w:sz w:val="22"/>
          <w:szCs w:val="22"/>
        </w:rPr>
        <w:t>[2]</w:t>
      </w:r>
      <w:r>
        <w:rPr>
          <w:rFonts w:ascii="Helvetica" w:hAnsi="Helvetica" w:cs="Helvetica"/>
          <w:i w:val="0"/>
          <w:spacing w:val="-3"/>
          <w:sz w:val="22"/>
          <w:szCs w:val="22"/>
        </w:rPr>
        <w:t>.</w:t>
      </w:r>
    </w:p>
    <w:p w14:paraId="09214189" w14:textId="6C816BFB" w:rsidR="00AD0652" w:rsidRPr="00AD0652" w:rsidRDefault="00AD0652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pacing w:val="-3"/>
          <w:sz w:val="22"/>
          <w:szCs w:val="22"/>
        </w:rPr>
        <w:t xml:space="preserve">MED: Talent adding fragment to tube </w:t>
      </w:r>
      <w:r>
        <w:rPr>
          <w:rFonts w:ascii="Helvetica" w:hAnsi="Helvetica" w:cs="Helvetica"/>
          <w:b/>
          <w:i w:val="0"/>
          <w:spacing w:val="-3"/>
          <w:sz w:val="22"/>
          <w:szCs w:val="22"/>
        </w:rPr>
        <w:t>TEXT: New capillary/fragment</w:t>
      </w:r>
    </w:p>
    <w:p w14:paraId="136B2D0F" w14:textId="77777777" w:rsidR="00AD0652" w:rsidRPr="00AD0652" w:rsidRDefault="00AD0652" w:rsidP="00AD06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pacing w:val="-3"/>
          <w:sz w:val="22"/>
          <w:szCs w:val="22"/>
        </w:rPr>
        <w:t>MED: Talent placing tube(s) into centrifuge</w:t>
      </w:r>
    </w:p>
    <w:p w14:paraId="51EA92A8" w14:textId="21CDA3C1" w:rsidR="00D55886" w:rsidRDefault="00AD0652" w:rsidP="00AD06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s</w:t>
      </w:r>
      <w:r w:rsidR="00D55886" w:rsidRPr="00AD0652">
        <w:rPr>
          <w:rFonts w:ascii="Helvetica" w:hAnsi="Helvetica" w:cs="Helvetica"/>
          <w:i w:val="0"/>
          <w:sz w:val="22"/>
          <w:szCs w:val="22"/>
        </w:rPr>
        <w:t xml:space="preserve">tore the samples at </w:t>
      </w:r>
      <w:r>
        <w:rPr>
          <w:rFonts w:ascii="Helvetica" w:hAnsi="Helvetica" w:cs="Helvetica"/>
          <w:i w:val="0"/>
          <w:sz w:val="22"/>
          <w:szCs w:val="22"/>
        </w:rPr>
        <w:t xml:space="preserve">minus </w:t>
      </w:r>
      <w:r w:rsidR="00D55886" w:rsidRPr="00AD0652">
        <w:rPr>
          <w:rFonts w:ascii="Helvetica" w:hAnsi="Helvetica" w:cs="Helvetica"/>
          <w:i w:val="0"/>
          <w:sz w:val="22"/>
          <w:szCs w:val="22"/>
        </w:rPr>
        <w:t xml:space="preserve">20 </w:t>
      </w:r>
      <w:r>
        <w:rPr>
          <w:rFonts w:ascii="Helvetica" w:hAnsi="Helvetica" w:cs="Helvetica"/>
          <w:i w:val="0"/>
          <w:sz w:val="22"/>
          <w:szCs w:val="22"/>
        </w:rPr>
        <w:t>degrees Celsius</w:t>
      </w:r>
      <w:r w:rsidR="00D55886" w:rsidRPr="00AD0652">
        <w:rPr>
          <w:rFonts w:ascii="Helvetica" w:hAnsi="Helvetica" w:cs="Helvetica"/>
          <w:i w:val="0"/>
          <w:sz w:val="22"/>
          <w:szCs w:val="22"/>
        </w:rPr>
        <w:t xml:space="preserve"> until </w:t>
      </w:r>
      <w:r>
        <w:rPr>
          <w:rFonts w:ascii="Helvetica" w:hAnsi="Helvetica" w:cs="Helvetica"/>
          <w:i w:val="0"/>
          <w:sz w:val="22"/>
          <w:szCs w:val="22"/>
        </w:rPr>
        <w:t xml:space="preserve">they are shipped </w:t>
      </w:r>
      <w:r w:rsidR="00D55886" w:rsidRPr="00AD0652">
        <w:rPr>
          <w:rFonts w:ascii="Helvetica" w:hAnsi="Helvetica" w:cs="Helvetica"/>
          <w:i w:val="0"/>
          <w:sz w:val="22"/>
          <w:szCs w:val="22"/>
        </w:rPr>
        <w:t>to the referring genetic laboratory for testing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D55886" w:rsidRPr="00AD0652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16C27D42" w14:textId="77777777" w:rsidR="006657C2" w:rsidRDefault="00AD0652" w:rsidP="006657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tube(s) at -20 °C</w:t>
      </w:r>
    </w:p>
    <w:p w14:paraId="0B79E566" w14:textId="19B69B11" w:rsidR="00D55886" w:rsidRPr="006657C2" w:rsidRDefault="00D55886" w:rsidP="006657C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657C2">
        <w:rPr>
          <w:rFonts w:ascii="Helvetica" w:hAnsi="Helvetica" w:cs="Helvetica"/>
          <w:b/>
          <w:i w:val="0"/>
          <w:sz w:val="22"/>
          <w:szCs w:val="22"/>
        </w:rPr>
        <w:t xml:space="preserve">Blastocyst </w:t>
      </w:r>
      <w:r w:rsidR="006657C2">
        <w:rPr>
          <w:rFonts w:ascii="Helvetica" w:hAnsi="Helvetica" w:cs="Helvetica"/>
          <w:b/>
          <w:i w:val="0"/>
          <w:sz w:val="22"/>
          <w:szCs w:val="22"/>
        </w:rPr>
        <w:t>V</w:t>
      </w:r>
      <w:r w:rsidRPr="006657C2">
        <w:rPr>
          <w:rFonts w:ascii="Helvetica" w:hAnsi="Helvetica" w:cs="Helvetica"/>
          <w:b/>
          <w:i w:val="0"/>
          <w:sz w:val="22"/>
          <w:szCs w:val="22"/>
        </w:rPr>
        <w:t>itrification</w:t>
      </w:r>
    </w:p>
    <w:p w14:paraId="3642D118" w14:textId="793FE009" w:rsidR="006657C2" w:rsidRPr="006657C2" w:rsidRDefault="006657C2" w:rsidP="006657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6657C2">
        <w:rPr>
          <w:rFonts w:ascii="Helvetica" w:hAnsi="Helvetica" w:cs="Helvetica"/>
          <w:i w:val="0"/>
          <w:sz w:val="22"/>
          <w:szCs w:val="22"/>
        </w:rPr>
        <w:t>Wit</w:t>
      </w:r>
      <w:r>
        <w:rPr>
          <w:rFonts w:ascii="Helvetica" w:hAnsi="Helvetica" w:cs="Helvetica"/>
          <w:i w:val="0"/>
          <w:sz w:val="22"/>
          <w:szCs w:val="22"/>
        </w:rPr>
        <w:t>hin 30 minutes of trophectoderm biopsy, label a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D55886" w:rsidRPr="006657C2">
        <w:rPr>
          <w:rFonts w:ascii="Helvetica" w:hAnsi="Helvetica" w:cs="Helvetica"/>
          <w:i w:val="0"/>
          <w:sz w:val="22"/>
          <w:szCs w:val="22"/>
        </w:rPr>
        <w:t>vitrification plate</w:t>
      </w:r>
      <w:r w:rsidR="00435A88">
        <w:rPr>
          <w:rFonts w:ascii="Helvetica" w:hAnsi="Helvetica" w:cs="Helvetica"/>
          <w:i w:val="0"/>
          <w:sz w:val="22"/>
          <w:szCs w:val="22"/>
        </w:rPr>
        <w:t xml:space="preserve"> with</w:t>
      </w:r>
      <w:r w:rsidR="00D55886" w:rsidRPr="006657C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the patient’s </w:t>
      </w:r>
      <w:r w:rsidR="00D55886" w:rsidRPr="006657C2">
        <w:rPr>
          <w:rFonts w:ascii="Helvetica" w:hAnsi="Helvetica" w:cs="Helvetica"/>
          <w:i w:val="0"/>
          <w:sz w:val="22"/>
          <w:szCs w:val="22"/>
        </w:rPr>
        <w:t>details and the IDs of the blastocysts that must be vitrified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D55886" w:rsidRPr="006657C2">
        <w:rPr>
          <w:rFonts w:ascii="Helvetica" w:hAnsi="Helvetica" w:cs="Helvetica"/>
          <w:i w:val="0"/>
          <w:sz w:val="22"/>
          <w:szCs w:val="22"/>
        </w:rPr>
        <w:t>.</w:t>
      </w:r>
    </w:p>
    <w:p w14:paraId="33E9222D" w14:textId="77777777" w:rsidR="006657C2" w:rsidRPr="006657C2" w:rsidRDefault="006657C2" w:rsidP="006657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labeling plate</w:t>
      </w:r>
      <w:r w:rsidR="00D55886" w:rsidRPr="006657C2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D97506A" w14:textId="5693B141" w:rsidR="006657C2" w:rsidRDefault="006657C2" w:rsidP="006657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Using special cold temperature-resistant </w:t>
      </w:r>
      <w:proofErr w:type="spellStart"/>
      <w:r>
        <w:rPr>
          <w:rFonts w:ascii="Helvetica" w:hAnsi="Helvetica" w:cs="Helvetica"/>
          <w:i w:val="0"/>
          <w:iCs/>
          <w:sz w:val="22"/>
          <w:szCs w:val="22"/>
        </w:rPr>
        <w:t>cryolabels</w:t>
      </w:r>
      <w:proofErr w:type="spellEnd"/>
      <w:r>
        <w:rPr>
          <w:rFonts w:ascii="Helvetica" w:hAnsi="Helvetica" w:cs="Helvetica"/>
          <w:i w:val="0"/>
          <w:iCs/>
          <w:sz w:val="22"/>
          <w:szCs w:val="22"/>
        </w:rPr>
        <w:t>, l</w:t>
      </w:r>
      <w:r w:rsidR="00D55886" w:rsidRPr="006657C2">
        <w:rPr>
          <w:rFonts w:ascii="Helvetica" w:hAnsi="Helvetica" w:cs="Helvetica"/>
          <w:i w:val="0"/>
          <w:iCs/>
          <w:sz w:val="22"/>
          <w:szCs w:val="22"/>
        </w:rPr>
        <w:t>abel the vitrification support</w:t>
      </w:r>
      <w:r>
        <w:rPr>
          <w:rFonts w:ascii="Helvetica" w:hAnsi="Helvetica" w:cs="Helvetica"/>
          <w:i w:val="0"/>
          <w:iCs/>
          <w:sz w:val="22"/>
          <w:szCs w:val="22"/>
        </w:rPr>
        <w:t>s</w:t>
      </w:r>
      <w:r w:rsidR="00D55886" w:rsidRPr="006657C2">
        <w:rPr>
          <w:rFonts w:ascii="Helvetica" w:hAnsi="Helvetica" w:cs="Helvetica"/>
          <w:i w:val="0"/>
          <w:iCs/>
          <w:sz w:val="22"/>
          <w:szCs w:val="22"/>
        </w:rPr>
        <w:t xml:space="preserve"> with </w:t>
      </w:r>
      <w:r>
        <w:rPr>
          <w:rFonts w:ascii="Helvetica" w:hAnsi="Helvetica" w:cs="Helvetica"/>
          <w:i w:val="0"/>
          <w:iCs/>
          <w:sz w:val="22"/>
          <w:szCs w:val="22"/>
        </w:rPr>
        <w:t>the patient’s</w:t>
      </w:r>
      <w:r w:rsidR="00D55886" w:rsidRPr="006657C2">
        <w:rPr>
          <w:rFonts w:ascii="Helvetica" w:hAnsi="Helvetica" w:cs="Helvetica"/>
          <w:i w:val="0"/>
          <w:iCs/>
          <w:sz w:val="22"/>
          <w:szCs w:val="22"/>
        </w:rPr>
        <w:t xml:space="preserve"> name and surname, couple ID,</w:t>
      </w:r>
      <w:r w:rsidR="00435A88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D55886" w:rsidRPr="006657C2">
        <w:rPr>
          <w:rFonts w:ascii="Helvetica" w:hAnsi="Helvetica" w:cs="Helvetica"/>
          <w:i w:val="0"/>
          <w:iCs/>
          <w:sz w:val="22"/>
          <w:szCs w:val="22"/>
        </w:rPr>
        <w:t>ID of the embryo that will be loaded on</w:t>
      </w:r>
      <w:r>
        <w:rPr>
          <w:rFonts w:ascii="Helvetica" w:hAnsi="Helvetica" w:cs="Helvetica"/>
          <w:i w:val="0"/>
          <w:iCs/>
          <w:sz w:val="22"/>
          <w:szCs w:val="22"/>
        </w:rPr>
        <w:t>to</w:t>
      </w:r>
      <w:r w:rsidR="00D55886" w:rsidRPr="006657C2">
        <w:rPr>
          <w:rFonts w:ascii="Helvetica" w:hAnsi="Helvetica" w:cs="Helvetica"/>
          <w:i w:val="0"/>
          <w:iCs/>
          <w:sz w:val="22"/>
          <w:szCs w:val="22"/>
        </w:rPr>
        <w:t xml:space="preserve"> it, </w:t>
      </w:r>
      <w:r>
        <w:rPr>
          <w:rFonts w:ascii="Helvetica" w:hAnsi="Helvetica" w:cs="Helvetica"/>
          <w:i w:val="0"/>
          <w:iCs/>
          <w:sz w:val="22"/>
          <w:szCs w:val="22"/>
        </w:rPr>
        <w:t>and the</w:t>
      </w:r>
      <w:r w:rsidR="00D55886" w:rsidRPr="006657C2">
        <w:rPr>
          <w:rFonts w:ascii="Helvetica" w:hAnsi="Helvetica" w:cs="Helvetica"/>
          <w:i w:val="0"/>
          <w:iCs/>
          <w:sz w:val="22"/>
          <w:szCs w:val="22"/>
        </w:rPr>
        <w:t xml:space="preserve"> date of the procedure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="00D55886" w:rsidRPr="006657C2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E57324E" w14:textId="77777777" w:rsidR="006657C2" w:rsidRDefault="006657C2" w:rsidP="006657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CU: Shot of mock labeled support</w:t>
      </w:r>
    </w:p>
    <w:p w14:paraId="7E4F21AD" w14:textId="1AB0919C" w:rsidR="00D55886" w:rsidRPr="006657C2" w:rsidRDefault="00D55886" w:rsidP="006657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6657C2">
        <w:rPr>
          <w:rFonts w:ascii="Helvetica" w:hAnsi="Helvetica" w:cs="Helvetica"/>
          <w:i w:val="0"/>
          <w:iCs/>
          <w:sz w:val="22"/>
          <w:szCs w:val="22"/>
        </w:rPr>
        <w:t xml:space="preserve">At room temperature, dispense </w:t>
      </w:r>
      <w:r w:rsidR="006657C2">
        <w:rPr>
          <w:rFonts w:ascii="Helvetica" w:hAnsi="Helvetica" w:cs="Helvetica"/>
          <w:i w:val="0"/>
          <w:iCs/>
          <w:sz w:val="22"/>
          <w:szCs w:val="22"/>
        </w:rPr>
        <w:t>300 microliters</w:t>
      </w:r>
      <w:r w:rsidRPr="006657C2">
        <w:rPr>
          <w:rFonts w:ascii="Helvetica" w:hAnsi="Helvetica" w:cs="Helvetica"/>
          <w:i w:val="0"/>
          <w:iCs/>
          <w:sz w:val="22"/>
          <w:szCs w:val="22"/>
        </w:rPr>
        <w:t xml:space="preserve"> of equilibration solution for each blastocyst that will be vitrified</w:t>
      </w:r>
      <w:r w:rsidR="006657C2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657C2"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="006657C2">
        <w:rPr>
          <w:rFonts w:ascii="Helvetica" w:hAnsi="Helvetica" w:cs="Helvetica"/>
          <w:i w:val="0"/>
          <w:iCs/>
          <w:sz w:val="22"/>
          <w:szCs w:val="22"/>
        </w:rPr>
        <w:t xml:space="preserve"> and, in the presence of a Witness,</w:t>
      </w:r>
      <w:r w:rsidR="006657C2">
        <w:rPr>
          <w:rFonts w:ascii="Helvetica" w:hAnsi="Helvetica" w:cs="Helvetica"/>
          <w:i w:val="0"/>
          <w:sz w:val="22"/>
          <w:szCs w:val="22"/>
        </w:rPr>
        <w:t xml:space="preserve"> use a 300-micrometer stripping pipette to </w:t>
      </w:r>
      <w:r w:rsidRPr="006657C2">
        <w:rPr>
          <w:rFonts w:ascii="Helvetica" w:hAnsi="Helvetica" w:cs="Helvetica"/>
          <w:i w:val="0"/>
          <w:sz w:val="22"/>
          <w:szCs w:val="22"/>
        </w:rPr>
        <w:t>move the blastocyst in</w:t>
      </w:r>
      <w:r w:rsidR="006657C2">
        <w:rPr>
          <w:rFonts w:ascii="Helvetica" w:hAnsi="Helvetica" w:cs="Helvetica"/>
          <w:i w:val="0"/>
          <w:sz w:val="22"/>
          <w:szCs w:val="22"/>
        </w:rPr>
        <w:t>to</w:t>
      </w:r>
      <w:r w:rsidRPr="006657C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657C2">
        <w:rPr>
          <w:rFonts w:ascii="Helvetica" w:hAnsi="Helvetica" w:cs="Helvetica"/>
          <w:i w:val="0"/>
          <w:sz w:val="22"/>
          <w:szCs w:val="22"/>
        </w:rPr>
        <w:t xml:space="preserve">one volume of </w:t>
      </w:r>
      <w:r w:rsidR="006657C2" w:rsidRPr="006657C2">
        <w:rPr>
          <w:rFonts w:ascii="Helvetica" w:hAnsi="Helvetica" w:cs="Helvetica"/>
          <w:i w:val="0"/>
          <w:iCs/>
          <w:sz w:val="22"/>
          <w:szCs w:val="22"/>
        </w:rPr>
        <w:t xml:space="preserve">equilibration solution </w:t>
      </w:r>
      <w:r w:rsidR="006657C2">
        <w:rPr>
          <w:rFonts w:ascii="Helvetica" w:hAnsi="Helvetica" w:cs="Helvetica"/>
          <w:b/>
          <w:i w:val="0"/>
          <w:sz w:val="22"/>
          <w:szCs w:val="22"/>
        </w:rPr>
        <w:t>[2]</w:t>
      </w:r>
      <w:r w:rsidRPr="006657C2">
        <w:rPr>
          <w:rFonts w:ascii="Helvetica" w:hAnsi="Helvetica" w:cs="Helvetica"/>
          <w:i w:val="0"/>
          <w:sz w:val="22"/>
          <w:szCs w:val="22"/>
        </w:rPr>
        <w:t>.</w:t>
      </w:r>
    </w:p>
    <w:p w14:paraId="02CEC0B4" w14:textId="3FF62137" w:rsidR="006657C2" w:rsidRPr="006657C2" w:rsidRDefault="006657C2" w:rsidP="006657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ES to tube, with ES container visible in frame</w:t>
      </w:r>
    </w:p>
    <w:p w14:paraId="5F2AEC79" w14:textId="03D0F741" w:rsidR="006657C2" w:rsidRPr="006657C2" w:rsidRDefault="009A3E54" w:rsidP="006657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MED: Talent adding blastocyst to well, with Witness visible in frame</w:t>
      </w:r>
    </w:p>
    <w:p w14:paraId="7523EEF3" w14:textId="1ED93900" w:rsidR="00D55886" w:rsidRPr="009A3E54" w:rsidRDefault="00D55886" w:rsidP="006657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6657C2">
        <w:rPr>
          <w:rFonts w:ascii="Helvetica" w:hAnsi="Helvetica" w:cs="Helvetica"/>
          <w:i w:val="0"/>
          <w:sz w:val="22"/>
          <w:szCs w:val="22"/>
        </w:rPr>
        <w:t xml:space="preserve">Leave the blastocyst in the </w:t>
      </w:r>
      <w:r w:rsidR="006657C2" w:rsidRPr="006657C2">
        <w:rPr>
          <w:rFonts w:ascii="Helvetica" w:hAnsi="Helvetica" w:cs="Helvetica"/>
          <w:i w:val="0"/>
          <w:iCs/>
          <w:sz w:val="22"/>
          <w:szCs w:val="22"/>
        </w:rPr>
        <w:t>equilibration solution</w:t>
      </w:r>
      <w:r w:rsidRPr="006657C2">
        <w:rPr>
          <w:rFonts w:ascii="Helvetica" w:hAnsi="Helvetica" w:cs="Helvetica"/>
          <w:i w:val="0"/>
          <w:sz w:val="22"/>
          <w:szCs w:val="22"/>
        </w:rPr>
        <w:t xml:space="preserve"> for 13</w:t>
      </w:r>
      <w:r w:rsidR="006657C2">
        <w:rPr>
          <w:rFonts w:ascii="Helvetica" w:hAnsi="Helvetica" w:cs="Helvetica"/>
          <w:i w:val="0"/>
          <w:sz w:val="22"/>
          <w:szCs w:val="22"/>
        </w:rPr>
        <w:t>-</w:t>
      </w:r>
      <w:r w:rsidRPr="006657C2">
        <w:rPr>
          <w:rFonts w:ascii="Helvetica" w:hAnsi="Helvetica" w:cs="Helvetica"/>
          <w:i w:val="0"/>
          <w:sz w:val="22"/>
          <w:szCs w:val="22"/>
        </w:rPr>
        <w:t>15 min</w:t>
      </w:r>
      <w:r w:rsidR="006657C2">
        <w:rPr>
          <w:rFonts w:ascii="Helvetica" w:hAnsi="Helvetica" w:cs="Helvetica"/>
          <w:i w:val="0"/>
          <w:sz w:val="22"/>
          <w:szCs w:val="22"/>
        </w:rPr>
        <w:t>utes</w:t>
      </w:r>
      <w:r w:rsidR="009A3E54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A3E54">
        <w:rPr>
          <w:rFonts w:ascii="Helvetica" w:hAnsi="Helvetica" w:cs="Helvetica"/>
          <w:b/>
          <w:i w:val="0"/>
          <w:sz w:val="22"/>
          <w:szCs w:val="22"/>
        </w:rPr>
        <w:t>[1]</w:t>
      </w:r>
      <w:r w:rsidRPr="006657C2">
        <w:rPr>
          <w:rFonts w:ascii="Helvetica" w:hAnsi="Helvetica" w:cs="Helvetica"/>
          <w:i w:val="0"/>
          <w:sz w:val="22"/>
          <w:szCs w:val="22"/>
        </w:rPr>
        <w:t>. After an initial shrinkage of the volume</w:t>
      </w:r>
      <w:r w:rsidR="009A3E54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A3E54">
        <w:rPr>
          <w:rFonts w:ascii="Helvetica" w:hAnsi="Helvetica" w:cs="Helvetica"/>
          <w:b/>
          <w:i w:val="0"/>
          <w:sz w:val="22"/>
          <w:szCs w:val="22"/>
        </w:rPr>
        <w:t>[2]</w:t>
      </w:r>
      <w:r w:rsidRPr="006657C2">
        <w:rPr>
          <w:rFonts w:ascii="Helvetica" w:hAnsi="Helvetica" w:cs="Helvetica"/>
          <w:i w:val="0"/>
          <w:sz w:val="22"/>
          <w:szCs w:val="22"/>
        </w:rPr>
        <w:t>, a gradual re-expansion will be observed</w:t>
      </w:r>
      <w:r w:rsidR="009A3E54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A3E54">
        <w:rPr>
          <w:rFonts w:ascii="Helvetica" w:hAnsi="Helvetica" w:cs="Helvetica"/>
          <w:b/>
          <w:i w:val="0"/>
          <w:sz w:val="22"/>
          <w:szCs w:val="22"/>
        </w:rPr>
        <w:t>[3]</w:t>
      </w:r>
      <w:r w:rsidRPr="006657C2">
        <w:rPr>
          <w:rFonts w:ascii="Helvetica" w:hAnsi="Helvetica" w:cs="Helvetica"/>
          <w:i w:val="0"/>
          <w:sz w:val="22"/>
          <w:szCs w:val="22"/>
        </w:rPr>
        <w:t>.</w:t>
      </w:r>
    </w:p>
    <w:p w14:paraId="0E6C712C" w14:textId="6E03F634" w:rsidR="009A3E54" w:rsidRPr="009A3E54" w:rsidRDefault="009A3E54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setting timer, with tube of blastocyst visible in frame</w:t>
      </w:r>
    </w:p>
    <w:p w14:paraId="290918FC" w14:textId="2BA8D85E" w:rsidR="009A3E54" w:rsidRPr="009A3E54" w:rsidRDefault="00FD12D8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9A3E54">
        <w:rPr>
          <w:rFonts w:ascii="Helvetica" w:hAnsi="Helvetica" w:cs="Helvetica"/>
          <w:i w:val="0"/>
          <w:sz w:val="22"/>
          <w:szCs w:val="22"/>
        </w:rPr>
        <w:t xml:space="preserve"> Shot of volume shrinkage</w:t>
      </w:r>
    </w:p>
    <w:p w14:paraId="55D4FD20" w14:textId="066BB588" w:rsidR="009A3E54" w:rsidRPr="009A3E54" w:rsidRDefault="00FD12D8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9A3E54">
        <w:rPr>
          <w:rFonts w:ascii="Helvetica" w:hAnsi="Helvetica" w:cs="Helvetica"/>
          <w:i w:val="0"/>
          <w:sz w:val="22"/>
          <w:szCs w:val="22"/>
        </w:rPr>
        <w:t>Shot of re-expansion</w:t>
      </w:r>
    </w:p>
    <w:p w14:paraId="7A2CB7A8" w14:textId="7F746441" w:rsidR="009A3E54" w:rsidRPr="009A3E54" w:rsidRDefault="009A3E54" w:rsidP="009A3E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At the end of the equilibration, add 600 microliters of</w:t>
      </w:r>
      <w:r w:rsidRPr="009A3E54">
        <w:rPr>
          <w:rFonts w:ascii="Helvetica" w:hAnsi="Helvetica" w:cs="Helvetica"/>
          <w:sz w:val="22"/>
          <w:szCs w:val="22"/>
        </w:rPr>
        <w:t xml:space="preserve"> </w:t>
      </w:r>
      <w:r w:rsidRPr="009A3E54">
        <w:rPr>
          <w:rFonts w:ascii="Helvetica" w:hAnsi="Helvetica" w:cs="Helvetica"/>
          <w:i w:val="0"/>
          <w:sz w:val="22"/>
          <w:szCs w:val="22"/>
        </w:rPr>
        <w:t>vitrification solution</w:t>
      </w:r>
      <w:r>
        <w:rPr>
          <w:rFonts w:ascii="Helvetica" w:hAnsi="Helvetica" w:cs="Helvetica"/>
          <w:i w:val="0"/>
          <w:sz w:val="22"/>
          <w:szCs w:val="22"/>
        </w:rPr>
        <w:t xml:space="preserve"> to the second well of the </w:t>
      </w:r>
      <w:r w:rsidRPr="009A3E54">
        <w:rPr>
          <w:rFonts w:ascii="Helvetica" w:hAnsi="Helvetica" w:cs="Helvetica"/>
          <w:i w:val="0"/>
          <w:sz w:val="22"/>
          <w:szCs w:val="22"/>
        </w:rPr>
        <w:t>vitrification plate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transfer the completely re-expanded blastocyst to the </w:t>
      </w:r>
      <w:r w:rsidRPr="009A3E54">
        <w:rPr>
          <w:rFonts w:ascii="Helvetica" w:hAnsi="Helvetica" w:cs="Helvetica"/>
          <w:i w:val="0"/>
          <w:sz w:val="22"/>
          <w:szCs w:val="22"/>
        </w:rPr>
        <w:t>vitrification solution</w:t>
      </w:r>
      <w:r>
        <w:rPr>
          <w:rFonts w:ascii="Helvetica" w:hAnsi="Helvetica" w:cs="Helvetica"/>
          <w:i w:val="0"/>
          <w:sz w:val="22"/>
          <w:szCs w:val="22"/>
        </w:rPr>
        <w:t xml:space="preserve"> for 1 minute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30AF46E" w14:textId="7CB8F643" w:rsidR="009A3E54" w:rsidRDefault="009A3E54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VS to well, with VS container visible in fram</w:t>
      </w:r>
      <w:r>
        <w:rPr>
          <w:rFonts w:ascii="Helvetica" w:hAnsi="Helvetica" w:cs="Helvetica"/>
          <w:i w:val="0"/>
          <w:iCs/>
          <w:sz w:val="22"/>
          <w:szCs w:val="22"/>
        </w:rPr>
        <w:t>e</w:t>
      </w:r>
    </w:p>
    <w:p w14:paraId="5ECC5715" w14:textId="353D9187" w:rsidR="009A3E54" w:rsidRDefault="009A3E54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CU: Blastocyst being added to well</w:t>
      </w:r>
    </w:p>
    <w:p w14:paraId="2FCB68EB" w14:textId="63A456AB" w:rsidR="009A3E54" w:rsidRPr="009A3E54" w:rsidRDefault="009A3E54" w:rsidP="009A3E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At the end of the incubation, rinse the blastocyst to dilute the equilibration solution </w:t>
      </w:r>
      <w:r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and, in the presence of a </w:t>
      </w:r>
      <w:r w:rsidR="00435A88">
        <w:rPr>
          <w:rFonts w:ascii="Helvetica" w:hAnsi="Helvetica" w:cs="Helvetica"/>
          <w:i w:val="0"/>
          <w:iCs/>
          <w:sz w:val="22"/>
          <w:szCs w:val="22"/>
        </w:rPr>
        <w:t>W</w:t>
      </w:r>
      <w:r>
        <w:rPr>
          <w:rFonts w:ascii="Helvetica" w:hAnsi="Helvetica" w:cs="Helvetica"/>
          <w:i w:val="0"/>
          <w:iCs/>
          <w:sz w:val="22"/>
          <w:szCs w:val="22"/>
        </w:rPr>
        <w:t>itness,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D55886" w:rsidRPr="009A3E54">
        <w:rPr>
          <w:rFonts w:ascii="Helvetica" w:hAnsi="Helvetica" w:cs="Helvetica"/>
          <w:i w:val="0"/>
          <w:sz w:val="22"/>
          <w:szCs w:val="22"/>
        </w:rPr>
        <w:t xml:space="preserve">load the blastocyst on the vitrification support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4EA6830" w14:textId="4A32516D" w:rsidR="009A3E54" w:rsidRPr="009A3E54" w:rsidRDefault="009A3E54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Blastocyst being rinsed</w:t>
      </w:r>
    </w:p>
    <w:p w14:paraId="076AAAFA" w14:textId="44B0E51C" w:rsidR="009A3E54" w:rsidRPr="009A3E54" w:rsidRDefault="009A3E54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loading blastocyst onto support, with Witness visible in frame</w:t>
      </w:r>
    </w:p>
    <w:p w14:paraId="5720FAB8" w14:textId="4D737904" w:rsidR="00D55886" w:rsidRPr="009A3E54" w:rsidRDefault="009A3E54" w:rsidP="009A3E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Remove</w:t>
      </w:r>
      <w:r w:rsidR="00D55886" w:rsidRPr="009A3E54">
        <w:rPr>
          <w:rFonts w:ascii="Helvetica" w:hAnsi="Helvetica" w:cs="Helvetica"/>
          <w:i w:val="0"/>
          <w:sz w:val="22"/>
          <w:szCs w:val="22"/>
        </w:rPr>
        <w:t xml:space="preserve"> the excess of </w:t>
      </w:r>
      <w:r>
        <w:rPr>
          <w:rFonts w:ascii="Helvetica" w:hAnsi="Helvetica" w:cs="Helvetica"/>
          <w:i w:val="0"/>
          <w:sz w:val="22"/>
          <w:szCs w:val="22"/>
        </w:rPr>
        <w:t xml:space="preserve">vitrification solution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D55886" w:rsidRPr="009A3E54">
        <w:rPr>
          <w:rFonts w:ascii="Helvetica" w:hAnsi="Helvetica" w:cs="Helvetica"/>
          <w:i w:val="0"/>
          <w:sz w:val="22"/>
          <w:szCs w:val="22"/>
        </w:rPr>
        <w:t>. A subtle film of solution should surround the blastocyst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D55886" w:rsidRPr="009A3E54">
        <w:rPr>
          <w:rFonts w:ascii="Helvetica" w:hAnsi="Helvetica" w:cs="Helvetica"/>
          <w:i w:val="0"/>
          <w:sz w:val="22"/>
          <w:szCs w:val="22"/>
        </w:rPr>
        <w:t>.</w:t>
      </w:r>
    </w:p>
    <w:p w14:paraId="61F67BFF" w14:textId="49985BC4" w:rsidR="009A3E54" w:rsidRPr="009A3E54" w:rsidRDefault="009A3E54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VS being removed</w:t>
      </w:r>
    </w:p>
    <w:p w14:paraId="250AF405" w14:textId="794331EF" w:rsidR="009A3E54" w:rsidRPr="009A3E54" w:rsidRDefault="00FD12D8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F86010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9A3E54">
        <w:rPr>
          <w:rFonts w:ascii="Helvetica" w:hAnsi="Helvetica" w:cs="Helvetica"/>
          <w:i w:val="0"/>
          <w:sz w:val="22"/>
          <w:szCs w:val="22"/>
        </w:rPr>
        <w:t xml:space="preserve"> Shot of film around blastocyst</w:t>
      </w:r>
    </w:p>
    <w:p w14:paraId="4270F8EF" w14:textId="5751CAFD" w:rsidR="00D55886" w:rsidRPr="009A3E54" w:rsidRDefault="00D55886" w:rsidP="009A3E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9A3E54">
        <w:rPr>
          <w:rFonts w:ascii="Helvetica" w:hAnsi="Helvetica" w:cs="Helvetica"/>
          <w:i w:val="0"/>
          <w:iCs/>
          <w:sz w:val="22"/>
          <w:szCs w:val="22"/>
        </w:rPr>
        <w:t xml:space="preserve">Plunge the vitrification support </w:t>
      </w:r>
      <w:r w:rsidRPr="009A3E54">
        <w:rPr>
          <w:rFonts w:ascii="Helvetica" w:hAnsi="Helvetica" w:cs="Helvetica"/>
          <w:i w:val="0"/>
          <w:sz w:val="22"/>
          <w:szCs w:val="22"/>
        </w:rPr>
        <w:t xml:space="preserve">into </w:t>
      </w:r>
      <w:r w:rsidR="009A3E54">
        <w:rPr>
          <w:rFonts w:ascii="Helvetica" w:hAnsi="Helvetica" w:cs="Helvetica"/>
          <w:i w:val="0"/>
          <w:sz w:val="22"/>
          <w:szCs w:val="22"/>
        </w:rPr>
        <w:t xml:space="preserve">liquid nitrogen </w:t>
      </w:r>
      <w:r w:rsidR="009A3E54">
        <w:rPr>
          <w:rFonts w:ascii="Helvetica" w:hAnsi="Helvetica" w:cs="Helvetica"/>
          <w:b/>
          <w:i w:val="0"/>
          <w:sz w:val="22"/>
          <w:szCs w:val="22"/>
        </w:rPr>
        <w:t>[1]</w:t>
      </w:r>
      <w:r w:rsidRPr="009A3E54">
        <w:rPr>
          <w:rFonts w:ascii="Helvetica" w:hAnsi="Helvetica" w:cs="Helvetica"/>
          <w:i w:val="0"/>
          <w:sz w:val="22"/>
          <w:szCs w:val="22"/>
          <w:vertAlign w:val="subscript"/>
        </w:rPr>
        <w:t xml:space="preserve"> </w:t>
      </w:r>
      <w:r w:rsidRPr="009A3E54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9A3E54">
        <w:rPr>
          <w:rFonts w:ascii="Helvetica" w:hAnsi="Helvetica" w:cs="Helvetica"/>
          <w:i w:val="0"/>
          <w:sz w:val="22"/>
          <w:szCs w:val="22"/>
        </w:rPr>
        <w:t>vigorously</w:t>
      </w:r>
      <w:r w:rsidR="009A3E54" w:rsidRPr="009A3E54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9A3E54">
        <w:rPr>
          <w:rFonts w:ascii="Helvetica" w:hAnsi="Helvetica" w:cs="Helvetica"/>
          <w:i w:val="0"/>
          <w:sz w:val="22"/>
          <w:szCs w:val="22"/>
        </w:rPr>
        <w:t xml:space="preserve">move </w:t>
      </w:r>
      <w:r w:rsidR="009A3E54">
        <w:rPr>
          <w:rFonts w:ascii="Helvetica" w:hAnsi="Helvetica" w:cs="Helvetica"/>
          <w:i w:val="0"/>
          <w:sz w:val="22"/>
          <w:szCs w:val="22"/>
        </w:rPr>
        <w:t>the support</w:t>
      </w:r>
      <w:r w:rsidRPr="009A3E54">
        <w:rPr>
          <w:rFonts w:ascii="Helvetica" w:hAnsi="Helvetica" w:cs="Helvetica"/>
          <w:i w:val="0"/>
          <w:sz w:val="22"/>
          <w:szCs w:val="22"/>
        </w:rPr>
        <w:t xml:space="preserve"> to reduce the risk of bubble formation close to the specimen</w:t>
      </w:r>
      <w:r w:rsidR="009A3E54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A3E54">
        <w:rPr>
          <w:rFonts w:ascii="Helvetica" w:hAnsi="Helvetica" w:cs="Helvetica"/>
          <w:b/>
          <w:i w:val="0"/>
          <w:sz w:val="22"/>
          <w:szCs w:val="22"/>
        </w:rPr>
        <w:t>[2]</w:t>
      </w:r>
      <w:r w:rsidRPr="009A3E54">
        <w:rPr>
          <w:rFonts w:ascii="Helvetica" w:hAnsi="Helvetica" w:cs="Helvetica"/>
          <w:i w:val="0"/>
          <w:sz w:val="22"/>
          <w:szCs w:val="22"/>
        </w:rPr>
        <w:t>.</w:t>
      </w:r>
    </w:p>
    <w:p w14:paraId="77E53050" w14:textId="7EC0BBB4" w:rsidR="009A3E54" w:rsidRPr="009A3E54" w:rsidRDefault="009A3E54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Support being plunged into LN2</w:t>
      </w:r>
    </w:p>
    <w:p w14:paraId="2412BBBD" w14:textId="77777777" w:rsidR="009A3E54" w:rsidRPr="009A3E54" w:rsidRDefault="009A3E54" w:rsidP="009A3E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Support being moved vigorously</w:t>
      </w:r>
    </w:p>
    <w:p w14:paraId="4DAA1323" w14:textId="6A0C93A4" w:rsidR="00D55886" w:rsidRPr="009A3E54" w:rsidRDefault="009A3E54" w:rsidP="009A3E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p</w:t>
      </w:r>
      <w:r w:rsidR="00D55886" w:rsidRPr="009A3E54">
        <w:rPr>
          <w:rFonts w:ascii="Helvetica" w:hAnsi="Helvetica" w:cs="Helvetica"/>
          <w:i w:val="0"/>
          <w:sz w:val="22"/>
          <w:szCs w:val="22"/>
        </w:rPr>
        <w:t xml:space="preserve">lace the protective cap </w:t>
      </w:r>
      <w:r>
        <w:rPr>
          <w:rFonts w:ascii="Helvetica" w:hAnsi="Helvetica" w:cs="Helvetica"/>
          <w:i w:val="0"/>
          <w:sz w:val="22"/>
          <w:szCs w:val="22"/>
        </w:rPr>
        <w:t xml:space="preserve">on the support </w:t>
      </w:r>
      <w:r w:rsidR="00D55886" w:rsidRPr="009A3E54">
        <w:rPr>
          <w:rFonts w:ascii="Helvetica" w:hAnsi="Helvetica" w:cs="Helvetica"/>
          <w:i w:val="0"/>
          <w:sz w:val="22"/>
          <w:szCs w:val="22"/>
        </w:rPr>
        <w:t xml:space="preserve">while the vitrification support </w:t>
      </w:r>
      <w:r>
        <w:rPr>
          <w:rFonts w:ascii="Helvetica" w:hAnsi="Helvetica" w:cs="Helvetica"/>
          <w:i w:val="0"/>
          <w:sz w:val="22"/>
          <w:szCs w:val="22"/>
        </w:rPr>
        <w:t xml:space="preserve">is still </w:t>
      </w:r>
      <w:r w:rsidR="00D55886" w:rsidRPr="009A3E54">
        <w:rPr>
          <w:rFonts w:ascii="Helvetica" w:hAnsi="Helvetica" w:cs="Helvetica"/>
          <w:i w:val="0"/>
          <w:sz w:val="22"/>
          <w:szCs w:val="22"/>
        </w:rPr>
        <w:t xml:space="preserve">submerged in </w:t>
      </w:r>
      <w:r>
        <w:rPr>
          <w:rFonts w:ascii="Helvetica" w:hAnsi="Helvetica" w:cs="Helvetica"/>
          <w:i w:val="0"/>
          <w:sz w:val="22"/>
          <w:szCs w:val="22"/>
        </w:rPr>
        <w:t xml:space="preserve">liquid nitrogen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F88ECAB" w14:textId="1ED631F5" w:rsidR="00D55886" w:rsidRPr="00D21919" w:rsidRDefault="009A3E54" w:rsidP="00D558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CU: Cap being placed </w:t>
      </w:r>
      <w:r>
        <w:rPr>
          <w:rFonts w:ascii="Helvetica" w:hAnsi="Helvetica" w:cs="Helvetica"/>
          <w:b/>
          <w:i w:val="0"/>
          <w:sz w:val="22"/>
          <w:szCs w:val="22"/>
        </w:rPr>
        <w:t>TEXT: Store vitrification support in LN</w:t>
      </w:r>
      <w:r w:rsidRPr="009A3E54">
        <w:rPr>
          <w:rFonts w:ascii="Helvetica" w:hAnsi="Helvetica" w:cs="Helvetica"/>
          <w:b/>
          <w:i w:val="0"/>
          <w:sz w:val="22"/>
          <w:szCs w:val="22"/>
          <w:vertAlign w:val="subscript"/>
        </w:rPr>
        <w:t>2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storage tank in presence of witness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8B60654" w:rsidR="005E2B7E" w:rsidRPr="00737B77" w:rsidRDefault="00177B33" w:rsidP="00737B7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61C340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67BD7">
        <w:rPr>
          <w:rFonts w:ascii="Helvetica" w:hAnsi="Helvetica" w:cs="Arial"/>
          <w:b/>
          <w:sz w:val="22"/>
          <w:szCs w:val="22"/>
        </w:rPr>
        <w:t>Representative Human Blastocyst Vitrification Quality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D1C0EC7" w14:textId="77777777" w:rsidR="00D55886" w:rsidRPr="00407213" w:rsidRDefault="00D55886" w:rsidP="00407213">
      <w:pPr>
        <w:rPr>
          <w:rFonts w:ascii="Helvetica" w:hAnsi="Helvetica" w:cs="Helvetica"/>
          <w:sz w:val="22"/>
          <w:szCs w:val="22"/>
        </w:rPr>
      </w:pPr>
    </w:p>
    <w:p w14:paraId="3DA81461" w14:textId="6ED2EB83" w:rsidR="00D55886" w:rsidRDefault="00D55886" w:rsidP="00D5588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Of the 1544 </w:t>
      </w:r>
      <w:r w:rsidRPr="00D55886">
        <w:rPr>
          <w:rFonts w:ascii="Helvetica" w:hAnsi="Helvetica" w:cs="Helvetica"/>
          <w:sz w:val="22"/>
          <w:szCs w:val="22"/>
        </w:rPr>
        <w:t>trophectoderm biopsy procedures</w:t>
      </w:r>
      <w:r>
        <w:rPr>
          <w:rFonts w:ascii="Helvetica" w:hAnsi="Helvetica" w:cs="Helvetica"/>
          <w:sz w:val="22"/>
          <w:szCs w:val="22"/>
        </w:rPr>
        <w:t xml:space="preserve"> conducted over this representative 2-year period, between 1-4 </w:t>
      </w:r>
      <w:r w:rsidRPr="00D55886">
        <w:rPr>
          <w:rFonts w:ascii="Helvetica" w:hAnsi="Helvetica" w:cs="Helvetica"/>
          <w:sz w:val="22"/>
          <w:szCs w:val="22"/>
        </w:rPr>
        <w:t>blastocysts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Pr="00D55886">
        <w:rPr>
          <w:rFonts w:ascii="Helvetica" w:hAnsi="Helvetica" w:cs="Helvetica"/>
          <w:sz w:val="22"/>
          <w:szCs w:val="22"/>
        </w:rPr>
        <w:t xml:space="preserve"> were biopsied per procedure </w:t>
      </w:r>
      <w:r w:rsidR="00435A88">
        <w:rPr>
          <w:rFonts w:ascii="Helvetica" w:hAnsi="Helvetica" w:cs="Helvetica"/>
          <w:sz w:val="22"/>
          <w:szCs w:val="22"/>
        </w:rPr>
        <w:t>for</w:t>
      </w:r>
      <w:r>
        <w:rPr>
          <w:rFonts w:ascii="Helvetica" w:hAnsi="Helvetica" w:cs="Helvetica"/>
          <w:sz w:val="22"/>
          <w:szCs w:val="22"/>
        </w:rPr>
        <w:t xml:space="preserve"> between </w:t>
      </w:r>
      <w:r w:rsidR="00435A88">
        <w:rPr>
          <w:rFonts w:ascii="Helvetica" w:hAnsi="Helvetica" w:cs="Helvetica"/>
          <w:sz w:val="22"/>
          <w:szCs w:val="22"/>
        </w:rPr>
        <w:t>3</w:t>
      </w:r>
      <w:r>
        <w:rPr>
          <w:rFonts w:ascii="Helvetica" w:hAnsi="Helvetica" w:cs="Helvetica"/>
          <w:sz w:val="22"/>
          <w:szCs w:val="22"/>
        </w:rPr>
        <w:t xml:space="preserve">-22 minutes per procedure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DF236ED" w14:textId="77777777" w:rsidR="00D55886" w:rsidRPr="00D55886" w:rsidRDefault="00D55886" w:rsidP="00D55886">
      <w:pPr>
        <w:pStyle w:val="ListParagraph"/>
        <w:rPr>
          <w:rFonts w:ascii="Helvetica" w:hAnsi="Helvetica" w:cs="Helvetica"/>
          <w:sz w:val="22"/>
          <w:szCs w:val="22"/>
        </w:rPr>
      </w:pPr>
    </w:p>
    <w:p w14:paraId="17F0DA45" w14:textId="278B7309" w:rsidR="00D55886" w:rsidRDefault="00D55886" w:rsidP="00D5588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N blastocysts biopsied per procedure column</w:t>
      </w:r>
    </w:p>
    <w:p w14:paraId="2BC8E761" w14:textId="18BFFEB6" w:rsidR="00D55886" w:rsidRDefault="00D55886" w:rsidP="00D5588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Mean timing of biopsy SD range column</w:t>
      </w:r>
    </w:p>
    <w:p w14:paraId="149E797A" w14:textId="77777777" w:rsidR="00D55886" w:rsidRPr="00D55886" w:rsidRDefault="00D55886" w:rsidP="00D55886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0B2B047" w14:textId="6C7D4F2A" w:rsidR="001068CC" w:rsidRDefault="001068CC" w:rsidP="00D5588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these plots, the</w:t>
      </w:r>
      <w:r w:rsidR="00D55886" w:rsidRPr="00D55886">
        <w:rPr>
          <w:rFonts w:ascii="Helvetica" w:hAnsi="Helvetica" w:cs="Helvetica"/>
          <w:sz w:val="22"/>
          <w:szCs w:val="22"/>
        </w:rPr>
        <w:t xml:space="preserve"> mean timing of</w:t>
      </w:r>
      <w:r w:rsidR="00FD12D8">
        <w:rPr>
          <w:rFonts w:ascii="Helvetica" w:hAnsi="Helvetica" w:cs="Helvetica"/>
          <w:sz w:val="22"/>
          <w:szCs w:val="22"/>
        </w:rPr>
        <w:t xml:space="preserve"> the</w:t>
      </w:r>
      <w:r w:rsidR="00D55886" w:rsidRPr="00D55886">
        <w:rPr>
          <w:rFonts w:ascii="Helvetica" w:hAnsi="Helvetica" w:cs="Helvetica"/>
          <w:sz w:val="22"/>
          <w:szCs w:val="22"/>
        </w:rPr>
        <w:t xml:space="preserve"> biopsy for each operator along the study trimesters </w:t>
      </w:r>
      <w:r>
        <w:rPr>
          <w:rFonts w:ascii="Helvetica" w:hAnsi="Helvetica" w:cs="Helvetica"/>
          <w:sz w:val="22"/>
          <w:szCs w:val="22"/>
        </w:rPr>
        <w:t xml:space="preserve">are shown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</w:t>
      </w:r>
      <w:r w:rsidR="00D55886" w:rsidRPr="00D5588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with a</w:t>
      </w:r>
      <w:r w:rsidR="00D55886" w:rsidRPr="00D55886">
        <w:rPr>
          <w:rFonts w:ascii="Helvetica" w:hAnsi="Helvetica" w:cs="Helvetica"/>
          <w:sz w:val="22"/>
          <w:szCs w:val="22"/>
        </w:rPr>
        <w:t xml:space="preserve"> mean overall value of 8.24 min</w:t>
      </w:r>
      <w:r>
        <w:rPr>
          <w:rFonts w:ascii="Helvetica" w:hAnsi="Helvetica" w:cs="Helvetica"/>
          <w:sz w:val="22"/>
          <w:szCs w:val="22"/>
        </w:rPr>
        <w:t xml:space="preserve">utes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D55886" w:rsidRPr="00D55886">
        <w:rPr>
          <w:rFonts w:ascii="Helvetica" w:hAnsi="Helvetica" w:cs="Helvetica"/>
          <w:sz w:val="22"/>
          <w:szCs w:val="22"/>
        </w:rPr>
        <w:t>.</w:t>
      </w:r>
    </w:p>
    <w:p w14:paraId="33EA8E70" w14:textId="77777777" w:rsidR="001068CC" w:rsidRDefault="001068CC" w:rsidP="001068C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3091013" w14:textId="4DBA70C2" w:rsidR="001068CC" w:rsidRDefault="001068CC" w:rsidP="001068C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7</w:t>
      </w:r>
    </w:p>
    <w:p w14:paraId="4213EF9A" w14:textId="0484A3BD" w:rsidR="001068CC" w:rsidRDefault="001068CC" w:rsidP="001068C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dotted red line in each graph</w:t>
      </w:r>
    </w:p>
    <w:p w14:paraId="70299541" w14:textId="77777777" w:rsidR="001068CC" w:rsidRDefault="001068CC" w:rsidP="001068C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18B09DA" w14:textId="1E52F180" w:rsidR="00D55886" w:rsidRDefault="001068CC" w:rsidP="00D5588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It is helpful to acquire </w:t>
      </w:r>
      <w:r w:rsidR="00D55886" w:rsidRPr="00D55886">
        <w:rPr>
          <w:rFonts w:ascii="Helvetica" w:hAnsi="Helvetica" w:cs="Helvetica"/>
          <w:sz w:val="22"/>
          <w:szCs w:val="22"/>
        </w:rPr>
        <w:t>a</w:t>
      </w:r>
      <w:r>
        <w:rPr>
          <w:rFonts w:ascii="Helvetica" w:hAnsi="Helvetica" w:cs="Helvetica"/>
          <w:sz w:val="22"/>
          <w:szCs w:val="22"/>
        </w:rPr>
        <w:t>n image</w:t>
      </w:r>
      <w:r w:rsidR="00D55886" w:rsidRPr="00D55886">
        <w:rPr>
          <w:rFonts w:ascii="Helvetica" w:hAnsi="Helvetica" w:cs="Helvetica"/>
          <w:sz w:val="22"/>
          <w:szCs w:val="22"/>
        </w:rPr>
        <w:t xml:space="preserve"> of </w:t>
      </w:r>
      <w:r>
        <w:rPr>
          <w:rFonts w:ascii="Helvetica" w:hAnsi="Helvetica" w:cs="Helvetica"/>
          <w:sz w:val="22"/>
          <w:szCs w:val="22"/>
        </w:rPr>
        <w:t xml:space="preserve">each </w:t>
      </w:r>
      <w:r w:rsidR="00D55886" w:rsidRPr="00D55886">
        <w:rPr>
          <w:rFonts w:ascii="Helvetica" w:hAnsi="Helvetica" w:cs="Helvetica"/>
          <w:sz w:val="22"/>
          <w:szCs w:val="22"/>
        </w:rPr>
        <w:t>biopsied fragment for quality control purpose</w:t>
      </w:r>
      <w:r w:rsidR="00FD12D8">
        <w:rPr>
          <w:rFonts w:ascii="Helvetica" w:hAnsi="Helvetica" w:cs="Helvetica"/>
          <w:sz w:val="22"/>
          <w:szCs w:val="22"/>
        </w:rPr>
        <w:t>s</w:t>
      </w:r>
      <w:r w:rsidR="00D55886" w:rsidRPr="00D5588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D55886" w:rsidRPr="00D55886">
        <w:rPr>
          <w:rFonts w:ascii="Helvetica" w:hAnsi="Helvetica" w:cs="Helvetica"/>
          <w:sz w:val="22"/>
          <w:szCs w:val="22"/>
        </w:rPr>
        <w:t xml:space="preserve"> to evaluate whether the cause </w:t>
      </w:r>
      <w:r w:rsidR="00435A88" w:rsidRPr="00D55886">
        <w:rPr>
          <w:rFonts w:ascii="Helvetica" w:hAnsi="Helvetica" w:cs="Helvetica"/>
          <w:sz w:val="22"/>
          <w:szCs w:val="22"/>
        </w:rPr>
        <w:t xml:space="preserve">of inconclusive diagnoses </w:t>
      </w:r>
      <w:r w:rsidR="00D55886" w:rsidRPr="00D55886">
        <w:rPr>
          <w:rFonts w:ascii="Helvetica" w:hAnsi="Helvetica" w:cs="Helvetica"/>
          <w:sz w:val="22"/>
          <w:szCs w:val="22"/>
        </w:rPr>
        <w:t>was imputable to the dimension</w:t>
      </w:r>
      <w:r>
        <w:rPr>
          <w:rFonts w:ascii="Helvetica" w:hAnsi="Helvetica" w:cs="Helvetica"/>
          <w:sz w:val="22"/>
          <w:szCs w:val="22"/>
        </w:rPr>
        <w:t xml:space="preserve"> and/or </w:t>
      </w:r>
      <w:r w:rsidR="00D55886" w:rsidRPr="00D55886">
        <w:rPr>
          <w:rFonts w:ascii="Helvetica" w:hAnsi="Helvetica" w:cs="Helvetica"/>
          <w:sz w:val="22"/>
          <w:szCs w:val="22"/>
        </w:rPr>
        <w:t>quality of the fragment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,</w:t>
      </w:r>
      <w:r w:rsidR="00D55886" w:rsidRPr="00D5588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to </w:t>
      </w:r>
      <w:r w:rsidR="00D55886" w:rsidRPr="00D55886">
        <w:rPr>
          <w:rFonts w:ascii="Helvetica" w:hAnsi="Helvetica" w:cs="Helvetica"/>
          <w:sz w:val="22"/>
          <w:szCs w:val="22"/>
        </w:rPr>
        <w:t>the tubing</w:t>
      </w:r>
      <w:r>
        <w:rPr>
          <w:rFonts w:ascii="Helvetica" w:hAnsi="Helvetica" w:cs="Helvetica"/>
          <w:sz w:val="22"/>
          <w:szCs w:val="22"/>
        </w:rPr>
        <w:t xml:space="preserve">, </w:t>
      </w:r>
      <w:r w:rsidR="00D55886" w:rsidRPr="00D55886">
        <w:rPr>
          <w:rFonts w:ascii="Helvetica" w:hAnsi="Helvetica" w:cs="Helvetica"/>
          <w:sz w:val="22"/>
          <w:szCs w:val="22"/>
        </w:rPr>
        <w:t>or to some issues in the processing of the sample in the genetic laboratory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D55886" w:rsidRPr="00D55886">
        <w:rPr>
          <w:rFonts w:ascii="Helvetica" w:hAnsi="Helvetica" w:cs="Helvetica"/>
          <w:sz w:val="22"/>
          <w:szCs w:val="22"/>
        </w:rPr>
        <w:t>.</w:t>
      </w:r>
    </w:p>
    <w:p w14:paraId="3241FBA5" w14:textId="77777777" w:rsidR="001068CC" w:rsidRDefault="001068CC" w:rsidP="001068C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3CA915E" w14:textId="7E47380C" w:rsidR="001068CC" w:rsidRDefault="001068CC" w:rsidP="001068C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</w:p>
    <w:p w14:paraId="0D3E179A" w14:textId="57FD7552" w:rsidR="001068CC" w:rsidRDefault="001068CC" w:rsidP="001068C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images in Figures 3D, 3E, and 3F</w:t>
      </w:r>
    </w:p>
    <w:p w14:paraId="318AA96D" w14:textId="2F927DE2" w:rsidR="001068CC" w:rsidRPr="00D55886" w:rsidRDefault="001068CC" w:rsidP="001068C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</w:p>
    <w:p w14:paraId="01FEA976" w14:textId="77777777" w:rsidR="00D55886" w:rsidRPr="00D55886" w:rsidRDefault="00D55886" w:rsidP="00D5588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930C108" w14:textId="06C8E531" w:rsidR="001068CC" w:rsidRDefault="00D55886" w:rsidP="00D5588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D55886">
        <w:rPr>
          <w:rFonts w:ascii="Helvetica" w:hAnsi="Helvetica" w:cs="Helvetica"/>
          <w:sz w:val="22"/>
          <w:szCs w:val="22"/>
        </w:rPr>
        <w:t xml:space="preserve">In </w:t>
      </w:r>
      <w:r w:rsidR="001068CC">
        <w:rPr>
          <w:rFonts w:ascii="Helvetica" w:hAnsi="Helvetica" w:cs="Helvetica"/>
          <w:sz w:val="22"/>
          <w:szCs w:val="22"/>
        </w:rPr>
        <w:t>this study,</w:t>
      </w:r>
      <w:r w:rsidRPr="00D55886">
        <w:rPr>
          <w:rFonts w:ascii="Helvetica" w:hAnsi="Helvetica" w:cs="Helvetica"/>
          <w:sz w:val="22"/>
          <w:szCs w:val="22"/>
        </w:rPr>
        <w:t xml:space="preserve"> 572 euploid blastocysts were warmed to undergo an embryo transfer after a diagnosis of euploidy</w:t>
      </w:r>
      <w:r w:rsidR="001068CC">
        <w:rPr>
          <w:rFonts w:ascii="Helvetica" w:hAnsi="Helvetica" w:cs="Helvetica"/>
          <w:sz w:val="22"/>
          <w:szCs w:val="22"/>
        </w:rPr>
        <w:t xml:space="preserve"> </w:t>
      </w:r>
      <w:r w:rsidR="001068CC">
        <w:rPr>
          <w:rFonts w:ascii="Helvetica" w:hAnsi="Helvetica" w:cs="Helvetica"/>
          <w:b/>
          <w:sz w:val="22"/>
          <w:szCs w:val="22"/>
        </w:rPr>
        <w:t>[1]</w:t>
      </w:r>
      <w:r w:rsidRPr="00D55886">
        <w:rPr>
          <w:rFonts w:ascii="Helvetica" w:hAnsi="Helvetica" w:cs="Helvetica"/>
          <w:sz w:val="22"/>
          <w:szCs w:val="22"/>
        </w:rPr>
        <w:t>.</w:t>
      </w:r>
    </w:p>
    <w:p w14:paraId="640D44F7" w14:textId="77777777" w:rsidR="001068CC" w:rsidRDefault="001068CC" w:rsidP="001068C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CD87338" w14:textId="10A19A5E" w:rsidR="001068CC" w:rsidRDefault="001068CC" w:rsidP="001068C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8</w:t>
      </w:r>
    </w:p>
    <w:p w14:paraId="22ABC96A" w14:textId="77777777" w:rsidR="00435A88" w:rsidRDefault="00435A88" w:rsidP="00435A88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DB1764C" w14:textId="61602E94" w:rsidR="001068CC" w:rsidRDefault="00D55886" w:rsidP="00D5588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D55886">
        <w:rPr>
          <w:rFonts w:ascii="Helvetica" w:hAnsi="Helvetica" w:cs="Helvetica"/>
          <w:sz w:val="22"/>
          <w:szCs w:val="22"/>
        </w:rPr>
        <w:t xml:space="preserve">All the blastocysts </w:t>
      </w:r>
      <w:r w:rsidR="001068CC">
        <w:rPr>
          <w:rFonts w:ascii="Helvetica" w:hAnsi="Helvetica" w:cs="Helvetica"/>
          <w:sz w:val="22"/>
          <w:szCs w:val="22"/>
        </w:rPr>
        <w:t xml:space="preserve">vitrified within 30 minutes </w:t>
      </w:r>
      <w:r w:rsidR="001068CC">
        <w:rPr>
          <w:rFonts w:ascii="Helvetica" w:hAnsi="Helvetica" w:cs="Helvetica"/>
          <w:b/>
          <w:sz w:val="22"/>
          <w:szCs w:val="22"/>
        </w:rPr>
        <w:t>[1]</w:t>
      </w:r>
      <w:r w:rsidR="001068CC">
        <w:rPr>
          <w:rFonts w:ascii="Helvetica" w:hAnsi="Helvetica" w:cs="Helvetica"/>
          <w:sz w:val="22"/>
          <w:szCs w:val="22"/>
        </w:rPr>
        <w:t xml:space="preserve">, with 2.4% of the blastocysts not re-expanding between 31 and 90 minutes </w:t>
      </w:r>
      <w:r w:rsidR="001068CC">
        <w:rPr>
          <w:rFonts w:ascii="Helvetica" w:hAnsi="Helvetica" w:cs="Helvetica"/>
          <w:b/>
          <w:sz w:val="22"/>
          <w:szCs w:val="22"/>
        </w:rPr>
        <w:t>[2]</w:t>
      </w:r>
      <w:r w:rsidR="001068CC">
        <w:rPr>
          <w:rFonts w:ascii="Helvetica" w:hAnsi="Helvetica" w:cs="Helvetica"/>
          <w:sz w:val="22"/>
          <w:szCs w:val="22"/>
        </w:rPr>
        <w:t xml:space="preserve"> and 4.9% not re-expanding beyond 90 minutes from re-warming </w:t>
      </w:r>
      <w:r w:rsidR="001068CC">
        <w:rPr>
          <w:rFonts w:ascii="Helvetica" w:hAnsi="Helvetica" w:cs="Helvetica"/>
          <w:b/>
          <w:sz w:val="22"/>
          <w:szCs w:val="22"/>
        </w:rPr>
        <w:t>[3]</w:t>
      </w:r>
      <w:r w:rsidR="001068CC">
        <w:rPr>
          <w:rFonts w:ascii="Helvetica" w:hAnsi="Helvetica" w:cs="Helvetica"/>
          <w:sz w:val="22"/>
          <w:szCs w:val="22"/>
        </w:rPr>
        <w:t>.</w:t>
      </w:r>
    </w:p>
    <w:p w14:paraId="6CF0B251" w14:textId="77777777" w:rsidR="001068CC" w:rsidRDefault="001068CC" w:rsidP="001068C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783BF71" w14:textId="1A0F60D4" w:rsidR="001068CC" w:rsidRDefault="001068CC" w:rsidP="001068C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8A: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Yes data points in left graph column</w:t>
      </w:r>
    </w:p>
    <w:p w14:paraId="42D15516" w14:textId="3D5D2158" w:rsidR="001068CC" w:rsidRDefault="001068CC" w:rsidP="001068C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8A: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Yes data points in middle graph column</w:t>
      </w:r>
    </w:p>
    <w:p w14:paraId="38D50709" w14:textId="3CF22300" w:rsidR="001068CC" w:rsidRDefault="001068CC" w:rsidP="001068C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8A: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Yes data points in right graph column</w:t>
      </w:r>
    </w:p>
    <w:p w14:paraId="66CB7B6A" w14:textId="77777777" w:rsidR="00D55886" w:rsidRPr="00D55886" w:rsidRDefault="00D55886" w:rsidP="00D55886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E2D2D9B" w14:textId="7737EAB8" w:rsidR="00407213" w:rsidRDefault="00D55886" w:rsidP="00D55886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D55886">
        <w:rPr>
          <w:rFonts w:ascii="Helvetica" w:hAnsi="Helvetica" w:cs="Helvetica"/>
          <w:sz w:val="22"/>
          <w:szCs w:val="22"/>
        </w:rPr>
        <w:lastRenderedPageBreak/>
        <w:t xml:space="preserve">Especially for poor quality </w:t>
      </w:r>
      <w:r w:rsidR="00435A88">
        <w:rPr>
          <w:rFonts w:ascii="Helvetica" w:hAnsi="Helvetica" w:cs="Helvetica"/>
          <w:b/>
          <w:sz w:val="22"/>
          <w:szCs w:val="22"/>
        </w:rPr>
        <w:t xml:space="preserve">[1] </w:t>
      </w:r>
      <w:r w:rsidRPr="00D55886">
        <w:rPr>
          <w:rFonts w:ascii="Helvetica" w:hAnsi="Helvetica" w:cs="Helvetica"/>
          <w:sz w:val="22"/>
          <w:szCs w:val="22"/>
        </w:rPr>
        <w:t>and/or day 7 blastocysts</w:t>
      </w:r>
      <w:r w:rsidR="00435A88">
        <w:rPr>
          <w:rFonts w:ascii="Helvetica" w:hAnsi="Helvetica" w:cs="Helvetica"/>
          <w:sz w:val="22"/>
          <w:szCs w:val="22"/>
        </w:rPr>
        <w:t xml:space="preserve"> </w:t>
      </w:r>
      <w:r w:rsidR="00435A88">
        <w:rPr>
          <w:rFonts w:ascii="Helvetica" w:hAnsi="Helvetica" w:cs="Helvetica"/>
          <w:b/>
          <w:sz w:val="22"/>
          <w:szCs w:val="22"/>
        </w:rPr>
        <w:t>[2]</w:t>
      </w:r>
      <w:r w:rsidRPr="00D55886">
        <w:rPr>
          <w:rFonts w:ascii="Helvetica" w:hAnsi="Helvetica" w:cs="Helvetica"/>
          <w:sz w:val="22"/>
          <w:szCs w:val="22"/>
        </w:rPr>
        <w:t>, the timing between biopsy and vitrification seems crucial to achieve re-expansion after warming</w:t>
      </w:r>
      <w:r w:rsidR="00407213">
        <w:rPr>
          <w:rFonts w:ascii="Helvetica" w:hAnsi="Helvetica" w:cs="Helvetica"/>
          <w:sz w:val="22"/>
          <w:szCs w:val="22"/>
        </w:rPr>
        <w:t xml:space="preserve"> </w:t>
      </w:r>
      <w:r w:rsidR="00407213">
        <w:rPr>
          <w:rFonts w:ascii="Helvetica" w:hAnsi="Helvetica" w:cs="Helvetica"/>
          <w:b/>
          <w:sz w:val="22"/>
          <w:szCs w:val="22"/>
        </w:rPr>
        <w:t>[</w:t>
      </w:r>
      <w:r w:rsidR="00435A88">
        <w:rPr>
          <w:rFonts w:ascii="Helvetica" w:hAnsi="Helvetica" w:cs="Helvetica"/>
          <w:b/>
          <w:sz w:val="22"/>
          <w:szCs w:val="22"/>
        </w:rPr>
        <w:t>3</w:t>
      </w:r>
      <w:r w:rsidR="00407213">
        <w:rPr>
          <w:rFonts w:ascii="Helvetica" w:hAnsi="Helvetica" w:cs="Helvetica"/>
          <w:b/>
          <w:sz w:val="22"/>
          <w:szCs w:val="22"/>
        </w:rPr>
        <w:t>]</w:t>
      </w:r>
      <w:r w:rsidRPr="00D55886">
        <w:rPr>
          <w:rFonts w:ascii="Helvetica" w:hAnsi="Helvetica" w:cs="Helvetica"/>
          <w:sz w:val="22"/>
          <w:szCs w:val="22"/>
        </w:rPr>
        <w:t>.</w:t>
      </w:r>
    </w:p>
    <w:p w14:paraId="529EA29C" w14:textId="77777777" w:rsidR="00407213" w:rsidRPr="00407213" w:rsidRDefault="00407213" w:rsidP="00407213">
      <w:pPr>
        <w:pStyle w:val="ListParagraph"/>
        <w:rPr>
          <w:rFonts w:ascii="Helvetica" w:hAnsi="Helvetica" w:cs="Helvetica"/>
          <w:sz w:val="22"/>
          <w:szCs w:val="22"/>
        </w:rPr>
      </w:pPr>
    </w:p>
    <w:p w14:paraId="0DFA33B7" w14:textId="0A4D4148" w:rsidR="00407213" w:rsidRDefault="00407213" w:rsidP="0040721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8B: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Poor data row</w:t>
      </w:r>
    </w:p>
    <w:p w14:paraId="50CE2F9C" w14:textId="2619A735" w:rsidR="00435A88" w:rsidRDefault="00435A88" w:rsidP="0040721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8B: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day 7 data row</w:t>
      </w:r>
    </w:p>
    <w:p w14:paraId="41305AF8" w14:textId="7EAE9090" w:rsidR="00435A88" w:rsidRDefault="00435A88" w:rsidP="0040721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8B: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 w:cs="Helvetica"/>
          <w:sz w:val="22"/>
          <w:szCs w:val="22"/>
        </w:rPr>
        <w:t>emphasize</w:t>
      </w:r>
      <w:proofErr w:type="spellEnd"/>
      <w:r>
        <w:rPr>
          <w:rFonts w:ascii="Helvetica" w:hAnsi="Helvetica" w:cs="Helvetica"/>
          <w:sz w:val="22"/>
          <w:szCs w:val="22"/>
        </w:rPr>
        <w:t xml:space="preserve"> &lt;30 min data column</w:t>
      </w:r>
    </w:p>
    <w:p w14:paraId="77F14F23" w14:textId="77777777" w:rsidR="009B26A0" w:rsidRPr="00D55886" w:rsidRDefault="009B26A0" w:rsidP="00D55886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3504A3E" w14:textId="77777777" w:rsidR="001068CC" w:rsidRDefault="001068C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41E7C3D3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5F123B5" w:rsidR="00BF42E2" w:rsidRPr="00737B77" w:rsidRDefault="00E408D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/>
          <w:sz w:val="22"/>
          <w:szCs w:val="22"/>
          <w:u w:val="single"/>
        </w:rPr>
        <w:t>Laura Rienzi</w:t>
      </w:r>
      <w:r w:rsidR="00472752" w:rsidRPr="00737B77">
        <w:rPr>
          <w:rFonts w:ascii="Helvetica" w:hAnsi="Helvetica" w:cs="Arial"/>
          <w:sz w:val="22"/>
          <w:szCs w:val="22"/>
        </w:rPr>
        <w:t xml:space="preserve">: </w:t>
      </w:r>
      <w:r w:rsidR="00737B77">
        <w:rPr>
          <w:rFonts w:ascii="Helvetica" w:hAnsi="Helvetica" w:cs="Arial"/>
          <w:sz w:val="22"/>
          <w:szCs w:val="22"/>
        </w:rPr>
        <w:t>Take care to focus</w:t>
      </w:r>
      <w:r w:rsidR="001E5686" w:rsidRPr="00737B77">
        <w:rPr>
          <w:rFonts w:ascii="Helvetica" w:hAnsi="Helvetica" w:cs="Arial"/>
          <w:sz w:val="22"/>
          <w:szCs w:val="22"/>
        </w:rPr>
        <w:t xml:space="preserve"> before opening the zona-pellucida</w:t>
      </w:r>
      <w:r w:rsidR="00737B77">
        <w:rPr>
          <w:rFonts w:ascii="Helvetica" w:hAnsi="Helvetica" w:cs="Arial"/>
          <w:sz w:val="22"/>
          <w:szCs w:val="22"/>
        </w:rPr>
        <w:t>, when</w:t>
      </w:r>
      <w:r w:rsidR="001E5686" w:rsidRPr="00737B77">
        <w:rPr>
          <w:rFonts w:ascii="Helvetica" w:hAnsi="Helvetica" w:cs="Arial"/>
          <w:sz w:val="22"/>
          <w:szCs w:val="22"/>
        </w:rPr>
        <w:t xml:space="preserve"> </w:t>
      </w:r>
      <w:r w:rsidR="00CE25D1" w:rsidRPr="00737B77">
        <w:rPr>
          <w:rFonts w:ascii="Helvetica" w:hAnsi="Helvetica" w:cs="Arial"/>
          <w:sz w:val="22"/>
          <w:szCs w:val="22"/>
        </w:rPr>
        <w:t>expos</w:t>
      </w:r>
      <w:r w:rsidR="001E5686" w:rsidRPr="00737B77">
        <w:rPr>
          <w:rFonts w:ascii="Helvetica" w:hAnsi="Helvetica" w:cs="Arial"/>
          <w:sz w:val="22"/>
          <w:szCs w:val="22"/>
        </w:rPr>
        <w:t>ing</w:t>
      </w:r>
      <w:r w:rsidR="00CE25D1" w:rsidRPr="00737B77">
        <w:rPr>
          <w:rFonts w:ascii="Helvetica" w:hAnsi="Helvetica" w:cs="Arial"/>
          <w:sz w:val="22"/>
          <w:szCs w:val="22"/>
        </w:rPr>
        <w:t xml:space="preserve"> the junctions between the trophectoderm cells</w:t>
      </w:r>
      <w:r w:rsidR="001E5686" w:rsidRPr="00737B77">
        <w:rPr>
          <w:rFonts w:ascii="Helvetica" w:hAnsi="Helvetica" w:cs="Arial"/>
          <w:sz w:val="22"/>
          <w:szCs w:val="22"/>
        </w:rPr>
        <w:t xml:space="preserve"> before firin</w:t>
      </w:r>
      <w:r w:rsidR="00737B77">
        <w:rPr>
          <w:rFonts w:ascii="Helvetica" w:hAnsi="Helvetica" w:cs="Arial"/>
          <w:sz w:val="22"/>
          <w:szCs w:val="22"/>
        </w:rPr>
        <w:t xml:space="preserve">g, and when preventing </w:t>
      </w:r>
      <w:r w:rsidR="001E5686" w:rsidRPr="00737B77">
        <w:rPr>
          <w:rFonts w:ascii="Helvetica" w:hAnsi="Helvetica" w:cs="Arial"/>
          <w:sz w:val="22"/>
          <w:szCs w:val="22"/>
        </w:rPr>
        <w:t>blastocyst re-expansion before starting vitrification</w:t>
      </w:r>
      <w:r w:rsidR="00737B77" w:rsidRPr="00737B77">
        <w:rPr>
          <w:rFonts w:ascii="Helvetica" w:hAnsi="Helvetica" w:cs="Arial"/>
          <w:sz w:val="22"/>
          <w:szCs w:val="22"/>
        </w:rPr>
        <w:t xml:space="preserve"> </w:t>
      </w:r>
      <w:r w:rsidR="00737B77" w:rsidRPr="00737B77">
        <w:rPr>
          <w:rFonts w:ascii="Helvetica" w:hAnsi="Helvetica" w:cs="Arial"/>
          <w:b/>
          <w:sz w:val="22"/>
          <w:szCs w:val="22"/>
        </w:rPr>
        <w:t>[1]</w:t>
      </w:r>
      <w:r w:rsidR="001E5686" w:rsidRPr="00737B77">
        <w:rPr>
          <w:rFonts w:ascii="Helvetica" w:hAnsi="Helvetica" w:cs="Arial"/>
          <w:sz w:val="22"/>
          <w:szCs w:val="22"/>
        </w:rPr>
        <w:t>.</w:t>
      </w:r>
      <w:r w:rsidR="00450B27" w:rsidRPr="00737B77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63C4E2F9" w:rsidR="00BF42E2" w:rsidRPr="00737B7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430EAB1" w:rsidR="00BF42E2" w:rsidRPr="00737B77" w:rsidRDefault="001A79E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/>
          <w:sz w:val="22"/>
          <w:szCs w:val="22"/>
          <w:u w:val="single"/>
        </w:rPr>
        <w:t xml:space="preserve">Danilo </w:t>
      </w:r>
      <w:proofErr w:type="spellStart"/>
      <w:r w:rsidRPr="00737B77">
        <w:rPr>
          <w:rFonts w:ascii="Helvetica" w:hAnsi="Helvetica" w:cs="Arial"/>
          <w:b/>
          <w:sz w:val="22"/>
          <w:szCs w:val="22"/>
          <w:u w:val="single"/>
        </w:rPr>
        <w:t>Cimadomo</w:t>
      </w:r>
      <w:proofErr w:type="spellEnd"/>
      <w:r w:rsidR="00472752" w:rsidRPr="00737B77">
        <w:rPr>
          <w:rFonts w:ascii="Helvetica" w:hAnsi="Helvetica" w:cs="Arial"/>
          <w:sz w:val="22"/>
          <w:szCs w:val="22"/>
        </w:rPr>
        <w:t>:</w:t>
      </w:r>
      <w:r w:rsidR="00624D75" w:rsidRPr="00737B77">
        <w:rPr>
          <w:rFonts w:ascii="Helvetica" w:hAnsi="Helvetica" w:cs="Arial"/>
          <w:sz w:val="22"/>
          <w:szCs w:val="22"/>
        </w:rPr>
        <w:t xml:space="preserve"> Two</w:t>
      </w:r>
      <w:r w:rsidRPr="00737B77">
        <w:rPr>
          <w:rFonts w:ascii="Helvetica" w:hAnsi="Helvetica" w:cs="Arial"/>
          <w:sz w:val="22"/>
          <w:szCs w:val="22"/>
        </w:rPr>
        <w:t xml:space="preserve"> </w:t>
      </w:r>
      <w:r w:rsidR="00624D75" w:rsidRPr="00737B77">
        <w:rPr>
          <w:rFonts w:ascii="Helvetica" w:hAnsi="Helvetica" w:cs="Arial"/>
          <w:sz w:val="22"/>
          <w:szCs w:val="22"/>
        </w:rPr>
        <w:t>other</w:t>
      </w:r>
      <w:r w:rsidRPr="00737B77">
        <w:rPr>
          <w:rFonts w:ascii="Helvetica" w:hAnsi="Helvetica" w:cs="Arial"/>
          <w:sz w:val="22"/>
          <w:szCs w:val="22"/>
        </w:rPr>
        <w:t xml:space="preserve"> </w:t>
      </w:r>
      <w:r w:rsidR="00624D75" w:rsidRPr="00737B77">
        <w:rPr>
          <w:rFonts w:ascii="Helvetica" w:hAnsi="Helvetica" w:cs="Arial"/>
          <w:sz w:val="22"/>
          <w:szCs w:val="22"/>
        </w:rPr>
        <w:t xml:space="preserve">blastocyst biopsy </w:t>
      </w:r>
      <w:r w:rsidRPr="00737B77">
        <w:rPr>
          <w:rFonts w:ascii="Helvetica" w:hAnsi="Helvetica" w:cs="Arial"/>
          <w:sz w:val="22"/>
          <w:szCs w:val="22"/>
        </w:rPr>
        <w:t xml:space="preserve">approaches exist, both entailing zona-pellucida opening and waiting for </w:t>
      </w:r>
      <w:r w:rsidR="00624D75" w:rsidRPr="00737B77">
        <w:rPr>
          <w:rFonts w:ascii="Helvetica" w:hAnsi="Helvetica" w:cs="Arial"/>
          <w:sz w:val="22"/>
          <w:szCs w:val="22"/>
        </w:rPr>
        <w:t>spontaneous trophectoderm hatching from the hole</w:t>
      </w:r>
      <w:r w:rsidRPr="00737B77">
        <w:rPr>
          <w:rFonts w:ascii="Helvetica" w:hAnsi="Helvetica" w:cs="Arial"/>
          <w:sz w:val="22"/>
          <w:szCs w:val="22"/>
        </w:rPr>
        <w:t xml:space="preserve">. These strategies are easier but more time-consuming and involve </w:t>
      </w:r>
      <w:r w:rsidR="00624D75" w:rsidRPr="00737B77">
        <w:rPr>
          <w:rFonts w:ascii="Helvetica" w:hAnsi="Helvetica" w:cs="Arial"/>
          <w:sz w:val="22"/>
          <w:szCs w:val="22"/>
        </w:rPr>
        <w:t xml:space="preserve">more </w:t>
      </w:r>
      <w:r w:rsidRPr="00737B77">
        <w:rPr>
          <w:rFonts w:ascii="Helvetica" w:hAnsi="Helvetica" w:cs="Arial"/>
          <w:sz w:val="22"/>
          <w:szCs w:val="22"/>
        </w:rPr>
        <w:t>manipulations</w:t>
      </w:r>
      <w:r w:rsidR="00737B77" w:rsidRPr="00737B77">
        <w:rPr>
          <w:rFonts w:ascii="Helvetica" w:hAnsi="Helvetica" w:cs="Arial"/>
          <w:sz w:val="22"/>
          <w:szCs w:val="22"/>
        </w:rPr>
        <w:t xml:space="preserve"> </w:t>
      </w:r>
      <w:r w:rsidR="00737B77" w:rsidRPr="00737B77">
        <w:rPr>
          <w:rFonts w:ascii="Helvetica" w:hAnsi="Helvetica" w:cs="Arial"/>
          <w:b/>
          <w:sz w:val="22"/>
          <w:szCs w:val="22"/>
        </w:rPr>
        <w:t>[1]</w:t>
      </w:r>
      <w:r w:rsidRPr="00737B77">
        <w:rPr>
          <w:rFonts w:ascii="Helvetica" w:hAnsi="Helvetica" w:cs="Arial"/>
          <w:sz w:val="22"/>
          <w:szCs w:val="22"/>
        </w:rPr>
        <w:t>.</w:t>
      </w:r>
      <w:r w:rsidR="00450B27" w:rsidRPr="00737B77">
        <w:rPr>
          <w:rFonts w:ascii="Helvetica" w:hAnsi="Helvetica" w:cs="Arial"/>
          <w:sz w:val="22"/>
          <w:szCs w:val="22"/>
        </w:rPr>
        <w:t xml:space="preserve"> </w:t>
      </w:r>
    </w:p>
    <w:p w14:paraId="4CC8C4E4" w14:textId="13444952" w:rsidR="00BF42E2" w:rsidRPr="00737B7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E1BAA4E" w:rsidR="00BF42E2" w:rsidRPr="00737B77" w:rsidRDefault="00E408D1" w:rsidP="00737B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/>
          <w:sz w:val="22"/>
          <w:szCs w:val="22"/>
          <w:u w:val="single"/>
        </w:rPr>
        <w:t xml:space="preserve">Filippo M </w:t>
      </w:r>
      <w:proofErr w:type="spellStart"/>
      <w:r w:rsidRPr="00737B77">
        <w:rPr>
          <w:rFonts w:ascii="Helvetica" w:hAnsi="Helvetica" w:cs="Arial"/>
          <w:b/>
          <w:sz w:val="22"/>
          <w:szCs w:val="22"/>
          <w:u w:val="single"/>
        </w:rPr>
        <w:t>Ubaldi</w:t>
      </w:r>
      <w:proofErr w:type="spellEnd"/>
      <w:r w:rsidR="00472752" w:rsidRPr="00737B77">
        <w:rPr>
          <w:rFonts w:ascii="Helvetica" w:hAnsi="Helvetica" w:cs="Arial"/>
          <w:sz w:val="22"/>
          <w:szCs w:val="22"/>
        </w:rPr>
        <w:t xml:space="preserve">: </w:t>
      </w:r>
      <w:r w:rsidR="006A50D7" w:rsidRPr="00737B77">
        <w:rPr>
          <w:rFonts w:ascii="Helvetica" w:hAnsi="Helvetica" w:cs="Arial"/>
          <w:sz w:val="22"/>
          <w:szCs w:val="22"/>
        </w:rPr>
        <w:t xml:space="preserve">The efficacy of this workflow paved the way </w:t>
      </w:r>
      <w:r w:rsidR="00737B77">
        <w:rPr>
          <w:rFonts w:ascii="Helvetica" w:hAnsi="Helvetica" w:cs="Arial"/>
          <w:sz w:val="22"/>
          <w:szCs w:val="22"/>
        </w:rPr>
        <w:t>for the</w:t>
      </w:r>
      <w:r w:rsidR="006A50D7" w:rsidRPr="00737B77">
        <w:rPr>
          <w:rFonts w:ascii="Helvetica" w:hAnsi="Helvetica" w:cs="Arial"/>
          <w:sz w:val="22"/>
          <w:szCs w:val="22"/>
        </w:rPr>
        <w:t xml:space="preserve"> implementation of molecular techniques in IVF</w:t>
      </w:r>
      <w:r w:rsidR="00737B77">
        <w:rPr>
          <w:rFonts w:ascii="Helvetica" w:hAnsi="Helvetica" w:cs="Arial"/>
          <w:sz w:val="22"/>
          <w:szCs w:val="22"/>
        </w:rPr>
        <w:t xml:space="preserve"> and</w:t>
      </w:r>
      <w:r w:rsidR="006A50D7" w:rsidRPr="00737B77">
        <w:rPr>
          <w:rFonts w:ascii="Helvetica" w:hAnsi="Helvetica" w:cs="Arial"/>
          <w:sz w:val="22"/>
          <w:szCs w:val="22"/>
        </w:rPr>
        <w:t xml:space="preserve"> </w:t>
      </w:r>
      <w:r w:rsidR="00FD12D8">
        <w:rPr>
          <w:rFonts w:ascii="Helvetica" w:hAnsi="Helvetica" w:cs="Arial"/>
          <w:sz w:val="22"/>
          <w:szCs w:val="22"/>
        </w:rPr>
        <w:t>allows</w:t>
      </w:r>
      <w:r w:rsidR="006A50D7" w:rsidRPr="00737B77">
        <w:rPr>
          <w:rFonts w:ascii="Helvetica" w:hAnsi="Helvetica" w:cs="Arial"/>
          <w:sz w:val="22"/>
          <w:szCs w:val="22"/>
        </w:rPr>
        <w:t xml:space="preserve"> time to conduct sophisticated analyses aimed at improving embryo selection</w:t>
      </w:r>
      <w:r w:rsidRPr="00737B77">
        <w:rPr>
          <w:rFonts w:ascii="Helvetica" w:hAnsi="Helvetica" w:cs="Arial"/>
          <w:sz w:val="22"/>
          <w:szCs w:val="22"/>
        </w:rPr>
        <w:t xml:space="preserve"> before transfer</w:t>
      </w:r>
      <w:r w:rsidR="00450B27" w:rsidRPr="00737B77">
        <w:rPr>
          <w:rFonts w:ascii="Helvetica" w:hAnsi="Helvetica" w:cs="Arial"/>
          <w:sz w:val="22"/>
          <w:szCs w:val="22"/>
        </w:rPr>
        <w:t xml:space="preserve"> </w:t>
      </w:r>
      <w:r w:rsidR="00737B77" w:rsidRPr="00737B77">
        <w:rPr>
          <w:rFonts w:ascii="Helvetica" w:hAnsi="Helvetica" w:cs="Arial"/>
          <w:b/>
          <w:sz w:val="22"/>
          <w:szCs w:val="22"/>
        </w:rPr>
        <w:t>[1]</w:t>
      </w:r>
      <w:r w:rsidR="00737B77" w:rsidRPr="00737B77">
        <w:rPr>
          <w:rFonts w:ascii="Helvetica" w:hAnsi="Helvetica" w:cs="Arial"/>
          <w:sz w:val="22"/>
          <w:szCs w:val="22"/>
        </w:rPr>
        <w:t>.</w:t>
      </w:r>
    </w:p>
    <w:p w14:paraId="31F0EB1C" w14:textId="3B743666" w:rsidR="00BF42E2" w:rsidRPr="00737B7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742D3">
        <w:rPr>
          <w:rFonts w:ascii="Helvetica" w:hAnsi="Helvetica" w:cs="Arial"/>
          <w:bCs/>
          <w:sz w:val="22"/>
          <w:szCs w:val="22"/>
        </w:rPr>
        <w:t xml:space="preserve"> </w:t>
      </w:r>
      <w:r w:rsidR="00F742D3" w:rsidRPr="00F742D3">
        <w:rPr>
          <w:rFonts w:ascii="Helvetica" w:hAnsi="Helvetica" w:cs="Arial"/>
          <w:bCs/>
          <w:sz w:val="22"/>
          <w:szCs w:val="22"/>
          <w:highlight w:val="green"/>
        </w:rPr>
        <w:t xml:space="preserve">(Videographer Comment: The interviews of Doc. </w:t>
      </w:r>
      <w:proofErr w:type="spellStart"/>
      <w:r w:rsidR="00F742D3" w:rsidRPr="00F742D3">
        <w:rPr>
          <w:rFonts w:ascii="Helvetica" w:hAnsi="Helvetica" w:cs="Arial"/>
          <w:bCs/>
          <w:sz w:val="22"/>
          <w:szCs w:val="22"/>
          <w:highlight w:val="green"/>
        </w:rPr>
        <w:t>Ubaldi</w:t>
      </w:r>
      <w:proofErr w:type="spellEnd"/>
      <w:r w:rsidR="00F742D3" w:rsidRPr="00F742D3">
        <w:rPr>
          <w:rFonts w:ascii="Helvetica" w:hAnsi="Helvetica" w:cs="Arial"/>
          <w:bCs/>
          <w:sz w:val="22"/>
          <w:szCs w:val="22"/>
          <w:highlight w:val="green"/>
        </w:rPr>
        <w:t xml:space="preserve"> have been filmed inside a lab with a lot of background noise. I warned the Doctor about this problem but he wanted to leave earlier and so I was left with no other choice. He also decided to change the text of his interviews while recording.)</w:t>
      </w:r>
      <w:r w:rsidR="00F742D3">
        <w:rPr>
          <w:rFonts w:ascii="Helvetica" w:hAnsi="Helvetica" w:cs="Arial"/>
          <w:bCs/>
          <w:sz w:val="22"/>
          <w:szCs w:val="22"/>
        </w:rPr>
        <w:t xml:space="preserve"> </w:t>
      </w:r>
      <w:r w:rsidR="00F742D3" w:rsidRPr="00F742D3">
        <w:rPr>
          <w:rFonts w:ascii="Helvetica" w:hAnsi="Helvetica" w:cs="Arial"/>
          <w:bCs/>
          <w:sz w:val="22"/>
          <w:szCs w:val="22"/>
          <w:highlight w:val="green"/>
        </w:rPr>
        <w:t>(Editor: The authors have not yet provided their notes, so I’m not sure how this statement was changed)</w:t>
      </w:r>
    </w:p>
    <w:p w14:paraId="0A89A149" w14:textId="6141FDBB" w:rsidR="00737B77" w:rsidRPr="00737B77" w:rsidRDefault="00E408D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/>
          <w:sz w:val="22"/>
          <w:szCs w:val="22"/>
          <w:u w:val="single"/>
        </w:rPr>
        <w:t xml:space="preserve">Roberta </w:t>
      </w:r>
      <w:proofErr w:type="spellStart"/>
      <w:r w:rsidRPr="00737B77">
        <w:rPr>
          <w:rFonts w:ascii="Helvetica" w:hAnsi="Helvetica" w:cs="Arial"/>
          <w:b/>
          <w:sz w:val="22"/>
          <w:szCs w:val="22"/>
          <w:u w:val="single"/>
        </w:rPr>
        <w:t>Maggiulli</w:t>
      </w:r>
      <w:proofErr w:type="spellEnd"/>
      <w:r w:rsidR="00472752" w:rsidRPr="00737B77">
        <w:rPr>
          <w:rFonts w:ascii="Helvetica" w:hAnsi="Helvetica" w:cs="Arial"/>
          <w:sz w:val="22"/>
          <w:szCs w:val="22"/>
        </w:rPr>
        <w:t xml:space="preserve">: </w:t>
      </w:r>
      <w:r w:rsidR="00737B77" w:rsidRPr="00737B77">
        <w:rPr>
          <w:rFonts w:ascii="Helvetica" w:hAnsi="Helvetica" w:cs="Arial"/>
          <w:sz w:val="22"/>
          <w:szCs w:val="22"/>
        </w:rPr>
        <w:t>R</w:t>
      </w:r>
      <w:r w:rsidRPr="00737B77">
        <w:rPr>
          <w:rFonts w:ascii="Helvetica" w:hAnsi="Helvetica" w:cs="Arial"/>
          <w:sz w:val="22"/>
          <w:szCs w:val="22"/>
        </w:rPr>
        <w:t xml:space="preserve">emember not </w:t>
      </w:r>
      <w:r w:rsidR="00737B77">
        <w:rPr>
          <w:rFonts w:ascii="Helvetica" w:hAnsi="Helvetica" w:cs="Arial"/>
          <w:sz w:val="22"/>
          <w:szCs w:val="22"/>
        </w:rPr>
        <w:t>to use</w:t>
      </w:r>
      <w:r w:rsidRPr="00737B77">
        <w:rPr>
          <w:rFonts w:ascii="Helvetica" w:hAnsi="Helvetica" w:cs="Arial"/>
          <w:sz w:val="22"/>
          <w:szCs w:val="22"/>
        </w:rPr>
        <w:t xml:space="preserve"> any device or solution that might be toxic </w:t>
      </w:r>
      <w:r w:rsidR="00FD12D8">
        <w:rPr>
          <w:rFonts w:ascii="Helvetica" w:hAnsi="Helvetica" w:cs="Arial"/>
          <w:sz w:val="22"/>
          <w:szCs w:val="22"/>
        </w:rPr>
        <w:t>to</w:t>
      </w:r>
      <w:r w:rsidRPr="00737B77">
        <w:rPr>
          <w:rFonts w:ascii="Helvetica" w:hAnsi="Helvetica" w:cs="Arial"/>
          <w:sz w:val="22"/>
          <w:szCs w:val="22"/>
        </w:rPr>
        <w:t xml:space="preserve"> the embryos and </w:t>
      </w:r>
      <w:r w:rsidR="00737B77" w:rsidRPr="00737B77">
        <w:rPr>
          <w:rFonts w:ascii="Helvetica" w:hAnsi="Helvetica" w:cs="Arial"/>
          <w:sz w:val="22"/>
          <w:szCs w:val="22"/>
        </w:rPr>
        <w:t xml:space="preserve">to </w:t>
      </w:r>
      <w:r w:rsidRPr="00737B77">
        <w:rPr>
          <w:rFonts w:ascii="Helvetica" w:hAnsi="Helvetica" w:cs="Arial"/>
          <w:sz w:val="22"/>
          <w:szCs w:val="22"/>
        </w:rPr>
        <w:t xml:space="preserve">prevent DNA contamination </w:t>
      </w:r>
      <w:r w:rsidR="00737B77" w:rsidRPr="00737B77">
        <w:rPr>
          <w:rFonts w:ascii="Helvetica" w:hAnsi="Helvetica" w:cs="Arial"/>
          <w:sz w:val="22"/>
          <w:szCs w:val="22"/>
        </w:rPr>
        <w:t>by using</w:t>
      </w:r>
      <w:r w:rsidRPr="00737B77">
        <w:rPr>
          <w:rFonts w:ascii="Helvetica" w:hAnsi="Helvetica" w:cs="Arial"/>
          <w:sz w:val="22"/>
          <w:szCs w:val="22"/>
        </w:rPr>
        <w:t xml:space="preserve"> DNA-free material</w:t>
      </w:r>
      <w:r w:rsidR="00737B77" w:rsidRPr="00737B77">
        <w:rPr>
          <w:rFonts w:ascii="Helvetica" w:hAnsi="Helvetica" w:cs="Arial"/>
          <w:sz w:val="22"/>
          <w:szCs w:val="22"/>
        </w:rPr>
        <w:t xml:space="preserve">s </w:t>
      </w:r>
      <w:r w:rsidR="00737B77" w:rsidRPr="00737B77">
        <w:rPr>
          <w:rFonts w:ascii="Helvetica" w:hAnsi="Helvetica" w:cs="Arial"/>
          <w:b/>
          <w:sz w:val="22"/>
          <w:szCs w:val="22"/>
        </w:rPr>
        <w:t>[1]</w:t>
      </w:r>
      <w:r w:rsidR="00737B77" w:rsidRPr="00737B77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737B7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7B7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737B77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F84A4" w14:textId="77777777" w:rsidR="00D57D1A" w:rsidRDefault="00D57D1A">
      <w:r>
        <w:separator/>
      </w:r>
    </w:p>
  </w:endnote>
  <w:endnote w:type="continuationSeparator" w:id="0">
    <w:p w14:paraId="6CDFF03A" w14:textId="77777777" w:rsidR="00D57D1A" w:rsidRDefault="00D5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657C2" w:rsidRDefault="006657C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657C2" w:rsidRDefault="006657C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657C2" w:rsidRPr="00C70C90" w:rsidRDefault="006657C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13F2D" w14:textId="77777777" w:rsidR="00D57D1A" w:rsidRDefault="00D57D1A">
      <w:r>
        <w:separator/>
      </w:r>
    </w:p>
  </w:footnote>
  <w:footnote w:type="continuationSeparator" w:id="0">
    <w:p w14:paraId="369E6EA2" w14:textId="77777777" w:rsidR="00D57D1A" w:rsidRDefault="00D5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9A97066" w:rsidR="006657C2" w:rsidRPr="003D134E" w:rsidRDefault="006657C2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3D134E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34E" w:rsidRPr="003D134E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6657C2" w:rsidRPr="006A6324" w:rsidRDefault="006657C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4372BCE"/>
    <w:multiLevelType w:val="multilevel"/>
    <w:tmpl w:val="A2FE68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7AE2"/>
    <w:rsid w:val="0001266D"/>
    <w:rsid w:val="00013862"/>
    <w:rsid w:val="00023E22"/>
    <w:rsid w:val="00025DE9"/>
    <w:rsid w:val="00033CE5"/>
    <w:rsid w:val="00043807"/>
    <w:rsid w:val="000504CC"/>
    <w:rsid w:val="00073F76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D76F1"/>
    <w:rsid w:val="001068CC"/>
    <w:rsid w:val="00106F46"/>
    <w:rsid w:val="001115D1"/>
    <w:rsid w:val="00122CB0"/>
    <w:rsid w:val="001253F3"/>
    <w:rsid w:val="00125924"/>
    <w:rsid w:val="00126973"/>
    <w:rsid w:val="001402E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79E2"/>
    <w:rsid w:val="001B3024"/>
    <w:rsid w:val="001B5C46"/>
    <w:rsid w:val="001C7BBC"/>
    <w:rsid w:val="001E230F"/>
    <w:rsid w:val="001E52A3"/>
    <w:rsid w:val="001E5686"/>
    <w:rsid w:val="001F0427"/>
    <w:rsid w:val="001F0890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4D1F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1AEF"/>
    <w:rsid w:val="003A2FF8"/>
    <w:rsid w:val="003A36F5"/>
    <w:rsid w:val="003A49C2"/>
    <w:rsid w:val="003B3C2C"/>
    <w:rsid w:val="003B454E"/>
    <w:rsid w:val="003B5E26"/>
    <w:rsid w:val="003D0847"/>
    <w:rsid w:val="003D134E"/>
    <w:rsid w:val="003E2BC9"/>
    <w:rsid w:val="00407213"/>
    <w:rsid w:val="00414B4F"/>
    <w:rsid w:val="00416893"/>
    <w:rsid w:val="00435A88"/>
    <w:rsid w:val="00440FFA"/>
    <w:rsid w:val="004437D8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5DF4"/>
    <w:rsid w:val="00554730"/>
    <w:rsid w:val="00557116"/>
    <w:rsid w:val="0055763A"/>
    <w:rsid w:val="00565757"/>
    <w:rsid w:val="005868C9"/>
    <w:rsid w:val="005A09D8"/>
    <w:rsid w:val="005A1F5E"/>
    <w:rsid w:val="005A3F8F"/>
    <w:rsid w:val="005B6859"/>
    <w:rsid w:val="005D783F"/>
    <w:rsid w:val="005E2B7E"/>
    <w:rsid w:val="005F18A3"/>
    <w:rsid w:val="00624D75"/>
    <w:rsid w:val="006346FE"/>
    <w:rsid w:val="006402D4"/>
    <w:rsid w:val="00645B93"/>
    <w:rsid w:val="00654735"/>
    <w:rsid w:val="006556DE"/>
    <w:rsid w:val="006617AB"/>
    <w:rsid w:val="00661BA5"/>
    <w:rsid w:val="00664850"/>
    <w:rsid w:val="006657C2"/>
    <w:rsid w:val="006801B1"/>
    <w:rsid w:val="006801D7"/>
    <w:rsid w:val="0069665E"/>
    <w:rsid w:val="006A50D7"/>
    <w:rsid w:val="006A6324"/>
    <w:rsid w:val="006C08AE"/>
    <w:rsid w:val="006C0E87"/>
    <w:rsid w:val="006F2005"/>
    <w:rsid w:val="00704CBE"/>
    <w:rsid w:val="0071294C"/>
    <w:rsid w:val="00724E3B"/>
    <w:rsid w:val="00737B77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C5775"/>
    <w:rsid w:val="007D3314"/>
    <w:rsid w:val="007D4222"/>
    <w:rsid w:val="007F49F4"/>
    <w:rsid w:val="00801B76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62E96"/>
    <w:rsid w:val="0088113B"/>
    <w:rsid w:val="0089455F"/>
    <w:rsid w:val="008A0177"/>
    <w:rsid w:val="008B76D4"/>
    <w:rsid w:val="008C3216"/>
    <w:rsid w:val="008D2A6A"/>
    <w:rsid w:val="008D4B96"/>
    <w:rsid w:val="008D58EC"/>
    <w:rsid w:val="008D7A48"/>
    <w:rsid w:val="008E2238"/>
    <w:rsid w:val="008E6E0B"/>
    <w:rsid w:val="008E74F7"/>
    <w:rsid w:val="008F7754"/>
    <w:rsid w:val="009212DD"/>
    <w:rsid w:val="009301B8"/>
    <w:rsid w:val="00931D78"/>
    <w:rsid w:val="00941F06"/>
    <w:rsid w:val="00944E1C"/>
    <w:rsid w:val="00950F4D"/>
    <w:rsid w:val="00951A8E"/>
    <w:rsid w:val="00954870"/>
    <w:rsid w:val="009625B1"/>
    <w:rsid w:val="00971C56"/>
    <w:rsid w:val="0097577D"/>
    <w:rsid w:val="00982237"/>
    <w:rsid w:val="00985F44"/>
    <w:rsid w:val="009A0E7C"/>
    <w:rsid w:val="009A3CBD"/>
    <w:rsid w:val="009A3E54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31DC"/>
    <w:rsid w:val="00A77CF6"/>
    <w:rsid w:val="00A91283"/>
    <w:rsid w:val="00AA132F"/>
    <w:rsid w:val="00AA1D3F"/>
    <w:rsid w:val="00AC6151"/>
    <w:rsid w:val="00AC63FC"/>
    <w:rsid w:val="00AC7CD4"/>
    <w:rsid w:val="00AD0652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1F74"/>
    <w:rsid w:val="00BC3219"/>
    <w:rsid w:val="00BC613E"/>
    <w:rsid w:val="00BC6DA7"/>
    <w:rsid w:val="00BE051D"/>
    <w:rsid w:val="00BF42E2"/>
    <w:rsid w:val="00C3633D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0DB4"/>
    <w:rsid w:val="00CE10F2"/>
    <w:rsid w:val="00CE25D1"/>
    <w:rsid w:val="00CF22F6"/>
    <w:rsid w:val="00CF6830"/>
    <w:rsid w:val="00D00EF4"/>
    <w:rsid w:val="00D10BFA"/>
    <w:rsid w:val="00D10F00"/>
    <w:rsid w:val="00D150D8"/>
    <w:rsid w:val="00D21919"/>
    <w:rsid w:val="00D300CE"/>
    <w:rsid w:val="00D3037E"/>
    <w:rsid w:val="00D30ABD"/>
    <w:rsid w:val="00D3616A"/>
    <w:rsid w:val="00D46DEB"/>
    <w:rsid w:val="00D55886"/>
    <w:rsid w:val="00D57D1A"/>
    <w:rsid w:val="00D925CB"/>
    <w:rsid w:val="00D927F5"/>
    <w:rsid w:val="00DA117F"/>
    <w:rsid w:val="00DA17FB"/>
    <w:rsid w:val="00DA5ED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E6F08"/>
    <w:rsid w:val="00E03542"/>
    <w:rsid w:val="00E24451"/>
    <w:rsid w:val="00E24673"/>
    <w:rsid w:val="00E24898"/>
    <w:rsid w:val="00E355EE"/>
    <w:rsid w:val="00E408D1"/>
    <w:rsid w:val="00E62BDB"/>
    <w:rsid w:val="00E67BD7"/>
    <w:rsid w:val="00E71FD9"/>
    <w:rsid w:val="00E720CD"/>
    <w:rsid w:val="00E8076C"/>
    <w:rsid w:val="00E813DB"/>
    <w:rsid w:val="00E90618"/>
    <w:rsid w:val="00E943F6"/>
    <w:rsid w:val="00EA20E5"/>
    <w:rsid w:val="00EA2756"/>
    <w:rsid w:val="00EA4B94"/>
    <w:rsid w:val="00EA60D4"/>
    <w:rsid w:val="00ED0DBE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742D3"/>
    <w:rsid w:val="00F86010"/>
    <w:rsid w:val="00F95E8D"/>
    <w:rsid w:val="00FA1A9D"/>
    <w:rsid w:val="00FA7A79"/>
    <w:rsid w:val="00FA7D51"/>
    <w:rsid w:val="00FD12D8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iulli@generaroma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8567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enzi@generarom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baldi.f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ancani@gmail.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14</Pages>
  <Words>2620</Words>
  <Characters>14939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17524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4</cp:revision>
  <dcterms:created xsi:type="dcterms:W3CDTF">2019-03-21T17:50:00Z</dcterms:created>
  <dcterms:modified xsi:type="dcterms:W3CDTF">2019-04-23T17:45:00Z</dcterms:modified>
</cp:coreProperties>
</file>