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43BB34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06EBB">
        <w:rPr>
          <w:rFonts w:ascii="Helvetica" w:hAnsi="Helvetica" w:cs="Arial"/>
          <w:b/>
          <w:i w:val="0"/>
          <w:sz w:val="22"/>
          <w:szCs w:val="22"/>
        </w:rPr>
        <w:t>59587</w:t>
      </w:r>
    </w:p>
    <w:p w14:paraId="15210DC1" w14:textId="4EAC18F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06EBB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7B93892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F547A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EF547A">
        <w:rPr>
          <w:rFonts w:ascii="Helvetica" w:hAnsi="Helvetica" w:cs="Arial"/>
          <w:b/>
          <w:i w:val="0"/>
          <w:sz w:val="22"/>
          <w:szCs w:val="22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06EB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06EBB" w:rsidRPr="00D06EBB">
        <w:rPr>
          <w:rFonts w:ascii="Helvetica" w:hAnsi="Helvetica" w:cs="Arial"/>
          <w:b/>
          <w:i w:val="0"/>
          <w:sz w:val="22"/>
          <w:szCs w:val="22"/>
        </w:rPr>
        <w:t>https://www.jove.com/account/file-uploader?src=18174083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B6D215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D3164" w:rsidRPr="007D3164">
        <w:rPr>
          <w:rFonts w:ascii="Helvetica" w:hAnsi="Helvetica" w:cs="Arial"/>
          <w:b/>
          <w:sz w:val="28"/>
          <w:szCs w:val="28"/>
        </w:rPr>
        <w:t>Determining Bile Duct Density in the Mouse Liver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05729C7" w14:textId="73600728" w:rsidR="007D3164" w:rsidRPr="007D3164" w:rsidRDefault="00FA1A9D" w:rsidP="007D3164">
      <w:pPr>
        <w:rPr>
          <w:rFonts w:ascii="Helvetica" w:hAnsi="Helvetica" w:cstheme="minorHAnsi"/>
          <w:szCs w:val="24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D3164" w:rsidRPr="007D3164">
        <w:rPr>
          <w:rFonts w:ascii="Helvetica" w:hAnsi="Helvetica" w:cstheme="minorHAnsi"/>
          <w:szCs w:val="24"/>
        </w:rPr>
        <w:t>Joshua M. Adams</w:t>
      </w:r>
      <w:r w:rsidR="007D3164" w:rsidRPr="007D3164">
        <w:rPr>
          <w:rFonts w:ascii="Helvetica" w:hAnsi="Helvetica" w:cstheme="minorHAnsi"/>
          <w:szCs w:val="24"/>
          <w:vertAlign w:val="superscript"/>
        </w:rPr>
        <w:t>1</w:t>
      </w:r>
      <w:r w:rsidR="00434672">
        <w:rPr>
          <w:rFonts w:ascii="Helvetica" w:hAnsi="Helvetica" w:cstheme="minorHAnsi"/>
          <w:szCs w:val="24"/>
          <w:vertAlign w:val="superscript"/>
        </w:rPr>
        <w:t>,2</w:t>
      </w:r>
      <w:r w:rsidR="007D3164" w:rsidRPr="007D3164">
        <w:rPr>
          <w:rFonts w:ascii="Helvetica" w:hAnsi="Helvetica" w:cstheme="minorHAnsi"/>
          <w:szCs w:val="24"/>
        </w:rPr>
        <w:t>, Hamed Jafar-Nejad</w:t>
      </w:r>
      <w:r w:rsidR="007D3164" w:rsidRPr="007D3164">
        <w:rPr>
          <w:rFonts w:ascii="Helvetica" w:hAnsi="Helvetica" w:cstheme="minorHAnsi"/>
          <w:szCs w:val="24"/>
          <w:vertAlign w:val="superscript"/>
        </w:rPr>
        <w:t>1,3</w:t>
      </w:r>
    </w:p>
    <w:p w14:paraId="6AEA8D02" w14:textId="77777777" w:rsidR="007D3164" w:rsidRPr="007D3164" w:rsidRDefault="007D3164" w:rsidP="007D3164">
      <w:pPr>
        <w:rPr>
          <w:rFonts w:ascii="Helvetica" w:hAnsi="Helvetica" w:cstheme="minorHAnsi"/>
          <w:szCs w:val="24"/>
        </w:rPr>
      </w:pPr>
      <w:r w:rsidRPr="007D3164">
        <w:rPr>
          <w:rFonts w:ascii="Helvetica" w:hAnsi="Helvetica" w:cstheme="minorHAnsi"/>
          <w:szCs w:val="24"/>
          <w:vertAlign w:val="superscript"/>
        </w:rPr>
        <w:t>1</w:t>
      </w:r>
      <w:r w:rsidRPr="007D3164">
        <w:rPr>
          <w:rFonts w:ascii="Helvetica" w:hAnsi="Helvetica" w:cstheme="minorHAnsi"/>
          <w:szCs w:val="24"/>
        </w:rPr>
        <w:t>Program in Developmental Biology, Baylor College of Medicine, Houston, TX, USA</w:t>
      </w:r>
    </w:p>
    <w:p w14:paraId="43307E23" w14:textId="77777777" w:rsidR="007D3164" w:rsidRPr="007D3164" w:rsidRDefault="007D3164" w:rsidP="007D3164">
      <w:pPr>
        <w:rPr>
          <w:rFonts w:ascii="Helvetica" w:hAnsi="Helvetica" w:cstheme="minorHAnsi"/>
          <w:szCs w:val="24"/>
        </w:rPr>
      </w:pPr>
      <w:r w:rsidRPr="007D3164">
        <w:rPr>
          <w:rFonts w:ascii="Helvetica" w:hAnsi="Helvetica" w:cstheme="minorHAnsi"/>
          <w:szCs w:val="24"/>
          <w:vertAlign w:val="superscript"/>
        </w:rPr>
        <w:t>2</w:t>
      </w:r>
      <w:r w:rsidRPr="007D3164">
        <w:rPr>
          <w:rFonts w:ascii="Helvetica" w:hAnsi="Helvetica" w:cstheme="minorHAnsi"/>
          <w:szCs w:val="24"/>
        </w:rPr>
        <w:t>Medical Scientist Training Program (MSTP), Baylor College of Medicine, Houston, TX, USA</w:t>
      </w:r>
    </w:p>
    <w:p w14:paraId="7B659768" w14:textId="3663DAA9" w:rsidR="00FA1A9D" w:rsidRPr="007D3164" w:rsidRDefault="007D3164" w:rsidP="007D3164">
      <w:pPr>
        <w:pStyle w:val="CM10"/>
        <w:outlineLvl w:val="0"/>
        <w:rPr>
          <w:rFonts w:ascii="Helvetica" w:hAnsi="Helvetica"/>
          <w:b/>
        </w:rPr>
      </w:pPr>
      <w:r w:rsidRPr="007D3164">
        <w:rPr>
          <w:rFonts w:ascii="Helvetica" w:hAnsi="Helvetica" w:cstheme="minorHAnsi"/>
          <w:vertAlign w:val="superscript"/>
        </w:rPr>
        <w:t>3</w:t>
      </w:r>
      <w:r w:rsidRPr="007D3164">
        <w:rPr>
          <w:rFonts w:ascii="Helvetica" w:hAnsi="Helvetica" w:cstheme="minorHAnsi"/>
        </w:rPr>
        <w:t>Department of Molecular and Human Genetics, Baylor College of Medicine, Houston, TX, USA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CFFAF55" w14:textId="77777777" w:rsidR="007D3164" w:rsidRPr="007D3164" w:rsidRDefault="007D3164" w:rsidP="007D3164">
      <w:pPr>
        <w:rPr>
          <w:rFonts w:ascii="Helvetica" w:hAnsi="Helvetica" w:cstheme="minorHAnsi"/>
          <w:bCs/>
          <w:sz w:val="22"/>
          <w:szCs w:val="22"/>
        </w:rPr>
      </w:pPr>
      <w:r w:rsidRPr="007D3164">
        <w:rPr>
          <w:rFonts w:ascii="Helvetica" w:hAnsi="Helvetica" w:cstheme="minorHAnsi"/>
          <w:bCs/>
          <w:sz w:val="22"/>
          <w:szCs w:val="22"/>
        </w:rPr>
        <w:t>Hamed Jafar-Nejad</w:t>
      </w:r>
    </w:p>
    <w:p w14:paraId="02AACCF9" w14:textId="67F61C14" w:rsidR="00FA1A9D" w:rsidRPr="007D3164" w:rsidRDefault="007D3164" w:rsidP="007D3164">
      <w:pPr>
        <w:outlineLvl w:val="0"/>
        <w:rPr>
          <w:rFonts w:ascii="Helvetica" w:hAnsi="Helvetica" w:cs="Arial"/>
          <w:sz w:val="22"/>
          <w:szCs w:val="22"/>
        </w:rPr>
      </w:pPr>
      <w:r w:rsidRPr="007D3164">
        <w:rPr>
          <w:rFonts w:ascii="Helvetica" w:hAnsi="Helvetica" w:cstheme="minorHAnsi"/>
          <w:bCs/>
          <w:sz w:val="22"/>
          <w:szCs w:val="22"/>
        </w:rPr>
        <w:t>hamedj@bcm.edu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8FAC74A" w:rsidR="003B5E26" w:rsidRPr="007D3164" w:rsidRDefault="007D3164" w:rsidP="007D3164">
      <w:pPr>
        <w:rPr>
          <w:rFonts w:ascii="Helvetica" w:hAnsi="Helvetica" w:cstheme="minorHAnsi"/>
          <w:bCs/>
          <w:sz w:val="22"/>
          <w:szCs w:val="22"/>
        </w:rPr>
      </w:pPr>
      <w:r w:rsidRPr="007D3164">
        <w:rPr>
          <w:rFonts w:ascii="Helvetica" w:hAnsi="Helvetica" w:cstheme="minorHAnsi"/>
          <w:bCs/>
          <w:sz w:val="22"/>
          <w:szCs w:val="22"/>
        </w:rPr>
        <w:t>Joshua M. Adams</w:t>
      </w:r>
      <w:r w:rsidRPr="007D3164">
        <w:rPr>
          <w:rFonts w:ascii="Helvetica" w:hAnsi="Helvetica" w:cstheme="minorHAnsi"/>
          <w:bCs/>
          <w:sz w:val="22"/>
          <w:szCs w:val="22"/>
        </w:rPr>
        <w:tab/>
        <w:t>(jmadams@bcm.edu)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67DFD88" w:rsidR="00FA1A9D" w:rsidRPr="00DE5EE7" w:rsidRDefault="00FA1A9D" w:rsidP="00DE5EE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DE5EE7">
        <w:rPr>
          <w:rFonts w:ascii="Helvetica" w:hAnsi="Helvetica"/>
          <w:b/>
          <w:sz w:val="22"/>
        </w:rPr>
        <w:t>N</w:t>
      </w:r>
    </w:p>
    <w:p w14:paraId="142BA829" w14:textId="3A7421EC" w:rsidR="00FA1A9D" w:rsidRDefault="00FA1A9D" w:rsidP="00DE5EE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DE5EE7">
        <w:rPr>
          <w:rFonts w:ascii="Helvetica" w:hAnsi="Helvetica"/>
          <w:b/>
          <w:sz w:val="22"/>
        </w:rPr>
        <w:t xml:space="preserve"> N</w:t>
      </w:r>
    </w:p>
    <w:p w14:paraId="69DEDEDF" w14:textId="41CF04A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C829E2">
        <w:rPr>
          <w:rFonts w:ascii="Helvetica" w:hAnsi="Helvetica"/>
          <w:sz w:val="22"/>
        </w:rPr>
        <w:t xml:space="preserve"> </w:t>
      </w:r>
      <w:r w:rsidR="00C829E2" w:rsidRPr="00C829E2">
        <w:rPr>
          <w:rFonts w:ascii="Helvetica" w:hAnsi="Helvetica"/>
          <w:b/>
          <w:sz w:val="22"/>
        </w:rPr>
        <w:t>2.2, 3.3, 3.4, 4.2.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1114999E" w:rsidR="00FA1A9D" w:rsidRPr="00331F9F" w:rsidRDefault="00FA1A9D" w:rsidP="00FA1A9D">
      <w:pPr>
        <w:spacing w:before="120"/>
        <w:rPr>
          <w:rFonts w:ascii="Helvetica" w:hAnsi="Helvetica"/>
          <w:b/>
          <w:sz w:val="22"/>
        </w:rPr>
      </w:pPr>
      <w:r w:rsidRPr="00084181">
        <w:rPr>
          <w:rFonts w:ascii="Helvetica" w:hAnsi="Helvetica"/>
          <w:i/>
          <w:sz w:val="22"/>
        </w:rPr>
        <w:t>Authors, please answer this question with the steps listed here in the Protocol section below for use by the videographer.</w:t>
      </w:r>
      <w:r w:rsidR="00331F9F">
        <w:rPr>
          <w:rFonts w:ascii="Helvetica" w:hAnsi="Helvetica"/>
          <w:i/>
          <w:sz w:val="22"/>
        </w:rPr>
        <w:t xml:space="preserve"> </w:t>
      </w:r>
      <w:r w:rsidR="00331F9F">
        <w:rPr>
          <w:rFonts w:ascii="Helvetica" w:hAnsi="Helvetica"/>
          <w:b/>
          <w:sz w:val="22"/>
        </w:rPr>
        <w:t>5.3, 5.4</w:t>
      </w:r>
    </w:p>
    <w:p w14:paraId="7941AC9E" w14:textId="108F71C0" w:rsidR="00434672" w:rsidRPr="003E6218" w:rsidRDefault="00434672" w:rsidP="00FA1A9D">
      <w:pPr>
        <w:spacing w:before="120"/>
        <w:rPr>
          <w:rFonts w:ascii="Helvetica" w:hAnsi="Helvetica"/>
          <w:b/>
          <w:sz w:val="22"/>
        </w:rPr>
      </w:pPr>
      <w:r w:rsidRPr="003E6218">
        <w:rPr>
          <w:rFonts w:ascii="Helvetica" w:hAnsi="Helvetica"/>
          <w:b/>
          <w:sz w:val="22"/>
        </w:rPr>
        <w:t xml:space="preserve">The most difficult aspect of this procedure is the identification of proper portal structures and bile ducts. To do this, it is important to have a well-defined wsCK stain. If the stain is very weak and close to background, it is recommended that a new section </w:t>
      </w:r>
      <w:r w:rsidR="00990A31" w:rsidRPr="003E6218">
        <w:rPr>
          <w:rFonts w:ascii="Helvetica" w:hAnsi="Helvetica"/>
          <w:b/>
          <w:sz w:val="22"/>
        </w:rPr>
        <w:t>be</w:t>
      </w:r>
      <w:r w:rsidRPr="003E6218">
        <w:rPr>
          <w:rFonts w:ascii="Helvetica" w:hAnsi="Helvetica"/>
          <w:b/>
          <w:sz w:val="22"/>
        </w:rPr>
        <w:t xml:space="preserve"> stained until biliary cells are easily identifiable.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541B2B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DE5EE7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1B4AAF7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DE5EE7" w:rsidRPr="00C56E16">
        <w:rPr>
          <w:rFonts w:ascii="Helvetica" w:hAnsi="Helvetica"/>
          <w:b/>
          <w:sz w:val="22"/>
          <w:szCs w:val="22"/>
        </w:rPr>
        <w:t>5-10 min walk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6EC9404" w:rsidR="00CE10F2" w:rsidRDefault="00F6256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Joshua Adams: </w:t>
      </w:r>
      <w:r w:rsidRPr="003E6218">
        <w:rPr>
          <w:rFonts w:ascii="Helvetica" w:hAnsi="Helvetica" w:cs="Arial"/>
          <w:sz w:val="22"/>
          <w:szCs w:val="22"/>
        </w:rPr>
        <w:t xml:space="preserve">This protocol enables the investigator to quantify </w:t>
      </w:r>
      <w:r w:rsidR="00E425CE" w:rsidRPr="003E6218">
        <w:rPr>
          <w:rFonts w:ascii="Helvetica" w:hAnsi="Helvetica" w:cs="Arial"/>
          <w:sz w:val="22"/>
          <w:szCs w:val="22"/>
        </w:rPr>
        <w:t xml:space="preserve">the </w:t>
      </w:r>
      <w:r w:rsidRPr="003E6218">
        <w:rPr>
          <w:rFonts w:ascii="Helvetica" w:hAnsi="Helvetica" w:cs="Arial"/>
          <w:sz w:val="22"/>
          <w:szCs w:val="22"/>
        </w:rPr>
        <w:t xml:space="preserve">bile duct </w:t>
      </w:r>
      <w:r w:rsidR="00E425CE" w:rsidRPr="003E6218">
        <w:rPr>
          <w:rFonts w:ascii="Helvetica" w:hAnsi="Helvetica" w:cs="Arial"/>
          <w:sz w:val="22"/>
          <w:szCs w:val="22"/>
        </w:rPr>
        <w:t>density</w:t>
      </w:r>
      <w:r w:rsidRPr="003E6218">
        <w:rPr>
          <w:rFonts w:ascii="Helvetica" w:hAnsi="Helvetica" w:cs="Arial"/>
          <w:sz w:val="22"/>
          <w:szCs w:val="22"/>
        </w:rPr>
        <w:t xml:space="preserve"> in mouse models of liver disease. </w:t>
      </w:r>
      <w:r w:rsidR="00182F72" w:rsidRPr="003E6218">
        <w:rPr>
          <w:rFonts w:ascii="Helvetica" w:hAnsi="Helvetica" w:cs="Arial"/>
          <w:sz w:val="22"/>
          <w:szCs w:val="22"/>
        </w:rPr>
        <w:t>It</w:t>
      </w:r>
      <w:r w:rsidRPr="003E6218">
        <w:rPr>
          <w:rFonts w:ascii="Helvetica" w:hAnsi="Helvetica" w:cs="Arial"/>
          <w:sz w:val="22"/>
          <w:szCs w:val="22"/>
        </w:rPr>
        <w:t xml:space="preserve"> </w:t>
      </w:r>
      <w:r w:rsidR="00CF7324" w:rsidRPr="003E6218">
        <w:rPr>
          <w:rFonts w:ascii="Helvetica" w:hAnsi="Helvetica" w:cs="Arial"/>
          <w:sz w:val="22"/>
          <w:szCs w:val="22"/>
        </w:rPr>
        <w:t xml:space="preserve">also </w:t>
      </w:r>
      <w:r w:rsidRPr="003E6218">
        <w:rPr>
          <w:rFonts w:ascii="Helvetica" w:hAnsi="Helvetica" w:cs="Arial"/>
          <w:sz w:val="22"/>
          <w:szCs w:val="22"/>
        </w:rPr>
        <w:t xml:space="preserve">allows for </w:t>
      </w:r>
      <w:r w:rsidR="00E425CE" w:rsidRPr="003E6218">
        <w:rPr>
          <w:rFonts w:ascii="Helvetica" w:hAnsi="Helvetica" w:cs="Arial"/>
          <w:sz w:val="22"/>
          <w:szCs w:val="22"/>
        </w:rPr>
        <w:t>evaluating</w:t>
      </w:r>
      <w:r w:rsidRPr="003E6218">
        <w:rPr>
          <w:rFonts w:ascii="Helvetica" w:hAnsi="Helvetica" w:cs="Arial"/>
          <w:sz w:val="22"/>
          <w:szCs w:val="22"/>
        </w:rPr>
        <w:t xml:space="preserve"> </w:t>
      </w:r>
      <w:r w:rsidR="00182F72" w:rsidRPr="003E6218">
        <w:rPr>
          <w:rFonts w:ascii="Helvetica" w:hAnsi="Helvetica" w:cs="Arial"/>
          <w:sz w:val="22"/>
          <w:szCs w:val="22"/>
        </w:rPr>
        <w:t xml:space="preserve">the effects of genetic modifiers on </w:t>
      </w:r>
      <w:r w:rsidRPr="003E6218">
        <w:rPr>
          <w:rFonts w:ascii="Helvetica" w:hAnsi="Helvetica" w:cs="Arial"/>
          <w:sz w:val="22"/>
          <w:szCs w:val="22"/>
        </w:rPr>
        <w:t>bile duct development</w:t>
      </w:r>
      <w:r w:rsidR="00724B36">
        <w:rPr>
          <w:rFonts w:ascii="Helvetica" w:hAnsi="Helvetica" w:cs="Arial"/>
          <w:sz w:val="22"/>
          <w:szCs w:val="22"/>
        </w:rPr>
        <w:t xml:space="preserve"> [1]</w:t>
      </w:r>
      <w:r w:rsidR="00130B71" w:rsidRPr="003E6218">
        <w:rPr>
          <w:rFonts w:ascii="Helvetica" w:hAnsi="Helvetica" w:cs="Arial"/>
          <w:sz w:val="22"/>
          <w:szCs w:val="22"/>
        </w:rPr>
        <w:t>.</w:t>
      </w:r>
    </w:p>
    <w:p w14:paraId="1CF74322" w14:textId="48CA0F6A" w:rsidR="00724B36" w:rsidRDefault="00724B36" w:rsidP="00724B3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7756148" w:rsidR="00CE10F2" w:rsidRDefault="00F6256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Joshua Adams: </w:t>
      </w:r>
      <w:r w:rsidRPr="003E6218">
        <w:rPr>
          <w:rFonts w:ascii="Helvetica" w:hAnsi="Helvetica" w:cs="Arial"/>
          <w:sz w:val="22"/>
          <w:szCs w:val="22"/>
        </w:rPr>
        <w:t xml:space="preserve">The advantage of this technique </w:t>
      </w:r>
      <w:r w:rsidR="00130B71" w:rsidRPr="003E6218">
        <w:rPr>
          <w:rFonts w:ascii="Helvetica" w:hAnsi="Helvetica" w:cs="Arial"/>
          <w:sz w:val="22"/>
          <w:szCs w:val="22"/>
        </w:rPr>
        <w:t>is that it</w:t>
      </w:r>
      <w:r w:rsidRPr="003E6218">
        <w:rPr>
          <w:rFonts w:ascii="Helvetica" w:hAnsi="Helvetica" w:cs="Arial"/>
          <w:sz w:val="22"/>
          <w:szCs w:val="22"/>
        </w:rPr>
        <w:t xml:space="preserve"> </w:t>
      </w:r>
      <w:r w:rsidR="00130B71" w:rsidRPr="003E6218">
        <w:rPr>
          <w:rFonts w:ascii="Helvetica" w:hAnsi="Helvetica" w:cs="Arial"/>
          <w:sz w:val="22"/>
          <w:szCs w:val="22"/>
        </w:rPr>
        <w:t>is a straight-forward</w:t>
      </w:r>
      <w:r w:rsidR="00CF7324" w:rsidRPr="003E6218">
        <w:rPr>
          <w:rFonts w:ascii="Helvetica" w:hAnsi="Helvetica" w:cs="Arial"/>
          <w:sz w:val="22"/>
          <w:szCs w:val="22"/>
        </w:rPr>
        <w:t>,</w:t>
      </w:r>
      <w:r w:rsidR="00E425CE" w:rsidRPr="003E6218">
        <w:rPr>
          <w:rFonts w:ascii="Helvetica" w:hAnsi="Helvetica" w:cs="Arial"/>
          <w:sz w:val="22"/>
          <w:szCs w:val="22"/>
        </w:rPr>
        <w:t xml:space="preserve"> quantitative</w:t>
      </w:r>
      <w:r w:rsidR="00CF7324" w:rsidRPr="003E6218">
        <w:rPr>
          <w:rFonts w:ascii="Helvetica" w:hAnsi="Helvetica" w:cs="Arial"/>
          <w:sz w:val="22"/>
          <w:szCs w:val="22"/>
        </w:rPr>
        <w:t xml:space="preserve"> and sensitive</w:t>
      </w:r>
      <w:r w:rsidR="00E425CE" w:rsidRPr="003E6218">
        <w:rPr>
          <w:rFonts w:ascii="Helvetica" w:hAnsi="Helvetica" w:cs="Arial"/>
          <w:sz w:val="22"/>
          <w:szCs w:val="22"/>
        </w:rPr>
        <w:t xml:space="preserve"> </w:t>
      </w:r>
      <w:r w:rsidR="00130B71" w:rsidRPr="003E6218">
        <w:rPr>
          <w:rFonts w:ascii="Helvetica" w:hAnsi="Helvetica" w:cs="Arial"/>
          <w:sz w:val="22"/>
          <w:szCs w:val="22"/>
        </w:rPr>
        <w:t xml:space="preserve">method </w:t>
      </w:r>
      <w:r w:rsidRPr="003E6218">
        <w:rPr>
          <w:rFonts w:ascii="Helvetica" w:hAnsi="Helvetica" w:cs="Arial"/>
          <w:sz w:val="22"/>
          <w:szCs w:val="22"/>
        </w:rPr>
        <w:t xml:space="preserve">for </w:t>
      </w:r>
      <w:r w:rsidR="00182F72" w:rsidRPr="003E6218">
        <w:rPr>
          <w:rFonts w:ascii="Helvetica" w:hAnsi="Helvetica" w:cs="Arial"/>
          <w:sz w:val="22"/>
          <w:szCs w:val="22"/>
        </w:rPr>
        <w:t xml:space="preserve">direct </w:t>
      </w:r>
      <w:r w:rsidRPr="003E6218">
        <w:rPr>
          <w:rFonts w:ascii="Helvetica" w:hAnsi="Helvetica" w:cs="Arial"/>
          <w:sz w:val="22"/>
          <w:szCs w:val="22"/>
        </w:rPr>
        <w:t>assessment of biliary development</w:t>
      </w:r>
      <w:r w:rsidR="00724B36">
        <w:rPr>
          <w:rFonts w:ascii="Helvetica" w:hAnsi="Helvetica" w:cs="Arial"/>
          <w:sz w:val="22"/>
          <w:szCs w:val="22"/>
        </w:rPr>
        <w:t xml:space="preserve"> [1]</w:t>
      </w:r>
      <w:r w:rsidR="00130B71" w:rsidRPr="003E6218">
        <w:rPr>
          <w:rFonts w:ascii="Helvetica" w:hAnsi="Helvetica" w:cs="Arial"/>
          <w:sz w:val="22"/>
          <w:szCs w:val="22"/>
        </w:rPr>
        <w:t>.</w:t>
      </w:r>
    </w:p>
    <w:p w14:paraId="365D506D" w14:textId="77777777" w:rsidR="00724B36" w:rsidRDefault="00724B36" w:rsidP="00724B3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5A02BEC4" w14:textId="77777777" w:rsidR="00724B36" w:rsidRDefault="00724B36" w:rsidP="00724B3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994F15E" w14:textId="3CD82512" w:rsidR="00CB039A" w:rsidRPr="006A6324" w:rsidRDefault="00C56E16" w:rsidP="00330F1B">
      <w:pPr>
        <w:contextualSpacing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>.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25D1213" w:rsidR="00330F1B" w:rsidRPr="006A6324" w:rsidRDefault="00C56E16" w:rsidP="00C56E16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C56E16">
        <w:rPr>
          <w:rFonts w:ascii="Helvetica" w:hAnsi="Helvetica" w:cs="Arial"/>
          <w:sz w:val="22"/>
          <w:szCs w:val="22"/>
        </w:rPr>
        <w:t>All animals were housed in a barrier animal facility at Baylor College of Medicine per Institutional Animal Care and Use Committee guidelines and under approved animal protocols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83EAE39" w:rsidR="00CE10F2" w:rsidRPr="006A6324" w:rsidRDefault="007D316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7D3164">
        <w:rPr>
          <w:rFonts w:ascii="Helvetica" w:hAnsi="Helvetica" w:cs="Arial"/>
          <w:b/>
          <w:i w:val="0"/>
          <w:sz w:val="22"/>
          <w:szCs w:val="22"/>
        </w:rPr>
        <w:t xml:space="preserve">ouse </w:t>
      </w:r>
      <w:r>
        <w:rPr>
          <w:rFonts w:ascii="Helvetica" w:hAnsi="Helvetica" w:cs="Arial"/>
          <w:b/>
          <w:i w:val="0"/>
          <w:sz w:val="22"/>
          <w:szCs w:val="22"/>
        </w:rPr>
        <w:t>L</w:t>
      </w:r>
      <w:r w:rsidRPr="007D3164">
        <w:rPr>
          <w:rFonts w:ascii="Helvetica" w:hAnsi="Helvetica" w:cs="Arial"/>
          <w:b/>
          <w:i w:val="0"/>
          <w:sz w:val="22"/>
          <w:szCs w:val="22"/>
        </w:rPr>
        <w:t xml:space="preserve">iver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Tissue </w:t>
      </w:r>
      <w:r w:rsidRPr="007D3164">
        <w:rPr>
          <w:rFonts w:ascii="Helvetica" w:hAnsi="Helvetica" w:cs="Arial"/>
          <w:b/>
          <w:i w:val="0"/>
          <w:sz w:val="22"/>
          <w:szCs w:val="22"/>
        </w:rPr>
        <w:t>Collection</w:t>
      </w:r>
    </w:p>
    <w:p w14:paraId="3BEA9BD9" w14:textId="0C7BEB37" w:rsidR="00125924" w:rsidRDefault="00CC7AA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</w:t>
      </w:r>
      <w:r w:rsidR="00763B43" w:rsidRPr="00763B43">
        <w:rPr>
          <w:rFonts w:ascii="Helvetica" w:hAnsi="Helvetica" w:cs="Arial"/>
          <w:sz w:val="22"/>
          <w:szCs w:val="22"/>
        </w:rPr>
        <w:t xml:space="preserve"> </w:t>
      </w:r>
      <w:r w:rsidR="00763B43">
        <w:rPr>
          <w:rFonts w:ascii="Helvetica" w:hAnsi="Helvetica" w:cs="Arial"/>
          <w:sz w:val="22"/>
          <w:szCs w:val="22"/>
        </w:rPr>
        <w:t>use small scissors, with the skin held taut by forceps, to</w:t>
      </w:r>
      <w:r>
        <w:rPr>
          <w:rFonts w:ascii="Helvetica" w:hAnsi="Helvetica" w:cs="Arial"/>
          <w:sz w:val="22"/>
          <w:szCs w:val="22"/>
        </w:rPr>
        <w:t xml:space="preserve"> m</w:t>
      </w:r>
      <w:r w:rsidRPr="00CC7AA5">
        <w:rPr>
          <w:rFonts w:ascii="Helvetica" w:hAnsi="Helvetica" w:cs="Arial"/>
          <w:sz w:val="22"/>
          <w:szCs w:val="22"/>
        </w:rPr>
        <w:t>ake a transverse incision approximately one inch below the rib cage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a euthanized mouse [1] and e</w:t>
      </w:r>
      <w:r w:rsidRPr="00CC7AA5">
        <w:rPr>
          <w:rFonts w:ascii="Helvetica" w:hAnsi="Helvetica" w:cs="Arial"/>
          <w:sz w:val="22"/>
          <w:szCs w:val="22"/>
        </w:rPr>
        <w:t>xpose the entire ventral surface of the liver</w:t>
      </w:r>
      <w:r>
        <w:rPr>
          <w:rFonts w:ascii="Helvetica" w:hAnsi="Helvetica" w:cs="Arial"/>
          <w:sz w:val="22"/>
          <w:szCs w:val="22"/>
        </w:rPr>
        <w:t xml:space="preserve"> [2].</w:t>
      </w:r>
      <w:r w:rsidR="00147377">
        <w:rPr>
          <w:rFonts w:ascii="Helvetica" w:hAnsi="Helvetica" w:cs="Arial"/>
          <w:sz w:val="22"/>
          <w:szCs w:val="22"/>
        </w:rPr>
        <w:t xml:space="preserve"> </w:t>
      </w:r>
    </w:p>
    <w:p w14:paraId="7B9D006E" w14:textId="2EC5CC50" w:rsidR="00CC7AA5" w:rsidRPr="00A61FAD" w:rsidRDefault="00921439" w:rsidP="00A61FA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1FAD">
        <w:rPr>
          <w:rFonts w:ascii="Helvetica" w:hAnsi="Helvetica" w:cs="Arial"/>
          <w:sz w:val="22"/>
          <w:szCs w:val="22"/>
        </w:rPr>
        <w:t xml:space="preserve">CU: Talent </w:t>
      </w:r>
      <w:r w:rsidR="00763B43" w:rsidRPr="00A61FAD">
        <w:rPr>
          <w:rFonts w:ascii="Helvetica" w:hAnsi="Helvetica" w:cs="Arial"/>
          <w:sz w:val="22"/>
          <w:szCs w:val="22"/>
        </w:rPr>
        <w:t xml:space="preserve">holding the skin with forceps and </w:t>
      </w:r>
      <w:r w:rsidRPr="00A61FAD">
        <w:rPr>
          <w:rFonts w:ascii="Helvetica" w:hAnsi="Helvetica" w:cs="Arial"/>
          <w:sz w:val="22"/>
          <w:szCs w:val="22"/>
        </w:rPr>
        <w:t>making a transverse incision below the rib cage.</w:t>
      </w:r>
    </w:p>
    <w:p w14:paraId="5F64C0A6" w14:textId="47685398" w:rsidR="00921439" w:rsidRPr="006A6324" w:rsidRDefault="0092143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e</w:t>
      </w:r>
      <w:r w:rsidRPr="00CC7AA5">
        <w:rPr>
          <w:rFonts w:ascii="Helvetica" w:hAnsi="Helvetica" w:cs="Arial"/>
          <w:sz w:val="22"/>
          <w:szCs w:val="22"/>
        </w:rPr>
        <w:t>xpos</w:t>
      </w:r>
      <w:r>
        <w:rPr>
          <w:rFonts w:ascii="Helvetica" w:hAnsi="Helvetica" w:cs="Arial"/>
          <w:sz w:val="22"/>
          <w:szCs w:val="22"/>
        </w:rPr>
        <w:t>ing</w:t>
      </w:r>
      <w:r w:rsidRPr="00CC7AA5">
        <w:rPr>
          <w:rFonts w:ascii="Helvetica" w:hAnsi="Helvetica" w:cs="Arial"/>
          <w:sz w:val="22"/>
          <w:szCs w:val="22"/>
        </w:rPr>
        <w:t xml:space="preserve"> the entire ventral surface of the liver</w:t>
      </w:r>
      <w:r>
        <w:rPr>
          <w:rFonts w:ascii="Helvetica" w:hAnsi="Helvetica" w:cs="Arial"/>
          <w:sz w:val="22"/>
          <w:szCs w:val="22"/>
        </w:rPr>
        <w:t>.</w:t>
      </w:r>
      <w:r w:rsidR="00A61FAD">
        <w:rPr>
          <w:rFonts w:ascii="Helvetica" w:hAnsi="Helvetica" w:cs="Arial"/>
          <w:sz w:val="22"/>
          <w:szCs w:val="22"/>
        </w:rPr>
        <w:t xml:space="preserve">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These 2 shots combined – also word changed numbering</w:t>
      </w:r>
      <w:r w:rsidR="009420A4">
        <w:rPr>
          <w:rFonts w:ascii="Helvetica" w:hAnsi="Helvetica" w:cs="Arial"/>
          <w:sz w:val="22"/>
          <w:szCs w:val="22"/>
          <w:highlight w:val="green"/>
        </w:rPr>
        <w:t xml:space="preserve"> after the authors returned the script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, so </w:t>
      </w:r>
      <w:r w:rsidR="00A61FAD">
        <w:rPr>
          <w:rFonts w:ascii="Helvetica" w:hAnsi="Helvetica" w:cs="Arial"/>
          <w:sz w:val="22"/>
          <w:szCs w:val="22"/>
          <w:highlight w:val="green"/>
        </w:rPr>
        <w:t>EVERY SHOT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 started with 0, so 2.1.0, not sure how videographer marked it though, please pay attention. Thanks.</w:t>
      </w:r>
    </w:p>
    <w:p w14:paraId="3269B29E" w14:textId="7B890258" w:rsidR="00CE10F2" w:rsidRDefault="00CC7AA5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</w:t>
      </w:r>
      <w:r w:rsidRPr="00CC7AA5">
        <w:rPr>
          <w:rFonts w:ascii="Helvetica" w:hAnsi="Helvetica" w:cs="Arial"/>
          <w:sz w:val="22"/>
          <w:szCs w:val="22"/>
        </w:rPr>
        <w:t xml:space="preserve"> small scissors </w:t>
      </w:r>
      <w:r>
        <w:rPr>
          <w:rFonts w:ascii="Helvetica" w:hAnsi="Helvetica" w:cs="Arial"/>
          <w:sz w:val="22"/>
          <w:szCs w:val="22"/>
        </w:rPr>
        <w:t>to c</w:t>
      </w:r>
      <w:r w:rsidRPr="00CC7AA5">
        <w:rPr>
          <w:rFonts w:ascii="Helvetica" w:hAnsi="Helvetica" w:cs="Arial"/>
          <w:sz w:val="22"/>
          <w:szCs w:val="22"/>
        </w:rPr>
        <w:t>arefully cut through the ligaments connecting the liver to other organs in the abdomen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[1]. Then c</w:t>
      </w:r>
      <w:r w:rsidRPr="00CC7AA5">
        <w:rPr>
          <w:rFonts w:ascii="Helvetica" w:hAnsi="Helvetica" w:cs="Arial"/>
          <w:sz w:val="22"/>
          <w:szCs w:val="22"/>
        </w:rPr>
        <w:t xml:space="preserve">ut through the common </w:t>
      </w:r>
      <w:r>
        <w:rPr>
          <w:rFonts w:ascii="Helvetica" w:hAnsi="Helvetica" w:cs="Arial"/>
          <w:sz w:val="22"/>
          <w:szCs w:val="22"/>
        </w:rPr>
        <w:t>bile duct</w:t>
      </w:r>
      <w:r w:rsidRPr="00CC7AA5">
        <w:rPr>
          <w:rFonts w:ascii="Helvetica" w:hAnsi="Helvetica" w:cs="Arial"/>
          <w:sz w:val="22"/>
          <w:szCs w:val="22"/>
        </w:rPr>
        <w:t xml:space="preserve"> to detach the liver from the intestine</w:t>
      </w:r>
      <w:r>
        <w:rPr>
          <w:rFonts w:ascii="Helvetica" w:hAnsi="Helvetica" w:cs="Arial"/>
          <w:sz w:val="22"/>
          <w:szCs w:val="22"/>
        </w:rPr>
        <w:t xml:space="preserve"> [2]. </w:t>
      </w:r>
    </w:p>
    <w:p w14:paraId="522BDD82" w14:textId="59223A2E" w:rsidR="00921439" w:rsidRDefault="0092143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</w:t>
      </w:r>
      <w:r w:rsidRPr="00CC7AA5">
        <w:rPr>
          <w:rFonts w:ascii="Helvetica" w:hAnsi="Helvetica" w:cs="Arial"/>
          <w:sz w:val="22"/>
          <w:szCs w:val="22"/>
        </w:rPr>
        <w:t>cut</w:t>
      </w:r>
      <w:r>
        <w:rPr>
          <w:rFonts w:ascii="Helvetica" w:hAnsi="Helvetica" w:cs="Arial"/>
          <w:sz w:val="22"/>
          <w:szCs w:val="22"/>
        </w:rPr>
        <w:t>ting</w:t>
      </w:r>
      <w:r w:rsidRPr="00CC7AA5">
        <w:rPr>
          <w:rFonts w:ascii="Helvetica" w:hAnsi="Helvetica" w:cs="Arial"/>
          <w:sz w:val="22"/>
          <w:szCs w:val="22"/>
        </w:rPr>
        <w:t xml:space="preserve"> through the ligaments connecting the liver to other organs</w:t>
      </w:r>
      <w:r>
        <w:rPr>
          <w:rFonts w:ascii="Helvetica" w:hAnsi="Helvetica" w:cs="Arial"/>
          <w:sz w:val="22"/>
          <w:szCs w:val="22"/>
        </w:rPr>
        <w:t>.</w:t>
      </w:r>
    </w:p>
    <w:p w14:paraId="0981E767" w14:textId="11341765" w:rsidR="00921439" w:rsidRPr="006A6324" w:rsidRDefault="0092143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c</w:t>
      </w:r>
      <w:r w:rsidRPr="00CC7AA5">
        <w:rPr>
          <w:rFonts w:ascii="Helvetica" w:hAnsi="Helvetica" w:cs="Arial"/>
          <w:sz w:val="22"/>
          <w:szCs w:val="22"/>
        </w:rPr>
        <w:t>ut</w:t>
      </w:r>
      <w:r>
        <w:rPr>
          <w:rFonts w:ascii="Helvetica" w:hAnsi="Helvetica" w:cs="Arial"/>
          <w:sz w:val="22"/>
          <w:szCs w:val="22"/>
        </w:rPr>
        <w:t>ting</w:t>
      </w:r>
      <w:r w:rsidRPr="00CC7AA5">
        <w:rPr>
          <w:rFonts w:ascii="Helvetica" w:hAnsi="Helvetica" w:cs="Arial"/>
          <w:sz w:val="22"/>
          <w:szCs w:val="22"/>
        </w:rPr>
        <w:t xml:space="preserve"> through the common </w:t>
      </w:r>
      <w:r>
        <w:rPr>
          <w:rFonts w:ascii="Helvetica" w:hAnsi="Helvetica" w:cs="Arial"/>
          <w:sz w:val="22"/>
          <w:szCs w:val="22"/>
        </w:rPr>
        <w:t>bile duct.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 These 2 shots combined – also word changed numbering, so every shot started with 0, so 2.1.0, not sure how videographer marked it though, please pay attention. Thanks</w:t>
      </w:r>
    </w:p>
    <w:p w14:paraId="1BF628A0" w14:textId="57766D0B" w:rsidR="00C7374B" w:rsidRDefault="00CC7AA5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</w:t>
      </w:r>
      <w:r w:rsidRPr="00CC7AA5">
        <w:rPr>
          <w:rFonts w:ascii="Helvetica" w:hAnsi="Helvetica" w:cs="Arial"/>
          <w:sz w:val="22"/>
          <w:szCs w:val="22"/>
        </w:rPr>
        <w:t xml:space="preserve">old onto the gallbladder </w:t>
      </w:r>
      <w:r>
        <w:rPr>
          <w:rFonts w:ascii="Helvetica" w:hAnsi="Helvetica" w:cs="Arial"/>
          <w:sz w:val="22"/>
          <w:szCs w:val="22"/>
        </w:rPr>
        <w:t>and c</w:t>
      </w:r>
      <w:r w:rsidRPr="00CC7AA5">
        <w:rPr>
          <w:rFonts w:ascii="Helvetica" w:hAnsi="Helvetica" w:cs="Arial"/>
          <w:sz w:val="22"/>
          <w:szCs w:val="22"/>
        </w:rPr>
        <w:t xml:space="preserve">arefully remove the liver </w:t>
      </w:r>
      <w:r>
        <w:rPr>
          <w:rFonts w:ascii="Helvetica" w:hAnsi="Helvetica" w:cs="Arial"/>
          <w:sz w:val="22"/>
          <w:szCs w:val="22"/>
        </w:rPr>
        <w:t>[1]. Place it</w:t>
      </w:r>
      <w:r w:rsidRPr="00CC7AA5">
        <w:rPr>
          <w:rFonts w:ascii="Helvetica" w:hAnsi="Helvetica" w:cs="Arial"/>
          <w:sz w:val="22"/>
          <w:szCs w:val="22"/>
        </w:rPr>
        <w:t xml:space="preserve"> immediately in a 50 mL tube filled to three-quarters by 4% paraformaldehyde </w:t>
      </w:r>
      <w:r>
        <w:rPr>
          <w:rFonts w:ascii="Helvetica" w:hAnsi="Helvetica" w:cs="Arial"/>
          <w:sz w:val="22"/>
          <w:szCs w:val="22"/>
        </w:rPr>
        <w:t>[2</w:t>
      </w:r>
      <w:r w:rsidR="00921439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27A499EA" w14:textId="057EAC91" w:rsidR="00921439" w:rsidRDefault="0092143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removing the liver while holding </w:t>
      </w:r>
      <w:r w:rsidRPr="00CC7AA5">
        <w:rPr>
          <w:rFonts w:ascii="Helvetica" w:hAnsi="Helvetica" w:cs="Arial"/>
          <w:sz w:val="22"/>
          <w:szCs w:val="22"/>
        </w:rPr>
        <w:t>onto the gallbladder</w:t>
      </w:r>
      <w:r>
        <w:rPr>
          <w:rFonts w:ascii="Helvetica" w:hAnsi="Helvetica" w:cs="Arial"/>
          <w:sz w:val="22"/>
          <w:szCs w:val="22"/>
        </w:rPr>
        <w:t>.</w:t>
      </w:r>
    </w:p>
    <w:p w14:paraId="0C94869C" w14:textId="343722EB" w:rsidR="00CC7AA5" w:rsidRDefault="0092143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the liver in the tube with PFA. </w:t>
      </w:r>
      <w:r w:rsidR="00CC7AA5" w:rsidRPr="00921439">
        <w:rPr>
          <w:rFonts w:ascii="Helvetica" w:hAnsi="Helvetica" w:cs="Arial"/>
          <w:b/>
          <w:sz w:val="22"/>
          <w:szCs w:val="22"/>
        </w:rPr>
        <w:t>TEXT: PFA</w:t>
      </w:r>
      <w:r w:rsidR="00A61FAD">
        <w:rPr>
          <w:rFonts w:ascii="Helvetica" w:hAnsi="Helvetica" w:cs="Arial"/>
          <w:b/>
          <w:sz w:val="22"/>
          <w:szCs w:val="22"/>
        </w:rPr>
        <w:t xml:space="preserve">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These 2 shots combined – also word changed numbering, so every shot started with 0, so 2.1.0, not sure how videographer marked it though, please pay attention. Thanks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D7556B5" w:rsidR="00CE10F2" w:rsidRPr="006A6324" w:rsidRDefault="009C0C53" w:rsidP="00A61FAD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C0C53">
        <w:rPr>
          <w:rFonts w:ascii="Helvetica" w:hAnsi="Helvetica" w:cs="Arial"/>
          <w:b/>
          <w:sz w:val="22"/>
          <w:szCs w:val="22"/>
        </w:rPr>
        <w:t>Fixation</w:t>
      </w:r>
      <w:r w:rsidR="002F1BFB">
        <w:rPr>
          <w:rFonts w:ascii="Helvetica" w:hAnsi="Helvetica" w:cs="Arial"/>
          <w:b/>
          <w:sz w:val="22"/>
          <w:szCs w:val="22"/>
        </w:rPr>
        <w:t xml:space="preserve">, </w:t>
      </w:r>
      <w:r>
        <w:rPr>
          <w:rFonts w:ascii="Helvetica" w:hAnsi="Helvetica" w:cs="Arial"/>
          <w:b/>
          <w:sz w:val="22"/>
          <w:szCs w:val="22"/>
        </w:rPr>
        <w:t>P</w:t>
      </w:r>
      <w:r w:rsidRPr="009C0C53">
        <w:rPr>
          <w:rFonts w:ascii="Helvetica" w:hAnsi="Helvetica" w:cs="Arial"/>
          <w:b/>
          <w:sz w:val="22"/>
          <w:szCs w:val="22"/>
        </w:rPr>
        <w:t xml:space="preserve">araffin </w:t>
      </w:r>
      <w:r>
        <w:rPr>
          <w:rFonts w:ascii="Helvetica" w:hAnsi="Helvetica" w:cs="Arial"/>
          <w:b/>
          <w:sz w:val="22"/>
          <w:szCs w:val="22"/>
        </w:rPr>
        <w:t>E</w:t>
      </w:r>
      <w:r w:rsidRPr="009C0C53">
        <w:rPr>
          <w:rFonts w:ascii="Helvetica" w:hAnsi="Helvetica" w:cs="Arial"/>
          <w:b/>
          <w:sz w:val="22"/>
          <w:szCs w:val="22"/>
        </w:rPr>
        <w:t>mbedding</w:t>
      </w:r>
      <w:r w:rsidR="002F1BFB">
        <w:rPr>
          <w:rFonts w:ascii="Helvetica" w:hAnsi="Helvetica" w:cs="Arial"/>
          <w:b/>
          <w:sz w:val="22"/>
          <w:szCs w:val="22"/>
        </w:rPr>
        <w:t xml:space="preserve"> and L</w:t>
      </w:r>
      <w:r w:rsidR="002F1BFB" w:rsidRPr="006A782B">
        <w:rPr>
          <w:rFonts w:ascii="Helvetica" w:hAnsi="Helvetica" w:cs="Arial"/>
          <w:b/>
          <w:sz w:val="22"/>
          <w:szCs w:val="22"/>
        </w:rPr>
        <w:t xml:space="preserve">iver </w:t>
      </w:r>
      <w:r w:rsidR="002F1BFB">
        <w:rPr>
          <w:rFonts w:ascii="Helvetica" w:hAnsi="Helvetica" w:cs="Arial"/>
          <w:b/>
          <w:sz w:val="22"/>
          <w:szCs w:val="22"/>
        </w:rPr>
        <w:t>B</w:t>
      </w:r>
      <w:r w:rsidR="002F1BFB" w:rsidRPr="006A782B">
        <w:rPr>
          <w:rFonts w:ascii="Helvetica" w:hAnsi="Helvetica" w:cs="Arial"/>
          <w:b/>
          <w:sz w:val="22"/>
          <w:szCs w:val="22"/>
        </w:rPr>
        <w:t>lock</w:t>
      </w:r>
      <w:r w:rsidR="002F1BFB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2F1BFB" w:rsidRPr="006A782B">
        <w:rPr>
          <w:rFonts w:ascii="Helvetica" w:hAnsi="Helvetica" w:cs="Arial"/>
          <w:b/>
          <w:sz w:val="22"/>
          <w:szCs w:val="22"/>
        </w:rPr>
        <w:t>Sectioning</w:t>
      </w:r>
    </w:p>
    <w:p w14:paraId="705CAD57" w14:textId="68DEB168" w:rsidR="00CE10F2" w:rsidRDefault="009C0C53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f</w:t>
      </w:r>
      <w:r w:rsidRPr="009C0C53">
        <w:rPr>
          <w:rFonts w:ascii="Helvetica" w:hAnsi="Helvetica" w:cs="Arial"/>
          <w:sz w:val="22"/>
          <w:szCs w:val="22"/>
        </w:rPr>
        <w:t xml:space="preserve">ix the liver tissue </w:t>
      </w:r>
      <w:r>
        <w:rPr>
          <w:rFonts w:ascii="Helvetica" w:hAnsi="Helvetica" w:cs="Arial"/>
          <w:sz w:val="22"/>
          <w:szCs w:val="22"/>
        </w:rPr>
        <w:t xml:space="preserve">incubate it </w:t>
      </w:r>
      <w:r w:rsidRPr="009C0C53">
        <w:rPr>
          <w:rFonts w:ascii="Helvetica" w:hAnsi="Helvetica" w:cs="Arial"/>
          <w:sz w:val="22"/>
          <w:szCs w:val="22"/>
        </w:rPr>
        <w:t>in 4% PFA at 4 °C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9C0C53">
        <w:rPr>
          <w:rFonts w:ascii="Helvetica" w:hAnsi="Helvetica" w:cs="Arial"/>
          <w:sz w:val="22"/>
          <w:szCs w:val="22"/>
        </w:rPr>
        <w:t xml:space="preserve">for 48 h </w:t>
      </w:r>
      <w:r>
        <w:rPr>
          <w:rFonts w:ascii="Helvetica" w:hAnsi="Helvetica" w:cs="Arial"/>
          <w:sz w:val="22"/>
          <w:szCs w:val="22"/>
        </w:rPr>
        <w:t xml:space="preserve">[1]. After </w:t>
      </w:r>
      <w:r w:rsidR="007E0B8C">
        <w:rPr>
          <w:rFonts w:ascii="Helvetica" w:hAnsi="Helvetica" w:cs="Arial"/>
          <w:sz w:val="22"/>
          <w:szCs w:val="22"/>
        </w:rPr>
        <w:t xml:space="preserve">series of </w:t>
      </w:r>
      <w:r>
        <w:rPr>
          <w:rFonts w:ascii="Helvetica" w:hAnsi="Helvetica" w:cs="Arial"/>
          <w:sz w:val="22"/>
          <w:szCs w:val="22"/>
        </w:rPr>
        <w:t>ethanol</w:t>
      </w:r>
      <w:r w:rsidR="007E0B8C">
        <w:rPr>
          <w:rFonts w:ascii="Helvetica" w:hAnsi="Helvetica" w:cs="Arial"/>
          <w:sz w:val="22"/>
          <w:szCs w:val="22"/>
        </w:rPr>
        <w:t xml:space="preserve"> washes</w:t>
      </w:r>
      <w:r>
        <w:rPr>
          <w:rFonts w:ascii="Helvetica" w:hAnsi="Helvetica" w:cs="Arial"/>
          <w:sz w:val="22"/>
          <w:szCs w:val="22"/>
        </w:rPr>
        <w:t xml:space="preserve">, wash </w:t>
      </w:r>
      <w:r w:rsidR="00215928">
        <w:rPr>
          <w:rFonts w:ascii="Helvetica" w:hAnsi="Helvetica" w:cs="Arial"/>
          <w:sz w:val="22"/>
          <w:szCs w:val="22"/>
        </w:rPr>
        <w:t>the liver</w:t>
      </w:r>
      <w:r>
        <w:rPr>
          <w:rFonts w:ascii="Helvetica" w:hAnsi="Helvetica" w:cs="Arial"/>
          <w:sz w:val="22"/>
          <w:szCs w:val="22"/>
        </w:rPr>
        <w:t xml:space="preserve"> with clearing agent 3 times for 30 minutes each at room temperature [2]. </w:t>
      </w:r>
    </w:p>
    <w:p w14:paraId="036C3EB3" w14:textId="5BBBA3F3" w:rsidR="00215928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the tube with PFA and liver at </w:t>
      </w:r>
      <w:r w:rsidRPr="009C0C53">
        <w:rPr>
          <w:rFonts w:ascii="Helvetica" w:hAnsi="Helvetica" w:cs="Arial"/>
          <w:sz w:val="22"/>
          <w:szCs w:val="22"/>
        </w:rPr>
        <w:t>4 °C</w:t>
      </w:r>
      <w:r>
        <w:rPr>
          <w:rFonts w:ascii="Helvetica" w:hAnsi="Helvetica" w:cs="Arial"/>
          <w:sz w:val="22"/>
          <w:szCs w:val="22"/>
        </w:rPr>
        <w:t xml:space="preserve"> for incubation.</w:t>
      </w:r>
    </w:p>
    <w:p w14:paraId="488D9531" w14:textId="2A8A7FCD" w:rsidR="00FC1EEC" w:rsidRDefault="00FC1EEC" w:rsidP="00FC1EEC">
      <w:pPr>
        <w:spacing w:before="240"/>
        <w:ind w:left="810"/>
        <w:outlineLvl w:val="0"/>
        <w:rPr>
          <w:rFonts w:ascii="Helvetica" w:hAnsi="Helvetica" w:cs="Arial"/>
          <w:sz w:val="22"/>
          <w:szCs w:val="22"/>
        </w:rPr>
      </w:pPr>
      <w:r w:rsidRPr="00C95E98">
        <w:rPr>
          <w:rFonts w:ascii="Helvetica" w:hAnsi="Helvetica" w:cs="Arial"/>
          <w:color w:val="FF0000"/>
          <w:sz w:val="22"/>
          <w:szCs w:val="22"/>
        </w:rPr>
        <w:t xml:space="preserve">3.1.1a.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 w:rsidR="00A61FAD">
        <w:rPr>
          <w:rFonts w:ascii="Helvetica" w:hAnsi="Helvetica" w:cs="Arial"/>
          <w:sz w:val="22"/>
          <w:szCs w:val="22"/>
        </w:rPr>
        <w:t xml:space="preserve"> </w:t>
      </w:r>
      <w:r w:rsidRPr="00C95E98">
        <w:rPr>
          <w:rFonts w:ascii="Helvetica" w:hAnsi="Helvetica" w:cs="Arial"/>
          <w:color w:val="FF0000"/>
          <w:sz w:val="22"/>
          <w:szCs w:val="22"/>
        </w:rPr>
        <w:t>Talent washing the liver with ethanol once</w:t>
      </w:r>
      <w:r w:rsidRPr="00A61FAD">
        <w:rPr>
          <w:rFonts w:ascii="Helvetica" w:hAnsi="Helvetica" w:cs="Arial"/>
          <w:color w:val="FF0000"/>
          <w:sz w:val="22"/>
          <w:szCs w:val="22"/>
        </w:rPr>
        <w:t>.</w:t>
      </w:r>
    </w:p>
    <w:p w14:paraId="4FA3D5F9" w14:textId="66EC1779" w:rsidR="00215928" w:rsidRPr="006A6324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washing the liver with clearing agent once.</w:t>
      </w:r>
    </w:p>
    <w:p w14:paraId="2E72D27A" w14:textId="0A4D5A8C" w:rsidR="00CE10F2" w:rsidRDefault="009C0C53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begin embedding, </w:t>
      </w:r>
      <w:r w:rsidR="007E0B8C">
        <w:rPr>
          <w:rFonts w:ascii="Helvetica" w:hAnsi="Helvetica" w:cs="Arial"/>
          <w:sz w:val="22"/>
          <w:szCs w:val="22"/>
        </w:rPr>
        <w:t>wash</w:t>
      </w:r>
      <w:r w:rsidRPr="009C0C5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9C0C53">
        <w:rPr>
          <w:rFonts w:ascii="Helvetica" w:hAnsi="Helvetica" w:cs="Arial"/>
          <w:sz w:val="22"/>
          <w:szCs w:val="22"/>
        </w:rPr>
        <w:t xml:space="preserve"> tissue cassette in a tissue mold </w:t>
      </w:r>
      <w:r w:rsidR="007E0B8C" w:rsidRPr="009C0C53">
        <w:rPr>
          <w:rFonts w:ascii="Helvetica" w:hAnsi="Helvetica" w:cs="Arial"/>
          <w:sz w:val="22"/>
          <w:szCs w:val="22"/>
        </w:rPr>
        <w:t xml:space="preserve">3 </w:t>
      </w:r>
      <w:r w:rsidR="007E0B8C">
        <w:rPr>
          <w:rFonts w:ascii="Helvetica" w:hAnsi="Helvetica" w:cs="Arial"/>
          <w:sz w:val="22"/>
          <w:szCs w:val="22"/>
        </w:rPr>
        <w:t>times</w:t>
      </w:r>
      <w:r w:rsidR="007E0B8C" w:rsidRPr="009C0C53">
        <w:rPr>
          <w:rFonts w:ascii="Helvetica" w:hAnsi="Helvetica" w:cs="Arial"/>
          <w:sz w:val="22"/>
          <w:szCs w:val="22"/>
        </w:rPr>
        <w:t xml:space="preserve"> 30 min</w:t>
      </w:r>
      <w:r w:rsidR="007E0B8C">
        <w:rPr>
          <w:rFonts w:ascii="Helvetica" w:hAnsi="Helvetica" w:cs="Arial"/>
          <w:sz w:val="22"/>
          <w:szCs w:val="22"/>
        </w:rPr>
        <w:t>utes</w:t>
      </w:r>
      <w:r w:rsidR="007E0B8C" w:rsidRPr="009C0C53">
        <w:rPr>
          <w:rFonts w:ascii="Helvetica" w:hAnsi="Helvetica" w:cs="Arial"/>
          <w:sz w:val="22"/>
          <w:szCs w:val="22"/>
        </w:rPr>
        <w:t xml:space="preserve"> </w:t>
      </w:r>
      <w:r w:rsidRPr="009C0C53">
        <w:rPr>
          <w:rFonts w:ascii="Helvetica" w:hAnsi="Helvetica" w:cs="Arial"/>
          <w:sz w:val="22"/>
          <w:szCs w:val="22"/>
        </w:rPr>
        <w:t xml:space="preserve">in paraffin wax </w:t>
      </w:r>
      <w:r w:rsidR="007E0B8C" w:rsidRPr="009C0C53">
        <w:rPr>
          <w:rFonts w:ascii="Helvetica" w:hAnsi="Helvetica" w:cs="Arial"/>
          <w:sz w:val="22"/>
          <w:szCs w:val="22"/>
        </w:rPr>
        <w:t>preheated to 60 °C</w:t>
      </w:r>
      <w:r w:rsidR="007E0B8C" w:rsidRPr="006A6324">
        <w:rPr>
          <w:rFonts w:ascii="Helvetica" w:hAnsi="Helvetica" w:cs="Arial"/>
          <w:sz w:val="22"/>
          <w:szCs w:val="22"/>
        </w:rPr>
        <w:t xml:space="preserve"> </w:t>
      </w:r>
      <w:r w:rsidR="007E0B8C">
        <w:rPr>
          <w:rFonts w:ascii="Helvetica" w:hAnsi="Helvetica" w:cs="Arial"/>
          <w:sz w:val="22"/>
          <w:szCs w:val="22"/>
        </w:rPr>
        <w:t>[1]</w:t>
      </w:r>
      <w:r w:rsidRPr="009C0C53">
        <w:rPr>
          <w:rFonts w:ascii="Helvetica" w:hAnsi="Helvetica" w:cs="Arial"/>
          <w:sz w:val="22"/>
          <w:szCs w:val="22"/>
        </w:rPr>
        <w:t xml:space="preserve">. </w:t>
      </w:r>
      <w:r w:rsidR="007E0B8C">
        <w:rPr>
          <w:rFonts w:ascii="Helvetica" w:hAnsi="Helvetica" w:cs="Arial"/>
          <w:sz w:val="22"/>
          <w:szCs w:val="22"/>
        </w:rPr>
        <w:t>Then f</w:t>
      </w:r>
      <w:r w:rsidR="007E0B8C" w:rsidRPr="007E0B8C">
        <w:rPr>
          <w:rFonts w:ascii="Helvetica" w:hAnsi="Helvetica" w:cs="Arial"/>
          <w:sz w:val="22"/>
          <w:szCs w:val="22"/>
        </w:rPr>
        <w:t>ill the tissue mold with paraffin wax to three-quarters height and keep on a heating block at 60 °C</w:t>
      </w:r>
      <w:r w:rsidR="007E0B8C">
        <w:rPr>
          <w:rFonts w:ascii="Helvetica" w:hAnsi="Helvetica" w:cs="Arial"/>
          <w:sz w:val="22"/>
          <w:szCs w:val="22"/>
        </w:rPr>
        <w:t xml:space="preserve"> [2]. </w:t>
      </w:r>
    </w:p>
    <w:p w14:paraId="54975B50" w14:textId="606BD8A7" w:rsidR="00215928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washing</w:t>
      </w:r>
      <w:r w:rsidRPr="009C0C5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9C0C53">
        <w:rPr>
          <w:rFonts w:ascii="Helvetica" w:hAnsi="Helvetica" w:cs="Arial"/>
          <w:sz w:val="22"/>
          <w:szCs w:val="22"/>
        </w:rPr>
        <w:t xml:space="preserve"> tissue cassette in a tissue mold in paraffin wax</w:t>
      </w:r>
      <w:r>
        <w:rPr>
          <w:rFonts w:ascii="Helvetica" w:hAnsi="Helvetica" w:cs="Arial"/>
          <w:sz w:val="22"/>
          <w:szCs w:val="22"/>
        </w:rPr>
        <w:t xml:space="preserve"> once.</w:t>
      </w:r>
    </w:p>
    <w:p w14:paraId="2463604D" w14:textId="27E48A57" w:rsidR="00215928" w:rsidRPr="006A6324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</w:t>
      </w:r>
      <w:r w:rsidRPr="007E0B8C">
        <w:rPr>
          <w:rFonts w:ascii="Helvetica" w:hAnsi="Helvetica" w:cs="Arial"/>
          <w:sz w:val="22"/>
          <w:szCs w:val="22"/>
        </w:rPr>
        <w:t>ill the tissue mold with paraffin wax</w:t>
      </w:r>
      <w:r>
        <w:rPr>
          <w:rFonts w:ascii="Helvetica" w:hAnsi="Helvetica" w:cs="Arial"/>
          <w:sz w:val="22"/>
          <w:szCs w:val="22"/>
        </w:rPr>
        <w:t xml:space="preserve"> on the heating block.</w:t>
      </w:r>
    </w:p>
    <w:p w14:paraId="06014D25" w14:textId="059BEA2D" w:rsidR="00CE10F2" w:rsidRDefault="007E0B8C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B8C">
        <w:rPr>
          <w:rFonts w:ascii="Helvetica" w:hAnsi="Helvetica" w:cs="Arial"/>
          <w:sz w:val="22"/>
          <w:szCs w:val="22"/>
        </w:rPr>
        <w:t>Place the liver in the mold with the ventral side facing up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[1]. After carefully removing the mold from the heating block p</w:t>
      </w:r>
      <w:r w:rsidRPr="007E0B8C">
        <w:rPr>
          <w:rFonts w:ascii="Helvetica" w:hAnsi="Helvetica" w:cs="Arial"/>
          <w:sz w:val="22"/>
          <w:szCs w:val="22"/>
        </w:rPr>
        <w:t xml:space="preserve">lace the top of the cassette on the mold </w:t>
      </w:r>
      <w:r w:rsidR="00215928">
        <w:rPr>
          <w:rFonts w:ascii="Helvetica" w:hAnsi="Helvetica" w:cs="Arial"/>
          <w:sz w:val="22"/>
          <w:szCs w:val="22"/>
        </w:rPr>
        <w:t xml:space="preserve">[2], </w:t>
      </w:r>
      <w:r w:rsidRPr="007E0B8C">
        <w:rPr>
          <w:rFonts w:ascii="Helvetica" w:hAnsi="Helvetica" w:cs="Arial"/>
          <w:sz w:val="22"/>
          <w:szCs w:val="22"/>
        </w:rPr>
        <w:t>top off with hot liquid paraffin</w:t>
      </w:r>
      <w:r w:rsidR="00215928">
        <w:rPr>
          <w:rFonts w:ascii="Helvetica" w:hAnsi="Helvetica" w:cs="Arial"/>
          <w:sz w:val="22"/>
          <w:szCs w:val="22"/>
        </w:rPr>
        <w:t xml:space="preserve"> and allow it to cool to room temperature overnight [3].</w:t>
      </w:r>
    </w:p>
    <w:p w14:paraId="49736729" w14:textId="0DB24917" w:rsidR="00215928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7E0B8C">
        <w:rPr>
          <w:rFonts w:ascii="Helvetica" w:hAnsi="Helvetica" w:cs="Arial"/>
          <w:sz w:val="22"/>
          <w:szCs w:val="22"/>
        </w:rPr>
        <w:t>lac</w:t>
      </w:r>
      <w:r>
        <w:rPr>
          <w:rFonts w:ascii="Helvetica" w:hAnsi="Helvetica" w:cs="Arial"/>
          <w:sz w:val="22"/>
          <w:szCs w:val="22"/>
        </w:rPr>
        <w:t>ing</w:t>
      </w:r>
      <w:r w:rsidRPr="007E0B8C">
        <w:rPr>
          <w:rFonts w:ascii="Helvetica" w:hAnsi="Helvetica" w:cs="Arial"/>
          <w:sz w:val="22"/>
          <w:szCs w:val="22"/>
        </w:rPr>
        <w:t xml:space="preserve"> the liver in the mold with the ventral side facing up</w:t>
      </w:r>
      <w:r>
        <w:rPr>
          <w:rFonts w:ascii="Helvetica" w:hAnsi="Helvetica" w:cs="Arial"/>
          <w:sz w:val="22"/>
          <w:szCs w:val="22"/>
        </w:rPr>
        <w:t>.</w:t>
      </w:r>
    </w:p>
    <w:p w14:paraId="0BAAB4F3" w14:textId="3A176A7E" w:rsidR="00215928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7E0B8C">
        <w:rPr>
          <w:rFonts w:ascii="Helvetica" w:hAnsi="Helvetica" w:cs="Arial"/>
          <w:sz w:val="22"/>
          <w:szCs w:val="22"/>
        </w:rPr>
        <w:t>lac</w:t>
      </w:r>
      <w:r>
        <w:rPr>
          <w:rFonts w:ascii="Helvetica" w:hAnsi="Helvetica" w:cs="Arial"/>
          <w:sz w:val="22"/>
          <w:szCs w:val="22"/>
        </w:rPr>
        <w:t>ing</w:t>
      </w:r>
      <w:r w:rsidRPr="007E0B8C">
        <w:rPr>
          <w:rFonts w:ascii="Helvetica" w:hAnsi="Helvetica" w:cs="Arial"/>
          <w:sz w:val="22"/>
          <w:szCs w:val="22"/>
        </w:rPr>
        <w:t xml:space="preserve"> the top of the cassette on the mold</w:t>
      </w:r>
      <w:r>
        <w:rPr>
          <w:rFonts w:ascii="Helvetica" w:hAnsi="Helvetica" w:cs="Arial"/>
          <w:sz w:val="22"/>
          <w:szCs w:val="22"/>
        </w:rPr>
        <w:t>.</w:t>
      </w:r>
      <w:r w:rsidR="009420A4" w:rsidRPr="009420A4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9420A4" w:rsidRPr="00A61FAD">
        <w:rPr>
          <w:rFonts w:ascii="Helvetica" w:hAnsi="Helvetica" w:cs="Arial"/>
          <w:sz w:val="22"/>
          <w:szCs w:val="22"/>
          <w:highlight w:val="green"/>
        </w:rPr>
        <w:t>These 2 shots combined</w:t>
      </w:r>
    </w:p>
    <w:p w14:paraId="0F325397" w14:textId="6397CB07" w:rsidR="00215928" w:rsidRDefault="0021592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</w:t>
      </w:r>
      <w:r w:rsidRPr="007E0B8C">
        <w:rPr>
          <w:rFonts w:ascii="Helvetica" w:hAnsi="Helvetica" w:cs="Arial"/>
          <w:sz w:val="22"/>
          <w:szCs w:val="22"/>
        </w:rPr>
        <w:t>hot liquid paraffin</w:t>
      </w:r>
      <w:r>
        <w:rPr>
          <w:rFonts w:ascii="Helvetica" w:hAnsi="Helvetica" w:cs="Arial"/>
          <w:sz w:val="22"/>
          <w:szCs w:val="22"/>
        </w:rPr>
        <w:t xml:space="preserve"> to the top.</w:t>
      </w:r>
      <w:r w:rsidR="00A61FAD">
        <w:rPr>
          <w:rFonts w:ascii="Helvetica" w:hAnsi="Helvetica" w:cs="Arial"/>
          <w:sz w:val="22"/>
          <w:szCs w:val="22"/>
        </w:rPr>
        <w:t xml:space="preserve">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These 2 shots combined</w:t>
      </w:r>
    </w:p>
    <w:p w14:paraId="13E16C86" w14:textId="58E7DF4D" w:rsidR="002F1BFB" w:rsidRDefault="002F1BFB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removing the liver block from the mold, </w:t>
      </w:r>
      <w:r w:rsidRPr="006A782B">
        <w:rPr>
          <w:rFonts w:ascii="Helvetica" w:hAnsi="Helvetica" w:cs="Arial"/>
          <w:sz w:val="22"/>
          <w:szCs w:val="22"/>
        </w:rPr>
        <w:t>use a microtome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6A782B">
        <w:rPr>
          <w:rFonts w:ascii="Helvetica" w:hAnsi="Helvetica" w:cs="Arial"/>
          <w:sz w:val="22"/>
          <w:szCs w:val="22"/>
        </w:rPr>
        <w:t xml:space="preserve"> begin sectioning through the superficial, dorsal side of the liver</w:t>
      </w:r>
      <w:r>
        <w:rPr>
          <w:rFonts w:ascii="Helvetica" w:hAnsi="Helvetica" w:cs="Arial"/>
          <w:sz w:val="22"/>
          <w:szCs w:val="22"/>
        </w:rPr>
        <w:t xml:space="preserve"> [1], making</w:t>
      </w:r>
      <w:r w:rsidRPr="006A782B">
        <w:rPr>
          <w:rFonts w:ascii="Helvetica" w:hAnsi="Helvetica" w:cs="Arial"/>
          <w:sz w:val="22"/>
          <w:szCs w:val="22"/>
        </w:rPr>
        <w:t xml:space="preserve"> 5</w:t>
      </w:r>
      <w:r>
        <w:rPr>
          <w:rFonts w:ascii="Helvetica" w:hAnsi="Helvetica" w:cs="Arial"/>
          <w:sz w:val="22"/>
          <w:szCs w:val="22"/>
        </w:rPr>
        <w:t>-micrometer sections [2</w:t>
      </w:r>
      <w:r w:rsidR="009420A4">
        <w:rPr>
          <w:rFonts w:ascii="Helvetica" w:hAnsi="Helvetica" w:cs="Arial"/>
          <w:sz w:val="22"/>
          <w:szCs w:val="22"/>
        </w:rPr>
        <w:t>][</w:t>
      </w:r>
      <w:r w:rsidR="009420A4" w:rsidRPr="009420A4">
        <w:rPr>
          <w:rFonts w:ascii="Helvetica" w:hAnsi="Helvetica" w:cs="Arial"/>
          <w:color w:val="FF0000"/>
          <w:sz w:val="22"/>
          <w:szCs w:val="22"/>
        </w:rPr>
        <w:t>3]</w:t>
      </w:r>
      <w:r w:rsidRPr="009420A4">
        <w:rPr>
          <w:rFonts w:ascii="Helvetica" w:hAnsi="Helvetica" w:cs="Arial"/>
          <w:color w:val="FF0000"/>
          <w:sz w:val="22"/>
          <w:szCs w:val="22"/>
        </w:rPr>
        <w:t>.</w:t>
      </w:r>
    </w:p>
    <w:p w14:paraId="6622C656" w14:textId="2F73B5DF" w:rsidR="002F1BFB" w:rsidRDefault="002F1BFB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the microtome sectioning.</w:t>
      </w:r>
    </w:p>
    <w:p w14:paraId="08CA74BD" w14:textId="381E1F96" w:rsidR="00FC1EEC" w:rsidRDefault="002F1BFB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taking one section and placing it on a slide.</w:t>
      </w:r>
    </w:p>
    <w:p w14:paraId="72512604" w14:textId="76AE977A" w:rsidR="00FC1EEC" w:rsidRPr="00FC1EEC" w:rsidRDefault="00A61FA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="00FC1EEC" w:rsidRPr="00C95E98">
        <w:rPr>
          <w:rFonts w:ascii="Helvetica" w:hAnsi="Helvetica" w:cs="Arial"/>
          <w:color w:val="FF0000"/>
          <w:sz w:val="22"/>
          <w:szCs w:val="22"/>
        </w:rPr>
        <w:t>Talent taking sections cut deeper in liver and placing them on a slide.</w:t>
      </w:r>
    </w:p>
    <w:p w14:paraId="155D5A3D" w14:textId="1CF33806" w:rsidR="002F1BFB" w:rsidRDefault="002F1BFB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1BFB">
        <w:rPr>
          <w:rFonts w:ascii="Helvetica" w:hAnsi="Helvetica" w:cs="Arial"/>
          <w:sz w:val="22"/>
          <w:szCs w:val="22"/>
        </w:rPr>
        <w:t>Check the superficial sections under a dissection microscope to ensure sections are not sheared or folded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[1].</w:t>
      </w:r>
    </w:p>
    <w:p w14:paraId="39B90CC8" w14:textId="0A7AE225" w:rsidR="002F1BFB" w:rsidRDefault="002F1BFB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the microscope, checking one slide.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40AD18E7" w:rsidR="00565757" w:rsidRPr="006A6324" w:rsidRDefault="002F1BFB" w:rsidP="00A61FAD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F1BFB">
        <w:rPr>
          <w:rFonts w:ascii="Helvetica" w:hAnsi="Helvetica" w:cs="Arial"/>
          <w:b/>
          <w:sz w:val="22"/>
          <w:szCs w:val="22"/>
        </w:rPr>
        <w:t xml:space="preserve">Immunohistochemistry for </w:t>
      </w:r>
      <w:r w:rsidR="0018314E">
        <w:rPr>
          <w:rFonts w:ascii="Helvetica" w:hAnsi="Helvetica" w:cs="Arial"/>
          <w:b/>
          <w:sz w:val="22"/>
          <w:szCs w:val="22"/>
        </w:rPr>
        <w:t>W</w:t>
      </w:r>
      <w:r w:rsidR="0018314E" w:rsidRPr="0018314E">
        <w:rPr>
          <w:rFonts w:ascii="Helvetica" w:hAnsi="Helvetica" w:cs="Arial"/>
          <w:b/>
          <w:sz w:val="22"/>
          <w:szCs w:val="22"/>
        </w:rPr>
        <w:t xml:space="preserve">ide-spectrum </w:t>
      </w:r>
      <w:r w:rsidR="0018314E">
        <w:rPr>
          <w:rFonts w:ascii="Helvetica" w:hAnsi="Helvetica" w:cs="Arial"/>
          <w:b/>
          <w:sz w:val="22"/>
          <w:szCs w:val="22"/>
        </w:rPr>
        <w:t>C</w:t>
      </w:r>
      <w:r w:rsidR="0018314E" w:rsidRPr="0018314E">
        <w:rPr>
          <w:rFonts w:ascii="Helvetica" w:hAnsi="Helvetica" w:cs="Arial"/>
          <w:b/>
          <w:sz w:val="22"/>
          <w:szCs w:val="22"/>
        </w:rPr>
        <w:t>ytokeratin</w:t>
      </w:r>
      <w:r w:rsidR="0018314E" w:rsidRPr="002F1BFB">
        <w:rPr>
          <w:rFonts w:ascii="Helvetica" w:hAnsi="Helvetica" w:cs="Arial"/>
          <w:b/>
          <w:sz w:val="22"/>
          <w:szCs w:val="22"/>
        </w:rPr>
        <w:t xml:space="preserve"> </w:t>
      </w:r>
      <w:r w:rsidR="0018314E">
        <w:rPr>
          <w:rFonts w:ascii="Helvetica" w:hAnsi="Helvetica" w:cs="Arial"/>
          <w:b/>
          <w:sz w:val="22"/>
          <w:szCs w:val="22"/>
        </w:rPr>
        <w:t>(</w:t>
      </w:r>
      <w:r w:rsidRPr="002F1BFB">
        <w:rPr>
          <w:rFonts w:ascii="Helvetica" w:hAnsi="Helvetica" w:cs="Arial"/>
          <w:b/>
          <w:sz w:val="22"/>
          <w:szCs w:val="22"/>
        </w:rPr>
        <w:t>wsCK</w:t>
      </w:r>
      <w:r w:rsidR="0018314E">
        <w:rPr>
          <w:rFonts w:ascii="Helvetica" w:hAnsi="Helvetica" w:cs="Arial"/>
          <w:b/>
          <w:sz w:val="22"/>
          <w:szCs w:val="22"/>
        </w:rPr>
        <w:t>)</w:t>
      </w:r>
      <w:r w:rsidRPr="002F1BFB">
        <w:rPr>
          <w:rFonts w:ascii="Helvetica" w:hAnsi="Helvetica" w:cs="Arial"/>
          <w:b/>
          <w:sz w:val="22"/>
          <w:szCs w:val="22"/>
        </w:rPr>
        <w:t xml:space="preserve"> and </w:t>
      </w:r>
      <w:r w:rsidR="00D06EBB" w:rsidRPr="00D06EBB">
        <w:rPr>
          <w:rFonts w:ascii="Helvetica" w:hAnsi="Helvetica" w:cs="Arial"/>
          <w:b/>
          <w:sz w:val="22"/>
          <w:szCs w:val="22"/>
        </w:rPr>
        <w:sym w:font="Symbol" w:char="F061"/>
      </w:r>
      <w:r w:rsidRPr="002F1BFB">
        <w:rPr>
          <w:rFonts w:ascii="Helvetica" w:hAnsi="Helvetica" w:cs="Arial"/>
          <w:b/>
          <w:sz w:val="22"/>
          <w:szCs w:val="22"/>
        </w:rPr>
        <w:t xml:space="preserve">SMA </w:t>
      </w:r>
    </w:p>
    <w:p w14:paraId="43847F55" w14:textId="7074EDCC" w:rsidR="00565757" w:rsidRDefault="009118CA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Pr="009118CA">
        <w:rPr>
          <w:rFonts w:ascii="Helvetica" w:hAnsi="Helvetica" w:cs="Arial"/>
          <w:sz w:val="22"/>
          <w:szCs w:val="22"/>
        </w:rPr>
        <w:t>rocess slides for immunohistochemistry</w:t>
      </w:r>
      <w:r w:rsidR="00191439">
        <w:rPr>
          <w:rFonts w:ascii="Helvetica" w:hAnsi="Helvetica" w:cs="Arial"/>
          <w:sz w:val="22"/>
          <w:szCs w:val="22"/>
        </w:rPr>
        <w:t>, s</w:t>
      </w:r>
      <w:r w:rsidR="00191439" w:rsidRPr="00191439">
        <w:rPr>
          <w:rFonts w:ascii="Helvetica" w:hAnsi="Helvetica" w:cs="Arial"/>
          <w:sz w:val="22"/>
          <w:szCs w:val="22"/>
        </w:rPr>
        <w:t>elect one slide per genotype to be analyzed</w:t>
      </w:r>
      <w:r w:rsidR="00191439">
        <w:rPr>
          <w:rFonts w:ascii="Helvetica" w:hAnsi="Helvetica" w:cs="Arial"/>
          <w:sz w:val="22"/>
          <w:szCs w:val="22"/>
        </w:rPr>
        <w:t xml:space="preserve"> </w:t>
      </w:r>
      <w:r w:rsidR="00BC5452">
        <w:rPr>
          <w:rFonts w:ascii="Helvetica" w:hAnsi="Helvetica" w:cs="Arial"/>
          <w:sz w:val="22"/>
          <w:szCs w:val="22"/>
        </w:rPr>
        <w:t xml:space="preserve">[1] </w:t>
      </w:r>
      <w:r w:rsidR="00191439">
        <w:rPr>
          <w:rFonts w:ascii="Helvetica" w:hAnsi="Helvetica" w:cs="Arial"/>
          <w:sz w:val="22"/>
          <w:szCs w:val="22"/>
        </w:rPr>
        <w:t xml:space="preserve">and wash it </w:t>
      </w:r>
      <w:r w:rsidR="00191439" w:rsidRPr="00191439">
        <w:rPr>
          <w:rFonts w:ascii="Helvetica" w:hAnsi="Helvetica" w:cs="Arial"/>
          <w:sz w:val="22"/>
          <w:szCs w:val="22"/>
        </w:rPr>
        <w:t>for 15 min in Xylene</w:t>
      </w:r>
      <w:r w:rsidR="00222FAA">
        <w:rPr>
          <w:rFonts w:ascii="Helvetica" w:hAnsi="Helvetica" w:cs="Arial"/>
          <w:sz w:val="22"/>
          <w:szCs w:val="22"/>
        </w:rPr>
        <w:t xml:space="preserve"> [2]</w:t>
      </w:r>
      <w:r w:rsidR="00191439" w:rsidRPr="00191439">
        <w:rPr>
          <w:rFonts w:ascii="Helvetica" w:hAnsi="Helvetica" w:cs="Arial"/>
          <w:sz w:val="22"/>
          <w:szCs w:val="22"/>
        </w:rPr>
        <w:t xml:space="preserve">, 100% </w:t>
      </w:r>
      <w:r w:rsidR="00222FAA">
        <w:rPr>
          <w:rFonts w:ascii="Helvetica" w:hAnsi="Helvetica" w:cs="Arial"/>
          <w:sz w:val="22"/>
          <w:szCs w:val="22"/>
        </w:rPr>
        <w:t>ethanol</w:t>
      </w:r>
      <w:r w:rsidR="00191439" w:rsidRPr="00191439">
        <w:rPr>
          <w:rFonts w:ascii="Helvetica" w:hAnsi="Helvetica" w:cs="Arial"/>
          <w:sz w:val="22"/>
          <w:szCs w:val="22"/>
        </w:rPr>
        <w:t xml:space="preserve">, 95% </w:t>
      </w:r>
      <w:r w:rsidR="00222FAA">
        <w:rPr>
          <w:rFonts w:ascii="Helvetica" w:hAnsi="Helvetica" w:cs="Arial"/>
          <w:sz w:val="22"/>
          <w:szCs w:val="22"/>
        </w:rPr>
        <w:t>ethanol</w:t>
      </w:r>
      <w:r w:rsidR="00191439" w:rsidRPr="00191439">
        <w:rPr>
          <w:rFonts w:ascii="Helvetica" w:hAnsi="Helvetica" w:cs="Arial"/>
          <w:sz w:val="22"/>
          <w:szCs w:val="22"/>
        </w:rPr>
        <w:t xml:space="preserve"> and finally 70% </w:t>
      </w:r>
      <w:r w:rsidR="00222FAA">
        <w:rPr>
          <w:rFonts w:ascii="Helvetica" w:hAnsi="Helvetica" w:cs="Arial"/>
          <w:sz w:val="22"/>
          <w:szCs w:val="22"/>
        </w:rPr>
        <w:t>ethanol</w:t>
      </w:r>
      <w:r w:rsidR="00191439" w:rsidRPr="00191439">
        <w:rPr>
          <w:rFonts w:ascii="Helvetica" w:hAnsi="Helvetica" w:cs="Arial"/>
          <w:sz w:val="22"/>
          <w:szCs w:val="22"/>
        </w:rPr>
        <w:t xml:space="preserve"> </w:t>
      </w:r>
      <w:r w:rsidR="00BC5452">
        <w:rPr>
          <w:rFonts w:ascii="Helvetica" w:hAnsi="Helvetica" w:cs="Arial"/>
          <w:sz w:val="22"/>
          <w:szCs w:val="22"/>
        </w:rPr>
        <w:t>[</w:t>
      </w:r>
      <w:r w:rsidR="00222FAA">
        <w:rPr>
          <w:rFonts w:ascii="Helvetica" w:hAnsi="Helvetica" w:cs="Arial"/>
          <w:sz w:val="22"/>
          <w:szCs w:val="22"/>
        </w:rPr>
        <w:t>3</w:t>
      </w:r>
      <w:r w:rsidR="00BC5452">
        <w:rPr>
          <w:rFonts w:ascii="Helvetica" w:hAnsi="Helvetica" w:cs="Arial"/>
          <w:sz w:val="22"/>
          <w:szCs w:val="22"/>
        </w:rPr>
        <w:t>-TXT].</w:t>
      </w:r>
    </w:p>
    <w:p w14:paraId="163180F3" w14:textId="6F275FDA" w:rsidR="00BC5452" w:rsidRDefault="00222FAA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selecting slides.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 These 2 shots combined</w:t>
      </w:r>
    </w:p>
    <w:p w14:paraId="340C9EA3" w14:textId="5E22BCD4" w:rsidR="00222FAA" w:rsidRDefault="00222FAA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placing slides in xylene.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 These 2 shots combined</w:t>
      </w:r>
    </w:p>
    <w:p w14:paraId="711B6142" w14:textId="7ABC2553" w:rsidR="005E693C" w:rsidRPr="00BC5452" w:rsidRDefault="00222FAA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placing slides in </w:t>
      </w:r>
      <w:r w:rsidRPr="00191439">
        <w:rPr>
          <w:rFonts w:ascii="Helvetica" w:hAnsi="Helvetica" w:cs="Arial"/>
          <w:sz w:val="22"/>
          <w:szCs w:val="22"/>
        </w:rPr>
        <w:t>70%</w:t>
      </w:r>
      <w:r>
        <w:rPr>
          <w:rFonts w:ascii="Helvetica" w:hAnsi="Helvetica" w:cs="Arial"/>
          <w:sz w:val="22"/>
          <w:szCs w:val="22"/>
        </w:rPr>
        <w:t xml:space="preserve"> ethanol. </w:t>
      </w:r>
      <w:r w:rsidR="00191439" w:rsidRPr="00222FAA">
        <w:rPr>
          <w:rFonts w:ascii="Helvetica" w:hAnsi="Helvetica" w:cs="Arial"/>
          <w:b/>
          <w:sz w:val="22"/>
          <w:szCs w:val="22"/>
        </w:rPr>
        <w:t>TEXT: 3 x 5 min in each solution</w:t>
      </w:r>
    </w:p>
    <w:p w14:paraId="4D15AC88" w14:textId="038BD7FB" w:rsidR="00565757" w:rsidRDefault="00BC5452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washing the slide in deionized water, i</w:t>
      </w:r>
      <w:r w:rsidRPr="00BC5452">
        <w:rPr>
          <w:rFonts w:ascii="Helvetica" w:hAnsi="Helvetica" w:cs="Arial"/>
          <w:sz w:val="22"/>
          <w:szCs w:val="22"/>
        </w:rPr>
        <w:t xml:space="preserve">mmerse </w:t>
      </w:r>
      <w:r>
        <w:rPr>
          <w:rFonts w:ascii="Helvetica" w:hAnsi="Helvetica" w:cs="Arial"/>
          <w:sz w:val="22"/>
          <w:szCs w:val="22"/>
        </w:rPr>
        <w:t>it</w:t>
      </w:r>
      <w:r w:rsidRPr="00BC5452">
        <w:rPr>
          <w:rFonts w:ascii="Helvetica" w:hAnsi="Helvetica" w:cs="Arial"/>
          <w:sz w:val="22"/>
          <w:szCs w:val="22"/>
        </w:rPr>
        <w:t xml:space="preserve"> in Tris-based, high pH antigen retrieval solution </w:t>
      </w:r>
      <w:r>
        <w:rPr>
          <w:rFonts w:ascii="Helvetica" w:hAnsi="Helvetica" w:cs="Arial"/>
          <w:sz w:val="22"/>
          <w:szCs w:val="22"/>
        </w:rPr>
        <w:t>[1]. Then h</w:t>
      </w:r>
      <w:r w:rsidRPr="00BC5452">
        <w:rPr>
          <w:rFonts w:ascii="Helvetica" w:hAnsi="Helvetica" w:cs="Arial"/>
          <w:sz w:val="22"/>
          <w:szCs w:val="22"/>
        </w:rPr>
        <w:t xml:space="preserve">eat </w:t>
      </w:r>
      <w:r>
        <w:rPr>
          <w:rFonts w:ascii="Helvetica" w:hAnsi="Helvetica" w:cs="Arial"/>
          <w:sz w:val="22"/>
          <w:szCs w:val="22"/>
        </w:rPr>
        <w:t xml:space="preserve">it </w:t>
      </w:r>
      <w:r w:rsidRPr="00BC5452">
        <w:rPr>
          <w:rFonts w:ascii="Helvetica" w:hAnsi="Helvetica" w:cs="Arial"/>
          <w:sz w:val="22"/>
          <w:szCs w:val="22"/>
        </w:rPr>
        <w:t xml:space="preserve">under pressure in a pressure cooker for 3 min at 10 </w:t>
      </w:r>
      <w:r w:rsidRPr="00AC5B7D">
        <w:rPr>
          <w:rFonts w:ascii="Helvetica" w:hAnsi="Helvetica" w:cs="Arial"/>
          <w:color w:val="000000" w:themeColor="text1"/>
          <w:sz w:val="22"/>
          <w:szCs w:val="22"/>
        </w:rPr>
        <w:t xml:space="preserve">pounds per square inch </w:t>
      </w:r>
      <w:r>
        <w:rPr>
          <w:rFonts w:ascii="Helvetica" w:hAnsi="Helvetica" w:cs="Arial"/>
          <w:sz w:val="22"/>
          <w:szCs w:val="22"/>
        </w:rPr>
        <w:t xml:space="preserve">[2]. </w:t>
      </w:r>
    </w:p>
    <w:p w14:paraId="26E96451" w14:textId="7284A7E6" w:rsidR="00AC5B7D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i</w:t>
      </w:r>
      <w:r w:rsidRPr="00BC5452">
        <w:rPr>
          <w:rFonts w:ascii="Helvetica" w:hAnsi="Helvetica" w:cs="Arial"/>
          <w:sz w:val="22"/>
          <w:szCs w:val="22"/>
        </w:rPr>
        <w:t>mmers</w:t>
      </w:r>
      <w:r>
        <w:rPr>
          <w:rFonts w:ascii="Helvetica" w:hAnsi="Helvetica" w:cs="Arial"/>
          <w:sz w:val="22"/>
          <w:szCs w:val="22"/>
        </w:rPr>
        <w:t>ing</w:t>
      </w:r>
      <w:r w:rsidRPr="00BC54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slides in antigen</w:t>
      </w:r>
      <w:r w:rsidRPr="00BC5452">
        <w:rPr>
          <w:rFonts w:ascii="Helvetica" w:hAnsi="Helvetica" w:cs="Arial"/>
          <w:sz w:val="22"/>
          <w:szCs w:val="22"/>
        </w:rPr>
        <w:t xml:space="preserve"> retrieval solution</w:t>
      </w:r>
      <w:r>
        <w:rPr>
          <w:rFonts w:ascii="Helvetica" w:hAnsi="Helvetica" w:cs="Arial"/>
          <w:sz w:val="22"/>
          <w:szCs w:val="22"/>
        </w:rPr>
        <w:t>.</w:t>
      </w:r>
    </w:p>
    <w:p w14:paraId="662A0FA6" w14:textId="79D1546B" w:rsidR="00AC5B7D" w:rsidRPr="006A6324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slides in pressure cooker.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 xml:space="preserve"> These 2 shots combined</w:t>
      </w:r>
    </w:p>
    <w:p w14:paraId="5E3E8190" w14:textId="7F4E6125" w:rsidR="00BC5452" w:rsidRDefault="00BC5452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letting the slide to cool to room temperature, use</w:t>
      </w:r>
      <w:r w:rsidRPr="00BC5452">
        <w:rPr>
          <w:rFonts w:ascii="Helvetica" w:hAnsi="Helvetica" w:cs="Arial"/>
          <w:sz w:val="22"/>
          <w:szCs w:val="22"/>
        </w:rPr>
        <w:t xml:space="preserve"> a Pap Pen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BC5452">
        <w:rPr>
          <w:rFonts w:ascii="Helvetica" w:hAnsi="Helvetica" w:cs="Arial"/>
          <w:sz w:val="22"/>
          <w:szCs w:val="22"/>
        </w:rPr>
        <w:t xml:space="preserve"> outline the sections on the slide </w:t>
      </w:r>
      <w:r>
        <w:rPr>
          <w:rFonts w:ascii="Helvetica" w:hAnsi="Helvetica" w:cs="Arial"/>
          <w:sz w:val="22"/>
          <w:szCs w:val="22"/>
        </w:rPr>
        <w:t xml:space="preserve">[1]. </w:t>
      </w:r>
      <w:r w:rsidR="009420A4" w:rsidRPr="009420A4">
        <w:rPr>
          <w:rFonts w:ascii="Helvetica" w:hAnsi="Helvetica" w:cs="Arial"/>
          <w:color w:val="FF0000"/>
          <w:sz w:val="22"/>
          <w:szCs w:val="22"/>
        </w:rPr>
        <w:t>After washing with PBS Tween [1a]</w:t>
      </w:r>
      <w:r w:rsidR="009420A4">
        <w:rPr>
          <w:rFonts w:ascii="Helvetica" w:hAnsi="Helvetica" w:cs="Arial"/>
          <w:sz w:val="22"/>
          <w:szCs w:val="22"/>
        </w:rPr>
        <w:t xml:space="preserve">, </w:t>
      </w:r>
      <w:r w:rsidR="00AA2E55">
        <w:rPr>
          <w:rFonts w:ascii="Helvetica" w:hAnsi="Helvetica" w:cs="Arial"/>
          <w:sz w:val="22"/>
          <w:szCs w:val="22"/>
        </w:rPr>
        <w:t xml:space="preserve">block the </w:t>
      </w:r>
      <w:r w:rsidR="00AA659C">
        <w:rPr>
          <w:rFonts w:ascii="Helvetica" w:hAnsi="Helvetica" w:cs="Arial"/>
          <w:sz w:val="22"/>
          <w:szCs w:val="22"/>
        </w:rPr>
        <w:t xml:space="preserve">tissue sections, </w:t>
      </w:r>
      <w:r w:rsidR="009420A4">
        <w:rPr>
          <w:rFonts w:ascii="Helvetica" w:hAnsi="Helvetica" w:cs="Arial"/>
          <w:sz w:val="22"/>
          <w:szCs w:val="22"/>
        </w:rPr>
        <w:t xml:space="preserve">by </w:t>
      </w:r>
      <w:r w:rsidR="00AA659C">
        <w:rPr>
          <w:rFonts w:ascii="Helvetica" w:hAnsi="Helvetica" w:cs="Arial"/>
          <w:sz w:val="22"/>
          <w:szCs w:val="22"/>
        </w:rPr>
        <w:t>add</w:t>
      </w:r>
      <w:r w:rsidR="009420A4">
        <w:rPr>
          <w:rFonts w:ascii="Helvetica" w:hAnsi="Helvetica" w:cs="Arial"/>
          <w:sz w:val="22"/>
          <w:szCs w:val="22"/>
        </w:rPr>
        <w:t>ing</w:t>
      </w:r>
      <w:r w:rsidR="00AA659C" w:rsidRPr="00AA659C">
        <w:rPr>
          <w:rFonts w:ascii="Helvetica" w:hAnsi="Helvetica" w:cs="Arial"/>
          <w:sz w:val="22"/>
          <w:szCs w:val="22"/>
        </w:rPr>
        <w:t xml:space="preserve"> 100 </w:t>
      </w:r>
      <w:r w:rsidR="00AA659C">
        <w:rPr>
          <w:rFonts w:ascii="Helvetica" w:hAnsi="Helvetica" w:cs="Arial"/>
          <w:sz w:val="22"/>
          <w:szCs w:val="22"/>
        </w:rPr>
        <w:t>microliters</w:t>
      </w:r>
      <w:r w:rsidR="00AA659C" w:rsidRPr="00AA659C">
        <w:rPr>
          <w:rFonts w:ascii="Helvetica" w:hAnsi="Helvetica" w:cs="Arial"/>
          <w:sz w:val="22"/>
          <w:szCs w:val="22"/>
        </w:rPr>
        <w:t xml:space="preserve"> of blocking solution per section</w:t>
      </w:r>
      <w:r w:rsidR="00AA659C">
        <w:rPr>
          <w:rFonts w:ascii="Helvetica" w:hAnsi="Helvetica" w:cs="Arial"/>
          <w:sz w:val="22"/>
          <w:szCs w:val="22"/>
        </w:rPr>
        <w:t xml:space="preserve"> </w:t>
      </w:r>
      <w:r w:rsidR="009420A4">
        <w:rPr>
          <w:rFonts w:ascii="Helvetica" w:hAnsi="Helvetica" w:cs="Arial"/>
          <w:sz w:val="22"/>
          <w:szCs w:val="22"/>
        </w:rPr>
        <w:t>[2]</w:t>
      </w:r>
      <w:r w:rsidR="009420A4">
        <w:rPr>
          <w:rFonts w:ascii="Helvetica" w:hAnsi="Helvetica" w:cs="Arial"/>
          <w:sz w:val="22"/>
          <w:szCs w:val="22"/>
        </w:rPr>
        <w:t xml:space="preserve"> </w:t>
      </w:r>
      <w:r w:rsidR="00AA659C">
        <w:rPr>
          <w:rFonts w:ascii="Helvetica" w:hAnsi="Helvetica" w:cs="Arial"/>
          <w:sz w:val="22"/>
          <w:szCs w:val="22"/>
        </w:rPr>
        <w:t xml:space="preserve">and incubate covered at </w:t>
      </w:r>
      <w:r w:rsidR="00AA659C" w:rsidRPr="00AA659C">
        <w:rPr>
          <w:rFonts w:ascii="Helvetica" w:hAnsi="Helvetica" w:cs="Arial"/>
          <w:sz w:val="22"/>
          <w:szCs w:val="22"/>
        </w:rPr>
        <w:t>4 °C for 1 h</w:t>
      </w:r>
      <w:r w:rsidR="00AA659C">
        <w:rPr>
          <w:rFonts w:ascii="Helvetica" w:hAnsi="Helvetica" w:cs="Arial"/>
          <w:sz w:val="22"/>
          <w:szCs w:val="22"/>
        </w:rPr>
        <w:t>our</w:t>
      </w:r>
      <w:r w:rsidR="009420A4">
        <w:rPr>
          <w:rFonts w:ascii="Helvetica" w:hAnsi="Helvetica" w:cs="Arial"/>
          <w:sz w:val="22"/>
          <w:szCs w:val="22"/>
        </w:rPr>
        <w:t xml:space="preserve"> </w:t>
      </w:r>
      <w:r w:rsidR="009420A4" w:rsidRPr="009420A4">
        <w:rPr>
          <w:rFonts w:ascii="Helvetica" w:hAnsi="Helvetica" w:cs="Arial"/>
          <w:color w:val="FF0000"/>
          <w:sz w:val="22"/>
          <w:szCs w:val="22"/>
        </w:rPr>
        <w:t>[3]</w:t>
      </w:r>
      <w:r w:rsidR="00AA659C">
        <w:rPr>
          <w:rFonts w:ascii="Helvetica" w:hAnsi="Helvetica" w:cs="Arial"/>
          <w:sz w:val="22"/>
          <w:szCs w:val="22"/>
        </w:rPr>
        <w:t>.</w:t>
      </w:r>
    </w:p>
    <w:p w14:paraId="14C279BA" w14:textId="45C77A43" w:rsidR="00AC5B7D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BC5452">
        <w:rPr>
          <w:rFonts w:ascii="Helvetica" w:hAnsi="Helvetica" w:cs="Arial"/>
          <w:sz w:val="22"/>
          <w:szCs w:val="22"/>
        </w:rPr>
        <w:t>outlin</w:t>
      </w:r>
      <w:r>
        <w:rPr>
          <w:rFonts w:ascii="Helvetica" w:hAnsi="Helvetica" w:cs="Arial"/>
          <w:sz w:val="22"/>
          <w:szCs w:val="22"/>
        </w:rPr>
        <w:t xml:space="preserve">ing some </w:t>
      </w:r>
      <w:r w:rsidRPr="00BC5452">
        <w:rPr>
          <w:rFonts w:ascii="Helvetica" w:hAnsi="Helvetica" w:cs="Arial"/>
          <w:sz w:val="22"/>
          <w:szCs w:val="22"/>
        </w:rPr>
        <w:t>sections on the slide</w:t>
      </w:r>
      <w:r>
        <w:rPr>
          <w:rFonts w:ascii="Helvetica" w:hAnsi="Helvetica" w:cs="Arial"/>
          <w:sz w:val="22"/>
          <w:szCs w:val="22"/>
        </w:rPr>
        <w:t>.</w:t>
      </w:r>
    </w:p>
    <w:p w14:paraId="10AA32BC" w14:textId="0D44BBA9" w:rsidR="00FC1EEC" w:rsidRDefault="00FC1EEC" w:rsidP="00FC1EEC">
      <w:pPr>
        <w:spacing w:before="240"/>
        <w:ind w:left="81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4.3.1a.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 w:rsidR="00A61FAD">
        <w:rPr>
          <w:rFonts w:ascii="Helvetica" w:hAnsi="Helvetica" w:cs="Arial"/>
          <w:sz w:val="22"/>
          <w:szCs w:val="22"/>
        </w:rPr>
        <w:t xml:space="preserve"> </w:t>
      </w:r>
      <w:r w:rsidRPr="00A61FAD">
        <w:rPr>
          <w:rFonts w:ascii="Helvetica" w:hAnsi="Helvetica" w:cs="Arial"/>
          <w:color w:val="FF0000"/>
          <w:sz w:val="22"/>
          <w:szCs w:val="22"/>
        </w:rPr>
        <w:t>Talent washing slides with PBS Tween 0.1% once.</w:t>
      </w:r>
    </w:p>
    <w:p w14:paraId="5E277FE7" w14:textId="6ABC331A" w:rsidR="00AC5B7D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adding blocking solution to sections.</w:t>
      </w:r>
    </w:p>
    <w:p w14:paraId="51015DF6" w14:textId="20E00B14" w:rsidR="00FC1EEC" w:rsidRPr="000A3F2D" w:rsidRDefault="00A61FAD" w:rsidP="00A61FA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="00FC1EEC" w:rsidRPr="00A61FAD">
        <w:rPr>
          <w:rFonts w:ascii="Helvetica" w:hAnsi="Helvetica" w:cs="Arial"/>
          <w:color w:val="FF0000"/>
          <w:sz w:val="22"/>
          <w:szCs w:val="22"/>
        </w:rPr>
        <w:t>Talent incubating slides at 4 °C.</w:t>
      </w:r>
    </w:p>
    <w:p w14:paraId="3B93C163" w14:textId="27F7C09B" w:rsidR="00AA659C" w:rsidRDefault="00AA659C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D7A">
        <w:rPr>
          <w:rFonts w:ascii="Helvetica" w:hAnsi="Helvetica" w:cs="Arial"/>
          <w:sz w:val="22"/>
          <w:szCs w:val="22"/>
        </w:rPr>
        <w:t xml:space="preserve">Apply 100 </w:t>
      </w:r>
      <w:r w:rsidR="009262C2">
        <w:rPr>
          <w:rFonts w:ascii="Helvetica" w:hAnsi="Helvetica" w:cs="Arial"/>
          <w:sz w:val="22"/>
          <w:szCs w:val="22"/>
        </w:rPr>
        <w:t>microliters</w:t>
      </w:r>
      <w:r w:rsidRPr="00EC5D7A">
        <w:rPr>
          <w:rFonts w:ascii="Helvetica" w:hAnsi="Helvetica" w:cs="Arial"/>
          <w:sz w:val="22"/>
          <w:szCs w:val="22"/>
        </w:rPr>
        <w:t xml:space="preserve"> of the diluted antibody solution containing all three </w:t>
      </w:r>
      <w:r w:rsidR="00AC5B7D">
        <w:rPr>
          <w:rFonts w:ascii="Helvetica" w:hAnsi="Helvetica" w:cs="Arial"/>
          <w:sz w:val="22"/>
          <w:szCs w:val="22"/>
        </w:rPr>
        <w:t xml:space="preserve">primary </w:t>
      </w:r>
      <w:r w:rsidRPr="00EC5D7A">
        <w:rPr>
          <w:rFonts w:ascii="Helvetica" w:hAnsi="Helvetica" w:cs="Arial"/>
          <w:sz w:val="22"/>
          <w:szCs w:val="22"/>
        </w:rPr>
        <w:t>antibodies to each section</w:t>
      </w:r>
      <w:r w:rsidR="009E33F1" w:rsidRPr="00EC5D7A">
        <w:rPr>
          <w:rFonts w:ascii="Helvetica" w:hAnsi="Helvetica" w:cs="Arial"/>
          <w:sz w:val="22"/>
          <w:szCs w:val="22"/>
        </w:rPr>
        <w:t xml:space="preserve"> </w:t>
      </w:r>
      <w:r w:rsidR="00EC5D7A">
        <w:rPr>
          <w:rFonts w:ascii="Helvetica" w:hAnsi="Helvetica" w:cs="Arial"/>
          <w:sz w:val="22"/>
          <w:szCs w:val="22"/>
        </w:rPr>
        <w:t xml:space="preserve">[1] </w:t>
      </w:r>
      <w:r w:rsidR="009E33F1" w:rsidRPr="00EC5D7A">
        <w:rPr>
          <w:rFonts w:ascii="Helvetica" w:hAnsi="Helvetica" w:cs="Arial"/>
          <w:sz w:val="22"/>
          <w:szCs w:val="22"/>
        </w:rPr>
        <w:t xml:space="preserve">and incubate </w:t>
      </w:r>
      <w:r w:rsidR="00EC5D7A" w:rsidRPr="00EC5D7A">
        <w:rPr>
          <w:rFonts w:ascii="Helvetica" w:hAnsi="Helvetica" w:cs="Arial"/>
          <w:sz w:val="22"/>
          <w:szCs w:val="22"/>
        </w:rPr>
        <w:t>them at 4 °C overnight</w:t>
      </w:r>
      <w:r w:rsidR="00EC5D7A">
        <w:rPr>
          <w:rFonts w:ascii="Helvetica" w:hAnsi="Helvetica" w:cs="Arial"/>
          <w:sz w:val="22"/>
          <w:szCs w:val="22"/>
        </w:rPr>
        <w:t xml:space="preserve"> [2]. </w:t>
      </w:r>
    </w:p>
    <w:p w14:paraId="52EE8B94" w14:textId="60A3B9E1" w:rsidR="00AC5B7D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adding antibodies to sections.</w:t>
      </w:r>
    </w:p>
    <w:p w14:paraId="0DC386A6" w14:textId="2024A118" w:rsidR="00FC1EEC" w:rsidRPr="00FC1EEC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slides for incubation.</w:t>
      </w:r>
      <w:r w:rsidR="00A61FAD">
        <w:rPr>
          <w:rFonts w:ascii="Helvetica" w:hAnsi="Helvetica" w:cs="Arial"/>
          <w:sz w:val="22"/>
          <w:szCs w:val="22"/>
        </w:rPr>
        <w:t xml:space="preserve"> </w:t>
      </w:r>
      <w:r w:rsidR="00A61FAD" w:rsidRPr="00A61FAD">
        <w:rPr>
          <w:rFonts w:ascii="Helvetica" w:hAnsi="Helvetica" w:cs="Arial"/>
          <w:sz w:val="22"/>
          <w:szCs w:val="22"/>
          <w:highlight w:val="green"/>
        </w:rPr>
        <w:t>Use 4.3.3.</w:t>
      </w:r>
    </w:p>
    <w:p w14:paraId="63044FC1" w14:textId="64739C59" w:rsidR="009420A4" w:rsidRDefault="00EC5D7A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washing the slides</w:t>
      </w:r>
      <w:r w:rsidR="009420A4">
        <w:rPr>
          <w:rFonts w:ascii="Helvetica" w:hAnsi="Helvetica" w:cs="Arial"/>
          <w:sz w:val="22"/>
          <w:szCs w:val="22"/>
        </w:rPr>
        <w:t xml:space="preserve"> </w:t>
      </w:r>
      <w:r w:rsidR="009420A4" w:rsidRPr="009420A4">
        <w:rPr>
          <w:rFonts w:ascii="Helvetica" w:hAnsi="Helvetica" w:cs="Arial"/>
          <w:color w:val="FF0000"/>
          <w:sz w:val="22"/>
          <w:szCs w:val="22"/>
        </w:rPr>
        <w:t>[0]</w:t>
      </w:r>
      <w:r>
        <w:rPr>
          <w:rFonts w:ascii="Helvetica" w:hAnsi="Helvetica" w:cs="Arial"/>
          <w:sz w:val="22"/>
          <w:szCs w:val="22"/>
        </w:rPr>
        <w:t xml:space="preserve">, add </w:t>
      </w:r>
      <w:r w:rsidRPr="00EC5D7A">
        <w:rPr>
          <w:rFonts w:ascii="Helvetica" w:hAnsi="Helvetica" w:cs="Arial"/>
          <w:sz w:val="22"/>
          <w:szCs w:val="22"/>
        </w:rPr>
        <w:t xml:space="preserve">100 </w:t>
      </w:r>
      <w:r>
        <w:rPr>
          <w:rFonts w:ascii="Helvetica" w:hAnsi="Helvetica" w:cs="Arial"/>
          <w:sz w:val="22"/>
          <w:szCs w:val="22"/>
        </w:rPr>
        <w:t>microliters</w:t>
      </w:r>
      <w:r w:rsidRPr="00EC5D7A">
        <w:rPr>
          <w:rFonts w:ascii="Helvetica" w:hAnsi="Helvetica" w:cs="Arial"/>
          <w:sz w:val="22"/>
          <w:szCs w:val="22"/>
        </w:rPr>
        <w:t xml:space="preserve"> of the secondary antibody solution containing both secondary antibodies to the slides</w:t>
      </w:r>
      <w:r w:rsidR="009420A4">
        <w:rPr>
          <w:rFonts w:ascii="Helvetica" w:hAnsi="Helvetica" w:cs="Arial"/>
          <w:sz w:val="22"/>
          <w:szCs w:val="22"/>
        </w:rPr>
        <w:t xml:space="preserve">, </w:t>
      </w:r>
      <w:r w:rsidR="009262C2">
        <w:rPr>
          <w:rFonts w:ascii="Helvetica" w:hAnsi="Helvetica" w:cs="Arial"/>
          <w:sz w:val="22"/>
          <w:szCs w:val="22"/>
        </w:rPr>
        <w:t xml:space="preserve">incubate at room temperature for 1 hour </w:t>
      </w:r>
      <w:r>
        <w:rPr>
          <w:rFonts w:ascii="Helvetica" w:hAnsi="Helvetica" w:cs="Arial"/>
          <w:sz w:val="22"/>
          <w:szCs w:val="22"/>
        </w:rPr>
        <w:t>[1]</w:t>
      </w:r>
      <w:r w:rsidR="009420A4">
        <w:rPr>
          <w:rFonts w:ascii="Helvetica" w:hAnsi="Helvetica" w:cs="Arial"/>
          <w:sz w:val="22"/>
          <w:szCs w:val="22"/>
        </w:rPr>
        <w:t xml:space="preserve">, </w:t>
      </w:r>
      <w:r w:rsidR="009420A4" w:rsidRPr="009420A4">
        <w:rPr>
          <w:rFonts w:ascii="Helvetica" w:hAnsi="Helvetica" w:cs="Arial"/>
          <w:color w:val="FF0000"/>
          <w:sz w:val="22"/>
          <w:szCs w:val="22"/>
        </w:rPr>
        <w:t>mount and cover with a coverslip</w:t>
      </w:r>
      <w:r w:rsidR="009420A4">
        <w:rPr>
          <w:rFonts w:ascii="Helvetica" w:hAnsi="Helvetica" w:cs="Arial"/>
          <w:color w:val="FF0000"/>
          <w:sz w:val="22"/>
          <w:szCs w:val="22"/>
        </w:rPr>
        <w:t xml:space="preserve"> [2]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>.</w:t>
      </w:r>
    </w:p>
    <w:p w14:paraId="2E7BECE3" w14:textId="380D27FD" w:rsidR="00FC1EEC" w:rsidRPr="009420A4" w:rsidRDefault="009420A4" w:rsidP="009420A4">
      <w:pPr>
        <w:spacing w:before="240"/>
        <w:ind w:left="405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4.5.0- </w:t>
      </w:r>
      <w:r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420A4">
        <w:rPr>
          <w:rFonts w:ascii="Helvetica" w:hAnsi="Helvetica" w:cs="Arial"/>
          <w:color w:val="FF0000"/>
          <w:sz w:val="22"/>
          <w:szCs w:val="22"/>
        </w:rPr>
        <w:t>Talent Washing slides with PBS Tween 0.1% once</w:t>
      </w:r>
      <w:r>
        <w:rPr>
          <w:rFonts w:ascii="Helvetica" w:hAnsi="Helvetica" w:cs="Arial"/>
          <w:sz w:val="22"/>
          <w:szCs w:val="22"/>
        </w:rPr>
        <w:t>.</w:t>
      </w:r>
      <w:r w:rsidR="00EC5D7A">
        <w:rPr>
          <w:rFonts w:ascii="Helvetica" w:hAnsi="Helvetica" w:cs="Arial"/>
          <w:sz w:val="22"/>
          <w:szCs w:val="22"/>
        </w:rPr>
        <w:t xml:space="preserve"> </w:t>
      </w:r>
    </w:p>
    <w:p w14:paraId="3B533908" w14:textId="2D9165C6" w:rsidR="0065769A" w:rsidRDefault="00AC5B7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secondary antibodies to sections.</w:t>
      </w:r>
    </w:p>
    <w:p w14:paraId="3DFA31D3" w14:textId="5FB88DA4" w:rsidR="00FC1EEC" w:rsidRPr="00EC5D7A" w:rsidRDefault="000A3F2D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1FAD">
        <w:rPr>
          <w:rFonts w:ascii="Helvetica" w:hAnsi="Helvetica" w:cs="Arial"/>
          <w:sz w:val="22"/>
          <w:szCs w:val="22"/>
          <w:highlight w:val="green"/>
        </w:rPr>
        <w:t>Added shot:</w:t>
      </w:r>
      <w:r>
        <w:rPr>
          <w:rFonts w:ascii="Helvetica" w:hAnsi="Helvetica" w:cs="Arial"/>
          <w:sz w:val="22"/>
          <w:szCs w:val="22"/>
        </w:rPr>
        <w:t xml:space="preserve"> </w:t>
      </w:r>
      <w:r w:rsidR="00FC1EEC" w:rsidRPr="000A3F2D">
        <w:rPr>
          <w:rFonts w:ascii="Helvetica" w:hAnsi="Helvetica" w:cs="Arial"/>
          <w:color w:val="FF0000"/>
          <w:sz w:val="22"/>
          <w:szCs w:val="22"/>
        </w:rPr>
        <w:t>Talent mounting slides with mounting media and placing coverslips.</w:t>
      </w:r>
    </w:p>
    <w:p w14:paraId="0DE0B772" w14:textId="5D7D54F4" w:rsidR="0065769A" w:rsidRPr="0065769A" w:rsidRDefault="0065769A" w:rsidP="00A61FAD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5769A">
        <w:rPr>
          <w:rFonts w:ascii="Helvetica" w:hAnsi="Helvetica" w:cs="Arial"/>
          <w:b/>
          <w:sz w:val="22"/>
          <w:szCs w:val="22"/>
        </w:rPr>
        <w:t xml:space="preserve">Imaging and </w:t>
      </w:r>
      <w:r>
        <w:rPr>
          <w:rFonts w:ascii="Helvetica" w:hAnsi="Helvetica" w:cs="Arial"/>
          <w:b/>
          <w:sz w:val="22"/>
          <w:szCs w:val="22"/>
        </w:rPr>
        <w:t>Q</w:t>
      </w:r>
      <w:r w:rsidRPr="0065769A">
        <w:rPr>
          <w:rFonts w:ascii="Helvetica" w:hAnsi="Helvetica" w:cs="Arial"/>
          <w:b/>
          <w:sz w:val="22"/>
          <w:szCs w:val="22"/>
        </w:rPr>
        <w:t xml:space="preserve">uantification of </w:t>
      </w:r>
      <w:r w:rsidR="00D06EBB">
        <w:rPr>
          <w:rFonts w:ascii="Helvetica" w:hAnsi="Helvetica" w:cs="Arial"/>
          <w:b/>
          <w:sz w:val="22"/>
          <w:szCs w:val="22"/>
        </w:rPr>
        <w:t>Bile Ducts (</w:t>
      </w:r>
      <w:r w:rsidRPr="0065769A">
        <w:rPr>
          <w:rFonts w:ascii="Helvetica" w:hAnsi="Helvetica" w:cs="Arial"/>
          <w:b/>
          <w:sz w:val="22"/>
          <w:szCs w:val="22"/>
        </w:rPr>
        <w:t>BDs</w:t>
      </w:r>
      <w:r w:rsidR="00D06EBB">
        <w:rPr>
          <w:rFonts w:ascii="Helvetica" w:hAnsi="Helvetica" w:cs="Arial"/>
          <w:b/>
          <w:sz w:val="22"/>
          <w:szCs w:val="22"/>
        </w:rPr>
        <w:t>)</w:t>
      </w:r>
    </w:p>
    <w:p w14:paraId="5388B047" w14:textId="6FA57D19" w:rsidR="00565757" w:rsidRDefault="00BD4756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4756">
        <w:rPr>
          <w:rFonts w:ascii="Helvetica" w:hAnsi="Helvetica" w:cs="Arial"/>
          <w:sz w:val="22"/>
          <w:szCs w:val="22"/>
        </w:rPr>
        <w:t>Us</w:t>
      </w:r>
      <w:r>
        <w:rPr>
          <w:rFonts w:ascii="Helvetica" w:hAnsi="Helvetica" w:cs="Arial"/>
          <w:sz w:val="22"/>
          <w:szCs w:val="22"/>
        </w:rPr>
        <w:t>e</w:t>
      </w:r>
      <w:r w:rsidRPr="00BD4756">
        <w:rPr>
          <w:rFonts w:ascii="Helvetica" w:hAnsi="Helvetica" w:cs="Arial"/>
          <w:sz w:val="22"/>
          <w:szCs w:val="22"/>
        </w:rPr>
        <w:t xml:space="preserve"> a fluorescent microscope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BD4756">
        <w:rPr>
          <w:rFonts w:ascii="Helvetica" w:hAnsi="Helvetica" w:cs="Arial"/>
          <w:sz w:val="22"/>
          <w:szCs w:val="22"/>
        </w:rPr>
        <w:t xml:space="preserve"> take 20X images at 1X zoom of each section and ensure that every portal vessel across the liver is imaged</w:t>
      </w:r>
      <w:r w:rsidR="009C0BDF">
        <w:rPr>
          <w:rFonts w:ascii="Helvetica" w:hAnsi="Helvetica" w:cs="Arial"/>
          <w:sz w:val="22"/>
          <w:szCs w:val="22"/>
        </w:rPr>
        <w:t xml:space="preserve"> [1-TXT]</w:t>
      </w:r>
      <w:r w:rsidRPr="00BD4756">
        <w:rPr>
          <w:rFonts w:ascii="Helvetica" w:hAnsi="Helvetica" w:cs="Arial"/>
          <w:sz w:val="22"/>
          <w:szCs w:val="22"/>
        </w:rPr>
        <w:t xml:space="preserve">. </w:t>
      </w:r>
    </w:p>
    <w:p w14:paraId="35598425" w14:textId="32AD2FEF" w:rsidR="00BD4756" w:rsidRDefault="006E20F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5E98">
        <w:rPr>
          <w:rFonts w:ascii="Helvetica" w:hAnsi="Helvetica" w:cs="Arial"/>
          <w:strike/>
          <w:sz w:val="22"/>
          <w:szCs w:val="22"/>
          <w:highlight w:val="yellow"/>
        </w:rPr>
        <w:t>SCREEN to be provided by the authors</w:t>
      </w:r>
      <w:r w:rsidRPr="00C95E98">
        <w:rPr>
          <w:rFonts w:ascii="Helvetica" w:hAnsi="Helvetica" w:cs="Arial"/>
          <w:strike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C95E98" w:rsidRPr="00C95E98">
        <w:rPr>
          <w:rFonts w:ascii="Helvetica" w:hAnsi="Helvetica" w:cs="Arial"/>
          <w:sz w:val="22"/>
          <w:szCs w:val="22"/>
          <w:highlight w:val="green"/>
        </w:rPr>
        <w:t>Recorded by videographer:</w:t>
      </w:r>
      <w:r w:rsidR="00C95E9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setting the microscope to </w:t>
      </w:r>
      <w:r w:rsidRPr="00BD4756">
        <w:rPr>
          <w:rFonts w:ascii="Helvetica" w:hAnsi="Helvetica" w:cs="Arial"/>
          <w:sz w:val="22"/>
          <w:szCs w:val="22"/>
        </w:rPr>
        <w:t>take 20X images at 1X zoom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BD4756">
        <w:rPr>
          <w:rFonts w:ascii="Helvetica" w:hAnsi="Helvetica" w:cs="Arial"/>
          <w:sz w:val="22"/>
          <w:szCs w:val="22"/>
        </w:rPr>
        <w:t>ensur</w:t>
      </w:r>
      <w:r>
        <w:rPr>
          <w:rFonts w:ascii="Helvetica" w:hAnsi="Helvetica" w:cs="Arial"/>
          <w:sz w:val="22"/>
          <w:szCs w:val="22"/>
        </w:rPr>
        <w:t>ing</w:t>
      </w:r>
      <w:r w:rsidRPr="00BD4756">
        <w:rPr>
          <w:rFonts w:ascii="Helvetica" w:hAnsi="Helvetica" w:cs="Arial"/>
          <w:sz w:val="22"/>
          <w:szCs w:val="22"/>
        </w:rPr>
        <w:t xml:space="preserve"> that every portal vessel across the liver is imaged</w:t>
      </w:r>
      <w:r>
        <w:rPr>
          <w:rFonts w:ascii="Helvetica" w:hAnsi="Helvetica" w:cs="Arial"/>
          <w:sz w:val="22"/>
          <w:szCs w:val="22"/>
        </w:rPr>
        <w:t xml:space="preserve">. </w:t>
      </w:r>
      <w:r w:rsidR="009C0BDF" w:rsidRPr="005458F6">
        <w:rPr>
          <w:rFonts w:ascii="Helvetica" w:hAnsi="Helvetica" w:cs="Arial"/>
          <w:b/>
          <w:sz w:val="22"/>
          <w:szCs w:val="22"/>
        </w:rPr>
        <w:t>TEXT: Include the left, medial, right and caudate lobes.</w:t>
      </w:r>
    </w:p>
    <w:p w14:paraId="5523DA12" w14:textId="5E6A47B2" w:rsidR="00BD4756" w:rsidRDefault="006E20F8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536784952"/>
      <w:r w:rsidRPr="006E20F8">
        <w:rPr>
          <w:rFonts w:ascii="Helvetica" w:hAnsi="Helvetica" w:cs="Arial"/>
          <w:sz w:val="22"/>
          <w:szCs w:val="22"/>
        </w:rPr>
        <w:t>Create a spreadsheet with the following columns</w:t>
      </w:r>
      <w:bookmarkEnd w:id="1"/>
      <w:r w:rsidRPr="006E20F8">
        <w:rPr>
          <w:rFonts w:ascii="Helvetica" w:hAnsi="Helvetica" w:cs="Arial"/>
          <w:sz w:val="22"/>
          <w:szCs w:val="22"/>
        </w:rPr>
        <w:t>: Animal/Sample Number, Image Number, Number of Portal Vessels and Number of B</w:t>
      </w:r>
      <w:r>
        <w:rPr>
          <w:rFonts w:ascii="Helvetica" w:hAnsi="Helvetica" w:cs="Arial"/>
          <w:sz w:val="22"/>
          <w:szCs w:val="22"/>
        </w:rPr>
        <w:t>ile ducts [1].</w:t>
      </w:r>
    </w:p>
    <w:p w14:paraId="2E4D691B" w14:textId="164F0FDA" w:rsidR="006E20F8" w:rsidRDefault="006E20F8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(JOVE Jafar-Nejad 5.2.0_Large.mp4)</w:t>
      </w:r>
      <w:r>
        <w:rPr>
          <w:rFonts w:ascii="Helvetica" w:hAnsi="Helvetica" w:cs="Arial"/>
          <w:sz w:val="22"/>
          <w:szCs w:val="22"/>
        </w:rPr>
        <w:t xml:space="preserve">: Talent creating a spreadsheet with </w:t>
      </w:r>
      <w:r w:rsidRPr="006E20F8">
        <w:rPr>
          <w:rFonts w:ascii="Helvetica" w:hAnsi="Helvetica" w:cs="Arial"/>
          <w:sz w:val="22"/>
          <w:szCs w:val="22"/>
        </w:rPr>
        <w:t>Animal/Sample Number, Image Number, Number of Portal Vessels and Number of B</w:t>
      </w:r>
      <w:r>
        <w:rPr>
          <w:rFonts w:ascii="Helvetica" w:hAnsi="Helvetica" w:cs="Arial"/>
          <w:sz w:val="22"/>
          <w:szCs w:val="22"/>
        </w:rPr>
        <w:t>ile ducts.</w:t>
      </w:r>
    </w:p>
    <w:p w14:paraId="5DF54D96" w14:textId="2028D4C7" w:rsidR="006E20F8" w:rsidRDefault="004330E7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</w:t>
      </w:r>
      <w:r w:rsidRPr="004330E7">
        <w:rPr>
          <w:rFonts w:ascii="Helvetica" w:hAnsi="Helvetica" w:cs="Arial"/>
          <w:sz w:val="22"/>
          <w:szCs w:val="22"/>
        </w:rPr>
        <w:t>dentify and record the number of portal vessels per image</w:t>
      </w:r>
      <w:r>
        <w:rPr>
          <w:rFonts w:ascii="Helvetica" w:hAnsi="Helvetica" w:cs="Arial"/>
          <w:sz w:val="22"/>
          <w:szCs w:val="22"/>
        </w:rPr>
        <w:t xml:space="preserve"> for each image [1].</w:t>
      </w:r>
    </w:p>
    <w:p w14:paraId="01326668" w14:textId="25D0B145" w:rsidR="004330E7" w:rsidRDefault="004330E7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(JOVE Jafar-Nejad 5.3.0_Large.mp4)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="00E7278D">
        <w:rPr>
          <w:rFonts w:ascii="Helvetica" w:hAnsi="Helvetica" w:cs="Arial"/>
          <w:sz w:val="22"/>
          <w:szCs w:val="22"/>
        </w:rPr>
        <w:t>i</w:t>
      </w:r>
      <w:r w:rsidRPr="004330E7">
        <w:rPr>
          <w:rFonts w:ascii="Helvetica" w:hAnsi="Helvetica" w:cs="Arial"/>
          <w:sz w:val="22"/>
          <w:szCs w:val="22"/>
        </w:rPr>
        <w:t>dentify</w:t>
      </w:r>
      <w:r w:rsidR="00E7278D">
        <w:rPr>
          <w:rFonts w:ascii="Helvetica" w:hAnsi="Helvetica" w:cs="Arial"/>
          <w:sz w:val="22"/>
          <w:szCs w:val="22"/>
        </w:rPr>
        <w:t>ing</w:t>
      </w:r>
      <w:r w:rsidRPr="004330E7">
        <w:rPr>
          <w:rFonts w:ascii="Helvetica" w:hAnsi="Helvetica" w:cs="Arial"/>
          <w:sz w:val="22"/>
          <w:szCs w:val="22"/>
        </w:rPr>
        <w:t xml:space="preserve"> and record</w:t>
      </w:r>
      <w:r w:rsidR="00E7278D">
        <w:rPr>
          <w:rFonts w:ascii="Helvetica" w:hAnsi="Helvetica" w:cs="Arial"/>
          <w:sz w:val="22"/>
          <w:szCs w:val="22"/>
        </w:rPr>
        <w:t>ing</w:t>
      </w:r>
      <w:r w:rsidRPr="004330E7">
        <w:rPr>
          <w:rFonts w:ascii="Helvetica" w:hAnsi="Helvetica" w:cs="Arial"/>
          <w:sz w:val="22"/>
          <w:szCs w:val="22"/>
        </w:rPr>
        <w:t xml:space="preserve"> the number of portal vessels </w:t>
      </w:r>
      <w:r w:rsidR="00E7278D">
        <w:rPr>
          <w:rFonts w:ascii="Helvetica" w:hAnsi="Helvetica" w:cs="Arial"/>
          <w:sz w:val="22"/>
          <w:szCs w:val="22"/>
        </w:rPr>
        <w:t>for one</w:t>
      </w:r>
      <w:r w:rsidRPr="004330E7">
        <w:rPr>
          <w:rFonts w:ascii="Helvetica" w:hAnsi="Helvetica" w:cs="Arial"/>
          <w:sz w:val="22"/>
          <w:szCs w:val="22"/>
        </w:rPr>
        <w:t xml:space="preserve"> image</w:t>
      </w:r>
      <w:r>
        <w:rPr>
          <w:rFonts w:ascii="Helvetica" w:hAnsi="Helvetica" w:cs="Arial"/>
          <w:sz w:val="22"/>
          <w:szCs w:val="22"/>
        </w:rPr>
        <w:t>.</w:t>
      </w:r>
    </w:p>
    <w:p w14:paraId="29016848" w14:textId="7F2B343E" w:rsidR="004330E7" w:rsidRDefault="004330E7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i</w:t>
      </w:r>
      <w:r w:rsidRPr="004330E7">
        <w:rPr>
          <w:rFonts w:ascii="Helvetica" w:hAnsi="Helvetica" w:cs="Arial"/>
          <w:sz w:val="22"/>
          <w:szCs w:val="22"/>
        </w:rPr>
        <w:t xml:space="preserve">dentify patent </w:t>
      </w:r>
      <w:r>
        <w:rPr>
          <w:rFonts w:ascii="Helvetica" w:hAnsi="Helvetica" w:cs="Arial"/>
          <w:sz w:val="22"/>
          <w:szCs w:val="22"/>
        </w:rPr>
        <w:t>bile ducts</w:t>
      </w:r>
      <w:r w:rsidRPr="004330E7">
        <w:rPr>
          <w:rFonts w:ascii="Helvetica" w:hAnsi="Helvetica" w:cs="Arial"/>
          <w:sz w:val="22"/>
          <w:szCs w:val="22"/>
        </w:rPr>
        <w:t xml:space="preserve"> in each image by the presence of </w:t>
      </w:r>
      <w:proofErr w:type="spellStart"/>
      <w:r w:rsidRPr="004330E7">
        <w:rPr>
          <w:rFonts w:ascii="Helvetica" w:hAnsi="Helvetica" w:cs="Arial"/>
          <w:sz w:val="22"/>
          <w:szCs w:val="22"/>
        </w:rPr>
        <w:t>cholangiocytes</w:t>
      </w:r>
      <w:proofErr w:type="spellEnd"/>
      <w:r w:rsidRPr="004330E7">
        <w:rPr>
          <w:rFonts w:ascii="Helvetica" w:hAnsi="Helvetica" w:cs="Arial"/>
          <w:sz w:val="22"/>
          <w:szCs w:val="22"/>
        </w:rPr>
        <w:t xml:space="preserve"> </w:t>
      </w:r>
      <w:r w:rsidR="00A51AEE" w:rsidRPr="00A51AEE">
        <w:rPr>
          <w:rFonts w:ascii="Helvetica" w:hAnsi="Helvetica" w:cs="Arial"/>
          <w:i/>
          <w:color w:val="FF0000"/>
          <w:sz w:val="22"/>
          <w:szCs w:val="22"/>
        </w:rPr>
        <w:t>(pronounce: Co-</w:t>
      </w:r>
      <w:proofErr w:type="spellStart"/>
      <w:r w:rsidR="00A51AEE" w:rsidRPr="00A51AEE">
        <w:rPr>
          <w:rFonts w:ascii="Helvetica" w:hAnsi="Helvetica" w:cs="Arial"/>
          <w:i/>
          <w:color w:val="FF0000"/>
          <w:sz w:val="22"/>
          <w:szCs w:val="22"/>
        </w:rPr>
        <w:t>lan</w:t>
      </w:r>
      <w:proofErr w:type="spellEnd"/>
      <w:r w:rsidR="00A51AEE" w:rsidRPr="00A51AEE">
        <w:rPr>
          <w:rFonts w:ascii="Helvetica" w:hAnsi="Helvetica" w:cs="Arial"/>
          <w:i/>
          <w:color w:val="FF0000"/>
          <w:sz w:val="22"/>
          <w:szCs w:val="22"/>
        </w:rPr>
        <w:t>-geo-sites, with the stress on the second part, like collateral)</w:t>
      </w:r>
      <w:r w:rsidR="00A51AEE" w:rsidRPr="004330E7">
        <w:rPr>
          <w:rFonts w:ascii="Helvetica" w:hAnsi="Helvetica" w:cs="Arial"/>
          <w:sz w:val="22"/>
          <w:szCs w:val="22"/>
        </w:rPr>
        <w:t xml:space="preserve"> </w:t>
      </w:r>
      <w:r w:rsidRPr="004330E7">
        <w:rPr>
          <w:rFonts w:ascii="Helvetica" w:hAnsi="Helvetica" w:cs="Arial"/>
          <w:sz w:val="22"/>
          <w:szCs w:val="22"/>
        </w:rPr>
        <w:t>surrounding a definable lumen</w:t>
      </w:r>
      <w:r>
        <w:rPr>
          <w:rFonts w:ascii="Helvetica" w:hAnsi="Helvetica" w:cs="Arial"/>
          <w:sz w:val="22"/>
          <w:szCs w:val="22"/>
        </w:rPr>
        <w:t xml:space="preserve"> [1]. These s</w:t>
      </w:r>
      <w:r w:rsidRPr="004330E7">
        <w:rPr>
          <w:rFonts w:ascii="Helvetica" w:hAnsi="Helvetica" w:cs="Arial"/>
          <w:sz w:val="22"/>
          <w:szCs w:val="22"/>
        </w:rPr>
        <w:t xml:space="preserve">tructures should be distinct and separated by mesenchyme from other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="0018314E" w:rsidRPr="004330E7">
        <w:rPr>
          <w:rFonts w:ascii="Helvetica" w:hAnsi="Helvetica" w:cs="Arial"/>
          <w:sz w:val="22"/>
          <w:szCs w:val="22"/>
        </w:rPr>
        <w:t xml:space="preserve"> </w:t>
      </w:r>
      <w:r w:rsidR="0018314E">
        <w:rPr>
          <w:rFonts w:ascii="Helvetica" w:hAnsi="Helvetica" w:cs="Arial"/>
          <w:sz w:val="22"/>
          <w:szCs w:val="22"/>
        </w:rPr>
        <w:t>positive</w:t>
      </w:r>
      <w:r w:rsidRPr="004330E7">
        <w:rPr>
          <w:rFonts w:ascii="Helvetica" w:hAnsi="Helvetica" w:cs="Arial"/>
          <w:sz w:val="22"/>
          <w:szCs w:val="22"/>
        </w:rPr>
        <w:t xml:space="preserve"> cells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21E1F2AF" w14:textId="36E823C8" w:rsidR="004330E7" w:rsidRDefault="004330E7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(JOVE Jafar-Nejad 5.4.0_Large.mp4)</w:t>
      </w:r>
      <w:r>
        <w:rPr>
          <w:rFonts w:ascii="Helvetica" w:hAnsi="Helvetica" w:cs="Arial"/>
          <w:sz w:val="22"/>
          <w:szCs w:val="22"/>
        </w:rPr>
        <w:t>:</w:t>
      </w:r>
      <w:r w:rsidR="00C91EBB">
        <w:rPr>
          <w:rFonts w:ascii="Helvetica" w:hAnsi="Helvetica" w:cs="Arial"/>
          <w:sz w:val="22"/>
          <w:szCs w:val="22"/>
        </w:rPr>
        <w:t xml:space="preserve"> Talent identifying bile ducts by the presence of </w:t>
      </w:r>
      <w:r w:rsidR="00C91EBB" w:rsidRPr="004330E7">
        <w:rPr>
          <w:rFonts w:ascii="Helvetica" w:hAnsi="Helvetica" w:cs="Arial"/>
          <w:sz w:val="22"/>
          <w:szCs w:val="22"/>
        </w:rPr>
        <w:t>cholangiocytes</w:t>
      </w:r>
      <w:r w:rsidR="00C91EB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91EBB" w:rsidRPr="00C91EBB">
        <w:rPr>
          <w:rFonts w:ascii="Helvetica" w:hAnsi="Helvetica" w:cs="Arial"/>
          <w:i/>
          <w:color w:val="0070C0"/>
          <w:sz w:val="22"/>
          <w:szCs w:val="22"/>
        </w:rPr>
        <w:t>Video editor show this text. When cholangiocytes are mentioned.</w:t>
      </w:r>
      <w:r w:rsidR="00C91EBB">
        <w:rPr>
          <w:rFonts w:ascii="Helvetica" w:hAnsi="Helvetica" w:cs="Arial"/>
          <w:sz w:val="22"/>
          <w:szCs w:val="22"/>
        </w:rPr>
        <w:t xml:space="preserve"> </w:t>
      </w:r>
      <w:r w:rsidRPr="00BF178A">
        <w:rPr>
          <w:rFonts w:ascii="Helvetica" w:hAnsi="Helvetica" w:cs="Arial"/>
          <w:b/>
          <w:sz w:val="22"/>
          <w:szCs w:val="22"/>
        </w:rPr>
        <w:t>TEXT: wsCK+</w:t>
      </w:r>
    </w:p>
    <w:p w14:paraId="1F9E5126" w14:textId="7A25C15D" w:rsidR="004330E7" w:rsidRDefault="004330E7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(JOVE Jafar-Nejad 5.4.1_Large.mp4)</w:t>
      </w:r>
      <w:r>
        <w:rPr>
          <w:rFonts w:ascii="Helvetica" w:hAnsi="Helvetica" w:cs="Arial"/>
          <w:sz w:val="22"/>
          <w:szCs w:val="22"/>
        </w:rPr>
        <w:t>:</w:t>
      </w:r>
      <w:r w:rsidR="00E7278D">
        <w:rPr>
          <w:rFonts w:ascii="Helvetica" w:hAnsi="Helvetica" w:cs="Arial"/>
          <w:sz w:val="22"/>
          <w:szCs w:val="22"/>
        </w:rPr>
        <w:t xml:space="preserve"> Talent showing </w:t>
      </w:r>
      <w:r w:rsidR="00E7278D" w:rsidRPr="004330E7">
        <w:rPr>
          <w:rFonts w:ascii="Helvetica" w:hAnsi="Helvetica" w:cs="Arial"/>
          <w:sz w:val="22"/>
          <w:szCs w:val="22"/>
        </w:rPr>
        <w:t>wsCK+ cells</w:t>
      </w:r>
      <w:r w:rsidR="00E7278D">
        <w:rPr>
          <w:rFonts w:ascii="Helvetica" w:hAnsi="Helvetica" w:cs="Arial"/>
          <w:sz w:val="22"/>
          <w:szCs w:val="22"/>
        </w:rPr>
        <w:t>.</w:t>
      </w:r>
    </w:p>
    <w:p w14:paraId="3DA09C60" w14:textId="103EDA7B" w:rsidR="00084181" w:rsidRDefault="00084181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26E">
        <w:rPr>
          <w:rFonts w:ascii="Helvetica" w:hAnsi="Helvetica" w:cs="Arial"/>
          <w:b/>
          <w:sz w:val="22"/>
          <w:szCs w:val="22"/>
          <w:highlight w:val="yellow"/>
          <w:u w:val="single"/>
        </w:rPr>
        <w:t>Joshua Adams</w:t>
      </w:r>
      <w:r w:rsidRPr="003E6218">
        <w:rPr>
          <w:rFonts w:ascii="Helvetica" w:hAnsi="Helvetica" w:cs="Arial"/>
          <w:sz w:val="22"/>
          <w:szCs w:val="22"/>
          <w:highlight w:val="yellow"/>
          <w:u w:val="single"/>
        </w:rPr>
        <w:t>:</w:t>
      </w:r>
      <w:r>
        <w:rPr>
          <w:rFonts w:ascii="Helvetica" w:hAnsi="Helvetica" w:cs="Arial"/>
          <w:sz w:val="22"/>
          <w:szCs w:val="22"/>
        </w:rPr>
        <w:t xml:space="preserve"> One main challenge is identifying patent ducts. Determining what is a patent duct requires analysis of both the shape of the duct and the cells surrounding the lumen [1].</w:t>
      </w:r>
    </w:p>
    <w:p w14:paraId="56504B3E" w14:textId="11F25AED" w:rsidR="00084181" w:rsidRDefault="00084181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Interview.</w:t>
      </w:r>
    </w:p>
    <w:p w14:paraId="725DB95C" w14:textId="51BDCD8F" w:rsidR="004330E7" w:rsidRDefault="004330E7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330E7">
        <w:rPr>
          <w:rFonts w:ascii="Helvetica" w:hAnsi="Helvetica" w:cs="Arial"/>
          <w:sz w:val="22"/>
          <w:szCs w:val="22"/>
        </w:rPr>
        <w:t xml:space="preserve">Count each patent </w:t>
      </w:r>
      <w:r w:rsidR="000426D9">
        <w:rPr>
          <w:rFonts w:ascii="Helvetica" w:hAnsi="Helvetica" w:cs="Arial"/>
          <w:sz w:val="22"/>
          <w:szCs w:val="22"/>
        </w:rPr>
        <w:t>bile duct</w:t>
      </w:r>
      <w:r w:rsidRPr="004330E7">
        <w:rPr>
          <w:rFonts w:ascii="Helvetica" w:hAnsi="Helvetica" w:cs="Arial"/>
          <w:sz w:val="22"/>
          <w:szCs w:val="22"/>
        </w:rPr>
        <w:t xml:space="preserve"> and place in the same column as the image number and </w:t>
      </w:r>
      <w:r w:rsidR="000426D9">
        <w:rPr>
          <w:rFonts w:ascii="Helvetica" w:hAnsi="Helvetica" w:cs="Arial"/>
          <w:sz w:val="22"/>
          <w:szCs w:val="22"/>
        </w:rPr>
        <w:t>repeat</w:t>
      </w:r>
      <w:r w:rsidRPr="004330E7">
        <w:rPr>
          <w:rFonts w:ascii="Helvetica" w:hAnsi="Helvetica" w:cs="Arial"/>
          <w:sz w:val="22"/>
          <w:szCs w:val="22"/>
        </w:rPr>
        <w:t xml:space="preserve"> for each </w:t>
      </w:r>
      <w:r w:rsidR="000426D9" w:rsidRPr="004330E7">
        <w:rPr>
          <w:rFonts w:ascii="Helvetica" w:hAnsi="Helvetica" w:cs="Arial"/>
          <w:sz w:val="22"/>
          <w:szCs w:val="22"/>
        </w:rPr>
        <w:t>portal vessel</w:t>
      </w:r>
      <w:r w:rsidR="000426D9">
        <w:rPr>
          <w:rFonts w:ascii="Helvetica" w:hAnsi="Helvetica" w:cs="Arial"/>
          <w:sz w:val="22"/>
          <w:szCs w:val="22"/>
        </w:rPr>
        <w:t xml:space="preserve"> </w:t>
      </w:r>
      <w:r w:rsidRPr="004330E7">
        <w:rPr>
          <w:rFonts w:ascii="Helvetica" w:hAnsi="Helvetica" w:cs="Arial"/>
          <w:sz w:val="22"/>
          <w:szCs w:val="22"/>
        </w:rPr>
        <w:t xml:space="preserve">image </w:t>
      </w:r>
      <w:r w:rsidR="000426D9">
        <w:rPr>
          <w:rFonts w:ascii="Helvetica" w:hAnsi="Helvetica" w:cs="Arial"/>
          <w:sz w:val="22"/>
          <w:szCs w:val="22"/>
        </w:rPr>
        <w:t>[1]</w:t>
      </w:r>
      <w:r w:rsidRPr="004330E7">
        <w:rPr>
          <w:rFonts w:ascii="Helvetica" w:hAnsi="Helvetica" w:cs="Arial"/>
          <w:sz w:val="22"/>
          <w:szCs w:val="22"/>
        </w:rPr>
        <w:t>.</w:t>
      </w:r>
    </w:p>
    <w:p w14:paraId="47407D7A" w14:textId="304BA0F0" w:rsidR="000426D9" w:rsidRDefault="000426D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 w:rsidR="00C40C9F">
        <w:rPr>
          <w:rFonts w:ascii="Helvetica" w:hAnsi="Helvetica" w:cs="Arial"/>
          <w:sz w:val="22"/>
          <w:szCs w:val="22"/>
        </w:rPr>
        <w:t xml:space="preserve"> </w:t>
      </w:r>
      <w:r w:rsidR="00C40C9F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(JOVE Jafar-Nejad 5.6.0_Large.mp4)</w:t>
      </w:r>
      <w:r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:</w:t>
      </w:r>
      <w:r w:rsidRPr="00C9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counting patent bile ducts and adding the number in the spreadsheet.</w:t>
      </w:r>
    </w:p>
    <w:p w14:paraId="28F3CEFD" w14:textId="63D76D0D" w:rsidR="006E20F8" w:rsidRDefault="004330E7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Finally, </w:t>
      </w:r>
      <w:r w:rsidR="000426D9">
        <w:rPr>
          <w:rFonts w:ascii="Helvetica" w:hAnsi="Helvetica" w:cs="Arial"/>
          <w:sz w:val="22"/>
          <w:szCs w:val="22"/>
        </w:rPr>
        <w:t>c</w:t>
      </w:r>
      <w:r w:rsidRPr="004330E7">
        <w:rPr>
          <w:rFonts w:ascii="Helvetica" w:hAnsi="Helvetica" w:cs="Arial"/>
          <w:sz w:val="22"/>
          <w:szCs w:val="22"/>
        </w:rPr>
        <w:t xml:space="preserve">alculate the sum of all portal vessels </w:t>
      </w:r>
      <w:r w:rsidR="000426D9">
        <w:rPr>
          <w:rFonts w:ascii="Helvetica" w:hAnsi="Helvetica" w:cs="Arial"/>
          <w:sz w:val="22"/>
          <w:szCs w:val="22"/>
        </w:rPr>
        <w:t xml:space="preserve">[1] </w:t>
      </w:r>
      <w:r w:rsidRPr="004330E7">
        <w:rPr>
          <w:rFonts w:ascii="Helvetica" w:hAnsi="Helvetica" w:cs="Arial"/>
          <w:sz w:val="22"/>
          <w:szCs w:val="22"/>
        </w:rPr>
        <w:t xml:space="preserve">and all </w:t>
      </w:r>
      <w:r w:rsidR="000426D9">
        <w:rPr>
          <w:rFonts w:ascii="Helvetica" w:hAnsi="Helvetica" w:cs="Arial"/>
          <w:sz w:val="22"/>
          <w:szCs w:val="22"/>
        </w:rPr>
        <w:t>bile ducts</w:t>
      </w:r>
      <w:r w:rsidRPr="004330E7">
        <w:rPr>
          <w:rFonts w:ascii="Helvetica" w:hAnsi="Helvetica" w:cs="Arial"/>
          <w:sz w:val="22"/>
          <w:szCs w:val="22"/>
        </w:rPr>
        <w:t xml:space="preserve"> in the liver sample </w:t>
      </w:r>
      <w:r w:rsidR="000426D9">
        <w:rPr>
          <w:rFonts w:ascii="Helvetica" w:hAnsi="Helvetica" w:cs="Arial"/>
          <w:sz w:val="22"/>
          <w:szCs w:val="22"/>
        </w:rPr>
        <w:t>[2] and c</w:t>
      </w:r>
      <w:r w:rsidRPr="004330E7">
        <w:rPr>
          <w:rFonts w:ascii="Helvetica" w:hAnsi="Helvetica" w:cs="Arial"/>
          <w:sz w:val="22"/>
          <w:szCs w:val="22"/>
        </w:rPr>
        <w:t xml:space="preserve">alculate the </w:t>
      </w:r>
      <w:r w:rsidR="000426D9">
        <w:rPr>
          <w:rFonts w:ascii="Helvetica" w:hAnsi="Helvetica" w:cs="Arial"/>
          <w:sz w:val="22"/>
          <w:szCs w:val="22"/>
        </w:rPr>
        <w:t>bile duct</w:t>
      </w:r>
      <w:r w:rsidRPr="004330E7">
        <w:rPr>
          <w:rFonts w:ascii="Helvetica" w:hAnsi="Helvetica" w:cs="Arial"/>
          <w:sz w:val="22"/>
          <w:szCs w:val="22"/>
        </w:rPr>
        <w:t xml:space="preserve"> to </w:t>
      </w:r>
      <w:r w:rsidR="000426D9" w:rsidRPr="004330E7">
        <w:rPr>
          <w:rFonts w:ascii="Helvetica" w:hAnsi="Helvetica" w:cs="Arial"/>
          <w:sz w:val="22"/>
          <w:szCs w:val="22"/>
        </w:rPr>
        <w:t>portal vessel</w:t>
      </w:r>
      <w:r w:rsidRPr="004330E7">
        <w:rPr>
          <w:rFonts w:ascii="Helvetica" w:hAnsi="Helvetica" w:cs="Arial"/>
          <w:sz w:val="22"/>
          <w:szCs w:val="22"/>
        </w:rPr>
        <w:t xml:space="preserve"> ratio for the liver sample</w:t>
      </w:r>
      <w:r w:rsidR="000426D9">
        <w:rPr>
          <w:rFonts w:ascii="Helvetica" w:hAnsi="Helvetica" w:cs="Arial"/>
          <w:sz w:val="22"/>
          <w:szCs w:val="22"/>
        </w:rPr>
        <w:t xml:space="preserve"> [3</w:t>
      </w:r>
      <w:r w:rsidR="003B7E3D">
        <w:rPr>
          <w:rFonts w:ascii="Helvetica" w:hAnsi="Helvetica" w:cs="Arial"/>
          <w:sz w:val="22"/>
          <w:szCs w:val="22"/>
        </w:rPr>
        <w:t>-TXT</w:t>
      </w:r>
      <w:r w:rsidR="000426D9">
        <w:rPr>
          <w:rFonts w:ascii="Helvetica" w:hAnsi="Helvetica" w:cs="Arial"/>
          <w:sz w:val="22"/>
          <w:szCs w:val="22"/>
        </w:rPr>
        <w:t>].</w:t>
      </w:r>
    </w:p>
    <w:p w14:paraId="4D65841E" w14:textId="4330BB04" w:rsidR="000426D9" w:rsidRDefault="000426D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>
        <w:rPr>
          <w:rFonts w:ascii="Helvetica" w:hAnsi="Helvetica" w:cs="Arial"/>
          <w:sz w:val="22"/>
          <w:szCs w:val="22"/>
        </w:rPr>
        <w:t xml:space="preserve">: Talent calculating </w:t>
      </w:r>
      <w:r w:rsidRPr="004330E7">
        <w:rPr>
          <w:rFonts w:ascii="Helvetica" w:hAnsi="Helvetica" w:cs="Arial"/>
          <w:sz w:val="22"/>
          <w:szCs w:val="22"/>
        </w:rPr>
        <w:t>the sum of all portal vessels in the liver sample</w:t>
      </w:r>
      <w:r>
        <w:rPr>
          <w:rFonts w:ascii="Helvetica" w:hAnsi="Helvetica" w:cs="Arial"/>
          <w:sz w:val="22"/>
          <w:szCs w:val="22"/>
        </w:rPr>
        <w:t>.</w:t>
      </w:r>
      <w:r w:rsidR="00C95E98">
        <w:rPr>
          <w:rFonts w:ascii="Helvetica" w:hAnsi="Helvetica" w:cs="Arial"/>
          <w:sz w:val="22"/>
          <w:szCs w:val="22"/>
        </w:rPr>
        <w:t xml:space="preserve"> </w:t>
      </w:r>
      <w:r w:rsidR="00C95E98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3 shots combined: JOVE </w:t>
      </w:r>
      <w:proofErr w:type="spellStart"/>
      <w:r w:rsidR="00C95E98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Jafar-Nejad</w:t>
      </w:r>
      <w:proofErr w:type="spellEnd"/>
      <w:r w:rsidR="00C95E98" w:rsidRPr="00C95E9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5.7.0-5.7.2_Large.mp4</w:t>
      </w:r>
    </w:p>
    <w:p w14:paraId="6E7E3238" w14:textId="13AB54B6" w:rsidR="000426D9" w:rsidRDefault="000426D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>
        <w:rPr>
          <w:rFonts w:ascii="Helvetica" w:hAnsi="Helvetica" w:cs="Arial"/>
          <w:sz w:val="22"/>
          <w:szCs w:val="22"/>
        </w:rPr>
        <w:t xml:space="preserve">: Talent calculating </w:t>
      </w:r>
      <w:r w:rsidRPr="004330E7">
        <w:rPr>
          <w:rFonts w:ascii="Helvetica" w:hAnsi="Helvetica" w:cs="Arial"/>
          <w:sz w:val="22"/>
          <w:szCs w:val="22"/>
        </w:rPr>
        <w:t xml:space="preserve">the sum of all </w:t>
      </w:r>
      <w:r>
        <w:rPr>
          <w:rFonts w:ascii="Helvetica" w:hAnsi="Helvetica" w:cs="Arial"/>
          <w:sz w:val="22"/>
          <w:szCs w:val="22"/>
        </w:rPr>
        <w:t>bile ducts</w:t>
      </w:r>
      <w:r w:rsidRPr="004330E7">
        <w:rPr>
          <w:rFonts w:ascii="Helvetica" w:hAnsi="Helvetica" w:cs="Arial"/>
          <w:sz w:val="22"/>
          <w:szCs w:val="22"/>
        </w:rPr>
        <w:t xml:space="preserve"> in the liver sample</w:t>
      </w:r>
      <w:r>
        <w:rPr>
          <w:rFonts w:ascii="Helvetica" w:hAnsi="Helvetica" w:cs="Arial"/>
          <w:sz w:val="22"/>
          <w:szCs w:val="22"/>
        </w:rPr>
        <w:t>.</w:t>
      </w:r>
    </w:p>
    <w:p w14:paraId="2D3859E6" w14:textId="446DDF79" w:rsidR="000426D9" w:rsidRDefault="000426D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20F8">
        <w:rPr>
          <w:rFonts w:ascii="Helvetica" w:hAnsi="Helvetica" w:cs="Arial"/>
          <w:sz w:val="22"/>
          <w:szCs w:val="22"/>
          <w:highlight w:val="yellow"/>
        </w:rPr>
        <w:t>SCREEN to be provided by the authors</w:t>
      </w:r>
      <w:r>
        <w:rPr>
          <w:rFonts w:ascii="Helvetica" w:hAnsi="Helvetica" w:cs="Arial"/>
          <w:sz w:val="22"/>
          <w:szCs w:val="22"/>
        </w:rPr>
        <w:t xml:space="preserve">: Talent calculating bile duct to </w:t>
      </w:r>
      <w:r w:rsidRPr="004330E7">
        <w:rPr>
          <w:rFonts w:ascii="Helvetica" w:hAnsi="Helvetica" w:cs="Arial"/>
          <w:sz w:val="22"/>
          <w:szCs w:val="22"/>
        </w:rPr>
        <w:t>portal vessel</w:t>
      </w:r>
      <w:r>
        <w:rPr>
          <w:rFonts w:ascii="Helvetica" w:hAnsi="Helvetica" w:cs="Arial"/>
          <w:sz w:val="22"/>
          <w:szCs w:val="22"/>
        </w:rPr>
        <w:t xml:space="preserve"> ratio.</w:t>
      </w:r>
      <w:r w:rsidR="003B7E3D">
        <w:rPr>
          <w:rFonts w:ascii="Helvetica" w:hAnsi="Helvetica" w:cs="Arial"/>
          <w:sz w:val="22"/>
          <w:szCs w:val="22"/>
        </w:rPr>
        <w:t xml:space="preserve"> </w:t>
      </w:r>
      <w:r w:rsidR="003B7E3D" w:rsidRPr="00BF178A">
        <w:rPr>
          <w:rFonts w:ascii="Helvetica" w:hAnsi="Helvetica" w:cs="Arial"/>
          <w:b/>
          <w:sz w:val="22"/>
          <w:szCs w:val="22"/>
        </w:rPr>
        <w:t>TEXT: BD</w:t>
      </w:r>
      <w:r w:rsidR="00BF178A" w:rsidRPr="00BF178A">
        <w:rPr>
          <w:rFonts w:ascii="Helvetica" w:hAnsi="Helvetica" w:cs="Arial"/>
          <w:b/>
          <w:sz w:val="22"/>
          <w:szCs w:val="22"/>
        </w:rPr>
        <w:t xml:space="preserve"> to PV ratio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B525B3F" w:rsidR="005E2B7E" w:rsidRPr="001F24B4" w:rsidRDefault="00177B33" w:rsidP="001F24B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1DD3C6" w:rsidR="00F22F5E" w:rsidRPr="006A6324" w:rsidRDefault="00CE10F2" w:rsidP="00A61FAD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06EBB">
        <w:rPr>
          <w:rFonts w:ascii="Helvetica" w:hAnsi="Helvetica" w:cs="Arial"/>
          <w:b/>
          <w:sz w:val="22"/>
          <w:szCs w:val="22"/>
        </w:rPr>
        <w:t>D</w:t>
      </w:r>
      <w:r w:rsidR="00D06EBB" w:rsidRPr="00D06EBB">
        <w:rPr>
          <w:rFonts w:ascii="Helvetica" w:hAnsi="Helvetica" w:cs="Arial"/>
          <w:b/>
          <w:sz w:val="22"/>
          <w:szCs w:val="22"/>
        </w:rPr>
        <w:t>etermin</w:t>
      </w:r>
      <w:r w:rsidR="00D06EBB">
        <w:rPr>
          <w:rFonts w:ascii="Helvetica" w:hAnsi="Helvetica" w:cs="Arial"/>
          <w:b/>
          <w:sz w:val="22"/>
          <w:szCs w:val="22"/>
        </w:rPr>
        <w:t>ing</w:t>
      </w:r>
      <w:r w:rsidR="00D06EBB" w:rsidRPr="00D06EBB">
        <w:rPr>
          <w:rFonts w:ascii="Helvetica" w:hAnsi="Helvetica" w:cs="Arial"/>
          <w:b/>
          <w:sz w:val="22"/>
          <w:szCs w:val="22"/>
        </w:rPr>
        <w:t xml:space="preserve"> BD to PV </w:t>
      </w:r>
      <w:r w:rsidR="00D06EBB">
        <w:rPr>
          <w:rFonts w:ascii="Helvetica" w:hAnsi="Helvetica" w:cs="Arial"/>
          <w:b/>
          <w:sz w:val="22"/>
          <w:szCs w:val="22"/>
        </w:rPr>
        <w:t>R</w:t>
      </w:r>
      <w:r w:rsidR="00D06EBB" w:rsidRPr="00D06EBB">
        <w:rPr>
          <w:rFonts w:ascii="Helvetica" w:hAnsi="Helvetica" w:cs="Arial"/>
          <w:b/>
          <w:sz w:val="22"/>
          <w:szCs w:val="22"/>
        </w:rPr>
        <w:t>atio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087BC57" w14:textId="3F5C2B75" w:rsidR="00E71C62" w:rsidRDefault="00BF178A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178A">
        <w:rPr>
          <w:rFonts w:ascii="Helvetica" w:hAnsi="Helvetica" w:cs="Arial"/>
          <w:sz w:val="22"/>
          <w:szCs w:val="22"/>
        </w:rPr>
        <w:t xml:space="preserve">P30 </w:t>
      </w:r>
      <w:r w:rsidR="00D06EBB" w:rsidRPr="00D06EBB">
        <w:rPr>
          <w:rFonts w:ascii="Helvetica" w:hAnsi="Helvetica" w:cs="Arial"/>
          <w:i/>
          <w:color w:val="FF0000"/>
          <w:sz w:val="22"/>
          <w:szCs w:val="22"/>
        </w:rPr>
        <w:t>(P-30)</w:t>
      </w:r>
      <w:r w:rsidR="00D06EBB">
        <w:rPr>
          <w:rFonts w:ascii="Helvetica" w:hAnsi="Helvetica" w:cs="Arial"/>
          <w:sz w:val="22"/>
          <w:szCs w:val="22"/>
        </w:rPr>
        <w:t xml:space="preserve"> </w:t>
      </w:r>
      <w:r w:rsidRPr="00BF178A">
        <w:rPr>
          <w:rFonts w:ascii="Helvetica" w:hAnsi="Helvetica" w:cs="Arial"/>
          <w:sz w:val="22"/>
          <w:szCs w:val="22"/>
        </w:rPr>
        <w:t xml:space="preserve">mouse livers </w:t>
      </w:r>
      <w:r>
        <w:rPr>
          <w:rFonts w:ascii="Helvetica" w:hAnsi="Helvetica" w:cs="Arial"/>
          <w:sz w:val="22"/>
          <w:szCs w:val="22"/>
        </w:rPr>
        <w:t xml:space="preserve">were </w:t>
      </w:r>
      <w:r w:rsidRPr="00BF178A">
        <w:rPr>
          <w:rFonts w:ascii="Helvetica" w:hAnsi="Helvetica" w:cs="Arial"/>
          <w:sz w:val="22"/>
          <w:szCs w:val="22"/>
        </w:rPr>
        <w:t xml:space="preserve">sectioned and co-stained for CK8 and CK19 along with the vascular marker </w:t>
      </w:r>
      <w:r w:rsidR="00E71C62">
        <w:rPr>
          <w:rFonts w:ascii="Helvetica" w:hAnsi="Helvetica" w:cs="Arial"/>
          <w:sz w:val="22"/>
          <w:szCs w:val="22"/>
        </w:rPr>
        <w:sym w:font="Symbol" w:char="F061"/>
      </w:r>
      <w:r w:rsidRPr="00BF178A">
        <w:rPr>
          <w:rFonts w:ascii="Helvetica" w:hAnsi="Helvetica" w:cs="Arial"/>
          <w:sz w:val="22"/>
          <w:szCs w:val="22"/>
        </w:rPr>
        <w:t xml:space="preserve">SMA </w:t>
      </w:r>
      <w:r w:rsidR="0018314E" w:rsidRPr="0018314E">
        <w:rPr>
          <w:rFonts w:ascii="Helvetica" w:hAnsi="Helvetica" w:cs="Arial"/>
          <w:i/>
          <w:color w:val="FF0000"/>
          <w:sz w:val="22"/>
          <w:szCs w:val="22"/>
        </w:rPr>
        <w:t>(alpha-S-M-A)</w:t>
      </w:r>
      <w:r w:rsidR="0018314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BF178A">
        <w:rPr>
          <w:rFonts w:ascii="Helvetica" w:hAnsi="Helvetica" w:cs="Arial"/>
          <w:sz w:val="22"/>
          <w:szCs w:val="22"/>
        </w:rPr>
        <w:t>o determine the BD to PV ratio</w:t>
      </w:r>
      <w:r>
        <w:rPr>
          <w:rFonts w:ascii="Helvetica" w:hAnsi="Helvetica" w:cs="Arial"/>
          <w:sz w:val="22"/>
          <w:szCs w:val="22"/>
        </w:rPr>
        <w:t xml:space="preserve"> [1]. </w:t>
      </w:r>
    </w:p>
    <w:p w14:paraId="0F7491DD" w14:textId="1348AEEC" w:rsidR="00E71C62" w:rsidRPr="00E71C62" w:rsidRDefault="00E71C62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</w:t>
      </w:r>
      <w:r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Pr="00E71C62">
        <w:rPr>
          <w:rFonts w:ascii="Helvetica" w:hAnsi="Helvetica" w:cs="Arial"/>
          <w:i/>
          <w:color w:val="0070C0"/>
          <w:sz w:val="22"/>
          <w:szCs w:val="22"/>
        </w:rPr>
        <w:t xml:space="preserve"> letters “wsCK”</w:t>
      </w:r>
      <w:r w:rsidR="0018314E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E71C62">
        <w:rPr>
          <w:rFonts w:ascii="Helvetica" w:hAnsi="Helvetica" w:cs="Arial"/>
          <w:i/>
          <w:color w:val="0070C0"/>
          <w:sz w:val="22"/>
          <w:szCs w:val="22"/>
        </w:rPr>
        <w:t>when CK8 and CK19 are mentioned, and “</w:t>
      </w:r>
      <w:r w:rsidRPr="00E71C62">
        <w:rPr>
          <w:rFonts w:ascii="Helvetica" w:hAnsi="Helvetica" w:cs="Arial"/>
          <w:i/>
          <w:color w:val="0070C0"/>
          <w:sz w:val="22"/>
          <w:szCs w:val="22"/>
        </w:rPr>
        <w:sym w:font="Symbol" w:char="F061"/>
      </w:r>
      <w:r w:rsidRPr="00E71C62">
        <w:rPr>
          <w:rFonts w:ascii="Helvetica" w:hAnsi="Helvetica" w:cs="Arial"/>
          <w:i/>
          <w:color w:val="0070C0"/>
          <w:sz w:val="22"/>
          <w:szCs w:val="22"/>
        </w:rPr>
        <w:t>SMA” when mentioned.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A02941" w14:textId="778F6C59" w:rsidR="00395684" w:rsidRDefault="00BF178A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</w:t>
      </w:r>
      <w:r w:rsidRPr="00BF178A">
        <w:rPr>
          <w:rFonts w:ascii="Helvetica" w:hAnsi="Helvetica" w:cs="Arial"/>
          <w:sz w:val="22"/>
          <w:szCs w:val="22"/>
        </w:rPr>
        <w:t xml:space="preserve"> all the portal vessels in each liver lobe</w:t>
      </w:r>
      <w:r>
        <w:rPr>
          <w:rFonts w:ascii="Helvetica" w:hAnsi="Helvetica" w:cs="Arial"/>
          <w:sz w:val="22"/>
          <w:szCs w:val="22"/>
        </w:rPr>
        <w:t xml:space="preserve"> were imaged,</w:t>
      </w:r>
      <w:r w:rsidRPr="00BF178A">
        <w:rPr>
          <w:rFonts w:ascii="Helvetica" w:hAnsi="Helvetica" w:cs="Arial"/>
          <w:sz w:val="22"/>
          <w:szCs w:val="22"/>
        </w:rPr>
        <w:t xml:space="preserve"> </w:t>
      </w:r>
      <w:r w:rsidR="00E71C62">
        <w:rPr>
          <w:rFonts w:ascii="Helvetica" w:hAnsi="Helvetica" w:cs="Arial"/>
          <w:sz w:val="22"/>
          <w:szCs w:val="22"/>
        </w:rPr>
        <w:t>portal veins</w:t>
      </w:r>
      <w:r w:rsidRPr="00BF178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were defined </w:t>
      </w:r>
      <w:r w:rsidRPr="00BF178A">
        <w:rPr>
          <w:rFonts w:ascii="Helvetica" w:hAnsi="Helvetica" w:cs="Arial"/>
          <w:sz w:val="22"/>
          <w:szCs w:val="22"/>
        </w:rPr>
        <w:t xml:space="preserve">as </w:t>
      </w:r>
      <w:r w:rsidR="00E71C62">
        <w:rPr>
          <w:rFonts w:ascii="Helvetica" w:hAnsi="Helvetica" w:cs="Arial"/>
          <w:sz w:val="22"/>
          <w:szCs w:val="22"/>
        </w:rPr>
        <w:sym w:font="Symbol" w:char="F061"/>
      </w:r>
      <w:r w:rsidRPr="00BF178A">
        <w:rPr>
          <w:rFonts w:ascii="Helvetica" w:hAnsi="Helvetica" w:cs="Arial"/>
          <w:sz w:val="22"/>
          <w:szCs w:val="22"/>
        </w:rPr>
        <w:t xml:space="preserve">SMA-stained vessels that have adjacent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Pr="00BF178A">
        <w:rPr>
          <w:rFonts w:ascii="Helvetica" w:hAnsi="Helvetica" w:cs="Arial"/>
          <w:sz w:val="22"/>
          <w:szCs w:val="22"/>
        </w:rPr>
        <w:t xml:space="preserve"> staining</w:t>
      </w:r>
      <w:r w:rsidR="00B407D2">
        <w:rPr>
          <w:rFonts w:ascii="Helvetica" w:hAnsi="Helvetica" w:cs="Arial"/>
          <w:sz w:val="22"/>
          <w:szCs w:val="22"/>
        </w:rPr>
        <w:t xml:space="preserve"> [</w:t>
      </w:r>
      <w:r w:rsidR="00E71C62">
        <w:rPr>
          <w:rFonts w:ascii="Helvetica" w:hAnsi="Helvetica" w:cs="Arial"/>
          <w:sz w:val="22"/>
          <w:szCs w:val="22"/>
        </w:rPr>
        <w:t>1</w:t>
      </w:r>
      <w:r w:rsidR="00B407D2">
        <w:rPr>
          <w:rFonts w:ascii="Helvetica" w:hAnsi="Helvetica" w:cs="Arial"/>
          <w:sz w:val="22"/>
          <w:szCs w:val="22"/>
        </w:rPr>
        <w:t>]</w:t>
      </w:r>
      <w:r w:rsidRPr="00BF178A">
        <w:rPr>
          <w:rFonts w:ascii="Helvetica" w:hAnsi="Helvetica" w:cs="Arial"/>
          <w:sz w:val="22"/>
          <w:szCs w:val="22"/>
        </w:rPr>
        <w:t xml:space="preserve">. The </w:t>
      </w:r>
      <w:r w:rsidR="00E71C62">
        <w:rPr>
          <w:rFonts w:ascii="Helvetica" w:hAnsi="Helvetica" w:cs="Arial"/>
          <w:sz w:val="22"/>
          <w:szCs w:val="22"/>
        </w:rPr>
        <w:sym w:font="Symbol" w:char="F061"/>
      </w:r>
      <w:r w:rsidRPr="00BF178A">
        <w:rPr>
          <w:rFonts w:ascii="Helvetica" w:hAnsi="Helvetica" w:cs="Arial"/>
          <w:sz w:val="22"/>
          <w:szCs w:val="22"/>
        </w:rPr>
        <w:t xml:space="preserve">SMA-stained structures without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Pr="00BF178A">
        <w:rPr>
          <w:rFonts w:ascii="Helvetica" w:hAnsi="Helvetica" w:cs="Arial"/>
          <w:sz w:val="22"/>
          <w:szCs w:val="22"/>
        </w:rPr>
        <w:t xml:space="preserve"> were central veins </w:t>
      </w:r>
      <w:r>
        <w:rPr>
          <w:rFonts w:ascii="Helvetica" w:hAnsi="Helvetica" w:cs="Arial"/>
          <w:sz w:val="22"/>
          <w:szCs w:val="22"/>
        </w:rPr>
        <w:t>which</w:t>
      </w:r>
      <w:r w:rsidRPr="00BF178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were excluded from</w:t>
      </w:r>
      <w:r w:rsidRPr="00BF178A">
        <w:rPr>
          <w:rFonts w:ascii="Helvetica" w:hAnsi="Helvetica" w:cs="Arial"/>
          <w:sz w:val="22"/>
          <w:szCs w:val="22"/>
        </w:rPr>
        <w:t xml:space="preserve"> the analysis </w:t>
      </w:r>
      <w:r w:rsidR="00B407D2">
        <w:rPr>
          <w:rFonts w:ascii="Helvetica" w:hAnsi="Helvetica" w:cs="Arial"/>
          <w:sz w:val="22"/>
          <w:szCs w:val="22"/>
        </w:rPr>
        <w:t>[</w:t>
      </w:r>
      <w:r w:rsidR="00E71C62">
        <w:rPr>
          <w:rFonts w:ascii="Helvetica" w:hAnsi="Helvetica" w:cs="Arial"/>
          <w:sz w:val="22"/>
          <w:szCs w:val="22"/>
        </w:rPr>
        <w:t>2</w:t>
      </w:r>
      <w:r w:rsidR="00B407D2"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DC3BB56" w14:textId="277BED36" w:rsidR="00BF178A" w:rsidRDefault="00B407D2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2A and A’</w:t>
      </w:r>
      <w:r w:rsidR="00E71C62">
        <w:rPr>
          <w:rFonts w:ascii="Helvetica" w:hAnsi="Helvetica" w:cs="Arial"/>
          <w:sz w:val="22"/>
          <w:szCs w:val="22"/>
        </w:rPr>
        <w:t xml:space="preserve"> </w:t>
      </w:r>
      <w:r w:rsidR="00E71C62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E71C62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E71C62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arrowheads</w:t>
      </w:r>
      <w:r w:rsidR="00E71C62">
        <w:rPr>
          <w:rFonts w:ascii="Helvetica" w:hAnsi="Helvetica" w:cs="Arial"/>
          <w:i/>
          <w:color w:val="0070C0"/>
          <w:sz w:val="22"/>
          <w:szCs w:val="22"/>
        </w:rPr>
        <w:t xml:space="preserve"> and green staining where they are pointing at for the second part of this sentence after the comma.</w:t>
      </w:r>
    </w:p>
    <w:p w14:paraId="4DE628AA" w14:textId="19371F37" w:rsidR="00B407D2" w:rsidRPr="006A6324" w:rsidRDefault="00B407D2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2B and B’</w:t>
      </w:r>
      <w:r w:rsidR="00E71C62">
        <w:rPr>
          <w:rFonts w:ascii="Helvetica" w:hAnsi="Helvetica" w:cs="Arial"/>
          <w:sz w:val="22"/>
          <w:szCs w:val="22"/>
        </w:rPr>
        <w:t xml:space="preserve"> </w:t>
      </w:r>
      <w:r w:rsidR="00E71C62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E71C62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E71C62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</w:t>
      </w:r>
      <w:r w:rsidR="00E71C62">
        <w:rPr>
          <w:rFonts w:ascii="Helvetica" w:hAnsi="Helvetica" w:cs="Arial"/>
          <w:i/>
          <w:color w:val="0070C0"/>
          <w:sz w:val="22"/>
          <w:szCs w:val="22"/>
        </w:rPr>
        <w:t>s and where they are pointing at.</w:t>
      </w:r>
    </w:p>
    <w:p w14:paraId="4E0C7384" w14:textId="4DFC07DC" w:rsidR="002B232E" w:rsidRPr="00C45E79" w:rsidRDefault="0041193A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Patent ducts have a clearly definable lumen that is surrounded by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="005D081E">
        <w:rPr>
          <w:rFonts w:ascii="Helvetica" w:hAnsi="Helvetica" w:cs="Arial"/>
          <w:color w:val="000000" w:themeColor="text1"/>
          <w:sz w:val="22"/>
          <w:szCs w:val="22"/>
        </w:rPr>
        <w:t xml:space="preserve"> positive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8314E" w:rsidRPr="00C45E79">
        <w:rPr>
          <w:rFonts w:ascii="Helvetica" w:hAnsi="Helvetica" w:cs="Arial"/>
          <w:color w:val="000000" w:themeColor="text1"/>
          <w:sz w:val="22"/>
          <w:szCs w:val="22"/>
        </w:rPr>
        <w:t>cholangiocytes</w:t>
      </w:r>
      <w:r w:rsidR="0018314E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 are usually separated from nearby ducts or cholangiocytes by mesenchyme</w:t>
      </w:r>
      <w:r w:rsidR="00C45E79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="005D081E">
        <w:rPr>
          <w:rFonts w:ascii="Helvetica" w:hAnsi="Helvetica" w:cs="Arial"/>
          <w:color w:val="000000" w:themeColor="text1"/>
          <w:sz w:val="22"/>
          <w:szCs w:val="22"/>
        </w:rPr>
        <w:t xml:space="preserve"> positive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 cells that do not have a definable lumen</w:t>
      </w:r>
      <w:r w:rsidR="005D08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are not counted toward the total number of </w:t>
      </w:r>
      <w:r w:rsidR="005D081E">
        <w:rPr>
          <w:rFonts w:ascii="Helvetica" w:hAnsi="Helvetica" w:cs="Arial"/>
          <w:color w:val="000000" w:themeColor="text1"/>
          <w:sz w:val="22"/>
          <w:szCs w:val="22"/>
        </w:rPr>
        <w:t>bile ducts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232E" w:rsidRPr="00C45E79">
        <w:rPr>
          <w:rFonts w:ascii="Helvetica" w:hAnsi="Helvetica" w:cs="Arial"/>
          <w:color w:val="000000" w:themeColor="text1"/>
          <w:sz w:val="22"/>
          <w:szCs w:val="22"/>
        </w:rPr>
        <w:t>[</w:t>
      </w:r>
      <w:r w:rsidR="00C45E79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="002B232E" w:rsidRPr="00C45E79">
        <w:rPr>
          <w:rFonts w:ascii="Helvetica" w:hAnsi="Helvetica" w:cs="Arial"/>
          <w:color w:val="000000" w:themeColor="text1"/>
          <w:sz w:val="22"/>
          <w:szCs w:val="22"/>
        </w:rPr>
        <w:t>]</w:t>
      </w:r>
      <w:r w:rsidRPr="00C45E7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40080C4" w14:textId="6D193619" w:rsidR="002B232E" w:rsidRPr="00C45E79" w:rsidRDefault="002B232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193A">
        <w:rPr>
          <w:rFonts w:ascii="Helvetica" w:hAnsi="Helvetica" w:cs="Arial"/>
          <w:sz w:val="22"/>
          <w:szCs w:val="22"/>
        </w:rPr>
        <w:t>Figure 3</w:t>
      </w:r>
      <w:r w:rsidR="00C45E79">
        <w:rPr>
          <w:rFonts w:ascii="Helvetica" w:hAnsi="Helvetica" w:cs="Arial"/>
          <w:sz w:val="22"/>
          <w:szCs w:val="22"/>
        </w:rPr>
        <w:t xml:space="preserve"> </w:t>
      </w:r>
      <w:r w:rsidR="00C45E79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C45E79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C45E79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arrowhead</w:t>
      </w:r>
      <w:r w:rsidR="00C45E79">
        <w:rPr>
          <w:rFonts w:ascii="Helvetica" w:hAnsi="Helvetica" w:cs="Arial"/>
          <w:i/>
          <w:color w:val="0070C0"/>
          <w:sz w:val="22"/>
          <w:szCs w:val="22"/>
        </w:rPr>
        <w:t xml:space="preserve"> and where </w:t>
      </w:r>
      <w:r w:rsidR="00036850">
        <w:rPr>
          <w:rFonts w:ascii="Helvetica" w:hAnsi="Helvetica" w:cs="Arial"/>
          <w:i/>
          <w:color w:val="0070C0"/>
          <w:sz w:val="22"/>
          <w:szCs w:val="22"/>
        </w:rPr>
        <w:t>it is</w:t>
      </w:r>
      <w:r w:rsidR="00C45E79">
        <w:rPr>
          <w:rFonts w:ascii="Helvetica" w:hAnsi="Helvetica" w:cs="Arial"/>
          <w:i/>
          <w:color w:val="0070C0"/>
          <w:sz w:val="22"/>
          <w:szCs w:val="22"/>
        </w:rPr>
        <w:t xml:space="preserve"> pointing at for the second sentence. </w:t>
      </w:r>
    </w:p>
    <w:p w14:paraId="2494283B" w14:textId="1628AD95" w:rsidR="00C45E79" w:rsidRPr="002B232E" w:rsidRDefault="00C45E79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193A">
        <w:rPr>
          <w:rFonts w:ascii="Helvetica" w:hAnsi="Helvetica" w:cs="Arial"/>
          <w:sz w:val="22"/>
          <w:szCs w:val="22"/>
        </w:rPr>
        <w:t>Figure 3</w:t>
      </w:r>
      <w:r w:rsidR="005D081E" w:rsidRPr="005D081E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5D081E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5D081E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5D081E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</w:t>
      </w:r>
      <w:r w:rsidR="005D081E">
        <w:rPr>
          <w:rFonts w:ascii="Helvetica" w:hAnsi="Helvetica" w:cs="Arial"/>
          <w:i/>
          <w:color w:val="0070C0"/>
          <w:sz w:val="22"/>
          <w:szCs w:val="22"/>
        </w:rPr>
        <w:t>s and where they are pointing at.</w:t>
      </w:r>
    </w:p>
    <w:p w14:paraId="72A0EF42" w14:textId="15729F1B" w:rsidR="00826F56" w:rsidRDefault="00826F56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iver section </w:t>
      </w:r>
      <w:r>
        <w:rPr>
          <w:rFonts w:ascii="Helvetica" w:hAnsi="Helvetica" w:cs="Arial"/>
          <w:color w:val="000000" w:themeColor="text1"/>
          <w:sz w:val="22"/>
          <w:szCs w:val="22"/>
        </w:rPr>
        <w:t>from a wild-type animal</w:t>
      </w:r>
      <w:r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shows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a </w:t>
      </w:r>
      <w:r>
        <w:rPr>
          <w:rFonts w:ascii="Helvetica" w:hAnsi="Helvetica" w:cs="Arial"/>
          <w:color w:val="000000" w:themeColor="text1"/>
          <w:sz w:val="22"/>
          <w:szCs w:val="22"/>
        </w:rPr>
        <w:t>portal vein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associated with a </w:t>
      </w:r>
      <w:r>
        <w:rPr>
          <w:rFonts w:ascii="Helvetica" w:hAnsi="Helvetica" w:cs="Arial"/>
          <w:color w:val="000000" w:themeColor="text1"/>
          <w:sz w:val="22"/>
          <w:szCs w:val="22"/>
        </w:rPr>
        <w:t>fully patent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duct along with several unincorporated cells</w:t>
      </w:r>
      <w:r w:rsidR="002B232E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780A15C" w14:textId="6F80AE69" w:rsidR="00826F56" w:rsidRPr="00826F56" w:rsidRDefault="00826F56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193A">
        <w:rPr>
          <w:rFonts w:ascii="Helvetica" w:hAnsi="Helvetica" w:cs="Arial"/>
          <w:sz w:val="22"/>
          <w:szCs w:val="22"/>
        </w:rPr>
        <w:t>Figure 3A</w:t>
      </w:r>
      <w:r w:rsidR="00036850">
        <w:rPr>
          <w:rFonts w:ascii="Helvetica" w:hAnsi="Helvetica" w:cs="Arial"/>
          <w:sz w:val="22"/>
          <w:szCs w:val="22"/>
        </w:rPr>
        <w:t xml:space="preserve"> </w:t>
      </w:r>
      <w:r w:rsidR="00036850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036850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036850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arrowhead</w:t>
      </w:r>
      <w:r w:rsidR="00036850">
        <w:rPr>
          <w:rFonts w:ascii="Helvetica" w:hAnsi="Helvetica" w:cs="Arial"/>
          <w:i/>
          <w:color w:val="0070C0"/>
          <w:sz w:val="22"/>
          <w:szCs w:val="22"/>
        </w:rPr>
        <w:t xml:space="preserve"> and where it is pointing at.</w:t>
      </w:r>
    </w:p>
    <w:p w14:paraId="515B64D9" w14:textId="1D65CDE1" w:rsidR="00395684" w:rsidRPr="005D081E" w:rsidRDefault="002B232E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D081E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>epresentative liver section from a Jag1</w:t>
      </w:r>
      <w:r w:rsidR="0018314E" w:rsidRPr="0018314E">
        <w:rPr>
          <w:rFonts w:ascii="Helvetica" w:hAnsi="Helvetica" w:cs="Arial"/>
          <w:i/>
          <w:color w:val="FF0000"/>
          <w:sz w:val="22"/>
          <w:szCs w:val="22"/>
        </w:rPr>
        <w:t>(Jagged-1)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>-heterozygous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animal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 xml:space="preserve"> shows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>that n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o patent 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>bile ducts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are present around the three 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>portal veins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. All </w:t>
      </w:r>
      <w:r w:rsidR="0018314E">
        <w:rPr>
          <w:rFonts w:ascii="Helvetica" w:hAnsi="Helvetica" w:cs="Arial"/>
          <w:sz w:val="22"/>
          <w:szCs w:val="22"/>
        </w:rPr>
        <w:t>wide-spectrum cytokeratin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>-positive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 xml:space="preserve"> cells </w:t>
      </w:r>
      <w:r w:rsidR="00826F56">
        <w:rPr>
          <w:rFonts w:ascii="Helvetica" w:hAnsi="Helvetica" w:cs="Arial"/>
          <w:color w:val="000000" w:themeColor="text1"/>
          <w:sz w:val="22"/>
          <w:szCs w:val="22"/>
        </w:rPr>
        <w:t xml:space="preserve">here </w:t>
      </w:r>
      <w:r w:rsidR="0041193A" w:rsidRPr="005D081E">
        <w:rPr>
          <w:rFonts w:ascii="Helvetica" w:hAnsi="Helvetica" w:cs="Arial"/>
          <w:color w:val="000000" w:themeColor="text1"/>
          <w:sz w:val="22"/>
          <w:szCs w:val="22"/>
        </w:rPr>
        <w:t>are unincorporated and therefore should not be counted</w:t>
      </w:r>
      <w:r w:rsidR="00C8449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26F56" w:rsidRPr="005D081E">
        <w:rPr>
          <w:rFonts w:ascii="Helvetica" w:hAnsi="Helvetica" w:cs="Arial"/>
          <w:color w:val="000000" w:themeColor="text1"/>
          <w:sz w:val="22"/>
          <w:szCs w:val="22"/>
        </w:rPr>
        <w:t>[2]</w:t>
      </w:r>
      <w:r w:rsidRPr="005D081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5FBBBA8" w14:textId="60B54D6B" w:rsidR="002B232E" w:rsidRDefault="002B232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193A">
        <w:rPr>
          <w:rFonts w:ascii="Helvetica" w:hAnsi="Helvetica" w:cs="Arial"/>
          <w:sz w:val="22"/>
          <w:szCs w:val="22"/>
        </w:rPr>
        <w:t>Figure 3B</w:t>
      </w:r>
      <w:r w:rsidR="00036850">
        <w:rPr>
          <w:rFonts w:ascii="Helvetica" w:hAnsi="Helvetica" w:cs="Arial"/>
          <w:sz w:val="22"/>
          <w:szCs w:val="22"/>
        </w:rPr>
        <w:t xml:space="preserve"> </w:t>
      </w:r>
      <w:r w:rsidR="00036850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036850">
        <w:rPr>
          <w:rFonts w:ascii="Helvetica" w:hAnsi="Helvetica" w:cs="Arial"/>
          <w:i/>
          <w:color w:val="0070C0"/>
          <w:sz w:val="22"/>
          <w:szCs w:val="22"/>
        </w:rPr>
        <w:t xml:space="preserve"> emphasize</w:t>
      </w:r>
      <w:r w:rsidR="00036850" w:rsidRPr="00E71C62">
        <w:rPr>
          <w:rFonts w:ascii="Helvetica" w:hAnsi="Helvetica" w:cs="Arial"/>
          <w:i/>
          <w:color w:val="0070C0"/>
          <w:sz w:val="22"/>
          <w:szCs w:val="22"/>
        </w:rPr>
        <w:t xml:space="preserve"> arrow</w:t>
      </w:r>
      <w:r w:rsidR="00036850">
        <w:rPr>
          <w:rFonts w:ascii="Helvetica" w:hAnsi="Helvetica" w:cs="Arial"/>
          <w:i/>
          <w:color w:val="0070C0"/>
          <w:sz w:val="22"/>
          <w:szCs w:val="22"/>
        </w:rPr>
        <w:t>s and where they are pointing at</w:t>
      </w:r>
      <w:r w:rsidR="00C84496">
        <w:rPr>
          <w:rFonts w:ascii="Helvetica" w:hAnsi="Helvetica" w:cs="Arial"/>
          <w:i/>
          <w:color w:val="0070C0"/>
          <w:sz w:val="22"/>
          <w:szCs w:val="22"/>
        </w:rPr>
        <w:t xml:space="preserve"> for the first sentence.</w:t>
      </w:r>
    </w:p>
    <w:p w14:paraId="2A81E03D" w14:textId="2B5DB30B" w:rsidR="002B232E" w:rsidRPr="002228A7" w:rsidRDefault="002B232E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28A7">
        <w:rPr>
          <w:rFonts w:ascii="Helvetica" w:hAnsi="Helvetica" w:cs="Arial"/>
          <w:color w:val="000000" w:themeColor="text1"/>
          <w:sz w:val="22"/>
          <w:szCs w:val="22"/>
        </w:rPr>
        <w:t>Analysis of the BD to PV ratios for 3 wild-type and 3 Jag1</w:t>
      </w:r>
      <w:r w:rsidR="002228A7">
        <w:rPr>
          <w:rFonts w:ascii="Helvetica" w:hAnsi="Helvetica" w:cs="Arial"/>
          <w:color w:val="000000" w:themeColor="text1"/>
          <w:sz w:val="22"/>
          <w:szCs w:val="22"/>
        </w:rPr>
        <w:t>-heterozygous</w:t>
      </w:r>
      <w:r w:rsidRPr="002228A7">
        <w:rPr>
          <w:rFonts w:ascii="Helvetica" w:hAnsi="Helvetica" w:cs="Arial"/>
          <w:color w:val="000000" w:themeColor="text1"/>
          <w:sz w:val="22"/>
          <w:szCs w:val="22"/>
        </w:rPr>
        <w:t xml:space="preserve"> animals shows how the two genotypes can be readily distinguished based on </w:t>
      </w:r>
      <w:r w:rsidR="002228A7">
        <w:rPr>
          <w:rFonts w:ascii="Helvetica" w:hAnsi="Helvetica" w:cs="Arial"/>
          <w:color w:val="000000" w:themeColor="text1"/>
          <w:sz w:val="22"/>
          <w:szCs w:val="22"/>
        </w:rPr>
        <w:t>bile duct</w:t>
      </w:r>
      <w:r w:rsidRPr="002228A7">
        <w:rPr>
          <w:rFonts w:ascii="Helvetica" w:hAnsi="Helvetica" w:cs="Arial"/>
          <w:color w:val="000000" w:themeColor="text1"/>
          <w:sz w:val="22"/>
          <w:szCs w:val="22"/>
        </w:rPr>
        <w:t xml:space="preserve"> counts</w:t>
      </w:r>
      <w:r w:rsidR="002228A7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2228A7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4ABD72D" w14:textId="3300DD65" w:rsidR="002228A7" w:rsidRPr="002228A7" w:rsidRDefault="002B232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B232E">
        <w:rPr>
          <w:rFonts w:ascii="Helvetica" w:hAnsi="Helvetica" w:cs="Arial"/>
          <w:color w:val="000000" w:themeColor="text1"/>
          <w:sz w:val="22"/>
          <w:szCs w:val="22"/>
        </w:rPr>
        <w:lastRenderedPageBreak/>
        <w:t>Figure 4</w:t>
      </w:r>
      <w:r w:rsidR="002228A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228A7" w:rsidRPr="00E71C62">
        <w:rPr>
          <w:rFonts w:ascii="Helvetica" w:hAnsi="Helvetica" w:cs="Arial"/>
          <w:i/>
          <w:color w:val="0070C0"/>
          <w:sz w:val="22"/>
          <w:szCs w:val="22"/>
        </w:rPr>
        <w:t>Video editor</w:t>
      </w:r>
      <w:r w:rsidR="002228A7">
        <w:rPr>
          <w:rFonts w:ascii="Helvetica" w:hAnsi="Helvetica" w:cs="Arial"/>
          <w:i/>
          <w:color w:val="0070C0"/>
          <w:sz w:val="22"/>
          <w:szCs w:val="22"/>
        </w:rPr>
        <w:t xml:space="preserve"> emphasize blue dots when wild-type is mentioned, and red dots when </w:t>
      </w:r>
      <w:r w:rsidR="002228A7" w:rsidRPr="002228A7">
        <w:rPr>
          <w:rFonts w:ascii="Helvetica" w:hAnsi="Helvetica" w:cs="Arial"/>
          <w:i/>
          <w:color w:val="0070C0"/>
          <w:sz w:val="22"/>
          <w:szCs w:val="22"/>
        </w:rPr>
        <w:t>Jag1-heterozygous is mentioned.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7171C0C2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3FCD29B" w14:textId="05284F2A" w:rsidR="005D081E" w:rsidRDefault="005D081E">
      <w:pPr>
        <w:rPr>
          <w:rFonts w:ascii="Helvetica" w:hAnsi="Helvetica" w:cs="Arial"/>
          <w:sz w:val="22"/>
          <w:szCs w:val="22"/>
          <w:lang w:eastAsia="zh-TW"/>
        </w:rPr>
      </w:pPr>
    </w:p>
    <w:p w14:paraId="7671C357" w14:textId="055FCC95" w:rsidR="005D081E" w:rsidRDefault="005D081E">
      <w:pPr>
        <w:rPr>
          <w:rFonts w:ascii="Helvetica" w:hAnsi="Helvetica" w:cs="Arial"/>
          <w:sz w:val="22"/>
          <w:szCs w:val="22"/>
          <w:lang w:eastAsia="zh-TW"/>
        </w:rPr>
      </w:pPr>
    </w:p>
    <w:p w14:paraId="473819DD" w14:textId="4E4513CB" w:rsidR="005D081E" w:rsidRDefault="005D081E">
      <w:pPr>
        <w:rPr>
          <w:rFonts w:ascii="Helvetica" w:hAnsi="Helvetica" w:cs="Arial"/>
          <w:sz w:val="22"/>
          <w:szCs w:val="22"/>
          <w:lang w:eastAsia="zh-TW"/>
        </w:rPr>
      </w:pPr>
    </w:p>
    <w:p w14:paraId="4B152AC9" w14:textId="06174B46" w:rsidR="005D081E" w:rsidRDefault="005D081E">
      <w:pPr>
        <w:rPr>
          <w:rFonts w:ascii="Helvetica" w:hAnsi="Helvetica" w:cs="Arial"/>
          <w:sz w:val="22"/>
          <w:szCs w:val="22"/>
          <w:lang w:eastAsia="zh-TW"/>
        </w:rPr>
      </w:pPr>
    </w:p>
    <w:p w14:paraId="38B1DACF" w14:textId="77777777" w:rsidR="005D081E" w:rsidRDefault="005D081E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A61FAD">
      <w:pPr>
        <w:numPr>
          <w:ilvl w:val="0"/>
          <w:numId w:val="37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B3B56EC" w:rsidR="00CE10F2" w:rsidRDefault="00836BDE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Adams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00FE">
        <w:rPr>
          <w:rFonts w:ascii="Helvetica" w:hAnsi="Helvetica" w:cs="Arial"/>
          <w:sz w:val="22"/>
          <w:szCs w:val="22"/>
        </w:rPr>
        <w:t>It is important to assess all portal vessels for bile ducts</w:t>
      </w:r>
      <w:r w:rsidR="008A526E">
        <w:rPr>
          <w:rFonts w:ascii="Helvetica" w:hAnsi="Helvetica" w:cs="Arial"/>
          <w:sz w:val="22"/>
          <w:szCs w:val="22"/>
        </w:rPr>
        <w:t xml:space="preserve"> [1]</w:t>
      </w:r>
      <w:r w:rsidR="00FB00FE">
        <w:rPr>
          <w:rFonts w:ascii="Helvetica" w:hAnsi="Helvetica" w:cs="Arial"/>
          <w:sz w:val="22"/>
          <w:szCs w:val="22"/>
        </w:rPr>
        <w:t xml:space="preserve">. This is </w:t>
      </w:r>
      <w:r w:rsidR="002C0BE2">
        <w:rPr>
          <w:rFonts w:ascii="Helvetica" w:hAnsi="Helvetica" w:cs="Arial"/>
          <w:sz w:val="22"/>
          <w:szCs w:val="22"/>
        </w:rPr>
        <w:t xml:space="preserve">especially </w:t>
      </w:r>
      <w:r w:rsidR="00FB00FE">
        <w:rPr>
          <w:rFonts w:ascii="Helvetica" w:hAnsi="Helvetica" w:cs="Arial"/>
          <w:sz w:val="22"/>
          <w:szCs w:val="22"/>
        </w:rPr>
        <w:t xml:space="preserve">critical in </w:t>
      </w:r>
      <w:r w:rsidR="002C0BE2">
        <w:rPr>
          <w:rFonts w:ascii="Helvetica" w:hAnsi="Helvetica" w:cs="Arial"/>
          <w:sz w:val="22"/>
          <w:szCs w:val="22"/>
        </w:rPr>
        <w:t>calculating</w:t>
      </w:r>
      <w:r w:rsidR="00FB00FE">
        <w:rPr>
          <w:rFonts w:ascii="Helvetica" w:hAnsi="Helvetica" w:cs="Arial"/>
          <w:sz w:val="22"/>
          <w:szCs w:val="22"/>
        </w:rPr>
        <w:t xml:space="preserve"> bile duct </w:t>
      </w:r>
      <w:r w:rsidR="002C0BE2">
        <w:rPr>
          <w:rFonts w:ascii="Helvetica" w:hAnsi="Helvetica" w:cs="Arial"/>
          <w:sz w:val="22"/>
          <w:szCs w:val="22"/>
        </w:rPr>
        <w:t>density if there is phenotypic variability across the liver</w:t>
      </w:r>
      <w:r w:rsidR="008A526E">
        <w:rPr>
          <w:rFonts w:ascii="Helvetica" w:hAnsi="Helvetica" w:cs="Arial"/>
          <w:sz w:val="22"/>
          <w:szCs w:val="22"/>
        </w:rPr>
        <w:t xml:space="preserve"> [2]</w:t>
      </w:r>
      <w:r w:rsidR="00FB00FE">
        <w:rPr>
          <w:rFonts w:ascii="Helvetica" w:hAnsi="Helvetica" w:cs="Arial"/>
          <w:sz w:val="22"/>
          <w:szCs w:val="22"/>
        </w:rPr>
        <w:t>.</w:t>
      </w:r>
    </w:p>
    <w:p w14:paraId="3D269218" w14:textId="7C29B6A6" w:rsidR="008A526E" w:rsidRPr="008A526E" w:rsidRDefault="008A526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8A526E">
        <w:rPr>
          <w:rFonts w:ascii="Helvetica" w:hAnsi="Helvetica" w:cs="Arial"/>
          <w:i/>
          <w:color w:val="0070C0"/>
          <w:sz w:val="22"/>
          <w:szCs w:val="22"/>
        </w:rPr>
        <w:t>Use 5.1</w:t>
      </w:r>
    </w:p>
    <w:p w14:paraId="4FD1B559" w14:textId="744CB0C6" w:rsidR="008A526E" w:rsidRPr="008A526E" w:rsidRDefault="008A526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26E">
        <w:rPr>
          <w:rFonts w:ascii="Helvetica" w:hAnsi="Helvetica" w:cs="Arial"/>
          <w:sz w:val="22"/>
          <w:szCs w:val="22"/>
        </w:rPr>
        <w:t>Interview</w:t>
      </w:r>
    </w:p>
    <w:p w14:paraId="03F89A5A" w14:textId="36A01A82" w:rsidR="00CE10F2" w:rsidRDefault="00FB00FE" w:rsidP="00A61FAD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Adams:</w:t>
      </w:r>
      <w:r w:rsidRPr="008A526E">
        <w:rPr>
          <w:rFonts w:ascii="Helvetica" w:hAnsi="Helvetica" w:cs="Arial"/>
          <w:b/>
          <w:sz w:val="22"/>
          <w:szCs w:val="22"/>
        </w:rPr>
        <w:t xml:space="preserve"> </w:t>
      </w:r>
      <w:r w:rsidR="00084181" w:rsidRPr="003E6218">
        <w:rPr>
          <w:rFonts w:ascii="Helvetica" w:hAnsi="Helvetica" w:cs="Arial"/>
          <w:sz w:val="22"/>
          <w:szCs w:val="22"/>
        </w:rPr>
        <w:t>This technique was used to identify a genetic suppressor of biliary phenotype in a mouse model of Alagille syndrome. Therefore, it may be useful in assessing treatment modalities in animal studies of biliary diseases</w:t>
      </w:r>
      <w:r w:rsidR="00084181">
        <w:rPr>
          <w:rFonts w:ascii="Helvetica" w:hAnsi="Helvetica" w:cs="Arial"/>
          <w:sz w:val="22"/>
          <w:szCs w:val="22"/>
        </w:rPr>
        <w:t xml:space="preserve"> </w:t>
      </w:r>
      <w:r w:rsidR="008A526E">
        <w:rPr>
          <w:rFonts w:ascii="Helvetica" w:hAnsi="Helvetica" w:cs="Arial"/>
          <w:sz w:val="22"/>
          <w:szCs w:val="22"/>
        </w:rPr>
        <w:t>[1]</w:t>
      </w:r>
      <w:r w:rsidRPr="008A526E">
        <w:rPr>
          <w:rFonts w:ascii="Helvetica" w:hAnsi="Helvetica" w:cs="Arial"/>
          <w:sz w:val="22"/>
          <w:szCs w:val="22"/>
        </w:rPr>
        <w:t>.</w:t>
      </w:r>
    </w:p>
    <w:p w14:paraId="2AF29F86" w14:textId="10A22D1D" w:rsidR="008A526E" w:rsidRPr="00456A5D" w:rsidRDefault="008A526E" w:rsidP="00A61FAD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4BA1A" w14:textId="77777777" w:rsidR="0059655F" w:rsidRDefault="0059655F">
      <w:r>
        <w:separator/>
      </w:r>
    </w:p>
  </w:endnote>
  <w:endnote w:type="continuationSeparator" w:id="0">
    <w:p w14:paraId="1B1D7397" w14:textId="77777777" w:rsidR="0059655F" w:rsidRDefault="005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7D4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7D4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A029" w14:textId="77777777" w:rsidR="0059655F" w:rsidRDefault="0059655F">
      <w:r>
        <w:separator/>
      </w:r>
    </w:p>
  </w:footnote>
  <w:footnote w:type="continuationSeparator" w:id="0">
    <w:p w14:paraId="6458B54C" w14:textId="77777777" w:rsidR="0059655F" w:rsidRDefault="0059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C28D820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1211CE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1CE" w:rsidRPr="001211CE">
      <w:rPr>
        <w:rFonts w:ascii="Helvetica" w:hAnsi="Helvetica" w:cs="Arial"/>
        <w:b/>
        <w:color w:val="00B050"/>
        <w:sz w:val="28"/>
        <w:szCs w:val="28"/>
        <w:u w:val="single"/>
      </w:rPr>
      <w:t>FINAL DRAFT: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0E80E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58"/>
        </w:tabs>
        <w:ind w:left="145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53A15D4"/>
    <w:multiLevelType w:val="multilevel"/>
    <w:tmpl w:val="1A7C45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G0MDEwMzEzN7SwsDBW0lEKTi0uzszPAykwqwUAthnWo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6850"/>
    <w:rsid w:val="000426D9"/>
    <w:rsid w:val="00043807"/>
    <w:rsid w:val="00074929"/>
    <w:rsid w:val="00083792"/>
    <w:rsid w:val="00084181"/>
    <w:rsid w:val="00090BAC"/>
    <w:rsid w:val="000A3F2D"/>
    <w:rsid w:val="000B0B1A"/>
    <w:rsid w:val="000B4E9A"/>
    <w:rsid w:val="000D065F"/>
    <w:rsid w:val="000D17E8"/>
    <w:rsid w:val="000D2C59"/>
    <w:rsid w:val="000D35D9"/>
    <w:rsid w:val="00106F46"/>
    <w:rsid w:val="00107D9C"/>
    <w:rsid w:val="001115D1"/>
    <w:rsid w:val="001211CE"/>
    <w:rsid w:val="00125924"/>
    <w:rsid w:val="00126973"/>
    <w:rsid w:val="00130B71"/>
    <w:rsid w:val="00147377"/>
    <w:rsid w:val="00151824"/>
    <w:rsid w:val="00162D51"/>
    <w:rsid w:val="00177B33"/>
    <w:rsid w:val="001819E3"/>
    <w:rsid w:val="00182F72"/>
    <w:rsid w:val="0018314E"/>
    <w:rsid w:val="00184EF9"/>
    <w:rsid w:val="00191439"/>
    <w:rsid w:val="00191A77"/>
    <w:rsid w:val="001B3024"/>
    <w:rsid w:val="001B5C46"/>
    <w:rsid w:val="001C7BBC"/>
    <w:rsid w:val="001E230F"/>
    <w:rsid w:val="001E4D6B"/>
    <w:rsid w:val="001E52A3"/>
    <w:rsid w:val="001F0890"/>
    <w:rsid w:val="001F24B4"/>
    <w:rsid w:val="00215928"/>
    <w:rsid w:val="002228A7"/>
    <w:rsid w:val="00222FAA"/>
    <w:rsid w:val="00247BFF"/>
    <w:rsid w:val="0025310D"/>
    <w:rsid w:val="002544F1"/>
    <w:rsid w:val="002617AD"/>
    <w:rsid w:val="00265C44"/>
    <w:rsid w:val="00266595"/>
    <w:rsid w:val="00277C90"/>
    <w:rsid w:val="00283E3E"/>
    <w:rsid w:val="002B0D88"/>
    <w:rsid w:val="002B232E"/>
    <w:rsid w:val="002B26D4"/>
    <w:rsid w:val="002B55D9"/>
    <w:rsid w:val="002C0BE2"/>
    <w:rsid w:val="002C54DB"/>
    <w:rsid w:val="002D52A1"/>
    <w:rsid w:val="002E27FB"/>
    <w:rsid w:val="002E7521"/>
    <w:rsid w:val="002F1BFB"/>
    <w:rsid w:val="002F3829"/>
    <w:rsid w:val="003036C1"/>
    <w:rsid w:val="00305187"/>
    <w:rsid w:val="0030618C"/>
    <w:rsid w:val="003138D4"/>
    <w:rsid w:val="003176C4"/>
    <w:rsid w:val="00322C71"/>
    <w:rsid w:val="00330F1B"/>
    <w:rsid w:val="00331F9F"/>
    <w:rsid w:val="00336C61"/>
    <w:rsid w:val="00342D7B"/>
    <w:rsid w:val="00344DBC"/>
    <w:rsid w:val="0034684D"/>
    <w:rsid w:val="0035592C"/>
    <w:rsid w:val="00395684"/>
    <w:rsid w:val="003A0F0C"/>
    <w:rsid w:val="003A1109"/>
    <w:rsid w:val="003A49C2"/>
    <w:rsid w:val="003B5E26"/>
    <w:rsid w:val="003B7E3D"/>
    <w:rsid w:val="003D0847"/>
    <w:rsid w:val="003E2BC9"/>
    <w:rsid w:val="003E6218"/>
    <w:rsid w:val="0041193A"/>
    <w:rsid w:val="00414B4F"/>
    <w:rsid w:val="004330E7"/>
    <w:rsid w:val="00434672"/>
    <w:rsid w:val="00440FFA"/>
    <w:rsid w:val="00450B27"/>
    <w:rsid w:val="00453116"/>
    <w:rsid w:val="00455510"/>
    <w:rsid w:val="00456A5D"/>
    <w:rsid w:val="00472752"/>
    <w:rsid w:val="0047306D"/>
    <w:rsid w:val="00482D4C"/>
    <w:rsid w:val="004A3FA0"/>
    <w:rsid w:val="004C1095"/>
    <w:rsid w:val="004C2DAD"/>
    <w:rsid w:val="004E2BE1"/>
    <w:rsid w:val="004E35F1"/>
    <w:rsid w:val="004E3F8E"/>
    <w:rsid w:val="004F664D"/>
    <w:rsid w:val="004F7E11"/>
    <w:rsid w:val="00511F52"/>
    <w:rsid w:val="00512B05"/>
    <w:rsid w:val="00513853"/>
    <w:rsid w:val="00515C2D"/>
    <w:rsid w:val="00530DD9"/>
    <w:rsid w:val="005320E4"/>
    <w:rsid w:val="00536D89"/>
    <w:rsid w:val="005458F6"/>
    <w:rsid w:val="00557116"/>
    <w:rsid w:val="0055763A"/>
    <w:rsid w:val="00565757"/>
    <w:rsid w:val="0059655F"/>
    <w:rsid w:val="005A09D8"/>
    <w:rsid w:val="005A1F5E"/>
    <w:rsid w:val="005A3F8F"/>
    <w:rsid w:val="005B32CA"/>
    <w:rsid w:val="005B6859"/>
    <w:rsid w:val="005C222F"/>
    <w:rsid w:val="005D081E"/>
    <w:rsid w:val="005D783F"/>
    <w:rsid w:val="005E2B7E"/>
    <w:rsid w:val="005E693C"/>
    <w:rsid w:val="005F18A3"/>
    <w:rsid w:val="006346FE"/>
    <w:rsid w:val="006402D4"/>
    <w:rsid w:val="00645B93"/>
    <w:rsid w:val="00654735"/>
    <w:rsid w:val="006556DE"/>
    <w:rsid w:val="00657045"/>
    <w:rsid w:val="0065769A"/>
    <w:rsid w:val="006617AB"/>
    <w:rsid w:val="00664850"/>
    <w:rsid w:val="006750D8"/>
    <w:rsid w:val="006801B1"/>
    <w:rsid w:val="0069665E"/>
    <w:rsid w:val="006A6324"/>
    <w:rsid w:val="006A782B"/>
    <w:rsid w:val="006C08AE"/>
    <w:rsid w:val="006C0E87"/>
    <w:rsid w:val="006E20F8"/>
    <w:rsid w:val="0071294C"/>
    <w:rsid w:val="007213D0"/>
    <w:rsid w:val="00724B36"/>
    <w:rsid w:val="00724E3B"/>
    <w:rsid w:val="00745D4B"/>
    <w:rsid w:val="00746865"/>
    <w:rsid w:val="007548F3"/>
    <w:rsid w:val="007574EC"/>
    <w:rsid w:val="00763B43"/>
    <w:rsid w:val="0077071A"/>
    <w:rsid w:val="00777388"/>
    <w:rsid w:val="007B3E0E"/>
    <w:rsid w:val="007D3164"/>
    <w:rsid w:val="007D4222"/>
    <w:rsid w:val="007E0B8C"/>
    <w:rsid w:val="00804C75"/>
    <w:rsid w:val="00806B1B"/>
    <w:rsid w:val="0081658B"/>
    <w:rsid w:val="00826F56"/>
    <w:rsid w:val="00832FA5"/>
    <w:rsid w:val="00836BDE"/>
    <w:rsid w:val="008373A7"/>
    <w:rsid w:val="00851B3E"/>
    <w:rsid w:val="00854994"/>
    <w:rsid w:val="008671E6"/>
    <w:rsid w:val="0088113B"/>
    <w:rsid w:val="00881B58"/>
    <w:rsid w:val="008A0177"/>
    <w:rsid w:val="008A526E"/>
    <w:rsid w:val="008D2A6A"/>
    <w:rsid w:val="008D58EC"/>
    <w:rsid w:val="008E74F7"/>
    <w:rsid w:val="008F7754"/>
    <w:rsid w:val="009118CA"/>
    <w:rsid w:val="009212DD"/>
    <w:rsid w:val="00921439"/>
    <w:rsid w:val="009262C2"/>
    <w:rsid w:val="009301B8"/>
    <w:rsid w:val="00931D78"/>
    <w:rsid w:val="00941F06"/>
    <w:rsid w:val="009420A4"/>
    <w:rsid w:val="00951A8E"/>
    <w:rsid w:val="00954870"/>
    <w:rsid w:val="009625B1"/>
    <w:rsid w:val="00984F14"/>
    <w:rsid w:val="00985F44"/>
    <w:rsid w:val="00990A31"/>
    <w:rsid w:val="009A0E7C"/>
    <w:rsid w:val="009A3CBD"/>
    <w:rsid w:val="009B2183"/>
    <w:rsid w:val="009B4EE3"/>
    <w:rsid w:val="009C0BDF"/>
    <w:rsid w:val="009C0C53"/>
    <w:rsid w:val="009C2062"/>
    <w:rsid w:val="009C7B9A"/>
    <w:rsid w:val="009E33F1"/>
    <w:rsid w:val="009F356C"/>
    <w:rsid w:val="00A13F74"/>
    <w:rsid w:val="00A20DA8"/>
    <w:rsid w:val="00A218EC"/>
    <w:rsid w:val="00A310D7"/>
    <w:rsid w:val="00A3138F"/>
    <w:rsid w:val="00A51AEE"/>
    <w:rsid w:val="00A60320"/>
    <w:rsid w:val="00A61FAD"/>
    <w:rsid w:val="00A67FF1"/>
    <w:rsid w:val="00A734A7"/>
    <w:rsid w:val="00A77CF6"/>
    <w:rsid w:val="00A91283"/>
    <w:rsid w:val="00AA132F"/>
    <w:rsid w:val="00AA2E55"/>
    <w:rsid w:val="00AA659C"/>
    <w:rsid w:val="00AC5B7D"/>
    <w:rsid w:val="00AC63FC"/>
    <w:rsid w:val="00AE11E8"/>
    <w:rsid w:val="00AF44C7"/>
    <w:rsid w:val="00B108B7"/>
    <w:rsid w:val="00B12FEB"/>
    <w:rsid w:val="00B13941"/>
    <w:rsid w:val="00B340A8"/>
    <w:rsid w:val="00B407D2"/>
    <w:rsid w:val="00B40E12"/>
    <w:rsid w:val="00B41941"/>
    <w:rsid w:val="00B435B8"/>
    <w:rsid w:val="00B4499C"/>
    <w:rsid w:val="00B463AE"/>
    <w:rsid w:val="00B57D4B"/>
    <w:rsid w:val="00B653B7"/>
    <w:rsid w:val="00B66A14"/>
    <w:rsid w:val="00B7250F"/>
    <w:rsid w:val="00BC5452"/>
    <w:rsid w:val="00BC6DA7"/>
    <w:rsid w:val="00BD4756"/>
    <w:rsid w:val="00BE051D"/>
    <w:rsid w:val="00BF178A"/>
    <w:rsid w:val="00C33FB1"/>
    <w:rsid w:val="00C40C9F"/>
    <w:rsid w:val="00C45E79"/>
    <w:rsid w:val="00C56E16"/>
    <w:rsid w:val="00C602B2"/>
    <w:rsid w:val="00C70C90"/>
    <w:rsid w:val="00C7374B"/>
    <w:rsid w:val="00C8109F"/>
    <w:rsid w:val="00C829E2"/>
    <w:rsid w:val="00C836F3"/>
    <w:rsid w:val="00C84496"/>
    <w:rsid w:val="00C9193C"/>
    <w:rsid w:val="00C91EBB"/>
    <w:rsid w:val="00C95E98"/>
    <w:rsid w:val="00C97B11"/>
    <w:rsid w:val="00CB039A"/>
    <w:rsid w:val="00CC0C58"/>
    <w:rsid w:val="00CC29BF"/>
    <w:rsid w:val="00CC7AA5"/>
    <w:rsid w:val="00CD515D"/>
    <w:rsid w:val="00CD7F92"/>
    <w:rsid w:val="00CE10F2"/>
    <w:rsid w:val="00CF22F6"/>
    <w:rsid w:val="00CF6830"/>
    <w:rsid w:val="00CF7324"/>
    <w:rsid w:val="00D00EF4"/>
    <w:rsid w:val="00D06EBB"/>
    <w:rsid w:val="00D10BFA"/>
    <w:rsid w:val="00D10F00"/>
    <w:rsid w:val="00D150D8"/>
    <w:rsid w:val="00D300CE"/>
    <w:rsid w:val="00D43159"/>
    <w:rsid w:val="00D73677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5EE7"/>
    <w:rsid w:val="00DE66F3"/>
    <w:rsid w:val="00E24673"/>
    <w:rsid w:val="00E24898"/>
    <w:rsid w:val="00E355EE"/>
    <w:rsid w:val="00E425CE"/>
    <w:rsid w:val="00E71C62"/>
    <w:rsid w:val="00E7278D"/>
    <w:rsid w:val="00E8076C"/>
    <w:rsid w:val="00EA20E5"/>
    <w:rsid w:val="00EA2756"/>
    <w:rsid w:val="00EA4B94"/>
    <w:rsid w:val="00EA60D4"/>
    <w:rsid w:val="00EC5D7A"/>
    <w:rsid w:val="00EE1E2F"/>
    <w:rsid w:val="00EE4460"/>
    <w:rsid w:val="00EE767B"/>
    <w:rsid w:val="00EF13BC"/>
    <w:rsid w:val="00EF4E2B"/>
    <w:rsid w:val="00EF547A"/>
    <w:rsid w:val="00F0293A"/>
    <w:rsid w:val="00F04E9E"/>
    <w:rsid w:val="00F10FAD"/>
    <w:rsid w:val="00F146E3"/>
    <w:rsid w:val="00F22F5E"/>
    <w:rsid w:val="00F35094"/>
    <w:rsid w:val="00F56A75"/>
    <w:rsid w:val="00F60B45"/>
    <w:rsid w:val="00F6256D"/>
    <w:rsid w:val="00F64FB6"/>
    <w:rsid w:val="00F95E8D"/>
    <w:rsid w:val="00FA1A9D"/>
    <w:rsid w:val="00FA7A79"/>
    <w:rsid w:val="00FA7D51"/>
    <w:rsid w:val="00FB00FE"/>
    <w:rsid w:val="00FC1EE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F26D461C-029D-412F-8815-97A05D96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7</cp:revision>
  <dcterms:created xsi:type="dcterms:W3CDTF">2019-03-08T20:16:00Z</dcterms:created>
  <dcterms:modified xsi:type="dcterms:W3CDTF">2019-03-14T14:51:00Z</dcterms:modified>
</cp:coreProperties>
</file>