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DE144" w14:textId="64783CC6" w:rsidR="004F0FA1" w:rsidRPr="00C43731" w:rsidRDefault="00DF4CC6" w:rsidP="002C4828">
      <w:pPr>
        <w:pStyle w:val="Body"/>
        <w:spacing w:line="240" w:lineRule="auto"/>
        <w:jc w:val="both"/>
        <w:rPr>
          <w:rFonts w:asciiTheme="majorHAnsi" w:hAnsiTheme="majorHAnsi" w:cstheme="majorHAnsi"/>
          <w:b/>
        </w:rPr>
      </w:pPr>
      <w:r w:rsidRPr="00C43731">
        <w:rPr>
          <w:rFonts w:asciiTheme="majorHAnsi" w:hAnsiTheme="majorHAnsi" w:cstheme="majorHAnsi"/>
          <w:b/>
        </w:rPr>
        <w:t>TITLE:</w:t>
      </w:r>
    </w:p>
    <w:p w14:paraId="6D138A47" w14:textId="409A739C" w:rsidR="00701D8F" w:rsidRDefault="00166786" w:rsidP="002C4828">
      <w:pPr>
        <w:pStyle w:val="Body"/>
        <w:spacing w:line="240" w:lineRule="auto"/>
        <w:jc w:val="both"/>
        <w:rPr>
          <w:rFonts w:asciiTheme="majorHAnsi" w:hAnsiTheme="majorHAnsi" w:cstheme="majorHAnsi"/>
        </w:rPr>
      </w:pPr>
      <w:r>
        <w:rPr>
          <w:rFonts w:asciiTheme="majorHAnsi" w:hAnsiTheme="majorHAnsi" w:cstheme="majorHAnsi"/>
        </w:rPr>
        <w:t xml:space="preserve">Quantitative Mapping of </w:t>
      </w:r>
      <w:r w:rsidRPr="00DF4CC6">
        <w:rPr>
          <w:rFonts w:asciiTheme="majorHAnsi" w:hAnsiTheme="majorHAnsi" w:cstheme="majorHAnsi"/>
        </w:rPr>
        <w:t xml:space="preserve">Specific Ventilation </w:t>
      </w:r>
      <w:r>
        <w:rPr>
          <w:rFonts w:asciiTheme="majorHAnsi" w:hAnsiTheme="majorHAnsi" w:cstheme="majorHAnsi"/>
        </w:rPr>
        <w:t>in the Human Lung using</w:t>
      </w:r>
      <w:r w:rsidRPr="00DF4CC6">
        <w:rPr>
          <w:rFonts w:asciiTheme="majorHAnsi" w:hAnsiTheme="majorHAnsi" w:cstheme="majorHAnsi"/>
        </w:rPr>
        <w:t xml:space="preserve"> Proton M</w:t>
      </w:r>
      <w:r>
        <w:rPr>
          <w:rFonts w:asciiTheme="majorHAnsi" w:hAnsiTheme="majorHAnsi" w:cstheme="majorHAnsi"/>
        </w:rPr>
        <w:t xml:space="preserve">agnetic </w:t>
      </w:r>
      <w:r w:rsidRPr="00DF4CC6">
        <w:rPr>
          <w:rFonts w:asciiTheme="majorHAnsi" w:hAnsiTheme="majorHAnsi" w:cstheme="majorHAnsi"/>
        </w:rPr>
        <w:t>R</w:t>
      </w:r>
      <w:r>
        <w:rPr>
          <w:rFonts w:asciiTheme="majorHAnsi" w:hAnsiTheme="majorHAnsi" w:cstheme="majorHAnsi"/>
        </w:rPr>
        <w:t xml:space="preserve">esonance </w:t>
      </w:r>
      <w:r w:rsidRPr="00DF4CC6">
        <w:rPr>
          <w:rFonts w:asciiTheme="majorHAnsi" w:hAnsiTheme="majorHAnsi" w:cstheme="majorHAnsi"/>
        </w:rPr>
        <w:t>I</w:t>
      </w:r>
      <w:r>
        <w:rPr>
          <w:rFonts w:asciiTheme="majorHAnsi" w:hAnsiTheme="majorHAnsi" w:cstheme="majorHAnsi"/>
        </w:rPr>
        <w:t>maging</w:t>
      </w:r>
      <w:r w:rsidR="002A0128">
        <w:rPr>
          <w:rFonts w:asciiTheme="majorHAnsi" w:hAnsiTheme="majorHAnsi" w:cstheme="majorHAnsi"/>
        </w:rPr>
        <w:t xml:space="preserve"> and </w:t>
      </w:r>
      <w:r w:rsidR="00701D8F">
        <w:rPr>
          <w:rFonts w:asciiTheme="majorHAnsi" w:hAnsiTheme="majorHAnsi" w:cstheme="majorHAnsi"/>
        </w:rPr>
        <w:t>Oxygen as a Contrast Agent</w:t>
      </w:r>
    </w:p>
    <w:p w14:paraId="5765704C" w14:textId="5D116014" w:rsidR="004F0FA1" w:rsidRPr="00DF4CC6" w:rsidRDefault="004F0FA1" w:rsidP="002C4828">
      <w:pPr>
        <w:pStyle w:val="Body"/>
        <w:spacing w:line="240" w:lineRule="auto"/>
        <w:jc w:val="both"/>
        <w:rPr>
          <w:rFonts w:asciiTheme="majorHAnsi" w:hAnsiTheme="majorHAnsi" w:cstheme="majorHAnsi"/>
        </w:rPr>
      </w:pPr>
    </w:p>
    <w:p w14:paraId="7A2C5B7F" w14:textId="77777777" w:rsidR="00F86AE3" w:rsidRPr="002B321B" w:rsidRDefault="00F86AE3" w:rsidP="002C4828">
      <w:pPr>
        <w:pStyle w:val="Body"/>
        <w:spacing w:line="240" w:lineRule="auto"/>
        <w:jc w:val="both"/>
        <w:rPr>
          <w:rFonts w:asciiTheme="majorHAnsi" w:hAnsiTheme="majorHAnsi" w:cstheme="majorHAnsi"/>
          <w:b/>
        </w:rPr>
      </w:pPr>
      <w:r w:rsidRPr="002B321B">
        <w:rPr>
          <w:rFonts w:asciiTheme="majorHAnsi" w:hAnsiTheme="majorHAnsi" w:cstheme="majorHAnsi"/>
          <w:b/>
        </w:rPr>
        <w:t>AUTHORS AND AFFILICATIONS:</w:t>
      </w:r>
    </w:p>
    <w:p w14:paraId="2190C0F2" w14:textId="29D20C3D" w:rsidR="004F0FA1" w:rsidRPr="00DF4CC6" w:rsidRDefault="008561AE" w:rsidP="002C4828">
      <w:pPr>
        <w:pStyle w:val="Body"/>
        <w:spacing w:line="240" w:lineRule="auto"/>
        <w:jc w:val="both"/>
        <w:rPr>
          <w:rFonts w:asciiTheme="majorHAnsi" w:hAnsiTheme="majorHAnsi" w:cstheme="majorHAnsi"/>
        </w:rPr>
      </w:pPr>
      <w:r w:rsidRPr="00DF4CC6">
        <w:rPr>
          <w:rFonts w:asciiTheme="majorHAnsi" w:hAnsiTheme="majorHAnsi" w:cstheme="majorHAnsi"/>
        </w:rPr>
        <w:t>Eric T. Geier</w:t>
      </w:r>
      <w:r w:rsidRPr="00DF4CC6">
        <w:rPr>
          <w:rFonts w:asciiTheme="majorHAnsi" w:hAnsiTheme="majorHAnsi" w:cstheme="majorHAnsi"/>
          <w:vertAlign w:val="superscript"/>
        </w:rPr>
        <w:t>1</w:t>
      </w:r>
      <w:r w:rsidRPr="00DF4CC6">
        <w:rPr>
          <w:rFonts w:asciiTheme="majorHAnsi" w:hAnsiTheme="majorHAnsi" w:cstheme="majorHAnsi"/>
        </w:rPr>
        <w:t xml:space="preserve">, </w:t>
      </w:r>
      <w:r w:rsidR="009A702E" w:rsidRPr="00DF4CC6">
        <w:rPr>
          <w:rFonts w:asciiTheme="majorHAnsi" w:hAnsiTheme="majorHAnsi" w:cstheme="majorHAnsi"/>
        </w:rPr>
        <w:t>Rebecca J. Theilmann</w:t>
      </w:r>
      <w:r w:rsidR="009A702E" w:rsidRPr="00DF4CC6">
        <w:rPr>
          <w:rFonts w:asciiTheme="majorHAnsi" w:hAnsiTheme="majorHAnsi" w:cstheme="majorHAnsi"/>
          <w:vertAlign w:val="superscript"/>
        </w:rPr>
        <w:t>2</w:t>
      </w:r>
      <w:r w:rsidR="004F0FA1" w:rsidRPr="00DF4CC6">
        <w:rPr>
          <w:rFonts w:asciiTheme="majorHAnsi" w:hAnsiTheme="majorHAnsi" w:cstheme="majorHAnsi"/>
        </w:rPr>
        <w:t xml:space="preserve">, </w:t>
      </w:r>
      <w:r w:rsidR="000507C8" w:rsidRPr="00DF4CC6">
        <w:rPr>
          <w:rFonts w:asciiTheme="majorHAnsi" w:hAnsiTheme="majorHAnsi" w:cstheme="majorHAnsi"/>
        </w:rPr>
        <w:t>Chantal Darquenne</w:t>
      </w:r>
      <w:r w:rsidR="000507C8" w:rsidRPr="00DF4CC6">
        <w:rPr>
          <w:rFonts w:asciiTheme="majorHAnsi" w:hAnsiTheme="majorHAnsi" w:cstheme="majorHAnsi"/>
          <w:vertAlign w:val="superscript"/>
        </w:rPr>
        <w:t>1</w:t>
      </w:r>
      <w:r w:rsidR="000507C8" w:rsidRPr="00DF4CC6">
        <w:rPr>
          <w:rFonts w:asciiTheme="majorHAnsi" w:hAnsiTheme="majorHAnsi" w:cstheme="majorHAnsi"/>
        </w:rPr>
        <w:t xml:space="preserve">, </w:t>
      </w:r>
      <w:r w:rsidR="004F0FA1" w:rsidRPr="00DF4CC6">
        <w:rPr>
          <w:rFonts w:asciiTheme="majorHAnsi" w:hAnsiTheme="majorHAnsi" w:cstheme="majorHAnsi"/>
        </w:rPr>
        <w:t>G. Kim Prisk</w:t>
      </w:r>
      <w:r w:rsidR="004F0FA1" w:rsidRPr="00DF4CC6">
        <w:rPr>
          <w:rFonts w:asciiTheme="majorHAnsi" w:hAnsiTheme="majorHAnsi" w:cstheme="majorHAnsi"/>
          <w:vertAlign w:val="superscript"/>
        </w:rPr>
        <w:t>1</w:t>
      </w:r>
      <w:r w:rsidRPr="00DF4CC6">
        <w:rPr>
          <w:rFonts w:asciiTheme="majorHAnsi" w:hAnsiTheme="majorHAnsi" w:cstheme="majorHAnsi"/>
        </w:rPr>
        <w:t>, Rui C. Sá</w:t>
      </w:r>
      <w:r w:rsidRPr="00DF4CC6">
        <w:rPr>
          <w:rFonts w:asciiTheme="majorHAnsi" w:hAnsiTheme="majorHAnsi" w:cstheme="majorHAnsi"/>
          <w:vertAlign w:val="superscript"/>
        </w:rPr>
        <w:t>1</w:t>
      </w:r>
    </w:p>
    <w:p w14:paraId="3DC491A6" w14:textId="05259325" w:rsidR="004F0FA1" w:rsidRPr="00DF4CC6" w:rsidRDefault="004F0FA1" w:rsidP="002C4828">
      <w:pPr>
        <w:pStyle w:val="Body2"/>
        <w:spacing w:line="240" w:lineRule="auto"/>
        <w:ind w:firstLine="0"/>
        <w:jc w:val="both"/>
        <w:rPr>
          <w:rFonts w:asciiTheme="majorHAnsi" w:hAnsiTheme="majorHAnsi" w:cstheme="majorHAnsi"/>
        </w:rPr>
      </w:pPr>
    </w:p>
    <w:p w14:paraId="39146798" w14:textId="3B90AEEC" w:rsidR="004F0FA1" w:rsidRPr="00DF4CC6" w:rsidRDefault="002B321B" w:rsidP="002C4828">
      <w:pPr>
        <w:pStyle w:val="Body2"/>
        <w:spacing w:line="240" w:lineRule="auto"/>
        <w:ind w:firstLine="0"/>
        <w:jc w:val="both"/>
        <w:rPr>
          <w:rFonts w:asciiTheme="majorHAnsi" w:hAnsiTheme="majorHAnsi" w:cstheme="majorHAnsi"/>
        </w:rPr>
      </w:pPr>
      <w:r w:rsidRPr="00DF4CC6">
        <w:rPr>
          <w:rFonts w:asciiTheme="majorHAnsi" w:hAnsiTheme="majorHAnsi" w:cstheme="majorHAnsi"/>
          <w:vertAlign w:val="superscript"/>
        </w:rPr>
        <w:t>1</w:t>
      </w:r>
      <w:r w:rsidRPr="00DF4CC6">
        <w:rPr>
          <w:rFonts w:asciiTheme="majorHAnsi" w:hAnsiTheme="majorHAnsi" w:cstheme="majorHAnsi"/>
        </w:rPr>
        <w:t>Pulmonary Imaging Laboratory</w:t>
      </w:r>
      <w:r>
        <w:rPr>
          <w:rFonts w:asciiTheme="majorHAnsi" w:hAnsiTheme="majorHAnsi" w:cstheme="majorHAnsi"/>
        </w:rPr>
        <w:t xml:space="preserve">, </w:t>
      </w:r>
      <w:r w:rsidR="004F0FA1" w:rsidRPr="00DF4CC6">
        <w:rPr>
          <w:rFonts w:asciiTheme="majorHAnsi" w:hAnsiTheme="majorHAnsi" w:cstheme="majorHAnsi"/>
        </w:rPr>
        <w:t>Department of Medicine</w:t>
      </w:r>
      <w:r w:rsidR="00EF5712" w:rsidRPr="00DF4CC6">
        <w:rPr>
          <w:rFonts w:asciiTheme="majorHAnsi" w:hAnsiTheme="majorHAnsi" w:cstheme="majorHAnsi"/>
        </w:rPr>
        <w:t xml:space="preserve">, </w:t>
      </w:r>
      <w:r w:rsidR="00BC7E15" w:rsidRPr="00DF4CC6">
        <w:rPr>
          <w:rFonts w:asciiTheme="majorHAnsi" w:hAnsiTheme="majorHAnsi" w:cstheme="majorHAnsi"/>
        </w:rPr>
        <w:t xml:space="preserve">University of California, San Diego, </w:t>
      </w:r>
      <w:r w:rsidR="00BC7E15">
        <w:rPr>
          <w:rFonts w:asciiTheme="majorHAnsi" w:hAnsiTheme="majorHAnsi" w:cstheme="majorHAnsi"/>
        </w:rPr>
        <w:t>CA,</w:t>
      </w:r>
      <w:r w:rsidR="00BC7E15" w:rsidRPr="00DF4CC6">
        <w:rPr>
          <w:rFonts w:asciiTheme="majorHAnsi" w:hAnsiTheme="majorHAnsi" w:cstheme="majorHAnsi"/>
        </w:rPr>
        <w:t xml:space="preserve"> USA</w:t>
      </w:r>
    </w:p>
    <w:p w14:paraId="6D3ED147" w14:textId="2E5FB398" w:rsidR="002B321B" w:rsidRPr="00DF4CC6" w:rsidRDefault="002B321B" w:rsidP="002C4828">
      <w:pPr>
        <w:pStyle w:val="Body2"/>
        <w:spacing w:line="240" w:lineRule="auto"/>
        <w:ind w:firstLine="0"/>
        <w:jc w:val="both"/>
        <w:rPr>
          <w:rFonts w:asciiTheme="majorHAnsi" w:hAnsiTheme="majorHAnsi" w:cstheme="majorHAnsi"/>
        </w:rPr>
      </w:pPr>
      <w:r>
        <w:rPr>
          <w:rFonts w:asciiTheme="majorHAnsi" w:hAnsiTheme="majorHAnsi" w:cstheme="majorHAnsi"/>
          <w:vertAlign w:val="superscript"/>
        </w:rPr>
        <w:t>2</w:t>
      </w:r>
      <w:r w:rsidR="006F637B" w:rsidRPr="00DF4CC6">
        <w:rPr>
          <w:rFonts w:asciiTheme="majorHAnsi" w:hAnsiTheme="majorHAnsi" w:cstheme="majorHAnsi"/>
        </w:rPr>
        <w:t>Pulmonary Imaging Laboratory</w:t>
      </w:r>
      <w:r w:rsidR="006F637B">
        <w:rPr>
          <w:rFonts w:asciiTheme="majorHAnsi" w:hAnsiTheme="majorHAnsi" w:cstheme="majorHAnsi"/>
        </w:rPr>
        <w:t xml:space="preserve">, </w:t>
      </w:r>
      <w:r w:rsidRPr="00DF4CC6">
        <w:rPr>
          <w:rFonts w:asciiTheme="majorHAnsi" w:hAnsiTheme="majorHAnsi" w:cstheme="majorHAnsi"/>
        </w:rPr>
        <w:t>Department</w:t>
      </w:r>
      <w:r w:rsidR="003150F3">
        <w:rPr>
          <w:rFonts w:asciiTheme="majorHAnsi" w:hAnsiTheme="majorHAnsi" w:cstheme="majorHAnsi"/>
        </w:rPr>
        <w:t xml:space="preserve"> </w:t>
      </w:r>
      <w:r w:rsidRPr="00DF4CC6">
        <w:rPr>
          <w:rFonts w:asciiTheme="majorHAnsi" w:hAnsiTheme="majorHAnsi" w:cstheme="majorHAnsi"/>
        </w:rPr>
        <w:t xml:space="preserve">of Radiology, </w:t>
      </w:r>
      <w:r w:rsidR="00BC7E15" w:rsidRPr="00DF4CC6">
        <w:rPr>
          <w:rFonts w:asciiTheme="majorHAnsi" w:hAnsiTheme="majorHAnsi" w:cstheme="majorHAnsi"/>
        </w:rPr>
        <w:t xml:space="preserve">University of California, San Diego, </w:t>
      </w:r>
      <w:r w:rsidR="00BC7E15">
        <w:rPr>
          <w:rFonts w:asciiTheme="majorHAnsi" w:hAnsiTheme="majorHAnsi" w:cstheme="majorHAnsi"/>
        </w:rPr>
        <w:t>CA,</w:t>
      </w:r>
      <w:r w:rsidR="00BC7E15" w:rsidRPr="00DF4CC6">
        <w:rPr>
          <w:rFonts w:asciiTheme="majorHAnsi" w:hAnsiTheme="majorHAnsi" w:cstheme="majorHAnsi"/>
        </w:rPr>
        <w:t xml:space="preserve"> USA</w:t>
      </w:r>
    </w:p>
    <w:p w14:paraId="7A415544" w14:textId="67F1E6C1" w:rsidR="004F0FA1" w:rsidRPr="00DF4CC6" w:rsidRDefault="004F0FA1" w:rsidP="002C4828">
      <w:pPr>
        <w:pStyle w:val="Body2"/>
        <w:spacing w:line="240" w:lineRule="auto"/>
        <w:ind w:firstLine="0"/>
        <w:jc w:val="both"/>
        <w:rPr>
          <w:rFonts w:asciiTheme="majorHAnsi" w:hAnsiTheme="majorHAnsi" w:cstheme="majorHAnsi"/>
        </w:rPr>
      </w:pPr>
    </w:p>
    <w:p w14:paraId="7A9E2CA7" w14:textId="77777777" w:rsidR="00120046" w:rsidRDefault="00120046" w:rsidP="002C4828">
      <w:pPr>
        <w:pStyle w:val="Body2"/>
        <w:spacing w:line="240" w:lineRule="auto"/>
        <w:ind w:firstLine="0"/>
        <w:jc w:val="both"/>
        <w:rPr>
          <w:rFonts w:asciiTheme="majorHAnsi" w:hAnsiTheme="majorHAnsi" w:cstheme="majorHAnsi"/>
        </w:rPr>
      </w:pPr>
      <w:r>
        <w:rPr>
          <w:rFonts w:asciiTheme="majorHAnsi" w:hAnsiTheme="majorHAnsi" w:cstheme="majorHAnsi"/>
        </w:rPr>
        <w:t>C</w:t>
      </w:r>
      <w:r w:rsidR="004F0FA1" w:rsidRPr="00DF4CC6">
        <w:rPr>
          <w:rFonts w:asciiTheme="majorHAnsi" w:hAnsiTheme="majorHAnsi" w:cstheme="majorHAnsi"/>
        </w:rPr>
        <w:t>orrespond</w:t>
      </w:r>
      <w:r>
        <w:rPr>
          <w:rFonts w:asciiTheme="majorHAnsi" w:hAnsiTheme="majorHAnsi" w:cstheme="majorHAnsi"/>
        </w:rPr>
        <w:t>ing authors</w:t>
      </w:r>
      <w:r w:rsidR="004F0FA1" w:rsidRPr="00DF4CC6">
        <w:rPr>
          <w:rFonts w:asciiTheme="majorHAnsi" w:hAnsiTheme="majorHAnsi" w:cstheme="majorHAnsi"/>
        </w:rPr>
        <w:t>:</w:t>
      </w:r>
    </w:p>
    <w:p w14:paraId="732266B2" w14:textId="529E3253" w:rsidR="00E37A14" w:rsidRPr="00CC695F" w:rsidRDefault="004F0FA1" w:rsidP="002C4828">
      <w:pPr>
        <w:pStyle w:val="Body2"/>
        <w:spacing w:line="240" w:lineRule="auto"/>
        <w:ind w:firstLine="0"/>
        <w:jc w:val="both"/>
        <w:rPr>
          <w:rFonts w:asciiTheme="majorHAnsi" w:hAnsiTheme="majorHAnsi" w:cstheme="majorHAnsi"/>
        </w:rPr>
      </w:pPr>
      <w:r w:rsidRPr="00CC695F">
        <w:rPr>
          <w:rFonts w:asciiTheme="majorHAnsi" w:hAnsiTheme="majorHAnsi" w:cstheme="majorHAnsi"/>
        </w:rPr>
        <w:t>Rui C</w:t>
      </w:r>
      <w:r w:rsidR="00120046" w:rsidRPr="00CC695F">
        <w:rPr>
          <w:rFonts w:asciiTheme="majorHAnsi" w:hAnsiTheme="majorHAnsi" w:cstheme="majorHAnsi"/>
        </w:rPr>
        <w:t>.</w:t>
      </w:r>
      <w:r w:rsidRPr="00CC695F">
        <w:rPr>
          <w:rFonts w:asciiTheme="majorHAnsi" w:hAnsiTheme="majorHAnsi" w:cstheme="majorHAnsi"/>
        </w:rPr>
        <w:t xml:space="preserve"> Sá</w:t>
      </w:r>
      <w:r w:rsidR="00120046" w:rsidRPr="00CC695F">
        <w:rPr>
          <w:rFonts w:asciiTheme="majorHAnsi" w:hAnsiTheme="majorHAnsi" w:cstheme="majorHAnsi"/>
        </w:rPr>
        <w:tab/>
      </w:r>
      <w:r w:rsidR="00D6435A" w:rsidRPr="00CC695F">
        <w:rPr>
          <w:rFonts w:asciiTheme="majorHAnsi" w:hAnsiTheme="majorHAnsi" w:cstheme="majorHAnsi"/>
        </w:rPr>
        <w:tab/>
      </w:r>
      <w:r w:rsidR="00120046" w:rsidRPr="00CC695F">
        <w:rPr>
          <w:rFonts w:asciiTheme="majorHAnsi" w:hAnsiTheme="majorHAnsi" w:cstheme="majorHAnsi"/>
        </w:rPr>
        <w:t>(</w:t>
      </w:r>
      <w:hyperlink r:id="rId8" w:history="1">
        <w:r w:rsidR="00E37A14" w:rsidRPr="00CC695F">
          <w:rPr>
            <w:rFonts w:asciiTheme="majorHAnsi" w:hAnsiTheme="majorHAnsi" w:cstheme="majorHAnsi"/>
          </w:rPr>
          <w:t>rcsa@ucsd.edu</w:t>
        </w:r>
      </w:hyperlink>
      <w:r w:rsidR="00120046" w:rsidRPr="00CC695F">
        <w:rPr>
          <w:rFonts w:asciiTheme="majorHAnsi" w:hAnsiTheme="majorHAnsi" w:cstheme="majorHAnsi"/>
        </w:rPr>
        <w:t>)</w:t>
      </w:r>
    </w:p>
    <w:p w14:paraId="306638D5" w14:textId="77777777" w:rsidR="002177FA" w:rsidRPr="00CC695F" w:rsidRDefault="002177FA" w:rsidP="002C4828">
      <w:pPr>
        <w:pStyle w:val="Body2"/>
        <w:spacing w:line="240" w:lineRule="auto"/>
        <w:ind w:firstLine="0"/>
        <w:jc w:val="both"/>
        <w:rPr>
          <w:rFonts w:asciiTheme="majorHAnsi" w:hAnsiTheme="majorHAnsi" w:cstheme="majorHAnsi"/>
        </w:rPr>
      </w:pPr>
    </w:p>
    <w:p w14:paraId="1E2F487A" w14:textId="1BC0A56C" w:rsidR="00E37A14" w:rsidRPr="00CC695F" w:rsidRDefault="00E37A14" w:rsidP="002C4828">
      <w:pPr>
        <w:pStyle w:val="Body2"/>
        <w:spacing w:line="240" w:lineRule="auto"/>
        <w:ind w:firstLine="0"/>
        <w:jc w:val="both"/>
        <w:rPr>
          <w:rFonts w:asciiTheme="majorHAnsi" w:hAnsiTheme="majorHAnsi" w:cstheme="majorHAnsi"/>
        </w:rPr>
      </w:pPr>
      <w:r w:rsidRPr="00CC695F">
        <w:rPr>
          <w:rFonts w:asciiTheme="majorHAnsi" w:hAnsiTheme="majorHAnsi" w:cstheme="majorHAnsi"/>
        </w:rPr>
        <w:t>Email address</w:t>
      </w:r>
      <w:r w:rsidR="002177FA" w:rsidRPr="00CC695F">
        <w:rPr>
          <w:rFonts w:asciiTheme="majorHAnsi" w:hAnsiTheme="majorHAnsi" w:cstheme="majorHAnsi"/>
        </w:rPr>
        <w:t>es of co-</w:t>
      </w:r>
      <w:r w:rsidRPr="00CC695F">
        <w:rPr>
          <w:rFonts w:asciiTheme="majorHAnsi" w:hAnsiTheme="majorHAnsi" w:cstheme="majorHAnsi"/>
        </w:rPr>
        <w:t xml:space="preserve">authors: </w:t>
      </w:r>
    </w:p>
    <w:p w14:paraId="49177392" w14:textId="3AC5D58C" w:rsidR="002177FA" w:rsidRPr="00CC695F" w:rsidRDefault="002177FA" w:rsidP="002C4828">
      <w:pPr>
        <w:pStyle w:val="Body2"/>
        <w:spacing w:line="240" w:lineRule="auto"/>
        <w:ind w:firstLine="0"/>
        <w:jc w:val="both"/>
        <w:rPr>
          <w:rFonts w:asciiTheme="majorHAnsi" w:hAnsiTheme="majorHAnsi" w:cstheme="majorHAnsi"/>
        </w:rPr>
      </w:pPr>
      <w:r w:rsidRPr="00CC695F">
        <w:rPr>
          <w:rFonts w:asciiTheme="majorHAnsi" w:hAnsiTheme="majorHAnsi" w:cstheme="majorHAnsi"/>
        </w:rPr>
        <w:t xml:space="preserve">Eric T. Geier </w:t>
      </w:r>
      <w:r w:rsidRPr="00CC695F">
        <w:rPr>
          <w:rFonts w:asciiTheme="majorHAnsi" w:hAnsiTheme="majorHAnsi" w:cstheme="majorHAnsi"/>
        </w:rPr>
        <w:tab/>
      </w:r>
      <w:r w:rsidR="00D6435A" w:rsidRPr="00CC695F">
        <w:rPr>
          <w:rFonts w:asciiTheme="majorHAnsi" w:hAnsiTheme="majorHAnsi" w:cstheme="majorHAnsi"/>
        </w:rPr>
        <w:tab/>
      </w:r>
      <w:r w:rsidRPr="00CC695F">
        <w:rPr>
          <w:rFonts w:asciiTheme="majorHAnsi" w:hAnsiTheme="majorHAnsi" w:cstheme="majorHAnsi"/>
        </w:rPr>
        <w:t>(</w:t>
      </w:r>
      <w:hyperlink r:id="rId9" w:history="1">
        <w:r w:rsidRPr="00CC695F">
          <w:rPr>
            <w:rFonts w:asciiTheme="majorHAnsi" w:hAnsiTheme="majorHAnsi" w:cstheme="majorHAnsi"/>
          </w:rPr>
          <w:t>egeier@ucsd.edu</w:t>
        </w:r>
      </w:hyperlink>
      <w:r w:rsidRPr="00CC695F">
        <w:rPr>
          <w:rFonts w:asciiTheme="majorHAnsi" w:hAnsiTheme="majorHAnsi" w:cstheme="majorHAnsi"/>
        </w:rPr>
        <w:t>)</w:t>
      </w:r>
    </w:p>
    <w:p w14:paraId="3E16D5E8" w14:textId="429FB089" w:rsidR="00B3549B" w:rsidRPr="00CC695F" w:rsidRDefault="00B3549B" w:rsidP="002C4828">
      <w:pPr>
        <w:pStyle w:val="Body2"/>
        <w:spacing w:line="240" w:lineRule="auto"/>
        <w:ind w:firstLine="0"/>
        <w:jc w:val="both"/>
        <w:rPr>
          <w:rFonts w:asciiTheme="majorHAnsi" w:hAnsiTheme="majorHAnsi" w:cstheme="majorHAnsi"/>
        </w:rPr>
      </w:pPr>
      <w:r w:rsidRPr="00CC695F">
        <w:rPr>
          <w:rFonts w:asciiTheme="majorHAnsi" w:hAnsiTheme="majorHAnsi" w:cstheme="majorHAnsi"/>
        </w:rPr>
        <w:t xml:space="preserve">Rebecca J. </w:t>
      </w:r>
      <w:proofErr w:type="spellStart"/>
      <w:r w:rsidRPr="00CC695F">
        <w:rPr>
          <w:rFonts w:asciiTheme="majorHAnsi" w:hAnsiTheme="majorHAnsi" w:cstheme="majorHAnsi"/>
        </w:rPr>
        <w:t>Theilmann</w:t>
      </w:r>
      <w:proofErr w:type="spellEnd"/>
      <w:r w:rsidRPr="00CC695F">
        <w:rPr>
          <w:rFonts w:asciiTheme="majorHAnsi" w:hAnsiTheme="majorHAnsi" w:cstheme="majorHAnsi"/>
        </w:rPr>
        <w:t xml:space="preserve"> (</w:t>
      </w:r>
      <w:hyperlink r:id="rId10" w:history="1">
        <w:r w:rsidRPr="00CC695F">
          <w:rPr>
            <w:rFonts w:asciiTheme="majorHAnsi" w:hAnsiTheme="majorHAnsi" w:cstheme="majorHAnsi"/>
          </w:rPr>
          <w:t>rtheilmann@ucsd.edu</w:t>
        </w:r>
      </w:hyperlink>
      <w:r w:rsidRPr="00CC695F">
        <w:rPr>
          <w:rFonts w:asciiTheme="majorHAnsi" w:hAnsiTheme="majorHAnsi" w:cstheme="majorHAnsi"/>
        </w:rPr>
        <w:t>)</w:t>
      </w:r>
    </w:p>
    <w:p w14:paraId="216008F0" w14:textId="09C0976E" w:rsidR="002E5BA2" w:rsidRPr="00CC695F" w:rsidRDefault="002E5BA2" w:rsidP="002C4828">
      <w:pPr>
        <w:pStyle w:val="Body2"/>
        <w:spacing w:line="240" w:lineRule="auto"/>
        <w:ind w:firstLine="0"/>
        <w:jc w:val="both"/>
        <w:rPr>
          <w:rFonts w:asciiTheme="majorHAnsi" w:hAnsiTheme="majorHAnsi" w:cstheme="majorHAnsi"/>
        </w:rPr>
      </w:pPr>
      <w:r w:rsidRPr="00CC695F">
        <w:rPr>
          <w:rFonts w:asciiTheme="majorHAnsi" w:hAnsiTheme="majorHAnsi" w:cstheme="majorHAnsi"/>
        </w:rPr>
        <w:t xml:space="preserve">Chantal </w:t>
      </w:r>
      <w:proofErr w:type="spellStart"/>
      <w:r w:rsidRPr="00CC695F">
        <w:rPr>
          <w:rFonts w:asciiTheme="majorHAnsi" w:hAnsiTheme="majorHAnsi" w:cstheme="majorHAnsi"/>
        </w:rPr>
        <w:t>Darquenne</w:t>
      </w:r>
      <w:proofErr w:type="spellEnd"/>
      <w:r w:rsidRPr="00CC695F">
        <w:rPr>
          <w:rFonts w:asciiTheme="majorHAnsi" w:hAnsiTheme="majorHAnsi" w:cstheme="majorHAnsi"/>
        </w:rPr>
        <w:t xml:space="preserve"> </w:t>
      </w:r>
      <w:r w:rsidRPr="00CC695F">
        <w:rPr>
          <w:rFonts w:asciiTheme="majorHAnsi" w:hAnsiTheme="majorHAnsi" w:cstheme="majorHAnsi"/>
        </w:rPr>
        <w:tab/>
        <w:t>(</w:t>
      </w:r>
      <w:hyperlink r:id="rId11" w:history="1">
        <w:r w:rsidRPr="00CC695F">
          <w:rPr>
            <w:rFonts w:asciiTheme="majorHAnsi" w:hAnsiTheme="majorHAnsi" w:cstheme="majorHAnsi"/>
          </w:rPr>
          <w:t>cdarquenne@ucsd.edu</w:t>
        </w:r>
      </w:hyperlink>
      <w:r w:rsidRPr="00CC695F">
        <w:rPr>
          <w:rFonts w:asciiTheme="majorHAnsi" w:hAnsiTheme="majorHAnsi" w:cstheme="majorHAnsi"/>
        </w:rPr>
        <w:t>)</w:t>
      </w:r>
    </w:p>
    <w:p w14:paraId="74046254" w14:textId="40E560F8" w:rsidR="00F409AD" w:rsidRPr="00CC695F" w:rsidRDefault="00F409AD" w:rsidP="002C4828">
      <w:pPr>
        <w:pStyle w:val="Body2"/>
        <w:spacing w:line="240" w:lineRule="auto"/>
        <w:ind w:firstLine="0"/>
        <w:jc w:val="both"/>
        <w:rPr>
          <w:rFonts w:asciiTheme="majorHAnsi" w:hAnsiTheme="majorHAnsi" w:cstheme="majorHAnsi"/>
        </w:rPr>
      </w:pPr>
      <w:r w:rsidRPr="00CC695F">
        <w:rPr>
          <w:rFonts w:asciiTheme="majorHAnsi" w:hAnsiTheme="majorHAnsi" w:cstheme="majorHAnsi"/>
        </w:rPr>
        <w:t xml:space="preserve">G. Kim </w:t>
      </w:r>
      <w:proofErr w:type="spellStart"/>
      <w:r w:rsidRPr="00CC695F">
        <w:rPr>
          <w:rFonts w:asciiTheme="majorHAnsi" w:hAnsiTheme="majorHAnsi" w:cstheme="majorHAnsi"/>
        </w:rPr>
        <w:t>Prisk</w:t>
      </w:r>
      <w:proofErr w:type="spellEnd"/>
      <w:r w:rsidR="00D6435A" w:rsidRPr="00CC695F">
        <w:rPr>
          <w:rFonts w:asciiTheme="majorHAnsi" w:hAnsiTheme="majorHAnsi" w:cstheme="majorHAnsi"/>
        </w:rPr>
        <w:tab/>
      </w:r>
      <w:r w:rsidR="00D6435A" w:rsidRPr="00CC695F">
        <w:rPr>
          <w:rFonts w:asciiTheme="majorHAnsi" w:hAnsiTheme="majorHAnsi" w:cstheme="majorHAnsi"/>
        </w:rPr>
        <w:tab/>
      </w:r>
      <w:r w:rsidRPr="00CC695F">
        <w:rPr>
          <w:rFonts w:asciiTheme="majorHAnsi" w:hAnsiTheme="majorHAnsi" w:cstheme="majorHAnsi"/>
        </w:rPr>
        <w:t>(</w:t>
      </w:r>
      <w:hyperlink r:id="rId12" w:history="1">
        <w:r w:rsidRPr="00CC695F">
          <w:rPr>
            <w:rFonts w:asciiTheme="majorHAnsi" w:hAnsiTheme="majorHAnsi" w:cstheme="majorHAnsi"/>
          </w:rPr>
          <w:t>kprisk@ucsd.edu</w:t>
        </w:r>
      </w:hyperlink>
      <w:r w:rsidRPr="00CC695F">
        <w:rPr>
          <w:rFonts w:asciiTheme="majorHAnsi" w:hAnsiTheme="majorHAnsi" w:cstheme="majorHAnsi"/>
        </w:rPr>
        <w:t>)</w:t>
      </w:r>
    </w:p>
    <w:p w14:paraId="53D0820F" w14:textId="77777777" w:rsidR="00F409AD" w:rsidRDefault="00F409AD" w:rsidP="002C4828">
      <w:pPr>
        <w:pStyle w:val="Body2"/>
        <w:spacing w:line="240" w:lineRule="auto"/>
        <w:ind w:firstLine="0"/>
        <w:jc w:val="both"/>
        <w:rPr>
          <w:rFonts w:asciiTheme="majorHAnsi" w:hAnsiTheme="majorHAnsi" w:cstheme="majorHAnsi"/>
        </w:rPr>
      </w:pPr>
    </w:p>
    <w:p w14:paraId="65573FD4" w14:textId="72049612" w:rsidR="00EC4FF6" w:rsidRPr="00E61B1F" w:rsidRDefault="00E61B1F" w:rsidP="002C4828">
      <w:pPr>
        <w:pStyle w:val="Body2"/>
        <w:spacing w:line="240" w:lineRule="auto"/>
        <w:ind w:firstLine="0"/>
        <w:jc w:val="both"/>
        <w:rPr>
          <w:rFonts w:asciiTheme="majorHAnsi" w:hAnsiTheme="majorHAnsi" w:cstheme="majorHAnsi"/>
          <w:b/>
        </w:rPr>
      </w:pPr>
      <w:r w:rsidRPr="00E61B1F">
        <w:rPr>
          <w:rFonts w:asciiTheme="majorHAnsi" w:hAnsiTheme="majorHAnsi" w:cstheme="majorHAnsi"/>
          <w:b/>
        </w:rPr>
        <w:t>KEYWORDS:</w:t>
      </w:r>
    </w:p>
    <w:p w14:paraId="0132EC39" w14:textId="4C1EF205" w:rsidR="00457D72" w:rsidRDefault="00E61B1F" w:rsidP="002C4828">
      <w:pPr>
        <w:pStyle w:val="Body2"/>
        <w:spacing w:line="240" w:lineRule="auto"/>
        <w:ind w:firstLine="0"/>
        <w:jc w:val="both"/>
        <w:rPr>
          <w:rFonts w:asciiTheme="majorHAnsi" w:hAnsiTheme="majorHAnsi" w:cstheme="majorHAnsi"/>
        </w:rPr>
      </w:pPr>
      <w:r>
        <w:rPr>
          <w:rFonts w:asciiTheme="majorHAnsi" w:hAnsiTheme="majorHAnsi" w:cstheme="majorHAnsi"/>
        </w:rPr>
        <w:t>r</w:t>
      </w:r>
      <w:r w:rsidRPr="00DF4CC6">
        <w:rPr>
          <w:rFonts w:asciiTheme="majorHAnsi" w:hAnsiTheme="majorHAnsi" w:cstheme="majorHAnsi"/>
        </w:rPr>
        <w:t xml:space="preserve">espiration, lung, specific ventilation, functional magnetic </w:t>
      </w:r>
      <w:r>
        <w:rPr>
          <w:rFonts w:asciiTheme="majorHAnsi" w:hAnsiTheme="majorHAnsi" w:cstheme="majorHAnsi"/>
        </w:rPr>
        <w:t>r</w:t>
      </w:r>
      <w:r w:rsidRPr="00DF4CC6">
        <w:rPr>
          <w:rFonts w:asciiTheme="majorHAnsi" w:hAnsiTheme="majorHAnsi" w:cstheme="majorHAnsi"/>
        </w:rPr>
        <w:t xml:space="preserve">esonance </w:t>
      </w:r>
      <w:r>
        <w:rPr>
          <w:rFonts w:asciiTheme="majorHAnsi" w:hAnsiTheme="majorHAnsi" w:cstheme="majorHAnsi"/>
        </w:rPr>
        <w:t>i</w:t>
      </w:r>
      <w:r w:rsidRPr="00DF4CC6">
        <w:rPr>
          <w:rFonts w:asciiTheme="majorHAnsi" w:hAnsiTheme="majorHAnsi" w:cstheme="majorHAnsi"/>
        </w:rPr>
        <w:t>maging, oxygen enhanced magnetic resonance imaging, ventilation</w:t>
      </w:r>
    </w:p>
    <w:p w14:paraId="5A377BA3" w14:textId="77777777" w:rsidR="00A40758" w:rsidRPr="00DF4CC6" w:rsidRDefault="00A40758" w:rsidP="002C4828">
      <w:pPr>
        <w:pStyle w:val="Body2"/>
        <w:spacing w:line="240" w:lineRule="auto"/>
        <w:ind w:firstLine="0"/>
        <w:jc w:val="both"/>
        <w:rPr>
          <w:rFonts w:asciiTheme="majorHAnsi" w:hAnsiTheme="majorHAnsi" w:cstheme="majorHAnsi"/>
        </w:rPr>
      </w:pPr>
    </w:p>
    <w:p w14:paraId="363F4E5C" w14:textId="4642CE42" w:rsidR="004F0FA1" w:rsidRPr="00DF4CC6" w:rsidRDefault="004F0FA1" w:rsidP="002C4828">
      <w:pPr>
        <w:pStyle w:val="Heading"/>
      </w:pPr>
      <w:r w:rsidRPr="00DF4CC6">
        <w:t>S</w:t>
      </w:r>
      <w:r w:rsidR="003578E8">
        <w:t>UMMARY</w:t>
      </w:r>
      <w:r w:rsidRPr="00DF4CC6">
        <w:t xml:space="preserve">: </w:t>
      </w:r>
    </w:p>
    <w:p w14:paraId="35ADF7F3" w14:textId="5E45D7E1" w:rsidR="004F0FA1" w:rsidRPr="00DF4CC6" w:rsidRDefault="00F855DF" w:rsidP="002C4828">
      <w:pPr>
        <w:pStyle w:val="Body"/>
        <w:spacing w:line="240" w:lineRule="auto"/>
        <w:jc w:val="both"/>
        <w:rPr>
          <w:rFonts w:asciiTheme="majorHAnsi" w:hAnsiTheme="majorHAnsi" w:cstheme="majorHAnsi"/>
        </w:rPr>
      </w:pPr>
      <w:r w:rsidRPr="00DF4CC6">
        <w:rPr>
          <w:rFonts w:asciiTheme="majorHAnsi" w:hAnsiTheme="majorHAnsi" w:cstheme="majorHAnsi"/>
        </w:rPr>
        <w:t xml:space="preserve">Specific </w:t>
      </w:r>
      <w:r w:rsidR="002C5C8E">
        <w:rPr>
          <w:rFonts w:asciiTheme="majorHAnsi" w:hAnsiTheme="majorHAnsi" w:cstheme="majorHAnsi"/>
        </w:rPr>
        <w:t>v</w:t>
      </w:r>
      <w:r w:rsidRPr="00DF4CC6">
        <w:rPr>
          <w:rFonts w:asciiTheme="majorHAnsi" w:hAnsiTheme="majorHAnsi" w:cstheme="majorHAnsi"/>
        </w:rPr>
        <w:t xml:space="preserve">entilation </w:t>
      </w:r>
      <w:r w:rsidR="002C5C8E">
        <w:rPr>
          <w:rFonts w:asciiTheme="majorHAnsi" w:hAnsiTheme="majorHAnsi" w:cstheme="majorHAnsi"/>
        </w:rPr>
        <w:t>i</w:t>
      </w:r>
      <w:r w:rsidRPr="00DF4CC6">
        <w:rPr>
          <w:rFonts w:asciiTheme="majorHAnsi" w:hAnsiTheme="majorHAnsi" w:cstheme="majorHAnsi"/>
        </w:rPr>
        <w:t>maging</w:t>
      </w:r>
      <w:r w:rsidR="00373CEF" w:rsidRPr="00DF4CC6">
        <w:rPr>
          <w:rFonts w:asciiTheme="majorHAnsi" w:hAnsiTheme="majorHAnsi" w:cstheme="majorHAnsi"/>
        </w:rPr>
        <w:t xml:space="preserve"> is a</w:t>
      </w:r>
      <w:r w:rsidR="00E074C3" w:rsidRPr="00DF4CC6">
        <w:rPr>
          <w:rFonts w:asciiTheme="majorHAnsi" w:hAnsiTheme="majorHAnsi" w:cstheme="majorHAnsi"/>
        </w:rPr>
        <w:t xml:space="preserve"> functional magnetic resonance imaging technique that allows for quantification of regional specific ventilation in the </w:t>
      </w:r>
      <w:r w:rsidR="00373CEF" w:rsidRPr="00DF4CC6">
        <w:rPr>
          <w:rFonts w:asciiTheme="majorHAnsi" w:hAnsiTheme="majorHAnsi" w:cstheme="majorHAnsi"/>
        </w:rPr>
        <w:t xml:space="preserve">human </w:t>
      </w:r>
      <w:r w:rsidR="00E074C3" w:rsidRPr="00DF4CC6">
        <w:rPr>
          <w:rFonts w:asciiTheme="majorHAnsi" w:hAnsiTheme="majorHAnsi" w:cstheme="majorHAnsi"/>
        </w:rPr>
        <w:t>lung</w:t>
      </w:r>
      <w:r w:rsidR="00373CEF" w:rsidRPr="00DF4CC6">
        <w:rPr>
          <w:rFonts w:asciiTheme="majorHAnsi" w:hAnsiTheme="majorHAnsi" w:cstheme="majorHAnsi"/>
        </w:rPr>
        <w:t xml:space="preserve">, using </w:t>
      </w:r>
      <w:r w:rsidR="00E074C3" w:rsidRPr="00DF4CC6">
        <w:rPr>
          <w:rFonts w:asciiTheme="majorHAnsi" w:hAnsiTheme="majorHAnsi" w:cstheme="majorHAnsi"/>
        </w:rPr>
        <w:t>inhaled oxygen</w:t>
      </w:r>
      <w:r w:rsidR="00373CEF" w:rsidRPr="00DF4CC6">
        <w:rPr>
          <w:rFonts w:asciiTheme="majorHAnsi" w:hAnsiTheme="majorHAnsi" w:cstheme="majorHAnsi"/>
        </w:rPr>
        <w:t xml:space="preserve"> as a contrast agent</w:t>
      </w:r>
      <w:r w:rsidR="00E074C3" w:rsidRPr="00DF4CC6">
        <w:rPr>
          <w:rFonts w:asciiTheme="majorHAnsi" w:hAnsiTheme="majorHAnsi" w:cstheme="majorHAnsi"/>
        </w:rPr>
        <w:t xml:space="preserve">. </w:t>
      </w:r>
      <w:r w:rsidRPr="00DF4CC6">
        <w:rPr>
          <w:rFonts w:asciiTheme="majorHAnsi" w:hAnsiTheme="majorHAnsi" w:cstheme="majorHAnsi"/>
        </w:rPr>
        <w:t xml:space="preserve">Here, we present a protocol to collect and analyze </w:t>
      </w:r>
      <w:r w:rsidR="002246FC" w:rsidRPr="00DF4CC6">
        <w:rPr>
          <w:rFonts w:asciiTheme="majorHAnsi" w:hAnsiTheme="majorHAnsi" w:cstheme="majorHAnsi"/>
        </w:rPr>
        <w:t xml:space="preserve">specific ventilation imaging </w:t>
      </w:r>
      <w:r w:rsidRPr="00DF4CC6">
        <w:rPr>
          <w:rFonts w:asciiTheme="majorHAnsi" w:hAnsiTheme="majorHAnsi" w:cstheme="majorHAnsi"/>
        </w:rPr>
        <w:t xml:space="preserve">data. </w:t>
      </w:r>
    </w:p>
    <w:p w14:paraId="2A9F0C76" w14:textId="77777777" w:rsidR="004F0FA1" w:rsidRPr="00DF4CC6" w:rsidRDefault="004F0FA1" w:rsidP="002C4828">
      <w:pPr>
        <w:pStyle w:val="Body3"/>
        <w:rPr>
          <w:rFonts w:asciiTheme="majorHAnsi" w:hAnsiTheme="majorHAnsi" w:cstheme="majorHAnsi"/>
          <w:sz w:val="24"/>
          <w:szCs w:val="24"/>
        </w:rPr>
      </w:pPr>
    </w:p>
    <w:p w14:paraId="4EE4C235" w14:textId="11314C89" w:rsidR="004F0FA1" w:rsidRPr="00DF4CC6" w:rsidRDefault="00F32194" w:rsidP="002C4828">
      <w:pPr>
        <w:pStyle w:val="Heading"/>
      </w:pPr>
      <w:r w:rsidRPr="00DF4CC6">
        <w:t xml:space="preserve">ABSTRACT: </w:t>
      </w:r>
    </w:p>
    <w:p w14:paraId="3461A07E" w14:textId="29713612" w:rsidR="008D35E6" w:rsidRDefault="00EB2AC2" w:rsidP="002C4828">
      <w:pPr>
        <w:pStyle w:val="Body"/>
        <w:spacing w:line="240" w:lineRule="auto"/>
        <w:jc w:val="both"/>
        <w:rPr>
          <w:rFonts w:asciiTheme="majorHAnsi" w:hAnsiTheme="majorHAnsi" w:cstheme="majorHAnsi"/>
        </w:rPr>
      </w:pPr>
      <w:r w:rsidRPr="00DF4CC6">
        <w:rPr>
          <w:rFonts w:asciiTheme="majorHAnsi" w:hAnsiTheme="majorHAnsi" w:cstheme="majorHAnsi"/>
        </w:rPr>
        <w:t xml:space="preserve">Specific ventilation </w:t>
      </w:r>
      <w:r w:rsidR="00711B68">
        <w:rPr>
          <w:rFonts w:asciiTheme="majorHAnsi" w:hAnsiTheme="majorHAnsi" w:cstheme="majorHAnsi"/>
        </w:rPr>
        <w:t>i</w:t>
      </w:r>
      <w:r w:rsidRPr="00DF4CC6">
        <w:rPr>
          <w:rFonts w:asciiTheme="majorHAnsi" w:hAnsiTheme="majorHAnsi" w:cstheme="majorHAnsi"/>
        </w:rPr>
        <w:t xml:space="preserve">maging </w:t>
      </w:r>
      <w:r w:rsidR="00711B68">
        <w:rPr>
          <w:rFonts w:asciiTheme="majorHAnsi" w:hAnsiTheme="majorHAnsi" w:cstheme="majorHAnsi"/>
        </w:rPr>
        <w:t xml:space="preserve">(SVI) </w:t>
      </w:r>
      <w:r w:rsidRPr="00DF4CC6">
        <w:rPr>
          <w:rFonts w:asciiTheme="majorHAnsi" w:hAnsiTheme="majorHAnsi" w:cstheme="majorHAnsi"/>
        </w:rPr>
        <w:t xml:space="preserve">is a functional </w:t>
      </w:r>
      <w:r w:rsidR="00F05785">
        <w:rPr>
          <w:rFonts w:asciiTheme="majorHAnsi" w:hAnsiTheme="majorHAnsi" w:cstheme="majorHAnsi"/>
        </w:rPr>
        <w:t>m</w:t>
      </w:r>
      <w:r w:rsidR="004F0FA1" w:rsidRPr="00DF4CC6">
        <w:rPr>
          <w:rFonts w:asciiTheme="majorHAnsi" w:hAnsiTheme="majorHAnsi" w:cstheme="majorHAnsi"/>
        </w:rPr>
        <w:t xml:space="preserve">agnetic </w:t>
      </w:r>
      <w:r w:rsidR="00F05785">
        <w:rPr>
          <w:rFonts w:asciiTheme="majorHAnsi" w:hAnsiTheme="majorHAnsi" w:cstheme="majorHAnsi"/>
        </w:rPr>
        <w:t>r</w:t>
      </w:r>
      <w:r w:rsidR="004F0FA1" w:rsidRPr="00DF4CC6">
        <w:rPr>
          <w:rFonts w:asciiTheme="majorHAnsi" w:hAnsiTheme="majorHAnsi" w:cstheme="majorHAnsi"/>
        </w:rPr>
        <w:t xml:space="preserve">esonance </w:t>
      </w:r>
      <w:r w:rsidR="00F05785">
        <w:rPr>
          <w:rFonts w:asciiTheme="majorHAnsi" w:hAnsiTheme="majorHAnsi" w:cstheme="majorHAnsi"/>
        </w:rPr>
        <w:t>i</w:t>
      </w:r>
      <w:r w:rsidR="004F0FA1" w:rsidRPr="00DF4CC6">
        <w:rPr>
          <w:rFonts w:asciiTheme="majorHAnsi" w:hAnsiTheme="majorHAnsi" w:cstheme="majorHAnsi"/>
        </w:rPr>
        <w:t xml:space="preserve">maging technique capable of quantifying </w:t>
      </w:r>
      <w:r w:rsidRPr="00DF4CC6">
        <w:rPr>
          <w:rFonts w:asciiTheme="majorHAnsi" w:hAnsiTheme="majorHAnsi" w:cstheme="majorHAnsi"/>
        </w:rPr>
        <w:t xml:space="preserve">specific ventilation </w:t>
      </w:r>
      <w:r w:rsidR="00670674">
        <w:rPr>
          <w:rFonts w:asciiTheme="majorHAnsi" w:hAnsiTheme="majorHAnsi" w:cstheme="majorHAnsi"/>
        </w:rPr>
        <w:t>―</w:t>
      </w:r>
      <w:r w:rsidR="00826779" w:rsidRPr="00DF4CC6">
        <w:rPr>
          <w:rFonts w:asciiTheme="majorHAnsi" w:hAnsiTheme="majorHAnsi" w:cstheme="majorHAnsi"/>
        </w:rPr>
        <w:t xml:space="preserve"> </w:t>
      </w:r>
      <w:r w:rsidRPr="00DF4CC6">
        <w:rPr>
          <w:rFonts w:asciiTheme="majorHAnsi" w:hAnsiTheme="majorHAnsi" w:cstheme="majorHAnsi"/>
        </w:rPr>
        <w:t xml:space="preserve">the ratio of the fresh gas entering a lung region divided by </w:t>
      </w:r>
      <w:r w:rsidR="00D00811" w:rsidRPr="00DF4CC6">
        <w:rPr>
          <w:rFonts w:asciiTheme="majorHAnsi" w:hAnsiTheme="majorHAnsi" w:cstheme="majorHAnsi"/>
        </w:rPr>
        <w:t xml:space="preserve">the region’s </w:t>
      </w:r>
      <w:r w:rsidRPr="00DF4CC6">
        <w:rPr>
          <w:rFonts w:asciiTheme="majorHAnsi" w:hAnsiTheme="majorHAnsi" w:cstheme="majorHAnsi"/>
        </w:rPr>
        <w:t>end-expiratory volume</w:t>
      </w:r>
      <w:r w:rsidR="00826779" w:rsidRPr="00DF4CC6">
        <w:rPr>
          <w:rFonts w:asciiTheme="majorHAnsi" w:hAnsiTheme="majorHAnsi" w:cstheme="majorHAnsi"/>
        </w:rPr>
        <w:t xml:space="preserve"> </w:t>
      </w:r>
      <w:r w:rsidR="00186607">
        <w:rPr>
          <w:rFonts w:asciiTheme="majorHAnsi" w:hAnsiTheme="majorHAnsi" w:cstheme="majorHAnsi"/>
        </w:rPr>
        <w:t>―</w:t>
      </w:r>
      <w:r w:rsidR="00186607" w:rsidRPr="00DF4CC6">
        <w:rPr>
          <w:rFonts w:asciiTheme="majorHAnsi" w:hAnsiTheme="majorHAnsi" w:cstheme="majorHAnsi"/>
        </w:rPr>
        <w:t xml:space="preserve"> </w:t>
      </w:r>
      <w:r w:rsidR="004F0FA1" w:rsidRPr="00DF4CC6">
        <w:rPr>
          <w:rFonts w:asciiTheme="majorHAnsi" w:hAnsiTheme="majorHAnsi" w:cstheme="majorHAnsi"/>
        </w:rPr>
        <w:t>in the human lung</w:t>
      </w:r>
      <w:r w:rsidR="00FE5BE0" w:rsidRPr="00DF4CC6">
        <w:rPr>
          <w:rFonts w:asciiTheme="majorHAnsi" w:hAnsiTheme="majorHAnsi" w:cstheme="majorHAnsi"/>
        </w:rPr>
        <w:t>, using</w:t>
      </w:r>
      <w:r w:rsidR="002874BC" w:rsidRPr="00DF4CC6">
        <w:rPr>
          <w:rFonts w:asciiTheme="majorHAnsi" w:hAnsiTheme="majorHAnsi" w:cstheme="majorHAnsi"/>
        </w:rPr>
        <w:t xml:space="preserve"> only</w:t>
      </w:r>
      <w:r w:rsidR="00FE5BE0" w:rsidRPr="00DF4CC6">
        <w:rPr>
          <w:rFonts w:asciiTheme="majorHAnsi" w:hAnsiTheme="majorHAnsi" w:cstheme="majorHAnsi"/>
        </w:rPr>
        <w:t xml:space="preserve"> i</w:t>
      </w:r>
      <w:r w:rsidR="004F0FA1" w:rsidRPr="00DF4CC6">
        <w:rPr>
          <w:rFonts w:asciiTheme="majorHAnsi" w:hAnsiTheme="majorHAnsi" w:cstheme="majorHAnsi"/>
        </w:rPr>
        <w:t>nhaled oxygen as a contrast agent</w:t>
      </w:r>
      <w:r w:rsidR="00DA2A0F" w:rsidRPr="00DF4CC6">
        <w:rPr>
          <w:rFonts w:asciiTheme="majorHAnsi" w:hAnsiTheme="majorHAnsi" w:cstheme="majorHAnsi"/>
        </w:rPr>
        <w:t>.</w:t>
      </w:r>
      <w:r w:rsidR="002874BC" w:rsidRPr="00DF4CC6">
        <w:rPr>
          <w:rFonts w:asciiTheme="majorHAnsi" w:hAnsiTheme="majorHAnsi" w:cstheme="majorHAnsi"/>
        </w:rPr>
        <w:t xml:space="preserve"> Regional quantification of specific ventilation has the potential to help identify areas of pathologic lung function. </w:t>
      </w:r>
      <w:r w:rsidR="00DA2A0F" w:rsidRPr="00DF4CC6">
        <w:rPr>
          <w:rFonts w:asciiTheme="majorHAnsi" w:hAnsiTheme="majorHAnsi" w:cstheme="majorHAnsi"/>
        </w:rPr>
        <w:t>O</w:t>
      </w:r>
      <w:r w:rsidR="004F0FA1" w:rsidRPr="00DF4CC6">
        <w:rPr>
          <w:rFonts w:asciiTheme="majorHAnsi" w:hAnsiTheme="majorHAnsi" w:cstheme="majorHAnsi"/>
        </w:rPr>
        <w:t xml:space="preserve">xygen in solution </w:t>
      </w:r>
      <w:r w:rsidR="008026B2" w:rsidRPr="00DF4CC6">
        <w:rPr>
          <w:rFonts w:asciiTheme="majorHAnsi" w:hAnsiTheme="majorHAnsi" w:cstheme="majorHAnsi"/>
        </w:rPr>
        <w:t xml:space="preserve">in tissue </w:t>
      </w:r>
      <w:r w:rsidR="004F0FA1" w:rsidRPr="00DF4CC6">
        <w:rPr>
          <w:rFonts w:asciiTheme="majorHAnsi" w:hAnsiTheme="majorHAnsi" w:cstheme="majorHAnsi"/>
        </w:rPr>
        <w:t xml:space="preserve">shortens </w:t>
      </w:r>
      <w:r w:rsidR="008026B2" w:rsidRPr="00DF4CC6">
        <w:rPr>
          <w:rFonts w:asciiTheme="majorHAnsi" w:hAnsiTheme="majorHAnsi" w:cstheme="majorHAnsi"/>
        </w:rPr>
        <w:t>the</w:t>
      </w:r>
      <w:r w:rsidR="002874BC" w:rsidRPr="00DF4CC6">
        <w:rPr>
          <w:rFonts w:asciiTheme="majorHAnsi" w:hAnsiTheme="majorHAnsi" w:cstheme="majorHAnsi"/>
        </w:rPr>
        <w:t xml:space="preserve"> tissue’s </w:t>
      </w:r>
      <w:r w:rsidR="004F0FA1" w:rsidRPr="00DF4CC6">
        <w:rPr>
          <w:rFonts w:asciiTheme="majorHAnsi" w:hAnsiTheme="majorHAnsi" w:cstheme="majorHAnsi"/>
        </w:rPr>
        <w:t>longitudinal relaxation time (T</w:t>
      </w:r>
      <w:r w:rsidR="004F0FA1" w:rsidRPr="00DF4CC6">
        <w:rPr>
          <w:rFonts w:asciiTheme="majorHAnsi" w:hAnsiTheme="majorHAnsi" w:cstheme="majorHAnsi"/>
          <w:vertAlign w:val="subscript"/>
        </w:rPr>
        <w:t>1</w:t>
      </w:r>
      <w:r w:rsidR="004F0FA1" w:rsidRPr="00DF4CC6">
        <w:rPr>
          <w:rFonts w:asciiTheme="majorHAnsi" w:hAnsiTheme="majorHAnsi" w:cstheme="majorHAnsi"/>
        </w:rPr>
        <w:t>)</w:t>
      </w:r>
      <w:r w:rsidR="002874BC" w:rsidRPr="00DF4CC6">
        <w:rPr>
          <w:rFonts w:asciiTheme="majorHAnsi" w:hAnsiTheme="majorHAnsi" w:cstheme="majorHAnsi"/>
        </w:rPr>
        <w:t>,</w:t>
      </w:r>
      <w:r w:rsidR="004F0FA1" w:rsidRPr="00DF4CC6">
        <w:rPr>
          <w:rFonts w:asciiTheme="majorHAnsi" w:hAnsiTheme="majorHAnsi" w:cstheme="majorHAnsi"/>
        </w:rPr>
        <w:t xml:space="preserve"> </w:t>
      </w:r>
      <w:r w:rsidR="002874BC" w:rsidRPr="00DF4CC6">
        <w:rPr>
          <w:rFonts w:asciiTheme="majorHAnsi" w:hAnsiTheme="majorHAnsi" w:cstheme="majorHAnsi"/>
        </w:rPr>
        <w:t xml:space="preserve">and </w:t>
      </w:r>
      <w:r w:rsidR="004F0FA1" w:rsidRPr="00DF4CC6">
        <w:rPr>
          <w:rFonts w:asciiTheme="majorHAnsi" w:hAnsiTheme="majorHAnsi" w:cstheme="majorHAnsi"/>
        </w:rPr>
        <w:t xml:space="preserve">thus </w:t>
      </w:r>
      <w:r w:rsidR="002874BC" w:rsidRPr="00DF4CC6">
        <w:rPr>
          <w:rFonts w:asciiTheme="majorHAnsi" w:hAnsiTheme="majorHAnsi" w:cstheme="majorHAnsi"/>
        </w:rPr>
        <w:t xml:space="preserve">a change in tissue oxygenation can be detected as a change in </w:t>
      </w:r>
      <w:r w:rsidR="004F0FA1" w:rsidRPr="00DF4CC6">
        <w:rPr>
          <w:rFonts w:asciiTheme="majorHAnsi" w:hAnsiTheme="majorHAnsi" w:cstheme="majorHAnsi"/>
        </w:rPr>
        <w:t>T</w:t>
      </w:r>
      <w:r w:rsidR="004F0FA1" w:rsidRPr="00DF4CC6">
        <w:rPr>
          <w:rFonts w:asciiTheme="majorHAnsi" w:hAnsiTheme="majorHAnsi" w:cstheme="majorHAnsi"/>
          <w:vertAlign w:val="subscript"/>
        </w:rPr>
        <w:t>1</w:t>
      </w:r>
      <w:r w:rsidR="004F0FA1" w:rsidRPr="00DF4CC6">
        <w:rPr>
          <w:rFonts w:asciiTheme="majorHAnsi" w:hAnsiTheme="majorHAnsi" w:cstheme="majorHAnsi"/>
        </w:rPr>
        <w:t xml:space="preserve">-weighted </w:t>
      </w:r>
      <w:r w:rsidR="002874BC" w:rsidRPr="00DF4CC6">
        <w:rPr>
          <w:rFonts w:asciiTheme="majorHAnsi" w:hAnsiTheme="majorHAnsi" w:cstheme="majorHAnsi"/>
        </w:rPr>
        <w:t xml:space="preserve">signal </w:t>
      </w:r>
      <w:r w:rsidR="002379FE" w:rsidRPr="00DF4CC6">
        <w:rPr>
          <w:rFonts w:asciiTheme="majorHAnsi" w:hAnsiTheme="majorHAnsi" w:cstheme="majorHAnsi"/>
        </w:rPr>
        <w:t xml:space="preserve">with </w:t>
      </w:r>
      <w:r w:rsidR="002874BC" w:rsidRPr="00DF4CC6">
        <w:rPr>
          <w:rFonts w:asciiTheme="majorHAnsi" w:hAnsiTheme="majorHAnsi" w:cstheme="majorHAnsi"/>
        </w:rPr>
        <w:t xml:space="preserve">an </w:t>
      </w:r>
      <w:r w:rsidR="004F0FA1" w:rsidRPr="00DF4CC6">
        <w:rPr>
          <w:rFonts w:asciiTheme="majorHAnsi" w:hAnsiTheme="majorHAnsi" w:cstheme="majorHAnsi"/>
        </w:rPr>
        <w:t xml:space="preserve">inversion recovery </w:t>
      </w:r>
      <w:r w:rsidR="002379FE" w:rsidRPr="00DF4CC6">
        <w:rPr>
          <w:rFonts w:asciiTheme="majorHAnsi" w:hAnsiTheme="majorHAnsi" w:cstheme="majorHAnsi"/>
        </w:rPr>
        <w:t xml:space="preserve">acquired </w:t>
      </w:r>
      <w:r w:rsidR="004F0FA1" w:rsidRPr="00DF4CC6">
        <w:rPr>
          <w:rFonts w:asciiTheme="majorHAnsi" w:hAnsiTheme="majorHAnsi" w:cstheme="majorHAnsi"/>
        </w:rPr>
        <w:t>image</w:t>
      </w:r>
      <w:r w:rsidRPr="00DF4CC6">
        <w:rPr>
          <w:rFonts w:asciiTheme="majorHAnsi" w:hAnsiTheme="majorHAnsi" w:cstheme="majorHAnsi"/>
        </w:rPr>
        <w:t>.</w:t>
      </w:r>
      <w:r w:rsidR="002874BC" w:rsidRPr="00DF4CC6">
        <w:rPr>
          <w:rFonts w:asciiTheme="majorHAnsi" w:hAnsiTheme="majorHAnsi" w:cstheme="majorHAnsi"/>
        </w:rPr>
        <w:t xml:space="preserve"> Following an abrupt change between two concentrations of inspired oxygen, the rate at which </w:t>
      </w:r>
      <w:r w:rsidR="002379FE" w:rsidRPr="00DF4CC6">
        <w:rPr>
          <w:rFonts w:asciiTheme="majorHAnsi" w:hAnsiTheme="majorHAnsi" w:cstheme="majorHAnsi"/>
        </w:rPr>
        <w:t>lung tissue within a voxel</w:t>
      </w:r>
      <w:r w:rsidR="002874BC" w:rsidRPr="00DF4CC6">
        <w:rPr>
          <w:rFonts w:asciiTheme="majorHAnsi" w:hAnsiTheme="majorHAnsi" w:cstheme="majorHAnsi"/>
        </w:rPr>
        <w:t xml:space="preserve"> equilibrates to a new steady-state reflects the rate at which resident gas is being replaced by inhaled gas.</w:t>
      </w:r>
      <w:r w:rsidR="00C55A7F" w:rsidRPr="00DF4CC6">
        <w:rPr>
          <w:rFonts w:asciiTheme="majorHAnsi" w:hAnsiTheme="majorHAnsi" w:cstheme="majorHAnsi"/>
        </w:rPr>
        <w:t xml:space="preserve"> </w:t>
      </w:r>
      <w:r w:rsidR="00215947" w:rsidRPr="00DF4CC6">
        <w:rPr>
          <w:rFonts w:asciiTheme="majorHAnsi" w:hAnsiTheme="majorHAnsi" w:cstheme="majorHAnsi"/>
        </w:rPr>
        <w:t xml:space="preserve">This </w:t>
      </w:r>
      <w:r w:rsidR="00C55A7F" w:rsidRPr="00DF4CC6">
        <w:rPr>
          <w:rFonts w:asciiTheme="majorHAnsi" w:hAnsiTheme="majorHAnsi" w:cstheme="majorHAnsi"/>
        </w:rPr>
        <w:t xml:space="preserve">rate is </w:t>
      </w:r>
      <w:r w:rsidR="00213257" w:rsidRPr="00DF4CC6">
        <w:rPr>
          <w:rFonts w:asciiTheme="majorHAnsi" w:hAnsiTheme="majorHAnsi" w:cstheme="majorHAnsi"/>
        </w:rPr>
        <w:t xml:space="preserve">determined by </w:t>
      </w:r>
      <w:r w:rsidR="00C55A7F" w:rsidRPr="00DF4CC6">
        <w:rPr>
          <w:rFonts w:asciiTheme="majorHAnsi" w:hAnsiTheme="majorHAnsi" w:cstheme="majorHAnsi"/>
        </w:rPr>
        <w:t>specific ventilation.</w:t>
      </w:r>
      <w:r w:rsidR="00F604F5">
        <w:rPr>
          <w:rFonts w:asciiTheme="majorHAnsi" w:hAnsiTheme="majorHAnsi" w:cstheme="majorHAnsi"/>
        </w:rPr>
        <w:t xml:space="preserve"> </w:t>
      </w:r>
      <w:r w:rsidR="00C55A7F" w:rsidRPr="00DF4CC6">
        <w:rPr>
          <w:rFonts w:asciiTheme="majorHAnsi" w:hAnsiTheme="majorHAnsi" w:cstheme="majorHAnsi"/>
        </w:rPr>
        <w:t xml:space="preserve">To </w:t>
      </w:r>
      <w:r w:rsidR="00B663B3" w:rsidRPr="00DF4CC6">
        <w:rPr>
          <w:rFonts w:asciiTheme="majorHAnsi" w:hAnsiTheme="majorHAnsi" w:cstheme="majorHAnsi"/>
        </w:rPr>
        <w:t xml:space="preserve">elicit </w:t>
      </w:r>
      <w:r w:rsidR="00C55A7F" w:rsidRPr="00DF4CC6">
        <w:rPr>
          <w:rFonts w:asciiTheme="majorHAnsi" w:hAnsiTheme="majorHAnsi" w:cstheme="majorHAnsi"/>
        </w:rPr>
        <w:t>this</w:t>
      </w:r>
      <w:r w:rsidR="00315920" w:rsidRPr="00DF4CC6">
        <w:rPr>
          <w:rFonts w:asciiTheme="majorHAnsi" w:hAnsiTheme="majorHAnsi" w:cstheme="majorHAnsi"/>
        </w:rPr>
        <w:t xml:space="preserve"> sudden</w:t>
      </w:r>
      <w:r w:rsidR="00C55A7F" w:rsidRPr="00DF4CC6">
        <w:rPr>
          <w:rFonts w:asciiTheme="majorHAnsi" w:hAnsiTheme="majorHAnsi" w:cstheme="majorHAnsi"/>
        </w:rPr>
        <w:t xml:space="preserve"> change in oxygenation, subjects alternately breathe 20-breath blocks of air</w:t>
      </w:r>
      <w:r w:rsidR="002379FE" w:rsidRPr="00DF4CC6">
        <w:rPr>
          <w:rFonts w:asciiTheme="majorHAnsi" w:hAnsiTheme="majorHAnsi" w:cstheme="majorHAnsi"/>
        </w:rPr>
        <w:t xml:space="preserve"> (21% oxygen)</w:t>
      </w:r>
      <w:r w:rsidR="00C55A7F" w:rsidRPr="00DF4CC6">
        <w:rPr>
          <w:rFonts w:asciiTheme="majorHAnsi" w:hAnsiTheme="majorHAnsi" w:cstheme="majorHAnsi"/>
        </w:rPr>
        <w:t xml:space="preserve"> and </w:t>
      </w:r>
      <w:r w:rsidR="008026B2" w:rsidRPr="00DF4CC6">
        <w:rPr>
          <w:rFonts w:asciiTheme="majorHAnsi" w:hAnsiTheme="majorHAnsi" w:cstheme="majorHAnsi"/>
        </w:rPr>
        <w:t xml:space="preserve">100% </w:t>
      </w:r>
      <w:r w:rsidR="00C55A7F" w:rsidRPr="00DF4CC6">
        <w:rPr>
          <w:rFonts w:asciiTheme="majorHAnsi" w:hAnsiTheme="majorHAnsi" w:cstheme="majorHAnsi"/>
        </w:rPr>
        <w:t>oxygen while in the MR</w:t>
      </w:r>
      <w:r w:rsidR="00150D17">
        <w:rPr>
          <w:rFonts w:asciiTheme="majorHAnsi" w:hAnsiTheme="majorHAnsi" w:cstheme="majorHAnsi"/>
        </w:rPr>
        <w:t>I</w:t>
      </w:r>
      <w:r w:rsidR="00C55A7F" w:rsidRPr="00DF4CC6">
        <w:rPr>
          <w:rFonts w:asciiTheme="majorHAnsi" w:hAnsiTheme="majorHAnsi" w:cstheme="majorHAnsi"/>
        </w:rPr>
        <w:t xml:space="preserve"> scanner. </w:t>
      </w:r>
      <w:r w:rsidR="00213257" w:rsidRPr="00DF4CC6">
        <w:rPr>
          <w:rFonts w:asciiTheme="majorHAnsi" w:hAnsiTheme="majorHAnsi" w:cstheme="majorHAnsi"/>
        </w:rPr>
        <w:t xml:space="preserve">A </w:t>
      </w:r>
      <w:r w:rsidR="00C55A7F" w:rsidRPr="00DF4CC6">
        <w:rPr>
          <w:rFonts w:asciiTheme="majorHAnsi" w:hAnsiTheme="majorHAnsi" w:cstheme="majorHAnsi"/>
        </w:rPr>
        <w:t>stepwise change in inspired</w:t>
      </w:r>
      <w:r w:rsidR="000945E5" w:rsidRPr="00DF4CC6">
        <w:rPr>
          <w:rFonts w:asciiTheme="majorHAnsi" w:hAnsiTheme="majorHAnsi" w:cstheme="majorHAnsi"/>
        </w:rPr>
        <w:t xml:space="preserve"> </w:t>
      </w:r>
      <w:r w:rsidR="00213257" w:rsidRPr="00DF4CC6">
        <w:rPr>
          <w:rFonts w:asciiTheme="majorHAnsi" w:hAnsiTheme="majorHAnsi" w:cstheme="majorHAnsi"/>
        </w:rPr>
        <w:t xml:space="preserve">oxygen fraction </w:t>
      </w:r>
      <w:r w:rsidR="00C55A7F" w:rsidRPr="00DF4CC6">
        <w:rPr>
          <w:rFonts w:asciiTheme="majorHAnsi" w:hAnsiTheme="majorHAnsi" w:cstheme="majorHAnsi"/>
        </w:rPr>
        <w:t>is achieved</w:t>
      </w:r>
      <w:r w:rsidR="002379FE" w:rsidRPr="00DF4CC6">
        <w:rPr>
          <w:rFonts w:asciiTheme="majorHAnsi" w:hAnsiTheme="majorHAnsi" w:cstheme="majorHAnsi"/>
        </w:rPr>
        <w:t xml:space="preserve"> through use of a custom </w:t>
      </w:r>
      <w:r w:rsidR="006B5703">
        <w:rPr>
          <w:rFonts w:asciiTheme="majorHAnsi" w:hAnsiTheme="majorHAnsi" w:cstheme="majorHAnsi"/>
        </w:rPr>
        <w:t>three-</w:t>
      </w:r>
      <w:r w:rsidR="006B5703">
        <w:rPr>
          <w:rFonts w:asciiTheme="majorHAnsi" w:hAnsiTheme="majorHAnsi" w:cstheme="majorHAnsi"/>
        </w:rPr>
        <w:lastRenderedPageBreak/>
        <w:t>dimensional (</w:t>
      </w:r>
      <w:r w:rsidR="000073AF" w:rsidRPr="00DF4CC6">
        <w:rPr>
          <w:rFonts w:asciiTheme="majorHAnsi" w:hAnsiTheme="majorHAnsi" w:cstheme="majorHAnsi"/>
        </w:rPr>
        <w:t>3D</w:t>
      </w:r>
      <w:r w:rsidR="006B5703">
        <w:rPr>
          <w:rFonts w:asciiTheme="majorHAnsi" w:hAnsiTheme="majorHAnsi" w:cstheme="majorHAnsi"/>
        </w:rPr>
        <w:t>)</w:t>
      </w:r>
      <w:r w:rsidR="000073AF" w:rsidRPr="00DF4CC6">
        <w:rPr>
          <w:rFonts w:asciiTheme="majorHAnsi" w:hAnsiTheme="majorHAnsi" w:cstheme="majorHAnsi"/>
        </w:rPr>
        <w:t>-</w:t>
      </w:r>
      <w:r w:rsidR="002379FE" w:rsidRPr="00DF4CC6">
        <w:rPr>
          <w:rFonts w:asciiTheme="majorHAnsi" w:hAnsiTheme="majorHAnsi" w:cstheme="majorHAnsi"/>
        </w:rPr>
        <w:t>printed flow bypass system</w:t>
      </w:r>
      <w:r w:rsidR="00C55A7F" w:rsidRPr="00DF4CC6">
        <w:rPr>
          <w:rFonts w:asciiTheme="majorHAnsi" w:hAnsiTheme="majorHAnsi" w:cstheme="majorHAnsi"/>
        </w:rPr>
        <w:t xml:space="preserve"> </w:t>
      </w:r>
      <w:r w:rsidR="002379FE" w:rsidRPr="00DF4CC6">
        <w:rPr>
          <w:rFonts w:asciiTheme="majorHAnsi" w:hAnsiTheme="majorHAnsi" w:cstheme="majorHAnsi"/>
        </w:rPr>
        <w:t xml:space="preserve">with a manual switch </w:t>
      </w:r>
      <w:r w:rsidR="00C55A7F" w:rsidRPr="00DF4CC6">
        <w:rPr>
          <w:rFonts w:asciiTheme="majorHAnsi" w:hAnsiTheme="majorHAnsi" w:cstheme="majorHAnsi"/>
        </w:rPr>
        <w:t>during a</w:t>
      </w:r>
      <w:r w:rsidR="00213257" w:rsidRPr="00DF4CC6">
        <w:rPr>
          <w:rFonts w:asciiTheme="majorHAnsi" w:hAnsiTheme="majorHAnsi" w:cstheme="majorHAnsi"/>
        </w:rPr>
        <w:t xml:space="preserve"> short </w:t>
      </w:r>
      <w:r w:rsidR="00C55A7F" w:rsidRPr="00DF4CC6">
        <w:rPr>
          <w:rFonts w:asciiTheme="majorHAnsi" w:hAnsiTheme="majorHAnsi" w:cstheme="majorHAnsi"/>
        </w:rPr>
        <w:t>end-expiratory breath hold.</w:t>
      </w:r>
      <w:r w:rsidR="006B5703">
        <w:rPr>
          <w:rFonts w:asciiTheme="majorHAnsi" w:hAnsiTheme="majorHAnsi" w:cstheme="majorHAnsi"/>
        </w:rPr>
        <w:t xml:space="preserve"> </w:t>
      </w:r>
      <w:r w:rsidR="00C55A7F" w:rsidRPr="00DF4CC6">
        <w:rPr>
          <w:rFonts w:asciiTheme="majorHAnsi" w:hAnsiTheme="majorHAnsi" w:cstheme="majorHAnsi"/>
        </w:rPr>
        <w:t xml:space="preserve">To detect the </w:t>
      </w:r>
      <w:r w:rsidR="000945E5" w:rsidRPr="00DF4CC6">
        <w:rPr>
          <w:rFonts w:asciiTheme="majorHAnsi" w:hAnsiTheme="majorHAnsi" w:cstheme="majorHAnsi"/>
        </w:rPr>
        <w:t xml:space="preserve">corresponding </w:t>
      </w:r>
      <w:r w:rsidR="00C55A7F" w:rsidRPr="00DF4CC6">
        <w:rPr>
          <w:rFonts w:asciiTheme="majorHAnsi" w:hAnsiTheme="majorHAnsi" w:cstheme="majorHAnsi"/>
        </w:rPr>
        <w:t>change in T</w:t>
      </w:r>
      <w:r w:rsidR="00C55A7F" w:rsidRPr="00DF4CC6">
        <w:rPr>
          <w:rFonts w:asciiTheme="majorHAnsi" w:hAnsiTheme="majorHAnsi" w:cstheme="majorHAnsi"/>
          <w:vertAlign w:val="subscript"/>
        </w:rPr>
        <w:t>1</w:t>
      </w:r>
      <w:r w:rsidR="00C55A7F" w:rsidRPr="00DF4CC6">
        <w:rPr>
          <w:rFonts w:asciiTheme="majorHAnsi" w:hAnsiTheme="majorHAnsi" w:cstheme="majorHAnsi"/>
        </w:rPr>
        <w:t>, a</w:t>
      </w:r>
      <w:r w:rsidR="00DB1453" w:rsidRPr="00DF4CC6">
        <w:rPr>
          <w:rFonts w:asciiTheme="majorHAnsi" w:hAnsiTheme="majorHAnsi" w:cstheme="majorHAnsi"/>
        </w:rPr>
        <w:t xml:space="preserve"> </w:t>
      </w:r>
      <w:r w:rsidR="00B57D7D" w:rsidRPr="00DF4CC6">
        <w:rPr>
          <w:rFonts w:asciiTheme="majorHAnsi" w:hAnsiTheme="majorHAnsi" w:cstheme="majorHAnsi"/>
        </w:rPr>
        <w:t>global inversion pulse</w:t>
      </w:r>
      <w:r w:rsidR="00DB1453" w:rsidRPr="00DF4CC6">
        <w:rPr>
          <w:rFonts w:asciiTheme="majorHAnsi" w:hAnsiTheme="majorHAnsi" w:cstheme="majorHAnsi"/>
        </w:rPr>
        <w:t xml:space="preserve"> followed by a single shot fast spin echo sequence</w:t>
      </w:r>
      <w:r w:rsidR="00C55A7F" w:rsidRPr="00DF4CC6">
        <w:rPr>
          <w:rFonts w:asciiTheme="majorHAnsi" w:hAnsiTheme="majorHAnsi" w:cstheme="majorHAnsi"/>
        </w:rPr>
        <w:t xml:space="preserve"> </w:t>
      </w:r>
      <w:r w:rsidR="000E7324" w:rsidRPr="00DF4CC6">
        <w:rPr>
          <w:rFonts w:asciiTheme="majorHAnsi" w:hAnsiTheme="majorHAnsi" w:cstheme="majorHAnsi"/>
        </w:rPr>
        <w:t xml:space="preserve">was used </w:t>
      </w:r>
      <w:r w:rsidR="00042299" w:rsidRPr="00DF4CC6">
        <w:rPr>
          <w:rFonts w:asciiTheme="majorHAnsi" w:hAnsiTheme="majorHAnsi" w:cstheme="majorHAnsi"/>
        </w:rPr>
        <w:t>to acquire</w:t>
      </w:r>
      <w:r w:rsidR="004502A9" w:rsidRPr="00DF4CC6">
        <w:rPr>
          <w:rFonts w:asciiTheme="majorHAnsi" w:hAnsiTheme="majorHAnsi" w:cstheme="majorHAnsi"/>
        </w:rPr>
        <w:t xml:space="preserve"> t</w:t>
      </w:r>
      <w:r w:rsidR="003514DD" w:rsidRPr="00DF4CC6">
        <w:rPr>
          <w:rFonts w:asciiTheme="majorHAnsi" w:hAnsiTheme="majorHAnsi" w:cstheme="majorHAnsi"/>
        </w:rPr>
        <w:t>wo-dimensional T</w:t>
      </w:r>
      <w:r w:rsidR="003514DD" w:rsidRPr="00DF4CC6">
        <w:rPr>
          <w:rFonts w:asciiTheme="majorHAnsi" w:hAnsiTheme="majorHAnsi" w:cstheme="majorHAnsi"/>
          <w:vertAlign w:val="subscript"/>
        </w:rPr>
        <w:t>1</w:t>
      </w:r>
      <w:r w:rsidR="003514DD" w:rsidRPr="00DF4CC6">
        <w:rPr>
          <w:rFonts w:asciiTheme="majorHAnsi" w:hAnsiTheme="majorHAnsi" w:cstheme="majorHAnsi"/>
        </w:rPr>
        <w:t xml:space="preserve">-weighted images </w:t>
      </w:r>
      <w:r w:rsidR="00042299" w:rsidRPr="00DF4CC6">
        <w:rPr>
          <w:rFonts w:asciiTheme="majorHAnsi" w:hAnsiTheme="majorHAnsi" w:cstheme="majorHAnsi"/>
        </w:rPr>
        <w:t>in</w:t>
      </w:r>
      <w:r w:rsidR="003514DD" w:rsidRPr="00DF4CC6">
        <w:rPr>
          <w:rFonts w:asciiTheme="majorHAnsi" w:hAnsiTheme="majorHAnsi" w:cstheme="majorHAnsi"/>
        </w:rPr>
        <w:t xml:space="preserve"> a 1.5 T MRI</w:t>
      </w:r>
      <w:r w:rsidR="00B57D7D" w:rsidRPr="00DF4CC6">
        <w:rPr>
          <w:rFonts w:asciiTheme="majorHAnsi" w:hAnsiTheme="majorHAnsi" w:cstheme="majorHAnsi"/>
        </w:rPr>
        <w:t xml:space="preserve"> </w:t>
      </w:r>
      <w:r w:rsidR="00DB1453" w:rsidRPr="00DF4CC6">
        <w:rPr>
          <w:rFonts w:asciiTheme="majorHAnsi" w:hAnsiTheme="majorHAnsi" w:cstheme="majorHAnsi"/>
        </w:rPr>
        <w:t>scanner</w:t>
      </w:r>
      <w:r w:rsidR="00362FEC" w:rsidRPr="00DF4CC6">
        <w:rPr>
          <w:rFonts w:asciiTheme="majorHAnsi" w:hAnsiTheme="majorHAnsi" w:cstheme="majorHAnsi"/>
        </w:rPr>
        <w:t>,</w:t>
      </w:r>
      <w:r w:rsidR="00DB1453" w:rsidRPr="00DF4CC6">
        <w:rPr>
          <w:rFonts w:asciiTheme="majorHAnsi" w:hAnsiTheme="majorHAnsi" w:cstheme="majorHAnsi"/>
        </w:rPr>
        <w:t xml:space="preserve"> </w:t>
      </w:r>
      <w:r w:rsidR="000073AF" w:rsidRPr="00DF4CC6">
        <w:rPr>
          <w:rFonts w:asciiTheme="majorHAnsi" w:hAnsiTheme="majorHAnsi" w:cstheme="majorHAnsi"/>
        </w:rPr>
        <w:t xml:space="preserve">using </w:t>
      </w:r>
      <w:r w:rsidR="00B57D7D" w:rsidRPr="00DF4CC6">
        <w:rPr>
          <w:rFonts w:asciiTheme="majorHAnsi" w:hAnsiTheme="majorHAnsi" w:cstheme="majorHAnsi"/>
        </w:rPr>
        <w:t>an eight-element torso coil.</w:t>
      </w:r>
      <w:r w:rsidR="003514DD" w:rsidRPr="00DF4CC6">
        <w:rPr>
          <w:rFonts w:asciiTheme="majorHAnsi" w:hAnsiTheme="majorHAnsi" w:cstheme="majorHAnsi"/>
        </w:rPr>
        <w:t xml:space="preserve"> </w:t>
      </w:r>
      <w:r w:rsidR="00C55A7F" w:rsidRPr="00DF4CC6">
        <w:rPr>
          <w:rFonts w:asciiTheme="majorHAnsi" w:hAnsiTheme="majorHAnsi" w:cstheme="majorHAnsi"/>
        </w:rPr>
        <w:t>Both</w:t>
      </w:r>
      <w:r w:rsidR="00073299" w:rsidRPr="00DF4CC6">
        <w:rPr>
          <w:rFonts w:asciiTheme="majorHAnsi" w:hAnsiTheme="majorHAnsi" w:cstheme="majorHAnsi"/>
        </w:rPr>
        <w:t xml:space="preserve"> single slice </w:t>
      </w:r>
      <w:r w:rsidR="00C55A7F" w:rsidRPr="00DF4CC6">
        <w:rPr>
          <w:rFonts w:asciiTheme="majorHAnsi" w:hAnsiTheme="majorHAnsi" w:cstheme="majorHAnsi"/>
        </w:rPr>
        <w:t xml:space="preserve">and multi-slice </w:t>
      </w:r>
      <w:r w:rsidR="00073299" w:rsidRPr="00DF4CC6">
        <w:rPr>
          <w:rFonts w:asciiTheme="majorHAnsi" w:hAnsiTheme="majorHAnsi" w:cstheme="majorHAnsi"/>
        </w:rPr>
        <w:t>imaging</w:t>
      </w:r>
      <w:r w:rsidR="00C55A7F" w:rsidRPr="00DF4CC6">
        <w:rPr>
          <w:rFonts w:asciiTheme="majorHAnsi" w:hAnsiTheme="majorHAnsi" w:cstheme="majorHAnsi"/>
        </w:rPr>
        <w:t xml:space="preserve"> are possible, with slightly different imaging parameters.</w:t>
      </w:r>
      <w:r w:rsidR="00D822B9" w:rsidRPr="00DF4CC6">
        <w:rPr>
          <w:rFonts w:asciiTheme="majorHAnsi" w:hAnsiTheme="majorHAnsi" w:cstheme="majorHAnsi"/>
        </w:rPr>
        <w:t xml:space="preserve"> </w:t>
      </w:r>
      <w:r w:rsidR="00C55A7F" w:rsidRPr="00DF4CC6">
        <w:rPr>
          <w:rFonts w:asciiTheme="majorHAnsi" w:hAnsiTheme="majorHAnsi" w:cstheme="majorHAnsi"/>
        </w:rPr>
        <w:t xml:space="preserve">Quantification </w:t>
      </w:r>
      <w:r w:rsidR="000945E5" w:rsidRPr="00DF4CC6">
        <w:rPr>
          <w:rFonts w:asciiTheme="majorHAnsi" w:hAnsiTheme="majorHAnsi" w:cstheme="majorHAnsi"/>
        </w:rPr>
        <w:t xml:space="preserve">of specific ventilation </w:t>
      </w:r>
      <w:r w:rsidR="00C55A7F" w:rsidRPr="00DF4CC6">
        <w:rPr>
          <w:rFonts w:asciiTheme="majorHAnsi" w:hAnsiTheme="majorHAnsi" w:cstheme="majorHAnsi"/>
        </w:rPr>
        <w:t xml:space="preserve">is </w:t>
      </w:r>
      <w:r w:rsidR="000945E5" w:rsidRPr="00DF4CC6">
        <w:rPr>
          <w:rFonts w:asciiTheme="majorHAnsi" w:hAnsiTheme="majorHAnsi" w:cstheme="majorHAnsi"/>
        </w:rPr>
        <w:t>achieved</w:t>
      </w:r>
      <w:r w:rsidR="00C55A7F" w:rsidRPr="00DF4CC6">
        <w:rPr>
          <w:rFonts w:asciiTheme="majorHAnsi" w:hAnsiTheme="majorHAnsi" w:cstheme="majorHAnsi"/>
        </w:rPr>
        <w:t xml:space="preserve"> by correlating the </w:t>
      </w:r>
      <w:r w:rsidR="000945E5" w:rsidRPr="00DF4CC6">
        <w:rPr>
          <w:rFonts w:asciiTheme="majorHAnsi" w:hAnsiTheme="majorHAnsi" w:cstheme="majorHAnsi"/>
        </w:rPr>
        <w:t xml:space="preserve">time-course of </w:t>
      </w:r>
      <w:r w:rsidR="00C55A7F" w:rsidRPr="00DF4CC6">
        <w:rPr>
          <w:rFonts w:asciiTheme="majorHAnsi" w:hAnsiTheme="majorHAnsi" w:cstheme="majorHAnsi"/>
        </w:rPr>
        <w:t>sign</w:t>
      </w:r>
      <w:r w:rsidR="000945E5" w:rsidRPr="00DF4CC6">
        <w:rPr>
          <w:rFonts w:asciiTheme="majorHAnsi" w:hAnsiTheme="majorHAnsi" w:cstheme="majorHAnsi"/>
        </w:rPr>
        <w:t xml:space="preserve">al intensity for </w:t>
      </w:r>
      <w:r w:rsidR="00C55A7F" w:rsidRPr="00DF4CC6">
        <w:rPr>
          <w:rFonts w:asciiTheme="majorHAnsi" w:hAnsiTheme="majorHAnsi" w:cstheme="majorHAnsi"/>
        </w:rPr>
        <w:t xml:space="preserve">each lung voxel with a library of simulated responses to the air/oxygen stimulus. </w:t>
      </w:r>
      <w:r w:rsidR="00C521E7" w:rsidRPr="00DF4CC6">
        <w:rPr>
          <w:rFonts w:asciiTheme="majorHAnsi" w:hAnsiTheme="majorHAnsi" w:cstheme="majorHAnsi"/>
        </w:rPr>
        <w:t xml:space="preserve">SVI estimations of specific ventilation heterogeneity have been validated against </w:t>
      </w:r>
      <w:r w:rsidR="00DD681C" w:rsidRPr="00DF4CC6">
        <w:rPr>
          <w:rFonts w:asciiTheme="majorHAnsi" w:hAnsiTheme="majorHAnsi" w:cstheme="majorHAnsi"/>
        </w:rPr>
        <w:t>multiple breath washout</w:t>
      </w:r>
      <w:r w:rsidR="00DA2A0F" w:rsidRPr="00DF4CC6">
        <w:rPr>
          <w:rFonts w:asciiTheme="majorHAnsi" w:hAnsiTheme="majorHAnsi" w:cstheme="majorHAnsi"/>
        </w:rPr>
        <w:t xml:space="preserve"> and proved to </w:t>
      </w:r>
      <w:r w:rsidR="004F0FA1" w:rsidRPr="00DF4CC6">
        <w:rPr>
          <w:rFonts w:asciiTheme="majorHAnsi" w:hAnsiTheme="majorHAnsi" w:cstheme="majorHAnsi"/>
        </w:rPr>
        <w:t>accurately deter</w:t>
      </w:r>
      <w:r w:rsidR="00DA2A0F" w:rsidRPr="00DF4CC6">
        <w:rPr>
          <w:rFonts w:asciiTheme="majorHAnsi" w:hAnsiTheme="majorHAnsi" w:cstheme="majorHAnsi"/>
        </w:rPr>
        <w:t>mine</w:t>
      </w:r>
      <w:r w:rsidR="004F0FA1" w:rsidRPr="00DF4CC6">
        <w:rPr>
          <w:rFonts w:asciiTheme="majorHAnsi" w:hAnsiTheme="majorHAnsi" w:cstheme="majorHAnsi"/>
        </w:rPr>
        <w:t xml:space="preserve"> </w:t>
      </w:r>
      <w:r w:rsidR="00EB5AD3" w:rsidRPr="00DF4CC6">
        <w:rPr>
          <w:rFonts w:asciiTheme="majorHAnsi" w:hAnsiTheme="majorHAnsi" w:cstheme="majorHAnsi"/>
        </w:rPr>
        <w:t>the heterogeneity of the specific ventilation</w:t>
      </w:r>
      <w:r w:rsidR="00DA2A0F" w:rsidRPr="00DF4CC6">
        <w:rPr>
          <w:rFonts w:asciiTheme="majorHAnsi" w:hAnsiTheme="majorHAnsi" w:cstheme="majorHAnsi"/>
        </w:rPr>
        <w:t xml:space="preserve"> distribution</w:t>
      </w:r>
      <w:r w:rsidR="004F0FA1" w:rsidRPr="00DF4CC6">
        <w:rPr>
          <w:rFonts w:asciiTheme="majorHAnsi" w:hAnsiTheme="majorHAnsi" w:cstheme="majorHAnsi"/>
        </w:rPr>
        <w:t>.</w:t>
      </w:r>
    </w:p>
    <w:p w14:paraId="77341AA4" w14:textId="77777777" w:rsidR="00DD681C" w:rsidRPr="00DF4CC6" w:rsidRDefault="00DD681C" w:rsidP="002C4828">
      <w:pPr>
        <w:pStyle w:val="Body"/>
        <w:spacing w:line="240" w:lineRule="auto"/>
        <w:jc w:val="both"/>
        <w:rPr>
          <w:rFonts w:asciiTheme="majorHAnsi" w:eastAsia="Arial Unicode MS" w:hAnsiTheme="majorHAnsi" w:cstheme="majorHAnsi"/>
        </w:rPr>
      </w:pPr>
    </w:p>
    <w:p w14:paraId="3824D8AC" w14:textId="71E7CA9D" w:rsidR="004F0FA1" w:rsidRPr="00DF4CC6" w:rsidRDefault="0032325C" w:rsidP="002C4828">
      <w:pPr>
        <w:pStyle w:val="Heading"/>
      </w:pPr>
      <w:r w:rsidRPr="00DF4CC6">
        <w:t>INTRODUCTION:</w:t>
      </w:r>
    </w:p>
    <w:p w14:paraId="38CE0B1E" w14:textId="4ABBE7F2" w:rsidR="00602E9C" w:rsidRPr="00DF4CC6" w:rsidRDefault="008B7C21" w:rsidP="002C4828">
      <w:pPr>
        <w:pStyle w:val="Body"/>
        <w:spacing w:line="240" w:lineRule="auto"/>
        <w:jc w:val="both"/>
        <w:rPr>
          <w:rFonts w:asciiTheme="majorHAnsi" w:eastAsia="Arial Unicode MS" w:hAnsiTheme="majorHAnsi" w:cstheme="majorHAnsi"/>
        </w:rPr>
      </w:pPr>
      <w:r w:rsidRPr="00DF4CC6">
        <w:rPr>
          <w:rFonts w:asciiTheme="majorHAnsi" w:eastAsia="Arial Unicode MS" w:hAnsiTheme="majorHAnsi" w:cstheme="majorHAnsi"/>
        </w:rPr>
        <w:t xml:space="preserve">The overall goal of </w:t>
      </w:r>
      <w:r w:rsidR="00E267A1" w:rsidRPr="00DF4CC6">
        <w:rPr>
          <w:rFonts w:asciiTheme="majorHAnsi" w:eastAsia="Arial Unicode MS" w:hAnsiTheme="majorHAnsi" w:cstheme="majorHAnsi"/>
        </w:rPr>
        <w:t xml:space="preserve">specific ventilation imaging </w:t>
      </w:r>
      <w:r w:rsidR="00684874" w:rsidRPr="00DF4CC6">
        <w:rPr>
          <w:rFonts w:asciiTheme="majorHAnsi" w:eastAsia="Arial Unicode MS" w:hAnsiTheme="majorHAnsi" w:cstheme="majorHAnsi"/>
        </w:rPr>
        <w:t xml:space="preserve">(SVI) </w:t>
      </w:r>
      <w:r w:rsidR="00E267A1">
        <w:rPr>
          <w:rFonts w:asciiTheme="majorHAnsi" w:hAnsiTheme="majorHAnsi" w:cstheme="majorHAnsi"/>
        </w:rPr>
        <w:t>―</w:t>
      </w:r>
      <w:r w:rsidRPr="00DF4CC6">
        <w:rPr>
          <w:rFonts w:asciiTheme="majorHAnsi" w:eastAsia="Arial Unicode MS" w:hAnsiTheme="majorHAnsi" w:cstheme="majorHAnsi"/>
        </w:rPr>
        <w:t xml:space="preserve"> </w:t>
      </w:r>
      <w:r w:rsidR="00684874" w:rsidRPr="00DF4CC6">
        <w:rPr>
          <w:rFonts w:asciiTheme="majorHAnsi" w:eastAsia="Arial Unicode MS" w:hAnsiTheme="majorHAnsi" w:cstheme="majorHAnsi"/>
        </w:rPr>
        <w:t xml:space="preserve">a proton </w:t>
      </w:r>
      <w:r w:rsidR="00072231" w:rsidRPr="00DF4CC6">
        <w:rPr>
          <w:rFonts w:asciiTheme="majorHAnsi" w:eastAsia="Arial Unicode MS" w:hAnsiTheme="majorHAnsi" w:cstheme="majorHAnsi"/>
        </w:rPr>
        <w:t xml:space="preserve">magnetic resonance imaging </w:t>
      </w:r>
      <w:r w:rsidR="00AB64EE">
        <w:rPr>
          <w:rFonts w:asciiTheme="majorHAnsi" w:eastAsia="Arial Unicode MS" w:hAnsiTheme="majorHAnsi" w:cstheme="majorHAnsi"/>
        </w:rPr>
        <w:t xml:space="preserve">(MRI) </w:t>
      </w:r>
      <w:r w:rsidR="00684874" w:rsidRPr="00DF4CC6">
        <w:rPr>
          <w:rFonts w:asciiTheme="majorHAnsi" w:eastAsia="Arial Unicode MS" w:hAnsiTheme="majorHAnsi" w:cstheme="majorHAnsi"/>
        </w:rPr>
        <w:t>technique</w:t>
      </w:r>
      <w:r w:rsidRPr="00DF4CC6">
        <w:rPr>
          <w:rFonts w:asciiTheme="majorHAnsi" w:eastAsia="Arial Unicode MS" w:hAnsiTheme="majorHAnsi" w:cstheme="majorHAnsi"/>
        </w:rPr>
        <w:t xml:space="preserve"> </w:t>
      </w:r>
      <w:r w:rsidR="00C521E7" w:rsidRPr="00DF4CC6">
        <w:rPr>
          <w:rFonts w:asciiTheme="majorHAnsi" w:eastAsia="Arial Unicode MS" w:hAnsiTheme="majorHAnsi" w:cstheme="majorHAnsi"/>
        </w:rPr>
        <w:t xml:space="preserve">that uses </w:t>
      </w:r>
      <w:r w:rsidRPr="00DF4CC6">
        <w:rPr>
          <w:rFonts w:asciiTheme="majorHAnsi" w:eastAsia="Arial Unicode MS" w:hAnsiTheme="majorHAnsi" w:cstheme="majorHAnsi"/>
        </w:rPr>
        <w:t>oxygen as a contrast agent</w:t>
      </w:r>
      <w:r w:rsidR="00464DFD" w:rsidRPr="00D961C8">
        <w:rPr>
          <w:rFonts w:asciiTheme="majorHAnsi" w:eastAsia="Arial Unicode MS" w:hAnsiTheme="majorHAnsi" w:cstheme="majorHAnsi"/>
          <w:vertAlign w:val="superscript"/>
        </w:rPr>
        <w:t>1</w:t>
      </w:r>
      <w:r w:rsidRPr="00DF4CC6">
        <w:rPr>
          <w:rFonts w:asciiTheme="majorHAnsi" w:eastAsia="Arial Unicode MS" w:hAnsiTheme="majorHAnsi" w:cstheme="majorHAnsi"/>
        </w:rPr>
        <w:t xml:space="preserve"> </w:t>
      </w:r>
      <w:r w:rsidR="00E267A1">
        <w:rPr>
          <w:rFonts w:asciiTheme="majorHAnsi" w:hAnsiTheme="majorHAnsi" w:cstheme="majorHAnsi"/>
        </w:rPr>
        <w:t>―</w:t>
      </w:r>
      <w:r w:rsidRPr="00DF4CC6">
        <w:rPr>
          <w:rFonts w:asciiTheme="majorHAnsi" w:eastAsia="Arial Unicode MS" w:hAnsiTheme="majorHAnsi" w:cstheme="majorHAnsi"/>
        </w:rPr>
        <w:t xml:space="preserve"> is to </w:t>
      </w:r>
      <w:r w:rsidR="00684874" w:rsidRPr="00DF4CC6">
        <w:rPr>
          <w:rFonts w:asciiTheme="majorHAnsi" w:eastAsia="Arial Unicode MS" w:hAnsiTheme="majorHAnsi" w:cstheme="majorHAnsi"/>
        </w:rPr>
        <w:t xml:space="preserve">quantitatively map specific ventilation in the human lung. </w:t>
      </w:r>
      <w:r w:rsidR="006A02A0" w:rsidRPr="00DF4CC6">
        <w:rPr>
          <w:rFonts w:asciiTheme="majorHAnsi" w:eastAsia="Arial Unicode MS" w:hAnsiTheme="majorHAnsi" w:cstheme="majorHAnsi"/>
        </w:rPr>
        <w:t>Specific ventilation is the</w:t>
      </w:r>
      <w:r w:rsidR="00196FFC" w:rsidRPr="00DF4CC6">
        <w:rPr>
          <w:rFonts w:asciiTheme="majorHAnsi" w:eastAsia="Arial Unicode MS" w:hAnsiTheme="majorHAnsi" w:cstheme="majorHAnsi"/>
        </w:rPr>
        <w:t xml:space="preserve"> ratio of fresh gas delivered </w:t>
      </w:r>
      <w:r w:rsidR="00555AAD" w:rsidRPr="00DF4CC6">
        <w:rPr>
          <w:rFonts w:asciiTheme="majorHAnsi" w:eastAsia="Arial Unicode MS" w:hAnsiTheme="majorHAnsi" w:cstheme="majorHAnsi"/>
        </w:rPr>
        <w:t xml:space="preserve">to a lung region </w:t>
      </w:r>
      <w:r w:rsidR="00196FFC" w:rsidRPr="00DF4CC6">
        <w:rPr>
          <w:rFonts w:asciiTheme="majorHAnsi" w:eastAsia="Arial Unicode MS" w:hAnsiTheme="majorHAnsi" w:cstheme="majorHAnsi"/>
        </w:rPr>
        <w:t xml:space="preserve">in one breath divided by the </w:t>
      </w:r>
      <w:r w:rsidR="00227583" w:rsidRPr="00DF4CC6">
        <w:rPr>
          <w:rFonts w:asciiTheme="majorHAnsi" w:eastAsia="Arial Unicode MS" w:hAnsiTheme="majorHAnsi" w:cstheme="majorHAnsi"/>
        </w:rPr>
        <w:t>end expiratory volume of the same lung region</w:t>
      </w:r>
      <w:r w:rsidR="00464DFD">
        <w:rPr>
          <w:rFonts w:asciiTheme="majorHAnsi" w:eastAsia="Arial Unicode MS" w:hAnsiTheme="majorHAnsi" w:cstheme="majorHAnsi"/>
          <w:vertAlign w:val="superscript"/>
        </w:rPr>
        <w:t>1</w:t>
      </w:r>
      <w:r w:rsidR="00227583" w:rsidRPr="00DF4CC6">
        <w:rPr>
          <w:rFonts w:asciiTheme="majorHAnsi" w:eastAsia="Arial Unicode MS" w:hAnsiTheme="majorHAnsi" w:cstheme="majorHAnsi"/>
        </w:rPr>
        <w:t>.</w:t>
      </w:r>
      <w:r w:rsidR="006A02A0" w:rsidRPr="00DF4CC6">
        <w:rPr>
          <w:rFonts w:asciiTheme="majorHAnsi" w:eastAsia="Arial Unicode MS" w:hAnsiTheme="majorHAnsi" w:cstheme="majorHAnsi"/>
        </w:rPr>
        <w:t xml:space="preserve"> In </w:t>
      </w:r>
      <w:r w:rsidR="003B7A51" w:rsidRPr="00DF4CC6">
        <w:rPr>
          <w:rFonts w:asciiTheme="majorHAnsi" w:eastAsia="Arial Unicode MS" w:hAnsiTheme="majorHAnsi" w:cstheme="majorHAnsi"/>
        </w:rPr>
        <w:t xml:space="preserve">conjunction with </w:t>
      </w:r>
      <w:r w:rsidR="00371104" w:rsidRPr="00DF4CC6">
        <w:rPr>
          <w:rFonts w:asciiTheme="majorHAnsi" w:eastAsia="Arial Unicode MS" w:hAnsiTheme="majorHAnsi" w:cstheme="majorHAnsi"/>
        </w:rPr>
        <w:t xml:space="preserve">measurements of </w:t>
      </w:r>
      <w:r w:rsidR="003B7A51" w:rsidRPr="00DF4CC6">
        <w:rPr>
          <w:rFonts w:asciiTheme="majorHAnsi" w:eastAsia="Arial Unicode MS" w:hAnsiTheme="majorHAnsi" w:cstheme="majorHAnsi"/>
        </w:rPr>
        <w:t>local lung density,</w:t>
      </w:r>
      <w:r w:rsidR="004A3B6F" w:rsidRPr="00DF4CC6">
        <w:rPr>
          <w:rFonts w:asciiTheme="majorHAnsi" w:eastAsia="Arial Unicode MS" w:hAnsiTheme="majorHAnsi" w:cstheme="majorHAnsi"/>
        </w:rPr>
        <w:t xml:space="preserve"> </w:t>
      </w:r>
      <w:r w:rsidR="006A02A0" w:rsidRPr="00DF4CC6">
        <w:rPr>
          <w:rFonts w:asciiTheme="majorHAnsi" w:eastAsia="Arial Unicode MS" w:hAnsiTheme="majorHAnsi" w:cstheme="majorHAnsi"/>
        </w:rPr>
        <w:t xml:space="preserve">specific ventilation can be used </w:t>
      </w:r>
      <w:r w:rsidR="004A3B6F" w:rsidRPr="00DF4CC6">
        <w:rPr>
          <w:rFonts w:asciiTheme="majorHAnsi" w:eastAsia="Arial Unicode MS" w:hAnsiTheme="majorHAnsi" w:cstheme="majorHAnsi"/>
        </w:rPr>
        <w:t>to compute regional ventilation</w:t>
      </w:r>
      <w:r w:rsidR="00464DFD">
        <w:rPr>
          <w:rFonts w:asciiTheme="majorHAnsi" w:eastAsia="Arial Unicode MS" w:hAnsiTheme="majorHAnsi" w:cstheme="majorHAnsi"/>
          <w:vertAlign w:val="superscript"/>
        </w:rPr>
        <w:t>2</w:t>
      </w:r>
      <w:r w:rsidR="004A3B6F" w:rsidRPr="00DF4CC6">
        <w:rPr>
          <w:rFonts w:asciiTheme="majorHAnsi" w:eastAsia="Arial Unicode MS" w:hAnsiTheme="majorHAnsi" w:cstheme="majorHAnsi"/>
        </w:rPr>
        <w:t>.</w:t>
      </w:r>
      <w:r w:rsidR="006A02A0" w:rsidRPr="00DF4CC6">
        <w:rPr>
          <w:rFonts w:asciiTheme="majorHAnsi" w:eastAsia="Arial Unicode MS" w:hAnsiTheme="majorHAnsi" w:cstheme="majorHAnsi"/>
        </w:rPr>
        <w:t xml:space="preserve"> Measurements of local ventilation and ventilation heterogeneity that are provided by SVI have the potential to enrich</w:t>
      </w:r>
      <w:r w:rsidR="000E7324" w:rsidRPr="00DF4CC6">
        <w:rPr>
          <w:rFonts w:asciiTheme="majorHAnsi" w:eastAsia="Arial Unicode MS" w:hAnsiTheme="majorHAnsi" w:cstheme="majorHAnsi"/>
        </w:rPr>
        <w:t xml:space="preserve"> the </w:t>
      </w:r>
      <w:r w:rsidR="006A02A0" w:rsidRPr="00DF4CC6">
        <w:rPr>
          <w:rFonts w:asciiTheme="majorHAnsi" w:eastAsia="Arial Unicode MS" w:hAnsiTheme="majorHAnsi" w:cstheme="majorHAnsi"/>
        </w:rPr>
        <w:t>understanding of how the lung functions, both normally and abnormally</w:t>
      </w:r>
      <w:r w:rsidR="00464DFD">
        <w:rPr>
          <w:rFonts w:asciiTheme="majorHAnsi" w:eastAsia="Arial Unicode MS" w:hAnsiTheme="majorHAnsi" w:cstheme="majorHAnsi"/>
          <w:vertAlign w:val="superscript"/>
        </w:rPr>
        <w:t>3,4</w:t>
      </w:r>
      <w:r w:rsidR="006A02A0" w:rsidRPr="00DF4CC6">
        <w:rPr>
          <w:rFonts w:asciiTheme="majorHAnsi" w:eastAsia="Arial Unicode MS" w:hAnsiTheme="majorHAnsi" w:cstheme="majorHAnsi"/>
        </w:rPr>
        <w:t>.</w:t>
      </w:r>
    </w:p>
    <w:p w14:paraId="4AC37208" w14:textId="77777777" w:rsidR="00B055D9" w:rsidRPr="00DF4CC6" w:rsidRDefault="00B055D9" w:rsidP="002C4828">
      <w:pPr>
        <w:pStyle w:val="Body"/>
        <w:spacing w:line="240" w:lineRule="auto"/>
        <w:jc w:val="both"/>
        <w:rPr>
          <w:rFonts w:asciiTheme="majorHAnsi" w:eastAsia="Arial Unicode MS" w:hAnsiTheme="majorHAnsi" w:cstheme="majorHAnsi"/>
        </w:rPr>
      </w:pPr>
    </w:p>
    <w:p w14:paraId="15532DDA" w14:textId="4174C890" w:rsidR="00227583" w:rsidRPr="00DF4CC6" w:rsidRDefault="008D0699" w:rsidP="002C4828">
      <w:pPr>
        <w:pStyle w:val="Body"/>
        <w:spacing w:line="240" w:lineRule="auto"/>
        <w:jc w:val="both"/>
        <w:rPr>
          <w:rFonts w:asciiTheme="majorHAnsi" w:eastAsia="Arial Unicode MS" w:hAnsiTheme="majorHAnsi" w:cstheme="majorHAnsi"/>
        </w:rPr>
      </w:pPr>
      <w:r w:rsidRPr="00DF4CC6">
        <w:rPr>
          <w:rFonts w:asciiTheme="majorHAnsi" w:eastAsia="Arial Unicode MS" w:hAnsiTheme="majorHAnsi" w:cstheme="majorHAnsi"/>
        </w:rPr>
        <w:t xml:space="preserve">Specific </w:t>
      </w:r>
      <w:r w:rsidR="009F1618" w:rsidRPr="00DF4CC6">
        <w:rPr>
          <w:rFonts w:asciiTheme="majorHAnsi" w:eastAsia="Arial Unicode MS" w:hAnsiTheme="majorHAnsi" w:cstheme="majorHAnsi"/>
        </w:rPr>
        <w:t>ventilation imagin</w:t>
      </w:r>
      <w:r w:rsidRPr="00DF4CC6">
        <w:rPr>
          <w:rFonts w:asciiTheme="majorHAnsi" w:eastAsia="Arial Unicode MS" w:hAnsiTheme="majorHAnsi" w:cstheme="majorHAnsi"/>
        </w:rPr>
        <w:t>g is</w:t>
      </w:r>
      <w:r w:rsidR="00215947" w:rsidRPr="00DF4CC6">
        <w:rPr>
          <w:rFonts w:asciiTheme="majorHAnsi" w:eastAsia="Arial Unicode MS" w:hAnsiTheme="majorHAnsi" w:cstheme="majorHAnsi"/>
        </w:rPr>
        <w:t xml:space="preserve"> </w:t>
      </w:r>
      <w:r w:rsidR="006A02A0" w:rsidRPr="00DF4CC6">
        <w:rPr>
          <w:rFonts w:asciiTheme="majorHAnsi" w:eastAsia="Arial Unicode MS" w:hAnsiTheme="majorHAnsi" w:cstheme="majorHAnsi"/>
        </w:rPr>
        <w:t>an extension of</w:t>
      </w:r>
      <w:r w:rsidRPr="00DF4CC6">
        <w:rPr>
          <w:rFonts w:asciiTheme="majorHAnsi" w:eastAsia="Arial Unicode MS" w:hAnsiTheme="majorHAnsi" w:cstheme="majorHAnsi"/>
        </w:rPr>
        <w:t xml:space="preserve"> the classical physiology test</w:t>
      </w:r>
      <w:r w:rsidR="002C5101">
        <w:rPr>
          <w:rFonts w:asciiTheme="majorHAnsi" w:eastAsia="Arial Unicode MS" w:hAnsiTheme="majorHAnsi" w:cstheme="majorHAnsi"/>
        </w:rPr>
        <w:t>,</w:t>
      </w:r>
      <w:r w:rsidRPr="00DF4CC6">
        <w:rPr>
          <w:rFonts w:asciiTheme="majorHAnsi" w:eastAsia="Arial Unicode MS" w:hAnsiTheme="majorHAnsi" w:cstheme="majorHAnsi"/>
        </w:rPr>
        <w:t xml:space="preserve"> </w:t>
      </w:r>
      <w:r w:rsidR="002C5101" w:rsidRPr="00DF4CC6">
        <w:rPr>
          <w:rFonts w:asciiTheme="majorHAnsi" w:eastAsia="Arial Unicode MS" w:hAnsiTheme="majorHAnsi" w:cstheme="majorHAnsi"/>
        </w:rPr>
        <w:t>multiple breath washout</w:t>
      </w:r>
      <w:r w:rsidR="00227583" w:rsidRPr="00DF4CC6">
        <w:rPr>
          <w:rFonts w:asciiTheme="majorHAnsi" w:eastAsia="Arial Unicode MS" w:hAnsiTheme="majorHAnsi" w:cstheme="majorHAnsi"/>
        </w:rPr>
        <w:t xml:space="preserve"> (MBW), a technique first introduced in the 19</w:t>
      </w:r>
      <w:r w:rsidR="00495465" w:rsidRPr="00DF4CC6">
        <w:rPr>
          <w:rFonts w:asciiTheme="majorHAnsi" w:eastAsia="Arial Unicode MS" w:hAnsiTheme="majorHAnsi" w:cstheme="majorHAnsi"/>
        </w:rPr>
        <w:t>5</w:t>
      </w:r>
      <w:r w:rsidR="00227583" w:rsidRPr="00DF4CC6">
        <w:rPr>
          <w:rFonts w:asciiTheme="majorHAnsi" w:eastAsia="Arial Unicode MS" w:hAnsiTheme="majorHAnsi" w:cstheme="majorHAnsi"/>
        </w:rPr>
        <w:t>0s</w:t>
      </w:r>
      <w:r w:rsidR="00464DFD" w:rsidRPr="00D961C8">
        <w:rPr>
          <w:rFonts w:asciiTheme="majorHAnsi" w:eastAsia="Arial Unicode MS" w:hAnsiTheme="majorHAnsi" w:cstheme="majorHAnsi"/>
          <w:vertAlign w:val="superscript"/>
        </w:rPr>
        <w:t>5,6</w:t>
      </w:r>
      <w:r w:rsidR="004F65F0" w:rsidRPr="00DF4CC6">
        <w:rPr>
          <w:rFonts w:asciiTheme="majorHAnsi" w:hAnsiTheme="majorHAnsi" w:cstheme="majorHAnsi"/>
        </w:rPr>
        <w:t>.</w:t>
      </w:r>
      <w:r w:rsidR="006B5703">
        <w:rPr>
          <w:rFonts w:asciiTheme="majorHAnsi" w:eastAsia="Arial Unicode MS" w:hAnsiTheme="majorHAnsi" w:cstheme="majorHAnsi"/>
        </w:rPr>
        <w:t xml:space="preserve"> </w:t>
      </w:r>
      <w:r w:rsidR="006A02A0" w:rsidRPr="00DF4CC6">
        <w:rPr>
          <w:rFonts w:asciiTheme="majorHAnsi" w:eastAsia="Arial Unicode MS" w:hAnsiTheme="majorHAnsi" w:cstheme="majorHAnsi"/>
        </w:rPr>
        <w:t xml:space="preserve">Both techniques use gas </w:t>
      </w:r>
      <w:proofErr w:type="spellStart"/>
      <w:r w:rsidR="006A02A0" w:rsidRPr="00DF4CC6">
        <w:rPr>
          <w:rFonts w:asciiTheme="majorHAnsi" w:eastAsia="Arial Unicode MS" w:hAnsiTheme="majorHAnsi" w:cstheme="majorHAnsi"/>
        </w:rPr>
        <w:t>washin</w:t>
      </w:r>
      <w:proofErr w:type="spellEnd"/>
      <w:r w:rsidR="006A02A0" w:rsidRPr="00DF4CC6">
        <w:rPr>
          <w:rFonts w:asciiTheme="majorHAnsi" w:eastAsia="Arial Unicode MS" w:hAnsiTheme="majorHAnsi" w:cstheme="majorHAnsi"/>
        </w:rPr>
        <w:t>/washout to measure heterogeneity of specific ventilation, but SVI provides spatially-localized information while MBW provides only global measures of heterogeneity. In</w:t>
      </w:r>
      <w:r w:rsidRPr="00DF4CC6">
        <w:rPr>
          <w:rFonts w:asciiTheme="majorHAnsi" w:eastAsia="Arial Unicode MS" w:hAnsiTheme="majorHAnsi" w:cstheme="majorHAnsi"/>
        </w:rPr>
        <w:t xml:space="preserve"> </w:t>
      </w:r>
      <w:r w:rsidR="00150C55" w:rsidRPr="00DF4CC6">
        <w:rPr>
          <w:rFonts w:asciiTheme="majorHAnsi" w:eastAsia="Arial Unicode MS" w:hAnsiTheme="majorHAnsi" w:cstheme="majorHAnsi"/>
        </w:rPr>
        <w:t>MBW</w:t>
      </w:r>
      <w:r w:rsidR="006C7A29" w:rsidRPr="00DF4CC6">
        <w:rPr>
          <w:rFonts w:asciiTheme="majorHAnsi" w:eastAsia="Arial Unicode MS" w:hAnsiTheme="majorHAnsi" w:cstheme="majorHAnsi"/>
        </w:rPr>
        <w:t xml:space="preserve">, a mass spectrometer </w:t>
      </w:r>
      <w:r w:rsidR="005F2284" w:rsidRPr="00DF4CC6">
        <w:rPr>
          <w:rFonts w:asciiTheme="majorHAnsi" w:eastAsia="Arial Unicode MS" w:hAnsiTheme="majorHAnsi" w:cstheme="majorHAnsi"/>
        </w:rPr>
        <w:t xml:space="preserve">is used to </w:t>
      </w:r>
      <w:r w:rsidR="006C7A29" w:rsidRPr="00DF4CC6">
        <w:rPr>
          <w:rFonts w:asciiTheme="majorHAnsi" w:eastAsia="Arial Unicode MS" w:hAnsiTheme="majorHAnsi" w:cstheme="majorHAnsi"/>
        </w:rPr>
        <w:t>measure</w:t>
      </w:r>
      <w:r w:rsidR="00150C55" w:rsidRPr="00DF4CC6">
        <w:rPr>
          <w:rFonts w:asciiTheme="majorHAnsi" w:eastAsia="Arial Unicode MS" w:hAnsiTheme="majorHAnsi" w:cstheme="majorHAnsi"/>
        </w:rPr>
        <w:t xml:space="preserve"> the mixed expired concentration of a</w:t>
      </w:r>
      <w:r w:rsidR="00E340CC" w:rsidRPr="00DF4CC6">
        <w:rPr>
          <w:rFonts w:asciiTheme="majorHAnsi" w:eastAsia="Arial Unicode MS" w:hAnsiTheme="majorHAnsi" w:cstheme="majorHAnsi"/>
        </w:rPr>
        <w:t xml:space="preserve">n </w:t>
      </w:r>
      <w:r w:rsidR="002907B9" w:rsidRPr="00DF4CC6">
        <w:rPr>
          <w:rFonts w:asciiTheme="majorHAnsi" w:eastAsia="Arial Unicode MS" w:hAnsiTheme="majorHAnsi" w:cstheme="majorHAnsi"/>
        </w:rPr>
        <w:t xml:space="preserve">insoluble </w:t>
      </w:r>
      <w:r w:rsidR="00E340CC" w:rsidRPr="00DF4CC6">
        <w:rPr>
          <w:rFonts w:asciiTheme="majorHAnsi" w:eastAsia="Arial Unicode MS" w:hAnsiTheme="majorHAnsi" w:cstheme="majorHAnsi"/>
        </w:rPr>
        <w:t>gas (nitrogen, helium</w:t>
      </w:r>
      <w:r w:rsidR="004A3B6F" w:rsidRPr="00DF4CC6">
        <w:rPr>
          <w:rFonts w:asciiTheme="majorHAnsi" w:eastAsia="Arial Unicode MS" w:hAnsiTheme="majorHAnsi" w:cstheme="majorHAnsi"/>
        </w:rPr>
        <w:t>, sulfur hexafluoride</w:t>
      </w:r>
      <w:r w:rsidR="00E340CC" w:rsidRPr="00DF4CC6">
        <w:rPr>
          <w:rFonts w:asciiTheme="majorHAnsi" w:eastAsia="Arial Unicode MS" w:hAnsiTheme="majorHAnsi" w:cstheme="majorHAnsi"/>
        </w:rPr>
        <w:t>, etc</w:t>
      </w:r>
      <w:r w:rsidR="004F3240">
        <w:rPr>
          <w:rFonts w:asciiTheme="majorHAnsi" w:eastAsia="Arial Unicode MS" w:hAnsiTheme="majorHAnsi" w:cstheme="majorHAnsi"/>
        </w:rPr>
        <w:t>.</w:t>
      </w:r>
      <w:r w:rsidR="00E340CC" w:rsidRPr="00DF4CC6">
        <w:rPr>
          <w:rFonts w:asciiTheme="majorHAnsi" w:eastAsia="Arial Unicode MS" w:hAnsiTheme="majorHAnsi" w:cstheme="majorHAnsi"/>
        </w:rPr>
        <w:t>)</w:t>
      </w:r>
      <w:r w:rsidR="006C7A29" w:rsidRPr="00DF4CC6">
        <w:rPr>
          <w:rFonts w:asciiTheme="majorHAnsi" w:eastAsia="Arial Unicode MS" w:hAnsiTheme="majorHAnsi" w:cstheme="majorHAnsi"/>
        </w:rPr>
        <w:t xml:space="preserve"> over many breaths during a washout of that gas</w:t>
      </w:r>
      <w:r w:rsidR="004F65F0" w:rsidRPr="00DF4CC6">
        <w:rPr>
          <w:rFonts w:asciiTheme="majorHAnsi" w:eastAsia="Arial Unicode MS" w:hAnsiTheme="majorHAnsi" w:cstheme="majorHAnsi"/>
        </w:rPr>
        <w:t xml:space="preserve">, as depicted in </w:t>
      </w:r>
      <w:r w:rsidR="004F65F0" w:rsidRPr="004F3240">
        <w:rPr>
          <w:rFonts w:asciiTheme="majorHAnsi" w:eastAsia="Arial Unicode MS" w:hAnsiTheme="majorHAnsi" w:cstheme="majorHAnsi"/>
          <w:b/>
        </w:rPr>
        <w:t>Figure 1</w:t>
      </w:r>
      <w:r w:rsidR="006C7A29" w:rsidRPr="00DF4CC6">
        <w:rPr>
          <w:rFonts w:asciiTheme="majorHAnsi" w:eastAsia="Arial Unicode MS" w:hAnsiTheme="majorHAnsi" w:cstheme="majorHAnsi"/>
        </w:rPr>
        <w:t xml:space="preserve">. Along with the </w:t>
      </w:r>
      <w:r w:rsidR="00150C55" w:rsidRPr="00DF4CC6">
        <w:rPr>
          <w:rFonts w:asciiTheme="majorHAnsi" w:eastAsia="Arial Unicode MS" w:hAnsiTheme="majorHAnsi" w:cstheme="majorHAnsi"/>
        </w:rPr>
        <w:t>expired volume per breath</w:t>
      </w:r>
      <w:r w:rsidR="006C7A29" w:rsidRPr="00DF4CC6">
        <w:rPr>
          <w:rFonts w:asciiTheme="majorHAnsi" w:eastAsia="Arial Unicode MS" w:hAnsiTheme="majorHAnsi" w:cstheme="majorHAnsi"/>
        </w:rPr>
        <w:t xml:space="preserve"> during the washout period</w:t>
      </w:r>
      <w:r w:rsidR="00150C55" w:rsidRPr="00DF4CC6">
        <w:rPr>
          <w:rFonts w:asciiTheme="majorHAnsi" w:eastAsia="Arial Unicode MS" w:hAnsiTheme="majorHAnsi" w:cstheme="majorHAnsi"/>
        </w:rPr>
        <w:t xml:space="preserve">, </w:t>
      </w:r>
      <w:r w:rsidR="006C7A29" w:rsidRPr="00DF4CC6">
        <w:rPr>
          <w:rFonts w:asciiTheme="majorHAnsi" w:eastAsia="Arial Unicode MS" w:hAnsiTheme="majorHAnsi" w:cstheme="majorHAnsi"/>
        </w:rPr>
        <w:t xml:space="preserve">this </w:t>
      </w:r>
      <w:r w:rsidR="005D69D6" w:rsidRPr="00DF4CC6">
        <w:rPr>
          <w:rFonts w:asciiTheme="majorHAnsi" w:eastAsia="Arial Unicode MS" w:hAnsiTheme="majorHAnsi" w:cstheme="majorHAnsi"/>
        </w:rPr>
        <w:t xml:space="preserve">information </w:t>
      </w:r>
      <w:r w:rsidR="006C7A29" w:rsidRPr="00DF4CC6">
        <w:rPr>
          <w:rFonts w:asciiTheme="majorHAnsi" w:eastAsia="Arial Unicode MS" w:hAnsiTheme="majorHAnsi" w:cstheme="majorHAnsi"/>
        </w:rPr>
        <w:t>can be used to</w:t>
      </w:r>
      <w:r w:rsidR="00150C55" w:rsidRPr="00DF4CC6">
        <w:rPr>
          <w:rFonts w:asciiTheme="majorHAnsi" w:eastAsia="Arial Unicode MS" w:hAnsiTheme="majorHAnsi" w:cstheme="majorHAnsi"/>
        </w:rPr>
        <w:t xml:space="preserve"> compute </w:t>
      </w:r>
      <w:r w:rsidR="000F2B9D" w:rsidRPr="00DF4CC6">
        <w:rPr>
          <w:rFonts w:asciiTheme="majorHAnsi" w:eastAsia="Arial Unicode MS" w:hAnsiTheme="majorHAnsi" w:cstheme="majorHAnsi"/>
        </w:rPr>
        <w:t xml:space="preserve">the </w:t>
      </w:r>
      <w:r w:rsidR="006C7A29" w:rsidRPr="00DF4CC6">
        <w:rPr>
          <w:rFonts w:asciiTheme="majorHAnsi" w:eastAsia="Arial Unicode MS" w:hAnsiTheme="majorHAnsi" w:cstheme="majorHAnsi"/>
        </w:rPr>
        <w:t>overall</w:t>
      </w:r>
      <w:r w:rsidR="00150C55" w:rsidRPr="00DF4CC6">
        <w:rPr>
          <w:rFonts w:asciiTheme="majorHAnsi" w:eastAsia="Arial Unicode MS" w:hAnsiTheme="majorHAnsi" w:cstheme="majorHAnsi"/>
        </w:rPr>
        <w:t xml:space="preserve"> </w:t>
      </w:r>
      <w:r w:rsidR="00555AAD" w:rsidRPr="00DF4CC6">
        <w:rPr>
          <w:rFonts w:asciiTheme="majorHAnsi" w:eastAsia="Arial Unicode MS" w:hAnsiTheme="majorHAnsi" w:cstheme="majorHAnsi"/>
        </w:rPr>
        <w:t xml:space="preserve">distribution </w:t>
      </w:r>
      <w:r w:rsidR="00150C55" w:rsidRPr="00DF4CC6">
        <w:rPr>
          <w:rFonts w:asciiTheme="majorHAnsi" w:eastAsia="Arial Unicode MS" w:hAnsiTheme="majorHAnsi" w:cstheme="majorHAnsi"/>
        </w:rPr>
        <w:t xml:space="preserve">of </w:t>
      </w:r>
      <w:r w:rsidR="00555AAD" w:rsidRPr="00DF4CC6">
        <w:rPr>
          <w:rFonts w:asciiTheme="majorHAnsi" w:eastAsia="Arial Unicode MS" w:hAnsiTheme="majorHAnsi" w:cstheme="majorHAnsi"/>
        </w:rPr>
        <w:t xml:space="preserve">specific </w:t>
      </w:r>
      <w:r w:rsidR="00150C55" w:rsidRPr="00DF4CC6">
        <w:rPr>
          <w:rFonts w:asciiTheme="majorHAnsi" w:eastAsia="Arial Unicode MS" w:hAnsiTheme="majorHAnsi" w:cstheme="majorHAnsi"/>
        </w:rPr>
        <w:t>ventilation in the lung.</w:t>
      </w:r>
      <w:r w:rsidR="006C7A29" w:rsidRPr="00DF4CC6">
        <w:rPr>
          <w:rFonts w:asciiTheme="majorHAnsi" w:eastAsia="Arial Unicode MS" w:hAnsiTheme="majorHAnsi" w:cstheme="majorHAnsi"/>
        </w:rPr>
        <w:t xml:space="preserve"> In SVI, </w:t>
      </w:r>
      <w:r w:rsidR="005D69D6" w:rsidRPr="00DF4CC6">
        <w:rPr>
          <w:rFonts w:asciiTheme="majorHAnsi" w:eastAsia="Arial Unicode MS" w:hAnsiTheme="majorHAnsi" w:cstheme="majorHAnsi"/>
        </w:rPr>
        <w:t>a</w:t>
      </w:r>
      <w:r w:rsidR="008C2684">
        <w:rPr>
          <w:rFonts w:asciiTheme="majorHAnsi" w:eastAsia="Arial Unicode MS" w:hAnsiTheme="majorHAnsi" w:cstheme="majorHAnsi"/>
        </w:rPr>
        <w:t>n</w:t>
      </w:r>
      <w:r w:rsidR="005D69D6" w:rsidRPr="00DF4CC6">
        <w:rPr>
          <w:rFonts w:asciiTheme="majorHAnsi" w:eastAsia="Arial Unicode MS" w:hAnsiTheme="majorHAnsi" w:cstheme="majorHAnsi"/>
        </w:rPr>
        <w:t xml:space="preserve"> MR</w:t>
      </w:r>
      <w:r w:rsidR="008C2684">
        <w:rPr>
          <w:rFonts w:asciiTheme="majorHAnsi" w:eastAsia="Arial Unicode MS" w:hAnsiTheme="majorHAnsi" w:cstheme="majorHAnsi"/>
        </w:rPr>
        <w:t>I</w:t>
      </w:r>
      <w:r w:rsidR="005D69D6" w:rsidRPr="00DF4CC6">
        <w:rPr>
          <w:rFonts w:asciiTheme="majorHAnsi" w:eastAsia="Arial Unicode MS" w:hAnsiTheme="majorHAnsi" w:cstheme="majorHAnsi"/>
        </w:rPr>
        <w:t xml:space="preserve"> scanner </w:t>
      </w:r>
      <w:r w:rsidR="008B7C21" w:rsidRPr="00DF4CC6">
        <w:rPr>
          <w:rFonts w:asciiTheme="majorHAnsi" w:eastAsia="Arial Unicode MS" w:hAnsiTheme="majorHAnsi" w:cstheme="majorHAnsi"/>
        </w:rPr>
        <w:t xml:space="preserve">is used </w:t>
      </w:r>
      <w:r w:rsidR="005D69D6" w:rsidRPr="00DF4CC6">
        <w:rPr>
          <w:rFonts w:asciiTheme="majorHAnsi" w:eastAsia="Arial Unicode MS" w:hAnsiTheme="majorHAnsi" w:cstheme="majorHAnsi"/>
        </w:rPr>
        <w:t xml:space="preserve">to measure </w:t>
      </w:r>
      <w:r w:rsidR="00BC36E4">
        <w:rPr>
          <w:rFonts w:asciiTheme="majorHAnsi" w:eastAsia="Arial Unicode MS" w:hAnsiTheme="majorHAnsi" w:cstheme="majorHAnsi"/>
        </w:rPr>
        <w:t xml:space="preserve">the </w:t>
      </w:r>
      <w:r w:rsidR="006C7A29" w:rsidRPr="00DF4CC6">
        <w:rPr>
          <w:rFonts w:asciiTheme="majorHAnsi" w:eastAsia="Arial Unicode MS" w:hAnsiTheme="majorHAnsi" w:cstheme="majorHAnsi"/>
        </w:rPr>
        <w:t>T</w:t>
      </w:r>
      <w:r w:rsidR="006C7A29" w:rsidRPr="00DF4CC6">
        <w:rPr>
          <w:rFonts w:asciiTheme="majorHAnsi" w:eastAsia="Arial Unicode MS" w:hAnsiTheme="majorHAnsi" w:cstheme="majorHAnsi"/>
          <w:vertAlign w:val="subscript"/>
        </w:rPr>
        <w:t>1</w:t>
      </w:r>
      <w:r w:rsidR="006C7A29" w:rsidRPr="00DF4CC6">
        <w:rPr>
          <w:rFonts w:asciiTheme="majorHAnsi" w:eastAsia="Arial Unicode MS" w:hAnsiTheme="majorHAnsi" w:cstheme="majorHAnsi"/>
        </w:rPr>
        <w:t>-weighted signal</w:t>
      </w:r>
      <w:r w:rsidR="008261D5">
        <w:rPr>
          <w:rFonts w:asciiTheme="majorHAnsi" w:eastAsia="Arial Unicode MS" w:hAnsiTheme="majorHAnsi" w:cstheme="majorHAnsi"/>
        </w:rPr>
        <w:t xml:space="preserve"> </w:t>
      </w:r>
      <w:r w:rsidR="004F3240">
        <w:rPr>
          <w:rFonts w:asciiTheme="majorHAnsi" w:hAnsiTheme="majorHAnsi" w:cstheme="majorHAnsi"/>
        </w:rPr>
        <w:t>―</w:t>
      </w:r>
      <w:r w:rsidR="006C7A29" w:rsidRPr="00DF4CC6">
        <w:rPr>
          <w:rFonts w:asciiTheme="majorHAnsi" w:eastAsia="Arial Unicode MS" w:hAnsiTheme="majorHAnsi" w:cstheme="majorHAnsi"/>
        </w:rPr>
        <w:t xml:space="preserve"> which is a surrogate </w:t>
      </w:r>
      <w:proofErr w:type="gramStart"/>
      <w:r w:rsidR="006C7A29" w:rsidRPr="00DF4CC6">
        <w:rPr>
          <w:rFonts w:asciiTheme="majorHAnsi" w:eastAsia="Arial Unicode MS" w:hAnsiTheme="majorHAnsi" w:cstheme="majorHAnsi"/>
        </w:rPr>
        <w:t xml:space="preserve">for </w:t>
      </w:r>
      <w:r w:rsidR="00520F1F" w:rsidRPr="00DF4CC6">
        <w:rPr>
          <w:rFonts w:asciiTheme="majorHAnsi" w:eastAsia="Arial Unicode MS" w:hAnsiTheme="majorHAnsi" w:cstheme="majorHAnsi"/>
        </w:rPr>
        <w:t>the amount of</w:t>
      </w:r>
      <w:proofErr w:type="gramEnd"/>
      <w:r w:rsidR="00520F1F" w:rsidRPr="00DF4CC6">
        <w:rPr>
          <w:rFonts w:asciiTheme="majorHAnsi" w:eastAsia="Arial Unicode MS" w:hAnsiTheme="majorHAnsi" w:cstheme="majorHAnsi"/>
        </w:rPr>
        <w:t xml:space="preserve"> </w:t>
      </w:r>
      <w:r w:rsidR="005D69D6" w:rsidRPr="00DF4CC6">
        <w:rPr>
          <w:rFonts w:asciiTheme="majorHAnsi" w:eastAsia="Arial Unicode MS" w:hAnsiTheme="majorHAnsi" w:cstheme="majorHAnsi"/>
        </w:rPr>
        <w:t xml:space="preserve">oxygen </w:t>
      </w:r>
      <w:r w:rsidR="00520F1F" w:rsidRPr="00DF4CC6">
        <w:rPr>
          <w:rFonts w:asciiTheme="majorHAnsi" w:eastAsia="Arial Unicode MS" w:hAnsiTheme="majorHAnsi" w:cstheme="majorHAnsi"/>
        </w:rPr>
        <w:t xml:space="preserve">in solution in </w:t>
      </w:r>
      <w:r w:rsidR="00D573D4" w:rsidRPr="00DF4CC6">
        <w:rPr>
          <w:rFonts w:asciiTheme="majorHAnsi" w:eastAsia="Arial Unicode MS" w:hAnsiTheme="majorHAnsi" w:cstheme="majorHAnsi"/>
        </w:rPr>
        <w:t xml:space="preserve">lung </w:t>
      </w:r>
      <w:r w:rsidR="00520F1F" w:rsidRPr="00DF4CC6">
        <w:rPr>
          <w:rFonts w:asciiTheme="majorHAnsi" w:eastAsia="Arial Unicode MS" w:hAnsiTheme="majorHAnsi" w:cstheme="majorHAnsi"/>
        </w:rPr>
        <w:t xml:space="preserve">tissue, a direct indicator of local oxygen concentration </w:t>
      </w:r>
      <w:r w:rsidR="008261D5">
        <w:rPr>
          <w:rFonts w:asciiTheme="majorHAnsi" w:hAnsiTheme="majorHAnsi" w:cstheme="majorHAnsi"/>
        </w:rPr>
        <w:t>―</w:t>
      </w:r>
      <w:r w:rsidR="006C7A29" w:rsidRPr="00DF4CC6">
        <w:rPr>
          <w:rFonts w:asciiTheme="majorHAnsi" w:eastAsia="Arial Unicode MS" w:hAnsiTheme="majorHAnsi" w:cstheme="majorHAnsi"/>
        </w:rPr>
        <w:t xml:space="preserve"> </w:t>
      </w:r>
      <w:r w:rsidR="005D69D6" w:rsidRPr="00DF4CC6">
        <w:rPr>
          <w:rFonts w:asciiTheme="majorHAnsi" w:eastAsia="Arial Unicode MS" w:hAnsiTheme="majorHAnsi" w:cstheme="majorHAnsi"/>
        </w:rPr>
        <w:t xml:space="preserve">in each lung voxel over many breaths during several </w:t>
      </w:r>
      <w:proofErr w:type="spellStart"/>
      <w:r w:rsidR="005D69D6" w:rsidRPr="00DF4CC6">
        <w:rPr>
          <w:rFonts w:asciiTheme="majorHAnsi" w:eastAsia="Arial Unicode MS" w:hAnsiTheme="majorHAnsi" w:cstheme="majorHAnsi"/>
        </w:rPr>
        <w:t>washin</w:t>
      </w:r>
      <w:proofErr w:type="spellEnd"/>
      <w:r w:rsidR="005D69D6" w:rsidRPr="00DF4CC6">
        <w:rPr>
          <w:rFonts w:asciiTheme="majorHAnsi" w:eastAsia="Arial Unicode MS" w:hAnsiTheme="majorHAnsi" w:cstheme="majorHAnsi"/>
        </w:rPr>
        <w:t xml:space="preserve">/washouts of oxygen. In a way that is directly analogous to MBW, this information allows us to compute the </w:t>
      </w:r>
      <w:r w:rsidR="00213257" w:rsidRPr="00DF4CC6">
        <w:rPr>
          <w:rFonts w:asciiTheme="majorHAnsi" w:eastAsia="Arial Unicode MS" w:hAnsiTheme="majorHAnsi" w:cstheme="majorHAnsi"/>
        </w:rPr>
        <w:t xml:space="preserve">specific ventilation </w:t>
      </w:r>
      <w:r w:rsidR="005D69D6" w:rsidRPr="00DF4CC6">
        <w:rPr>
          <w:rFonts w:asciiTheme="majorHAnsi" w:eastAsia="Arial Unicode MS" w:hAnsiTheme="majorHAnsi" w:cstheme="majorHAnsi"/>
          <w:i/>
        </w:rPr>
        <w:t>of each lung voxel</w:t>
      </w:r>
      <w:r w:rsidR="005D69D6" w:rsidRPr="00DF4CC6">
        <w:rPr>
          <w:rFonts w:asciiTheme="majorHAnsi" w:eastAsia="Arial Unicode MS" w:hAnsiTheme="majorHAnsi" w:cstheme="majorHAnsi"/>
        </w:rPr>
        <w:t xml:space="preserve">. In other words, </w:t>
      </w:r>
      <w:r w:rsidR="008B7C21" w:rsidRPr="00DF4CC6">
        <w:rPr>
          <w:rFonts w:asciiTheme="majorHAnsi" w:eastAsia="Arial Unicode MS" w:hAnsiTheme="majorHAnsi" w:cstheme="majorHAnsi"/>
        </w:rPr>
        <w:t xml:space="preserve">the technique </w:t>
      </w:r>
      <w:r w:rsidR="005D69D6" w:rsidRPr="00DF4CC6">
        <w:rPr>
          <w:rFonts w:asciiTheme="majorHAnsi" w:eastAsia="Arial Unicode MS" w:hAnsiTheme="majorHAnsi" w:cstheme="majorHAnsi"/>
        </w:rPr>
        <w:t>perform</w:t>
      </w:r>
      <w:r w:rsidR="008B7C21" w:rsidRPr="00DF4CC6">
        <w:rPr>
          <w:rFonts w:asciiTheme="majorHAnsi" w:eastAsia="Arial Unicode MS" w:hAnsiTheme="majorHAnsi" w:cstheme="majorHAnsi"/>
        </w:rPr>
        <w:t>s</w:t>
      </w:r>
      <w:r w:rsidR="00BF3794" w:rsidRPr="00DF4CC6">
        <w:rPr>
          <w:rFonts w:asciiTheme="majorHAnsi" w:eastAsia="Arial Unicode MS" w:hAnsiTheme="majorHAnsi" w:cstheme="majorHAnsi"/>
        </w:rPr>
        <w:t xml:space="preserve"> thousands</w:t>
      </w:r>
      <w:r w:rsidR="005D69D6" w:rsidRPr="00DF4CC6">
        <w:rPr>
          <w:rFonts w:asciiTheme="majorHAnsi" w:eastAsia="Arial Unicode MS" w:hAnsiTheme="majorHAnsi" w:cstheme="majorHAnsi"/>
        </w:rPr>
        <w:t xml:space="preserve"> of parallel MBW-like experiments, one for each voxel</w:t>
      </w:r>
      <w:r w:rsidR="00BF3794" w:rsidRPr="00DF4CC6">
        <w:rPr>
          <w:rFonts w:asciiTheme="majorHAnsi" w:eastAsia="Arial Unicode MS" w:hAnsiTheme="majorHAnsi" w:cstheme="majorHAnsi"/>
        </w:rPr>
        <w:t>,</w:t>
      </w:r>
      <w:r w:rsidR="005D69D6" w:rsidRPr="00DF4CC6">
        <w:rPr>
          <w:rFonts w:asciiTheme="majorHAnsi" w:eastAsia="Arial Unicode MS" w:hAnsiTheme="majorHAnsi" w:cstheme="majorHAnsi"/>
        </w:rPr>
        <w:t xml:space="preserve"> during an SVI experiment. Indeed, the spatial maps of </w:t>
      </w:r>
      <w:r w:rsidR="00213257" w:rsidRPr="00DF4CC6">
        <w:rPr>
          <w:rFonts w:asciiTheme="majorHAnsi" w:eastAsia="Arial Unicode MS" w:hAnsiTheme="majorHAnsi" w:cstheme="majorHAnsi"/>
        </w:rPr>
        <w:t xml:space="preserve">specific ventilation </w:t>
      </w:r>
      <w:r w:rsidR="005D69D6" w:rsidRPr="00DF4CC6">
        <w:rPr>
          <w:rFonts w:asciiTheme="majorHAnsi" w:eastAsia="Arial Unicode MS" w:hAnsiTheme="majorHAnsi" w:cstheme="majorHAnsi"/>
        </w:rPr>
        <w:t xml:space="preserve">thus produced can be compiled to recover the </w:t>
      </w:r>
      <w:r w:rsidR="00213257" w:rsidRPr="00DF4CC6">
        <w:rPr>
          <w:rFonts w:asciiTheme="majorHAnsi" w:eastAsia="Arial Unicode MS" w:hAnsiTheme="majorHAnsi" w:cstheme="majorHAnsi"/>
        </w:rPr>
        <w:t xml:space="preserve">specific ventilation </w:t>
      </w:r>
      <w:r w:rsidR="005D69D6" w:rsidRPr="00DF4CC6">
        <w:rPr>
          <w:rFonts w:asciiTheme="majorHAnsi" w:eastAsia="Arial Unicode MS" w:hAnsiTheme="majorHAnsi" w:cstheme="majorHAnsi"/>
        </w:rPr>
        <w:t>heterogeneity output of MBW. A validation study</w:t>
      </w:r>
      <w:r w:rsidR="004A523F" w:rsidRPr="002A0128">
        <w:rPr>
          <w:rFonts w:asciiTheme="majorHAnsi" w:hAnsiTheme="majorHAnsi" w:cstheme="majorHAnsi"/>
          <w:vertAlign w:val="superscript"/>
        </w:rPr>
        <w:t>7</w:t>
      </w:r>
      <w:r w:rsidR="005D69D6" w:rsidRPr="00DF4CC6">
        <w:rPr>
          <w:rFonts w:asciiTheme="majorHAnsi" w:eastAsia="Arial Unicode MS" w:hAnsiTheme="majorHAnsi" w:cstheme="majorHAnsi"/>
        </w:rPr>
        <w:t xml:space="preserve"> showed that the two methodologies produced </w:t>
      </w:r>
      <w:r w:rsidR="0011638E" w:rsidRPr="00DF4CC6">
        <w:rPr>
          <w:rFonts w:asciiTheme="majorHAnsi" w:eastAsia="Arial Unicode MS" w:hAnsiTheme="majorHAnsi" w:cstheme="majorHAnsi"/>
        </w:rPr>
        <w:t xml:space="preserve">comparable </w:t>
      </w:r>
      <w:r w:rsidR="005D69D6" w:rsidRPr="00DF4CC6">
        <w:rPr>
          <w:rFonts w:asciiTheme="majorHAnsi" w:eastAsia="Arial Unicode MS" w:hAnsiTheme="majorHAnsi" w:cstheme="majorHAnsi"/>
        </w:rPr>
        <w:t>results</w:t>
      </w:r>
      <w:r w:rsidR="003B5AFF" w:rsidRPr="00DF4CC6">
        <w:rPr>
          <w:rFonts w:asciiTheme="majorHAnsi" w:eastAsia="Arial Unicode MS" w:hAnsiTheme="majorHAnsi" w:cstheme="majorHAnsi"/>
        </w:rPr>
        <w:t xml:space="preserve"> when performed in series on the same subjects</w:t>
      </w:r>
      <w:r w:rsidR="005D69D6" w:rsidRPr="00DF4CC6">
        <w:rPr>
          <w:rFonts w:asciiTheme="majorHAnsi" w:eastAsia="Arial Unicode MS" w:hAnsiTheme="majorHAnsi" w:cstheme="majorHAnsi"/>
        </w:rPr>
        <w:t>.</w:t>
      </w:r>
    </w:p>
    <w:p w14:paraId="14AF8C46" w14:textId="77777777" w:rsidR="00B055D9" w:rsidRPr="00DF4CC6" w:rsidRDefault="00B055D9" w:rsidP="002C4828">
      <w:pPr>
        <w:pStyle w:val="Body"/>
        <w:spacing w:line="240" w:lineRule="auto"/>
        <w:jc w:val="both"/>
        <w:rPr>
          <w:rFonts w:asciiTheme="majorHAnsi" w:eastAsia="Arial Unicode MS" w:hAnsiTheme="majorHAnsi" w:cstheme="majorHAnsi"/>
        </w:rPr>
      </w:pPr>
    </w:p>
    <w:p w14:paraId="6EC38B00" w14:textId="10ACEB17" w:rsidR="003B5AFF" w:rsidRPr="00DF4CC6" w:rsidRDefault="003B5AFF" w:rsidP="002C4828">
      <w:pPr>
        <w:pStyle w:val="Body"/>
        <w:spacing w:line="240" w:lineRule="auto"/>
        <w:jc w:val="both"/>
        <w:rPr>
          <w:rFonts w:asciiTheme="majorHAnsi" w:eastAsia="Arial Unicode MS" w:hAnsiTheme="majorHAnsi" w:cstheme="majorHAnsi"/>
        </w:rPr>
      </w:pPr>
      <w:r w:rsidRPr="00DF4CC6">
        <w:rPr>
          <w:rFonts w:asciiTheme="majorHAnsi" w:eastAsia="Arial Unicode MS" w:hAnsiTheme="majorHAnsi" w:cstheme="majorHAnsi"/>
        </w:rPr>
        <w:t>Other imaging modalities exist that, like SVI, provide spatial measures of ventilation heterogeneity.</w:t>
      </w:r>
      <w:r w:rsidR="006B5703">
        <w:rPr>
          <w:rFonts w:asciiTheme="majorHAnsi" w:eastAsia="Arial Unicode MS" w:hAnsiTheme="majorHAnsi" w:cstheme="majorHAnsi"/>
        </w:rPr>
        <w:t xml:space="preserve"> </w:t>
      </w:r>
      <w:r w:rsidR="00957334">
        <w:rPr>
          <w:rFonts w:asciiTheme="majorHAnsi" w:eastAsia="Arial Unicode MS" w:hAnsiTheme="majorHAnsi" w:cstheme="majorHAnsi"/>
        </w:rPr>
        <w:t>P</w:t>
      </w:r>
      <w:r w:rsidR="004F1E69">
        <w:rPr>
          <w:rFonts w:asciiTheme="majorHAnsi" w:eastAsia="Arial Unicode MS" w:hAnsiTheme="majorHAnsi" w:cstheme="majorHAnsi"/>
        </w:rPr>
        <w:t>ositron emission tomography (PET)</w:t>
      </w:r>
      <w:r w:rsidR="004A523F">
        <w:rPr>
          <w:rFonts w:asciiTheme="majorHAnsi" w:hAnsiTheme="majorHAnsi" w:cstheme="majorHAnsi"/>
          <w:vertAlign w:val="superscript"/>
        </w:rPr>
        <w:t>8</w:t>
      </w:r>
      <w:r w:rsidR="00464DFD" w:rsidRPr="00D961C8">
        <w:rPr>
          <w:rFonts w:asciiTheme="majorHAnsi" w:hAnsiTheme="majorHAnsi" w:cstheme="majorHAnsi"/>
          <w:vertAlign w:val="superscript"/>
        </w:rPr>
        <w:t>,</w:t>
      </w:r>
      <w:r w:rsidR="004A523F">
        <w:rPr>
          <w:rFonts w:asciiTheme="majorHAnsi" w:hAnsiTheme="majorHAnsi" w:cstheme="majorHAnsi"/>
          <w:vertAlign w:val="superscript"/>
        </w:rPr>
        <w:t>9</w:t>
      </w:r>
      <w:r w:rsidR="003B7A51" w:rsidRPr="00DF4CC6">
        <w:rPr>
          <w:rFonts w:asciiTheme="majorHAnsi" w:eastAsia="Arial Unicode MS" w:hAnsiTheme="majorHAnsi" w:cstheme="majorHAnsi"/>
        </w:rPr>
        <w:t xml:space="preserve">, </w:t>
      </w:r>
      <w:r w:rsidR="004F1E69">
        <w:rPr>
          <w:rFonts w:asciiTheme="majorHAnsi" w:eastAsia="Arial Unicode MS" w:hAnsiTheme="majorHAnsi" w:cstheme="majorHAnsi"/>
        </w:rPr>
        <w:t>single-photon emission computed tomography (SPECT)</w:t>
      </w:r>
      <w:r w:rsidR="004A523F">
        <w:rPr>
          <w:rFonts w:asciiTheme="majorHAnsi" w:hAnsiTheme="majorHAnsi" w:cstheme="majorHAnsi"/>
          <w:vertAlign w:val="superscript"/>
        </w:rPr>
        <w:t>10</w:t>
      </w:r>
      <w:r w:rsidR="00464DFD" w:rsidRPr="00D961C8">
        <w:rPr>
          <w:rFonts w:asciiTheme="majorHAnsi" w:hAnsiTheme="majorHAnsi" w:cstheme="majorHAnsi"/>
          <w:vertAlign w:val="superscript"/>
        </w:rPr>
        <w:t>,1</w:t>
      </w:r>
      <w:r w:rsidR="004A523F">
        <w:rPr>
          <w:rFonts w:asciiTheme="majorHAnsi" w:hAnsiTheme="majorHAnsi" w:cstheme="majorHAnsi"/>
          <w:vertAlign w:val="superscript"/>
        </w:rPr>
        <w:t>1</w:t>
      </w:r>
      <w:r w:rsidRPr="00D961C8">
        <w:rPr>
          <w:rFonts w:asciiTheme="majorHAnsi" w:hAnsiTheme="majorHAnsi" w:cstheme="majorHAnsi"/>
        </w:rPr>
        <w:t>,</w:t>
      </w:r>
      <w:r w:rsidRPr="00DF4CC6">
        <w:rPr>
          <w:rFonts w:asciiTheme="majorHAnsi" w:eastAsia="Arial Unicode MS" w:hAnsiTheme="majorHAnsi" w:cstheme="majorHAnsi"/>
        </w:rPr>
        <w:t xml:space="preserve"> and hyperpolarized gas MRI</w:t>
      </w:r>
      <w:r w:rsidR="00464DFD" w:rsidRPr="00D961C8">
        <w:rPr>
          <w:rFonts w:asciiTheme="majorHAnsi" w:hAnsiTheme="majorHAnsi" w:cstheme="majorHAnsi"/>
          <w:vertAlign w:val="superscript"/>
        </w:rPr>
        <w:t>1</w:t>
      </w:r>
      <w:r w:rsidR="004A523F">
        <w:rPr>
          <w:rFonts w:asciiTheme="majorHAnsi" w:hAnsiTheme="majorHAnsi" w:cstheme="majorHAnsi"/>
          <w:vertAlign w:val="superscript"/>
        </w:rPr>
        <w:t>2</w:t>
      </w:r>
      <w:r w:rsidR="00464DFD" w:rsidRPr="00D961C8">
        <w:rPr>
          <w:rFonts w:asciiTheme="majorHAnsi" w:hAnsiTheme="majorHAnsi" w:cstheme="majorHAnsi"/>
          <w:vertAlign w:val="superscript"/>
        </w:rPr>
        <w:t>,1</w:t>
      </w:r>
      <w:r w:rsidR="004A523F">
        <w:rPr>
          <w:rFonts w:asciiTheme="majorHAnsi" w:hAnsiTheme="majorHAnsi" w:cstheme="majorHAnsi"/>
          <w:vertAlign w:val="superscript"/>
        </w:rPr>
        <w:t>3</w:t>
      </w:r>
      <w:r w:rsidRPr="00DF4CC6">
        <w:rPr>
          <w:rFonts w:asciiTheme="majorHAnsi" w:eastAsia="Arial Unicode MS" w:hAnsiTheme="majorHAnsi" w:cstheme="majorHAnsi"/>
        </w:rPr>
        <w:t xml:space="preserve"> techniques have been used to create a substantial body of literature regarding the spatial</w:t>
      </w:r>
      <w:r w:rsidR="00215947" w:rsidRPr="00DF4CC6">
        <w:rPr>
          <w:rFonts w:asciiTheme="majorHAnsi" w:eastAsia="Arial Unicode MS" w:hAnsiTheme="majorHAnsi" w:cstheme="majorHAnsi"/>
        </w:rPr>
        <w:t xml:space="preserve"> pattern</w:t>
      </w:r>
      <w:r w:rsidRPr="00DF4CC6">
        <w:rPr>
          <w:rFonts w:asciiTheme="majorHAnsi" w:eastAsia="Arial Unicode MS" w:hAnsiTheme="majorHAnsi" w:cstheme="majorHAnsi"/>
        </w:rPr>
        <w:t xml:space="preserve"> of ventilation in healthy and abnormal subjects. In general, these techniques have at least one distinct advantage over SVI, in that their signal-to-noise ratio is characteristically higher.</w:t>
      </w:r>
      <w:r w:rsidR="006B5703">
        <w:rPr>
          <w:rFonts w:asciiTheme="majorHAnsi" w:eastAsia="Arial Unicode MS" w:hAnsiTheme="majorHAnsi" w:cstheme="majorHAnsi"/>
        </w:rPr>
        <w:t xml:space="preserve"> </w:t>
      </w:r>
      <w:r w:rsidRPr="00DF4CC6">
        <w:rPr>
          <w:rFonts w:asciiTheme="majorHAnsi" w:eastAsia="Arial Unicode MS" w:hAnsiTheme="majorHAnsi" w:cstheme="majorHAnsi"/>
        </w:rPr>
        <w:t xml:space="preserve">However, each technique also has a characteristic </w:t>
      </w:r>
      <w:r w:rsidRPr="00DF4CC6">
        <w:rPr>
          <w:rFonts w:asciiTheme="majorHAnsi" w:eastAsia="Arial Unicode MS" w:hAnsiTheme="majorHAnsi" w:cstheme="majorHAnsi"/>
        </w:rPr>
        <w:lastRenderedPageBreak/>
        <w:t xml:space="preserve">disadvantage: PET and SPECT involve exposure to ionizing radiation, and hyperpolarized MRI requires the </w:t>
      </w:r>
      <w:r w:rsidR="003B7A51" w:rsidRPr="00DF4CC6">
        <w:rPr>
          <w:rFonts w:asciiTheme="majorHAnsi" w:eastAsia="Arial Unicode MS" w:hAnsiTheme="majorHAnsi" w:cstheme="majorHAnsi"/>
        </w:rPr>
        <w:t xml:space="preserve">use of highly specialized hyperpolarized gas and </w:t>
      </w:r>
      <w:r w:rsidRPr="00DF4CC6">
        <w:rPr>
          <w:rFonts w:asciiTheme="majorHAnsi" w:eastAsia="Arial Unicode MS" w:hAnsiTheme="majorHAnsi" w:cstheme="majorHAnsi"/>
        </w:rPr>
        <w:t>a MR</w:t>
      </w:r>
      <w:r w:rsidR="003B7A51" w:rsidRPr="00DF4CC6">
        <w:rPr>
          <w:rFonts w:asciiTheme="majorHAnsi" w:eastAsia="Arial Unicode MS" w:hAnsiTheme="majorHAnsi" w:cstheme="majorHAnsi"/>
        </w:rPr>
        <w:t xml:space="preserve"> scanner</w:t>
      </w:r>
      <w:r w:rsidR="00436F0E" w:rsidRPr="00DF4CC6">
        <w:rPr>
          <w:rFonts w:asciiTheme="majorHAnsi" w:eastAsia="Arial Unicode MS" w:hAnsiTheme="majorHAnsi" w:cstheme="majorHAnsi"/>
        </w:rPr>
        <w:t xml:space="preserve"> with </w:t>
      </w:r>
      <w:r w:rsidR="000F2B9D" w:rsidRPr="00DF4CC6">
        <w:rPr>
          <w:rFonts w:asciiTheme="majorHAnsi" w:eastAsia="Arial Unicode MS" w:hAnsiTheme="majorHAnsi" w:cstheme="majorHAnsi"/>
        </w:rPr>
        <w:t xml:space="preserve">non-standard multi-nuclei </w:t>
      </w:r>
      <w:r w:rsidR="00436F0E" w:rsidRPr="00DF4CC6">
        <w:rPr>
          <w:rFonts w:asciiTheme="majorHAnsi" w:eastAsia="Arial Unicode MS" w:hAnsiTheme="majorHAnsi" w:cstheme="majorHAnsi"/>
        </w:rPr>
        <w:t>hardware</w:t>
      </w:r>
      <w:r w:rsidR="003B7A51" w:rsidRPr="00DF4CC6">
        <w:rPr>
          <w:rFonts w:asciiTheme="majorHAnsi" w:eastAsia="Arial Unicode MS" w:hAnsiTheme="majorHAnsi" w:cstheme="majorHAnsi"/>
        </w:rPr>
        <w:t xml:space="preserve">. </w:t>
      </w:r>
    </w:p>
    <w:p w14:paraId="644E5E28" w14:textId="77777777" w:rsidR="003B5AFF" w:rsidRPr="00DF4CC6" w:rsidRDefault="003B5AFF" w:rsidP="002C4828">
      <w:pPr>
        <w:pStyle w:val="Body"/>
        <w:spacing w:line="240" w:lineRule="auto"/>
        <w:jc w:val="both"/>
        <w:rPr>
          <w:rFonts w:asciiTheme="majorHAnsi" w:eastAsia="Arial Unicode MS" w:hAnsiTheme="majorHAnsi" w:cstheme="majorHAnsi"/>
        </w:rPr>
      </w:pPr>
    </w:p>
    <w:p w14:paraId="20F64447" w14:textId="30F1A2AF" w:rsidR="00C521E7" w:rsidRPr="00DF4CC6" w:rsidRDefault="003B7A51" w:rsidP="002C4828">
      <w:pPr>
        <w:pStyle w:val="Body"/>
        <w:spacing w:line="240" w:lineRule="auto"/>
        <w:jc w:val="both"/>
        <w:rPr>
          <w:rFonts w:asciiTheme="majorHAnsi" w:eastAsia="Arial Unicode MS" w:hAnsiTheme="majorHAnsi" w:cstheme="majorHAnsi"/>
        </w:rPr>
      </w:pPr>
      <w:r w:rsidRPr="00DF4CC6">
        <w:rPr>
          <w:rFonts w:asciiTheme="majorHAnsi" w:eastAsia="Arial Unicode MS" w:hAnsiTheme="majorHAnsi" w:cstheme="majorHAnsi"/>
        </w:rPr>
        <w:t>SVI</w:t>
      </w:r>
      <w:r w:rsidR="00FF6C1F" w:rsidRPr="00DF4CC6">
        <w:rPr>
          <w:rFonts w:asciiTheme="majorHAnsi" w:eastAsia="Arial Unicode MS" w:hAnsiTheme="majorHAnsi" w:cstheme="majorHAnsi"/>
        </w:rPr>
        <w:t>, a</w:t>
      </w:r>
      <w:r w:rsidRPr="00DF4CC6">
        <w:rPr>
          <w:rFonts w:asciiTheme="majorHAnsi" w:eastAsia="Arial Unicode MS" w:hAnsiTheme="majorHAnsi" w:cstheme="majorHAnsi"/>
        </w:rPr>
        <w:t xml:space="preserve"> proton-MRI technique</w:t>
      </w:r>
      <w:r w:rsidR="00FF6C1F" w:rsidRPr="00DF4CC6">
        <w:rPr>
          <w:rFonts w:asciiTheme="majorHAnsi" w:eastAsia="Arial Unicode MS" w:hAnsiTheme="majorHAnsi" w:cstheme="majorHAnsi"/>
        </w:rPr>
        <w:t xml:space="preserve">, </w:t>
      </w:r>
      <w:r w:rsidR="000F2B9D" w:rsidRPr="00DF4CC6">
        <w:rPr>
          <w:rFonts w:asciiTheme="majorHAnsi" w:eastAsia="Arial Unicode MS" w:hAnsiTheme="majorHAnsi" w:cstheme="majorHAnsi"/>
        </w:rPr>
        <w:t xml:space="preserve">typically </w:t>
      </w:r>
      <w:r w:rsidR="00FF6C1F" w:rsidRPr="00DF4CC6">
        <w:rPr>
          <w:rFonts w:asciiTheme="majorHAnsi" w:eastAsia="Arial Unicode MS" w:hAnsiTheme="majorHAnsi" w:cstheme="majorHAnsi"/>
        </w:rPr>
        <w:t xml:space="preserve">uses </w:t>
      </w:r>
      <w:r w:rsidRPr="00DF4CC6">
        <w:rPr>
          <w:rFonts w:asciiTheme="majorHAnsi" w:eastAsia="Arial Unicode MS" w:hAnsiTheme="majorHAnsi" w:cstheme="majorHAnsi"/>
        </w:rPr>
        <w:t>1.5 Tesla MR hardware</w:t>
      </w:r>
      <w:r w:rsidR="00FF6C1F" w:rsidRPr="00DF4CC6">
        <w:rPr>
          <w:rFonts w:asciiTheme="majorHAnsi" w:eastAsia="Arial Unicode MS" w:hAnsiTheme="majorHAnsi" w:cstheme="majorHAnsi"/>
        </w:rPr>
        <w:t xml:space="preserve"> with inhaled</w:t>
      </w:r>
      <w:r w:rsidRPr="00DF4CC6">
        <w:rPr>
          <w:rFonts w:asciiTheme="majorHAnsi" w:eastAsia="Arial Unicode MS" w:hAnsiTheme="majorHAnsi" w:cstheme="majorHAnsi"/>
        </w:rPr>
        <w:t xml:space="preserve"> oxygen as a contrast agent</w:t>
      </w:r>
      <w:r w:rsidR="00FF6C1F" w:rsidRPr="00DF4CC6">
        <w:rPr>
          <w:rFonts w:asciiTheme="majorHAnsi" w:eastAsia="Arial Unicode MS" w:hAnsiTheme="majorHAnsi" w:cstheme="majorHAnsi"/>
        </w:rPr>
        <w:t xml:space="preserve"> (both elements are </w:t>
      </w:r>
      <w:r w:rsidR="00B52778" w:rsidRPr="00DF4CC6">
        <w:rPr>
          <w:rFonts w:asciiTheme="majorHAnsi" w:eastAsia="Arial Unicode MS" w:hAnsiTheme="majorHAnsi" w:cstheme="majorHAnsi"/>
        </w:rPr>
        <w:t xml:space="preserve">readily available </w:t>
      </w:r>
      <w:r w:rsidR="00FF6C1F" w:rsidRPr="00DF4CC6">
        <w:rPr>
          <w:rFonts w:asciiTheme="majorHAnsi" w:eastAsia="Arial Unicode MS" w:hAnsiTheme="majorHAnsi" w:cstheme="majorHAnsi"/>
        </w:rPr>
        <w:t>in healthcare)</w:t>
      </w:r>
      <w:r w:rsidRPr="00DF4CC6">
        <w:rPr>
          <w:rFonts w:asciiTheme="majorHAnsi" w:eastAsia="Arial Unicode MS" w:hAnsiTheme="majorHAnsi" w:cstheme="majorHAnsi"/>
        </w:rPr>
        <w:t xml:space="preserve">, making it potentially more generalizable to the clinical environment. </w:t>
      </w:r>
      <w:r w:rsidR="00B54870" w:rsidRPr="00DF4CC6">
        <w:rPr>
          <w:rFonts w:asciiTheme="majorHAnsi" w:hAnsiTheme="majorHAnsi" w:cstheme="majorHAnsi"/>
        </w:rPr>
        <w:t>SVI leverages the fact that oxygen shortens the longitudinal relaxation time (T</w:t>
      </w:r>
      <w:r w:rsidR="00B54870" w:rsidRPr="00103A29">
        <w:rPr>
          <w:rFonts w:asciiTheme="majorHAnsi" w:hAnsiTheme="majorHAnsi" w:cstheme="majorHAnsi"/>
          <w:vertAlign w:val="subscript"/>
        </w:rPr>
        <w:t>1</w:t>
      </w:r>
      <w:r w:rsidR="00B54870" w:rsidRPr="00DF4CC6">
        <w:rPr>
          <w:rFonts w:asciiTheme="majorHAnsi" w:hAnsiTheme="majorHAnsi" w:cstheme="majorHAnsi"/>
        </w:rPr>
        <w:t>) of lung tissues</w:t>
      </w:r>
      <w:r w:rsidR="00464DFD">
        <w:rPr>
          <w:rFonts w:asciiTheme="majorHAnsi" w:hAnsiTheme="majorHAnsi" w:cstheme="majorHAnsi"/>
          <w:vertAlign w:val="superscript"/>
        </w:rPr>
        <w:t>1</w:t>
      </w:r>
      <w:r w:rsidR="00B54870" w:rsidRPr="00DF4CC6">
        <w:rPr>
          <w:rFonts w:asciiTheme="majorHAnsi" w:hAnsiTheme="majorHAnsi" w:cstheme="majorHAnsi"/>
        </w:rPr>
        <w:t xml:space="preserve">, </w:t>
      </w:r>
      <w:r w:rsidR="00C521E7" w:rsidRPr="00DF4CC6">
        <w:rPr>
          <w:rFonts w:asciiTheme="majorHAnsi" w:hAnsiTheme="majorHAnsi" w:cstheme="majorHAnsi"/>
        </w:rPr>
        <w:t xml:space="preserve">which in </w:t>
      </w:r>
      <w:r w:rsidR="005242E7" w:rsidRPr="00DF4CC6">
        <w:rPr>
          <w:rFonts w:asciiTheme="majorHAnsi" w:hAnsiTheme="majorHAnsi" w:cstheme="majorHAnsi"/>
        </w:rPr>
        <w:t>turn translates</w:t>
      </w:r>
      <w:r w:rsidR="00C521E7" w:rsidRPr="00DF4CC6">
        <w:rPr>
          <w:rFonts w:asciiTheme="majorHAnsi" w:hAnsiTheme="majorHAnsi" w:cstheme="majorHAnsi"/>
        </w:rPr>
        <w:t xml:space="preserve"> to</w:t>
      </w:r>
      <w:r w:rsidR="00F4687E" w:rsidRPr="00DF4CC6">
        <w:rPr>
          <w:rFonts w:asciiTheme="majorHAnsi" w:hAnsiTheme="majorHAnsi" w:cstheme="majorHAnsi"/>
        </w:rPr>
        <w:t xml:space="preserve"> </w:t>
      </w:r>
      <w:r w:rsidR="00C521E7" w:rsidRPr="00DF4CC6">
        <w:rPr>
          <w:rFonts w:asciiTheme="majorHAnsi" w:hAnsiTheme="majorHAnsi" w:cstheme="majorHAnsi"/>
        </w:rPr>
        <w:t>a change in signal intensity in a T</w:t>
      </w:r>
      <w:r w:rsidR="00C521E7" w:rsidRPr="00103A29">
        <w:rPr>
          <w:rFonts w:asciiTheme="majorHAnsi" w:hAnsiTheme="majorHAnsi" w:cstheme="majorHAnsi"/>
          <w:vertAlign w:val="subscript"/>
        </w:rPr>
        <w:t>1</w:t>
      </w:r>
      <w:r w:rsidR="00C521E7" w:rsidRPr="00DF4CC6">
        <w:rPr>
          <w:rFonts w:asciiTheme="majorHAnsi" w:hAnsiTheme="majorHAnsi" w:cstheme="majorHAnsi"/>
        </w:rPr>
        <w:t xml:space="preserve">-weighted image. Thus, changes in the concentration of </w:t>
      </w:r>
      <w:r w:rsidR="00B54870" w:rsidRPr="00DF4CC6">
        <w:rPr>
          <w:rFonts w:asciiTheme="majorHAnsi" w:hAnsiTheme="majorHAnsi" w:cstheme="majorHAnsi"/>
        </w:rPr>
        <w:t>inspired oxygen induce change in signal intensity of</w:t>
      </w:r>
      <w:r w:rsidR="00F4687E" w:rsidRPr="00DF4CC6">
        <w:rPr>
          <w:rFonts w:asciiTheme="majorHAnsi" w:hAnsiTheme="majorHAnsi" w:cstheme="majorHAnsi"/>
        </w:rPr>
        <w:t xml:space="preserve"> </w:t>
      </w:r>
      <w:r w:rsidR="00B54870" w:rsidRPr="00DF4CC6">
        <w:rPr>
          <w:rFonts w:asciiTheme="majorHAnsi" w:hAnsiTheme="majorHAnsi" w:cstheme="majorHAnsi"/>
        </w:rPr>
        <w:t>appropriately timed MRI images</w:t>
      </w:r>
      <w:r w:rsidR="00C521E7" w:rsidRPr="00DF4CC6">
        <w:rPr>
          <w:rFonts w:asciiTheme="majorHAnsi" w:hAnsiTheme="majorHAnsi" w:cstheme="majorHAnsi"/>
        </w:rPr>
        <w:t xml:space="preserve">. The rate of this change following an abrupt change in </w:t>
      </w:r>
      <w:r w:rsidR="00B54870" w:rsidRPr="00DF4CC6">
        <w:rPr>
          <w:rFonts w:asciiTheme="majorHAnsi" w:hAnsiTheme="majorHAnsi" w:cstheme="majorHAnsi"/>
        </w:rPr>
        <w:t>inspired oxygen concentration, typically air and 100% oxygen</w:t>
      </w:r>
      <w:r w:rsidR="00C521E7" w:rsidRPr="00DF4CC6">
        <w:rPr>
          <w:rFonts w:asciiTheme="majorHAnsi" w:hAnsiTheme="majorHAnsi" w:cstheme="majorHAnsi"/>
        </w:rPr>
        <w:t xml:space="preserve">, reflects </w:t>
      </w:r>
      <w:r w:rsidR="00F4687E" w:rsidRPr="00DF4CC6">
        <w:rPr>
          <w:rFonts w:asciiTheme="majorHAnsi" w:hAnsiTheme="majorHAnsi" w:cstheme="majorHAnsi"/>
        </w:rPr>
        <w:t>t</w:t>
      </w:r>
      <w:r w:rsidR="00B54870" w:rsidRPr="00DF4CC6">
        <w:rPr>
          <w:rFonts w:asciiTheme="majorHAnsi" w:hAnsiTheme="majorHAnsi" w:cstheme="majorHAnsi"/>
        </w:rPr>
        <w:t>he rate at which resident gas is replaced by the inhaled gas. This replacement rate is determined by specific ventilation.</w:t>
      </w:r>
      <w:r w:rsidR="00B54870" w:rsidRPr="00DF4CC6">
        <w:rPr>
          <w:rFonts w:asciiTheme="majorHAnsi" w:eastAsia="Arial Unicode MS" w:hAnsiTheme="majorHAnsi" w:cstheme="majorHAnsi"/>
        </w:rPr>
        <w:t xml:space="preserve"> </w:t>
      </w:r>
    </w:p>
    <w:p w14:paraId="59F0C65F" w14:textId="77777777" w:rsidR="00C521E7" w:rsidRPr="00DF4CC6" w:rsidRDefault="00C521E7" w:rsidP="002C4828">
      <w:pPr>
        <w:pStyle w:val="Body"/>
        <w:spacing w:line="240" w:lineRule="auto"/>
        <w:jc w:val="both"/>
        <w:rPr>
          <w:rFonts w:asciiTheme="majorHAnsi" w:eastAsia="Arial Unicode MS" w:hAnsiTheme="majorHAnsi" w:cstheme="majorHAnsi"/>
        </w:rPr>
      </w:pPr>
    </w:p>
    <w:p w14:paraId="0B23C06F" w14:textId="4686916F" w:rsidR="003B7A51" w:rsidRPr="00DF4CC6" w:rsidRDefault="00B54870" w:rsidP="002C4828">
      <w:pPr>
        <w:pStyle w:val="Body"/>
        <w:spacing w:line="240" w:lineRule="auto"/>
        <w:jc w:val="both"/>
        <w:rPr>
          <w:rFonts w:asciiTheme="majorHAnsi" w:eastAsia="Arial Unicode MS" w:hAnsiTheme="majorHAnsi" w:cstheme="majorHAnsi"/>
        </w:rPr>
      </w:pPr>
      <w:r w:rsidRPr="00DF4CC6">
        <w:rPr>
          <w:rFonts w:asciiTheme="majorHAnsi" w:eastAsia="Arial Unicode MS" w:hAnsiTheme="majorHAnsi" w:cstheme="majorHAnsi"/>
        </w:rPr>
        <w:t>A</w:t>
      </w:r>
      <w:r w:rsidR="003B7A51" w:rsidRPr="00DF4CC6">
        <w:rPr>
          <w:rFonts w:asciiTheme="majorHAnsi" w:eastAsia="Arial Unicode MS" w:hAnsiTheme="majorHAnsi" w:cstheme="majorHAnsi"/>
        </w:rPr>
        <w:t>s SVI involves no ionizing radiation, it has no contraindications for</w:t>
      </w:r>
      <w:r w:rsidR="00FF6C1F" w:rsidRPr="00DF4CC6">
        <w:rPr>
          <w:rFonts w:asciiTheme="majorHAnsi" w:eastAsia="Arial Unicode MS" w:hAnsiTheme="majorHAnsi" w:cstheme="majorHAnsi"/>
        </w:rPr>
        <w:t xml:space="preserve"> longitudinal and</w:t>
      </w:r>
      <w:r w:rsidR="003B7A51" w:rsidRPr="00DF4CC6">
        <w:rPr>
          <w:rFonts w:asciiTheme="majorHAnsi" w:eastAsia="Arial Unicode MS" w:hAnsiTheme="majorHAnsi" w:cstheme="majorHAnsi"/>
        </w:rPr>
        <w:t xml:space="preserve"> intervention</w:t>
      </w:r>
      <w:r w:rsidR="00FF6C1F" w:rsidRPr="00DF4CC6">
        <w:rPr>
          <w:rFonts w:asciiTheme="majorHAnsi" w:eastAsia="Arial Unicode MS" w:hAnsiTheme="majorHAnsi" w:cstheme="majorHAnsi"/>
        </w:rPr>
        <w:t>al</w:t>
      </w:r>
      <w:r w:rsidR="003B7A51" w:rsidRPr="00DF4CC6">
        <w:rPr>
          <w:rFonts w:asciiTheme="majorHAnsi" w:eastAsia="Arial Unicode MS" w:hAnsiTheme="majorHAnsi" w:cstheme="majorHAnsi"/>
        </w:rPr>
        <w:t xml:space="preserve"> studies</w:t>
      </w:r>
      <w:r w:rsidR="00FF6C1F" w:rsidRPr="00DF4CC6">
        <w:rPr>
          <w:rFonts w:asciiTheme="majorHAnsi" w:eastAsia="Arial Unicode MS" w:hAnsiTheme="majorHAnsi" w:cstheme="majorHAnsi"/>
        </w:rPr>
        <w:t xml:space="preserve"> that follow patients over time. Thus, it is ideally suited for studying disease progress</w:t>
      </w:r>
      <w:r w:rsidR="00315920" w:rsidRPr="00DF4CC6">
        <w:rPr>
          <w:rFonts w:asciiTheme="majorHAnsi" w:eastAsia="Arial Unicode MS" w:hAnsiTheme="majorHAnsi" w:cstheme="majorHAnsi"/>
        </w:rPr>
        <w:t>i</w:t>
      </w:r>
      <w:r w:rsidR="00E50B6F" w:rsidRPr="00DF4CC6">
        <w:rPr>
          <w:rFonts w:asciiTheme="majorHAnsi" w:eastAsia="Arial Unicode MS" w:hAnsiTheme="majorHAnsi" w:cstheme="majorHAnsi"/>
        </w:rPr>
        <w:t>on</w:t>
      </w:r>
      <w:r w:rsidR="00FF6C1F" w:rsidRPr="00DF4CC6">
        <w:rPr>
          <w:rFonts w:asciiTheme="majorHAnsi" w:eastAsia="Arial Unicode MS" w:hAnsiTheme="majorHAnsi" w:cstheme="majorHAnsi"/>
        </w:rPr>
        <w:t xml:space="preserve"> or evaluating how </w:t>
      </w:r>
      <w:r w:rsidR="00315920" w:rsidRPr="00DF4CC6">
        <w:rPr>
          <w:rFonts w:asciiTheme="majorHAnsi" w:eastAsia="Arial Unicode MS" w:hAnsiTheme="majorHAnsi" w:cstheme="majorHAnsi"/>
        </w:rPr>
        <w:t>individual</w:t>
      </w:r>
      <w:r w:rsidR="00FF6C1F" w:rsidRPr="00DF4CC6">
        <w:rPr>
          <w:rFonts w:asciiTheme="majorHAnsi" w:eastAsia="Arial Unicode MS" w:hAnsiTheme="majorHAnsi" w:cstheme="majorHAnsi"/>
        </w:rPr>
        <w:t xml:space="preserve"> patient</w:t>
      </w:r>
      <w:r w:rsidR="00315920" w:rsidRPr="00DF4CC6">
        <w:rPr>
          <w:rFonts w:asciiTheme="majorHAnsi" w:eastAsia="Arial Unicode MS" w:hAnsiTheme="majorHAnsi" w:cstheme="majorHAnsi"/>
        </w:rPr>
        <w:t>s</w:t>
      </w:r>
      <w:r w:rsidR="00FF6C1F" w:rsidRPr="00DF4CC6">
        <w:rPr>
          <w:rFonts w:asciiTheme="majorHAnsi" w:eastAsia="Arial Unicode MS" w:hAnsiTheme="majorHAnsi" w:cstheme="majorHAnsi"/>
        </w:rPr>
        <w:t xml:space="preserve"> responds to treatment.</w:t>
      </w:r>
      <w:r w:rsidR="003B7A51" w:rsidRPr="00DF4CC6">
        <w:rPr>
          <w:rFonts w:asciiTheme="majorHAnsi" w:eastAsia="Arial Unicode MS" w:hAnsiTheme="majorHAnsi" w:cstheme="majorHAnsi"/>
        </w:rPr>
        <w:t xml:space="preserve"> </w:t>
      </w:r>
      <w:r w:rsidR="00FF6C1F" w:rsidRPr="00DF4CC6">
        <w:rPr>
          <w:rFonts w:asciiTheme="majorHAnsi" w:eastAsia="Arial Unicode MS" w:hAnsiTheme="majorHAnsi" w:cstheme="majorHAnsi"/>
        </w:rPr>
        <w:t>Due to its relative ease</w:t>
      </w:r>
      <w:r w:rsidR="00B531D3" w:rsidRPr="00DF4CC6">
        <w:rPr>
          <w:rFonts w:asciiTheme="majorHAnsi" w:eastAsia="Arial Unicode MS" w:hAnsiTheme="majorHAnsi" w:cstheme="majorHAnsi"/>
        </w:rPr>
        <w:t xml:space="preserve"> and</w:t>
      </w:r>
      <w:r w:rsidR="00FF6C1F" w:rsidRPr="00DF4CC6">
        <w:rPr>
          <w:rFonts w:asciiTheme="majorHAnsi" w:eastAsia="Arial Unicode MS" w:hAnsiTheme="majorHAnsi" w:cstheme="majorHAnsi"/>
        </w:rPr>
        <w:t xml:space="preserve"> safe repeatability, specific ventilation imaging is, in general, an ideal technique for those who wish to study large effects and/or a large number of people over time or in several different clinical locations.</w:t>
      </w:r>
    </w:p>
    <w:p w14:paraId="201651F9" w14:textId="13537F2C" w:rsidR="00FF6C1F" w:rsidRPr="00DF4CC6" w:rsidRDefault="00FF6C1F" w:rsidP="002C4828">
      <w:pPr>
        <w:pStyle w:val="Body"/>
        <w:spacing w:line="240" w:lineRule="auto"/>
        <w:jc w:val="both"/>
        <w:rPr>
          <w:rFonts w:asciiTheme="majorHAnsi" w:eastAsia="Arial Unicode MS" w:hAnsiTheme="majorHAnsi" w:cstheme="majorHAnsi"/>
        </w:rPr>
      </w:pPr>
    </w:p>
    <w:p w14:paraId="4AB87298" w14:textId="4EA42178" w:rsidR="00E81857" w:rsidRPr="00DF4CC6" w:rsidRDefault="004A3B6F" w:rsidP="002C4828">
      <w:pPr>
        <w:pStyle w:val="Body"/>
        <w:spacing w:line="240" w:lineRule="auto"/>
        <w:jc w:val="both"/>
        <w:rPr>
          <w:rFonts w:asciiTheme="majorHAnsi" w:eastAsia="Arial Unicode MS" w:hAnsiTheme="majorHAnsi" w:cstheme="majorHAnsi"/>
        </w:rPr>
      </w:pPr>
      <w:r w:rsidRPr="00DF4CC6">
        <w:rPr>
          <w:rFonts w:asciiTheme="majorHAnsi" w:eastAsia="Arial Unicode MS" w:hAnsiTheme="majorHAnsi" w:cstheme="majorHAnsi"/>
        </w:rPr>
        <w:t xml:space="preserve">Following </w:t>
      </w:r>
      <w:r w:rsidR="00684874" w:rsidRPr="00DF4CC6">
        <w:rPr>
          <w:rFonts w:asciiTheme="majorHAnsi" w:eastAsia="Arial Unicode MS" w:hAnsiTheme="majorHAnsi" w:cstheme="majorHAnsi"/>
        </w:rPr>
        <w:t>the original publication</w:t>
      </w:r>
      <w:r w:rsidR="00227583" w:rsidRPr="00DF4CC6">
        <w:rPr>
          <w:rFonts w:asciiTheme="majorHAnsi" w:eastAsia="Arial Unicode MS" w:hAnsiTheme="majorHAnsi" w:cstheme="majorHAnsi"/>
        </w:rPr>
        <w:t xml:space="preserve"> describing the technique</w:t>
      </w:r>
      <w:r w:rsidR="00464DFD" w:rsidRPr="00D961C8">
        <w:rPr>
          <w:rFonts w:asciiTheme="majorHAnsi" w:hAnsiTheme="majorHAnsi" w:cstheme="majorHAnsi"/>
          <w:vertAlign w:val="superscript"/>
        </w:rPr>
        <w:t>1</w:t>
      </w:r>
      <w:r w:rsidR="00684874" w:rsidRPr="00DF4CC6">
        <w:rPr>
          <w:rFonts w:asciiTheme="majorHAnsi" w:eastAsia="Arial Unicode MS" w:hAnsiTheme="majorHAnsi" w:cstheme="majorHAnsi"/>
        </w:rPr>
        <w:t xml:space="preserve">, </w:t>
      </w:r>
      <w:r w:rsidR="00957334" w:rsidRPr="00DF4CC6">
        <w:rPr>
          <w:rFonts w:asciiTheme="majorHAnsi" w:eastAsia="Arial Unicode MS" w:hAnsiTheme="majorHAnsi" w:cstheme="majorHAnsi"/>
        </w:rPr>
        <w:t xml:space="preserve">specific ventilation imaging </w:t>
      </w:r>
      <w:r w:rsidR="008E3DCE" w:rsidRPr="00DF4CC6">
        <w:rPr>
          <w:rFonts w:asciiTheme="majorHAnsi" w:eastAsia="Arial Unicode MS" w:hAnsiTheme="majorHAnsi" w:cstheme="majorHAnsi"/>
        </w:rPr>
        <w:t>(SVI)</w:t>
      </w:r>
      <w:r w:rsidR="00717534" w:rsidRPr="00DF4CC6">
        <w:rPr>
          <w:rFonts w:asciiTheme="majorHAnsi" w:eastAsia="Arial Unicode MS" w:hAnsiTheme="majorHAnsi" w:cstheme="majorHAnsi"/>
        </w:rPr>
        <w:t xml:space="preserve"> has been used in studies</w:t>
      </w:r>
      <w:r w:rsidR="00306D6D" w:rsidRPr="00DF4CC6">
        <w:rPr>
          <w:rFonts w:asciiTheme="majorHAnsi" w:eastAsia="Arial Unicode MS" w:hAnsiTheme="majorHAnsi" w:cstheme="majorHAnsi"/>
        </w:rPr>
        <w:t xml:space="preserve"> </w:t>
      </w:r>
      <w:r w:rsidR="00717534" w:rsidRPr="00DF4CC6">
        <w:rPr>
          <w:rFonts w:asciiTheme="majorHAnsi" w:eastAsia="Arial Unicode MS" w:hAnsiTheme="majorHAnsi" w:cstheme="majorHAnsi"/>
        </w:rPr>
        <w:t>focus</w:t>
      </w:r>
      <w:r w:rsidR="00306D6D" w:rsidRPr="00DF4CC6">
        <w:rPr>
          <w:rFonts w:asciiTheme="majorHAnsi" w:eastAsia="Arial Unicode MS" w:hAnsiTheme="majorHAnsi" w:cstheme="majorHAnsi"/>
        </w:rPr>
        <w:t xml:space="preserve">ed </w:t>
      </w:r>
      <w:r w:rsidR="00717534" w:rsidRPr="00DF4CC6">
        <w:rPr>
          <w:rFonts w:asciiTheme="majorHAnsi" w:eastAsia="Arial Unicode MS" w:hAnsiTheme="majorHAnsi" w:cstheme="majorHAnsi"/>
        </w:rPr>
        <w:t xml:space="preserve">on </w:t>
      </w:r>
      <w:r w:rsidR="00CC308A" w:rsidRPr="00DF4CC6">
        <w:rPr>
          <w:rFonts w:asciiTheme="majorHAnsi" w:eastAsia="Arial Unicode MS" w:hAnsiTheme="majorHAnsi" w:cstheme="majorHAnsi"/>
        </w:rPr>
        <w:t xml:space="preserve">the effect of rapid </w:t>
      </w:r>
      <w:r w:rsidR="00227583" w:rsidRPr="00DF4CC6">
        <w:rPr>
          <w:rFonts w:asciiTheme="majorHAnsi" w:eastAsia="Arial Unicode MS" w:hAnsiTheme="majorHAnsi" w:cstheme="majorHAnsi"/>
        </w:rPr>
        <w:t xml:space="preserve">saline infusion, </w:t>
      </w:r>
      <w:r w:rsidR="00717534" w:rsidRPr="00DF4CC6">
        <w:rPr>
          <w:rFonts w:asciiTheme="majorHAnsi" w:eastAsia="Arial Unicode MS" w:hAnsiTheme="majorHAnsi" w:cstheme="majorHAnsi"/>
        </w:rPr>
        <w:t>posture</w:t>
      </w:r>
      <w:r w:rsidR="008561AE" w:rsidRPr="00DF4CC6">
        <w:rPr>
          <w:rFonts w:asciiTheme="majorHAnsi" w:eastAsia="Arial Unicode MS" w:hAnsiTheme="majorHAnsi" w:cstheme="majorHAnsi"/>
        </w:rPr>
        <w:t>,</w:t>
      </w:r>
      <w:r w:rsidR="00717534" w:rsidRPr="00DF4CC6">
        <w:rPr>
          <w:rFonts w:asciiTheme="majorHAnsi" w:eastAsia="Arial Unicode MS" w:hAnsiTheme="majorHAnsi" w:cstheme="majorHAnsi"/>
        </w:rPr>
        <w:t xml:space="preserve"> exercise</w:t>
      </w:r>
      <w:r w:rsidR="00306D6D" w:rsidRPr="00DF4CC6">
        <w:rPr>
          <w:rFonts w:asciiTheme="majorHAnsi" w:eastAsia="Arial Unicode MS" w:hAnsiTheme="majorHAnsi" w:cstheme="majorHAnsi"/>
        </w:rPr>
        <w:t>,</w:t>
      </w:r>
      <w:r w:rsidR="00CC308A" w:rsidRPr="00DF4CC6">
        <w:rPr>
          <w:rFonts w:asciiTheme="majorHAnsi" w:eastAsia="Arial Unicode MS" w:hAnsiTheme="majorHAnsi" w:cstheme="majorHAnsi"/>
        </w:rPr>
        <w:t xml:space="preserve"> </w:t>
      </w:r>
      <w:r w:rsidR="008561AE" w:rsidRPr="00DF4CC6">
        <w:rPr>
          <w:rFonts w:asciiTheme="majorHAnsi" w:eastAsia="Arial Unicode MS" w:hAnsiTheme="majorHAnsi" w:cstheme="majorHAnsi"/>
        </w:rPr>
        <w:t>and bronchoconstriction</w:t>
      </w:r>
      <w:r w:rsidR="00464DFD" w:rsidRPr="00D961C8">
        <w:rPr>
          <w:rFonts w:asciiTheme="majorHAnsi" w:eastAsia="Arial Unicode MS" w:hAnsiTheme="majorHAnsi" w:cstheme="majorHAnsi"/>
          <w:vertAlign w:val="superscript"/>
        </w:rPr>
        <w:t>2-4,1</w:t>
      </w:r>
      <w:r w:rsidR="004A523F">
        <w:rPr>
          <w:rFonts w:asciiTheme="majorHAnsi" w:eastAsia="Arial Unicode MS" w:hAnsiTheme="majorHAnsi" w:cstheme="majorHAnsi"/>
          <w:vertAlign w:val="superscript"/>
        </w:rPr>
        <w:t>4</w:t>
      </w:r>
      <w:r w:rsidR="00464DFD" w:rsidRPr="00D961C8">
        <w:rPr>
          <w:rFonts w:asciiTheme="majorHAnsi" w:eastAsia="Arial Unicode MS" w:hAnsiTheme="majorHAnsi" w:cstheme="majorHAnsi"/>
          <w:vertAlign w:val="superscript"/>
        </w:rPr>
        <w:t>,1</w:t>
      </w:r>
      <w:r w:rsidR="004A523F">
        <w:rPr>
          <w:rFonts w:asciiTheme="majorHAnsi" w:eastAsia="Arial Unicode MS" w:hAnsiTheme="majorHAnsi" w:cstheme="majorHAnsi"/>
          <w:vertAlign w:val="superscript"/>
        </w:rPr>
        <w:t>5</w:t>
      </w:r>
      <w:r w:rsidR="00717534" w:rsidRPr="00DF4CC6">
        <w:rPr>
          <w:rFonts w:asciiTheme="majorHAnsi" w:eastAsia="Arial Unicode MS" w:hAnsiTheme="majorHAnsi" w:cstheme="majorHAnsi"/>
        </w:rPr>
        <w:t xml:space="preserve">. </w:t>
      </w:r>
      <w:r w:rsidR="00306D6D" w:rsidRPr="00DF4CC6">
        <w:rPr>
          <w:rFonts w:asciiTheme="majorHAnsi" w:eastAsia="Arial Unicode MS" w:hAnsiTheme="majorHAnsi" w:cstheme="majorHAnsi"/>
        </w:rPr>
        <w:t>The technique</w:t>
      </w:r>
      <w:r w:rsidR="00F31014" w:rsidRPr="00DF4CC6">
        <w:rPr>
          <w:rFonts w:asciiTheme="majorHAnsi" w:eastAsia="Arial Unicode MS" w:hAnsiTheme="majorHAnsi" w:cstheme="majorHAnsi"/>
        </w:rPr>
        <w:t>’s ability to estimate whole lung heterogeneity of specific ventilation</w:t>
      </w:r>
      <w:r w:rsidR="006B5703">
        <w:rPr>
          <w:rFonts w:asciiTheme="majorHAnsi" w:eastAsia="Arial Unicode MS" w:hAnsiTheme="majorHAnsi" w:cstheme="majorHAnsi"/>
        </w:rPr>
        <w:t xml:space="preserve"> </w:t>
      </w:r>
      <w:r w:rsidR="00306D6D" w:rsidRPr="00DF4CC6">
        <w:rPr>
          <w:rFonts w:asciiTheme="majorHAnsi" w:eastAsia="Arial Unicode MS" w:hAnsiTheme="majorHAnsi" w:cstheme="majorHAnsi"/>
        </w:rPr>
        <w:t>has been validat</w:t>
      </w:r>
      <w:r w:rsidR="00F31014" w:rsidRPr="00DF4CC6">
        <w:rPr>
          <w:rFonts w:asciiTheme="majorHAnsi" w:eastAsia="Arial Unicode MS" w:hAnsiTheme="majorHAnsi" w:cstheme="majorHAnsi"/>
        </w:rPr>
        <w:t xml:space="preserve">ed using </w:t>
      </w:r>
      <w:r w:rsidR="00306D6D" w:rsidRPr="00DF4CC6">
        <w:rPr>
          <w:rFonts w:asciiTheme="majorHAnsi" w:eastAsia="Arial Unicode MS" w:hAnsiTheme="majorHAnsi" w:cstheme="majorHAnsi"/>
        </w:rPr>
        <w:t xml:space="preserve">the well-established </w:t>
      </w:r>
      <w:r w:rsidR="00957334" w:rsidRPr="00DF4CC6">
        <w:rPr>
          <w:rFonts w:asciiTheme="majorHAnsi" w:eastAsia="Arial Unicode MS" w:hAnsiTheme="majorHAnsi" w:cstheme="majorHAnsi"/>
        </w:rPr>
        <w:t xml:space="preserve">multiple breath washout </w:t>
      </w:r>
      <w:r w:rsidR="00306D6D" w:rsidRPr="00DF4CC6">
        <w:rPr>
          <w:rFonts w:asciiTheme="majorHAnsi" w:eastAsia="Arial Unicode MS" w:hAnsiTheme="majorHAnsi" w:cstheme="majorHAnsi"/>
        </w:rPr>
        <w:t>test</w:t>
      </w:r>
      <w:r w:rsidR="004A523F">
        <w:rPr>
          <w:rFonts w:asciiTheme="majorHAnsi" w:hAnsiTheme="majorHAnsi" w:cstheme="majorHAnsi"/>
          <w:vertAlign w:val="superscript"/>
        </w:rPr>
        <w:t>7</w:t>
      </w:r>
      <w:r w:rsidR="0001168E" w:rsidRPr="00DF4CC6">
        <w:rPr>
          <w:rFonts w:asciiTheme="majorHAnsi" w:eastAsia="Arial Unicode MS" w:hAnsiTheme="majorHAnsi" w:cstheme="majorHAnsi"/>
        </w:rPr>
        <w:t xml:space="preserve"> </w:t>
      </w:r>
      <w:r w:rsidR="00306D6D" w:rsidRPr="00DF4CC6">
        <w:rPr>
          <w:rFonts w:asciiTheme="majorHAnsi" w:eastAsia="Arial Unicode MS" w:hAnsiTheme="majorHAnsi" w:cstheme="majorHAnsi"/>
        </w:rPr>
        <w:t>and more recently</w:t>
      </w:r>
      <w:r w:rsidR="00BE5E07" w:rsidRPr="00DF4CC6">
        <w:rPr>
          <w:rFonts w:asciiTheme="majorHAnsi" w:eastAsia="Arial Unicode MS" w:hAnsiTheme="majorHAnsi" w:cstheme="majorHAnsi"/>
        </w:rPr>
        <w:t>,</w:t>
      </w:r>
      <w:r w:rsidR="00F31014" w:rsidRPr="00DF4CC6">
        <w:rPr>
          <w:rFonts w:asciiTheme="majorHAnsi" w:eastAsia="Arial Unicode MS" w:hAnsiTheme="majorHAnsi" w:cstheme="majorHAnsi"/>
        </w:rPr>
        <w:t xml:space="preserve"> a regional a cross-validation was performed, by comparing SVI and </w:t>
      </w:r>
      <w:r w:rsidR="00306D6D" w:rsidRPr="00DF4CC6">
        <w:rPr>
          <w:rFonts w:asciiTheme="majorHAnsi" w:eastAsia="Arial Unicode MS" w:hAnsiTheme="majorHAnsi" w:cstheme="majorHAnsi"/>
        </w:rPr>
        <w:t>hyperpolarized gas multiple breath specific ventilation imaging</w:t>
      </w:r>
      <w:r w:rsidR="00464DFD" w:rsidRPr="00D961C8">
        <w:rPr>
          <w:rFonts w:asciiTheme="majorHAnsi" w:eastAsia="Arial Unicode MS" w:hAnsiTheme="majorHAnsi" w:cstheme="majorHAnsi"/>
          <w:vertAlign w:val="superscript"/>
        </w:rPr>
        <w:t>16</w:t>
      </w:r>
      <w:r w:rsidR="00306D6D" w:rsidRPr="00DF4CC6">
        <w:rPr>
          <w:rFonts w:asciiTheme="majorHAnsi" w:eastAsia="Arial Unicode MS" w:hAnsiTheme="majorHAnsi" w:cstheme="majorHAnsi"/>
        </w:rPr>
        <w:t xml:space="preserve">. </w:t>
      </w:r>
      <w:r w:rsidR="00590A03" w:rsidRPr="00DF4CC6">
        <w:rPr>
          <w:rFonts w:asciiTheme="majorHAnsi" w:eastAsia="Arial Unicode MS" w:hAnsiTheme="majorHAnsi" w:cstheme="majorHAnsi"/>
        </w:rPr>
        <w:t>This</w:t>
      </w:r>
      <w:r w:rsidR="00E8215F" w:rsidRPr="00DF4CC6">
        <w:rPr>
          <w:rFonts w:asciiTheme="majorHAnsi" w:eastAsia="Arial Unicode MS" w:hAnsiTheme="majorHAnsi" w:cstheme="majorHAnsi"/>
        </w:rPr>
        <w:t xml:space="preserve"> reliable </w:t>
      </w:r>
      <w:r w:rsidR="00590A03" w:rsidRPr="00DF4CC6">
        <w:rPr>
          <w:rFonts w:asciiTheme="majorHAnsi" w:eastAsia="Arial Unicode MS" w:hAnsiTheme="majorHAnsi" w:cstheme="majorHAnsi"/>
        </w:rPr>
        <w:t xml:space="preserve">and readily deployable technique, </w:t>
      </w:r>
      <w:r w:rsidR="00E8215F" w:rsidRPr="00DF4CC6">
        <w:rPr>
          <w:rFonts w:asciiTheme="majorHAnsi" w:eastAsia="Arial Unicode MS" w:hAnsiTheme="majorHAnsi" w:cstheme="majorHAnsi"/>
        </w:rPr>
        <w:t>capable of quantitatively mapping specific ventilation in the human lung</w:t>
      </w:r>
      <w:r w:rsidR="00F4687E" w:rsidRPr="00DF4CC6">
        <w:rPr>
          <w:rFonts w:asciiTheme="majorHAnsi" w:eastAsia="Arial Unicode MS" w:hAnsiTheme="majorHAnsi" w:cstheme="majorHAnsi"/>
        </w:rPr>
        <w:t>,</w:t>
      </w:r>
      <w:r w:rsidR="00E8215F" w:rsidRPr="00DF4CC6">
        <w:rPr>
          <w:rFonts w:asciiTheme="majorHAnsi" w:eastAsia="Arial Unicode MS" w:hAnsiTheme="majorHAnsi" w:cstheme="majorHAnsi"/>
        </w:rPr>
        <w:t xml:space="preserve"> has the potential to </w:t>
      </w:r>
      <w:r w:rsidR="00DA0DB7" w:rsidRPr="00DF4CC6">
        <w:rPr>
          <w:rFonts w:asciiTheme="majorHAnsi" w:eastAsia="Arial Unicode MS" w:hAnsiTheme="majorHAnsi" w:cstheme="majorHAnsi"/>
        </w:rPr>
        <w:t>significantly contribute to</w:t>
      </w:r>
      <w:r w:rsidR="00590A03" w:rsidRPr="00DF4CC6">
        <w:rPr>
          <w:rFonts w:asciiTheme="majorHAnsi" w:eastAsia="Arial Unicode MS" w:hAnsiTheme="majorHAnsi" w:cstheme="majorHAnsi"/>
        </w:rPr>
        <w:t xml:space="preserve"> early detection and diagnosis of respiratory disease. It also </w:t>
      </w:r>
      <w:r w:rsidR="00306D6D" w:rsidRPr="00DF4CC6">
        <w:rPr>
          <w:rFonts w:asciiTheme="majorHAnsi" w:eastAsia="Arial Unicode MS" w:hAnsiTheme="majorHAnsi" w:cstheme="majorHAnsi"/>
        </w:rPr>
        <w:t>presents new opportunities</w:t>
      </w:r>
      <w:r w:rsidR="00590A03" w:rsidRPr="00DF4CC6">
        <w:rPr>
          <w:rFonts w:asciiTheme="majorHAnsi" w:eastAsia="Arial Unicode MS" w:hAnsiTheme="majorHAnsi" w:cstheme="majorHAnsi"/>
        </w:rPr>
        <w:t xml:space="preserve"> to quantify regional lung abnormalities and follow changes induced by therapy</w:t>
      </w:r>
      <w:r w:rsidR="00B442EE" w:rsidRPr="00DF4CC6">
        <w:rPr>
          <w:rFonts w:asciiTheme="majorHAnsi" w:eastAsia="Arial Unicode MS" w:hAnsiTheme="majorHAnsi" w:cstheme="majorHAnsi"/>
        </w:rPr>
        <w:t xml:space="preserve">. These changes in region-specific lung function, which SVI enables us to measure for the first time, have the potential to become </w:t>
      </w:r>
      <w:r w:rsidR="00590A03" w:rsidRPr="00DF4CC6">
        <w:rPr>
          <w:rFonts w:asciiTheme="majorHAnsi" w:eastAsia="Arial Unicode MS" w:hAnsiTheme="majorHAnsi" w:cstheme="majorHAnsi"/>
        </w:rPr>
        <w:t>biomarker</w:t>
      </w:r>
      <w:r w:rsidR="00B442EE" w:rsidRPr="00DF4CC6">
        <w:rPr>
          <w:rFonts w:asciiTheme="majorHAnsi" w:eastAsia="Arial Unicode MS" w:hAnsiTheme="majorHAnsi" w:cstheme="majorHAnsi"/>
        </w:rPr>
        <w:t>s</w:t>
      </w:r>
      <w:r w:rsidR="00590A03" w:rsidRPr="00DF4CC6">
        <w:rPr>
          <w:rFonts w:asciiTheme="majorHAnsi" w:eastAsia="Arial Unicode MS" w:hAnsiTheme="majorHAnsi" w:cstheme="majorHAnsi"/>
        </w:rPr>
        <w:t xml:space="preserve"> </w:t>
      </w:r>
      <w:r w:rsidR="00306D6D" w:rsidRPr="00DF4CC6">
        <w:rPr>
          <w:rFonts w:asciiTheme="majorHAnsi" w:eastAsia="Arial Unicode MS" w:hAnsiTheme="majorHAnsi" w:cstheme="majorHAnsi"/>
        </w:rPr>
        <w:t xml:space="preserve">for </w:t>
      </w:r>
      <w:r w:rsidR="00590A03" w:rsidRPr="00DF4CC6">
        <w:rPr>
          <w:rFonts w:asciiTheme="majorHAnsi" w:eastAsia="Arial Unicode MS" w:hAnsiTheme="majorHAnsi" w:cstheme="majorHAnsi"/>
        </w:rPr>
        <w:t>assessing the impact of drugs and inhaled therapies</w:t>
      </w:r>
      <w:r w:rsidR="00B442EE" w:rsidRPr="00DF4CC6">
        <w:rPr>
          <w:rFonts w:asciiTheme="majorHAnsi" w:eastAsia="Arial Unicode MS" w:hAnsiTheme="majorHAnsi" w:cstheme="majorHAnsi"/>
        </w:rPr>
        <w:t xml:space="preserve">, and could be an </w:t>
      </w:r>
      <w:r w:rsidR="00590A03" w:rsidRPr="00DF4CC6">
        <w:rPr>
          <w:rFonts w:asciiTheme="majorHAnsi" w:eastAsia="Arial Unicode MS" w:hAnsiTheme="majorHAnsi" w:cstheme="majorHAnsi"/>
        </w:rPr>
        <w:t>extremely useful tool in clinical trials.</w:t>
      </w:r>
    </w:p>
    <w:p w14:paraId="7A9268EC" w14:textId="18032C5B" w:rsidR="00602E9C" w:rsidRDefault="00A97F7A" w:rsidP="002C4828">
      <w:pPr>
        <w:pStyle w:val="Body"/>
        <w:spacing w:line="240" w:lineRule="auto"/>
        <w:jc w:val="both"/>
        <w:rPr>
          <w:rFonts w:asciiTheme="majorHAnsi" w:eastAsia="Arial Unicode MS" w:hAnsiTheme="majorHAnsi" w:cstheme="majorHAnsi"/>
        </w:rPr>
      </w:pPr>
      <w:r w:rsidRPr="00DF4CC6">
        <w:rPr>
          <w:rFonts w:asciiTheme="majorHAnsi" w:eastAsia="Arial Unicode MS" w:hAnsiTheme="majorHAnsi" w:cstheme="majorHAnsi"/>
        </w:rPr>
        <w:br/>
        <w:t xml:space="preserve">The purpose of this </w:t>
      </w:r>
      <w:r w:rsidR="000B0495">
        <w:rPr>
          <w:rFonts w:asciiTheme="majorHAnsi" w:eastAsia="Arial Unicode MS" w:hAnsiTheme="majorHAnsi" w:cstheme="majorHAnsi"/>
        </w:rPr>
        <w:t>article</w:t>
      </w:r>
      <w:r w:rsidRPr="00DF4CC6">
        <w:rPr>
          <w:rFonts w:asciiTheme="majorHAnsi" w:eastAsia="Arial Unicode MS" w:hAnsiTheme="majorHAnsi" w:cstheme="majorHAnsi"/>
        </w:rPr>
        <w:t xml:space="preserve"> is to present the methodology</w:t>
      </w:r>
      <w:r w:rsidR="000E7324" w:rsidRPr="00DF4CC6">
        <w:rPr>
          <w:rFonts w:asciiTheme="majorHAnsi" w:eastAsia="Arial Unicode MS" w:hAnsiTheme="majorHAnsi" w:cstheme="majorHAnsi"/>
        </w:rPr>
        <w:t xml:space="preserve"> of </w:t>
      </w:r>
      <w:r w:rsidR="00B815A5">
        <w:rPr>
          <w:rFonts w:asciiTheme="majorHAnsi" w:eastAsia="Arial Unicode MS" w:hAnsiTheme="majorHAnsi" w:cstheme="majorHAnsi"/>
        </w:rPr>
        <w:t>s</w:t>
      </w:r>
      <w:r w:rsidR="000E7324" w:rsidRPr="00DF4CC6">
        <w:rPr>
          <w:rFonts w:asciiTheme="majorHAnsi" w:eastAsia="Arial Unicode MS" w:hAnsiTheme="majorHAnsi" w:cstheme="majorHAnsi"/>
        </w:rPr>
        <w:t xml:space="preserve">pecific </w:t>
      </w:r>
      <w:r w:rsidR="00B815A5">
        <w:rPr>
          <w:rFonts w:asciiTheme="majorHAnsi" w:eastAsia="Arial Unicode MS" w:hAnsiTheme="majorHAnsi" w:cstheme="majorHAnsi"/>
        </w:rPr>
        <w:t>v</w:t>
      </w:r>
      <w:r w:rsidR="000E7324" w:rsidRPr="00DF4CC6">
        <w:rPr>
          <w:rFonts w:asciiTheme="majorHAnsi" w:eastAsia="Arial Unicode MS" w:hAnsiTheme="majorHAnsi" w:cstheme="majorHAnsi"/>
        </w:rPr>
        <w:t xml:space="preserve">entilation </w:t>
      </w:r>
      <w:r w:rsidR="00B815A5">
        <w:rPr>
          <w:rFonts w:asciiTheme="majorHAnsi" w:eastAsia="Arial Unicode MS" w:hAnsiTheme="majorHAnsi" w:cstheme="majorHAnsi"/>
        </w:rPr>
        <w:t>i</w:t>
      </w:r>
      <w:r w:rsidR="000E7324" w:rsidRPr="00DF4CC6">
        <w:rPr>
          <w:rFonts w:asciiTheme="majorHAnsi" w:eastAsia="Arial Unicode MS" w:hAnsiTheme="majorHAnsi" w:cstheme="majorHAnsi"/>
        </w:rPr>
        <w:t>maging</w:t>
      </w:r>
      <w:r w:rsidR="0001581D" w:rsidRPr="00DF4CC6">
        <w:rPr>
          <w:rFonts w:asciiTheme="majorHAnsi" w:eastAsia="Arial Unicode MS" w:hAnsiTheme="majorHAnsi" w:cstheme="majorHAnsi"/>
        </w:rPr>
        <w:t xml:space="preserve"> in detail and in a visual form</w:t>
      </w:r>
      <w:r w:rsidRPr="00DF4CC6">
        <w:rPr>
          <w:rFonts w:asciiTheme="majorHAnsi" w:eastAsia="Arial Unicode MS" w:hAnsiTheme="majorHAnsi" w:cstheme="majorHAnsi"/>
        </w:rPr>
        <w:t xml:space="preserve">, thus contributing to </w:t>
      </w:r>
      <w:r w:rsidR="0001581D" w:rsidRPr="00DF4CC6">
        <w:rPr>
          <w:rFonts w:asciiTheme="majorHAnsi" w:eastAsia="Arial Unicode MS" w:hAnsiTheme="majorHAnsi" w:cstheme="majorHAnsi"/>
        </w:rPr>
        <w:t xml:space="preserve">the </w:t>
      </w:r>
      <w:r w:rsidRPr="00DF4CC6">
        <w:rPr>
          <w:rFonts w:asciiTheme="majorHAnsi" w:eastAsia="Arial Unicode MS" w:hAnsiTheme="majorHAnsi" w:cstheme="majorHAnsi"/>
        </w:rPr>
        <w:t xml:space="preserve">dissemination </w:t>
      </w:r>
      <w:r w:rsidR="0001581D" w:rsidRPr="00DF4CC6">
        <w:rPr>
          <w:rFonts w:asciiTheme="majorHAnsi" w:eastAsia="Arial Unicode MS" w:hAnsiTheme="majorHAnsi" w:cstheme="majorHAnsi"/>
        </w:rPr>
        <w:t>of the technique to more centers.</w:t>
      </w:r>
    </w:p>
    <w:p w14:paraId="4CC960D8" w14:textId="77777777" w:rsidR="00E1714E" w:rsidRPr="00DF4CC6" w:rsidRDefault="00E1714E" w:rsidP="002C4828">
      <w:pPr>
        <w:pStyle w:val="Body"/>
        <w:spacing w:line="240" w:lineRule="auto"/>
        <w:jc w:val="both"/>
        <w:rPr>
          <w:rFonts w:asciiTheme="majorHAnsi" w:hAnsiTheme="majorHAnsi" w:cstheme="majorHAnsi"/>
        </w:rPr>
      </w:pPr>
    </w:p>
    <w:p w14:paraId="5DD0214A" w14:textId="00D82F3C" w:rsidR="004F0FA1" w:rsidRDefault="00F91E37" w:rsidP="002C4828">
      <w:pPr>
        <w:pStyle w:val="Heading"/>
      </w:pPr>
      <w:r w:rsidRPr="00F91E37">
        <w:t xml:space="preserve">PROTOCOL: </w:t>
      </w:r>
    </w:p>
    <w:p w14:paraId="0098C0E8" w14:textId="77777777" w:rsidR="00957334" w:rsidRPr="00957334" w:rsidRDefault="00957334" w:rsidP="00957334">
      <w:pPr>
        <w:pStyle w:val="Body3"/>
      </w:pPr>
    </w:p>
    <w:p w14:paraId="4C2C3FAC" w14:textId="2EC644DD" w:rsidR="00602E9C" w:rsidRPr="00DF4CC6" w:rsidRDefault="00000456" w:rsidP="002C4828">
      <w:pPr>
        <w:pStyle w:val="Body3"/>
        <w:rPr>
          <w:rFonts w:asciiTheme="majorHAnsi" w:hAnsiTheme="majorHAnsi" w:cstheme="majorHAnsi"/>
          <w:sz w:val="24"/>
          <w:szCs w:val="24"/>
        </w:rPr>
      </w:pPr>
      <w:r w:rsidRPr="00DF4CC6">
        <w:rPr>
          <w:rFonts w:asciiTheme="majorHAnsi" w:hAnsiTheme="majorHAnsi" w:cstheme="majorHAnsi"/>
          <w:sz w:val="24"/>
          <w:szCs w:val="24"/>
        </w:rPr>
        <w:t>The University of California, San Diego Human Research Protection Program</w:t>
      </w:r>
      <w:r w:rsidR="00F06A0F" w:rsidRPr="00DF4CC6">
        <w:rPr>
          <w:rFonts w:asciiTheme="majorHAnsi" w:hAnsiTheme="majorHAnsi" w:cstheme="majorHAnsi"/>
          <w:sz w:val="24"/>
          <w:szCs w:val="24"/>
        </w:rPr>
        <w:t xml:space="preserve"> has</w:t>
      </w:r>
      <w:r w:rsidRPr="00DF4CC6">
        <w:rPr>
          <w:rFonts w:asciiTheme="majorHAnsi" w:hAnsiTheme="majorHAnsi" w:cstheme="majorHAnsi"/>
          <w:sz w:val="24"/>
          <w:szCs w:val="24"/>
        </w:rPr>
        <w:t xml:space="preserve"> approved th</w:t>
      </w:r>
      <w:r w:rsidR="00F06A0F" w:rsidRPr="00DF4CC6">
        <w:rPr>
          <w:rFonts w:asciiTheme="majorHAnsi" w:hAnsiTheme="majorHAnsi" w:cstheme="majorHAnsi"/>
          <w:sz w:val="24"/>
          <w:szCs w:val="24"/>
        </w:rPr>
        <w:t>is</w:t>
      </w:r>
      <w:r w:rsidRPr="00DF4CC6">
        <w:rPr>
          <w:rFonts w:asciiTheme="majorHAnsi" w:hAnsiTheme="majorHAnsi" w:cstheme="majorHAnsi"/>
          <w:sz w:val="24"/>
          <w:szCs w:val="24"/>
        </w:rPr>
        <w:t xml:space="preserve"> </w:t>
      </w:r>
      <w:r w:rsidR="00F06A0F" w:rsidRPr="00DF4CC6">
        <w:rPr>
          <w:rFonts w:asciiTheme="majorHAnsi" w:hAnsiTheme="majorHAnsi" w:cstheme="majorHAnsi"/>
          <w:sz w:val="24"/>
          <w:szCs w:val="24"/>
        </w:rPr>
        <w:t>protocol</w:t>
      </w:r>
      <w:r w:rsidRPr="00DF4CC6">
        <w:rPr>
          <w:rFonts w:asciiTheme="majorHAnsi" w:hAnsiTheme="majorHAnsi" w:cstheme="majorHAnsi"/>
          <w:sz w:val="24"/>
          <w:szCs w:val="24"/>
        </w:rPr>
        <w:t xml:space="preserve">. </w:t>
      </w:r>
    </w:p>
    <w:p w14:paraId="7F9A7DA6" w14:textId="77777777" w:rsidR="00F06A0F" w:rsidRPr="00DF4CC6" w:rsidRDefault="00F06A0F" w:rsidP="002C4828">
      <w:pPr>
        <w:pStyle w:val="Body3"/>
        <w:rPr>
          <w:rFonts w:asciiTheme="majorHAnsi" w:hAnsiTheme="majorHAnsi" w:cstheme="majorHAnsi"/>
          <w:sz w:val="24"/>
          <w:szCs w:val="24"/>
        </w:rPr>
      </w:pPr>
    </w:p>
    <w:p w14:paraId="7349C0F5" w14:textId="60911FF8" w:rsidR="004F0FA1" w:rsidRPr="00362534" w:rsidRDefault="00BA2C59" w:rsidP="002C4828">
      <w:pPr>
        <w:pStyle w:val="NormalWeb"/>
        <w:numPr>
          <w:ilvl w:val="0"/>
          <w:numId w:val="10"/>
        </w:numPr>
        <w:spacing w:before="0" w:beforeAutospacing="0" w:after="0" w:afterAutospacing="0"/>
        <w:jc w:val="both"/>
        <w:rPr>
          <w:rFonts w:asciiTheme="majorHAnsi" w:hAnsiTheme="majorHAnsi" w:cstheme="majorHAnsi"/>
          <w:b/>
          <w:bCs/>
          <w:highlight w:val="yellow"/>
        </w:rPr>
      </w:pPr>
      <w:bookmarkStart w:id="0" w:name="_Hlk3197833"/>
      <w:r w:rsidRPr="00362534">
        <w:rPr>
          <w:rFonts w:asciiTheme="majorHAnsi" w:hAnsiTheme="majorHAnsi" w:cstheme="majorHAnsi"/>
          <w:b/>
          <w:bCs/>
          <w:highlight w:val="yellow"/>
        </w:rPr>
        <w:t>Subject safety</w:t>
      </w:r>
      <w:r w:rsidR="0078581C" w:rsidRPr="00362534">
        <w:rPr>
          <w:rFonts w:asciiTheme="majorHAnsi" w:hAnsiTheme="majorHAnsi" w:cstheme="majorHAnsi"/>
          <w:b/>
          <w:bCs/>
          <w:highlight w:val="yellow"/>
        </w:rPr>
        <w:t xml:space="preserve"> and </w:t>
      </w:r>
      <w:r w:rsidR="00AF72A7" w:rsidRPr="00362534">
        <w:rPr>
          <w:rFonts w:asciiTheme="majorHAnsi" w:hAnsiTheme="majorHAnsi" w:cstheme="majorHAnsi"/>
          <w:b/>
          <w:bCs/>
          <w:highlight w:val="yellow"/>
        </w:rPr>
        <w:t>training</w:t>
      </w:r>
    </w:p>
    <w:p w14:paraId="6F7C769B" w14:textId="77777777" w:rsidR="004F0FA1" w:rsidRPr="00DF4CC6" w:rsidRDefault="004F0FA1" w:rsidP="002C4828">
      <w:pPr>
        <w:pStyle w:val="Body3"/>
        <w:rPr>
          <w:rFonts w:asciiTheme="majorHAnsi" w:hAnsiTheme="majorHAnsi" w:cstheme="majorHAnsi"/>
          <w:sz w:val="24"/>
          <w:szCs w:val="24"/>
        </w:rPr>
      </w:pPr>
    </w:p>
    <w:p w14:paraId="576F6AC3" w14:textId="4D631EFA" w:rsidR="00BA2C59" w:rsidRPr="00362534" w:rsidRDefault="00BA2C59" w:rsidP="002C4828">
      <w:pPr>
        <w:pStyle w:val="NormalWeb"/>
        <w:numPr>
          <w:ilvl w:val="1"/>
          <w:numId w:val="3"/>
        </w:numPr>
        <w:spacing w:before="0" w:beforeAutospacing="0" w:after="0" w:afterAutospacing="0"/>
        <w:jc w:val="both"/>
        <w:rPr>
          <w:rFonts w:asciiTheme="majorHAnsi" w:hAnsiTheme="majorHAnsi" w:cstheme="majorHAnsi"/>
          <w:highlight w:val="yellow"/>
        </w:rPr>
      </w:pPr>
      <w:r w:rsidRPr="00362534">
        <w:rPr>
          <w:rFonts w:asciiTheme="majorHAnsi" w:hAnsiTheme="majorHAnsi" w:cstheme="majorHAnsi"/>
          <w:highlight w:val="yellow"/>
        </w:rPr>
        <w:lastRenderedPageBreak/>
        <w:t>Obtain written, informed consent from the subject. Describe the potential risks presented by exposure to rapidly changing magnetic fields, and the potential discomf</w:t>
      </w:r>
      <w:r w:rsidR="0078581C" w:rsidRPr="00362534">
        <w:rPr>
          <w:rFonts w:asciiTheme="majorHAnsi" w:hAnsiTheme="majorHAnsi" w:cstheme="majorHAnsi"/>
          <w:highlight w:val="yellow"/>
        </w:rPr>
        <w:t xml:space="preserve">ort of using </w:t>
      </w:r>
      <w:r w:rsidRPr="00362534">
        <w:rPr>
          <w:rFonts w:asciiTheme="majorHAnsi" w:hAnsiTheme="majorHAnsi" w:cstheme="majorHAnsi"/>
          <w:highlight w:val="yellow"/>
        </w:rPr>
        <w:t>facial mask and breathing dry gas.</w:t>
      </w:r>
    </w:p>
    <w:p w14:paraId="6EA82DE4" w14:textId="77777777" w:rsidR="00E37A14" w:rsidRPr="00DF4CC6" w:rsidRDefault="00E37A14" w:rsidP="002C4828">
      <w:pPr>
        <w:pStyle w:val="NormalWeb"/>
        <w:spacing w:before="0" w:beforeAutospacing="0" w:after="0" w:afterAutospacing="0"/>
        <w:jc w:val="both"/>
        <w:rPr>
          <w:rFonts w:asciiTheme="majorHAnsi" w:hAnsiTheme="majorHAnsi" w:cstheme="majorHAnsi"/>
        </w:rPr>
      </w:pPr>
    </w:p>
    <w:p w14:paraId="61978D0C" w14:textId="0CFDF1B3" w:rsidR="00E37A14" w:rsidRPr="00DF4CC6" w:rsidRDefault="00BA2C59" w:rsidP="002C4828">
      <w:pPr>
        <w:pStyle w:val="NormalWeb"/>
        <w:numPr>
          <w:ilvl w:val="1"/>
          <w:numId w:val="3"/>
        </w:numPr>
        <w:spacing w:before="0" w:beforeAutospacing="0" w:after="0" w:afterAutospacing="0"/>
        <w:jc w:val="both"/>
        <w:rPr>
          <w:rFonts w:asciiTheme="majorHAnsi" w:hAnsiTheme="majorHAnsi" w:cstheme="majorHAnsi"/>
          <w:highlight w:val="yellow"/>
        </w:rPr>
      </w:pPr>
      <w:r w:rsidRPr="00DF4CC6">
        <w:rPr>
          <w:rFonts w:asciiTheme="majorHAnsi" w:hAnsiTheme="majorHAnsi" w:cstheme="majorHAnsi"/>
          <w:highlight w:val="yellow"/>
        </w:rPr>
        <w:t xml:space="preserve">Ensure that the subject can safely undergo MR scanning, utilizing the </w:t>
      </w:r>
      <w:r w:rsidR="0001581D" w:rsidRPr="00DF4CC6">
        <w:rPr>
          <w:rFonts w:asciiTheme="majorHAnsi" w:hAnsiTheme="majorHAnsi" w:cstheme="majorHAnsi"/>
          <w:highlight w:val="yellow"/>
        </w:rPr>
        <w:t xml:space="preserve">locally approved </w:t>
      </w:r>
      <w:r w:rsidRPr="00DF4CC6">
        <w:rPr>
          <w:rFonts w:asciiTheme="majorHAnsi" w:hAnsiTheme="majorHAnsi" w:cstheme="majorHAnsi"/>
          <w:highlight w:val="yellow"/>
        </w:rPr>
        <w:t>MRI safety screening questionnaire.</w:t>
      </w:r>
    </w:p>
    <w:p w14:paraId="172AD76F" w14:textId="77777777" w:rsidR="00E37A14" w:rsidRPr="00DF4CC6" w:rsidRDefault="00E37A14" w:rsidP="002C4828">
      <w:pPr>
        <w:pStyle w:val="NormalWeb"/>
        <w:spacing w:before="0" w:beforeAutospacing="0" w:after="0" w:afterAutospacing="0"/>
        <w:jc w:val="both"/>
        <w:rPr>
          <w:rFonts w:asciiTheme="majorHAnsi" w:hAnsiTheme="majorHAnsi" w:cstheme="majorHAnsi"/>
          <w:highlight w:val="yellow"/>
        </w:rPr>
      </w:pPr>
    </w:p>
    <w:p w14:paraId="149D5122" w14:textId="67BFE0EF" w:rsidR="0078581C" w:rsidRPr="00DF4CC6" w:rsidRDefault="00BA2C59" w:rsidP="002C4828">
      <w:pPr>
        <w:pStyle w:val="NormalWeb"/>
        <w:numPr>
          <w:ilvl w:val="1"/>
          <w:numId w:val="3"/>
        </w:numPr>
        <w:spacing w:before="0" w:beforeAutospacing="0" w:after="0" w:afterAutospacing="0"/>
        <w:jc w:val="both"/>
        <w:rPr>
          <w:rFonts w:asciiTheme="majorHAnsi" w:hAnsiTheme="majorHAnsi" w:cstheme="majorHAnsi"/>
        </w:rPr>
      </w:pPr>
      <w:r w:rsidRPr="00DF4CC6">
        <w:rPr>
          <w:rFonts w:asciiTheme="majorHAnsi" w:hAnsiTheme="majorHAnsi" w:cstheme="majorHAnsi"/>
        </w:rPr>
        <w:t>If the subject is a female of childbearing age, and uncertain of her pregnancy status</w:t>
      </w:r>
      <w:r w:rsidR="0078581C" w:rsidRPr="00DF4CC6">
        <w:rPr>
          <w:rFonts w:asciiTheme="majorHAnsi" w:hAnsiTheme="majorHAnsi" w:cstheme="majorHAnsi"/>
        </w:rPr>
        <w:t>, ask her to self-administer an over-the-counter pregnancy test. If the subject is pregnant, exclude</w:t>
      </w:r>
      <w:r w:rsidR="00362534">
        <w:rPr>
          <w:rFonts w:asciiTheme="majorHAnsi" w:hAnsiTheme="majorHAnsi" w:cstheme="majorHAnsi"/>
        </w:rPr>
        <w:t xml:space="preserve"> the subject</w:t>
      </w:r>
      <w:r w:rsidR="0078581C" w:rsidRPr="00DF4CC6">
        <w:rPr>
          <w:rFonts w:asciiTheme="majorHAnsi" w:hAnsiTheme="majorHAnsi" w:cstheme="majorHAnsi"/>
        </w:rPr>
        <w:t xml:space="preserve"> from the remainder of the study.</w:t>
      </w:r>
    </w:p>
    <w:p w14:paraId="53A8679C" w14:textId="77777777" w:rsidR="00E37A14" w:rsidRPr="00DF4CC6" w:rsidRDefault="00E37A14" w:rsidP="002C4828">
      <w:pPr>
        <w:pStyle w:val="NormalWeb"/>
        <w:spacing w:before="0" w:beforeAutospacing="0" w:after="0" w:afterAutospacing="0"/>
        <w:jc w:val="both"/>
        <w:rPr>
          <w:rFonts w:asciiTheme="majorHAnsi" w:hAnsiTheme="majorHAnsi" w:cstheme="majorHAnsi"/>
        </w:rPr>
      </w:pPr>
    </w:p>
    <w:p w14:paraId="1B15801F" w14:textId="1147ABD0" w:rsidR="0078581C" w:rsidRPr="00DF4CC6" w:rsidRDefault="0078581C" w:rsidP="002C4828">
      <w:pPr>
        <w:pStyle w:val="NormalWeb"/>
        <w:numPr>
          <w:ilvl w:val="1"/>
          <w:numId w:val="3"/>
        </w:numPr>
        <w:spacing w:before="0" w:beforeAutospacing="0" w:after="0" w:afterAutospacing="0"/>
        <w:jc w:val="both"/>
        <w:rPr>
          <w:rFonts w:asciiTheme="majorHAnsi" w:hAnsiTheme="majorHAnsi" w:cstheme="majorHAnsi"/>
        </w:rPr>
      </w:pPr>
      <w:r w:rsidRPr="00DF4CC6">
        <w:rPr>
          <w:rFonts w:asciiTheme="majorHAnsi" w:hAnsiTheme="majorHAnsi" w:cstheme="majorHAnsi"/>
        </w:rPr>
        <w:t xml:space="preserve">Measure the subject’s weight. Scanner safety parameters that limit the amount of radio frequency (RF) energy delivered to the subject require input of </w:t>
      </w:r>
      <w:r w:rsidR="00215947" w:rsidRPr="00DF4CC6">
        <w:rPr>
          <w:rFonts w:asciiTheme="majorHAnsi" w:hAnsiTheme="majorHAnsi" w:cstheme="majorHAnsi"/>
        </w:rPr>
        <w:t xml:space="preserve">this </w:t>
      </w:r>
      <w:r w:rsidRPr="00DF4CC6">
        <w:rPr>
          <w:rFonts w:asciiTheme="majorHAnsi" w:hAnsiTheme="majorHAnsi" w:cstheme="majorHAnsi"/>
        </w:rPr>
        <w:t>characteristic.</w:t>
      </w:r>
      <w:r w:rsidR="00BE5E07" w:rsidRPr="00DF4CC6">
        <w:rPr>
          <w:rFonts w:asciiTheme="majorHAnsi" w:hAnsiTheme="majorHAnsi" w:cstheme="majorHAnsi"/>
        </w:rPr>
        <w:t xml:space="preserve"> Verify that the subject’s weight is below the maximal weight limit of the MRI table</w:t>
      </w:r>
      <w:r w:rsidR="005F2284" w:rsidRPr="00DF4CC6">
        <w:rPr>
          <w:rFonts w:asciiTheme="majorHAnsi" w:hAnsiTheme="majorHAnsi" w:cstheme="majorHAnsi"/>
        </w:rPr>
        <w:t xml:space="preserve"> (in this case, 136 kg)</w:t>
      </w:r>
      <w:r w:rsidR="00BE5E07" w:rsidRPr="00DF4CC6">
        <w:rPr>
          <w:rFonts w:asciiTheme="majorHAnsi" w:hAnsiTheme="majorHAnsi" w:cstheme="majorHAnsi"/>
        </w:rPr>
        <w:t xml:space="preserve">. </w:t>
      </w:r>
    </w:p>
    <w:p w14:paraId="2D0A8E8F" w14:textId="77777777" w:rsidR="00E37A14" w:rsidRPr="00DF4CC6" w:rsidRDefault="00E37A14" w:rsidP="002C4828">
      <w:pPr>
        <w:pStyle w:val="NormalWeb"/>
        <w:spacing w:before="0" w:beforeAutospacing="0" w:after="0" w:afterAutospacing="0"/>
        <w:jc w:val="both"/>
        <w:rPr>
          <w:rFonts w:asciiTheme="majorHAnsi" w:hAnsiTheme="majorHAnsi" w:cstheme="majorHAnsi"/>
        </w:rPr>
      </w:pPr>
    </w:p>
    <w:p w14:paraId="500B5F85" w14:textId="109EC5D7" w:rsidR="0072240E" w:rsidRPr="00DF4CC6" w:rsidRDefault="0078581C" w:rsidP="002C4828">
      <w:pPr>
        <w:pStyle w:val="NormalWeb"/>
        <w:numPr>
          <w:ilvl w:val="1"/>
          <w:numId w:val="3"/>
        </w:numPr>
        <w:spacing w:before="0" w:beforeAutospacing="0" w:after="0" w:afterAutospacing="0"/>
        <w:jc w:val="both"/>
        <w:rPr>
          <w:rFonts w:asciiTheme="majorHAnsi" w:hAnsiTheme="majorHAnsi" w:cstheme="majorHAnsi"/>
        </w:rPr>
      </w:pPr>
      <w:r w:rsidRPr="00DF4CC6">
        <w:rPr>
          <w:rFonts w:asciiTheme="majorHAnsi" w:hAnsiTheme="majorHAnsi" w:cstheme="majorHAnsi"/>
          <w:highlight w:val="yellow"/>
        </w:rPr>
        <w:t>Train the subject to breathe in time with the MR scan sequence.</w:t>
      </w:r>
      <w:r w:rsidRPr="00DF4CC6">
        <w:rPr>
          <w:rFonts w:asciiTheme="majorHAnsi" w:hAnsiTheme="majorHAnsi" w:cstheme="majorHAnsi"/>
        </w:rPr>
        <w:t xml:space="preserve"> Preferably, play an audio recording of a previous scan and instruct the subject to breathe </w:t>
      </w:r>
      <w:r w:rsidR="003F4DF1" w:rsidRPr="00DF4CC6">
        <w:rPr>
          <w:rFonts w:asciiTheme="majorHAnsi" w:hAnsiTheme="majorHAnsi" w:cstheme="majorHAnsi"/>
        </w:rPr>
        <w:t>normally and complete a breath</w:t>
      </w:r>
      <w:r w:rsidR="007A0C4C">
        <w:rPr>
          <w:rFonts w:asciiTheme="majorHAnsi" w:hAnsiTheme="majorHAnsi" w:cstheme="majorHAnsi"/>
        </w:rPr>
        <w:t xml:space="preserve"> every 5 s</w:t>
      </w:r>
      <w:r w:rsidR="00701480">
        <w:rPr>
          <w:rFonts w:asciiTheme="majorHAnsi" w:hAnsiTheme="majorHAnsi" w:cstheme="majorHAnsi"/>
        </w:rPr>
        <w:t>, using the audio cues from the scanner as guide</w:t>
      </w:r>
      <w:r w:rsidR="00B7426E" w:rsidRPr="00DF4CC6">
        <w:rPr>
          <w:rFonts w:asciiTheme="majorHAnsi" w:hAnsiTheme="majorHAnsi" w:cstheme="majorHAnsi"/>
        </w:rPr>
        <w:t xml:space="preserve">; </w:t>
      </w:r>
      <w:r w:rsidR="003F4DF1" w:rsidRPr="00DF4CC6">
        <w:rPr>
          <w:rFonts w:asciiTheme="majorHAnsi" w:hAnsiTheme="majorHAnsi" w:cstheme="majorHAnsi"/>
        </w:rPr>
        <w:t>breath</w:t>
      </w:r>
      <w:r w:rsidR="00B7426E" w:rsidRPr="00DF4CC6">
        <w:rPr>
          <w:rFonts w:asciiTheme="majorHAnsi" w:hAnsiTheme="majorHAnsi" w:cstheme="majorHAnsi"/>
        </w:rPr>
        <w:t>e</w:t>
      </w:r>
      <w:r w:rsidR="003F4DF1" w:rsidRPr="00DF4CC6">
        <w:rPr>
          <w:rFonts w:asciiTheme="majorHAnsi" w:hAnsiTheme="majorHAnsi" w:cstheme="majorHAnsi"/>
        </w:rPr>
        <w:t xml:space="preserve"> </w:t>
      </w:r>
      <w:r w:rsidRPr="00DF4CC6">
        <w:rPr>
          <w:rFonts w:asciiTheme="majorHAnsi" w:hAnsiTheme="majorHAnsi" w:cstheme="majorHAnsi"/>
        </w:rPr>
        <w:t xml:space="preserve">along with </w:t>
      </w:r>
      <w:r w:rsidR="00B7426E" w:rsidRPr="00DF4CC6">
        <w:rPr>
          <w:rFonts w:asciiTheme="majorHAnsi" w:hAnsiTheme="majorHAnsi" w:cstheme="majorHAnsi"/>
        </w:rPr>
        <w:t>the subject for the purpose of training</w:t>
      </w:r>
      <w:r w:rsidRPr="00DF4CC6">
        <w:rPr>
          <w:rFonts w:asciiTheme="majorHAnsi" w:hAnsiTheme="majorHAnsi" w:cstheme="majorHAnsi"/>
        </w:rPr>
        <w:t>.</w:t>
      </w:r>
    </w:p>
    <w:p w14:paraId="505623FF" w14:textId="77777777" w:rsidR="00E37A14" w:rsidRPr="00DF4CC6" w:rsidRDefault="00E37A14" w:rsidP="002C4828">
      <w:pPr>
        <w:pStyle w:val="NormalWeb"/>
        <w:spacing w:before="0" w:beforeAutospacing="0" w:after="0" w:afterAutospacing="0"/>
        <w:jc w:val="both"/>
        <w:rPr>
          <w:rFonts w:asciiTheme="majorHAnsi" w:hAnsiTheme="majorHAnsi" w:cstheme="majorHAnsi"/>
        </w:rPr>
      </w:pPr>
    </w:p>
    <w:p w14:paraId="4C59027C" w14:textId="3CA53205" w:rsidR="00333B0A" w:rsidRPr="00DF4CC6" w:rsidRDefault="0072240E" w:rsidP="002C4828">
      <w:pPr>
        <w:pStyle w:val="NormalWeb"/>
        <w:numPr>
          <w:ilvl w:val="1"/>
          <w:numId w:val="3"/>
        </w:numPr>
        <w:spacing w:before="0" w:beforeAutospacing="0" w:after="0" w:afterAutospacing="0"/>
        <w:jc w:val="both"/>
        <w:rPr>
          <w:rFonts w:asciiTheme="majorHAnsi" w:hAnsiTheme="majorHAnsi" w:cstheme="majorHAnsi"/>
        </w:rPr>
      </w:pPr>
      <w:r w:rsidRPr="00DF4CC6">
        <w:rPr>
          <w:rFonts w:asciiTheme="majorHAnsi" w:hAnsiTheme="majorHAnsi" w:cstheme="majorHAnsi"/>
          <w:highlight w:val="yellow"/>
        </w:rPr>
        <w:t xml:space="preserve">Determine the size of </w:t>
      </w:r>
      <w:r w:rsidR="00F855DF" w:rsidRPr="00DF4CC6">
        <w:rPr>
          <w:rFonts w:asciiTheme="majorHAnsi" w:hAnsiTheme="majorHAnsi" w:cstheme="majorHAnsi"/>
          <w:highlight w:val="yellow"/>
        </w:rPr>
        <w:t xml:space="preserve">the </w:t>
      </w:r>
      <w:r w:rsidRPr="00DF4CC6">
        <w:rPr>
          <w:rFonts w:asciiTheme="majorHAnsi" w:hAnsiTheme="majorHAnsi" w:cstheme="majorHAnsi"/>
          <w:highlight w:val="yellow"/>
        </w:rPr>
        <w:t xml:space="preserve">face </w:t>
      </w:r>
      <w:r w:rsidR="008F6473" w:rsidRPr="00DF4CC6">
        <w:rPr>
          <w:rFonts w:asciiTheme="majorHAnsi" w:hAnsiTheme="majorHAnsi" w:cstheme="majorHAnsi"/>
          <w:highlight w:val="yellow"/>
        </w:rPr>
        <w:t>mask (sizes range from petite</w:t>
      </w:r>
      <w:r w:rsidR="0028133B">
        <w:rPr>
          <w:rFonts w:asciiTheme="majorHAnsi" w:hAnsiTheme="majorHAnsi" w:cstheme="majorHAnsi"/>
          <w:highlight w:val="yellow"/>
        </w:rPr>
        <w:t xml:space="preserve"> to</w:t>
      </w:r>
      <w:r w:rsidR="008F6473" w:rsidRPr="00DF4CC6">
        <w:rPr>
          <w:rFonts w:asciiTheme="majorHAnsi" w:hAnsiTheme="majorHAnsi" w:cstheme="majorHAnsi"/>
          <w:highlight w:val="yellow"/>
        </w:rPr>
        <w:t xml:space="preserve"> </w:t>
      </w:r>
      <w:r w:rsidR="00AB4A49">
        <w:rPr>
          <w:rFonts w:asciiTheme="majorHAnsi" w:hAnsiTheme="majorHAnsi" w:cstheme="majorHAnsi"/>
          <w:highlight w:val="yellow"/>
        </w:rPr>
        <w:t>extra-large [</w:t>
      </w:r>
      <w:r w:rsidR="008F6473" w:rsidRPr="00DF4CC6">
        <w:rPr>
          <w:rFonts w:asciiTheme="majorHAnsi" w:hAnsiTheme="majorHAnsi" w:cstheme="majorHAnsi"/>
          <w:highlight w:val="yellow"/>
        </w:rPr>
        <w:t>XL</w:t>
      </w:r>
      <w:r w:rsidR="00AB4A49">
        <w:rPr>
          <w:rFonts w:asciiTheme="majorHAnsi" w:hAnsiTheme="majorHAnsi" w:cstheme="majorHAnsi"/>
          <w:highlight w:val="yellow"/>
        </w:rPr>
        <w:t>]</w:t>
      </w:r>
      <w:r w:rsidR="008F6473" w:rsidRPr="00DF4CC6">
        <w:rPr>
          <w:rFonts w:asciiTheme="majorHAnsi" w:hAnsiTheme="majorHAnsi" w:cstheme="majorHAnsi"/>
          <w:highlight w:val="yellow"/>
        </w:rPr>
        <w:t>) that best fits the subject</w:t>
      </w:r>
      <w:r w:rsidR="008F6473" w:rsidRPr="00DF4CC6">
        <w:rPr>
          <w:rFonts w:asciiTheme="majorHAnsi" w:hAnsiTheme="majorHAnsi" w:cstheme="majorHAnsi"/>
        </w:rPr>
        <w:t xml:space="preserve"> </w:t>
      </w:r>
      <w:r w:rsidR="008F6473" w:rsidRPr="001D079D">
        <w:rPr>
          <w:rFonts w:asciiTheme="majorHAnsi" w:hAnsiTheme="majorHAnsi" w:cstheme="majorHAnsi"/>
          <w:highlight w:val="yellow"/>
        </w:rPr>
        <w:t>by measuring the subject’s nose-to-chin dimensions.</w:t>
      </w:r>
      <w:r w:rsidR="008F6473" w:rsidRPr="00DF4CC6">
        <w:rPr>
          <w:rFonts w:asciiTheme="majorHAnsi" w:hAnsiTheme="majorHAnsi" w:cstheme="majorHAnsi"/>
        </w:rPr>
        <w:t xml:space="preserve"> An appropriately-sized mask will fit comfortably yet will prevent air from leaking in between the mask and the subject’s skin at any point. Try on other sizes if necessary.</w:t>
      </w:r>
    </w:p>
    <w:p w14:paraId="21AA1047" w14:textId="77777777" w:rsidR="00E37A14" w:rsidRPr="00DF4CC6" w:rsidRDefault="00E37A14" w:rsidP="002C4828">
      <w:pPr>
        <w:pStyle w:val="NormalWeb"/>
        <w:spacing w:before="0" w:beforeAutospacing="0" w:after="0" w:afterAutospacing="0"/>
        <w:jc w:val="both"/>
        <w:rPr>
          <w:rFonts w:asciiTheme="majorHAnsi" w:hAnsiTheme="majorHAnsi" w:cstheme="majorHAnsi"/>
        </w:rPr>
      </w:pPr>
    </w:p>
    <w:p w14:paraId="5539143E" w14:textId="7EC4F667" w:rsidR="007B114E" w:rsidRPr="00DF4CC6" w:rsidRDefault="00C200FC" w:rsidP="002C4828">
      <w:pPr>
        <w:pStyle w:val="NormalWeb"/>
        <w:numPr>
          <w:ilvl w:val="1"/>
          <w:numId w:val="3"/>
        </w:numPr>
        <w:spacing w:before="0" w:beforeAutospacing="0" w:after="0" w:afterAutospacing="0"/>
        <w:jc w:val="both"/>
        <w:rPr>
          <w:rFonts w:asciiTheme="majorHAnsi" w:hAnsiTheme="majorHAnsi" w:cstheme="majorHAnsi"/>
        </w:rPr>
      </w:pPr>
      <w:r w:rsidRPr="00DF4CC6">
        <w:rPr>
          <w:rFonts w:asciiTheme="majorHAnsi" w:hAnsiTheme="majorHAnsi" w:cstheme="majorHAnsi"/>
          <w:highlight w:val="yellow"/>
        </w:rPr>
        <w:t xml:space="preserve">Verify that the subject’s pockets and clothing are free from </w:t>
      </w:r>
      <w:r w:rsidR="00AA6FDB" w:rsidRPr="00DF4CC6">
        <w:rPr>
          <w:rFonts w:asciiTheme="majorHAnsi" w:hAnsiTheme="majorHAnsi" w:cstheme="majorHAnsi"/>
          <w:highlight w:val="yellow"/>
        </w:rPr>
        <w:t xml:space="preserve">magnetic-based credit cards and </w:t>
      </w:r>
      <w:r w:rsidR="007B114E" w:rsidRPr="00DF4CC6">
        <w:rPr>
          <w:rFonts w:asciiTheme="majorHAnsi" w:hAnsiTheme="majorHAnsi" w:cstheme="majorHAnsi"/>
          <w:highlight w:val="yellow"/>
        </w:rPr>
        <w:t xml:space="preserve">iron-containing </w:t>
      </w:r>
      <w:r w:rsidRPr="00DF4CC6">
        <w:rPr>
          <w:rFonts w:asciiTheme="majorHAnsi" w:hAnsiTheme="majorHAnsi" w:cstheme="majorHAnsi"/>
          <w:highlight w:val="yellow"/>
        </w:rPr>
        <w:t>metal pieces</w:t>
      </w:r>
      <w:r w:rsidR="001A035E">
        <w:rPr>
          <w:rFonts w:asciiTheme="majorHAnsi" w:hAnsiTheme="majorHAnsi" w:cstheme="majorHAnsi"/>
        </w:rPr>
        <w:t>.</w:t>
      </w:r>
      <w:r w:rsidR="007B114E" w:rsidRPr="00DF4CC6">
        <w:rPr>
          <w:rFonts w:asciiTheme="majorHAnsi" w:hAnsiTheme="majorHAnsi" w:cstheme="majorHAnsi"/>
        </w:rPr>
        <w:t xml:space="preserve"> </w:t>
      </w:r>
      <w:r w:rsidR="0001581D" w:rsidRPr="00DF4CC6">
        <w:rPr>
          <w:rFonts w:asciiTheme="majorHAnsi" w:hAnsiTheme="majorHAnsi" w:cstheme="majorHAnsi"/>
        </w:rPr>
        <w:t xml:space="preserve">If required, </w:t>
      </w:r>
      <w:r w:rsidR="007B2C73" w:rsidRPr="00DF4CC6">
        <w:rPr>
          <w:rFonts w:asciiTheme="majorHAnsi" w:hAnsiTheme="majorHAnsi" w:cstheme="majorHAnsi"/>
        </w:rPr>
        <w:t xml:space="preserve">have the subject change into the medical gown provided by the MRI facility. </w:t>
      </w:r>
    </w:p>
    <w:p w14:paraId="227C5D9F" w14:textId="652DD9D5" w:rsidR="00595BA4" w:rsidRDefault="00595BA4" w:rsidP="002C4828">
      <w:pPr>
        <w:pStyle w:val="Body3"/>
        <w:rPr>
          <w:rFonts w:asciiTheme="majorHAnsi" w:hAnsiTheme="majorHAnsi" w:cstheme="majorHAnsi"/>
          <w:sz w:val="24"/>
          <w:szCs w:val="24"/>
        </w:rPr>
      </w:pPr>
    </w:p>
    <w:p w14:paraId="2B0AA981" w14:textId="05DD8536" w:rsidR="001A035E" w:rsidRDefault="001A035E" w:rsidP="002C4828">
      <w:pPr>
        <w:pStyle w:val="Body3"/>
        <w:rPr>
          <w:rFonts w:asciiTheme="majorHAnsi" w:hAnsiTheme="majorHAnsi" w:cstheme="majorHAnsi"/>
          <w:sz w:val="24"/>
          <w:szCs w:val="24"/>
        </w:rPr>
      </w:pPr>
      <w:r>
        <w:rPr>
          <w:rFonts w:asciiTheme="majorHAnsi" w:hAnsiTheme="majorHAnsi" w:cstheme="majorHAnsi"/>
          <w:sz w:val="24"/>
          <w:szCs w:val="24"/>
        </w:rPr>
        <w:t xml:space="preserve">NOTE: </w:t>
      </w:r>
      <w:r w:rsidR="0099352E">
        <w:rPr>
          <w:rFonts w:asciiTheme="majorHAnsi" w:hAnsiTheme="majorHAnsi" w:cstheme="majorHAnsi"/>
          <w:sz w:val="24"/>
          <w:szCs w:val="24"/>
        </w:rPr>
        <w:t>M</w:t>
      </w:r>
      <w:r w:rsidRPr="001A035E">
        <w:rPr>
          <w:rFonts w:asciiTheme="majorHAnsi" w:hAnsiTheme="majorHAnsi" w:cstheme="majorHAnsi"/>
          <w:sz w:val="24"/>
          <w:szCs w:val="24"/>
        </w:rPr>
        <w:t>etal can be hazardous in the MRI environment, and metallic objects such as clips (typically in bras), metal rings (bras and hoodies), metal button or zippers (shirts, sweaters), hair extension and wigs have the potential to create imaging artifacts.</w:t>
      </w:r>
    </w:p>
    <w:p w14:paraId="4F601EE2" w14:textId="77777777" w:rsidR="001A035E" w:rsidRPr="00DF4CC6" w:rsidRDefault="001A035E" w:rsidP="002C4828">
      <w:pPr>
        <w:pStyle w:val="Body3"/>
        <w:rPr>
          <w:rFonts w:asciiTheme="majorHAnsi" w:hAnsiTheme="majorHAnsi" w:cstheme="majorHAnsi"/>
          <w:sz w:val="24"/>
          <w:szCs w:val="24"/>
        </w:rPr>
      </w:pPr>
    </w:p>
    <w:p w14:paraId="765BAB1F" w14:textId="6CA7677E" w:rsidR="006117DC" w:rsidRPr="00124CC5" w:rsidRDefault="004F0FA1" w:rsidP="002C4828">
      <w:pPr>
        <w:pStyle w:val="NormalWeb"/>
        <w:numPr>
          <w:ilvl w:val="0"/>
          <w:numId w:val="3"/>
        </w:numPr>
        <w:spacing w:before="0" w:beforeAutospacing="0" w:after="0" w:afterAutospacing="0"/>
        <w:jc w:val="both"/>
        <w:rPr>
          <w:rFonts w:asciiTheme="majorHAnsi" w:hAnsiTheme="majorHAnsi" w:cstheme="majorHAnsi"/>
          <w:b/>
          <w:bCs/>
          <w:highlight w:val="yellow"/>
        </w:rPr>
      </w:pPr>
      <w:r w:rsidRPr="00124CC5">
        <w:rPr>
          <w:rFonts w:asciiTheme="majorHAnsi" w:hAnsiTheme="majorHAnsi" w:cstheme="majorHAnsi"/>
          <w:b/>
          <w:bCs/>
          <w:highlight w:val="yellow"/>
        </w:rPr>
        <w:t>Prepar</w:t>
      </w:r>
      <w:r w:rsidR="00AF72A7" w:rsidRPr="00124CC5">
        <w:rPr>
          <w:rFonts w:asciiTheme="majorHAnsi" w:hAnsiTheme="majorHAnsi" w:cstheme="majorHAnsi"/>
          <w:b/>
          <w:bCs/>
          <w:highlight w:val="yellow"/>
        </w:rPr>
        <w:t>ation of</w:t>
      </w:r>
      <w:r w:rsidR="003E3687" w:rsidRPr="00124CC5">
        <w:rPr>
          <w:rFonts w:asciiTheme="majorHAnsi" w:hAnsiTheme="majorHAnsi" w:cstheme="majorHAnsi"/>
          <w:b/>
          <w:bCs/>
          <w:highlight w:val="yellow"/>
        </w:rPr>
        <w:t xml:space="preserve"> the</w:t>
      </w:r>
      <w:r w:rsidR="008F6473" w:rsidRPr="00124CC5">
        <w:rPr>
          <w:rFonts w:asciiTheme="majorHAnsi" w:hAnsiTheme="majorHAnsi" w:cstheme="majorHAnsi"/>
          <w:b/>
          <w:bCs/>
          <w:highlight w:val="yellow"/>
        </w:rPr>
        <w:t xml:space="preserve"> MRI </w:t>
      </w:r>
      <w:r w:rsidR="003E3687" w:rsidRPr="00124CC5">
        <w:rPr>
          <w:rFonts w:asciiTheme="majorHAnsi" w:hAnsiTheme="majorHAnsi" w:cstheme="majorHAnsi"/>
          <w:b/>
          <w:bCs/>
          <w:highlight w:val="yellow"/>
        </w:rPr>
        <w:t>environment</w:t>
      </w:r>
    </w:p>
    <w:p w14:paraId="2B888AA9" w14:textId="111C053C" w:rsidR="004F0FA1" w:rsidRPr="00DF4CC6" w:rsidRDefault="004F0FA1" w:rsidP="002C4828">
      <w:pPr>
        <w:pStyle w:val="NormalWeb"/>
        <w:spacing w:before="0" w:beforeAutospacing="0" w:after="0" w:afterAutospacing="0"/>
        <w:jc w:val="both"/>
        <w:rPr>
          <w:rFonts w:asciiTheme="majorHAnsi" w:hAnsiTheme="majorHAnsi" w:cstheme="majorHAnsi"/>
          <w:b/>
          <w:bCs/>
        </w:rPr>
      </w:pPr>
    </w:p>
    <w:p w14:paraId="4C36B20C" w14:textId="68E14C9B" w:rsidR="00124CC5" w:rsidRDefault="003E3687" w:rsidP="002C4828">
      <w:pPr>
        <w:pStyle w:val="NormalWeb"/>
        <w:numPr>
          <w:ilvl w:val="1"/>
          <w:numId w:val="3"/>
        </w:numPr>
        <w:spacing w:before="0" w:beforeAutospacing="0" w:after="0" w:afterAutospacing="0"/>
        <w:jc w:val="both"/>
        <w:rPr>
          <w:rFonts w:asciiTheme="majorHAnsi" w:hAnsiTheme="majorHAnsi" w:cstheme="majorHAnsi"/>
        </w:rPr>
      </w:pPr>
      <w:r w:rsidRPr="00AB617B">
        <w:rPr>
          <w:rFonts w:asciiTheme="majorHAnsi" w:hAnsiTheme="majorHAnsi" w:cstheme="majorHAnsi"/>
        </w:rPr>
        <w:t xml:space="preserve">Only </w:t>
      </w:r>
      <w:r w:rsidR="00AD4E94" w:rsidRPr="00AB617B">
        <w:rPr>
          <w:rFonts w:asciiTheme="majorHAnsi" w:hAnsiTheme="majorHAnsi" w:cstheme="majorHAnsi"/>
        </w:rPr>
        <w:t>allow personnel</w:t>
      </w:r>
      <w:r w:rsidRPr="00AB617B">
        <w:rPr>
          <w:rFonts w:asciiTheme="majorHAnsi" w:hAnsiTheme="majorHAnsi" w:cstheme="majorHAnsi"/>
        </w:rPr>
        <w:t xml:space="preserve"> trained in MRI safety to the standards of </w:t>
      </w:r>
      <w:r w:rsidR="00BE5E07" w:rsidRPr="00AB617B">
        <w:rPr>
          <w:rFonts w:asciiTheme="majorHAnsi" w:hAnsiTheme="majorHAnsi" w:cstheme="majorHAnsi"/>
        </w:rPr>
        <w:t xml:space="preserve">the </w:t>
      </w:r>
      <w:r w:rsidR="00AA6FDB" w:rsidRPr="00AB617B">
        <w:rPr>
          <w:rFonts w:asciiTheme="majorHAnsi" w:hAnsiTheme="majorHAnsi" w:cstheme="majorHAnsi"/>
        </w:rPr>
        <w:t>imaging facility</w:t>
      </w:r>
      <w:r w:rsidRPr="00AB617B">
        <w:rPr>
          <w:rFonts w:asciiTheme="majorHAnsi" w:hAnsiTheme="majorHAnsi" w:cstheme="majorHAnsi"/>
        </w:rPr>
        <w:t xml:space="preserve"> to enter the scanner room or assist in performing this experiment.</w:t>
      </w:r>
    </w:p>
    <w:p w14:paraId="225B06B8" w14:textId="77777777" w:rsidR="00124CC5" w:rsidRDefault="00124CC5" w:rsidP="002C4828">
      <w:pPr>
        <w:pStyle w:val="NormalWeb"/>
        <w:spacing w:before="0" w:beforeAutospacing="0" w:after="0" w:afterAutospacing="0"/>
        <w:jc w:val="both"/>
        <w:rPr>
          <w:rFonts w:asciiTheme="majorHAnsi" w:hAnsiTheme="majorHAnsi" w:cstheme="majorHAnsi"/>
        </w:rPr>
      </w:pPr>
    </w:p>
    <w:p w14:paraId="2C1A2372" w14:textId="694F70E8" w:rsidR="00124CC5" w:rsidRPr="00124CC5" w:rsidRDefault="006117DC" w:rsidP="002C4828">
      <w:pPr>
        <w:pStyle w:val="NormalWeb"/>
        <w:numPr>
          <w:ilvl w:val="1"/>
          <w:numId w:val="3"/>
        </w:numPr>
        <w:spacing w:before="0" w:beforeAutospacing="0" w:after="0" w:afterAutospacing="0"/>
        <w:jc w:val="both"/>
        <w:rPr>
          <w:rFonts w:asciiTheme="majorHAnsi" w:hAnsiTheme="majorHAnsi" w:cstheme="majorHAnsi"/>
          <w:highlight w:val="yellow"/>
        </w:rPr>
      </w:pPr>
      <w:r w:rsidRPr="00124CC5">
        <w:rPr>
          <w:rFonts w:asciiTheme="majorHAnsi" w:hAnsiTheme="majorHAnsi" w:cstheme="majorHAnsi"/>
          <w:highlight w:val="yellow"/>
        </w:rPr>
        <w:t>Configure the MR scanner for use with a torso coil</w:t>
      </w:r>
      <w:r w:rsidR="00852978">
        <w:rPr>
          <w:rFonts w:asciiTheme="majorHAnsi" w:hAnsiTheme="majorHAnsi" w:cstheme="majorHAnsi"/>
          <w:highlight w:val="yellow"/>
        </w:rPr>
        <w:t xml:space="preserve"> by connecting the coil to the appropriate connector in the scanner table</w:t>
      </w:r>
      <w:r w:rsidR="0072240E" w:rsidRPr="00124CC5">
        <w:rPr>
          <w:rFonts w:asciiTheme="majorHAnsi" w:hAnsiTheme="majorHAnsi" w:cstheme="majorHAnsi"/>
          <w:highlight w:val="yellow"/>
        </w:rPr>
        <w:t>.</w:t>
      </w:r>
    </w:p>
    <w:p w14:paraId="6AA578A5" w14:textId="77777777" w:rsidR="00124CC5" w:rsidRDefault="00124CC5" w:rsidP="002C4828">
      <w:pPr>
        <w:pStyle w:val="NormalWeb"/>
        <w:spacing w:before="0" w:beforeAutospacing="0" w:after="0" w:afterAutospacing="0"/>
        <w:jc w:val="both"/>
        <w:rPr>
          <w:rFonts w:asciiTheme="majorHAnsi" w:hAnsiTheme="majorHAnsi" w:cstheme="majorHAnsi"/>
        </w:rPr>
      </w:pPr>
    </w:p>
    <w:p w14:paraId="2D249AC3" w14:textId="77777777" w:rsidR="00124CC5" w:rsidRDefault="0072240E" w:rsidP="002C4828">
      <w:pPr>
        <w:pStyle w:val="NormalWeb"/>
        <w:numPr>
          <w:ilvl w:val="1"/>
          <w:numId w:val="3"/>
        </w:numPr>
        <w:spacing w:before="0" w:beforeAutospacing="0" w:after="0" w:afterAutospacing="0"/>
        <w:jc w:val="both"/>
        <w:rPr>
          <w:rFonts w:asciiTheme="majorHAnsi" w:hAnsiTheme="majorHAnsi" w:cstheme="majorHAnsi"/>
          <w:highlight w:val="yellow"/>
        </w:rPr>
      </w:pPr>
      <w:r w:rsidRPr="00124CC5">
        <w:rPr>
          <w:rFonts w:asciiTheme="majorHAnsi" w:hAnsiTheme="majorHAnsi" w:cstheme="majorHAnsi"/>
          <w:highlight w:val="yellow"/>
        </w:rPr>
        <w:t xml:space="preserve">Prepare the </w:t>
      </w:r>
      <w:r w:rsidR="008F6473" w:rsidRPr="00124CC5">
        <w:rPr>
          <w:rFonts w:asciiTheme="majorHAnsi" w:hAnsiTheme="majorHAnsi" w:cstheme="majorHAnsi"/>
          <w:highlight w:val="yellow"/>
        </w:rPr>
        <w:t>scanner</w:t>
      </w:r>
      <w:r w:rsidRPr="00124CC5">
        <w:rPr>
          <w:rFonts w:asciiTheme="majorHAnsi" w:hAnsiTheme="majorHAnsi" w:cstheme="majorHAnsi"/>
          <w:highlight w:val="yellow"/>
        </w:rPr>
        <w:t xml:space="preserve"> </w:t>
      </w:r>
      <w:r w:rsidR="00774CCA" w:rsidRPr="00124CC5">
        <w:rPr>
          <w:rFonts w:asciiTheme="majorHAnsi" w:hAnsiTheme="majorHAnsi" w:cstheme="majorHAnsi"/>
          <w:highlight w:val="yellow"/>
        </w:rPr>
        <w:t>table</w:t>
      </w:r>
      <w:r w:rsidRPr="00124CC5">
        <w:rPr>
          <w:rFonts w:asciiTheme="majorHAnsi" w:hAnsiTheme="majorHAnsi" w:cstheme="majorHAnsi"/>
          <w:highlight w:val="yellow"/>
        </w:rPr>
        <w:t xml:space="preserve"> with sheets, pads, and pillows so that the subject will be comfortable for at least </w:t>
      </w:r>
      <w:r w:rsidR="008E3DCE" w:rsidRPr="00124CC5">
        <w:rPr>
          <w:rFonts w:asciiTheme="majorHAnsi" w:hAnsiTheme="majorHAnsi" w:cstheme="majorHAnsi"/>
          <w:highlight w:val="yellow"/>
        </w:rPr>
        <w:t xml:space="preserve">30 </w:t>
      </w:r>
      <w:r w:rsidRPr="00124CC5">
        <w:rPr>
          <w:rFonts w:asciiTheme="majorHAnsi" w:hAnsiTheme="majorHAnsi" w:cstheme="majorHAnsi"/>
          <w:highlight w:val="yellow"/>
        </w:rPr>
        <w:t xml:space="preserve">min </w:t>
      </w:r>
      <w:r w:rsidR="008F6473" w:rsidRPr="00124CC5">
        <w:rPr>
          <w:rFonts w:asciiTheme="majorHAnsi" w:hAnsiTheme="majorHAnsi" w:cstheme="majorHAnsi"/>
          <w:highlight w:val="yellow"/>
        </w:rPr>
        <w:t>during imaging.</w:t>
      </w:r>
    </w:p>
    <w:p w14:paraId="111DCBD7" w14:textId="77777777" w:rsidR="00124CC5" w:rsidRDefault="00124CC5" w:rsidP="002C4828">
      <w:pPr>
        <w:pStyle w:val="NormalWeb"/>
        <w:spacing w:before="0" w:beforeAutospacing="0" w:after="0" w:afterAutospacing="0"/>
        <w:jc w:val="both"/>
        <w:rPr>
          <w:rFonts w:asciiTheme="majorHAnsi" w:hAnsiTheme="majorHAnsi" w:cstheme="majorHAnsi"/>
          <w:highlight w:val="yellow"/>
        </w:rPr>
      </w:pPr>
    </w:p>
    <w:p w14:paraId="0B65D31D" w14:textId="77777777" w:rsidR="00124CC5" w:rsidRPr="00124CC5" w:rsidRDefault="008F6473" w:rsidP="002C4828">
      <w:pPr>
        <w:pStyle w:val="NormalWeb"/>
        <w:numPr>
          <w:ilvl w:val="1"/>
          <w:numId w:val="3"/>
        </w:numPr>
        <w:spacing w:before="0" w:beforeAutospacing="0" w:after="0" w:afterAutospacing="0"/>
        <w:jc w:val="both"/>
        <w:rPr>
          <w:rFonts w:asciiTheme="majorHAnsi" w:hAnsiTheme="majorHAnsi" w:cstheme="majorHAnsi"/>
          <w:highlight w:val="yellow"/>
        </w:rPr>
      </w:pPr>
      <w:r w:rsidRPr="00124CC5">
        <w:rPr>
          <w:rFonts w:asciiTheme="majorHAnsi" w:hAnsiTheme="majorHAnsi" w:cstheme="majorHAnsi"/>
          <w:highlight w:val="yellow"/>
        </w:rPr>
        <w:lastRenderedPageBreak/>
        <w:t>Assemble</w:t>
      </w:r>
      <w:r w:rsidR="00AD4E94" w:rsidRPr="00124CC5">
        <w:rPr>
          <w:rFonts w:asciiTheme="majorHAnsi" w:hAnsiTheme="majorHAnsi" w:cstheme="majorHAnsi"/>
          <w:highlight w:val="yellow"/>
        </w:rPr>
        <w:t xml:space="preserve"> the</w:t>
      </w:r>
      <w:r w:rsidRPr="00124CC5">
        <w:rPr>
          <w:rFonts w:asciiTheme="majorHAnsi" w:hAnsiTheme="majorHAnsi" w:cstheme="majorHAnsi"/>
          <w:highlight w:val="yellow"/>
        </w:rPr>
        <w:t xml:space="preserve"> o</w:t>
      </w:r>
      <w:r w:rsidR="0072240E" w:rsidRPr="00124CC5">
        <w:rPr>
          <w:rFonts w:asciiTheme="majorHAnsi" w:hAnsiTheme="majorHAnsi" w:cstheme="majorHAnsi"/>
          <w:highlight w:val="yellow"/>
        </w:rPr>
        <w:t>xygen delivery system</w:t>
      </w:r>
      <w:r w:rsidR="00334EB8" w:rsidRPr="00124CC5">
        <w:rPr>
          <w:rFonts w:asciiTheme="majorHAnsi" w:hAnsiTheme="majorHAnsi" w:cstheme="majorHAnsi"/>
        </w:rPr>
        <w:t xml:space="preserve">. </w:t>
      </w:r>
    </w:p>
    <w:p w14:paraId="3C501161" w14:textId="77777777" w:rsidR="00E5122D" w:rsidRDefault="00E5122D" w:rsidP="002C4828">
      <w:pPr>
        <w:pStyle w:val="NormalWeb"/>
        <w:spacing w:before="0" w:beforeAutospacing="0" w:after="0" w:afterAutospacing="0"/>
        <w:jc w:val="both"/>
        <w:rPr>
          <w:rFonts w:asciiTheme="majorHAnsi" w:hAnsiTheme="majorHAnsi" w:cstheme="majorHAnsi"/>
        </w:rPr>
      </w:pPr>
    </w:p>
    <w:p w14:paraId="430C9C38" w14:textId="2E4586C5" w:rsidR="0072240E" w:rsidRPr="00124CC5" w:rsidRDefault="00124CC5" w:rsidP="002C4828">
      <w:pPr>
        <w:pStyle w:val="NormalWeb"/>
        <w:spacing w:before="0" w:beforeAutospacing="0" w:after="0" w:afterAutospacing="0"/>
        <w:jc w:val="both"/>
        <w:rPr>
          <w:rFonts w:asciiTheme="majorHAnsi" w:hAnsiTheme="majorHAnsi" w:cstheme="majorHAnsi"/>
          <w:highlight w:val="yellow"/>
        </w:rPr>
      </w:pPr>
      <w:r>
        <w:rPr>
          <w:rFonts w:asciiTheme="majorHAnsi" w:hAnsiTheme="majorHAnsi" w:cstheme="majorHAnsi"/>
        </w:rPr>
        <w:t xml:space="preserve">NOTE: </w:t>
      </w:r>
      <w:r w:rsidR="00334EB8" w:rsidRPr="00124CC5">
        <w:rPr>
          <w:rFonts w:asciiTheme="majorHAnsi" w:hAnsiTheme="majorHAnsi" w:cstheme="majorHAnsi"/>
        </w:rPr>
        <w:t xml:space="preserve">A schematic diagram of the tubing is presented in </w:t>
      </w:r>
      <w:r w:rsidR="00334EB8" w:rsidRPr="00500858">
        <w:rPr>
          <w:rFonts w:asciiTheme="majorHAnsi" w:hAnsiTheme="majorHAnsi" w:cstheme="majorHAnsi"/>
          <w:b/>
        </w:rPr>
        <w:t>Figure 2</w:t>
      </w:r>
      <w:r w:rsidR="00334EB8" w:rsidRPr="00124CC5">
        <w:rPr>
          <w:rFonts w:asciiTheme="majorHAnsi" w:hAnsiTheme="majorHAnsi" w:cstheme="majorHAnsi"/>
        </w:rPr>
        <w:t xml:space="preserve">. </w:t>
      </w:r>
    </w:p>
    <w:p w14:paraId="5070DD8C" w14:textId="77777777" w:rsidR="00E37A14" w:rsidRPr="00DF4CC6" w:rsidRDefault="00E37A14" w:rsidP="002C4828">
      <w:pPr>
        <w:pStyle w:val="NormalWeb"/>
        <w:spacing w:before="0" w:beforeAutospacing="0" w:after="0" w:afterAutospacing="0"/>
        <w:jc w:val="both"/>
        <w:rPr>
          <w:rFonts w:asciiTheme="majorHAnsi" w:hAnsiTheme="majorHAnsi" w:cstheme="majorHAnsi"/>
        </w:rPr>
      </w:pPr>
    </w:p>
    <w:p w14:paraId="20BF85A3" w14:textId="601B1F2A" w:rsidR="00176F68" w:rsidRPr="00DF4CC6" w:rsidRDefault="008F6473" w:rsidP="002C4828">
      <w:pPr>
        <w:pStyle w:val="NormalWeb"/>
        <w:spacing w:before="0" w:beforeAutospacing="0" w:after="0" w:afterAutospacing="0"/>
        <w:jc w:val="both"/>
        <w:rPr>
          <w:rFonts w:asciiTheme="majorHAnsi" w:hAnsiTheme="majorHAnsi" w:cstheme="majorHAnsi"/>
        </w:rPr>
      </w:pPr>
      <w:r w:rsidRPr="008075DD">
        <w:rPr>
          <w:rFonts w:asciiTheme="majorHAnsi" w:hAnsiTheme="majorHAnsi" w:cstheme="majorHAnsi"/>
          <w:highlight w:val="yellow"/>
        </w:rPr>
        <w:t>2.4</w:t>
      </w:r>
      <w:r w:rsidR="0072240E" w:rsidRPr="008075DD">
        <w:rPr>
          <w:rFonts w:asciiTheme="majorHAnsi" w:hAnsiTheme="majorHAnsi" w:cstheme="majorHAnsi"/>
          <w:highlight w:val="yellow"/>
        </w:rPr>
        <w:t>.1</w:t>
      </w:r>
      <w:r w:rsidR="004E705B" w:rsidRPr="008075DD">
        <w:rPr>
          <w:rFonts w:asciiTheme="majorHAnsi" w:hAnsiTheme="majorHAnsi" w:cstheme="majorHAnsi"/>
          <w:highlight w:val="yellow"/>
        </w:rPr>
        <w:t>.</w:t>
      </w:r>
      <w:r w:rsidR="0072240E" w:rsidRPr="008075DD">
        <w:rPr>
          <w:rFonts w:asciiTheme="majorHAnsi" w:hAnsiTheme="majorHAnsi" w:cstheme="majorHAnsi"/>
          <w:highlight w:val="yellow"/>
        </w:rPr>
        <w:t xml:space="preserve"> Place a two/three-way switching valve within reach of the scanner operator or person performing the SVI experiment</w:t>
      </w:r>
      <w:r w:rsidR="00334EB8" w:rsidRPr="008075DD">
        <w:rPr>
          <w:rFonts w:asciiTheme="majorHAnsi" w:hAnsiTheme="majorHAnsi" w:cstheme="majorHAnsi"/>
          <w:highlight w:val="yellow"/>
        </w:rPr>
        <w:t>.</w:t>
      </w:r>
      <w:r w:rsidR="0072240E" w:rsidRPr="00DF4CC6">
        <w:rPr>
          <w:rFonts w:asciiTheme="majorHAnsi" w:hAnsiTheme="majorHAnsi" w:cstheme="majorHAnsi"/>
        </w:rPr>
        <w:t xml:space="preserve"> </w:t>
      </w:r>
    </w:p>
    <w:p w14:paraId="5B68256C" w14:textId="77777777" w:rsidR="00E37A14" w:rsidRPr="00DF4CC6" w:rsidRDefault="00E37A14" w:rsidP="002C4828">
      <w:pPr>
        <w:pStyle w:val="NormalWeb"/>
        <w:spacing w:before="0" w:beforeAutospacing="0" w:after="0" w:afterAutospacing="0"/>
        <w:jc w:val="both"/>
        <w:rPr>
          <w:rFonts w:asciiTheme="majorHAnsi" w:hAnsiTheme="majorHAnsi" w:cstheme="majorHAnsi"/>
        </w:rPr>
      </w:pPr>
    </w:p>
    <w:p w14:paraId="446B1F7B" w14:textId="71D2D824" w:rsidR="00133207" w:rsidRPr="00DF4CC6" w:rsidRDefault="00176F68" w:rsidP="002C4828">
      <w:pPr>
        <w:pStyle w:val="NormalWeb"/>
        <w:spacing w:before="0" w:beforeAutospacing="0" w:after="0" w:afterAutospacing="0"/>
        <w:jc w:val="both"/>
        <w:rPr>
          <w:rFonts w:asciiTheme="majorHAnsi" w:hAnsiTheme="majorHAnsi" w:cstheme="majorHAnsi"/>
        </w:rPr>
      </w:pPr>
      <w:r w:rsidRPr="008075DD">
        <w:rPr>
          <w:rFonts w:asciiTheme="majorHAnsi" w:hAnsiTheme="majorHAnsi" w:cstheme="majorHAnsi"/>
          <w:highlight w:val="yellow"/>
        </w:rPr>
        <w:t>2.</w:t>
      </w:r>
      <w:r w:rsidR="008F6473" w:rsidRPr="008075DD">
        <w:rPr>
          <w:rFonts w:asciiTheme="majorHAnsi" w:hAnsiTheme="majorHAnsi" w:cstheme="majorHAnsi"/>
          <w:highlight w:val="yellow"/>
        </w:rPr>
        <w:t>4</w:t>
      </w:r>
      <w:r w:rsidRPr="008075DD">
        <w:rPr>
          <w:rFonts w:asciiTheme="majorHAnsi" w:hAnsiTheme="majorHAnsi" w:cstheme="majorHAnsi"/>
          <w:highlight w:val="yellow"/>
        </w:rPr>
        <w:t>.</w:t>
      </w:r>
      <w:r w:rsidR="0072240E" w:rsidRPr="008075DD">
        <w:rPr>
          <w:rFonts w:asciiTheme="majorHAnsi" w:hAnsiTheme="majorHAnsi" w:cstheme="majorHAnsi"/>
          <w:highlight w:val="yellow"/>
        </w:rPr>
        <w:t>2</w:t>
      </w:r>
      <w:r w:rsidR="008075DD" w:rsidRPr="008075DD">
        <w:rPr>
          <w:rFonts w:asciiTheme="majorHAnsi" w:hAnsiTheme="majorHAnsi" w:cstheme="majorHAnsi"/>
          <w:highlight w:val="yellow"/>
        </w:rPr>
        <w:t xml:space="preserve">. </w:t>
      </w:r>
      <w:r w:rsidRPr="008075DD">
        <w:rPr>
          <w:rFonts w:asciiTheme="majorHAnsi" w:hAnsiTheme="majorHAnsi" w:cstheme="majorHAnsi"/>
          <w:highlight w:val="yellow"/>
        </w:rPr>
        <w:t>Connect</w:t>
      </w:r>
      <w:r w:rsidR="0072240E" w:rsidRPr="008075DD">
        <w:rPr>
          <w:rFonts w:asciiTheme="majorHAnsi" w:hAnsiTheme="majorHAnsi" w:cstheme="majorHAnsi"/>
          <w:highlight w:val="yellow"/>
        </w:rPr>
        <w:t xml:space="preserve"> </w:t>
      </w:r>
      <w:r w:rsidR="007B2C73" w:rsidRPr="008075DD">
        <w:rPr>
          <w:rFonts w:asciiTheme="majorHAnsi" w:hAnsiTheme="majorHAnsi" w:cstheme="majorHAnsi"/>
          <w:highlight w:val="yellow"/>
        </w:rPr>
        <w:t xml:space="preserve">either the </w:t>
      </w:r>
      <w:r w:rsidR="0072240E" w:rsidRPr="008075DD">
        <w:rPr>
          <w:rFonts w:asciiTheme="majorHAnsi" w:hAnsiTheme="majorHAnsi" w:cstheme="majorHAnsi"/>
          <w:highlight w:val="yellow"/>
        </w:rPr>
        <w:t>tank of</w:t>
      </w:r>
      <w:r w:rsidRPr="008075DD">
        <w:rPr>
          <w:rFonts w:asciiTheme="majorHAnsi" w:hAnsiTheme="majorHAnsi" w:cstheme="majorHAnsi"/>
          <w:highlight w:val="yellow"/>
        </w:rPr>
        <w:t xml:space="preserve"> medical oxygen </w:t>
      </w:r>
      <w:r w:rsidR="0011638E" w:rsidRPr="008075DD">
        <w:rPr>
          <w:rFonts w:asciiTheme="majorHAnsi" w:hAnsiTheme="majorHAnsi" w:cstheme="majorHAnsi"/>
          <w:highlight w:val="yellow"/>
        </w:rPr>
        <w:t>(outside the scanner room)</w:t>
      </w:r>
      <w:r w:rsidR="007B2C73" w:rsidRPr="008075DD">
        <w:rPr>
          <w:rFonts w:asciiTheme="majorHAnsi" w:hAnsiTheme="majorHAnsi" w:cstheme="majorHAnsi"/>
          <w:highlight w:val="yellow"/>
        </w:rPr>
        <w:t xml:space="preserve"> or the oxygen wall supply</w:t>
      </w:r>
      <w:r w:rsidR="0011638E" w:rsidRPr="008075DD">
        <w:rPr>
          <w:rFonts w:asciiTheme="majorHAnsi" w:hAnsiTheme="majorHAnsi" w:cstheme="majorHAnsi"/>
          <w:highlight w:val="yellow"/>
        </w:rPr>
        <w:t xml:space="preserve"> </w:t>
      </w:r>
      <w:r w:rsidR="007B2C73" w:rsidRPr="008075DD">
        <w:rPr>
          <w:rFonts w:asciiTheme="majorHAnsi" w:hAnsiTheme="majorHAnsi" w:cstheme="majorHAnsi"/>
          <w:highlight w:val="yellow"/>
        </w:rPr>
        <w:t xml:space="preserve">(if available) </w:t>
      </w:r>
      <w:r w:rsidR="0072240E" w:rsidRPr="008075DD">
        <w:rPr>
          <w:rFonts w:asciiTheme="majorHAnsi" w:hAnsiTheme="majorHAnsi" w:cstheme="majorHAnsi"/>
          <w:highlight w:val="yellow"/>
        </w:rPr>
        <w:t xml:space="preserve">to one inlet of the switching </w:t>
      </w:r>
      <w:r w:rsidRPr="008075DD">
        <w:rPr>
          <w:rFonts w:asciiTheme="majorHAnsi" w:hAnsiTheme="majorHAnsi" w:cstheme="majorHAnsi"/>
          <w:highlight w:val="yellow"/>
        </w:rPr>
        <w:t>valv</w:t>
      </w:r>
      <w:r w:rsidR="0072240E" w:rsidRPr="008075DD">
        <w:rPr>
          <w:rFonts w:asciiTheme="majorHAnsi" w:hAnsiTheme="majorHAnsi" w:cstheme="majorHAnsi"/>
          <w:highlight w:val="yellow"/>
        </w:rPr>
        <w:t>e</w:t>
      </w:r>
      <w:r w:rsidRPr="008075DD">
        <w:rPr>
          <w:rFonts w:asciiTheme="majorHAnsi" w:hAnsiTheme="majorHAnsi" w:cstheme="majorHAnsi"/>
          <w:highlight w:val="yellow"/>
        </w:rPr>
        <w:t xml:space="preserve"> using </w:t>
      </w:r>
      <w:r w:rsidR="0072240E" w:rsidRPr="008075DD">
        <w:rPr>
          <w:rFonts w:asciiTheme="majorHAnsi" w:hAnsiTheme="majorHAnsi" w:cstheme="majorHAnsi"/>
          <w:highlight w:val="yellow"/>
        </w:rPr>
        <w:t>¼</w:t>
      </w:r>
      <w:r w:rsidR="008075DD">
        <w:rPr>
          <w:rFonts w:asciiTheme="majorHAnsi" w:hAnsiTheme="majorHAnsi" w:cstheme="majorHAnsi"/>
          <w:highlight w:val="yellow"/>
        </w:rPr>
        <w:t>-inch</w:t>
      </w:r>
      <w:r w:rsidR="0072240E" w:rsidRPr="008075DD">
        <w:rPr>
          <w:rFonts w:asciiTheme="majorHAnsi" w:hAnsiTheme="majorHAnsi" w:cstheme="majorHAnsi"/>
          <w:highlight w:val="yellow"/>
        </w:rPr>
        <w:t xml:space="preserve"> plastic tubing.</w:t>
      </w:r>
      <w:r w:rsidRPr="00DF4CC6">
        <w:rPr>
          <w:rFonts w:asciiTheme="majorHAnsi" w:hAnsiTheme="majorHAnsi" w:cstheme="majorHAnsi"/>
        </w:rPr>
        <w:t xml:space="preserve"> </w:t>
      </w:r>
    </w:p>
    <w:p w14:paraId="07AEB514" w14:textId="77777777" w:rsidR="00E37A14" w:rsidRPr="00DF4CC6" w:rsidRDefault="00E37A14" w:rsidP="002C4828">
      <w:pPr>
        <w:pStyle w:val="NormalWeb"/>
        <w:spacing w:before="0" w:beforeAutospacing="0" w:after="0" w:afterAutospacing="0"/>
        <w:jc w:val="both"/>
        <w:rPr>
          <w:rFonts w:asciiTheme="majorHAnsi" w:hAnsiTheme="majorHAnsi" w:cstheme="majorHAnsi"/>
        </w:rPr>
      </w:pPr>
    </w:p>
    <w:p w14:paraId="699DA3EA" w14:textId="77777777" w:rsidR="00816230" w:rsidRDefault="00176F68" w:rsidP="002C4828">
      <w:pPr>
        <w:pStyle w:val="NormalWeb"/>
        <w:spacing w:before="0" w:beforeAutospacing="0" w:after="0" w:afterAutospacing="0"/>
        <w:jc w:val="both"/>
        <w:rPr>
          <w:rFonts w:asciiTheme="majorHAnsi" w:hAnsiTheme="majorHAnsi" w:cstheme="majorHAnsi"/>
        </w:rPr>
      </w:pPr>
      <w:r w:rsidRPr="00C93EE7">
        <w:rPr>
          <w:rFonts w:asciiTheme="majorHAnsi" w:hAnsiTheme="majorHAnsi" w:cstheme="majorHAnsi"/>
          <w:highlight w:val="yellow"/>
        </w:rPr>
        <w:t>2.</w:t>
      </w:r>
      <w:r w:rsidR="008F6473" w:rsidRPr="00C93EE7">
        <w:rPr>
          <w:rFonts w:asciiTheme="majorHAnsi" w:hAnsiTheme="majorHAnsi" w:cstheme="majorHAnsi"/>
          <w:highlight w:val="yellow"/>
        </w:rPr>
        <w:t>4</w:t>
      </w:r>
      <w:r w:rsidRPr="00C93EE7">
        <w:rPr>
          <w:rFonts w:asciiTheme="majorHAnsi" w:hAnsiTheme="majorHAnsi" w:cstheme="majorHAnsi"/>
          <w:highlight w:val="yellow"/>
        </w:rPr>
        <w:t>.</w:t>
      </w:r>
      <w:r w:rsidR="0072240E" w:rsidRPr="00C93EE7">
        <w:rPr>
          <w:rFonts w:asciiTheme="majorHAnsi" w:hAnsiTheme="majorHAnsi" w:cstheme="majorHAnsi"/>
          <w:highlight w:val="yellow"/>
        </w:rPr>
        <w:t>3</w:t>
      </w:r>
      <w:r w:rsidR="00326745" w:rsidRPr="00C93EE7">
        <w:rPr>
          <w:rFonts w:asciiTheme="majorHAnsi" w:hAnsiTheme="majorHAnsi" w:cstheme="majorHAnsi"/>
          <w:highlight w:val="yellow"/>
        </w:rPr>
        <w:t>.</w:t>
      </w:r>
      <w:r w:rsidRPr="00C93EE7">
        <w:rPr>
          <w:rFonts w:asciiTheme="majorHAnsi" w:hAnsiTheme="majorHAnsi" w:cstheme="majorHAnsi"/>
          <w:highlight w:val="yellow"/>
        </w:rPr>
        <w:t xml:space="preserve"> Connect the outlet of the switch valve </w:t>
      </w:r>
      <w:r w:rsidR="00891F97" w:rsidRPr="00C93EE7">
        <w:rPr>
          <w:rFonts w:asciiTheme="majorHAnsi" w:hAnsiTheme="majorHAnsi" w:cstheme="majorHAnsi"/>
          <w:highlight w:val="yellow"/>
        </w:rPr>
        <w:t xml:space="preserve">located in the control room </w:t>
      </w:r>
      <w:r w:rsidRPr="00C93EE7">
        <w:rPr>
          <w:rFonts w:asciiTheme="majorHAnsi" w:hAnsiTheme="majorHAnsi" w:cstheme="majorHAnsi"/>
          <w:highlight w:val="yellow"/>
        </w:rPr>
        <w:t xml:space="preserve">to </w:t>
      </w:r>
      <w:r w:rsidR="00E50B6F" w:rsidRPr="00C93EE7">
        <w:rPr>
          <w:rFonts w:asciiTheme="majorHAnsi" w:hAnsiTheme="majorHAnsi" w:cstheme="majorHAnsi"/>
          <w:highlight w:val="yellow"/>
        </w:rPr>
        <w:t>the 8</w:t>
      </w:r>
      <w:r w:rsidR="00326745" w:rsidRPr="00C93EE7">
        <w:rPr>
          <w:rFonts w:asciiTheme="majorHAnsi" w:hAnsiTheme="majorHAnsi" w:cstheme="majorHAnsi"/>
          <w:highlight w:val="yellow"/>
        </w:rPr>
        <w:t>-</w:t>
      </w:r>
      <w:r w:rsidR="00E50B6F" w:rsidRPr="00C93EE7">
        <w:rPr>
          <w:rFonts w:asciiTheme="majorHAnsi" w:hAnsiTheme="majorHAnsi" w:cstheme="majorHAnsi"/>
          <w:highlight w:val="yellow"/>
        </w:rPr>
        <w:t>m</w:t>
      </w:r>
      <w:r w:rsidR="0072240E" w:rsidRPr="00C93EE7">
        <w:rPr>
          <w:rFonts w:asciiTheme="majorHAnsi" w:hAnsiTheme="majorHAnsi" w:cstheme="majorHAnsi"/>
          <w:highlight w:val="yellow"/>
        </w:rPr>
        <w:t xml:space="preserve"> (sufficient </w:t>
      </w:r>
      <w:r w:rsidR="0072240E" w:rsidRPr="00DF4CC6">
        <w:rPr>
          <w:rFonts w:asciiTheme="majorHAnsi" w:hAnsiTheme="majorHAnsi" w:cstheme="majorHAnsi"/>
          <w:highlight w:val="yellow"/>
        </w:rPr>
        <w:t xml:space="preserve">length for </w:t>
      </w:r>
      <w:r w:rsidR="007B2C73" w:rsidRPr="00DF4CC6">
        <w:rPr>
          <w:rFonts w:asciiTheme="majorHAnsi" w:hAnsiTheme="majorHAnsi" w:cstheme="majorHAnsi"/>
          <w:highlight w:val="yellow"/>
        </w:rPr>
        <w:t xml:space="preserve">the </w:t>
      </w:r>
      <w:r w:rsidR="0072240E" w:rsidRPr="00DF4CC6">
        <w:rPr>
          <w:rFonts w:asciiTheme="majorHAnsi" w:hAnsiTheme="majorHAnsi" w:cstheme="majorHAnsi"/>
          <w:highlight w:val="yellow"/>
        </w:rPr>
        <w:t xml:space="preserve">scanner) </w:t>
      </w:r>
      <w:r w:rsidR="007B114E" w:rsidRPr="00DF4CC6">
        <w:rPr>
          <w:rFonts w:asciiTheme="majorHAnsi" w:hAnsiTheme="majorHAnsi" w:cstheme="majorHAnsi"/>
          <w:highlight w:val="yellow"/>
        </w:rPr>
        <w:t>¼</w:t>
      </w:r>
      <w:r w:rsidR="008075DD">
        <w:rPr>
          <w:rFonts w:asciiTheme="majorHAnsi" w:hAnsiTheme="majorHAnsi" w:cstheme="majorHAnsi"/>
          <w:highlight w:val="yellow"/>
        </w:rPr>
        <w:t>-inch</w:t>
      </w:r>
      <w:r w:rsidR="007B114E" w:rsidRPr="00DF4CC6">
        <w:rPr>
          <w:rFonts w:asciiTheme="majorHAnsi" w:hAnsiTheme="majorHAnsi" w:cstheme="majorHAnsi"/>
          <w:highlight w:val="yellow"/>
        </w:rPr>
        <w:t xml:space="preserve"> </w:t>
      </w:r>
      <w:r w:rsidR="0072240E" w:rsidRPr="00DF4CC6">
        <w:rPr>
          <w:rFonts w:asciiTheme="majorHAnsi" w:hAnsiTheme="majorHAnsi" w:cstheme="majorHAnsi"/>
          <w:highlight w:val="yellow"/>
        </w:rPr>
        <w:t>plastic tubing</w:t>
      </w:r>
      <w:r w:rsidR="0072240E" w:rsidRPr="00816230">
        <w:rPr>
          <w:rFonts w:asciiTheme="majorHAnsi" w:hAnsiTheme="majorHAnsi" w:cstheme="majorHAnsi"/>
          <w:highlight w:val="yellow"/>
        </w:rPr>
        <w:t>. Feed th</w:t>
      </w:r>
      <w:r w:rsidR="00E70DAF" w:rsidRPr="00816230">
        <w:rPr>
          <w:rFonts w:asciiTheme="majorHAnsi" w:hAnsiTheme="majorHAnsi" w:cstheme="majorHAnsi"/>
          <w:highlight w:val="yellow"/>
        </w:rPr>
        <w:t xml:space="preserve">e </w:t>
      </w:r>
      <w:r w:rsidR="0072240E" w:rsidRPr="00816230">
        <w:rPr>
          <w:rFonts w:asciiTheme="majorHAnsi" w:hAnsiTheme="majorHAnsi" w:cstheme="majorHAnsi"/>
          <w:highlight w:val="yellow"/>
        </w:rPr>
        <w:t>tubing through the pass-through, from the control room to the scanner room, and ensure that it will reach the middle of the scanner bore.</w:t>
      </w:r>
      <w:r w:rsidR="007B114E" w:rsidRPr="00DF4CC6">
        <w:rPr>
          <w:rFonts w:asciiTheme="majorHAnsi" w:hAnsiTheme="majorHAnsi" w:cstheme="majorHAnsi"/>
        </w:rPr>
        <w:t xml:space="preserve"> </w:t>
      </w:r>
    </w:p>
    <w:p w14:paraId="07E56009" w14:textId="77777777" w:rsidR="00816230" w:rsidRDefault="00816230" w:rsidP="002C4828">
      <w:pPr>
        <w:pStyle w:val="NormalWeb"/>
        <w:spacing w:before="0" w:beforeAutospacing="0" w:after="0" w:afterAutospacing="0"/>
        <w:jc w:val="both"/>
        <w:rPr>
          <w:rFonts w:asciiTheme="majorHAnsi" w:hAnsiTheme="majorHAnsi" w:cstheme="majorHAnsi"/>
        </w:rPr>
      </w:pPr>
    </w:p>
    <w:p w14:paraId="2DF152D5" w14:textId="56E1C29A" w:rsidR="00133207" w:rsidRPr="00DF4CC6" w:rsidRDefault="00816230" w:rsidP="002C4828">
      <w:pPr>
        <w:pStyle w:val="NormalWeb"/>
        <w:spacing w:before="0" w:beforeAutospacing="0" w:after="0" w:afterAutospacing="0"/>
        <w:jc w:val="both"/>
        <w:rPr>
          <w:rFonts w:asciiTheme="majorHAnsi" w:hAnsiTheme="majorHAnsi" w:cstheme="majorHAnsi"/>
        </w:rPr>
      </w:pPr>
      <w:r>
        <w:rPr>
          <w:rFonts w:asciiTheme="majorHAnsi" w:hAnsiTheme="majorHAnsi" w:cstheme="majorHAnsi"/>
        </w:rPr>
        <w:t xml:space="preserve">NOTE: </w:t>
      </w:r>
      <w:r w:rsidR="007B114E" w:rsidRPr="00DF4CC6">
        <w:rPr>
          <w:rFonts w:asciiTheme="majorHAnsi" w:hAnsiTheme="majorHAnsi" w:cstheme="majorHAnsi"/>
        </w:rPr>
        <w:t xml:space="preserve">The plastic tubing connecting the switching valve outlet to the flow-bypass mask </w:t>
      </w:r>
      <w:r w:rsidR="004B6A33" w:rsidRPr="00DF4CC6">
        <w:rPr>
          <w:rFonts w:asciiTheme="majorHAnsi" w:hAnsiTheme="majorHAnsi" w:cstheme="majorHAnsi"/>
        </w:rPr>
        <w:t xml:space="preserve">included a </w:t>
      </w:r>
      <w:r w:rsidR="007B114E" w:rsidRPr="00DF4CC6">
        <w:rPr>
          <w:rFonts w:asciiTheme="majorHAnsi" w:hAnsiTheme="majorHAnsi" w:cstheme="majorHAnsi"/>
        </w:rPr>
        <w:t>step up in diameter in the last 2</w:t>
      </w:r>
      <w:r w:rsidR="00326745">
        <w:rPr>
          <w:rFonts w:asciiTheme="majorHAnsi" w:hAnsiTheme="majorHAnsi" w:cstheme="majorHAnsi"/>
        </w:rPr>
        <w:t xml:space="preserve"> </w:t>
      </w:r>
      <w:r w:rsidR="007B114E" w:rsidRPr="00DF4CC6">
        <w:rPr>
          <w:rFonts w:asciiTheme="majorHAnsi" w:hAnsiTheme="majorHAnsi" w:cstheme="majorHAnsi"/>
        </w:rPr>
        <w:t xml:space="preserve">m, from </w:t>
      </w:r>
      <w:r w:rsidR="00326745" w:rsidRPr="00326745">
        <w:rPr>
          <w:rFonts w:asciiTheme="majorHAnsi" w:hAnsiTheme="majorHAnsi" w:cstheme="majorHAnsi"/>
        </w:rPr>
        <w:t>¼</w:t>
      </w:r>
      <w:r w:rsidR="00E70F80" w:rsidRPr="00DF4CC6">
        <w:rPr>
          <w:rFonts w:asciiTheme="majorHAnsi" w:hAnsiTheme="majorHAnsi" w:cstheme="majorHAnsi"/>
        </w:rPr>
        <w:t xml:space="preserve"> inch </w:t>
      </w:r>
      <w:r w:rsidR="007B114E" w:rsidRPr="00DF4CC6">
        <w:rPr>
          <w:rFonts w:asciiTheme="majorHAnsi" w:hAnsiTheme="majorHAnsi" w:cstheme="majorHAnsi"/>
        </w:rPr>
        <w:t xml:space="preserve">to 3/8 inch to ½ inch, in order to decrease the noise produced by air flowing into the flow bypass system. </w:t>
      </w:r>
    </w:p>
    <w:p w14:paraId="51B1A1BB" w14:textId="77777777" w:rsidR="00E37A14" w:rsidRPr="00DF4CC6" w:rsidRDefault="00E37A14" w:rsidP="002C4828">
      <w:pPr>
        <w:pStyle w:val="NormalWeb"/>
        <w:spacing w:before="0" w:beforeAutospacing="0" w:after="0" w:afterAutospacing="0"/>
        <w:jc w:val="both"/>
        <w:rPr>
          <w:rFonts w:asciiTheme="majorHAnsi" w:hAnsiTheme="majorHAnsi" w:cstheme="majorHAnsi"/>
        </w:rPr>
      </w:pPr>
    </w:p>
    <w:p w14:paraId="55DFF867" w14:textId="7627E825" w:rsidR="0072240E" w:rsidRPr="00DF4CC6" w:rsidRDefault="008F6473" w:rsidP="002C4828">
      <w:pPr>
        <w:pStyle w:val="NormalWeb"/>
        <w:spacing w:before="0" w:beforeAutospacing="0" w:after="0" w:afterAutospacing="0"/>
        <w:jc w:val="both"/>
        <w:rPr>
          <w:rFonts w:asciiTheme="majorHAnsi" w:hAnsiTheme="majorHAnsi" w:cstheme="majorHAnsi"/>
        </w:rPr>
      </w:pPr>
      <w:r w:rsidRPr="0095712C">
        <w:rPr>
          <w:rFonts w:asciiTheme="majorHAnsi" w:hAnsiTheme="majorHAnsi" w:cstheme="majorHAnsi"/>
          <w:highlight w:val="yellow"/>
        </w:rPr>
        <w:t>2.4</w:t>
      </w:r>
      <w:r w:rsidR="0072240E" w:rsidRPr="0095712C">
        <w:rPr>
          <w:rFonts w:asciiTheme="majorHAnsi" w:hAnsiTheme="majorHAnsi" w:cstheme="majorHAnsi"/>
          <w:highlight w:val="yellow"/>
        </w:rPr>
        <w:t>.4</w:t>
      </w:r>
      <w:r w:rsidR="0095712C" w:rsidRPr="0095712C">
        <w:rPr>
          <w:rFonts w:asciiTheme="majorHAnsi" w:hAnsiTheme="majorHAnsi" w:cstheme="majorHAnsi"/>
          <w:highlight w:val="yellow"/>
        </w:rPr>
        <w:t xml:space="preserve">. </w:t>
      </w:r>
      <w:r w:rsidR="0072240E" w:rsidRPr="0095712C">
        <w:rPr>
          <w:rFonts w:asciiTheme="majorHAnsi" w:hAnsiTheme="majorHAnsi" w:cstheme="majorHAnsi"/>
          <w:highlight w:val="yellow"/>
        </w:rPr>
        <w:t>Connect the</w:t>
      </w:r>
      <w:r w:rsidR="00852978">
        <w:rPr>
          <w:rFonts w:asciiTheme="majorHAnsi" w:hAnsiTheme="majorHAnsi" w:cstheme="majorHAnsi"/>
          <w:highlight w:val="yellow"/>
        </w:rPr>
        <w:t xml:space="preserve"> ½ inch end</w:t>
      </w:r>
      <w:r w:rsidR="0072240E" w:rsidRPr="0095712C">
        <w:rPr>
          <w:rFonts w:asciiTheme="majorHAnsi" w:hAnsiTheme="majorHAnsi" w:cstheme="majorHAnsi"/>
          <w:highlight w:val="yellow"/>
        </w:rPr>
        <w:t xml:space="preserve"> </w:t>
      </w:r>
      <w:r w:rsidR="00852978">
        <w:rPr>
          <w:rFonts w:asciiTheme="majorHAnsi" w:hAnsiTheme="majorHAnsi" w:cstheme="majorHAnsi"/>
          <w:highlight w:val="yellow"/>
        </w:rPr>
        <w:t>of the</w:t>
      </w:r>
      <w:r w:rsidR="0072240E" w:rsidRPr="0095712C">
        <w:rPr>
          <w:rFonts w:asciiTheme="majorHAnsi" w:hAnsiTheme="majorHAnsi" w:cstheme="majorHAnsi"/>
          <w:highlight w:val="yellow"/>
        </w:rPr>
        <w:t xml:space="preserve"> tubing to the flow-bypass </w:t>
      </w:r>
      <w:r w:rsidR="009F380A">
        <w:rPr>
          <w:rFonts w:asciiTheme="majorHAnsi" w:hAnsiTheme="majorHAnsi" w:cstheme="majorHAnsi"/>
          <w:highlight w:val="yellow"/>
        </w:rPr>
        <w:t xml:space="preserve">mask </w:t>
      </w:r>
      <w:r w:rsidR="0072240E" w:rsidRPr="0095712C">
        <w:rPr>
          <w:rFonts w:asciiTheme="majorHAnsi" w:hAnsiTheme="majorHAnsi" w:cstheme="majorHAnsi"/>
          <w:highlight w:val="yellow"/>
        </w:rPr>
        <w:t>attachment.</w:t>
      </w:r>
    </w:p>
    <w:p w14:paraId="7338152A" w14:textId="77777777" w:rsidR="00E37A14" w:rsidRPr="00DF4CC6" w:rsidRDefault="00E37A14" w:rsidP="002C4828">
      <w:pPr>
        <w:pStyle w:val="NormalWeb"/>
        <w:spacing w:before="0" w:beforeAutospacing="0" w:after="0" w:afterAutospacing="0"/>
        <w:jc w:val="both"/>
        <w:rPr>
          <w:rFonts w:asciiTheme="majorHAnsi" w:hAnsiTheme="majorHAnsi" w:cstheme="majorHAnsi"/>
        </w:rPr>
      </w:pPr>
    </w:p>
    <w:p w14:paraId="25BAA8EC" w14:textId="7CC4DD0D" w:rsidR="00176F68" w:rsidRPr="007C7AD4" w:rsidRDefault="008F6473" w:rsidP="002C4828">
      <w:pPr>
        <w:pStyle w:val="NormalWeb"/>
        <w:spacing w:before="0" w:beforeAutospacing="0" w:after="0" w:afterAutospacing="0"/>
        <w:jc w:val="both"/>
        <w:rPr>
          <w:rFonts w:asciiTheme="majorHAnsi" w:hAnsiTheme="majorHAnsi" w:cstheme="majorHAnsi"/>
        </w:rPr>
      </w:pPr>
      <w:r w:rsidRPr="007C7AD4">
        <w:rPr>
          <w:rFonts w:asciiTheme="majorHAnsi" w:hAnsiTheme="majorHAnsi" w:cstheme="majorHAnsi"/>
          <w:highlight w:val="yellow"/>
        </w:rPr>
        <w:t>2.4</w:t>
      </w:r>
      <w:r w:rsidR="0072240E" w:rsidRPr="007C7AD4">
        <w:rPr>
          <w:rFonts w:asciiTheme="majorHAnsi" w:hAnsiTheme="majorHAnsi" w:cstheme="majorHAnsi"/>
          <w:highlight w:val="yellow"/>
        </w:rPr>
        <w:t>.5</w:t>
      </w:r>
      <w:r w:rsidR="00086335" w:rsidRPr="007C7AD4">
        <w:rPr>
          <w:rFonts w:asciiTheme="majorHAnsi" w:hAnsiTheme="majorHAnsi" w:cstheme="majorHAnsi"/>
          <w:highlight w:val="yellow"/>
        </w:rPr>
        <w:t xml:space="preserve">. </w:t>
      </w:r>
      <w:r w:rsidR="0072240E" w:rsidRPr="007C7AD4">
        <w:rPr>
          <w:rFonts w:asciiTheme="majorHAnsi" w:hAnsiTheme="majorHAnsi" w:cstheme="majorHAnsi"/>
          <w:highlight w:val="yellow"/>
        </w:rPr>
        <w:t>Secure the flow-bypass attachment to the face mask</w:t>
      </w:r>
      <w:r w:rsidR="007C7AD4">
        <w:rPr>
          <w:rFonts w:asciiTheme="majorHAnsi" w:hAnsiTheme="majorHAnsi" w:cstheme="majorHAnsi"/>
          <w:highlight w:val="yellow"/>
        </w:rPr>
        <w:t xml:space="preserve"> that</w:t>
      </w:r>
      <w:r w:rsidR="0072240E" w:rsidRPr="007C7AD4">
        <w:rPr>
          <w:rFonts w:asciiTheme="majorHAnsi" w:hAnsiTheme="majorHAnsi" w:cstheme="majorHAnsi"/>
          <w:highlight w:val="yellow"/>
        </w:rPr>
        <w:t xml:space="preserve"> fit</w:t>
      </w:r>
      <w:r w:rsidR="007C7AD4">
        <w:rPr>
          <w:rFonts w:asciiTheme="majorHAnsi" w:hAnsiTheme="majorHAnsi" w:cstheme="majorHAnsi"/>
          <w:highlight w:val="yellow"/>
        </w:rPr>
        <w:t>s</w:t>
      </w:r>
      <w:r w:rsidR="0072240E" w:rsidRPr="007C7AD4">
        <w:rPr>
          <w:rFonts w:asciiTheme="majorHAnsi" w:hAnsiTheme="majorHAnsi" w:cstheme="majorHAnsi"/>
          <w:highlight w:val="yellow"/>
        </w:rPr>
        <w:t xml:space="preserve"> the subject.</w:t>
      </w:r>
    </w:p>
    <w:p w14:paraId="57E33B94" w14:textId="77777777" w:rsidR="00E37A14" w:rsidRPr="00DF4CC6" w:rsidRDefault="00E37A14" w:rsidP="002C4828">
      <w:pPr>
        <w:pStyle w:val="NormalWeb"/>
        <w:spacing w:before="0" w:beforeAutospacing="0" w:after="0" w:afterAutospacing="0"/>
        <w:jc w:val="both"/>
        <w:rPr>
          <w:rFonts w:asciiTheme="majorHAnsi" w:hAnsiTheme="majorHAnsi" w:cstheme="majorHAnsi"/>
        </w:rPr>
      </w:pPr>
    </w:p>
    <w:p w14:paraId="5043334E" w14:textId="7CDCF741" w:rsidR="00176F68" w:rsidRPr="00DF4CC6" w:rsidRDefault="00176F68" w:rsidP="002C4828">
      <w:pPr>
        <w:pStyle w:val="NormalWeb"/>
        <w:spacing w:before="0" w:beforeAutospacing="0" w:after="0" w:afterAutospacing="0"/>
        <w:jc w:val="both"/>
        <w:rPr>
          <w:rFonts w:asciiTheme="majorHAnsi" w:hAnsiTheme="majorHAnsi" w:cstheme="majorHAnsi"/>
        </w:rPr>
      </w:pPr>
      <w:r w:rsidRPr="007C7AD4">
        <w:rPr>
          <w:rFonts w:asciiTheme="majorHAnsi" w:hAnsiTheme="majorHAnsi" w:cstheme="majorHAnsi"/>
          <w:highlight w:val="yellow"/>
        </w:rPr>
        <w:t>2.</w:t>
      </w:r>
      <w:r w:rsidR="008F6473" w:rsidRPr="007C7AD4">
        <w:rPr>
          <w:rFonts w:asciiTheme="majorHAnsi" w:hAnsiTheme="majorHAnsi" w:cstheme="majorHAnsi"/>
          <w:highlight w:val="yellow"/>
        </w:rPr>
        <w:t>4</w:t>
      </w:r>
      <w:r w:rsidRPr="007C7AD4">
        <w:rPr>
          <w:rFonts w:asciiTheme="majorHAnsi" w:hAnsiTheme="majorHAnsi" w:cstheme="majorHAnsi"/>
          <w:highlight w:val="yellow"/>
        </w:rPr>
        <w:t>.</w:t>
      </w:r>
      <w:r w:rsidR="0072240E" w:rsidRPr="007C7AD4">
        <w:rPr>
          <w:rFonts w:asciiTheme="majorHAnsi" w:hAnsiTheme="majorHAnsi" w:cstheme="majorHAnsi"/>
          <w:highlight w:val="yellow"/>
        </w:rPr>
        <w:t>6</w:t>
      </w:r>
      <w:r w:rsidR="00086335" w:rsidRPr="007C7AD4">
        <w:rPr>
          <w:rFonts w:asciiTheme="majorHAnsi" w:hAnsiTheme="majorHAnsi" w:cstheme="majorHAnsi"/>
          <w:highlight w:val="yellow"/>
        </w:rPr>
        <w:t xml:space="preserve">. </w:t>
      </w:r>
      <w:r w:rsidR="00252AC8" w:rsidRPr="007C7AD4">
        <w:rPr>
          <w:rFonts w:asciiTheme="majorHAnsi" w:hAnsiTheme="majorHAnsi" w:cstheme="majorHAnsi"/>
          <w:highlight w:val="yellow"/>
        </w:rPr>
        <w:t>Set</w:t>
      </w:r>
      <w:r w:rsidRPr="007C7AD4">
        <w:rPr>
          <w:rFonts w:asciiTheme="majorHAnsi" w:hAnsiTheme="majorHAnsi" w:cstheme="majorHAnsi"/>
          <w:highlight w:val="yellow"/>
        </w:rPr>
        <w:t xml:space="preserve"> the pressure on the gas tank </w:t>
      </w:r>
      <w:r w:rsidR="007B2C73" w:rsidRPr="007C7AD4">
        <w:rPr>
          <w:rFonts w:asciiTheme="majorHAnsi" w:hAnsiTheme="majorHAnsi" w:cstheme="majorHAnsi"/>
          <w:highlight w:val="yellow"/>
        </w:rPr>
        <w:t xml:space="preserve">or wall outlet </w:t>
      </w:r>
      <w:r w:rsidRPr="007C7AD4">
        <w:rPr>
          <w:rFonts w:asciiTheme="majorHAnsi" w:hAnsiTheme="majorHAnsi" w:cstheme="majorHAnsi"/>
          <w:highlight w:val="yellow"/>
        </w:rPr>
        <w:t>regulator to</w:t>
      </w:r>
      <w:r w:rsidR="00B403FE" w:rsidRPr="007C7AD4">
        <w:rPr>
          <w:rFonts w:asciiTheme="majorHAnsi" w:hAnsiTheme="majorHAnsi" w:cstheme="majorHAnsi"/>
          <w:highlight w:val="yellow"/>
        </w:rPr>
        <w:t xml:space="preserve"> a value that produces a flow of </w:t>
      </w:r>
      <w:r w:rsidR="00B403FE" w:rsidRPr="00DF4CC6">
        <w:rPr>
          <w:rFonts w:asciiTheme="majorHAnsi" w:hAnsiTheme="majorHAnsi" w:cstheme="majorHAnsi"/>
          <w:highlight w:val="yellow"/>
        </w:rPr>
        <w:t xml:space="preserve">oxygen greater than </w:t>
      </w:r>
      <w:r w:rsidR="00CD2C00" w:rsidRPr="00DF4CC6">
        <w:rPr>
          <w:rFonts w:asciiTheme="majorHAnsi" w:hAnsiTheme="majorHAnsi" w:cstheme="majorHAnsi"/>
          <w:highlight w:val="yellow"/>
        </w:rPr>
        <w:t xml:space="preserve">the expected </w:t>
      </w:r>
      <w:r w:rsidR="00B403FE" w:rsidRPr="00DF4CC6">
        <w:rPr>
          <w:rFonts w:asciiTheme="majorHAnsi" w:hAnsiTheme="majorHAnsi" w:cstheme="majorHAnsi"/>
          <w:highlight w:val="yellow"/>
        </w:rPr>
        <w:t>peak inspiratory flow. The pressure needed depends on the nature of the study (rest, exercise,</w:t>
      </w:r>
      <w:r w:rsidR="00957334">
        <w:rPr>
          <w:rFonts w:asciiTheme="majorHAnsi" w:hAnsiTheme="majorHAnsi" w:cstheme="majorHAnsi"/>
          <w:highlight w:val="yellow"/>
        </w:rPr>
        <w:t xml:space="preserve"> etc.</w:t>
      </w:r>
      <w:r w:rsidR="00B403FE" w:rsidRPr="00DF4CC6">
        <w:rPr>
          <w:rFonts w:asciiTheme="majorHAnsi" w:hAnsiTheme="majorHAnsi" w:cstheme="majorHAnsi"/>
          <w:highlight w:val="yellow"/>
        </w:rPr>
        <w:t xml:space="preserve">) and the overall resistance of the gas delivery system (typically </w:t>
      </w:r>
      <w:r w:rsidRPr="00DF4CC6">
        <w:rPr>
          <w:rFonts w:asciiTheme="majorHAnsi" w:hAnsiTheme="majorHAnsi" w:cstheme="majorHAnsi"/>
          <w:highlight w:val="yellow"/>
        </w:rPr>
        <w:t>~70 psi</w:t>
      </w:r>
      <w:r w:rsidR="00B403FE" w:rsidRPr="00DF4CC6">
        <w:rPr>
          <w:rFonts w:asciiTheme="majorHAnsi" w:hAnsiTheme="majorHAnsi" w:cstheme="majorHAnsi"/>
          <w:highlight w:val="yellow"/>
        </w:rPr>
        <w:t xml:space="preserve"> for the delivery system described in </w:t>
      </w:r>
      <w:r w:rsidR="007C7AD4">
        <w:rPr>
          <w:rFonts w:asciiTheme="majorHAnsi" w:hAnsiTheme="majorHAnsi" w:cstheme="majorHAnsi"/>
          <w:highlight w:val="yellow"/>
        </w:rPr>
        <w:t>step</w:t>
      </w:r>
      <w:r w:rsidR="00B403FE" w:rsidRPr="00DF4CC6">
        <w:rPr>
          <w:rFonts w:asciiTheme="majorHAnsi" w:hAnsiTheme="majorHAnsi" w:cstheme="majorHAnsi"/>
          <w:highlight w:val="yellow"/>
        </w:rPr>
        <w:t xml:space="preserve"> 2.4.3 for studies at rest)</w:t>
      </w:r>
      <w:r w:rsidRPr="00DF4CC6">
        <w:rPr>
          <w:rFonts w:asciiTheme="majorHAnsi" w:hAnsiTheme="majorHAnsi" w:cstheme="majorHAnsi"/>
          <w:highlight w:val="yellow"/>
        </w:rPr>
        <w:t>.</w:t>
      </w:r>
      <w:r w:rsidRPr="00DF4CC6">
        <w:rPr>
          <w:rFonts w:asciiTheme="majorHAnsi" w:hAnsiTheme="majorHAnsi" w:cstheme="majorHAnsi"/>
        </w:rPr>
        <w:t xml:space="preserve"> </w:t>
      </w:r>
    </w:p>
    <w:p w14:paraId="74A8F56A" w14:textId="77777777" w:rsidR="00E37A14" w:rsidRPr="00DF4CC6" w:rsidRDefault="00E37A14" w:rsidP="002C4828">
      <w:pPr>
        <w:pStyle w:val="NormalWeb"/>
        <w:spacing w:before="0" w:beforeAutospacing="0" w:after="0" w:afterAutospacing="0"/>
        <w:jc w:val="both"/>
        <w:rPr>
          <w:rFonts w:asciiTheme="majorHAnsi" w:hAnsiTheme="majorHAnsi" w:cstheme="majorHAnsi"/>
        </w:rPr>
      </w:pPr>
    </w:p>
    <w:p w14:paraId="5E3474DE" w14:textId="6234AAF3" w:rsidR="00E37A14" w:rsidRPr="00DF4CC6" w:rsidRDefault="00176F68" w:rsidP="002C4828">
      <w:pPr>
        <w:pStyle w:val="NormalWeb"/>
        <w:spacing w:before="0" w:beforeAutospacing="0" w:after="0" w:afterAutospacing="0"/>
        <w:jc w:val="both"/>
        <w:rPr>
          <w:rFonts w:asciiTheme="majorHAnsi" w:hAnsiTheme="majorHAnsi" w:cstheme="majorHAnsi"/>
        </w:rPr>
      </w:pPr>
      <w:r w:rsidRPr="00500858">
        <w:rPr>
          <w:rFonts w:asciiTheme="majorHAnsi" w:hAnsiTheme="majorHAnsi" w:cstheme="majorHAnsi"/>
          <w:highlight w:val="yellow"/>
        </w:rPr>
        <w:t>2.</w:t>
      </w:r>
      <w:r w:rsidR="008F6473" w:rsidRPr="00500858">
        <w:rPr>
          <w:rFonts w:asciiTheme="majorHAnsi" w:hAnsiTheme="majorHAnsi" w:cstheme="majorHAnsi"/>
          <w:highlight w:val="yellow"/>
        </w:rPr>
        <w:t>4</w:t>
      </w:r>
      <w:r w:rsidRPr="00500858">
        <w:rPr>
          <w:rFonts w:asciiTheme="majorHAnsi" w:hAnsiTheme="majorHAnsi" w:cstheme="majorHAnsi"/>
          <w:highlight w:val="yellow"/>
        </w:rPr>
        <w:t>.</w:t>
      </w:r>
      <w:r w:rsidR="0072240E" w:rsidRPr="00500858">
        <w:rPr>
          <w:rFonts w:asciiTheme="majorHAnsi" w:hAnsiTheme="majorHAnsi" w:cstheme="majorHAnsi"/>
          <w:highlight w:val="yellow"/>
        </w:rPr>
        <w:t>7</w:t>
      </w:r>
      <w:r w:rsidR="00500858" w:rsidRPr="00500858">
        <w:rPr>
          <w:rFonts w:asciiTheme="majorHAnsi" w:hAnsiTheme="majorHAnsi" w:cstheme="majorHAnsi"/>
          <w:highlight w:val="yellow"/>
        </w:rPr>
        <w:t xml:space="preserve">. </w:t>
      </w:r>
      <w:r w:rsidRPr="00500858">
        <w:rPr>
          <w:rFonts w:asciiTheme="majorHAnsi" w:hAnsiTheme="majorHAnsi" w:cstheme="majorHAnsi"/>
          <w:highlight w:val="yellow"/>
        </w:rPr>
        <w:t>Test the switch valve</w:t>
      </w:r>
      <w:r w:rsidR="008F6473" w:rsidRPr="00500858">
        <w:rPr>
          <w:rFonts w:asciiTheme="majorHAnsi" w:hAnsiTheme="majorHAnsi" w:cstheme="majorHAnsi"/>
          <w:highlight w:val="yellow"/>
        </w:rPr>
        <w:t xml:space="preserve"> by activating the flow of oxygen</w:t>
      </w:r>
      <w:r w:rsidRPr="00500858">
        <w:rPr>
          <w:rFonts w:asciiTheme="majorHAnsi" w:hAnsiTheme="majorHAnsi" w:cstheme="majorHAnsi"/>
          <w:highlight w:val="yellow"/>
        </w:rPr>
        <w:t xml:space="preserve">, making sure </w:t>
      </w:r>
      <w:r w:rsidR="008F6473" w:rsidRPr="00500858">
        <w:rPr>
          <w:rFonts w:asciiTheme="majorHAnsi" w:hAnsiTheme="majorHAnsi" w:cstheme="majorHAnsi"/>
          <w:highlight w:val="yellow"/>
        </w:rPr>
        <w:t>adequate flow is present at the outlet of the flow-bypass attachment and that no leaks are present in the plastic tubing.</w:t>
      </w:r>
      <w:r w:rsidR="006B5703">
        <w:rPr>
          <w:rFonts w:asciiTheme="majorHAnsi" w:hAnsiTheme="majorHAnsi" w:cstheme="majorHAnsi"/>
        </w:rPr>
        <w:t xml:space="preserve"> </w:t>
      </w:r>
    </w:p>
    <w:p w14:paraId="6346E5DC" w14:textId="77777777" w:rsidR="00133207" w:rsidRPr="00DF4CC6" w:rsidRDefault="00133207" w:rsidP="002C4828">
      <w:pPr>
        <w:pStyle w:val="NormalWeb"/>
        <w:spacing w:before="0" w:beforeAutospacing="0" w:after="0" w:afterAutospacing="0"/>
        <w:jc w:val="both"/>
        <w:rPr>
          <w:rFonts w:asciiTheme="majorHAnsi" w:hAnsiTheme="majorHAnsi" w:cstheme="majorHAnsi"/>
        </w:rPr>
      </w:pPr>
    </w:p>
    <w:p w14:paraId="6F7934E1" w14:textId="5AC5AE21" w:rsidR="004F0FA1" w:rsidRPr="002B522A" w:rsidRDefault="00AF72A7" w:rsidP="002C4828">
      <w:pPr>
        <w:pStyle w:val="NormalWeb"/>
        <w:numPr>
          <w:ilvl w:val="0"/>
          <w:numId w:val="3"/>
        </w:numPr>
        <w:spacing w:before="0" w:beforeAutospacing="0" w:after="0" w:afterAutospacing="0"/>
        <w:jc w:val="both"/>
        <w:rPr>
          <w:rFonts w:asciiTheme="majorHAnsi" w:hAnsiTheme="majorHAnsi" w:cstheme="majorHAnsi"/>
          <w:b/>
          <w:bCs/>
          <w:highlight w:val="yellow"/>
        </w:rPr>
      </w:pPr>
      <w:r w:rsidRPr="002B522A">
        <w:rPr>
          <w:rFonts w:asciiTheme="majorHAnsi" w:hAnsiTheme="majorHAnsi" w:cstheme="majorHAnsi"/>
          <w:b/>
          <w:bCs/>
          <w:highlight w:val="yellow"/>
        </w:rPr>
        <w:t xml:space="preserve">Instrumenting and preparing </w:t>
      </w:r>
      <w:r w:rsidR="00500858" w:rsidRPr="002B522A">
        <w:rPr>
          <w:rFonts w:asciiTheme="majorHAnsi" w:hAnsiTheme="majorHAnsi" w:cstheme="majorHAnsi"/>
          <w:b/>
          <w:bCs/>
          <w:highlight w:val="yellow"/>
        </w:rPr>
        <w:t xml:space="preserve">the subject </w:t>
      </w:r>
      <w:r w:rsidRPr="002B522A">
        <w:rPr>
          <w:rFonts w:asciiTheme="majorHAnsi" w:hAnsiTheme="majorHAnsi" w:cstheme="majorHAnsi"/>
          <w:b/>
          <w:bCs/>
          <w:highlight w:val="yellow"/>
        </w:rPr>
        <w:t>for imaging</w:t>
      </w:r>
    </w:p>
    <w:p w14:paraId="17EE96A0" w14:textId="77777777" w:rsidR="004F0FA1" w:rsidRPr="00DF4CC6" w:rsidRDefault="004F0FA1" w:rsidP="002C4828">
      <w:pPr>
        <w:pStyle w:val="NormalWeb"/>
        <w:spacing w:before="0" w:beforeAutospacing="0" w:after="0" w:afterAutospacing="0"/>
        <w:jc w:val="both"/>
        <w:rPr>
          <w:rFonts w:asciiTheme="majorHAnsi" w:hAnsiTheme="majorHAnsi" w:cstheme="majorHAnsi"/>
        </w:rPr>
      </w:pPr>
    </w:p>
    <w:p w14:paraId="122F1BD2" w14:textId="77777777" w:rsidR="00D43865" w:rsidRDefault="00774CCA" w:rsidP="002C4828">
      <w:pPr>
        <w:pStyle w:val="NormalWeb"/>
        <w:numPr>
          <w:ilvl w:val="1"/>
          <w:numId w:val="3"/>
        </w:numPr>
        <w:spacing w:before="0" w:beforeAutospacing="0" w:after="0" w:afterAutospacing="0"/>
        <w:jc w:val="both"/>
        <w:rPr>
          <w:rFonts w:asciiTheme="majorHAnsi" w:hAnsiTheme="majorHAnsi" w:cstheme="majorHAnsi"/>
          <w:bCs/>
          <w:highlight w:val="yellow"/>
        </w:rPr>
      </w:pPr>
      <w:r w:rsidRPr="00D43865">
        <w:rPr>
          <w:rFonts w:asciiTheme="majorHAnsi" w:hAnsiTheme="majorHAnsi" w:cstheme="majorHAnsi"/>
          <w:highlight w:val="yellow"/>
        </w:rPr>
        <w:t>Have the subject lie on the MRI table.</w:t>
      </w:r>
      <w:r w:rsidR="004F0FA1" w:rsidRPr="00D43865">
        <w:rPr>
          <w:rFonts w:asciiTheme="majorHAnsi" w:hAnsiTheme="majorHAnsi" w:cstheme="majorHAnsi"/>
          <w:highlight w:val="yellow"/>
        </w:rPr>
        <w:t xml:space="preserve"> </w:t>
      </w:r>
      <w:r w:rsidR="00E50B6F" w:rsidRPr="00D43865">
        <w:rPr>
          <w:rFonts w:asciiTheme="majorHAnsi" w:hAnsiTheme="majorHAnsi" w:cstheme="majorHAnsi"/>
          <w:highlight w:val="yellow"/>
        </w:rPr>
        <w:t>Make sure the top</w:t>
      </w:r>
      <w:r w:rsidR="00D02D40" w:rsidRPr="00D43865">
        <w:rPr>
          <w:rFonts w:asciiTheme="majorHAnsi" w:hAnsiTheme="majorHAnsi" w:cstheme="majorHAnsi"/>
          <w:highlight w:val="yellow"/>
        </w:rPr>
        <w:t xml:space="preserve"> of the</w:t>
      </w:r>
      <w:r w:rsidR="00E50B6F" w:rsidRPr="00D43865">
        <w:rPr>
          <w:rFonts w:asciiTheme="majorHAnsi" w:hAnsiTheme="majorHAnsi" w:cstheme="majorHAnsi"/>
          <w:highlight w:val="yellow"/>
        </w:rPr>
        <w:t xml:space="preserve"> lower-coil element</w:t>
      </w:r>
      <w:r w:rsidR="00E50B6F" w:rsidRPr="00D43865">
        <w:rPr>
          <w:rFonts w:asciiTheme="majorHAnsi" w:hAnsiTheme="majorHAnsi" w:cstheme="majorHAnsi"/>
          <w:bCs/>
          <w:highlight w:val="yellow"/>
        </w:rPr>
        <w:t xml:space="preserve"> provide</w:t>
      </w:r>
      <w:r w:rsidR="00D02D40" w:rsidRPr="00D43865">
        <w:rPr>
          <w:rFonts w:asciiTheme="majorHAnsi" w:hAnsiTheme="majorHAnsi" w:cstheme="majorHAnsi"/>
          <w:bCs/>
          <w:highlight w:val="yellow"/>
        </w:rPr>
        <w:t>s</w:t>
      </w:r>
      <w:r w:rsidR="00E50B6F" w:rsidRPr="00D43865">
        <w:rPr>
          <w:rFonts w:asciiTheme="majorHAnsi" w:hAnsiTheme="majorHAnsi" w:cstheme="majorHAnsi"/>
          <w:bCs/>
          <w:highlight w:val="yellow"/>
        </w:rPr>
        <w:t xml:space="preserve"> adequate coverage of the lung apices, by making sure the top of the lower-coil element is higher than the subject’s shoulders.</w:t>
      </w:r>
    </w:p>
    <w:p w14:paraId="3EFE1AC9" w14:textId="77777777" w:rsidR="00D43865" w:rsidRDefault="00D43865" w:rsidP="002C4828">
      <w:pPr>
        <w:pStyle w:val="NormalWeb"/>
        <w:spacing w:before="0" w:beforeAutospacing="0" w:after="0" w:afterAutospacing="0"/>
        <w:jc w:val="both"/>
        <w:rPr>
          <w:rFonts w:asciiTheme="majorHAnsi" w:hAnsiTheme="majorHAnsi" w:cstheme="majorHAnsi"/>
          <w:bCs/>
          <w:highlight w:val="yellow"/>
        </w:rPr>
      </w:pPr>
    </w:p>
    <w:p w14:paraId="6DF46000" w14:textId="77777777" w:rsidR="00D43865" w:rsidRDefault="00774CCA" w:rsidP="002C4828">
      <w:pPr>
        <w:pStyle w:val="NormalWeb"/>
        <w:numPr>
          <w:ilvl w:val="1"/>
          <w:numId w:val="3"/>
        </w:numPr>
        <w:spacing w:before="0" w:beforeAutospacing="0" w:after="0" w:afterAutospacing="0"/>
        <w:jc w:val="both"/>
        <w:rPr>
          <w:rFonts w:asciiTheme="majorHAnsi" w:hAnsiTheme="majorHAnsi" w:cstheme="majorHAnsi"/>
          <w:bCs/>
          <w:highlight w:val="yellow"/>
        </w:rPr>
      </w:pPr>
      <w:r w:rsidRPr="00D43865">
        <w:rPr>
          <w:rFonts w:asciiTheme="majorHAnsi" w:hAnsiTheme="majorHAnsi" w:cstheme="majorHAnsi"/>
          <w:highlight w:val="yellow"/>
        </w:rPr>
        <w:t>Have the subject insert earplugs and verify that sound is being blocked.</w:t>
      </w:r>
      <w:r w:rsidR="004F0FA1" w:rsidRPr="00D43865">
        <w:rPr>
          <w:rFonts w:asciiTheme="majorHAnsi" w:hAnsiTheme="majorHAnsi" w:cstheme="majorHAnsi"/>
        </w:rPr>
        <w:t xml:space="preserve"> </w:t>
      </w:r>
    </w:p>
    <w:p w14:paraId="3C9E3BDD" w14:textId="39A587B9" w:rsidR="00D43865" w:rsidRDefault="00D43865" w:rsidP="002C4828">
      <w:pPr>
        <w:pStyle w:val="NormalWeb"/>
        <w:spacing w:before="0" w:beforeAutospacing="0" w:after="0" w:afterAutospacing="0"/>
        <w:jc w:val="both"/>
        <w:rPr>
          <w:rFonts w:asciiTheme="majorHAnsi" w:hAnsiTheme="majorHAnsi" w:cstheme="majorHAnsi"/>
          <w:bCs/>
          <w:highlight w:val="yellow"/>
        </w:rPr>
      </w:pPr>
    </w:p>
    <w:p w14:paraId="116DCCDD" w14:textId="77777777" w:rsidR="00ED43BC" w:rsidRDefault="00774CCA" w:rsidP="002C4828">
      <w:pPr>
        <w:pStyle w:val="NormalWeb"/>
        <w:numPr>
          <w:ilvl w:val="1"/>
          <w:numId w:val="3"/>
        </w:numPr>
        <w:spacing w:before="0" w:beforeAutospacing="0" w:after="0" w:afterAutospacing="0"/>
        <w:jc w:val="both"/>
        <w:rPr>
          <w:rFonts w:asciiTheme="majorHAnsi" w:hAnsiTheme="majorHAnsi" w:cstheme="majorHAnsi"/>
          <w:bCs/>
          <w:highlight w:val="yellow"/>
        </w:rPr>
      </w:pPr>
      <w:r w:rsidRPr="00D43865">
        <w:rPr>
          <w:rFonts w:asciiTheme="majorHAnsi" w:hAnsiTheme="majorHAnsi" w:cstheme="majorHAnsi"/>
          <w:highlight w:val="yellow"/>
        </w:rPr>
        <w:t xml:space="preserve">Tape the squeeze ball (or </w:t>
      </w:r>
      <w:r w:rsidR="00D43865">
        <w:rPr>
          <w:rFonts w:asciiTheme="majorHAnsi" w:hAnsiTheme="majorHAnsi" w:cstheme="majorHAnsi"/>
          <w:highlight w:val="yellow"/>
        </w:rPr>
        <w:t xml:space="preserve">an </w:t>
      </w:r>
      <w:r w:rsidRPr="00D43865">
        <w:rPr>
          <w:rFonts w:asciiTheme="majorHAnsi" w:hAnsiTheme="majorHAnsi" w:cstheme="majorHAnsi"/>
          <w:highlight w:val="yellow"/>
        </w:rPr>
        <w:t>alternate safety mechanism) to the subject’s wrist</w:t>
      </w:r>
      <w:r w:rsidRPr="00D43865">
        <w:rPr>
          <w:rFonts w:asciiTheme="majorHAnsi" w:hAnsiTheme="majorHAnsi" w:cstheme="majorHAnsi"/>
        </w:rPr>
        <w:t xml:space="preserve"> </w:t>
      </w:r>
      <w:r w:rsidRPr="00ED43BC">
        <w:rPr>
          <w:rFonts w:asciiTheme="majorHAnsi" w:hAnsiTheme="majorHAnsi" w:cstheme="majorHAnsi"/>
          <w:highlight w:val="yellow"/>
        </w:rPr>
        <w:t>so that it can be easily accessed.</w:t>
      </w:r>
    </w:p>
    <w:p w14:paraId="3A6F85F8" w14:textId="77777777" w:rsidR="00ED43BC" w:rsidRDefault="00ED43BC" w:rsidP="002C4828">
      <w:pPr>
        <w:pStyle w:val="NormalWeb"/>
        <w:spacing w:before="0" w:beforeAutospacing="0" w:after="0" w:afterAutospacing="0"/>
        <w:jc w:val="both"/>
        <w:rPr>
          <w:rFonts w:asciiTheme="majorHAnsi" w:hAnsiTheme="majorHAnsi" w:cstheme="majorHAnsi"/>
          <w:bCs/>
          <w:highlight w:val="yellow"/>
        </w:rPr>
      </w:pPr>
    </w:p>
    <w:p w14:paraId="5171817D" w14:textId="77777777" w:rsidR="00ED43BC" w:rsidRDefault="00AF72A7" w:rsidP="002C4828">
      <w:pPr>
        <w:pStyle w:val="NormalWeb"/>
        <w:numPr>
          <w:ilvl w:val="1"/>
          <w:numId w:val="3"/>
        </w:numPr>
        <w:spacing w:before="0" w:beforeAutospacing="0" w:after="0" w:afterAutospacing="0"/>
        <w:jc w:val="both"/>
        <w:rPr>
          <w:rFonts w:asciiTheme="majorHAnsi" w:hAnsiTheme="majorHAnsi" w:cstheme="majorHAnsi"/>
          <w:bCs/>
          <w:highlight w:val="yellow"/>
        </w:rPr>
      </w:pPr>
      <w:r w:rsidRPr="00ED43BC">
        <w:rPr>
          <w:rFonts w:asciiTheme="majorHAnsi" w:hAnsiTheme="majorHAnsi" w:cstheme="majorHAnsi"/>
          <w:highlight w:val="yellow"/>
        </w:rPr>
        <w:t>Attach the mask and flow-bypass system to the subject’s face. Briefly occlude the expiratory side of the flow-bypass attachment and ask the subject to attempt a normal inspiration and expiration to check for leaks.</w:t>
      </w:r>
    </w:p>
    <w:p w14:paraId="217F04A4" w14:textId="77777777" w:rsidR="00ED43BC" w:rsidRDefault="00ED43BC" w:rsidP="002C4828">
      <w:pPr>
        <w:pStyle w:val="NormalWeb"/>
        <w:spacing w:before="0" w:beforeAutospacing="0" w:after="0" w:afterAutospacing="0"/>
        <w:jc w:val="both"/>
        <w:rPr>
          <w:rFonts w:asciiTheme="majorHAnsi" w:hAnsiTheme="majorHAnsi" w:cstheme="majorHAnsi"/>
          <w:bCs/>
          <w:highlight w:val="yellow"/>
        </w:rPr>
      </w:pPr>
    </w:p>
    <w:p w14:paraId="4A423C5A" w14:textId="77777777" w:rsidR="00ED43BC" w:rsidRDefault="00AF72A7" w:rsidP="002C4828">
      <w:pPr>
        <w:pStyle w:val="NormalWeb"/>
        <w:numPr>
          <w:ilvl w:val="1"/>
          <w:numId w:val="3"/>
        </w:numPr>
        <w:spacing w:before="0" w:beforeAutospacing="0" w:after="0" w:afterAutospacing="0"/>
        <w:jc w:val="both"/>
        <w:rPr>
          <w:rFonts w:asciiTheme="majorHAnsi" w:hAnsiTheme="majorHAnsi" w:cstheme="majorHAnsi"/>
          <w:bCs/>
          <w:highlight w:val="yellow"/>
        </w:rPr>
      </w:pPr>
      <w:r w:rsidRPr="00ED43BC">
        <w:rPr>
          <w:rFonts w:asciiTheme="majorHAnsi" w:hAnsiTheme="majorHAnsi" w:cstheme="majorHAnsi"/>
          <w:highlight w:val="yellow"/>
        </w:rPr>
        <w:t xml:space="preserve">Place the subject into the scanner, </w:t>
      </w:r>
      <w:r w:rsidR="00133207" w:rsidRPr="00ED43BC">
        <w:rPr>
          <w:rFonts w:asciiTheme="majorHAnsi" w:hAnsiTheme="majorHAnsi" w:cstheme="majorHAnsi"/>
          <w:highlight w:val="yellow"/>
        </w:rPr>
        <w:t xml:space="preserve">using the </w:t>
      </w:r>
      <w:r w:rsidR="008E3DCE" w:rsidRPr="00ED43BC">
        <w:rPr>
          <w:rFonts w:asciiTheme="majorHAnsi" w:hAnsiTheme="majorHAnsi" w:cstheme="majorHAnsi"/>
          <w:highlight w:val="yellow"/>
        </w:rPr>
        <w:t xml:space="preserve">light </w:t>
      </w:r>
      <w:r w:rsidR="00133207" w:rsidRPr="00ED43BC">
        <w:rPr>
          <w:rFonts w:asciiTheme="majorHAnsi" w:hAnsiTheme="majorHAnsi" w:cstheme="majorHAnsi"/>
          <w:highlight w:val="yellow"/>
        </w:rPr>
        <w:t xml:space="preserve">centering tool to make sure </w:t>
      </w:r>
      <w:r w:rsidRPr="00ED43BC">
        <w:rPr>
          <w:rFonts w:asciiTheme="majorHAnsi" w:hAnsiTheme="majorHAnsi" w:cstheme="majorHAnsi"/>
          <w:highlight w:val="yellow"/>
        </w:rPr>
        <w:t xml:space="preserve">that the torso coil occupies the </w:t>
      </w:r>
      <w:r w:rsidR="00133207" w:rsidRPr="00ED43BC">
        <w:rPr>
          <w:rFonts w:asciiTheme="majorHAnsi" w:hAnsiTheme="majorHAnsi" w:cstheme="majorHAnsi"/>
          <w:highlight w:val="yellow"/>
        </w:rPr>
        <w:t xml:space="preserve">center </w:t>
      </w:r>
      <w:r w:rsidRPr="00ED43BC">
        <w:rPr>
          <w:rFonts w:asciiTheme="majorHAnsi" w:hAnsiTheme="majorHAnsi" w:cstheme="majorHAnsi"/>
          <w:highlight w:val="yellow"/>
        </w:rPr>
        <w:t>of the bore.</w:t>
      </w:r>
    </w:p>
    <w:p w14:paraId="58054DF0" w14:textId="77777777" w:rsidR="00ED43BC" w:rsidRDefault="00ED43BC" w:rsidP="002C4828">
      <w:pPr>
        <w:pStyle w:val="NormalWeb"/>
        <w:spacing w:before="0" w:beforeAutospacing="0" w:after="0" w:afterAutospacing="0"/>
        <w:jc w:val="both"/>
        <w:rPr>
          <w:rFonts w:asciiTheme="majorHAnsi" w:hAnsiTheme="majorHAnsi" w:cstheme="majorHAnsi"/>
          <w:bCs/>
          <w:highlight w:val="yellow"/>
        </w:rPr>
      </w:pPr>
    </w:p>
    <w:p w14:paraId="6E2F5319" w14:textId="6A123843" w:rsidR="00D822B9" w:rsidRPr="00ED43BC" w:rsidRDefault="007211EB" w:rsidP="002C4828">
      <w:pPr>
        <w:pStyle w:val="NormalWeb"/>
        <w:numPr>
          <w:ilvl w:val="1"/>
          <w:numId w:val="3"/>
        </w:numPr>
        <w:spacing w:before="0" w:beforeAutospacing="0" w:after="0" w:afterAutospacing="0"/>
        <w:jc w:val="both"/>
        <w:rPr>
          <w:rFonts w:asciiTheme="majorHAnsi" w:hAnsiTheme="majorHAnsi" w:cstheme="majorHAnsi"/>
          <w:bCs/>
          <w:highlight w:val="yellow"/>
        </w:rPr>
      </w:pPr>
      <w:r w:rsidRPr="00ED43BC">
        <w:rPr>
          <w:rFonts w:asciiTheme="majorHAnsi" w:hAnsiTheme="majorHAnsi" w:cstheme="majorHAnsi"/>
          <w:highlight w:val="yellow"/>
        </w:rPr>
        <w:t xml:space="preserve">Connect the flow bypass line to the 3D printed flow-bypass mask attachment using the </w:t>
      </w:r>
      <w:r w:rsidR="00AA5B99" w:rsidRPr="00ED43BC">
        <w:rPr>
          <w:rFonts w:asciiTheme="majorHAnsi" w:hAnsiTheme="majorHAnsi" w:cstheme="majorHAnsi"/>
          <w:highlight w:val="yellow"/>
        </w:rPr>
        <w:t>tight-fitting</w:t>
      </w:r>
      <w:r w:rsidRPr="00ED43BC">
        <w:rPr>
          <w:rFonts w:asciiTheme="majorHAnsi" w:hAnsiTheme="majorHAnsi" w:cstheme="majorHAnsi"/>
          <w:highlight w:val="yellow"/>
        </w:rPr>
        <w:t xml:space="preserve"> brass nut to the inlet.</w:t>
      </w:r>
    </w:p>
    <w:p w14:paraId="53F92F10" w14:textId="77777777" w:rsidR="00054DA8" w:rsidRPr="00DF4CC6" w:rsidRDefault="00054DA8" w:rsidP="002C4828">
      <w:pPr>
        <w:pStyle w:val="NormalWeb"/>
        <w:spacing w:before="0" w:beforeAutospacing="0" w:after="0" w:afterAutospacing="0"/>
        <w:jc w:val="both"/>
        <w:rPr>
          <w:rFonts w:asciiTheme="majorHAnsi" w:hAnsiTheme="majorHAnsi" w:cstheme="majorHAnsi"/>
        </w:rPr>
      </w:pPr>
    </w:p>
    <w:p w14:paraId="33CDD5FE" w14:textId="1010864B" w:rsidR="004F0FA1" w:rsidRPr="00ED43BC" w:rsidRDefault="00AF72A7" w:rsidP="002C4828">
      <w:pPr>
        <w:pStyle w:val="NormalWeb"/>
        <w:numPr>
          <w:ilvl w:val="0"/>
          <w:numId w:val="3"/>
        </w:numPr>
        <w:spacing w:before="0" w:beforeAutospacing="0" w:after="0" w:afterAutospacing="0"/>
        <w:jc w:val="both"/>
        <w:rPr>
          <w:rFonts w:asciiTheme="majorHAnsi" w:hAnsiTheme="majorHAnsi" w:cstheme="majorHAnsi"/>
          <w:highlight w:val="yellow"/>
        </w:rPr>
      </w:pPr>
      <w:r w:rsidRPr="00ED43BC">
        <w:rPr>
          <w:rFonts w:asciiTheme="majorHAnsi" w:hAnsiTheme="majorHAnsi" w:cstheme="majorHAnsi"/>
          <w:b/>
          <w:highlight w:val="yellow"/>
        </w:rPr>
        <w:t xml:space="preserve">MRI </w:t>
      </w:r>
      <w:r w:rsidR="00957334">
        <w:rPr>
          <w:rFonts w:asciiTheme="majorHAnsi" w:hAnsiTheme="majorHAnsi" w:cstheme="majorHAnsi"/>
          <w:b/>
          <w:highlight w:val="yellow"/>
        </w:rPr>
        <w:t>i</w:t>
      </w:r>
      <w:r w:rsidRPr="00ED43BC">
        <w:rPr>
          <w:rFonts w:asciiTheme="majorHAnsi" w:hAnsiTheme="majorHAnsi" w:cstheme="majorHAnsi"/>
          <w:b/>
          <w:highlight w:val="yellow"/>
        </w:rPr>
        <w:t>maging</w:t>
      </w:r>
    </w:p>
    <w:p w14:paraId="227365F5" w14:textId="77777777" w:rsidR="00ED43BC" w:rsidRDefault="00ED43BC" w:rsidP="002C4828">
      <w:pPr>
        <w:pStyle w:val="NormalWeb"/>
        <w:spacing w:before="0" w:beforeAutospacing="0" w:after="0" w:afterAutospacing="0"/>
        <w:jc w:val="both"/>
        <w:rPr>
          <w:rFonts w:asciiTheme="majorHAnsi" w:hAnsiTheme="majorHAnsi" w:cstheme="majorHAnsi"/>
        </w:rPr>
      </w:pPr>
    </w:p>
    <w:p w14:paraId="44B34960" w14:textId="6D5E53CE" w:rsidR="008D7461" w:rsidRPr="00E8213F" w:rsidRDefault="00AF72A7" w:rsidP="002C4828">
      <w:pPr>
        <w:pStyle w:val="NormalWeb"/>
        <w:numPr>
          <w:ilvl w:val="1"/>
          <w:numId w:val="3"/>
        </w:numPr>
        <w:spacing w:before="0" w:beforeAutospacing="0" w:after="0" w:afterAutospacing="0"/>
        <w:jc w:val="both"/>
        <w:rPr>
          <w:rFonts w:asciiTheme="majorHAnsi" w:hAnsiTheme="majorHAnsi" w:cstheme="majorHAnsi"/>
        </w:rPr>
      </w:pPr>
      <w:r w:rsidRPr="00E8213F">
        <w:rPr>
          <w:rFonts w:asciiTheme="majorHAnsi" w:hAnsiTheme="majorHAnsi" w:cstheme="majorHAnsi"/>
        </w:rPr>
        <w:t>Select</w:t>
      </w:r>
      <w:r w:rsidR="00F64471" w:rsidRPr="00E8213F">
        <w:rPr>
          <w:rFonts w:asciiTheme="majorHAnsi" w:hAnsiTheme="majorHAnsi" w:cstheme="majorHAnsi"/>
        </w:rPr>
        <w:t xml:space="preserve"> the</w:t>
      </w:r>
      <w:r w:rsidRPr="00E8213F">
        <w:rPr>
          <w:rFonts w:asciiTheme="majorHAnsi" w:hAnsiTheme="majorHAnsi" w:cstheme="majorHAnsi"/>
        </w:rPr>
        <w:t xml:space="preserve"> anatomical location for imaging slice</w:t>
      </w:r>
      <w:r w:rsidR="00F64471" w:rsidRPr="00E8213F">
        <w:rPr>
          <w:rFonts w:asciiTheme="majorHAnsi" w:hAnsiTheme="majorHAnsi" w:cstheme="majorHAnsi"/>
        </w:rPr>
        <w:t>s.</w:t>
      </w:r>
      <w:r w:rsidR="008D7461" w:rsidRPr="00E8213F">
        <w:rPr>
          <w:rFonts w:asciiTheme="majorHAnsi" w:hAnsiTheme="majorHAnsi" w:cstheme="majorHAnsi"/>
        </w:rPr>
        <w:t xml:space="preserve"> </w:t>
      </w:r>
    </w:p>
    <w:p w14:paraId="4C8374B5" w14:textId="77777777" w:rsidR="00373CEF" w:rsidRPr="00DF4CC6" w:rsidRDefault="00373CEF" w:rsidP="002C4828">
      <w:pPr>
        <w:pStyle w:val="NormalWeb"/>
        <w:spacing w:before="0" w:beforeAutospacing="0" w:after="0" w:afterAutospacing="0"/>
        <w:jc w:val="both"/>
        <w:rPr>
          <w:rFonts w:asciiTheme="majorHAnsi" w:hAnsiTheme="majorHAnsi" w:cstheme="majorHAnsi"/>
        </w:rPr>
      </w:pPr>
    </w:p>
    <w:p w14:paraId="799C072B" w14:textId="2E95E84E" w:rsidR="008D7461" w:rsidRPr="00DF4CC6" w:rsidRDefault="00AF72A7" w:rsidP="002C4828">
      <w:pPr>
        <w:pStyle w:val="NormalWeb"/>
        <w:spacing w:before="0" w:beforeAutospacing="0" w:after="0" w:afterAutospacing="0"/>
        <w:jc w:val="both"/>
        <w:rPr>
          <w:rFonts w:asciiTheme="majorHAnsi" w:hAnsiTheme="majorHAnsi" w:cstheme="majorHAnsi"/>
        </w:rPr>
      </w:pPr>
      <w:r w:rsidRPr="00ED43BC">
        <w:rPr>
          <w:rFonts w:asciiTheme="majorHAnsi" w:hAnsiTheme="majorHAnsi" w:cstheme="majorHAnsi"/>
          <w:highlight w:val="yellow"/>
        </w:rPr>
        <w:t>4</w:t>
      </w:r>
      <w:r w:rsidR="008D7461" w:rsidRPr="00ED43BC">
        <w:rPr>
          <w:rFonts w:asciiTheme="majorHAnsi" w:hAnsiTheme="majorHAnsi" w:cstheme="majorHAnsi"/>
          <w:highlight w:val="yellow"/>
        </w:rPr>
        <w:t>.</w:t>
      </w:r>
      <w:r w:rsidRPr="00ED43BC">
        <w:rPr>
          <w:rFonts w:asciiTheme="majorHAnsi" w:hAnsiTheme="majorHAnsi" w:cstheme="majorHAnsi"/>
          <w:highlight w:val="yellow"/>
        </w:rPr>
        <w:t>1</w:t>
      </w:r>
      <w:r w:rsidR="008D7461" w:rsidRPr="00ED43BC">
        <w:rPr>
          <w:rFonts w:asciiTheme="majorHAnsi" w:hAnsiTheme="majorHAnsi" w:cstheme="majorHAnsi"/>
          <w:highlight w:val="yellow"/>
        </w:rPr>
        <w:t>.1</w:t>
      </w:r>
      <w:r w:rsidR="00ED43BC" w:rsidRPr="00ED43BC">
        <w:rPr>
          <w:rFonts w:asciiTheme="majorHAnsi" w:hAnsiTheme="majorHAnsi" w:cstheme="majorHAnsi"/>
          <w:highlight w:val="yellow"/>
        </w:rPr>
        <w:t xml:space="preserve">. </w:t>
      </w:r>
      <w:r w:rsidR="008D7461" w:rsidRPr="00ED43BC">
        <w:rPr>
          <w:rFonts w:asciiTheme="majorHAnsi" w:hAnsiTheme="majorHAnsi" w:cstheme="majorHAnsi"/>
          <w:highlight w:val="yellow"/>
        </w:rPr>
        <w:t xml:space="preserve">Acquire </w:t>
      </w:r>
      <w:r w:rsidR="00F64471" w:rsidRPr="00ED43BC">
        <w:rPr>
          <w:rFonts w:asciiTheme="majorHAnsi" w:hAnsiTheme="majorHAnsi" w:cstheme="majorHAnsi"/>
          <w:highlight w:val="yellow"/>
        </w:rPr>
        <w:t>a</w:t>
      </w:r>
      <w:r w:rsidR="008D7461" w:rsidRPr="00ED43BC">
        <w:rPr>
          <w:rFonts w:asciiTheme="majorHAnsi" w:hAnsiTheme="majorHAnsi" w:cstheme="majorHAnsi"/>
          <w:highlight w:val="yellow"/>
        </w:rPr>
        <w:t xml:space="preserve"> localizer sequence</w:t>
      </w:r>
      <w:r w:rsidRPr="00ED43BC">
        <w:rPr>
          <w:rFonts w:asciiTheme="majorHAnsi" w:hAnsiTheme="majorHAnsi" w:cstheme="majorHAnsi"/>
          <w:highlight w:val="yellow"/>
        </w:rPr>
        <w:t xml:space="preserve"> </w:t>
      </w:r>
      <w:r w:rsidR="008D7461" w:rsidRPr="00ED43BC">
        <w:rPr>
          <w:rFonts w:asciiTheme="majorHAnsi" w:hAnsiTheme="majorHAnsi" w:cstheme="majorHAnsi"/>
          <w:highlight w:val="yellow"/>
        </w:rPr>
        <w:t xml:space="preserve">to obtain </w:t>
      </w:r>
      <w:r w:rsidR="005316F3" w:rsidRPr="00ED43BC">
        <w:rPr>
          <w:rFonts w:asciiTheme="majorHAnsi" w:hAnsiTheme="majorHAnsi" w:cstheme="majorHAnsi"/>
          <w:highlight w:val="yellow"/>
        </w:rPr>
        <w:t>an</w:t>
      </w:r>
      <w:r w:rsidR="008D7461" w:rsidRPr="00ED43BC">
        <w:rPr>
          <w:rFonts w:asciiTheme="majorHAnsi" w:hAnsiTheme="majorHAnsi" w:cstheme="majorHAnsi"/>
          <w:highlight w:val="yellow"/>
        </w:rPr>
        <w:t xml:space="preserve"> anatomical map that will </w:t>
      </w:r>
      <w:r w:rsidR="00F64471" w:rsidRPr="00ED43BC">
        <w:rPr>
          <w:rFonts w:asciiTheme="majorHAnsi" w:hAnsiTheme="majorHAnsi" w:cstheme="majorHAnsi"/>
          <w:highlight w:val="yellow"/>
        </w:rPr>
        <w:t>be used</w:t>
      </w:r>
      <w:r w:rsidR="008D7461" w:rsidRPr="00ED43BC">
        <w:rPr>
          <w:rFonts w:asciiTheme="majorHAnsi" w:hAnsiTheme="majorHAnsi" w:cstheme="majorHAnsi"/>
          <w:highlight w:val="yellow"/>
        </w:rPr>
        <w:t xml:space="preserve"> to prescribe the rest of the exam</w:t>
      </w:r>
      <w:r w:rsidRPr="00ED43BC">
        <w:rPr>
          <w:rFonts w:asciiTheme="majorHAnsi" w:hAnsiTheme="majorHAnsi" w:cstheme="majorHAnsi"/>
          <w:highlight w:val="yellow"/>
        </w:rPr>
        <w:t>.</w:t>
      </w:r>
      <w:r w:rsidR="008D7461" w:rsidRPr="00DF4CC6">
        <w:rPr>
          <w:rFonts w:asciiTheme="majorHAnsi" w:hAnsiTheme="majorHAnsi" w:cstheme="majorHAnsi"/>
        </w:rPr>
        <w:t xml:space="preserve"> </w:t>
      </w:r>
    </w:p>
    <w:p w14:paraId="13581358" w14:textId="77777777" w:rsidR="00373CEF" w:rsidRPr="00DF4CC6" w:rsidRDefault="00373CEF" w:rsidP="002C4828">
      <w:pPr>
        <w:pStyle w:val="NormalWeb"/>
        <w:spacing w:before="0" w:beforeAutospacing="0" w:after="0" w:afterAutospacing="0"/>
        <w:jc w:val="both"/>
        <w:rPr>
          <w:rFonts w:asciiTheme="majorHAnsi" w:hAnsiTheme="majorHAnsi" w:cstheme="majorHAnsi"/>
        </w:rPr>
      </w:pPr>
    </w:p>
    <w:p w14:paraId="2498030E" w14:textId="77777777" w:rsidR="00ED43BC" w:rsidRDefault="00AF72A7" w:rsidP="002C4828">
      <w:pPr>
        <w:pStyle w:val="NormalWeb"/>
        <w:spacing w:before="0" w:beforeAutospacing="0" w:after="0" w:afterAutospacing="0"/>
        <w:jc w:val="both"/>
        <w:rPr>
          <w:rFonts w:asciiTheme="majorHAnsi" w:hAnsiTheme="majorHAnsi" w:cstheme="majorHAnsi"/>
        </w:rPr>
      </w:pPr>
      <w:r w:rsidRPr="00537D36">
        <w:rPr>
          <w:rFonts w:asciiTheme="majorHAnsi" w:hAnsiTheme="majorHAnsi" w:cstheme="majorHAnsi"/>
          <w:highlight w:val="yellow"/>
        </w:rPr>
        <w:t>4.1</w:t>
      </w:r>
      <w:r w:rsidR="008D7461" w:rsidRPr="00537D36">
        <w:rPr>
          <w:rFonts w:asciiTheme="majorHAnsi" w:hAnsiTheme="majorHAnsi" w:cstheme="majorHAnsi"/>
          <w:highlight w:val="yellow"/>
        </w:rPr>
        <w:t>.2</w:t>
      </w:r>
      <w:r w:rsidR="00ED43BC" w:rsidRPr="00537D36">
        <w:rPr>
          <w:rFonts w:asciiTheme="majorHAnsi" w:hAnsiTheme="majorHAnsi" w:cstheme="majorHAnsi"/>
          <w:highlight w:val="yellow"/>
        </w:rPr>
        <w:t xml:space="preserve">. </w:t>
      </w:r>
      <w:r w:rsidR="008D7461" w:rsidRPr="00537D36">
        <w:rPr>
          <w:rFonts w:asciiTheme="majorHAnsi" w:hAnsiTheme="majorHAnsi" w:cstheme="majorHAnsi"/>
          <w:highlight w:val="yellow"/>
        </w:rPr>
        <w:t>Select</w:t>
      </w:r>
      <w:r w:rsidRPr="00537D36">
        <w:rPr>
          <w:rFonts w:asciiTheme="majorHAnsi" w:hAnsiTheme="majorHAnsi" w:cstheme="majorHAnsi"/>
          <w:highlight w:val="yellow"/>
        </w:rPr>
        <w:t xml:space="preserve"> up to 4</w:t>
      </w:r>
      <w:r w:rsidR="008D7461" w:rsidRPr="00537D36">
        <w:rPr>
          <w:rFonts w:asciiTheme="majorHAnsi" w:hAnsiTheme="majorHAnsi" w:cstheme="majorHAnsi"/>
          <w:highlight w:val="yellow"/>
        </w:rPr>
        <w:t xml:space="preserve"> </w:t>
      </w:r>
      <w:r w:rsidR="009B70E0" w:rsidRPr="00537D36">
        <w:rPr>
          <w:rFonts w:asciiTheme="majorHAnsi" w:hAnsiTheme="majorHAnsi" w:cstheme="majorHAnsi"/>
          <w:highlight w:val="yellow"/>
        </w:rPr>
        <w:t xml:space="preserve">sagittal </w:t>
      </w:r>
      <w:r w:rsidRPr="00537D36">
        <w:rPr>
          <w:rFonts w:asciiTheme="majorHAnsi" w:hAnsiTheme="majorHAnsi" w:cstheme="majorHAnsi"/>
          <w:highlight w:val="yellow"/>
        </w:rPr>
        <w:t xml:space="preserve">lung </w:t>
      </w:r>
      <w:r w:rsidR="009B70E0" w:rsidRPr="00537D36">
        <w:rPr>
          <w:rFonts w:asciiTheme="majorHAnsi" w:hAnsiTheme="majorHAnsi" w:cstheme="majorHAnsi"/>
          <w:highlight w:val="yellow"/>
        </w:rPr>
        <w:t>slices</w:t>
      </w:r>
      <w:r w:rsidRPr="00537D36">
        <w:rPr>
          <w:rFonts w:asciiTheme="majorHAnsi" w:hAnsiTheme="majorHAnsi" w:cstheme="majorHAnsi"/>
          <w:highlight w:val="yellow"/>
        </w:rPr>
        <w:t xml:space="preserve"> to be studied</w:t>
      </w:r>
      <w:r w:rsidR="00B7426E" w:rsidRPr="00537D36">
        <w:rPr>
          <w:rFonts w:asciiTheme="majorHAnsi" w:hAnsiTheme="majorHAnsi" w:cstheme="majorHAnsi"/>
          <w:highlight w:val="yellow"/>
        </w:rPr>
        <w:t xml:space="preserve"> by clicking and dragging the imaging slice to </w:t>
      </w:r>
      <w:r w:rsidR="00B7426E" w:rsidRPr="00DF4CC6">
        <w:rPr>
          <w:rFonts w:asciiTheme="majorHAnsi" w:hAnsiTheme="majorHAnsi" w:cstheme="majorHAnsi"/>
          <w:highlight w:val="yellow"/>
        </w:rPr>
        <w:t>the desired location using the scanner graphical user interface</w:t>
      </w:r>
      <w:r w:rsidRPr="00DF4CC6">
        <w:rPr>
          <w:rFonts w:asciiTheme="majorHAnsi" w:hAnsiTheme="majorHAnsi" w:cstheme="majorHAnsi"/>
          <w:highlight w:val="yellow"/>
        </w:rPr>
        <w:t>.</w:t>
      </w:r>
      <w:r w:rsidRPr="00DF4CC6">
        <w:rPr>
          <w:rFonts w:asciiTheme="majorHAnsi" w:hAnsiTheme="majorHAnsi" w:cstheme="majorHAnsi"/>
        </w:rPr>
        <w:t xml:space="preserve"> </w:t>
      </w:r>
      <w:r w:rsidR="00E50B6F" w:rsidRPr="00DF4CC6">
        <w:rPr>
          <w:rFonts w:asciiTheme="majorHAnsi" w:hAnsiTheme="majorHAnsi" w:cstheme="majorHAnsi"/>
        </w:rPr>
        <w:t>Typically, the</w:t>
      </w:r>
      <w:r w:rsidRPr="00DF4CC6">
        <w:rPr>
          <w:rFonts w:asciiTheme="majorHAnsi" w:hAnsiTheme="majorHAnsi" w:cstheme="majorHAnsi"/>
        </w:rPr>
        <w:t xml:space="preserve"> </w:t>
      </w:r>
      <w:r w:rsidR="009B70E0" w:rsidRPr="00DF4CC6">
        <w:rPr>
          <w:rFonts w:asciiTheme="majorHAnsi" w:hAnsiTheme="majorHAnsi" w:cstheme="majorHAnsi"/>
        </w:rPr>
        <w:t xml:space="preserve">field of view </w:t>
      </w:r>
      <w:r w:rsidR="00E50B6F" w:rsidRPr="00DF4CC6">
        <w:rPr>
          <w:rFonts w:asciiTheme="majorHAnsi" w:hAnsiTheme="majorHAnsi" w:cstheme="majorHAnsi"/>
        </w:rPr>
        <w:t xml:space="preserve">is set to </w:t>
      </w:r>
      <w:r w:rsidR="008D7461" w:rsidRPr="00DF4CC6">
        <w:rPr>
          <w:rFonts w:asciiTheme="majorHAnsi" w:hAnsiTheme="majorHAnsi" w:cstheme="majorHAnsi"/>
        </w:rPr>
        <w:t>40</w:t>
      </w:r>
      <w:r w:rsidR="00ED43BC">
        <w:rPr>
          <w:rFonts w:asciiTheme="majorHAnsi" w:hAnsiTheme="majorHAnsi" w:cstheme="majorHAnsi"/>
        </w:rPr>
        <w:t xml:space="preserve"> </w:t>
      </w:r>
      <w:r w:rsidR="008D7461" w:rsidRPr="00DF4CC6">
        <w:rPr>
          <w:rFonts w:asciiTheme="majorHAnsi" w:hAnsiTheme="majorHAnsi" w:cstheme="majorHAnsi"/>
        </w:rPr>
        <w:t>x</w:t>
      </w:r>
      <w:r w:rsidR="00ED43BC">
        <w:rPr>
          <w:rFonts w:asciiTheme="majorHAnsi" w:hAnsiTheme="majorHAnsi" w:cstheme="majorHAnsi"/>
        </w:rPr>
        <w:t xml:space="preserve"> </w:t>
      </w:r>
      <w:r w:rsidR="008D7461" w:rsidRPr="00DF4CC6">
        <w:rPr>
          <w:rFonts w:asciiTheme="majorHAnsi" w:hAnsiTheme="majorHAnsi" w:cstheme="majorHAnsi"/>
        </w:rPr>
        <w:t>40</w:t>
      </w:r>
      <w:r w:rsidR="00ED43BC">
        <w:rPr>
          <w:rFonts w:asciiTheme="majorHAnsi" w:hAnsiTheme="majorHAnsi" w:cstheme="majorHAnsi"/>
        </w:rPr>
        <w:t xml:space="preserve"> </w:t>
      </w:r>
      <w:r w:rsidR="008D7461" w:rsidRPr="00DF4CC6">
        <w:rPr>
          <w:rFonts w:asciiTheme="majorHAnsi" w:hAnsiTheme="majorHAnsi" w:cstheme="majorHAnsi"/>
        </w:rPr>
        <w:t>c</w:t>
      </w:r>
      <w:r w:rsidR="00E50B6F" w:rsidRPr="00DF4CC6">
        <w:rPr>
          <w:rFonts w:asciiTheme="majorHAnsi" w:hAnsiTheme="majorHAnsi" w:cstheme="majorHAnsi"/>
        </w:rPr>
        <w:t xml:space="preserve">m and </w:t>
      </w:r>
      <w:r w:rsidRPr="00DF4CC6">
        <w:rPr>
          <w:rFonts w:asciiTheme="majorHAnsi" w:hAnsiTheme="majorHAnsi" w:cstheme="majorHAnsi"/>
        </w:rPr>
        <w:t xml:space="preserve">slice thickness </w:t>
      </w:r>
      <w:r w:rsidR="00E50B6F" w:rsidRPr="00DF4CC6">
        <w:rPr>
          <w:rFonts w:asciiTheme="majorHAnsi" w:hAnsiTheme="majorHAnsi" w:cstheme="majorHAnsi"/>
        </w:rPr>
        <w:t xml:space="preserve">to </w:t>
      </w:r>
      <w:r w:rsidR="008D7461" w:rsidRPr="00DF4CC6">
        <w:rPr>
          <w:rFonts w:asciiTheme="majorHAnsi" w:hAnsiTheme="majorHAnsi" w:cstheme="majorHAnsi"/>
        </w:rPr>
        <w:t>1.5</w:t>
      </w:r>
      <w:r w:rsidR="00ED43BC">
        <w:rPr>
          <w:rFonts w:asciiTheme="majorHAnsi" w:hAnsiTheme="majorHAnsi" w:cstheme="majorHAnsi"/>
        </w:rPr>
        <w:t xml:space="preserve"> </w:t>
      </w:r>
      <w:r w:rsidR="008D7461" w:rsidRPr="00DF4CC6">
        <w:rPr>
          <w:rFonts w:asciiTheme="majorHAnsi" w:hAnsiTheme="majorHAnsi" w:cstheme="majorHAnsi"/>
        </w:rPr>
        <w:t>cm</w:t>
      </w:r>
      <w:r w:rsidRPr="00DF4CC6">
        <w:rPr>
          <w:rFonts w:asciiTheme="majorHAnsi" w:hAnsiTheme="majorHAnsi" w:cstheme="majorHAnsi"/>
        </w:rPr>
        <w:t xml:space="preserve">. </w:t>
      </w:r>
      <w:r w:rsidR="00B7426E" w:rsidRPr="00ED43BC">
        <w:rPr>
          <w:rFonts w:asciiTheme="majorHAnsi" w:hAnsiTheme="majorHAnsi" w:cstheme="majorHAnsi"/>
          <w:highlight w:val="yellow"/>
        </w:rPr>
        <w:t>Select</w:t>
      </w:r>
      <w:r w:rsidR="00AD4E94" w:rsidRPr="00ED43BC">
        <w:rPr>
          <w:rFonts w:asciiTheme="majorHAnsi" w:hAnsiTheme="majorHAnsi" w:cstheme="majorHAnsi"/>
          <w:highlight w:val="yellow"/>
        </w:rPr>
        <w:t xml:space="preserve"> slices </w:t>
      </w:r>
      <w:r w:rsidR="0038287C" w:rsidRPr="00ED43BC">
        <w:rPr>
          <w:rFonts w:asciiTheme="majorHAnsi" w:hAnsiTheme="majorHAnsi" w:cstheme="majorHAnsi"/>
          <w:highlight w:val="yellow"/>
        </w:rPr>
        <w:t>centered in the lung field</w:t>
      </w:r>
      <w:r w:rsidRPr="00ED43BC">
        <w:rPr>
          <w:rFonts w:asciiTheme="majorHAnsi" w:hAnsiTheme="majorHAnsi" w:cstheme="majorHAnsi"/>
          <w:highlight w:val="yellow"/>
        </w:rPr>
        <w:t xml:space="preserve"> </w:t>
      </w:r>
      <w:r w:rsidR="00D85B63" w:rsidRPr="00ED43BC">
        <w:rPr>
          <w:rFonts w:asciiTheme="majorHAnsi" w:hAnsiTheme="majorHAnsi" w:cstheme="majorHAnsi"/>
          <w:highlight w:val="yellow"/>
        </w:rPr>
        <w:t xml:space="preserve">targeting the region of interest for the study, typically </w:t>
      </w:r>
      <w:r w:rsidRPr="00ED43BC">
        <w:rPr>
          <w:rFonts w:asciiTheme="majorHAnsi" w:hAnsiTheme="majorHAnsi" w:cstheme="majorHAnsi"/>
          <w:highlight w:val="yellow"/>
        </w:rPr>
        <w:t>minimiz</w:t>
      </w:r>
      <w:r w:rsidR="00D85B63" w:rsidRPr="00ED43BC">
        <w:rPr>
          <w:rFonts w:asciiTheme="majorHAnsi" w:hAnsiTheme="majorHAnsi" w:cstheme="majorHAnsi"/>
          <w:highlight w:val="yellow"/>
        </w:rPr>
        <w:t>ing</w:t>
      </w:r>
      <w:r w:rsidRPr="00ED43BC">
        <w:rPr>
          <w:rFonts w:asciiTheme="majorHAnsi" w:hAnsiTheme="majorHAnsi" w:cstheme="majorHAnsi"/>
          <w:highlight w:val="yellow"/>
        </w:rPr>
        <w:t xml:space="preserve"> the intrusion of large pulmonary vessels medially</w:t>
      </w:r>
      <w:r w:rsidR="00F64471" w:rsidRPr="00ED43BC">
        <w:rPr>
          <w:rFonts w:asciiTheme="majorHAnsi" w:hAnsiTheme="majorHAnsi" w:cstheme="majorHAnsi"/>
          <w:highlight w:val="yellow"/>
        </w:rPr>
        <w:t xml:space="preserve"> and chest wall laterally</w:t>
      </w:r>
      <w:r w:rsidR="00D85B63" w:rsidRPr="00ED43BC">
        <w:rPr>
          <w:rFonts w:asciiTheme="majorHAnsi" w:hAnsiTheme="majorHAnsi" w:cstheme="majorHAnsi"/>
          <w:highlight w:val="yellow"/>
        </w:rPr>
        <w:t xml:space="preserve"> to maximize the sampled lung volume</w:t>
      </w:r>
      <w:r w:rsidR="00F64471" w:rsidRPr="00ED43BC">
        <w:rPr>
          <w:rFonts w:asciiTheme="majorHAnsi" w:hAnsiTheme="majorHAnsi" w:cstheme="majorHAnsi"/>
          <w:highlight w:val="yellow"/>
        </w:rPr>
        <w:t>.</w:t>
      </w:r>
      <w:r w:rsidR="008D7461" w:rsidRPr="00DF4CC6">
        <w:rPr>
          <w:rFonts w:asciiTheme="majorHAnsi" w:hAnsiTheme="majorHAnsi" w:cstheme="majorHAnsi"/>
        </w:rPr>
        <w:t xml:space="preserve"> </w:t>
      </w:r>
    </w:p>
    <w:p w14:paraId="58C86A07" w14:textId="77777777" w:rsidR="00ED43BC" w:rsidRDefault="00ED43BC" w:rsidP="002C4828">
      <w:pPr>
        <w:pStyle w:val="NormalWeb"/>
        <w:spacing w:before="0" w:beforeAutospacing="0" w:after="0" w:afterAutospacing="0"/>
        <w:jc w:val="both"/>
        <w:rPr>
          <w:rFonts w:asciiTheme="majorHAnsi" w:hAnsiTheme="majorHAnsi" w:cstheme="majorHAnsi"/>
        </w:rPr>
      </w:pPr>
    </w:p>
    <w:p w14:paraId="6830AC1C" w14:textId="52896BFF" w:rsidR="002907B9" w:rsidRPr="00DF4CC6" w:rsidRDefault="00ED43BC" w:rsidP="002C4828">
      <w:pPr>
        <w:pStyle w:val="NormalWeb"/>
        <w:spacing w:before="0" w:beforeAutospacing="0" w:after="0" w:afterAutospacing="0"/>
        <w:jc w:val="both"/>
        <w:rPr>
          <w:rFonts w:asciiTheme="majorHAnsi" w:hAnsiTheme="majorHAnsi" w:cstheme="majorHAnsi"/>
        </w:rPr>
      </w:pPr>
      <w:r>
        <w:rPr>
          <w:rFonts w:asciiTheme="majorHAnsi" w:hAnsiTheme="majorHAnsi" w:cstheme="majorHAnsi"/>
        </w:rPr>
        <w:t xml:space="preserve">NOTE: </w:t>
      </w:r>
      <w:r w:rsidR="00E37735" w:rsidRPr="00DF4CC6">
        <w:rPr>
          <w:rFonts w:asciiTheme="majorHAnsi" w:hAnsiTheme="majorHAnsi" w:cstheme="majorHAnsi"/>
        </w:rPr>
        <w:t>Slice selection can be done in any plane</w:t>
      </w:r>
      <w:r w:rsidR="007211EB" w:rsidRPr="00DF4CC6">
        <w:rPr>
          <w:rFonts w:asciiTheme="majorHAnsi" w:hAnsiTheme="majorHAnsi" w:cstheme="majorHAnsi"/>
        </w:rPr>
        <w:t>; up to 4 slices can be selected.</w:t>
      </w:r>
      <w:r w:rsidR="00B52778" w:rsidRPr="00DF4CC6">
        <w:rPr>
          <w:rFonts w:asciiTheme="majorHAnsi" w:hAnsiTheme="majorHAnsi" w:cstheme="majorHAnsi"/>
        </w:rPr>
        <w:t xml:space="preserve"> For the purpose of demonstration, one slice will be acquired. </w:t>
      </w:r>
    </w:p>
    <w:p w14:paraId="2F28C04B" w14:textId="77777777" w:rsidR="00373CEF" w:rsidRPr="00DF4CC6" w:rsidRDefault="00373CEF" w:rsidP="002C4828">
      <w:pPr>
        <w:pStyle w:val="NormalWeb"/>
        <w:spacing w:before="0" w:beforeAutospacing="0" w:after="0" w:afterAutospacing="0"/>
        <w:jc w:val="both"/>
        <w:rPr>
          <w:rFonts w:asciiTheme="majorHAnsi" w:hAnsiTheme="majorHAnsi" w:cstheme="majorHAnsi"/>
        </w:rPr>
      </w:pPr>
    </w:p>
    <w:p w14:paraId="2AFDA7DE" w14:textId="03234843" w:rsidR="008D7461" w:rsidRPr="00DF4CC6" w:rsidRDefault="002907B9" w:rsidP="002C4828">
      <w:pPr>
        <w:pStyle w:val="NormalWeb"/>
        <w:spacing w:before="0" w:beforeAutospacing="0" w:after="0" w:afterAutospacing="0"/>
        <w:jc w:val="both"/>
        <w:rPr>
          <w:rFonts w:asciiTheme="majorHAnsi" w:hAnsiTheme="majorHAnsi" w:cstheme="majorHAnsi"/>
        </w:rPr>
      </w:pPr>
      <w:r w:rsidRPr="00537D36">
        <w:rPr>
          <w:rFonts w:asciiTheme="majorHAnsi" w:hAnsiTheme="majorHAnsi" w:cstheme="majorHAnsi"/>
          <w:highlight w:val="yellow"/>
        </w:rPr>
        <w:t>4.1.3</w:t>
      </w:r>
      <w:r w:rsidR="00537D36" w:rsidRPr="00537D36">
        <w:rPr>
          <w:rFonts w:asciiTheme="majorHAnsi" w:hAnsiTheme="majorHAnsi" w:cstheme="majorHAnsi"/>
          <w:highlight w:val="yellow"/>
        </w:rPr>
        <w:t xml:space="preserve">. </w:t>
      </w:r>
      <w:r w:rsidR="00F4633B" w:rsidRPr="00537D36">
        <w:rPr>
          <w:rFonts w:asciiTheme="majorHAnsi" w:hAnsiTheme="majorHAnsi" w:cstheme="majorHAnsi"/>
          <w:highlight w:val="yellow"/>
        </w:rPr>
        <w:t xml:space="preserve">Make a note </w:t>
      </w:r>
      <w:r w:rsidRPr="00537D36">
        <w:rPr>
          <w:rFonts w:asciiTheme="majorHAnsi" w:hAnsiTheme="majorHAnsi" w:cstheme="majorHAnsi"/>
          <w:highlight w:val="yellow"/>
        </w:rPr>
        <w:t xml:space="preserve">of the </w:t>
      </w:r>
      <w:r w:rsidR="00F4633B" w:rsidRPr="00537D36">
        <w:rPr>
          <w:rFonts w:asciiTheme="majorHAnsi" w:hAnsiTheme="majorHAnsi" w:cstheme="majorHAnsi"/>
          <w:highlight w:val="yellow"/>
        </w:rPr>
        <w:t>location of the imaging slices</w:t>
      </w:r>
      <w:r w:rsidR="0013261A" w:rsidRPr="00537D36">
        <w:rPr>
          <w:rFonts w:asciiTheme="majorHAnsi" w:hAnsiTheme="majorHAnsi" w:cstheme="majorHAnsi"/>
          <w:highlight w:val="yellow"/>
        </w:rPr>
        <w:t xml:space="preserve"> with respect to </w:t>
      </w:r>
      <w:r w:rsidRPr="00537D36">
        <w:rPr>
          <w:rFonts w:asciiTheme="majorHAnsi" w:hAnsiTheme="majorHAnsi" w:cstheme="majorHAnsi"/>
          <w:highlight w:val="yellow"/>
        </w:rPr>
        <w:t xml:space="preserve">the location of the spinal column </w:t>
      </w:r>
      <w:r w:rsidR="00F4633B" w:rsidRPr="00537D36">
        <w:rPr>
          <w:rFonts w:asciiTheme="majorHAnsi" w:hAnsiTheme="majorHAnsi" w:cstheme="majorHAnsi"/>
          <w:highlight w:val="yellow"/>
        </w:rPr>
        <w:t>so that the same volume can be reimaged for longitudinal studies.</w:t>
      </w:r>
    </w:p>
    <w:p w14:paraId="61278D9D" w14:textId="77777777" w:rsidR="00373CEF" w:rsidRPr="00DF4CC6" w:rsidRDefault="00373CEF" w:rsidP="002C4828">
      <w:pPr>
        <w:pStyle w:val="NormalWeb"/>
        <w:spacing w:before="0" w:beforeAutospacing="0" w:after="0" w:afterAutospacing="0"/>
        <w:jc w:val="both"/>
        <w:rPr>
          <w:rFonts w:asciiTheme="majorHAnsi" w:hAnsiTheme="majorHAnsi" w:cstheme="majorHAnsi"/>
        </w:rPr>
      </w:pPr>
    </w:p>
    <w:p w14:paraId="25C54113" w14:textId="6DC386E5" w:rsidR="00537D36" w:rsidRPr="0092579E" w:rsidRDefault="005A25BE" w:rsidP="002C4828">
      <w:pPr>
        <w:pStyle w:val="NormalWeb"/>
        <w:numPr>
          <w:ilvl w:val="1"/>
          <w:numId w:val="3"/>
        </w:numPr>
        <w:spacing w:before="0" w:beforeAutospacing="0" w:after="0" w:afterAutospacing="0"/>
        <w:jc w:val="both"/>
        <w:rPr>
          <w:rFonts w:asciiTheme="majorHAnsi" w:hAnsiTheme="majorHAnsi" w:cstheme="majorHAnsi"/>
          <w:highlight w:val="yellow"/>
        </w:rPr>
      </w:pPr>
      <w:r w:rsidRPr="00CC67D2">
        <w:rPr>
          <w:rFonts w:asciiTheme="majorHAnsi" w:hAnsiTheme="majorHAnsi" w:cstheme="majorHAnsi"/>
          <w:highlight w:val="yellow"/>
        </w:rPr>
        <w:t xml:space="preserve">Specific </w:t>
      </w:r>
      <w:r w:rsidR="00CC67D2" w:rsidRPr="00CC67D2">
        <w:rPr>
          <w:rFonts w:asciiTheme="majorHAnsi" w:hAnsiTheme="majorHAnsi" w:cstheme="majorHAnsi"/>
          <w:highlight w:val="yellow"/>
        </w:rPr>
        <w:t>ventilation imaging</w:t>
      </w:r>
      <w:r w:rsidR="0048694E" w:rsidRPr="0092579E">
        <w:rPr>
          <w:rFonts w:asciiTheme="majorHAnsi" w:hAnsiTheme="majorHAnsi" w:cstheme="majorHAnsi"/>
          <w:highlight w:val="yellow"/>
        </w:rPr>
        <w:t xml:space="preserve"> </w:t>
      </w:r>
    </w:p>
    <w:p w14:paraId="07BF3065" w14:textId="77777777" w:rsidR="00537D36" w:rsidRDefault="00537D36" w:rsidP="002C4828">
      <w:pPr>
        <w:pStyle w:val="NormalWeb"/>
        <w:spacing w:before="0" w:beforeAutospacing="0" w:after="0" w:afterAutospacing="0"/>
        <w:jc w:val="both"/>
        <w:rPr>
          <w:rFonts w:asciiTheme="majorHAnsi" w:hAnsiTheme="majorHAnsi" w:cstheme="majorHAnsi"/>
        </w:rPr>
      </w:pPr>
    </w:p>
    <w:p w14:paraId="32DE3F1E" w14:textId="53CC8F9F" w:rsidR="005A25BE" w:rsidRPr="00DF4CC6" w:rsidRDefault="00537D36" w:rsidP="002C4828">
      <w:pPr>
        <w:pStyle w:val="NormalWeb"/>
        <w:spacing w:before="0" w:beforeAutospacing="0" w:after="0" w:afterAutospacing="0"/>
        <w:jc w:val="both"/>
        <w:rPr>
          <w:rFonts w:asciiTheme="majorHAnsi" w:hAnsiTheme="majorHAnsi" w:cstheme="majorHAnsi"/>
        </w:rPr>
      </w:pPr>
      <w:r>
        <w:rPr>
          <w:rFonts w:asciiTheme="majorHAnsi" w:hAnsiTheme="majorHAnsi" w:cstheme="majorHAnsi"/>
        </w:rPr>
        <w:t xml:space="preserve">NOTE: </w:t>
      </w:r>
      <w:r w:rsidR="0048694E" w:rsidRPr="00DF4CC6">
        <w:rPr>
          <w:rFonts w:asciiTheme="majorHAnsi" w:hAnsiTheme="majorHAnsi" w:cstheme="majorHAnsi"/>
        </w:rPr>
        <w:t>A list of</w:t>
      </w:r>
      <w:r w:rsidR="005D3F0F" w:rsidRPr="00DF4CC6">
        <w:rPr>
          <w:rFonts w:asciiTheme="majorHAnsi" w:hAnsiTheme="majorHAnsi" w:cstheme="majorHAnsi"/>
        </w:rPr>
        <w:t xml:space="preserve"> typical</w:t>
      </w:r>
      <w:r w:rsidR="0048694E" w:rsidRPr="00DF4CC6">
        <w:rPr>
          <w:rFonts w:asciiTheme="majorHAnsi" w:hAnsiTheme="majorHAnsi" w:cstheme="majorHAnsi"/>
        </w:rPr>
        <w:t xml:space="preserve"> MRI parameters is presented in </w:t>
      </w:r>
      <w:r w:rsidR="0048694E" w:rsidRPr="00CC67D2">
        <w:rPr>
          <w:rFonts w:asciiTheme="majorHAnsi" w:hAnsiTheme="majorHAnsi" w:cstheme="majorHAnsi"/>
          <w:b/>
        </w:rPr>
        <w:t>Table 1</w:t>
      </w:r>
      <w:r w:rsidR="0048694E" w:rsidRPr="00DF4CC6">
        <w:rPr>
          <w:rFonts w:asciiTheme="majorHAnsi" w:hAnsiTheme="majorHAnsi" w:cstheme="majorHAnsi"/>
        </w:rPr>
        <w:t>.</w:t>
      </w:r>
      <w:r w:rsidR="006B5703">
        <w:rPr>
          <w:rFonts w:asciiTheme="majorHAnsi" w:hAnsiTheme="majorHAnsi" w:cstheme="majorHAnsi"/>
        </w:rPr>
        <w:t xml:space="preserve"> </w:t>
      </w:r>
    </w:p>
    <w:p w14:paraId="0E0ADE2F" w14:textId="77777777" w:rsidR="00373CEF" w:rsidRPr="00DF4CC6" w:rsidRDefault="00373CEF" w:rsidP="002C4828">
      <w:pPr>
        <w:pStyle w:val="NormalWeb"/>
        <w:spacing w:before="0" w:beforeAutospacing="0" w:after="0" w:afterAutospacing="0"/>
        <w:jc w:val="both"/>
        <w:rPr>
          <w:rFonts w:asciiTheme="majorHAnsi" w:hAnsiTheme="majorHAnsi" w:cstheme="majorHAnsi"/>
        </w:rPr>
      </w:pPr>
    </w:p>
    <w:p w14:paraId="66B34598" w14:textId="45DB1A04" w:rsidR="005316F3" w:rsidRPr="00DF4CC6" w:rsidRDefault="00F64471" w:rsidP="002C4828">
      <w:pPr>
        <w:pStyle w:val="NormalWeb"/>
        <w:spacing w:before="0" w:beforeAutospacing="0" w:after="0" w:afterAutospacing="0"/>
        <w:jc w:val="both"/>
        <w:rPr>
          <w:rFonts w:asciiTheme="majorHAnsi" w:hAnsiTheme="majorHAnsi" w:cstheme="majorHAnsi"/>
        </w:rPr>
      </w:pPr>
      <w:r w:rsidRPr="00DF4CC6">
        <w:rPr>
          <w:rFonts w:asciiTheme="majorHAnsi" w:hAnsiTheme="majorHAnsi" w:cstheme="majorHAnsi"/>
        </w:rPr>
        <w:t>4</w:t>
      </w:r>
      <w:r w:rsidR="005A25BE" w:rsidRPr="00DF4CC6">
        <w:rPr>
          <w:rFonts w:asciiTheme="majorHAnsi" w:hAnsiTheme="majorHAnsi" w:cstheme="majorHAnsi"/>
        </w:rPr>
        <w:t>.</w:t>
      </w:r>
      <w:r w:rsidRPr="00DF4CC6">
        <w:rPr>
          <w:rFonts w:asciiTheme="majorHAnsi" w:hAnsiTheme="majorHAnsi" w:cstheme="majorHAnsi"/>
        </w:rPr>
        <w:t>2</w:t>
      </w:r>
      <w:r w:rsidR="005A25BE" w:rsidRPr="00DF4CC6">
        <w:rPr>
          <w:rFonts w:asciiTheme="majorHAnsi" w:hAnsiTheme="majorHAnsi" w:cstheme="majorHAnsi"/>
        </w:rPr>
        <w:t>.1</w:t>
      </w:r>
      <w:r w:rsidR="00CC67D2">
        <w:rPr>
          <w:rFonts w:asciiTheme="majorHAnsi" w:hAnsiTheme="majorHAnsi" w:cstheme="majorHAnsi"/>
        </w:rPr>
        <w:t xml:space="preserve">. </w:t>
      </w:r>
      <w:r w:rsidR="00F9590D" w:rsidRPr="00DF4CC6">
        <w:rPr>
          <w:rFonts w:asciiTheme="majorHAnsi" w:hAnsiTheme="majorHAnsi" w:cstheme="majorHAnsi"/>
          <w:highlight w:val="yellow"/>
        </w:rPr>
        <w:t xml:space="preserve">Set the inversion time </w:t>
      </w:r>
      <w:r w:rsidR="00701480">
        <w:rPr>
          <w:rFonts w:asciiTheme="majorHAnsi" w:hAnsiTheme="majorHAnsi" w:cstheme="majorHAnsi"/>
          <w:highlight w:val="yellow"/>
        </w:rPr>
        <w:t xml:space="preserve">in the MR computer </w:t>
      </w:r>
      <w:r w:rsidR="00F9590D" w:rsidRPr="00DF4CC6">
        <w:rPr>
          <w:rFonts w:asciiTheme="majorHAnsi" w:hAnsiTheme="majorHAnsi" w:cstheme="majorHAnsi"/>
          <w:highlight w:val="yellow"/>
        </w:rPr>
        <w:t>for the most medial slice to 1100</w:t>
      </w:r>
      <w:r w:rsidR="00CC67D2">
        <w:rPr>
          <w:rFonts w:asciiTheme="majorHAnsi" w:hAnsiTheme="majorHAnsi" w:cstheme="majorHAnsi"/>
          <w:highlight w:val="yellow"/>
        </w:rPr>
        <w:t xml:space="preserve"> </w:t>
      </w:r>
      <w:r w:rsidR="00F9590D" w:rsidRPr="00DF4CC6">
        <w:rPr>
          <w:rFonts w:asciiTheme="majorHAnsi" w:hAnsiTheme="majorHAnsi" w:cstheme="majorHAnsi"/>
          <w:highlight w:val="yellow"/>
        </w:rPr>
        <w:t>ms</w:t>
      </w:r>
      <w:r w:rsidR="00F9590D" w:rsidRPr="00DF4CC6">
        <w:rPr>
          <w:rFonts w:asciiTheme="majorHAnsi" w:hAnsiTheme="majorHAnsi" w:cstheme="majorHAnsi"/>
        </w:rPr>
        <w:t xml:space="preserve"> </w:t>
      </w:r>
      <w:r w:rsidR="009F380A" w:rsidRPr="009F380A">
        <w:rPr>
          <w:rFonts w:asciiTheme="majorHAnsi" w:hAnsiTheme="majorHAnsi" w:cstheme="majorHAnsi"/>
        </w:rPr>
        <w:t xml:space="preserve">to </w:t>
      </w:r>
      <w:r w:rsidR="00F9590D" w:rsidRPr="00DF4CC6">
        <w:rPr>
          <w:rFonts w:asciiTheme="majorHAnsi" w:hAnsiTheme="majorHAnsi" w:cstheme="majorHAnsi"/>
        </w:rPr>
        <w:t>maximi</w:t>
      </w:r>
      <w:r w:rsidR="009F380A">
        <w:rPr>
          <w:rFonts w:asciiTheme="majorHAnsi" w:hAnsiTheme="majorHAnsi" w:cstheme="majorHAnsi"/>
        </w:rPr>
        <w:t>ze</w:t>
      </w:r>
      <w:r w:rsidR="00F9590D" w:rsidRPr="00DF4CC6">
        <w:rPr>
          <w:rFonts w:asciiTheme="majorHAnsi" w:hAnsiTheme="majorHAnsi" w:cstheme="majorHAnsi"/>
        </w:rPr>
        <w:t xml:space="preserve"> air-oxygen contrast</w:t>
      </w:r>
      <w:r w:rsidR="006B10C4" w:rsidRPr="00D961C8">
        <w:rPr>
          <w:rFonts w:asciiTheme="majorHAnsi" w:hAnsiTheme="majorHAnsi" w:cstheme="majorHAnsi"/>
          <w:vertAlign w:val="superscript"/>
        </w:rPr>
        <w:t>17</w:t>
      </w:r>
      <w:r w:rsidR="00F9590D" w:rsidRPr="00DF4CC6">
        <w:rPr>
          <w:rFonts w:asciiTheme="majorHAnsi" w:hAnsiTheme="majorHAnsi" w:cstheme="majorHAnsi"/>
        </w:rPr>
        <w:t xml:space="preserve">. </w:t>
      </w:r>
    </w:p>
    <w:p w14:paraId="10D5E588" w14:textId="77777777" w:rsidR="00373CEF" w:rsidRPr="00DF4CC6" w:rsidRDefault="00373CEF" w:rsidP="002C4828">
      <w:pPr>
        <w:pStyle w:val="NormalWeb"/>
        <w:spacing w:before="0" w:beforeAutospacing="0" w:after="0" w:afterAutospacing="0"/>
        <w:jc w:val="both"/>
        <w:rPr>
          <w:rFonts w:asciiTheme="majorHAnsi" w:hAnsiTheme="majorHAnsi" w:cstheme="majorHAnsi"/>
        </w:rPr>
      </w:pPr>
    </w:p>
    <w:p w14:paraId="0ACC53ED" w14:textId="25065B9F" w:rsidR="00B879EF" w:rsidRDefault="005316F3" w:rsidP="002C4828">
      <w:pPr>
        <w:pStyle w:val="NormalWeb"/>
        <w:spacing w:before="0" w:beforeAutospacing="0" w:after="0" w:afterAutospacing="0"/>
        <w:jc w:val="both"/>
        <w:rPr>
          <w:rFonts w:asciiTheme="majorHAnsi" w:hAnsiTheme="majorHAnsi" w:cstheme="majorHAnsi"/>
        </w:rPr>
      </w:pPr>
      <w:r w:rsidRPr="00DF4CC6">
        <w:rPr>
          <w:rFonts w:asciiTheme="majorHAnsi" w:hAnsiTheme="majorHAnsi" w:cstheme="majorHAnsi"/>
        </w:rPr>
        <w:t>4.2.</w:t>
      </w:r>
      <w:r w:rsidR="005B2656">
        <w:rPr>
          <w:rFonts w:asciiTheme="majorHAnsi" w:hAnsiTheme="majorHAnsi" w:cstheme="majorHAnsi"/>
        </w:rPr>
        <w:t xml:space="preserve">2. </w:t>
      </w:r>
      <w:r w:rsidR="00AD4E94" w:rsidRPr="00DF4CC6">
        <w:rPr>
          <w:rFonts w:asciiTheme="majorHAnsi" w:hAnsiTheme="majorHAnsi" w:cstheme="majorHAnsi"/>
        </w:rPr>
        <w:t xml:space="preserve">Set the acquisition parameters </w:t>
      </w:r>
      <w:r w:rsidR="00F3115A">
        <w:rPr>
          <w:rFonts w:asciiTheme="majorHAnsi" w:hAnsiTheme="majorHAnsi" w:cstheme="majorHAnsi"/>
        </w:rPr>
        <w:t>(</w:t>
      </w:r>
      <w:r w:rsidR="00F3115A" w:rsidRPr="00E21D28">
        <w:rPr>
          <w:rFonts w:asciiTheme="majorHAnsi" w:hAnsiTheme="majorHAnsi" w:cstheme="majorHAnsi"/>
          <w:b/>
        </w:rPr>
        <w:t>Table 1</w:t>
      </w:r>
      <w:r w:rsidR="00F3115A">
        <w:rPr>
          <w:rFonts w:asciiTheme="majorHAnsi" w:hAnsiTheme="majorHAnsi" w:cstheme="majorHAnsi"/>
        </w:rPr>
        <w:t xml:space="preserve">) </w:t>
      </w:r>
      <w:r w:rsidR="00AD4E94" w:rsidRPr="00DF4CC6">
        <w:rPr>
          <w:rFonts w:asciiTheme="majorHAnsi" w:hAnsiTheme="majorHAnsi" w:cstheme="majorHAnsi"/>
        </w:rPr>
        <w:t xml:space="preserve">for imaging acquisition. </w:t>
      </w:r>
      <w:r w:rsidR="00701480" w:rsidRPr="00DF4CC6">
        <w:rPr>
          <w:rFonts w:asciiTheme="majorHAnsi" w:hAnsiTheme="majorHAnsi" w:cstheme="majorHAnsi"/>
        </w:rPr>
        <w:t xml:space="preserve">For </w:t>
      </w:r>
      <w:r w:rsidR="00701480">
        <w:rPr>
          <w:rFonts w:asciiTheme="majorHAnsi" w:hAnsiTheme="majorHAnsi" w:cstheme="majorHAnsi"/>
        </w:rPr>
        <w:t xml:space="preserve">multi slice </w:t>
      </w:r>
      <w:r w:rsidR="00701480" w:rsidRPr="00DF4CC6">
        <w:rPr>
          <w:rFonts w:asciiTheme="majorHAnsi" w:hAnsiTheme="majorHAnsi" w:cstheme="majorHAnsi"/>
        </w:rPr>
        <w:t>acquisition, each additional slice is acquired after the first, at intervals of 235</w:t>
      </w:r>
      <w:r w:rsidR="00957334">
        <w:rPr>
          <w:rFonts w:asciiTheme="majorHAnsi" w:hAnsiTheme="majorHAnsi" w:cstheme="majorHAnsi"/>
        </w:rPr>
        <w:t xml:space="preserve"> </w:t>
      </w:r>
      <w:r w:rsidR="00701480" w:rsidRPr="00DF4CC6">
        <w:rPr>
          <w:rFonts w:asciiTheme="majorHAnsi" w:hAnsiTheme="majorHAnsi" w:cstheme="majorHAnsi"/>
        </w:rPr>
        <w:t>ms (1335</w:t>
      </w:r>
      <w:r w:rsidR="00957334">
        <w:rPr>
          <w:rFonts w:asciiTheme="majorHAnsi" w:hAnsiTheme="majorHAnsi" w:cstheme="majorHAnsi"/>
        </w:rPr>
        <w:t xml:space="preserve"> </w:t>
      </w:r>
      <w:r w:rsidR="00701480" w:rsidRPr="00DF4CC6">
        <w:rPr>
          <w:rFonts w:asciiTheme="majorHAnsi" w:hAnsiTheme="majorHAnsi" w:cstheme="majorHAnsi"/>
        </w:rPr>
        <w:t>ms, 1570</w:t>
      </w:r>
      <w:r w:rsidR="00957334">
        <w:rPr>
          <w:rFonts w:asciiTheme="majorHAnsi" w:hAnsiTheme="majorHAnsi" w:cstheme="majorHAnsi"/>
        </w:rPr>
        <w:t xml:space="preserve"> </w:t>
      </w:r>
      <w:r w:rsidR="00701480" w:rsidRPr="00DF4CC6">
        <w:rPr>
          <w:rFonts w:asciiTheme="majorHAnsi" w:hAnsiTheme="majorHAnsi" w:cstheme="majorHAnsi"/>
        </w:rPr>
        <w:t>ms, 1805</w:t>
      </w:r>
      <w:r w:rsidR="00957334">
        <w:rPr>
          <w:rFonts w:asciiTheme="majorHAnsi" w:hAnsiTheme="majorHAnsi" w:cstheme="majorHAnsi"/>
        </w:rPr>
        <w:t xml:space="preserve"> </w:t>
      </w:r>
      <w:r w:rsidR="00701480" w:rsidRPr="00DF4CC6">
        <w:rPr>
          <w:rFonts w:asciiTheme="majorHAnsi" w:hAnsiTheme="majorHAnsi" w:cstheme="majorHAnsi"/>
        </w:rPr>
        <w:t>ms).</w:t>
      </w:r>
    </w:p>
    <w:p w14:paraId="63122FC1" w14:textId="77777777" w:rsidR="00B879EF" w:rsidRDefault="00B879EF" w:rsidP="002C4828">
      <w:pPr>
        <w:pStyle w:val="NormalWeb"/>
        <w:spacing w:before="0" w:beforeAutospacing="0" w:after="0" w:afterAutospacing="0"/>
        <w:jc w:val="both"/>
        <w:rPr>
          <w:rFonts w:asciiTheme="majorHAnsi" w:hAnsiTheme="majorHAnsi" w:cstheme="majorHAnsi"/>
        </w:rPr>
      </w:pPr>
    </w:p>
    <w:p w14:paraId="01CEB18A" w14:textId="3C3612E0" w:rsidR="0031531F" w:rsidRPr="00DF4CC6" w:rsidRDefault="00F9590D" w:rsidP="002C4828">
      <w:pPr>
        <w:pStyle w:val="NormalWeb"/>
        <w:spacing w:before="0" w:beforeAutospacing="0" w:after="0" w:afterAutospacing="0"/>
        <w:jc w:val="both"/>
        <w:rPr>
          <w:rFonts w:asciiTheme="majorHAnsi" w:hAnsiTheme="majorHAnsi" w:cstheme="majorHAnsi"/>
        </w:rPr>
      </w:pPr>
      <w:r w:rsidRPr="00DF4CC6">
        <w:rPr>
          <w:rFonts w:asciiTheme="majorHAnsi" w:hAnsiTheme="majorHAnsi" w:cstheme="majorHAnsi"/>
        </w:rPr>
        <w:t>N</w:t>
      </w:r>
      <w:r w:rsidR="00B879EF">
        <w:rPr>
          <w:rFonts w:asciiTheme="majorHAnsi" w:hAnsiTheme="majorHAnsi" w:cstheme="majorHAnsi"/>
        </w:rPr>
        <w:t>OTE:</w:t>
      </w:r>
      <w:r w:rsidRPr="00DF4CC6">
        <w:rPr>
          <w:rFonts w:asciiTheme="majorHAnsi" w:hAnsiTheme="majorHAnsi" w:cstheme="majorHAnsi"/>
        </w:rPr>
        <w:t xml:space="preserve"> </w:t>
      </w:r>
      <w:r w:rsidR="00B879EF">
        <w:rPr>
          <w:rFonts w:asciiTheme="majorHAnsi" w:hAnsiTheme="majorHAnsi" w:cstheme="majorHAnsi"/>
        </w:rPr>
        <w:t>F</w:t>
      </w:r>
      <w:r w:rsidRPr="00DF4CC6">
        <w:rPr>
          <w:rFonts w:asciiTheme="majorHAnsi" w:hAnsiTheme="majorHAnsi" w:cstheme="majorHAnsi"/>
        </w:rPr>
        <w:t xml:space="preserve">ollowing </w:t>
      </w:r>
      <w:r w:rsidR="005316F3" w:rsidRPr="00DF4CC6">
        <w:rPr>
          <w:rFonts w:asciiTheme="majorHAnsi" w:hAnsiTheme="majorHAnsi" w:cstheme="majorHAnsi"/>
        </w:rPr>
        <w:t xml:space="preserve">the inversion recovery pulse and a time interval (described by the inversion time), each slice image </w:t>
      </w:r>
      <w:r w:rsidR="00AA5B99" w:rsidRPr="00DF4CC6">
        <w:rPr>
          <w:rFonts w:asciiTheme="majorHAnsi" w:hAnsiTheme="majorHAnsi" w:cstheme="majorHAnsi"/>
        </w:rPr>
        <w:t xml:space="preserve">is </w:t>
      </w:r>
      <w:r w:rsidR="005316F3" w:rsidRPr="00DF4CC6">
        <w:rPr>
          <w:rFonts w:asciiTheme="majorHAnsi" w:hAnsiTheme="majorHAnsi" w:cstheme="majorHAnsi"/>
        </w:rPr>
        <w:t xml:space="preserve">acquired </w:t>
      </w:r>
      <w:r w:rsidR="004F0FA1" w:rsidRPr="00DF4CC6">
        <w:rPr>
          <w:rFonts w:asciiTheme="majorHAnsi" w:hAnsiTheme="majorHAnsi" w:cstheme="majorHAnsi"/>
        </w:rPr>
        <w:t>using a half-Fourier single-shot turbo spin-echo (HASTE)</w:t>
      </w:r>
      <w:r w:rsidR="0031531F" w:rsidRPr="00DF4CC6">
        <w:rPr>
          <w:rFonts w:asciiTheme="majorHAnsi" w:hAnsiTheme="majorHAnsi" w:cstheme="majorHAnsi"/>
        </w:rPr>
        <w:t>, at 128</w:t>
      </w:r>
      <w:r w:rsidR="001B2F9D">
        <w:rPr>
          <w:rFonts w:asciiTheme="majorHAnsi" w:hAnsiTheme="majorHAnsi" w:cstheme="majorHAnsi"/>
        </w:rPr>
        <w:t xml:space="preserve"> </w:t>
      </w:r>
      <w:r w:rsidR="0031531F" w:rsidRPr="00DF4CC6">
        <w:rPr>
          <w:rFonts w:asciiTheme="majorHAnsi" w:hAnsiTheme="majorHAnsi" w:cstheme="majorHAnsi"/>
        </w:rPr>
        <w:t>x</w:t>
      </w:r>
      <w:r w:rsidR="001B2F9D">
        <w:rPr>
          <w:rFonts w:asciiTheme="majorHAnsi" w:hAnsiTheme="majorHAnsi" w:cstheme="majorHAnsi"/>
        </w:rPr>
        <w:t xml:space="preserve"> </w:t>
      </w:r>
      <w:r w:rsidR="0031531F" w:rsidRPr="00DF4CC6">
        <w:rPr>
          <w:rFonts w:asciiTheme="majorHAnsi" w:hAnsiTheme="majorHAnsi" w:cstheme="majorHAnsi"/>
        </w:rPr>
        <w:t>128 resolution (70-lines of k-space sampled); images are reconstructed to 256</w:t>
      </w:r>
      <w:r w:rsidR="001B2F9D">
        <w:rPr>
          <w:rFonts w:asciiTheme="majorHAnsi" w:hAnsiTheme="majorHAnsi" w:cstheme="majorHAnsi"/>
        </w:rPr>
        <w:t xml:space="preserve"> </w:t>
      </w:r>
      <w:r w:rsidR="00E50B6F" w:rsidRPr="00DF4CC6">
        <w:rPr>
          <w:rFonts w:asciiTheme="majorHAnsi" w:hAnsiTheme="majorHAnsi" w:cstheme="majorHAnsi"/>
        </w:rPr>
        <w:t>x</w:t>
      </w:r>
      <w:r w:rsidR="001B2F9D">
        <w:rPr>
          <w:rFonts w:asciiTheme="majorHAnsi" w:hAnsiTheme="majorHAnsi" w:cstheme="majorHAnsi"/>
        </w:rPr>
        <w:t xml:space="preserve"> </w:t>
      </w:r>
      <w:r w:rsidR="0031531F" w:rsidRPr="00DF4CC6">
        <w:rPr>
          <w:rFonts w:asciiTheme="majorHAnsi" w:hAnsiTheme="majorHAnsi" w:cstheme="majorHAnsi"/>
        </w:rPr>
        <w:t>256 resolution</w:t>
      </w:r>
      <w:r w:rsidR="005316F3" w:rsidRPr="00DF4CC6">
        <w:rPr>
          <w:rFonts w:asciiTheme="majorHAnsi" w:hAnsiTheme="majorHAnsi" w:cstheme="majorHAnsi"/>
        </w:rPr>
        <w:t>.</w:t>
      </w:r>
      <w:r w:rsidR="0031531F" w:rsidRPr="00DF4CC6">
        <w:rPr>
          <w:rFonts w:asciiTheme="majorHAnsi" w:hAnsiTheme="majorHAnsi" w:cstheme="majorHAnsi"/>
        </w:rPr>
        <w:t xml:space="preserve"> </w:t>
      </w:r>
    </w:p>
    <w:p w14:paraId="5DBF2EAB" w14:textId="77777777" w:rsidR="00373CEF" w:rsidRPr="00DF4CC6" w:rsidRDefault="00373CEF" w:rsidP="002C4828">
      <w:pPr>
        <w:pStyle w:val="NormalWeb"/>
        <w:spacing w:before="0" w:beforeAutospacing="0" w:after="0" w:afterAutospacing="0"/>
        <w:jc w:val="both"/>
        <w:rPr>
          <w:rFonts w:asciiTheme="majorHAnsi" w:hAnsiTheme="majorHAnsi" w:cstheme="majorHAnsi"/>
        </w:rPr>
      </w:pPr>
    </w:p>
    <w:p w14:paraId="07981079" w14:textId="77777777" w:rsidR="00966087" w:rsidRDefault="005316F3" w:rsidP="002C4828">
      <w:pPr>
        <w:pStyle w:val="NormalWeb"/>
        <w:spacing w:before="0" w:beforeAutospacing="0" w:after="0" w:afterAutospacing="0"/>
        <w:jc w:val="both"/>
        <w:rPr>
          <w:rFonts w:asciiTheme="majorHAnsi" w:hAnsiTheme="majorHAnsi" w:cstheme="majorHAnsi"/>
        </w:rPr>
      </w:pPr>
      <w:r w:rsidRPr="00C0465D">
        <w:rPr>
          <w:rFonts w:asciiTheme="majorHAnsi" w:hAnsiTheme="majorHAnsi" w:cstheme="majorHAnsi"/>
          <w:highlight w:val="yellow"/>
        </w:rPr>
        <w:lastRenderedPageBreak/>
        <w:t>4.2.3</w:t>
      </w:r>
      <w:r w:rsidR="00A55679" w:rsidRPr="00C0465D">
        <w:rPr>
          <w:rFonts w:asciiTheme="majorHAnsi" w:hAnsiTheme="majorHAnsi" w:cstheme="majorHAnsi"/>
          <w:highlight w:val="yellow"/>
        </w:rPr>
        <w:t>.</w:t>
      </w:r>
      <w:r w:rsidRPr="00C0465D">
        <w:rPr>
          <w:rFonts w:asciiTheme="majorHAnsi" w:hAnsiTheme="majorHAnsi" w:cstheme="majorHAnsi"/>
          <w:highlight w:val="yellow"/>
        </w:rPr>
        <w:t xml:space="preserve"> </w:t>
      </w:r>
      <w:r w:rsidR="00AD4E94" w:rsidRPr="00C0465D">
        <w:rPr>
          <w:rFonts w:asciiTheme="majorHAnsi" w:hAnsiTheme="majorHAnsi" w:cstheme="majorHAnsi"/>
          <w:highlight w:val="yellow"/>
        </w:rPr>
        <w:t xml:space="preserve">Set the </w:t>
      </w:r>
      <w:r w:rsidR="00F9590D" w:rsidRPr="00C0465D">
        <w:rPr>
          <w:rFonts w:asciiTheme="majorHAnsi" w:hAnsiTheme="majorHAnsi" w:cstheme="majorHAnsi"/>
          <w:highlight w:val="yellow"/>
        </w:rPr>
        <w:t>number of</w:t>
      </w:r>
      <w:r w:rsidR="00AD4E94" w:rsidRPr="00C0465D">
        <w:rPr>
          <w:rFonts w:asciiTheme="majorHAnsi" w:hAnsiTheme="majorHAnsi" w:cstheme="majorHAnsi"/>
          <w:highlight w:val="yellow"/>
        </w:rPr>
        <w:t xml:space="preserve"> repetitions to 220</w:t>
      </w:r>
      <w:r w:rsidR="00F9590D" w:rsidRPr="00C0465D">
        <w:rPr>
          <w:rFonts w:asciiTheme="majorHAnsi" w:hAnsiTheme="majorHAnsi" w:cstheme="majorHAnsi"/>
          <w:highlight w:val="yellow"/>
        </w:rPr>
        <w:t xml:space="preserve"> and the repetition time (TR) to 5</w:t>
      </w:r>
      <w:r w:rsidR="00A55679" w:rsidRPr="00C0465D">
        <w:rPr>
          <w:rFonts w:asciiTheme="majorHAnsi" w:hAnsiTheme="majorHAnsi" w:cstheme="majorHAnsi"/>
          <w:highlight w:val="yellow"/>
        </w:rPr>
        <w:t xml:space="preserve"> </w:t>
      </w:r>
      <w:r w:rsidR="00F9590D" w:rsidRPr="00C0465D">
        <w:rPr>
          <w:rFonts w:asciiTheme="majorHAnsi" w:hAnsiTheme="majorHAnsi" w:cstheme="majorHAnsi"/>
          <w:highlight w:val="yellow"/>
        </w:rPr>
        <w:t>s</w:t>
      </w:r>
      <w:r w:rsidR="00AD4E94" w:rsidRPr="00C0465D">
        <w:rPr>
          <w:rFonts w:asciiTheme="majorHAnsi" w:hAnsiTheme="majorHAnsi" w:cstheme="majorHAnsi"/>
          <w:highlight w:val="yellow"/>
        </w:rPr>
        <w:t xml:space="preserve">. </w:t>
      </w:r>
      <w:r w:rsidR="00AD4E94" w:rsidRPr="007F260B">
        <w:rPr>
          <w:rFonts w:asciiTheme="majorHAnsi" w:hAnsiTheme="majorHAnsi" w:cstheme="majorHAnsi"/>
        </w:rPr>
        <w:t xml:space="preserve">This will result in repeating </w:t>
      </w:r>
      <w:r w:rsidRPr="007F260B">
        <w:rPr>
          <w:rFonts w:asciiTheme="majorHAnsi" w:hAnsiTheme="majorHAnsi" w:cstheme="majorHAnsi"/>
        </w:rPr>
        <w:t xml:space="preserve">4.2.1 and 4.2.2 </w:t>
      </w:r>
      <w:r w:rsidR="00E50B6F" w:rsidRPr="007F260B">
        <w:rPr>
          <w:rFonts w:asciiTheme="majorHAnsi" w:hAnsiTheme="majorHAnsi" w:cstheme="majorHAnsi"/>
        </w:rPr>
        <w:t xml:space="preserve">for </w:t>
      </w:r>
      <w:r w:rsidR="00E37735" w:rsidRPr="007F260B">
        <w:rPr>
          <w:rFonts w:asciiTheme="majorHAnsi" w:hAnsiTheme="majorHAnsi" w:cstheme="majorHAnsi"/>
        </w:rPr>
        <w:t xml:space="preserve">a total of </w:t>
      </w:r>
      <w:r w:rsidR="004F0FA1" w:rsidRPr="007F260B">
        <w:rPr>
          <w:rFonts w:asciiTheme="majorHAnsi" w:hAnsiTheme="majorHAnsi" w:cstheme="majorHAnsi"/>
        </w:rPr>
        <w:t xml:space="preserve">220 </w:t>
      </w:r>
      <w:r w:rsidR="00E50B6F" w:rsidRPr="007F260B">
        <w:rPr>
          <w:rFonts w:asciiTheme="majorHAnsi" w:hAnsiTheme="majorHAnsi" w:cstheme="majorHAnsi"/>
        </w:rPr>
        <w:t>consecutive breaths</w:t>
      </w:r>
      <w:r w:rsidR="00F9590D" w:rsidRPr="007F260B">
        <w:rPr>
          <w:rFonts w:asciiTheme="majorHAnsi" w:hAnsiTheme="majorHAnsi" w:cstheme="majorHAnsi"/>
        </w:rPr>
        <w:t>, 5</w:t>
      </w:r>
      <w:r w:rsidR="00C0465D" w:rsidRPr="007F260B">
        <w:rPr>
          <w:rFonts w:asciiTheme="majorHAnsi" w:hAnsiTheme="majorHAnsi" w:cstheme="majorHAnsi"/>
        </w:rPr>
        <w:t xml:space="preserve"> </w:t>
      </w:r>
      <w:r w:rsidR="00F9590D" w:rsidRPr="007F260B">
        <w:rPr>
          <w:rFonts w:asciiTheme="majorHAnsi" w:hAnsiTheme="majorHAnsi" w:cstheme="majorHAnsi"/>
        </w:rPr>
        <w:t>s apart</w:t>
      </w:r>
      <w:r w:rsidR="004F0FA1" w:rsidRPr="007F260B">
        <w:rPr>
          <w:rFonts w:asciiTheme="majorHAnsi" w:hAnsiTheme="majorHAnsi" w:cstheme="majorHAnsi"/>
        </w:rPr>
        <w:t xml:space="preserve">. </w:t>
      </w:r>
      <w:r w:rsidR="00F9590D" w:rsidRPr="007F260B">
        <w:rPr>
          <w:rFonts w:asciiTheme="majorHAnsi" w:hAnsiTheme="majorHAnsi" w:cstheme="majorHAnsi"/>
        </w:rPr>
        <w:t>A</w:t>
      </w:r>
      <w:r w:rsidR="00F9590D" w:rsidRPr="00DF4CC6">
        <w:rPr>
          <w:rFonts w:asciiTheme="majorHAnsi" w:hAnsiTheme="majorHAnsi" w:cstheme="majorHAnsi"/>
        </w:rPr>
        <w:t xml:space="preserve">sk the </w:t>
      </w:r>
      <w:r w:rsidR="0031531F" w:rsidRPr="00DF4CC6">
        <w:rPr>
          <w:rFonts w:asciiTheme="majorHAnsi" w:hAnsiTheme="majorHAnsi" w:cstheme="majorHAnsi"/>
        </w:rPr>
        <w:t>subject to voluntarily gate</w:t>
      </w:r>
      <w:r w:rsidR="002B6AC4" w:rsidRPr="00DF4CC6">
        <w:rPr>
          <w:rFonts w:asciiTheme="majorHAnsi" w:hAnsiTheme="majorHAnsi" w:cstheme="majorHAnsi"/>
        </w:rPr>
        <w:t xml:space="preserve"> his or her breathing in time with the image </w:t>
      </w:r>
      <w:r w:rsidR="00CD2C00" w:rsidRPr="00DF4CC6">
        <w:rPr>
          <w:rFonts w:asciiTheme="majorHAnsi" w:hAnsiTheme="majorHAnsi" w:cstheme="majorHAnsi"/>
        </w:rPr>
        <w:t>acquisition</w:t>
      </w:r>
      <w:r w:rsidR="00F9590D" w:rsidRPr="00DF4CC6">
        <w:rPr>
          <w:rFonts w:asciiTheme="majorHAnsi" w:hAnsiTheme="majorHAnsi" w:cstheme="majorHAnsi"/>
        </w:rPr>
        <w:t xml:space="preserve">. </w:t>
      </w:r>
    </w:p>
    <w:p w14:paraId="30C2006A" w14:textId="77777777" w:rsidR="00966087" w:rsidRDefault="00966087" w:rsidP="002C4828">
      <w:pPr>
        <w:pStyle w:val="NormalWeb"/>
        <w:spacing w:before="0" w:beforeAutospacing="0" w:after="0" w:afterAutospacing="0"/>
        <w:jc w:val="both"/>
        <w:rPr>
          <w:rFonts w:asciiTheme="majorHAnsi" w:hAnsiTheme="majorHAnsi" w:cstheme="majorHAnsi"/>
        </w:rPr>
      </w:pPr>
    </w:p>
    <w:p w14:paraId="09F44F86" w14:textId="58F88C91" w:rsidR="0031531F" w:rsidRPr="00DF4CC6" w:rsidRDefault="00F9590D" w:rsidP="002C4828">
      <w:pPr>
        <w:pStyle w:val="NormalWeb"/>
        <w:spacing w:before="0" w:beforeAutospacing="0" w:after="0" w:afterAutospacing="0"/>
        <w:jc w:val="both"/>
        <w:rPr>
          <w:rFonts w:asciiTheme="majorHAnsi" w:hAnsiTheme="majorHAnsi" w:cstheme="majorHAnsi"/>
        </w:rPr>
      </w:pPr>
      <w:r w:rsidRPr="00DF4CC6">
        <w:rPr>
          <w:rFonts w:asciiTheme="majorHAnsi" w:hAnsiTheme="majorHAnsi" w:cstheme="majorHAnsi"/>
        </w:rPr>
        <w:t>N</w:t>
      </w:r>
      <w:r w:rsidR="00966087">
        <w:rPr>
          <w:rFonts w:asciiTheme="majorHAnsi" w:hAnsiTheme="majorHAnsi" w:cstheme="majorHAnsi"/>
        </w:rPr>
        <w:t>OTE:</w:t>
      </w:r>
      <w:r w:rsidRPr="00DF4CC6">
        <w:rPr>
          <w:rFonts w:asciiTheme="majorHAnsi" w:hAnsiTheme="majorHAnsi" w:cstheme="majorHAnsi"/>
        </w:rPr>
        <w:t xml:space="preserve"> </w:t>
      </w:r>
      <w:r w:rsidR="00966087">
        <w:rPr>
          <w:rFonts w:asciiTheme="majorHAnsi" w:hAnsiTheme="majorHAnsi" w:cstheme="majorHAnsi"/>
        </w:rPr>
        <w:t>I</w:t>
      </w:r>
      <w:r w:rsidRPr="00DF4CC6">
        <w:rPr>
          <w:rFonts w:asciiTheme="majorHAnsi" w:hAnsiTheme="majorHAnsi" w:cstheme="majorHAnsi"/>
        </w:rPr>
        <w:t xml:space="preserve">mages are </w:t>
      </w:r>
      <w:r w:rsidR="004F0FA1" w:rsidRPr="00DF4CC6">
        <w:rPr>
          <w:rFonts w:asciiTheme="majorHAnsi" w:hAnsiTheme="majorHAnsi" w:cstheme="majorHAnsi"/>
        </w:rPr>
        <w:t xml:space="preserve">acquired at </w:t>
      </w:r>
      <w:r w:rsidR="00E62AD1" w:rsidRPr="00DF4CC6">
        <w:rPr>
          <w:rFonts w:asciiTheme="majorHAnsi" w:hAnsiTheme="majorHAnsi" w:cstheme="majorHAnsi"/>
        </w:rPr>
        <w:t xml:space="preserve">the end of a normal expiration in a short voluntary breathing interruption at </w:t>
      </w:r>
      <w:r w:rsidR="00966087" w:rsidRPr="00DF4CC6">
        <w:rPr>
          <w:rFonts w:asciiTheme="majorHAnsi" w:hAnsiTheme="majorHAnsi" w:cstheme="majorHAnsi"/>
        </w:rPr>
        <w:t xml:space="preserve">functional residual capacity </w:t>
      </w:r>
      <w:r w:rsidR="004F0FA1" w:rsidRPr="00DF4CC6">
        <w:rPr>
          <w:rFonts w:asciiTheme="majorHAnsi" w:hAnsiTheme="majorHAnsi" w:cstheme="majorHAnsi"/>
        </w:rPr>
        <w:t xml:space="preserve">(FRC). </w:t>
      </w:r>
      <w:r w:rsidR="00E62AD1" w:rsidRPr="00DF4CC6">
        <w:rPr>
          <w:rFonts w:asciiTheme="majorHAnsi" w:hAnsiTheme="majorHAnsi" w:cstheme="majorHAnsi"/>
        </w:rPr>
        <w:t xml:space="preserve">It is important that a </w:t>
      </w:r>
      <w:r w:rsidR="00A23733" w:rsidRPr="00DF4CC6">
        <w:rPr>
          <w:rFonts w:asciiTheme="majorHAnsi" w:hAnsiTheme="majorHAnsi" w:cstheme="majorHAnsi"/>
        </w:rPr>
        <w:t>similar</w:t>
      </w:r>
      <w:r w:rsidR="00E62AD1" w:rsidRPr="00DF4CC6">
        <w:rPr>
          <w:rFonts w:asciiTheme="majorHAnsi" w:hAnsiTheme="majorHAnsi" w:cstheme="majorHAnsi"/>
        </w:rPr>
        <w:t xml:space="preserve"> lung volume is reached consistently</w:t>
      </w:r>
      <w:r w:rsidR="00A23733" w:rsidRPr="00DF4CC6">
        <w:rPr>
          <w:rFonts w:asciiTheme="majorHAnsi" w:hAnsiTheme="majorHAnsi" w:cstheme="majorHAnsi"/>
        </w:rPr>
        <w:t xml:space="preserve"> during each of these</w:t>
      </w:r>
      <w:r w:rsidR="00E37735" w:rsidRPr="00DF4CC6">
        <w:rPr>
          <w:rFonts w:asciiTheme="majorHAnsi" w:hAnsiTheme="majorHAnsi" w:cstheme="majorHAnsi"/>
        </w:rPr>
        <w:t xml:space="preserve"> consecutive</w:t>
      </w:r>
      <w:r w:rsidR="00A23733" w:rsidRPr="00DF4CC6">
        <w:rPr>
          <w:rFonts w:asciiTheme="majorHAnsi" w:hAnsiTheme="majorHAnsi" w:cstheme="majorHAnsi"/>
        </w:rPr>
        <w:t xml:space="preserve"> acquisitions.</w:t>
      </w:r>
    </w:p>
    <w:p w14:paraId="3FEDC525" w14:textId="77777777" w:rsidR="00373CEF" w:rsidRPr="00DF4CC6" w:rsidRDefault="00373CEF" w:rsidP="002C4828">
      <w:pPr>
        <w:pStyle w:val="NormalWeb"/>
        <w:spacing w:before="0" w:beforeAutospacing="0" w:after="0" w:afterAutospacing="0"/>
        <w:jc w:val="both"/>
        <w:rPr>
          <w:rFonts w:asciiTheme="majorHAnsi" w:hAnsiTheme="majorHAnsi" w:cstheme="majorHAnsi"/>
        </w:rPr>
      </w:pPr>
    </w:p>
    <w:p w14:paraId="7C72E5B2" w14:textId="6F1835A5" w:rsidR="007B7450" w:rsidRPr="00DF4CC6" w:rsidRDefault="00A23733" w:rsidP="002C4828">
      <w:pPr>
        <w:pStyle w:val="NormalWeb"/>
        <w:spacing w:before="0" w:beforeAutospacing="0" w:after="0" w:afterAutospacing="0"/>
        <w:jc w:val="both"/>
        <w:rPr>
          <w:rFonts w:asciiTheme="majorHAnsi" w:hAnsiTheme="majorHAnsi" w:cstheme="majorHAnsi"/>
        </w:rPr>
      </w:pPr>
      <w:r w:rsidRPr="000F5837">
        <w:rPr>
          <w:rFonts w:asciiTheme="majorHAnsi" w:hAnsiTheme="majorHAnsi" w:cstheme="majorHAnsi"/>
          <w:highlight w:val="yellow"/>
        </w:rPr>
        <w:t>4</w:t>
      </w:r>
      <w:r w:rsidR="007B7450" w:rsidRPr="000F5837">
        <w:rPr>
          <w:rFonts w:asciiTheme="majorHAnsi" w:hAnsiTheme="majorHAnsi" w:cstheme="majorHAnsi"/>
          <w:highlight w:val="yellow"/>
        </w:rPr>
        <w:t>.</w:t>
      </w:r>
      <w:r w:rsidRPr="000F5837">
        <w:rPr>
          <w:rFonts w:asciiTheme="majorHAnsi" w:hAnsiTheme="majorHAnsi" w:cstheme="majorHAnsi"/>
          <w:highlight w:val="yellow"/>
        </w:rPr>
        <w:t>2</w:t>
      </w:r>
      <w:r w:rsidR="007B7450" w:rsidRPr="000F5837">
        <w:rPr>
          <w:rFonts w:asciiTheme="majorHAnsi" w:hAnsiTheme="majorHAnsi" w:cstheme="majorHAnsi"/>
          <w:highlight w:val="yellow"/>
        </w:rPr>
        <w:t>.</w:t>
      </w:r>
      <w:r w:rsidRPr="000F5837">
        <w:rPr>
          <w:rFonts w:asciiTheme="majorHAnsi" w:hAnsiTheme="majorHAnsi" w:cstheme="majorHAnsi"/>
          <w:highlight w:val="yellow"/>
        </w:rPr>
        <w:t>4</w:t>
      </w:r>
      <w:r w:rsidR="000F5837" w:rsidRPr="000F5837">
        <w:rPr>
          <w:rFonts w:asciiTheme="majorHAnsi" w:hAnsiTheme="majorHAnsi" w:cstheme="majorHAnsi"/>
          <w:highlight w:val="yellow"/>
        </w:rPr>
        <w:t>.</w:t>
      </w:r>
      <w:r w:rsidRPr="000F5837">
        <w:rPr>
          <w:rFonts w:asciiTheme="majorHAnsi" w:hAnsiTheme="majorHAnsi" w:cstheme="majorHAnsi"/>
          <w:highlight w:val="yellow"/>
        </w:rPr>
        <w:t xml:space="preserve"> Monitor the consistency of the subject’s lung volume</w:t>
      </w:r>
      <w:r w:rsidR="00E37735" w:rsidRPr="000F5837">
        <w:rPr>
          <w:rFonts w:asciiTheme="majorHAnsi" w:hAnsiTheme="majorHAnsi" w:cstheme="majorHAnsi"/>
          <w:highlight w:val="yellow"/>
        </w:rPr>
        <w:t xml:space="preserve"> (end expiration)</w:t>
      </w:r>
      <w:r w:rsidRPr="000F5837">
        <w:rPr>
          <w:rFonts w:asciiTheme="majorHAnsi" w:hAnsiTheme="majorHAnsi" w:cstheme="majorHAnsi"/>
          <w:highlight w:val="yellow"/>
        </w:rPr>
        <w:t xml:space="preserve"> during subsequent acquisitions and provide feedback to improve quality if necessary. Increase TR (the time interval between successive acquisitions) </w:t>
      </w:r>
      <w:r w:rsidR="00E37735" w:rsidRPr="000F5837">
        <w:rPr>
          <w:rFonts w:asciiTheme="majorHAnsi" w:hAnsiTheme="majorHAnsi" w:cstheme="majorHAnsi"/>
          <w:highlight w:val="yellow"/>
        </w:rPr>
        <w:t xml:space="preserve">if the subject </w:t>
      </w:r>
      <w:r w:rsidRPr="000F5837">
        <w:rPr>
          <w:rFonts w:asciiTheme="majorHAnsi" w:hAnsiTheme="majorHAnsi" w:cstheme="majorHAnsi"/>
          <w:highlight w:val="yellow"/>
        </w:rPr>
        <w:t>finds it difficult to reach a consistent lung volume every 5 s.</w:t>
      </w:r>
    </w:p>
    <w:p w14:paraId="6066D689" w14:textId="77777777" w:rsidR="00373CEF" w:rsidRPr="00DF4CC6" w:rsidRDefault="00373CEF" w:rsidP="002C4828">
      <w:pPr>
        <w:pStyle w:val="NormalWeb"/>
        <w:spacing w:before="0" w:beforeAutospacing="0" w:after="0" w:afterAutospacing="0"/>
        <w:jc w:val="both"/>
        <w:rPr>
          <w:rFonts w:asciiTheme="majorHAnsi" w:hAnsiTheme="majorHAnsi" w:cstheme="majorHAnsi"/>
        </w:rPr>
      </w:pPr>
    </w:p>
    <w:p w14:paraId="25B56AD4" w14:textId="680099C1" w:rsidR="00E37735" w:rsidRPr="00DF4CC6" w:rsidRDefault="00A23733" w:rsidP="002C4828">
      <w:pPr>
        <w:pStyle w:val="NormalWeb"/>
        <w:spacing w:before="0" w:beforeAutospacing="0" w:after="0" w:afterAutospacing="0"/>
        <w:jc w:val="both"/>
        <w:rPr>
          <w:rFonts w:asciiTheme="majorHAnsi" w:hAnsiTheme="majorHAnsi" w:cstheme="majorHAnsi"/>
        </w:rPr>
      </w:pPr>
      <w:r w:rsidRPr="000F5837">
        <w:rPr>
          <w:rFonts w:asciiTheme="majorHAnsi" w:hAnsiTheme="majorHAnsi" w:cstheme="majorHAnsi"/>
          <w:highlight w:val="yellow"/>
        </w:rPr>
        <w:t>4</w:t>
      </w:r>
      <w:r w:rsidR="007B7450" w:rsidRPr="000F5837">
        <w:rPr>
          <w:rFonts w:asciiTheme="majorHAnsi" w:hAnsiTheme="majorHAnsi" w:cstheme="majorHAnsi"/>
          <w:highlight w:val="yellow"/>
        </w:rPr>
        <w:t>.</w:t>
      </w:r>
      <w:r w:rsidRPr="000F5837">
        <w:rPr>
          <w:rFonts w:asciiTheme="majorHAnsi" w:hAnsiTheme="majorHAnsi" w:cstheme="majorHAnsi"/>
          <w:highlight w:val="yellow"/>
        </w:rPr>
        <w:t>2</w:t>
      </w:r>
      <w:r w:rsidR="007B7450" w:rsidRPr="000F5837">
        <w:rPr>
          <w:rFonts w:asciiTheme="majorHAnsi" w:hAnsiTheme="majorHAnsi" w:cstheme="majorHAnsi"/>
          <w:highlight w:val="yellow"/>
        </w:rPr>
        <w:t>.</w:t>
      </w:r>
      <w:r w:rsidRPr="000F5837">
        <w:rPr>
          <w:rFonts w:asciiTheme="majorHAnsi" w:hAnsiTheme="majorHAnsi" w:cstheme="majorHAnsi"/>
          <w:highlight w:val="yellow"/>
        </w:rPr>
        <w:t>5</w:t>
      </w:r>
      <w:r w:rsidR="000F5837" w:rsidRPr="000F5837">
        <w:rPr>
          <w:rFonts w:asciiTheme="majorHAnsi" w:hAnsiTheme="majorHAnsi" w:cstheme="majorHAnsi"/>
          <w:highlight w:val="yellow"/>
        </w:rPr>
        <w:t xml:space="preserve">. </w:t>
      </w:r>
      <w:r w:rsidRPr="000F5837">
        <w:rPr>
          <w:rFonts w:asciiTheme="majorHAnsi" w:hAnsiTheme="majorHAnsi" w:cstheme="majorHAnsi"/>
          <w:highlight w:val="yellow"/>
        </w:rPr>
        <w:t>Switch the subject’s inspired gas mixture every 20 breaths (during the acquisition breath hold for the subject’s comfort), alternating between room air and medical oxygen.</w:t>
      </w:r>
      <w:r w:rsidRPr="00DF4CC6">
        <w:rPr>
          <w:rFonts w:asciiTheme="majorHAnsi" w:hAnsiTheme="majorHAnsi" w:cstheme="majorHAnsi"/>
        </w:rPr>
        <w:t xml:space="preserve"> Make note of when the switches occurred, and the intervals during which the subject was breathing each gas. Allow the subject to breath 100% oxygen for 40 </w:t>
      </w:r>
      <w:r w:rsidR="0019121B" w:rsidRPr="00DF4CC6">
        <w:rPr>
          <w:rFonts w:asciiTheme="majorHAnsi" w:hAnsiTheme="majorHAnsi" w:cstheme="majorHAnsi"/>
        </w:rPr>
        <w:t xml:space="preserve">consecutive </w:t>
      </w:r>
      <w:r w:rsidRPr="00DF4CC6">
        <w:rPr>
          <w:rFonts w:asciiTheme="majorHAnsi" w:hAnsiTheme="majorHAnsi" w:cstheme="majorHAnsi"/>
        </w:rPr>
        <w:t>breaths at some point in the experiment (</w:t>
      </w:r>
      <w:r w:rsidR="00E37735" w:rsidRPr="00DF4CC6">
        <w:rPr>
          <w:rFonts w:asciiTheme="majorHAnsi" w:hAnsiTheme="majorHAnsi" w:cstheme="majorHAnsi"/>
        </w:rPr>
        <w:t>typically</w:t>
      </w:r>
      <w:r w:rsidRPr="00DF4CC6">
        <w:rPr>
          <w:rFonts w:asciiTheme="majorHAnsi" w:hAnsiTheme="majorHAnsi" w:cstheme="majorHAnsi"/>
        </w:rPr>
        <w:t xml:space="preserve"> breaths 20-60</w:t>
      </w:r>
      <w:r w:rsidR="00E37735" w:rsidRPr="00DF4CC6">
        <w:rPr>
          <w:rFonts w:asciiTheme="majorHAnsi" w:hAnsiTheme="majorHAnsi" w:cstheme="majorHAnsi"/>
        </w:rPr>
        <w:t xml:space="preserve"> or 180-</w:t>
      </w:r>
      <w:r w:rsidR="007211EB" w:rsidRPr="00DF4CC6">
        <w:rPr>
          <w:rFonts w:asciiTheme="majorHAnsi" w:hAnsiTheme="majorHAnsi" w:cstheme="majorHAnsi"/>
        </w:rPr>
        <w:t>220</w:t>
      </w:r>
      <w:r w:rsidRPr="00DF4CC6">
        <w:rPr>
          <w:rFonts w:asciiTheme="majorHAnsi" w:hAnsiTheme="majorHAnsi" w:cstheme="majorHAnsi"/>
        </w:rPr>
        <w:t>)</w:t>
      </w:r>
      <w:r w:rsidR="0019121B" w:rsidRPr="00DF4CC6">
        <w:rPr>
          <w:rFonts w:asciiTheme="majorHAnsi" w:hAnsiTheme="majorHAnsi" w:cstheme="majorHAnsi"/>
        </w:rPr>
        <w:t xml:space="preserve"> to increase sensitivity to low ventilation lung regions.</w:t>
      </w:r>
    </w:p>
    <w:p w14:paraId="3634BDFE" w14:textId="77777777" w:rsidR="00373CEF" w:rsidRPr="00DF4CC6" w:rsidRDefault="00373CEF" w:rsidP="002C4828">
      <w:pPr>
        <w:pStyle w:val="NormalWeb"/>
        <w:spacing w:before="0" w:beforeAutospacing="0" w:after="0" w:afterAutospacing="0"/>
        <w:jc w:val="both"/>
        <w:rPr>
          <w:rFonts w:asciiTheme="majorHAnsi" w:hAnsiTheme="majorHAnsi" w:cstheme="majorHAnsi"/>
        </w:rPr>
      </w:pPr>
    </w:p>
    <w:p w14:paraId="67AA39AD" w14:textId="4110549B" w:rsidR="00E37735" w:rsidRPr="00DF4CC6" w:rsidRDefault="00A23733" w:rsidP="002C4828">
      <w:pPr>
        <w:pStyle w:val="NormalWeb"/>
        <w:spacing w:before="0" w:beforeAutospacing="0" w:after="0" w:afterAutospacing="0"/>
        <w:jc w:val="both"/>
        <w:rPr>
          <w:rFonts w:asciiTheme="majorHAnsi" w:hAnsiTheme="majorHAnsi" w:cstheme="majorHAnsi"/>
        </w:rPr>
      </w:pPr>
      <w:r w:rsidRPr="0092579E">
        <w:rPr>
          <w:rFonts w:asciiTheme="majorHAnsi" w:hAnsiTheme="majorHAnsi" w:cstheme="majorHAnsi"/>
          <w:highlight w:val="yellow"/>
        </w:rPr>
        <w:t>4</w:t>
      </w:r>
      <w:r w:rsidR="007B7450" w:rsidRPr="0092579E">
        <w:rPr>
          <w:rFonts w:asciiTheme="majorHAnsi" w:hAnsiTheme="majorHAnsi" w:cstheme="majorHAnsi"/>
          <w:highlight w:val="yellow"/>
        </w:rPr>
        <w:t>.</w:t>
      </w:r>
      <w:r w:rsidRPr="0092579E">
        <w:rPr>
          <w:rFonts w:asciiTheme="majorHAnsi" w:hAnsiTheme="majorHAnsi" w:cstheme="majorHAnsi"/>
          <w:highlight w:val="yellow"/>
        </w:rPr>
        <w:t>2</w:t>
      </w:r>
      <w:r w:rsidR="007B7450" w:rsidRPr="0092579E">
        <w:rPr>
          <w:rFonts w:asciiTheme="majorHAnsi" w:hAnsiTheme="majorHAnsi" w:cstheme="majorHAnsi"/>
          <w:highlight w:val="yellow"/>
        </w:rPr>
        <w:t>.</w:t>
      </w:r>
      <w:r w:rsidR="000F7819" w:rsidRPr="0092579E">
        <w:rPr>
          <w:rFonts w:asciiTheme="majorHAnsi" w:hAnsiTheme="majorHAnsi" w:cstheme="majorHAnsi"/>
          <w:highlight w:val="yellow"/>
        </w:rPr>
        <w:t>6</w:t>
      </w:r>
      <w:r w:rsidR="000F5837" w:rsidRPr="0092579E">
        <w:rPr>
          <w:rFonts w:asciiTheme="majorHAnsi" w:hAnsiTheme="majorHAnsi" w:cstheme="majorHAnsi"/>
          <w:highlight w:val="yellow"/>
        </w:rPr>
        <w:t>.</w:t>
      </w:r>
      <w:r w:rsidR="007B7450" w:rsidRPr="0092579E">
        <w:rPr>
          <w:rFonts w:asciiTheme="majorHAnsi" w:hAnsiTheme="majorHAnsi" w:cstheme="majorHAnsi"/>
          <w:highlight w:val="yellow"/>
        </w:rPr>
        <w:t xml:space="preserve"> Regularly </w:t>
      </w:r>
      <w:r w:rsidR="009B70E0" w:rsidRPr="0092579E">
        <w:rPr>
          <w:rFonts w:asciiTheme="majorHAnsi" w:hAnsiTheme="majorHAnsi" w:cstheme="majorHAnsi"/>
          <w:highlight w:val="yellow"/>
        </w:rPr>
        <w:t xml:space="preserve">verify </w:t>
      </w:r>
      <w:r w:rsidR="007B7450" w:rsidRPr="0092579E">
        <w:rPr>
          <w:rFonts w:asciiTheme="majorHAnsi" w:hAnsiTheme="majorHAnsi" w:cstheme="majorHAnsi"/>
          <w:highlight w:val="yellow"/>
        </w:rPr>
        <w:t xml:space="preserve">heart rate </w:t>
      </w:r>
      <w:r w:rsidR="00280B3C" w:rsidRPr="0092579E">
        <w:rPr>
          <w:rFonts w:asciiTheme="majorHAnsi" w:hAnsiTheme="majorHAnsi" w:cstheme="majorHAnsi"/>
          <w:highlight w:val="yellow"/>
        </w:rPr>
        <w:t>(40</w:t>
      </w:r>
      <w:r w:rsidR="000F5837" w:rsidRPr="0092579E">
        <w:rPr>
          <w:rFonts w:asciiTheme="majorHAnsi" w:hAnsiTheme="majorHAnsi" w:cstheme="majorHAnsi"/>
          <w:highlight w:val="yellow"/>
        </w:rPr>
        <w:t>−</w:t>
      </w:r>
      <w:r w:rsidR="00280B3C" w:rsidRPr="0092579E">
        <w:rPr>
          <w:rFonts w:asciiTheme="majorHAnsi" w:hAnsiTheme="majorHAnsi" w:cstheme="majorHAnsi"/>
          <w:highlight w:val="yellow"/>
        </w:rPr>
        <w:t xml:space="preserve">80 for normal subjects at rest) </w:t>
      </w:r>
      <w:r w:rsidR="007B7450" w:rsidRPr="0092579E">
        <w:rPr>
          <w:rFonts w:asciiTheme="majorHAnsi" w:hAnsiTheme="majorHAnsi" w:cstheme="majorHAnsi"/>
          <w:highlight w:val="yellow"/>
        </w:rPr>
        <w:t>and oxygen saturation</w:t>
      </w:r>
      <w:r w:rsidR="00280B3C" w:rsidRPr="0092579E">
        <w:rPr>
          <w:rFonts w:asciiTheme="majorHAnsi" w:hAnsiTheme="majorHAnsi" w:cstheme="majorHAnsi"/>
          <w:highlight w:val="yellow"/>
        </w:rPr>
        <w:t xml:space="preserve"> (typically 98</w:t>
      </w:r>
      <w:r w:rsidR="000F5837" w:rsidRPr="0092579E">
        <w:rPr>
          <w:rFonts w:asciiTheme="majorHAnsi" w:hAnsiTheme="majorHAnsi" w:cstheme="majorHAnsi"/>
          <w:highlight w:val="yellow"/>
        </w:rPr>
        <w:t>−</w:t>
      </w:r>
      <w:r w:rsidR="00280B3C" w:rsidRPr="0092579E">
        <w:rPr>
          <w:rFonts w:asciiTheme="majorHAnsi" w:hAnsiTheme="majorHAnsi" w:cstheme="majorHAnsi"/>
          <w:highlight w:val="yellow"/>
        </w:rPr>
        <w:t>100</w:t>
      </w:r>
      <w:r w:rsidR="00BF4A8F" w:rsidRPr="0092579E">
        <w:rPr>
          <w:rFonts w:asciiTheme="majorHAnsi" w:hAnsiTheme="majorHAnsi" w:cstheme="majorHAnsi"/>
          <w:highlight w:val="yellow"/>
        </w:rPr>
        <w:t>%)</w:t>
      </w:r>
      <w:r w:rsidR="00BB13B6" w:rsidRPr="0092579E">
        <w:rPr>
          <w:rFonts w:asciiTheme="majorHAnsi" w:hAnsiTheme="majorHAnsi" w:cstheme="majorHAnsi"/>
          <w:highlight w:val="yellow"/>
        </w:rPr>
        <w:t xml:space="preserve"> by looking at the pulse oximeter</w:t>
      </w:r>
      <w:r w:rsidR="000F5837">
        <w:rPr>
          <w:rFonts w:asciiTheme="majorHAnsi" w:hAnsiTheme="majorHAnsi" w:cstheme="majorHAnsi"/>
        </w:rPr>
        <w:t xml:space="preserve"> </w:t>
      </w:r>
      <w:r w:rsidR="000F5837" w:rsidRPr="00DF4CC6">
        <w:rPr>
          <w:rFonts w:asciiTheme="majorHAnsi" w:hAnsiTheme="majorHAnsi" w:cstheme="majorHAnsi"/>
        </w:rPr>
        <w:t>(</w:t>
      </w:r>
      <w:r w:rsidR="000F5837" w:rsidRPr="000F5837">
        <w:rPr>
          <w:rFonts w:asciiTheme="majorHAnsi" w:hAnsiTheme="majorHAnsi" w:cstheme="majorHAnsi"/>
          <w:b/>
        </w:rPr>
        <w:t>Figure 2</w:t>
      </w:r>
      <w:r w:rsidR="000F5837" w:rsidRPr="00DF4CC6">
        <w:rPr>
          <w:rFonts w:asciiTheme="majorHAnsi" w:hAnsiTheme="majorHAnsi" w:cstheme="majorHAnsi"/>
        </w:rPr>
        <w:t>)</w:t>
      </w:r>
      <w:r w:rsidR="00BB13B6" w:rsidRPr="00DF4CC6">
        <w:rPr>
          <w:rFonts w:asciiTheme="majorHAnsi" w:hAnsiTheme="majorHAnsi" w:cstheme="majorHAnsi"/>
        </w:rPr>
        <w:t xml:space="preserve">; </w:t>
      </w:r>
      <w:r w:rsidR="009B70E0" w:rsidRPr="00DF4CC6">
        <w:rPr>
          <w:rFonts w:asciiTheme="majorHAnsi" w:hAnsiTheme="majorHAnsi" w:cstheme="majorHAnsi"/>
        </w:rPr>
        <w:t>deviations from the norm</w:t>
      </w:r>
      <w:r w:rsidR="00280B3C" w:rsidRPr="00DF4CC6">
        <w:rPr>
          <w:rFonts w:asciiTheme="majorHAnsi" w:hAnsiTheme="majorHAnsi" w:cstheme="majorHAnsi"/>
        </w:rPr>
        <w:t xml:space="preserve"> can signal distress or anxiety</w:t>
      </w:r>
      <w:r w:rsidR="000F5837">
        <w:rPr>
          <w:rFonts w:asciiTheme="majorHAnsi" w:hAnsiTheme="majorHAnsi" w:cstheme="majorHAnsi"/>
        </w:rPr>
        <w:t>.</w:t>
      </w:r>
    </w:p>
    <w:p w14:paraId="0D4ED06F" w14:textId="77777777" w:rsidR="00373CEF" w:rsidRPr="00DF4CC6" w:rsidRDefault="00373CEF" w:rsidP="002C4828">
      <w:pPr>
        <w:pStyle w:val="NormalWeb"/>
        <w:spacing w:before="0" w:beforeAutospacing="0" w:after="0" w:afterAutospacing="0"/>
        <w:jc w:val="both"/>
        <w:rPr>
          <w:rFonts w:asciiTheme="majorHAnsi" w:hAnsiTheme="majorHAnsi" w:cstheme="majorHAnsi"/>
        </w:rPr>
      </w:pPr>
    </w:p>
    <w:p w14:paraId="19F002CD" w14:textId="1176CC71" w:rsidR="00E37735" w:rsidRPr="00DF4CC6" w:rsidRDefault="00A23733" w:rsidP="002C4828">
      <w:pPr>
        <w:pStyle w:val="NormalWeb"/>
        <w:spacing w:before="0" w:beforeAutospacing="0" w:after="0" w:afterAutospacing="0"/>
        <w:jc w:val="both"/>
        <w:rPr>
          <w:rFonts w:asciiTheme="majorHAnsi" w:hAnsiTheme="majorHAnsi" w:cstheme="majorHAnsi"/>
        </w:rPr>
      </w:pPr>
      <w:r w:rsidRPr="0092579E">
        <w:rPr>
          <w:rFonts w:asciiTheme="majorHAnsi" w:hAnsiTheme="majorHAnsi" w:cstheme="majorHAnsi"/>
          <w:highlight w:val="yellow"/>
        </w:rPr>
        <w:t>4</w:t>
      </w:r>
      <w:r w:rsidR="00280B3C" w:rsidRPr="0092579E">
        <w:rPr>
          <w:rFonts w:asciiTheme="majorHAnsi" w:hAnsiTheme="majorHAnsi" w:cstheme="majorHAnsi"/>
          <w:highlight w:val="yellow"/>
        </w:rPr>
        <w:t>.</w:t>
      </w:r>
      <w:r w:rsidRPr="0092579E">
        <w:rPr>
          <w:rFonts w:asciiTheme="majorHAnsi" w:hAnsiTheme="majorHAnsi" w:cstheme="majorHAnsi"/>
          <w:highlight w:val="yellow"/>
        </w:rPr>
        <w:t>2</w:t>
      </w:r>
      <w:r w:rsidR="00280B3C" w:rsidRPr="0092579E">
        <w:rPr>
          <w:rFonts w:asciiTheme="majorHAnsi" w:hAnsiTheme="majorHAnsi" w:cstheme="majorHAnsi"/>
          <w:highlight w:val="yellow"/>
        </w:rPr>
        <w:t>.</w:t>
      </w:r>
      <w:r w:rsidR="000F7819" w:rsidRPr="0092579E">
        <w:rPr>
          <w:rFonts w:asciiTheme="majorHAnsi" w:hAnsiTheme="majorHAnsi" w:cstheme="majorHAnsi"/>
          <w:highlight w:val="yellow"/>
        </w:rPr>
        <w:t>7</w:t>
      </w:r>
      <w:r w:rsidR="0092579E" w:rsidRPr="0092579E">
        <w:rPr>
          <w:rFonts w:asciiTheme="majorHAnsi" w:hAnsiTheme="majorHAnsi" w:cstheme="majorHAnsi"/>
          <w:highlight w:val="yellow"/>
        </w:rPr>
        <w:t xml:space="preserve">. </w:t>
      </w:r>
      <w:r w:rsidR="00280B3C" w:rsidRPr="0092579E">
        <w:rPr>
          <w:rFonts w:asciiTheme="majorHAnsi" w:hAnsiTheme="majorHAnsi" w:cstheme="majorHAnsi"/>
          <w:highlight w:val="yellow"/>
        </w:rPr>
        <w:t>Talk to the subject frequently</w:t>
      </w:r>
      <w:r w:rsidR="00BB13B6" w:rsidRPr="0092579E">
        <w:rPr>
          <w:rFonts w:asciiTheme="majorHAnsi" w:hAnsiTheme="majorHAnsi" w:cstheme="majorHAnsi"/>
          <w:highlight w:val="yellow"/>
        </w:rPr>
        <w:t xml:space="preserve"> by pressing the scanner keyboard push-to-talk button</w:t>
      </w:r>
      <w:r w:rsidR="00280B3C" w:rsidRPr="0092579E">
        <w:rPr>
          <w:rFonts w:asciiTheme="majorHAnsi" w:hAnsiTheme="majorHAnsi" w:cstheme="majorHAnsi"/>
          <w:highlight w:val="yellow"/>
        </w:rPr>
        <w:t>, giving regular updates of time remaining</w:t>
      </w:r>
      <w:r w:rsidR="007B7450" w:rsidRPr="0092579E">
        <w:rPr>
          <w:rFonts w:asciiTheme="majorHAnsi" w:hAnsiTheme="majorHAnsi" w:cstheme="majorHAnsi"/>
          <w:highlight w:val="yellow"/>
        </w:rPr>
        <w:t>.</w:t>
      </w:r>
    </w:p>
    <w:p w14:paraId="23DCA463" w14:textId="77777777" w:rsidR="00373CEF" w:rsidRPr="00DF4CC6" w:rsidRDefault="00373CEF" w:rsidP="002C4828">
      <w:pPr>
        <w:pStyle w:val="NormalWeb"/>
        <w:spacing w:before="0" w:beforeAutospacing="0" w:after="0" w:afterAutospacing="0"/>
        <w:jc w:val="both"/>
        <w:rPr>
          <w:rFonts w:asciiTheme="majorHAnsi" w:hAnsiTheme="majorHAnsi" w:cstheme="majorHAnsi"/>
        </w:rPr>
      </w:pPr>
    </w:p>
    <w:p w14:paraId="589ED429" w14:textId="5783AC5E" w:rsidR="00A23733" w:rsidRPr="00DF4CC6" w:rsidRDefault="00A23733" w:rsidP="002C4828">
      <w:pPr>
        <w:pStyle w:val="NormalWeb"/>
        <w:spacing w:before="0" w:beforeAutospacing="0" w:after="0" w:afterAutospacing="0"/>
        <w:jc w:val="both"/>
        <w:rPr>
          <w:rFonts w:asciiTheme="majorHAnsi" w:hAnsiTheme="majorHAnsi" w:cstheme="majorHAnsi"/>
        </w:rPr>
      </w:pPr>
      <w:r w:rsidRPr="0092579E">
        <w:rPr>
          <w:rFonts w:asciiTheme="majorHAnsi" w:hAnsiTheme="majorHAnsi" w:cstheme="majorHAnsi"/>
          <w:highlight w:val="yellow"/>
        </w:rPr>
        <w:t>4.2.8</w:t>
      </w:r>
      <w:r w:rsidR="0092579E" w:rsidRPr="0092579E">
        <w:rPr>
          <w:rFonts w:asciiTheme="majorHAnsi" w:hAnsiTheme="majorHAnsi" w:cstheme="majorHAnsi"/>
          <w:highlight w:val="yellow"/>
        </w:rPr>
        <w:t xml:space="preserve">. </w:t>
      </w:r>
      <w:r w:rsidRPr="0092579E">
        <w:rPr>
          <w:rFonts w:asciiTheme="majorHAnsi" w:hAnsiTheme="majorHAnsi" w:cstheme="majorHAnsi"/>
          <w:highlight w:val="yellow"/>
        </w:rPr>
        <w:t>After breath 220, imaging is complete. Return the subject to room air and remove him or her from the scanner.</w:t>
      </w:r>
    </w:p>
    <w:p w14:paraId="3A1A643A" w14:textId="77777777" w:rsidR="00280B3C" w:rsidRPr="00DF4CC6" w:rsidRDefault="00280B3C" w:rsidP="002C4828">
      <w:pPr>
        <w:pStyle w:val="NormalWeb"/>
        <w:spacing w:before="0" w:beforeAutospacing="0" w:after="0" w:afterAutospacing="0"/>
        <w:jc w:val="both"/>
        <w:rPr>
          <w:rFonts w:asciiTheme="majorHAnsi" w:hAnsiTheme="majorHAnsi" w:cstheme="majorHAnsi"/>
        </w:rPr>
      </w:pPr>
    </w:p>
    <w:p w14:paraId="44F853B4" w14:textId="0CCCA7B6" w:rsidR="00201DAE" w:rsidRPr="0092579E" w:rsidRDefault="00103405" w:rsidP="002C4828">
      <w:pPr>
        <w:pStyle w:val="NormalWeb"/>
        <w:numPr>
          <w:ilvl w:val="0"/>
          <w:numId w:val="3"/>
        </w:numPr>
        <w:spacing w:before="0" w:beforeAutospacing="0" w:after="0" w:afterAutospacing="0"/>
        <w:jc w:val="both"/>
        <w:rPr>
          <w:rFonts w:asciiTheme="majorHAnsi" w:hAnsiTheme="majorHAnsi" w:cstheme="majorHAnsi"/>
          <w:highlight w:val="yellow"/>
        </w:rPr>
      </w:pPr>
      <w:r w:rsidRPr="0092579E">
        <w:rPr>
          <w:rFonts w:asciiTheme="majorHAnsi" w:hAnsiTheme="majorHAnsi" w:cstheme="majorHAnsi"/>
          <w:b/>
          <w:color w:val="000000" w:themeColor="text1"/>
          <w:highlight w:val="yellow"/>
        </w:rPr>
        <w:t>C</w:t>
      </w:r>
      <w:r w:rsidR="00024C4E" w:rsidRPr="0092579E">
        <w:rPr>
          <w:rFonts w:asciiTheme="majorHAnsi" w:hAnsiTheme="majorHAnsi" w:cstheme="majorHAnsi"/>
          <w:b/>
          <w:color w:val="000000" w:themeColor="text1"/>
          <w:highlight w:val="yellow"/>
        </w:rPr>
        <w:t>r</w:t>
      </w:r>
      <w:r w:rsidRPr="0092579E">
        <w:rPr>
          <w:rFonts w:asciiTheme="majorHAnsi" w:hAnsiTheme="majorHAnsi" w:cstheme="majorHAnsi"/>
          <w:b/>
          <w:color w:val="000000" w:themeColor="text1"/>
          <w:highlight w:val="yellow"/>
        </w:rPr>
        <w:t xml:space="preserve">eating a specific ventilation map from a time series of images </w:t>
      </w:r>
    </w:p>
    <w:p w14:paraId="3540AA29" w14:textId="77777777" w:rsidR="0092579E" w:rsidRDefault="0092579E" w:rsidP="002C4828">
      <w:pPr>
        <w:pStyle w:val="NormalWeb"/>
        <w:spacing w:before="0" w:beforeAutospacing="0" w:after="0" w:afterAutospacing="0"/>
        <w:jc w:val="both"/>
        <w:rPr>
          <w:rFonts w:asciiTheme="majorHAnsi" w:hAnsiTheme="majorHAnsi" w:cstheme="majorHAnsi"/>
        </w:rPr>
      </w:pPr>
    </w:p>
    <w:p w14:paraId="629D5F4A" w14:textId="77777777" w:rsidR="00410AEE" w:rsidRPr="00E8213F" w:rsidRDefault="00103405" w:rsidP="002C4828">
      <w:pPr>
        <w:pStyle w:val="NormalWeb"/>
        <w:numPr>
          <w:ilvl w:val="1"/>
          <w:numId w:val="3"/>
        </w:numPr>
        <w:spacing w:before="0" w:beforeAutospacing="0" w:after="0" w:afterAutospacing="0"/>
        <w:jc w:val="both"/>
        <w:rPr>
          <w:rFonts w:asciiTheme="majorHAnsi" w:hAnsiTheme="majorHAnsi" w:cstheme="majorHAnsi"/>
        </w:rPr>
      </w:pPr>
      <w:r w:rsidRPr="00E8213F">
        <w:rPr>
          <w:rFonts w:asciiTheme="majorHAnsi" w:hAnsiTheme="majorHAnsi" w:cstheme="majorHAnsi"/>
        </w:rPr>
        <w:t xml:space="preserve">Verify that a stack </w:t>
      </w:r>
      <w:r w:rsidR="00201DAE" w:rsidRPr="00E8213F">
        <w:rPr>
          <w:rFonts w:asciiTheme="majorHAnsi" w:hAnsiTheme="majorHAnsi" w:cstheme="majorHAnsi"/>
        </w:rPr>
        <w:t>of 220 consecutive</w:t>
      </w:r>
      <w:r w:rsidRPr="00E8213F">
        <w:rPr>
          <w:rFonts w:asciiTheme="majorHAnsi" w:hAnsiTheme="majorHAnsi" w:cstheme="majorHAnsi"/>
        </w:rPr>
        <w:t xml:space="preserve"> MR</w:t>
      </w:r>
      <w:r w:rsidR="00201DAE" w:rsidRPr="00E8213F">
        <w:rPr>
          <w:rFonts w:asciiTheme="majorHAnsi" w:hAnsiTheme="majorHAnsi" w:cstheme="majorHAnsi"/>
        </w:rPr>
        <w:t xml:space="preserve"> images</w:t>
      </w:r>
      <w:r w:rsidR="000D3536" w:rsidRPr="00E8213F">
        <w:rPr>
          <w:rFonts w:asciiTheme="majorHAnsi" w:hAnsiTheme="majorHAnsi" w:cstheme="majorHAnsi"/>
        </w:rPr>
        <w:t xml:space="preserve"> for each lung slice </w:t>
      </w:r>
      <w:r w:rsidR="00E70DAF" w:rsidRPr="00E8213F">
        <w:rPr>
          <w:rFonts w:asciiTheme="majorHAnsi" w:hAnsiTheme="majorHAnsi" w:cstheme="majorHAnsi"/>
        </w:rPr>
        <w:t xml:space="preserve">were </w:t>
      </w:r>
      <w:r w:rsidR="000D3536" w:rsidRPr="00E8213F">
        <w:rPr>
          <w:rFonts w:asciiTheme="majorHAnsi" w:hAnsiTheme="majorHAnsi" w:cstheme="majorHAnsi"/>
        </w:rPr>
        <w:t>acquired</w:t>
      </w:r>
      <w:r w:rsidR="00201DAE" w:rsidRPr="00E8213F">
        <w:rPr>
          <w:rFonts w:asciiTheme="majorHAnsi" w:hAnsiTheme="majorHAnsi" w:cstheme="majorHAnsi"/>
        </w:rPr>
        <w:t xml:space="preserve">. </w:t>
      </w:r>
    </w:p>
    <w:p w14:paraId="020D0544" w14:textId="77777777" w:rsidR="00410AEE" w:rsidRDefault="00410AEE" w:rsidP="002C4828">
      <w:pPr>
        <w:pStyle w:val="NormalWeb"/>
        <w:spacing w:before="0" w:beforeAutospacing="0" w:after="0" w:afterAutospacing="0"/>
        <w:jc w:val="both"/>
        <w:rPr>
          <w:rFonts w:asciiTheme="majorHAnsi" w:hAnsiTheme="majorHAnsi" w:cstheme="majorHAnsi"/>
          <w:highlight w:val="yellow"/>
        </w:rPr>
      </w:pPr>
    </w:p>
    <w:p w14:paraId="589D70A8" w14:textId="77777777" w:rsidR="002C6433" w:rsidRPr="002C6433" w:rsidRDefault="00E50B6F" w:rsidP="002C4828">
      <w:pPr>
        <w:pStyle w:val="NormalWeb"/>
        <w:numPr>
          <w:ilvl w:val="1"/>
          <w:numId w:val="3"/>
        </w:numPr>
        <w:spacing w:before="0" w:beforeAutospacing="0" w:after="0" w:afterAutospacing="0"/>
        <w:jc w:val="both"/>
        <w:rPr>
          <w:rFonts w:asciiTheme="majorHAnsi" w:hAnsiTheme="majorHAnsi" w:cstheme="majorHAnsi"/>
          <w:highlight w:val="yellow"/>
        </w:rPr>
      </w:pPr>
      <w:r w:rsidRPr="003001A5">
        <w:rPr>
          <w:rFonts w:asciiTheme="majorHAnsi" w:hAnsiTheme="majorHAnsi" w:cstheme="majorHAnsi"/>
          <w:highlight w:val="yellow"/>
        </w:rPr>
        <w:t>Import the images</w:t>
      </w:r>
      <w:r w:rsidR="0038287C" w:rsidRPr="003001A5">
        <w:rPr>
          <w:rFonts w:asciiTheme="majorHAnsi" w:hAnsiTheme="majorHAnsi" w:cstheme="majorHAnsi"/>
          <w:highlight w:val="yellow"/>
        </w:rPr>
        <w:t xml:space="preserve"> for registration</w:t>
      </w:r>
      <w:r w:rsidRPr="003001A5">
        <w:rPr>
          <w:rFonts w:asciiTheme="majorHAnsi" w:hAnsiTheme="majorHAnsi" w:cstheme="majorHAnsi"/>
          <w:highlight w:val="yellow"/>
        </w:rPr>
        <w:t xml:space="preserve"> </w:t>
      </w:r>
      <w:r w:rsidR="0038287C" w:rsidRPr="003001A5">
        <w:rPr>
          <w:rFonts w:asciiTheme="majorHAnsi" w:hAnsiTheme="majorHAnsi" w:cstheme="majorHAnsi"/>
          <w:highlight w:val="yellow"/>
        </w:rPr>
        <w:t>in</w:t>
      </w:r>
      <w:r w:rsidRPr="003001A5">
        <w:rPr>
          <w:rFonts w:asciiTheme="majorHAnsi" w:hAnsiTheme="majorHAnsi" w:cstheme="majorHAnsi"/>
          <w:highlight w:val="yellow"/>
        </w:rPr>
        <w:t xml:space="preserve">to </w:t>
      </w:r>
      <w:r w:rsidR="00410AEE" w:rsidRPr="003001A5">
        <w:rPr>
          <w:rFonts w:asciiTheme="majorHAnsi" w:hAnsiTheme="majorHAnsi" w:cstheme="majorHAnsi"/>
          <w:highlight w:val="yellow"/>
        </w:rPr>
        <w:t xml:space="preserve">the image analysis software (e.g., </w:t>
      </w:r>
      <w:r w:rsidR="003001A5" w:rsidRPr="003001A5">
        <w:rPr>
          <w:rFonts w:asciiTheme="majorHAnsi" w:hAnsiTheme="majorHAnsi" w:cstheme="majorHAnsi"/>
          <w:highlight w:val="yellow"/>
        </w:rPr>
        <w:t>MATLAB</w:t>
      </w:r>
      <w:r w:rsidR="00410AEE" w:rsidRPr="003001A5">
        <w:rPr>
          <w:rFonts w:asciiTheme="majorHAnsi" w:hAnsiTheme="majorHAnsi" w:cstheme="majorHAnsi"/>
          <w:highlight w:val="yellow"/>
        </w:rPr>
        <w:t>)</w:t>
      </w:r>
      <w:r w:rsidRPr="003001A5">
        <w:rPr>
          <w:rFonts w:asciiTheme="majorHAnsi" w:hAnsiTheme="majorHAnsi" w:cstheme="majorHAnsi"/>
          <w:highlight w:val="yellow"/>
        </w:rPr>
        <w:t>.</w:t>
      </w:r>
    </w:p>
    <w:p w14:paraId="7B800292" w14:textId="77777777" w:rsidR="002C6433" w:rsidRPr="002C6433" w:rsidRDefault="002C6433" w:rsidP="002C4828">
      <w:pPr>
        <w:pStyle w:val="NormalWeb"/>
        <w:spacing w:before="0" w:beforeAutospacing="0" w:after="0" w:afterAutospacing="0"/>
        <w:jc w:val="both"/>
        <w:rPr>
          <w:rFonts w:asciiTheme="majorHAnsi" w:hAnsiTheme="majorHAnsi" w:cstheme="majorHAnsi"/>
          <w:highlight w:val="yellow"/>
        </w:rPr>
      </w:pPr>
    </w:p>
    <w:p w14:paraId="0AC87EF1" w14:textId="77777777" w:rsidR="009D5BD6" w:rsidRPr="009D5BD6" w:rsidRDefault="00103405" w:rsidP="002C4828">
      <w:pPr>
        <w:pStyle w:val="NormalWeb"/>
        <w:numPr>
          <w:ilvl w:val="1"/>
          <w:numId w:val="3"/>
        </w:numPr>
        <w:spacing w:before="0" w:beforeAutospacing="0" w:after="0" w:afterAutospacing="0"/>
        <w:jc w:val="both"/>
        <w:rPr>
          <w:rFonts w:asciiTheme="majorHAnsi" w:hAnsiTheme="majorHAnsi" w:cstheme="majorHAnsi"/>
          <w:highlight w:val="yellow"/>
        </w:rPr>
      </w:pPr>
      <w:r w:rsidRPr="009D5BD6">
        <w:rPr>
          <w:rFonts w:asciiTheme="majorHAnsi" w:hAnsiTheme="majorHAnsi" w:cstheme="majorHAnsi"/>
          <w:highlight w:val="yellow"/>
        </w:rPr>
        <w:t>Of the 220 images, choose</w:t>
      </w:r>
      <w:r w:rsidR="009D5BD6" w:rsidRPr="009D5BD6">
        <w:rPr>
          <w:rFonts w:asciiTheme="majorHAnsi" w:hAnsiTheme="majorHAnsi" w:cstheme="majorHAnsi"/>
          <w:highlight w:val="yellow"/>
        </w:rPr>
        <w:t>,</w:t>
      </w:r>
      <w:r w:rsidRPr="009D5BD6">
        <w:rPr>
          <w:rFonts w:asciiTheme="majorHAnsi" w:hAnsiTheme="majorHAnsi" w:cstheme="majorHAnsi"/>
          <w:highlight w:val="yellow"/>
        </w:rPr>
        <w:t xml:space="preserve"> </w:t>
      </w:r>
      <w:r w:rsidR="003B5792" w:rsidRPr="009D5BD6">
        <w:rPr>
          <w:rFonts w:asciiTheme="majorHAnsi" w:hAnsiTheme="majorHAnsi" w:cstheme="majorHAnsi"/>
          <w:highlight w:val="yellow"/>
        </w:rPr>
        <w:t>by visual inspection of the entire image stack</w:t>
      </w:r>
      <w:r w:rsidR="009D5BD6" w:rsidRPr="009D5BD6">
        <w:rPr>
          <w:rFonts w:asciiTheme="majorHAnsi" w:hAnsiTheme="majorHAnsi" w:cstheme="majorHAnsi"/>
          <w:highlight w:val="yellow"/>
        </w:rPr>
        <w:t>,</w:t>
      </w:r>
      <w:r w:rsidR="003B5792" w:rsidRPr="009D5BD6">
        <w:rPr>
          <w:rFonts w:asciiTheme="majorHAnsi" w:hAnsiTheme="majorHAnsi" w:cstheme="majorHAnsi"/>
          <w:highlight w:val="yellow"/>
        </w:rPr>
        <w:t xml:space="preserve"> for each slice </w:t>
      </w:r>
      <w:r w:rsidRPr="009D5BD6">
        <w:rPr>
          <w:rFonts w:asciiTheme="majorHAnsi" w:hAnsiTheme="majorHAnsi" w:cstheme="majorHAnsi"/>
          <w:highlight w:val="yellow"/>
        </w:rPr>
        <w:t xml:space="preserve">one </w:t>
      </w:r>
      <w:r w:rsidRPr="002C6433">
        <w:rPr>
          <w:rFonts w:asciiTheme="majorHAnsi" w:hAnsiTheme="majorHAnsi" w:cstheme="majorHAnsi"/>
          <w:highlight w:val="yellow"/>
        </w:rPr>
        <w:t>that best represents functional residual capacity.</w:t>
      </w:r>
      <w:r w:rsidRPr="002C6433">
        <w:rPr>
          <w:rFonts w:asciiTheme="majorHAnsi" w:hAnsiTheme="majorHAnsi" w:cstheme="majorHAnsi"/>
        </w:rPr>
        <w:t xml:space="preserve"> </w:t>
      </w:r>
      <w:r w:rsidR="00F9590D" w:rsidRPr="002C6433">
        <w:rPr>
          <w:rFonts w:asciiTheme="majorHAnsi" w:hAnsiTheme="majorHAnsi" w:cstheme="majorHAnsi"/>
        </w:rPr>
        <w:t xml:space="preserve">Functional residual capacity is identified </w:t>
      </w:r>
      <w:r w:rsidR="002E4FE8" w:rsidRPr="002C6433">
        <w:rPr>
          <w:rFonts w:asciiTheme="majorHAnsi" w:hAnsiTheme="majorHAnsi" w:cstheme="majorHAnsi"/>
        </w:rPr>
        <w:t xml:space="preserve">as </w:t>
      </w:r>
      <w:r w:rsidRPr="002C6433">
        <w:rPr>
          <w:rFonts w:asciiTheme="majorHAnsi" w:hAnsiTheme="majorHAnsi" w:cstheme="majorHAnsi"/>
        </w:rPr>
        <w:t>the “mode” of lung volumes in the stack.</w:t>
      </w:r>
    </w:p>
    <w:p w14:paraId="37A88B94" w14:textId="77777777" w:rsidR="009D5BD6" w:rsidRPr="009D5BD6" w:rsidRDefault="009D5BD6" w:rsidP="002C4828">
      <w:pPr>
        <w:pStyle w:val="NormalWeb"/>
        <w:spacing w:before="0" w:beforeAutospacing="0" w:after="0" w:afterAutospacing="0"/>
        <w:jc w:val="both"/>
        <w:rPr>
          <w:rFonts w:asciiTheme="majorHAnsi" w:hAnsiTheme="majorHAnsi" w:cstheme="majorHAnsi"/>
          <w:highlight w:val="yellow"/>
        </w:rPr>
      </w:pPr>
    </w:p>
    <w:p w14:paraId="5F1A7944" w14:textId="22F5F1C4" w:rsidR="009D5BD6" w:rsidRDefault="00103405" w:rsidP="002C4828">
      <w:pPr>
        <w:pStyle w:val="NormalWeb"/>
        <w:numPr>
          <w:ilvl w:val="1"/>
          <w:numId w:val="3"/>
        </w:numPr>
        <w:spacing w:before="0" w:beforeAutospacing="0" w:after="0" w:afterAutospacing="0"/>
        <w:jc w:val="both"/>
        <w:rPr>
          <w:rFonts w:asciiTheme="majorHAnsi" w:hAnsiTheme="majorHAnsi" w:cstheme="majorHAnsi"/>
        </w:rPr>
      </w:pPr>
      <w:r w:rsidRPr="009D5BD6">
        <w:rPr>
          <w:rFonts w:asciiTheme="majorHAnsi" w:hAnsiTheme="majorHAnsi" w:cstheme="majorHAnsi"/>
          <w:highlight w:val="yellow"/>
        </w:rPr>
        <w:t xml:space="preserve">Using the “mode” image as reference, use </w:t>
      </w:r>
      <w:r w:rsidR="00E50B6F" w:rsidRPr="009D5BD6">
        <w:rPr>
          <w:rFonts w:asciiTheme="majorHAnsi" w:hAnsiTheme="majorHAnsi" w:cstheme="majorHAnsi"/>
          <w:highlight w:val="yellow"/>
        </w:rPr>
        <w:t>projective</w:t>
      </w:r>
      <w:r w:rsidR="007C3066" w:rsidRPr="009D5BD6">
        <w:rPr>
          <w:rFonts w:asciiTheme="majorHAnsi" w:hAnsiTheme="majorHAnsi" w:cstheme="majorHAnsi"/>
          <w:highlight w:val="yellow"/>
        </w:rPr>
        <w:t xml:space="preserve"> </w:t>
      </w:r>
      <w:r w:rsidR="002B6AC4" w:rsidRPr="009D5BD6">
        <w:rPr>
          <w:rFonts w:asciiTheme="majorHAnsi" w:hAnsiTheme="majorHAnsi" w:cstheme="majorHAnsi"/>
          <w:highlight w:val="yellow"/>
        </w:rPr>
        <w:t>or affine</w:t>
      </w:r>
      <w:r w:rsidR="007C3066" w:rsidRPr="009D5BD6">
        <w:rPr>
          <w:rFonts w:asciiTheme="majorHAnsi" w:hAnsiTheme="majorHAnsi" w:cstheme="majorHAnsi"/>
          <w:highlight w:val="yellow"/>
        </w:rPr>
        <w:t xml:space="preserve"> registration </w:t>
      </w:r>
      <w:r w:rsidR="00AA5B99" w:rsidRPr="009D5BD6">
        <w:rPr>
          <w:rFonts w:asciiTheme="majorHAnsi" w:hAnsiTheme="majorHAnsi" w:cstheme="majorHAnsi"/>
          <w:highlight w:val="yellow"/>
        </w:rPr>
        <w:t xml:space="preserve">to </w:t>
      </w:r>
      <w:r w:rsidRPr="009D5BD6">
        <w:rPr>
          <w:rFonts w:asciiTheme="majorHAnsi" w:hAnsiTheme="majorHAnsi" w:cstheme="majorHAnsi"/>
          <w:highlight w:val="yellow"/>
        </w:rPr>
        <w:t xml:space="preserve">register all images to the </w:t>
      </w:r>
      <w:r w:rsidR="00E50B6F" w:rsidRPr="009D5BD6">
        <w:rPr>
          <w:rFonts w:asciiTheme="majorHAnsi" w:hAnsiTheme="majorHAnsi" w:cstheme="majorHAnsi"/>
          <w:highlight w:val="yellow"/>
        </w:rPr>
        <w:t>functional residual capacity reference</w:t>
      </w:r>
      <w:r w:rsidRPr="009D5BD6">
        <w:rPr>
          <w:rFonts w:asciiTheme="majorHAnsi" w:hAnsiTheme="majorHAnsi" w:cstheme="majorHAnsi"/>
        </w:rPr>
        <w:t>.</w:t>
      </w:r>
    </w:p>
    <w:p w14:paraId="5048A659" w14:textId="3086F2F7" w:rsidR="009D5BD6" w:rsidRDefault="009D5BD6" w:rsidP="002C4828">
      <w:pPr>
        <w:pStyle w:val="NormalWeb"/>
        <w:spacing w:before="0" w:beforeAutospacing="0" w:after="0" w:afterAutospacing="0"/>
        <w:jc w:val="both"/>
        <w:rPr>
          <w:rFonts w:asciiTheme="majorHAnsi" w:hAnsiTheme="majorHAnsi" w:cstheme="majorHAnsi"/>
        </w:rPr>
      </w:pPr>
    </w:p>
    <w:p w14:paraId="288CE1AA" w14:textId="086DA05A" w:rsidR="00EF33FA" w:rsidRPr="009D5BD6" w:rsidRDefault="00EF33FA" w:rsidP="002C4828">
      <w:pPr>
        <w:pStyle w:val="NormalWeb"/>
        <w:spacing w:before="0" w:beforeAutospacing="0" w:after="0" w:afterAutospacing="0"/>
        <w:jc w:val="both"/>
        <w:rPr>
          <w:rFonts w:asciiTheme="majorHAnsi" w:hAnsiTheme="majorHAnsi" w:cstheme="majorHAnsi"/>
          <w:highlight w:val="yellow"/>
        </w:rPr>
      </w:pPr>
      <w:r w:rsidRPr="009D5BD6">
        <w:rPr>
          <w:rFonts w:asciiTheme="majorHAnsi" w:hAnsiTheme="majorHAnsi" w:cstheme="majorHAnsi"/>
        </w:rPr>
        <w:lastRenderedPageBreak/>
        <w:t>N</w:t>
      </w:r>
      <w:r>
        <w:rPr>
          <w:rFonts w:asciiTheme="majorHAnsi" w:hAnsiTheme="majorHAnsi" w:cstheme="majorHAnsi"/>
        </w:rPr>
        <w:t>OTE: R</w:t>
      </w:r>
      <w:r w:rsidRPr="009D5BD6">
        <w:rPr>
          <w:rFonts w:asciiTheme="majorHAnsi" w:hAnsiTheme="majorHAnsi" w:cstheme="majorHAnsi"/>
        </w:rPr>
        <w:t xml:space="preserve">egistration is typically performed using an algorithm developed in </w:t>
      </w:r>
      <w:r w:rsidR="006B10C4" w:rsidRPr="009D5BD6">
        <w:rPr>
          <w:rFonts w:asciiTheme="majorHAnsi" w:hAnsiTheme="majorHAnsi" w:cstheme="majorHAnsi"/>
        </w:rPr>
        <w:t>house</w:t>
      </w:r>
      <w:r w:rsidR="006B10C4" w:rsidRPr="00D961C8">
        <w:rPr>
          <w:rFonts w:asciiTheme="majorHAnsi" w:hAnsiTheme="majorHAnsi" w:cstheme="majorHAnsi"/>
          <w:vertAlign w:val="superscript"/>
        </w:rPr>
        <w:t>18</w:t>
      </w:r>
      <w:r w:rsidR="006B10C4" w:rsidRPr="009D5BD6">
        <w:rPr>
          <w:rFonts w:asciiTheme="majorHAnsi" w:hAnsiTheme="majorHAnsi" w:cstheme="majorHAnsi"/>
        </w:rPr>
        <w:t xml:space="preserve"> </w:t>
      </w:r>
      <w:r w:rsidRPr="009D5BD6">
        <w:rPr>
          <w:rFonts w:asciiTheme="majorHAnsi" w:hAnsiTheme="majorHAnsi" w:cstheme="majorHAnsi"/>
        </w:rPr>
        <w:t>or a publicly-available generalized-dual bootstrap iterative closest point algorithm (GDB-</w:t>
      </w:r>
      <w:r w:rsidR="006B10C4" w:rsidRPr="009D5BD6">
        <w:rPr>
          <w:rFonts w:asciiTheme="majorHAnsi" w:hAnsiTheme="majorHAnsi" w:cstheme="majorHAnsi"/>
        </w:rPr>
        <w:t>ICP</w:t>
      </w:r>
      <w:r w:rsidR="006B10C4" w:rsidRPr="00D961C8">
        <w:rPr>
          <w:rFonts w:asciiTheme="majorHAnsi" w:hAnsiTheme="majorHAnsi" w:cstheme="majorHAnsi"/>
          <w:vertAlign w:val="superscript"/>
        </w:rPr>
        <w:t>19</w:t>
      </w:r>
      <w:r w:rsidRPr="009D5BD6">
        <w:rPr>
          <w:rFonts w:asciiTheme="majorHAnsi" w:hAnsiTheme="majorHAnsi" w:cstheme="majorHAnsi"/>
        </w:rPr>
        <w:t>).</w:t>
      </w:r>
    </w:p>
    <w:p w14:paraId="4423B2BD" w14:textId="77777777" w:rsidR="00EF33FA" w:rsidRDefault="00EF33FA" w:rsidP="002C4828">
      <w:pPr>
        <w:pStyle w:val="NormalWeb"/>
        <w:spacing w:before="0" w:beforeAutospacing="0" w:after="0" w:afterAutospacing="0"/>
        <w:jc w:val="both"/>
        <w:rPr>
          <w:rFonts w:asciiTheme="majorHAnsi" w:hAnsiTheme="majorHAnsi" w:cstheme="majorHAnsi"/>
        </w:rPr>
      </w:pPr>
    </w:p>
    <w:p w14:paraId="219B8952" w14:textId="18B79B9E" w:rsidR="00DF7AF7" w:rsidRDefault="00E50B6F" w:rsidP="002C4828">
      <w:pPr>
        <w:pStyle w:val="NormalWeb"/>
        <w:numPr>
          <w:ilvl w:val="1"/>
          <w:numId w:val="3"/>
        </w:numPr>
        <w:spacing w:before="0" w:beforeAutospacing="0" w:after="0" w:afterAutospacing="0"/>
        <w:jc w:val="both"/>
        <w:rPr>
          <w:rFonts w:asciiTheme="majorHAnsi" w:hAnsiTheme="majorHAnsi" w:cstheme="majorHAnsi"/>
        </w:rPr>
      </w:pPr>
      <w:r w:rsidRPr="009D5BD6">
        <w:rPr>
          <w:rFonts w:asciiTheme="majorHAnsi" w:hAnsiTheme="majorHAnsi" w:cstheme="majorHAnsi"/>
        </w:rPr>
        <w:t>Use the output of the</w:t>
      </w:r>
      <w:r w:rsidR="00103405" w:rsidRPr="009D5BD6">
        <w:rPr>
          <w:rFonts w:asciiTheme="majorHAnsi" w:hAnsiTheme="majorHAnsi" w:cstheme="majorHAnsi"/>
        </w:rPr>
        <w:t xml:space="preserve"> registration algorithm to compute the area change of each image. </w:t>
      </w:r>
      <w:r w:rsidR="002E4FE8" w:rsidRPr="009D5BD6">
        <w:rPr>
          <w:rFonts w:asciiTheme="majorHAnsi" w:hAnsiTheme="majorHAnsi" w:cstheme="majorHAnsi"/>
        </w:rPr>
        <w:t xml:space="preserve">Discard images </w:t>
      </w:r>
      <w:r w:rsidR="000464CA" w:rsidRPr="009D5BD6">
        <w:rPr>
          <w:rFonts w:asciiTheme="majorHAnsi" w:hAnsiTheme="majorHAnsi" w:cstheme="majorHAnsi"/>
        </w:rPr>
        <w:t xml:space="preserve">whose registration step required </w:t>
      </w:r>
      <w:r w:rsidR="00103405" w:rsidRPr="009D5BD6">
        <w:rPr>
          <w:rFonts w:asciiTheme="majorHAnsi" w:hAnsiTheme="majorHAnsi" w:cstheme="majorHAnsi"/>
        </w:rPr>
        <w:t xml:space="preserve">&gt;10% area change from </w:t>
      </w:r>
      <w:r w:rsidR="002E4FE8" w:rsidRPr="009D5BD6">
        <w:rPr>
          <w:rFonts w:asciiTheme="majorHAnsi" w:hAnsiTheme="majorHAnsi" w:cstheme="majorHAnsi"/>
        </w:rPr>
        <w:t xml:space="preserve">the </w:t>
      </w:r>
      <w:r w:rsidR="00103405" w:rsidRPr="009D5BD6">
        <w:rPr>
          <w:rFonts w:asciiTheme="majorHAnsi" w:hAnsiTheme="majorHAnsi" w:cstheme="majorHAnsi"/>
        </w:rPr>
        <w:t xml:space="preserve">image </w:t>
      </w:r>
      <w:proofErr w:type="gramStart"/>
      <w:r w:rsidR="00103405" w:rsidRPr="009D5BD6">
        <w:rPr>
          <w:rFonts w:asciiTheme="majorHAnsi" w:hAnsiTheme="majorHAnsi" w:cstheme="majorHAnsi"/>
        </w:rPr>
        <w:t>stack</w:t>
      </w:r>
      <w:r w:rsidR="002E4FE8" w:rsidRPr="009D5BD6">
        <w:rPr>
          <w:rFonts w:asciiTheme="majorHAnsi" w:hAnsiTheme="majorHAnsi" w:cstheme="majorHAnsi"/>
        </w:rPr>
        <w:t>,</w:t>
      </w:r>
      <w:r w:rsidR="00103405" w:rsidRPr="009D5BD6">
        <w:rPr>
          <w:rFonts w:asciiTheme="majorHAnsi" w:hAnsiTheme="majorHAnsi" w:cstheme="majorHAnsi"/>
        </w:rPr>
        <w:t xml:space="preserve"> and</w:t>
      </w:r>
      <w:proofErr w:type="gramEnd"/>
      <w:r w:rsidR="00103405" w:rsidRPr="009D5BD6">
        <w:rPr>
          <w:rFonts w:asciiTheme="majorHAnsi" w:hAnsiTheme="majorHAnsi" w:cstheme="majorHAnsi"/>
        </w:rPr>
        <w:t xml:space="preserve"> treat</w:t>
      </w:r>
      <w:r w:rsidR="002E4FE8" w:rsidRPr="009D5BD6">
        <w:rPr>
          <w:rFonts w:asciiTheme="majorHAnsi" w:hAnsiTheme="majorHAnsi" w:cstheme="majorHAnsi"/>
        </w:rPr>
        <w:t xml:space="preserve"> them</w:t>
      </w:r>
      <w:r w:rsidR="00103405" w:rsidRPr="009D5BD6">
        <w:rPr>
          <w:rFonts w:asciiTheme="majorHAnsi" w:hAnsiTheme="majorHAnsi" w:cstheme="majorHAnsi"/>
        </w:rPr>
        <w:t xml:space="preserve"> as missing </w:t>
      </w:r>
      <w:r w:rsidR="006B10C4" w:rsidRPr="009D5BD6">
        <w:rPr>
          <w:rFonts w:asciiTheme="majorHAnsi" w:hAnsiTheme="majorHAnsi" w:cstheme="majorHAnsi"/>
        </w:rPr>
        <w:t>data</w:t>
      </w:r>
      <w:r w:rsidR="006B10C4" w:rsidRPr="00D961C8">
        <w:rPr>
          <w:rFonts w:asciiTheme="majorHAnsi" w:hAnsiTheme="majorHAnsi" w:cstheme="majorHAnsi"/>
          <w:vertAlign w:val="superscript"/>
        </w:rPr>
        <w:t>20</w:t>
      </w:r>
      <w:r w:rsidR="00103405" w:rsidRPr="009D5BD6">
        <w:rPr>
          <w:rFonts w:asciiTheme="majorHAnsi" w:hAnsiTheme="majorHAnsi" w:cstheme="majorHAnsi"/>
        </w:rPr>
        <w:t>.</w:t>
      </w:r>
    </w:p>
    <w:p w14:paraId="1797B565" w14:textId="77777777" w:rsidR="00DF7AF7" w:rsidRDefault="00DF7AF7" w:rsidP="002C4828">
      <w:pPr>
        <w:pStyle w:val="NormalWeb"/>
        <w:spacing w:before="0" w:beforeAutospacing="0" w:after="0" w:afterAutospacing="0"/>
        <w:jc w:val="both"/>
        <w:rPr>
          <w:rFonts w:asciiTheme="majorHAnsi" w:hAnsiTheme="majorHAnsi" w:cstheme="majorHAnsi"/>
        </w:rPr>
      </w:pPr>
    </w:p>
    <w:p w14:paraId="66F1C380" w14:textId="50534CD7" w:rsidR="00DF7AF7" w:rsidRDefault="00103405" w:rsidP="002C4828">
      <w:pPr>
        <w:pStyle w:val="NormalWeb"/>
        <w:numPr>
          <w:ilvl w:val="1"/>
          <w:numId w:val="3"/>
        </w:numPr>
        <w:spacing w:before="0" w:beforeAutospacing="0" w:after="0" w:afterAutospacing="0"/>
        <w:jc w:val="both"/>
        <w:rPr>
          <w:rFonts w:asciiTheme="majorHAnsi" w:hAnsiTheme="majorHAnsi" w:cstheme="majorHAnsi"/>
        </w:rPr>
      </w:pPr>
      <w:r w:rsidRPr="00DF7AF7">
        <w:rPr>
          <w:rFonts w:asciiTheme="majorHAnsi" w:hAnsiTheme="majorHAnsi" w:cstheme="majorHAnsi"/>
          <w:highlight w:val="yellow"/>
        </w:rPr>
        <w:t>Q</w:t>
      </w:r>
      <w:r w:rsidR="00B3141E" w:rsidRPr="00DF7AF7">
        <w:rPr>
          <w:rFonts w:asciiTheme="majorHAnsi" w:hAnsiTheme="majorHAnsi" w:cstheme="majorHAnsi"/>
          <w:highlight w:val="yellow"/>
        </w:rPr>
        <w:t>uantif</w:t>
      </w:r>
      <w:r w:rsidRPr="00DF7AF7">
        <w:rPr>
          <w:rFonts w:asciiTheme="majorHAnsi" w:hAnsiTheme="majorHAnsi" w:cstheme="majorHAnsi"/>
          <w:highlight w:val="yellow"/>
        </w:rPr>
        <w:t>y specific ventilation in the lung from the registered stack</w:t>
      </w:r>
      <w:r w:rsidR="00B3141E" w:rsidRPr="00DF7AF7">
        <w:rPr>
          <w:rFonts w:asciiTheme="majorHAnsi" w:hAnsiTheme="majorHAnsi" w:cstheme="majorHAnsi"/>
          <w:highlight w:val="yellow"/>
        </w:rPr>
        <w:t xml:space="preserve"> using </w:t>
      </w:r>
      <w:r w:rsidR="009B16AF" w:rsidRPr="00DF7AF7">
        <w:rPr>
          <w:rFonts w:asciiTheme="majorHAnsi" w:hAnsiTheme="majorHAnsi" w:cstheme="majorHAnsi"/>
          <w:highlight w:val="yellow"/>
        </w:rPr>
        <w:t>an algorithm developed in house</w:t>
      </w:r>
      <w:r w:rsidR="006B10C4" w:rsidRPr="00D961C8">
        <w:rPr>
          <w:rFonts w:asciiTheme="majorHAnsi" w:hAnsiTheme="majorHAnsi" w:cstheme="majorHAnsi"/>
          <w:highlight w:val="yellow"/>
          <w:vertAlign w:val="superscript"/>
        </w:rPr>
        <w:t>1,</w:t>
      </w:r>
      <w:r w:rsidR="004A523F">
        <w:rPr>
          <w:rFonts w:asciiTheme="majorHAnsi" w:hAnsiTheme="majorHAnsi" w:cstheme="majorHAnsi"/>
          <w:highlight w:val="yellow"/>
          <w:vertAlign w:val="superscript"/>
        </w:rPr>
        <w:t>7</w:t>
      </w:r>
      <w:r w:rsidR="00B3141E" w:rsidRPr="00DF7AF7">
        <w:rPr>
          <w:rFonts w:asciiTheme="majorHAnsi" w:hAnsiTheme="majorHAnsi" w:cstheme="majorHAnsi"/>
        </w:rPr>
        <w:t xml:space="preserve">. </w:t>
      </w:r>
      <w:r w:rsidR="00DF7AF7">
        <w:rPr>
          <w:rFonts w:asciiTheme="majorHAnsi" w:hAnsiTheme="majorHAnsi" w:cstheme="majorHAnsi"/>
        </w:rPr>
        <w:t>Perform q</w:t>
      </w:r>
      <w:r w:rsidR="00B3141E" w:rsidRPr="00DF7AF7">
        <w:rPr>
          <w:rFonts w:asciiTheme="majorHAnsi" w:hAnsiTheme="majorHAnsi" w:cstheme="majorHAnsi"/>
        </w:rPr>
        <w:t xml:space="preserve">uantification </w:t>
      </w:r>
      <w:r w:rsidR="009B16AF" w:rsidRPr="00DF7AF7">
        <w:rPr>
          <w:rFonts w:asciiTheme="majorHAnsi" w:hAnsiTheme="majorHAnsi" w:cstheme="majorHAnsi"/>
        </w:rPr>
        <w:t xml:space="preserve">by comparing the time response of each voxel to the consecutive oxygen </w:t>
      </w:r>
      <w:proofErr w:type="spellStart"/>
      <w:r w:rsidR="009B16AF" w:rsidRPr="00DF7AF7">
        <w:rPr>
          <w:rFonts w:asciiTheme="majorHAnsi" w:hAnsiTheme="majorHAnsi" w:cstheme="majorHAnsi"/>
        </w:rPr>
        <w:t>washin</w:t>
      </w:r>
      <w:proofErr w:type="spellEnd"/>
      <w:r w:rsidR="009B16AF" w:rsidRPr="00DF7AF7">
        <w:rPr>
          <w:rFonts w:asciiTheme="majorHAnsi" w:hAnsiTheme="majorHAnsi" w:cstheme="majorHAnsi"/>
        </w:rPr>
        <w:t xml:space="preserve"> and washout series, to a library of 50 simulated, noise free, responses, corresponding to specific ventilations ranging from 0.01 to 10, in 15% increments. </w:t>
      </w:r>
      <w:r w:rsidR="00E50B6F" w:rsidRPr="00DF7AF7">
        <w:rPr>
          <w:rFonts w:asciiTheme="majorHAnsi" w:hAnsiTheme="majorHAnsi" w:cstheme="majorHAnsi"/>
        </w:rPr>
        <w:t xml:space="preserve">Each voxel is assigned a value of specific ventilation corresponding to the </w:t>
      </w:r>
      <w:r w:rsidR="00213257" w:rsidRPr="00DF7AF7">
        <w:rPr>
          <w:rFonts w:asciiTheme="majorHAnsi" w:eastAsia="Arial Unicode MS" w:hAnsiTheme="majorHAnsi" w:cstheme="majorHAnsi"/>
        </w:rPr>
        <w:t>specific ventilation</w:t>
      </w:r>
      <w:r w:rsidR="00E50B6F" w:rsidRPr="00DF7AF7">
        <w:rPr>
          <w:rFonts w:asciiTheme="majorHAnsi" w:hAnsiTheme="majorHAnsi" w:cstheme="majorHAnsi"/>
        </w:rPr>
        <w:t xml:space="preserve"> of the simulated ideal presenting maximal correlation with each voxel’s time series</w:t>
      </w:r>
      <w:r w:rsidR="00B403FE" w:rsidRPr="00DF7AF7">
        <w:rPr>
          <w:rFonts w:asciiTheme="majorHAnsi" w:hAnsiTheme="majorHAnsi" w:cstheme="majorHAnsi"/>
        </w:rPr>
        <w:t>, as originally presented in</w:t>
      </w:r>
      <w:r w:rsidR="006B10C4">
        <w:rPr>
          <w:rFonts w:asciiTheme="majorHAnsi" w:hAnsiTheme="majorHAnsi" w:cstheme="majorHAnsi"/>
          <w:vertAlign w:val="superscript"/>
        </w:rPr>
        <w:t>1</w:t>
      </w:r>
      <w:r w:rsidR="00B403FE" w:rsidRPr="00DF7AF7">
        <w:rPr>
          <w:rFonts w:asciiTheme="majorHAnsi" w:hAnsiTheme="majorHAnsi" w:cstheme="majorHAnsi"/>
        </w:rPr>
        <w:t>.</w:t>
      </w:r>
    </w:p>
    <w:p w14:paraId="0A531D9E" w14:textId="77777777" w:rsidR="00DF7AF7" w:rsidRDefault="00DF7AF7" w:rsidP="002C4828">
      <w:pPr>
        <w:pStyle w:val="NormalWeb"/>
        <w:spacing w:before="0" w:beforeAutospacing="0" w:after="0" w:afterAutospacing="0"/>
        <w:jc w:val="both"/>
        <w:rPr>
          <w:rFonts w:asciiTheme="majorHAnsi" w:hAnsiTheme="majorHAnsi" w:cstheme="majorHAnsi"/>
        </w:rPr>
      </w:pPr>
    </w:p>
    <w:p w14:paraId="05B6996B" w14:textId="63E604CD" w:rsidR="009B16AF" w:rsidRPr="00DF7AF7" w:rsidRDefault="006522AD" w:rsidP="002C4828">
      <w:pPr>
        <w:pStyle w:val="NormalWeb"/>
        <w:numPr>
          <w:ilvl w:val="1"/>
          <w:numId w:val="3"/>
        </w:numPr>
        <w:spacing w:before="0" w:beforeAutospacing="0" w:after="0" w:afterAutospacing="0"/>
        <w:jc w:val="both"/>
        <w:rPr>
          <w:rFonts w:asciiTheme="majorHAnsi" w:hAnsiTheme="majorHAnsi" w:cstheme="majorHAnsi"/>
        </w:rPr>
      </w:pPr>
      <w:r w:rsidRPr="00DF7AF7">
        <w:rPr>
          <w:rFonts w:asciiTheme="majorHAnsi" w:hAnsiTheme="majorHAnsi" w:cstheme="majorHAnsi"/>
          <w:highlight w:val="yellow"/>
        </w:rPr>
        <w:t>The output of the previous step is a map of specific ventilation</w:t>
      </w:r>
      <w:r w:rsidRPr="00DF7AF7">
        <w:rPr>
          <w:rFonts w:asciiTheme="majorHAnsi" w:hAnsiTheme="majorHAnsi" w:cstheme="majorHAnsi"/>
        </w:rPr>
        <w:t xml:space="preserve">. </w:t>
      </w:r>
      <w:bookmarkEnd w:id="0"/>
      <w:r w:rsidR="002E4FE8" w:rsidRPr="00DF7AF7">
        <w:rPr>
          <w:rFonts w:asciiTheme="majorHAnsi" w:hAnsiTheme="majorHAnsi" w:cstheme="majorHAnsi"/>
        </w:rPr>
        <w:t xml:space="preserve">Create a </w:t>
      </w:r>
      <w:r w:rsidRPr="00DF7AF7">
        <w:rPr>
          <w:rFonts w:asciiTheme="majorHAnsi" w:hAnsiTheme="majorHAnsi" w:cstheme="majorHAnsi"/>
        </w:rPr>
        <w:t>histogram of the distribution</w:t>
      </w:r>
      <w:r w:rsidR="002E4FE8" w:rsidRPr="00DF7AF7">
        <w:rPr>
          <w:rFonts w:asciiTheme="majorHAnsi" w:hAnsiTheme="majorHAnsi" w:cstheme="majorHAnsi"/>
        </w:rPr>
        <w:t>, and compute the</w:t>
      </w:r>
      <w:r w:rsidRPr="00DF7AF7">
        <w:rPr>
          <w:rFonts w:asciiTheme="majorHAnsi" w:hAnsiTheme="majorHAnsi" w:cstheme="majorHAnsi"/>
        </w:rPr>
        <w:t xml:space="preserve"> width of the </w:t>
      </w:r>
      <w:r w:rsidR="00213257" w:rsidRPr="00DF7AF7">
        <w:rPr>
          <w:rFonts w:asciiTheme="majorHAnsi" w:eastAsia="Arial Unicode MS" w:hAnsiTheme="majorHAnsi" w:cstheme="majorHAnsi"/>
        </w:rPr>
        <w:t>specific ventilation</w:t>
      </w:r>
      <w:r w:rsidRPr="00DF7AF7">
        <w:rPr>
          <w:rFonts w:asciiTheme="majorHAnsi" w:hAnsiTheme="majorHAnsi" w:cstheme="majorHAnsi"/>
        </w:rPr>
        <w:t xml:space="preserve"> distribution, a measure of the </w:t>
      </w:r>
      <w:r w:rsidR="00213257" w:rsidRPr="00DF7AF7">
        <w:rPr>
          <w:rFonts w:asciiTheme="majorHAnsi" w:eastAsia="Arial Unicode MS" w:hAnsiTheme="majorHAnsi" w:cstheme="majorHAnsi"/>
        </w:rPr>
        <w:t>specific ventilation</w:t>
      </w:r>
      <w:r w:rsidRPr="00DF7AF7">
        <w:rPr>
          <w:rFonts w:asciiTheme="majorHAnsi" w:hAnsiTheme="majorHAnsi" w:cstheme="majorHAnsi"/>
        </w:rPr>
        <w:t xml:space="preserve"> heterogeneity</w:t>
      </w:r>
      <w:r w:rsidR="00727C52" w:rsidRPr="00DF7AF7">
        <w:rPr>
          <w:rFonts w:asciiTheme="majorHAnsi" w:hAnsiTheme="majorHAnsi" w:cstheme="majorHAnsi"/>
        </w:rPr>
        <w:t>, independent of tidal volume</w:t>
      </w:r>
      <w:r w:rsidRPr="00DF7AF7">
        <w:rPr>
          <w:rFonts w:asciiTheme="majorHAnsi" w:hAnsiTheme="majorHAnsi" w:cstheme="majorHAnsi"/>
        </w:rPr>
        <w:t xml:space="preserve">. </w:t>
      </w:r>
    </w:p>
    <w:p w14:paraId="49283F10" w14:textId="77777777" w:rsidR="009B16AF" w:rsidRPr="00DF4CC6" w:rsidRDefault="009B16AF" w:rsidP="002C4828">
      <w:pPr>
        <w:pStyle w:val="NormalWeb"/>
        <w:spacing w:before="0" w:beforeAutospacing="0" w:after="0" w:afterAutospacing="0"/>
        <w:jc w:val="both"/>
        <w:rPr>
          <w:rFonts w:asciiTheme="majorHAnsi" w:hAnsiTheme="majorHAnsi" w:cstheme="majorHAnsi"/>
        </w:rPr>
      </w:pPr>
    </w:p>
    <w:p w14:paraId="50C2259A" w14:textId="5C604A39" w:rsidR="00873608" w:rsidRPr="00DF7AF7" w:rsidRDefault="000D3536" w:rsidP="002C4828">
      <w:pPr>
        <w:pStyle w:val="NormalWeb"/>
        <w:numPr>
          <w:ilvl w:val="0"/>
          <w:numId w:val="3"/>
        </w:numPr>
        <w:spacing w:before="0" w:beforeAutospacing="0" w:after="0" w:afterAutospacing="0"/>
        <w:jc w:val="both"/>
        <w:rPr>
          <w:rFonts w:asciiTheme="majorHAnsi" w:hAnsiTheme="majorHAnsi" w:cstheme="majorHAnsi"/>
          <w:b/>
        </w:rPr>
      </w:pPr>
      <w:r w:rsidRPr="00DF7AF7">
        <w:rPr>
          <w:rFonts w:asciiTheme="majorHAnsi" w:hAnsiTheme="majorHAnsi" w:cstheme="majorHAnsi"/>
          <w:b/>
        </w:rPr>
        <w:t xml:space="preserve">Combining </w:t>
      </w:r>
      <w:r w:rsidR="00213257" w:rsidRPr="00DF7AF7">
        <w:rPr>
          <w:rFonts w:asciiTheme="majorHAnsi" w:hAnsiTheme="majorHAnsi" w:cstheme="majorHAnsi"/>
          <w:b/>
        </w:rPr>
        <w:t>specific ventilation</w:t>
      </w:r>
      <w:r w:rsidRPr="00DF7AF7">
        <w:rPr>
          <w:rFonts w:asciiTheme="majorHAnsi" w:hAnsiTheme="majorHAnsi" w:cstheme="majorHAnsi"/>
          <w:b/>
        </w:rPr>
        <w:t xml:space="preserve"> and density maps to compute regional alveolar ventilation</w:t>
      </w:r>
    </w:p>
    <w:p w14:paraId="61F8C908" w14:textId="77777777" w:rsidR="00DF7AF7" w:rsidRDefault="00DF7AF7" w:rsidP="002C4828">
      <w:pPr>
        <w:pStyle w:val="NormalWeb"/>
        <w:spacing w:before="0" w:beforeAutospacing="0" w:after="0" w:afterAutospacing="0"/>
        <w:jc w:val="both"/>
        <w:rPr>
          <w:rFonts w:asciiTheme="majorHAnsi" w:hAnsiTheme="majorHAnsi" w:cstheme="majorHAnsi"/>
        </w:rPr>
      </w:pPr>
    </w:p>
    <w:p w14:paraId="1C600BD4" w14:textId="6239EFB0" w:rsidR="003D3E60" w:rsidRDefault="004E45F5" w:rsidP="002C4828">
      <w:pPr>
        <w:pStyle w:val="NormalWeb"/>
        <w:numPr>
          <w:ilvl w:val="1"/>
          <w:numId w:val="3"/>
        </w:numPr>
        <w:spacing w:before="0" w:beforeAutospacing="0" w:after="0" w:afterAutospacing="0"/>
        <w:jc w:val="both"/>
        <w:rPr>
          <w:rFonts w:asciiTheme="majorHAnsi" w:hAnsiTheme="majorHAnsi" w:cstheme="majorHAnsi"/>
        </w:rPr>
      </w:pPr>
      <w:r w:rsidRPr="00DF4CC6">
        <w:rPr>
          <w:rFonts w:asciiTheme="majorHAnsi" w:hAnsiTheme="majorHAnsi" w:cstheme="majorHAnsi"/>
        </w:rPr>
        <w:t xml:space="preserve">In addition to SVI, </w:t>
      </w:r>
      <w:r w:rsidR="000D3536" w:rsidRPr="00DF4CC6">
        <w:rPr>
          <w:rFonts w:asciiTheme="majorHAnsi" w:hAnsiTheme="majorHAnsi" w:cstheme="majorHAnsi"/>
        </w:rPr>
        <w:t xml:space="preserve">acquire </w:t>
      </w:r>
      <w:r w:rsidRPr="00DF4CC6">
        <w:rPr>
          <w:rFonts w:asciiTheme="majorHAnsi" w:hAnsiTheme="majorHAnsi" w:cstheme="majorHAnsi"/>
        </w:rPr>
        <w:t>lung proton density images</w:t>
      </w:r>
      <w:r w:rsidR="006B10C4" w:rsidRPr="00D961C8">
        <w:rPr>
          <w:rFonts w:asciiTheme="majorHAnsi" w:hAnsiTheme="majorHAnsi" w:cstheme="majorHAnsi"/>
          <w:vertAlign w:val="superscript"/>
        </w:rPr>
        <w:t>21</w:t>
      </w:r>
      <w:r w:rsidR="000D3536" w:rsidRPr="00DF4CC6">
        <w:rPr>
          <w:rFonts w:asciiTheme="majorHAnsi" w:hAnsiTheme="majorHAnsi" w:cstheme="majorHAnsi"/>
        </w:rPr>
        <w:t>, as</w:t>
      </w:r>
      <w:r w:rsidRPr="00DF4CC6">
        <w:rPr>
          <w:rFonts w:asciiTheme="majorHAnsi" w:hAnsiTheme="majorHAnsi" w:cstheme="majorHAnsi"/>
        </w:rPr>
        <w:t xml:space="preserve"> described in </w:t>
      </w:r>
      <w:r w:rsidR="00D868AF">
        <w:rPr>
          <w:rFonts w:asciiTheme="majorHAnsi" w:hAnsiTheme="majorHAnsi" w:cstheme="majorHAnsi"/>
        </w:rPr>
        <w:t xml:space="preserve">a previous </w:t>
      </w:r>
      <w:r w:rsidR="006B10C4">
        <w:rPr>
          <w:rFonts w:asciiTheme="majorHAnsi" w:hAnsiTheme="majorHAnsi" w:cstheme="majorHAnsi"/>
        </w:rPr>
        <w:t>study</w:t>
      </w:r>
      <w:r w:rsidR="006B10C4" w:rsidRPr="00D961C8">
        <w:rPr>
          <w:rFonts w:asciiTheme="majorHAnsi" w:hAnsiTheme="majorHAnsi" w:cstheme="majorHAnsi"/>
          <w:vertAlign w:val="superscript"/>
        </w:rPr>
        <w:t>22</w:t>
      </w:r>
      <w:r w:rsidR="006B10C4" w:rsidRPr="00DF4CC6">
        <w:rPr>
          <w:rFonts w:asciiTheme="majorHAnsi" w:hAnsiTheme="majorHAnsi" w:cstheme="majorHAnsi"/>
        </w:rPr>
        <w:t xml:space="preserve"> </w:t>
      </w:r>
      <w:r w:rsidR="00D868AF">
        <w:rPr>
          <w:rFonts w:asciiTheme="majorHAnsi" w:hAnsiTheme="majorHAnsi" w:cstheme="majorHAnsi"/>
        </w:rPr>
        <w:t>(</w:t>
      </w:r>
      <w:r w:rsidRPr="00DF4CC6">
        <w:rPr>
          <w:rFonts w:asciiTheme="majorHAnsi" w:hAnsiTheme="majorHAnsi" w:cstheme="majorHAnsi"/>
        </w:rPr>
        <w:t>sections 4.4 and 5.1</w:t>
      </w:r>
      <w:r w:rsidR="00F02DE5">
        <w:rPr>
          <w:rFonts w:asciiTheme="majorHAnsi" w:hAnsiTheme="majorHAnsi" w:cstheme="majorHAnsi"/>
        </w:rPr>
        <w:t xml:space="preserve"> in reference</w:t>
      </w:r>
      <w:r w:rsidR="006B10C4">
        <w:rPr>
          <w:rFonts w:asciiTheme="majorHAnsi" w:hAnsiTheme="majorHAnsi" w:cstheme="majorHAnsi"/>
          <w:vertAlign w:val="superscript"/>
        </w:rPr>
        <w:t>22</w:t>
      </w:r>
      <w:r w:rsidR="00D868AF">
        <w:rPr>
          <w:rFonts w:asciiTheme="majorHAnsi" w:hAnsiTheme="majorHAnsi" w:cstheme="majorHAnsi"/>
        </w:rPr>
        <w:t>)</w:t>
      </w:r>
      <w:r w:rsidRPr="00DF4CC6">
        <w:rPr>
          <w:rFonts w:asciiTheme="majorHAnsi" w:hAnsiTheme="majorHAnsi" w:cstheme="majorHAnsi"/>
        </w:rPr>
        <w:t xml:space="preserve">. </w:t>
      </w:r>
      <w:r w:rsidR="002E4FE8" w:rsidRPr="00DF4CC6">
        <w:rPr>
          <w:rFonts w:asciiTheme="majorHAnsi" w:hAnsiTheme="majorHAnsi" w:cstheme="majorHAnsi"/>
        </w:rPr>
        <w:t>O</w:t>
      </w:r>
      <w:r w:rsidR="000D3536" w:rsidRPr="00DF4CC6">
        <w:rPr>
          <w:rFonts w:asciiTheme="majorHAnsi" w:hAnsiTheme="majorHAnsi" w:cstheme="majorHAnsi"/>
        </w:rPr>
        <w:t>btain</w:t>
      </w:r>
      <w:r w:rsidR="00727C52" w:rsidRPr="00DF4CC6">
        <w:rPr>
          <w:rFonts w:asciiTheme="majorHAnsi" w:hAnsiTheme="majorHAnsi" w:cstheme="majorHAnsi"/>
        </w:rPr>
        <w:t xml:space="preserve"> </w:t>
      </w:r>
      <w:r w:rsidR="000D3536" w:rsidRPr="00DF4CC6">
        <w:rPr>
          <w:rFonts w:asciiTheme="majorHAnsi" w:hAnsiTheme="majorHAnsi" w:cstheme="majorHAnsi"/>
        </w:rPr>
        <w:t xml:space="preserve">the </w:t>
      </w:r>
      <w:r w:rsidR="00727C52" w:rsidRPr="00DF4CC6">
        <w:rPr>
          <w:rFonts w:asciiTheme="majorHAnsi" w:hAnsiTheme="majorHAnsi" w:cstheme="majorHAnsi"/>
        </w:rPr>
        <w:t>proton density</w:t>
      </w:r>
      <w:r w:rsidR="000D3536" w:rsidRPr="00DF4CC6">
        <w:rPr>
          <w:rFonts w:asciiTheme="majorHAnsi" w:hAnsiTheme="majorHAnsi" w:cstheme="majorHAnsi"/>
        </w:rPr>
        <w:t xml:space="preserve"> images in </w:t>
      </w:r>
      <w:r w:rsidR="00727C52" w:rsidRPr="00DF4CC6">
        <w:rPr>
          <w:rFonts w:asciiTheme="majorHAnsi" w:hAnsiTheme="majorHAnsi" w:cstheme="majorHAnsi"/>
        </w:rPr>
        <w:t>the same lung slice</w:t>
      </w:r>
      <w:r w:rsidR="000D3536" w:rsidRPr="00DF4CC6">
        <w:rPr>
          <w:rFonts w:asciiTheme="majorHAnsi" w:hAnsiTheme="majorHAnsi" w:cstheme="majorHAnsi"/>
        </w:rPr>
        <w:t>(s)</w:t>
      </w:r>
      <w:r w:rsidR="00727C52" w:rsidRPr="00DF4CC6">
        <w:rPr>
          <w:rFonts w:asciiTheme="majorHAnsi" w:hAnsiTheme="majorHAnsi" w:cstheme="majorHAnsi"/>
        </w:rPr>
        <w:t>, at the same lung volume (FRC, end of a normal expiration)</w:t>
      </w:r>
      <w:r w:rsidR="002E4FE8" w:rsidRPr="00DF4CC6">
        <w:rPr>
          <w:rFonts w:asciiTheme="majorHAnsi" w:hAnsiTheme="majorHAnsi" w:cstheme="majorHAnsi"/>
        </w:rPr>
        <w:t>; set the</w:t>
      </w:r>
      <w:r w:rsidR="00727C52" w:rsidRPr="00DF4CC6">
        <w:rPr>
          <w:rFonts w:asciiTheme="majorHAnsi" w:hAnsiTheme="majorHAnsi" w:cstheme="majorHAnsi"/>
        </w:rPr>
        <w:t xml:space="preserve"> resolution </w:t>
      </w:r>
      <w:r w:rsidR="002E4FE8" w:rsidRPr="00DF4CC6">
        <w:rPr>
          <w:rFonts w:asciiTheme="majorHAnsi" w:hAnsiTheme="majorHAnsi" w:cstheme="majorHAnsi"/>
        </w:rPr>
        <w:t xml:space="preserve">to </w:t>
      </w:r>
      <w:r w:rsidR="00727C52" w:rsidRPr="00DF4CC6">
        <w:rPr>
          <w:rFonts w:asciiTheme="majorHAnsi" w:hAnsiTheme="majorHAnsi" w:cstheme="majorHAnsi"/>
        </w:rPr>
        <w:t>64</w:t>
      </w:r>
      <w:r w:rsidR="00FB53BF">
        <w:rPr>
          <w:rFonts w:asciiTheme="majorHAnsi" w:hAnsiTheme="majorHAnsi" w:cstheme="majorHAnsi"/>
        </w:rPr>
        <w:t xml:space="preserve"> </w:t>
      </w:r>
      <w:r w:rsidR="00727C52" w:rsidRPr="00DF4CC6">
        <w:rPr>
          <w:rFonts w:asciiTheme="majorHAnsi" w:hAnsiTheme="majorHAnsi" w:cstheme="majorHAnsi"/>
        </w:rPr>
        <w:t>x</w:t>
      </w:r>
      <w:r w:rsidR="00FB53BF">
        <w:rPr>
          <w:rFonts w:asciiTheme="majorHAnsi" w:hAnsiTheme="majorHAnsi" w:cstheme="majorHAnsi"/>
        </w:rPr>
        <w:t xml:space="preserve"> </w:t>
      </w:r>
      <w:r w:rsidR="00727C52" w:rsidRPr="00DF4CC6">
        <w:rPr>
          <w:rFonts w:asciiTheme="majorHAnsi" w:hAnsiTheme="majorHAnsi" w:cstheme="majorHAnsi"/>
        </w:rPr>
        <w:t>64, corresponding to a voxel size of ~6.3</w:t>
      </w:r>
      <w:r w:rsidR="00FB53BF">
        <w:rPr>
          <w:rFonts w:asciiTheme="majorHAnsi" w:hAnsiTheme="majorHAnsi" w:cstheme="majorHAnsi"/>
        </w:rPr>
        <w:t xml:space="preserve"> </w:t>
      </w:r>
      <w:r w:rsidR="00FB53BF" w:rsidRPr="00DF4CC6">
        <w:rPr>
          <w:rFonts w:asciiTheme="majorHAnsi" w:hAnsiTheme="majorHAnsi" w:cstheme="majorHAnsi"/>
        </w:rPr>
        <w:t xml:space="preserve">mm </w:t>
      </w:r>
      <w:r w:rsidR="00727C52" w:rsidRPr="00DF4CC6">
        <w:rPr>
          <w:rFonts w:asciiTheme="majorHAnsi" w:hAnsiTheme="majorHAnsi" w:cstheme="majorHAnsi"/>
        </w:rPr>
        <w:t>x</w:t>
      </w:r>
      <w:r w:rsidR="00FB53BF">
        <w:rPr>
          <w:rFonts w:asciiTheme="majorHAnsi" w:hAnsiTheme="majorHAnsi" w:cstheme="majorHAnsi"/>
        </w:rPr>
        <w:t xml:space="preserve"> </w:t>
      </w:r>
      <w:r w:rsidR="00727C52" w:rsidRPr="00DF4CC6">
        <w:rPr>
          <w:rFonts w:asciiTheme="majorHAnsi" w:hAnsiTheme="majorHAnsi" w:cstheme="majorHAnsi"/>
        </w:rPr>
        <w:t>6.3</w:t>
      </w:r>
      <w:r w:rsidR="00FB53BF">
        <w:rPr>
          <w:rFonts w:asciiTheme="majorHAnsi" w:hAnsiTheme="majorHAnsi" w:cstheme="majorHAnsi"/>
        </w:rPr>
        <w:t xml:space="preserve"> </w:t>
      </w:r>
      <w:r w:rsidR="00FB53BF" w:rsidRPr="00DF4CC6">
        <w:rPr>
          <w:rFonts w:asciiTheme="majorHAnsi" w:hAnsiTheme="majorHAnsi" w:cstheme="majorHAnsi"/>
        </w:rPr>
        <w:t xml:space="preserve">mm </w:t>
      </w:r>
      <w:r w:rsidR="00727C52" w:rsidRPr="00DF4CC6">
        <w:rPr>
          <w:rFonts w:asciiTheme="majorHAnsi" w:hAnsiTheme="majorHAnsi" w:cstheme="majorHAnsi"/>
        </w:rPr>
        <w:t>x</w:t>
      </w:r>
      <w:r w:rsidR="00FB53BF">
        <w:rPr>
          <w:rFonts w:asciiTheme="majorHAnsi" w:hAnsiTheme="majorHAnsi" w:cstheme="majorHAnsi"/>
        </w:rPr>
        <w:t xml:space="preserve"> </w:t>
      </w:r>
      <w:r w:rsidR="00727C52" w:rsidRPr="00DF4CC6">
        <w:rPr>
          <w:rFonts w:asciiTheme="majorHAnsi" w:hAnsiTheme="majorHAnsi" w:cstheme="majorHAnsi"/>
        </w:rPr>
        <w:t>15</w:t>
      </w:r>
      <w:r w:rsidR="00FB53BF">
        <w:rPr>
          <w:rFonts w:asciiTheme="majorHAnsi" w:hAnsiTheme="majorHAnsi" w:cstheme="majorHAnsi"/>
        </w:rPr>
        <w:t xml:space="preserve"> </w:t>
      </w:r>
      <w:r w:rsidR="00727C52" w:rsidRPr="00DF4CC6">
        <w:rPr>
          <w:rFonts w:asciiTheme="majorHAnsi" w:hAnsiTheme="majorHAnsi" w:cstheme="majorHAnsi"/>
        </w:rPr>
        <w:t>mm (~0.6</w:t>
      </w:r>
      <w:r w:rsidR="00FB53BF">
        <w:rPr>
          <w:rFonts w:asciiTheme="majorHAnsi" w:hAnsiTheme="majorHAnsi" w:cstheme="majorHAnsi"/>
        </w:rPr>
        <w:t xml:space="preserve"> </w:t>
      </w:r>
      <w:r w:rsidR="00727C52" w:rsidRPr="00DF4CC6">
        <w:rPr>
          <w:rFonts w:asciiTheme="majorHAnsi" w:hAnsiTheme="majorHAnsi" w:cstheme="majorHAnsi"/>
        </w:rPr>
        <w:t>cm</w:t>
      </w:r>
      <w:r w:rsidR="00727C52" w:rsidRPr="00DF4CC6">
        <w:rPr>
          <w:rFonts w:asciiTheme="majorHAnsi" w:hAnsiTheme="majorHAnsi" w:cstheme="majorHAnsi"/>
          <w:vertAlign w:val="superscript"/>
        </w:rPr>
        <w:t>3</w:t>
      </w:r>
      <w:r w:rsidR="00727C52" w:rsidRPr="00DF4CC6">
        <w:rPr>
          <w:rFonts w:asciiTheme="majorHAnsi" w:hAnsiTheme="majorHAnsi" w:cstheme="majorHAnsi"/>
        </w:rPr>
        <w:t>).</w:t>
      </w:r>
    </w:p>
    <w:p w14:paraId="7BE648AE" w14:textId="77777777" w:rsidR="003D3E60" w:rsidRDefault="003D3E60" w:rsidP="002C4828">
      <w:pPr>
        <w:pStyle w:val="NormalWeb"/>
        <w:spacing w:before="0" w:beforeAutospacing="0" w:after="0" w:afterAutospacing="0"/>
        <w:jc w:val="both"/>
        <w:rPr>
          <w:rFonts w:asciiTheme="majorHAnsi" w:hAnsiTheme="majorHAnsi" w:cstheme="majorHAnsi"/>
        </w:rPr>
      </w:pPr>
    </w:p>
    <w:p w14:paraId="4CB9991B" w14:textId="54C490DB" w:rsidR="00133BF4" w:rsidRPr="003D3E60" w:rsidRDefault="003E4C64" w:rsidP="002C4828">
      <w:pPr>
        <w:pStyle w:val="NormalWeb"/>
        <w:numPr>
          <w:ilvl w:val="1"/>
          <w:numId w:val="3"/>
        </w:numPr>
        <w:spacing w:before="0" w:beforeAutospacing="0" w:after="0" w:afterAutospacing="0"/>
        <w:jc w:val="both"/>
        <w:rPr>
          <w:rFonts w:asciiTheme="majorHAnsi" w:hAnsiTheme="majorHAnsi" w:cstheme="majorHAnsi"/>
        </w:rPr>
      </w:pPr>
      <w:r w:rsidRPr="003D3E60">
        <w:rPr>
          <w:rFonts w:asciiTheme="majorHAnsi" w:hAnsiTheme="majorHAnsi" w:cstheme="majorHAnsi"/>
        </w:rPr>
        <w:t xml:space="preserve">Align </w:t>
      </w:r>
      <w:r w:rsidR="00213257" w:rsidRPr="003D3E60">
        <w:rPr>
          <w:rFonts w:asciiTheme="majorHAnsi" w:eastAsia="Arial Unicode MS" w:hAnsiTheme="majorHAnsi" w:cstheme="majorHAnsi"/>
        </w:rPr>
        <w:t xml:space="preserve">specific ventilation </w:t>
      </w:r>
      <w:r w:rsidR="00133BF4" w:rsidRPr="003D3E60">
        <w:rPr>
          <w:rFonts w:asciiTheme="majorHAnsi" w:hAnsiTheme="majorHAnsi" w:cstheme="majorHAnsi"/>
        </w:rPr>
        <w:t>and proton density</w:t>
      </w:r>
      <w:r w:rsidR="00213257" w:rsidRPr="003D3E60">
        <w:rPr>
          <w:rFonts w:asciiTheme="majorHAnsi" w:hAnsiTheme="majorHAnsi" w:cstheme="majorHAnsi"/>
        </w:rPr>
        <w:t xml:space="preserve"> images</w:t>
      </w:r>
      <w:r w:rsidR="003D3E60">
        <w:rPr>
          <w:rFonts w:asciiTheme="majorHAnsi" w:hAnsiTheme="majorHAnsi" w:cstheme="majorHAnsi"/>
        </w:rPr>
        <w:t>.</w:t>
      </w:r>
    </w:p>
    <w:p w14:paraId="118AF045" w14:textId="77777777" w:rsidR="00373CEF" w:rsidRPr="00DF4CC6" w:rsidRDefault="00373CEF" w:rsidP="002C4828">
      <w:pPr>
        <w:pStyle w:val="NormalWeb"/>
        <w:spacing w:before="0" w:beforeAutospacing="0" w:after="0" w:afterAutospacing="0"/>
        <w:jc w:val="both"/>
        <w:rPr>
          <w:rFonts w:asciiTheme="majorHAnsi" w:hAnsiTheme="majorHAnsi" w:cstheme="majorHAnsi"/>
        </w:rPr>
      </w:pPr>
    </w:p>
    <w:p w14:paraId="2A617BF7" w14:textId="365F3901" w:rsidR="00133BF4" w:rsidRPr="00DF4CC6" w:rsidRDefault="00133BF4" w:rsidP="002C4828">
      <w:pPr>
        <w:pStyle w:val="NormalWeb"/>
        <w:spacing w:before="0" w:beforeAutospacing="0" w:after="0" w:afterAutospacing="0"/>
        <w:jc w:val="both"/>
        <w:rPr>
          <w:rFonts w:asciiTheme="majorHAnsi" w:hAnsiTheme="majorHAnsi" w:cstheme="majorHAnsi"/>
        </w:rPr>
      </w:pPr>
      <w:r w:rsidRPr="00DF4CC6">
        <w:rPr>
          <w:rFonts w:asciiTheme="majorHAnsi" w:hAnsiTheme="majorHAnsi" w:cstheme="majorHAnsi"/>
        </w:rPr>
        <w:t>6.2.1</w:t>
      </w:r>
      <w:r w:rsidR="003D3E60">
        <w:rPr>
          <w:rFonts w:asciiTheme="majorHAnsi" w:hAnsiTheme="majorHAnsi" w:cstheme="majorHAnsi"/>
        </w:rPr>
        <w:t xml:space="preserve">. </w:t>
      </w:r>
      <w:r w:rsidRPr="00DF4CC6">
        <w:rPr>
          <w:rFonts w:asciiTheme="majorHAnsi" w:hAnsiTheme="majorHAnsi" w:cstheme="majorHAnsi"/>
        </w:rPr>
        <w:t xml:space="preserve">Smooth both the </w:t>
      </w:r>
      <w:r w:rsidR="00213257" w:rsidRPr="00DF4CC6">
        <w:rPr>
          <w:rFonts w:asciiTheme="majorHAnsi" w:eastAsia="Arial Unicode MS" w:hAnsiTheme="majorHAnsi" w:cstheme="majorHAnsi"/>
        </w:rPr>
        <w:t>specific ventilation</w:t>
      </w:r>
      <w:r w:rsidR="00213257" w:rsidRPr="00DF4CC6">
        <w:rPr>
          <w:rFonts w:asciiTheme="majorHAnsi" w:hAnsiTheme="majorHAnsi" w:cstheme="majorHAnsi"/>
        </w:rPr>
        <w:t xml:space="preserve"> </w:t>
      </w:r>
      <w:r w:rsidRPr="00DF4CC6">
        <w:rPr>
          <w:rFonts w:asciiTheme="majorHAnsi" w:hAnsiTheme="majorHAnsi" w:cstheme="majorHAnsi"/>
        </w:rPr>
        <w:t>and proton density images using a gaussian filter with a kernel size of ~1 cm</w:t>
      </w:r>
      <w:r w:rsidRPr="00DF4CC6">
        <w:rPr>
          <w:rFonts w:asciiTheme="majorHAnsi" w:hAnsiTheme="majorHAnsi" w:cstheme="majorHAnsi"/>
          <w:vertAlign w:val="superscript"/>
        </w:rPr>
        <w:t>3</w:t>
      </w:r>
      <w:r w:rsidR="00956A71" w:rsidRPr="00DF4CC6">
        <w:rPr>
          <w:rFonts w:asciiTheme="majorHAnsi" w:hAnsiTheme="majorHAnsi" w:cstheme="majorHAnsi"/>
        </w:rPr>
        <w:t>.</w:t>
      </w:r>
    </w:p>
    <w:p w14:paraId="45DB6855" w14:textId="77777777" w:rsidR="00373CEF" w:rsidRPr="00DF4CC6" w:rsidRDefault="00373CEF" w:rsidP="002C4828">
      <w:pPr>
        <w:pStyle w:val="NormalWeb"/>
        <w:spacing w:before="0" w:beforeAutospacing="0" w:after="0" w:afterAutospacing="0"/>
        <w:jc w:val="both"/>
        <w:rPr>
          <w:rFonts w:asciiTheme="majorHAnsi" w:hAnsiTheme="majorHAnsi" w:cstheme="majorHAnsi"/>
        </w:rPr>
      </w:pPr>
    </w:p>
    <w:p w14:paraId="07EC0DCB" w14:textId="43093991" w:rsidR="006A0CED" w:rsidRPr="00DF4CC6" w:rsidRDefault="00133BF4" w:rsidP="002C4828">
      <w:pPr>
        <w:pStyle w:val="NormalWeb"/>
        <w:spacing w:before="0" w:beforeAutospacing="0" w:after="0" w:afterAutospacing="0"/>
        <w:jc w:val="both"/>
        <w:rPr>
          <w:rFonts w:asciiTheme="majorHAnsi" w:hAnsiTheme="majorHAnsi" w:cstheme="majorHAnsi"/>
        </w:rPr>
      </w:pPr>
      <w:r w:rsidRPr="00DF4CC6">
        <w:rPr>
          <w:rFonts w:asciiTheme="majorHAnsi" w:hAnsiTheme="majorHAnsi" w:cstheme="majorHAnsi"/>
        </w:rPr>
        <w:t>6.2.2</w:t>
      </w:r>
      <w:r w:rsidR="003D3E60">
        <w:rPr>
          <w:rFonts w:asciiTheme="majorHAnsi" w:hAnsiTheme="majorHAnsi" w:cstheme="majorHAnsi"/>
        </w:rPr>
        <w:t xml:space="preserve">. </w:t>
      </w:r>
      <w:r w:rsidRPr="00DF4CC6">
        <w:rPr>
          <w:rFonts w:asciiTheme="majorHAnsi" w:hAnsiTheme="majorHAnsi" w:cstheme="majorHAnsi"/>
        </w:rPr>
        <w:t xml:space="preserve">Perform rigid registration (translation and rotation) between the map of </w:t>
      </w:r>
      <w:r w:rsidR="00213257" w:rsidRPr="00DF4CC6">
        <w:rPr>
          <w:rFonts w:asciiTheme="majorHAnsi" w:eastAsia="Arial Unicode MS" w:hAnsiTheme="majorHAnsi" w:cstheme="majorHAnsi"/>
        </w:rPr>
        <w:t>specific ventilation</w:t>
      </w:r>
      <w:r w:rsidRPr="00DF4CC6">
        <w:rPr>
          <w:rFonts w:asciiTheme="majorHAnsi" w:hAnsiTheme="majorHAnsi" w:cstheme="majorHAnsi"/>
        </w:rPr>
        <w:t xml:space="preserve"> and the map of density using a mutual information-based algorithm. </w:t>
      </w:r>
    </w:p>
    <w:p w14:paraId="2F28CEF8" w14:textId="77777777" w:rsidR="00373CEF" w:rsidRPr="00DF4CC6" w:rsidRDefault="00373CEF" w:rsidP="002C4828">
      <w:pPr>
        <w:pStyle w:val="NormalWeb"/>
        <w:spacing w:before="0" w:beforeAutospacing="0" w:after="0" w:afterAutospacing="0"/>
        <w:jc w:val="both"/>
        <w:rPr>
          <w:rFonts w:asciiTheme="majorHAnsi" w:hAnsiTheme="majorHAnsi" w:cstheme="majorHAnsi"/>
        </w:rPr>
      </w:pPr>
    </w:p>
    <w:p w14:paraId="1401077F" w14:textId="5746ECE3" w:rsidR="00956A71" w:rsidRPr="00DF4CC6" w:rsidRDefault="00956A71" w:rsidP="002C4828">
      <w:pPr>
        <w:pStyle w:val="NormalWeb"/>
        <w:numPr>
          <w:ilvl w:val="1"/>
          <w:numId w:val="3"/>
        </w:numPr>
        <w:spacing w:before="0" w:beforeAutospacing="0" w:after="0" w:afterAutospacing="0"/>
        <w:jc w:val="both"/>
        <w:rPr>
          <w:rFonts w:asciiTheme="majorHAnsi" w:hAnsiTheme="majorHAnsi" w:cstheme="majorHAnsi"/>
        </w:rPr>
      </w:pPr>
      <w:r w:rsidRPr="00DF4CC6">
        <w:rPr>
          <w:rFonts w:asciiTheme="majorHAnsi" w:hAnsiTheme="majorHAnsi" w:cstheme="majorHAnsi"/>
        </w:rPr>
        <w:t xml:space="preserve">Compute alveolar ventilation from co-registered </w:t>
      </w:r>
      <w:r w:rsidR="00213257" w:rsidRPr="003D3E60">
        <w:rPr>
          <w:rFonts w:asciiTheme="majorHAnsi" w:hAnsiTheme="majorHAnsi" w:cstheme="majorHAnsi"/>
        </w:rPr>
        <w:t>specific ventilation</w:t>
      </w:r>
      <w:r w:rsidRPr="00DF4CC6">
        <w:rPr>
          <w:rFonts w:asciiTheme="majorHAnsi" w:hAnsiTheme="majorHAnsi" w:cstheme="majorHAnsi"/>
        </w:rPr>
        <w:t xml:space="preserve"> and proton density data</w:t>
      </w:r>
      <w:r w:rsidR="003D3E60">
        <w:rPr>
          <w:rFonts w:asciiTheme="majorHAnsi" w:hAnsiTheme="majorHAnsi" w:cstheme="majorHAnsi"/>
        </w:rPr>
        <w:t>.</w:t>
      </w:r>
    </w:p>
    <w:p w14:paraId="428B9062" w14:textId="77777777" w:rsidR="00373CEF" w:rsidRPr="00DF4CC6" w:rsidRDefault="00373CEF" w:rsidP="002C4828">
      <w:pPr>
        <w:pStyle w:val="NormalWeb"/>
        <w:spacing w:before="0" w:beforeAutospacing="0" w:after="0" w:afterAutospacing="0"/>
        <w:jc w:val="both"/>
        <w:rPr>
          <w:rFonts w:asciiTheme="majorHAnsi" w:hAnsiTheme="majorHAnsi" w:cstheme="majorHAnsi"/>
        </w:rPr>
      </w:pPr>
    </w:p>
    <w:p w14:paraId="07AC9DE4" w14:textId="383489FB" w:rsidR="00727C52" w:rsidRPr="00DF4CC6" w:rsidRDefault="00956A71" w:rsidP="002C4828">
      <w:pPr>
        <w:pStyle w:val="NormalWeb"/>
        <w:spacing w:before="0" w:beforeAutospacing="0" w:after="0" w:afterAutospacing="0"/>
        <w:jc w:val="both"/>
        <w:rPr>
          <w:rFonts w:asciiTheme="majorHAnsi" w:hAnsiTheme="majorHAnsi" w:cstheme="majorHAnsi"/>
        </w:rPr>
      </w:pPr>
      <w:r w:rsidRPr="00DF4CC6">
        <w:rPr>
          <w:rFonts w:asciiTheme="majorHAnsi" w:hAnsiTheme="majorHAnsi" w:cstheme="majorHAnsi"/>
        </w:rPr>
        <w:t>6.3.1</w:t>
      </w:r>
      <w:r w:rsidR="003D3E60">
        <w:rPr>
          <w:rFonts w:asciiTheme="majorHAnsi" w:hAnsiTheme="majorHAnsi" w:cstheme="majorHAnsi"/>
        </w:rPr>
        <w:t xml:space="preserve">. </w:t>
      </w:r>
      <w:r w:rsidR="002E4FE8" w:rsidRPr="00DF4CC6">
        <w:rPr>
          <w:rFonts w:asciiTheme="majorHAnsi" w:hAnsiTheme="majorHAnsi" w:cstheme="majorHAnsi"/>
        </w:rPr>
        <w:t>Compute</w:t>
      </w:r>
      <w:r w:rsidR="003F4DF1" w:rsidRPr="00DF4CC6">
        <w:rPr>
          <w:rFonts w:asciiTheme="majorHAnsi" w:hAnsiTheme="majorHAnsi" w:cstheme="majorHAnsi"/>
        </w:rPr>
        <w:t xml:space="preserve"> a map of </w:t>
      </w:r>
      <w:r w:rsidR="00727C52" w:rsidRPr="00DF4CC6">
        <w:rPr>
          <w:rFonts w:asciiTheme="majorHAnsi" w:hAnsiTheme="majorHAnsi" w:cstheme="majorHAnsi"/>
        </w:rPr>
        <w:t>(1-Density</w:t>
      </w:r>
      <w:r w:rsidR="00AB5F1C" w:rsidRPr="00DF4CC6">
        <w:rPr>
          <w:rFonts w:asciiTheme="majorHAnsi" w:hAnsiTheme="majorHAnsi" w:cstheme="majorHAnsi"/>
        </w:rPr>
        <w:t>)</w:t>
      </w:r>
      <w:r w:rsidR="003D3E60">
        <w:rPr>
          <w:rFonts w:asciiTheme="majorHAnsi" w:hAnsiTheme="majorHAnsi" w:cstheme="majorHAnsi"/>
        </w:rPr>
        <w:t>, which</w:t>
      </w:r>
      <w:r w:rsidR="00AB5F1C" w:rsidRPr="00DF4CC6">
        <w:rPr>
          <w:rFonts w:asciiTheme="majorHAnsi" w:hAnsiTheme="majorHAnsi" w:cstheme="majorHAnsi"/>
        </w:rPr>
        <w:t xml:space="preserve"> is</w:t>
      </w:r>
      <w:r w:rsidR="002E4FE8" w:rsidRPr="00DF4CC6">
        <w:rPr>
          <w:rFonts w:asciiTheme="majorHAnsi" w:hAnsiTheme="majorHAnsi" w:cstheme="majorHAnsi"/>
        </w:rPr>
        <w:t xml:space="preserve"> </w:t>
      </w:r>
      <w:r w:rsidR="00727C52" w:rsidRPr="00DF4CC6">
        <w:rPr>
          <w:rFonts w:asciiTheme="majorHAnsi" w:hAnsiTheme="majorHAnsi" w:cstheme="majorHAnsi"/>
        </w:rPr>
        <w:t>the fraction of air in the sampled volume at the end of a normal expiratio</w:t>
      </w:r>
      <w:r w:rsidR="002E4FE8" w:rsidRPr="00DF4CC6">
        <w:rPr>
          <w:rFonts w:asciiTheme="majorHAnsi" w:hAnsiTheme="majorHAnsi" w:cstheme="majorHAnsi"/>
        </w:rPr>
        <w:t>n</w:t>
      </w:r>
      <w:r w:rsidR="00AB5F1C" w:rsidRPr="00DF4CC6">
        <w:rPr>
          <w:rFonts w:asciiTheme="majorHAnsi" w:hAnsiTheme="majorHAnsi" w:cstheme="majorHAnsi"/>
        </w:rPr>
        <w:t>,</w:t>
      </w:r>
      <w:r w:rsidR="002E4FE8" w:rsidRPr="00DF4CC6">
        <w:rPr>
          <w:rFonts w:asciiTheme="majorHAnsi" w:hAnsiTheme="majorHAnsi" w:cstheme="majorHAnsi"/>
        </w:rPr>
        <w:t xml:space="preserve"> assuming that the lung is composed of air and tissue and that tissue density is ~1 g/cm</w:t>
      </w:r>
      <w:r w:rsidR="002E4FE8" w:rsidRPr="00DF4CC6">
        <w:rPr>
          <w:rFonts w:asciiTheme="majorHAnsi" w:hAnsiTheme="majorHAnsi" w:cstheme="majorHAnsi"/>
          <w:vertAlign w:val="superscript"/>
        </w:rPr>
        <w:t>3</w:t>
      </w:r>
      <w:r w:rsidR="00AB5F1C" w:rsidRPr="00DF4CC6">
        <w:rPr>
          <w:rFonts w:asciiTheme="majorHAnsi" w:hAnsiTheme="majorHAnsi" w:cstheme="majorHAnsi"/>
        </w:rPr>
        <w:t>.</w:t>
      </w:r>
      <w:r w:rsidR="002E4FE8" w:rsidRPr="00DF4CC6">
        <w:rPr>
          <w:rFonts w:asciiTheme="majorHAnsi" w:hAnsiTheme="majorHAnsi" w:cstheme="majorHAnsi"/>
        </w:rPr>
        <w:t xml:space="preserve"> </w:t>
      </w:r>
    </w:p>
    <w:p w14:paraId="43CE706C" w14:textId="77777777" w:rsidR="00373CEF" w:rsidRPr="00DF4CC6" w:rsidRDefault="00373CEF" w:rsidP="002C4828">
      <w:pPr>
        <w:pStyle w:val="NormalWeb"/>
        <w:spacing w:before="0" w:beforeAutospacing="0" w:after="0" w:afterAutospacing="0"/>
        <w:jc w:val="both"/>
        <w:rPr>
          <w:rFonts w:asciiTheme="majorHAnsi" w:hAnsiTheme="majorHAnsi" w:cstheme="majorHAnsi"/>
        </w:rPr>
      </w:pPr>
    </w:p>
    <w:p w14:paraId="78F5526C" w14:textId="77777777" w:rsidR="002F0151" w:rsidRDefault="00956A71" w:rsidP="002C4828">
      <w:pPr>
        <w:pStyle w:val="NormalWeb"/>
        <w:spacing w:before="0" w:beforeAutospacing="0" w:after="0" w:afterAutospacing="0"/>
        <w:jc w:val="both"/>
        <w:rPr>
          <w:rFonts w:asciiTheme="majorHAnsi" w:hAnsiTheme="majorHAnsi" w:cstheme="majorHAnsi"/>
        </w:rPr>
      </w:pPr>
      <w:r w:rsidRPr="00DF4CC6">
        <w:rPr>
          <w:rFonts w:asciiTheme="majorHAnsi" w:hAnsiTheme="majorHAnsi" w:cstheme="majorHAnsi"/>
        </w:rPr>
        <w:t>6</w:t>
      </w:r>
      <w:r w:rsidR="003E4C64" w:rsidRPr="00DF4CC6">
        <w:rPr>
          <w:rFonts w:asciiTheme="majorHAnsi" w:hAnsiTheme="majorHAnsi" w:cstheme="majorHAnsi"/>
        </w:rPr>
        <w:t>.</w:t>
      </w:r>
      <w:r w:rsidRPr="00DF4CC6">
        <w:rPr>
          <w:rFonts w:asciiTheme="majorHAnsi" w:hAnsiTheme="majorHAnsi" w:cstheme="majorHAnsi"/>
        </w:rPr>
        <w:t>3</w:t>
      </w:r>
      <w:r w:rsidR="003E4C64" w:rsidRPr="00DF4CC6">
        <w:rPr>
          <w:rFonts w:asciiTheme="majorHAnsi" w:hAnsiTheme="majorHAnsi" w:cstheme="majorHAnsi"/>
        </w:rPr>
        <w:t>.</w:t>
      </w:r>
      <w:r w:rsidRPr="00DF4CC6">
        <w:rPr>
          <w:rFonts w:asciiTheme="majorHAnsi" w:hAnsiTheme="majorHAnsi" w:cstheme="majorHAnsi"/>
        </w:rPr>
        <w:t>2</w:t>
      </w:r>
      <w:r w:rsidR="00B872CA">
        <w:rPr>
          <w:rFonts w:asciiTheme="majorHAnsi" w:hAnsiTheme="majorHAnsi" w:cstheme="majorHAnsi"/>
        </w:rPr>
        <w:t xml:space="preserve">. </w:t>
      </w:r>
      <w:r w:rsidR="002E4FE8" w:rsidRPr="00DF4CC6">
        <w:rPr>
          <w:rFonts w:asciiTheme="majorHAnsi" w:hAnsiTheme="majorHAnsi" w:cstheme="majorHAnsi"/>
        </w:rPr>
        <w:t>Compute a regional ventilation map as the product (1-Density) x SV</w:t>
      </w:r>
      <w:r w:rsidR="003F4DF1" w:rsidRPr="00DF4CC6">
        <w:rPr>
          <w:rFonts w:asciiTheme="majorHAnsi" w:hAnsiTheme="majorHAnsi" w:cstheme="majorHAnsi"/>
        </w:rPr>
        <w:t xml:space="preserve"> (natural units)</w:t>
      </w:r>
      <w:r w:rsidR="002E4FE8" w:rsidRPr="00DF4CC6">
        <w:rPr>
          <w:rFonts w:asciiTheme="majorHAnsi" w:hAnsiTheme="majorHAnsi" w:cstheme="majorHAnsi"/>
        </w:rPr>
        <w:t xml:space="preserve">. </w:t>
      </w:r>
      <w:r w:rsidR="003F4DF1" w:rsidRPr="00DF4CC6">
        <w:rPr>
          <w:rFonts w:asciiTheme="majorHAnsi" w:hAnsiTheme="majorHAnsi" w:cstheme="majorHAnsi"/>
        </w:rPr>
        <w:t xml:space="preserve">Multiply this product by the volume of a voxel (or other region of interest) and the breathing frequency (imposed, typically 12 breaths/min), to obtain a map of ventilation in the more familiar units of ml/min. </w:t>
      </w:r>
    </w:p>
    <w:p w14:paraId="0CD4EB2E" w14:textId="77777777" w:rsidR="002F0151" w:rsidRDefault="002F0151" w:rsidP="002C4828">
      <w:pPr>
        <w:pStyle w:val="NormalWeb"/>
        <w:spacing w:before="0" w:beforeAutospacing="0" w:after="0" w:afterAutospacing="0"/>
        <w:jc w:val="both"/>
        <w:rPr>
          <w:rFonts w:asciiTheme="majorHAnsi" w:hAnsiTheme="majorHAnsi" w:cstheme="majorHAnsi"/>
        </w:rPr>
      </w:pPr>
    </w:p>
    <w:p w14:paraId="386412A1" w14:textId="37FEC16F" w:rsidR="00333B0A" w:rsidRDefault="003F4DF1" w:rsidP="002C4828">
      <w:pPr>
        <w:pStyle w:val="NormalWeb"/>
        <w:spacing w:before="0" w:beforeAutospacing="0" w:after="0" w:afterAutospacing="0"/>
        <w:jc w:val="both"/>
        <w:rPr>
          <w:rFonts w:asciiTheme="majorHAnsi" w:hAnsiTheme="majorHAnsi" w:cstheme="majorHAnsi"/>
        </w:rPr>
      </w:pPr>
      <w:r w:rsidRPr="00DF4CC6">
        <w:rPr>
          <w:rFonts w:asciiTheme="majorHAnsi" w:hAnsiTheme="majorHAnsi" w:cstheme="majorHAnsi"/>
        </w:rPr>
        <w:t>N</w:t>
      </w:r>
      <w:r w:rsidR="002F0151">
        <w:rPr>
          <w:rFonts w:asciiTheme="majorHAnsi" w:hAnsiTheme="majorHAnsi" w:cstheme="majorHAnsi"/>
        </w:rPr>
        <w:t>OTE:</w:t>
      </w:r>
      <w:r w:rsidRPr="00DF4CC6">
        <w:rPr>
          <w:rFonts w:asciiTheme="majorHAnsi" w:hAnsiTheme="majorHAnsi" w:cstheme="majorHAnsi"/>
        </w:rPr>
        <w:t xml:space="preserve"> </w:t>
      </w:r>
      <w:r w:rsidR="002F0151">
        <w:rPr>
          <w:rFonts w:asciiTheme="majorHAnsi" w:hAnsiTheme="majorHAnsi" w:cstheme="majorHAnsi"/>
        </w:rPr>
        <w:t>F</w:t>
      </w:r>
      <w:r w:rsidR="00956A71" w:rsidRPr="00DF4CC6">
        <w:rPr>
          <w:rFonts w:asciiTheme="majorHAnsi" w:hAnsiTheme="majorHAnsi" w:cstheme="majorHAnsi"/>
        </w:rPr>
        <w:t>or</w:t>
      </w:r>
      <w:r w:rsidR="00727C52" w:rsidRPr="00DF4CC6">
        <w:rPr>
          <w:rFonts w:asciiTheme="majorHAnsi" w:hAnsiTheme="majorHAnsi" w:cstheme="majorHAnsi"/>
        </w:rPr>
        <w:t xml:space="preserve"> each lung region</w:t>
      </w:r>
      <w:r w:rsidR="002F0151">
        <w:rPr>
          <w:rFonts w:asciiTheme="majorHAnsi" w:hAnsiTheme="majorHAnsi" w:cstheme="majorHAnsi"/>
        </w:rPr>
        <w:t>,</w:t>
      </w:r>
      <w:r w:rsidR="00727C52" w:rsidRPr="00DF4CC6">
        <w:rPr>
          <w:rFonts w:asciiTheme="majorHAnsi" w:hAnsiTheme="majorHAnsi" w:cstheme="majorHAnsi"/>
        </w:rPr>
        <w:t xml:space="preserve"> SV = ΔV/V</w:t>
      </w:r>
      <w:r w:rsidR="00727C52" w:rsidRPr="00DF4CC6">
        <w:rPr>
          <w:rFonts w:asciiTheme="majorHAnsi" w:hAnsiTheme="majorHAnsi" w:cstheme="majorHAnsi"/>
          <w:vertAlign w:val="subscript"/>
        </w:rPr>
        <w:t>0</w:t>
      </w:r>
      <w:r w:rsidR="00727C52" w:rsidRPr="00DF4CC6">
        <w:rPr>
          <w:rFonts w:asciiTheme="majorHAnsi" w:hAnsiTheme="majorHAnsi" w:cstheme="majorHAnsi"/>
        </w:rPr>
        <w:t xml:space="preserve"> and (1 – Density) </w:t>
      </w:r>
      <w:r w:rsidR="00727C52" w:rsidRPr="00DF4CC6">
        <w:rPr>
          <w:rFonts w:asciiTheme="majorHAnsi" w:eastAsia="MS Gothic" w:hAnsiTheme="majorHAnsi" w:cstheme="majorHAnsi"/>
        </w:rPr>
        <w:t xml:space="preserve">≈ </w:t>
      </w:r>
      <w:r w:rsidR="00727C52" w:rsidRPr="00DF4CC6">
        <w:rPr>
          <w:rFonts w:asciiTheme="majorHAnsi" w:hAnsiTheme="majorHAnsi" w:cstheme="majorHAnsi"/>
        </w:rPr>
        <w:t>V</w:t>
      </w:r>
      <w:r w:rsidR="00727C52" w:rsidRPr="00DF4CC6">
        <w:rPr>
          <w:rFonts w:asciiTheme="majorHAnsi" w:hAnsiTheme="majorHAnsi" w:cstheme="majorHAnsi"/>
          <w:vertAlign w:val="subscript"/>
        </w:rPr>
        <w:t>0</w:t>
      </w:r>
      <w:r w:rsidR="00956A71" w:rsidRPr="00DF4CC6">
        <w:rPr>
          <w:rFonts w:asciiTheme="majorHAnsi" w:hAnsiTheme="majorHAnsi" w:cstheme="majorHAnsi"/>
        </w:rPr>
        <w:t>. Thus,</w:t>
      </w:r>
      <w:r w:rsidR="00727C52" w:rsidRPr="00DF4CC6">
        <w:rPr>
          <w:rFonts w:asciiTheme="majorHAnsi" w:hAnsiTheme="majorHAnsi" w:cstheme="majorHAnsi"/>
        </w:rPr>
        <w:t xml:space="preserve"> the product (1-Density) x SV = </w:t>
      </w:r>
      <w:r w:rsidR="00956A71" w:rsidRPr="00DF4CC6">
        <w:rPr>
          <w:rFonts w:asciiTheme="majorHAnsi" w:hAnsiTheme="majorHAnsi" w:cstheme="majorHAnsi"/>
        </w:rPr>
        <w:t>r</w:t>
      </w:r>
      <w:r w:rsidR="00727C52" w:rsidRPr="00DF4CC6">
        <w:rPr>
          <w:rFonts w:asciiTheme="majorHAnsi" w:hAnsiTheme="majorHAnsi" w:cstheme="majorHAnsi"/>
        </w:rPr>
        <w:t>egional ventilation, expressed in</w:t>
      </w:r>
      <w:r w:rsidR="00F75C01" w:rsidRPr="00DF4CC6">
        <w:rPr>
          <w:rFonts w:asciiTheme="majorHAnsi" w:hAnsiTheme="majorHAnsi" w:cstheme="majorHAnsi"/>
        </w:rPr>
        <w:t xml:space="preserve"> natural units</w:t>
      </w:r>
      <w:r w:rsidR="00727C52" w:rsidRPr="00DF4CC6">
        <w:rPr>
          <w:rFonts w:asciiTheme="majorHAnsi" w:hAnsiTheme="majorHAnsi" w:cstheme="majorHAnsi"/>
        </w:rPr>
        <w:t>.</w:t>
      </w:r>
    </w:p>
    <w:p w14:paraId="434F842F" w14:textId="77777777" w:rsidR="001A4340" w:rsidRPr="00DF4CC6" w:rsidRDefault="001A4340" w:rsidP="002C4828">
      <w:pPr>
        <w:pStyle w:val="NormalWeb"/>
        <w:spacing w:before="0" w:beforeAutospacing="0" w:after="0" w:afterAutospacing="0"/>
        <w:jc w:val="both"/>
        <w:rPr>
          <w:rFonts w:asciiTheme="majorHAnsi" w:eastAsia="Arial Unicode MS" w:hAnsiTheme="majorHAnsi" w:cstheme="majorHAnsi"/>
          <w:b/>
          <w:bCs/>
          <w:color w:val="000000"/>
        </w:rPr>
      </w:pPr>
    </w:p>
    <w:p w14:paraId="63FE08E1" w14:textId="7D914470" w:rsidR="004F0FA1" w:rsidRPr="00DF4CC6" w:rsidRDefault="00957334" w:rsidP="002C4828">
      <w:pPr>
        <w:pStyle w:val="Heading"/>
      </w:pPr>
      <w:r w:rsidRPr="00DF4CC6">
        <w:t xml:space="preserve">REPRESENTATIVE RESULTS: </w:t>
      </w:r>
    </w:p>
    <w:p w14:paraId="244E63F7" w14:textId="04FE755D" w:rsidR="00B531D3" w:rsidRPr="00957334" w:rsidRDefault="00465396" w:rsidP="002C4828">
      <w:pPr>
        <w:jc w:val="both"/>
        <w:rPr>
          <w:rFonts w:asciiTheme="majorHAnsi" w:eastAsia="Arial Unicode MS" w:hAnsiTheme="majorHAnsi" w:cstheme="majorHAnsi"/>
          <w:b/>
          <w:color w:val="000000"/>
        </w:rPr>
      </w:pPr>
      <w:r w:rsidRPr="00957334">
        <w:rPr>
          <w:rFonts w:asciiTheme="majorHAnsi" w:eastAsia="Arial Unicode MS" w:hAnsiTheme="majorHAnsi" w:cstheme="majorHAnsi"/>
          <w:b/>
          <w:color w:val="000000"/>
        </w:rPr>
        <w:t xml:space="preserve">Single slice SVI in a healthy subject </w:t>
      </w:r>
    </w:p>
    <w:p w14:paraId="2015D78A" w14:textId="1BB3628D" w:rsidR="00F26FDD" w:rsidRPr="00DF4CC6" w:rsidRDefault="008872A9" w:rsidP="002C4828">
      <w:pPr>
        <w:jc w:val="both"/>
        <w:rPr>
          <w:rFonts w:asciiTheme="majorHAnsi" w:eastAsia="Arial Unicode MS" w:hAnsiTheme="majorHAnsi" w:cstheme="majorHAnsi"/>
          <w:color w:val="000000"/>
        </w:rPr>
      </w:pPr>
      <w:r w:rsidRPr="00DF4CC6">
        <w:rPr>
          <w:rFonts w:asciiTheme="majorHAnsi" w:eastAsia="Arial Unicode MS" w:hAnsiTheme="majorHAnsi" w:cstheme="majorHAnsi"/>
          <w:color w:val="000000"/>
        </w:rPr>
        <w:t xml:space="preserve">Specific </w:t>
      </w:r>
      <w:r w:rsidR="00957334" w:rsidRPr="00DF4CC6">
        <w:rPr>
          <w:rFonts w:asciiTheme="majorHAnsi" w:eastAsia="Arial Unicode MS" w:hAnsiTheme="majorHAnsi" w:cstheme="majorHAnsi"/>
          <w:color w:val="000000"/>
        </w:rPr>
        <w:t xml:space="preserve">ventilation imaging </w:t>
      </w:r>
      <w:r w:rsidR="00496AC6" w:rsidRPr="00DF4CC6">
        <w:rPr>
          <w:rFonts w:asciiTheme="majorHAnsi" w:eastAsia="Arial Unicode MS" w:hAnsiTheme="majorHAnsi" w:cstheme="majorHAnsi"/>
          <w:color w:val="000000"/>
        </w:rPr>
        <w:t>produces quantitative maps of sp</w:t>
      </w:r>
      <w:r w:rsidR="00062374" w:rsidRPr="00DF4CC6">
        <w:rPr>
          <w:rFonts w:asciiTheme="majorHAnsi" w:eastAsia="Arial Unicode MS" w:hAnsiTheme="majorHAnsi" w:cstheme="majorHAnsi"/>
          <w:color w:val="000000"/>
        </w:rPr>
        <w:t xml:space="preserve">ecific ventilation </w:t>
      </w:r>
      <w:r w:rsidR="00D02D40" w:rsidRPr="00DF4CC6">
        <w:rPr>
          <w:rFonts w:asciiTheme="majorHAnsi" w:eastAsia="Arial Unicode MS" w:hAnsiTheme="majorHAnsi" w:cstheme="majorHAnsi"/>
          <w:color w:val="000000"/>
        </w:rPr>
        <w:t>as shown in</w:t>
      </w:r>
      <w:r w:rsidR="00062374" w:rsidRPr="00DF4CC6">
        <w:rPr>
          <w:rFonts w:asciiTheme="majorHAnsi" w:eastAsia="Arial Unicode MS" w:hAnsiTheme="majorHAnsi" w:cstheme="majorHAnsi"/>
          <w:color w:val="000000"/>
        </w:rPr>
        <w:t xml:space="preserve"> </w:t>
      </w:r>
      <w:r w:rsidR="00496AC6" w:rsidRPr="00957334">
        <w:rPr>
          <w:rFonts w:asciiTheme="majorHAnsi" w:eastAsia="Arial Unicode MS" w:hAnsiTheme="majorHAnsi" w:cstheme="majorHAnsi"/>
          <w:b/>
          <w:color w:val="000000"/>
        </w:rPr>
        <w:t xml:space="preserve">Figure </w:t>
      </w:r>
      <w:r w:rsidR="00334EB8" w:rsidRPr="00957334">
        <w:rPr>
          <w:rFonts w:asciiTheme="majorHAnsi" w:eastAsia="Arial Unicode MS" w:hAnsiTheme="majorHAnsi" w:cstheme="majorHAnsi"/>
          <w:b/>
          <w:color w:val="000000"/>
        </w:rPr>
        <w:t>3A</w:t>
      </w:r>
      <w:r w:rsidR="00F26FDD" w:rsidRPr="00DF4CC6">
        <w:rPr>
          <w:rFonts w:asciiTheme="majorHAnsi" w:eastAsia="Arial Unicode MS" w:hAnsiTheme="majorHAnsi" w:cstheme="majorHAnsi"/>
          <w:color w:val="000000"/>
        </w:rPr>
        <w:t>, which depicts a single slice in the right lung of a</w:t>
      </w:r>
      <w:r w:rsidR="00496AC6" w:rsidRPr="00DF4CC6">
        <w:rPr>
          <w:rFonts w:asciiTheme="majorHAnsi" w:eastAsia="Arial Unicode MS" w:hAnsiTheme="majorHAnsi" w:cstheme="majorHAnsi"/>
          <w:color w:val="000000"/>
        </w:rPr>
        <w:t xml:space="preserve"> </w:t>
      </w:r>
      <w:r w:rsidR="004F65F0" w:rsidRPr="00DF4CC6">
        <w:rPr>
          <w:rFonts w:asciiTheme="majorHAnsi" w:eastAsia="Arial Unicode MS" w:hAnsiTheme="majorHAnsi" w:cstheme="majorHAnsi"/>
          <w:color w:val="000000"/>
        </w:rPr>
        <w:t>39</w:t>
      </w:r>
      <w:r w:rsidR="00E37AD1" w:rsidRPr="00DF4CC6">
        <w:rPr>
          <w:rFonts w:asciiTheme="majorHAnsi" w:eastAsia="Arial Unicode MS" w:hAnsiTheme="majorHAnsi" w:cstheme="majorHAnsi"/>
          <w:color w:val="000000"/>
        </w:rPr>
        <w:t>-year-old</w:t>
      </w:r>
      <w:r w:rsidR="00496AC6" w:rsidRPr="00DF4CC6">
        <w:rPr>
          <w:rFonts w:asciiTheme="majorHAnsi" w:eastAsia="Arial Unicode MS" w:hAnsiTheme="majorHAnsi" w:cstheme="majorHAnsi"/>
          <w:color w:val="000000"/>
        </w:rPr>
        <w:t xml:space="preserve"> healthy </w:t>
      </w:r>
      <w:r w:rsidR="006C3F90" w:rsidRPr="00DF4CC6">
        <w:rPr>
          <w:rFonts w:asciiTheme="majorHAnsi" w:eastAsia="Arial Unicode MS" w:hAnsiTheme="majorHAnsi" w:cstheme="majorHAnsi"/>
          <w:color w:val="000000"/>
        </w:rPr>
        <w:t>fe</w:t>
      </w:r>
      <w:r w:rsidR="00062374" w:rsidRPr="00DF4CC6">
        <w:rPr>
          <w:rFonts w:asciiTheme="majorHAnsi" w:eastAsia="Arial Unicode MS" w:hAnsiTheme="majorHAnsi" w:cstheme="majorHAnsi"/>
          <w:color w:val="000000"/>
        </w:rPr>
        <w:t>male</w:t>
      </w:r>
      <w:r w:rsidR="00496AC6" w:rsidRPr="00DF4CC6">
        <w:rPr>
          <w:rFonts w:asciiTheme="majorHAnsi" w:eastAsia="Arial Unicode MS" w:hAnsiTheme="majorHAnsi" w:cstheme="majorHAnsi"/>
          <w:color w:val="000000"/>
        </w:rPr>
        <w:t xml:space="preserve">. Note the </w:t>
      </w:r>
      <w:r w:rsidR="00062374" w:rsidRPr="00DF4CC6">
        <w:rPr>
          <w:rFonts w:asciiTheme="majorHAnsi" w:eastAsia="Arial Unicode MS" w:hAnsiTheme="majorHAnsi" w:cstheme="majorHAnsi"/>
          <w:color w:val="000000"/>
        </w:rPr>
        <w:t xml:space="preserve">presence of the </w:t>
      </w:r>
      <w:r w:rsidR="00F26FDD" w:rsidRPr="00DF4CC6">
        <w:rPr>
          <w:rFonts w:asciiTheme="majorHAnsi" w:eastAsia="Arial Unicode MS" w:hAnsiTheme="majorHAnsi" w:cstheme="majorHAnsi"/>
          <w:color w:val="000000"/>
        </w:rPr>
        <w:t xml:space="preserve">expected </w:t>
      </w:r>
      <w:r w:rsidR="00062374" w:rsidRPr="00DF4CC6">
        <w:rPr>
          <w:rFonts w:asciiTheme="majorHAnsi" w:eastAsia="Arial Unicode MS" w:hAnsiTheme="majorHAnsi" w:cstheme="majorHAnsi"/>
          <w:color w:val="000000"/>
        </w:rPr>
        <w:t>vertical gradient in specific ventilation</w:t>
      </w:r>
      <w:r w:rsidR="00F26FDD" w:rsidRPr="00DF4CC6">
        <w:rPr>
          <w:rFonts w:asciiTheme="majorHAnsi" w:eastAsia="Arial Unicode MS" w:hAnsiTheme="majorHAnsi" w:cstheme="majorHAnsi"/>
          <w:color w:val="000000"/>
        </w:rPr>
        <w:t>;</w:t>
      </w:r>
      <w:r w:rsidR="00062374" w:rsidRPr="00DF4CC6">
        <w:rPr>
          <w:rFonts w:asciiTheme="majorHAnsi" w:eastAsia="Arial Unicode MS" w:hAnsiTheme="majorHAnsi" w:cstheme="majorHAnsi"/>
          <w:color w:val="000000"/>
        </w:rPr>
        <w:t xml:space="preserve"> the dependent portion of the lung present</w:t>
      </w:r>
      <w:r w:rsidR="00F26FDD" w:rsidRPr="00DF4CC6">
        <w:rPr>
          <w:rFonts w:asciiTheme="majorHAnsi" w:eastAsia="Arial Unicode MS" w:hAnsiTheme="majorHAnsi" w:cstheme="majorHAnsi"/>
          <w:color w:val="000000"/>
        </w:rPr>
        <w:t>s</w:t>
      </w:r>
      <w:r w:rsidR="00062374" w:rsidRPr="00DF4CC6">
        <w:rPr>
          <w:rFonts w:asciiTheme="majorHAnsi" w:eastAsia="Arial Unicode MS" w:hAnsiTheme="majorHAnsi" w:cstheme="majorHAnsi"/>
          <w:color w:val="000000"/>
        </w:rPr>
        <w:t xml:space="preserve"> higher specific ventilation </w:t>
      </w:r>
      <w:r w:rsidR="00F26FDD" w:rsidRPr="00DF4CC6">
        <w:rPr>
          <w:rFonts w:asciiTheme="majorHAnsi" w:eastAsia="Arial Unicode MS" w:hAnsiTheme="majorHAnsi" w:cstheme="majorHAnsi"/>
          <w:color w:val="000000"/>
        </w:rPr>
        <w:t xml:space="preserve">than </w:t>
      </w:r>
      <w:r w:rsidR="00062374" w:rsidRPr="00DF4CC6">
        <w:rPr>
          <w:rFonts w:asciiTheme="majorHAnsi" w:eastAsia="Arial Unicode MS" w:hAnsiTheme="majorHAnsi" w:cstheme="majorHAnsi"/>
          <w:color w:val="000000"/>
        </w:rPr>
        <w:t xml:space="preserve">the non-dependent portion of the lung. </w:t>
      </w:r>
      <w:r w:rsidR="00F26FDD" w:rsidRPr="00DF4CC6">
        <w:rPr>
          <w:rFonts w:asciiTheme="majorHAnsi" w:eastAsia="Arial Unicode MS" w:hAnsiTheme="majorHAnsi" w:cstheme="majorHAnsi"/>
          <w:color w:val="000000"/>
        </w:rPr>
        <w:t xml:space="preserve">A </w:t>
      </w:r>
      <w:r w:rsidR="003A191F" w:rsidRPr="00DF4CC6">
        <w:rPr>
          <w:rFonts w:asciiTheme="majorHAnsi" w:eastAsia="Arial Unicode MS" w:hAnsiTheme="majorHAnsi" w:cstheme="majorHAnsi"/>
          <w:color w:val="000000"/>
        </w:rPr>
        <w:t xml:space="preserve">histogram of the </w:t>
      </w:r>
      <w:r w:rsidR="00F26FDD" w:rsidRPr="00DF4CC6">
        <w:rPr>
          <w:rFonts w:asciiTheme="majorHAnsi" w:eastAsia="Arial Unicode MS" w:hAnsiTheme="majorHAnsi" w:cstheme="majorHAnsi"/>
          <w:color w:val="000000"/>
        </w:rPr>
        <w:t xml:space="preserve">mapped </w:t>
      </w:r>
      <w:r w:rsidR="003A191F" w:rsidRPr="00DF4CC6">
        <w:rPr>
          <w:rFonts w:asciiTheme="majorHAnsi" w:eastAsia="Arial Unicode MS" w:hAnsiTheme="majorHAnsi" w:cstheme="majorHAnsi"/>
          <w:color w:val="000000"/>
        </w:rPr>
        <w:t xml:space="preserve">specific ventilation </w:t>
      </w:r>
      <w:r w:rsidR="00F26FDD" w:rsidRPr="00DF4CC6">
        <w:rPr>
          <w:rFonts w:asciiTheme="majorHAnsi" w:eastAsia="Arial Unicode MS" w:hAnsiTheme="majorHAnsi" w:cstheme="majorHAnsi"/>
          <w:color w:val="000000"/>
        </w:rPr>
        <w:t xml:space="preserve">values </w:t>
      </w:r>
      <w:r w:rsidR="003A191F" w:rsidRPr="00DF4CC6">
        <w:rPr>
          <w:rFonts w:asciiTheme="majorHAnsi" w:eastAsia="Arial Unicode MS" w:hAnsiTheme="majorHAnsi" w:cstheme="majorHAnsi"/>
          <w:color w:val="000000"/>
        </w:rPr>
        <w:t>is presented (</w:t>
      </w:r>
      <w:r w:rsidR="003A191F" w:rsidRPr="00957334">
        <w:rPr>
          <w:rFonts w:asciiTheme="majorHAnsi" w:eastAsia="Arial Unicode MS" w:hAnsiTheme="majorHAnsi" w:cstheme="majorHAnsi"/>
          <w:b/>
          <w:color w:val="000000"/>
        </w:rPr>
        <w:t xml:space="preserve">Figure </w:t>
      </w:r>
      <w:r w:rsidR="00334EB8" w:rsidRPr="00957334">
        <w:rPr>
          <w:rFonts w:asciiTheme="majorHAnsi" w:eastAsia="Arial Unicode MS" w:hAnsiTheme="majorHAnsi" w:cstheme="majorHAnsi"/>
          <w:b/>
          <w:color w:val="000000"/>
        </w:rPr>
        <w:t>3B</w:t>
      </w:r>
      <w:r w:rsidR="003A191F" w:rsidRPr="00DF4CC6">
        <w:rPr>
          <w:rFonts w:asciiTheme="majorHAnsi" w:eastAsia="Arial Unicode MS" w:hAnsiTheme="majorHAnsi" w:cstheme="majorHAnsi"/>
          <w:color w:val="000000"/>
        </w:rPr>
        <w:t>, filled circles)</w:t>
      </w:r>
      <w:r w:rsidR="00F26FDD" w:rsidRPr="00DF4CC6">
        <w:rPr>
          <w:rFonts w:asciiTheme="majorHAnsi" w:eastAsia="Arial Unicode MS" w:hAnsiTheme="majorHAnsi" w:cstheme="majorHAnsi"/>
          <w:color w:val="000000"/>
        </w:rPr>
        <w:t xml:space="preserve"> along with a best-fit log-normal probability distribution function (dotted line)</w:t>
      </w:r>
      <w:r w:rsidR="003A191F" w:rsidRPr="00DF4CC6">
        <w:rPr>
          <w:rFonts w:asciiTheme="majorHAnsi" w:eastAsia="Arial Unicode MS" w:hAnsiTheme="majorHAnsi" w:cstheme="majorHAnsi"/>
          <w:color w:val="000000"/>
        </w:rPr>
        <w:t>.</w:t>
      </w:r>
      <w:r w:rsidR="00F26FDD" w:rsidRPr="00DF4CC6">
        <w:rPr>
          <w:rFonts w:asciiTheme="majorHAnsi" w:eastAsia="Arial Unicode MS" w:hAnsiTheme="majorHAnsi" w:cstheme="majorHAnsi"/>
          <w:color w:val="000000"/>
        </w:rPr>
        <w:t xml:space="preserve"> </w:t>
      </w:r>
      <w:r w:rsidR="00AA1AD5" w:rsidRPr="00DF4CC6">
        <w:rPr>
          <w:rFonts w:asciiTheme="majorHAnsi" w:eastAsia="Arial Unicode MS" w:hAnsiTheme="majorHAnsi" w:cstheme="majorHAnsi"/>
          <w:color w:val="000000"/>
        </w:rPr>
        <w:t>The width of the best-fit distribution can be used as a metric of specific ventilation heterogeneity</w:t>
      </w:r>
      <w:r w:rsidR="004A523F">
        <w:rPr>
          <w:rFonts w:asciiTheme="majorHAnsi" w:eastAsia="Arial Unicode MS" w:hAnsiTheme="majorHAnsi" w:cstheme="majorHAnsi"/>
          <w:color w:val="000000"/>
          <w:vertAlign w:val="superscript"/>
        </w:rPr>
        <w:t>7</w:t>
      </w:r>
      <w:r w:rsidR="006B10C4" w:rsidRPr="00D961C8">
        <w:rPr>
          <w:rFonts w:asciiTheme="majorHAnsi" w:eastAsia="Arial Unicode MS" w:hAnsiTheme="majorHAnsi" w:cstheme="majorHAnsi"/>
          <w:color w:val="000000"/>
          <w:vertAlign w:val="superscript"/>
        </w:rPr>
        <w:t>,2</w:t>
      </w:r>
      <w:r w:rsidR="006B10C4">
        <w:rPr>
          <w:rFonts w:asciiTheme="majorHAnsi" w:eastAsia="Arial Unicode MS" w:hAnsiTheme="majorHAnsi" w:cstheme="majorHAnsi"/>
          <w:color w:val="000000"/>
          <w:vertAlign w:val="superscript"/>
        </w:rPr>
        <w:t>3</w:t>
      </w:r>
      <w:r w:rsidR="00AA1AD5" w:rsidRPr="00DF4CC6">
        <w:rPr>
          <w:rFonts w:asciiTheme="majorHAnsi" w:eastAsia="Arial Unicode MS" w:hAnsiTheme="majorHAnsi" w:cstheme="majorHAnsi"/>
          <w:color w:val="000000"/>
        </w:rPr>
        <w:t xml:space="preserve">. </w:t>
      </w:r>
      <w:r w:rsidR="004B6A33" w:rsidRPr="00957334">
        <w:rPr>
          <w:rFonts w:asciiTheme="majorHAnsi" w:eastAsia="Arial Unicode MS" w:hAnsiTheme="majorHAnsi" w:cstheme="majorHAnsi"/>
          <w:b/>
          <w:color w:val="000000"/>
        </w:rPr>
        <w:t xml:space="preserve">Figure </w:t>
      </w:r>
      <w:r w:rsidR="004F65F0" w:rsidRPr="00957334">
        <w:rPr>
          <w:rFonts w:asciiTheme="majorHAnsi" w:eastAsia="Arial Unicode MS" w:hAnsiTheme="majorHAnsi" w:cstheme="majorHAnsi"/>
          <w:b/>
          <w:color w:val="000000"/>
        </w:rPr>
        <w:t xml:space="preserve">1 </w:t>
      </w:r>
      <w:r w:rsidR="00AA1AD5" w:rsidRPr="00DF4CC6">
        <w:rPr>
          <w:rFonts w:asciiTheme="majorHAnsi" w:eastAsia="Arial Unicode MS" w:hAnsiTheme="majorHAnsi" w:cstheme="majorHAnsi"/>
          <w:color w:val="000000"/>
        </w:rPr>
        <w:t>show</w:t>
      </w:r>
      <w:r w:rsidR="004B6A33" w:rsidRPr="00DF4CC6">
        <w:rPr>
          <w:rFonts w:asciiTheme="majorHAnsi" w:eastAsia="Arial Unicode MS" w:hAnsiTheme="majorHAnsi" w:cstheme="majorHAnsi"/>
          <w:color w:val="000000"/>
        </w:rPr>
        <w:t>s</w:t>
      </w:r>
      <w:r w:rsidR="00AA1AD5" w:rsidRPr="00DF4CC6">
        <w:rPr>
          <w:rFonts w:asciiTheme="majorHAnsi" w:eastAsia="Arial Unicode MS" w:hAnsiTheme="majorHAnsi" w:cstheme="majorHAnsi"/>
          <w:color w:val="000000"/>
        </w:rPr>
        <w:t xml:space="preserve"> </w:t>
      </w:r>
      <w:r w:rsidR="00957334" w:rsidRPr="00DF4CC6">
        <w:rPr>
          <w:rFonts w:asciiTheme="majorHAnsi" w:eastAsia="Arial Unicode MS" w:hAnsiTheme="majorHAnsi" w:cstheme="majorHAnsi"/>
          <w:color w:val="000000"/>
        </w:rPr>
        <w:t xml:space="preserve">a multiple breath washout </w:t>
      </w:r>
      <w:r w:rsidR="00AA1AD5" w:rsidRPr="00DF4CC6">
        <w:rPr>
          <w:rFonts w:asciiTheme="majorHAnsi" w:eastAsia="Arial Unicode MS" w:hAnsiTheme="majorHAnsi" w:cstheme="majorHAnsi"/>
          <w:color w:val="000000"/>
        </w:rPr>
        <w:t xml:space="preserve">acquired in the same subject, in the same posture. </w:t>
      </w:r>
      <w:r w:rsidR="00957334">
        <w:rPr>
          <w:rFonts w:asciiTheme="majorHAnsi" w:eastAsia="Arial Unicode MS" w:hAnsiTheme="majorHAnsi" w:cstheme="majorHAnsi"/>
          <w:b/>
          <w:color w:val="000000"/>
        </w:rPr>
        <w:t>Figure</w:t>
      </w:r>
      <w:r w:rsidR="00AA1AD5" w:rsidRPr="00957334">
        <w:rPr>
          <w:rFonts w:asciiTheme="majorHAnsi" w:eastAsia="Arial Unicode MS" w:hAnsiTheme="majorHAnsi" w:cstheme="majorHAnsi"/>
          <w:b/>
          <w:color w:val="000000"/>
        </w:rPr>
        <w:t xml:space="preserve"> </w:t>
      </w:r>
      <w:r w:rsidR="00334EB8" w:rsidRPr="00957334">
        <w:rPr>
          <w:rFonts w:asciiTheme="majorHAnsi" w:eastAsia="Arial Unicode MS" w:hAnsiTheme="majorHAnsi" w:cstheme="majorHAnsi"/>
          <w:b/>
          <w:color w:val="000000"/>
        </w:rPr>
        <w:t>1</w:t>
      </w:r>
      <w:r w:rsidR="004B6A33" w:rsidRPr="00957334">
        <w:rPr>
          <w:rFonts w:asciiTheme="majorHAnsi" w:eastAsia="Arial Unicode MS" w:hAnsiTheme="majorHAnsi" w:cstheme="majorHAnsi"/>
          <w:b/>
          <w:color w:val="000000"/>
        </w:rPr>
        <w:t>A</w:t>
      </w:r>
      <w:r w:rsidR="004B6A33" w:rsidRPr="00DF4CC6">
        <w:rPr>
          <w:rFonts w:asciiTheme="majorHAnsi" w:eastAsia="Arial Unicode MS" w:hAnsiTheme="majorHAnsi" w:cstheme="majorHAnsi"/>
          <w:color w:val="000000"/>
        </w:rPr>
        <w:t xml:space="preserve"> </w:t>
      </w:r>
      <w:r w:rsidR="00AA1AD5" w:rsidRPr="00DF4CC6">
        <w:rPr>
          <w:rFonts w:asciiTheme="majorHAnsi" w:eastAsia="Arial Unicode MS" w:hAnsiTheme="majorHAnsi" w:cstheme="majorHAnsi"/>
          <w:color w:val="000000"/>
        </w:rPr>
        <w:t xml:space="preserve">shows the temporal recording of nitrogen concentration measured at the mouth following a shift </w:t>
      </w:r>
      <w:r w:rsidR="005B3986" w:rsidRPr="00DF4CC6">
        <w:rPr>
          <w:rFonts w:asciiTheme="majorHAnsi" w:eastAsia="Arial Unicode MS" w:hAnsiTheme="majorHAnsi" w:cstheme="majorHAnsi"/>
          <w:color w:val="000000"/>
        </w:rPr>
        <w:t xml:space="preserve">from inspired air </w:t>
      </w:r>
      <w:r w:rsidR="00AA1AD5" w:rsidRPr="00DF4CC6">
        <w:rPr>
          <w:rFonts w:asciiTheme="majorHAnsi" w:eastAsia="Arial Unicode MS" w:hAnsiTheme="majorHAnsi" w:cstheme="majorHAnsi"/>
          <w:color w:val="000000"/>
        </w:rPr>
        <w:t xml:space="preserve">to inspired 100% oxygen. </w:t>
      </w:r>
      <w:r w:rsidR="00957334">
        <w:rPr>
          <w:rFonts w:asciiTheme="majorHAnsi" w:eastAsia="Arial Unicode MS" w:hAnsiTheme="majorHAnsi" w:cstheme="majorHAnsi"/>
          <w:b/>
          <w:color w:val="000000"/>
        </w:rPr>
        <w:t>Figure</w:t>
      </w:r>
      <w:r w:rsidR="00957334" w:rsidRPr="00957334">
        <w:rPr>
          <w:rFonts w:asciiTheme="majorHAnsi" w:eastAsia="Arial Unicode MS" w:hAnsiTheme="majorHAnsi" w:cstheme="majorHAnsi"/>
          <w:b/>
          <w:color w:val="000000"/>
        </w:rPr>
        <w:t xml:space="preserve"> 1</w:t>
      </w:r>
      <w:r w:rsidR="00957334">
        <w:rPr>
          <w:rFonts w:asciiTheme="majorHAnsi" w:eastAsia="Arial Unicode MS" w:hAnsiTheme="majorHAnsi" w:cstheme="majorHAnsi"/>
          <w:b/>
          <w:color w:val="000000"/>
        </w:rPr>
        <w:t>B</w:t>
      </w:r>
      <w:r w:rsidR="004B6A33" w:rsidRPr="00DF4CC6">
        <w:rPr>
          <w:rFonts w:asciiTheme="majorHAnsi" w:eastAsia="Arial Unicode MS" w:hAnsiTheme="majorHAnsi" w:cstheme="majorHAnsi"/>
          <w:color w:val="000000"/>
        </w:rPr>
        <w:t xml:space="preserve"> </w:t>
      </w:r>
      <w:r w:rsidR="00AA1AD5" w:rsidRPr="00DF4CC6">
        <w:rPr>
          <w:rFonts w:asciiTheme="majorHAnsi" w:eastAsia="Arial Unicode MS" w:hAnsiTheme="majorHAnsi" w:cstheme="majorHAnsi"/>
          <w:color w:val="000000"/>
        </w:rPr>
        <w:t xml:space="preserve">presents the distribution of specific ventilation, as estimated from the washout. For both SVI and MBW, the relevant variable is the width of the distribution, as measured here by the width of a log normal distribution fitted to the data (dotted line), was found to be </w:t>
      </w:r>
      <w:r w:rsidR="002E1DEB" w:rsidRPr="00DF4CC6">
        <w:rPr>
          <w:rFonts w:asciiTheme="majorHAnsi" w:eastAsia="Arial Unicode MS" w:hAnsiTheme="majorHAnsi" w:cstheme="majorHAnsi"/>
          <w:color w:val="000000"/>
        </w:rPr>
        <w:t>0.41</w:t>
      </w:r>
      <w:r w:rsidR="00AA1AD5" w:rsidRPr="00DF4CC6">
        <w:rPr>
          <w:rFonts w:asciiTheme="majorHAnsi" w:eastAsia="Arial Unicode MS" w:hAnsiTheme="majorHAnsi" w:cstheme="majorHAnsi"/>
          <w:color w:val="000000"/>
        </w:rPr>
        <w:t xml:space="preserve">, using SVI and </w:t>
      </w:r>
      <w:r w:rsidR="002E1DEB" w:rsidRPr="00DF4CC6">
        <w:rPr>
          <w:rFonts w:asciiTheme="majorHAnsi" w:eastAsia="Arial Unicode MS" w:hAnsiTheme="majorHAnsi" w:cstheme="majorHAnsi"/>
          <w:color w:val="000000"/>
        </w:rPr>
        <w:t xml:space="preserve">0.42 </w:t>
      </w:r>
      <w:r w:rsidR="00AA1AD5" w:rsidRPr="00DF4CC6">
        <w:rPr>
          <w:rFonts w:asciiTheme="majorHAnsi" w:eastAsia="Arial Unicode MS" w:hAnsiTheme="majorHAnsi" w:cstheme="majorHAnsi"/>
          <w:color w:val="000000"/>
        </w:rPr>
        <w:t xml:space="preserve">using MBW within the healthy normal range. </w:t>
      </w:r>
      <w:r w:rsidR="002E1DEB" w:rsidRPr="00DF4CC6">
        <w:rPr>
          <w:rFonts w:asciiTheme="majorHAnsi" w:eastAsia="Arial Unicode MS" w:hAnsiTheme="majorHAnsi" w:cstheme="majorHAnsi"/>
          <w:color w:val="000000"/>
        </w:rPr>
        <w:t>Validation of SVI</w:t>
      </w:r>
      <w:r w:rsidR="005B3986" w:rsidRPr="00DF4CC6">
        <w:rPr>
          <w:rFonts w:asciiTheme="majorHAnsi" w:eastAsia="Arial Unicode MS" w:hAnsiTheme="majorHAnsi" w:cstheme="majorHAnsi"/>
          <w:color w:val="000000"/>
        </w:rPr>
        <w:t>-</w:t>
      </w:r>
      <w:r w:rsidR="002E1DEB" w:rsidRPr="00DF4CC6">
        <w:rPr>
          <w:rFonts w:asciiTheme="majorHAnsi" w:eastAsia="Arial Unicode MS" w:hAnsiTheme="majorHAnsi" w:cstheme="majorHAnsi"/>
          <w:color w:val="000000"/>
        </w:rPr>
        <w:t xml:space="preserve">estimated </w:t>
      </w:r>
      <w:r w:rsidR="005B3986" w:rsidRPr="00DF4CC6">
        <w:rPr>
          <w:rFonts w:asciiTheme="majorHAnsi" w:eastAsia="Arial Unicode MS" w:hAnsiTheme="majorHAnsi" w:cstheme="majorHAnsi"/>
          <w:color w:val="000000"/>
        </w:rPr>
        <w:t xml:space="preserve">specific ventilation </w:t>
      </w:r>
      <w:r w:rsidR="002E1DEB" w:rsidRPr="00DF4CC6">
        <w:rPr>
          <w:rFonts w:asciiTheme="majorHAnsi" w:eastAsia="Arial Unicode MS" w:hAnsiTheme="majorHAnsi" w:cstheme="majorHAnsi"/>
          <w:color w:val="000000"/>
        </w:rPr>
        <w:t>heterogeneity by comparison with MBW was performed in 10 subjects and the difference between techniques was found to be smaller than the MBW inter-test variability</w:t>
      </w:r>
      <w:r w:rsidR="004A523F">
        <w:rPr>
          <w:rFonts w:asciiTheme="majorHAnsi" w:hAnsiTheme="majorHAnsi" w:cstheme="majorHAnsi"/>
          <w:vertAlign w:val="superscript"/>
        </w:rPr>
        <w:t>7</w:t>
      </w:r>
      <w:r w:rsidR="002E1DEB" w:rsidRPr="004A523F">
        <w:rPr>
          <w:rFonts w:asciiTheme="majorHAnsi" w:eastAsia="Arial Unicode MS" w:hAnsiTheme="majorHAnsi" w:cstheme="majorHAnsi"/>
          <w:color w:val="000000"/>
        </w:rPr>
        <w:t>.</w:t>
      </w:r>
      <w:r w:rsidR="002E1DEB" w:rsidRPr="00DF4CC6">
        <w:rPr>
          <w:rFonts w:asciiTheme="majorHAnsi" w:eastAsia="Arial Unicode MS" w:hAnsiTheme="majorHAnsi" w:cstheme="majorHAnsi"/>
          <w:color w:val="000000"/>
        </w:rPr>
        <w:t xml:space="preserve"> </w:t>
      </w:r>
      <w:r w:rsidR="00E81857" w:rsidRPr="00DF4CC6">
        <w:rPr>
          <w:rFonts w:asciiTheme="majorHAnsi" w:eastAsia="Arial Unicode MS" w:hAnsiTheme="majorHAnsi" w:cstheme="majorHAnsi"/>
          <w:color w:val="000000"/>
        </w:rPr>
        <w:t>A spatial comparison with a hyperpolarized gas multiple breath specific ventilation imaging</w:t>
      </w:r>
      <w:r w:rsidR="00DA0F7F" w:rsidRPr="00D961C8">
        <w:rPr>
          <w:rFonts w:asciiTheme="majorHAnsi" w:eastAsia="Arial Unicode MS" w:hAnsiTheme="majorHAnsi" w:cstheme="majorHAnsi"/>
          <w:color w:val="000000"/>
          <w:vertAlign w:val="superscript"/>
        </w:rPr>
        <w:t>16</w:t>
      </w:r>
      <w:r w:rsidR="00E81857" w:rsidRPr="00DF4CC6">
        <w:rPr>
          <w:rFonts w:asciiTheme="majorHAnsi" w:eastAsia="Arial Unicode MS" w:hAnsiTheme="majorHAnsi" w:cstheme="majorHAnsi"/>
          <w:color w:val="000000"/>
        </w:rPr>
        <w:t xml:space="preserve"> </w:t>
      </w:r>
      <w:r w:rsidR="005B3986" w:rsidRPr="00DF4CC6">
        <w:rPr>
          <w:rFonts w:asciiTheme="majorHAnsi" w:eastAsia="Arial Unicode MS" w:hAnsiTheme="majorHAnsi" w:cstheme="majorHAnsi"/>
          <w:color w:val="000000"/>
        </w:rPr>
        <w:t xml:space="preserve">also </w:t>
      </w:r>
      <w:r w:rsidR="00E81857" w:rsidRPr="00DF4CC6">
        <w:rPr>
          <w:rFonts w:asciiTheme="majorHAnsi" w:eastAsia="Arial Unicode MS" w:hAnsiTheme="majorHAnsi" w:cstheme="majorHAnsi"/>
          <w:color w:val="000000"/>
        </w:rPr>
        <w:t xml:space="preserve">showed reliable group estimates of </w:t>
      </w:r>
      <w:r w:rsidR="00213257" w:rsidRPr="00DF4CC6">
        <w:rPr>
          <w:rFonts w:asciiTheme="majorHAnsi" w:eastAsia="Arial Unicode MS" w:hAnsiTheme="majorHAnsi" w:cstheme="majorHAnsi"/>
        </w:rPr>
        <w:t>specific ventilation</w:t>
      </w:r>
      <w:r w:rsidR="00213257" w:rsidRPr="00DF4CC6" w:rsidDel="00213257">
        <w:rPr>
          <w:rFonts w:asciiTheme="majorHAnsi" w:eastAsia="Arial Unicode MS" w:hAnsiTheme="majorHAnsi" w:cstheme="majorHAnsi"/>
          <w:color w:val="000000"/>
        </w:rPr>
        <w:t xml:space="preserve"> </w:t>
      </w:r>
      <w:r w:rsidR="00E81857" w:rsidRPr="00DF4CC6">
        <w:rPr>
          <w:rFonts w:asciiTheme="majorHAnsi" w:eastAsia="Arial Unicode MS" w:hAnsiTheme="majorHAnsi" w:cstheme="majorHAnsi"/>
          <w:color w:val="000000"/>
        </w:rPr>
        <w:t>heterogeneity</w:t>
      </w:r>
      <w:r w:rsidR="00E158A3" w:rsidRPr="00DF4CC6">
        <w:rPr>
          <w:rFonts w:asciiTheme="majorHAnsi" w:eastAsia="Arial Unicode MS" w:hAnsiTheme="majorHAnsi" w:cstheme="majorHAnsi"/>
          <w:color w:val="000000"/>
        </w:rPr>
        <w:t xml:space="preserve"> </w:t>
      </w:r>
      <w:r w:rsidR="001C0EA5" w:rsidRPr="00DF4CC6">
        <w:rPr>
          <w:rFonts w:asciiTheme="majorHAnsi" w:eastAsia="Arial Unicode MS" w:hAnsiTheme="majorHAnsi" w:cstheme="majorHAnsi"/>
          <w:color w:val="000000"/>
        </w:rPr>
        <w:t>(the width of the specific ventilation distribution over the 8 subjects studied were 0.28</w:t>
      </w:r>
      <w:r w:rsidR="00957334">
        <w:rPr>
          <w:rFonts w:asciiTheme="majorHAnsi" w:eastAsia="Arial Unicode MS" w:hAnsiTheme="majorHAnsi" w:cstheme="majorHAnsi"/>
          <w:color w:val="000000"/>
        </w:rPr>
        <w:t xml:space="preserve"> </w:t>
      </w:r>
      <w:r w:rsidR="00957334">
        <w:rPr>
          <w:rFonts w:asciiTheme="majorHAnsi" w:eastAsia="Arial Unicode MS" w:hAnsiTheme="majorHAnsi" w:cstheme="majorHAnsi"/>
          <w:color w:val="000000"/>
        </w:rPr>
        <w:t>±</w:t>
      </w:r>
      <w:r w:rsidR="00957334">
        <w:rPr>
          <w:rFonts w:asciiTheme="majorHAnsi" w:eastAsia="Arial Unicode MS" w:hAnsiTheme="majorHAnsi" w:cstheme="majorHAnsi"/>
          <w:color w:val="000000"/>
        </w:rPr>
        <w:t xml:space="preserve"> </w:t>
      </w:r>
      <w:r w:rsidR="001C0EA5" w:rsidRPr="00DF4CC6">
        <w:rPr>
          <w:rFonts w:asciiTheme="majorHAnsi" w:eastAsia="Arial Unicode MS" w:hAnsiTheme="majorHAnsi" w:cstheme="majorHAnsi"/>
          <w:color w:val="000000"/>
        </w:rPr>
        <w:t>0.08 and 0.27</w:t>
      </w:r>
      <w:r w:rsidR="00124CC5">
        <w:rPr>
          <w:rFonts w:asciiTheme="majorHAnsi" w:eastAsia="Arial Unicode MS" w:hAnsiTheme="majorHAnsi" w:cstheme="majorHAnsi"/>
          <w:color w:val="000000"/>
        </w:rPr>
        <w:t xml:space="preserve"> ± </w:t>
      </w:r>
      <w:r w:rsidR="001C0EA5" w:rsidRPr="00DF4CC6">
        <w:rPr>
          <w:rFonts w:asciiTheme="majorHAnsi" w:eastAsia="Arial Unicode MS" w:hAnsiTheme="majorHAnsi" w:cstheme="majorHAnsi"/>
          <w:color w:val="000000"/>
        </w:rPr>
        <w:t xml:space="preserve">0.10 for hyperpolarized </w:t>
      </w:r>
      <w:r w:rsidR="001C0EA5" w:rsidRPr="00DF4CC6">
        <w:rPr>
          <w:rFonts w:asciiTheme="majorHAnsi" w:eastAsia="Arial Unicode MS" w:hAnsiTheme="majorHAnsi" w:cstheme="majorHAnsi"/>
          <w:color w:val="000000"/>
          <w:vertAlign w:val="superscript"/>
        </w:rPr>
        <w:t>3</w:t>
      </w:r>
      <w:r w:rsidR="001C0EA5" w:rsidRPr="00DF4CC6">
        <w:rPr>
          <w:rFonts w:asciiTheme="majorHAnsi" w:eastAsia="Arial Unicode MS" w:hAnsiTheme="majorHAnsi" w:cstheme="majorHAnsi"/>
          <w:color w:val="000000"/>
        </w:rPr>
        <w:t>He and specific ventilation imaging, respectively)</w:t>
      </w:r>
      <w:r w:rsidR="00E81857" w:rsidRPr="00DF4CC6">
        <w:rPr>
          <w:rFonts w:asciiTheme="majorHAnsi" w:eastAsia="Arial Unicode MS" w:hAnsiTheme="majorHAnsi" w:cstheme="majorHAnsi"/>
          <w:color w:val="000000"/>
        </w:rPr>
        <w:t>, despite higher than expected intra-subject variability</w:t>
      </w:r>
      <w:r w:rsidR="001C0EA5" w:rsidRPr="00DF4CC6">
        <w:rPr>
          <w:rFonts w:asciiTheme="majorHAnsi" w:eastAsia="Arial Unicode MS" w:hAnsiTheme="majorHAnsi" w:cstheme="majorHAnsi"/>
          <w:color w:val="000000"/>
        </w:rPr>
        <w:t xml:space="preserve"> (the standard deviation of the individual differences in width was 0.13)</w:t>
      </w:r>
      <w:r w:rsidR="00DA0F7F">
        <w:rPr>
          <w:rFonts w:asciiTheme="majorHAnsi" w:eastAsia="Arial Unicode MS" w:hAnsiTheme="majorHAnsi" w:cstheme="majorHAnsi"/>
          <w:color w:val="000000"/>
          <w:vertAlign w:val="superscript"/>
        </w:rPr>
        <w:t>16</w:t>
      </w:r>
      <w:r w:rsidR="00E81857" w:rsidRPr="00DF4CC6">
        <w:rPr>
          <w:rFonts w:asciiTheme="majorHAnsi" w:eastAsia="Arial Unicode MS" w:hAnsiTheme="majorHAnsi" w:cstheme="majorHAnsi"/>
          <w:color w:val="000000"/>
        </w:rPr>
        <w:t xml:space="preserve">. </w:t>
      </w:r>
    </w:p>
    <w:p w14:paraId="01973C4B" w14:textId="29C22344" w:rsidR="00F26FDD" w:rsidRPr="00DF4CC6" w:rsidRDefault="00F26FDD" w:rsidP="002C4828">
      <w:pPr>
        <w:jc w:val="both"/>
        <w:rPr>
          <w:rFonts w:asciiTheme="majorHAnsi" w:eastAsia="Arial Unicode MS" w:hAnsiTheme="majorHAnsi" w:cstheme="majorHAnsi"/>
          <w:color w:val="000000"/>
        </w:rPr>
      </w:pPr>
    </w:p>
    <w:p w14:paraId="3BCC5C6C" w14:textId="5EC3201D" w:rsidR="00B531D3" w:rsidRPr="00DF4CC6" w:rsidRDefault="00B531D3" w:rsidP="002C4828">
      <w:pPr>
        <w:jc w:val="both"/>
        <w:rPr>
          <w:rFonts w:asciiTheme="majorHAnsi" w:eastAsia="Arial Unicode MS" w:hAnsiTheme="majorHAnsi" w:cstheme="majorHAnsi"/>
          <w:color w:val="000000"/>
        </w:rPr>
      </w:pPr>
      <w:r w:rsidRPr="00DF4CC6">
        <w:rPr>
          <w:rFonts w:asciiTheme="majorHAnsi" w:eastAsia="Arial Unicode MS" w:hAnsiTheme="majorHAnsi" w:cstheme="majorHAnsi"/>
          <w:color w:val="000000"/>
        </w:rPr>
        <w:t xml:space="preserve">Specific ventilation maps can also be used in conjunction with lung density maps to compute regional alveolar ventilation. To generate maps of alveolar ventilation, </w:t>
      </w:r>
      <w:r w:rsidR="00213257" w:rsidRPr="00DF4CC6">
        <w:rPr>
          <w:rFonts w:asciiTheme="majorHAnsi" w:eastAsia="Arial Unicode MS" w:hAnsiTheme="majorHAnsi" w:cstheme="majorHAnsi"/>
        </w:rPr>
        <w:t>specific ventilation</w:t>
      </w:r>
      <w:r w:rsidRPr="00DF4CC6">
        <w:rPr>
          <w:rFonts w:asciiTheme="majorHAnsi" w:eastAsia="Arial Unicode MS" w:hAnsiTheme="majorHAnsi" w:cstheme="majorHAnsi"/>
          <w:color w:val="000000"/>
        </w:rPr>
        <w:t xml:space="preserve"> and density images must be spatially smoothed to minimize the potential minor misalignments between the two modalities.</w:t>
      </w:r>
    </w:p>
    <w:p w14:paraId="0301703A" w14:textId="77777777" w:rsidR="00942ECE" w:rsidRPr="00DF4CC6" w:rsidRDefault="00942ECE" w:rsidP="002C4828">
      <w:pPr>
        <w:jc w:val="both"/>
        <w:rPr>
          <w:rFonts w:asciiTheme="majorHAnsi" w:eastAsia="Arial Unicode MS" w:hAnsiTheme="majorHAnsi" w:cstheme="majorHAnsi"/>
          <w:color w:val="000000"/>
        </w:rPr>
      </w:pPr>
    </w:p>
    <w:p w14:paraId="1B52B488" w14:textId="4C8DCD57" w:rsidR="00B531D3" w:rsidRPr="00957334" w:rsidRDefault="00465396" w:rsidP="002C4828">
      <w:pPr>
        <w:jc w:val="both"/>
        <w:rPr>
          <w:rFonts w:asciiTheme="majorHAnsi" w:eastAsia="Arial Unicode MS" w:hAnsiTheme="majorHAnsi" w:cstheme="majorHAnsi"/>
          <w:b/>
          <w:color w:val="000000"/>
        </w:rPr>
      </w:pPr>
      <w:r w:rsidRPr="00957334">
        <w:rPr>
          <w:rFonts w:asciiTheme="majorHAnsi" w:eastAsia="Arial Unicode MS" w:hAnsiTheme="majorHAnsi" w:cstheme="majorHAnsi"/>
          <w:b/>
          <w:color w:val="000000"/>
        </w:rPr>
        <w:t>Response to met</w:t>
      </w:r>
      <w:r w:rsidR="00B531D3" w:rsidRPr="00957334">
        <w:rPr>
          <w:rFonts w:asciiTheme="majorHAnsi" w:eastAsia="Arial Unicode MS" w:hAnsiTheme="majorHAnsi" w:cstheme="majorHAnsi"/>
          <w:b/>
          <w:color w:val="000000"/>
        </w:rPr>
        <w:t>ha</w:t>
      </w:r>
      <w:r w:rsidRPr="00957334">
        <w:rPr>
          <w:rFonts w:asciiTheme="majorHAnsi" w:eastAsia="Arial Unicode MS" w:hAnsiTheme="majorHAnsi" w:cstheme="majorHAnsi"/>
          <w:b/>
          <w:color w:val="000000"/>
        </w:rPr>
        <w:t>choline challenge in an asthmatic subject</w:t>
      </w:r>
    </w:p>
    <w:p w14:paraId="6CAD8064" w14:textId="01E9AC8A" w:rsidR="004F0FA1" w:rsidRPr="00DF4CC6" w:rsidRDefault="006A4522" w:rsidP="002C4828">
      <w:pPr>
        <w:jc w:val="both"/>
        <w:rPr>
          <w:rFonts w:asciiTheme="majorHAnsi" w:eastAsia="Arial Unicode MS" w:hAnsiTheme="majorHAnsi" w:cstheme="majorHAnsi"/>
          <w:color w:val="000000"/>
        </w:rPr>
      </w:pPr>
      <w:r w:rsidRPr="00DF4CC6">
        <w:rPr>
          <w:rFonts w:asciiTheme="majorHAnsi" w:eastAsia="Arial Unicode MS" w:hAnsiTheme="majorHAnsi" w:cstheme="majorHAnsi"/>
          <w:color w:val="000000"/>
        </w:rPr>
        <w:t>SVI can be used to measure both lung-wide and regional responses to interventions such as exercise</w:t>
      </w:r>
      <w:r w:rsidR="003166D4" w:rsidRPr="002A0128">
        <w:rPr>
          <w:rFonts w:asciiTheme="majorHAnsi" w:eastAsia="Arial Unicode MS" w:hAnsiTheme="majorHAnsi" w:cstheme="majorHAnsi"/>
          <w:color w:val="000000"/>
          <w:vertAlign w:val="superscript"/>
        </w:rPr>
        <w:t>4</w:t>
      </w:r>
      <w:r w:rsidRPr="00DF4CC6">
        <w:rPr>
          <w:rFonts w:asciiTheme="majorHAnsi" w:eastAsia="Arial Unicode MS" w:hAnsiTheme="majorHAnsi" w:cstheme="majorHAnsi"/>
          <w:color w:val="000000"/>
        </w:rPr>
        <w:t>, posture</w:t>
      </w:r>
      <w:r w:rsidR="003166D4" w:rsidRPr="002A0128">
        <w:rPr>
          <w:rFonts w:asciiTheme="majorHAnsi" w:hAnsiTheme="majorHAnsi" w:cstheme="majorHAnsi"/>
          <w:vertAlign w:val="superscript"/>
        </w:rPr>
        <w:t>2</w:t>
      </w:r>
      <w:r w:rsidRPr="00DF4CC6">
        <w:rPr>
          <w:rFonts w:asciiTheme="majorHAnsi" w:eastAsia="Arial Unicode MS" w:hAnsiTheme="majorHAnsi" w:cstheme="majorHAnsi"/>
          <w:color w:val="000000"/>
        </w:rPr>
        <w:t>, or medication</w:t>
      </w:r>
      <w:r w:rsidR="003166D4" w:rsidRPr="002A0128">
        <w:rPr>
          <w:rFonts w:asciiTheme="majorHAnsi" w:hAnsiTheme="majorHAnsi" w:cstheme="majorHAnsi"/>
          <w:vertAlign w:val="superscript"/>
        </w:rPr>
        <w:t>3</w:t>
      </w:r>
      <w:r w:rsidRPr="00DF4CC6">
        <w:rPr>
          <w:rFonts w:asciiTheme="majorHAnsi" w:eastAsia="Arial Unicode MS" w:hAnsiTheme="majorHAnsi" w:cstheme="majorHAnsi"/>
          <w:color w:val="000000"/>
        </w:rPr>
        <w:t xml:space="preserve">. As an example, </w:t>
      </w:r>
      <w:r w:rsidR="00496AC6" w:rsidRPr="00957334">
        <w:rPr>
          <w:rFonts w:asciiTheme="majorHAnsi" w:eastAsia="Arial Unicode MS" w:hAnsiTheme="majorHAnsi" w:cstheme="majorHAnsi"/>
          <w:b/>
          <w:color w:val="000000"/>
        </w:rPr>
        <w:t xml:space="preserve">Figure </w:t>
      </w:r>
      <w:r w:rsidR="00334EB8" w:rsidRPr="00957334">
        <w:rPr>
          <w:rFonts w:asciiTheme="majorHAnsi" w:eastAsia="Arial Unicode MS" w:hAnsiTheme="majorHAnsi" w:cstheme="majorHAnsi"/>
          <w:b/>
          <w:color w:val="000000"/>
        </w:rPr>
        <w:t>4</w:t>
      </w:r>
      <w:r w:rsidR="00334EB8" w:rsidRPr="00DF4CC6">
        <w:rPr>
          <w:rFonts w:asciiTheme="majorHAnsi" w:eastAsia="Arial Unicode MS" w:hAnsiTheme="majorHAnsi" w:cstheme="majorHAnsi"/>
          <w:color w:val="000000"/>
        </w:rPr>
        <w:t xml:space="preserve"> </w:t>
      </w:r>
      <w:r w:rsidR="007C255E" w:rsidRPr="00DF4CC6">
        <w:rPr>
          <w:rFonts w:asciiTheme="majorHAnsi" w:eastAsia="Arial Unicode MS" w:hAnsiTheme="majorHAnsi" w:cstheme="majorHAnsi"/>
          <w:color w:val="000000"/>
        </w:rPr>
        <w:t>depicts single-</w:t>
      </w:r>
      <w:r w:rsidR="007524D7" w:rsidRPr="00DF4CC6">
        <w:rPr>
          <w:rFonts w:asciiTheme="majorHAnsi" w:eastAsia="Arial Unicode MS" w:hAnsiTheme="majorHAnsi" w:cstheme="majorHAnsi"/>
          <w:color w:val="000000"/>
        </w:rPr>
        <w:t>s</w:t>
      </w:r>
      <w:r w:rsidR="00125F6C" w:rsidRPr="00DF4CC6">
        <w:rPr>
          <w:rFonts w:asciiTheme="majorHAnsi" w:eastAsia="Arial Unicode MS" w:hAnsiTheme="majorHAnsi" w:cstheme="majorHAnsi"/>
          <w:color w:val="000000"/>
        </w:rPr>
        <w:t>lice</w:t>
      </w:r>
      <w:r w:rsidR="007C255E" w:rsidRPr="00DF4CC6">
        <w:rPr>
          <w:rFonts w:asciiTheme="majorHAnsi" w:eastAsia="Arial Unicode MS" w:hAnsiTheme="majorHAnsi" w:cstheme="majorHAnsi"/>
          <w:color w:val="000000"/>
        </w:rPr>
        <w:t xml:space="preserve"> maps</w:t>
      </w:r>
      <w:r w:rsidR="00125F6C" w:rsidRPr="00DF4CC6">
        <w:rPr>
          <w:rFonts w:asciiTheme="majorHAnsi" w:eastAsia="Arial Unicode MS" w:hAnsiTheme="majorHAnsi" w:cstheme="majorHAnsi"/>
          <w:color w:val="000000"/>
        </w:rPr>
        <w:t xml:space="preserve"> from the lung of a </w:t>
      </w:r>
      <w:r w:rsidR="00043A9E" w:rsidRPr="00DF4CC6">
        <w:rPr>
          <w:rFonts w:asciiTheme="majorHAnsi" w:eastAsia="Arial Unicode MS" w:hAnsiTheme="majorHAnsi" w:cstheme="majorHAnsi"/>
          <w:color w:val="000000"/>
        </w:rPr>
        <w:t>mild asthmatic</w:t>
      </w:r>
      <w:r w:rsidR="003A191F" w:rsidRPr="00DF4CC6">
        <w:rPr>
          <w:rFonts w:asciiTheme="majorHAnsi" w:eastAsia="Arial Unicode MS" w:hAnsiTheme="majorHAnsi" w:cstheme="majorHAnsi"/>
          <w:color w:val="000000"/>
        </w:rPr>
        <w:t xml:space="preserve"> female subject</w:t>
      </w:r>
      <w:r w:rsidR="00125F6C" w:rsidRPr="00DF4CC6">
        <w:rPr>
          <w:rFonts w:asciiTheme="majorHAnsi" w:eastAsia="Arial Unicode MS" w:hAnsiTheme="majorHAnsi" w:cstheme="majorHAnsi"/>
          <w:color w:val="000000"/>
        </w:rPr>
        <w:t xml:space="preserve"> at </w:t>
      </w:r>
      <w:r w:rsidR="00C1299D" w:rsidRPr="00DF4CC6">
        <w:rPr>
          <w:rFonts w:asciiTheme="majorHAnsi" w:eastAsia="Arial Unicode MS" w:hAnsiTheme="majorHAnsi" w:cstheme="majorHAnsi"/>
          <w:color w:val="000000"/>
        </w:rPr>
        <w:t>baseline</w:t>
      </w:r>
      <w:r w:rsidR="002753D4" w:rsidRPr="00DF4CC6">
        <w:rPr>
          <w:rFonts w:asciiTheme="majorHAnsi" w:eastAsia="Arial Unicode MS" w:hAnsiTheme="majorHAnsi" w:cstheme="majorHAnsi"/>
          <w:color w:val="000000"/>
        </w:rPr>
        <w:t xml:space="preserve"> (</w:t>
      </w:r>
      <w:r w:rsidR="00957334" w:rsidRPr="00957334">
        <w:rPr>
          <w:rFonts w:asciiTheme="majorHAnsi" w:eastAsia="Arial Unicode MS" w:hAnsiTheme="majorHAnsi" w:cstheme="majorHAnsi"/>
          <w:b/>
          <w:color w:val="000000"/>
        </w:rPr>
        <w:t xml:space="preserve">Figure </w:t>
      </w:r>
      <w:r w:rsidR="00957334" w:rsidRPr="00957334">
        <w:rPr>
          <w:rFonts w:asciiTheme="majorHAnsi" w:eastAsia="Arial Unicode MS" w:hAnsiTheme="majorHAnsi" w:cstheme="majorHAnsi"/>
          <w:b/>
          <w:color w:val="000000"/>
        </w:rPr>
        <w:t>4</w:t>
      </w:r>
      <w:r w:rsidR="002753D4" w:rsidRPr="00957334">
        <w:rPr>
          <w:rFonts w:asciiTheme="majorHAnsi" w:eastAsia="Arial Unicode MS" w:hAnsiTheme="majorHAnsi" w:cstheme="majorHAnsi"/>
          <w:b/>
          <w:color w:val="000000"/>
        </w:rPr>
        <w:t>A</w:t>
      </w:r>
      <w:r w:rsidR="002753D4" w:rsidRPr="00DF4CC6">
        <w:rPr>
          <w:rFonts w:asciiTheme="majorHAnsi" w:eastAsia="Arial Unicode MS" w:hAnsiTheme="majorHAnsi" w:cstheme="majorHAnsi"/>
          <w:color w:val="000000"/>
        </w:rPr>
        <w:t>)</w:t>
      </w:r>
      <w:r w:rsidR="00C1299D" w:rsidRPr="00DF4CC6">
        <w:rPr>
          <w:rFonts w:asciiTheme="majorHAnsi" w:eastAsia="Arial Unicode MS" w:hAnsiTheme="majorHAnsi" w:cstheme="majorHAnsi"/>
          <w:color w:val="000000"/>
        </w:rPr>
        <w:t>, following bronchoconstriction</w:t>
      </w:r>
      <w:r w:rsidR="00125F6C" w:rsidRPr="00DF4CC6">
        <w:rPr>
          <w:rFonts w:asciiTheme="majorHAnsi" w:eastAsia="Arial Unicode MS" w:hAnsiTheme="majorHAnsi" w:cstheme="majorHAnsi"/>
          <w:color w:val="000000"/>
        </w:rPr>
        <w:t xml:space="preserve"> with methacholine</w:t>
      </w:r>
      <w:r w:rsidR="00C1299D" w:rsidRPr="00DF4CC6">
        <w:rPr>
          <w:rFonts w:asciiTheme="majorHAnsi" w:eastAsia="Arial Unicode MS" w:hAnsiTheme="majorHAnsi" w:cstheme="majorHAnsi"/>
          <w:color w:val="000000"/>
        </w:rPr>
        <w:t xml:space="preserve"> (</w:t>
      </w:r>
      <w:r w:rsidR="00957334" w:rsidRPr="00957334">
        <w:rPr>
          <w:rFonts w:asciiTheme="majorHAnsi" w:eastAsia="Arial Unicode MS" w:hAnsiTheme="majorHAnsi" w:cstheme="majorHAnsi"/>
          <w:b/>
          <w:color w:val="000000"/>
        </w:rPr>
        <w:t>Figure 4</w:t>
      </w:r>
      <w:r w:rsidR="00957334">
        <w:rPr>
          <w:rFonts w:asciiTheme="majorHAnsi" w:eastAsia="Arial Unicode MS" w:hAnsiTheme="majorHAnsi" w:cstheme="majorHAnsi"/>
          <w:b/>
          <w:color w:val="000000"/>
        </w:rPr>
        <w:t>B</w:t>
      </w:r>
      <w:r w:rsidR="00C1299D" w:rsidRPr="00DF4CC6">
        <w:rPr>
          <w:rFonts w:asciiTheme="majorHAnsi" w:eastAsia="Arial Unicode MS" w:hAnsiTheme="majorHAnsi" w:cstheme="majorHAnsi"/>
          <w:color w:val="000000"/>
        </w:rPr>
        <w:t>)</w:t>
      </w:r>
      <w:r w:rsidR="00125F6C" w:rsidRPr="00DF4CC6">
        <w:rPr>
          <w:rFonts w:asciiTheme="majorHAnsi" w:eastAsia="Arial Unicode MS" w:hAnsiTheme="majorHAnsi" w:cstheme="majorHAnsi"/>
          <w:color w:val="000000"/>
        </w:rPr>
        <w:t>, and after albuterol-assisted recovery</w:t>
      </w:r>
      <w:r w:rsidR="002753D4" w:rsidRPr="00DF4CC6">
        <w:rPr>
          <w:rFonts w:asciiTheme="majorHAnsi" w:eastAsia="Arial Unicode MS" w:hAnsiTheme="majorHAnsi" w:cstheme="majorHAnsi"/>
          <w:color w:val="000000"/>
        </w:rPr>
        <w:t xml:space="preserve"> (</w:t>
      </w:r>
      <w:r w:rsidR="00957334" w:rsidRPr="00957334">
        <w:rPr>
          <w:rFonts w:asciiTheme="majorHAnsi" w:eastAsia="Arial Unicode MS" w:hAnsiTheme="majorHAnsi" w:cstheme="majorHAnsi"/>
          <w:b/>
          <w:color w:val="000000"/>
        </w:rPr>
        <w:t>Figure 4</w:t>
      </w:r>
      <w:r w:rsidR="00957334">
        <w:rPr>
          <w:rFonts w:asciiTheme="majorHAnsi" w:eastAsia="Arial Unicode MS" w:hAnsiTheme="majorHAnsi" w:cstheme="majorHAnsi"/>
          <w:b/>
          <w:color w:val="000000"/>
        </w:rPr>
        <w:t>C</w:t>
      </w:r>
      <w:r w:rsidR="002753D4" w:rsidRPr="00DF4CC6">
        <w:rPr>
          <w:rFonts w:asciiTheme="majorHAnsi" w:eastAsia="Arial Unicode MS" w:hAnsiTheme="majorHAnsi" w:cstheme="majorHAnsi"/>
          <w:color w:val="000000"/>
        </w:rPr>
        <w:t>)</w:t>
      </w:r>
      <w:r w:rsidR="00182D34" w:rsidRPr="00DF4CC6">
        <w:rPr>
          <w:rFonts w:asciiTheme="majorHAnsi" w:eastAsia="Arial Unicode MS" w:hAnsiTheme="majorHAnsi" w:cstheme="majorHAnsi"/>
          <w:color w:val="000000"/>
        </w:rPr>
        <w:t>.</w:t>
      </w:r>
      <w:r w:rsidR="00C1299D" w:rsidRPr="00DF4CC6">
        <w:rPr>
          <w:rFonts w:asciiTheme="majorHAnsi" w:eastAsia="Arial Unicode MS" w:hAnsiTheme="majorHAnsi" w:cstheme="majorHAnsi"/>
          <w:color w:val="000000"/>
        </w:rPr>
        <w:t xml:space="preserve"> </w:t>
      </w:r>
      <w:r w:rsidR="003A191F" w:rsidRPr="00DF4CC6">
        <w:rPr>
          <w:rFonts w:asciiTheme="majorHAnsi" w:eastAsia="Arial Unicode MS" w:hAnsiTheme="majorHAnsi" w:cstheme="majorHAnsi"/>
          <w:color w:val="000000"/>
        </w:rPr>
        <w:t>Not</w:t>
      </w:r>
      <w:r w:rsidR="002753D4" w:rsidRPr="00DF4CC6">
        <w:rPr>
          <w:rFonts w:asciiTheme="majorHAnsi" w:eastAsia="Arial Unicode MS" w:hAnsiTheme="majorHAnsi" w:cstheme="majorHAnsi"/>
          <w:color w:val="000000"/>
        </w:rPr>
        <w:t>e</w:t>
      </w:r>
      <w:r w:rsidR="003A191F" w:rsidRPr="00DF4CC6">
        <w:rPr>
          <w:rFonts w:asciiTheme="majorHAnsi" w:eastAsia="Arial Unicode MS" w:hAnsiTheme="majorHAnsi" w:cstheme="majorHAnsi"/>
          <w:color w:val="000000"/>
        </w:rPr>
        <w:t xml:space="preserve"> the increase</w:t>
      </w:r>
      <w:r w:rsidR="002753D4" w:rsidRPr="00DF4CC6">
        <w:rPr>
          <w:rFonts w:asciiTheme="majorHAnsi" w:eastAsia="Arial Unicode MS" w:hAnsiTheme="majorHAnsi" w:cstheme="majorHAnsi"/>
          <w:color w:val="000000"/>
        </w:rPr>
        <w:t>d</w:t>
      </w:r>
      <w:r w:rsidR="003A191F" w:rsidRPr="00DF4CC6">
        <w:rPr>
          <w:rFonts w:asciiTheme="majorHAnsi" w:eastAsia="Arial Unicode MS" w:hAnsiTheme="majorHAnsi" w:cstheme="majorHAnsi"/>
          <w:color w:val="000000"/>
        </w:rPr>
        <w:t xml:space="preserve"> </w:t>
      </w:r>
      <w:r w:rsidR="00213257" w:rsidRPr="00DF4CC6">
        <w:rPr>
          <w:rFonts w:asciiTheme="majorHAnsi" w:eastAsia="Arial Unicode MS" w:hAnsiTheme="majorHAnsi" w:cstheme="majorHAnsi"/>
        </w:rPr>
        <w:t>specific ventilation</w:t>
      </w:r>
      <w:r w:rsidR="00125F6C" w:rsidRPr="00DF4CC6">
        <w:rPr>
          <w:rFonts w:asciiTheme="majorHAnsi" w:eastAsia="Arial Unicode MS" w:hAnsiTheme="majorHAnsi" w:cstheme="majorHAnsi"/>
          <w:color w:val="000000"/>
        </w:rPr>
        <w:t xml:space="preserve"> </w:t>
      </w:r>
      <w:r w:rsidR="003A191F" w:rsidRPr="00DF4CC6">
        <w:rPr>
          <w:rFonts w:asciiTheme="majorHAnsi" w:eastAsia="Arial Unicode MS" w:hAnsiTheme="majorHAnsi" w:cstheme="majorHAnsi"/>
          <w:color w:val="000000"/>
        </w:rPr>
        <w:t xml:space="preserve">heterogeneity during the induced asthma event, </w:t>
      </w:r>
      <w:r w:rsidR="00125F6C" w:rsidRPr="00DF4CC6">
        <w:rPr>
          <w:rFonts w:asciiTheme="majorHAnsi" w:eastAsia="Arial Unicode MS" w:hAnsiTheme="majorHAnsi" w:cstheme="majorHAnsi"/>
          <w:color w:val="000000"/>
        </w:rPr>
        <w:t xml:space="preserve">and the presence of large patches of </w:t>
      </w:r>
      <w:r w:rsidR="002753D4" w:rsidRPr="00DF4CC6">
        <w:rPr>
          <w:rFonts w:asciiTheme="majorHAnsi" w:eastAsia="Arial Unicode MS" w:hAnsiTheme="majorHAnsi" w:cstheme="majorHAnsi"/>
          <w:color w:val="000000"/>
        </w:rPr>
        <w:t>little to no specific ventilation (dark blue regions in the dependent portion of the lung)</w:t>
      </w:r>
      <w:r w:rsidR="00125F6C" w:rsidRPr="00DF4CC6">
        <w:rPr>
          <w:rFonts w:asciiTheme="majorHAnsi" w:eastAsia="Arial Unicode MS" w:hAnsiTheme="majorHAnsi" w:cstheme="majorHAnsi"/>
          <w:color w:val="000000"/>
        </w:rPr>
        <w:t>. Also</w:t>
      </w:r>
      <w:r w:rsidR="006D2C16" w:rsidRPr="00DF4CC6">
        <w:rPr>
          <w:rFonts w:asciiTheme="majorHAnsi" w:eastAsia="Arial Unicode MS" w:hAnsiTheme="majorHAnsi" w:cstheme="majorHAnsi"/>
          <w:color w:val="000000"/>
        </w:rPr>
        <w:t>,</w:t>
      </w:r>
      <w:r w:rsidR="00125F6C" w:rsidRPr="00DF4CC6">
        <w:rPr>
          <w:rFonts w:asciiTheme="majorHAnsi" w:eastAsia="Arial Unicode MS" w:hAnsiTheme="majorHAnsi" w:cstheme="majorHAnsi"/>
          <w:color w:val="000000"/>
        </w:rPr>
        <w:t xml:space="preserve"> note that </w:t>
      </w:r>
      <w:r w:rsidR="00032270" w:rsidRPr="00DF4CC6">
        <w:rPr>
          <w:rFonts w:asciiTheme="majorHAnsi" w:eastAsia="Arial Unicode MS" w:hAnsiTheme="majorHAnsi" w:cstheme="majorHAnsi"/>
          <w:color w:val="000000"/>
        </w:rPr>
        <w:t xml:space="preserve">ventilation increased </w:t>
      </w:r>
      <w:r w:rsidR="00125F6C" w:rsidRPr="00DF4CC6">
        <w:rPr>
          <w:rFonts w:asciiTheme="majorHAnsi" w:eastAsia="Arial Unicode MS" w:hAnsiTheme="majorHAnsi" w:cstheme="majorHAnsi"/>
          <w:color w:val="000000"/>
        </w:rPr>
        <w:t xml:space="preserve">paradoxically </w:t>
      </w:r>
      <w:r w:rsidR="00032270" w:rsidRPr="00DF4CC6">
        <w:rPr>
          <w:rFonts w:asciiTheme="majorHAnsi" w:eastAsia="Arial Unicode MS" w:hAnsiTheme="majorHAnsi" w:cstheme="majorHAnsi"/>
          <w:color w:val="000000"/>
        </w:rPr>
        <w:t xml:space="preserve">in some regions </w:t>
      </w:r>
      <w:r w:rsidR="00125F6C" w:rsidRPr="00DF4CC6">
        <w:rPr>
          <w:rFonts w:asciiTheme="majorHAnsi" w:eastAsia="Arial Unicode MS" w:hAnsiTheme="majorHAnsi" w:cstheme="majorHAnsi"/>
          <w:color w:val="000000"/>
        </w:rPr>
        <w:t>during bronchoconstriction (green-red regions).</w:t>
      </w:r>
    </w:p>
    <w:p w14:paraId="00341640" w14:textId="77777777" w:rsidR="00C1299D" w:rsidRPr="00DF4CC6" w:rsidRDefault="00C1299D" w:rsidP="002C4828">
      <w:pPr>
        <w:jc w:val="both"/>
        <w:rPr>
          <w:rFonts w:asciiTheme="majorHAnsi" w:eastAsia="Arial Unicode MS" w:hAnsiTheme="majorHAnsi" w:cstheme="majorHAnsi"/>
          <w:color w:val="000000"/>
        </w:rPr>
      </w:pPr>
    </w:p>
    <w:p w14:paraId="2FECB188" w14:textId="5FE1D8FD" w:rsidR="00B531D3" w:rsidRPr="00957334" w:rsidRDefault="00465396" w:rsidP="002C4828">
      <w:pPr>
        <w:jc w:val="both"/>
        <w:rPr>
          <w:rFonts w:asciiTheme="majorHAnsi" w:eastAsia="Arial Unicode MS" w:hAnsiTheme="majorHAnsi" w:cstheme="majorHAnsi"/>
          <w:b/>
          <w:color w:val="000000"/>
        </w:rPr>
      </w:pPr>
      <w:r w:rsidRPr="00957334">
        <w:rPr>
          <w:rFonts w:asciiTheme="majorHAnsi" w:eastAsia="Arial Unicode MS" w:hAnsiTheme="majorHAnsi" w:cstheme="majorHAnsi"/>
          <w:b/>
          <w:color w:val="000000"/>
        </w:rPr>
        <w:t>Multi-slice SVI</w:t>
      </w:r>
    </w:p>
    <w:p w14:paraId="46B4D1A0" w14:textId="49AD9EF1" w:rsidR="00334EB8" w:rsidRPr="00DF4CC6" w:rsidRDefault="007C255E" w:rsidP="002C4828">
      <w:pPr>
        <w:jc w:val="both"/>
        <w:rPr>
          <w:rFonts w:asciiTheme="majorHAnsi" w:eastAsia="Arial Unicode MS" w:hAnsiTheme="majorHAnsi" w:cstheme="majorHAnsi"/>
          <w:color w:val="000000"/>
        </w:rPr>
      </w:pPr>
      <w:r w:rsidRPr="00DF4CC6">
        <w:rPr>
          <w:rFonts w:asciiTheme="majorHAnsi" w:eastAsia="Arial Unicode MS" w:hAnsiTheme="majorHAnsi" w:cstheme="majorHAnsi"/>
          <w:color w:val="000000"/>
        </w:rPr>
        <w:lastRenderedPageBreak/>
        <w:t xml:space="preserve">Up to </w:t>
      </w:r>
      <w:r w:rsidR="009645F9" w:rsidRPr="00DF4CC6">
        <w:rPr>
          <w:rFonts w:asciiTheme="majorHAnsi" w:eastAsia="Arial Unicode MS" w:hAnsiTheme="majorHAnsi" w:cstheme="majorHAnsi"/>
          <w:color w:val="000000"/>
        </w:rPr>
        <w:t xml:space="preserve">six (typically </w:t>
      </w:r>
      <w:r w:rsidRPr="00DF4CC6">
        <w:rPr>
          <w:rFonts w:asciiTheme="majorHAnsi" w:eastAsia="Arial Unicode MS" w:hAnsiTheme="majorHAnsi" w:cstheme="majorHAnsi"/>
          <w:color w:val="000000"/>
        </w:rPr>
        <w:t>four</w:t>
      </w:r>
      <w:r w:rsidR="009645F9" w:rsidRPr="00DF4CC6">
        <w:rPr>
          <w:rFonts w:asciiTheme="majorHAnsi" w:eastAsia="Arial Unicode MS" w:hAnsiTheme="majorHAnsi" w:cstheme="majorHAnsi"/>
          <w:color w:val="000000"/>
        </w:rPr>
        <w:t>)</w:t>
      </w:r>
      <w:r w:rsidRPr="00DF4CC6">
        <w:rPr>
          <w:rFonts w:asciiTheme="majorHAnsi" w:eastAsia="Arial Unicode MS" w:hAnsiTheme="majorHAnsi" w:cstheme="majorHAnsi"/>
          <w:color w:val="000000"/>
        </w:rPr>
        <w:t xml:space="preserve">, </w:t>
      </w:r>
      <w:r w:rsidR="00032270" w:rsidRPr="00DF4CC6">
        <w:rPr>
          <w:rFonts w:asciiTheme="majorHAnsi" w:eastAsia="Arial Unicode MS" w:hAnsiTheme="majorHAnsi" w:cstheme="majorHAnsi"/>
          <w:color w:val="000000"/>
        </w:rPr>
        <w:t xml:space="preserve">contiguous, </w:t>
      </w:r>
      <w:r w:rsidRPr="00DF4CC6">
        <w:rPr>
          <w:rFonts w:asciiTheme="majorHAnsi" w:eastAsia="Arial Unicode MS" w:hAnsiTheme="majorHAnsi" w:cstheme="majorHAnsi"/>
          <w:color w:val="000000"/>
        </w:rPr>
        <w:t>15</w:t>
      </w:r>
      <w:r w:rsidR="00957334">
        <w:rPr>
          <w:rFonts w:asciiTheme="majorHAnsi" w:eastAsia="Arial Unicode MS" w:hAnsiTheme="majorHAnsi" w:cstheme="majorHAnsi"/>
          <w:color w:val="000000"/>
        </w:rPr>
        <w:t xml:space="preserve"> </w:t>
      </w:r>
      <w:r w:rsidRPr="00DF4CC6">
        <w:rPr>
          <w:rFonts w:asciiTheme="majorHAnsi" w:eastAsia="Arial Unicode MS" w:hAnsiTheme="majorHAnsi" w:cstheme="majorHAnsi"/>
          <w:color w:val="000000"/>
        </w:rPr>
        <w:t xml:space="preserve">mm lung slices can be simultaneously imaged with SVI. </w:t>
      </w:r>
      <w:r w:rsidRPr="00957334">
        <w:rPr>
          <w:rFonts w:asciiTheme="majorHAnsi" w:eastAsia="Arial Unicode MS" w:hAnsiTheme="majorHAnsi" w:cstheme="majorHAnsi"/>
          <w:b/>
          <w:color w:val="000000"/>
        </w:rPr>
        <w:t xml:space="preserve">Figure </w:t>
      </w:r>
      <w:r w:rsidR="00334EB8" w:rsidRPr="00957334">
        <w:rPr>
          <w:rFonts w:asciiTheme="majorHAnsi" w:eastAsia="Arial Unicode MS" w:hAnsiTheme="majorHAnsi" w:cstheme="majorHAnsi"/>
          <w:b/>
          <w:color w:val="000000"/>
        </w:rPr>
        <w:t>5</w:t>
      </w:r>
      <w:r w:rsidR="00334EB8" w:rsidRPr="00DF4CC6">
        <w:rPr>
          <w:rFonts w:asciiTheme="majorHAnsi" w:eastAsia="Arial Unicode MS" w:hAnsiTheme="majorHAnsi" w:cstheme="majorHAnsi"/>
          <w:color w:val="000000"/>
        </w:rPr>
        <w:t xml:space="preserve"> </w:t>
      </w:r>
      <w:r w:rsidRPr="00DF4CC6">
        <w:rPr>
          <w:rFonts w:asciiTheme="majorHAnsi" w:eastAsia="Arial Unicode MS" w:hAnsiTheme="majorHAnsi" w:cstheme="majorHAnsi"/>
          <w:color w:val="000000"/>
        </w:rPr>
        <w:t>depicts four contiguous right lung slices, covering ~70% of the right lung, in a moderate asthmatic male subject who ha</w:t>
      </w:r>
      <w:r w:rsidR="005E1C95" w:rsidRPr="00DF4CC6">
        <w:rPr>
          <w:rFonts w:asciiTheme="majorHAnsi" w:eastAsia="Arial Unicode MS" w:hAnsiTheme="majorHAnsi" w:cstheme="majorHAnsi"/>
          <w:color w:val="000000"/>
        </w:rPr>
        <w:t xml:space="preserve">d been withdrawn from his asthma </w:t>
      </w:r>
      <w:r w:rsidRPr="00DF4CC6">
        <w:rPr>
          <w:rFonts w:asciiTheme="majorHAnsi" w:eastAsia="Arial Unicode MS" w:hAnsiTheme="majorHAnsi" w:cstheme="majorHAnsi"/>
          <w:color w:val="000000"/>
        </w:rPr>
        <w:t>medications for 24 hours.</w:t>
      </w:r>
      <w:r w:rsidR="007236C1" w:rsidRPr="00DF4CC6">
        <w:rPr>
          <w:rFonts w:asciiTheme="majorHAnsi" w:eastAsia="Arial Unicode MS" w:hAnsiTheme="majorHAnsi" w:cstheme="majorHAnsi"/>
          <w:color w:val="000000"/>
        </w:rPr>
        <w:t xml:space="preserve"> </w:t>
      </w:r>
    </w:p>
    <w:p w14:paraId="62517C92" w14:textId="77777777" w:rsidR="00334EB8" w:rsidRPr="00DF4CC6" w:rsidRDefault="00334EB8" w:rsidP="002C4828">
      <w:pPr>
        <w:jc w:val="both"/>
        <w:rPr>
          <w:rFonts w:asciiTheme="majorHAnsi" w:eastAsia="Arial Unicode MS" w:hAnsiTheme="majorHAnsi" w:cstheme="majorHAnsi"/>
          <w:color w:val="000000"/>
        </w:rPr>
      </w:pPr>
    </w:p>
    <w:p w14:paraId="38B88609" w14:textId="77777777" w:rsidR="00334EB8" w:rsidRPr="00957334" w:rsidRDefault="00334EB8" w:rsidP="002C4828">
      <w:pPr>
        <w:jc w:val="both"/>
        <w:rPr>
          <w:rFonts w:asciiTheme="majorHAnsi" w:eastAsia="Arial Unicode MS" w:hAnsiTheme="majorHAnsi" w:cstheme="majorHAnsi"/>
          <w:b/>
          <w:color w:val="000000"/>
        </w:rPr>
      </w:pPr>
      <w:r w:rsidRPr="00957334">
        <w:rPr>
          <w:rFonts w:asciiTheme="majorHAnsi" w:eastAsia="Arial Unicode MS" w:hAnsiTheme="majorHAnsi" w:cstheme="majorHAnsi"/>
          <w:b/>
          <w:color w:val="000000"/>
        </w:rPr>
        <w:t>Ventilation map</w:t>
      </w:r>
    </w:p>
    <w:p w14:paraId="1F075325" w14:textId="77777777" w:rsidR="00957334" w:rsidRPr="00957334" w:rsidRDefault="00334EB8" w:rsidP="00957334">
      <w:pPr>
        <w:jc w:val="both"/>
        <w:rPr>
          <w:rFonts w:ascii="Calibri" w:hAnsi="Calibri" w:cs="Calibri"/>
        </w:rPr>
      </w:pPr>
      <w:r w:rsidRPr="00DF4CC6">
        <w:rPr>
          <w:rFonts w:asciiTheme="majorHAnsi" w:eastAsia="Arial Unicode MS" w:hAnsiTheme="majorHAnsi" w:cstheme="majorHAnsi"/>
          <w:color w:val="000000"/>
        </w:rPr>
        <w:t>Provided lung density information was acquired in the same slice</w:t>
      </w:r>
      <w:r w:rsidR="00D85B63" w:rsidRPr="00DF4CC6">
        <w:rPr>
          <w:rFonts w:asciiTheme="majorHAnsi" w:eastAsia="Arial Unicode MS" w:hAnsiTheme="majorHAnsi" w:cstheme="majorHAnsi"/>
          <w:color w:val="000000"/>
        </w:rPr>
        <w:t>, and the breathing frequency is known</w:t>
      </w:r>
      <w:r w:rsidRPr="00DF4CC6">
        <w:rPr>
          <w:rFonts w:asciiTheme="majorHAnsi" w:eastAsia="Arial Unicode MS" w:hAnsiTheme="majorHAnsi" w:cstheme="majorHAnsi"/>
          <w:color w:val="000000"/>
        </w:rPr>
        <w:t xml:space="preserve">, a fully quantitative ventilation map can be computed in </w:t>
      </w:r>
      <w:r w:rsidR="00D85B63" w:rsidRPr="00DF4CC6">
        <w:rPr>
          <w:rFonts w:asciiTheme="majorHAnsi" w:eastAsia="Arial Unicode MS" w:hAnsiTheme="majorHAnsi" w:cstheme="majorHAnsi"/>
          <w:color w:val="000000"/>
        </w:rPr>
        <w:t xml:space="preserve">units of </w:t>
      </w:r>
      <w:r w:rsidRPr="00DF4CC6">
        <w:rPr>
          <w:rFonts w:asciiTheme="majorHAnsi" w:eastAsia="Arial Unicode MS" w:hAnsiTheme="majorHAnsi" w:cstheme="majorHAnsi"/>
          <w:color w:val="000000"/>
        </w:rPr>
        <w:t>m</w:t>
      </w:r>
      <w:r w:rsidR="0049653D">
        <w:rPr>
          <w:rFonts w:asciiTheme="majorHAnsi" w:eastAsia="Arial Unicode MS" w:hAnsiTheme="majorHAnsi" w:cstheme="majorHAnsi"/>
          <w:color w:val="000000"/>
        </w:rPr>
        <w:t>L</w:t>
      </w:r>
      <w:r w:rsidRPr="00DF4CC6">
        <w:rPr>
          <w:rFonts w:asciiTheme="majorHAnsi" w:eastAsia="Arial Unicode MS" w:hAnsiTheme="majorHAnsi" w:cstheme="majorHAnsi"/>
          <w:color w:val="000000"/>
        </w:rPr>
        <w:t>/min/</w:t>
      </w:r>
      <w:r w:rsidR="00D85B63" w:rsidRPr="00DF4CC6">
        <w:rPr>
          <w:rFonts w:asciiTheme="majorHAnsi" w:eastAsia="Arial Unicode MS" w:hAnsiTheme="majorHAnsi" w:cstheme="majorHAnsi"/>
          <w:color w:val="000000"/>
        </w:rPr>
        <w:t>m</w:t>
      </w:r>
      <w:r w:rsidR="0049653D">
        <w:rPr>
          <w:rFonts w:asciiTheme="majorHAnsi" w:eastAsia="Arial Unicode MS" w:hAnsiTheme="majorHAnsi" w:cstheme="majorHAnsi"/>
          <w:color w:val="000000"/>
        </w:rPr>
        <w:t>L</w:t>
      </w:r>
      <w:r w:rsidRPr="00DF4CC6">
        <w:rPr>
          <w:rFonts w:asciiTheme="majorHAnsi" w:eastAsia="Arial Unicode MS" w:hAnsiTheme="majorHAnsi" w:cstheme="majorHAnsi"/>
          <w:color w:val="000000"/>
        </w:rPr>
        <w:t>.</w:t>
      </w:r>
      <w:r w:rsidR="00D85B63" w:rsidRPr="00DF4CC6">
        <w:rPr>
          <w:rFonts w:asciiTheme="majorHAnsi" w:eastAsia="Arial Unicode MS" w:hAnsiTheme="majorHAnsi" w:cstheme="majorHAnsi"/>
          <w:color w:val="000000"/>
        </w:rPr>
        <w:t xml:space="preserve"> An </w:t>
      </w:r>
      <w:r w:rsidR="00D85B63" w:rsidRPr="00957334">
        <w:rPr>
          <w:rFonts w:ascii="Calibri" w:eastAsia="Arial Unicode MS" w:hAnsi="Calibri" w:cs="Calibri"/>
          <w:color w:val="000000"/>
        </w:rPr>
        <w:t xml:space="preserve">example of a </w:t>
      </w:r>
      <w:r w:rsidRPr="00957334">
        <w:rPr>
          <w:rFonts w:ascii="Calibri" w:eastAsia="Arial Unicode MS" w:hAnsi="Calibri" w:cs="Calibri"/>
          <w:color w:val="000000"/>
        </w:rPr>
        <w:t>map of ventilation</w:t>
      </w:r>
      <w:r w:rsidR="00D85B63" w:rsidRPr="00957334">
        <w:rPr>
          <w:rFonts w:ascii="Calibri" w:eastAsia="Arial Unicode MS" w:hAnsi="Calibri" w:cs="Calibri"/>
          <w:color w:val="000000"/>
        </w:rPr>
        <w:t xml:space="preserve"> is shown in </w:t>
      </w:r>
      <w:r w:rsidR="00D85B63" w:rsidRPr="00957334">
        <w:rPr>
          <w:rFonts w:ascii="Calibri" w:eastAsia="Arial Unicode MS" w:hAnsi="Calibri" w:cs="Calibri"/>
          <w:b/>
          <w:color w:val="000000"/>
        </w:rPr>
        <w:t>Figure 6</w:t>
      </w:r>
      <w:r w:rsidR="00D85B63" w:rsidRPr="00957334">
        <w:rPr>
          <w:rFonts w:ascii="Calibri" w:eastAsia="Arial Unicode MS" w:hAnsi="Calibri" w:cs="Calibri"/>
          <w:color w:val="000000"/>
        </w:rPr>
        <w:t>.</w:t>
      </w:r>
    </w:p>
    <w:p w14:paraId="210D62B3" w14:textId="77777777" w:rsidR="00957334" w:rsidRPr="00957334" w:rsidRDefault="00957334" w:rsidP="00957334">
      <w:pPr>
        <w:jc w:val="both"/>
        <w:rPr>
          <w:rFonts w:ascii="Calibri" w:hAnsi="Calibri" w:cs="Calibri"/>
        </w:rPr>
      </w:pPr>
    </w:p>
    <w:p w14:paraId="56A4B4FB" w14:textId="44197E41" w:rsidR="00333B0A" w:rsidRPr="00957334" w:rsidRDefault="00952CCA" w:rsidP="00957334">
      <w:pPr>
        <w:jc w:val="both"/>
        <w:rPr>
          <w:rFonts w:ascii="Calibri" w:eastAsia="Arial Unicode MS" w:hAnsi="Calibri" w:cs="Calibri"/>
          <w:b/>
          <w:color w:val="000000"/>
        </w:rPr>
      </w:pPr>
      <w:r w:rsidRPr="00957334">
        <w:rPr>
          <w:rFonts w:ascii="Calibri" w:hAnsi="Calibri" w:cs="Calibri"/>
          <w:b/>
        </w:rPr>
        <w:t>FIGURE AND TABLE LEGENDS:</w:t>
      </w:r>
    </w:p>
    <w:p w14:paraId="1A33950D" w14:textId="77777777" w:rsidR="005D3F0F" w:rsidRPr="00DF4CC6" w:rsidRDefault="005D3F0F" w:rsidP="002C4828">
      <w:pPr>
        <w:pStyle w:val="Body3"/>
        <w:rPr>
          <w:rFonts w:asciiTheme="majorHAnsi" w:hAnsiTheme="majorHAnsi" w:cstheme="majorHAnsi"/>
          <w:sz w:val="24"/>
          <w:szCs w:val="24"/>
        </w:rPr>
      </w:pPr>
    </w:p>
    <w:p w14:paraId="35658B57" w14:textId="1457DF7C" w:rsidR="00535593" w:rsidRPr="00DF4CC6" w:rsidRDefault="005D3F0F" w:rsidP="002C4828">
      <w:pPr>
        <w:jc w:val="both"/>
        <w:rPr>
          <w:rFonts w:asciiTheme="majorHAnsi" w:hAnsiTheme="majorHAnsi" w:cstheme="majorHAnsi"/>
        </w:rPr>
      </w:pPr>
      <w:r w:rsidRPr="00116797">
        <w:rPr>
          <w:rFonts w:asciiTheme="majorHAnsi" w:hAnsiTheme="majorHAnsi" w:cstheme="majorHAnsi"/>
          <w:b/>
        </w:rPr>
        <w:t>Figure 1</w:t>
      </w:r>
      <w:r w:rsidR="00116797" w:rsidRPr="00116797">
        <w:rPr>
          <w:rFonts w:asciiTheme="majorHAnsi" w:hAnsiTheme="majorHAnsi" w:cstheme="majorHAnsi"/>
          <w:b/>
        </w:rPr>
        <w:t>:</w:t>
      </w:r>
      <w:r w:rsidRPr="00116797">
        <w:rPr>
          <w:rFonts w:asciiTheme="majorHAnsi" w:hAnsiTheme="majorHAnsi" w:cstheme="majorHAnsi"/>
          <w:b/>
        </w:rPr>
        <w:t xml:space="preserve"> Multiple </w:t>
      </w:r>
      <w:r w:rsidR="00116797" w:rsidRPr="00116797">
        <w:rPr>
          <w:rFonts w:asciiTheme="majorHAnsi" w:hAnsiTheme="majorHAnsi" w:cstheme="majorHAnsi"/>
          <w:b/>
        </w:rPr>
        <w:t>breath washout</w:t>
      </w:r>
      <w:r w:rsidRPr="00116797">
        <w:rPr>
          <w:rFonts w:asciiTheme="majorHAnsi" w:hAnsiTheme="majorHAnsi" w:cstheme="majorHAnsi"/>
          <w:b/>
        </w:rPr>
        <w:t>.</w:t>
      </w:r>
      <w:r w:rsidRPr="00DF4CC6">
        <w:rPr>
          <w:rFonts w:asciiTheme="majorHAnsi" w:hAnsiTheme="majorHAnsi" w:cstheme="majorHAnsi"/>
        </w:rPr>
        <w:t xml:space="preserve"> </w:t>
      </w:r>
      <w:r w:rsidR="00116797">
        <w:rPr>
          <w:rFonts w:asciiTheme="majorHAnsi" w:hAnsiTheme="majorHAnsi" w:cstheme="majorHAnsi"/>
        </w:rPr>
        <w:t>(</w:t>
      </w:r>
      <w:r w:rsidRPr="008D0F51">
        <w:rPr>
          <w:rFonts w:asciiTheme="majorHAnsi" w:hAnsiTheme="majorHAnsi" w:cstheme="majorHAnsi"/>
          <w:b/>
        </w:rPr>
        <w:t>A</w:t>
      </w:r>
      <w:r w:rsidRPr="00DF4CC6">
        <w:rPr>
          <w:rFonts w:asciiTheme="majorHAnsi" w:hAnsiTheme="majorHAnsi" w:cstheme="majorHAnsi"/>
        </w:rPr>
        <w:t>) Typical MBW tracing showing expired nitrogen (N</w:t>
      </w:r>
      <w:r w:rsidRPr="00DF4CC6">
        <w:rPr>
          <w:rFonts w:asciiTheme="majorHAnsi" w:hAnsiTheme="majorHAnsi" w:cstheme="majorHAnsi"/>
          <w:vertAlign w:val="subscript"/>
        </w:rPr>
        <w:t>2</w:t>
      </w:r>
      <w:r w:rsidRPr="00DF4CC6">
        <w:rPr>
          <w:rFonts w:asciiTheme="majorHAnsi" w:hAnsiTheme="majorHAnsi" w:cstheme="majorHAnsi"/>
        </w:rPr>
        <w:t xml:space="preserve">) concentration (top) and tidal volume (bottom) over time (seconds, s). Data was acquired in the supine posture; the subject was a healthy 39-year-old female. </w:t>
      </w:r>
      <w:r w:rsidR="008D0F51">
        <w:rPr>
          <w:rFonts w:asciiTheme="majorHAnsi" w:hAnsiTheme="majorHAnsi" w:cstheme="majorHAnsi"/>
        </w:rPr>
        <w:t>(</w:t>
      </w:r>
      <w:r w:rsidRPr="008D0F51">
        <w:rPr>
          <w:rFonts w:asciiTheme="majorHAnsi" w:hAnsiTheme="majorHAnsi" w:cstheme="majorHAnsi"/>
          <w:b/>
        </w:rPr>
        <w:t>B</w:t>
      </w:r>
      <w:r w:rsidRPr="00DF4CC6">
        <w:rPr>
          <w:rFonts w:asciiTheme="majorHAnsi" w:hAnsiTheme="majorHAnsi" w:cstheme="majorHAnsi"/>
        </w:rPr>
        <w:t xml:space="preserve">) </w:t>
      </w:r>
      <w:r w:rsidR="008D0F51">
        <w:rPr>
          <w:rFonts w:asciiTheme="majorHAnsi" w:hAnsiTheme="majorHAnsi" w:cstheme="majorHAnsi"/>
        </w:rPr>
        <w:t>h</w:t>
      </w:r>
      <w:r w:rsidRPr="00DF4CC6">
        <w:rPr>
          <w:rFonts w:asciiTheme="majorHAnsi" w:hAnsiTheme="majorHAnsi" w:cstheme="majorHAnsi"/>
        </w:rPr>
        <w:t xml:space="preserve">istogram depicting the distribution of specific ventilation (SV) computed from the MBW experiment using the method proposed by Lewis </w:t>
      </w:r>
      <w:r w:rsidR="00957334" w:rsidRPr="00957334">
        <w:rPr>
          <w:rFonts w:asciiTheme="majorHAnsi" w:hAnsiTheme="majorHAnsi" w:cstheme="majorHAnsi"/>
        </w:rPr>
        <w:t>et al.</w:t>
      </w:r>
      <w:r w:rsidR="003166D4" w:rsidRPr="00D961C8">
        <w:rPr>
          <w:rFonts w:asciiTheme="majorHAnsi" w:hAnsiTheme="majorHAnsi" w:cstheme="majorHAnsi"/>
          <w:vertAlign w:val="superscript"/>
        </w:rPr>
        <w:t>23</w:t>
      </w:r>
      <w:r w:rsidRPr="00DF4CC6">
        <w:rPr>
          <w:rFonts w:asciiTheme="majorHAnsi" w:hAnsiTheme="majorHAnsi" w:cstheme="majorHAnsi"/>
        </w:rPr>
        <w:t xml:space="preserve"> (solid line). The dashed line represents the </w:t>
      </w:r>
      <w:proofErr w:type="gramStart"/>
      <w:r w:rsidRPr="00DF4CC6">
        <w:rPr>
          <w:rFonts w:asciiTheme="majorHAnsi" w:hAnsiTheme="majorHAnsi" w:cstheme="majorHAnsi"/>
        </w:rPr>
        <w:t>log(</w:t>
      </w:r>
      <w:proofErr w:type="gramEnd"/>
      <w:r w:rsidRPr="00DF4CC6">
        <w:rPr>
          <w:rFonts w:asciiTheme="majorHAnsi" w:hAnsiTheme="majorHAnsi" w:cstheme="majorHAnsi"/>
        </w:rPr>
        <w:t xml:space="preserve">Gaussian) best fit to the specific ventilation distribution. The heterogeneity of specific ventilation, the key outcome, is measured as the width of the best fit distribution, in this case 0.42. </w:t>
      </w:r>
      <w:r w:rsidR="006B273F">
        <w:rPr>
          <w:rFonts w:asciiTheme="majorHAnsi" w:hAnsiTheme="majorHAnsi" w:cstheme="majorHAnsi"/>
        </w:rPr>
        <w:t>This f</w:t>
      </w:r>
      <w:r w:rsidRPr="00DF4CC6">
        <w:rPr>
          <w:rFonts w:asciiTheme="majorHAnsi" w:hAnsiTheme="majorHAnsi" w:cstheme="majorHAnsi"/>
        </w:rPr>
        <w:t>igure</w:t>
      </w:r>
      <w:r w:rsidR="006B273F">
        <w:rPr>
          <w:rFonts w:asciiTheme="majorHAnsi" w:hAnsiTheme="majorHAnsi" w:cstheme="majorHAnsi"/>
        </w:rPr>
        <w:t xml:space="preserve"> has been reprinted</w:t>
      </w:r>
      <w:r w:rsidRPr="00DF4CC6">
        <w:rPr>
          <w:rFonts w:asciiTheme="majorHAnsi" w:hAnsiTheme="majorHAnsi" w:cstheme="majorHAnsi"/>
        </w:rPr>
        <w:t xml:space="preserve"> with permission</w:t>
      </w:r>
      <w:r w:rsidR="004A523F">
        <w:rPr>
          <w:rFonts w:asciiTheme="majorHAnsi" w:hAnsiTheme="majorHAnsi" w:cstheme="majorHAnsi"/>
          <w:vertAlign w:val="superscript"/>
        </w:rPr>
        <w:t>7</w:t>
      </w:r>
      <w:r w:rsidRPr="00DF4CC6">
        <w:rPr>
          <w:rFonts w:asciiTheme="majorHAnsi" w:hAnsiTheme="majorHAnsi" w:cstheme="majorHAnsi"/>
        </w:rPr>
        <w:t>.</w:t>
      </w:r>
    </w:p>
    <w:p w14:paraId="2FF61444" w14:textId="77777777" w:rsidR="005D3F0F" w:rsidRPr="00DF4CC6" w:rsidRDefault="005D3F0F" w:rsidP="002C4828">
      <w:pPr>
        <w:widowControl w:val="0"/>
        <w:autoSpaceDE w:val="0"/>
        <w:autoSpaceDN w:val="0"/>
        <w:adjustRightInd w:val="0"/>
        <w:jc w:val="both"/>
        <w:rPr>
          <w:rFonts w:asciiTheme="majorHAnsi" w:hAnsiTheme="majorHAnsi" w:cstheme="majorHAnsi"/>
        </w:rPr>
      </w:pPr>
    </w:p>
    <w:p w14:paraId="4E90587C" w14:textId="0D03B473" w:rsidR="005D3F0F" w:rsidRPr="00DF4CC6" w:rsidRDefault="005D3F0F" w:rsidP="002C4828">
      <w:pPr>
        <w:widowControl w:val="0"/>
        <w:autoSpaceDE w:val="0"/>
        <w:autoSpaceDN w:val="0"/>
        <w:adjustRightInd w:val="0"/>
        <w:jc w:val="both"/>
        <w:rPr>
          <w:rFonts w:asciiTheme="majorHAnsi" w:hAnsiTheme="majorHAnsi" w:cstheme="majorHAnsi"/>
        </w:rPr>
      </w:pPr>
      <w:r w:rsidRPr="002660E5">
        <w:rPr>
          <w:rFonts w:asciiTheme="majorHAnsi" w:hAnsiTheme="majorHAnsi" w:cstheme="majorHAnsi"/>
          <w:b/>
        </w:rPr>
        <w:t>Figure 2</w:t>
      </w:r>
      <w:r w:rsidR="00116797" w:rsidRPr="002660E5">
        <w:rPr>
          <w:rFonts w:asciiTheme="majorHAnsi" w:hAnsiTheme="majorHAnsi" w:cstheme="majorHAnsi"/>
          <w:b/>
        </w:rPr>
        <w:t>:</w:t>
      </w:r>
      <w:r w:rsidRPr="002660E5">
        <w:rPr>
          <w:rFonts w:asciiTheme="majorHAnsi" w:hAnsiTheme="majorHAnsi" w:cstheme="majorHAnsi"/>
          <w:b/>
        </w:rPr>
        <w:t xml:space="preserve"> Diagram of </w:t>
      </w:r>
      <w:r w:rsidR="009D419E" w:rsidRPr="002660E5">
        <w:rPr>
          <w:rFonts w:asciiTheme="majorHAnsi" w:hAnsiTheme="majorHAnsi" w:cstheme="majorHAnsi"/>
          <w:b/>
        </w:rPr>
        <w:t xml:space="preserve">the </w:t>
      </w:r>
      <w:r w:rsidRPr="002660E5">
        <w:rPr>
          <w:rFonts w:asciiTheme="majorHAnsi" w:hAnsiTheme="majorHAnsi" w:cstheme="majorHAnsi"/>
          <w:b/>
        </w:rPr>
        <w:t>plumbing system and instrumentation.</w:t>
      </w:r>
      <w:r w:rsidRPr="00DF4CC6">
        <w:rPr>
          <w:rFonts w:asciiTheme="majorHAnsi" w:hAnsiTheme="majorHAnsi" w:cstheme="majorHAnsi"/>
        </w:rPr>
        <w:t xml:space="preserve"> Specific ventilation imaging requires 100% medical oxygen, either from compressed gas tank (as drawn) or a wall outlet. The </w:t>
      </w:r>
      <w:r w:rsidR="0008329E">
        <w:rPr>
          <w:rFonts w:asciiTheme="majorHAnsi" w:hAnsiTheme="majorHAnsi" w:cstheme="majorHAnsi"/>
        </w:rPr>
        <w:t>oxygen source</w:t>
      </w:r>
      <w:r w:rsidRPr="00DF4CC6">
        <w:rPr>
          <w:rFonts w:asciiTheme="majorHAnsi" w:hAnsiTheme="majorHAnsi" w:cstheme="majorHAnsi"/>
        </w:rPr>
        <w:t xml:space="preserve"> is connected to a switch valve (control room), that in turn is connected, through the MRI pass-through, to the 3D printed flow bypass </w:t>
      </w:r>
      <w:r w:rsidR="003166D4" w:rsidRPr="00DF4CC6">
        <w:rPr>
          <w:rFonts w:asciiTheme="majorHAnsi" w:hAnsiTheme="majorHAnsi" w:cstheme="majorHAnsi"/>
        </w:rPr>
        <w:t>system</w:t>
      </w:r>
      <w:r w:rsidR="003166D4">
        <w:rPr>
          <w:rFonts w:asciiTheme="majorHAnsi" w:hAnsiTheme="majorHAnsi" w:cstheme="majorHAnsi"/>
          <w:vertAlign w:val="superscript"/>
        </w:rPr>
        <w:t>24</w:t>
      </w:r>
      <w:r w:rsidRPr="00DF4CC6">
        <w:rPr>
          <w:rFonts w:asciiTheme="majorHAnsi" w:hAnsiTheme="majorHAnsi" w:cstheme="majorHAnsi"/>
        </w:rPr>
        <w:t xml:space="preserve">, attached to a facemask (scanner room). The left side of the drawing corresponds to the MRI </w:t>
      </w:r>
      <w:r w:rsidR="0008329E">
        <w:rPr>
          <w:rFonts w:asciiTheme="majorHAnsi" w:hAnsiTheme="majorHAnsi" w:cstheme="majorHAnsi"/>
        </w:rPr>
        <w:t>control</w:t>
      </w:r>
      <w:r w:rsidR="0008329E" w:rsidRPr="00DF4CC6">
        <w:rPr>
          <w:rFonts w:asciiTheme="majorHAnsi" w:hAnsiTheme="majorHAnsi" w:cstheme="majorHAnsi"/>
        </w:rPr>
        <w:t xml:space="preserve"> </w:t>
      </w:r>
      <w:r w:rsidRPr="00DF4CC6">
        <w:rPr>
          <w:rFonts w:asciiTheme="majorHAnsi" w:hAnsiTheme="majorHAnsi" w:cstheme="majorHAnsi"/>
        </w:rPr>
        <w:t>room, the right side to the scanner room. The plastic tubing connecting the tank to the switch is ¼ in</w:t>
      </w:r>
      <w:r w:rsidR="00675CAD">
        <w:rPr>
          <w:rFonts w:asciiTheme="majorHAnsi" w:hAnsiTheme="majorHAnsi" w:cstheme="majorHAnsi"/>
        </w:rPr>
        <w:t>ch</w:t>
      </w:r>
      <w:r w:rsidRPr="00DF4CC6">
        <w:rPr>
          <w:rFonts w:asciiTheme="majorHAnsi" w:hAnsiTheme="majorHAnsi" w:cstheme="majorHAnsi"/>
        </w:rPr>
        <w:t xml:space="preserve"> in diameter. The tubing from the switch valve outlet to the flow bypass system is also ¼ in. The last 2m include a step up in diameter, from </w:t>
      </w:r>
      <w:r w:rsidR="00675CAD" w:rsidRPr="00DF4CC6">
        <w:rPr>
          <w:rFonts w:asciiTheme="majorHAnsi" w:hAnsiTheme="majorHAnsi" w:cstheme="majorHAnsi"/>
        </w:rPr>
        <w:t>¼</w:t>
      </w:r>
      <w:r w:rsidRPr="00DF4CC6">
        <w:rPr>
          <w:rFonts w:asciiTheme="majorHAnsi" w:hAnsiTheme="majorHAnsi" w:cstheme="majorHAnsi"/>
        </w:rPr>
        <w:t xml:space="preserve"> in</w:t>
      </w:r>
      <w:r w:rsidR="00675CAD">
        <w:rPr>
          <w:rFonts w:asciiTheme="majorHAnsi" w:hAnsiTheme="majorHAnsi" w:cstheme="majorHAnsi"/>
        </w:rPr>
        <w:t>ch</w:t>
      </w:r>
      <w:r w:rsidRPr="00DF4CC6">
        <w:rPr>
          <w:rFonts w:asciiTheme="majorHAnsi" w:hAnsiTheme="majorHAnsi" w:cstheme="majorHAnsi"/>
        </w:rPr>
        <w:t xml:space="preserve"> to 3/8 in</w:t>
      </w:r>
      <w:r w:rsidR="00AD5F5F">
        <w:rPr>
          <w:rFonts w:asciiTheme="majorHAnsi" w:hAnsiTheme="majorHAnsi" w:cstheme="majorHAnsi"/>
        </w:rPr>
        <w:t>ch</w:t>
      </w:r>
      <w:r w:rsidRPr="00DF4CC6">
        <w:rPr>
          <w:rFonts w:asciiTheme="majorHAnsi" w:hAnsiTheme="majorHAnsi" w:cstheme="majorHAnsi"/>
        </w:rPr>
        <w:t xml:space="preserve">, and then to ½ inch, in order to decrease the noise produced by the flow of </w:t>
      </w:r>
      <w:r w:rsidR="003166D4" w:rsidRPr="00DF4CC6">
        <w:rPr>
          <w:rFonts w:asciiTheme="majorHAnsi" w:hAnsiTheme="majorHAnsi" w:cstheme="majorHAnsi"/>
        </w:rPr>
        <w:t>air</w:t>
      </w:r>
      <w:r w:rsidR="003166D4">
        <w:rPr>
          <w:rFonts w:asciiTheme="majorHAnsi" w:hAnsiTheme="majorHAnsi" w:cstheme="majorHAnsi"/>
          <w:vertAlign w:val="superscript"/>
        </w:rPr>
        <w:t>24</w:t>
      </w:r>
      <w:r w:rsidRPr="00DF4CC6">
        <w:rPr>
          <w:rFonts w:asciiTheme="majorHAnsi" w:hAnsiTheme="majorHAnsi" w:cstheme="majorHAnsi"/>
        </w:rPr>
        <w:t>. A pulse oximeter is used to monitor the subject’s heart rate (HR) and oxygen saturation (Sat) levels.</w:t>
      </w:r>
    </w:p>
    <w:p w14:paraId="49ECB235" w14:textId="77777777" w:rsidR="005D3F0F" w:rsidRPr="00DF4CC6" w:rsidRDefault="005D3F0F" w:rsidP="002C4828">
      <w:pPr>
        <w:widowControl w:val="0"/>
        <w:autoSpaceDE w:val="0"/>
        <w:autoSpaceDN w:val="0"/>
        <w:adjustRightInd w:val="0"/>
        <w:jc w:val="both"/>
        <w:rPr>
          <w:rFonts w:asciiTheme="majorHAnsi" w:hAnsiTheme="majorHAnsi" w:cstheme="majorHAnsi"/>
        </w:rPr>
      </w:pPr>
    </w:p>
    <w:p w14:paraId="3C10D79E" w14:textId="205D4CF7" w:rsidR="005D3F0F" w:rsidRPr="00DF4CC6" w:rsidRDefault="005D3F0F" w:rsidP="002C4828">
      <w:pPr>
        <w:jc w:val="both"/>
        <w:rPr>
          <w:rFonts w:asciiTheme="majorHAnsi" w:hAnsiTheme="majorHAnsi" w:cstheme="majorHAnsi"/>
        </w:rPr>
      </w:pPr>
      <w:r w:rsidRPr="001858AF">
        <w:rPr>
          <w:rFonts w:asciiTheme="majorHAnsi" w:hAnsiTheme="majorHAnsi" w:cstheme="majorHAnsi"/>
          <w:b/>
        </w:rPr>
        <w:t>Figure 3</w:t>
      </w:r>
      <w:r w:rsidR="00116797" w:rsidRPr="001858AF">
        <w:rPr>
          <w:rFonts w:asciiTheme="majorHAnsi" w:hAnsiTheme="majorHAnsi" w:cstheme="majorHAnsi"/>
          <w:b/>
        </w:rPr>
        <w:t>:</w:t>
      </w:r>
      <w:r w:rsidRPr="001858AF">
        <w:rPr>
          <w:rFonts w:asciiTheme="majorHAnsi" w:hAnsiTheme="majorHAnsi" w:cstheme="majorHAnsi"/>
          <w:b/>
        </w:rPr>
        <w:t xml:space="preserve"> Specific </w:t>
      </w:r>
      <w:r w:rsidR="001858AF">
        <w:rPr>
          <w:rFonts w:asciiTheme="majorHAnsi" w:hAnsiTheme="majorHAnsi" w:cstheme="majorHAnsi"/>
          <w:b/>
        </w:rPr>
        <w:t>v</w:t>
      </w:r>
      <w:r w:rsidRPr="001858AF">
        <w:rPr>
          <w:rFonts w:asciiTheme="majorHAnsi" w:hAnsiTheme="majorHAnsi" w:cstheme="majorHAnsi"/>
          <w:b/>
        </w:rPr>
        <w:t xml:space="preserve">entilation </w:t>
      </w:r>
      <w:r w:rsidR="001858AF">
        <w:rPr>
          <w:rFonts w:asciiTheme="majorHAnsi" w:hAnsiTheme="majorHAnsi" w:cstheme="majorHAnsi"/>
          <w:b/>
        </w:rPr>
        <w:t>i</w:t>
      </w:r>
      <w:r w:rsidRPr="001858AF">
        <w:rPr>
          <w:rFonts w:asciiTheme="majorHAnsi" w:hAnsiTheme="majorHAnsi" w:cstheme="majorHAnsi"/>
          <w:b/>
        </w:rPr>
        <w:t>maging.</w:t>
      </w:r>
      <w:r w:rsidRPr="00DF4CC6">
        <w:rPr>
          <w:rFonts w:asciiTheme="majorHAnsi" w:hAnsiTheme="majorHAnsi" w:cstheme="majorHAnsi"/>
        </w:rPr>
        <w:t xml:space="preserve"> </w:t>
      </w:r>
      <w:r w:rsidR="001858AF">
        <w:rPr>
          <w:rFonts w:asciiTheme="majorHAnsi" w:hAnsiTheme="majorHAnsi" w:cstheme="majorHAnsi"/>
        </w:rPr>
        <w:t>(</w:t>
      </w:r>
      <w:r w:rsidRPr="001858AF">
        <w:rPr>
          <w:rFonts w:asciiTheme="majorHAnsi" w:hAnsiTheme="majorHAnsi" w:cstheme="majorHAnsi"/>
          <w:b/>
        </w:rPr>
        <w:t>A</w:t>
      </w:r>
      <w:r w:rsidRPr="00DF4CC6">
        <w:rPr>
          <w:rFonts w:asciiTheme="majorHAnsi" w:hAnsiTheme="majorHAnsi" w:cstheme="majorHAnsi"/>
        </w:rPr>
        <w:t>) Typical map of specific ventilation (color), overlaid onto an anatomical MRI image of the same supine subject (gray scale). Specific ventilation ranges from very low values (blue) to SV</w:t>
      </w:r>
      <w:r w:rsidR="001858AF">
        <w:rPr>
          <w:rFonts w:asciiTheme="majorHAnsi" w:hAnsiTheme="majorHAnsi" w:cstheme="majorHAnsi"/>
        </w:rPr>
        <w:t xml:space="preserve"> </w:t>
      </w:r>
      <w:r w:rsidRPr="00DF4CC6">
        <w:rPr>
          <w:rFonts w:asciiTheme="majorHAnsi" w:hAnsiTheme="majorHAnsi" w:cstheme="majorHAnsi"/>
        </w:rPr>
        <w:t>=</w:t>
      </w:r>
      <w:r w:rsidR="001858AF">
        <w:rPr>
          <w:rFonts w:asciiTheme="majorHAnsi" w:hAnsiTheme="majorHAnsi" w:cstheme="majorHAnsi"/>
        </w:rPr>
        <w:t xml:space="preserve"> </w:t>
      </w:r>
      <w:r w:rsidRPr="00DF4CC6">
        <w:rPr>
          <w:rFonts w:asciiTheme="majorHAnsi" w:hAnsiTheme="majorHAnsi" w:cstheme="majorHAnsi"/>
        </w:rPr>
        <w:t xml:space="preserve">1.0 (red). The subject, 39-year-old healthy volunteer (same subject as in </w:t>
      </w:r>
      <w:r w:rsidRPr="001858AF">
        <w:rPr>
          <w:rFonts w:asciiTheme="majorHAnsi" w:hAnsiTheme="majorHAnsi" w:cstheme="majorHAnsi"/>
          <w:b/>
        </w:rPr>
        <w:t>Figure 1</w:t>
      </w:r>
      <w:r w:rsidRPr="00DF4CC6">
        <w:rPr>
          <w:rFonts w:asciiTheme="majorHAnsi" w:hAnsiTheme="majorHAnsi" w:cstheme="majorHAnsi"/>
        </w:rPr>
        <w:t xml:space="preserve">) was imaged in the supine posture. Note the vertical gradient in specific ventilation. </w:t>
      </w:r>
      <w:r w:rsidR="00324B18">
        <w:rPr>
          <w:rFonts w:asciiTheme="majorHAnsi" w:hAnsiTheme="majorHAnsi" w:cstheme="majorHAnsi"/>
        </w:rPr>
        <w:t>A</w:t>
      </w:r>
      <w:r w:rsidRPr="00DF4CC6">
        <w:rPr>
          <w:rFonts w:asciiTheme="majorHAnsi" w:hAnsiTheme="majorHAnsi" w:cstheme="majorHAnsi"/>
        </w:rPr>
        <w:t xml:space="preserve"> phantom of known MR characteristic used for calibration of absolute density was placed in the anterior chest wall. Phantoms are not required for SVI quantification.</w:t>
      </w:r>
      <w:r w:rsidR="006B5703">
        <w:rPr>
          <w:rFonts w:asciiTheme="majorHAnsi" w:hAnsiTheme="majorHAnsi" w:cstheme="majorHAnsi"/>
        </w:rPr>
        <w:t xml:space="preserve"> </w:t>
      </w:r>
      <w:r w:rsidR="001858AF">
        <w:rPr>
          <w:rFonts w:asciiTheme="majorHAnsi" w:hAnsiTheme="majorHAnsi" w:cstheme="majorHAnsi"/>
        </w:rPr>
        <w:t>(</w:t>
      </w:r>
      <w:r w:rsidRPr="001858AF">
        <w:rPr>
          <w:rFonts w:asciiTheme="majorHAnsi" w:hAnsiTheme="majorHAnsi" w:cstheme="majorHAnsi"/>
          <w:b/>
        </w:rPr>
        <w:t>B</w:t>
      </w:r>
      <w:r w:rsidRPr="00DF4CC6">
        <w:rPr>
          <w:rFonts w:asciiTheme="majorHAnsi" w:hAnsiTheme="majorHAnsi" w:cstheme="majorHAnsi"/>
        </w:rPr>
        <w:t xml:space="preserve">) Histogram of the distribution of specific ventilation (filled circles) compiled from the </w:t>
      </w:r>
      <w:r w:rsidRPr="00DF4CC6">
        <w:rPr>
          <w:rFonts w:asciiTheme="majorHAnsi" w:eastAsia="Arial Unicode MS" w:hAnsiTheme="majorHAnsi" w:cstheme="majorHAnsi"/>
        </w:rPr>
        <w:t>specific ventilation</w:t>
      </w:r>
      <w:r w:rsidRPr="00DF4CC6">
        <w:rPr>
          <w:rFonts w:asciiTheme="majorHAnsi" w:hAnsiTheme="majorHAnsi" w:cstheme="majorHAnsi"/>
        </w:rPr>
        <w:t xml:space="preserve"> map. The width of the distribution represents the heterogeneity of specific ventilation in the lung slice studied. In this example, the distribution is </w:t>
      </w:r>
      <w:proofErr w:type="gramStart"/>
      <w:r w:rsidRPr="00DF4CC6">
        <w:rPr>
          <w:rFonts w:asciiTheme="majorHAnsi" w:hAnsiTheme="majorHAnsi" w:cstheme="majorHAnsi"/>
        </w:rPr>
        <w:t>unimodal</w:t>
      </w:r>
      <w:proofErr w:type="gramEnd"/>
      <w:r w:rsidRPr="00DF4CC6">
        <w:rPr>
          <w:rFonts w:asciiTheme="majorHAnsi" w:hAnsiTheme="majorHAnsi" w:cstheme="majorHAnsi"/>
        </w:rPr>
        <w:t xml:space="preserve"> and the width of the log Gaussian fitted distribution (dotted line) was 0.41</w:t>
      </w:r>
      <w:r w:rsidR="00324B18">
        <w:rPr>
          <w:rFonts w:asciiTheme="majorHAnsi" w:hAnsiTheme="majorHAnsi" w:cstheme="majorHAnsi"/>
        </w:rPr>
        <w:t>;</w:t>
      </w:r>
      <w:r w:rsidR="00324B18" w:rsidRPr="00DF4CC6">
        <w:rPr>
          <w:rFonts w:asciiTheme="majorHAnsi" w:hAnsiTheme="majorHAnsi" w:cstheme="majorHAnsi"/>
        </w:rPr>
        <w:t xml:space="preserve"> </w:t>
      </w:r>
      <w:r w:rsidR="00324B18">
        <w:rPr>
          <w:rFonts w:asciiTheme="majorHAnsi" w:hAnsiTheme="majorHAnsi" w:cstheme="majorHAnsi"/>
        </w:rPr>
        <w:t>t</w:t>
      </w:r>
      <w:r w:rsidRPr="00DF4CC6">
        <w:rPr>
          <w:rFonts w:asciiTheme="majorHAnsi" w:hAnsiTheme="majorHAnsi" w:cstheme="majorHAnsi"/>
        </w:rPr>
        <w:t xml:space="preserve">his is comparable to the </w:t>
      </w:r>
      <w:r w:rsidR="00324B18">
        <w:rPr>
          <w:rFonts w:asciiTheme="majorHAnsi" w:hAnsiTheme="majorHAnsi" w:cstheme="majorHAnsi"/>
        </w:rPr>
        <w:t xml:space="preserve">MBW </w:t>
      </w:r>
      <w:r w:rsidRPr="00DF4CC6">
        <w:rPr>
          <w:rFonts w:asciiTheme="majorHAnsi" w:hAnsiTheme="majorHAnsi" w:cstheme="majorHAnsi"/>
        </w:rPr>
        <w:t xml:space="preserve">whole lung </w:t>
      </w:r>
      <w:r w:rsidRPr="00DF4CC6">
        <w:rPr>
          <w:rFonts w:asciiTheme="majorHAnsi" w:eastAsia="Arial Unicode MS" w:hAnsiTheme="majorHAnsi" w:cstheme="majorHAnsi"/>
        </w:rPr>
        <w:t>specific ventilation</w:t>
      </w:r>
      <w:r w:rsidRPr="00DF4CC6">
        <w:rPr>
          <w:rFonts w:asciiTheme="majorHAnsi" w:hAnsiTheme="majorHAnsi" w:cstheme="majorHAnsi"/>
        </w:rPr>
        <w:t xml:space="preserve"> distribution presented in </w:t>
      </w:r>
      <w:r w:rsidRPr="003E7CE6">
        <w:rPr>
          <w:rFonts w:asciiTheme="majorHAnsi" w:hAnsiTheme="majorHAnsi" w:cstheme="majorHAnsi"/>
          <w:b/>
        </w:rPr>
        <w:t>Figure 1</w:t>
      </w:r>
      <w:r w:rsidR="00324B18">
        <w:rPr>
          <w:rFonts w:asciiTheme="majorHAnsi" w:hAnsiTheme="majorHAnsi" w:cstheme="majorHAnsi"/>
          <w:b/>
        </w:rPr>
        <w:t>B</w:t>
      </w:r>
      <w:r w:rsidRPr="00DF4CC6">
        <w:rPr>
          <w:rFonts w:asciiTheme="majorHAnsi" w:hAnsiTheme="majorHAnsi" w:cstheme="majorHAnsi"/>
        </w:rPr>
        <w:t>, for the same subject</w:t>
      </w:r>
      <w:r w:rsidR="00324B18">
        <w:rPr>
          <w:rFonts w:asciiTheme="majorHAnsi" w:hAnsiTheme="majorHAnsi" w:cstheme="majorHAnsi"/>
        </w:rPr>
        <w:t xml:space="preserve"> and</w:t>
      </w:r>
      <w:r w:rsidRPr="00DF4CC6">
        <w:rPr>
          <w:rFonts w:asciiTheme="majorHAnsi" w:hAnsiTheme="majorHAnsi" w:cstheme="majorHAnsi"/>
        </w:rPr>
        <w:t xml:space="preserve"> posture</w:t>
      </w:r>
      <w:r w:rsidR="00324B18">
        <w:rPr>
          <w:rFonts w:asciiTheme="majorHAnsi" w:hAnsiTheme="majorHAnsi" w:cstheme="majorHAnsi"/>
        </w:rPr>
        <w:t xml:space="preserve">, where the </w:t>
      </w:r>
      <w:r w:rsidRPr="00DF4CC6">
        <w:rPr>
          <w:rFonts w:asciiTheme="majorHAnsi" w:hAnsiTheme="majorHAnsi" w:cstheme="majorHAnsi"/>
        </w:rPr>
        <w:t xml:space="preserve">width of the distribution) </w:t>
      </w:r>
      <w:r w:rsidR="00324B18">
        <w:rPr>
          <w:rFonts w:asciiTheme="majorHAnsi" w:hAnsiTheme="majorHAnsi" w:cstheme="majorHAnsi"/>
        </w:rPr>
        <w:t>was</w:t>
      </w:r>
      <w:r w:rsidRPr="00DF4CC6">
        <w:rPr>
          <w:rFonts w:asciiTheme="majorHAnsi" w:hAnsiTheme="majorHAnsi" w:cstheme="majorHAnsi"/>
        </w:rPr>
        <w:t xml:space="preserve"> 0.42.</w:t>
      </w:r>
    </w:p>
    <w:p w14:paraId="63059F17" w14:textId="77777777" w:rsidR="005D3F0F" w:rsidRPr="00DF4CC6" w:rsidRDefault="005D3F0F" w:rsidP="002C4828">
      <w:pPr>
        <w:jc w:val="both"/>
        <w:rPr>
          <w:rFonts w:asciiTheme="majorHAnsi" w:hAnsiTheme="majorHAnsi" w:cstheme="majorHAnsi"/>
        </w:rPr>
      </w:pPr>
    </w:p>
    <w:p w14:paraId="6A528B5F" w14:textId="11D43F74" w:rsidR="005D3F0F" w:rsidRPr="00DF4CC6" w:rsidRDefault="005D3F0F" w:rsidP="002C4828">
      <w:pPr>
        <w:jc w:val="both"/>
        <w:rPr>
          <w:rFonts w:asciiTheme="majorHAnsi" w:hAnsiTheme="majorHAnsi" w:cstheme="majorHAnsi"/>
        </w:rPr>
      </w:pPr>
      <w:r w:rsidRPr="00ED0D94">
        <w:rPr>
          <w:rFonts w:asciiTheme="majorHAnsi" w:hAnsiTheme="majorHAnsi" w:cstheme="majorHAnsi"/>
          <w:b/>
        </w:rPr>
        <w:lastRenderedPageBreak/>
        <w:t>Figure 4</w:t>
      </w:r>
      <w:r w:rsidR="00116797" w:rsidRPr="00ED0D94">
        <w:rPr>
          <w:rFonts w:asciiTheme="majorHAnsi" w:hAnsiTheme="majorHAnsi" w:cstheme="majorHAnsi"/>
          <w:b/>
        </w:rPr>
        <w:t>:</w:t>
      </w:r>
      <w:r w:rsidRPr="00ED0D94">
        <w:rPr>
          <w:rFonts w:asciiTheme="majorHAnsi" w:hAnsiTheme="majorHAnsi" w:cstheme="majorHAnsi"/>
          <w:b/>
        </w:rPr>
        <w:t xml:space="preserve"> </w:t>
      </w:r>
      <w:r w:rsidR="00492AE0">
        <w:rPr>
          <w:rFonts w:asciiTheme="majorHAnsi" w:hAnsiTheme="majorHAnsi" w:cstheme="majorHAnsi"/>
          <w:b/>
        </w:rPr>
        <w:t>B</w:t>
      </w:r>
      <w:r w:rsidRPr="00ED0D94">
        <w:rPr>
          <w:rFonts w:asciiTheme="majorHAnsi" w:hAnsiTheme="majorHAnsi" w:cstheme="majorHAnsi"/>
          <w:b/>
        </w:rPr>
        <w:t xml:space="preserve">ronchoconstriction and bronchodilation </w:t>
      </w:r>
      <w:r w:rsidR="00492AE0">
        <w:rPr>
          <w:rFonts w:asciiTheme="majorHAnsi" w:hAnsiTheme="majorHAnsi" w:cstheme="majorHAnsi"/>
          <w:b/>
        </w:rPr>
        <w:t xml:space="preserve">maps </w:t>
      </w:r>
      <w:r w:rsidRPr="00ED0D94">
        <w:rPr>
          <w:rFonts w:asciiTheme="majorHAnsi" w:hAnsiTheme="majorHAnsi" w:cstheme="majorHAnsi"/>
          <w:b/>
        </w:rPr>
        <w:t>in a mild asthmatic.</w:t>
      </w:r>
      <w:r w:rsidRPr="00DF4CC6">
        <w:rPr>
          <w:rFonts w:asciiTheme="majorHAnsi" w:hAnsiTheme="majorHAnsi" w:cstheme="majorHAnsi"/>
        </w:rPr>
        <w:t xml:space="preserve"> Specific ventilation measured in a mild asthmatic subject (female, age 24) at baseline (</w:t>
      </w:r>
      <w:r w:rsidRPr="009546AE">
        <w:rPr>
          <w:rFonts w:asciiTheme="majorHAnsi" w:hAnsiTheme="majorHAnsi" w:cstheme="majorHAnsi"/>
          <w:b/>
        </w:rPr>
        <w:t>A</w:t>
      </w:r>
      <w:r w:rsidRPr="00DF4CC6">
        <w:rPr>
          <w:rFonts w:asciiTheme="majorHAnsi" w:hAnsiTheme="majorHAnsi" w:cstheme="majorHAnsi"/>
        </w:rPr>
        <w:t>), following inhalation of 1 mg/m</w:t>
      </w:r>
      <w:r w:rsidR="009546AE">
        <w:rPr>
          <w:rFonts w:asciiTheme="majorHAnsi" w:hAnsiTheme="majorHAnsi" w:cstheme="majorHAnsi"/>
        </w:rPr>
        <w:t>L</w:t>
      </w:r>
      <w:r w:rsidRPr="00DF4CC6">
        <w:rPr>
          <w:rFonts w:asciiTheme="majorHAnsi" w:hAnsiTheme="majorHAnsi" w:cstheme="majorHAnsi"/>
        </w:rPr>
        <w:t xml:space="preserve"> of methacholine (</w:t>
      </w:r>
      <w:r w:rsidRPr="009546AE">
        <w:rPr>
          <w:rFonts w:asciiTheme="majorHAnsi" w:hAnsiTheme="majorHAnsi" w:cstheme="majorHAnsi"/>
          <w:b/>
        </w:rPr>
        <w:t>B</w:t>
      </w:r>
      <w:r w:rsidRPr="00DF4CC6">
        <w:rPr>
          <w:rFonts w:asciiTheme="majorHAnsi" w:hAnsiTheme="majorHAnsi" w:cstheme="majorHAnsi"/>
        </w:rPr>
        <w:t>) and following inhalation of albuterol (</w:t>
      </w:r>
      <w:r w:rsidRPr="009546AE">
        <w:rPr>
          <w:rFonts w:asciiTheme="majorHAnsi" w:hAnsiTheme="majorHAnsi" w:cstheme="majorHAnsi"/>
          <w:b/>
        </w:rPr>
        <w:t>C</w:t>
      </w:r>
      <w:r w:rsidRPr="00DF4CC6">
        <w:rPr>
          <w:rFonts w:asciiTheme="majorHAnsi" w:hAnsiTheme="majorHAnsi" w:cstheme="majorHAnsi"/>
        </w:rPr>
        <w:t>). Note the significant changes in the distribution of specific ventilation following the induction of an asthma-like event using methacholine (</w:t>
      </w:r>
      <w:r w:rsidR="009546AE">
        <w:rPr>
          <w:rFonts w:asciiTheme="majorHAnsi" w:hAnsiTheme="majorHAnsi" w:cstheme="majorHAnsi"/>
        </w:rPr>
        <w:t>p</w:t>
      </w:r>
      <w:r w:rsidRPr="00DF4CC6">
        <w:rPr>
          <w:rFonts w:asciiTheme="majorHAnsi" w:hAnsiTheme="majorHAnsi" w:cstheme="majorHAnsi"/>
        </w:rPr>
        <w:t>anel B), with large regions of the dependent lung showing very low specific ventilation.</w:t>
      </w:r>
      <w:r w:rsidR="006B5703">
        <w:rPr>
          <w:rFonts w:asciiTheme="majorHAnsi" w:hAnsiTheme="majorHAnsi" w:cstheme="majorHAnsi"/>
        </w:rPr>
        <w:t xml:space="preserve"> </w:t>
      </w:r>
      <w:r w:rsidRPr="00DF4CC6">
        <w:rPr>
          <w:rFonts w:asciiTheme="majorHAnsi" w:hAnsiTheme="majorHAnsi" w:cstheme="majorHAnsi"/>
        </w:rPr>
        <w:t xml:space="preserve">Also note the </w:t>
      </w:r>
      <w:r w:rsidR="00324B18">
        <w:rPr>
          <w:rFonts w:asciiTheme="majorHAnsi" w:hAnsiTheme="majorHAnsi" w:cstheme="majorHAnsi"/>
        </w:rPr>
        <w:t>recovery</w:t>
      </w:r>
      <w:r w:rsidRPr="00DF4CC6">
        <w:rPr>
          <w:rFonts w:asciiTheme="majorHAnsi" w:hAnsiTheme="majorHAnsi" w:cstheme="majorHAnsi"/>
        </w:rPr>
        <w:t xml:space="preserve"> following bronchodilator administration (</w:t>
      </w:r>
      <w:r w:rsidR="009546AE">
        <w:rPr>
          <w:rFonts w:asciiTheme="majorHAnsi" w:hAnsiTheme="majorHAnsi" w:cstheme="majorHAnsi"/>
        </w:rPr>
        <w:t>p</w:t>
      </w:r>
      <w:r w:rsidRPr="00DF4CC6">
        <w:rPr>
          <w:rFonts w:asciiTheme="majorHAnsi" w:hAnsiTheme="majorHAnsi" w:cstheme="majorHAnsi"/>
        </w:rPr>
        <w:t xml:space="preserve">anel C). As in </w:t>
      </w:r>
      <w:r w:rsidR="00E20EB5">
        <w:rPr>
          <w:rFonts w:asciiTheme="majorHAnsi" w:hAnsiTheme="majorHAnsi" w:cstheme="majorHAnsi"/>
        </w:rPr>
        <w:t>F</w:t>
      </w:r>
      <w:r w:rsidRPr="00DF4CC6">
        <w:rPr>
          <w:rFonts w:asciiTheme="majorHAnsi" w:hAnsiTheme="majorHAnsi" w:cstheme="majorHAnsi"/>
        </w:rPr>
        <w:t xml:space="preserve">igure </w:t>
      </w:r>
      <w:r w:rsidR="00796225" w:rsidRPr="00DF4CC6">
        <w:rPr>
          <w:rFonts w:asciiTheme="majorHAnsi" w:hAnsiTheme="majorHAnsi" w:cstheme="majorHAnsi"/>
        </w:rPr>
        <w:t>3</w:t>
      </w:r>
      <w:r w:rsidRPr="00DF4CC6">
        <w:rPr>
          <w:rFonts w:asciiTheme="majorHAnsi" w:hAnsiTheme="majorHAnsi" w:cstheme="majorHAnsi"/>
        </w:rPr>
        <w:t xml:space="preserve">, the specific ventilation maps have been overlaid into an anatomical MRI. The width of the specific ventilation distribution was </w:t>
      </w:r>
      <w:r w:rsidR="002C6A73" w:rsidRPr="00DF4CC6">
        <w:rPr>
          <w:rFonts w:asciiTheme="majorHAnsi" w:hAnsiTheme="majorHAnsi" w:cstheme="majorHAnsi"/>
        </w:rPr>
        <w:t>0.31</w:t>
      </w:r>
      <w:r w:rsidRPr="00DF4CC6">
        <w:rPr>
          <w:rFonts w:asciiTheme="majorHAnsi" w:hAnsiTheme="majorHAnsi" w:cstheme="majorHAnsi"/>
        </w:rPr>
        <w:t xml:space="preserve"> at baseline, </w:t>
      </w:r>
      <w:r w:rsidR="002C6A73" w:rsidRPr="00DF4CC6">
        <w:rPr>
          <w:rFonts w:asciiTheme="majorHAnsi" w:hAnsiTheme="majorHAnsi" w:cstheme="majorHAnsi"/>
        </w:rPr>
        <w:t>0.94</w:t>
      </w:r>
      <w:r w:rsidRPr="00DF4CC6">
        <w:rPr>
          <w:rFonts w:asciiTheme="majorHAnsi" w:hAnsiTheme="majorHAnsi" w:cstheme="majorHAnsi"/>
        </w:rPr>
        <w:t xml:space="preserve"> post methacholine, and </w:t>
      </w:r>
      <w:r w:rsidR="002C6A73" w:rsidRPr="00DF4CC6">
        <w:rPr>
          <w:rFonts w:asciiTheme="majorHAnsi" w:hAnsiTheme="majorHAnsi" w:cstheme="majorHAnsi"/>
        </w:rPr>
        <w:t>0.28</w:t>
      </w:r>
      <w:r w:rsidRPr="00DF4CC6">
        <w:rPr>
          <w:rFonts w:asciiTheme="majorHAnsi" w:hAnsiTheme="majorHAnsi" w:cstheme="majorHAnsi"/>
        </w:rPr>
        <w:t xml:space="preserve"> post albuterol.</w:t>
      </w:r>
    </w:p>
    <w:p w14:paraId="1E57D92F" w14:textId="77777777" w:rsidR="005D3F0F" w:rsidRPr="00DF4CC6" w:rsidRDefault="005D3F0F" w:rsidP="002C4828">
      <w:pPr>
        <w:jc w:val="both"/>
        <w:rPr>
          <w:rFonts w:asciiTheme="majorHAnsi" w:hAnsiTheme="majorHAnsi" w:cstheme="majorHAnsi"/>
        </w:rPr>
      </w:pPr>
    </w:p>
    <w:p w14:paraId="64903C08" w14:textId="5688D2E7" w:rsidR="005D3F0F" w:rsidRPr="00DF4CC6" w:rsidRDefault="005D3F0F" w:rsidP="002C4828">
      <w:pPr>
        <w:jc w:val="both"/>
        <w:rPr>
          <w:rFonts w:asciiTheme="majorHAnsi" w:hAnsiTheme="majorHAnsi" w:cstheme="majorHAnsi"/>
        </w:rPr>
      </w:pPr>
      <w:r w:rsidRPr="00ED0D94">
        <w:rPr>
          <w:rFonts w:asciiTheme="majorHAnsi" w:hAnsiTheme="majorHAnsi" w:cstheme="majorHAnsi"/>
          <w:b/>
        </w:rPr>
        <w:t>Figure 5</w:t>
      </w:r>
      <w:r w:rsidR="00116797" w:rsidRPr="00ED0D94">
        <w:rPr>
          <w:rFonts w:asciiTheme="majorHAnsi" w:hAnsiTheme="majorHAnsi" w:cstheme="majorHAnsi"/>
          <w:b/>
        </w:rPr>
        <w:t>:</w:t>
      </w:r>
      <w:r w:rsidRPr="00ED0D94">
        <w:rPr>
          <w:rFonts w:asciiTheme="majorHAnsi" w:hAnsiTheme="majorHAnsi" w:cstheme="majorHAnsi"/>
          <w:b/>
        </w:rPr>
        <w:t xml:space="preserve"> Multi slice </w:t>
      </w:r>
      <w:r w:rsidR="00B403DD" w:rsidRPr="00ED0D94">
        <w:rPr>
          <w:rFonts w:asciiTheme="majorHAnsi" w:hAnsiTheme="majorHAnsi" w:cstheme="majorHAnsi"/>
          <w:b/>
        </w:rPr>
        <w:t xml:space="preserve">specific ventilation map </w:t>
      </w:r>
      <w:r w:rsidRPr="00ED0D94">
        <w:rPr>
          <w:rFonts w:asciiTheme="majorHAnsi" w:hAnsiTheme="majorHAnsi" w:cstheme="majorHAnsi"/>
          <w:b/>
        </w:rPr>
        <w:t>in a moderate asthmatic following 24-h medication withdrawal.</w:t>
      </w:r>
      <w:r w:rsidRPr="00DF4CC6">
        <w:rPr>
          <w:rFonts w:asciiTheme="majorHAnsi" w:hAnsiTheme="majorHAnsi" w:cstheme="majorHAnsi"/>
        </w:rPr>
        <w:t xml:space="preserve"> Specific ventilation map of 4 contiguous lung slices in the right lung, acquired in a 25-year old male moderate asthmatic after 24-h withdrawal of daily asthma medications. The 4 slices shown cover ~70% of the subject’s right lung. Regions of low specific ventilation (dark blue) are present in all slices. </w:t>
      </w:r>
      <w:r w:rsidR="00D4305E" w:rsidRPr="00DF4CC6">
        <w:rPr>
          <w:rFonts w:asciiTheme="majorHAnsi" w:hAnsiTheme="majorHAnsi" w:cstheme="majorHAnsi"/>
        </w:rPr>
        <w:t>At baseline, FEV</w:t>
      </w:r>
      <w:r w:rsidR="00D4305E" w:rsidRPr="00DF4CC6">
        <w:rPr>
          <w:rFonts w:asciiTheme="majorHAnsi" w:hAnsiTheme="majorHAnsi" w:cstheme="majorHAnsi"/>
          <w:vertAlign w:val="subscript"/>
        </w:rPr>
        <w:t>1</w:t>
      </w:r>
      <w:r w:rsidR="00D4305E" w:rsidRPr="00DF4CC6">
        <w:rPr>
          <w:rFonts w:asciiTheme="majorHAnsi" w:hAnsiTheme="majorHAnsi" w:cstheme="majorHAnsi"/>
        </w:rPr>
        <w:t xml:space="preserve"> was 84% predicted. </w:t>
      </w:r>
      <w:r w:rsidRPr="00DF4CC6">
        <w:rPr>
          <w:rFonts w:asciiTheme="majorHAnsi" w:hAnsiTheme="majorHAnsi" w:cstheme="majorHAnsi"/>
        </w:rPr>
        <w:t>Following 24-h withdrawal of daily medications, this subject’s FEV</w:t>
      </w:r>
      <w:r w:rsidRPr="00DF4CC6">
        <w:rPr>
          <w:rFonts w:asciiTheme="majorHAnsi" w:hAnsiTheme="majorHAnsi" w:cstheme="majorHAnsi"/>
          <w:vertAlign w:val="subscript"/>
        </w:rPr>
        <w:t>1</w:t>
      </w:r>
      <w:r w:rsidRPr="00DF4CC6">
        <w:rPr>
          <w:rFonts w:asciiTheme="majorHAnsi" w:hAnsiTheme="majorHAnsi" w:cstheme="majorHAnsi"/>
        </w:rPr>
        <w:t xml:space="preserve"> was 69% of predicted; post-imaging, the subject used his rescue inhaler and FEV</w:t>
      </w:r>
      <w:r w:rsidRPr="00DF4CC6">
        <w:rPr>
          <w:rFonts w:asciiTheme="majorHAnsi" w:hAnsiTheme="majorHAnsi" w:cstheme="majorHAnsi"/>
          <w:vertAlign w:val="subscript"/>
        </w:rPr>
        <w:t>1</w:t>
      </w:r>
      <w:r w:rsidRPr="00DF4CC6">
        <w:rPr>
          <w:rFonts w:asciiTheme="majorHAnsi" w:hAnsiTheme="majorHAnsi" w:cstheme="majorHAnsi"/>
        </w:rPr>
        <w:t xml:space="preserve"> recovered to 83% of predicted. </w:t>
      </w:r>
    </w:p>
    <w:p w14:paraId="3C7CB334" w14:textId="77777777" w:rsidR="005D3F0F" w:rsidRPr="00DF4CC6" w:rsidRDefault="005D3F0F" w:rsidP="002C4828">
      <w:pPr>
        <w:jc w:val="both"/>
        <w:rPr>
          <w:rFonts w:asciiTheme="majorHAnsi" w:hAnsiTheme="majorHAnsi" w:cstheme="majorHAnsi"/>
        </w:rPr>
      </w:pPr>
    </w:p>
    <w:p w14:paraId="1770D1A8" w14:textId="5D0DECD4" w:rsidR="005D3F0F" w:rsidRPr="00DF4CC6" w:rsidRDefault="005D3F0F" w:rsidP="002C4828">
      <w:pPr>
        <w:jc w:val="both"/>
        <w:rPr>
          <w:rFonts w:asciiTheme="majorHAnsi" w:hAnsiTheme="majorHAnsi" w:cstheme="majorHAnsi"/>
        </w:rPr>
      </w:pPr>
      <w:r w:rsidRPr="00B403DD">
        <w:rPr>
          <w:rFonts w:asciiTheme="majorHAnsi" w:hAnsiTheme="majorHAnsi" w:cstheme="majorHAnsi"/>
          <w:b/>
        </w:rPr>
        <w:t>Figure 6</w:t>
      </w:r>
      <w:r w:rsidR="00116797" w:rsidRPr="00B403DD">
        <w:rPr>
          <w:rFonts w:asciiTheme="majorHAnsi" w:hAnsiTheme="majorHAnsi" w:cstheme="majorHAnsi"/>
          <w:b/>
        </w:rPr>
        <w:t>:</w:t>
      </w:r>
      <w:r w:rsidRPr="00B403DD">
        <w:rPr>
          <w:rFonts w:asciiTheme="majorHAnsi" w:hAnsiTheme="majorHAnsi" w:cstheme="majorHAnsi"/>
          <w:b/>
        </w:rPr>
        <w:t xml:space="preserve"> </w:t>
      </w:r>
      <w:r w:rsidR="00B403DD" w:rsidRPr="004C5BF1">
        <w:rPr>
          <w:rFonts w:asciiTheme="majorHAnsi" w:hAnsiTheme="majorHAnsi" w:cstheme="majorHAnsi"/>
          <w:b/>
        </w:rPr>
        <w:t>Example v</w:t>
      </w:r>
      <w:r w:rsidRPr="004C5BF1">
        <w:rPr>
          <w:rFonts w:asciiTheme="majorHAnsi" w:hAnsiTheme="majorHAnsi" w:cstheme="majorHAnsi"/>
          <w:b/>
        </w:rPr>
        <w:t>entilation map showing ventilation (m</w:t>
      </w:r>
      <w:r w:rsidR="00B403DD" w:rsidRPr="004C5BF1">
        <w:rPr>
          <w:rFonts w:asciiTheme="majorHAnsi" w:hAnsiTheme="majorHAnsi" w:cstheme="majorHAnsi"/>
          <w:b/>
        </w:rPr>
        <w:t>L</w:t>
      </w:r>
      <w:r w:rsidRPr="004C5BF1">
        <w:rPr>
          <w:rFonts w:asciiTheme="majorHAnsi" w:hAnsiTheme="majorHAnsi" w:cstheme="majorHAnsi"/>
          <w:b/>
        </w:rPr>
        <w:t>/min/m</w:t>
      </w:r>
      <w:r w:rsidR="00B403DD" w:rsidRPr="004C5BF1">
        <w:rPr>
          <w:rFonts w:asciiTheme="majorHAnsi" w:hAnsiTheme="majorHAnsi" w:cstheme="majorHAnsi"/>
          <w:b/>
        </w:rPr>
        <w:t>L</w:t>
      </w:r>
      <w:r w:rsidRPr="004C5BF1">
        <w:rPr>
          <w:rFonts w:asciiTheme="majorHAnsi" w:hAnsiTheme="majorHAnsi" w:cstheme="majorHAnsi"/>
          <w:b/>
        </w:rPr>
        <w:t>) acquired in a healthy 27-year-old male subject.</w:t>
      </w:r>
      <w:r w:rsidRPr="00DF4CC6">
        <w:rPr>
          <w:rFonts w:asciiTheme="majorHAnsi" w:hAnsiTheme="majorHAnsi" w:cstheme="majorHAnsi"/>
        </w:rPr>
        <w:t xml:space="preserve"> Ventilation maps </w:t>
      </w:r>
      <w:r w:rsidR="001A6287">
        <w:rPr>
          <w:rFonts w:asciiTheme="majorHAnsi" w:hAnsiTheme="majorHAnsi" w:cstheme="majorHAnsi"/>
        </w:rPr>
        <w:t>we</w:t>
      </w:r>
      <w:r w:rsidRPr="00DF4CC6">
        <w:rPr>
          <w:rFonts w:asciiTheme="majorHAnsi" w:hAnsiTheme="majorHAnsi" w:cstheme="majorHAnsi"/>
        </w:rPr>
        <w:t>re generated as described in section 6, using an SV map together with a map of lung proton density in the same slice. In this example, both the SV and density maps were smoothed using a log Gaussian kernel with a full width at half maximum of 5 voxels, resulting in a spatial scale of ~0.64 cm</w:t>
      </w:r>
      <w:r w:rsidRPr="00DF4CC6">
        <w:rPr>
          <w:rFonts w:asciiTheme="majorHAnsi" w:hAnsiTheme="majorHAnsi" w:cstheme="majorHAnsi"/>
          <w:vertAlign w:val="superscript"/>
        </w:rPr>
        <w:t>2</w:t>
      </w:r>
      <w:r w:rsidRPr="00DF4CC6">
        <w:rPr>
          <w:rFonts w:asciiTheme="majorHAnsi" w:hAnsiTheme="majorHAnsi" w:cstheme="majorHAnsi"/>
        </w:rPr>
        <w:t xml:space="preserve"> in plane.</w:t>
      </w:r>
    </w:p>
    <w:p w14:paraId="0969ABEF" w14:textId="77777777" w:rsidR="005D3F0F" w:rsidRPr="00DF4CC6" w:rsidRDefault="005D3F0F" w:rsidP="002C4828">
      <w:pPr>
        <w:jc w:val="both"/>
        <w:rPr>
          <w:rFonts w:asciiTheme="majorHAnsi" w:hAnsiTheme="majorHAnsi" w:cstheme="majorHAnsi"/>
        </w:rPr>
      </w:pPr>
    </w:p>
    <w:p w14:paraId="0ED7C747" w14:textId="315FDA85" w:rsidR="005D3F0F" w:rsidRPr="0049653D" w:rsidRDefault="005D3F0F" w:rsidP="002C4828">
      <w:pPr>
        <w:jc w:val="both"/>
        <w:rPr>
          <w:rFonts w:asciiTheme="majorHAnsi" w:hAnsiTheme="majorHAnsi" w:cstheme="majorHAnsi"/>
          <w:b/>
        </w:rPr>
      </w:pPr>
      <w:r w:rsidRPr="0049653D">
        <w:rPr>
          <w:rFonts w:asciiTheme="majorHAnsi" w:hAnsiTheme="majorHAnsi" w:cstheme="majorHAnsi"/>
          <w:b/>
        </w:rPr>
        <w:t>Table 1</w:t>
      </w:r>
      <w:r w:rsidR="00116797" w:rsidRPr="0049653D">
        <w:rPr>
          <w:rFonts w:asciiTheme="majorHAnsi" w:hAnsiTheme="majorHAnsi" w:cstheme="majorHAnsi"/>
          <w:b/>
        </w:rPr>
        <w:t>:</w:t>
      </w:r>
      <w:r w:rsidRPr="0049653D">
        <w:rPr>
          <w:rFonts w:asciiTheme="majorHAnsi" w:hAnsiTheme="majorHAnsi" w:cstheme="majorHAnsi"/>
          <w:b/>
        </w:rPr>
        <w:t xml:space="preserve"> List of typical MRI parameters used for acquisition of specific ventilation imaging. </w:t>
      </w:r>
    </w:p>
    <w:p w14:paraId="3EF04BF2" w14:textId="77777777" w:rsidR="005D3F0F" w:rsidRPr="00DF4CC6" w:rsidRDefault="005D3F0F" w:rsidP="002C4828">
      <w:pPr>
        <w:jc w:val="both"/>
        <w:rPr>
          <w:rFonts w:asciiTheme="majorHAnsi" w:eastAsia="Arial Unicode MS" w:hAnsiTheme="majorHAnsi" w:cstheme="majorHAnsi"/>
          <w:b/>
          <w:bCs/>
          <w:color w:val="000000"/>
        </w:rPr>
      </w:pPr>
    </w:p>
    <w:p w14:paraId="3E6C56D4" w14:textId="4CDD91D6" w:rsidR="00516D41" w:rsidRPr="00DF4CC6" w:rsidRDefault="000D431F" w:rsidP="002C4828">
      <w:pPr>
        <w:pStyle w:val="Heading"/>
      </w:pPr>
      <w:r w:rsidRPr="00DF4CC6">
        <w:t>DISCUSSION:</w:t>
      </w:r>
      <w:r>
        <w:t xml:space="preserve"> </w:t>
      </w:r>
    </w:p>
    <w:p w14:paraId="31CBACDF" w14:textId="3CD9D971" w:rsidR="00001913" w:rsidRPr="00DF4CC6" w:rsidRDefault="00535593" w:rsidP="002C4828">
      <w:pPr>
        <w:jc w:val="both"/>
        <w:rPr>
          <w:rFonts w:asciiTheme="majorHAnsi" w:hAnsiTheme="majorHAnsi" w:cstheme="majorHAnsi"/>
        </w:rPr>
      </w:pPr>
      <w:r w:rsidRPr="00DF4CC6">
        <w:rPr>
          <w:rFonts w:asciiTheme="majorHAnsi" w:hAnsiTheme="majorHAnsi" w:cstheme="majorHAnsi"/>
        </w:rPr>
        <w:t>Specific ventilation imaging</w:t>
      </w:r>
      <w:r w:rsidR="00DA1CE4" w:rsidRPr="00DF4CC6">
        <w:rPr>
          <w:rFonts w:asciiTheme="majorHAnsi" w:hAnsiTheme="majorHAnsi" w:cstheme="majorHAnsi"/>
        </w:rPr>
        <w:t xml:space="preserve"> </w:t>
      </w:r>
      <w:r w:rsidR="00D12C00" w:rsidRPr="00DF4CC6">
        <w:rPr>
          <w:rFonts w:asciiTheme="majorHAnsi" w:hAnsiTheme="majorHAnsi" w:cstheme="majorHAnsi"/>
        </w:rPr>
        <w:t xml:space="preserve">allows quantitative mapping </w:t>
      </w:r>
      <w:r w:rsidR="00B858C8" w:rsidRPr="00DF4CC6">
        <w:rPr>
          <w:rFonts w:asciiTheme="majorHAnsi" w:hAnsiTheme="majorHAnsi" w:cstheme="majorHAnsi"/>
        </w:rPr>
        <w:t xml:space="preserve">of </w:t>
      </w:r>
      <w:r w:rsidR="00D12C00" w:rsidRPr="00DF4CC6">
        <w:rPr>
          <w:rFonts w:asciiTheme="majorHAnsi" w:hAnsiTheme="majorHAnsi" w:cstheme="majorHAnsi"/>
        </w:rPr>
        <w:t xml:space="preserve">the spatial distribution of specific ventilation in the human lung. </w:t>
      </w:r>
      <w:r w:rsidR="003B545E" w:rsidRPr="00DF4CC6">
        <w:rPr>
          <w:rFonts w:asciiTheme="majorHAnsi" w:hAnsiTheme="majorHAnsi" w:cstheme="majorHAnsi"/>
        </w:rPr>
        <w:t>Alternatives to SVI</w:t>
      </w:r>
      <w:r w:rsidR="009A702E" w:rsidRPr="00DF4CC6">
        <w:rPr>
          <w:rFonts w:asciiTheme="majorHAnsi" w:hAnsiTheme="majorHAnsi" w:cstheme="majorHAnsi"/>
        </w:rPr>
        <w:t xml:space="preserve"> exist but are limited in some manner: Multiple </w:t>
      </w:r>
      <w:r w:rsidR="00957334" w:rsidRPr="00DF4CC6">
        <w:rPr>
          <w:rFonts w:asciiTheme="majorHAnsi" w:hAnsiTheme="majorHAnsi" w:cstheme="majorHAnsi"/>
        </w:rPr>
        <w:t xml:space="preserve">breath washout </w:t>
      </w:r>
      <w:r w:rsidR="009A702E" w:rsidRPr="00DF4CC6">
        <w:rPr>
          <w:rFonts w:asciiTheme="majorHAnsi" w:hAnsiTheme="majorHAnsi" w:cstheme="majorHAnsi"/>
        </w:rPr>
        <w:t xml:space="preserve">provides a measure of </w:t>
      </w:r>
      <w:r w:rsidR="00957334" w:rsidRPr="00DF4CC6">
        <w:rPr>
          <w:rFonts w:asciiTheme="majorHAnsi" w:hAnsiTheme="majorHAnsi" w:cstheme="majorHAnsi"/>
        </w:rPr>
        <w:t>heterogeneity but</w:t>
      </w:r>
      <w:r w:rsidR="00E25620" w:rsidRPr="00DF4CC6">
        <w:rPr>
          <w:rFonts w:asciiTheme="majorHAnsi" w:hAnsiTheme="majorHAnsi" w:cstheme="majorHAnsi"/>
        </w:rPr>
        <w:t xml:space="preserve"> lacks spatial information</w:t>
      </w:r>
      <w:r w:rsidR="003166D4" w:rsidRPr="00D961C8">
        <w:rPr>
          <w:rFonts w:asciiTheme="majorHAnsi" w:hAnsiTheme="majorHAnsi" w:cstheme="majorHAnsi"/>
          <w:vertAlign w:val="superscript"/>
        </w:rPr>
        <w:t>23</w:t>
      </w:r>
      <w:r w:rsidR="003B545E" w:rsidRPr="00DF4CC6">
        <w:rPr>
          <w:rFonts w:asciiTheme="majorHAnsi" w:hAnsiTheme="majorHAnsi" w:cstheme="majorHAnsi"/>
        </w:rPr>
        <w:t>. A</w:t>
      </w:r>
      <w:r w:rsidR="00571A07" w:rsidRPr="00DF4CC6">
        <w:rPr>
          <w:rFonts w:asciiTheme="majorHAnsi" w:hAnsiTheme="majorHAnsi" w:cstheme="majorHAnsi"/>
        </w:rPr>
        <w:t>l</w:t>
      </w:r>
      <w:r w:rsidR="003B545E" w:rsidRPr="00DF4CC6">
        <w:rPr>
          <w:rFonts w:asciiTheme="majorHAnsi" w:hAnsiTheme="majorHAnsi" w:cstheme="majorHAnsi"/>
        </w:rPr>
        <w:t>ternative imaging methods</w:t>
      </w:r>
      <w:r w:rsidR="009A702E" w:rsidRPr="00DF4CC6">
        <w:rPr>
          <w:rFonts w:asciiTheme="majorHAnsi" w:hAnsiTheme="majorHAnsi" w:cstheme="majorHAnsi"/>
        </w:rPr>
        <w:t xml:space="preserve"> expose patients to ionizing radiation (e.g.</w:t>
      </w:r>
      <w:r w:rsidR="00957334">
        <w:rPr>
          <w:rFonts w:asciiTheme="majorHAnsi" w:hAnsiTheme="majorHAnsi" w:cstheme="majorHAnsi"/>
        </w:rPr>
        <w:t>,</w:t>
      </w:r>
      <w:r w:rsidR="009A702E" w:rsidRPr="00DF4CC6">
        <w:rPr>
          <w:rFonts w:asciiTheme="majorHAnsi" w:hAnsiTheme="majorHAnsi" w:cstheme="majorHAnsi"/>
        </w:rPr>
        <w:t xml:space="preserve"> SPECT, PET, CT, gamma scintigraphy) or are not </w:t>
      </w:r>
      <w:r w:rsidR="00032270" w:rsidRPr="00DF4CC6">
        <w:rPr>
          <w:rFonts w:asciiTheme="majorHAnsi" w:hAnsiTheme="majorHAnsi" w:cstheme="majorHAnsi"/>
        </w:rPr>
        <w:t xml:space="preserve">widely </w:t>
      </w:r>
      <w:r w:rsidR="009A702E" w:rsidRPr="00DF4CC6">
        <w:rPr>
          <w:rFonts w:asciiTheme="majorHAnsi" w:hAnsiTheme="majorHAnsi" w:cstheme="majorHAnsi"/>
        </w:rPr>
        <w:t>available (hyperpolarized gas imaging using MRI).</w:t>
      </w:r>
      <w:r w:rsidR="003B545E" w:rsidRPr="00DF4CC6">
        <w:rPr>
          <w:rFonts w:asciiTheme="majorHAnsi" w:hAnsiTheme="majorHAnsi" w:cstheme="majorHAnsi"/>
        </w:rPr>
        <w:t xml:space="preserve"> S</w:t>
      </w:r>
      <w:r w:rsidR="00942479" w:rsidRPr="00DF4CC6">
        <w:rPr>
          <w:rFonts w:asciiTheme="majorHAnsi" w:hAnsiTheme="majorHAnsi" w:cstheme="majorHAnsi"/>
        </w:rPr>
        <w:t xml:space="preserve">pecific </w:t>
      </w:r>
      <w:r w:rsidR="00957334" w:rsidRPr="00DF4CC6">
        <w:rPr>
          <w:rFonts w:asciiTheme="majorHAnsi" w:hAnsiTheme="majorHAnsi" w:cstheme="majorHAnsi"/>
        </w:rPr>
        <w:t xml:space="preserve">ventilation imaging </w:t>
      </w:r>
      <w:r w:rsidR="003B545E" w:rsidRPr="00DF4CC6">
        <w:rPr>
          <w:rFonts w:asciiTheme="majorHAnsi" w:hAnsiTheme="majorHAnsi" w:cstheme="majorHAnsi"/>
        </w:rPr>
        <w:t xml:space="preserve">provides spatial information and </w:t>
      </w:r>
      <w:r w:rsidR="001743A1" w:rsidRPr="00DF4CC6">
        <w:rPr>
          <w:rFonts w:asciiTheme="majorHAnsi" w:hAnsiTheme="majorHAnsi" w:cstheme="majorHAnsi"/>
        </w:rPr>
        <w:t>can be performed using a standard clinical scanner</w:t>
      </w:r>
      <w:r w:rsidR="003B545E" w:rsidRPr="00DF4CC6">
        <w:rPr>
          <w:rFonts w:asciiTheme="majorHAnsi" w:hAnsiTheme="majorHAnsi" w:cstheme="majorHAnsi"/>
        </w:rPr>
        <w:t xml:space="preserve"> and inhaled </w:t>
      </w:r>
      <w:r w:rsidR="001743A1" w:rsidRPr="00DF4CC6">
        <w:rPr>
          <w:rFonts w:asciiTheme="majorHAnsi" w:hAnsiTheme="majorHAnsi" w:cstheme="majorHAnsi"/>
        </w:rPr>
        <w:t xml:space="preserve">oxygen as the contrast source, and thus </w:t>
      </w:r>
      <w:r w:rsidR="003B545E" w:rsidRPr="00DF4CC6">
        <w:rPr>
          <w:rFonts w:asciiTheme="majorHAnsi" w:hAnsiTheme="majorHAnsi" w:cstheme="majorHAnsi"/>
        </w:rPr>
        <w:t xml:space="preserve">can be </w:t>
      </w:r>
      <w:r w:rsidR="001743A1" w:rsidRPr="00DF4CC6">
        <w:rPr>
          <w:rFonts w:asciiTheme="majorHAnsi" w:hAnsiTheme="majorHAnsi" w:cstheme="majorHAnsi"/>
        </w:rPr>
        <w:t>translat</w:t>
      </w:r>
      <w:r w:rsidR="003B545E" w:rsidRPr="00DF4CC6">
        <w:rPr>
          <w:rFonts w:asciiTheme="majorHAnsi" w:hAnsiTheme="majorHAnsi" w:cstheme="majorHAnsi"/>
        </w:rPr>
        <w:t>ed to nearly any</w:t>
      </w:r>
      <w:r w:rsidR="001743A1" w:rsidRPr="00DF4CC6">
        <w:rPr>
          <w:rFonts w:asciiTheme="majorHAnsi" w:hAnsiTheme="majorHAnsi" w:cstheme="majorHAnsi"/>
        </w:rPr>
        <w:t xml:space="preserve"> clinical</w:t>
      </w:r>
      <w:r w:rsidR="003B545E" w:rsidRPr="00DF4CC6">
        <w:rPr>
          <w:rFonts w:asciiTheme="majorHAnsi" w:hAnsiTheme="majorHAnsi" w:cstheme="majorHAnsi"/>
        </w:rPr>
        <w:t xml:space="preserve"> research</w:t>
      </w:r>
      <w:r w:rsidR="001743A1" w:rsidRPr="00DF4CC6">
        <w:rPr>
          <w:rFonts w:asciiTheme="majorHAnsi" w:hAnsiTheme="majorHAnsi" w:cstheme="majorHAnsi"/>
        </w:rPr>
        <w:t xml:space="preserve"> setting.</w:t>
      </w:r>
      <w:r w:rsidR="003B545E" w:rsidRPr="00DF4CC6">
        <w:rPr>
          <w:rFonts w:asciiTheme="majorHAnsi" w:hAnsiTheme="majorHAnsi" w:cstheme="majorHAnsi"/>
        </w:rPr>
        <w:t xml:space="preserve"> The fact that SVI</w:t>
      </w:r>
      <w:r w:rsidR="00D12C00" w:rsidRPr="00DF4CC6">
        <w:rPr>
          <w:rFonts w:asciiTheme="majorHAnsi" w:hAnsiTheme="majorHAnsi" w:cstheme="majorHAnsi"/>
        </w:rPr>
        <w:t xml:space="preserve"> do</w:t>
      </w:r>
      <w:r w:rsidR="00001913" w:rsidRPr="00DF4CC6">
        <w:rPr>
          <w:rFonts w:asciiTheme="majorHAnsi" w:hAnsiTheme="majorHAnsi" w:cstheme="majorHAnsi"/>
        </w:rPr>
        <w:t>es</w:t>
      </w:r>
      <w:r w:rsidR="00D12C00" w:rsidRPr="00DF4CC6">
        <w:rPr>
          <w:rFonts w:asciiTheme="majorHAnsi" w:hAnsiTheme="majorHAnsi" w:cstheme="majorHAnsi"/>
        </w:rPr>
        <w:t xml:space="preserve"> not require the use of </w:t>
      </w:r>
      <w:r w:rsidR="00001913" w:rsidRPr="00DF4CC6">
        <w:rPr>
          <w:rFonts w:asciiTheme="majorHAnsi" w:hAnsiTheme="majorHAnsi" w:cstheme="majorHAnsi"/>
        </w:rPr>
        <w:t>radiation or contrast agents</w:t>
      </w:r>
      <w:r w:rsidR="003B545E" w:rsidRPr="00DF4CC6">
        <w:rPr>
          <w:rFonts w:asciiTheme="majorHAnsi" w:hAnsiTheme="majorHAnsi" w:cstheme="majorHAnsi"/>
        </w:rPr>
        <w:t xml:space="preserve"> makes it </w:t>
      </w:r>
      <w:r w:rsidR="00095152" w:rsidRPr="00DF4CC6">
        <w:rPr>
          <w:rFonts w:asciiTheme="majorHAnsi" w:hAnsiTheme="majorHAnsi" w:cstheme="majorHAnsi"/>
        </w:rPr>
        <w:t xml:space="preserve">well-suited </w:t>
      </w:r>
      <w:r w:rsidR="003B545E" w:rsidRPr="00DF4CC6">
        <w:rPr>
          <w:rFonts w:asciiTheme="majorHAnsi" w:hAnsiTheme="majorHAnsi" w:cstheme="majorHAnsi"/>
        </w:rPr>
        <w:t xml:space="preserve">for repeat or longitudinal studies that </w:t>
      </w:r>
      <w:r w:rsidR="001743A1" w:rsidRPr="00DF4CC6">
        <w:rPr>
          <w:rFonts w:asciiTheme="majorHAnsi" w:hAnsiTheme="majorHAnsi" w:cstheme="majorHAnsi"/>
        </w:rPr>
        <w:t>quantitative</w:t>
      </w:r>
      <w:r w:rsidR="003B545E" w:rsidRPr="00DF4CC6">
        <w:rPr>
          <w:rFonts w:asciiTheme="majorHAnsi" w:hAnsiTheme="majorHAnsi" w:cstheme="majorHAnsi"/>
        </w:rPr>
        <w:t>ly</w:t>
      </w:r>
      <w:r w:rsidR="001743A1" w:rsidRPr="00DF4CC6">
        <w:rPr>
          <w:rFonts w:asciiTheme="majorHAnsi" w:hAnsiTheme="majorHAnsi" w:cstheme="majorHAnsi"/>
        </w:rPr>
        <w:t xml:space="preserve"> evaluat</w:t>
      </w:r>
      <w:r w:rsidR="003B545E" w:rsidRPr="00DF4CC6">
        <w:rPr>
          <w:rFonts w:asciiTheme="majorHAnsi" w:hAnsiTheme="majorHAnsi" w:cstheme="majorHAnsi"/>
        </w:rPr>
        <w:t>e</w:t>
      </w:r>
      <w:r w:rsidR="001743A1" w:rsidRPr="00DF4CC6">
        <w:rPr>
          <w:rFonts w:asciiTheme="majorHAnsi" w:hAnsiTheme="majorHAnsi" w:cstheme="majorHAnsi"/>
        </w:rPr>
        <w:t xml:space="preserve"> regional responses to medication, therapy or interventions. </w:t>
      </w:r>
      <w:r w:rsidR="002F49CC" w:rsidRPr="00DF4CC6">
        <w:rPr>
          <w:rFonts w:asciiTheme="majorHAnsi" w:hAnsiTheme="majorHAnsi" w:cstheme="majorHAnsi"/>
        </w:rPr>
        <w:t>This type of r</w:t>
      </w:r>
      <w:r w:rsidR="001743A1" w:rsidRPr="00DF4CC6">
        <w:rPr>
          <w:rFonts w:asciiTheme="majorHAnsi" w:hAnsiTheme="majorHAnsi" w:cstheme="majorHAnsi"/>
        </w:rPr>
        <w:t xml:space="preserve">egional quantitative information </w:t>
      </w:r>
      <w:r w:rsidR="00A91F38" w:rsidRPr="00DF4CC6">
        <w:rPr>
          <w:rFonts w:asciiTheme="majorHAnsi" w:hAnsiTheme="majorHAnsi" w:cstheme="majorHAnsi"/>
        </w:rPr>
        <w:t xml:space="preserve">on the impact of </w:t>
      </w:r>
      <w:r w:rsidR="001743A1" w:rsidRPr="00DF4CC6">
        <w:rPr>
          <w:rFonts w:asciiTheme="majorHAnsi" w:hAnsiTheme="majorHAnsi" w:cstheme="majorHAnsi"/>
        </w:rPr>
        <w:t xml:space="preserve">therapy </w:t>
      </w:r>
      <w:r w:rsidR="003B545E" w:rsidRPr="00DF4CC6">
        <w:rPr>
          <w:rFonts w:asciiTheme="majorHAnsi" w:hAnsiTheme="majorHAnsi" w:cstheme="majorHAnsi"/>
        </w:rPr>
        <w:t xml:space="preserve">may be especially useful in the context of inhaled </w:t>
      </w:r>
      <w:r w:rsidR="001743A1" w:rsidRPr="00DF4CC6">
        <w:rPr>
          <w:rFonts w:asciiTheme="majorHAnsi" w:hAnsiTheme="majorHAnsi" w:cstheme="majorHAnsi"/>
        </w:rPr>
        <w:t>drug delivery</w:t>
      </w:r>
      <w:r w:rsidR="00A91F38" w:rsidRPr="00DF4CC6">
        <w:rPr>
          <w:rFonts w:asciiTheme="majorHAnsi" w:hAnsiTheme="majorHAnsi" w:cstheme="majorHAnsi"/>
        </w:rPr>
        <w:t>.</w:t>
      </w:r>
      <w:r w:rsidR="001743A1" w:rsidRPr="00DF4CC6">
        <w:rPr>
          <w:rFonts w:asciiTheme="majorHAnsi" w:hAnsiTheme="majorHAnsi" w:cstheme="majorHAnsi"/>
        </w:rPr>
        <w:t xml:space="preserve"> </w:t>
      </w:r>
    </w:p>
    <w:p w14:paraId="1BC78D95" w14:textId="77777777" w:rsidR="00EC4AE9" w:rsidRPr="00DF4CC6" w:rsidRDefault="00EC4AE9" w:rsidP="002C4828">
      <w:pPr>
        <w:jc w:val="both"/>
        <w:rPr>
          <w:rFonts w:asciiTheme="majorHAnsi" w:hAnsiTheme="majorHAnsi" w:cstheme="majorHAnsi"/>
        </w:rPr>
      </w:pPr>
    </w:p>
    <w:p w14:paraId="02DB2262" w14:textId="1491E6E3" w:rsidR="001F3351" w:rsidRPr="00DF4CC6" w:rsidRDefault="002F49CC" w:rsidP="002C4828">
      <w:pPr>
        <w:jc w:val="both"/>
        <w:rPr>
          <w:rFonts w:asciiTheme="majorHAnsi" w:hAnsiTheme="majorHAnsi" w:cstheme="majorHAnsi"/>
        </w:rPr>
      </w:pPr>
      <w:r w:rsidRPr="00DF4CC6">
        <w:rPr>
          <w:rFonts w:asciiTheme="majorHAnsi" w:hAnsiTheme="majorHAnsi" w:cstheme="majorHAnsi"/>
        </w:rPr>
        <w:t>The disadvantages of SVI are that it has a relatively low signal-to-noise ratio (typically 4-7)</w:t>
      </w:r>
      <w:r w:rsidR="0015357C" w:rsidRPr="00DF4CC6">
        <w:rPr>
          <w:rFonts w:asciiTheme="majorHAnsi" w:hAnsiTheme="majorHAnsi" w:cstheme="majorHAnsi"/>
        </w:rPr>
        <w:t>, it requires ~18</w:t>
      </w:r>
      <w:r w:rsidR="003166D4">
        <w:rPr>
          <w:rFonts w:asciiTheme="majorHAnsi" w:hAnsiTheme="majorHAnsi" w:cstheme="majorHAnsi"/>
        </w:rPr>
        <w:t xml:space="preserve"> </w:t>
      </w:r>
      <w:r w:rsidR="0015357C" w:rsidRPr="00DF4CC6">
        <w:rPr>
          <w:rFonts w:asciiTheme="majorHAnsi" w:hAnsiTheme="majorHAnsi" w:cstheme="majorHAnsi"/>
        </w:rPr>
        <w:t>minutes to acquire</w:t>
      </w:r>
      <w:r w:rsidRPr="00DF4CC6">
        <w:rPr>
          <w:rFonts w:asciiTheme="majorHAnsi" w:hAnsiTheme="majorHAnsi" w:cstheme="majorHAnsi"/>
        </w:rPr>
        <w:t xml:space="preserve"> and that it is somewhat laborious for the subject and the data analyst. </w:t>
      </w:r>
      <w:r w:rsidR="00D12C00" w:rsidRPr="00DF4CC6">
        <w:rPr>
          <w:rFonts w:asciiTheme="majorHAnsi" w:hAnsiTheme="majorHAnsi" w:cstheme="majorHAnsi"/>
        </w:rPr>
        <w:t xml:space="preserve">Subject </w:t>
      </w:r>
      <w:r w:rsidR="00365CF0" w:rsidRPr="00DF4CC6">
        <w:rPr>
          <w:rFonts w:asciiTheme="majorHAnsi" w:hAnsiTheme="majorHAnsi" w:cstheme="majorHAnsi"/>
        </w:rPr>
        <w:t>training is essential for acquisition of reliable specific ventilation data. The subject is typically trained</w:t>
      </w:r>
      <w:r w:rsidR="007C3066" w:rsidRPr="00DF4CC6">
        <w:rPr>
          <w:rFonts w:asciiTheme="majorHAnsi" w:hAnsiTheme="majorHAnsi" w:cstheme="majorHAnsi"/>
        </w:rPr>
        <w:t>,</w:t>
      </w:r>
      <w:r w:rsidR="00365CF0" w:rsidRPr="00DF4CC6">
        <w:rPr>
          <w:rFonts w:asciiTheme="majorHAnsi" w:hAnsiTheme="majorHAnsi" w:cstheme="majorHAnsi"/>
        </w:rPr>
        <w:t xml:space="preserve"> using a recorded soundtrack of the scanner noises</w:t>
      </w:r>
      <w:r w:rsidR="007C3066" w:rsidRPr="00DF4CC6">
        <w:rPr>
          <w:rFonts w:asciiTheme="majorHAnsi" w:hAnsiTheme="majorHAnsi" w:cstheme="majorHAnsi"/>
        </w:rPr>
        <w:t xml:space="preserve">, </w:t>
      </w:r>
      <w:r w:rsidR="00365CF0" w:rsidRPr="00DF4CC6">
        <w:rPr>
          <w:rFonts w:asciiTheme="majorHAnsi" w:hAnsiTheme="majorHAnsi" w:cstheme="majorHAnsi"/>
        </w:rPr>
        <w:t xml:space="preserve">prior to </w:t>
      </w:r>
      <w:r w:rsidR="001F3351" w:rsidRPr="00DF4CC6">
        <w:rPr>
          <w:rFonts w:asciiTheme="majorHAnsi" w:hAnsiTheme="majorHAnsi" w:cstheme="majorHAnsi"/>
        </w:rPr>
        <w:t>the imaging session</w:t>
      </w:r>
      <w:r w:rsidRPr="00DF4CC6">
        <w:rPr>
          <w:rFonts w:asciiTheme="majorHAnsi" w:hAnsiTheme="majorHAnsi" w:cstheme="majorHAnsi"/>
        </w:rPr>
        <w:t>, so that he or she can</w:t>
      </w:r>
      <w:r w:rsidR="009E2FBC" w:rsidRPr="00DF4CC6">
        <w:rPr>
          <w:rFonts w:asciiTheme="majorHAnsi" w:hAnsiTheme="majorHAnsi" w:cstheme="majorHAnsi"/>
        </w:rPr>
        <w:t xml:space="preserve"> reach a reproducible volume (FRC) </w:t>
      </w:r>
      <w:r w:rsidRPr="00DF4CC6">
        <w:rPr>
          <w:rFonts w:asciiTheme="majorHAnsi" w:hAnsiTheme="majorHAnsi" w:cstheme="majorHAnsi"/>
        </w:rPr>
        <w:t xml:space="preserve">for each of the 220 </w:t>
      </w:r>
      <w:r w:rsidRPr="00DF4CC6">
        <w:rPr>
          <w:rFonts w:asciiTheme="majorHAnsi" w:hAnsiTheme="majorHAnsi" w:cstheme="majorHAnsi"/>
        </w:rPr>
        <w:lastRenderedPageBreak/>
        <w:t>breath</w:t>
      </w:r>
      <w:r w:rsidR="00651E88" w:rsidRPr="00DF4CC6">
        <w:rPr>
          <w:rFonts w:asciiTheme="majorHAnsi" w:hAnsiTheme="majorHAnsi" w:cstheme="majorHAnsi"/>
        </w:rPr>
        <w:t xml:space="preserve"> </w:t>
      </w:r>
      <w:r w:rsidRPr="00DF4CC6">
        <w:rPr>
          <w:rFonts w:asciiTheme="majorHAnsi" w:hAnsiTheme="majorHAnsi" w:cstheme="majorHAnsi"/>
        </w:rPr>
        <w:t xml:space="preserve">hold images. </w:t>
      </w:r>
      <w:r w:rsidR="001F3351" w:rsidRPr="00DF4CC6">
        <w:rPr>
          <w:rFonts w:asciiTheme="majorHAnsi" w:hAnsiTheme="majorHAnsi" w:cstheme="majorHAnsi"/>
        </w:rPr>
        <w:t>Ideally</w:t>
      </w:r>
      <w:r w:rsidRPr="00DF4CC6">
        <w:rPr>
          <w:rFonts w:asciiTheme="majorHAnsi" w:hAnsiTheme="majorHAnsi" w:cstheme="majorHAnsi"/>
        </w:rPr>
        <w:t>, this is achieved while</w:t>
      </w:r>
      <w:r w:rsidR="001F3351" w:rsidRPr="00DF4CC6">
        <w:rPr>
          <w:rFonts w:asciiTheme="majorHAnsi" w:hAnsiTheme="majorHAnsi" w:cstheme="majorHAnsi"/>
        </w:rPr>
        <w:t xml:space="preserve"> </w:t>
      </w:r>
      <w:r w:rsidRPr="00DF4CC6">
        <w:rPr>
          <w:rFonts w:asciiTheme="majorHAnsi" w:hAnsiTheme="majorHAnsi" w:cstheme="majorHAnsi"/>
        </w:rPr>
        <w:t>breathing at</w:t>
      </w:r>
      <w:r w:rsidR="001F3351" w:rsidRPr="00DF4CC6">
        <w:rPr>
          <w:rFonts w:asciiTheme="majorHAnsi" w:hAnsiTheme="majorHAnsi" w:cstheme="majorHAnsi"/>
        </w:rPr>
        <w:t xml:space="preserve"> a </w:t>
      </w:r>
      <w:r w:rsidR="003A7718" w:rsidRPr="00DF4CC6">
        <w:rPr>
          <w:rFonts w:asciiTheme="majorHAnsi" w:hAnsiTheme="majorHAnsi" w:cstheme="majorHAnsi"/>
        </w:rPr>
        <w:t xml:space="preserve">normal, </w:t>
      </w:r>
      <w:r w:rsidR="001F3351" w:rsidRPr="00DF4CC6">
        <w:rPr>
          <w:rFonts w:asciiTheme="majorHAnsi" w:hAnsiTheme="majorHAnsi" w:cstheme="majorHAnsi"/>
        </w:rPr>
        <w:t>co</w:t>
      </w:r>
      <w:r w:rsidR="00F6428A" w:rsidRPr="00DF4CC6">
        <w:rPr>
          <w:rFonts w:asciiTheme="majorHAnsi" w:hAnsiTheme="majorHAnsi" w:cstheme="majorHAnsi"/>
        </w:rPr>
        <w:t>m</w:t>
      </w:r>
      <w:r w:rsidR="001F3351" w:rsidRPr="00DF4CC6">
        <w:rPr>
          <w:rFonts w:asciiTheme="majorHAnsi" w:hAnsiTheme="majorHAnsi" w:cstheme="majorHAnsi"/>
        </w:rPr>
        <w:t xml:space="preserve">fortable </w:t>
      </w:r>
      <w:r w:rsidR="007B6E81" w:rsidRPr="00DF4CC6">
        <w:rPr>
          <w:rFonts w:asciiTheme="majorHAnsi" w:hAnsiTheme="majorHAnsi" w:cstheme="majorHAnsi"/>
        </w:rPr>
        <w:t xml:space="preserve">tidal volume </w:t>
      </w:r>
      <w:r w:rsidRPr="00DF4CC6">
        <w:rPr>
          <w:rFonts w:asciiTheme="majorHAnsi" w:hAnsiTheme="majorHAnsi" w:cstheme="majorHAnsi"/>
        </w:rPr>
        <w:t>without</w:t>
      </w:r>
      <w:r w:rsidR="007B6E81" w:rsidRPr="00DF4CC6">
        <w:rPr>
          <w:rFonts w:asciiTheme="majorHAnsi" w:hAnsiTheme="majorHAnsi" w:cstheme="majorHAnsi"/>
        </w:rPr>
        <w:t xml:space="preserve"> hyperventilat</w:t>
      </w:r>
      <w:r w:rsidRPr="00DF4CC6">
        <w:rPr>
          <w:rFonts w:asciiTheme="majorHAnsi" w:hAnsiTheme="majorHAnsi" w:cstheme="majorHAnsi"/>
        </w:rPr>
        <w:t>ing</w:t>
      </w:r>
      <w:r w:rsidR="007B6E81" w:rsidRPr="00DF4CC6">
        <w:rPr>
          <w:rFonts w:asciiTheme="majorHAnsi" w:hAnsiTheme="majorHAnsi" w:cstheme="majorHAnsi"/>
        </w:rPr>
        <w:t xml:space="preserve">. </w:t>
      </w:r>
      <w:r w:rsidR="00651E88" w:rsidRPr="00DF4CC6">
        <w:rPr>
          <w:rFonts w:asciiTheme="majorHAnsi" w:hAnsiTheme="majorHAnsi" w:cstheme="majorHAnsi"/>
        </w:rPr>
        <w:t xml:space="preserve">Imprecise breath holds must be </w:t>
      </w:r>
      <w:r w:rsidR="007C3066" w:rsidRPr="00DF4CC6">
        <w:rPr>
          <w:rFonts w:asciiTheme="majorHAnsi" w:hAnsiTheme="majorHAnsi" w:cstheme="majorHAnsi"/>
        </w:rPr>
        <w:t>accounted for in post-processing by the data analyst, who must use image registration software to account for differences in lung volume (section 5.3 above).</w:t>
      </w:r>
    </w:p>
    <w:p w14:paraId="15853F68" w14:textId="77777777" w:rsidR="00D1759D" w:rsidRPr="00DF4CC6" w:rsidRDefault="00D1759D" w:rsidP="002C4828">
      <w:pPr>
        <w:jc w:val="both"/>
        <w:rPr>
          <w:rFonts w:asciiTheme="majorHAnsi" w:hAnsiTheme="majorHAnsi" w:cstheme="majorHAnsi"/>
        </w:rPr>
      </w:pPr>
    </w:p>
    <w:p w14:paraId="3BAF020D" w14:textId="674A7A0F" w:rsidR="00B45F01" w:rsidRPr="00DF4CC6" w:rsidRDefault="00F6428A" w:rsidP="002C4828">
      <w:pPr>
        <w:jc w:val="both"/>
        <w:rPr>
          <w:rFonts w:asciiTheme="majorHAnsi" w:hAnsiTheme="majorHAnsi" w:cstheme="majorHAnsi"/>
        </w:rPr>
      </w:pPr>
      <w:r w:rsidRPr="00DF4CC6">
        <w:rPr>
          <w:rFonts w:asciiTheme="majorHAnsi" w:hAnsiTheme="majorHAnsi" w:cstheme="majorHAnsi"/>
        </w:rPr>
        <w:t>Since the technique’s original publication</w:t>
      </w:r>
      <w:r w:rsidR="003166D4" w:rsidRPr="00D961C8">
        <w:rPr>
          <w:rFonts w:asciiTheme="majorHAnsi" w:hAnsiTheme="majorHAnsi" w:cstheme="majorHAnsi"/>
          <w:vertAlign w:val="superscript"/>
        </w:rPr>
        <w:t>1</w:t>
      </w:r>
      <w:r w:rsidRPr="00DF4CC6">
        <w:rPr>
          <w:rFonts w:asciiTheme="majorHAnsi" w:hAnsiTheme="majorHAnsi" w:cstheme="majorHAnsi"/>
        </w:rPr>
        <w:t xml:space="preserve">, SVI has undergone a modification to </w:t>
      </w:r>
      <w:r w:rsidR="00994FB7" w:rsidRPr="00DF4CC6">
        <w:rPr>
          <w:rFonts w:asciiTheme="majorHAnsi" w:hAnsiTheme="majorHAnsi" w:cstheme="majorHAnsi"/>
        </w:rPr>
        <w:t xml:space="preserve">streamline its implementation. </w:t>
      </w:r>
      <w:r w:rsidR="00E70DAF" w:rsidRPr="00DF4CC6">
        <w:rPr>
          <w:rFonts w:asciiTheme="majorHAnsi" w:hAnsiTheme="majorHAnsi" w:cstheme="majorHAnsi"/>
        </w:rPr>
        <w:t>A</w:t>
      </w:r>
      <w:r w:rsidRPr="00DF4CC6">
        <w:rPr>
          <w:rFonts w:asciiTheme="majorHAnsi" w:hAnsiTheme="majorHAnsi" w:cstheme="majorHAnsi"/>
        </w:rPr>
        <w:t xml:space="preserve"> </w:t>
      </w:r>
      <w:r w:rsidR="00C51186" w:rsidRPr="00DF4CC6">
        <w:rPr>
          <w:rFonts w:asciiTheme="majorHAnsi" w:hAnsiTheme="majorHAnsi" w:cstheme="majorHAnsi"/>
        </w:rPr>
        <w:t>3D</w:t>
      </w:r>
      <w:r w:rsidRPr="00DF4CC6">
        <w:rPr>
          <w:rFonts w:asciiTheme="majorHAnsi" w:hAnsiTheme="majorHAnsi" w:cstheme="majorHAnsi"/>
        </w:rPr>
        <w:t>-</w:t>
      </w:r>
      <w:r w:rsidR="00C51186" w:rsidRPr="00DF4CC6">
        <w:rPr>
          <w:rFonts w:asciiTheme="majorHAnsi" w:hAnsiTheme="majorHAnsi" w:cstheme="majorHAnsi"/>
        </w:rPr>
        <w:t xml:space="preserve">printed </w:t>
      </w:r>
      <w:r w:rsidR="00E70DAF" w:rsidRPr="00DF4CC6">
        <w:rPr>
          <w:rFonts w:asciiTheme="majorHAnsi" w:hAnsiTheme="majorHAnsi" w:cstheme="majorHAnsi"/>
        </w:rPr>
        <w:t xml:space="preserve">MR compatible </w:t>
      </w:r>
      <w:r w:rsidR="00994FB7" w:rsidRPr="00DF4CC6">
        <w:rPr>
          <w:rFonts w:asciiTheme="majorHAnsi" w:hAnsiTheme="majorHAnsi" w:cstheme="majorHAnsi"/>
        </w:rPr>
        <w:t>flow-bypass system</w:t>
      </w:r>
      <w:r w:rsidR="003166D4" w:rsidRPr="00D961C8">
        <w:rPr>
          <w:rFonts w:asciiTheme="majorHAnsi" w:hAnsiTheme="majorHAnsi" w:cstheme="majorHAnsi"/>
          <w:vertAlign w:val="superscript"/>
        </w:rPr>
        <w:t>2</w:t>
      </w:r>
      <w:r w:rsidR="003166D4">
        <w:rPr>
          <w:rFonts w:asciiTheme="majorHAnsi" w:hAnsiTheme="majorHAnsi" w:cstheme="majorHAnsi"/>
          <w:vertAlign w:val="superscript"/>
        </w:rPr>
        <w:t>4</w:t>
      </w:r>
      <w:r w:rsidR="00C51186" w:rsidRPr="00DF4CC6">
        <w:rPr>
          <w:rFonts w:asciiTheme="majorHAnsi" w:hAnsiTheme="majorHAnsi" w:cstheme="majorHAnsi"/>
        </w:rPr>
        <w:t xml:space="preserve"> </w:t>
      </w:r>
      <w:r w:rsidR="00994FB7" w:rsidRPr="00DF4CC6">
        <w:rPr>
          <w:rFonts w:asciiTheme="majorHAnsi" w:hAnsiTheme="majorHAnsi" w:cstheme="majorHAnsi"/>
        </w:rPr>
        <w:t>enable</w:t>
      </w:r>
      <w:r w:rsidR="00E70DAF" w:rsidRPr="00DF4CC6">
        <w:rPr>
          <w:rFonts w:asciiTheme="majorHAnsi" w:hAnsiTheme="majorHAnsi" w:cstheme="majorHAnsi"/>
        </w:rPr>
        <w:t>d</w:t>
      </w:r>
      <w:r w:rsidR="00994FB7" w:rsidRPr="00DF4CC6">
        <w:rPr>
          <w:rFonts w:asciiTheme="majorHAnsi" w:hAnsiTheme="majorHAnsi" w:cstheme="majorHAnsi"/>
        </w:rPr>
        <w:t xml:space="preserve"> near-instantaneous switching between delivery of room air and oxygen to the subject. This system </w:t>
      </w:r>
      <w:r w:rsidR="00B055D9" w:rsidRPr="00DF4CC6">
        <w:rPr>
          <w:rFonts w:asciiTheme="majorHAnsi" w:hAnsiTheme="majorHAnsi" w:cstheme="majorHAnsi"/>
        </w:rPr>
        <w:t>significantly diminish</w:t>
      </w:r>
      <w:r w:rsidR="00994FB7" w:rsidRPr="00DF4CC6">
        <w:rPr>
          <w:rFonts w:asciiTheme="majorHAnsi" w:hAnsiTheme="majorHAnsi" w:cstheme="majorHAnsi"/>
        </w:rPr>
        <w:t>es</w:t>
      </w:r>
      <w:r w:rsidR="00B055D9" w:rsidRPr="00DF4CC6">
        <w:rPr>
          <w:rFonts w:asciiTheme="majorHAnsi" w:hAnsiTheme="majorHAnsi" w:cstheme="majorHAnsi"/>
        </w:rPr>
        <w:t xml:space="preserve"> </w:t>
      </w:r>
      <w:r w:rsidR="00535593" w:rsidRPr="00DF4CC6">
        <w:rPr>
          <w:rFonts w:asciiTheme="majorHAnsi" w:hAnsiTheme="majorHAnsi" w:cstheme="majorHAnsi"/>
        </w:rPr>
        <w:t>the complexity of the original setup</w:t>
      </w:r>
      <w:r w:rsidR="00994FB7" w:rsidRPr="00DF4CC6">
        <w:rPr>
          <w:rFonts w:asciiTheme="majorHAnsi" w:hAnsiTheme="majorHAnsi" w:cstheme="majorHAnsi"/>
        </w:rPr>
        <w:t xml:space="preserve">, which </w:t>
      </w:r>
      <w:r w:rsidR="002A22FF" w:rsidRPr="00DF4CC6">
        <w:rPr>
          <w:rFonts w:asciiTheme="majorHAnsi" w:hAnsiTheme="majorHAnsi" w:cstheme="majorHAnsi"/>
        </w:rPr>
        <w:t>resembled the gas-delivery setup</w:t>
      </w:r>
      <w:r w:rsidR="00C51186" w:rsidRPr="00DF4CC6">
        <w:rPr>
          <w:rFonts w:asciiTheme="majorHAnsi" w:hAnsiTheme="majorHAnsi" w:cstheme="majorHAnsi"/>
        </w:rPr>
        <w:t xml:space="preserve"> previously described in </w:t>
      </w:r>
      <w:r w:rsidR="00994FB7" w:rsidRPr="00DF4CC6">
        <w:rPr>
          <w:rFonts w:asciiTheme="majorHAnsi" w:hAnsiTheme="majorHAnsi" w:cstheme="majorHAnsi"/>
        </w:rPr>
        <w:t xml:space="preserve">a </w:t>
      </w:r>
      <w:proofErr w:type="spellStart"/>
      <w:r w:rsidR="00C51186" w:rsidRPr="00DF4CC6">
        <w:rPr>
          <w:rFonts w:asciiTheme="majorHAnsi" w:hAnsiTheme="majorHAnsi" w:cstheme="majorHAnsi"/>
        </w:rPr>
        <w:t>JoVE</w:t>
      </w:r>
      <w:proofErr w:type="spellEnd"/>
      <w:r w:rsidR="00C51186" w:rsidRPr="00DF4CC6">
        <w:rPr>
          <w:rFonts w:asciiTheme="majorHAnsi" w:hAnsiTheme="majorHAnsi" w:cstheme="majorHAnsi"/>
        </w:rPr>
        <w:t xml:space="preserve"> paper</w:t>
      </w:r>
      <w:r w:rsidR="002A22FF" w:rsidRPr="00DF4CC6">
        <w:rPr>
          <w:rFonts w:asciiTheme="majorHAnsi" w:hAnsiTheme="majorHAnsi" w:cstheme="majorHAnsi"/>
        </w:rPr>
        <w:t xml:space="preserve"> relating to perfusion imaging</w:t>
      </w:r>
      <w:r w:rsidR="003166D4" w:rsidRPr="00D961C8">
        <w:rPr>
          <w:rFonts w:asciiTheme="majorHAnsi" w:hAnsiTheme="majorHAnsi" w:cstheme="majorHAnsi"/>
          <w:vertAlign w:val="superscript"/>
        </w:rPr>
        <w:t>22</w:t>
      </w:r>
      <w:r w:rsidR="00C51186" w:rsidRPr="00DF4CC6">
        <w:rPr>
          <w:rFonts w:asciiTheme="majorHAnsi" w:hAnsiTheme="majorHAnsi" w:cstheme="majorHAnsi"/>
        </w:rPr>
        <w:t xml:space="preserve">. </w:t>
      </w:r>
      <w:r w:rsidR="00D02D40" w:rsidRPr="00DF4CC6">
        <w:rPr>
          <w:rFonts w:asciiTheme="majorHAnsi" w:hAnsiTheme="majorHAnsi" w:cstheme="majorHAnsi"/>
        </w:rPr>
        <w:t xml:space="preserve">This, together with the ongoing development of free breathing acquisition techniques, will make move the technique closer to clinical research applicability. </w:t>
      </w:r>
    </w:p>
    <w:p w14:paraId="57E8886D" w14:textId="77777777" w:rsidR="000345B1" w:rsidRPr="00DF4CC6" w:rsidRDefault="000345B1" w:rsidP="002C4828">
      <w:pPr>
        <w:jc w:val="both"/>
        <w:rPr>
          <w:rFonts w:asciiTheme="majorHAnsi" w:hAnsiTheme="majorHAnsi" w:cstheme="majorHAnsi"/>
        </w:rPr>
      </w:pPr>
    </w:p>
    <w:p w14:paraId="1F97B1F3" w14:textId="346A46B0" w:rsidR="009645F9" w:rsidRDefault="009A702E" w:rsidP="002C4828">
      <w:pPr>
        <w:jc w:val="both"/>
        <w:rPr>
          <w:rFonts w:asciiTheme="majorHAnsi" w:hAnsiTheme="majorHAnsi" w:cstheme="majorHAnsi"/>
        </w:rPr>
      </w:pPr>
      <w:r w:rsidRPr="00DF4CC6">
        <w:rPr>
          <w:rFonts w:asciiTheme="majorHAnsi" w:hAnsiTheme="majorHAnsi" w:cstheme="majorHAnsi"/>
        </w:rPr>
        <w:t>As presented here, S</w:t>
      </w:r>
      <w:r w:rsidR="0055651C">
        <w:rPr>
          <w:rFonts w:asciiTheme="majorHAnsi" w:hAnsiTheme="majorHAnsi" w:cstheme="majorHAnsi"/>
        </w:rPr>
        <w:t xml:space="preserve">VI </w:t>
      </w:r>
      <w:r w:rsidR="0031157F" w:rsidRPr="00DF4CC6">
        <w:rPr>
          <w:rFonts w:asciiTheme="majorHAnsi" w:hAnsiTheme="majorHAnsi" w:cstheme="majorHAnsi"/>
        </w:rPr>
        <w:t xml:space="preserve">has </w:t>
      </w:r>
      <w:r w:rsidR="009645F9" w:rsidRPr="00DF4CC6">
        <w:rPr>
          <w:rFonts w:asciiTheme="majorHAnsi" w:hAnsiTheme="majorHAnsi" w:cstheme="majorHAnsi"/>
        </w:rPr>
        <w:t xml:space="preserve">2 </w:t>
      </w:r>
      <w:r w:rsidR="0031157F" w:rsidRPr="00DF4CC6">
        <w:rPr>
          <w:rFonts w:asciiTheme="majorHAnsi" w:hAnsiTheme="majorHAnsi" w:cstheme="majorHAnsi"/>
        </w:rPr>
        <w:t>main limitations</w:t>
      </w:r>
      <w:r w:rsidR="005D106E" w:rsidRPr="00DF4CC6">
        <w:rPr>
          <w:rFonts w:asciiTheme="majorHAnsi" w:hAnsiTheme="majorHAnsi" w:cstheme="majorHAnsi"/>
        </w:rPr>
        <w:t>:</w:t>
      </w:r>
      <w:r w:rsidR="00994FB7" w:rsidRPr="00DF4CC6">
        <w:rPr>
          <w:rFonts w:asciiTheme="majorHAnsi" w:hAnsiTheme="majorHAnsi" w:cstheme="majorHAnsi"/>
        </w:rPr>
        <w:t xml:space="preserve"> 1) </w:t>
      </w:r>
      <w:r w:rsidR="005D106E" w:rsidRPr="00DF4CC6">
        <w:rPr>
          <w:rFonts w:asciiTheme="majorHAnsi" w:hAnsiTheme="majorHAnsi" w:cstheme="majorHAnsi"/>
        </w:rPr>
        <w:t xml:space="preserve">the </w:t>
      </w:r>
      <w:r w:rsidR="00994FB7" w:rsidRPr="00DF4CC6">
        <w:rPr>
          <w:rFonts w:asciiTheme="majorHAnsi" w:hAnsiTheme="majorHAnsi" w:cstheme="majorHAnsi"/>
        </w:rPr>
        <w:t>four</w:t>
      </w:r>
      <w:r w:rsidR="00535593" w:rsidRPr="00DF4CC6">
        <w:rPr>
          <w:rFonts w:asciiTheme="majorHAnsi" w:hAnsiTheme="majorHAnsi" w:cstheme="majorHAnsi"/>
        </w:rPr>
        <w:t xml:space="preserve"> slices</w:t>
      </w:r>
      <w:r w:rsidR="009645F9" w:rsidRPr="00DF4CC6">
        <w:rPr>
          <w:rFonts w:asciiTheme="majorHAnsi" w:hAnsiTheme="majorHAnsi" w:cstheme="majorHAnsi"/>
        </w:rPr>
        <w:t xml:space="preserve"> (typically)</w:t>
      </w:r>
      <w:r w:rsidR="00535593" w:rsidRPr="00DF4CC6">
        <w:rPr>
          <w:rFonts w:asciiTheme="majorHAnsi" w:hAnsiTheme="majorHAnsi" w:cstheme="majorHAnsi"/>
        </w:rPr>
        <w:t xml:space="preserve"> of the right </w:t>
      </w:r>
      <w:r w:rsidRPr="00DF4CC6">
        <w:rPr>
          <w:rFonts w:asciiTheme="majorHAnsi" w:hAnsiTheme="majorHAnsi" w:cstheme="majorHAnsi"/>
        </w:rPr>
        <w:t>lung</w:t>
      </w:r>
      <w:r w:rsidR="00535593" w:rsidRPr="00DF4CC6">
        <w:rPr>
          <w:rFonts w:asciiTheme="majorHAnsi" w:hAnsiTheme="majorHAnsi" w:cstheme="majorHAnsi"/>
        </w:rPr>
        <w:t xml:space="preserve"> </w:t>
      </w:r>
      <w:r w:rsidR="005D106E" w:rsidRPr="00DF4CC6">
        <w:rPr>
          <w:rFonts w:asciiTheme="majorHAnsi" w:hAnsiTheme="majorHAnsi" w:cstheme="majorHAnsi"/>
        </w:rPr>
        <w:t xml:space="preserve">that </w:t>
      </w:r>
      <w:r w:rsidR="00535593" w:rsidRPr="00DF4CC6">
        <w:rPr>
          <w:rFonts w:asciiTheme="majorHAnsi" w:hAnsiTheme="majorHAnsi" w:cstheme="majorHAnsi"/>
        </w:rPr>
        <w:t>are acquired</w:t>
      </w:r>
      <w:r w:rsidR="00994FB7" w:rsidRPr="00DF4CC6">
        <w:rPr>
          <w:rFonts w:asciiTheme="majorHAnsi" w:hAnsiTheme="majorHAnsi" w:cstheme="majorHAnsi"/>
        </w:rPr>
        <w:t xml:space="preserve"> </w:t>
      </w:r>
      <w:r w:rsidR="00535593" w:rsidRPr="00DF4CC6">
        <w:rPr>
          <w:rFonts w:asciiTheme="majorHAnsi" w:hAnsiTheme="majorHAnsi" w:cstheme="majorHAnsi"/>
        </w:rPr>
        <w:t>represent</w:t>
      </w:r>
      <w:r w:rsidR="005D106E" w:rsidRPr="00DF4CC6">
        <w:rPr>
          <w:rFonts w:asciiTheme="majorHAnsi" w:hAnsiTheme="majorHAnsi" w:cstheme="majorHAnsi"/>
        </w:rPr>
        <w:t xml:space="preserve"> only</w:t>
      </w:r>
      <w:r w:rsidR="00535593" w:rsidRPr="00DF4CC6">
        <w:rPr>
          <w:rFonts w:asciiTheme="majorHAnsi" w:hAnsiTheme="majorHAnsi" w:cstheme="majorHAnsi"/>
        </w:rPr>
        <w:t xml:space="preserve"> ~70% of the right lung</w:t>
      </w:r>
      <w:r w:rsidR="009645F9" w:rsidRPr="00DF4CC6">
        <w:rPr>
          <w:rFonts w:asciiTheme="majorHAnsi" w:hAnsiTheme="majorHAnsi" w:cstheme="majorHAnsi"/>
        </w:rPr>
        <w:t xml:space="preserve"> – in its current implementation, </w:t>
      </w:r>
      <w:r w:rsidR="009645F9" w:rsidRPr="00DF4CC6">
        <w:rPr>
          <w:rFonts w:asciiTheme="majorHAnsi" w:eastAsia="Arial Unicode MS" w:hAnsiTheme="majorHAnsi" w:cstheme="majorHAnsi"/>
          <w:color w:val="000000"/>
        </w:rPr>
        <w:t xml:space="preserve">no more than six slices can be acquired at 1.5T due to RF deposition leading to tissue heating; </w:t>
      </w:r>
      <w:r w:rsidR="00A64229" w:rsidRPr="00DF4CC6">
        <w:rPr>
          <w:rFonts w:asciiTheme="majorHAnsi" w:eastAsia="Arial Unicode MS" w:hAnsiTheme="majorHAnsi" w:cstheme="majorHAnsi"/>
          <w:color w:val="000000"/>
        </w:rPr>
        <w:t xml:space="preserve">tissue heating increases at </w:t>
      </w:r>
      <w:r w:rsidR="009645F9" w:rsidRPr="00DF4CC6">
        <w:rPr>
          <w:rFonts w:asciiTheme="majorHAnsi" w:eastAsia="Arial Unicode MS" w:hAnsiTheme="majorHAnsi" w:cstheme="majorHAnsi"/>
          <w:color w:val="000000"/>
        </w:rPr>
        <w:t>higher field strengths</w:t>
      </w:r>
      <w:r w:rsidR="00A64229" w:rsidRPr="00DF4CC6">
        <w:rPr>
          <w:rFonts w:asciiTheme="majorHAnsi" w:eastAsia="Arial Unicode MS" w:hAnsiTheme="majorHAnsi" w:cstheme="majorHAnsi"/>
          <w:color w:val="000000"/>
        </w:rPr>
        <w:t>, further limiting multi-slice acquisition at 3T</w:t>
      </w:r>
      <w:r w:rsidR="005D106E" w:rsidRPr="00DF4CC6">
        <w:rPr>
          <w:rFonts w:asciiTheme="majorHAnsi" w:hAnsiTheme="majorHAnsi" w:cstheme="majorHAnsi"/>
        </w:rPr>
        <w:t>; and 2) SVI takes ~18 minutes to acquire</w:t>
      </w:r>
      <w:r w:rsidR="00492F1F" w:rsidRPr="00DF4CC6">
        <w:rPr>
          <w:rFonts w:asciiTheme="majorHAnsi" w:hAnsiTheme="majorHAnsi" w:cstheme="majorHAnsi"/>
        </w:rPr>
        <w:t xml:space="preserve">, </w:t>
      </w:r>
      <w:r w:rsidR="005D106E" w:rsidRPr="00DF4CC6">
        <w:rPr>
          <w:rFonts w:asciiTheme="majorHAnsi" w:hAnsiTheme="majorHAnsi" w:cstheme="majorHAnsi"/>
        </w:rPr>
        <w:t xml:space="preserve">and thus the map of </w:t>
      </w:r>
      <w:r w:rsidR="00213257" w:rsidRPr="00DF4CC6">
        <w:rPr>
          <w:rFonts w:asciiTheme="majorHAnsi" w:eastAsia="Arial Unicode MS" w:hAnsiTheme="majorHAnsi" w:cstheme="majorHAnsi"/>
        </w:rPr>
        <w:t>specific ventilation</w:t>
      </w:r>
      <w:r w:rsidR="005D106E" w:rsidRPr="00DF4CC6">
        <w:rPr>
          <w:rFonts w:asciiTheme="majorHAnsi" w:hAnsiTheme="majorHAnsi" w:cstheme="majorHAnsi"/>
        </w:rPr>
        <w:t xml:space="preserve"> </w:t>
      </w:r>
      <w:r w:rsidR="00492F1F" w:rsidRPr="00DF4CC6">
        <w:rPr>
          <w:rFonts w:asciiTheme="majorHAnsi" w:hAnsiTheme="majorHAnsi" w:cstheme="majorHAnsi"/>
        </w:rPr>
        <w:t>reflect</w:t>
      </w:r>
      <w:r w:rsidR="005D106E" w:rsidRPr="00DF4CC6">
        <w:rPr>
          <w:rFonts w:asciiTheme="majorHAnsi" w:hAnsiTheme="majorHAnsi" w:cstheme="majorHAnsi"/>
        </w:rPr>
        <w:t>s</w:t>
      </w:r>
      <w:r w:rsidR="00492F1F" w:rsidRPr="00DF4CC6">
        <w:rPr>
          <w:rFonts w:asciiTheme="majorHAnsi" w:hAnsiTheme="majorHAnsi" w:cstheme="majorHAnsi"/>
        </w:rPr>
        <w:t xml:space="preserve"> </w:t>
      </w:r>
      <w:r w:rsidR="005D106E" w:rsidRPr="00DF4CC6">
        <w:rPr>
          <w:rFonts w:asciiTheme="majorHAnsi" w:hAnsiTheme="majorHAnsi" w:cstheme="majorHAnsi"/>
        </w:rPr>
        <w:t>each voxel’s</w:t>
      </w:r>
      <w:r w:rsidR="00492F1F" w:rsidRPr="00DF4CC6">
        <w:rPr>
          <w:rFonts w:asciiTheme="majorHAnsi" w:hAnsiTheme="majorHAnsi" w:cstheme="majorHAnsi"/>
        </w:rPr>
        <w:t xml:space="preserve"> </w:t>
      </w:r>
      <w:r w:rsidR="005D106E" w:rsidRPr="00DF4CC6">
        <w:rPr>
          <w:rFonts w:asciiTheme="majorHAnsi" w:hAnsiTheme="majorHAnsi" w:cstheme="majorHAnsi"/>
        </w:rPr>
        <w:t>time-</w:t>
      </w:r>
      <w:r w:rsidR="00492F1F" w:rsidRPr="00DF4CC6">
        <w:rPr>
          <w:rFonts w:asciiTheme="majorHAnsi" w:hAnsiTheme="majorHAnsi" w:cstheme="majorHAnsi"/>
        </w:rPr>
        <w:t>average</w:t>
      </w:r>
      <w:r w:rsidR="005D106E" w:rsidRPr="00DF4CC6">
        <w:rPr>
          <w:rFonts w:asciiTheme="majorHAnsi" w:hAnsiTheme="majorHAnsi" w:cstheme="majorHAnsi"/>
        </w:rPr>
        <w:t>d</w:t>
      </w:r>
      <w:r w:rsidR="00492F1F" w:rsidRPr="00DF4CC6">
        <w:rPr>
          <w:rFonts w:asciiTheme="majorHAnsi" w:hAnsiTheme="majorHAnsi" w:cstheme="majorHAnsi"/>
        </w:rPr>
        <w:t xml:space="preserve"> specific ventilation over this interval</w:t>
      </w:r>
      <w:r w:rsidR="00A64229" w:rsidRPr="00DF4CC6">
        <w:rPr>
          <w:rFonts w:asciiTheme="majorHAnsi" w:hAnsiTheme="majorHAnsi" w:cstheme="majorHAnsi"/>
        </w:rPr>
        <w:t>.</w:t>
      </w:r>
    </w:p>
    <w:p w14:paraId="6C268AC7" w14:textId="77777777" w:rsidR="0038438D" w:rsidRPr="00DF4CC6" w:rsidRDefault="0038438D" w:rsidP="002C4828">
      <w:pPr>
        <w:jc w:val="both"/>
        <w:rPr>
          <w:rFonts w:asciiTheme="majorHAnsi" w:hAnsiTheme="majorHAnsi" w:cstheme="majorHAnsi"/>
        </w:rPr>
      </w:pPr>
    </w:p>
    <w:p w14:paraId="4511CB07" w14:textId="5C657873" w:rsidR="00492F1F" w:rsidRPr="00DF4CC6" w:rsidRDefault="005D106E" w:rsidP="002C4828">
      <w:pPr>
        <w:jc w:val="both"/>
        <w:rPr>
          <w:rFonts w:asciiTheme="majorHAnsi" w:hAnsiTheme="majorHAnsi" w:cstheme="majorHAnsi"/>
        </w:rPr>
      </w:pPr>
      <w:r w:rsidRPr="00DF4CC6">
        <w:rPr>
          <w:rFonts w:asciiTheme="majorHAnsi" w:hAnsiTheme="majorHAnsi" w:cstheme="majorHAnsi"/>
        </w:rPr>
        <w:t>However, f</w:t>
      </w:r>
      <w:r w:rsidR="00535593" w:rsidRPr="00DF4CC6">
        <w:rPr>
          <w:rFonts w:asciiTheme="majorHAnsi" w:hAnsiTheme="majorHAnsi" w:cstheme="majorHAnsi"/>
        </w:rPr>
        <w:t>ull lung coverage can be attained by repeating the procedure</w:t>
      </w:r>
      <w:r w:rsidRPr="00DF4CC6">
        <w:rPr>
          <w:rFonts w:asciiTheme="majorHAnsi" w:hAnsiTheme="majorHAnsi" w:cstheme="majorHAnsi"/>
        </w:rPr>
        <w:t xml:space="preserve"> or by degrading spatial resolution</w:t>
      </w:r>
      <w:r w:rsidR="00535593" w:rsidRPr="00DF4CC6">
        <w:rPr>
          <w:rFonts w:asciiTheme="majorHAnsi" w:hAnsiTheme="majorHAnsi" w:cstheme="majorHAnsi"/>
        </w:rPr>
        <w:t xml:space="preserve">, </w:t>
      </w:r>
      <w:r w:rsidRPr="00DF4CC6">
        <w:rPr>
          <w:rFonts w:asciiTheme="majorHAnsi" w:hAnsiTheme="majorHAnsi" w:cstheme="majorHAnsi"/>
        </w:rPr>
        <w:t xml:space="preserve">and scan time can be reduced at the expense of </w:t>
      </w:r>
      <w:r w:rsidR="00A674D2" w:rsidRPr="00DF4CC6">
        <w:rPr>
          <w:rFonts w:asciiTheme="majorHAnsi" w:hAnsiTheme="majorHAnsi" w:cstheme="majorHAnsi"/>
        </w:rPr>
        <w:t>accuracy</w:t>
      </w:r>
      <w:r w:rsidRPr="00DF4CC6">
        <w:rPr>
          <w:rFonts w:asciiTheme="majorHAnsi" w:hAnsiTheme="majorHAnsi" w:cstheme="majorHAnsi"/>
        </w:rPr>
        <w:t xml:space="preserve"> in </w:t>
      </w:r>
      <w:r w:rsidR="00213257" w:rsidRPr="00DF4CC6">
        <w:rPr>
          <w:rFonts w:asciiTheme="majorHAnsi" w:eastAsia="Arial Unicode MS" w:hAnsiTheme="majorHAnsi" w:cstheme="majorHAnsi"/>
        </w:rPr>
        <w:t>specific ventilation</w:t>
      </w:r>
      <w:r w:rsidR="001B34BD" w:rsidRPr="00DF4CC6">
        <w:rPr>
          <w:rFonts w:asciiTheme="majorHAnsi" w:eastAsia="Arial Unicode MS" w:hAnsiTheme="majorHAnsi" w:cstheme="majorHAnsi"/>
        </w:rPr>
        <w:t xml:space="preserve"> </w:t>
      </w:r>
      <w:r w:rsidR="002A1A3A" w:rsidRPr="00DF4CC6">
        <w:rPr>
          <w:rFonts w:asciiTheme="majorHAnsi" w:eastAsia="Arial Unicode MS" w:hAnsiTheme="majorHAnsi" w:cstheme="majorHAnsi"/>
        </w:rPr>
        <w:t>quantification</w:t>
      </w:r>
      <w:r w:rsidR="00535593" w:rsidRPr="00DF4CC6">
        <w:rPr>
          <w:rFonts w:asciiTheme="majorHAnsi" w:hAnsiTheme="majorHAnsi" w:cstheme="majorHAnsi"/>
        </w:rPr>
        <w:t>. T</w:t>
      </w:r>
      <w:r w:rsidR="00FB18D8" w:rsidRPr="00DF4CC6">
        <w:rPr>
          <w:rFonts w:asciiTheme="majorHAnsi" w:hAnsiTheme="majorHAnsi" w:cstheme="majorHAnsi"/>
        </w:rPr>
        <w:t>he technique is</w:t>
      </w:r>
      <w:r w:rsidR="00535593" w:rsidRPr="00DF4CC6">
        <w:rPr>
          <w:rFonts w:asciiTheme="majorHAnsi" w:hAnsiTheme="majorHAnsi" w:cstheme="majorHAnsi"/>
        </w:rPr>
        <w:t xml:space="preserve">, </w:t>
      </w:r>
      <w:r w:rsidRPr="00DF4CC6">
        <w:rPr>
          <w:rFonts w:asciiTheme="majorHAnsi" w:hAnsiTheme="majorHAnsi" w:cstheme="majorHAnsi"/>
        </w:rPr>
        <w:t>in general,</w:t>
      </w:r>
      <w:r w:rsidR="00FB18D8" w:rsidRPr="00DF4CC6">
        <w:rPr>
          <w:rFonts w:asciiTheme="majorHAnsi" w:hAnsiTheme="majorHAnsi" w:cstheme="majorHAnsi"/>
        </w:rPr>
        <w:t xml:space="preserve"> versatile and d</w:t>
      </w:r>
      <w:r w:rsidR="003C0089" w:rsidRPr="00DF4CC6">
        <w:rPr>
          <w:rFonts w:asciiTheme="majorHAnsi" w:hAnsiTheme="majorHAnsi" w:cstheme="majorHAnsi"/>
        </w:rPr>
        <w:t xml:space="preserve">ifferent </w:t>
      </w:r>
      <w:r w:rsidR="00A95FB0" w:rsidRPr="00DF4CC6">
        <w:rPr>
          <w:rFonts w:asciiTheme="majorHAnsi" w:hAnsiTheme="majorHAnsi" w:cstheme="majorHAnsi"/>
        </w:rPr>
        <w:t>acq</w:t>
      </w:r>
      <w:r w:rsidR="003C0089" w:rsidRPr="00DF4CC6">
        <w:rPr>
          <w:rFonts w:asciiTheme="majorHAnsi" w:hAnsiTheme="majorHAnsi" w:cstheme="majorHAnsi"/>
        </w:rPr>
        <w:t>uisit</w:t>
      </w:r>
      <w:r w:rsidR="00A95FB0" w:rsidRPr="00DF4CC6">
        <w:rPr>
          <w:rFonts w:asciiTheme="majorHAnsi" w:hAnsiTheme="majorHAnsi" w:cstheme="majorHAnsi"/>
        </w:rPr>
        <w:t>i</w:t>
      </w:r>
      <w:r w:rsidR="003C0089" w:rsidRPr="00DF4CC6">
        <w:rPr>
          <w:rFonts w:asciiTheme="majorHAnsi" w:hAnsiTheme="majorHAnsi" w:cstheme="majorHAnsi"/>
        </w:rPr>
        <w:t>on compromises are possible</w:t>
      </w:r>
      <w:r w:rsidRPr="00DF4CC6">
        <w:rPr>
          <w:rFonts w:asciiTheme="majorHAnsi" w:hAnsiTheme="majorHAnsi" w:cstheme="majorHAnsi"/>
        </w:rPr>
        <w:t xml:space="preserve">, each optimal for different applications. For </w:t>
      </w:r>
      <w:r w:rsidR="00A95FB0" w:rsidRPr="00DF4CC6">
        <w:rPr>
          <w:rFonts w:asciiTheme="majorHAnsi" w:hAnsiTheme="majorHAnsi" w:cstheme="majorHAnsi"/>
        </w:rPr>
        <w:t xml:space="preserve">example, </w:t>
      </w:r>
      <w:r w:rsidRPr="00DF4CC6">
        <w:rPr>
          <w:rFonts w:asciiTheme="majorHAnsi" w:hAnsiTheme="majorHAnsi" w:cstheme="majorHAnsi"/>
        </w:rPr>
        <w:t>in a</w:t>
      </w:r>
      <w:r w:rsidR="00A95FB0" w:rsidRPr="00DF4CC6">
        <w:rPr>
          <w:rFonts w:asciiTheme="majorHAnsi" w:hAnsiTheme="majorHAnsi" w:cstheme="majorHAnsi"/>
        </w:rPr>
        <w:t xml:space="preserve"> study </w:t>
      </w:r>
      <w:r w:rsidR="00352E3F" w:rsidRPr="00DF4CC6">
        <w:rPr>
          <w:rFonts w:asciiTheme="majorHAnsi" w:hAnsiTheme="majorHAnsi" w:cstheme="majorHAnsi"/>
        </w:rPr>
        <w:t>of</w:t>
      </w:r>
      <w:r w:rsidR="00A95FB0" w:rsidRPr="00DF4CC6">
        <w:rPr>
          <w:rFonts w:asciiTheme="majorHAnsi" w:hAnsiTheme="majorHAnsi" w:cstheme="majorHAnsi"/>
        </w:rPr>
        <w:t xml:space="preserve"> dynamic recovery from an asthma event</w:t>
      </w:r>
      <w:r w:rsidR="003166D4" w:rsidRPr="00D961C8">
        <w:rPr>
          <w:rFonts w:asciiTheme="majorHAnsi" w:hAnsiTheme="majorHAnsi" w:cstheme="majorHAnsi"/>
          <w:vertAlign w:val="superscript"/>
        </w:rPr>
        <w:t>2</w:t>
      </w:r>
      <w:r w:rsidR="003166D4">
        <w:rPr>
          <w:rFonts w:asciiTheme="majorHAnsi" w:hAnsiTheme="majorHAnsi" w:cstheme="majorHAnsi"/>
          <w:vertAlign w:val="superscript"/>
        </w:rPr>
        <w:t>5</w:t>
      </w:r>
      <w:r w:rsidR="00A95FB0" w:rsidRPr="00DF4CC6">
        <w:rPr>
          <w:rFonts w:asciiTheme="majorHAnsi" w:hAnsiTheme="majorHAnsi" w:cstheme="majorHAnsi"/>
        </w:rPr>
        <w:t xml:space="preserve">, </w:t>
      </w:r>
      <w:r w:rsidR="00352E3F" w:rsidRPr="00DF4CC6">
        <w:rPr>
          <w:rFonts w:asciiTheme="majorHAnsi" w:hAnsiTheme="majorHAnsi" w:cstheme="majorHAnsi"/>
        </w:rPr>
        <w:t xml:space="preserve">SVI </w:t>
      </w:r>
      <w:r w:rsidR="00032270" w:rsidRPr="00DF4CC6">
        <w:rPr>
          <w:rFonts w:asciiTheme="majorHAnsi" w:hAnsiTheme="majorHAnsi" w:cstheme="majorHAnsi"/>
        </w:rPr>
        <w:t xml:space="preserve">data was analyzed </w:t>
      </w:r>
      <w:r w:rsidR="00352E3F" w:rsidRPr="00DF4CC6">
        <w:rPr>
          <w:rFonts w:asciiTheme="majorHAnsi" w:hAnsiTheme="majorHAnsi" w:cstheme="majorHAnsi"/>
        </w:rPr>
        <w:t xml:space="preserve">at a higher temporal resolution </w:t>
      </w:r>
      <w:r w:rsidR="00A95FB0" w:rsidRPr="00DF4CC6">
        <w:rPr>
          <w:rFonts w:asciiTheme="majorHAnsi" w:hAnsiTheme="majorHAnsi" w:cstheme="majorHAnsi"/>
        </w:rPr>
        <w:t>(~</w:t>
      </w:r>
      <w:r w:rsidR="005D01AF" w:rsidRPr="00DF4CC6">
        <w:rPr>
          <w:rFonts w:asciiTheme="majorHAnsi" w:hAnsiTheme="majorHAnsi" w:cstheme="majorHAnsi"/>
        </w:rPr>
        <w:t>7</w:t>
      </w:r>
      <w:r w:rsidR="002A0128">
        <w:rPr>
          <w:rFonts w:asciiTheme="majorHAnsi" w:hAnsiTheme="majorHAnsi" w:cstheme="majorHAnsi"/>
        </w:rPr>
        <w:t> </w:t>
      </w:r>
      <w:r w:rsidR="00A95FB0" w:rsidRPr="00DF4CC6">
        <w:rPr>
          <w:rFonts w:asciiTheme="majorHAnsi" w:hAnsiTheme="majorHAnsi" w:cstheme="majorHAnsi"/>
        </w:rPr>
        <w:t>min</w:t>
      </w:r>
      <w:r w:rsidR="00352E3F" w:rsidRPr="00DF4CC6">
        <w:rPr>
          <w:rFonts w:asciiTheme="majorHAnsi" w:hAnsiTheme="majorHAnsi" w:cstheme="majorHAnsi"/>
        </w:rPr>
        <w:t xml:space="preserve"> vs. ~18</w:t>
      </w:r>
      <w:r w:rsidR="00957334">
        <w:rPr>
          <w:rFonts w:asciiTheme="majorHAnsi" w:hAnsiTheme="majorHAnsi" w:cstheme="majorHAnsi"/>
        </w:rPr>
        <w:t xml:space="preserve"> </w:t>
      </w:r>
      <w:r w:rsidR="00352E3F" w:rsidRPr="00DF4CC6">
        <w:rPr>
          <w:rFonts w:asciiTheme="majorHAnsi" w:hAnsiTheme="majorHAnsi" w:cstheme="majorHAnsi"/>
        </w:rPr>
        <w:t xml:space="preserve">min) </w:t>
      </w:r>
      <w:r w:rsidR="00A95FB0" w:rsidRPr="00DF4CC6">
        <w:rPr>
          <w:rFonts w:asciiTheme="majorHAnsi" w:hAnsiTheme="majorHAnsi" w:cstheme="majorHAnsi"/>
        </w:rPr>
        <w:t>a</w:t>
      </w:r>
      <w:r w:rsidR="00352E3F" w:rsidRPr="00DF4CC6">
        <w:rPr>
          <w:rFonts w:asciiTheme="majorHAnsi" w:hAnsiTheme="majorHAnsi" w:cstheme="majorHAnsi"/>
        </w:rPr>
        <w:t xml:space="preserve">nd the same </w:t>
      </w:r>
      <w:r w:rsidR="00A95FB0" w:rsidRPr="00DF4CC6">
        <w:rPr>
          <w:rFonts w:asciiTheme="majorHAnsi" w:hAnsiTheme="majorHAnsi" w:cstheme="majorHAnsi"/>
        </w:rPr>
        <w:t xml:space="preserve">spatial resolution, </w:t>
      </w:r>
      <w:r w:rsidR="00352E3F" w:rsidRPr="00DF4CC6">
        <w:rPr>
          <w:rFonts w:asciiTheme="majorHAnsi" w:hAnsiTheme="majorHAnsi" w:cstheme="majorHAnsi"/>
        </w:rPr>
        <w:t>at the cost</w:t>
      </w:r>
      <w:r w:rsidR="00D20201" w:rsidRPr="00DF4CC6">
        <w:rPr>
          <w:rFonts w:asciiTheme="majorHAnsi" w:hAnsiTheme="majorHAnsi" w:cstheme="majorHAnsi"/>
        </w:rPr>
        <w:t xml:space="preserve"> of a </w:t>
      </w:r>
      <w:r w:rsidR="00E22710" w:rsidRPr="00DF4CC6">
        <w:rPr>
          <w:rFonts w:asciiTheme="majorHAnsi" w:hAnsiTheme="majorHAnsi" w:cstheme="majorHAnsi"/>
        </w:rPr>
        <w:t>~</w:t>
      </w:r>
      <w:r w:rsidR="00D20201" w:rsidRPr="00DF4CC6">
        <w:rPr>
          <w:rFonts w:asciiTheme="majorHAnsi" w:hAnsiTheme="majorHAnsi" w:cstheme="majorHAnsi"/>
        </w:rPr>
        <w:t xml:space="preserve"> 30</w:t>
      </w:r>
      <w:r w:rsidR="00352E3F" w:rsidRPr="00DF4CC6">
        <w:rPr>
          <w:rFonts w:asciiTheme="majorHAnsi" w:hAnsiTheme="majorHAnsi" w:cstheme="majorHAnsi"/>
        </w:rPr>
        <w:t xml:space="preserve">% increase in uncertainty of </w:t>
      </w:r>
      <w:r w:rsidR="00213257" w:rsidRPr="00DF4CC6">
        <w:rPr>
          <w:rFonts w:asciiTheme="majorHAnsi" w:eastAsia="Arial Unicode MS" w:hAnsiTheme="majorHAnsi" w:cstheme="majorHAnsi"/>
        </w:rPr>
        <w:t>specific ventilation</w:t>
      </w:r>
      <w:r w:rsidR="00352E3F" w:rsidRPr="00DF4CC6">
        <w:rPr>
          <w:rFonts w:asciiTheme="majorHAnsi" w:hAnsiTheme="majorHAnsi" w:cstheme="majorHAnsi"/>
        </w:rPr>
        <w:t xml:space="preserve"> (estimated from Monte Carlo simulations).</w:t>
      </w:r>
      <w:r w:rsidR="00AB0955" w:rsidRPr="00DF4CC6">
        <w:rPr>
          <w:rFonts w:asciiTheme="majorHAnsi" w:hAnsiTheme="majorHAnsi" w:cstheme="majorHAnsi"/>
        </w:rPr>
        <w:t xml:space="preserve"> </w:t>
      </w:r>
      <w:r w:rsidR="009608FB" w:rsidRPr="00DF4CC6">
        <w:rPr>
          <w:rFonts w:asciiTheme="majorHAnsi" w:hAnsiTheme="majorHAnsi" w:cstheme="majorHAnsi"/>
        </w:rPr>
        <w:t>A recent modeling study</w:t>
      </w:r>
      <w:r w:rsidR="003166D4" w:rsidRPr="00D961C8">
        <w:rPr>
          <w:rFonts w:asciiTheme="majorHAnsi" w:hAnsiTheme="majorHAnsi" w:cstheme="majorHAnsi"/>
          <w:vertAlign w:val="superscript"/>
        </w:rPr>
        <w:t>26</w:t>
      </w:r>
      <w:r w:rsidR="009608FB" w:rsidRPr="00DF4CC6">
        <w:rPr>
          <w:rFonts w:asciiTheme="majorHAnsi" w:hAnsiTheme="majorHAnsi" w:cstheme="majorHAnsi"/>
        </w:rPr>
        <w:t xml:space="preserve"> sought to quantify the impact of several minor limitations of the SVI technique, namely 1) that the imaged volume does not encompass the entire right lung, 2) that small misalignments between successive images may exist even after registration, and 3) that </w:t>
      </w:r>
      <w:r w:rsidR="00A95FB0" w:rsidRPr="00DF4CC6">
        <w:rPr>
          <w:rFonts w:asciiTheme="majorHAnsi" w:hAnsiTheme="majorHAnsi" w:cstheme="majorHAnsi"/>
        </w:rPr>
        <w:t>pulmonary veins</w:t>
      </w:r>
      <w:r w:rsidR="009608FB" w:rsidRPr="00DF4CC6">
        <w:rPr>
          <w:rFonts w:asciiTheme="majorHAnsi" w:hAnsiTheme="majorHAnsi" w:cstheme="majorHAnsi"/>
        </w:rPr>
        <w:t>, by</w:t>
      </w:r>
      <w:r w:rsidR="00A95FB0" w:rsidRPr="00DF4CC6">
        <w:rPr>
          <w:rFonts w:asciiTheme="majorHAnsi" w:hAnsiTheme="majorHAnsi" w:cstheme="majorHAnsi"/>
        </w:rPr>
        <w:t xml:space="preserve"> </w:t>
      </w:r>
      <w:r w:rsidR="009608FB" w:rsidRPr="00DF4CC6">
        <w:rPr>
          <w:rFonts w:asciiTheme="majorHAnsi" w:hAnsiTheme="majorHAnsi" w:cstheme="majorHAnsi"/>
        </w:rPr>
        <w:t>transporting blood from elsewhere in the lung into a</w:t>
      </w:r>
      <w:r w:rsidR="00D468C0" w:rsidRPr="00DF4CC6">
        <w:rPr>
          <w:rFonts w:asciiTheme="majorHAnsi" w:hAnsiTheme="majorHAnsi" w:cstheme="majorHAnsi"/>
        </w:rPr>
        <w:t>n imaged region, may add confounding signal that reflects ventilation in the region where that blood was originally oxygenated and not in the region in which it is being imaged. The study</w:t>
      </w:r>
      <w:r w:rsidR="003166D4" w:rsidRPr="00D961C8">
        <w:rPr>
          <w:rFonts w:asciiTheme="majorHAnsi" w:hAnsiTheme="majorHAnsi" w:cstheme="majorHAnsi"/>
          <w:vertAlign w:val="superscript"/>
        </w:rPr>
        <w:t>26</w:t>
      </w:r>
      <w:r w:rsidR="00D468C0" w:rsidRPr="00DF4CC6">
        <w:rPr>
          <w:rFonts w:asciiTheme="majorHAnsi" w:hAnsiTheme="majorHAnsi" w:cstheme="majorHAnsi"/>
        </w:rPr>
        <w:t xml:space="preserve"> found that 1)</w:t>
      </w:r>
      <w:r w:rsidR="00FB18D8" w:rsidRPr="00DF4CC6">
        <w:rPr>
          <w:rFonts w:asciiTheme="majorHAnsi" w:hAnsiTheme="majorHAnsi" w:cstheme="majorHAnsi"/>
        </w:rPr>
        <w:t xml:space="preserve"> </w:t>
      </w:r>
      <w:r w:rsidR="00EC1C79" w:rsidRPr="00DF4CC6">
        <w:rPr>
          <w:rFonts w:asciiTheme="majorHAnsi" w:hAnsiTheme="majorHAnsi" w:cstheme="majorHAnsi"/>
        </w:rPr>
        <w:t>in healthy subje</w:t>
      </w:r>
      <w:r w:rsidR="00641C5D" w:rsidRPr="00DF4CC6">
        <w:rPr>
          <w:rFonts w:asciiTheme="majorHAnsi" w:hAnsiTheme="majorHAnsi" w:cstheme="majorHAnsi"/>
        </w:rPr>
        <w:t>c</w:t>
      </w:r>
      <w:r w:rsidR="00EC1C79" w:rsidRPr="00DF4CC6">
        <w:rPr>
          <w:rFonts w:asciiTheme="majorHAnsi" w:hAnsiTheme="majorHAnsi" w:cstheme="majorHAnsi"/>
        </w:rPr>
        <w:t xml:space="preserve">ts, </w:t>
      </w:r>
      <w:r w:rsidR="00D468C0" w:rsidRPr="00DF4CC6">
        <w:rPr>
          <w:rFonts w:asciiTheme="majorHAnsi" w:hAnsiTheme="majorHAnsi" w:cstheme="majorHAnsi"/>
        </w:rPr>
        <w:t xml:space="preserve">a single-slice image (which encompasses only 8% of the total lung) estimates the vertical gradient of </w:t>
      </w:r>
      <w:r w:rsidR="00213257" w:rsidRPr="00DF4CC6">
        <w:rPr>
          <w:rFonts w:asciiTheme="majorHAnsi" w:eastAsia="Arial Unicode MS" w:hAnsiTheme="majorHAnsi" w:cstheme="majorHAnsi"/>
        </w:rPr>
        <w:t>specific ventilation</w:t>
      </w:r>
      <w:r w:rsidR="00D468C0" w:rsidRPr="00DF4CC6">
        <w:rPr>
          <w:rFonts w:asciiTheme="majorHAnsi" w:hAnsiTheme="majorHAnsi" w:cstheme="majorHAnsi"/>
        </w:rPr>
        <w:t xml:space="preserve"> within 10% of its true value, 2) SVI analysis performed on </w:t>
      </w:r>
      <w:r w:rsidR="00C14D56" w:rsidRPr="00DF4CC6">
        <w:rPr>
          <w:rFonts w:asciiTheme="majorHAnsi" w:hAnsiTheme="majorHAnsi" w:cstheme="majorHAnsi"/>
        </w:rPr>
        <w:t xml:space="preserve">modeled data purposefully </w:t>
      </w:r>
      <w:r w:rsidR="00D468C0" w:rsidRPr="00DF4CC6">
        <w:rPr>
          <w:rFonts w:asciiTheme="majorHAnsi" w:hAnsiTheme="majorHAnsi" w:cstheme="majorHAnsi"/>
        </w:rPr>
        <w:t>misaligned, on average, by 9% (</w:t>
      </w:r>
      <w:r w:rsidR="00E81857" w:rsidRPr="00DF4CC6">
        <w:rPr>
          <w:rFonts w:asciiTheme="majorHAnsi" w:hAnsiTheme="majorHAnsi" w:cstheme="majorHAnsi"/>
        </w:rPr>
        <w:t>a</w:t>
      </w:r>
      <w:r w:rsidR="00D468C0" w:rsidRPr="00DF4CC6">
        <w:rPr>
          <w:rFonts w:asciiTheme="majorHAnsi" w:hAnsiTheme="majorHAnsi" w:cstheme="majorHAnsi"/>
        </w:rPr>
        <w:t xml:space="preserve"> worst case </w:t>
      </w:r>
      <w:r w:rsidR="00F91900" w:rsidRPr="00DF4CC6">
        <w:rPr>
          <w:rFonts w:asciiTheme="majorHAnsi" w:hAnsiTheme="majorHAnsi" w:cstheme="majorHAnsi"/>
        </w:rPr>
        <w:t>scenario, made worse by not discarding images with misalignments &gt;10%</w:t>
      </w:r>
      <w:r w:rsidR="00D468C0" w:rsidRPr="00DF4CC6">
        <w:rPr>
          <w:rFonts w:asciiTheme="majorHAnsi" w:hAnsiTheme="majorHAnsi" w:cstheme="majorHAnsi"/>
        </w:rPr>
        <w:t>) result</w:t>
      </w:r>
      <w:r w:rsidR="00C14D56" w:rsidRPr="00DF4CC6">
        <w:rPr>
          <w:rFonts w:asciiTheme="majorHAnsi" w:hAnsiTheme="majorHAnsi" w:cstheme="majorHAnsi"/>
        </w:rPr>
        <w:t>ed</w:t>
      </w:r>
      <w:r w:rsidR="00D468C0" w:rsidRPr="00DF4CC6">
        <w:rPr>
          <w:rFonts w:asciiTheme="majorHAnsi" w:hAnsiTheme="majorHAnsi" w:cstheme="majorHAnsi"/>
        </w:rPr>
        <w:t xml:space="preserve"> in a ~20% underestimation of mean specific ventilation,</w:t>
      </w:r>
      <w:r w:rsidR="00C14D56" w:rsidRPr="00DF4CC6">
        <w:rPr>
          <w:rFonts w:asciiTheme="majorHAnsi" w:hAnsiTheme="majorHAnsi" w:cstheme="majorHAnsi"/>
        </w:rPr>
        <w:t xml:space="preserve"> </w:t>
      </w:r>
      <w:r w:rsidR="00F91900" w:rsidRPr="00DF4CC6">
        <w:rPr>
          <w:rFonts w:asciiTheme="majorHAnsi" w:hAnsiTheme="majorHAnsi" w:cstheme="majorHAnsi"/>
        </w:rPr>
        <w:t xml:space="preserve">an underestimation </w:t>
      </w:r>
      <w:r w:rsidR="00C14D56" w:rsidRPr="00DF4CC6">
        <w:rPr>
          <w:rFonts w:asciiTheme="majorHAnsi" w:hAnsiTheme="majorHAnsi" w:cstheme="majorHAnsi"/>
        </w:rPr>
        <w:t xml:space="preserve">likely </w:t>
      </w:r>
      <w:r w:rsidR="00F91900" w:rsidRPr="00DF4CC6">
        <w:rPr>
          <w:rFonts w:asciiTheme="majorHAnsi" w:hAnsiTheme="majorHAnsi" w:cstheme="majorHAnsi"/>
        </w:rPr>
        <w:t xml:space="preserve">driven by the fact that mixing fast and slow equilibrating units will likely results in a bias towards the slower, low specific ventilation ones, </w:t>
      </w:r>
      <w:r w:rsidR="00D468C0" w:rsidRPr="00DF4CC6">
        <w:rPr>
          <w:rFonts w:asciiTheme="majorHAnsi" w:hAnsiTheme="majorHAnsi" w:cstheme="majorHAnsi"/>
        </w:rPr>
        <w:t>and 3) pulmonary venous signal leads to</w:t>
      </w:r>
      <w:r w:rsidR="00AB0955" w:rsidRPr="00DF4CC6">
        <w:rPr>
          <w:rFonts w:asciiTheme="majorHAnsi" w:hAnsiTheme="majorHAnsi" w:cstheme="majorHAnsi"/>
        </w:rPr>
        <w:t xml:space="preserve"> </w:t>
      </w:r>
      <w:r w:rsidR="00D468C0" w:rsidRPr="00DF4CC6">
        <w:rPr>
          <w:rFonts w:asciiTheme="majorHAnsi" w:hAnsiTheme="majorHAnsi" w:cstheme="majorHAnsi"/>
        </w:rPr>
        <w:t xml:space="preserve">systematic overestimation of the specific ventilation </w:t>
      </w:r>
      <w:r w:rsidR="00AB0955" w:rsidRPr="00DF4CC6">
        <w:rPr>
          <w:rFonts w:asciiTheme="majorHAnsi" w:hAnsiTheme="majorHAnsi" w:cstheme="majorHAnsi"/>
        </w:rPr>
        <w:t xml:space="preserve">by </w:t>
      </w:r>
      <w:r w:rsidR="00E81857" w:rsidRPr="00DF4CC6">
        <w:rPr>
          <w:rFonts w:asciiTheme="majorHAnsi" w:hAnsiTheme="majorHAnsi" w:cstheme="majorHAnsi"/>
        </w:rPr>
        <w:t>less than</w:t>
      </w:r>
      <w:r w:rsidR="00AB0955" w:rsidRPr="00DF4CC6">
        <w:rPr>
          <w:rFonts w:asciiTheme="majorHAnsi" w:hAnsiTheme="majorHAnsi" w:cstheme="majorHAnsi"/>
        </w:rPr>
        <w:t xml:space="preserve"> 10%. </w:t>
      </w:r>
    </w:p>
    <w:p w14:paraId="0C541E9D" w14:textId="77777777" w:rsidR="00BE7AB8" w:rsidRPr="00DF4CC6" w:rsidRDefault="00BE7AB8" w:rsidP="002C4828">
      <w:pPr>
        <w:jc w:val="both"/>
        <w:rPr>
          <w:rFonts w:asciiTheme="majorHAnsi" w:hAnsiTheme="majorHAnsi" w:cstheme="majorHAnsi"/>
        </w:rPr>
      </w:pPr>
    </w:p>
    <w:p w14:paraId="07ECA70F" w14:textId="61F99108" w:rsidR="004F0FA1" w:rsidRPr="00DF4CC6" w:rsidRDefault="00BE7AB8" w:rsidP="002C4828">
      <w:pPr>
        <w:jc w:val="both"/>
        <w:rPr>
          <w:rFonts w:asciiTheme="majorHAnsi" w:hAnsiTheme="majorHAnsi" w:cstheme="majorHAnsi"/>
        </w:rPr>
      </w:pPr>
      <w:r w:rsidRPr="00DF4CC6">
        <w:rPr>
          <w:rFonts w:asciiTheme="majorHAnsi" w:hAnsiTheme="majorHAnsi" w:cstheme="majorHAnsi"/>
        </w:rPr>
        <w:t xml:space="preserve">The ability to produce functional images of </w:t>
      </w:r>
      <w:r w:rsidR="00306D6D" w:rsidRPr="00DF4CC6">
        <w:rPr>
          <w:rFonts w:asciiTheme="majorHAnsi" w:hAnsiTheme="majorHAnsi" w:cstheme="majorHAnsi"/>
        </w:rPr>
        <w:t xml:space="preserve">the </w:t>
      </w:r>
      <w:r w:rsidRPr="00DF4CC6">
        <w:rPr>
          <w:rFonts w:asciiTheme="majorHAnsi" w:hAnsiTheme="majorHAnsi" w:cstheme="majorHAnsi"/>
        </w:rPr>
        <w:t>human lung –</w:t>
      </w:r>
      <w:r w:rsidR="00E012F6" w:rsidRPr="00DF4CC6">
        <w:rPr>
          <w:rFonts w:asciiTheme="majorHAnsi" w:hAnsiTheme="majorHAnsi" w:cstheme="majorHAnsi"/>
        </w:rPr>
        <w:t xml:space="preserve"> </w:t>
      </w:r>
      <w:r w:rsidR="00DB47B9" w:rsidRPr="00DF4CC6">
        <w:rPr>
          <w:rFonts w:asciiTheme="majorHAnsi" w:hAnsiTheme="majorHAnsi" w:cstheme="majorHAnsi"/>
        </w:rPr>
        <w:t>as opposed to</w:t>
      </w:r>
      <w:r w:rsidR="00AB0955" w:rsidRPr="00DF4CC6">
        <w:rPr>
          <w:rFonts w:asciiTheme="majorHAnsi" w:hAnsiTheme="majorHAnsi" w:cstheme="majorHAnsi"/>
        </w:rPr>
        <w:t xml:space="preserve"> inferring function from </w:t>
      </w:r>
      <w:r w:rsidRPr="00DF4CC6">
        <w:rPr>
          <w:rFonts w:asciiTheme="majorHAnsi" w:hAnsiTheme="majorHAnsi" w:cstheme="majorHAnsi"/>
        </w:rPr>
        <w:t>anatomical changes - has the potential to contribute to early diagnosis and increase</w:t>
      </w:r>
      <w:r w:rsidR="00306D6D" w:rsidRPr="00DF4CC6">
        <w:rPr>
          <w:rFonts w:asciiTheme="majorHAnsi" w:hAnsiTheme="majorHAnsi" w:cstheme="majorHAnsi"/>
        </w:rPr>
        <w:t xml:space="preserve"> </w:t>
      </w:r>
      <w:r w:rsidR="00E70DAF" w:rsidRPr="00DF4CC6">
        <w:rPr>
          <w:rFonts w:asciiTheme="majorHAnsi" w:hAnsiTheme="majorHAnsi" w:cstheme="majorHAnsi"/>
        </w:rPr>
        <w:t xml:space="preserve">the </w:t>
      </w:r>
      <w:r w:rsidRPr="00DF4CC6">
        <w:rPr>
          <w:rFonts w:asciiTheme="majorHAnsi" w:hAnsiTheme="majorHAnsi" w:cstheme="majorHAnsi"/>
        </w:rPr>
        <w:t xml:space="preserve">understanding of </w:t>
      </w:r>
      <w:r w:rsidR="00306D6D" w:rsidRPr="00DF4CC6">
        <w:rPr>
          <w:rFonts w:asciiTheme="majorHAnsi" w:hAnsiTheme="majorHAnsi" w:cstheme="majorHAnsi"/>
        </w:rPr>
        <w:t xml:space="preserve">the </w:t>
      </w:r>
      <w:r w:rsidRPr="00DF4CC6">
        <w:rPr>
          <w:rFonts w:asciiTheme="majorHAnsi" w:hAnsiTheme="majorHAnsi" w:cstheme="majorHAnsi"/>
        </w:rPr>
        <w:t xml:space="preserve">lung in health and disease. </w:t>
      </w:r>
      <w:r w:rsidR="00BF3D65" w:rsidRPr="00DF4CC6">
        <w:rPr>
          <w:rFonts w:asciiTheme="majorHAnsi" w:hAnsiTheme="majorHAnsi" w:cstheme="majorHAnsi"/>
        </w:rPr>
        <w:t>In particular, t</w:t>
      </w:r>
      <w:r w:rsidRPr="00DF4CC6">
        <w:rPr>
          <w:rFonts w:asciiTheme="majorHAnsi" w:hAnsiTheme="majorHAnsi" w:cstheme="majorHAnsi"/>
        </w:rPr>
        <w:t xml:space="preserve">he ability to produce repeatable </w:t>
      </w:r>
      <w:r w:rsidRPr="00DF4CC6">
        <w:rPr>
          <w:rFonts w:asciiTheme="majorHAnsi" w:hAnsiTheme="majorHAnsi" w:cstheme="majorHAnsi"/>
        </w:rPr>
        <w:lastRenderedPageBreak/>
        <w:t xml:space="preserve">and quantitative regional maps of ventilation permits </w:t>
      </w:r>
      <w:r w:rsidR="00306D6D" w:rsidRPr="00DF4CC6">
        <w:rPr>
          <w:rFonts w:asciiTheme="majorHAnsi" w:hAnsiTheme="majorHAnsi" w:cstheme="majorHAnsi"/>
        </w:rPr>
        <w:t xml:space="preserve">longitudinal studies of </w:t>
      </w:r>
      <w:r w:rsidRPr="00DF4CC6">
        <w:rPr>
          <w:rFonts w:asciiTheme="majorHAnsi" w:hAnsiTheme="majorHAnsi" w:cstheme="majorHAnsi"/>
        </w:rPr>
        <w:t xml:space="preserve">disease progression and allows quantification of the effect of interventions, such as inhaled asthma medications. </w:t>
      </w:r>
      <w:r w:rsidR="00306D6D" w:rsidRPr="00DF4CC6">
        <w:rPr>
          <w:rFonts w:asciiTheme="majorHAnsi" w:hAnsiTheme="majorHAnsi" w:cstheme="majorHAnsi"/>
        </w:rPr>
        <w:t>By c</w:t>
      </w:r>
      <w:r w:rsidR="00BF3D65" w:rsidRPr="00DF4CC6">
        <w:rPr>
          <w:rFonts w:asciiTheme="majorHAnsi" w:hAnsiTheme="majorHAnsi" w:cstheme="majorHAnsi"/>
        </w:rPr>
        <w:t xml:space="preserve">ombining </w:t>
      </w:r>
      <w:r w:rsidR="00957334" w:rsidRPr="00DF4CC6">
        <w:rPr>
          <w:rFonts w:asciiTheme="majorHAnsi" w:hAnsiTheme="majorHAnsi" w:cstheme="majorHAnsi"/>
        </w:rPr>
        <w:t xml:space="preserve">specific ventilation imaging </w:t>
      </w:r>
      <w:r w:rsidR="00BF3D65" w:rsidRPr="00DF4CC6">
        <w:rPr>
          <w:rFonts w:asciiTheme="majorHAnsi" w:hAnsiTheme="majorHAnsi" w:cstheme="majorHAnsi"/>
        </w:rPr>
        <w:t xml:space="preserve">with </w:t>
      </w:r>
      <w:r w:rsidR="00FC0BEC" w:rsidRPr="00DF4CC6">
        <w:rPr>
          <w:rFonts w:asciiTheme="majorHAnsi" w:hAnsiTheme="majorHAnsi" w:cstheme="majorHAnsi"/>
        </w:rPr>
        <w:t xml:space="preserve">two </w:t>
      </w:r>
      <w:r w:rsidR="00BF3D65" w:rsidRPr="00DF4CC6">
        <w:rPr>
          <w:rFonts w:asciiTheme="majorHAnsi" w:hAnsiTheme="majorHAnsi" w:cstheme="majorHAnsi"/>
        </w:rPr>
        <w:t>MRI technique</w:t>
      </w:r>
      <w:r w:rsidR="00FC0BEC" w:rsidRPr="00DF4CC6">
        <w:rPr>
          <w:rFonts w:asciiTheme="majorHAnsi" w:hAnsiTheme="majorHAnsi" w:cstheme="majorHAnsi"/>
        </w:rPr>
        <w:t>s</w:t>
      </w:r>
      <w:r w:rsidR="00BF3D65" w:rsidRPr="00DF4CC6">
        <w:rPr>
          <w:rFonts w:asciiTheme="majorHAnsi" w:hAnsiTheme="majorHAnsi" w:cstheme="majorHAnsi"/>
        </w:rPr>
        <w:t xml:space="preserve"> to measure </w:t>
      </w:r>
      <w:r w:rsidR="00FC0BEC" w:rsidRPr="00DF4CC6">
        <w:rPr>
          <w:rFonts w:asciiTheme="majorHAnsi" w:hAnsiTheme="majorHAnsi" w:cstheme="majorHAnsi"/>
        </w:rPr>
        <w:t>lung density</w:t>
      </w:r>
      <w:r w:rsidR="003166D4" w:rsidRPr="00D961C8">
        <w:rPr>
          <w:rFonts w:asciiTheme="majorHAnsi" w:hAnsiTheme="majorHAnsi" w:cstheme="majorHAnsi"/>
          <w:vertAlign w:val="superscript"/>
        </w:rPr>
        <w:t>21</w:t>
      </w:r>
      <w:r w:rsidR="00FC0BEC" w:rsidRPr="00DF4CC6">
        <w:rPr>
          <w:rFonts w:asciiTheme="majorHAnsi" w:hAnsiTheme="majorHAnsi" w:cstheme="majorHAnsi"/>
        </w:rPr>
        <w:t xml:space="preserve"> and </w:t>
      </w:r>
      <w:r w:rsidR="00BF3D65" w:rsidRPr="00DF4CC6">
        <w:rPr>
          <w:rFonts w:asciiTheme="majorHAnsi" w:hAnsiTheme="majorHAnsi" w:cstheme="majorHAnsi"/>
        </w:rPr>
        <w:t>pulmonary perfusion (previously presented in this journal</w:t>
      </w:r>
      <w:r w:rsidR="003166D4" w:rsidRPr="00D961C8">
        <w:rPr>
          <w:rFonts w:asciiTheme="majorHAnsi" w:hAnsiTheme="majorHAnsi" w:cstheme="majorHAnsi"/>
          <w:vertAlign w:val="superscript"/>
        </w:rPr>
        <w:t>22</w:t>
      </w:r>
      <w:r w:rsidR="00BF3D65" w:rsidRPr="00DF4CC6">
        <w:rPr>
          <w:rFonts w:asciiTheme="majorHAnsi" w:hAnsiTheme="majorHAnsi" w:cstheme="majorHAnsi"/>
        </w:rPr>
        <w:t xml:space="preserve">), maps of the ventilation-perfusion ratio in health and disease can be </w:t>
      </w:r>
      <w:r w:rsidR="00306D6D" w:rsidRPr="00DF4CC6">
        <w:rPr>
          <w:rFonts w:asciiTheme="majorHAnsi" w:hAnsiTheme="majorHAnsi" w:cstheme="majorHAnsi"/>
        </w:rPr>
        <w:t>generated</w:t>
      </w:r>
      <w:r w:rsidR="003166D4" w:rsidRPr="00D961C8">
        <w:rPr>
          <w:rFonts w:asciiTheme="majorHAnsi" w:hAnsiTheme="majorHAnsi" w:cstheme="majorHAnsi"/>
          <w:vertAlign w:val="superscript"/>
        </w:rPr>
        <w:t>2</w:t>
      </w:r>
      <w:r w:rsidR="00BF3D65" w:rsidRPr="00DF4CC6">
        <w:rPr>
          <w:rFonts w:asciiTheme="majorHAnsi" w:hAnsiTheme="majorHAnsi" w:cstheme="majorHAnsi"/>
        </w:rPr>
        <w:t>.</w:t>
      </w:r>
      <w:r w:rsidR="00306D6D" w:rsidRPr="00DF4CC6">
        <w:rPr>
          <w:rFonts w:asciiTheme="majorHAnsi" w:hAnsiTheme="majorHAnsi" w:cstheme="majorHAnsi"/>
        </w:rPr>
        <w:t xml:space="preserve"> As mismatch between ventilation and perfusion is a major cause of hypoxia and hypercapnia, r</w:t>
      </w:r>
      <w:r w:rsidR="00BF3D65" w:rsidRPr="00DF4CC6">
        <w:rPr>
          <w:rFonts w:asciiTheme="majorHAnsi" w:hAnsiTheme="majorHAnsi" w:cstheme="majorHAnsi"/>
        </w:rPr>
        <w:t xml:space="preserve">egional information on the ventilation perfusion ratio in health and disease can provide further insight into the </w:t>
      </w:r>
      <w:r w:rsidR="00306D6D" w:rsidRPr="00DF4CC6">
        <w:rPr>
          <w:rFonts w:asciiTheme="majorHAnsi" w:hAnsiTheme="majorHAnsi" w:cstheme="majorHAnsi"/>
        </w:rPr>
        <w:t xml:space="preserve">impact </w:t>
      </w:r>
      <w:r w:rsidR="00BF3D65" w:rsidRPr="00DF4CC6">
        <w:rPr>
          <w:rFonts w:asciiTheme="majorHAnsi" w:hAnsiTheme="majorHAnsi" w:cstheme="majorHAnsi"/>
        </w:rPr>
        <w:t xml:space="preserve">of lung disease. </w:t>
      </w:r>
    </w:p>
    <w:p w14:paraId="42450D45" w14:textId="77777777" w:rsidR="002747E7" w:rsidRPr="00DF4CC6" w:rsidRDefault="002747E7" w:rsidP="002C4828">
      <w:pPr>
        <w:jc w:val="both"/>
        <w:rPr>
          <w:rFonts w:asciiTheme="majorHAnsi" w:hAnsiTheme="majorHAnsi" w:cstheme="majorHAnsi"/>
        </w:rPr>
      </w:pPr>
    </w:p>
    <w:p w14:paraId="1CD1AFD6" w14:textId="6913732D" w:rsidR="004F0FA1" w:rsidRPr="00DF4CC6" w:rsidRDefault="00635E08" w:rsidP="002C4828">
      <w:pPr>
        <w:pStyle w:val="Heading"/>
      </w:pPr>
      <w:r w:rsidRPr="00DF4CC6">
        <w:t xml:space="preserve">ACKNOWLEDGEMENTS: </w:t>
      </w:r>
    </w:p>
    <w:p w14:paraId="06BED020" w14:textId="771734DA" w:rsidR="00886FA9" w:rsidRPr="00DF4CC6" w:rsidRDefault="00A20F0B" w:rsidP="002C4828">
      <w:pPr>
        <w:jc w:val="both"/>
        <w:rPr>
          <w:rFonts w:asciiTheme="majorHAnsi" w:hAnsiTheme="majorHAnsi" w:cstheme="majorHAnsi"/>
        </w:rPr>
      </w:pPr>
      <w:r>
        <w:rPr>
          <w:rFonts w:asciiTheme="majorHAnsi" w:hAnsiTheme="majorHAnsi" w:cstheme="majorHAnsi"/>
        </w:rPr>
        <w:t>This work was s</w:t>
      </w:r>
      <w:r w:rsidRPr="00DF4CC6">
        <w:rPr>
          <w:rFonts w:asciiTheme="majorHAnsi" w:hAnsiTheme="majorHAnsi" w:cstheme="majorHAnsi"/>
        </w:rPr>
        <w:t xml:space="preserve">upported </w:t>
      </w:r>
      <w:r w:rsidR="00886FA9" w:rsidRPr="00DF4CC6">
        <w:rPr>
          <w:rFonts w:asciiTheme="majorHAnsi" w:hAnsiTheme="majorHAnsi" w:cstheme="majorHAnsi"/>
        </w:rPr>
        <w:t xml:space="preserve">by </w:t>
      </w:r>
      <w:r>
        <w:rPr>
          <w:rFonts w:asciiTheme="majorHAnsi" w:hAnsiTheme="majorHAnsi" w:cstheme="majorHAnsi"/>
        </w:rPr>
        <w:t xml:space="preserve">the </w:t>
      </w:r>
      <w:r w:rsidR="00886FA9" w:rsidRPr="00DF4CC6">
        <w:rPr>
          <w:rFonts w:asciiTheme="majorHAnsi" w:hAnsiTheme="majorHAnsi" w:cstheme="majorHAnsi"/>
        </w:rPr>
        <w:t>N</w:t>
      </w:r>
      <w:r w:rsidR="00833274" w:rsidRPr="00DF4CC6">
        <w:rPr>
          <w:rFonts w:asciiTheme="majorHAnsi" w:hAnsiTheme="majorHAnsi" w:cstheme="majorHAnsi"/>
        </w:rPr>
        <w:t xml:space="preserve">ational Heart, Lung and Blood Institute (NHLBI) </w:t>
      </w:r>
      <w:r>
        <w:rPr>
          <w:rFonts w:asciiTheme="majorHAnsi" w:hAnsiTheme="majorHAnsi" w:cstheme="majorHAnsi"/>
        </w:rPr>
        <w:t>(</w:t>
      </w:r>
      <w:r w:rsidR="00886FA9" w:rsidRPr="00DF4CC6">
        <w:rPr>
          <w:rFonts w:asciiTheme="majorHAnsi" w:hAnsiTheme="majorHAnsi" w:cstheme="majorHAnsi"/>
          <w:color w:val="000000" w:themeColor="text1"/>
        </w:rPr>
        <w:t xml:space="preserve">grants </w:t>
      </w:r>
      <w:r w:rsidR="00833274" w:rsidRPr="00DF4CC6">
        <w:rPr>
          <w:rFonts w:asciiTheme="majorHAnsi" w:hAnsiTheme="majorHAnsi" w:cstheme="majorHAnsi"/>
          <w:color w:val="000000" w:themeColor="text1"/>
        </w:rPr>
        <w:t>R01 HL-080203</w:t>
      </w:r>
      <w:r w:rsidR="003A7718" w:rsidRPr="00DF4CC6">
        <w:rPr>
          <w:rFonts w:asciiTheme="majorHAnsi" w:hAnsiTheme="majorHAnsi" w:cstheme="majorHAnsi"/>
          <w:color w:val="000000" w:themeColor="text1"/>
        </w:rPr>
        <w:t>, R01 HL-081171, R01 HL-104118</w:t>
      </w:r>
      <w:r>
        <w:rPr>
          <w:rFonts w:asciiTheme="majorHAnsi" w:hAnsiTheme="majorHAnsi" w:cstheme="majorHAnsi"/>
          <w:color w:val="000000" w:themeColor="text1"/>
        </w:rPr>
        <w:t xml:space="preserve"> and</w:t>
      </w:r>
      <w:r w:rsidRPr="00DF4CC6">
        <w:rPr>
          <w:rFonts w:asciiTheme="majorHAnsi" w:hAnsiTheme="majorHAnsi" w:cstheme="majorHAnsi"/>
          <w:color w:val="000000" w:themeColor="text1"/>
        </w:rPr>
        <w:t xml:space="preserve"> </w:t>
      </w:r>
      <w:r w:rsidR="0015357C" w:rsidRPr="00DF4CC6">
        <w:rPr>
          <w:rFonts w:asciiTheme="majorHAnsi" w:hAnsiTheme="majorHAnsi" w:cstheme="majorHAnsi"/>
          <w:color w:val="000000" w:themeColor="text1"/>
        </w:rPr>
        <w:t>R01-HL119263</w:t>
      </w:r>
      <w:r>
        <w:rPr>
          <w:rFonts w:asciiTheme="majorHAnsi" w:hAnsiTheme="majorHAnsi" w:cstheme="majorHAnsi"/>
          <w:color w:val="000000" w:themeColor="text1"/>
        </w:rPr>
        <w:t>)</w:t>
      </w:r>
      <w:r w:rsidR="0015357C" w:rsidRPr="00DF4CC6">
        <w:rPr>
          <w:rFonts w:asciiTheme="majorHAnsi" w:hAnsiTheme="majorHAnsi" w:cstheme="majorHAnsi"/>
          <w:color w:val="000000" w:themeColor="text1"/>
        </w:rPr>
        <w:t xml:space="preserve"> </w:t>
      </w:r>
      <w:r w:rsidR="003A7718" w:rsidRPr="00DF4CC6">
        <w:rPr>
          <w:rFonts w:asciiTheme="majorHAnsi" w:hAnsiTheme="majorHAnsi" w:cstheme="majorHAnsi"/>
          <w:color w:val="000000" w:themeColor="text1"/>
        </w:rPr>
        <w:t xml:space="preserve">and the </w:t>
      </w:r>
      <w:r w:rsidR="00886FA9" w:rsidRPr="00DF4CC6">
        <w:rPr>
          <w:rFonts w:asciiTheme="majorHAnsi" w:hAnsiTheme="majorHAnsi" w:cstheme="majorHAnsi"/>
          <w:color w:val="000000" w:themeColor="text1"/>
        </w:rPr>
        <w:t>N</w:t>
      </w:r>
      <w:r w:rsidR="00833274" w:rsidRPr="00DF4CC6">
        <w:rPr>
          <w:rFonts w:asciiTheme="majorHAnsi" w:hAnsiTheme="majorHAnsi" w:cstheme="majorHAnsi"/>
          <w:color w:val="000000" w:themeColor="text1"/>
        </w:rPr>
        <w:t xml:space="preserve">ational </w:t>
      </w:r>
      <w:r w:rsidR="00886FA9" w:rsidRPr="00DF4CC6">
        <w:rPr>
          <w:rFonts w:asciiTheme="majorHAnsi" w:hAnsiTheme="majorHAnsi" w:cstheme="majorHAnsi"/>
          <w:color w:val="000000" w:themeColor="text1"/>
        </w:rPr>
        <w:t>S</w:t>
      </w:r>
      <w:r w:rsidR="00833274" w:rsidRPr="00DF4CC6">
        <w:rPr>
          <w:rFonts w:asciiTheme="majorHAnsi" w:hAnsiTheme="majorHAnsi" w:cstheme="majorHAnsi"/>
          <w:color w:val="000000" w:themeColor="text1"/>
        </w:rPr>
        <w:t xml:space="preserve">pace </w:t>
      </w:r>
      <w:r w:rsidR="00886FA9" w:rsidRPr="00DF4CC6">
        <w:rPr>
          <w:rFonts w:asciiTheme="majorHAnsi" w:hAnsiTheme="majorHAnsi" w:cstheme="majorHAnsi"/>
          <w:color w:val="000000" w:themeColor="text1"/>
        </w:rPr>
        <w:t>B</w:t>
      </w:r>
      <w:r w:rsidR="00833274" w:rsidRPr="00DF4CC6">
        <w:rPr>
          <w:rFonts w:asciiTheme="majorHAnsi" w:hAnsiTheme="majorHAnsi" w:cstheme="majorHAnsi"/>
          <w:color w:val="000000" w:themeColor="text1"/>
        </w:rPr>
        <w:t xml:space="preserve">iomedical </w:t>
      </w:r>
      <w:r w:rsidR="00886FA9" w:rsidRPr="00DF4CC6">
        <w:rPr>
          <w:rFonts w:asciiTheme="majorHAnsi" w:hAnsiTheme="majorHAnsi" w:cstheme="majorHAnsi"/>
          <w:color w:val="000000" w:themeColor="text1"/>
        </w:rPr>
        <w:t>R</w:t>
      </w:r>
      <w:r w:rsidR="00833274" w:rsidRPr="00DF4CC6">
        <w:rPr>
          <w:rFonts w:asciiTheme="majorHAnsi" w:hAnsiTheme="majorHAnsi" w:cstheme="majorHAnsi"/>
          <w:color w:val="000000" w:themeColor="text1"/>
        </w:rPr>
        <w:t xml:space="preserve">esearch Institute </w:t>
      </w:r>
      <w:r>
        <w:rPr>
          <w:rFonts w:asciiTheme="majorHAnsi" w:hAnsiTheme="majorHAnsi" w:cstheme="majorHAnsi"/>
          <w:color w:val="000000" w:themeColor="text1"/>
        </w:rPr>
        <w:t>(</w:t>
      </w:r>
      <w:r w:rsidR="00833274" w:rsidRPr="00DF4CC6">
        <w:rPr>
          <w:rFonts w:asciiTheme="majorHAnsi" w:hAnsiTheme="majorHAnsi" w:cstheme="majorHAnsi"/>
          <w:color w:val="000000" w:themeColor="text1"/>
        </w:rPr>
        <w:t>National Aeronautics and Space Administration grant NCC 9-58</w:t>
      </w:r>
      <w:r>
        <w:rPr>
          <w:rFonts w:asciiTheme="majorHAnsi" w:hAnsiTheme="majorHAnsi" w:cstheme="majorHAnsi"/>
          <w:color w:val="000000" w:themeColor="text1"/>
        </w:rPr>
        <w:t>)</w:t>
      </w:r>
      <w:r w:rsidR="00833274" w:rsidRPr="00DF4CC6">
        <w:rPr>
          <w:rFonts w:asciiTheme="majorHAnsi" w:hAnsiTheme="majorHAnsi" w:cstheme="majorHAnsi"/>
          <w:color w:val="000000" w:themeColor="text1"/>
        </w:rPr>
        <w:t xml:space="preserve">. </w:t>
      </w:r>
      <w:r w:rsidR="00535593" w:rsidRPr="00DF4CC6">
        <w:rPr>
          <w:rFonts w:asciiTheme="majorHAnsi" w:hAnsiTheme="majorHAnsi" w:cstheme="majorHAnsi"/>
        </w:rPr>
        <w:t>E.T. Geier</w:t>
      </w:r>
      <w:r w:rsidR="00833274" w:rsidRPr="00DF4CC6">
        <w:rPr>
          <w:rFonts w:asciiTheme="majorHAnsi" w:hAnsiTheme="majorHAnsi" w:cstheme="majorHAnsi"/>
        </w:rPr>
        <w:t xml:space="preserve"> was supported by NHLBI grant F30</w:t>
      </w:r>
      <w:r w:rsidR="00535593" w:rsidRPr="00DF4CC6">
        <w:rPr>
          <w:rFonts w:asciiTheme="majorHAnsi" w:hAnsiTheme="majorHAnsi" w:cstheme="majorHAnsi"/>
        </w:rPr>
        <w:t xml:space="preserve"> </w:t>
      </w:r>
      <w:r w:rsidR="00DB47B9" w:rsidRPr="00DF4CC6">
        <w:rPr>
          <w:rFonts w:asciiTheme="majorHAnsi" w:hAnsiTheme="majorHAnsi" w:cstheme="majorHAnsi"/>
        </w:rPr>
        <w:t>HL127980</w:t>
      </w:r>
      <w:r w:rsidR="00833274" w:rsidRPr="00DF4CC6">
        <w:rPr>
          <w:rFonts w:asciiTheme="majorHAnsi" w:hAnsiTheme="majorHAnsi" w:cstheme="majorHAnsi"/>
        </w:rPr>
        <w:t xml:space="preserve">. </w:t>
      </w:r>
    </w:p>
    <w:p w14:paraId="209160D4" w14:textId="3D5E1EEC" w:rsidR="004F0FA1" w:rsidRPr="00DF4CC6" w:rsidRDefault="004F0FA1" w:rsidP="002C4828">
      <w:pPr>
        <w:pStyle w:val="Body3"/>
        <w:rPr>
          <w:rFonts w:asciiTheme="majorHAnsi" w:hAnsiTheme="majorHAnsi" w:cstheme="majorHAnsi"/>
          <w:sz w:val="24"/>
          <w:szCs w:val="24"/>
        </w:rPr>
      </w:pPr>
    </w:p>
    <w:p w14:paraId="043C59B2" w14:textId="1FCF9D7A" w:rsidR="004F0FA1" w:rsidRPr="00DF4CC6" w:rsidRDefault="00E80720" w:rsidP="002C4828">
      <w:pPr>
        <w:pStyle w:val="Heading"/>
      </w:pPr>
      <w:r w:rsidRPr="00DF4CC6">
        <w:t xml:space="preserve">DISCLOSURES: </w:t>
      </w:r>
    </w:p>
    <w:p w14:paraId="1D1C694F" w14:textId="537F9A5E" w:rsidR="004F0FA1" w:rsidRPr="00DF4CC6" w:rsidRDefault="00886FA9" w:rsidP="002C4828">
      <w:pPr>
        <w:jc w:val="both"/>
        <w:rPr>
          <w:rFonts w:asciiTheme="majorHAnsi" w:hAnsiTheme="majorHAnsi" w:cstheme="majorHAnsi"/>
        </w:rPr>
      </w:pPr>
      <w:r w:rsidRPr="00DF4CC6">
        <w:rPr>
          <w:rFonts w:asciiTheme="majorHAnsi" w:hAnsiTheme="majorHAnsi" w:cstheme="majorHAnsi"/>
        </w:rPr>
        <w:t xml:space="preserve">The authors </w:t>
      </w:r>
      <w:r w:rsidR="006B1A1E" w:rsidRPr="00DF4CC6">
        <w:rPr>
          <w:rFonts w:asciiTheme="majorHAnsi" w:hAnsiTheme="majorHAnsi" w:cstheme="majorHAnsi"/>
        </w:rPr>
        <w:t>have no</w:t>
      </w:r>
      <w:r w:rsidR="00E80720">
        <w:rPr>
          <w:rFonts w:asciiTheme="majorHAnsi" w:hAnsiTheme="majorHAnsi" w:cstheme="majorHAnsi"/>
        </w:rPr>
        <w:t>thing to disclose</w:t>
      </w:r>
      <w:r w:rsidRPr="00DF4CC6">
        <w:rPr>
          <w:rFonts w:asciiTheme="majorHAnsi" w:hAnsiTheme="majorHAnsi" w:cstheme="majorHAnsi"/>
        </w:rPr>
        <w:t xml:space="preserve">. </w:t>
      </w:r>
    </w:p>
    <w:p w14:paraId="6245BF1D" w14:textId="77777777" w:rsidR="00AB617B" w:rsidRDefault="00AB617B" w:rsidP="002C4828">
      <w:pPr>
        <w:pStyle w:val="Heading"/>
      </w:pPr>
    </w:p>
    <w:p w14:paraId="2EBD2015" w14:textId="20B8AB98" w:rsidR="00196FFC" w:rsidRPr="00DF4CC6" w:rsidRDefault="00E80720" w:rsidP="002C4828">
      <w:pPr>
        <w:pStyle w:val="Heading"/>
      </w:pPr>
      <w:r w:rsidRPr="00DF4CC6">
        <w:t>REFERENCES:</w:t>
      </w:r>
    </w:p>
    <w:p w14:paraId="7CCB31F7" w14:textId="38E8891E" w:rsidR="00DA5753" w:rsidRPr="00DF4CC6" w:rsidRDefault="00DA5753" w:rsidP="002C4828">
      <w:pPr>
        <w:autoSpaceDE w:val="0"/>
        <w:autoSpaceDN w:val="0"/>
        <w:adjustRightInd w:val="0"/>
        <w:jc w:val="both"/>
        <w:rPr>
          <w:rFonts w:asciiTheme="majorHAnsi" w:hAnsiTheme="majorHAnsi" w:cstheme="majorHAnsi"/>
        </w:rPr>
      </w:pPr>
      <w:r w:rsidRPr="00DF4CC6">
        <w:rPr>
          <w:rFonts w:asciiTheme="majorHAnsi" w:hAnsiTheme="majorHAnsi" w:cstheme="majorHAnsi"/>
        </w:rPr>
        <w:t>1.</w:t>
      </w:r>
      <w:r w:rsidRPr="00DF4CC6">
        <w:rPr>
          <w:rFonts w:asciiTheme="majorHAnsi" w:hAnsiTheme="majorHAnsi" w:cstheme="majorHAnsi"/>
        </w:rPr>
        <w:tab/>
        <w:t xml:space="preserve">Sá, R. C. </w:t>
      </w:r>
      <w:r w:rsidR="00957334" w:rsidRPr="00957334">
        <w:rPr>
          <w:rFonts w:asciiTheme="majorHAnsi" w:hAnsiTheme="majorHAnsi" w:cstheme="majorHAnsi"/>
          <w:iCs/>
        </w:rPr>
        <w:t>et al.</w:t>
      </w:r>
      <w:r w:rsidRPr="00DF4CC6">
        <w:rPr>
          <w:rFonts w:asciiTheme="majorHAnsi" w:hAnsiTheme="majorHAnsi" w:cstheme="majorHAnsi"/>
        </w:rPr>
        <w:t xml:space="preserve"> Vertical distribution of specific ventilation in normal supine humans measured by oxygen-enhanced proton MRI. </w:t>
      </w:r>
      <w:r w:rsidRPr="00DF4CC6">
        <w:rPr>
          <w:rFonts w:asciiTheme="majorHAnsi" w:hAnsiTheme="majorHAnsi" w:cstheme="majorHAnsi"/>
          <w:i/>
          <w:iCs/>
        </w:rPr>
        <w:t>Journal of Applied Physiology</w:t>
      </w:r>
      <w:r w:rsidR="00957334">
        <w:rPr>
          <w:rFonts w:asciiTheme="majorHAnsi" w:hAnsiTheme="majorHAnsi" w:cstheme="majorHAnsi"/>
          <w:i/>
          <w:iCs/>
        </w:rPr>
        <w:t>.</w:t>
      </w:r>
      <w:r w:rsidRPr="00DF4CC6">
        <w:rPr>
          <w:rFonts w:asciiTheme="majorHAnsi" w:hAnsiTheme="majorHAnsi" w:cstheme="majorHAnsi"/>
        </w:rPr>
        <w:t xml:space="preserve"> </w:t>
      </w:r>
      <w:r w:rsidRPr="00DF4CC6">
        <w:rPr>
          <w:rFonts w:asciiTheme="majorHAnsi" w:hAnsiTheme="majorHAnsi" w:cstheme="majorHAnsi"/>
          <w:b/>
          <w:bCs/>
        </w:rPr>
        <w:t>109</w:t>
      </w:r>
      <w:r w:rsidRPr="00DF4CC6">
        <w:rPr>
          <w:rFonts w:asciiTheme="majorHAnsi" w:hAnsiTheme="majorHAnsi" w:cstheme="majorHAnsi"/>
        </w:rPr>
        <w:t xml:space="preserve"> (6), 1950–1959, doi:10.1152/japplphysiol.00220.2010 (2010).</w:t>
      </w:r>
    </w:p>
    <w:p w14:paraId="4B66DC37" w14:textId="2E84B9EF" w:rsidR="00DA5753" w:rsidRPr="00DF4CC6" w:rsidRDefault="00DA5753" w:rsidP="002C4828">
      <w:pPr>
        <w:autoSpaceDE w:val="0"/>
        <w:autoSpaceDN w:val="0"/>
        <w:adjustRightInd w:val="0"/>
        <w:jc w:val="both"/>
        <w:rPr>
          <w:rFonts w:asciiTheme="majorHAnsi" w:hAnsiTheme="majorHAnsi" w:cstheme="majorHAnsi"/>
        </w:rPr>
      </w:pPr>
      <w:r>
        <w:rPr>
          <w:rFonts w:asciiTheme="majorHAnsi" w:hAnsiTheme="majorHAnsi" w:cstheme="majorHAnsi"/>
        </w:rPr>
        <w:t>2</w:t>
      </w:r>
      <w:r w:rsidRPr="00DF4CC6">
        <w:rPr>
          <w:rFonts w:asciiTheme="majorHAnsi" w:hAnsiTheme="majorHAnsi" w:cstheme="majorHAnsi"/>
        </w:rPr>
        <w:t>.</w:t>
      </w:r>
      <w:r w:rsidRPr="00DF4CC6">
        <w:rPr>
          <w:rFonts w:asciiTheme="majorHAnsi" w:hAnsiTheme="majorHAnsi" w:cstheme="majorHAnsi"/>
        </w:rPr>
        <w:tab/>
        <w:t xml:space="preserve">Henderson, A. C. </w:t>
      </w:r>
      <w:r w:rsidR="00957334" w:rsidRPr="00957334">
        <w:rPr>
          <w:rFonts w:asciiTheme="majorHAnsi" w:hAnsiTheme="majorHAnsi" w:cstheme="majorHAnsi"/>
          <w:iCs/>
        </w:rPr>
        <w:t>et al.</w:t>
      </w:r>
      <w:r w:rsidRPr="00DF4CC6">
        <w:rPr>
          <w:rFonts w:asciiTheme="majorHAnsi" w:hAnsiTheme="majorHAnsi" w:cstheme="majorHAnsi"/>
        </w:rPr>
        <w:t xml:space="preserve"> The gravitational distribution of ventilation-perfusion ratio is more uniform in prone than supine posture in the normal human lung. </w:t>
      </w:r>
      <w:r w:rsidRPr="00DF4CC6">
        <w:rPr>
          <w:rFonts w:asciiTheme="majorHAnsi" w:hAnsiTheme="majorHAnsi" w:cstheme="majorHAnsi"/>
          <w:i/>
          <w:iCs/>
        </w:rPr>
        <w:t>Journal of Applied Physiology</w:t>
      </w:r>
      <w:r w:rsidR="00957334">
        <w:rPr>
          <w:rFonts w:asciiTheme="majorHAnsi" w:hAnsiTheme="majorHAnsi" w:cstheme="majorHAnsi"/>
          <w:i/>
          <w:iCs/>
        </w:rPr>
        <w:t>.</w:t>
      </w:r>
      <w:r w:rsidRPr="00DF4CC6">
        <w:rPr>
          <w:rFonts w:asciiTheme="majorHAnsi" w:hAnsiTheme="majorHAnsi" w:cstheme="majorHAnsi"/>
        </w:rPr>
        <w:t xml:space="preserve"> </w:t>
      </w:r>
      <w:r w:rsidRPr="00DF4CC6">
        <w:rPr>
          <w:rFonts w:asciiTheme="majorHAnsi" w:hAnsiTheme="majorHAnsi" w:cstheme="majorHAnsi"/>
          <w:b/>
          <w:bCs/>
        </w:rPr>
        <w:t>115</w:t>
      </w:r>
      <w:r w:rsidRPr="00DF4CC6">
        <w:rPr>
          <w:rFonts w:asciiTheme="majorHAnsi" w:hAnsiTheme="majorHAnsi" w:cstheme="majorHAnsi"/>
        </w:rPr>
        <w:t xml:space="preserve"> (3), 313–324, doi:10.1152/japplphysiol.01531.2012 (2013).</w:t>
      </w:r>
    </w:p>
    <w:p w14:paraId="17165A13" w14:textId="7BD17D2A" w:rsidR="00DA5753" w:rsidRPr="00DF4CC6" w:rsidRDefault="00DA5753" w:rsidP="002C4828">
      <w:pPr>
        <w:autoSpaceDE w:val="0"/>
        <w:autoSpaceDN w:val="0"/>
        <w:adjustRightInd w:val="0"/>
        <w:jc w:val="both"/>
        <w:rPr>
          <w:rFonts w:asciiTheme="majorHAnsi" w:hAnsiTheme="majorHAnsi" w:cstheme="majorHAnsi"/>
        </w:rPr>
      </w:pPr>
      <w:r>
        <w:rPr>
          <w:rFonts w:asciiTheme="majorHAnsi" w:hAnsiTheme="majorHAnsi" w:cstheme="majorHAnsi"/>
        </w:rPr>
        <w:t>3</w:t>
      </w:r>
      <w:r w:rsidRPr="00DF4CC6">
        <w:rPr>
          <w:rFonts w:asciiTheme="majorHAnsi" w:hAnsiTheme="majorHAnsi" w:cstheme="majorHAnsi"/>
        </w:rPr>
        <w:t>.</w:t>
      </w:r>
      <w:r w:rsidRPr="00DF4CC6">
        <w:rPr>
          <w:rFonts w:asciiTheme="majorHAnsi" w:hAnsiTheme="majorHAnsi" w:cstheme="majorHAnsi"/>
        </w:rPr>
        <w:tab/>
        <w:t xml:space="preserve">Geier, E. T., </w:t>
      </w:r>
      <w:proofErr w:type="spellStart"/>
      <w:r w:rsidRPr="00DF4CC6">
        <w:rPr>
          <w:rFonts w:asciiTheme="majorHAnsi" w:hAnsiTheme="majorHAnsi" w:cstheme="majorHAnsi"/>
        </w:rPr>
        <w:t>Neuhart</w:t>
      </w:r>
      <w:proofErr w:type="spellEnd"/>
      <w:r w:rsidRPr="00DF4CC6">
        <w:rPr>
          <w:rFonts w:asciiTheme="majorHAnsi" w:hAnsiTheme="majorHAnsi" w:cstheme="majorHAnsi"/>
        </w:rPr>
        <w:t xml:space="preserve">, I., </w:t>
      </w:r>
      <w:proofErr w:type="spellStart"/>
      <w:r w:rsidRPr="00DF4CC6">
        <w:rPr>
          <w:rFonts w:asciiTheme="majorHAnsi" w:hAnsiTheme="majorHAnsi" w:cstheme="majorHAnsi"/>
        </w:rPr>
        <w:t>Theilmann</w:t>
      </w:r>
      <w:proofErr w:type="spellEnd"/>
      <w:r w:rsidRPr="00DF4CC6">
        <w:rPr>
          <w:rFonts w:asciiTheme="majorHAnsi" w:hAnsiTheme="majorHAnsi" w:cstheme="majorHAnsi"/>
        </w:rPr>
        <w:t xml:space="preserve">, R. J., </w:t>
      </w:r>
      <w:proofErr w:type="spellStart"/>
      <w:r w:rsidRPr="00DF4CC6">
        <w:rPr>
          <w:rFonts w:asciiTheme="majorHAnsi" w:hAnsiTheme="majorHAnsi" w:cstheme="majorHAnsi"/>
        </w:rPr>
        <w:t>Prisk</w:t>
      </w:r>
      <w:proofErr w:type="spellEnd"/>
      <w:r w:rsidRPr="00DF4CC6">
        <w:rPr>
          <w:rFonts w:asciiTheme="majorHAnsi" w:hAnsiTheme="majorHAnsi" w:cstheme="majorHAnsi"/>
        </w:rPr>
        <w:t>, G. K.</w:t>
      </w:r>
      <w:r w:rsidR="00A76606" w:rsidRPr="00A76606">
        <w:rPr>
          <w:rFonts w:asciiTheme="majorHAnsi" w:hAnsiTheme="majorHAnsi" w:cstheme="majorHAnsi"/>
        </w:rPr>
        <w:t xml:space="preserve">, </w:t>
      </w:r>
      <w:r w:rsidRPr="00DF4CC6">
        <w:rPr>
          <w:rFonts w:asciiTheme="majorHAnsi" w:hAnsiTheme="majorHAnsi" w:cstheme="majorHAnsi"/>
        </w:rPr>
        <w:t xml:space="preserve">Sá, R. C. Spatial persistence of reduced specific ventilation following methacholine challenge in the healthy human lung. </w:t>
      </w:r>
      <w:r w:rsidRPr="00DF4CC6">
        <w:rPr>
          <w:rFonts w:asciiTheme="majorHAnsi" w:hAnsiTheme="majorHAnsi" w:cstheme="majorHAnsi"/>
          <w:i/>
          <w:iCs/>
        </w:rPr>
        <w:t>Journal of Applied Physiology</w:t>
      </w:r>
      <w:r w:rsidR="00957334">
        <w:rPr>
          <w:rFonts w:asciiTheme="majorHAnsi" w:hAnsiTheme="majorHAnsi" w:cstheme="majorHAnsi"/>
          <w:i/>
          <w:iCs/>
        </w:rPr>
        <w:t>.</w:t>
      </w:r>
      <w:r w:rsidRPr="00DF4CC6">
        <w:rPr>
          <w:rFonts w:asciiTheme="majorHAnsi" w:hAnsiTheme="majorHAnsi" w:cstheme="majorHAnsi"/>
        </w:rPr>
        <w:t xml:space="preserve"> </w:t>
      </w:r>
      <w:r w:rsidRPr="00DF4CC6">
        <w:rPr>
          <w:rFonts w:asciiTheme="majorHAnsi" w:hAnsiTheme="majorHAnsi" w:cstheme="majorHAnsi"/>
          <w:b/>
          <w:bCs/>
        </w:rPr>
        <w:t>124</w:t>
      </w:r>
      <w:r w:rsidRPr="00DF4CC6">
        <w:rPr>
          <w:rFonts w:asciiTheme="majorHAnsi" w:hAnsiTheme="majorHAnsi" w:cstheme="majorHAnsi"/>
        </w:rPr>
        <w:t xml:space="preserve"> (5), 1222–1232, doi:10.1152/japplphysiol.01032.2017 (2018).</w:t>
      </w:r>
    </w:p>
    <w:p w14:paraId="4F8A3F6D" w14:textId="70236631" w:rsidR="00DA5753" w:rsidRPr="00DF4CC6" w:rsidRDefault="00DA5753" w:rsidP="002C4828">
      <w:pPr>
        <w:autoSpaceDE w:val="0"/>
        <w:autoSpaceDN w:val="0"/>
        <w:adjustRightInd w:val="0"/>
        <w:jc w:val="both"/>
        <w:rPr>
          <w:rFonts w:asciiTheme="majorHAnsi" w:hAnsiTheme="majorHAnsi" w:cstheme="majorHAnsi"/>
        </w:rPr>
      </w:pPr>
      <w:r>
        <w:rPr>
          <w:rFonts w:asciiTheme="majorHAnsi" w:hAnsiTheme="majorHAnsi" w:cstheme="majorHAnsi"/>
        </w:rPr>
        <w:t>4</w:t>
      </w:r>
      <w:r w:rsidRPr="00DF4CC6">
        <w:rPr>
          <w:rFonts w:asciiTheme="majorHAnsi" w:hAnsiTheme="majorHAnsi" w:cstheme="majorHAnsi"/>
        </w:rPr>
        <w:t>.</w:t>
      </w:r>
      <w:r w:rsidRPr="00DF4CC6">
        <w:rPr>
          <w:rFonts w:asciiTheme="majorHAnsi" w:hAnsiTheme="majorHAnsi" w:cstheme="majorHAnsi"/>
        </w:rPr>
        <w:tab/>
      </w:r>
      <w:proofErr w:type="spellStart"/>
      <w:r w:rsidRPr="00DF4CC6">
        <w:rPr>
          <w:rFonts w:asciiTheme="majorHAnsi" w:hAnsiTheme="majorHAnsi" w:cstheme="majorHAnsi"/>
        </w:rPr>
        <w:t>Tedjasaputra</w:t>
      </w:r>
      <w:proofErr w:type="spellEnd"/>
      <w:r w:rsidRPr="00DF4CC6">
        <w:rPr>
          <w:rFonts w:asciiTheme="majorHAnsi" w:hAnsiTheme="majorHAnsi" w:cstheme="majorHAnsi"/>
        </w:rPr>
        <w:t xml:space="preserve">, V. </w:t>
      </w:r>
      <w:r w:rsidR="00957334" w:rsidRPr="00957334">
        <w:rPr>
          <w:rFonts w:asciiTheme="majorHAnsi" w:hAnsiTheme="majorHAnsi" w:cstheme="majorHAnsi"/>
          <w:iCs/>
        </w:rPr>
        <w:t>et al.</w:t>
      </w:r>
      <w:r w:rsidRPr="00DF4CC6">
        <w:rPr>
          <w:rFonts w:asciiTheme="majorHAnsi" w:hAnsiTheme="majorHAnsi" w:cstheme="majorHAnsi"/>
        </w:rPr>
        <w:t xml:space="preserve"> The heterogeneity of regional specific ventilation is unchanged following heavy exercise in athletes. </w:t>
      </w:r>
      <w:r w:rsidRPr="00DF4CC6">
        <w:rPr>
          <w:rFonts w:asciiTheme="majorHAnsi" w:hAnsiTheme="majorHAnsi" w:cstheme="majorHAnsi"/>
          <w:i/>
          <w:iCs/>
        </w:rPr>
        <w:t>Journal of Applied Physiology</w:t>
      </w:r>
      <w:r w:rsidR="00957334">
        <w:rPr>
          <w:rFonts w:asciiTheme="majorHAnsi" w:hAnsiTheme="majorHAnsi" w:cstheme="majorHAnsi"/>
          <w:i/>
          <w:iCs/>
        </w:rPr>
        <w:t>.</w:t>
      </w:r>
      <w:r w:rsidRPr="00DF4CC6">
        <w:rPr>
          <w:rFonts w:asciiTheme="majorHAnsi" w:hAnsiTheme="majorHAnsi" w:cstheme="majorHAnsi"/>
        </w:rPr>
        <w:t xml:space="preserve"> </w:t>
      </w:r>
      <w:r w:rsidRPr="00DF4CC6">
        <w:rPr>
          <w:rFonts w:asciiTheme="majorHAnsi" w:hAnsiTheme="majorHAnsi" w:cstheme="majorHAnsi"/>
          <w:b/>
          <w:bCs/>
        </w:rPr>
        <w:t>115</w:t>
      </w:r>
      <w:r w:rsidRPr="00DF4CC6">
        <w:rPr>
          <w:rFonts w:asciiTheme="majorHAnsi" w:hAnsiTheme="majorHAnsi" w:cstheme="majorHAnsi"/>
        </w:rPr>
        <w:t xml:space="preserve"> (1), 126–135, doi:10.1152/japplphysiol.00778.2012 (2013).</w:t>
      </w:r>
    </w:p>
    <w:p w14:paraId="1EDC192D" w14:textId="1FDB61B5" w:rsidR="00DA5753" w:rsidRPr="00DF4CC6" w:rsidRDefault="00DA5753" w:rsidP="002C4828">
      <w:pPr>
        <w:autoSpaceDE w:val="0"/>
        <w:autoSpaceDN w:val="0"/>
        <w:adjustRightInd w:val="0"/>
        <w:jc w:val="both"/>
        <w:rPr>
          <w:rFonts w:asciiTheme="majorHAnsi" w:hAnsiTheme="majorHAnsi" w:cstheme="majorHAnsi"/>
        </w:rPr>
      </w:pPr>
      <w:r>
        <w:rPr>
          <w:rFonts w:asciiTheme="majorHAnsi" w:hAnsiTheme="majorHAnsi" w:cstheme="majorHAnsi"/>
        </w:rPr>
        <w:t>5</w:t>
      </w:r>
      <w:r w:rsidRPr="00DF4CC6">
        <w:rPr>
          <w:rFonts w:asciiTheme="majorHAnsi" w:hAnsiTheme="majorHAnsi" w:cstheme="majorHAnsi"/>
        </w:rPr>
        <w:t>.</w:t>
      </w:r>
      <w:r w:rsidRPr="00DF4CC6">
        <w:rPr>
          <w:rFonts w:asciiTheme="majorHAnsi" w:hAnsiTheme="majorHAnsi" w:cstheme="majorHAnsi"/>
        </w:rPr>
        <w:tab/>
        <w:t xml:space="preserve">Fowler, W. S. Lung Function Studies. III. Uneven Pulmonary Ventilation in Normal Subjects and in Patients with Pulmonary Disease. </w:t>
      </w:r>
      <w:r w:rsidRPr="00DF4CC6">
        <w:rPr>
          <w:rFonts w:asciiTheme="majorHAnsi" w:hAnsiTheme="majorHAnsi" w:cstheme="majorHAnsi"/>
          <w:i/>
          <w:iCs/>
        </w:rPr>
        <w:t>Journal of Applied Physiology</w:t>
      </w:r>
      <w:r w:rsidR="00957334">
        <w:rPr>
          <w:rFonts w:asciiTheme="majorHAnsi" w:hAnsiTheme="majorHAnsi" w:cstheme="majorHAnsi"/>
          <w:i/>
          <w:iCs/>
        </w:rPr>
        <w:t>.</w:t>
      </w:r>
      <w:r w:rsidRPr="00DF4CC6">
        <w:rPr>
          <w:rFonts w:asciiTheme="majorHAnsi" w:hAnsiTheme="majorHAnsi" w:cstheme="majorHAnsi"/>
        </w:rPr>
        <w:t xml:space="preserve"> </w:t>
      </w:r>
      <w:r w:rsidRPr="00DF4CC6">
        <w:rPr>
          <w:rFonts w:asciiTheme="majorHAnsi" w:hAnsiTheme="majorHAnsi" w:cstheme="majorHAnsi"/>
          <w:b/>
          <w:bCs/>
        </w:rPr>
        <w:t>2</w:t>
      </w:r>
      <w:r w:rsidRPr="00DF4CC6">
        <w:rPr>
          <w:rFonts w:asciiTheme="majorHAnsi" w:hAnsiTheme="majorHAnsi" w:cstheme="majorHAnsi"/>
        </w:rPr>
        <w:t xml:space="preserve"> (6), 283–299 (1949).</w:t>
      </w:r>
    </w:p>
    <w:p w14:paraId="7CBE8373" w14:textId="62BE11D9" w:rsidR="00DA5753" w:rsidRPr="00DF4CC6" w:rsidRDefault="00DA5753" w:rsidP="002C4828">
      <w:pPr>
        <w:autoSpaceDE w:val="0"/>
        <w:autoSpaceDN w:val="0"/>
        <w:adjustRightInd w:val="0"/>
        <w:jc w:val="both"/>
        <w:rPr>
          <w:rFonts w:asciiTheme="majorHAnsi" w:hAnsiTheme="majorHAnsi" w:cstheme="majorHAnsi"/>
        </w:rPr>
      </w:pPr>
      <w:r>
        <w:rPr>
          <w:rFonts w:asciiTheme="majorHAnsi" w:hAnsiTheme="majorHAnsi" w:cstheme="majorHAnsi"/>
        </w:rPr>
        <w:t>6</w:t>
      </w:r>
      <w:r w:rsidRPr="00DF4CC6">
        <w:rPr>
          <w:rFonts w:asciiTheme="majorHAnsi" w:hAnsiTheme="majorHAnsi" w:cstheme="majorHAnsi"/>
        </w:rPr>
        <w:t>.</w:t>
      </w:r>
      <w:r w:rsidRPr="00DF4CC6">
        <w:rPr>
          <w:rFonts w:asciiTheme="majorHAnsi" w:hAnsiTheme="majorHAnsi" w:cstheme="majorHAnsi"/>
        </w:rPr>
        <w:tab/>
        <w:t>Robertson, J. S., Siri, W. E.</w:t>
      </w:r>
      <w:r w:rsidR="00A76606" w:rsidRPr="00A76606">
        <w:rPr>
          <w:rFonts w:asciiTheme="majorHAnsi" w:hAnsiTheme="majorHAnsi" w:cstheme="majorHAnsi"/>
        </w:rPr>
        <w:t xml:space="preserve">, </w:t>
      </w:r>
      <w:r w:rsidRPr="00DF4CC6">
        <w:rPr>
          <w:rFonts w:asciiTheme="majorHAnsi" w:hAnsiTheme="majorHAnsi" w:cstheme="majorHAnsi"/>
        </w:rPr>
        <w:t xml:space="preserve">Jones, H. B. Lung ventilation patterns determined by analysis of nitrogen elimination rates; use of mass spectrometer as a continuous gas analyzer. </w:t>
      </w:r>
      <w:r w:rsidRPr="00DF4CC6">
        <w:rPr>
          <w:rFonts w:asciiTheme="majorHAnsi" w:hAnsiTheme="majorHAnsi" w:cstheme="majorHAnsi"/>
          <w:i/>
          <w:iCs/>
        </w:rPr>
        <w:t>Journal of Clinical Investigation</w:t>
      </w:r>
      <w:r w:rsidR="00957334">
        <w:rPr>
          <w:rFonts w:asciiTheme="majorHAnsi" w:hAnsiTheme="majorHAnsi" w:cstheme="majorHAnsi"/>
          <w:i/>
          <w:iCs/>
        </w:rPr>
        <w:t>.</w:t>
      </w:r>
      <w:r w:rsidRPr="00DF4CC6">
        <w:rPr>
          <w:rFonts w:asciiTheme="majorHAnsi" w:hAnsiTheme="majorHAnsi" w:cstheme="majorHAnsi"/>
        </w:rPr>
        <w:t xml:space="preserve"> </w:t>
      </w:r>
      <w:r w:rsidRPr="00DF4CC6">
        <w:rPr>
          <w:rFonts w:asciiTheme="majorHAnsi" w:hAnsiTheme="majorHAnsi" w:cstheme="majorHAnsi"/>
          <w:b/>
          <w:bCs/>
        </w:rPr>
        <w:t>29</w:t>
      </w:r>
      <w:r w:rsidRPr="00DF4CC6">
        <w:rPr>
          <w:rFonts w:asciiTheme="majorHAnsi" w:hAnsiTheme="majorHAnsi" w:cstheme="majorHAnsi"/>
        </w:rPr>
        <w:t xml:space="preserve"> (5), 577–590, doi:10.1172/JCI102295 (1950).</w:t>
      </w:r>
    </w:p>
    <w:p w14:paraId="503F2B90" w14:textId="398D2F37" w:rsidR="00DA5753" w:rsidRPr="00DF4CC6" w:rsidRDefault="00DA5753" w:rsidP="002C4828">
      <w:pPr>
        <w:autoSpaceDE w:val="0"/>
        <w:autoSpaceDN w:val="0"/>
        <w:adjustRightInd w:val="0"/>
        <w:jc w:val="both"/>
        <w:rPr>
          <w:rFonts w:asciiTheme="majorHAnsi" w:hAnsiTheme="majorHAnsi" w:cstheme="majorHAnsi"/>
        </w:rPr>
      </w:pPr>
      <w:r>
        <w:rPr>
          <w:rFonts w:asciiTheme="majorHAnsi" w:hAnsiTheme="majorHAnsi" w:cstheme="majorHAnsi"/>
        </w:rPr>
        <w:t>7</w:t>
      </w:r>
      <w:r w:rsidRPr="00DF4CC6">
        <w:rPr>
          <w:rFonts w:asciiTheme="majorHAnsi" w:hAnsiTheme="majorHAnsi" w:cstheme="majorHAnsi"/>
        </w:rPr>
        <w:t>.</w:t>
      </w:r>
      <w:r w:rsidRPr="00DF4CC6">
        <w:rPr>
          <w:rFonts w:asciiTheme="majorHAnsi" w:hAnsiTheme="majorHAnsi" w:cstheme="majorHAnsi"/>
        </w:rPr>
        <w:tab/>
        <w:t xml:space="preserve">Sá, R. C., </w:t>
      </w:r>
      <w:proofErr w:type="spellStart"/>
      <w:r w:rsidRPr="00DF4CC6">
        <w:rPr>
          <w:rFonts w:asciiTheme="majorHAnsi" w:hAnsiTheme="majorHAnsi" w:cstheme="majorHAnsi"/>
        </w:rPr>
        <w:t>Asadi</w:t>
      </w:r>
      <w:proofErr w:type="spellEnd"/>
      <w:r w:rsidRPr="00DF4CC6">
        <w:rPr>
          <w:rFonts w:asciiTheme="majorHAnsi" w:hAnsiTheme="majorHAnsi" w:cstheme="majorHAnsi"/>
        </w:rPr>
        <w:t xml:space="preserve">, A. K., </w:t>
      </w:r>
      <w:proofErr w:type="spellStart"/>
      <w:r w:rsidRPr="00DF4CC6">
        <w:rPr>
          <w:rFonts w:asciiTheme="majorHAnsi" w:hAnsiTheme="majorHAnsi" w:cstheme="majorHAnsi"/>
        </w:rPr>
        <w:t>Theilmann</w:t>
      </w:r>
      <w:proofErr w:type="spellEnd"/>
      <w:r w:rsidRPr="00DF4CC6">
        <w:rPr>
          <w:rFonts w:asciiTheme="majorHAnsi" w:hAnsiTheme="majorHAnsi" w:cstheme="majorHAnsi"/>
        </w:rPr>
        <w:t xml:space="preserve">, R. J., Hopkins, S. R., </w:t>
      </w:r>
      <w:proofErr w:type="spellStart"/>
      <w:r w:rsidRPr="00DF4CC6">
        <w:rPr>
          <w:rFonts w:asciiTheme="majorHAnsi" w:hAnsiTheme="majorHAnsi" w:cstheme="majorHAnsi"/>
        </w:rPr>
        <w:t>Prisk</w:t>
      </w:r>
      <w:proofErr w:type="spellEnd"/>
      <w:r w:rsidRPr="00DF4CC6">
        <w:rPr>
          <w:rFonts w:asciiTheme="majorHAnsi" w:hAnsiTheme="majorHAnsi" w:cstheme="majorHAnsi"/>
        </w:rPr>
        <w:t>, G. K.</w:t>
      </w:r>
      <w:r w:rsidR="00A76606" w:rsidRPr="00A76606">
        <w:rPr>
          <w:rFonts w:asciiTheme="majorHAnsi" w:hAnsiTheme="majorHAnsi" w:cstheme="majorHAnsi"/>
        </w:rPr>
        <w:t xml:space="preserve">, </w:t>
      </w:r>
      <w:proofErr w:type="spellStart"/>
      <w:r w:rsidRPr="00DF4CC6">
        <w:rPr>
          <w:rFonts w:asciiTheme="majorHAnsi" w:hAnsiTheme="majorHAnsi" w:cstheme="majorHAnsi"/>
        </w:rPr>
        <w:t>Darquenne</w:t>
      </w:r>
      <w:proofErr w:type="spellEnd"/>
      <w:r w:rsidRPr="00DF4CC6">
        <w:rPr>
          <w:rFonts w:asciiTheme="majorHAnsi" w:hAnsiTheme="majorHAnsi" w:cstheme="majorHAnsi"/>
        </w:rPr>
        <w:t xml:space="preserve">, C. Validating the distribution of specific ventilation in healthy humans measured using proton MR imaging. </w:t>
      </w:r>
      <w:r w:rsidRPr="00DF4CC6">
        <w:rPr>
          <w:rFonts w:asciiTheme="majorHAnsi" w:hAnsiTheme="majorHAnsi" w:cstheme="majorHAnsi"/>
          <w:i/>
          <w:iCs/>
        </w:rPr>
        <w:t>Journal of Applied Physiology</w:t>
      </w:r>
      <w:r w:rsidR="00957334">
        <w:rPr>
          <w:rFonts w:asciiTheme="majorHAnsi" w:hAnsiTheme="majorHAnsi" w:cstheme="majorHAnsi"/>
          <w:i/>
          <w:iCs/>
        </w:rPr>
        <w:t>.</w:t>
      </w:r>
      <w:r w:rsidRPr="00DF4CC6">
        <w:rPr>
          <w:rFonts w:asciiTheme="majorHAnsi" w:hAnsiTheme="majorHAnsi" w:cstheme="majorHAnsi"/>
        </w:rPr>
        <w:t xml:space="preserve"> </w:t>
      </w:r>
      <w:r w:rsidRPr="00DF4CC6">
        <w:rPr>
          <w:rFonts w:asciiTheme="majorHAnsi" w:hAnsiTheme="majorHAnsi" w:cstheme="majorHAnsi"/>
          <w:b/>
          <w:bCs/>
        </w:rPr>
        <w:t>116</w:t>
      </w:r>
      <w:r w:rsidRPr="00DF4CC6">
        <w:rPr>
          <w:rFonts w:asciiTheme="majorHAnsi" w:hAnsiTheme="majorHAnsi" w:cstheme="majorHAnsi"/>
        </w:rPr>
        <w:t xml:space="preserve"> (8), 1048–1056, doi:10.1152/japplphysiol.00982.2013 (2014).</w:t>
      </w:r>
    </w:p>
    <w:p w14:paraId="07023905" w14:textId="4E9BE740" w:rsidR="00DA5753" w:rsidRPr="00DF4CC6" w:rsidRDefault="00DA5753" w:rsidP="002C4828">
      <w:pPr>
        <w:autoSpaceDE w:val="0"/>
        <w:autoSpaceDN w:val="0"/>
        <w:adjustRightInd w:val="0"/>
        <w:jc w:val="both"/>
        <w:rPr>
          <w:rFonts w:asciiTheme="majorHAnsi" w:hAnsiTheme="majorHAnsi" w:cstheme="majorHAnsi"/>
        </w:rPr>
      </w:pPr>
      <w:r>
        <w:rPr>
          <w:rFonts w:asciiTheme="majorHAnsi" w:hAnsiTheme="majorHAnsi" w:cstheme="majorHAnsi"/>
        </w:rPr>
        <w:t>8</w:t>
      </w:r>
      <w:r w:rsidRPr="00DF4CC6">
        <w:rPr>
          <w:rFonts w:asciiTheme="majorHAnsi" w:hAnsiTheme="majorHAnsi" w:cstheme="majorHAnsi"/>
        </w:rPr>
        <w:t>.</w:t>
      </w:r>
      <w:r w:rsidRPr="00DF4CC6">
        <w:rPr>
          <w:rFonts w:asciiTheme="majorHAnsi" w:hAnsiTheme="majorHAnsi" w:cstheme="majorHAnsi"/>
        </w:rPr>
        <w:tab/>
      </w:r>
      <w:proofErr w:type="spellStart"/>
      <w:r w:rsidRPr="00DF4CC6">
        <w:rPr>
          <w:rFonts w:asciiTheme="majorHAnsi" w:hAnsiTheme="majorHAnsi" w:cstheme="majorHAnsi"/>
        </w:rPr>
        <w:t>Musch</w:t>
      </w:r>
      <w:proofErr w:type="spellEnd"/>
      <w:r w:rsidRPr="00DF4CC6">
        <w:rPr>
          <w:rFonts w:asciiTheme="majorHAnsi" w:hAnsiTheme="majorHAnsi" w:cstheme="majorHAnsi"/>
        </w:rPr>
        <w:t xml:space="preserve">, G. </w:t>
      </w:r>
      <w:r w:rsidR="00957334" w:rsidRPr="00957334">
        <w:rPr>
          <w:rFonts w:asciiTheme="majorHAnsi" w:hAnsiTheme="majorHAnsi" w:cstheme="majorHAnsi"/>
          <w:iCs/>
        </w:rPr>
        <w:t>et al.</w:t>
      </w:r>
      <w:r w:rsidRPr="00DF4CC6">
        <w:rPr>
          <w:rFonts w:asciiTheme="majorHAnsi" w:hAnsiTheme="majorHAnsi" w:cstheme="majorHAnsi"/>
        </w:rPr>
        <w:t xml:space="preserve"> Topographical distribution of pulmonary perfusion and ventilation, assessed by PET in supine and prone humans. </w:t>
      </w:r>
      <w:r w:rsidRPr="00DF4CC6">
        <w:rPr>
          <w:rFonts w:asciiTheme="majorHAnsi" w:hAnsiTheme="majorHAnsi" w:cstheme="majorHAnsi"/>
          <w:i/>
          <w:iCs/>
        </w:rPr>
        <w:t>Journal of Applied Physiology</w:t>
      </w:r>
      <w:r w:rsidR="00957334">
        <w:rPr>
          <w:rFonts w:asciiTheme="majorHAnsi" w:hAnsiTheme="majorHAnsi" w:cstheme="majorHAnsi"/>
          <w:i/>
          <w:iCs/>
        </w:rPr>
        <w:t>.</w:t>
      </w:r>
      <w:r w:rsidRPr="00DF4CC6">
        <w:rPr>
          <w:rFonts w:asciiTheme="majorHAnsi" w:hAnsiTheme="majorHAnsi" w:cstheme="majorHAnsi"/>
        </w:rPr>
        <w:t xml:space="preserve"> </w:t>
      </w:r>
      <w:r w:rsidRPr="00DF4CC6">
        <w:rPr>
          <w:rFonts w:asciiTheme="majorHAnsi" w:hAnsiTheme="majorHAnsi" w:cstheme="majorHAnsi"/>
          <w:b/>
          <w:bCs/>
        </w:rPr>
        <w:t>93</w:t>
      </w:r>
      <w:r w:rsidRPr="00DF4CC6">
        <w:rPr>
          <w:rFonts w:asciiTheme="majorHAnsi" w:hAnsiTheme="majorHAnsi" w:cstheme="majorHAnsi"/>
        </w:rPr>
        <w:t xml:space="preserve"> (5), 1841–1851, doi:10.1152/japplphysiol.00223.2002 (2002).</w:t>
      </w:r>
    </w:p>
    <w:p w14:paraId="7B521E79" w14:textId="60B637D2" w:rsidR="00DA5753" w:rsidRPr="00DF4CC6" w:rsidRDefault="00DA5753" w:rsidP="002C4828">
      <w:pPr>
        <w:autoSpaceDE w:val="0"/>
        <w:autoSpaceDN w:val="0"/>
        <w:adjustRightInd w:val="0"/>
        <w:jc w:val="both"/>
        <w:rPr>
          <w:rFonts w:asciiTheme="majorHAnsi" w:hAnsiTheme="majorHAnsi" w:cstheme="majorHAnsi"/>
        </w:rPr>
      </w:pPr>
      <w:r>
        <w:rPr>
          <w:rFonts w:asciiTheme="majorHAnsi" w:hAnsiTheme="majorHAnsi" w:cstheme="majorHAnsi"/>
        </w:rPr>
        <w:t>9</w:t>
      </w:r>
      <w:r w:rsidRPr="00DF4CC6">
        <w:rPr>
          <w:rFonts w:asciiTheme="majorHAnsi" w:hAnsiTheme="majorHAnsi" w:cstheme="majorHAnsi"/>
        </w:rPr>
        <w:t>.</w:t>
      </w:r>
      <w:r w:rsidRPr="00DF4CC6">
        <w:rPr>
          <w:rFonts w:asciiTheme="majorHAnsi" w:hAnsiTheme="majorHAnsi" w:cstheme="majorHAnsi"/>
        </w:rPr>
        <w:tab/>
        <w:t>Venegas, J. G., Schroeder, T., Harris, R. S., Winkler, R. T.</w:t>
      </w:r>
      <w:r w:rsidR="00A76606" w:rsidRPr="00A76606">
        <w:rPr>
          <w:rFonts w:asciiTheme="majorHAnsi" w:hAnsiTheme="majorHAnsi" w:cstheme="majorHAnsi"/>
        </w:rPr>
        <w:t xml:space="preserve">, </w:t>
      </w:r>
      <w:r w:rsidRPr="00DF4CC6">
        <w:rPr>
          <w:rFonts w:asciiTheme="majorHAnsi" w:hAnsiTheme="majorHAnsi" w:cstheme="majorHAnsi"/>
        </w:rPr>
        <w:t xml:space="preserve">Melo, M. F. V. The distribution of ventilation during bronchoconstriction is patchy and bimodal: a PET imaging study. </w:t>
      </w:r>
      <w:r w:rsidRPr="00DF4CC6">
        <w:rPr>
          <w:rFonts w:asciiTheme="majorHAnsi" w:hAnsiTheme="majorHAnsi" w:cstheme="majorHAnsi"/>
          <w:i/>
          <w:iCs/>
        </w:rPr>
        <w:t>Respiratory Physiology &amp; Neurobiology</w:t>
      </w:r>
      <w:r w:rsidR="00957334">
        <w:rPr>
          <w:rFonts w:asciiTheme="majorHAnsi" w:hAnsiTheme="majorHAnsi" w:cstheme="majorHAnsi"/>
          <w:i/>
          <w:iCs/>
        </w:rPr>
        <w:t>.</w:t>
      </w:r>
      <w:r w:rsidRPr="00DF4CC6">
        <w:rPr>
          <w:rFonts w:asciiTheme="majorHAnsi" w:hAnsiTheme="majorHAnsi" w:cstheme="majorHAnsi"/>
        </w:rPr>
        <w:t xml:space="preserve"> </w:t>
      </w:r>
      <w:r w:rsidRPr="00DF4CC6">
        <w:rPr>
          <w:rFonts w:asciiTheme="majorHAnsi" w:hAnsiTheme="majorHAnsi" w:cstheme="majorHAnsi"/>
          <w:b/>
          <w:bCs/>
        </w:rPr>
        <w:t>148</w:t>
      </w:r>
      <w:r w:rsidRPr="00DF4CC6">
        <w:rPr>
          <w:rFonts w:asciiTheme="majorHAnsi" w:hAnsiTheme="majorHAnsi" w:cstheme="majorHAnsi"/>
        </w:rPr>
        <w:t xml:space="preserve"> (1-2), 57–64, </w:t>
      </w:r>
      <w:proofErr w:type="gramStart"/>
      <w:r w:rsidRPr="00DF4CC6">
        <w:rPr>
          <w:rFonts w:asciiTheme="majorHAnsi" w:hAnsiTheme="majorHAnsi" w:cstheme="majorHAnsi"/>
        </w:rPr>
        <w:t>doi:10.1016/j.resp</w:t>
      </w:r>
      <w:proofErr w:type="gramEnd"/>
      <w:r w:rsidRPr="00DF4CC6">
        <w:rPr>
          <w:rFonts w:asciiTheme="majorHAnsi" w:hAnsiTheme="majorHAnsi" w:cstheme="majorHAnsi"/>
        </w:rPr>
        <w:t>.2005.05.023 (2005).</w:t>
      </w:r>
    </w:p>
    <w:p w14:paraId="186807DD" w14:textId="4473C598" w:rsidR="00DA5753" w:rsidRPr="00DF4CC6" w:rsidRDefault="00DA5753" w:rsidP="002C4828">
      <w:pPr>
        <w:autoSpaceDE w:val="0"/>
        <w:autoSpaceDN w:val="0"/>
        <w:adjustRightInd w:val="0"/>
        <w:jc w:val="both"/>
        <w:rPr>
          <w:rFonts w:asciiTheme="majorHAnsi" w:hAnsiTheme="majorHAnsi" w:cstheme="majorHAnsi"/>
        </w:rPr>
      </w:pPr>
      <w:r>
        <w:rPr>
          <w:rFonts w:asciiTheme="majorHAnsi" w:hAnsiTheme="majorHAnsi" w:cstheme="majorHAnsi"/>
        </w:rPr>
        <w:lastRenderedPageBreak/>
        <w:t>10</w:t>
      </w:r>
      <w:r w:rsidRPr="00DF4CC6">
        <w:rPr>
          <w:rFonts w:asciiTheme="majorHAnsi" w:hAnsiTheme="majorHAnsi" w:cstheme="majorHAnsi"/>
        </w:rPr>
        <w:t>.</w:t>
      </w:r>
      <w:r w:rsidRPr="00DF4CC6">
        <w:rPr>
          <w:rFonts w:asciiTheme="majorHAnsi" w:hAnsiTheme="majorHAnsi" w:cstheme="majorHAnsi"/>
        </w:rPr>
        <w:tab/>
      </w:r>
      <w:proofErr w:type="spellStart"/>
      <w:r w:rsidRPr="00DF4CC6">
        <w:rPr>
          <w:rFonts w:asciiTheme="majorHAnsi" w:hAnsiTheme="majorHAnsi" w:cstheme="majorHAnsi"/>
        </w:rPr>
        <w:t>Orphanidou</w:t>
      </w:r>
      <w:proofErr w:type="spellEnd"/>
      <w:r w:rsidRPr="00DF4CC6">
        <w:rPr>
          <w:rFonts w:asciiTheme="majorHAnsi" w:hAnsiTheme="majorHAnsi" w:cstheme="majorHAnsi"/>
        </w:rPr>
        <w:t>, D., Hughes, J. M., Myers, M. J., Al-</w:t>
      </w:r>
      <w:proofErr w:type="spellStart"/>
      <w:r w:rsidRPr="00DF4CC6">
        <w:rPr>
          <w:rFonts w:asciiTheme="majorHAnsi" w:hAnsiTheme="majorHAnsi" w:cstheme="majorHAnsi"/>
        </w:rPr>
        <w:t>Suhali</w:t>
      </w:r>
      <w:proofErr w:type="spellEnd"/>
      <w:r w:rsidRPr="00DF4CC6">
        <w:rPr>
          <w:rFonts w:asciiTheme="majorHAnsi" w:hAnsiTheme="majorHAnsi" w:cstheme="majorHAnsi"/>
        </w:rPr>
        <w:t>, A. R.</w:t>
      </w:r>
      <w:r w:rsidR="00A76606" w:rsidRPr="00A76606">
        <w:rPr>
          <w:rFonts w:asciiTheme="majorHAnsi" w:hAnsiTheme="majorHAnsi" w:cstheme="majorHAnsi"/>
        </w:rPr>
        <w:t xml:space="preserve">, </w:t>
      </w:r>
      <w:r w:rsidRPr="00DF4CC6">
        <w:rPr>
          <w:rFonts w:asciiTheme="majorHAnsi" w:hAnsiTheme="majorHAnsi" w:cstheme="majorHAnsi"/>
        </w:rPr>
        <w:t xml:space="preserve">Henderson, B. Tomography of regional ventilation and perfusion using krypton 81m in normal subjects and asthmatic patients. </w:t>
      </w:r>
      <w:r w:rsidRPr="00DF4CC6">
        <w:rPr>
          <w:rFonts w:asciiTheme="majorHAnsi" w:hAnsiTheme="majorHAnsi" w:cstheme="majorHAnsi"/>
          <w:i/>
          <w:iCs/>
        </w:rPr>
        <w:t>Thorax</w:t>
      </w:r>
      <w:r w:rsidR="00957334">
        <w:rPr>
          <w:rFonts w:asciiTheme="majorHAnsi" w:hAnsiTheme="majorHAnsi" w:cstheme="majorHAnsi"/>
          <w:i/>
          <w:iCs/>
        </w:rPr>
        <w:t>.</w:t>
      </w:r>
      <w:r w:rsidRPr="00DF4CC6">
        <w:rPr>
          <w:rFonts w:asciiTheme="majorHAnsi" w:hAnsiTheme="majorHAnsi" w:cstheme="majorHAnsi"/>
        </w:rPr>
        <w:t xml:space="preserve"> </w:t>
      </w:r>
      <w:r w:rsidRPr="00DF4CC6">
        <w:rPr>
          <w:rFonts w:asciiTheme="majorHAnsi" w:hAnsiTheme="majorHAnsi" w:cstheme="majorHAnsi"/>
          <w:b/>
          <w:bCs/>
        </w:rPr>
        <w:t>41</w:t>
      </w:r>
      <w:r w:rsidRPr="00DF4CC6">
        <w:rPr>
          <w:rFonts w:asciiTheme="majorHAnsi" w:hAnsiTheme="majorHAnsi" w:cstheme="majorHAnsi"/>
        </w:rPr>
        <w:t xml:space="preserve"> (7), 542–551, doi:10.1136/thx.41.7.542 (1986).</w:t>
      </w:r>
    </w:p>
    <w:p w14:paraId="6A025F28" w14:textId="3C06ACDE" w:rsidR="00DA5753" w:rsidRPr="00DF4CC6" w:rsidRDefault="00DA5753" w:rsidP="002C4828">
      <w:pPr>
        <w:autoSpaceDE w:val="0"/>
        <w:autoSpaceDN w:val="0"/>
        <w:adjustRightInd w:val="0"/>
        <w:jc w:val="both"/>
        <w:rPr>
          <w:rFonts w:asciiTheme="majorHAnsi" w:hAnsiTheme="majorHAnsi" w:cstheme="majorHAnsi"/>
        </w:rPr>
      </w:pPr>
      <w:r>
        <w:rPr>
          <w:rFonts w:asciiTheme="majorHAnsi" w:hAnsiTheme="majorHAnsi" w:cstheme="majorHAnsi"/>
        </w:rPr>
        <w:t>11</w:t>
      </w:r>
      <w:r w:rsidRPr="00DF4CC6">
        <w:rPr>
          <w:rFonts w:asciiTheme="majorHAnsi" w:hAnsiTheme="majorHAnsi" w:cstheme="majorHAnsi"/>
        </w:rPr>
        <w:t>.</w:t>
      </w:r>
      <w:r w:rsidRPr="00DF4CC6">
        <w:rPr>
          <w:rFonts w:asciiTheme="majorHAnsi" w:hAnsiTheme="majorHAnsi" w:cstheme="majorHAnsi"/>
        </w:rPr>
        <w:tab/>
        <w:t xml:space="preserve">King, G. G., </w:t>
      </w:r>
      <w:proofErr w:type="spellStart"/>
      <w:r w:rsidRPr="00DF4CC6">
        <w:rPr>
          <w:rFonts w:asciiTheme="majorHAnsi" w:hAnsiTheme="majorHAnsi" w:cstheme="majorHAnsi"/>
        </w:rPr>
        <w:t>Eberl</w:t>
      </w:r>
      <w:proofErr w:type="spellEnd"/>
      <w:r w:rsidRPr="00DF4CC6">
        <w:rPr>
          <w:rFonts w:asciiTheme="majorHAnsi" w:hAnsiTheme="majorHAnsi" w:cstheme="majorHAnsi"/>
        </w:rPr>
        <w:t>, S., Salome, C. M., Meikle, S. R.</w:t>
      </w:r>
      <w:r w:rsidR="00A76606" w:rsidRPr="00A76606">
        <w:rPr>
          <w:rFonts w:asciiTheme="majorHAnsi" w:hAnsiTheme="majorHAnsi" w:cstheme="majorHAnsi"/>
        </w:rPr>
        <w:t xml:space="preserve">, </w:t>
      </w:r>
      <w:r w:rsidRPr="00DF4CC6">
        <w:rPr>
          <w:rFonts w:asciiTheme="majorHAnsi" w:hAnsiTheme="majorHAnsi" w:cstheme="majorHAnsi"/>
        </w:rPr>
        <w:t xml:space="preserve">Woolcock, A. J. Airway closure measured by a </w:t>
      </w:r>
      <w:proofErr w:type="spellStart"/>
      <w:r w:rsidRPr="00DF4CC6">
        <w:rPr>
          <w:rFonts w:asciiTheme="majorHAnsi" w:hAnsiTheme="majorHAnsi" w:cstheme="majorHAnsi"/>
        </w:rPr>
        <w:t>technegas</w:t>
      </w:r>
      <w:proofErr w:type="spellEnd"/>
      <w:r w:rsidRPr="00DF4CC6">
        <w:rPr>
          <w:rFonts w:asciiTheme="majorHAnsi" w:hAnsiTheme="majorHAnsi" w:cstheme="majorHAnsi"/>
        </w:rPr>
        <w:t xml:space="preserve"> bolus and SPECT. </w:t>
      </w:r>
      <w:r w:rsidRPr="00DF4CC6">
        <w:rPr>
          <w:rFonts w:asciiTheme="majorHAnsi" w:hAnsiTheme="majorHAnsi" w:cstheme="majorHAnsi"/>
          <w:i/>
          <w:iCs/>
        </w:rPr>
        <w:t>American Journal of Respiratory and Critical Care Medicine</w:t>
      </w:r>
      <w:r w:rsidR="00957334">
        <w:rPr>
          <w:rFonts w:asciiTheme="majorHAnsi" w:hAnsiTheme="majorHAnsi" w:cstheme="majorHAnsi"/>
          <w:i/>
          <w:iCs/>
        </w:rPr>
        <w:t>.</w:t>
      </w:r>
      <w:r w:rsidRPr="00DF4CC6">
        <w:rPr>
          <w:rFonts w:asciiTheme="majorHAnsi" w:hAnsiTheme="majorHAnsi" w:cstheme="majorHAnsi"/>
        </w:rPr>
        <w:t xml:space="preserve"> </w:t>
      </w:r>
      <w:r w:rsidRPr="00DF4CC6">
        <w:rPr>
          <w:rFonts w:asciiTheme="majorHAnsi" w:hAnsiTheme="majorHAnsi" w:cstheme="majorHAnsi"/>
          <w:b/>
          <w:bCs/>
        </w:rPr>
        <w:t>155</w:t>
      </w:r>
      <w:r w:rsidRPr="00DF4CC6">
        <w:rPr>
          <w:rFonts w:asciiTheme="majorHAnsi" w:hAnsiTheme="majorHAnsi" w:cstheme="majorHAnsi"/>
        </w:rPr>
        <w:t xml:space="preserve"> (2), 682–688, doi:10.1164/ajrccm.155.2.9032213 (1997).</w:t>
      </w:r>
    </w:p>
    <w:p w14:paraId="7809725F" w14:textId="1DA707AE" w:rsidR="00DA5753" w:rsidRPr="00DF4CC6" w:rsidRDefault="00DA5753" w:rsidP="002C4828">
      <w:pPr>
        <w:autoSpaceDE w:val="0"/>
        <w:autoSpaceDN w:val="0"/>
        <w:adjustRightInd w:val="0"/>
        <w:jc w:val="both"/>
        <w:rPr>
          <w:rFonts w:asciiTheme="majorHAnsi" w:hAnsiTheme="majorHAnsi" w:cstheme="majorHAnsi"/>
        </w:rPr>
      </w:pPr>
      <w:r>
        <w:rPr>
          <w:rFonts w:asciiTheme="majorHAnsi" w:hAnsiTheme="majorHAnsi" w:cstheme="majorHAnsi"/>
        </w:rPr>
        <w:t>12</w:t>
      </w:r>
      <w:r w:rsidRPr="00DF4CC6">
        <w:rPr>
          <w:rFonts w:asciiTheme="majorHAnsi" w:hAnsiTheme="majorHAnsi" w:cstheme="majorHAnsi"/>
        </w:rPr>
        <w:t>.</w:t>
      </w:r>
      <w:r w:rsidRPr="00DF4CC6">
        <w:rPr>
          <w:rFonts w:asciiTheme="majorHAnsi" w:hAnsiTheme="majorHAnsi" w:cstheme="majorHAnsi"/>
        </w:rPr>
        <w:tab/>
        <w:t>Horn, F. C., Deppe, M. H., Marshall, H., Parra-Robles, J.</w:t>
      </w:r>
      <w:r w:rsidR="00A76606" w:rsidRPr="00A76606">
        <w:rPr>
          <w:rFonts w:asciiTheme="majorHAnsi" w:hAnsiTheme="majorHAnsi" w:cstheme="majorHAnsi"/>
        </w:rPr>
        <w:t xml:space="preserve">, </w:t>
      </w:r>
      <w:r w:rsidRPr="00DF4CC6">
        <w:rPr>
          <w:rFonts w:asciiTheme="majorHAnsi" w:hAnsiTheme="majorHAnsi" w:cstheme="majorHAnsi"/>
        </w:rPr>
        <w:t xml:space="preserve">Wild, J. M. Quantification of regional fractional ventilation in human subjects by measurement of hyperpolarized 3He washout with 2D and 3D MRI. </w:t>
      </w:r>
      <w:r w:rsidRPr="00DF4CC6">
        <w:rPr>
          <w:rFonts w:asciiTheme="majorHAnsi" w:hAnsiTheme="majorHAnsi" w:cstheme="majorHAnsi"/>
          <w:i/>
          <w:iCs/>
        </w:rPr>
        <w:t>Journal of Applied Physiology</w:t>
      </w:r>
      <w:r w:rsidR="00957334">
        <w:rPr>
          <w:rFonts w:asciiTheme="majorHAnsi" w:hAnsiTheme="majorHAnsi" w:cstheme="majorHAnsi"/>
          <w:i/>
          <w:iCs/>
        </w:rPr>
        <w:t>.</w:t>
      </w:r>
      <w:r w:rsidRPr="00DF4CC6">
        <w:rPr>
          <w:rFonts w:asciiTheme="majorHAnsi" w:hAnsiTheme="majorHAnsi" w:cstheme="majorHAnsi"/>
        </w:rPr>
        <w:t xml:space="preserve"> </w:t>
      </w:r>
      <w:r w:rsidRPr="00DF4CC6">
        <w:rPr>
          <w:rFonts w:asciiTheme="majorHAnsi" w:hAnsiTheme="majorHAnsi" w:cstheme="majorHAnsi"/>
          <w:b/>
          <w:bCs/>
        </w:rPr>
        <w:t>116</w:t>
      </w:r>
      <w:r w:rsidRPr="00DF4CC6">
        <w:rPr>
          <w:rFonts w:asciiTheme="majorHAnsi" w:hAnsiTheme="majorHAnsi" w:cstheme="majorHAnsi"/>
        </w:rPr>
        <w:t xml:space="preserve"> (2), 129–139, doi:10.1152/japplphysiol.00378.2013 (2014).</w:t>
      </w:r>
    </w:p>
    <w:p w14:paraId="1D75957C" w14:textId="7BF5A815" w:rsidR="00DA5753" w:rsidRPr="00DF4CC6" w:rsidRDefault="00DA5753" w:rsidP="002C4828">
      <w:pPr>
        <w:autoSpaceDE w:val="0"/>
        <w:autoSpaceDN w:val="0"/>
        <w:adjustRightInd w:val="0"/>
        <w:jc w:val="both"/>
        <w:rPr>
          <w:rFonts w:asciiTheme="majorHAnsi" w:hAnsiTheme="majorHAnsi" w:cstheme="majorHAnsi"/>
        </w:rPr>
      </w:pPr>
      <w:r w:rsidRPr="00DF4CC6">
        <w:rPr>
          <w:rFonts w:asciiTheme="majorHAnsi" w:hAnsiTheme="majorHAnsi" w:cstheme="majorHAnsi"/>
        </w:rPr>
        <w:t>1</w:t>
      </w:r>
      <w:r>
        <w:rPr>
          <w:rFonts w:asciiTheme="majorHAnsi" w:hAnsiTheme="majorHAnsi" w:cstheme="majorHAnsi"/>
        </w:rPr>
        <w:t>3</w:t>
      </w:r>
      <w:r w:rsidRPr="00DF4CC6">
        <w:rPr>
          <w:rFonts w:asciiTheme="majorHAnsi" w:hAnsiTheme="majorHAnsi" w:cstheme="majorHAnsi"/>
        </w:rPr>
        <w:t>.</w:t>
      </w:r>
      <w:r w:rsidRPr="00DF4CC6">
        <w:rPr>
          <w:rFonts w:asciiTheme="majorHAnsi" w:hAnsiTheme="majorHAnsi" w:cstheme="majorHAnsi"/>
        </w:rPr>
        <w:tab/>
      </w:r>
      <w:proofErr w:type="spellStart"/>
      <w:r w:rsidRPr="00DF4CC6">
        <w:rPr>
          <w:rFonts w:asciiTheme="majorHAnsi" w:hAnsiTheme="majorHAnsi" w:cstheme="majorHAnsi"/>
        </w:rPr>
        <w:t>Hamedani</w:t>
      </w:r>
      <w:proofErr w:type="spellEnd"/>
      <w:r w:rsidRPr="00DF4CC6">
        <w:rPr>
          <w:rFonts w:asciiTheme="majorHAnsi" w:hAnsiTheme="majorHAnsi" w:cstheme="majorHAnsi"/>
        </w:rPr>
        <w:t xml:space="preserve">, H. </w:t>
      </w:r>
      <w:r w:rsidR="00957334" w:rsidRPr="00957334">
        <w:rPr>
          <w:rFonts w:asciiTheme="majorHAnsi" w:hAnsiTheme="majorHAnsi" w:cstheme="majorHAnsi"/>
          <w:iCs/>
        </w:rPr>
        <w:t>et al.</w:t>
      </w:r>
      <w:r w:rsidRPr="00DF4CC6">
        <w:rPr>
          <w:rFonts w:asciiTheme="majorHAnsi" w:hAnsiTheme="majorHAnsi" w:cstheme="majorHAnsi"/>
        </w:rPr>
        <w:t xml:space="preserve"> A hybrid </w:t>
      </w:r>
      <w:proofErr w:type="spellStart"/>
      <w:r w:rsidRPr="00DF4CC6">
        <w:rPr>
          <w:rFonts w:asciiTheme="majorHAnsi" w:hAnsiTheme="majorHAnsi" w:cstheme="majorHAnsi"/>
        </w:rPr>
        <w:t>multibreath</w:t>
      </w:r>
      <w:proofErr w:type="spellEnd"/>
      <w:r w:rsidRPr="00DF4CC6">
        <w:rPr>
          <w:rFonts w:asciiTheme="majorHAnsi" w:hAnsiTheme="majorHAnsi" w:cstheme="majorHAnsi"/>
        </w:rPr>
        <w:t xml:space="preserve"> wash-in wash-out lung function quantification scheme in human subjects using hyperpolarized 3 He MRI for simultaneous assessment of specific ventilation, alveolar oxygen tension, oxygen uptake, and air trapping. </w:t>
      </w:r>
      <w:r w:rsidRPr="00DF4CC6">
        <w:rPr>
          <w:rFonts w:asciiTheme="majorHAnsi" w:hAnsiTheme="majorHAnsi" w:cstheme="majorHAnsi"/>
          <w:i/>
          <w:iCs/>
        </w:rPr>
        <w:t>Magnetic Resonance in Medicine</w:t>
      </w:r>
      <w:r w:rsidR="00A76606">
        <w:rPr>
          <w:rFonts w:asciiTheme="majorHAnsi" w:hAnsiTheme="majorHAnsi" w:cstheme="majorHAnsi"/>
          <w:i/>
          <w:iCs/>
        </w:rPr>
        <w:t>.</w:t>
      </w:r>
      <w:r w:rsidRPr="00DF4CC6">
        <w:rPr>
          <w:rFonts w:asciiTheme="majorHAnsi" w:hAnsiTheme="majorHAnsi" w:cstheme="majorHAnsi"/>
        </w:rPr>
        <w:t xml:space="preserve"> </w:t>
      </w:r>
      <w:r w:rsidRPr="00DF4CC6">
        <w:rPr>
          <w:rFonts w:asciiTheme="majorHAnsi" w:hAnsiTheme="majorHAnsi" w:cstheme="majorHAnsi"/>
          <w:b/>
          <w:bCs/>
        </w:rPr>
        <w:t>78</w:t>
      </w:r>
      <w:r w:rsidRPr="00DF4CC6">
        <w:rPr>
          <w:rFonts w:asciiTheme="majorHAnsi" w:hAnsiTheme="majorHAnsi" w:cstheme="majorHAnsi"/>
        </w:rPr>
        <w:t xml:space="preserve"> (2), 611–624, doi:10.1002/mrm.26401 (2017).</w:t>
      </w:r>
    </w:p>
    <w:p w14:paraId="5879DD48" w14:textId="2ACBF8B9" w:rsidR="00385050" w:rsidRPr="00DF4CC6" w:rsidRDefault="00385050" w:rsidP="002C4828">
      <w:pPr>
        <w:autoSpaceDE w:val="0"/>
        <w:autoSpaceDN w:val="0"/>
        <w:adjustRightInd w:val="0"/>
        <w:jc w:val="both"/>
        <w:rPr>
          <w:rFonts w:asciiTheme="majorHAnsi" w:hAnsiTheme="majorHAnsi" w:cstheme="majorHAnsi"/>
        </w:rPr>
      </w:pPr>
      <w:r w:rsidRPr="00DF4CC6">
        <w:rPr>
          <w:rFonts w:asciiTheme="majorHAnsi" w:hAnsiTheme="majorHAnsi" w:cstheme="majorHAnsi"/>
        </w:rPr>
        <w:t>1</w:t>
      </w:r>
      <w:r>
        <w:rPr>
          <w:rFonts w:asciiTheme="majorHAnsi" w:hAnsiTheme="majorHAnsi" w:cstheme="majorHAnsi"/>
        </w:rPr>
        <w:t>4</w:t>
      </w:r>
      <w:r w:rsidRPr="00DF4CC6">
        <w:rPr>
          <w:rFonts w:asciiTheme="majorHAnsi" w:hAnsiTheme="majorHAnsi" w:cstheme="majorHAnsi"/>
        </w:rPr>
        <w:t>.</w:t>
      </w:r>
      <w:r w:rsidRPr="00DF4CC6">
        <w:rPr>
          <w:rFonts w:asciiTheme="majorHAnsi" w:hAnsiTheme="majorHAnsi" w:cstheme="majorHAnsi"/>
        </w:rPr>
        <w:tab/>
        <w:t xml:space="preserve">Hall, E. T. </w:t>
      </w:r>
      <w:r w:rsidR="00957334" w:rsidRPr="00957334">
        <w:rPr>
          <w:rFonts w:asciiTheme="majorHAnsi" w:hAnsiTheme="majorHAnsi" w:cstheme="majorHAnsi"/>
          <w:iCs/>
        </w:rPr>
        <w:t>et al.</w:t>
      </w:r>
      <w:r w:rsidRPr="00DF4CC6">
        <w:rPr>
          <w:rFonts w:asciiTheme="majorHAnsi" w:hAnsiTheme="majorHAnsi" w:cstheme="majorHAnsi"/>
        </w:rPr>
        <w:t xml:space="preserve"> The effect of supine exercise on the distribution of regional pulmonary blood flow measured using proton MRI. </w:t>
      </w:r>
      <w:r w:rsidRPr="00DF4CC6">
        <w:rPr>
          <w:rFonts w:asciiTheme="majorHAnsi" w:hAnsiTheme="majorHAnsi" w:cstheme="majorHAnsi"/>
          <w:i/>
          <w:iCs/>
        </w:rPr>
        <w:t>Journal of Applied Physiology</w:t>
      </w:r>
      <w:r w:rsidR="00A76606">
        <w:rPr>
          <w:rFonts w:asciiTheme="majorHAnsi" w:hAnsiTheme="majorHAnsi" w:cstheme="majorHAnsi"/>
          <w:i/>
          <w:iCs/>
        </w:rPr>
        <w:t>.</w:t>
      </w:r>
      <w:r w:rsidRPr="00DF4CC6">
        <w:rPr>
          <w:rFonts w:asciiTheme="majorHAnsi" w:hAnsiTheme="majorHAnsi" w:cstheme="majorHAnsi"/>
        </w:rPr>
        <w:t xml:space="preserve"> </w:t>
      </w:r>
      <w:r w:rsidRPr="00DF4CC6">
        <w:rPr>
          <w:rFonts w:asciiTheme="majorHAnsi" w:hAnsiTheme="majorHAnsi" w:cstheme="majorHAnsi"/>
          <w:b/>
          <w:bCs/>
        </w:rPr>
        <w:t>116</w:t>
      </w:r>
      <w:r w:rsidRPr="00DF4CC6">
        <w:rPr>
          <w:rFonts w:asciiTheme="majorHAnsi" w:hAnsiTheme="majorHAnsi" w:cstheme="majorHAnsi"/>
        </w:rPr>
        <w:t xml:space="preserve"> (4), 451–461, doi:10.1152/japplphysiol.00659.2013 (2014).</w:t>
      </w:r>
      <w:bookmarkStart w:id="1" w:name="_GoBack"/>
      <w:bookmarkEnd w:id="1"/>
    </w:p>
    <w:p w14:paraId="562AF8AF" w14:textId="6FA62EFF" w:rsidR="00385050" w:rsidRDefault="00385050" w:rsidP="002C4828">
      <w:pPr>
        <w:autoSpaceDE w:val="0"/>
        <w:autoSpaceDN w:val="0"/>
        <w:adjustRightInd w:val="0"/>
        <w:jc w:val="both"/>
        <w:rPr>
          <w:rFonts w:asciiTheme="majorHAnsi" w:hAnsiTheme="majorHAnsi" w:cstheme="majorHAnsi"/>
        </w:rPr>
      </w:pPr>
      <w:r w:rsidRPr="00DF4CC6">
        <w:rPr>
          <w:rFonts w:asciiTheme="majorHAnsi" w:hAnsiTheme="majorHAnsi" w:cstheme="majorHAnsi"/>
        </w:rPr>
        <w:t>1</w:t>
      </w:r>
      <w:r>
        <w:rPr>
          <w:rFonts w:asciiTheme="majorHAnsi" w:hAnsiTheme="majorHAnsi" w:cstheme="majorHAnsi"/>
        </w:rPr>
        <w:t>5</w:t>
      </w:r>
      <w:r w:rsidRPr="00DF4CC6">
        <w:rPr>
          <w:rFonts w:asciiTheme="majorHAnsi" w:hAnsiTheme="majorHAnsi" w:cstheme="majorHAnsi"/>
        </w:rPr>
        <w:t>.</w:t>
      </w:r>
      <w:r w:rsidRPr="00DF4CC6">
        <w:rPr>
          <w:rFonts w:asciiTheme="majorHAnsi" w:hAnsiTheme="majorHAnsi" w:cstheme="majorHAnsi"/>
        </w:rPr>
        <w:tab/>
        <w:t xml:space="preserve">Henderson, A. C., Sá, R. C., Barash, I. A., </w:t>
      </w:r>
      <w:proofErr w:type="spellStart"/>
      <w:r w:rsidRPr="00DF4CC6">
        <w:rPr>
          <w:rFonts w:asciiTheme="majorHAnsi" w:hAnsiTheme="majorHAnsi" w:cstheme="majorHAnsi"/>
        </w:rPr>
        <w:t>Holverda</w:t>
      </w:r>
      <w:proofErr w:type="spellEnd"/>
      <w:r w:rsidRPr="00DF4CC6">
        <w:rPr>
          <w:rFonts w:asciiTheme="majorHAnsi" w:hAnsiTheme="majorHAnsi" w:cstheme="majorHAnsi"/>
        </w:rPr>
        <w:t>, S., Buxton, R. B.</w:t>
      </w:r>
      <w:r w:rsidR="00A76606" w:rsidRPr="00A76606">
        <w:rPr>
          <w:rFonts w:asciiTheme="majorHAnsi" w:hAnsiTheme="majorHAnsi" w:cstheme="majorHAnsi"/>
        </w:rPr>
        <w:t xml:space="preserve">, </w:t>
      </w:r>
      <w:proofErr w:type="spellStart"/>
      <w:r w:rsidRPr="00DF4CC6">
        <w:rPr>
          <w:rFonts w:asciiTheme="majorHAnsi" w:hAnsiTheme="majorHAnsi" w:cstheme="majorHAnsi"/>
        </w:rPr>
        <w:t>Prisk</w:t>
      </w:r>
      <w:proofErr w:type="spellEnd"/>
      <w:r w:rsidRPr="00DF4CC6">
        <w:rPr>
          <w:rFonts w:asciiTheme="majorHAnsi" w:hAnsiTheme="majorHAnsi" w:cstheme="majorHAnsi"/>
        </w:rPr>
        <w:t xml:space="preserve">, G. K. Rapid intravenous infusion of 20mL/kg saline alters the distribution of perfusion in healthy supine humans. </w:t>
      </w:r>
      <w:r w:rsidRPr="00DF4CC6">
        <w:rPr>
          <w:rFonts w:asciiTheme="majorHAnsi" w:hAnsiTheme="majorHAnsi" w:cstheme="majorHAnsi"/>
          <w:i/>
          <w:iCs/>
        </w:rPr>
        <w:t>Respiratory Physiology &amp; Neurobiology</w:t>
      </w:r>
      <w:r w:rsidR="00A76606">
        <w:rPr>
          <w:rFonts w:asciiTheme="majorHAnsi" w:hAnsiTheme="majorHAnsi" w:cstheme="majorHAnsi"/>
          <w:i/>
          <w:iCs/>
        </w:rPr>
        <w:t>.</w:t>
      </w:r>
      <w:r w:rsidRPr="00DF4CC6">
        <w:rPr>
          <w:rFonts w:asciiTheme="majorHAnsi" w:hAnsiTheme="majorHAnsi" w:cstheme="majorHAnsi"/>
        </w:rPr>
        <w:t xml:space="preserve"> </w:t>
      </w:r>
      <w:r w:rsidRPr="00DF4CC6">
        <w:rPr>
          <w:rFonts w:asciiTheme="majorHAnsi" w:hAnsiTheme="majorHAnsi" w:cstheme="majorHAnsi"/>
          <w:b/>
          <w:bCs/>
        </w:rPr>
        <w:t>180</w:t>
      </w:r>
      <w:r w:rsidRPr="00DF4CC6">
        <w:rPr>
          <w:rFonts w:asciiTheme="majorHAnsi" w:hAnsiTheme="majorHAnsi" w:cstheme="majorHAnsi"/>
        </w:rPr>
        <w:t xml:space="preserve"> (2-3), 331–341, </w:t>
      </w:r>
      <w:proofErr w:type="gramStart"/>
      <w:r w:rsidRPr="00DF4CC6">
        <w:rPr>
          <w:rFonts w:asciiTheme="majorHAnsi" w:hAnsiTheme="majorHAnsi" w:cstheme="majorHAnsi"/>
        </w:rPr>
        <w:t>doi:10.1016/j.resp</w:t>
      </w:r>
      <w:proofErr w:type="gramEnd"/>
      <w:r w:rsidRPr="00DF4CC6">
        <w:rPr>
          <w:rFonts w:asciiTheme="majorHAnsi" w:hAnsiTheme="majorHAnsi" w:cstheme="majorHAnsi"/>
        </w:rPr>
        <w:t>.2011.12.013 (2012).</w:t>
      </w:r>
    </w:p>
    <w:p w14:paraId="5F712E53" w14:textId="30DBB0BC" w:rsidR="00385050" w:rsidRPr="00DF4CC6" w:rsidRDefault="00385050" w:rsidP="002C4828">
      <w:pPr>
        <w:autoSpaceDE w:val="0"/>
        <w:autoSpaceDN w:val="0"/>
        <w:adjustRightInd w:val="0"/>
        <w:jc w:val="both"/>
        <w:rPr>
          <w:rFonts w:asciiTheme="majorHAnsi" w:hAnsiTheme="majorHAnsi" w:cstheme="majorHAnsi"/>
        </w:rPr>
      </w:pPr>
      <w:r w:rsidRPr="00DF4CC6">
        <w:rPr>
          <w:rFonts w:asciiTheme="majorHAnsi" w:hAnsiTheme="majorHAnsi" w:cstheme="majorHAnsi"/>
        </w:rPr>
        <w:t>1</w:t>
      </w:r>
      <w:r>
        <w:rPr>
          <w:rFonts w:asciiTheme="majorHAnsi" w:hAnsiTheme="majorHAnsi" w:cstheme="majorHAnsi"/>
        </w:rPr>
        <w:t>6</w:t>
      </w:r>
      <w:r w:rsidRPr="00DF4CC6">
        <w:rPr>
          <w:rFonts w:asciiTheme="majorHAnsi" w:hAnsiTheme="majorHAnsi" w:cstheme="majorHAnsi"/>
        </w:rPr>
        <w:t>.</w:t>
      </w:r>
      <w:r w:rsidRPr="00DF4CC6">
        <w:rPr>
          <w:rFonts w:asciiTheme="majorHAnsi" w:hAnsiTheme="majorHAnsi" w:cstheme="majorHAnsi"/>
        </w:rPr>
        <w:tab/>
        <w:t xml:space="preserve">Arai, T. J. </w:t>
      </w:r>
      <w:r w:rsidR="00957334" w:rsidRPr="00957334">
        <w:rPr>
          <w:rFonts w:asciiTheme="majorHAnsi" w:hAnsiTheme="majorHAnsi" w:cstheme="majorHAnsi"/>
          <w:iCs/>
        </w:rPr>
        <w:t>et al.</w:t>
      </w:r>
      <w:r w:rsidRPr="00DF4CC6">
        <w:rPr>
          <w:rFonts w:asciiTheme="majorHAnsi" w:hAnsiTheme="majorHAnsi" w:cstheme="majorHAnsi"/>
        </w:rPr>
        <w:t xml:space="preserve"> Comparison of quantitative multiple-breath specific ventilation imaging using colocalized 2D oxygen-enhanced MRI and hyperpolarized 3He MRI. </w:t>
      </w:r>
      <w:r w:rsidRPr="00DF4CC6">
        <w:rPr>
          <w:rFonts w:asciiTheme="majorHAnsi" w:hAnsiTheme="majorHAnsi" w:cstheme="majorHAnsi"/>
          <w:i/>
          <w:iCs/>
        </w:rPr>
        <w:t>Journal of Applied Physiology</w:t>
      </w:r>
      <w:r w:rsidR="00A76606">
        <w:rPr>
          <w:rFonts w:asciiTheme="majorHAnsi" w:hAnsiTheme="majorHAnsi" w:cstheme="majorHAnsi"/>
          <w:i/>
          <w:iCs/>
        </w:rPr>
        <w:t>.</w:t>
      </w:r>
      <w:r w:rsidRPr="00DF4CC6">
        <w:rPr>
          <w:rFonts w:asciiTheme="majorHAnsi" w:hAnsiTheme="majorHAnsi" w:cstheme="majorHAnsi"/>
        </w:rPr>
        <w:t xml:space="preserve"> </w:t>
      </w:r>
      <w:r w:rsidRPr="00DF4CC6">
        <w:rPr>
          <w:rFonts w:asciiTheme="majorHAnsi" w:hAnsiTheme="majorHAnsi" w:cstheme="majorHAnsi"/>
          <w:b/>
          <w:bCs/>
        </w:rPr>
        <w:t>125</w:t>
      </w:r>
      <w:r w:rsidRPr="00DF4CC6">
        <w:rPr>
          <w:rFonts w:asciiTheme="majorHAnsi" w:hAnsiTheme="majorHAnsi" w:cstheme="majorHAnsi"/>
        </w:rPr>
        <w:t xml:space="preserve"> (5), 1526–1535, doi:10.1152/japplphysiol.00500.2017 (2018).</w:t>
      </w:r>
    </w:p>
    <w:p w14:paraId="140B2130" w14:textId="57E748BF" w:rsidR="00385050" w:rsidRPr="00DF4CC6" w:rsidRDefault="00385050" w:rsidP="002C4828">
      <w:pPr>
        <w:autoSpaceDE w:val="0"/>
        <w:autoSpaceDN w:val="0"/>
        <w:adjustRightInd w:val="0"/>
        <w:jc w:val="both"/>
        <w:rPr>
          <w:rFonts w:asciiTheme="majorHAnsi" w:hAnsiTheme="majorHAnsi" w:cstheme="majorHAnsi"/>
        </w:rPr>
      </w:pPr>
      <w:r w:rsidRPr="00DF4CC6">
        <w:rPr>
          <w:rFonts w:asciiTheme="majorHAnsi" w:hAnsiTheme="majorHAnsi" w:cstheme="majorHAnsi"/>
        </w:rPr>
        <w:t>1</w:t>
      </w:r>
      <w:r>
        <w:rPr>
          <w:rFonts w:asciiTheme="majorHAnsi" w:hAnsiTheme="majorHAnsi" w:cstheme="majorHAnsi"/>
        </w:rPr>
        <w:t>7</w:t>
      </w:r>
      <w:r w:rsidRPr="00DF4CC6">
        <w:rPr>
          <w:rFonts w:asciiTheme="majorHAnsi" w:hAnsiTheme="majorHAnsi" w:cstheme="majorHAnsi"/>
        </w:rPr>
        <w:t>.</w:t>
      </w:r>
      <w:r w:rsidRPr="00DF4CC6">
        <w:rPr>
          <w:rFonts w:asciiTheme="majorHAnsi" w:hAnsiTheme="majorHAnsi" w:cstheme="majorHAnsi"/>
        </w:rPr>
        <w:tab/>
        <w:t xml:space="preserve">Chen, Q., Jakob, P. M., Griswold, M. A., Levin, D. L., </w:t>
      </w:r>
      <w:proofErr w:type="spellStart"/>
      <w:r w:rsidRPr="00DF4CC6">
        <w:rPr>
          <w:rFonts w:asciiTheme="majorHAnsi" w:hAnsiTheme="majorHAnsi" w:cstheme="majorHAnsi"/>
        </w:rPr>
        <w:t>Hatabu</w:t>
      </w:r>
      <w:proofErr w:type="spellEnd"/>
      <w:r w:rsidRPr="00DF4CC6">
        <w:rPr>
          <w:rFonts w:asciiTheme="majorHAnsi" w:hAnsiTheme="majorHAnsi" w:cstheme="majorHAnsi"/>
        </w:rPr>
        <w:t>, H.</w:t>
      </w:r>
      <w:r w:rsidR="00A76606" w:rsidRPr="00A76606">
        <w:rPr>
          <w:rFonts w:asciiTheme="majorHAnsi" w:hAnsiTheme="majorHAnsi" w:cstheme="majorHAnsi"/>
        </w:rPr>
        <w:t xml:space="preserve">, </w:t>
      </w:r>
      <w:r w:rsidRPr="00DF4CC6">
        <w:rPr>
          <w:rFonts w:asciiTheme="majorHAnsi" w:hAnsiTheme="majorHAnsi" w:cstheme="majorHAnsi"/>
        </w:rPr>
        <w:t xml:space="preserve">Edelman, R. R. Oxygen enhanced MR ventilation imaging of the lung. </w:t>
      </w:r>
      <w:r w:rsidRPr="00DF4CC6">
        <w:rPr>
          <w:rFonts w:asciiTheme="majorHAnsi" w:hAnsiTheme="majorHAnsi" w:cstheme="majorHAnsi"/>
          <w:i/>
          <w:iCs/>
        </w:rPr>
        <w:t>Magma: Magnetic Resonance Materials in Physics, Biology, and Medicine</w:t>
      </w:r>
      <w:r w:rsidR="00A76606">
        <w:rPr>
          <w:rFonts w:asciiTheme="majorHAnsi" w:hAnsiTheme="majorHAnsi" w:cstheme="majorHAnsi"/>
          <w:i/>
          <w:iCs/>
        </w:rPr>
        <w:t>.</w:t>
      </w:r>
      <w:r w:rsidRPr="00DF4CC6">
        <w:rPr>
          <w:rFonts w:asciiTheme="majorHAnsi" w:hAnsiTheme="majorHAnsi" w:cstheme="majorHAnsi"/>
        </w:rPr>
        <w:t xml:space="preserve"> </w:t>
      </w:r>
      <w:r w:rsidRPr="00DF4CC6">
        <w:rPr>
          <w:rFonts w:asciiTheme="majorHAnsi" w:hAnsiTheme="majorHAnsi" w:cstheme="majorHAnsi"/>
          <w:b/>
          <w:bCs/>
        </w:rPr>
        <w:t>7</w:t>
      </w:r>
      <w:r w:rsidRPr="00DF4CC6">
        <w:rPr>
          <w:rFonts w:asciiTheme="majorHAnsi" w:hAnsiTheme="majorHAnsi" w:cstheme="majorHAnsi"/>
        </w:rPr>
        <w:t xml:space="preserve"> (3), 153–161, doi:10.1007/BF02591332 (1998).</w:t>
      </w:r>
    </w:p>
    <w:p w14:paraId="0A04EBA8" w14:textId="77CE4364" w:rsidR="00385050" w:rsidRPr="00DF4CC6" w:rsidRDefault="00385050" w:rsidP="002C4828">
      <w:pPr>
        <w:autoSpaceDE w:val="0"/>
        <w:autoSpaceDN w:val="0"/>
        <w:adjustRightInd w:val="0"/>
        <w:jc w:val="both"/>
        <w:rPr>
          <w:rFonts w:asciiTheme="majorHAnsi" w:hAnsiTheme="majorHAnsi" w:cstheme="majorHAnsi"/>
        </w:rPr>
      </w:pPr>
      <w:r w:rsidRPr="00DF4CC6">
        <w:rPr>
          <w:rFonts w:asciiTheme="majorHAnsi" w:hAnsiTheme="majorHAnsi" w:cstheme="majorHAnsi"/>
        </w:rPr>
        <w:t>1</w:t>
      </w:r>
      <w:r>
        <w:rPr>
          <w:rFonts w:asciiTheme="majorHAnsi" w:hAnsiTheme="majorHAnsi" w:cstheme="majorHAnsi"/>
        </w:rPr>
        <w:t>8</w:t>
      </w:r>
      <w:r w:rsidRPr="00DF4CC6">
        <w:rPr>
          <w:rFonts w:asciiTheme="majorHAnsi" w:hAnsiTheme="majorHAnsi" w:cstheme="majorHAnsi"/>
        </w:rPr>
        <w:t>.</w:t>
      </w:r>
      <w:r w:rsidRPr="00DF4CC6">
        <w:rPr>
          <w:rFonts w:asciiTheme="majorHAnsi" w:hAnsiTheme="majorHAnsi" w:cstheme="majorHAnsi"/>
        </w:rPr>
        <w:tab/>
        <w:t xml:space="preserve">Arai, T. J., </w:t>
      </w:r>
      <w:proofErr w:type="spellStart"/>
      <w:r w:rsidRPr="00DF4CC6">
        <w:rPr>
          <w:rFonts w:asciiTheme="majorHAnsi" w:hAnsiTheme="majorHAnsi" w:cstheme="majorHAnsi"/>
        </w:rPr>
        <w:t>Asadi</w:t>
      </w:r>
      <w:proofErr w:type="spellEnd"/>
      <w:r w:rsidRPr="00DF4CC6">
        <w:rPr>
          <w:rFonts w:asciiTheme="majorHAnsi" w:hAnsiTheme="majorHAnsi" w:cstheme="majorHAnsi"/>
        </w:rPr>
        <w:t>, A. K.</w:t>
      </w:r>
      <w:r w:rsidR="00A76606" w:rsidRPr="00A76606">
        <w:rPr>
          <w:rFonts w:asciiTheme="majorHAnsi" w:hAnsiTheme="majorHAnsi" w:cstheme="majorHAnsi"/>
        </w:rPr>
        <w:t xml:space="preserve">, </w:t>
      </w:r>
      <w:r w:rsidRPr="00DF4CC6">
        <w:rPr>
          <w:rFonts w:asciiTheme="majorHAnsi" w:hAnsiTheme="majorHAnsi" w:cstheme="majorHAnsi"/>
        </w:rPr>
        <w:t xml:space="preserve">Sá, R. C. </w:t>
      </w:r>
      <w:proofErr w:type="spellStart"/>
      <w:r w:rsidRPr="00DF4CC6">
        <w:rPr>
          <w:rFonts w:asciiTheme="majorHAnsi" w:hAnsiTheme="majorHAnsi" w:cstheme="majorHAnsi"/>
          <w:i/>
          <w:iCs/>
        </w:rPr>
        <w:t>Deforminator</w:t>
      </w:r>
      <w:proofErr w:type="spellEnd"/>
      <w:r w:rsidRPr="00DF4CC6">
        <w:rPr>
          <w:rFonts w:asciiTheme="majorHAnsi" w:hAnsiTheme="majorHAnsi" w:cstheme="majorHAnsi"/>
          <w:i/>
          <w:iCs/>
        </w:rPr>
        <w:t>: Projective transformation to register small scale Lung deformation</w:t>
      </w:r>
      <w:r w:rsidRPr="00DF4CC6">
        <w:rPr>
          <w:rFonts w:asciiTheme="majorHAnsi" w:hAnsiTheme="majorHAnsi" w:cstheme="majorHAnsi"/>
        </w:rPr>
        <w:t>. at &lt;hhtps://github.com/UCSDPulmonaryImaging/Deforminator&gt; (</w:t>
      </w:r>
      <w:proofErr w:type="spellStart"/>
      <w:r w:rsidRPr="00DF4CC6">
        <w:rPr>
          <w:rFonts w:asciiTheme="majorHAnsi" w:hAnsiTheme="majorHAnsi" w:cstheme="majorHAnsi"/>
        </w:rPr>
        <w:t>Github</w:t>
      </w:r>
      <w:proofErr w:type="spellEnd"/>
      <w:r w:rsidRPr="00DF4CC6">
        <w:rPr>
          <w:rFonts w:asciiTheme="majorHAnsi" w:hAnsiTheme="majorHAnsi" w:cstheme="majorHAnsi"/>
        </w:rPr>
        <w:t>)</w:t>
      </w:r>
      <w:r w:rsidR="00A76606">
        <w:rPr>
          <w:rFonts w:asciiTheme="majorHAnsi" w:hAnsiTheme="majorHAnsi" w:cstheme="majorHAnsi"/>
        </w:rPr>
        <w:t xml:space="preserve"> (2019).</w:t>
      </w:r>
    </w:p>
    <w:p w14:paraId="79D14EDD" w14:textId="04282911" w:rsidR="00385050" w:rsidRPr="00DF4CC6" w:rsidRDefault="00385050" w:rsidP="002C4828">
      <w:pPr>
        <w:autoSpaceDE w:val="0"/>
        <w:autoSpaceDN w:val="0"/>
        <w:adjustRightInd w:val="0"/>
        <w:jc w:val="both"/>
        <w:rPr>
          <w:rFonts w:asciiTheme="majorHAnsi" w:hAnsiTheme="majorHAnsi" w:cstheme="majorHAnsi"/>
        </w:rPr>
      </w:pPr>
      <w:r>
        <w:rPr>
          <w:rFonts w:asciiTheme="majorHAnsi" w:hAnsiTheme="majorHAnsi" w:cstheme="majorHAnsi"/>
        </w:rPr>
        <w:t>19</w:t>
      </w:r>
      <w:r w:rsidRPr="00DF4CC6">
        <w:rPr>
          <w:rFonts w:asciiTheme="majorHAnsi" w:hAnsiTheme="majorHAnsi" w:cstheme="majorHAnsi"/>
        </w:rPr>
        <w:t>.</w:t>
      </w:r>
      <w:r w:rsidRPr="00DF4CC6">
        <w:rPr>
          <w:rFonts w:asciiTheme="majorHAnsi" w:hAnsiTheme="majorHAnsi" w:cstheme="majorHAnsi"/>
        </w:rPr>
        <w:tab/>
        <w:t xml:space="preserve">Yang, G., Stewart, C. V., </w:t>
      </w:r>
      <w:proofErr w:type="spellStart"/>
      <w:r w:rsidRPr="00DF4CC6">
        <w:rPr>
          <w:rFonts w:asciiTheme="majorHAnsi" w:hAnsiTheme="majorHAnsi" w:cstheme="majorHAnsi"/>
        </w:rPr>
        <w:t>Sofka</w:t>
      </w:r>
      <w:proofErr w:type="spellEnd"/>
      <w:r w:rsidRPr="00DF4CC6">
        <w:rPr>
          <w:rFonts w:asciiTheme="majorHAnsi" w:hAnsiTheme="majorHAnsi" w:cstheme="majorHAnsi"/>
        </w:rPr>
        <w:t>, M.</w:t>
      </w:r>
      <w:r w:rsidR="00A76606" w:rsidRPr="00A76606">
        <w:rPr>
          <w:rFonts w:asciiTheme="majorHAnsi" w:hAnsiTheme="majorHAnsi" w:cstheme="majorHAnsi"/>
        </w:rPr>
        <w:t xml:space="preserve">, </w:t>
      </w:r>
      <w:r w:rsidRPr="00DF4CC6">
        <w:rPr>
          <w:rFonts w:asciiTheme="majorHAnsi" w:hAnsiTheme="majorHAnsi" w:cstheme="majorHAnsi"/>
        </w:rPr>
        <w:t xml:space="preserve">Tsai, C.-L. Registration of Challenging Image Pairs: Initialization, Estimation, and Decision. </w:t>
      </w:r>
      <w:r w:rsidRPr="00DF4CC6">
        <w:rPr>
          <w:rFonts w:asciiTheme="majorHAnsi" w:hAnsiTheme="majorHAnsi" w:cstheme="majorHAnsi"/>
          <w:i/>
          <w:iCs/>
        </w:rPr>
        <w:t>IEEE Transactions on Pattern Analysis and Machine Intelligence</w:t>
      </w:r>
      <w:r w:rsidR="00A76606">
        <w:rPr>
          <w:rFonts w:asciiTheme="majorHAnsi" w:hAnsiTheme="majorHAnsi" w:cstheme="majorHAnsi"/>
          <w:i/>
          <w:iCs/>
        </w:rPr>
        <w:t>.</w:t>
      </w:r>
      <w:r w:rsidRPr="00DF4CC6">
        <w:rPr>
          <w:rFonts w:asciiTheme="majorHAnsi" w:hAnsiTheme="majorHAnsi" w:cstheme="majorHAnsi"/>
        </w:rPr>
        <w:t xml:space="preserve"> </w:t>
      </w:r>
      <w:r w:rsidRPr="00DF4CC6">
        <w:rPr>
          <w:rFonts w:asciiTheme="majorHAnsi" w:hAnsiTheme="majorHAnsi" w:cstheme="majorHAnsi"/>
          <w:b/>
          <w:bCs/>
        </w:rPr>
        <w:t>29</w:t>
      </w:r>
      <w:r w:rsidRPr="00DF4CC6">
        <w:rPr>
          <w:rFonts w:asciiTheme="majorHAnsi" w:hAnsiTheme="majorHAnsi" w:cstheme="majorHAnsi"/>
        </w:rPr>
        <w:t xml:space="preserve"> (11), 1973–1989, doi:10.1109/TPAMI.2007.1116</w:t>
      </w:r>
    </w:p>
    <w:p w14:paraId="6DCB7562" w14:textId="29665479" w:rsidR="00385050" w:rsidRPr="00DF4CC6" w:rsidRDefault="00385050" w:rsidP="002C4828">
      <w:pPr>
        <w:autoSpaceDE w:val="0"/>
        <w:autoSpaceDN w:val="0"/>
        <w:adjustRightInd w:val="0"/>
        <w:jc w:val="both"/>
        <w:rPr>
          <w:rFonts w:asciiTheme="majorHAnsi" w:hAnsiTheme="majorHAnsi" w:cstheme="majorHAnsi"/>
        </w:rPr>
      </w:pPr>
      <w:r w:rsidRPr="00DF4CC6">
        <w:rPr>
          <w:rFonts w:asciiTheme="majorHAnsi" w:hAnsiTheme="majorHAnsi" w:cstheme="majorHAnsi"/>
        </w:rPr>
        <w:t>2</w:t>
      </w:r>
      <w:r>
        <w:rPr>
          <w:rFonts w:asciiTheme="majorHAnsi" w:hAnsiTheme="majorHAnsi" w:cstheme="majorHAnsi"/>
        </w:rPr>
        <w:t>0</w:t>
      </w:r>
      <w:r w:rsidRPr="00DF4CC6">
        <w:rPr>
          <w:rFonts w:asciiTheme="majorHAnsi" w:hAnsiTheme="majorHAnsi" w:cstheme="majorHAnsi"/>
        </w:rPr>
        <w:t>.</w:t>
      </w:r>
      <w:r w:rsidRPr="00DF4CC6">
        <w:rPr>
          <w:rFonts w:asciiTheme="majorHAnsi" w:hAnsiTheme="majorHAnsi" w:cstheme="majorHAnsi"/>
        </w:rPr>
        <w:tab/>
        <w:t xml:space="preserve">Arai, T. J., </w:t>
      </w:r>
      <w:proofErr w:type="spellStart"/>
      <w:r w:rsidRPr="00DF4CC6">
        <w:rPr>
          <w:rFonts w:asciiTheme="majorHAnsi" w:hAnsiTheme="majorHAnsi" w:cstheme="majorHAnsi"/>
        </w:rPr>
        <w:t>Villongco</w:t>
      </w:r>
      <w:proofErr w:type="spellEnd"/>
      <w:r w:rsidRPr="00DF4CC6">
        <w:rPr>
          <w:rFonts w:asciiTheme="majorHAnsi" w:hAnsiTheme="majorHAnsi" w:cstheme="majorHAnsi"/>
        </w:rPr>
        <w:t xml:space="preserve">, C. T., </w:t>
      </w:r>
      <w:proofErr w:type="spellStart"/>
      <w:r w:rsidRPr="00DF4CC6">
        <w:rPr>
          <w:rFonts w:asciiTheme="majorHAnsi" w:hAnsiTheme="majorHAnsi" w:cstheme="majorHAnsi"/>
        </w:rPr>
        <w:t>Villongco</w:t>
      </w:r>
      <w:proofErr w:type="spellEnd"/>
      <w:r w:rsidRPr="00DF4CC6">
        <w:rPr>
          <w:rFonts w:asciiTheme="majorHAnsi" w:hAnsiTheme="majorHAnsi" w:cstheme="majorHAnsi"/>
        </w:rPr>
        <w:t>, M. T., Hopkins, S. R.</w:t>
      </w:r>
      <w:r w:rsidR="00A76606" w:rsidRPr="00A76606">
        <w:rPr>
          <w:rFonts w:asciiTheme="majorHAnsi" w:hAnsiTheme="majorHAnsi" w:cstheme="majorHAnsi"/>
        </w:rPr>
        <w:t xml:space="preserve">, </w:t>
      </w:r>
      <w:proofErr w:type="spellStart"/>
      <w:r w:rsidRPr="00DF4CC6">
        <w:rPr>
          <w:rFonts w:asciiTheme="majorHAnsi" w:hAnsiTheme="majorHAnsi" w:cstheme="majorHAnsi"/>
        </w:rPr>
        <w:t>Theilmann</w:t>
      </w:r>
      <w:proofErr w:type="spellEnd"/>
      <w:r w:rsidRPr="00DF4CC6">
        <w:rPr>
          <w:rFonts w:asciiTheme="majorHAnsi" w:hAnsiTheme="majorHAnsi" w:cstheme="majorHAnsi"/>
        </w:rPr>
        <w:t xml:space="preserve">, R. J. Affine transformation registers small scale lung deformation. </w:t>
      </w:r>
      <w:r w:rsidRPr="00DF4CC6">
        <w:rPr>
          <w:rFonts w:asciiTheme="majorHAnsi" w:hAnsiTheme="majorHAnsi" w:cstheme="majorHAnsi"/>
          <w:i/>
          <w:iCs/>
        </w:rPr>
        <w:t xml:space="preserve">Conference </w:t>
      </w:r>
      <w:proofErr w:type="gramStart"/>
      <w:r w:rsidRPr="00DF4CC6">
        <w:rPr>
          <w:rFonts w:asciiTheme="majorHAnsi" w:hAnsiTheme="majorHAnsi" w:cstheme="majorHAnsi"/>
          <w:i/>
          <w:iCs/>
        </w:rPr>
        <w:t>proceedings</w:t>
      </w:r>
      <w:r w:rsidR="00A76606">
        <w:rPr>
          <w:rFonts w:asciiTheme="majorHAnsi" w:hAnsiTheme="majorHAnsi" w:cstheme="majorHAnsi"/>
          <w:i/>
          <w:iCs/>
        </w:rPr>
        <w:t>:.</w:t>
      </w:r>
      <w:r w:rsidRPr="00DF4CC6">
        <w:rPr>
          <w:rFonts w:asciiTheme="majorHAnsi" w:hAnsiTheme="majorHAnsi" w:cstheme="majorHAnsi"/>
          <w:i/>
          <w:iCs/>
        </w:rPr>
        <w:t>..</w:t>
      </w:r>
      <w:proofErr w:type="gramEnd"/>
      <w:r w:rsidRPr="00DF4CC6">
        <w:rPr>
          <w:rFonts w:asciiTheme="majorHAnsi" w:hAnsiTheme="majorHAnsi" w:cstheme="majorHAnsi"/>
          <w:i/>
          <w:iCs/>
        </w:rPr>
        <w:t xml:space="preserve"> Annual International Conference of the IEEE Engineering in Medicine and Biology Society. IEEE Engineering in Medicine and Biology Society. Conference</w:t>
      </w:r>
      <w:r w:rsidRPr="00DF4CC6">
        <w:rPr>
          <w:rFonts w:asciiTheme="majorHAnsi" w:hAnsiTheme="majorHAnsi" w:cstheme="majorHAnsi"/>
        </w:rPr>
        <w:t xml:space="preserve"> </w:t>
      </w:r>
      <w:r w:rsidRPr="00DF4CC6">
        <w:rPr>
          <w:rFonts w:asciiTheme="majorHAnsi" w:hAnsiTheme="majorHAnsi" w:cstheme="majorHAnsi"/>
          <w:b/>
          <w:bCs/>
        </w:rPr>
        <w:t>2012</w:t>
      </w:r>
      <w:r w:rsidRPr="00DF4CC6">
        <w:rPr>
          <w:rFonts w:asciiTheme="majorHAnsi" w:hAnsiTheme="majorHAnsi" w:cstheme="majorHAnsi"/>
        </w:rPr>
        <w:t>, 5298–5301, doi:10.1109/EMBC.2012.6347190 (2012).</w:t>
      </w:r>
    </w:p>
    <w:p w14:paraId="31632F9B" w14:textId="4E9B185F" w:rsidR="00385050" w:rsidRPr="00DF4CC6" w:rsidRDefault="00385050" w:rsidP="002C4828">
      <w:pPr>
        <w:autoSpaceDE w:val="0"/>
        <w:autoSpaceDN w:val="0"/>
        <w:adjustRightInd w:val="0"/>
        <w:jc w:val="both"/>
        <w:rPr>
          <w:rFonts w:asciiTheme="majorHAnsi" w:hAnsiTheme="majorHAnsi" w:cstheme="majorHAnsi"/>
        </w:rPr>
      </w:pPr>
      <w:r w:rsidRPr="00DF4CC6">
        <w:rPr>
          <w:rFonts w:asciiTheme="majorHAnsi" w:hAnsiTheme="majorHAnsi" w:cstheme="majorHAnsi"/>
        </w:rPr>
        <w:t>2</w:t>
      </w:r>
      <w:r>
        <w:rPr>
          <w:rFonts w:asciiTheme="majorHAnsi" w:hAnsiTheme="majorHAnsi" w:cstheme="majorHAnsi"/>
        </w:rPr>
        <w:t>1</w:t>
      </w:r>
      <w:r w:rsidRPr="00DF4CC6">
        <w:rPr>
          <w:rFonts w:asciiTheme="majorHAnsi" w:hAnsiTheme="majorHAnsi" w:cstheme="majorHAnsi"/>
        </w:rPr>
        <w:t>.</w:t>
      </w:r>
      <w:r w:rsidRPr="00DF4CC6">
        <w:rPr>
          <w:rFonts w:asciiTheme="majorHAnsi" w:hAnsiTheme="majorHAnsi" w:cstheme="majorHAnsi"/>
        </w:rPr>
        <w:tab/>
      </w:r>
      <w:proofErr w:type="spellStart"/>
      <w:r w:rsidRPr="00DF4CC6">
        <w:rPr>
          <w:rFonts w:asciiTheme="majorHAnsi" w:hAnsiTheme="majorHAnsi" w:cstheme="majorHAnsi"/>
        </w:rPr>
        <w:t>Theilmann</w:t>
      </w:r>
      <w:proofErr w:type="spellEnd"/>
      <w:r w:rsidRPr="00DF4CC6">
        <w:rPr>
          <w:rFonts w:asciiTheme="majorHAnsi" w:hAnsiTheme="majorHAnsi" w:cstheme="majorHAnsi"/>
        </w:rPr>
        <w:t xml:space="preserve">, R. J. </w:t>
      </w:r>
      <w:r w:rsidR="00957334" w:rsidRPr="00957334">
        <w:rPr>
          <w:rFonts w:asciiTheme="majorHAnsi" w:hAnsiTheme="majorHAnsi" w:cstheme="majorHAnsi"/>
          <w:iCs/>
        </w:rPr>
        <w:t>et al.</w:t>
      </w:r>
      <w:r w:rsidRPr="00DF4CC6">
        <w:rPr>
          <w:rFonts w:asciiTheme="majorHAnsi" w:hAnsiTheme="majorHAnsi" w:cstheme="majorHAnsi"/>
        </w:rPr>
        <w:t xml:space="preserve"> Quantitative MRI measurement of lung density must account for the change in </w:t>
      </w:r>
      <w:proofErr w:type="gramStart"/>
      <w:r w:rsidRPr="00DF4CC6">
        <w:rPr>
          <w:rFonts w:asciiTheme="majorHAnsi" w:hAnsiTheme="majorHAnsi" w:cstheme="majorHAnsi"/>
        </w:rPr>
        <w:t>T(</w:t>
      </w:r>
      <w:proofErr w:type="gramEnd"/>
      <w:r w:rsidRPr="00DF4CC6">
        <w:rPr>
          <w:rFonts w:asciiTheme="majorHAnsi" w:hAnsiTheme="majorHAnsi" w:cstheme="majorHAnsi"/>
        </w:rPr>
        <w:t xml:space="preserve">2) (*) with lung inflation. </w:t>
      </w:r>
      <w:r w:rsidRPr="00DF4CC6">
        <w:rPr>
          <w:rFonts w:asciiTheme="majorHAnsi" w:hAnsiTheme="majorHAnsi" w:cstheme="majorHAnsi"/>
          <w:i/>
          <w:iCs/>
        </w:rPr>
        <w:t>Journal of Magnetic Resonance Imaging</w:t>
      </w:r>
      <w:r w:rsidR="00A76606">
        <w:rPr>
          <w:rFonts w:asciiTheme="majorHAnsi" w:hAnsiTheme="majorHAnsi" w:cstheme="majorHAnsi"/>
          <w:i/>
          <w:iCs/>
        </w:rPr>
        <w:t>.</w:t>
      </w:r>
      <w:r w:rsidRPr="00DF4CC6">
        <w:rPr>
          <w:rFonts w:asciiTheme="majorHAnsi" w:hAnsiTheme="majorHAnsi" w:cstheme="majorHAnsi"/>
        </w:rPr>
        <w:t xml:space="preserve"> </w:t>
      </w:r>
      <w:r w:rsidRPr="00DF4CC6">
        <w:rPr>
          <w:rFonts w:asciiTheme="majorHAnsi" w:hAnsiTheme="majorHAnsi" w:cstheme="majorHAnsi"/>
          <w:b/>
          <w:bCs/>
        </w:rPr>
        <w:t>30</w:t>
      </w:r>
      <w:r w:rsidRPr="00DF4CC6">
        <w:rPr>
          <w:rFonts w:asciiTheme="majorHAnsi" w:hAnsiTheme="majorHAnsi" w:cstheme="majorHAnsi"/>
        </w:rPr>
        <w:t xml:space="preserve"> (3), 527–534, doi:10.1002/jmri.21866 (2009).</w:t>
      </w:r>
    </w:p>
    <w:p w14:paraId="421495D3" w14:textId="1D440DE0" w:rsidR="00385050" w:rsidRPr="00DF4CC6" w:rsidRDefault="00385050" w:rsidP="002C4828">
      <w:pPr>
        <w:autoSpaceDE w:val="0"/>
        <w:autoSpaceDN w:val="0"/>
        <w:adjustRightInd w:val="0"/>
        <w:jc w:val="both"/>
        <w:rPr>
          <w:rFonts w:asciiTheme="majorHAnsi" w:hAnsiTheme="majorHAnsi" w:cstheme="majorHAnsi"/>
        </w:rPr>
      </w:pPr>
      <w:r w:rsidRPr="00DF4CC6">
        <w:rPr>
          <w:rFonts w:asciiTheme="majorHAnsi" w:hAnsiTheme="majorHAnsi" w:cstheme="majorHAnsi"/>
        </w:rPr>
        <w:t>2</w:t>
      </w:r>
      <w:r>
        <w:rPr>
          <w:rFonts w:asciiTheme="majorHAnsi" w:hAnsiTheme="majorHAnsi" w:cstheme="majorHAnsi"/>
        </w:rPr>
        <w:t>2</w:t>
      </w:r>
      <w:r w:rsidRPr="00DF4CC6">
        <w:rPr>
          <w:rFonts w:asciiTheme="majorHAnsi" w:hAnsiTheme="majorHAnsi" w:cstheme="majorHAnsi"/>
        </w:rPr>
        <w:t>.</w:t>
      </w:r>
      <w:r w:rsidRPr="00DF4CC6">
        <w:rPr>
          <w:rFonts w:asciiTheme="majorHAnsi" w:hAnsiTheme="majorHAnsi" w:cstheme="majorHAnsi"/>
        </w:rPr>
        <w:tab/>
        <w:t xml:space="preserve">Arai, T. J. </w:t>
      </w:r>
      <w:r w:rsidR="00957334" w:rsidRPr="00957334">
        <w:rPr>
          <w:rFonts w:asciiTheme="majorHAnsi" w:hAnsiTheme="majorHAnsi" w:cstheme="majorHAnsi"/>
          <w:iCs/>
        </w:rPr>
        <w:t>et al.</w:t>
      </w:r>
      <w:r w:rsidRPr="00DF4CC6">
        <w:rPr>
          <w:rFonts w:asciiTheme="majorHAnsi" w:hAnsiTheme="majorHAnsi" w:cstheme="majorHAnsi"/>
        </w:rPr>
        <w:t xml:space="preserve"> Magnetic Resonance Imaging Quantification of Pulmonary Perfusion using Calibrated Arterial Spin Labeling. </w:t>
      </w:r>
      <w:r w:rsidRPr="00DF4CC6">
        <w:rPr>
          <w:rFonts w:asciiTheme="majorHAnsi" w:hAnsiTheme="majorHAnsi" w:cstheme="majorHAnsi"/>
          <w:i/>
          <w:iCs/>
        </w:rPr>
        <w:t>Journal of Visualized Experiments</w:t>
      </w:r>
      <w:r w:rsidR="00A76606">
        <w:rPr>
          <w:rFonts w:asciiTheme="majorHAnsi" w:hAnsiTheme="majorHAnsi" w:cstheme="majorHAnsi"/>
          <w:i/>
          <w:iCs/>
        </w:rPr>
        <w:t>.</w:t>
      </w:r>
      <w:r w:rsidRPr="00DF4CC6">
        <w:rPr>
          <w:rFonts w:asciiTheme="majorHAnsi" w:hAnsiTheme="majorHAnsi" w:cstheme="majorHAnsi"/>
        </w:rPr>
        <w:t xml:space="preserve"> (51), e2712–e2712, doi:10.3791/2712 (2011).</w:t>
      </w:r>
    </w:p>
    <w:p w14:paraId="21D1F8CE" w14:textId="655A98AE" w:rsidR="00385050" w:rsidRPr="00DF4CC6" w:rsidRDefault="00385050" w:rsidP="002C4828">
      <w:pPr>
        <w:autoSpaceDE w:val="0"/>
        <w:autoSpaceDN w:val="0"/>
        <w:adjustRightInd w:val="0"/>
        <w:jc w:val="both"/>
        <w:rPr>
          <w:rFonts w:asciiTheme="majorHAnsi" w:hAnsiTheme="majorHAnsi" w:cstheme="majorHAnsi"/>
        </w:rPr>
      </w:pPr>
      <w:r w:rsidRPr="00DF4CC6">
        <w:rPr>
          <w:rFonts w:asciiTheme="majorHAnsi" w:hAnsiTheme="majorHAnsi" w:cstheme="majorHAnsi"/>
        </w:rPr>
        <w:lastRenderedPageBreak/>
        <w:t>2</w:t>
      </w:r>
      <w:r>
        <w:rPr>
          <w:rFonts w:asciiTheme="majorHAnsi" w:hAnsiTheme="majorHAnsi" w:cstheme="majorHAnsi"/>
        </w:rPr>
        <w:t>3</w:t>
      </w:r>
      <w:r w:rsidRPr="00DF4CC6">
        <w:rPr>
          <w:rFonts w:asciiTheme="majorHAnsi" w:hAnsiTheme="majorHAnsi" w:cstheme="majorHAnsi"/>
        </w:rPr>
        <w:t>.</w:t>
      </w:r>
      <w:r w:rsidRPr="00DF4CC6">
        <w:rPr>
          <w:rFonts w:asciiTheme="majorHAnsi" w:hAnsiTheme="majorHAnsi" w:cstheme="majorHAnsi"/>
        </w:rPr>
        <w:tab/>
        <w:t>Lewis, S. M., Evans, J. W.</w:t>
      </w:r>
      <w:r w:rsidR="00A76606" w:rsidRPr="00A76606">
        <w:rPr>
          <w:rFonts w:asciiTheme="majorHAnsi" w:hAnsiTheme="majorHAnsi" w:cstheme="majorHAnsi"/>
        </w:rPr>
        <w:t xml:space="preserve">, </w:t>
      </w:r>
      <w:proofErr w:type="spellStart"/>
      <w:r w:rsidRPr="00DF4CC6">
        <w:rPr>
          <w:rFonts w:asciiTheme="majorHAnsi" w:hAnsiTheme="majorHAnsi" w:cstheme="majorHAnsi"/>
        </w:rPr>
        <w:t>Jalowayski</w:t>
      </w:r>
      <w:proofErr w:type="spellEnd"/>
      <w:r w:rsidRPr="00DF4CC6">
        <w:rPr>
          <w:rFonts w:asciiTheme="majorHAnsi" w:hAnsiTheme="majorHAnsi" w:cstheme="majorHAnsi"/>
        </w:rPr>
        <w:t xml:space="preserve">, A. A. Continuous Distributions of Specific Ventilation Recovered </w:t>
      </w:r>
      <w:proofErr w:type="gramStart"/>
      <w:r w:rsidRPr="00DF4CC6">
        <w:rPr>
          <w:rFonts w:asciiTheme="majorHAnsi" w:hAnsiTheme="majorHAnsi" w:cstheme="majorHAnsi"/>
        </w:rPr>
        <w:t>From</w:t>
      </w:r>
      <w:proofErr w:type="gramEnd"/>
      <w:r w:rsidRPr="00DF4CC6">
        <w:rPr>
          <w:rFonts w:asciiTheme="majorHAnsi" w:hAnsiTheme="majorHAnsi" w:cstheme="majorHAnsi"/>
        </w:rPr>
        <w:t xml:space="preserve"> Inert-Gas Washout. </w:t>
      </w:r>
      <w:r w:rsidRPr="00DF4CC6">
        <w:rPr>
          <w:rFonts w:asciiTheme="majorHAnsi" w:hAnsiTheme="majorHAnsi" w:cstheme="majorHAnsi"/>
          <w:i/>
          <w:iCs/>
        </w:rPr>
        <w:t>Journal of Applied Physiology</w:t>
      </w:r>
      <w:r w:rsidR="00A76606">
        <w:rPr>
          <w:rFonts w:asciiTheme="majorHAnsi" w:hAnsiTheme="majorHAnsi" w:cstheme="majorHAnsi"/>
          <w:i/>
          <w:iCs/>
        </w:rPr>
        <w:t>.</w:t>
      </w:r>
      <w:r w:rsidRPr="00DF4CC6">
        <w:rPr>
          <w:rFonts w:asciiTheme="majorHAnsi" w:hAnsiTheme="majorHAnsi" w:cstheme="majorHAnsi"/>
        </w:rPr>
        <w:t xml:space="preserve"> </w:t>
      </w:r>
      <w:r w:rsidRPr="00DF4CC6">
        <w:rPr>
          <w:rFonts w:asciiTheme="majorHAnsi" w:hAnsiTheme="majorHAnsi" w:cstheme="majorHAnsi"/>
          <w:b/>
          <w:bCs/>
        </w:rPr>
        <w:t>44</w:t>
      </w:r>
      <w:r w:rsidRPr="00DF4CC6">
        <w:rPr>
          <w:rFonts w:asciiTheme="majorHAnsi" w:hAnsiTheme="majorHAnsi" w:cstheme="majorHAnsi"/>
        </w:rPr>
        <w:t xml:space="preserve"> (3), 416–423 (1978).</w:t>
      </w:r>
    </w:p>
    <w:p w14:paraId="1A6F2DCD" w14:textId="2ADAD78A" w:rsidR="00385050" w:rsidRPr="00DF4CC6" w:rsidRDefault="00385050" w:rsidP="002C4828">
      <w:pPr>
        <w:autoSpaceDE w:val="0"/>
        <w:autoSpaceDN w:val="0"/>
        <w:adjustRightInd w:val="0"/>
        <w:jc w:val="both"/>
        <w:rPr>
          <w:rFonts w:asciiTheme="majorHAnsi" w:hAnsiTheme="majorHAnsi" w:cstheme="majorHAnsi"/>
        </w:rPr>
      </w:pPr>
      <w:r>
        <w:rPr>
          <w:rFonts w:asciiTheme="majorHAnsi" w:hAnsiTheme="majorHAnsi" w:cstheme="majorHAnsi"/>
        </w:rPr>
        <w:t>24</w:t>
      </w:r>
      <w:r w:rsidRPr="00DF4CC6">
        <w:rPr>
          <w:rFonts w:asciiTheme="majorHAnsi" w:hAnsiTheme="majorHAnsi" w:cstheme="majorHAnsi"/>
        </w:rPr>
        <w:t>.</w:t>
      </w:r>
      <w:r w:rsidRPr="00DF4CC6">
        <w:rPr>
          <w:rFonts w:asciiTheme="majorHAnsi" w:hAnsiTheme="majorHAnsi" w:cstheme="majorHAnsi"/>
        </w:rPr>
        <w:tab/>
        <w:t xml:space="preserve">Cook, F. R., Geier, E. T., </w:t>
      </w:r>
      <w:proofErr w:type="spellStart"/>
      <w:r w:rsidRPr="00DF4CC6">
        <w:rPr>
          <w:rFonts w:asciiTheme="majorHAnsi" w:hAnsiTheme="majorHAnsi" w:cstheme="majorHAnsi"/>
        </w:rPr>
        <w:t>Asadi</w:t>
      </w:r>
      <w:proofErr w:type="spellEnd"/>
      <w:r w:rsidRPr="00DF4CC6">
        <w:rPr>
          <w:rFonts w:asciiTheme="majorHAnsi" w:hAnsiTheme="majorHAnsi" w:cstheme="majorHAnsi"/>
        </w:rPr>
        <w:t>, A. K., Sá, R. C.</w:t>
      </w:r>
      <w:r w:rsidR="00A76606" w:rsidRPr="00A76606">
        <w:rPr>
          <w:rFonts w:asciiTheme="majorHAnsi" w:hAnsiTheme="majorHAnsi" w:cstheme="majorHAnsi"/>
        </w:rPr>
        <w:t xml:space="preserve">, </w:t>
      </w:r>
      <w:proofErr w:type="spellStart"/>
      <w:r w:rsidRPr="00DF4CC6">
        <w:rPr>
          <w:rFonts w:asciiTheme="majorHAnsi" w:hAnsiTheme="majorHAnsi" w:cstheme="majorHAnsi"/>
        </w:rPr>
        <w:t>Prisk</w:t>
      </w:r>
      <w:proofErr w:type="spellEnd"/>
      <w:r w:rsidRPr="00DF4CC6">
        <w:rPr>
          <w:rFonts w:asciiTheme="majorHAnsi" w:hAnsiTheme="majorHAnsi" w:cstheme="majorHAnsi"/>
        </w:rPr>
        <w:t xml:space="preserve">, G. K. Rapid Prototyping of Inspired Gas Delivery System for Pulmonary MRI Research. </w:t>
      </w:r>
      <w:r w:rsidRPr="00DF4CC6">
        <w:rPr>
          <w:rFonts w:asciiTheme="majorHAnsi" w:hAnsiTheme="majorHAnsi" w:cstheme="majorHAnsi"/>
          <w:i/>
          <w:iCs/>
        </w:rPr>
        <w:t>3D Printing and Additive Manufacturing</w:t>
      </w:r>
      <w:r w:rsidR="00A76606">
        <w:rPr>
          <w:rFonts w:asciiTheme="majorHAnsi" w:hAnsiTheme="majorHAnsi" w:cstheme="majorHAnsi"/>
          <w:i/>
          <w:iCs/>
        </w:rPr>
        <w:t>.</w:t>
      </w:r>
      <w:r w:rsidRPr="00DF4CC6">
        <w:rPr>
          <w:rFonts w:asciiTheme="majorHAnsi" w:hAnsiTheme="majorHAnsi" w:cstheme="majorHAnsi"/>
        </w:rPr>
        <w:t xml:space="preserve"> </w:t>
      </w:r>
      <w:r w:rsidRPr="00DF4CC6">
        <w:rPr>
          <w:rFonts w:asciiTheme="majorHAnsi" w:hAnsiTheme="majorHAnsi" w:cstheme="majorHAnsi"/>
          <w:b/>
          <w:bCs/>
        </w:rPr>
        <w:t>2</w:t>
      </w:r>
      <w:r w:rsidRPr="00DF4CC6">
        <w:rPr>
          <w:rFonts w:asciiTheme="majorHAnsi" w:hAnsiTheme="majorHAnsi" w:cstheme="majorHAnsi"/>
        </w:rPr>
        <w:t xml:space="preserve"> (4), 196–203, doi:10.1089/3dp.2015.0027 (2015).</w:t>
      </w:r>
    </w:p>
    <w:p w14:paraId="1840A6F5" w14:textId="33B6D563" w:rsidR="00385050" w:rsidRPr="00DF4CC6" w:rsidRDefault="00385050" w:rsidP="002C4828">
      <w:pPr>
        <w:autoSpaceDE w:val="0"/>
        <w:autoSpaceDN w:val="0"/>
        <w:adjustRightInd w:val="0"/>
        <w:jc w:val="both"/>
        <w:rPr>
          <w:rFonts w:asciiTheme="majorHAnsi" w:hAnsiTheme="majorHAnsi" w:cstheme="majorHAnsi"/>
        </w:rPr>
      </w:pPr>
      <w:r w:rsidRPr="00DF4CC6">
        <w:rPr>
          <w:rFonts w:asciiTheme="majorHAnsi" w:hAnsiTheme="majorHAnsi" w:cstheme="majorHAnsi"/>
        </w:rPr>
        <w:t>25.</w:t>
      </w:r>
      <w:r w:rsidRPr="00DF4CC6">
        <w:rPr>
          <w:rFonts w:asciiTheme="majorHAnsi" w:hAnsiTheme="majorHAnsi" w:cstheme="majorHAnsi"/>
        </w:rPr>
        <w:tab/>
      </w:r>
      <w:proofErr w:type="spellStart"/>
      <w:r w:rsidRPr="00DF4CC6">
        <w:rPr>
          <w:rFonts w:asciiTheme="majorHAnsi" w:hAnsiTheme="majorHAnsi" w:cstheme="majorHAnsi"/>
        </w:rPr>
        <w:t>Zapol</w:t>
      </w:r>
      <w:proofErr w:type="spellEnd"/>
      <w:r w:rsidRPr="00DF4CC6">
        <w:rPr>
          <w:rFonts w:asciiTheme="majorHAnsi" w:hAnsiTheme="majorHAnsi" w:cstheme="majorHAnsi"/>
        </w:rPr>
        <w:t xml:space="preserve">, W. M. </w:t>
      </w:r>
      <w:r w:rsidR="00957334" w:rsidRPr="00957334">
        <w:rPr>
          <w:rFonts w:asciiTheme="majorHAnsi" w:hAnsiTheme="majorHAnsi" w:cstheme="majorHAnsi"/>
          <w:iCs/>
        </w:rPr>
        <w:t>et al.</w:t>
      </w:r>
      <w:r w:rsidRPr="00DF4CC6">
        <w:rPr>
          <w:rFonts w:asciiTheme="majorHAnsi" w:hAnsiTheme="majorHAnsi" w:cstheme="majorHAnsi"/>
        </w:rPr>
        <w:t xml:space="preserve"> Pulmonary Delivery of Therapeutic and Diagnostic Gases. </w:t>
      </w:r>
      <w:r w:rsidRPr="00DF4CC6">
        <w:rPr>
          <w:rFonts w:asciiTheme="majorHAnsi" w:hAnsiTheme="majorHAnsi" w:cstheme="majorHAnsi"/>
          <w:i/>
          <w:iCs/>
        </w:rPr>
        <w:t>Journal of Aerosol Medicine and Pulmonary Drug Delivery</w:t>
      </w:r>
      <w:r w:rsidR="00A76606">
        <w:rPr>
          <w:rFonts w:asciiTheme="majorHAnsi" w:hAnsiTheme="majorHAnsi" w:cstheme="majorHAnsi"/>
          <w:i/>
          <w:iCs/>
        </w:rPr>
        <w:t>.</w:t>
      </w:r>
      <w:r w:rsidRPr="00DF4CC6">
        <w:rPr>
          <w:rFonts w:asciiTheme="majorHAnsi" w:hAnsiTheme="majorHAnsi" w:cstheme="majorHAnsi"/>
        </w:rPr>
        <w:t xml:space="preserve"> </w:t>
      </w:r>
      <w:r w:rsidRPr="00DF4CC6">
        <w:rPr>
          <w:rFonts w:asciiTheme="majorHAnsi" w:hAnsiTheme="majorHAnsi" w:cstheme="majorHAnsi"/>
          <w:b/>
          <w:bCs/>
        </w:rPr>
        <w:t>31</w:t>
      </w:r>
      <w:r w:rsidRPr="00DF4CC6">
        <w:rPr>
          <w:rFonts w:asciiTheme="majorHAnsi" w:hAnsiTheme="majorHAnsi" w:cstheme="majorHAnsi"/>
        </w:rPr>
        <w:t xml:space="preserve"> (2), 78–87, doi:10.1089/jamp.2017.1431 (2018).</w:t>
      </w:r>
    </w:p>
    <w:p w14:paraId="0351C200" w14:textId="620FF6F0" w:rsidR="00385050" w:rsidRPr="00DF4CC6" w:rsidRDefault="00385050" w:rsidP="002C4828">
      <w:pPr>
        <w:autoSpaceDE w:val="0"/>
        <w:autoSpaceDN w:val="0"/>
        <w:adjustRightInd w:val="0"/>
        <w:jc w:val="both"/>
        <w:rPr>
          <w:rFonts w:asciiTheme="majorHAnsi" w:hAnsiTheme="majorHAnsi" w:cstheme="majorHAnsi"/>
        </w:rPr>
      </w:pPr>
      <w:r w:rsidRPr="00DF4CC6">
        <w:rPr>
          <w:rFonts w:asciiTheme="majorHAnsi" w:hAnsiTheme="majorHAnsi" w:cstheme="majorHAnsi"/>
        </w:rPr>
        <w:t>26.</w:t>
      </w:r>
      <w:r w:rsidRPr="00DF4CC6">
        <w:rPr>
          <w:rFonts w:asciiTheme="majorHAnsi" w:hAnsiTheme="majorHAnsi" w:cstheme="majorHAnsi"/>
        </w:rPr>
        <w:tab/>
        <w:t xml:space="preserve">Kang, W. </w:t>
      </w:r>
      <w:r w:rsidR="00957334" w:rsidRPr="00957334">
        <w:rPr>
          <w:rFonts w:asciiTheme="majorHAnsi" w:hAnsiTheme="majorHAnsi" w:cstheme="majorHAnsi"/>
          <w:iCs/>
        </w:rPr>
        <w:t>et al.</w:t>
      </w:r>
      <w:r w:rsidRPr="00DF4CC6">
        <w:rPr>
          <w:rFonts w:asciiTheme="majorHAnsi" w:hAnsiTheme="majorHAnsi" w:cstheme="majorHAnsi"/>
        </w:rPr>
        <w:t xml:space="preserve"> In silico modeling of oxygen-enhanced MRI of specific ventilation. </w:t>
      </w:r>
      <w:r w:rsidRPr="00DF4CC6">
        <w:rPr>
          <w:rFonts w:asciiTheme="majorHAnsi" w:hAnsiTheme="majorHAnsi" w:cstheme="majorHAnsi"/>
          <w:i/>
          <w:iCs/>
        </w:rPr>
        <w:t xml:space="preserve">Physiological </w:t>
      </w:r>
      <w:r w:rsidR="00A76606">
        <w:rPr>
          <w:rFonts w:asciiTheme="majorHAnsi" w:hAnsiTheme="majorHAnsi" w:cstheme="majorHAnsi"/>
          <w:i/>
          <w:iCs/>
        </w:rPr>
        <w:t>R</w:t>
      </w:r>
      <w:r w:rsidRPr="00DF4CC6">
        <w:rPr>
          <w:rFonts w:asciiTheme="majorHAnsi" w:hAnsiTheme="majorHAnsi" w:cstheme="majorHAnsi"/>
          <w:i/>
          <w:iCs/>
        </w:rPr>
        <w:t>eports</w:t>
      </w:r>
      <w:r w:rsidR="00A76606">
        <w:rPr>
          <w:rFonts w:asciiTheme="majorHAnsi" w:hAnsiTheme="majorHAnsi" w:cstheme="majorHAnsi"/>
          <w:i/>
          <w:iCs/>
        </w:rPr>
        <w:t>.</w:t>
      </w:r>
      <w:r w:rsidRPr="00DF4CC6">
        <w:rPr>
          <w:rFonts w:asciiTheme="majorHAnsi" w:hAnsiTheme="majorHAnsi" w:cstheme="majorHAnsi"/>
        </w:rPr>
        <w:t xml:space="preserve"> </w:t>
      </w:r>
      <w:r w:rsidRPr="00DF4CC6">
        <w:rPr>
          <w:rFonts w:asciiTheme="majorHAnsi" w:hAnsiTheme="majorHAnsi" w:cstheme="majorHAnsi"/>
          <w:b/>
          <w:bCs/>
        </w:rPr>
        <w:t>6</w:t>
      </w:r>
      <w:r w:rsidRPr="00DF4CC6">
        <w:rPr>
          <w:rFonts w:asciiTheme="majorHAnsi" w:hAnsiTheme="majorHAnsi" w:cstheme="majorHAnsi"/>
        </w:rPr>
        <w:t xml:space="preserve"> (7), e13659, doi:10.14814/phy2.13659 (2018).</w:t>
      </w:r>
    </w:p>
    <w:p w14:paraId="045566D1" w14:textId="77777777" w:rsidR="00DA6610" w:rsidRPr="00DF4CC6" w:rsidRDefault="00DA6610" w:rsidP="002C4828">
      <w:pPr>
        <w:widowControl w:val="0"/>
        <w:autoSpaceDE w:val="0"/>
        <w:autoSpaceDN w:val="0"/>
        <w:adjustRightInd w:val="0"/>
        <w:jc w:val="both"/>
        <w:rPr>
          <w:rFonts w:asciiTheme="majorHAnsi" w:hAnsiTheme="majorHAnsi" w:cstheme="majorHAnsi"/>
        </w:rPr>
      </w:pPr>
    </w:p>
    <w:sectPr w:rsidR="00DA6610" w:rsidRPr="00DF4CC6" w:rsidSect="002C4828">
      <w:headerReference w:type="default" r:id="rId13"/>
      <w:footerReference w:type="default" r:id="rId14"/>
      <w:pgSz w:w="12240" w:h="15840"/>
      <w:pgMar w:top="1440" w:right="1440" w:bottom="1440" w:left="1440" w:header="720" w:footer="862" w:gutter="0"/>
      <w:lnNumType w:countBy="1" w:restart="continuou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F543D" w14:textId="77777777" w:rsidR="006A55E9" w:rsidRDefault="006A55E9">
      <w:r>
        <w:separator/>
      </w:r>
    </w:p>
  </w:endnote>
  <w:endnote w:type="continuationSeparator" w:id="0">
    <w:p w14:paraId="06671817" w14:textId="77777777" w:rsidR="006A55E9" w:rsidRDefault="006A55E9">
      <w:r>
        <w:continuationSeparator/>
      </w:r>
    </w:p>
  </w:endnote>
  <w:endnote w:type="continuationNotice" w:id="1">
    <w:p w14:paraId="62ECB222" w14:textId="77777777" w:rsidR="006A55E9" w:rsidRDefault="006A55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0E93E" w14:textId="77777777" w:rsidR="00ED0D94" w:rsidRDefault="00ED0D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4060C" w14:textId="77777777" w:rsidR="006A55E9" w:rsidRDefault="006A55E9">
      <w:r>
        <w:separator/>
      </w:r>
    </w:p>
  </w:footnote>
  <w:footnote w:type="continuationSeparator" w:id="0">
    <w:p w14:paraId="3707CD07" w14:textId="77777777" w:rsidR="006A55E9" w:rsidRDefault="006A55E9">
      <w:r>
        <w:continuationSeparator/>
      </w:r>
    </w:p>
  </w:footnote>
  <w:footnote w:type="continuationNotice" w:id="1">
    <w:p w14:paraId="68A59134" w14:textId="77777777" w:rsidR="006A55E9" w:rsidRDefault="006A55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C15BF" w14:textId="1C024590" w:rsidR="00ED0D94" w:rsidRDefault="00ED0D94">
    <w:pPr>
      <w:pStyle w:val="HeaderFooter"/>
      <w:tabs>
        <w:tab w:val="clear" w:pos="9020"/>
        <w:tab w:val="center" w:pos="4680"/>
        <w:tab w:val="right" w:pos="9360"/>
      </w:tabs>
      <w:rPr>
        <w:rFonts w:ascii="Times New Roman" w:hAnsi="Times New Roman" w:cs="Times New Roman"/>
        <w:color w:val="auto"/>
        <w:sz w:val="20"/>
        <w:szCs w:val="20"/>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0692B"/>
    <w:multiLevelType w:val="hybridMultilevel"/>
    <w:tmpl w:val="D8D0442C"/>
    <w:lvl w:ilvl="0" w:tplc="DA487B04">
      <w:start w:val="4"/>
      <w:numFmt w:val="bullet"/>
      <w:lvlText w:val=""/>
      <w:lvlJc w:val="left"/>
      <w:pPr>
        <w:ind w:left="1080" w:hanging="360"/>
      </w:pPr>
      <w:rPr>
        <w:rFonts w:ascii="Symbol" w:eastAsia="Arial Unicode MS" w:hAnsi="Symbol" w:cs="Arial Unicode M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EA2CF3"/>
    <w:multiLevelType w:val="hybridMultilevel"/>
    <w:tmpl w:val="7B329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73DB7"/>
    <w:multiLevelType w:val="multilevel"/>
    <w:tmpl w:val="5B1CA0F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22665318"/>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8300F5"/>
    <w:multiLevelType w:val="multilevel"/>
    <w:tmpl w:val="D4BCE86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3FF13696"/>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E930F0"/>
    <w:multiLevelType w:val="hybridMultilevel"/>
    <w:tmpl w:val="B9F6B5AA"/>
    <w:lvl w:ilvl="0" w:tplc="654CB15C">
      <w:numFmt w:val="bullet"/>
      <w:lvlText w:val=""/>
      <w:lvlJc w:val="left"/>
      <w:pPr>
        <w:ind w:left="720" w:hanging="360"/>
      </w:pPr>
      <w:rPr>
        <w:rFonts w:ascii="Symbol" w:eastAsia="Helvetica" w:hAnsi="Symbol"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926F36"/>
    <w:multiLevelType w:val="hybridMultilevel"/>
    <w:tmpl w:val="3EEAF9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34742C"/>
    <w:multiLevelType w:val="hybridMultilevel"/>
    <w:tmpl w:val="0AAA7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4F658A"/>
    <w:multiLevelType w:val="hybridMultilevel"/>
    <w:tmpl w:val="7B329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2"/>
  </w:num>
  <w:num w:numId="4">
    <w:abstractNumId w:val="0"/>
  </w:num>
  <w:num w:numId="5">
    <w:abstractNumId w:val="1"/>
  </w:num>
  <w:num w:numId="6">
    <w:abstractNumId w:val="9"/>
  </w:num>
  <w:num w:numId="7">
    <w:abstractNumId w:val="5"/>
  </w:num>
  <w:num w:numId="8">
    <w:abstractNumId w:val="3"/>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8"/>
  <w:removePersonalInformation/>
  <w:doNotDisplayPageBoundaries/>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style="v-text-anchor:middle">
      <v:fill type="tile"/>
      <v:stroke weight=".5pt" miterlimit="0"/>
      <v:shadow on="t" opacity=".5" offset="0"/>
      <v:textbox style="mso-fit-shape-to-text:t" inset="4pt,4pt,4pt,4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09A"/>
    <w:rsid w:val="00000456"/>
    <w:rsid w:val="00001913"/>
    <w:rsid w:val="000073AF"/>
    <w:rsid w:val="0001168E"/>
    <w:rsid w:val="0001581D"/>
    <w:rsid w:val="0001682D"/>
    <w:rsid w:val="00024C4E"/>
    <w:rsid w:val="0002574D"/>
    <w:rsid w:val="00026D2E"/>
    <w:rsid w:val="00032270"/>
    <w:rsid w:val="00032784"/>
    <w:rsid w:val="00033357"/>
    <w:rsid w:val="000345B1"/>
    <w:rsid w:val="00041FD9"/>
    <w:rsid w:val="00042299"/>
    <w:rsid w:val="00043833"/>
    <w:rsid w:val="00043A9E"/>
    <w:rsid w:val="000464CA"/>
    <w:rsid w:val="000507C8"/>
    <w:rsid w:val="00054DA8"/>
    <w:rsid w:val="0006209E"/>
    <w:rsid w:val="00062374"/>
    <w:rsid w:val="00065796"/>
    <w:rsid w:val="00067700"/>
    <w:rsid w:val="00070BBE"/>
    <w:rsid w:val="00072231"/>
    <w:rsid w:val="00073299"/>
    <w:rsid w:val="0008329E"/>
    <w:rsid w:val="000833DA"/>
    <w:rsid w:val="00086335"/>
    <w:rsid w:val="000945E5"/>
    <w:rsid w:val="00095152"/>
    <w:rsid w:val="000A2A08"/>
    <w:rsid w:val="000A7D26"/>
    <w:rsid w:val="000B0495"/>
    <w:rsid w:val="000B06D1"/>
    <w:rsid w:val="000D3536"/>
    <w:rsid w:val="000D431F"/>
    <w:rsid w:val="000D4F68"/>
    <w:rsid w:val="000E64D6"/>
    <w:rsid w:val="000E7324"/>
    <w:rsid w:val="000F2B9D"/>
    <w:rsid w:val="000F5837"/>
    <w:rsid w:val="000F7819"/>
    <w:rsid w:val="00103405"/>
    <w:rsid w:val="00103A29"/>
    <w:rsid w:val="0010569A"/>
    <w:rsid w:val="00112441"/>
    <w:rsid w:val="0011638E"/>
    <w:rsid w:val="00116797"/>
    <w:rsid w:val="00120046"/>
    <w:rsid w:val="001228DB"/>
    <w:rsid w:val="00124CC5"/>
    <w:rsid w:val="00124D61"/>
    <w:rsid w:val="00125F6C"/>
    <w:rsid w:val="0012754E"/>
    <w:rsid w:val="0013261A"/>
    <w:rsid w:val="00133207"/>
    <w:rsid w:val="00133BF4"/>
    <w:rsid w:val="0013459E"/>
    <w:rsid w:val="001411D0"/>
    <w:rsid w:val="0014377D"/>
    <w:rsid w:val="00144505"/>
    <w:rsid w:val="00150C55"/>
    <w:rsid w:val="00150D17"/>
    <w:rsid w:val="00150EC2"/>
    <w:rsid w:val="0015357C"/>
    <w:rsid w:val="001648DD"/>
    <w:rsid w:val="00166786"/>
    <w:rsid w:val="00166CAA"/>
    <w:rsid w:val="00172362"/>
    <w:rsid w:val="001743A1"/>
    <w:rsid w:val="00176F68"/>
    <w:rsid w:val="00182D34"/>
    <w:rsid w:val="001858AF"/>
    <w:rsid w:val="00186607"/>
    <w:rsid w:val="001909AF"/>
    <w:rsid w:val="0019121B"/>
    <w:rsid w:val="001932F5"/>
    <w:rsid w:val="001935F5"/>
    <w:rsid w:val="001941CC"/>
    <w:rsid w:val="001957BF"/>
    <w:rsid w:val="001968FF"/>
    <w:rsid w:val="00196FFC"/>
    <w:rsid w:val="001970DC"/>
    <w:rsid w:val="001A035E"/>
    <w:rsid w:val="001A4340"/>
    <w:rsid w:val="001A4EC4"/>
    <w:rsid w:val="001A6287"/>
    <w:rsid w:val="001B2290"/>
    <w:rsid w:val="001B2F9D"/>
    <w:rsid w:val="001B34BD"/>
    <w:rsid w:val="001B6EA1"/>
    <w:rsid w:val="001C01EB"/>
    <w:rsid w:val="001C0EA5"/>
    <w:rsid w:val="001C6AE8"/>
    <w:rsid w:val="001D079D"/>
    <w:rsid w:val="001D109A"/>
    <w:rsid w:val="001D143C"/>
    <w:rsid w:val="001D1AE8"/>
    <w:rsid w:val="001D2E5B"/>
    <w:rsid w:val="001D3527"/>
    <w:rsid w:val="001D3809"/>
    <w:rsid w:val="001E438A"/>
    <w:rsid w:val="001F3351"/>
    <w:rsid w:val="001F6B14"/>
    <w:rsid w:val="00201DAE"/>
    <w:rsid w:val="00202A94"/>
    <w:rsid w:val="00213257"/>
    <w:rsid w:val="002135E6"/>
    <w:rsid w:val="00215947"/>
    <w:rsid w:val="002177FA"/>
    <w:rsid w:val="002246FC"/>
    <w:rsid w:val="00227583"/>
    <w:rsid w:val="00232D5A"/>
    <w:rsid w:val="002379FE"/>
    <w:rsid w:val="00246D99"/>
    <w:rsid w:val="002501A4"/>
    <w:rsid w:val="00252AC8"/>
    <w:rsid w:val="002660E5"/>
    <w:rsid w:val="002747E7"/>
    <w:rsid w:val="002753D4"/>
    <w:rsid w:val="002773D5"/>
    <w:rsid w:val="00280B3C"/>
    <w:rsid w:val="0028133B"/>
    <w:rsid w:val="002874BC"/>
    <w:rsid w:val="002907B9"/>
    <w:rsid w:val="002949E5"/>
    <w:rsid w:val="00294ADB"/>
    <w:rsid w:val="002A0128"/>
    <w:rsid w:val="002A1A3A"/>
    <w:rsid w:val="002A22FF"/>
    <w:rsid w:val="002A47D9"/>
    <w:rsid w:val="002A7D20"/>
    <w:rsid w:val="002B290A"/>
    <w:rsid w:val="002B321B"/>
    <w:rsid w:val="002B4C12"/>
    <w:rsid w:val="002B522A"/>
    <w:rsid w:val="002B6AC4"/>
    <w:rsid w:val="002C4828"/>
    <w:rsid w:val="002C5101"/>
    <w:rsid w:val="002C5C8E"/>
    <w:rsid w:val="002C6433"/>
    <w:rsid w:val="002C6A73"/>
    <w:rsid w:val="002E1DEB"/>
    <w:rsid w:val="002E3AF8"/>
    <w:rsid w:val="002E3F95"/>
    <w:rsid w:val="002E43AF"/>
    <w:rsid w:val="002E4BD7"/>
    <w:rsid w:val="002E4FE8"/>
    <w:rsid w:val="002E5BA2"/>
    <w:rsid w:val="002F0151"/>
    <w:rsid w:val="002F1C81"/>
    <w:rsid w:val="002F33C3"/>
    <w:rsid w:val="002F49CC"/>
    <w:rsid w:val="003001A5"/>
    <w:rsid w:val="00306D6D"/>
    <w:rsid w:val="0031157F"/>
    <w:rsid w:val="00314404"/>
    <w:rsid w:val="003147CD"/>
    <w:rsid w:val="003150F3"/>
    <w:rsid w:val="0031531F"/>
    <w:rsid w:val="003158BB"/>
    <w:rsid w:val="00315920"/>
    <w:rsid w:val="003166D4"/>
    <w:rsid w:val="0031752E"/>
    <w:rsid w:val="00321D57"/>
    <w:rsid w:val="00322C1F"/>
    <w:rsid w:val="0032325C"/>
    <w:rsid w:val="00324B18"/>
    <w:rsid w:val="00326745"/>
    <w:rsid w:val="003307E6"/>
    <w:rsid w:val="00331EF9"/>
    <w:rsid w:val="00333B0A"/>
    <w:rsid w:val="00334EB8"/>
    <w:rsid w:val="0034343F"/>
    <w:rsid w:val="00346258"/>
    <w:rsid w:val="003469DD"/>
    <w:rsid w:val="003514DD"/>
    <w:rsid w:val="00352E3F"/>
    <w:rsid w:val="0035632D"/>
    <w:rsid w:val="003578E8"/>
    <w:rsid w:val="00362534"/>
    <w:rsid w:val="00362FEC"/>
    <w:rsid w:val="00363B3A"/>
    <w:rsid w:val="00365CF0"/>
    <w:rsid w:val="00371104"/>
    <w:rsid w:val="00373CEF"/>
    <w:rsid w:val="003740F8"/>
    <w:rsid w:val="00377A29"/>
    <w:rsid w:val="003804A8"/>
    <w:rsid w:val="0038287C"/>
    <w:rsid w:val="0038438D"/>
    <w:rsid w:val="00385050"/>
    <w:rsid w:val="0039572D"/>
    <w:rsid w:val="003A191F"/>
    <w:rsid w:val="003A38C9"/>
    <w:rsid w:val="003A5712"/>
    <w:rsid w:val="003A7718"/>
    <w:rsid w:val="003B545E"/>
    <w:rsid w:val="003B5792"/>
    <w:rsid w:val="003B5AFF"/>
    <w:rsid w:val="003B7A51"/>
    <w:rsid w:val="003C0089"/>
    <w:rsid w:val="003C15F7"/>
    <w:rsid w:val="003C6564"/>
    <w:rsid w:val="003D3877"/>
    <w:rsid w:val="003D3E60"/>
    <w:rsid w:val="003D3FDF"/>
    <w:rsid w:val="003D4AC5"/>
    <w:rsid w:val="003E107E"/>
    <w:rsid w:val="003E3687"/>
    <w:rsid w:val="003E4C64"/>
    <w:rsid w:val="003E7CE6"/>
    <w:rsid w:val="003F0429"/>
    <w:rsid w:val="003F101C"/>
    <w:rsid w:val="003F29D8"/>
    <w:rsid w:val="003F4DF1"/>
    <w:rsid w:val="003F63C7"/>
    <w:rsid w:val="0040064A"/>
    <w:rsid w:val="0040068E"/>
    <w:rsid w:val="00406693"/>
    <w:rsid w:val="00410AEE"/>
    <w:rsid w:val="00412A25"/>
    <w:rsid w:val="004170CC"/>
    <w:rsid w:val="00426D2E"/>
    <w:rsid w:val="004358A1"/>
    <w:rsid w:val="00436F0E"/>
    <w:rsid w:val="00440495"/>
    <w:rsid w:val="004446B7"/>
    <w:rsid w:val="004502A9"/>
    <w:rsid w:val="00450B6F"/>
    <w:rsid w:val="004521BA"/>
    <w:rsid w:val="00457D72"/>
    <w:rsid w:val="00464DFD"/>
    <w:rsid w:val="00465396"/>
    <w:rsid w:val="004701ED"/>
    <w:rsid w:val="004716B7"/>
    <w:rsid w:val="0047200D"/>
    <w:rsid w:val="0048694E"/>
    <w:rsid w:val="00492AE0"/>
    <w:rsid w:val="00492F1F"/>
    <w:rsid w:val="00495465"/>
    <w:rsid w:val="0049653D"/>
    <w:rsid w:val="00496AC6"/>
    <w:rsid w:val="004A0A5D"/>
    <w:rsid w:val="004A3B6F"/>
    <w:rsid w:val="004A523F"/>
    <w:rsid w:val="004A6B55"/>
    <w:rsid w:val="004A7FCE"/>
    <w:rsid w:val="004B6A33"/>
    <w:rsid w:val="004C5BF1"/>
    <w:rsid w:val="004E45F5"/>
    <w:rsid w:val="004E66D6"/>
    <w:rsid w:val="004E705B"/>
    <w:rsid w:val="004E79BF"/>
    <w:rsid w:val="004F0FA1"/>
    <w:rsid w:val="004F153C"/>
    <w:rsid w:val="004F1E69"/>
    <w:rsid w:val="004F240F"/>
    <w:rsid w:val="004F3240"/>
    <w:rsid w:val="004F42C2"/>
    <w:rsid w:val="004F65F0"/>
    <w:rsid w:val="00500858"/>
    <w:rsid w:val="00501B98"/>
    <w:rsid w:val="00505DC6"/>
    <w:rsid w:val="00516D41"/>
    <w:rsid w:val="00520F1F"/>
    <w:rsid w:val="005242E7"/>
    <w:rsid w:val="005316F3"/>
    <w:rsid w:val="00535593"/>
    <w:rsid w:val="00537D36"/>
    <w:rsid w:val="0054142A"/>
    <w:rsid w:val="005424C1"/>
    <w:rsid w:val="0055053D"/>
    <w:rsid w:val="00555AAD"/>
    <w:rsid w:val="0055651C"/>
    <w:rsid w:val="005634BF"/>
    <w:rsid w:val="00563BF4"/>
    <w:rsid w:val="00571A07"/>
    <w:rsid w:val="005829FB"/>
    <w:rsid w:val="005900F6"/>
    <w:rsid w:val="00590A03"/>
    <w:rsid w:val="00595BA4"/>
    <w:rsid w:val="005A25BE"/>
    <w:rsid w:val="005B2656"/>
    <w:rsid w:val="005B3986"/>
    <w:rsid w:val="005D01AF"/>
    <w:rsid w:val="005D106E"/>
    <w:rsid w:val="005D2413"/>
    <w:rsid w:val="005D3F0F"/>
    <w:rsid w:val="005D4746"/>
    <w:rsid w:val="005D69D6"/>
    <w:rsid w:val="005E00E0"/>
    <w:rsid w:val="005E1C95"/>
    <w:rsid w:val="005E74FA"/>
    <w:rsid w:val="005F0C6F"/>
    <w:rsid w:val="005F2284"/>
    <w:rsid w:val="00602E9C"/>
    <w:rsid w:val="006117DC"/>
    <w:rsid w:val="00611A8B"/>
    <w:rsid w:val="00623395"/>
    <w:rsid w:val="006320E1"/>
    <w:rsid w:val="00635E08"/>
    <w:rsid w:val="00641C5D"/>
    <w:rsid w:val="00645EEA"/>
    <w:rsid w:val="0065036A"/>
    <w:rsid w:val="00651E88"/>
    <w:rsid w:val="006522AD"/>
    <w:rsid w:val="00663542"/>
    <w:rsid w:val="00663995"/>
    <w:rsid w:val="00663D55"/>
    <w:rsid w:val="00666684"/>
    <w:rsid w:val="00670674"/>
    <w:rsid w:val="00675A31"/>
    <w:rsid w:val="00675CAD"/>
    <w:rsid w:val="006770EB"/>
    <w:rsid w:val="00681263"/>
    <w:rsid w:val="006838B8"/>
    <w:rsid w:val="00684874"/>
    <w:rsid w:val="0069506C"/>
    <w:rsid w:val="00697A07"/>
    <w:rsid w:val="006A02A0"/>
    <w:rsid w:val="006A0CED"/>
    <w:rsid w:val="006A34FF"/>
    <w:rsid w:val="006A4522"/>
    <w:rsid w:val="006A55E9"/>
    <w:rsid w:val="006B10C4"/>
    <w:rsid w:val="006B1A1E"/>
    <w:rsid w:val="006B273F"/>
    <w:rsid w:val="006B2C81"/>
    <w:rsid w:val="006B5703"/>
    <w:rsid w:val="006C1351"/>
    <w:rsid w:val="006C3F90"/>
    <w:rsid w:val="006C7A29"/>
    <w:rsid w:val="006D2C16"/>
    <w:rsid w:val="006E07F9"/>
    <w:rsid w:val="006F4B85"/>
    <w:rsid w:val="006F637B"/>
    <w:rsid w:val="006F6989"/>
    <w:rsid w:val="006F6BF3"/>
    <w:rsid w:val="00700319"/>
    <w:rsid w:val="00701480"/>
    <w:rsid w:val="00701D8F"/>
    <w:rsid w:val="00702973"/>
    <w:rsid w:val="00711B68"/>
    <w:rsid w:val="00717534"/>
    <w:rsid w:val="00720A7A"/>
    <w:rsid w:val="007211EB"/>
    <w:rsid w:val="0072240E"/>
    <w:rsid w:val="007236C1"/>
    <w:rsid w:val="00727C52"/>
    <w:rsid w:val="007420D2"/>
    <w:rsid w:val="00743643"/>
    <w:rsid w:val="007439F8"/>
    <w:rsid w:val="007524D7"/>
    <w:rsid w:val="00761CF7"/>
    <w:rsid w:val="00771FCB"/>
    <w:rsid w:val="00774CCA"/>
    <w:rsid w:val="0078581C"/>
    <w:rsid w:val="00791DD1"/>
    <w:rsid w:val="00792EE4"/>
    <w:rsid w:val="00795EC2"/>
    <w:rsid w:val="00796225"/>
    <w:rsid w:val="007A0C4C"/>
    <w:rsid w:val="007B0597"/>
    <w:rsid w:val="007B114E"/>
    <w:rsid w:val="007B17DC"/>
    <w:rsid w:val="007B2C73"/>
    <w:rsid w:val="007B6E81"/>
    <w:rsid w:val="007B7450"/>
    <w:rsid w:val="007C2319"/>
    <w:rsid w:val="007C255E"/>
    <w:rsid w:val="007C3066"/>
    <w:rsid w:val="007C7AD4"/>
    <w:rsid w:val="007D1159"/>
    <w:rsid w:val="007D1D90"/>
    <w:rsid w:val="007F260B"/>
    <w:rsid w:val="008026B2"/>
    <w:rsid w:val="008075DD"/>
    <w:rsid w:val="00816230"/>
    <w:rsid w:val="008261D5"/>
    <w:rsid w:val="00826779"/>
    <w:rsid w:val="00832922"/>
    <w:rsid w:val="0083324A"/>
    <w:rsid w:val="00833274"/>
    <w:rsid w:val="008334A9"/>
    <w:rsid w:val="008342A8"/>
    <w:rsid w:val="0084354B"/>
    <w:rsid w:val="00852978"/>
    <w:rsid w:val="0085452C"/>
    <w:rsid w:val="008561AE"/>
    <w:rsid w:val="00856363"/>
    <w:rsid w:val="008644B1"/>
    <w:rsid w:val="00873608"/>
    <w:rsid w:val="008809B7"/>
    <w:rsid w:val="00886FA9"/>
    <w:rsid w:val="008872A9"/>
    <w:rsid w:val="00891F97"/>
    <w:rsid w:val="008A09AE"/>
    <w:rsid w:val="008A2D0A"/>
    <w:rsid w:val="008A3592"/>
    <w:rsid w:val="008A6830"/>
    <w:rsid w:val="008B7C21"/>
    <w:rsid w:val="008C2684"/>
    <w:rsid w:val="008C3029"/>
    <w:rsid w:val="008D0699"/>
    <w:rsid w:val="008D0F51"/>
    <w:rsid w:val="008D14C1"/>
    <w:rsid w:val="008D35E6"/>
    <w:rsid w:val="008D7461"/>
    <w:rsid w:val="008E1497"/>
    <w:rsid w:val="008E3DCE"/>
    <w:rsid w:val="008E6B6F"/>
    <w:rsid w:val="008F2D2D"/>
    <w:rsid w:val="008F6473"/>
    <w:rsid w:val="00914745"/>
    <w:rsid w:val="0092579E"/>
    <w:rsid w:val="00925E49"/>
    <w:rsid w:val="00936113"/>
    <w:rsid w:val="00937AC9"/>
    <w:rsid w:val="0094102C"/>
    <w:rsid w:val="00942479"/>
    <w:rsid w:val="00942ECE"/>
    <w:rsid w:val="00943F58"/>
    <w:rsid w:val="00952CCA"/>
    <w:rsid w:val="009546AE"/>
    <w:rsid w:val="00956A71"/>
    <w:rsid w:val="0095712C"/>
    <w:rsid w:val="00957334"/>
    <w:rsid w:val="009608FB"/>
    <w:rsid w:val="009645F9"/>
    <w:rsid w:val="00966087"/>
    <w:rsid w:val="009665A4"/>
    <w:rsid w:val="00971A73"/>
    <w:rsid w:val="009730E7"/>
    <w:rsid w:val="0099352E"/>
    <w:rsid w:val="00994FB7"/>
    <w:rsid w:val="009975CF"/>
    <w:rsid w:val="009A702E"/>
    <w:rsid w:val="009A79F4"/>
    <w:rsid w:val="009B16AF"/>
    <w:rsid w:val="009B3E1A"/>
    <w:rsid w:val="009B54B2"/>
    <w:rsid w:val="009B6130"/>
    <w:rsid w:val="009B6363"/>
    <w:rsid w:val="009B70E0"/>
    <w:rsid w:val="009C12F4"/>
    <w:rsid w:val="009D0460"/>
    <w:rsid w:val="009D31DC"/>
    <w:rsid w:val="009D419E"/>
    <w:rsid w:val="009D5BD6"/>
    <w:rsid w:val="009E2FBC"/>
    <w:rsid w:val="009E5327"/>
    <w:rsid w:val="009F1618"/>
    <w:rsid w:val="009F380A"/>
    <w:rsid w:val="009F463B"/>
    <w:rsid w:val="00A04D68"/>
    <w:rsid w:val="00A0735E"/>
    <w:rsid w:val="00A1653D"/>
    <w:rsid w:val="00A20F0B"/>
    <w:rsid w:val="00A23733"/>
    <w:rsid w:val="00A25B4A"/>
    <w:rsid w:val="00A2645D"/>
    <w:rsid w:val="00A33732"/>
    <w:rsid w:val="00A40758"/>
    <w:rsid w:val="00A42122"/>
    <w:rsid w:val="00A47EC7"/>
    <w:rsid w:val="00A54D9C"/>
    <w:rsid w:val="00A55679"/>
    <w:rsid w:val="00A60526"/>
    <w:rsid w:val="00A64229"/>
    <w:rsid w:val="00A674D2"/>
    <w:rsid w:val="00A716C1"/>
    <w:rsid w:val="00A73765"/>
    <w:rsid w:val="00A76606"/>
    <w:rsid w:val="00A77A41"/>
    <w:rsid w:val="00A8529F"/>
    <w:rsid w:val="00A856EF"/>
    <w:rsid w:val="00A91F38"/>
    <w:rsid w:val="00A95FB0"/>
    <w:rsid w:val="00A97F7A"/>
    <w:rsid w:val="00AA1A2E"/>
    <w:rsid w:val="00AA1AD5"/>
    <w:rsid w:val="00AA36EF"/>
    <w:rsid w:val="00AA5B99"/>
    <w:rsid w:val="00AA6FDB"/>
    <w:rsid w:val="00AB05DE"/>
    <w:rsid w:val="00AB0955"/>
    <w:rsid w:val="00AB4A49"/>
    <w:rsid w:val="00AB5F1C"/>
    <w:rsid w:val="00AB617B"/>
    <w:rsid w:val="00AB6308"/>
    <w:rsid w:val="00AB64EE"/>
    <w:rsid w:val="00AD2F97"/>
    <w:rsid w:val="00AD4C16"/>
    <w:rsid w:val="00AD4E94"/>
    <w:rsid w:val="00AD5F5F"/>
    <w:rsid w:val="00AE1867"/>
    <w:rsid w:val="00AE3CEB"/>
    <w:rsid w:val="00AF72A7"/>
    <w:rsid w:val="00B02AB9"/>
    <w:rsid w:val="00B03C04"/>
    <w:rsid w:val="00B052F5"/>
    <w:rsid w:val="00B055D9"/>
    <w:rsid w:val="00B174B3"/>
    <w:rsid w:val="00B2566D"/>
    <w:rsid w:val="00B3141E"/>
    <w:rsid w:val="00B3549B"/>
    <w:rsid w:val="00B403DD"/>
    <w:rsid w:val="00B403FE"/>
    <w:rsid w:val="00B406BF"/>
    <w:rsid w:val="00B42F22"/>
    <w:rsid w:val="00B442EE"/>
    <w:rsid w:val="00B45F01"/>
    <w:rsid w:val="00B52527"/>
    <w:rsid w:val="00B525E4"/>
    <w:rsid w:val="00B52778"/>
    <w:rsid w:val="00B531D3"/>
    <w:rsid w:val="00B54870"/>
    <w:rsid w:val="00B57D7D"/>
    <w:rsid w:val="00B604FA"/>
    <w:rsid w:val="00B60917"/>
    <w:rsid w:val="00B62402"/>
    <w:rsid w:val="00B63B2D"/>
    <w:rsid w:val="00B65069"/>
    <w:rsid w:val="00B663B3"/>
    <w:rsid w:val="00B721A8"/>
    <w:rsid w:val="00B7426E"/>
    <w:rsid w:val="00B815A5"/>
    <w:rsid w:val="00B82CB7"/>
    <w:rsid w:val="00B858C8"/>
    <w:rsid w:val="00B85EBF"/>
    <w:rsid w:val="00B872CA"/>
    <w:rsid w:val="00B8749B"/>
    <w:rsid w:val="00B879EF"/>
    <w:rsid w:val="00B94B23"/>
    <w:rsid w:val="00BA2C59"/>
    <w:rsid w:val="00BA6B9B"/>
    <w:rsid w:val="00BB13B6"/>
    <w:rsid w:val="00BC36E4"/>
    <w:rsid w:val="00BC7E15"/>
    <w:rsid w:val="00BD27FC"/>
    <w:rsid w:val="00BE23C6"/>
    <w:rsid w:val="00BE5E07"/>
    <w:rsid w:val="00BE7AB8"/>
    <w:rsid w:val="00BF3794"/>
    <w:rsid w:val="00BF3D65"/>
    <w:rsid w:val="00BF4A8F"/>
    <w:rsid w:val="00C03EBC"/>
    <w:rsid w:val="00C0465D"/>
    <w:rsid w:val="00C0557E"/>
    <w:rsid w:val="00C056F6"/>
    <w:rsid w:val="00C1299D"/>
    <w:rsid w:val="00C148B6"/>
    <w:rsid w:val="00C14D56"/>
    <w:rsid w:val="00C200FC"/>
    <w:rsid w:val="00C239F0"/>
    <w:rsid w:val="00C33533"/>
    <w:rsid w:val="00C43731"/>
    <w:rsid w:val="00C50871"/>
    <w:rsid w:val="00C51186"/>
    <w:rsid w:val="00C51CE4"/>
    <w:rsid w:val="00C521E7"/>
    <w:rsid w:val="00C54C54"/>
    <w:rsid w:val="00C55369"/>
    <w:rsid w:val="00C55A7F"/>
    <w:rsid w:val="00C606A5"/>
    <w:rsid w:val="00C62A96"/>
    <w:rsid w:val="00C63EFD"/>
    <w:rsid w:val="00C742C6"/>
    <w:rsid w:val="00C87DEA"/>
    <w:rsid w:val="00C93EE7"/>
    <w:rsid w:val="00C973BC"/>
    <w:rsid w:val="00CA6462"/>
    <w:rsid w:val="00CB0120"/>
    <w:rsid w:val="00CB0F63"/>
    <w:rsid w:val="00CB443D"/>
    <w:rsid w:val="00CB58BD"/>
    <w:rsid w:val="00CC308A"/>
    <w:rsid w:val="00CC67D2"/>
    <w:rsid w:val="00CC695F"/>
    <w:rsid w:val="00CC6DB7"/>
    <w:rsid w:val="00CD1C5A"/>
    <w:rsid w:val="00CD2C00"/>
    <w:rsid w:val="00CE3AF2"/>
    <w:rsid w:val="00CF27DD"/>
    <w:rsid w:val="00CF57B0"/>
    <w:rsid w:val="00CF7E2D"/>
    <w:rsid w:val="00D00811"/>
    <w:rsid w:val="00D00B60"/>
    <w:rsid w:val="00D00C2E"/>
    <w:rsid w:val="00D02D40"/>
    <w:rsid w:val="00D07492"/>
    <w:rsid w:val="00D12C00"/>
    <w:rsid w:val="00D1759D"/>
    <w:rsid w:val="00D20201"/>
    <w:rsid w:val="00D31D54"/>
    <w:rsid w:val="00D333D4"/>
    <w:rsid w:val="00D42BFB"/>
    <w:rsid w:val="00D4305E"/>
    <w:rsid w:val="00D43865"/>
    <w:rsid w:val="00D468C0"/>
    <w:rsid w:val="00D50CB1"/>
    <w:rsid w:val="00D52104"/>
    <w:rsid w:val="00D573D4"/>
    <w:rsid w:val="00D6435A"/>
    <w:rsid w:val="00D71496"/>
    <w:rsid w:val="00D71815"/>
    <w:rsid w:val="00D8121B"/>
    <w:rsid w:val="00D822B9"/>
    <w:rsid w:val="00D85B63"/>
    <w:rsid w:val="00D86275"/>
    <w:rsid w:val="00D868AF"/>
    <w:rsid w:val="00D87762"/>
    <w:rsid w:val="00D961C8"/>
    <w:rsid w:val="00D96E3B"/>
    <w:rsid w:val="00D97F80"/>
    <w:rsid w:val="00DA0DB7"/>
    <w:rsid w:val="00DA0F7F"/>
    <w:rsid w:val="00DA1CE4"/>
    <w:rsid w:val="00DA2A0F"/>
    <w:rsid w:val="00DA5753"/>
    <w:rsid w:val="00DA6610"/>
    <w:rsid w:val="00DA7C1C"/>
    <w:rsid w:val="00DB1453"/>
    <w:rsid w:val="00DB47B9"/>
    <w:rsid w:val="00DC00FD"/>
    <w:rsid w:val="00DD681C"/>
    <w:rsid w:val="00DF097D"/>
    <w:rsid w:val="00DF4CC6"/>
    <w:rsid w:val="00DF66B4"/>
    <w:rsid w:val="00DF7AF7"/>
    <w:rsid w:val="00E012F6"/>
    <w:rsid w:val="00E074C3"/>
    <w:rsid w:val="00E10E68"/>
    <w:rsid w:val="00E158A3"/>
    <w:rsid w:val="00E16B32"/>
    <w:rsid w:val="00E1714E"/>
    <w:rsid w:val="00E20EB5"/>
    <w:rsid w:val="00E21D28"/>
    <w:rsid w:val="00E222EA"/>
    <w:rsid w:val="00E22710"/>
    <w:rsid w:val="00E24A71"/>
    <w:rsid w:val="00E25620"/>
    <w:rsid w:val="00E267A1"/>
    <w:rsid w:val="00E330B2"/>
    <w:rsid w:val="00E340CC"/>
    <w:rsid w:val="00E37735"/>
    <w:rsid w:val="00E37A14"/>
    <w:rsid w:val="00E37AD1"/>
    <w:rsid w:val="00E4313A"/>
    <w:rsid w:val="00E45C99"/>
    <w:rsid w:val="00E50B6F"/>
    <w:rsid w:val="00E5122D"/>
    <w:rsid w:val="00E61B1F"/>
    <w:rsid w:val="00E62AD1"/>
    <w:rsid w:val="00E70A33"/>
    <w:rsid w:val="00E70DAB"/>
    <w:rsid w:val="00E70DAF"/>
    <w:rsid w:val="00E70F80"/>
    <w:rsid w:val="00E74659"/>
    <w:rsid w:val="00E80720"/>
    <w:rsid w:val="00E81857"/>
    <w:rsid w:val="00E8213F"/>
    <w:rsid w:val="00E8215F"/>
    <w:rsid w:val="00E856B4"/>
    <w:rsid w:val="00EA09D7"/>
    <w:rsid w:val="00EA3AF2"/>
    <w:rsid w:val="00EA3DCF"/>
    <w:rsid w:val="00EB2AC2"/>
    <w:rsid w:val="00EB34F7"/>
    <w:rsid w:val="00EB4F4B"/>
    <w:rsid w:val="00EB5AD3"/>
    <w:rsid w:val="00EC1C79"/>
    <w:rsid w:val="00EC1F52"/>
    <w:rsid w:val="00EC4AE9"/>
    <w:rsid w:val="00EC4FF6"/>
    <w:rsid w:val="00ED0D94"/>
    <w:rsid w:val="00ED43BC"/>
    <w:rsid w:val="00ED5E74"/>
    <w:rsid w:val="00ED73F9"/>
    <w:rsid w:val="00EE015B"/>
    <w:rsid w:val="00EF33FA"/>
    <w:rsid w:val="00EF5712"/>
    <w:rsid w:val="00F02DE5"/>
    <w:rsid w:val="00F05785"/>
    <w:rsid w:val="00F06A0F"/>
    <w:rsid w:val="00F124C8"/>
    <w:rsid w:val="00F17B2B"/>
    <w:rsid w:val="00F26FDD"/>
    <w:rsid w:val="00F31014"/>
    <w:rsid w:val="00F3115A"/>
    <w:rsid w:val="00F32194"/>
    <w:rsid w:val="00F3732B"/>
    <w:rsid w:val="00F409AD"/>
    <w:rsid w:val="00F40EE7"/>
    <w:rsid w:val="00F44FAD"/>
    <w:rsid w:val="00F4633B"/>
    <w:rsid w:val="00F46790"/>
    <w:rsid w:val="00F4687E"/>
    <w:rsid w:val="00F47E62"/>
    <w:rsid w:val="00F52120"/>
    <w:rsid w:val="00F604F5"/>
    <w:rsid w:val="00F6428A"/>
    <w:rsid w:val="00F64471"/>
    <w:rsid w:val="00F707EE"/>
    <w:rsid w:val="00F71498"/>
    <w:rsid w:val="00F75C01"/>
    <w:rsid w:val="00F761D5"/>
    <w:rsid w:val="00F81A74"/>
    <w:rsid w:val="00F82DA5"/>
    <w:rsid w:val="00F855DF"/>
    <w:rsid w:val="00F86AE3"/>
    <w:rsid w:val="00F91900"/>
    <w:rsid w:val="00F91E37"/>
    <w:rsid w:val="00F9590D"/>
    <w:rsid w:val="00FA17E0"/>
    <w:rsid w:val="00FA611D"/>
    <w:rsid w:val="00FB0462"/>
    <w:rsid w:val="00FB18D8"/>
    <w:rsid w:val="00FB2145"/>
    <w:rsid w:val="00FB53BF"/>
    <w:rsid w:val="00FC0BEC"/>
    <w:rsid w:val="00FC4B53"/>
    <w:rsid w:val="00FC62C3"/>
    <w:rsid w:val="00FC741C"/>
    <w:rsid w:val="00FE5BE0"/>
    <w:rsid w:val="00FF6C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v-text-anchor:middle">
      <v:fill type="tile"/>
      <v:stroke weight=".5pt" miterlimit="0"/>
      <v:shadow on="t" opacity=".5" offset="0"/>
      <v:textbox style="mso-fit-shape-to-text:t" inset="4pt,4pt,4pt,4pt"/>
    </o:shapedefaults>
    <o:shapelayout v:ext="edit">
      <o:idmap v:ext="edit" data="1"/>
    </o:shapelayout>
  </w:shapeDefaults>
  <w:doNotEmbedSmartTags/>
  <w:decimalSymbol w:val="."/>
  <w:listSeparator w:val=","/>
  <w14:docId w14:val="04AA0A9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lsdException w:name="List Bullet 3" w:locked="1" w:semiHidden="1" w:unhideWhenUsed="1"/>
    <w:lsdException w:name="List Bullet 4" w:locked="1" w:semiHidden="1" w:unhideWhenUsed="1"/>
    <w:lsdException w:name="List Bullet 5" w:locked="1"/>
    <w:lsdException w:name="List Number 2" w:lock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055D9"/>
    <w:rPr>
      <w:sz w:val="24"/>
      <w:szCs w:val="24"/>
    </w:rPr>
  </w:style>
  <w:style w:type="paragraph" w:styleId="Heading1">
    <w:name w:val="heading 1"/>
    <w:basedOn w:val="Normal"/>
    <w:next w:val="Normal"/>
    <w:link w:val="Heading1Char"/>
    <w:qFormat/>
    <w:locked/>
    <w:rsid w:val="00602E9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semiHidden/>
    <w:unhideWhenUsed/>
    <w:qFormat/>
    <w:locked/>
    <w:rsid w:val="003B7A5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62339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utoRedefine/>
    <w:rPr>
      <w:u w:val="single"/>
    </w:rPr>
  </w:style>
  <w:style w:type="paragraph" w:customStyle="1" w:styleId="HeaderFooter">
    <w:name w:val="Header &amp; Footer"/>
    <w:pPr>
      <w:tabs>
        <w:tab w:val="right" w:pos="9020"/>
      </w:tabs>
    </w:pPr>
    <w:rPr>
      <w:rFonts w:ascii="Helvetica" w:eastAsia="Arial Unicode MS" w:hAnsi="Arial Unicode MS" w:cs="Arial Unicode MS"/>
      <w:color w:val="000000"/>
      <w:sz w:val="24"/>
      <w:szCs w:val="24"/>
    </w:rPr>
  </w:style>
  <w:style w:type="paragraph" w:customStyle="1" w:styleId="Body">
    <w:name w:val="Body"/>
    <w:pPr>
      <w:spacing w:line="480" w:lineRule="auto"/>
    </w:pPr>
    <w:rPr>
      <w:rFonts w:ascii="Helvetica" w:eastAsia="Helvetica" w:hAnsi="Helvetica" w:cs="Helvetica"/>
      <w:color w:val="000000"/>
      <w:sz w:val="24"/>
      <w:szCs w:val="24"/>
    </w:rPr>
  </w:style>
  <w:style w:type="paragraph" w:customStyle="1" w:styleId="Body2">
    <w:name w:val="Body 2"/>
    <w:autoRedefine/>
    <w:rsid w:val="00EF5712"/>
    <w:pPr>
      <w:spacing w:line="480" w:lineRule="auto"/>
      <w:ind w:firstLine="720"/>
    </w:pPr>
    <w:rPr>
      <w:rFonts w:ascii="Helvetica" w:eastAsia="Arial Unicode MS" w:hAnsi="Arial Unicode MS" w:cs="Arial Unicode MS"/>
      <w:color w:val="000000"/>
      <w:sz w:val="24"/>
      <w:szCs w:val="24"/>
    </w:rPr>
  </w:style>
  <w:style w:type="paragraph" w:customStyle="1" w:styleId="Heading">
    <w:name w:val="Heading"/>
    <w:next w:val="Body3"/>
    <w:autoRedefine/>
    <w:rsid w:val="00F91E37"/>
    <w:pPr>
      <w:jc w:val="both"/>
      <w:outlineLvl w:val="0"/>
    </w:pPr>
    <w:rPr>
      <w:rFonts w:asciiTheme="majorHAnsi" w:eastAsia="Arial Unicode MS" w:hAnsiTheme="majorHAnsi" w:cstheme="majorHAnsi"/>
      <w:b/>
      <w:bCs/>
      <w:color w:val="000000"/>
      <w:sz w:val="24"/>
      <w:szCs w:val="24"/>
    </w:rPr>
  </w:style>
  <w:style w:type="paragraph" w:customStyle="1" w:styleId="Body3">
    <w:name w:val="Body 3"/>
    <w:autoRedefine/>
    <w:rsid w:val="00E37A14"/>
    <w:pPr>
      <w:jc w:val="both"/>
    </w:pPr>
    <w:rPr>
      <w:rFonts w:ascii="Helvetica" w:eastAsia="Arial Unicode MS" w:hAnsi="Arial Unicode MS" w:cs="Arial Unicode MS"/>
      <w:color w:val="000000"/>
      <w:sz w:val="22"/>
      <w:szCs w:val="22"/>
    </w:rPr>
  </w:style>
  <w:style w:type="paragraph" w:customStyle="1" w:styleId="Subtitle1">
    <w:name w:val="Subtitle1"/>
    <w:next w:val="Body3"/>
    <w:autoRedefine/>
    <w:rPr>
      <w:rFonts w:ascii="Helvetica" w:eastAsia="Arial Unicode MS" w:hAnsi="Arial Unicode MS" w:cs="Arial Unicode MS"/>
      <w:color w:val="000000"/>
      <w:sz w:val="40"/>
      <w:szCs w:val="40"/>
    </w:rPr>
  </w:style>
  <w:style w:type="paragraph" w:customStyle="1" w:styleId="TableStyle2">
    <w:name w:val="Table Style 2"/>
    <w:rPr>
      <w:rFonts w:ascii="Helvetica" w:eastAsia="Helvetica" w:hAnsi="Helvetica" w:cs="Helvetica"/>
      <w:color w:val="000000"/>
    </w:rPr>
  </w:style>
  <w:style w:type="paragraph" w:styleId="Header">
    <w:name w:val="header"/>
    <w:basedOn w:val="Normal"/>
    <w:link w:val="HeaderChar"/>
    <w:locked/>
    <w:rsid w:val="00457D72"/>
    <w:pPr>
      <w:tabs>
        <w:tab w:val="center" w:pos="4320"/>
        <w:tab w:val="right" w:pos="8640"/>
      </w:tabs>
    </w:pPr>
  </w:style>
  <w:style w:type="character" w:customStyle="1" w:styleId="HeaderChar">
    <w:name w:val="Header Char"/>
    <w:basedOn w:val="DefaultParagraphFont"/>
    <w:link w:val="Header"/>
    <w:rsid w:val="00457D72"/>
    <w:rPr>
      <w:sz w:val="24"/>
      <w:szCs w:val="24"/>
    </w:rPr>
  </w:style>
  <w:style w:type="paragraph" w:styleId="Footer">
    <w:name w:val="footer"/>
    <w:basedOn w:val="Normal"/>
    <w:link w:val="FooterChar"/>
    <w:locked/>
    <w:rsid w:val="00457D72"/>
    <w:pPr>
      <w:tabs>
        <w:tab w:val="center" w:pos="4320"/>
        <w:tab w:val="right" w:pos="8640"/>
      </w:tabs>
    </w:pPr>
  </w:style>
  <w:style w:type="character" w:customStyle="1" w:styleId="FooterChar">
    <w:name w:val="Footer Char"/>
    <w:basedOn w:val="DefaultParagraphFont"/>
    <w:link w:val="Footer"/>
    <w:rsid w:val="00457D72"/>
    <w:rPr>
      <w:sz w:val="24"/>
      <w:szCs w:val="24"/>
    </w:rPr>
  </w:style>
  <w:style w:type="character" w:customStyle="1" w:styleId="Heading1Char">
    <w:name w:val="Heading 1 Char"/>
    <w:basedOn w:val="DefaultParagraphFont"/>
    <w:link w:val="Heading1"/>
    <w:rsid w:val="00602E9C"/>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602E9C"/>
    <w:pPr>
      <w:ind w:left="720"/>
      <w:contextualSpacing/>
    </w:pPr>
  </w:style>
  <w:style w:type="paragraph" w:styleId="NormalWeb">
    <w:name w:val="Normal (Web)"/>
    <w:basedOn w:val="Normal"/>
    <w:uiPriority w:val="99"/>
    <w:locked/>
    <w:rsid w:val="00333B0A"/>
    <w:pPr>
      <w:spacing w:before="100" w:beforeAutospacing="1" w:after="100" w:afterAutospacing="1"/>
    </w:pPr>
  </w:style>
  <w:style w:type="character" w:customStyle="1" w:styleId="Heading2Char">
    <w:name w:val="Heading 2 Char"/>
    <w:basedOn w:val="DefaultParagraphFont"/>
    <w:link w:val="Heading2"/>
    <w:rsid w:val="003B7A51"/>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locked/>
    <w:rsid w:val="003A7718"/>
    <w:rPr>
      <w:sz w:val="18"/>
      <w:szCs w:val="18"/>
    </w:rPr>
  </w:style>
  <w:style w:type="paragraph" w:styleId="CommentText">
    <w:name w:val="annotation text"/>
    <w:basedOn w:val="Normal"/>
    <w:link w:val="CommentTextChar"/>
    <w:locked/>
    <w:rsid w:val="003A7718"/>
  </w:style>
  <w:style w:type="character" w:customStyle="1" w:styleId="CommentTextChar">
    <w:name w:val="Comment Text Char"/>
    <w:basedOn w:val="DefaultParagraphFont"/>
    <w:link w:val="CommentText"/>
    <w:rsid w:val="003A7718"/>
    <w:rPr>
      <w:sz w:val="24"/>
      <w:szCs w:val="24"/>
    </w:rPr>
  </w:style>
  <w:style w:type="paragraph" w:styleId="CommentSubject">
    <w:name w:val="annotation subject"/>
    <w:basedOn w:val="CommentText"/>
    <w:next w:val="CommentText"/>
    <w:link w:val="CommentSubjectChar"/>
    <w:locked/>
    <w:rsid w:val="003A7718"/>
    <w:rPr>
      <w:b/>
      <w:bCs/>
      <w:sz w:val="20"/>
      <w:szCs w:val="20"/>
    </w:rPr>
  </w:style>
  <w:style w:type="character" w:customStyle="1" w:styleId="CommentSubjectChar">
    <w:name w:val="Comment Subject Char"/>
    <w:basedOn w:val="CommentTextChar"/>
    <w:link w:val="CommentSubject"/>
    <w:rsid w:val="003A7718"/>
    <w:rPr>
      <w:b/>
      <w:bCs/>
      <w:sz w:val="24"/>
      <w:szCs w:val="24"/>
    </w:rPr>
  </w:style>
  <w:style w:type="paragraph" w:styleId="BalloonText">
    <w:name w:val="Balloon Text"/>
    <w:basedOn w:val="Normal"/>
    <w:link w:val="BalloonTextChar"/>
    <w:locked/>
    <w:rsid w:val="003A7718"/>
    <w:rPr>
      <w:rFonts w:ascii="Lucida Grande" w:hAnsi="Lucida Grande" w:cs="Lucida Grande"/>
      <w:sz w:val="18"/>
      <w:szCs w:val="18"/>
    </w:rPr>
  </w:style>
  <w:style w:type="character" w:customStyle="1" w:styleId="BalloonTextChar">
    <w:name w:val="Balloon Text Char"/>
    <w:basedOn w:val="DefaultParagraphFont"/>
    <w:link w:val="BalloonText"/>
    <w:rsid w:val="003A7718"/>
    <w:rPr>
      <w:rFonts w:ascii="Lucida Grande" w:hAnsi="Lucida Grande" w:cs="Lucida Grande"/>
      <w:sz w:val="18"/>
      <w:szCs w:val="18"/>
    </w:rPr>
  </w:style>
  <w:style w:type="paragraph" w:styleId="Revision">
    <w:name w:val="Revision"/>
    <w:hidden/>
    <w:uiPriority w:val="99"/>
    <w:semiHidden/>
    <w:rsid w:val="009B70E0"/>
    <w:rPr>
      <w:sz w:val="24"/>
      <w:szCs w:val="24"/>
    </w:rPr>
  </w:style>
  <w:style w:type="character" w:customStyle="1" w:styleId="Heading3Char">
    <w:name w:val="Heading 3 Char"/>
    <w:basedOn w:val="DefaultParagraphFont"/>
    <w:link w:val="Heading3"/>
    <w:semiHidden/>
    <w:rsid w:val="00623395"/>
    <w:rPr>
      <w:rFonts w:asciiTheme="majorHAnsi" w:eastAsiaTheme="majorEastAsia" w:hAnsiTheme="majorHAnsi" w:cstheme="majorBidi"/>
      <w:color w:val="243F60" w:themeColor="accent1" w:themeShade="7F"/>
      <w:sz w:val="24"/>
      <w:szCs w:val="24"/>
    </w:rPr>
  </w:style>
  <w:style w:type="character" w:customStyle="1" w:styleId="apple-converted-space">
    <w:name w:val="apple-converted-space"/>
    <w:basedOn w:val="DefaultParagraphFont"/>
    <w:rsid w:val="007B114E"/>
  </w:style>
  <w:style w:type="table" w:styleId="TableGrid">
    <w:name w:val="Table Grid"/>
    <w:basedOn w:val="TableNormal"/>
    <w:locked/>
    <w:rsid w:val="00127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37A14"/>
    <w:rPr>
      <w:color w:val="605E5C"/>
      <w:shd w:val="clear" w:color="auto" w:fill="E1DFDD"/>
    </w:rPr>
  </w:style>
  <w:style w:type="character" w:styleId="FollowedHyperlink">
    <w:name w:val="FollowedHyperlink"/>
    <w:basedOn w:val="DefaultParagraphFont"/>
    <w:semiHidden/>
    <w:unhideWhenUsed/>
    <w:locked/>
    <w:rsid w:val="00E37A14"/>
    <w:rPr>
      <w:color w:val="800080" w:themeColor="followedHyperlink"/>
      <w:u w:val="single"/>
    </w:rPr>
  </w:style>
  <w:style w:type="character" w:styleId="PlaceholderText">
    <w:name w:val="Placeholder Text"/>
    <w:basedOn w:val="DefaultParagraphFont"/>
    <w:uiPriority w:val="99"/>
    <w:semiHidden/>
    <w:rsid w:val="00670674"/>
    <w:rPr>
      <w:color w:val="808080"/>
    </w:rPr>
  </w:style>
  <w:style w:type="character" w:styleId="LineNumber">
    <w:name w:val="line number"/>
    <w:basedOn w:val="DefaultParagraphFont"/>
    <w:semiHidden/>
    <w:unhideWhenUsed/>
    <w:locked/>
    <w:rsid w:val="002C4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839104">
      <w:bodyDiv w:val="1"/>
      <w:marLeft w:val="0"/>
      <w:marRight w:val="0"/>
      <w:marTop w:val="0"/>
      <w:marBottom w:val="0"/>
      <w:divBdr>
        <w:top w:val="none" w:sz="0" w:space="0" w:color="auto"/>
        <w:left w:val="none" w:sz="0" w:space="0" w:color="auto"/>
        <w:bottom w:val="none" w:sz="0" w:space="0" w:color="auto"/>
        <w:right w:val="none" w:sz="0" w:space="0" w:color="auto"/>
      </w:divBdr>
    </w:div>
    <w:div w:id="202329228">
      <w:bodyDiv w:val="1"/>
      <w:marLeft w:val="0"/>
      <w:marRight w:val="0"/>
      <w:marTop w:val="0"/>
      <w:marBottom w:val="0"/>
      <w:divBdr>
        <w:top w:val="none" w:sz="0" w:space="0" w:color="auto"/>
        <w:left w:val="none" w:sz="0" w:space="0" w:color="auto"/>
        <w:bottom w:val="none" w:sz="0" w:space="0" w:color="auto"/>
        <w:right w:val="none" w:sz="0" w:space="0" w:color="auto"/>
      </w:divBdr>
    </w:div>
    <w:div w:id="1548293763">
      <w:bodyDiv w:val="1"/>
      <w:marLeft w:val="0"/>
      <w:marRight w:val="0"/>
      <w:marTop w:val="0"/>
      <w:marBottom w:val="0"/>
      <w:divBdr>
        <w:top w:val="none" w:sz="0" w:space="0" w:color="auto"/>
        <w:left w:val="none" w:sz="0" w:space="0" w:color="auto"/>
        <w:bottom w:val="none" w:sz="0" w:space="0" w:color="auto"/>
        <w:right w:val="none" w:sz="0" w:space="0" w:color="auto"/>
      </w:divBdr>
    </w:div>
    <w:div w:id="1968969950">
      <w:bodyDiv w:val="1"/>
      <w:marLeft w:val="0"/>
      <w:marRight w:val="0"/>
      <w:marTop w:val="0"/>
      <w:marBottom w:val="0"/>
      <w:divBdr>
        <w:top w:val="none" w:sz="0" w:space="0" w:color="auto"/>
        <w:left w:val="none" w:sz="0" w:space="0" w:color="auto"/>
        <w:bottom w:val="none" w:sz="0" w:space="0" w:color="auto"/>
        <w:right w:val="none" w:sz="0" w:space="0" w:color="auto"/>
      </w:divBdr>
    </w:div>
    <w:div w:id="2058965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csa@ucsd.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prisk@ucsd.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darquenne@ucsd.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theilmann@ucsd.edu" TargetMode="External"/><Relationship Id="rId4" Type="http://schemas.openxmlformats.org/officeDocument/2006/relationships/settings" Target="settings.xml"/><Relationship Id="rId9" Type="http://schemas.openxmlformats.org/officeDocument/2006/relationships/hyperlink" Target="mailto:egeier@ucsd.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89D5F-5A5C-4D49-8EC6-D853B250A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6266</Words>
  <Characters>35722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2018-10-18T22:12:00Z</cp:lastPrinted>
  <dcterms:created xsi:type="dcterms:W3CDTF">2019-03-07T18:03:00Z</dcterms:created>
  <dcterms:modified xsi:type="dcterms:W3CDTF">2019-03-11T16:14:00Z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id="http://www.zotero.org/styles/journal-of-visualized-experiments"/&gt;&lt;hasBiblio/&gt;&lt;format class="21"/&gt;&lt;/info&gt;PAPERS2_INFO_END</vt:lpwstr>
  </property>
</Properties>
</file>