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27" w:type="dxa"/>
        <w:tblCellSpacing w:w="0" w:type="dxa"/>
        <w:tblInd w:w="-547" w:type="dxa"/>
        <w:tblCellMar>
          <w:top w:w="20" w:type="dxa"/>
          <w:left w:w="20" w:type="dxa"/>
          <w:bottom w:w="20" w:type="dxa"/>
          <w:right w:w="20" w:type="dxa"/>
        </w:tblCellMar>
        <w:tblLook w:val="04A0" w:firstRow="1" w:lastRow="0" w:firstColumn="1" w:lastColumn="0" w:noHBand="0" w:noVBand="1"/>
      </w:tblPr>
      <w:tblGrid>
        <w:gridCol w:w="3213"/>
        <w:gridCol w:w="6822"/>
        <w:gridCol w:w="46"/>
        <w:gridCol w:w="46"/>
      </w:tblGrid>
      <w:tr w:rsidR="009A132A" w:rsidRPr="009A132A" w14:paraId="512BA838" w14:textId="77777777" w:rsidTr="009A132A">
        <w:trPr>
          <w:gridAfter w:val="2"/>
          <w:tblCellSpacing w:w="0" w:type="dxa"/>
        </w:trPr>
        <w:tc>
          <w:tcPr>
            <w:tcW w:w="10035" w:type="dxa"/>
            <w:gridSpan w:val="2"/>
            <w:vAlign w:val="center"/>
            <w:hideMark/>
          </w:tcPr>
          <w:p w14:paraId="35491EB4"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bookmarkStart w:id="0" w:name="_GoBack"/>
            <w:bookmarkEnd w:id="0"/>
            <w:r w:rsidRPr="009A132A">
              <w:rPr>
                <w:rFonts w:ascii="Times New Roman" w:eastAsia="Times New Roman" w:hAnsi="Times New Roman" w:cs="Times New Roman"/>
                <w:sz w:val="18"/>
                <w:szCs w:val="24"/>
                <w:lang w:eastAsia="fr-FR"/>
              </w:rPr>
              <w:t>SAGE PUBLICATIONS LICENSE</w:t>
            </w:r>
            <w:r w:rsidRPr="009A132A">
              <w:rPr>
                <w:rFonts w:ascii="Times New Roman" w:eastAsia="Times New Roman" w:hAnsi="Times New Roman" w:cs="Times New Roman"/>
                <w:sz w:val="18"/>
                <w:szCs w:val="24"/>
                <w:lang w:eastAsia="fr-FR"/>
              </w:rPr>
              <w:br/>
              <w:t>TERMS AND CONDITIONS</w:t>
            </w:r>
          </w:p>
        </w:tc>
      </w:tr>
      <w:tr w:rsidR="009A132A" w:rsidRPr="009A132A" w14:paraId="6A7EA604" w14:textId="77777777" w:rsidTr="009A132A">
        <w:trPr>
          <w:gridAfter w:val="2"/>
          <w:tblCellSpacing w:w="0" w:type="dxa"/>
        </w:trPr>
        <w:tc>
          <w:tcPr>
            <w:tcW w:w="10035" w:type="dxa"/>
            <w:gridSpan w:val="2"/>
            <w:vAlign w:val="center"/>
            <w:hideMark/>
          </w:tcPr>
          <w:p w14:paraId="12E15B77"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r w:rsidRPr="009A132A">
              <w:rPr>
                <w:rFonts w:ascii="Times New Roman" w:eastAsia="Times New Roman" w:hAnsi="Times New Roman" w:cs="Times New Roman"/>
                <w:sz w:val="18"/>
                <w:szCs w:val="24"/>
                <w:lang w:eastAsia="fr-FR"/>
              </w:rPr>
              <w:t>Jan 25, 2019</w:t>
            </w:r>
          </w:p>
        </w:tc>
      </w:tr>
      <w:tr w:rsidR="009A132A" w:rsidRPr="009A132A" w14:paraId="3BD8ABF2" w14:textId="77777777" w:rsidTr="009A132A">
        <w:trPr>
          <w:gridAfter w:val="2"/>
          <w:tblCellSpacing w:w="0" w:type="dxa"/>
        </w:trPr>
        <w:tc>
          <w:tcPr>
            <w:tcW w:w="10035" w:type="dxa"/>
            <w:gridSpan w:val="2"/>
            <w:vAlign w:val="center"/>
            <w:hideMark/>
          </w:tcPr>
          <w:p w14:paraId="17B3D3BA" w14:textId="77777777" w:rsidR="009A132A" w:rsidRPr="009A132A" w:rsidRDefault="00A9459B" w:rsidP="009A132A">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sz w:val="18"/>
                <w:szCs w:val="24"/>
                <w:lang w:eastAsia="fr-FR"/>
              </w:rPr>
              <w:pict w14:anchorId="60D125A4">
                <v:rect id="_x0000_i1025" style="width:0;height:1.5pt" o:hralign="center" o:hrstd="t" o:hr="t" fillcolor="#a0a0a0" stroked="f"/>
              </w:pict>
            </w:r>
          </w:p>
          <w:p w14:paraId="68CE4C1A" w14:textId="77777777" w:rsidR="009A132A" w:rsidRPr="009A132A" w:rsidRDefault="00A9459B" w:rsidP="009A132A">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sz w:val="18"/>
                <w:szCs w:val="24"/>
                <w:lang w:eastAsia="fr-FR"/>
              </w:rPr>
              <w:pict w14:anchorId="529DF365">
                <v:rect id="_x0000_i1026" style="width:0;height:1.5pt" o:hralign="center" o:hrstd="t" o:hr="t" fillcolor="#a0a0a0" stroked="f"/>
              </w:pict>
            </w:r>
          </w:p>
          <w:p w14:paraId="4D4A70DD" w14:textId="77777777" w:rsidR="009A132A" w:rsidRPr="009A132A" w:rsidRDefault="009A132A" w:rsidP="009A132A">
            <w:pPr>
              <w:spacing w:after="0" w:line="240" w:lineRule="auto"/>
              <w:rPr>
                <w:rFonts w:ascii="Times New Roman" w:eastAsia="Times New Roman" w:hAnsi="Times New Roman" w:cs="Times New Roman"/>
                <w:sz w:val="18"/>
                <w:szCs w:val="24"/>
                <w:lang w:val="en-GB" w:eastAsia="fr-FR"/>
              </w:rPr>
            </w:pPr>
            <w:r w:rsidRPr="009A132A">
              <w:rPr>
                <w:rFonts w:ascii="Times New Roman" w:eastAsia="Times New Roman" w:hAnsi="Times New Roman" w:cs="Times New Roman"/>
                <w:sz w:val="18"/>
                <w:szCs w:val="24"/>
                <w:lang w:val="en-GB" w:eastAsia="fr-FR"/>
              </w:rPr>
              <w:br/>
              <w:t xml:space="preserve">This Agreement between INSERM DR NORD OUEST -- Cyril Couturier ("You") and SAGE Publications ("SAGE Publications") consists of your license details and the terms and conditions provided by SAGE Publications and Copyright Clearance </w:t>
            </w:r>
            <w:proofErr w:type="spellStart"/>
            <w:r w:rsidRPr="009A132A">
              <w:rPr>
                <w:rFonts w:ascii="Times New Roman" w:eastAsia="Times New Roman" w:hAnsi="Times New Roman" w:cs="Times New Roman"/>
                <w:sz w:val="18"/>
                <w:szCs w:val="24"/>
                <w:lang w:val="en-GB" w:eastAsia="fr-FR"/>
              </w:rPr>
              <w:t>Center</w:t>
            </w:r>
            <w:proofErr w:type="spellEnd"/>
            <w:r w:rsidRPr="009A132A">
              <w:rPr>
                <w:rFonts w:ascii="Times New Roman" w:eastAsia="Times New Roman" w:hAnsi="Times New Roman" w:cs="Times New Roman"/>
                <w:sz w:val="18"/>
                <w:szCs w:val="24"/>
                <w:lang w:val="en-GB" w:eastAsia="fr-FR"/>
              </w:rPr>
              <w:t>.</w:t>
            </w:r>
          </w:p>
        </w:tc>
      </w:tr>
      <w:tr w:rsidR="009A132A" w:rsidRPr="009A132A" w14:paraId="4EF7466C" w14:textId="77777777" w:rsidTr="009A132A">
        <w:trPr>
          <w:gridAfter w:val="2"/>
          <w:tblCellSpacing w:w="0" w:type="dxa"/>
        </w:trPr>
        <w:tc>
          <w:tcPr>
            <w:tcW w:w="10035" w:type="dxa"/>
            <w:gridSpan w:val="2"/>
            <w:vAlign w:val="center"/>
            <w:hideMark/>
          </w:tcPr>
          <w:p w14:paraId="02493EB5"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val="en-GB" w:eastAsia="fr-FR"/>
              </w:rPr>
            </w:pPr>
            <w:r w:rsidRPr="009A132A">
              <w:rPr>
                <w:rFonts w:ascii="Times New Roman" w:eastAsia="Times New Roman" w:hAnsi="Times New Roman" w:cs="Times New Roman"/>
                <w:b/>
                <w:bCs/>
                <w:sz w:val="18"/>
                <w:szCs w:val="24"/>
                <w:lang w:val="en-GB" w:eastAsia="fr-FR"/>
              </w:rPr>
              <w:t>All payments must be made in full to CCC. For payment instructions, please see information listed at the bottom of this form.</w:t>
            </w:r>
          </w:p>
        </w:tc>
      </w:tr>
      <w:tr w:rsidR="009A132A" w:rsidRPr="009A132A" w14:paraId="35F8E73B" w14:textId="77777777" w:rsidTr="009A132A">
        <w:trPr>
          <w:gridAfter w:val="2"/>
          <w:tblCellSpacing w:w="0" w:type="dxa"/>
        </w:trPr>
        <w:tc>
          <w:tcPr>
            <w:tcW w:w="3563" w:type="dxa"/>
            <w:vAlign w:val="center"/>
            <w:hideMark/>
          </w:tcPr>
          <w:p w14:paraId="7F557E91"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r w:rsidRPr="009A132A">
              <w:rPr>
                <w:rFonts w:ascii="Times New Roman" w:eastAsia="Times New Roman" w:hAnsi="Times New Roman" w:cs="Times New Roman"/>
                <w:sz w:val="18"/>
                <w:szCs w:val="24"/>
                <w:lang w:eastAsia="fr-FR"/>
              </w:rPr>
              <w:t xml:space="preserve">License </w:t>
            </w:r>
            <w:proofErr w:type="spellStart"/>
            <w:r w:rsidRPr="009A132A">
              <w:rPr>
                <w:rFonts w:ascii="Times New Roman" w:eastAsia="Times New Roman" w:hAnsi="Times New Roman" w:cs="Times New Roman"/>
                <w:sz w:val="18"/>
                <w:szCs w:val="24"/>
                <w:lang w:eastAsia="fr-FR"/>
              </w:rPr>
              <w:t>Number</w:t>
            </w:r>
            <w:proofErr w:type="spellEnd"/>
          </w:p>
        </w:tc>
        <w:tc>
          <w:tcPr>
            <w:tcW w:w="0" w:type="auto"/>
            <w:vAlign w:val="center"/>
            <w:hideMark/>
          </w:tcPr>
          <w:p w14:paraId="0DE56FA6"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r w:rsidRPr="009A132A">
              <w:rPr>
                <w:rFonts w:ascii="Times New Roman" w:eastAsia="Times New Roman" w:hAnsi="Times New Roman" w:cs="Times New Roman"/>
                <w:sz w:val="18"/>
                <w:szCs w:val="24"/>
                <w:lang w:eastAsia="fr-FR"/>
              </w:rPr>
              <w:t>4515380890316</w:t>
            </w:r>
          </w:p>
        </w:tc>
      </w:tr>
      <w:tr w:rsidR="009A132A" w:rsidRPr="009A132A" w14:paraId="02F7DEBA" w14:textId="77777777" w:rsidTr="009A132A">
        <w:trPr>
          <w:gridAfter w:val="2"/>
          <w:tblCellSpacing w:w="0" w:type="dxa"/>
        </w:trPr>
        <w:tc>
          <w:tcPr>
            <w:tcW w:w="3563" w:type="dxa"/>
            <w:vAlign w:val="center"/>
            <w:hideMark/>
          </w:tcPr>
          <w:p w14:paraId="28CB978E"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r w:rsidRPr="009A132A">
              <w:rPr>
                <w:rFonts w:ascii="Times New Roman" w:eastAsia="Times New Roman" w:hAnsi="Times New Roman" w:cs="Times New Roman"/>
                <w:sz w:val="18"/>
                <w:szCs w:val="24"/>
                <w:lang w:eastAsia="fr-FR"/>
              </w:rPr>
              <w:t>License date</w:t>
            </w:r>
          </w:p>
        </w:tc>
        <w:tc>
          <w:tcPr>
            <w:tcW w:w="0" w:type="auto"/>
            <w:vAlign w:val="center"/>
            <w:hideMark/>
          </w:tcPr>
          <w:p w14:paraId="2581E340"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r w:rsidRPr="009A132A">
              <w:rPr>
                <w:rFonts w:ascii="Times New Roman" w:eastAsia="Times New Roman" w:hAnsi="Times New Roman" w:cs="Times New Roman"/>
                <w:sz w:val="18"/>
                <w:szCs w:val="24"/>
                <w:lang w:eastAsia="fr-FR"/>
              </w:rPr>
              <w:t>Jan 24, 2019</w:t>
            </w:r>
          </w:p>
        </w:tc>
      </w:tr>
      <w:tr w:rsidR="009A132A" w:rsidRPr="009A132A" w14:paraId="5508A9C8" w14:textId="77777777" w:rsidTr="009A132A">
        <w:trPr>
          <w:gridAfter w:val="2"/>
          <w:tblCellSpacing w:w="0" w:type="dxa"/>
        </w:trPr>
        <w:tc>
          <w:tcPr>
            <w:tcW w:w="3563" w:type="dxa"/>
            <w:vAlign w:val="center"/>
            <w:hideMark/>
          </w:tcPr>
          <w:p w14:paraId="7A283C31"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proofErr w:type="spellStart"/>
            <w:r w:rsidRPr="009A132A">
              <w:rPr>
                <w:rFonts w:ascii="Times New Roman" w:eastAsia="Times New Roman" w:hAnsi="Times New Roman" w:cs="Times New Roman"/>
                <w:sz w:val="18"/>
                <w:szCs w:val="24"/>
                <w:lang w:eastAsia="fr-FR"/>
              </w:rPr>
              <w:t>Licensed</w:t>
            </w:r>
            <w:proofErr w:type="spellEnd"/>
            <w:r w:rsidRPr="009A132A">
              <w:rPr>
                <w:rFonts w:ascii="Times New Roman" w:eastAsia="Times New Roman" w:hAnsi="Times New Roman" w:cs="Times New Roman"/>
                <w:sz w:val="18"/>
                <w:szCs w:val="24"/>
                <w:lang w:eastAsia="fr-FR"/>
              </w:rPr>
              <w:t xml:space="preserve"> Content Publisher</w:t>
            </w:r>
          </w:p>
        </w:tc>
        <w:tc>
          <w:tcPr>
            <w:tcW w:w="0" w:type="auto"/>
            <w:vAlign w:val="center"/>
            <w:hideMark/>
          </w:tcPr>
          <w:p w14:paraId="749A0D99"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r w:rsidRPr="009A132A">
              <w:rPr>
                <w:rFonts w:ascii="Times New Roman" w:eastAsia="Times New Roman" w:hAnsi="Times New Roman" w:cs="Times New Roman"/>
                <w:sz w:val="18"/>
                <w:szCs w:val="24"/>
                <w:lang w:eastAsia="fr-FR"/>
              </w:rPr>
              <w:t>SAGE Publications</w:t>
            </w:r>
          </w:p>
        </w:tc>
      </w:tr>
      <w:tr w:rsidR="009A132A" w:rsidRPr="009A132A" w14:paraId="17837788" w14:textId="77777777" w:rsidTr="009A132A">
        <w:trPr>
          <w:gridAfter w:val="2"/>
          <w:tblCellSpacing w:w="0" w:type="dxa"/>
        </w:trPr>
        <w:tc>
          <w:tcPr>
            <w:tcW w:w="3563" w:type="dxa"/>
            <w:vAlign w:val="center"/>
            <w:hideMark/>
          </w:tcPr>
          <w:p w14:paraId="48663998"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proofErr w:type="spellStart"/>
            <w:r w:rsidRPr="009A132A">
              <w:rPr>
                <w:rFonts w:ascii="Times New Roman" w:eastAsia="Times New Roman" w:hAnsi="Times New Roman" w:cs="Times New Roman"/>
                <w:sz w:val="18"/>
                <w:szCs w:val="24"/>
                <w:lang w:eastAsia="fr-FR"/>
              </w:rPr>
              <w:t>Licensed</w:t>
            </w:r>
            <w:proofErr w:type="spellEnd"/>
            <w:r w:rsidRPr="009A132A">
              <w:rPr>
                <w:rFonts w:ascii="Times New Roman" w:eastAsia="Times New Roman" w:hAnsi="Times New Roman" w:cs="Times New Roman"/>
                <w:sz w:val="18"/>
                <w:szCs w:val="24"/>
                <w:lang w:eastAsia="fr-FR"/>
              </w:rPr>
              <w:t xml:space="preserve"> Content Publication</w:t>
            </w:r>
          </w:p>
        </w:tc>
        <w:tc>
          <w:tcPr>
            <w:tcW w:w="0" w:type="auto"/>
            <w:vAlign w:val="center"/>
            <w:hideMark/>
          </w:tcPr>
          <w:p w14:paraId="14BC5131"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r w:rsidRPr="009A132A">
              <w:rPr>
                <w:rFonts w:ascii="Times New Roman" w:eastAsia="Times New Roman" w:hAnsi="Times New Roman" w:cs="Times New Roman"/>
                <w:sz w:val="18"/>
                <w:szCs w:val="24"/>
                <w:lang w:eastAsia="fr-FR"/>
              </w:rPr>
              <w:t xml:space="preserve">SLAS </w:t>
            </w:r>
            <w:proofErr w:type="spellStart"/>
            <w:r w:rsidRPr="009A132A">
              <w:rPr>
                <w:rFonts w:ascii="Times New Roman" w:eastAsia="Times New Roman" w:hAnsi="Times New Roman" w:cs="Times New Roman"/>
                <w:sz w:val="18"/>
                <w:szCs w:val="24"/>
                <w:lang w:eastAsia="fr-FR"/>
              </w:rPr>
              <w:t>Discovery</w:t>
            </w:r>
            <w:proofErr w:type="spellEnd"/>
          </w:p>
        </w:tc>
      </w:tr>
      <w:tr w:rsidR="009A132A" w:rsidRPr="009A132A" w14:paraId="573FEAF5" w14:textId="77777777" w:rsidTr="009A132A">
        <w:trPr>
          <w:gridAfter w:val="2"/>
          <w:tblCellSpacing w:w="0" w:type="dxa"/>
        </w:trPr>
        <w:tc>
          <w:tcPr>
            <w:tcW w:w="3563" w:type="dxa"/>
            <w:vAlign w:val="center"/>
            <w:hideMark/>
          </w:tcPr>
          <w:p w14:paraId="298D4EC2"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proofErr w:type="spellStart"/>
            <w:r w:rsidRPr="009A132A">
              <w:rPr>
                <w:rFonts w:ascii="Times New Roman" w:eastAsia="Times New Roman" w:hAnsi="Times New Roman" w:cs="Times New Roman"/>
                <w:sz w:val="18"/>
                <w:szCs w:val="24"/>
                <w:lang w:eastAsia="fr-FR"/>
              </w:rPr>
              <w:t>Licensed</w:t>
            </w:r>
            <w:proofErr w:type="spellEnd"/>
            <w:r w:rsidRPr="009A132A">
              <w:rPr>
                <w:rFonts w:ascii="Times New Roman" w:eastAsia="Times New Roman" w:hAnsi="Times New Roman" w:cs="Times New Roman"/>
                <w:sz w:val="18"/>
                <w:szCs w:val="24"/>
                <w:lang w:eastAsia="fr-FR"/>
              </w:rPr>
              <w:t xml:space="preserve"> Content </w:t>
            </w:r>
            <w:proofErr w:type="spellStart"/>
            <w:r w:rsidRPr="009A132A">
              <w:rPr>
                <w:rFonts w:ascii="Times New Roman" w:eastAsia="Times New Roman" w:hAnsi="Times New Roman" w:cs="Times New Roman"/>
                <w:sz w:val="18"/>
                <w:szCs w:val="24"/>
                <w:lang w:eastAsia="fr-FR"/>
              </w:rPr>
              <w:t>Title</w:t>
            </w:r>
            <w:proofErr w:type="spellEnd"/>
          </w:p>
        </w:tc>
        <w:tc>
          <w:tcPr>
            <w:tcW w:w="0" w:type="auto"/>
            <w:vAlign w:val="center"/>
            <w:hideMark/>
          </w:tcPr>
          <w:p w14:paraId="2D1344B7"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val="en-GB" w:eastAsia="fr-FR"/>
              </w:rPr>
            </w:pPr>
            <w:r w:rsidRPr="009A132A">
              <w:rPr>
                <w:rFonts w:ascii="Times New Roman" w:eastAsia="Times New Roman" w:hAnsi="Times New Roman" w:cs="Times New Roman"/>
                <w:sz w:val="18"/>
                <w:szCs w:val="24"/>
                <w:lang w:val="en-GB" w:eastAsia="fr-FR"/>
              </w:rPr>
              <w:t>High-Throughput DNA Plasmid Transfection Using Acoustic Droplet Ejection Technology</w:t>
            </w:r>
          </w:p>
        </w:tc>
      </w:tr>
      <w:tr w:rsidR="009A132A" w:rsidRPr="009A132A" w14:paraId="0B76F5A3" w14:textId="77777777" w:rsidTr="009A132A">
        <w:trPr>
          <w:gridAfter w:val="2"/>
          <w:tblCellSpacing w:w="0" w:type="dxa"/>
        </w:trPr>
        <w:tc>
          <w:tcPr>
            <w:tcW w:w="3563" w:type="dxa"/>
            <w:vAlign w:val="center"/>
            <w:hideMark/>
          </w:tcPr>
          <w:p w14:paraId="4A25A7F9"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proofErr w:type="spellStart"/>
            <w:r w:rsidRPr="009A132A">
              <w:rPr>
                <w:rFonts w:ascii="Times New Roman" w:eastAsia="Times New Roman" w:hAnsi="Times New Roman" w:cs="Times New Roman"/>
                <w:sz w:val="18"/>
                <w:szCs w:val="24"/>
                <w:lang w:eastAsia="fr-FR"/>
              </w:rPr>
              <w:t>Licensed</w:t>
            </w:r>
            <w:proofErr w:type="spellEnd"/>
            <w:r w:rsidRPr="009A132A">
              <w:rPr>
                <w:rFonts w:ascii="Times New Roman" w:eastAsia="Times New Roman" w:hAnsi="Times New Roman" w:cs="Times New Roman"/>
                <w:sz w:val="18"/>
                <w:szCs w:val="24"/>
                <w:lang w:eastAsia="fr-FR"/>
              </w:rPr>
              <w:t xml:space="preserve"> Content </w:t>
            </w:r>
            <w:proofErr w:type="spellStart"/>
            <w:r w:rsidRPr="009A132A">
              <w:rPr>
                <w:rFonts w:ascii="Times New Roman" w:eastAsia="Times New Roman" w:hAnsi="Times New Roman" w:cs="Times New Roman"/>
                <w:sz w:val="18"/>
                <w:szCs w:val="24"/>
                <w:lang w:eastAsia="fr-FR"/>
              </w:rPr>
              <w:t>Author</w:t>
            </w:r>
            <w:proofErr w:type="spellEnd"/>
          </w:p>
        </w:tc>
        <w:tc>
          <w:tcPr>
            <w:tcW w:w="0" w:type="auto"/>
            <w:vAlign w:val="center"/>
            <w:hideMark/>
          </w:tcPr>
          <w:p w14:paraId="21A9D5AC"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r w:rsidRPr="009A132A">
              <w:rPr>
                <w:rFonts w:ascii="Times New Roman" w:eastAsia="Times New Roman" w:hAnsi="Times New Roman" w:cs="Times New Roman"/>
                <w:sz w:val="18"/>
                <w:szCs w:val="24"/>
                <w:lang w:eastAsia="fr-FR"/>
              </w:rPr>
              <w:t>Béatrice Colin, Benoit Deprez, Cyril Couturier</w:t>
            </w:r>
          </w:p>
        </w:tc>
      </w:tr>
      <w:tr w:rsidR="009A132A" w:rsidRPr="009A132A" w14:paraId="01713AAB" w14:textId="77777777" w:rsidTr="009A132A">
        <w:trPr>
          <w:gridAfter w:val="2"/>
          <w:tblCellSpacing w:w="0" w:type="dxa"/>
        </w:trPr>
        <w:tc>
          <w:tcPr>
            <w:tcW w:w="3563" w:type="dxa"/>
            <w:vAlign w:val="center"/>
            <w:hideMark/>
          </w:tcPr>
          <w:p w14:paraId="6DBA32FF"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proofErr w:type="spellStart"/>
            <w:r w:rsidRPr="009A132A">
              <w:rPr>
                <w:rFonts w:ascii="Times New Roman" w:eastAsia="Times New Roman" w:hAnsi="Times New Roman" w:cs="Times New Roman"/>
                <w:sz w:val="18"/>
                <w:szCs w:val="24"/>
                <w:lang w:eastAsia="fr-FR"/>
              </w:rPr>
              <w:t>Licensed</w:t>
            </w:r>
            <w:proofErr w:type="spellEnd"/>
            <w:r w:rsidRPr="009A132A">
              <w:rPr>
                <w:rFonts w:ascii="Times New Roman" w:eastAsia="Times New Roman" w:hAnsi="Times New Roman" w:cs="Times New Roman"/>
                <w:sz w:val="18"/>
                <w:szCs w:val="24"/>
                <w:lang w:eastAsia="fr-FR"/>
              </w:rPr>
              <w:t xml:space="preserve"> Content Date</w:t>
            </w:r>
          </w:p>
        </w:tc>
        <w:tc>
          <w:tcPr>
            <w:tcW w:w="0" w:type="auto"/>
            <w:vAlign w:val="center"/>
            <w:hideMark/>
          </w:tcPr>
          <w:p w14:paraId="1B43571A"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proofErr w:type="spellStart"/>
            <w:r w:rsidRPr="009A132A">
              <w:rPr>
                <w:rFonts w:ascii="Times New Roman" w:eastAsia="Times New Roman" w:hAnsi="Times New Roman" w:cs="Times New Roman"/>
                <w:sz w:val="18"/>
                <w:szCs w:val="24"/>
                <w:lang w:eastAsia="fr-FR"/>
              </w:rPr>
              <w:t>Oct</w:t>
            </w:r>
            <w:proofErr w:type="spellEnd"/>
            <w:r w:rsidRPr="009A132A">
              <w:rPr>
                <w:rFonts w:ascii="Times New Roman" w:eastAsia="Times New Roman" w:hAnsi="Times New Roman" w:cs="Times New Roman"/>
                <w:sz w:val="18"/>
                <w:szCs w:val="24"/>
                <w:lang w:eastAsia="fr-FR"/>
              </w:rPr>
              <w:t xml:space="preserve"> 5, 2018</w:t>
            </w:r>
          </w:p>
        </w:tc>
      </w:tr>
      <w:tr w:rsidR="009A132A" w:rsidRPr="009A132A" w14:paraId="524BDD12" w14:textId="77777777" w:rsidTr="009A132A">
        <w:trPr>
          <w:gridAfter w:val="2"/>
          <w:tblCellSpacing w:w="0" w:type="dxa"/>
        </w:trPr>
        <w:tc>
          <w:tcPr>
            <w:tcW w:w="3563" w:type="dxa"/>
            <w:vAlign w:val="center"/>
            <w:hideMark/>
          </w:tcPr>
          <w:p w14:paraId="6FE46AC4"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proofErr w:type="spellStart"/>
            <w:r w:rsidRPr="009A132A">
              <w:rPr>
                <w:rFonts w:ascii="Times New Roman" w:eastAsia="Times New Roman" w:hAnsi="Times New Roman" w:cs="Times New Roman"/>
                <w:sz w:val="18"/>
                <w:szCs w:val="24"/>
                <w:lang w:eastAsia="fr-FR"/>
              </w:rPr>
              <w:t>Licensed</w:t>
            </w:r>
            <w:proofErr w:type="spellEnd"/>
            <w:r w:rsidRPr="009A132A">
              <w:rPr>
                <w:rFonts w:ascii="Times New Roman" w:eastAsia="Times New Roman" w:hAnsi="Times New Roman" w:cs="Times New Roman"/>
                <w:sz w:val="18"/>
                <w:szCs w:val="24"/>
                <w:lang w:eastAsia="fr-FR"/>
              </w:rPr>
              <w:t xml:space="preserve"> Content Volume</w:t>
            </w:r>
          </w:p>
        </w:tc>
        <w:tc>
          <w:tcPr>
            <w:tcW w:w="0" w:type="auto"/>
            <w:vAlign w:val="center"/>
            <w:hideMark/>
          </w:tcPr>
          <w:p w14:paraId="28E0C755"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r w:rsidRPr="009A132A">
              <w:rPr>
                <w:rFonts w:ascii="Times New Roman" w:eastAsia="Times New Roman" w:hAnsi="Times New Roman" w:cs="Times New Roman"/>
                <w:sz w:val="18"/>
                <w:szCs w:val="24"/>
                <w:lang w:eastAsia="fr-FR"/>
              </w:rPr>
              <w:t>0</w:t>
            </w:r>
          </w:p>
        </w:tc>
      </w:tr>
      <w:tr w:rsidR="009A132A" w:rsidRPr="009A132A" w14:paraId="182CF7A0" w14:textId="77777777" w:rsidTr="009A132A">
        <w:trPr>
          <w:gridAfter w:val="2"/>
          <w:tblCellSpacing w:w="0" w:type="dxa"/>
        </w:trPr>
        <w:tc>
          <w:tcPr>
            <w:tcW w:w="3563" w:type="dxa"/>
            <w:vAlign w:val="center"/>
            <w:hideMark/>
          </w:tcPr>
          <w:p w14:paraId="436CE989"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proofErr w:type="spellStart"/>
            <w:r w:rsidRPr="009A132A">
              <w:rPr>
                <w:rFonts w:ascii="Times New Roman" w:eastAsia="Times New Roman" w:hAnsi="Times New Roman" w:cs="Times New Roman"/>
                <w:sz w:val="18"/>
                <w:szCs w:val="24"/>
                <w:lang w:eastAsia="fr-FR"/>
              </w:rPr>
              <w:t>Licensed</w:t>
            </w:r>
            <w:proofErr w:type="spellEnd"/>
            <w:r w:rsidRPr="009A132A">
              <w:rPr>
                <w:rFonts w:ascii="Times New Roman" w:eastAsia="Times New Roman" w:hAnsi="Times New Roman" w:cs="Times New Roman"/>
                <w:sz w:val="18"/>
                <w:szCs w:val="24"/>
                <w:lang w:eastAsia="fr-FR"/>
              </w:rPr>
              <w:t xml:space="preserve"> Content Issue</w:t>
            </w:r>
          </w:p>
        </w:tc>
        <w:tc>
          <w:tcPr>
            <w:tcW w:w="0" w:type="auto"/>
            <w:vAlign w:val="center"/>
            <w:hideMark/>
          </w:tcPr>
          <w:p w14:paraId="4447F91F"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r w:rsidRPr="009A132A">
              <w:rPr>
                <w:rFonts w:ascii="Times New Roman" w:eastAsia="Times New Roman" w:hAnsi="Times New Roman" w:cs="Times New Roman"/>
                <w:sz w:val="18"/>
                <w:szCs w:val="24"/>
                <w:lang w:eastAsia="fr-FR"/>
              </w:rPr>
              <w:t>0</w:t>
            </w:r>
          </w:p>
        </w:tc>
      </w:tr>
      <w:tr w:rsidR="009A132A" w:rsidRPr="009A132A" w14:paraId="723309A3" w14:textId="77777777" w:rsidTr="009A132A">
        <w:trPr>
          <w:gridAfter w:val="2"/>
          <w:tblCellSpacing w:w="0" w:type="dxa"/>
        </w:trPr>
        <w:tc>
          <w:tcPr>
            <w:tcW w:w="3563" w:type="dxa"/>
            <w:vAlign w:val="center"/>
            <w:hideMark/>
          </w:tcPr>
          <w:p w14:paraId="1024750B"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proofErr w:type="spellStart"/>
            <w:r w:rsidRPr="009A132A">
              <w:rPr>
                <w:rFonts w:ascii="Times New Roman" w:eastAsia="Times New Roman" w:hAnsi="Times New Roman" w:cs="Times New Roman"/>
                <w:sz w:val="18"/>
                <w:szCs w:val="24"/>
                <w:lang w:eastAsia="fr-FR"/>
              </w:rPr>
              <w:t>Licensed</w:t>
            </w:r>
            <w:proofErr w:type="spellEnd"/>
            <w:r w:rsidRPr="009A132A">
              <w:rPr>
                <w:rFonts w:ascii="Times New Roman" w:eastAsia="Times New Roman" w:hAnsi="Times New Roman" w:cs="Times New Roman"/>
                <w:sz w:val="18"/>
                <w:szCs w:val="24"/>
                <w:lang w:eastAsia="fr-FR"/>
              </w:rPr>
              <w:t xml:space="preserve"> Content Pages</w:t>
            </w:r>
          </w:p>
        </w:tc>
        <w:tc>
          <w:tcPr>
            <w:tcW w:w="0" w:type="auto"/>
            <w:vAlign w:val="center"/>
            <w:hideMark/>
          </w:tcPr>
          <w:p w14:paraId="61AAD826"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r w:rsidRPr="009A132A">
              <w:rPr>
                <w:rFonts w:ascii="Times New Roman" w:eastAsia="Times New Roman" w:hAnsi="Times New Roman" w:cs="Times New Roman"/>
                <w:sz w:val="18"/>
                <w:szCs w:val="24"/>
                <w:lang w:eastAsia="fr-FR"/>
              </w:rPr>
              <w:t>9</w:t>
            </w:r>
          </w:p>
        </w:tc>
      </w:tr>
      <w:tr w:rsidR="009A132A" w:rsidRPr="009A132A" w14:paraId="30E305C9" w14:textId="77777777" w:rsidTr="009A132A">
        <w:trPr>
          <w:gridAfter w:val="2"/>
          <w:tblCellSpacing w:w="0" w:type="dxa"/>
        </w:trPr>
        <w:tc>
          <w:tcPr>
            <w:tcW w:w="3563" w:type="dxa"/>
            <w:vAlign w:val="center"/>
            <w:hideMark/>
          </w:tcPr>
          <w:p w14:paraId="2B059845"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r w:rsidRPr="009A132A">
              <w:rPr>
                <w:rFonts w:ascii="Times New Roman" w:eastAsia="Times New Roman" w:hAnsi="Times New Roman" w:cs="Times New Roman"/>
                <w:sz w:val="18"/>
                <w:szCs w:val="24"/>
                <w:lang w:eastAsia="fr-FR"/>
              </w:rPr>
              <w:t>Type of Use</w:t>
            </w:r>
          </w:p>
        </w:tc>
        <w:tc>
          <w:tcPr>
            <w:tcW w:w="0" w:type="auto"/>
            <w:vAlign w:val="center"/>
            <w:hideMark/>
          </w:tcPr>
          <w:p w14:paraId="10AF51D5"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r w:rsidRPr="009A132A">
              <w:rPr>
                <w:rFonts w:ascii="Times New Roman" w:eastAsia="Times New Roman" w:hAnsi="Times New Roman" w:cs="Times New Roman"/>
                <w:sz w:val="18"/>
                <w:szCs w:val="24"/>
                <w:lang w:eastAsia="fr-FR"/>
              </w:rPr>
              <w:t>Journal</w:t>
            </w:r>
          </w:p>
        </w:tc>
      </w:tr>
      <w:tr w:rsidR="009A132A" w:rsidRPr="009A132A" w14:paraId="2A3B2E74" w14:textId="77777777" w:rsidTr="009A132A">
        <w:trPr>
          <w:gridAfter w:val="1"/>
          <w:tblCellSpacing w:w="0" w:type="dxa"/>
        </w:trPr>
        <w:tc>
          <w:tcPr>
            <w:tcW w:w="3563" w:type="dxa"/>
            <w:vAlign w:val="center"/>
            <w:hideMark/>
          </w:tcPr>
          <w:p w14:paraId="1061CCB6"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proofErr w:type="spellStart"/>
            <w:r w:rsidRPr="009A132A">
              <w:rPr>
                <w:rFonts w:ascii="Times New Roman" w:eastAsia="Times New Roman" w:hAnsi="Times New Roman" w:cs="Times New Roman"/>
                <w:sz w:val="18"/>
                <w:szCs w:val="24"/>
                <w:lang w:eastAsia="fr-FR"/>
              </w:rPr>
              <w:t>Requestor</w:t>
            </w:r>
            <w:proofErr w:type="spellEnd"/>
            <w:r w:rsidRPr="009A132A">
              <w:rPr>
                <w:rFonts w:ascii="Times New Roman" w:eastAsia="Times New Roman" w:hAnsi="Times New Roman" w:cs="Times New Roman"/>
                <w:sz w:val="18"/>
                <w:szCs w:val="24"/>
                <w:lang w:eastAsia="fr-FR"/>
              </w:rPr>
              <w:t xml:space="preserve"> type</w:t>
            </w:r>
          </w:p>
        </w:tc>
        <w:tc>
          <w:tcPr>
            <w:tcW w:w="0" w:type="auto"/>
            <w:gridSpan w:val="2"/>
            <w:vAlign w:val="center"/>
            <w:hideMark/>
          </w:tcPr>
          <w:p w14:paraId="12F709AF"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r w:rsidRPr="009A132A">
              <w:rPr>
                <w:rFonts w:ascii="Times New Roman" w:eastAsia="Times New Roman" w:hAnsi="Times New Roman" w:cs="Times New Roman"/>
                <w:sz w:val="18"/>
                <w:szCs w:val="24"/>
                <w:lang w:eastAsia="fr-FR"/>
              </w:rPr>
              <w:t>Publisher</w:t>
            </w:r>
          </w:p>
        </w:tc>
      </w:tr>
      <w:tr w:rsidR="009A132A" w:rsidRPr="009A132A" w14:paraId="26D75420" w14:textId="77777777" w:rsidTr="009A132A">
        <w:trPr>
          <w:gridAfter w:val="1"/>
          <w:tblCellSpacing w:w="0" w:type="dxa"/>
        </w:trPr>
        <w:tc>
          <w:tcPr>
            <w:tcW w:w="3563" w:type="dxa"/>
            <w:vAlign w:val="center"/>
            <w:hideMark/>
          </w:tcPr>
          <w:p w14:paraId="3B71F49A"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val="en-GB" w:eastAsia="fr-FR"/>
              </w:rPr>
            </w:pPr>
            <w:r w:rsidRPr="009A132A">
              <w:rPr>
                <w:rFonts w:ascii="Times New Roman" w:eastAsia="Times New Roman" w:hAnsi="Times New Roman" w:cs="Times New Roman"/>
                <w:sz w:val="18"/>
                <w:szCs w:val="24"/>
                <w:lang w:val="en-GB" w:eastAsia="fr-FR"/>
              </w:rPr>
              <w:t>The intended publisher of the new work is...</w:t>
            </w:r>
          </w:p>
        </w:tc>
        <w:tc>
          <w:tcPr>
            <w:tcW w:w="0" w:type="auto"/>
            <w:gridSpan w:val="2"/>
            <w:vAlign w:val="center"/>
            <w:hideMark/>
          </w:tcPr>
          <w:p w14:paraId="1DC19755"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r w:rsidRPr="009A132A">
              <w:rPr>
                <w:rFonts w:ascii="Times New Roman" w:eastAsia="Times New Roman" w:hAnsi="Times New Roman" w:cs="Times New Roman"/>
                <w:sz w:val="18"/>
                <w:szCs w:val="24"/>
                <w:lang w:eastAsia="fr-FR"/>
              </w:rPr>
              <w:t xml:space="preserve">Not </w:t>
            </w:r>
            <w:proofErr w:type="spellStart"/>
            <w:r w:rsidRPr="009A132A">
              <w:rPr>
                <w:rFonts w:ascii="Times New Roman" w:eastAsia="Times New Roman" w:hAnsi="Times New Roman" w:cs="Times New Roman"/>
                <w:sz w:val="18"/>
                <w:szCs w:val="24"/>
                <w:lang w:eastAsia="fr-FR"/>
              </w:rPr>
              <w:t>listed</w:t>
            </w:r>
            <w:proofErr w:type="spellEnd"/>
            <w:r w:rsidRPr="009A132A">
              <w:rPr>
                <w:rFonts w:ascii="Times New Roman" w:eastAsia="Times New Roman" w:hAnsi="Times New Roman" w:cs="Times New Roman"/>
                <w:sz w:val="18"/>
                <w:szCs w:val="24"/>
                <w:lang w:eastAsia="fr-FR"/>
              </w:rPr>
              <w:t xml:space="preserve"> </w:t>
            </w:r>
            <w:proofErr w:type="spellStart"/>
            <w:r w:rsidRPr="009A132A">
              <w:rPr>
                <w:rFonts w:ascii="Times New Roman" w:eastAsia="Times New Roman" w:hAnsi="Times New Roman" w:cs="Times New Roman"/>
                <w:sz w:val="18"/>
                <w:szCs w:val="24"/>
                <w:lang w:eastAsia="fr-FR"/>
              </w:rPr>
              <w:t>below</w:t>
            </w:r>
            <w:proofErr w:type="spellEnd"/>
          </w:p>
        </w:tc>
      </w:tr>
      <w:tr w:rsidR="009A132A" w:rsidRPr="009A132A" w14:paraId="2D22741A" w14:textId="77777777" w:rsidTr="009A132A">
        <w:trPr>
          <w:gridAfter w:val="1"/>
          <w:tblCellSpacing w:w="0" w:type="dxa"/>
        </w:trPr>
        <w:tc>
          <w:tcPr>
            <w:tcW w:w="3563" w:type="dxa"/>
            <w:vAlign w:val="center"/>
            <w:hideMark/>
          </w:tcPr>
          <w:p w14:paraId="2DC3049A"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r w:rsidRPr="009A132A">
              <w:rPr>
                <w:rFonts w:ascii="Times New Roman" w:eastAsia="Times New Roman" w:hAnsi="Times New Roman" w:cs="Times New Roman"/>
                <w:sz w:val="18"/>
                <w:szCs w:val="24"/>
                <w:lang w:eastAsia="fr-FR"/>
              </w:rPr>
              <w:t>Format</w:t>
            </w:r>
          </w:p>
        </w:tc>
        <w:tc>
          <w:tcPr>
            <w:tcW w:w="0" w:type="auto"/>
            <w:gridSpan w:val="2"/>
            <w:vAlign w:val="center"/>
            <w:hideMark/>
          </w:tcPr>
          <w:p w14:paraId="2D944B88"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proofErr w:type="spellStart"/>
            <w:r w:rsidRPr="009A132A">
              <w:rPr>
                <w:rFonts w:ascii="Times New Roman" w:eastAsia="Times New Roman" w:hAnsi="Times New Roman" w:cs="Times New Roman"/>
                <w:sz w:val="18"/>
                <w:szCs w:val="24"/>
                <w:lang w:eastAsia="fr-FR"/>
              </w:rPr>
              <w:t>Electronic</w:t>
            </w:r>
            <w:proofErr w:type="spellEnd"/>
          </w:p>
        </w:tc>
      </w:tr>
      <w:tr w:rsidR="009A132A" w:rsidRPr="009A132A" w14:paraId="4ED62634" w14:textId="77777777" w:rsidTr="009A132A">
        <w:trPr>
          <w:gridAfter w:val="1"/>
          <w:tblCellSpacing w:w="0" w:type="dxa"/>
        </w:trPr>
        <w:tc>
          <w:tcPr>
            <w:tcW w:w="3563" w:type="dxa"/>
            <w:vAlign w:val="center"/>
            <w:hideMark/>
          </w:tcPr>
          <w:p w14:paraId="1DCCDF2A"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r w:rsidRPr="009A132A">
              <w:rPr>
                <w:rFonts w:ascii="Times New Roman" w:eastAsia="Times New Roman" w:hAnsi="Times New Roman" w:cs="Times New Roman"/>
                <w:sz w:val="18"/>
                <w:szCs w:val="24"/>
                <w:lang w:eastAsia="fr-FR"/>
              </w:rPr>
              <w:t>Portion</w:t>
            </w:r>
          </w:p>
        </w:tc>
        <w:tc>
          <w:tcPr>
            <w:tcW w:w="0" w:type="auto"/>
            <w:gridSpan w:val="2"/>
            <w:vAlign w:val="center"/>
            <w:hideMark/>
          </w:tcPr>
          <w:p w14:paraId="579A204E"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r w:rsidRPr="009A132A">
              <w:rPr>
                <w:rFonts w:ascii="Times New Roman" w:eastAsia="Times New Roman" w:hAnsi="Times New Roman" w:cs="Times New Roman"/>
                <w:sz w:val="18"/>
                <w:szCs w:val="24"/>
                <w:lang w:eastAsia="fr-FR"/>
              </w:rPr>
              <w:t>Figure/table</w:t>
            </w:r>
          </w:p>
        </w:tc>
      </w:tr>
      <w:tr w:rsidR="009A132A" w:rsidRPr="009A132A" w14:paraId="61999BBB" w14:textId="77777777" w:rsidTr="009A132A">
        <w:trPr>
          <w:gridAfter w:val="1"/>
          <w:tblCellSpacing w:w="0" w:type="dxa"/>
        </w:trPr>
        <w:tc>
          <w:tcPr>
            <w:tcW w:w="3563" w:type="dxa"/>
            <w:vAlign w:val="center"/>
            <w:hideMark/>
          </w:tcPr>
          <w:p w14:paraId="088478E1"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proofErr w:type="spellStart"/>
            <w:r w:rsidRPr="009A132A">
              <w:rPr>
                <w:rFonts w:ascii="Times New Roman" w:eastAsia="Times New Roman" w:hAnsi="Times New Roman" w:cs="Times New Roman"/>
                <w:sz w:val="18"/>
                <w:szCs w:val="24"/>
                <w:lang w:eastAsia="fr-FR"/>
              </w:rPr>
              <w:t>Number</w:t>
            </w:r>
            <w:proofErr w:type="spellEnd"/>
            <w:r w:rsidRPr="009A132A">
              <w:rPr>
                <w:rFonts w:ascii="Times New Roman" w:eastAsia="Times New Roman" w:hAnsi="Times New Roman" w:cs="Times New Roman"/>
                <w:sz w:val="18"/>
                <w:szCs w:val="24"/>
                <w:lang w:eastAsia="fr-FR"/>
              </w:rPr>
              <w:t xml:space="preserve"> of figures/tables</w:t>
            </w:r>
          </w:p>
        </w:tc>
        <w:tc>
          <w:tcPr>
            <w:tcW w:w="0" w:type="auto"/>
            <w:gridSpan w:val="2"/>
            <w:vAlign w:val="center"/>
            <w:hideMark/>
          </w:tcPr>
          <w:p w14:paraId="5D1DF700"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r w:rsidRPr="009A132A">
              <w:rPr>
                <w:rFonts w:ascii="Times New Roman" w:eastAsia="Times New Roman" w:hAnsi="Times New Roman" w:cs="Times New Roman"/>
                <w:sz w:val="18"/>
                <w:szCs w:val="24"/>
                <w:lang w:eastAsia="fr-FR"/>
              </w:rPr>
              <w:t>3</w:t>
            </w:r>
          </w:p>
        </w:tc>
      </w:tr>
      <w:tr w:rsidR="009A132A" w:rsidRPr="009A132A" w14:paraId="2B16EE75" w14:textId="77777777" w:rsidTr="009A132A">
        <w:trPr>
          <w:gridAfter w:val="1"/>
          <w:tblCellSpacing w:w="0" w:type="dxa"/>
        </w:trPr>
        <w:tc>
          <w:tcPr>
            <w:tcW w:w="3563" w:type="dxa"/>
            <w:vAlign w:val="center"/>
            <w:hideMark/>
          </w:tcPr>
          <w:p w14:paraId="5CF841E1"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r w:rsidRPr="009A132A">
              <w:rPr>
                <w:rFonts w:ascii="Times New Roman" w:eastAsia="Times New Roman" w:hAnsi="Times New Roman" w:cs="Times New Roman"/>
                <w:sz w:val="18"/>
                <w:szCs w:val="24"/>
                <w:lang w:eastAsia="fr-FR"/>
              </w:rPr>
              <w:t xml:space="preserve">Will </w:t>
            </w:r>
            <w:proofErr w:type="spellStart"/>
            <w:r w:rsidRPr="009A132A">
              <w:rPr>
                <w:rFonts w:ascii="Times New Roman" w:eastAsia="Times New Roman" w:hAnsi="Times New Roman" w:cs="Times New Roman"/>
                <w:sz w:val="18"/>
                <w:szCs w:val="24"/>
                <w:lang w:eastAsia="fr-FR"/>
              </w:rPr>
              <w:t>you</w:t>
            </w:r>
            <w:proofErr w:type="spellEnd"/>
            <w:r w:rsidRPr="009A132A">
              <w:rPr>
                <w:rFonts w:ascii="Times New Roman" w:eastAsia="Times New Roman" w:hAnsi="Times New Roman" w:cs="Times New Roman"/>
                <w:sz w:val="18"/>
                <w:szCs w:val="24"/>
                <w:lang w:eastAsia="fr-FR"/>
              </w:rPr>
              <w:t xml:space="preserve"> </w:t>
            </w:r>
            <w:proofErr w:type="spellStart"/>
            <w:r w:rsidRPr="009A132A">
              <w:rPr>
                <w:rFonts w:ascii="Times New Roman" w:eastAsia="Times New Roman" w:hAnsi="Times New Roman" w:cs="Times New Roman"/>
                <w:sz w:val="18"/>
                <w:szCs w:val="24"/>
                <w:lang w:eastAsia="fr-FR"/>
              </w:rPr>
              <w:t>be</w:t>
            </w:r>
            <w:proofErr w:type="spellEnd"/>
            <w:r w:rsidRPr="009A132A">
              <w:rPr>
                <w:rFonts w:ascii="Times New Roman" w:eastAsia="Times New Roman" w:hAnsi="Times New Roman" w:cs="Times New Roman"/>
                <w:sz w:val="18"/>
                <w:szCs w:val="24"/>
                <w:lang w:eastAsia="fr-FR"/>
              </w:rPr>
              <w:t xml:space="preserve"> </w:t>
            </w:r>
            <w:proofErr w:type="spellStart"/>
            <w:r w:rsidRPr="009A132A">
              <w:rPr>
                <w:rFonts w:ascii="Times New Roman" w:eastAsia="Times New Roman" w:hAnsi="Times New Roman" w:cs="Times New Roman"/>
                <w:sz w:val="18"/>
                <w:szCs w:val="24"/>
                <w:lang w:eastAsia="fr-FR"/>
              </w:rPr>
              <w:t>translating</w:t>
            </w:r>
            <w:proofErr w:type="spellEnd"/>
            <w:r w:rsidRPr="009A132A">
              <w:rPr>
                <w:rFonts w:ascii="Times New Roman" w:eastAsia="Times New Roman" w:hAnsi="Times New Roman" w:cs="Times New Roman"/>
                <w:sz w:val="18"/>
                <w:szCs w:val="24"/>
                <w:lang w:eastAsia="fr-FR"/>
              </w:rPr>
              <w:t>?</w:t>
            </w:r>
          </w:p>
        </w:tc>
        <w:tc>
          <w:tcPr>
            <w:tcW w:w="0" w:type="auto"/>
            <w:gridSpan w:val="2"/>
            <w:vAlign w:val="center"/>
            <w:hideMark/>
          </w:tcPr>
          <w:p w14:paraId="3B0432A0"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r w:rsidRPr="009A132A">
              <w:rPr>
                <w:rFonts w:ascii="Times New Roman" w:eastAsia="Times New Roman" w:hAnsi="Times New Roman" w:cs="Times New Roman"/>
                <w:sz w:val="18"/>
                <w:szCs w:val="24"/>
                <w:lang w:eastAsia="fr-FR"/>
              </w:rPr>
              <w:t xml:space="preserve">No, </w:t>
            </w:r>
            <w:proofErr w:type="spellStart"/>
            <w:r w:rsidRPr="009A132A">
              <w:rPr>
                <w:rFonts w:ascii="Times New Roman" w:eastAsia="Times New Roman" w:hAnsi="Times New Roman" w:cs="Times New Roman"/>
                <w:sz w:val="18"/>
                <w:szCs w:val="24"/>
                <w:lang w:eastAsia="fr-FR"/>
              </w:rPr>
              <w:t>only</w:t>
            </w:r>
            <w:proofErr w:type="spellEnd"/>
            <w:r w:rsidRPr="009A132A">
              <w:rPr>
                <w:rFonts w:ascii="Times New Roman" w:eastAsia="Times New Roman" w:hAnsi="Times New Roman" w:cs="Times New Roman"/>
                <w:sz w:val="18"/>
                <w:szCs w:val="24"/>
                <w:lang w:eastAsia="fr-FR"/>
              </w:rPr>
              <w:t xml:space="preserve"> English</w:t>
            </w:r>
          </w:p>
        </w:tc>
      </w:tr>
      <w:tr w:rsidR="009A132A" w:rsidRPr="009A132A" w14:paraId="5FE94F73" w14:textId="77777777" w:rsidTr="009A132A">
        <w:trPr>
          <w:gridAfter w:val="1"/>
          <w:tblCellSpacing w:w="0" w:type="dxa"/>
        </w:trPr>
        <w:tc>
          <w:tcPr>
            <w:tcW w:w="3563" w:type="dxa"/>
            <w:vAlign w:val="center"/>
            <w:hideMark/>
          </w:tcPr>
          <w:p w14:paraId="29C6B92D"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r w:rsidRPr="009A132A">
              <w:rPr>
                <w:rFonts w:ascii="Times New Roman" w:eastAsia="Times New Roman" w:hAnsi="Times New Roman" w:cs="Times New Roman"/>
                <w:sz w:val="18"/>
                <w:szCs w:val="24"/>
                <w:lang w:eastAsia="fr-FR"/>
              </w:rPr>
              <w:t>circulation</w:t>
            </w:r>
          </w:p>
        </w:tc>
        <w:tc>
          <w:tcPr>
            <w:tcW w:w="0" w:type="auto"/>
            <w:gridSpan w:val="2"/>
            <w:vAlign w:val="center"/>
            <w:hideMark/>
          </w:tcPr>
          <w:p w14:paraId="47BAAF71"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r w:rsidRPr="009A132A">
              <w:rPr>
                <w:rFonts w:ascii="Times New Roman" w:eastAsia="Times New Roman" w:hAnsi="Times New Roman" w:cs="Times New Roman"/>
                <w:sz w:val="18"/>
                <w:szCs w:val="24"/>
                <w:lang w:eastAsia="fr-FR"/>
              </w:rPr>
              <w:t>1000</w:t>
            </w:r>
          </w:p>
        </w:tc>
      </w:tr>
      <w:tr w:rsidR="009A132A" w:rsidRPr="009A132A" w14:paraId="540568BC" w14:textId="77777777" w:rsidTr="009A132A">
        <w:trPr>
          <w:gridAfter w:val="1"/>
          <w:tblCellSpacing w:w="0" w:type="dxa"/>
        </w:trPr>
        <w:tc>
          <w:tcPr>
            <w:tcW w:w="3563" w:type="dxa"/>
            <w:vAlign w:val="center"/>
            <w:hideMark/>
          </w:tcPr>
          <w:p w14:paraId="1499E0F9"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proofErr w:type="spellStart"/>
            <w:r w:rsidRPr="009A132A">
              <w:rPr>
                <w:rFonts w:ascii="Times New Roman" w:eastAsia="Times New Roman" w:hAnsi="Times New Roman" w:cs="Times New Roman"/>
                <w:sz w:val="18"/>
                <w:szCs w:val="24"/>
                <w:lang w:eastAsia="fr-FR"/>
              </w:rPr>
              <w:t>Title</w:t>
            </w:r>
            <w:proofErr w:type="spellEnd"/>
            <w:r w:rsidRPr="009A132A">
              <w:rPr>
                <w:rFonts w:ascii="Times New Roman" w:eastAsia="Times New Roman" w:hAnsi="Times New Roman" w:cs="Times New Roman"/>
                <w:sz w:val="18"/>
                <w:szCs w:val="24"/>
                <w:lang w:eastAsia="fr-FR"/>
              </w:rPr>
              <w:t xml:space="preserve"> of new article</w:t>
            </w:r>
          </w:p>
        </w:tc>
        <w:tc>
          <w:tcPr>
            <w:tcW w:w="0" w:type="auto"/>
            <w:vAlign w:val="center"/>
            <w:hideMark/>
          </w:tcPr>
          <w:p w14:paraId="6E585D09"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val="en-GB" w:eastAsia="fr-FR"/>
              </w:rPr>
            </w:pPr>
            <w:r w:rsidRPr="009A132A">
              <w:rPr>
                <w:rFonts w:ascii="Times New Roman" w:eastAsia="Times New Roman" w:hAnsi="Times New Roman" w:cs="Times New Roman"/>
                <w:sz w:val="18"/>
                <w:szCs w:val="24"/>
                <w:lang w:val="en-GB" w:eastAsia="fr-FR"/>
              </w:rPr>
              <w:t xml:space="preserve">High-throughput DNA Plasmid Multiplexing and Transfection using Acoustic </w:t>
            </w:r>
            <w:proofErr w:type="spellStart"/>
            <w:r w:rsidRPr="009A132A">
              <w:rPr>
                <w:rFonts w:ascii="Times New Roman" w:eastAsia="Times New Roman" w:hAnsi="Times New Roman" w:cs="Times New Roman"/>
                <w:sz w:val="18"/>
                <w:szCs w:val="24"/>
                <w:lang w:val="en-GB" w:eastAsia="fr-FR"/>
              </w:rPr>
              <w:t>Nanodispensing</w:t>
            </w:r>
            <w:proofErr w:type="spellEnd"/>
            <w:r w:rsidRPr="009A132A">
              <w:rPr>
                <w:rFonts w:ascii="Times New Roman" w:eastAsia="Times New Roman" w:hAnsi="Times New Roman" w:cs="Times New Roman"/>
                <w:sz w:val="18"/>
                <w:szCs w:val="24"/>
                <w:lang w:val="en-GB" w:eastAsia="fr-FR"/>
              </w:rPr>
              <w:t xml:space="preserve"> Technology</w:t>
            </w:r>
          </w:p>
        </w:tc>
        <w:tc>
          <w:tcPr>
            <w:tcW w:w="0" w:type="auto"/>
            <w:vAlign w:val="center"/>
            <w:hideMark/>
          </w:tcPr>
          <w:p w14:paraId="4EF62565" w14:textId="77777777" w:rsidR="009A132A" w:rsidRPr="009A132A" w:rsidRDefault="009A132A" w:rsidP="009A132A">
            <w:pPr>
              <w:spacing w:after="0" w:line="240" w:lineRule="auto"/>
              <w:rPr>
                <w:rFonts w:ascii="Times New Roman" w:eastAsia="Times New Roman" w:hAnsi="Times New Roman" w:cs="Times New Roman"/>
                <w:sz w:val="14"/>
                <w:szCs w:val="20"/>
                <w:lang w:val="en-GB" w:eastAsia="fr-FR"/>
              </w:rPr>
            </w:pPr>
          </w:p>
        </w:tc>
      </w:tr>
      <w:tr w:rsidR="009A132A" w:rsidRPr="009A132A" w14:paraId="74A17AFB" w14:textId="77777777" w:rsidTr="009A132A">
        <w:trPr>
          <w:gridAfter w:val="1"/>
          <w:tblCellSpacing w:w="0" w:type="dxa"/>
        </w:trPr>
        <w:tc>
          <w:tcPr>
            <w:tcW w:w="3563" w:type="dxa"/>
            <w:vAlign w:val="center"/>
            <w:hideMark/>
          </w:tcPr>
          <w:p w14:paraId="6E8FD45A"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r w:rsidRPr="009A132A">
              <w:rPr>
                <w:rFonts w:ascii="Times New Roman" w:eastAsia="Times New Roman" w:hAnsi="Times New Roman" w:cs="Times New Roman"/>
                <w:sz w:val="18"/>
                <w:szCs w:val="24"/>
                <w:lang w:eastAsia="fr-FR"/>
              </w:rPr>
              <w:t xml:space="preserve">Lead </w:t>
            </w:r>
            <w:proofErr w:type="spellStart"/>
            <w:r w:rsidRPr="009A132A">
              <w:rPr>
                <w:rFonts w:ascii="Times New Roman" w:eastAsia="Times New Roman" w:hAnsi="Times New Roman" w:cs="Times New Roman"/>
                <w:sz w:val="18"/>
                <w:szCs w:val="24"/>
                <w:lang w:eastAsia="fr-FR"/>
              </w:rPr>
              <w:t>author</w:t>
            </w:r>
            <w:proofErr w:type="spellEnd"/>
          </w:p>
        </w:tc>
        <w:tc>
          <w:tcPr>
            <w:tcW w:w="0" w:type="auto"/>
            <w:vAlign w:val="center"/>
            <w:hideMark/>
          </w:tcPr>
          <w:p w14:paraId="1ED27BA8"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r w:rsidRPr="009A132A">
              <w:rPr>
                <w:rFonts w:ascii="Times New Roman" w:eastAsia="Times New Roman" w:hAnsi="Times New Roman" w:cs="Times New Roman"/>
                <w:sz w:val="18"/>
                <w:szCs w:val="24"/>
                <w:lang w:eastAsia="fr-FR"/>
              </w:rPr>
              <w:t>Couturier</w:t>
            </w:r>
          </w:p>
        </w:tc>
        <w:tc>
          <w:tcPr>
            <w:tcW w:w="0" w:type="auto"/>
            <w:vAlign w:val="center"/>
            <w:hideMark/>
          </w:tcPr>
          <w:p w14:paraId="0BDE925C" w14:textId="77777777" w:rsidR="009A132A" w:rsidRPr="009A132A" w:rsidRDefault="009A132A" w:rsidP="009A132A">
            <w:pPr>
              <w:spacing w:after="0" w:line="240" w:lineRule="auto"/>
              <w:rPr>
                <w:rFonts w:ascii="Times New Roman" w:eastAsia="Times New Roman" w:hAnsi="Times New Roman" w:cs="Times New Roman"/>
                <w:sz w:val="14"/>
                <w:szCs w:val="20"/>
                <w:lang w:eastAsia="fr-FR"/>
              </w:rPr>
            </w:pPr>
          </w:p>
        </w:tc>
      </w:tr>
      <w:tr w:rsidR="009A132A" w:rsidRPr="009A132A" w14:paraId="059D8091" w14:textId="77777777" w:rsidTr="009A132A">
        <w:trPr>
          <w:gridAfter w:val="1"/>
          <w:tblCellSpacing w:w="0" w:type="dxa"/>
        </w:trPr>
        <w:tc>
          <w:tcPr>
            <w:tcW w:w="3563" w:type="dxa"/>
            <w:vAlign w:val="center"/>
            <w:hideMark/>
          </w:tcPr>
          <w:p w14:paraId="71F7EBC9"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proofErr w:type="spellStart"/>
            <w:r w:rsidRPr="009A132A">
              <w:rPr>
                <w:rFonts w:ascii="Times New Roman" w:eastAsia="Times New Roman" w:hAnsi="Times New Roman" w:cs="Times New Roman"/>
                <w:sz w:val="18"/>
                <w:szCs w:val="24"/>
                <w:lang w:eastAsia="fr-FR"/>
              </w:rPr>
              <w:t>Title</w:t>
            </w:r>
            <w:proofErr w:type="spellEnd"/>
            <w:r w:rsidRPr="009A132A">
              <w:rPr>
                <w:rFonts w:ascii="Times New Roman" w:eastAsia="Times New Roman" w:hAnsi="Times New Roman" w:cs="Times New Roman"/>
                <w:sz w:val="18"/>
                <w:szCs w:val="24"/>
                <w:lang w:eastAsia="fr-FR"/>
              </w:rPr>
              <w:t xml:space="preserve"> of </w:t>
            </w:r>
            <w:proofErr w:type="spellStart"/>
            <w:r w:rsidRPr="009A132A">
              <w:rPr>
                <w:rFonts w:ascii="Times New Roman" w:eastAsia="Times New Roman" w:hAnsi="Times New Roman" w:cs="Times New Roman"/>
                <w:sz w:val="18"/>
                <w:szCs w:val="24"/>
                <w:lang w:eastAsia="fr-FR"/>
              </w:rPr>
              <w:t>targeted</w:t>
            </w:r>
            <w:proofErr w:type="spellEnd"/>
            <w:r w:rsidRPr="009A132A">
              <w:rPr>
                <w:rFonts w:ascii="Times New Roman" w:eastAsia="Times New Roman" w:hAnsi="Times New Roman" w:cs="Times New Roman"/>
                <w:sz w:val="18"/>
                <w:szCs w:val="24"/>
                <w:lang w:eastAsia="fr-FR"/>
              </w:rPr>
              <w:t xml:space="preserve"> journal</w:t>
            </w:r>
          </w:p>
        </w:tc>
        <w:tc>
          <w:tcPr>
            <w:tcW w:w="0" w:type="auto"/>
            <w:vAlign w:val="center"/>
            <w:hideMark/>
          </w:tcPr>
          <w:p w14:paraId="4F1D80EB"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val="en-GB" w:eastAsia="fr-FR"/>
              </w:rPr>
            </w:pPr>
            <w:r w:rsidRPr="009A132A">
              <w:rPr>
                <w:rFonts w:ascii="Times New Roman" w:eastAsia="Times New Roman" w:hAnsi="Times New Roman" w:cs="Times New Roman"/>
                <w:sz w:val="18"/>
                <w:szCs w:val="24"/>
                <w:lang w:val="en-GB" w:eastAsia="fr-FR"/>
              </w:rPr>
              <w:t>Journal of Visual Experiment (</w:t>
            </w:r>
            <w:proofErr w:type="spellStart"/>
            <w:r w:rsidRPr="009A132A">
              <w:rPr>
                <w:rFonts w:ascii="Times New Roman" w:eastAsia="Times New Roman" w:hAnsi="Times New Roman" w:cs="Times New Roman"/>
                <w:sz w:val="18"/>
                <w:szCs w:val="24"/>
                <w:lang w:val="en-GB" w:eastAsia="fr-FR"/>
              </w:rPr>
              <w:t>JoVE</w:t>
            </w:r>
            <w:proofErr w:type="spellEnd"/>
            <w:r w:rsidRPr="009A132A">
              <w:rPr>
                <w:rFonts w:ascii="Times New Roman" w:eastAsia="Times New Roman" w:hAnsi="Times New Roman" w:cs="Times New Roman"/>
                <w:sz w:val="18"/>
                <w:szCs w:val="24"/>
                <w:lang w:val="en-GB" w:eastAsia="fr-FR"/>
              </w:rPr>
              <w:t>)</w:t>
            </w:r>
          </w:p>
        </w:tc>
        <w:tc>
          <w:tcPr>
            <w:tcW w:w="0" w:type="auto"/>
            <w:vAlign w:val="center"/>
            <w:hideMark/>
          </w:tcPr>
          <w:p w14:paraId="39E79DCC" w14:textId="77777777" w:rsidR="009A132A" w:rsidRPr="009A132A" w:rsidRDefault="009A132A" w:rsidP="009A132A">
            <w:pPr>
              <w:spacing w:after="0" w:line="240" w:lineRule="auto"/>
              <w:rPr>
                <w:rFonts w:ascii="Times New Roman" w:eastAsia="Times New Roman" w:hAnsi="Times New Roman" w:cs="Times New Roman"/>
                <w:sz w:val="14"/>
                <w:szCs w:val="20"/>
                <w:lang w:val="en-GB" w:eastAsia="fr-FR"/>
              </w:rPr>
            </w:pPr>
          </w:p>
        </w:tc>
      </w:tr>
      <w:tr w:rsidR="009A132A" w:rsidRPr="009A132A" w14:paraId="7330F447" w14:textId="77777777" w:rsidTr="009A132A">
        <w:trPr>
          <w:gridAfter w:val="1"/>
          <w:tblCellSpacing w:w="0" w:type="dxa"/>
        </w:trPr>
        <w:tc>
          <w:tcPr>
            <w:tcW w:w="3563" w:type="dxa"/>
            <w:vAlign w:val="center"/>
            <w:hideMark/>
          </w:tcPr>
          <w:p w14:paraId="0659EBE8"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r w:rsidRPr="009A132A">
              <w:rPr>
                <w:rFonts w:ascii="Times New Roman" w:eastAsia="Times New Roman" w:hAnsi="Times New Roman" w:cs="Times New Roman"/>
                <w:sz w:val="18"/>
                <w:szCs w:val="24"/>
                <w:lang w:eastAsia="fr-FR"/>
              </w:rPr>
              <w:t>Publisher</w:t>
            </w:r>
          </w:p>
        </w:tc>
        <w:tc>
          <w:tcPr>
            <w:tcW w:w="0" w:type="auto"/>
            <w:vAlign w:val="center"/>
            <w:hideMark/>
          </w:tcPr>
          <w:p w14:paraId="42BBE3B8"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r w:rsidRPr="009A132A">
              <w:rPr>
                <w:rFonts w:ascii="Times New Roman" w:eastAsia="Times New Roman" w:hAnsi="Times New Roman" w:cs="Times New Roman"/>
                <w:sz w:val="18"/>
                <w:szCs w:val="24"/>
                <w:lang w:eastAsia="fr-FR"/>
              </w:rPr>
              <w:t xml:space="preserve">Not </w:t>
            </w:r>
            <w:proofErr w:type="spellStart"/>
            <w:r w:rsidRPr="009A132A">
              <w:rPr>
                <w:rFonts w:ascii="Times New Roman" w:eastAsia="Times New Roman" w:hAnsi="Times New Roman" w:cs="Times New Roman"/>
                <w:sz w:val="18"/>
                <w:szCs w:val="24"/>
                <w:lang w:eastAsia="fr-FR"/>
              </w:rPr>
              <w:t>listed</w:t>
            </w:r>
            <w:proofErr w:type="spellEnd"/>
            <w:r w:rsidRPr="009A132A">
              <w:rPr>
                <w:rFonts w:ascii="Times New Roman" w:eastAsia="Times New Roman" w:hAnsi="Times New Roman" w:cs="Times New Roman"/>
                <w:sz w:val="18"/>
                <w:szCs w:val="24"/>
                <w:lang w:eastAsia="fr-FR"/>
              </w:rPr>
              <w:t xml:space="preserve"> </w:t>
            </w:r>
            <w:proofErr w:type="spellStart"/>
            <w:r w:rsidRPr="009A132A">
              <w:rPr>
                <w:rFonts w:ascii="Times New Roman" w:eastAsia="Times New Roman" w:hAnsi="Times New Roman" w:cs="Times New Roman"/>
                <w:sz w:val="18"/>
                <w:szCs w:val="24"/>
                <w:lang w:eastAsia="fr-FR"/>
              </w:rPr>
              <w:t>below</w:t>
            </w:r>
            <w:proofErr w:type="spellEnd"/>
          </w:p>
        </w:tc>
        <w:tc>
          <w:tcPr>
            <w:tcW w:w="0" w:type="auto"/>
            <w:vAlign w:val="center"/>
            <w:hideMark/>
          </w:tcPr>
          <w:p w14:paraId="3D1BEBC7" w14:textId="77777777" w:rsidR="009A132A" w:rsidRPr="009A132A" w:rsidRDefault="009A132A" w:rsidP="009A132A">
            <w:pPr>
              <w:spacing w:after="0" w:line="240" w:lineRule="auto"/>
              <w:rPr>
                <w:rFonts w:ascii="Times New Roman" w:eastAsia="Times New Roman" w:hAnsi="Times New Roman" w:cs="Times New Roman"/>
                <w:sz w:val="14"/>
                <w:szCs w:val="20"/>
                <w:lang w:eastAsia="fr-FR"/>
              </w:rPr>
            </w:pPr>
          </w:p>
        </w:tc>
      </w:tr>
      <w:tr w:rsidR="009A132A" w:rsidRPr="009A132A" w14:paraId="14BEE5CE" w14:textId="77777777" w:rsidTr="009A132A">
        <w:trPr>
          <w:gridAfter w:val="1"/>
          <w:tblCellSpacing w:w="0" w:type="dxa"/>
        </w:trPr>
        <w:tc>
          <w:tcPr>
            <w:tcW w:w="3563" w:type="dxa"/>
            <w:vAlign w:val="center"/>
            <w:hideMark/>
          </w:tcPr>
          <w:p w14:paraId="38183078"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proofErr w:type="spellStart"/>
            <w:r w:rsidRPr="009A132A">
              <w:rPr>
                <w:rFonts w:ascii="Times New Roman" w:eastAsia="Times New Roman" w:hAnsi="Times New Roman" w:cs="Times New Roman"/>
                <w:sz w:val="18"/>
                <w:szCs w:val="24"/>
                <w:lang w:eastAsia="fr-FR"/>
              </w:rPr>
              <w:t>Expected</w:t>
            </w:r>
            <w:proofErr w:type="spellEnd"/>
            <w:r w:rsidRPr="009A132A">
              <w:rPr>
                <w:rFonts w:ascii="Times New Roman" w:eastAsia="Times New Roman" w:hAnsi="Times New Roman" w:cs="Times New Roman"/>
                <w:sz w:val="18"/>
                <w:szCs w:val="24"/>
                <w:lang w:eastAsia="fr-FR"/>
              </w:rPr>
              <w:t xml:space="preserve"> publication date</w:t>
            </w:r>
          </w:p>
        </w:tc>
        <w:tc>
          <w:tcPr>
            <w:tcW w:w="0" w:type="auto"/>
            <w:vAlign w:val="center"/>
            <w:hideMark/>
          </w:tcPr>
          <w:p w14:paraId="13083BFF"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proofErr w:type="spellStart"/>
            <w:r w:rsidRPr="009A132A">
              <w:rPr>
                <w:rFonts w:ascii="Times New Roman" w:eastAsia="Times New Roman" w:hAnsi="Times New Roman" w:cs="Times New Roman"/>
                <w:sz w:val="18"/>
                <w:szCs w:val="24"/>
                <w:lang w:eastAsia="fr-FR"/>
              </w:rPr>
              <w:t>Feb</w:t>
            </w:r>
            <w:proofErr w:type="spellEnd"/>
            <w:r w:rsidRPr="009A132A">
              <w:rPr>
                <w:rFonts w:ascii="Times New Roman" w:eastAsia="Times New Roman" w:hAnsi="Times New Roman" w:cs="Times New Roman"/>
                <w:sz w:val="18"/>
                <w:szCs w:val="24"/>
                <w:lang w:eastAsia="fr-FR"/>
              </w:rPr>
              <w:t xml:space="preserve"> 2019</w:t>
            </w:r>
          </w:p>
        </w:tc>
        <w:tc>
          <w:tcPr>
            <w:tcW w:w="0" w:type="auto"/>
            <w:vAlign w:val="center"/>
            <w:hideMark/>
          </w:tcPr>
          <w:p w14:paraId="3DF2554B" w14:textId="77777777" w:rsidR="009A132A" w:rsidRPr="009A132A" w:rsidRDefault="009A132A" w:rsidP="009A132A">
            <w:pPr>
              <w:spacing w:after="0" w:line="240" w:lineRule="auto"/>
              <w:rPr>
                <w:rFonts w:ascii="Times New Roman" w:eastAsia="Times New Roman" w:hAnsi="Times New Roman" w:cs="Times New Roman"/>
                <w:sz w:val="14"/>
                <w:szCs w:val="20"/>
                <w:lang w:eastAsia="fr-FR"/>
              </w:rPr>
            </w:pPr>
          </w:p>
        </w:tc>
      </w:tr>
      <w:tr w:rsidR="009A132A" w:rsidRPr="009A132A" w14:paraId="32834C7F" w14:textId="77777777" w:rsidTr="009A132A">
        <w:trPr>
          <w:gridAfter w:val="1"/>
          <w:tblCellSpacing w:w="0" w:type="dxa"/>
        </w:trPr>
        <w:tc>
          <w:tcPr>
            <w:tcW w:w="3563" w:type="dxa"/>
            <w:vAlign w:val="center"/>
            <w:hideMark/>
          </w:tcPr>
          <w:p w14:paraId="7A82D537"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proofErr w:type="spellStart"/>
            <w:r w:rsidRPr="009A132A">
              <w:rPr>
                <w:rFonts w:ascii="Times New Roman" w:eastAsia="Times New Roman" w:hAnsi="Times New Roman" w:cs="Times New Roman"/>
                <w:sz w:val="18"/>
                <w:szCs w:val="24"/>
                <w:lang w:eastAsia="fr-FR"/>
              </w:rPr>
              <w:t>Order</w:t>
            </w:r>
            <w:proofErr w:type="spellEnd"/>
            <w:r w:rsidRPr="009A132A">
              <w:rPr>
                <w:rFonts w:ascii="Times New Roman" w:eastAsia="Times New Roman" w:hAnsi="Times New Roman" w:cs="Times New Roman"/>
                <w:sz w:val="18"/>
                <w:szCs w:val="24"/>
                <w:lang w:eastAsia="fr-FR"/>
              </w:rPr>
              <w:t xml:space="preserve"> </w:t>
            </w:r>
            <w:proofErr w:type="spellStart"/>
            <w:r w:rsidRPr="009A132A">
              <w:rPr>
                <w:rFonts w:ascii="Times New Roman" w:eastAsia="Times New Roman" w:hAnsi="Times New Roman" w:cs="Times New Roman"/>
                <w:sz w:val="18"/>
                <w:szCs w:val="24"/>
                <w:lang w:eastAsia="fr-FR"/>
              </w:rPr>
              <w:t>reference</w:t>
            </w:r>
            <w:proofErr w:type="spellEnd"/>
            <w:r w:rsidRPr="009A132A">
              <w:rPr>
                <w:rFonts w:ascii="Times New Roman" w:eastAsia="Times New Roman" w:hAnsi="Times New Roman" w:cs="Times New Roman"/>
                <w:sz w:val="18"/>
                <w:szCs w:val="24"/>
                <w:lang w:eastAsia="fr-FR"/>
              </w:rPr>
              <w:t xml:space="preserve"> </w:t>
            </w:r>
            <w:proofErr w:type="spellStart"/>
            <w:r w:rsidRPr="009A132A">
              <w:rPr>
                <w:rFonts w:ascii="Times New Roman" w:eastAsia="Times New Roman" w:hAnsi="Times New Roman" w:cs="Times New Roman"/>
                <w:sz w:val="18"/>
                <w:szCs w:val="24"/>
                <w:lang w:eastAsia="fr-FR"/>
              </w:rPr>
              <w:t>number</w:t>
            </w:r>
            <w:proofErr w:type="spellEnd"/>
          </w:p>
        </w:tc>
        <w:tc>
          <w:tcPr>
            <w:tcW w:w="0" w:type="auto"/>
            <w:vAlign w:val="center"/>
            <w:hideMark/>
          </w:tcPr>
          <w:p w14:paraId="083AA6D4"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r w:rsidRPr="009A132A">
              <w:rPr>
                <w:rFonts w:ascii="Times New Roman" w:eastAsia="Times New Roman" w:hAnsi="Times New Roman" w:cs="Times New Roman"/>
                <w:sz w:val="18"/>
                <w:szCs w:val="24"/>
                <w:lang w:eastAsia="fr-FR"/>
              </w:rPr>
              <w:t>2019000793</w:t>
            </w:r>
          </w:p>
        </w:tc>
        <w:tc>
          <w:tcPr>
            <w:tcW w:w="0" w:type="auto"/>
            <w:vAlign w:val="center"/>
            <w:hideMark/>
          </w:tcPr>
          <w:p w14:paraId="4D1ED2A1" w14:textId="77777777" w:rsidR="009A132A" w:rsidRPr="009A132A" w:rsidRDefault="009A132A" w:rsidP="009A132A">
            <w:pPr>
              <w:spacing w:after="0" w:line="240" w:lineRule="auto"/>
              <w:rPr>
                <w:rFonts w:ascii="Times New Roman" w:eastAsia="Times New Roman" w:hAnsi="Times New Roman" w:cs="Times New Roman"/>
                <w:sz w:val="14"/>
                <w:szCs w:val="20"/>
                <w:lang w:eastAsia="fr-FR"/>
              </w:rPr>
            </w:pPr>
          </w:p>
        </w:tc>
      </w:tr>
      <w:tr w:rsidR="009A132A" w:rsidRPr="00A9459B" w14:paraId="14FE5651" w14:textId="77777777" w:rsidTr="009A132A">
        <w:trPr>
          <w:gridAfter w:val="1"/>
          <w:tblCellSpacing w:w="0" w:type="dxa"/>
        </w:trPr>
        <w:tc>
          <w:tcPr>
            <w:tcW w:w="3563" w:type="dxa"/>
            <w:vAlign w:val="center"/>
            <w:hideMark/>
          </w:tcPr>
          <w:p w14:paraId="721A6E17"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r w:rsidRPr="009A132A">
              <w:rPr>
                <w:rFonts w:ascii="Times New Roman" w:eastAsia="Times New Roman" w:hAnsi="Times New Roman" w:cs="Times New Roman"/>
                <w:sz w:val="18"/>
                <w:szCs w:val="24"/>
                <w:lang w:eastAsia="fr-FR"/>
              </w:rPr>
              <w:t>Portions</w:t>
            </w:r>
          </w:p>
        </w:tc>
        <w:tc>
          <w:tcPr>
            <w:tcW w:w="0" w:type="auto"/>
            <w:vAlign w:val="center"/>
            <w:hideMark/>
          </w:tcPr>
          <w:p w14:paraId="7AFE4CE8"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val="en-GB" w:eastAsia="fr-FR"/>
              </w:rPr>
            </w:pPr>
            <w:r w:rsidRPr="009A132A">
              <w:rPr>
                <w:rFonts w:ascii="Times New Roman" w:eastAsia="Times New Roman" w:hAnsi="Times New Roman" w:cs="Times New Roman"/>
                <w:sz w:val="18"/>
                <w:szCs w:val="24"/>
                <w:lang w:val="en-GB" w:eastAsia="fr-FR"/>
              </w:rPr>
              <w:t>Main results from figures 1, 2 and 3 will be presented in one new "representative results" figure.</w:t>
            </w:r>
          </w:p>
        </w:tc>
        <w:tc>
          <w:tcPr>
            <w:tcW w:w="0" w:type="auto"/>
            <w:vAlign w:val="center"/>
            <w:hideMark/>
          </w:tcPr>
          <w:p w14:paraId="08D9577F" w14:textId="77777777" w:rsidR="009A132A" w:rsidRPr="009A132A" w:rsidRDefault="009A132A" w:rsidP="009A132A">
            <w:pPr>
              <w:spacing w:after="0" w:line="240" w:lineRule="auto"/>
              <w:rPr>
                <w:rFonts w:ascii="Times New Roman" w:eastAsia="Times New Roman" w:hAnsi="Times New Roman" w:cs="Times New Roman"/>
                <w:sz w:val="14"/>
                <w:szCs w:val="20"/>
                <w:lang w:val="en-GB" w:eastAsia="fr-FR"/>
              </w:rPr>
            </w:pPr>
          </w:p>
        </w:tc>
      </w:tr>
      <w:tr w:rsidR="009A132A" w:rsidRPr="009A132A" w14:paraId="5871B244" w14:textId="77777777" w:rsidTr="009A132A">
        <w:trPr>
          <w:gridAfter w:val="1"/>
          <w:tblCellSpacing w:w="0" w:type="dxa"/>
        </w:trPr>
        <w:tc>
          <w:tcPr>
            <w:tcW w:w="3563" w:type="dxa"/>
            <w:vAlign w:val="center"/>
            <w:hideMark/>
          </w:tcPr>
          <w:p w14:paraId="7C421739"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proofErr w:type="spellStart"/>
            <w:r w:rsidRPr="009A132A">
              <w:rPr>
                <w:rFonts w:ascii="Times New Roman" w:eastAsia="Times New Roman" w:hAnsi="Times New Roman" w:cs="Times New Roman"/>
                <w:sz w:val="18"/>
                <w:szCs w:val="24"/>
                <w:lang w:eastAsia="fr-FR"/>
              </w:rPr>
              <w:t>Requestor</w:t>
            </w:r>
            <w:proofErr w:type="spellEnd"/>
            <w:r w:rsidRPr="009A132A">
              <w:rPr>
                <w:rFonts w:ascii="Times New Roman" w:eastAsia="Times New Roman" w:hAnsi="Times New Roman" w:cs="Times New Roman"/>
                <w:sz w:val="18"/>
                <w:szCs w:val="24"/>
                <w:lang w:eastAsia="fr-FR"/>
              </w:rPr>
              <w:t xml:space="preserve"> Location</w:t>
            </w:r>
          </w:p>
        </w:tc>
        <w:tc>
          <w:tcPr>
            <w:tcW w:w="0" w:type="auto"/>
            <w:vAlign w:val="center"/>
            <w:hideMark/>
          </w:tcPr>
          <w:p w14:paraId="0E81CF96"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r w:rsidRPr="009A132A">
              <w:rPr>
                <w:rFonts w:ascii="Times New Roman" w:eastAsia="Times New Roman" w:hAnsi="Times New Roman" w:cs="Times New Roman"/>
                <w:sz w:val="18"/>
                <w:szCs w:val="24"/>
                <w:lang w:eastAsia="fr-FR"/>
              </w:rPr>
              <w:t>INSERM DR NORD OUEST</w:t>
            </w:r>
            <w:r w:rsidRPr="009A132A">
              <w:rPr>
                <w:rFonts w:ascii="Times New Roman" w:eastAsia="Times New Roman" w:hAnsi="Times New Roman" w:cs="Times New Roman"/>
                <w:sz w:val="18"/>
                <w:szCs w:val="24"/>
                <w:lang w:eastAsia="fr-FR"/>
              </w:rPr>
              <w:br/>
              <w:t xml:space="preserve">6 rue du Professeur </w:t>
            </w:r>
            <w:proofErr w:type="spellStart"/>
            <w:r w:rsidRPr="009A132A">
              <w:rPr>
                <w:rFonts w:ascii="Times New Roman" w:eastAsia="Times New Roman" w:hAnsi="Times New Roman" w:cs="Times New Roman"/>
                <w:sz w:val="18"/>
                <w:szCs w:val="24"/>
                <w:lang w:eastAsia="fr-FR"/>
              </w:rPr>
              <w:t>Laguesse</w:t>
            </w:r>
            <w:proofErr w:type="spellEnd"/>
            <w:r w:rsidRPr="009A132A">
              <w:rPr>
                <w:rFonts w:ascii="Times New Roman" w:eastAsia="Times New Roman" w:hAnsi="Times New Roman" w:cs="Times New Roman"/>
                <w:sz w:val="18"/>
                <w:szCs w:val="24"/>
                <w:lang w:eastAsia="fr-FR"/>
              </w:rPr>
              <w:br/>
            </w:r>
            <w:r w:rsidRPr="009A132A">
              <w:rPr>
                <w:rFonts w:ascii="Times New Roman" w:eastAsia="Times New Roman" w:hAnsi="Times New Roman" w:cs="Times New Roman"/>
                <w:sz w:val="18"/>
                <w:szCs w:val="24"/>
                <w:lang w:eastAsia="fr-FR"/>
              </w:rPr>
              <w:br/>
            </w:r>
            <w:r w:rsidRPr="009A132A">
              <w:rPr>
                <w:rFonts w:ascii="Times New Roman" w:eastAsia="Times New Roman" w:hAnsi="Times New Roman" w:cs="Times New Roman"/>
                <w:sz w:val="18"/>
                <w:szCs w:val="24"/>
                <w:lang w:eastAsia="fr-FR"/>
              </w:rPr>
              <w:br/>
              <w:t>Lille, 59045</w:t>
            </w:r>
            <w:r w:rsidRPr="009A132A">
              <w:rPr>
                <w:rFonts w:ascii="Times New Roman" w:eastAsia="Times New Roman" w:hAnsi="Times New Roman" w:cs="Times New Roman"/>
                <w:sz w:val="18"/>
                <w:szCs w:val="24"/>
                <w:lang w:eastAsia="fr-FR"/>
              </w:rPr>
              <w:br/>
              <w:t>France</w:t>
            </w:r>
            <w:r w:rsidRPr="009A132A">
              <w:rPr>
                <w:rFonts w:ascii="Times New Roman" w:eastAsia="Times New Roman" w:hAnsi="Times New Roman" w:cs="Times New Roman"/>
                <w:sz w:val="18"/>
                <w:szCs w:val="24"/>
                <w:lang w:eastAsia="fr-FR"/>
              </w:rPr>
              <w:br/>
            </w:r>
            <w:proofErr w:type="spellStart"/>
            <w:r w:rsidRPr="009A132A">
              <w:rPr>
                <w:rFonts w:ascii="Times New Roman" w:eastAsia="Times New Roman" w:hAnsi="Times New Roman" w:cs="Times New Roman"/>
                <w:sz w:val="18"/>
                <w:szCs w:val="24"/>
                <w:lang w:eastAsia="fr-FR"/>
              </w:rPr>
              <w:t>Attn</w:t>
            </w:r>
            <w:proofErr w:type="spellEnd"/>
            <w:r w:rsidRPr="009A132A">
              <w:rPr>
                <w:rFonts w:ascii="Times New Roman" w:eastAsia="Times New Roman" w:hAnsi="Times New Roman" w:cs="Times New Roman"/>
                <w:sz w:val="18"/>
                <w:szCs w:val="24"/>
                <w:lang w:eastAsia="fr-FR"/>
              </w:rPr>
              <w:t xml:space="preserve">: N. </w:t>
            </w:r>
            <w:proofErr w:type="spellStart"/>
            <w:r w:rsidRPr="009A132A">
              <w:rPr>
                <w:rFonts w:ascii="Times New Roman" w:eastAsia="Times New Roman" w:hAnsi="Times New Roman" w:cs="Times New Roman"/>
                <w:sz w:val="18"/>
                <w:szCs w:val="24"/>
                <w:lang w:eastAsia="fr-FR"/>
              </w:rPr>
              <w:t>Dekeyne</w:t>
            </w:r>
            <w:proofErr w:type="spellEnd"/>
          </w:p>
        </w:tc>
        <w:tc>
          <w:tcPr>
            <w:tcW w:w="0" w:type="auto"/>
            <w:vAlign w:val="center"/>
            <w:hideMark/>
          </w:tcPr>
          <w:p w14:paraId="250553EF" w14:textId="77777777" w:rsidR="009A132A" w:rsidRPr="009A132A" w:rsidRDefault="009A132A" w:rsidP="009A132A">
            <w:pPr>
              <w:spacing w:after="0" w:line="240" w:lineRule="auto"/>
              <w:rPr>
                <w:rFonts w:ascii="Times New Roman" w:eastAsia="Times New Roman" w:hAnsi="Times New Roman" w:cs="Times New Roman"/>
                <w:sz w:val="14"/>
                <w:szCs w:val="20"/>
                <w:lang w:eastAsia="fr-FR"/>
              </w:rPr>
            </w:pPr>
          </w:p>
        </w:tc>
      </w:tr>
      <w:tr w:rsidR="009A132A" w:rsidRPr="009A132A" w14:paraId="5D69DEF6" w14:textId="77777777" w:rsidTr="009A132A">
        <w:trPr>
          <w:tblCellSpacing w:w="0" w:type="dxa"/>
        </w:trPr>
        <w:tc>
          <w:tcPr>
            <w:tcW w:w="3563" w:type="dxa"/>
            <w:vAlign w:val="center"/>
            <w:hideMark/>
          </w:tcPr>
          <w:p w14:paraId="1CD0CE9F"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r w:rsidRPr="009A132A">
              <w:rPr>
                <w:rFonts w:ascii="Times New Roman" w:eastAsia="Times New Roman" w:hAnsi="Times New Roman" w:cs="Times New Roman"/>
                <w:sz w:val="18"/>
                <w:szCs w:val="24"/>
                <w:lang w:eastAsia="fr-FR"/>
              </w:rPr>
              <w:t>Customer VAT ID</w:t>
            </w:r>
          </w:p>
        </w:tc>
        <w:tc>
          <w:tcPr>
            <w:tcW w:w="0" w:type="auto"/>
            <w:gridSpan w:val="3"/>
            <w:vAlign w:val="center"/>
            <w:hideMark/>
          </w:tcPr>
          <w:p w14:paraId="11935D2A"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r w:rsidRPr="009A132A">
              <w:rPr>
                <w:rFonts w:ascii="Times New Roman" w:eastAsia="Times New Roman" w:hAnsi="Times New Roman" w:cs="Times New Roman"/>
                <w:sz w:val="18"/>
                <w:szCs w:val="24"/>
                <w:lang w:eastAsia="fr-FR"/>
              </w:rPr>
              <w:t>FR31180036048</w:t>
            </w:r>
          </w:p>
        </w:tc>
      </w:tr>
      <w:tr w:rsidR="009A132A" w:rsidRPr="009A132A" w14:paraId="3094FE83" w14:textId="77777777" w:rsidTr="009A132A">
        <w:trPr>
          <w:tblCellSpacing w:w="0" w:type="dxa"/>
        </w:trPr>
        <w:tc>
          <w:tcPr>
            <w:tcW w:w="3563" w:type="dxa"/>
            <w:vAlign w:val="center"/>
            <w:hideMark/>
          </w:tcPr>
          <w:p w14:paraId="419B60E1"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proofErr w:type="spellStart"/>
            <w:r w:rsidRPr="009A132A">
              <w:rPr>
                <w:rFonts w:ascii="Times New Roman" w:eastAsia="Times New Roman" w:hAnsi="Times New Roman" w:cs="Times New Roman"/>
                <w:sz w:val="18"/>
                <w:szCs w:val="24"/>
                <w:lang w:eastAsia="fr-FR"/>
              </w:rPr>
              <w:t>Billing</w:t>
            </w:r>
            <w:proofErr w:type="spellEnd"/>
            <w:r w:rsidRPr="009A132A">
              <w:rPr>
                <w:rFonts w:ascii="Times New Roman" w:eastAsia="Times New Roman" w:hAnsi="Times New Roman" w:cs="Times New Roman"/>
                <w:sz w:val="18"/>
                <w:szCs w:val="24"/>
                <w:lang w:eastAsia="fr-FR"/>
              </w:rPr>
              <w:t xml:space="preserve"> Type</w:t>
            </w:r>
          </w:p>
        </w:tc>
        <w:tc>
          <w:tcPr>
            <w:tcW w:w="0" w:type="auto"/>
            <w:vAlign w:val="center"/>
            <w:hideMark/>
          </w:tcPr>
          <w:p w14:paraId="00E06598"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proofErr w:type="spellStart"/>
            <w:r w:rsidRPr="009A132A">
              <w:rPr>
                <w:rFonts w:ascii="Times New Roman" w:eastAsia="Times New Roman" w:hAnsi="Times New Roman" w:cs="Times New Roman"/>
                <w:sz w:val="18"/>
                <w:szCs w:val="24"/>
                <w:lang w:eastAsia="fr-FR"/>
              </w:rPr>
              <w:t>Invoice</w:t>
            </w:r>
            <w:proofErr w:type="spellEnd"/>
          </w:p>
        </w:tc>
        <w:tc>
          <w:tcPr>
            <w:tcW w:w="0" w:type="auto"/>
            <w:vAlign w:val="center"/>
            <w:hideMark/>
          </w:tcPr>
          <w:p w14:paraId="3BA62121" w14:textId="77777777" w:rsidR="009A132A" w:rsidRPr="009A132A" w:rsidRDefault="009A132A" w:rsidP="009A132A">
            <w:pPr>
              <w:spacing w:after="0" w:line="240" w:lineRule="auto"/>
              <w:rPr>
                <w:rFonts w:ascii="Times New Roman" w:eastAsia="Times New Roman" w:hAnsi="Times New Roman" w:cs="Times New Roman"/>
                <w:sz w:val="14"/>
                <w:szCs w:val="20"/>
                <w:lang w:eastAsia="fr-FR"/>
              </w:rPr>
            </w:pPr>
          </w:p>
        </w:tc>
        <w:tc>
          <w:tcPr>
            <w:tcW w:w="0" w:type="auto"/>
            <w:vAlign w:val="center"/>
            <w:hideMark/>
          </w:tcPr>
          <w:p w14:paraId="6F51CF92" w14:textId="77777777" w:rsidR="009A132A" w:rsidRPr="009A132A" w:rsidRDefault="009A132A" w:rsidP="009A132A">
            <w:pPr>
              <w:spacing w:after="0" w:line="240" w:lineRule="auto"/>
              <w:rPr>
                <w:rFonts w:ascii="Times New Roman" w:eastAsia="Times New Roman" w:hAnsi="Times New Roman" w:cs="Times New Roman"/>
                <w:sz w:val="14"/>
                <w:szCs w:val="20"/>
                <w:lang w:eastAsia="fr-FR"/>
              </w:rPr>
            </w:pPr>
          </w:p>
        </w:tc>
      </w:tr>
      <w:tr w:rsidR="009A132A" w:rsidRPr="009A132A" w14:paraId="552D26C6" w14:textId="77777777" w:rsidTr="009A132A">
        <w:trPr>
          <w:tblCellSpacing w:w="0" w:type="dxa"/>
        </w:trPr>
        <w:tc>
          <w:tcPr>
            <w:tcW w:w="3563" w:type="dxa"/>
            <w:vAlign w:val="center"/>
            <w:hideMark/>
          </w:tcPr>
          <w:p w14:paraId="5EF4C5C6"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proofErr w:type="spellStart"/>
            <w:r w:rsidRPr="009A132A">
              <w:rPr>
                <w:rFonts w:ascii="Times New Roman" w:eastAsia="Times New Roman" w:hAnsi="Times New Roman" w:cs="Times New Roman"/>
                <w:sz w:val="18"/>
                <w:szCs w:val="24"/>
                <w:lang w:eastAsia="fr-FR"/>
              </w:rPr>
              <w:t>Billing</w:t>
            </w:r>
            <w:proofErr w:type="spellEnd"/>
            <w:r w:rsidRPr="009A132A">
              <w:rPr>
                <w:rFonts w:ascii="Times New Roman" w:eastAsia="Times New Roman" w:hAnsi="Times New Roman" w:cs="Times New Roman"/>
                <w:sz w:val="18"/>
                <w:szCs w:val="24"/>
                <w:lang w:eastAsia="fr-FR"/>
              </w:rPr>
              <w:t xml:space="preserve"> </w:t>
            </w:r>
            <w:proofErr w:type="spellStart"/>
            <w:r w:rsidRPr="009A132A">
              <w:rPr>
                <w:rFonts w:ascii="Times New Roman" w:eastAsia="Times New Roman" w:hAnsi="Times New Roman" w:cs="Times New Roman"/>
                <w:sz w:val="18"/>
                <w:szCs w:val="24"/>
                <w:lang w:eastAsia="fr-FR"/>
              </w:rPr>
              <w:t>Address</w:t>
            </w:r>
            <w:proofErr w:type="spellEnd"/>
          </w:p>
        </w:tc>
        <w:tc>
          <w:tcPr>
            <w:tcW w:w="0" w:type="auto"/>
            <w:vAlign w:val="center"/>
            <w:hideMark/>
          </w:tcPr>
          <w:p w14:paraId="6F542321"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r w:rsidRPr="009A132A">
              <w:rPr>
                <w:rFonts w:ascii="Times New Roman" w:eastAsia="Times New Roman" w:hAnsi="Times New Roman" w:cs="Times New Roman"/>
                <w:sz w:val="18"/>
                <w:szCs w:val="24"/>
                <w:lang w:eastAsia="fr-FR"/>
              </w:rPr>
              <w:t>INSERM DR NORD OUEST</w:t>
            </w:r>
            <w:r w:rsidRPr="009A132A">
              <w:rPr>
                <w:rFonts w:ascii="Times New Roman" w:eastAsia="Times New Roman" w:hAnsi="Times New Roman" w:cs="Times New Roman"/>
                <w:sz w:val="18"/>
                <w:szCs w:val="24"/>
                <w:lang w:eastAsia="fr-FR"/>
              </w:rPr>
              <w:br/>
              <w:t xml:space="preserve">6 rue du Professeur </w:t>
            </w:r>
            <w:proofErr w:type="spellStart"/>
            <w:r w:rsidRPr="009A132A">
              <w:rPr>
                <w:rFonts w:ascii="Times New Roman" w:eastAsia="Times New Roman" w:hAnsi="Times New Roman" w:cs="Times New Roman"/>
                <w:sz w:val="18"/>
                <w:szCs w:val="24"/>
                <w:lang w:eastAsia="fr-FR"/>
              </w:rPr>
              <w:t>Laguesse</w:t>
            </w:r>
            <w:proofErr w:type="spellEnd"/>
            <w:r w:rsidRPr="009A132A">
              <w:rPr>
                <w:rFonts w:ascii="Times New Roman" w:eastAsia="Times New Roman" w:hAnsi="Times New Roman" w:cs="Times New Roman"/>
                <w:sz w:val="18"/>
                <w:szCs w:val="24"/>
                <w:lang w:eastAsia="fr-FR"/>
              </w:rPr>
              <w:br/>
            </w:r>
            <w:r w:rsidRPr="009A132A">
              <w:rPr>
                <w:rFonts w:ascii="Times New Roman" w:eastAsia="Times New Roman" w:hAnsi="Times New Roman" w:cs="Times New Roman"/>
                <w:sz w:val="18"/>
                <w:szCs w:val="24"/>
                <w:lang w:eastAsia="fr-FR"/>
              </w:rPr>
              <w:br/>
            </w:r>
            <w:r w:rsidRPr="009A132A">
              <w:rPr>
                <w:rFonts w:ascii="Times New Roman" w:eastAsia="Times New Roman" w:hAnsi="Times New Roman" w:cs="Times New Roman"/>
                <w:sz w:val="18"/>
                <w:szCs w:val="24"/>
                <w:lang w:eastAsia="fr-FR"/>
              </w:rPr>
              <w:br/>
              <w:t>Lille, France 59045</w:t>
            </w:r>
            <w:r w:rsidRPr="009A132A">
              <w:rPr>
                <w:rFonts w:ascii="Times New Roman" w:eastAsia="Times New Roman" w:hAnsi="Times New Roman" w:cs="Times New Roman"/>
                <w:sz w:val="18"/>
                <w:szCs w:val="24"/>
                <w:lang w:eastAsia="fr-FR"/>
              </w:rPr>
              <w:br/>
            </w:r>
            <w:proofErr w:type="spellStart"/>
            <w:r w:rsidRPr="009A132A">
              <w:rPr>
                <w:rFonts w:ascii="Times New Roman" w:eastAsia="Times New Roman" w:hAnsi="Times New Roman" w:cs="Times New Roman"/>
                <w:sz w:val="18"/>
                <w:szCs w:val="24"/>
                <w:lang w:eastAsia="fr-FR"/>
              </w:rPr>
              <w:t>Attn</w:t>
            </w:r>
            <w:proofErr w:type="spellEnd"/>
            <w:r w:rsidRPr="009A132A">
              <w:rPr>
                <w:rFonts w:ascii="Times New Roman" w:eastAsia="Times New Roman" w:hAnsi="Times New Roman" w:cs="Times New Roman"/>
                <w:sz w:val="18"/>
                <w:szCs w:val="24"/>
                <w:lang w:eastAsia="fr-FR"/>
              </w:rPr>
              <w:t xml:space="preserve">: N. </w:t>
            </w:r>
            <w:proofErr w:type="spellStart"/>
            <w:r w:rsidRPr="009A132A">
              <w:rPr>
                <w:rFonts w:ascii="Times New Roman" w:eastAsia="Times New Roman" w:hAnsi="Times New Roman" w:cs="Times New Roman"/>
                <w:sz w:val="18"/>
                <w:szCs w:val="24"/>
                <w:lang w:eastAsia="fr-FR"/>
              </w:rPr>
              <w:t>Dekeyne</w:t>
            </w:r>
            <w:proofErr w:type="spellEnd"/>
          </w:p>
        </w:tc>
        <w:tc>
          <w:tcPr>
            <w:tcW w:w="0" w:type="auto"/>
            <w:vAlign w:val="center"/>
            <w:hideMark/>
          </w:tcPr>
          <w:p w14:paraId="09D49FE7" w14:textId="77777777" w:rsidR="009A132A" w:rsidRPr="009A132A" w:rsidRDefault="009A132A" w:rsidP="009A132A">
            <w:pPr>
              <w:spacing w:after="0" w:line="240" w:lineRule="auto"/>
              <w:rPr>
                <w:rFonts w:ascii="Times New Roman" w:eastAsia="Times New Roman" w:hAnsi="Times New Roman" w:cs="Times New Roman"/>
                <w:sz w:val="14"/>
                <w:szCs w:val="20"/>
                <w:lang w:eastAsia="fr-FR"/>
              </w:rPr>
            </w:pPr>
          </w:p>
        </w:tc>
        <w:tc>
          <w:tcPr>
            <w:tcW w:w="0" w:type="auto"/>
            <w:vAlign w:val="center"/>
            <w:hideMark/>
          </w:tcPr>
          <w:p w14:paraId="3D071E96" w14:textId="77777777" w:rsidR="009A132A" w:rsidRPr="009A132A" w:rsidRDefault="009A132A" w:rsidP="009A132A">
            <w:pPr>
              <w:spacing w:after="0" w:line="240" w:lineRule="auto"/>
              <w:rPr>
                <w:rFonts w:ascii="Times New Roman" w:eastAsia="Times New Roman" w:hAnsi="Times New Roman" w:cs="Times New Roman"/>
                <w:sz w:val="14"/>
                <w:szCs w:val="20"/>
                <w:lang w:eastAsia="fr-FR"/>
              </w:rPr>
            </w:pPr>
          </w:p>
        </w:tc>
      </w:tr>
      <w:tr w:rsidR="009A132A" w:rsidRPr="009A132A" w14:paraId="59952B1D" w14:textId="77777777" w:rsidTr="009A132A">
        <w:trPr>
          <w:tblCellSpacing w:w="0" w:type="dxa"/>
        </w:trPr>
        <w:tc>
          <w:tcPr>
            <w:tcW w:w="3563" w:type="dxa"/>
            <w:vAlign w:val="center"/>
            <w:hideMark/>
          </w:tcPr>
          <w:p w14:paraId="4035624E"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r w:rsidRPr="009A132A">
              <w:rPr>
                <w:rFonts w:ascii="Times New Roman" w:eastAsia="Times New Roman" w:hAnsi="Times New Roman" w:cs="Times New Roman"/>
                <w:sz w:val="18"/>
                <w:szCs w:val="24"/>
                <w:lang w:eastAsia="fr-FR"/>
              </w:rPr>
              <w:t xml:space="preserve">Customer </w:t>
            </w:r>
            <w:proofErr w:type="spellStart"/>
            <w:r w:rsidRPr="009A132A">
              <w:rPr>
                <w:rFonts w:ascii="Times New Roman" w:eastAsia="Times New Roman" w:hAnsi="Times New Roman" w:cs="Times New Roman"/>
                <w:sz w:val="18"/>
                <w:szCs w:val="24"/>
                <w:lang w:eastAsia="fr-FR"/>
              </w:rPr>
              <w:t>reference</w:t>
            </w:r>
            <w:proofErr w:type="spellEnd"/>
            <w:r w:rsidRPr="009A132A">
              <w:rPr>
                <w:rFonts w:ascii="Times New Roman" w:eastAsia="Times New Roman" w:hAnsi="Times New Roman" w:cs="Times New Roman"/>
                <w:sz w:val="18"/>
                <w:szCs w:val="24"/>
                <w:lang w:eastAsia="fr-FR"/>
              </w:rPr>
              <w:t xml:space="preserve"> info</w:t>
            </w:r>
          </w:p>
        </w:tc>
        <w:tc>
          <w:tcPr>
            <w:tcW w:w="0" w:type="auto"/>
            <w:vAlign w:val="center"/>
            <w:hideMark/>
          </w:tcPr>
          <w:p w14:paraId="5B092526"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r w:rsidRPr="009A132A">
              <w:rPr>
                <w:rFonts w:ascii="Times New Roman" w:eastAsia="Times New Roman" w:hAnsi="Times New Roman" w:cs="Times New Roman"/>
                <w:sz w:val="18"/>
                <w:szCs w:val="24"/>
                <w:lang w:eastAsia="fr-FR"/>
              </w:rPr>
              <w:t>U1177 INSERM</w:t>
            </w:r>
          </w:p>
        </w:tc>
        <w:tc>
          <w:tcPr>
            <w:tcW w:w="0" w:type="auto"/>
            <w:vAlign w:val="center"/>
            <w:hideMark/>
          </w:tcPr>
          <w:p w14:paraId="08E30258" w14:textId="77777777" w:rsidR="009A132A" w:rsidRPr="009A132A" w:rsidRDefault="009A132A" w:rsidP="009A132A">
            <w:pPr>
              <w:spacing w:after="0" w:line="240" w:lineRule="auto"/>
              <w:rPr>
                <w:rFonts w:ascii="Times New Roman" w:eastAsia="Times New Roman" w:hAnsi="Times New Roman" w:cs="Times New Roman"/>
                <w:sz w:val="14"/>
                <w:szCs w:val="20"/>
                <w:lang w:eastAsia="fr-FR"/>
              </w:rPr>
            </w:pPr>
          </w:p>
        </w:tc>
        <w:tc>
          <w:tcPr>
            <w:tcW w:w="0" w:type="auto"/>
            <w:vAlign w:val="center"/>
            <w:hideMark/>
          </w:tcPr>
          <w:p w14:paraId="07DD8DCA" w14:textId="77777777" w:rsidR="009A132A" w:rsidRPr="009A132A" w:rsidRDefault="009A132A" w:rsidP="009A132A">
            <w:pPr>
              <w:spacing w:after="0" w:line="240" w:lineRule="auto"/>
              <w:rPr>
                <w:rFonts w:ascii="Times New Roman" w:eastAsia="Times New Roman" w:hAnsi="Times New Roman" w:cs="Times New Roman"/>
                <w:sz w:val="14"/>
                <w:szCs w:val="20"/>
                <w:lang w:eastAsia="fr-FR"/>
              </w:rPr>
            </w:pPr>
          </w:p>
        </w:tc>
      </w:tr>
      <w:tr w:rsidR="009A132A" w:rsidRPr="009A132A" w14:paraId="28AD2819" w14:textId="77777777" w:rsidTr="009A132A">
        <w:trPr>
          <w:tblCellSpacing w:w="0" w:type="dxa"/>
        </w:trPr>
        <w:tc>
          <w:tcPr>
            <w:tcW w:w="3563" w:type="dxa"/>
            <w:vAlign w:val="center"/>
            <w:hideMark/>
          </w:tcPr>
          <w:p w14:paraId="4AA3E23C"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r w:rsidRPr="009A132A">
              <w:rPr>
                <w:rFonts w:ascii="Times New Roman" w:eastAsia="Times New Roman" w:hAnsi="Times New Roman" w:cs="Times New Roman"/>
                <w:sz w:val="18"/>
                <w:szCs w:val="24"/>
                <w:lang w:eastAsia="fr-FR"/>
              </w:rPr>
              <w:t>Total</w:t>
            </w:r>
          </w:p>
        </w:tc>
        <w:tc>
          <w:tcPr>
            <w:tcW w:w="0" w:type="auto"/>
            <w:vAlign w:val="center"/>
            <w:hideMark/>
          </w:tcPr>
          <w:p w14:paraId="0C2AE474"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r w:rsidRPr="009A132A">
              <w:rPr>
                <w:rFonts w:ascii="Times New Roman" w:eastAsia="Times New Roman" w:hAnsi="Times New Roman" w:cs="Times New Roman"/>
                <w:sz w:val="18"/>
                <w:szCs w:val="24"/>
                <w:lang w:eastAsia="fr-FR"/>
              </w:rPr>
              <w:t>197.57 EUR</w:t>
            </w:r>
          </w:p>
        </w:tc>
        <w:tc>
          <w:tcPr>
            <w:tcW w:w="0" w:type="auto"/>
            <w:vAlign w:val="center"/>
            <w:hideMark/>
          </w:tcPr>
          <w:p w14:paraId="648AE2A5" w14:textId="77777777" w:rsidR="009A132A" w:rsidRPr="009A132A" w:rsidRDefault="009A132A" w:rsidP="009A132A">
            <w:pPr>
              <w:spacing w:after="0" w:line="240" w:lineRule="auto"/>
              <w:rPr>
                <w:rFonts w:ascii="Times New Roman" w:eastAsia="Times New Roman" w:hAnsi="Times New Roman" w:cs="Times New Roman"/>
                <w:sz w:val="14"/>
                <w:szCs w:val="20"/>
                <w:lang w:eastAsia="fr-FR"/>
              </w:rPr>
            </w:pPr>
          </w:p>
        </w:tc>
        <w:tc>
          <w:tcPr>
            <w:tcW w:w="0" w:type="auto"/>
            <w:vAlign w:val="center"/>
            <w:hideMark/>
          </w:tcPr>
          <w:p w14:paraId="3F25D019" w14:textId="77777777" w:rsidR="009A132A" w:rsidRPr="009A132A" w:rsidRDefault="009A132A" w:rsidP="009A132A">
            <w:pPr>
              <w:spacing w:after="0" w:line="240" w:lineRule="auto"/>
              <w:rPr>
                <w:rFonts w:ascii="Times New Roman" w:eastAsia="Times New Roman" w:hAnsi="Times New Roman" w:cs="Times New Roman"/>
                <w:sz w:val="14"/>
                <w:szCs w:val="20"/>
                <w:lang w:eastAsia="fr-FR"/>
              </w:rPr>
            </w:pPr>
          </w:p>
        </w:tc>
      </w:tr>
      <w:tr w:rsidR="009A132A" w:rsidRPr="009A132A" w14:paraId="6BC06A4F" w14:textId="77777777" w:rsidTr="009A132A">
        <w:trPr>
          <w:tblCellSpacing w:w="0" w:type="dxa"/>
        </w:trPr>
        <w:tc>
          <w:tcPr>
            <w:tcW w:w="10035" w:type="dxa"/>
            <w:gridSpan w:val="2"/>
            <w:vAlign w:val="center"/>
            <w:hideMark/>
          </w:tcPr>
          <w:p w14:paraId="15E818D5"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proofErr w:type="spellStart"/>
            <w:r w:rsidRPr="009A132A">
              <w:rPr>
                <w:rFonts w:ascii="Times New Roman" w:eastAsia="Times New Roman" w:hAnsi="Times New Roman" w:cs="Times New Roman"/>
                <w:sz w:val="18"/>
                <w:szCs w:val="24"/>
                <w:lang w:eastAsia="fr-FR"/>
              </w:rPr>
              <w:t>Terms</w:t>
            </w:r>
            <w:proofErr w:type="spellEnd"/>
            <w:r w:rsidRPr="009A132A">
              <w:rPr>
                <w:rFonts w:ascii="Times New Roman" w:eastAsia="Times New Roman" w:hAnsi="Times New Roman" w:cs="Times New Roman"/>
                <w:sz w:val="18"/>
                <w:szCs w:val="24"/>
                <w:lang w:eastAsia="fr-FR"/>
              </w:rPr>
              <w:t xml:space="preserve"> and Conditions</w:t>
            </w:r>
          </w:p>
        </w:tc>
        <w:tc>
          <w:tcPr>
            <w:tcW w:w="0" w:type="auto"/>
            <w:vAlign w:val="center"/>
            <w:hideMark/>
          </w:tcPr>
          <w:p w14:paraId="040D5D61" w14:textId="77777777" w:rsidR="009A132A" w:rsidRPr="009A132A" w:rsidRDefault="009A132A" w:rsidP="009A132A">
            <w:pPr>
              <w:spacing w:after="0" w:line="240" w:lineRule="auto"/>
              <w:rPr>
                <w:rFonts w:ascii="Times New Roman" w:eastAsia="Times New Roman" w:hAnsi="Times New Roman" w:cs="Times New Roman"/>
                <w:sz w:val="14"/>
                <w:szCs w:val="20"/>
                <w:lang w:eastAsia="fr-FR"/>
              </w:rPr>
            </w:pPr>
          </w:p>
        </w:tc>
        <w:tc>
          <w:tcPr>
            <w:tcW w:w="0" w:type="auto"/>
            <w:vAlign w:val="center"/>
            <w:hideMark/>
          </w:tcPr>
          <w:p w14:paraId="0FC3F5FB" w14:textId="77777777" w:rsidR="009A132A" w:rsidRPr="009A132A" w:rsidRDefault="009A132A" w:rsidP="009A132A">
            <w:pPr>
              <w:spacing w:after="0" w:line="240" w:lineRule="auto"/>
              <w:rPr>
                <w:rFonts w:ascii="Times New Roman" w:eastAsia="Times New Roman" w:hAnsi="Times New Roman" w:cs="Times New Roman"/>
                <w:sz w:val="14"/>
                <w:szCs w:val="20"/>
                <w:lang w:eastAsia="fr-FR"/>
              </w:rPr>
            </w:pPr>
          </w:p>
        </w:tc>
      </w:tr>
      <w:tr w:rsidR="009A132A" w:rsidRPr="009A132A" w14:paraId="4A687D51" w14:textId="77777777" w:rsidTr="009A132A">
        <w:trPr>
          <w:tblCellSpacing w:w="0" w:type="dxa"/>
        </w:trPr>
        <w:tc>
          <w:tcPr>
            <w:tcW w:w="10035" w:type="dxa"/>
            <w:gridSpan w:val="2"/>
            <w:vAlign w:val="center"/>
            <w:hideMark/>
          </w:tcPr>
          <w:p w14:paraId="4FBB4784" w14:textId="77777777" w:rsidR="009A132A" w:rsidRPr="009A132A" w:rsidRDefault="009A132A" w:rsidP="009A132A">
            <w:pPr>
              <w:spacing w:before="100" w:beforeAutospacing="1" w:after="240" w:line="240" w:lineRule="auto"/>
              <w:rPr>
                <w:rFonts w:ascii="Times New Roman" w:eastAsia="Times New Roman" w:hAnsi="Times New Roman" w:cs="Times New Roman"/>
                <w:sz w:val="18"/>
                <w:szCs w:val="24"/>
                <w:lang w:val="en-GB" w:eastAsia="fr-FR"/>
              </w:rPr>
            </w:pPr>
            <w:r w:rsidRPr="009A132A">
              <w:rPr>
                <w:rFonts w:ascii="Tahoma" w:eastAsia="Times New Roman" w:hAnsi="Tahoma" w:cs="Tahoma"/>
                <w:sz w:val="18"/>
                <w:szCs w:val="24"/>
                <w:lang w:eastAsia="fr-FR"/>
              </w:rPr>
              <w:t>﻿</w:t>
            </w:r>
            <w:r w:rsidRPr="009A132A">
              <w:rPr>
                <w:rFonts w:ascii="Times New Roman" w:eastAsia="Times New Roman" w:hAnsi="Times New Roman" w:cs="Times New Roman"/>
                <w:b/>
                <w:bCs/>
                <w:sz w:val="18"/>
                <w:szCs w:val="24"/>
                <w:lang w:val="en-GB" w:eastAsia="fr-FR"/>
              </w:rPr>
              <w:t xml:space="preserve">SAGE Terms and Conditions for Permissions Administered Through </w:t>
            </w:r>
            <w:proofErr w:type="spellStart"/>
            <w:r w:rsidRPr="009A132A">
              <w:rPr>
                <w:rFonts w:ascii="Times New Roman" w:eastAsia="Times New Roman" w:hAnsi="Times New Roman" w:cs="Times New Roman"/>
                <w:b/>
                <w:bCs/>
                <w:sz w:val="18"/>
                <w:szCs w:val="24"/>
                <w:lang w:val="en-GB" w:eastAsia="fr-FR"/>
              </w:rPr>
              <w:t>Rightslink</w:t>
            </w:r>
            <w:proofErr w:type="spellEnd"/>
          </w:p>
          <w:p w14:paraId="5EB385AB"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val="en-GB" w:eastAsia="fr-FR"/>
              </w:rPr>
            </w:pPr>
            <w:r w:rsidRPr="009A132A">
              <w:rPr>
                <w:rFonts w:ascii="Times New Roman" w:eastAsia="Times New Roman" w:hAnsi="Times New Roman" w:cs="Times New Roman"/>
                <w:sz w:val="18"/>
                <w:szCs w:val="24"/>
                <w:lang w:val="en-GB" w:eastAsia="fr-FR"/>
              </w:rPr>
              <w:t>You, the Requestor, are requesting to use the material specified in the permission request (the “Work”). Your agreement to the terms and conditions herein and completion of a permission request constitutes a Permission Request. You are in no way required to use the Work; however, should you decide not to use the Work after you complete this request, you agree to cancel your order through this website. Under the above conditions, and the following terms and conditions, permission to use Work (“Permission”) is granted solely to you:</w:t>
            </w:r>
          </w:p>
          <w:p w14:paraId="281BCE7C" w14:textId="77777777" w:rsidR="009A132A" w:rsidRPr="009A132A" w:rsidRDefault="009A132A" w:rsidP="009A132A">
            <w:pPr>
              <w:numPr>
                <w:ilvl w:val="0"/>
                <w:numId w:val="1"/>
              </w:numPr>
              <w:spacing w:before="100" w:beforeAutospacing="1" w:after="100" w:afterAutospacing="1" w:line="240" w:lineRule="auto"/>
              <w:rPr>
                <w:rFonts w:ascii="Times New Roman" w:eastAsia="Times New Roman" w:hAnsi="Times New Roman" w:cs="Times New Roman"/>
                <w:sz w:val="18"/>
                <w:szCs w:val="24"/>
                <w:lang w:val="en-GB" w:eastAsia="fr-FR"/>
              </w:rPr>
            </w:pPr>
            <w:r w:rsidRPr="009A132A">
              <w:rPr>
                <w:rFonts w:ascii="Times New Roman" w:eastAsia="Times New Roman" w:hAnsi="Times New Roman" w:cs="Times New Roman"/>
                <w:sz w:val="18"/>
                <w:szCs w:val="24"/>
                <w:lang w:val="en-GB" w:eastAsia="fr-FR"/>
              </w:rPr>
              <w:t>SAGE reserves the right to revoke any Permission, at SAGE’s sole discretion, within two (2) business days of the request.</w:t>
            </w:r>
          </w:p>
          <w:p w14:paraId="4DCD2AF6" w14:textId="77777777" w:rsidR="009A132A" w:rsidRPr="009A132A" w:rsidRDefault="009A132A" w:rsidP="009A132A">
            <w:pPr>
              <w:numPr>
                <w:ilvl w:val="0"/>
                <w:numId w:val="1"/>
              </w:numPr>
              <w:spacing w:before="100" w:beforeAutospacing="1" w:after="100" w:afterAutospacing="1" w:line="240" w:lineRule="auto"/>
              <w:rPr>
                <w:rFonts w:ascii="Times New Roman" w:eastAsia="Times New Roman" w:hAnsi="Times New Roman" w:cs="Times New Roman"/>
                <w:sz w:val="18"/>
                <w:szCs w:val="24"/>
                <w:lang w:val="en-GB" w:eastAsia="fr-FR"/>
              </w:rPr>
            </w:pPr>
            <w:r w:rsidRPr="009A132A">
              <w:rPr>
                <w:rFonts w:ascii="Times New Roman" w:eastAsia="Times New Roman" w:hAnsi="Times New Roman" w:cs="Times New Roman"/>
                <w:sz w:val="18"/>
                <w:szCs w:val="24"/>
                <w:lang w:val="en-GB" w:eastAsia="fr-FR"/>
              </w:rPr>
              <w:t xml:space="preserve">The number of copies (“Copies”) for print use is defined as the total number of copies made for distribution or for repurposing, and the number of copies (“Copies”) for electronic use is defined as the total number of viewers of the Work, recipients of </w:t>
            </w:r>
            <w:r w:rsidRPr="009A132A">
              <w:rPr>
                <w:rFonts w:ascii="Times New Roman" w:eastAsia="Times New Roman" w:hAnsi="Times New Roman" w:cs="Times New Roman"/>
                <w:sz w:val="18"/>
                <w:szCs w:val="24"/>
                <w:lang w:val="en-GB" w:eastAsia="fr-FR"/>
              </w:rPr>
              <w:lastRenderedPageBreak/>
              <w:t>copies of the Work, and individuals or entities who may have access to the Work. The Copies must not exceed the Copies as stated in the Permission Request.</w:t>
            </w:r>
          </w:p>
          <w:p w14:paraId="52F5F6E2" w14:textId="77777777" w:rsidR="009A132A" w:rsidRPr="009A132A" w:rsidRDefault="009A132A" w:rsidP="009A132A">
            <w:pPr>
              <w:numPr>
                <w:ilvl w:val="0"/>
                <w:numId w:val="1"/>
              </w:numPr>
              <w:spacing w:before="100" w:beforeAutospacing="1" w:after="100" w:afterAutospacing="1" w:line="240" w:lineRule="auto"/>
              <w:rPr>
                <w:rFonts w:ascii="Times New Roman" w:eastAsia="Times New Roman" w:hAnsi="Times New Roman" w:cs="Times New Roman"/>
                <w:sz w:val="18"/>
                <w:szCs w:val="24"/>
                <w:lang w:val="en-GB" w:eastAsia="fr-FR"/>
              </w:rPr>
            </w:pPr>
            <w:r w:rsidRPr="009A132A">
              <w:rPr>
                <w:rFonts w:ascii="Times New Roman" w:eastAsia="Times New Roman" w:hAnsi="Times New Roman" w:cs="Times New Roman"/>
                <w:sz w:val="18"/>
                <w:szCs w:val="24"/>
                <w:lang w:val="en-GB" w:eastAsia="fr-FR"/>
              </w:rPr>
              <w:t>Requests to post a full article on a website, internet, intranet, or any publicly accessible site must be submitted to the Publisher at permissions@sagepub.com.</w:t>
            </w:r>
          </w:p>
          <w:p w14:paraId="410D1BEF" w14:textId="77777777" w:rsidR="009A132A" w:rsidRPr="009A132A" w:rsidRDefault="009A132A" w:rsidP="009A132A">
            <w:pPr>
              <w:numPr>
                <w:ilvl w:val="0"/>
                <w:numId w:val="1"/>
              </w:numPr>
              <w:spacing w:before="100" w:beforeAutospacing="1" w:after="100" w:afterAutospacing="1" w:line="240" w:lineRule="auto"/>
              <w:rPr>
                <w:rFonts w:ascii="Times New Roman" w:eastAsia="Times New Roman" w:hAnsi="Times New Roman" w:cs="Times New Roman"/>
                <w:sz w:val="18"/>
                <w:szCs w:val="24"/>
                <w:lang w:val="en-GB" w:eastAsia="fr-FR"/>
              </w:rPr>
            </w:pPr>
            <w:r w:rsidRPr="009A132A">
              <w:rPr>
                <w:rFonts w:ascii="Times New Roman" w:eastAsia="Times New Roman" w:hAnsi="Times New Roman" w:cs="Times New Roman"/>
                <w:sz w:val="18"/>
                <w:szCs w:val="24"/>
                <w:lang w:val="en-GB" w:eastAsia="fr-FR"/>
              </w:rPr>
              <w:t xml:space="preserve">Permission is granted only for the type of use specified in the Permission Request. If any information pertaining to your Permission Request changes, you must cancel this request and resubmit a new request with the correct and current permission request information. SAGE may exercise its right to revoke Permission, if SAGE finds, in SAGE’s sole opinion, that the context in which you have used or repurposed the Work is considered </w:t>
            </w:r>
            <w:proofErr w:type="spellStart"/>
            <w:r w:rsidRPr="009A132A">
              <w:rPr>
                <w:rFonts w:ascii="Times New Roman" w:eastAsia="Times New Roman" w:hAnsi="Times New Roman" w:cs="Times New Roman"/>
                <w:sz w:val="18"/>
                <w:szCs w:val="24"/>
                <w:lang w:val="en-GB" w:eastAsia="fr-FR"/>
              </w:rPr>
              <w:t>libelous</w:t>
            </w:r>
            <w:proofErr w:type="spellEnd"/>
            <w:r w:rsidRPr="009A132A">
              <w:rPr>
                <w:rFonts w:ascii="Times New Roman" w:eastAsia="Times New Roman" w:hAnsi="Times New Roman" w:cs="Times New Roman"/>
                <w:sz w:val="18"/>
                <w:szCs w:val="24"/>
                <w:lang w:val="en-GB" w:eastAsia="fr-FR"/>
              </w:rPr>
              <w:t>, in violation of any right of privacy, or otherwise unlawful; infringement or in violation of any copyright or other proprietary right of others; or can be construed to possibly cause harm or injury. You agree that use of Work will be professional, in the context of fact-based and generally acceptable professional practices.</w:t>
            </w:r>
          </w:p>
          <w:p w14:paraId="2EF585E1" w14:textId="77777777" w:rsidR="009A132A" w:rsidRPr="009A132A" w:rsidRDefault="009A132A" w:rsidP="009A132A">
            <w:pPr>
              <w:numPr>
                <w:ilvl w:val="0"/>
                <w:numId w:val="1"/>
              </w:numPr>
              <w:spacing w:before="100" w:beforeAutospacing="1" w:after="100" w:afterAutospacing="1" w:line="240" w:lineRule="auto"/>
              <w:rPr>
                <w:rFonts w:ascii="Times New Roman" w:eastAsia="Times New Roman" w:hAnsi="Times New Roman" w:cs="Times New Roman"/>
                <w:b/>
                <w:bCs/>
                <w:sz w:val="18"/>
                <w:szCs w:val="24"/>
                <w:lang w:val="en-GB" w:eastAsia="fr-FR"/>
              </w:rPr>
            </w:pPr>
            <w:r w:rsidRPr="009A132A">
              <w:rPr>
                <w:rFonts w:ascii="Times New Roman" w:eastAsia="Times New Roman" w:hAnsi="Times New Roman" w:cs="Times New Roman"/>
                <w:b/>
                <w:bCs/>
                <w:sz w:val="18"/>
                <w:szCs w:val="24"/>
                <w:lang w:val="en-GB" w:eastAsia="fr-FR"/>
              </w:rPr>
              <w:t>Permission does not include the use within Custom Publishing Programs, and all use within such programs is explicitly prohibited.</w:t>
            </w:r>
          </w:p>
          <w:p w14:paraId="1C1DCB5A" w14:textId="77777777" w:rsidR="009A132A" w:rsidRPr="009A132A" w:rsidRDefault="009A132A" w:rsidP="009A132A">
            <w:pPr>
              <w:numPr>
                <w:ilvl w:val="0"/>
                <w:numId w:val="1"/>
              </w:numPr>
              <w:spacing w:before="100" w:beforeAutospacing="1" w:after="100" w:afterAutospacing="1" w:line="240" w:lineRule="auto"/>
              <w:rPr>
                <w:rFonts w:ascii="Times New Roman" w:eastAsia="Times New Roman" w:hAnsi="Times New Roman" w:cs="Times New Roman"/>
                <w:b/>
                <w:bCs/>
                <w:sz w:val="18"/>
                <w:szCs w:val="24"/>
                <w:lang w:val="en-GB" w:eastAsia="fr-FR"/>
              </w:rPr>
            </w:pPr>
            <w:r w:rsidRPr="009A132A">
              <w:rPr>
                <w:rFonts w:ascii="Times New Roman" w:eastAsia="Times New Roman" w:hAnsi="Times New Roman" w:cs="Times New Roman"/>
                <w:b/>
                <w:bCs/>
                <w:sz w:val="18"/>
                <w:szCs w:val="24"/>
                <w:lang w:val="en-GB" w:eastAsia="fr-FR"/>
              </w:rPr>
              <w:t>Permission does not include use of the material within Massive Open Online Courses (MOOC’s). For permission to include material in a MOOC, please contact SAGE directly at permissions@sagepub.com.</w:t>
            </w:r>
          </w:p>
          <w:p w14:paraId="3E0F0187" w14:textId="77777777" w:rsidR="009A132A" w:rsidRPr="009A132A" w:rsidRDefault="009A132A" w:rsidP="009A132A">
            <w:pPr>
              <w:numPr>
                <w:ilvl w:val="0"/>
                <w:numId w:val="1"/>
              </w:numPr>
              <w:spacing w:before="100" w:beforeAutospacing="1" w:after="100" w:afterAutospacing="1" w:line="240" w:lineRule="auto"/>
              <w:rPr>
                <w:rFonts w:ascii="Times New Roman" w:eastAsia="Times New Roman" w:hAnsi="Times New Roman" w:cs="Times New Roman"/>
                <w:sz w:val="18"/>
                <w:szCs w:val="24"/>
                <w:lang w:val="en-GB" w:eastAsia="fr-FR"/>
              </w:rPr>
            </w:pPr>
            <w:r w:rsidRPr="009A132A">
              <w:rPr>
                <w:rFonts w:ascii="Times New Roman" w:eastAsia="Times New Roman" w:hAnsi="Times New Roman" w:cs="Times New Roman"/>
                <w:sz w:val="18"/>
                <w:szCs w:val="24"/>
                <w:lang w:val="en-GB" w:eastAsia="fr-FR"/>
              </w:rPr>
              <w:t xml:space="preserve">If your Permission Request includes the right to translate the Work, you agree that the translation of the material shall be made faithfully and accurately, and that abbreviations and/or alterations in the text and/or title of the Work shall be made only with SAGE’s prior the written consent. Requestor shall not own or acquire any copyright or other proprietary rights in the Work or any other material furnished by SAGE, including without limitation translations or transcriptions thereof, all of which rights shall be owned by and/or are hereby assigned to SAGE. Requestor shall indemnify SAGE against any and all claims, including without limitation attorneys’ fees and legal costs, that concern or relate to (a) inaccurate translation or transcription of the Work, (b) infringement claims arising out of the inclusion of material not furnished by SAGE or (c) infringement or other claims asserted by anyone retained by Requestor to translate the Work. Requestor agrees that the name of the Author (s), Copyright Holder, and Publisher shall appear in due prominence on the title page of every copy of the translation and in all advertisements for the translation, and that the translation shall include: (1) the Work’s original copyright notice and original American title, both in English, and (2) notice in granted translated language in identifying the SAGE Publications as the original publisher and stating the translation is published by arrangement with SAGE. The rights licensed to Requestor are not transferrable. </w:t>
            </w:r>
            <w:r w:rsidRPr="009A132A">
              <w:rPr>
                <w:rFonts w:ascii="Times New Roman" w:eastAsia="Times New Roman" w:hAnsi="Times New Roman" w:cs="Times New Roman"/>
                <w:b/>
                <w:bCs/>
                <w:sz w:val="18"/>
                <w:szCs w:val="24"/>
                <w:lang w:val="en-GB" w:eastAsia="fr-FR"/>
              </w:rPr>
              <w:t>The translated article reprint must include the following disclaimer in English and in the language of the reprint: “While every effort has been made to ensure that the contents of this publication are factually correct, neither the authors nor the publisher accepts, and they hereby expressly exclude to the fullest extent permissible under applicable law, any and all liability arising from the contents published in this Article, including, without limitation, from any errors, omissions, inaccuracies in original or following translation, or for any consequences arising therefrom. Nothing in this notice shall exclude liability which may not be excluded by law. Approved product information should be reviewed before prescribing any subject medications.</w:t>
            </w:r>
            <w:r w:rsidRPr="009A132A">
              <w:rPr>
                <w:rFonts w:ascii="Times New Roman" w:eastAsia="Times New Roman" w:hAnsi="Times New Roman" w:cs="Times New Roman"/>
                <w:sz w:val="18"/>
                <w:szCs w:val="24"/>
                <w:lang w:val="en-GB" w:eastAsia="fr-FR"/>
              </w:rPr>
              <w:t>”</w:t>
            </w:r>
          </w:p>
          <w:p w14:paraId="60BA7CF8" w14:textId="77777777" w:rsidR="009A132A" w:rsidRPr="009A132A" w:rsidRDefault="009A132A" w:rsidP="009A132A">
            <w:pPr>
              <w:numPr>
                <w:ilvl w:val="0"/>
                <w:numId w:val="1"/>
              </w:numPr>
              <w:spacing w:before="100" w:beforeAutospacing="1" w:after="100" w:afterAutospacing="1" w:line="240" w:lineRule="auto"/>
              <w:rPr>
                <w:rFonts w:ascii="Times New Roman" w:eastAsia="Times New Roman" w:hAnsi="Times New Roman" w:cs="Times New Roman"/>
                <w:sz w:val="18"/>
                <w:szCs w:val="24"/>
                <w:lang w:val="en-GB" w:eastAsia="fr-FR"/>
              </w:rPr>
            </w:pPr>
            <w:r w:rsidRPr="009A132A">
              <w:rPr>
                <w:rFonts w:ascii="Times New Roman" w:eastAsia="Times New Roman" w:hAnsi="Times New Roman" w:cs="Times New Roman"/>
                <w:sz w:val="18"/>
                <w:szCs w:val="24"/>
                <w:lang w:val="en-GB" w:eastAsia="fr-FR"/>
              </w:rPr>
              <w:t>Permission is granted for prospective use only, and does not apply to any use that has occurred prior to the date of the Permission Request.</w:t>
            </w:r>
          </w:p>
          <w:p w14:paraId="6D5929A1" w14:textId="77777777" w:rsidR="009A132A" w:rsidRPr="009A132A" w:rsidRDefault="009A132A" w:rsidP="009A132A">
            <w:pPr>
              <w:numPr>
                <w:ilvl w:val="0"/>
                <w:numId w:val="1"/>
              </w:numPr>
              <w:spacing w:before="100" w:beforeAutospacing="1" w:after="100" w:afterAutospacing="1" w:line="240" w:lineRule="auto"/>
              <w:rPr>
                <w:rFonts w:ascii="Times New Roman" w:eastAsia="Times New Roman" w:hAnsi="Times New Roman" w:cs="Times New Roman"/>
                <w:sz w:val="18"/>
                <w:szCs w:val="24"/>
                <w:lang w:val="en-GB" w:eastAsia="fr-FR"/>
              </w:rPr>
            </w:pPr>
            <w:r w:rsidRPr="009A132A">
              <w:rPr>
                <w:rFonts w:ascii="Times New Roman" w:eastAsia="Times New Roman" w:hAnsi="Times New Roman" w:cs="Times New Roman"/>
                <w:sz w:val="18"/>
                <w:szCs w:val="24"/>
                <w:lang w:val="en-GB" w:eastAsia="fr-FR"/>
              </w:rPr>
              <w:t>Permission does not apply to any material (reprints, illustrations, figures, tables, etc.) not controlled by SAGE. Requests for permission to re-use third-party material should be submitted to the original copyright holder, as indicated in the credit line for the materials.</w:t>
            </w:r>
          </w:p>
          <w:p w14:paraId="109F0924" w14:textId="77777777" w:rsidR="009A132A" w:rsidRPr="009A132A" w:rsidRDefault="009A132A" w:rsidP="009A132A">
            <w:pPr>
              <w:numPr>
                <w:ilvl w:val="0"/>
                <w:numId w:val="1"/>
              </w:numPr>
              <w:spacing w:before="100" w:beforeAutospacing="1" w:after="100" w:afterAutospacing="1" w:line="240" w:lineRule="auto"/>
              <w:rPr>
                <w:rFonts w:ascii="Times New Roman" w:eastAsia="Times New Roman" w:hAnsi="Times New Roman" w:cs="Times New Roman"/>
                <w:sz w:val="18"/>
                <w:szCs w:val="24"/>
                <w:lang w:val="en-GB" w:eastAsia="fr-FR"/>
              </w:rPr>
            </w:pPr>
            <w:r w:rsidRPr="009A132A">
              <w:rPr>
                <w:rFonts w:ascii="Times New Roman" w:eastAsia="Times New Roman" w:hAnsi="Times New Roman" w:cs="Times New Roman"/>
                <w:sz w:val="18"/>
                <w:szCs w:val="24"/>
                <w:lang w:val="en-GB" w:eastAsia="fr-FR"/>
              </w:rPr>
              <w:t>Full acknowledgment of your source must appear in every copy of your work as follows:</w:t>
            </w:r>
          </w:p>
          <w:p w14:paraId="402E6319" w14:textId="77777777" w:rsidR="009A132A" w:rsidRPr="009A132A" w:rsidRDefault="009A132A" w:rsidP="009A132A">
            <w:pPr>
              <w:numPr>
                <w:ilvl w:val="1"/>
                <w:numId w:val="1"/>
              </w:numPr>
              <w:spacing w:before="100" w:beforeAutospacing="1" w:after="100" w:afterAutospacing="1" w:line="240" w:lineRule="auto"/>
              <w:rPr>
                <w:rFonts w:ascii="Times New Roman" w:eastAsia="Times New Roman" w:hAnsi="Times New Roman" w:cs="Times New Roman"/>
                <w:sz w:val="18"/>
                <w:szCs w:val="24"/>
                <w:lang w:val="en-GB" w:eastAsia="fr-FR"/>
              </w:rPr>
            </w:pPr>
            <w:r w:rsidRPr="009A132A">
              <w:rPr>
                <w:rFonts w:ascii="Times New Roman" w:eastAsia="Times New Roman" w:hAnsi="Times New Roman" w:cs="Times New Roman"/>
                <w:sz w:val="18"/>
                <w:szCs w:val="24"/>
                <w:lang w:val="en-GB" w:eastAsia="fr-FR"/>
              </w:rPr>
              <w:t>Author(s), Journal Title (Journal Volume Number and Issue Number)</w:t>
            </w:r>
          </w:p>
          <w:p w14:paraId="4E9C98B0" w14:textId="77777777" w:rsidR="009A132A" w:rsidRPr="009A132A" w:rsidRDefault="009A132A" w:rsidP="009A132A">
            <w:pPr>
              <w:numPr>
                <w:ilvl w:val="1"/>
                <w:numId w:val="1"/>
              </w:numPr>
              <w:spacing w:before="100" w:beforeAutospacing="1" w:after="100" w:afterAutospacing="1" w:line="240" w:lineRule="auto"/>
              <w:rPr>
                <w:rFonts w:ascii="Times New Roman" w:eastAsia="Times New Roman" w:hAnsi="Times New Roman" w:cs="Times New Roman"/>
                <w:sz w:val="18"/>
                <w:szCs w:val="24"/>
                <w:lang w:val="en-GB" w:eastAsia="fr-FR"/>
              </w:rPr>
            </w:pPr>
            <w:r w:rsidRPr="009A132A">
              <w:rPr>
                <w:rFonts w:ascii="Times New Roman" w:eastAsia="Times New Roman" w:hAnsi="Times New Roman" w:cs="Times New Roman"/>
                <w:sz w:val="18"/>
                <w:szCs w:val="24"/>
                <w:lang w:val="en-GB" w:eastAsia="fr-FR"/>
              </w:rPr>
              <w:t>pp. xx-xx, copyright © YEAR by (Copyright Holder)</w:t>
            </w:r>
          </w:p>
          <w:p w14:paraId="689A7346" w14:textId="77777777" w:rsidR="009A132A" w:rsidRPr="009A132A" w:rsidRDefault="009A132A" w:rsidP="009A132A">
            <w:pPr>
              <w:numPr>
                <w:ilvl w:val="1"/>
                <w:numId w:val="1"/>
              </w:numPr>
              <w:spacing w:before="100" w:beforeAutospacing="1" w:after="100" w:afterAutospacing="1" w:line="240" w:lineRule="auto"/>
              <w:rPr>
                <w:rFonts w:ascii="Times New Roman" w:eastAsia="Times New Roman" w:hAnsi="Times New Roman" w:cs="Times New Roman"/>
                <w:sz w:val="18"/>
                <w:szCs w:val="24"/>
                <w:lang w:val="en-GB" w:eastAsia="fr-FR"/>
              </w:rPr>
            </w:pPr>
            <w:r w:rsidRPr="009A132A">
              <w:rPr>
                <w:rFonts w:ascii="Times New Roman" w:eastAsia="Times New Roman" w:hAnsi="Times New Roman" w:cs="Times New Roman"/>
                <w:sz w:val="18"/>
                <w:szCs w:val="24"/>
                <w:lang w:val="en-GB" w:eastAsia="fr-FR"/>
              </w:rPr>
              <w:t>Reprinted by Permission of SAGE Publications, Inc.</w:t>
            </w:r>
          </w:p>
          <w:p w14:paraId="08452E62" w14:textId="77777777" w:rsidR="009A132A" w:rsidRPr="009A132A" w:rsidRDefault="009A132A" w:rsidP="009A132A">
            <w:pPr>
              <w:numPr>
                <w:ilvl w:val="0"/>
                <w:numId w:val="1"/>
              </w:numPr>
              <w:spacing w:before="100" w:beforeAutospacing="1" w:after="100" w:afterAutospacing="1" w:line="240" w:lineRule="auto"/>
              <w:rPr>
                <w:rFonts w:ascii="Times New Roman" w:eastAsia="Times New Roman" w:hAnsi="Times New Roman" w:cs="Times New Roman"/>
                <w:sz w:val="18"/>
                <w:szCs w:val="24"/>
                <w:lang w:val="en-GB" w:eastAsia="fr-FR"/>
              </w:rPr>
            </w:pPr>
            <w:r w:rsidRPr="009A132A">
              <w:rPr>
                <w:rFonts w:ascii="Times New Roman" w:eastAsia="Times New Roman" w:hAnsi="Times New Roman" w:cs="Times New Roman"/>
                <w:sz w:val="18"/>
                <w:szCs w:val="24"/>
                <w:lang w:val="en-GB" w:eastAsia="fr-FR"/>
              </w:rPr>
              <w:t>Unless specified in the request or by prior arrangement with SAGE, payment is due from you within sixty (60) days after the completion of Permission.</w:t>
            </w:r>
          </w:p>
          <w:p w14:paraId="611112EE" w14:textId="77777777" w:rsidR="009A132A" w:rsidRPr="009A132A" w:rsidRDefault="009A132A" w:rsidP="009A132A">
            <w:pPr>
              <w:numPr>
                <w:ilvl w:val="0"/>
                <w:numId w:val="1"/>
              </w:numPr>
              <w:spacing w:before="100" w:beforeAutospacing="1" w:after="100" w:afterAutospacing="1" w:line="240" w:lineRule="auto"/>
              <w:rPr>
                <w:rFonts w:ascii="Times New Roman" w:eastAsia="Times New Roman" w:hAnsi="Times New Roman" w:cs="Times New Roman"/>
                <w:sz w:val="18"/>
                <w:szCs w:val="24"/>
                <w:lang w:val="en-GB" w:eastAsia="fr-FR"/>
              </w:rPr>
            </w:pPr>
            <w:r w:rsidRPr="009A132A">
              <w:rPr>
                <w:rFonts w:ascii="Times New Roman" w:eastAsia="Times New Roman" w:hAnsi="Times New Roman" w:cs="Times New Roman"/>
                <w:sz w:val="18"/>
                <w:szCs w:val="24"/>
                <w:lang w:val="en-GB" w:eastAsia="fr-FR"/>
              </w:rPr>
              <w:t>It is assumed that the Requester is using the selection in question, and is subject to billing and collections procedures, unless otherwise noted.</w:t>
            </w:r>
          </w:p>
          <w:p w14:paraId="6710308A" w14:textId="77777777" w:rsidR="009A132A" w:rsidRPr="009A132A" w:rsidRDefault="009A132A" w:rsidP="009A132A">
            <w:pPr>
              <w:numPr>
                <w:ilvl w:val="0"/>
                <w:numId w:val="1"/>
              </w:numPr>
              <w:spacing w:before="100" w:beforeAutospacing="1" w:after="100" w:afterAutospacing="1" w:line="240" w:lineRule="auto"/>
              <w:rPr>
                <w:rFonts w:ascii="Times New Roman" w:eastAsia="Times New Roman" w:hAnsi="Times New Roman" w:cs="Times New Roman"/>
                <w:sz w:val="18"/>
                <w:szCs w:val="24"/>
                <w:lang w:val="en-GB" w:eastAsia="fr-FR"/>
              </w:rPr>
            </w:pPr>
            <w:r w:rsidRPr="009A132A">
              <w:rPr>
                <w:rFonts w:ascii="Times New Roman" w:eastAsia="Times New Roman" w:hAnsi="Times New Roman" w:cs="Times New Roman"/>
                <w:sz w:val="18"/>
                <w:szCs w:val="24"/>
                <w:lang w:val="en-GB" w:eastAsia="fr-FR"/>
              </w:rPr>
              <w:t>Permission Requests for reuse of text excerpts shall not exceed 50% of the article’s content.</w:t>
            </w:r>
          </w:p>
          <w:p w14:paraId="7323168A" w14:textId="77777777" w:rsidR="009A132A" w:rsidRPr="009A132A" w:rsidRDefault="009A132A" w:rsidP="009A132A">
            <w:pPr>
              <w:numPr>
                <w:ilvl w:val="0"/>
                <w:numId w:val="1"/>
              </w:numPr>
              <w:spacing w:before="100" w:beforeAutospacing="1" w:after="100" w:afterAutospacing="1" w:line="240" w:lineRule="auto"/>
              <w:rPr>
                <w:rFonts w:ascii="Times New Roman" w:eastAsia="Times New Roman" w:hAnsi="Times New Roman" w:cs="Times New Roman"/>
                <w:sz w:val="18"/>
                <w:szCs w:val="24"/>
                <w:lang w:val="en-GB" w:eastAsia="fr-FR"/>
              </w:rPr>
            </w:pPr>
            <w:r w:rsidRPr="009A132A">
              <w:rPr>
                <w:rFonts w:ascii="Times New Roman" w:eastAsia="Times New Roman" w:hAnsi="Times New Roman" w:cs="Times New Roman"/>
                <w:sz w:val="18"/>
                <w:szCs w:val="24"/>
                <w:lang w:val="en-GB" w:eastAsia="fr-FR"/>
              </w:rPr>
              <w:t>No more than 20% of any one SAGE journal issue may be reused at one time.</w:t>
            </w:r>
          </w:p>
          <w:p w14:paraId="2424A85E" w14:textId="77777777" w:rsidR="009A132A" w:rsidRPr="009A132A" w:rsidRDefault="009A132A" w:rsidP="009A132A">
            <w:pPr>
              <w:spacing w:after="0" w:line="240" w:lineRule="auto"/>
              <w:rPr>
                <w:rFonts w:ascii="Times New Roman" w:eastAsia="Times New Roman" w:hAnsi="Times New Roman" w:cs="Times New Roman"/>
                <w:sz w:val="18"/>
                <w:szCs w:val="24"/>
                <w:lang w:val="en-GB" w:eastAsia="fr-FR"/>
              </w:rPr>
            </w:pPr>
          </w:p>
          <w:p w14:paraId="2D5BD7EB"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proofErr w:type="spellStart"/>
            <w:r w:rsidRPr="009A132A">
              <w:rPr>
                <w:rFonts w:ascii="Times New Roman" w:eastAsia="Times New Roman" w:hAnsi="Times New Roman" w:cs="Times New Roman"/>
                <w:b/>
                <w:bCs/>
                <w:sz w:val="18"/>
                <w:szCs w:val="24"/>
                <w:lang w:eastAsia="fr-FR"/>
              </w:rPr>
              <w:t>Other</w:t>
            </w:r>
            <w:proofErr w:type="spellEnd"/>
            <w:r w:rsidRPr="009A132A">
              <w:rPr>
                <w:rFonts w:ascii="Times New Roman" w:eastAsia="Times New Roman" w:hAnsi="Times New Roman" w:cs="Times New Roman"/>
                <w:b/>
                <w:bCs/>
                <w:sz w:val="18"/>
                <w:szCs w:val="24"/>
                <w:lang w:eastAsia="fr-FR"/>
              </w:rPr>
              <w:t xml:space="preserve"> </w:t>
            </w:r>
            <w:proofErr w:type="spellStart"/>
            <w:r w:rsidRPr="009A132A">
              <w:rPr>
                <w:rFonts w:ascii="Times New Roman" w:eastAsia="Times New Roman" w:hAnsi="Times New Roman" w:cs="Times New Roman"/>
                <w:b/>
                <w:bCs/>
                <w:sz w:val="18"/>
                <w:szCs w:val="24"/>
                <w:lang w:eastAsia="fr-FR"/>
              </w:rPr>
              <w:t>Terms</w:t>
            </w:r>
            <w:proofErr w:type="spellEnd"/>
            <w:r w:rsidRPr="009A132A">
              <w:rPr>
                <w:rFonts w:ascii="Times New Roman" w:eastAsia="Times New Roman" w:hAnsi="Times New Roman" w:cs="Times New Roman"/>
                <w:b/>
                <w:bCs/>
                <w:sz w:val="18"/>
                <w:szCs w:val="24"/>
                <w:lang w:eastAsia="fr-FR"/>
              </w:rPr>
              <w:t xml:space="preserve"> and Conditions: </w:t>
            </w:r>
          </w:p>
          <w:p w14:paraId="37772DEF"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eastAsia="fr-FR"/>
              </w:rPr>
            </w:pPr>
            <w:r w:rsidRPr="009A132A">
              <w:rPr>
                <w:rFonts w:ascii="Times New Roman" w:eastAsia="Times New Roman" w:hAnsi="Times New Roman" w:cs="Times New Roman"/>
                <w:sz w:val="18"/>
                <w:szCs w:val="24"/>
                <w:lang w:eastAsia="fr-FR"/>
              </w:rPr>
              <w:t>v4.2</w:t>
            </w:r>
          </w:p>
        </w:tc>
        <w:tc>
          <w:tcPr>
            <w:tcW w:w="0" w:type="auto"/>
            <w:vAlign w:val="center"/>
            <w:hideMark/>
          </w:tcPr>
          <w:p w14:paraId="722A0250" w14:textId="77777777" w:rsidR="009A132A" w:rsidRPr="009A132A" w:rsidRDefault="009A132A" w:rsidP="009A132A">
            <w:pPr>
              <w:spacing w:after="0" w:line="240" w:lineRule="auto"/>
              <w:rPr>
                <w:rFonts w:ascii="Times New Roman" w:eastAsia="Times New Roman" w:hAnsi="Times New Roman" w:cs="Times New Roman"/>
                <w:sz w:val="14"/>
                <w:szCs w:val="20"/>
                <w:lang w:eastAsia="fr-FR"/>
              </w:rPr>
            </w:pPr>
          </w:p>
        </w:tc>
        <w:tc>
          <w:tcPr>
            <w:tcW w:w="0" w:type="auto"/>
            <w:vAlign w:val="center"/>
            <w:hideMark/>
          </w:tcPr>
          <w:p w14:paraId="50A7A4C2" w14:textId="77777777" w:rsidR="009A132A" w:rsidRPr="009A132A" w:rsidRDefault="009A132A" w:rsidP="009A132A">
            <w:pPr>
              <w:spacing w:after="0" w:line="240" w:lineRule="auto"/>
              <w:rPr>
                <w:rFonts w:ascii="Times New Roman" w:eastAsia="Times New Roman" w:hAnsi="Times New Roman" w:cs="Times New Roman"/>
                <w:sz w:val="14"/>
                <w:szCs w:val="20"/>
                <w:lang w:eastAsia="fr-FR"/>
              </w:rPr>
            </w:pPr>
          </w:p>
        </w:tc>
      </w:tr>
      <w:tr w:rsidR="009A132A" w:rsidRPr="009A132A" w14:paraId="2CC40112" w14:textId="77777777" w:rsidTr="009A132A">
        <w:trPr>
          <w:tblCellSpacing w:w="0" w:type="dxa"/>
        </w:trPr>
        <w:tc>
          <w:tcPr>
            <w:tcW w:w="10035" w:type="dxa"/>
            <w:gridSpan w:val="2"/>
            <w:vAlign w:val="center"/>
            <w:hideMark/>
          </w:tcPr>
          <w:p w14:paraId="259C7A46"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val="en-GB" w:eastAsia="fr-FR"/>
              </w:rPr>
            </w:pPr>
            <w:r w:rsidRPr="009A132A">
              <w:rPr>
                <w:rFonts w:ascii="Times New Roman" w:eastAsia="Times New Roman" w:hAnsi="Times New Roman" w:cs="Times New Roman"/>
                <w:b/>
                <w:bCs/>
                <w:sz w:val="18"/>
                <w:szCs w:val="24"/>
                <w:lang w:val="en-GB" w:eastAsia="fr-FR"/>
              </w:rPr>
              <w:t xml:space="preserve">You will be invoiced within 48 hours of this transaction date. You may pay your invoice by credit card upon receipt of the invoice for this transaction. Please follow instructions provided at that time. </w:t>
            </w:r>
            <w:r w:rsidRPr="009A132A">
              <w:rPr>
                <w:rFonts w:ascii="Times New Roman" w:eastAsia="Times New Roman" w:hAnsi="Times New Roman" w:cs="Times New Roman"/>
                <w:b/>
                <w:bCs/>
                <w:sz w:val="18"/>
                <w:szCs w:val="24"/>
                <w:lang w:val="en-GB" w:eastAsia="fr-FR"/>
              </w:rPr>
              <w:br/>
              <w:t>To pay for this transaction now; please remit a copy of this document along with your payment. Payment should be in the form of a check or money order referencing your account number and this invoice number RLNK502984565.</w:t>
            </w:r>
            <w:r w:rsidRPr="009A132A">
              <w:rPr>
                <w:rFonts w:ascii="Times New Roman" w:eastAsia="Times New Roman" w:hAnsi="Times New Roman" w:cs="Times New Roman"/>
                <w:b/>
                <w:bCs/>
                <w:sz w:val="18"/>
                <w:szCs w:val="24"/>
                <w:lang w:val="en-GB" w:eastAsia="fr-FR"/>
              </w:rPr>
              <w:br/>
            </w:r>
            <w:r w:rsidRPr="009A132A">
              <w:rPr>
                <w:rFonts w:ascii="Times New Roman" w:eastAsia="Times New Roman" w:hAnsi="Times New Roman" w:cs="Times New Roman"/>
                <w:b/>
                <w:bCs/>
                <w:sz w:val="18"/>
                <w:szCs w:val="24"/>
                <w:lang w:val="en-GB" w:eastAsia="fr-FR"/>
              </w:rPr>
              <w:br/>
              <w:t xml:space="preserve">Make payments to "COPYRIGHT CLEARANCE CENTER" and send to: </w:t>
            </w:r>
            <w:r w:rsidRPr="009A132A">
              <w:rPr>
                <w:rFonts w:ascii="Times New Roman" w:eastAsia="Times New Roman" w:hAnsi="Times New Roman" w:cs="Times New Roman"/>
                <w:b/>
                <w:bCs/>
                <w:sz w:val="18"/>
                <w:szCs w:val="24"/>
                <w:lang w:val="en-GB" w:eastAsia="fr-FR"/>
              </w:rPr>
              <w:br/>
            </w:r>
            <w:r w:rsidRPr="009A132A">
              <w:rPr>
                <w:rFonts w:ascii="Times New Roman" w:eastAsia="Times New Roman" w:hAnsi="Times New Roman" w:cs="Times New Roman"/>
                <w:b/>
                <w:bCs/>
                <w:sz w:val="18"/>
                <w:szCs w:val="24"/>
                <w:lang w:val="en-GB" w:eastAsia="fr-FR"/>
              </w:rPr>
              <w:br/>
              <w:t xml:space="preserve">Copyright Clearance </w:t>
            </w:r>
            <w:proofErr w:type="spellStart"/>
            <w:r w:rsidRPr="009A132A">
              <w:rPr>
                <w:rFonts w:ascii="Times New Roman" w:eastAsia="Times New Roman" w:hAnsi="Times New Roman" w:cs="Times New Roman"/>
                <w:b/>
                <w:bCs/>
                <w:sz w:val="18"/>
                <w:szCs w:val="24"/>
                <w:lang w:val="en-GB" w:eastAsia="fr-FR"/>
              </w:rPr>
              <w:t>Center</w:t>
            </w:r>
            <w:proofErr w:type="spellEnd"/>
            <w:r w:rsidRPr="009A132A">
              <w:rPr>
                <w:rFonts w:ascii="Times New Roman" w:eastAsia="Times New Roman" w:hAnsi="Times New Roman" w:cs="Times New Roman"/>
                <w:b/>
                <w:bCs/>
                <w:sz w:val="18"/>
                <w:szCs w:val="24"/>
                <w:lang w:val="en-GB" w:eastAsia="fr-FR"/>
              </w:rPr>
              <w:br/>
              <w:t>29118 Network Place</w:t>
            </w:r>
            <w:r w:rsidRPr="009A132A">
              <w:rPr>
                <w:rFonts w:ascii="Times New Roman" w:eastAsia="Times New Roman" w:hAnsi="Times New Roman" w:cs="Times New Roman"/>
                <w:b/>
                <w:bCs/>
                <w:sz w:val="18"/>
                <w:szCs w:val="24"/>
                <w:lang w:val="en-GB" w:eastAsia="fr-FR"/>
              </w:rPr>
              <w:br/>
              <w:t>Chicago, IL 60673-1291</w:t>
            </w:r>
            <w:r w:rsidRPr="009A132A">
              <w:rPr>
                <w:rFonts w:ascii="Times New Roman" w:eastAsia="Times New Roman" w:hAnsi="Times New Roman" w:cs="Times New Roman"/>
                <w:b/>
                <w:bCs/>
                <w:sz w:val="18"/>
                <w:szCs w:val="24"/>
                <w:lang w:val="en-GB" w:eastAsia="fr-FR"/>
              </w:rPr>
              <w:br/>
              <w:t>Please disregard electronic and mailed copies if you remit payment in advance</w:t>
            </w:r>
          </w:p>
        </w:tc>
        <w:tc>
          <w:tcPr>
            <w:tcW w:w="0" w:type="auto"/>
            <w:vAlign w:val="center"/>
            <w:hideMark/>
          </w:tcPr>
          <w:p w14:paraId="7F0B8DD7" w14:textId="77777777" w:rsidR="009A132A" w:rsidRPr="009A132A" w:rsidRDefault="009A132A" w:rsidP="009A132A">
            <w:pPr>
              <w:spacing w:after="0" w:line="240" w:lineRule="auto"/>
              <w:rPr>
                <w:rFonts w:ascii="Times New Roman" w:eastAsia="Times New Roman" w:hAnsi="Times New Roman" w:cs="Times New Roman"/>
                <w:sz w:val="14"/>
                <w:szCs w:val="20"/>
                <w:lang w:val="en-GB" w:eastAsia="fr-FR"/>
              </w:rPr>
            </w:pPr>
          </w:p>
        </w:tc>
        <w:tc>
          <w:tcPr>
            <w:tcW w:w="0" w:type="auto"/>
            <w:vAlign w:val="center"/>
            <w:hideMark/>
          </w:tcPr>
          <w:p w14:paraId="794D7D11" w14:textId="77777777" w:rsidR="009A132A" w:rsidRPr="009A132A" w:rsidRDefault="009A132A" w:rsidP="009A132A">
            <w:pPr>
              <w:spacing w:after="0" w:line="240" w:lineRule="auto"/>
              <w:rPr>
                <w:rFonts w:ascii="Times New Roman" w:eastAsia="Times New Roman" w:hAnsi="Times New Roman" w:cs="Times New Roman"/>
                <w:sz w:val="14"/>
                <w:szCs w:val="20"/>
                <w:lang w:val="en-GB" w:eastAsia="fr-FR"/>
              </w:rPr>
            </w:pPr>
          </w:p>
        </w:tc>
      </w:tr>
      <w:tr w:rsidR="009A132A" w:rsidRPr="009A132A" w14:paraId="05FEF767" w14:textId="77777777" w:rsidTr="009A132A">
        <w:trPr>
          <w:tblCellSpacing w:w="0" w:type="dxa"/>
        </w:trPr>
        <w:tc>
          <w:tcPr>
            <w:tcW w:w="10035" w:type="dxa"/>
            <w:gridSpan w:val="2"/>
            <w:vAlign w:val="center"/>
            <w:hideMark/>
          </w:tcPr>
          <w:p w14:paraId="7669C7CF" w14:textId="77777777" w:rsidR="009A132A" w:rsidRPr="009A132A" w:rsidRDefault="009A132A" w:rsidP="009A132A">
            <w:pPr>
              <w:spacing w:before="100" w:beforeAutospacing="1" w:after="100" w:afterAutospacing="1" w:line="240" w:lineRule="auto"/>
              <w:rPr>
                <w:rFonts w:ascii="Times New Roman" w:eastAsia="Times New Roman" w:hAnsi="Times New Roman" w:cs="Times New Roman"/>
                <w:sz w:val="18"/>
                <w:szCs w:val="24"/>
                <w:lang w:val="en-GB" w:eastAsia="fr-FR"/>
              </w:rPr>
            </w:pPr>
            <w:r w:rsidRPr="009A132A">
              <w:rPr>
                <w:rFonts w:ascii="Times New Roman" w:eastAsia="Times New Roman" w:hAnsi="Times New Roman" w:cs="Times New Roman"/>
                <w:b/>
                <w:bCs/>
                <w:sz w:val="18"/>
                <w:szCs w:val="24"/>
                <w:lang w:val="en-GB" w:eastAsia="fr-FR"/>
              </w:rPr>
              <w:t xml:space="preserve">Questions? </w:t>
            </w:r>
            <w:hyperlink r:id="rId5" w:history="1">
              <w:r w:rsidRPr="009A132A">
                <w:rPr>
                  <w:rFonts w:ascii="Times New Roman" w:eastAsia="Times New Roman" w:hAnsi="Times New Roman" w:cs="Times New Roman"/>
                  <w:b/>
                  <w:bCs/>
                  <w:color w:val="0000FF"/>
                  <w:sz w:val="18"/>
                  <w:szCs w:val="24"/>
                  <w:u w:val="single"/>
                  <w:lang w:val="en-GB" w:eastAsia="fr-FR"/>
                </w:rPr>
                <w:t>customercare@copyright.com</w:t>
              </w:r>
            </w:hyperlink>
            <w:r w:rsidRPr="009A132A">
              <w:rPr>
                <w:rFonts w:ascii="Times New Roman" w:eastAsia="Times New Roman" w:hAnsi="Times New Roman" w:cs="Times New Roman"/>
                <w:b/>
                <w:bCs/>
                <w:sz w:val="18"/>
                <w:szCs w:val="24"/>
                <w:lang w:val="en-GB" w:eastAsia="fr-FR"/>
              </w:rPr>
              <w:t xml:space="preserve"> or +1-855-239-3415 (toll free in the US) or +1-978-646-2777.</w:t>
            </w:r>
          </w:p>
        </w:tc>
        <w:tc>
          <w:tcPr>
            <w:tcW w:w="0" w:type="auto"/>
            <w:vAlign w:val="center"/>
            <w:hideMark/>
          </w:tcPr>
          <w:p w14:paraId="532339D9" w14:textId="77777777" w:rsidR="009A132A" w:rsidRPr="009A132A" w:rsidRDefault="009A132A" w:rsidP="009A132A">
            <w:pPr>
              <w:spacing w:after="0" w:line="240" w:lineRule="auto"/>
              <w:rPr>
                <w:rFonts w:ascii="Times New Roman" w:eastAsia="Times New Roman" w:hAnsi="Times New Roman" w:cs="Times New Roman"/>
                <w:sz w:val="14"/>
                <w:szCs w:val="20"/>
                <w:lang w:val="en-GB" w:eastAsia="fr-FR"/>
              </w:rPr>
            </w:pPr>
          </w:p>
        </w:tc>
        <w:tc>
          <w:tcPr>
            <w:tcW w:w="0" w:type="auto"/>
            <w:vAlign w:val="center"/>
            <w:hideMark/>
          </w:tcPr>
          <w:p w14:paraId="096F182C" w14:textId="77777777" w:rsidR="009A132A" w:rsidRPr="009A132A" w:rsidRDefault="009A132A" w:rsidP="009A132A">
            <w:pPr>
              <w:spacing w:after="0" w:line="240" w:lineRule="auto"/>
              <w:rPr>
                <w:rFonts w:ascii="Times New Roman" w:eastAsia="Times New Roman" w:hAnsi="Times New Roman" w:cs="Times New Roman"/>
                <w:sz w:val="14"/>
                <w:szCs w:val="20"/>
                <w:lang w:val="en-GB" w:eastAsia="fr-FR"/>
              </w:rPr>
            </w:pPr>
          </w:p>
        </w:tc>
      </w:tr>
      <w:tr w:rsidR="009A132A" w:rsidRPr="009A132A" w14:paraId="2E8329A0" w14:textId="77777777" w:rsidTr="009A132A">
        <w:trPr>
          <w:tblCellSpacing w:w="0" w:type="dxa"/>
        </w:trPr>
        <w:tc>
          <w:tcPr>
            <w:tcW w:w="10035" w:type="dxa"/>
            <w:gridSpan w:val="2"/>
            <w:vAlign w:val="center"/>
            <w:hideMark/>
          </w:tcPr>
          <w:p w14:paraId="2165CC5D" w14:textId="77777777" w:rsidR="009A132A" w:rsidRPr="009A132A" w:rsidRDefault="009A132A" w:rsidP="009A132A">
            <w:pPr>
              <w:spacing w:after="0" w:line="240" w:lineRule="auto"/>
              <w:rPr>
                <w:rFonts w:ascii="Times New Roman" w:eastAsia="Times New Roman" w:hAnsi="Times New Roman" w:cs="Times New Roman"/>
                <w:sz w:val="18"/>
                <w:szCs w:val="24"/>
                <w:lang w:val="en-GB" w:eastAsia="fr-FR"/>
              </w:rPr>
            </w:pPr>
          </w:p>
        </w:tc>
        <w:tc>
          <w:tcPr>
            <w:tcW w:w="0" w:type="auto"/>
            <w:vAlign w:val="center"/>
            <w:hideMark/>
          </w:tcPr>
          <w:p w14:paraId="595DCA20" w14:textId="77777777" w:rsidR="009A132A" w:rsidRPr="009A132A" w:rsidRDefault="009A132A" w:rsidP="009A132A">
            <w:pPr>
              <w:spacing w:after="0" w:line="240" w:lineRule="auto"/>
              <w:rPr>
                <w:rFonts w:ascii="Times New Roman" w:eastAsia="Times New Roman" w:hAnsi="Times New Roman" w:cs="Times New Roman"/>
                <w:sz w:val="14"/>
                <w:szCs w:val="20"/>
                <w:lang w:val="en-GB" w:eastAsia="fr-FR"/>
              </w:rPr>
            </w:pPr>
          </w:p>
        </w:tc>
        <w:tc>
          <w:tcPr>
            <w:tcW w:w="0" w:type="auto"/>
            <w:vAlign w:val="center"/>
            <w:hideMark/>
          </w:tcPr>
          <w:p w14:paraId="7E200C42" w14:textId="77777777" w:rsidR="009A132A" w:rsidRPr="009A132A" w:rsidRDefault="009A132A" w:rsidP="009A132A">
            <w:pPr>
              <w:spacing w:after="0" w:line="240" w:lineRule="auto"/>
              <w:rPr>
                <w:rFonts w:ascii="Times New Roman" w:eastAsia="Times New Roman" w:hAnsi="Times New Roman" w:cs="Times New Roman"/>
                <w:sz w:val="14"/>
                <w:szCs w:val="20"/>
                <w:lang w:val="en-GB" w:eastAsia="fr-FR"/>
              </w:rPr>
            </w:pPr>
          </w:p>
        </w:tc>
      </w:tr>
    </w:tbl>
    <w:p w14:paraId="78E0BD75" w14:textId="77777777" w:rsidR="00B0500C" w:rsidRPr="009A132A" w:rsidRDefault="00B0500C">
      <w:pPr>
        <w:rPr>
          <w:sz w:val="16"/>
          <w:lang w:val="en-GB"/>
        </w:rPr>
      </w:pPr>
    </w:p>
    <w:sectPr w:rsidR="00B0500C" w:rsidRPr="009A132A" w:rsidSect="009A132A">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D96838"/>
    <w:multiLevelType w:val="multilevel"/>
    <w:tmpl w:val="D7D0CF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32A"/>
    <w:rsid w:val="00712E2A"/>
    <w:rsid w:val="009A132A"/>
    <w:rsid w:val="00A9459B"/>
    <w:rsid w:val="00B050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F9E95"/>
  <w15:chartTrackingRefBased/>
  <w15:docId w15:val="{9BBF7639-062C-493D-8BFF-B37BEA86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getitle">
    <w:name w:val="pagetitle"/>
    <w:basedOn w:val="Normal"/>
    <w:rsid w:val="009A132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egulartext">
    <w:name w:val="regulartext"/>
    <w:basedOn w:val="Normal"/>
    <w:rsid w:val="009A132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9A132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aininstructions">
    <w:name w:val="maininstructions"/>
    <w:basedOn w:val="Normal"/>
    <w:rsid w:val="009A132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luetext">
    <w:name w:val="bluetext"/>
    <w:basedOn w:val="Normal"/>
    <w:rsid w:val="009A132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egulartextwrap">
    <w:name w:val="regulartextwrap"/>
    <w:basedOn w:val="Normal"/>
    <w:rsid w:val="009A132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9A13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5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ustomercare@copyright.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1315</Words>
  <Characters>7235</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Béa Cln</cp:lastModifiedBy>
  <cp:revision>2</cp:revision>
  <dcterms:created xsi:type="dcterms:W3CDTF">2019-01-30T22:19:00Z</dcterms:created>
  <dcterms:modified xsi:type="dcterms:W3CDTF">2019-01-30T22:19:00Z</dcterms:modified>
</cp:coreProperties>
</file>