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A823D" w14:textId="6E23463C" w:rsidR="007D3F34" w:rsidRPr="007D3F34" w:rsidRDefault="00556216" w:rsidP="00A806C0">
      <w:pPr>
        <w:widowControl/>
        <w:jc w:val="left"/>
        <w:rPr>
          <w:rFonts w:ascii="Times New Roman" w:eastAsia="Microsoft YaHei" w:hAnsi="Times New Roman" w:cs="Times New Roman" w:hint="eastAsia"/>
          <w:color w:val="333333"/>
          <w:kern w:val="0"/>
          <w:shd w:val="clear" w:color="auto" w:fill="FFFFFF"/>
        </w:rPr>
      </w:pPr>
      <w:r w:rsidRPr="00556216">
        <w:rPr>
          <w:rFonts w:ascii="Times New Roman" w:eastAsia="Microsoft YaHei" w:hAnsi="Times New Roman" w:cs="Times New Roman"/>
          <w:color w:val="333333"/>
          <w:kern w:val="0"/>
          <w:shd w:val="clear" w:color="auto" w:fill="FFFFFF"/>
        </w:rPr>
        <w:t>Dear Editors:</w:t>
      </w:r>
      <w:r w:rsidRPr="00556216">
        <w:rPr>
          <w:rFonts w:ascii="Times New Roman" w:eastAsia="Microsoft YaHei" w:hAnsi="Times New Roman" w:cs="Times New Roman"/>
          <w:color w:val="333333"/>
          <w:kern w:val="0"/>
        </w:rPr>
        <w:br/>
      </w:r>
      <w:r>
        <w:rPr>
          <w:rFonts w:ascii="Times New Roman" w:eastAsia="Microsoft YaHei" w:hAnsi="Times New Roman" w:cs="Times New Roman" w:hint="eastAsia"/>
          <w:color w:val="333333"/>
          <w:kern w:val="0"/>
          <w:shd w:val="clear" w:color="auto" w:fill="FFFFFF"/>
        </w:rPr>
        <w:t xml:space="preserve">    </w:t>
      </w:r>
      <w:r w:rsidR="003820F8">
        <w:rPr>
          <w:rFonts w:ascii="Times New Roman" w:eastAsia="Microsoft YaHei" w:hAnsi="Times New Roman" w:cs="Times New Roman"/>
          <w:color w:val="333333"/>
          <w:kern w:val="0"/>
          <w:shd w:val="clear" w:color="auto" w:fill="FFFFFF"/>
        </w:rPr>
        <w:t>We are pleasure</w:t>
      </w:r>
      <w:r w:rsidRPr="00556216">
        <w:rPr>
          <w:rFonts w:ascii="Times New Roman" w:eastAsia="Microsoft YaHei" w:hAnsi="Times New Roman" w:cs="Times New Roman"/>
          <w:color w:val="333333"/>
          <w:kern w:val="0"/>
          <w:shd w:val="clear" w:color="auto" w:fill="FFFFFF"/>
        </w:rPr>
        <w:t xml:space="preserve"> to </w:t>
      </w:r>
      <w:r w:rsidR="00A806C0">
        <w:rPr>
          <w:rFonts w:ascii="Times New Roman" w:eastAsia="Microsoft YaHei" w:hAnsi="Times New Roman" w:cs="Times New Roman" w:hint="eastAsia"/>
          <w:color w:val="333333"/>
          <w:kern w:val="0"/>
          <w:shd w:val="clear" w:color="auto" w:fill="FFFFFF"/>
        </w:rPr>
        <w:t xml:space="preserve">accept the invitation from Editor Aaron Berard, and </w:t>
      </w:r>
      <w:r w:rsidRPr="00556216">
        <w:rPr>
          <w:rFonts w:ascii="Times New Roman" w:eastAsia="Microsoft YaHei" w:hAnsi="Times New Roman" w:cs="Times New Roman"/>
          <w:color w:val="333333"/>
          <w:kern w:val="0"/>
          <w:shd w:val="clear" w:color="auto" w:fill="FFFFFF"/>
        </w:rPr>
        <w:t>submit the enclosed manuscript entitled</w:t>
      </w:r>
      <w:r w:rsidR="00226F84">
        <w:rPr>
          <w:rFonts w:ascii="Times New Roman" w:eastAsia="Microsoft YaHei" w:hAnsi="Times New Roman" w:cs="Times New Roman" w:hint="eastAsia"/>
          <w:color w:val="333333"/>
          <w:kern w:val="0"/>
          <w:shd w:val="clear" w:color="auto" w:fill="FFFFFF"/>
        </w:rPr>
        <w:t xml:space="preserve"> </w:t>
      </w:r>
      <w:r w:rsidR="00226F84" w:rsidRPr="00226F84">
        <w:rPr>
          <w:rFonts w:ascii="Times New Roman" w:eastAsia="Microsoft YaHei" w:hAnsi="Times New Roman" w:cs="Times New Roman"/>
          <w:b/>
          <w:i/>
          <w:color w:val="333333"/>
          <w:kern w:val="0"/>
          <w:shd w:val="clear" w:color="auto" w:fill="FFFFFF"/>
        </w:rPr>
        <w:t>Application of 3D Printing in the Construction of</w:t>
      </w:r>
      <w:r w:rsidR="00226F84">
        <w:rPr>
          <w:rFonts w:ascii="Times New Roman" w:eastAsia="Microsoft YaHei" w:hAnsi="Times New Roman" w:cs="Times New Roman" w:hint="eastAsia"/>
          <w:b/>
          <w:i/>
          <w:color w:val="333333"/>
          <w:kern w:val="0"/>
          <w:shd w:val="clear" w:color="auto" w:fill="FFFFFF"/>
        </w:rPr>
        <w:t xml:space="preserve"> </w:t>
      </w:r>
      <w:r w:rsidR="00226F84" w:rsidRPr="00226F84">
        <w:rPr>
          <w:rFonts w:ascii="Times New Roman" w:eastAsia="Microsoft YaHei" w:hAnsi="Times New Roman" w:cs="Times New Roman"/>
          <w:b/>
          <w:i/>
          <w:color w:val="333333"/>
          <w:kern w:val="0"/>
          <w:shd w:val="clear" w:color="auto" w:fill="FFFFFF"/>
        </w:rPr>
        <w:t>Deep Brain Stimulation Implant</w:t>
      </w:r>
      <w:r w:rsidR="00226F84" w:rsidRPr="00226F84">
        <w:rPr>
          <w:rFonts w:ascii="Times New Roman" w:eastAsia="Microsoft YaHei" w:hAnsi="Times New Roman" w:cs="Times New Roman"/>
          <w:color w:val="333333"/>
          <w:kern w:val="0"/>
          <w:shd w:val="clear" w:color="auto" w:fill="FFFFFF"/>
        </w:rPr>
        <w:t>s</w:t>
      </w:r>
      <w:r w:rsidR="000D7069">
        <w:rPr>
          <w:rFonts w:ascii="Times New Roman" w:eastAsia="Microsoft YaHei" w:hAnsi="Times New Roman" w:cs="Times New Roman" w:hint="eastAsia"/>
          <w:b/>
          <w:i/>
          <w:color w:val="333333"/>
          <w:kern w:val="0"/>
          <w:shd w:val="clear" w:color="auto" w:fill="FFFFFF"/>
        </w:rPr>
        <w:t>,</w:t>
      </w:r>
      <w:r w:rsidR="003820F8">
        <w:rPr>
          <w:rFonts w:ascii="Times New Roman" w:eastAsia="Microsoft YaHei" w:hAnsi="Times New Roman" w:cs="Times New Roman"/>
          <w:color w:val="333333"/>
          <w:kern w:val="0"/>
          <w:shd w:val="clear" w:color="auto" w:fill="FFFFFF"/>
        </w:rPr>
        <w:t xml:space="preserve"> which we would like</w:t>
      </w:r>
      <w:r w:rsidRPr="00556216">
        <w:rPr>
          <w:rFonts w:ascii="Times New Roman" w:eastAsia="Microsoft YaHei" w:hAnsi="Times New Roman" w:cs="Times New Roman"/>
          <w:color w:val="333333"/>
          <w:kern w:val="0"/>
          <w:shd w:val="clear" w:color="auto" w:fill="FFFFFF"/>
        </w:rPr>
        <w:t xml:space="preserve"> to be considered for publication in</w:t>
      </w:r>
      <w:r w:rsidR="000D7069">
        <w:rPr>
          <w:rFonts w:ascii="Times New Roman" w:eastAsia="Microsoft YaHei" w:hAnsi="Times New Roman" w:cs="Times New Roman" w:hint="eastAsia"/>
          <w:b/>
          <w:i/>
          <w:color w:val="333333"/>
          <w:kern w:val="0"/>
          <w:shd w:val="clear" w:color="auto" w:fill="FFFFFF"/>
        </w:rPr>
        <w:t xml:space="preserve"> Journal of </w:t>
      </w:r>
      <w:r w:rsidR="00226F84">
        <w:rPr>
          <w:rFonts w:ascii="Times New Roman" w:eastAsia="Microsoft YaHei" w:hAnsi="Times New Roman" w:cs="Times New Roman" w:hint="eastAsia"/>
          <w:b/>
          <w:i/>
          <w:color w:val="333333"/>
          <w:kern w:val="0"/>
          <w:shd w:val="clear" w:color="auto" w:fill="FFFFFF"/>
        </w:rPr>
        <w:t>Visu</w:t>
      </w:r>
      <w:r w:rsidR="00A806C0">
        <w:rPr>
          <w:rFonts w:ascii="Times New Roman" w:eastAsia="Microsoft YaHei" w:hAnsi="Times New Roman" w:cs="Times New Roman" w:hint="eastAsia"/>
          <w:b/>
          <w:i/>
          <w:color w:val="333333"/>
          <w:kern w:val="0"/>
          <w:shd w:val="clear" w:color="auto" w:fill="FFFFFF"/>
        </w:rPr>
        <w:t>a</w:t>
      </w:r>
      <w:r w:rsidR="00226F84">
        <w:rPr>
          <w:rFonts w:ascii="Times New Roman" w:eastAsia="Microsoft YaHei" w:hAnsi="Times New Roman" w:cs="Times New Roman" w:hint="eastAsia"/>
          <w:b/>
          <w:i/>
          <w:color w:val="333333"/>
          <w:kern w:val="0"/>
          <w:shd w:val="clear" w:color="auto" w:fill="FFFFFF"/>
        </w:rPr>
        <w:t xml:space="preserve">lized </w:t>
      </w:r>
      <w:r w:rsidR="00A806C0">
        <w:rPr>
          <w:rFonts w:ascii="Times New Roman" w:eastAsia="Microsoft YaHei" w:hAnsi="Times New Roman" w:cs="Times New Roman" w:hint="eastAsia"/>
          <w:b/>
          <w:i/>
          <w:color w:val="333333"/>
          <w:kern w:val="0"/>
          <w:shd w:val="clear" w:color="auto" w:fill="FFFFFF"/>
        </w:rPr>
        <w:t>Experiments (JoVE)</w:t>
      </w:r>
      <w:r w:rsidRPr="00556216">
        <w:rPr>
          <w:rFonts w:ascii="Times New Roman" w:eastAsia="Microsoft YaHei" w:hAnsi="Times New Roman" w:cs="Times New Roman"/>
          <w:color w:val="333333"/>
          <w:kern w:val="0"/>
          <w:shd w:val="clear" w:color="auto" w:fill="FFFFFF"/>
        </w:rPr>
        <w:t>. No conflict of interest exits in the submission of this manuscript, and manuscript is approved by all authors for publication.</w:t>
      </w:r>
      <w:r w:rsidR="00A806C0" w:rsidRPr="00556216">
        <w:rPr>
          <w:rFonts w:ascii="Times New Roman" w:eastAsia="Microsoft YaHei" w:hAnsi="Times New Roman" w:cs="Times New Roman"/>
          <w:color w:val="333333"/>
          <w:kern w:val="0"/>
          <w:shd w:val="clear" w:color="auto" w:fill="FFFFFF"/>
        </w:rPr>
        <w:t xml:space="preserve"> </w:t>
      </w:r>
      <w:r w:rsidR="00A806C0">
        <w:rPr>
          <w:rFonts w:ascii="Times New Roman" w:eastAsia="Microsoft YaHei" w:hAnsi="Times New Roman" w:cs="Times New Roman" w:hint="eastAsia"/>
          <w:color w:val="333333"/>
          <w:kern w:val="0"/>
          <w:shd w:val="clear" w:color="auto" w:fill="FFFFFF"/>
        </w:rPr>
        <w:t xml:space="preserve">Recently, we published </w:t>
      </w:r>
      <w:r w:rsidR="00A806C0">
        <w:rPr>
          <w:rFonts w:ascii="Times New Roman" w:eastAsia="Microsoft YaHei" w:hAnsi="Times New Roman" w:cs="Times New Roman"/>
          <w:b/>
          <w:i/>
          <w:color w:val="333333"/>
          <w:kern w:val="0"/>
          <w:shd w:val="clear" w:color="auto" w:fill="FFFFFF"/>
        </w:rPr>
        <w:t>3-</w:t>
      </w:r>
      <w:r w:rsidR="00A806C0" w:rsidRPr="00E9377E">
        <w:rPr>
          <w:rFonts w:ascii="Times New Roman" w:eastAsia="Microsoft YaHei" w:hAnsi="Times New Roman" w:cs="Times New Roman"/>
          <w:b/>
          <w:i/>
          <w:color w:val="333333"/>
          <w:kern w:val="0"/>
          <w:shd w:val="clear" w:color="auto" w:fill="FFFFFF"/>
        </w:rPr>
        <w:t>D Printing for Constructing the Burr Hole Ring of Lead Fixation Device in Deep Brain Stimulation</w:t>
      </w:r>
      <w:r w:rsidR="00A806C0">
        <w:rPr>
          <w:rFonts w:ascii="Times New Roman" w:eastAsia="Microsoft YaHei" w:hAnsi="Times New Roman" w:cs="Times New Roman" w:hint="eastAsia"/>
          <w:b/>
          <w:i/>
          <w:color w:val="333333"/>
          <w:kern w:val="0"/>
          <w:shd w:val="clear" w:color="auto" w:fill="FFFFFF"/>
        </w:rPr>
        <w:t xml:space="preserve"> (</w:t>
      </w:r>
      <w:hyperlink r:id="rId4" w:tooltip="Journal of clinical neuroscience : official journal of the Neurosurgical Society of Australasia." w:history="1">
        <w:r w:rsidR="00A806C0">
          <w:rPr>
            <w:rStyle w:val="a3"/>
            <w:rFonts w:ascii="Arial" w:eastAsia="Times New Roman" w:hAnsi="Arial" w:cs="Arial"/>
            <w:color w:val="660066"/>
            <w:sz w:val="17"/>
            <w:szCs w:val="17"/>
            <w:shd w:val="clear" w:color="auto" w:fill="FFFFFF"/>
          </w:rPr>
          <w:t xml:space="preserve">J Clin </w:t>
        </w:r>
        <w:r w:rsidR="00A806C0">
          <w:rPr>
            <w:rStyle w:val="a3"/>
            <w:rFonts w:ascii="Arial" w:eastAsia="Times New Roman" w:hAnsi="Arial" w:cs="Arial"/>
            <w:color w:val="660066"/>
            <w:sz w:val="17"/>
            <w:szCs w:val="17"/>
            <w:shd w:val="clear" w:color="auto" w:fill="FFFFFF"/>
          </w:rPr>
          <w:t>N</w:t>
        </w:r>
        <w:r w:rsidR="00A806C0">
          <w:rPr>
            <w:rStyle w:val="a3"/>
            <w:rFonts w:ascii="Arial" w:eastAsia="Times New Roman" w:hAnsi="Arial" w:cs="Arial"/>
            <w:color w:val="660066"/>
            <w:sz w:val="17"/>
            <w:szCs w:val="17"/>
            <w:shd w:val="clear" w:color="auto" w:fill="FFFFFF"/>
          </w:rPr>
          <w:t>eurosci.</w:t>
        </w:r>
      </w:hyperlink>
      <w:r w:rsidR="00A806C0">
        <w:rPr>
          <w:rFonts w:ascii="Arial" w:eastAsia="Times New Roman" w:hAnsi="Arial" w:cs="Arial"/>
          <w:color w:val="000000"/>
          <w:sz w:val="17"/>
          <w:szCs w:val="17"/>
          <w:shd w:val="clear" w:color="auto" w:fill="FFFFFF"/>
        </w:rPr>
        <w:t> 2018 Dec;58:229-233. doi: 10.1016/j.jocn.2018.10.086. Epub 2018 Oct 24</w:t>
      </w:r>
      <w:r w:rsidR="00A806C0">
        <w:rPr>
          <w:rFonts w:ascii="Times New Roman" w:eastAsia="Microsoft YaHei" w:hAnsi="Times New Roman" w:cs="Times New Roman" w:hint="eastAsia"/>
          <w:b/>
          <w:i/>
          <w:color w:val="333333"/>
          <w:kern w:val="0"/>
          <w:shd w:val="clear" w:color="auto" w:fill="FFFFFF"/>
        </w:rPr>
        <w:t>)</w:t>
      </w:r>
      <w:r w:rsidR="00D240B5">
        <w:rPr>
          <w:rFonts w:ascii="Times New Roman" w:eastAsia="Microsoft YaHei" w:hAnsi="Times New Roman" w:cs="Times New Roman" w:hint="eastAsia"/>
          <w:b/>
          <w:color w:val="333333"/>
          <w:kern w:val="0"/>
          <w:shd w:val="clear" w:color="auto" w:fill="FFFFFF"/>
        </w:rPr>
        <w:t xml:space="preserve">, </w:t>
      </w:r>
      <w:r w:rsidR="00D240B5" w:rsidRPr="00D240B5">
        <w:rPr>
          <w:rFonts w:ascii="Times New Roman" w:eastAsia="Microsoft YaHei" w:hAnsi="Times New Roman" w:cs="Times New Roman" w:hint="eastAsia"/>
          <w:color w:val="333333"/>
          <w:kern w:val="0"/>
          <w:shd w:val="clear" w:color="auto" w:fill="FFFFFF"/>
        </w:rPr>
        <w:t>which showed good effects of our</w:t>
      </w:r>
      <w:r w:rsidR="00D240B5">
        <w:rPr>
          <w:rFonts w:ascii="Times New Roman" w:eastAsia="Microsoft YaHei" w:hAnsi="Times New Roman" w:cs="Times New Roman" w:hint="eastAsia"/>
          <w:color w:val="333333"/>
          <w:kern w:val="0"/>
          <w:shd w:val="clear" w:color="auto" w:fill="FFFFFF"/>
        </w:rPr>
        <w:t xml:space="preserve"> novel</w:t>
      </w:r>
      <w:r w:rsidR="00D240B5" w:rsidRPr="00D240B5">
        <w:rPr>
          <w:rFonts w:ascii="Times New Roman" w:eastAsia="Microsoft YaHei" w:hAnsi="Times New Roman" w:cs="Times New Roman" w:hint="eastAsia"/>
          <w:color w:val="333333"/>
          <w:kern w:val="0"/>
          <w:shd w:val="clear" w:color="auto" w:fill="FFFFFF"/>
        </w:rPr>
        <w:t xml:space="preserve"> methods.</w:t>
      </w:r>
      <w:r w:rsidR="00D240B5">
        <w:rPr>
          <w:rFonts w:ascii="Times New Roman" w:eastAsia="Microsoft YaHei" w:hAnsi="Times New Roman" w:cs="Times New Roman" w:hint="eastAsia"/>
          <w:b/>
          <w:color w:val="333333"/>
          <w:kern w:val="0"/>
          <w:shd w:val="clear" w:color="auto" w:fill="FFFFFF"/>
        </w:rPr>
        <w:t xml:space="preserve"> </w:t>
      </w:r>
      <w:r w:rsidR="00D240B5">
        <w:rPr>
          <w:rFonts w:ascii="Times New Roman" w:eastAsia="Microsoft YaHei" w:hAnsi="Times New Roman" w:cs="Times New Roman" w:hint="eastAsia"/>
          <w:color w:val="333333"/>
          <w:kern w:val="0"/>
          <w:shd w:val="clear" w:color="auto" w:fill="FFFFFF"/>
        </w:rPr>
        <w:t>To share</w:t>
      </w:r>
      <w:r w:rsidR="0003270A">
        <w:rPr>
          <w:rFonts w:ascii="Times New Roman" w:eastAsia="Microsoft YaHei" w:hAnsi="Times New Roman" w:cs="Times New Roman" w:hint="eastAsia"/>
          <w:color w:val="333333"/>
          <w:kern w:val="0"/>
          <w:shd w:val="clear" w:color="auto" w:fill="FFFFFF"/>
        </w:rPr>
        <w:t xml:space="preserve"> the methods in detail in</w:t>
      </w:r>
      <w:r w:rsidR="00D240B5">
        <w:rPr>
          <w:rFonts w:ascii="Times New Roman" w:eastAsia="Microsoft YaHei" w:hAnsi="Times New Roman" w:cs="Times New Roman" w:hint="eastAsia"/>
          <w:color w:val="333333"/>
          <w:kern w:val="0"/>
          <w:shd w:val="clear" w:color="auto" w:fill="FFFFFF"/>
        </w:rPr>
        <w:t xml:space="preserve"> the video format, </w:t>
      </w:r>
      <w:r w:rsidRPr="00556216">
        <w:rPr>
          <w:rFonts w:ascii="Times New Roman" w:eastAsia="Microsoft YaHei" w:hAnsi="Times New Roman" w:cs="Times New Roman"/>
          <w:color w:val="333333"/>
          <w:kern w:val="0"/>
          <w:shd w:val="clear" w:color="auto" w:fill="FFFFFF"/>
        </w:rPr>
        <w:t xml:space="preserve">I would like to declare on behalf of my co-authors that the work </w:t>
      </w:r>
      <w:r w:rsidR="003820F8">
        <w:rPr>
          <w:rFonts w:ascii="Times New Roman" w:eastAsia="Microsoft YaHei" w:hAnsi="Times New Roman" w:cs="Times New Roman" w:hint="eastAsia"/>
          <w:color w:val="333333"/>
          <w:kern w:val="0"/>
          <w:shd w:val="clear" w:color="auto" w:fill="FFFFFF"/>
        </w:rPr>
        <w:t>prepare</w:t>
      </w:r>
      <w:r w:rsidR="003820F8">
        <w:rPr>
          <w:rFonts w:ascii="Times New Roman" w:eastAsia="Microsoft YaHei" w:hAnsi="Times New Roman" w:cs="Times New Roman"/>
          <w:color w:val="333333"/>
          <w:kern w:val="0"/>
          <w:shd w:val="clear" w:color="auto" w:fill="FFFFFF"/>
        </w:rPr>
        <w:t>d was not</w:t>
      </w:r>
      <w:r w:rsidRPr="00556216">
        <w:rPr>
          <w:rFonts w:ascii="Times New Roman" w:eastAsia="Microsoft YaHei" w:hAnsi="Times New Roman" w:cs="Times New Roman"/>
          <w:color w:val="333333"/>
          <w:kern w:val="0"/>
          <w:shd w:val="clear" w:color="auto" w:fill="FFFFFF"/>
        </w:rPr>
        <w:t xml:space="preserve"> under consideration for publication elsewhere, in whole or in part. All </w:t>
      </w:r>
      <w:r w:rsidR="003820F8">
        <w:rPr>
          <w:rFonts w:ascii="Times New Roman" w:eastAsia="Microsoft YaHei" w:hAnsi="Times New Roman" w:cs="Times New Roman" w:hint="eastAsia"/>
          <w:color w:val="333333"/>
          <w:kern w:val="0"/>
          <w:shd w:val="clear" w:color="auto" w:fill="FFFFFF"/>
        </w:rPr>
        <w:t xml:space="preserve">of </w:t>
      </w:r>
      <w:r w:rsidR="00E9377E">
        <w:rPr>
          <w:rFonts w:ascii="Times New Roman" w:eastAsia="Microsoft YaHei" w:hAnsi="Times New Roman" w:cs="Times New Roman" w:hint="eastAsia"/>
          <w:color w:val="333333"/>
          <w:kern w:val="0"/>
          <w:shd w:val="clear" w:color="auto" w:fill="FFFFFF"/>
        </w:rPr>
        <w:t>9</w:t>
      </w:r>
      <w:r w:rsidRPr="00556216">
        <w:rPr>
          <w:rFonts w:ascii="Times New Roman" w:eastAsia="Microsoft YaHei" w:hAnsi="Times New Roman" w:cs="Times New Roman"/>
          <w:color w:val="333333"/>
          <w:kern w:val="0"/>
          <w:shd w:val="clear" w:color="auto" w:fill="FFFFFF"/>
        </w:rPr>
        <w:t xml:space="preserve"> authors listed have approved the manuscript that is enclosed.</w:t>
      </w:r>
      <w:r w:rsidR="00A806C0" w:rsidRPr="00556216">
        <w:rPr>
          <w:rFonts w:ascii="Times New Roman" w:eastAsia="Microsoft YaHei" w:hAnsi="Times New Roman" w:cs="Times New Roman"/>
          <w:color w:val="333333"/>
          <w:kern w:val="0"/>
          <w:shd w:val="clear" w:color="auto" w:fill="FFFFFF"/>
        </w:rPr>
        <w:t xml:space="preserve"> </w:t>
      </w:r>
      <w:r w:rsidRPr="00556216">
        <w:rPr>
          <w:rFonts w:ascii="Times New Roman" w:eastAsia="Microsoft YaHei" w:hAnsi="Times New Roman" w:cs="Times New Roman"/>
          <w:color w:val="333333"/>
          <w:kern w:val="0"/>
        </w:rPr>
        <w:br/>
      </w:r>
      <w:r>
        <w:rPr>
          <w:rFonts w:ascii="Times New Roman" w:eastAsia="Microsoft YaHei" w:hAnsi="Times New Roman" w:cs="Times New Roman" w:hint="eastAsia"/>
          <w:color w:val="333333"/>
          <w:kern w:val="0"/>
          <w:shd w:val="clear" w:color="auto" w:fill="FFFFFF"/>
        </w:rPr>
        <w:t xml:space="preserve">   </w:t>
      </w:r>
      <w:r w:rsidR="00A806C0" w:rsidRPr="00A806C0">
        <w:rPr>
          <w:rFonts w:ascii="Times New Roman" w:hAnsi="Times New Roman" w:cs="Times New Roman"/>
          <w:lang w:val="en-AU"/>
        </w:rPr>
        <w:t xml:space="preserve">3D printing has been widely applied in the medical field since 1980s. Especially in the field of surgery, 3D printing has been gradually used in preoperative simulation, anatomical learning and surgical training. This raises the possibility of using 3D printing to construct a neurosurgical implant. Our study took the construction of the burr hole ring as an example, we described the process of using softwares like computer aided design (CAD), Pro/E and 3D printer to construct physical products. A total of 3 steps are required, the drawing of 2D - image of burr hole ring, then the construction of 3D – image of burr hole ring. Finally, using 3D printer to print the physical model of burr hole ring. Our study shows that the burr hole ring made of carbon fiber can be rapidly and accurately molded by 3D printing. Our study indicated that both CAD and Pro/E solfwares can be used to construct the burr hole ring via integrating with the clinical imaging data and further applied 3D printing to make the </w:t>
      </w:r>
      <w:r w:rsidR="00406FD0" w:rsidRPr="00A806C0">
        <w:rPr>
          <w:rFonts w:ascii="Times New Roman" w:hAnsi="Times New Roman" w:cs="Times New Roman"/>
          <w:lang w:val="en-AU"/>
        </w:rPr>
        <w:t>individualized</w:t>
      </w:r>
      <w:r w:rsidR="00A806C0" w:rsidRPr="00A806C0">
        <w:rPr>
          <w:rFonts w:ascii="Times New Roman" w:hAnsi="Times New Roman" w:cs="Times New Roman"/>
          <w:lang w:val="en-AU"/>
        </w:rPr>
        <w:t xml:space="preserve"> consumables.</w:t>
      </w:r>
      <w:r>
        <w:rPr>
          <w:rFonts w:ascii="Times New Roman" w:eastAsia="Microsoft YaHei" w:hAnsi="Times New Roman" w:cs="Times New Roman" w:hint="eastAsia"/>
          <w:color w:val="333333"/>
          <w:kern w:val="0"/>
          <w:shd w:val="clear" w:color="auto" w:fill="FFFFFF"/>
        </w:rPr>
        <w:t xml:space="preserve">   </w:t>
      </w:r>
      <w:bookmarkStart w:id="0" w:name="_GoBack"/>
      <w:bookmarkEnd w:id="0"/>
    </w:p>
    <w:p w14:paraId="29190A68" w14:textId="3A9B3D9E" w:rsidR="00556216" w:rsidRPr="00A806C0" w:rsidRDefault="00A806C0" w:rsidP="00A806C0">
      <w:pPr>
        <w:autoSpaceDE w:val="0"/>
        <w:autoSpaceDN w:val="0"/>
        <w:adjustRightInd w:val="0"/>
        <w:rPr>
          <w:rFonts w:ascii="Times New Roman" w:eastAsia="Microsoft YaHei" w:hAnsi="Times New Roman" w:cs="Times New Roman" w:hint="eastAsia"/>
          <w:color w:val="333333"/>
          <w:kern w:val="0"/>
          <w:shd w:val="clear" w:color="auto" w:fill="FFFFFF"/>
        </w:rPr>
      </w:pPr>
      <w:r>
        <w:rPr>
          <w:rFonts w:ascii="Times New Roman" w:eastAsia="Microsoft YaHei" w:hAnsi="Times New Roman" w:cs="Times New Roman" w:hint="eastAsia"/>
          <w:color w:val="333333"/>
          <w:kern w:val="0"/>
          <w:shd w:val="clear" w:color="auto" w:fill="FFFFFF"/>
        </w:rPr>
        <w:t xml:space="preserve">   </w:t>
      </w:r>
      <w:r w:rsidR="00556216" w:rsidRPr="00556216">
        <w:rPr>
          <w:rFonts w:ascii="Times New Roman" w:eastAsia="Microsoft YaHei" w:hAnsi="Times New Roman" w:cs="Times New Roman"/>
          <w:color w:val="333333"/>
          <w:kern w:val="0"/>
          <w:shd w:val="clear" w:color="auto" w:fill="FFFFFF"/>
        </w:rPr>
        <w:t xml:space="preserve">I hope this paper is suitable for </w:t>
      </w:r>
      <w:r>
        <w:rPr>
          <w:rFonts w:ascii="Times New Roman" w:eastAsia="Microsoft YaHei" w:hAnsi="Times New Roman" w:cs="Times New Roman" w:hint="eastAsia"/>
          <w:b/>
          <w:i/>
          <w:color w:val="333333"/>
          <w:kern w:val="0"/>
          <w:shd w:val="clear" w:color="auto" w:fill="FFFFFF"/>
        </w:rPr>
        <w:t xml:space="preserve">JoVE </w:t>
      </w:r>
      <w:r w:rsidR="00556216" w:rsidRPr="00556216">
        <w:rPr>
          <w:rFonts w:ascii="Times New Roman" w:eastAsia="Microsoft YaHei" w:hAnsi="Times New Roman" w:cs="Times New Roman"/>
          <w:color w:val="333333"/>
          <w:kern w:val="0"/>
          <w:shd w:val="clear" w:color="auto" w:fill="FFFFFF"/>
        </w:rPr>
        <w:t xml:space="preserve">in the Section of </w:t>
      </w:r>
      <w:r>
        <w:rPr>
          <w:rFonts w:ascii="Times New Roman" w:eastAsia="Microsoft YaHei" w:hAnsi="Times New Roman" w:cs="Times New Roman" w:hint="eastAsia"/>
          <w:b/>
          <w:i/>
          <w:color w:val="333333"/>
          <w:kern w:val="0"/>
          <w:shd w:val="clear" w:color="auto" w:fill="FFFFFF"/>
        </w:rPr>
        <w:t>Behavior</w:t>
      </w:r>
      <w:r>
        <w:rPr>
          <w:rFonts w:ascii="Times New Roman" w:eastAsia="Microsoft YaHei" w:hAnsi="Times New Roman" w:cs="Times New Roman"/>
          <w:b/>
          <w:i/>
          <w:color w:val="333333"/>
          <w:kern w:val="0"/>
          <w:shd w:val="clear" w:color="auto" w:fill="FFFFFF"/>
        </w:rPr>
        <w:t>.</w:t>
      </w:r>
    </w:p>
    <w:p w14:paraId="111B8D01" w14:textId="77777777" w:rsidR="00431F5D" w:rsidRDefault="00556216" w:rsidP="00556216">
      <w:pPr>
        <w:widowControl/>
        <w:jc w:val="left"/>
        <w:rPr>
          <w:rFonts w:ascii="Times New Roman" w:eastAsia="Microsoft YaHei" w:hAnsi="Times New Roman" w:cs="Times New Roman"/>
          <w:color w:val="333333"/>
          <w:kern w:val="0"/>
          <w:shd w:val="clear" w:color="auto" w:fill="FFFFFF"/>
        </w:rPr>
      </w:pPr>
      <w:r w:rsidRPr="00556216">
        <w:rPr>
          <w:rFonts w:ascii="Times New Roman" w:eastAsia="Microsoft YaHei" w:hAnsi="Times New Roman" w:cs="Times New Roman"/>
          <w:color w:val="333333"/>
          <w:kern w:val="0"/>
        </w:rPr>
        <w:br/>
      </w:r>
      <w:r w:rsidR="00431F5D">
        <w:rPr>
          <w:rFonts w:ascii="Times New Roman" w:eastAsia="Microsoft YaHei" w:hAnsi="Times New Roman" w:cs="Times New Roman" w:hint="eastAsia"/>
          <w:color w:val="333333"/>
          <w:kern w:val="0"/>
          <w:shd w:val="clear" w:color="auto" w:fill="FFFFFF"/>
        </w:rPr>
        <w:t xml:space="preserve">   </w:t>
      </w:r>
      <w:r w:rsidRPr="00556216">
        <w:rPr>
          <w:rFonts w:ascii="Times New Roman" w:eastAsia="Microsoft YaHei" w:hAnsi="Times New Roman" w:cs="Times New Roman"/>
          <w:color w:val="333333"/>
          <w:kern w:val="0"/>
          <w:shd w:val="clear" w:color="auto" w:fill="FFFFFF"/>
        </w:rPr>
        <w:t>We deeply appreciate your consideration of our manuscript, and we look forward to receiving comments from the reviewers. If you have any queries, please don’t hesitate to contact me at the address below.</w:t>
      </w:r>
      <w:r w:rsidRPr="00556216">
        <w:rPr>
          <w:rFonts w:ascii="Times New Roman" w:eastAsia="Microsoft YaHei" w:hAnsi="Times New Roman" w:cs="Times New Roman"/>
          <w:color w:val="333333"/>
          <w:kern w:val="0"/>
        </w:rPr>
        <w:br/>
      </w:r>
      <w:r w:rsidRPr="00556216">
        <w:rPr>
          <w:rFonts w:ascii="Times New Roman" w:eastAsia="Microsoft YaHei" w:hAnsi="Times New Roman" w:cs="Times New Roman"/>
          <w:color w:val="333333"/>
          <w:kern w:val="0"/>
          <w:shd w:val="clear" w:color="auto" w:fill="FFFFFF"/>
        </w:rPr>
        <w:t>Thank you and best regards.</w:t>
      </w:r>
    </w:p>
    <w:p w14:paraId="47105D91" w14:textId="68FD0B0B" w:rsidR="00556216" w:rsidRDefault="00556216" w:rsidP="00556216">
      <w:pPr>
        <w:widowControl/>
        <w:jc w:val="left"/>
        <w:rPr>
          <w:rFonts w:ascii="Times New Roman" w:eastAsia="Microsoft YaHei" w:hAnsi="Times New Roman" w:cs="Times New Roman"/>
          <w:color w:val="333333"/>
          <w:kern w:val="0"/>
          <w:shd w:val="clear" w:color="auto" w:fill="FFFFFF"/>
        </w:rPr>
      </w:pPr>
      <w:r w:rsidRPr="00556216">
        <w:rPr>
          <w:rFonts w:ascii="Times New Roman" w:eastAsia="Microsoft YaHei" w:hAnsi="Times New Roman" w:cs="Times New Roman"/>
          <w:color w:val="333333"/>
          <w:kern w:val="0"/>
        </w:rPr>
        <w:br/>
      </w:r>
      <w:r w:rsidRPr="00556216">
        <w:rPr>
          <w:rFonts w:ascii="Times New Roman" w:eastAsia="Microsoft YaHei" w:hAnsi="Times New Roman" w:cs="Times New Roman"/>
          <w:color w:val="333333"/>
          <w:kern w:val="0"/>
          <w:shd w:val="clear" w:color="auto" w:fill="FFFFFF"/>
        </w:rPr>
        <w:t>Yours sincerely,</w:t>
      </w:r>
      <w:r w:rsidRPr="00556216">
        <w:rPr>
          <w:rFonts w:ascii="Times New Roman" w:eastAsia="Microsoft YaHei" w:hAnsi="Times New Roman" w:cs="Times New Roman"/>
          <w:color w:val="333333"/>
          <w:kern w:val="0"/>
        </w:rPr>
        <w:br/>
      </w:r>
      <w:r w:rsidRPr="00556216">
        <w:rPr>
          <w:rFonts w:ascii="Times New Roman" w:eastAsia="Microsoft YaHei" w:hAnsi="Times New Roman" w:cs="Times New Roman"/>
          <w:color w:val="333333"/>
          <w:kern w:val="0"/>
          <w:shd w:val="clear" w:color="auto" w:fill="FFFFFF"/>
        </w:rPr>
        <w:t>Jun Wang</w:t>
      </w:r>
      <w:r w:rsidRPr="00556216">
        <w:rPr>
          <w:rFonts w:ascii="Times New Roman" w:eastAsia="Microsoft YaHei" w:hAnsi="Times New Roman" w:cs="Times New Roman"/>
          <w:color w:val="333333"/>
          <w:kern w:val="0"/>
        </w:rPr>
        <w:br/>
      </w:r>
    </w:p>
    <w:p w14:paraId="54B0D59A" w14:textId="59E256EB" w:rsidR="00556216" w:rsidRDefault="00556216" w:rsidP="00556216">
      <w:pPr>
        <w:widowControl/>
        <w:jc w:val="left"/>
        <w:rPr>
          <w:rFonts w:ascii="Times New Roman" w:eastAsia="Microsoft YaHei" w:hAnsi="Times New Roman" w:cs="Times New Roman"/>
          <w:color w:val="333333"/>
          <w:kern w:val="0"/>
          <w:shd w:val="clear" w:color="auto" w:fill="FFFFFF"/>
        </w:rPr>
      </w:pPr>
      <w:r w:rsidRPr="00556216">
        <w:rPr>
          <w:rFonts w:ascii="Times New Roman" w:eastAsia="Microsoft YaHei" w:hAnsi="Times New Roman" w:cs="Times New Roman"/>
          <w:color w:val="333333"/>
          <w:kern w:val="0"/>
          <w:shd w:val="clear" w:color="auto" w:fill="FFFFFF"/>
        </w:rPr>
        <w:t>Corresponding author:</w:t>
      </w:r>
    </w:p>
    <w:p w14:paraId="04F016F6" w14:textId="01B40F5D" w:rsidR="00556216" w:rsidRPr="00556216" w:rsidRDefault="00556216" w:rsidP="00556216">
      <w:pPr>
        <w:widowControl/>
        <w:jc w:val="left"/>
        <w:rPr>
          <w:rFonts w:ascii="Times New Roman" w:eastAsia="Microsoft YaHei" w:hAnsi="Times New Roman" w:cs="Times New Roman"/>
          <w:color w:val="333333"/>
          <w:kern w:val="0"/>
          <w:shd w:val="clear" w:color="auto" w:fill="FFFFFF"/>
        </w:rPr>
      </w:pPr>
      <w:r w:rsidRPr="00556216">
        <w:rPr>
          <w:rFonts w:ascii="Times New Roman" w:eastAsia="Microsoft YaHei" w:hAnsi="Times New Roman" w:cs="Times New Roman"/>
          <w:color w:val="333333"/>
          <w:kern w:val="0"/>
        </w:rPr>
        <w:br/>
      </w:r>
      <w:r w:rsidRPr="00556216">
        <w:rPr>
          <w:rFonts w:ascii="Times New Roman" w:eastAsia="Microsoft YaHei" w:hAnsi="Times New Roman" w:cs="Times New Roman"/>
          <w:color w:val="333333"/>
          <w:kern w:val="0"/>
          <w:shd w:val="clear" w:color="auto" w:fill="FFFFFF"/>
        </w:rPr>
        <w:t xml:space="preserve">Jun Wang </w:t>
      </w:r>
      <w:r w:rsidRPr="00556216">
        <w:rPr>
          <w:rFonts w:ascii="Times New Roman" w:eastAsia="Microsoft YaHei" w:hAnsi="Times New Roman" w:cs="Times New Roman"/>
          <w:i/>
          <w:color w:val="333333"/>
          <w:kern w:val="0"/>
          <w:shd w:val="clear" w:color="auto" w:fill="FFFFFF"/>
        </w:rPr>
        <w:t>Ph.D.</w:t>
      </w:r>
      <w:r w:rsidRPr="00556216">
        <w:rPr>
          <w:rFonts w:ascii="Times New Roman" w:eastAsia="Microsoft YaHei" w:hAnsi="Times New Roman" w:cs="Times New Roman"/>
          <w:color w:val="333333"/>
          <w:kern w:val="0"/>
          <w:shd w:val="clear" w:color="auto" w:fill="FFFFFF"/>
        </w:rPr>
        <w:t>,</w:t>
      </w:r>
      <w:r w:rsidR="00226F84">
        <w:rPr>
          <w:rFonts w:ascii="Times New Roman" w:eastAsia="Microsoft YaHei" w:hAnsi="Times New Roman" w:cs="Times New Roman"/>
          <w:i/>
          <w:color w:val="333333"/>
          <w:kern w:val="0"/>
          <w:shd w:val="clear" w:color="auto" w:fill="FFFFFF"/>
        </w:rPr>
        <w:t>B.Med.</w:t>
      </w:r>
      <w:r w:rsidRPr="00556216">
        <w:rPr>
          <w:rFonts w:ascii="Times New Roman" w:eastAsia="Microsoft YaHei" w:hAnsi="Times New Roman" w:cs="Times New Roman"/>
          <w:i/>
          <w:color w:val="333333"/>
          <w:kern w:val="0"/>
          <w:shd w:val="clear" w:color="auto" w:fill="FFFFFF"/>
        </w:rPr>
        <w:t>.</w:t>
      </w:r>
    </w:p>
    <w:p w14:paraId="609BB9AB" w14:textId="77777777" w:rsidR="00556216" w:rsidRPr="00556216" w:rsidRDefault="00556216" w:rsidP="00556216">
      <w:pPr>
        <w:widowControl/>
        <w:jc w:val="left"/>
        <w:rPr>
          <w:rFonts w:ascii="Times New Roman" w:eastAsia="Microsoft YaHei" w:hAnsi="Times New Roman" w:cs="Times New Roman"/>
          <w:color w:val="333333"/>
          <w:kern w:val="0"/>
          <w:shd w:val="clear" w:color="auto" w:fill="FFFFFF"/>
        </w:rPr>
      </w:pPr>
      <w:r w:rsidRPr="00556216">
        <w:rPr>
          <w:rFonts w:ascii="Times New Roman" w:eastAsia="Microsoft YaHei" w:hAnsi="Times New Roman" w:cs="Times New Roman"/>
          <w:color w:val="333333"/>
          <w:kern w:val="0"/>
          <w:shd w:val="clear" w:color="auto" w:fill="FFFFFF"/>
        </w:rPr>
        <w:t>Department of Neurosurgery, Nanfang Hospital, Southern Medical University</w:t>
      </w:r>
    </w:p>
    <w:p w14:paraId="18063872" w14:textId="77777777" w:rsidR="001D6320" w:rsidRDefault="00556216" w:rsidP="00556216">
      <w:pPr>
        <w:widowControl/>
        <w:jc w:val="left"/>
        <w:rPr>
          <w:rFonts w:ascii="Times New Roman" w:eastAsia="Microsoft YaHei" w:hAnsi="Times New Roman" w:cs="Times New Roman"/>
          <w:color w:val="333333"/>
          <w:kern w:val="0"/>
          <w:shd w:val="clear" w:color="auto" w:fill="FFFFFF"/>
        </w:rPr>
      </w:pPr>
      <w:r w:rsidRPr="00556216">
        <w:rPr>
          <w:rFonts w:ascii="Times New Roman" w:eastAsia="Microsoft YaHei" w:hAnsi="Times New Roman" w:cs="Times New Roman"/>
          <w:color w:val="333333"/>
          <w:kern w:val="0"/>
          <w:shd w:val="clear" w:color="auto" w:fill="FFFFFF"/>
        </w:rPr>
        <w:t>Guangzhou 510515, China</w:t>
      </w:r>
    </w:p>
    <w:p w14:paraId="205B9F6B" w14:textId="650756B7" w:rsidR="00490B8C" w:rsidRPr="001D6320" w:rsidRDefault="001D6320" w:rsidP="00556216">
      <w:pPr>
        <w:widowControl/>
        <w:jc w:val="left"/>
        <w:rPr>
          <w:rFonts w:ascii="Times New Roman" w:eastAsia="Times New Roman" w:hAnsi="Times New Roman" w:cs="Times New Roman"/>
          <w:kern w:val="0"/>
        </w:rPr>
      </w:pPr>
      <w:r>
        <w:rPr>
          <w:rFonts w:ascii="Times New Roman" w:eastAsia="Microsoft YaHei" w:hAnsi="Times New Roman" w:cs="Times New Roman" w:hint="eastAsia"/>
          <w:color w:val="333333"/>
          <w:kern w:val="0"/>
          <w:shd w:val="clear" w:color="auto" w:fill="FFFFFF"/>
        </w:rPr>
        <w:t>Tel: (+86) 020-61641804</w:t>
      </w:r>
      <w:r w:rsidR="00556216" w:rsidRPr="00556216">
        <w:rPr>
          <w:rFonts w:ascii="Times New Roman" w:eastAsia="Microsoft YaHei" w:hAnsi="Times New Roman" w:cs="Times New Roman"/>
          <w:color w:val="333333"/>
          <w:kern w:val="0"/>
        </w:rPr>
        <w:br/>
      </w:r>
      <w:r w:rsidR="00556216" w:rsidRPr="00556216">
        <w:rPr>
          <w:rFonts w:ascii="Times New Roman" w:eastAsia="Microsoft YaHei" w:hAnsi="Times New Roman" w:cs="Times New Roman"/>
          <w:color w:val="333333"/>
          <w:kern w:val="0"/>
          <w:shd w:val="clear" w:color="auto" w:fill="FFFFFF"/>
        </w:rPr>
        <w:t xml:space="preserve">E-mail: </w:t>
      </w:r>
      <w:hyperlink r:id="rId5" w:history="1">
        <w:r w:rsidR="003820F8" w:rsidRPr="007626B7">
          <w:rPr>
            <w:rStyle w:val="a3"/>
            <w:rFonts w:ascii="Times New Roman" w:eastAsia="Microsoft YaHei" w:hAnsi="Times New Roman" w:cs="Times New Roman" w:hint="eastAsia"/>
            <w:kern w:val="0"/>
            <w:shd w:val="clear" w:color="auto" w:fill="FFFFFF"/>
          </w:rPr>
          <w:t>smuwangjun@163.com</w:t>
        </w:r>
      </w:hyperlink>
    </w:p>
    <w:sectPr w:rsidR="00490B8C" w:rsidRPr="001D6320" w:rsidSect="006B6FA7">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0CC"/>
    <w:rsid w:val="00003322"/>
    <w:rsid w:val="000101CF"/>
    <w:rsid w:val="0003270A"/>
    <w:rsid w:val="000403A0"/>
    <w:rsid w:val="00045C31"/>
    <w:rsid w:val="00052CBB"/>
    <w:rsid w:val="0008522D"/>
    <w:rsid w:val="00095B06"/>
    <w:rsid w:val="000B03E0"/>
    <w:rsid w:val="000B0AD2"/>
    <w:rsid w:val="000D0DF8"/>
    <w:rsid w:val="000D365E"/>
    <w:rsid w:val="000D7069"/>
    <w:rsid w:val="000E21B0"/>
    <w:rsid w:val="000E2A2D"/>
    <w:rsid w:val="000F0671"/>
    <w:rsid w:val="001058B3"/>
    <w:rsid w:val="0011062E"/>
    <w:rsid w:val="0012034A"/>
    <w:rsid w:val="00121A68"/>
    <w:rsid w:val="00125AC0"/>
    <w:rsid w:val="00130C1B"/>
    <w:rsid w:val="00144265"/>
    <w:rsid w:val="001521D0"/>
    <w:rsid w:val="001702B1"/>
    <w:rsid w:val="001A2D91"/>
    <w:rsid w:val="001C4089"/>
    <w:rsid w:val="001C6E9E"/>
    <w:rsid w:val="001D5901"/>
    <w:rsid w:val="001D59DD"/>
    <w:rsid w:val="001D6320"/>
    <w:rsid w:val="001E2DFF"/>
    <w:rsid w:val="001F28A6"/>
    <w:rsid w:val="00206C4C"/>
    <w:rsid w:val="00214C14"/>
    <w:rsid w:val="00216DC0"/>
    <w:rsid w:val="00220CD6"/>
    <w:rsid w:val="00225ECE"/>
    <w:rsid w:val="00226F84"/>
    <w:rsid w:val="00234AEF"/>
    <w:rsid w:val="0024029C"/>
    <w:rsid w:val="00241AF8"/>
    <w:rsid w:val="002428A1"/>
    <w:rsid w:val="002432AA"/>
    <w:rsid w:val="0025157F"/>
    <w:rsid w:val="00280668"/>
    <w:rsid w:val="00282641"/>
    <w:rsid w:val="002922A3"/>
    <w:rsid w:val="00293BD3"/>
    <w:rsid w:val="00296B9A"/>
    <w:rsid w:val="002A0020"/>
    <w:rsid w:val="002A0AA5"/>
    <w:rsid w:val="002B1D98"/>
    <w:rsid w:val="002B4D15"/>
    <w:rsid w:val="002C68AC"/>
    <w:rsid w:val="002D236B"/>
    <w:rsid w:val="002E50ED"/>
    <w:rsid w:val="002F0492"/>
    <w:rsid w:val="002F2F2C"/>
    <w:rsid w:val="00312732"/>
    <w:rsid w:val="00316CF2"/>
    <w:rsid w:val="003363C3"/>
    <w:rsid w:val="003541E2"/>
    <w:rsid w:val="003718AC"/>
    <w:rsid w:val="00377818"/>
    <w:rsid w:val="003820F8"/>
    <w:rsid w:val="00382363"/>
    <w:rsid w:val="00391607"/>
    <w:rsid w:val="003940CC"/>
    <w:rsid w:val="003A6A77"/>
    <w:rsid w:val="003B7C69"/>
    <w:rsid w:val="003D0FC5"/>
    <w:rsid w:val="003D36B7"/>
    <w:rsid w:val="003D4BAF"/>
    <w:rsid w:val="003E2DD8"/>
    <w:rsid w:val="003E50A6"/>
    <w:rsid w:val="003E735D"/>
    <w:rsid w:val="003F6C02"/>
    <w:rsid w:val="0040102C"/>
    <w:rsid w:val="00406FD0"/>
    <w:rsid w:val="0041673F"/>
    <w:rsid w:val="004215C1"/>
    <w:rsid w:val="004221EC"/>
    <w:rsid w:val="00431F5D"/>
    <w:rsid w:val="00452436"/>
    <w:rsid w:val="00454249"/>
    <w:rsid w:val="004642DB"/>
    <w:rsid w:val="00487701"/>
    <w:rsid w:val="004917A0"/>
    <w:rsid w:val="004D0D13"/>
    <w:rsid w:val="004D2D46"/>
    <w:rsid w:val="004D3BC4"/>
    <w:rsid w:val="004D6316"/>
    <w:rsid w:val="004E7B9D"/>
    <w:rsid w:val="004F1157"/>
    <w:rsid w:val="004F522D"/>
    <w:rsid w:val="004F60BE"/>
    <w:rsid w:val="0050169C"/>
    <w:rsid w:val="00505D8D"/>
    <w:rsid w:val="00511320"/>
    <w:rsid w:val="00515CEA"/>
    <w:rsid w:val="005350E7"/>
    <w:rsid w:val="00535D02"/>
    <w:rsid w:val="00552375"/>
    <w:rsid w:val="00556216"/>
    <w:rsid w:val="0055773F"/>
    <w:rsid w:val="00562968"/>
    <w:rsid w:val="0059248B"/>
    <w:rsid w:val="00595CFC"/>
    <w:rsid w:val="005978D6"/>
    <w:rsid w:val="005A2BF7"/>
    <w:rsid w:val="005B4214"/>
    <w:rsid w:val="005B48B3"/>
    <w:rsid w:val="005D0B52"/>
    <w:rsid w:val="005E1DE9"/>
    <w:rsid w:val="00611F12"/>
    <w:rsid w:val="00612357"/>
    <w:rsid w:val="00614501"/>
    <w:rsid w:val="006209E8"/>
    <w:rsid w:val="00634F8C"/>
    <w:rsid w:val="0063546D"/>
    <w:rsid w:val="006444E5"/>
    <w:rsid w:val="00657501"/>
    <w:rsid w:val="00672C3A"/>
    <w:rsid w:val="00685E1D"/>
    <w:rsid w:val="0069676F"/>
    <w:rsid w:val="006A341F"/>
    <w:rsid w:val="006B0CDA"/>
    <w:rsid w:val="006B6FA7"/>
    <w:rsid w:val="006C320B"/>
    <w:rsid w:val="006C6A73"/>
    <w:rsid w:val="006D3ACA"/>
    <w:rsid w:val="006D5E1F"/>
    <w:rsid w:val="006E1C8A"/>
    <w:rsid w:val="006E40A2"/>
    <w:rsid w:val="006E564F"/>
    <w:rsid w:val="00701580"/>
    <w:rsid w:val="00707A8B"/>
    <w:rsid w:val="00713BF5"/>
    <w:rsid w:val="00717AA7"/>
    <w:rsid w:val="00722A79"/>
    <w:rsid w:val="00737CFD"/>
    <w:rsid w:val="00743997"/>
    <w:rsid w:val="00746C05"/>
    <w:rsid w:val="007514C1"/>
    <w:rsid w:val="007520E4"/>
    <w:rsid w:val="00752958"/>
    <w:rsid w:val="0075575C"/>
    <w:rsid w:val="00756101"/>
    <w:rsid w:val="00764181"/>
    <w:rsid w:val="00765EED"/>
    <w:rsid w:val="00767B31"/>
    <w:rsid w:val="007A24AD"/>
    <w:rsid w:val="007B090E"/>
    <w:rsid w:val="007C7C8C"/>
    <w:rsid w:val="007D3F34"/>
    <w:rsid w:val="007D7B4E"/>
    <w:rsid w:val="007D7F0B"/>
    <w:rsid w:val="007E552E"/>
    <w:rsid w:val="007E7A79"/>
    <w:rsid w:val="007F40E5"/>
    <w:rsid w:val="007F67D3"/>
    <w:rsid w:val="0082417D"/>
    <w:rsid w:val="0082719F"/>
    <w:rsid w:val="00835667"/>
    <w:rsid w:val="00835694"/>
    <w:rsid w:val="008357B5"/>
    <w:rsid w:val="008432A8"/>
    <w:rsid w:val="0084374B"/>
    <w:rsid w:val="008461AE"/>
    <w:rsid w:val="0088047F"/>
    <w:rsid w:val="00891676"/>
    <w:rsid w:val="008A064A"/>
    <w:rsid w:val="008A2F9A"/>
    <w:rsid w:val="008C5361"/>
    <w:rsid w:val="008C70CB"/>
    <w:rsid w:val="008D14A9"/>
    <w:rsid w:val="008D1E9E"/>
    <w:rsid w:val="008E183A"/>
    <w:rsid w:val="00900675"/>
    <w:rsid w:val="00901E51"/>
    <w:rsid w:val="00910F8D"/>
    <w:rsid w:val="00921B57"/>
    <w:rsid w:val="009264FA"/>
    <w:rsid w:val="00930DE4"/>
    <w:rsid w:val="0093528A"/>
    <w:rsid w:val="009378BC"/>
    <w:rsid w:val="00944C2B"/>
    <w:rsid w:val="00952968"/>
    <w:rsid w:val="00953376"/>
    <w:rsid w:val="00957421"/>
    <w:rsid w:val="00962009"/>
    <w:rsid w:val="00971468"/>
    <w:rsid w:val="009736FF"/>
    <w:rsid w:val="009768F9"/>
    <w:rsid w:val="00983C5F"/>
    <w:rsid w:val="0098746B"/>
    <w:rsid w:val="00991021"/>
    <w:rsid w:val="00992DCF"/>
    <w:rsid w:val="009A1985"/>
    <w:rsid w:val="009A31B7"/>
    <w:rsid w:val="009C52E5"/>
    <w:rsid w:val="009C6074"/>
    <w:rsid w:val="009C6FA3"/>
    <w:rsid w:val="009D00DB"/>
    <w:rsid w:val="009D058F"/>
    <w:rsid w:val="009F13C6"/>
    <w:rsid w:val="00A26CBC"/>
    <w:rsid w:val="00A3089F"/>
    <w:rsid w:val="00A317BD"/>
    <w:rsid w:val="00A44025"/>
    <w:rsid w:val="00A6329A"/>
    <w:rsid w:val="00A63D38"/>
    <w:rsid w:val="00A77A4E"/>
    <w:rsid w:val="00A806C0"/>
    <w:rsid w:val="00AB2221"/>
    <w:rsid w:val="00AD2E48"/>
    <w:rsid w:val="00AF365F"/>
    <w:rsid w:val="00AF3B0E"/>
    <w:rsid w:val="00B12013"/>
    <w:rsid w:val="00B13F50"/>
    <w:rsid w:val="00B421DA"/>
    <w:rsid w:val="00B4389F"/>
    <w:rsid w:val="00B467B1"/>
    <w:rsid w:val="00B6362D"/>
    <w:rsid w:val="00B67C5F"/>
    <w:rsid w:val="00B75155"/>
    <w:rsid w:val="00B842FD"/>
    <w:rsid w:val="00B858B4"/>
    <w:rsid w:val="00B93CE5"/>
    <w:rsid w:val="00B97E51"/>
    <w:rsid w:val="00BA147E"/>
    <w:rsid w:val="00BA22A7"/>
    <w:rsid w:val="00BA27D3"/>
    <w:rsid w:val="00BC7541"/>
    <w:rsid w:val="00BD45E2"/>
    <w:rsid w:val="00BD657B"/>
    <w:rsid w:val="00BE04A4"/>
    <w:rsid w:val="00BE4541"/>
    <w:rsid w:val="00C074E8"/>
    <w:rsid w:val="00C227A7"/>
    <w:rsid w:val="00C43051"/>
    <w:rsid w:val="00C5364D"/>
    <w:rsid w:val="00C57C96"/>
    <w:rsid w:val="00C73E41"/>
    <w:rsid w:val="00C76853"/>
    <w:rsid w:val="00C82C31"/>
    <w:rsid w:val="00C8549D"/>
    <w:rsid w:val="00CA537C"/>
    <w:rsid w:val="00CB4157"/>
    <w:rsid w:val="00CC268A"/>
    <w:rsid w:val="00CC592B"/>
    <w:rsid w:val="00CC7708"/>
    <w:rsid w:val="00D240B5"/>
    <w:rsid w:val="00D27A6D"/>
    <w:rsid w:val="00D42D74"/>
    <w:rsid w:val="00D52E96"/>
    <w:rsid w:val="00D544C8"/>
    <w:rsid w:val="00D700C0"/>
    <w:rsid w:val="00D73110"/>
    <w:rsid w:val="00D741EC"/>
    <w:rsid w:val="00D8022D"/>
    <w:rsid w:val="00D80B83"/>
    <w:rsid w:val="00D872A9"/>
    <w:rsid w:val="00DA0885"/>
    <w:rsid w:val="00DA1ABD"/>
    <w:rsid w:val="00DA70CB"/>
    <w:rsid w:val="00DB42DF"/>
    <w:rsid w:val="00DC5130"/>
    <w:rsid w:val="00DD65D6"/>
    <w:rsid w:val="00DE0DAD"/>
    <w:rsid w:val="00E01442"/>
    <w:rsid w:val="00E04CEC"/>
    <w:rsid w:val="00E237AB"/>
    <w:rsid w:val="00E2423C"/>
    <w:rsid w:val="00E35ACF"/>
    <w:rsid w:val="00E54B23"/>
    <w:rsid w:val="00E566EA"/>
    <w:rsid w:val="00E73C06"/>
    <w:rsid w:val="00E76EB7"/>
    <w:rsid w:val="00E812C4"/>
    <w:rsid w:val="00E86D55"/>
    <w:rsid w:val="00E9377E"/>
    <w:rsid w:val="00E93F60"/>
    <w:rsid w:val="00EC42C5"/>
    <w:rsid w:val="00EC7B2E"/>
    <w:rsid w:val="00ED02D0"/>
    <w:rsid w:val="00ED4192"/>
    <w:rsid w:val="00EE3EDA"/>
    <w:rsid w:val="00EF13E0"/>
    <w:rsid w:val="00F13EAC"/>
    <w:rsid w:val="00F15AF7"/>
    <w:rsid w:val="00F3764B"/>
    <w:rsid w:val="00F52403"/>
    <w:rsid w:val="00F75EE8"/>
    <w:rsid w:val="00F80CF6"/>
    <w:rsid w:val="00F9020B"/>
    <w:rsid w:val="00F92DC6"/>
    <w:rsid w:val="00FA5D13"/>
    <w:rsid w:val="00FA754F"/>
    <w:rsid w:val="00FB32F7"/>
    <w:rsid w:val="00FB794D"/>
    <w:rsid w:val="00FC6E97"/>
    <w:rsid w:val="00FD04A8"/>
    <w:rsid w:val="00FE262C"/>
    <w:rsid w:val="00FE4284"/>
    <w:rsid w:val="00FE6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69441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20F8"/>
    <w:rPr>
      <w:color w:val="0563C1" w:themeColor="hyperlink"/>
      <w:u w:val="single"/>
    </w:rPr>
  </w:style>
  <w:style w:type="character" w:styleId="a4">
    <w:name w:val="FollowedHyperlink"/>
    <w:basedOn w:val="a0"/>
    <w:uiPriority w:val="99"/>
    <w:semiHidden/>
    <w:unhideWhenUsed/>
    <w:rsid w:val="00D24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60199">
      <w:bodyDiv w:val="1"/>
      <w:marLeft w:val="0"/>
      <w:marRight w:val="0"/>
      <w:marTop w:val="0"/>
      <w:marBottom w:val="0"/>
      <w:divBdr>
        <w:top w:val="none" w:sz="0" w:space="0" w:color="auto"/>
        <w:left w:val="none" w:sz="0" w:space="0" w:color="auto"/>
        <w:bottom w:val="none" w:sz="0" w:space="0" w:color="auto"/>
        <w:right w:val="none" w:sz="0" w:space="0" w:color="auto"/>
      </w:divBdr>
    </w:div>
    <w:div w:id="13902236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ncbi.nlm.nih.gov/pubmed/?term=3-D+Printing+for+Constructing+the+Burr+Hole+Ring+of+Lead+Fixation+Device+in+Deep+Brain+Stimulation" TargetMode="External"/><Relationship Id="rId5" Type="http://schemas.openxmlformats.org/officeDocument/2006/relationships/hyperlink" Target="mailto:smuwangjun@163.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424</Words>
  <Characters>2422</Characters>
  <Application>Microsoft Macintosh Word</Application>
  <DocSecurity>0</DocSecurity>
  <Lines>20</Lines>
  <Paragraphs>5</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8</cp:revision>
  <dcterms:created xsi:type="dcterms:W3CDTF">2018-05-30T22:29:00Z</dcterms:created>
  <dcterms:modified xsi:type="dcterms:W3CDTF">2018-12-14T06:37:00Z</dcterms:modified>
</cp:coreProperties>
</file>