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6351E" w14:textId="1594CDBE" w:rsidR="006502C5" w:rsidRDefault="00B15FE7" w:rsidP="000F05B7">
      <w:pPr>
        <w:jc w:val="both"/>
        <w:rPr>
          <w:rFonts w:ascii="Calibri" w:hAnsi="Calibri" w:cs="Calibri"/>
        </w:rPr>
      </w:pPr>
      <w:r>
        <w:rPr>
          <w:rFonts w:ascii="Calibri" w:hAnsi="Calibri" w:cs="Calibri"/>
        </w:rPr>
        <w:t>Date</w:t>
      </w:r>
      <w:r w:rsidR="00AD18FB">
        <w:rPr>
          <w:rFonts w:ascii="Calibri" w:hAnsi="Calibri" w:cs="Calibri"/>
        </w:rPr>
        <w:t>:</w:t>
      </w:r>
      <w:r w:rsidR="005F7F0F">
        <w:rPr>
          <w:rFonts w:ascii="Calibri" w:hAnsi="Calibri" w:cs="Calibri"/>
        </w:rPr>
        <w:t xml:space="preserve"> 28.</w:t>
      </w:r>
      <w:r w:rsidR="000F05B7">
        <w:rPr>
          <w:rFonts w:ascii="Calibri" w:hAnsi="Calibri" w:cs="Calibri"/>
        </w:rPr>
        <w:t xml:space="preserve"> </w:t>
      </w:r>
      <w:r w:rsidR="005F7F0F">
        <w:rPr>
          <w:rFonts w:ascii="Calibri" w:hAnsi="Calibri" w:cs="Calibri"/>
        </w:rPr>
        <w:t>Feb.</w:t>
      </w:r>
      <w:r w:rsidR="000F05B7">
        <w:rPr>
          <w:rFonts w:ascii="Calibri" w:hAnsi="Calibri" w:cs="Calibri"/>
        </w:rPr>
        <w:t xml:space="preserve"> </w:t>
      </w:r>
      <w:r w:rsidR="005F7F0F">
        <w:rPr>
          <w:rFonts w:ascii="Calibri" w:hAnsi="Calibri" w:cs="Calibri"/>
        </w:rPr>
        <w:t>2019</w:t>
      </w:r>
    </w:p>
    <w:p w14:paraId="588683E4" w14:textId="3B7E9B38" w:rsidR="00B15FE7" w:rsidRDefault="00B15FE7" w:rsidP="000F05B7">
      <w:pPr>
        <w:jc w:val="both"/>
        <w:rPr>
          <w:rFonts w:ascii="Calibri" w:hAnsi="Calibri" w:cs="Calibri"/>
        </w:rPr>
      </w:pPr>
    </w:p>
    <w:p w14:paraId="03158193" w14:textId="4E6E3D2B" w:rsidR="00B15FE7" w:rsidRPr="00DF00D4" w:rsidRDefault="00B15FE7" w:rsidP="000F05B7">
      <w:pPr>
        <w:jc w:val="both"/>
        <w:rPr>
          <w:rFonts w:ascii="Calibri" w:hAnsi="Calibri" w:cs="Calibri"/>
        </w:rPr>
      </w:pPr>
      <w:r>
        <w:rPr>
          <w:rFonts w:ascii="Calibri" w:hAnsi="Calibri" w:cs="Calibri"/>
        </w:rPr>
        <w:t>To,</w:t>
      </w:r>
    </w:p>
    <w:p w14:paraId="7020867A" w14:textId="77777777" w:rsidR="006E0FB4" w:rsidRPr="00DF00D4" w:rsidRDefault="0087572D" w:rsidP="000F05B7">
      <w:pPr>
        <w:jc w:val="both"/>
        <w:rPr>
          <w:rFonts w:ascii="Calibri" w:hAnsi="Calibri" w:cs="Calibri"/>
        </w:rPr>
      </w:pPr>
      <w:proofErr w:type="spellStart"/>
      <w:r w:rsidRPr="00DF00D4">
        <w:rPr>
          <w:rFonts w:ascii="Calibri" w:hAnsi="Calibri" w:cs="Calibri"/>
          <w:i/>
        </w:rPr>
        <w:t>JoVE</w:t>
      </w:r>
      <w:proofErr w:type="spellEnd"/>
      <w:r w:rsidRPr="00DF00D4">
        <w:rPr>
          <w:rFonts w:ascii="Calibri" w:hAnsi="Calibri" w:cs="Calibri"/>
        </w:rPr>
        <w:t xml:space="preserve"> </w:t>
      </w:r>
      <w:r w:rsidR="004F76F3" w:rsidRPr="00DF00D4">
        <w:rPr>
          <w:rFonts w:ascii="Calibri" w:hAnsi="Calibri" w:cs="Calibri"/>
        </w:rPr>
        <w:t>Senior Review Editor</w:t>
      </w:r>
    </w:p>
    <w:p w14:paraId="4DEFE319" w14:textId="07CDB13A" w:rsidR="00B15FE7" w:rsidRDefault="00522272" w:rsidP="000F05B7">
      <w:pPr>
        <w:jc w:val="both"/>
        <w:rPr>
          <w:rFonts w:ascii="Calibri" w:hAnsi="Calibri" w:cs="Calibri"/>
        </w:rPr>
      </w:pPr>
      <w:r>
        <w:rPr>
          <w:rFonts w:ascii="Calibri" w:hAnsi="Calibri" w:cs="Calibri" w:hint="eastAsia"/>
        </w:rPr>
        <w:t>1</w:t>
      </w:r>
      <w:r>
        <w:rPr>
          <w:rFonts w:ascii="Calibri" w:hAnsi="Calibri" w:cs="Calibri"/>
        </w:rPr>
        <w:t xml:space="preserve"> Alewife Center #200</w:t>
      </w:r>
    </w:p>
    <w:p w14:paraId="59E1B800" w14:textId="10A4F712" w:rsidR="00522272" w:rsidRDefault="00522272" w:rsidP="000F05B7">
      <w:pPr>
        <w:jc w:val="both"/>
        <w:rPr>
          <w:rFonts w:ascii="Calibri" w:hAnsi="Calibri" w:cs="Calibri"/>
        </w:rPr>
      </w:pPr>
      <w:r>
        <w:rPr>
          <w:rFonts w:ascii="Calibri" w:hAnsi="Calibri" w:cs="Calibri" w:hint="eastAsia"/>
        </w:rPr>
        <w:t>C</w:t>
      </w:r>
      <w:r>
        <w:rPr>
          <w:rFonts w:ascii="Calibri" w:hAnsi="Calibri" w:cs="Calibri"/>
        </w:rPr>
        <w:t>ambridge, MA 02140</w:t>
      </w:r>
    </w:p>
    <w:p w14:paraId="23A7316D" w14:textId="740AB7C9" w:rsidR="00522272" w:rsidRDefault="00522272" w:rsidP="000F05B7">
      <w:pPr>
        <w:jc w:val="both"/>
        <w:rPr>
          <w:rFonts w:ascii="Calibri" w:hAnsi="Calibri" w:cs="Calibri"/>
        </w:rPr>
      </w:pPr>
      <w:r>
        <w:rPr>
          <w:rFonts w:ascii="Calibri" w:hAnsi="Calibri" w:cs="Calibri" w:hint="eastAsia"/>
        </w:rPr>
        <w:t>T</w:t>
      </w:r>
      <w:r>
        <w:rPr>
          <w:rFonts w:ascii="Calibri" w:hAnsi="Calibri" w:cs="Calibri"/>
        </w:rPr>
        <w:t>EL: +1-617-674-1888</w:t>
      </w:r>
    </w:p>
    <w:p w14:paraId="5A04C9E6" w14:textId="77777777" w:rsidR="00522272" w:rsidRPr="00DF00D4" w:rsidRDefault="00522272" w:rsidP="000F05B7">
      <w:pPr>
        <w:jc w:val="both"/>
        <w:rPr>
          <w:rFonts w:ascii="Calibri" w:hAnsi="Calibri" w:cs="Calibri"/>
        </w:rPr>
      </w:pPr>
    </w:p>
    <w:p w14:paraId="28187C3A" w14:textId="32105918" w:rsidR="004956BC" w:rsidRDefault="004956BC" w:rsidP="000F05B7">
      <w:pPr>
        <w:jc w:val="both"/>
        <w:rPr>
          <w:rFonts w:ascii="Calibri" w:hAnsi="Calibri" w:cs="Calibri"/>
        </w:rPr>
      </w:pPr>
      <w:r>
        <w:rPr>
          <w:rFonts w:ascii="Calibri" w:hAnsi="Calibri" w:cs="Calibri"/>
        </w:rPr>
        <w:t>Subject:</w:t>
      </w:r>
      <w:r w:rsidR="0021223F">
        <w:rPr>
          <w:rFonts w:ascii="Calibri" w:hAnsi="Calibri" w:cs="Calibri"/>
        </w:rPr>
        <w:t xml:space="preserve"> Manuscript-</w:t>
      </w:r>
      <w:r>
        <w:rPr>
          <w:rFonts w:ascii="Calibri" w:hAnsi="Calibri" w:cs="Calibri"/>
        </w:rPr>
        <w:t>JoVE59551</w:t>
      </w:r>
    </w:p>
    <w:p w14:paraId="3375C629" w14:textId="77777777" w:rsidR="004956BC" w:rsidRDefault="004956BC" w:rsidP="000F05B7">
      <w:pPr>
        <w:jc w:val="both"/>
        <w:rPr>
          <w:rFonts w:ascii="Calibri" w:hAnsi="Calibri" w:cs="Calibri"/>
        </w:rPr>
      </w:pPr>
    </w:p>
    <w:p w14:paraId="21407D72" w14:textId="4E627D82" w:rsidR="004F76F3" w:rsidRPr="00DF00D4" w:rsidRDefault="004F76F3" w:rsidP="000F05B7">
      <w:pPr>
        <w:jc w:val="both"/>
        <w:rPr>
          <w:rFonts w:ascii="Calibri" w:hAnsi="Calibri" w:cs="Calibri"/>
        </w:rPr>
      </w:pPr>
      <w:r w:rsidRPr="00DF00D4">
        <w:rPr>
          <w:rFonts w:ascii="Calibri" w:hAnsi="Calibri" w:cs="Calibri"/>
        </w:rPr>
        <w:t>Dear Dr. Alisha Dsouza,</w:t>
      </w:r>
    </w:p>
    <w:p w14:paraId="4219400D" w14:textId="77777777" w:rsidR="004F76F3" w:rsidRPr="00DF00D4" w:rsidRDefault="004F76F3" w:rsidP="000F05B7">
      <w:pPr>
        <w:jc w:val="both"/>
        <w:rPr>
          <w:rFonts w:ascii="Calibri" w:hAnsi="Calibri" w:cs="Calibri"/>
        </w:rPr>
      </w:pPr>
    </w:p>
    <w:p w14:paraId="5DBB110E" w14:textId="272941D7" w:rsidR="004F76F3" w:rsidRPr="00DF00D4" w:rsidRDefault="006E0FB4" w:rsidP="000F05B7">
      <w:pPr>
        <w:jc w:val="both"/>
        <w:rPr>
          <w:rFonts w:ascii="Calibri" w:hAnsi="Calibri" w:cs="Calibri"/>
        </w:rPr>
      </w:pPr>
      <w:r w:rsidRPr="00DF00D4">
        <w:rPr>
          <w:rFonts w:ascii="Calibri" w:hAnsi="Calibri" w:cs="Calibri"/>
        </w:rPr>
        <w:t xml:space="preserve">Thank you very much for </w:t>
      </w:r>
      <w:r w:rsidR="005D66CB">
        <w:rPr>
          <w:rFonts w:ascii="Calibri" w:hAnsi="Calibri" w:cs="Calibri"/>
        </w:rPr>
        <w:t xml:space="preserve">your </w:t>
      </w:r>
      <w:r w:rsidR="005D66CB" w:rsidRPr="00DF00D4">
        <w:rPr>
          <w:rFonts w:ascii="Calibri" w:hAnsi="Calibri" w:cs="Calibri"/>
        </w:rPr>
        <w:t>review</w:t>
      </w:r>
      <w:r w:rsidR="005D66CB">
        <w:rPr>
          <w:rFonts w:ascii="Calibri" w:hAnsi="Calibri" w:cs="Calibri"/>
        </w:rPr>
        <w:t xml:space="preserve"> of</w:t>
      </w:r>
      <w:r w:rsidR="005D66CB" w:rsidRPr="00DF00D4">
        <w:rPr>
          <w:rFonts w:ascii="Calibri" w:hAnsi="Calibri" w:cs="Calibri"/>
        </w:rPr>
        <w:t xml:space="preserve"> </w:t>
      </w:r>
      <w:r w:rsidRPr="00DF00D4">
        <w:rPr>
          <w:rFonts w:ascii="Calibri" w:hAnsi="Calibri" w:cs="Calibri"/>
        </w:rPr>
        <w:t>our manuscript</w:t>
      </w:r>
      <w:r w:rsidR="007E6748" w:rsidRPr="00DF00D4">
        <w:rPr>
          <w:rFonts w:ascii="Calibri" w:hAnsi="Calibri" w:cs="Calibri"/>
        </w:rPr>
        <w:t xml:space="preserve"> </w:t>
      </w:r>
      <w:r w:rsidR="004956BC">
        <w:rPr>
          <w:rFonts w:ascii="Calibri" w:hAnsi="Calibri" w:cs="Calibri"/>
        </w:rPr>
        <w:t>en</w:t>
      </w:r>
      <w:r w:rsidRPr="00DF00D4">
        <w:rPr>
          <w:rFonts w:ascii="Calibri" w:hAnsi="Calibri" w:cs="Calibri"/>
        </w:rPr>
        <w:t>titled</w:t>
      </w:r>
      <w:r w:rsidR="00193499" w:rsidRPr="00DF00D4">
        <w:rPr>
          <w:rFonts w:ascii="Calibri" w:hAnsi="Calibri" w:cs="Calibri"/>
        </w:rPr>
        <w:t xml:space="preserve"> "Extraction of aqueous metabolites from cultured adherent cells for metabolomic analysis by capillary electrophoresis-mass spectrometry,"</w:t>
      </w:r>
      <w:r w:rsidR="00484A1F" w:rsidRPr="00DF00D4">
        <w:rPr>
          <w:rFonts w:ascii="Calibri" w:hAnsi="Calibri" w:cs="Calibri"/>
        </w:rPr>
        <w:t xml:space="preserve"> </w:t>
      </w:r>
      <w:r w:rsidR="004F76F3" w:rsidRPr="00DF00D4">
        <w:rPr>
          <w:rFonts w:ascii="Calibri" w:hAnsi="Calibri" w:cs="Calibri"/>
        </w:rPr>
        <w:t xml:space="preserve">for publication in </w:t>
      </w:r>
      <w:proofErr w:type="spellStart"/>
      <w:r w:rsidR="004F76F3" w:rsidRPr="00DF00D4">
        <w:rPr>
          <w:rFonts w:ascii="Calibri" w:hAnsi="Calibri" w:cs="Calibri"/>
          <w:i/>
        </w:rPr>
        <w:t>JoVE</w:t>
      </w:r>
      <w:proofErr w:type="spellEnd"/>
      <w:r w:rsidR="004F76F3" w:rsidRPr="00DF00D4">
        <w:rPr>
          <w:rFonts w:ascii="Calibri" w:hAnsi="Calibri" w:cs="Calibri"/>
        </w:rPr>
        <w:t>.</w:t>
      </w:r>
    </w:p>
    <w:p w14:paraId="6C8A3A39" w14:textId="77777777" w:rsidR="004F76F3" w:rsidRPr="00DF00D4" w:rsidRDefault="004F76F3" w:rsidP="000F05B7">
      <w:pPr>
        <w:jc w:val="both"/>
        <w:rPr>
          <w:rFonts w:ascii="Calibri" w:hAnsi="Calibri" w:cs="Calibri"/>
        </w:rPr>
      </w:pPr>
    </w:p>
    <w:p w14:paraId="0DE88B61" w14:textId="6AE79FF3" w:rsidR="006E0FB4" w:rsidRPr="00DF00D4" w:rsidRDefault="006E0FB4" w:rsidP="000F05B7">
      <w:pPr>
        <w:jc w:val="both"/>
        <w:rPr>
          <w:rFonts w:ascii="Calibri" w:hAnsi="Calibri" w:cs="Calibri"/>
        </w:rPr>
      </w:pPr>
      <w:r w:rsidRPr="00DF00D4">
        <w:rPr>
          <w:rFonts w:ascii="Calibri" w:hAnsi="Calibri" w:cs="Calibri"/>
        </w:rPr>
        <w:t xml:space="preserve">We have </w:t>
      </w:r>
      <w:r w:rsidR="005D66CB">
        <w:rPr>
          <w:rFonts w:ascii="Calibri" w:hAnsi="Calibri" w:cs="Calibri"/>
        </w:rPr>
        <w:t>modified</w:t>
      </w:r>
      <w:r w:rsidR="005D66CB" w:rsidRPr="00DF00D4">
        <w:rPr>
          <w:rFonts w:ascii="Calibri" w:hAnsi="Calibri" w:cs="Calibri"/>
        </w:rPr>
        <w:t xml:space="preserve"> </w:t>
      </w:r>
      <w:r w:rsidR="005D66CB">
        <w:rPr>
          <w:rFonts w:ascii="Calibri" w:hAnsi="Calibri" w:cs="Calibri"/>
        </w:rPr>
        <w:t>the</w:t>
      </w:r>
      <w:r w:rsidR="005D66CB" w:rsidRPr="00DF00D4">
        <w:rPr>
          <w:rFonts w:ascii="Calibri" w:hAnsi="Calibri" w:cs="Calibri"/>
        </w:rPr>
        <w:t xml:space="preserve"> </w:t>
      </w:r>
      <w:r w:rsidRPr="00DF00D4">
        <w:rPr>
          <w:rFonts w:ascii="Calibri" w:hAnsi="Calibri" w:cs="Calibri"/>
        </w:rPr>
        <w:t xml:space="preserve">original manuscript according to the </w:t>
      </w:r>
      <w:r w:rsidR="003F7368" w:rsidRPr="00DF00D4">
        <w:rPr>
          <w:rFonts w:ascii="Calibri" w:hAnsi="Calibri" w:cs="Calibri"/>
        </w:rPr>
        <w:t>ed</w:t>
      </w:r>
      <w:r w:rsidR="00FE5E37" w:rsidRPr="00DF00D4">
        <w:rPr>
          <w:rFonts w:ascii="Calibri" w:hAnsi="Calibri" w:cs="Calibri"/>
        </w:rPr>
        <w:t xml:space="preserve">itorial </w:t>
      </w:r>
      <w:r w:rsidR="00551E24">
        <w:rPr>
          <w:rFonts w:ascii="Calibri" w:hAnsi="Calibri" w:cs="Calibri"/>
        </w:rPr>
        <w:t xml:space="preserve">members </w:t>
      </w:r>
      <w:r w:rsidR="00FE5E37" w:rsidRPr="00DF00D4">
        <w:rPr>
          <w:rFonts w:ascii="Calibri" w:hAnsi="Calibri" w:cs="Calibri"/>
        </w:rPr>
        <w:t xml:space="preserve">and </w:t>
      </w:r>
      <w:r w:rsidRPr="00DF00D4">
        <w:rPr>
          <w:rFonts w:ascii="Calibri" w:hAnsi="Calibri" w:cs="Calibri"/>
        </w:rPr>
        <w:t>reviewers’ comments and are submitting a revised manuscript for your consideration.</w:t>
      </w:r>
      <w:r w:rsidR="003B04E3" w:rsidRPr="00DF00D4">
        <w:rPr>
          <w:rFonts w:ascii="Calibri" w:hAnsi="Calibri" w:cs="Calibri"/>
        </w:rPr>
        <w:t xml:space="preserve"> </w:t>
      </w:r>
      <w:r w:rsidR="004956BC">
        <w:rPr>
          <w:rFonts w:ascii="Calibri" w:hAnsi="Calibri" w:cs="Calibri"/>
        </w:rPr>
        <w:t>We believe that this</w:t>
      </w:r>
      <w:r w:rsidR="0021223F">
        <w:rPr>
          <w:rFonts w:ascii="Calibri" w:hAnsi="Calibri" w:cs="Calibri"/>
        </w:rPr>
        <w:t xml:space="preserve"> </w:t>
      </w:r>
      <w:r w:rsidRPr="00DF00D4">
        <w:rPr>
          <w:rFonts w:ascii="Calibri" w:hAnsi="Calibri" w:cs="Calibri"/>
        </w:rPr>
        <w:t xml:space="preserve">version of the manuscript </w:t>
      </w:r>
      <w:r w:rsidR="005D66CB">
        <w:rPr>
          <w:rFonts w:ascii="Calibri" w:hAnsi="Calibri" w:cs="Calibri"/>
        </w:rPr>
        <w:t xml:space="preserve">has </w:t>
      </w:r>
      <w:r w:rsidRPr="00DF00D4">
        <w:rPr>
          <w:rFonts w:ascii="Calibri" w:hAnsi="Calibri" w:cs="Calibri"/>
        </w:rPr>
        <w:t>correct</w:t>
      </w:r>
      <w:r w:rsidR="004956BC">
        <w:rPr>
          <w:rFonts w:ascii="Calibri" w:hAnsi="Calibri" w:cs="Calibri"/>
        </w:rPr>
        <w:t>ed</w:t>
      </w:r>
      <w:r w:rsidRPr="00DF00D4">
        <w:rPr>
          <w:rFonts w:ascii="Calibri" w:hAnsi="Calibri" w:cs="Calibri"/>
        </w:rPr>
        <w:t xml:space="preserve"> the deficiencies of the original manuscript.</w:t>
      </w:r>
      <w:r w:rsidR="001E4A0D" w:rsidRPr="00DF00D4">
        <w:rPr>
          <w:rFonts w:ascii="Calibri" w:hAnsi="Calibri" w:cs="Calibri"/>
        </w:rPr>
        <w:t xml:space="preserve"> </w:t>
      </w:r>
      <w:r w:rsidRPr="00DF00D4">
        <w:rPr>
          <w:rFonts w:ascii="Calibri" w:hAnsi="Calibri" w:cs="Calibri"/>
        </w:rPr>
        <w:t xml:space="preserve">We greatly appreciate the </w:t>
      </w:r>
      <w:r w:rsidR="00231471" w:rsidRPr="00DF00D4">
        <w:rPr>
          <w:rFonts w:ascii="Calibri" w:hAnsi="Calibri" w:cs="Calibri"/>
        </w:rPr>
        <w:t xml:space="preserve">editorial members and </w:t>
      </w:r>
      <w:r w:rsidRPr="00DF00D4">
        <w:rPr>
          <w:rFonts w:ascii="Calibri" w:hAnsi="Calibri" w:cs="Calibri"/>
        </w:rPr>
        <w:t>reviewers for their insightful comments, which have helped us to improve the paper</w:t>
      </w:r>
      <w:r w:rsidR="00B15FE7">
        <w:rPr>
          <w:rFonts w:ascii="Calibri" w:hAnsi="Calibri" w:cs="Calibri"/>
        </w:rPr>
        <w:t xml:space="preserve"> significantly</w:t>
      </w:r>
      <w:r w:rsidRPr="00DF00D4">
        <w:rPr>
          <w:rFonts w:ascii="Calibri" w:hAnsi="Calibri" w:cs="Calibri"/>
        </w:rPr>
        <w:t>.</w:t>
      </w:r>
      <w:r w:rsidRPr="00DF00D4">
        <w:rPr>
          <w:rFonts w:ascii="Calibri" w:hAnsi="Calibri" w:cs="Calibri"/>
        </w:rPr>
        <w:t xml:space="preserve">　</w:t>
      </w:r>
      <w:r w:rsidRPr="00DF00D4">
        <w:rPr>
          <w:rFonts w:ascii="Calibri" w:hAnsi="Calibri" w:cs="Calibri"/>
        </w:rPr>
        <w:t xml:space="preserve"> </w:t>
      </w:r>
    </w:p>
    <w:p w14:paraId="2D37C6A8" w14:textId="77777777" w:rsidR="006E0FB4" w:rsidRPr="00DF00D4" w:rsidRDefault="006E0FB4" w:rsidP="000F05B7">
      <w:pPr>
        <w:jc w:val="both"/>
        <w:rPr>
          <w:rFonts w:ascii="Calibri" w:hAnsi="Calibri" w:cs="Calibri"/>
        </w:rPr>
      </w:pPr>
    </w:p>
    <w:p w14:paraId="4FCCDA45" w14:textId="77777777" w:rsidR="00E24D6D" w:rsidRPr="00DF00D4" w:rsidRDefault="00E24D6D" w:rsidP="000F05B7">
      <w:pPr>
        <w:jc w:val="both"/>
        <w:rPr>
          <w:rFonts w:ascii="Calibri" w:hAnsi="Calibri" w:cs="Calibri"/>
        </w:rPr>
      </w:pPr>
      <w:r w:rsidRPr="00DF00D4">
        <w:rPr>
          <w:rFonts w:ascii="Calibri" w:hAnsi="Calibri" w:cs="Calibri"/>
        </w:rPr>
        <w:t>The detailed line-by-line responses are provided below.</w:t>
      </w:r>
      <w:r w:rsidR="00ED524E" w:rsidRPr="00DF00D4">
        <w:rPr>
          <w:rFonts w:ascii="Calibri" w:hAnsi="Calibri" w:cs="Calibri"/>
        </w:rPr>
        <w:t xml:space="preserve"> </w:t>
      </w:r>
      <w:r w:rsidRPr="00DF00D4">
        <w:rPr>
          <w:rFonts w:ascii="Calibri" w:hAnsi="Calibri" w:cs="Calibri"/>
        </w:rPr>
        <w:t xml:space="preserve">We hope this revised version of our manuscript can be published in </w:t>
      </w:r>
      <w:proofErr w:type="spellStart"/>
      <w:r w:rsidRPr="00DF00D4">
        <w:rPr>
          <w:rFonts w:ascii="Calibri" w:hAnsi="Calibri" w:cs="Calibri"/>
        </w:rPr>
        <w:t>JoVE</w:t>
      </w:r>
      <w:proofErr w:type="spellEnd"/>
      <w:r w:rsidRPr="00DF00D4">
        <w:rPr>
          <w:rFonts w:ascii="Calibri" w:hAnsi="Calibri" w:cs="Calibri"/>
        </w:rPr>
        <w:t>.</w:t>
      </w:r>
    </w:p>
    <w:p w14:paraId="00DE6E99" w14:textId="77777777" w:rsidR="00E24D6D" w:rsidRPr="00DF00D4" w:rsidRDefault="00E24D6D" w:rsidP="000F05B7">
      <w:pPr>
        <w:jc w:val="both"/>
        <w:rPr>
          <w:rFonts w:ascii="Calibri" w:hAnsi="Calibri" w:cs="Calibri"/>
          <w:lang w:val="en"/>
        </w:rPr>
      </w:pPr>
    </w:p>
    <w:p w14:paraId="70459BC7" w14:textId="77777777" w:rsidR="006E0FB4" w:rsidRPr="00DF00D4" w:rsidRDefault="006E0FB4" w:rsidP="000F05B7">
      <w:pPr>
        <w:jc w:val="both"/>
        <w:rPr>
          <w:rFonts w:ascii="Calibri" w:hAnsi="Calibri" w:cs="Calibri"/>
        </w:rPr>
      </w:pPr>
    </w:p>
    <w:p w14:paraId="397603FA" w14:textId="77777777" w:rsidR="006E0FB4" w:rsidRPr="00DF00D4" w:rsidRDefault="006E0FB4" w:rsidP="000F05B7">
      <w:pPr>
        <w:jc w:val="both"/>
        <w:rPr>
          <w:rFonts w:ascii="Calibri" w:hAnsi="Calibri" w:cs="Calibri"/>
        </w:rPr>
      </w:pPr>
      <w:r w:rsidRPr="00DF00D4">
        <w:rPr>
          <w:rFonts w:ascii="Calibri" w:hAnsi="Calibri" w:cs="Calibri"/>
        </w:rPr>
        <w:t>Sincerely yours,</w:t>
      </w:r>
    </w:p>
    <w:p w14:paraId="7F835560" w14:textId="57EF1968" w:rsidR="006E0FB4" w:rsidRPr="00DF00D4" w:rsidRDefault="006E0FB4" w:rsidP="000F05B7">
      <w:pPr>
        <w:jc w:val="both"/>
        <w:rPr>
          <w:rFonts w:ascii="Calibri" w:hAnsi="Calibri" w:cs="Calibri"/>
        </w:rPr>
      </w:pPr>
    </w:p>
    <w:p w14:paraId="0082C866" w14:textId="7C38EA28" w:rsidR="006E0FB4" w:rsidRDefault="00CD0FF7" w:rsidP="000F05B7">
      <w:pPr>
        <w:jc w:val="both"/>
        <w:rPr>
          <w:rFonts w:ascii="Calibri" w:hAnsi="Calibri" w:cs="Calibri"/>
        </w:rPr>
      </w:pPr>
      <w:r>
        <w:rPr>
          <w:rFonts w:ascii="Calibri" w:hAnsi="Calibri" w:cs="Calibri" w:hint="eastAsia"/>
        </w:rPr>
        <w:t>H</w:t>
      </w:r>
      <w:r>
        <w:rPr>
          <w:rFonts w:ascii="Calibri" w:hAnsi="Calibri" w:cs="Calibri"/>
        </w:rPr>
        <w:t xml:space="preserve">ideki </w:t>
      </w:r>
      <w:proofErr w:type="spellStart"/>
      <w:r>
        <w:rPr>
          <w:rFonts w:ascii="Calibri" w:hAnsi="Calibri" w:cs="Calibri"/>
        </w:rPr>
        <w:t>Makinoshima</w:t>
      </w:r>
      <w:proofErr w:type="spellEnd"/>
      <w:r>
        <w:rPr>
          <w:rFonts w:ascii="Calibri" w:hAnsi="Calibri" w:cs="Calibri"/>
        </w:rPr>
        <w:t>, Ph.D.</w:t>
      </w:r>
    </w:p>
    <w:p w14:paraId="4A3EFAFB" w14:textId="24C3BAB1" w:rsidR="008C5B62" w:rsidRPr="00DF00D4" w:rsidRDefault="008C5B62" w:rsidP="000F05B7">
      <w:pPr>
        <w:jc w:val="both"/>
        <w:rPr>
          <w:rFonts w:ascii="Calibri" w:hAnsi="Calibri" w:cs="Calibri"/>
        </w:rPr>
      </w:pPr>
      <w:r>
        <w:rPr>
          <w:rFonts w:ascii="Calibri" w:hAnsi="Calibri" w:cs="Calibri" w:hint="eastAsia"/>
        </w:rPr>
        <w:t>6</w:t>
      </w:r>
      <w:r>
        <w:rPr>
          <w:rFonts w:ascii="Calibri" w:hAnsi="Calibri" w:cs="Calibri"/>
        </w:rPr>
        <w:t xml:space="preserve">-5-1, </w:t>
      </w:r>
      <w:proofErr w:type="spellStart"/>
      <w:r>
        <w:rPr>
          <w:rFonts w:ascii="Calibri" w:hAnsi="Calibri" w:cs="Calibri"/>
        </w:rPr>
        <w:t>Kashiwanoha</w:t>
      </w:r>
      <w:proofErr w:type="spellEnd"/>
      <w:r>
        <w:rPr>
          <w:rFonts w:ascii="Calibri" w:hAnsi="Calibri" w:cs="Calibri"/>
        </w:rPr>
        <w:t>, Kashiwa, Chiba, 277-8577, Japan</w:t>
      </w:r>
    </w:p>
    <w:p w14:paraId="1FA543EF" w14:textId="713459DA" w:rsidR="008C5B62" w:rsidRDefault="008C5B62" w:rsidP="000F05B7">
      <w:pPr>
        <w:jc w:val="both"/>
        <w:rPr>
          <w:rFonts w:ascii="Calibri" w:hAnsi="Calibri" w:cs="Calibri"/>
        </w:rPr>
      </w:pPr>
      <w:r w:rsidRPr="00185088">
        <w:rPr>
          <w:rFonts w:ascii="Calibri" w:hAnsi="Calibri" w:cs="Calibri"/>
        </w:rPr>
        <w:t>Division of Translational Informatics, Exploratory Oncology Research and Clinical Trial Center, National Cancer Center</w:t>
      </w:r>
    </w:p>
    <w:p w14:paraId="0067E787" w14:textId="2C4FB696" w:rsidR="008C5B62" w:rsidRPr="00185088" w:rsidRDefault="008C5B62" w:rsidP="000F05B7">
      <w:pPr>
        <w:jc w:val="both"/>
        <w:rPr>
          <w:rFonts w:ascii="Calibri" w:hAnsi="Calibri" w:cs="Calibri"/>
        </w:rPr>
      </w:pPr>
      <w:r>
        <w:rPr>
          <w:rFonts w:ascii="Calibri" w:hAnsi="Calibri" w:cs="Calibri" w:hint="eastAsia"/>
        </w:rPr>
        <w:t>E</w:t>
      </w:r>
      <w:r>
        <w:rPr>
          <w:rFonts w:ascii="Calibri" w:hAnsi="Calibri" w:cs="Calibri"/>
        </w:rPr>
        <w:t xml:space="preserve">-mail: </w:t>
      </w:r>
      <w:hyperlink r:id="rId7" w:history="1">
        <w:r w:rsidRPr="006F2FFA">
          <w:rPr>
            <w:rStyle w:val="af1"/>
            <w:rFonts w:ascii="Calibri" w:hAnsi="Calibri" w:cs="Calibri"/>
          </w:rPr>
          <w:t>hmakinos@east.ncc.go.jp</w:t>
        </w:r>
      </w:hyperlink>
      <w:r>
        <w:rPr>
          <w:rFonts w:ascii="Calibri" w:hAnsi="Calibri" w:cs="Calibri"/>
        </w:rPr>
        <w:t>, TEL: +81-4-7134-8786</w:t>
      </w:r>
    </w:p>
    <w:p w14:paraId="2AE31B80" w14:textId="77777777" w:rsidR="00B15FE7" w:rsidRPr="008C5B62" w:rsidRDefault="00B15FE7" w:rsidP="000F05B7">
      <w:pPr>
        <w:jc w:val="both"/>
        <w:rPr>
          <w:rFonts w:ascii="Calibri" w:hAnsi="Calibri" w:cs="Calibri"/>
          <w:b/>
          <w:u w:val="single"/>
        </w:rPr>
      </w:pPr>
    </w:p>
    <w:p w14:paraId="2F0D05BE" w14:textId="77777777" w:rsidR="00B15FE7" w:rsidRDefault="00B15FE7" w:rsidP="000F05B7">
      <w:pPr>
        <w:jc w:val="both"/>
        <w:rPr>
          <w:rFonts w:ascii="Calibri" w:hAnsi="Calibri" w:cs="Calibri"/>
          <w:b/>
          <w:u w:val="single"/>
        </w:rPr>
      </w:pPr>
    </w:p>
    <w:p w14:paraId="65555482" w14:textId="77777777" w:rsidR="00CC636E" w:rsidRDefault="00CC636E" w:rsidP="000F05B7">
      <w:pPr>
        <w:jc w:val="both"/>
        <w:rPr>
          <w:rFonts w:ascii="Calibri" w:hAnsi="Calibri" w:cs="Calibri"/>
          <w:b/>
          <w:u w:val="single"/>
        </w:rPr>
      </w:pPr>
    </w:p>
    <w:p w14:paraId="344E983E" w14:textId="1CCFA763" w:rsidR="00654F7A" w:rsidRPr="00DF00D4" w:rsidRDefault="00C061F5" w:rsidP="000F05B7">
      <w:pPr>
        <w:jc w:val="both"/>
        <w:rPr>
          <w:rFonts w:ascii="Calibri" w:hAnsi="Calibri" w:cs="Calibri"/>
          <w:b/>
          <w:u w:val="single"/>
        </w:rPr>
      </w:pPr>
      <w:r w:rsidRPr="00DF00D4">
        <w:rPr>
          <w:rFonts w:ascii="Calibri" w:hAnsi="Calibri" w:cs="Calibri"/>
          <w:b/>
          <w:u w:val="single"/>
        </w:rPr>
        <w:lastRenderedPageBreak/>
        <w:t>Line</w:t>
      </w:r>
      <w:r w:rsidR="00654F7A" w:rsidRPr="00DF00D4">
        <w:rPr>
          <w:rFonts w:ascii="Calibri" w:hAnsi="Calibri" w:cs="Calibri"/>
          <w:b/>
          <w:u w:val="single"/>
        </w:rPr>
        <w:t>-</w:t>
      </w:r>
      <w:r w:rsidRPr="00DF00D4">
        <w:rPr>
          <w:rFonts w:ascii="Calibri" w:hAnsi="Calibri" w:cs="Calibri"/>
          <w:b/>
          <w:u w:val="single"/>
        </w:rPr>
        <w:t>by</w:t>
      </w:r>
      <w:r w:rsidR="00654F7A" w:rsidRPr="00DF00D4">
        <w:rPr>
          <w:rFonts w:ascii="Calibri" w:hAnsi="Calibri" w:cs="Calibri"/>
          <w:b/>
          <w:u w:val="single"/>
        </w:rPr>
        <w:t>-</w:t>
      </w:r>
      <w:r w:rsidRPr="00DF00D4">
        <w:rPr>
          <w:rFonts w:ascii="Calibri" w:hAnsi="Calibri" w:cs="Calibri"/>
          <w:b/>
          <w:u w:val="single"/>
        </w:rPr>
        <w:t>line</w:t>
      </w:r>
      <w:r w:rsidR="00654F7A" w:rsidRPr="00DF00D4">
        <w:rPr>
          <w:rFonts w:ascii="Calibri" w:hAnsi="Calibri" w:cs="Calibri"/>
          <w:b/>
          <w:u w:val="single"/>
        </w:rPr>
        <w:t xml:space="preserve"> replies to the </w:t>
      </w:r>
      <w:r w:rsidR="00607AF1" w:rsidRPr="00DF00D4">
        <w:rPr>
          <w:rFonts w:ascii="Calibri" w:hAnsi="Calibri" w:cs="Calibri"/>
          <w:b/>
          <w:u w:val="single"/>
        </w:rPr>
        <w:t xml:space="preserve">editorial </w:t>
      </w:r>
      <w:r w:rsidR="00654F7A" w:rsidRPr="00DF00D4">
        <w:rPr>
          <w:rFonts w:ascii="Calibri" w:hAnsi="Calibri" w:cs="Calibri"/>
          <w:b/>
          <w:u w:val="single"/>
        </w:rPr>
        <w:t>comments</w:t>
      </w:r>
      <w:r w:rsidR="00654F7A" w:rsidRPr="00DF00D4">
        <w:rPr>
          <w:rFonts w:ascii="Calibri" w:hAnsi="Calibri" w:cs="Calibri"/>
          <w:vanish/>
          <w:lang w:val="en"/>
        </w:rPr>
        <w:t>CancelSave</w:t>
      </w:r>
    </w:p>
    <w:p w14:paraId="46335C4A" w14:textId="77777777" w:rsidR="00F02AA5" w:rsidRPr="00DF00D4" w:rsidRDefault="00D93047" w:rsidP="000F05B7">
      <w:pPr>
        <w:jc w:val="both"/>
        <w:rPr>
          <w:rFonts w:ascii="Calibri" w:hAnsi="Calibri" w:cs="Calibri"/>
        </w:rPr>
      </w:pPr>
      <w:r w:rsidRPr="00DF00D4">
        <w:rPr>
          <w:rFonts w:ascii="Calibri" w:hAnsi="Calibri" w:cs="Calibri"/>
          <w:b/>
          <w:bCs/>
          <w:color w:val="FF0000"/>
          <w:u w:val="single"/>
        </w:rPr>
        <w:t>Editorial Comments:</w:t>
      </w:r>
      <w:r w:rsidRPr="00DF00D4">
        <w:rPr>
          <w:rFonts w:ascii="Calibri" w:hAnsi="Calibri" w:cs="Calibri"/>
        </w:rPr>
        <w:br/>
      </w:r>
      <w:r w:rsidRPr="00DF00D4">
        <w:rPr>
          <w:rFonts w:ascii="Calibri" w:hAnsi="Calibri" w:cs="Calibri"/>
          <w:color w:val="FF0000"/>
        </w:rPr>
        <w:t>• Please take this opportunity to thoroughly proofread the manuscript to ensure that there are no spelling or grammatical errors.</w:t>
      </w:r>
    </w:p>
    <w:p w14:paraId="3B685917" w14:textId="5A80D350" w:rsidR="00EB3817" w:rsidRPr="00DF00D4" w:rsidRDefault="00E42654" w:rsidP="000F05B7">
      <w:pPr>
        <w:jc w:val="both"/>
        <w:rPr>
          <w:rFonts w:ascii="Calibri" w:hAnsi="Calibri" w:cs="Calibri"/>
        </w:rPr>
      </w:pPr>
      <w:r w:rsidRPr="00DF00D4">
        <w:rPr>
          <w:rFonts w:ascii="Calibri" w:hAnsi="Calibri" w:cs="Calibri"/>
        </w:rPr>
        <w:t xml:space="preserve">Response: </w:t>
      </w:r>
      <w:r w:rsidR="00F02AA5" w:rsidRPr="00DF00D4">
        <w:rPr>
          <w:rFonts w:ascii="Calibri" w:hAnsi="Calibri" w:cs="Calibri"/>
        </w:rPr>
        <w:t xml:space="preserve">Thank you very much for </w:t>
      </w:r>
      <w:r w:rsidR="00B15FE7">
        <w:rPr>
          <w:rFonts w:ascii="Calibri" w:hAnsi="Calibri" w:cs="Calibri"/>
        </w:rPr>
        <w:t>your</w:t>
      </w:r>
      <w:r w:rsidR="00F02AA5" w:rsidRPr="00DF00D4">
        <w:rPr>
          <w:rFonts w:ascii="Calibri" w:hAnsi="Calibri" w:cs="Calibri"/>
        </w:rPr>
        <w:t xml:space="preserve"> comment.</w:t>
      </w:r>
      <w:r w:rsidR="0003262E" w:rsidRPr="00DF00D4">
        <w:rPr>
          <w:rFonts w:ascii="Calibri" w:hAnsi="Calibri" w:cs="Calibri"/>
        </w:rPr>
        <w:t xml:space="preserve"> </w:t>
      </w:r>
      <w:r w:rsidR="00EB3817" w:rsidRPr="00DF00D4">
        <w:rPr>
          <w:rFonts w:ascii="Calibri" w:hAnsi="Calibri" w:cs="Calibri"/>
          <w:lang w:val="en"/>
        </w:rPr>
        <w:t>We careful</w:t>
      </w:r>
      <w:r w:rsidR="00AA698B" w:rsidRPr="00DF00D4">
        <w:rPr>
          <w:rFonts w:ascii="Calibri" w:hAnsi="Calibri" w:cs="Calibri"/>
          <w:lang w:val="en"/>
        </w:rPr>
        <w:t>ly</w:t>
      </w:r>
      <w:r w:rsidR="00EB3817" w:rsidRPr="00DF00D4">
        <w:rPr>
          <w:rFonts w:ascii="Calibri" w:hAnsi="Calibri" w:cs="Calibri"/>
          <w:lang w:val="en"/>
        </w:rPr>
        <w:t xml:space="preserve"> </w:t>
      </w:r>
      <w:r w:rsidR="00B15FE7">
        <w:rPr>
          <w:rFonts w:ascii="Calibri" w:hAnsi="Calibri" w:cs="Calibri"/>
          <w:lang w:val="en"/>
        </w:rPr>
        <w:t xml:space="preserve">read </w:t>
      </w:r>
      <w:r w:rsidR="00EB3817" w:rsidRPr="00DF00D4">
        <w:rPr>
          <w:rFonts w:ascii="Calibri" w:hAnsi="Calibri" w:cs="Calibri"/>
          <w:lang w:val="en"/>
        </w:rPr>
        <w:t xml:space="preserve">our manuscript </w:t>
      </w:r>
      <w:r w:rsidR="00AA698B" w:rsidRPr="00DF00D4">
        <w:rPr>
          <w:rFonts w:ascii="Calibri" w:hAnsi="Calibri" w:cs="Calibri"/>
          <w:lang w:val="en"/>
        </w:rPr>
        <w:t>to ensure that there are no spelling or grammatical errors</w:t>
      </w:r>
      <w:r w:rsidR="00EB3817" w:rsidRPr="00DF00D4">
        <w:rPr>
          <w:rFonts w:ascii="Calibri" w:hAnsi="Calibri" w:cs="Calibri"/>
          <w:lang w:val="en"/>
        </w:rPr>
        <w:t xml:space="preserve"> </w:t>
      </w:r>
      <w:r w:rsidR="00551E24">
        <w:rPr>
          <w:rFonts w:ascii="Calibri" w:hAnsi="Calibri" w:cs="Calibri"/>
          <w:lang w:val="en"/>
        </w:rPr>
        <w:t>in</w:t>
      </w:r>
      <w:r w:rsidR="00EB3817" w:rsidRPr="00DF00D4">
        <w:rPr>
          <w:rFonts w:ascii="Calibri" w:hAnsi="Calibri" w:cs="Calibri"/>
          <w:lang w:val="en"/>
        </w:rPr>
        <w:t xml:space="preserve"> the </w:t>
      </w:r>
      <w:r w:rsidR="00AA698B" w:rsidRPr="00DF00D4">
        <w:rPr>
          <w:rFonts w:ascii="Calibri" w:hAnsi="Calibri" w:cs="Calibri"/>
          <w:lang w:val="en"/>
        </w:rPr>
        <w:t xml:space="preserve">revised </w:t>
      </w:r>
      <w:r w:rsidR="00EB3817" w:rsidRPr="00DF00D4">
        <w:rPr>
          <w:rFonts w:ascii="Calibri" w:hAnsi="Calibri" w:cs="Calibri"/>
          <w:lang w:val="en"/>
        </w:rPr>
        <w:t>manuscript</w:t>
      </w:r>
      <w:r w:rsidR="00EB3817" w:rsidRPr="00DF00D4">
        <w:rPr>
          <w:rFonts w:ascii="Calibri" w:hAnsi="Calibri" w:cs="Calibri"/>
        </w:rPr>
        <w:t>.</w:t>
      </w:r>
    </w:p>
    <w:p w14:paraId="2D2E8D31" w14:textId="26C41C96" w:rsidR="00324E6F" w:rsidRDefault="00D93047" w:rsidP="000F05B7">
      <w:pPr>
        <w:jc w:val="both"/>
        <w:rPr>
          <w:rFonts w:ascii="Calibri" w:hAnsi="Calibri" w:cs="Calibri"/>
          <w:color w:val="002060"/>
        </w:rPr>
      </w:pPr>
      <w:r w:rsidRPr="00DF00D4">
        <w:rPr>
          <w:rFonts w:ascii="Calibri" w:hAnsi="Calibri" w:cs="Calibri"/>
        </w:rPr>
        <w:br/>
      </w:r>
      <w:r w:rsidRPr="00DF00D4">
        <w:rPr>
          <w:rFonts w:ascii="Calibri" w:hAnsi="Calibri" w:cs="Calibri"/>
          <w:color w:val="FF0000"/>
        </w:rPr>
        <w:t xml:space="preserve">• </w:t>
      </w:r>
      <w:r w:rsidRPr="00DF00D4">
        <w:rPr>
          <w:rFonts w:ascii="Calibri" w:hAnsi="Calibri" w:cs="Calibri"/>
          <w:b/>
          <w:bCs/>
          <w:color w:val="FF0000"/>
        </w:rPr>
        <w:t>Introduction:</w:t>
      </w:r>
      <w:r w:rsidRPr="00DF00D4">
        <w:rPr>
          <w:rFonts w:ascii="Calibri" w:hAnsi="Calibri" w:cs="Calibri"/>
          <w:color w:val="FF0000"/>
        </w:rPr>
        <w:t xml:space="preserve"> </w:t>
      </w:r>
      <w:r w:rsidRPr="00DF00D4">
        <w:rPr>
          <w:rFonts w:ascii="Calibri" w:hAnsi="Calibri" w:cs="Calibri"/>
          <w:color w:val="002060"/>
        </w:rPr>
        <w:t>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p>
    <w:p w14:paraId="4C89783D" w14:textId="567F019A" w:rsidR="0079250A" w:rsidRDefault="000858B2" w:rsidP="000F05B7">
      <w:pPr>
        <w:jc w:val="both"/>
        <w:rPr>
          <w:rFonts w:ascii="Calibri" w:hAnsi="Calibri" w:cs="Calibri"/>
          <w:color w:val="002060"/>
        </w:rPr>
      </w:pPr>
      <w:r w:rsidRPr="00DF00D4">
        <w:rPr>
          <w:rFonts w:ascii="Calibri" w:hAnsi="Calibri" w:cs="Calibri"/>
          <w:lang w:val="en"/>
        </w:rPr>
        <w:t xml:space="preserve">Response: We thank the editorial members for careful reading </w:t>
      </w:r>
      <w:r w:rsidR="00B15FE7">
        <w:rPr>
          <w:rFonts w:ascii="Calibri" w:hAnsi="Calibri" w:cs="Calibri"/>
          <w:lang w:val="en"/>
        </w:rPr>
        <w:t xml:space="preserve">of </w:t>
      </w:r>
      <w:r w:rsidRPr="00DF00D4">
        <w:rPr>
          <w:rFonts w:ascii="Calibri" w:hAnsi="Calibri" w:cs="Calibri"/>
          <w:lang w:val="en"/>
        </w:rPr>
        <w:t>our manuscript.</w:t>
      </w:r>
    </w:p>
    <w:p w14:paraId="58ED8FDD" w14:textId="77777777" w:rsidR="0079250A" w:rsidRPr="00DF00D4" w:rsidRDefault="0079250A" w:rsidP="000F05B7">
      <w:pPr>
        <w:jc w:val="both"/>
        <w:rPr>
          <w:rFonts w:ascii="Calibri" w:hAnsi="Calibri" w:cs="Calibri"/>
        </w:rPr>
      </w:pPr>
    </w:p>
    <w:p w14:paraId="6DEB4F5D" w14:textId="77777777" w:rsidR="0066698C" w:rsidRPr="00DF00D4" w:rsidRDefault="00D93047" w:rsidP="000F05B7">
      <w:pPr>
        <w:jc w:val="both"/>
        <w:rPr>
          <w:rFonts w:ascii="Calibri" w:hAnsi="Calibri" w:cs="Calibri"/>
          <w:color w:val="002060"/>
        </w:rPr>
      </w:pPr>
      <w:r w:rsidRPr="00DF00D4">
        <w:rPr>
          <w:rFonts w:ascii="Calibri" w:hAnsi="Calibri" w:cs="Calibri"/>
          <w:color w:val="FF0000"/>
        </w:rPr>
        <w:t xml:space="preserve">• </w:t>
      </w:r>
      <w:r w:rsidRPr="00DF00D4">
        <w:rPr>
          <w:rFonts w:ascii="Calibri" w:hAnsi="Calibri" w:cs="Calibri"/>
          <w:b/>
          <w:bCs/>
          <w:color w:val="FF0000"/>
        </w:rPr>
        <w:t>Protocol Detail:</w:t>
      </w:r>
      <w:r w:rsidRPr="00DF00D4">
        <w:rPr>
          <w:rFonts w:ascii="Calibri" w:hAnsi="Calibri" w:cs="Calibri"/>
          <w:color w:val="FF0000"/>
        </w:rPr>
        <w:t xml:space="preserve"> </w:t>
      </w:r>
      <w:r w:rsidRPr="00DF00D4">
        <w:rPr>
          <w:rFonts w:ascii="Calibri" w:hAnsi="Calibri" w:cs="Calibri"/>
          <w:color w:val="002060"/>
        </w:rPr>
        <w:t xml:space="preserve">Please note that your protocol will be used to generate the script for the video, and must contain everything that you would like shown in the video. </w:t>
      </w:r>
      <w:r w:rsidRPr="00DF00D4">
        <w:rPr>
          <w:rFonts w:ascii="Calibri" w:hAnsi="Calibri" w:cs="Calibri"/>
          <w:b/>
          <w:bCs/>
          <w:color w:val="002060"/>
        </w:rPr>
        <w:t xml:space="preserve">Please add more specific details (e.g. button clicks for software actions, numerical values for settings, </w:t>
      </w:r>
      <w:proofErr w:type="spellStart"/>
      <w:r w:rsidRPr="00DF00D4">
        <w:rPr>
          <w:rFonts w:ascii="Calibri" w:hAnsi="Calibri" w:cs="Calibri"/>
          <w:b/>
          <w:bCs/>
          <w:color w:val="002060"/>
        </w:rPr>
        <w:t>etc</w:t>
      </w:r>
      <w:proofErr w:type="spellEnd"/>
      <w:r w:rsidRPr="00DF00D4">
        <w:rPr>
          <w:rFonts w:ascii="Calibri" w:hAnsi="Calibri" w:cs="Calibri"/>
          <w:b/>
          <w:bCs/>
          <w:color w:val="002060"/>
        </w:rPr>
        <w:t xml:space="preserve">) to your protocol steps. </w:t>
      </w:r>
      <w:r w:rsidRPr="00DF00D4">
        <w:rPr>
          <w:rFonts w:ascii="Calibri" w:hAnsi="Calibri" w:cs="Calibri"/>
          <w:color w:val="002060"/>
        </w:rPr>
        <w:t>There should be enough detail in each step to supplement the actions seen in the video so that viewers can easily replicate the protocol.</w:t>
      </w:r>
    </w:p>
    <w:p w14:paraId="77509652" w14:textId="3AE2F8B8" w:rsidR="007F5090" w:rsidRPr="00DF00D4" w:rsidRDefault="0003262E" w:rsidP="000F05B7">
      <w:pPr>
        <w:jc w:val="both"/>
        <w:rPr>
          <w:rFonts w:ascii="Calibri" w:hAnsi="Calibri" w:cs="Calibri"/>
          <w:lang w:val="en"/>
        </w:rPr>
      </w:pPr>
      <w:r w:rsidRPr="00DF00D4">
        <w:rPr>
          <w:rFonts w:ascii="Calibri" w:hAnsi="Calibri" w:cs="Calibri"/>
          <w:lang w:val="en"/>
        </w:rPr>
        <w:t xml:space="preserve">Response: </w:t>
      </w:r>
      <w:r w:rsidR="007F5090" w:rsidRPr="00DF00D4">
        <w:rPr>
          <w:rFonts w:ascii="Calibri" w:hAnsi="Calibri" w:cs="Calibri"/>
          <w:lang w:val="en"/>
        </w:rPr>
        <w:t>We thank again the editorial members for reading our manuscript</w:t>
      </w:r>
      <w:r w:rsidR="00B15FE7">
        <w:rPr>
          <w:rFonts w:ascii="Calibri" w:hAnsi="Calibri" w:cs="Calibri"/>
          <w:lang w:val="en"/>
        </w:rPr>
        <w:t xml:space="preserve"> carefully</w:t>
      </w:r>
      <w:r w:rsidR="007F5090" w:rsidRPr="00DF00D4">
        <w:rPr>
          <w:rFonts w:ascii="Calibri" w:hAnsi="Calibri" w:cs="Calibri"/>
          <w:lang w:val="en"/>
        </w:rPr>
        <w:t xml:space="preserve"> and giving constructive comments on the manuscript.</w:t>
      </w:r>
      <w:r w:rsidR="007B3C45" w:rsidRPr="00DF00D4">
        <w:rPr>
          <w:rFonts w:ascii="Calibri" w:hAnsi="Calibri" w:cs="Calibri"/>
          <w:lang w:val="en"/>
        </w:rPr>
        <w:t xml:space="preserve"> </w:t>
      </w:r>
      <w:r w:rsidR="007F5090" w:rsidRPr="00DF00D4">
        <w:rPr>
          <w:rFonts w:ascii="Calibri" w:hAnsi="Calibri" w:cs="Calibri"/>
          <w:lang w:val="en"/>
        </w:rPr>
        <w:t>The detailed line-by-line replies are provided below.</w:t>
      </w:r>
    </w:p>
    <w:p w14:paraId="69A3CB96" w14:textId="77777777" w:rsidR="0066698C" w:rsidRPr="00DF00D4" w:rsidRDefault="0066698C" w:rsidP="000F05B7">
      <w:pPr>
        <w:jc w:val="both"/>
        <w:rPr>
          <w:rFonts w:ascii="Calibri" w:hAnsi="Calibri" w:cs="Calibri"/>
          <w:lang w:val="en"/>
        </w:rPr>
      </w:pPr>
    </w:p>
    <w:p w14:paraId="4BC626D0" w14:textId="1D0E9E79" w:rsidR="008E69AB" w:rsidRPr="00DF00D4" w:rsidRDefault="00D93047" w:rsidP="000F05B7">
      <w:pPr>
        <w:jc w:val="both"/>
        <w:rPr>
          <w:rFonts w:ascii="Calibri" w:hAnsi="Calibri" w:cs="Calibri"/>
        </w:rPr>
      </w:pPr>
      <w:r w:rsidRPr="00DF00D4">
        <w:rPr>
          <w:rFonts w:ascii="Calibri" w:hAnsi="Calibri" w:cs="Calibri"/>
          <w:b/>
          <w:color w:val="002060"/>
        </w:rPr>
        <w:t>1) 1 Note: what is the surface treated with? Please mention reagent and concentration used. Add to the table of materials as well</w:t>
      </w:r>
      <w:r w:rsidR="002E22FB" w:rsidRPr="00DF00D4">
        <w:rPr>
          <w:rFonts w:ascii="Calibri" w:hAnsi="Calibri" w:cs="Calibri"/>
          <w:b/>
          <w:color w:val="002060"/>
        </w:rPr>
        <w:t>.</w:t>
      </w:r>
      <w:r w:rsidRPr="00DF00D4">
        <w:rPr>
          <w:rFonts w:ascii="Calibri" w:hAnsi="Calibri" w:cs="Calibri"/>
          <w:b/>
          <w:color w:val="002060"/>
        </w:rPr>
        <w:br/>
      </w:r>
      <w:r w:rsidR="00D456E5" w:rsidRPr="00DF00D4">
        <w:rPr>
          <w:rFonts w:ascii="Calibri" w:hAnsi="Calibri" w:cs="Calibri"/>
        </w:rPr>
        <w:t xml:space="preserve">Response: </w:t>
      </w:r>
      <w:r w:rsidR="008E69AB" w:rsidRPr="00DF00D4">
        <w:rPr>
          <w:rFonts w:ascii="Calibri" w:hAnsi="Calibri" w:cs="Calibri"/>
        </w:rPr>
        <w:t xml:space="preserve">We thank the editorial members for raising this concern and </w:t>
      </w:r>
      <w:r w:rsidR="00B15FE7">
        <w:rPr>
          <w:rFonts w:ascii="Calibri" w:hAnsi="Calibri" w:cs="Calibri"/>
        </w:rPr>
        <w:t xml:space="preserve">we </w:t>
      </w:r>
      <w:r w:rsidR="008E69AB" w:rsidRPr="00DF00D4">
        <w:rPr>
          <w:rFonts w:ascii="Calibri" w:hAnsi="Calibri" w:cs="Calibri"/>
        </w:rPr>
        <w:t xml:space="preserve">agree with it. Therefore, we have revised this sentence as follows. </w:t>
      </w:r>
    </w:p>
    <w:p w14:paraId="0BCBD3EE" w14:textId="7B368F8F" w:rsidR="002E22FB" w:rsidRPr="00DF00D4" w:rsidRDefault="00D456E5" w:rsidP="000F05B7">
      <w:pPr>
        <w:jc w:val="both"/>
        <w:rPr>
          <w:rFonts w:ascii="Calibri" w:hAnsi="Calibri" w:cs="Calibri"/>
        </w:rPr>
      </w:pPr>
      <w:r w:rsidRPr="00DF00D4">
        <w:rPr>
          <w:rFonts w:ascii="Calibri" w:hAnsi="Calibri" w:cs="Calibri"/>
        </w:rPr>
        <w:t>NOTE: Each sample for metabolite extraction should be prepared from a single 10</w:t>
      </w:r>
      <w:r w:rsidR="008E69AB" w:rsidRPr="00DF00D4">
        <w:rPr>
          <w:rFonts w:ascii="Calibri" w:hAnsi="Calibri" w:cs="Calibri"/>
        </w:rPr>
        <w:t>0 m</w:t>
      </w:r>
      <w:r w:rsidRPr="00DF00D4">
        <w:rPr>
          <w:rFonts w:ascii="Calibri" w:hAnsi="Calibri" w:cs="Calibri"/>
        </w:rPr>
        <w:t xml:space="preserve">m </w:t>
      </w:r>
      <w:r w:rsidR="008E69AB" w:rsidRPr="00DF00D4">
        <w:rPr>
          <w:rFonts w:ascii="Calibri" w:hAnsi="Calibri" w:cs="Calibri"/>
        </w:rPr>
        <w:t>tissue culture dish</w:t>
      </w:r>
      <w:r w:rsidRPr="00DF00D4">
        <w:rPr>
          <w:rFonts w:ascii="Calibri" w:hAnsi="Calibri" w:cs="Calibri"/>
        </w:rPr>
        <w:t xml:space="preserve"> that is moderately but not fully confluent (containing approximately 2–5 million cells).</w:t>
      </w:r>
      <w:r w:rsidR="002E22FB" w:rsidRPr="00DF00D4">
        <w:rPr>
          <w:rFonts w:ascii="Calibri" w:hAnsi="Calibri" w:cs="Calibri"/>
        </w:rPr>
        <w:t xml:space="preserve"> We also add</w:t>
      </w:r>
      <w:r w:rsidR="00572AFD">
        <w:rPr>
          <w:rFonts w:ascii="Calibri" w:hAnsi="Calibri" w:cs="Calibri"/>
        </w:rPr>
        <w:t>ed</w:t>
      </w:r>
      <w:r w:rsidR="002E22FB" w:rsidRPr="00DF00D4">
        <w:rPr>
          <w:rFonts w:ascii="Calibri" w:hAnsi="Calibri" w:cs="Calibri"/>
        </w:rPr>
        <w:t xml:space="preserve"> this material in the table.</w:t>
      </w:r>
    </w:p>
    <w:p w14:paraId="258E0730" w14:textId="77777777" w:rsidR="002E22FB" w:rsidRPr="00DF00D4" w:rsidRDefault="002E22FB" w:rsidP="000F05B7">
      <w:pPr>
        <w:jc w:val="both"/>
        <w:rPr>
          <w:rFonts w:ascii="Calibri" w:hAnsi="Calibri" w:cs="Calibri"/>
        </w:rPr>
      </w:pPr>
    </w:p>
    <w:p w14:paraId="54B678FB" w14:textId="77777777" w:rsidR="0096081D" w:rsidRPr="00DF00D4" w:rsidRDefault="00D93047" w:rsidP="000F05B7">
      <w:pPr>
        <w:jc w:val="both"/>
        <w:rPr>
          <w:rFonts w:ascii="Calibri" w:hAnsi="Calibri" w:cs="Calibri"/>
          <w:b/>
          <w:color w:val="002060"/>
        </w:rPr>
      </w:pPr>
      <w:r w:rsidRPr="00DF00D4">
        <w:rPr>
          <w:rFonts w:ascii="Calibri" w:hAnsi="Calibri" w:cs="Calibri"/>
          <w:b/>
          <w:color w:val="002060"/>
        </w:rPr>
        <w:t>2) 1.1: mention cell lines used here (or tested by you). Mention culture media and environmental conditions.</w:t>
      </w:r>
    </w:p>
    <w:p w14:paraId="774C0607" w14:textId="77777777" w:rsidR="0096081D" w:rsidRPr="00DF00D4" w:rsidRDefault="005C61A6" w:rsidP="000F05B7">
      <w:pPr>
        <w:jc w:val="both"/>
        <w:rPr>
          <w:rFonts w:ascii="Calibri" w:hAnsi="Calibri" w:cs="Calibri"/>
        </w:rPr>
      </w:pPr>
      <w:r w:rsidRPr="00DF00D4">
        <w:rPr>
          <w:rFonts w:ascii="Calibri" w:hAnsi="Calibri" w:cs="Calibri"/>
        </w:rPr>
        <w:t xml:space="preserve">Response: We have </w:t>
      </w:r>
      <w:r w:rsidR="00221884" w:rsidRPr="00DF00D4">
        <w:rPr>
          <w:rFonts w:ascii="Calibri" w:hAnsi="Calibri" w:cs="Calibri"/>
        </w:rPr>
        <w:t>added</w:t>
      </w:r>
      <w:r w:rsidRPr="00DF00D4">
        <w:rPr>
          <w:rFonts w:ascii="Calibri" w:hAnsi="Calibri" w:cs="Calibri"/>
        </w:rPr>
        <w:t xml:space="preserve"> this sentence as follows.</w:t>
      </w:r>
    </w:p>
    <w:p w14:paraId="3A903A5F" w14:textId="306C885B" w:rsidR="00922248" w:rsidRPr="00DF00D4" w:rsidRDefault="001043E7" w:rsidP="000F05B7">
      <w:pPr>
        <w:jc w:val="both"/>
        <w:rPr>
          <w:rFonts w:ascii="Calibri" w:hAnsi="Calibri" w:cs="Calibri"/>
        </w:rPr>
      </w:pPr>
      <w:r w:rsidRPr="00DF00D4">
        <w:rPr>
          <w:rFonts w:ascii="Calibri" w:hAnsi="Calibri" w:cs="Calibri"/>
        </w:rPr>
        <w:t xml:space="preserve">1-1. </w:t>
      </w:r>
      <w:r w:rsidR="00743874">
        <w:rPr>
          <w:rFonts w:ascii="Calibri" w:hAnsi="Calibri" w:cs="Calibri"/>
        </w:rPr>
        <w:t xml:space="preserve">Culture </w:t>
      </w:r>
      <w:r w:rsidR="003030D7" w:rsidRPr="00DF00D4">
        <w:rPr>
          <w:rFonts w:ascii="Calibri" w:hAnsi="Calibri" w:cs="Calibri"/>
        </w:rPr>
        <w:t>HCC827 and PC-9 cells</w:t>
      </w:r>
      <w:r w:rsidR="00944DB4" w:rsidRPr="00DF00D4">
        <w:rPr>
          <w:rFonts w:ascii="Calibri" w:hAnsi="Calibri" w:cs="Calibri"/>
        </w:rPr>
        <w:t xml:space="preserve"> in 5% CO</w:t>
      </w:r>
      <w:r w:rsidR="00944DB4" w:rsidRPr="00DF00D4">
        <w:rPr>
          <w:rFonts w:ascii="Calibri" w:hAnsi="Calibri" w:cs="Calibri"/>
          <w:vertAlign w:val="subscript"/>
        </w:rPr>
        <w:t>2</w:t>
      </w:r>
      <w:r w:rsidR="00944DB4" w:rsidRPr="00DF00D4">
        <w:rPr>
          <w:rFonts w:ascii="Calibri" w:hAnsi="Calibri" w:cs="Calibri"/>
        </w:rPr>
        <w:t xml:space="preserve"> </w:t>
      </w:r>
      <w:r w:rsidR="00C21FA7" w:rsidRPr="00DF00D4">
        <w:rPr>
          <w:rFonts w:ascii="Calibri" w:hAnsi="Calibri" w:cs="Calibri"/>
        </w:rPr>
        <w:t xml:space="preserve">at </w:t>
      </w:r>
      <w:r w:rsidR="00944DB4" w:rsidRPr="00DF00D4">
        <w:rPr>
          <w:rFonts w:ascii="Calibri" w:hAnsi="Calibri" w:cs="Calibri"/>
        </w:rPr>
        <w:t>37</w:t>
      </w:r>
      <w:r w:rsidR="00B15FE7">
        <w:rPr>
          <w:rFonts w:ascii="Calibri" w:hAnsi="Calibri" w:cs="Calibri"/>
        </w:rPr>
        <w:t xml:space="preserve"> </w:t>
      </w:r>
      <w:r w:rsidR="00944DB4" w:rsidRPr="00DF00D4">
        <w:rPr>
          <w:rFonts w:ascii="Calibri" w:hAnsi="Calibri" w:cs="Calibri"/>
          <w:color w:val="000000"/>
        </w:rPr>
        <w:t>°C in RPMI-1640</w:t>
      </w:r>
      <w:r w:rsidR="00F72757">
        <w:rPr>
          <w:rFonts w:ascii="Calibri" w:hAnsi="Calibri" w:cs="Calibri"/>
          <w:color w:val="000000"/>
        </w:rPr>
        <w:t xml:space="preserve"> medium </w:t>
      </w:r>
      <w:r w:rsidR="00944DB4" w:rsidRPr="00DF00D4">
        <w:rPr>
          <w:rFonts w:ascii="Calibri" w:hAnsi="Calibri" w:cs="Calibri"/>
          <w:color w:val="000000"/>
        </w:rPr>
        <w:t xml:space="preserve">supplemented with 10% </w:t>
      </w:r>
      <w:r w:rsidR="002607A3" w:rsidRPr="00DF00D4">
        <w:rPr>
          <w:rFonts w:ascii="Calibri" w:hAnsi="Calibri" w:cs="Calibri"/>
          <w:color w:val="000000"/>
        </w:rPr>
        <w:t>fetal bovine serum (FBS)</w:t>
      </w:r>
      <w:r w:rsidR="00944DB4" w:rsidRPr="00DF00D4">
        <w:rPr>
          <w:rFonts w:ascii="Calibri" w:hAnsi="Calibri" w:cs="Calibri"/>
          <w:color w:val="000000"/>
        </w:rPr>
        <w:t>.</w:t>
      </w:r>
    </w:p>
    <w:p w14:paraId="4A1C23DB" w14:textId="77777777" w:rsidR="00922248" w:rsidRPr="00DF00D4" w:rsidRDefault="00922248" w:rsidP="000F05B7">
      <w:pPr>
        <w:jc w:val="both"/>
        <w:rPr>
          <w:rFonts w:ascii="Calibri" w:hAnsi="Calibri" w:cs="Calibri"/>
        </w:rPr>
      </w:pPr>
    </w:p>
    <w:p w14:paraId="28EB1730" w14:textId="432CAAB5" w:rsidR="00DA4CC0" w:rsidRDefault="00D93047" w:rsidP="000F05B7">
      <w:pPr>
        <w:jc w:val="both"/>
        <w:rPr>
          <w:rFonts w:ascii="Calibri" w:hAnsi="Calibri" w:cs="Calibri"/>
        </w:rPr>
      </w:pPr>
      <w:r w:rsidRPr="00DF00D4">
        <w:rPr>
          <w:rFonts w:ascii="Calibri" w:hAnsi="Calibri" w:cs="Calibri"/>
          <w:b/>
          <w:color w:val="002060"/>
        </w:rPr>
        <w:t>3) 1.4: Prewarmed to what temperature? Mention pipette tip size to avoid cell damage</w:t>
      </w:r>
      <w:r w:rsidR="002607A3" w:rsidRPr="00DF00D4">
        <w:rPr>
          <w:rFonts w:ascii="Calibri" w:hAnsi="Calibri" w:cs="Calibri"/>
          <w:b/>
          <w:color w:val="002060"/>
        </w:rPr>
        <w:t>.</w:t>
      </w:r>
      <w:r w:rsidRPr="00DF00D4">
        <w:rPr>
          <w:rFonts w:ascii="Calibri" w:hAnsi="Calibri" w:cs="Calibri"/>
          <w:b/>
          <w:color w:val="002060"/>
        </w:rPr>
        <w:br/>
      </w:r>
      <w:r w:rsidR="00DA4CC0">
        <w:rPr>
          <w:rFonts w:ascii="Calibri" w:hAnsi="Calibri" w:cs="Calibri"/>
        </w:rPr>
        <w:t xml:space="preserve">Response: </w:t>
      </w:r>
      <w:r w:rsidR="00DA4CC0" w:rsidRPr="00DF00D4">
        <w:rPr>
          <w:rFonts w:ascii="Calibri" w:hAnsi="Calibri" w:cs="Calibri"/>
        </w:rPr>
        <w:t xml:space="preserve">We have </w:t>
      </w:r>
      <w:r w:rsidR="00DA4CC0">
        <w:rPr>
          <w:rFonts w:ascii="Calibri" w:hAnsi="Calibri" w:cs="Calibri"/>
        </w:rPr>
        <w:t>revised</w:t>
      </w:r>
      <w:r w:rsidR="00DA4CC0" w:rsidRPr="00DF00D4">
        <w:rPr>
          <w:rFonts w:ascii="Calibri" w:hAnsi="Calibri" w:cs="Calibri"/>
        </w:rPr>
        <w:t xml:space="preserve"> this sentence as follows.</w:t>
      </w:r>
    </w:p>
    <w:p w14:paraId="1F43EFA4" w14:textId="21C68CF3" w:rsidR="00F26688" w:rsidRPr="00DA4CC0" w:rsidRDefault="00F26688" w:rsidP="000F05B7">
      <w:pPr>
        <w:jc w:val="both"/>
        <w:rPr>
          <w:rFonts w:ascii="Calibri" w:hAnsi="Calibri" w:cs="Calibri"/>
        </w:rPr>
      </w:pPr>
      <w:r w:rsidRPr="00DF00D4">
        <w:rPr>
          <w:rFonts w:ascii="Calibri" w:hAnsi="Calibri" w:cs="Calibri"/>
        </w:rPr>
        <w:t>1-</w:t>
      </w:r>
      <w:r w:rsidR="00DA4CC0">
        <w:rPr>
          <w:rFonts w:ascii="Calibri" w:hAnsi="Calibri" w:cs="Calibri"/>
        </w:rPr>
        <w:t>5</w:t>
      </w:r>
      <w:r w:rsidRPr="00DF00D4">
        <w:rPr>
          <w:rFonts w:ascii="Calibri" w:hAnsi="Calibri" w:cs="Calibri"/>
        </w:rPr>
        <w:t xml:space="preserve">. </w:t>
      </w:r>
      <w:bookmarkStart w:id="0" w:name="_Hlk1725309"/>
      <w:r w:rsidR="00C34FF7">
        <w:rPr>
          <w:rFonts w:ascii="Calibri" w:hAnsi="Calibri" w:cs="Calibri"/>
        </w:rPr>
        <w:t xml:space="preserve">Warm </w:t>
      </w:r>
      <w:r w:rsidR="006176AA" w:rsidRPr="00DF00D4">
        <w:rPr>
          <w:rFonts w:ascii="Calibri" w:hAnsi="Calibri" w:cs="Calibri"/>
        </w:rPr>
        <w:t>0.25% trypsin-EDTA solution</w:t>
      </w:r>
      <w:r w:rsidR="00034A4D" w:rsidRPr="00DF00D4">
        <w:rPr>
          <w:rFonts w:ascii="Calibri" w:hAnsi="Calibri" w:cs="Calibri"/>
        </w:rPr>
        <w:t xml:space="preserve"> to 37</w:t>
      </w:r>
      <w:r w:rsidR="00B15FE7">
        <w:rPr>
          <w:rFonts w:ascii="Calibri" w:hAnsi="Calibri" w:cs="Calibri"/>
        </w:rPr>
        <w:t xml:space="preserve"> </w:t>
      </w:r>
      <w:r w:rsidR="00034A4D" w:rsidRPr="00DF00D4">
        <w:rPr>
          <w:rFonts w:ascii="Calibri" w:hAnsi="Calibri" w:cs="Calibri"/>
          <w:color w:val="000000"/>
        </w:rPr>
        <w:t xml:space="preserve">°C and add </w:t>
      </w:r>
      <w:r w:rsidR="00034A4D" w:rsidRPr="00DF00D4">
        <w:rPr>
          <w:rFonts w:ascii="Calibri" w:hAnsi="Calibri" w:cs="Calibri"/>
        </w:rPr>
        <w:t xml:space="preserve">2 mL of trypsin-EDTA solution with 5 ml </w:t>
      </w:r>
      <w:proofErr w:type="spellStart"/>
      <w:r w:rsidR="00034A4D" w:rsidRPr="00DF00D4">
        <w:rPr>
          <w:rFonts w:ascii="Calibri" w:hAnsi="Calibri" w:cs="Calibri"/>
        </w:rPr>
        <w:t>stripette</w:t>
      </w:r>
      <w:proofErr w:type="spellEnd"/>
      <w:r w:rsidR="00034A4D" w:rsidRPr="00DF00D4">
        <w:rPr>
          <w:rFonts w:ascii="Calibri" w:hAnsi="Calibri" w:cs="Calibri"/>
        </w:rPr>
        <w:t>.</w:t>
      </w:r>
      <w:bookmarkEnd w:id="0"/>
      <w:r w:rsidR="00034A4D" w:rsidRPr="00DF00D4">
        <w:rPr>
          <w:rFonts w:ascii="Calibri" w:hAnsi="Calibri" w:cs="Calibri"/>
          <w:color w:val="000000"/>
        </w:rPr>
        <w:t xml:space="preserve"> </w:t>
      </w:r>
      <w:r w:rsidRPr="00DF00D4">
        <w:rPr>
          <w:rFonts w:ascii="Calibri" w:hAnsi="Calibri" w:cs="Calibri"/>
        </w:rPr>
        <w:t>Gently rock each dish so that the trypsin completely covers the surface of the dish.</w:t>
      </w:r>
    </w:p>
    <w:p w14:paraId="66E34CB1" w14:textId="77777777" w:rsidR="00A67926" w:rsidRPr="00DF00D4" w:rsidRDefault="00A67926" w:rsidP="000F05B7">
      <w:pPr>
        <w:jc w:val="both"/>
        <w:rPr>
          <w:rFonts w:ascii="Calibri" w:hAnsi="Calibri" w:cs="Calibri"/>
        </w:rPr>
      </w:pPr>
    </w:p>
    <w:p w14:paraId="48A3DCF5" w14:textId="5934A279" w:rsidR="00DA4CC0" w:rsidRPr="00DA4CC0" w:rsidRDefault="00D93047" w:rsidP="000F05B7">
      <w:pPr>
        <w:jc w:val="both"/>
        <w:rPr>
          <w:rFonts w:ascii="Calibri" w:hAnsi="Calibri" w:cs="Calibri"/>
        </w:rPr>
      </w:pPr>
      <w:r w:rsidRPr="00DA4CC0">
        <w:rPr>
          <w:rFonts w:ascii="Calibri" w:hAnsi="Calibri" w:cs="Calibri"/>
          <w:b/>
          <w:color w:val="002060"/>
        </w:rPr>
        <w:t>4) 1.9 what is the trypan blue concentration?</w:t>
      </w:r>
      <w:r w:rsidRPr="00DA4CC0">
        <w:rPr>
          <w:rFonts w:ascii="Calibri" w:hAnsi="Calibri" w:cs="Calibri"/>
          <w:b/>
          <w:color w:val="002060"/>
        </w:rPr>
        <w:br/>
      </w:r>
      <w:r w:rsidR="00DA4CC0">
        <w:rPr>
          <w:rFonts w:ascii="Calibri" w:hAnsi="Calibri" w:cs="Calibri"/>
        </w:rPr>
        <w:t xml:space="preserve">Response: </w:t>
      </w:r>
      <w:r w:rsidR="00DA4CC0" w:rsidRPr="00DF00D4">
        <w:rPr>
          <w:rFonts w:ascii="Calibri" w:hAnsi="Calibri" w:cs="Calibri"/>
        </w:rPr>
        <w:t xml:space="preserve">We have </w:t>
      </w:r>
      <w:r w:rsidR="00DA4CC0">
        <w:rPr>
          <w:rFonts w:ascii="Calibri" w:hAnsi="Calibri" w:cs="Calibri"/>
        </w:rPr>
        <w:t>revised</w:t>
      </w:r>
      <w:r w:rsidR="00DA4CC0" w:rsidRPr="00DF00D4">
        <w:rPr>
          <w:rFonts w:ascii="Calibri" w:hAnsi="Calibri" w:cs="Calibri"/>
        </w:rPr>
        <w:t xml:space="preserve"> this sentence as follows.</w:t>
      </w:r>
    </w:p>
    <w:p w14:paraId="621412A9" w14:textId="77777777" w:rsidR="00DA4CC0" w:rsidRDefault="00DA4CC0" w:rsidP="000F05B7">
      <w:pPr>
        <w:jc w:val="both"/>
        <w:rPr>
          <w:rFonts w:ascii="Calibri" w:hAnsi="Calibri" w:cs="Calibri"/>
        </w:rPr>
      </w:pPr>
      <w:r w:rsidRPr="00185088">
        <w:rPr>
          <w:rFonts w:ascii="Calibri" w:hAnsi="Calibri" w:cs="Calibri"/>
        </w:rPr>
        <w:t>1-</w:t>
      </w:r>
      <w:r>
        <w:rPr>
          <w:rFonts w:ascii="Calibri" w:hAnsi="Calibri" w:cs="Calibri"/>
        </w:rPr>
        <w:t>10</w:t>
      </w:r>
      <w:r w:rsidRPr="00185088">
        <w:rPr>
          <w:rFonts w:ascii="Calibri" w:hAnsi="Calibri" w:cs="Calibri"/>
        </w:rPr>
        <w:t xml:space="preserve">. Determine the total number and percent viability of the cells using the </w:t>
      </w:r>
      <w:r>
        <w:rPr>
          <w:rFonts w:ascii="Calibri" w:hAnsi="Calibri" w:cs="Calibri"/>
        </w:rPr>
        <w:t>a</w:t>
      </w:r>
      <w:r w:rsidRPr="00185088">
        <w:rPr>
          <w:rFonts w:ascii="Calibri" w:hAnsi="Calibri" w:cs="Calibri"/>
        </w:rPr>
        <w:t xml:space="preserve">utomated </w:t>
      </w:r>
      <w:r>
        <w:rPr>
          <w:rFonts w:ascii="Calibri" w:hAnsi="Calibri" w:cs="Calibri"/>
        </w:rPr>
        <w:t>c</w:t>
      </w:r>
      <w:r w:rsidRPr="00185088">
        <w:rPr>
          <w:rFonts w:ascii="Calibri" w:hAnsi="Calibri" w:cs="Calibri"/>
        </w:rPr>
        <w:t xml:space="preserve">ell </w:t>
      </w:r>
      <w:r>
        <w:rPr>
          <w:rFonts w:ascii="Calibri" w:hAnsi="Calibri" w:cs="Calibri"/>
        </w:rPr>
        <w:t>c</w:t>
      </w:r>
      <w:r w:rsidRPr="00185088">
        <w:rPr>
          <w:rFonts w:ascii="Calibri" w:hAnsi="Calibri" w:cs="Calibri"/>
        </w:rPr>
        <w:t xml:space="preserve">ounter </w:t>
      </w:r>
      <w:r w:rsidRPr="004435EA">
        <w:rPr>
          <w:rFonts w:ascii="Calibri" w:hAnsi="Calibri" w:cs="Calibri"/>
        </w:rPr>
        <w:t>and 0.4% trypan blue solution</w:t>
      </w:r>
      <w:r w:rsidRPr="00185088">
        <w:rPr>
          <w:rFonts w:ascii="Calibri" w:hAnsi="Calibri" w:cs="Calibri"/>
        </w:rPr>
        <w:t>.</w:t>
      </w:r>
    </w:p>
    <w:p w14:paraId="7181535C" w14:textId="77777777" w:rsidR="003F6F18" w:rsidRPr="00DF00D4" w:rsidRDefault="003F6F18" w:rsidP="000F05B7">
      <w:pPr>
        <w:jc w:val="both"/>
        <w:rPr>
          <w:rFonts w:ascii="Calibri" w:hAnsi="Calibri" w:cs="Calibri"/>
        </w:rPr>
      </w:pPr>
    </w:p>
    <w:p w14:paraId="24F88B54" w14:textId="7D0949E5" w:rsidR="00B7525D" w:rsidRPr="00957DBB" w:rsidRDefault="00D93047" w:rsidP="000F05B7">
      <w:pPr>
        <w:jc w:val="both"/>
        <w:rPr>
          <w:rFonts w:ascii="Calibri" w:hAnsi="Calibri" w:cs="Calibri"/>
        </w:rPr>
      </w:pPr>
      <w:r w:rsidRPr="00176581">
        <w:rPr>
          <w:rFonts w:ascii="Calibri" w:hAnsi="Calibri" w:cs="Calibri"/>
          <w:b/>
          <w:color w:val="002060"/>
        </w:rPr>
        <w:t>5) 2.1: define the composition of the internal standard solution 1</w:t>
      </w:r>
      <w:r w:rsidRPr="00176581">
        <w:rPr>
          <w:rFonts w:ascii="Calibri" w:hAnsi="Calibri" w:cs="Calibri"/>
          <w:b/>
          <w:color w:val="002060"/>
        </w:rPr>
        <w:br/>
      </w:r>
      <w:r w:rsidR="00DD56AE" w:rsidRPr="00957DBB">
        <w:rPr>
          <w:rFonts w:ascii="Calibri" w:hAnsi="Calibri" w:cs="Calibri"/>
        </w:rPr>
        <w:t xml:space="preserve">Response: </w:t>
      </w:r>
      <w:r w:rsidR="00957DBB" w:rsidRPr="00957DBB">
        <w:rPr>
          <w:rFonts w:ascii="Calibri" w:hAnsi="Calibri" w:cs="Calibri"/>
        </w:rPr>
        <w:t>This product is commercially available. Therefore</w:t>
      </w:r>
      <w:r w:rsidR="00957DBB">
        <w:rPr>
          <w:rFonts w:ascii="Calibri" w:hAnsi="Calibri" w:cs="Calibri"/>
        </w:rPr>
        <w:t>,</w:t>
      </w:r>
      <w:r w:rsidR="00957DBB" w:rsidRPr="00957DBB">
        <w:rPr>
          <w:rFonts w:ascii="Calibri" w:hAnsi="Calibri" w:cs="Calibri"/>
        </w:rPr>
        <w:t xml:space="preserve"> </w:t>
      </w:r>
      <w:r w:rsidR="00957DBB">
        <w:rPr>
          <w:rFonts w:ascii="Calibri" w:hAnsi="Calibri" w:cs="Calibri"/>
        </w:rPr>
        <w:t>w</w:t>
      </w:r>
      <w:r w:rsidR="00957DBB" w:rsidRPr="00957DBB">
        <w:rPr>
          <w:rFonts w:ascii="Calibri" w:hAnsi="Calibri" w:cs="Calibri"/>
        </w:rPr>
        <w:t>e have revised this sentence as follows.</w:t>
      </w:r>
    </w:p>
    <w:p w14:paraId="1FD13A41" w14:textId="77777777" w:rsidR="00957DBB" w:rsidRPr="00185088" w:rsidRDefault="00957DBB" w:rsidP="00957DBB">
      <w:pPr>
        <w:jc w:val="both"/>
        <w:rPr>
          <w:rFonts w:ascii="Calibri" w:hAnsi="Calibri" w:cs="Calibri"/>
        </w:rPr>
      </w:pPr>
      <w:r w:rsidRPr="00957DBB">
        <w:rPr>
          <w:rFonts w:ascii="Calibri" w:hAnsi="Calibri" w:cs="Calibri"/>
        </w:rPr>
        <w:t>2-1. Dilute the commercial internal standard solution 1000-fold in ultrapure water.</w:t>
      </w:r>
    </w:p>
    <w:p w14:paraId="515FAFE4" w14:textId="77777777" w:rsidR="00BD4590" w:rsidRPr="00BD4590" w:rsidRDefault="00BD4590" w:rsidP="000F05B7">
      <w:pPr>
        <w:jc w:val="both"/>
        <w:rPr>
          <w:rFonts w:ascii="Calibri" w:hAnsi="Calibri" w:cs="Calibri"/>
        </w:rPr>
      </w:pPr>
    </w:p>
    <w:p w14:paraId="56D21652" w14:textId="48D8B2B1" w:rsidR="00CF5B82" w:rsidRPr="00DF00D4" w:rsidRDefault="00D93047" w:rsidP="000F05B7">
      <w:pPr>
        <w:jc w:val="both"/>
        <w:rPr>
          <w:rFonts w:ascii="Calibri" w:hAnsi="Calibri" w:cs="Calibri"/>
        </w:rPr>
      </w:pPr>
      <w:r w:rsidRPr="00176581">
        <w:rPr>
          <w:rFonts w:ascii="Calibri" w:hAnsi="Calibri" w:cs="Calibri"/>
          <w:b/>
          <w:color w:val="002060"/>
        </w:rPr>
        <w:t>6) 2.2: provide concentration in mol/L or g/mL to avoid ambiguity.</w:t>
      </w:r>
      <w:r w:rsidRPr="00176581">
        <w:rPr>
          <w:rFonts w:ascii="Calibri" w:hAnsi="Calibri" w:cs="Calibri"/>
          <w:b/>
          <w:color w:val="002060"/>
        </w:rPr>
        <w:br/>
      </w:r>
      <w:r w:rsidR="00DA4CC0">
        <w:rPr>
          <w:rFonts w:ascii="Calibri" w:hAnsi="Calibri" w:cs="Calibri"/>
        </w:rPr>
        <w:t xml:space="preserve">Response: </w:t>
      </w:r>
      <w:r w:rsidR="00DA4CC0" w:rsidRPr="00DF00D4">
        <w:rPr>
          <w:rFonts w:ascii="Calibri" w:hAnsi="Calibri" w:cs="Calibri"/>
        </w:rPr>
        <w:t xml:space="preserve">We have </w:t>
      </w:r>
      <w:r w:rsidR="00CC539E">
        <w:rPr>
          <w:rFonts w:ascii="Calibri" w:hAnsi="Calibri" w:cs="Calibri"/>
        </w:rPr>
        <w:t>rewritten</w:t>
      </w:r>
      <w:r w:rsidR="00DA4CC0" w:rsidRPr="00DF00D4">
        <w:rPr>
          <w:rFonts w:ascii="Calibri" w:hAnsi="Calibri" w:cs="Calibri"/>
        </w:rPr>
        <w:t xml:space="preserve"> this sentence as follows.</w:t>
      </w:r>
    </w:p>
    <w:p w14:paraId="0967D2CE" w14:textId="23F3BE99" w:rsidR="00B75BE0" w:rsidRPr="00DF00D4" w:rsidRDefault="00B75BE0" w:rsidP="000F05B7">
      <w:pPr>
        <w:jc w:val="both"/>
        <w:rPr>
          <w:rFonts w:ascii="Calibri" w:hAnsi="Calibri" w:cs="Calibri"/>
        </w:rPr>
      </w:pPr>
      <w:r w:rsidRPr="00DF00D4">
        <w:rPr>
          <w:rFonts w:ascii="Calibri" w:hAnsi="Calibri" w:cs="Calibri"/>
        </w:rPr>
        <w:t>2-2. Prepare a 0.05 g/mL mannitol solution in</w:t>
      </w:r>
      <w:r w:rsidR="00CD3F4A" w:rsidRPr="00DF00D4">
        <w:rPr>
          <w:rFonts w:ascii="Calibri" w:hAnsi="Calibri" w:cs="Calibri"/>
        </w:rPr>
        <w:t xml:space="preserve"> ultrapure</w:t>
      </w:r>
      <w:r w:rsidRPr="00DF00D4">
        <w:rPr>
          <w:rFonts w:ascii="Calibri" w:hAnsi="Calibri" w:cs="Calibri"/>
        </w:rPr>
        <w:t xml:space="preserve"> water as wash buffer.</w:t>
      </w:r>
    </w:p>
    <w:p w14:paraId="2B00D9E3" w14:textId="77777777" w:rsidR="005F5386" w:rsidRPr="00DF00D4" w:rsidRDefault="005F5386" w:rsidP="000F05B7">
      <w:pPr>
        <w:jc w:val="both"/>
        <w:rPr>
          <w:rFonts w:ascii="Calibri" w:hAnsi="Calibri" w:cs="Calibri"/>
        </w:rPr>
      </w:pPr>
    </w:p>
    <w:p w14:paraId="5AB3A7EA" w14:textId="77777777" w:rsidR="009453F6" w:rsidRPr="00B71107" w:rsidRDefault="00D93047" w:rsidP="000F05B7">
      <w:pPr>
        <w:jc w:val="both"/>
        <w:rPr>
          <w:rFonts w:ascii="Calibri" w:hAnsi="Calibri" w:cs="Calibri"/>
          <w:b/>
          <w:color w:val="002060"/>
        </w:rPr>
      </w:pPr>
      <w:r w:rsidRPr="00176581">
        <w:rPr>
          <w:rFonts w:ascii="Calibri" w:hAnsi="Calibri" w:cs="Calibri"/>
          <w:b/>
          <w:color w:val="002060"/>
        </w:rPr>
        <w:t xml:space="preserve">7) 4.3: is diamide diluted in DMSO? What is the DMSO concentration? </w:t>
      </w:r>
      <w:r w:rsidRPr="00B71107">
        <w:rPr>
          <w:rFonts w:ascii="Calibri" w:hAnsi="Calibri" w:cs="Calibri"/>
          <w:b/>
          <w:color w:val="002060"/>
        </w:rPr>
        <w:t>Please provide examples of drug to be diluted in DMSO or PBS.</w:t>
      </w:r>
    </w:p>
    <w:p w14:paraId="04858D06" w14:textId="74D5F64A" w:rsidR="000D7860" w:rsidRPr="00DA4CC0" w:rsidRDefault="000D7860" w:rsidP="000F05B7">
      <w:pPr>
        <w:jc w:val="both"/>
        <w:rPr>
          <w:rFonts w:ascii="Calibri" w:hAnsi="Calibri" w:cs="Calibri"/>
        </w:rPr>
      </w:pPr>
      <w:r>
        <w:rPr>
          <w:rFonts w:ascii="Calibri" w:hAnsi="Calibri" w:cs="Calibri" w:hint="eastAsia"/>
        </w:rPr>
        <w:t>R</w:t>
      </w:r>
      <w:r>
        <w:rPr>
          <w:rFonts w:ascii="Calibri" w:hAnsi="Calibri" w:cs="Calibri"/>
        </w:rPr>
        <w:t>esponse: Diamide was dissolved in PBS. Thus, w</w:t>
      </w:r>
      <w:r w:rsidRPr="00DF00D4">
        <w:rPr>
          <w:rFonts w:ascii="Calibri" w:hAnsi="Calibri" w:cs="Calibri"/>
        </w:rPr>
        <w:t xml:space="preserve">e have </w:t>
      </w:r>
      <w:r>
        <w:rPr>
          <w:rFonts w:ascii="Calibri" w:hAnsi="Calibri" w:cs="Calibri"/>
        </w:rPr>
        <w:t>revised</w:t>
      </w:r>
      <w:r w:rsidRPr="00DF00D4">
        <w:rPr>
          <w:rFonts w:ascii="Calibri" w:hAnsi="Calibri" w:cs="Calibri"/>
        </w:rPr>
        <w:t xml:space="preserve"> this sentence as follows.</w:t>
      </w:r>
    </w:p>
    <w:p w14:paraId="393D9CAB" w14:textId="139CE348" w:rsidR="009453F6" w:rsidRPr="00DF00D4" w:rsidRDefault="009453F6" w:rsidP="000F05B7">
      <w:pPr>
        <w:jc w:val="both"/>
        <w:rPr>
          <w:rFonts w:ascii="Calibri" w:hAnsi="Calibri" w:cs="Calibri"/>
        </w:rPr>
      </w:pPr>
      <w:r w:rsidRPr="00DF00D4">
        <w:rPr>
          <w:rFonts w:ascii="Calibri" w:hAnsi="Calibri" w:cs="Calibri"/>
        </w:rPr>
        <w:t>4-3. Add 10 mL of cell culture medium that includes the appropriate concentrations of compounds or drugs to each dish, taking care to not disturb the cell layer.</w:t>
      </w:r>
    </w:p>
    <w:p w14:paraId="0BB00BBD" w14:textId="0D0DBC5E" w:rsidR="009453F6" w:rsidRPr="00DF00D4" w:rsidRDefault="009453F6" w:rsidP="000F05B7">
      <w:pPr>
        <w:jc w:val="both"/>
        <w:rPr>
          <w:rFonts w:ascii="Calibri" w:hAnsi="Calibri" w:cs="Calibri"/>
        </w:rPr>
      </w:pPr>
      <w:r w:rsidRPr="00DF00D4">
        <w:rPr>
          <w:rFonts w:ascii="Calibri" w:hAnsi="Calibri" w:cs="Calibri"/>
        </w:rPr>
        <w:t xml:space="preserve">For demonstration purposes, we added 10 </w:t>
      </w:r>
      <w:proofErr w:type="spellStart"/>
      <w:r w:rsidRPr="00DF00D4">
        <w:rPr>
          <w:rFonts w:ascii="Calibri" w:hAnsi="Calibri" w:cs="Calibri"/>
        </w:rPr>
        <w:t>μL</w:t>
      </w:r>
      <w:proofErr w:type="spellEnd"/>
      <w:r w:rsidRPr="00DF00D4">
        <w:rPr>
          <w:rFonts w:ascii="Calibri" w:hAnsi="Calibri" w:cs="Calibri"/>
        </w:rPr>
        <w:t xml:space="preserve"> of 250 mM diamide dissolved in PBS (final concentration 250 </w:t>
      </w:r>
      <w:proofErr w:type="spellStart"/>
      <w:r w:rsidRPr="00DF00D4">
        <w:rPr>
          <w:rFonts w:ascii="Calibri" w:hAnsi="Calibri" w:cs="Calibri"/>
        </w:rPr>
        <w:t>μM</w:t>
      </w:r>
      <w:proofErr w:type="spellEnd"/>
      <w:r w:rsidRPr="00DF00D4">
        <w:rPr>
          <w:rFonts w:ascii="Calibri" w:hAnsi="Calibri" w:cs="Calibri"/>
        </w:rPr>
        <w:t>) in this experiment.</w:t>
      </w:r>
    </w:p>
    <w:p w14:paraId="4445B355" w14:textId="77777777" w:rsidR="009453F6" w:rsidRPr="00DF00D4" w:rsidRDefault="009453F6" w:rsidP="000F05B7">
      <w:pPr>
        <w:jc w:val="both"/>
        <w:rPr>
          <w:rFonts w:ascii="Calibri" w:hAnsi="Calibri" w:cs="Calibri"/>
        </w:rPr>
      </w:pPr>
    </w:p>
    <w:p w14:paraId="3E5D4A15" w14:textId="00F42DE6" w:rsidR="00176581" w:rsidRPr="00DF00D4" w:rsidRDefault="00D93047" w:rsidP="000F05B7">
      <w:pPr>
        <w:jc w:val="both"/>
        <w:rPr>
          <w:rFonts w:ascii="Calibri" w:hAnsi="Calibri" w:cs="Calibri"/>
        </w:rPr>
      </w:pPr>
      <w:r w:rsidRPr="00176581">
        <w:rPr>
          <w:rFonts w:ascii="Calibri" w:hAnsi="Calibri" w:cs="Calibri"/>
          <w:b/>
          <w:color w:val="002060"/>
        </w:rPr>
        <w:t>8) 4.4: mention example of the appropriate time period.</w:t>
      </w:r>
      <w:r w:rsidRPr="00176581">
        <w:rPr>
          <w:rFonts w:ascii="Calibri" w:hAnsi="Calibri" w:cs="Calibri"/>
          <w:b/>
          <w:color w:val="002060"/>
        </w:rPr>
        <w:br/>
      </w:r>
      <w:r w:rsidR="00176581">
        <w:rPr>
          <w:rFonts w:ascii="Calibri" w:hAnsi="Calibri" w:cs="Calibri"/>
        </w:rPr>
        <w:t xml:space="preserve">Response: </w:t>
      </w:r>
      <w:r w:rsidR="00176581" w:rsidRPr="00DF00D4">
        <w:rPr>
          <w:rFonts w:ascii="Calibri" w:hAnsi="Calibri" w:cs="Calibri"/>
        </w:rPr>
        <w:t xml:space="preserve">We have </w:t>
      </w:r>
      <w:r w:rsidR="000E240F">
        <w:rPr>
          <w:rFonts w:ascii="Calibri" w:hAnsi="Calibri" w:cs="Calibri"/>
        </w:rPr>
        <w:t>rewritten</w:t>
      </w:r>
      <w:r w:rsidR="00176581" w:rsidRPr="00DF00D4">
        <w:rPr>
          <w:rFonts w:ascii="Calibri" w:hAnsi="Calibri" w:cs="Calibri"/>
        </w:rPr>
        <w:t xml:space="preserve"> this sentence as follows.</w:t>
      </w:r>
    </w:p>
    <w:p w14:paraId="64DF5AF6" w14:textId="484FAC51" w:rsidR="00B86A76" w:rsidRDefault="000E240F" w:rsidP="000F05B7">
      <w:pPr>
        <w:jc w:val="both"/>
        <w:rPr>
          <w:rFonts w:ascii="Calibri" w:hAnsi="Calibri" w:cs="Calibri"/>
        </w:rPr>
      </w:pPr>
      <w:r w:rsidRPr="00944A01">
        <w:rPr>
          <w:rFonts w:ascii="Calibri" w:hAnsi="Calibri" w:cs="Calibri"/>
        </w:rPr>
        <w:t>4-</w:t>
      </w:r>
      <w:r w:rsidRPr="00185088">
        <w:rPr>
          <w:rFonts w:ascii="Calibri" w:hAnsi="Calibri" w:cs="Calibri"/>
        </w:rPr>
        <w:t>4. Incubate the culture dishes at 37 °C for 30 min in the presence of diamide or PBS as a control.</w:t>
      </w:r>
    </w:p>
    <w:p w14:paraId="3AEAFD67" w14:textId="77777777" w:rsidR="00176581" w:rsidRPr="00DF00D4" w:rsidRDefault="00176581" w:rsidP="000F05B7">
      <w:pPr>
        <w:jc w:val="both"/>
        <w:rPr>
          <w:rFonts w:ascii="Calibri" w:hAnsi="Calibri" w:cs="Calibri"/>
        </w:rPr>
      </w:pPr>
    </w:p>
    <w:p w14:paraId="0839D2C6" w14:textId="0BAF539D" w:rsidR="000E240F" w:rsidRPr="000E240F" w:rsidRDefault="00D93047" w:rsidP="000F05B7">
      <w:pPr>
        <w:jc w:val="both"/>
        <w:rPr>
          <w:rFonts w:ascii="Calibri" w:hAnsi="Calibri" w:cs="Calibri"/>
        </w:rPr>
      </w:pPr>
      <w:r w:rsidRPr="000E240F">
        <w:rPr>
          <w:rFonts w:ascii="Calibri" w:hAnsi="Calibri" w:cs="Calibri"/>
          <w:b/>
          <w:color w:val="002060"/>
        </w:rPr>
        <w:t>9) 5.1: 100% methanol?</w:t>
      </w:r>
      <w:r w:rsidRPr="000E240F">
        <w:rPr>
          <w:rFonts w:ascii="Calibri" w:hAnsi="Calibri" w:cs="Calibri"/>
          <w:b/>
          <w:color w:val="002060"/>
        </w:rPr>
        <w:br/>
      </w:r>
      <w:r w:rsidR="000E240F">
        <w:rPr>
          <w:rFonts w:ascii="Calibri" w:hAnsi="Calibri" w:cs="Calibri"/>
        </w:rPr>
        <w:t xml:space="preserve">Response: </w:t>
      </w:r>
      <w:r w:rsidR="000E240F" w:rsidRPr="00DF00D4">
        <w:rPr>
          <w:rFonts w:ascii="Calibri" w:hAnsi="Calibri" w:cs="Calibri"/>
        </w:rPr>
        <w:t xml:space="preserve">We have </w:t>
      </w:r>
      <w:r w:rsidR="000E240F">
        <w:rPr>
          <w:rFonts w:ascii="Calibri" w:hAnsi="Calibri" w:cs="Calibri"/>
        </w:rPr>
        <w:t>revised</w:t>
      </w:r>
      <w:r w:rsidR="000E240F" w:rsidRPr="00DF00D4">
        <w:rPr>
          <w:rFonts w:ascii="Calibri" w:hAnsi="Calibri" w:cs="Calibri"/>
        </w:rPr>
        <w:t xml:space="preserve"> this sentence as follows.</w:t>
      </w:r>
    </w:p>
    <w:p w14:paraId="1D5739D5" w14:textId="5CCAFD4D" w:rsidR="00B86A76" w:rsidRPr="00DF00D4" w:rsidRDefault="00EF0320" w:rsidP="000F05B7">
      <w:pPr>
        <w:jc w:val="both"/>
        <w:rPr>
          <w:rFonts w:ascii="Calibri" w:hAnsi="Calibri" w:cs="Calibri"/>
        </w:rPr>
      </w:pPr>
      <w:r w:rsidRPr="00DF00D4">
        <w:rPr>
          <w:rFonts w:ascii="Calibri" w:hAnsi="Calibri" w:cs="Calibri"/>
        </w:rPr>
        <w:lastRenderedPageBreak/>
        <w:t xml:space="preserve">5-1. Add 800 </w:t>
      </w:r>
      <w:proofErr w:type="spellStart"/>
      <w:r w:rsidRPr="00DF00D4">
        <w:rPr>
          <w:rFonts w:ascii="Calibri" w:hAnsi="Calibri" w:cs="Calibri"/>
        </w:rPr>
        <w:t>μL</w:t>
      </w:r>
      <w:proofErr w:type="spellEnd"/>
      <w:r w:rsidRPr="00DF00D4">
        <w:rPr>
          <w:rFonts w:ascii="Calibri" w:hAnsi="Calibri" w:cs="Calibri"/>
        </w:rPr>
        <w:t xml:space="preserve"> of </w:t>
      </w:r>
      <w:r w:rsidR="001767AA" w:rsidRPr="00DF00D4">
        <w:rPr>
          <w:rFonts w:ascii="Calibri" w:hAnsi="Calibri" w:cs="Calibri"/>
        </w:rPr>
        <w:t xml:space="preserve">99.7% </w:t>
      </w:r>
      <w:r w:rsidRPr="00DF00D4">
        <w:rPr>
          <w:rFonts w:ascii="Calibri" w:hAnsi="Calibri" w:cs="Calibri"/>
        </w:rPr>
        <w:t>methanol per culture dish.</w:t>
      </w:r>
    </w:p>
    <w:p w14:paraId="36525E92" w14:textId="77777777" w:rsidR="00B86A76" w:rsidRPr="00DF00D4" w:rsidRDefault="00B86A76" w:rsidP="000F05B7">
      <w:pPr>
        <w:jc w:val="both"/>
        <w:rPr>
          <w:rFonts w:ascii="Calibri" w:hAnsi="Calibri" w:cs="Calibri"/>
        </w:rPr>
      </w:pPr>
    </w:p>
    <w:p w14:paraId="279E2DC0" w14:textId="77777777" w:rsidR="00241CA3" w:rsidRDefault="00D93047" w:rsidP="000F05B7">
      <w:pPr>
        <w:jc w:val="both"/>
        <w:rPr>
          <w:rFonts w:ascii="Calibri" w:hAnsi="Calibri" w:cs="Calibri"/>
          <w:b/>
          <w:color w:val="002060"/>
        </w:rPr>
      </w:pPr>
      <w:r w:rsidRPr="000E240F">
        <w:rPr>
          <w:rFonts w:ascii="Calibri" w:hAnsi="Calibri" w:cs="Calibri"/>
          <w:b/>
          <w:color w:val="002060"/>
        </w:rPr>
        <w:t>10) 5.4: internal standard solution 1? Please clarify.</w:t>
      </w:r>
    </w:p>
    <w:p w14:paraId="3B9685AD" w14:textId="3341C2A9" w:rsidR="00223D92" w:rsidRPr="00B71107" w:rsidRDefault="00E0548B" w:rsidP="000F05B7">
      <w:pPr>
        <w:jc w:val="both"/>
        <w:rPr>
          <w:rFonts w:ascii="Calibri" w:hAnsi="Calibri" w:cs="Calibri"/>
          <w:u w:val="single"/>
        </w:rPr>
      </w:pPr>
      <w:r w:rsidRPr="00957DBB">
        <w:rPr>
          <w:rFonts w:ascii="Calibri" w:hAnsi="Calibri" w:cs="Calibri"/>
        </w:rPr>
        <w:t>Response: This product is commercially available.</w:t>
      </w:r>
      <w:r w:rsidR="00ED33C0">
        <w:rPr>
          <w:rFonts w:ascii="Calibri" w:hAnsi="Calibri" w:cs="Calibri"/>
        </w:rPr>
        <w:t xml:space="preserve"> The detail information is described in Material Table.</w:t>
      </w:r>
    </w:p>
    <w:p w14:paraId="3D7AABAF" w14:textId="77777777" w:rsidR="00241CA3" w:rsidRPr="00223D92" w:rsidRDefault="00241CA3" w:rsidP="000F05B7">
      <w:pPr>
        <w:jc w:val="both"/>
        <w:rPr>
          <w:rFonts w:ascii="Calibri" w:hAnsi="Calibri" w:cs="Calibri"/>
        </w:rPr>
      </w:pPr>
    </w:p>
    <w:p w14:paraId="1CE2E684" w14:textId="1B6D14C9" w:rsidR="00190F03" w:rsidRDefault="00D93047" w:rsidP="000F05B7">
      <w:pPr>
        <w:jc w:val="both"/>
        <w:rPr>
          <w:rFonts w:ascii="Calibri" w:hAnsi="Calibri" w:cs="Calibri"/>
        </w:rPr>
      </w:pPr>
      <w:r w:rsidRPr="000E240F">
        <w:rPr>
          <w:rFonts w:ascii="Calibri" w:hAnsi="Calibri" w:cs="Calibri"/>
          <w:b/>
          <w:color w:val="002060"/>
        </w:rPr>
        <w:t>11) 7.3: What is the vacuum strength? For how long is evaporation performed?</w:t>
      </w:r>
      <w:r w:rsidRPr="000E240F">
        <w:rPr>
          <w:rFonts w:ascii="Calibri" w:hAnsi="Calibri" w:cs="Calibri"/>
          <w:b/>
          <w:color w:val="002060"/>
        </w:rPr>
        <w:br/>
      </w:r>
      <w:r w:rsidR="008256DC" w:rsidRPr="00DF00D4">
        <w:rPr>
          <w:rFonts w:ascii="Calibri" w:hAnsi="Calibri" w:cs="Calibri"/>
        </w:rPr>
        <w:t>Response: We have added this sentence as follows.</w:t>
      </w:r>
    </w:p>
    <w:p w14:paraId="5FF4ABDA" w14:textId="0C43B77D" w:rsidR="00190F03" w:rsidRDefault="00190F03" w:rsidP="000F05B7">
      <w:pPr>
        <w:jc w:val="both"/>
        <w:rPr>
          <w:rFonts w:ascii="Calibri" w:hAnsi="Calibri" w:cs="Calibri"/>
        </w:rPr>
      </w:pPr>
      <w:r>
        <w:rPr>
          <w:rFonts w:ascii="Calibri" w:hAnsi="Calibri" w:cs="Calibri"/>
        </w:rPr>
        <w:t>Note: Typical configurations for the number of rotations and pressure are 1,500 rpm and 1,000 Pa, respectively, and it usually takes approximately 3 h to completely evaporate the samples.</w:t>
      </w:r>
    </w:p>
    <w:p w14:paraId="62485214" w14:textId="77777777" w:rsidR="00F72757" w:rsidRDefault="00F72757" w:rsidP="000F05B7">
      <w:pPr>
        <w:jc w:val="both"/>
        <w:rPr>
          <w:rFonts w:ascii="Calibri" w:hAnsi="Calibri" w:cs="Calibri"/>
        </w:rPr>
      </w:pPr>
    </w:p>
    <w:p w14:paraId="2821CA86" w14:textId="37914E57" w:rsidR="00E30F77" w:rsidRPr="000E240F" w:rsidRDefault="00D93047" w:rsidP="000F05B7">
      <w:pPr>
        <w:jc w:val="both"/>
        <w:rPr>
          <w:rFonts w:ascii="Calibri" w:hAnsi="Calibri" w:cs="Calibri"/>
          <w:b/>
          <w:color w:val="002060"/>
        </w:rPr>
      </w:pPr>
      <w:r w:rsidRPr="000E240F">
        <w:rPr>
          <w:rFonts w:ascii="Calibri" w:hAnsi="Calibri" w:cs="Calibri"/>
          <w:b/>
          <w:color w:val="002060"/>
        </w:rPr>
        <w:t>12) 8.2: Please describe the exact steps. Mention all software actions in detail. How is the analysis performed? Citing a reference is insufficient.</w:t>
      </w:r>
      <w:r w:rsidRPr="000E240F">
        <w:rPr>
          <w:rFonts w:ascii="Calibri" w:hAnsi="Calibri" w:cs="Calibri"/>
          <w:b/>
          <w:color w:val="002060"/>
        </w:rPr>
        <w:br/>
        <w:t>13) 8.3: Mention software button clicks and selections in detail.</w:t>
      </w:r>
    </w:p>
    <w:p w14:paraId="59906EED" w14:textId="2F925A66" w:rsidR="00853CB2" w:rsidRDefault="00B046F4" w:rsidP="000F05B7">
      <w:pPr>
        <w:jc w:val="both"/>
        <w:rPr>
          <w:rFonts w:ascii="Calibri" w:hAnsi="Calibri" w:cs="Calibri"/>
        </w:rPr>
      </w:pPr>
      <w:r>
        <w:rPr>
          <w:rFonts w:ascii="Calibri" w:hAnsi="Calibri" w:cs="Calibri" w:hint="eastAsia"/>
        </w:rPr>
        <w:t>R</w:t>
      </w:r>
      <w:r>
        <w:rPr>
          <w:rFonts w:ascii="Calibri" w:hAnsi="Calibri" w:cs="Calibri"/>
        </w:rPr>
        <w:t>esponse:</w:t>
      </w:r>
      <w:r w:rsidR="00297A5D">
        <w:rPr>
          <w:rFonts w:ascii="Calibri" w:hAnsi="Calibri" w:cs="Calibri"/>
        </w:rPr>
        <w:t xml:space="preserve"> </w:t>
      </w:r>
      <w:r w:rsidR="00DB0B55" w:rsidRPr="00DF00D4">
        <w:rPr>
          <w:rFonts w:ascii="Calibri" w:hAnsi="Calibri" w:cs="Calibri"/>
        </w:rPr>
        <w:t xml:space="preserve">We thank the editorial members for raising this concern and </w:t>
      </w:r>
      <w:r w:rsidR="00D001FB">
        <w:rPr>
          <w:rFonts w:ascii="Calibri" w:hAnsi="Calibri" w:cs="Calibri"/>
        </w:rPr>
        <w:t xml:space="preserve">we </w:t>
      </w:r>
      <w:r w:rsidR="00DB0B55" w:rsidRPr="00DF00D4">
        <w:rPr>
          <w:rFonts w:ascii="Calibri" w:hAnsi="Calibri" w:cs="Calibri"/>
        </w:rPr>
        <w:t>agree with it.</w:t>
      </w:r>
      <w:r w:rsidR="00297A5D">
        <w:rPr>
          <w:rFonts w:ascii="Calibri" w:hAnsi="Calibri" w:cs="Calibri" w:hint="eastAsia"/>
        </w:rPr>
        <w:t xml:space="preserve"> </w:t>
      </w:r>
      <w:r w:rsidR="00A04D3D">
        <w:rPr>
          <w:rFonts w:ascii="Calibri" w:hAnsi="Calibri" w:cs="Calibri"/>
        </w:rPr>
        <w:t>However, t</w:t>
      </w:r>
      <w:r w:rsidR="001C1D99">
        <w:rPr>
          <w:rFonts w:ascii="Calibri" w:hAnsi="Calibri" w:cs="Calibri"/>
        </w:rPr>
        <w:t>he main focus of this article is</w:t>
      </w:r>
      <w:r w:rsidR="00A04D3D">
        <w:rPr>
          <w:rFonts w:ascii="Calibri" w:hAnsi="Calibri" w:cs="Calibri"/>
        </w:rPr>
        <w:t xml:space="preserve"> </w:t>
      </w:r>
      <w:r w:rsidR="00572AFD">
        <w:rPr>
          <w:rFonts w:ascii="Calibri" w:hAnsi="Calibri" w:cs="Calibri"/>
        </w:rPr>
        <w:t xml:space="preserve">on </w:t>
      </w:r>
      <w:r w:rsidR="00A04D3D">
        <w:rPr>
          <w:rFonts w:ascii="Calibri" w:hAnsi="Calibri" w:cs="Calibri"/>
        </w:rPr>
        <w:t>how to extract aqueous metabolites from cultured adherent cells for metabolomic analysis</w:t>
      </w:r>
      <w:r w:rsidR="001C1D99">
        <w:rPr>
          <w:rFonts w:ascii="Calibri" w:hAnsi="Calibri" w:cs="Calibri"/>
        </w:rPr>
        <w:t>.</w:t>
      </w:r>
      <w:r w:rsidR="005E7856">
        <w:rPr>
          <w:rFonts w:ascii="Calibri" w:hAnsi="Calibri" w:cs="Calibri" w:hint="eastAsia"/>
        </w:rPr>
        <w:t xml:space="preserve"> O</w:t>
      </w:r>
      <w:r w:rsidR="005E7856">
        <w:rPr>
          <w:rFonts w:ascii="Calibri" w:hAnsi="Calibri" w:cs="Calibri"/>
        </w:rPr>
        <w:t xml:space="preserve">ur study </w:t>
      </w:r>
      <w:r w:rsidR="00572AFD">
        <w:rPr>
          <w:rFonts w:ascii="Calibri" w:hAnsi="Calibri" w:cs="Calibri"/>
        </w:rPr>
        <w:t>is</w:t>
      </w:r>
      <w:r w:rsidR="005E7856">
        <w:rPr>
          <w:rFonts w:ascii="Calibri" w:hAnsi="Calibri" w:cs="Calibri"/>
        </w:rPr>
        <w:t xml:space="preserve"> designed to focus specifically on</w:t>
      </w:r>
      <w:r w:rsidR="005E7856" w:rsidRPr="00185088">
        <w:rPr>
          <w:rFonts w:ascii="Calibri" w:hAnsi="Calibri" w:cs="Calibri"/>
          <w:lang w:val="en"/>
        </w:rPr>
        <w:t xml:space="preserve"> culturing and washing cells, </w:t>
      </w:r>
      <w:r w:rsidR="00572AFD">
        <w:rPr>
          <w:rFonts w:ascii="Calibri" w:hAnsi="Calibri" w:cs="Calibri"/>
          <w:lang w:val="en"/>
        </w:rPr>
        <w:t>treating cells with methanol</w:t>
      </w:r>
      <w:r w:rsidR="005E7856" w:rsidRPr="00185088">
        <w:rPr>
          <w:rFonts w:ascii="Calibri" w:hAnsi="Calibri" w:cs="Calibri"/>
          <w:lang w:val="en"/>
        </w:rPr>
        <w:t xml:space="preserve">, extracting metabolites, removing proteins and macromolecules </w:t>
      </w:r>
      <w:r w:rsidR="005E7856">
        <w:rPr>
          <w:rFonts w:ascii="Calibri" w:hAnsi="Calibri" w:cs="Calibri"/>
          <w:lang w:val="en"/>
        </w:rPr>
        <w:t>this time.</w:t>
      </w:r>
      <w:r w:rsidR="00EE0FDE">
        <w:rPr>
          <w:rFonts w:ascii="Calibri" w:hAnsi="Calibri" w:cs="Calibri" w:hint="eastAsia"/>
        </w:rPr>
        <w:t xml:space="preserve"> </w:t>
      </w:r>
      <w:r w:rsidR="00456321">
        <w:rPr>
          <w:rFonts w:ascii="Calibri" w:hAnsi="Calibri" w:cs="Calibri"/>
        </w:rPr>
        <w:t>In addition, this CE-MS part is not fil</w:t>
      </w:r>
      <w:r w:rsidR="008B58EA">
        <w:rPr>
          <w:rFonts w:ascii="Calibri" w:hAnsi="Calibri" w:cs="Calibri"/>
        </w:rPr>
        <w:t>m</w:t>
      </w:r>
      <w:r w:rsidR="00456321">
        <w:rPr>
          <w:rFonts w:ascii="Calibri" w:hAnsi="Calibri" w:cs="Calibri"/>
        </w:rPr>
        <w:t>ed this time. Thus</w:t>
      </w:r>
      <w:r w:rsidR="00853CB2">
        <w:rPr>
          <w:rFonts w:ascii="Calibri" w:hAnsi="Calibri" w:cs="Calibri"/>
        </w:rPr>
        <w:t>,</w:t>
      </w:r>
      <w:r w:rsidR="00732625">
        <w:rPr>
          <w:rFonts w:ascii="Calibri" w:hAnsi="Calibri" w:cs="Calibri"/>
        </w:rPr>
        <w:t xml:space="preserve"> w</w:t>
      </w:r>
      <w:r w:rsidR="00853CB2">
        <w:rPr>
          <w:rFonts w:ascii="Calibri" w:hAnsi="Calibri" w:cs="Calibri"/>
        </w:rPr>
        <w:t xml:space="preserve">e would like to keep the focus intact, but we have changed </w:t>
      </w:r>
      <w:r w:rsidR="007E2476">
        <w:rPr>
          <w:rFonts w:ascii="Calibri" w:hAnsi="Calibri" w:cs="Calibri"/>
        </w:rPr>
        <w:t>three</w:t>
      </w:r>
      <w:r w:rsidR="00853CB2">
        <w:rPr>
          <w:rFonts w:ascii="Calibri" w:hAnsi="Calibri" w:cs="Calibri"/>
        </w:rPr>
        <w:t xml:space="preserve"> sentences </w:t>
      </w:r>
      <w:r w:rsidR="00732625">
        <w:rPr>
          <w:rFonts w:ascii="Calibri" w:hAnsi="Calibri" w:cs="Calibri"/>
        </w:rPr>
        <w:t>as following your suggestion.</w:t>
      </w:r>
    </w:p>
    <w:p w14:paraId="3D78E56C" w14:textId="747570FF" w:rsidR="00DF57BA" w:rsidRDefault="009557A8" w:rsidP="000F05B7">
      <w:pPr>
        <w:jc w:val="both"/>
        <w:rPr>
          <w:rFonts w:ascii="Calibri" w:hAnsi="Calibri" w:cs="Calibri"/>
          <w:lang w:val="en"/>
        </w:rPr>
      </w:pPr>
      <w:r>
        <w:rPr>
          <w:rFonts w:ascii="Calibri" w:hAnsi="Calibri" w:cs="Calibri" w:hint="eastAsia"/>
        </w:rPr>
        <w:t>1</w:t>
      </w:r>
      <w:r>
        <w:rPr>
          <w:rFonts w:ascii="Calibri" w:hAnsi="Calibri" w:cs="Calibri"/>
        </w:rPr>
        <w:t xml:space="preserve">. </w:t>
      </w:r>
      <w:r w:rsidR="00DF57BA" w:rsidRPr="009557A8">
        <w:rPr>
          <w:rFonts w:ascii="Calibri" w:hAnsi="Calibri" w:cs="Calibri" w:hint="eastAsia"/>
        </w:rPr>
        <w:t>W</w:t>
      </w:r>
      <w:r w:rsidR="00DF57BA" w:rsidRPr="009557A8">
        <w:rPr>
          <w:rFonts w:ascii="Calibri" w:hAnsi="Calibri" w:cs="Calibri"/>
        </w:rPr>
        <w:t>e</w:t>
      </w:r>
      <w:r w:rsidR="00076DF8" w:rsidRPr="009557A8">
        <w:rPr>
          <w:rFonts w:ascii="Calibri" w:hAnsi="Calibri" w:cs="Calibri"/>
        </w:rPr>
        <w:t xml:space="preserve"> </w:t>
      </w:r>
      <w:r w:rsidR="00EA7E94">
        <w:rPr>
          <w:rFonts w:ascii="Calibri" w:hAnsi="Calibri" w:cs="Calibri"/>
        </w:rPr>
        <w:t xml:space="preserve">have </w:t>
      </w:r>
      <w:r w:rsidR="00076DF8" w:rsidRPr="009557A8">
        <w:rPr>
          <w:rFonts w:ascii="Calibri" w:hAnsi="Calibri" w:cs="Calibri"/>
        </w:rPr>
        <w:t>deleted the sentence “</w:t>
      </w:r>
      <w:r w:rsidR="00076DF8" w:rsidRPr="009557A8">
        <w:rPr>
          <w:rFonts w:ascii="Calibri" w:hAnsi="Calibri" w:cs="Calibri"/>
          <w:lang w:val="en"/>
        </w:rPr>
        <w:t xml:space="preserve">setting up CE-MS metabolomic analysis” from </w:t>
      </w:r>
      <w:r w:rsidR="00DF700A">
        <w:rPr>
          <w:rFonts w:ascii="Calibri" w:hAnsi="Calibri" w:cs="Calibri"/>
          <w:lang w:val="en"/>
        </w:rPr>
        <w:t>A</w:t>
      </w:r>
      <w:r w:rsidR="00076DF8" w:rsidRPr="009557A8">
        <w:rPr>
          <w:rFonts w:ascii="Calibri" w:hAnsi="Calibri" w:cs="Calibri"/>
          <w:lang w:val="en"/>
        </w:rPr>
        <w:t>bstract.</w:t>
      </w:r>
    </w:p>
    <w:p w14:paraId="68BDB02A" w14:textId="483A1B86" w:rsidR="005359D2" w:rsidRDefault="005359D2" w:rsidP="000F05B7">
      <w:pPr>
        <w:jc w:val="both"/>
        <w:rPr>
          <w:rFonts w:ascii="Calibri" w:hAnsi="Calibri" w:cs="Calibri"/>
        </w:rPr>
      </w:pPr>
      <w:r>
        <w:rPr>
          <w:rFonts w:ascii="Calibri" w:hAnsi="Calibri" w:cs="Calibri"/>
          <w:lang w:val="en"/>
        </w:rPr>
        <w:t xml:space="preserve">2. We have revised the </w:t>
      </w:r>
      <w:r w:rsidRPr="00185088">
        <w:rPr>
          <w:rFonts w:ascii="Calibri" w:hAnsi="Calibri" w:cs="Calibri"/>
        </w:rPr>
        <w:t>8. Metabolomic analysis by CE-MS</w:t>
      </w:r>
      <w:r>
        <w:rPr>
          <w:rFonts w:ascii="Calibri" w:hAnsi="Calibri" w:cs="Calibri"/>
        </w:rPr>
        <w:t xml:space="preserve"> section as follows.</w:t>
      </w:r>
    </w:p>
    <w:p w14:paraId="089387F8" w14:textId="17A9CED6" w:rsidR="00FD6AC4" w:rsidRDefault="00FD6AC4" w:rsidP="00FD6AC4">
      <w:pPr>
        <w:jc w:val="both"/>
        <w:rPr>
          <w:rFonts w:ascii="Calibri" w:hAnsi="Calibri" w:cs="Calibri"/>
        </w:rPr>
      </w:pPr>
      <w:r>
        <w:rPr>
          <w:rFonts w:ascii="Calibri" w:hAnsi="Calibri" w:cs="Calibri" w:hint="eastAsia"/>
        </w:rPr>
        <w:t>-</w:t>
      </w:r>
      <w:r>
        <w:rPr>
          <w:rFonts w:ascii="Calibri" w:hAnsi="Calibri" w:cs="Calibri"/>
        </w:rPr>
        <w:t>---------------------------------------------</w:t>
      </w:r>
    </w:p>
    <w:p w14:paraId="29EA9A37" w14:textId="4692CB71" w:rsidR="00FD6AC4" w:rsidRPr="00944A01" w:rsidRDefault="00FD6AC4" w:rsidP="00FD6AC4">
      <w:pPr>
        <w:jc w:val="both"/>
        <w:rPr>
          <w:rFonts w:ascii="Calibri" w:hAnsi="Calibri" w:cs="Calibri"/>
          <w:lang w:val="en"/>
        </w:rPr>
      </w:pPr>
      <w:r w:rsidRPr="00185088">
        <w:rPr>
          <w:rFonts w:ascii="Calibri" w:hAnsi="Calibri" w:cs="Calibri"/>
        </w:rPr>
        <w:t>8. Metabolomic analysis by CE-MS</w:t>
      </w:r>
    </w:p>
    <w:p w14:paraId="282AEAF3" w14:textId="77777777" w:rsidR="00FD6AC4" w:rsidRPr="00270016" w:rsidRDefault="00FD6AC4" w:rsidP="00FD6AC4">
      <w:pPr>
        <w:jc w:val="both"/>
        <w:rPr>
          <w:rFonts w:ascii="Calibri" w:hAnsi="Calibri" w:cs="Calibri"/>
        </w:rPr>
      </w:pPr>
      <w:r w:rsidRPr="00185088">
        <w:rPr>
          <w:rFonts w:ascii="Calibri" w:hAnsi="Calibri" w:cs="Calibri"/>
          <w:lang w:val="en"/>
        </w:rPr>
        <w:t xml:space="preserve">8-1. Resuspend the filtrate in 50 </w:t>
      </w:r>
      <w:proofErr w:type="spellStart"/>
      <w:r w:rsidRPr="00185088">
        <w:rPr>
          <w:rFonts w:ascii="Calibri" w:hAnsi="Calibri" w:cs="Calibri"/>
        </w:rPr>
        <w:t>μL</w:t>
      </w:r>
      <w:proofErr w:type="spellEnd"/>
      <w:r w:rsidRPr="00185088">
        <w:rPr>
          <w:rFonts w:ascii="Calibri" w:hAnsi="Calibri" w:cs="Calibri"/>
        </w:rPr>
        <w:t xml:space="preserve"> of </w:t>
      </w:r>
      <w:r>
        <w:rPr>
          <w:rFonts w:ascii="Calibri" w:hAnsi="Calibri" w:cs="Calibri"/>
        </w:rPr>
        <w:t>ultrapure</w:t>
      </w:r>
      <w:r w:rsidRPr="00185088">
        <w:rPr>
          <w:rFonts w:ascii="Calibri" w:hAnsi="Calibri" w:cs="Calibri"/>
        </w:rPr>
        <w:t xml:space="preserve"> water immediately before CE-MS analysis.</w:t>
      </w:r>
    </w:p>
    <w:p w14:paraId="1184443F" w14:textId="77777777" w:rsidR="00FD6AC4" w:rsidRDefault="00FD6AC4" w:rsidP="00FD6AC4">
      <w:pPr>
        <w:jc w:val="both"/>
        <w:rPr>
          <w:rFonts w:ascii="Calibri" w:hAnsi="Calibri" w:cs="Calibri"/>
        </w:rPr>
      </w:pPr>
      <w:r w:rsidRPr="00185088">
        <w:rPr>
          <w:rFonts w:ascii="Calibri" w:hAnsi="Calibri" w:cs="Calibri"/>
          <w:lang w:val="en"/>
        </w:rPr>
        <w:t>8-2. Perform CE-MS analysis by methods described previously</w:t>
      </w:r>
      <w:r>
        <w:rPr>
          <w:rFonts w:ascii="Calibri" w:hAnsi="Calibri" w:cs="Calibri"/>
          <w:lang w:val="en"/>
        </w:rPr>
        <w:fldChar w:fldCharType="begin">
          <w:fldData xml:space="preserve">PEVuZE5vdGU+PENpdGU+PEF1dGhvcj5PaGFzaGk8L0F1dGhvcj48WWVhcj4yMDA4PC9ZZWFyPjxS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</w:fldData>
        </w:fldChar>
      </w:r>
      <w:r>
        <w:rPr>
          <w:rFonts w:ascii="Calibri" w:hAnsi="Calibri" w:cs="Calibri"/>
          <w:lang w:val="en"/>
        </w:rPr>
        <w:instrText xml:space="preserve"> ADDIN EN.CITE </w:instrText>
      </w:r>
      <w:r>
        <w:rPr>
          <w:rFonts w:ascii="Calibri" w:hAnsi="Calibri" w:cs="Calibri"/>
          <w:lang w:val="en"/>
        </w:rPr>
        <w:fldChar w:fldCharType="begin">
          <w:fldData xml:space="preserve">PEVuZE5vdGU+PENpdGU+PEF1dGhvcj5PaGFzaGk8L0F1dGhvcj48WWVhcj4yMDA4PC9ZZWFyPjxS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</w:fldData>
        </w:fldChar>
      </w:r>
      <w:r>
        <w:rPr>
          <w:rFonts w:ascii="Calibri" w:hAnsi="Calibri" w:cs="Calibri"/>
          <w:lang w:val="en"/>
        </w:rPr>
        <w:instrText xml:space="preserve"> ADDIN EN.CITE.DATA </w:instrText>
      </w:r>
      <w:r>
        <w:rPr>
          <w:rFonts w:ascii="Calibri" w:hAnsi="Calibri" w:cs="Calibri"/>
          <w:lang w:val="en"/>
        </w:rPr>
      </w:r>
      <w:r>
        <w:rPr>
          <w:rFonts w:ascii="Calibri" w:hAnsi="Calibri" w:cs="Calibri"/>
          <w:lang w:val="en"/>
        </w:rPr>
        <w:fldChar w:fldCharType="end"/>
      </w:r>
      <w:r>
        <w:rPr>
          <w:rFonts w:ascii="Calibri" w:hAnsi="Calibri" w:cs="Calibri"/>
          <w:lang w:val="en"/>
        </w:rPr>
      </w:r>
      <w:r>
        <w:rPr>
          <w:rFonts w:ascii="Calibri" w:hAnsi="Calibri" w:cs="Calibri"/>
          <w:lang w:val="en"/>
        </w:rPr>
        <w:fldChar w:fldCharType="separate"/>
      </w:r>
      <w:r w:rsidRPr="00771F99">
        <w:rPr>
          <w:rFonts w:ascii="Calibri" w:hAnsi="Calibri" w:cs="Calibri"/>
          <w:noProof/>
          <w:vertAlign w:val="superscript"/>
          <w:lang w:val="en"/>
        </w:rPr>
        <w:t>12,13</w:t>
      </w:r>
      <w:r>
        <w:rPr>
          <w:rFonts w:ascii="Calibri" w:hAnsi="Calibri" w:cs="Calibri"/>
          <w:lang w:val="en"/>
        </w:rPr>
        <w:fldChar w:fldCharType="end"/>
      </w:r>
      <w:r w:rsidRPr="00185088">
        <w:rPr>
          <w:rFonts w:ascii="Calibri" w:hAnsi="Calibri" w:cs="Calibri"/>
          <w:lang w:val="en"/>
        </w:rPr>
        <w:t xml:space="preserve"> using</w:t>
      </w:r>
      <w:r>
        <w:rPr>
          <w:rFonts w:ascii="Calibri" w:hAnsi="Calibri" w:cs="Calibri"/>
          <w:lang w:val="en"/>
        </w:rPr>
        <w:t xml:space="preserve"> capillary</w:t>
      </w:r>
      <w:r w:rsidRPr="00185088">
        <w:rPr>
          <w:rFonts w:ascii="Calibri" w:hAnsi="Calibri" w:cs="Calibri"/>
        </w:rPr>
        <w:t xml:space="preserve"> </w:t>
      </w:r>
      <w:r>
        <w:rPr>
          <w:rFonts w:ascii="Calibri" w:hAnsi="Calibri" w:cs="Calibri"/>
        </w:rPr>
        <w:t xml:space="preserve">electrophoresis </w:t>
      </w:r>
      <w:r w:rsidRPr="00185088">
        <w:rPr>
          <w:rFonts w:ascii="Calibri" w:hAnsi="Calibri" w:cs="Calibri"/>
        </w:rPr>
        <w:t xml:space="preserve">system </w:t>
      </w:r>
      <w:r w:rsidRPr="00944A01">
        <w:rPr>
          <w:rFonts w:ascii="Calibri" w:hAnsi="Calibri" w:cs="Calibri"/>
        </w:rPr>
        <w:t>and time-of-flight mass spectrometer</w:t>
      </w:r>
      <w:r w:rsidRPr="00185088">
        <w:rPr>
          <w:rFonts w:ascii="Calibri" w:hAnsi="Calibri" w:cs="Calibri"/>
        </w:rPr>
        <w:t xml:space="preserve"> system equipped with </w:t>
      </w:r>
      <w:r>
        <w:rPr>
          <w:rFonts w:ascii="Calibri" w:hAnsi="Calibri" w:cs="Calibri"/>
        </w:rPr>
        <w:t>an</w:t>
      </w:r>
      <w:r w:rsidRPr="00185088">
        <w:rPr>
          <w:rFonts w:ascii="Calibri" w:hAnsi="Calibri" w:cs="Calibri"/>
        </w:rPr>
        <w:t xml:space="preserve"> isocratic pump, </w:t>
      </w:r>
      <w:r>
        <w:rPr>
          <w:rFonts w:ascii="Calibri" w:hAnsi="Calibri" w:cs="Calibri"/>
        </w:rPr>
        <w:t xml:space="preserve">a </w:t>
      </w:r>
      <w:r w:rsidRPr="00185088">
        <w:rPr>
          <w:rFonts w:ascii="Calibri" w:hAnsi="Calibri" w:cs="Calibri"/>
        </w:rPr>
        <w:t xml:space="preserve">CE-MS adapter, and </w:t>
      </w:r>
      <w:r>
        <w:rPr>
          <w:rFonts w:ascii="Calibri" w:hAnsi="Calibri" w:cs="Calibri"/>
        </w:rPr>
        <w:t xml:space="preserve">a </w:t>
      </w:r>
      <w:r w:rsidRPr="00185088">
        <w:rPr>
          <w:rFonts w:ascii="Calibri" w:hAnsi="Calibri" w:cs="Calibri"/>
        </w:rPr>
        <w:t>CE-ESI-MS sprayer.</w:t>
      </w:r>
    </w:p>
    <w:p w14:paraId="1A3AE1CE" w14:textId="77777777" w:rsidR="00FD6AC4" w:rsidRPr="00185088" w:rsidRDefault="00FD6AC4" w:rsidP="00FD6AC4">
      <w:pPr>
        <w:jc w:val="both"/>
        <w:rPr>
          <w:rFonts w:ascii="Calibri" w:hAnsi="Calibri" w:cs="Calibri"/>
        </w:rPr>
      </w:pPr>
      <w:r>
        <w:rPr>
          <w:rFonts w:ascii="Calibri" w:hAnsi="Calibri" w:cs="Calibri"/>
        </w:rPr>
        <w:t xml:space="preserve">Note: </w:t>
      </w:r>
      <w:r w:rsidRPr="00185088">
        <w:rPr>
          <w:rFonts w:ascii="Calibri" w:hAnsi="Calibri" w:cs="Calibri"/>
        </w:rPr>
        <w:t xml:space="preserve">Both systems can be controlled by </w:t>
      </w:r>
      <w:r>
        <w:rPr>
          <w:rFonts w:ascii="Calibri" w:hAnsi="Calibri" w:cs="Calibri"/>
        </w:rPr>
        <w:t>the</w:t>
      </w:r>
      <w:r w:rsidRPr="00185088">
        <w:rPr>
          <w:rFonts w:ascii="Calibri" w:hAnsi="Calibri" w:cs="Calibri"/>
        </w:rPr>
        <w:t xml:space="preserve"> software</w:t>
      </w:r>
      <w:r>
        <w:rPr>
          <w:rFonts w:ascii="Calibri" w:hAnsi="Calibri" w:cs="Calibri"/>
        </w:rPr>
        <w:t xml:space="preserve"> of the system vendors</w:t>
      </w:r>
      <w:r w:rsidRPr="00185088">
        <w:rPr>
          <w:rFonts w:ascii="Calibri" w:hAnsi="Calibri" w:cs="Calibri"/>
        </w:rPr>
        <w:t xml:space="preserve"> and </w:t>
      </w:r>
      <w:r>
        <w:rPr>
          <w:rFonts w:ascii="Calibri" w:hAnsi="Calibri" w:cs="Calibri"/>
        </w:rPr>
        <w:t xml:space="preserve">are </w:t>
      </w:r>
      <w:r w:rsidRPr="00185088">
        <w:rPr>
          <w:rFonts w:ascii="Calibri" w:hAnsi="Calibri" w:cs="Calibri"/>
        </w:rPr>
        <w:t xml:space="preserve">connected by a fused silica capillary (50 </w:t>
      </w:r>
      <w:proofErr w:type="spellStart"/>
      <w:r w:rsidRPr="00185088">
        <w:rPr>
          <w:rFonts w:ascii="Calibri" w:hAnsi="Calibri" w:cs="Calibri"/>
        </w:rPr>
        <w:t>μm</w:t>
      </w:r>
      <w:proofErr w:type="spellEnd"/>
      <w:r w:rsidRPr="00185088">
        <w:rPr>
          <w:rFonts w:ascii="Calibri" w:hAnsi="Calibri" w:cs="Calibri"/>
        </w:rPr>
        <w:t xml:space="preserve"> internal diameter × 80 cm total length)</w:t>
      </w:r>
      <w:r w:rsidRPr="000D716E">
        <w:rPr>
          <w:rFonts w:ascii="Calibri" w:hAnsi="Calibri" w:cs="Calibri"/>
        </w:rPr>
        <w:t>.</w:t>
      </w:r>
    </w:p>
    <w:p w14:paraId="5FF56929" w14:textId="77777777" w:rsidR="00FD6AC4" w:rsidRPr="006753F5" w:rsidRDefault="00FD6AC4" w:rsidP="00FD6AC4">
      <w:pPr>
        <w:jc w:val="both"/>
        <w:rPr>
          <w:rFonts w:ascii="Calibri" w:hAnsi="Calibri" w:cs="Calibri"/>
          <w:lang w:val="en"/>
        </w:rPr>
      </w:pPr>
      <w:r w:rsidRPr="00110A59">
        <w:rPr>
          <w:rFonts w:ascii="Calibri" w:hAnsi="Calibri" w:cs="Calibri"/>
          <w:lang w:val="en"/>
        </w:rPr>
        <w:lastRenderedPageBreak/>
        <w:t>8-2-1. Set up instrument</w:t>
      </w:r>
      <w:r w:rsidRPr="006753F5">
        <w:rPr>
          <w:rFonts w:ascii="Calibri" w:hAnsi="Calibri" w:cs="Calibri"/>
          <w:lang w:val="en"/>
        </w:rPr>
        <w:t xml:space="preserve">s and sample vials, prepare the capillary with a capillary cassette, replenish sheath liquids and appropriate </w:t>
      </w:r>
      <w:r w:rsidRPr="006753F5">
        <w:rPr>
          <w:rFonts w:ascii="Calibri" w:hAnsi="Calibri" w:cs="Calibri"/>
        </w:rPr>
        <w:t xml:space="preserve">electrophoresis </w:t>
      </w:r>
      <w:r w:rsidRPr="006753F5">
        <w:rPr>
          <w:rFonts w:ascii="Calibri" w:hAnsi="Calibri" w:cs="Calibri"/>
          <w:lang w:val="en"/>
        </w:rPr>
        <w:t>buffers depending on anion or cation analysis mode, and then apply voltages</w:t>
      </w:r>
      <w:r w:rsidRPr="00110A59">
        <w:rPr>
          <w:rFonts w:ascii="Calibri" w:hAnsi="Calibri" w:cs="Calibri"/>
          <w:lang w:val="en"/>
        </w:rPr>
        <w:t>.</w:t>
      </w:r>
    </w:p>
    <w:p w14:paraId="64D0351D" w14:textId="77777777" w:rsidR="00FD6AC4" w:rsidRPr="006753F5" w:rsidRDefault="00FD6AC4" w:rsidP="00FD6AC4">
      <w:pPr>
        <w:jc w:val="both"/>
        <w:rPr>
          <w:rFonts w:ascii="Calibri" w:hAnsi="Calibri" w:cs="Calibri"/>
        </w:rPr>
      </w:pPr>
      <w:r w:rsidRPr="006753F5">
        <w:rPr>
          <w:rFonts w:ascii="Calibri" w:hAnsi="Calibri" w:cs="Calibri"/>
        </w:rPr>
        <w:t>Note: Instrumentations and analytical conditions are described in detail elsewhere</w:t>
      </w:r>
      <w:r w:rsidRPr="006753F5">
        <w:rPr>
          <w:rFonts w:ascii="Calibri" w:hAnsi="Calibri" w:cs="Calibri"/>
          <w:lang w:val="en"/>
        </w:rPr>
        <w:fldChar w:fldCharType="begin">
          <w:fldData xml:space="preserve">PEVuZE5vdGU+PENpdGU+PEF1dGhvcj5PaGFzaGk8L0F1dGhvcj48WWVhcj4yMDA4PC9ZZWFyPjxS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</w:fldData>
        </w:fldChar>
      </w:r>
      <w:r w:rsidRPr="00110A59">
        <w:rPr>
          <w:rFonts w:ascii="Calibri" w:hAnsi="Calibri" w:cs="Calibri"/>
          <w:lang w:val="en"/>
        </w:rPr>
        <w:instrText xml:space="preserve"> ADDIN EN.CITE </w:instrText>
      </w:r>
      <w:r w:rsidRPr="006753F5">
        <w:rPr>
          <w:rFonts w:ascii="Calibri" w:hAnsi="Calibri" w:cs="Calibri"/>
          <w:lang w:val="en"/>
        </w:rPr>
        <w:fldChar w:fldCharType="begin">
          <w:fldData xml:space="preserve">PEVuZE5vdGU+PENpdGU+PEF1dGhvcj5PaGFzaGk8L0F1dGhvcj48WWVhcj4yMDA4PC9ZZWFyPjxS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</w:fldData>
        </w:fldChar>
      </w:r>
      <w:r w:rsidRPr="00110A59">
        <w:rPr>
          <w:rFonts w:ascii="Calibri" w:hAnsi="Calibri" w:cs="Calibri"/>
          <w:lang w:val="en"/>
        </w:rPr>
        <w:instrText xml:space="preserve"> ADDIN EN.CITE.DATA </w:instrText>
      </w:r>
      <w:r w:rsidRPr="006753F5">
        <w:rPr>
          <w:rFonts w:ascii="Calibri" w:hAnsi="Calibri" w:cs="Calibri"/>
          <w:lang w:val="en"/>
        </w:rPr>
      </w:r>
      <w:r w:rsidRPr="006753F5">
        <w:rPr>
          <w:rFonts w:ascii="Calibri" w:hAnsi="Calibri" w:cs="Calibri"/>
          <w:lang w:val="en"/>
        </w:rPr>
        <w:fldChar w:fldCharType="end"/>
      </w:r>
      <w:r w:rsidRPr="006753F5">
        <w:rPr>
          <w:rFonts w:ascii="Calibri" w:hAnsi="Calibri" w:cs="Calibri"/>
          <w:lang w:val="en"/>
        </w:rPr>
      </w:r>
      <w:r w:rsidRPr="006753F5">
        <w:rPr>
          <w:rFonts w:ascii="Calibri" w:hAnsi="Calibri" w:cs="Calibri"/>
          <w:lang w:val="en"/>
        </w:rPr>
        <w:fldChar w:fldCharType="separate"/>
      </w:r>
      <w:r w:rsidRPr="00110A59">
        <w:rPr>
          <w:rFonts w:ascii="Calibri" w:hAnsi="Calibri" w:cs="Calibri"/>
          <w:noProof/>
          <w:vertAlign w:val="superscript"/>
          <w:lang w:val="en"/>
        </w:rPr>
        <w:t>12,13</w:t>
      </w:r>
      <w:r w:rsidRPr="006753F5">
        <w:rPr>
          <w:rFonts w:ascii="Calibri" w:hAnsi="Calibri" w:cs="Calibri"/>
          <w:lang w:val="en"/>
        </w:rPr>
        <w:fldChar w:fldCharType="end"/>
      </w:r>
      <w:r w:rsidRPr="006753F5">
        <w:rPr>
          <w:rFonts w:ascii="Calibri" w:hAnsi="Calibri" w:cs="Calibri"/>
        </w:rPr>
        <w:t>.</w:t>
      </w:r>
    </w:p>
    <w:p w14:paraId="229296F8" w14:textId="77777777" w:rsidR="00FD6AC4" w:rsidRPr="00110A59" w:rsidRDefault="00FD6AC4" w:rsidP="00FD6AC4">
      <w:pPr>
        <w:jc w:val="both"/>
        <w:rPr>
          <w:rFonts w:ascii="Calibri" w:hAnsi="Calibri" w:cs="Calibri"/>
          <w:lang w:val="en"/>
        </w:rPr>
      </w:pPr>
      <w:r w:rsidRPr="00110A59">
        <w:rPr>
          <w:rFonts w:ascii="Calibri" w:hAnsi="Calibri" w:cs="Calibri"/>
          <w:lang w:val="en"/>
        </w:rPr>
        <w:t xml:space="preserve">8-2-2. </w:t>
      </w:r>
      <w:r w:rsidRPr="006753F5">
        <w:rPr>
          <w:rFonts w:ascii="Calibri" w:hAnsi="Calibri" w:cs="Calibri"/>
          <w:lang w:val="en"/>
        </w:rPr>
        <w:t>Open</w:t>
      </w:r>
      <w:r w:rsidRPr="00110A59">
        <w:rPr>
          <w:rFonts w:ascii="Calibri" w:hAnsi="Calibri" w:cs="Calibri"/>
          <w:lang w:val="en"/>
        </w:rPr>
        <w:t xml:space="preserve"> the software and </w:t>
      </w:r>
      <w:r w:rsidRPr="006753F5">
        <w:rPr>
          <w:rFonts w:ascii="Calibri" w:hAnsi="Calibri" w:cs="Calibri"/>
          <w:lang w:val="en"/>
        </w:rPr>
        <w:t>prepare</w:t>
      </w:r>
      <w:r w:rsidRPr="00110A59">
        <w:rPr>
          <w:rFonts w:ascii="Calibri" w:hAnsi="Calibri" w:cs="Calibri"/>
          <w:lang w:val="en"/>
        </w:rPr>
        <w:t xml:space="preserve"> a</w:t>
      </w:r>
      <w:r w:rsidRPr="006753F5">
        <w:rPr>
          <w:rFonts w:ascii="Calibri" w:hAnsi="Calibri" w:cs="Calibri"/>
          <w:lang w:val="en"/>
        </w:rPr>
        <w:t xml:space="preserve"> worklist containing data</w:t>
      </w:r>
      <w:r w:rsidRPr="00110A59">
        <w:rPr>
          <w:rFonts w:ascii="Calibri" w:hAnsi="Calibri" w:cs="Calibri"/>
          <w:lang w:val="en"/>
        </w:rPr>
        <w:t xml:space="preserve"> acquisition method</w:t>
      </w:r>
      <w:r w:rsidRPr="006753F5">
        <w:rPr>
          <w:rFonts w:ascii="Calibri" w:hAnsi="Calibri" w:cs="Calibri"/>
          <w:lang w:val="en"/>
        </w:rPr>
        <w:t>s and sample information</w:t>
      </w:r>
      <w:r w:rsidRPr="00110A59">
        <w:rPr>
          <w:rFonts w:ascii="Calibri" w:hAnsi="Calibri" w:cs="Calibri"/>
          <w:lang w:val="en"/>
        </w:rPr>
        <w:t>.</w:t>
      </w:r>
    </w:p>
    <w:p w14:paraId="6CB65E1D" w14:textId="77777777" w:rsidR="00FD6AC4" w:rsidRPr="00110A59" w:rsidRDefault="00FD6AC4" w:rsidP="00FD6AC4">
      <w:pPr>
        <w:jc w:val="both"/>
        <w:rPr>
          <w:rFonts w:ascii="Calibri" w:hAnsi="Calibri" w:cs="Calibri"/>
          <w:lang w:val="en"/>
        </w:rPr>
      </w:pPr>
      <w:r w:rsidRPr="00110A59">
        <w:rPr>
          <w:rFonts w:ascii="Calibri" w:hAnsi="Calibri" w:cs="Calibri"/>
          <w:lang w:val="en"/>
        </w:rPr>
        <w:t xml:space="preserve">8-2-3. </w:t>
      </w:r>
      <w:r w:rsidRPr="006753F5">
        <w:rPr>
          <w:rFonts w:ascii="Calibri" w:hAnsi="Calibri" w:cs="Calibri"/>
          <w:lang w:val="en"/>
        </w:rPr>
        <w:t>Start a test run and check the data such as the signal intensity and the peak shape of internal standards and the peak resolution of other standard compounds.</w:t>
      </w:r>
    </w:p>
    <w:p w14:paraId="2B457D51" w14:textId="77777777" w:rsidR="00FD6AC4" w:rsidRDefault="00FD6AC4" w:rsidP="00FD6AC4">
      <w:pPr>
        <w:jc w:val="both"/>
        <w:rPr>
          <w:rFonts w:ascii="Calibri" w:hAnsi="Calibri" w:cs="Calibri"/>
          <w:lang w:val="en"/>
        </w:rPr>
      </w:pPr>
      <w:r w:rsidRPr="00110A59">
        <w:rPr>
          <w:rFonts w:ascii="Calibri" w:hAnsi="Calibri" w:cs="Calibri"/>
          <w:lang w:val="en"/>
        </w:rPr>
        <w:t>8-2-</w:t>
      </w:r>
      <w:r w:rsidRPr="006753F5">
        <w:rPr>
          <w:rFonts w:ascii="Calibri" w:hAnsi="Calibri" w:cs="Calibri"/>
          <w:lang w:val="en"/>
        </w:rPr>
        <w:t>4</w:t>
      </w:r>
      <w:r w:rsidRPr="00110A59">
        <w:rPr>
          <w:rFonts w:ascii="Calibri" w:hAnsi="Calibri" w:cs="Calibri"/>
          <w:lang w:val="en"/>
        </w:rPr>
        <w:t xml:space="preserve">. </w:t>
      </w:r>
      <w:r w:rsidRPr="006753F5">
        <w:rPr>
          <w:rFonts w:ascii="Calibri" w:hAnsi="Calibri" w:cs="Calibri"/>
        </w:rPr>
        <w:t>Fine-tune the analytical conditions if necessary</w:t>
      </w:r>
      <w:r w:rsidRPr="00110A59">
        <w:rPr>
          <w:rFonts w:ascii="Calibri" w:hAnsi="Calibri" w:cs="Calibri"/>
          <w:lang w:val="en"/>
        </w:rPr>
        <w:t>.</w:t>
      </w:r>
    </w:p>
    <w:p w14:paraId="23E54CCB" w14:textId="77777777" w:rsidR="00FD6AC4" w:rsidRPr="00B92BB5" w:rsidRDefault="00FD6AC4" w:rsidP="00FD6AC4">
      <w:pPr>
        <w:jc w:val="both"/>
        <w:rPr>
          <w:rFonts w:ascii="Calibri" w:hAnsi="Calibri" w:cs="Calibri"/>
          <w:lang w:val="en"/>
        </w:rPr>
      </w:pPr>
      <w:r w:rsidRPr="00B92BB5">
        <w:rPr>
          <w:rFonts w:ascii="Calibri" w:hAnsi="Calibri" w:cs="Calibri"/>
          <w:lang w:val="en"/>
        </w:rPr>
        <w:t>8-2-</w:t>
      </w:r>
      <w:r>
        <w:rPr>
          <w:rFonts w:ascii="Calibri" w:hAnsi="Calibri" w:cs="Calibri"/>
          <w:lang w:val="en"/>
        </w:rPr>
        <w:t>5</w:t>
      </w:r>
      <w:r w:rsidRPr="00B92BB5">
        <w:rPr>
          <w:rFonts w:ascii="Calibri" w:hAnsi="Calibri" w:cs="Calibri"/>
          <w:lang w:val="en"/>
        </w:rPr>
        <w:t xml:space="preserve">. Inject </w:t>
      </w:r>
      <w:r>
        <w:rPr>
          <w:rFonts w:ascii="Calibri" w:hAnsi="Calibri" w:cs="Calibri"/>
          <w:lang w:val="en"/>
        </w:rPr>
        <w:t xml:space="preserve">the </w:t>
      </w:r>
      <w:r w:rsidRPr="00B92BB5">
        <w:rPr>
          <w:rFonts w:ascii="Calibri" w:hAnsi="Calibri" w:cs="Calibri"/>
          <w:lang w:val="en"/>
        </w:rPr>
        <w:t>sample solutions at 50 mbar for 3 s and a voltage of 30 kV.</w:t>
      </w:r>
    </w:p>
    <w:p w14:paraId="2EBFBC59" w14:textId="77777777" w:rsidR="00FD6AC4" w:rsidRPr="00B92BB5" w:rsidRDefault="00FD6AC4" w:rsidP="00FD6AC4">
      <w:pPr>
        <w:jc w:val="both"/>
        <w:rPr>
          <w:rFonts w:ascii="Calibri" w:hAnsi="Calibri" w:cs="Calibri"/>
        </w:rPr>
      </w:pPr>
      <w:r w:rsidRPr="00B92BB5">
        <w:rPr>
          <w:rFonts w:ascii="Calibri" w:hAnsi="Calibri" w:cs="Calibri"/>
        </w:rPr>
        <w:t xml:space="preserve">Note: CE-MS was conducted either in the positive or negative ion mode. </w:t>
      </w:r>
      <w:r w:rsidRPr="00B92BB5">
        <w:rPr>
          <w:rFonts w:ascii="Calibri" w:hAnsi="Calibri" w:cs="Calibri"/>
          <w:lang w:val="en"/>
        </w:rPr>
        <w:t xml:space="preserve">Set the spectrometer to scan the mass range </w:t>
      </w:r>
      <w:r w:rsidRPr="00B92BB5">
        <w:rPr>
          <w:rFonts w:ascii="Calibri" w:hAnsi="Calibri" w:cs="Calibri"/>
          <w:i/>
          <w:lang w:val="en"/>
        </w:rPr>
        <w:t>m/z</w:t>
      </w:r>
      <w:r w:rsidRPr="00B92BB5">
        <w:rPr>
          <w:rFonts w:ascii="Calibri" w:hAnsi="Calibri" w:cs="Calibri"/>
          <w:lang w:val="en"/>
        </w:rPr>
        <w:t xml:space="preserve"> 50–1000</w:t>
      </w:r>
      <w:r w:rsidRPr="00B92BB5">
        <w:rPr>
          <w:rFonts w:ascii="Calibri" w:hAnsi="Calibri" w:cs="Calibri"/>
        </w:rPr>
        <w:t>The capillary voltage was set at 4 kV; the flow rate of nitrogen gas (heater temperature 300</w:t>
      </w:r>
      <w:r w:rsidRPr="00B92BB5">
        <w:rPr>
          <w:rFonts w:ascii="Calibri" w:hAnsi="Calibri" w:cs="Calibri"/>
          <w:color w:val="000000"/>
        </w:rPr>
        <w:t>°C</w:t>
      </w:r>
      <w:r w:rsidRPr="00B92BB5">
        <w:rPr>
          <w:rFonts w:ascii="Calibri" w:hAnsi="Calibri" w:cs="Calibri"/>
        </w:rPr>
        <w:t xml:space="preserve">). For positive mode, the </w:t>
      </w:r>
      <w:proofErr w:type="spellStart"/>
      <w:r w:rsidRPr="00B92BB5">
        <w:rPr>
          <w:rFonts w:ascii="Calibri" w:hAnsi="Calibri" w:cs="Calibri"/>
        </w:rPr>
        <w:t>fragmentor</w:t>
      </w:r>
      <w:proofErr w:type="spellEnd"/>
      <w:r w:rsidRPr="00B92BB5">
        <w:rPr>
          <w:rFonts w:ascii="Calibri" w:hAnsi="Calibri" w:cs="Calibri"/>
        </w:rPr>
        <w:t xml:space="preserve">, skimmer and OCT RFV voltage were set at 75, 50 and 125 V, respectively. For negative ion mode, the </w:t>
      </w:r>
      <w:proofErr w:type="spellStart"/>
      <w:r w:rsidRPr="00B92BB5">
        <w:rPr>
          <w:rFonts w:ascii="Calibri" w:hAnsi="Calibri" w:cs="Calibri"/>
        </w:rPr>
        <w:t>fragmentor</w:t>
      </w:r>
      <w:proofErr w:type="spellEnd"/>
      <w:r w:rsidRPr="00B92BB5">
        <w:rPr>
          <w:rFonts w:ascii="Calibri" w:hAnsi="Calibri" w:cs="Calibri"/>
        </w:rPr>
        <w:t>, skimmer, and OCT RFV voltage was set at 100, 50, and 200 V, respectively.</w:t>
      </w:r>
    </w:p>
    <w:p w14:paraId="0CA96971" w14:textId="77777777" w:rsidR="00FD6AC4" w:rsidRDefault="00FD6AC4" w:rsidP="00FD6AC4">
      <w:pPr>
        <w:jc w:val="both"/>
        <w:rPr>
          <w:rFonts w:ascii="Calibri" w:hAnsi="Calibri" w:cs="Calibri"/>
          <w:lang w:val="en"/>
        </w:rPr>
      </w:pPr>
      <w:r w:rsidRPr="00185088">
        <w:rPr>
          <w:rFonts w:ascii="Calibri" w:hAnsi="Calibri" w:cs="Calibri"/>
          <w:lang w:val="en"/>
        </w:rPr>
        <w:t xml:space="preserve">8-3. </w:t>
      </w:r>
      <w:r>
        <w:rPr>
          <w:rFonts w:ascii="Calibri" w:hAnsi="Calibri" w:cs="Calibri"/>
          <w:lang w:val="en"/>
        </w:rPr>
        <w:t>Analyze spectrum data.</w:t>
      </w:r>
    </w:p>
    <w:p w14:paraId="5A3ED5FD" w14:textId="77777777" w:rsidR="00FD6AC4" w:rsidRDefault="00FD6AC4" w:rsidP="00FD6AC4">
      <w:pPr>
        <w:jc w:val="both"/>
        <w:rPr>
          <w:rFonts w:ascii="Calibri" w:hAnsi="Calibri" w:cs="Calibri"/>
          <w:lang w:val="en"/>
        </w:rPr>
      </w:pPr>
      <w:r>
        <w:rPr>
          <w:rFonts w:ascii="Calibri" w:hAnsi="Calibri" w:cs="Calibri" w:hint="eastAsia"/>
          <w:lang w:val="en"/>
        </w:rPr>
        <w:t>8</w:t>
      </w:r>
      <w:r>
        <w:rPr>
          <w:rFonts w:ascii="Calibri" w:hAnsi="Calibri" w:cs="Calibri"/>
          <w:lang w:val="en"/>
        </w:rPr>
        <w:t>-3-1. E</w:t>
      </w:r>
      <w:r w:rsidRPr="00185088">
        <w:rPr>
          <w:rFonts w:ascii="Calibri" w:hAnsi="Calibri" w:cs="Calibri"/>
          <w:lang w:val="en"/>
        </w:rPr>
        <w:t>xtract peaks</w:t>
      </w:r>
      <w:r>
        <w:rPr>
          <w:rFonts w:ascii="Calibri" w:hAnsi="Calibri" w:cs="Calibri"/>
          <w:lang w:val="en"/>
        </w:rPr>
        <w:t xml:space="preserve"> from the mass spectral data</w:t>
      </w:r>
      <w:r w:rsidRPr="00185088">
        <w:rPr>
          <w:rFonts w:ascii="Calibri" w:hAnsi="Calibri" w:cs="Calibri"/>
          <w:lang w:val="en"/>
        </w:rPr>
        <w:t xml:space="preserve"> using automatic integration software</w:t>
      </w:r>
      <w:r>
        <w:rPr>
          <w:rFonts w:ascii="Calibri" w:hAnsi="Calibri" w:cs="Calibri"/>
          <w:lang w:val="en"/>
        </w:rPr>
        <w:t xml:space="preserve"> in order to o</w:t>
      </w:r>
      <w:r w:rsidRPr="00185088">
        <w:rPr>
          <w:rFonts w:ascii="Calibri" w:hAnsi="Calibri" w:cs="Calibri"/>
          <w:lang w:val="en"/>
        </w:rPr>
        <w:t>btain peak information</w:t>
      </w:r>
      <w:r>
        <w:rPr>
          <w:rFonts w:ascii="Calibri" w:hAnsi="Calibri" w:cs="Calibri"/>
          <w:lang w:val="en"/>
        </w:rPr>
        <w:t xml:space="preserve"> </w:t>
      </w:r>
      <w:r w:rsidRPr="00185088">
        <w:rPr>
          <w:rFonts w:ascii="Calibri" w:hAnsi="Calibri" w:cs="Calibri"/>
          <w:lang w:val="en"/>
        </w:rPr>
        <w:t xml:space="preserve">including </w:t>
      </w:r>
      <w:r w:rsidRPr="00185088">
        <w:rPr>
          <w:rFonts w:ascii="Calibri" w:hAnsi="Calibri" w:cs="Calibri"/>
          <w:i/>
          <w:lang w:val="en"/>
        </w:rPr>
        <w:t>m/z</w:t>
      </w:r>
      <w:r w:rsidRPr="00185088">
        <w:rPr>
          <w:rFonts w:ascii="Calibri" w:hAnsi="Calibri" w:cs="Calibri"/>
          <w:lang w:val="en"/>
        </w:rPr>
        <w:t>, peak area, and migration time (MT)</w:t>
      </w:r>
      <w:r>
        <w:rPr>
          <w:rFonts w:ascii="Calibri" w:hAnsi="Calibri" w:cs="Calibri"/>
          <w:lang w:val="en"/>
        </w:rPr>
        <w:t>.</w:t>
      </w:r>
    </w:p>
    <w:p w14:paraId="37A41EC1" w14:textId="77777777" w:rsidR="00FD6AC4" w:rsidRDefault="00FD6AC4" w:rsidP="00FD6AC4">
      <w:pPr>
        <w:jc w:val="both"/>
        <w:rPr>
          <w:rFonts w:ascii="Calibri" w:hAnsi="Calibri" w:cs="Calibri"/>
          <w:lang w:val="en"/>
        </w:rPr>
      </w:pPr>
      <w:r>
        <w:rPr>
          <w:rFonts w:ascii="Calibri" w:hAnsi="Calibri" w:cs="Calibri" w:hint="eastAsia"/>
          <w:lang w:val="en"/>
        </w:rPr>
        <w:t>N</w:t>
      </w:r>
      <w:r>
        <w:rPr>
          <w:rFonts w:ascii="Calibri" w:hAnsi="Calibri" w:cs="Calibri"/>
          <w:lang w:val="en"/>
        </w:rPr>
        <w:t>ote: The method is described in detail elsewhere</w:t>
      </w:r>
      <w:r>
        <w:rPr>
          <w:rFonts w:ascii="Calibri" w:hAnsi="Calibri" w:cs="Calibri"/>
          <w:lang w:val="en"/>
        </w:rPr>
        <w:fldChar w:fldCharType="begin"/>
      </w:r>
      <w:r>
        <w:rPr>
          <w:rFonts w:ascii="Calibri" w:hAnsi="Calibri" w:cs="Calibri"/>
          <w:lang w:val="en"/>
        </w:rPr>
        <w:instrText xml:space="preserve"> ADDIN EN.CITE &lt;EndNote&gt;&lt;Cite&gt;&lt;Author&gt;Sugimoto&lt;/Author&gt;&lt;Year&gt;2010&lt;/Year&gt;&lt;RecNum&gt;7&lt;/RecNum&gt;&lt;DisplayText&gt;&lt;style face="superscript"&gt;14&lt;/style&gt;&lt;/DisplayText&gt;&lt;record&gt;&lt;rec-number&gt;7&lt;/rec-number&gt;&lt;foreign-keys&gt;&lt;key app="EN" db-id="0vpwxwr2mpereuezf59vxxexs0e0xvr5derx" timestamp="1543917016"&gt;7&lt;/key&gt;&lt;/foreign-keys&gt;&lt;ref-type name="Journal Article"&gt;17&lt;/ref-type&gt;&lt;contributors&gt;&lt;authors&gt;&lt;author&gt;Sugimoto, M.&lt;/author&gt;&lt;author&gt;Wong, D. T.&lt;/author&gt;&lt;author&gt;Hirayama, A.&lt;/author&gt;&lt;author&gt;Soga, T.&lt;/author&gt;&lt;author&gt;Tomita, M.&lt;/author&gt;&lt;/authors&gt;&lt;/contributors&gt;&lt;titles&gt;&lt;title&gt;Capillary electrophoresis mass spectrometry-based saliva metabolomics identified oral, breast and pancreatic cancer-specific profiles&lt;/title&gt;&lt;secondary-title&gt;Metabolomics&lt;/secondary-title&gt;&lt;/titles&gt;&lt;periodical&gt;&lt;full-title&gt;Metabolomics&lt;/full-title&gt;&lt;/periodical&gt;&lt;pages&gt;78-95&lt;/pages&gt;&lt;volume&gt;6&lt;/volume&gt;&lt;number&gt;1&lt;/number&gt;&lt;edition&gt;2010/03/20&lt;/edition&gt;&lt;dates&gt;&lt;year&gt;2010&lt;/year&gt;&lt;pub-dates&gt;&lt;date&gt;Mar&lt;/date&gt;&lt;/pub-dates&gt;&lt;/dates&gt;&lt;isbn&gt;1573-3882 (Print)&amp;#xD;1573-3882 (Linking)&lt;/isbn&gt;&lt;accession-num&gt;20300169&lt;/accession-num&gt;&lt;urls&gt;&lt;related-urls&gt;&lt;url&gt;https://www.ncbi.nlm.nih.gov/pubmed/20300169&lt;/url&gt;&lt;/related-urls&gt;&lt;/urls&gt;&lt;custom2&gt;PMC2818837&lt;/custom2&gt;&lt;electronic-resource-num&gt;10.1007/s11306-009-0178-y&lt;/electronic-resource-num&gt;&lt;/record&gt;&lt;/Cite&gt;&lt;/EndNote&gt;</w:instrText>
      </w:r>
      <w:r>
        <w:rPr>
          <w:rFonts w:ascii="Calibri" w:hAnsi="Calibri" w:cs="Calibri"/>
          <w:lang w:val="en"/>
        </w:rPr>
        <w:fldChar w:fldCharType="separate"/>
      </w:r>
      <w:r w:rsidRPr="00771F99">
        <w:rPr>
          <w:rFonts w:ascii="Calibri" w:hAnsi="Calibri" w:cs="Calibri"/>
          <w:noProof/>
          <w:vertAlign w:val="superscript"/>
          <w:lang w:val="en"/>
        </w:rPr>
        <w:t>14</w:t>
      </w:r>
      <w:r>
        <w:rPr>
          <w:rFonts w:ascii="Calibri" w:hAnsi="Calibri" w:cs="Calibri"/>
          <w:lang w:val="en"/>
        </w:rPr>
        <w:fldChar w:fldCharType="end"/>
      </w:r>
      <w:r>
        <w:rPr>
          <w:rFonts w:ascii="Calibri" w:hAnsi="Calibri" w:cs="Calibri"/>
          <w:lang w:val="en"/>
        </w:rPr>
        <w:t>.</w:t>
      </w:r>
    </w:p>
    <w:p w14:paraId="2E3CB5C5" w14:textId="77777777" w:rsidR="00FD6AC4" w:rsidRDefault="00FD6AC4" w:rsidP="00FD6AC4">
      <w:pPr>
        <w:jc w:val="both"/>
        <w:rPr>
          <w:rFonts w:ascii="Calibri" w:hAnsi="Calibri" w:cs="Calibri"/>
          <w:lang w:val="en"/>
        </w:rPr>
      </w:pPr>
      <w:r>
        <w:rPr>
          <w:rFonts w:ascii="Calibri" w:hAnsi="Calibri" w:cs="Calibri" w:hint="eastAsia"/>
          <w:lang w:val="en"/>
        </w:rPr>
        <w:t>8</w:t>
      </w:r>
      <w:r>
        <w:rPr>
          <w:rFonts w:ascii="Calibri" w:hAnsi="Calibri" w:cs="Calibri"/>
          <w:lang w:val="en"/>
        </w:rPr>
        <w:t xml:space="preserve">-3-2. </w:t>
      </w:r>
      <w:r w:rsidRPr="00185088">
        <w:rPr>
          <w:rFonts w:ascii="Calibri" w:hAnsi="Calibri" w:cs="Calibri"/>
          <w:lang w:val="en"/>
        </w:rPr>
        <w:t xml:space="preserve">Exclude signal peaks corresponding to </w:t>
      </w:r>
      <w:proofErr w:type="spellStart"/>
      <w:r w:rsidRPr="00185088">
        <w:rPr>
          <w:rFonts w:ascii="Calibri" w:hAnsi="Calibri" w:cs="Calibri"/>
          <w:lang w:val="en"/>
        </w:rPr>
        <w:t>isotopomers</w:t>
      </w:r>
      <w:proofErr w:type="spellEnd"/>
      <w:r w:rsidRPr="00185088">
        <w:rPr>
          <w:rFonts w:ascii="Calibri" w:hAnsi="Calibri" w:cs="Calibri"/>
          <w:lang w:val="en"/>
        </w:rPr>
        <w:t>, adduct ions, and other product ions of known metabolites</w:t>
      </w:r>
      <w:r>
        <w:rPr>
          <w:rFonts w:ascii="Calibri" w:hAnsi="Calibri" w:cs="Calibri"/>
          <w:lang w:val="en"/>
        </w:rPr>
        <w:t>.</w:t>
      </w:r>
    </w:p>
    <w:p w14:paraId="6A16105E" w14:textId="77777777" w:rsidR="00FD6AC4" w:rsidRDefault="00FD6AC4" w:rsidP="00FD6AC4">
      <w:pPr>
        <w:jc w:val="both"/>
        <w:rPr>
          <w:rFonts w:ascii="Calibri" w:hAnsi="Calibri" w:cs="Calibri"/>
          <w:lang w:val="en"/>
        </w:rPr>
      </w:pPr>
      <w:r>
        <w:rPr>
          <w:rFonts w:ascii="Calibri" w:hAnsi="Calibri" w:cs="Calibri" w:hint="eastAsia"/>
          <w:lang w:val="en"/>
        </w:rPr>
        <w:t>8</w:t>
      </w:r>
      <w:r>
        <w:rPr>
          <w:rFonts w:ascii="Calibri" w:hAnsi="Calibri" w:cs="Calibri"/>
          <w:lang w:val="en"/>
        </w:rPr>
        <w:t>-3-3. A</w:t>
      </w:r>
      <w:r w:rsidRPr="00185088">
        <w:rPr>
          <w:rFonts w:ascii="Calibri" w:hAnsi="Calibri" w:cs="Calibri"/>
          <w:lang w:val="en"/>
        </w:rPr>
        <w:t xml:space="preserve">nnotate remaining peaks with information from the HMT metabolite database according to </w:t>
      </w:r>
      <w:r w:rsidRPr="00185088">
        <w:rPr>
          <w:rFonts w:ascii="Calibri" w:hAnsi="Calibri" w:cs="Calibri"/>
          <w:i/>
          <w:lang w:val="en"/>
        </w:rPr>
        <w:t>m/z</w:t>
      </w:r>
      <w:r w:rsidRPr="00185088">
        <w:rPr>
          <w:rFonts w:ascii="Calibri" w:hAnsi="Calibri" w:cs="Calibri"/>
          <w:lang w:val="en"/>
        </w:rPr>
        <w:t xml:space="preserve"> values and </w:t>
      </w:r>
      <w:proofErr w:type="spellStart"/>
      <w:r w:rsidRPr="00185088">
        <w:rPr>
          <w:rFonts w:ascii="Calibri" w:hAnsi="Calibri" w:cs="Calibri"/>
          <w:lang w:val="en"/>
        </w:rPr>
        <w:t>MTs.</w:t>
      </w:r>
      <w:proofErr w:type="spellEnd"/>
    </w:p>
    <w:p w14:paraId="6B7EE320" w14:textId="77777777" w:rsidR="00FD6AC4" w:rsidRDefault="00FD6AC4" w:rsidP="00FD6AC4">
      <w:pPr>
        <w:jc w:val="both"/>
        <w:rPr>
          <w:rFonts w:ascii="Calibri" w:hAnsi="Calibri" w:cs="Calibri"/>
          <w:lang w:val="en"/>
        </w:rPr>
      </w:pPr>
      <w:r>
        <w:rPr>
          <w:rFonts w:ascii="Calibri" w:hAnsi="Calibri" w:cs="Calibri" w:hint="eastAsia"/>
          <w:lang w:val="en"/>
        </w:rPr>
        <w:t>8</w:t>
      </w:r>
      <w:r>
        <w:rPr>
          <w:rFonts w:ascii="Calibri" w:hAnsi="Calibri" w:cs="Calibri"/>
          <w:lang w:val="en"/>
        </w:rPr>
        <w:t>-3-4. N</w:t>
      </w:r>
      <w:r w:rsidRPr="00185088">
        <w:rPr>
          <w:rFonts w:ascii="Calibri" w:hAnsi="Calibri" w:cs="Calibri"/>
          <w:lang w:val="en"/>
        </w:rPr>
        <w:t>ormalize areas of the annotated peaks to internal standard levels and numbers of cells per sample.</w:t>
      </w:r>
    </w:p>
    <w:p w14:paraId="7DDC41ED" w14:textId="77777777" w:rsidR="00FD6AC4" w:rsidRDefault="00FD6AC4" w:rsidP="00FD6AC4">
      <w:pPr>
        <w:jc w:val="both"/>
        <w:rPr>
          <w:rFonts w:ascii="Calibri" w:hAnsi="Calibri" w:cs="Calibri"/>
          <w:lang w:val="en"/>
        </w:rPr>
      </w:pPr>
      <w:r>
        <w:rPr>
          <w:rFonts w:ascii="Calibri" w:hAnsi="Calibri" w:cs="Calibri"/>
          <w:lang w:val="en"/>
        </w:rPr>
        <w:t>8-3-5. Evaluate the</w:t>
      </w:r>
      <w:r w:rsidRPr="00185088">
        <w:rPr>
          <w:rFonts w:ascii="Calibri" w:hAnsi="Calibri" w:cs="Calibri"/>
          <w:lang w:val="en"/>
        </w:rPr>
        <w:t xml:space="preserve"> concentration</w:t>
      </w:r>
      <w:r>
        <w:rPr>
          <w:rFonts w:ascii="Calibri" w:hAnsi="Calibri" w:cs="Calibri"/>
          <w:lang w:val="en"/>
        </w:rPr>
        <w:t xml:space="preserve"> of each metabolite in the cultured cells (</w:t>
      </w:r>
      <w:proofErr w:type="spellStart"/>
      <w:r>
        <w:rPr>
          <w:rFonts w:ascii="Calibri" w:hAnsi="Calibri" w:cs="Calibri"/>
          <w:lang w:val="en"/>
        </w:rPr>
        <w:t>pmol</w:t>
      </w:r>
      <w:proofErr w:type="spellEnd"/>
      <w:r>
        <w:rPr>
          <w:rFonts w:ascii="Calibri" w:hAnsi="Calibri" w:cs="Calibri"/>
          <w:lang w:val="en"/>
        </w:rPr>
        <w:t>/10</w:t>
      </w:r>
      <w:r w:rsidRPr="006753F5">
        <w:rPr>
          <w:rFonts w:ascii="Calibri" w:hAnsi="Calibri" w:cs="Calibri"/>
          <w:vertAlign w:val="superscript"/>
          <w:lang w:val="en"/>
        </w:rPr>
        <w:t>6</w:t>
      </w:r>
      <w:r>
        <w:rPr>
          <w:rFonts w:ascii="Calibri" w:hAnsi="Calibri" w:cs="Calibri"/>
          <w:lang w:val="en"/>
        </w:rPr>
        <w:t xml:space="preserve"> cells)</w:t>
      </w:r>
      <w:r w:rsidRPr="00185088">
        <w:rPr>
          <w:rFonts w:ascii="Calibri" w:hAnsi="Calibri" w:cs="Calibri"/>
          <w:lang w:val="en"/>
        </w:rPr>
        <w:t xml:space="preserve"> using standard curves prepared for each metabolite</w:t>
      </w:r>
      <w:r>
        <w:rPr>
          <w:rFonts w:ascii="Calibri" w:hAnsi="Calibri" w:cs="Calibri"/>
          <w:lang w:val="en"/>
        </w:rPr>
        <w:t>.</w:t>
      </w:r>
    </w:p>
    <w:p w14:paraId="05DA1251" w14:textId="77777777" w:rsidR="00FD6AC4" w:rsidRPr="006753F5" w:rsidRDefault="00FD6AC4" w:rsidP="00FD6AC4">
      <w:pPr>
        <w:jc w:val="both"/>
        <w:rPr>
          <w:rFonts w:ascii="Calibri" w:hAnsi="Calibri" w:cs="Calibri"/>
        </w:rPr>
      </w:pPr>
      <w:r>
        <w:rPr>
          <w:rFonts w:ascii="Calibri" w:hAnsi="Calibri" w:cs="Calibri"/>
          <w:lang w:val="en"/>
        </w:rPr>
        <w:t xml:space="preserve">8-3-6. </w:t>
      </w:r>
      <w:r w:rsidRPr="00185088">
        <w:rPr>
          <w:rFonts w:ascii="Calibri" w:hAnsi="Calibri" w:cs="Calibri"/>
          <w:lang w:val="en"/>
        </w:rPr>
        <w:t xml:space="preserve">Use </w:t>
      </w:r>
      <w:r>
        <w:rPr>
          <w:rFonts w:ascii="Calibri" w:hAnsi="Calibri" w:cs="Calibri"/>
          <w:lang w:val="en"/>
        </w:rPr>
        <w:t xml:space="preserve">the </w:t>
      </w:r>
      <w:r w:rsidRPr="00185088">
        <w:rPr>
          <w:rFonts w:ascii="Calibri" w:hAnsi="Calibri" w:cs="Calibri"/>
          <w:lang w:val="en"/>
        </w:rPr>
        <w:t>quantified metabolite concentrations for subsequent statistical analys</w:t>
      </w:r>
      <w:r>
        <w:rPr>
          <w:rFonts w:ascii="Calibri" w:hAnsi="Calibri" w:cs="Calibri"/>
          <w:lang w:val="en"/>
        </w:rPr>
        <w:t>e</w:t>
      </w:r>
      <w:r w:rsidRPr="00185088">
        <w:rPr>
          <w:rFonts w:ascii="Calibri" w:hAnsi="Calibri" w:cs="Calibri"/>
          <w:lang w:val="en"/>
        </w:rPr>
        <w:t xml:space="preserve">s and biological </w:t>
      </w:r>
      <w:r>
        <w:rPr>
          <w:rFonts w:ascii="Calibri" w:hAnsi="Calibri" w:cs="Calibri"/>
          <w:lang w:val="en"/>
        </w:rPr>
        <w:t>interpretations</w:t>
      </w:r>
      <w:r>
        <w:rPr>
          <w:rFonts w:ascii="Calibri" w:hAnsi="Calibri" w:cs="Calibri"/>
          <w:lang w:val="en"/>
        </w:rPr>
        <w:fldChar w:fldCharType="begin"/>
      </w:r>
      <w:r>
        <w:rPr>
          <w:rFonts w:ascii="Calibri" w:hAnsi="Calibri" w:cs="Calibri"/>
          <w:lang w:val="en"/>
        </w:rPr>
        <w:instrText xml:space="preserve"> ADDIN EN.CITE &lt;EndNote&gt;&lt;Cite&gt;&lt;Author&gt;Sugimoto&lt;/Author&gt;&lt;Year&gt;2010&lt;/Year&gt;&lt;RecNum&gt;7&lt;/RecNum&gt;&lt;DisplayText&gt;&lt;style face="superscript"&gt;14&lt;/style&gt;&lt;/DisplayText&gt;&lt;record&gt;&lt;rec-number&gt;7&lt;/rec-number&gt;&lt;foreign-keys&gt;&lt;key app="EN" db-id="0vpwxwr2mpereuezf59vxxexs0e0xvr5derx" timestamp="1543917016"&gt;7&lt;/key&gt;&lt;/foreign-keys&gt;&lt;ref-type name="Journal Article"&gt;17&lt;/ref-type&gt;&lt;contributors&gt;&lt;authors&gt;&lt;author&gt;Sugimoto, M.&lt;/author&gt;&lt;author&gt;Wong, D. T.&lt;/author&gt;&lt;author&gt;Hirayama, A.&lt;/author&gt;&lt;author&gt;Soga, T.&lt;/author&gt;&lt;author&gt;Tomita, M.&lt;/author&gt;&lt;/authors&gt;&lt;/contributors&gt;&lt;titles&gt;&lt;title&gt;Capillary electrophoresis mass spectrometry-based saliva metabolomics identified oral, breast and pancreatic cancer-specific profiles&lt;/title&gt;&lt;secondary-title&gt;Metabolomics&lt;/secondary-title&gt;&lt;/titles&gt;&lt;periodical&gt;&lt;full-title&gt;Metabolomics&lt;/full-title&gt;&lt;/periodical&gt;&lt;pages&gt;78-95&lt;/pages&gt;&lt;volume&gt;6&lt;/volume&gt;&lt;number&gt;1&lt;/number&gt;&lt;edition&gt;2010/03/20&lt;/edition&gt;&lt;dates&gt;&lt;year&gt;2010&lt;/year&gt;&lt;pub-dates&gt;&lt;date&gt;Mar&lt;/date&gt;&lt;/pub-dates&gt;&lt;/dates&gt;&lt;isbn&gt;1573-3882 (Print)&amp;#xD;1573-3882 (Linking)&lt;/isbn&gt;&lt;accession-num&gt;20300169&lt;/accession-num&gt;&lt;urls&gt;&lt;related-urls&gt;&lt;url&gt;https://www.ncbi.nlm.nih.gov/pubmed/20300169&lt;/url&gt;&lt;/related-urls&gt;&lt;/urls&gt;&lt;custom2&gt;PMC2818837&lt;/custom2&gt;&lt;electronic-resource-num&gt;10.1007/s11306-009-0178-y&lt;/electronic-resource-num&gt;&lt;/record&gt;&lt;/Cite&gt;&lt;/EndNote&gt;</w:instrText>
      </w:r>
      <w:r>
        <w:rPr>
          <w:rFonts w:ascii="Calibri" w:hAnsi="Calibri" w:cs="Calibri"/>
          <w:lang w:val="en"/>
        </w:rPr>
        <w:fldChar w:fldCharType="separate"/>
      </w:r>
      <w:r w:rsidRPr="00771F99">
        <w:rPr>
          <w:rFonts w:ascii="Calibri" w:hAnsi="Calibri" w:cs="Calibri"/>
          <w:noProof/>
          <w:vertAlign w:val="superscript"/>
          <w:lang w:val="en"/>
        </w:rPr>
        <w:t>14</w:t>
      </w:r>
      <w:r>
        <w:rPr>
          <w:rFonts w:ascii="Calibri" w:hAnsi="Calibri" w:cs="Calibri"/>
          <w:lang w:val="en"/>
        </w:rPr>
        <w:fldChar w:fldCharType="end"/>
      </w:r>
      <w:r w:rsidRPr="00185088">
        <w:rPr>
          <w:rFonts w:ascii="Calibri" w:hAnsi="Calibri" w:cs="Calibri"/>
          <w:lang w:val="en"/>
        </w:rPr>
        <w:t>.</w:t>
      </w:r>
    </w:p>
    <w:p w14:paraId="41BA55C8" w14:textId="4B62B822" w:rsidR="005359D2" w:rsidRPr="00FD6AC4" w:rsidRDefault="00FD6AC4" w:rsidP="000F05B7">
      <w:pPr>
        <w:jc w:val="both"/>
        <w:rPr>
          <w:rFonts w:ascii="Calibri" w:hAnsi="Calibri" w:cs="Calibri" w:hint="eastAsia"/>
        </w:rPr>
      </w:pPr>
      <w:r>
        <w:rPr>
          <w:rFonts w:ascii="Calibri" w:hAnsi="Calibri" w:cs="Calibri" w:hint="eastAsia"/>
        </w:rPr>
        <w:t>-</w:t>
      </w:r>
      <w:r>
        <w:rPr>
          <w:rFonts w:ascii="Calibri" w:hAnsi="Calibri" w:cs="Calibri"/>
        </w:rPr>
        <w:t>---------------------------------------------</w:t>
      </w:r>
    </w:p>
    <w:p w14:paraId="426384B9" w14:textId="66FD6E02" w:rsidR="00EA7E94" w:rsidRPr="00EA7E94" w:rsidRDefault="005359D2" w:rsidP="000F05B7">
      <w:pPr>
        <w:jc w:val="both"/>
        <w:rPr>
          <w:rFonts w:ascii="Calibri" w:hAnsi="Calibri" w:cs="Calibri"/>
        </w:rPr>
      </w:pPr>
      <w:r>
        <w:rPr>
          <w:rFonts w:ascii="Calibri" w:hAnsi="Calibri" w:cs="Calibri"/>
        </w:rPr>
        <w:t>3</w:t>
      </w:r>
      <w:r w:rsidR="009557A8">
        <w:rPr>
          <w:rFonts w:ascii="Calibri" w:hAnsi="Calibri" w:cs="Calibri"/>
        </w:rPr>
        <w:t xml:space="preserve">. </w:t>
      </w:r>
      <w:r w:rsidR="00EA7E94">
        <w:rPr>
          <w:rFonts w:ascii="Calibri" w:hAnsi="Calibri" w:cs="Calibri"/>
        </w:rPr>
        <w:t>We have added the sentence “</w:t>
      </w:r>
      <w:r w:rsidR="00A216B3">
        <w:rPr>
          <w:rFonts w:ascii="Calibri" w:hAnsi="Calibri" w:cs="Calibri"/>
        </w:rPr>
        <w:t>In this paper</w:t>
      </w:r>
      <w:r w:rsidR="00EA7E94">
        <w:rPr>
          <w:rFonts w:ascii="Calibri" w:hAnsi="Calibri" w:cs="Calibri"/>
        </w:rPr>
        <w:t xml:space="preserve"> </w:t>
      </w:r>
      <w:r w:rsidR="00A216B3">
        <w:rPr>
          <w:rFonts w:ascii="Calibri" w:hAnsi="Calibri" w:cs="Calibri"/>
        </w:rPr>
        <w:t>w</w:t>
      </w:r>
      <w:r w:rsidR="009557A8" w:rsidRPr="009557A8">
        <w:rPr>
          <w:rFonts w:ascii="Calibri" w:hAnsi="Calibri" w:cs="Calibri"/>
        </w:rPr>
        <w:t>e could not describe how to set up CE-MS in detail</w:t>
      </w:r>
      <w:r w:rsidR="00327967">
        <w:rPr>
          <w:rFonts w:ascii="Calibri" w:hAnsi="Calibri" w:cs="Calibri"/>
        </w:rPr>
        <w:t xml:space="preserve"> because</w:t>
      </w:r>
      <w:r w:rsidR="00EA7E94" w:rsidRPr="00DF00D4">
        <w:rPr>
          <w:rFonts w:ascii="Calibri" w:hAnsi="Calibri" w:cs="Calibri"/>
          <w:lang w:val="en"/>
        </w:rPr>
        <w:t xml:space="preserve"> the focus of the present manuscript</w:t>
      </w:r>
      <w:r w:rsidR="00327967">
        <w:rPr>
          <w:rFonts w:ascii="Calibri" w:hAnsi="Calibri" w:cs="Calibri"/>
          <w:lang w:val="en"/>
        </w:rPr>
        <w:t xml:space="preserve"> is different</w:t>
      </w:r>
      <w:r w:rsidR="00EA7E94" w:rsidRPr="00DF00D4">
        <w:rPr>
          <w:rFonts w:ascii="Calibri" w:hAnsi="Calibri" w:cs="Calibri"/>
          <w:lang w:val="en"/>
        </w:rPr>
        <w:t xml:space="preserve">, </w:t>
      </w:r>
      <w:r w:rsidR="00327967">
        <w:rPr>
          <w:rFonts w:ascii="Calibri" w:hAnsi="Calibri" w:cs="Calibri"/>
          <w:lang w:val="en"/>
        </w:rPr>
        <w:t>however</w:t>
      </w:r>
      <w:r w:rsidR="000F05B7">
        <w:rPr>
          <w:rFonts w:ascii="Calibri" w:hAnsi="Calibri" w:cs="Calibri"/>
          <w:lang w:val="en"/>
        </w:rPr>
        <w:t xml:space="preserve"> </w:t>
      </w:r>
      <w:r w:rsidR="00327967">
        <w:rPr>
          <w:rFonts w:ascii="Calibri" w:hAnsi="Calibri" w:cs="Calibri"/>
          <w:lang w:val="en"/>
        </w:rPr>
        <w:t>describing d</w:t>
      </w:r>
      <w:r w:rsidR="00592550">
        <w:rPr>
          <w:rFonts w:ascii="Calibri" w:hAnsi="Calibri" w:cs="Calibri"/>
          <w:lang w:val="en"/>
        </w:rPr>
        <w:t>etailed steps</w:t>
      </w:r>
      <w:r w:rsidR="00152EB8">
        <w:rPr>
          <w:rFonts w:ascii="Calibri" w:hAnsi="Calibri" w:cs="Calibri"/>
          <w:lang w:val="en"/>
        </w:rPr>
        <w:t xml:space="preserve"> to set up CE-MS</w:t>
      </w:r>
      <w:r w:rsidR="00592550">
        <w:rPr>
          <w:rFonts w:ascii="Calibri" w:hAnsi="Calibri" w:cs="Calibri"/>
          <w:lang w:val="en"/>
        </w:rPr>
        <w:t xml:space="preserve"> </w:t>
      </w:r>
      <w:r w:rsidR="00EA7E94" w:rsidRPr="00DF00D4">
        <w:rPr>
          <w:rFonts w:ascii="Calibri" w:hAnsi="Calibri" w:cs="Calibri"/>
          <w:lang w:val="en"/>
        </w:rPr>
        <w:t xml:space="preserve">may </w:t>
      </w:r>
      <w:r w:rsidR="00327967">
        <w:rPr>
          <w:rFonts w:ascii="Calibri" w:hAnsi="Calibri" w:cs="Calibri"/>
          <w:lang w:val="en"/>
        </w:rPr>
        <w:t xml:space="preserve">require </w:t>
      </w:r>
      <w:r w:rsidR="00EA7E94" w:rsidRPr="00DF00D4">
        <w:rPr>
          <w:rFonts w:ascii="Calibri" w:hAnsi="Calibri" w:cs="Calibri"/>
          <w:lang w:val="en"/>
        </w:rPr>
        <w:t xml:space="preserve">a separate dedicated </w:t>
      </w:r>
      <w:r w:rsidR="00EA7E94">
        <w:rPr>
          <w:rFonts w:ascii="Calibri" w:hAnsi="Calibri" w:cs="Calibri"/>
          <w:lang w:val="en"/>
        </w:rPr>
        <w:t>article</w:t>
      </w:r>
      <w:r w:rsidR="00EA7E94" w:rsidRPr="00DF00D4">
        <w:rPr>
          <w:rFonts w:ascii="Calibri" w:hAnsi="Calibri" w:cs="Calibri"/>
          <w:lang w:val="en"/>
        </w:rPr>
        <w:t>.</w:t>
      </w:r>
      <w:r w:rsidR="00EA7E94">
        <w:rPr>
          <w:rFonts w:ascii="Calibri" w:hAnsi="Calibri" w:cs="Calibri"/>
          <w:lang w:val="en"/>
        </w:rPr>
        <w:t>” in Discussion.</w:t>
      </w:r>
    </w:p>
    <w:p w14:paraId="01600F29" w14:textId="516614B4" w:rsidR="00E30F77" w:rsidRDefault="00E30F77" w:rsidP="000F05B7">
      <w:pPr>
        <w:jc w:val="both"/>
        <w:rPr>
          <w:rFonts w:ascii="Calibri" w:hAnsi="Calibri" w:cs="Calibri"/>
        </w:rPr>
      </w:pPr>
    </w:p>
    <w:p w14:paraId="5482D663" w14:textId="247E3570" w:rsidR="005359D2" w:rsidRDefault="00D93047" w:rsidP="000F05B7">
      <w:pPr>
        <w:jc w:val="both"/>
        <w:rPr>
          <w:rFonts w:ascii="Calibri" w:hAnsi="Calibri" w:cs="Calibri"/>
          <w:color w:val="002060"/>
        </w:rPr>
      </w:pPr>
      <w:r w:rsidRPr="00DF00D4">
        <w:rPr>
          <w:rFonts w:ascii="Calibri" w:hAnsi="Calibri" w:cs="Calibri"/>
        </w:rPr>
        <w:lastRenderedPageBreak/>
        <w:t xml:space="preserve">• </w:t>
      </w:r>
      <w:r w:rsidRPr="00DF00D4">
        <w:rPr>
          <w:rFonts w:ascii="Calibri" w:hAnsi="Calibri" w:cs="Calibri"/>
          <w:b/>
          <w:bCs/>
          <w:color w:val="FF0000"/>
        </w:rPr>
        <w:t>Protocol Highlight:</w:t>
      </w:r>
      <w:r w:rsidRPr="00DF00D4">
        <w:rPr>
          <w:rFonts w:ascii="Calibri" w:hAnsi="Calibri" w:cs="Calibri"/>
        </w:rPr>
        <w:t xml:space="preserve"> P</w:t>
      </w:r>
      <w:r w:rsidRPr="009D51FD">
        <w:rPr>
          <w:rFonts w:ascii="Calibri" w:hAnsi="Calibri" w:cs="Calibri"/>
          <w:color w:val="002060"/>
        </w:rPr>
        <w:t xml:space="preserve">lease highlight ~2.5 pages or less of text (which includes headings and spaces) in yellow, to identify which steps should be visualized to tell the most cohesive story of your protocol steps. Please see </w:t>
      </w:r>
      <w:proofErr w:type="spellStart"/>
      <w:r w:rsidRPr="009D51FD">
        <w:rPr>
          <w:rFonts w:ascii="Calibri" w:hAnsi="Calibri" w:cs="Calibri"/>
          <w:color w:val="002060"/>
        </w:rPr>
        <w:t>JoVE’s</w:t>
      </w:r>
      <w:proofErr w:type="spellEnd"/>
      <w:r w:rsidRPr="009D51FD">
        <w:rPr>
          <w:rFonts w:ascii="Calibri" w:hAnsi="Calibri" w:cs="Calibri"/>
          <w:color w:val="002060"/>
        </w:rPr>
        <w:t xml:space="preserve"> instructions for authors for more clarification. Remember that the non-highlighted protocol steps will remain in the manuscript and therefore will still be available to the reader.</w:t>
      </w:r>
      <w:r w:rsidRPr="009D51FD">
        <w:rPr>
          <w:rFonts w:ascii="Calibri" w:hAnsi="Calibri" w:cs="Calibri"/>
          <w:color w:val="002060"/>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9D51FD">
        <w:rPr>
          <w:rFonts w:ascii="Calibri" w:hAnsi="Calibri" w:cs="Calibri"/>
          <w:color w:val="002060"/>
        </w:rPr>
        <w:br/>
      </w:r>
    </w:p>
    <w:p w14:paraId="5D3246A6" w14:textId="7D4536CB" w:rsidR="00656A1B" w:rsidRPr="00861B77" w:rsidRDefault="005359D2" w:rsidP="000F05B7">
      <w:pPr>
        <w:jc w:val="both"/>
        <w:rPr>
          <w:rFonts w:ascii="Calibri" w:hAnsi="Calibri" w:cs="Calibri"/>
          <w:color w:val="002060"/>
        </w:rPr>
      </w:pPr>
      <w:r>
        <w:rPr>
          <w:rFonts w:ascii="Calibri" w:hAnsi="Calibri" w:cs="Calibri" w:hint="eastAsia"/>
          <w:color w:val="002060"/>
        </w:rPr>
        <w:t>2</w:t>
      </w:r>
      <w:r>
        <w:rPr>
          <w:rFonts w:ascii="Calibri" w:hAnsi="Calibri" w:cs="Calibri"/>
          <w:color w:val="002060"/>
        </w:rPr>
        <w:t xml:space="preserve">) The highlighted steps should form a </w:t>
      </w:r>
      <w:proofErr w:type="spellStart"/>
      <w:r>
        <w:rPr>
          <w:rFonts w:ascii="Calibri" w:hAnsi="Calibri" w:cs="Calibri"/>
          <w:color w:val="002060"/>
        </w:rPr>
        <w:t>cohensive</w:t>
      </w:r>
      <w:proofErr w:type="spellEnd"/>
      <w:r>
        <w:rPr>
          <w:rFonts w:ascii="Calibri" w:hAnsi="Calibri" w:cs="Calibri"/>
          <w:color w:val="002060"/>
        </w:rPr>
        <w:t xml:space="preserve"> </w:t>
      </w:r>
      <w:proofErr w:type="spellStart"/>
      <w:r>
        <w:rPr>
          <w:rFonts w:ascii="Calibri" w:hAnsi="Calibri" w:cs="Calibri"/>
          <w:color w:val="002060"/>
        </w:rPr>
        <w:t>naarative</w:t>
      </w:r>
      <w:proofErr w:type="spellEnd"/>
      <w:r>
        <w:rPr>
          <w:rFonts w:ascii="Calibri" w:hAnsi="Calibri" w:cs="Calibri"/>
          <w:color w:val="002060"/>
        </w:rPr>
        <w:t xml:space="preserve">, that is, there must be a logical </w:t>
      </w:r>
      <w:r w:rsidR="00D93047" w:rsidRPr="009D51FD">
        <w:rPr>
          <w:rFonts w:ascii="Calibri" w:hAnsi="Calibri" w:cs="Calibri"/>
          <w:color w:val="002060"/>
        </w:rPr>
        <w:t>flow from one highlighted step to the next.</w:t>
      </w:r>
      <w:r w:rsidR="00D93047" w:rsidRPr="009D51FD">
        <w:rPr>
          <w:rFonts w:ascii="Calibri" w:hAnsi="Calibri" w:cs="Calibri"/>
          <w:color w:val="002060"/>
        </w:rPr>
        <w:br/>
        <w:t>3) Please highlight complete sentences (not parts of sentences). Include sub-headings and spaces when calculating the final highlighted length.</w:t>
      </w:r>
      <w:r w:rsidR="00D93047" w:rsidRPr="009D51FD">
        <w:rPr>
          <w:rFonts w:ascii="Calibri" w:hAnsi="Calibri" w:cs="Calibri"/>
          <w:color w:val="002060"/>
        </w:rPr>
        <w:br/>
        <w:t>4) Notes cannot be filmed and should be excluded from highlighting.</w:t>
      </w:r>
      <w:r w:rsidR="00D93047" w:rsidRPr="009D51FD">
        <w:rPr>
          <w:rFonts w:ascii="Calibri" w:hAnsi="Calibri" w:cs="Calibri"/>
          <w:color w:val="002060"/>
        </w:rPr>
        <w:br/>
        <w:t>5) Please bear in mind that theory/calculations cannot be filmed.</w:t>
      </w:r>
    </w:p>
    <w:p w14:paraId="6CCD3554" w14:textId="0DFABEE5" w:rsidR="00656A1B" w:rsidRDefault="000E240F" w:rsidP="000F05B7">
      <w:pPr>
        <w:jc w:val="both"/>
        <w:rPr>
          <w:rFonts w:ascii="Calibri" w:hAnsi="Calibri" w:cs="Calibri"/>
        </w:rPr>
      </w:pPr>
      <w:r>
        <w:rPr>
          <w:rFonts w:ascii="Calibri" w:hAnsi="Calibri" w:cs="Calibri" w:hint="eastAsia"/>
        </w:rPr>
        <w:t>R</w:t>
      </w:r>
      <w:r>
        <w:rPr>
          <w:rFonts w:ascii="Calibri" w:hAnsi="Calibri" w:cs="Calibri"/>
        </w:rPr>
        <w:t>esponse:</w:t>
      </w:r>
      <w:r w:rsidR="005B45AD">
        <w:rPr>
          <w:rFonts w:ascii="Calibri" w:hAnsi="Calibri" w:cs="Calibri"/>
        </w:rPr>
        <w:t xml:space="preserve"> I have highlighted </w:t>
      </w:r>
      <w:r w:rsidR="009D51FD">
        <w:rPr>
          <w:rFonts w:ascii="Calibri" w:hAnsi="Calibri" w:cs="Calibri"/>
        </w:rPr>
        <w:t xml:space="preserve">protocol step </w:t>
      </w:r>
      <w:r w:rsidR="00C3466D">
        <w:rPr>
          <w:rFonts w:ascii="Calibri" w:hAnsi="Calibri" w:cs="Calibri"/>
        </w:rPr>
        <w:t xml:space="preserve">which will be filmed </w:t>
      </w:r>
      <w:r w:rsidR="009D51FD">
        <w:rPr>
          <w:rFonts w:ascii="Calibri" w:hAnsi="Calibri" w:cs="Calibri"/>
        </w:rPr>
        <w:t>in yellow.</w:t>
      </w:r>
    </w:p>
    <w:p w14:paraId="30F8CA4C" w14:textId="66438601" w:rsidR="00232C18" w:rsidRDefault="00D93047" w:rsidP="000F05B7">
      <w:pPr>
        <w:jc w:val="both"/>
        <w:rPr>
          <w:rFonts w:ascii="Calibri" w:hAnsi="Calibri" w:cs="Calibri"/>
          <w:color w:val="002060"/>
        </w:rPr>
      </w:pPr>
      <w:r w:rsidRPr="00DF00D4">
        <w:rPr>
          <w:rFonts w:ascii="Calibri" w:hAnsi="Calibri" w:cs="Calibri"/>
        </w:rPr>
        <w:br/>
        <w:t xml:space="preserve">• </w:t>
      </w:r>
      <w:r w:rsidRPr="00DF00D4">
        <w:rPr>
          <w:rFonts w:ascii="Calibri" w:hAnsi="Calibri" w:cs="Calibri"/>
          <w:b/>
          <w:bCs/>
          <w:color w:val="FF0000"/>
        </w:rPr>
        <w:t>Discussion:</w:t>
      </w:r>
      <w:r w:rsidRPr="00DF00D4">
        <w:rPr>
          <w:rFonts w:ascii="Calibri" w:hAnsi="Calibri" w:cs="Calibri"/>
        </w:rPr>
        <w:t xml:space="preserve"> </w:t>
      </w:r>
      <w:proofErr w:type="spellStart"/>
      <w:r w:rsidRPr="00232C18">
        <w:rPr>
          <w:rFonts w:ascii="Calibri" w:hAnsi="Calibri" w:cs="Calibri"/>
          <w:color w:val="002060"/>
        </w:rPr>
        <w:t>JoVE</w:t>
      </w:r>
      <w:proofErr w:type="spellEnd"/>
      <w:r w:rsidRPr="00232C18">
        <w:rPr>
          <w:rFonts w:ascii="Calibri" w:hAnsi="Calibri" w:cs="Calibri"/>
          <w:color w:val="002060"/>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4778D145" w14:textId="0FFFE184" w:rsidR="00232C18" w:rsidRDefault="00232C18" w:rsidP="000F05B7">
      <w:pPr>
        <w:jc w:val="both"/>
        <w:rPr>
          <w:rFonts w:ascii="Calibri" w:hAnsi="Calibri" w:cs="Calibri"/>
          <w:color w:val="002060"/>
        </w:rPr>
      </w:pPr>
      <w:r w:rsidRPr="00DF00D4">
        <w:rPr>
          <w:rFonts w:ascii="Calibri" w:hAnsi="Calibri" w:cs="Calibri"/>
        </w:rPr>
        <w:t>Response: Thank you very much for this comment.</w:t>
      </w:r>
    </w:p>
    <w:p w14:paraId="21B74C89" w14:textId="77777777" w:rsidR="00232C18" w:rsidRPr="00232C18" w:rsidRDefault="00232C18" w:rsidP="000F05B7">
      <w:pPr>
        <w:jc w:val="both"/>
        <w:rPr>
          <w:rFonts w:ascii="Calibri" w:hAnsi="Calibri" w:cs="Calibri"/>
          <w:color w:val="002060"/>
        </w:rPr>
      </w:pPr>
    </w:p>
    <w:p w14:paraId="3847FBF8" w14:textId="667B3757" w:rsidR="00740AD7" w:rsidRPr="00DF00D4" w:rsidRDefault="00D93047" w:rsidP="000F05B7">
      <w:pPr>
        <w:jc w:val="both"/>
        <w:rPr>
          <w:rFonts w:ascii="Calibri" w:hAnsi="Calibri" w:cs="Calibri"/>
        </w:rPr>
      </w:pPr>
      <w:r w:rsidRPr="00DF00D4">
        <w:rPr>
          <w:rFonts w:ascii="Calibri" w:hAnsi="Calibri" w:cs="Calibri"/>
        </w:rPr>
        <w:t xml:space="preserve">• </w:t>
      </w:r>
      <w:r w:rsidRPr="00DF00D4">
        <w:rPr>
          <w:rFonts w:ascii="Calibri" w:hAnsi="Calibri" w:cs="Calibri"/>
          <w:b/>
          <w:bCs/>
          <w:color w:val="FF0000"/>
        </w:rPr>
        <w:t>Figures:</w:t>
      </w:r>
      <w:r w:rsidRPr="00DF00D4">
        <w:rPr>
          <w:rFonts w:ascii="Calibri" w:hAnsi="Calibri" w:cs="Calibri"/>
        </w:rPr>
        <w:br/>
      </w:r>
      <w:r w:rsidRPr="00277B36">
        <w:rPr>
          <w:rFonts w:ascii="Calibri" w:hAnsi="Calibri" w:cs="Calibri"/>
          <w:color w:val="002060"/>
        </w:rPr>
        <w:t>1) Please remove the text “Maruyama et al… from all figures”</w:t>
      </w:r>
      <w:r w:rsidRPr="00277B36">
        <w:rPr>
          <w:rFonts w:ascii="Calibri" w:hAnsi="Calibri" w:cs="Calibri"/>
          <w:color w:val="002060"/>
        </w:rPr>
        <w:br/>
      </w:r>
      <w:r w:rsidR="00077691">
        <w:rPr>
          <w:rFonts w:ascii="Calibri" w:hAnsi="Calibri" w:cs="Calibri"/>
        </w:rPr>
        <w:t xml:space="preserve">Response: </w:t>
      </w:r>
      <w:r w:rsidR="00740AD7" w:rsidRPr="00DF00D4">
        <w:rPr>
          <w:rFonts w:ascii="Calibri" w:hAnsi="Calibri" w:cs="Calibri"/>
        </w:rPr>
        <w:t>We have removed the text from all figures.</w:t>
      </w:r>
    </w:p>
    <w:p w14:paraId="3C9A3927" w14:textId="77777777" w:rsidR="00740AD7" w:rsidRPr="00DF00D4" w:rsidRDefault="00740AD7" w:rsidP="000F05B7">
      <w:pPr>
        <w:jc w:val="both"/>
        <w:rPr>
          <w:rFonts w:ascii="Calibri" w:hAnsi="Calibri" w:cs="Calibri"/>
        </w:rPr>
      </w:pPr>
    </w:p>
    <w:p w14:paraId="038F61C4" w14:textId="7409B6A6" w:rsidR="00740AD7" w:rsidRPr="00DF00D4" w:rsidRDefault="00D93047" w:rsidP="000F05B7">
      <w:pPr>
        <w:jc w:val="both"/>
        <w:rPr>
          <w:rFonts w:ascii="Calibri" w:hAnsi="Calibri" w:cs="Calibri"/>
        </w:rPr>
      </w:pPr>
      <w:r w:rsidRPr="00277B36">
        <w:rPr>
          <w:rFonts w:ascii="Calibri" w:hAnsi="Calibri" w:cs="Calibri"/>
          <w:color w:val="002060"/>
        </w:rPr>
        <w:t>2) Fig 1: Change “</w:t>
      </w:r>
      <w:proofErr w:type="spellStart"/>
      <w:r w:rsidRPr="00277B36">
        <w:rPr>
          <w:rFonts w:ascii="Calibri" w:hAnsi="Calibri" w:cs="Calibri"/>
          <w:color w:val="002060"/>
        </w:rPr>
        <w:t>hrs</w:t>
      </w:r>
      <w:proofErr w:type="spellEnd"/>
      <w:r w:rsidRPr="00277B36">
        <w:rPr>
          <w:rFonts w:ascii="Calibri" w:hAnsi="Calibri" w:cs="Calibri"/>
          <w:color w:val="002060"/>
        </w:rPr>
        <w:t>” to “h”</w:t>
      </w:r>
      <w:r w:rsidRPr="00277B36">
        <w:rPr>
          <w:rFonts w:ascii="Calibri" w:hAnsi="Calibri" w:cs="Calibri"/>
          <w:color w:val="002060"/>
        </w:rPr>
        <w:br/>
      </w:r>
      <w:r w:rsidR="00077691">
        <w:rPr>
          <w:rFonts w:ascii="Calibri" w:hAnsi="Calibri" w:cs="Calibri"/>
        </w:rPr>
        <w:t xml:space="preserve">Response: </w:t>
      </w:r>
      <w:r w:rsidR="00740AD7" w:rsidRPr="00DF00D4">
        <w:rPr>
          <w:rFonts w:ascii="Calibri" w:hAnsi="Calibri" w:cs="Calibri"/>
        </w:rPr>
        <w:t>We have changed “</w:t>
      </w:r>
      <w:proofErr w:type="spellStart"/>
      <w:r w:rsidR="00740AD7" w:rsidRPr="00DF00D4">
        <w:rPr>
          <w:rFonts w:ascii="Calibri" w:hAnsi="Calibri" w:cs="Calibri"/>
        </w:rPr>
        <w:t>hrs</w:t>
      </w:r>
      <w:proofErr w:type="spellEnd"/>
      <w:r w:rsidR="00740AD7" w:rsidRPr="00DF00D4">
        <w:rPr>
          <w:rFonts w:ascii="Calibri" w:hAnsi="Calibri" w:cs="Calibri"/>
        </w:rPr>
        <w:t>” to “h”.</w:t>
      </w:r>
    </w:p>
    <w:p w14:paraId="2EA65274" w14:textId="77777777" w:rsidR="00740AD7" w:rsidRPr="00DF00D4" w:rsidRDefault="00740AD7" w:rsidP="000F05B7">
      <w:pPr>
        <w:jc w:val="both"/>
        <w:rPr>
          <w:rFonts w:ascii="Calibri" w:hAnsi="Calibri" w:cs="Calibri"/>
        </w:rPr>
      </w:pPr>
    </w:p>
    <w:p w14:paraId="3DB5F319" w14:textId="78E595E0" w:rsidR="00740AD7" w:rsidRPr="00DF00D4" w:rsidRDefault="00D93047" w:rsidP="000F05B7">
      <w:pPr>
        <w:jc w:val="both"/>
        <w:rPr>
          <w:rFonts w:ascii="Calibri" w:hAnsi="Calibri" w:cs="Calibri"/>
        </w:rPr>
      </w:pPr>
      <w:r w:rsidRPr="00277B36">
        <w:rPr>
          <w:rFonts w:ascii="Calibri" w:hAnsi="Calibri" w:cs="Calibri"/>
          <w:color w:val="002060"/>
        </w:rPr>
        <w:t>3) Fig 2: Axis ticks and labels are too small to read.</w:t>
      </w:r>
      <w:r w:rsidRPr="00277B36">
        <w:rPr>
          <w:rFonts w:ascii="Calibri" w:hAnsi="Calibri" w:cs="Calibri"/>
          <w:color w:val="002060"/>
        </w:rPr>
        <w:br/>
      </w:r>
      <w:r w:rsidR="00077691">
        <w:rPr>
          <w:rFonts w:ascii="Calibri" w:hAnsi="Calibri" w:cs="Calibri"/>
        </w:rPr>
        <w:t xml:space="preserve">Response: </w:t>
      </w:r>
      <w:r w:rsidR="006A4645" w:rsidRPr="00DF00D4">
        <w:rPr>
          <w:rFonts w:ascii="Calibri" w:hAnsi="Calibri" w:cs="Calibri"/>
        </w:rPr>
        <w:t>We have re-labeled the axis ticks.</w:t>
      </w:r>
    </w:p>
    <w:p w14:paraId="083BE073" w14:textId="77777777" w:rsidR="00740AD7" w:rsidRPr="00DF00D4" w:rsidRDefault="00740AD7" w:rsidP="000F05B7">
      <w:pPr>
        <w:jc w:val="both"/>
        <w:rPr>
          <w:rFonts w:ascii="Calibri" w:hAnsi="Calibri" w:cs="Calibri"/>
        </w:rPr>
      </w:pPr>
    </w:p>
    <w:p w14:paraId="278977FE" w14:textId="1C74B9DA" w:rsidR="00077691" w:rsidRDefault="00D93047" w:rsidP="000F05B7">
      <w:pPr>
        <w:jc w:val="both"/>
        <w:rPr>
          <w:rFonts w:ascii="Calibri" w:hAnsi="Calibri" w:cs="Calibri"/>
        </w:rPr>
      </w:pPr>
      <w:r w:rsidRPr="00DF00D4">
        <w:rPr>
          <w:rFonts w:ascii="Calibri" w:hAnsi="Calibri" w:cs="Calibri"/>
        </w:rPr>
        <w:t xml:space="preserve">• </w:t>
      </w:r>
      <w:r w:rsidRPr="00DF00D4">
        <w:rPr>
          <w:rFonts w:ascii="Calibri" w:hAnsi="Calibri" w:cs="Calibri"/>
          <w:b/>
          <w:bCs/>
          <w:color w:val="FF0000"/>
        </w:rPr>
        <w:t>References:</w:t>
      </w:r>
      <w:r w:rsidR="00A821F0">
        <w:rPr>
          <w:rFonts w:ascii="Calibri" w:hAnsi="Calibri" w:cs="Calibri"/>
          <w:b/>
          <w:bCs/>
          <w:color w:val="FF0000"/>
        </w:rPr>
        <w:t xml:space="preserve"> </w:t>
      </w:r>
      <w:r w:rsidRPr="00DF00D4">
        <w:rPr>
          <w:rFonts w:ascii="Calibri" w:hAnsi="Calibri" w:cs="Calibri"/>
        </w:rPr>
        <w:t>Please spell out journal names.</w:t>
      </w:r>
    </w:p>
    <w:p w14:paraId="5BB0FFBB" w14:textId="18D4BE4A" w:rsidR="00077691" w:rsidRDefault="00077691" w:rsidP="000F05B7">
      <w:pPr>
        <w:jc w:val="both"/>
        <w:rPr>
          <w:rFonts w:ascii="Calibri" w:hAnsi="Calibri" w:cs="Calibri"/>
        </w:rPr>
      </w:pPr>
      <w:r>
        <w:rPr>
          <w:rFonts w:ascii="Calibri" w:hAnsi="Calibri" w:cs="Calibri"/>
        </w:rPr>
        <w:lastRenderedPageBreak/>
        <w:t xml:space="preserve">Response: </w:t>
      </w:r>
      <w:r>
        <w:rPr>
          <w:rFonts w:ascii="Calibri" w:hAnsi="Calibri" w:cs="Calibri" w:hint="eastAsia"/>
        </w:rPr>
        <w:t>W</w:t>
      </w:r>
      <w:r>
        <w:rPr>
          <w:rFonts w:ascii="Calibri" w:hAnsi="Calibri" w:cs="Calibri"/>
        </w:rPr>
        <w:t xml:space="preserve">e have </w:t>
      </w:r>
      <w:r w:rsidR="00D001FB">
        <w:rPr>
          <w:rFonts w:ascii="Calibri" w:hAnsi="Calibri" w:cs="Calibri"/>
        </w:rPr>
        <w:t>corrected</w:t>
      </w:r>
      <w:r w:rsidR="00B71E97">
        <w:rPr>
          <w:rFonts w:ascii="Calibri" w:hAnsi="Calibri" w:cs="Calibri"/>
        </w:rPr>
        <w:t xml:space="preserve"> it</w:t>
      </w:r>
      <w:r>
        <w:rPr>
          <w:rFonts w:ascii="Calibri" w:hAnsi="Calibri" w:cs="Calibri"/>
        </w:rPr>
        <w:t>.</w:t>
      </w:r>
    </w:p>
    <w:p w14:paraId="7C1E517F" w14:textId="450A8E47" w:rsidR="004E041E" w:rsidRPr="00283E12" w:rsidRDefault="00D93047" w:rsidP="000F05B7">
      <w:pPr>
        <w:jc w:val="both"/>
        <w:rPr>
          <w:rFonts w:ascii="Calibri" w:hAnsi="Calibri" w:cs="Calibri"/>
          <w:color w:val="002060"/>
        </w:rPr>
      </w:pPr>
      <w:r w:rsidRPr="00DF00D4">
        <w:rPr>
          <w:rFonts w:ascii="Calibri" w:hAnsi="Calibri" w:cs="Calibri"/>
        </w:rPr>
        <w:br/>
        <w:t xml:space="preserve">• </w:t>
      </w:r>
      <w:r w:rsidRPr="00DF00D4">
        <w:rPr>
          <w:rFonts w:ascii="Calibri" w:hAnsi="Calibri" w:cs="Calibri"/>
          <w:b/>
          <w:bCs/>
          <w:color w:val="FF0000"/>
        </w:rPr>
        <w:t>Commercial Language:</w:t>
      </w:r>
      <w:r w:rsidR="00283E12" w:rsidRPr="00283E12">
        <w:rPr>
          <w:rFonts w:ascii="Calibri" w:hAnsi="Calibri" w:cs="Calibri"/>
          <w:b/>
          <w:bCs/>
          <w:color w:val="002060"/>
        </w:rPr>
        <w:t xml:space="preserve"> </w:t>
      </w:r>
      <w:proofErr w:type="spellStart"/>
      <w:r w:rsidRPr="00283E12">
        <w:rPr>
          <w:rFonts w:ascii="Calibri" w:hAnsi="Calibri" w:cs="Calibri"/>
          <w:color w:val="002060"/>
        </w:rPr>
        <w:t>JoVE</w:t>
      </w:r>
      <w:proofErr w:type="spellEnd"/>
      <w:r w:rsidRPr="00283E12">
        <w:rPr>
          <w:rFonts w:ascii="Calibri" w:hAnsi="Calibri" w:cs="Calibri"/>
          <w:color w:val="002060"/>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Countess™ Automated Cell Counter (Invitrogen, H3304-1002, Human Metabolome Technologies (HMT), Milli-Q, </w:t>
      </w:r>
      <w:proofErr w:type="spellStart"/>
      <w:r w:rsidRPr="00283E12">
        <w:rPr>
          <w:rFonts w:ascii="Calibri" w:hAnsi="Calibri" w:cs="Calibri"/>
          <w:color w:val="002060"/>
        </w:rPr>
        <w:t>UltrafreeMC</w:t>
      </w:r>
      <w:proofErr w:type="spellEnd"/>
      <w:r w:rsidRPr="00283E12">
        <w:rPr>
          <w:rFonts w:ascii="Calibri" w:hAnsi="Calibri" w:cs="Calibri"/>
          <w:color w:val="002060"/>
        </w:rPr>
        <w:t xml:space="preserve">-PLHCC 250/pk, Agilent 7100 CE, Agilent 6210, 1100 isocratic HPLC pump, G1603A CE-MS adapter kit, and G1607A CE-ESI-MS sprayer kit (Agilent Technologies, G2201AA </w:t>
      </w:r>
      <w:proofErr w:type="spellStart"/>
      <w:r w:rsidRPr="00283E12">
        <w:rPr>
          <w:rFonts w:ascii="Calibri" w:hAnsi="Calibri" w:cs="Calibri"/>
          <w:color w:val="002060"/>
        </w:rPr>
        <w:t>ChemStation</w:t>
      </w:r>
      <w:proofErr w:type="spellEnd"/>
      <w:r w:rsidRPr="00283E12">
        <w:rPr>
          <w:rFonts w:ascii="Calibri" w:hAnsi="Calibri" w:cs="Calibri"/>
          <w:color w:val="002060"/>
        </w:rPr>
        <w:t xml:space="preserve"> software version B.03.01 for CE (Agilent Technologies), H3301-1001, H3302-1021, HMT, </w:t>
      </w:r>
      <w:proofErr w:type="spellStart"/>
      <w:r w:rsidRPr="00283E12">
        <w:rPr>
          <w:rFonts w:ascii="Calibri" w:hAnsi="Calibri" w:cs="Calibri"/>
          <w:color w:val="002060"/>
        </w:rPr>
        <w:t>MasterHands</w:t>
      </w:r>
      <w:proofErr w:type="spellEnd"/>
      <w:r w:rsidRPr="00283E12">
        <w:rPr>
          <w:rFonts w:ascii="Calibri" w:hAnsi="Calibri" w:cs="Calibri"/>
          <w:color w:val="002060"/>
        </w:rPr>
        <w:t>,</w:t>
      </w:r>
      <w:r w:rsidRPr="00283E12">
        <w:rPr>
          <w:rFonts w:ascii="Calibri" w:hAnsi="Calibri" w:cs="Calibri"/>
          <w:color w:val="002060"/>
        </w:rPr>
        <w:br/>
        <w:t>1) Please use MS Word’s find function (</w:t>
      </w:r>
      <w:proofErr w:type="spellStart"/>
      <w:r w:rsidRPr="00283E12">
        <w:rPr>
          <w:rFonts w:ascii="Calibri" w:hAnsi="Calibri" w:cs="Calibri"/>
          <w:color w:val="002060"/>
        </w:rPr>
        <w:t>Ctrl+F</w:t>
      </w:r>
      <w:proofErr w:type="spellEnd"/>
      <w:r w:rsidRPr="00283E12">
        <w:rPr>
          <w:rFonts w:ascii="Calibri" w:hAnsi="Calibri" w:cs="Calibri"/>
          <w:color w:val="002060"/>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0E6F66FD" w14:textId="06C3F2DC" w:rsidR="004E041E" w:rsidRPr="00283E12" w:rsidRDefault="00D93047" w:rsidP="000F05B7">
      <w:pPr>
        <w:jc w:val="both"/>
        <w:rPr>
          <w:rFonts w:ascii="Calibri" w:hAnsi="Calibri" w:cs="Calibri"/>
          <w:color w:val="002060"/>
        </w:rPr>
      </w:pPr>
      <w:r w:rsidRPr="00283E12">
        <w:rPr>
          <w:rFonts w:ascii="Calibri" w:hAnsi="Calibri" w:cs="Calibri"/>
          <w:color w:val="002060"/>
        </w:rPr>
        <w:t>2) Please remove the registered trademark symbols TM/R from the table of reagents/materials.</w:t>
      </w:r>
    </w:p>
    <w:p w14:paraId="62CEA71D" w14:textId="7B9932E0" w:rsidR="004E041E" w:rsidRPr="00DF00D4" w:rsidRDefault="004B142B" w:rsidP="000F05B7">
      <w:pPr>
        <w:jc w:val="both"/>
        <w:rPr>
          <w:rFonts w:ascii="Calibri" w:hAnsi="Calibri" w:cs="Calibri"/>
        </w:rPr>
      </w:pPr>
      <w:r>
        <w:rPr>
          <w:rFonts w:ascii="Calibri" w:hAnsi="Calibri" w:cs="Calibri"/>
        </w:rPr>
        <w:t>Response: We revised the words containing commercial sounding language to generic names.</w:t>
      </w:r>
    </w:p>
    <w:p w14:paraId="2CEDEE02" w14:textId="77777777" w:rsidR="004E041E" w:rsidRPr="00DF00D4" w:rsidRDefault="004E041E" w:rsidP="000F05B7">
      <w:pPr>
        <w:jc w:val="both"/>
        <w:rPr>
          <w:rFonts w:ascii="Calibri" w:hAnsi="Calibri" w:cs="Calibri"/>
        </w:rPr>
      </w:pPr>
    </w:p>
    <w:p w14:paraId="5E131B7D" w14:textId="3494E3FE" w:rsidR="00ED0686" w:rsidRPr="00DF00D4" w:rsidRDefault="00D93047" w:rsidP="000F05B7">
      <w:pPr>
        <w:jc w:val="both"/>
        <w:rPr>
          <w:rFonts w:ascii="Calibri" w:hAnsi="Calibri" w:cs="Calibri"/>
        </w:rPr>
      </w:pPr>
      <w:r w:rsidRPr="00DF00D4">
        <w:rPr>
          <w:rFonts w:ascii="Calibri" w:hAnsi="Calibri" w:cs="Calibri"/>
        </w:rPr>
        <w:t xml:space="preserve">• </w:t>
      </w:r>
      <w:r w:rsidRPr="00DF00D4">
        <w:rPr>
          <w:rFonts w:ascii="Calibri" w:hAnsi="Calibri" w:cs="Calibri"/>
          <w:b/>
          <w:bCs/>
          <w:color w:val="FF0000"/>
        </w:rPr>
        <w:t>Table of Materials:</w:t>
      </w:r>
      <w:r w:rsidRPr="00DF00D4">
        <w:rPr>
          <w:rFonts w:ascii="Calibri" w:hAnsi="Calibri" w:cs="Calibri"/>
        </w:rPr>
        <w:br/>
      </w:r>
      <w:r w:rsidRPr="00DF00D4">
        <w:rPr>
          <w:rFonts w:ascii="Calibri" w:hAnsi="Calibri" w:cs="Calibri"/>
          <w:color w:val="002060"/>
        </w:rPr>
        <w:t xml:space="preserve">1) Please revise the table of the essential supplies, reagents, and equipment. The table should include the name, company, and catalog number of all relevant materials/software in separate columns in an </w:t>
      </w:r>
      <w:proofErr w:type="spellStart"/>
      <w:r w:rsidRPr="00DF00D4">
        <w:rPr>
          <w:rFonts w:ascii="Calibri" w:hAnsi="Calibri" w:cs="Calibri"/>
          <w:color w:val="002060"/>
        </w:rPr>
        <w:t>xls</w:t>
      </w:r>
      <w:proofErr w:type="spellEnd"/>
      <w:r w:rsidRPr="00DF00D4">
        <w:rPr>
          <w:rFonts w:ascii="Calibri" w:hAnsi="Calibri" w:cs="Calibri"/>
          <w:color w:val="002060"/>
        </w:rPr>
        <w:t xml:space="preserve">/xlsx file. Please include items such as cell lines, filters, software </w:t>
      </w:r>
      <w:proofErr w:type="spellStart"/>
      <w:r w:rsidRPr="00DF00D4">
        <w:rPr>
          <w:rFonts w:ascii="Calibri" w:hAnsi="Calibri" w:cs="Calibri"/>
          <w:color w:val="002060"/>
        </w:rPr>
        <w:t>etc</w:t>
      </w:r>
      <w:proofErr w:type="spellEnd"/>
      <w:r w:rsidRPr="00DF00D4">
        <w:rPr>
          <w:rFonts w:ascii="Calibri" w:hAnsi="Calibri" w:cs="Calibri"/>
          <w:color w:val="002060"/>
        </w:rPr>
        <w:br/>
        <w:t>2) Sort items in alphabetical order based on Name of material.</w:t>
      </w:r>
      <w:r w:rsidRPr="00DF00D4">
        <w:rPr>
          <w:rFonts w:ascii="Calibri" w:hAnsi="Calibri" w:cs="Calibri"/>
          <w:color w:val="002060"/>
        </w:rPr>
        <w:br/>
      </w:r>
      <w:r w:rsidR="00283E12">
        <w:rPr>
          <w:rFonts w:ascii="Calibri" w:hAnsi="Calibri" w:cs="Calibri"/>
        </w:rPr>
        <w:t xml:space="preserve">Response: We updated the table and </w:t>
      </w:r>
      <w:r w:rsidR="009C56A5">
        <w:rPr>
          <w:rFonts w:ascii="Calibri" w:hAnsi="Calibri" w:cs="Calibri"/>
        </w:rPr>
        <w:t>sort</w:t>
      </w:r>
      <w:r w:rsidR="00D001FB">
        <w:rPr>
          <w:rFonts w:ascii="Calibri" w:hAnsi="Calibri" w:cs="Calibri"/>
        </w:rPr>
        <w:t>ed</w:t>
      </w:r>
      <w:r w:rsidR="009C56A5">
        <w:rPr>
          <w:rFonts w:ascii="Calibri" w:hAnsi="Calibri" w:cs="Calibri"/>
        </w:rPr>
        <w:t xml:space="preserve"> items</w:t>
      </w:r>
      <w:r w:rsidR="00D001FB">
        <w:rPr>
          <w:rFonts w:ascii="Calibri" w:hAnsi="Calibri" w:cs="Calibri"/>
        </w:rPr>
        <w:t xml:space="preserve"> in alphabetical order</w:t>
      </w:r>
      <w:r w:rsidR="009C56A5">
        <w:rPr>
          <w:rFonts w:ascii="Calibri" w:hAnsi="Calibri" w:cs="Calibri"/>
        </w:rPr>
        <w:t>.</w:t>
      </w:r>
    </w:p>
    <w:p w14:paraId="11CA48EA" w14:textId="77777777" w:rsidR="00D93047" w:rsidRPr="00DF00D4" w:rsidRDefault="00D93047" w:rsidP="000F05B7">
      <w:pPr>
        <w:jc w:val="both"/>
        <w:rPr>
          <w:rFonts w:ascii="Calibri" w:hAnsi="Calibri" w:cs="Calibri"/>
        </w:rPr>
      </w:pPr>
    </w:p>
    <w:p w14:paraId="185BEB36" w14:textId="73B7EF7A" w:rsidR="00C4355B" w:rsidRPr="00DF00D4" w:rsidRDefault="00C4355B" w:rsidP="000F05B7">
      <w:pPr>
        <w:jc w:val="both"/>
        <w:rPr>
          <w:rFonts w:ascii="Calibri" w:hAnsi="Calibri" w:cs="Calibri"/>
          <w:b/>
          <w:u w:val="single"/>
        </w:rPr>
      </w:pPr>
      <w:r w:rsidRPr="00DF00D4">
        <w:rPr>
          <w:rFonts w:ascii="Calibri" w:hAnsi="Calibri" w:cs="Calibri"/>
          <w:b/>
          <w:u w:val="single"/>
        </w:rPr>
        <w:t>Line-by-line replies to the Peer-reviewers’ comments</w:t>
      </w:r>
    </w:p>
    <w:p w14:paraId="289810DB" w14:textId="789295F3" w:rsidR="002316E8" w:rsidRDefault="00D93047" w:rsidP="000F05B7">
      <w:pPr>
        <w:jc w:val="both"/>
        <w:rPr>
          <w:rFonts w:ascii="Calibri" w:hAnsi="Calibri" w:cs="Calibri"/>
        </w:rPr>
      </w:pPr>
      <w:r w:rsidRPr="00DF00D4">
        <w:rPr>
          <w:rFonts w:ascii="Calibri" w:hAnsi="Calibri" w:cs="Calibri"/>
          <w:b/>
          <w:bCs/>
        </w:rPr>
        <w:t xml:space="preserve">Reviewer #1: </w:t>
      </w:r>
      <w:r w:rsidRPr="00DF00D4">
        <w:rPr>
          <w:rFonts w:ascii="Calibri" w:hAnsi="Calibri" w:cs="Calibri"/>
        </w:rPr>
        <w:br/>
      </w:r>
      <w:r w:rsidRPr="00C169FC">
        <w:rPr>
          <w:rFonts w:ascii="Calibri" w:hAnsi="Calibri" w:cs="Calibri"/>
          <w:color w:val="002060"/>
        </w:rPr>
        <w:t>Manuscript Summary:</w:t>
      </w:r>
      <w:r w:rsidRPr="00C169FC">
        <w:rPr>
          <w:rFonts w:ascii="Calibri" w:hAnsi="Calibri" w:cs="Calibri"/>
          <w:color w:val="002060"/>
        </w:rPr>
        <w:br/>
        <w:t xml:space="preserve">In this study, the authors applied the capillary electrophoresis- mass spectrometry (CE-MS) to analyze the cells subjected to diamide treatment. They used two cell lines, namely HCC827 and PC-9 in their study. They found that a number of metabolites related to pentose phosphate pathway increased in abundance in these cells after </w:t>
      </w:r>
      <w:r w:rsidRPr="00C169FC">
        <w:rPr>
          <w:rFonts w:ascii="Calibri" w:hAnsi="Calibri" w:cs="Calibri"/>
          <w:color w:val="002060"/>
        </w:rPr>
        <w:lastRenderedPageBreak/>
        <w:t>treatment.</w:t>
      </w:r>
      <w:r w:rsidRPr="00C169FC">
        <w:rPr>
          <w:rFonts w:ascii="Calibri" w:hAnsi="Calibri" w:cs="Calibri"/>
          <w:color w:val="002060"/>
        </w:rPr>
        <w:br/>
        <w:t>Major Concerns:</w:t>
      </w:r>
      <w:r w:rsidRPr="00C169FC">
        <w:rPr>
          <w:rFonts w:ascii="Calibri" w:hAnsi="Calibri" w:cs="Calibri"/>
          <w:color w:val="002060"/>
        </w:rPr>
        <w:br/>
        <w:t>This manuscript should have focused on the CE-MS analysis which is more eye catching to the scientist of the field. Instead, the authors described the procedures of cell cultivation and methanolic extraction in detail. These procedures can be easily performed by most scientists. It is better to add more details about CE-MS analysis, such as preparation of capillary; preparation of running buffer; preparatory work involved in interfacing between CE and MS; running conditions of CE and MS; peak picking; and data analysis. Such information is more useful to any analytical scientists working in the field.</w:t>
      </w:r>
      <w:r w:rsidRPr="00C169FC">
        <w:rPr>
          <w:rFonts w:ascii="Calibri" w:hAnsi="Calibri" w:cs="Calibri"/>
          <w:color w:val="002060"/>
        </w:rPr>
        <w:br/>
      </w:r>
      <w:r w:rsidR="00C169FC">
        <w:rPr>
          <w:rFonts w:ascii="Calibri" w:hAnsi="Calibri" w:cs="Calibri"/>
        </w:rPr>
        <w:t xml:space="preserve">Response: </w:t>
      </w:r>
      <w:r w:rsidR="007E38EF" w:rsidRPr="00DF00D4">
        <w:rPr>
          <w:rFonts w:ascii="Calibri" w:hAnsi="Calibri" w:cs="Calibri"/>
          <w:lang w:val="en"/>
        </w:rPr>
        <w:t xml:space="preserve">We agree with the reviewer that it would be interesting to </w:t>
      </w:r>
      <w:r w:rsidR="000A5034">
        <w:rPr>
          <w:rFonts w:ascii="Calibri" w:hAnsi="Calibri" w:cs="Calibri"/>
          <w:lang w:val="en"/>
        </w:rPr>
        <w:t xml:space="preserve">show the </w:t>
      </w:r>
      <w:r w:rsidR="00CF33E8">
        <w:rPr>
          <w:rFonts w:ascii="Calibri" w:hAnsi="Calibri" w:cs="Calibri"/>
          <w:lang w:val="en"/>
        </w:rPr>
        <w:t xml:space="preserve">details on </w:t>
      </w:r>
      <w:r w:rsidR="000A5034">
        <w:rPr>
          <w:rFonts w:ascii="Calibri" w:hAnsi="Calibri" w:cs="Calibri"/>
          <w:lang w:val="en"/>
        </w:rPr>
        <w:t>how to use CE-MS.</w:t>
      </w:r>
      <w:r w:rsidR="002316E8">
        <w:rPr>
          <w:rFonts w:ascii="Calibri" w:hAnsi="Calibri" w:cs="Calibri" w:hint="eastAsia"/>
        </w:rPr>
        <w:t xml:space="preserve"> </w:t>
      </w:r>
      <w:r w:rsidR="002316E8">
        <w:rPr>
          <w:rFonts w:ascii="Calibri" w:hAnsi="Calibri" w:cs="Calibri"/>
        </w:rPr>
        <w:t xml:space="preserve">However, the main focus of this article is </w:t>
      </w:r>
      <w:r w:rsidR="00CD516A">
        <w:rPr>
          <w:rFonts w:ascii="Calibri" w:hAnsi="Calibri" w:cs="Calibri"/>
        </w:rPr>
        <w:t xml:space="preserve">on </w:t>
      </w:r>
      <w:r w:rsidR="002316E8">
        <w:rPr>
          <w:rFonts w:ascii="Calibri" w:hAnsi="Calibri" w:cs="Calibri"/>
        </w:rPr>
        <w:t>how to extract aqueous metabolites from cultured adherent cells for metabolomic analysis.</w:t>
      </w:r>
      <w:r w:rsidR="002316E8">
        <w:rPr>
          <w:rFonts w:ascii="Calibri" w:hAnsi="Calibri" w:cs="Calibri" w:hint="eastAsia"/>
        </w:rPr>
        <w:t xml:space="preserve"> </w:t>
      </w:r>
      <w:r w:rsidR="002316E8">
        <w:rPr>
          <w:rFonts w:ascii="Calibri" w:hAnsi="Calibri" w:cs="Calibri"/>
        </w:rPr>
        <w:t>This study was designed to focus specifically on</w:t>
      </w:r>
      <w:r w:rsidR="002316E8" w:rsidRPr="00185088">
        <w:rPr>
          <w:rFonts w:ascii="Calibri" w:hAnsi="Calibri" w:cs="Calibri"/>
          <w:lang w:val="en"/>
        </w:rPr>
        <w:t xml:space="preserve"> culturing and washing cells, </w:t>
      </w:r>
      <w:r w:rsidR="003C5C4B">
        <w:rPr>
          <w:rFonts w:ascii="Calibri" w:hAnsi="Calibri" w:cs="Calibri"/>
          <w:lang w:val="en"/>
        </w:rPr>
        <w:t>treating cells with methanol</w:t>
      </w:r>
      <w:r w:rsidR="002316E8" w:rsidRPr="00185088">
        <w:rPr>
          <w:rFonts w:ascii="Calibri" w:hAnsi="Calibri" w:cs="Calibri"/>
          <w:lang w:val="en"/>
        </w:rPr>
        <w:t xml:space="preserve">, extracting metabolites, removing proteins and macromolecules </w:t>
      </w:r>
      <w:r w:rsidR="002316E8">
        <w:rPr>
          <w:rFonts w:ascii="Calibri" w:hAnsi="Calibri" w:cs="Calibri"/>
          <w:lang w:val="en"/>
        </w:rPr>
        <w:t>this time.</w:t>
      </w:r>
      <w:r w:rsidR="002316E8">
        <w:rPr>
          <w:rFonts w:ascii="Calibri" w:hAnsi="Calibri" w:cs="Calibri" w:hint="eastAsia"/>
        </w:rPr>
        <w:t xml:space="preserve"> T</w:t>
      </w:r>
      <w:r w:rsidR="002316E8">
        <w:rPr>
          <w:rFonts w:ascii="Calibri" w:hAnsi="Calibri" w:cs="Calibri"/>
        </w:rPr>
        <w:t xml:space="preserve">hus, we would like to keep the focus </w:t>
      </w:r>
      <w:r w:rsidR="003C5C4B">
        <w:rPr>
          <w:rFonts w:ascii="Calibri" w:hAnsi="Calibri" w:cs="Calibri"/>
        </w:rPr>
        <w:t xml:space="preserve">of the paper </w:t>
      </w:r>
      <w:r w:rsidR="002316E8">
        <w:rPr>
          <w:rFonts w:ascii="Calibri" w:hAnsi="Calibri" w:cs="Calibri"/>
        </w:rPr>
        <w:t xml:space="preserve">intact, but we have changed </w:t>
      </w:r>
      <w:r w:rsidR="007E2476">
        <w:rPr>
          <w:rFonts w:ascii="Calibri" w:hAnsi="Calibri" w:cs="Calibri"/>
        </w:rPr>
        <w:t>three</w:t>
      </w:r>
      <w:r w:rsidR="002316E8">
        <w:rPr>
          <w:rFonts w:ascii="Calibri" w:hAnsi="Calibri" w:cs="Calibri"/>
        </w:rPr>
        <w:t xml:space="preserve"> sentences as following reviewers</w:t>
      </w:r>
      <w:r w:rsidR="00456321">
        <w:rPr>
          <w:rFonts w:ascii="Calibri" w:hAnsi="Calibri" w:cs="Calibri"/>
        </w:rPr>
        <w:t>’</w:t>
      </w:r>
      <w:r w:rsidR="002316E8">
        <w:rPr>
          <w:rFonts w:ascii="Calibri" w:hAnsi="Calibri" w:cs="Calibri"/>
        </w:rPr>
        <w:t xml:space="preserve"> suggestion.</w:t>
      </w:r>
    </w:p>
    <w:p w14:paraId="6CCB6298" w14:textId="3EAEC9B3" w:rsidR="002316E8" w:rsidRDefault="002316E8" w:rsidP="000F05B7">
      <w:pPr>
        <w:jc w:val="both"/>
        <w:rPr>
          <w:rFonts w:ascii="Calibri" w:hAnsi="Calibri" w:cs="Calibri"/>
          <w:lang w:val="en"/>
        </w:rPr>
      </w:pPr>
      <w:r>
        <w:rPr>
          <w:rFonts w:ascii="Calibri" w:hAnsi="Calibri" w:cs="Calibri" w:hint="eastAsia"/>
        </w:rPr>
        <w:t>1</w:t>
      </w:r>
      <w:r>
        <w:rPr>
          <w:rFonts w:ascii="Calibri" w:hAnsi="Calibri" w:cs="Calibri"/>
        </w:rPr>
        <w:t xml:space="preserve">. </w:t>
      </w:r>
      <w:r w:rsidRPr="009557A8">
        <w:rPr>
          <w:rFonts w:ascii="Calibri" w:hAnsi="Calibri" w:cs="Calibri" w:hint="eastAsia"/>
        </w:rPr>
        <w:t>W</w:t>
      </w:r>
      <w:r w:rsidRPr="009557A8">
        <w:rPr>
          <w:rFonts w:ascii="Calibri" w:hAnsi="Calibri" w:cs="Calibri"/>
        </w:rPr>
        <w:t xml:space="preserve">e </w:t>
      </w:r>
      <w:r>
        <w:rPr>
          <w:rFonts w:ascii="Calibri" w:hAnsi="Calibri" w:cs="Calibri"/>
        </w:rPr>
        <w:t xml:space="preserve">have </w:t>
      </w:r>
      <w:r w:rsidRPr="009557A8">
        <w:rPr>
          <w:rFonts w:ascii="Calibri" w:hAnsi="Calibri" w:cs="Calibri"/>
        </w:rPr>
        <w:t>deleted the sentence “</w:t>
      </w:r>
      <w:r w:rsidRPr="009557A8">
        <w:rPr>
          <w:rFonts w:ascii="Calibri" w:hAnsi="Calibri" w:cs="Calibri"/>
          <w:lang w:val="en"/>
        </w:rPr>
        <w:t xml:space="preserve">setting up CE-MS metabolomic analysis” from </w:t>
      </w:r>
      <w:r w:rsidR="008D1E8F">
        <w:rPr>
          <w:rFonts w:ascii="Calibri" w:hAnsi="Calibri" w:cs="Calibri"/>
          <w:lang w:val="en"/>
        </w:rPr>
        <w:t>A</w:t>
      </w:r>
      <w:r w:rsidRPr="009557A8">
        <w:rPr>
          <w:rFonts w:ascii="Calibri" w:hAnsi="Calibri" w:cs="Calibri"/>
          <w:lang w:val="en"/>
        </w:rPr>
        <w:t>bstract.</w:t>
      </w:r>
    </w:p>
    <w:p w14:paraId="2C9E90FA" w14:textId="77777777" w:rsidR="00506B5A" w:rsidRDefault="00506B5A" w:rsidP="00506B5A">
      <w:pPr>
        <w:jc w:val="both"/>
        <w:rPr>
          <w:rFonts w:ascii="Calibri" w:hAnsi="Calibri" w:cs="Calibri"/>
        </w:rPr>
      </w:pPr>
      <w:r>
        <w:rPr>
          <w:rFonts w:ascii="Calibri" w:hAnsi="Calibri" w:cs="Calibri"/>
          <w:lang w:val="en"/>
        </w:rPr>
        <w:t xml:space="preserve">2. We have revised the </w:t>
      </w:r>
      <w:r w:rsidRPr="00185088">
        <w:rPr>
          <w:rFonts w:ascii="Calibri" w:hAnsi="Calibri" w:cs="Calibri"/>
        </w:rPr>
        <w:t>8. Metabolomic analysis by CE-MS</w:t>
      </w:r>
      <w:r>
        <w:rPr>
          <w:rFonts w:ascii="Calibri" w:hAnsi="Calibri" w:cs="Calibri"/>
        </w:rPr>
        <w:t xml:space="preserve"> section as follows.</w:t>
      </w:r>
    </w:p>
    <w:p w14:paraId="5A2C9FAF" w14:textId="77777777" w:rsidR="00506B5A" w:rsidRDefault="00506B5A" w:rsidP="00506B5A">
      <w:pPr>
        <w:jc w:val="both"/>
        <w:rPr>
          <w:rFonts w:ascii="Calibri" w:hAnsi="Calibri" w:cs="Calibri"/>
        </w:rPr>
      </w:pPr>
      <w:r>
        <w:rPr>
          <w:rFonts w:ascii="Calibri" w:hAnsi="Calibri" w:cs="Calibri" w:hint="eastAsia"/>
        </w:rPr>
        <w:t>-</w:t>
      </w:r>
      <w:r>
        <w:rPr>
          <w:rFonts w:ascii="Calibri" w:hAnsi="Calibri" w:cs="Calibri"/>
        </w:rPr>
        <w:t>---------------------------------------------</w:t>
      </w:r>
    </w:p>
    <w:p w14:paraId="7CF6E6BF" w14:textId="77777777" w:rsidR="00506B5A" w:rsidRPr="00944A01" w:rsidRDefault="00506B5A" w:rsidP="00506B5A">
      <w:pPr>
        <w:jc w:val="both"/>
        <w:rPr>
          <w:rFonts w:ascii="Calibri" w:hAnsi="Calibri" w:cs="Calibri"/>
          <w:lang w:val="en"/>
        </w:rPr>
      </w:pPr>
      <w:r w:rsidRPr="00185088">
        <w:rPr>
          <w:rFonts w:ascii="Calibri" w:hAnsi="Calibri" w:cs="Calibri"/>
        </w:rPr>
        <w:t>8. Metabolomic analysis by CE-MS</w:t>
      </w:r>
    </w:p>
    <w:p w14:paraId="26FF15FD" w14:textId="77777777" w:rsidR="00506B5A" w:rsidRPr="00270016" w:rsidRDefault="00506B5A" w:rsidP="00506B5A">
      <w:pPr>
        <w:jc w:val="both"/>
        <w:rPr>
          <w:rFonts w:ascii="Calibri" w:hAnsi="Calibri" w:cs="Calibri"/>
        </w:rPr>
      </w:pPr>
      <w:r w:rsidRPr="00185088">
        <w:rPr>
          <w:rFonts w:ascii="Calibri" w:hAnsi="Calibri" w:cs="Calibri"/>
          <w:lang w:val="en"/>
        </w:rPr>
        <w:t xml:space="preserve">8-1. Resuspend the filtrate in 50 </w:t>
      </w:r>
      <w:proofErr w:type="spellStart"/>
      <w:r w:rsidRPr="00185088">
        <w:rPr>
          <w:rFonts w:ascii="Calibri" w:hAnsi="Calibri" w:cs="Calibri"/>
        </w:rPr>
        <w:t>μL</w:t>
      </w:r>
      <w:proofErr w:type="spellEnd"/>
      <w:r w:rsidRPr="00185088">
        <w:rPr>
          <w:rFonts w:ascii="Calibri" w:hAnsi="Calibri" w:cs="Calibri"/>
        </w:rPr>
        <w:t xml:space="preserve"> of </w:t>
      </w:r>
      <w:r>
        <w:rPr>
          <w:rFonts w:ascii="Calibri" w:hAnsi="Calibri" w:cs="Calibri"/>
        </w:rPr>
        <w:t>ultrapure</w:t>
      </w:r>
      <w:r w:rsidRPr="00185088">
        <w:rPr>
          <w:rFonts w:ascii="Calibri" w:hAnsi="Calibri" w:cs="Calibri"/>
        </w:rPr>
        <w:t xml:space="preserve"> water immediately before CE-MS analysis.</w:t>
      </w:r>
    </w:p>
    <w:p w14:paraId="22FB5444" w14:textId="77777777" w:rsidR="00506B5A" w:rsidRDefault="00506B5A" w:rsidP="00506B5A">
      <w:pPr>
        <w:jc w:val="both"/>
        <w:rPr>
          <w:rFonts w:ascii="Calibri" w:hAnsi="Calibri" w:cs="Calibri"/>
        </w:rPr>
      </w:pPr>
      <w:r w:rsidRPr="00185088">
        <w:rPr>
          <w:rFonts w:ascii="Calibri" w:hAnsi="Calibri" w:cs="Calibri"/>
          <w:lang w:val="en"/>
        </w:rPr>
        <w:t>8-2. Perform CE-MS analysis by methods described previously</w:t>
      </w:r>
      <w:r>
        <w:rPr>
          <w:rFonts w:ascii="Calibri" w:hAnsi="Calibri" w:cs="Calibri"/>
          <w:lang w:val="en"/>
        </w:rPr>
        <w:fldChar w:fldCharType="begin">
          <w:fldData xml:space="preserve">PEVuZE5vdGU+PENpdGU+PEF1dGhvcj5PaGFzaGk8L0F1dGhvcj48WWVhcj4yMDA4PC9ZZWFyPjxS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</w:fldData>
        </w:fldChar>
      </w:r>
      <w:r>
        <w:rPr>
          <w:rFonts w:ascii="Calibri" w:hAnsi="Calibri" w:cs="Calibri"/>
          <w:lang w:val="en"/>
        </w:rPr>
        <w:instrText xml:space="preserve"> ADDIN EN.CITE </w:instrText>
      </w:r>
      <w:r>
        <w:rPr>
          <w:rFonts w:ascii="Calibri" w:hAnsi="Calibri" w:cs="Calibri"/>
          <w:lang w:val="en"/>
        </w:rPr>
        <w:fldChar w:fldCharType="begin">
          <w:fldData xml:space="preserve">PEVuZE5vdGU+PENpdGU+PEF1dGhvcj5PaGFzaGk8L0F1dGhvcj48WWVhcj4yMDA4PC9ZZWFyPjxS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</w:fldData>
        </w:fldChar>
      </w:r>
      <w:r>
        <w:rPr>
          <w:rFonts w:ascii="Calibri" w:hAnsi="Calibri" w:cs="Calibri"/>
          <w:lang w:val="en"/>
        </w:rPr>
        <w:instrText xml:space="preserve"> ADDIN EN.CITE.DATA </w:instrText>
      </w:r>
      <w:r>
        <w:rPr>
          <w:rFonts w:ascii="Calibri" w:hAnsi="Calibri" w:cs="Calibri"/>
          <w:lang w:val="en"/>
        </w:rPr>
      </w:r>
      <w:r>
        <w:rPr>
          <w:rFonts w:ascii="Calibri" w:hAnsi="Calibri" w:cs="Calibri"/>
          <w:lang w:val="en"/>
        </w:rPr>
        <w:fldChar w:fldCharType="end"/>
      </w:r>
      <w:r>
        <w:rPr>
          <w:rFonts w:ascii="Calibri" w:hAnsi="Calibri" w:cs="Calibri"/>
          <w:lang w:val="en"/>
        </w:rPr>
      </w:r>
      <w:r>
        <w:rPr>
          <w:rFonts w:ascii="Calibri" w:hAnsi="Calibri" w:cs="Calibri"/>
          <w:lang w:val="en"/>
        </w:rPr>
        <w:fldChar w:fldCharType="separate"/>
      </w:r>
      <w:r w:rsidRPr="00771F99">
        <w:rPr>
          <w:rFonts w:ascii="Calibri" w:hAnsi="Calibri" w:cs="Calibri"/>
          <w:noProof/>
          <w:vertAlign w:val="superscript"/>
          <w:lang w:val="en"/>
        </w:rPr>
        <w:t>12,13</w:t>
      </w:r>
      <w:r>
        <w:rPr>
          <w:rFonts w:ascii="Calibri" w:hAnsi="Calibri" w:cs="Calibri"/>
          <w:lang w:val="en"/>
        </w:rPr>
        <w:fldChar w:fldCharType="end"/>
      </w:r>
      <w:r w:rsidRPr="00185088">
        <w:rPr>
          <w:rFonts w:ascii="Calibri" w:hAnsi="Calibri" w:cs="Calibri"/>
          <w:lang w:val="en"/>
        </w:rPr>
        <w:t xml:space="preserve"> using</w:t>
      </w:r>
      <w:r>
        <w:rPr>
          <w:rFonts w:ascii="Calibri" w:hAnsi="Calibri" w:cs="Calibri"/>
          <w:lang w:val="en"/>
        </w:rPr>
        <w:t xml:space="preserve"> capillary</w:t>
      </w:r>
      <w:r w:rsidRPr="00185088">
        <w:rPr>
          <w:rFonts w:ascii="Calibri" w:hAnsi="Calibri" w:cs="Calibri"/>
        </w:rPr>
        <w:t xml:space="preserve"> </w:t>
      </w:r>
      <w:r>
        <w:rPr>
          <w:rFonts w:ascii="Calibri" w:hAnsi="Calibri" w:cs="Calibri"/>
        </w:rPr>
        <w:t xml:space="preserve">electrophoresis </w:t>
      </w:r>
      <w:r w:rsidRPr="00185088">
        <w:rPr>
          <w:rFonts w:ascii="Calibri" w:hAnsi="Calibri" w:cs="Calibri"/>
        </w:rPr>
        <w:t xml:space="preserve">system </w:t>
      </w:r>
      <w:r w:rsidRPr="00944A01">
        <w:rPr>
          <w:rFonts w:ascii="Calibri" w:hAnsi="Calibri" w:cs="Calibri"/>
        </w:rPr>
        <w:t>and time-of-flight mass spectrometer</w:t>
      </w:r>
      <w:r w:rsidRPr="00185088">
        <w:rPr>
          <w:rFonts w:ascii="Calibri" w:hAnsi="Calibri" w:cs="Calibri"/>
        </w:rPr>
        <w:t xml:space="preserve"> system equipped with </w:t>
      </w:r>
      <w:r>
        <w:rPr>
          <w:rFonts w:ascii="Calibri" w:hAnsi="Calibri" w:cs="Calibri"/>
        </w:rPr>
        <w:t>an</w:t>
      </w:r>
      <w:r w:rsidRPr="00185088">
        <w:rPr>
          <w:rFonts w:ascii="Calibri" w:hAnsi="Calibri" w:cs="Calibri"/>
        </w:rPr>
        <w:t xml:space="preserve"> isocratic pump, </w:t>
      </w:r>
      <w:r>
        <w:rPr>
          <w:rFonts w:ascii="Calibri" w:hAnsi="Calibri" w:cs="Calibri"/>
        </w:rPr>
        <w:t xml:space="preserve">a </w:t>
      </w:r>
      <w:r w:rsidRPr="00185088">
        <w:rPr>
          <w:rFonts w:ascii="Calibri" w:hAnsi="Calibri" w:cs="Calibri"/>
        </w:rPr>
        <w:t xml:space="preserve">CE-MS adapter, and </w:t>
      </w:r>
      <w:r>
        <w:rPr>
          <w:rFonts w:ascii="Calibri" w:hAnsi="Calibri" w:cs="Calibri"/>
        </w:rPr>
        <w:t xml:space="preserve">a </w:t>
      </w:r>
      <w:r w:rsidRPr="00185088">
        <w:rPr>
          <w:rFonts w:ascii="Calibri" w:hAnsi="Calibri" w:cs="Calibri"/>
        </w:rPr>
        <w:t>CE-ESI-MS sprayer.</w:t>
      </w:r>
    </w:p>
    <w:p w14:paraId="1EDC87E0" w14:textId="77777777" w:rsidR="00506B5A" w:rsidRPr="00185088" w:rsidRDefault="00506B5A" w:rsidP="00506B5A">
      <w:pPr>
        <w:jc w:val="both"/>
        <w:rPr>
          <w:rFonts w:ascii="Calibri" w:hAnsi="Calibri" w:cs="Calibri"/>
        </w:rPr>
      </w:pPr>
      <w:r>
        <w:rPr>
          <w:rFonts w:ascii="Calibri" w:hAnsi="Calibri" w:cs="Calibri"/>
        </w:rPr>
        <w:t xml:space="preserve">Note: </w:t>
      </w:r>
      <w:r w:rsidRPr="00185088">
        <w:rPr>
          <w:rFonts w:ascii="Calibri" w:hAnsi="Calibri" w:cs="Calibri"/>
        </w:rPr>
        <w:t xml:space="preserve">Both systems can be controlled by </w:t>
      </w:r>
      <w:r>
        <w:rPr>
          <w:rFonts w:ascii="Calibri" w:hAnsi="Calibri" w:cs="Calibri"/>
        </w:rPr>
        <w:t>the</w:t>
      </w:r>
      <w:r w:rsidRPr="00185088">
        <w:rPr>
          <w:rFonts w:ascii="Calibri" w:hAnsi="Calibri" w:cs="Calibri"/>
        </w:rPr>
        <w:t xml:space="preserve"> software</w:t>
      </w:r>
      <w:r>
        <w:rPr>
          <w:rFonts w:ascii="Calibri" w:hAnsi="Calibri" w:cs="Calibri"/>
        </w:rPr>
        <w:t xml:space="preserve"> of the system vendors</w:t>
      </w:r>
      <w:r w:rsidRPr="00185088">
        <w:rPr>
          <w:rFonts w:ascii="Calibri" w:hAnsi="Calibri" w:cs="Calibri"/>
        </w:rPr>
        <w:t xml:space="preserve"> and </w:t>
      </w:r>
      <w:r>
        <w:rPr>
          <w:rFonts w:ascii="Calibri" w:hAnsi="Calibri" w:cs="Calibri"/>
        </w:rPr>
        <w:t xml:space="preserve">are </w:t>
      </w:r>
      <w:r w:rsidRPr="00185088">
        <w:rPr>
          <w:rFonts w:ascii="Calibri" w:hAnsi="Calibri" w:cs="Calibri"/>
        </w:rPr>
        <w:t xml:space="preserve">connected by a fused silica capillary (50 </w:t>
      </w:r>
      <w:proofErr w:type="spellStart"/>
      <w:r w:rsidRPr="00185088">
        <w:rPr>
          <w:rFonts w:ascii="Calibri" w:hAnsi="Calibri" w:cs="Calibri"/>
        </w:rPr>
        <w:t>μm</w:t>
      </w:r>
      <w:proofErr w:type="spellEnd"/>
      <w:r w:rsidRPr="00185088">
        <w:rPr>
          <w:rFonts w:ascii="Calibri" w:hAnsi="Calibri" w:cs="Calibri"/>
        </w:rPr>
        <w:t xml:space="preserve"> internal diameter × 80 cm total length)</w:t>
      </w:r>
      <w:r w:rsidRPr="000D716E">
        <w:rPr>
          <w:rFonts w:ascii="Calibri" w:hAnsi="Calibri" w:cs="Calibri"/>
        </w:rPr>
        <w:t>.</w:t>
      </w:r>
    </w:p>
    <w:p w14:paraId="0D5567AE" w14:textId="77777777" w:rsidR="00506B5A" w:rsidRPr="006753F5" w:rsidRDefault="00506B5A" w:rsidP="00506B5A">
      <w:pPr>
        <w:jc w:val="both"/>
        <w:rPr>
          <w:rFonts w:ascii="Calibri" w:hAnsi="Calibri" w:cs="Calibri"/>
          <w:lang w:val="en"/>
        </w:rPr>
      </w:pPr>
      <w:r w:rsidRPr="00110A59">
        <w:rPr>
          <w:rFonts w:ascii="Calibri" w:hAnsi="Calibri" w:cs="Calibri"/>
          <w:lang w:val="en"/>
        </w:rPr>
        <w:t>8-2-1. Set up instrument</w:t>
      </w:r>
      <w:r w:rsidRPr="006753F5">
        <w:rPr>
          <w:rFonts w:ascii="Calibri" w:hAnsi="Calibri" w:cs="Calibri"/>
          <w:lang w:val="en"/>
        </w:rPr>
        <w:t xml:space="preserve">s and sample vials, prepare the capillary with a capillary cassette, replenish sheath liquids and appropriate </w:t>
      </w:r>
      <w:r w:rsidRPr="006753F5">
        <w:rPr>
          <w:rFonts w:ascii="Calibri" w:hAnsi="Calibri" w:cs="Calibri"/>
        </w:rPr>
        <w:t xml:space="preserve">electrophoresis </w:t>
      </w:r>
      <w:r w:rsidRPr="006753F5">
        <w:rPr>
          <w:rFonts w:ascii="Calibri" w:hAnsi="Calibri" w:cs="Calibri"/>
          <w:lang w:val="en"/>
        </w:rPr>
        <w:t>buffers depending on anion or cation analysis mode, and then apply voltages</w:t>
      </w:r>
      <w:r w:rsidRPr="00110A59">
        <w:rPr>
          <w:rFonts w:ascii="Calibri" w:hAnsi="Calibri" w:cs="Calibri"/>
          <w:lang w:val="en"/>
        </w:rPr>
        <w:t>.</w:t>
      </w:r>
    </w:p>
    <w:p w14:paraId="207746BE" w14:textId="77777777" w:rsidR="00506B5A" w:rsidRPr="006753F5" w:rsidRDefault="00506B5A" w:rsidP="00506B5A">
      <w:pPr>
        <w:jc w:val="both"/>
        <w:rPr>
          <w:rFonts w:ascii="Calibri" w:hAnsi="Calibri" w:cs="Calibri"/>
        </w:rPr>
      </w:pPr>
      <w:r w:rsidRPr="006753F5">
        <w:rPr>
          <w:rFonts w:ascii="Calibri" w:hAnsi="Calibri" w:cs="Calibri"/>
        </w:rPr>
        <w:t>Note: Instrumentations and analytical conditions are described in detail elsewhere</w:t>
      </w:r>
      <w:r w:rsidRPr="006753F5">
        <w:rPr>
          <w:rFonts w:ascii="Calibri" w:hAnsi="Calibri" w:cs="Calibri"/>
          <w:lang w:val="en"/>
        </w:rPr>
        <w:fldChar w:fldCharType="begin">
          <w:fldData xml:space="preserve">PEVuZE5vdGU+PENpdGU+PEF1dGhvcj5PaGFzaGk8L0F1dGhvcj48WWVhcj4yMDA4PC9ZZWFyPjxS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</w:fldData>
        </w:fldChar>
      </w:r>
      <w:r w:rsidRPr="00110A59">
        <w:rPr>
          <w:rFonts w:ascii="Calibri" w:hAnsi="Calibri" w:cs="Calibri"/>
          <w:lang w:val="en"/>
        </w:rPr>
        <w:instrText xml:space="preserve"> ADDIN EN.CITE </w:instrText>
      </w:r>
      <w:r w:rsidRPr="006753F5">
        <w:rPr>
          <w:rFonts w:ascii="Calibri" w:hAnsi="Calibri" w:cs="Calibri"/>
          <w:lang w:val="en"/>
        </w:rPr>
        <w:fldChar w:fldCharType="begin">
          <w:fldData xml:space="preserve">PEVuZE5vdGU+PENpdGU+PEF1dGhvcj5PaGFzaGk8L0F1dGhvcj48WWVhcj4yMDA4PC9ZZWFyPjxS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</w:fldData>
        </w:fldChar>
      </w:r>
      <w:r w:rsidRPr="00110A59">
        <w:rPr>
          <w:rFonts w:ascii="Calibri" w:hAnsi="Calibri" w:cs="Calibri"/>
          <w:lang w:val="en"/>
        </w:rPr>
        <w:instrText xml:space="preserve"> ADDIN EN.CITE.DATA </w:instrText>
      </w:r>
      <w:r w:rsidRPr="006753F5">
        <w:rPr>
          <w:rFonts w:ascii="Calibri" w:hAnsi="Calibri" w:cs="Calibri"/>
          <w:lang w:val="en"/>
        </w:rPr>
      </w:r>
      <w:r w:rsidRPr="006753F5">
        <w:rPr>
          <w:rFonts w:ascii="Calibri" w:hAnsi="Calibri" w:cs="Calibri"/>
          <w:lang w:val="en"/>
        </w:rPr>
        <w:fldChar w:fldCharType="end"/>
      </w:r>
      <w:r w:rsidRPr="006753F5">
        <w:rPr>
          <w:rFonts w:ascii="Calibri" w:hAnsi="Calibri" w:cs="Calibri"/>
          <w:lang w:val="en"/>
        </w:rPr>
      </w:r>
      <w:r w:rsidRPr="006753F5">
        <w:rPr>
          <w:rFonts w:ascii="Calibri" w:hAnsi="Calibri" w:cs="Calibri"/>
          <w:lang w:val="en"/>
        </w:rPr>
        <w:fldChar w:fldCharType="separate"/>
      </w:r>
      <w:r w:rsidRPr="00110A59">
        <w:rPr>
          <w:rFonts w:ascii="Calibri" w:hAnsi="Calibri" w:cs="Calibri"/>
          <w:noProof/>
          <w:vertAlign w:val="superscript"/>
          <w:lang w:val="en"/>
        </w:rPr>
        <w:t>12,13</w:t>
      </w:r>
      <w:r w:rsidRPr="006753F5">
        <w:rPr>
          <w:rFonts w:ascii="Calibri" w:hAnsi="Calibri" w:cs="Calibri"/>
          <w:lang w:val="en"/>
        </w:rPr>
        <w:fldChar w:fldCharType="end"/>
      </w:r>
      <w:r w:rsidRPr="006753F5">
        <w:rPr>
          <w:rFonts w:ascii="Calibri" w:hAnsi="Calibri" w:cs="Calibri"/>
        </w:rPr>
        <w:t>.</w:t>
      </w:r>
    </w:p>
    <w:p w14:paraId="1AE1BA45" w14:textId="77777777" w:rsidR="00506B5A" w:rsidRPr="00110A59" w:rsidRDefault="00506B5A" w:rsidP="00506B5A">
      <w:pPr>
        <w:jc w:val="both"/>
        <w:rPr>
          <w:rFonts w:ascii="Calibri" w:hAnsi="Calibri" w:cs="Calibri"/>
          <w:lang w:val="en"/>
        </w:rPr>
      </w:pPr>
      <w:r w:rsidRPr="00110A59">
        <w:rPr>
          <w:rFonts w:ascii="Calibri" w:hAnsi="Calibri" w:cs="Calibri"/>
          <w:lang w:val="en"/>
        </w:rPr>
        <w:t xml:space="preserve">8-2-2. </w:t>
      </w:r>
      <w:r w:rsidRPr="006753F5">
        <w:rPr>
          <w:rFonts w:ascii="Calibri" w:hAnsi="Calibri" w:cs="Calibri"/>
          <w:lang w:val="en"/>
        </w:rPr>
        <w:t>Open</w:t>
      </w:r>
      <w:r w:rsidRPr="00110A59">
        <w:rPr>
          <w:rFonts w:ascii="Calibri" w:hAnsi="Calibri" w:cs="Calibri"/>
          <w:lang w:val="en"/>
        </w:rPr>
        <w:t xml:space="preserve"> the software and </w:t>
      </w:r>
      <w:r w:rsidRPr="006753F5">
        <w:rPr>
          <w:rFonts w:ascii="Calibri" w:hAnsi="Calibri" w:cs="Calibri"/>
          <w:lang w:val="en"/>
        </w:rPr>
        <w:t>prepare</w:t>
      </w:r>
      <w:r w:rsidRPr="00110A59">
        <w:rPr>
          <w:rFonts w:ascii="Calibri" w:hAnsi="Calibri" w:cs="Calibri"/>
          <w:lang w:val="en"/>
        </w:rPr>
        <w:t xml:space="preserve"> a</w:t>
      </w:r>
      <w:r w:rsidRPr="006753F5">
        <w:rPr>
          <w:rFonts w:ascii="Calibri" w:hAnsi="Calibri" w:cs="Calibri"/>
          <w:lang w:val="en"/>
        </w:rPr>
        <w:t xml:space="preserve"> worklist containing data</w:t>
      </w:r>
      <w:r w:rsidRPr="00110A59">
        <w:rPr>
          <w:rFonts w:ascii="Calibri" w:hAnsi="Calibri" w:cs="Calibri"/>
          <w:lang w:val="en"/>
        </w:rPr>
        <w:t xml:space="preserve"> acquisition method</w:t>
      </w:r>
      <w:r w:rsidRPr="006753F5">
        <w:rPr>
          <w:rFonts w:ascii="Calibri" w:hAnsi="Calibri" w:cs="Calibri"/>
          <w:lang w:val="en"/>
        </w:rPr>
        <w:t>s and sample information</w:t>
      </w:r>
      <w:r w:rsidRPr="00110A59">
        <w:rPr>
          <w:rFonts w:ascii="Calibri" w:hAnsi="Calibri" w:cs="Calibri"/>
          <w:lang w:val="en"/>
        </w:rPr>
        <w:t>.</w:t>
      </w:r>
    </w:p>
    <w:p w14:paraId="60B3BB56" w14:textId="77777777" w:rsidR="00506B5A" w:rsidRPr="00110A59" w:rsidRDefault="00506B5A" w:rsidP="00506B5A">
      <w:pPr>
        <w:jc w:val="both"/>
        <w:rPr>
          <w:rFonts w:ascii="Calibri" w:hAnsi="Calibri" w:cs="Calibri"/>
          <w:lang w:val="en"/>
        </w:rPr>
      </w:pPr>
      <w:r w:rsidRPr="00110A59">
        <w:rPr>
          <w:rFonts w:ascii="Calibri" w:hAnsi="Calibri" w:cs="Calibri"/>
          <w:lang w:val="en"/>
        </w:rPr>
        <w:t xml:space="preserve">8-2-3. </w:t>
      </w:r>
      <w:r w:rsidRPr="006753F5">
        <w:rPr>
          <w:rFonts w:ascii="Calibri" w:hAnsi="Calibri" w:cs="Calibri"/>
          <w:lang w:val="en"/>
        </w:rPr>
        <w:t>Start a test run and check the data such as the signal intensity and the peak shape of internal standards and the peak resolution of other standard compounds.</w:t>
      </w:r>
    </w:p>
    <w:p w14:paraId="6A26BD03" w14:textId="77777777" w:rsidR="00506B5A" w:rsidRDefault="00506B5A" w:rsidP="00506B5A">
      <w:pPr>
        <w:jc w:val="both"/>
        <w:rPr>
          <w:rFonts w:ascii="Calibri" w:hAnsi="Calibri" w:cs="Calibri"/>
          <w:lang w:val="en"/>
        </w:rPr>
      </w:pPr>
      <w:r w:rsidRPr="00110A59">
        <w:rPr>
          <w:rFonts w:ascii="Calibri" w:hAnsi="Calibri" w:cs="Calibri"/>
          <w:lang w:val="en"/>
        </w:rPr>
        <w:lastRenderedPageBreak/>
        <w:t>8-2-</w:t>
      </w:r>
      <w:r w:rsidRPr="006753F5">
        <w:rPr>
          <w:rFonts w:ascii="Calibri" w:hAnsi="Calibri" w:cs="Calibri"/>
          <w:lang w:val="en"/>
        </w:rPr>
        <w:t>4</w:t>
      </w:r>
      <w:r w:rsidRPr="00110A59">
        <w:rPr>
          <w:rFonts w:ascii="Calibri" w:hAnsi="Calibri" w:cs="Calibri"/>
          <w:lang w:val="en"/>
        </w:rPr>
        <w:t xml:space="preserve">. </w:t>
      </w:r>
      <w:r w:rsidRPr="006753F5">
        <w:rPr>
          <w:rFonts w:ascii="Calibri" w:hAnsi="Calibri" w:cs="Calibri"/>
        </w:rPr>
        <w:t>Fine-tune the analytical conditions if necessary</w:t>
      </w:r>
      <w:r w:rsidRPr="00110A59">
        <w:rPr>
          <w:rFonts w:ascii="Calibri" w:hAnsi="Calibri" w:cs="Calibri"/>
          <w:lang w:val="en"/>
        </w:rPr>
        <w:t>.</w:t>
      </w:r>
    </w:p>
    <w:p w14:paraId="6B2E1612" w14:textId="77777777" w:rsidR="00506B5A" w:rsidRPr="00B92BB5" w:rsidRDefault="00506B5A" w:rsidP="00506B5A">
      <w:pPr>
        <w:jc w:val="both"/>
        <w:rPr>
          <w:rFonts w:ascii="Calibri" w:hAnsi="Calibri" w:cs="Calibri"/>
          <w:lang w:val="en"/>
        </w:rPr>
      </w:pPr>
      <w:r w:rsidRPr="00B92BB5">
        <w:rPr>
          <w:rFonts w:ascii="Calibri" w:hAnsi="Calibri" w:cs="Calibri"/>
          <w:lang w:val="en"/>
        </w:rPr>
        <w:t>8-2-</w:t>
      </w:r>
      <w:r>
        <w:rPr>
          <w:rFonts w:ascii="Calibri" w:hAnsi="Calibri" w:cs="Calibri"/>
          <w:lang w:val="en"/>
        </w:rPr>
        <w:t>5</w:t>
      </w:r>
      <w:r w:rsidRPr="00B92BB5">
        <w:rPr>
          <w:rFonts w:ascii="Calibri" w:hAnsi="Calibri" w:cs="Calibri"/>
          <w:lang w:val="en"/>
        </w:rPr>
        <w:t xml:space="preserve">. Inject </w:t>
      </w:r>
      <w:r>
        <w:rPr>
          <w:rFonts w:ascii="Calibri" w:hAnsi="Calibri" w:cs="Calibri"/>
          <w:lang w:val="en"/>
        </w:rPr>
        <w:t xml:space="preserve">the </w:t>
      </w:r>
      <w:r w:rsidRPr="00B92BB5">
        <w:rPr>
          <w:rFonts w:ascii="Calibri" w:hAnsi="Calibri" w:cs="Calibri"/>
          <w:lang w:val="en"/>
        </w:rPr>
        <w:t>sample solutions at 50 mbar for 3 s and a voltage of 30 kV.</w:t>
      </w:r>
    </w:p>
    <w:p w14:paraId="6211A5A6" w14:textId="77777777" w:rsidR="00506B5A" w:rsidRPr="00B92BB5" w:rsidRDefault="00506B5A" w:rsidP="00506B5A">
      <w:pPr>
        <w:jc w:val="both"/>
        <w:rPr>
          <w:rFonts w:ascii="Calibri" w:hAnsi="Calibri" w:cs="Calibri"/>
        </w:rPr>
      </w:pPr>
      <w:r w:rsidRPr="00B92BB5">
        <w:rPr>
          <w:rFonts w:ascii="Calibri" w:hAnsi="Calibri" w:cs="Calibri"/>
        </w:rPr>
        <w:t xml:space="preserve">Note: CE-MS was conducted either in the positive or negative ion mode. </w:t>
      </w:r>
      <w:r w:rsidRPr="00B92BB5">
        <w:rPr>
          <w:rFonts w:ascii="Calibri" w:hAnsi="Calibri" w:cs="Calibri"/>
          <w:lang w:val="en"/>
        </w:rPr>
        <w:t xml:space="preserve">Set the spectrometer to scan the mass range </w:t>
      </w:r>
      <w:r w:rsidRPr="00B92BB5">
        <w:rPr>
          <w:rFonts w:ascii="Calibri" w:hAnsi="Calibri" w:cs="Calibri"/>
          <w:i/>
          <w:lang w:val="en"/>
        </w:rPr>
        <w:t>m/z</w:t>
      </w:r>
      <w:r w:rsidRPr="00B92BB5">
        <w:rPr>
          <w:rFonts w:ascii="Calibri" w:hAnsi="Calibri" w:cs="Calibri"/>
          <w:lang w:val="en"/>
        </w:rPr>
        <w:t xml:space="preserve"> 50–1000</w:t>
      </w:r>
      <w:r w:rsidRPr="00B92BB5">
        <w:rPr>
          <w:rFonts w:ascii="Calibri" w:hAnsi="Calibri" w:cs="Calibri"/>
        </w:rPr>
        <w:t>The capillary voltage was set at 4 kV; the flow rate of nitrogen gas (heater temperature 300</w:t>
      </w:r>
      <w:r w:rsidRPr="00B92BB5">
        <w:rPr>
          <w:rFonts w:ascii="Calibri" w:hAnsi="Calibri" w:cs="Calibri"/>
          <w:color w:val="000000"/>
        </w:rPr>
        <w:t>°C</w:t>
      </w:r>
      <w:r w:rsidRPr="00B92BB5">
        <w:rPr>
          <w:rFonts w:ascii="Calibri" w:hAnsi="Calibri" w:cs="Calibri"/>
        </w:rPr>
        <w:t xml:space="preserve">). For positive mode, the </w:t>
      </w:r>
      <w:proofErr w:type="spellStart"/>
      <w:r w:rsidRPr="00B92BB5">
        <w:rPr>
          <w:rFonts w:ascii="Calibri" w:hAnsi="Calibri" w:cs="Calibri"/>
        </w:rPr>
        <w:t>fragmentor</w:t>
      </w:r>
      <w:proofErr w:type="spellEnd"/>
      <w:r w:rsidRPr="00B92BB5">
        <w:rPr>
          <w:rFonts w:ascii="Calibri" w:hAnsi="Calibri" w:cs="Calibri"/>
        </w:rPr>
        <w:t xml:space="preserve">, skimmer and OCT RFV voltage were set at 75, 50 and 125 V, respectively. For negative ion mode, the </w:t>
      </w:r>
      <w:proofErr w:type="spellStart"/>
      <w:r w:rsidRPr="00B92BB5">
        <w:rPr>
          <w:rFonts w:ascii="Calibri" w:hAnsi="Calibri" w:cs="Calibri"/>
        </w:rPr>
        <w:t>fragmentor</w:t>
      </w:r>
      <w:proofErr w:type="spellEnd"/>
      <w:r w:rsidRPr="00B92BB5">
        <w:rPr>
          <w:rFonts w:ascii="Calibri" w:hAnsi="Calibri" w:cs="Calibri"/>
        </w:rPr>
        <w:t>, skimmer, and OCT RFV voltage was set at 100, 50, and 200 V, respectively.</w:t>
      </w:r>
    </w:p>
    <w:p w14:paraId="5A0CCDE9" w14:textId="77777777" w:rsidR="00506B5A" w:rsidRDefault="00506B5A" w:rsidP="00506B5A">
      <w:pPr>
        <w:jc w:val="both"/>
        <w:rPr>
          <w:rFonts w:ascii="Calibri" w:hAnsi="Calibri" w:cs="Calibri"/>
          <w:lang w:val="en"/>
        </w:rPr>
      </w:pPr>
      <w:r w:rsidRPr="00185088">
        <w:rPr>
          <w:rFonts w:ascii="Calibri" w:hAnsi="Calibri" w:cs="Calibri"/>
          <w:lang w:val="en"/>
        </w:rPr>
        <w:t xml:space="preserve">8-3. </w:t>
      </w:r>
      <w:r>
        <w:rPr>
          <w:rFonts w:ascii="Calibri" w:hAnsi="Calibri" w:cs="Calibri"/>
          <w:lang w:val="en"/>
        </w:rPr>
        <w:t>Analyze spectrum data.</w:t>
      </w:r>
    </w:p>
    <w:p w14:paraId="3844401B" w14:textId="77777777" w:rsidR="00506B5A" w:rsidRDefault="00506B5A" w:rsidP="00506B5A">
      <w:pPr>
        <w:jc w:val="both"/>
        <w:rPr>
          <w:rFonts w:ascii="Calibri" w:hAnsi="Calibri" w:cs="Calibri"/>
          <w:lang w:val="en"/>
        </w:rPr>
      </w:pPr>
      <w:r>
        <w:rPr>
          <w:rFonts w:ascii="Calibri" w:hAnsi="Calibri" w:cs="Calibri" w:hint="eastAsia"/>
          <w:lang w:val="en"/>
        </w:rPr>
        <w:t>8</w:t>
      </w:r>
      <w:r>
        <w:rPr>
          <w:rFonts w:ascii="Calibri" w:hAnsi="Calibri" w:cs="Calibri"/>
          <w:lang w:val="en"/>
        </w:rPr>
        <w:t>-3-1. E</w:t>
      </w:r>
      <w:r w:rsidRPr="00185088">
        <w:rPr>
          <w:rFonts w:ascii="Calibri" w:hAnsi="Calibri" w:cs="Calibri"/>
          <w:lang w:val="en"/>
        </w:rPr>
        <w:t>xtract peaks</w:t>
      </w:r>
      <w:r>
        <w:rPr>
          <w:rFonts w:ascii="Calibri" w:hAnsi="Calibri" w:cs="Calibri"/>
          <w:lang w:val="en"/>
        </w:rPr>
        <w:t xml:space="preserve"> from the mass spectral data</w:t>
      </w:r>
      <w:r w:rsidRPr="00185088">
        <w:rPr>
          <w:rFonts w:ascii="Calibri" w:hAnsi="Calibri" w:cs="Calibri"/>
          <w:lang w:val="en"/>
        </w:rPr>
        <w:t xml:space="preserve"> using automatic integration software</w:t>
      </w:r>
      <w:r>
        <w:rPr>
          <w:rFonts w:ascii="Calibri" w:hAnsi="Calibri" w:cs="Calibri"/>
          <w:lang w:val="en"/>
        </w:rPr>
        <w:t xml:space="preserve"> in order to o</w:t>
      </w:r>
      <w:r w:rsidRPr="00185088">
        <w:rPr>
          <w:rFonts w:ascii="Calibri" w:hAnsi="Calibri" w:cs="Calibri"/>
          <w:lang w:val="en"/>
        </w:rPr>
        <w:t>btain peak information</w:t>
      </w:r>
      <w:r>
        <w:rPr>
          <w:rFonts w:ascii="Calibri" w:hAnsi="Calibri" w:cs="Calibri"/>
          <w:lang w:val="en"/>
        </w:rPr>
        <w:t xml:space="preserve"> </w:t>
      </w:r>
      <w:r w:rsidRPr="00185088">
        <w:rPr>
          <w:rFonts w:ascii="Calibri" w:hAnsi="Calibri" w:cs="Calibri"/>
          <w:lang w:val="en"/>
        </w:rPr>
        <w:t xml:space="preserve">including </w:t>
      </w:r>
      <w:r w:rsidRPr="00185088">
        <w:rPr>
          <w:rFonts w:ascii="Calibri" w:hAnsi="Calibri" w:cs="Calibri"/>
          <w:i/>
          <w:lang w:val="en"/>
        </w:rPr>
        <w:t>m/z</w:t>
      </w:r>
      <w:r w:rsidRPr="00185088">
        <w:rPr>
          <w:rFonts w:ascii="Calibri" w:hAnsi="Calibri" w:cs="Calibri"/>
          <w:lang w:val="en"/>
        </w:rPr>
        <w:t>, peak area, and migration time (MT)</w:t>
      </w:r>
      <w:r>
        <w:rPr>
          <w:rFonts w:ascii="Calibri" w:hAnsi="Calibri" w:cs="Calibri"/>
          <w:lang w:val="en"/>
        </w:rPr>
        <w:t>.</w:t>
      </w:r>
    </w:p>
    <w:p w14:paraId="2D5C2B32" w14:textId="77777777" w:rsidR="00506B5A" w:rsidRDefault="00506B5A" w:rsidP="00506B5A">
      <w:pPr>
        <w:jc w:val="both"/>
        <w:rPr>
          <w:rFonts w:ascii="Calibri" w:hAnsi="Calibri" w:cs="Calibri"/>
          <w:lang w:val="en"/>
        </w:rPr>
      </w:pPr>
      <w:r>
        <w:rPr>
          <w:rFonts w:ascii="Calibri" w:hAnsi="Calibri" w:cs="Calibri" w:hint="eastAsia"/>
          <w:lang w:val="en"/>
        </w:rPr>
        <w:t>N</w:t>
      </w:r>
      <w:r>
        <w:rPr>
          <w:rFonts w:ascii="Calibri" w:hAnsi="Calibri" w:cs="Calibri"/>
          <w:lang w:val="en"/>
        </w:rPr>
        <w:t>ote: The method is described in detail elsewhere</w:t>
      </w:r>
      <w:r>
        <w:rPr>
          <w:rFonts w:ascii="Calibri" w:hAnsi="Calibri" w:cs="Calibri"/>
          <w:lang w:val="en"/>
        </w:rPr>
        <w:fldChar w:fldCharType="begin"/>
      </w:r>
      <w:r>
        <w:rPr>
          <w:rFonts w:ascii="Calibri" w:hAnsi="Calibri" w:cs="Calibri"/>
          <w:lang w:val="en"/>
        </w:rPr>
        <w:instrText xml:space="preserve"> ADDIN EN.CITE &lt;EndNote&gt;&lt;Cite&gt;&lt;Author&gt;Sugimoto&lt;/Author&gt;&lt;Year&gt;2010&lt;/Year&gt;&lt;RecNum&gt;7&lt;/RecNum&gt;&lt;DisplayText&gt;&lt;style face="superscript"&gt;14&lt;/style&gt;&lt;/DisplayText&gt;&lt;record&gt;&lt;rec-number&gt;7&lt;/rec-number&gt;&lt;foreign-keys&gt;&lt;key app="EN" db-id="0vpwxwr2mpereuezf59vxxexs0e0xvr5derx" timestamp="1543917016"&gt;7&lt;/key&gt;&lt;/foreign-keys&gt;&lt;ref-type name="Journal Article"&gt;17&lt;/ref-type&gt;&lt;contributors&gt;&lt;authors&gt;&lt;author&gt;Sugimoto, M.&lt;/author&gt;&lt;author&gt;Wong, D. T.&lt;/author&gt;&lt;author&gt;Hirayama, A.&lt;/author&gt;&lt;author&gt;Soga, T.&lt;/author&gt;&lt;author&gt;Tomita, M.&lt;/author&gt;&lt;/authors&gt;&lt;/contributors&gt;&lt;titles&gt;&lt;title&gt;Capillary electrophoresis mass spectrometry-based saliva metabolomics identified oral, breast and pancreatic cancer-specific profiles&lt;/title&gt;&lt;secondary-title&gt;Metabolomics&lt;/secondary-title&gt;&lt;/titles&gt;&lt;periodical&gt;&lt;full-title&gt;Metabolomics&lt;/full-title&gt;&lt;/periodical&gt;&lt;pages&gt;78-95&lt;/pages&gt;&lt;volume&gt;6&lt;/volume&gt;&lt;number&gt;1&lt;/number&gt;&lt;edition&gt;2010/03/20&lt;/edition&gt;&lt;dates&gt;&lt;year&gt;2010&lt;/year&gt;&lt;pub-dates&gt;&lt;date&gt;Mar&lt;/date&gt;&lt;/pub-dates&gt;&lt;/dates&gt;&lt;isbn&gt;1573-3882 (Print)&amp;#xD;1573-3882 (Linking)&lt;/isbn&gt;&lt;accession-num&gt;20300169&lt;/accession-num&gt;&lt;urls&gt;&lt;related-urls&gt;&lt;url&gt;https://www.ncbi.nlm.nih.gov/pubmed/20300169&lt;/url&gt;&lt;/related-urls&gt;&lt;/urls&gt;&lt;custom2&gt;PMC2818837&lt;/custom2&gt;&lt;electronic-resource-num&gt;10.1007/s11306-009-0178-y&lt;/electronic-resource-num&gt;&lt;/record&gt;&lt;/Cite&gt;&lt;/EndNote&gt;</w:instrText>
      </w:r>
      <w:r>
        <w:rPr>
          <w:rFonts w:ascii="Calibri" w:hAnsi="Calibri" w:cs="Calibri"/>
          <w:lang w:val="en"/>
        </w:rPr>
        <w:fldChar w:fldCharType="separate"/>
      </w:r>
      <w:r w:rsidRPr="00771F99">
        <w:rPr>
          <w:rFonts w:ascii="Calibri" w:hAnsi="Calibri" w:cs="Calibri"/>
          <w:noProof/>
          <w:vertAlign w:val="superscript"/>
          <w:lang w:val="en"/>
        </w:rPr>
        <w:t>14</w:t>
      </w:r>
      <w:r>
        <w:rPr>
          <w:rFonts w:ascii="Calibri" w:hAnsi="Calibri" w:cs="Calibri"/>
          <w:lang w:val="en"/>
        </w:rPr>
        <w:fldChar w:fldCharType="end"/>
      </w:r>
      <w:r>
        <w:rPr>
          <w:rFonts w:ascii="Calibri" w:hAnsi="Calibri" w:cs="Calibri"/>
          <w:lang w:val="en"/>
        </w:rPr>
        <w:t>.</w:t>
      </w:r>
    </w:p>
    <w:p w14:paraId="43F1D968" w14:textId="77777777" w:rsidR="00506B5A" w:rsidRDefault="00506B5A" w:rsidP="00506B5A">
      <w:pPr>
        <w:jc w:val="both"/>
        <w:rPr>
          <w:rFonts w:ascii="Calibri" w:hAnsi="Calibri" w:cs="Calibri"/>
          <w:lang w:val="en"/>
        </w:rPr>
      </w:pPr>
      <w:r>
        <w:rPr>
          <w:rFonts w:ascii="Calibri" w:hAnsi="Calibri" w:cs="Calibri" w:hint="eastAsia"/>
          <w:lang w:val="en"/>
        </w:rPr>
        <w:t>8</w:t>
      </w:r>
      <w:r>
        <w:rPr>
          <w:rFonts w:ascii="Calibri" w:hAnsi="Calibri" w:cs="Calibri"/>
          <w:lang w:val="en"/>
        </w:rPr>
        <w:t xml:space="preserve">-3-2. </w:t>
      </w:r>
      <w:r w:rsidRPr="00185088">
        <w:rPr>
          <w:rFonts w:ascii="Calibri" w:hAnsi="Calibri" w:cs="Calibri"/>
          <w:lang w:val="en"/>
        </w:rPr>
        <w:t xml:space="preserve">Exclude signal peaks corresponding to </w:t>
      </w:r>
      <w:proofErr w:type="spellStart"/>
      <w:r w:rsidRPr="00185088">
        <w:rPr>
          <w:rFonts w:ascii="Calibri" w:hAnsi="Calibri" w:cs="Calibri"/>
          <w:lang w:val="en"/>
        </w:rPr>
        <w:t>isotopomers</w:t>
      </w:r>
      <w:proofErr w:type="spellEnd"/>
      <w:r w:rsidRPr="00185088">
        <w:rPr>
          <w:rFonts w:ascii="Calibri" w:hAnsi="Calibri" w:cs="Calibri"/>
          <w:lang w:val="en"/>
        </w:rPr>
        <w:t>, adduct ions, and other product ions of known metabolites</w:t>
      </w:r>
      <w:r>
        <w:rPr>
          <w:rFonts w:ascii="Calibri" w:hAnsi="Calibri" w:cs="Calibri"/>
          <w:lang w:val="en"/>
        </w:rPr>
        <w:t>.</w:t>
      </w:r>
    </w:p>
    <w:p w14:paraId="302E461F" w14:textId="77777777" w:rsidR="00506B5A" w:rsidRDefault="00506B5A" w:rsidP="00506B5A">
      <w:pPr>
        <w:jc w:val="both"/>
        <w:rPr>
          <w:rFonts w:ascii="Calibri" w:hAnsi="Calibri" w:cs="Calibri"/>
          <w:lang w:val="en"/>
        </w:rPr>
      </w:pPr>
      <w:r>
        <w:rPr>
          <w:rFonts w:ascii="Calibri" w:hAnsi="Calibri" w:cs="Calibri" w:hint="eastAsia"/>
          <w:lang w:val="en"/>
        </w:rPr>
        <w:t>8</w:t>
      </w:r>
      <w:r>
        <w:rPr>
          <w:rFonts w:ascii="Calibri" w:hAnsi="Calibri" w:cs="Calibri"/>
          <w:lang w:val="en"/>
        </w:rPr>
        <w:t>-3-3. A</w:t>
      </w:r>
      <w:r w:rsidRPr="00185088">
        <w:rPr>
          <w:rFonts w:ascii="Calibri" w:hAnsi="Calibri" w:cs="Calibri"/>
          <w:lang w:val="en"/>
        </w:rPr>
        <w:t xml:space="preserve">nnotate remaining peaks with information from the HMT metabolite database according to </w:t>
      </w:r>
      <w:r w:rsidRPr="00185088">
        <w:rPr>
          <w:rFonts w:ascii="Calibri" w:hAnsi="Calibri" w:cs="Calibri"/>
          <w:i/>
          <w:lang w:val="en"/>
        </w:rPr>
        <w:t>m/z</w:t>
      </w:r>
      <w:r w:rsidRPr="00185088">
        <w:rPr>
          <w:rFonts w:ascii="Calibri" w:hAnsi="Calibri" w:cs="Calibri"/>
          <w:lang w:val="en"/>
        </w:rPr>
        <w:t xml:space="preserve"> values and </w:t>
      </w:r>
      <w:proofErr w:type="spellStart"/>
      <w:r w:rsidRPr="00185088">
        <w:rPr>
          <w:rFonts w:ascii="Calibri" w:hAnsi="Calibri" w:cs="Calibri"/>
          <w:lang w:val="en"/>
        </w:rPr>
        <w:t>MTs.</w:t>
      </w:r>
      <w:proofErr w:type="spellEnd"/>
    </w:p>
    <w:p w14:paraId="7A44D6D8" w14:textId="77777777" w:rsidR="00506B5A" w:rsidRDefault="00506B5A" w:rsidP="00506B5A">
      <w:pPr>
        <w:jc w:val="both"/>
        <w:rPr>
          <w:rFonts w:ascii="Calibri" w:hAnsi="Calibri" w:cs="Calibri"/>
          <w:lang w:val="en"/>
        </w:rPr>
      </w:pPr>
      <w:r>
        <w:rPr>
          <w:rFonts w:ascii="Calibri" w:hAnsi="Calibri" w:cs="Calibri" w:hint="eastAsia"/>
          <w:lang w:val="en"/>
        </w:rPr>
        <w:t>8</w:t>
      </w:r>
      <w:r>
        <w:rPr>
          <w:rFonts w:ascii="Calibri" w:hAnsi="Calibri" w:cs="Calibri"/>
          <w:lang w:val="en"/>
        </w:rPr>
        <w:t>-3-4. N</w:t>
      </w:r>
      <w:r w:rsidRPr="00185088">
        <w:rPr>
          <w:rFonts w:ascii="Calibri" w:hAnsi="Calibri" w:cs="Calibri"/>
          <w:lang w:val="en"/>
        </w:rPr>
        <w:t>ormalize areas of the annotated peaks to internal standard levels and numbers of cells per sample.</w:t>
      </w:r>
    </w:p>
    <w:p w14:paraId="3DF31687" w14:textId="77777777" w:rsidR="00506B5A" w:rsidRDefault="00506B5A" w:rsidP="00506B5A">
      <w:pPr>
        <w:jc w:val="both"/>
        <w:rPr>
          <w:rFonts w:ascii="Calibri" w:hAnsi="Calibri" w:cs="Calibri"/>
          <w:lang w:val="en"/>
        </w:rPr>
      </w:pPr>
      <w:r>
        <w:rPr>
          <w:rFonts w:ascii="Calibri" w:hAnsi="Calibri" w:cs="Calibri"/>
          <w:lang w:val="en"/>
        </w:rPr>
        <w:t>8-3-5. Evaluate the</w:t>
      </w:r>
      <w:r w:rsidRPr="00185088">
        <w:rPr>
          <w:rFonts w:ascii="Calibri" w:hAnsi="Calibri" w:cs="Calibri"/>
          <w:lang w:val="en"/>
        </w:rPr>
        <w:t xml:space="preserve"> concentration</w:t>
      </w:r>
      <w:r>
        <w:rPr>
          <w:rFonts w:ascii="Calibri" w:hAnsi="Calibri" w:cs="Calibri"/>
          <w:lang w:val="en"/>
        </w:rPr>
        <w:t xml:space="preserve"> of each metabolite in the cultured cells (</w:t>
      </w:r>
      <w:proofErr w:type="spellStart"/>
      <w:r>
        <w:rPr>
          <w:rFonts w:ascii="Calibri" w:hAnsi="Calibri" w:cs="Calibri"/>
          <w:lang w:val="en"/>
        </w:rPr>
        <w:t>pmol</w:t>
      </w:r>
      <w:proofErr w:type="spellEnd"/>
      <w:r>
        <w:rPr>
          <w:rFonts w:ascii="Calibri" w:hAnsi="Calibri" w:cs="Calibri"/>
          <w:lang w:val="en"/>
        </w:rPr>
        <w:t>/10</w:t>
      </w:r>
      <w:r w:rsidRPr="006753F5">
        <w:rPr>
          <w:rFonts w:ascii="Calibri" w:hAnsi="Calibri" w:cs="Calibri"/>
          <w:vertAlign w:val="superscript"/>
          <w:lang w:val="en"/>
        </w:rPr>
        <w:t>6</w:t>
      </w:r>
      <w:r>
        <w:rPr>
          <w:rFonts w:ascii="Calibri" w:hAnsi="Calibri" w:cs="Calibri"/>
          <w:lang w:val="en"/>
        </w:rPr>
        <w:t xml:space="preserve"> cells)</w:t>
      </w:r>
      <w:r w:rsidRPr="00185088">
        <w:rPr>
          <w:rFonts w:ascii="Calibri" w:hAnsi="Calibri" w:cs="Calibri"/>
          <w:lang w:val="en"/>
        </w:rPr>
        <w:t xml:space="preserve"> using standard curves prepared for each metabolite</w:t>
      </w:r>
      <w:r>
        <w:rPr>
          <w:rFonts w:ascii="Calibri" w:hAnsi="Calibri" w:cs="Calibri"/>
          <w:lang w:val="en"/>
        </w:rPr>
        <w:t>.</w:t>
      </w:r>
    </w:p>
    <w:p w14:paraId="31B40ED6" w14:textId="77777777" w:rsidR="00506B5A" w:rsidRPr="006753F5" w:rsidRDefault="00506B5A" w:rsidP="00506B5A">
      <w:pPr>
        <w:jc w:val="both"/>
        <w:rPr>
          <w:rFonts w:ascii="Calibri" w:hAnsi="Calibri" w:cs="Calibri"/>
        </w:rPr>
      </w:pPr>
      <w:r>
        <w:rPr>
          <w:rFonts w:ascii="Calibri" w:hAnsi="Calibri" w:cs="Calibri"/>
          <w:lang w:val="en"/>
        </w:rPr>
        <w:t xml:space="preserve">8-3-6. </w:t>
      </w:r>
      <w:r w:rsidRPr="00185088">
        <w:rPr>
          <w:rFonts w:ascii="Calibri" w:hAnsi="Calibri" w:cs="Calibri"/>
          <w:lang w:val="en"/>
        </w:rPr>
        <w:t xml:space="preserve">Use </w:t>
      </w:r>
      <w:r>
        <w:rPr>
          <w:rFonts w:ascii="Calibri" w:hAnsi="Calibri" w:cs="Calibri"/>
          <w:lang w:val="en"/>
        </w:rPr>
        <w:t xml:space="preserve">the </w:t>
      </w:r>
      <w:r w:rsidRPr="00185088">
        <w:rPr>
          <w:rFonts w:ascii="Calibri" w:hAnsi="Calibri" w:cs="Calibri"/>
          <w:lang w:val="en"/>
        </w:rPr>
        <w:t>quantified metabolite concentrations for subsequent statistical analys</w:t>
      </w:r>
      <w:r>
        <w:rPr>
          <w:rFonts w:ascii="Calibri" w:hAnsi="Calibri" w:cs="Calibri"/>
          <w:lang w:val="en"/>
        </w:rPr>
        <w:t>e</w:t>
      </w:r>
      <w:r w:rsidRPr="00185088">
        <w:rPr>
          <w:rFonts w:ascii="Calibri" w:hAnsi="Calibri" w:cs="Calibri"/>
          <w:lang w:val="en"/>
        </w:rPr>
        <w:t xml:space="preserve">s and biological </w:t>
      </w:r>
      <w:r>
        <w:rPr>
          <w:rFonts w:ascii="Calibri" w:hAnsi="Calibri" w:cs="Calibri"/>
          <w:lang w:val="en"/>
        </w:rPr>
        <w:t>interpretations</w:t>
      </w:r>
      <w:r>
        <w:rPr>
          <w:rFonts w:ascii="Calibri" w:hAnsi="Calibri" w:cs="Calibri"/>
          <w:lang w:val="en"/>
        </w:rPr>
        <w:fldChar w:fldCharType="begin"/>
      </w:r>
      <w:r>
        <w:rPr>
          <w:rFonts w:ascii="Calibri" w:hAnsi="Calibri" w:cs="Calibri"/>
          <w:lang w:val="en"/>
        </w:rPr>
        <w:instrText xml:space="preserve"> ADDIN EN.CITE &lt;EndNote&gt;&lt;Cite&gt;&lt;Author&gt;Sugimoto&lt;/Author&gt;&lt;Year&gt;2010&lt;/Year&gt;&lt;RecNum&gt;7&lt;/RecNum&gt;&lt;DisplayText&gt;&lt;style face="superscript"&gt;14&lt;/style&gt;&lt;/DisplayText&gt;&lt;record&gt;&lt;rec-number&gt;7&lt;/rec-number&gt;&lt;foreign-keys&gt;&lt;key app="EN" db-id="0vpwxwr2mpereuezf59vxxexs0e0xvr5derx" timestamp="1543917016"&gt;7&lt;/key&gt;&lt;/foreign-keys&gt;&lt;ref-type name="Journal Article"&gt;17&lt;/ref-type&gt;&lt;contributors&gt;&lt;authors&gt;&lt;author&gt;Sugimoto, M.&lt;/author&gt;&lt;author&gt;Wong, D. T.&lt;/author&gt;&lt;author&gt;Hirayama, A.&lt;/author&gt;&lt;author&gt;Soga, T.&lt;/author&gt;&lt;author&gt;Tomita, M.&lt;/author&gt;&lt;/authors&gt;&lt;/contributors&gt;&lt;titles&gt;&lt;title&gt;Capillary electrophoresis mass spectrometry-based saliva metabolomics identified oral, breast and pancreatic cancer-specific profiles&lt;/title&gt;&lt;secondary-title&gt;Metabolomics&lt;/secondary-title&gt;&lt;/titles&gt;&lt;periodical&gt;&lt;full-title&gt;Metabolomics&lt;/full-title&gt;&lt;/periodical&gt;&lt;pages&gt;78-95&lt;/pages&gt;&lt;volume&gt;6&lt;/volume&gt;&lt;number&gt;1&lt;/number&gt;&lt;edition&gt;2010/03/20&lt;/edition&gt;&lt;dates&gt;&lt;year&gt;2010&lt;/year&gt;&lt;pub-dates&gt;&lt;date&gt;Mar&lt;/date&gt;&lt;/pub-dates&gt;&lt;/dates&gt;&lt;isbn&gt;1573-3882 (Print)&amp;#xD;1573-3882 (Linking)&lt;/isbn&gt;&lt;accession-num&gt;20300169&lt;/accession-num&gt;&lt;urls&gt;&lt;related-urls&gt;&lt;url&gt;https://www.ncbi.nlm.nih.gov/pubmed/20300169&lt;/url&gt;&lt;/related-urls&gt;&lt;/urls&gt;&lt;custom2&gt;PMC2818837&lt;/custom2&gt;&lt;electronic-resource-num&gt;10.1007/s11306-009-0178-y&lt;/electronic-resource-num&gt;&lt;/record&gt;&lt;/Cite&gt;&lt;/EndNote&gt;</w:instrText>
      </w:r>
      <w:r>
        <w:rPr>
          <w:rFonts w:ascii="Calibri" w:hAnsi="Calibri" w:cs="Calibri"/>
          <w:lang w:val="en"/>
        </w:rPr>
        <w:fldChar w:fldCharType="separate"/>
      </w:r>
      <w:r w:rsidRPr="00771F99">
        <w:rPr>
          <w:rFonts w:ascii="Calibri" w:hAnsi="Calibri" w:cs="Calibri"/>
          <w:noProof/>
          <w:vertAlign w:val="superscript"/>
          <w:lang w:val="en"/>
        </w:rPr>
        <w:t>14</w:t>
      </w:r>
      <w:r>
        <w:rPr>
          <w:rFonts w:ascii="Calibri" w:hAnsi="Calibri" w:cs="Calibri"/>
          <w:lang w:val="en"/>
        </w:rPr>
        <w:fldChar w:fldCharType="end"/>
      </w:r>
      <w:r w:rsidRPr="00185088">
        <w:rPr>
          <w:rFonts w:ascii="Calibri" w:hAnsi="Calibri" w:cs="Calibri"/>
          <w:lang w:val="en"/>
        </w:rPr>
        <w:t>.</w:t>
      </w:r>
    </w:p>
    <w:p w14:paraId="63AA00C1" w14:textId="77777777" w:rsidR="00506B5A" w:rsidRPr="00FD6AC4" w:rsidRDefault="00506B5A" w:rsidP="00506B5A">
      <w:pPr>
        <w:jc w:val="both"/>
        <w:rPr>
          <w:rFonts w:ascii="Calibri" w:hAnsi="Calibri" w:cs="Calibri" w:hint="eastAsia"/>
        </w:rPr>
      </w:pPr>
      <w:r>
        <w:rPr>
          <w:rFonts w:ascii="Calibri" w:hAnsi="Calibri" w:cs="Calibri" w:hint="eastAsia"/>
        </w:rPr>
        <w:t>-</w:t>
      </w:r>
      <w:r>
        <w:rPr>
          <w:rFonts w:ascii="Calibri" w:hAnsi="Calibri" w:cs="Calibri"/>
        </w:rPr>
        <w:t>---------------------------------------------</w:t>
      </w:r>
    </w:p>
    <w:p w14:paraId="5A9A45BC" w14:textId="32739FDA" w:rsidR="00785A82" w:rsidRPr="00DF00D4" w:rsidRDefault="008D1E8F" w:rsidP="000F05B7">
      <w:pPr>
        <w:jc w:val="both"/>
        <w:rPr>
          <w:rFonts w:ascii="Calibri" w:hAnsi="Calibri" w:cs="Calibri"/>
        </w:rPr>
      </w:pPr>
      <w:bookmarkStart w:id="1" w:name="_GoBack"/>
      <w:bookmarkEnd w:id="1"/>
      <w:r>
        <w:rPr>
          <w:rFonts w:ascii="Calibri" w:hAnsi="Calibri" w:cs="Calibri"/>
        </w:rPr>
        <w:t>3</w:t>
      </w:r>
      <w:r w:rsidR="002316E8">
        <w:rPr>
          <w:rFonts w:ascii="Calibri" w:hAnsi="Calibri" w:cs="Calibri"/>
        </w:rPr>
        <w:t>. We have added the sentence “In this paper w</w:t>
      </w:r>
      <w:r w:rsidR="002316E8" w:rsidRPr="009557A8">
        <w:rPr>
          <w:rFonts w:ascii="Calibri" w:hAnsi="Calibri" w:cs="Calibri"/>
        </w:rPr>
        <w:t>e could not describe how to set up CE-MS in detail</w:t>
      </w:r>
      <w:r w:rsidR="002316E8">
        <w:rPr>
          <w:rFonts w:ascii="Calibri" w:hAnsi="Calibri" w:cs="Calibri"/>
        </w:rPr>
        <w:t xml:space="preserve">, </w:t>
      </w:r>
      <w:r w:rsidR="000F2DEE">
        <w:rPr>
          <w:rFonts w:ascii="Calibri" w:hAnsi="Calibri" w:cs="Calibri"/>
          <w:lang w:val="en"/>
        </w:rPr>
        <w:t xml:space="preserve">because </w:t>
      </w:r>
      <w:r w:rsidR="002316E8" w:rsidRPr="00DF00D4">
        <w:rPr>
          <w:rFonts w:ascii="Calibri" w:hAnsi="Calibri" w:cs="Calibri"/>
          <w:lang w:val="en"/>
        </w:rPr>
        <w:t>the focus of the present manuscript</w:t>
      </w:r>
      <w:r w:rsidR="000F2DEE">
        <w:rPr>
          <w:rFonts w:ascii="Calibri" w:hAnsi="Calibri" w:cs="Calibri"/>
          <w:lang w:val="en"/>
        </w:rPr>
        <w:t xml:space="preserve"> is different</w:t>
      </w:r>
      <w:r w:rsidR="002316E8" w:rsidRPr="00DF00D4">
        <w:rPr>
          <w:rFonts w:ascii="Calibri" w:hAnsi="Calibri" w:cs="Calibri"/>
          <w:lang w:val="en"/>
        </w:rPr>
        <w:t xml:space="preserve">, </w:t>
      </w:r>
      <w:r w:rsidR="000F2DEE">
        <w:rPr>
          <w:rFonts w:ascii="Calibri" w:hAnsi="Calibri" w:cs="Calibri"/>
          <w:lang w:val="en"/>
        </w:rPr>
        <w:t xml:space="preserve">however describing detailed steps to set up CE-MS </w:t>
      </w:r>
      <w:r w:rsidR="002316E8" w:rsidRPr="00DF00D4">
        <w:rPr>
          <w:rFonts w:ascii="Calibri" w:hAnsi="Calibri" w:cs="Calibri"/>
          <w:lang w:val="en"/>
        </w:rPr>
        <w:t xml:space="preserve">may </w:t>
      </w:r>
      <w:r w:rsidR="000F2DEE">
        <w:rPr>
          <w:rFonts w:ascii="Calibri" w:hAnsi="Calibri" w:cs="Calibri"/>
          <w:lang w:val="en"/>
        </w:rPr>
        <w:t xml:space="preserve">require </w:t>
      </w:r>
      <w:r w:rsidR="002316E8" w:rsidRPr="00DF00D4">
        <w:rPr>
          <w:rFonts w:ascii="Calibri" w:hAnsi="Calibri" w:cs="Calibri"/>
          <w:lang w:val="en"/>
        </w:rPr>
        <w:t xml:space="preserve">a separate dedicated </w:t>
      </w:r>
      <w:r w:rsidR="002316E8">
        <w:rPr>
          <w:rFonts w:ascii="Calibri" w:hAnsi="Calibri" w:cs="Calibri"/>
          <w:lang w:val="en"/>
        </w:rPr>
        <w:t>article</w:t>
      </w:r>
      <w:r w:rsidR="002316E8" w:rsidRPr="00DF00D4">
        <w:rPr>
          <w:rFonts w:ascii="Calibri" w:hAnsi="Calibri" w:cs="Calibri"/>
          <w:lang w:val="en"/>
        </w:rPr>
        <w:t>.</w:t>
      </w:r>
      <w:r w:rsidR="002316E8">
        <w:rPr>
          <w:rFonts w:ascii="Calibri" w:hAnsi="Calibri" w:cs="Calibri"/>
          <w:lang w:val="en"/>
        </w:rPr>
        <w:t>” in Discussion.</w:t>
      </w:r>
      <w:r w:rsidR="000F2DEE">
        <w:rPr>
          <w:rFonts w:ascii="Calibri" w:hAnsi="Calibri" w:cs="Calibri"/>
          <w:lang w:val="en"/>
        </w:rPr>
        <w:t xml:space="preserve"> </w:t>
      </w:r>
    </w:p>
    <w:p w14:paraId="32A99AAD" w14:textId="77777777" w:rsidR="000A5034" w:rsidRDefault="000A5034" w:rsidP="000F05B7">
      <w:pPr>
        <w:jc w:val="both"/>
        <w:rPr>
          <w:rFonts w:ascii="Calibri" w:hAnsi="Calibri" w:cs="Calibri"/>
        </w:rPr>
      </w:pPr>
    </w:p>
    <w:p w14:paraId="7820E6DF" w14:textId="7A45B6C2" w:rsidR="00822A25" w:rsidRPr="00ED3198" w:rsidRDefault="00D93047" w:rsidP="000F05B7">
      <w:pPr>
        <w:jc w:val="both"/>
        <w:rPr>
          <w:rFonts w:ascii="Calibri" w:hAnsi="Calibri" w:cs="Calibri"/>
        </w:rPr>
      </w:pPr>
      <w:r w:rsidRPr="00DF00D4">
        <w:rPr>
          <w:rFonts w:ascii="Calibri" w:hAnsi="Calibri" w:cs="Calibri"/>
        </w:rPr>
        <w:t>Minor Concerns:</w:t>
      </w:r>
      <w:r w:rsidRPr="00DF00D4">
        <w:rPr>
          <w:rFonts w:ascii="Calibri" w:hAnsi="Calibri" w:cs="Calibri"/>
        </w:rPr>
        <w:br/>
      </w:r>
      <w:r w:rsidRPr="00DF00D4">
        <w:rPr>
          <w:rFonts w:ascii="Calibri" w:hAnsi="Calibri" w:cs="Calibri"/>
          <w:color w:val="002060"/>
        </w:rPr>
        <w:t>1. A detailed procedure for cell number determination should be given.</w:t>
      </w:r>
      <w:r w:rsidRPr="00DF00D4">
        <w:rPr>
          <w:rFonts w:ascii="Calibri" w:hAnsi="Calibri" w:cs="Calibri"/>
          <w:color w:val="002060"/>
        </w:rPr>
        <w:br/>
      </w:r>
      <w:r w:rsidR="00D16EA1" w:rsidRPr="00ED3198">
        <w:rPr>
          <w:rFonts w:ascii="Calibri" w:hAnsi="Calibri" w:cs="Calibri"/>
          <w:lang w:val="en"/>
        </w:rPr>
        <w:t xml:space="preserve">Response: We thank the reviewer for raising this concern and </w:t>
      </w:r>
      <w:r w:rsidR="00CF33E8">
        <w:rPr>
          <w:rFonts w:ascii="Calibri" w:hAnsi="Calibri" w:cs="Calibri"/>
          <w:lang w:val="en"/>
        </w:rPr>
        <w:t xml:space="preserve">we </w:t>
      </w:r>
      <w:r w:rsidR="00D16EA1" w:rsidRPr="00ED3198">
        <w:rPr>
          <w:rFonts w:ascii="Calibri" w:hAnsi="Calibri" w:cs="Calibri"/>
          <w:lang w:val="en"/>
        </w:rPr>
        <w:t xml:space="preserve">agree with it. In accordance with the reviewer’s comment, </w:t>
      </w:r>
      <w:proofErr w:type="spellStart"/>
      <w:r w:rsidR="00D16EA1" w:rsidRPr="00ED3198">
        <w:rPr>
          <w:rFonts w:ascii="Calibri" w:hAnsi="Calibri" w:cs="Calibri"/>
        </w:rPr>
        <w:t>w</w:t>
      </w:r>
      <w:r w:rsidR="00905CB8" w:rsidRPr="00ED3198">
        <w:rPr>
          <w:rFonts w:ascii="Calibri" w:hAnsi="Calibri" w:cs="Calibri"/>
          <w:lang w:val="en"/>
        </w:rPr>
        <w:t>e</w:t>
      </w:r>
      <w:proofErr w:type="spellEnd"/>
      <w:r w:rsidR="00905CB8" w:rsidRPr="00ED3198">
        <w:rPr>
          <w:rFonts w:ascii="Calibri" w:hAnsi="Calibri" w:cs="Calibri"/>
          <w:lang w:val="en"/>
        </w:rPr>
        <w:t xml:space="preserve"> have inserted the following sentence</w:t>
      </w:r>
      <w:r w:rsidR="00CF33E8">
        <w:rPr>
          <w:rFonts w:ascii="Calibri" w:hAnsi="Calibri" w:cs="Calibri"/>
          <w:lang w:val="en"/>
        </w:rPr>
        <w:t>s</w:t>
      </w:r>
      <w:r w:rsidR="00905CB8" w:rsidRPr="00ED3198">
        <w:rPr>
          <w:rFonts w:ascii="Calibri" w:hAnsi="Calibri" w:cs="Calibri"/>
          <w:lang w:val="en"/>
        </w:rPr>
        <w:t>.</w:t>
      </w:r>
    </w:p>
    <w:p w14:paraId="0848BDC7" w14:textId="77777777" w:rsidR="00FD6AC4" w:rsidRDefault="00FD6AC4" w:rsidP="00FD6AC4">
      <w:pPr>
        <w:jc w:val="both"/>
        <w:rPr>
          <w:rFonts w:ascii="Calibri" w:hAnsi="Calibri" w:cs="Calibri"/>
        </w:rPr>
      </w:pPr>
      <w:r>
        <w:rPr>
          <w:rFonts w:ascii="Calibri" w:hAnsi="Calibri" w:cs="Calibri" w:hint="eastAsia"/>
        </w:rPr>
        <w:t>-</w:t>
      </w:r>
      <w:r>
        <w:rPr>
          <w:rFonts w:ascii="Calibri" w:hAnsi="Calibri" w:cs="Calibri"/>
        </w:rPr>
        <w:t>---------------------------------------------</w:t>
      </w:r>
    </w:p>
    <w:p w14:paraId="156ECE2D" w14:textId="253EDE80" w:rsidR="00D16EA1" w:rsidRPr="00ED3198" w:rsidRDefault="00D16EA1" w:rsidP="000F05B7">
      <w:pPr>
        <w:jc w:val="both"/>
        <w:rPr>
          <w:rFonts w:ascii="Calibri" w:hAnsi="Calibri" w:cs="Calibri"/>
        </w:rPr>
      </w:pPr>
      <w:r w:rsidRPr="00ED3198">
        <w:rPr>
          <w:rFonts w:ascii="Calibri" w:hAnsi="Calibri" w:cs="Calibri"/>
        </w:rPr>
        <w:t>1-10. Determine the total number and percent viability of the cells using the automated cell counter and 0.4% trypan blue solution.</w:t>
      </w:r>
    </w:p>
    <w:p w14:paraId="56E84C9E" w14:textId="77777777" w:rsidR="00D16EA1" w:rsidRPr="00ED3198" w:rsidRDefault="00D16EA1" w:rsidP="000F05B7">
      <w:pPr>
        <w:jc w:val="both"/>
        <w:rPr>
          <w:rFonts w:ascii="Calibri" w:hAnsi="Calibri" w:cs="Calibri"/>
        </w:rPr>
      </w:pPr>
      <w:r w:rsidRPr="00ED3198">
        <w:rPr>
          <w:rFonts w:ascii="Calibri" w:hAnsi="Calibri" w:cs="Calibri"/>
        </w:rPr>
        <w:t xml:space="preserve">1-10-1. Mix 10 </w:t>
      </w:r>
      <w:proofErr w:type="spellStart"/>
      <w:r w:rsidRPr="00ED3198">
        <w:rPr>
          <w:rFonts w:ascii="Calibri" w:hAnsi="Calibri" w:cs="Calibri"/>
        </w:rPr>
        <w:t>μL</w:t>
      </w:r>
      <w:proofErr w:type="spellEnd"/>
      <w:r w:rsidRPr="00ED3198">
        <w:rPr>
          <w:rFonts w:ascii="Calibri" w:hAnsi="Calibri" w:cs="Calibri"/>
        </w:rPr>
        <w:t xml:space="preserve"> of cell suspension and 10 </w:t>
      </w:r>
      <w:proofErr w:type="spellStart"/>
      <w:r w:rsidRPr="00ED3198">
        <w:rPr>
          <w:rFonts w:ascii="Calibri" w:hAnsi="Calibri" w:cs="Calibri"/>
        </w:rPr>
        <w:t>μL</w:t>
      </w:r>
      <w:proofErr w:type="spellEnd"/>
      <w:r w:rsidRPr="00ED3198">
        <w:rPr>
          <w:rFonts w:ascii="Calibri" w:hAnsi="Calibri" w:cs="Calibri"/>
        </w:rPr>
        <w:t xml:space="preserve"> of 0.4% trypan blue solution.</w:t>
      </w:r>
    </w:p>
    <w:p w14:paraId="28D0330D" w14:textId="77777777" w:rsidR="00D16EA1" w:rsidRPr="00ED3198" w:rsidRDefault="00D16EA1" w:rsidP="000F05B7">
      <w:pPr>
        <w:jc w:val="both"/>
        <w:rPr>
          <w:rFonts w:ascii="Calibri" w:hAnsi="Calibri" w:cs="Calibri"/>
        </w:rPr>
      </w:pPr>
      <w:r w:rsidRPr="00ED3198">
        <w:rPr>
          <w:rFonts w:ascii="Calibri" w:hAnsi="Calibri" w:cs="Calibri"/>
        </w:rPr>
        <w:lastRenderedPageBreak/>
        <w:t xml:space="preserve">1-10-2. Load 10 </w:t>
      </w:r>
      <w:proofErr w:type="spellStart"/>
      <w:r w:rsidRPr="00ED3198">
        <w:rPr>
          <w:rFonts w:ascii="Calibri" w:hAnsi="Calibri" w:cs="Calibri"/>
        </w:rPr>
        <w:t>μL</w:t>
      </w:r>
      <w:proofErr w:type="spellEnd"/>
      <w:r w:rsidRPr="00ED3198">
        <w:rPr>
          <w:rFonts w:ascii="Calibri" w:hAnsi="Calibri" w:cs="Calibri"/>
        </w:rPr>
        <w:t xml:space="preserve"> of sample into the cell counting chamber slide through capillary action.</w:t>
      </w:r>
    </w:p>
    <w:p w14:paraId="5643318B" w14:textId="77777777" w:rsidR="00D16EA1" w:rsidRPr="00ED3198" w:rsidRDefault="00D16EA1" w:rsidP="000F05B7">
      <w:pPr>
        <w:jc w:val="both"/>
        <w:rPr>
          <w:rFonts w:ascii="Calibri" w:hAnsi="Calibri" w:cs="Calibri"/>
        </w:rPr>
      </w:pPr>
      <w:r w:rsidRPr="00ED3198">
        <w:rPr>
          <w:rFonts w:ascii="Calibri" w:hAnsi="Calibri" w:cs="Calibri"/>
        </w:rPr>
        <w:t>1-10-3. Insert chamber slide into the automated cell counter.</w:t>
      </w:r>
    </w:p>
    <w:p w14:paraId="6AD087B2" w14:textId="77777777" w:rsidR="00D16EA1" w:rsidRPr="00ED3198" w:rsidRDefault="00D16EA1" w:rsidP="000F05B7">
      <w:pPr>
        <w:jc w:val="both"/>
        <w:rPr>
          <w:rFonts w:ascii="Calibri" w:hAnsi="Calibri" w:cs="Calibri"/>
        </w:rPr>
      </w:pPr>
      <w:r w:rsidRPr="00ED3198">
        <w:rPr>
          <w:rFonts w:ascii="Calibri" w:hAnsi="Calibri" w:cs="Calibri"/>
        </w:rPr>
        <w:t>1-10-4. The transmitted light automatically illuminates and the instrument auto focuses on the cell.</w:t>
      </w:r>
    </w:p>
    <w:p w14:paraId="50346519" w14:textId="18C84FAE" w:rsidR="00D16EA1" w:rsidRPr="00ED3198" w:rsidRDefault="00D16EA1" w:rsidP="000F05B7">
      <w:pPr>
        <w:jc w:val="both"/>
        <w:rPr>
          <w:rFonts w:ascii="Calibri" w:hAnsi="Calibri" w:cs="Calibri"/>
        </w:rPr>
      </w:pPr>
      <w:r w:rsidRPr="00ED3198">
        <w:rPr>
          <w:rFonts w:ascii="Calibri" w:hAnsi="Calibri" w:cs="Calibri"/>
        </w:rPr>
        <w:t xml:space="preserve">1-10-5. Press the capture button to capture the image and </w:t>
      </w:r>
      <w:r w:rsidR="00CF33E8">
        <w:rPr>
          <w:rFonts w:ascii="Calibri" w:hAnsi="Calibri" w:cs="Calibri"/>
        </w:rPr>
        <w:t>to display</w:t>
      </w:r>
      <w:r w:rsidRPr="00ED3198">
        <w:rPr>
          <w:rFonts w:ascii="Calibri" w:hAnsi="Calibri" w:cs="Calibri"/>
        </w:rPr>
        <w:t xml:space="preserve"> the results.</w:t>
      </w:r>
    </w:p>
    <w:p w14:paraId="14374793" w14:textId="059498DC" w:rsidR="00822A25" w:rsidRPr="00ED3198" w:rsidRDefault="00D16EA1" w:rsidP="000F05B7">
      <w:pPr>
        <w:jc w:val="both"/>
        <w:rPr>
          <w:rFonts w:ascii="Calibri" w:hAnsi="Calibri" w:cs="Calibri"/>
        </w:rPr>
      </w:pPr>
      <w:r w:rsidRPr="00ED3198">
        <w:rPr>
          <w:rFonts w:ascii="Calibri" w:hAnsi="Calibri" w:cs="Calibri"/>
        </w:rPr>
        <w:t>1-10-6. If necessary, add further growth medium to obtain the desired cell concentration.</w:t>
      </w:r>
    </w:p>
    <w:p w14:paraId="69A53CC7" w14:textId="77777777" w:rsidR="00FD6AC4" w:rsidRDefault="00FD6AC4" w:rsidP="00FD6AC4">
      <w:pPr>
        <w:jc w:val="both"/>
        <w:rPr>
          <w:rFonts w:ascii="Calibri" w:hAnsi="Calibri" w:cs="Calibri"/>
        </w:rPr>
      </w:pPr>
      <w:r>
        <w:rPr>
          <w:rFonts w:ascii="Calibri" w:hAnsi="Calibri" w:cs="Calibri" w:hint="eastAsia"/>
        </w:rPr>
        <w:t>-</w:t>
      </w:r>
      <w:r>
        <w:rPr>
          <w:rFonts w:ascii="Calibri" w:hAnsi="Calibri" w:cs="Calibri"/>
        </w:rPr>
        <w:t>---------------------------------------------</w:t>
      </w:r>
    </w:p>
    <w:p w14:paraId="27C19A56" w14:textId="77777777" w:rsidR="00785A82" w:rsidRPr="00DF00D4" w:rsidRDefault="00785A82" w:rsidP="000F05B7">
      <w:pPr>
        <w:jc w:val="both"/>
        <w:rPr>
          <w:rFonts w:ascii="Calibri" w:hAnsi="Calibri" w:cs="Calibri"/>
        </w:rPr>
      </w:pPr>
    </w:p>
    <w:p w14:paraId="30D8ECBA" w14:textId="57A585C0" w:rsidR="00B62E29" w:rsidRPr="00DF00D4" w:rsidRDefault="00D93047" w:rsidP="000F05B7">
      <w:pPr>
        <w:jc w:val="both"/>
        <w:rPr>
          <w:rFonts w:ascii="Calibri" w:hAnsi="Calibri" w:cs="Calibri"/>
          <w:lang w:val="en"/>
        </w:rPr>
      </w:pPr>
      <w:r w:rsidRPr="00DF00D4">
        <w:rPr>
          <w:rFonts w:ascii="Calibri" w:hAnsi="Calibri" w:cs="Calibri"/>
          <w:color w:val="002060"/>
        </w:rPr>
        <w:t>2. The manuscript is well written.</w:t>
      </w:r>
      <w:r w:rsidRPr="00DF00D4">
        <w:rPr>
          <w:rFonts w:ascii="Calibri" w:hAnsi="Calibri" w:cs="Calibri"/>
          <w:color w:val="002060"/>
        </w:rPr>
        <w:br/>
      </w:r>
      <w:r w:rsidR="00165D1B" w:rsidRPr="00DF00D4">
        <w:rPr>
          <w:rFonts w:ascii="Calibri" w:hAnsi="Calibri" w:cs="Calibri"/>
          <w:lang w:val="en"/>
        </w:rPr>
        <w:t xml:space="preserve">Response: </w:t>
      </w:r>
      <w:r w:rsidR="00B62E29" w:rsidRPr="00DF00D4">
        <w:rPr>
          <w:rFonts w:ascii="Calibri" w:hAnsi="Calibri" w:cs="Calibri"/>
          <w:lang w:val="en"/>
        </w:rPr>
        <w:t>We thank the reviewer for careful</w:t>
      </w:r>
      <w:r w:rsidR="00CF33E8">
        <w:rPr>
          <w:rFonts w:ascii="Calibri" w:hAnsi="Calibri" w:cs="Calibri"/>
          <w:lang w:val="en"/>
        </w:rPr>
        <w:t>ly</w:t>
      </w:r>
      <w:r w:rsidR="00B62E29" w:rsidRPr="00DF00D4">
        <w:rPr>
          <w:rFonts w:ascii="Calibri" w:hAnsi="Calibri" w:cs="Calibri"/>
          <w:lang w:val="en"/>
        </w:rPr>
        <w:t xml:space="preserve"> reading of our manuscript and giving constructive comments on the manuscript.</w:t>
      </w:r>
    </w:p>
    <w:p w14:paraId="64CD6643" w14:textId="36D9061C" w:rsidR="00165D1B" w:rsidRPr="00DF00D4" w:rsidRDefault="00165D1B" w:rsidP="000F05B7">
      <w:pPr>
        <w:jc w:val="both"/>
        <w:rPr>
          <w:rFonts w:ascii="Calibri" w:hAnsi="Calibri" w:cs="Calibri"/>
          <w:lang w:val="en"/>
        </w:rPr>
      </w:pPr>
    </w:p>
    <w:p w14:paraId="1ED17BC4" w14:textId="20CBA73D" w:rsidR="00D93047" w:rsidRPr="00DF00D4" w:rsidRDefault="00D93047" w:rsidP="000F05B7">
      <w:pPr>
        <w:jc w:val="both"/>
        <w:rPr>
          <w:rFonts w:ascii="Calibri" w:hAnsi="Calibri" w:cs="Calibri"/>
        </w:rPr>
      </w:pPr>
      <w:r w:rsidRPr="00DF00D4">
        <w:rPr>
          <w:rFonts w:ascii="Calibri" w:hAnsi="Calibri" w:cs="Calibri"/>
          <w:b/>
          <w:bCs/>
          <w:color w:val="FF0000"/>
        </w:rPr>
        <w:t>Reviewer #2:</w:t>
      </w:r>
      <w:r w:rsidRPr="00DF00D4">
        <w:rPr>
          <w:rFonts w:ascii="Calibri" w:hAnsi="Calibri" w:cs="Calibri"/>
          <w:color w:val="FF0000"/>
        </w:rPr>
        <w:br/>
      </w:r>
      <w:r w:rsidRPr="00DF00D4">
        <w:rPr>
          <w:rFonts w:ascii="Calibri" w:hAnsi="Calibri" w:cs="Calibri"/>
          <w:color w:val="002060"/>
        </w:rPr>
        <w:t>Well written manuscript with detail protocol for extraction of metabolites from cell cultures and their analysis by CE-MS. I have no comments on it and, in my opinion, manuscript may be accepted in its present version.</w:t>
      </w:r>
    </w:p>
    <w:p w14:paraId="6585D562" w14:textId="34BCEEBC" w:rsidR="00D44CC2" w:rsidRPr="00DF00D4" w:rsidRDefault="00ED0686" w:rsidP="000F05B7">
      <w:pPr>
        <w:spacing w:line="280" w:lineRule="exact"/>
        <w:jc w:val="both"/>
        <w:rPr>
          <w:rFonts w:ascii="Calibri" w:hAnsi="Calibri" w:cs="Calibri"/>
          <w:lang w:val="en"/>
        </w:rPr>
      </w:pPr>
      <w:r w:rsidRPr="00DF00D4">
        <w:rPr>
          <w:rFonts w:ascii="Calibri" w:hAnsi="Calibri" w:cs="Calibri"/>
        </w:rPr>
        <w:t xml:space="preserve">Response: </w:t>
      </w:r>
      <w:r w:rsidR="00D44CC2" w:rsidRPr="00DF00D4">
        <w:rPr>
          <w:rFonts w:ascii="Calibri" w:hAnsi="Calibri" w:cs="Calibri"/>
          <w:lang w:val="en"/>
        </w:rPr>
        <w:t xml:space="preserve">We are grateful to the reviewer for the recognition of </w:t>
      </w:r>
      <w:r w:rsidR="000A22E0" w:rsidRPr="00DF00D4">
        <w:rPr>
          <w:rFonts w:ascii="Calibri" w:hAnsi="Calibri" w:cs="Calibri"/>
          <w:lang w:val="en"/>
        </w:rPr>
        <w:t>our work</w:t>
      </w:r>
      <w:r w:rsidR="00D44CC2" w:rsidRPr="00DF00D4">
        <w:rPr>
          <w:rFonts w:ascii="Calibri" w:hAnsi="Calibri" w:cs="Calibri"/>
          <w:lang w:val="en"/>
        </w:rPr>
        <w:t>.</w:t>
      </w:r>
    </w:p>
    <w:p w14:paraId="5A57FFDE" w14:textId="77777777" w:rsidR="00D93047" w:rsidRPr="00DF00D4" w:rsidRDefault="00D93047" w:rsidP="000F05B7">
      <w:pPr>
        <w:jc w:val="both"/>
        <w:rPr>
          <w:rFonts w:ascii="Calibri" w:hAnsi="Calibri" w:cs="Calibri"/>
          <w:lang w:val="en"/>
        </w:rPr>
      </w:pPr>
    </w:p>
    <w:p w14:paraId="278F71E4" w14:textId="77777777" w:rsidR="00D93047" w:rsidRPr="00DF00D4" w:rsidRDefault="00D93047" w:rsidP="000F05B7">
      <w:pPr>
        <w:jc w:val="both"/>
        <w:rPr>
          <w:rFonts w:ascii="Calibri" w:hAnsi="Calibri" w:cs="Calibri"/>
        </w:rPr>
      </w:pPr>
    </w:p>
    <w:sectPr w:rsidR="00D93047" w:rsidRPr="00DF00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CA536" w14:textId="77777777" w:rsidR="00CC3B80" w:rsidRDefault="00CC3B80" w:rsidP="00C4355B">
      <w:r>
        <w:separator/>
      </w:r>
    </w:p>
  </w:endnote>
  <w:endnote w:type="continuationSeparator" w:id="0">
    <w:p w14:paraId="6648AA08" w14:textId="77777777" w:rsidR="00CC3B80" w:rsidRDefault="00CC3B80" w:rsidP="00C4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F2BAD" w14:textId="77777777" w:rsidR="00CC3B80" w:rsidRDefault="00CC3B80" w:rsidP="00C4355B">
      <w:r>
        <w:separator/>
      </w:r>
    </w:p>
  </w:footnote>
  <w:footnote w:type="continuationSeparator" w:id="0">
    <w:p w14:paraId="752D0C2E" w14:textId="77777777" w:rsidR="00CC3B80" w:rsidRDefault="00CC3B80" w:rsidP="00C43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22D8A"/>
    <w:multiLevelType w:val="hybridMultilevel"/>
    <w:tmpl w:val="267CE23A"/>
    <w:lvl w:ilvl="0" w:tplc="DD522344">
      <w:numFmt w:val="bullet"/>
      <w:lvlText w:val="-"/>
      <w:lvlJc w:val="left"/>
      <w:pPr>
        <w:ind w:left="420" w:hanging="42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2EBD490C"/>
    <w:multiLevelType w:val="hybridMultilevel"/>
    <w:tmpl w:val="F62EE692"/>
    <w:lvl w:ilvl="0" w:tplc="63B6D3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047"/>
    <w:rsid w:val="0000750A"/>
    <w:rsid w:val="00012136"/>
    <w:rsid w:val="00014ADB"/>
    <w:rsid w:val="0003262E"/>
    <w:rsid w:val="00034A4D"/>
    <w:rsid w:val="00054FFD"/>
    <w:rsid w:val="00060EB7"/>
    <w:rsid w:val="00076DF8"/>
    <w:rsid w:val="00077691"/>
    <w:rsid w:val="000858B2"/>
    <w:rsid w:val="000A22E0"/>
    <w:rsid w:val="000A5034"/>
    <w:rsid w:val="000B4487"/>
    <w:rsid w:val="000C54F0"/>
    <w:rsid w:val="000D7860"/>
    <w:rsid w:val="000E240F"/>
    <w:rsid w:val="000E3AE9"/>
    <w:rsid w:val="000F05B7"/>
    <w:rsid w:val="000F2DEE"/>
    <w:rsid w:val="00103613"/>
    <w:rsid w:val="001043E7"/>
    <w:rsid w:val="00104661"/>
    <w:rsid w:val="001246A5"/>
    <w:rsid w:val="00152EB8"/>
    <w:rsid w:val="00153B94"/>
    <w:rsid w:val="001553C1"/>
    <w:rsid w:val="00165D1B"/>
    <w:rsid w:val="0017610D"/>
    <w:rsid w:val="00176581"/>
    <w:rsid w:val="001767AA"/>
    <w:rsid w:val="00190F03"/>
    <w:rsid w:val="00193499"/>
    <w:rsid w:val="001A142E"/>
    <w:rsid w:val="001A196F"/>
    <w:rsid w:val="001A2CE8"/>
    <w:rsid w:val="001B76C5"/>
    <w:rsid w:val="001C1D99"/>
    <w:rsid w:val="001D5079"/>
    <w:rsid w:val="001E4A0D"/>
    <w:rsid w:val="002022A6"/>
    <w:rsid w:val="0021223F"/>
    <w:rsid w:val="00221884"/>
    <w:rsid w:val="00223D92"/>
    <w:rsid w:val="0022626F"/>
    <w:rsid w:val="00231471"/>
    <w:rsid w:val="002316E8"/>
    <w:rsid w:val="00232C18"/>
    <w:rsid w:val="0023551D"/>
    <w:rsid w:val="00241CA3"/>
    <w:rsid w:val="00252DED"/>
    <w:rsid w:val="002607A3"/>
    <w:rsid w:val="00267D4F"/>
    <w:rsid w:val="00270A9F"/>
    <w:rsid w:val="00276465"/>
    <w:rsid w:val="00277B36"/>
    <w:rsid w:val="00283E12"/>
    <w:rsid w:val="00297A5D"/>
    <w:rsid w:val="002E22FB"/>
    <w:rsid w:val="002E64C8"/>
    <w:rsid w:val="002F0635"/>
    <w:rsid w:val="003030D7"/>
    <w:rsid w:val="00324E6F"/>
    <w:rsid w:val="00325143"/>
    <w:rsid w:val="00327967"/>
    <w:rsid w:val="00334E9E"/>
    <w:rsid w:val="00360B45"/>
    <w:rsid w:val="003618BD"/>
    <w:rsid w:val="00366F45"/>
    <w:rsid w:val="0037167A"/>
    <w:rsid w:val="003B04E3"/>
    <w:rsid w:val="003B729D"/>
    <w:rsid w:val="003C2D3A"/>
    <w:rsid w:val="003C5575"/>
    <w:rsid w:val="003C5C4B"/>
    <w:rsid w:val="003D055A"/>
    <w:rsid w:val="003F6F18"/>
    <w:rsid w:val="003F7368"/>
    <w:rsid w:val="00426C49"/>
    <w:rsid w:val="004435EA"/>
    <w:rsid w:val="00444B70"/>
    <w:rsid w:val="00456321"/>
    <w:rsid w:val="0048039B"/>
    <w:rsid w:val="00484A1F"/>
    <w:rsid w:val="004956BC"/>
    <w:rsid w:val="004B142B"/>
    <w:rsid w:val="004B7F6D"/>
    <w:rsid w:val="004D7B0F"/>
    <w:rsid w:val="004E041E"/>
    <w:rsid w:val="004F76F3"/>
    <w:rsid w:val="00506B5A"/>
    <w:rsid w:val="0051660D"/>
    <w:rsid w:val="00522272"/>
    <w:rsid w:val="00526DA6"/>
    <w:rsid w:val="005359D2"/>
    <w:rsid w:val="00551E24"/>
    <w:rsid w:val="00556B79"/>
    <w:rsid w:val="0056485E"/>
    <w:rsid w:val="00572AFD"/>
    <w:rsid w:val="00592550"/>
    <w:rsid w:val="005B45AD"/>
    <w:rsid w:val="005C61A6"/>
    <w:rsid w:val="005D66CB"/>
    <w:rsid w:val="005E5EEE"/>
    <w:rsid w:val="005E7856"/>
    <w:rsid w:val="005F2913"/>
    <w:rsid w:val="005F5386"/>
    <w:rsid w:val="005F7F0F"/>
    <w:rsid w:val="00607AF1"/>
    <w:rsid w:val="006176AA"/>
    <w:rsid w:val="00630ED6"/>
    <w:rsid w:val="00647BD7"/>
    <w:rsid w:val="006502C5"/>
    <w:rsid w:val="00652651"/>
    <w:rsid w:val="00654F7A"/>
    <w:rsid w:val="00656A1B"/>
    <w:rsid w:val="00664C0E"/>
    <w:rsid w:val="0066698C"/>
    <w:rsid w:val="006A4645"/>
    <w:rsid w:val="006D750A"/>
    <w:rsid w:val="006E0FB4"/>
    <w:rsid w:val="006E1A5B"/>
    <w:rsid w:val="00732625"/>
    <w:rsid w:val="00740AD7"/>
    <w:rsid w:val="00743874"/>
    <w:rsid w:val="00774025"/>
    <w:rsid w:val="007817A5"/>
    <w:rsid w:val="00785A82"/>
    <w:rsid w:val="0079250A"/>
    <w:rsid w:val="007A7219"/>
    <w:rsid w:val="007B0624"/>
    <w:rsid w:val="007B3C45"/>
    <w:rsid w:val="007E15B8"/>
    <w:rsid w:val="007E2476"/>
    <w:rsid w:val="007E321C"/>
    <w:rsid w:val="007E38EF"/>
    <w:rsid w:val="007E6748"/>
    <w:rsid w:val="007F5090"/>
    <w:rsid w:val="008211B8"/>
    <w:rsid w:val="00822A25"/>
    <w:rsid w:val="00822AEA"/>
    <w:rsid w:val="008256DC"/>
    <w:rsid w:val="00853CB2"/>
    <w:rsid w:val="00861B77"/>
    <w:rsid w:val="0087572D"/>
    <w:rsid w:val="008B0731"/>
    <w:rsid w:val="008B58EA"/>
    <w:rsid w:val="008C3C35"/>
    <w:rsid w:val="008C5B62"/>
    <w:rsid w:val="008C76EA"/>
    <w:rsid w:val="008D1E8F"/>
    <w:rsid w:val="008E69AB"/>
    <w:rsid w:val="00905CB8"/>
    <w:rsid w:val="00917C82"/>
    <w:rsid w:val="00922248"/>
    <w:rsid w:val="0093348E"/>
    <w:rsid w:val="00944DB4"/>
    <w:rsid w:val="009453F6"/>
    <w:rsid w:val="009557A8"/>
    <w:rsid w:val="00957DBB"/>
    <w:rsid w:val="0096081D"/>
    <w:rsid w:val="009B23AF"/>
    <w:rsid w:val="009C56A5"/>
    <w:rsid w:val="009D0A4D"/>
    <w:rsid w:val="009D51FD"/>
    <w:rsid w:val="009E2242"/>
    <w:rsid w:val="009F1248"/>
    <w:rsid w:val="00A01362"/>
    <w:rsid w:val="00A04D3D"/>
    <w:rsid w:val="00A20F9A"/>
    <w:rsid w:val="00A216B3"/>
    <w:rsid w:val="00A23818"/>
    <w:rsid w:val="00A67926"/>
    <w:rsid w:val="00A731CC"/>
    <w:rsid w:val="00A744B7"/>
    <w:rsid w:val="00A74FF7"/>
    <w:rsid w:val="00A821F0"/>
    <w:rsid w:val="00AA698B"/>
    <w:rsid w:val="00AD18FB"/>
    <w:rsid w:val="00B046F4"/>
    <w:rsid w:val="00B15FE7"/>
    <w:rsid w:val="00B44B95"/>
    <w:rsid w:val="00B54BFA"/>
    <w:rsid w:val="00B62E29"/>
    <w:rsid w:val="00B71107"/>
    <w:rsid w:val="00B71E97"/>
    <w:rsid w:val="00B7525D"/>
    <w:rsid w:val="00B75BE0"/>
    <w:rsid w:val="00B84936"/>
    <w:rsid w:val="00B86A76"/>
    <w:rsid w:val="00BA170E"/>
    <w:rsid w:val="00BB219C"/>
    <w:rsid w:val="00BB6B98"/>
    <w:rsid w:val="00BD1F54"/>
    <w:rsid w:val="00BD4590"/>
    <w:rsid w:val="00BE3351"/>
    <w:rsid w:val="00BE72B1"/>
    <w:rsid w:val="00BF543F"/>
    <w:rsid w:val="00C061F5"/>
    <w:rsid w:val="00C1666A"/>
    <w:rsid w:val="00C169FC"/>
    <w:rsid w:val="00C213FB"/>
    <w:rsid w:val="00C21FA7"/>
    <w:rsid w:val="00C3466D"/>
    <w:rsid w:val="00C34FF7"/>
    <w:rsid w:val="00C42104"/>
    <w:rsid w:val="00C4355B"/>
    <w:rsid w:val="00C45104"/>
    <w:rsid w:val="00C55083"/>
    <w:rsid w:val="00CA2D1C"/>
    <w:rsid w:val="00CC3B80"/>
    <w:rsid w:val="00CC539E"/>
    <w:rsid w:val="00CC552E"/>
    <w:rsid w:val="00CC636E"/>
    <w:rsid w:val="00CD0FF7"/>
    <w:rsid w:val="00CD3F4A"/>
    <w:rsid w:val="00CD516A"/>
    <w:rsid w:val="00CE04BF"/>
    <w:rsid w:val="00CE3389"/>
    <w:rsid w:val="00CF33E8"/>
    <w:rsid w:val="00CF5B82"/>
    <w:rsid w:val="00CF72F9"/>
    <w:rsid w:val="00D001FB"/>
    <w:rsid w:val="00D035A3"/>
    <w:rsid w:val="00D16EA1"/>
    <w:rsid w:val="00D44CC2"/>
    <w:rsid w:val="00D456E5"/>
    <w:rsid w:val="00D93047"/>
    <w:rsid w:val="00D974C5"/>
    <w:rsid w:val="00DA4CC0"/>
    <w:rsid w:val="00DB025A"/>
    <w:rsid w:val="00DB0B55"/>
    <w:rsid w:val="00DD56AE"/>
    <w:rsid w:val="00DF00D4"/>
    <w:rsid w:val="00DF3B01"/>
    <w:rsid w:val="00DF57BA"/>
    <w:rsid w:val="00DF700A"/>
    <w:rsid w:val="00E0548B"/>
    <w:rsid w:val="00E24D6D"/>
    <w:rsid w:val="00E30F77"/>
    <w:rsid w:val="00E42654"/>
    <w:rsid w:val="00E44FEB"/>
    <w:rsid w:val="00E717D1"/>
    <w:rsid w:val="00EA7E94"/>
    <w:rsid w:val="00EB3817"/>
    <w:rsid w:val="00ED0686"/>
    <w:rsid w:val="00ED13C2"/>
    <w:rsid w:val="00ED3198"/>
    <w:rsid w:val="00ED33C0"/>
    <w:rsid w:val="00ED524E"/>
    <w:rsid w:val="00EE0FDE"/>
    <w:rsid w:val="00EF0320"/>
    <w:rsid w:val="00F02AA5"/>
    <w:rsid w:val="00F2113B"/>
    <w:rsid w:val="00F26688"/>
    <w:rsid w:val="00F471A2"/>
    <w:rsid w:val="00F61752"/>
    <w:rsid w:val="00F72757"/>
    <w:rsid w:val="00FB4E9F"/>
    <w:rsid w:val="00FD6AC4"/>
    <w:rsid w:val="00FE5E37"/>
    <w:rsid w:val="00FF2E05"/>
    <w:rsid w:val="00FF5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E18416"/>
  <w15:chartTrackingRefBased/>
  <w15:docId w15:val="{6296FED9-0C2B-4D29-9EA9-E41EDEC1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3047"/>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93047"/>
    <w:rPr>
      <w:b/>
      <w:bCs/>
    </w:rPr>
  </w:style>
  <w:style w:type="paragraph" w:styleId="a4">
    <w:name w:val="List Paragraph"/>
    <w:basedOn w:val="a"/>
    <w:uiPriority w:val="34"/>
    <w:qFormat/>
    <w:rsid w:val="006E0FB4"/>
    <w:pPr>
      <w:widowControl w:val="0"/>
      <w:ind w:leftChars="400" w:left="840"/>
      <w:jc w:val="both"/>
    </w:pPr>
    <w:rPr>
      <w:rFonts w:asciiTheme="minorHAnsi" w:eastAsiaTheme="minorEastAsia" w:hAnsiTheme="minorHAnsi" w:cstheme="minorBidi"/>
      <w:kern w:val="2"/>
      <w:sz w:val="21"/>
      <w:szCs w:val="22"/>
    </w:rPr>
  </w:style>
  <w:style w:type="paragraph" w:styleId="a5">
    <w:name w:val="header"/>
    <w:basedOn w:val="a"/>
    <w:link w:val="a6"/>
    <w:uiPriority w:val="99"/>
    <w:unhideWhenUsed/>
    <w:rsid w:val="00C4355B"/>
    <w:pPr>
      <w:tabs>
        <w:tab w:val="center" w:pos="4252"/>
        <w:tab w:val="right" w:pos="8504"/>
      </w:tabs>
      <w:snapToGrid w:val="0"/>
    </w:pPr>
  </w:style>
  <w:style w:type="character" w:customStyle="1" w:styleId="a6">
    <w:name w:val="ヘッダー (文字)"/>
    <w:basedOn w:val="a0"/>
    <w:link w:val="a5"/>
    <w:uiPriority w:val="99"/>
    <w:rsid w:val="00C4355B"/>
    <w:rPr>
      <w:rFonts w:ascii="ＭＳ Ｐゴシック" w:eastAsia="ＭＳ Ｐゴシック" w:hAnsi="ＭＳ Ｐゴシック" w:cs="ＭＳ Ｐゴシック"/>
      <w:kern w:val="0"/>
      <w:sz w:val="24"/>
      <w:szCs w:val="24"/>
    </w:rPr>
  </w:style>
  <w:style w:type="paragraph" w:styleId="a7">
    <w:name w:val="footer"/>
    <w:basedOn w:val="a"/>
    <w:link w:val="a8"/>
    <w:uiPriority w:val="99"/>
    <w:unhideWhenUsed/>
    <w:rsid w:val="00C4355B"/>
    <w:pPr>
      <w:tabs>
        <w:tab w:val="center" w:pos="4252"/>
        <w:tab w:val="right" w:pos="8504"/>
      </w:tabs>
      <w:snapToGrid w:val="0"/>
    </w:pPr>
  </w:style>
  <w:style w:type="character" w:customStyle="1" w:styleId="a8">
    <w:name w:val="フッター (文字)"/>
    <w:basedOn w:val="a0"/>
    <w:link w:val="a7"/>
    <w:uiPriority w:val="99"/>
    <w:rsid w:val="00C4355B"/>
    <w:rPr>
      <w:rFonts w:ascii="ＭＳ Ｐゴシック" w:eastAsia="ＭＳ Ｐゴシック" w:hAnsi="ＭＳ Ｐゴシック" w:cs="ＭＳ Ｐゴシック"/>
      <w:kern w:val="0"/>
      <w:sz w:val="24"/>
      <w:szCs w:val="24"/>
    </w:rPr>
  </w:style>
  <w:style w:type="character" w:styleId="a9">
    <w:name w:val="annotation reference"/>
    <w:basedOn w:val="a0"/>
    <w:uiPriority w:val="99"/>
    <w:semiHidden/>
    <w:unhideWhenUsed/>
    <w:rsid w:val="00ED0686"/>
    <w:rPr>
      <w:sz w:val="18"/>
      <w:szCs w:val="18"/>
    </w:rPr>
  </w:style>
  <w:style w:type="paragraph" w:styleId="aa">
    <w:name w:val="annotation text"/>
    <w:basedOn w:val="a"/>
    <w:link w:val="ab"/>
    <w:uiPriority w:val="99"/>
    <w:semiHidden/>
    <w:unhideWhenUsed/>
    <w:rsid w:val="00ED0686"/>
  </w:style>
  <w:style w:type="character" w:customStyle="1" w:styleId="ab">
    <w:name w:val="コメント文字列 (文字)"/>
    <w:basedOn w:val="a0"/>
    <w:link w:val="aa"/>
    <w:uiPriority w:val="99"/>
    <w:semiHidden/>
    <w:rsid w:val="00ED0686"/>
    <w:rPr>
      <w:rFonts w:ascii="ＭＳ Ｐゴシック" w:eastAsia="ＭＳ Ｐゴシック" w:hAnsi="ＭＳ Ｐゴシック" w:cs="ＭＳ Ｐゴシック"/>
      <w:kern w:val="0"/>
      <w:sz w:val="24"/>
      <w:szCs w:val="24"/>
    </w:rPr>
  </w:style>
  <w:style w:type="paragraph" w:styleId="ac">
    <w:name w:val="annotation subject"/>
    <w:basedOn w:val="aa"/>
    <w:next w:val="aa"/>
    <w:link w:val="ad"/>
    <w:uiPriority w:val="99"/>
    <w:semiHidden/>
    <w:unhideWhenUsed/>
    <w:rsid w:val="00ED0686"/>
    <w:rPr>
      <w:b/>
      <w:bCs/>
    </w:rPr>
  </w:style>
  <w:style w:type="character" w:customStyle="1" w:styleId="ad">
    <w:name w:val="コメント内容 (文字)"/>
    <w:basedOn w:val="ab"/>
    <w:link w:val="ac"/>
    <w:uiPriority w:val="99"/>
    <w:semiHidden/>
    <w:rsid w:val="00ED0686"/>
    <w:rPr>
      <w:rFonts w:ascii="ＭＳ Ｐゴシック" w:eastAsia="ＭＳ Ｐゴシック" w:hAnsi="ＭＳ Ｐゴシック" w:cs="ＭＳ Ｐゴシック"/>
      <w:b/>
      <w:bCs/>
      <w:kern w:val="0"/>
      <w:sz w:val="24"/>
      <w:szCs w:val="24"/>
    </w:rPr>
  </w:style>
  <w:style w:type="paragraph" w:styleId="ae">
    <w:name w:val="Balloon Text"/>
    <w:basedOn w:val="a"/>
    <w:link w:val="af"/>
    <w:uiPriority w:val="99"/>
    <w:semiHidden/>
    <w:unhideWhenUsed/>
    <w:rsid w:val="00ED06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D0686"/>
    <w:rPr>
      <w:rFonts w:asciiTheme="majorHAnsi" w:eastAsiaTheme="majorEastAsia" w:hAnsiTheme="majorHAnsi" w:cstheme="majorBidi"/>
      <w:kern w:val="0"/>
      <w:sz w:val="18"/>
      <w:szCs w:val="18"/>
    </w:rPr>
  </w:style>
  <w:style w:type="paragraph" w:styleId="af0">
    <w:name w:val="Revision"/>
    <w:hidden/>
    <w:uiPriority w:val="99"/>
    <w:semiHidden/>
    <w:rsid w:val="00592550"/>
    <w:rPr>
      <w:rFonts w:ascii="ＭＳ Ｐゴシック" w:eastAsia="ＭＳ Ｐゴシック" w:hAnsi="ＭＳ Ｐゴシック" w:cs="ＭＳ Ｐゴシック"/>
      <w:kern w:val="0"/>
      <w:sz w:val="24"/>
      <w:szCs w:val="24"/>
    </w:rPr>
  </w:style>
  <w:style w:type="character" w:styleId="af1">
    <w:name w:val="Hyperlink"/>
    <w:basedOn w:val="a0"/>
    <w:uiPriority w:val="99"/>
    <w:unhideWhenUsed/>
    <w:rsid w:val="008C5B62"/>
    <w:rPr>
      <w:color w:val="0563C1" w:themeColor="hyperlink"/>
      <w:u w:val="single"/>
    </w:rPr>
  </w:style>
  <w:style w:type="character" w:styleId="af2">
    <w:name w:val="Unresolved Mention"/>
    <w:basedOn w:val="a0"/>
    <w:uiPriority w:val="99"/>
    <w:semiHidden/>
    <w:unhideWhenUsed/>
    <w:rsid w:val="008C5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25278">
      <w:bodyDiv w:val="1"/>
      <w:marLeft w:val="0"/>
      <w:marRight w:val="0"/>
      <w:marTop w:val="0"/>
      <w:marBottom w:val="0"/>
      <w:divBdr>
        <w:top w:val="none" w:sz="0" w:space="0" w:color="auto"/>
        <w:left w:val="none" w:sz="0" w:space="0" w:color="auto"/>
        <w:bottom w:val="none" w:sz="0" w:space="0" w:color="auto"/>
        <w:right w:val="none" w:sz="0" w:space="0" w:color="auto"/>
      </w:divBdr>
    </w:div>
    <w:div w:id="424806392">
      <w:bodyDiv w:val="1"/>
      <w:marLeft w:val="0"/>
      <w:marRight w:val="0"/>
      <w:marTop w:val="0"/>
      <w:marBottom w:val="0"/>
      <w:divBdr>
        <w:top w:val="none" w:sz="0" w:space="0" w:color="auto"/>
        <w:left w:val="none" w:sz="0" w:space="0" w:color="auto"/>
        <w:bottom w:val="none" w:sz="0" w:space="0" w:color="auto"/>
        <w:right w:val="none" w:sz="0" w:space="0" w:color="auto"/>
      </w:divBdr>
    </w:div>
    <w:div w:id="859048855">
      <w:bodyDiv w:val="1"/>
      <w:marLeft w:val="0"/>
      <w:marRight w:val="0"/>
      <w:marTop w:val="0"/>
      <w:marBottom w:val="0"/>
      <w:divBdr>
        <w:top w:val="none" w:sz="0" w:space="0" w:color="auto"/>
        <w:left w:val="none" w:sz="0" w:space="0" w:color="auto"/>
        <w:bottom w:val="none" w:sz="0" w:space="0" w:color="auto"/>
        <w:right w:val="none" w:sz="0" w:space="0" w:color="auto"/>
      </w:divBdr>
    </w:div>
    <w:div w:id="990863630">
      <w:bodyDiv w:val="1"/>
      <w:marLeft w:val="0"/>
      <w:marRight w:val="0"/>
      <w:marTop w:val="0"/>
      <w:marBottom w:val="0"/>
      <w:divBdr>
        <w:top w:val="none" w:sz="0" w:space="0" w:color="auto"/>
        <w:left w:val="none" w:sz="0" w:space="0" w:color="auto"/>
        <w:bottom w:val="none" w:sz="0" w:space="0" w:color="auto"/>
        <w:right w:val="none" w:sz="0" w:space="0" w:color="auto"/>
      </w:divBdr>
    </w:div>
    <w:div w:id="1082945988">
      <w:bodyDiv w:val="1"/>
      <w:marLeft w:val="0"/>
      <w:marRight w:val="0"/>
      <w:marTop w:val="0"/>
      <w:marBottom w:val="0"/>
      <w:divBdr>
        <w:top w:val="none" w:sz="0" w:space="0" w:color="auto"/>
        <w:left w:val="none" w:sz="0" w:space="0" w:color="auto"/>
        <w:bottom w:val="none" w:sz="0" w:space="0" w:color="auto"/>
        <w:right w:val="none" w:sz="0" w:space="0" w:color="auto"/>
      </w:divBdr>
    </w:div>
    <w:div w:id="1713459826">
      <w:bodyDiv w:val="1"/>
      <w:marLeft w:val="0"/>
      <w:marRight w:val="0"/>
      <w:marTop w:val="0"/>
      <w:marBottom w:val="0"/>
      <w:divBdr>
        <w:top w:val="none" w:sz="0" w:space="0" w:color="auto"/>
        <w:left w:val="none" w:sz="0" w:space="0" w:color="auto"/>
        <w:bottom w:val="none" w:sz="0" w:space="0" w:color="auto"/>
        <w:right w:val="none" w:sz="0" w:space="0" w:color="auto"/>
      </w:divBdr>
    </w:div>
    <w:div w:id="1796946666">
      <w:bodyDiv w:val="1"/>
      <w:marLeft w:val="0"/>
      <w:marRight w:val="0"/>
      <w:marTop w:val="0"/>
      <w:marBottom w:val="0"/>
      <w:divBdr>
        <w:top w:val="none" w:sz="0" w:space="0" w:color="auto"/>
        <w:left w:val="none" w:sz="0" w:space="0" w:color="auto"/>
        <w:bottom w:val="none" w:sz="0" w:space="0" w:color="auto"/>
        <w:right w:val="none" w:sz="0" w:space="0" w:color="auto"/>
      </w:divBdr>
    </w:div>
    <w:div w:id="19149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makinos@east.ncc.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10</Pages>
  <Words>3714</Words>
  <Characters>21175</Characters>
  <Application>Microsoft Office Word</Application>
  <DocSecurity>0</DocSecurity>
  <Lines>176</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NCC-TMC-HM1</dc:creator>
  <cp:keywords/>
  <dc:description/>
  <cp:lastModifiedBy>NCC-TMC-HM1</cp:lastModifiedBy>
  <cp:revision>49</cp:revision>
  <dcterms:created xsi:type="dcterms:W3CDTF">2019-02-25T22:50:00Z</dcterms:created>
  <dcterms:modified xsi:type="dcterms:W3CDTF">2019-02-28T01:28:00Z</dcterms:modified>
</cp:coreProperties>
</file>