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2243" w14:textId="77777777" w:rsidR="00D447C7" w:rsidRPr="00D447C7" w:rsidRDefault="0060185C" w:rsidP="0060185C">
      <w:pPr>
        <w:rPr>
          <w:rFonts w:eastAsia="Times New Roman" w:cstheme="minorHAnsi"/>
          <w:color w:val="000000"/>
          <w:sz w:val="22"/>
          <w:szCs w:val="22"/>
        </w:rPr>
      </w:pPr>
      <w:r w:rsidRPr="0060185C">
        <w:rPr>
          <w:rFonts w:eastAsia="Times New Roman" w:cstheme="minorHAnsi"/>
          <w:b/>
          <w:bCs/>
          <w:color w:val="000000"/>
          <w:sz w:val="22"/>
          <w:szCs w:val="22"/>
        </w:rPr>
        <w:t>Editorial comments:</w:t>
      </w:r>
      <w:r w:rsidRPr="0060185C">
        <w:rPr>
          <w:rFonts w:eastAsia="Times New Roman" w:cstheme="minorHAnsi"/>
          <w:color w:val="000000"/>
          <w:sz w:val="22"/>
          <w:szCs w:val="22"/>
        </w:rPr>
        <w:br/>
      </w:r>
      <w:r w:rsidRPr="0060185C">
        <w:rPr>
          <w:rFonts w:eastAsia="Times New Roman" w:cstheme="minorHAnsi"/>
          <w:color w:val="000000"/>
          <w:sz w:val="22"/>
          <w:szCs w:val="22"/>
        </w:rPr>
        <w:br/>
        <w:t>1. The editor has formatted the manuscript to match the journal's style. Please retain the same.</w:t>
      </w:r>
    </w:p>
    <w:p w14:paraId="27E482CD" w14:textId="7492285D" w:rsidR="00D447C7" w:rsidRPr="00D447C7" w:rsidRDefault="00D447C7" w:rsidP="0060185C">
      <w:pPr>
        <w:rPr>
          <w:rFonts w:eastAsia="Times New Roman" w:cstheme="minorHAnsi"/>
          <w:b/>
          <w:color w:val="000000"/>
          <w:sz w:val="22"/>
          <w:szCs w:val="22"/>
        </w:rPr>
      </w:pPr>
      <w:r w:rsidRPr="00D447C7">
        <w:rPr>
          <w:rFonts w:eastAsia="Times New Roman" w:cstheme="minorHAnsi"/>
          <w:b/>
          <w:color w:val="000000"/>
          <w:sz w:val="22"/>
          <w:szCs w:val="22"/>
        </w:rPr>
        <w:t>We have retained the format.</w:t>
      </w:r>
    </w:p>
    <w:p w14:paraId="12587849" w14:textId="433A1FD8" w:rsidR="00D447C7" w:rsidRPr="00D447C7" w:rsidRDefault="0060185C" w:rsidP="0060185C">
      <w:pPr>
        <w:rPr>
          <w:rFonts w:eastAsia="Times New Roman" w:cstheme="minorHAnsi"/>
          <w:color w:val="000000"/>
          <w:sz w:val="22"/>
          <w:szCs w:val="22"/>
        </w:rPr>
      </w:pPr>
      <w:r w:rsidRPr="0060185C">
        <w:rPr>
          <w:rFonts w:eastAsia="Times New Roman" w:cstheme="minorHAnsi"/>
          <w:color w:val="000000"/>
          <w:sz w:val="22"/>
          <w:szCs w:val="22"/>
        </w:rPr>
        <w:br/>
        <w:t>2. Please include a figure/table for each of the cases described in the representative result.</w:t>
      </w:r>
    </w:p>
    <w:p w14:paraId="135395D1" w14:textId="7AD7079F" w:rsidR="004D2D5A" w:rsidRPr="00D447C7" w:rsidRDefault="00D447C7" w:rsidP="0060185C">
      <w:pPr>
        <w:rPr>
          <w:rFonts w:eastAsia="Times New Roman" w:cstheme="minorHAnsi"/>
          <w:b/>
          <w:color w:val="000000"/>
          <w:sz w:val="22"/>
          <w:szCs w:val="22"/>
        </w:rPr>
      </w:pPr>
      <w:r w:rsidRPr="00D447C7">
        <w:rPr>
          <w:rFonts w:eastAsia="Times New Roman" w:cstheme="minorHAnsi"/>
          <w:b/>
          <w:color w:val="000000"/>
          <w:sz w:val="22"/>
          <w:szCs w:val="22"/>
        </w:rPr>
        <w:t xml:space="preserve">Supplemental Figures 3, 4, and 5 are </w:t>
      </w:r>
      <w:r w:rsidR="003D4D0D">
        <w:rPr>
          <w:rFonts w:eastAsia="Times New Roman" w:cstheme="minorHAnsi"/>
          <w:b/>
          <w:color w:val="000000"/>
          <w:sz w:val="22"/>
          <w:szCs w:val="22"/>
        </w:rPr>
        <w:t>uploaded.</w:t>
      </w:r>
    </w:p>
    <w:p w14:paraId="24838AEE" w14:textId="77777777" w:rsidR="00D447C7" w:rsidRPr="00D447C7" w:rsidRDefault="0060185C" w:rsidP="0060185C">
      <w:pPr>
        <w:rPr>
          <w:rFonts w:eastAsia="Times New Roman" w:cstheme="minorHAnsi"/>
          <w:color w:val="000000"/>
          <w:sz w:val="22"/>
          <w:szCs w:val="22"/>
        </w:rPr>
      </w:pPr>
      <w:r w:rsidRPr="0060185C">
        <w:rPr>
          <w:rFonts w:eastAsia="Times New Roman" w:cstheme="minorHAnsi"/>
          <w:color w:val="000000"/>
          <w:sz w:val="22"/>
          <w:szCs w:val="22"/>
        </w:rPr>
        <w:br/>
        <w:t>3. Once done please ensure that the highlight is no more than 2.75 pages including headings and spacings.</w:t>
      </w:r>
    </w:p>
    <w:p w14:paraId="768B4B69" w14:textId="562259FC" w:rsidR="00D447C7" w:rsidRDefault="00D447C7" w:rsidP="0060185C">
      <w:pPr>
        <w:rPr>
          <w:rFonts w:eastAsia="Times New Roman" w:cstheme="minorHAnsi"/>
          <w:b/>
          <w:color w:val="000000"/>
          <w:sz w:val="22"/>
          <w:szCs w:val="22"/>
        </w:rPr>
      </w:pPr>
      <w:r w:rsidRPr="00D447C7">
        <w:rPr>
          <w:rFonts w:eastAsia="Times New Roman" w:cstheme="minorHAnsi"/>
          <w:b/>
          <w:color w:val="000000"/>
          <w:sz w:val="22"/>
          <w:szCs w:val="22"/>
        </w:rPr>
        <w:t>Completed</w:t>
      </w:r>
      <w:r w:rsidR="00157139">
        <w:rPr>
          <w:rFonts w:eastAsia="Times New Roman" w:cstheme="minorHAnsi"/>
          <w:b/>
          <w:color w:val="000000"/>
          <w:sz w:val="22"/>
          <w:szCs w:val="22"/>
        </w:rPr>
        <w:t>.</w:t>
      </w:r>
    </w:p>
    <w:p w14:paraId="036524E7" w14:textId="30458851" w:rsidR="0060185C" w:rsidRPr="00D447C7" w:rsidRDefault="0060185C" w:rsidP="0060185C">
      <w:pPr>
        <w:rPr>
          <w:rFonts w:eastAsia="Times New Roman" w:cstheme="minorHAnsi"/>
          <w:color w:val="000000"/>
          <w:sz w:val="22"/>
          <w:szCs w:val="22"/>
        </w:rPr>
      </w:pPr>
      <w:bookmarkStart w:id="0" w:name="_GoBack"/>
      <w:bookmarkEnd w:id="0"/>
      <w:r w:rsidRPr="0060185C">
        <w:rPr>
          <w:rFonts w:eastAsia="Times New Roman" w:cstheme="minorHAnsi"/>
          <w:color w:val="000000"/>
          <w:sz w:val="22"/>
          <w:szCs w:val="22"/>
        </w:rPr>
        <w:br/>
        <w:t>4. Please expand the journal title in the reference section.</w:t>
      </w:r>
    </w:p>
    <w:p w14:paraId="65E77513" w14:textId="2E5480C0" w:rsidR="00D447C7" w:rsidRPr="0060185C" w:rsidRDefault="00D447C7" w:rsidP="0060185C">
      <w:pPr>
        <w:rPr>
          <w:rFonts w:eastAsia="Times New Roman" w:cstheme="minorHAnsi"/>
          <w:b/>
          <w:sz w:val="22"/>
          <w:szCs w:val="22"/>
        </w:rPr>
      </w:pPr>
      <w:r w:rsidRPr="00D447C7">
        <w:rPr>
          <w:rFonts w:eastAsia="Times New Roman" w:cstheme="minorHAnsi"/>
          <w:b/>
          <w:sz w:val="22"/>
          <w:szCs w:val="22"/>
        </w:rPr>
        <w:t>Completed</w:t>
      </w:r>
      <w:r w:rsidR="00157139">
        <w:rPr>
          <w:rFonts w:eastAsia="Times New Roman" w:cstheme="minorHAnsi"/>
          <w:b/>
          <w:sz w:val="22"/>
          <w:szCs w:val="22"/>
        </w:rPr>
        <w:t>.</w:t>
      </w:r>
    </w:p>
    <w:p w14:paraId="2DC7BC1E" w14:textId="07EC93F4" w:rsidR="003E6E10" w:rsidRPr="00D447C7" w:rsidRDefault="00157139">
      <w:pPr>
        <w:rPr>
          <w:rFonts w:cstheme="minorHAnsi"/>
          <w:sz w:val="22"/>
          <w:szCs w:val="22"/>
        </w:rPr>
      </w:pPr>
    </w:p>
    <w:p w14:paraId="19F4B4B6" w14:textId="7F2C9869" w:rsidR="00D447C7" w:rsidRPr="00D447C7" w:rsidRDefault="00D447C7">
      <w:pPr>
        <w:rPr>
          <w:rFonts w:cstheme="minorHAnsi"/>
          <w:sz w:val="22"/>
          <w:szCs w:val="22"/>
        </w:rPr>
      </w:pPr>
    </w:p>
    <w:sectPr w:rsidR="00D447C7" w:rsidRPr="00D447C7" w:rsidSect="00956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5C"/>
    <w:rsid w:val="0004275F"/>
    <w:rsid w:val="0004681A"/>
    <w:rsid w:val="000B44A2"/>
    <w:rsid w:val="001040ED"/>
    <w:rsid w:val="00151D89"/>
    <w:rsid w:val="00157139"/>
    <w:rsid w:val="0018192B"/>
    <w:rsid w:val="00184D32"/>
    <w:rsid w:val="001B08FC"/>
    <w:rsid w:val="001C140C"/>
    <w:rsid w:val="001E6352"/>
    <w:rsid w:val="0022077B"/>
    <w:rsid w:val="002406E4"/>
    <w:rsid w:val="00246932"/>
    <w:rsid w:val="00267252"/>
    <w:rsid w:val="002A41FF"/>
    <w:rsid w:val="002F1264"/>
    <w:rsid w:val="003064B8"/>
    <w:rsid w:val="003D4D0D"/>
    <w:rsid w:val="0043505E"/>
    <w:rsid w:val="004402E3"/>
    <w:rsid w:val="00472170"/>
    <w:rsid w:val="00495F41"/>
    <w:rsid w:val="004C19A8"/>
    <w:rsid w:val="004D2D5A"/>
    <w:rsid w:val="004E1BD5"/>
    <w:rsid w:val="004E5212"/>
    <w:rsid w:val="004F33D1"/>
    <w:rsid w:val="00567C99"/>
    <w:rsid w:val="005726BD"/>
    <w:rsid w:val="00591C1C"/>
    <w:rsid w:val="005A0F83"/>
    <w:rsid w:val="0060185C"/>
    <w:rsid w:val="006234FC"/>
    <w:rsid w:val="00677245"/>
    <w:rsid w:val="006B4805"/>
    <w:rsid w:val="00774DFB"/>
    <w:rsid w:val="00801267"/>
    <w:rsid w:val="0082393C"/>
    <w:rsid w:val="008441C5"/>
    <w:rsid w:val="00886B57"/>
    <w:rsid w:val="00891FB8"/>
    <w:rsid w:val="009208DA"/>
    <w:rsid w:val="00947C97"/>
    <w:rsid w:val="0095646C"/>
    <w:rsid w:val="00970636"/>
    <w:rsid w:val="009A6D69"/>
    <w:rsid w:val="009D42F0"/>
    <w:rsid w:val="009E0CAA"/>
    <w:rsid w:val="00A55B09"/>
    <w:rsid w:val="00AA46A4"/>
    <w:rsid w:val="00AC5935"/>
    <w:rsid w:val="00AF6B6E"/>
    <w:rsid w:val="00B11507"/>
    <w:rsid w:val="00B621F7"/>
    <w:rsid w:val="00C30CA8"/>
    <w:rsid w:val="00C365B2"/>
    <w:rsid w:val="00C74EFA"/>
    <w:rsid w:val="00CB235F"/>
    <w:rsid w:val="00CF6720"/>
    <w:rsid w:val="00D13BE5"/>
    <w:rsid w:val="00D15709"/>
    <w:rsid w:val="00D447C7"/>
    <w:rsid w:val="00E327AC"/>
    <w:rsid w:val="00E66F7B"/>
    <w:rsid w:val="00EA039D"/>
    <w:rsid w:val="00F1227B"/>
    <w:rsid w:val="00F5592F"/>
    <w:rsid w:val="00F64254"/>
    <w:rsid w:val="00FF697E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3CEF"/>
  <w14:defaultImageDpi w14:val="32767"/>
  <w15:chartTrackingRefBased/>
  <w15:docId w15:val="{0D04CBC9-58B3-EF49-99C5-2C5E5B7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1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Wang</dc:creator>
  <cp:keywords/>
  <dc:description/>
  <cp:lastModifiedBy>Julia Wang</cp:lastModifiedBy>
  <cp:revision>5</cp:revision>
  <dcterms:created xsi:type="dcterms:W3CDTF">2019-01-25T17:32:00Z</dcterms:created>
  <dcterms:modified xsi:type="dcterms:W3CDTF">2019-01-25T17:42:00Z</dcterms:modified>
</cp:coreProperties>
</file>