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46B163" w14:textId="7E7AF2D0" w:rsidR="00BD40AF" w:rsidRPr="00194058" w:rsidRDefault="00EA428C" w:rsidP="007D0B68">
      <w:pPr>
        <w:pStyle w:val="NoSpacing"/>
        <w:jc w:val="right"/>
        <w:rPr>
          <w:rFonts w:ascii="Arial" w:hAnsi="Arial"/>
        </w:rPr>
      </w:pPr>
      <w:r w:rsidRPr="00194058">
        <w:rPr>
          <w:rFonts w:ascii="Arial" w:hAnsi="Arial"/>
        </w:rPr>
        <w:t xml:space="preserve">January </w:t>
      </w:r>
      <w:r w:rsidR="00194058" w:rsidRPr="00194058">
        <w:rPr>
          <w:rFonts w:ascii="Arial" w:hAnsi="Arial"/>
        </w:rPr>
        <w:t>20</w:t>
      </w:r>
      <w:r w:rsidR="00404A60" w:rsidRPr="00194058">
        <w:rPr>
          <w:rFonts w:ascii="Arial" w:hAnsi="Arial"/>
          <w:vertAlign w:val="superscript"/>
        </w:rPr>
        <w:t>th</w:t>
      </w:r>
      <w:r w:rsidR="005D5F12" w:rsidRPr="00194058">
        <w:rPr>
          <w:rFonts w:ascii="Arial" w:hAnsi="Arial"/>
        </w:rPr>
        <w:t>, 201</w:t>
      </w:r>
      <w:r w:rsidRPr="00194058">
        <w:rPr>
          <w:rFonts w:ascii="Arial" w:hAnsi="Arial"/>
        </w:rPr>
        <w:t>9</w:t>
      </w:r>
    </w:p>
    <w:p w14:paraId="7D1003D9" w14:textId="77777777" w:rsidR="00B644F2" w:rsidRPr="007D0B68" w:rsidRDefault="00B644F2" w:rsidP="007D0B68">
      <w:pPr>
        <w:pStyle w:val="NoSpacing"/>
        <w:jc w:val="both"/>
        <w:rPr>
          <w:rFonts w:ascii="Arial" w:hAnsi="Arial"/>
        </w:rPr>
      </w:pPr>
    </w:p>
    <w:p w14:paraId="64DEC023" w14:textId="4690D7DE" w:rsidR="00AC050B" w:rsidRPr="007D0B68" w:rsidRDefault="00AC050B" w:rsidP="007D0B68">
      <w:pPr>
        <w:pStyle w:val="NoSpacing"/>
        <w:jc w:val="both"/>
        <w:rPr>
          <w:rFonts w:ascii="Arial" w:hAnsi="Arial"/>
        </w:rPr>
      </w:pPr>
      <w:r w:rsidRPr="007D0B68">
        <w:rPr>
          <w:rFonts w:ascii="Arial" w:hAnsi="Arial"/>
        </w:rPr>
        <w:t xml:space="preserve">Dear Dr. </w:t>
      </w:r>
      <w:r w:rsidR="00EA428C">
        <w:rPr>
          <w:rFonts w:ascii="Arial" w:hAnsi="Arial"/>
        </w:rPr>
        <w:t>Wu</w:t>
      </w:r>
      <w:r w:rsidRPr="007D0B68">
        <w:rPr>
          <w:rFonts w:ascii="Arial" w:hAnsi="Arial"/>
        </w:rPr>
        <w:t xml:space="preserve">, </w:t>
      </w:r>
    </w:p>
    <w:p w14:paraId="637FCC02" w14:textId="77777777" w:rsidR="00EA428C" w:rsidRDefault="00EA428C" w:rsidP="007D0B68">
      <w:pPr>
        <w:pStyle w:val="NoSpacing"/>
        <w:jc w:val="both"/>
        <w:rPr>
          <w:rFonts w:ascii="Arial" w:hAnsi="Arial"/>
        </w:rPr>
      </w:pPr>
    </w:p>
    <w:p w14:paraId="507DFB05" w14:textId="0BC93AD4" w:rsidR="00AC050B" w:rsidRPr="002A0470" w:rsidRDefault="00187BFE" w:rsidP="004D20E5">
      <w:pPr>
        <w:pStyle w:val="NoSpacing"/>
        <w:ind w:firstLine="720"/>
        <w:jc w:val="both"/>
        <w:rPr>
          <w:rFonts w:ascii="Arial" w:hAnsi="Arial"/>
        </w:rPr>
      </w:pPr>
      <w:r>
        <w:rPr>
          <w:rFonts w:ascii="Arial" w:hAnsi="Arial"/>
        </w:rPr>
        <w:t>Thank you for providing Editorial Comments</w:t>
      </w:r>
      <w:r w:rsidR="00B8162A">
        <w:rPr>
          <w:rFonts w:ascii="Arial" w:hAnsi="Arial"/>
        </w:rPr>
        <w:t>, w</w:t>
      </w:r>
      <w:r>
        <w:rPr>
          <w:rFonts w:ascii="Arial" w:hAnsi="Arial"/>
        </w:rPr>
        <w:t xml:space="preserve">e have addressed all 18 comments in the attached </w:t>
      </w:r>
      <w:r w:rsidR="00B8162A">
        <w:rPr>
          <w:rFonts w:ascii="Arial" w:hAnsi="Arial"/>
        </w:rPr>
        <w:t>revised manuscript</w:t>
      </w:r>
      <w:r>
        <w:rPr>
          <w:rFonts w:ascii="Arial" w:hAnsi="Arial"/>
        </w:rPr>
        <w:t>. Additionally, t</w:t>
      </w:r>
      <w:r w:rsidR="00AC050B" w:rsidRPr="002A0470">
        <w:rPr>
          <w:rFonts w:ascii="Arial" w:hAnsi="Arial"/>
        </w:rPr>
        <w:t>he rev</w:t>
      </w:r>
      <w:r w:rsidR="008517FE">
        <w:rPr>
          <w:rFonts w:ascii="Arial" w:hAnsi="Arial"/>
        </w:rPr>
        <w:t>iew</w:t>
      </w:r>
      <w:r w:rsidR="00AC050B" w:rsidRPr="002A0470">
        <w:rPr>
          <w:rFonts w:ascii="Arial" w:hAnsi="Arial"/>
        </w:rPr>
        <w:t>ers</w:t>
      </w:r>
      <w:r w:rsidR="002A0470" w:rsidRPr="002A0470">
        <w:rPr>
          <w:rFonts w:ascii="Arial" w:hAnsi="Arial"/>
        </w:rPr>
        <w:t xml:space="preserve"> made excellent suggestions that we </w:t>
      </w:r>
      <w:r w:rsidR="00B8162A">
        <w:rPr>
          <w:rFonts w:ascii="Arial" w:hAnsi="Arial"/>
        </w:rPr>
        <w:t>also</w:t>
      </w:r>
      <w:r w:rsidR="002A0470" w:rsidRPr="002A0470">
        <w:rPr>
          <w:rFonts w:ascii="Arial" w:hAnsi="Arial"/>
        </w:rPr>
        <w:t xml:space="preserve"> address</w:t>
      </w:r>
      <w:r w:rsidR="00B8162A">
        <w:rPr>
          <w:rFonts w:ascii="Arial" w:hAnsi="Arial"/>
        </w:rPr>
        <w:t>ed</w:t>
      </w:r>
      <w:r w:rsidR="002A0470" w:rsidRPr="002A0470">
        <w:rPr>
          <w:rFonts w:ascii="Arial" w:hAnsi="Arial"/>
        </w:rPr>
        <w:t>. Below is our point-by-point response to each comment. We thank the reviewers for taking the time to assess our manuscript.</w:t>
      </w:r>
    </w:p>
    <w:p w14:paraId="0C13D5C5" w14:textId="77777777" w:rsidR="00AC050B" w:rsidRPr="001D3C5C" w:rsidRDefault="00AC050B" w:rsidP="007D0B68">
      <w:pPr>
        <w:pStyle w:val="NoSpacing"/>
        <w:jc w:val="both"/>
        <w:rPr>
          <w:rFonts w:ascii="Arial" w:hAnsi="Arial"/>
          <w:color w:val="FF0000"/>
        </w:rPr>
      </w:pPr>
    </w:p>
    <w:p w14:paraId="5796F03F" w14:textId="77777777" w:rsidR="008308C9" w:rsidRDefault="008308C9" w:rsidP="001D3C5C">
      <w:pPr>
        <w:pStyle w:val="NoSpacing"/>
        <w:rPr>
          <w:rFonts w:ascii="Arial" w:hAnsi="Arial"/>
          <w:color w:val="212121"/>
          <w:shd w:val="clear" w:color="auto" w:fill="FFFFFF"/>
        </w:rPr>
      </w:pPr>
      <w:r>
        <w:rPr>
          <w:rFonts w:ascii="Arial" w:hAnsi="Arial"/>
          <w:color w:val="212121"/>
          <w:shd w:val="clear" w:color="auto" w:fill="FFFFFF"/>
        </w:rPr>
        <w:t xml:space="preserve">Reviewer #1 </w:t>
      </w:r>
      <w:r w:rsidR="001D3C5C" w:rsidRPr="008308C9">
        <w:rPr>
          <w:rFonts w:ascii="Arial" w:hAnsi="Arial"/>
          <w:color w:val="212121"/>
          <w:shd w:val="clear" w:color="auto" w:fill="FFFFFF"/>
        </w:rPr>
        <w:t>Concerns:</w:t>
      </w:r>
    </w:p>
    <w:p w14:paraId="0A1D5323" w14:textId="77777777" w:rsidR="008308C9" w:rsidRDefault="008308C9" w:rsidP="001D3C5C">
      <w:pPr>
        <w:pStyle w:val="NoSpacing"/>
        <w:rPr>
          <w:rFonts w:ascii="Arial" w:hAnsi="Arial"/>
          <w:color w:val="212121"/>
          <w:shd w:val="clear" w:color="auto" w:fill="FFFFFF"/>
        </w:rPr>
      </w:pPr>
    </w:p>
    <w:p w14:paraId="580DCB25" w14:textId="77777777" w:rsidR="008308C9" w:rsidRPr="00F57930" w:rsidRDefault="008308C9" w:rsidP="001D3C5C">
      <w:pPr>
        <w:pStyle w:val="NoSpacing"/>
        <w:rPr>
          <w:rFonts w:ascii="Arial" w:hAnsi="Arial"/>
          <w:i/>
          <w:color w:val="212121"/>
          <w:shd w:val="clear" w:color="auto" w:fill="FFFFFF"/>
        </w:rPr>
      </w:pPr>
      <w:r w:rsidRPr="00F57930">
        <w:rPr>
          <w:rFonts w:ascii="Arial" w:hAnsi="Arial"/>
          <w:i/>
          <w:color w:val="212121"/>
          <w:shd w:val="clear" w:color="auto" w:fill="FFFFFF"/>
        </w:rPr>
        <w:t>No major concerns noted.</w:t>
      </w:r>
    </w:p>
    <w:p w14:paraId="71BCD83B" w14:textId="77777777" w:rsidR="008308C9" w:rsidRDefault="008308C9" w:rsidP="001D3C5C">
      <w:pPr>
        <w:pStyle w:val="NoSpacing"/>
        <w:rPr>
          <w:rFonts w:ascii="Arial" w:hAnsi="Arial"/>
          <w:color w:val="212121"/>
          <w:shd w:val="clear" w:color="auto" w:fill="FFFFFF"/>
        </w:rPr>
      </w:pPr>
    </w:p>
    <w:p w14:paraId="4927019D" w14:textId="7A9A56E0" w:rsidR="001D3C5C" w:rsidRPr="008308C9" w:rsidRDefault="008308C9" w:rsidP="001D3C5C">
      <w:pPr>
        <w:pStyle w:val="NoSpacing"/>
        <w:rPr>
          <w:rFonts w:ascii="Arial" w:hAnsi="Arial"/>
          <w:color w:val="212121"/>
          <w:shd w:val="clear" w:color="auto" w:fill="FFFFFF"/>
        </w:rPr>
      </w:pPr>
      <w:r>
        <w:rPr>
          <w:rFonts w:ascii="Arial" w:hAnsi="Arial"/>
          <w:color w:val="212121"/>
          <w:shd w:val="clear" w:color="auto" w:fill="FFFFFF"/>
        </w:rPr>
        <w:t>Minor Concerns:</w:t>
      </w:r>
      <w:r w:rsidR="001D3C5C" w:rsidRPr="008308C9">
        <w:rPr>
          <w:rFonts w:ascii="Arial" w:hAnsi="Arial"/>
          <w:color w:val="212121"/>
        </w:rPr>
        <w:br/>
      </w:r>
    </w:p>
    <w:p w14:paraId="62814375" w14:textId="77777777" w:rsidR="008308C9" w:rsidRPr="002A0470" w:rsidRDefault="001D3C5C" w:rsidP="001D3C5C">
      <w:pPr>
        <w:pStyle w:val="NoSpacing"/>
        <w:jc w:val="both"/>
        <w:rPr>
          <w:rFonts w:ascii="Arial" w:hAnsi="Arial"/>
          <w:i/>
          <w:color w:val="212121"/>
          <w:shd w:val="clear" w:color="auto" w:fill="FFFFFF"/>
        </w:rPr>
      </w:pPr>
      <w:r w:rsidRPr="002A0470">
        <w:rPr>
          <w:rFonts w:ascii="Arial" w:hAnsi="Arial"/>
          <w:i/>
          <w:color w:val="212121"/>
          <w:shd w:val="clear" w:color="auto" w:fill="FFFFFF"/>
        </w:rPr>
        <w:t>1. It is likely that for many users, the mass spectrometry analyses would be conducted by a core facility. Therefore, while the methodological description may still be a valuable resource, the description of lipoprotein extraction from egg yolk will likely be more useful to JoVE readers.</w:t>
      </w:r>
    </w:p>
    <w:p w14:paraId="590A8B30" w14:textId="43682B1E" w:rsidR="008308C9" w:rsidRDefault="008308C9" w:rsidP="001D3C5C">
      <w:pPr>
        <w:pStyle w:val="NoSpacing"/>
        <w:jc w:val="both"/>
        <w:rPr>
          <w:rFonts w:ascii="Arial" w:hAnsi="Arial"/>
          <w:color w:val="212121"/>
        </w:rPr>
      </w:pPr>
    </w:p>
    <w:p w14:paraId="0E4AE41C" w14:textId="56671A6B" w:rsidR="002A0470" w:rsidRDefault="002A0470" w:rsidP="001D3C5C">
      <w:pPr>
        <w:pStyle w:val="NoSpacing"/>
        <w:jc w:val="both"/>
        <w:rPr>
          <w:rFonts w:ascii="Arial" w:hAnsi="Arial"/>
          <w:color w:val="212121"/>
        </w:rPr>
      </w:pPr>
      <w:r>
        <w:rPr>
          <w:rFonts w:ascii="Arial" w:hAnsi="Arial"/>
          <w:color w:val="212121"/>
        </w:rPr>
        <w:t xml:space="preserve">We agree with Reviewer #1’s assessment that enrichment of LDL from chicken egg yolk is the more pertinent aspect of our manuscript. However, the </w:t>
      </w:r>
      <w:r w:rsidR="004D20E5">
        <w:rPr>
          <w:rFonts w:ascii="Arial" w:hAnsi="Arial"/>
          <w:color w:val="212121"/>
        </w:rPr>
        <w:t xml:space="preserve">advantage of describing </w:t>
      </w:r>
      <w:r>
        <w:rPr>
          <w:rFonts w:ascii="Arial" w:hAnsi="Arial"/>
          <w:color w:val="212121"/>
        </w:rPr>
        <w:t xml:space="preserve">the mass spectrometry </w:t>
      </w:r>
      <w:r w:rsidR="00307DF7">
        <w:rPr>
          <w:rFonts w:ascii="Arial" w:hAnsi="Arial"/>
          <w:color w:val="212121"/>
        </w:rPr>
        <w:t xml:space="preserve">is that it </w:t>
      </w:r>
      <w:r>
        <w:rPr>
          <w:rFonts w:ascii="Arial" w:hAnsi="Arial"/>
          <w:color w:val="212121"/>
        </w:rPr>
        <w:t xml:space="preserve">provides a resource for </w:t>
      </w:r>
      <w:r w:rsidR="008517FE">
        <w:rPr>
          <w:rFonts w:ascii="Arial" w:hAnsi="Arial"/>
          <w:color w:val="212121"/>
        </w:rPr>
        <w:t>researchers</w:t>
      </w:r>
      <w:r>
        <w:rPr>
          <w:rFonts w:ascii="Arial" w:hAnsi="Arial"/>
          <w:color w:val="212121"/>
        </w:rPr>
        <w:t xml:space="preserve"> </w:t>
      </w:r>
      <w:r w:rsidR="004D1A61">
        <w:rPr>
          <w:rFonts w:ascii="Arial" w:hAnsi="Arial"/>
          <w:color w:val="212121"/>
        </w:rPr>
        <w:t>to obtain a</w:t>
      </w:r>
      <w:r>
        <w:rPr>
          <w:rFonts w:ascii="Arial" w:hAnsi="Arial"/>
          <w:color w:val="212121"/>
        </w:rPr>
        <w:t xml:space="preserve"> </w:t>
      </w:r>
      <w:r w:rsidR="004D20E5" w:rsidRPr="00B8162A">
        <w:rPr>
          <w:rFonts w:ascii="Arial" w:hAnsi="Arial"/>
        </w:rPr>
        <w:t xml:space="preserve">deeper </w:t>
      </w:r>
      <w:r w:rsidRPr="00B8162A">
        <w:rPr>
          <w:rFonts w:ascii="Arial" w:hAnsi="Arial"/>
        </w:rPr>
        <w:t>understand</w:t>
      </w:r>
      <w:r w:rsidR="004D20E5" w:rsidRPr="00B8162A">
        <w:rPr>
          <w:rFonts w:ascii="Arial" w:hAnsi="Arial"/>
        </w:rPr>
        <w:t>ing</w:t>
      </w:r>
      <w:r w:rsidRPr="00B8162A">
        <w:rPr>
          <w:rFonts w:ascii="Arial" w:hAnsi="Arial"/>
        </w:rPr>
        <w:t xml:space="preserve"> </w:t>
      </w:r>
      <w:r w:rsidR="004D20E5" w:rsidRPr="00B8162A">
        <w:rPr>
          <w:rFonts w:ascii="Arial" w:hAnsi="Arial"/>
        </w:rPr>
        <w:t xml:space="preserve">of </w:t>
      </w:r>
      <w:r w:rsidRPr="00B8162A">
        <w:rPr>
          <w:rFonts w:ascii="Arial" w:hAnsi="Arial"/>
        </w:rPr>
        <w:t>the technique beyond submission to a core facility</w:t>
      </w:r>
      <w:r w:rsidR="004D20E5" w:rsidRPr="00B8162A">
        <w:rPr>
          <w:rFonts w:ascii="Arial" w:hAnsi="Arial"/>
        </w:rPr>
        <w:t>, if they so choose</w:t>
      </w:r>
      <w:r w:rsidRPr="00B8162A">
        <w:rPr>
          <w:rFonts w:ascii="Arial" w:hAnsi="Arial"/>
        </w:rPr>
        <w:t xml:space="preserve">. </w:t>
      </w:r>
    </w:p>
    <w:p w14:paraId="759796E1" w14:textId="1D5CAD7E" w:rsidR="001D3C5C" w:rsidRPr="004D20E5" w:rsidRDefault="001D3C5C" w:rsidP="001D3C5C">
      <w:pPr>
        <w:pStyle w:val="NoSpacing"/>
        <w:jc w:val="both"/>
        <w:rPr>
          <w:rFonts w:ascii="Arial" w:hAnsi="Arial"/>
          <w:i/>
          <w:color w:val="212121"/>
          <w:shd w:val="clear" w:color="auto" w:fill="FFFFFF"/>
        </w:rPr>
      </w:pPr>
      <w:r w:rsidRPr="008308C9">
        <w:rPr>
          <w:rFonts w:ascii="Arial" w:hAnsi="Arial"/>
          <w:color w:val="212121"/>
        </w:rPr>
        <w:br/>
      </w:r>
      <w:r w:rsidRPr="004D20E5">
        <w:rPr>
          <w:rFonts w:ascii="Arial" w:hAnsi="Arial"/>
          <w:i/>
          <w:color w:val="212121"/>
          <w:shd w:val="clear" w:color="auto" w:fill="FFFFFF"/>
        </w:rPr>
        <w:t xml:space="preserve">2. Section 4, "Bacterial growth assessment of LDL preparation" does not include any specific instructions related to growth with exogenous </w:t>
      </w:r>
      <w:r w:rsidR="008517FE" w:rsidRPr="004D20E5">
        <w:rPr>
          <w:rFonts w:ascii="Arial" w:hAnsi="Arial"/>
          <w:i/>
          <w:color w:val="212121"/>
          <w:shd w:val="clear" w:color="auto" w:fill="FFFFFF"/>
        </w:rPr>
        <w:t>lipoprotein</w:t>
      </w:r>
      <w:r w:rsidRPr="004D20E5">
        <w:rPr>
          <w:rFonts w:ascii="Arial" w:hAnsi="Arial"/>
          <w:i/>
          <w:color w:val="212121"/>
          <w:shd w:val="clear" w:color="auto" w:fill="FFFFFF"/>
        </w:rPr>
        <w:t xml:space="preserve"> supplement. For example, instruction line 4.2 simply states that overnight cultures should be diluted to an OD of 0.05, but does not specify that the cells should be diluted into 1% Tryptone broth, or Tryptone broth containing 5% egg yolk lipoprotein.</w:t>
      </w:r>
      <w:r w:rsidRPr="004D20E5">
        <w:rPr>
          <w:rFonts w:ascii="Arial" w:hAnsi="Arial"/>
          <w:i/>
          <w:color w:val="212121"/>
        </w:rPr>
        <w:br/>
      </w:r>
    </w:p>
    <w:p w14:paraId="5788492F" w14:textId="694AE505" w:rsidR="004D20E5" w:rsidRDefault="004D20E5" w:rsidP="001D3C5C">
      <w:pPr>
        <w:pStyle w:val="NoSpacing"/>
        <w:jc w:val="both"/>
        <w:rPr>
          <w:rFonts w:ascii="Arial" w:hAnsi="Arial"/>
          <w:color w:val="212121"/>
          <w:shd w:val="clear" w:color="auto" w:fill="FFFFFF"/>
        </w:rPr>
      </w:pPr>
      <w:r>
        <w:rPr>
          <w:rFonts w:ascii="Arial" w:hAnsi="Arial"/>
          <w:color w:val="212121"/>
          <w:shd w:val="clear" w:color="auto" w:fill="FFFFFF"/>
        </w:rPr>
        <w:t>We added this information to Step 4.2 (lines 154-158)</w:t>
      </w:r>
      <w:r w:rsidR="00B8162A">
        <w:rPr>
          <w:rFonts w:ascii="Arial" w:hAnsi="Arial"/>
          <w:color w:val="212121"/>
          <w:shd w:val="clear" w:color="auto" w:fill="FFFFFF"/>
        </w:rPr>
        <w:t xml:space="preserve"> and thank the reviewer for noting this omission.</w:t>
      </w:r>
    </w:p>
    <w:p w14:paraId="0FA36821" w14:textId="0ADE6646" w:rsidR="008308C9" w:rsidRDefault="008308C9" w:rsidP="001D3C5C">
      <w:pPr>
        <w:pStyle w:val="NoSpacing"/>
        <w:jc w:val="both"/>
        <w:rPr>
          <w:rFonts w:ascii="Arial" w:hAnsi="Arial"/>
          <w:color w:val="212121"/>
          <w:shd w:val="clear" w:color="auto" w:fill="FFFFFF"/>
        </w:rPr>
      </w:pPr>
    </w:p>
    <w:p w14:paraId="7E41F321" w14:textId="11F71C96" w:rsidR="00AC050B" w:rsidRPr="004D20E5" w:rsidRDefault="001D3C5C" w:rsidP="001D3C5C">
      <w:pPr>
        <w:pStyle w:val="NoSpacing"/>
        <w:jc w:val="both"/>
        <w:rPr>
          <w:rFonts w:ascii="Arial" w:eastAsia="Times New Roman" w:hAnsi="Arial"/>
          <w:i/>
          <w:color w:val="FF0000"/>
        </w:rPr>
      </w:pPr>
      <w:r w:rsidRPr="004D20E5">
        <w:rPr>
          <w:rFonts w:ascii="Arial" w:hAnsi="Arial"/>
          <w:i/>
          <w:color w:val="212121"/>
          <w:shd w:val="clear" w:color="auto" w:fill="FFFFFF"/>
        </w:rPr>
        <w:t xml:space="preserve">3. Section 6; "Extraction of S. aureus membrane lipids" line 6.1 could specify the mass of beads to be added. This section might also mention that although use of beads is your preferred method, that this may not be strictly necessary since </w:t>
      </w:r>
      <w:proofErr w:type="gramStart"/>
      <w:r w:rsidRPr="004D20E5">
        <w:rPr>
          <w:rFonts w:ascii="Arial" w:hAnsi="Arial"/>
          <w:i/>
          <w:color w:val="212121"/>
          <w:shd w:val="clear" w:color="auto" w:fill="FFFFFF"/>
        </w:rPr>
        <w:t>a number of</w:t>
      </w:r>
      <w:proofErr w:type="gramEnd"/>
      <w:r w:rsidRPr="004D20E5">
        <w:rPr>
          <w:rFonts w:ascii="Arial" w:hAnsi="Arial"/>
          <w:i/>
          <w:color w:val="212121"/>
          <w:shd w:val="clear" w:color="auto" w:fill="FFFFFF"/>
        </w:rPr>
        <w:t xml:space="preserve"> studies continue to cite the classic method of Bligh and Dyer. Alternately, explain why you believe that your protocol is superior.</w:t>
      </w:r>
      <w:r w:rsidR="00AC050B" w:rsidRPr="004D20E5">
        <w:rPr>
          <w:rFonts w:ascii="Arial" w:eastAsia="Times New Roman" w:hAnsi="Arial"/>
          <w:i/>
          <w:color w:val="FF0000"/>
        </w:rPr>
        <w:t xml:space="preserve"> </w:t>
      </w:r>
    </w:p>
    <w:p w14:paraId="50105A44" w14:textId="1E63D040" w:rsidR="004D20E5" w:rsidRDefault="004D20E5" w:rsidP="001D3C5C">
      <w:pPr>
        <w:pStyle w:val="NoSpacing"/>
        <w:jc w:val="both"/>
        <w:rPr>
          <w:rFonts w:ascii="Arial" w:eastAsia="Times New Roman" w:hAnsi="Arial"/>
          <w:i/>
          <w:color w:val="FF0000"/>
        </w:rPr>
      </w:pPr>
    </w:p>
    <w:p w14:paraId="7638F027" w14:textId="568F1A0C" w:rsidR="004D20E5" w:rsidRPr="00B8162A" w:rsidRDefault="004D20E5" w:rsidP="001D3C5C">
      <w:pPr>
        <w:pStyle w:val="NoSpacing"/>
        <w:jc w:val="both"/>
        <w:rPr>
          <w:rFonts w:ascii="Arial" w:eastAsia="Times New Roman" w:hAnsi="Arial"/>
        </w:rPr>
      </w:pPr>
      <w:r w:rsidRPr="00B8162A">
        <w:rPr>
          <w:rFonts w:ascii="Arial" w:eastAsia="Times New Roman" w:hAnsi="Arial"/>
        </w:rPr>
        <w:t xml:space="preserve">We </w:t>
      </w:r>
      <w:r w:rsidR="00B8162A">
        <w:rPr>
          <w:rFonts w:ascii="Arial" w:eastAsia="Times New Roman" w:hAnsi="Arial"/>
        </w:rPr>
        <w:t xml:space="preserve">comment that the </w:t>
      </w:r>
      <w:r w:rsidRPr="00B8162A">
        <w:rPr>
          <w:rFonts w:ascii="Arial" w:eastAsia="Times New Roman" w:hAnsi="Arial"/>
        </w:rPr>
        <w:t xml:space="preserve">Bligh and Dyer </w:t>
      </w:r>
      <w:r w:rsidR="00B8162A">
        <w:rPr>
          <w:rFonts w:ascii="Arial" w:eastAsia="Times New Roman" w:hAnsi="Arial"/>
        </w:rPr>
        <w:t xml:space="preserve">method is an alternative to our lipid extraction protocol </w:t>
      </w:r>
      <w:r w:rsidRPr="00B8162A">
        <w:rPr>
          <w:rFonts w:ascii="Arial" w:eastAsia="Times New Roman" w:hAnsi="Arial"/>
        </w:rPr>
        <w:t>(Step 6.1, lines 195-198)</w:t>
      </w:r>
      <w:r w:rsidR="00B8162A">
        <w:rPr>
          <w:rFonts w:ascii="Arial" w:eastAsia="Times New Roman" w:hAnsi="Arial"/>
        </w:rPr>
        <w:t xml:space="preserve">, </w:t>
      </w:r>
      <w:r w:rsidRPr="00B8162A">
        <w:rPr>
          <w:rFonts w:ascii="Arial" w:eastAsia="Times New Roman" w:hAnsi="Arial"/>
        </w:rPr>
        <w:t>giv</w:t>
      </w:r>
      <w:r w:rsidR="00B8162A">
        <w:rPr>
          <w:rFonts w:ascii="Arial" w:eastAsia="Times New Roman" w:hAnsi="Arial"/>
        </w:rPr>
        <w:t xml:space="preserve">ing </w:t>
      </w:r>
      <w:r w:rsidRPr="00B8162A">
        <w:rPr>
          <w:rFonts w:ascii="Arial" w:eastAsia="Times New Roman" w:hAnsi="Arial"/>
        </w:rPr>
        <w:t xml:space="preserve">readers access to </w:t>
      </w:r>
      <w:r w:rsidR="00B8162A">
        <w:rPr>
          <w:rFonts w:ascii="Arial" w:eastAsia="Times New Roman" w:hAnsi="Arial"/>
        </w:rPr>
        <w:t>another acceptable approach for extracting lipids</w:t>
      </w:r>
      <w:r w:rsidRPr="00B8162A">
        <w:rPr>
          <w:rFonts w:ascii="Arial" w:eastAsia="Times New Roman" w:hAnsi="Arial"/>
        </w:rPr>
        <w:t xml:space="preserve">.  </w:t>
      </w:r>
    </w:p>
    <w:p w14:paraId="431942A2" w14:textId="307864B2" w:rsidR="00AC050B" w:rsidRDefault="00AC050B" w:rsidP="007D0B68">
      <w:pPr>
        <w:pStyle w:val="NoSpacing"/>
        <w:jc w:val="both"/>
        <w:rPr>
          <w:rFonts w:ascii="Arial" w:eastAsia="Times New Roman" w:hAnsi="Arial"/>
          <w:color w:val="FF0000"/>
        </w:rPr>
      </w:pPr>
    </w:p>
    <w:p w14:paraId="5131E3D5" w14:textId="0ACD99D9" w:rsidR="008308C9" w:rsidRDefault="008308C9" w:rsidP="008308C9">
      <w:pPr>
        <w:pStyle w:val="NoSpacing"/>
        <w:rPr>
          <w:rFonts w:ascii="Arial" w:hAnsi="Arial"/>
          <w:color w:val="212121"/>
          <w:shd w:val="clear" w:color="auto" w:fill="FFFFFF"/>
        </w:rPr>
      </w:pPr>
      <w:r>
        <w:rPr>
          <w:rFonts w:ascii="Arial" w:hAnsi="Arial"/>
          <w:color w:val="212121"/>
          <w:shd w:val="clear" w:color="auto" w:fill="FFFFFF"/>
        </w:rPr>
        <w:t xml:space="preserve">Reviewer #2 </w:t>
      </w:r>
      <w:r w:rsidRPr="008308C9">
        <w:rPr>
          <w:rFonts w:ascii="Arial" w:hAnsi="Arial"/>
          <w:color w:val="212121"/>
          <w:shd w:val="clear" w:color="auto" w:fill="FFFFFF"/>
        </w:rPr>
        <w:t>Concerns:</w:t>
      </w:r>
    </w:p>
    <w:p w14:paraId="01FE430A" w14:textId="77777777" w:rsidR="008308C9" w:rsidRDefault="008308C9" w:rsidP="008308C9">
      <w:pPr>
        <w:pStyle w:val="NoSpacing"/>
        <w:rPr>
          <w:rFonts w:ascii="Arial" w:hAnsi="Arial"/>
          <w:color w:val="212121"/>
          <w:shd w:val="clear" w:color="auto" w:fill="FFFFFF"/>
        </w:rPr>
      </w:pPr>
    </w:p>
    <w:p w14:paraId="125E9640" w14:textId="77777777" w:rsidR="008308C9" w:rsidRPr="00F57930" w:rsidRDefault="008308C9" w:rsidP="008308C9">
      <w:pPr>
        <w:pStyle w:val="NoSpacing"/>
        <w:rPr>
          <w:rFonts w:ascii="Arial" w:hAnsi="Arial"/>
          <w:i/>
          <w:color w:val="212121"/>
          <w:shd w:val="clear" w:color="auto" w:fill="FFFFFF"/>
        </w:rPr>
      </w:pPr>
      <w:r w:rsidRPr="00F57930">
        <w:rPr>
          <w:rFonts w:ascii="Arial" w:hAnsi="Arial"/>
          <w:i/>
          <w:color w:val="212121"/>
          <w:shd w:val="clear" w:color="auto" w:fill="FFFFFF"/>
        </w:rPr>
        <w:lastRenderedPageBreak/>
        <w:t>No major concerns noted.</w:t>
      </w:r>
    </w:p>
    <w:p w14:paraId="51B6D0E5" w14:textId="77777777" w:rsidR="008308C9" w:rsidRDefault="008308C9" w:rsidP="008308C9">
      <w:pPr>
        <w:pStyle w:val="NoSpacing"/>
        <w:rPr>
          <w:rFonts w:ascii="Arial" w:hAnsi="Arial"/>
          <w:color w:val="212121"/>
          <w:shd w:val="clear" w:color="auto" w:fill="FFFFFF"/>
        </w:rPr>
      </w:pPr>
    </w:p>
    <w:p w14:paraId="6D78C225" w14:textId="77777777" w:rsidR="008308C9" w:rsidRPr="008308C9" w:rsidRDefault="008308C9" w:rsidP="008308C9">
      <w:pPr>
        <w:pStyle w:val="NoSpacing"/>
        <w:rPr>
          <w:rFonts w:ascii="Arial" w:hAnsi="Arial"/>
          <w:color w:val="212121"/>
          <w:shd w:val="clear" w:color="auto" w:fill="FFFFFF"/>
        </w:rPr>
      </w:pPr>
      <w:r>
        <w:rPr>
          <w:rFonts w:ascii="Arial" w:hAnsi="Arial"/>
          <w:color w:val="212121"/>
          <w:shd w:val="clear" w:color="auto" w:fill="FFFFFF"/>
        </w:rPr>
        <w:t>Minor Concerns:</w:t>
      </w:r>
      <w:r w:rsidRPr="008308C9">
        <w:rPr>
          <w:rFonts w:ascii="Arial" w:hAnsi="Arial"/>
          <w:color w:val="212121"/>
        </w:rPr>
        <w:br/>
      </w:r>
    </w:p>
    <w:p w14:paraId="581D556B" w14:textId="77777777" w:rsidR="008308C9" w:rsidRPr="004D20E5" w:rsidRDefault="008308C9" w:rsidP="007D0B68">
      <w:pPr>
        <w:pStyle w:val="NoSpacing"/>
        <w:jc w:val="both"/>
        <w:rPr>
          <w:rFonts w:ascii="Arial" w:hAnsi="Arial"/>
          <w:i/>
          <w:color w:val="212121"/>
          <w:shd w:val="clear" w:color="auto" w:fill="FFFFFF"/>
        </w:rPr>
      </w:pPr>
      <w:r w:rsidRPr="004D20E5">
        <w:rPr>
          <w:rFonts w:ascii="Arial" w:hAnsi="Arial"/>
          <w:i/>
          <w:color w:val="212121"/>
          <w:shd w:val="clear" w:color="auto" w:fill="FFFFFF"/>
        </w:rPr>
        <w:t>1. In the Abstract it is more correct to say fatty acids incorporated into the phospholipids rather than complexed within the phospholipids - this is what the mass spec shows after all.</w:t>
      </w:r>
    </w:p>
    <w:p w14:paraId="0DB9D9F9" w14:textId="77777777" w:rsidR="008308C9" w:rsidRDefault="008308C9" w:rsidP="007D0B68">
      <w:pPr>
        <w:pStyle w:val="NoSpacing"/>
        <w:jc w:val="both"/>
        <w:rPr>
          <w:rFonts w:ascii="Arial" w:hAnsi="Arial"/>
          <w:color w:val="212121"/>
        </w:rPr>
      </w:pPr>
    </w:p>
    <w:p w14:paraId="281D2B68" w14:textId="407B9B9C" w:rsidR="008308C9" w:rsidRPr="008308C9" w:rsidRDefault="008308C9" w:rsidP="004D20E5">
      <w:pPr>
        <w:pStyle w:val="NoSpacing"/>
        <w:rPr>
          <w:rFonts w:ascii="Arial" w:hAnsi="Arial"/>
          <w:color w:val="212121"/>
          <w:shd w:val="clear" w:color="auto" w:fill="FFFFFF"/>
        </w:rPr>
      </w:pPr>
      <w:r>
        <w:rPr>
          <w:rFonts w:ascii="Arial" w:hAnsi="Arial"/>
          <w:color w:val="212121"/>
        </w:rPr>
        <w:t>We have made the correction</w:t>
      </w:r>
      <w:r w:rsidR="004D20E5">
        <w:rPr>
          <w:rFonts w:ascii="Arial" w:hAnsi="Arial"/>
          <w:color w:val="212121"/>
        </w:rPr>
        <w:t xml:space="preserve"> (line 4</w:t>
      </w:r>
      <w:r w:rsidR="00FF4B8F">
        <w:rPr>
          <w:rFonts w:ascii="Arial" w:hAnsi="Arial"/>
          <w:color w:val="212121"/>
        </w:rPr>
        <w:t>2</w:t>
      </w:r>
      <w:r w:rsidR="004D20E5">
        <w:rPr>
          <w:rFonts w:ascii="Arial" w:hAnsi="Arial"/>
          <w:color w:val="212121"/>
        </w:rPr>
        <w:t>)</w:t>
      </w:r>
      <w:r>
        <w:rPr>
          <w:rFonts w:ascii="Arial" w:hAnsi="Arial"/>
          <w:color w:val="212121"/>
        </w:rPr>
        <w:t xml:space="preserve"> and thank the reviewer for </w:t>
      </w:r>
      <w:r w:rsidR="000B5BB5">
        <w:rPr>
          <w:rFonts w:ascii="Arial" w:hAnsi="Arial"/>
          <w:color w:val="212121"/>
        </w:rPr>
        <w:t xml:space="preserve">noting </w:t>
      </w:r>
      <w:r>
        <w:rPr>
          <w:rFonts w:ascii="Arial" w:hAnsi="Arial"/>
          <w:color w:val="212121"/>
        </w:rPr>
        <w:t xml:space="preserve">this </w:t>
      </w:r>
      <w:r w:rsidR="004D20E5">
        <w:rPr>
          <w:rFonts w:ascii="Arial" w:hAnsi="Arial"/>
          <w:color w:val="212121"/>
        </w:rPr>
        <w:t xml:space="preserve">improvement. </w:t>
      </w:r>
      <w:r w:rsidRPr="008308C9">
        <w:rPr>
          <w:rFonts w:ascii="Arial" w:hAnsi="Arial"/>
          <w:color w:val="212121"/>
        </w:rPr>
        <w:br/>
      </w:r>
    </w:p>
    <w:p w14:paraId="3A6E3312" w14:textId="05C66BAB" w:rsidR="008308C9" w:rsidRPr="004D20E5" w:rsidRDefault="008308C9" w:rsidP="007D0B68">
      <w:pPr>
        <w:pStyle w:val="NoSpacing"/>
        <w:jc w:val="both"/>
        <w:rPr>
          <w:rFonts w:ascii="Arial" w:eastAsia="Times New Roman" w:hAnsi="Arial"/>
          <w:i/>
          <w:color w:val="FF0000"/>
        </w:rPr>
      </w:pPr>
      <w:r w:rsidRPr="004D20E5">
        <w:rPr>
          <w:rFonts w:ascii="Arial" w:hAnsi="Arial"/>
          <w:i/>
          <w:color w:val="212121"/>
          <w:shd w:val="clear" w:color="auto" w:fill="FFFFFF"/>
        </w:rPr>
        <w:t>2. I don't know whether it is necessary to mention this but egg yolk agar is used to demonstrate lipase activity in Clostridium species. It's interesting, just saying.</w:t>
      </w:r>
    </w:p>
    <w:p w14:paraId="5DA4654F" w14:textId="77E433C1" w:rsidR="001D3C5C" w:rsidRDefault="001D3C5C" w:rsidP="007D0B68">
      <w:pPr>
        <w:pStyle w:val="NoSpacing"/>
        <w:ind w:left="-720"/>
        <w:jc w:val="both"/>
        <w:rPr>
          <w:rFonts w:ascii="Arial" w:eastAsia="Times New Roman" w:hAnsi="Arial"/>
          <w:b/>
          <w:color w:val="FF0000"/>
        </w:rPr>
      </w:pPr>
    </w:p>
    <w:p w14:paraId="08A272CB" w14:textId="5FD09E37" w:rsidR="004D20E5" w:rsidRPr="00B8162A" w:rsidRDefault="004D20E5" w:rsidP="00B8162A">
      <w:pPr>
        <w:pStyle w:val="NoSpacing"/>
        <w:jc w:val="both"/>
        <w:rPr>
          <w:rFonts w:ascii="Arial" w:eastAsia="Times New Roman" w:hAnsi="Arial"/>
        </w:rPr>
      </w:pPr>
      <w:r w:rsidRPr="00B8162A">
        <w:rPr>
          <w:rFonts w:ascii="Arial" w:eastAsia="Times New Roman" w:hAnsi="Arial"/>
        </w:rPr>
        <w:t>This is an excellent point</w:t>
      </w:r>
      <w:r w:rsidR="00B8162A">
        <w:rPr>
          <w:rFonts w:ascii="Arial" w:eastAsia="Times New Roman" w:hAnsi="Arial"/>
        </w:rPr>
        <w:t xml:space="preserve"> and agree that the use of </w:t>
      </w:r>
      <w:r w:rsidR="00B8162A">
        <w:rPr>
          <w:rFonts w:ascii="Arial" w:eastAsia="Times New Roman" w:hAnsi="Arial"/>
        </w:rPr>
        <w:t>chicken egg yolk</w:t>
      </w:r>
      <w:r w:rsidR="00B8162A">
        <w:rPr>
          <w:rFonts w:ascii="Arial" w:eastAsia="Times New Roman" w:hAnsi="Arial"/>
        </w:rPr>
        <w:t xml:space="preserve"> as</w:t>
      </w:r>
      <w:r w:rsidR="005E40C5">
        <w:rPr>
          <w:rFonts w:ascii="Arial" w:eastAsia="Times New Roman" w:hAnsi="Arial"/>
        </w:rPr>
        <w:t xml:space="preserve"> a</w:t>
      </w:r>
      <w:r w:rsidR="00B8162A">
        <w:rPr>
          <w:rFonts w:ascii="Arial" w:eastAsia="Times New Roman" w:hAnsi="Arial"/>
        </w:rPr>
        <w:t xml:space="preserve"> diagnostic</w:t>
      </w:r>
      <w:r w:rsidR="005E40C5">
        <w:rPr>
          <w:rFonts w:ascii="Arial" w:eastAsia="Times New Roman" w:hAnsi="Arial"/>
        </w:rPr>
        <w:t xml:space="preserve"> for</w:t>
      </w:r>
      <w:r w:rsidR="008517FE">
        <w:rPr>
          <w:rFonts w:ascii="Arial" w:eastAsia="Times New Roman" w:hAnsi="Arial"/>
        </w:rPr>
        <w:t xml:space="preserve"> bacterial pathogen</w:t>
      </w:r>
      <w:r w:rsidR="005E40C5">
        <w:rPr>
          <w:rFonts w:ascii="Arial" w:eastAsia="Times New Roman" w:hAnsi="Arial"/>
        </w:rPr>
        <w:t xml:space="preserve"> lipase activity</w:t>
      </w:r>
      <w:r w:rsidR="00B8162A">
        <w:rPr>
          <w:rFonts w:ascii="Arial" w:eastAsia="Times New Roman" w:hAnsi="Arial"/>
        </w:rPr>
        <w:t xml:space="preserve"> is fascinating. However,</w:t>
      </w:r>
      <w:r w:rsidR="005E40C5">
        <w:rPr>
          <w:rFonts w:ascii="Arial" w:eastAsia="Times New Roman" w:hAnsi="Arial"/>
        </w:rPr>
        <w:t xml:space="preserve"> this property of chicken egg yolk is beyond the scope of this manuscript. It would </w:t>
      </w:r>
      <w:r w:rsidR="008517FE">
        <w:rPr>
          <w:rFonts w:ascii="Arial" w:eastAsia="Times New Roman" w:hAnsi="Arial"/>
        </w:rPr>
        <w:t xml:space="preserve">also </w:t>
      </w:r>
      <w:r w:rsidR="005E40C5">
        <w:rPr>
          <w:rFonts w:ascii="Arial" w:eastAsia="Times New Roman" w:hAnsi="Arial"/>
        </w:rPr>
        <w:t xml:space="preserve">be interesting to know if Clostridium species incorporate chicken egg yolk-derived fatty acids into their membrane lipids. We </w:t>
      </w:r>
      <w:r w:rsidR="008517FE">
        <w:rPr>
          <w:rFonts w:ascii="Arial" w:eastAsia="Times New Roman" w:hAnsi="Arial"/>
        </w:rPr>
        <w:t xml:space="preserve">mention </w:t>
      </w:r>
      <w:r w:rsidR="005E40C5">
        <w:rPr>
          <w:rFonts w:ascii="Arial" w:eastAsia="Times New Roman" w:hAnsi="Arial"/>
        </w:rPr>
        <w:t>that our protocol can be used to</w:t>
      </w:r>
      <w:r w:rsidR="008517FE">
        <w:rPr>
          <w:rFonts w:ascii="Arial" w:eastAsia="Times New Roman" w:hAnsi="Arial"/>
        </w:rPr>
        <w:t xml:space="preserve"> monitor fatty acid incorporation in other bacterial species</w:t>
      </w:r>
      <w:r w:rsidR="005E40C5">
        <w:rPr>
          <w:rFonts w:ascii="Arial" w:eastAsia="Times New Roman" w:hAnsi="Arial"/>
        </w:rPr>
        <w:t xml:space="preserve"> in the discussion. </w:t>
      </w:r>
    </w:p>
    <w:p w14:paraId="5EAC87FB" w14:textId="77777777" w:rsidR="001D3C5C" w:rsidRDefault="001D3C5C" w:rsidP="00B8162A">
      <w:pPr>
        <w:pStyle w:val="NoSpacing"/>
        <w:jc w:val="both"/>
        <w:rPr>
          <w:rFonts w:ascii="Arial" w:eastAsia="Times New Roman" w:hAnsi="Arial"/>
          <w:b/>
          <w:color w:val="FF0000"/>
        </w:rPr>
      </w:pPr>
    </w:p>
    <w:p w14:paraId="5A414319" w14:textId="54F81CE1" w:rsidR="00AC050B" w:rsidRPr="001D3C5C" w:rsidRDefault="004D20E5" w:rsidP="00B8162A">
      <w:pPr>
        <w:pStyle w:val="NoSpacing"/>
        <w:ind w:firstLine="720"/>
        <w:jc w:val="both"/>
        <w:rPr>
          <w:rFonts w:ascii="Arial" w:hAnsi="Arial"/>
        </w:rPr>
      </w:pPr>
      <w:r>
        <w:rPr>
          <w:rFonts w:ascii="Arial" w:hAnsi="Arial"/>
        </w:rPr>
        <w:t>In total, w</w:t>
      </w:r>
      <w:r w:rsidR="005512E5" w:rsidRPr="001D3C5C">
        <w:rPr>
          <w:rFonts w:ascii="Arial" w:hAnsi="Arial"/>
        </w:rPr>
        <w:t>e appreciate the reviewers</w:t>
      </w:r>
      <w:r>
        <w:rPr>
          <w:rFonts w:ascii="Arial" w:hAnsi="Arial"/>
        </w:rPr>
        <w:t>’</w:t>
      </w:r>
      <w:r w:rsidR="005512E5" w:rsidRPr="001D3C5C">
        <w:rPr>
          <w:rFonts w:ascii="Arial" w:hAnsi="Arial"/>
        </w:rPr>
        <w:t xml:space="preserve"> excellent comments and feel </w:t>
      </w:r>
      <w:r w:rsidR="008517FE">
        <w:rPr>
          <w:rFonts w:ascii="Arial" w:hAnsi="Arial"/>
        </w:rPr>
        <w:t xml:space="preserve">that </w:t>
      </w:r>
      <w:r w:rsidR="005512E5" w:rsidRPr="001D3C5C">
        <w:rPr>
          <w:rFonts w:ascii="Arial" w:hAnsi="Arial"/>
        </w:rPr>
        <w:t xml:space="preserve">they have </w:t>
      </w:r>
      <w:r w:rsidR="008517FE" w:rsidRPr="001D3C5C">
        <w:rPr>
          <w:rFonts w:ascii="Arial" w:hAnsi="Arial"/>
        </w:rPr>
        <w:t>contributed</w:t>
      </w:r>
      <w:r w:rsidR="005512E5" w:rsidRPr="001D3C5C">
        <w:rPr>
          <w:rFonts w:ascii="Arial" w:hAnsi="Arial"/>
        </w:rPr>
        <w:t xml:space="preserve"> to much improved manuscript. Please contact me if there is any additional information you require.</w:t>
      </w:r>
    </w:p>
    <w:p w14:paraId="17452577" w14:textId="77777777" w:rsidR="007D0B68" w:rsidRDefault="007D0B68" w:rsidP="00B8162A">
      <w:pPr>
        <w:pStyle w:val="NoSpacing"/>
        <w:jc w:val="both"/>
        <w:rPr>
          <w:rFonts w:ascii="Arial" w:hAnsi="Arial"/>
        </w:rPr>
      </w:pPr>
    </w:p>
    <w:p w14:paraId="4BB241DA" w14:textId="7EE7A22A" w:rsidR="00A427A7" w:rsidRPr="007D0B68" w:rsidRDefault="00A427A7" w:rsidP="00B8162A">
      <w:pPr>
        <w:pStyle w:val="NoSpacing"/>
        <w:jc w:val="both"/>
        <w:rPr>
          <w:rFonts w:ascii="Arial" w:hAnsi="Arial"/>
        </w:rPr>
      </w:pPr>
      <w:r w:rsidRPr="007D0B68">
        <w:rPr>
          <w:rFonts w:ascii="Arial" w:hAnsi="Arial"/>
        </w:rPr>
        <w:t>Sincerely,</w:t>
      </w:r>
      <w:r w:rsidRPr="007D0B68">
        <w:rPr>
          <w:rFonts w:ascii="Arial" w:hAnsi="Arial"/>
        </w:rPr>
        <w:br/>
      </w:r>
      <w:r w:rsidR="00D40946" w:rsidRPr="007D0B68">
        <w:rPr>
          <w:rFonts w:ascii="Arial" w:hAnsi="Arial"/>
          <w:noProof/>
        </w:rPr>
        <w:drawing>
          <wp:inline distT="0" distB="0" distL="0" distR="0" wp14:anchorId="68E64DCE" wp14:editId="6643C142">
            <wp:extent cx="1155939" cy="1106853"/>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55963" cy="1106876"/>
                    </a:xfrm>
                    <a:prstGeom prst="rect">
                      <a:avLst/>
                    </a:prstGeom>
                    <a:noFill/>
                    <a:ln>
                      <a:noFill/>
                    </a:ln>
                  </pic:spPr>
                </pic:pic>
              </a:graphicData>
            </a:graphic>
          </wp:inline>
        </w:drawing>
      </w:r>
    </w:p>
    <w:p w14:paraId="10952F26" w14:textId="2F8C9FE2" w:rsidR="00A427A7" w:rsidRPr="007D0B68" w:rsidRDefault="00A427A7" w:rsidP="00B8162A">
      <w:pPr>
        <w:pStyle w:val="NoSpacing"/>
        <w:rPr>
          <w:rFonts w:ascii="Arial" w:hAnsi="Arial"/>
        </w:rPr>
      </w:pPr>
      <w:r w:rsidRPr="007D0B68">
        <w:rPr>
          <w:rFonts w:ascii="Arial" w:hAnsi="Arial"/>
        </w:rPr>
        <w:t xml:space="preserve">Neal </w:t>
      </w:r>
      <w:r w:rsidR="0045132F">
        <w:rPr>
          <w:rFonts w:ascii="Arial" w:hAnsi="Arial"/>
        </w:rPr>
        <w:t xml:space="preserve">D. </w:t>
      </w:r>
      <w:r w:rsidRPr="007D0B68">
        <w:rPr>
          <w:rFonts w:ascii="Arial" w:hAnsi="Arial"/>
        </w:rPr>
        <w:t>Hammer</w:t>
      </w:r>
      <w:r w:rsidR="0045132F">
        <w:rPr>
          <w:rFonts w:ascii="Arial" w:hAnsi="Arial"/>
        </w:rPr>
        <w:t>, Ph.D.</w:t>
      </w:r>
      <w:bookmarkStart w:id="0" w:name="_GoBack"/>
      <w:bookmarkEnd w:id="0"/>
      <w:r w:rsidRPr="007D0B68">
        <w:rPr>
          <w:rFonts w:ascii="Arial" w:hAnsi="Arial"/>
        </w:rPr>
        <w:br/>
        <w:t>5163 Biomedical Physical Sciences</w:t>
      </w:r>
      <w:r w:rsidRPr="007D0B68">
        <w:rPr>
          <w:rFonts w:ascii="Arial" w:hAnsi="Arial"/>
        </w:rPr>
        <w:br/>
        <w:t>Dept. Microbiology &amp; Molecular Genetics</w:t>
      </w:r>
      <w:r w:rsidRPr="007D0B68">
        <w:rPr>
          <w:rFonts w:ascii="Arial" w:hAnsi="Arial"/>
        </w:rPr>
        <w:br/>
        <w:t>Michigan State University</w:t>
      </w:r>
      <w:r w:rsidRPr="007D0B68">
        <w:rPr>
          <w:rFonts w:ascii="Arial" w:hAnsi="Arial"/>
        </w:rPr>
        <w:br/>
        <w:t>East Lansing, MI 48824-4320</w:t>
      </w:r>
      <w:r w:rsidRPr="007D0B68">
        <w:rPr>
          <w:rFonts w:ascii="Arial" w:hAnsi="Arial"/>
        </w:rPr>
        <w:br/>
        <w:t>(517) 884-5347 FAX: (517) 353-8957</w:t>
      </w:r>
      <w:r w:rsidRPr="007D0B68">
        <w:rPr>
          <w:rFonts w:ascii="Arial" w:hAnsi="Arial"/>
        </w:rPr>
        <w:br/>
      </w:r>
      <w:r w:rsidRPr="007D0B68">
        <w:rPr>
          <w:rFonts w:ascii="Arial" w:hAnsi="Arial"/>
        </w:rPr>
        <w:br/>
        <w:t>web page:</w:t>
      </w:r>
      <w:r w:rsidR="00C87DB3" w:rsidRPr="007D0B68">
        <w:rPr>
          <w:rFonts w:ascii="Arial" w:hAnsi="Arial"/>
        </w:rPr>
        <w:t xml:space="preserve"> https://sites.google.com/view/hammerlaboratorymsu/home</w:t>
      </w:r>
      <w:r w:rsidRPr="007D0B68">
        <w:rPr>
          <w:rFonts w:ascii="Arial" w:hAnsi="Arial"/>
        </w:rPr>
        <w:br/>
        <w:t>Microbiology and Molecular Genetics: http://www.biomolecular.msu.edu</w:t>
      </w:r>
    </w:p>
    <w:p w14:paraId="463E8E4F" w14:textId="77777777" w:rsidR="00A427A7" w:rsidRPr="00171F36" w:rsidRDefault="00A427A7" w:rsidP="00171F36"/>
    <w:sectPr w:rsidR="00A427A7" w:rsidRPr="00171F36" w:rsidSect="00BD40AF">
      <w:headerReference w:type="first" r:id="rId9"/>
      <w:pgSz w:w="12240" w:h="15840" w:code="1"/>
      <w:pgMar w:top="1800" w:right="1800" w:bottom="1440" w:left="2635"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7A29A8" w14:textId="77777777" w:rsidR="00BB58E8" w:rsidRDefault="00BB58E8" w:rsidP="00CD24C7">
      <w:pPr>
        <w:spacing w:after="0"/>
      </w:pPr>
      <w:r>
        <w:separator/>
      </w:r>
    </w:p>
  </w:endnote>
  <w:endnote w:type="continuationSeparator" w:id="0">
    <w:p w14:paraId="720A0121" w14:textId="77777777" w:rsidR="00BB58E8" w:rsidRDefault="00BB58E8" w:rsidP="00CD24C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B32614" w14:textId="77777777" w:rsidR="00BB58E8" w:rsidRDefault="00BB58E8" w:rsidP="00CD24C7">
      <w:pPr>
        <w:spacing w:after="0"/>
      </w:pPr>
      <w:r>
        <w:separator/>
      </w:r>
    </w:p>
  </w:footnote>
  <w:footnote w:type="continuationSeparator" w:id="0">
    <w:p w14:paraId="48926419" w14:textId="77777777" w:rsidR="00BB58E8" w:rsidRDefault="00BB58E8" w:rsidP="00CD24C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80E500" w14:textId="77777777" w:rsidR="002A0470" w:rsidRDefault="002A0470" w:rsidP="003B0A2A">
    <w:pPr>
      <w:pStyle w:val="Header"/>
      <w:tabs>
        <w:tab w:val="clear" w:pos="4680"/>
        <w:tab w:val="clear" w:pos="9360"/>
      </w:tabs>
    </w:pPr>
    <w:r>
      <w:rPr>
        <w:noProof/>
      </w:rPr>
      <mc:AlternateContent>
        <mc:Choice Requires="wps">
          <w:drawing>
            <wp:anchor distT="0" distB="0" distL="114300" distR="114300" simplePos="0" relativeHeight="251657216" behindDoc="0" locked="0" layoutInCell="1" allowOverlap="0" wp14:anchorId="4EB6165F" wp14:editId="3A850CEF">
              <wp:simplePos x="0" y="0"/>
              <wp:positionH relativeFrom="page">
                <wp:posOffset>219710</wp:posOffset>
              </wp:positionH>
              <wp:positionV relativeFrom="page">
                <wp:posOffset>3510147</wp:posOffset>
              </wp:positionV>
              <wp:extent cx="1143000" cy="3014345"/>
              <wp:effectExtent l="0" t="0" r="0" b="8255"/>
              <wp:wrapTight wrapText="bothSides">
                <wp:wrapPolygon edited="0">
                  <wp:start x="0" y="0"/>
                  <wp:lineTo x="0" y="21477"/>
                  <wp:lineTo x="21120" y="21477"/>
                  <wp:lineTo x="21120" y="0"/>
                  <wp:lineTo x="0" y="0"/>
                </wp:wrapPolygon>
              </wp:wrapTight>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3014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220496" w14:textId="77777777" w:rsidR="002A0470" w:rsidRPr="00024214" w:rsidRDefault="002A0470" w:rsidP="00916405">
                          <w:pPr>
                            <w:autoSpaceDE w:val="0"/>
                            <w:autoSpaceDN w:val="0"/>
                            <w:adjustRightInd w:val="0"/>
                            <w:spacing w:after="0"/>
                            <w:contextualSpacing/>
                            <w:jc w:val="right"/>
                            <w:textAlignment w:val="center"/>
                            <w:rPr>
                              <w:rFonts w:ascii="Arial" w:hAnsi="Arial"/>
                              <w:b/>
                              <w:bCs/>
                              <w:color w:val="000000"/>
                              <w:spacing w:val="1"/>
                              <w:sz w:val="18"/>
                              <w:szCs w:val="18"/>
                            </w:rPr>
                          </w:pPr>
                          <w:r>
                            <w:rPr>
                              <w:rFonts w:ascii="Arial" w:hAnsi="Arial"/>
                              <w:b/>
                              <w:bCs/>
                              <w:color w:val="000000"/>
                              <w:spacing w:val="1"/>
                              <w:sz w:val="18"/>
                              <w:szCs w:val="18"/>
                            </w:rPr>
                            <w:t xml:space="preserve">Department of </w:t>
                          </w:r>
                          <w:r w:rsidRPr="00024214">
                            <w:rPr>
                              <w:rFonts w:ascii="Arial" w:hAnsi="Arial"/>
                              <w:b/>
                              <w:bCs/>
                              <w:color w:val="000000"/>
                              <w:spacing w:val="1"/>
                              <w:sz w:val="18"/>
                              <w:szCs w:val="18"/>
                            </w:rPr>
                            <w:t>Microbiology &amp; Molecular Genetics</w:t>
                          </w:r>
                        </w:p>
                        <w:p w14:paraId="3516D5BF" w14:textId="77777777" w:rsidR="002A0470" w:rsidRDefault="002A0470" w:rsidP="00916405">
                          <w:pPr>
                            <w:autoSpaceDE w:val="0"/>
                            <w:autoSpaceDN w:val="0"/>
                            <w:adjustRightInd w:val="0"/>
                            <w:spacing w:after="0"/>
                            <w:contextualSpacing/>
                            <w:jc w:val="right"/>
                            <w:textAlignment w:val="center"/>
                            <w:rPr>
                              <w:rFonts w:ascii="Arial" w:hAnsi="Arial"/>
                              <w:b/>
                              <w:bCs/>
                              <w:color w:val="000000"/>
                              <w:spacing w:val="1"/>
                              <w:sz w:val="24"/>
                              <w:szCs w:val="24"/>
                            </w:rPr>
                          </w:pPr>
                        </w:p>
                        <w:p w14:paraId="4812BF8D" w14:textId="77777777" w:rsidR="002A0470" w:rsidRDefault="002A0470" w:rsidP="00916405">
                          <w:pPr>
                            <w:autoSpaceDE w:val="0"/>
                            <w:autoSpaceDN w:val="0"/>
                            <w:adjustRightInd w:val="0"/>
                            <w:spacing w:after="0"/>
                            <w:contextualSpacing/>
                            <w:jc w:val="right"/>
                            <w:textAlignment w:val="center"/>
                            <w:rPr>
                              <w:rFonts w:ascii="Arial" w:hAnsi="Arial"/>
                              <w:color w:val="000000"/>
                              <w:spacing w:val="1"/>
                              <w:sz w:val="24"/>
                              <w:szCs w:val="24"/>
                            </w:rPr>
                          </w:pPr>
                        </w:p>
                        <w:p w14:paraId="124B62C9" w14:textId="77777777" w:rsidR="002A0470" w:rsidRPr="00EF3A92" w:rsidRDefault="002A0470" w:rsidP="00916405">
                          <w:pPr>
                            <w:autoSpaceDE w:val="0"/>
                            <w:autoSpaceDN w:val="0"/>
                            <w:adjustRightInd w:val="0"/>
                            <w:spacing w:after="0"/>
                            <w:contextualSpacing/>
                            <w:jc w:val="right"/>
                            <w:textAlignment w:val="center"/>
                            <w:rPr>
                              <w:rFonts w:ascii="Arial" w:hAnsi="Arial"/>
                              <w:color w:val="000000"/>
                              <w:sz w:val="14"/>
                              <w:szCs w:val="14"/>
                            </w:rPr>
                          </w:pPr>
                          <w:r>
                            <w:rPr>
                              <w:rFonts w:ascii="Arial" w:hAnsi="Arial"/>
                              <w:color w:val="000000"/>
                              <w:sz w:val="14"/>
                              <w:szCs w:val="14"/>
                            </w:rPr>
                            <w:t>5163 Biomedical &amp; Physical Sciences</w:t>
                          </w:r>
                        </w:p>
                        <w:p w14:paraId="71197556" w14:textId="77777777" w:rsidR="002A0470" w:rsidRDefault="002A0470" w:rsidP="00916405">
                          <w:pPr>
                            <w:autoSpaceDE w:val="0"/>
                            <w:autoSpaceDN w:val="0"/>
                            <w:adjustRightInd w:val="0"/>
                            <w:spacing w:after="0"/>
                            <w:contextualSpacing/>
                            <w:jc w:val="right"/>
                            <w:textAlignment w:val="center"/>
                            <w:rPr>
                              <w:rFonts w:ascii="Arial" w:hAnsi="Arial"/>
                              <w:color w:val="000000"/>
                              <w:sz w:val="14"/>
                              <w:szCs w:val="14"/>
                            </w:rPr>
                          </w:pPr>
                          <w:r>
                            <w:rPr>
                              <w:rFonts w:ascii="Arial" w:hAnsi="Arial"/>
                              <w:color w:val="000000"/>
                              <w:sz w:val="14"/>
                              <w:szCs w:val="14"/>
                            </w:rPr>
                            <w:t>567 Wilson Road</w:t>
                          </w:r>
                        </w:p>
                        <w:p w14:paraId="78B7468C" w14:textId="77777777" w:rsidR="002A0470" w:rsidRDefault="002A0470" w:rsidP="00916405">
                          <w:pPr>
                            <w:autoSpaceDE w:val="0"/>
                            <w:autoSpaceDN w:val="0"/>
                            <w:adjustRightInd w:val="0"/>
                            <w:spacing w:after="0"/>
                            <w:contextualSpacing/>
                            <w:jc w:val="right"/>
                            <w:textAlignment w:val="center"/>
                            <w:rPr>
                              <w:rFonts w:ascii="Arial" w:hAnsi="Arial"/>
                              <w:color w:val="000000"/>
                              <w:sz w:val="20"/>
                              <w:szCs w:val="20"/>
                            </w:rPr>
                          </w:pPr>
                          <w:r w:rsidRPr="00EF3A92">
                            <w:rPr>
                              <w:rFonts w:ascii="Arial" w:hAnsi="Arial"/>
                              <w:color w:val="000000"/>
                              <w:sz w:val="14"/>
                              <w:szCs w:val="14"/>
                            </w:rPr>
                            <w:t>East Lansing, MI</w:t>
                          </w:r>
                          <w:r>
                            <w:rPr>
                              <w:rFonts w:ascii="Arial" w:hAnsi="Arial"/>
                              <w:color w:val="000000"/>
                              <w:sz w:val="14"/>
                              <w:szCs w:val="14"/>
                            </w:rPr>
                            <w:t xml:space="preserve"> 48824</w:t>
                          </w:r>
                          <w:r w:rsidRPr="00EF3A92">
                            <w:rPr>
                              <w:rFonts w:ascii="Arial" w:hAnsi="Arial"/>
                              <w:color w:val="000000"/>
                              <w:sz w:val="14"/>
                              <w:szCs w:val="14"/>
                            </w:rPr>
                            <w:t xml:space="preserve"> </w:t>
                          </w:r>
                          <w:r w:rsidRPr="00EF3A92">
                            <w:rPr>
                              <w:rFonts w:ascii="Arial" w:hAnsi="Arial"/>
                              <w:color w:val="000000"/>
                              <w:sz w:val="14"/>
                              <w:szCs w:val="14"/>
                            </w:rPr>
                            <w:br/>
                          </w:r>
                        </w:p>
                        <w:p w14:paraId="2A1A4EB0" w14:textId="77777777" w:rsidR="002A0470" w:rsidRDefault="002A0470" w:rsidP="00916405">
                          <w:pPr>
                            <w:autoSpaceDE w:val="0"/>
                            <w:autoSpaceDN w:val="0"/>
                            <w:adjustRightInd w:val="0"/>
                            <w:spacing w:after="0"/>
                            <w:jc w:val="right"/>
                            <w:textAlignment w:val="center"/>
                            <w:rPr>
                              <w:rFonts w:ascii="Arial" w:hAnsi="Arial"/>
                              <w:color w:val="000000"/>
                              <w:spacing w:val="-4"/>
                              <w:sz w:val="14"/>
                              <w:szCs w:val="14"/>
                            </w:rPr>
                          </w:pPr>
                        </w:p>
                        <w:p w14:paraId="4E498A15" w14:textId="77777777" w:rsidR="002A0470" w:rsidRDefault="002A0470" w:rsidP="00B644F2">
                          <w:pPr>
                            <w:autoSpaceDE w:val="0"/>
                            <w:autoSpaceDN w:val="0"/>
                            <w:adjustRightInd w:val="0"/>
                            <w:spacing w:after="0"/>
                            <w:jc w:val="right"/>
                            <w:textAlignment w:val="center"/>
                            <w:rPr>
                              <w:rFonts w:ascii="Arial" w:hAnsi="Arial"/>
                              <w:sz w:val="14"/>
                              <w:szCs w:val="14"/>
                            </w:rPr>
                          </w:pPr>
                          <w:r>
                            <w:rPr>
                              <w:rFonts w:ascii="Arial" w:hAnsi="Arial"/>
                              <w:sz w:val="14"/>
                              <w:szCs w:val="14"/>
                            </w:rPr>
                            <w:t>Dr. Neal D. Hammer</w:t>
                          </w:r>
                        </w:p>
                        <w:p w14:paraId="764320CA" w14:textId="77777777" w:rsidR="002A0470" w:rsidRDefault="002A0470" w:rsidP="00B644F2">
                          <w:pPr>
                            <w:autoSpaceDE w:val="0"/>
                            <w:autoSpaceDN w:val="0"/>
                            <w:adjustRightInd w:val="0"/>
                            <w:spacing w:after="0"/>
                            <w:jc w:val="right"/>
                            <w:textAlignment w:val="center"/>
                            <w:rPr>
                              <w:rFonts w:ascii="Arial" w:hAnsi="Arial"/>
                              <w:sz w:val="14"/>
                              <w:szCs w:val="14"/>
                            </w:rPr>
                          </w:pPr>
                          <w:r>
                            <w:rPr>
                              <w:rFonts w:ascii="Arial" w:hAnsi="Arial"/>
                              <w:sz w:val="14"/>
                              <w:szCs w:val="14"/>
                            </w:rPr>
                            <w:t>Assistant Professor</w:t>
                          </w:r>
                        </w:p>
                        <w:p w14:paraId="084DEB6F" w14:textId="77777777" w:rsidR="002A0470" w:rsidRPr="00E17B7B" w:rsidRDefault="002A0470" w:rsidP="00B644F2">
                          <w:pPr>
                            <w:autoSpaceDE w:val="0"/>
                            <w:autoSpaceDN w:val="0"/>
                            <w:adjustRightInd w:val="0"/>
                            <w:spacing w:after="0"/>
                            <w:jc w:val="right"/>
                            <w:textAlignment w:val="center"/>
                            <w:rPr>
                              <w:rFonts w:ascii="Arial" w:hAnsi="Arial"/>
                              <w:color w:val="000000"/>
                              <w:spacing w:val="1"/>
                              <w:sz w:val="14"/>
                              <w:szCs w:val="14"/>
                            </w:rPr>
                          </w:pPr>
                          <w:r w:rsidRPr="00E17B7B">
                            <w:rPr>
                              <w:rFonts w:ascii="Arial" w:hAnsi="Arial"/>
                              <w:color w:val="000000"/>
                              <w:spacing w:val="1"/>
                              <w:sz w:val="14"/>
                              <w:szCs w:val="14"/>
                            </w:rPr>
                            <w:t>Michigan State University</w:t>
                          </w:r>
                        </w:p>
                        <w:p w14:paraId="304DB327" w14:textId="77777777" w:rsidR="002A0470" w:rsidRPr="00EF3A92" w:rsidRDefault="002A0470" w:rsidP="00B644F2">
                          <w:pPr>
                            <w:autoSpaceDE w:val="0"/>
                            <w:autoSpaceDN w:val="0"/>
                            <w:adjustRightInd w:val="0"/>
                            <w:spacing w:after="0"/>
                            <w:contextualSpacing/>
                            <w:jc w:val="right"/>
                            <w:textAlignment w:val="center"/>
                            <w:rPr>
                              <w:rFonts w:ascii="Arial" w:hAnsi="Arial"/>
                              <w:color w:val="000000"/>
                              <w:sz w:val="14"/>
                              <w:szCs w:val="14"/>
                            </w:rPr>
                          </w:pPr>
                          <w:r>
                            <w:rPr>
                              <w:rFonts w:ascii="Arial" w:hAnsi="Arial"/>
                              <w:color w:val="000000"/>
                              <w:sz w:val="14"/>
                              <w:szCs w:val="14"/>
                            </w:rPr>
                            <w:t>5163 BPS Bldg.</w:t>
                          </w:r>
                        </w:p>
                        <w:p w14:paraId="2FDEB0FE" w14:textId="77777777" w:rsidR="002A0470" w:rsidRDefault="002A0470" w:rsidP="00B644F2">
                          <w:pPr>
                            <w:autoSpaceDE w:val="0"/>
                            <w:autoSpaceDN w:val="0"/>
                            <w:adjustRightInd w:val="0"/>
                            <w:spacing w:after="0"/>
                            <w:contextualSpacing/>
                            <w:jc w:val="right"/>
                            <w:textAlignment w:val="center"/>
                            <w:rPr>
                              <w:rFonts w:ascii="Arial" w:hAnsi="Arial"/>
                              <w:color w:val="000000"/>
                              <w:sz w:val="14"/>
                              <w:szCs w:val="14"/>
                            </w:rPr>
                          </w:pPr>
                          <w:r>
                            <w:rPr>
                              <w:rFonts w:ascii="Arial" w:hAnsi="Arial"/>
                              <w:color w:val="000000"/>
                              <w:sz w:val="14"/>
                              <w:szCs w:val="14"/>
                            </w:rPr>
                            <w:t>567 Wilson Road</w:t>
                          </w:r>
                        </w:p>
                        <w:p w14:paraId="0D38C13D" w14:textId="77777777" w:rsidR="002A0470" w:rsidRPr="00E17B7B" w:rsidRDefault="002A0470" w:rsidP="00B644F2">
                          <w:pPr>
                            <w:autoSpaceDE w:val="0"/>
                            <w:autoSpaceDN w:val="0"/>
                            <w:adjustRightInd w:val="0"/>
                            <w:spacing w:after="0"/>
                            <w:contextualSpacing/>
                            <w:jc w:val="right"/>
                            <w:textAlignment w:val="center"/>
                            <w:rPr>
                              <w:rFonts w:ascii="Arial" w:hAnsi="Arial"/>
                              <w:sz w:val="14"/>
                              <w:szCs w:val="14"/>
                            </w:rPr>
                          </w:pPr>
                          <w:r w:rsidRPr="00EF3A92">
                            <w:rPr>
                              <w:rFonts w:ascii="Arial" w:hAnsi="Arial"/>
                              <w:color w:val="000000"/>
                              <w:sz w:val="14"/>
                              <w:szCs w:val="14"/>
                            </w:rPr>
                            <w:t>East Lansing</w:t>
                          </w:r>
                          <w:r w:rsidRPr="00E17B7B">
                            <w:rPr>
                              <w:rFonts w:ascii="Arial" w:hAnsi="Arial"/>
                              <w:sz w:val="14"/>
                              <w:szCs w:val="14"/>
                            </w:rPr>
                            <w:t xml:space="preserve">, MI </w:t>
                          </w:r>
                        </w:p>
                        <w:p w14:paraId="555A0724" w14:textId="77777777" w:rsidR="002A0470" w:rsidRDefault="002A0470" w:rsidP="00B644F2">
                          <w:pPr>
                            <w:autoSpaceDE w:val="0"/>
                            <w:autoSpaceDN w:val="0"/>
                            <w:adjustRightInd w:val="0"/>
                            <w:spacing w:after="0"/>
                            <w:contextualSpacing/>
                            <w:jc w:val="right"/>
                            <w:textAlignment w:val="center"/>
                            <w:rPr>
                              <w:rFonts w:ascii="Arial" w:hAnsi="Arial"/>
                              <w:sz w:val="14"/>
                              <w:szCs w:val="14"/>
                            </w:rPr>
                          </w:pPr>
                          <w:r w:rsidRPr="00E17B7B">
                            <w:rPr>
                              <w:rFonts w:ascii="Arial" w:hAnsi="Arial"/>
                              <w:sz w:val="14"/>
                              <w:szCs w:val="14"/>
                            </w:rPr>
                            <w:t>48824</w:t>
                          </w:r>
                        </w:p>
                        <w:p w14:paraId="79D0E2F1" w14:textId="77777777" w:rsidR="002A0470" w:rsidRDefault="002A0470" w:rsidP="00B644F2">
                          <w:pPr>
                            <w:autoSpaceDE w:val="0"/>
                            <w:autoSpaceDN w:val="0"/>
                            <w:adjustRightInd w:val="0"/>
                            <w:spacing w:after="0"/>
                            <w:contextualSpacing/>
                            <w:jc w:val="right"/>
                            <w:textAlignment w:val="center"/>
                            <w:rPr>
                              <w:rFonts w:ascii="Arial" w:hAnsi="Arial"/>
                              <w:sz w:val="14"/>
                              <w:szCs w:val="14"/>
                            </w:rPr>
                          </w:pPr>
                        </w:p>
                        <w:p w14:paraId="5D9F22D9" w14:textId="77777777" w:rsidR="002A0470" w:rsidRPr="00E17B7B" w:rsidRDefault="002A0470" w:rsidP="00B644F2">
                          <w:pPr>
                            <w:autoSpaceDE w:val="0"/>
                            <w:autoSpaceDN w:val="0"/>
                            <w:adjustRightInd w:val="0"/>
                            <w:spacing w:after="0"/>
                            <w:contextualSpacing/>
                            <w:jc w:val="right"/>
                            <w:textAlignment w:val="center"/>
                            <w:rPr>
                              <w:rFonts w:ascii="Arial" w:hAnsi="Arial"/>
                              <w:sz w:val="14"/>
                              <w:szCs w:val="14"/>
                            </w:rPr>
                          </w:pPr>
                          <w:r>
                            <w:rPr>
                              <w:rFonts w:ascii="Arial" w:hAnsi="Arial"/>
                              <w:sz w:val="14"/>
                              <w:szCs w:val="14"/>
                            </w:rPr>
                            <w:t>hammern2@msu.edu</w:t>
                          </w:r>
                        </w:p>
                        <w:p w14:paraId="3D08BCDE" w14:textId="77777777" w:rsidR="002A0470" w:rsidRDefault="002A0470" w:rsidP="00B644F2">
                          <w:pPr>
                            <w:autoSpaceDE w:val="0"/>
                            <w:autoSpaceDN w:val="0"/>
                            <w:adjustRightInd w:val="0"/>
                            <w:spacing w:after="0"/>
                            <w:jc w:val="right"/>
                            <w:textAlignment w:val="center"/>
                            <w:rPr>
                              <w:rFonts w:ascii="Arial" w:hAnsi="Arial"/>
                              <w:sz w:val="14"/>
                              <w:szCs w:val="14"/>
                            </w:rPr>
                          </w:pPr>
                        </w:p>
                        <w:p w14:paraId="134268EB" w14:textId="77777777" w:rsidR="002A0470" w:rsidRDefault="002A0470" w:rsidP="00B644F2">
                          <w:pPr>
                            <w:autoSpaceDE w:val="0"/>
                            <w:autoSpaceDN w:val="0"/>
                            <w:adjustRightInd w:val="0"/>
                            <w:spacing w:after="0"/>
                            <w:jc w:val="right"/>
                            <w:textAlignment w:val="center"/>
                            <w:rPr>
                              <w:rFonts w:ascii="Arial" w:hAnsi="Arial"/>
                              <w:sz w:val="14"/>
                              <w:szCs w:val="14"/>
                            </w:rPr>
                          </w:pPr>
                          <w:r w:rsidRPr="00E17B7B">
                            <w:rPr>
                              <w:rFonts w:ascii="Arial" w:hAnsi="Arial"/>
                              <w:sz w:val="14"/>
                              <w:szCs w:val="14"/>
                            </w:rPr>
                            <w:t>517-884-</w:t>
                          </w:r>
                          <w:r>
                            <w:rPr>
                              <w:rFonts w:ascii="Arial" w:hAnsi="Arial"/>
                              <w:sz w:val="14"/>
                              <w:szCs w:val="14"/>
                            </w:rPr>
                            <w:t>5347</w:t>
                          </w:r>
                        </w:p>
                        <w:p w14:paraId="75BFB1CB" w14:textId="77777777" w:rsidR="002A0470" w:rsidRDefault="002A0470" w:rsidP="00B644F2">
                          <w:pPr>
                            <w:autoSpaceDE w:val="0"/>
                            <w:autoSpaceDN w:val="0"/>
                            <w:adjustRightInd w:val="0"/>
                            <w:spacing w:after="0"/>
                            <w:jc w:val="right"/>
                            <w:textAlignment w:val="center"/>
                            <w:rPr>
                              <w:rFonts w:ascii="Arial" w:hAnsi="Arial"/>
                              <w:sz w:val="14"/>
                              <w:szCs w:val="14"/>
                            </w:rPr>
                          </w:pPr>
                        </w:p>
                        <w:p w14:paraId="5614C250" w14:textId="77777777" w:rsidR="002A0470" w:rsidRPr="00EF3A92" w:rsidRDefault="002A0470" w:rsidP="00B644F2">
                          <w:pPr>
                            <w:jc w:val="right"/>
                            <w:rPr>
                              <w:sz w:val="14"/>
                              <w:szCs w:val="14"/>
                            </w:rPr>
                          </w:pPr>
                          <w:r w:rsidRPr="005F6AE1">
                            <w:rPr>
                              <w:rFonts w:ascii="Arial" w:hAnsi="Arial"/>
                              <w:sz w:val="14"/>
                              <w:szCs w:val="14"/>
                            </w:rPr>
                            <w:t>https://mmg.natsci.msu.edu/people/faculty/hammer-neal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EB6165F" id="_x0000_t202" coordsize="21600,21600" o:spt="202" path="m,l,21600r21600,l21600,xe">
              <v:stroke joinstyle="miter"/>
              <v:path gradientshapeok="t" o:connecttype="rect"/>
            </v:shapetype>
            <v:shape id="Text Box 7" o:spid="_x0000_s1026" type="#_x0000_t202" style="position:absolute;margin-left:17.3pt;margin-top:276.4pt;width:90pt;height:237.3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" o:allowoverlap="f" filled="f" stroked="f">
              <v:textbox inset="0,0,0,0">
                <w:txbxContent>
                  <w:p w14:paraId="75220496" w14:textId="77777777" w:rsidR="00916405" w:rsidRPr="00024214" w:rsidRDefault="00916405" w:rsidP="00916405">
                    <w:pPr>
                      <w:autoSpaceDE w:val="0"/>
                      <w:autoSpaceDN w:val="0"/>
                      <w:adjustRightInd w:val="0"/>
                      <w:spacing w:after="0"/>
                      <w:contextualSpacing/>
                      <w:jc w:val="right"/>
                      <w:textAlignment w:val="center"/>
                      <w:rPr>
                        <w:rFonts w:ascii="Arial" w:hAnsi="Arial"/>
                        <w:b/>
                        <w:bCs/>
                        <w:color w:val="000000"/>
                        <w:spacing w:val="1"/>
                        <w:sz w:val="18"/>
                        <w:szCs w:val="18"/>
                      </w:rPr>
                    </w:pPr>
                    <w:r>
                      <w:rPr>
                        <w:rFonts w:ascii="Arial" w:hAnsi="Arial"/>
                        <w:b/>
                        <w:bCs/>
                        <w:color w:val="000000"/>
                        <w:spacing w:val="1"/>
                        <w:sz w:val="18"/>
                        <w:szCs w:val="18"/>
                      </w:rPr>
                      <w:t xml:space="preserve">Department of </w:t>
                    </w:r>
                    <w:r w:rsidRPr="00024214">
                      <w:rPr>
                        <w:rFonts w:ascii="Arial" w:hAnsi="Arial"/>
                        <w:b/>
                        <w:bCs/>
                        <w:color w:val="000000"/>
                        <w:spacing w:val="1"/>
                        <w:sz w:val="18"/>
                        <w:szCs w:val="18"/>
                      </w:rPr>
                      <w:t>Microbiology &amp; Molecular Genetics</w:t>
                    </w:r>
                  </w:p>
                  <w:p w14:paraId="3516D5BF" w14:textId="77777777" w:rsidR="00916405" w:rsidRDefault="00916405" w:rsidP="00916405">
                    <w:pPr>
                      <w:autoSpaceDE w:val="0"/>
                      <w:autoSpaceDN w:val="0"/>
                      <w:adjustRightInd w:val="0"/>
                      <w:spacing w:after="0"/>
                      <w:contextualSpacing/>
                      <w:jc w:val="right"/>
                      <w:textAlignment w:val="center"/>
                      <w:rPr>
                        <w:rFonts w:ascii="Arial" w:hAnsi="Arial"/>
                        <w:b/>
                        <w:bCs/>
                        <w:color w:val="000000"/>
                        <w:spacing w:val="1"/>
                        <w:sz w:val="24"/>
                        <w:szCs w:val="24"/>
                      </w:rPr>
                    </w:pPr>
                  </w:p>
                  <w:p w14:paraId="4812BF8D" w14:textId="77777777" w:rsidR="00916405" w:rsidRDefault="00916405" w:rsidP="00916405">
                    <w:pPr>
                      <w:autoSpaceDE w:val="0"/>
                      <w:autoSpaceDN w:val="0"/>
                      <w:adjustRightInd w:val="0"/>
                      <w:spacing w:after="0"/>
                      <w:contextualSpacing/>
                      <w:jc w:val="right"/>
                      <w:textAlignment w:val="center"/>
                      <w:rPr>
                        <w:rFonts w:ascii="Arial" w:hAnsi="Arial"/>
                        <w:color w:val="000000"/>
                        <w:spacing w:val="1"/>
                        <w:sz w:val="24"/>
                        <w:szCs w:val="24"/>
                      </w:rPr>
                    </w:pPr>
                  </w:p>
                  <w:p w14:paraId="124B62C9" w14:textId="77777777" w:rsidR="00916405" w:rsidRPr="00EF3A92" w:rsidRDefault="0011259F" w:rsidP="00916405">
                    <w:pPr>
                      <w:autoSpaceDE w:val="0"/>
                      <w:autoSpaceDN w:val="0"/>
                      <w:adjustRightInd w:val="0"/>
                      <w:spacing w:after="0"/>
                      <w:contextualSpacing/>
                      <w:jc w:val="right"/>
                      <w:textAlignment w:val="center"/>
                      <w:rPr>
                        <w:rFonts w:ascii="Arial" w:hAnsi="Arial"/>
                        <w:color w:val="000000"/>
                        <w:sz w:val="14"/>
                        <w:szCs w:val="14"/>
                      </w:rPr>
                    </w:pPr>
                    <w:r>
                      <w:rPr>
                        <w:rFonts w:ascii="Arial" w:hAnsi="Arial"/>
                        <w:color w:val="000000"/>
                        <w:sz w:val="14"/>
                        <w:szCs w:val="14"/>
                      </w:rPr>
                      <w:t>5163</w:t>
                    </w:r>
                    <w:r w:rsidR="00916405">
                      <w:rPr>
                        <w:rFonts w:ascii="Arial" w:hAnsi="Arial"/>
                        <w:color w:val="000000"/>
                        <w:sz w:val="14"/>
                        <w:szCs w:val="14"/>
                      </w:rPr>
                      <w:t xml:space="preserve"> Biomedical &amp; Physical Sciences</w:t>
                    </w:r>
                  </w:p>
                  <w:p w14:paraId="71197556" w14:textId="77777777" w:rsidR="00916405" w:rsidRDefault="00916405" w:rsidP="00916405">
                    <w:pPr>
                      <w:autoSpaceDE w:val="0"/>
                      <w:autoSpaceDN w:val="0"/>
                      <w:adjustRightInd w:val="0"/>
                      <w:spacing w:after="0"/>
                      <w:contextualSpacing/>
                      <w:jc w:val="right"/>
                      <w:textAlignment w:val="center"/>
                      <w:rPr>
                        <w:rFonts w:ascii="Arial" w:hAnsi="Arial"/>
                        <w:color w:val="000000"/>
                        <w:sz w:val="14"/>
                        <w:szCs w:val="14"/>
                      </w:rPr>
                    </w:pPr>
                    <w:r>
                      <w:rPr>
                        <w:rFonts w:ascii="Arial" w:hAnsi="Arial"/>
                        <w:color w:val="000000"/>
                        <w:sz w:val="14"/>
                        <w:szCs w:val="14"/>
                      </w:rPr>
                      <w:t>567 Wilson Road</w:t>
                    </w:r>
                  </w:p>
                  <w:p w14:paraId="78B7468C" w14:textId="77777777" w:rsidR="00916405" w:rsidRDefault="00916405" w:rsidP="00916405">
                    <w:pPr>
                      <w:autoSpaceDE w:val="0"/>
                      <w:autoSpaceDN w:val="0"/>
                      <w:adjustRightInd w:val="0"/>
                      <w:spacing w:after="0"/>
                      <w:contextualSpacing/>
                      <w:jc w:val="right"/>
                      <w:textAlignment w:val="center"/>
                      <w:rPr>
                        <w:rFonts w:ascii="Arial" w:hAnsi="Arial"/>
                        <w:color w:val="000000"/>
                        <w:sz w:val="20"/>
                        <w:szCs w:val="20"/>
                      </w:rPr>
                    </w:pPr>
                    <w:r w:rsidRPr="00EF3A92">
                      <w:rPr>
                        <w:rFonts w:ascii="Arial" w:hAnsi="Arial"/>
                        <w:color w:val="000000"/>
                        <w:sz w:val="14"/>
                        <w:szCs w:val="14"/>
                      </w:rPr>
                      <w:t>East Lansing, MI</w:t>
                    </w:r>
                    <w:r>
                      <w:rPr>
                        <w:rFonts w:ascii="Arial" w:hAnsi="Arial"/>
                        <w:color w:val="000000"/>
                        <w:sz w:val="14"/>
                        <w:szCs w:val="14"/>
                      </w:rPr>
                      <w:t xml:space="preserve"> 48824</w:t>
                    </w:r>
                    <w:r w:rsidRPr="00EF3A92">
                      <w:rPr>
                        <w:rFonts w:ascii="Arial" w:hAnsi="Arial"/>
                        <w:color w:val="000000"/>
                        <w:sz w:val="14"/>
                        <w:szCs w:val="14"/>
                      </w:rPr>
                      <w:t xml:space="preserve"> </w:t>
                    </w:r>
                    <w:r w:rsidRPr="00EF3A92">
                      <w:rPr>
                        <w:rFonts w:ascii="Arial" w:hAnsi="Arial"/>
                        <w:color w:val="000000"/>
                        <w:sz w:val="14"/>
                        <w:szCs w:val="14"/>
                      </w:rPr>
                      <w:br/>
                    </w:r>
                  </w:p>
                  <w:p w14:paraId="2A1A4EB0" w14:textId="77777777" w:rsidR="00916405" w:rsidRDefault="00916405" w:rsidP="00916405">
                    <w:pPr>
                      <w:autoSpaceDE w:val="0"/>
                      <w:autoSpaceDN w:val="0"/>
                      <w:adjustRightInd w:val="0"/>
                      <w:spacing w:after="0"/>
                      <w:jc w:val="right"/>
                      <w:textAlignment w:val="center"/>
                      <w:rPr>
                        <w:rFonts w:ascii="Arial" w:hAnsi="Arial"/>
                        <w:color w:val="000000"/>
                        <w:spacing w:val="-4"/>
                        <w:sz w:val="14"/>
                        <w:szCs w:val="14"/>
                      </w:rPr>
                    </w:pPr>
                  </w:p>
                  <w:p w14:paraId="4E498A15" w14:textId="77777777" w:rsidR="00B644F2" w:rsidRDefault="00B644F2" w:rsidP="00B644F2">
                    <w:pPr>
                      <w:autoSpaceDE w:val="0"/>
                      <w:autoSpaceDN w:val="0"/>
                      <w:adjustRightInd w:val="0"/>
                      <w:spacing w:after="0"/>
                      <w:jc w:val="right"/>
                      <w:textAlignment w:val="center"/>
                      <w:rPr>
                        <w:rFonts w:ascii="Arial" w:hAnsi="Arial"/>
                        <w:sz w:val="14"/>
                        <w:szCs w:val="14"/>
                      </w:rPr>
                    </w:pPr>
                    <w:r>
                      <w:rPr>
                        <w:rFonts w:ascii="Arial" w:hAnsi="Arial"/>
                        <w:sz w:val="14"/>
                        <w:szCs w:val="14"/>
                      </w:rPr>
                      <w:t>Dr. Neal D. Hammer</w:t>
                    </w:r>
                  </w:p>
                  <w:p w14:paraId="764320CA" w14:textId="77777777" w:rsidR="00B644F2" w:rsidRDefault="00B644F2" w:rsidP="00B644F2">
                    <w:pPr>
                      <w:autoSpaceDE w:val="0"/>
                      <w:autoSpaceDN w:val="0"/>
                      <w:adjustRightInd w:val="0"/>
                      <w:spacing w:after="0"/>
                      <w:jc w:val="right"/>
                      <w:textAlignment w:val="center"/>
                      <w:rPr>
                        <w:rFonts w:ascii="Arial" w:hAnsi="Arial"/>
                        <w:sz w:val="14"/>
                        <w:szCs w:val="14"/>
                      </w:rPr>
                    </w:pPr>
                    <w:r>
                      <w:rPr>
                        <w:rFonts w:ascii="Arial" w:hAnsi="Arial"/>
                        <w:sz w:val="14"/>
                        <w:szCs w:val="14"/>
                      </w:rPr>
                      <w:t>Assistant Professor</w:t>
                    </w:r>
                  </w:p>
                  <w:p w14:paraId="084DEB6F" w14:textId="77777777" w:rsidR="00B644F2" w:rsidRPr="00E17B7B" w:rsidRDefault="00B644F2" w:rsidP="00B644F2">
                    <w:pPr>
                      <w:autoSpaceDE w:val="0"/>
                      <w:autoSpaceDN w:val="0"/>
                      <w:adjustRightInd w:val="0"/>
                      <w:spacing w:after="0"/>
                      <w:jc w:val="right"/>
                      <w:textAlignment w:val="center"/>
                      <w:rPr>
                        <w:rFonts w:ascii="Arial" w:hAnsi="Arial"/>
                        <w:color w:val="000000"/>
                        <w:spacing w:val="1"/>
                        <w:sz w:val="14"/>
                        <w:szCs w:val="14"/>
                      </w:rPr>
                    </w:pPr>
                    <w:r w:rsidRPr="00E17B7B">
                      <w:rPr>
                        <w:rFonts w:ascii="Arial" w:hAnsi="Arial"/>
                        <w:color w:val="000000"/>
                        <w:spacing w:val="1"/>
                        <w:sz w:val="14"/>
                        <w:szCs w:val="14"/>
                      </w:rPr>
                      <w:t>Michigan State University</w:t>
                    </w:r>
                  </w:p>
                  <w:p w14:paraId="304DB327" w14:textId="77777777" w:rsidR="00B644F2" w:rsidRPr="00EF3A92" w:rsidRDefault="00B644F2" w:rsidP="00B644F2">
                    <w:pPr>
                      <w:autoSpaceDE w:val="0"/>
                      <w:autoSpaceDN w:val="0"/>
                      <w:adjustRightInd w:val="0"/>
                      <w:spacing w:after="0"/>
                      <w:contextualSpacing/>
                      <w:jc w:val="right"/>
                      <w:textAlignment w:val="center"/>
                      <w:rPr>
                        <w:rFonts w:ascii="Arial" w:hAnsi="Arial"/>
                        <w:color w:val="000000"/>
                        <w:sz w:val="14"/>
                        <w:szCs w:val="14"/>
                      </w:rPr>
                    </w:pPr>
                    <w:r>
                      <w:rPr>
                        <w:rFonts w:ascii="Arial" w:hAnsi="Arial"/>
                        <w:color w:val="000000"/>
                        <w:sz w:val="14"/>
                        <w:szCs w:val="14"/>
                      </w:rPr>
                      <w:t>5163 BPS Bldg.</w:t>
                    </w:r>
                  </w:p>
                  <w:p w14:paraId="2FDEB0FE" w14:textId="77777777" w:rsidR="00B644F2" w:rsidRDefault="00B644F2" w:rsidP="00B644F2">
                    <w:pPr>
                      <w:autoSpaceDE w:val="0"/>
                      <w:autoSpaceDN w:val="0"/>
                      <w:adjustRightInd w:val="0"/>
                      <w:spacing w:after="0"/>
                      <w:contextualSpacing/>
                      <w:jc w:val="right"/>
                      <w:textAlignment w:val="center"/>
                      <w:rPr>
                        <w:rFonts w:ascii="Arial" w:hAnsi="Arial"/>
                        <w:color w:val="000000"/>
                        <w:sz w:val="14"/>
                        <w:szCs w:val="14"/>
                      </w:rPr>
                    </w:pPr>
                    <w:r>
                      <w:rPr>
                        <w:rFonts w:ascii="Arial" w:hAnsi="Arial"/>
                        <w:color w:val="000000"/>
                        <w:sz w:val="14"/>
                        <w:szCs w:val="14"/>
                      </w:rPr>
                      <w:t>567 Wilson Road</w:t>
                    </w:r>
                  </w:p>
                  <w:p w14:paraId="0D38C13D" w14:textId="77777777" w:rsidR="00B644F2" w:rsidRPr="00E17B7B" w:rsidRDefault="00B644F2" w:rsidP="00B644F2">
                    <w:pPr>
                      <w:autoSpaceDE w:val="0"/>
                      <w:autoSpaceDN w:val="0"/>
                      <w:adjustRightInd w:val="0"/>
                      <w:spacing w:after="0"/>
                      <w:contextualSpacing/>
                      <w:jc w:val="right"/>
                      <w:textAlignment w:val="center"/>
                      <w:rPr>
                        <w:rFonts w:ascii="Arial" w:hAnsi="Arial"/>
                        <w:sz w:val="14"/>
                        <w:szCs w:val="14"/>
                      </w:rPr>
                    </w:pPr>
                    <w:r w:rsidRPr="00EF3A92">
                      <w:rPr>
                        <w:rFonts w:ascii="Arial" w:hAnsi="Arial"/>
                        <w:color w:val="000000"/>
                        <w:sz w:val="14"/>
                        <w:szCs w:val="14"/>
                      </w:rPr>
                      <w:t>East Lansing</w:t>
                    </w:r>
                    <w:r w:rsidRPr="00E17B7B">
                      <w:rPr>
                        <w:rFonts w:ascii="Arial" w:hAnsi="Arial"/>
                        <w:sz w:val="14"/>
                        <w:szCs w:val="14"/>
                      </w:rPr>
                      <w:t xml:space="preserve">, MI </w:t>
                    </w:r>
                  </w:p>
                  <w:p w14:paraId="555A0724" w14:textId="77777777" w:rsidR="00B644F2" w:rsidRDefault="00B644F2" w:rsidP="00B644F2">
                    <w:pPr>
                      <w:autoSpaceDE w:val="0"/>
                      <w:autoSpaceDN w:val="0"/>
                      <w:adjustRightInd w:val="0"/>
                      <w:spacing w:after="0"/>
                      <w:contextualSpacing/>
                      <w:jc w:val="right"/>
                      <w:textAlignment w:val="center"/>
                      <w:rPr>
                        <w:rFonts w:ascii="Arial" w:hAnsi="Arial"/>
                        <w:sz w:val="14"/>
                        <w:szCs w:val="14"/>
                      </w:rPr>
                    </w:pPr>
                    <w:r w:rsidRPr="00E17B7B">
                      <w:rPr>
                        <w:rFonts w:ascii="Arial" w:hAnsi="Arial"/>
                        <w:sz w:val="14"/>
                        <w:szCs w:val="14"/>
                      </w:rPr>
                      <w:t>48824</w:t>
                    </w:r>
                  </w:p>
                  <w:p w14:paraId="79D0E2F1" w14:textId="77777777" w:rsidR="00B644F2" w:rsidRDefault="00B644F2" w:rsidP="00B644F2">
                    <w:pPr>
                      <w:autoSpaceDE w:val="0"/>
                      <w:autoSpaceDN w:val="0"/>
                      <w:adjustRightInd w:val="0"/>
                      <w:spacing w:after="0"/>
                      <w:contextualSpacing/>
                      <w:jc w:val="right"/>
                      <w:textAlignment w:val="center"/>
                      <w:rPr>
                        <w:rFonts w:ascii="Arial" w:hAnsi="Arial"/>
                        <w:sz w:val="14"/>
                        <w:szCs w:val="14"/>
                      </w:rPr>
                    </w:pPr>
                  </w:p>
                  <w:p w14:paraId="5D9F22D9" w14:textId="77777777" w:rsidR="00B644F2" w:rsidRPr="00E17B7B" w:rsidRDefault="00B644F2" w:rsidP="00B644F2">
                    <w:pPr>
                      <w:autoSpaceDE w:val="0"/>
                      <w:autoSpaceDN w:val="0"/>
                      <w:adjustRightInd w:val="0"/>
                      <w:spacing w:after="0"/>
                      <w:contextualSpacing/>
                      <w:jc w:val="right"/>
                      <w:textAlignment w:val="center"/>
                      <w:rPr>
                        <w:rFonts w:ascii="Arial" w:hAnsi="Arial"/>
                        <w:sz w:val="14"/>
                        <w:szCs w:val="14"/>
                      </w:rPr>
                    </w:pPr>
                    <w:r>
                      <w:rPr>
                        <w:rFonts w:ascii="Arial" w:hAnsi="Arial"/>
                        <w:sz w:val="14"/>
                        <w:szCs w:val="14"/>
                      </w:rPr>
                      <w:t>hammern2@msu.edu</w:t>
                    </w:r>
                  </w:p>
                  <w:p w14:paraId="3D08BCDE" w14:textId="77777777" w:rsidR="00B644F2" w:rsidRDefault="00B644F2" w:rsidP="00B644F2">
                    <w:pPr>
                      <w:autoSpaceDE w:val="0"/>
                      <w:autoSpaceDN w:val="0"/>
                      <w:adjustRightInd w:val="0"/>
                      <w:spacing w:after="0"/>
                      <w:jc w:val="right"/>
                      <w:textAlignment w:val="center"/>
                      <w:rPr>
                        <w:rFonts w:ascii="Arial" w:hAnsi="Arial"/>
                        <w:sz w:val="14"/>
                        <w:szCs w:val="14"/>
                      </w:rPr>
                    </w:pPr>
                  </w:p>
                  <w:p w14:paraId="134268EB" w14:textId="77777777" w:rsidR="00B644F2" w:rsidRDefault="00B644F2" w:rsidP="00B644F2">
                    <w:pPr>
                      <w:autoSpaceDE w:val="0"/>
                      <w:autoSpaceDN w:val="0"/>
                      <w:adjustRightInd w:val="0"/>
                      <w:spacing w:after="0"/>
                      <w:jc w:val="right"/>
                      <w:textAlignment w:val="center"/>
                      <w:rPr>
                        <w:rFonts w:ascii="Arial" w:hAnsi="Arial"/>
                        <w:sz w:val="14"/>
                        <w:szCs w:val="14"/>
                      </w:rPr>
                    </w:pPr>
                    <w:r w:rsidRPr="00E17B7B">
                      <w:rPr>
                        <w:rFonts w:ascii="Arial" w:hAnsi="Arial"/>
                        <w:sz w:val="14"/>
                        <w:szCs w:val="14"/>
                      </w:rPr>
                      <w:t>517-884-</w:t>
                    </w:r>
                    <w:r>
                      <w:rPr>
                        <w:rFonts w:ascii="Arial" w:hAnsi="Arial"/>
                        <w:sz w:val="14"/>
                        <w:szCs w:val="14"/>
                      </w:rPr>
                      <w:t>5347</w:t>
                    </w:r>
                  </w:p>
                  <w:p w14:paraId="75BFB1CB" w14:textId="77777777" w:rsidR="00B644F2" w:rsidRDefault="00B644F2" w:rsidP="00B644F2">
                    <w:pPr>
                      <w:autoSpaceDE w:val="0"/>
                      <w:autoSpaceDN w:val="0"/>
                      <w:adjustRightInd w:val="0"/>
                      <w:spacing w:after="0"/>
                      <w:jc w:val="right"/>
                      <w:textAlignment w:val="center"/>
                      <w:rPr>
                        <w:rFonts w:ascii="Arial" w:hAnsi="Arial"/>
                        <w:sz w:val="14"/>
                        <w:szCs w:val="14"/>
                      </w:rPr>
                    </w:pPr>
                  </w:p>
                  <w:p w14:paraId="5614C250" w14:textId="77777777" w:rsidR="00DF3202" w:rsidRPr="00EF3A92" w:rsidRDefault="00B644F2" w:rsidP="00B644F2">
                    <w:pPr>
                      <w:jc w:val="right"/>
                      <w:rPr>
                        <w:sz w:val="14"/>
                        <w:szCs w:val="14"/>
                      </w:rPr>
                    </w:pPr>
                    <w:r w:rsidRPr="005F6AE1">
                      <w:rPr>
                        <w:rFonts w:ascii="Arial" w:hAnsi="Arial"/>
                        <w:sz w:val="14"/>
                        <w:szCs w:val="14"/>
                      </w:rPr>
                      <w:t>https://mmg.natsci.msu.edu/people/faculty/hammer-neal</w:t>
                    </w:r>
                  </w:p>
                </w:txbxContent>
              </v:textbox>
              <w10:wrap type="tight" anchorx="page" anchory="page"/>
            </v:shape>
          </w:pict>
        </mc:Fallback>
      </mc:AlternateContent>
    </w:r>
    <w:r>
      <w:rPr>
        <w:noProof/>
      </w:rPr>
      <w:drawing>
        <wp:anchor distT="0" distB="0" distL="114300" distR="114300" simplePos="0" relativeHeight="251659264" behindDoc="0" locked="0" layoutInCell="1" allowOverlap="1" wp14:anchorId="1D4DFF2C" wp14:editId="5443065C">
          <wp:simplePos x="0" y="0"/>
          <wp:positionH relativeFrom="column">
            <wp:posOffset>-1071850</wp:posOffset>
          </wp:positionH>
          <wp:positionV relativeFrom="paragraph">
            <wp:posOffset>1925084</wp:posOffset>
          </wp:positionV>
          <wp:extent cx="685800" cy="685800"/>
          <wp:effectExtent l="0" t="0" r="0" b="0"/>
          <wp:wrapSquare wrapText="bothSides"/>
          <wp:docPr id="5"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5800" cy="6858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6192" behindDoc="0" locked="0" layoutInCell="1" allowOverlap="1" wp14:anchorId="2A57ED49" wp14:editId="0A36D8A6">
          <wp:simplePos x="0" y="0"/>
          <wp:positionH relativeFrom="column">
            <wp:posOffset>-180340</wp:posOffset>
          </wp:positionH>
          <wp:positionV relativeFrom="paragraph">
            <wp:posOffset>128905</wp:posOffset>
          </wp:positionV>
          <wp:extent cx="2203450" cy="734060"/>
          <wp:effectExtent l="0" t="0" r="6350" b="2540"/>
          <wp:wrapSquare wrapText="bothSides"/>
          <wp:docPr id="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203450" cy="73406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B23296C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16C7FDB"/>
    <w:multiLevelType w:val="multilevel"/>
    <w:tmpl w:val="0409001D"/>
    <w:styleLink w:val="summer"/>
    <w:lvl w:ilvl="0">
      <w:start w:val="1"/>
      <w:numFmt w:val="upperRoman"/>
      <w:lvlText w:val="%1"/>
      <w:lvlJc w:val="left"/>
      <w:pPr>
        <w:ind w:left="360" w:hanging="360"/>
      </w:pPr>
      <w:rPr>
        <w:rFonts w:ascii="Times New Roman" w:hAnsi="Times New Roman" w:hint="default"/>
        <w:color w:val="auto"/>
      </w:rPr>
    </w:lvl>
    <w:lvl w:ilvl="1">
      <w:start w:val="1"/>
      <w:numFmt w:val="upperLetter"/>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218C3572"/>
    <w:multiLevelType w:val="multilevel"/>
    <w:tmpl w:val="0409001D"/>
    <w:styleLink w:val="Style1"/>
    <w:lvl w:ilvl="0">
      <w:start w:val="1"/>
      <w:numFmt w:val="upp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692A4725"/>
    <w:multiLevelType w:val="hybridMultilevel"/>
    <w:tmpl w:val="367E0B96"/>
    <w:lvl w:ilvl="0" w:tplc="F604848C">
      <w:start w:val="1"/>
      <w:numFmt w:val="decimal"/>
      <w:lvlText w:val="%1."/>
      <w:lvlJc w:val="left"/>
      <w:pPr>
        <w:ind w:left="0" w:hanging="360"/>
      </w:pPr>
      <w:rPr>
        <w:rFonts w:hint="default"/>
        <w:color w:val="auto"/>
      </w:rPr>
    </w:lvl>
    <w:lvl w:ilvl="1" w:tplc="04090019">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4" w15:restartNumberingAfterBreak="0">
    <w:nsid w:val="7DCF438C"/>
    <w:multiLevelType w:val="multilevel"/>
    <w:tmpl w:val="0409001D"/>
    <w:styleLink w:val="Summer0"/>
    <w:lvl w:ilvl="0">
      <w:start w:val="1"/>
      <w:numFmt w:val="lowerLetter"/>
      <w:lvlText w:val="%1)"/>
      <w:lvlJc w:val="left"/>
      <w:pPr>
        <w:ind w:left="360" w:hanging="360"/>
      </w:pPr>
    </w:lvl>
    <w:lvl w:ilvl="1">
      <w:start w:val="1"/>
      <w:numFmt w:val="upperLetter"/>
      <w:lvlText w:val="%2)"/>
      <w:lvlJc w:val="left"/>
      <w:pPr>
        <w:ind w:left="720" w:hanging="360"/>
      </w:pPr>
    </w:lvl>
    <w:lvl w:ilvl="2">
      <w:start w:val="1"/>
      <w:numFmt w:val="lowerLetter"/>
      <w:lvlText w:val="%3)"/>
      <w:lvlJc w:val="left"/>
      <w:pPr>
        <w:ind w:left="1080" w:hanging="360"/>
      </w:pPr>
    </w:lvl>
    <w:lvl w:ilvl="3">
      <w:start w:val="1"/>
      <w:numFmt w:val="upperLetter"/>
      <w:lvlText w:val="(%4)"/>
      <w:lvlJc w:val="left"/>
      <w:pPr>
        <w:ind w:left="1440" w:hanging="360"/>
      </w:pPr>
    </w:lvl>
    <w:lvl w:ilvl="4">
      <w:start w:val="1"/>
      <w:numFmt w:val="lowerLetter"/>
      <w:lvlText w:val="(%5)"/>
      <w:lvlJc w:val="left"/>
      <w:pPr>
        <w:ind w:left="1800" w:hanging="360"/>
      </w:pPr>
    </w:lvl>
    <w:lvl w:ilvl="5">
      <w:start w:val="1"/>
      <w:numFmt w:val="decimal"/>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
  </w:num>
  <w:num w:numId="2">
    <w:abstractNumId w:val="2"/>
  </w:num>
  <w:num w:numId="3">
    <w:abstractNumId w:val="4"/>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attachedTemplate r:id="rId1"/>
  <w:defaultTabStop w:val="720"/>
  <w:drawingGridHorizontalSpacing w:val="11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259F"/>
    <w:rsid w:val="000019A7"/>
    <w:rsid w:val="00036DED"/>
    <w:rsid w:val="00041289"/>
    <w:rsid w:val="00060634"/>
    <w:rsid w:val="000B5BB5"/>
    <w:rsid w:val="000C5A1B"/>
    <w:rsid w:val="0011259F"/>
    <w:rsid w:val="00171F36"/>
    <w:rsid w:val="00182256"/>
    <w:rsid w:val="00187228"/>
    <w:rsid w:val="00187BFE"/>
    <w:rsid w:val="00194058"/>
    <w:rsid w:val="001D3C5C"/>
    <w:rsid w:val="00216D1D"/>
    <w:rsid w:val="0026468F"/>
    <w:rsid w:val="00264AA3"/>
    <w:rsid w:val="00277B93"/>
    <w:rsid w:val="002A0470"/>
    <w:rsid w:val="002A4298"/>
    <w:rsid w:val="002C4708"/>
    <w:rsid w:val="002D28B0"/>
    <w:rsid w:val="002E61B9"/>
    <w:rsid w:val="002E66E4"/>
    <w:rsid w:val="00307DF7"/>
    <w:rsid w:val="00395B89"/>
    <w:rsid w:val="003A0A97"/>
    <w:rsid w:val="003B0A2A"/>
    <w:rsid w:val="00404A60"/>
    <w:rsid w:val="004437C9"/>
    <w:rsid w:val="0045132F"/>
    <w:rsid w:val="00464CD8"/>
    <w:rsid w:val="00470B2C"/>
    <w:rsid w:val="004B074A"/>
    <w:rsid w:val="004D1A61"/>
    <w:rsid w:val="004D1B7C"/>
    <w:rsid w:val="004D20E5"/>
    <w:rsid w:val="005512E5"/>
    <w:rsid w:val="005726B8"/>
    <w:rsid w:val="005819B2"/>
    <w:rsid w:val="005A0A19"/>
    <w:rsid w:val="005B7554"/>
    <w:rsid w:val="005C2F1D"/>
    <w:rsid w:val="005D5F12"/>
    <w:rsid w:val="005E40C5"/>
    <w:rsid w:val="00626C95"/>
    <w:rsid w:val="00627202"/>
    <w:rsid w:val="00641CCF"/>
    <w:rsid w:val="00675290"/>
    <w:rsid w:val="006A40A5"/>
    <w:rsid w:val="006A48EE"/>
    <w:rsid w:val="006B1032"/>
    <w:rsid w:val="006C56AA"/>
    <w:rsid w:val="006E0A6E"/>
    <w:rsid w:val="00712B29"/>
    <w:rsid w:val="007302A2"/>
    <w:rsid w:val="00790CEB"/>
    <w:rsid w:val="007C5B1B"/>
    <w:rsid w:val="007D0B68"/>
    <w:rsid w:val="008132B4"/>
    <w:rsid w:val="0082785D"/>
    <w:rsid w:val="008308C9"/>
    <w:rsid w:val="00836257"/>
    <w:rsid w:val="008517FE"/>
    <w:rsid w:val="00872991"/>
    <w:rsid w:val="008A640B"/>
    <w:rsid w:val="008C75D1"/>
    <w:rsid w:val="008D5E1B"/>
    <w:rsid w:val="008D72E3"/>
    <w:rsid w:val="00902F74"/>
    <w:rsid w:val="00916405"/>
    <w:rsid w:val="00956F18"/>
    <w:rsid w:val="0097132D"/>
    <w:rsid w:val="00972DF5"/>
    <w:rsid w:val="00987EBA"/>
    <w:rsid w:val="009E2ADA"/>
    <w:rsid w:val="009F316F"/>
    <w:rsid w:val="00A00070"/>
    <w:rsid w:val="00A11834"/>
    <w:rsid w:val="00A11C9D"/>
    <w:rsid w:val="00A41C5B"/>
    <w:rsid w:val="00A427A7"/>
    <w:rsid w:val="00A727F4"/>
    <w:rsid w:val="00A83F88"/>
    <w:rsid w:val="00AB30A7"/>
    <w:rsid w:val="00AC050B"/>
    <w:rsid w:val="00AC60BC"/>
    <w:rsid w:val="00AC7473"/>
    <w:rsid w:val="00AF6B40"/>
    <w:rsid w:val="00B14AC1"/>
    <w:rsid w:val="00B24938"/>
    <w:rsid w:val="00B31D60"/>
    <w:rsid w:val="00B42526"/>
    <w:rsid w:val="00B644F2"/>
    <w:rsid w:val="00B666B7"/>
    <w:rsid w:val="00B8162A"/>
    <w:rsid w:val="00B90A6E"/>
    <w:rsid w:val="00BB58E8"/>
    <w:rsid w:val="00BD072F"/>
    <w:rsid w:val="00BD40AF"/>
    <w:rsid w:val="00BE0E27"/>
    <w:rsid w:val="00BE15A8"/>
    <w:rsid w:val="00BE42E6"/>
    <w:rsid w:val="00C6292C"/>
    <w:rsid w:val="00C87DB3"/>
    <w:rsid w:val="00CB1C6A"/>
    <w:rsid w:val="00CC7947"/>
    <w:rsid w:val="00CD24C7"/>
    <w:rsid w:val="00D228F5"/>
    <w:rsid w:val="00D320B2"/>
    <w:rsid w:val="00D40946"/>
    <w:rsid w:val="00D6042D"/>
    <w:rsid w:val="00DB2F1A"/>
    <w:rsid w:val="00DB5BF7"/>
    <w:rsid w:val="00DE5BE8"/>
    <w:rsid w:val="00DF3202"/>
    <w:rsid w:val="00E00F81"/>
    <w:rsid w:val="00E125BB"/>
    <w:rsid w:val="00E1284C"/>
    <w:rsid w:val="00E445FD"/>
    <w:rsid w:val="00EA428C"/>
    <w:rsid w:val="00EA51B2"/>
    <w:rsid w:val="00EC18F8"/>
    <w:rsid w:val="00EC4C0D"/>
    <w:rsid w:val="00EF3A92"/>
    <w:rsid w:val="00F0031D"/>
    <w:rsid w:val="00F3343B"/>
    <w:rsid w:val="00F42222"/>
    <w:rsid w:val="00F57930"/>
    <w:rsid w:val="00F732A7"/>
    <w:rsid w:val="00FC29DE"/>
    <w:rsid w:val="00FC420E"/>
    <w:rsid w:val="00FF4B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A17FAF3"/>
  <w14:defaultImageDpi w14:val="300"/>
  <w15:docId w15:val="{4A5D97B4-B3CF-4E2A-9ACB-2E8A42D437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Arial"/>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16405"/>
    <w:pPr>
      <w:spacing w:after="120"/>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ummer">
    <w:name w:val="summer"/>
    <w:uiPriority w:val="99"/>
    <w:rsid w:val="006C56AA"/>
    <w:pPr>
      <w:numPr>
        <w:numId w:val="1"/>
      </w:numPr>
    </w:pPr>
  </w:style>
  <w:style w:type="numbering" w:customStyle="1" w:styleId="Style1">
    <w:name w:val="Style1"/>
    <w:uiPriority w:val="99"/>
    <w:rsid w:val="00F0031D"/>
    <w:pPr>
      <w:numPr>
        <w:numId w:val="2"/>
      </w:numPr>
    </w:pPr>
  </w:style>
  <w:style w:type="numbering" w:customStyle="1" w:styleId="Summer0">
    <w:name w:val="Summer"/>
    <w:uiPriority w:val="99"/>
    <w:rsid w:val="00E1284C"/>
    <w:pPr>
      <w:numPr>
        <w:numId w:val="3"/>
      </w:numPr>
    </w:pPr>
  </w:style>
  <w:style w:type="paragraph" w:styleId="NoSpacing">
    <w:name w:val="No Spacing"/>
    <w:uiPriority w:val="1"/>
    <w:qFormat/>
    <w:rsid w:val="009E2ADA"/>
    <w:rPr>
      <w:sz w:val="22"/>
      <w:szCs w:val="22"/>
    </w:rPr>
  </w:style>
  <w:style w:type="paragraph" w:styleId="Header">
    <w:name w:val="header"/>
    <w:basedOn w:val="Normal"/>
    <w:link w:val="HeaderChar"/>
    <w:uiPriority w:val="99"/>
    <w:unhideWhenUsed/>
    <w:rsid w:val="00CD24C7"/>
    <w:pPr>
      <w:tabs>
        <w:tab w:val="center" w:pos="4680"/>
        <w:tab w:val="right" w:pos="9360"/>
      </w:tabs>
      <w:spacing w:after="0"/>
    </w:pPr>
  </w:style>
  <w:style w:type="character" w:customStyle="1" w:styleId="HeaderChar">
    <w:name w:val="Header Char"/>
    <w:basedOn w:val="DefaultParagraphFont"/>
    <w:link w:val="Header"/>
    <w:uiPriority w:val="99"/>
    <w:rsid w:val="00CD24C7"/>
  </w:style>
  <w:style w:type="paragraph" w:styleId="Footer">
    <w:name w:val="footer"/>
    <w:basedOn w:val="Normal"/>
    <w:link w:val="FooterChar"/>
    <w:uiPriority w:val="99"/>
    <w:unhideWhenUsed/>
    <w:rsid w:val="00CD24C7"/>
    <w:pPr>
      <w:tabs>
        <w:tab w:val="center" w:pos="4680"/>
        <w:tab w:val="right" w:pos="9360"/>
      </w:tabs>
      <w:spacing w:after="0"/>
    </w:pPr>
  </w:style>
  <w:style w:type="character" w:customStyle="1" w:styleId="FooterChar">
    <w:name w:val="Footer Char"/>
    <w:basedOn w:val="DefaultParagraphFont"/>
    <w:link w:val="Footer"/>
    <w:uiPriority w:val="99"/>
    <w:rsid w:val="00CD24C7"/>
  </w:style>
  <w:style w:type="paragraph" w:styleId="BalloonText">
    <w:name w:val="Balloon Text"/>
    <w:basedOn w:val="Normal"/>
    <w:link w:val="BalloonTextChar"/>
    <w:uiPriority w:val="99"/>
    <w:semiHidden/>
    <w:unhideWhenUsed/>
    <w:rsid w:val="00872991"/>
    <w:pPr>
      <w:spacing w:after="0"/>
    </w:pPr>
    <w:rPr>
      <w:rFonts w:ascii="Tahoma" w:hAnsi="Tahoma" w:cs="Tahoma"/>
      <w:sz w:val="16"/>
      <w:szCs w:val="16"/>
    </w:rPr>
  </w:style>
  <w:style w:type="character" w:customStyle="1" w:styleId="BalloonTextChar">
    <w:name w:val="Balloon Text Char"/>
    <w:link w:val="BalloonText"/>
    <w:uiPriority w:val="99"/>
    <w:semiHidden/>
    <w:rsid w:val="00872991"/>
    <w:rPr>
      <w:rFonts w:ascii="Tahoma" w:hAnsi="Tahoma" w:cs="Tahoma"/>
      <w:sz w:val="16"/>
      <w:szCs w:val="16"/>
    </w:rPr>
  </w:style>
  <w:style w:type="paragraph" w:styleId="ListParagraph">
    <w:name w:val="List Paragraph"/>
    <w:basedOn w:val="Normal"/>
    <w:uiPriority w:val="34"/>
    <w:qFormat/>
    <w:rsid w:val="00AC050B"/>
    <w:pPr>
      <w:spacing w:after="0"/>
      <w:ind w:left="720"/>
      <w:contextualSpacing/>
    </w:pPr>
    <w:rPr>
      <w:rFonts w:asciiTheme="minorHAnsi" w:eastAsiaTheme="minorHAnsi" w:hAnsiTheme="minorHAnsi" w:cstheme="min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5042968">
      <w:bodyDiv w:val="1"/>
      <w:marLeft w:val="0"/>
      <w:marRight w:val="0"/>
      <w:marTop w:val="0"/>
      <w:marBottom w:val="0"/>
      <w:divBdr>
        <w:top w:val="none" w:sz="0" w:space="0" w:color="auto"/>
        <w:left w:val="none" w:sz="0" w:space="0" w:color="auto"/>
        <w:bottom w:val="none" w:sz="0" w:space="0" w:color="auto"/>
        <w:right w:val="none" w:sz="0" w:space="0" w:color="auto"/>
      </w:divBdr>
    </w:div>
    <w:div w:id="569969863">
      <w:bodyDiv w:val="1"/>
      <w:marLeft w:val="0"/>
      <w:marRight w:val="0"/>
      <w:marTop w:val="0"/>
      <w:marBottom w:val="0"/>
      <w:divBdr>
        <w:top w:val="none" w:sz="0" w:space="0" w:color="auto"/>
        <w:left w:val="none" w:sz="0" w:space="0" w:color="auto"/>
        <w:bottom w:val="none" w:sz="0" w:space="0" w:color="auto"/>
        <w:right w:val="none" w:sz="0" w:space="0" w:color="auto"/>
      </w:divBdr>
    </w:div>
    <w:div w:id="135187789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DH\Downloads\MSU.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307DF8-9196-4579-9126-EC4E966652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MSU</Template>
  <TotalTime>1473</TotalTime>
  <Pages>2</Pages>
  <Words>548</Words>
  <Characters>3129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Michigan State University</Company>
  <LinksUpToDate>false</LinksUpToDate>
  <CharactersWithSpaces>3670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NDH</dc:creator>
  <cp:lastModifiedBy>Hammer, Neal</cp:lastModifiedBy>
  <cp:revision>10</cp:revision>
  <cp:lastPrinted>2012-10-04T20:47:00Z</cp:lastPrinted>
  <dcterms:created xsi:type="dcterms:W3CDTF">2019-01-17T13:32:00Z</dcterms:created>
  <dcterms:modified xsi:type="dcterms:W3CDTF">2019-01-20T20:34:00Z</dcterms:modified>
</cp:coreProperties>
</file>