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812FDEB" w:rsidR="006305D7" w:rsidRPr="00747608" w:rsidRDefault="006305D7" w:rsidP="00747608">
      <w:pPr>
        <w:jc w:val="both"/>
        <w:rPr>
          <w:rFonts w:ascii="Calibri" w:hAnsi="Calibri" w:cs="Calibri"/>
          <w:color w:val="000000" w:themeColor="text1"/>
        </w:rPr>
      </w:pPr>
      <w:r w:rsidRPr="00747608">
        <w:rPr>
          <w:rFonts w:ascii="Calibri" w:hAnsi="Calibri" w:cs="Calibri"/>
          <w:b/>
          <w:bCs/>
          <w:color w:val="000000" w:themeColor="text1"/>
        </w:rPr>
        <w:t>TITLE:</w:t>
      </w:r>
      <w:r w:rsidRPr="00747608">
        <w:rPr>
          <w:rFonts w:ascii="Calibri" w:hAnsi="Calibri" w:cs="Calibri"/>
          <w:color w:val="000000" w:themeColor="text1"/>
        </w:rPr>
        <w:t xml:space="preserve"> </w:t>
      </w:r>
    </w:p>
    <w:p w14:paraId="1EA47431" w14:textId="77777777" w:rsidR="00E442DB" w:rsidRPr="00747608" w:rsidRDefault="00E442DB" w:rsidP="00747608">
      <w:pPr>
        <w:jc w:val="both"/>
        <w:rPr>
          <w:rFonts w:ascii="Calibri" w:hAnsi="Calibri" w:cs="Calibri"/>
          <w:color w:val="000000" w:themeColor="text1"/>
        </w:rPr>
      </w:pPr>
    </w:p>
    <w:p w14:paraId="2E300B21" w14:textId="17A36F02" w:rsidR="007A4DD6" w:rsidRPr="00747608" w:rsidRDefault="001079DE" w:rsidP="00747608">
      <w:pPr>
        <w:jc w:val="both"/>
        <w:rPr>
          <w:rFonts w:ascii="Calibri" w:hAnsi="Calibri" w:cs="Calibri"/>
          <w:bCs/>
          <w:color w:val="000000" w:themeColor="text1"/>
        </w:rPr>
      </w:pPr>
      <w:r w:rsidRPr="00747608">
        <w:rPr>
          <w:rFonts w:ascii="Calibri" w:hAnsi="Calibri" w:cs="Calibri"/>
          <w:bCs/>
          <w:color w:val="000000" w:themeColor="text1"/>
        </w:rPr>
        <w:t>I</w:t>
      </w:r>
      <w:r w:rsidR="0060099F" w:rsidRPr="00747608">
        <w:rPr>
          <w:rFonts w:ascii="Calibri" w:hAnsi="Calibri" w:cs="Calibri"/>
          <w:bCs/>
          <w:color w:val="000000" w:themeColor="text1"/>
        </w:rPr>
        <w:t>sotropic</w:t>
      </w:r>
      <w:r w:rsidR="00FC5EF4" w:rsidRPr="00747608">
        <w:rPr>
          <w:rFonts w:ascii="Calibri" w:hAnsi="Calibri" w:cs="Calibri"/>
          <w:bCs/>
          <w:color w:val="000000" w:themeColor="text1"/>
        </w:rPr>
        <w:t xml:space="preserve"> Light-Sheet Microscopy </w:t>
      </w:r>
      <w:r w:rsidR="00FC5EF4">
        <w:rPr>
          <w:rFonts w:ascii="Calibri" w:hAnsi="Calibri" w:cs="Calibri"/>
          <w:bCs/>
          <w:color w:val="000000" w:themeColor="text1"/>
        </w:rPr>
        <w:t>a</w:t>
      </w:r>
      <w:r w:rsidR="00FC5EF4" w:rsidRPr="00747608">
        <w:rPr>
          <w:rFonts w:ascii="Calibri" w:hAnsi="Calibri" w:cs="Calibri"/>
          <w:bCs/>
          <w:color w:val="000000" w:themeColor="text1"/>
        </w:rPr>
        <w:t>nd Automated Cell Lineage Analyses</w:t>
      </w:r>
      <w:r w:rsidR="00FC5EF4">
        <w:rPr>
          <w:rFonts w:ascii="Calibri" w:hAnsi="Calibri" w:cs="Calibri"/>
          <w:bCs/>
          <w:color w:val="000000" w:themeColor="text1"/>
        </w:rPr>
        <w:t xml:space="preserve"> t</w:t>
      </w:r>
      <w:r w:rsidR="00FC5EF4" w:rsidRPr="00747608">
        <w:rPr>
          <w:rFonts w:ascii="Calibri" w:hAnsi="Calibri" w:cs="Calibri"/>
          <w:bCs/>
          <w:color w:val="000000" w:themeColor="text1"/>
        </w:rPr>
        <w:t xml:space="preserve">o Catalogue </w:t>
      </w:r>
      <w:r w:rsidR="003D4F3E" w:rsidRPr="00747608">
        <w:rPr>
          <w:rFonts w:ascii="Calibri" w:hAnsi="Calibri" w:cs="Calibri"/>
          <w:i/>
          <w:color w:val="000000" w:themeColor="text1"/>
        </w:rPr>
        <w:t>Caenorhabditis elegans</w:t>
      </w:r>
      <w:r w:rsidR="003D4F3E" w:rsidRPr="00747608">
        <w:rPr>
          <w:rFonts w:ascii="Calibri" w:hAnsi="Calibri" w:cs="Calibri"/>
          <w:color w:val="000000" w:themeColor="text1"/>
        </w:rPr>
        <w:t xml:space="preserve"> </w:t>
      </w:r>
      <w:r w:rsidR="00FC5EF4" w:rsidRPr="00747608">
        <w:rPr>
          <w:rFonts w:ascii="Calibri" w:hAnsi="Calibri" w:cs="Calibri"/>
          <w:bCs/>
          <w:color w:val="000000" w:themeColor="text1"/>
        </w:rPr>
        <w:t xml:space="preserve">Embryogenesis </w:t>
      </w:r>
      <w:r w:rsidR="00FC5EF4">
        <w:rPr>
          <w:rFonts w:ascii="Calibri" w:hAnsi="Calibri" w:cs="Calibri"/>
          <w:bCs/>
          <w:color w:val="000000" w:themeColor="text1"/>
        </w:rPr>
        <w:t>w</w:t>
      </w:r>
      <w:r w:rsidR="00FC5EF4" w:rsidRPr="00747608">
        <w:rPr>
          <w:rFonts w:ascii="Calibri" w:hAnsi="Calibri" w:cs="Calibri"/>
          <w:bCs/>
          <w:color w:val="000000" w:themeColor="text1"/>
        </w:rPr>
        <w:t>ith Subcellular Resolutio</w:t>
      </w:r>
      <w:r w:rsidR="0060099F" w:rsidRPr="00747608">
        <w:rPr>
          <w:rFonts w:ascii="Calibri" w:hAnsi="Calibri" w:cs="Calibri"/>
          <w:bCs/>
          <w:color w:val="000000" w:themeColor="text1"/>
        </w:rPr>
        <w:t>n</w:t>
      </w:r>
    </w:p>
    <w:p w14:paraId="130BDEEB" w14:textId="77777777" w:rsidR="002A12E5" w:rsidRPr="00747608" w:rsidRDefault="002A12E5" w:rsidP="00747608">
      <w:pPr>
        <w:jc w:val="both"/>
        <w:rPr>
          <w:rFonts w:ascii="Calibri" w:hAnsi="Calibri" w:cs="Calibri"/>
          <w:b/>
          <w:bCs/>
          <w:color w:val="000000" w:themeColor="text1"/>
        </w:rPr>
      </w:pPr>
    </w:p>
    <w:p w14:paraId="3D080DA3" w14:textId="579BB6A7" w:rsidR="006305D7" w:rsidRPr="00747608" w:rsidRDefault="006305D7" w:rsidP="00747608">
      <w:pPr>
        <w:jc w:val="both"/>
        <w:rPr>
          <w:rFonts w:ascii="Calibri" w:hAnsi="Calibri" w:cs="Calibri"/>
          <w:b/>
          <w:bCs/>
          <w:color w:val="000000" w:themeColor="text1"/>
        </w:rPr>
      </w:pPr>
      <w:r w:rsidRPr="00747608">
        <w:rPr>
          <w:rFonts w:ascii="Calibri" w:hAnsi="Calibri" w:cs="Calibri"/>
          <w:b/>
          <w:bCs/>
          <w:color w:val="000000" w:themeColor="text1"/>
        </w:rPr>
        <w:t>AUTHORS</w:t>
      </w:r>
      <w:r w:rsidR="000B662E" w:rsidRPr="00747608">
        <w:rPr>
          <w:rFonts w:ascii="Calibri" w:hAnsi="Calibri" w:cs="Calibri"/>
          <w:b/>
          <w:bCs/>
          <w:color w:val="000000" w:themeColor="text1"/>
        </w:rPr>
        <w:t xml:space="preserve"> </w:t>
      </w:r>
      <w:r w:rsidR="00086FF5" w:rsidRPr="00747608">
        <w:rPr>
          <w:rFonts w:ascii="Calibri" w:hAnsi="Calibri" w:cs="Calibri"/>
          <w:b/>
          <w:bCs/>
          <w:color w:val="000000" w:themeColor="text1"/>
        </w:rPr>
        <w:t xml:space="preserve">AND </w:t>
      </w:r>
      <w:r w:rsidR="000B662E" w:rsidRPr="00747608">
        <w:rPr>
          <w:rFonts w:ascii="Calibri" w:hAnsi="Calibri" w:cs="Calibri"/>
          <w:b/>
          <w:bCs/>
          <w:color w:val="000000" w:themeColor="text1"/>
        </w:rPr>
        <w:t>AFFILIATIONS</w:t>
      </w:r>
      <w:r w:rsidRPr="00747608">
        <w:rPr>
          <w:rFonts w:ascii="Calibri" w:hAnsi="Calibri" w:cs="Calibri"/>
          <w:b/>
          <w:bCs/>
          <w:color w:val="000000" w:themeColor="text1"/>
        </w:rPr>
        <w:t xml:space="preserve">: </w:t>
      </w:r>
    </w:p>
    <w:p w14:paraId="0BBAFC7D" w14:textId="77777777" w:rsidR="00E442DB" w:rsidRPr="00747608" w:rsidRDefault="00E442DB" w:rsidP="00747608">
      <w:pPr>
        <w:jc w:val="both"/>
        <w:rPr>
          <w:rFonts w:ascii="Calibri" w:hAnsi="Calibri" w:cs="Calibri"/>
          <w:color w:val="000000" w:themeColor="text1"/>
        </w:rPr>
      </w:pPr>
    </w:p>
    <w:p w14:paraId="1D24B8A4" w14:textId="411972ED" w:rsidR="00A60F62" w:rsidRPr="00747608" w:rsidRDefault="00A60F62" w:rsidP="00747608">
      <w:pPr>
        <w:jc w:val="both"/>
        <w:rPr>
          <w:rFonts w:ascii="Calibri" w:hAnsi="Calibri" w:cs="Calibri"/>
          <w:color w:val="000000" w:themeColor="text1"/>
        </w:rPr>
      </w:pPr>
      <w:r w:rsidRPr="00747608">
        <w:rPr>
          <w:rFonts w:ascii="Calibri" w:hAnsi="Calibri" w:cs="Calibri"/>
          <w:color w:val="000000" w:themeColor="text1"/>
        </w:rPr>
        <w:t>Leighton H. Duncan</w:t>
      </w:r>
      <w:r w:rsidRPr="00747608">
        <w:rPr>
          <w:rFonts w:ascii="Calibri" w:hAnsi="Calibri" w:cs="Calibri"/>
          <w:color w:val="000000" w:themeColor="text1"/>
          <w:vertAlign w:val="superscript"/>
        </w:rPr>
        <w:t>1</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xml:space="preserve">, </w:t>
      </w:r>
      <w:r w:rsidR="009156C3" w:rsidRPr="00747608">
        <w:rPr>
          <w:rFonts w:ascii="Calibri" w:hAnsi="Calibri" w:cs="Calibri"/>
          <w:color w:val="000000" w:themeColor="text1"/>
        </w:rPr>
        <w:t>Mark</w:t>
      </w:r>
      <w:r w:rsidR="004B095C" w:rsidRPr="00747608">
        <w:rPr>
          <w:rFonts w:ascii="Calibri" w:hAnsi="Calibri" w:cs="Calibri"/>
          <w:color w:val="000000" w:themeColor="text1"/>
        </w:rPr>
        <w:t xml:space="preserve"> W.</w:t>
      </w:r>
      <w:r w:rsidR="009156C3" w:rsidRPr="00747608">
        <w:rPr>
          <w:rFonts w:ascii="Calibri" w:hAnsi="Calibri" w:cs="Calibri"/>
          <w:color w:val="000000" w:themeColor="text1"/>
        </w:rPr>
        <w:t xml:space="preserve"> Moyle</w:t>
      </w:r>
      <w:r w:rsidR="009156C3" w:rsidRPr="00747608">
        <w:rPr>
          <w:rFonts w:ascii="Calibri" w:hAnsi="Calibri" w:cs="Calibri"/>
          <w:color w:val="000000" w:themeColor="text1"/>
          <w:vertAlign w:val="superscript"/>
        </w:rPr>
        <w:t>1,5</w:t>
      </w:r>
      <w:r w:rsidR="009156C3" w:rsidRPr="00747608">
        <w:rPr>
          <w:rFonts w:ascii="Calibri" w:hAnsi="Calibri" w:cs="Calibri"/>
          <w:color w:val="000000" w:themeColor="text1"/>
        </w:rPr>
        <w:t>,</w:t>
      </w:r>
      <w:r w:rsidR="009156C3" w:rsidRPr="00747608">
        <w:rPr>
          <w:rFonts w:ascii="Calibri" w:hAnsi="Calibri" w:cs="Calibri"/>
          <w:color w:val="000000" w:themeColor="text1"/>
          <w:vertAlign w:val="superscript"/>
        </w:rPr>
        <w:t xml:space="preserve"> </w:t>
      </w:r>
      <w:r w:rsidRPr="00747608">
        <w:rPr>
          <w:rFonts w:ascii="Calibri" w:hAnsi="Calibri" w:cs="Calibri"/>
          <w:color w:val="000000" w:themeColor="text1"/>
        </w:rPr>
        <w:t>Lin Shao</w:t>
      </w:r>
      <w:r w:rsidRPr="00747608">
        <w:rPr>
          <w:rFonts w:ascii="Calibri" w:hAnsi="Calibri" w:cs="Calibri"/>
          <w:color w:val="000000" w:themeColor="text1"/>
          <w:vertAlign w:val="superscript"/>
        </w:rPr>
        <w:t>1</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xml:space="preserve">, </w:t>
      </w:r>
      <w:proofErr w:type="spellStart"/>
      <w:r w:rsidRPr="00747608">
        <w:rPr>
          <w:rFonts w:ascii="Calibri" w:hAnsi="Calibri" w:cs="Calibri"/>
          <w:color w:val="000000" w:themeColor="text1"/>
        </w:rPr>
        <w:t>Titas</w:t>
      </w:r>
      <w:proofErr w:type="spellEnd"/>
      <w:r w:rsidRPr="00747608">
        <w:rPr>
          <w:rFonts w:ascii="Calibri" w:hAnsi="Calibri" w:cs="Calibri"/>
          <w:color w:val="000000" w:themeColor="text1"/>
        </w:rPr>
        <w:t xml:space="preserve"> Sengupta</w:t>
      </w:r>
      <w:r w:rsidRPr="00747608">
        <w:rPr>
          <w:rFonts w:ascii="Calibri" w:hAnsi="Calibri" w:cs="Calibri"/>
          <w:color w:val="000000" w:themeColor="text1"/>
          <w:vertAlign w:val="superscript"/>
        </w:rPr>
        <w:t>1</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Richard Ikegami</w:t>
      </w:r>
      <w:r w:rsidRPr="00747608">
        <w:rPr>
          <w:rFonts w:ascii="Calibri" w:hAnsi="Calibri" w:cs="Calibri"/>
          <w:color w:val="000000" w:themeColor="text1"/>
          <w:vertAlign w:val="superscript"/>
        </w:rPr>
        <w:t>1</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Abhishek Kumar</w:t>
      </w:r>
      <w:r w:rsidRPr="00747608">
        <w:rPr>
          <w:rFonts w:ascii="Calibri" w:hAnsi="Calibri" w:cs="Calibri"/>
          <w:color w:val="000000" w:themeColor="text1"/>
          <w:vertAlign w:val="superscript"/>
        </w:rPr>
        <w:t>4</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xml:space="preserve">, </w:t>
      </w:r>
      <w:r w:rsidR="00C765FA" w:rsidRPr="00747608">
        <w:rPr>
          <w:rFonts w:ascii="Calibri" w:hAnsi="Calibri" w:cs="Calibri"/>
          <w:color w:val="000000" w:themeColor="text1"/>
        </w:rPr>
        <w:t>Min Guo</w:t>
      </w:r>
      <w:r w:rsidR="00C765FA" w:rsidRPr="00747608">
        <w:rPr>
          <w:rFonts w:ascii="Calibri" w:hAnsi="Calibri" w:cs="Calibri"/>
          <w:color w:val="000000" w:themeColor="text1"/>
          <w:vertAlign w:val="superscript"/>
        </w:rPr>
        <w:t>4</w:t>
      </w:r>
      <w:r w:rsidR="00974C29" w:rsidRPr="00747608">
        <w:rPr>
          <w:rFonts w:ascii="Calibri" w:hAnsi="Calibri" w:cs="Calibri"/>
          <w:color w:val="000000" w:themeColor="text1"/>
          <w:vertAlign w:val="superscript"/>
        </w:rPr>
        <w:t>,5</w:t>
      </w:r>
      <w:r w:rsidR="00C765FA" w:rsidRPr="00747608">
        <w:rPr>
          <w:rFonts w:ascii="Calibri" w:hAnsi="Calibri" w:cs="Calibri"/>
          <w:color w:val="000000" w:themeColor="text1"/>
        </w:rPr>
        <w:t xml:space="preserve">, </w:t>
      </w:r>
      <w:r w:rsidRPr="00747608">
        <w:rPr>
          <w:rFonts w:ascii="Calibri" w:hAnsi="Calibri" w:cs="Calibri"/>
          <w:color w:val="000000" w:themeColor="text1"/>
        </w:rPr>
        <w:t>Ryan Christensen</w:t>
      </w:r>
      <w:r w:rsidRPr="00747608">
        <w:rPr>
          <w:rFonts w:ascii="Calibri" w:hAnsi="Calibri" w:cs="Calibri"/>
          <w:color w:val="000000" w:themeColor="text1"/>
          <w:vertAlign w:val="superscript"/>
        </w:rPr>
        <w:t>4</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Anthony Santella</w:t>
      </w:r>
      <w:r w:rsidRPr="00747608">
        <w:rPr>
          <w:rFonts w:ascii="Calibri" w:hAnsi="Calibri" w:cs="Calibri"/>
          <w:color w:val="000000" w:themeColor="text1"/>
          <w:vertAlign w:val="superscript"/>
        </w:rPr>
        <w:t>2</w:t>
      </w:r>
      <w:r w:rsidR="00974C29" w:rsidRPr="00747608">
        <w:rPr>
          <w:rFonts w:ascii="Calibri" w:hAnsi="Calibri" w:cs="Calibri"/>
          <w:color w:val="000000" w:themeColor="text1"/>
          <w:vertAlign w:val="superscript"/>
        </w:rPr>
        <w:t>,5</w:t>
      </w:r>
      <w:r w:rsidRPr="00747608">
        <w:rPr>
          <w:rFonts w:ascii="Calibri" w:hAnsi="Calibri" w:cs="Calibri"/>
          <w:color w:val="000000" w:themeColor="text1"/>
        </w:rPr>
        <w:t xml:space="preserve">, </w:t>
      </w:r>
      <w:proofErr w:type="spellStart"/>
      <w:r w:rsidRPr="00747608">
        <w:rPr>
          <w:rFonts w:ascii="Calibri" w:hAnsi="Calibri" w:cs="Calibri"/>
          <w:color w:val="000000" w:themeColor="text1"/>
        </w:rPr>
        <w:t>Zhirong</w:t>
      </w:r>
      <w:proofErr w:type="spellEnd"/>
      <w:r w:rsidRPr="00747608">
        <w:rPr>
          <w:rFonts w:ascii="Calibri" w:hAnsi="Calibri" w:cs="Calibri"/>
          <w:color w:val="000000" w:themeColor="text1"/>
        </w:rPr>
        <w:t xml:space="preserve"> Bao</w:t>
      </w:r>
      <w:r w:rsidRPr="00747608">
        <w:rPr>
          <w:rFonts w:ascii="Calibri" w:hAnsi="Calibri" w:cs="Calibri"/>
          <w:color w:val="000000" w:themeColor="text1"/>
          <w:vertAlign w:val="superscript"/>
        </w:rPr>
        <w:t>2</w:t>
      </w:r>
      <w:r w:rsidR="00974C29" w:rsidRPr="00747608">
        <w:rPr>
          <w:rFonts w:ascii="Calibri" w:hAnsi="Calibri" w:cs="Calibri"/>
          <w:color w:val="000000" w:themeColor="text1"/>
          <w:vertAlign w:val="superscript"/>
        </w:rPr>
        <w:t>,5</w:t>
      </w:r>
      <w:r w:rsidR="00B03380" w:rsidRPr="00747608">
        <w:rPr>
          <w:rFonts w:ascii="Calibri" w:hAnsi="Calibri" w:cs="Calibri"/>
          <w:color w:val="000000" w:themeColor="text1"/>
          <w:vertAlign w:val="superscript"/>
        </w:rPr>
        <w:t>*</w:t>
      </w:r>
      <w:r w:rsidRPr="00747608">
        <w:rPr>
          <w:rFonts w:ascii="Calibri" w:hAnsi="Calibri" w:cs="Calibri"/>
          <w:color w:val="000000" w:themeColor="text1"/>
        </w:rPr>
        <w:t>, Hari Shroff</w:t>
      </w:r>
      <w:r w:rsidRPr="00747608">
        <w:rPr>
          <w:rFonts w:ascii="Calibri" w:hAnsi="Calibri" w:cs="Calibri"/>
          <w:color w:val="000000" w:themeColor="text1"/>
          <w:vertAlign w:val="superscript"/>
        </w:rPr>
        <w:t>4</w:t>
      </w:r>
      <w:r w:rsidR="00974C29" w:rsidRPr="00747608">
        <w:rPr>
          <w:rFonts w:ascii="Calibri" w:hAnsi="Calibri" w:cs="Calibri"/>
          <w:color w:val="000000" w:themeColor="text1"/>
          <w:vertAlign w:val="superscript"/>
        </w:rPr>
        <w:t>,5</w:t>
      </w:r>
      <w:r w:rsidR="00670D8E" w:rsidRPr="00747608">
        <w:rPr>
          <w:rFonts w:ascii="Calibri" w:hAnsi="Calibri" w:cs="Calibri"/>
          <w:color w:val="000000" w:themeColor="text1"/>
        </w:rPr>
        <w:t>,</w:t>
      </w:r>
      <w:r w:rsidR="003D4AF5" w:rsidRPr="00747608">
        <w:rPr>
          <w:rFonts w:ascii="Calibri" w:hAnsi="Calibri" w:cs="Calibri"/>
          <w:color w:val="000000" w:themeColor="text1"/>
          <w:vertAlign w:val="superscript"/>
        </w:rPr>
        <w:t xml:space="preserve"> </w:t>
      </w:r>
      <w:r w:rsidR="003D4AF5" w:rsidRPr="00747608">
        <w:rPr>
          <w:rFonts w:ascii="Calibri" w:hAnsi="Calibri" w:cs="Calibri"/>
          <w:color w:val="000000" w:themeColor="text1"/>
        </w:rPr>
        <w:t>William Mohler</w:t>
      </w:r>
      <w:r w:rsidR="003D4AF5" w:rsidRPr="00747608">
        <w:rPr>
          <w:rFonts w:ascii="Calibri" w:hAnsi="Calibri" w:cs="Calibri"/>
          <w:color w:val="000000" w:themeColor="text1"/>
          <w:vertAlign w:val="superscript"/>
        </w:rPr>
        <w:t>3,5</w:t>
      </w:r>
      <w:r w:rsidRPr="00747608">
        <w:rPr>
          <w:rFonts w:ascii="Calibri" w:hAnsi="Calibri" w:cs="Calibri"/>
          <w:color w:val="000000" w:themeColor="text1"/>
        </w:rPr>
        <w:t xml:space="preserve">, Daniel </w:t>
      </w:r>
      <w:r w:rsidR="00EB770E" w:rsidRPr="00747608">
        <w:rPr>
          <w:rFonts w:ascii="Calibri" w:hAnsi="Calibri" w:cs="Calibri"/>
          <w:color w:val="000000" w:themeColor="text1"/>
        </w:rPr>
        <w:t xml:space="preserve">A. </w:t>
      </w:r>
      <w:r w:rsidRPr="00747608">
        <w:rPr>
          <w:rFonts w:ascii="Calibri" w:hAnsi="Calibri" w:cs="Calibri"/>
          <w:color w:val="000000" w:themeColor="text1"/>
        </w:rPr>
        <w:t>Colón-Ramos</w:t>
      </w:r>
      <w:r w:rsidRPr="00747608">
        <w:rPr>
          <w:rFonts w:ascii="Calibri" w:hAnsi="Calibri" w:cs="Calibri"/>
          <w:color w:val="000000" w:themeColor="text1"/>
          <w:vertAlign w:val="superscript"/>
        </w:rPr>
        <w:t>1</w:t>
      </w:r>
      <w:r w:rsidR="00974C29" w:rsidRPr="00747608">
        <w:rPr>
          <w:rFonts w:ascii="Calibri" w:hAnsi="Calibri" w:cs="Calibri"/>
          <w:color w:val="000000" w:themeColor="text1"/>
          <w:vertAlign w:val="superscript"/>
        </w:rPr>
        <w:t>,5</w:t>
      </w:r>
      <w:r w:rsidR="00BB3604" w:rsidRPr="00747608">
        <w:rPr>
          <w:rFonts w:ascii="Calibri" w:hAnsi="Calibri" w:cs="Calibri"/>
          <w:color w:val="000000" w:themeColor="text1"/>
          <w:vertAlign w:val="superscript"/>
        </w:rPr>
        <w:t>,6</w:t>
      </w:r>
    </w:p>
    <w:p w14:paraId="2F5BAA73" w14:textId="77777777" w:rsidR="00827164" w:rsidRPr="00747608" w:rsidRDefault="00827164" w:rsidP="00747608">
      <w:pPr>
        <w:jc w:val="both"/>
        <w:rPr>
          <w:rFonts w:ascii="Calibri" w:hAnsi="Calibri" w:cs="Calibri"/>
          <w:color w:val="000000" w:themeColor="text1"/>
        </w:rPr>
      </w:pPr>
    </w:p>
    <w:p w14:paraId="14370E09" w14:textId="7E1770CF" w:rsidR="00A60F62" w:rsidRPr="00747608" w:rsidRDefault="00BB3604" w:rsidP="00747608">
      <w:pPr>
        <w:pStyle w:val="ListParagraph"/>
        <w:numPr>
          <w:ilvl w:val="0"/>
          <w:numId w:val="1"/>
        </w:numPr>
        <w:ind w:left="90" w:hanging="90"/>
        <w:jc w:val="both"/>
        <w:rPr>
          <w:rFonts w:ascii="Calibri" w:hAnsi="Calibri" w:cs="Calibri"/>
          <w:color w:val="000000" w:themeColor="text1"/>
        </w:rPr>
      </w:pPr>
      <w:r w:rsidRPr="00747608">
        <w:rPr>
          <w:rFonts w:ascii="Calibri" w:hAnsi="Calibri" w:cs="Calibri"/>
          <w:color w:val="000000" w:themeColor="text1"/>
        </w:rPr>
        <w:t>Department of Neuroscience and</w:t>
      </w:r>
      <w:r w:rsidR="004861FD" w:rsidRPr="00747608">
        <w:rPr>
          <w:rFonts w:ascii="Calibri" w:hAnsi="Calibri" w:cs="Calibri"/>
          <w:color w:val="000000" w:themeColor="text1"/>
        </w:rPr>
        <w:t xml:space="preserve"> </w:t>
      </w:r>
      <w:r w:rsidR="00A60F62" w:rsidRPr="00747608">
        <w:rPr>
          <w:rFonts w:ascii="Calibri" w:hAnsi="Calibri" w:cs="Calibri"/>
          <w:color w:val="000000" w:themeColor="text1"/>
        </w:rPr>
        <w:t>Department of Cell Biology, Yale University School of Medicine, New Haven, CT</w:t>
      </w:r>
      <w:r w:rsidR="00861FEB" w:rsidRPr="00747608">
        <w:rPr>
          <w:rFonts w:ascii="Calibri" w:hAnsi="Calibri" w:cs="Calibri"/>
          <w:color w:val="000000" w:themeColor="text1"/>
        </w:rPr>
        <w:t>.</w:t>
      </w:r>
      <w:r w:rsidR="00A40828" w:rsidRPr="00747608">
        <w:rPr>
          <w:rFonts w:ascii="Calibri" w:hAnsi="Calibri" w:cs="Calibri"/>
          <w:color w:val="000000" w:themeColor="text1"/>
        </w:rPr>
        <w:t xml:space="preserve"> </w:t>
      </w:r>
    </w:p>
    <w:p w14:paraId="1F223661" w14:textId="77777777" w:rsidR="00A60F62" w:rsidRPr="00747608" w:rsidRDefault="00A60F62" w:rsidP="00747608">
      <w:pPr>
        <w:pStyle w:val="ListParagraph"/>
        <w:numPr>
          <w:ilvl w:val="0"/>
          <w:numId w:val="1"/>
        </w:numPr>
        <w:ind w:left="90" w:hanging="90"/>
        <w:jc w:val="both"/>
        <w:rPr>
          <w:rFonts w:ascii="Calibri" w:hAnsi="Calibri" w:cs="Calibri"/>
          <w:color w:val="000000" w:themeColor="text1"/>
        </w:rPr>
      </w:pPr>
      <w:r w:rsidRPr="00747608">
        <w:rPr>
          <w:rFonts w:ascii="Calibri" w:hAnsi="Calibri" w:cs="Calibri"/>
          <w:color w:val="000000" w:themeColor="text1"/>
        </w:rPr>
        <w:t>Developmental Biology Program, Sloan Kettering Institute, New York, NY</w:t>
      </w:r>
    </w:p>
    <w:p w14:paraId="7E8CE92C" w14:textId="5B64346C" w:rsidR="00A60F62" w:rsidRPr="00747608" w:rsidRDefault="00A60F62" w:rsidP="00747608">
      <w:pPr>
        <w:pStyle w:val="ListParagraph"/>
        <w:numPr>
          <w:ilvl w:val="0"/>
          <w:numId w:val="1"/>
        </w:numPr>
        <w:ind w:left="90" w:hanging="90"/>
        <w:jc w:val="both"/>
        <w:rPr>
          <w:rFonts w:ascii="Calibri" w:hAnsi="Calibri" w:cs="Calibri"/>
          <w:color w:val="000000" w:themeColor="text1"/>
        </w:rPr>
      </w:pPr>
      <w:r w:rsidRPr="00747608">
        <w:rPr>
          <w:rFonts w:ascii="Calibri" w:hAnsi="Calibri" w:cs="Calibri"/>
          <w:color w:val="000000" w:themeColor="text1"/>
        </w:rPr>
        <w:t>Department of Genetic</w:t>
      </w:r>
      <w:r w:rsidR="0082389D" w:rsidRPr="00747608">
        <w:rPr>
          <w:rFonts w:ascii="Calibri" w:hAnsi="Calibri" w:cs="Calibri"/>
          <w:color w:val="000000" w:themeColor="text1"/>
        </w:rPr>
        <w:t>s</w:t>
      </w:r>
      <w:r w:rsidRPr="00747608">
        <w:rPr>
          <w:rFonts w:ascii="Calibri" w:hAnsi="Calibri" w:cs="Calibri"/>
          <w:color w:val="000000" w:themeColor="text1"/>
        </w:rPr>
        <w:t xml:space="preserve"> and </w:t>
      </w:r>
      <w:r w:rsidR="00974C29" w:rsidRPr="00747608">
        <w:rPr>
          <w:rFonts w:ascii="Calibri" w:hAnsi="Calibri" w:cs="Calibri"/>
          <w:color w:val="000000" w:themeColor="text1"/>
        </w:rPr>
        <w:t>Genome Science</w:t>
      </w:r>
      <w:r w:rsidR="0082389D" w:rsidRPr="00747608">
        <w:rPr>
          <w:rFonts w:ascii="Calibri" w:hAnsi="Calibri" w:cs="Calibri"/>
          <w:color w:val="000000" w:themeColor="text1"/>
        </w:rPr>
        <w:t>s</w:t>
      </w:r>
      <w:r w:rsidR="00974C29" w:rsidRPr="00747608">
        <w:rPr>
          <w:rFonts w:ascii="Calibri" w:hAnsi="Calibri" w:cs="Calibri"/>
          <w:color w:val="000000" w:themeColor="text1"/>
        </w:rPr>
        <w:t xml:space="preserve"> </w:t>
      </w:r>
      <w:r w:rsidRPr="00747608">
        <w:rPr>
          <w:rFonts w:ascii="Calibri" w:hAnsi="Calibri" w:cs="Calibri"/>
          <w:color w:val="000000" w:themeColor="text1"/>
        </w:rPr>
        <w:t>and Center for Cell Analysis and Modeling, University of Connecticut Health Center, Farmington, CT</w:t>
      </w:r>
      <w:r w:rsidR="00861FEB" w:rsidRPr="00747608">
        <w:rPr>
          <w:rFonts w:ascii="Calibri" w:hAnsi="Calibri" w:cs="Calibri"/>
          <w:color w:val="000000" w:themeColor="text1"/>
        </w:rPr>
        <w:t>.</w:t>
      </w:r>
    </w:p>
    <w:p w14:paraId="7EDA3730" w14:textId="33AB5911" w:rsidR="00A60F62" w:rsidRPr="00747608" w:rsidRDefault="00A60F62" w:rsidP="00747608">
      <w:pPr>
        <w:pStyle w:val="ListParagraph"/>
        <w:numPr>
          <w:ilvl w:val="0"/>
          <w:numId w:val="1"/>
        </w:numPr>
        <w:ind w:left="90" w:hanging="90"/>
        <w:jc w:val="both"/>
        <w:rPr>
          <w:rFonts w:ascii="Calibri" w:hAnsi="Calibri" w:cs="Calibri"/>
          <w:bCs/>
          <w:color w:val="000000" w:themeColor="text1"/>
        </w:rPr>
      </w:pPr>
      <w:r w:rsidRPr="00747608">
        <w:rPr>
          <w:rFonts w:ascii="Calibri" w:hAnsi="Calibri" w:cs="Calibri"/>
          <w:color w:val="000000" w:themeColor="text1"/>
        </w:rPr>
        <w:t>Section on High Resolution Optical Imaging, National Institute of Biomedical Imaging and Bioengineering, National Institutes of Health, Bethesda, MD.</w:t>
      </w:r>
    </w:p>
    <w:p w14:paraId="4F84BB50" w14:textId="45253964" w:rsidR="00974C29" w:rsidRPr="00747608" w:rsidRDefault="00974C29" w:rsidP="00747608">
      <w:pPr>
        <w:pStyle w:val="ListParagraph"/>
        <w:numPr>
          <w:ilvl w:val="0"/>
          <w:numId w:val="1"/>
        </w:numPr>
        <w:ind w:left="90" w:hanging="90"/>
        <w:jc w:val="both"/>
        <w:rPr>
          <w:rFonts w:ascii="Calibri" w:hAnsi="Calibri" w:cs="Calibri"/>
          <w:bCs/>
          <w:color w:val="000000" w:themeColor="text1"/>
        </w:rPr>
      </w:pPr>
      <w:r w:rsidRPr="00747608">
        <w:rPr>
          <w:rFonts w:ascii="Calibri" w:hAnsi="Calibri" w:cs="Calibri"/>
          <w:bCs/>
          <w:color w:val="000000" w:themeColor="text1"/>
        </w:rPr>
        <w:t>WormGU</w:t>
      </w:r>
      <w:r w:rsidR="00CF2CB1" w:rsidRPr="00747608">
        <w:rPr>
          <w:rFonts w:ascii="Calibri" w:hAnsi="Calibri" w:cs="Calibri"/>
          <w:bCs/>
          <w:color w:val="000000" w:themeColor="text1"/>
        </w:rPr>
        <w:t>IDES</w:t>
      </w:r>
      <w:r w:rsidRPr="00747608">
        <w:rPr>
          <w:rFonts w:ascii="Calibri" w:hAnsi="Calibri" w:cs="Calibri"/>
          <w:bCs/>
          <w:color w:val="000000" w:themeColor="text1"/>
        </w:rPr>
        <w:t>.org</w:t>
      </w:r>
      <w:r w:rsidR="00861FEB" w:rsidRPr="00747608">
        <w:rPr>
          <w:rFonts w:ascii="Calibri" w:hAnsi="Calibri" w:cs="Calibri"/>
          <w:bCs/>
          <w:color w:val="000000" w:themeColor="text1"/>
        </w:rPr>
        <w:t>.</w:t>
      </w:r>
    </w:p>
    <w:p w14:paraId="74097E83" w14:textId="77777777" w:rsidR="00325838" w:rsidRPr="00747608" w:rsidRDefault="00325838" w:rsidP="00747608">
      <w:pPr>
        <w:pStyle w:val="BodyText2"/>
        <w:numPr>
          <w:ilvl w:val="0"/>
          <w:numId w:val="1"/>
        </w:numPr>
        <w:autoSpaceDE w:val="0"/>
        <w:autoSpaceDN w:val="0"/>
        <w:spacing w:line="240" w:lineRule="auto"/>
        <w:ind w:left="90" w:hanging="90"/>
        <w:jc w:val="both"/>
        <w:rPr>
          <w:rFonts w:asciiTheme="minorHAnsi" w:hAnsiTheme="minorHAnsi" w:cstheme="minorHAnsi"/>
          <w:bCs/>
          <w:color w:val="000000" w:themeColor="text1"/>
          <w:lang w:val="es-ES"/>
        </w:rPr>
      </w:pPr>
      <w:r w:rsidRPr="00747608">
        <w:rPr>
          <w:rFonts w:asciiTheme="minorHAnsi" w:hAnsiTheme="minorHAnsi" w:cstheme="minorHAnsi"/>
          <w:color w:val="000000" w:themeColor="text1"/>
          <w:lang w:val="es-ES_tradnl"/>
        </w:rPr>
        <w:t>Instituto de Neurobiología, Recinto de Ciencias Médicas, Universidad de Puerto Rico, San Juan, Puerto Rico</w:t>
      </w:r>
    </w:p>
    <w:p w14:paraId="658F88F7" w14:textId="77777777" w:rsidR="00B356F5" w:rsidRPr="00747608" w:rsidRDefault="00B356F5" w:rsidP="00747608">
      <w:pPr>
        <w:jc w:val="both"/>
        <w:rPr>
          <w:rFonts w:ascii="Calibri" w:hAnsi="Calibri" w:cs="Calibri"/>
          <w:bCs/>
          <w:color w:val="000000" w:themeColor="text1"/>
          <w:lang w:val="es-ES"/>
        </w:rPr>
      </w:pPr>
    </w:p>
    <w:p w14:paraId="59F2CAD6" w14:textId="77777777" w:rsidR="00325838" w:rsidRPr="00747608" w:rsidRDefault="00325838" w:rsidP="00747608">
      <w:pPr>
        <w:jc w:val="both"/>
        <w:rPr>
          <w:rFonts w:asciiTheme="minorHAnsi" w:hAnsiTheme="minorHAnsi" w:cstheme="minorHAnsi"/>
          <w:b/>
          <w:bCs/>
          <w:color w:val="000000" w:themeColor="text1"/>
        </w:rPr>
      </w:pPr>
      <w:r w:rsidRPr="00747608">
        <w:rPr>
          <w:rFonts w:asciiTheme="minorHAnsi" w:hAnsiTheme="minorHAnsi" w:cstheme="minorHAnsi"/>
          <w:b/>
          <w:bCs/>
          <w:color w:val="000000" w:themeColor="text1"/>
        </w:rPr>
        <w:t xml:space="preserve">Corresponding Authors: </w:t>
      </w:r>
    </w:p>
    <w:p w14:paraId="525C5FB7" w14:textId="77777777" w:rsidR="00325838" w:rsidRPr="00747608" w:rsidRDefault="00325838" w:rsidP="00747608">
      <w:pPr>
        <w:jc w:val="both"/>
        <w:rPr>
          <w:rFonts w:asciiTheme="minorHAnsi" w:hAnsiTheme="minorHAnsi" w:cstheme="minorHAnsi"/>
          <w:color w:val="000000" w:themeColor="text1"/>
        </w:rPr>
      </w:pPr>
      <w:r w:rsidRPr="00747608">
        <w:rPr>
          <w:rFonts w:asciiTheme="minorHAnsi" w:hAnsiTheme="minorHAnsi" w:cstheme="minorHAnsi"/>
          <w:color w:val="000000" w:themeColor="text1"/>
        </w:rPr>
        <w:t xml:space="preserve">Daniel A. Colón-Ramos </w:t>
      </w:r>
      <w:r w:rsidRPr="00747608">
        <w:rPr>
          <w:rFonts w:asciiTheme="minorHAnsi" w:hAnsiTheme="minorHAnsi" w:cstheme="minorHAnsi"/>
          <w:color w:val="000000" w:themeColor="text1"/>
        </w:rPr>
        <w:tab/>
        <w:t>(daniel.colon-ramos@yale.edu)</w:t>
      </w:r>
    </w:p>
    <w:p w14:paraId="3CD0BF81" w14:textId="77777777" w:rsidR="00325838" w:rsidRPr="00747608" w:rsidRDefault="00325838" w:rsidP="00747608">
      <w:pPr>
        <w:jc w:val="both"/>
        <w:rPr>
          <w:rFonts w:asciiTheme="minorHAnsi" w:hAnsiTheme="minorHAnsi" w:cstheme="minorHAnsi"/>
          <w:color w:val="000000" w:themeColor="text1"/>
        </w:rPr>
      </w:pPr>
      <w:r w:rsidRPr="00747608">
        <w:rPr>
          <w:rFonts w:asciiTheme="minorHAnsi" w:hAnsiTheme="minorHAnsi" w:cstheme="minorHAnsi"/>
          <w:color w:val="000000" w:themeColor="text1"/>
        </w:rPr>
        <w:t xml:space="preserve">William Mohler </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(mohler.william@gmail.com)</w:t>
      </w:r>
    </w:p>
    <w:p w14:paraId="2F4F9167" w14:textId="77777777" w:rsidR="00325838" w:rsidRPr="00747608" w:rsidRDefault="00325838" w:rsidP="00747608">
      <w:pPr>
        <w:jc w:val="both"/>
        <w:rPr>
          <w:rFonts w:asciiTheme="minorHAnsi" w:hAnsiTheme="minorHAnsi" w:cstheme="minorHAnsi"/>
          <w:color w:val="000000" w:themeColor="text1"/>
        </w:rPr>
      </w:pPr>
    </w:p>
    <w:p w14:paraId="1A89F895" w14:textId="77777777" w:rsidR="00325838" w:rsidRPr="00747608" w:rsidRDefault="00325838" w:rsidP="00747608">
      <w:pPr>
        <w:pStyle w:val="NormalWeb"/>
        <w:spacing w:before="0" w:beforeAutospacing="0" w:after="0" w:afterAutospacing="0"/>
        <w:jc w:val="both"/>
        <w:rPr>
          <w:rFonts w:asciiTheme="minorHAnsi" w:hAnsiTheme="minorHAnsi" w:cstheme="minorHAnsi"/>
          <w:b/>
          <w:bCs/>
          <w:color w:val="000000" w:themeColor="text1"/>
        </w:rPr>
      </w:pPr>
      <w:r w:rsidRPr="00747608">
        <w:rPr>
          <w:rFonts w:asciiTheme="minorHAnsi" w:hAnsiTheme="minorHAnsi" w:cstheme="minorHAnsi"/>
          <w:b/>
          <w:bCs/>
          <w:color w:val="000000" w:themeColor="text1"/>
        </w:rPr>
        <w:t>Email Addresses of Co-authors:</w:t>
      </w:r>
    </w:p>
    <w:p w14:paraId="3A122FA4"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Leighton H. Duncan</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(leighton.duncan@yale.edu)</w:t>
      </w:r>
    </w:p>
    <w:p w14:paraId="66BA734D"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Mark W. Moyle</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(mark.moyle@yale.edu)</w:t>
      </w:r>
    </w:p>
    <w:p w14:paraId="19E6512D"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Lin Shao</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(lin.shao@yale.edu)</w:t>
      </w:r>
    </w:p>
    <w:p w14:paraId="33C4FD05" w14:textId="77777777" w:rsidR="00325838" w:rsidRPr="00747608" w:rsidRDefault="00325838" w:rsidP="00747608">
      <w:pPr>
        <w:jc w:val="both"/>
        <w:rPr>
          <w:rFonts w:asciiTheme="minorHAnsi" w:hAnsiTheme="minorHAnsi" w:cstheme="minorHAnsi"/>
          <w:color w:val="000000" w:themeColor="text1"/>
          <w:vertAlign w:val="superscript"/>
        </w:rPr>
      </w:pPr>
      <w:proofErr w:type="spellStart"/>
      <w:r w:rsidRPr="00747608">
        <w:rPr>
          <w:rFonts w:asciiTheme="minorHAnsi" w:hAnsiTheme="minorHAnsi" w:cstheme="minorHAnsi"/>
          <w:color w:val="000000" w:themeColor="text1"/>
        </w:rPr>
        <w:t>Titas</w:t>
      </w:r>
      <w:proofErr w:type="spellEnd"/>
      <w:r w:rsidRPr="00747608">
        <w:rPr>
          <w:rFonts w:asciiTheme="minorHAnsi" w:hAnsiTheme="minorHAnsi" w:cstheme="minorHAnsi"/>
          <w:color w:val="000000" w:themeColor="text1"/>
        </w:rPr>
        <w:t xml:space="preserve"> Sengupta</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(titas.sengupta@yale.edu)</w:t>
      </w:r>
    </w:p>
    <w:p w14:paraId="272B8235"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Richard Ikegami</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(richard.ikegami@gmail.com)</w:t>
      </w:r>
    </w:p>
    <w:p w14:paraId="4B2EF97B"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Abhishek Kumar</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(abhishek.kumar@nih.gov</w:t>
      </w:r>
    </w:p>
    <w:p w14:paraId="6425AF6F"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Min Guo</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(min.guo@nih.gov)</w:t>
      </w:r>
    </w:p>
    <w:p w14:paraId="14C827AB" w14:textId="77777777" w:rsidR="00325838" w:rsidRPr="00747608" w:rsidRDefault="00325838" w:rsidP="00747608">
      <w:pPr>
        <w:jc w:val="both"/>
        <w:rPr>
          <w:rFonts w:asciiTheme="minorHAnsi" w:hAnsiTheme="minorHAnsi" w:cstheme="minorHAnsi"/>
          <w:color w:val="000000" w:themeColor="text1"/>
          <w:vertAlign w:val="superscript"/>
        </w:rPr>
      </w:pPr>
      <w:r w:rsidRPr="00747608">
        <w:rPr>
          <w:rFonts w:asciiTheme="minorHAnsi" w:hAnsiTheme="minorHAnsi" w:cstheme="minorHAnsi"/>
          <w:color w:val="000000" w:themeColor="text1"/>
        </w:rPr>
        <w:t>Ryan Christensen</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(ryan.christensen@nih.gov)</w:t>
      </w:r>
    </w:p>
    <w:p w14:paraId="5DA685A3" w14:textId="77777777" w:rsidR="00325838" w:rsidRPr="00747608" w:rsidRDefault="00325838" w:rsidP="00747608">
      <w:pPr>
        <w:jc w:val="both"/>
        <w:rPr>
          <w:rFonts w:asciiTheme="minorHAnsi" w:hAnsiTheme="minorHAnsi" w:cstheme="minorHAnsi"/>
          <w:color w:val="000000" w:themeColor="text1"/>
        </w:rPr>
      </w:pPr>
      <w:r w:rsidRPr="00747608">
        <w:rPr>
          <w:rFonts w:asciiTheme="minorHAnsi" w:hAnsiTheme="minorHAnsi" w:cstheme="minorHAnsi"/>
          <w:color w:val="000000" w:themeColor="text1"/>
        </w:rPr>
        <w:t xml:space="preserve">Anthony </w:t>
      </w:r>
      <w:proofErr w:type="spellStart"/>
      <w:r w:rsidRPr="00747608">
        <w:rPr>
          <w:rFonts w:asciiTheme="minorHAnsi" w:hAnsiTheme="minorHAnsi" w:cstheme="minorHAnsi"/>
          <w:color w:val="000000" w:themeColor="text1"/>
        </w:rPr>
        <w:t>Santella</w:t>
      </w:r>
      <w:proofErr w:type="spellEnd"/>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(santella@mskcc.org)</w:t>
      </w:r>
    </w:p>
    <w:p w14:paraId="5861B919" w14:textId="77777777" w:rsidR="00325838" w:rsidRPr="00747608" w:rsidRDefault="00325838" w:rsidP="00747608">
      <w:pPr>
        <w:jc w:val="both"/>
        <w:rPr>
          <w:rFonts w:asciiTheme="minorHAnsi" w:hAnsiTheme="minorHAnsi" w:cstheme="minorHAnsi"/>
          <w:color w:val="000000" w:themeColor="text1"/>
        </w:rPr>
      </w:pPr>
      <w:proofErr w:type="spellStart"/>
      <w:r w:rsidRPr="00747608">
        <w:rPr>
          <w:rFonts w:asciiTheme="minorHAnsi" w:hAnsiTheme="minorHAnsi" w:cstheme="minorHAnsi"/>
          <w:color w:val="000000" w:themeColor="text1"/>
        </w:rPr>
        <w:t>Zhirong</w:t>
      </w:r>
      <w:proofErr w:type="spellEnd"/>
      <w:r w:rsidRPr="00747608">
        <w:rPr>
          <w:rFonts w:asciiTheme="minorHAnsi" w:hAnsiTheme="minorHAnsi" w:cstheme="minorHAnsi"/>
          <w:color w:val="000000" w:themeColor="text1"/>
        </w:rPr>
        <w:t xml:space="preserve"> Bao</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(baoz@mskcc.org)</w:t>
      </w:r>
    </w:p>
    <w:p w14:paraId="3806C9BA" w14:textId="77777777" w:rsidR="00325838" w:rsidRPr="00747608" w:rsidRDefault="00325838" w:rsidP="00747608">
      <w:pPr>
        <w:jc w:val="both"/>
        <w:rPr>
          <w:rFonts w:asciiTheme="minorHAnsi" w:hAnsiTheme="minorHAnsi" w:cstheme="minorHAnsi"/>
          <w:color w:val="000000" w:themeColor="text1"/>
        </w:rPr>
      </w:pPr>
      <w:r w:rsidRPr="00747608">
        <w:rPr>
          <w:rFonts w:asciiTheme="minorHAnsi" w:hAnsiTheme="minorHAnsi" w:cstheme="minorHAnsi"/>
          <w:color w:val="000000" w:themeColor="text1"/>
        </w:rPr>
        <w:t>Hari Shroff</w:t>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r>
      <w:r w:rsidRPr="00747608">
        <w:rPr>
          <w:rFonts w:asciiTheme="minorHAnsi" w:hAnsiTheme="minorHAnsi" w:cstheme="minorHAnsi"/>
          <w:color w:val="000000" w:themeColor="text1"/>
        </w:rPr>
        <w:tab/>
        <w:t>(hari.shroff@nih.gov)</w:t>
      </w:r>
    </w:p>
    <w:p w14:paraId="51D00C8D" w14:textId="246AA915" w:rsidR="00FB118D" w:rsidRPr="00AD00E6" w:rsidRDefault="00FB118D" w:rsidP="00AD00E6">
      <w:pPr>
        <w:rPr>
          <w:rFonts w:ascii="Calibri" w:hAnsi="Calibri" w:cs="Calibri"/>
          <w:bCs/>
          <w:color w:val="000000" w:themeColor="text1"/>
        </w:rPr>
      </w:pPr>
    </w:p>
    <w:p w14:paraId="71B79AC9" w14:textId="28571168" w:rsidR="006305D7" w:rsidRPr="00747608" w:rsidRDefault="006305D7" w:rsidP="00747608">
      <w:pPr>
        <w:pStyle w:val="NormalWeb"/>
        <w:spacing w:before="0" w:beforeAutospacing="0" w:after="0" w:afterAutospacing="0"/>
        <w:jc w:val="both"/>
        <w:rPr>
          <w:rFonts w:ascii="Calibri" w:hAnsi="Calibri" w:cs="Calibri"/>
          <w:color w:val="000000" w:themeColor="text1"/>
        </w:rPr>
      </w:pPr>
      <w:r w:rsidRPr="00747608">
        <w:rPr>
          <w:rFonts w:ascii="Calibri" w:hAnsi="Calibri" w:cs="Calibri"/>
          <w:b/>
          <w:bCs/>
          <w:color w:val="000000" w:themeColor="text1"/>
        </w:rPr>
        <w:t>KEYWORDS:</w:t>
      </w:r>
    </w:p>
    <w:p w14:paraId="3EFEB69B" w14:textId="77777777" w:rsidR="00FA0A0E" w:rsidRPr="00747608" w:rsidRDefault="00FA0A0E" w:rsidP="00747608">
      <w:pPr>
        <w:jc w:val="both"/>
        <w:rPr>
          <w:rFonts w:ascii="Calibri" w:hAnsi="Calibri" w:cs="Calibri"/>
          <w:color w:val="000000" w:themeColor="text1"/>
          <w:shd w:val="clear" w:color="auto" w:fill="FFFFFF"/>
        </w:rPr>
      </w:pPr>
    </w:p>
    <w:p w14:paraId="24E1DA70" w14:textId="16752D89" w:rsidR="00EA6AC7" w:rsidRPr="00747608" w:rsidRDefault="00F9254E" w:rsidP="00747608">
      <w:pPr>
        <w:jc w:val="both"/>
        <w:rPr>
          <w:rFonts w:ascii="Calibri" w:hAnsi="Calibri" w:cs="Calibri"/>
          <w:color w:val="000000" w:themeColor="text1"/>
        </w:rPr>
      </w:pPr>
      <w:proofErr w:type="spellStart"/>
      <w:r w:rsidRPr="00747608">
        <w:rPr>
          <w:rFonts w:ascii="Calibri" w:hAnsi="Calibri" w:cs="Calibri"/>
          <w:color w:val="000000" w:themeColor="text1"/>
          <w:shd w:val="clear" w:color="auto" w:fill="FFFFFF"/>
        </w:rPr>
        <w:t>diSPIM</w:t>
      </w:r>
      <w:proofErr w:type="spellEnd"/>
      <w:r w:rsidR="00EA6AC7" w:rsidRPr="00747608">
        <w:rPr>
          <w:rFonts w:ascii="Calibri" w:hAnsi="Calibri" w:cs="Calibri"/>
          <w:color w:val="000000" w:themeColor="text1"/>
          <w:shd w:val="clear" w:color="auto" w:fill="FFFFFF"/>
        </w:rPr>
        <w:t xml:space="preserve">, </w:t>
      </w:r>
      <w:proofErr w:type="spellStart"/>
      <w:r w:rsidR="00944056" w:rsidRPr="00747608">
        <w:rPr>
          <w:rFonts w:ascii="Calibri" w:hAnsi="Calibri" w:cs="Calibri"/>
          <w:color w:val="000000" w:themeColor="text1"/>
          <w:shd w:val="clear" w:color="auto" w:fill="FFFFFF"/>
        </w:rPr>
        <w:t>CytoSHOW</w:t>
      </w:r>
      <w:proofErr w:type="spellEnd"/>
      <w:r w:rsidR="00944056" w:rsidRPr="00747608">
        <w:rPr>
          <w:rFonts w:ascii="Calibri" w:hAnsi="Calibri" w:cs="Calibri"/>
          <w:color w:val="000000" w:themeColor="text1"/>
          <w:shd w:val="clear" w:color="auto" w:fill="FFFFFF"/>
        </w:rPr>
        <w:t xml:space="preserve">, </w:t>
      </w:r>
      <w:r w:rsidR="00FC5EF4">
        <w:rPr>
          <w:rFonts w:ascii="Calibri" w:hAnsi="Calibri" w:cs="Calibri"/>
          <w:color w:val="000000" w:themeColor="text1"/>
          <w:shd w:val="clear" w:color="auto" w:fill="FFFFFF"/>
        </w:rPr>
        <w:t>d</w:t>
      </w:r>
      <w:r w:rsidR="00FC5EF4" w:rsidRPr="00747608">
        <w:rPr>
          <w:rFonts w:ascii="Calibri" w:hAnsi="Calibri" w:cs="Calibri"/>
          <w:color w:val="000000" w:themeColor="text1"/>
          <w:shd w:val="clear" w:color="auto" w:fill="FFFFFF"/>
        </w:rPr>
        <w:t>econvolution</w:t>
      </w:r>
      <w:r w:rsidR="0082389D" w:rsidRPr="00747608">
        <w:rPr>
          <w:rFonts w:ascii="Calibri" w:hAnsi="Calibri" w:cs="Calibri"/>
          <w:color w:val="000000" w:themeColor="text1"/>
          <w:shd w:val="clear" w:color="auto" w:fill="FFFFFF"/>
        </w:rPr>
        <w:t xml:space="preserve">, </w:t>
      </w:r>
      <w:proofErr w:type="spellStart"/>
      <w:r w:rsidR="0082389D" w:rsidRPr="00747608">
        <w:rPr>
          <w:rFonts w:ascii="Calibri" w:hAnsi="Calibri" w:cs="Calibri"/>
          <w:color w:val="000000" w:themeColor="text1"/>
          <w:shd w:val="clear" w:color="auto" w:fill="FFFFFF"/>
        </w:rPr>
        <w:t>SpimFusion</w:t>
      </w:r>
      <w:proofErr w:type="spellEnd"/>
      <w:r w:rsidR="00EA6AC7" w:rsidRPr="00747608">
        <w:rPr>
          <w:rFonts w:ascii="Calibri" w:hAnsi="Calibri" w:cs="Calibri"/>
          <w:color w:val="000000" w:themeColor="text1"/>
          <w:shd w:val="clear" w:color="auto" w:fill="FFFFFF"/>
        </w:rPr>
        <w:t xml:space="preserve">, </w:t>
      </w:r>
      <w:proofErr w:type="spellStart"/>
      <w:r w:rsidR="00693E0C" w:rsidRPr="00747608">
        <w:rPr>
          <w:rFonts w:ascii="Calibri" w:hAnsi="Calibri" w:cs="Calibri"/>
          <w:color w:val="000000" w:themeColor="text1"/>
          <w:shd w:val="clear" w:color="auto" w:fill="FFFFFF"/>
        </w:rPr>
        <w:t>StarryNite</w:t>
      </w:r>
      <w:proofErr w:type="spellEnd"/>
      <w:r w:rsidR="00693E0C" w:rsidRPr="00747608">
        <w:rPr>
          <w:rFonts w:ascii="Calibri" w:hAnsi="Calibri" w:cs="Calibri"/>
          <w:color w:val="000000" w:themeColor="text1"/>
          <w:shd w:val="clear" w:color="auto" w:fill="FFFFFF"/>
        </w:rPr>
        <w:t>,</w:t>
      </w:r>
      <w:r w:rsidR="00EA6AC7" w:rsidRPr="00747608">
        <w:rPr>
          <w:rFonts w:ascii="Calibri" w:hAnsi="Calibri" w:cs="Calibri"/>
          <w:color w:val="000000" w:themeColor="text1"/>
          <w:shd w:val="clear" w:color="auto" w:fill="FFFFFF"/>
        </w:rPr>
        <w:t xml:space="preserve"> </w:t>
      </w:r>
      <w:r w:rsidR="00FC5EF4" w:rsidRPr="00747608">
        <w:rPr>
          <w:rFonts w:ascii="Calibri" w:hAnsi="Calibri" w:cs="Calibri"/>
          <w:color w:val="000000" w:themeColor="text1"/>
          <w:shd w:val="clear" w:color="auto" w:fill="FFFFFF"/>
        </w:rPr>
        <w:t>visualization, lineage, neurodevelopm</w:t>
      </w:r>
      <w:r w:rsidR="00616D2E" w:rsidRPr="00747608">
        <w:rPr>
          <w:rFonts w:ascii="Calibri" w:hAnsi="Calibri" w:cs="Calibri"/>
          <w:color w:val="000000" w:themeColor="text1"/>
          <w:shd w:val="clear" w:color="auto" w:fill="FFFFFF"/>
        </w:rPr>
        <w:t>ent,</w:t>
      </w:r>
      <w:r w:rsidR="00944056" w:rsidRPr="00747608">
        <w:rPr>
          <w:rFonts w:ascii="Calibri" w:hAnsi="Calibri" w:cs="Calibri"/>
          <w:color w:val="000000" w:themeColor="text1"/>
          <w:shd w:val="clear" w:color="auto" w:fill="FFFFFF"/>
        </w:rPr>
        <w:t xml:space="preserve"> </w:t>
      </w:r>
      <w:r w:rsidR="00EA6AC7" w:rsidRPr="00747608">
        <w:rPr>
          <w:rFonts w:ascii="Calibri" w:hAnsi="Calibri" w:cs="Calibri"/>
          <w:i/>
          <w:iCs/>
          <w:color w:val="000000" w:themeColor="text1"/>
          <w:shd w:val="clear" w:color="auto" w:fill="FFFFFF"/>
        </w:rPr>
        <w:t>C. elegans</w:t>
      </w:r>
      <w:r w:rsidR="00944056" w:rsidRPr="00747608">
        <w:rPr>
          <w:rFonts w:ascii="Calibri" w:hAnsi="Calibri" w:cs="Calibri"/>
          <w:iCs/>
          <w:color w:val="000000" w:themeColor="text1"/>
          <w:shd w:val="clear" w:color="auto" w:fill="FFFFFF"/>
        </w:rPr>
        <w:t>,</w:t>
      </w:r>
      <w:r w:rsidR="00FC5EF4">
        <w:rPr>
          <w:rFonts w:ascii="Calibri" w:hAnsi="Calibri" w:cs="Calibri"/>
          <w:iCs/>
          <w:color w:val="000000" w:themeColor="text1"/>
          <w:shd w:val="clear" w:color="auto" w:fill="FFFFFF"/>
        </w:rPr>
        <w:t xml:space="preserve"> </w:t>
      </w:r>
      <w:r w:rsidR="00FC5EF4">
        <w:rPr>
          <w:rFonts w:ascii="Calibri" w:hAnsi="Calibri" w:cs="Calibri"/>
          <w:color w:val="000000" w:themeColor="text1"/>
          <w:shd w:val="clear" w:color="auto" w:fill="FFFFFF"/>
        </w:rPr>
        <w:t>e</w:t>
      </w:r>
      <w:r w:rsidR="00944056" w:rsidRPr="00747608">
        <w:rPr>
          <w:rFonts w:ascii="Calibri" w:hAnsi="Calibri" w:cs="Calibri"/>
          <w:color w:val="000000" w:themeColor="text1"/>
          <w:shd w:val="clear" w:color="auto" w:fill="FFFFFF"/>
        </w:rPr>
        <w:t>mbryos</w:t>
      </w:r>
    </w:p>
    <w:p w14:paraId="1CB4E390" w14:textId="77777777" w:rsidR="006305D7" w:rsidRPr="00747608" w:rsidRDefault="006305D7" w:rsidP="00747608">
      <w:pPr>
        <w:pStyle w:val="NormalWeb"/>
        <w:spacing w:before="0" w:beforeAutospacing="0" w:after="0" w:afterAutospacing="0"/>
        <w:jc w:val="both"/>
        <w:rPr>
          <w:rFonts w:ascii="Calibri" w:hAnsi="Calibri" w:cs="Calibri"/>
          <w:color w:val="000000" w:themeColor="text1"/>
        </w:rPr>
      </w:pPr>
    </w:p>
    <w:p w14:paraId="389E9897" w14:textId="4B14F12F" w:rsidR="00BB6C59" w:rsidRPr="00747608" w:rsidRDefault="00BB6C59" w:rsidP="00747608">
      <w:pPr>
        <w:jc w:val="both"/>
        <w:rPr>
          <w:rFonts w:ascii="Calibri" w:hAnsi="Calibri" w:cs="Calibri"/>
          <w:b/>
          <w:bCs/>
          <w:color w:val="000000" w:themeColor="text1"/>
        </w:rPr>
      </w:pPr>
      <w:r w:rsidRPr="00747608">
        <w:rPr>
          <w:rFonts w:ascii="Calibri" w:hAnsi="Calibri" w:cs="Calibri"/>
          <w:b/>
          <w:bCs/>
          <w:color w:val="000000" w:themeColor="text1"/>
        </w:rPr>
        <w:t>SUMMARY:</w:t>
      </w:r>
    </w:p>
    <w:p w14:paraId="7D7579A1" w14:textId="593F88C3" w:rsidR="00BB6C59" w:rsidRPr="00747608" w:rsidRDefault="00BB6C59" w:rsidP="00747608">
      <w:pPr>
        <w:jc w:val="both"/>
        <w:rPr>
          <w:rFonts w:ascii="Calibri" w:hAnsi="Calibri" w:cs="Calibri"/>
          <w:bCs/>
          <w:color w:val="000000" w:themeColor="text1"/>
        </w:rPr>
      </w:pPr>
    </w:p>
    <w:p w14:paraId="756E9580" w14:textId="4DE57C12" w:rsidR="00DC3B75" w:rsidRPr="00747608" w:rsidRDefault="00FC5EF4" w:rsidP="00747608">
      <w:pPr>
        <w:autoSpaceDE w:val="0"/>
        <w:autoSpaceDN w:val="0"/>
        <w:adjustRightInd w:val="0"/>
        <w:jc w:val="both"/>
        <w:rPr>
          <w:rFonts w:ascii="Calibri" w:hAnsi="Calibri" w:cs="Calibri"/>
          <w:color w:val="000000" w:themeColor="text1"/>
        </w:rPr>
      </w:pPr>
      <w:r>
        <w:rPr>
          <w:rFonts w:ascii="Calibri" w:hAnsi="Calibri" w:cs="Calibri"/>
          <w:color w:val="000000" w:themeColor="text1"/>
        </w:rPr>
        <w:t>H</w:t>
      </w:r>
      <w:r w:rsidRPr="00747608">
        <w:rPr>
          <w:rFonts w:ascii="Calibri" w:hAnsi="Calibri" w:cs="Calibri"/>
          <w:color w:val="000000" w:themeColor="text1"/>
        </w:rPr>
        <w:t>ere</w:t>
      </w:r>
      <w:r>
        <w:rPr>
          <w:rFonts w:ascii="Calibri" w:hAnsi="Calibri" w:cs="Calibri"/>
          <w:color w:val="000000" w:themeColor="text1"/>
        </w:rPr>
        <w:t>,</w:t>
      </w:r>
      <w:r w:rsidRPr="00747608">
        <w:rPr>
          <w:rFonts w:ascii="Calibri" w:hAnsi="Calibri" w:cs="Calibri"/>
          <w:color w:val="000000" w:themeColor="text1"/>
        </w:rPr>
        <w:t xml:space="preserve"> we present a combinatorial approach using high-resolution microscopy, computational to</w:t>
      </w:r>
      <w:r w:rsidR="00DC3B75" w:rsidRPr="00747608">
        <w:rPr>
          <w:rFonts w:ascii="Calibri" w:hAnsi="Calibri" w:cs="Calibri"/>
          <w:color w:val="000000" w:themeColor="text1"/>
        </w:rPr>
        <w:t>ols</w:t>
      </w:r>
      <w:r>
        <w:rPr>
          <w:rFonts w:ascii="Calibri" w:hAnsi="Calibri" w:cs="Calibri"/>
          <w:color w:val="000000" w:themeColor="text1"/>
        </w:rPr>
        <w:t>,</w:t>
      </w:r>
      <w:r w:rsidR="00586264" w:rsidRPr="00747608">
        <w:rPr>
          <w:rFonts w:ascii="Calibri" w:hAnsi="Calibri" w:cs="Calibri"/>
          <w:color w:val="000000" w:themeColor="text1"/>
        </w:rPr>
        <w:t xml:space="preserve"> and</w:t>
      </w:r>
      <w:r w:rsidR="00DC3B75" w:rsidRPr="00747608">
        <w:rPr>
          <w:rFonts w:ascii="Calibri" w:hAnsi="Calibri" w:cs="Calibri"/>
          <w:color w:val="000000" w:themeColor="text1"/>
        </w:rPr>
        <w:t xml:space="preserve"> single-cell labeling</w:t>
      </w:r>
      <w:r w:rsidR="00497F88" w:rsidRPr="00747608">
        <w:rPr>
          <w:rFonts w:ascii="Calibri" w:hAnsi="Calibri" w:cs="Calibri"/>
          <w:color w:val="000000" w:themeColor="text1"/>
        </w:rPr>
        <w:t xml:space="preserve"> </w:t>
      </w:r>
      <w:r w:rsidR="00DC3B75" w:rsidRPr="00747608">
        <w:rPr>
          <w:rFonts w:ascii="Calibri" w:hAnsi="Calibri" w:cs="Calibri"/>
          <w:color w:val="000000" w:themeColor="text1"/>
        </w:rPr>
        <w:t>in</w:t>
      </w:r>
      <w:r w:rsidR="00F36C2B" w:rsidRPr="00747608">
        <w:rPr>
          <w:rFonts w:ascii="Calibri" w:hAnsi="Calibri" w:cs="Calibri"/>
          <w:color w:val="000000" w:themeColor="text1"/>
        </w:rPr>
        <w:t xml:space="preserve"> living</w:t>
      </w:r>
      <w:r w:rsidR="00DC3B75" w:rsidRPr="00747608">
        <w:rPr>
          <w:rFonts w:ascii="Calibri" w:hAnsi="Calibri" w:cs="Calibri"/>
          <w:color w:val="000000" w:themeColor="text1"/>
        </w:rPr>
        <w:t xml:space="preserve"> </w:t>
      </w:r>
      <w:r w:rsidR="00497F88" w:rsidRPr="00747608">
        <w:rPr>
          <w:rFonts w:ascii="Calibri" w:hAnsi="Calibri" w:cs="Calibri"/>
          <w:i/>
          <w:color w:val="000000" w:themeColor="text1"/>
        </w:rPr>
        <w:t>C. elegans</w:t>
      </w:r>
      <w:r w:rsidR="00497F88" w:rsidRPr="00747608">
        <w:rPr>
          <w:rFonts w:ascii="Calibri" w:hAnsi="Calibri" w:cs="Calibri"/>
          <w:color w:val="000000" w:themeColor="text1"/>
        </w:rPr>
        <w:t xml:space="preserve"> </w:t>
      </w:r>
      <w:r w:rsidR="00DC3B75" w:rsidRPr="00747608">
        <w:rPr>
          <w:rFonts w:ascii="Calibri" w:hAnsi="Calibri" w:cs="Calibri"/>
          <w:color w:val="000000" w:themeColor="text1"/>
        </w:rPr>
        <w:t>embryos</w:t>
      </w:r>
      <w:r w:rsidR="00497F88" w:rsidRPr="00747608">
        <w:rPr>
          <w:rFonts w:ascii="Calibri" w:hAnsi="Calibri" w:cs="Calibri"/>
          <w:color w:val="000000" w:themeColor="text1"/>
        </w:rPr>
        <w:t xml:space="preserve"> </w:t>
      </w:r>
      <w:r w:rsidR="00A348E8" w:rsidRPr="00747608">
        <w:rPr>
          <w:rFonts w:ascii="Calibri" w:hAnsi="Calibri" w:cs="Calibri"/>
          <w:color w:val="000000" w:themeColor="text1"/>
        </w:rPr>
        <w:t>to</w:t>
      </w:r>
      <w:r w:rsidR="00DC3B75" w:rsidRPr="00747608">
        <w:rPr>
          <w:rFonts w:ascii="Calibri" w:hAnsi="Calibri" w:cs="Calibri"/>
          <w:color w:val="000000" w:themeColor="text1"/>
        </w:rPr>
        <w:t xml:space="preserve"> understand single cell dynamics during</w:t>
      </w:r>
      <w:r w:rsidR="00497F88" w:rsidRPr="00747608">
        <w:rPr>
          <w:rFonts w:ascii="Calibri" w:hAnsi="Calibri" w:cs="Calibri"/>
          <w:color w:val="000000" w:themeColor="text1"/>
        </w:rPr>
        <w:t xml:space="preserve"> neurodevelopment. </w:t>
      </w:r>
    </w:p>
    <w:p w14:paraId="5F8B9F74" w14:textId="77777777" w:rsidR="00BB6C59" w:rsidRPr="00747608" w:rsidRDefault="00BB6C59" w:rsidP="00747608">
      <w:pPr>
        <w:jc w:val="both"/>
        <w:rPr>
          <w:rFonts w:ascii="Calibri" w:hAnsi="Calibri" w:cs="Calibri"/>
          <w:b/>
          <w:bCs/>
          <w:color w:val="000000" w:themeColor="text1"/>
        </w:rPr>
      </w:pPr>
    </w:p>
    <w:p w14:paraId="0A25A142" w14:textId="489C8B73" w:rsidR="00EE3A4D" w:rsidRPr="00747608" w:rsidRDefault="001079DE" w:rsidP="00747608">
      <w:pPr>
        <w:jc w:val="both"/>
        <w:rPr>
          <w:rFonts w:ascii="Calibri" w:hAnsi="Calibri" w:cs="Calibri"/>
          <w:color w:val="000000" w:themeColor="text1"/>
        </w:rPr>
      </w:pPr>
      <w:r w:rsidRPr="00747608">
        <w:rPr>
          <w:rFonts w:ascii="Calibri" w:hAnsi="Calibri" w:cs="Calibri"/>
          <w:b/>
          <w:bCs/>
          <w:color w:val="000000" w:themeColor="text1"/>
        </w:rPr>
        <w:t>ABSTRACT</w:t>
      </w:r>
      <w:r w:rsidR="006305D7" w:rsidRPr="00747608">
        <w:rPr>
          <w:rFonts w:ascii="Calibri" w:hAnsi="Calibri" w:cs="Calibri"/>
          <w:b/>
          <w:bCs/>
          <w:color w:val="000000" w:themeColor="text1"/>
        </w:rPr>
        <w:t>:</w:t>
      </w:r>
      <w:r w:rsidR="006305D7" w:rsidRPr="00747608">
        <w:rPr>
          <w:rFonts w:ascii="Calibri" w:hAnsi="Calibri" w:cs="Calibri"/>
          <w:color w:val="000000" w:themeColor="text1"/>
        </w:rPr>
        <w:t xml:space="preserve"> </w:t>
      </w:r>
    </w:p>
    <w:p w14:paraId="0B27DCF3" w14:textId="77777777" w:rsidR="00D87DD3" w:rsidRPr="00747608" w:rsidRDefault="00D87DD3" w:rsidP="00747608">
      <w:pPr>
        <w:jc w:val="both"/>
        <w:rPr>
          <w:rFonts w:ascii="Calibri" w:hAnsi="Calibri" w:cs="Calibri"/>
          <w:color w:val="000000" w:themeColor="text1"/>
        </w:rPr>
      </w:pPr>
    </w:p>
    <w:p w14:paraId="0F7BEE93" w14:textId="54785B94" w:rsidR="00965188" w:rsidRPr="00747608" w:rsidRDefault="00FC5EF4" w:rsidP="00747608">
      <w:pPr>
        <w:jc w:val="both"/>
        <w:rPr>
          <w:rFonts w:ascii="Calibri" w:hAnsi="Calibri" w:cs="Calibri"/>
          <w:color w:val="000000" w:themeColor="text1"/>
          <w:shd w:val="clear" w:color="auto" w:fill="FFFFFF"/>
        </w:rPr>
      </w:pPr>
      <w:r w:rsidRPr="00747608">
        <w:rPr>
          <w:rFonts w:ascii="Calibri" w:hAnsi="Calibri" w:cs="Calibri"/>
          <w:i/>
          <w:color w:val="000000" w:themeColor="text1"/>
        </w:rPr>
        <w:t>Caenorhabditis elegans</w:t>
      </w:r>
      <w:r w:rsidRPr="00747608">
        <w:rPr>
          <w:rFonts w:ascii="Calibri" w:hAnsi="Calibri" w:cs="Calibri"/>
          <w:color w:val="000000" w:themeColor="text1"/>
        </w:rPr>
        <w:t xml:space="preserve"> (</w:t>
      </w:r>
      <w:r w:rsidRPr="00747608">
        <w:rPr>
          <w:rFonts w:ascii="Calibri" w:hAnsi="Calibri" w:cs="Calibri"/>
          <w:i/>
          <w:color w:val="000000" w:themeColor="text1"/>
        </w:rPr>
        <w:t>C. elegans</w:t>
      </w:r>
      <w:r w:rsidRPr="00747608">
        <w:rPr>
          <w:rFonts w:ascii="Calibri" w:hAnsi="Calibri" w:cs="Calibri"/>
          <w:color w:val="000000" w:themeColor="text1"/>
        </w:rPr>
        <w:t>) stands out as the only organism in which the challenge of understanding the cellular origins of an entire nervous system can be observed, with single cell resolution</w:t>
      </w:r>
      <w:r w:rsidRPr="00FC5EF4">
        <w:rPr>
          <w:rFonts w:ascii="Calibri" w:hAnsi="Calibri" w:cs="Calibri"/>
          <w:color w:val="000000" w:themeColor="text1"/>
        </w:rPr>
        <w:t xml:space="preserve">, </w:t>
      </w:r>
      <w:r w:rsidRPr="00070EB4">
        <w:rPr>
          <w:rFonts w:ascii="Calibri" w:hAnsi="Calibri" w:cs="Calibri"/>
          <w:color w:val="000000" w:themeColor="text1"/>
        </w:rPr>
        <w:t>in vivo</w:t>
      </w:r>
      <w:r w:rsidRPr="00FC5EF4">
        <w:rPr>
          <w:rFonts w:ascii="Calibri" w:hAnsi="Calibri" w:cs="Calibri"/>
          <w:color w:val="000000" w:themeColor="text1"/>
        </w:rPr>
        <w:t>.</w:t>
      </w:r>
      <w:r>
        <w:rPr>
          <w:rFonts w:ascii="Calibri" w:hAnsi="Calibri" w:cs="Calibri"/>
          <w:color w:val="000000" w:themeColor="text1"/>
        </w:rPr>
        <w:t xml:space="preserve"> Here, w</w:t>
      </w:r>
      <w:r w:rsidR="00965188" w:rsidRPr="00747608">
        <w:rPr>
          <w:rFonts w:ascii="Calibri" w:hAnsi="Calibri" w:cs="Calibri"/>
          <w:color w:val="000000" w:themeColor="text1"/>
        </w:rPr>
        <w:t xml:space="preserve">e present an integrated protocol for the examination of neurodevelopment in </w:t>
      </w:r>
      <w:r w:rsidR="00965188" w:rsidRPr="00747608">
        <w:rPr>
          <w:rFonts w:ascii="Calibri" w:hAnsi="Calibri" w:cs="Calibri"/>
          <w:i/>
          <w:color w:val="000000" w:themeColor="text1"/>
        </w:rPr>
        <w:t xml:space="preserve">C. elegans </w:t>
      </w:r>
      <w:r w:rsidR="00965188" w:rsidRPr="00747608">
        <w:rPr>
          <w:rFonts w:ascii="Calibri" w:hAnsi="Calibri" w:cs="Calibri"/>
          <w:color w:val="000000" w:themeColor="text1"/>
        </w:rPr>
        <w:t>embryos. Our protocol combines imaging, lineaging and neuroanatomical tracing of sing</w:t>
      </w:r>
      <w:r w:rsidR="0078171B" w:rsidRPr="00747608">
        <w:rPr>
          <w:rFonts w:ascii="Calibri" w:hAnsi="Calibri" w:cs="Calibri"/>
          <w:color w:val="000000" w:themeColor="text1"/>
        </w:rPr>
        <w:t>le cells in developing embryos.</w:t>
      </w:r>
      <w:r w:rsidR="00965188" w:rsidRPr="00747608">
        <w:rPr>
          <w:rFonts w:ascii="Calibri" w:hAnsi="Calibri" w:cs="Calibri"/>
          <w:color w:val="000000" w:themeColor="text1"/>
        </w:rPr>
        <w:t xml:space="preserve"> We achieve </w:t>
      </w:r>
      <w:r w:rsidR="00965188" w:rsidRPr="00747608">
        <w:rPr>
          <w:rFonts w:ascii="Calibri" w:hAnsi="Calibri" w:cs="Calibri"/>
          <w:color w:val="000000" w:themeColor="text1"/>
          <w:shd w:val="clear" w:color="auto" w:fill="FFFFFF"/>
        </w:rPr>
        <w:t>long-term, four-dimensional (4D) imaging of liv</w:t>
      </w:r>
      <w:r w:rsidR="005A53C6" w:rsidRPr="00747608">
        <w:rPr>
          <w:rFonts w:ascii="Calibri" w:hAnsi="Calibri" w:cs="Calibri"/>
          <w:color w:val="000000" w:themeColor="text1"/>
          <w:shd w:val="clear" w:color="auto" w:fill="FFFFFF"/>
        </w:rPr>
        <w:t>ing</w:t>
      </w:r>
      <w:r w:rsidR="00965188" w:rsidRPr="00747608">
        <w:rPr>
          <w:rFonts w:ascii="Calibri" w:hAnsi="Calibri" w:cs="Calibri"/>
          <w:color w:val="000000" w:themeColor="text1"/>
          <w:shd w:val="clear" w:color="auto" w:fill="FFFFFF"/>
        </w:rPr>
        <w:t xml:space="preserve"> </w:t>
      </w:r>
      <w:r w:rsidR="00965188" w:rsidRPr="00747608">
        <w:rPr>
          <w:rStyle w:val="Emphasis"/>
          <w:rFonts w:ascii="Calibri" w:hAnsi="Calibri" w:cs="Calibri"/>
          <w:color w:val="000000" w:themeColor="text1"/>
          <w:shd w:val="clear" w:color="auto" w:fill="FFFFFF"/>
        </w:rPr>
        <w:t>C. elegans</w:t>
      </w:r>
      <w:r w:rsidR="00965188" w:rsidRPr="00747608">
        <w:rPr>
          <w:rFonts w:ascii="Calibri" w:hAnsi="Calibri" w:cs="Calibri"/>
          <w:color w:val="000000" w:themeColor="text1"/>
          <w:shd w:val="clear" w:color="auto" w:fill="FFFFFF"/>
        </w:rPr>
        <w:t xml:space="preserve"> embryos with nearly isotropic spatial resolution </w:t>
      </w:r>
      <w:proofErr w:type="gramStart"/>
      <w:r w:rsidR="00965188" w:rsidRPr="00747608">
        <w:rPr>
          <w:rFonts w:ascii="Calibri" w:hAnsi="Calibri" w:cs="Calibri"/>
          <w:color w:val="000000" w:themeColor="text1"/>
          <w:shd w:val="clear" w:color="auto" w:fill="FFFFFF"/>
        </w:rPr>
        <w:t>through the use of</w:t>
      </w:r>
      <w:proofErr w:type="gramEnd"/>
      <w:r w:rsidR="00965188" w:rsidRPr="00747608">
        <w:rPr>
          <w:rFonts w:ascii="Calibri" w:hAnsi="Calibri" w:cs="Calibri"/>
          <w:color w:val="000000" w:themeColor="text1"/>
          <w:shd w:val="clear" w:color="auto" w:fill="FFFFFF"/>
        </w:rPr>
        <w:t xml:space="preserve"> Dual-view Inverted Selective Plane Illumination Microscopy (</w:t>
      </w:r>
      <w:proofErr w:type="spellStart"/>
      <w:r w:rsidR="00965188" w:rsidRPr="00747608">
        <w:rPr>
          <w:rFonts w:ascii="Calibri" w:hAnsi="Calibri" w:cs="Calibri"/>
          <w:color w:val="000000" w:themeColor="text1"/>
          <w:shd w:val="clear" w:color="auto" w:fill="FFFFFF"/>
        </w:rPr>
        <w:t>diSPIM</w:t>
      </w:r>
      <w:proofErr w:type="spellEnd"/>
      <w:r w:rsidR="00965188" w:rsidRPr="00747608">
        <w:rPr>
          <w:rFonts w:ascii="Calibri" w:hAnsi="Calibri" w:cs="Calibri"/>
          <w:color w:val="000000" w:themeColor="text1"/>
          <w:shd w:val="clear" w:color="auto" w:fill="FFFFFF"/>
        </w:rPr>
        <w:t xml:space="preserve">). Nuclei and neuronal structures in </w:t>
      </w:r>
      <w:r w:rsidR="0074762B" w:rsidRPr="00747608">
        <w:rPr>
          <w:rFonts w:ascii="Calibri" w:hAnsi="Calibri" w:cs="Calibri"/>
          <w:color w:val="000000" w:themeColor="text1"/>
          <w:shd w:val="clear" w:color="auto" w:fill="FFFFFF"/>
        </w:rPr>
        <w:t xml:space="preserve">the </w:t>
      </w:r>
      <w:r w:rsidR="00965188" w:rsidRPr="00747608">
        <w:rPr>
          <w:rFonts w:ascii="Calibri" w:hAnsi="Calibri" w:cs="Calibri"/>
          <w:color w:val="000000" w:themeColor="text1"/>
          <w:shd w:val="clear" w:color="auto" w:fill="FFFFFF"/>
        </w:rPr>
        <w:t xml:space="preserve">nematode embryos are imaged and </w:t>
      </w:r>
      <w:proofErr w:type="spellStart"/>
      <w:r w:rsidR="00A60EC6" w:rsidRPr="00747608">
        <w:rPr>
          <w:rFonts w:ascii="Calibri" w:hAnsi="Calibri" w:cs="Calibri"/>
          <w:color w:val="000000" w:themeColor="text1"/>
          <w:shd w:val="clear" w:color="auto" w:fill="FFFFFF"/>
        </w:rPr>
        <w:t>isotropically</w:t>
      </w:r>
      <w:proofErr w:type="spellEnd"/>
      <w:r w:rsidR="00A60EC6" w:rsidRPr="00747608">
        <w:rPr>
          <w:rFonts w:ascii="Calibri" w:hAnsi="Calibri" w:cs="Calibri"/>
          <w:color w:val="000000" w:themeColor="text1"/>
          <w:shd w:val="clear" w:color="auto" w:fill="FFFFFF"/>
        </w:rPr>
        <w:t xml:space="preserve"> fused </w:t>
      </w:r>
      <w:r w:rsidR="00965188" w:rsidRPr="00747608">
        <w:rPr>
          <w:rFonts w:ascii="Calibri" w:hAnsi="Calibri" w:cs="Calibri"/>
          <w:color w:val="000000" w:themeColor="text1"/>
          <w:shd w:val="clear" w:color="auto" w:fill="FFFFFF"/>
        </w:rPr>
        <w:t xml:space="preserve">to yield images with resolution of </w:t>
      </w:r>
      <w:r w:rsidR="00924C21" w:rsidRPr="00747608">
        <w:rPr>
          <w:rFonts w:ascii="Calibri" w:hAnsi="Calibri" w:cs="Calibri"/>
          <w:color w:val="000000" w:themeColor="text1"/>
          <w:shd w:val="clear" w:color="auto" w:fill="FFFFFF"/>
        </w:rPr>
        <w:t>~</w:t>
      </w:r>
      <w:r w:rsidR="00965188" w:rsidRPr="00747608">
        <w:rPr>
          <w:rFonts w:ascii="Calibri" w:hAnsi="Calibri" w:cs="Calibri"/>
          <w:color w:val="000000" w:themeColor="text1"/>
          <w:shd w:val="clear" w:color="auto" w:fill="FFFFFF"/>
        </w:rPr>
        <w:t>330 nm in all three dimensions. These minute-by-minute high-resolution 4D data sets are then analyzed to correlate definitive cell-lineage identities with gene expression and morphological dynamics at single-cell and subcellular levels of detail. Our protocol is structured to enable modular implementation of each of the described steps and enhance studies on embryogenesis, gene expression</w:t>
      </w:r>
      <w:r>
        <w:rPr>
          <w:rFonts w:ascii="Calibri" w:hAnsi="Calibri" w:cs="Calibri"/>
          <w:color w:val="000000" w:themeColor="text1"/>
          <w:shd w:val="clear" w:color="auto" w:fill="FFFFFF"/>
        </w:rPr>
        <w:t>,</w:t>
      </w:r>
      <w:r w:rsidR="00965188" w:rsidRPr="00747608">
        <w:rPr>
          <w:rFonts w:ascii="Calibri" w:hAnsi="Calibri" w:cs="Calibri"/>
          <w:color w:val="000000" w:themeColor="text1"/>
          <w:shd w:val="clear" w:color="auto" w:fill="FFFFFF"/>
        </w:rPr>
        <w:t xml:space="preserve"> or neurodevelopment.</w:t>
      </w:r>
    </w:p>
    <w:p w14:paraId="3D1C87EA" w14:textId="77777777" w:rsidR="00B805E5" w:rsidRPr="00747608" w:rsidRDefault="00B805E5" w:rsidP="00747608">
      <w:pPr>
        <w:jc w:val="both"/>
        <w:rPr>
          <w:rFonts w:ascii="Calibri" w:hAnsi="Calibri" w:cs="Calibri"/>
          <w:b/>
          <w:color w:val="000000" w:themeColor="text1"/>
        </w:rPr>
      </w:pPr>
    </w:p>
    <w:p w14:paraId="3187F385" w14:textId="57D3F1C3" w:rsidR="00C81D53" w:rsidRPr="00747608" w:rsidRDefault="006305D7" w:rsidP="00747608">
      <w:pPr>
        <w:jc w:val="both"/>
        <w:rPr>
          <w:rFonts w:ascii="Calibri" w:hAnsi="Calibri" w:cs="Calibri"/>
          <w:color w:val="000000" w:themeColor="text1"/>
        </w:rPr>
      </w:pPr>
      <w:r w:rsidRPr="00747608">
        <w:rPr>
          <w:rFonts w:ascii="Calibri" w:hAnsi="Calibri" w:cs="Calibri"/>
          <w:b/>
          <w:color w:val="000000" w:themeColor="text1"/>
        </w:rPr>
        <w:t>INTRODUCTION</w:t>
      </w:r>
      <w:r w:rsidRPr="00747608">
        <w:rPr>
          <w:rFonts w:ascii="Calibri" w:hAnsi="Calibri" w:cs="Calibri"/>
          <w:b/>
          <w:bCs/>
          <w:color w:val="000000" w:themeColor="text1"/>
        </w:rPr>
        <w:t>:</w:t>
      </w:r>
      <w:r w:rsidRPr="00747608">
        <w:rPr>
          <w:rFonts w:ascii="Calibri" w:hAnsi="Calibri" w:cs="Calibri"/>
          <w:color w:val="000000" w:themeColor="text1"/>
        </w:rPr>
        <w:t xml:space="preserve"> </w:t>
      </w:r>
    </w:p>
    <w:p w14:paraId="3E8373C9" w14:textId="77777777" w:rsidR="00395E43" w:rsidRPr="00747608" w:rsidRDefault="00395E43" w:rsidP="00747608">
      <w:pPr>
        <w:jc w:val="both"/>
        <w:rPr>
          <w:rFonts w:ascii="Calibri" w:hAnsi="Calibri" w:cs="Calibri"/>
          <w:color w:val="000000" w:themeColor="text1"/>
        </w:rPr>
      </w:pPr>
    </w:p>
    <w:p w14:paraId="675AB3E2" w14:textId="428ADD3F" w:rsidR="0070093A" w:rsidRPr="00747608" w:rsidRDefault="00C85681" w:rsidP="00747608">
      <w:pPr>
        <w:jc w:val="both"/>
        <w:rPr>
          <w:rFonts w:asciiTheme="minorHAnsi" w:hAnsiTheme="minorHAnsi" w:cstheme="minorHAnsi"/>
          <w:color w:val="000000" w:themeColor="text1"/>
        </w:rPr>
      </w:pPr>
      <w:r w:rsidRPr="00747608">
        <w:rPr>
          <w:rFonts w:asciiTheme="minorHAnsi" w:hAnsiTheme="minorHAnsi" w:cstheme="minorHAnsi"/>
          <w:i/>
          <w:color w:val="000000" w:themeColor="text1"/>
        </w:rPr>
        <w:t xml:space="preserve">C. </w:t>
      </w:r>
      <w:r w:rsidR="0070093A" w:rsidRPr="00747608">
        <w:rPr>
          <w:rFonts w:asciiTheme="minorHAnsi" w:hAnsiTheme="minorHAnsi" w:cstheme="minorHAnsi"/>
          <w:i/>
          <w:color w:val="000000" w:themeColor="text1"/>
        </w:rPr>
        <w:t>elegans</w:t>
      </w:r>
      <w:r w:rsidR="0070093A" w:rsidRPr="00747608">
        <w:rPr>
          <w:rFonts w:asciiTheme="minorHAnsi" w:hAnsiTheme="minorHAnsi" w:cstheme="minorHAnsi"/>
          <w:color w:val="000000" w:themeColor="text1"/>
        </w:rPr>
        <w:t xml:space="preserve"> stands out as the only organism in which every cell in the embryo can be observed throughout </w:t>
      </w:r>
      <w:r w:rsidR="004C14D6" w:rsidRPr="00747608">
        <w:rPr>
          <w:rFonts w:asciiTheme="minorHAnsi" w:hAnsiTheme="minorHAnsi" w:cstheme="minorHAnsi"/>
          <w:color w:val="000000" w:themeColor="text1"/>
        </w:rPr>
        <w:t>neurodevelopment</w:t>
      </w:r>
      <w:r w:rsidR="0070093A" w:rsidRPr="00747608">
        <w:rPr>
          <w:rFonts w:asciiTheme="minorHAnsi" w:hAnsiTheme="minorHAnsi" w:cstheme="minorHAnsi"/>
          <w:color w:val="000000" w:themeColor="text1"/>
        </w:rPr>
        <w:t>. With the entire cell-lineage known and invariant</w:t>
      </w:r>
      <w:hyperlink w:anchor="_ENREF_1" w:tooltip="Sulston, 1983 #497" w:history="1">
        <w:r w:rsidR="00042174" w:rsidRPr="00747608">
          <w:rPr>
            <w:rStyle w:val="Hyperlink"/>
            <w:rFonts w:asciiTheme="minorHAnsi" w:hAnsiTheme="minorHAnsi" w:cstheme="minorHAnsi"/>
            <w:color w:val="000000" w:themeColor="text1"/>
            <w:u w:val="none"/>
            <w:vertAlign w:val="superscript"/>
          </w:rPr>
          <w:fldChar w:fldCharType="begin"/>
        </w:r>
        <w:r w:rsidR="00042174" w:rsidRPr="00747608">
          <w:rPr>
            <w:rStyle w:val="Hyperlink"/>
            <w:rFonts w:asciiTheme="minorHAnsi" w:hAnsiTheme="minorHAnsi" w:cstheme="minorHAnsi"/>
            <w:color w:val="000000" w:themeColor="text1"/>
            <w:u w:val="none"/>
            <w:vertAlign w:val="superscript"/>
          </w:rPr>
          <w:instrText xml:space="preserve"> ADDIN EN.CITE &lt;EndNote&gt;&lt;Cite&gt;&lt;Author&gt;Sulston&lt;/Author&gt;&lt;Year&gt;1983&lt;/Year&gt;&lt;RecNum&gt;497&lt;/RecNum&gt;&lt;DisplayText&gt;&lt;style face="superscript"&gt;1&lt;/style&gt;&lt;/DisplayText&gt;&lt;record&gt;&lt;rec-number&gt;497&lt;/rec-number&gt;&lt;foreign-keys&gt;&lt;key app="EN" db-id="zwv9etr94pd2voefd24pdprx9x02ep2p9f9v" timestamp="1550833216"&gt;497&lt;/key&gt;&lt;/foreign-keys&gt;&lt;ref-type name="Journal Article"&gt;17&lt;/ref-type&gt;&lt;contributors&gt;&lt;authors&gt;&lt;author&gt;Sulston, J. E.&lt;/author&gt;&lt;author&gt;Schierenberg, E.&lt;/author&gt;&lt;author&gt;White, J. G.&lt;/author&gt;&lt;author&gt;Thomson, J. N.&lt;/author&gt;&lt;/authors&gt;&lt;/contributors&gt;&lt;titles&gt;&lt;title&gt;The embryonic cell lineage of the nematode Caenorhabditis elegans&lt;/title&gt;&lt;secondary-title&gt;Dev Biol&lt;/secondary-title&gt;&lt;/titles&gt;&lt;periodical&gt;&lt;full-title&gt;Dev Biol&lt;/full-title&gt;&lt;/periodical&gt;&lt;pages&gt;64-119&lt;/pages&gt;&lt;volume&gt;100&lt;/volume&gt;&lt;number&gt;1&lt;/number&gt;&lt;edition&gt;1983/11/01&lt;/edition&gt;&lt;keywords&gt;&lt;keyword&gt;Animals&lt;/keyword&gt;&lt;keyword&gt;Caenorhabditis/*embryology&lt;/keyword&gt;&lt;keyword&gt;Cell Communication&lt;/keyword&gt;&lt;keyword&gt;Cell Differentiation&lt;/keyword&gt;&lt;keyword&gt;Cell Division&lt;/keyword&gt;&lt;keyword&gt;Cell Movement&lt;/keyword&gt;&lt;keyword&gt;Cell Survival&lt;/keyword&gt;&lt;keyword&gt;Digestive System/cytology&lt;/keyword&gt;&lt;keyword&gt;Female&lt;/keyword&gt;&lt;keyword&gt;Gastrula/physiology&lt;/keyword&gt;&lt;keyword&gt;Gonads/cytology&lt;/keyword&gt;&lt;keyword&gt;Larva/cytology&lt;/keyword&gt;&lt;keyword&gt;Male&lt;/keyword&gt;&lt;keyword&gt;Mesoderm/cytology&lt;/keyword&gt;&lt;keyword&gt;Microscopy, Electron&lt;/keyword&gt;&lt;keyword&gt;Muscles/cytology&lt;/keyword&gt;&lt;keyword&gt;Neurons/cytology&lt;/keyword&gt;&lt;keyword&gt;Zygote/*cytology&lt;/keyword&gt;&lt;/keywords&gt;&lt;dates&gt;&lt;year&gt;1983&lt;/year&gt;&lt;pub-dates&gt;&lt;date&gt;Nov&lt;/date&gt;&lt;/pub-dates&gt;&lt;/dates&gt;&lt;isbn&gt;0012-1606 (Print)&amp;#xD;0012-1606 (Linking)&lt;/isbn&gt;&lt;accession-num&gt;6684600&lt;/accession-num&gt;&lt;urls&gt;&lt;related-urls&gt;&lt;url&gt;https://www.ncbi.nlm.nih.gov/pubmed/6684600&lt;/url&gt;&lt;/related-urls&gt;&lt;/urls&gt;&lt;/record&gt;&lt;/Cite&gt;&lt;/EndNote&gt;</w:instrText>
        </w:r>
        <w:r w:rsidR="00042174" w:rsidRPr="00747608">
          <w:rPr>
            <w:rStyle w:val="Hyperlink"/>
            <w:rFonts w:asciiTheme="minorHAnsi" w:hAnsiTheme="minorHAnsi" w:cstheme="minorHAnsi"/>
            <w:color w:val="000000" w:themeColor="text1"/>
            <w:u w:val="none"/>
            <w:vertAlign w:val="superscript"/>
          </w:rPr>
          <w:fldChar w:fldCharType="separate"/>
        </w:r>
        <w:r w:rsidR="00042174" w:rsidRPr="00747608">
          <w:rPr>
            <w:rStyle w:val="Hyperlink"/>
            <w:rFonts w:asciiTheme="minorHAnsi" w:hAnsiTheme="minorHAnsi" w:cstheme="minorHAnsi"/>
            <w:color w:val="000000" w:themeColor="text1"/>
            <w:u w:val="none"/>
            <w:vertAlign w:val="superscript"/>
          </w:rPr>
          <w:t>1</w:t>
        </w:r>
        <w:r w:rsidR="00042174" w:rsidRPr="00747608">
          <w:rPr>
            <w:rStyle w:val="Hyperlink"/>
            <w:rFonts w:asciiTheme="minorHAnsi" w:hAnsiTheme="minorHAnsi" w:cstheme="minorHAnsi"/>
            <w:color w:val="000000" w:themeColor="text1"/>
            <w:u w:val="none"/>
            <w:vertAlign w:val="superscript"/>
          </w:rPr>
          <w:fldChar w:fldCharType="end"/>
        </w:r>
      </w:hyperlink>
      <w:r w:rsidR="0070093A" w:rsidRPr="00747608">
        <w:rPr>
          <w:rFonts w:asciiTheme="minorHAnsi" w:hAnsiTheme="minorHAnsi" w:cstheme="minorHAnsi"/>
          <w:color w:val="000000" w:themeColor="text1"/>
        </w:rPr>
        <w:t xml:space="preserve">, </w:t>
      </w:r>
      <w:r w:rsidR="00125363" w:rsidRPr="00747608">
        <w:rPr>
          <w:rFonts w:asciiTheme="minorHAnsi" w:hAnsiTheme="minorHAnsi" w:cstheme="minorHAnsi"/>
          <w:color w:val="000000" w:themeColor="text1"/>
        </w:rPr>
        <w:t xml:space="preserve">and with the development of new tools that allow </w:t>
      </w:r>
      <w:r w:rsidR="00DB22C3" w:rsidRPr="00747608">
        <w:rPr>
          <w:rFonts w:asciiTheme="minorHAnsi" w:hAnsiTheme="minorHAnsi" w:cstheme="minorHAnsi"/>
          <w:color w:val="000000" w:themeColor="text1"/>
        </w:rPr>
        <w:t xml:space="preserve">labeling and continuous imaging of single cells in embryos, </w:t>
      </w:r>
      <w:r w:rsidR="0070093A" w:rsidRPr="00747608">
        <w:rPr>
          <w:rFonts w:asciiTheme="minorHAnsi" w:hAnsiTheme="minorHAnsi" w:cstheme="minorHAnsi"/>
          <w:color w:val="000000" w:themeColor="text1"/>
        </w:rPr>
        <w:t>biologist</w:t>
      </w:r>
      <w:r w:rsidR="00737B92" w:rsidRPr="00747608">
        <w:rPr>
          <w:rFonts w:asciiTheme="minorHAnsi" w:hAnsiTheme="minorHAnsi" w:cstheme="minorHAnsi"/>
          <w:color w:val="000000" w:themeColor="text1"/>
        </w:rPr>
        <w:t>s</w:t>
      </w:r>
      <w:r w:rsidR="0070093A" w:rsidRPr="00747608">
        <w:rPr>
          <w:rFonts w:asciiTheme="minorHAnsi" w:hAnsiTheme="minorHAnsi" w:cstheme="minorHAnsi"/>
          <w:color w:val="000000" w:themeColor="text1"/>
        </w:rPr>
        <w:t xml:space="preserve"> can now begin examining</w:t>
      </w:r>
      <w:r w:rsidR="00F56100" w:rsidRPr="00747608">
        <w:rPr>
          <w:rFonts w:asciiTheme="minorHAnsi" w:hAnsiTheme="minorHAnsi" w:cstheme="minorHAnsi"/>
          <w:color w:val="000000" w:themeColor="text1"/>
        </w:rPr>
        <w:t xml:space="preserve"> </w:t>
      </w:r>
      <w:r w:rsidR="00737B92" w:rsidRPr="00747608">
        <w:rPr>
          <w:rFonts w:asciiTheme="minorHAnsi" w:hAnsiTheme="minorHAnsi" w:cstheme="minorHAnsi"/>
          <w:color w:val="000000" w:themeColor="text1"/>
        </w:rPr>
        <w:t xml:space="preserve">different steps in </w:t>
      </w:r>
      <w:r w:rsidR="0070093A" w:rsidRPr="00747608">
        <w:rPr>
          <w:rFonts w:asciiTheme="minorHAnsi" w:hAnsiTheme="minorHAnsi" w:cstheme="minorHAnsi"/>
          <w:color w:val="000000" w:themeColor="text1"/>
        </w:rPr>
        <w:t xml:space="preserve">the </w:t>
      </w:r>
      <w:r w:rsidR="00F9254E" w:rsidRPr="00747608">
        <w:rPr>
          <w:rFonts w:asciiTheme="minorHAnsi" w:hAnsiTheme="minorHAnsi" w:cstheme="minorHAnsi"/>
          <w:color w:val="000000" w:themeColor="text1"/>
        </w:rPr>
        <w:t xml:space="preserve">development of the nematode nervous system from </w:t>
      </w:r>
      <w:r w:rsidR="0070093A" w:rsidRPr="00747608">
        <w:rPr>
          <w:rFonts w:asciiTheme="minorHAnsi" w:hAnsiTheme="minorHAnsi" w:cstheme="minorHAnsi"/>
          <w:color w:val="000000" w:themeColor="text1"/>
        </w:rPr>
        <w:t>all angles – cell birth</w:t>
      </w:r>
      <w:r w:rsidR="0026134D" w:rsidRPr="00747608">
        <w:rPr>
          <w:rFonts w:asciiTheme="minorHAnsi" w:hAnsiTheme="minorHAnsi" w:cstheme="minorHAnsi"/>
          <w:color w:val="000000" w:themeColor="text1"/>
        </w:rPr>
        <w:t>;</w:t>
      </w:r>
      <w:r w:rsidR="0070093A" w:rsidRPr="00747608">
        <w:rPr>
          <w:rFonts w:asciiTheme="minorHAnsi" w:hAnsiTheme="minorHAnsi" w:cstheme="minorHAnsi"/>
          <w:color w:val="000000" w:themeColor="text1"/>
        </w:rPr>
        <w:t xml:space="preserve"> migration and differentiation; neurite formation, targeted outgrowth and </w:t>
      </w:r>
      <w:r w:rsidR="007A1B5E" w:rsidRPr="00747608">
        <w:rPr>
          <w:rFonts w:asciiTheme="minorHAnsi" w:hAnsiTheme="minorHAnsi" w:cstheme="minorHAnsi"/>
          <w:color w:val="000000" w:themeColor="text1"/>
        </w:rPr>
        <w:t>fasciculation</w:t>
      </w:r>
      <w:r w:rsidR="0070093A" w:rsidRPr="00747608">
        <w:rPr>
          <w:rFonts w:asciiTheme="minorHAnsi" w:hAnsiTheme="minorHAnsi" w:cstheme="minorHAnsi"/>
          <w:color w:val="000000" w:themeColor="text1"/>
        </w:rPr>
        <w:t>; synapse formation</w:t>
      </w:r>
      <w:r w:rsidR="00FC5EF4">
        <w:rPr>
          <w:rFonts w:asciiTheme="minorHAnsi" w:hAnsiTheme="minorHAnsi" w:cstheme="minorHAnsi"/>
          <w:color w:val="000000" w:themeColor="text1"/>
        </w:rPr>
        <w:t>;</w:t>
      </w:r>
      <w:r w:rsidR="0070093A" w:rsidRPr="00747608">
        <w:rPr>
          <w:rFonts w:asciiTheme="minorHAnsi" w:hAnsiTheme="minorHAnsi" w:cstheme="minorHAnsi"/>
          <w:color w:val="000000" w:themeColor="text1"/>
        </w:rPr>
        <w:t xml:space="preserve"> and tuning of functional circuits. </w:t>
      </w:r>
      <w:r w:rsidR="007A1B5E" w:rsidRPr="00747608">
        <w:rPr>
          <w:rFonts w:asciiTheme="minorHAnsi" w:hAnsiTheme="minorHAnsi" w:cstheme="minorHAnsi"/>
          <w:color w:val="000000" w:themeColor="text1"/>
        </w:rPr>
        <w:t xml:space="preserve">Capturing neuronal outgrowth dynamics in the </w:t>
      </w:r>
      <w:r w:rsidR="007A1B5E" w:rsidRPr="00747608">
        <w:rPr>
          <w:rFonts w:asciiTheme="minorHAnsi" w:hAnsiTheme="minorHAnsi" w:cstheme="minorHAnsi"/>
          <w:i/>
          <w:color w:val="000000" w:themeColor="text1"/>
        </w:rPr>
        <w:t>C. elegans</w:t>
      </w:r>
      <w:r w:rsidR="007A1B5E" w:rsidRPr="00747608">
        <w:rPr>
          <w:rFonts w:asciiTheme="minorHAnsi" w:hAnsiTheme="minorHAnsi" w:cstheme="minorHAnsi"/>
          <w:color w:val="000000" w:themeColor="text1"/>
        </w:rPr>
        <w:t xml:space="preserve"> embryo, by combining stably expressed reporters and fluorescence microscopy, </w:t>
      </w:r>
      <w:r w:rsidR="00897AF3" w:rsidRPr="00747608">
        <w:rPr>
          <w:rFonts w:asciiTheme="minorHAnsi" w:hAnsiTheme="minorHAnsi" w:cstheme="minorHAnsi"/>
          <w:color w:val="000000" w:themeColor="text1"/>
        </w:rPr>
        <w:t>is</w:t>
      </w:r>
      <w:r w:rsidR="007A1B5E" w:rsidRPr="00747608">
        <w:rPr>
          <w:rFonts w:asciiTheme="minorHAnsi" w:hAnsiTheme="minorHAnsi" w:cstheme="minorHAnsi"/>
          <w:color w:val="000000" w:themeColor="text1"/>
        </w:rPr>
        <w:t xml:space="preserve"> valuable to the scientific community.</w:t>
      </w:r>
    </w:p>
    <w:p w14:paraId="483D152D" w14:textId="77777777" w:rsidR="00203A2E" w:rsidRPr="00747608" w:rsidRDefault="00203A2E" w:rsidP="00747608">
      <w:pPr>
        <w:jc w:val="both"/>
        <w:rPr>
          <w:rFonts w:asciiTheme="minorHAnsi" w:hAnsiTheme="minorHAnsi" w:cstheme="minorHAnsi"/>
          <w:color w:val="000000" w:themeColor="text1"/>
        </w:rPr>
      </w:pPr>
    </w:p>
    <w:p w14:paraId="72AEC5F1" w14:textId="78E18877" w:rsidR="00224586" w:rsidRPr="00747608" w:rsidRDefault="0058717C" w:rsidP="00747608">
      <w:pPr>
        <w:jc w:val="both"/>
        <w:rPr>
          <w:rFonts w:asciiTheme="minorHAnsi" w:hAnsiTheme="minorHAnsi" w:cstheme="minorHAnsi"/>
          <w:color w:val="000000" w:themeColor="text1"/>
        </w:rPr>
      </w:pPr>
      <w:r w:rsidRPr="00747608">
        <w:rPr>
          <w:rFonts w:asciiTheme="minorHAnsi" w:hAnsiTheme="minorHAnsi" w:cstheme="minorHAnsi"/>
          <w:color w:val="000000" w:themeColor="text1"/>
          <w:shd w:val="clear" w:color="auto" w:fill="FFFFFF"/>
        </w:rPr>
        <w:t xml:space="preserve">Developmental studies in </w:t>
      </w:r>
      <w:r w:rsidRPr="00747608">
        <w:rPr>
          <w:rFonts w:asciiTheme="minorHAnsi" w:hAnsiTheme="minorHAnsi" w:cstheme="minorHAnsi"/>
          <w:i/>
          <w:color w:val="000000" w:themeColor="text1"/>
          <w:shd w:val="clear" w:color="auto" w:fill="FFFFFF"/>
        </w:rPr>
        <w:t>C. elegans</w:t>
      </w:r>
      <w:r w:rsidRPr="00747608">
        <w:rPr>
          <w:rFonts w:asciiTheme="minorHAnsi" w:hAnsiTheme="minorHAnsi" w:cstheme="minorHAnsi"/>
          <w:color w:val="000000" w:themeColor="text1"/>
          <w:shd w:val="clear" w:color="auto" w:fill="FFFFFF"/>
        </w:rPr>
        <w:t xml:space="preserve"> often leverage the invariant cell-lineage and cell-fate maps of this species to augment contextual understanding at the single-cell level within the intact organism</w:t>
      </w:r>
      <w:hyperlink w:anchor="_ENREF_1" w:tooltip="Sulston, 1983 #497" w:history="1">
        <w:r w:rsidR="00042174" w:rsidRPr="00747608">
          <w:rPr>
            <w:rStyle w:val="Hyperlink"/>
            <w:rFonts w:asciiTheme="minorHAnsi" w:hAnsiTheme="minorHAnsi" w:cstheme="minorHAnsi"/>
            <w:color w:val="000000" w:themeColor="text1"/>
            <w:u w:val="none"/>
            <w:vertAlign w:val="superscript"/>
          </w:rPr>
          <w:fldChar w:fldCharType="begin"/>
        </w:r>
        <w:r w:rsidR="00042174" w:rsidRPr="00747608">
          <w:rPr>
            <w:rStyle w:val="Hyperlink"/>
            <w:rFonts w:asciiTheme="minorHAnsi" w:hAnsiTheme="minorHAnsi" w:cstheme="minorHAnsi"/>
            <w:color w:val="000000" w:themeColor="text1"/>
            <w:u w:val="none"/>
            <w:vertAlign w:val="superscript"/>
          </w:rPr>
          <w:instrText xml:space="preserve"> ADDIN EN.CITE &lt;EndNote&gt;&lt;Cite&gt;&lt;Author&gt;Sulston&lt;/Author&gt;&lt;Year&gt;1983&lt;/Year&gt;&lt;RecNum&gt;497&lt;/RecNum&gt;&lt;DisplayText&gt;&lt;style face="superscript"&gt;1&lt;/style&gt;&lt;/DisplayText&gt;&lt;record&gt;&lt;rec-number&gt;497&lt;/rec-number&gt;&lt;foreign-keys&gt;&lt;key app="EN" db-id="zwv9etr94pd2voefd24pdprx9x02ep2p9f9v" timestamp="1550833216"&gt;497&lt;/key&gt;&lt;/foreign-keys&gt;&lt;ref-type name="Journal Article"&gt;17&lt;/ref-type&gt;&lt;contributors&gt;&lt;authors&gt;&lt;author&gt;Sulston, J. E.&lt;/author&gt;&lt;author&gt;Schierenberg, E.&lt;/author&gt;&lt;author&gt;White, J. G.&lt;/author&gt;&lt;author&gt;Thomson, J. N.&lt;/author&gt;&lt;/authors&gt;&lt;/contributors&gt;&lt;titles&gt;&lt;title&gt;The embryonic cell lineage of the nematode Caenorhabditis elegans&lt;/title&gt;&lt;secondary-title&gt;Dev Biol&lt;/secondary-title&gt;&lt;/titles&gt;&lt;periodical&gt;&lt;full-title&gt;Dev Biol&lt;/full-title&gt;&lt;/periodical&gt;&lt;pages&gt;64-119&lt;/pages&gt;&lt;volume&gt;100&lt;/volume&gt;&lt;number&gt;1&lt;/number&gt;&lt;edition&gt;1983/11/01&lt;/edition&gt;&lt;keywords&gt;&lt;keyword&gt;Animals&lt;/keyword&gt;&lt;keyword&gt;Caenorhabditis/*embryology&lt;/keyword&gt;&lt;keyword&gt;Cell Communication&lt;/keyword&gt;&lt;keyword&gt;Cell Differentiation&lt;/keyword&gt;&lt;keyword&gt;Cell Division&lt;/keyword&gt;&lt;keyword&gt;Cell Movement&lt;/keyword&gt;&lt;keyword&gt;Cell Survival&lt;/keyword&gt;&lt;keyword&gt;Digestive System/cytology&lt;/keyword&gt;&lt;keyword&gt;Female&lt;/keyword&gt;&lt;keyword&gt;Gastrula/physiology&lt;/keyword&gt;&lt;keyword&gt;Gonads/cytology&lt;/keyword&gt;&lt;keyword&gt;Larva/cytology&lt;/keyword&gt;&lt;keyword&gt;Male&lt;/keyword&gt;&lt;keyword&gt;Mesoderm/cytology&lt;/keyword&gt;&lt;keyword&gt;Microscopy, Electron&lt;/keyword&gt;&lt;keyword&gt;Muscles/cytology&lt;/keyword&gt;&lt;keyword&gt;Neurons/cytology&lt;/keyword&gt;&lt;keyword&gt;Zygote/*cytology&lt;/keyword&gt;&lt;/keywords&gt;&lt;dates&gt;&lt;year&gt;1983&lt;/year&gt;&lt;pub-dates&gt;&lt;date&gt;Nov&lt;/date&gt;&lt;/pub-dates&gt;&lt;/dates&gt;&lt;isbn&gt;0012-1606 (Print)&amp;#xD;0012-1606 (Linking)&lt;/isbn&gt;&lt;accession-num&gt;6684600&lt;/accession-num&gt;&lt;urls&gt;&lt;related-urls&gt;&lt;url&gt;https://www.ncbi.nlm.nih.gov/pubmed/6684600&lt;/url&gt;&lt;/related-urls&gt;&lt;/urls&gt;&lt;/record&gt;&lt;/Cite&gt;&lt;/EndNote&gt;</w:instrText>
        </w:r>
        <w:r w:rsidR="00042174" w:rsidRPr="00747608">
          <w:rPr>
            <w:rStyle w:val="Hyperlink"/>
            <w:rFonts w:asciiTheme="minorHAnsi" w:hAnsiTheme="minorHAnsi" w:cstheme="minorHAnsi"/>
            <w:color w:val="000000" w:themeColor="text1"/>
            <w:u w:val="none"/>
            <w:vertAlign w:val="superscript"/>
          </w:rPr>
          <w:fldChar w:fldCharType="separate"/>
        </w:r>
        <w:r w:rsidR="00042174" w:rsidRPr="00747608">
          <w:rPr>
            <w:rStyle w:val="Hyperlink"/>
            <w:rFonts w:asciiTheme="minorHAnsi" w:hAnsiTheme="minorHAnsi" w:cstheme="minorHAnsi"/>
            <w:color w:val="000000" w:themeColor="text1"/>
            <w:u w:val="none"/>
            <w:vertAlign w:val="superscript"/>
          </w:rPr>
          <w:t>1</w:t>
        </w:r>
        <w:r w:rsidR="00042174" w:rsidRPr="00747608">
          <w:rPr>
            <w:rStyle w:val="Hyperlink"/>
            <w:rFonts w:asciiTheme="minorHAnsi" w:hAnsiTheme="minorHAnsi" w:cstheme="minorHAnsi"/>
            <w:color w:val="000000" w:themeColor="text1"/>
            <w:u w:val="none"/>
            <w:vertAlign w:val="superscript"/>
          </w:rPr>
          <w:fldChar w:fldCharType="end"/>
        </w:r>
      </w:hyperlink>
      <w:r w:rsidR="008F7E4C" w:rsidRPr="00747608">
        <w:rPr>
          <w:rFonts w:asciiTheme="minorHAnsi" w:hAnsiTheme="minorHAnsi" w:cstheme="minorHAnsi"/>
          <w:color w:val="000000" w:themeColor="text1"/>
          <w:shd w:val="clear" w:color="auto" w:fill="FFFFFF"/>
        </w:rPr>
        <w:t>.</w:t>
      </w:r>
      <w:r w:rsidRPr="00747608">
        <w:rPr>
          <w:rFonts w:asciiTheme="minorHAnsi" w:hAnsiTheme="minorHAnsi" w:cstheme="minorHAnsi"/>
          <w:color w:val="000000" w:themeColor="text1"/>
          <w:shd w:val="clear" w:color="auto" w:fill="FFFFFF"/>
        </w:rPr>
        <w:t xml:space="preserve"> Auto-lineaging analysis – using </w:t>
      </w:r>
      <w:proofErr w:type="spellStart"/>
      <w:r w:rsidRPr="00747608">
        <w:rPr>
          <w:rFonts w:asciiTheme="minorHAnsi" w:hAnsiTheme="minorHAnsi" w:cstheme="minorHAnsi"/>
          <w:color w:val="000000" w:themeColor="text1"/>
          <w:shd w:val="clear" w:color="auto" w:fill="FFFFFF"/>
        </w:rPr>
        <w:t>StarryNite</w:t>
      </w:r>
      <w:proofErr w:type="spellEnd"/>
      <w:r w:rsidR="00A50083">
        <w:fldChar w:fldCharType="begin"/>
      </w:r>
      <w:r w:rsidR="00A50083">
        <w:instrText xml:space="preserve"> HYPERLINK \l "_ENREF_2" \o "Bao, 2006 #437" </w:instrText>
      </w:r>
      <w:r w:rsidR="00A50083">
        <w:fldChar w:fldCharType="separate"/>
      </w:r>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PEVuZE5vdGU+PENpdGU+PEF1dGhvcj5CYW88L0F1dGhvcj48WWVhcj4yMDA2PC9ZZWFyPjxSZWNO
dW0+NDM3PC9SZWNOdW0+PERpc3BsYXlUZXh0PjxzdHlsZSBmYWNlPSJzdXBlcnNjcmlwdCI+Mi00
PC9zdHlsZT48L0Rpc3BsYXlUZXh0PjxyZWNvcmQ+PHJlYy1udW1iZXI+NDM3PC9yZWMtbnVtYmVy
Pjxmb3JlaWduLWtleXM+PGtleSBhcHA9IkVOIiBkYi1pZD0iend2OWV0cjk0cGQydm9lZmQyNHBk
cHJ4OXgwMmVwMnA5Zjl2IiB0aW1lc3RhbXA9IjE1NTA4MzExNTYiPjQzNzwva2V5PjwvZm9yZWln
bi1rZXlzPjxyZWYtdHlwZSBuYW1lPSJKb3VybmFsIEFydGljbGUiPjE3PC9yZWYtdHlwZT48Y29u
dHJpYnV0b3JzPjxhdXRob3JzPjxhdXRob3I+QmFvLCBaLjwvYXV0aG9yPjxhdXRob3I+TXVycmF5
LCBKLiBJLjwvYXV0aG9yPjxhdXRob3I+Qm95bGUsIFQuPC9hdXRob3I+PGF1dGhvcj5Pb2ksIFMu
IEwuPC9hdXRob3I+PGF1dGhvcj5TYW5kZWwsIE0uIEouPC9hdXRob3I+PGF1dGhvcj5XYXRlcnN0
b24sIFIuIEguPC9hdXRob3I+PC9hdXRob3JzPjwvY29udHJpYnV0b3JzPjxhdXRoLWFkZHJlc3M+
RGVwYXJ0bWVudCBvZiBHZW5vbWUgU2NpZW5jZXMsIFVuaXZlcnNpdHkgb2YgV2FzaGluZ3Rvbiwg
V0EgOTgxOTUsIFVTQS48L2F1dGgtYWRkcmVzcz48dGl0bGVzPjx0aXRsZT5BdXRvbWF0ZWQgY2Vs
bCBsaW5lYWdlIHRyYWNpbmcgaW4gQ2Flbm9yaGFiZGl0aXMgZWxlZ2FuczwvdGl0bGU+PHNlY29u
ZGFyeS10aXRsZT5Qcm9jIE5hdGwgQWNhZCBTY2kgVSBTIEE8L3NlY29uZGFyeS10aXRsZT48L3Rp
dGxlcz48cGVyaW9kaWNhbD48ZnVsbC10aXRsZT5Qcm9jIE5hdGwgQWNhZCBTY2kgVSBTIEE8L2Z1
bGwtdGl0bGU+PC9wZXJpb2RpY2FsPjxwYWdlcz4yNzA3LTEyPC9wYWdlcz48dm9sdW1lPjEwMzwv
dm9sdW1lPjxudW1iZXI+ODwvbnVtYmVyPjxlZGl0aW9uPjIwMDYvMDIvMTY8L2VkaXRpb24+PGtl
eXdvcmRzPjxrZXl3b3JkPkFuaW1hbHM8L2tleXdvcmQ+PGtleXdvcmQ+Q2Flbm9yaGFiZGl0aXMg
ZWxlZ2Fucy9jaGVtaXN0cnkvKmVtYnJ5b2xvZ3k8L2tleXdvcmQ+PGtleXdvcmQ+KkNlbGwgTGlu
ZWFnZTwva2V5d29yZD48a2V5d29yZD5FbGVjdHJvbmljIERhdGEgUHJvY2Vzc2luZy8qbWV0aG9k
czwva2V5d29yZD48a2V5d29yZD5HcmVlbiBGbHVvcmVzY2VudCBQcm90ZWlucy9hbmFseXNpczwv
a2V5d29yZD48a2V5d29yZD5IaXN0b25lcy9hbmFseXNpczwva2V5d29yZD48a2V5d29yZD5NaWNy
b3Njb3B5LCBGbHVvcmVzY2VuY2UvKm1ldGhvZHM8L2tleXdvcmQ+PGtleXdvcmQ+UmVjb21iaW5h
bnQgRnVzaW9uIFByb3RlaW5zL2FuYWx5c2lzPC9rZXl3b3JkPjwva2V5d29yZHM+PGRhdGVzPjx5
ZWFyPjIwMDY8L3llYXI+PHB1Yi1kYXRlcz48ZGF0ZT5GZWIgMjE8L2RhdGU+PC9wdWItZGF0ZXM+
PC9kYXRlcz48aXNibj4wMDI3LTg0MjQgKFByaW50KSYjeEQ7MDAyNy04NDI0IChMaW5raW5nKTwv
aXNibj48YWNjZXNzaW9uLW51bT4xNjQ3NzAzOTwvYWNjZXNzaW9uLW51bT48dXJscz48cmVsYXRl
ZC11cmxzPjx1cmw+aHR0cHM6Ly93d3cubmNiaS5ubG0ubmloLmdvdi9wdWJtZWQvMTY0NzcwMzk8
L3VybD48L3JlbGF0ZWQtdXJscz48L3VybHM+PGN1c3RvbTI+UE1DMTQxMzgyODwvY3VzdG9tMj48
ZWxlY3Ryb25pYy1yZXNvdXJjZS1udW0+MTAuMTA3My9wbmFzLjA1MTExMTExMDM8L2VsZWN0cm9u
aWMtcmVzb3VyY2UtbnVtPjwvcmVjb3JkPjwvQ2l0ZT48Q2l0ZT48QXV0aG9yPlNhbnRlbGxhPC9B
dXRob3I+PFllYXI+MjAxNDwvWWVhcj48UmVjTnVtPjE1PC9SZWNOdW0+PHJlY29yZD48cmVjLW51
bWJlcj4xNTwvcmVjLW51bWJlcj48Zm9yZWlnbi1rZXlzPjxrZXkgYXBwPSJFTiIgZGItaWQ9Inp3
djlldHI5NHBkMnZvZWZkMjRwZHByeDl4MDJlcDJwOWY5diIgdGltZXN0YW1wPSIxNTUwNzEyMTg5
Ij4xNTwva2V5PjwvZm9yZWlnbi1rZXlzPjxyZWYtdHlwZSBuYW1lPSJKb3VybmFsIEFydGljbGUi
PjE3PC9yZWYtdHlwZT48Y29udHJpYnV0b3JzPjxhdXRob3JzPjxhdXRob3I+U2FudGVsbGEsIEEu
PC9hdXRob3I+PGF1dGhvcj5EdSwgWi48L2F1dGhvcj48YXV0aG9yPkJhbywgWi48L2F1dGhvcj48
L2F1dGhvcnM+PC9jb250cmlidXRvcnM+PGF1dGgtYWRkcmVzcz5EZXZlbG9wbWVudGFsIEJpb2xv
Z3ksIFNsb2FuLUtldHRlcmluZyBJbnN0aXR1dGUsIDEyNzUgWW9yayBBdmVudWUsIE5ldyBZb3Jr
LCBOZXcgWW9yayAxMDA2NSwgVVNBLiBiYW96QG1za2NjLm9yZy48L2F1dGgtYWRkcmVzcz48dGl0
bGVzPjx0aXRsZT5BIHNlbWktbG9jYWwgbmVpZ2hib3Job29kLWJhc2VkIGZyYW1ld29yayBmb3Ig
cHJvYmFiaWxpc3RpYyBjZWxsIGxpbmVhZ2UgdHJhY2luZzwvdGl0bGU+PHNlY29uZGFyeS10aXRs
ZT5CTUMgQmlvaW5mb3JtYXRpY3M8L3NlY29uZGFyeS10aXRsZT48L3RpdGxlcz48cGVyaW9kaWNh
bD48ZnVsbC10aXRsZT5CTUMgQmlvaW5mb3JtYXRpY3M8L2Z1bGwtdGl0bGU+PC9wZXJpb2RpY2Fs
PjxwYWdlcz4yMTc8L3BhZ2VzPjx2b2x1bWU+MTU8L3ZvbHVtZT48ZWRpdGlvbj4yMDE0LzA2LzI3
PC9lZGl0aW9uPjxrZXl3b3Jkcz48a2V5d29yZD5BbmltYWxzPC9rZXl3b3JkPjxrZXl3b3JkPkJh
eWVzIFRoZW9yZW08L2tleXdvcmQ+PGtleXdvcmQ+Q2Flbm9yaGFiZGl0aXMgZWxlZ2Fucy9jeXRv
bG9neS9lbWJyeW9sb2d5PC9rZXl3b3JkPjxrZXl3b3JkPipDZWxsIExpbmVhZ2U8L2tleXdvcmQ+
PGtleXdvcmQ+KlByb2JhYmlsaXR5PC9rZXl3b3JkPjwva2V5d29yZHM+PGRhdGVzPjx5ZWFyPjIw
MTQ8L3llYXI+PHB1Yi1kYXRlcz48ZGF0ZT5KdW4gMjU8L2RhdGU+PC9wdWItZGF0ZXM+PC9kYXRl
cz48aXNibj4xNDcxLTIxMDUgKEVsZWN0cm9uaWMpJiN4RDsxNDcxLTIxMDUgKExpbmtpbmcpPC9p
c2JuPjxhY2Nlc3Npb24tbnVtPjI0OTY0ODY2PC9hY2Nlc3Npb24tbnVtPjx1cmxzPjxyZWxhdGVk
LXVybHM+PHVybD5odHRwczovL3d3dy5uY2JpLm5sbS5uaWguZ292L3B1Ym1lZC8yNDk2NDg2Njwv
dXJsPjwvcmVsYXRlZC11cmxzPjwvdXJscz48Y3VzdG9tMj5QTUM0MDg1NDY4PC9jdXN0b20yPjxl
bGVjdHJvbmljLXJlc291cmNlLW51bT4xMC4xMTg2LzE0NzEtMjEwNS0xNS0yMTc8L2VsZWN0cm9u
aWMtcmVzb3VyY2UtbnVtPjwvcmVjb3JkPjwvQ2l0ZT48Q2l0ZT48QXV0aG9yPlNhbnRlbGxhPC9B
dXRob3I+PFllYXI+MjAxMDwvWWVhcj48UmVjTnVtPjE0PC9SZWNOdW0+PHJlY29yZD48cmVjLW51
bWJlcj4xNDwvcmVjLW51bWJlcj48Zm9yZWlnbi1rZXlzPjxrZXkgYXBwPSJFTiIgZGItaWQ9Inp3
djlldHI5NHBkMnZvZWZkMjRwZHByeDl4MDJlcDJwOWY5diIgdGltZXN0YW1wPSIxNTUwNzEyMTc2
Ij4xNDwva2V5PjwvZm9yZWlnbi1rZXlzPjxyZWYtdHlwZSBuYW1lPSJKb3VybmFsIEFydGljbGUi
PjE3PC9yZWYtdHlwZT48Y29udHJpYnV0b3JzPjxhdXRob3JzPjxhdXRob3I+U2FudGVsbGEsIEEu
PC9hdXRob3I+PGF1dGhvcj5EdSwgWi48L2F1dGhvcj48YXV0aG9yPk5vd290c2NoaW4sIFMuPC9h
dXRob3I+PGF1dGhvcj5IYWRqYW50b25ha2lzLCBBLiBLLjwvYXV0aG9yPjxhdXRob3I+QmFvLCBa
LjwvYXV0aG9yPjwvYXV0aG9ycz48L2NvbnRyaWJ1dG9ycz48YXV0aC1hZGRyZXNzPkRldmVsb3Bt
ZW50YWwgQmlvbG9neSwgU2xvYW4tS2V0dGVyaW5nIEluc3RpdHV0ZSwgMTI3NSBZb3JrIEF2ZW51
ZSwgTmV3IFlvcmssIE5ldyBZb3JrIDEwMDY1LCBVU0EuPC9hdXRoLWFkZHJlc3M+PHRpdGxlcz48
dGl0bGU+QSBoeWJyaWQgYmxvYi1zbGljZSBtb2RlbCBmb3IgYWNjdXJhdGUgYW5kIGVmZmljaWVu
dCBkZXRlY3Rpb24gb2YgZmx1b3Jlc2NlbmNlIGxhYmVsZWQgbnVjbGVpIGluIDNEPC90aXRsZT48
c2Vjb25kYXJ5LXRpdGxlPkJNQyBCaW9pbmZvcm1hdGljczwvc2Vjb25kYXJ5LXRpdGxlPjwvdGl0
bGVzPjxwZXJpb2RpY2FsPjxmdWxsLXRpdGxlPkJNQyBCaW9pbmZvcm1hdGljczwvZnVsbC10aXRs
ZT48L3BlcmlvZGljYWw+PHBhZ2VzPjU4MDwvcGFnZXM+PHZvbHVtZT4xMTwvdm9sdW1lPjxlZGl0
aW9uPjIwMTAvMTIvMDE8L2VkaXRpb24+PGtleXdvcmRzPjxrZXl3b3JkPkFuaW1hbHM8L2tleXdv
cmQ+PGtleXdvcmQ+Q2Flbm9yaGFiZGl0aXMgZWxlZ2Fucy9waHlzaW9sb2d5PC9rZXl3b3JkPjxr
ZXl3b3JkPkNlbGwgTnVjbGV1cy8qdWx0cmFzdHJ1Y3R1cmU8L2tleXdvcmQ+PGtleXdvcmQ+SW1h
Z2UgUHJvY2Vzc2luZywgQ29tcHV0ZXItQXNzaXN0ZWQ8L2tleXdvcmQ+PGtleXdvcmQ+SW1hZ2lu
ZywgVGhyZWUtRGltZW5zaW9uYWwvKm1ldGhvZHM8L2tleXdvcmQ+PGtleXdvcmQ+TWljZTwva2V5
d29yZD48a2V5d29yZD5NaWNyb3Njb3B5LCBGbHVvcmVzY2VuY2UvKm1ldGhvZHM8L2tleXdvcmQ+
PGtleXdvcmQ+U2luZ2xlLUNlbGwgQW5hbHlzaXM8L2tleXdvcmQ+PC9rZXl3b3Jkcz48ZGF0ZXM+
PHllYXI+MjAxMDwveWVhcj48cHViLWRhdGVzPjxkYXRlPk5vdiAyOTwvZGF0ZT48L3B1Yi1kYXRl
cz48L2RhdGVzPjxpc2JuPjE0NzEtMjEwNSAoRWxlY3Ryb25pYykmI3hEOzE0NzEtMjEwNSAoTGlu
a2luZyk8L2lzYm4+PGFjY2Vzc2lvbi1udW0+MjExMTQ4MTU8L2FjY2Vzc2lvbi1udW0+PHVybHM+
PHJlbGF0ZWQtdXJscz48dXJsPmh0dHBzOi8vd3d3Lm5jYmkubmxtLm5paC5nb3YvcHVibWVkLzIx
MTE0ODE1PC91cmw+PC9yZWxhdGVkLXVybHM+PC91cmxzPjxjdXN0b20yPlBNQzMwMDg3MDY8L2N1
c3RvbTI+PGVsZWN0cm9uaWMtcmVzb3VyY2UtbnVtPjEwLjExODYvMTQ3MS0yMTA1LTExLTU4MDwv
ZWxlY3Ryb25pYy1yZXNvdXJjZS1udW0+PC9yZWNvcmQ+PC9DaXRlPjwvRW5kTm90ZT5=
</w:fldData>
        </w:fldChar>
      </w:r>
      <w:r w:rsidR="00042174" w:rsidRPr="00747608">
        <w:rPr>
          <w:rStyle w:val="Hyperlink"/>
          <w:rFonts w:asciiTheme="minorHAnsi" w:hAnsiTheme="minorHAnsi" w:cstheme="minorHAnsi"/>
          <w:color w:val="000000" w:themeColor="text1"/>
          <w:u w:val="none"/>
          <w:vertAlign w:val="superscript"/>
        </w:rPr>
        <w:instrText xml:space="preserve"> ADDIN EN.CITE </w:instrText>
      </w:r>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PEVuZE5vdGU+PENpdGU+PEF1dGhvcj5CYW88L0F1dGhvcj48WWVhcj4yMDA2PC9ZZWFyPjxSZWNO
dW0+NDM3PC9SZWNOdW0+PERpc3BsYXlUZXh0PjxzdHlsZSBmYWNlPSJzdXBlcnNjcmlwdCI+Mi00
PC9zdHlsZT48L0Rpc3BsYXlUZXh0PjxyZWNvcmQ+PHJlYy1udW1iZXI+NDM3PC9yZWMtbnVtYmVy
Pjxmb3JlaWduLWtleXM+PGtleSBhcHA9IkVOIiBkYi1pZD0iend2OWV0cjk0cGQydm9lZmQyNHBk
cHJ4OXgwMmVwMnA5Zjl2IiB0aW1lc3RhbXA9IjE1NTA4MzExNTYiPjQzNzwva2V5PjwvZm9yZWln
bi1rZXlzPjxyZWYtdHlwZSBuYW1lPSJKb3VybmFsIEFydGljbGUiPjE3PC9yZWYtdHlwZT48Y29u
dHJpYnV0b3JzPjxhdXRob3JzPjxhdXRob3I+QmFvLCBaLjwvYXV0aG9yPjxhdXRob3I+TXVycmF5
LCBKLiBJLjwvYXV0aG9yPjxhdXRob3I+Qm95bGUsIFQuPC9hdXRob3I+PGF1dGhvcj5Pb2ksIFMu
IEwuPC9hdXRob3I+PGF1dGhvcj5TYW5kZWwsIE0uIEouPC9hdXRob3I+PGF1dGhvcj5XYXRlcnN0
b24sIFIuIEguPC9hdXRob3I+PC9hdXRob3JzPjwvY29udHJpYnV0b3JzPjxhdXRoLWFkZHJlc3M+
RGVwYXJ0bWVudCBvZiBHZW5vbWUgU2NpZW5jZXMsIFVuaXZlcnNpdHkgb2YgV2FzaGluZ3Rvbiwg
V0EgOTgxOTUsIFVTQS48L2F1dGgtYWRkcmVzcz48dGl0bGVzPjx0aXRsZT5BdXRvbWF0ZWQgY2Vs
bCBsaW5lYWdlIHRyYWNpbmcgaW4gQ2Flbm9yaGFiZGl0aXMgZWxlZ2FuczwvdGl0bGU+PHNlY29u
ZGFyeS10aXRsZT5Qcm9jIE5hdGwgQWNhZCBTY2kgVSBTIEE8L3NlY29uZGFyeS10aXRsZT48L3Rp
dGxlcz48cGVyaW9kaWNhbD48ZnVsbC10aXRsZT5Qcm9jIE5hdGwgQWNhZCBTY2kgVSBTIEE8L2Z1
bGwtdGl0bGU+PC9wZXJpb2RpY2FsPjxwYWdlcz4yNzA3LTEyPC9wYWdlcz48dm9sdW1lPjEwMzwv
dm9sdW1lPjxudW1iZXI+ODwvbnVtYmVyPjxlZGl0aW9uPjIwMDYvMDIvMTY8L2VkaXRpb24+PGtl
eXdvcmRzPjxrZXl3b3JkPkFuaW1hbHM8L2tleXdvcmQ+PGtleXdvcmQ+Q2Flbm9yaGFiZGl0aXMg
ZWxlZ2Fucy9jaGVtaXN0cnkvKmVtYnJ5b2xvZ3k8L2tleXdvcmQ+PGtleXdvcmQ+KkNlbGwgTGlu
ZWFnZTwva2V5d29yZD48a2V5d29yZD5FbGVjdHJvbmljIERhdGEgUHJvY2Vzc2luZy8qbWV0aG9k
czwva2V5d29yZD48a2V5d29yZD5HcmVlbiBGbHVvcmVzY2VudCBQcm90ZWlucy9hbmFseXNpczwv
a2V5d29yZD48a2V5d29yZD5IaXN0b25lcy9hbmFseXNpczwva2V5d29yZD48a2V5d29yZD5NaWNy
b3Njb3B5LCBGbHVvcmVzY2VuY2UvKm1ldGhvZHM8L2tleXdvcmQ+PGtleXdvcmQ+UmVjb21iaW5h
bnQgRnVzaW9uIFByb3RlaW5zL2FuYWx5c2lzPC9rZXl3b3JkPjwva2V5d29yZHM+PGRhdGVzPjx5
ZWFyPjIwMDY8L3llYXI+PHB1Yi1kYXRlcz48ZGF0ZT5GZWIgMjE8L2RhdGU+PC9wdWItZGF0ZXM+
PC9kYXRlcz48aXNibj4wMDI3LTg0MjQgKFByaW50KSYjeEQ7MDAyNy04NDI0IChMaW5raW5nKTwv
aXNibj48YWNjZXNzaW9uLW51bT4xNjQ3NzAzOTwvYWNjZXNzaW9uLW51bT48dXJscz48cmVsYXRl
ZC11cmxzPjx1cmw+aHR0cHM6Ly93d3cubmNiaS5ubG0ubmloLmdvdi9wdWJtZWQvMTY0NzcwMzk8
L3VybD48L3JlbGF0ZWQtdXJscz48L3VybHM+PGN1c3RvbTI+UE1DMTQxMzgyODwvY3VzdG9tMj48
ZWxlY3Ryb25pYy1yZXNvdXJjZS1udW0+MTAuMTA3My9wbmFzLjA1MTExMTExMDM8L2VsZWN0cm9u
aWMtcmVzb3VyY2UtbnVtPjwvcmVjb3JkPjwvQ2l0ZT48Q2l0ZT48QXV0aG9yPlNhbnRlbGxhPC9B
dXRob3I+PFllYXI+MjAxNDwvWWVhcj48UmVjTnVtPjE1PC9SZWNOdW0+PHJlY29yZD48cmVjLW51
bWJlcj4xNTwvcmVjLW51bWJlcj48Zm9yZWlnbi1rZXlzPjxrZXkgYXBwPSJFTiIgZGItaWQ9Inp3
djlldHI5NHBkMnZvZWZkMjRwZHByeDl4MDJlcDJwOWY5diIgdGltZXN0YW1wPSIxNTUwNzEyMTg5
Ij4xNTwva2V5PjwvZm9yZWlnbi1rZXlzPjxyZWYtdHlwZSBuYW1lPSJKb3VybmFsIEFydGljbGUi
PjE3PC9yZWYtdHlwZT48Y29udHJpYnV0b3JzPjxhdXRob3JzPjxhdXRob3I+U2FudGVsbGEsIEEu
PC9hdXRob3I+PGF1dGhvcj5EdSwgWi48L2F1dGhvcj48YXV0aG9yPkJhbywgWi48L2F1dGhvcj48
L2F1dGhvcnM+PC9jb250cmlidXRvcnM+PGF1dGgtYWRkcmVzcz5EZXZlbG9wbWVudGFsIEJpb2xv
Z3ksIFNsb2FuLUtldHRlcmluZyBJbnN0aXR1dGUsIDEyNzUgWW9yayBBdmVudWUsIE5ldyBZb3Jr
LCBOZXcgWW9yayAxMDA2NSwgVVNBLiBiYW96QG1za2NjLm9yZy48L2F1dGgtYWRkcmVzcz48dGl0
bGVzPjx0aXRsZT5BIHNlbWktbG9jYWwgbmVpZ2hib3Job29kLWJhc2VkIGZyYW1ld29yayBmb3Ig
cHJvYmFiaWxpc3RpYyBjZWxsIGxpbmVhZ2UgdHJhY2luZzwvdGl0bGU+PHNlY29uZGFyeS10aXRs
ZT5CTUMgQmlvaW5mb3JtYXRpY3M8L3NlY29uZGFyeS10aXRsZT48L3RpdGxlcz48cGVyaW9kaWNh
bD48ZnVsbC10aXRsZT5CTUMgQmlvaW5mb3JtYXRpY3M8L2Z1bGwtdGl0bGU+PC9wZXJpb2RpY2Fs
PjxwYWdlcz4yMTc8L3BhZ2VzPjx2b2x1bWU+MTU8L3ZvbHVtZT48ZWRpdGlvbj4yMDE0LzA2LzI3
PC9lZGl0aW9uPjxrZXl3b3Jkcz48a2V5d29yZD5BbmltYWxzPC9rZXl3b3JkPjxrZXl3b3JkPkJh
eWVzIFRoZW9yZW08L2tleXdvcmQ+PGtleXdvcmQ+Q2Flbm9yaGFiZGl0aXMgZWxlZ2Fucy9jeXRv
bG9neS9lbWJyeW9sb2d5PC9rZXl3b3JkPjxrZXl3b3JkPipDZWxsIExpbmVhZ2U8L2tleXdvcmQ+
PGtleXdvcmQ+KlByb2JhYmlsaXR5PC9rZXl3b3JkPjwva2V5d29yZHM+PGRhdGVzPjx5ZWFyPjIw
MTQ8L3llYXI+PHB1Yi1kYXRlcz48ZGF0ZT5KdW4gMjU8L2RhdGU+PC9wdWItZGF0ZXM+PC9kYXRl
cz48aXNibj4xNDcxLTIxMDUgKEVsZWN0cm9uaWMpJiN4RDsxNDcxLTIxMDUgKExpbmtpbmcpPC9p
c2JuPjxhY2Nlc3Npb24tbnVtPjI0OTY0ODY2PC9hY2Nlc3Npb24tbnVtPjx1cmxzPjxyZWxhdGVk
LXVybHM+PHVybD5odHRwczovL3d3dy5uY2JpLm5sbS5uaWguZ292L3B1Ym1lZC8yNDk2NDg2Njwv
dXJsPjwvcmVsYXRlZC11cmxzPjwvdXJscz48Y3VzdG9tMj5QTUM0MDg1NDY4PC9jdXN0b20yPjxl
bGVjdHJvbmljLXJlc291cmNlLW51bT4xMC4xMTg2LzE0NzEtMjEwNS0xNS0yMTc8L2VsZWN0cm9u
aWMtcmVzb3VyY2UtbnVtPjwvcmVjb3JkPjwvQ2l0ZT48Q2l0ZT48QXV0aG9yPlNhbnRlbGxhPC9B
dXRob3I+PFllYXI+MjAxMDwvWWVhcj48UmVjTnVtPjE0PC9SZWNOdW0+PHJlY29yZD48cmVjLW51
bWJlcj4xNDwvcmVjLW51bWJlcj48Zm9yZWlnbi1rZXlzPjxrZXkgYXBwPSJFTiIgZGItaWQ9Inp3
djlldHI5NHBkMnZvZWZkMjRwZHByeDl4MDJlcDJwOWY5diIgdGltZXN0YW1wPSIxNTUwNzEyMTc2
Ij4xNDwva2V5PjwvZm9yZWlnbi1rZXlzPjxyZWYtdHlwZSBuYW1lPSJKb3VybmFsIEFydGljbGUi
PjE3PC9yZWYtdHlwZT48Y29udHJpYnV0b3JzPjxhdXRob3JzPjxhdXRob3I+U2FudGVsbGEsIEEu
PC9hdXRob3I+PGF1dGhvcj5EdSwgWi48L2F1dGhvcj48YXV0aG9yPk5vd290c2NoaW4sIFMuPC9h
dXRob3I+PGF1dGhvcj5IYWRqYW50b25ha2lzLCBBLiBLLjwvYXV0aG9yPjxhdXRob3I+QmFvLCBa
LjwvYXV0aG9yPjwvYXV0aG9ycz48L2NvbnRyaWJ1dG9ycz48YXV0aC1hZGRyZXNzPkRldmVsb3Bt
ZW50YWwgQmlvbG9neSwgU2xvYW4tS2V0dGVyaW5nIEluc3RpdHV0ZSwgMTI3NSBZb3JrIEF2ZW51
ZSwgTmV3IFlvcmssIE5ldyBZb3JrIDEwMDY1LCBVU0EuPC9hdXRoLWFkZHJlc3M+PHRpdGxlcz48
dGl0bGU+QSBoeWJyaWQgYmxvYi1zbGljZSBtb2RlbCBmb3IgYWNjdXJhdGUgYW5kIGVmZmljaWVu
dCBkZXRlY3Rpb24gb2YgZmx1b3Jlc2NlbmNlIGxhYmVsZWQgbnVjbGVpIGluIDNEPC90aXRsZT48
c2Vjb25kYXJ5LXRpdGxlPkJNQyBCaW9pbmZvcm1hdGljczwvc2Vjb25kYXJ5LXRpdGxlPjwvdGl0
bGVzPjxwZXJpb2RpY2FsPjxmdWxsLXRpdGxlPkJNQyBCaW9pbmZvcm1hdGljczwvZnVsbC10aXRs
ZT48L3BlcmlvZGljYWw+PHBhZ2VzPjU4MDwvcGFnZXM+PHZvbHVtZT4xMTwvdm9sdW1lPjxlZGl0
aW9uPjIwMTAvMTIvMDE8L2VkaXRpb24+PGtleXdvcmRzPjxrZXl3b3JkPkFuaW1hbHM8L2tleXdv
cmQ+PGtleXdvcmQ+Q2Flbm9yaGFiZGl0aXMgZWxlZ2Fucy9waHlzaW9sb2d5PC9rZXl3b3JkPjxr
ZXl3b3JkPkNlbGwgTnVjbGV1cy8qdWx0cmFzdHJ1Y3R1cmU8L2tleXdvcmQ+PGtleXdvcmQ+SW1h
Z2UgUHJvY2Vzc2luZywgQ29tcHV0ZXItQXNzaXN0ZWQ8L2tleXdvcmQ+PGtleXdvcmQ+SW1hZ2lu
ZywgVGhyZWUtRGltZW5zaW9uYWwvKm1ldGhvZHM8L2tleXdvcmQ+PGtleXdvcmQ+TWljZTwva2V5
d29yZD48a2V5d29yZD5NaWNyb3Njb3B5LCBGbHVvcmVzY2VuY2UvKm1ldGhvZHM8L2tleXdvcmQ+
PGtleXdvcmQ+U2luZ2xlLUNlbGwgQW5hbHlzaXM8L2tleXdvcmQ+PC9rZXl3b3Jkcz48ZGF0ZXM+
PHllYXI+MjAxMDwveWVhcj48cHViLWRhdGVzPjxkYXRlPk5vdiAyOTwvZGF0ZT48L3B1Yi1kYXRl
cz48L2RhdGVzPjxpc2JuPjE0NzEtMjEwNSAoRWxlY3Ryb25pYykmI3hEOzE0NzEtMjEwNSAoTGlu
a2luZyk8L2lzYm4+PGFjY2Vzc2lvbi1udW0+MjExMTQ4MTU8L2FjY2Vzc2lvbi1udW0+PHVybHM+
PHJlbGF0ZWQtdXJscz48dXJsPmh0dHBzOi8vd3d3Lm5jYmkubmxtLm5paC5nb3YvcHVibWVkLzIx
MTE0ODE1PC91cmw+PC9yZWxhdGVkLXVybHM+PC91cmxzPjxjdXN0b20yPlBNQzMwMDg3MDY8L2N1
c3RvbTI+PGVsZWN0cm9uaWMtcmVzb3VyY2UtbnVtPjEwLjExODYvMTQ3MS0yMTA1LTExLTU4MDwv
ZWxlY3Ryb25pYy1yZXNvdXJjZS1udW0+PC9yZWNvcmQ+PC9DaXRlPjwvRW5kTm90ZT5=
</w:fldData>
        </w:fldChar>
      </w:r>
      <w:r w:rsidR="00042174" w:rsidRPr="00747608">
        <w:rPr>
          <w:rStyle w:val="Hyperlink"/>
          <w:rFonts w:asciiTheme="minorHAnsi" w:hAnsiTheme="minorHAnsi" w:cstheme="minorHAnsi"/>
          <w:color w:val="000000" w:themeColor="text1"/>
          <w:u w:val="none"/>
          <w:vertAlign w:val="superscript"/>
        </w:rPr>
        <w:instrText xml:space="preserve"> ADDIN EN.CITE.DATA </w:instrText>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end"/>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separate"/>
      </w:r>
      <w:r w:rsidR="00042174" w:rsidRPr="00747608">
        <w:rPr>
          <w:rStyle w:val="Hyperlink"/>
          <w:rFonts w:asciiTheme="minorHAnsi" w:hAnsiTheme="minorHAnsi" w:cstheme="minorHAnsi"/>
          <w:color w:val="000000" w:themeColor="text1"/>
          <w:u w:val="none"/>
          <w:vertAlign w:val="superscript"/>
        </w:rPr>
        <w:t>2-4</w:t>
      </w:r>
      <w:r w:rsidR="00042174" w:rsidRPr="00747608">
        <w:rPr>
          <w:rStyle w:val="Hyperlink"/>
          <w:rFonts w:asciiTheme="minorHAnsi" w:hAnsiTheme="minorHAnsi" w:cstheme="minorHAnsi"/>
          <w:color w:val="000000" w:themeColor="text1"/>
          <w:u w:val="none"/>
          <w:vertAlign w:val="superscript"/>
        </w:rPr>
        <w:fldChar w:fldCharType="end"/>
      </w:r>
      <w:r w:rsidR="00A50083">
        <w:rPr>
          <w:rStyle w:val="Hyperlink"/>
          <w:rFonts w:asciiTheme="minorHAnsi" w:hAnsiTheme="minorHAnsi" w:cstheme="minorHAnsi"/>
          <w:color w:val="000000" w:themeColor="text1"/>
          <w:u w:val="none"/>
          <w:vertAlign w:val="superscript"/>
        </w:rPr>
        <w:fldChar w:fldCharType="end"/>
      </w:r>
      <w:r w:rsidR="00224586" w:rsidRPr="00747608">
        <w:rPr>
          <w:rFonts w:asciiTheme="minorHAnsi" w:hAnsiTheme="minorHAnsi" w:cstheme="minorHAnsi"/>
          <w:color w:val="000000" w:themeColor="text1"/>
          <w:shd w:val="clear" w:color="auto" w:fill="FFFFFF"/>
        </w:rPr>
        <w:t xml:space="preserve"> </w:t>
      </w:r>
      <w:r w:rsidRPr="00747608">
        <w:rPr>
          <w:rFonts w:asciiTheme="minorHAnsi" w:hAnsiTheme="minorHAnsi" w:cstheme="minorHAnsi"/>
          <w:color w:val="000000" w:themeColor="text1"/>
          <w:shd w:val="clear" w:color="auto" w:fill="FFFFFF"/>
        </w:rPr>
        <w:t xml:space="preserve">and </w:t>
      </w:r>
      <w:proofErr w:type="spellStart"/>
      <w:r w:rsidR="00776158" w:rsidRPr="00747608">
        <w:rPr>
          <w:rFonts w:asciiTheme="minorHAnsi" w:hAnsiTheme="minorHAnsi" w:cstheme="minorHAnsi"/>
          <w:color w:val="000000" w:themeColor="text1"/>
          <w:shd w:val="clear" w:color="auto" w:fill="FFFFFF"/>
        </w:rPr>
        <w:t>AceTree</w:t>
      </w:r>
      <w:proofErr w:type="spellEnd"/>
      <w:r w:rsidR="00A50083">
        <w:fldChar w:fldCharType="begin"/>
      </w:r>
      <w:r w:rsidR="00A50083">
        <w:instrText xml:space="preserve"> HYPERLINK \l "_ENREF_5" \o "Boyle, 2006 #6" </w:instrText>
      </w:r>
      <w:r w:rsidR="00A50083">
        <w:fldChar w:fldCharType="separate"/>
      </w:r>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PEVuZE5vdGU+PENpdGU+PEF1dGhvcj5Cb3lsZTwvQXV0aG9yPjxZZWFyPjIwMDY8L1llYXI+PFJl
Y051bT42PC9SZWNOdW0+PERpc3BsYXlUZXh0PjxzdHlsZSBmYWNlPSJzdXBlcnNjcmlwdCI+NS04
PC9zdHlsZT48L0Rpc3BsYXlUZXh0PjxyZWNvcmQ+PHJlYy1udW1iZXI+NjwvcmVjLW51bWJlcj48
Zm9yZWlnbi1rZXlzPjxrZXkgYXBwPSJFTiIgZGItaWQ9Inp3djlldHI5NHBkMnZvZWZkMjRwZHBy
eDl4MDJlcDJwOWY5diIgdGltZXN0YW1wPSIxNTUwNzEyMDA3Ij42PC9rZXk+PC9mb3JlaWduLWtl
eXM+PHJlZi10eXBlIG5hbWU9IkpvdXJuYWwgQXJ0aWNsZSI+MTc8L3JlZi10eXBlPjxjb250cmli
dXRvcnM+PGF1dGhvcnM+PGF1dGhvcj5Cb3lsZSwgVC4gSi48L2F1dGhvcj48YXV0aG9yPkJhbywg
Wi48L2F1dGhvcj48YXV0aG9yPk11cnJheSwgSi4gSS48L2F1dGhvcj48YXV0aG9yPkFyYXlhLCBD
LiBMLjwvYXV0aG9yPjxhdXRob3I+V2F0ZXJzdG9uLCBSLiBILjwvYXV0aG9yPjwvYXV0aG9ycz48
L2NvbnRyaWJ1dG9ycz48YXV0aC1hZGRyZXNzPkRlcGFydG1lbnQgb2YgR2Vub21lIFNjaWVuY2Vz
LCBVbml2ZXJzaXR5IG9mIFdhc2hpbmd0b24sIFNlYXR0bGUsIFdBIDk4MTk1LCBVU0EuIGJpb3dv
bHBAdS53YXNoaW5ndG9uLmVkdTwvYXV0aC1hZGRyZXNzPjx0aXRsZXM+PHRpdGxlPkFjZVRyZWU6
IGEgdG9vbCBmb3IgdmlzdWFsIGFuYWx5c2lzIG9mIENhZW5vcmhhYmRpdGlzIGVsZWdhbnMgZW1i
cnlvZ2VuZXNpczwvdGl0bGU+PHNlY29uZGFyeS10aXRsZT5CTUMgQmlvaW5mb3JtYXRpY3M8L3Nl
Y29uZGFyeS10aXRsZT48L3RpdGxlcz48cGVyaW9kaWNhbD48ZnVsbC10aXRsZT5CTUMgQmlvaW5m
b3JtYXRpY3M8L2Z1bGwtdGl0bGU+PC9wZXJpb2RpY2FsPjxwYWdlcz4yNzU8L3BhZ2VzPjx2b2x1
bWU+Nzwvdm9sdW1lPjxlZGl0aW9uPjIwMDYvMDYvMDM8L2VkaXRpb24+PGtleXdvcmRzPjxrZXl3
b3JkPkFuaW1hbHM8L2tleXdvcmQ+PGtleXdvcmQ+Q2Flbm9yaGFiZGl0aXMgZWxlZ2Fucy8qZW1i
cnlvbG9neTwva2V5d29yZD48a2V5d29yZD5DZWxsIExpbmVhZ2U8L2tleXdvcmQ+PGtleXdvcmQ+
Q29tcHV0YXRpb25hbCBCaW9sb2d5LyptZXRob2RzPC9rZXl3b3JkPjxrZXl3b3JkPkVtYnJ5bywg
Tm9ubWFtbWFsaWFuLypwYXRob2xvZ3k8L2tleXdvcmQ+PGtleXdvcmQ+R3JlZW4gRmx1b3Jlc2Nl
bnQgUHJvdGVpbnMvY2hlbWlzdHJ5PC9rZXl3b3JkPjxrZXl3b3JkPkhpc3RvbmVzL2NoZW1pc3Ry
eTwva2V5d29yZD48a2V5d29yZD5NdXRhdGlvbjwva2V5d29yZD48a2V5d29yZD5QaGVub3R5cGU8
L2tleXdvcmQ+PGtleXdvcmQ+UGh5bG9nZW55PC9rZXl3b3JkPjxrZXl3b3JkPlByb2dyYW1taW5n
IExhbmd1YWdlczwva2V5d29yZD48a2V5d29yZD5Tb2Z0d2FyZTwva2V5d29yZD48a2V5d29yZD5V
c2VyLUNvbXB1dGVyIEludGVyZmFjZTwva2V5d29yZD48L2tleXdvcmRzPjxkYXRlcz48eWVhcj4y
MDA2PC95ZWFyPjxwdWItZGF0ZXM+PGRhdGU+SnVuIDE8L2RhdGU+PC9wdWItZGF0ZXM+PC9kYXRl
cz48aXNibj4xNDcxLTIxMDUgKEVsZWN0cm9uaWMpJiN4RDsxNDcxLTIxMDUgKExpbmtpbmcpPC9p
c2JuPjxhY2Nlc3Npb24tbnVtPjE2NzQwMTYzPC9hY2Nlc3Npb24tbnVtPjx1cmxzPjxyZWxhdGVk
LXVybHM+PHVybD5odHRwczovL3d3dy5uY2JpLm5sbS5uaWguZ292L3B1Ym1lZC8xNjc0MDE2Mzwv
dXJsPjwvcmVsYXRlZC11cmxzPjwvdXJscz48Y3VzdG9tMj5QTUMxNTAxMDQ2PC9jdXN0b20yPjxl
bGVjdHJvbmljLXJlc291cmNlLW51bT4xMC4xMTg2LzE0NzEtMjEwNS03LTI3NTwvZWxlY3Ryb25p
Yy1yZXNvdXJjZS1udW0+PC9yZWNvcmQ+PC9DaXRlPjxDaXRlPjxBdXRob3I+S2F0em1hbjwvQXV0
aG9yPjxZZWFyPjIwMTg8L1llYXI+PFJlY051bT40NDA8L1JlY051bT48cmVjb3JkPjxyZWMtbnVt
YmVyPjQ0MDwvcmVjLW51bWJlcj48Zm9yZWlnbi1rZXlzPjxrZXkgYXBwPSJFTiIgZGItaWQ9Inp3
djlldHI5NHBkMnZvZWZkMjRwZHByeDl4MDJlcDJwOWY5diIgdGltZXN0YW1wPSIxNTUwODMyNDAw
Ij40NDA8L2tleT48L2ZvcmVpZ24ta2V5cz48cmVmLXR5cGUgbmFtZT0iSm91cm5hbCBBcnRpY2xl
Ij4xNzwvcmVmLXR5cGU+PGNvbnRyaWJ1dG9ycz48YXV0aG9ycz48YXV0aG9yPkthdHptYW4sIEIu
PC9hdXRob3I+PGF1dGhvcj5UYW5nLCBELjwvYXV0aG9yPjxhdXRob3I+U2FudGVsbGEsIEEuPC9h
dXRob3I+PGF1dGhvcj5CYW8sIFouPC9hdXRob3I+PC9hdXRob3JzPjwvY29udHJpYnV0b3JzPjxh
dXRoLWFkZHJlc3M+RGV2ZWxvcG1lbnRhbCBCaW9sb2d5IFByb2dyYW0sIFNsb2FuLUtldHRlcmlu
ZyBJbnN0aXR1dGUsIE5ldyBZb3JrLCBOWSwgVVNBLiYjeEQ7RGV2ZWxvcG1lbnRhbCBCaW9sb2d5
IFByb2dyYW0sIFNsb2FuLUtldHRlcmluZyBJbnN0aXR1dGUsIE5ldyBZb3JrLCBOWSwgVVNBLiBi
YW96QG1za2NjLm9yZy48L2F1dGgtYWRkcmVzcz48dGl0bGVzPjx0aXRsZT5BY2VUcmVlOiBhIG1h
am9yIHVwZGF0ZSBhbmQgY2FzZSBzdHVkeSBpbiB0aGUgbG9uZyB0ZXJtIG1haW50ZW5hbmNlIG9m
IG9wZW4tc291cmNlIHNjaWVudGlmaWMgc29mdHdhcmU8L3RpdGxlPjxzZWNvbmRhcnktdGl0bGU+
Qk1DIEJpb2luZm9ybWF0aWNzPC9zZWNvbmRhcnktdGl0bGU+PC90aXRsZXM+PHBlcmlvZGljYWw+
PGZ1bGwtdGl0bGU+Qk1DIEJpb2luZm9ybWF0aWNzPC9mdWxsLXRpdGxlPjwvcGVyaW9kaWNhbD48
cGFnZXM+MTIxPC9wYWdlcz48dm9sdW1lPjE5PC92b2x1bWU+PG51bWJlcj4xPC9udW1iZXI+PGVk
aXRpb24+MjAxOC8wNC8wNjwvZWRpdGlvbj48a2V5d29yZHM+PGtleXdvcmQ+QW5pbWFsczwva2V5
d29yZD48a2V5d29yZD5DYWVub3JoYWJkaXRpcyBlbGVnYW5zLyplbWJyeW9sb2d5PC9rZXl3b3Jk
PjxrZXl3b3JkPipDZWxsIExpbmVhZ2U8L2tleXdvcmQ+PGtleXdvcmQ+Q29tcHV0YXRpb25hbCBC
aW9sb2d5LyptZXRob2RzPC9rZXl3b3JkPjxrZXl3b3JkPkRyb3NvcGhpbGEvKmVtYnJ5b2xvZ3k8
L2tleXdvcmQ+PGtleXdvcmQ+RW1icnlvLCBOb25tYW1tYWxpYW4vKmN5dG9sb2d5PC9rZXl3b3Jk
PjxrZXl3b3JkPk1pY3Jvc2NvcHksIEZsdW9yZXNjZW5jZTwva2V5d29yZD48a2V5d29yZD5QaGVu
b3R5cGU8L2tleXdvcmQ+PGtleXdvcmQ+KlNvZnR3YXJlPC9rZXl3b3JkPjxrZXl3b3JkPlVzZXIt
Q29tcHV0ZXIgSW50ZXJmYWNlPC9rZXl3b3JkPjxrZXl3b3JkPiozZDwva2V5d29yZD48a2V5d29y
ZD4qNGQ8L2tleXdvcmQ+PGtleXdvcmQ+KkFmZmluZSB0cmFuc2Zvcm1hdGlvbjwva2V5d29yZD48
a2V5d29yZD4qQXV0b21hdGVkIGxpbmVhZ2luZzwva2V5d29yZD48a2V5d29yZD4qQy4gZWxlZ2Fu
czwva2V5d29yZD48a2V5d29yZD4qRW1icnlvZ2VuZXNpczwva2V5d29yZD48a2V5d29yZD4qRmx1
b3Jlc2NlbmNlIG1pY3Jvc2NvcHk8L2tleXdvcmQ+PGtleXdvcmQ+KkludGVyZmFjZTwva2V5d29y
ZD48L2tleXdvcmRzPjxkYXRlcz48eWVhcj4yMDE4PC95ZWFyPjxwdWItZGF0ZXM+PGRhdGU+QXBy
IDQ8L2RhdGU+PC9wdWItZGF0ZXM+PC9kYXRlcz48aXNibj4xNDcxLTIxMDUgKEVsZWN0cm9uaWMp
JiN4RDsxNDcxLTIxMDUgKExpbmtpbmcpPC9pc2JuPjxhY2Nlc3Npb24tbnVtPjI5NjE4MzE2PC9h
Y2Nlc3Npb24tbnVtPjx1cmxzPjxyZWxhdGVkLXVybHM+PHVybD5odHRwczovL3d3dy5uY2JpLm5s
bS5uaWguZ292L3B1Ym1lZC8yOTYxODMxNjwvdXJsPjwvcmVsYXRlZC11cmxzPjwvdXJscz48Y3Vz
dG9tMj5QTUM1ODg1Mjk2PC9jdXN0b20yPjxlbGVjdHJvbmljLXJlc291cmNlLW51bT4xMC4xMTg2
L3MxMjg1OS0wMTgtMjEyNy0wPC9lbGVjdHJvbmljLXJlc291cmNlLW51bT48L3JlY29yZD48L0Np
dGU+PENpdGU+PEF1dGhvcj5NdXJyYXk8L0F1dGhvcj48WWVhcj4yMDA4PC9ZZWFyPjxSZWNOdW0+
NTwvUmVjTnVtPjxyZWNvcmQ+PHJlYy1udW1iZXI+NTwvcmVjLW51bWJlcj48Zm9yZWlnbi1rZXlz
PjxrZXkgYXBwPSJFTiIgZGItaWQ9Inp3djlldHI5NHBkMnZvZWZkMjRwZHByeDl4MDJlcDJwOWY5
diIgdGltZXN0YW1wPSIxNTUwNzExOTkxIj41PC9rZXk+PC9mb3JlaWduLWtleXM+PHJlZi10eXBl
IG5hbWU9IkpvdXJuYWwgQXJ0aWNsZSI+MTc8L3JlZi10eXBlPjxjb250cmlidXRvcnM+PGF1dGhv
cnM+PGF1dGhvcj5NdXJyYXksIEouIEkuPC9hdXRob3I+PGF1dGhvcj5CYW8sIFouPC9hdXRob3I+
PGF1dGhvcj5Cb3lsZSwgVC4gSi48L2F1dGhvcj48YXV0aG9yPkJvZWNrLCBNLiBFLjwvYXV0aG9y
PjxhdXRob3I+TWVyaWNsZSwgQi4gTC48L2F1dGhvcj48YXV0aG9yPk5pY2hvbGFzLCBULiBKLjwv
YXV0aG9yPjxhdXRob3I+WmhhbywgWi48L2F1dGhvcj48YXV0aG9yPlNhbmRlbCwgTS4gSi48L2F1
dGhvcj48YXV0aG9yPldhdGVyc3RvbiwgUi4gSC48L2F1dGhvcj48L2F1dGhvcnM+PC9jb250cmli
dXRvcnM+PGF1dGgtYWRkcmVzcz5EZXBhcnRtZW50IG9mIEdlbm9tZSBTY2llbmNlcywgVW5pdmVy
c2l0eSBvZiBXYXNoaW5ndG9uIFNjaG9vbCBvZiBNZWRpY2luZSwgMTcwNSBORSBQYWNpZmljIFN0
cmVldCwgU2VhdHRsZSwgV2FzaGluZ3RvbiA5ODE5NSwgVVNBLjwvYXV0aC1hZGRyZXNzPjx0aXRs
ZXM+PHRpdGxlPkF1dG9tYXRlZCBhbmFseXNpcyBvZiBlbWJyeW9uaWMgZ2VuZSBleHByZXNzaW9u
IHdpdGggY2VsbHVsYXIgcmVzb2x1dGlvbiBpbiBDLiBlbGVnYW5zPC90aXRsZT48c2Vjb25kYXJ5
LXRpdGxlPk5hdCBNZXRob2RzPC9zZWNvbmRhcnktdGl0bGU+PC90aXRsZXM+PHBlcmlvZGljYWw+
PGZ1bGwtdGl0bGU+TmF0IE1ldGhvZHM8L2Z1bGwtdGl0bGU+PC9wZXJpb2RpY2FsPjxwYWdlcz43
MDMtOTwvcGFnZXM+PHZvbHVtZT41PC92b2x1bWU+PG51bWJlcj44PC9udW1iZXI+PGVkaXRpb24+
MjAwOC8wNy8wMTwvZWRpdGlvbj48a2V5d29yZHM+PGtleXdvcmQ+QW5pbWFsczwva2V5d29yZD48
a2V5d29yZD5BdXRvbWF0aW9uPC9rZXl3b3JkPjxrZXl3b3JkPkNhZW5vcmhhYmRpdGlzIGVsZWdh
bnMvY3l0b2xvZ3kvKmVtYnJ5b2xvZ3kvKmdlbmV0aWNzPC9rZXl3b3JkPjxrZXl3b3JkPkNhZW5v
cmhhYmRpdGlzIGVsZWdhbnMgUHJvdGVpbnMvKmFuYWx5c2lzLypnZW5ldGljczwva2V5d29yZD48
a2V5d29yZD5DZWxsIExpbmVhZ2U8L2tleXdvcmQ+PGtleXdvcmQ+R2VuZSBFeHByZXNzaW9uIFBy
b2ZpbGluZy8qbWV0aG9kczwva2V5d29yZD48a2V5d29yZD5HZW5lIEV4cHJlc3Npb24gUmVndWxh
dGlvbiwgRGV2ZWxvcG1lbnRhbC8qZ2VuZXRpY3M8L2tleXdvcmQ+PGtleXdvcmQ+R2VuZXMsIFJl
cG9ydGVyL2dlbmV0aWNzPC9rZXl3b3JkPjxrZXl3b3JkPk9yZ2FuIFNwZWNpZmljaXR5PC9rZXl3
b3JkPjxrZXl3b3JkPlJlcHJvZHVjaWJpbGl0eSBvZiBSZXN1bHRzPC9rZXl3b3JkPjxrZXl3b3Jk
PlNlbnNpdGl2aXR5IGFuZCBTcGVjaWZpY2l0eTwva2V5d29yZD48L2tleXdvcmRzPjxkYXRlcz48
eWVhcj4yMDA4PC95ZWFyPjxwdWItZGF0ZXM+PGRhdGU+QXVnPC9kYXRlPjwvcHViLWRhdGVzPjwv
ZGF0ZXM+PGlzYm4+MTU0OC03MTA1IChFbGVjdHJvbmljKSYjeEQ7MTU0OC03MDkxIChMaW5raW5n
KTwvaXNibj48YWNjZXNzaW9uLW51bT4xODU4NzQwNTwvYWNjZXNzaW9uLW51bT48dXJscz48cmVs
YXRlZC11cmxzPjx1cmw+aHR0cHM6Ly93d3cubmNiaS5ubG0ubmloLmdvdi9wdWJtZWQvMTg1ODc0
MDU8L3VybD48L3JlbGF0ZWQtdXJscz48L3VybHM+PGN1c3RvbTI+UE1DMjU1MzcwMzwvY3VzdG9t
Mj48ZWxlY3Ryb25pYy1yZXNvdXJjZS1udW0+MTAuMTAzOC9ubWV0aC4xMjI4PC9lbGVjdHJvbmlj
LXJlc291cmNlLW51bT48L3JlY29yZD48L0NpdGU+PENpdGU+PEF1dGhvcj5NdXJyYXk8L0F1dGhv
cj48WWVhcj4yMDA2PC9ZZWFyPjxSZWNOdW0+NDwvUmVjTnVtPjxyZWNvcmQ+PHJlYy1udW1iZXI+
NDwvcmVjLW51bWJlcj48Zm9yZWlnbi1rZXlzPjxrZXkgYXBwPSJFTiIgZGItaWQ9Inp3djlldHI5
NHBkMnZvZWZkMjRwZHByeDl4MDJlcDJwOWY5diIgdGltZXN0YW1wPSIxNTUwNzExOTc0Ij40PC9r
ZXk+PC9mb3JlaWduLWtleXM+PHJlZi10eXBlIG5hbWU9IkpvdXJuYWwgQXJ0aWNsZSI+MTc8L3Jl
Zi10eXBlPjxjb250cmlidXRvcnM+PGF1dGhvcnM+PGF1dGhvcj5NdXJyYXksIEouIEkuPC9hdXRo
b3I+PGF1dGhvcj5CYW8sIFouPC9hdXRob3I+PGF1dGhvcj5Cb3lsZSwgVC4gSi48L2F1dGhvcj48
YXV0aG9yPldhdGVyc3RvbiwgUi4gSC48L2F1dGhvcj48L2F1dGhvcnM+PC9jb250cmlidXRvcnM+
PGF1dGgtYWRkcmVzcz5EZXBhcnRtZW50IG9mIEdlbm9tZSBTY2llbmNlcywgVW5pdmVyc2l0eSBv
ZiBXYXNoaW5ndG9uIEJveCAzNTc3MzAsIFNlYXR0bGUsIFdhc2hpbmd0b24gOTgxOTUsIFVTQS48
L2F1dGgtYWRkcmVzcz48dGl0bGVzPjx0aXRsZT5UaGUgbGluZWFnaW5nIG9mIGZsdW9yZXNjZW50
bHktbGFiZWxlZCBDYWVub3JoYWJkaXRpcyBlbGVnYW5zIGVtYnJ5b3Mgd2l0aCBTdGFycnlOaXRl
IGFuZCBBY2VUcmVlPC90aXRsZT48c2Vjb25kYXJ5LXRpdGxlPk5hdCBQcm90b2M8L3NlY29uZGFy
eS10aXRsZT48L3RpdGxlcz48cGVyaW9kaWNhbD48ZnVsbC10aXRsZT5OYXQgUHJvdG9jPC9mdWxs
LXRpdGxlPjwvcGVyaW9kaWNhbD48cGFnZXM+MTQ2OC03NjwvcGFnZXM+PHZvbHVtZT4xPC92b2x1
bWU+PG51bWJlcj4zPC9udW1iZXI+PGVkaXRpb24+MjAwNy8wNC8wNTwvZWRpdGlvbj48a2V5d29y
ZHM+PGtleXdvcmQ+QW5pbWFsczwva2V5d29yZD48a2V5d29yZD5DYWVub3JoYWJkaXRpcyBlbGVn
YW5zLyplbWJyeW9sb2d5PC9rZXl3b3JkPjxrZXl3b3JkPkNlbGwgTGluZWFnZS8qcGh5c2lvbG9n
eTwva2V5d29yZD48a2V5d29yZD5FbWJyeW8sIE5vbm1hbW1hbGlhbi9lbWJyeW9sb2d5L21ldGFi
b2xpc208L2tleXdvcmQ+PGtleXdvcmQ+R2VuZSBFeHByZXNzaW9uIFByb2ZpbGluZy8qbWV0aG9k
czwva2V5d29yZD48a2V5d29yZD5HcmVlbiBGbHVvcmVzY2VudCBQcm90ZWluczwva2V5d29yZD48
a2V5d29yZD5JbWFnZSBQcm9jZXNzaW5nLCBDb21wdXRlci1Bc3Npc3RlZC8qbWV0aG9kczwva2V5
d29yZD48a2V5d29yZD4qUGhlbm90eXBlPC9rZXl3b3JkPjxrZXl3b3JkPipTb2Z0d2FyZTwva2V5
d29yZD48L2tleXdvcmRzPjxkYXRlcz48eWVhcj4yMDA2PC95ZWFyPjwvZGF0ZXM+PGlzYm4+MTc1
MC0yNzk5IChFbGVjdHJvbmljKSYjeEQ7MTc1MC0yNzk5IChMaW5raW5nKTwvaXNibj48YWNjZXNz
aW9uLW51bT4xNzQwNjQzNzwvYWNjZXNzaW9uLW51bT48dXJscz48cmVsYXRlZC11cmxzPjx1cmw+
aHR0cHM6Ly93d3cubmNiaS5ubG0ubmloLmdvdi9wdWJtZWQvMTc0MDY0Mzc8L3VybD48L3JlbGF0
ZWQtdXJscz48L3VybHM+PGVsZWN0cm9uaWMtcmVzb3VyY2UtbnVtPjEwLjEwMzgvbnByb3QuMjAw
Ni4yMjI8L2VsZWN0cm9uaWMtcmVzb3VyY2UtbnVtPjwvcmVjb3JkPjwvQ2l0ZT48L0VuZE5vdGU+
AG==
</w:fldData>
        </w:fldChar>
      </w:r>
      <w:r w:rsidR="00042174" w:rsidRPr="00747608">
        <w:rPr>
          <w:rStyle w:val="Hyperlink"/>
          <w:rFonts w:asciiTheme="minorHAnsi" w:hAnsiTheme="minorHAnsi" w:cstheme="minorHAnsi"/>
          <w:color w:val="000000" w:themeColor="text1"/>
          <w:u w:val="none"/>
          <w:vertAlign w:val="superscript"/>
        </w:rPr>
        <w:instrText xml:space="preserve"> ADDIN EN.CITE </w:instrText>
      </w:r>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PEVuZE5vdGU+PENpdGU+PEF1dGhvcj5Cb3lsZTwvQXV0aG9yPjxZZWFyPjIwMDY8L1llYXI+PFJl
Y051bT42PC9SZWNOdW0+PERpc3BsYXlUZXh0PjxzdHlsZSBmYWNlPSJzdXBlcnNjcmlwdCI+NS04
PC9zdHlsZT48L0Rpc3BsYXlUZXh0PjxyZWNvcmQ+PHJlYy1udW1iZXI+NjwvcmVjLW51bWJlcj48
Zm9yZWlnbi1rZXlzPjxrZXkgYXBwPSJFTiIgZGItaWQ9Inp3djlldHI5NHBkMnZvZWZkMjRwZHBy
eDl4MDJlcDJwOWY5diIgdGltZXN0YW1wPSIxNTUwNzEyMDA3Ij42PC9rZXk+PC9mb3JlaWduLWtl
eXM+PHJlZi10eXBlIG5hbWU9IkpvdXJuYWwgQXJ0aWNsZSI+MTc8L3JlZi10eXBlPjxjb250cmli
dXRvcnM+PGF1dGhvcnM+PGF1dGhvcj5Cb3lsZSwgVC4gSi48L2F1dGhvcj48YXV0aG9yPkJhbywg
Wi48L2F1dGhvcj48YXV0aG9yPk11cnJheSwgSi4gSS48L2F1dGhvcj48YXV0aG9yPkFyYXlhLCBD
LiBMLjwvYXV0aG9yPjxhdXRob3I+V2F0ZXJzdG9uLCBSLiBILjwvYXV0aG9yPjwvYXV0aG9ycz48
L2NvbnRyaWJ1dG9ycz48YXV0aC1hZGRyZXNzPkRlcGFydG1lbnQgb2YgR2Vub21lIFNjaWVuY2Vz
LCBVbml2ZXJzaXR5IG9mIFdhc2hpbmd0b24sIFNlYXR0bGUsIFdBIDk4MTk1LCBVU0EuIGJpb3dv
bHBAdS53YXNoaW5ndG9uLmVkdTwvYXV0aC1hZGRyZXNzPjx0aXRsZXM+PHRpdGxlPkFjZVRyZWU6
IGEgdG9vbCBmb3IgdmlzdWFsIGFuYWx5c2lzIG9mIENhZW5vcmhhYmRpdGlzIGVsZWdhbnMgZW1i
cnlvZ2VuZXNpczwvdGl0bGU+PHNlY29uZGFyeS10aXRsZT5CTUMgQmlvaW5mb3JtYXRpY3M8L3Nl
Y29uZGFyeS10aXRsZT48L3RpdGxlcz48cGVyaW9kaWNhbD48ZnVsbC10aXRsZT5CTUMgQmlvaW5m
b3JtYXRpY3M8L2Z1bGwtdGl0bGU+PC9wZXJpb2RpY2FsPjxwYWdlcz4yNzU8L3BhZ2VzPjx2b2x1
bWU+Nzwvdm9sdW1lPjxlZGl0aW9uPjIwMDYvMDYvMDM8L2VkaXRpb24+PGtleXdvcmRzPjxrZXl3
b3JkPkFuaW1hbHM8L2tleXdvcmQ+PGtleXdvcmQ+Q2Flbm9yaGFiZGl0aXMgZWxlZ2Fucy8qZW1i
cnlvbG9neTwva2V5d29yZD48a2V5d29yZD5DZWxsIExpbmVhZ2U8L2tleXdvcmQ+PGtleXdvcmQ+
Q29tcHV0YXRpb25hbCBCaW9sb2d5LyptZXRob2RzPC9rZXl3b3JkPjxrZXl3b3JkPkVtYnJ5bywg
Tm9ubWFtbWFsaWFuLypwYXRob2xvZ3k8L2tleXdvcmQ+PGtleXdvcmQ+R3JlZW4gRmx1b3Jlc2Nl
bnQgUHJvdGVpbnMvY2hlbWlzdHJ5PC9rZXl3b3JkPjxrZXl3b3JkPkhpc3RvbmVzL2NoZW1pc3Ry
eTwva2V5d29yZD48a2V5d29yZD5NdXRhdGlvbjwva2V5d29yZD48a2V5d29yZD5QaGVub3R5cGU8
L2tleXdvcmQ+PGtleXdvcmQ+UGh5bG9nZW55PC9rZXl3b3JkPjxrZXl3b3JkPlByb2dyYW1taW5n
IExhbmd1YWdlczwva2V5d29yZD48a2V5d29yZD5Tb2Z0d2FyZTwva2V5d29yZD48a2V5d29yZD5V
c2VyLUNvbXB1dGVyIEludGVyZmFjZTwva2V5d29yZD48L2tleXdvcmRzPjxkYXRlcz48eWVhcj4y
MDA2PC95ZWFyPjxwdWItZGF0ZXM+PGRhdGU+SnVuIDE8L2RhdGU+PC9wdWItZGF0ZXM+PC9kYXRl
cz48aXNibj4xNDcxLTIxMDUgKEVsZWN0cm9uaWMpJiN4RDsxNDcxLTIxMDUgKExpbmtpbmcpPC9p
c2JuPjxhY2Nlc3Npb24tbnVtPjE2NzQwMTYzPC9hY2Nlc3Npb24tbnVtPjx1cmxzPjxyZWxhdGVk
LXVybHM+PHVybD5odHRwczovL3d3dy5uY2JpLm5sbS5uaWguZ292L3B1Ym1lZC8xNjc0MDE2Mzwv
dXJsPjwvcmVsYXRlZC11cmxzPjwvdXJscz48Y3VzdG9tMj5QTUMxNTAxMDQ2PC9jdXN0b20yPjxl
bGVjdHJvbmljLXJlc291cmNlLW51bT4xMC4xMTg2LzE0NzEtMjEwNS03LTI3NTwvZWxlY3Ryb25p
Yy1yZXNvdXJjZS1udW0+PC9yZWNvcmQ+PC9DaXRlPjxDaXRlPjxBdXRob3I+S2F0em1hbjwvQXV0
aG9yPjxZZWFyPjIwMTg8L1llYXI+PFJlY051bT40NDA8L1JlY051bT48cmVjb3JkPjxyZWMtbnVt
YmVyPjQ0MDwvcmVjLW51bWJlcj48Zm9yZWlnbi1rZXlzPjxrZXkgYXBwPSJFTiIgZGItaWQ9Inp3
djlldHI5NHBkMnZvZWZkMjRwZHByeDl4MDJlcDJwOWY5diIgdGltZXN0YW1wPSIxNTUwODMyNDAw
Ij40NDA8L2tleT48L2ZvcmVpZ24ta2V5cz48cmVmLXR5cGUgbmFtZT0iSm91cm5hbCBBcnRpY2xl
Ij4xNzwvcmVmLXR5cGU+PGNvbnRyaWJ1dG9ycz48YXV0aG9ycz48YXV0aG9yPkthdHptYW4sIEIu
PC9hdXRob3I+PGF1dGhvcj5UYW5nLCBELjwvYXV0aG9yPjxhdXRob3I+U2FudGVsbGEsIEEuPC9h
dXRob3I+PGF1dGhvcj5CYW8sIFouPC9hdXRob3I+PC9hdXRob3JzPjwvY29udHJpYnV0b3JzPjxh
dXRoLWFkZHJlc3M+RGV2ZWxvcG1lbnRhbCBCaW9sb2d5IFByb2dyYW0sIFNsb2FuLUtldHRlcmlu
ZyBJbnN0aXR1dGUsIE5ldyBZb3JrLCBOWSwgVVNBLiYjeEQ7RGV2ZWxvcG1lbnRhbCBCaW9sb2d5
IFByb2dyYW0sIFNsb2FuLUtldHRlcmluZyBJbnN0aXR1dGUsIE5ldyBZb3JrLCBOWSwgVVNBLiBi
YW96QG1za2NjLm9yZy48L2F1dGgtYWRkcmVzcz48dGl0bGVzPjx0aXRsZT5BY2VUcmVlOiBhIG1h
am9yIHVwZGF0ZSBhbmQgY2FzZSBzdHVkeSBpbiB0aGUgbG9uZyB0ZXJtIG1haW50ZW5hbmNlIG9m
IG9wZW4tc291cmNlIHNjaWVudGlmaWMgc29mdHdhcmU8L3RpdGxlPjxzZWNvbmRhcnktdGl0bGU+
Qk1DIEJpb2luZm9ybWF0aWNzPC9zZWNvbmRhcnktdGl0bGU+PC90aXRsZXM+PHBlcmlvZGljYWw+
PGZ1bGwtdGl0bGU+Qk1DIEJpb2luZm9ybWF0aWNzPC9mdWxsLXRpdGxlPjwvcGVyaW9kaWNhbD48
cGFnZXM+MTIxPC9wYWdlcz48dm9sdW1lPjE5PC92b2x1bWU+PG51bWJlcj4xPC9udW1iZXI+PGVk
aXRpb24+MjAxOC8wNC8wNjwvZWRpdGlvbj48a2V5d29yZHM+PGtleXdvcmQ+QW5pbWFsczwva2V5
d29yZD48a2V5d29yZD5DYWVub3JoYWJkaXRpcyBlbGVnYW5zLyplbWJyeW9sb2d5PC9rZXl3b3Jk
PjxrZXl3b3JkPipDZWxsIExpbmVhZ2U8L2tleXdvcmQ+PGtleXdvcmQ+Q29tcHV0YXRpb25hbCBC
aW9sb2d5LyptZXRob2RzPC9rZXl3b3JkPjxrZXl3b3JkPkRyb3NvcGhpbGEvKmVtYnJ5b2xvZ3k8
L2tleXdvcmQ+PGtleXdvcmQ+RW1icnlvLCBOb25tYW1tYWxpYW4vKmN5dG9sb2d5PC9rZXl3b3Jk
PjxrZXl3b3JkPk1pY3Jvc2NvcHksIEZsdW9yZXNjZW5jZTwva2V5d29yZD48a2V5d29yZD5QaGVu
b3R5cGU8L2tleXdvcmQ+PGtleXdvcmQ+KlNvZnR3YXJlPC9rZXl3b3JkPjxrZXl3b3JkPlVzZXIt
Q29tcHV0ZXIgSW50ZXJmYWNlPC9rZXl3b3JkPjxrZXl3b3JkPiozZDwva2V5d29yZD48a2V5d29y
ZD4qNGQ8L2tleXdvcmQ+PGtleXdvcmQ+KkFmZmluZSB0cmFuc2Zvcm1hdGlvbjwva2V5d29yZD48
a2V5d29yZD4qQXV0b21hdGVkIGxpbmVhZ2luZzwva2V5d29yZD48a2V5d29yZD4qQy4gZWxlZ2Fu
czwva2V5d29yZD48a2V5d29yZD4qRW1icnlvZ2VuZXNpczwva2V5d29yZD48a2V5d29yZD4qRmx1
b3Jlc2NlbmNlIG1pY3Jvc2NvcHk8L2tleXdvcmQ+PGtleXdvcmQ+KkludGVyZmFjZTwva2V5d29y
ZD48L2tleXdvcmRzPjxkYXRlcz48eWVhcj4yMDE4PC95ZWFyPjxwdWItZGF0ZXM+PGRhdGU+QXBy
IDQ8L2RhdGU+PC9wdWItZGF0ZXM+PC9kYXRlcz48aXNibj4xNDcxLTIxMDUgKEVsZWN0cm9uaWMp
JiN4RDsxNDcxLTIxMDUgKExpbmtpbmcpPC9pc2JuPjxhY2Nlc3Npb24tbnVtPjI5NjE4MzE2PC9h
Y2Nlc3Npb24tbnVtPjx1cmxzPjxyZWxhdGVkLXVybHM+PHVybD5odHRwczovL3d3dy5uY2JpLm5s
bS5uaWguZ292L3B1Ym1lZC8yOTYxODMxNjwvdXJsPjwvcmVsYXRlZC11cmxzPjwvdXJscz48Y3Vz
dG9tMj5QTUM1ODg1Mjk2PC9jdXN0b20yPjxlbGVjdHJvbmljLXJlc291cmNlLW51bT4xMC4xMTg2
L3MxMjg1OS0wMTgtMjEyNy0wPC9lbGVjdHJvbmljLXJlc291cmNlLW51bT48L3JlY29yZD48L0Np
dGU+PENpdGU+PEF1dGhvcj5NdXJyYXk8L0F1dGhvcj48WWVhcj4yMDA4PC9ZZWFyPjxSZWNOdW0+
NTwvUmVjTnVtPjxyZWNvcmQ+PHJlYy1udW1iZXI+NTwvcmVjLW51bWJlcj48Zm9yZWlnbi1rZXlz
PjxrZXkgYXBwPSJFTiIgZGItaWQ9Inp3djlldHI5NHBkMnZvZWZkMjRwZHByeDl4MDJlcDJwOWY5
diIgdGltZXN0YW1wPSIxNTUwNzExOTkxIj41PC9rZXk+PC9mb3JlaWduLWtleXM+PHJlZi10eXBl
IG5hbWU9IkpvdXJuYWwgQXJ0aWNsZSI+MTc8L3JlZi10eXBlPjxjb250cmlidXRvcnM+PGF1dGhv
cnM+PGF1dGhvcj5NdXJyYXksIEouIEkuPC9hdXRob3I+PGF1dGhvcj5CYW8sIFouPC9hdXRob3I+
PGF1dGhvcj5Cb3lsZSwgVC4gSi48L2F1dGhvcj48YXV0aG9yPkJvZWNrLCBNLiBFLjwvYXV0aG9y
PjxhdXRob3I+TWVyaWNsZSwgQi4gTC48L2F1dGhvcj48YXV0aG9yPk5pY2hvbGFzLCBULiBKLjwv
YXV0aG9yPjxhdXRob3I+WmhhbywgWi48L2F1dGhvcj48YXV0aG9yPlNhbmRlbCwgTS4gSi48L2F1
dGhvcj48YXV0aG9yPldhdGVyc3RvbiwgUi4gSC48L2F1dGhvcj48L2F1dGhvcnM+PC9jb250cmli
dXRvcnM+PGF1dGgtYWRkcmVzcz5EZXBhcnRtZW50IG9mIEdlbm9tZSBTY2llbmNlcywgVW5pdmVy
c2l0eSBvZiBXYXNoaW5ndG9uIFNjaG9vbCBvZiBNZWRpY2luZSwgMTcwNSBORSBQYWNpZmljIFN0
cmVldCwgU2VhdHRsZSwgV2FzaGluZ3RvbiA5ODE5NSwgVVNBLjwvYXV0aC1hZGRyZXNzPjx0aXRs
ZXM+PHRpdGxlPkF1dG9tYXRlZCBhbmFseXNpcyBvZiBlbWJyeW9uaWMgZ2VuZSBleHByZXNzaW9u
IHdpdGggY2VsbHVsYXIgcmVzb2x1dGlvbiBpbiBDLiBlbGVnYW5zPC90aXRsZT48c2Vjb25kYXJ5
LXRpdGxlPk5hdCBNZXRob2RzPC9zZWNvbmRhcnktdGl0bGU+PC90aXRsZXM+PHBlcmlvZGljYWw+
PGZ1bGwtdGl0bGU+TmF0IE1ldGhvZHM8L2Z1bGwtdGl0bGU+PC9wZXJpb2RpY2FsPjxwYWdlcz43
MDMtOTwvcGFnZXM+PHZvbHVtZT41PC92b2x1bWU+PG51bWJlcj44PC9udW1iZXI+PGVkaXRpb24+
MjAwOC8wNy8wMTwvZWRpdGlvbj48a2V5d29yZHM+PGtleXdvcmQ+QW5pbWFsczwva2V5d29yZD48
a2V5d29yZD5BdXRvbWF0aW9uPC9rZXl3b3JkPjxrZXl3b3JkPkNhZW5vcmhhYmRpdGlzIGVsZWdh
bnMvY3l0b2xvZ3kvKmVtYnJ5b2xvZ3kvKmdlbmV0aWNzPC9rZXl3b3JkPjxrZXl3b3JkPkNhZW5v
cmhhYmRpdGlzIGVsZWdhbnMgUHJvdGVpbnMvKmFuYWx5c2lzLypnZW5ldGljczwva2V5d29yZD48
a2V5d29yZD5DZWxsIExpbmVhZ2U8L2tleXdvcmQ+PGtleXdvcmQ+R2VuZSBFeHByZXNzaW9uIFBy
b2ZpbGluZy8qbWV0aG9kczwva2V5d29yZD48a2V5d29yZD5HZW5lIEV4cHJlc3Npb24gUmVndWxh
dGlvbiwgRGV2ZWxvcG1lbnRhbC8qZ2VuZXRpY3M8L2tleXdvcmQ+PGtleXdvcmQ+R2VuZXMsIFJl
cG9ydGVyL2dlbmV0aWNzPC9rZXl3b3JkPjxrZXl3b3JkPk9yZ2FuIFNwZWNpZmljaXR5PC9rZXl3
b3JkPjxrZXl3b3JkPlJlcHJvZHVjaWJpbGl0eSBvZiBSZXN1bHRzPC9rZXl3b3JkPjxrZXl3b3Jk
PlNlbnNpdGl2aXR5IGFuZCBTcGVjaWZpY2l0eTwva2V5d29yZD48L2tleXdvcmRzPjxkYXRlcz48
eWVhcj4yMDA4PC95ZWFyPjxwdWItZGF0ZXM+PGRhdGU+QXVnPC9kYXRlPjwvcHViLWRhdGVzPjwv
ZGF0ZXM+PGlzYm4+MTU0OC03MTA1IChFbGVjdHJvbmljKSYjeEQ7MTU0OC03MDkxIChMaW5raW5n
KTwvaXNibj48YWNjZXNzaW9uLW51bT4xODU4NzQwNTwvYWNjZXNzaW9uLW51bT48dXJscz48cmVs
YXRlZC11cmxzPjx1cmw+aHR0cHM6Ly93d3cubmNiaS5ubG0ubmloLmdvdi9wdWJtZWQvMTg1ODc0
MDU8L3VybD48L3JlbGF0ZWQtdXJscz48L3VybHM+PGN1c3RvbTI+UE1DMjU1MzcwMzwvY3VzdG9t
Mj48ZWxlY3Ryb25pYy1yZXNvdXJjZS1udW0+MTAuMTAzOC9ubWV0aC4xMjI4PC9lbGVjdHJvbmlj
LXJlc291cmNlLW51bT48L3JlY29yZD48L0NpdGU+PENpdGU+PEF1dGhvcj5NdXJyYXk8L0F1dGhv
cj48WWVhcj4yMDA2PC9ZZWFyPjxSZWNOdW0+NDwvUmVjTnVtPjxyZWNvcmQ+PHJlYy1udW1iZXI+
NDwvcmVjLW51bWJlcj48Zm9yZWlnbi1rZXlzPjxrZXkgYXBwPSJFTiIgZGItaWQ9Inp3djlldHI5
NHBkMnZvZWZkMjRwZHByeDl4MDJlcDJwOWY5diIgdGltZXN0YW1wPSIxNTUwNzExOTc0Ij40PC9r
ZXk+PC9mb3JlaWduLWtleXM+PHJlZi10eXBlIG5hbWU9IkpvdXJuYWwgQXJ0aWNsZSI+MTc8L3Jl
Zi10eXBlPjxjb250cmlidXRvcnM+PGF1dGhvcnM+PGF1dGhvcj5NdXJyYXksIEouIEkuPC9hdXRo
b3I+PGF1dGhvcj5CYW8sIFouPC9hdXRob3I+PGF1dGhvcj5Cb3lsZSwgVC4gSi48L2F1dGhvcj48
YXV0aG9yPldhdGVyc3RvbiwgUi4gSC48L2F1dGhvcj48L2F1dGhvcnM+PC9jb250cmlidXRvcnM+
PGF1dGgtYWRkcmVzcz5EZXBhcnRtZW50IG9mIEdlbm9tZSBTY2llbmNlcywgVW5pdmVyc2l0eSBv
ZiBXYXNoaW5ndG9uIEJveCAzNTc3MzAsIFNlYXR0bGUsIFdhc2hpbmd0b24gOTgxOTUsIFVTQS48
L2F1dGgtYWRkcmVzcz48dGl0bGVzPjx0aXRsZT5UaGUgbGluZWFnaW5nIG9mIGZsdW9yZXNjZW50
bHktbGFiZWxlZCBDYWVub3JoYWJkaXRpcyBlbGVnYW5zIGVtYnJ5b3Mgd2l0aCBTdGFycnlOaXRl
IGFuZCBBY2VUcmVlPC90aXRsZT48c2Vjb25kYXJ5LXRpdGxlPk5hdCBQcm90b2M8L3NlY29uZGFy
eS10aXRsZT48L3RpdGxlcz48cGVyaW9kaWNhbD48ZnVsbC10aXRsZT5OYXQgUHJvdG9jPC9mdWxs
LXRpdGxlPjwvcGVyaW9kaWNhbD48cGFnZXM+MTQ2OC03NjwvcGFnZXM+PHZvbHVtZT4xPC92b2x1
bWU+PG51bWJlcj4zPC9udW1iZXI+PGVkaXRpb24+MjAwNy8wNC8wNTwvZWRpdGlvbj48a2V5d29y
ZHM+PGtleXdvcmQ+QW5pbWFsczwva2V5d29yZD48a2V5d29yZD5DYWVub3JoYWJkaXRpcyBlbGVn
YW5zLyplbWJyeW9sb2d5PC9rZXl3b3JkPjxrZXl3b3JkPkNlbGwgTGluZWFnZS8qcGh5c2lvbG9n
eTwva2V5d29yZD48a2V5d29yZD5FbWJyeW8sIE5vbm1hbW1hbGlhbi9lbWJyeW9sb2d5L21ldGFi
b2xpc208L2tleXdvcmQ+PGtleXdvcmQ+R2VuZSBFeHByZXNzaW9uIFByb2ZpbGluZy8qbWV0aG9k
czwva2V5d29yZD48a2V5d29yZD5HcmVlbiBGbHVvcmVzY2VudCBQcm90ZWluczwva2V5d29yZD48
a2V5d29yZD5JbWFnZSBQcm9jZXNzaW5nLCBDb21wdXRlci1Bc3Npc3RlZC8qbWV0aG9kczwva2V5
d29yZD48a2V5d29yZD4qUGhlbm90eXBlPC9rZXl3b3JkPjxrZXl3b3JkPipTb2Z0d2FyZTwva2V5
d29yZD48L2tleXdvcmRzPjxkYXRlcz48eWVhcj4yMDA2PC95ZWFyPjwvZGF0ZXM+PGlzYm4+MTc1
MC0yNzk5IChFbGVjdHJvbmljKSYjeEQ7MTc1MC0yNzk5IChMaW5raW5nKTwvaXNibj48YWNjZXNz
aW9uLW51bT4xNzQwNjQzNzwvYWNjZXNzaW9uLW51bT48dXJscz48cmVsYXRlZC11cmxzPjx1cmw+
aHR0cHM6Ly93d3cubmNiaS5ubG0ubmloLmdvdi9wdWJtZWQvMTc0MDY0Mzc8L3VybD48L3JlbGF0
ZWQtdXJscz48L3VybHM+PGVsZWN0cm9uaWMtcmVzb3VyY2UtbnVtPjEwLjEwMzgvbnByb3QuMjAw
Ni4yMjI8L2VsZWN0cm9uaWMtcmVzb3VyY2UtbnVtPjwvcmVjb3JkPjwvQ2l0ZT48L0VuZE5vdGU+
AG==
</w:fldData>
        </w:fldChar>
      </w:r>
      <w:r w:rsidR="00042174" w:rsidRPr="00747608">
        <w:rPr>
          <w:rStyle w:val="Hyperlink"/>
          <w:rFonts w:asciiTheme="minorHAnsi" w:hAnsiTheme="minorHAnsi" w:cstheme="minorHAnsi"/>
          <w:color w:val="000000" w:themeColor="text1"/>
          <w:u w:val="none"/>
          <w:vertAlign w:val="superscript"/>
        </w:rPr>
        <w:instrText xml:space="preserve"> ADDIN EN.CITE.DATA </w:instrText>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end"/>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separate"/>
      </w:r>
      <w:r w:rsidR="00042174" w:rsidRPr="00747608">
        <w:rPr>
          <w:rStyle w:val="Hyperlink"/>
          <w:rFonts w:asciiTheme="minorHAnsi" w:hAnsiTheme="minorHAnsi" w:cstheme="minorHAnsi"/>
          <w:color w:val="000000" w:themeColor="text1"/>
          <w:u w:val="none"/>
          <w:vertAlign w:val="superscript"/>
        </w:rPr>
        <w:t>5-8</w:t>
      </w:r>
      <w:r w:rsidR="00042174" w:rsidRPr="00747608">
        <w:rPr>
          <w:rStyle w:val="Hyperlink"/>
          <w:rFonts w:asciiTheme="minorHAnsi" w:hAnsiTheme="minorHAnsi" w:cstheme="minorHAnsi"/>
          <w:color w:val="000000" w:themeColor="text1"/>
          <w:u w:val="none"/>
          <w:vertAlign w:val="superscript"/>
        </w:rPr>
        <w:fldChar w:fldCharType="end"/>
      </w:r>
      <w:r w:rsidR="00A50083">
        <w:rPr>
          <w:rStyle w:val="Hyperlink"/>
          <w:rFonts w:asciiTheme="minorHAnsi" w:hAnsiTheme="minorHAnsi" w:cstheme="minorHAnsi"/>
          <w:color w:val="000000" w:themeColor="text1"/>
          <w:u w:val="none"/>
          <w:vertAlign w:val="superscript"/>
        </w:rPr>
        <w:fldChar w:fldCharType="end"/>
      </w:r>
      <w:r w:rsidR="009D15D0" w:rsidRPr="00747608">
        <w:rPr>
          <w:rFonts w:asciiTheme="minorHAnsi" w:hAnsiTheme="minorHAnsi" w:cstheme="minorHAnsi"/>
          <w:color w:val="000000" w:themeColor="text1"/>
          <w:shd w:val="clear" w:color="auto" w:fill="FFFFFF"/>
        </w:rPr>
        <w:t xml:space="preserve"> </w:t>
      </w:r>
      <w:r w:rsidRPr="00747608">
        <w:rPr>
          <w:rFonts w:asciiTheme="minorHAnsi" w:hAnsiTheme="minorHAnsi" w:cstheme="minorHAnsi"/>
          <w:color w:val="000000" w:themeColor="text1"/>
          <w:shd w:val="clear" w:color="auto" w:fill="FFFFFF"/>
        </w:rPr>
        <w:t>software</w:t>
      </w:r>
      <w:r w:rsidR="00FF3D8B" w:rsidRPr="00747608">
        <w:rPr>
          <w:rFonts w:asciiTheme="minorHAnsi" w:hAnsiTheme="minorHAnsi" w:cstheme="minorHAnsi"/>
          <w:color w:val="000000" w:themeColor="text1"/>
          <w:shd w:val="clear" w:color="auto" w:fill="FFFFFF"/>
        </w:rPr>
        <w:t xml:space="preserve"> </w:t>
      </w:r>
      <w:r w:rsidRPr="00747608">
        <w:rPr>
          <w:rFonts w:asciiTheme="minorHAnsi" w:hAnsiTheme="minorHAnsi" w:cstheme="minorHAnsi"/>
          <w:color w:val="000000" w:themeColor="text1"/>
          <w:shd w:val="clear" w:color="auto" w:fill="FFFFFF"/>
        </w:rPr>
        <w:t xml:space="preserve">– benefits from high contrast, high resolution images of fluorescent </w:t>
      </w:r>
      <w:r w:rsidR="00897AF3" w:rsidRPr="00747608">
        <w:rPr>
          <w:rFonts w:asciiTheme="minorHAnsi" w:hAnsiTheme="minorHAnsi" w:cstheme="minorHAnsi"/>
          <w:color w:val="000000" w:themeColor="text1"/>
          <w:shd w:val="clear" w:color="auto" w:fill="FFFFFF"/>
        </w:rPr>
        <w:t>nuclei</w:t>
      </w:r>
      <w:r w:rsidRPr="00747608">
        <w:rPr>
          <w:rFonts w:asciiTheme="minorHAnsi" w:hAnsiTheme="minorHAnsi" w:cstheme="minorHAnsi"/>
          <w:color w:val="000000" w:themeColor="text1"/>
          <w:shd w:val="clear" w:color="auto" w:fill="FFFFFF"/>
        </w:rPr>
        <w:t>.</w:t>
      </w:r>
      <w:r w:rsidRPr="00747608">
        <w:rPr>
          <w:rFonts w:asciiTheme="minorHAnsi" w:hAnsiTheme="minorHAnsi" w:cstheme="minorHAnsi"/>
          <w:color w:val="000000" w:themeColor="text1"/>
        </w:rPr>
        <w:t xml:space="preserve"> To work optimally, </w:t>
      </w:r>
      <w:proofErr w:type="spellStart"/>
      <w:r w:rsidRPr="00747608">
        <w:rPr>
          <w:rFonts w:asciiTheme="minorHAnsi" w:hAnsiTheme="minorHAnsi" w:cstheme="minorHAnsi"/>
          <w:color w:val="000000" w:themeColor="text1"/>
        </w:rPr>
        <w:t>StarryNite</w:t>
      </w:r>
      <w:proofErr w:type="spellEnd"/>
      <w:r w:rsidRPr="00747608">
        <w:rPr>
          <w:rFonts w:asciiTheme="minorHAnsi" w:hAnsiTheme="minorHAnsi" w:cstheme="minorHAnsi"/>
          <w:color w:val="000000" w:themeColor="text1"/>
        </w:rPr>
        <w:t>/</w:t>
      </w:r>
      <w:proofErr w:type="spellStart"/>
      <w:r w:rsidR="00776158" w:rsidRPr="00747608">
        <w:rPr>
          <w:rFonts w:asciiTheme="minorHAnsi" w:hAnsiTheme="minorHAnsi" w:cstheme="minorHAnsi"/>
          <w:color w:val="000000" w:themeColor="text1"/>
        </w:rPr>
        <w:t>AceTree</w:t>
      </w:r>
      <w:proofErr w:type="spellEnd"/>
      <w:r w:rsidR="009D15D0" w:rsidRPr="00747608">
        <w:rPr>
          <w:rFonts w:asciiTheme="minorHAnsi" w:hAnsiTheme="minorHAnsi" w:cstheme="minorHAnsi"/>
          <w:color w:val="000000" w:themeColor="text1"/>
        </w:rPr>
        <w:t xml:space="preserve"> </w:t>
      </w:r>
      <w:r w:rsidRPr="00747608">
        <w:rPr>
          <w:rFonts w:asciiTheme="minorHAnsi" w:hAnsiTheme="minorHAnsi" w:cstheme="minorHAnsi"/>
          <w:color w:val="000000" w:themeColor="text1"/>
        </w:rPr>
        <w:t>also depends upon predictable constrained orientation of ima</w:t>
      </w:r>
      <w:r w:rsidR="008F7E4C" w:rsidRPr="00747608">
        <w:rPr>
          <w:rFonts w:asciiTheme="minorHAnsi" w:hAnsiTheme="minorHAnsi" w:cstheme="minorHAnsi"/>
          <w:color w:val="000000" w:themeColor="text1"/>
        </w:rPr>
        <w:t>ged embryos during development.</w:t>
      </w:r>
      <w:r w:rsidR="007C50B8" w:rsidRPr="00747608">
        <w:rPr>
          <w:rFonts w:asciiTheme="minorHAnsi" w:hAnsiTheme="minorHAnsi" w:cstheme="minorHAnsi"/>
          <w:color w:val="000000" w:themeColor="text1"/>
        </w:rPr>
        <w:t xml:space="preserve"> Confocal microscopy, done in</w:t>
      </w:r>
      <w:r w:rsidRPr="00747608">
        <w:rPr>
          <w:rFonts w:asciiTheme="minorHAnsi" w:hAnsiTheme="minorHAnsi" w:cstheme="minorHAnsi"/>
          <w:color w:val="000000" w:themeColor="text1"/>
        </w:rPr>
        <w:t xml:space="preserve"> </w:t>
      </w:r>
      <w:r w:rsidRPr="00747608">
        <w:rPr>
          <w:rFonts w:asciiTheme="minorHAnsi" w:hAnsiTheme="minorHAnsi" w:cstheme="minorHAnsi"/>
          <w:i/>
          <w:color w:val="000000" w:themeColor="text1"/>
        </w:rPr>
        <w:t>C.</w:t>
      </w:r>
      <w:r w:rsidR="00224586" w:rsidRPr="00747608">
        <w:rPr>
          <w:rFonts w:asciiTheme="minorHAnsi" w:hAnsiTheme="minorHAnsi" w:cstheme="minorHAnsi"/>
          <w:i/>
          <w:color w:val="000000" w:themeColor="text1"/>
        </w:rPr>
        <w:t xml:space="preserve"> </w:t>
      </w:r>
      <w:r w:rsidRPr="00747608">
        <w:rPr>
          <w:rFonts w:asciiTheme="minorHAnsi" w:hAnsiTheme="minorHAnsi" w:cstheme="minorHAnsi"/>
          <w:i/>
          <w:color w:val="000000" w:themeColor="text1"/>
        </w:rPr>
        <w:t>elegans</w:t>
      </w:r>
      <w:r w:rsidRPr="00747608">
        <w:rPr>
          <w:rFonts w:asciiTheme="minorHAnsi" w:hAnsiTheme="minorHAnsi" w:cstheme="minorHAnsi"/>
          <w:color w:val="000000" w:themeColor="text1"/>
        </w:rPr>
        <w:t xml:space="preserve"> embryos </w:t>
      </w:r>
      <w:r w:rsidR="00897AF3" w:rsidRPr="00747608">
        <w:rPr>
          <w:rFonts w:asciiTheme="minorHAnsi" w:hAnsiTheme="minorHAnsi" w:cstheme="minorHAnsi"/>
          <w:color w:val="000000" w:themeColor="text1"/>
        </w:rPr>
        <w:t>compressed between two coverslips</w:t>
      </w:r>
      <w:r w:rsidR="007C50B8" w:rsidRPr="00747608">
        <w:rPr>
          <w:rFonts w:asciiTheme="minorHAnsi" w:hAnsiTheme="minorHAnsi" w:cstheme="minorHAnsi"/>
          <w:color w:val="000000" w:themeColor="text1"/>
        </w:rPr>
        <w:t>,</w:t>
      </w:r>
      <w:r w:rsidR="00897AF3" w:rsidRPr="00747608">
        <w:rPr>
          <w:rFonts w:asciiTheme="minorHAnsi" w:hAnsiTheme="minorHAnsi" w:cstheme="minorHAnsi"/>
          <w:color w:val="000000" w:themeColor="text1"/>
        </w:rPr>
        <w:t xml:space="preserve"> </w:t>
      </w:r>
      <w:r w:rsidRPr="00747608">
        <w:rPr>
          <w:rFonts w:asciiTheme="minorHAnsi" w:hAnsiTheme="minorHAnsi" w:cstheme="minorHAnsi"/>
          <w:color w:val="000000" w:themeColor="text1"/>
        </w:rPr>
        <w:t>has been the standard auto-lineaging microscop</w:t>
      </w:r>
      <w:r w:rsidR="007C50B8" w:rsidRPr="00747608">
        <w:rPr>
          <w:rFonts w:asciiTheme="minorHAnsi" w:hAnsiTheme="minorHAnsi" w:cstheme="minorHAnsi"/>
          <w:color w:val="000000" w:themeColor="text1"/>
        </w:rPr>
        <w:t>y method for more than a decade</w:t>
      </w:r>
      <w:r w:rsidRPr="00747608">
        <w:rPr>
          <w:rFonts w:asciiTheme="minorHAnsi" w:hAnsiTheme="minorHAnsi" w:cstheme="minorHAnsi"/>
          <w:color w:val="000000" w:themeColor="text1"/>
        </w:rPr>
        <w:t xml:space="preserve"> because it </w:t>
      </w:r>
      <w:r w:rsidR="00BA53B0" w:rsidRPr="00747608">
        <w:rPr>
          <w:rFonts w:asciiTheme="minorHAnsi" w:hAnsiTheme="minorHAnsi" w:cstheme="minorHAnsi"/>
          <w:color w:val="000000" w:themeColor="text1"/>
        </w:rPr>
        <w:t>provides</w:t>
      </w:r>
      <w:r w:rsidRPr="00747608">
        <w:rPr>
          <w:rFonts w:asciiTheme="minorHAnsi" w:hAnsiTheme="minorHAnsi" w:cstheme="minorHAnsi"/>
          <w:color w:val="000000" w:themeColor="text1"/>
        </w:rPr>
        <w:t xml:space="preserve"> both </w:t>
      </w:r>
      <w:r w:rsidR="007C50B8" w:rsidRPr="00747608">
        <w:rPr>
          <w:rFonts w:asciiTheme="minorHAnsi" w:hAnsiTheme="minorHAnsi" w:cstheme="minorHAnsi"/>
          <w:color w:val="000000" w:themeColor="text1"/>
        </w:rPr>
        <w:t xml:space="preserve">high contrast/high resolution and a predictable </w:t>
      </w:r>
      <w:r w:rsidR="002A338F" w:rsidRPr="00747608">
        <w:rPr>
          <w:rFonts w:asciiTheme="minorHAnsi" w:hAnsiTheme="minorHAnsi" w:cstheme="minorHAnsi"/>
          <w:color w:val="000000" w:themeColor="text1"/>
        </w:rPr>
        <w:t>constrained</w:t>
      </w:r>
      <w:r w:rsidR="007C50B8" w:rsidRPr="00747608">
        <w:rPr>
          <w:rFonts w:asciiTheme="minorHAnsi" w:hAnsiTheme="minorHAnsi" w:cstheme="minorHAnsi"/>
          <w:color w:val="000000" w:themeColor="text1"/>
        </w:rPr>
        <w:t xml:space="preserve"> orientation of the embryo</w:t>
      </w:r>
      <w:r w:rsidR="00A459D1" w:rsidRPr="00747608">
        <w:rPr>
          <w:rFonts w:asciiTheme="minorHAnsi" w:hAnsiTheme="minorHAnsi" w:cstheme="minorHAnsi"/>
          <w:color w:val="000000" w:themeColor="text1"/>
          <w:vertAlign w:val="superscript"/>
        </w:rPr>
        <w:fldChar w:fldCharType="begin">
          <w:fldData xml:space="preserve">PEVuZE5vdGU+PENpdGU+PEF1dGhvcj5NdXJyYXk8L0F1dGhvcj48WWVhcj4yMDA4PC9ZZWFyPjxS
ZWNOdW0+NTwvUmVjTnVtPjxEaXNwbGF5VGV4dD48c3R5bGUgZmFjZT0ic3VwZXJzY3JpcHQiPjcs
ODwvc3R5bGU+PC9EaXNwbGF5VGV4dD48cmVjb3JkPjxyZWMtbnVtYmVyPjU8L3JlYy1udW1iZXI+
PGZvcmVpZ24ta2V5cz48a2V5IGFwcD0iRU4iIGRiLWlkPSJ6d3Y5ZXRyOTRwZDJ2b2VmZDI0cGRw
cng5eDAyZXAycDlmOXYiIHRpbWVzdGFtcD0iMTU1MDcxMTk5MSI+NTwva2V5PjwvZm9yZWlnbi1r
ZXlzPjxyZWYtdHlwZSBuYW1lPSJKb3VybmFsIEFydGljbGUiPjE3PC9yZWYtdHlwZT48Y29udHJp
YnV0b3JzPjxhdXRob3JzPjxhdXRob3I+TXVycmF5LCBKLiBJLjwvYXV0aG9yPjxhdXRob3I+QmFv
LCBaLjwvYXV0aG9yPjxhdXRob3I+Qm95bGUsIFQuIEouPC9hdXRob3I+PGF1dGhvcj5Cb2Vjaywg
TS4gRS48L2F1dGhvcj48YXV0aG9yPk1lcmljbGUsIEIuIEwuPC9hdXRob3I+PGF1dGhvcj5OaWNo
b2xhcywgVC4gSi48L2F1dGhvcj48YXV0aG9yPlpoYW8sIFouPC9hdXRob3I+PGF1dGhvcj5TYW5k
ZWwsIE0uIEouPC9hdXRob3I+PGF1dGhvcj5XYXRlcnN0b24sIFIuIEguPC9hdXRob3I+PC9hdXRo
b3JzPjwvY29udHJpYnV0b3JzPjxhdXRoLWFkZHJlc3M+RGVwYXJ0bWVudCBvZiBHZW5vbWUgU2Np
ZW5jZXMsIFVuaXZlcnNpdHkgb2YgV2FzaGluZ3RvbiBTY2hvb2wgb2YgTWVkaWNpbmUsIDE3MDUg
TkUgUGFjaWZpYyBTdHJlZXQsIFNlYXR0bGUsIFdhc2hpbmd0b24gOTgxOTUsIFVTQS48L2F1dGgt
YWRkcmVzcz48dGl0bGVzPjx0aXRsZT5BdXRvbWF0ZWQgYW5hbHlzaXMgb2YgZW1icnlvbmljIGdl
bmUgZXhwcmVzc2lvbiB3aXRoIGNlbGx1bGFyIHJlc29sdXRpb24gaW4gQy4gZWxlZ2FuczwvdGl0
bGU+PHNlY29uZGFyeS10aXRsZT5OYXQgTWV0aG9kczwvc2Vjb25kYXJ5LXRpdGxlPjwvdGl0bGVz
PjxwZXJpb2RpY2FsPjxmdWxsLXRpdGxlPk5hdCBNZXRob2RzPC9mdWxsLXRpdGxlPjwvcGVyaW9k
aWNhbD48cGFnZXM+NzAzLTk8L3BhZ2VzPjx2b2x1bWU+NTwvdm9sdW1lPjxudW1iZXI+ODwvbnVt
YmVyPjxlZGl0aW9uPjIwMDgvMDcvMDE8L2VkaXRpb24+PGtleXdvcmRzPjxrZXl3b3JkPkFuaW1h
bHM8L2tleXdvcmQ+PGtleXdvcmQ+QXV0b21hdGlvbjwva2V5d29yZD48a2V5d29yZD5DYWVub3Jo
YWJkaXRpcyBlbGVnYW5zL2N5dG9sb2d5LyplbWJyeW9sb2d5LypnZW5ldGljczwva2V5d29yZD48
a2V5d29yZD5DYWVub3JoYWJkaXRpcyBlbGVnYW5zIFByb3RlaW5zLyphbmFseXNpcy8qZ2VuZXRp
Y3M8L2tleXdvcmQ+PGtleXdvcmQ+Q2VsbCBMaW5lYWdlPC9rZXl3b3JkPjxrZXl3b3JkPkdlbmUg
RXhwcmVzc2lvbiBQcm9maWxpbmcvKm1ldGhvZHM8L2tleXdvcmQ+PGtleXdvcmQ+R2VuZSBFeHBy
ZXNzaW9uIFJlZ3VsYXRpb24sIERldmVsb3BtZW50YWwvKmdlbmV0aWNzPC9rZXl3b3JkPjxrZXl3
b3JkPkdlbmVzLCBSZXBvcnRlci9nZW5ldGljczwva2V5d29yZD48a2V5d29yZD5PcmdhbiBTcGVj
aWZpY2l0eTwva2V5d29yZD48a2V5d29yZD5SZXByb2R1Y2liaWxpdHkgb2YgUmVzdWx0czwva2V5
d29yZD48a2V5d29yZD5TZW5zaXRpdml0eSBhbmQgU3BlY2lmaWNpdHk8L2tleXdvcmQ+PC9rZXl3
b3Jkcz48ZGF0ZXM+PHllYXI+MjAwODwveWVhcj48cHViLWRhdGVzPjxkYXRlPkF1ZzwvZGF0ZT48
L3B1Yi1kYXRlcz48L2RhdGVzPjxpc2JuPjE1NDgtNzEwNSAoRWxlY3Ryb25pYykmI3hEOzE1NDgt
NzA5MSAoTGlua2luZyk8L2lzYm4+PGFjY2Vzc2lvbi1udW0+MTg1ODc0MDU8L2FjY2Vzc2lvbi1u
dW0+PHVybHM+PHJlbGF0ZWQtdXJscz48dXJsPmh0dHBzOi8vd3d3Lm5jYmkubmxtLm5paC5nb3Yv
cHVibWVkLzE4NTg3NDA1PC91cmw+PC9yZWxhdGVkLXVybHM+PC91cmxzPjxjdXN0b20yPlBNQzI1
NTM3MDM8L2N1c3RvbTI+PGVsZWN0cm9uaWMtcmVzb3VyY2UtbnVtPjEwLjEwMzgvbm1ldGguMTIy
ODwvZWxlY3Ryb25pYy1yZXNvdXJjZS1udW0+PC9yZWNvcmQ+PC9DaXRlPjxDaXRlPjxBdXRob3I+
TXVycmF5PC9BdXRob3I+PFllYXI+MjAwNjwvWWVhcj48UmVjTnVtPjQ8L1JlY051bT48cmVjb3Jk
PjxyZWMtbnVtYmVyPjQ8L3JlYy1udW1iZXI+PGZvcmVpZ24ta2V5cz48a2V5IGFwcD0iRU4iIGRi
LWlkPSJ6d3Y5ZXRyOTRwZDJ2b2VmZDI0cGRwcng5eDAyZXAycDlmOXYiIHRpbWVzdGFtcD0iMTU1
MDcxMTk3NCI+NDwva2V5PjwvZm9yZWlnbi1rZXlzPjxyZWYtdHlwZSBuYW1lPSJKb3VybmFsIEFy
dGljbGUiPjE3PC9yZWYtdHlwZT48Y29udHJpYnV0b3JzPjxhdXRob3JzPjxhdXRob3I+TXVycmF5
LCBKLiBJLjwvYXV0aG9yPjxhdXRob3I+QmFvLCBaLjwvYXV0aG9yPjxhdXRob3I+Qm95bGUsIFQu
IEouPC9hdXRob3I+PGF1dGhvcj5XYXRlcnN0b24sIFIuIEguPC9hdXRob3I+PC9hdXRob3JzPjwv
Y29udHJpYnV0b3JzPjxhdXRoLWFkZHJlc3M+RGVwYXJ0bWVudCBvZiBHZW5vbWUgU2NpZW5jZXMs
IFVuaXZlcnNpdHkgb2YgV2FzaGluZ3RvbiBCb3ggMzU3NzMwLCBTZWF0dGxlLCBXYXNoaW5ndG9u
IDk4MTk1LCBVU0EuPC9hdXRoLWFkZHJlc3M+PHRpdGxlcz48dGl0bGU+VGhlIGxpbmVhZ2luZyBv
ZiBmbHVvcmVzY2VudGx5LWxhYmVsZWQgQ2Flbm9yaGFiZGl0aXMgZWxlZ2FucyBlbWJyeW9zIHdp
dGggU3RhcnJ5Tml0ZSBhbmQgQWNlVHJlZTwvdGl0bGU+PHNlY29uZGFyeS10aXRsZT5OYXQgUHJv
dG9jPC9zZWNvbmRhcnktdGl0bGU+PC90aXRsZXM+PHBlcmlvZGljYWw+PGZ1bGwtdGl0bGU+TmF0
IFByb3RvYzwvZnVsbC10aXRsZT48L3BlcmlvZGljYWw+PHBhZ2VzPjE0NjgtNzY8L3BhZ2VzPjx2
b2x1bWU+MTwvdm9sdW1lPjxudW1iZXI+MzwvbnVtYmVyPjxlZGl0aW9uPjIwMDcvMDQvMDU8L2Vk
aXRpb24+PGtleXdvcmRzPjxrZXl3b3JkPkFuaW1hbHM8L2tleXdvcmQ+PGtleXdvcmQ+Q2Flbm9y
aGFiZGl0aXMgZWxlZ2Fucy8qZW1icnlvbG9neTwva2V5d29yZD48a2V5d29yZD5DZWxsIExpbmVh
Z2UvKnBoeXNpb2xvZ3k8L2tleXdvcmQ+PGtleXdvcmQ+RW1icnlvLCBOb25tYW1tYWxpYW4vZW1i
cnlvbG9neS9tZXRhYm9saXNtPC9rZXl3b3JkPjxrZXl3b3JkPkdlbmUgRXhwcmVzc2lvbiBQcm9m
aWxpbmcvKm1ldGhvZHM8L2tleXdvcmQ+PGtleXdvcmQ+R3JlZW4gRmx1b3Jlc2NlbnQgUHJvdGVp
bnM8L2tleXdvcmQ+PGtleXdvcmQ+SW1hZ2UgUHJvY2Vzc2luZywgQ29tcHV0ZXItQXNzaXN0ZWQv
Km1ldGhvZHM8L2tleXdvcmQ+PGtleXdvcmQ+KlBoZW5vdHlwZTwva2V5d29yZD48a2V5d29yZD4q
U29mdHdhcmU8L2tleXdvcmQ+PC9rZXl3b3Jkcz48ZGF0ZXM+PHllYXI+MjAwNjwveWVhcj48L2Rh
dGVzPjxpc2JuPjE3NTAtMjc5OSAoRWxlY3Ryb25pYykmI3hEOzE3NTAtMjc5OSAoTGlua2luZyk8
L2lzYm4+PGFjY2Vzc2lvbi1udW0+MTc0MDY0Mzc8L2FjY2Vzc2lvbi1udW0+PHVybHM+PHJlbGF0
ZWQtdXJscz48dXJsPmh0dHBzOi8vd3d3Lm5jYmkubmxtLm5paC5nb3YvcHVibWVkLzE3NDA2NDM3
PC91cmw+PC9yZWxhdGVkLXVybHM+PC91cmxzPjxlbGVjdHJvbmljLXJlc291cmNlLW51bT4xMC4x
MDM4L25wcm90LjIwMDYuMjIyPC9lbGVjdHJvbmljLXJlc291cmNlLW51bT48L3JlY29yZD48L0Np
dGU+PC9FbmROb3RlPgB=
</w:fldData>
        </w:fldChar>
      </w:r>
      <w:r w:rsidR="00A459D1" w:rsidRPr="00747608">
        <w:rPr>
          <w:rFonts w:asciiTheme="minorHAnsi" w:hAnsiTheme="minorHAnsi" w:cstheme="minorHAnsi"/>
          <w:color w:val="000000" w:themeColor="text1"/>
          <w:vertAlign w:val="superscript"/>
        </w:rPr>
        <w:instrText xml:space="preserve"> ADDIN EN.CITE </w:instrText>
      </w:r>
      <w:r w:rsidR="00A459D1" w:rsidRPr="00747608">
        <w:rPr>
          <w:rFonts w:asciiTheme="minorHAnsi" w:hAnsiTheme="minorHAnsi" w:cstheme="minorHAnsi"/>
          <w:color w:val="000000" w:themeColor="text1"/>
          <w:vertAlign w:val="superscript"/>
        </w:rPr>
        <w:fldChar w:fldCharType="begin">
          <w:fldData xml:space="preserve">PEVuZE5vdGU+PENpdGU+PEF1dGhvcj5NdXJyYXk8L0F1dGhvcj48WWVhcj4yMDA4PC9ZZWFyPjxS
ZWNOdW0+NTwvUmVjTnVtPjxEaXNwbGF5VGV4dD48c3R5bGUgZmFjZT0ic3VwZXJzY3JpcHQiPjcs
ODwvc3R5bGU+PC9EaXNwbGF5VGV4dD48cmVjb3JkPjxyZWMtbnVtYmVyPjU8L3JlYy1udW1iZXI+
PGZvcmVpZ24ta2V5cz48a2V5IGFwcD0iRU4iIGRiLWlkPSJ6d3Y5ZXRyOTRwZDJ2b2VmZDI0cGRw
cng5eDAyZXAycDlmOXYiIHRpbWVzdGFtcD0iMTU1MDcxMTk5MSI+NTwva2V5PjwvZm9yZWlnbi1r
ZXlzPjxyZWYtdHlwZSBuYW1lPSJKb3VybmFsIEFydGljbGUiPjE3PC9yZWYtdHlwZT48Y29udHJp
YnV0b3JzPjxhdXRob3JzPjxhdXRob3I+TXVycmF5LCBKLiBJLjwvYXV0aG9yPjxhdXRob3I+QmFv
LCBaLjwvYXV0aG9yPjxhdXRob3I+Qm95bGUsIFQuIEouPC9hdXRob3I+PGF1dGhvcj5Cb2Vjaywg
TS4gRS48L2F1dGhvcj48YXV0aG9yPk1lcmljbGUsIEIuIEwuPC9hdXRob3I+PGF1dGhvcj5OaWNo
b2xhcywgVC4gSi48L2F1dGhvcj48YXV0aG9yPlpoYW8sIFouPC9hdXRob3I+PGF1dGhvcj5TYW5k
ZWwsIE0uIEouPC9hdXRob3I+PGF1dGhvcj5XYXRlcnN0b24sIFIuIEguPC9hdXRob3I+PC9hdXRo
b3JzPjwvY29udHJpYnV0b3JzPjxhdXRoLWFkZHJlc3M+RGVwYXJ0bWVudCBvZiBHZW5vbWUgU2Np
ZW5jZXMsIFVuaXZlcnNpdHkgb2YgV2FzaGluZ3RvbiBTY2hvb2wgb2YgTWVkaWNpbmUsIDE3MDUg
TkUgUGFjaWZpYyBTdHJlZXQsIFNlYXR0bGUsIFdhc2hpbmd0b24gOTgxOTUsIFVTQS48L2F1dGgt
YWRkcmVzcz48dGl0bGVzPjx0aXRsZT5BdXRvbWF0ZWQgYW5hbHlzaXMgb2YgZW1icnlvbmljIGdl
bmUgZXhwcmVzc2lvbiB3aXRoIGNlbGx1bGFyIHJlc29sdXRpb24gaW4gQy4gZWxlZ2FuczwvdGl0
bGU+PHNlY29uZGFyeS10aXRsZT5OYXQgTWV0aG9kczwvc2Vjb25kYXJ5LXRpdGxlPjwvdGl0bGVz
PjxwZXJpb2RpY2FsPjxmdWxsLXRpdGxlPk5hdCBNZXRob2RzPC9mdWxsLXRpdGxlPjwvcGVyaW9k
aWNhbD48cGFnZXM+NzAzLTk8L3BhZ2VzPjx2b2x1bWU+NTwvdm9sdW1lPjxudW1iZXI+ODwvbnVt
YmVyPjxlZGl0aW9uPjIwMDgvMDcvMDE8L2VkaXRpb24+PGtleXdvcmRzPjxrZXl3b3JkPkFuaW1h
bHM8L2tleXdvcmQ+PGtleXdvcmQ+QXV0b21hdGlvbjwva2V5d29yZD48a2V5d29yZD5DYWVub3Jo
YWJkaXRpcyBlbGVnYW5zL2N5dG9sb2d5LyplbWJyeW9sb2d5LypnZW5ldGljczwva2V5d29yZD48
a2V5d29yZD5DYWVub3JoYWJkaXRpcyBlbGVnYW5zIFByb3RlaW5zLyphbmFseXNpcy8qZ2VuZXRp
Y3M8L2tleXdvcmQ+PGtleXdvcmQ+Q2VsbCBMaW5lYWdlPC9rZXl3b3JkPjxrZXl3b3JkPkdlbmUg
RXhwcmVzc2lvbiBQcm9maWxpbmcvKm1ldGhvZHM8L2tleXdvcmQ+PGtleXdvcmQ+R2VuZSBFeHBy
ZXNzaW9uIFJlZ3VsYXRpb24sIERldmVsb3BtZW50YWwvKmdlbmV0aWNzPC9rZXl3b3JkPjxrZXl3
b3JkPkdlbmVzLCBSZXBvcnRlci9nZW5ldGljczwva2V5d29yZD48a2V5d29yZD5PcmdhbiBTcGVj
aWZpY2l0eTwva2V5d29yZD48a2V5d29yZD5SZXByb2R1Y2liaWxpdHkgb2YgUmVzdWx0czwva2V5
d29yZD48a2V5d29yZD5TZW5zaXRpdml0eSBhbmQgU3BlY2lmaWNpdHk8L2tleXdvcmQ+PC9rZXl3
b3Jkcz48ZGF0ZXM+PHllYXI+MjAwODwveWVhcj48cHViLWRhdGVzPjxkYXRlPkF1ZzwvZGF0ZT48
L3B1Yi1kYXRlcz48L2RhdGVzPjxpc2JuPjE1NDgtNzEwNSAoRWxlY3Ryb25pYykmI3hEOzE1NDgt
NzA5MSAoTGlua2luZyk8L2lzYm4+PGFjY2Vzc2lvbi1udW0+MTg1ODc0MDU8L2FjY2Vzc2lvbi1u
dW0+PHVybHM+PHJlbGF0ZWQtdXJscz48dXJsPmh0dHBzOi8vd3d3Lm5jYmkubmxtLm5paC5nb3Yv
cHVibWVkLzE4NTg3NDA1PC91cmw+PC9yZWxhdGVkLXVybHM+PC91cmxzPjxjdXN0b20yPlBNQzI1
NTM3MDM8L2N1c3RvbTI+PGVsZWN0cm9uaWMtcmVzb3VyY2UtbnVtPjEwLjEwMzgvbm1ldGguMTIy
ODwvZWxlY3Ryb25pYy1yZXNvdXJjZS1udW0+PC9yZWNvcmQ+PC9DaXRlPjxDaXRlPjxBdXRob3I+
TXVycmF5PC9BdXRob3I+PFllYXI+MjAwNjwvWWVhcj48UmVjTnVtPjQ8L1JlY051bT48cmVjb3Jk
PjxyZWMtbnVtYmVyPjQ8L3JlYy1udW1iZXI+PGZvcmVpZ24ta2V5cz48a2V5IGFwcD0iRU4iIGRi
LWlkPSJ6d3Y5ZXRyOTRwZDJ2b2VmZDI0cGRwcng5eDAyZXAycDlmOXYiIHRpbWVzdGFtcD0iMTU1
MDcxMTk3NCI+NDwva2V5PjwvZm9yZWlnbi1rZXlzPjxyZWYtdHlwZSBuYW1lPSJKb3VybmFsIEFy
dGljbGUiPjE3PC9yZWYtdHlwZT48Y29udHJpYnV0b3JzPjxhdXRob3JzPjxhdXRob3I+TXVycmF5
LCBKLiBJLjwvYXV0aG9yPjxhdXRob3I+QmFvLCBaLjwvYXV0aG9yPjxhdXRob3I+Qm95bGUsIFQu
IEouPC9hdXRob3I+PGF1dGhvcj5XYXRlcnN0b24sIFIuIEguPC9hdXRob3I+PC9hdXRob3JzPjwv
Y29udHJpYnV0b3JzPjxhdXRoLWFkZHJlc3M+RGVwYXJ0bWVudCBvZiBHZW5vbWUgU2NpZW5jZXMs
IFVuaXZlcnNpdHkgb2YgV2FzaGluZ3RvbiBCb3ggMzU3NzMwLCBTZWF0dGxlLCBXYXNoaW5ndG9u
IDk4MTk1LCBVU0EuPC9hdXRoLWFkZHJlc3M+PHRpdGxlcz48dGl0bGU+VGhlIGxpbmVhZ2luZyBv
ZiBmbHVvcmVzY2VudGx5LWxhYmVsZWQgQ2Flbm9yaGFiZGl0aXMgZWxlZ2FucyBlbWJyeW9zIHdp
dGggU3RhcnJ5Tml0ZSBhbmQgQWNlVHJlZTwvdGl0bGU+PHNlY29uZGFyeS10aXRsZT5OYXQgUHJv
dG9jPC9zZWNvbmRhcnktdGl0bGU+PC90aXRsZXM+PHBlcmlvZGljYWw+PGZ1bGwtdGl0bGU+TmF0
IFByb3RvYzwvZnVsbC10aXRsZT48L3BlcmlvZGljYWw+PHBhZ2VzPjE0NjgtNzY8L3BhZ2VzPjx2
b2x1bWU+MTwvdm9sdW1lPjxudW1iZXI+MzwvbnVtYmVyPjxlZGl0aW9uPjIwMDcvMDQvMDU8L2Vk
aXRpb24+PGtleXdvcmRzPjxrZXl3b3JkPkFuaW1hbHM8L2tleXdvcmQ+PGtleXdvcmQ+Q2Flbm9y
aGFiZGl0aXMgZWxlZ2Fucy8qZW1icnlvbG9neTwva2V5d29yZD48a2V5d29yZD5DZWxsIExpbmVh
Z2UvKnBoeXNpb2xvZ3k8L2tleXdvcmQ+PGtleXdvcmQ+RW1icnlvLCBOb25tYW1tYWxpYW4vZW1i
cnlvbG9neS9tZXRhYm9saXNtPC9rZXl3b3JkPjxrZXl3b3JkPkdlbmUgRXhwcmVzc2lvbiBQcm9m
aWxpbmcvKm1ldGhvZHM8L2tleXdvcmQ+PGtleXdvcmQ+R3JlZW4gRmx1b3Jlc2NlbnQgUHJvdGVp
bnM8L2tleXdvcmQ+PGtleXdvcmQ+SW1hZ2UgUHJvY2Vzc2luZywgQ29tcHV0ZXItQXNzaXN0ZWQv
Km1ldGhvZHM8L2tleXdvcmQ+PGtleXdvcmQ+KlBoZW5vdHlwZTwva2V5d29yZD48a2V5d29yZD4q
U29mdHdhcmU8L2tleXdvcmQ+PC9rZXl3b3Jkcz48ZGF0ZXM+PHllYXI+MjAwNjwveWVhcj48L2Rh
dGVzPjxpc2JuPjE3NTAtMjc5OSAoRWxlY3Ryb25pYykmI3hEOzE3NTAtMjc5OSAoTGlua2luZyk8
L2lzYm4+PGFjY2Vzc2lvbi1udW0+MTc0MDY0Mzc8L2FjY2Vzc2lvbi1udW0+PHVybHM+PHJlbGF0
ZWQtdXJscz48dXJsPmh0dHBzOi8vd3d3Lm5jYmkubmxtLm5paC5nb3YvcHVibWVkLzE3NDA2NDM3
PC91cmw+PC9yZWxhdGVkLXVybHM+PC91cmxzPjxlbGVjdHJvbmljLXJlc291cmNlLW51bT4xMC4x
MDM4L25wcm90LjIwMDYuMjIyPC9lbGVjdHJvbmljLXJlc291cmNlLW51bT48L3JlY29yZD48L0Np
dGU+PC9FbmROb3RlPgB=
</w:fldData>
        </w:fldChar>
      </w:r>
      <w:r w:rsidR="00A459D1" w:rsidRPr="00747608">
        <w:rPr>
          <w:rFonts w:asciiTheme="minorHAnsi" w:hAnsiTheme="minorHAnsi" w:cstheme="minorHAnsi"/>
          <w:color w:val="000000" w:themeColor="text1"/>
          <w:vertAlign w:val="superscript"/>
        </w:rPr>
        <w:instrText xml:space="preserve"> ADDIN EN.CITE.DATA </w:instrText>
      </w:r>
      <w:r w:rsidR="00A459D1" w:rsidRPr="00747608">
        <w:rPr>
          <w:rFonts w:asciiTheme="minorHAnsi" w:hAnsiTheme="minorHAnsi" w:cstheme="minorHAnsi"/>
          <w:color w:val="000000" w:themeColor="text1"/>
          <w:vertAlign w:val="superscript"/>
        </w:rPr>
      </w:r>
      <w:r w:rsidR="00A459D1" w:rsidRPr="00747608">
        <w:rPr>
          <w:rFonts w:asciiTheme="minorHAnsi" w:hAnsiTheme="minorHAnsi" w:cstheme="minorHAnsi"/>
          <w:color w:val="000000" w:themeColor="text1"/>
          <w:vertAlign w:val="superscript"/>
        </w:rPr>
        <w:fldChar w:fldCharType="end"/>
      </w:r>
      <w:r w:rsidR="00A459D1" w:rsidRPr="00747608">
        <w:rPr>
          <w:rFonts w:asciiTheme="minorHAnsi" w:hAnsiTheme="minorHAnsi" w:cstheme="minorHAnsi"/>
          <w:color w:val="000000" w:themeColor="text1"/>
          <w:vertAlign w:val="superscript"/>
        </w:rPr>
      </w:r>
      <w:r w:rsidR="00A459D1" w:rsidRPr="00747608">
        <w:rPr>
          <w:rFonts w:asciiTheme="minorHAnsi" w:hAnsiTheme="minorHAnsi" w:cstheme="minorHAnsi"/>
          <w:color w:val="000000" w:themeColor="text1"/>
          <w:vertAlign w:val="superscript"/>
        </w:rPr>
        <w:fldChar w:fldCharType="separate"/>
      </w:r>
      <w:hyperlink w:anchor="_ENREF_7" w:tooltip="Murray, 2008 #5" w:history="1">
        <w:r w:rsidR="00042174" w:rsidRPr="00747608">
          <w:rPr>
            <w:rStyle w:val="Hyperlink"/>
            <w:rFonts w:asciiTheme="minorHAnsi" w:hAnsiTheme="minorHAnsi" w:cstheme="minorHAnsi"/>
            <w:color w:val="000000" w:themeColor="text1"/>
            <w:u w:val="none"/>
            <w:vertAlign w:val="superscript"/>
          </w:rPr>
          <w:t>7</w:t>
        </w:r>
      </w:hyperlink>
      <w:r w:rsidR="00A459D1" w:rsidRPr="00747608">
        <w:rPr>
          <w:rFonts w:asciiTheme="minorHAnsi" w:hAnsiTheme="minorHAnsi" w:cstheme="minorHAnsi"/>
          <w:noProof/>
          <w:color w:val="000000" w:themeColor="text1"/>
          <w:vertAlign w:val="superscript"/>
        </w:rPr>
        <w:t>,</w:t>
      </w:r>
      <w:hyperlink w:anchor="_ENREF_8" w:tooltip="Murray, 2006 #4" w:history="1">
        <w:r w:rsidR="00042174" w:rsidRPr="00747608">
          <w:rPr>
            <w:rStyle w:val="Hyperlink"/>
            <w:rFonts w:asciiTheme="minorHAnsi" w:hAnsiTheme="minorHAnsi" w:cstheme="minorHAnsi"/>
            <w:color w:val="000000" w:themeColor="text1"/>
            <w:u w:val="none"/>
            <w:vertAlign w:val="superscript"/>
          </w:rPr>
          <w:t>8</w:t>
        </w:r>
      </w:hyperlink>
      <w:r w:rsidR="00A459D1" w:rsidRPr="00747608">
        <w:rPr>
          <w:rFonts w:asciiTheme="minorHAnsi" w:hAnsiTheme="minorHAnsi" w:cstheme="minorHAnsi"/>
          <w:color w:val="000000" w:themeColor="text1"/>
          <w:vertAlign w:val="superscript"/>
        </w:rPr>
        <w:fldChar w:fldCharType="end"/>
      </w:r>
      <w:r w:rsidR="00FF3D8B" w:rsidRPr="00747608">
        <w:rPr>
          <w:rFonts w:asciiTheme="minorHAnsi" w:hAnsiTheme="minorHAnsi" w:cstheme="minorHAnsi"/>
          <w:color w:val="000000" w:themeColor="text1"/>
        </w:rPr>
        <w:t>.</w:t>
      </w:r>
      <w:r w:rsidR="002A0F77" w:rsidRPr="00747608">
        <w:rPr>
          <w:rFonts w:asciiTheme="minorHAnsi" w:hAnsiTheme="minorHAnsi" w:cstheme="minorHAnsi"/>
          <w:color w:val="000000" w:themeColor="text1"/>
        </w:rPr>
        <w:t xml:space="preserve"> </w:t>
      </w:r>
      <w:r w:rsidR="00510E5E" w:rsidRPr="00747608">
        <w:rPr>
          <w:rFonts w:asciiTheme="minorHAnsi" w:hAnsiTheme="minorHAnsi" w:cstheme="minorHAnsi"/>
          <w:color w:val="000000" w:themeColor="text1"/>
        </w:rPr>
        <w:t>We</w:t>
      </w:r>
      <w:r w:rsidR="002A0F77" w:rsidRPr="00747608">
        <w:rPr>
          <w:rFonts w:asciiTheme="minorHAnsi" w:hAnsiTheme="minorHAnsi" w:cstheme="minorHAnsi"/>
          <w:color w:val="000000" w:themeColor="text1"/>
        </w:rPr>
        <w:t xml:space="preserve"> previously described the construction and use of a novel light-sheet-based dual-view inverted selective plane illumination microscope (</w:t>
      </w:r>
      <w:proofErr w:type="spellStart"/>
      <w:r w:rsidR="002A0F77" w:rsidRPr="00747608">
        <w:rPr>
          <w:rFonts w:asciiTheme="minorHAnsi" w:hAnsiTheme="minorHAnsi" w:cstheme="minorHAnsi"/>
          <w:color w:val="000000" w:themeColor="text1"/>
        </w:rPr>
        <w:t>diSPIM</w:t>
      </w:r>
      <w:proofErr w:type="spellEnd"/>
      <w:r w:rsidR="002A0F77" w:rsidRPr="00747608">
        <w:rPr>
          <w:rFonts w:asciiTheme="minorHAnsi" w:hAnsiTheme="minorHAnsi" w:cstheme="minorHAnsi"/>
          <w:color w:val="000000" w:themeColor="text1"/>
        </w:rPr>
        <w:t xml:space="preserve">) for live sample imaging such </w:t>
      </w:r>
      <w:r w:rsidR="002A0F77" w:rsidRPr="00747608">
        <w:rPr>
          <w:rFonts w:asciiTheme="minorHAnsi" w:hAnsiTheme="minorHAnsi" w:cstheme="minorHAnsi"/>
          <w:color w:val="000000" w:themeColor="text1"/>
        </w:rPr>
        <w:lastRenderedPageBreak/>
        <w:t xml:space="preserve">as </w:t>
      </w:r>
      <w:r w:rsidR="002A0F77" w:rsidRPr="00747608">
        <w:rPr>
          <w:rFonts w:asciiTheme="minorHAnsi" w:hAnsiTheme="minorHAnsi" w:cstheme="minorHAnsi"/>
          <w:i/>
          <w:color w:val="000000" w:themeColor="text1"/>
        </w:rPr>
        <w:t>C. elegans</w:t>
      </w:r>
      <w:r w:rsidR="002A0F77" w:rsidRPr="00747608">
        <w:rPr>
          <w:rFonts w:asciiTheme="minorHAnsi" w:hAnsiTheme="minorHAnsi" w:cstheme="minorHAnsi"/>
          <w:color w:val="000000" w:themeColor="text1"/>
        </w:rPr>
        <w:t xml:space="preserve"> embryogenesis</w:t>
      </w:r>
      <w:hyperlink w:anchor="_ENREF_9" w:tooltip="Wu, 2013 #215" w:history="1">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PEVuZE5vdGU+PENpdGU+PEF1dGhvcj5XdTwvQXV0aG9yPjxZZWFyPjIwMTM8L1llYXI+PFJlY051
bT4yMTU8L1JlY051bT48RGlzcGxheVRleHQ+PHN0eWxlIGZhY2U9InN1cGVyc2NyaXB0Ij45LTEz
PC9zdHlsZT48L0Rpc3BsYXlUZXh0PjxyZWNvcmQ+PHJlYy1udW1iZXI+MjE1PC9yZWMtbnVtYmVy
Pjxmb3JlaWduLWtleXM+PGtleSBhcHA9IkVOIiBkYi1pZD0iend2OWV0cjk0cGQydm9lZmQyNHBk
cHJ4OXgwMmVwMnA5Zjl2IiB0aW1lc3RhbXA9IjE1NTA3MTI5OTQiPjIxNTwva2V5PjwvZm9yZWln
bi1rZXlzPjxyZWYtdHlwZSBuYW1lPSJKb3VybmFsIEFydGljbGUiPjE3PC9yZWYtdHlwZT48Y29u
dHJpYnV0b3JzPjxhdXRob3JzPjxhdXRob3I+V3UsIFkuPC9hdXRob3I+PGF1dGhvcj5XYXdyenVz
aW4sIFAuPC9hdXRob3I+PGF1dGhvcj5TZW5zZW5leSwgSi48L2F1dGhvcj48YXV0aG9yPkZpc2No
ZXIsIFIuIFMuPC9hdXRob3I+PGF1dGhvcj5DaHJpc3RlbnNlbiwgUi48L2F1dGhvcj48YXV0aG9y
PlNhbnRlbGxhLCBBLjwvYXV0aG9yPjxhdXRob3I+WW9yaywgQS4gRy48L2F1dGhvcj48YXV0aG9y
PldpbnRlciwgUC4gVy48L2F1dGhvcj48YXV0aG9yPldhdGVybWFuLCBDLiBNLjwvYXV0aG9yPjxh
dXRob3I+QmFvLCBaLjwvYXV0aG9yPjxhdXRob3I+Q29sb24tUmFtb3MsIEQuIEEuPC9hdXRob3I+
PGF1dGhvcj5NY0F1bGlmZmUsIE0uPC9hdXRob3I+PGF1dGhvcj5TaHJvZmYsIEguPC9hdXRob3I+
PC9hdXRob3JzPjwvY29udHJpYnV0b3JzPjxhdXRoLWFkZHJlc3M+U2VjdGlvbiBvbiBIaWdoIFJl
c29sdXRpb24gT3B0aWNhbCBJbWFnaW5nLCBOYXRpb25hbCBJbnN0aXR1dGUgb2YgQmlvbWVkaWNh
bCBJbWFnaW5nIGFuZCBCaW9lbmdpbmVlcmluZywgTmF0aW9uYWwgSW5zdGl0dXRlcyBvZiBIZWFs
dGgsIEJldGhlc2RhLCBNYXJ5bGFuZCwgVVNBLjwvYXV0aC1hZGRyZXNzPjx0aXRsZXM+PHRpdGxl
PlNwYXRpYWxseSBpc290cm9waWMgZm91ci1kaW1lbnNpb25hbCBpbWFnaW5nIHdpdGggZHVhbC12
aWV3IHBsYW5lIGlsbHVtaW5hdGlvbiBtaWNyb3Njb3B5PC90aXRsZT48c2Vjb25kYXJ5LXRpdGxl
Pk5hdCBCaW90ZWNobm9sPC9zZWNvbmRhcnktdGl0bGU+PC90aXRsZXM+PHBlcmlvZGljYWw+PGZ1
bGwtdGl0bGU+TmF0IEJpb3RlY2hub2w8L2Z1bGwtdGl0bGU+PC9wZXJpb2RpY2FsPjxwYWdlcz4x
MDMyLTg8L3BhZ2VzPjx2b2x1bWU+MzE8L3ZvbHVtZT48bnVtYmVyPjExPC9udW1iZXI+PGVkaXRp
b24+MjAxMy8xMC8xMTwvZWRpdGlvbj48a2V5d29yZHM+PGtleXdvcmQ+QW5pbWFsczwva2V5d29y
ZD48a2V5d29yZD5CcmFpbi9hbmF0b215ICZhbXA7IGhpc3RvbG9neS9ncm93dGggJmFtcDsgZGV2
ZWxvcG1lbnQvdWx0cmFzdHJ1Y3R1cmU8L2tleXdvcmQ+PGtleXdvcmQ+Q2Flbm9yaGFiZGl0aXMg
ZWxlZ2Fucy9lbWJyeW9sb2d5PC9rZXl3b3JkPjxrZXl3b3JkPkNlbGwgVHJhY2tpbmcvKm1ldGhv
ZHM8L2tleXdvcmQ+PGtleXdvcmQ+SHVtYW4gVW1iaWxpY2FsIFZlaW4gRW5kb3RoZWxpYWwgQ2Vs
bHM8L2tleXdvcmQ+PGtleXdvcmQ+SHVtYW5zPC9rZXl3b3JkPjxrZXl3b3JkPkltYWdpbmcsIFRo
cmVlLURpbWVuc2lvbmFsLyptZXRob2RzPC9rZXl3b3JkPjxrZXl3b3JkPkxpZ2h0aW5nPC9rZXl3
b3JkPjxrZXl3b3JkPk1pY3Jvc2NvcHkvKmluc3RydW1lbnRhdGlvbi8qbWV0aG9kczwva2V5d29y
ZD48a2V5d29yZD5QaG90b2JsZWFjaGluZzwva2V5d29yZD48L2tleXdvcmRzPjxkYXRlcz48eWVh
cj4yMDEzPC95ZWFyPjxwdWItZGF0ZXM+PGRhdGU+Tm92PC9kYXRlPjwvcHViLWRhdGVzPjwvZGF0
ZXM+PGlzYm4+MTU0Ni0xNjk2IChFbGVjdHJvbmljKSYjeEQ7MTA4Ny0wMTU2IChMaW5raW5nKTwv
aXNibj48YWNjZXNzaW9uLW51bT4yNDEwODA5MzwvYWNjZXNzaW9uLW51bT48dXJscz48cmVsYXRl
ZC11cmxzPjx1cmw+aHR0cHM6Ly93d3cubmNiaS5ubG0ubmloLmdvdi9wdWJtZWQvMjQxMDgwOTM8
L3VybD48L3JlbGF0ZWQtdXJscz48L3VybHM+PGN1c3RvbTI+UE1DNDEwNTMyMDwvY3VzdG9tMj48
ZWxlY3Ryb25pYy1yZXNvdXJjZS1udW0+MTAuMTAzOC9uYnQuMjcxMzwvZWxlY3Ryb25pYy1yZXNv
dXJjZS1udW0+PC9yZWNvcmQ+PC9DaXRlPjxDaXRlPjxBdXRob3I+S3VtYXI8L0F1dGhvcj48WWVh
cj4yMDE2PC9ZZWFyPjxSZWNOdW0+NDY0PC9SZWNOdW0+PHJlY29yZD48cmVjLW51bWJlcj40NjQ8
L3JlYy1udW1iZXI+PGZvcmVpZ24ta2V5cz48a2V5IGFwcD0iRU4iIGRiLWlkPSJ6d3Y5ZXRyOTRw
ZDJ2b2VmZDI0cGRwcng5eDAyZXAycDlmOXYiIHRpbWVzdGFtcD0iMTU1MDgzMjgzMyI+NDY0PC9r
ZXk+PC9mb3JlaWduLWtleXM+PHJlZi10eXBlIG5hbWU9IkpvdXJuYWwgQXJ0aWNsZSI+MTc8L3Jl
Zi10eXBlPjxjb250cmlidXRvcnM+PGF1dGhvcnM+PGF1dGhvcj5LdW1hciwgQS48L2F1dGhvcj48
YXV0aG9yPkNocmlzdGVuc2VuLCBSLjwvYXV0aG9yPjxhdXRob3I+R3VvLCBNLjwvYXV0aG9yPjxh
dXRob3I+Q2hhbmRyaXMsIFAuPC9hdXRob3I+PGF1dGhvcj5EdW5jYW4sIFcuPC9hdXRob3I+PGF1
dGhvcj5XdSwgWS48L2F1dGhvcj48YXV0aG9yPlNhbnRlbGxhLCBBLjwvYXV0aG9yPjxhdXRob3I+
TW95bGUsIE0uPC9hdXRob3I+PGF1dGhvcj5XaW50ZXIsIFAuIFcuPC9hdXRob3I+PGF1dGhvcj5D
b2xvbi1SYW1vcywgRC48L2F1dGhvcj48YXV0aG9yPkJhbywgWi48L2F1dGhvcj48YXV0aG9yPlNo
cm9mZiwgSC48L2F1dGhvcj48L2F1dGhvcnM+PC9jb250cmlidXRvcnM+PGF1dGgtYWRkcmVzcz5T
ZWN0aW9uIG9uIEhpZ2ggUmVzb2x1dGlvbiBPcHRpY2FsIEltYWdpbmcsIE5hdGlvbmFsIEluc3Rp
dHV0ZSBvZiBCaW9tZWRpY2FsIEltYWdpbmcgYW5kIEJpb2VuZ2luZWVyaW5nLCBOYXRpb25hbCBJ
bnN0aXR1dGVzIG9mIEhlYWx0aCwgQmV0aGVzZGEsIE1hcnlsYW5kIDIwODkyLTc3MTA7IGFiaGlz
aGtAZ21haWwuY29tLiYjeEQ7U2VjdGlvbiBvbiBIaWdoIFJlc29sdXRpb24gT3B0aWNhbCBJbWFn
aW5nLCBOYXRpb25hbCBJbnN0aXR1dGUgb2YgQmlvbWVkaWNhbCBJbWFnaW5nIGFuZCBCaW9lbmdp
bmVlcmluZywgTmF0aW9uYWwgSW5zdGl0dXRlcyBvZiBIZWFsdGgsIEJldGhlc2RhLCBNYXJ5bGFu
ZCAyMDg5Mi03NzEwOyYjeEQ7RGV2ZWxvcG1lbnRhbCBCaW9sb2d5IFByb2dyYW0sIFNsb2FuLUtl
dHRlcmluZyBJbnN0aXR1dGUsIE5ldyBZb3JrLCBOZXcgWW9yayAxMDA2NTsgYW5kLiYjeEQ7UHJv
Z3JhbSBpbiBDZWxsdWxhciBOZXVyb3NjaWVuY2UsIE5ldXJvZGVnZW5lcmF0aW9uLCBhbmQgUmVw
YWlyLCBEZXBhcnRtZW50IG9mIENlbGwgQmlvbG9neSwgWWFsZSBVbml2ZXJzaXR5LCBOZXcgSGF2
ZW4sIENvbm5lY3RpY3V0IDA2NTExLjwvYXV0aC1hZGRyZXNzPjx0aXRsZXM+PHRpdGxlPlVzaW5n
IFN0YWdlLSBhbmQgU2xpdC1TY2FubmluZyB0byBJbXByb3ZlIENvbnRyYXN0IGFuZCBPcHRpY2Fs
IFNlY3Rpb25pbmcgaW4gRHVhbC1WaWV3IEludmVydGVkIExpZ2h0IFNoZWV0IE1pY3Jvc2NvcHkg
KGRpU1BJTSk8L3RpdGxlPjxzZWNvbmRhcnktdGl0bGU+QmlvbCBCdWxsPC9zZWNvbmRhcnktdGl0
bGU+PC90aXRsZXM+PHBlcmlvZGljYWw+PGZ1bGwtdGl0bGU+QmlvbCBCdWxsPC9mdWxsLXRpdGxl
PjwvcGVyaW9kaWNhbD48cGFnZXM+MjYtMzk8L3BhZ2VzPjx2b2x1bWU+MjMxPC92b2x1bWU+PG51
bWJlcj4xPC9udW1iZXI+PGVkaXRpb24+MjAxNi8wOS8xODwvZWRpdGlvbj48a2V5d29yZHM+PGtl
eXdvcmQ+QW5pbWFsczwva2V5d29yZD48a2V5d29yZD5BbnRpZ2VucywgUGxhbnQvdWx0cmFzdHJ1
Y3R1cmU8L2tleXdvcmQ+PGtleXdvcmQ+Q2Flbm9yaGFiZGl0aXMgZWxlZ2Fucy9lbWJyeW9sb2d5
PC9rZXl3b3JkPjxrZXl3b3JkPkNlbGwgTGluZSwgVHVtb3I8L2tleXdvcmQ+PGtleXdvcmQ+Q2Vs
bCBUcmFja2luZy9tZXRob2RzPC9rZXl3b3JkPjxrZXl3b3JkPkh1bWFuczwva2V5d29yZD48a2V5
d29yZD5JbWFnaW5nLCBUaHJlZS1EaW1lbnNpb25hbC9tZXRob2RzPC9rZXl3b3JkPjxrZXl3b3Jk
Pk1pY3Jvc2NvcHkvKmluc3RydW1lbnRhdGlvbi8qbWV0aG9kczwva2V5d29yZD48a2V5d29yZD5N
aWNyb3R1YnVsZXMvdWx0cmFzdHJ1Y3R1cmU8L2tleXdvcmQ+PGtleXdvcmQ+TWl0b2Nob25kcmlh
L3BoeXNpb2xvZ3kvdWx0cmFzdHJ1Y3R1cmU8L2tleXdvcmQ+PGtleXdvcmQ+UGxhbnQgRXh0cmFj
dHM8L2tleXdvcmQ+PC9rZXl3b3Jkcz48ZGF0ZXM+PHllYXI+MjAxNjwveWVhcj48cHViLWRhdGVz
PjxkYXRlPkF1ZzwvZGF0ZT48L3B1Yi1kYXRlcz48L2RhdGVzPjxpc2JuPjE5MzktODY5NyAoRWxl
Y3Ryb25pYykmI3hEOzAwMDYtMzE4NSAoTGlua2luZyk8L2lzYm4+PGFjY2Vzc2lvbi1udW0+Mjc2
Mzg2OTM8L2FjY2Vzc2lvbi1udW0+PHVybHM+PHJlbGF0ZWQtdXJscz48dXJsPmh0dHBzOi8vd3d3
Lm5jYmkubmxtLm5paC5nb3YvcHVibWVkLzI3NjM4NjkzPC91cmw+PC9yZWxhdGVkLXVybHM+PC91
cmxzPjxjdXN0b20yPlBNQzU0ODEyMDE8L2N1c3RvbTI+PGVsZWN0cm9uaWMtcmVzb3VyY2UtbnVt
PjEwLjEwODYvNjg5NTg5PC9lbGVjdHJvbmljLXJlc291cmNlLW51bT48L3JlY29yZD48L0NpdGU+
PENpdGU+PEF1dGhvcj5LdW1hcjwvQXV0aG9yPjxZZWFyPjIwMTQ8L1llYXI+PFJlY051bT4yPC9S
ZWNOdW0+PHJlY29yZD48cmVjLW51bWJlcj4yPC9yZWMtbnVtYmVyPjxmb3JlaWduLWtleXM+PGtl
eSBhcHA9IkVOIiBkYi1pZD0iend2OWV0cjk0cGQydm9lZmQyNHBkcHJ4OXgwMmVwMnA5Zjl2IiB0
aW1lc3RhbXA9IjE1NTA3MTE3NjUiPjI8L2tleT48L2ZvcmVpZ24ta2V5cz48cmVmLXR5cGUgbmFt
ZT0iSm91cm5hbCBBcnRpY2xlIj4xNzwvcmVmLXR5cGU+PGNvbnRyaWJ1dG9ycz48YXV0aG9ycz48
YXV0aG9yPkt1bWFyLCBBLjwvYXV0aG9yPjxhdXRob3I+V3UsIFkuPC9hdXRob3I+PGF1dGhvcj5D
aHJpc3RlbnNlbiwgUi48L2F1dGhvcj48YXV0aG9yPkNoYW5kcmlzLCBQLjwvYXV0aG9yPjxhdXRo
b3I+R2FuZGxlciwgVy48L2F1dGhvcj48YXV0aG9yPk1jQ3JlZWR5LCBFLjwvYXV0aG9yPjxhdXRo
b3I+Qm9raW5za3ksIEEuPC9hdXRob3I+PGF1dGhvcj5Db2xvbi1SYW1vcywgRC4gQS48L2F1dGhv
cj48YXV0aG9yPkJhbywgWi48L2F1dGhvcj48YXV0aG9yPk1jQXVsaWZmZSwgTS48L2F1dGhvcj48
YXV0aG9yPlJvbmRlYXUsIEcuPC9hdXRob3I+PGF1dGhvcj5TaHJvZmYsIEguPC9hdXRob3I+PC9h
dXRob3JzPjwvY29udHJpYnV0b3JzPjxhdXRoLWFkZHJlc3M+MV0gU2VjdGlvbiBvbiBIaWdoIFJl
c29sdXRpb24gT3B0aWNhbCBJbWFnaW5nLCBOYXRpb25hbCBJbnN0aXR1dGUgb2YgQmlvbWVkaWNh
bCBJbWFnaW5nIGFuZCBCaW9lbmdpbmVlcmluZywgVVMgTmF0aW9uYWwgSW5zdGl0dXRlcyBvZiBI
ZWFsdGggKE5JSCksIEJldGhlc2RhLCBNYXJ5bGFuZCwgVVNBLiBbMl0gUHJvZ3JhbSBpbiBDZWxs
dWxhciBOZXVyb3NjaWVuY2UsIE5ldXJvZGVnZW5lcmF0aW9uIGFuZCBSZXBhaXIsIERlcGFydG1l
bnQgb2YgQ2VsbCBCaW9sb2d5LCBZYWxlIFVuaXZlcnNpdHkgU2Nob29sIG9mIE1lZGljaW5lLCBO
ZXcgSGF2ZW4sIENvbm5lY3RpY3V0LCBVU0EuJiN4RDtTZWN0aW9uIG9uIEhpZ2ggUmVzb2x1dGlv
biBPcHRpY2FsIEltYWdpbmcsIE5hdGlvbmFsIEluc3RpdHV0ZSBvZiBCaW9tZWRpY2FsIEltYWdp
bmcgYW5kIEJpb2VuZ2luZWVyaW5nLCBVUyBOYXRpb25hbCBJbnN0aXR1dGVzIG9mIEhlYWx0aCAo
TklIKSwgQmV0aGVzZGEsIE1hcnlsYW5kLCBVU0EuJiN4RDtCaW9tZWRpY2FsIEltYWdpbmcgUmVz
ZWFyY2ggU2VydmljZXMgU2VjdGlvbiwgQ2VudGVyIGZvciBJbmZvcm1hdGlvbiBUZWNobm9sb2d5
LCBOSUgsIEJldGhlc2RhLCBNYXJ5bGFuZCwgVVNBLiYjeEQ7UHJvZ3JhbSBpbiBDZWxsdWxhciBO
ZXVyb3NjaWVuY2UsIE5ldXJvZGVnZW5lcmF0aW9uIGFuZCBSZXBhaXIsIERlcGFydG1lbnQgb2Yg
Q2VsbCBCaW9sb2d5LCBZYWxlIFVuaXZlcnNpdHkgU2Nob29sIG9mIE1lZGljaW5lLCBOZXcgSGF2
ZW4sIENvbm5lY3RpY3V0LCBVU0EuJiN4RDtEZXZlbG9wbWVudGFsIEJpb2xvZ3kgUHJvZ3JhbSwg
U2xvYW4tS2V0dGVyaW5nIEluc3RpdHV0ZSwgTmV3IFlvcmssIE5ldyBZb3JrLCBVU0EuJiN4RDtB
cHBsaWVkIFNjaWVudGlmaWMgSW5zdHJ1bWVudGF0aW9uLCBFdWdlbmUsIE9yZWdvbiwgVVNBLjwv
YXV0aC1hZGRyZXNzPjx0aXRsZXM+PHRpdGxlPkR1YWwtdmlldyBwbGFuZSBpbGx1bWluYXRpb24g
bWljcm9zY29weSBmb3IgcmFwaWQgYW5kIHNwYXRpYWxseSBpc290cm9waWMgaW1hZ2luZzwvdGl0
bGU+PHNlY29uZGFyeS10aXRsZT5OYXQgUHJvdG9jPC9zZWNvbmRhcnktdGl0bGU+PC90aXRsZXM+
PHBlcmlvZGljYWw+PGZ1bGwtdGl0bGU+TmF0IFByb3RvYzwvZnVsbC10aXRsZT48L3BlcmlvZGlj
YWw+PHBhZ2VzPjI1NTUtNzM8L3BhZ2VzPjx2b2x1bWU+OTwvdm9sdW1lPjxudW1iZXI+MTE8L251
bWJlcj48ZWRpdGlvbj4yMDE0LzEwLzEwPC9lZGl0aW9uPjxrZXl3b3Jkcz48a2V5d29yZD5Bbmlt
YWxzPC9rZXl3b3JkPjxrZXl3b3JkPkNhZW5vcmhhYmRpdGlzIGVsZWdhbnMvZW1icnlvbG9neTwv
a2V5d29yZD48a2V5d29yZD5EaWFnbm9zdGljIEltYWdpbmcvaW5zdHJ1bWVudGF0aW9uL21ldGhv
ZHM8L2tleXdvcmQ+PGtleXdvcmQ+RW1icnlvLCBOb25tYW1tYWxpYW48L2tleXdvcmQ+PGtleXdv
cmQ+RXF1aXBtZW50IERlc2lnbjwva2V5d29yZD48a2V5d29yZD5NaWNyb3Njb3B5LyppbnN0cnVt
ZW50YXRpb24vKm1ldGhvZHM8L2tleXdvcmQ+PGtleXdvcmQ+U29mdHdhcmU8L2tleXdvcmQ+PGtl
eXdvcmQ+VGltZSBGYWN0b3JzPC9rZXl3b3JkPjwva2V5d29yZHM+PGRhdGVzPjx5ZWFyPjIwMTQ8
L3llYXI+PHB1Yi1kYXRlcz48ZGF0ZT5Ob3Y8L2RhdGU+PC9wdWItZGF0ZXM+PC9kYXRlcz48aXNi
bj4xNzUwLTI3OTkgKEVsZWN0cm9uaWMpJiN4RDsxNzUwLTI3OTkgKExpbmtpbmcpPC9pc2JuPjxh
Y2Nlc3Npb24tbnVtPjI1Mjk5MTU0PC9hY2Nlc3Npb24tbnVtPjx1cmxzPjxyZWxhdGVkLXVybHM+
PHVybD5odHRwczovL3d3dy5uY2JpLm5sbS5uaWguZ292L3B1Ym1lZC8yNTI5OTE1NDwvdXJsPjwv
cmVsYXRlZC11cmxzPjwvdXJscz48Y3VzdG9tMj5QTUM0Mzg2NjEyPC9jdXN0b20yPjxlbGVjdHJv
bmljLXJlc291cmNlLW51bT4xMC4xMDM4L25wcm90LjIwMTQuMTcyPC9lbGVjdHJvbmljLXJlc291
cmNlLW51bT48L3JlY29yZD48L0NpdGU+PENpdGU+PEF1dGhvcj5XdTwvQXV0aG9yPjxZZWFyPjIw
MTM8L1llYXI+PFJlY051bT40NzY8L1JlY051bT48cmVjb3JkPjxyZWMtbnVtYmVyPjQ3NjwvcmVj
LW51bWJlcj48Zm9yZWlnbi1rZXlzPjxrZXkgYXBwPSJFTiIgZGItaWQ9Inp3djlldHI5NHBkMnZv
ZWZkMjRwZHByeDl4MDJlcDJwOWY5diIgdGltZXN0YW1wPSIxNTUwODMyODMzIj40NzY8L2tleT48
L2ZvcmVpZ24ta2V5cz48cmVmLXR5cGUgbmFtZT0iSm91cm5hbCBBcnRpY2xlIj4xNzwvcmVmLXR5
cGU+PGNvbnRyaWJ1dG9ycz48YXV0aG9ycz48YXV0aG9yPld1LCBZLjwvYXV0aG9yPjxhdXRob3I+
Q2hyaXN0ZW5zZW4sIFIuPC9hdXRob3I+PGF1dGhvcj5Db2xvbi1SYW1vcywgRC48L2F1dGhvcj48
YXV0aG9yPlNocm9mZiwgSC48L2F1dGhvcj48L2F1dGhvcnM+PC9jb250cmlidXRvcnM+PGF1dGgt
YWRkcmVzcz5TZWN0aW9uIG9uIEhpZ2ggUmVzb2x1dGlvbiBPcHRpY2FsIEltYWdpbmcsIE5hdGlv
bmFsIEluc3RpdHV0ZSBvZiBCaW9tZWRpY2FsIEltYWdpbmcgYW5kIEJpb2VuZ2luZWVyaW5nLCBO
YXRpb25hbCBJbnN0aXR1dGVzIG9mIEhlYWx0aCwgMTMgU291dGggRHJpdmUsIEJldGhlc2RhLCBN
RCAyMDg5MiwgVW5pdGVkIFN0YXRlcy4gRWxlY3Ryb25pYyBhZGRyZXNzOiB5aWNvbmcud3VAbmlo
Lmdvdi48L2F1dGgtYWRkcmVzcz48dGl0bGVzPjx0aXRsZT5BZHZhbmNlZCBvcHRpY2FsIGltYWdp
bmcgdGVjaG5pcXVlcyBmb3IgbmV1cm9kZXZlbG9wbWVudDwvdGl0bGU+PHNlY29uZGFyeS10aXRs
ZT5DdXJyIE9waW4gTmV1cm9iaW9sPC9zZWNvbmRhcnktdGl0bGU+PC90aXRsZXM+PHBlcmlvZGlj
YWw+PGZ1bGwtdGl0bGU+Q3VyciBPcGluIE5ldXJvYmlvbDwvZnVsbC10aXRsZT48L3BlcmlvZGlj
YWw+PHBhZ2VzPjEwOTAtNzwvcGFnZXM+PHZvbHVtZT4yMzwvdm9sdW1lPjxudW1iZXI+NjwvbnVt
YmVyPjxlZGl0aW9uPjIwMTMvMDcvMDk8L2VkaXRpb24+PGtleXdvcmRzPjxrZXl3b3JkPkFuaW1h
bHM8L2tleXdvcmQ+PGtleXdvcmQ+SHVtYW5zPC9rZXl3b3JkPjxrZXl3b3JkPkltYWdpbmcsIFRo
cmVlLURpbWVuc2lvbmFsLyptZXRob2RzPC9rZXl3b3JkPjxrZXl3b3JkPk5lcnZvdXMgU3lzdGVt
LyplbWJyeW9sb2d5PC9rZXl3b3JkPjxrZXl3b3JkPipOZXVyb2dlbmVzaXM8L2tleXdvcmQ+PGtl
eXdvcmQ+T3B0aWNhbCBJbWFnaW5nLyptZXRob2RzPC9rZXl3b3JkPjwva2V5d29yZHM+PGRhdGVz
Pjx5ZWFyPjIwMTM8L3llYXI+PHB1Yi1kYXRlcz48ZGF0ZT5EZWM8L2RhdGU+PC9wdWItZGF0ZXM+
PC9kYXRlcz48aXNibj4xODczLTY4ODIgKEVsZWN0cm9uaWMpJiN4RDswOTU5LTQzODggKExpbmtp
bmcpPC9pc2JuPjxhY2Nlc3Npb24tbnVtPjIzODMxMjYwPC9hY2Nlc3Npb24tbnVtPjx1cmxzPjxy
ZWxhdGVkLXVybHM+PHVybD5odHRwczovL3d3dy5uY2JpLm5sbS5uaWguZ292L3B1Ym1lZC8yMzgz
MTI2MDwvdXJsPjwvcmVsYXRlZC11cmxzPjwvdXJscz48Y3VzdG9tMj5QTUMzODMwNzAzPC9jdXN0
b20yPjxlbGVjdHJvbmljLXJlc291cmNlLW51bT4xMC4xMDE2L2ouY29uYi4yMDEzLjA2LjAwODwv
ZWxlY3Ryb25pYy1yZXNvdXJjZS1udW0+PC9yZWNvcmQ+PC9DaXRlPjxDaXRlPjxBdXRob3I+V3U8
L0F1dGhvcj48WWVhcj4yMDExPC9ZZWFyPjxSZWNOdW0+OTwvUmVjTnVtPjxyZWNvcmQ+PHJlYy1u
dW1iZXI+OTwvcmVjLW51bWJlcj48Zm9yZWlnbi1rZXlzPjxrZXkgYXBwPSJFTiIgZGItaWQ9Inp3
djlldHI5NHBkMnZvZWZkMjRwZHByeDl4MDJlcDJwOWY5diIgdGltZXN0YW1wPSIxNTUwNzEyMDgw
Ij45PC9rZXk+PC9mb3JlaWduLWtleXM+PHJlZi10eXBlIG5hbWU9IkpvdXJuYWwgQXJ0aWNsZSI+
MTc8L3JlZi10eXBlPjxjb250cmlidXRvcnM+PGF1dGhvcnM+PGF1dGhvcj5XdSwgWS48L2F1dGhv
cj48YXV0aG9yPkdoaXRhbmksIEEuPC9hdXRob3I+PGF1dGhvcj5DaHJpc3RlbnNlbiwgUi48L2F1
dGhvcj48YXV0aG9yPlNhbnRlbGxhLCBBLjwvYXV0aG9yPjxhdXRob3I+RHUsIFouPC9hdXRob3I+
PGF1dGhvcj5Sb25kZWF1LCBHLjwvYXV0aG9yPjxhdXRob3I+QmFvLCBaLjwvYXV0aG9yPjxhdXRo
b3I+Q29sb24tUmFtb3MsIEQuPC9hdXRob3I+PGF1dGhvcj5TaHJvZmYsIEguPC9hdXRob3I+PC9h
dXRob3JzPjwvY29udHJpYnV0b3JzPjxhdXRoLWFkZHJlc3M+U2VjdGlvbiBvbiBIaWdoIFJlc29s
dXRpb24gT3B0aWNhbCBJbWFnaW5nLCBOYXRpb25hbCBJbnN0aXR1dGUgb2YgQmlvbWVkaWNhbCBJ
bWFnaW5nIGFuZCBCaW9lbmdpbmVlcmluZywgTmF0aW9uYWwgSW5zdGl0dXRlcyBvZiBIZWFsdGgs
IEJldGhlc2RhLCBNRCAyMDg5MiwgVVNBLiB5aWNvbmcud3VAZ21haWwuY29tPC9hdXRoLWFkZHJl
c3M+PHRpdGxlcz48dGl0bGU+SW52ZXJ0ZWQgc2VsZWN0aXZlIHBsYW5lIGlsbHVtaW5hdGlvbiBt
aWNyb3Njb3B5IChpU1BJTSkgZW5hYmxlcyBjb3VwbGVkIGNlbGwgaWRlbnRpdHkgbGluZWFnaW5n
IGFuZCBuZXVyb2RldmVsb3BtZW50YWwgaW1hZ2luZyBpbiBDYWVub3JoYWJkaXRpcyBlbGVnYW5z
PC90aXRsZT48c2Vjb25kYXJ5LXRpdGxlPlByb2MgTmF0bCBBY2FkIFNjaSBVIFMgQTwvc2Vjb25k
YXJ5LXRpdGxlPjwvdGl0bGVzPjxwZXJpb2RpY2FsPjxmdWxsLXRpdGxlPlByb2MgTmF0bCBBY2Fk
IFNjaSBVIFMgQTwvZnVsbC10aXRsZT48L3BlcmlvZGljYWw+PHBhZ2VzPjE3NzA4LTEzPC9wYWdl
cz48dm9sdW1lPjEwODwvdm9sdW1lPjxudW1iZXI+NDM8L251bWJlcj48ZWRpdGlvbj4yMDExLzEw
LzE5PC9lZGl0aW9uPjxrZXl3b3Jkcz48a2V5d29yZD5BbmltYWxzPC9rZXl3b3JkPjxrZXl3b3Jk
PkNhZW5vcmhhYmRpdGlzIGVsZWdhbnMvKmVtYnJ5b2xvZ3k8L2tleXdvcmQ+PGtleXdvcmQ+Q2Fl
bm9yaGFiZGl0aXMgZWxlZ2FucyBQcm90ZWlucy9tZXRhYm9saXNtPC9rZXl3b3JkPjxrZXl3b3Jk
PipDZWxsIExpbmVhZ2U8L2tleXdvcmQ+PGtleXdvcmQ+SG9tZW9kb21haW4gUHJvdGVpbnMvbWV0
YWJvbGlzbTwva2V5d29yZD48a2V5d29yZD5JbWFnaW5nLCBUaHJlZS1EaW1lbnNpb25hbC8qbWV0
aG9kczwva2V5d29yZD48a2V5d29yZD5NaWNyb3Njb3B5LyptZXRob2RzPC9rZXl3b3JkPjxrZXl3
b3JkPk5lcnZvdXMgU3lzdGVtLypjeXRvbG9neS9lbWJyeW9sb2d5PC9rZXl3b3JkPjxrZXl3b3Jk
PlRpbWUgRmFjdG9yczwva2V5d29yZD48L2tleXdvcmRzPjxkYXRlcz48eWVhcj4yMDExPC95ZWFy
PjxwdWItZGF0ZXM+PGRhdGU+T2N0IDI1PC9kYXRlPjwvcHViLWRhdGVzPjwvZGF0ZXM+PGlzYm4+
MTA5MS02NDkwIChFbGVjdHJvbmljKSYjeEQ7MDAyNy04NDI0IChMaW5raW5nKTwvaXNibj48YWNj
ZXNzaW9uLW51bT4yMjAwNjMwNzwvYWNjZXNzaW9uLW51bT48dXJscz48cmVsYXRlZC11cmxzPjx1
cmw+aHR0cHM6Ly93d3cubmNiaS5ubG0ubmloLmdvdi9wdWJtZWQvMjIwMDYzMDc8L3VybD48L3Jl
bGF0ZWQtdXJscz48L3VybHM+PGN1c3RvbTI+UE1DMzIwMzc2MTwvY3VzdG9tMj48ZWxlY3Ryb25p
Yy1yZXNvdXJjZS1udW0+MTAuMTA3My9wbmFzLjExMDg0OTQxMDg8L2VsZWN0cm9uaWMtcmVzb3Vy
Y2UtbnVtPjwvcmVjb3JkPjwvQ2l0ZT48L0VuZE5vdGU+AG==
</w:fldData>
          </w:fldChar>
        </w:r>
        <w:r w:rsidR="00042174" w:rsidRPr="00747608">
          <w:rPr>
            <w:rStyle w:val="Hyperlink"/>
            <w:rFonts w:asciiTheme="minorHAnsi" w:hAnsiTheme="minorHAnsi" w:cstheme="minorHAnsi"/>
            <w:color w:val="000000" w:themeColor="text1"/>
            <w:u w:val="none"/>
            <w:vertAlign w:val="superscript"/>
          </w:rPr>
          <w:instrText xml:space="preserve"> ADDIN EN.CITE </w:instrText>
        </w:r>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PEVuZE5vdGU+PENpdGU+PEF1dGhvcj5XdTwvQXV0aG9yPjxZZWFyPjIwMTM8L1llYXI+PFJlY051
bT4yMTU8L1JlY051bT48RGlzcGxheVRleHQ+PHN0eWxlIGZhY2U9InN1cGVyc2NyaXB0Ij45LTEz
PC9zdHlsZT48L0Rpc3BsYXlUZXh0PjxyZWNvcmQ+PHJlYy1udW1iZXI+MjE1PC9yZWMtbnVtYmVy
Pjxmb3JlaWduLWtleXM+PGtleSBhcHA9IkVOIiBkYi1pZD0iend2OWV0cjk0cGQydm9lZmQyNHBk
cHJ4OXgwMmVwMnA5Zjl2IiB0aW1lc3RhbXA9IjE1NTA3MTI5OTQiPjIxNTwva2V5PjwvZm9yZWln
bi1rZXlzPjxyZWYtdHlwZSBuYW1lPSJKb3VybmFsIEFydGljbGUiPjE3PC9yZWYtdHlwZT48Y29u
dHJpYnV0b3JzPjxhdXRob3JzPjxhdXRob3I+V3UsIFkuPC9hdXRob3I+PGF1dGhvcj5XYXdyenVz
aW4sIFAuPC9hdXRob3I+PGF1dGhvcj5TZW5zZW5leSwgSi48L2F1dGhvcj48YXV0aG9yPkZpc2No
ZXIsIFIuIFMuPC9hdXRob3I+PGF1dGhvcj5DaHJpc3RlbnNlbiwgUi48L2F1dGhvcj48YXV0aG9y
PlNhbnRlbGxhLCBBLjwvYXV0aG9yPjxhdXRob3I+WW9yaywgQS4gRy48L2F1dGhvcj48YXV0aG9y
PldpbnRlciwgUC4gVy48L2F1dGhvcj48YXV0aG9yPldhdGVybWFuLCBDLiBNLjwvYXV0aG9yPjxh
dXRob3I+QmFvLCBaLjwvYXV0aG9yPjxhdXRob3I+Q29sb24tUmFtb3MsIEQuIEEuPC9hdXRob3I+
PGF1dGhvcj5NY0F1bGlmZmUsIE0uPC9hdXRob3I+PGF1dGhvcj5TaHJvZmYsIEguPC9hdXRob3I+
PC9hdXRob3JzPjwvY29udHJpYnV0b3JzPjxhdXRoLWFkZHJlc3M+U2VjdGlvbiBvbiBIaWdoIFJl
c29sdXRpb24gT3B0aWNhbCBJbWFnaW5nLCBOYXRpb25hbCBJbnN0aXR1dGUgb2YgQmlvbWVkaWNh
bCBJbWFnaW5nIGFuZCBCaW9lbmdpbmVlcmluZywgTmF0aW9uYWwgSW5zdGl0dXRlcyBvZiBIZWFs
dGgsIEJldGhlc2RhLCBNYXJ5bGFuZCwgVVNBLjwvYXV0aC1hZGRyZXNzPjx0aXRsZXM+PHRpdGxl
PlNwYXRpYWxseSBpc290cm9waWMgZm91ci1kaW1lbnNpb25hbCBpbWFnaW5nIHdpdGggZHVhbC12
aWV3IHBsYW5lIGlsbHVtaW5hdGlvbiBtaWNyb3Njb3B5PC90aXRsZT48c2Vjb25kYXJ5LXRpdGxl
Pk5hdCBCaW90ZWNobm9sPC9zZWNvbmRhcnktdGl0bGU+PC90aXRsZXM+PHBlcmlvZGljYWw+PGZ1
bGwtdGl0bGU+TmF0IEJpb3RlY2hub2w8L2Z1bGwtdGl0bGU+PC9wZXJpb2RpY2FsPjxwYWdlcz4x
MDMyLTg8L3BhZ2VzPjx2b2x1bWU+MzE8L3ZvbHVtZT48bnVtYmVyPjExPC9udW1iZXI+PGVkaXRp
b24+MjAxMy8xMC8xMTwvZWRpdGlvbj48a2V5d29yZHM+PGtleXdvcmQ+QW5pbWFsczwva2V5d29y
ZD48a2V5d29yZD5CcmFpbi9hbmF0b215ICZhbXA7IGhpc3RvbG9neS9ncm93dGggJmFtcDsgZGV2
ZWxvcG1lbnQvdWx0cmFzdHJ1Y3R1cmU8L2tleXdvcmQ+PGtleXdvcmQ+Q2Flbm9yaGFiZGl0aXMg
ZWxlZ2Fucy9lbWJyeW9sb2d5PC9rZXl3b3JkPjxrZXl3b3JkPkNlbGwgVHJhY2tpbmcvKm1ldGhv
ZHM8L2tleXdvcmQ+PGtleXdvcmQ+SHVtYW4gVW1iaWxpY2FsIFZlaW4gRW5kb3RoZWxpYWwgQ2Vs
bHM8L2tleXdvcmQ+PGtleXdvcmQ+SHVtYW5zPC9rZXl3b3JkPjxrZXl3b3JkPkltYWdpbmcsIFRo
cmVlLURpbWVuc2lvbmFsLyptZXRob2RzPC9rZXl3b3JkPjxrZXl3b3JkPkxpZ2h0aW5nPC9rZXl3
b3JkPjxrZXl3b3JkPk1pY3Jvc2NvcHkvKmluc3RydW1lbnRhdGlvbi8qbWV0aG9kczwva2V5d29y
ZD48a2V5d29yZD5QaG90b2JsZWFjaGluZzwva2V5d29yZD48L2tleXdvcmRzPjxkYXRlcz48eWVh
cj4yMDEzPC95ZWFyPjxwdWItZGF0ZXM+PGRhdGU+Tm92PC9kYXRlPjwvcHViLWRhdGVzPjwvZGF0
ZXM+PGlzYm4+MTU0Ni0xNjk2IChFbGVjdHJvbmljKSYjeEQ7MTA4Ny0wMTU2IChMaW5raW5nKTwv
aXNibj48YWNjZXNzaW9uLW51bT4yNDEwODA5MzwvYWNjZXNzaW9uLW51bT48dXJscz48cmVsYXRl
ZC11cmxzPjx1cmw+aHR0cHM6Ly93d3cubmNiaS5ubG0ubmloLmdvdi9wdWJtZWQvMjQxMDgwOTM8
L3VybD48L3JlbGF0ZWQtdXJscz48L3VybHM+PGN1c3RvbTI+UE1DNDEwNTMyMDwvY3VzdG9tMj48
ZWxlY3Ryb25pYy1yZXNvdXJjZS1udW0+MTAuMTAzOC9uYnQuMjcxMzwvZWxlY3Ryb25pYy1yZXNv
dXJjZS1udW0+PC9yZWNvcmQ+PC9DaXRlPjxDaXRlPjxBdXRob3I+S3VtYXI8L0F1dGhvcj48WWVh
cj4yMDE2PC9ZZWFyPjxSZWNOdW0+NDY0PC9SZWNOdW0+PHJlY29yZD48cmVjLW51bWJlcj40NjQ8
L3JlYy1udW1iZXI+PGZvcmVpZ24ta2V5cz48a2V5IGFwcD0iRU4iIGRiLWlkPSJ6d3Y5ZXRyOTRw
ZDJ2b2VmZDI0cGRwcng5eDAyZXAycDlmOXYiIHRpbWVzdGFtcD0iMTU1MDgzMjgzMyI+NDY0PC9r
ZXk+PC9mb3JlaWduLWtleXM+PHJlZi10eXBlIG5hbWU9IkpvdXJuYWwgQXJ0aWNsZSI+MTc8L3Jl
Zi10eXBlPjxjb250cmlidXRvcnM+PGF1dGhvcnM+PGF1dGhvcj5LdW1hciwgQS48L2F1dGhvcj48
YXV0aG9yPkNocmlzdGVuc2VuLCBSLjwvYXV0aG9yPjxhdXRob3I+R3VvLCBNLjwvYXV0aG9yPjxh
dXRob3I+Q2hhbmRyaXMsIFAuPC9hdXRob3I+PGF1dGhvcj5EdW5jYW4sIFcuPC9hdXRob3I+PGF1
dGhvcj5XdSwgWS48L2F1dGhvcj48YXV0aG9yPlNhbnRlbGxhLCBBLjwvYXV0aG9yPjxhdXRob3I+
TW95bGUsIE0uPC9hdXRob3I+PGF1dGhvcj5XaW50ZXIsIFAuIFcuPC9hdXRob3I+PGF1dGhvcj5D
b2xvbi1SYW1vcywgRC48L2F1dGhvcj48YXV0aG9yPkJhbywgWi48L2F1dGhvcj48YXV0aG9yPlNo
cm9mZiwgSC48L2F1dGhvcj48L2F1dGhvcnM+PC9jb250cmlidXRvcnM+PGF1dGgtYWRkcmVzcz5T
ZWN0aW9uIG9uIEhpZ2ggUmVzb2x1dGlvbiBPcHRpY2FsIEltYWdpbmcsIE5hdGlvbmFsIEluc3Rp
dHV0ZSBvZiBCaW9tZWRpY2FsIEltYWdpbmcgYW5kIEJpb2VuZ2luZWVyaW5nLCBOYXRpb25hbCBJ
bnN0aXR1dGVzIG9mIEhlYWx0aCwgQmV0aGVzZGEsIE1hcnlsYW5kIDIwODkyLTc3MTA7IGFiaGlz
aGtAZ21haWwuY29tLiYjeEQ7U2VjdGlvbiBvbiBIaWdoIFJlc29sdXRpb24gT3B0aWNhbCBJbWFn
aW5nLCBOYXRpb25hbCBJbnN0aXR1dGUgb2YgQmlvbWVkaWNhbCBJbWFnaW5nIGFuZCBCaW9lbmdp
bmVlcmluZywgTmF0aW9uYWwgSW5zdGl0dXRlcyBvZiBIZWFsdGgsIEJldGhlc2RhLCBNYXJ5bGFu
ZCAyMDg5Mi03NzEwOyYjeEQ7RGV2ZWxvcG1lbnRhbCBCaW9sb2d5IFByb2dyYW0sIFNsb2FuLUtl
dHRlcmluZyBJbnN0aXR1dGUsIE5ldyBZb3JrLCBOZXcgWW9yayAxMDA2NTsgYW5kLiYjeEQ7UHJv
Z3JhbSBpbiBDZWxsdWxhciBOZXVyb3NjaWVuY2UsIE5ldXJvZGVnZW5lcmF0aW9uLCBhbmQgUmVw
YWlyLCBEZXBhcnRtZW50IG9mIENlbGwgQmlvbG9neSwgWWFsZSBVbml2ZXJzaXR5LCBOZXcgSGF2
ZW4sIENvbm5lY3RpY3V0IDA2NTExLjwvYXV0aC1hZGRyZXNzPjx0aXRsZXM+PHRpdGxlPlVzaW5n
IFN0YWdlLSBhbmQgU2xpdC1TY2FubmluZyB0byBJbXByb3ZlIENvbnRyYXN0IGFuZCBPcHRpY2Fs
IFNlY3Rpb25pbmcgaW4gRHVhbC1WaWV3IEludmVydGVkIExpZ2h0IFNoZWV0IE1pY3Jvc2NvcHkg
KGRpU1BJTSk8L3RpdGxlPjxzZWNvbmRhcnktdGl0bGU+QmlvbCBCdWxsPC9zZWNvbmRhcnktdGl0
bGU+PC90aXRsZXM+PHBlcmlvZGljYWw+PGZ1bGwtdGl0bGU+QmlvbCBCdWxsPC9mdWxsLXRpdGxl
PjwvcGVyaW9kaWNhbD48cGFnZXM+MjYtMzk8L3BhZ2VzPjx2b2x1bWU+MjMxPC92b2x1bWU+PG51
bWJlcj4xPC9udW1iZXI+PGVkaXRpb24+MjAxNi8wOS8xODwvZWRpdGlvbj48a2V5d29yZHM+PGtl
eXdvcmQ+QW5pbWFsczwva2V5d29yZD48a2V5d29yZD5BbnRpZ2VucywgUGxhbnQvdWx0cmFzdHJ1
Y3R1cmU8L2tleXdvcmQ+PGtleXdvcmQ+Q2Flbm9yaGFiZGl0aXMgZWxlZ2Fucy9lbWJyeW9sb2d5
PC9rZXl3b3JkPjxrZXl3b3JkPkNlbGwgTGluZSwgVHVtb3I8L2tleXdvcmQ+PGtleXdvcmQ+Q2Vs
bCBUcmFja2luZy9tZXRob2RzPC9rZXl3b3JkPjxrZXl3b3JkPkh1bWFuczwva2V5d29yZD48a2V5
d29yZD5JbWFnaW5nLCBUaHJlZS1EaW1lbnNpb25hbC9tZXRob2RzPC9rZXl3b3JkPjxrZXl3b3Jk
Pk1pY3Jvc2NvcHkvKmluc3RydW1lbnRhdGlvbi8qbWV0aG9kczwva2V5d29yZD48a2V5d29yZD5N
aWNyb3R1YnVsZXMvdWx0cmFzdHJ1Y3R1cmU8L2tleXdvcmQ+PGtleXdvcmQ+TWl0b2Nob25kcmlh
L3BoeXNpb2xvZ3kvdWx0cmFzdHJ1Y3R1cmU8L2tleXdvcmQ+PGtleXdvcmQ+UGxhbnQgRXh0cmFj
dHM8L2tleXdvcmQ+PC9rZXl3b3Jkcz48ZGF0ZXM+PHllYXI+MjAxNjwveWVhcj48cHViLWRhdGVz
PjxkYXRlPkF1ZzwvZGF0ZT48L3B1Yi1kYXRlcz48L2RhdGVzPjxpc2JuPjE5MzktODY5NyAoRWxl
Y3Ryb25pYykmI3hEOzAwMDYtMzE4NSAoTGlua2luZyk8L2lzYm4+PGFjY2Vzc2lvbi1udW0+Mjc2
Mzg2OTM8L2FjY2Vzc2lvbi1udW0+PHVybHM+PHJlbGF0ZWQtdXJscz48dXJsPmh0dHBzOi8vd3d3
Lm5jYmkubmxtLm5paC5nb3YvcHVibWVkLzI3NjM4NjkzPC91cmw+PC9yZWxhdGVkLXVybHM+PC91
cmxzPjxjdXN0b20yPlBNQzU0ODEyMDE8L2N1c3RvbTI+PGVsZWN0cm9uaWMtcmVzb3VyY2UtbnVt
PjEwLjEwODYvNjg5NTg5PC9lbGVjdHJvbmljLXJlc291cmNlLW51bT48L3JlY29yZD48L0NpdGU+
PENpdGU+PEF1dGhvcj5LdW1hcjwvQXV0aG9yPjxZZWFyPjIwMTQ8L1llYXI+PFJlY051bT4yPC9S
ZWNOdW0+PHJlY29yZD48cmVjLW51bWJlcj4yPC9yZWMtbnVtYmVyPjxmb3JlaWduLWtleXM+PGtl
eSBhcHA9IkVOIiBkYi1pZD0iend2OWV0cjk0cGQydm9lZmQyNHBkcHJ4OXgwMmVwMnA5Zjl2IiB0
aW1lc3RhbXA9IjE1NTA3MTE3NjUiPjI8L2tleT48L2ZvcmVpZ24ta2V5cz48cmVmLXR5cGUgbmFt
ZT0iSm91cm5hbCBBcnRpY2xlIj4xNzwvcmVmLXR5cGU+PGNvbnRyaWJ1dG9ycz48YXV0aG9ycz48
YXV0aG9yPkt1bWFyLCBBLjwvYXV0aG9yPjxhdXRob3I+V3UsIFkuPC9hdXRob3I+PGF1dGhvcj5D
aHJpc3RlbnNlbiwgUi48L2F1dGhvcj48YXV0aG9yPkNoYW5kcmlzLCBQLjwvYXV0aG9yPjxhdXRo
b3I+R2FuZGxlciwgVy48L2F1dGhvcj48YXV0aG9yPk1jQ3JlZWR5LCBFLjwvYXV0aG9yPjxhdXRo
b3I+Qm9raW5za3ksIEEuPC9hdXRob3I+PGF1dGhvcj5Db2xvbi1SYW1vcywgRC4gQS48L2F1dGhv
cj48YXV0aG9yPkJhbywgWi48L2F1dGhvcj48YXV0aG9yPk1jQXVsaWZmZSwgTS48L2F1dGhvcj48
YXV0aG9yPlJvbmRlYXUsIEcuPC9hdXRob3I+PGF1dGhvcj5TaHJvZmYsIEguPC9hdXRob3I+PC9h
dXRob3JzPjwvY29udHJpYnV0b3JzPjxhdXRoLWFkZHJlc3M+MV0gU2VjdGlvbiBvbiBIaWdoIFJl
c29sdXRpb24gT3B0aWNhbCBJbWFnaW5nLCBOYXRpb25hbCBJbnN0aXR1dGUgb2YgQmlvbWVkaWNh
bCBJbWFnaW5nIGFuZCBCaW9lbmdpbmVlcmluZywgVVMgTmF0aW9uYWwgSW5zdGl0dXRlcyBvZiBI
ZWFsdGggKE5JSCksIEJldGhlc2RhLCBNYXJ5bGFuZCwgVVNBLiBbMl0gUHJvZ3JhbSBpbiBDZWxs
dWxhciBOZXVyb3NjaWVuY2UsIE5ldXJvZGVnZW5lcmF0aW9uIGFuZCBSZXBhaXIsIERlcGFydG1l
bnQgb2YgQ2VsbCBCaW9sb2d5LCBZYWxlIFVuaXZlcnNpdHkgU2Nob29sIG9mIE1lZGljaW5lLCBO
ZXcgSGF2ZW4sIENvbm5lY3RpY3V0LCBVU0EuJiN4RDtTZWN0aW9uIG9uIEhpZ2ggUmVzb2x1dGlv
biBPcHRpY2FsIEltYWdpbmcsIE5hdGlvbmFsIEluc3RpdHV0ZSBvZiBCaW9tZWRpY2FsIEltYWdp
bmcgYW5kIEJpb2VuZ2luZWVyaW5nLCBVUyBOYXRpb25hbCBJbnN0aXR1dGVzIG9mIEhlYWx0aCAo
TklIKSwgQmV0aGVzZGEsIE1hcnlsYW5kLCBVU0EuJiN4RDtCaW9tZWRpY2FsIEltYWdpbmcgUmVz
ZWFyY2ggU2VydmljZXMgU2VjdGlvbiwgQ2VudGVyIGZvciBJbmZvcm1hdGlvbiBUZWNobm9sb2d5
LCBOSUgsIEJldGhlc2RhLCBNYXJ5bGFuZCwgVVNBLiYjeEQ7UHJvZ3JhbSBpbiBDZWxsdWxhciBO
ZXVyb3NjaWVuY2UsIE5ldXJvZGVnZW5lcmF0aW9uIGFuZCBSZXBhaXIsIERlcGFydG1lbnQgb2Yg
Q2VsbCBCaW9sb2d5LCBZYWxlIFVuaXZlcnNpdHkgU2Nob29sIG9mIE1lZGljaW5lLCBOZXcgSGF2
ZW4sIENvbm5lY3RpY3V0LCBVU0EuJiN4RDtEZXZlbG9wbWVudGFsIEJpb2xvZ3kgUHJvZ3JhbSwg
U2xvYW4tS2V0dGVyaW5nIEluc3RpdHV0ZSwgTmV3IFlvcmssIE5ldyBZb3JrLCBVU0EuJiN4RDtB
cHBsaWVkIFNjaWVudGlmaWMgSW5zdHJ1bWVudGF0aW9uLCBFdWdlbmUsIE9yZWdvbiwgVVNBLjwv
YXV0aC1hZGRyZXNzPjx0aXRsZXM+PHRpdGxlPkR1YWwtdmlldyBwbGFuZSBpbGx1bWluYXRpb24g
bWljcm9zY29weSBmb3IgcmFwaWQgYW5kIHNwYXRpYWxseSBpc290cm9waWMgaW1hZ2luZzwvdGl0
bGU+PHNlY29uZGFyeS10aXRsZT5OYXQgUHJvdG9jPC9zZWNvbmRhcnktdGl0bGU+PC90aXRsZXM+
PHBlcmlvZGljYWw+PGZ1bGwtdGl0bGU+TmF0IFByb3RvYzwvZnVsbC10aXRsZT48L3BlcmlvZGlj
YWw+PHBhZ2VzPjI1NTUtNzM8L3BhZ2VzPjx2b2x1bWU+OTwvdm9sdW1lPjxudW1iZXI+MTE8L251
bWJlcj48ZWRpdGlvbj4yMDE0LzEwLzEwPC9lZGl0aW9uPjxrZXl3b3Jkcz48a2V5d29yZD5Bbmlt
YWxzPC9rZXl3b3JkPjxrZXl3b3JkPkNhZW5vcmhhYmRpdGlzIGVsZWdhbnMvZW1icnlvbG9neTwv
a2V5d29yZD48a2V5d29yZD5EaWFnbm9zdGljIEltYWdpbmcvaW5zdHJ1bWVudGF0aW9uL21ldGhv
ZHM8L2tleXdvcmQ+PGtleXdvcmQ+RW1icnlvLCBOb25tYW1tYWxpYW48L2tleXdvcmQ+PGtleXdv
cmQ+RXF1aXBtZW50IERlc2lnbjwva2V5d29yZD48a2V5d29yZD5NaWNyb3Njb3B5LyppbnN0cnVt
ZW50YXRpb24vKm1ldGhvZHM8L2tleXdvcmQ+PGtleXdvcmQ+U29mdHdhcmU8L2tleXdvcmQ+PGtl
eXdvcmQ+VGltZSBGYWN0b3JzPC9rZXl3b3JkPjwva2V5d29yZHM+PGRhdGVzPjx5ZWFyPjIwMTQ8
L3llYXI+PHB1Yi1kYXRlcz48ZGF0ZT5Ob3Y8L2RhdGU+PC9wdWItZGF0ZXM+PC9kYXRlcz48aXNi
bj4xNzUwLTI3OTkgKEVsZWN0cm9uaWMpJiN4RDsxNzUwLTI3OTkgKExpbmtpbmcpPC9pc2JuPjxh
Y2Nlc3Npb24tbnVtPjI1Mjk5MTU0PC9hY2Nlc3Npb24tbnVtPjx1cmxzPjxyZWxhdGVkLXVybHM+
PHVybD5odHRwczovL3d3dy5uY2JpLm5sbS5uaWguZ292L3B1Ym1lZC8yNTI5OTE1NDwvdXJsPjwv
cmVsYXRlZC11cmxzPjwvdXJscz48Y3VzdG9tMj5QTUM0Mzg2NjEyPC9jdXN0b20yPjxlbGVjdHJv
bmljLXJlc291cmNlLW51bT4xMC4xMDM4L25wcm90LjIwMTQuMTcyPC9lbGVjdHJvbmljLXJlc291
cmNlLW51bT48L3JlY29yZD48L0NpdGU+PENpdGU+PEF1dGhvcj5XdTwvQXV0aG9yPjxZZWFyPjIw
MTM8L1llYXI+PFJlY051bT40NzY8L1JlY051bT48cmVjb3JkPjxyZWMtbnVtYmVyPjQ3NjwvcmVj
LW51bWJlcj48Zm9yZWlnbi1rZXlzPjxrZXkgYXBwPSJFTiIgZGItaWQ9Inp3djlldHI5NHBkMnZv
ZWZkMjRwZHByeDl4MDJlcDJwOWY5diIgdGltZXN0YW1wPSIxNTUwODMyODMzIj40NzY8L2tleT48
L2ZvcmVpZ24ta2V5cz48cmVmLXR5cGUgbmFtZT0iSm91cm5hbCBBcnRpY2xlIj4xNzwvcmVmLXR5
cGU+PGNvbnRyaWJ1dG9ycz48YXV0aG9ycz48YXV0aG9yPld1LCBZLjwvYXV0aG9yPjxhdXRob3I+
Q2hyaXN0ZW5zZW4sIFIuPC9hdXRob3I+PGF1dGhvcj5Db2xvbi1SYW1vcywgRC48L2F1dGhvcj48
YXV0aG9yPlNocm9mZiwgSC48L2F1dGhvcj48L2F1dGhvcnM+PC9jb250cmlidXRvcnM+PGF1dGgt
YWRkcmVzcz5TZWN0aW9uIG9uIEhpZ2ggUmVzb2x1dGlvbiBPcHRpY2FsIEltYWdpbmcsIE5hdGlv
bmFsIEluc3RpdHV0ZSBvZiBCaW9tZWRpY2FsIEltYWdpbmcgYW5kIEJpb2VuZ2luZWVyaW5nLCBO
YXRpb25hbCBJbnN0aXR1dGVzIG9mIEhlYWx0aCwgMTMgU291dGggRHJpdmUsIEJldGhlc2RhLCBN
RCAyMDg5MiwgVW5pdGVkIFN0YXRlcy4gRWxlY3Ryb25pYyBhZGRyZXNzOiB5aWNvbmcud3VAbmlo
Lmdvdi48L2F1dGgtYWRkcmVzcz48dGl0bGVzPjx0aXRsZT5BZHZhbmNlZCBvcHRpY2FsIGltYWdp
bmcgdGVjaG5pcXVlcyBmb3IgbmV1cm9kZXZlbG9wbWVudDwvdGl0bGU+PHNlY29uZGFyeS10aXRs
ZT5DdXJyIE9waW4gTmV1cm9iaW9sPC9zZWNvbmRhcnktdGl0bGU+PC90aXRsZXM+PHBlcmlvZGlj
YWw+PGZ1bGwtdGl0bGU+Q3VyciBPcGluIE5ldXJvYmlvbDwvZnVsbC10aXRsZT48L3BlcmlvZGlj
YWw+PHBhZ2VzPjEwOTAtNzwvcGFnZXM+PHZvbHVtZT4yMzwvdm9sdW1lPjxudW1iZXI+NjwvbnVt
YmVyPjxlZGl0aW9uPjIwMTMvMDcvMDk8L2VkaXRpb24+PGtleXdvcmRzPjxrZXl3b3JkPkFuaW1h
bHM8L2tleXdvcmQ+PGtleXdvcmQ+SHVtYW5zPC9rZXl3b3JkPjxrZXl3b3JkPkltYWdpbmcsIFRo
cmVlLURpbWVuc2lvbmFsLyptZXRob2RzPC9rZXl3b3JkPjxrZXl3b3JkPk5lcnZvdXMgU3lzdGVt
LyplbWJyeW9sb2d5PC9rZXl3b3JkPjxrZXl3b3JkPipOZXVyb2dlbmVzaXM8L2tleXdvcmQ+PGtl
eXdvcmQ+T3B0aWNhbCBJbWFnaW5nLyptZXRob2RzPC9rZXl3b3JkPjwva2V5d29yZHM+PGRhdGVz
Pjx5ZWFyPjIwMTM8L3llYXI+PHB1Yi1kYXRlcz48ZGF0ZT5EZWM8L2RhdGU+PC9wdWItZGF0ZXM+
PC9kYXRlcz48aXNibj4xODczLTY4ODIgKEVsZWN0cm9uaWMpJiN4RDswOTU5LTQzODggKExpbmtp
bmcpPC9pc2JuPjxhY2Nlc3Npb24tbnVtPjIzODMxMjYwPC9hY2Nlc3Npb24tbnVtPjx1cmxzPjxy
ZWxhdGVkLXVybHM+PHVybD5odHRwczovL3d3dy5uY2JpLm5sbS5uaWguZ292L3B1Ym1lZC8yMzgz
MTI2MDwvdXJsPjwvcmVsYXRlZC11cmxzPjwvdXJscz48Y3VzdG9tMj5QTUMzODMwNzAzPC9jdXN0
b20yPjxlbGVjdHJvbmljLXJlc291cmNlLW51bT4xMC4xMDE2L2ouY29uYi4yMDEzLjA2LjAwODwv
ZWxlY3Ryb25pYy1yZXNvdXJjZS1udW0+PC9yZWNvcmQ+PC9DaXRlPjxDaXRlPjxBdXRob3I+V3U8
L0F1dGhvcj48WWVhcj4yMDExPC9ZZWFyPjxSZWNOdW0+OTwvUmVjTnVtPjxyZWNvcmQ+PHJlYy1u
dW1iZXI+OTwvcmVjLW51bWJlcj48Zm9yZWlnbi1rZXlzPjxrZXkgYXBwPSJFTiIgZGItaWQ9Inp3
djlldHI5NHBkMnZvZWZkMjRwZHByeDl4MDJlcDJwOWY5diIgdGltZXN0YW1wPSIxNTUwNzEyMDgw
Ij45PC9rZXk+PC9mb3JlaWduLWtleXM+PHJlZi10eXBlIG5hbWU9IkpvdXJuYWwgQXJ0aWNsZSI+
MTc8L3JlZi10eXBlPjxjb250cmlidXRvcnM+PGF1dGhvcnM+PGF1dGhvcj5XdSwgWS48L2F1dGhv
cj48YXV0aG9yPkdoaXRhbmksIEEuPC9hdXRob3I+PGF1dGhvcj5DaHJpc3RlbnNlbiwgUi48L2F1
dGhvcj48YXV0aG9yPlNhbnRlbGxhLCBBLjwvYXV0aG9yPjxhdXRob3I+RHUsIFouPC9hdXRob3I+
PGF1dGhvcj5Sb25kZWF1LCBHLjwvYXV0aG9yPjxhdXRob3I+QmFvLCBaLjwvYXV0aG9yPjxhdXRo
b3I+Q29sb24tUmFtb3MsIEQuPC9hdXRob3I+PGF1dGhvcj5TaHJvZmYsIEguPC9hdXRob3I+PC9h
dXRob3JzPjwvY29udHJpYnV0b3JzPjxhdXRoLWFkZHJlc3M+U2VjdGlvbiBvbiBIaWdoIFJlc29s
dXRpb24gT3B0aWNhbCBJbWFnaW5nLCBOYXRpb25hbCBJbnN0aXR1dGUgb2YgQmlvbWVkaWNhbCBJ
bWFnaW5nIGFuZCBCaW9lbmdpbmVlcmluZywgTmF0aW9uYWwgSW5zdGl0dXRlcyBvZiBIZWFsdGgs
IEJldGhlc2RhLCBNRCAyMDg5MiwgVVNBLiB5aWNvbmcud3VAZ21haWwuY29tPC9hdXRoLWFkZHJl
c3M+PHRpdGxlcz48dGl0bGU+SW52ZXJ0ZWQgc2VsZWN0aXZlIHBsYW5lIGlsbHVtaW5hdGlvbiBt
aWNyb3Njb3B5IChpU1BJTSkgZW5hYmxlcyBjb3VwbGVkIGNlbGwgaWRlbnRpdHkgbGluZWFnaW5n
IGFuZCBuZXVyb2RldmVsb3BtZW50YWwgaW1hZ2luZyBpbiBDYWVub3JoYWJkaXRpcyBlbGVnYW5z
PC90aXRsZT48c2Vjb25kYXJ5LXRpdGxlPlByb2MgTmF0bCBBY2FkIFNjaSBVIFMgQTwvc2Vjb25k
YXJ5LXRpdGxlPjwvdGl0bGVzPjxwZXJpb2RpY2FsPjxmdWxsLXRpdGxlPlByb2MgTmF0bCBBY2Fk
IFNjaSBVIFMgQTwvZnVsbC10aXRsZT48L3BlcmlvZGljYWw+PHBhZ2VzPjE3NzA4LTEzPC9wYWdl
cz48dm9sdW1lPjEwODwvdm9sdW1lPjxudW1iZXI+NDM8L251bWJlcj48ZWRpdGlvbj4yMDExLzEw
LzE5PC9lZGl0aW9uPjxrZXl3b3Jkcz48a2V5d29yZD5BbmltYWxzPC9rZXl3b3JkPjxrZXl3b3Jk
PkNhZW5vcmhhYmRpdGlzIGVsZWdhbnMvKmVtYnJ5b2xvZ3k8L2tleXdvcmQ+PGtleXdvcmQ+Q2Fl
bm9yaGFiZGl0aXMgZWxlZ2FucyBQcm90ZWlucy9tZXRhYm9saXNtPC9rZXl3b3JkPjxrZXl3b3Jk
PipDZWxsIExpbmVhZ2U8L2tleXdvcmQ+PGtleXdvcmQ+SG9tZW9kb21haW4gUHJvdGVpbnMvbWV0
YWJvbGlzbTwva2V5d29yZD48a2V5d29yZD5JbWFnaW5nLCBUaHJlZS1EaW1lbnNpb25hbC8qbWV0
aG9kczwva2V5d29yZD48a2V5d29yZD5NaWNyb3Njb3B5LyptZXRob2RzPC9rZXl3b3JkPjxrZXl3
b3JkPk5lcnZvdXMgU3lzdGVtLypjeXRvbG9neS9lbWJyeW9sb2d5PC9rZXl3b3JkPjxrZXl3b3Jk
PlRpbWUgRmFjdG9yczwva2V5d29yZD48L2tleXdvcmRzPjxkYXRlcz48eWVhcj4yMDExPC95ZWFy
PjxwdWItZGF0ZXM+PGRhdGU+T2N0IDI1PC9kYXRlPjwvcHViLWRhdGVzPjwvZGF0ZXM+PGlzYm4+
MTA5MS02NDkwIChFbGVjdHJvbmljKSYjeEQ7MDAyNy04NDI0IChMaW5raW5nKTwvaXNibj48YWNj
ZXNzaW9uLW51bT4yMjAwNjMwNzwvYWNjZXNzaW9uLW51bT48dXJscz48cmVsYXRlZC11cmxzPjx1
cmw+aHR0cHM6Ly93d3cubmNiaS5ubG0ubmloLmdvdi9wdWJtZWQvMjIwMDYzMDc8L3VybD48L3Jl
bGF0ZWQtdXJscz48L3VybHM+PGN1c3RvbTI+UE1DMzIwMzc2MTwvY3VzdG9tMj48ZWxlY3Ryb25p
Yy1yZXNvdXJjZS1udW0+MTAuMTA3My9wbmFzLjExMDg0OTQxMDg8L2VsZWN0cm9uaWMtcmVzb3Vy
Y2UtbnVtPjwvcmVjb3JkPjwvQ2l0ZT48L0VuZE5vdGU+AG==
</w:fldData>
          </w:fldChar>
        </w:r>
        <w:r w:rsidR="00042174" w:rsidRPr="00747608">
          <w:rPr>
            <w:rStyle w:val="Hyperlink"/>
            <w:rFonts w:asciiTheme="minorHAnsi" w:hAnsiTheme="minorHAnsi" w:cstheme="minorHAnsi"/>
            <w:color w:val="000000" w:themeColor="text1"/>
            <w:u w:val="none"/>
            <w:vertAlign w:val="superscript"/>
          </w:rPr>
          <w:instrText xml:space="preserve"> ADDIN EN.CITE.DATA </w:instrText>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end"/>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separate"/>
        </w:r>
        <w:r w:rsidR="00042174" w:rsidRPr="00747608">
          <w:rPr>
            <w:rStyle w:val="Hyperlink"/>
            <w:rFonts w:asciiTheme="minorHAnsi" w:hAnsiTheme="minorHAnsi" w:cstheme="minorHAnsi"/>
            <w:color w:val="000000" w:themeColor="text1"/>
            <w:u w:val="none"/>
            <w:vertAlign w:val="superscript"/>
          </w:rPr>
          <w:t>9-13</w:t>
        </w:r>
        <w:r w:rsidR="00042174" w:rsidRPr="00747608">
          <w:rPr>
            <w:rStyle w:val="Hyperlink"/>
            <w:rFonts w:asciiTheme="minorHAnsi" w:hAnsiTheme="minorHAnsi" w:cstheme="minorHAnsi"/>
            <w:color w:val="000000" w:themeColor="text1"/>
            <w:u w:val="none"/>
            <w:vertAlign w:val="superscript"/>
          </w:rPr>
          <w:fldChar w:fldCharType="end"/>
        </w:r>
      </w:hyperlink>
      <w:hyperlink w:anchor="_ENREF_9" w:tooltip="Kumar, 2016 #464" w:history="1"/>
      <w:r w:rsidR="002A0F77" w:rsidRPr="00747608">
        <w:rPr>
          <w:rFonts w:asciiTheme="minorHAnsi" w:hAnsiTheme="minorHAnsi" w:cstheme="minorHAnsi"/>
          <w:color w:val="000000" w:themeColor="text1"/>
        </w:rPr>
        <w:t>. Light-sheet microscopy, in general, provides low phototoxicity, high speed, and long-term imaging of live 3D specimens</w:t>
      </w:r>
      <w:r w:rsidR="00A459D1" w:rsidRPr="00747608">
        <w:rPr>
          <w:rFonts w:asciiTheme="minorHAnsi" w:hAnsiTheme="minorHAnsi" w:cstheme="minorHAnsi"/>
          <w:color w:val="000000" w:themeColor="text1"/>
          <w:vertAlign w:val="superscript"/>
        </w:rPr>
        <w:fldChar w:fldCharType="begin">
          <w:fldData xml:space="preserve">PEVuZE5vdGU+PENpdGU+PEF1dGhvcj5IdWlza2VuPC9BdXRob3I+PFllYXI+MjAwOTwvWWVhcj48
UmVjTnVtPjg8L1JlY051bT48RGlzcGxheVRleHQ+PHN0eWxlIGZhY2U9InN1cGVyc2NyaXB0Ij4x
NCwxNTwvc3R5bGU+PC9EaXNwbGF5VGV4dD48cmVjb3JkPjxyZWMtbnVtYmVyPjg8L3JlYy1udW1i
ZXI+PGZvcmVpZ24ta2V5cz48a2V5IGFwcD0iRU4iIGRiLWlkPSJ6d3Y5ZXRyOTRwZDJ2b2VmZDI0
cGRwcng5eDAyZXAycDlmOXYiIHRpbWVzdGFtcD0iMTU1MDcxMjA2MyI+ODwva2V5PjwvZm9yZWln
bi1rZXlzPjxyZWYtdHlwZSBuYW1lPSJKb3VybmFsIEFydGljbGUiPjE3PC9yZWYtdHlwZT48Y29u
dHJpYnV0b3JzPjxhdXRob3JzPjxhdXRob3I+SHVpc2tlbiwgSi48L2F1dGhvcj48YXV0aG9yPlN0
YWluaWVyLCBELiBZLjwvYXV0aG9yPjwvYXV0aG9ycz48L2NvbnRyaWJ1dG9ycz48YXV0aC1hZGRy
ZXNzPkRlcGFydG1lbnQgb2YgQmlvY2hlbWlzdHJ5IGFuZCBCaW9waHlzaWNzLCBhbmQgQ2FyZGlv
dmFzY3VsYXIgUmVzZWFyY2ggSW5zdGl0dXRlLCBVbml2ZXJzaXR5IG9mIENhbGlmb3JuaWEsIFNh
biBGcmFuY2lzY28sIENBIDk0MTU4LCBVU0EuIGphbi5odWlza2VuQHVjc2YuZWR1PC9hdXRoLWFk
ZHJlc3M+PHRpdGxlcz48dGl0bGU+U2VsZWN0aXZlIHBsYW5lIGlsbHVtaW5hdGlvbiBtaWNyb3Nj
b3B5IHRlY2huaXF1ZXMgaW4gZGV2ZWxvcG1lbnRhbCBiaW9sb2d5PC90aXRsZT48c2Vjb25kYXJ5
LXRpdGxlPkRldmVsb3BtZW50PC9zZWNvbmRhcnktdGl0bGU+PC90aXRsZXM+PHBlcmlvZGljYWw+
PGZ1bGwtdGl0bGU+RGV2ZWxvcG1lbnQ8L2Z1bGwtdGl0bGU+PC9wZXJpb2RpY2FsPjxwYWdlcz4x
OTYzLTc1PC9wYWdlcz48dm9sdW1lPjEzNjwvdm9sdW1lPjxudW1iZXI+MTI8L251bWJlcj48ZWRp
dGlvbj4yMDA5LzA1LzI2PC9lZGl0aW9uPjxrZXl3b3Jkcz48a2V5d29yZD5BbmltYWxzPC9rZXl3
b3JkPjxrZXl3b3JkPkRldmVsb3BtZW50YWwgQmlvbG9neS9pbnN0cnVtZW50YXRpb24vKm1ldGhv
ZHM8L2tleXdvcmQ+PGtleXdvcmQ+RHJvc29waGlsYS9lbWJyeW9sb2d5L3VsdHJhc3RydWN0dXJl
PC9rZXl3b3JkPjxrZXl3b3JkPkVtYnJ5bywgTm9ubWFtbWFsaWFuL3VsdHJhc3RydWN0dXJlPC9r
ZXl3b3JkPjxrZXl3b3JkPkltYWdpbmcsIFRocmVlLURpbWVuc2lvbmFsPC9rZXl3b3JkPjxrZXl3
b3JkPk1pY3Jvc2NvcHksIENvbmZvY2FsL2luc3RydW1lbnRhdGlvbi9tZXRob2RzPC9rZXl3b3Jk
PjxrZXl3b3JkPk1pY3Jvc2NvcHksIEZsdW9yZXNjZW5jZS8qaW5zdHJ1bWVudGF0aW9uL21ldGhv
ZHM8L2tleXdvcmQ+PGtleXdvcmQ+WmVicmFmaXNoL2VtYnJ5b2xvZ3k8L2tleXdvcmQ+PC9rZXl3
b3Jkcz48ZGF0ZXM+PHllYXI+MjAwOTwveWVhcj48cHViLWRhdGVzPjxkYXRlPkp1bjwvZGF0ZT48
L3B1Yi1kYXRlcz48L2RhdGVzPjxpc2JuPjA5NTAtMTk5MSAoUHJpbnQpJiN4RDswOTUwLTE5OTEg
KExpbmtpbmcpPC9pc2JuPjxhY2Nlc3Npb24tbnVtPjE5NDY1NTk0PC9hY2Nlc3Npb24tbnVtPjx1
cmxzPjxyZWxhdGVkLXVybHM+PHVybD5odHRwczovL3d3dy5uY2JpLm5sbS5uaWguZ292L3B1Ym1l
ZC8xOTQ2NTU5NDwvdXJsPjwvcmVsYXRlZC11cmxzPjwvdXJscz48Y3VzdG9tMj5QTUMyNjg1NzIw
PC9jdXN0b20yPjxlbGVjdHJvbmljLXJlc291cmNlLW51bT4xMC4xMjQyL2Rldi4wMjI0MjY8L2Vs
ZWN0cm9uaWMtcmVzb3VyY2UtbnVtPjwvcmVjb3JkPjwvQ2l0ZT48Q2l0ZT48QXV0aG9yPlN0ZWx6
ZXI8L0F1dGhvcj48WWVhcj4yMDE1PC9ZZWFyPjxSZWNOdW0+NzwvUmVjTnVtPjxyZWNvcmQ+PHJl
Yy1udW1iZXI+NzwvcmVjLW51bWJlcj48Zm9yZWlnbi1rZXlzPjxrZXkgYXBwPSJFTiIgZGItaWQ9
Inp3djlldHI5NHBkMnZvZWZkMjRwZHByeDl4MDJlcDJwOWY5diIgdGltZXN0YW1wPSIxNTUwNzEy
MDMzIj43PC9rZXk+PC9mb3JlaWduLWtleXM+PHJlZi10eXBlIG5hbWU9IkpvdXJuYWwgQXJ0aWNs
ZSI+MTc8L3JlZi10eXBlPjxjb250cmlidXRvcnM+PGF1dGhvcnM+PGF1dGhvcj5TdGVsemVyLCBF
LiBILjwvYXV0aG9yPjwvYXV0aG9ycz48L2NvbnRyaWJ1dG9ycz48YXV0aC1hZGRyZXNzPkJ1Y2ht
YW5uIEluc3RpdHV0ZSBmb3IgTW9sZWN1bGFyIExpZmUgU2NpZW5jZXMsIEZhY2hiZXJlaWNoIExl
YmVuc3dpc3NlbnNjaGFmdGVuIChGQjE1LCBJWk4pLCBHb2V0aGUgVW5pdmVyc2l0YXQgRnJhbmtm
dXJ0IGFtIE1haW4sIEZyYW5rZnVydCBhbSBNYWluLCBHZXJtYW55LjwvYXV0aC1hZGRyZXNzPjx0
aXRsZXM+PHRpdGxlPkxpZ2h0LXNoZWV0IGZsdW9yZXNjZW5jZSBtaWNyb3Njb3B5IGZvciBxdWFu
dGl0YXRpdmUgYmlvbG9neTwvdGl0bGU+PHNlY29uZGFyeS10aXRsZT5OYXQgTWV0aG9kczwvc2Vj
b25kYXJ5LXRpdGxlPjwvdGl0bGVzPjxwZXJpb2RpY2FsPjxmdWxsLXRpdGxlPk5hdCBNZXRob2Rz
PC9mdWxsLXRpdGxlPjwvcGVyaW9kaWNhbD48cGFnZXM+MjMtNjwvcGFnZXM+PHZvbHVtZT4xMjwv
dm9sdW1lPjxudW1iZXI+MTwvbnVtYmVyPjxlZGl0aW9uPjIwMTQvMTIvMzE8L2VkaXRpb24+PGtl
eXdvcmRzPjxrZXl3b3JkPkFuaW1hbHM8L2tleXdvcmQ+PGtleXdvcmQ+RGV2ZWxvcG1lbnRhbCBC
aW9sb2d5L21ldGhvZHM8L2tleXdvcmQ+PGtleXdvcmQ+Rmx1b3Jlc2NlbnQgRHllcy9jaGVtaXN0
cnk8L2tleXdvcmQ+PGtleXdvcmQ+SW1hZ2luZywgVGhyZWUtRGltZW5zaW9uYWw8L2tleXdvcmQ+
PGtleXdvcmQ+TGFzZXJzPC9rZXl3b3JkPjxrZXl3b3JkPkxpZ2h0L2FkdmVyc2UgZWZmZWN0czwv
a2V5d29yZD48a2V5d29yZD5NaWNyb3Njb3B5LCBDb25mb2NhbDwva2V5d29yZD48a2V5d29yZD5N
aWNyb3Njb3B5LCBGbHVvcmVzY2VuY2UvaW5zdHJ1bWVudGF0aW9uLyptZXRob2RzPC9rZXl3b3Jk
PjxrZXl3b3JkPlRyaWJvbGl1bS9tZXRhYm9saXNtPC9rZXl3b3JkPjwva2V5d29yZHM+PGRhdGVz
Pjx5ZWFyPjIwMTU8L3llYXI+PHB1Yi1kYXRlcz48ZGF0ZT5KYW48L2RhdGU+PC9wdWItZGF0ZXM+
PC9kYXRlcz48aXNibj4xNTQ4LTcxMDUgKEVsZWN0cm9uaWMpJiN4RDsxNTQ4LTcwOTEgKExpbmtp
bmcpPC9pc2JuPjxhY2Nlc3Npb24tbnVtPjI1NTQ5MjY2PC9hY2Nlc3Npb24tbnVtPjx1cmxzPjxy
ZWxhdGVkLXVybHM+PHVybD5odHRwczovL3d3dy5uY2JpLm5sbS5uaWguZ292L3B1Ym1lZC8yNTU0
OTI2NjwvdXJsPjwvcmVsYXRlZC11cmxzPjwvdXJscz48ZWxlY3Ryb25pYy1yZXNvdXJjZS1udW0+
MTAuMTAzOC9ubWV0aC4zMjE5PC9lbGVjdHJvbmljLXJlc291cmNlLW51bT48L3JlY29yZD48L0Np
dGU+PC9FbmROb3RlPgB=
</w:fldData>
        </w:fldChar>
      </w:r>
      <w:r w:rsidR="00042174" w:rsidRPr="00747608">
        <w:rPr>
          <w:rFonts w:asciiTheme="minorHAnsi" w:hAnsiTheme="minorHAnsi" w:cstheme="minorHAnsi"/>
          <w:color w:val="000000" w:themeColor="text1"/>
          <w:vertAlign w:val="superscript"/>
        </w:rPr>
        <w:instrText xml:space="preserve"> ADDIN EN.CITE </w:instrText>
      </w:r>
      <w:r w:rsidR="00042174" w:rsidRPr="00747608">
        <w:rPr>
          <w:rFonts w:asciiTheme="minorHAnsi" w:hAnsiTheme="minorHAnsi" w:cstheme="minorHAnsi"/>
          <w:color w:val="000000" w:themeColor="text1"/>
          <w:vertAlign w:val="superscript"/>
        </w:rPr>
        <w:fldChar w:fldCharType="begin">
          <w:fldData xml:space="preserve">PEVuZE5vdGU+PENpdGU+PEF1dGhvcj5IdWlza2VuPC9BdXRob3I+PFllYXI+MjAwOTwvWWVhcj48
UmVjTnVtPjg8L1JlY051bT48RGlzcGxheVRleHQ+PHN0eWxlIGZhY2U9InN1cGVyc2NyaXB0Ij4x
NCwxNTwvc3R5bGU+PC9EaXNwbGF5VGV4dD48cmVjb3JkPjxyZWMtbnVtYmVyPjg8L3JlYy1udW1i
ZXI+PGZvcmVpZ24ta2V5cz48a2V5IGFwcD0iRU4iIGRiLWlkPSJ6d3Y5ZXRyOTRwZDJ2b2VmZDI0
cGRwcng5eDAyZXAycDlmOXYiIHRpbWVzdGFtcD0iMTU1MDcxMjA2MyI+ODwva2V5PjwvZm9yZWln
bi1rZXlzPjxyZWYtdHlwZSBuYW1lPSJKb3VybmFsIEFydGljbGUiPjE3PC9yZWYtdHlwZT48Y29u
dHJpYnV0b3JzPjxhdXRob3JzPjxhdXRob3I+SHVpc2tlbiwgSi48L2F1dGhvcj48YXV0aG9yPlN0
YWluaWVyLCBELiBZLjwvYXV0aG9yPjwvYXV0aG9ycz48L2NvbnRyaWJ1dG9ycz48YXV0aC1hZGRy
ZXNzPkRlcGFydG1lbnQgb2YgQmlvY2hlbWlzdHJ5IGFuZCBCaW9waHlzaWNzLCBhbmQgQ2FyZGlv
dmFzY3VsYXIgUmVzZWFyY2ggSW5zdGl0dXRlLCBVbml2ZXJzaXR5IG9mIENhbGlmb3JuaWEsIFNh
biBGcmFuY2lzY28sIENBIDk0MTU4LCBVU0EuIGphbi5odWlza2VuQHVjc2YuZWR1PC9hdXRoLWFk
ZHJlc3M+PHRpdGxlcz48dGl0bGU+U2VsZWN0aXZlIHBsYW5lIGlsbHVtaW5hdGlvbiBtaWNyb3Nj
b3B5IHRlY2huaXF1ZXMgaW4gZGV2ZWxvcG1lbnRhbCBiaW9sb2d5PC90aXRsZT48c2Vjb25kYXJ5
LXRpdGxlPkRldmVsb3BtZW50PC9zZWNvbmRhcnktdGl0bGU+PC90aXRsZXM+PHBlcmlvZGljYWw+
PGZ1bGwtdGl0bGU+RGV2ZWxvcG1lbnQ8L2Z1bGwtdGl0bGU+PC9wZXJpb2RpY2FsPjxwYWdlcz4x
OTYzLTc1PC9wYWdlcz48dm9sdW1lPjEzNjwvdm9sdW1lPjxudW1iZXI+MTI8L251bWJlcj48ZWRp
dGlvbj4yMDA5LzA1LzI2PC9lZGl0aW9uPjxrZXl3b3Jkcz48a2V5d29yZD5BbmltYWxzPC9rZXl3
b3JkPjxrZXl3b3JkPkRldmVsb3BtZW50YWwgQmlvbG9neS9pbnN0cnVtZW50YXRpb24vKm1ldGhv
ZHM8L2tleXdvcmQ+PGtleXdvcmQ+RHJvc29waGlsYS9lbWJyeW9sb2d5L3VsdHJhc3RydWN0dXJl
PC9rZXl3b3JkPjxrZXl3b3JkPkVtYnJ5bywgTm9ubWFtbWFsaWFuL3VsdHJhc3RydWN0dXJlPC9r
ZXl3b3JkPjxrZXl3b3JkPkltYWdpbmcsIFRocmVlLURpbWVuc2lvbmFsPC9rZXl3b3JkPjxrZXl3
b3JkPk1pY3Jvc2NvcHksIENvbmZvY2FsL2luc3RydW1lbnRhdGlvbi9tZXRob2RzPC9rZXl3b3Jk
PjxrZXl3b3JkPk1pY3Jvc2NvcHksIEZsdW9yZXNjZW5jZS8qaW5zdHJ1bWVudGF0aW9uL21ldGhv
ZHM8L2tleXdvcmQ+PGtleXdvcmQ+WmVicmFmaXNoL2VtYnJ5b2xvZ3k8L2tleXdvcmQ+PC9rZXl3
b3Jkcz48ZGF0ZXM+PHllYXI+MjAwOTwveWVhcj48cHViLWRhdGVzPjxkYXRlPkp1bjwvZGF0ZT48
L3B1Yi1kYXRlcz48L2RhdGVzPjxpc2JuPjA5NTAtMTk5MSAoUHJpbnQpJiN4RDswOTUwLTE5OTEg
KExpbmtpbmcpPC9pc2JuPjxhY2Nlc3Npb24tbnVtPjE5NDY1NTk0PC9hY2Nlc3Npb24tbnVtPjx1
cmxzPjxyZWxhdGVkLXVybHM+PHVybD5odHRwczovL3d3dy5uY2JpLm5sbS5uaWguZ292L3B1Ym1l
ZC8xOTQ2NTU5NDwvdXJsPjwvcmVsYXRlZC11cmxzPjwvdXJscz48Y3VzdG9tMj5QTUMyNjg1NzIw
PC9jdXN0b20yPjxlbGVjdHJvbmljLXJlc291cmNlLW51bT4xMC4xMjQyL2Rldi4wMjI0MjY8L2Vs
ZWN0cm9uaWMtcmVzb3VyY2UtbnVtPjwvcmVjb3JkPjwvQ2l0ZT48Q2l0ZT48QXV0aG9yPlN0ZWx6
ZXI8L0F1dGhvcj48WWVhcj4yMDE1PC9ZZWFyPjxSZWNOdW0+NzwvUmVjTnVtPjxyZWNvcmQ+PHJl
Yy1udW1iZXI+NzwvcmVjLW51bWJlcj48Zm9yZWlnbi1rZXlzPjxrZXkgYXBwPSJFTiIgZGItaWQ9
Inp3djlldHI5NHBkMnZvZWZkMjRwZHByeDl4MDJlcDJwOWY5diIgdGltZXN0YW1wPSIxNTUwNzEy
MDMzIj43PC9rZXk+PC9mb3JlaWduLWtleXM+PHJlZi10eXBlIG5hbWU9IkpvdXJuYWwgQXJ0aWNs
ZSI+MTc8L3JlZi10eXBlPjxjb250cmlidXRvcnM+PGF1dGhvcnM+PGF1dGhvcj5TdGVsemVyLCBF
LiBILjwvYXV0aG9yPjwvYXV0aG9ycz48L2NvbnRyaWJ1dG9ycz48YXV0aC1hZGRyZXNzPkJ1Y2ht
YW5uIEluc3RpdHV0ZSBmb3IgTW9sZWN1bGFyIExpZmUgU2NpZW5jZXMsIEZhY2hiZXJlaWNoIExl
YmVuc3dpc3NlbnNjaGFmdGVuIChGQjE1LCBJWk4pLCBHb2V0aGUgVW5pdmVyc2l0YXQgRnJhbmtm
dXJ0IGFtIE1haW4sIEZyYW5rZnVydCBhbSBNYWluLCBHZXJtYW55LjwvYXV0aC1hZGRyZXNzPjx0
aXRsZXM+PHRpdGxlPkxpZ2h0LXNoZWV0IGZsdW9yZXNjZW5jZSBtaWNyb3Njb3B5IGZvciBxdWFu
dGl0YXRpdmUgYmlvbG9neTwvdGl0bGU+PHNlY29uZGFyeS10aXRsZT5OYXQgTWV0aG9kczwvc2Vj
b25kYXJ5LXRpdGxlPjwvdGl0bGVzPjxwZXJpb2RpY2FsPjxmdWxsLXRpdGxlPk5hdCBNZXRob2Rz
PC9mdWxsLXRpdGxlPjwvcGVyaW9kaWNhbD48cGFnZXM+MjMtNjwvcGFnZXM+PHZvbHVtZT4xMjwv
dm9sdW1lPjxudW1iZXI+MTwvbnVtYmVyPjxlZGl0aW9uPjIwMTQvMTIvMzE8L2VkaXRpb24+PGtl
eXdvcmRzPjxrZXl3b3JkPkFuaW1hbHM8L2tleXdvcmQ+PGtleXdvcmQ+RGV2ZWxvcG1lbnRhbCBC
aW9sb2d5L21ldGhvZHM8L2tleXdvcmQ+PGtleXdvcmQ+Rmx1b3Jlc2NlbnQgRHllcy9jaGVtaXN0
cnk8L2tleXdvcmQ+PGtleXdvcmQ+SW1hZ2luZywgVGhyZWUtRGltZW5zaW9uYWw8L2tleXdvcmQ+
PGtleXdvcmQ+TGFzZXJzPC9rZXl3b3JkPjxrZXl3b3JkPkxpZ2h0L2FkdmVyc2UgZWZmZWN0czwv
a2V5d29yZD48a2V5d29yZD5NaWNyb3Njb3B5LCBDb25mb2NhbDwva2V5d29yZD48a2V5d29yZD5N
aWNyb3Njb3B5LCBGbHVvcmVzY2VuY2UvaW5zdHJ1bWVudGF0aW9uLyptZXRob2RzPC9rZXl3b3Jk
PjxrZXl3b3JkPlRyaWJvbGl1bS9tZXRhYm9saXNtPC9rZXl3b3JkPjwva2V5d29yZHM+PGRhdGVz
Pjx5ZWFyPjIwMTU8L3llYXI+PHB1Yi1kYXRlcz48ZGF0ZT5KYW48L2RhdGU+PC9wdWItZGF0ZXM+
PC9kYXRlcz48aXNibj4xNTQ4LTcxMDUgKEVsZWN0cm9uaWMpJiN4RDsxNTQ4LTcwOTEgKExpbmtp
bmcpPC9pc2JuPjxhY2Nlc3Npb24tbnVtPjI1NTQ5MjY2PC9hY2Nlc3Npb24tbnVtPjx1cmxzPjxy
ZWxhdGVkLXVybHM+PHVybD5odHRwczovL3d3dy5uY2JpLm5sbS5uaWguZ292L3B1Ym1lZC8yNTU0
OTI2NjwvdXJsPjwvcmVsYXRlZC11cmxzPjwvdXJscz48ZWxlY3Ryb25pYy1yZXNvdXJjZS1udW0+
MTAuMTAzOC9ubWV0aC4zMjE5PC9lbGVjdHJvbmljLXJlc291cmNlLW51bT48L3JlY29yZD48L0Np
dGU+PC9FbmROb3RlPgB=
</w:fldData>
        </w:fldChar>
      </w:r>
      <w:r w:rsidR="00042174" w:rsidRPr="00747608">
        <w:rPr>
          <w:rFonts w:asciiTheme="minorHAnsi" w:hAnsiTheme="minorHAnsi" w:cstheme="minorHAnsi"/>
          <w:color w:val="000000" w:themeColor="text1"/>
          <w:vertAlign w:val="superscript"/>
        </w:rPr>
        <w:instrText xml:space="preserve"> ADDIN EN.CITE.DATA </w:instrText>
      </w:r>
      <w:r w:rsidR="00042174" w:rsidRPr="00747608">
        <w:rPr>
          <w:rFonts w:asciiTheme="minorHAnsi" w:hAnsiTheme="minorHAnsi" w:cstheme="minorHAnsi"/>
          <w:color w:val="000000" w:themeColor="text1"/>
          <w:vertAlign w:val="superscript"/>
        </w:rPr>
      </w:r>
      <w:r w:rsidR="00042174" w:rsidRPr="00747608">
        <w:rPr>
          <w:rFonts w:asciiTheme="minorHAnsi" w:hAnsiTheme="minorHAnsi" w:cstheme="minorHAnsi"/>
          <w:color w:val="000000" w:themeColor="text1"/>
          <w:vertAlign w:val="superscript"/>
        </w:rPr>
        <w:fldChar w:fldCharType="end"/>
      </w:r>
      <w:r w:rsidR="00A459D1" w:rsidRPr="00747608">
        <w:rPr>
          <w:rFonts w:asciiTheme="minorHAnsi" w:hAnsiTheme="minorHAnsi" w:cstheme="minorHAnsi"/>
          <w:color w:val="000000" w:themeColor="text1"/>
          <w:vertAlign w:val="superscript"/>
        </w:rPr>
      </w:r>
      <w:r w:rsidR="00A459D1" w:rsidRPr="00747608">
        <w:rPr>
          <w:rFonts w:asciiTheme="minorHAnsi" w:hAnsiTheme="minorHAnsi" w:cstheme="minorHAnsi"/>
          <w:color w:val="000000" w:themeColor="text1"/>
          <w:vertAlign w:val="superscript"/>
        </w:rPr>
        <w:fldChar w:fldCharType="separate"/>
      </w:r>
      <w:hyperlink w:anchor="_ENREF_14" w:tooltip="Huisken, 2009 #8" w:history="1">
        <w:r w:rsidR="00042174" w:rsidRPr="00747608">
          <w:rPr>
            <w:rStyle w:val="Hyperlink"/>
            <w:rFonts w:asciiTheme="minorHAnsi" w:hAnsiTheme="minorHAnsi" w:cstheme="minorHAnsi"/>
            <w:color w:val="000000" w:themeColor="text1"/>
            <w:u w:val="none"/>
            <w:vertAlign w:val="superscript"/>
          </w:rPr>
          <w:t>14</w:t>
        </w:r>
      </w:hyperlink>
      <w:r w:rsidR="00042174" w:rsidRPr="00747608">
        <w:rPr>
          <w:rFonts w:asciiTheme="minorHAnsi" w:hAnsiTheme="minorHAnsi" w:cstheme="minorHAnsi"/>
          <w:noProof/>
          <w:color w:val="000000" w:themeColor="text1"/>
          <w:vertAlign w:val="superscript"/>
        </w:rPr>
        <w:t>,</w:t>
      </w:r>
      <w:hyperlink w:anchor="_ENREF_15" w:tooltip="Stelzer, 2015 #7" w:history="1">
        <w:r w:rsidR="00042174" w:rsidRPr="00747608">
          <w:rPr>
            <w:rStyle w:val="Hyperlink"/>
            <w:rFonts w:asciiTheme="minorHAnsi" w:hAnsiTheme="minorHAnsi" w:cstheme="minorHAnsi"/>
            <w:color w:val="000000" w:themeColor="text1"/>
            <w:u w:val="none"/>
            <w:vertAlign w:val="superscript"/>
          </w:rPr>
          <w:t>15</w:t>
        </w:r>
      </w:hyperlink>
      <w:r w:rsidR="00A459D1" w:rsidRPr="00747608">
        <w:rPr>
          <w:rFonts w:asciiTheme="minorHAnsi" w:hAnsiTheme="minorHAnsi" w:cstheme="minorHAnsi"/>
          <w:color w:val="000000" w:themeColor="text1"/>
          <w:vertAlign w:val="superscript"/>
        </w:rPr>
        <w:fldChar w:fldCharType="end"/>
      </w:r>
      <w:r w:rsidR="008F7E4C" w:rsidRPr="00747608">
        <w:rPr>
          <w:rFonts w:asciiTheme="minorHAnsi" w:hAnsiTheme="minorHAnsi" w:cstheme="minorHAnsi"/>
          <w:color w:val="000000" w:themeColor="text1"/>
        </w:rPr>
        <w:t>.</w:t>
      </w:r>
      <w:r w:rsidR="002A0F77" w:rsidRPr="00747608">
        <w:rPr>
          <w:rFonts w:asciiTheme="minorHAnsi" w:hAnsiTheme="minorHAnsi" w:cstheme="minorHAnsi"/>
          <w:color w:val="000000" w:themeColor="text1"/>
        </w:rPr>
        <w:t xml:space="preserve"> The </w:t>
      </w:r>
      <w:proofErr w:type="spellStart"/>
      <w:r w:rsidR="002A0F77" w:rsidRPr="00747608">
        <w:rPr>
          <w:rFonts w:asciiTheme="minorHAnsi" w:hAnsiTheme="minorHAnsi" w:cstheme="minorHAnsi"/>
          <w:color w:val="000000" w:themeColor="text1"/>
        </w:rPr>
        <w:t>diSPIM</w:t>
      </w:r>
      <w:proofErr w:type="spellEnd"/>
      <w:r w:rsidR="002A0F77" w:rsidRPr="00747608">
        <w:rPr>
          <w:rFonts w:asciiTheme="minorHAnsi" w:hAnsiTheme="minorHAnsi" w:cstheme="minorHAnsi"/>
          <w:color w:val="000000" w:themeColor="text1"/>
        </w:rPr>
        <w:t xml:space="preserve"> method, specifically, produces four-dimensional (4D)</w:t>
      </w:r>
      <w:r w:rsidR="002A0F77" w:rsidRPr="00747608" w:rsidDel="007E4E23">
        <w:rPr>
          <w:rFonts w:asciiTheme="minorHAnsi" w:hAnsiTheme="minorHAnsi" w:cstheme="minorHAnsi"/>
          <w:color w:val="000000" w:themeColor="text1"/>
        </w:rPr>
        <w:t xml:space="preserve"> </w:t>
      </w:r>
      <w:r w:rsidR="002A0F77" w:rsidRPr="00747608">
        <w:rPr>
          <w:rFonts w:asciiTheme="minorHAnsi" w:hAnsiTheme="minorHAnsi" w:cstheme="minorHAnsi"/>
          <w:color w:val="000000" w:themeColor="text1"/>
        </w:rPr>
        <w:t xml:space="preserve">images with nearly isotropic spatial resolution of </w:t>
      </w:r>
      <w:r w:rsidR="00897AF3" w:rsidRPr="00747608">
        <w:rPr>
          <w:rFonts w:asciiTheme="minorHAnsi" w:hAnsiTheme="minorHAnsi" w:cstheme="minorHAnsi"/>
          <w:color w:val="000000" w:themeColor="text1"/>
        </w:rPr>
        <w:t xml:space="preserve">approximately </w:t>
      </w:r>
      <w:r w:rsidR="002A0F77" w:rsidRPr="00747608">
        <w:rPr>
          <w:rFonts w:asciiTheme="minorHAnsi" w:hAnsiTheme="minorHAnsi" w:cstheme="minorHAnsi"/>
          <w:color w:val="000000" w:themeColor="text1"/>
        </w:rPr>
        <w:t>330</w:t>
      </w:r>
      <w:r w:rsidR="00FC5EF4">
        <w:rPr>
          <w:rFonts w:asciiTheme="minorHAnsi" w:hAnsiTheme="minorHAnsi" w:cstheme="minorHAnsi"/>
          <w:color w:val="000000" w:themeColor="text1"/>
        </w:rPr>
        <w:t xml:space="preserve"> </w:t>
      </w:r>
      <w:r w:rsidR="002A0F77" w:rsidRPr="00747608">
        <w:rPr>
          <w:rFonts w:asciiTheme="minorHAnsi" w:hAnsiTheme="minorHAnsi" w:cstheme="minorHAnsi"/>
          <w:color w:val="000000" w:themeColor="text1"/>
        </w:rPr>
        <w:t>nm</w:t>
      </w:r>
      <w:hyperlink w:anchor="_ENREF_9" w:tooltip="Wu, 2013 #215" w:history="1">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PEVuZE5vdGU+PENpdGU+PEF1dGhvcj5XdTwvQXV0aG9yPjxZZWFyPjIwMTM8L1llYXI+PFJlY051
bT4yMTU8L1JlY051bT48RGlzcGxheVRleHQ+PHN0eWxlIGZhY2U9InN1cGVyc2NyaXB0Ij45PC9z
dHlsZT48L0Rpc3BsYXlUZXh0PjxyZWNvcmQ+PHJlYy1udW1iZXI+MjE1PC9yZWMtbnVtYmVyPjxm
b3JlaWduLWtleXM+PGtleSBhcHA9IkVOIiBkYi1pZD0iend2OWV0cjk0cGQydm9lZmQyNHBkcHJ4
OXgwMmVwMnA5Zjl2IiB0aW1lc3RhbXA9IjE1NTA3MTI5OTQiPjIxNTwva2V5PjwvZm9yZWlnbi1r
ZXlzPjxyZWYtdHlwZSBuYW1lPSJKb3VybmFsIEFydGljbGUiPjE3PC9yZWYtdHlwZT48Y29udHJp
YnV0b3JzPjxhdXRob3JzPjxhdXRob3I+V3UsIFkuPC9hdXRob3I+PGF1dGhvcj5XYXdyenVzaW4s
IFAuPC9hdXRob3I+PGF1dGhvcj5TZW5zZW5leSwgSi48L2F1dGhvcj48YXV0aG9yPkZpc2NoZXIs
IFIuIFMuPC9hdXRob3I+PGF1dGhvcj5DaHJpc3RlbnNlbiwgUi48L2F1dGhvcj48YXV0aG9yPlNh
bnRlbGxhLCBBLjwvYXV0aG9yPjxhdXRob3I+WW9yaywgQS4gRy48L2F1dGhvcj48YXV0aG9yPldp
bnRlciwgUC4gVy48L2F1dGhvcj48YXV0aG9yPldhdGVybWFuLCBDLiBNLjwvYXV0aG9yPjxhdXRo
b3I+QmFvLCBaLjwvYXV0aG9yPjxhdXRob3I+Q29sb24tUmFtb3MsIEQuIEEuPC9hdXRob3I+PGF1
dGhvcj5NY0F1bGlmZmUsIE0uPC9hdXRob3I+PGF1dGhvcj5TaHJvZmYsIEguPC9hdXRob3I+PC9h
dXRob3JzPjwvY29udHJpYnV0b3JzPjxhdXRoLWFkZHJlc3M+U2VjdGlvbiBvbiBIaWdoIFJlc29s
dXRpb24gT3B0aWNhbCBJbWFnaW5nLCBOYXRpb25hbCBJbnN0aXR1dGUgb2YgQmlvbWVkaWNhbCBJ
bWFnaW5nIGFuZCBCaW9lbmdpbmVlcmluZywgTmF0aW9uYWwgSW5zdGl0dXRlcyBvZiBIZWFsdGgs
IEJldGhlc2RhLCBNYXJ5bGFuZCwgVVNBLjwvYXV0aC1hZGRyZXNzPjx0aXRsZXM+PHRpdGxlPlNw
YXRpYWxseSBpc290cm9waWMgZm91ci1kaW1lbnNpb25hbCBpbWFnaW5nIHdpdGggZHVhbC12aWV3
IHBsYW5lIGlsbHVtaW5hdGlvbiBtaWNyb3Njb3B5PC90aXRsZT48c2Vjb25kYXJ5LXRpdGxlPk5h
dCBCaW90ZWNobm9sPC9zZWNvbmRhcnktdGl0bGU+PC90aXRsZXM+PHBlcmlvZGljYWw+PGZ1bGwt
dGl0bGU+TmF0IEJpb3RlY2hub2w8L2Z1bGwtdGl0bGU+PC9wZXJpb2RpY2FsPjxwYWdlcz4xMDMy
LTg8L3BhZ2VzPjx2b2x1bWU+MzE8L3ZvbHVtZT48bnVtYmVyPjExPC9udW1iZXI+PGVkaXRpb24+
MjAxMy8xMC8xMTwvZWRpdGlvbj48a2V5d29yZHM+PGtleXdvcmQ+QW5pbWFsczwva2V5d29yZD48
a2V5d29yZD5CcmFpbi9hbmF0b215ICZhbXA7IGhpc3RvbG9neS9ncm93dGggJmFtcDsgZGV2ZWxv
cG1lbnQvdWx0cmFzdHJ1Y3R1cmU8L2tleXdvcmQ+PGtleXdvcmQ+Q2Flbm9yaGFiZGl0aXMgZWxl
Z2Fucy9lbWJyeW9sb2d5PC9rZXl3b3JkPjxrZXl3b3JkPkNlbGwgVHJhY2tpbmcvKm1ldGhvZHM8
L2tleXdvcmQ+PGtleXdvcmQ+SHVtYW4gVW1iaWxpY2FsIFZlaW4gRW5kb3RoZWxpYWwgQ2VsbHM8
L2tleXdvcmQ+PGtleXdvcmQ+SHVtYW5zPC9rZXl3b3JkPjxrZXl3b3JkPkltYWdpbmcsIFRocmVl
LURpbWVuc2lvbmFsLyptZXRob2RzPC9rZXl3b3JkPjxrZXl3b3JkPkxpZ2h0aW5nPC9rZXl3b3Jk
PjxrZXl3b3JkPk1pY3Jvc2NvcHkvKmluc3RydW1lbnRhdGlvbi8qbWV0aG9kczwva2V5d29yZD48
a2V5d29yZD5QaG90b2JsZWFjaGluZzwva2V5d29yZD48L2tleXdvcmRzPjxkYXRlcz48eWVhcj4y
MDEzPC95ZWFyPjxwdWItZGF0ZXM+PGRhdGU+Tm92PC9kYXRlPjwvcHViLWRhdGVzPjwvZGF0ZXM+
PGlzYm4+MTU0Ni0xNjk2IChFbGVjdHJvbmljKSYjeEQ7MTA4Ny0wMTU2IChMaW5raW5nKTwvaXNi
bj48YWNjZXNzaW9uLW51bT4yNDEwODA5MzwvYWNjZXNzaW9uLW51bT48dXJscz48cmVsYXRlZC11
cmxzPjx1cmw+aHR0cHM6Ly93d3cubmNiaS5ubG0ubmloLmdvdi9wdWJtZWQvMjQxMDgwOTM8L3Vy
bD48L3JlbGF0ZWQtdXJscz48L3VybHM+PGN1c3RvbTI+UE1DNDEwNTMyMDwvY3VzdG9tMj48ZWxl
Y3Ryb25pYy1yZXNvdXJjZS1udW0+MTAuMTAzOC9uYnQuMjcxMzwvZWxlY3Ryb25pYy1yZXNvdXJj
ZS1udW0+PC9yZWNvcmQ+PC9DaXRlPjwvRW5kTm90ZT4A
</w:fldData>
          </w:fldChar>
        </w:r>
        <w:r w:rsidR="00042174" w:rsidRPr="00747608">
          <w:rPr>
            <w:rStyle w:val="Hyperlink"/>
            <w:rFonts w:asciiTheme="minorHAnsi" w:hAnsiTheme="minorHAnsi" w:cstheme="minorHAnsi"/>
            <w:color w:val="000000" w:themeColor="text1"/>
            <w:u w:val="none"/>
            <w:vertAlign w:val="superscript"/>
          </w:rPr>
          <w:instrText xml:space="preserve"> ADDIN EN.CITE </w:instrText>
        </w:r>
        <w:r w:rsidR="00042174" w:rsidRPr="00747608">
          <w:rPr>
            <w:rStyle w:val="Hyperlink"/>
            <w:rFonts w:asciiTheme="minorHAnsi" w:hAnsiTheme="minorHAnsi" w:cstheme="minorHAnsi"/>
            <w:color w:val="000000" w:themeColor="text1"/>
            <w:u w:val="none"/>
            <w:vertAlign w:val="superscript"/>
          </w:rPr>
          <w:fldChar w:fldCharType="begin">
            <w:fldData xml:space="preserve">PEVuZE5vdGU+PENpdGU+PEF1dGhvcj5XdTwvQXV0aG9yPjxZZWFyPjIwMTM8L1llYXI+PFJlY051
bT4yMTU8L1JlY051bT48RGlzcGxheVRleHQ+PHN0eWxlIGZhY2U9InN1cGVyc2NyaXB0Ij45PC9z
dHlsZT48L0Rpc3BsYXlUZXh0PjxyZWNvcmQ+PHJlYy1udW1iZXI+MjE1PC9yZWMtbnVtYmVyPjxm
b3JlaWduLWtleXM+PGtleSBhcHA9IkVOIiBkYi1pZD0iend2OWV0cjk0cGQydm9lZmQyNHBkcHJ4
OXgwMmVwMnA5Zjl2IiB0aW1lc3RhbXA9IjE1NTA3MTI5OTQiPjIxNTwva2V5PjwvZm9yZWlnbi1r
ZXlzPjxyZWYtdHlwZSBuYW1lPSJKb3VybmFsIEFydGljbGUiPjE3PC9yZWYtdHlwZT48Y29udHJp
YnV0b3JzPjxhdXRob3JzPjxhdXRob3I+V3UsIFkuPC9hdXRob3I+PGF1dGhvcj5XYXdyenVzaW4s
IFAuPC9hdXRob3I+PGF1dGhvcj5TZW5zZW5leSwgSi48L2F1dGhvcj48YXV0aG9yPkZpc2NoZXIs
IFIuIFMuPC9hdXRob3I+PGF1dGhvcj5DaHJpc3RlbnNlbiwgUi48L2F1dGhvcj48YXV0aG9yPlNh
bnRlbGxhLCBBLjwvYXV0aG9yPjxhdXRob3I+WW9yaywgQS4gRy48L2F1dGhvcj48YXV0aG9yPldp
bnRlciwgUC4gVy48L2F1dGhvcj48YXV0aG9yPldhdGVybWFuLCBDLiBNLjwvYXV0aG9yPjxhdXRo
b3I+QmFvLCBaLjwvYXV0aG9yPjxhdXRob3I+Q29sb24tUmFtb3MsIEQuIEEuPC9hdXRob3I+PGF1
dGhvcj5NY0F1bGlmZmUsIE0uPC9hdXRob3I+PGF1dGhvcj5TaHJvZmYsIEguPC9hdXRob3I+PC9h
dXRob3JzPjwvY29udHJpYnV0b3JzPjxhdXRoLWFkZHJlc3M+U2VjdGlvbiBvbiBIaWdoIFJlc29s
dXRpb24gT3B0aWNhbCBJbWFnaW5nLCBOYXRpb25hbCBJbnN0aXR1dGUgb2YgQmlvbWVkaWNhbCBJ
bWFnaW5nIGFuZCBCaW9lbmdpbmVlcmluZywgTmF0aW9uYWwgSW5zdGl0dXRlcyBvZiBIZWFsdGgs
IEJldGhlc2RhLCBNYXJ5bGFuZCwgVVNBLjwvYXV0aC1hZGRyZXNzPjx0aXRsZXM+PHRpdGxlPlNw
YXRpYWxseSBpc290cm9waWMgZm91ci1kaW1lbnNpb25hbCBpbWFnaW5nIHdpdGggZHVhbC12aWV3
IHBsYW5lIGlsbHVtaW5hdGlvbiBtaWNyb3Njb3B5PC90aXRsZT48c2Vjb25kYXJ5LXRpdGxlPk5h
dCBCaW90ZWNobm9sPC9zZWNvbmRhcnktdGl0bGU+PC90aXRsZXM+PHBlcmlvZGljYWw+PGZ1bGwt
dGl0bGU+TmF0IEJpb3RlY2hub2w8L2Z1bGwtdGl0bGU+PC9wZXJpb2RpY2FsPjxwYWdlcz4xMDMy
LTg8L3BhZ2VzPjx2b2x1bWU+MzE8L3ZvbHVtZT48bnVtYmVyPjExPC9udW1iZXI+PGVkaXRpb24+
MjAxMy8xMC8xMTwvZWRpdGlvbj48a2V5d29yZHM+PGtleXdvcmQ+QW5pbWFsczwva2V5d29yZD48
a2V5d29yZD5CcmFpbi9hbmF0b215ICZhbXA7IGhpc3RvbG9neS9ncm93dGggJmFtcDsgZGV2ZWxv
cG1lbnQvdWx0cmFzdHJ1Y3R1cmU8L2tleXdvcmQ+PGtleXdvcmQ+Q2Flbm9yaGFiZGl0aXMgZWxl
Z2Fucy9lbWJyeW9sb2d5PC9rZXl3b3JkPjxrZXl3b3JkPkNlbGwgVHJhY2tpbmcvKm1ldGhvZHM8
L2tleXdvcmQ+PGtleXdvcmQ+SHVtYW4gVW1iaWxpY2FsIFZlaW4gRW5kb3RoZWxpYWwgQ2VsbHM8
L2tleXdvcmQ+PGtleXdvcmQ+SHVtYW5zPC9rZXl3b3JkPjxrZXl3b3JkPkltYWdpbmcsIFRocmVl
LURpbWVuc2lvbmFsLyptZXRob2RzPC9rZXl3b3JkPjxrZXl3b3JkPkxpZ2h0aW5nPC9rZXl3b3Jk
PjxrZXl3b3JkPk1pY3Jvc2NvcHkvKmluc3RydW1lbnRhdGlvbi8qbWV0aG9kczwva2V5d29yZD48
a2V5d29yZD5QaG90b2JsZWFjaGluZzwva2V5d29yZD48L2tleXdvcmRzPjxkYXRlcz48eWVhcj4y
MDEzPC95ZWFyPjxwdWItZGF0ZXM+PGRhdGU+Tm92PC9kYXRlPjwvcHViLWRhdGVzPjwvZGF0ZXM+
PGlzYm4+MTU0Ni0xNjk2IChFbGVjdHJvbmljKSYjeEQ7MTA4Ny0wMTU2IChMaW5raW5nKTwvaXNi
bj48YWNjZXNzaW9uLW51bT4yNDEwODA5MzwvYWNjZXNzaW9uLW51bT48dXJscz48cmVsYXRlZC11
cmxzPjx1cmw+aHR0cHM6Ly93d3cubmNiaS5ubG0ubmloLmdvdi9wdWJtZWQvMjQxMDgwOTM8L3Vy
bD48L3JlbGF0ZWQtdXJscz48L3VybHM+PGN1c3RvbTI+UE1DNDEwNTMyMDwvY3VzdG9tMj48ZWxl
Y3Ryb25pYy1yZXNvdXJjZS1udW0+MTAuMTAzOC9uYnQuMjcxMzwvZWxlY3Ryb25pYy1yZXNvdXJj
ZS1udW0+PC9yZWNvcmQ+PC9DaXRlPjwvRW5kTm90ZT4A
</w:fldData>
          </w:fldChar>
        </w:r>
        <w:r w:rsidR="00042174" w:rsidRPr="00747608">
          <w:rPr>
            <w:rStyle w:val="Hyperlink"/>
            <w:rFonts w:asciiTheme="minorHAnsi" w:hAnsiTheme="minorHAnsi" w:cstheme="minorHAnsi"/>
            <w:color w:val="000000" w:themeColor="text1"/>
            <w:u w:val="none"/>
            <w:vertAlign w:val="superscript"/>
          </w:rPr>
          <w:instrText xml:space="preserve"> ADDIN EN.CITE.DATA </w:instrText>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end"/>
        </w:r>
        <w:r w:rsidR="00042174" w:rsidRPr="00747608">
          <w:rPr>
            <w:rStyle w:val="Hyperlink"/>
            <w:rFonts w:asciiTheme="minorHAnsi" w:hAnsiTheme="minorHAnsi" w:cstheme="minorHAnsi"/>
            <w:color w:val="000000" w:themeColor="text1"/>
            <w:u w:val="none"/>
            <w:vertAlign w:val="superscript"/>
          </w:rPr>
        </w:r>
        <w:r w:rsidR="00042174" w:rsidRPr="00747608">
          <w:rPr>
            <w:rStyle w:val="Hyperlink"/>
            <w:rFonts w:asciiTheme="minorHAnsi" w:hAnsiTheme="minorHAnsi" w:cstheme="minorHAnsi"/>
            <w:color w:val="000000" w:themeColor="text1"/>
            <w:u w:val="none"/>
            <w:vertAlign w:val="superscript"/>
          </w:rPr>
          <w:fldChar w:fldCharType="separate"/>
        </w:r>
        <w:r w:rsidR="00042174" w:rsidRPr="00747608">
          <w:rPr>
            <w:rStyle w:val="Hyperlink"/>
            <w:rFonts w:asciiTheme="minorHAnsi" w:hAnsiTheme="minorHAnsi" w:cstheme="minorHAnsi"/>
            <w:color w:val="000000" w:themeColor="text1"/>
            <w:u w:val="none"/>
            <w:vertAlign w:val="superscript"/>
          </w:rPr>
          <w:t>9</w:t>
        </w:r>
        <w:r w:rsidR="00042174" w:rsidRPr="00747608">
          <w:rPr>
            <w:rStyle w:val="Hyperlink"/>
            <w:rFonts w:asciiTheme="minorHAnsi" w:hAnsiTheme="minorHAnsi" w:cstheme="minorHAnsi"/>
            <w:color w:val="000000" w:themeColor="text1"/>
            <w:u w:val="none"/>
            <w:vertAlign w:val="superscript"/>
          </w:rPr>
          <w:fldChar w:fldCharType="end"/>
        </w:r>
      </w:hyperlink>
      <w:r w:rsidR="00B3346B" w:rsidRPr="00747608">
        <w:rPr>
          <w:rFonts w:asciiTheme="minorHAnsi" w:hAnsiTheme="minorHAnsi" w:cstheme="minorHAnsi"/>
          <w:color w:val="000000" w:themeColor="text1"/>
        </w:rPr>
        <w:t>.</w:t>
      </w:r>
    </w:p>
    <w:p w14:paraId="551A3336" w14:textId="77777777" w:rsidR="00224586" w:rsidRPr="00747608" w:rsidRDefault="00224586" w:rsidP="00747608">
      <w:pPr>
        <w:ind w:firstLine="720"/>
        <w:jc w:val="both"/>
        <w:rPr>
          <w:rFonts w:ascii="Calibri" w:hAnsi="Calibri" w:cs="Calibri"/>
          <w:color w:val="000000" w:themeColor="text1"/>
        </w:rPr>
      </w:pPr>
    </w:p>
    <w:p w14:paraId="0460A3EA" w14:textId="01246A79" w:rsidR="0058717C" w:rsidRPr="00747608" w:rsidRDefault="00BA53B0" w:rsidP="00747608">
      <w:pPr>
        <w:jc w:val="both"/>
        <w:rPr>
          <w:rFonts w:ascii="Calibri" w:hAnsi="Calibri" w:cs="Calibri"/>
          <w:color w:val="000000" w:themeColor="text1"/>
        </w:rPr>
      </w:pPr>
      <w:r w:rsidRPr="00747608">
        <w:rPr>
          <w:rFonts w:ascii="Calibri" w:hAnsi="Calibri" w:cs="Calibri"/>
          <w:color w:val="000000" w:themeColor="text1"/>
        </w:rPr>
        <w:t xml:space="preserve">Compared with confocal microscopy, </w:t>
      </w:r>
      <w:proofErr w:type="spellStart"/>
      <w:r w:rsidR="00F9254E"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offers higher</w:t>
      </w:r>
      <w:r w:rsidR="00897AF3" w:rsidRPr="00747608">
        <w:rPr>
          <w:rFonts w:ascii="Calibri" w:hAnsi="Calibri" w:cs="Calibri"/>
          <w:color w:val="000000" w:themeColor="text1"/>
        </w:rPr>
        <w:t xml:space="preserve"> signal-to-noise and</w:t>
      </w:r>
      <w:r w:rsidRPr="00747608">
        <w:rPr>
          <w:rFonts w:ascii="Calibri" w:hAnsi="Calibri" w:cs="Calibri"/>
          <w:color w:val="000000" w:themeColor="text1"/>
        </w:rPr>
        <w:t xml:space="preserve"> </w:t>
      </w:r>
      <w:r w:rsidR="00897AF3" w:rsidRPr="00747608">
        <w:rPr>
          <w:rFonts w:ascii="Calibri" w:hAnsi="Calibri" w:cs="Calibri"/>
          <w:color w:val="000000" w:themeColor="text1"/>
        </w:rPr>
        <w:t>speed</w:t>
      </w:r>
      <w:r w:rsidRPr="00747608">
        <w:rPr>
          <w:rFonts w:ascii="Calibri" w:hAnsi="Calibri" w:cs="Calibri"/>
          <w:color w:val="000000" w:themeColor="text1"/>
        </w:rPr>
        <w:t xml:space="preserve">, more isotropic spatial resolution, and is more suitable for long-term </w:t>
      </w:r>
      <w:r w:rsidR="00203A2E" w:rsidRPr="00747608">
        <w:rPr>
          <w:rFonts w:ascii="Calibri" w:hAnsi="Calibri" w:cs="Calibri"/>
          <w:i/>
          <w:color w:val="000000" w:themeColor="text1"/>
        </w:rPr>
        <w:t>in vivo</w:t>
      </w:r>
      <w:r w:rsidR="00203A2E" w:rsidRPr="00747608">
        <w:rPr>
          <w:rFonts w:ascii="Calibri" w:hAnsi="Calibri" w:cs="Calibri"/>
          <w:color w:val="000000" w:themeColor="text1"/>
        </w:rPr>
        <w:t xml:space="preserve"> </w:t>
      </w:r>
      <w:r w:rsidRPr="00747608">
        <w:rPr>
          <w:rFonts w:ascii="Calibri" w:hAnsi="Calibri" w:cs="Calibri"/>
          <w:color w:val="000000" w:themeColor="text1"/>
        </w:rPr>
        <w:t>imaging</w:t>
      </w:r>
      <w:hyperlink w:anchor="_ENREF_16" w:tooltip="Winter, 2014 #10" w:history="1">
        <w:r w:rsidR="00042174" w:rsidRPr="00747608">
          <w:rPr>
            <w:rStyle w:val="Hyperlink"/>
            <w:rFonts w:ascii="Calibri" w:hAnsi="Calibri" w:cs="Calibri"/>
            <w:color w:val="000000" w:themeColor="text1"/>
            <w:u w:val="none"/>
            <w:vertAlign w:val="superscript"/>
          </w:rPr>
          <w:fldChar w:fldCharType="begin"/>
        </w:r>
        <w:r w:rsidR="00042174" w:rsidRPr="00747608">
          <w:rPr>
            <w:rStyle w:val="Hyperlink"/>
            <w:rFonts w:ascii="Calibri" w:hAnsi="Calibri" w:cs="Calibri"/>
            <w:color w:val="000000" w:themeColor="text1"/>
            <w:u w:val="none"/>
            <w:vertAlign w:val="superscript"/>
          </w:rPr>
          <w:instrText xml:space="preserve"> ADDIN EN.CITE &lt;EndNote&gt;&lt;Cite&gt;&lt;Author&gt;Winter&lt;/Author&gt;&lt;Year&gt;2014&lt;/Year&gt;&lt;RecNum&gt;10&lt;/RecNum&gt;&lt;DisplayText&gt;&lt;style face="superscript"&gt;16&lt;/style&gt;&lt;/DisplayText&gt;&lt;record&gt;&lt;rec-number&gt;10&lt;/rec-number&gt;&lt;foreign-keys&gt;&lt;key app="EN" db-id="zwv9etr94pd2voefd24pdprx9x02ep2p9f9v" timestamp="1550712093"&gt;10&lt;/key&gt;&lt;/foreign-keys&gt;&lt;ref-type name="Journal Article"&gt;17&lt;/ref-type&gt;&lt;contributors&gt;&lt;authors&gt;&lt;author&gt;Winter, P. W.&lt;/author&gt;&lt;author&gt;Shroff, H.&lt;/author&gt;&lt;/authors&gt;&lt;/contributors&gt;&lt;auth-address&gt;Section on High Resolution Optical Imaging, National Institute of Biomedical Imaging and Bioengineering, National Institutes of Health, 13 South Drive, Bethesda, MD 20892, United States. Electronic address: peter.winter@nih.gov.&amp;#xD;Section on High Resolution Optical Imaging, National Institute of Biomedical Imaging and Bioengineering, National Institutes of Health, 13 South Drive, Bethesda, MD 20892, United States.&lt;/auth-address&gt;&lt;titles&gt;&lt;title&gt;Faster fluorescence microscopy: advances in high speed biological imaging&lt;/title&gt;&lt;secondary-title&gt;Curr Opin Chem Biol&lt;/secondary-title&gt;&lt;/titles&gt;&lt;periodical&gt;&lt;full-title&gt;Curr Opin Chem Biol&lt;/full-title&gt;&lt;/periodical&gt;&lt;pages&gt;46-53&lt;/pages&gt;&lt;volume&gt;20&lt;/volume&gt;&lt;edition&gt;2014/05/13&lt;/edition&gt;&lt;keywords&gt;&lt;keyword&gt;Animals&lt;/keyword&gt;&lt;keyword&gt;Humans&lt;/keyword&gt;&lt;keyword&gt;Image Processing, Computer-Assisted&lt;/keyword&gt;&lt;keyword&gt;Microscopy, Fluorescence/*methods&lt;/keyword&gt;&lt;keyword&gt;Time Factors&lt;/keyword&gt;&lt;/keywords&gt;&lt;dates&gt;&lt;year&gt;2014&lt;/year&gt;&lt;pub-dates&gt;&lt;date&gt;Jun&lt;/date&gt;&lt;/pub-dates&gt;&lt;/dates&gt;&lt;isbn&gt;1879-0402 (Electronic)&amp;#xD;1367-5931 (Linking)&lt;/isbn&gt;&lt;accession-num&gt;24815857&lt;/accession-num&gt;&lt;urls&gt;&lt;related-urls&gt;&lt;url&gt;https://www.ncbi.nlm.nih.gov/pubmed/24815857&lt;/url&gt;&lt;/related-urls&gt;&lt;/urls&gt;&lt;custom2&gt;PMC4096075&lt;/custom2&gt;&lt;electronic-resource-num&gt;10.1016/j.cbpa.2014.04.008&lt;/electronic-resource-num&gt;&lt;/record&gt;&lt;/Cite&gt;&lt;/EndNote&gt;</w:instrText>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16</w:t>
        </w:r>
        <w:r w:rsidR="00042174"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color w:val="000000" w:themeColor="text1"/>
        </w:rPr>
        <w:t>. W</w:t>
      </w:r>
      <w:r w:rsidR="0058717C" w:rsidRPr="00747608">
        <w:rPr>
          <w:rFonts w:ascii="Calibri" w:hAnsi="Calibri" w:cs="Calibri"/>
          <w:color w:val="000000" w:themeColor="text1"/>
        </w:rPr>
        <w:t xml:space="preserve">e </w:t>
      </w:r>
      <w:r w:rsidRPr="00747608">
        <w:rPr>
          <w:rFonts w:ascii="Calibri" w:hAnsi="Calibri" w:cs="Calibri"/>
          <w:color w:val="000000" w:themeColor="text1"/>
        </w:rPr>
        <w:t xml:space="preserve">therefore </w:t>
      </w:r>
      <w:r w:rsidR="0058717C" w:rsidRPr="00747608">
        <w:rPr>
          <w:rFonts w:ascii="Calibri" w:hAnsi="Calibri" w:cs="Calibri"/>
          <w:color w:val="000000" w:themeColor="text1"/>
        </w:rPr>
        <w:t xml:space="preserve">worked to adapt </w:t>
      </w:r>
      <w:proofErr w:type="spellStart"/>
      <w:r w:rsidR="00F9254E" w:rsidRPr="00747608">
        <w:rPr>
          <w:rFonts w:ascii="Calibri" w:hAnsi="Calibri" w:cs="Calibri"/>
          <w:color w:val="000000" w:themeColor="text1"/>
        </w:rPr>
        <w:t>diSPIM</w:t>
      </w:r>
      <w:proofErr w:type="spellEnd"/>
      <w:r w:rsidR="0058717C" w:rsidRPr="00747608">
        <w:rPr>
          <w:rFonts w:ascii="Calibri" w:hAnsi="Calibri" w:cs="Calibri"/>
          <w:color w:val="000000" w:themeColor="text1"/>
        </w:rPr>
        <w:t xml:space="preserve"> data for input into </w:t>
      </w:r>
      <w:proofErr w:type="spellStart"/>
      <w:r w:rsidR="0058717C" w:rsidRPr="00747608">
        <w:rPr>
          <w:rFonts w:ascii="Calibri" w:hAnsi="Calibri" w:cs="Calibri"/>
          <w:color w:val="000000" w:themeColor="text1"/>
        </w:rPr>
        <w:t>StarryNite</w:t>
      </w:r>
      <w:proofErr w:type="spellEnd"/>
      <w:r w:rsidR="0058717C" w:rsidRPr="00747608">
        <w:rPr>
          <w:rFonts w:ascii="Calibri" w:hAnsi="Calibri" w:cs="Calibri"/>
          <w:color w:val="000000" w:themeColor="text1"/>
        </w:rPr>
        <w:t>/</w:t>
      </w:r>
      <w:proofErr w:type="spellStart"/>
      <w:r w:rsidR="00776158" w:rsidRPr="00747608">
        <w:rPr>
          <w:rFonts w:ascii="Calibri" w:hAnsi="Calibri" w:cs="Calibri"/>
          <w:color w:val="000000" w:themeColor="text1"/>
        </w:rPr>
        <w:t>AceTree</w:t>
      </w:r>
      <w:proofErr w:type="spellEnd"/>
      <w:r w:rsidR="00FB0FB1" w:rsidRPr="00747608">
        <w:rPr>
          <w:rFonts w:ascii="Calibri" w:hAnsi="Calibri" w:cs="Calibri"/>
          <w:color w:val="000000" w:themeColor="text1"/>
          <w:vertAlign w:val="superscript"/>
        </w:rPr>
        <w:t xml:space="preserve"> </w:t>
      </w:r>
      <w:r w:rsidRPr="00747608">
        <w:rPr>
          <w:rFonts w:ascii="Calibri" w:hAnsi="Calibri" w:cs="Calibri"/>
          <w:color w:val="000000" w:themeColor="text1"/>
        </w:rPr>
        <w:t>and investigate</w:t>
      </w:r>
      <w:r w:rsidR="0021001F" w:rsidRPr="00747608">
        <w:rPr>
          <w:rFonts w:ascii="Calibri" w:hAnsi="Calibri" w:cs="Calibri"/>
          <w:color w:val="000000" w:themeColor="text1"/>
        </w:rPr>
        <w:t>d</w:t>
      </w:r>
      <w:r w:rsidRPr="00747608">
        <w:rPr>
          <w:rFonts w:ascii="Calibri" w:hAnsi="Calibri" w:cs="Calibri"/>
          <w:color w:val="000000" w:themeColor="text1"/>
        </w:rPr>
        <w:t xml:space="preserve"> whether this would enhance the lineaging </w:t>
      </w:r>
      <w:r w:rsidR="00F3443D" w:rsidRPr="00747608">
        <w:rPr>
          <w:rFonts w:ascii="Calibri" w:hAnsi="Calibri" w:cs="Calibri"/>
          <w:color w:val="000000" w:themeColor="text1"/>
        </w:rPr>
        <w:t>analyses</w:t>
      </w:r>
      <w:r w:rsidR="00332B09" w:rsidRPr="00747608">
        <w:rPr>
          <w:rFonts w:ascii="Calibri" w:hAnsi="Calibri" w:cs="Calibri"/>
          <w:color w:val="000000" w:themeColor="text1"/>
        </w:rPr>
        <w:t>.</w:t>
      </w:r>
      <w:r w:rsidR="0058717C" w:rsidRPr="00747608">
        <w:rPr>
          <w:rFonts w:ascii="Calibri" w:hAnsi="Calibri" w:cs="Calibri"/>
          <w:color w:val="000000" w:themeColor="text1"/>
        </w:rPr>
        <w:t xml:space="preserve"> A major hurdle is that </w:t>
      </w:r>
      <w:proofErr w:type="spellStart"/>
      <w:r w:rsidR="00F9254E" w:rsidRPr="00747608">
        <w:rPr>
          <w:rFonts w:ascii="Calibri" w:hAnsi="Calibri" w:cs="Calibri"/>
          <w:color w:val="000000" w:themeColor="text1"/>
        </w:rPr>
        <w:t>diSPIM</w:t>
      </w:r>
      <w:proofErr w:type="spellEnd"/>
      <w:r w:rsidR="0058717C" w:rsidRPr="00747608">
        <w:rPr>
          <w:rFonts w:ascii="Calibri" w:hAnsi="Calibri" w:cs="Calibri"/>
          <w:color w:val="000000" w:themeColor="text1"/>
        </w:rPr>
        <w:t xml:space="preserve"> specimens cannot be easily constrained by eggshell-compression to adopt expected orientations for </w:t>
      </w:r>
      <w:proofErr w:type="spellStart"/>
      <w:r w:rsidR="0058717C" w:rsidRPr="00747608">
        <w:rPr>
          <w:rFonts w:ascii="Calibri" w:hAnsi="Calibri" w:cs="Calibri"/>
          <w:color w:val="000000" w:themeColor="text1"/>
        </w:rPr>
        <w:t>StarryNite</w:t>
      </w:r>
      <w:proofErr w:type="spellEnd"/>
      <w:r w:rsidR="0058717C" w:rsidRPr="00747608">
        <w:rPr>
          <w:rFonts w:ascii="Calibri" w:hAnsi="Calibri" w:cs="Calibri"/>
          <w:color w:val="000000" w:themeColor="text1"/>
        </w:rPr>
        <w:t>/</w:t>
      </w:r>
      <w:r w:rsidR="003D4F3E" w:rsidRPr="00747608">
        <w:rPr>
          <w:rFonts w:ascii="Calibri" w:hAnsi="Calibri" w:cs="Calibri"/>
          <w:color w:val="000000" w:themeColor="text1"/>
        </w:rPr>
        <w:t xml:space="preserve"> </w:t>
      </w:r>
      <w:proofErr w:type="spellStart"/>
      <w:r w:rsidR="003D4F3E" w:rsidRPr="00747608">
        <w:rPr>
          <w:rFonts w:ascii="Calibri" w:hAnsi="Calibri" w:cs="Calibri"/>
          <w:color w:val="000000" w:themeColor="text1"/>
        </w:rPr>
        <w:t>AceTree</w:t>
      </w:r>
      <w:proofErr w:type="spellEnd"/>
      <w:r w:rsidR="00172986" w:rsidRPr="00747608">
        <w:rPr>
          <w:rFonts w:ascii="Calibri" w:hAnsi="Calibri" w:cs="Calibri"/>
          <w:color w:val="000000" w:themeColor="text1"/>
        </w:rPr>
        <w:t>.</w:t>
      </w:r>
      <w:r w:rsidR="0058717C" w:rsidRPr="00747608">
        <w:rPr>
          <w:rFonts w:ascii="Calibri" w:hAnsi="Calibri" w:cs="Calibri"/>
          <w:color w:val="000000" w:themeColor="text1"/>
        </w:rPr>
        <w:t xml:space="preserve"> Random orientation of cell positions in </w:t>
      </w:r>
      <w:r w:rsidR="00214AF0" w:rsidRPr="00747608">
        <w:rPr>
          <w:rFonts w:ascii="Calibri" w:hAnsi="Calibri" w:cs="Calibri"/>
          <w:color w:val="000000" w:themeColor="text1"/>
        </w:rPr>
        <w:t>the</w:t>
      </w:r>
      <w:r w:rsidR="00F3443D" w:rsidRPr="00747608">
        <w:rPr>
          <w:rFonts w:ascii="Calibri" w:hAnsi="Calibri" w:cs="Calibri"/>
          <w:color w:val="000000" w:themeColor="text1"/>
        </w:rPr>
        <w:t xml:space="preserve"> </w:t>
      </w:r>
      <w:r w:rsidR="0058717C" w:rsidRPr="00747608">
        <w:rPr>
          <w:rFonts w:ascii="Calibri" w:hAnsi="Calibri" w:cs="Calibri"/>
          <w:color w:val="000000" w:themeColor="text1"/>
        </w:rPr>
        <w:t xml:space="preserve">volume </w:t>
      </w:r>
      <w:r w:rsidR="00F3443D" w:rsidRPr="00747608">
        <w:rPr>
          <w:rFonts w:ascii="Calibri" w:hAnsi="Calibri" w:cs="Calibri"/>
          <w:color w:val="000000" w:themeColor="text1"/>
        </w:rPr>
        <w:t xml:space="preserve">being analyzed </w:t>
      </w:r>
      <w:r w:rsidR="0058717C" w:rsidRPr="00747608">
        <w:rPr>
          <w:rFonts w:ascii="Calibri" w:hAnsi="Calibri" w:cs="Calibri"/>
          <w:color w:val="000000" w:themeColor="text1"/>
        </w:rPr>
        <w:t>degrades the accuracy of auto-lineaging analysis.</w:t>
      </w:r>
      <w:r w:rsidR="00AD00E6">
        <w:rPr>
          <w:rFonts w:ascii="Calibri" w:hAnsi="Calibri" w:cs="Calibri"/>
          <w:color w:val="000000" w:themeColor="text1"/>
        </w:rPr>
        <w:t xml:space="preserve"> </w:t>
      </w:r>
    </w:p>
    <w:p w14:paraId="0A7D0441" w14:textId="77777777" w:rsidR="0058717C" w:rsidRPr="00747608" w:rsidRDefault="0058717C" w:rsidP="00747608">
      <w:pPr>
        <w:shd w:val="clear" w:color="auto" w:fill="FFFFFF"/>
        <w:jc w:val="both"/>
        <w:rPr>
          <w:rFonts w:ascii="Calibri" w:hAnsi="Calibri" w:cs="Calibri"/>
          <w:color w:val="000000" w:themeColor="text1"/>
        </w:rPr>
      </w:pPr>
    </w:p>
    <w:p w14:paraId="4B52F271" w14:textId="65581F8D" w:rsidR="0058717C" w:rsidRPr="00747608" w:rsidRDefault="0058717C" w:rsidP="00747608">
      <w:pPr>
        <w:pBdr>
          <w:top w:val="nil"/>
          <w:left w:val="nil"/>
          <w:bottom w:val="nil"/>
          <w:right w:val="nil"/>
          <w:between w:val="nil"/>
          <w:bar w:val="nil"/>
        </w:pBdr>
        <w:jc w:val="both"/>
        <w:rPr>
          <w:rFonts w:ascii="Calibri" w:hAnsi="Calibri" w:cs="Calibri"/>
          <w:b/>
          <w:i/>
          <w:color w:val="000000" w:themeColor="text1"/>
        </w:rPr>
      </w:pPr>
      <w:r w:rsidRPr="00747608">
        <w:rPr>
          <w:rFonts w:ascii="Calibri" w:hAnsi="Calibri" w:cs="Calibri"/>
          <w:color w:val="000000" w:themeColor="text1"/>
        </w:rPr>
        <w:t xml:space="preserve">We therefore </w:t>
      </w:r>
      <w:r w:rsidR="00B705DE" w:rsidRPr="00747608">
        <w:rPr>
          <w:rFonts w:ascii="Calibri" w:hAnsi="Calibri" w:cs="Calibri"/>
          <w:color w:val="000000" w:themeColor="text1"/>
        </w:rPr>
        <w:t>employed</w:t>
      </w:r>
      <w:r w:rsidRPr="00747608">
        <w:rPr>
          <w:rFonts w:ascii="Calibri" w:hAnsi="Calibri" w:cs="Calibri"/>
          <w:color w:val="000000" w:themeColor="text1"/>
        </w:rPr>
        <w:t xml:space="preserve"> </w:t>
      </w:r>
      <w:proofErr w:type="spellStart"/>
      <w:r w:rsidR="007C2B2B" w:rsidRPr="00747608">
        <w:rPr>
          <w:rFonts w:ascii="Calibri" w:eastAsia="Calibri" w:hAnsi="Calibri" w:cs="Calibri"/>
          <w:color w:val="000000" w:themeColor="text1"/>
        </w:rPr>
        <w:t>CytoSHOW</w:t>
      </w:r>
      <w:proofErr w:type="spellEnd"/>
      <w:r w:rsidR="009902F4" w:rsidRPr="00747608">
        <w:rPr>
          <w:rFonts w:ascii="Calibri" w:hAnsi="Calibri" w:cs="Calibri"/>
          <w:color w:val="000000" w:themeColor="text1"/>
        </w:rPr>
        <w:t xml:space="preserve">, </w:t>
      </w:r>
      <w:r w:rsidRPr="00747608">
        <w:rPr>
          <w:rFonts w:ascii="Calibri" w:hAnsi="Calibri" w:cs="Calibri"/>
          <w:color w:val="000000" w:themeColor="text1"/>
        </w:rPr>
        <w:t>a viewer-guided user interface</w:t>
      </w:r>
      <w:r w:rsidR="00203A2E" w:rsidRPr="00747608">
        <w:rPr>
          <w:rFonts w:ascii="Calibri" w:hAnsi="Calibri" w:cs="Calibri"/>
          <w:color w:val="000000" w:themeColor="text1"/>
        </w:rPr>
        <w:t xml:space="preserve"> which</w:t>
      </w:r>
      <w:r w:rsidR="00AA569F" w:rsidRPr="00747608">
        <w:rPr>
          <w:rFonts w:ascii="Calibri" w:hAnsi="Calibri" w:cs="Calibri"/>
          <w:color w:val="000000" w:themeColor="text1"/>
        </w:rPr>
        <w:t xml:space="preserve"> </w:t>
      </w:r>
      <w:r w:rsidR="00203A2E" w:rsidRPr="00747608">
        <w:rPr>
          <w:rFonts w:ascii="Calibri" w:hAnsi="Calibri" w:cs="Calibri"/>
          <w:color w:val="000000" w:themeColor="text1"/>
        </w:rPr>
        <w:t>allow</w:t>
      </w:r>
      <w:r w:rsidR="009902F4" w:rsidRPr="00747608">
        <w:rPr>
          <w:rFonts w:ascii="Calibri" w:hAnsi="Calibri" w:cs="Calibri"/>
          <w:color w:val="000000" w:themeColor="text1"/>
        </w:rPr>
        <w:t>s</w:t>
      </w:r>
      <w:r w:rsidR="00203A2E" w:rsidRPr="00747608">
        <w:rPr>
          <w:rFonts w:ascii="Calibri" w:hAnsi="Calibri" w:cs="Calibri"/>
          <w:color w:val="000000" w:themeColor="text1"/>
        </w:rPr>
        <w:t xml:space="preserve"> users </w:t>
      </w:r>
      <w:r w:rsidR="00E84D91" w:rsidRPr="00747608">
        <w:rPr>
          <w:rFonts w:ascii="Calibri" w:hAnsi="Calibri" w:cs="Calibri"/>
          <w:color w:val="000000" w:themeColor="text1"/>
        </w:rPr>
        <w:t xml:space="preserve">to </w:t>
      </w:r>
      <w:r w:rsidR="00F56100" w:rsidRPr="00747608">
        <w:rPr>
          <w:rFonts w:ascii="Calibri" w:hAnsi="Calibri" w:cs="Calibri"/>
          <w:color w:val="000000" w:themeColor="text1"/>
        </w:rPr>
        <w:t>select</w:t>
      </w:r>
      <w:r w:rsidRPr="00747608">
        <w:rPr>
          <w:rFonts w:ascii="Calibri" w:hAnsi="Calibri" w:cs="Calibri"/>
          <w:color w:val="000000" w:themeColor="text1"/>
        </w:rPr>
        <w:t xml:space="preserve"> precise </w:t>
      </w:r>
      <w:r w:rsidR="00B705DE" w:rsidRPr="00747608">
        <w:rPr>
          <w:rFonts w:ascii="Calibri" w:hAnsi="Calibri" w:cs="Calibri"/>
          <w:color w:val="000000" w:themeColor="text1"/>
        </w:rPr>
        <w:t>3D</w:t>
      </w:r>
      <w:r w:rsidRPr="00747608">
        <w:rPr>
          <w:rFonts w:ascii="Calibri" w:hAnsi="Calibri" w:cs="Calibri"/>
          <w:color w:val="000000" w:themeColor="text1"/>
        </w:rPr>
        <w:t xml:space="preserve"> orientation of embryos during </w:t>
      </w:r>
      <w:r w:rsidR="00F56100" w:rsidRPr="00747608">
        <w:rPr>
          <w:rFonts w:ascii="Calibri" w:hAnsi="Calibri" w:cs="Calibri"/>
          <w:color w:val="000000" w:themeColor="text1"/>
        </w:rPr>
        <w:t>pre</w:t>
      </w:r>
      <w:r w:rsidRPr="00747608">
        <w:rPr>
          <w:rFonts w:ascii="Calibri" w:hAnsi="Calibri" w:cs="Calibri"/>
          <w:color w:val="000000" w:themeColor="text1"/>
        </w:rPr>
        <w:t>-processing</w:t>
      </w:r>
      <w:r w:rsidR="00F56100" w:rsidRPr="00747608">
        <w:rPr>
          <w:rFonts w:ascii="Calibri" w:hAnsi="Calibri" w:cs="Calibri"/>
          <w:color w:val="000000" w:themeColor="text1"/>
        </w:rPr>
        <w:t xml:space="preserve"> of </w:t>
      </w:r>
      <w:proofErr w:type="spellStart"/>
      <w:r w:rsidR="00F56100" w:rsidRPr="00747608">
        <w:rPr>
          <w:rFonts w:ascii="Calibri" w:hAnsi="Calibri" w:cs="Calibri"/>
          <w:color w:val="000000" w:themeColor="text1"/>
        </w:rPr>
        <w:t>diSPIM</w:t>
      </w:r>
      <w:proofErr w:type="spellEnd"/>
      <w:r w:rsidR="00F56100" w:rsidRPr="00747608">
        <w:rPr>
          <w:rFonts w:ascii="Calibri" w:hAnsi="Calibri" w:cs="Calibri"/>
          <w:color w:val="000000" w:themeColor="text1"/>
        </w:rPr>
        <w:t xml:space="preserve"> images</w:t>
      </w:r>
      <w:r w:rsidRPr="00747608">
        <w:rPr>
          <w:rFonts w:ascii="Calibri" w:hAnsi="Calibri" w:cs="Calibri"/>
          <w:color w:val="000000" w:themeColor="text1"/>
        </w:rPr>
        <w:t>, yielding image data that is both quality-optimized and context-</w:t>
      </w:r>
      <w:r w:rsidR="00B72CAC" w:rsidRPr="00747608">
        <w:rPr>
          <w:rFonts w:ascii="Calibri" w:hAnsi="Calibri" w:cs="Calibri"/>
          <w:color w:val="000000" w:themeColor="text1"/>
        </w:rPr>
        <w:t xml:space="preserve">aware </w:t>
      </w:r>
      <w:r w:rsidRPr="00747608">
        <w:rPr>
          <w:rFonts w:ascii="Calibri" w:hAnsi="Calibri" w:cs="Calibri"/>
          <w:color w:val="000000" w:themeColor="text1"/>
        </w:rPr>
        <w:t xml:space="preserve">for input into </w:t>
      </w:r>
      <w:proofErr w:type="spellStart"/>
      <w:r w:rsidRPr="00747608">
        <w:rPr>
          <w:rFonts w:ascii="Calibri" w:hAnsi="Calibri" w:cs="Calibri"/>
          <w:color w:val="000000" w:themeColor="text1"/>
        </w:rPr>
        <w:t>StarryNite</w:t>
      </w:r>
      <w:proofErr w:type="spellEnd"/>
      <w:r w:rsidRPr="00747608">
        <w:rPr>
          <w:rFonts w:ascii="Calibri" w:hAnsi="Calibri" w:cs="Calibri"/>
          <w:color w:val="000000" w:themeColor="text1"/>
        </w:rPr>
        <w:t>/</w:t>
      </w:r>
      <w:proofErr w:type="spellStart"/>
      <w:r w:rsidR="003D4F3E" w:rsidRPr="00747608">
        <w:rPr>
          <w:rFonts w:ascii="Calibri" w:hAnsi="Calibri" w:cs="Calibri"/>
          <w:color w:val="000000" w:themeColor="text1"/>
        </w:rPr>
        <w:t>AceTree</w:t>
      </w:r>
      <w:proofErr w:type="spellEnd"/>
      <w:r w:rsidR="008F7E4C" w:rsidRPr="00747608">
        <w:rPr>
          <w:rFonts w:ascii="Calibri" w:hAnsi="Calibri" w:cs="Calibri"/>
          <w:color w:val="000000" w:themeColor="text1"/>
        </w:rPr>
        <w:t>.</w:t>
      </w:r>
      <w:r w:rsidR="00B2057D" w:rsidRPr="00747608">
        <w:rPr>
          <w:rFonts w:ascii="Calibri" w:hAnsi="Calibri" w:cs="Calibri"/>
          <w:color w:val="000000" w:themeColor="text1"/>
        </w:rPr>
        <w:t xml:space="preserve"> </w:t>
      </w:r>
      <w:r w:rsidR="00203A2E" w:rsidRPr="00747608">
        <w:rPr>
          <w:rFonts w:ascii="Calibri" w:hAnsi="Calibri" w:cs="Calibri"/>
          <w:color w:val="000000" w:themeColor="text1"/>
        </w:rPr>
        <w:t xml:space="preserve">Upon user-selection of imaged embryos, </w:t>
      </w:r>
      <w:proofErr w:type="spellStart"/>
      <w:r w:rsidR="008A6539" w:rsidRPr="00747608">
        <w:rPr>
          <w:rFonts w:ascii="Calibri" w:eastAsia="Calibri" w:hAnsi="Calibri" w:cs="Calibri"/>
          <w:color w:val="000000" w:themeColor="text1"/>
        </w:rPr>
        <w:t>CytoSHOW</w:t>
      </w:r>
      <w:proofErr w:type="spellEnd"/>
      <w:r w:rsidR="008A6539" w:rsidRPr="00747608">
        <w:rPr>
          <w:rFonts w:ascii="Calibri" w:eastAsia="Calibri" w:hAnsi="Calibri" w:cs="Calibri"/>
          <w:color w:val="000000" w:themeColor="text1"/>
        </w:rPr>
        <w:t xml:space="preserve"> </w:t>
      </w:r>
      <w:r w:rsidR="0021001F" w:rsidRPr="00747608">
        <w:rPr>
          <w:rFonts w:ascii="Calibri" w:eastAsia="Calibri" w:hAnsi="Calibri" w:cs="Calibri"/>
          <w:color w:val="000000" w:themeColor="text1"/>
        </w:rPr>
        <w:t>orchestrates</w:t>
      </w:r>
      <w:r w:rsidR="008A6539" w:rsidRPr="00747608">
        <w:rPr>
          <w:rFonts w:ascii="Calibri" w:eastAsia="Calibri" w:hAnsi="Calibri" w:cs="Calibri"/>
          <w:color w:val="000000" w:themeColor="text1"/>
        </w:rPr>
        <w:t xml:space="preserve"> an </w:t>
      </w:r>
      <w:r w:rsidR="000D5073" w:rsidRPr="00747608">
        <w:rPr>
          <w:rFonts w:ascii="Calibri" w:eastAsia="Calibri" w:hAnsi="Calibri" w:cs="Calibri"/>
          <w:color w:val="000000" w:themeColor="text1"/>
        </w:rPr>
        <w:t>automated data processing pipeline.</w:t>
      </w:r>
      <w:r w:rsidR="00AD00E6">
        <w:rPr>
          <w:rFonts w:ascii="Calibri" w:eastAsia="Calibri" w:hAnsi="Calibri" w:cs="Calibri"/>
          <w:color w:val="000000" w:themeColor="text1"/>
        </w:rPr>
        <w:t xml:space="preserve"> </w:t>
      </w:r>
      <w:r w:rsidR="008A6539" w:rsidRPr="00747608">
        <w:rPr>
          <w:rFonts w:ascii="Calibri" w:eastAsia="Calibri" w:hAnsi="Calibri" w:cs="Calibri"/>
          <w:color w:val="000000" w:themeColor="text1"/>
        </w:rPr>
        <w:t>Cropped and background-subtracted</w:t>
      </w:r>
      <w:r w:rsidR="000D5073" w:rsidRPr="00747608">
        <w:rPr>
          <w:rFonts w:ascii="Calibri" w:eastAsia="Calibri" w:hAnsi="Calibri" w:cs="Calibri"/>
          <w:color w:val="000000" w:themeColor="text1"/>
        </w:rPr>
        <w:t xml:space="preserve"> embryo image</w:t>
      </w:r>
      <w:r w:rsidR="008A6539" w:rsidRPr="00747608">
        <w:rPr>
          <w:rFonts w:ascii="Calibri" w:eastAsia="Calibri" w:hAnsi="Calibri" w:cs="Calibri"/>
          <w:color w:val="000000" w:themeColor="text1"/>
        </w:rPr>
        <w:t>s are saved within</w:t>
      </w:r>
      <w:r w:rsidR="000D5073" w:rsidRPr="00747608">
        <w:rPr>
          <w:rFonts w:ascii="Calibri" w:eastAsia="Calibri" w:hAnsi="Calibri" w:cs="Calibri"/>
          <w:color w:val="000000" w:themeColor="text1"/>
        </w:rPr>
        <w:t xml:space="preserve"> TIFF stack files for each position</w:t>
      </w:r>
      <w:r w:rsidR="0024695D" w:rsidRPr="00747608">
        <w:rPr>
          <w:rFonts w:ascii="Calibri" w:eastAsia="Calibri" w:hAnsi="Calibri" w:cs="Calibri"/>
          <w:color w:val="000000" w:themeColor="text1"/>
        </w:rPr>
        <w:t xml:space="preserve">, </w:t>
      </w:r>
      <w:r w:rsidR="000D5073" w:rsidRPr="00747608">
        <w:rPr>
          <w:rFonts w:ascii="Calibri" w:eastAsia="Calibri" w:hAnsi="Calibri" w:cs="Calibri"/>
          <w:color w:val="000000" w:themeColor="text1"/>
        </w:rPr>
        <w:t>timepoint</w:t>
      </w:r>
      <w:r w:rsidR="0024695D" w:rsidRPr="00747608">
        <w:rPr>
          <w:rFonts w:ascii="Calibri" w:eastAsia="Calibri" w:hAnsi="Calibri" w:cs="Calibri"/>
          <w:color w:val="000000" w:themeColor="text1"/>
        </w:rPr>
        <w:t xml:space="preserve"> and </w:t>
      </w:r>
      <w:r w:rsidR="008A6539" w:rsidRPr="00747608">
        <w:rPr>
          <w:rFonts w:ascii="Calibri" w:eastAsia="Calibri" w:hAnsi="Calibri" w:cs="Calibri"/>
          <w:color w:val="000000" w:themeColor="text1"/>
        </w:rPr>
        <w:t>view</w:t>
      </w:r>
      <w:r w:rsidR="000D5073" w:rsidRPr="00747608">
        <w:rPr>
          <w:rFonts w:ascii="Calibri" w:eastAsia="Calibri" w:hAnsi="Calibri" w:cs="Calibri"/>
          <w:color w:val="000000" w:themeColor="text1"/>
        </w:rPr>
        <w:t>.</w:t>
      </w:r>
      <w:r w:rsidR="00674F33" w:rsidRPr="00747608">
        <w:rPr>
          <w:rFonts w:ascii="Calibri" w:eastAsia="Calibri" w:hAnsi="Calibri" w:cs="Calibri"/>
          <w:color w:val="000000" w:themeColor="text1"/>
        </w:rPr>
        <w:t xml:space="preserve"> </w:t>
      </w:r>
      <w:proofErr w:type="spellStart"/>
      <w:r w:rsidR="000D5073" w:rsidRPr="00747608">
        <w:rPr>
          <w:rFonts w:ascii="Calibri" w:eastAsia="Calibri" w:hAnsi="Calibri" w:cs="Calibri"/>
          <w:color w:val="000000" w:themeColor="text1"/>
        </w:rPr>
        <w:t>CytoSHOW</w:t>
      </w:r>
      <w:proofErr w:type="spellEnd"/>
      <w:r w:rsidR="000D5073" w:rsidRPr="00747608">
        <w:rPr>
          <w:rFonts w:ascii="Calibri" w:eastAsia="Calibri" w:hAnsi="Calibri" w:cs="Calibri"/>
          <w:color w:val="000000" w:themeColor="text1"/>
        </w:rPr>
        <w:t xml:space="preserve"> then iteratively calls the program </w:t>
      </w:r>
      <w:proofErr w:type="spellStart"/>
      <w:r w:rsidR="000D5073" w:rsidRPr="00747608">
        <w:rPr>
          <w:rFonts w:ascii="Calibri" w:eastAsia="Calibri" w:hAnsi="Calibri" w:cs="Calibri"/>
          <w:color w:val="000000" w:themeColor="text1"/>
        </w:rPr>
        <w:t>SpimFusion</w:t>
      </w:r>
      <w:proofErr w:type="spellEnd"/>
      <w:r w:rsidR="00172986" w:rsidRPr="00747608">
        <w:rPr>
          <w:rFonts w:ascii="Calibri" w:eastAsia="Calibri" w:hAnsi="Calibri" w:cs="Calibri"/>
          <w:color w:val="000000" w:themeColor="text1"/>
        </w:rPr>
        <w:t xml:space="preserve"> </w:t>
      </w:r>
      <w:r w:rsidR="000D5073" w:rsidRPr="00747608">
        <w:rPr>
          <w:rFonts w:ascii="Calibri" w:eastAsia="Calibri" w:hAnsi="Calibri" w:cs="Calibri"/>
          <w:color w:val="000000" w:themeColor="text1"/>
        </w:rPr>
        <w:t xml:space="preserve">to co-register and jointly deconvolve the </w:t>
      </w:r>
      <w:r w:rsidR="008A6539" w:rsidRPr="00747608">
        <w:rPr>
          <w:rFonts w:ascii="Calibri" w:eastAsia="Calibri" w:hAnsi="Calibri" w:cs="Calibri"/>
          <w:color w:val="000000" w:themeColor="text1"/>
        </w:rPr>
        <w:t xml:space="preserve">two </w:t>
      </w:r>
      <w:r w:rsidR="000D5073" w:rsidRPr="00747608">
        <w:rPr>
          <w:rFonts w:ascii="Calibri" w:eastAsia="Calibri" w:hAnsi="Calibri" w:cs="Calibri"/>
          <w:color w:val="000000" w:themeColor="text1"/>
        </w:rPr>
        <w:t>pre</w:t>
      </w:r>
      <w:r w:rsidR="001A0CBD" w:rsidRPr="00747608">
        <w:rPr>
          <w:rFonts w:ascii="Calibri" w:eastAsia="Calibri" w:hAnsi="Calibri" w:cs="Calibri"/>
          <w:color w:val="000000" w:themeColor="text1"/>
        </w:rPr>
        <w:t>-</w:t>
      </w:r>
      <w:r w:rsidR="000D5073" w:rsidRPr="00747608">
        <w:rPr>
          <w:rFonts w:ascii="Calibri" w:eastAsia="Calibri" w:hAnsi="Calibri" w:cs="Calibri"/>
          <w:color w:val="000000" w:themeColor="text1"/>
        </w:rPr>
        <w:t>processed</w:t>
      </w:r>
      <w:r w:rsidR="007409E7" w:rsidRPr="00747608">
        <w:rPr>
          <w:rFonts w:ascii="Calibri" w:eastAsia="Calibri" w:hAnsi="Calibri" w:cs="Calibri"/>
          <w:color w:val="000000" w:themeColor="text1"/>
        </w:rPr>
        <w:t xml:space="preserve"> views</w:t>
      </w:r>
      <w:r w:rsidR="008A6539" w:rsidRPr="00747608">
        <w:rPr>
          <w:rFonts w:ascii="Calibri" w:eastAsia="Calibri" w:hAnsi="Calibri" w:cs="Calibri"/>
          <w:color w:val="000000" w:themeColor="text1"/>
        </w:rPr>
        <w:t>,</w:t>
      </w:r>
      <w:r w:rsidR="000D5073" w:rsidRPr="00747608">
        <w:rPr>
          <w:rFonts w:ascii="Calibri" w:eastAsia="Calibri" w:hAnsi="Calibri" w:cs="Calibri"/>
          <w:color w:val="000000" w:themeColor="text1"/>
        </w:rPr>
        <w:t xml:space="preserve"> using the Richardson-Lucy</w:t>
      </w:r>
      <w:r w:rsidR="00A459D1" w:rsidRPr="00747608">
        <w:rPr>
          <w:rFonts w:ascii="Calibri" w:eastAsia="Calibri" w:hAnsi="Calibri" w:cs="Calibri"/>
          <w:color w:val="000000" w:themeColor="text1"/>
          <w:vertAlign w:val="superscript"/>
        </w:rPr>
        <w:fldChar w:fldCharType="begin"/>
      </w:r>
      <w:r w:rsidR="00A459D1" w:rsidRPr="00747608">
        <w:rPr>
          <w:rFonts w:ascii="Calibri" w:eastAsia="Calibri" w:hAnsi="Calibri" w:cs="Calibri"/>
          <w:color w:val="000000" w:themeColor="text1"/>
          <w:vertAlign w:val="superscript"/>
        </w:rPr>
        <w:instrText xml:space="preserve"> ADDIN EN.CITE &lt;EndNote&gt;&lt;Cite&gt;&lt;Author&gt;Lucy&lt;/Author&gt;&lt;Year&gt;1974&lt;/Year&gt;&lt;RecNum&gt;420&lt;/RecNum&gt;&lt;DisplayText&gt;&lt;style face="superscript"&gt;17,18&lt;/style&gt;&lt;/DisplayText&gt;&lt;record&gt;&lt;rec-number&gt;420&lt;/rec-number&gt;&lt;foreign-keys&gt;&lt;key app="EN" db-id="zwv9etr94pd2voefd24pdprx9x02ep2p9f9v" timestamp="1550713400"&gt;420&lt;/key&gt;&lt;/foreign-keys&gt;&lt;ref-type name="Journal Article"&gt;17&lt;/ref-type&gt;&lt;contributors&gt;&lt;authors&gt;&lt;author&gt;Lucy, L. B. &lt;/author&gt;&lt;/authors&gt;&lt;/contributors&gt;&lt;titles&gt;&lt;title&gt;An iterative technique for the rectification of observed distributions&lt;/title&gt;&lt;secondary-title&gt;Astronomical Journal&lt;/secondary-title&gt;&lt;/titles&gt;&lt;periodical&gt;&lt;full-title&gt;Astronomical Journal&lt;/full-title&gt;&lt;/periodical&gt;&lt;pages&gt;745-754&lt;/pages&gt;&lt;volume&gt;76&lt;/volume&gt;&lt;number&gt;6&lt;/number&gt;&lt;dates&gt;&lt;year&gt;1974&lt;/year&gt;&lt;/dates&gt;&lt;urls&gt;&lt;/urls&gt;&lt;/record&gt;&lt;/Cite&gt;&lt;Cite&gt;&lt;Author&gt;Richardson&lt;/Author&gt;&lt;Year&gt;1972&lt;/Year&gt;&lt;RecNum&gt;423&lt;/RecNum&gt;&lt;record&gt;&lt;rec-number&gt;423&lt;/rec-number&gt;&lt;foreign-keys&gt;&lt;key app="EN" db-id="zwv9etr94pd2voefd24pdprx9x02ep2p9f9v" timestamp="1550713722"&gt;423&lt;/key&gt;&lt;/foreign-keys&gt;&lt;ref-type name="Journal Article"&gt;17&lt;/ref-type&gt;&lt;contributors&gt;&lt;authors&gt;&lt;author&gt;Richardson, W.H.&lt;/author&gt;&lt;/authors&gt;&lt;/contributors&gt;&lt;titles&gt;&lt;title&gt;Bayesian-Based Iterative Method of Image Restoration&lt;/title&gt;&lt;secondary-title&gt;JOSA&lt;/secondary-title&gt;&lt;/titles&gt;&lt;periodical&gt;&lt;full-title&gt;JOSA&lt;/full-title&gt;&lt;/periodical&gt;&lt;pages&gt;55-59&lt;/pages&gt;&lt;volume&gt;62&lt;/volume&gt;&lt;number&gt;1&lt;/number&gt;&lt;dates&gt;&lt;year&gt;1972&lt;/year&gt;&lt;/dates&gt;&lt;urls&gt;&lt;/urls&gt;&lt;/record&gt;&lt;/Cite&gt;&lt;/EndNote&gt;</w:instrText>
      </w:r>
      <w:r w:rsidR="00A459D1" w:rsidRPr="00747608">
        <w:rPr>
          <w:rFonts w:ascii="Calibri" w:eastAsia="Calibri" w:hAnsi="Calibri" w:cs="Calibri"/>
          <w:color w:val="000000" w:themeColor="text1"/>
          <w:vertAlign w:val="superscript"/>
        </w:rPr>
        <w:fldChar w:fldCharType="separate"/>
      </w:r>
      <w:hyperlink w:anchor="_ENREF_17" w:tooltip="Lucy, 1974 #420" w:history="1">
        <w:r w:rsidR="00042174" w:rsidRPr="00747608">
          <w:rPr>
            <w:rStyle w:val="Hyperlink"/>
            <w:rFonts w:ascii="Calibri" w:eastAsia="Calibri" w:hAnsi="Calibri" w:cs="Calibri"/>
            <w:color w:val="000000" w:themeColor="text1"/>
            <w:u w:val="none"/>
            <w:vertAlign w:val="superscript"/>
          </w:rPr>
          <w:t>17</w:t>
        </w:r>
      </w:hyperlink>
      <w:r w:rsidR="00A459D1" w:rsidRPr="00747608">
        <w:rPr>
          <w:rFonts w:ascii="Calibri" w:eastAsia="Calibri" w:hAnsi="Calibri" w:cs="Calibri"/>
          <w:noProof/>
          <w:color w:val="000000" w:themeColor="text1"/>
          <w:vertAlign w:val="superscript"/>
        </w:rPr>
        <w:t>,</w:t>
      </w:r>
      <w:hyperlink w:anchor="_ENREF_18" w:tooltip="Richardson, 1972 #423" w:history="1">
        <w:r w:rsidR="00042174" w:rsidRPr="00747608">
          <w:rPr>
            <w:rStyle w:val="Hyperlink"/>
            <w:rFonts w:ascii="Calibri" w:eastAsia="Calibri" w:hAnsi="Calibri" w:cs="Calibri"/>
            <w:color w:val="000000" w:themeColor="text1"/>
            <w:u w:val="none"/>
            <w:vertAlign w:val="superscript"/>
          </w:rPr>
          <w:t>18</w:t>
        </w:r>
      </w:hyperlink>
      <w:r w:rsidR="00A459D1" w:rsidRPr="00747608">
        <w:rPr>
          <w:rFonts w:ascii="Calibri" w:eastAsia="Calibri" w:hAnsi="Calibri" w:cs="Calibri"/>
          <w:color w:val="000000" w:themeColor="text1"/>
          <w:vertAlign w:val="superscript"/>
        </w:rPr>
        <w:fldChar w:fldCharType="end"/>
      </w:r>
      <w:r w:rsidR="000D5073" w:rsidRPr="00747608">
        <w:rPr>
          <w:rFonts w:ascii="Calibri" w:eastAsia="Calibri" w:hAnsi="Calibri" w:cs="Calibri"/>
          <w:color w:val="000000" w:themeColor="text1"/>
        </w:rPr>
        <w:t xml:space="preserve"> algorithm to yield isotropic high-resolution volumetric images. </w:t>
      </w:r>
      <w:r w:rsidR="00B2057D" w:rsidRPr="00747608">
        <w:rPr>
          <w:rFonts w:ascii="Calibri" w:hAnsi="Calibri" w:cs="Calibri"/>
          <w:color w:val="000000" w:themeColor="text1"/>
        </w:rPr>
        <w:t xml:space="preserve">A </w:t>
      </w:r>
      <w:proofErr w:type="spellStart"/>
      <w:r w:rsidR="00A150ED" w:rsidRPr="00747608">
        <w:rPr>
          <w:rFonts w:ascii="Calibri" w:hAnsi="Calibri" w:cs="Calibri"/>
          <w:color w:val="000000" w:themeColor="text1"/>
        </w:rPr>
        <w:t>diSPIM</w:t>
      </w:r>
      <w:proofErr w:type="spellEnd"/>
      <w:r w:rsidR="00A150ED" w:rsidRPr="00747608">
        <w:rPr>
          <w:rFonts w:ascii="Calibri" w:hAnsi="Calibri" w:cs="Calibri"/>
          <w:color w:val="000000" w:themeColor="text1"/>
        </w:rPr>
        <w:t xml:space="preserve">-specific </w:t>
      </w:r>
      <w:r w:rsidR="00B2057D" w:rsidRPr="00747608">
        <w:rPr>
          <w:rFonts w:ascii="Calibri" w:hAnsi="Calibri" w:cs="Calibri"/>
          <w:color w:val="000000" w:themeColor="text1"/>
        </w:rPr>
        <w:t xml:space="preserve">set of parameters has been optimized for </w:t>
      </w:r>
      <w:proofErr w:type="spellStart"/>
      <w:r w:rsidR="00B2057D" w:rsidRPr="00747608">
        <w:rPr>
          <w:rFonts w:ascii="Calibri" w:hAnsi="Calibri" w:cs="Calibri"/>
          <w:color w:val="000000" w:themeColor="text1"/>
        </w:rPr>
        <w:t>StarryNite</w:t>
      </w:r>
      <w:proofErr w:type="spellEnd"/>
      <w:r w:rsidR="00B2057D" w:rsidRPr="00747608">
        <w:rPr>
          <w:rFonts w:ascii="Calibri" w:hAnsi="Calibri" w:cs="Calibri"/>
          <w:color w:val="000000" w:themeColor="text1"/>
        </w:rPr>
        <w:t xml:space="preserve"> to govern its behavior </w:t>
      </w:r>
      <w:r w:rsidR="00A150ED" w:rsidRPr="00747608">
        <w:rPr>
          <w:rFonts w:ascii="Calibri" w:hAnsi="Calibri" w:cs="Calibri"/>
          <w:color w:val="000000" w:themeColor="text1"/>
        </w:rPr>
        <w:t xml:space="preserve">during image-segmentation and nucleus-tracking </w:t>
      </w:r>
      <w:r w:rsidR="00B2057D" w:rsidRPr="00747608">
        <w:rPr>
          <w:rFonts w:ascii="Calibri" w:hAnsi="Calibri" w:cs="Calibri"/>
          <w:color w:val="000000" w:themeColor="text1"/>
        </w:rPr>
        <w:t xml:space="preserve">in </w:t>
      </w:r>
      <w:proofErr w:type="spellStart"/>
      <w:r w:rsidR="00A60EC6" w:rsidRPr="00747608">
        <w:rPr>
          <w:rFonts w:ascii="Calibri" w:hAnsi="Calibri" w:cs="Calibri"/>
          <w:color w:val="000000" w:themeColor="text1"/>
        </w:rPr>
        <w:t>isotropically</w:t>
      </w:r>
      <w:proofErr w:type="spellEnd"/>
      <w:r w:rsidR="00A60EC6" w:rsidRPr="00747608">
        <w:rPr>
          <w:rFonts w:ascii="Calibri" w:hAnsi="Calibri" w:cs="Calibri"/>
          <w:color w:val="000000" w:themeColor="text1"/>
        </w:rPr>
        <w:t xml:space="preserve"> fused</w:t>
      </w:r>
      <w:r w:rsidR="00214AF0" w:rsidRPr="00747608">
        <w:rPr>
          <w:rFonts w:ascii="Calibri" w:hAnsi="Calibri" w:cs="Calibri"/>
          <w:color w:val="000000" w:themeColor="text1"/>
        </w:rPr>
        <w:t xml:space="preserve"> </w:t>
      </w:r>
      <w:r w:rsidR="00332B09" w:rsidRPr="00747608">
        <w:rPr>
          <w:rFonts w:ascii="Calibri" w:hAnsi="Calibri" w:cs="Calibri"/>
          <w:color w:val="000000" w:themeColor="text1"/>
        </w:rPr>
        <w:t>images.</w:t>
      </w:r>
      <w:r w:rsidR="007F32DE" w:rsidRPr="00747608">
        <w:rPr>
          <w:rFonts w:ascii="Calibri" w:hAnsi="Calibri" w:cs="Calibri"/>
          <w:color w:val="000000" w:themeColor="text1"/>
        </w:rPr>
        <w:t xml:space="preserve"> </w:t>
      </w:r>
      <w:r w:rsidR="00A60EC6" w:rsidRPr="00747608">
        <w:rPr>
          <w:rFonts w:ascii="Calibri" w:hAnsi="Calibri" w:cs="Calibri"/>
          <w:color w:val="000000" w:themeColor="text1"/>
        </w:rPr>
        <w:t>Fused</w:t>
      </w:r>
      <w:r w:rsidR="00B2057D" w:rsidRPr="00747608">
        <w:rPr>
          <w:rFonts w:ascii="Calibri" w:hAnsi="Calibri" w:cs="Calibri"/>
          <w:color w:val="000000" w:themeColor="text1"/>
        </w:rPr>
        <w:t xml:space="preserve"> images and lineaging results are then edited using </w:t>
      </w:r>
      <w:proofErr w:type="spellStart"/>
      <w:r w:rsidR="00B2057D" w:rsidRPr="00747608">
        <w:rPr>
          <w:rFonts w:ascii="Calibri" w:hAnsi="Calibri" w:cs="Calibri"/>
          <w:color w:val="000000" w:themeColor="text1"/>
        </w:rPr>
        <w:t>AceTree</w:t>
      </w:r>
      <w:proofErr w:type="spellEnd"/>
      <w:r w:rsidR="00425888" w:rsidRPr="00747608">
        <w:rPr>
          <w:rFonts w:ascii="Calibri" w:hAnsi="Calibri" w:cs="Calibri"/>
          <w:color w:val="000000" w:themeColor="text1"/>
        </w:rPr>
        <w:t>, which</w:t>
      </w:r>
      <w:r w:rsidR="00B2057D" w:rsidRPr="00747608">
        <w:rPr>
          <w:rFonts w:ascii="Calibri" w:hAnsi="Calibri" w:cs="Calibri"/>
          <w:color w:val="000000" w:themeColor="text1"/>
        </w:rPr>
        <w:t xml:space="preserve"> allows users to identify and fix </w:t>
      </w:r>
      <w:r w:rsidR="00A150ED" w:rsidRPr="00747608">
        <w:rPr>
          <w:rFonts w:ascii="Calibri" w:hAnsi="Calibri" w:cs="Calibri"/>
          <w:color w:val="000000" w:themeColor="text1"/>
        </w:rPr>
        <w:t xml:space="preserve">any </w:t>
      </w:r>
      <w:r w:rsidR="00B2057D" w:rsidRPr="00747608">
        <w:rPr>
          <w:rFonts w:ascii="Calibri" w:hAnsi="Calibri" w:cs="Calibri"/>
          <w:color w:val="000000" w:themeColor="text1"/>
        </w:rPr>
        <w:t xml:space="preserve">errors in the </w:t>
      </w:r>
      <w:r w:rsidR="00A150ED" w:rsidRPr="00747608">
        <w:rPr>
          <w:rFonts w:ascii="Calibri" w:hAnsi="Calibri" w:cs="Calibri"/>
          <w:color w:val="000000" w:themeColor="text1"/>
        </w:rPr>
        <w:t>auto-</w:t>
      </w:r>
      <w:r w:rsidR="00B2057D" w:rsidRPr="00747608">
        <w:rPr>
          <w:rFonts w:ascii="Calibri" w:hAnsi="Calibri" w:cs="Calibri"/>
          <w:color w:val="000000" w:themeColor="text1"/>
        </w:rPr>
        <w:t xml:space="preserve">lineage trace generated by </w:t>
      </w:r>
      <w:proofErr w:type="spellStart"/>
      <w:r w:rsidR="00B2057D" w:rsidRPr="00747608">
        <w:rPr>
          <w:rFonts w:ascii="Calibri" w:hAnsi="Calibri" w:cs="Calibri"/>
          <w:color w:val="000000" w:themeColor="text1"/>
        </w:rPr>
        <w:t>StarryNite</w:t>
      </w:r>
      <w:proofErr w:type="spellEnd"/>
      <w:r w:rsidR="00B2057D" w:rsidRPr="00747608">
        <w:rPr>
          <w:rFonts w:ascii="Calibri" w:hAnsi="Calibri" w:cs="Calibri"/>
          <w:color w:val="000000" w:themeColor="text1"/>
        </w:rPr>
        <w:t xml:space="preserve">. </w:t>
      </w:r>
      <w:proofErr w:type="spellStart"/>
      <w:r w:rsidR="00A150ED" w:rsidRPr="00747608">
        <w:rPr>
          <w:rFonts w:ascii="Calibri" w:hAnsi="Calibri" w:cs="Calibri"/>
          <w:color w:val="000000" w:themeColor="text1"/>
        </w:rPr>
        <w:t>AceTree</w:t>
      </w:r>
      <w:proofErr w:type="spellEnd"/>
      <w:r w:rsidR="00A150ED" w:rsidRPr="00747608">
        <w:rPr>
          <w:rFonts w:ascii="Calibri" w:hAnsi="Calibri" w:cs="Calibri"/>
          <w:color w:val="000000" w:themeColor="text1"/>
        </w:rPr>
        <w:t xml:space="preserve"> </w:t>
      </w:r>
      <w:proofErr w:type="gramStart"/>
      <w:r w:rsidR="00A150ED" w:rsidRPr="00747608">
        <w:rPr>
          <w:rFonts w:ascii="Calibri" w:hAnsi="Calibri" w:cs="Calibri"/>
          <w:color w:val="000000" w:themeColor="text1"/>
        </w:rPr>
        <w:t>can</w:t>
      </w:r>
      <w:r w:rsidR="00B2057D" w:rsidRPr="00747608">
        <w:rPr>
          <w:rFonts w:ascii="Calibri" w:hAnsi="Calibri" w:cs="Calibri"/>
          <w:color w:val="000000" w:themeColor="text1"/>
        </w:rPr>
        <w:t xml:space="preserve"> also can</w:t>
      </w:r>
      <w:proofErr w:type="gramEnd"/>
      <w:r w:rsidR="00B2057D" w:rsidRPr="00747608">
        <w:rPr>
          <w:rFonts w:ascii="Calibri" w:hAnsi="Calibri" w:cs="Calibri"/>
          <w:color w:val="000000" w:themeColor="text1"/>
        </w:rPr>
        <w:t xml:space="preserve"> present lineage-tree and 3D modeled renderings of tracked </w:t>
      </w:r>
      <w:r w:rsidR="00F17C63" w:rsidRPr="00747608">
        <w:rPr>
          <w:rFonts w:ascii="Calibri" w:hAnsi="Calibri" w:cs="Calibri"/>
          <w:color w:val="000000" w:themeColor="text1"/>
        </w:rPr>
        <w:t>nuclei</w:t>
      </w:r>
      <w:r w:rsidR="006D6766" w:rsidRPr="00747608">
        <w:rPr>
          <w:rFonts w:ascii="Calibri" w:hAnsi="Calibri" w:cs="Calibri"/>
          <w:color w:val="000000" w:themeColor="text1"/>
        </w:rPr>
        <w:t xml:space="preserve"> in the embryo</w:t>
      </w:r>
      <w:r w:rsidR="008F7E4C" w:rsidRPr="00747608">
        <w:rPr>
          <w:rFonts w:ascii="Calibri" w:hAnsi="Calibri" w:cs="Calibri"/>
          <w:color w:val="000000" w:themeColor="text1"/>
        </w:rPr>
        <w:t>.</w:t>
      </w:r>
      <w:r w:rsidR="004820BA" w:rsidRPr="00747608">
        <w:rPr>
          <w:rFonts w:ascii="Calibri" w:hAnsi="Calibri" w:cs="Calibri"/>
          <w:color w:val="000000" w:themeColor="text1"/>
        </w:rPr>
        <w:t xml:space="preserve"> </w:t>
      </w:r>
      <w:r w:rsidRPr="00747608">
        <w:rPr>
          <w:rFonts w:ascii="Calibri" w:hAnsi="Calibri" w:cs="Calibri"/>
          <w:color w:val="000000" w:themeColor="text1"/>
        </w:rPr>
        <w:t>We find that auto-lineaging speed and accuracy are markedly</w:t>
      </w:r>
      <w:r w:rsidR="00674F33" w:rsidRPr="00747608">
        <w:rPr>
          <w:rFonts w:ascii="Calibri" w:hAnsi="Calibri" w:cs="Calibri"/>
          <w:color w:val="000000" w:themeColor="text1"/>
        </w:rPr>
        <w:t xml:space="preserve"> </w:t>
      </w:r>
      <w:r w:rsidRPr="00747608">
        <w:rPr>
          <w:rFonts w:ascii="Calibri" w:hAnsi="Calibri" w:cs="Calibri"/>
          <w:color w:val="000000" w:themeColor="text1"/>
        </w:rPr>
        <w:t xml:space="preserve">enhanced </w:t>
      </w:r>
      <w:r w:rsidR="004820BA" w:rsidRPr="00747608">
        <w:rPr>
          <w:rFonts w:ascii="Calibri" w:hAnsi="Calibri" w:cs="Calibri"/>
          <w:color w:val="000000" w:themeColor="text1"/>
        </w:rPr>
        <w:t xml:space="preserve">using </w:t>
      </w:r>
      <w:proofErr w:type="spellStart"/>
      <w:r w:rsidR="004820BA" w:rsidRPr="00747608">
        <w:rPr>
          <w:rFonts w:ascii="Calibri" w:hAnsi="Calibri" w:cs="Calibri"/>
          <w:color w:val="000000" w:themeColor="text1"/>
        </w:rPr>
        <w:t>isotro</w:t>
      </w:r>
      <w:r w:rsidR="00E07A44" w:rsidRPr="00747608">
        <w:rPr>
          <w:rFonts w:ascii="Calibri" w:hAnsi="Calibri" w:cs="Calibri"/>
          <w:color w:val="000000" w:themeColor="text1"/>
        </w:rPr>
        <w:t>pically</w:t>
      </w:r>
      <w:proofErr w:type="spellEnd"/>
      <w:r w:rsidR="00E07A44" w:rsidRPr="00747608">
        <w:rPr>
          <w:rFonts w:ascii="Calibri" w:hAnsi="Calibri" w:cs="Calibri"/>
          <w:color w:val="000000" w:themeColor="text1"/>
        </w:rPr>
        <w:t xml:space="preserve"> fused images, when compar</w:t>
      </w:r>
      <w:r w:rsidR="004820BA" w:rsidRPr="00747608">
        <w:rPr>
          <w:rFonts w:ascii="Calibri" w:hAnsi="Calibri" w:cs="Calibri"/>
          <w:color w:val="000000" w:themeColor="text1"/>
        </w:rPr>
        <w:t>ed to raw images from either SPIM camera</w:t>
      </w:r>
      <w:r w:rsidR="00332B09" w:rsidRPr="00747608">
        <w:rPr>
          <w:rFonts w:ascii="Calibri" w:hAnsi="Calibri" w:cs="Calibri"/>
          <w:color w:val="000000" w:themeColor="text1"/>
        </w:rPr>
        <w:t>.</w:t>
      </w:r>
      <w:r w:rsidR="0035294E" w:rsidRPr="00747608">
        <w:rPr>
          <w:rFonts w:ascii="Calibri" w:hAnsi="Calibri" w:cs="Calibri"/>
          <w:color w:val="000000" w:themeColor="text1"/>
        </w:rPr>
        <w:t xml:space="preserve"> </w:t>
      </w:r>
      <w:r w:rsidR="0024695D" w:rsidRPr="00747608">
        <w:rPr>
          <w:rFonts w:ascii="Calibri" w:hAnsi="Calibri" w:cs="Calibri"/>
          <w:color w:val="000000" w:themeColor="text1"/>
        </w:rPr>
        <w:t xml:space="preserve">Our protocol, while optimized for the </w:t>
      </w:r>
      <w:r w:rsidR="0024695D" w:rsidRPr="00747608">
        <w:rPr>
          <w:rFonts w:ascii="Calibri" w:hAnsi="Calibri" w:cs="Calibri"/>
          <w:i/>
          <w:color w:val="000000" w:themeColor="text1"/>
        </w:rPr>
        <w:t xml:space="preserve">C. elegans </w:t>
      </w:r>
      <w:r w:rsidR="0024695D" w:rsidRPr="00747608">
        <w:rPr>
          <w:rFonts w:ascii="Calibri" w:hAnsi="Calibri" w:cs="Calibri"/>
          <w:color w:val="000000" w:themeColor="text1"/>
        </w:rPr>
        <w:t xml:space="preserve">application described here, could be generally adapted for </w:t>
      </w:r>
      <w:r w:rsidR="0035294E" w:rsidRPr="00747608">
        <w:rPr>
          <w:rFonts w:ascii="Calibri" w:hAnsi="Calibri" w:cs="Calibri"/>
          <w:color w:val="000000" w:themeColor="text1"/>
        </w:rPr>
        <w:t>auto-lineaging</w:t>
      </w:r>
      <w:r w:rsidR="0024695D" w:rsidRPr="00747608">
        <w:rPr>
          <w:rFonts w:ascii="Calibri" w:hAnsi="Calibri" w:cs="Calibri"/>
          <w:color w:val="000000" w:themeColor="text1"/>
        </w:rPr>
        <w:t xml:space="preserve"> of </w:t>
      </w:r>
      <w:proofErr w:type="spellStart"/>
      <w:r w:rsidR="0024695D" w:rsidRPr="00747608">
        <w:rPr>
          <w:rFonts w:ascii="Calibri" w:hAnsi="Calibri" w:cs="Calibri"/>
          <w:color w:val="000000" w:themeColor="text1"/>
        </w:rPr>
        <w:t>diSPIM</w:t>
      </w:r>
      <w:proofErr w:type="spellEnd"/>
      <w:r w:rsidR="0024695D" w:rsidRPr="00747608">
        <w:rPr>
          <w:rFonts w:ascii="Calibri" w:hAnsi="Calibri" w:cs="Calibri"/>
          <w:color w:val="000000" w:themeColor="text1"/>
        </w:rPr>
        <w:t xml:space="preserve"> data produced </w:t>
      </w:r>
      <w:r w:rsidR="00F1541F" w:rsidRPr="00747608">
        <w:rPr>
          <w:rFonts w:ascii="Calibri" w:hAnsi="Calibri" w:cs="Calibri"/>
          <w:color w:val="000000" w:themeColor="text1"/>
        </w:rPr>
        <w:t>for other species or specimens.</w:t>
      </w:r>
      <w:r w:rsidR="0024695D" w:rsidRPr="00747608">
        <w:rPr>
          <w:rFonts w:ascii="Calibri" w:hAnsi="Calibri" w:cs="Calibri"/>
          <w:color w:val="000000" w:themeColor="text1"/>
        </w:rPr>
        <w:t xml:space="preserve"> If this is the intended use of the protocol, please note that additional </w:t>
      </w:r>
      <w:r w:rsidR="0035294E" w:rsidRPr="00747608">
        <w:rPr>
          <w:rFonts w:ascii="Calibri" w:hAnsi="Calibri" w:cs="Calibri"/>
          <w:color w:val="000000" w:themeColor="text1"/>
        </w:rPr>
        <w:t xml:space="preserve">tuning of the </w:t>
      </w:r>
      <w:proofErr w:type="spellStart"/>
      <w:r w:rsidR="0035294E" w:rsidRPr="00747608">
        <w:rPr>
          <w:rFonts w:ascii="Calibri" w:hAnsi="Calibri" w:cs="Calibri"/>
          <w:color w:val="000000" w:themeColor="text1"/>
        </w:rPr>
        <w:t>StarryNite</w:t>
      </w:r>
      <w:proofErr w:type="spellEnd"/>
      <w:r w:rsidR="00995745" w:rsidRPr="00747608">
        <w:rPr>
          <w:rFonts w:ascii="Calibri" w:hAnsi="Calibri" w:cs="Calibri"/>
          <w:color w:val="000000" w:themeColor="text1"/>
          <w:vertAlign w:val="superscript"/>
        </w:rPr>
        <w:t xml:space="preserve"> </w:t>
      </w:r>
      <w:r w:rsidR="0035294E" w:rsidRPr="00747608">
        <w:rPr>
          <w:rFonts w:ascii="Calibri" w:hAnsi="Calibri" w:cs="Calibri"/>
          <w:color w:val="000000" w:themeColor="text1"/>
        </w:rPr>
        <w:t xml:space="preserve">parameters </w:t>
      </w:r>
      <w:r w:rsidR="0024695D" w:rsidRPr="00747608">
        <w:rPr>
          <w:rFonts w:ascii="Calibri" w:hAnsi="Calibri" w:cs="Calibri"/>
          <w:color w:val="000000" w:themeColor="text1"/>
        </w:rPr>
        <w:t>will likely be required for new specimens, as</w:t>
      </w:r>
      <w:r w:rsidR="00995745" w:rsidRPr="00747608">
        <w:rPr>
          <w:rFonts w:ascii="Calibri" w:hAnsi="Calibri" w:cs="Calibri"/>
          <w:color w:val="000000" w:themeColor="text1"/>
        </w:rPr>
        <w:t xml:space="preserve"> described</w:t>
      </w:r>
      <w:r w:rsidR="00A459D1" w:rsidRPr="00747608">
        <w:rPr>
          <w:rFonts w:ascii="Calibri" w:hAnsi="Calibri" w:cs="Calibri"/>
          <w:color w:val="000000" w:themeColor="text1"/>
          <w:vertAlign w:val="superscript"/>
        </w:rPr>
        <w:fldChar w:fldCharType="begin">
          <w:fldData xml:space="preserve">PEVuZE5vdGU+PENpdGU+PEF1dGhvcj5TYW50ZWxsYTwvQXV0aG9yPjxZZWFyPjIwMTQ8L1llYXI+
PFJlY051bT4xNTwvUmVjTnVtPjxEaXNwbGF5VGV4dD48c3R5bGUgZmFjZT0ic3VwZXJzY3JpcHQi
PjMsNDwvc3R5bGU+PC9EaXNwbGF5VGV4dD48cmVjb3JkPjxyZWMtbnVtYmVyPjE1PC9yZWMtbnVt
YmVyPjxmb3JlaWduLWtleXM+PGtleSBhcHA9IkVOIiBkYi1pZD0iend2OWV0cjk0cGQydm9lZmQy
NHBkcHJ4OXgwMmVwMnA5Zjl2IiB0aW1lc3RhbXA9IjE1NTA3MTIxODkiPjE1PC9rZXk+PC9mb3Jl
aWduLWtleXM+PHJlZi10eXBlIG5hbWU9IkpvdXJuYWwgQXJ0aWNsZSI+MTc8L3JlZi10eXBlPjxj
b250cmlidXRvcnM+PGF1dGhvcnM+PGF1dGhvcj5TYW50ZWxsYSwgQS48L2F1dGhvcj48YXV0aG9y
PkR1LCBaLjwvYXV0aG9yPjxhdXRob3I+QmFvLCBaLjwvYXV0aG9yPjwvYXV0aG9ycz48L2NvbnRy
aWJ1dG9ycz48YXV0aC1hZGRyZXNzPkRldmVsb3BtZW50YWwgQmlvbG9neSwgU2xvYW4tS2V0dGVy
aW5nIEluc3RpdHV0ZSwgMTI3NSBZb3JrIEF2ZW51ZSwgTmV3IFlvcmssIE5ldyBZb3JrIDEwMDY1
LCBVU0EuIGJhb3pAbXNrY2Mub3JnLjwvYXV0aC1hZGRyZXNzPjx0aXRsZXM+PHRpdGxlPkEgc2Vt
aS1sb2NhbCBuZWlnaGJvcmhvb2QtYmFzZWQgZnJhbWV3b3JrIGZvciBwcm9iYWJpbGlzdGljIGNl
bGwgbGluZWFnZSB0cmFjaW5nPC90aXRsZT48c2Vjb25kYXJ5LXRpdGxlPkJNQyBCaW9pbmZvcm1h
dGljczwvc2Vjb25kYXJ5LXRpdGxlPjwvdGl0bGVzPjxwZXJpb2RpY2FsPjxmdWxsLXRpdGxlPkJN
QyBCaW9pbmZvcm1hdGljczwvZnVsbC10aXRsZT48L3BlcmlvZGljYWw+PHBhZ2VzPjIxNzwvcGFn
ZXM+PHZvbHVtZT4xNTwvdm9sdW1lPjxlZGl0aW9uPjIwMTQvMDYvMjc8L2VkaXRpb24+PGtleXdv
cmRzPjxrZXl3b3JkPkFuaW1hbHM8L2tleXdvcmQ+PGtleXdvcmQ+QmF5ZXMgVGhlb3JlbTwva2V5
d29yZD48a2V5d29yZD5DYWVub3JoYWJkaXRpcyBlbGVnYW5zL2N5dG9sb2d5L2VtYnJ5b2xvZ3k8
L2tleXdvcmQ+PGtleXdvcmQ+KkNlbGwgTGluZWFnZTwva2V5d29yZD48a2V5d29yZD4qUHJvYmFi
aWxpdHk8L2tleXdvcmQ+PC9rZXl3b3Jkcz48ZGF0ZXM+PHllYXI+MjAxNDwveWVhcj48cHViLWRh
dGVzPjxkYXRlPkp1biAyNTwvZGF0ZT48L3B1Yi1kYXRlcz48L2RhdGVzPjxpc2JuPjE0NzEtMjEw
NSAoRWxlY3Ryb25pYykmI3hEOzE0NzEtMjEwNSAoTGlua2luZyk8L2lzYm4+PGFjY2Vzc2lvbi1u
dW0+MjQ5NjQ4NjY8L2FjY2Vzc2lvbi1udW0+PHVybHM+PHJlbGF0ZWQtdXJscz48dXJsPmh0dHBz
Oi8vd3d3Lm5jYmkubmxtLm5paC5nb3YvcHVibWVkLzI0OTY0ODY2PC91cmw+PC9yZWxhdGVkLXVy
bHM+PC91cmxzPjxjdXN0b20yPlBNQzQwODU0Njg8L2N1c3RvbTI+PGVsZWN0cm9uaWMtcmVzb3Vy
Y2UtbnVtPjEwLjExODYvMTQ3MS0yMTA1LTE1LTIxNzwvZWxlY3Ryb25pYy1yZXNvdXJjZS1udW0+
PC9yZWNvcmQ+PC9DaXRlPjxDaXRlPjxBdXRob3I+U2FudGVsbGE8L0F1dGhvcj48WWVhcj4yMDEw
PC9ZZWFyPjxSZWNOdW0+MTQ8L1JlY051bT48cmVjb3JkPjxyZWMtbnVtYmVyPjE0PC9yZWMtbnVt
YmVyPjxmb3JlaWduLWtleXM+PGtleSBhcHA9IkVOIiBkYi1pZD0iend2OWV0cjk0cGQydm9lZmQy
NHBkcHJ4OXgwMmVwMnA5Zjl2IiB0aW1lc3RhbXA9IjE1NTA3MTIxNzYiPjE0PC9rZXk+PC9mb3Jl
aWduLWtleXM+PHJlZi10eXBlIG5hbWU9IkpvdXJuYWwgQXJ0aWNsZSI+MTc8L3JlZi10eXBlPjxj
b250cmlidXRvcnM+PGF1dGhvcnM+PGF1dGhvcj5TYW50ZWxsYSwgQS48L2F1dGhvcj48YXV0aG9y
PkR1LCBaLjwvYXV0aG9yPjxhdXRob3I+Tm93b3RzY2hpbiwgUy48L2F1dGhvcj48YXV0aG9yPkhh
ZGphbnRvbmFraXMsIEEuIEsuPC9hdXRob3I+PGF1dGhvcj5CYW8sIFouPC9hdXRob3I+PC9hdXRo
b3JzPjwvY29udHJpYnV0b3JzPjxhdXRoLWFkZHJlc3M+RGV2ZWxvcG1lbnRhbCBCaW9sb2d5LCBT
bG9hbi1LZXR0ZXJpbmcgSW5zdGl0dXRlLCAxMjc1IFlvcmsgQXZlbnVlLCBOZXcgWW9yaywgTmV3
IFlvcmsgMTAwNjUsIFVTQS48L2F1dGgtYWRkcmVzcz48dGl0bGVzPjx0aXRsZT5BIGh5YnJpZCBi
bG9iLXNsaWNlIG1vZGVsIGZvciBhY2N1cmF0ZSBhbmQgZWZmaWNpZW50IGRldGVjdGlvbiBvZiBm
bHVvcmVzY2VuY2UgbGFiZWxlZCBudWNsZWkgaW4gM0Q8L3RpdGxlPjxzZWNvbmRhcnktdGl0bGU+
Qk1DIEJpb2luZm9ybWF0aWNzPC9zZWNvbmRhcnktdGl0bGU+PC90aXRsZXM+PHBlcmlvZGljYWw+
PGZ1bGwtdGl0bGU+Qk1DIEJpb2luZm9ybWF0aWNzPC9mdWxsLXRpdGxlPjwvcGVyaW9kaWNhbD48
cGFnZXM+NTgwPC9wYWdlcz48dm9sdW1lPjExPC92b2x1bWU+PGVkaXRpb24+MjAxMC8xMi8wMTwv
ZWRpdGlvbj48a2V5d29yZHM+PGtleXdvcmQ+QW5pbWFsczwva2V5d29yZD48a2V5d29yZD5DYWVu
b3JoYWJkaXRpcyBlbGVnYW5zL3BoeXNpb2xvZ3k8L2tleXdvcmQ+PGtleXdvcmQ+Q2VsbCBOdWNs
ZXVzLyp1bHRyYXN0cnVjdHVyZTwva2V5d29yZD48a2V5d29yZD5JbWFnZSBQcm9jZXNzaW5nLCBD
b21wdXRlci1Bc3Npc3RlZDwva2V5d29yZD48a2V5d29yZD5JbWFnaW5nLCBUaHJlZS1EaW1lbnNp
b25hbC8qbWV0aG9kczwva2V5d29yZD48a2V5d29yZD5NaWNlPC9rZXl3b3JkPjxrZXl3b3JkPk1p
Y3Jvc2NvcHksIEZsdW9yZXNjZW5jZS8qbWV0aG9kczwva2V5d29yZD48a2V5d29yZD5TaW5nbGUt
Q2VsbCBBbmFseXNpczwva2V5d29yZD48L2tleXdvcmRzPjxkYXRlcz48eWVhcj4yMDEwPC95ZWFy
PjxwdWItZGF0ZXM+PGRhdGU+Tm92IDI5PC9kYXRlPjwvcHViLWRhdGVzPjwvZGF0ZXM+PGlzYm4+
MTQ3MS0yMTA1IChFbGVjdHJvbmljKSYjeEQ7MTQ3MS0yMTA1IChMaW5raW5nKTwvaXNibj48YWNj
ZXNzaW9uLW51bT4yMTExNDgxNTwvYWNjZXNzaW9uLW51bT48dXJscz48cmVsYXRlZC11cmxzPjx1
cmw+aHR0cHM6Ly93d3cubmNiaS5ubG0ubmloLmdvdi9wdWJtZWQvMjExMTQ4MTU8L3VybD48L3Jl
bGF0ZWQtdXJscz48L3VybHM+PGN1c3RvbTI+UE1DMzAwODcwNjwvY3VzdG9tMj48ZWxlY3Ryb25p
Yy1yZXNvdXJjZS1udW0+MTAuMTE4Ni8xNDcxLTIxMDUtMTEtNTgwPC9lbGVjdHJvbmljLXJlc291
cmNlLW51bT48L3JlY29yZD48L0NpdGU+PC9FbmROb3RlPgB=
</w:fldData>
        </w:fldChar>
      </w:r>
      <w:r w:rsidR="00A459D1" w:rsidRPr="00747608">
        <w:rPr>
          <w:rFonts w:ascii="Calibri" w:hAnsi="Calibri" w:cs="Calibri"/>
          <w:color w:val="000000" w:themeColor="text1"/>
          <w:vertAlign w:val="superscript"/>
        </w:rPr>
        <w:instrText xml:space="preserve"> ADDIN EN.CITE </w:instrText>
      </w:r>
      <w:r w:rsidR="00A459D1" w:rsidRPr="00747608">
        <w:rPr>
          <w:rFonts w:ascii="Calibri" w:hAnsi="Calibri" w:cs="Calibri"/>
          <w:color w:val="000000" w:themeColor="text1"/>
          <w:vertAlign w:val="superscript"/>
        </w:rPr>
        <w:fldChar w:fldCharType="begin">
          <w:fldData xml:space="preserve">PEVuZE5vdGU+PENpdGU+PEF1dGhvcj5TYW50ZWxsYTwvQXV0aG9yPjxZZWFyPjIwMTQ8L1llYXI+
PFJlY051bT4xNTwvUmVjTnVtPjxEaXNwbGF5VGV4dD48c3R5bGUgZmFjZT0ic3VwZXJzY3JpcHQi
PjMsNDwvc3R5bGU+PC9EaXNwbGF5VGV4dD48cmVjb3JkPjxyZWMtbnVtYmVyPjE1PC9yZWMtbnVt
YmVyPjxmb3JlaWduLWtleXM+PGtleSBhcHA9IkVOIiBkYi1pZD0iend2OWV0cjk0cGQydm9lZmQy
NHBkcHJ4OXgwMmVwMnA5Zjl2IiB0aW1lc3RhbXA9IjE1NTA3MTIxODkiPjE1PC9rZXk+PC9mb3Jl
aWduLWtleXM+PHJlZi10eXBlIG5hbWU9IkpvdXJuYWwgQXJ0aWNsZSI+MTc8L3JlZi10eXBlPjxj
b250cmlidXRvcnM+PGF1dGhvcnM+PGF1dGhvcj5TYW50ZWxsYSwgQS48L2F1dGhvcj48YXV0aG9y
PkR1LCBaLjwvYXV0aG9yPjxhdXRob3I+QmFvLCBaLjwvYXV0aG9yPjwvYXV0aG9ycz48L2NvbnRy
aWJ1dG9ycz48YXV0aC1hZGRyZXNzPkRldmVsb3BtZW50YWwgQmlvbG9neSwgU2xvYW4tS2V0dGVy
aW5nIEluc3RpdHV0ZSwgMTI3NSBZb3JrIEF2ZW51ZSwgTmV3IFlvcmssIE5ldyBZb3JrIDEwMDY1
LCBVU0EuIGJhb3pAbXNrY2Mub3JnLjwvYXV0aC1hZGRyZXNzPjx0aXRsZXM+PHRpdGxlPkEgc2Vt
aS1sb2NhbCBuZWlnaGJvcmhvb2QtYmFzZWQgZnJhbWV3b3JrIGZvciBwcm9iYWJpbGlzdGljIGNl
bGwgbGluZWFnZSB0cmFjaW5nPC90aXRsZT48c2Vjb25kYXJ5LXRpdGxlPkJNQyBCaW9pbmZvcm1h
dGljczwvc2Vjb25kYXJ5LXRpdGxlPjwvdGl0bGVzPjxwZXJpb2RpY2FsPjxmdWxsLXRpdGxlPkJN
QyBCaW9pbmZvcm1hdGljczwvZnVsbC10aXRsZT48L3BlcmlvZGljYWw+PHBhZ2VzPjIxNzwvcGFn
ZXM+PHZvbHVtZT4xNTwvdm9sdW1lPjxlZGl0aW9uPjIwMTQvMDYvMjc8L2VkaXRpb24+PGtleXdv
cmRzPjxrZXl3b3JkPkFuaW1hbHM8L2tleXdvcmQ+PGtleXdvcmQ+QmF5ZXMgVGhlb3JlbTwva2V5
d29yZD48a2V5d29yZD5DYWVub3JoYWJkaXRpcyBlbGVnYW5zL2N5dG9sb2d5L2VtYnJ5b2xvZ3k8
L2tleXdvcmQ+PGtleXdvcmQ+KkNlbGwgTGluZWFnZTwva2V5d29yZD48a2V5d29yZD4qUHJvYmFi
aWxpdHk8L2tleXdvcmQ+PC9rZXl3b3Jkcz48ZGF0ZXM+PHllYXI+MjAxNDwveWVhcj48cHViLWRh
dGVzPjxkYXRlPkp1biAyNTwvZGF0ZT48L3B1Yi1kYXRlcz48L2RhdGVzPjxpc2JuPjE0NzEtMjEw
NSAoRWxlY3Ryb25pYykmI3hEOzE0NzEtMjEwNSAoTGlua2luZyk8L2lzYm4+PGFjY2Vzc2lvbi1u
dW0+MjQ5NjQ4NjY8L2FjY2Vzc2lvbi1udW0+PHVybHM+PHJlbGF0ZWQtdXJscz48dXJsPmh0dHBz
Oi8vd3d3Lm5jYmkubmxtLm5paC5nb3YvcHVibWVkLzI0OTY0ODY2PC91cmw+PC9yZWxhdGVkLXVy
bHM+PC91cmxzPjxjdXN0b20yPlBNQzQwODU0Njg8L2N1c3RvbTI+PGVsZWN0cm9uaWMtcmVzb3Vy
Y2UtbnVtPjEwLjExODYvMTQ3MS0yMTA1LTE1LTIxNzwvZWxlY3Ryb25pYy1yZXNvdXJjZS1udW0+
PC9yZWNvcmQ+PC9DaXRlPjxDaXRlPjxBdXRob3I+U2FudGVsbGE8L0F1dGhvcj48WWVhcj4yMDEw
PC9ZZWFyPjxSZWNOdW0+MTQ8L1JlY051bT48cmVjb3JkPjxyZWMtbnVtYmVyPjE0PC9yZWMtbnVt
YmVyPjxmb3JlaWduLWtleXM+PGtleSBhcHA9IkVOIiBkYi1pZD0iend2OWV0cjk0cGQydm9lZmQy
NHBkcHJ4OXgwMmVwMnA5Zjl2IiB0aW1lc3RhbXA9IjE1NTA3MTIxNzYiPjE0PC9rZXk+PC9mb3Jl
aWduLWtleXM+PHJlZi10eXBlIG5hbWU9IkpvdXJuYWwgQXJ0aWNsZSI+MTc8L3JlZi10eXBlPjxj
b250cmlidXRvcnM+PGF1dGhvcnM+PGF1dGhvcj5TYW50ZWxsYSwgQS48L2F1dGhvcj48YXV0aG9y
PkR1LCBaLjwvYXV0aG9yPjxhdXRob3I+Tm93b3RzY2hpbiwgUy48L2F1dGhvcj48YXV0aG9yPkhh
ZGphbnRvbmFraXMsIEEuIEsuPC9hdXRob3I+PGF1dGhvcj5CYW8sIFouPC9hdXRob3I+PC9hdXRo
b3JzPjwvY29udHJpYnV0b3JzPjxhdXRoLWFkZHJlc3M+RGV2ZWxvcG1lbnRhbCBCaW9sb2d5LCBT
bG9hbi1LZXR0ZXJpbmcgSW5zdGl0dXRlLCAxMjc1IFlvcmsgQXZlbnVlLCBOZXcgWW9yaywgTmV3
IFlvcmsgMTAwNjUsIFVTQS48L2F1dGgtYWRkcmVzcz48dGl0bGVzPjx0aXRsZT5BIGh5YnJpZCBi
bG9iLXNsaWNlIG1vZGVsIGZvciBhY2N1cmF0ZSBhbmQgZWZmaWNpZW50IGRldGVjdGlvbiBvZiBm
bHVvcmVzY2VuY2UgbGFiZWxlZCBudWNsZWkgaW4gM0Q8L3RpdGxlPjxzZWNvbmRhcnktdGl0bGU+
Qk1DIEJpb2luZm9ybWF0aWNzPC9zZWNvbmRhcnktdGl0bGU+PC90aXRsZXM+PHBlcmlvZGljYWw+
PGZ1bGwtdGl0bGU+Qk1DIEJpb2luZm9ybWF0aWNzPC9mdWxsLXRpdGxlPjwvcGVyaW9kaWNhbD48
cGFnZXM+NTgwPC9wYWdlcz48dm9sdW1lPjExPC92b2x1bWU+PGVkaXRpb24+MjAxMC8xMi8wMTwv
ZWRpdGlvbj48a2V5d29yZHM+PGtleXdvcmQ+QW5pbWFsczwva2V5d29yZD48a2V5d29yZD5DYWVu
b3JoYWJkaXRpcyBlbGVnYW5zL3BoeXNpb2xvZ3k8L2tleXdvcmQ+PGtleXdvcmQ+Q2VsbCBOdWNs
ZXVzLyp1bHRyYXN0cnVjdHVyZTwva2V5d29yZD48a2V5d29yZD5JbWFnZSBQcm9jZXNzaW5nLCBD
b21wdXRlci1Bc3Npc3RlZDwva2V5d29yZD48a2V5d29yZD5JbWFnaW5nLCBUaHJlZS1EaW1lbnNp
b25hbC8qbWV0aG9kczwva2V5d29yZD48a2V5d29yZD5NaWNlPC9rZXl3b3JkPjxrZXl3b3JkPk1p
Y3Jvc2NvcHksIEZsdW9yZXNjZW5jZS8qbWV0aG9kczwva2V5d29yZD48a2V5d29yZD5TaW5nbGUt
Q2VsbCBBbmFseXNpczwva2V5d29yZD48L2tleXdvcmRzPjxkYXRlcz48eWVhcj4yMDEwPC95ZWFy
PjxwdWItZGF0ZXM+PGRhdGU+Tm92IDI5PC9kYXRlPjwvcHViLWRhdGVzPjwvZGF0ZXM+PGlzYm4+
MTQ3MS0yMTA1IChFbGVjdHJvbmljKSYjeEQ7MTQ3MS0yMTA1IChMaW5raW5nKTwvaXNibj48YWNj
ZXNzaW9uLW51bT4yMTExNDgxNTwvYWNjZXNzaW9uLW51bT48dXJscz48cmVsYXRlZC11cmxzPjx1
cmw+aHR0cHM6Ly93d3cubmNiaS5ubG0ubmloLmdvdi9wdWJtZWQvMjExMTQ4MTU8L3VybD48L3Jl
bGF0ZWQtdXJscz48L3VybHM+PGN1c3RvbTI+UE1DMzAwODcwNjwvY3VzdG9tMj48ZWxlY3Ryb25p
Yy1yZXNvdXJjZS1udW0+MTAuMTE4Ni8xNDcxLTIxMDUtMTEtNTgwPC9lbGVjdHJvbmljLXJlc291
cmNlLW51bT48L3JlY29yZD48L0NpdGU+PC9FbmROb3RlPgB=
</w:fldData>
        </w:fldChar>
      </w:r>
      <w:r w:rsidR="00A459D1" w:rsidRPr="00747608">
        <w:rPr>
          <w:rFonts w:ascii="Calibri" w:hAnsi="Calibri" w:cs="Calibri"/>
          <w:color w:val="000000" w:themeColor="text1"/>
          <w:vertAlign w:val="superscript"/>
        </w:rPr>
        <w:instrText xml:space="preserve"> ADDIN EN.CITE.DATA </w:instrText>
      </w:r>
      <w:r w:rsidR="00A459D1" w:rsidRPr="00747608">
        <w:rPr>
          <w:rFonts w:ascii="Calibri" w:hAnsi="Calibri" w:cs="Calibri"/>
          <w:color w:val="000000" w:themeColor="text1"/>
          <w:vertAlign w:val="superscript"/>
        </w:rPr>
      </w:r>
      <w:r w:rsidR="00A459D1" w:rsidRPr="00747608">
        <w:rPr>
          <w:rFonts w:ascii="Calibri" w:hAnsi="Calibri" w:cs="Calibri"/>
          <w:color w:val="000000" w:themeColor="text1"/>
          <w:vertAlign w:val="superscript"/>
        </w:rPr>
        <w:fldChar w:fldCharType="end"/>
      </w:r>
      <w:r w:rsidR="00A459D1" w:rsidRPr="00747608">
        <w:rPr>
          <w:rFonts w:ascii="Calibri" w:hAnsi="Calibri" w:cs="Calibri"/>
          <w:color w:val="000000" w:themeColor="text1"/>
          <w:vertAlign w:val="superscript"/>
        </w:rPr>
      </w:r>
      <w:r w:rsidR="00A459D1" w:rsidRPr="00747608">
        <w:rPr>
          <w:rFonts w:ascii="Calibri" w:hAnsi="Calibri" w:cs="Calibri"/>
          <w:color w:val="000000" w:themeColor="text1"/>
          <w:vertAlign w:val="superscript"/>
        </w:rPr>
        <w:fldChar w:fldCharType="separate"/>
      </w:r>
      <w:hyperlink w:anchor="_ENREF_3" w:tooltip="Santella, 2014 #15" w:history="1">
        <w:r w:rsidR="00042174" w:rsidRPr="00747608">
          <w:rPr>
            <w:rStyle w:val="Hyperlink"/>
            <w:rFonts w:ascii="Calibri" w:hAnsi="Calibri" w:cs="Calibri"/>
            <w:color w:val="000000" w:themeColor="text1"/>
            <w:u w:val="none"/>
            <w:vertAlign w:val="superscript"/>
          </w:rPr>
          <w:t>3</w:t>
        </w:r>
      </w:hyperlink>
      <w:r w:rsidR="00A459D1" w:rsidRPr="00747608">
        <w:rPr>
          <w:rFonts w:ascii="Calibri" w:hAnsi="Calibri" w:cs="Calibri"/>
          <w:noProof/>
          <w:color w:val="000000" w:themeColor="text1"/>
          <w:vertAlign w:val="superscript"/>
        </w:rPr>
        <w:t>,</w:t>
      </w:r>
      <w:hyperlink w:anchor="_ENREF_4" w:tooltip="Santella, 2010 #14" w:history="1">
        <w:r w:rsidR="00042174" w:rsidRPr="00747608">
          <w:rPr>
            <w:rStyle w:val="Hyperlink"/>
            <w:rFonts w:ascii="Calibri" w:hAnsi="Calibri" w:cs="Calibri"/>
            <w:color w:val="000000" w:themeColor="text1"/>
            <w:u w:val="none"/>
            <w:vertAlign w:val="superscript"/>
          </w:rPr>
          <w:t>4</w:t>
        </w:r>
      </w:hyperlink>
      <w:r w:rsidR="00A459D1" w:rsidRPr="00747608">
        <w:rPr>
          <w:rFonts w:ascii="Calibri" w:hAnsi="Calibri" w:cs="Calibri"/>
          <w:color w:val="000000" w:themeColor="text1"/>
          <w:vertAlign w:val="superscript"/>
        </w:rPr>
        <w:fldChar w:fldCharType="end"/>
      </w:r>
      <w:r w:rsidR="00995745" w:rsidRPr="00747608">
        <w:rPr>
          <w:rFonts w:ascii="Calibri" w:hAnsi="Calibri" w:cs="Calibri"/>
          <w:color w:val="000000" w:themeColor="text1"/>
        </w:rPr>
        <w:t xml:space="preserve">. </w:t>
      </w:r>
    </w:p>
    <w:p w14:paraId="09E492FE" w14:textId="77777777" w:rsidR="0058717C" w:rsidRPr="00747608" w:rsidRDefault="0058717C" w:rsidP="00747608">
      <w:pPr>
        <w:jc w:val="both"/>
        <w:rPr>
          <w:rFonts w:ascii="Calibri" w:hAnsi="Calibri" w:cs="Calibri"/>
          <w:color w:val="000000" w:themeColor="text1"/>
        </w:rPr>
      </w:pPr>
    </w:p>
    <w:p w14:paraId="4A36C6B6" w14:textId="0DF3DC72" w:rsidR="006148FD" w:rsidRPr="00747608" w:rsidRDefault="0058717C" w:rsidP="00747608">
      <w:pPr>
        <w:shd w:val="clear" w:color="auto" w:fill="FFFFFF"/>
        <w:jc w:val="both"/>
        <w:rPr>
          <w:rFonts w:ascii="Calibri" w:hAnsi="Calibri" w:cs="Calibri"/>
          <w:color w:val="000000" w:themeColor="text1"/>
        </w:rPr>
      </w:pPr>
      <w:r w:rsidRPr="00747608">
        <w:rPr>
          <w:rFonts w:ascii="Calibri" w:hAnsi="Calibri" w:cs="Calibri"/>
          <w:color w:val="000000" w:themeColor="text1"/>
        </w:rPr>
        <w:t>Successful implementation of this protocol results in images with 4D-isotropic resolution and enables biologists to trace cell lineages</w:t>
      </w:r>
      <w:r w:rsidR="0024695D" w:rsidRPr="00747608">
        <w:rPr>
          <w:rFonts w:ascii="Calibri" w:hAnsi="Calibri" w:cs="Calibri"/>
          <w:color w:val="000000" w:themeColor="text1"/>
        </w:rPr>
        <w:t>,</w:t>
      </w:r>
      <w:r w:rsidRPr="00747608">
        <w:rPr>
          <w:rFonts w:ascii="Calibri" w:hAnsi="Calibri" w:cs="Calibri"/>
          <w:color w:val="000000" w:themeColor="text1"/>
        </w:rPr>
        <w:t xml:space="preserve"> </w:t>
      </w:r>
      <w:r w:rsidR="0024695D" w:rsidRPr="00747608">
        <w:rPr>
          <w:rFonts w:ascii="Calibri" w:hAnsi="Calibri" w:cs="Calibri"/>
          <w:color w:val="000000" w:themeColor="text1"/>
        </w:rPr>
        <w:t xml:space="preserve">while simultaneously </w:t>
      </w:r>
      <w:r w:rsidRPr="00747608">
        <w:rPr>
          <w:rFonts w:ascii="Calibri" w:hAnsi="Calibri" w:cs="Calibri"/>
          <w:color w:val="000000" w:themeColor="text1"/>
        </w:rPr>
        <w:t>identif</w:t>
      </w:r>
      <w:r w:rsidR="0024695D" w:rsidRPr="00747608">
        <w:rPr>
          <w:rFonts w:ascii="Calibri" w:hAnsi="Calibri" w:cs="Calibri"/>
          <w:color w:val="000000" w:themeColor="text1"/>
        </w:rPr>
        <w:t xml:space="preserve">ying and </w:t>
      </w:r>
      <w:r w:rsidRPr="00747608">
        <w:rPr>
          <w:rFonts w:ascii="Calibri" w:hAnsi="Calibri" w:cs="Calibri"/>
          <w:color w:val="000000" w:themeColor="text1"/>
        </w:rPr>
        <w:t>analyz</w:t>
      </w:r>
      <w:r w:rsidR="0024695D" w:rsidRPr="00747608">
        <w:rPr>
          <w:rFonts w:ascii="Calibri" w:hAnsi="Calibri" w:cs="Calibri"/>
          <w:color w:val="000000" w:themeColor="text1"/>
        </w:rPr>
        <w:t>ing</w:t>
      </w:r>
      <w:r w:rsidRPr="00747608">
        <w:rPr>
          <w:rFonts w:ascii="Calibri" w:hAnsi="Calibri" w:cs="Calibri"/>
          <w:color w:val="000000" w:themeColor="text1"/>
        </w:rPr>
        <w:t xml:space="preserve"> neurons in the developing </w:t>
      </w:r>
      <w:r w:rsidRPr="00747608">
        <w:rPr>
          <w:rFonts w:ascii="Calibri" w:hAnsi="Calibri" w:cs="Calibri"/>
          <w:i/>
          <w:color w:val="000000" w:themeColor="text1"/>
        </w:rPr>
        <w:t>C. elegans</w:t>
      </w:r>
      <w:r w:rsidRPr="00747608">
        <w:rPr>
          <w:rFonts w:ascii="Calibri" w:hAnsi="Calibri" w:cs="Calibri"/>
          <w:color w:val="000000" w:themeColor="text1"/>
        </w:rPr>
        <w:t xml:space="preserve"> embryo. </w:t>
      </w:r>
      <w:r w:rsidRPr="00747608">
        <w:rPr>
          <w:rFonts w:ascii="Calibri" w:hAnsi="Calibri" w:cs="Calibri"/>
          <w:color w:val="000000" w:themeColor="text1"/>
          <w:shd w:val="clear" w:color="auto" w:fill="FFFFFF"/>
        </w:rPr>
        <w:t xml:space="preserve">Moreover, by merging several post-processing algorithms </w:t>
      </w:r>
      <w:r w:rsidR="00024527" w:rsidRPr="00747608">
        <w:rPr>
          <w:rFonts w:ascii="Calibri" w:hAnsi="Calibri" w:cs="Calibri"/>
          <w:color w:val="000000" w:themeColor="text1"/>
          <w:shd w:val="clear" w:color="auto" w:fill="FFFFFF"/>
        </w:rPr>
        <w:t xml:space="preserve">– </w:t>
      </w:r>
      <w:r w:rsidRPr="00747608">
        <w:rPr>
          <w:rFonts w:ascii="Calibri" w:hAnsi="Calibri" w:cs="Calibri"/>
          <w:color w:val="000000" w:themeColor="text1"/>
          <w:shd w:val="clear" w:color="auto" w:fill="FFFFFF"/>
        </w:rPr>
        <w:t>with hardware acceleration</w:t>
      </w:r>
      <w:r w:rsidR="00FC5EF4">
        <w:rPr>
          <w:rFonts w:ascii="Calibri" w:hAnsi="Calibri" w:cs="Calibri"/>
          <w:color w:val="000000" w:themeColor="text1"/>
          <w:shd w:val="clear" w:color="auto" w:fill="FFFFFF"/>
        </w:rPr>
        <w:t xml:space="preserve"> being</w:t>
      </w:r>
      <w:r w:rsidR="006D6766" w:rsidRPr="00747608">
        <w:rPr>
          <w:rFonts w:ascii="Calibri" w:hAnsi="Calibri" w:cs="Calibri"/>
          <w:color w:val="000000" w:themeColor="text1"/>
          <w:shd w:val="clear" w:color="auto" w:fill="FFFFFF"/>
        </w:rPr>
        <w:t xml:space="preserve"> </w:t>
      </w:r>
      <w:r w:rsidRPr="00747608">
        <w:rPr>
          <w:rFonts w:ascii="Calibri" w:hAnsi="Calibri" w:cs="Calibri"/>
          <w:color w:val="000000" w:themeColor="text1"/>
          <w:shd w:val="clear" w:color="auto" w:fill="FFFFFF"/>
        </w:rPr>
        <w:t>the most time-consuming of these</w:t>
      </w:r>
      <w:r w:rsidR="00024527" w:rsidRPr="00747608">
        <w:rPr>
          <w:rFonts w:ascii="Calibri" w:hAnsi="Calibri" w:cs="Calibri"/>
          <w:color w:val="000000" w:themeColor="text1"/>
          <w:shd w:val="clear" w:color="auto" w:fill="FFFFFF"/>
        </w:rPr>
        <w:t xml:space="preserve"> – </w:t>
      </w:r>
      <w:r w:rsidRPr="00747608">
        <w:rPr>
          <w:rFonts w:ascii="Calibri" w:hAnsi="Calibri" w:cs="Calibri"/>
          <w:color w:val="000000" w:themeColor="text1"/>
          <w:shd w:val="clear" w:color="auto" w:fill="FFFFFF"/>
        </w:rPr>
        <w:t xml:space="preserve">we can now analyze both fine subcellular details and the cell-lineages and cell-fates of live embryos in essentially real time. </w:t>
      </w:r>
      <w:r w:rsidRPr="00747608">
        <w:rPr>
          <w:rFonts w:ascii="Calibri" w:hAnsi="Calibri" w:cs="Calibri"/>
          <w:color w:val="000000" w:themeColor="text1"/>
        </w:rPr>
        <w:t xml:space="preserve">This new </w:t>
      </w:r>
      <w:r w:rsidR="00F37957" w:rsidRPr="00747608">
        <w:rPr>
          <w:rFonts w:ascii="Calibri" w:hAnsi="Calibri" w:cs="Calibri"/>
          <w:color w:val="000000" w:themeColor="text1"/>
        </w:rPr>
        <w:t xml:space="preserve">protocol </w:t>
      </w:r>
      <w:r w:rsidRPr="00747608">
        <w:rPr>
          <w:rFonts w:ascii="Calibri" w:hAnsi="Calibri" w:cs="Calibri"/>
          <w:color w:val="000000" w:themeColor="text1"/>
        </w:rPr>
        <w:t>allow</w:t>
      </w:r>
      <w:r w:rsidR="00F37957" w:rsidRPr="00747608">
        <w:rPr>
          <w:rFonts w:ascii="Calibri" w:hAnsi="Calibri" w:cs="Calibri"/>
          <w:color w:val="000000" w:themeColor="text1"/>
        </w:rPr>
        <w:t>s</w:t>
      </w:r>
      <w:r w:rsidRPr="00747608">
        <w:rPr>
          <w:rFonts w:ascii="Calibri" w:hAnsi="Calibri" w:cs="Calibri"/>
          <w:color w:val="000000" w:themeColor="text1"/>
        </w:rPr>
        <w:t xml:space="preserve"> precise</w:t>
      </w:r>
      <w:r w:rsidR="00897AF3" w:rsidRPr="00747608">
        <w:rPr>
          <w:rFonts w:ascii="Calibri" w:hAnsi="Calibri" w:cs="Calibri"/>
          <w:color w:val="000000" w:themeColor="text1"/>
        </w:rPr>
        <w:t>,</w:t>
      </w:r>
      <w:r w:rsidRPr="00747608">
        <w:rPr>
          <w:rFonts w:ascii="Calibri" w:hAnsi="Calibri" w:cs="Calibri"/>
          <w:color w:val="000000" w:themeColor="text1"/>
        </w:rPr>
        <w:t xml:space="preserve"> informed manipulation and observation of cell behavior during probative studies of differentiation and morphogenesis </w:t>
      </w:r>
      <w:r w:rsidRPr="00FC5EF4">
        <w:rPr>
          <w:rFonts w:ascii="Calibri" w:hAnsi="Calibri" w:cs="Calibri"/>
          <w:color w:val="000000" w:themeColor="text1"/>
        </w:rPr>
        <w:t>in vivo</w:t>
      </w:r>
      <w:r w:rsidR="003021DA" w:rsidRPr="00FC5EF4">
        <w:rPr>
          <w:rFonts w:ascii="Calibri" w:hAnsi="Calibri" w:cs="Calibri"/>
          <w:color w:val="000000" w:themeColor="text1"/>
        </w:rPr>
        <w:t>.</w:t>
      </w:r>
      <w:r w:rsidR="003021DA" w:rsidRPr="00747608">
        <w:rPr>
          <w:rFonts w:ascii="Calibri" w:hAnsi="Calibri" w:cs="Calibri"/>
          <w:color w:val="000000" w:themeColor="text1"/>
        </w:rPr>
        <w:t xml:space="preserve"> </w:t>
      </w:r>
      <w:r w:rsidR="00DB22C3" w:rsidRPr="00747608">
        <w:rPr>
          <w:rFonts w:ascii="Calibri" w:hAnsi="Calibri" w:cs="Calibri"/>
          <w:color w:val="000000" w:themeColor="text1"/>
        </w:rPr>
        <w:t>In this manuscript</w:t>
      </w:r>
      <w:r w:rsidR="00FC5EF4">
        <w:rPr>
          <w:rFonts w:ascii="Calibri" w:hAnsi="Calibri" w:cs="Calibri"/>
          <w:color w:val="000000" w:themeColor="text1"/>
        </w:rPr>
        <w:t>,</w:t>
      </w:r>
      <w:r w:rsidR="00DB22C3" w:rsidRPr="00747608">
        <w:rPr>
          <w:rFonts w:ascii="Calibri" w:hAnsi="Calibri" w:cs="Calibri"/>
          <w:color w:val="000000" w:themeColor="text1"/>
        </w:rPr>
        <w:t xml:space="preserve"> we present a detailed explanation of the </w:t>
      </w:r>
      <w:r w:rsidR="00BB4D97" w:rsidRPr="00747608">
        <w:rPr>
          <w:rFonts w:ascii="Calibri" w:hAnsi="Calibri" w:cs="Calibri"/>
          <w:color w:val="000000" w:themeColor="text1"/>
        </w:rPr>
        <w:t>improved</w:t>
      </w:r>
      <w:r w:rsidR="00DB22C3" w:rsidRPr="00747608">
        <w:rPr>
          <w:rFonts w:ascii="Calibri" w:hAnsi="Calibri" w:cs="Calibri"/>
          <w:color w:val="000000" w:themeColor="text1"/>
        </w:rPr>
        <w:t xml:space="preserve"> protocols we have developed</w:t>
      </w:r>
      <w:r w:rsidR="00BB4D97" w:rsidRPr="00747608">
        <w:rPr>
          <w:rFonts w:ascii="Calibri" w:hAnsi="Calibri" w:cs="Calibri"/>
          <w:color w:val="000000" w:themeColor="text1"/>
        </w:rPr>
        <w:t xml:space="preserve"> for</w:t>
      </w:r>
      <w:r w:rsidR="00DB22C3" w:rsidRPr="00747608">
        <w:rPr>
          <w:rFonts w:ascii="Calibri" w:hAnsi="Calibri" w:cs="Calibri"/>
          <w:color w:val="000000" w:themeColor="text1"/>
        </w:rPr>
        <w:t xml:space="preserve"> lineaging and cell tracking in developing </w:t>
      </w:r>
      <w:r w:rsidR="00DF0720" w:rsidRPr="00747608">
        <w:rPr>
          <w:rFonts w:ascii="Calibri" w:hAnsi="Calibri" w:cs="Calibri"/>
          <w:i/>
          <w:color w:val="000000" w:themeColor="text1"/>
        </w:rPr>
        <w:t>C. elegans</w:t>
      </w:r>
      <w:r w:rsidR="00DF0720" w:rsidRPr="00747608">
        <w:rPr>
          <w:rFonts w:ascii="Calibri" w:hAnsi="Calibri" w:cs="Calibri"/>
          <w:color w:val="000000" w:themeColor="text1"/>
        </w:rPr>
        <w:t xml:space="preserve"> </w:t>
      </w:r>
      <w:r w:rsidR="00DB22C3" w:rsidRPr="00747608">
        <w:rPr>
          <w:rFonts w:ascii="Calibri" w:hAnsi="Calibri" w:cs="Calibri"/>
          <w:color w:val="000000" w:themeColor="text1"/>
        </w:rPr>
        <w:t>embryos</w:t>
      </w:r>
      <w:r w:rsidR="00BB4D97" w:rsidRPr="00747608">
        <w:rPr>
          <w:rFonts w:ascii="Calibri" w:hAnsi="Calibri" w:cs="Calibri"/>
          <w:color w:val="000000" w:themeColor="text1"/>
        </w:rPr>
        <w:t>, to</w:t>
      </w:r>
      <w:r w:rsidR="00DB22C3" w:rsidRPr="00747608">
        <w:rPr>
          <w:rFonts w:ascii="Calibri" w:hAnsi="Calibri" w:cs="Calibri"/>
          <w:color w:val="000000" w:themeColor="text1"/>
        </w:rPr>
        <w:t xml:space="preserve"> enhance studies </w:t>
      </w:r>
      <w:r w:rsidR="00BB4D97" w:rsidRPr="00747608">
        <w:rPr>
          <w:rFonts w:ascii="Calibri" w:hAnsi="Calibri" w:cs="Calibri"/>
          <w:color w:val="000000" w:themeColor="text1"/>
        </w:rPr>
        <w:t>of</w:t>
      </w:r>
      <w:r w:rsidR="00DB22C3" w:rsidRPr="00747608">
        <w:rPr>
          <w:rFonts w:ascii="Calibri" w:hAnsi="Calibri" w:cs="Calibri"/>
          <w:color w:val="000000" w:themeColor="text1"/>
        </w:rPr>
        <w:t xml:space="preserve"> </w:t>
      </w:r>
      <w:r w:rsidR="00DB22C3" w:rsidRPr="00747608">
        <w:rPr>
          <w:rFonts w:ascii="Calibri" w:hAnsi="Calibri" w:cs="Calibri"/>
          <w:color w:val="000000" w:themeColor="text1"/>
          <w:shd w:val="clear" w:color="auto" w:fill="FFFFFF"/>
        </w:rPr>
        <w:t>embryogenesis, gene expression or neurodevelopment.</w:t>
      </w:r>
    </w:p>
    <w:p w14:paraId="1DE5D228" w14:textId="3FEF04CE" w:rsidR="00F54ED7" w:rsidRPr="00747608" w:rsidRDefault="00F54ED7" w:rsidP="00747608">
      <w:pPr>
        <w:jc w:val="both"/>
        <w:rPr>
          <w:rFonts w:ascii="Calibri" w:hAnsi="Calibri" w:cs="Calibri"/>
          <w:b/>
          <w:color w:val="000000" w:themeColor="text1"/>
        </w:rPr>
      </w:pPr>
    </w:p>
    <w:p w14:paraId="64F04372" w14:textId="77777777" w:rsidR="009470C1" w:rsidRPr="00747608" w:rsidRDefault="009470C1" w:rsidP="00747608">
      <w:pPr>
        <w:jc w:val="both"/>
        <w:rPr>
          <w:rFonts w:ascii="Calibri" w:hAnsi="Calibri" w:cs="Calibri"/>
          <w:b/>
          <w:color w:val="000000" w:themeColor="text1"/>
        </w:rPr>
      </w:pPr>
      <w:r w:rsidRPr="00747608">
        <w:rPr>
          <w:rFonts w:ascii="Calibri" w:hAnsi="Calibri" w:cs="Calibri"/>
          <w:b/>
          <w:color w:val="000000" w:themeColor="text1"/>
        </w:rPr>
        <w:t xml:space="preserve">PROTOCOL: </w:t>
      </w:r>
    </w:p>
    <w:p w14:paraId="2B507EF3" w14:textId="33E09409" w:rsidR="004075F3" w:rsidRPr="00747608" w:rsidRDefault="004075F3" w:rsidP="00747608">
      <w:pPr>
        <w:jc w:val="both"/>
        <w:rPr>
          <w:rFonts w:ascii="Calibri" w:hAnsi="Calibri" w:cs="Calibri"/>
          <w:b/>
          <w:color w:val="000000" w:themeColor="text1"/>
        </w:rPr>
      </w:pPr>
    </w:p>
    <w:p w14:paraId="097FCFC4" w14:textId="5F5CCB38" w:rsidR="009470C1" w:rsidRPr="00747608" w:rsidRDefault="009470C1" w:rsidP="00747608">
      <w:pPr>
        <w:pStyle w:val="ListParagraph"/>
        <w:numPr>
          <w:ilvl w:val="0"/>
          <w:numId w:val="38"/>
        </w:numPr>
        <w:jc w:val="both"/>
        <w:rPr>
          <w:rFonts w:ascii="Calibri" w:hAnsi="Calibri" w:cs="Calibri"/>
          <w:b/>
          <w:color w:val="000000" w:themeColor="text1"/>
        </w:rPr>
      </w:pPr>
      <w:r w:rsidRPr="00747608">
        <w:rPr>
          <w:rFonts w:ascii="Calibri" w:hAnsi="Calibri" w:cs="Calibri"/>
          <w:b/>
          <w:color w:val="000000" w:themeColor="text1"/>
        </w:rPr>
        <w:t xml:space="preserve">Assembling the </w:t>
      </w:r>
      <w:proofErr w:type="spellStart"/>
      <w:r w:rsidRPr="00747608">
        <w:rPr>
          <w:rFonts w:ascii="Calibri" w:hAnsi="Calibri" w:cs="Calibri"/>
          <w:b/>
          <w:color w:val="000000" w:themeColor="text1"/>
        </w:rPr>
        <w:t>diSPIM</w:t>
      </w:r>
      <w:proofErr w:type="spellEnd"/>
      <w:r w:rsidRPr="00747608">
        <w:rPr>
          <w:rFonts w:ascii="Calibri" w:hAnsi="Calibri" w:cs="Calibri"/>
          <w:b/>
          <w:color w:val="000000" w:themeColor="text1"/>
        </w:rPr>
        <w:t xml:space="preserve"> steel imaging chamber with </w:t>
      </w:r>
      <w:r w:rsidR="00FC5EF4">
        <w:rPr>
          <w:rFonts w:ascii="Calibri" w:hAnsi="Calibri" w:cs="Calibri"/>
          <w:b/>
          <w:color w:val="000000" w:themeColor="text1"/>
        </w:rPr>
        <w:t>p</w:t>
      </w:r>
      <w:r w:rsidR="00FC5EF4" w:rsidRPr="00747608">
        <w:rPr>
          <w:rFonts w:ascii="Calibri" w:hAnsi="Calibri" w:cs="Calibri"/>
          <w:b/>
          <w:color w:val="000000" w:themeColor="text1"/>
        </w:rPr>
        <w:t>oly</w:t>
      </w:r>
      <w:r w:rsidRPr="00747608">
        <w:rPr>
          <w:rFonts w:ascii="Calibri" w:hAnsi="Calibri" w:cs="Calibri"/>
          <w:b/>
          <w:color w:val="000000" w:themeColor="text1"/>
        </w:rPr>
        <w:t>-L-lysine coated coverslip</w:t>
      </w:r>
    </w:p>
    <w:p w14:paraId="07524C93" w14:textId="4FF3334E" w:rsidR="009470C1" w:rsidRDefault="009470C1" w:rsidP="00747608">
      <w:pPr>
        <w:pStyle w:val="ListParagraph"/>
        <w:ind w:left="0"/>
        <w:jc w:val="both"/>
        <w:rPr>
          <w:rFonts w:ascii="Calibri" w:hAnsi="Calibri" w:cs="Calibri"/>
          <w:color w:val="000000" w:themeColor="text1"/>
        </w:rPr>
      </w:pPr>
    </w:p>
    <w:p w14:paraId="400407E2" w14:textId="25068E95" w:rsid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747608" w:rsidRPr="00747608">
        <w:rPr>
          <w:rFonts w:ascii="Calibri" w:hAnsi="Calibri" w:cs="Calibri"/>
          <w:color w:val="000000" w:themeColor="text1"/>
        </w:rPr>
        <w:t xml:space="preserve"> </w:t>
      </w:r>
      <w:r w:rsidR="00747608">
        <w:rPr>
          <w:rFonts w:ascii="Calibri" w:hAnsi="Calibri" w:cs="Calibri"/>
          <w:color w:val="000000" w:themeColor="text1"/>
        </w:rPr>
        <w:t>T</w:t>
      </w:r>
      <w:r w:rsidR="00747608" w:rsidRPr="00747608">
        <w:rPr>
          <w:rFonts w:ascii="Calibri" w:hAnsi="Calibri" w:cs="Calibri"/>
          <w:color w:val="000000" w:themeColor="text1"/>
        </w:rPr>
        <w:t xml:space="preserve">he steps below are </w:t>
      </w:r>
      <w:r w:rsidR="00747608" w:rsidRPr="00747608">
        <w:rPr>
          <w:rFonts w:ascii="Calibri" w:hAnsi="Calibri" w:cs="Calibri"/>
          <w:b/>
          <w:i/>
          <w:color w:val="000000" w:themeColor="text1"/>
        </w:rPr>
        <w:t>all</w:t>
      </w:r>
      <w:r w:rsidR="00747608" w:rsidRPr="00747608">
        <w:rPr>
          <w:rFonts w:ascii="Calibri" w:hAnsi="Calibri" w:cs="Calibri"/>
          <w:color w:val="000000" w:themeColor="text1"/>
        </w:rPr>
        <w:t xml:space="preserve"> required to optimize and automate lineage analysis of nematode embryos by </w:t>
      </w:r>
      <w:proofErr w:type="spellStart"/>
      <w:r w:rsidR="00747608" w:rsidRPr="00747608">
        <w:rPr>
          <w:rFonts w:ascii="Calibri" w:hAnsi="Calibri" w:cs="Calibri"/>
          <w:color w:val="000000" w:themeColor="text1"/>
        </w:rPr>
        <w:t>StarryNite</w:t>
      </w:r>
      <w:proofErr w:type="spellEnd"/>
      <w:r w:rsidR="00747608" w:rsidRPr="00747608">
        <w:rPr>
          <w:rFonts w:ascii="Calibri" w:hAnsi="Calibri" w:cs="Calibri"/>
          <w:color w:val="000000" w:themeColor="text1"/>
        </w:rPr>
        <w:t>/</w:t>
      </w:r>
      <w:proofErr w:type="spellStart"/>
      <w:r w:rsidR="00747608" w:rsidRPr="00747608">
        <w:rPr>
          <w:rFonts w:ascii="Calibri" w:hAnsi="Calibri" w:cs="Calibri"/>
          <w:color w:val="000000" w:themeColor="text1"/>
        </w:rPr>
        <w:t>AceTree</w:t>
      </w:r>
      <w:proofErr w:type="spellEnd"/>
      <w:r w:rsidR="00747608" w:rsidRPr="00747608">
        <w:rPr>
          <w:rFonts w:ascii="Calibri" w:hAnsi="Calibri" w:cs="Calibri"/>
          <w:color w:val="000000" w:themeColor="text1"/>
        </w:rPr>
        <w:t>.</w:t>
      </w:r>
      <w:r>
        <w:rPr>
          <w:rFonts w:ascii="Calibri" w:hAnsi="Calibri" w:cs="Calibri"/>
          <w:color w:val="000000" w:themeColor="text1"/>
        </w:rPr>
        <w:t xml:space="preserve"> </w:t>
      </w:r>
      <w:r w:rsidR="00747608" w:rsidRPr="00747608">
        <w:rPr>
          <w:rFonts w:ascii="Calibri" w:hAnsi="Calibri" w:cs="Calibri"/>
          <w:color w:val="000000" w:themeColor="text1"/>
        </w:rPr>
        <w:t xml:space="preserve">Several options (indicated by </w:t>
      </w:r>
      <w:r w:rsidR="00747608">
        <w:rPr>
          <w:rFonts w:ascii="Calibri" w:hAnsi="Calibri" w:cs="Calibri"/>
          <w:color w:val="000000" w:themeColor="text1"/>
        </w:rPr>
        <w:t>as such</w:t>
      </w:r>
      <w:r w:rsidR="00747608" w:rsidRPr="00747608">
        <w:rPr>
          <w:rFonts w:ascii="Calibri" w:hAnsi="Calibri" w:cs="Calibri"/>
          <w:color w:val="000000" w:themeColor="text1"/>
        </w:rPr>
        <w:t xml:space="preserve">) may be omitted for experiments that do require tracing of </w:t>
      </w:r>
      <w:r w:rsidR="00747608" w:rsidRPr="00747608">
        <w:rPr>
          <w:rFonts w:ascii="Calibri" w:hAnsi="Calibri" w:cs="Calibri"/>
          <w:i/>
          <w:color w:val="000000" w:themeColor="text1"/>
        </w:rPr>
        <w:t>C. elegans</w:t>
      </w:r>
      <w:r w:rsidR="00747608" w:rsidRPr="00747608">
        <w:rPr>
          <w:rFonts w:ascii="Calibri" w:hAnsi="Calibri" w:cs="Calibri"/>
          <w:color w:val="000000" w:themeColor="text1"/>
        </w:rPr>
        <w:t xml:space="preserve"> cell lineages.</w:t>
      </w:r>
    </w:p>
    <w:p w14:paraId="70C3DAC1" w14:textId="77777777" w:rsidR="00747608" w:rsidRPr="00747608" w:rsidRDefault="00747608" w:rsidP="00747608">
      <w:pPr>
        <w:pStyle w:val="ListParagraph"/>
        <w:ind w:left="0"/>
        <w:jc w:val="both"/>
        <w:rPr>
          <w:rFonts w:ascii="Calibri" w:hAnsi="Calibri" w:cs="Calibri"/>
          <w:color w:val="000000" w:themeColor="text1"/>
        </w:rPr>
      </w:pPr>
    </w:p>
    <w:p w14:paraId="7B5069FB" w14:textId="05ECF9F7" w:rsidR="009470C1" w:rsidRPr="00747608" w:rsidRDefault="00820EF0"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shd w:val="clear" w:color="auto" w:fill="FFFFFF"/>
        </w:rPr>
        <w:t xml:space="preserve">Draw a small rectangle (2mm x </w:t>
      </w:r>
      <w:r w:rsidR="009470C1" w:rsidRPr="00747608">
        <w:rPr>
          <w:rFonts w:ascii="Calibri" w:hAnsi="Calibri" w:cs="Calibri"/>
          <w:color w:val="000000" w:themeColor="text1"/>
          <w:shd w:val="clear" w:color="auto" w:fill="FFFFFF"/>
        </w:rPr>
        <w:t>5mm) in the center of a clean rectangular coverslip (</w:t>
      </w:r>
      <w:r w:rsidR="009470C1" w:rsidRPr="00747608">
        <w:rPr>
          <w:rFonts w:ascii="Calibri" w:hAnsi="Calibri" w:cs="Calibri"/>
          <w:color w:val="000000" w:themeColor="text1"/>
        </w:rPr>
        <w:t xml:space="preserve">no. 1.5, 24 </w:t>
      </w:r>
      <w:r w:rsidR="00FC5EF4">
        <w:rPr>
          <w:rFonts w:ascii="Calibri" w:hAnsi="Calibri" w:cs="Calibri"/>
          <w:color w:val="000000" w:themeColor="text1"/>
        </w:rPr>
        <w:t xml:space="preserve">mm x </w:t>
      </w:r>
      <w:r w:rsidR="009470C1" w:rsidRPr="00747608">
        <w:rPr>
          <w:rFonts w:ascii="Calibri" w:hAnsi="Calibri" w:cs="Calibri"/>
          <w:color w:val="000000" w:themeColor="text1"/>
        </w:rPr>
        <w:t>50 mm)</w:t>
      </w:r>
      <w:r w:rsidR="008E7A4C" w:rsidRPr="00747608">
        <w:rPr>
          <w:rFonts w:ascii="Calibri" w:hAnsi="Calibri" w:cs="Calibri"/>
          <w:color w:val="000000" w:themeColor="text1"/>
          <w:shd w:val="clear" w:color="auto" w:fill="FFFFFF"/>
        </w:rPr>
        <w:t xml:space="preserve"> with a s</w:t>
      </w:r>
      <w:r w:rsidR="009470C1" w:rsidRPr="00747608">
        <w:rPr>
          <w:rFonts w:ascii="Calibri" w:hAnsi="Calibri" w:cs="Calibri"/>
          <w:color w:val="000000" w:themeColor="text1"/>
          <w:shd w:val="clear" w:color="auto" w:fill="FFFFFF"/>
        </w:rPr>
        <w:t xml:space="preserve">harpie (or similar pen). </w:t>
      </w:r>
    </w:p>
    <w:p w14:paraId="56FEC66E" w14:textId="77777777" w:rsidR="009470C1" w:rsidRPr="00747608" w:rsidRDefault="009470C1" w:rsidP="00747608">
      <w:pPr>
        <w:pStyle w:val="ListParagraph"/>
        <w:ind w:left="360"/>
        <w:jc w:val="both"/>
        <w:rPr>
          <w:rFonts w:ascii="Calibri" w:hAnsi="Calibri" w:cs="Calibri"/>
          <w:color w:val="000000" w:themeColor="text1"/>
        </w:rPr>
      </w:pPr>
    </w:p>
    <w:p w14:paraId="070F5ABB" w14:textId="6F3E2B4E"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shd w:val="clear" w:color="auto" w:fill="FFFFFF"/>
        </w:rPr>
        <w:t xml:space="preserve">Flip the coverslip over to the unmarked side and place 10 </w:t>
      </w:r>
      <w:proofErr w:type="spellStart"/>
      <w:r w:rsidRPr="00747608">
        <w:rPr>
          <w:rFonts w:ascii="Calibri" w:hAnsi="Calibri" w:cs="Calibri"/>
          <w:color w:val="000000" w:themeColor="text1"/>
          <w:shd w:val="clear" w:color="auto" w:fill="FFFFFF"/>
        </w:rPr>
        <w:t>μL</w:t>
      </w:r>
      <w:proofErr w:type="spellEnd"/>
      <w:r w:rsidRPr="00747608">
        <w:rPr>
          <w:rFonts w:ascii="Calibri" w:hAnsi="Calibri" w:cs="Calibri"/>
          <w:color w:val="000000" w:themeColor="text1"/>
          <w:shd w:val="clear" w:color="auto" w:fill="FFFFFF"/>
        </w:rPr>
        <w:t xml:space="preserve"> of </w:t>
      </w:r>
      <w:r w:rsidR="00FC5EF4">
        <w:rPr>
          <w:rFonts w:ascii="Calibri" w:hAnsi="Calibri" w:cs="Calibri"/>
          <w:color w:val="000000" w:themeColor="text1"/>
          <w:shd w:val="clear" w:color="auto" w:fill="FFFFFF"/>
        </w:rPr>
        <w:t>p</w:t>
      </w:r>
      <w:r w:rsidR="00FC5EF4" w:rsidRPr="00747608">
        <w:rPr>
          <w:rFonts w:ascii="Calibri" w:hAnsi="Calibri" w:cs="Calibri"/>
          <w:color w:val="000000" w:themeColor="text1"/>
          <w:shd w:val="clear" w:color="auto" w:fill="FFFFFF"/>
        </w:rPr>
        <w:t>oly</w:t>
      </w:r>
      <w:r w:rsidRPr="00747608">
        <w:rPr>
          <w:rFonts w:ascii="Calibri" w:hAnsi="Calibri" w:cs="Calibri"/>
          <w:color w:val="000000" w:themeColor="text1"/>
          <w:shd w:val="clear" w:color="auto" w:fill="FFFFFF"/>
        </w:rPr>
        <w:t>-L-lysine (</w:t>
      </w:r>
      <w:r w:rsidRPr="00747608">
        <w:rPr>
          <w:rFonts w:ascii="Calibri" w:hAnsi="Calibri" w:cs="Calibri"/>
          <w:color w:val="000000" w:themeColor="text1"/>
        </w:rPr>
        <w:t>cat. no. P1524)</w:t>
      </w:r>
      <w:r w:rsidRPr="00747608">
        <w:rPr>
          <w:rFonts w:ascii="Calibri" w:hAnsi="Calibri" w:cs="Calibri"/>
          <w:color w:val="000000" w:themeColor="text1"/>
          <w:shd w:val="clear" w:color="auto" w:fill="FFFFFF"/>
        </w:rPr>
        <w:t xml:space="preserve"> over the marked rectangle. </w:t>
      </w:r>
    </w:p>
    <w:p w14:paraId="19620F8B" w14:textId="77777777" w:rsidR="004E5769" w:rsidRPr="00747608" w:rsidRDefault="004E5769" w:rsidP="00747608">
      <w:pPr>
        <w:pStyle w:val="ListParagraph"/>
        <w:ind w:left="0"/>
        <w:jc w:val="both"/>
        <w:rPr>
          <w:rFonts w:ascii="Calibri" w:hAnsi="Calibri" w:cs="Calibri"/>
          <w:color w:val="000000" w:themeColor="text1"/>
        </w:rPr>
      </w:pPr>
    </w:p>
    <w:p w14:paraId="3581792F" w14:textId="6D866CF2" w:rsidR="004E5769"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4E5769" w:rsidRPr="00747608">
        <w:rPr>
          <w:rFonts w:ascii="Calibri" w:hAnsi="Calibri" w:cs="Calibri"/>
          <w:color w:val="000000" w:themeColor="text1"/>
        </w:rPr>
        <w:t xml:space="preserve"> Make a working concentration of 1 mg/mL </w:t>
      </w:r>
      <w:r w:rsidR="00FC5EF4">
        <w:rPr>
          <w:rFonts w:ascii="Calibri" w:hAnsi="Calibri" w:cs="Calibri"/>
          <w:color w:val="000000" w:themeColor="text1"/>
        </w:rPr>
        <w:t>p</w:t>
      </w:r>
      <w:r w:rsidR="00FC5EF4" w:rsidRPr="00747608">
        <w:rPr>
          <w:rFonts w:ascii="Calibri" w:hAnsi="Calibri" w:cs="Calibri"/>
          <w:color w:val="000000" w:themeColor="text1"/>
        </w:rPr>
        <w:t>oly</w:t>
      </w:r>
      <w:r w:rsidR="004E5769" w:rsidRPr="00747608">
        <w:rPr>
          <w:rFonts w:ascii="Calibri" w:hAnsi="Calibri" w:cs="Calibri"/>
          <w:color w:val="000000" w:themeColor="text1"/>
        </w:rPr>
        <w:t>-L-lysine dissolved in filtered water (or equivalent). For lo</w:t>
      </w:r>
      <w:r w:rsidR="00A853B9" w:rsidRPr="00747608">
        <w:rPr>
          <w:rFonts w:ascii="Calibri" w:hAnsi="Calibri" w:cs="Calibri"/>
          <w:color w:val="000000" w:themeColor="text1"/>
        </w:rPr>
        <w:t>ng-term storage, prepare 5–10 mL</w:t>
      </w:r>
      <w:r w:rsidR="004E5769" w:rsidRPr="00747608">
        <w:rPr>
          <w:rFonts w:ascii="Calibri" w:hAnsi="Calibri" w:cs="Calibri"/>
          <w:color w:val="000000" w:themeColor="text1"/>
        </w:rPr>
        <w:t xml:space="preserve"> aliquots and store at −20 °C. Once thawed, the aliquots can be stored at room temperature (23 °C) for 3</w:t>
      </w:r>
      <w:r w:rsidR="00FC5EF4">
        <w:rPr>
          <w:rFonts w:ascii="Calibri" w:hAnsi="Calibri" w:cs="Calibri"/>
          <w:color w:val="000000" w:themeColor="text1"/>
        </w:rPr>
        <w:t>–</w:t>
      </w:r>
      <w:r w:rsidR="004E5769" w:rsidRPr="00747608">
        <w:rPr>
          <w:rFonts w:ascii="Calibri" w:hAnsi="Calibri" w:cs="Calibri"/>
          <w:color w:val="000000" w:themeColor="text1"/>
        </w:rPr>
        <w:t>4 weeks.</w:t>
      </w:r>
    </w:p>
    <w:p w14:paraId="73187991" w14:textId="77777777" w:rsidR="009470C1" w:rsidRPr="00747608" w:rsidRDefault="009470C1" w:rsidP="00747608">
      <w:pPr>
        <w:pStyle w:val="ListParagraph"/>
        <w:jc w:val="both"/>
        <w:rPr>
          <w:rFonts w:ascii="Calibri" w:hAnsi="Calibri" w:cs="Calibri"/>
          <w:color w:val="000000" w:themeColor="text1"/>
          <w:shd w:val="clear" w:color="auto" w:fill="FFFFFF"/>
        </w:rPr>
      </w:pPr>
    </w:p>
    <w:p w14:paraId="55A094B9" w14:textId="590E7DF1"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shd w:val="clear" w:color="auto" w:fill="FFFFFF"/>
        </w:rPr>
        <w:t xml:space="preserve">Allow the </w:t>
      </w:r>
      <w:r w:rsidR="00FC5EF4">
        <w:rPr>
          <w:rFonts w:ascii="Calibri" w:hAnsi="Calibri" w:cs="Calibri"/>
          <w:color w:val="000000" w:themeColor="text1"/>
          <w:shd w:val="clear" w:color="auto" w:fill="FFFFFF"/>
        </w:rPr>
        <w:t>p</w:t>
      </w:r>
      <w:r w:rsidR="00FC5EF4" w:rsidRPr="00747608">
        <w:rPr>
          <w:rFonts w:ascii="Calibri" w:hAnsi="Calibri" w:cs="Calibri"/>
          <w:color w:val="000000" w:themeColor="text1"/>
          <w:shd w:val="clear" w:color="auto" w:fill="FFFFFF"/>
        </w:rPr>
        <w:t>oly</w:t>
      </w:r>
      <w:r w:rsidRPr="00747608">
        <w:rPr>
          <w:rFonts w:ascii="Calibri" w:hAnsi="Calibri" w:cs="Calibri"/>
          <w:color w:val="000000" w:themeColor="text1"/>
          <w:shd w:val="clear" w:color="auto" w:fill="FFFFFF"/>
        </w:rPr>
        <w:t>-L-lysine to coat the coverslip for 5 minutes (</w:t>
      </w:r>
      <w:r w:rsidR="00AD00E6" w:rsidRPr="00AD00E6">
        <w:rPr>
          <w:rFonts w:ascii="Calibri" w:hAnsi="Calibri" w:cs="Calibri"/>
          <w:b/>
          <w:color w:val="000000" w:themeColor="text1"/>
          <w:shd w:val="clear" w:color="auto" w:fill="FFFFFF"/>
        </w:rPr>
        <w:t>Figure 1A</w:t>
      </w:r>
      <w:r w:rsidRPr="00747608">
        <w:rPr>
          <w:rFonts w:ascii="Calibri" w:hAnsi="Calibri" w:cs="Calibri"/>
          <w:color w:val="000000" w:themeColor="text1"/>
          <w:shd w:val="clear" w:color="auto" w:fill="FFFFFF"/>
        </w:rPr>
        <w:t>).</w:t>
      </w:r>
      <w:r w:rsidRPr="00747608">
        <w:rPr>
          <w:rFonts w:ascii="Calibri" w:hAnsi="Calibri" w:cs="Calibri"/>
          <w:color w:val="000000" w:themeColor="text1"/>
        </w:rPr>
        <w:t xml:space="preserve"> Poly-L-lysine is used for coating glass cover slips where the embryos will be mounted, allowing the embryo eggshell to stick firmly to the coverslip, even when the objectives are immersed in the imaging medium. </w:t>
      </w:r>
    </w:p>
    <w:p w14:paraId="3720A90D" w14:textId="77777777" w:rsidR="009470C1" w:rsidRPr="00747608" w:rsidRDefault="009470C1" w:rsidP="00747608">
      <w:pPr>
        <w:pStyle w:val="ListParagraph"/>
        <w:ind w:left="360"/>
        <w:jc w:val="both"/>
        <w:rPr>
          <w:rFonts w:ascii="Calibri" w:hAnsi="Calibri" w:cs="Calibri"/>
          <w:color w:val="000000" w:themeColor="text1"/>
        </w:rPr>
      </w:pPr>
    </w:p>
    <w:p w14:paraId="7B0236BA" w14:textId="1C027479"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rPr>
        <w:t xml:space="preserve">Place the </w:t>
      </w:r>
      <w:r w:rsidR="00FC5EF4">
        <w:rPr>
          <w:rFonts w:ascii="Calibri" w:hAnsi="Calibri" w:cs="Calibri"/>
          <w:color w:val="000000" w:themeColor="text1"/>
        </w:rPr>
        <w:t>p</w:t>
      </w:r>
      <w:r w:rsidR="00FC5EF4" w:rsidRPr="00747608">
        <w:rPr>
          <w:rFonts w:ascii="Calibri" w:hAnsi="Calibri" w:cs="Calibri"/>
          <w:color w:val="000000" w:themeColor="text1"/>
        </w:rPr>
        <w:t>oly</w:t>
      </w:r>
      <w:r w:rsidRPr="00747608">
        <w:rPr>
          <w:rFonts w:ascii="Calibri" w:hAnsi="Calibri" w:cs="Calibri"/>
          <w:color w:val="000000" w:themeColor="text1"/>
        </w:rPr>
        <w:t xml:space="preserve">-L-lysine coated coverslip in the bottom half of the steel imaging chamber. </w:t>
      </w:r>
    </w:p>
    <w:p w14:paraId="1EFA8A10" w14:textId="77777777" w:rsidR="009470C1" w:rsidRPr="00747608" w:rsidRDefault="009470C1" w:rsidP="00747608">
      <w:pPr>
        <w:pStyle w:val="ListParagraph"/>
        <w:jc w:val="both"/>
        <w:rPr>
          <w:rFonts w:ascii="Calibri" w:hAnsi="Calibri" w:cs="Calibri"/>
          <w:color w:val="000000" w:themeColor="text1"/>
        </w:rPr>
      </w:pPr>
    </w:p>
    <w:p w14:paraId="0C8F5178" w14:textId="757FF6C9"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rPr>
        <w:t xml:space="preserve">Place the top half of the steel imaging chamber onto the bottom half with the coverslip and tighten with the four screws associated with the chamber. Check visually from the side to make sure the top half is evenly seated in the bottom half </w:t>
      </w:r>
      <w:r w:rsidRPr="00747608">
        <w:rPr>
          <w:rFonts w:ascii="Calibri" w:hAnsi="Calibri" w:cs="Calibri"/>
          <w:color w:val="000000" w:themeColor="text1"/>
          <w:shd w:val="clear" w:color="auto" w:fill="FFFFFF"/>
        </w:rPr>
        <w:t>(</w:t>
      </w:r>
      <w:r w:rsidR="00AD00E6" w:rsidRPr="00AD00E6">
        <w:rPr>
          <w:rFonts w:ascii="Calibri" w:hAnsi="Calibri" w:cs="Calibri"/>
          <w:b/>
          <w:color w:val="000000" w:themeColor="text1"/>
          <w:shd w:val="clear" w:color="auto" w:fill="FFFFFF"/>
        </w:rPr>
        <w:t>Figure 1B</w:t>
      </w:r>
      <w:r w:rsidRPr="00747608">
        <w:rPr>
          <w:rFonts w:ascii="Calibri" w:hAnsi="Calibri" w:cs="Calibri"/>
          <w:color w:val="000000" w:themeColor="text1"/>
          <w:shd w:val="clear" w:color="auto" w:fill="FFFFFF"/>
        </w:rPr>
        <w:t>)</w:t>
      </w:r>
      <w:r w:rsidRPr="00747608">
        <w:rPr>
          <w:rFonts w:ascii="Calibri" w:hAnsi="Calibri" w:cs="Calibri"/>
          <w:color w:val="000000" w:themeColor="text1"/>
        </w:rPr>
        <w:t>.</w:t>
      </w:r>
    </w:p>
    <w:p w14:paraId="71353146" w14:textId="77777777" w:rsidR="009470C1" w:rsidRPr="00747608" w:rsidRDefault="009470C1" w:rsidP="00747608">
      <w:pPr>
        <w:pStyle w:val="ListParagraph"/>
        <w:jc w:val="both"/>
        <w:rPr>
          <w:rFonts w:ascii="Calibri" w:hAnsi="Calibri" w:cs="Calibri"/>
          <w:color w:val="000000" w:themeColor="text1"/>
        </w:rPr>
      </w:pPr>
    </w:p>
    <w:p w14:paraId="20B02B9D" w14:textId="10753176"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shd w:val="clear" w:color="auto" w:fill="FFFFFF"/>
        </w:rPr>
        <w:t>Fill the chamber with 7</w:t>
      </w:r>
      <w:r w:rsidR="00A853B9" w:rsidRPr="00747608">
        <w:rPr>
          <w:rFonts w:ascii="Calibri" w:hAnsi="Calibri" w:cs="Calibri"/>
          <w:color w:val="000000" w:themeColor="text1"/>
        </w:rPr>
        <w:t>–</w:t>
      </w:r>
      <w:r w:rsidRPr="00747608">
        <w:rPr>
          <w:rFonts w:ascii="Calibri" w:hAnsi="Calibri" w:cs="Calibri"/>
          <w:color w:val="000000" w:themeColor="text1"/>
          <w:shd w:val="clear" w:color="auto" w:fill="FFFFFF"/>
        </w:rPr>
        <w:t>8 mL of M9 buffer</w:t>
      </w:r>
      <w:hyperlink w:anchor="_ENREF_19" w:tooltip="Stiernagle, 2006 #97" w:history="1">
        <w:r w:rsidRPr="00747608">
          <w:rPr>
            <w:rStyle w:val="Hyperlink"/>
            <w:rFonts w:ascii="Calibri" w:hAnsi="Calibri" w:cs="Calibri"/>
            <w:color w:val="000000" w:themeColor="text1"/>
            <w:u w:val="none"/>
            <w:vertAlign w:val="superscript"/>
          </w:rPr>
          <w:fldChar w:fldCharType="begin"/>
        </w:r>
        <w:r w:rsidRPr="00747608">
          <w:rPr>
            <w:rStyle w:val="Hyperlink"/>
            <w:rFonts w:ascii="Calibri" w:hAnsi="Calibri" w:cs="Calibri"/>
            <w:color w:val="000000" w:themeColor="text1"/>
            <w:u w:val="none"/>
            <w:vertAlign w:val="superscript"/>
          </w:rPr>
          <w:instrText xml:space="preserve"> ADDIN EN.CITE &lt;EndNote&gt;&lt;Cite&gt;&lt;Author&gt;Stiernagle&lt;/Author&gt;&lt;Year&gt;2006&lt;/Year&gt;&lt;RecNum&gt;97&lt;/RecNum&gt;&lt;DisplayText&gt;&lt;style face="superscript"&gt;19&lt;/style&gt;&lt;/DisplayText&gt;&lt;record&gt;&lt;rec-number&gt;97&lt;/rec-number&gt;&lt;foreign-keys&gt;&lt;key app="EN" db-id="zwv9etr94pd2voefd24pdprx9x02ep2p9f9v" timestamp="1550712225"&gt;97&lt;/key&gt;&lt;/foreign-keys&gt;&lt;ref-type name="Journal Article"&gt;17&lt;/ref-type&gt;&lt;contributors&gt;&lt;authors&gt;&lt;author&gt;Stiernagle, T.&lt;/author&gt;&lt;/authors&gt;&lt;/contributors&gt;&lt;auth-address&gt;Caenorhabditis Genetics Center, University of Minnesota, Minneapolis, MN 55455, USA. cgc@umn.edu&lt;/auth-address&gt;&lt;titles&gt;&lt;title&gt;Maintenance of C. elegans&lt;/title&gt;&lt;secondary-title&gt;WormBook&lt;/secondary-title&gt;&lt;/titles&gt;&lt;periodical&gt;&lt;full-title&gt;WormBook&lt;/full-title&gt;&lt;/periodical&gt;&lt;pages&gt;1-11&lt;/pages&gt;&lt;edition&gt;2007/12/01&lt;/edition&gt;&lt;keywords&gt;&lt;keyword&gt;Animals&lt;/keyword&gt;&lt;keyword&gt;Biological Specimen Banks&lt;/keyword&gt;&lt;keyword&gt;*Caenorhabditis elegans/genetics/growth &amp;amp; development&lt;/keyword&gt;&lt;keyword&gt;Culture Media&lt;/keyword&gt;&lt;keyword&gt;Freezing&lt;/keyword&gt;&lt;/keywords&gt;&lt;dates&gt;&lt;year&gt;2006&lt;/year&gt;&lt;pub-dates&gt;&lt;date&gt;Feb 11&lt;/date&gt;&lt;/pub-dates&gt;&lt;/dates&gt;&lt;isbn&gt;1551-8507 (Electronic)&amp;#xD;1551-8507 (Linking)&lt;/isbn&gt;&lt;accession-num&gt;18050451&lt;/accession-num&gt;&lt;urls&gt;&lt;related-urls&gt;&lt;url&gt;https://www.ncbi.nlm.nih.gov/pubmed/18050451&lt;/url&gt;&lt;/related-urls&gt;&lt;/urls&gt;&lt;custom2&gt;PMC4781397&lt;/custom2&gt;&lt;electronic-resource-num&gt;10.1895/wormbook.1.101.1&lt;/electronic-resource-num&gt;&lt;/record&gt;&lt;/Cite&gt;&lt;/EndNote&gt;</w:instrText>
        </w:r>
        <w:r w:rsidRPr="00747608">
          <w:rPr>
            <w:rStyle w:val="Hyperlink"/>
            <w:rFonts w:ascii="Calibri" w:hAnsi="Calibri" w:cs="Calibri"/>
            <w:color w:val="000000" w:themeColor="text1"/>
            <w:u w:val="none"/>
            <w:vertAlign w:val="superscript"/>
          </w:rPr>
          <w:fldChar w:fldCharType="separate"/>
        </w:r>
        <w:r w:rsidRPr="00747608">
          <w:rPr>
            <w:rStyle w:val="Hyperlink"/>
            <w:rFonts w:ascii="Calibri" w:hAnsi="Calibri" w:cs="Calibri"/>
            <w:color w:val="000000" w:themeColor="text1"/>
            <w:u w:val="none"/>
            <w:vertAlign w:val="superscript"/>
          </w:rPr>
          <w:t>19</w:t>
        </w:r>
        <w:r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color w:val="000000" w:themeColor="text1"/>
          <w:shd w:val="clear" w:color="auto" w:fill="FFFFFF"/>
        </w:rPr>
        <w:t xml:space="preserve">, </w:t>
      </w:r>
      <w:r w:rsidRPr="00747608">
        <w:rPr>
          <w:rFonts w:ascii="Calibri" w:hAnsi="Calibri" w:cs="Calibri"/>
          <w:color w:val="000000" w:themeColor="text1"/>
        </w:rPr>
        <w:t xml:space="preserve">an isotonic buffer which helps prevent early stage embryos from succumbing to abnormal osmotic pressure. 1-cell, and even 2-cell embryos are osmotically sensitive and can develop abnormally if not in this isotonic buffer. Embryos also tend to arrest at the 3-fold stage if M9 is substituted with water. </w:t>
      </w:r>
    </w:p>
    <w:p w14:paraId="2185F024" w14:textId="77777777" w:rsidR="009470C1" w:rsidRPr="00747608" w:rsidRDefault="009470C1" w:rsidP="00747608">
      <w:pPr>
        <w:pStyle w:val="ListParagraph"/>
        <w:jc w:val="both"/>
        <w:rPr>
          <w:rFonts w:ascii="Calibri" w:hAnsi="Calibri" w:cs="Calibri"/>
          <w:color w:val="000000" w:themeColor="text1"/>
        </w:rPr>
      </w:pPr>
    </w:p>
    <w:p w14:paraId="2A5A6135" w14:textId="77777777" w:rsidR="009470C1" w:rsidRPr="00747608" w:rsidRDefault="009470C1" w:rsidP="00747608">
      <w:pPr>
        <w:pStyle w:val="ListParagraph"/>
        <w:numPr>
          <w:ilvl w:val="0"/>
          <w:numId w:val="38"/>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 xml:space="preserve">Preparing </w:t>
      </w:r>
      <w:r w:rsidRPr="00747608">
        <w:rPr>
          <w:rFonts w:ascii="Calibri" w:hAnsi="Calibri" w:cs="Calibri"/>
          <w:b/>
          <w:i/>
          <w:color w:val="000000" w:themeColor="text1"/>
          <w:highlight w:val="yellow"/>
        </w:rPr>
        <w:t>C. elegans</w:t>
      </w:r>
      <w:r w:rsidRPr="00747608">
        <w:rPr>
          <w:rFonts w:ascii="Calibri" w:hAnsi="Calibri" w:cs="Calibri"/>
          <w:b/>
          <w:color w:val="000000" w:themeColor="text1"/>
          <w:highlight w:val="yellow"/>
        </w:rPr>
        <w:t xml:space="preserve"> embryo samples for mounting</w:t>
      </w:r>
    </w:p>
    <w:p w14:paraId="684FF6B5" w14:textId="77777777" w:rsidR="009470C1" w:rsidRPr="00747608" w:rsidRDefault="009470C1" w:rsidP="00747608">
      <w:pPr>
        <w:jc w:val="both"/>
        <w:rPr>
          <w:rFonts w:ascii="Calibri" w:hAnsi="Calibri" w:cs="Calibri"/>
          <w:color w:val="000000" w:themeColor="text1"/>
        </w:rPr>
      </w:pPr>
    </w:p>
    <w:p w14:paraId="5EB87065" w14:textId="537B6F5B" w:rsidR="009470C1" w:rsidRPr="00747608" w:rsidRDefault="00FC5EF4" w:rsidP="00747608">
      <w:pPr>
        <w:jc w:val="both"/>
        <w:rPr>
          <w:rFonts w:ascii="Calibri" w:hAnsi="Calibri" w:cs="Calibri"/>
          <w:color w:val="000000" w:themeColor="text1"/>
        </w:rPr>
      </w:pPr>
      <w:r>
        <w:rPr>
          <w:rFonts w:ascii="Calibri" w:hAnsi="Calibri" w:cs="Calibri"/>
          <w:bCs/>
          <w:color w:val="000000" w:themeColor="text1"/>
        </w:rPr>
        <w:t xml:space="preserve">NOTE: </w:t>
      </w:r>
      <w:r w:rsidR="009470C1" w:rsidRPr="00747608">
        <w:rPr>
          <w:rFonts w:ascii="Calibri" w:hAnsi="Calibri" w:cs="Calibri"/>
          <w:bCs/>
          <w:color w:val="000000" w:themeColor="text1"/>
        </w:rPr>
        <w:t xml:space="preserve">Approximately 18 hours prior to imaging, five young (1 day since final molt) adults and ten larval stage 4 (L4) </w:t>
      </w:r>
      <w:r w:rsidR="009470C1" w:rsidRPr="00747608">
        <w:rPr>
          <w:rFonts w:ascii="Calibri" w:hAnsi="Calibri" w:cs="Calibri"/>
          <w:bCs/>
          <w:i/>
          <w:color w:val="000000" w:themeColor="text1"/>
        </w:rPr>
        <w:t>C. elegans</w:t>
      </w:r>
      <w:r w:rsidR="009470C1" w:rsidRPr="00747608">
        <w:rPr>
          <w:rFonts w:ascii="Calibri" w:hAnsi="Calibri" w:cs="Calibri"/>
          <w:bCs/>
          <w:color w:val="000000" w:themeColor="text1"/>
        </w:rPr>
        <w:t xml:space="preserve"> are picked to a nematode growth medium (NGM) agar plate seeded with </w:t>
      </w:r>
      <w:r w:rsidR="009470C1" w:rsidRPr="00747608">
        <w:rPr>
          <w:rFonts w:ascii="Calibri" w:hAnsi="Calibri" w:cs="Calibri"/>
          <w:bCs/>
          <w:i/>
          <w:color w:val="000000" w:themeColor="text1"/>
        </w:rPr>
        <w:t xml:space="preserve">E. coli </w:t>
      </w:r>
      <w:r w:rsidR="009470C1" w:rsidRPr="00747608">
        <w:rPr>
          <w:rFonts w:ascii="Calibri" w:hAnsi="Calibri" w:cs="Calibri"/>
          <w:bCs/>
          <w:color w:val="000000" w:themeColor="text1"/>
        </w:rPr>
        <w:t xml:space="preserve">strain OP50. </w:t>
      </w:r>
      <w:r w:rsidR="009470C1" w:rsidRPr="00747608">
        <w:rPr>
          <w:rFonts w:ascii="Calibri" w:hAnsi="Calibri" w:cs="Calibri"/>
          <w:color w:val="000000" w:themeColor="text1"/>
        </w:rPr>
        <w:t xml:space="preserve">Platinum wire picks are used to move larvae and young adult </w:t>
      </w:r>
      <w:r w:rsidR="009470C1" w:rsidRPr="00747608">
        <w:rPr>
          <w:rFonts w:ascii="Calibri" w:hAnsi="Calibri" w:cs="Calibri"/>
          <w:i/>
          <w:color w:val="000000" w:themeColor="text1"/>
        </w:rPr>
        <w:t>C. elegans</w:t>
      </w:r>
      <w:r w:rsidR="009470C1" w:rsidRPr="00747608">
        <w:rPr>
          <w:rFonts w:ascii="Calibri" w:hAnsi="Calibri" w:cs="Calibri"/>
          <w:color w:val="000000" w:themeColor="text1"/>
        </w:rPr>
        <w:t xml:space="preserve"> without harming the animal</w:t>
      </w:r>
      <w:hyperlink w:anchor="_ENREF_19" w:tooltip="Stiernagle, 2006 #97" w:history="1">
        <w:r w:rsidR="009470C1" w:rsidRPr="00747608">
          <w:rPr>
            <w:rStyle w:val="Hyperlink"/>
            <w:rFonts w:ascii="Calibri" w:hAnsi="Calibri" w:cs="Calibri"/>
            <w:color w:val="000000" w:themeColor="text1"/>
            <w:u w:val="none"/>
            <w:vertAlign w:val="superscript"/>
          </w:rPr>
          <w:fldChar w:fldCharType="begin"/>
        </w:r>
        <w:r w:rsidR="009470C1" w:rsidRPr="00747608">
          <w:rPr>
            <w:rStyle w:val="Hyperlink"/>
            <w:rFonts w:ascii="Calibri" w:hAnsi="Calibri" w:cs="Calibri"/>
            <w:color w:val="000000" w:themeColor="text1"/>
            <w:u w:val="none"/>
            <w:vertAlign w:val="superscript"/>
          </w:rPr>
          <w:instrText xml:space="preserve"> ADDIN EN.CITE &lt;EndNote&gt;&lt;Cite&gt;&lt;Author&gt;Stiernagle&lt;/Author&gt;&lt;Year&gt;2006&lt;/Year&gt;&lt;RecNum&gt;97&lt;/RecNum&gt;&lt;DisplayText&gt;&lt;style face="superscript"&gt;19&lt;/style&gt;&lt;/DisplayText&gt;&lt;record&gt;&lt;rec-number&gt;97&lt;/rec-number&gt;&lt;foreign-keys&gt;&lt;key app="EN" db-id="zwv9etr94pd2voefd24pdprx9x02ep2p9f9v" timestamp="1550712225"&gt;97&lt;/key&gt;&lt;/foreign-keys&gt;&lt;ref-type name="Journal Article"&gt;17&lt;/ref-type&gt;&lt;contributors&gt;&lt;authors&gt;&lt;author&gt;Stiernagle, T.&lt;/author&gt;&lt;/authors&gt;&lt;/contributors&gt;&lt;auth-address&gt;Caenorhabditis Genetics Center, University of Minnesota, Minneapolis, MN 55455, USA. cgc@umn.edu&lt;/auth-address&gt;&lt;titles&gt;&lt;title&gt;Maintenance of C. elegans&lt;/title&gt;&lt;secondary-title&gt;WormBook&lt;/secondary-title&gt;&lt;/titles&gt;&lt;periodical&gt;&lt;full-title&gt;WormBook&lt;/full-title&gt;&lt;/periodical&gt;&lt;pages&gt;1-11&lt;/pages&gt;&lt;edition&gt;2007/12/01&lt;/edition&gt;&lt;keywords&gt;&lt;keyword&gt;Animals&lt;/keyword&gt;&lt;keyword&gt;Biological Specimen Banks&lt;/keyword&gt;&lt;keyword&gt;*Caenorhabditis elegans/genetics/growth &amp;amp; development&lt;/keyword&gt;&lt;keyword&gt;Culture Media&lt;/keyword&gt;&lt;keyword&gt;Freezing&lt;/keyword&gt;&lt;/keywords&gt;&lt;dates&gt;&lt;year&gt;2006&lt;/year&gt;&lt;pub-dates&gt;&lt;date&gt;Feb 11&lt;/date&gt;&lt;/pub-dates&gt;&lt;/dates&gt;&lt;isbn&gt;1551-8507 (Electronic)&amp;#xD;1551-8507 (Linking)&lt;/isbn&gt;&lt;accession-num&gt;18050451&lt;/accession-num&gt;&lt;urls&gt;&lt;related-urls&gt;&lt;url&gt;https://www.ncbi.nlm.nih.gov/pubmed/18050451&lt;/url&gt;&lt;/related-urls&gt;&lt;/urls&gt;&lt;custom2&gt;PMC4781397&lt;/custom2&gt;&lt;electronic-resource-num&gt;10.1895/wormbook.1.101.1&lt;/electronic-resource-num&gt;&lt;/record&gt;&lt;/Cite&gt;&lt;/EndNote&gt;</w:instrText>
        </w:r>
        <w:r w:rsidR="009470C1" w:rsidRPr="00747608">
          <w:rPr>
            <w:rStyle w:val="Hyperlink"/>
            <w:rFonts w:ascii="Calibri" w:hAnsi="Calibri" w:cs="Calibri"/>
            <w:color w:val="000000" w:themeColor="text1"/>
            <w:u w:val="none"/>
            <w:vertAlign w:val="superscript"/>
          </w:rPr>
          <w:fldChar w:fldCharType="separate"/>
        </w:r>
        <w:r w:rsidR="009470C1" w:rsidRPr="00747608">
          <w:rPr>
            <w:rStyle w:val="Hyperlink"/>
            <w:rFonts w:ascii="Calibri" w:hAnsi="Calibri" w:cs="Calibri"/>
            <w:color w:val="000000" w:themeColor="text1"/>
            <w:u w:val="none"/>
            <w:vertAlign w:val="superscript"/>
          </w:rPr>
          <w:t>19</w:t>
        </w:r>
        <w:r w:rsidR="009470C1" w:rsidRPr="00747608">
          <w:rPr>
            <w:rStyle w:val="Hyperlink"/>
            <w:rFonts w:ascii="Calibri" w:hAnsi="Calibri" w:cs="Calibri"/>
            <w:color w:val="000000" w:themeColor="text1"/>
            <w:u w:val="none"/>
            <w:vertAlign w:val="superscript"/>
          </w:rPr>
          <w:fldChar w:fldCharType="end"/>
        </w:r>
      </w:hyperlink>
      <w:r w:rsidR="009470C1" w:rsidRPr="00747608">
        <w:rPr>
          <w:rFonts w:ascii="Calibri" w:hAnsi="Calibri" w:cs="Calibri"/>
          <w:color w:val="000000" w:themeColor="text1"/>
          <w:shd w:val="clear" w:color="auto" w:fill="FFFFFF"/>
        </w:rPr>
        <w:t>.</w:t>
      </w:r>
    </w:p>
    <w:p w14:paraId="64BCA915" w14:textId="77777777" w:rsidR="009470C1" w:rsidRPr="00747608" w:rsidRDefault="009470C1" w:rsidP="00747608">
      <w:pPr>
        <w:pStyle w:val="ListParagraph"/>
        <w:ind w:left="360"/>
        <w:jc w:val="both"/>
        <w:rPr>
          <w:rFonts w:ascii="Calibri" w:hAnsi="Calibri" w:cs="Calibri"/>
          <w:color w:val="000000" w:themeColor="text1"/>
        </w:rPr>
      </w:pPr>
    </w:p>
    <w:p w14:paraId="34AF7507" w14:textId="68B6873D"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rPr>
        <w:t>Prepare a 1</w:t>
      </w:r>
      <w:r w:rsidR="00AD00E6">
        <w:rPr>
          <w:rFonts w:ascii="Calibri" w:hAnsi="Calibri" w:cs="Calibri"/>
          <w:color w:val="000000" w:themeColor="text1"/>
        </w:rPr>
        <w:t>%</w:t>
      </w:r>
      <w:r w:rsidRPr="00747608">
        <w:rPr>
          <w:rFonts w:ascii="Calibri" w:hAnsi="Calibri" w:cs="Calibri"/>
          <w:color w:val="000000" w:themeColor="text1"/>
        </w:rPr>
        <w:t xml:space="preserve"> methyl cellulose (cat. no. H7509-25G) solution in M9 buffer. </w:t>
      </w:r>
    </w:p>
    <w:p w14:paraId="4A2964AF" w14:textId="77777777" w:rsidR="009470C1" w:rsidRPr="00747608" w:rsidRDefault="009470C1" w:rsidP="00747608">
      <w:pPr>
        <w:pStyle w:val="ListParagraph"/>
        <w:ind w:left="0"/>
        <w:jc w:val="both"/>
        <w:rPr>
          <w:rFonts w:ascii="Calibri" w:hAnsi="Calibri" w:cs="Calibri"/>
          <w:color w:val="000000" w:themeColor="text1"/>
        </w:rPr>
      </w:pPr>
    </w:p>
    <w:p w14:paraId="310870EE" w14:textId="463C3D87"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Methyl cellulose must be stirred in warm M9 until it is dissolved. Once prepared, this solution can be stored at room temperature. </w:t>
      </w:r>
    </w:p>
    <w:p w14:paraId="2BE12EC2" w14:textId="77777777" w:rsidR="009470C1" w:rsidRPr="00747608" w:rsidRDefault="009470C1" w:rsidP="00747608">
      <w:pPr>
        <w:pStyle w:val="ListParagraph"/>
        <w:ind w:left="0"/>
        <w:jc w:val="both"/>
        <w:rPr>
          <w:rFonts w:ascii="Calibri" w:hAnsi="Calibri" w:cs="Calibri"/>
          <w:color w:val="000000" w:themeColor="text1"/>
        </w:rPr>
      </w:pPr>
    </w:p>
    <w:p w14:paraId="78CB8936" w14:textId="71E8D57F"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highlight w:val="yellow"/>
        </w:rPr>
        <w:lastRenderedPageBreak/>
        <w:t>Add 500</w:t>
      </w:r>
      <w:r w:rsidR="000433DA" w:rsidRPr="00747608">
        <w:rPr>
          <w:rFonts w:ascii="Calibri" w:hAnsi="Calibri" w:cs="Calibri"/>
          <w:color w:val="000000" w:themeColor="text1"/>
          <w:highlight w:val="yellow"/>
        </w:rPr>
        <w:t xml:space="preserve"> </w:t>
      </w:r>
      <w:r w:rsidRPr="00747608">
        <w:rPr>
          <w:rFonts w:ascii="Calibri" w:hAnsi="Calibri" w:cs="Calibri"/>
          <w:color w:val="000000" w:themeColor="text1"/>
          <w:highlight w:val="yellow"/>
        </w:rPr>
        <w:t>µL of 1% methyl cellulose-in-M9 solution into the depression of a concave microscope slide.</w:t>
      </w:r>
      <w:r w:rsidRPr="00747608">
        <w:rPr>
          <w:rFonts w:ascii="Calibri" w:hAnsi="Calibri" w:cs="Calibri"/>
          <w:color w:val="000000" w:themeColor="text1"/>
        </w:rPr>
        <w:t xml:space="preserve"> This viscous buffer will be used in two occasions: 1) when harvesting early embryos by dissection of adult worms and 2) when washing late-stage embryos picke</w:t>
      </w:r>
      <w:r w:rsidRPr="00747608">
        <w:rPr>
          <w:rFonts w:ascii="Calibri" w:hAnsi="Calibri" w:cs="Calibri"/>
          <w:color w:val="000000" w:themeColor="text1"/>
        </w:rPr>
        <w:softHyphen/>
      </w:r>
      <w:r w:rsidRPr="00747608">
        <w:rPr>
          <w:rFonts w:ascii="Calibri" w:hAnsi="Calibri" w:cs="Calibri"/>
          <w:color w:val="000000" w:themeColor="text1"/>
        </w:rPr>
        <w:softHyphen/>
      </w:r>
      <w:r w:rsidRPr="00747608">
        <w:rPr>
          <w:rFonts w:ascii="Calibri" w:hAnsi="Calibri" w:cs="Calibri"/>
          <w:color w:val="000000" w:themeColor="text1"/>
        </w:rPr>
        <w:softHyphen/>
      </w:r>
      <w:r w:rsidRPr="00747608">
        <w:rPr>
          <w:rFonts w:ascii="Calibri" w:hAnsi="Calibri" w:cs="Calibri"/>
          <w:color w:val="000000" w:themeColor="text1"/>
        </w:rPr>
        <w:softHyphen/>
        <w:t xml:space="preserve">d directly from an NGM plate. </w:t>
      </w:r>
    </w:p>
    <w:p w14:paraId="335BDA6C" w14:textId="77777777" w:rsidR="009470C1" w:rsidRPr="00747608" w:rsidRDefault="009470C1" w:rsidP="00747608">
      <w:pPr>
        <w:pStyle w:val="ListParagraph"/>
        <w:ind w:left="0"/>
        <w:jc w:val="both"/>
        <w:rPr>
          <w:rFonts w:ascii="Calibri" w:hAnsi="Calibri" w:cs="Calibri"/>
          <w:color w:val="000000" w:themeColor="text1"/>
        </w:rPr>
      </w:pPr>
    </w:p>
    <w:p w14:paraId="65D73A2C" w14:textId="7EE1EB65"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Methyl cellulose is used to prevent embryos from sticking to the microscope slide. </w:t>
      </w:r>
    </w:p>
    <w:p w14:paraId="0CDF9B21" w14:textId="77777777" w:rsidR="009470C1" w:rsidRPr="00747608" w:rsidRDefault="009470C1" w:rsidP="00747608">
      <w:pPr>
        <w:pStyle w:val="ListParagraph"/>
        <w:jc w:val="both"/>
        <w:rPr>
          <w:rFonts w:ascii="Calibri" w:hAnsi="Calibri" w:cs="Calibri"/>
          <w:color w:val="000000" w:themeColor="text1"/>
        </w:rPr>
      </w:pPr>
    </w:p>
    <w:p w14:paraId="794EFF1A" w14:textId="77FCBA1E" w:rsidR="009470C1" w:rsidRPr="00747608" w:rsidRDefault="00670CE7"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rPr>
        <w:t>For imaging late stage embryos, p</w:t>
      </w:r>
      <w:r w:rsidR="009470C1" w:rsidRPr="00747608">
        <w:rPr>
          <w:rFonts w:ascii="Calibri" w:hAnsi="Calibri" w:cs="Calibri"/>
          <w:color w:val="000000" w:themeColor="text1"/>
        </w:rPr>
        <w:t xml:space="preserve">ick laid </w:t>
      </w:r>
      <w:r w:rsidR="009470C1" w:rsidRPr="00747608">
        <w:rPr>
          <w:rFonts w:ascii="Calibri" w:hAnsi="Calibri" w:cs="Calibri"/>
          <w:i/>
          <w:color w:val="000000" w:themeColor="text1"/>
        </w:rPr>
        <w:t>C. elegans</w:t>
      </w:r>
      <w:r w:rsidR="009470C1" w:rsidRPr="00747608">
        <w:rPr>
          <w:rFonts w:ascii="Calibri" w:hAnsi="Calibri" w:cs="Calibri"/>
          <w:color w:val="000000" w:themeColor="text1"/>
        </w:rPr>
        <w:t xml:space="preserve"> embryos (preferably from an NGM plate with young adults present) by using an eyelash pick, and move the embryos to the 1% methyl cellulose on the concave microscope slide. The eyelash pick helps reduce force and thus minimize stress or damage to the embryos during handling. The procedure to make an eyelash pick is covered by Hart</w:t>
      </w:r>
      <w:hyperlink w:anchor="_ENREF_20" w:tooltip="Hart, 2006 #424" w:history="1">
        <w:r w:rsidR="009470C1" w:rsidRPr="00747608">
          <w:rPr>
            <w:rStyle w:val="Hyperlink"/>
            <w:rFonts w:ascii="Calibri" w:hAnsi="Calibri" w:cs="Calibri"/>
            <w:color w:val="000000" w:themeColor="text1"/>
            <w:u w:val="none"/>
            <w:vertAlign w:val="superscript"/>
          </w:rPr>
          <w:fldChar w:fldCharType="begin"/>
        </w:r>
        <w:r w:rsidR="009470C1" w:rsidRPr="00747608">
          <w:rPr>
            <w:rStyle w:val="Hyperlink"/>
            <w:rFonts w:ascii="Calibri" w:hAnsi="Calibri" w:cs="Calibri"/>
            <w:color w:val="000000" w:themeColor="text1"/>
            <w:u w:val="none"/>
            <w:vertAlign w:val="superscript"/>
          </w:rPr>
          <w:instrText xml:space="preserve"> ADDIN EN.CITE &lt;EndNote&gt;&lt;Cite&gt;&lt;Author&gt;Hart&lt;/Author&gt;&lt;Year&gt;2006&lt;/Year&gt;&lt;RecNum&gt;424&lt;/RecNum&gt;&lt;DisplayText&gt;&lt;style face="superscript"&gt;20&lt;/style&gt;&lt;/DisplayText&gt;&lt;record&gt;&lt;rec-number&gt;424&lt;/rec-number&gt;&lt;foreign-keys&gt;&lt;key app="EN" db-id="zwv9etr94pd2voefd24pdprx9x02ep2p9f9v" timestamp="1550713786"&gt;424&lt;/key&gt;&lt;/foreign-keys&gt;&lt;ref-type name="Journal Article"&gt;17&lt;/ref-type&gt;&lt;contributors&gt;&lt;authors&gt;&lt;author&gt;Hart, A.C&lt;/author&gt;&lt;/authors&gt;&lt;/contributors&gt;&lt;titles&gt;&lt;title&gt;Behavior&lt;/title&gt;&lt;secondary-title&gt;WormBook&lt;/secondary-title&gt;&lt;/titles&gt;&lt;periodical&gt;&lt;full-title&gt;WormBook&lt;/full-title&gt;&lt;/periodical&gt;&lt;dates&gt;&lt;year&gt;2006&lt;/year&gt;&lt;/dates&gt;&lt;urls&gt;&lt;/urls&gt;&lt;/record&gt;&lt;/Cite&gt;&lt;/EndNote&gt;</w:instrText>
        </w:r>
        <w:r w:rsidR="009470C1" w:rsidRPr="00747608">
          <w:rPr>
            <w:rStyle w:val="Hyperlink"/>
            <w:rFonts w:ascii="Calibri" w:hAnsi="Calibri" w:cs="Calibri"/>
            <w:color w:val="000000" w:themeColor="text1"/>
            <w:u w:val="none"/>
            <w:vertAlign w:val="superscript"/>
          </w:rPr>
          <w:fldChar w:fldCharType="separate"/>
        </w:r>
        <w:r w:rsidR="009470C1" w:rsidRPr="00747608">
          <w:rPr>
            <w:rStyle w:val="Hyperlink"/>
            <w:rFonts w:ascii="Calibri" w:hAnsi="Calibri" w:cs="Calibri"/>
            <w:color w:val="000000" w:themeColor="text1"/>
            <w:u w:val="none"/>
            <w:vertAlign w:val="superscript"/>
          </w:rPr>
          <w:t>20</w:t>
        </w:r>
        <w:r w:rsidR="009470C1" w:rsidRPr="00747608">
          <w:rPr>
            <w:rStyle w:val="Hyperlink"/>
            <w:rFonts w:ascii="Calibri" w:hAnsi="Calibri" w:cs="Calibri"/>
            <w:color w:val="000000" w:themeColor="text1"/>
            <w:u w:val="none"/>
            <w:vertAlign w:val="superscript"/>
          </w:rPr>
          <w:fldChar w:fldCharType="end"/>
        </w:r>
      </w:hyperlink>
      <w:r w:rsidR="009470C1" w:rsidRPr="00747608">
        <w:rPr>
          <w:rFonts w:ascii="Calibri" w:hAnsi="Calibri" w:cs="Calibri"/>
          <w:color w:val="000000" w:themeColor="text1"/>
        </w:rPr>
        <w:t xml:space="preserve">. </w:t>
      </w:r>
    </w:p>
    <w:p w14:paraId="669D7889" w14:textId="77777777" w:rsidR="009470C1" w:rsidRPr="00747608" w:rsidRDefault="009470C1" w:rsidP="00747608">
      <w:pPr>
        <w:pStyle w:val="ListParagraph"/>
        <w:jc w:val="both"/>
        <w:rPr>
          <w:rFonts w:ascii="Calibri" w:eastAsiaTheme="minorHAnsi" w:hAnsi="Calibri" w:cs="Calibri"/>
          <w:color w:val="000000" w:themeColor="text1"/>
        </w:rPr>
      </w:pPr>
    </w:p>
    <w:p w14:paraId="422615C8" w14:textId="77777777"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eastAsiaTheme="minorHAnsi" w:hAnsi="Calibri" w:cs="Calibri"/>
          <w:color w:val="000000" w:themeColor="text1"/>
        </w:rPr>
        <w:t xml:space="preserve">With a second eyelash pick (in the opposite hand), gently tap both eyelashes together to suspend the embryos in the methyl cellulose. </w:t>
      </w:r>
    </w:p>
    <w:p w14:paraId="4A1E76B8" w14:textId="77777777" w:rsidR="009470C1" w:rsidRPr="00747608" w:rsidRDefault="009470C1" w:rsidP="00747608">
      <w:pPr>
        <w:pStyle w:val="ListParagraph"/>
        <w:jc w:val="both"/>
        <w:rPr>
          <w:rFonts w:ascii="Calibri" w:hAnsi="Calibri" w:cs="Calibri"/>
          <w:color w:val="000000" w:themeColor="text1"/>
        </w:rPr>
      </w:pPr>
    </w:p>
    <w:p w14:paraId="0DBD3B40" w14:textId="6B8C416E" w:rsidR="009470C1" w:rsidRPr="00747608" w:rsidRDefault="00747608" w:rsidP="00747608">
      <w:pPr>
        <w:pStyle w:val="ListParagraph"/>
        <w:numPr>
          <w:ilvl w:val="1"/>
          <w:numId w:val="38"/>
        </w:numPr>
        <w:jc w:val="both"/>
        <w:rPr>
          <w:rFonts w:ascii="Calibri" w:hAnsi="Calibri" w:cs="Calibri"/>
          <w:color w:val="000000" w:themeColor="text1"/>
        </w:rPr>
      </w:pPr>
      <w:r>
        <w:rPr>
          <w:rFonts w:ascii="Calibri" w:hAnsi="Calibri" w:cs="Calibri"/>
          <w:color w:val="000000" w:themeColor="text1"/>
          <w:highlight w:val="yellow"/>
        </w:rPr>
        <w:t>Optional:</w:t>
      </w:r>
      <w:r w:rsidR="00883521" w:rsidRPr="00747608">
        <w:rPr>
          <w:rFonts w:ascii="Calibri" w:hAnsi="Calibri" w:cs="Calibri"/>
          <w:color w:val="000000" w:themeColor="text1"/>
          <w:highlight w:val="yellow"/>
        </w:rPr>
        <w:t xml:space="preserve"> </w:t>
      </w:r>
      <w:r w:rsidR="009470C1" w:rsidRPr="00747608">
        <w:rPr>
          <w:rFonts w:ascii="Calibri" w:hAnsi="Calibri" w:cs="Calibri"/>
          <w:color w:val="000000" w:themeColor="text1"/>
          <w:highlight w:val="yellow"/>
        </w:rPr>
        <w:t xml:space="preserve">If planning to lineage embryonic cells with </w:t>
      </w:r>
      <w:proofErr w:type="spellStart"/>
      <w:r w:rsidR="009470C1" w:rsidRPr="00747608">
        <w:rPr>
          <w:rFonts w:ascii="Calibri" w:hAnsi="Calibri" w:cs="Calibri"/>
          <w:color w:val="000000" w:themeColor="text1"/>
          <w:highlight w:val="yellow"/>
        </w:rPr>
        <w:t>StarryNite</w:t>
      </w:r>
      <w:proofErr w:type="spellEnd"/>
      <w:r w:rsidR="009470C1" w:rsidRPr="00747608">
        <w:rPr>
          <w:rFonts w:ascii="Calibri" w:hAnsi="Calibri" w:cs="Calibri"/>
          <w:color w:val="000000" w:themeColor="text1"/>
          <w:highlight w:val="yellow"/>
        </w:rPr>
        <w:t xml:space="preserve">, one must </w:t>
      </w:r>
      <w:r w:rsidR="00F05B61" w:rsidRPr="00747608">
        <w:rPr>
          <w:rFonts w:ascii="Calibri" w:hAnsi="Calibri" w:cs="Calibri"/>
          <w:color w:val="000000" w:themeColor="text1"/>
          <w:highlight w:val="yellow"/>
        </w:rPr>
        <w:t>mount 1-cell to 4-cell embryos.</w:t>
      </w:r>
      <w:r w:rsidR="009470C1" w:rsidRPr="00747608">
        <w:rPr>
          <w:rFonts w:ascii="Calibri" w:hAnsi="Calibri" w:cs="Calibri"/>
          <w:color w:val="000000" w:themeColor="text1"/>
          <w:highlight w:val="yellow"/>
        </w:rPr>
        <w:t xml:space="preserve"> To do so, first select young adults from an NGM </w:t>
      </w:r>
      <w:r w:rsidR="0021735B" w:rsidRPr="00747608">
        <w:rPr>
          <w:rFonts w:ascii="Calibri" w:hAnsi="Calibri" w:cs="Calibri"/>
          <w:color w:val="000000" w:themeColor="text1"/>
          <w:highlight w:val="yellow"/>
        </w:rPr>
        <w:t>plate and move them into the M9-</w:t>
      </w:r>
      <w:r w:rsidR="009470C1" w:rsidRPr="00747608">
        <w:rPr>
          <w:rFonts w:ascii="Calibri" w:hAnsi="Calibri" w:cs="Calibri"/>
          <w:color w:val="000000" w:themeColor="text1"/>
          <w:highlight w:val="yellow"/>
        </w:rPr>
        <w:t>methyl cellulose</w:t>
      </w:r>
      <w:r w:rsidR="003E125D" w:rsidRPr="00747608">
        <w:rPr>
          <w:rFonts w:ascii="Calibri" w:hAnsi="Calibri" w:cs="Calibri"/>
          <w:color w:val="000000" w:themeColor="text1"/>
          <w:highlight w:val="yellow"/>
        </w:rPr>
        <w:t xml:space="preserve"> solution</w:t>
      </w:r>
      <w:r w:rsidR="009470C1" w:rsidRPr="00747608">
        <w:rPr>
          <w:rFonts w:ascii="Calibri" w:hAnsi="Calibri" w:cs="Calibri"/>
          <w:color w:val="000000" w:themeColor="text1"/>
          <w:highlight w:val="yellow"/>
        </w:rPr>
        <w:t xml:space="preserve"> on the concave microscope slide by using a platinum wire pick.</w:t>
      </w:r>
      <w:r w:rsidR="00AD00E6">
        <w:rPr>
          <w:rFonts w:ascii="Calibri" w:hAnsi="Calibri" w:cs="Calibri"/>
          <w:color w:val="000000" w:themeColor="text1"/>
        </w:rPr>
        <w:t xml:space="preserve"> </w:t>
      </w:r>
    </w:p>
    <w:p w14:paraId="2F96C7E3" w14:textId="77777777" w:rsidR="009470C1" w:rsidRPr="00747608" w:rsidRDefault="009470C1" w:rsidP="00747608">
      <w:pPr>
        <w:pStyle w:val="ListParagraph"/>
        <w:jc w:val="both"/>
        <w:rPr>
          <w:rFonts w:ascii="Calibri" w:hAnsi="Calibri" w:cs="Calibri"/>
          <w:color w:val="000000" w:themeColor="text1"/>
        </w:rPr>
      </w:pPr>
    </w:p>
    <w:p w14:paraId="467F2DCD" w14:textId="4754F993" w:rsidR="009470C1" w:rsidRPr="00747608" w:rsidRDefault="00747608" w:rsidP="00747608">
      <w:pPr>
        <w:pStyle w:val="ListParagraph"/>
        <w:numPr>
          <w:ilvl w:val="1"/>
          <w:numId w:val="38"/>
        </w:numPr>
        <w:jc w:val="both"/>
        <w:rPr>
          <w:rFonts w:ascii="Calibri" w:hAnsi="Calibri" w:cs="Calibri"/>
          <w:color w:val="000000" w:themeColor="text1"/>
          <w:highlight w:val="yellow"/>
        </w:rPr>
      </w:pPr>
      <w:r>
        <w:rPr>
          <w:rFonts w:ascii="Calibri" w:hAnsi="Calibri" w:cs="Calibri"/>
          <w:color w:val="000000" w:themeColor="text1"/>
          <w:highlight w:val="yellow"/>
        </w:rPr>
        <w:t>Optional:</w:t>
      </w:r>
      <w:r w:rsidR="00883521" w:rsidRPr="00747608">
        <w:rPr>
          <w:rFonts w:ascii="Calibri" w:hAnsi="Calibri" w:cs="Calibri"/>
          <w:color w:val="000000" w:themeColor="text1"/>
          <w:highlight w:val="yellow"/>
        </w:rPr>
        <w:t xml:space="preserve"> </w:t>
      </w:r>
      <w:r w:rsidR="009470C1" w:rsidRPr="00747608">
        <w:rPr>
          <w:rFonts w:ascii="Calibri" w:hAnsi="Calibri" w:cs="Calibri"/>
          <w:color w:val="000000" w:themeColor="text1"/>
          <w:highlight w:val="yellow"/>
        </w:rPr>
        <w:t xml:space="preserve">With the sharpened tips of hypodermic needles (no. 18G x 1 ½), slice the animal transversely at the mid body to </w:t>
      </w:r>
      <w:r w:rsidR="00883521" w:rsidRPr="00747608">
        <w:rPr>
          <w:rFonts w:ascii="Calibri" w:hAnsi="Calibri" w:cs="Calibri"/>
          <w:color w:val="000000" w:themeColor="text1"/>
          <w:highlight w:val="yellow"/>
        </w:rPr>
        <w:t>release</w:t>
      </w:r>
      <w:r w:rsidR="009470C1" w:rsidRPr="00747608">
        <w:rPr>
          <w:rFonts w:ascii="Calibri" w:hAnsi="Calibri" w:cs="Calibri"/>
          <w:color w:val="000000" w:themeColor="text1"/>
          <w:highlight w:val="yellow"/>
        </w:rPr>
        <w:t xml:space="preserve"> 1-cell to 4-cell embryos. </w:t>
      </w:r>
    </w:p>
    <w:p w14:paraId="180CDF40" w14:textId="77777777" w:rsidR="009470C1" w:rsidRPr="00747608" w:rsidRDefault="009470C1" w:rsidP="00747608">
      <w:pPr>
        <w:jc w:val="both"/>
        <w:rPr>
          <w:rFonts w:ascii="Calibri" w:hAnsi="Calibri" w:cs="Calibri"/>
          <w:color w:val="000000" w:themeColor="text1"/>
        </w:rPr>
      </w:pPr>
    </w:p>
    <w:p w14:paraId="40DD628E" w14:textId="77777777" w:rsidR="009470C1" w:rsidRPr="00747608" w:rsidRDefault="009470C1" w:rsidP="00747608">
      <w:pPr>
        <w:pStyle w:val="ListParagraph"/>
        <w:numPr>
          <w:ilvl w:val="0"/>
          <w:numId w:val="38"/>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The Mouth Pipette: Assembling aspirator tube with microcapillary pipette</w:t>
      </w:r>
    </w:p>
    <w:p w14:paraId="081AC64B" w14:textId="77777777" w:rsidR="009470C1" w:rsidRPr="00747608" w:rsidRDefault="009470C1" w:rsidP="00747608">
      <w:pPr>
        <w:jc w:val="both"/>
        <w:rPr>
          <w:rFonts w:ascii="Calibri" w:hAnsi="Calibri" w:cs="Calibri"/>
          <w:color w:val="000000" w:themeColor="text1"/>
        </w:rPr>
      </w:pPr>
    </w:p>
    <w:p w14:paraId="0635E385" w14:textId="126402C6" w:rsidR="009470C1" w:rsidRPr="00747608" w:rsidRDefault="00FC5EF4" w:rsidP="00747608">
      <w:pPr>
        <w:jc w:val="both"/>
        <w:rPr>
          <w:rFonts w:ascii="Calibri" w:hAnsi="Calibri" w:cs="Calibri"/>
          <w:color w:val="000000" w:themeColor="text1"/>
        </w:rPr>
      </w:pPr>
      <w:r>
        <w:rPr>
          <w:rFonts w:ascii="Calibri" w:hAnsi="Calibri" w:cs="Calibri"/>
          <w:color w:val="000000" w:themeColor="text1"/>
        </w:rPr>
        <w:t xml:space="preserve">NOTE: </w:t>
      </w:r>
      <w:r w:rsidR="009470C1" w:rsidRPr="00747608">
        <w:rPr>
          <w:rFonts w:ascii="Calibri" w:hAnsi="Calibri" w:cs="Calibri"/>
          <w:color w:val="000000" w:themeColor="text1"/>
        </w:rPr>
        <w:t xml:space="preserve">We use an aspirator tube with a hand pulled microcapillary pipette inserted into the rubber gasket of the tube. This allows us to transfer embryos from the dissection slide to the Poly-L-lysine-coated surface in the buffer-filled imaging chamber. </w:t>
      </w:r>
    </w:p>
    <w:p w14:paraId="5C66289A" w14:textId="77777777" w:rsidR="009470C1" w:rsidRPr="00747608" w:rsidRDefault="009470C1" w:rsidP="00747608">
      <w:pPr>
        <w:jc w:val="both"/>
        <w:rPr>
          <w:rFonts w:ascii="Calibri" w:hAnsi="Calibri" w:cs="Calibri"/>
          <w:color w:val="000000" w:themeColor="text1"/>
        </w:rPr>
      </w:pPr>
    </w:p>
    <w:p w14:paraId="56307A21" w14:textId="77777777"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rPr>
        <w:t xml:space="preserve">Manually pull the microcapillary pipette over an open flame to create two halves with stretched tips. </w:t>
      </w:r>
    </w:p>
    <w:p w14:paraId="1CCA2A31" w14:textId="77777777" w:rsidR="009470C1" w:rsidRPr="00747608" w:rsidRDefault="009470C1" w:rsidP="00747608">
      <w:pPr>
        <w:pStyle w:val="ListParagraph"/>
        <w:jc w:val="both"/>
        <w:rPr>
          <w:rFonts w:ascii="Calibri" w:hAnsi="Calibri" w:cs="Calibri"/>
          <w:color w:val="000000" w:themeColor="text1"/>
        </w:rPr>
      </w:pPr>
    </w:p>
    <w:p w14:paraId="12C16A5A" w14:textId="5560E22F" w:rsidR="009470C1" w:rsidRPr="00747608" w:rsidRDefault="009470C1" w:rsidP="00747608">
      <w:pPr>
        <w:pStyle w:val="ListParagraph"/>
        <w:numPr>
          <w:ilvl w:val="1"/>
          <w:numId w:val="38"/>
        </w:numPr>
        <w:jc w:val="both"/>
        <w:rPr>
          <w:rFonts w:ascii="Calibri" w:hAnsi="Calibri" w:cs="Calibri"/>
          <w:color w:val="000000" w:themeColor="text1"/>
        </w:rPr>
      </w:pPr>
      <w:r w:rsidRPr="00747608">
        <w:rPr>
          <w:rFonts w:ascii="Calibri" w:hAnsi="Calibri" w:cs="Calibri"/>
          <w:color w:val="000000" w:themeColor="text1"/>
        </w:rPr>
        <w:t>Take one half of the microcapillary pipette and insert the blunt end into the rubber gasket of the aspirator tube (</w:t>
      </w:r>
      <w:r w:rsidR="00AD00E6" w:rsidRPr="00AD00E6">
        <w:rPr>
          <w:rFonts w:ascii="Calibri" w:hAnsi="Calibri" w:cs="Calibri"/>
          <w:b/>
          <w:color w:val="000000" w:themeColor="text1"/>
        </w:rPr>
        <w:t>Figure 1C</w:t>
      </w:r>
      <w:r w:rsidRPr="00747608">
        <w:rPr>
          <w:rFonts w:ascii="Calibri" w:hAnsi="Calibri" w:cs="Calibri"/>
          <w:color w:val="000000" w:themeColor="text1"/>
        </w:rPr>
        <w:t>). Set the other half of microcapillary pipette aside for use later (if needed).</w:t>
      </w:r>
    </w:p>
    <w:p w14:paraId="2119BC4A" w14:textId="77777777" w:rsidR="009470C1" w:rsidRPr="00747608" w:rsidRDefault="009470C1" w:rsidP="00747608">
      <w:pPr>
        <w:pStyle w:val="ListParagraph"/>
        <w:jc w:val="both"/>
        <w:rPr>
          <w:rFonts w:ascii="Calibri" w:hAnsi="Calibri" w:cs="Calibri"/>
          <w:color w:val="000000" w:themeColor="text1"/>
        </w:rPr>
      </w:pPr>
    </w:p>
    <w:p w14:paraId="73592232" w14:textId="13E4F009" w:rsidR="009470C1" w:rsidRPr="00747608" w:rsidRDefault="009470C1" w:rsidP="00747608">
      <w:pPr>
        <w:pStyle w:val="ListParagraph"/>
        <w:numPr>
          <w:ilvl w:val="1"/>
          <w:numId w:val="38"/>
        </w:numPr>
        <w:jc w:val="both"/>
        <w:rPr>
          <w:rFonts w:ascii="Calibri" w:hAnsi="Calibri" w:cs="Calibri"/>
          <w:color w:val="000000" w:themeColor="text1"/>
          <w:shd w:val="clear" w:color="auto" w:fill="FFFFFF"/>
        </w:rPr>
      </w:pPr>
      <w:r w:rsidRPr="00747608">
        <w:rPr>
          <w:rFonts w:ascii="Calibri" w:hAnsi="Calibri" w:cs="Calibri"/>
          <w:color w:val="000000" w:themeColor="text1"/>
        </w:rPr>
        <w:t>With the assembled aspirator tube fitted with microcapillary pipette, gently break the tip of the microcapillary pipette and create an opening that will fit about 1</w:t>
      </w:r>
      <w:r w:rsidR="00D4731E" w:rsidRPr="00747608">
        <w:rPr>
          <w:rFonts w:ascii="Calibri" w:hAnsi="Calibri" w:cs="Calibri"/>
          <w:color w:val="000000" w:themeColor="text1"/>
        </w:rPr>
        <w:t>–</w:t>
      </w:r>
      <w:r w:rsidRPr="00747608">
        <w:rPr>
          <w:rFonts w:ascii="Calibri" w:hAnsi="Calibri" w:cs="Calibri"/>
          <w:color w:val="000000" w:themeColor="text1"/>
        </w:rPr>
        <w:t>2 two embryos (from here on this instrument is called a “mouth pipette").</w:t>
      </w:r>
    </w:p>
    <w:p w14:paraId="3D81C4A9" w14:textId="77777777" w:rsidR="009470C1" w:rsidRPr="00747608" w:rsidRDefault="009470C1" w:rsidP="00747608">
      <w:pPr>
        <w:jc w:val="both"/>
        <w:rPr>
          <w:rFonts w:ascii="Calibri" w:hAnsi="Calibri" w:cs="Calibri"/>
          <w:color w:val="000000" w:themeColor="text1"/>
        </w:rPr>
      </w:pPr>
    </w:p>
    <w:p w14:paraId="366261D5" w14:textId="77777777" w:rsidR="009470C1" w:rsidRPr="00747608" w:rsidRDefault="009470C1" w:rsidP="00747608">
      <w:pPr>
        <w:pStyle w:val="ListParagraph"/>
        <w:numPr>
          <w:ilvl w:val="0"/>
          <w:numId w:val="38"/>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 xml:space="preserve">Mounting </w:t>
      </w:r>
      <w:r w:rsidRPr="00747608">
        <w:rPr>
          <w:rFonts w:ascii="Calibri" w:hAnsi="Calibri" w:cs="Calibri"/>
          <w:b/>
          <w:i/>
          <w:color w:val="000000" w:themeColor="text1"/>
          <w:highlight w:val="yellow"/>
        </w:rPr>
        <w:t>C. elegans</w:t>
      </w:r>
      <w:r w:rsidRPr="00747608">
        <w:rPr>
          <w:rFonts w:ascii="Calibri" w:hAnsi="Calibri" w:cs="Calibri"/>
          <w:b/>
          <w:color w:val="000000" w:themeColor="text1"/>
          <w:highlight w:val="yellow"/>
        </w:rPr>
        <w:t xml:space="preserve"> embryos on Poly-L-lysine coated coverslip</w:t>
      </w:r>
    </w:p>
    <w:p w14:paraId="77500B6E" w14:textId="77777777" w:rsidR="009470C1" w:rsidRPr="00747608" w:rsidRDefault="009470C1" w:rsidP="00747608">
      <w:pPr>
        <w:jc w:val="both"/>
        <w:rPr>
          <w:rFonts w:ascii="Calibri" w:hAnsi="Calibri" w:cs="Calibri"/>
          <w:color w:val="000000" w:themeColor="text1"/>
          <w:shd w:val="clear" w:color="auto" w:fill="FFFFFF"/>
        </w:rPr>
      </w:pPr>
    </w:p>
    <w:p w14:paraId="5D6EA16C" w14:textId="5AE3CBA7" w:rsidR="00C41532" w:rsidRPr="00747608" w:rsidRDefault="00C41532" w:rsidP="00747608">
      <w:pPr>
        <w:numPr>
          <w:ilvl w:val="1"/>
          <w:numId w:val="38"/>
        </w:numPr>
        <w:contextualSpacing/>
        <w:jc w:val="both"/>
        <w:rPr>
          <w:rFonts w:ascii="Calibri" w:hAnsi="Calibri" w:cs="Calibri"/>
          <w:color w:val="000000" w:themeColor="text1"/>
        </w:rPr>
      </w:pPr>
      <w:r w:rsidRPr="00747608">
        <w:rPr>
          <w:rFonts w:ascii="Calibri" w:hAnsi="Calibri" w:cs="Calibri"/>
          <w:color w:val="000000" w:themeColor="text1"/>
          <w:highlight w:val="yellow"/>
        </w:rPr>
        <w:lastRenderedPageBreak/>
        <w:t>With the aspirator mouthpiece held gently between the teeth, pre-fill the microcapillary pipette with 10–15 µL of M9 Buffer and then gently suck several embryos from the concave slide into the capillary.</w:t>
      </w:r>
    </w:p>
    <w:p w14:paraId="7008A9B2" w14:textId="77777777" w:rsidR="00C41532" w:rsidRPr="00747608" w:rsidRDefault="00C41532" w:rsidP="00747608">
      <w:pPr>
        <w:contextualSpacing/>
        <w:jc w:val="both"/>
        <w:rPr>
          <w:rFonts w:ascii="Calibri" w:hAnsi="Calibri" w:cs="Calibri"/>
          <w:color w:val="000000" w:themeColor="text1"/>
        </w:rPr>
      </w:pPr>
    </w:p>
    <w:p w14:paraId="60F366D0" w14:textId="77777777" w:rsidR="00C41532" w:rsidRPr="00747608" w:rsidRDefault="00C41532" w:rsidP="00747608">
      <w:pPr>
        <w:numPr>
          <w:ilvl w:val="1"/>
          <w:numId w:val="43"/>
        </w:numPr>
        <w:ind w:left="0"/>
        <w:contextualSpacing/>
        <w:jc w:val="both"/>
        <w:rPr>
          <w:rFonts w:ascii="Calibri" w:hAnsi="Calibri" w:cs="Calibri"/>
          <w:color w:val="000000" w:themeColor="text1"/>
          <w:shd w:val="clear" w:color="auto" w:fill="FFFFFF"/>
        </w:rPr>
      </w:pPr>
      <w:r w:rsidRPr="00747608">
        <w:rPr>
          <w:rFonts w:ascii="Calibri" w:hAnsi="Calibri" w:cs="Calibri"/>
          <w:color w:val="000000" w:themeColor="text1"/>
          <w:highlight w:val="yellow"/>
        </w:rPr>
        <w:t>Transfer the embryos to the steel imaging chamber filled with M9 Buffer, positioning the capillary tip so that embryos will fall into the central rectangle of the coverslip.</w:t>
      </w:r>
      <w:r w:rsidRPr="00747608">
        <w:rPr>
          <w:rFonts w:ascii="Calibri" w:hAnsi="Calibri" w:cs="Calibri"/>
          <w:color w:val="000000" w:themeColor="text1"/>
        </w:rPr>
        <w:t xml:space="preserve"> </w:t>
      </w:r>
    </w:p>
    <w:p w14:paraId="1319B419" w14:textId="77777777" w:rsidR="009470C1" w:rsidRPr="00747608" w:rsidRDefault="009470C1" w:rsidP="00747608">
      <w:pPr>
        <w:ind w:hanging="180"/>
        <w:jc w:val="both"/>
        <w:rPr>
          <w:rFonts w:ascii="Calibri" w:hAnsi="Calibri" w:cs="Calibri"/>
          <w:color w:val="000000" w:themeColor="text1"/>
        </w:rPr>
      </w:pPr>
    </w:p>
    <w:p w14:paraId="5C1EF1C1" w14:textId="26F0948F" w:rsidR="009470C1" w:rsidRPr="00747608" w:rsidRDefault="009470C1" w:rsidP="00747608">
      <w:pPr>
        <w:pStyle w:val="ListParagraph"/>
        <w:numPr>
          <w:ilvl w:val="1"/>
          <w:numId w:val="44"/>
        </w:numPr>
        <w:jc w:val="both"/>
        <w:rPr>
          <w:rFonts w:ascii="Calibri" w:hAnsi="Calibri" w:cs="Calibri"/>
          <w:color w:val="000000" w:themeColor="text1"/>
          <w:shd w:val="clear" w:color="auto" w:fill="FFFFFF"/>
        </w:rPr>
      </w:pPr>
      <w:r w:rsidRPr="00747608">
        <w:rPr>
          <w:rFonts w:ascii="Calibri" w:hAnsi="Calibri" w:cs="Calibri"/>
          <w:color w:val="000000" w:themeColor="text1"/>
        </w:rPr>
        <w:t>Avoiding injury to the embryos, gently move them with an eyelash pick or use the mouth pipette to position the embryos vertically, to orient the embryos so that the long axis of the embryo is perpendicular to the long axis of the coverslip (</w:t>
      </w:r>
      <w:r w:rsidR="00AD00E6" w:rsidRPr="00AD00E6">
        <w:rPr>
          <w:rFonts w:ascii="Calibri" w:hAnsi="Calibri" w:cs="Calibri"/>
          <w:b/>
          <w:color w:val="000000" w:themeColor="text1"/>
        </w:rPr>
        <w:t>Figure 1B</w:t>
      </w:r>
      <w:r w:rsidR="00597782" w:rsidRPr="00FC5EF4">
        <w:rPr>
          <w:rFonts w:ascii="Calibri" w:hAnsi="Calibri" w:cs="Calibri"/>
          <w:color w:val="000000" w:themeColor="text1"/>
        </w:rPr>
        <w:t xml:space="preserve"> inset, </w:t>
      </w:r>
      <w:r w:rsidRPr="00FC5EF4">
        <w:rPr>
          <w:rFonts w:ascii="Calibri" w:hAnsi="Calibri" w:cs="Calibri"/>
          <w:color w:val="000000" w:themeColor="text1"/>
        </w:rPr>
        <w:t>bottom panel</w:t>
      </w:r>
      <w:r w:rsidRPr="00747608">
        <w:rPr>
          <w:rFonts w:ascii="Calibri" w:hAnsi="Calibri" w:cs="Calibri"/>
          <w:color w:val="000000" w:themeColor="text1"/>
        </w:rPr>
        <w:t xml:space="preserve">). </w:t>
      </w:r>
    </w:p>
    <w:p w14:paraId="2A2D6EAD" w14:textId="77777777" w:rsidR="009470C1" w:rsidRPr="00747608" w:rsidRDefault="009470C1" w:rsidP="00747608">
      <w:pPr>
        <w:jc w:val="both"/>
        <w:rPr>
          <w:rFonts w:ascii="Calibri" w:hAnsi="Calibri" w:cs="Calibri"/>
          <w:color w:val="000000" w:themeColor="text1"/>
        </w:rPr>
      </w:pPr>
    </w:p>
    <w:p w14:paraId="2BFBBC77" w14:textId="5D34E3E4" w:rsidR="009470C1" w:rsidRPr="00747608" w:rsidRDefault="00AD00E6" w:rsidP="00747608">
      <w:pPr>
        <w:pStyle w:val="ListParagraph"/>
        <w:ind w:left="0"/>
        <w:jc w:val="both"/>
        <w:rPr>
          <w:rFonts w:ascii="Calibri" w:hAnsi="Calibri" w:cs="Calibri"/>
          <w:color w:val="000000" w:themeColor="text1"/>
          <w:shd w:val="clear" w:color="auto" w:fill="FFFFFF"/>
        </w:rPr>
      </w:pPr>
      <w:r>
        <w:rPr>
          <w:rFonts w:ascii="Calibri" w:hAnsi="Calibri" w:cs="Calibri"/>
          <w:color w:val="000000" w:themeColor="text1"/>
        </w:rPr>
        <w:t>NOTE:</w:t>
      </w:r>
      <w:r w:rsidR="009470C1" w:rsidRPr="00747608">
        <w:rPr>
          <w:rFonts w:ascii="Calibri" w:hAnsi="Calibri" w:cs="Calibri"/>
          <w:color w:val="000000" w:themeColor="text1"/>
        </w:rPr>
        <w:t xml:space="preserve"> Positioning the embryo in this orientation minimizes the number of slices to image, thereby reducing light dosage and data processing time while improving acquisition speed.</w:t>
      </w:r>
    </w:p>
    <w:p w14:paraId="7379DDFF" w14:textId="77777777" w:rsidR="009470C1" w:rsidRPr="00747608" w:rsidRDefault="009470C1" w:rsidP="00747608">
      <w:pPr>
        <w:pStyle w:val="ListParagraph"/>
        <w:jc w:val="both"/>
        <w:rPr>
          <w:rFonts w:ascii="Calibri" w:hAnsi="Calibri" w:cs="Calibri"/>
          <w:color w:val="000000" w:themeColor="text1"/>
        </w:rPr>
      </w:pPr>
    </w:p>
    <w:p w14:paraId="25466564" w14:textId="43C21E3C" w:rsidR="009470C1" w:rsidRPr="00747608" w:rsidRDefault="009470C1" w:rsidP="00747608">
      <w:pPr>
        <w:pStyle w:val="ListParagraph"/>
        <w:numPr>
          <w:ilvl w:val="1"/>
          <w:numId w:val="44"/>
        </w:numPr>
        <w:jc w:val="both"/>
        <w:rPr>
          <w:rFonts w:ascii="Calibri" w:hAnsi="Calibri" w:cs="Calibri"/>
          <w:color w:val="000000" w:themeColor="text1"/>
          <w:highlight w:val="yellow"/>
          <w:shd w:val="clear" w:color="auto" w:fill="FFFFFF"/>
        </w:rPr>
      </w:pPr>
      <w:r w:rsidRPr="00747608">
        <w:rPr>
          <w:rFonts w:ascii="Calibri" w:hAnsi="Calibri" w:cs="Calibri"/>
          <w:color w:val="000000" w:themeColor="text1"/>
          <w:highlight w:val="yellow"/>
        </w:rPr>
        <w:t>Place the steel imaging chamber into the sample holder on micr</w:t>
      </w:r>
      <w:r w:rsidRPr="00FC5EF4">
        <w:rPr>
          <w:rFonts w:ascii="Calibri" w:hAnsi="Calibri" w:cs="Calibri"/>
          <w:color w:val="000000" w:themeColor="text1"/>
          <w:highlight w:val="yellow"/>
        </w:rPr>
        <w:t>oscope stage (</w:t>
      </w:r>
      <w:r w:rsidR="00AD00E6" w:rsidRPr="00FC5EF4">
        <w:rPr>
          <w:rFonts w:ascii="Calibri" w:hAnsi="Calibri" w:cs="Calibri"/>
          <w:b/>
          <w:color w:val="000000" w:themeColor="text1"/>
          <w:highlight w:val="yellow"/>
        </w:rPr>
        <w:t>Figure 1D</w:t>
      </w:r>
      <w:r w:rsidRPr="00FC5EF4">
        <w:rPr>
          <w:rFonts w:ascii="Calibri" w:hAnsi="Calibri" w:cs="Calibri"/>
          <w:color w:val="000000" w:themeColor="text1"/>
          <w:highlight w:val="yellow"/>
        </w:rPr>
        <w:t>).</w:t>
      </w:r>
    </w:p>
    <w:p w14:paraId="18AC7A95" w14:textId="77777777" w:rsidR="009470C1" w:rsidRPr="00747608" w:rsidRDefault="009470C1" w:rsidP="00747608">
      <w:pPr>
        <w:jc w:val="both"/>
        <w:rPr>
          <w:rFonts w:ascii="Calibri" w:hAnsi="Calibri" w:cs="Calibri"/>
          <w:b/>
          <w:color w:val="000000" w:themeColor="text1"/>
        </w:rPr>
      </w:pPr>
    </w:p>
    <w:p w14:paraId="2BE76405" w14:textId="77777777" w:rsidR="009470C1" w:rsidRPr="00747608" w:rsidRDefault="009470C1" w:rsidP="00747608">
      <w:pPr>
        <w:pStyle w:val="ListParagraph"/>
        <w:numPr>
          <w:ilvl w:val="0"/>
          <w:numId w:val="44"/>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 xml:space="preserve">Assembly, software setup and laser optimization for embryonic imaging using the </w:t>
      </w:r>
      <w:proofErr w:type="spellStart"/>
      <w:r w:rsidRPr="00747608">
        <w:rPr>
          <w:rFonts w:ascii="Calibri" w:hAnsi="Calibri" w:cs="Calibri"/>
          <w:b/>
          <w:color w:val="000000" w:themeColor="text1"/>
          <w:highlight w:val="yellow"/>
        </w:rPr>
        <w:t>diSPIM</w:t>
      </w:r>
      <w:proofErr w:type="spellEnd"/>
      <w:r w:rsidRPr="00747608">
        <w:rPr>
          <w:rFonts w:ascii="Calibri" w:hAnsi="Calibri" w:cs="Calibri"/>
          <w:b/>
          <w:color w:val="000000" w:themeColor="text1"/>
          <w:highlight w:val="yellow"/>
        </w:rPr>
        <w:t xml:space="preserve"> </w:t>
      </w:r>
    </w:p>
    <w:p w14:paraId="66F4EF01" w14:textId="77777777" w:rsidR="009470C1" w:rsidRPr="00747608" w:rsidRDefault="009470C1" w:rsidP="00747608">
      <w:pPr>
        <w:jc w:val="both"/>
        <w:rPr>
          <w:rFonts w:ascii="Calibri" w:hAnsi="Calibri" w:cs="Calibri"/>
          <w:color w:val="000000" w:themeColor="text1"/>
        </w:rPr>
      </w:pPr>
    </w:p>
    <w:p w14:paraId="5D81D560" w14:textId="7A116DD1"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See step-by-step instructions on how to assemble the entire fiber-coupled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from commercially available parts in Kumar </w:t>
      </w:r>
      <w:r w:rsidRPr="00FC5EF4">
        <w:rPr>
          <w:rFonts w:ascii="Calibri" w:hAnsi="Calibri" w:cs="Calibri"/>
          <w:color w:val="000000" w:themeColor="text1"/>
        </w:rPr>
        <w:t>et al</w:t>
      </w:r>
      <w:r w:rsidR="00FC5EF4">
        <w:rPr>
          <w:rFonts w:ascii="Calibri" w:hAnsi="Calibri" w:cs="Calibri"/>
          <w:color w:val="000000" w:themeColor="text1"/>
        </w:rPr>
        <w:t>.</w:t>
      </w:r>
      <w:r w:rsidRPr="00747608">
        <w:rPr>
          <w:rFonts w:ascii="Calibri" w:hAnsi="Calibri" w:cs="Calibri"/>
          <w:color w:val="000000" w:themeColor="text1"/>
        </w:rPr>
        <w:fldChar w:fldCharType="begin">
          <w:fldData xml:space="preserve">PEVuZE5vdGU+PENpdGU+PEF1dGhvcj5LdW1hcjwvQXV0aG9yPjxZZWFyPjIwMTY8L1llYXI+PFJl
Y051bT40NjQ8L1JlY051bT48RGlzcGxheVRleHQ+PHN0eWxlIGZhY2U9InN1cGVyc2NyaXB0Ij4x
MCwxMTwvc3R5bGU+PC9EaXNwbGF5VGV4dD48cmVjb3JkPjxyZWMtbnVtYmVyPjQ2NDwvcmVjLW51
bWJlcj48Zm9yZWlnbi1rZXlzPjxrZXkgYXBwPSJFTiIgZGItaWQ9Inp3djlldHI5NHBkMnZvZWZk
MjRwZHByeDl4MDJlcDJwOWY5diIgdGltZXN0YW1wPSIxNTUwODMyODMzIj40NjQ8L2tleT48L2Zv
cmVpZ24ta2V5cz48cmVmLXR5cGUgbmFtZT0iSm91cm5hbCBBcnRpY2xlIj4xNzwvcmVmLXR5cGU+
PGNvbnRyaWJ1dG9ycz48YXV0aG9ycz48YXV0aG9yPkt1bWFyLCBBLjwvYXV0aG9yPjxhdXRob3I+
Q2hyaXN0ZW5zZW4sIFIuPC9hdXRob3I+PGF1dGhvcj5HdW8sIE0uPC9hdXRob3I+PGF1dGhvcj5D
aGFuZHJpcywgUC48L2F1dGhvcj48YXV0aG9yPkR1bmNhbiwgVy48L2F1dGhvcj48YXV0aG9yPld1
LCBZLjwvYXV0aG9yPjxhdXRob3I+U2FudGVsbGEsIEEuPC9hdXRob3I+PGF1dGhvcj5Nb3lsZSwg
TS48L2F1dGhvcj48YXV0aG9yPldpbnRlciwgUC4gVy48L2F1dGhvcj48YXV0aG9yPkNvbG9uLVJh
bW9zLCBELjwvYXV0aG9yPjxhdXRob3I+QmFvLCBaLjwvYXV0aG9yPjxhdXRob3I+U2hyb2ZmLCBI
LjwvYXV0aG9yPjwvYXV0aG9ycz48L2NvbnRyaWJ1dG9ycz48YXV0aC1hZGRyZXNzPlNlY3Rpb24g
b24gSGlnaCBSZXNvbHV0aW9uIE9wdGljYWwgSW1hZ2luZywgTmF0aW9uYWwgSW5zdGl0dXRlIG9m
IEJpb21lZGljYWwgSW1hZ2luZyBhbmQgQmlvZW5naW5lZXJpbmcsIE5hdGlvbmFsIEluc3RpdHV0
ZXMgb2YgSGVhbHRoLCBCZXRoZXNkYSwgTWFyeWxhbmQgMjA4OTItNzcxMDsgYWJoaXNoa0BnbWFp
bC5jb20uJiN4RDtTZWN0aW9uIG9uIEhpZ2ggUmVzb2x1dGlvbiBPcHRpY2FsIEltYWdpbmcsIE5h
dGlvbmFsIEluc3RpdHV0ZSBvZiBCaW9tZWRpY2FsIEltYWdpbmcgYW5kIEJpb2VuZ2luZWVyaW5n
LCBOYXRpb25hbCBJbnN0aXR1dGVzIG9mIEhlYWx0aCwgQmV0aGVzZGEsIE1hcnlsYW5kIDIwODky
LTc3MTA7JiN4RDtEZXZlbG9wbWVudGFsIEJpb2xvZ3kgUHJvZ3JhbSwgU2xvYW4tS2V0dGVyaW5n
IEluc3RpdHV0ZSwgTmV3IFlvcmssIE5ldyBZb3JrIDEwMDY1OyBhbmQuJiN4RDtQcm9ncmFtIGlu
IENlbGx1bGFyIE5ldXJvc2NpZW5jZSwgTmV1cm9kZWdlbmVyYXRpb24sIGFuZCBSZXBhaXIsIERl
cGFydG1lbnQgb2YgQ2VsbCBCaW9sb2d5LCBZYWxlIFVuaXZlcnNpdHksIE5ldyBIYXZlbiwgQ29u
bmVjdGljdXQgMDY1MTEuPC9hdXRoLWFkZHJlc3M+PHRpdGxlcz48dGl0bGU+VXNpbmcgU3RhZ2Ut
IGFuZCBTbGl0LVNjYW5uaW5nIHRvIEltcHJvdmUgQ29udHJhc3QgYW5kIE9wdGljYWwgU2VjdGlv
bmluZyBpbiBEdWFsLVZpZXcgSW52ZXJ0ZWQgTGlnaHQgU2hlZXQgTWljcm9zY29weSAoZGlTUElN
KTwvdGl0bGU+PHNlY29uZGFyeS10aXRsZT5CaW9sIEJ1bGw8L3NlY29uZGFyeS10aXRsZT48L3Rp
dGxlcz48cGVyaW9kaWNhbD48ZnVsbC10aXRsZT5CaW9sIEJ1bGw8L2Z1bGwtdGl0bGU+PC9wZXJp
b2RpY2FsPjxwYWdlcz4yNi0zOTwvcGFnZXM+PHZvbHVtZT4yMzE8L3ZvbHVtZT48bnVtYmVyPjE8
L251bWJlcj48ZWRpdGlvbj4yMDE2LzA5LzE4PC9lZGl0aW9uPjxrZXl3b3Jkcz48a2V5d29yZD5B
bmltYWxzPC9rZXl3b3JkPjxrZXl3b3JkPkFudGlnZW5zLCBQbGFudC91bHRyYXN0cnVjdHVyZTwv
a2V5d29yZD48a2V5d29yZD5DYWVub3JoYWJkaXRpcyBlbGVnYW5zL2VtYnJ5b2xvZ3k8L2tleXdv
cmQ+PGtleXdvcmQ+Q2VsbCBMaW5lLCBUdW1vcjwva2V5d29yZD48a2V5d29yZD5DZWxsIFRyYWNr
aW5nL21ldGhvZHM8L2tleXdvcmQ+PGtleXdvcmQ+SHVtYW5zPC9rZXl3b3JkPjxrZXl3b3JkPklt
YWdpbmcsIFRocmVlLURpbWVuc2lvbmFsL21ldGhvZHM8L2tleXdvcmQ+PGtleXdvcmQ+TWljcm9z
Y29weS8qaW5zdHJ1bWVudGF0aW9uLyptZXRob2RzPC9rZXl3b3JkPjxrZXl3b3JkPk1pY3JvdHVi
dWxlcy91bHRyYXN0cnVjdHVyZTwva2V5d29yZD48a2V5d29yZD5NaXRvY2hvbmRyaWEvcGh5c2lv
bG9neS91bHRyYXN0cnVjdHVyZTwva2V5d29yZD48a2V5d29yZD5QbGFudCBFeHRyYWN0czwva2V5
d29yZD48L2tleXdvcmRzPjxkYXRlcz48eWVhcj4yMDE2PC95ZWFyPjxwdWItZGF0ZXM+PGRhdGU+
QXVnPC9kYXRlPjwvcHViLWRhdGVzPjwvZGF0ZXM+PGlzYm4+MTkzOS04Njk3IChFbGVjdHJvbmlj
KSYjeEQ7MDAwNi0zMTg1IChMaW5raW5nKTwvaXNibj48YWNjZXNzaW9uLW51bT4yNzYzODY5Mzwv
YWNjZXNzaW9uLW51bT48dXJscz48cmVsYXRlZC11cmxzPjx1cmw+aHR0cHM6Ly93d3cubmNiaS5u
bG0ubmloLmdvdi9wdWJtZWQvMjc2Mzg2OTM8L3VybD48L3JlbGF0ZWQtdXJscz48L3VybHM+PGN1
c3RvbTI+UE1DNTQ4MTIwMTwvY3VzdG9tMj48ZWxlY3Ryb25pYy1yZXNvdXJjZS1udW0+MTAuMTA4
Ni82ODk1ODk8L2VsZWN0cm9uaWMtcmVzb3VyY2UtbnVtPjwvcmVjb3JkPjwvQ2l0ZT48Q2l0ZT48
QXV0aG9yPkt1bWFyPC9BdXRob3I+PFllYXI+MjAxNDwvWWVhcj48UmVjTnVtPjI8L1JlY051bT48
cmVjb3JkPjxyZWMtbnVtYmVyPjI8L3JlYy1udW1iZXI+PGZvcmVpZ24ta2V5cz48a2V5IGFwcD0i
RU4iIGRiLWlkPSJ6d3Y5ZXRyOTRwZDJ2b2VmZDI0cGRwcng5eDAyZXAycDlmOXYiIHRpbWVzdGFt
cD0iMTU1MDcxMTc2NSI+Mjwva2V5PjwvZm9yZWlnbi1rZXlzPjxyZWYtdHlwZSBuYW1lPSJKb3Vy
bmFsIEFydGljbGUiPjE3PC9yZWYtdHlwZT48Y29udHJpYnV0b3JzPjxhdXRob3JzPjxhdXRob3I+
S3VtYXIsIEEuPC9hdXRob3I+PGF1dGhvcj5XdSwgWS48L2F1dGhvcj48YXV0aG9yPkNocmlzdGVu
c2VuLCBSLjwvYXV0aG9yPjxhdXRob3I+Q2hhbmRyaXMsIFAuPC9hdXRob3I+PGF1dGhvcj5HYW5k
bGVyLCBXLjwvYXV0aG9yPjxhdXRob3I+TWNDcmVlZHksIEUuPC9hdXRob3I+PGF1dGhvcj5Cb2tp
bnNreSwgQS48L2F1dGhvcj48YXV0aG9yPkNvbG9uLVJhbW9zLCBELiBBLjwvYXV0aG9yPjxhdXRo
b3I+QmFvLCBaLjwvYXV0aG9yPjxhdXRob3I+TWNBdWxpZmZlLCBNLjwvYXV0aG9yPjxhdXRob3I+
Um9uZGVhdSwgRy48L2F1dGhvcj48YXV0aG9yPlNocm9mZiwgSC48L2F1dGhvcj48L2F1dGhvcnM+
PC9jb250cmlidXRvcnM+PGF1dGgtYWRkcmVzcz4xXSBTZWN0aW9uIG9uIEhpZ2ggUmVzb2x1dGlv
biBPcHRpY2FsIEltYWdpbmcsIE5hdGlvbmFsIEluc3RpdHV0ZSBvZiBCaW9tZWRpY2FsIEltYWdp
bmcgYW5kIEJpb2VuZ2luZWVyaW5nLCBVUyBOYXRpb25hbCBJbnN0aXR1dGVzIG9mIEhlYWx0aCAo
TklIKSwgQmV0aGVzZGEsIE1hcnlsYW5kLCBVU0EuIFsyXSBQcm9ncmFtIGluIENlbGx1bGFyIE5l
dXJvc2NpZW5jZSwgTmV1cm9kZWdlbmVyYXRpb24gYW5kIFJlcGFpciwgRGVwYXJ0bWVudCBvZiBD
ZWxsIEJpb2xvZ3ksIFlhbGUgVW5pdmVyc2l0eSBTY2hvb2wgb2YgTWVkaWNpbmUsIE5ldyBIYXZl
biwgQ29ubmVjdGljdXQsIFVTQS4mI3hEO1NlY3Rpb24gb24gSGlnaCBSZXNvbHV0aW9uIE9wdGlj
YWwgSW1hZ2luZywgTmF0aW9uYWwgSW5zdGl0dXRlIG9mIEJpb21lZGljYWwgSW1hZ2luZyBhbmQg
QmlvZW5naW5lZXJpbmcsIFVTIE5hdGlvbmFsIEluc3RpdHV0ZXMgb2YgSGVhbHRoIChOSUgpLCBC
ZXRoZXNkYSwgTWFyeWxhbmQsIFVTQS4mI3hEO0Jpb21lZGljYWwgSW1hZ2luZyBSZXNlYXJjaCBT
ZXJ2aWNlcyBTZWN0aW9uLCBDZW50ZXIgZm9yIEluZm9ybWF0aW9uIFRlY2hub2xvZ3ksIE5JSCwg
QmV0aGVzZGEsIE1hcnlsYW5kLCBVU0EuJiN4RDtQcm9ncmFtIGluIENlbGx1bGFyIE5ldXJvc2Np
ZW5jZSwgTmV1cm9kZWdlbmVyYXRpb24gYW5kIFJlcGFpciwgRGVwYXJ0bWVudCBvZiBDZWxsIEJp
b2xvZ3ksIFlhbGUgVW5pdmVyc2l0eSBTY2hvb2wgb2YgTWVkaWNpbmUsIE5ldyBIYXZlbiwgQ29u
bmVjdGljdXQsIFVTQS4mI3hEO0RldmVsb3BtZW50YWwgQmlvbG9neSBQcm9ncmFtLCBTbG9hbi1L
ZXR0ZXJpbmcgSW5zdGl0dXRlLCBOZXcgWW9yaywgTmV3IFlvcmssIFVTQS4mI3hEO0FwcGxpZWQg
U2NpZW50aWZpYyBJbnN0cnVtZW50YXRpb24sIEV1Z2VuZSwgT3JlZ29uLCBVU0EuPC9hdXRoLWFk
ZHJlc3M+PHRpdGxlcz48dGl0bGU+RHVhbC12aWV3IHBsYW5lIGlsbHVtaW5hdGlvbiBtaWNyb3Nj
b3B5IGZvciByYXBpZCBhbmQgc3BhdGlhbGx5IGlzb3Ryb3BpYyBpbWFnaW5nPC90aXRsZT48c2Vj
b25kYXJ5LXRpdGxlPk5hdCBQcm90b2M8L3NlY29uZGFyeS10aXRsZT48L3RpdGxlcz48cGVyaW9k
aWNhbD48ZnVsbC10aXRsZT5OYXQgUHJvdG9jPC9mdWxsLXRpdGxlPjwvcGVyaW9kaWNhbD48cGFn
ZXM+MjU1NS03MzwvcGFnZXM+PHZvbHVtZT45PC92b2x1bWU+PG51bWJlcj4xMTwvbnVtYmVyPjxl
ZGl0aW9uPjIwMTQvMTAvMTA8L2VkaXRpb24+PGtleXdvcmRzPjxrZXl3b3JkPkFuaW1hbHM8L2tl
eXdvcmQ+PGtleXdvcmQ+Q2Flbm9yaGFiZGl0aXMgZWxlZ2Fucy9lbWJyeW9sb2d5PC9rZXl3b3Jk
PjxrZXl3b3JkPkRpYWdub3N0aWMgSW1hZ2luZy9pbnN0cnVtZW50YXRpb24vbWV0aG9kczwva2V5
d29yZD48a2V5d29yZD5FbWJyeW8sIE5vbm1hbW1hbGlhbjwva2V5d29yZD48a2V5d29yZD5FcXVp
cG1lbnQgRGVzaWduPC9rZXl3b3JkPjxrZXl3b3JkPk1pY3Jvc2NvcHkvKmluc3RydW1lbnRhdGlv
bi8qbWV0aG9kczwva2V5d29yZD48a2V5d29yZD5Tb2Z0d2FyZTwva2V5d29yZD48a2V5d29yZD5U
aW1lIEZhY3RvcnM8L2tleXdvcmQ+PC9rZXl3b3Jkcz48ZGF0ZXM+PHllYXI+MjAxNDwveWVhcj48
cHViLWRhdGVzPjxkYXRlPk5vdjwvZGF0ZT48L3B1Yi1kYXRlcz48L2RhdGVzPjxpc2JuPjE3NTAt
Mjc5OSAoRWxlY3Ryb25pYykmI3hEOzE3NTAtMjc5OSAoTGlua2luZyk8L2lzYm4+PGFjY2Vzc2lv
bi1udW0+MjUyOTkxNTQ8L2FjY2Vzc2lvbi1udW0+PHVybHM+PHJlbGF0ZWQtdXJscz48dXJsPmh0
dHBzOi8vd3d3Lm5jYmkubmxtLm5paC5nb3YvcHVibWVkLzI1Mjk5MTU0PC91cmw+PC9yZWxhdGVk
LXVybHM+PC91cmxzPjxjdXN0b20yPlBNQzQzODY2MTI8L2N1c3RvbTI+PGVsZWN0cm9uaWMtcmVz
b3VyY2UtbnVtPjEwLjEwMzgvbnByb3QuMjAxNC4xNzI8L2VsZWN0cm9uaWMtcmVzb3VyY2UtbnVt
PjwvcmVjb3JkPjwvQ2l0ZT48L0VuZE5vdGU+
</w:fldData>
        </w:fldChar>
      </w:r>
      <w:r w:rsidRPr="00747608">
        <w:rPr>
          <w:rFonts w:ascii="Calibri" w:hAnsi="Calibri" w:cs="Calibri"/>
          <w:color w:val="000000" w:themeColor="text1"/>
        </w:rPr>
        <w:instrText xml:space="preserve"> ADDIN EN.CITE </w:instrText>
      </w:r>
      <w:r w:rsidRPr="00747608">
        <w:rPr>
          <w:rFonts w:ascii="Calibri" w:hAnsi="Calibri" w:cs="Calibri"/>
          <w:color w:val="000000" w:themeColor="text1"/>
        </w:rPr>
        <w:fldChar w:fldCharType="begin">
          <w:fldData xml:space="preserve">PEVuZE5vdGU+PENpdGU+PEF1dGhvcj5LdW1hcjwvQXV0aG9yPjxZZWFyPjIwMTY8L1llYXI+PFJl
Y051bT40NjQ8L1JlY051bT48RGlzcGxheVRleHQ+PHN0eWxlIGZhY2U9InN1cGVyc2NyaXB0Ij4x
MCwxMTwvc3R5bGU+PC9EaXNwbGF5VGV4dD48cmVjb3JkPjxyZWMtbnVtYmVyPjQ2NDwvcmVjLW51
bWJlcj48Zm9yZWlnbi1rZXlzPjxrZXkgYXBwPSJFTiIgZGItaWQ9Inp3djlldHI5NHBkMnZvZWZk
MjRwZHByeDl4MDJlcDJwOWY5diIgdGltZXN0YW1wPSIxNTUwODMyODMzIj40NjQ8L2tleT48L2Zv
cmVpZ24ta2V5cz48cmVmLXR5cGUgbmFtZT0iSm91cm5hbCBBcnRpY2xlIj4xNzwvcmVmLXR5cGU+
PGNvbnRyaWJ1dG9ycz48YXV0aG9ycz48YXV0aG9yPkt1bWFyLCBBLjwvYXV0aG9yPjxhdXRob3I+
Q2hyaXN0ZW5zZW4sIFIuPC9hdXRob3I+PGF1dGhvcj5HdW8sIE0uPC9hdXRob3I+PGF1dGhvcj5D
aGFuZHJpcywgUC48L2F1dGhvcj48YXV0aG9yPkR1bmNhbiwgVy48L2F1dGhvcj48YXV0aG9yPld1
LCBZLjwvYXV0aG9yPjxhdXRob3I+U2FudGVsbGEsIEEuPC9hdXRob3I+PGF1dGhvcj5Nb3lsZSwg
TS48L2F1dGhvcj48YXV0aG9yPldpbnRlciwgUC4gVy48L2F1dGhvcj48YXV0aG9yPkNvbG9uLVJh
bW9zLCBELjwvYXV0aG9yPjxhdXRob3I+QmFvLCBaLjwvYXV0aG9yPjxhdXRob3I+U2hyb2ZmLCBI
LjwvYXV0aG9yPjwvYXV0aG9ycz48L2NvbnRyaWJ1dG9ycz48YXV0aC1hZGRyZXNzPlNlY3Rpb24g
b24gSGlnaCBSZXNvbHV0aW9uIE9wdGljYWwgSW1hZ2luZywgTmF0aW9uYWwgSW5zdGl0dXRlIG9m
IEJpb21lZGljYWwgSW1hZ2luZyBhbmQgQmlvZW5naW5lZXJpbmcsIE5hdGlvbmFsIEluc3RpdHV0
ZXMgb2YgSGVhbHRoLCBCZXRoZXNkYSwgTWFyeWxhbmQgMjA4OTItNzcxMDsgYWJoaXNoa0BnbWFp
bC5jb20uJiN4RDtTZWN0aW9uIG9uIEhpZ2ggUmVzb2x1dGlvbiBPcHRpY2FsIEltYWdpbmcsIE5h
dGlvbmFsIEluc3RpdHV0ZSBvZiBCaW9tZWRpY2FsIEltYWdpbmcgYW5kIEJpb2VuZ2luZWVyaW5n
LCBOYXRpb25hbCBJbnN0aXR1dGVzIG9mIEhlYWx0aCwgQmV0aGVzZGEsIE1hcnlsYW5kIDIwODky
LTc3MTA7JiN4RDtEZXZlbG9wbWVudGFsIEJpb2xvZ3kgUHJvZ3JhbSwgU2xvYW4tS2V0dGVyaW5n
IEluc3RpdHV0ZSwgTmV3IFlvcmssIE5ldyBZb3JrIDEwMDY1OyBhbmQuJiN4RDtQcm9ncmFtIGlu
IENlbGx1bGFyIE5ldXJvc2NpZW5jZSwgTmV1cm9kZWdlbmVyYXRpb24sIGFuZCBSZXBhaXIsIERl
cGFydG1lbnQgb2YgQ2VsbCBCaW9sb2d5LCBZYWxlIFVuaXZlcnNpdHksIE5ldyBIYXZlbiwgQ29u
bmVjdGljdXQgMDY1MTEuPC9hdXRoLWFkZHJlc3M+PHRpdGxlcz48dGl0bGU+VXNpbmcgU3RhZ2Ut
IGFuZCBTbGl0LVNjYW5uaW5nIHRvIEltcHJvdmUgQ29udHJhc3QgYW5kIE9wdGljYWwgU2VjdGlv
bmluZyBpbiBEdWFsLVZpZXcgSW52ZXJ0ZWQgTGlnaHQgU2hlZXQgTWljcm9zY29weSAoZGlTUElN
KTwvdGl0bGU+PHNlY29uZGFyeS10aXRsZT5CaW9sIEJ1bGw8L3NlY29uZGFyeS10aXRsZT48L3Rp
dGxlcz48cGVyaW9kaWNhbD48ZnVsbC10aXRsZT5CaW9sIEJ1bGw8L2Z1bGwtdGl0bGU+PC9wZXJp
b2RpY2FsPjxwYWdlcz4yNi0zOTwvcGFnZXM+PHZvbHVtZT4yMzE8L3ZvbHVtZT48bnVtYmVyPjE8
L251bWJlcj48ZWRpdGlvbj4yMDE2LzA5LzE4PC9lZGl0aW9uPjxrZXl3b3Jkcz48a2V5d29yZD5B
bmltYWxzPC9rZXl3b3JkPjxrZXl3b3JkPkFudGlnZW5zLCBQbGFudC91bHRyYXN0cnVjdHVyZTwv
a2V5d29yZD48a2V5d29yZD5DYWVub3JoYWJkaXRpcyBlbGVnYW5zL2VtYnJ5b2xvZ3k8L2tleXdv
cmQ+PGtleXdvcmQ+Q2VsbCBMaW5lLCBUdW1vcjwva2V5d29yZD48a2V5d29yZD5DZWxsIFRyYWNr
aW5nL21ldGhvZHM8L2tleXdvcmQ+PGtleXdvcmQ+SHVtYW5zPC9rZXl3b3JkPjxrZXl3b3JkPklt
YWdpbmcsIFRocmVlLURpbWVuc2lvbmFsL21ldGhvZHM8L2tleXdvcmQ+PGtleXdvcmQ+TWljcm9z
Y29weS8qaW5zdHJ1bWVudGF0aW9uLyptZXRob2RzPC9rZXl3b3JkPjxrZXl3b3JkPk1pY3JvdHVi
dWxlcy91bHRyYXN0cnVjdHVyZTwva2V5d29yZD48a2V5d29yZD5NaXRvY2hvbmRyaWEvcGh5c2lv
bG9neS91bHRyYXN0cnVjdHVyZTwva2V5d29yZD48a2V5d29yZD5QbGFudCBFeHRyYWN0czwva2V5
d29yZD48L2tleXdvcmRzPjxkYXRlcz48eWVhcj4yMDE2PC95ZWFyPjxwdWItZGF0ZXM+PGRhdGU+
QXVnPC9kYXRlPjwvcHViLWRhdGVzPjwvZGF0ZXM+PGlzYm4+MTkzOS04Njk3IChFbGVjdHJvbmlj
KSYjeEQ7MDAwNi0zMTg1IChMaW5raW5nKTwvaXNibj48YWNjZXNzaW9uLW51bT4yNzYzODY5Mzwv
YWNjZXNzaW9uLW51bT48dXJscz48cmVsYXRlZC11cmxzPjx1cmw+aHR0cHM6Ly93d3cubmNiaS5u
bG0ubmloLmdvdi9wdWJtZWQvMjc2Mzg2OTM8L3VybD48L3JlbGF0ZWQtdXJscz48L3VybHM+PGN1
c3RvbTI+UE1DNTQ4MTIwMTwvY3VzdG9tMj48ZWxlY3Ryb25pYy1yZXNvdXJjZS1udW0+MTAuMTA4
Ni82ODk1ODk8L2VsZWN0cm9uaWMtcmVzb3VyY2UtbnVtPjwvcmVjb3JkPjwvQ2l0ZT48Q2l0ZT48
QXV0aG9yPkt1bWFyPC9BdXRob3I+PFllYXI+MjAxNDwvWWVhcj48UmVjTnVtPjI8L1JlY051bT48
cmVjb3JkPjxyZWMtbnVtYmVyPjI8L3JlYy1udW1iZXI+PGZvcmVpZ24ta2V5cz48a2V5IGFwcD0i
RU4iIGRiLWlkPSJ6d3Y5ZXRyOTRwZDJ2b2VmZDI0cGRwcng5eDAyZXAycDlmOXYiIHRpbWVzdGFt
cD0iMTU1MDcxMTc2NSI+Mjwva2V5PjwvZm9yZWlnbi1rZXlzPjxyZWYtdHlwZSBuYW1lPSJKb3Vy
bmFsIEFydGljbGUiPjE3PC9yZWYtdHlwZT48Y29udHJpYnV0b3JzPjxhdXRob3JzPjxhdXRob3I+
S3VtYXIsIEEuPC9hdXRob3I+PGF1dGhvcj5XdSwgWS48L2F1dGhvcj48YXV0aG9yPkNocmlzdGVu
c2VuLCBSLjwvYXV0aG9yPjxhdXRob3I+Q2hhbmRyaXMsIFAuPC9hdXRob3I+PGF1dGhvcj5HYW5k
bGVyLCBXLjwvYXV0aG9yPjxhdXRob3I+TWNDcmVlZHksIEUuPC9hdXRob3I+PGF1dGhvcj5Cb2tp
bnNreSwgQS48L2F1dGhvcj48YXV0aG9yPkNvbG9uLVJhbW9zLCBELiBBLjwvYXV0aG9yPjxhdXRo
b3I+QmFvLCBaLjwvYXV0aG9yPjxhdXRob3I+TWNBdWxpZmZlLCBNLjwvYXV0aG9yPjxhdXRob3I+
Um9uZGVhdSwgRy48L2F1dGhvcj48YXV0aG9yPlNocm9mZiwgSC48L2F1dGhvcj48L2F1dGhvcnM+
PC9jb250cmlidXRvcnM+PGF1dGgtYWRkcmVzcz4xXSBTZWN0aW9uIG9uIEhpZ2ggUmVzb2x1dGlv
biBPcHRpY2FsIEltYWdpbmcsIE5hdGlvbmFsIEluc3RpdHV0ZSBvZiBCaW9tZWRpY2FsIEltYWdp
bmcgYW5kIEJpb2VuZ2luZWVyaW5nLCBVUyBOYXRpb25hbCBJbnN0aXR1dGVzIG9mIEhlYWx0aCAo
TklIKSwgQmV0aGVzZGEsIE1hcnlsYW5kLCBVU0EuIFsyXSBQcm9ncmFtIGluIENlbGx1bGFyIE5l
dXJvc2NpZW5jZSwgTmV1cm9kZWdlbmVyYXRpb24gYW5kIFJlcGFpciwgRGVwYXJ0bWVudCBvZiBD
ZWxsIEJpb2xvZ3ksIFlhbGUgVW5pdmVyc2l0eSBTY2hvb2wgb2YgTWVkaWNpbmUsIE5ldyBIYXZl
biwgQ29ubmVjdGljdXQsIFVTQS4mI3hEO1NlY3Rpb24gb24gSGlnaCBSZXNvbHV0aW9uIE9wdGlj
YWwgSW1hZ2luZywgTmF0aW9uYWwgSW5zdGl0dXRlIG9mIEJpb21lZGljYWwgSW1hZ2luZyBhbmQg
QmlvZW5naW5lZXJpbmcsIFVTIE5hdGlvbmFsIEluc3RpdHV0ZXMgb2YgSGVhbHRoIChOSUgpLCBC
ZXRoZXNkYSwgTWFyeWxhbmQsIFVTQS4mI3hEO0Jpb21lZGljYWwgSW1hZ2luZyBSZXNlYXJjaCBT
ZXJ2aWNlcyBTZWN0aW9uLCBDZW50ZXIgZm9yIEluZm9ybWF0aW9uIFRlY2hub2xvZ3ksIE5JSCwg
QmV0aGVzZGEsIE1hcnlsYW5kLCBVU0EuJiN4RDtQcm9ncmFtIGluIENlbGx1bGFyIE5ldXJvc2Np
ZW5jZSwgTmV1cm9kZWdlbmVyYXRpb24gYW5kIFJlcGFpciwgRGVwYXJ0bWVudCBvZiBDZWxsIEJp
b2xvZ3ksIFlhbGUgVW5pdmVyc2l0eSBTY2hvb2wgb2YgTWVkaWNpbmUsIE5ldyBIYXZlbiwgQ29u
bmVjdGljdXQsIFVTQS4mI3hEO0RldmVsb3BtZW50YWwgQmlvbG9neSBQcm9ncmFtLCBTbG9hbi1L
ZXR0ZXJpbmcgSW5zdGl0dXRlLCBOZXcgWW9yaywgTmV3IFlvcmssIFVTQS4mI3hEO0FwcGxpZWQg
U2NpZW50aWZpYyBJbnN0cnVtZW50YXRpb24sIEV1Z2VuZSwgT3JlZ29uLCBVU0EuPC9hdXRoLWFk
ZHJlc3M+PHRpdGxlcz48dGl0bGU+RHVhbC12aWV3IHBsYW5lIGlsbHVtaW5hdGlvbiBtaWNyb3Nj
b3B5IGZvciByYXBpZCBhbmQgc3BhdGlhbGx5IGlzb3Ryb3BpYyBpbWFnaW5nPC90aXRsZT48c2Vj
b25kYXJ5LXRpdGxlPk5hdCBQcm90b2M8L3NlY29uZGFyeS10aXRsZT48L3RpdGxlcz48cGVyaW9k
aWNhbD48ZnVsbC10aXRsZT5OYXQgUHJvdG9jPC9mdWxsLXRpdGxlPjwvcGVyaW9kaWNhbD48cGFn
ZXM+MjU1NS03MzwvcGFnZXM+PHZvbHVtZT45PC92b2x1bWU+PG51bWJlcj4xMTwvbnVtYmVyPjxl
ZGl0aW9uPjIwMTQvMTAvMTA8L2VkaXRpb24+PGtleXdvcmRzPjxrZXl3b3JkPkFuaW1hbHM8L2tl
eXdvcmQ+PGtleXdvcmQ+Q2Flbm9yaGFiZGl0aXMgZWxlZ2Fucy9lbWJyeW9sb2d5PC9rZXl3b3Jk
PjxrZXl3b3JkPkRpYWdub3N0aWMgSW1hZ2luZy9pbnN0cnVtZW50YXRpb24vbWV0aG9kczwva2V5
d29yZD48a2V5d29yZD5FbWJyeW8sIE5vbm1hbW1hbGlhbjwva2V5d29yZD48a2V5d29yZD5FcXVp
cG1lbnQgRGVzaWduPC9rZXl3b3JkPjxrZXl3b3JkPk1pY3Jvc2NvcHkvKmluc3RydW1lbnRhdGlv
bi8qbWV0aG9kczwva2V5d29yZD48a2V5d29yZD5Tb2Z0d2FyZTwva2V5d29yZD48a2V5d29yZD5U
aW1lIEZhY3RvcnM8L2tleXdvcmQ+PC9rZXl3b3Jkcz48ZGF0ZXM+PHllYXI+MjAxNDwveWVhcj48
cHViLWRhdGVzPjxkYXRlPk5vdjwvZGF0ZT48L3B1Yi1kYXRlcz48L2RhdGVzPjxpc2JuPjE3NTAt
Mjc5OSAoRWxlY3Ryb25pYykmI3hEOzE3NTAtMjc5OSAoTGlua2luZyk8L2lzYm4+PGFjY2Vzc2lv
bi1udW0+MjUyOTkxNTQ8L2FjY2Vzc2lvbi1udW0+PHVybHM+PHJlbGF0ZWQtdXJscz48dXJsPmh0
dHBzOi8vd3d3Lm5jYmkubmxtLm5paC5nb3YvcHVibWVkLzI1Mjk5MTU0PC91cmw+PC9yZWxhdGVk
LXVybHM+PC91cmxzPjxjdXN0b20yPlBNQzQzODY2MTI8L2N1c3RvbTI+PGVsZWN0cm9uaWMtcmVz
b3VyY2UtbnVtPjEwLjEwMzgvbnByb3QuMjAxNC4xNzI8L2VsZWN0cm9uaWMtcmVzb3VyY2UtbnVt
PjwvcmVjb3JkPjwvQ2l0ZT48L0VuZE5vdGU+
</w:fldData>
        </w:fldChar>
      </w:r>
      <w:r w:rsidRPr="00747608">
        <w:rPr>
          <w:rFonts w:ascii="Calibri" w:hAnsi="Calibri" w:cs="Calibri"/>
          <w:color w:val="000000" w:themeColor="text1"/>
        </w:rPr>
        <w:instrText xml:space="preserve"> ADDIN EN.CITE.DATA </w:instrText>
      </w:r>
      <w:r w:rsidRPr="00747608">
        <w:rPr>
          <w:rFonts w:ascii="Calibri" w:hAnsi="Calibri" w:cs="Calibri"/>
          <w:color w:val="000000" w:themeColor="text1"/>
        </w:rPr>
      </w:r>
      <w:r w:rsidRPr="00747608">
        <w:rPr>
          <w:rFonts w:ascii="Calibri" w:hAnsi="Calibri" w:cs="Calibri"/>
          <w:color w:val="000000" w:themeColor="text1"/>
        </w:rPr>
        <w:fldChar w:fldCharType="end"/>
      </w:r>
      <w:r w:rsidRPr="00747608">
        <w:rPr>
          <w:rFonts w:ascii="Calibri" w:hAnsi="Calibri" w:cs="Calibri"/>
          <w:color w:val="000000" w:themeColor="text1"/>
        </w:rPr>
      </w:r>
      <w:r w:rsidRPr="00747608">
        <w:rPr>
          <w:rFonts w:ascii="Calibri" w:hAnsi="Calibri" w:cs="Calibri"/>
          <w:color w:val="000000" w:themeColor="text1"/>
        </w:rPr>
        <w:fldChar w:fldCharType="separate"/>
      </w:r>
      <w:hyperlink w:anchor="_ENREF_10" w:tooltip="Kumar, 2016 #464" w:history="1">
        <w:r w:rsidRPr="00747608">
          <w:rPr>
            <w:rStyle w:val="Hyperlink"/>
            <w:rFonts w:ascii="Calibri" w:hAnsi="Calibri" w:cs="Calibri"/>
            <w:color w:val="000000" w:themeColor="text1"/>
            <w:u w:val="none"/>
            <w:vertAlign w:val="superscript"/>
          </w:rPr>
          <w:t>10</w:t>
        </w:r>
      </w:hyperlink>
      <w:r w:rsidRPr="00747608">
        <w:rPr>
          <w:rFonts w:ascii="Calibri" w:hAnsi="Calibri" w:cs="Calibri"/>
          <w:noProof/>
          <w:color w:val="000000" w:themeColor="text1"/>
          <w:vertAlign w:val="superscript"/>
        </w:rPr>
        <w:t>,</w:t>
      </w:r>
      <w:hyperlink w:anchor="_ENREF_11" w:tooltip="Kumar, 2014 #2" w:history="1">
        <w:r w:rsidRPr="00747608">
          <w:rPr>
            <w:rStyle w:val="Hyperlink"/>
            <w:rFonts w:ascii="Calibri" w:hAnsi="Calibri" w:cs="Calibri"/>
            <w:color w:val="000000" w:themeColor="text1"/>
            <w:u w:val="none"/>
            <w:vertAlign w:val="superscript"/>
          </w:rPr>
          <w:t>11</w:t>
        </w:r>
      </w:hyperlink>
      <w:r w:rsidRPr="00747608">
        <w:rPr>
          <w:rFonts w:ascii="Calibri" w:hAnsi="Calibri" w:cs="Calibri"/>
          <w:color w:val="000000" w:themeColor="text1"/>
        </w:rPr>
        <w:fldChar w:fldCharType="end"/>
      </w:r>
      <w:r w:rsidRPr="00747608">
        <w:rPr>
          <w:rFonts w:ascii="Calibri" w:hAnsi="Calibri" w:cs="Calibri"/>
          <w:color w:val="000000" w:themeColor="text1"/>
        </w:rPr>
        <w:t xml:space="preserve"> and at </w:t>
      </w:r>
      <w:hyperlink r:id="rId8" w:history="1">
        <w:r w:rsidRPr="00747608">
          <w:rPr>
            <w:rStyle w:val="Hyperlink"/>
            <w:rFonts w:ascii="Calibri" w:hAnsi="Calibri" w:cs="Calibri"/>
            <w:color w:val="000000" w:themeColor="text1"/>
          </w:rPr>
          <w:t>http://www.dispim.org</w:t>
        </w:r>
      </w:hyperlink>
      <w:r w:rsidRPr="00747608">
        <w:rPr>
          <w:rFonts w:ascii="Calibri" w:hAnsi="Calibri" w:cs="Calibri"/>
          <w:color w:val="000000" w:themeColor="text1"/>
        </w:rPr>
        <w:t xml:space="preserve">. A video-protocol of how to assemble the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is also available on the ASI website </w:t>
      </w:r>
      <w:r w:rsidRPr="00747608">
        <w:rPr>
          <w:rStyle w:val="Hyperlink"/>
          <w:rFonts w:ascii="Calibri" w:hAnsi="Calibri" w:cs="Calibri"/>
          <w:color w:val="000000" w:themeColor="text1"/>
          <w:u w:val="none"/>
        </w:rPr>
        <w:t>(</w:t>
      </w:r>
      <w:hyperlink r:id="rId9" w:history="1">
        <w:r w:rsidRPr="00747608">
          <w:rPr>
            <w:rStyle w:val="Hyperlink"/>
            <w:rFonts w:ascii="Calibri" w:hAnsi="Calibri" w:cs="Calibri"/>
            <w:color w:val="000000" w:themeColor="text1"/>
          </w:rPr>
          <w:t>http://www.asiimaging.com</w:t>
        </w:r>
      </w:hyperlink>
      <w:r w:rsidRPr="00747608">
        <w:rPr>
          <w:rFonts w:ascii="Calibri" w:hAnsi="Calibri" w:cs="Calibri"/>
          <w:color w:val="000000" w:themeColor="text1"/>
        </w:rPr>
        <w:t>).</w:t>
      </w:r>
    </w:p>
    <w:p w14:paraId="58E39FD0" w14:textId="77777777" w:rsidR="009470C1" w:rsidRPr="00747608" w:rsidRDefault="009470C1" w:rsidP="00747608">
      <w:pPr>
        <w:pStyle w:val="ListParagraph"/>
        <w:ind w:left="0"/>
        <w:jc w:val="both"/>
        <w:rPr>
          <w:rFonts w:ascii="Calibri" w:hAnsi="Calibri" w:cs="Calibri"/>
          <w:color w:val="000000" w:themeColor="text1"/>
        </w:rPr>
      </w:pPr>
    </w:p>
    <w:p w14:paraId="2F76C388" w14:textId="46F6E884"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Instrument setup for this protocol is identical to Kumar </w:t>
      </w:r>
      <w:r w:rsidR="009470C1" w:rsidRPr="00FC5EF4">
        <w:rPr>
          <w:rFonts w:ascii="Calibri" w:hAnsi="Calibri" w:cs="Calibri"/>
          <w:color w:val="000000" w:themeColor="text1"/>
        </w:rPr>
        <w:t>et al</w:t>
      </w:r>
      <w:r w:rsidR="00FC5EF4">
        <w:rPr>
          <w:rFonts w:ascii="Calibri" w:hAnsi="Calibri" w:cs="Calibri"/>
          <w:color w:val="000000" w:themeColor="text1"/>
        </w:rPr>
        <w:t>.</w:t>
      </w:r>
      <w:r w:rsidR="009470C1" w:rsidRPr="00FC5EF4">
        <w:rPr>
          <w:rFonts w:ascii="Calibri" w:hAnsi="Calibri" w:cs="Calibri"/>
          <w:color w:val="000000" w:themeColor="text1"/>
          <w:vertAlign w:val="superscript"/>
        </w:rPr>
        <w:fldChar w:fldCharType="begin">
          <w:fldData xml:space="preserve">PEVuZE5vdGU+PENpdGU+PEF1dGhvcj5LdW1hcjwvQXV0aG9yPjxZZWFyPjIwMTY8L1llYXI+PFJl
Y051bT40NjQ8L1JlY051bT48RGlzcGxheVRleHQ+PHN0eWxlIGZhY2U9InN1cGVyc2NyaXB0Ij4x
MCwxMTwvc3R5bGU+PC9EaXNwbGF5VGV4dD48cmVjb3JkPjxyZWMtbnVtYmVyPjQ2NDwvcmVjLW51
bWJlcj48Zm9yZWlnbi1rZXlzPjxrZXkgYXBwPSJFTiIgZGItaWQ9Inp3djlldHI5NHBkMnZvZWZk
MjRwZHByeDl4MDJlcDJwOWY5diIgdGltZXN0YW1wPSIxNTUwODMyODMzIj40NjQ8L2tleT48L2Zv
cmVpZ24ta2V5cz48cmVmLXR5cGUgbmFtZT0iSm91cm5hbCBBcnRpY2xlIj4xNzwvcmVmLXR5cGU+
PGNvbnRyaWJ1dG9ycz48YXV0aG9ycz48YXV0aG9yPkt1bWFyLCBBLjwvYXV0aG9yPjxhdXRob3I+
Q2hyaXN0ZW5zZW4sIFIuPC9hdXRob3I+PGF1dGhvcj5HdW8sIE0uPC9hdXRob3I+PGF1dGhvcj5D
aGFuZHJpcywgUC48L2F1dGhvcj48YXV0aG9yPkR1bmNhbiwgVy48L2F1dGhvcj48YXV0aG9yPld1
LCBZLjwvYXV0aG9yPjxhdXRob3I+U2FudGVsbGEsIEEuPC9hdXRob3I+PGF1dGhvcj5Nb3lsZSwg
TS48L2F1dGhvcj48YXV0aG9yPldpbnRlciwgUC4gVy48L2F1dGhvcj48YXV0aG9yPkNvbG9uLVJh
bW9zLCBELjwvYXV0aG9yPjxhdXRob3I+QmFvLCBaLjwvYXV0aG9yPjxhdXRob3I+U2hyb2ZmLCBI
LjwvYXV0aG9yPjwvYXV0aG9ycz48L2NvbnRyaWJ1dG9ycz48YXV0aC1hZGRyZXNzPlNlY3Rpb24g
b24gSGlnaCBSZXNvbHV0aW9uIE9wdGljYWwgSW1hZ2luZywgTmF0aW9uYWwgSW5zdGl0dXRlIG9m
IEJpb21lZGljYWwgSW1hZ2luZyBhbmQgQmlvZW5naW5lZXJpbmcsIE5hdGlvbmFsIEluc3RpdHV0
ZXMgb2YgSGVhbHRoLCBCZXRoZXNkYSwgTWFyeWxhbmQgMjA4OTItNzcxMDsgYWJoaXNoa0BnbWFp
bC5jb20uJiN4RDtTZWN0aW9uIG9uIEhpZ2ggUmVzb2x1dGlvbiBPcHRpY2FsIEltYWdpbmcsIE5h
dGlvbmFsIEluc3RpdHV0ZSBvZiBCaW9tZWRpY2FsIEltYWdpbmcgYW5kIEJpb2VuZ2luZWVyaW5n
LCBOYXRpb25hbCBJbnN0aXR1dGVzIG9mIEhlYWx0aCwgQmV0aGVzZGEsIE1hcnlsYW5kIDIwODky
LTc3MTA7JiN4RDtEZXZlbG9wbWVudGFsIEJpb2xvZ3kgUHJvZ3JhbSwgU2xvYW4tS2V0dGVyaW5n
IEluc3RpdHV0ZSwgTmV3IFlvcmssIE5ldyBZb3JrIDEwMDY1OyBhbmQuJiN4RDtQcm9ncmFtIGlu
IENlbGx1bGFyIE5ldXJvc2NpZW5jZSwgTmV1cm9kZWdlbmVyYXRpb24sIGFuZCBSZXBhaXIsIERl
cGFydG1lbnQgb2YgQ2VsbCBCaW9sb2d5LCBZYWxlIFVuaXZlcnNpdHksIE5ldyBIYXZlbiwgQ29u
bmVjdGljdXQgMDY1MTEuPC9hdXRoLWFkZHJlc3M+PHRpdGxlcz48dGl0bGU+VXNpbmcgU3RhZ2Ut
IGFuZCBTbGl0LVNjYW5uaW5nIHRvIEltcHJvdmUgQ29udHJhc3QgYW5kIE9wdGljYWwgU2VjdGlv
bmluZyBpbiBEdWFsLVZpZXcgSW52ZXJ0ZWQgTGlnaHQgU2hlZXQgTWljcm9zY29weSAoZGlTUElN
KTwvdGl0bGU+PHNlY29uZGFyeS10aXRsZT5CaW9sIEJ1bGw8L3NlY29uZGFyeS10aXRsZT48L3Rp
dGxlcz48cGVyaW9kaWNhbD48ZnVsbC10aXRsZT5CaW9sIEJ1bGw8L2Z1bGwtdGl0bGU+PC9wZXJp
b2RpY2FsPjxwYWdlcz4yNi0zOTwvcGFnZXM+PHZvbHVtZT4yMzE8L3ZvbHVtZT48bnVtYmVyPjE8
L251bWJlcj48ZWRpdGlvbj4yMDE2LzA5LzE4PC9lZGl0aW9uPjxrZXl3b3Jkcz48a2V5d29yZD5B
bmltYWxzPC9rZXl3b3JkPjxrZXl3b3JkPkFudGlnZW5zLCBQbGFudC91bHRyYXN0cnVjdHVyZTwv
a2V5d29yZD48a2V5d29yZD5DYWVub3JoYWJkaXRpcyBlbGVnYW5zL2VtYnJ5b2xvZ3k8L2tleXdv
cmQ+PGtleXdvcmQ+Q2VsbCBMaW5lLCBUdW1vcjwva2V5d29yZD48a2V5d29yZD5DZWxsIFRyYWNr
aW5nL21ldGhvZHM8L2tleXdvcmQ+PGtleXdvcmQ+SHVtYW5zPC9rZXl3b3JkPjxrZXl3b3JkPklt
YWdpbmcsIFRocmVlLURpbWVuc2lvbmFsL21ldGhvZHM8L2tleXdvcmQ+PGtleXdvcmQ+TWljcm9z
Y29weS8qaW5zdHJ1bWVudGF0aW9uLyptZXRob2RzPC9rZXl3b3JkPjxrZXl3b3JkPk1pY3JvdHVi
dWxlcy91bHRyYXN0cnVjdHVyZTwva2V5d29yZD48a2V5d29yZD5NaXRvY2hvbmRyaWEvcGh5c2lv
bG9neS91bHRyYXN0cnVjdHVyZTwva2V5d29yZD48a2V5d29yZD5QbGFudCBFeHRyYWN0czwva2V5
d29yZD48L2tleXdvcmRzPjxkYXRlcz48eWVhcj4yMDE2PC95ZWFyPjxwdWItZGF0ZXM+PGRhdGU+
QXVnPC9kYXRlPjwvcHViLWRhdGVzPjwvZGF0ZXM+PGlzYm4+MTkzOS04Njk3IChFbGVjdHJvbmlj
KSYjeEQ7MDAwNi0zMTg1IChMaW5raW5nKTwvaXNibj48YWNjZXNzaW9uLW51bT4yNzYzODY5Mzwv
YWNjZXNzaW9uLW51bT48dXJscz48cmVsYXRlZC11cmxzPjx1cmw+aHR0cHM6Ly93d3cubmNiaS5u
bG0ubmloLmdvdi9wdWJtZWQvMjc2Mzg2OTM8L3VybD48L3JlbGF0ZWQtdXJscz48L3VybHM+PGN1
c3RvbTI+UE1DNTQ4MTIwMTwvY3VzdG9tMj48ZWxlY3Ryb25pYy1yZXNvdXJjZS1udW0+MTAuMTA4
Ni82ODk1ODk8L2VsZWN0cm9uaWMtcmVzb3VyY2UtbnVtPjwvcmVjb3JkPjwvQ2l0ZT48Q2l0ZT48
QXV0aG9yPkt1bWFyPC9BdXRob3I+PFllYXI+MjAxNDwvWWVhcj48UmVjTnVtPjI8L1JlY051bT48
cmVjb3JkPjxyZWMtbnVtYmVyPjI8L3JlYy1udW1iZXI+PGZvcmVpZ24ta2V5cz48a2V5IGFwcD0i
RU4iIGRiLWlkPSJ6d3Y5ZXRyOTRwZDJ2b2VmZDI0cGRwcng5eDAyZXAycDlmOXYiIHRpbWVzdGFt
cD0iMTU1MDcxMTc2NSI+Mjwva2V5PjwvZm9yZWlnbi1rZXlzPjxyZWYtdHlwZSBuYW1lPSJKb3Vy
bmFsIEFydGljbGUiPjE3PC9yZWYtdHlwZT48Y29udHJpYnV0b3JzPjxhdXRob3JzPjxhdXRob3I+
S3VtYXIsIEEuPC9hdXRob3I+PGF1dGhvcj5XdSwgWS48L2F1dGhvcj48YXV0aG9yPkNocmlzdGVu
c2VuLCBSLjwvYXV0aG9yPjxhdXRob3I+Q2hhbmRyaXMsIFAuPC9hdXRob3I+PGF1dGhvcj5HYW5k
bGVyLCBXLjwvYXV0aG9yPjxhdXRob3I+TWNDcmVlZHksIEUuPC9hdXRob3I+PGF1dGhvcj5Cb2tp
bnNreSwgQS48L2F1dGhvcj48YXV0aG9yPkNvbG9uLVJhbW9zLCBELiBBLjwvYXV0aG9yPjxhdXRo
b3I+QmFvLCBaLjwvYXV0aG9yPjxhdXRob3I+TWNBdWxpZmZlLCBNLjwvYXV0aG9yPjxhdXRob3I+
Um9uZGVhdSwgRy48L2F1dGhvcj48YXV0aG9yPlNocm9mZiwgSC48L2F1dGhvcj48L2F1dGhvcnM+
PC9jb250cmlidXRvcnM+PGF1dGgtYWRkcmVzcz4xXSBTZWN0aW9uIG9uIEhpZ2ggUmVzb2x1dGlv
biBPcHRpY2FsIEltYWdpbmcsIE5hdGlvbmFsIEluc3RpdHV0ZSBvZiBCaW9tZWRpY2FsIEltYWdp
bmcgYW5kIEJpb2VuZ2luZWVyaW5nLCBVUyBOYXRpb25hbCBJbnN0aXR1dGVzIG9mIEhlYWx0aCAo
TklIKSwgQmV0aGVzZGEsIE1hcnlsYW5kLCBVU0EuIFsyXSBQcm9ncmFtIGluIENlbGx1bGFyIE5l
dXJvc2NpZW5jZSwgTmV1cm9kZWdlbmVyYXRpb24gYW5kIFJlcGFpciwgRGVwYXJ0bWVudCBvZiBD
ZWxsIEJpb2xvZ3ksIFlhbGUgVW5pdmVyc2l0eSBTY2hvb2wgb2YgTWVkaWNpbmUsIE5ldyBIYXZl
biwgQ29ubmVjdGljdXQsIFVTQS4mI3hEO1NlY3Rpb24gb24gSGlnaCBSZXNvbHV0aW9uIE9wdGlj
YWwgSW1hZ2luZywgTmF0aW9uYWwgSW5zdGl0dXRlIG9mIEJpb21lZGljYWwgSW1hZ2luZyBhbmQg
QmlvZW5naW5lZXJpbmcsIFVTIE5hdGlvbmFsIEluc3RpdHV0ZXMgb2YgSGVhbHRoIChOSUgpLCBC
ZXRoZXNkYSwgTWFyeWxhbmQsIFVTQS4mI3hEO0Jpb21lZGljYWwgSW1hZ2luZyBSZXNlYXJjaCBT
ZXJ2aWNlcyBTZWN0aW9uLCBDZW50ZXIgZm9yIEluZm9ybWF0aW9uIFRlY2hub2xvZ3ksIE5JSCwg
QmV0aGVzZGEsIE1hcnlsYW5kLCBVU0EuJiN4RDtQcm9ncmFtIGluIENlbGx1bGFyIE5ldXJvc2Np
ZW5jZSwgTmV1cm9kZWdlbmVyYXRpb24gYW5kIFJlcGFpciwgRGVwYXJ0bWVudCBvZiBDZWxsIEJp
b2xvZ3ksIFlhbGUgVW5pdmVyc2l0eSBTY2hvb2wgb2YgTWVkaWNpbmUsIE5ldyBIYXZlbiwgQ29u
bmVjdGljdXQsIFVTQS4mI3hEO0RldmVsb3BtZW50YWwgQmlvbG9neSBQcm9ncmFtLCBTbG9hbi1L
ZXR0ZXJpbmcgSW5zdGl0dXRlLCBOZXcgWW9yaywgTmV3IFlvcmssIFVTQS4mI3hEO0FwcGxpZWQg
U2NpZW50aWZpYyBJbnN0cnVtZW50YXRpb24sIEV1Z2VuZSwgT3JlZ29uLCBVU0EuPC9hdXRoLWFk
ZHJlc3M+PHRpdGxlcz48dGl0bGU+RHVhbC12aWV3IHBsYW5lIGlsbHVtaW5hdGlvbiBtaWNyb3Nj
b3B5IGZvciByYXBpZCBhbmQgc3BhdGlhbGx5IGlzb3Ryb3BpYyBpbWFnaW5nPC90aXRsZT48c2Vj
b25kYXJ5LXRpdGxlPk5hdCBQcm90b2M8L3NlY29uZGFyeS10aXRsZT48L3RpdGxlcz48cGVyaW9k
aWNhbD48ZnVsbC10aXRsZT5OYXQgUHJvdG9jPC9mdWxsLXRpdGxlPjwvcGVyaW9kaWNhbD48cGFn
ZXM+MjU1NS03MzwvcGFnZXM+PHZvbHVtZT45PC92b2x1bWU+PG51bWJlcj4xMTwvbnVtYmVyPjxl
ZGl0aW9uPjIwMTQvMTAvMTA8L2VkaXRpb24+PGtleXdvcmRzPjxrZXl3b3JkPkFuaW1hbHM8L2tl
eXdvcmQ+PGtleXdvcmQ+Q2Flbm9yaGFiZGl0aXMgZWxlZ2Fucy9lbWJyeW9sb2d5PC9rZXl3b3Jk
PjxrZXl3b3JkPkRpYWdub3N0aWMgSW1hZ2luZy9pbnN0cnVtZW50YXRpb24vbWV0aG9kczwva2V5
d29yZD48a2V5d29yZD5FbWJyeW8sIE5vbm1hbW1hbGlhbjwva2V5d29yZD48a2V5d29yZD5FcXVp
cG1lbnQgRGVzaWduPC9rZXl3b3JkPjxrZXl3b3JkPk1pY3Jvc2NvcHkvKmluc3RydW1lbnRhdGlv
bi8qbWV0aG9kczwva2V5d29yZD48a2V5d29yZD5Tb2Z0d2FyZTwva2V5d29yZD48a2V5d29yZD5U
aW1lIEZhY3RvcnM8L2tleXdvcmQ+PC9rZXl3b3Jkcz48ZGF0ZXM+PHllYXI+MjAxNDwveWVhcj48
cHViLWRhdGVzPjxkYXRlPk5vdjwvZGF0ZT48L3B1Yi1kYXRlcz48L2RhdGVzPjxpc2JuPjE3NTAt
Mjc5OSAoRWxlY3Ryb25pYykmI3hEOzE3NTAtMjc5OSAoTGlua2luZyk8L2lzYm4+PGFjY2Vzc2lv
bi1udW0+MjUyOTkxNTQ8L2FjY2Vzc2lvbi1udW0+PHVybHM+PHJlbGF0ZWQtdXJscz48dXJsPmh0
dHBzOi8vd3d3Lm5jYmkubmxtLm5paC5nb3YvcHVibWVkLzI1Mjk5MTU0PC91cmw+PC9yZWxhdGVk
LXVybHM+PC91cmxzPjxjdXN0b20yPlBNQzQzODY2MTI8L2N1c3RvbTI+PGVsZWN0cm9uaWMtcmVz
b3VyY2UtbnVtPjEwLjEwMzgvbnByb3QuMjAxNC4xNzI8L2VsZWN0cm9uaWMtcmVzb3VyY2UtbnVt
PjwvcmVjb3JkPjwvQ2l0ZT48L0VuZE5vdGU+
</w:fldData>
        </w:fldChar>
      </w:r>
      <w:r w:rsidR="009470C1" w:rsidRPr="00FC5EF4">
        <w:rPr>
          <w:rFonts w:ascii="Calibri" w:hAnsi="Calibri" w:cs="Calibri"/>
          <w:color w:val="000000" w:themeColor="text1"/>
          <w:vertAlign w:val="superscript"/>
        </w:rPr>
        <w:instrText xml:space="preserve"> ADDIN EN.CITE </w:instrText>
      </w:r>
      <w:r w:rsidR="009470C1" w:rsidRPr="00FC5EF4">
        <w:rPr>
          <w:rFonts w:ascii="Calibri" w:hAnsi="Calibri" w:cs="Calibri"/>
          <w:color w:val="000000" w:themeColor="text1"/>
          <w:vertAlign w:val="superscript"/>
        </w:rPr>
        <w:fldChar w:fldCharType="begin">
          <w:fldData xml:space="preserve">PEVuZE5vdGU+PENpdGU+PEF1dGhvcj5LdW1hcjwvQXV0aG9yPjxZZWFyPjIwMTY8L1llYXI+PFJl
Y051bT40NjQ8L1JlY051bT48RGlzcGxheVRleHQ+PHN0eWxlIGZhY2U9InN1cGVyc2NyaXB0Ij4x
MCwxMTwvc3R5bGU+PC9EaXNwbGF5VGV4dD48cmVjb3JkPjxyZWMtbnVtYmVyPjQ2NDwvcmVjLW51
bWJlcj48Zm9yZWlnbi1rZXlzPjxrZXkgYXBwPSJFTiIgZGItaWQ9Inp3djlldHI5NHBkMnZvZWZk
MjRwZHByeDl4MDJlcDJwOWY5diIgdGltZXN0YW1wPSIxNTUwODMyODMzIj40NjQ8L2tleT48L2Zv
cmVpZ24ta2V5cz48cmVmLXR5cGUgbmFtZT0iSm91cm5hbCBBcnRpY2xlIj4xNzwvcmVmLXR5cGU+
PGNvbnRyaWJ1dG9ycz48YXV0aG9ycz48YXV0aG9yPkt1bWFyLCBBLjwvYXV0aG9yPjxhdXRob3I+
Q2hyaXN0ZW5zZW4sIFIuPC9hdXRob3I+PGF1dGhvcj5HdW8sIE0uPC9hdXRob3I+PGF1dGhvcj5D
aGFuZHJpcywgUC48L2F1dGhvcj48YXV0aG9yPkR1bmNhbiwgVy48L2F1dGhvcj48YXV0aG9yPld1
LCBZLjwvYXV0aG9yPjxhdXRob3I+U2FudGVsbGEsIEEuPC9hdXRob3I+PGF1dGhvcj5Nb3lsZSwg
TS48L2F1dGhvcj48YXV0aG9yPldpbnRlciwgUC4gVy48L2F1dGhvcj48YXV0aG9yPkNvbG9uLVJh
bW9zLCBELjwvYXV0aG9yPjxhdXRob3I+QmFvLCBaLjwvYXV0aG9yPjxhdXRob3I+U2hyb2ZmLCBI
LjwvYXV0aG9yPjwvYXV0aG9ycz48L2NvbnRyaWJ1dG9ycz48YXV0aC1hZGRyZXNzPlNlY3Rpb24g
b24gSGlnaCBSZXNvbHV0aW9uIE9wdGljYWwgSW1hZ2luZywgTmF0aW9uYWwgSW5zdGl0dXRlIG9m
IEJpb21lZGljYWwgSW1hZ2luZyBhbmQgQmlvZW5naW5lZXJpbmcsIE5hdGlvbmFsIEluc3RpdHV0
ZXMgb2YgSGVhbHRoLCBCZXRoZXNkYSwgTWFyeWxhbmQgMjA4OTItNzcxMDsgYWJoaXNoa0BnbWFp
bC5jb20uJiN4RDtTZWN0aW9uIG9uIEhpZ2ggUmVzb2x1dGlvbiBPcHRpY2FsIEltYWdpbmcsIE5h
dGlvbmFsIEluc3RpdHV0ZSBvZiBCaW9tZWRpY2FsIEltYWdpbmcgYW5kIEJpb2VuZ2luZWVyaW5n
LCBOYXRpb25hbCBJbnN0aXR1dGVzIG9mIEhlYWx0aCwgQmV0aGVzZGEsIE1hcnlsYW5kIDIwODky
LTc3MTA7JiN4RDtEZXZlbG9wbWVudGFsIEJpb2xvZ3kgUHJvZ3JhbSwgU2xvYW4tS2V0dGVyaW5n
IEluc3RpdHV0ZSwgTmV3IFlvcmssIE5ldyBZb3JrIDEwMDY1OyBhbmQuJiN4RDtQcm9ncmFtIGlu
IENlbGx1bGFyIE5ldXJvc2NpZW5jZSwgTmV1cm9kZWdlbmVyYXRpb24sIGFuZCBSZXBhaXIsIERl
cGFydG1lbnQgb2YgQ2VsbCBCaW9sb2d5LCBZYWxlIFVuaXZlcnNpdHksIE5ldyBIYXZlbiwgQ29u
bmVjdGljdXQgMDY1MTEuPC9hdXRoLWFkZHJlc3M+PHRpdGxlcz48dGl0bGU+VXNpbmcgU3RhZ2Ut
IGFuZCBTbGl0LVNjYW5uaW5nIHRvIEltcHJvdmUgQ29udHJhc3QgYW5kIE9wdGljYWwgU2VjdGlv
bmluZyBpbiBEdWFsLVZpZXcgSW52ZXJ0ZWQgTGlnaHQgU2hlZXQgTWljcm9zY29weSAoZGlTUElN
KTwvdGl0bGU+PHNlY29uZGFyeS10aXRsZT5CaW9sIEJ1bGw8L3NlY29uZGFyeS10aXRsZT48L3Rp
dGxlcz48cGVyaW9kaWNhbD48ZnVsbC10aXRsZT5CaW9sIEJ1bGw8L2Z1bGwtdGl0bGU+PC9wZXJp
b2RpY2FsPjxwYWdlcz4yNi0zOTwvcGFnZXM+PHZvbHVtZT4yMzE8L3ZvbHVtZT48bnVtYmVyPjE8
L251bWJlcj48ZWRpdGlvbj4yMDE2LzA5LzE4PC9lZGl0aW9uPjxrZXl3b3Jkcz48a2V5d29yZD5B
bmltYWxzPC9rZXl3b3JkPjxrZXl3b3JkPkFudGlnZW5zLCBQbGFudC91bHRyYXN0cnVjdHVyZTwv
a2V5d29yZD48a2V5d29yZD5DYWVub3JoYWJkaXRpcyBlbGVnYW5zL2VtYnJ5b2xvZ3k8L2tleXdv
cmQ+PGtleXdvcmQ+Q2VsbCBMaW5lLCBUdW1vcjwva2V5d29yZD48a2V5d29yZD5DZWxsIFRyYWNr
aW5nL21ldGhvZHM8L2tleXdvcmQ+PGtleXdvcmQ+SHVtYW5zPC9rZXl3b3JkPjxrZXl3b3JkPklt
YWdpbmcsIFRocmVlLURpbWVuc2lvbmFsL21ldGhvZHM8L2tleXdvcmQ+PGtleXdvcmQ+TWljcm9z
Y29weS8qaW5zdHJ1bWVudGF0aW9uLyptZXRob2RzPC9rZXl3b3JkPjxrZXl3b3JkPk1pY3JvdHVi
dWxlcy91bHRyYXN0cnVjdHVyZTwva2V5d29yZD48a2V5d29yZD5NaXRvY2hvbmRyaWEvcGh5c2lv
bG9neS91bHRyYXN0cnVjdHVyZTwva2V5d29yZD48a2V5d29yZD5QbGFudCBFeHRyYWN0czwva2V5
d29yZD48L2tleXdvcmRzPjxkYXRlcz48eWVhcj4yMDE2PC95ZWFyPjxwdWItZGF0ZXM+PGRhdGU+
QXVnPC9kYXRlPjwvcHViLWRhdGVzPjwvZGF0ZXM+PGlzYm4+MTkzOS04Njk3IChFbGVjdHJvbmlj
KSYjeEQ7MDAwNi0zMTg1IChMaW5raW5nKTwvaXNibj48YWNjZXNzaW9uLW51bT4yNzYzODY5Mzwv
YWNjZXNzaW9uLW51bT48dXJscz48cmVsYXRlZC11cmxzPjx1cmw+aHR0cHM6Ly93d3cubmNiaS5u
bG0ubmloLmdvdi9wdWJtZWQvMjc2Mzg2OTM8L3VybD48L3JlbGF0ZWQtdXJscz48L3VybHM+PGN1
c3RvbTI+UE1DNTQ4MTIwMTwvY3VzdG9tMj48ZWxlY3Ryb25pYy1yZXNvdXJjZS1udW0+MTAuMTA4
Ni82ODk1ODk8L2VsZWN0cm9uaWMtcmVzb3VyY2UtbnVtPjwvcmVjb3JkPjwvQ2l0ZT48Q2l0ZT48
QXV0aG9yPkt1bWFyPC9BdXRob3I+PFllYXI+MjAxNDwvWWVhcj48UmVjTnVtPjI8L1JlY051bT48
cmVjb3JkPjxyZWMtbnVtYmVyPjI8L3JlYy1udW1iZXI+PGZvcmVpZ24ta2V5cz48a2V5IGFwcD0i
RU4iIGRiLWlkPSJ6d3Y5ZXRyOTRwZDJ2b2VmZDI0cGRwcng5eDAyZXAycDlmOXYiIHRpbWVzdGFt
cD0iMTU1MDcxMTc2NSI+Mjwva2V5PjwvZm9yZWlnbi1rZXlzPjxyZWYtdHlwZSBuYW1lPSJKb3Vy
bmFsIEFydGljbGUiPjE3PC9yZWYtdHlwZT48Y29udHJpYnV0b3JzPjxhdXRob3JzPjxhdXRob3I+
S3VtYXIsIEEuPC9hdXRob3I+PGF1dGhvcj5XdSwgWS48L2F1dGhvcj48YXV0aG9yPkNocmlzdGVu
c2VuLCBSLjwvYXV0aG9yPjxhdXRob3I+Q2hhbmRyaXMsIFAuPC9hdXRob3I+PGF1dGhvcj5HYW5k
bGVyLCBXLjwvYXV0aG9yPjxhdXRob3I+TWNDcmVlZHksIEUuPC9hdXRob3I+PGF1dGhvcj5Cb2tp
bnNreSwgQS48L2F1dGhvcj48YXV0aG9yPkNvbG9uLVJhbW9zLCBELiBBLjwvYXV0aG9yPjxhdXRo
b3I+QmFvLCBaLjwvYXV0aG9yPjxhdXRob3I+TWNBdWxpZmZlLCBNLjwvYXV0aG9yPjxhdXRob3I+
Um9uZGVhdSwgRy48L2F1dGhvcj48YXV0aG9yPlNocm9mZiwgSC48L2F1dGhvcj48L2F1dGhvcnM+
PC9jb250cmlidXRvcnM+PGF1dGgtYWRkcmVzcz4xXSBTZWN0aW9uIG9uIEhpZ2ggUmVzb2x1dGlv
biBPcHRpY2FsIEltYWdpbmcsIE5hdGlvbmFsIEluc3RpdHV0ZSBvZiBCaW9tZWRpY2FsIEltYWdp
bmcgYW5kIEJpb2VuZ2luZWVyaW5nLCBVUyBOYXRpb25hbCBJbnN0aXR1dGVzIG9mIEhlYWx0aCAo
TklIKSwgQmV0aGVzZGEsIE1hcnlsYW5kLCBVU0EuIFsyXSBQcm9ncmFtIGluIENlbGx1bGFyIE5l
dXJvc2NpZW5jZSwgTmV1cm9kZWdlbmVyYXRpb24gYW5kIFJlcGFpciwgRGVwYXJ0bWVudCBvZiBD
ZWxsIEJpb2xvZ3ksIFlhbGUgVW5pdmVyc2l0eSBTY2hvb2wgb2YgTWVkaWNpbmUsIE5ldyBIYXZl
biwgQ29ubmVjdGljdXQsIFVTQS4mI3hEO1NlY3Rpb24gb24gSGlnaCBSZXNvbHV0aW9uIE9wdGlj
YWwgSW1hZ2luZywgTmF0aW9uYWwgSW5zdGl0dXRlIG9mIEJpb21lZGljYWwgSW1hZ2luZyBhbmQg
QmlvZW5naW5lZXJpbmcsIFVTIE5hdGlvbmFsIEluc3RpdHV0ZXMgb2YgSGVhbHRoIChOSUgpLCBC
ZXRoZXNkYSwgTWFyeWxhbmQsIFVTQS4mI3hEO0Jpb21lZGljYWwgSW1hZ2luZyBSZXNlYXJjaCBT
ZXJ2aWNlcyBTZWN0aW9uLCBDZW50ZXIgZm9yIEluZm9ybWF0aW9uIFRlY2hub2xvZ3ksIE5JSCwg
QmV0aGVzZGEsIE1hcnlsYW5kLCBVU0EuJiN4RDtQcm9ncmFtIGluIENlbGx1bGFyIE5ldXJvc2Np
ZW5jZSwgTmV1cm9kZWdlbmVyYXRpb24gYW5kIFJlcGFpciwgRGVwYXJ0bWVudCBvZiBDZWxsIEJp
b2xvZ3ksIFlhbGUgVW5pdmVyc2l0eSBTY2hvb2wgb2YgTWVkaWNpbmUsIE5ldyBIYXZlbiwgQ29u
bmVjdGljdXQsIFVTQS4mI3hEO0RldmVsb3BtZW50YWwgQmlvbG9neSBQcm9ncmFtLCBTbG9hbi1L
ZXR0ZXJpbmcgSW5zdGl0dXRlLCBOZXcgWW9yaywgTmV3IFlvcmssIFVTQS4mI3hEO0FwcGxpZWQg
U2NpZW50aWZpYyBJbnN0cnVtZW50YXRpb24sIEV1Z2VuZSwgT3JlZ29uLCBVU0EuPC9hdXRoLWFk
ZHJlc3M+PHRpdGxlcz48dGl0bGU+RHVhbC12aWV3IHBsYW5lIGlsbHVtaW5hdGlvbiBtaWNyb3Nj
b3B5IGZvciByYXBpZCBhbmQgc3BhdGlhbGx5IGlzb3Ryb3BpYyBpbWFnaW5nPC90aXRsZT48c2Vj
b25kYXJ5LXRpdGxlPk5hdCBQcm90b2M8L3NlY29uZGFyeS10aXRsZT48L3RpdGxlcz48cGVyaW9k
aWNhbD48ZnVsbC10aXRsZT5OYXQgUHJvdG9jPC9mdWxsLXRpdGxlPjwvcGVyaW9kaWNhbD48cGFn
ZXM+MjU1NS03MzwvcGFnZXM+PHZvbHVtZT45PC92b2x1bWU+PG51bWJlcj4xMTwvbnVtYmVyPjxl
ZGl0aW9uPjIwMTQvMTAvMTA8L2VkaXRpb24+PGtleXdvcmRzPjxrZXl3b3JkPkFuaW1hbHM8L2tl
eXdvcmQ+PGtleXdvcmQ+Q2Flbm9yaGFiZGl0aXMgZWxlZ2Fucy9lbWJyeW9sb2d5PC9rZXl3b3Jk
PjxrZXl3b3JkPkRpYWdub3N0aWMgSW1hZ2luZy9pbnN0cnVtZW50YXRpb24vbWV0aG9kczwva2V5
d29yZD48a2V5d29yZD5FbWJyeW8sIE5vbm1hbW1hbGlhbjwva2V5d29yZD48a2V5d29yZD5FcXVp
cG1lbnQgRGVzaWduPC9rZXl3b3JkPjxrZXl3b3JkPk1pY3Jvc2NvcHkvKmluc3RydW1lbnRhdGlv
bi8qbWV0aG9kczwva2V5d29yZD48a2V5d29yZD5Tb2Z0d2FyZTwva2V5d29yZD48a2V5d29yZD5U
aW1lIEZhY3RvcnM8L2tleXdvcmQ+PC9rZXl3b3Jkcz48ZGF0ZXM+PHllYXI+MjAxNDwveWVhcj48
cHViLWRhdGVzPjxkYXRlPk5vdjwvZGF0ZT48L3B1Yi1kYXRlcz48L2RhdGVzPjxpc2JuPjE3NTAt
Mjc5OSAoRWxlY3Ryb25pYykmI3hEOzE3NTAtMjc5OSAoTGlua2luZyk8L2lzYm4+PGFjY2Vzc2lv
bi1udW0+MjUyOTkxNTQ8L2FjY2Vzc2lvbi1udW0+PHVybHM+PHJlbGF0ZWQtdXJscz48dXJsPmh0
dHBzOi8vd3d3Lm5jYmkubmxtLm5paC5nb3YvcHVibWVkLzI1Mjk5MTU0PC91cmw+PC9yZWxhdGVk
LXVybHM+PC91cmxzPjxjdXN0b20yPlBNQzQzODY2MTI8L2N1c3RvbTI+PGVsZWN0cm9uaWMtcmVz
b3VyY2UtbnVtPjEwLjEwMzgvbnByb3QuMjAxNC4xNzI8L2VsZWN0cm9uaWMtcmVzb3VyY2UtbnVt
PjwvcmVjb3JkPjwvQ2l0ZT48L0VuZE5vdGU+
</w:fldData>
        </w:fldChar>
      </w:r>
      <w:r w:rsidR="009470C1" w:rsidRPr="00FC5EF4">
        <w:rPr>
          <w:rFonts w:ascii="Calibri" w:hAnsi="Calibri" w:cs="Calibri"/>
          <w:color w:val="000000" w:themeColor="text1"/>
          <w:vertAlign w:val="superscript"/>
        </w:rPr>
        <w:instrText xml:space="preserve"> ADDIN EN.CITE.DATA </w:instrText>
      </w:r>
      <w:r w:rsidR="009470C1" w:rsidRPr="00FC5EF4">
        <w:rPr>
          <w:rFonts w:ascii="Calibri" w:hAnsi="Calibri" w:cs="Calibri"/>
          <w:color w:val="000000" w:themeColor="text1"/>
          <w:vertAlign w:val="superscript"/>
        </w:rPr>
      </w:r>
      <w:r w:rsidR="009470C1" w:rsidRPr="00FC5EF4">
        <w:rPr>
          <w:rFonts w:ascii="Calibri" w:hAnsi="Calibri" w:cs="Calibri"/>
          <w:color w:val="000000" w:themeColor="text1"/>
          <w:vertAlign w:val="superscript"/>
        </w:rPr>
        <w:fldChar w:fldCharType="end"/>
      </w:r>
      <w:r w:rsidR="009470C1" w:rsidRPr="00FC5EF4">
        <w:rPr>
          <w:rFonts w:ascii="Calibri" w:hAnsi="Calibri" w:cs="Calibri"/>
          <w:color w:val="000000" w:themeColor="text1"/>
          <w:vertAlign w:val="superscript"/>
        </w:rPr>
      </w:r>
      <w:r w:rsidR="009470C1" w:rsidRPr="00FC5EF4">
        <w:rPr>
          <w:rFonts w:ascii="Calibri" w:hAnsi="Calibri" w:cs="Calibri"/>
          <w:color w:val="000000" w:themeColor="text1"/>
          <w:vertAlign w:val="superscript"/>
        </w:rPr>
        <w:fldChar w:fldCharType="separate"/>
      </w:r>
      <w:hyperlink w:anchor="_ENREF_10" w:tooltip="Kumar, 2016 #464" w:history="1">
        <w:r w:rsidR="009470C1" w:rsidRPr="00FC5EF4">
          <w:rPr>
            <w:rStyle w:val="Hyperlink"/>
            <w:rFonts w:ascii="Calibri" w:hAnsi="Calibri" w:cs="Calibri"/>
            <w:color w:val="000000" w:themeColor="text1"/>
            <w:u w:val="none"/>
            <w:vertAlign w:val="superscript"/>
          </w:rPr>
          <w:t>10</w:t>
        </w:r>
      </w:hyperlink>
      <w:r w:rsidR="009470C1" w:rsidRPr="00FC5EF4">
        <w:rPr>
          <w:rFonts w:ascii="Calibri" w:hAnsi="Calibri" w:cs="Calibri"/>
          <w:noProof/>
          <w:color w:val="000000" w:themeColor="text1"/>
          <w:vertAlign w:val="superscript"/>
        </w:rPr>
        <w:t>,</w:t>
      </w:r>
      <w:hyperlink w:anchor="_ENREF_11" w:tooltip="Kumar, 2014 #2" w:history="1">
        <w:r w:rsidR="009470C1" w:rsidRPr="00FC5EF4">
          <w:rPr>
            <w:rStyle w:val="Hyperlink"/>
            <w:rFonts w:ascii="Calibri" w:hAnsi="Calibri" w:cs="Calibri"/>
            <w:color w:val="000000" w:themeColor="text1"/>
            <w:u w:val="none"/>
            <w:vertAlign w:val="superscript"/>
          </w:rPr>
          <w:t>11</w:t>
        </w:r>
      </w:hyperlink>
      <w:r w:rsidR="009470C1" w:rsidRPr="00FC5EF4">
        <w:rPr>
          <w:rFonts w:ascii="Calibri" w:hAnsi="Calibri" w:cs="Calibri"/>
          <w:color w:val="000000" w:themeColor="text1"/>
          <w:vertAlign w:val="superscript"/>
        </w:rPr>
        <w:fldChar w:fldCharType="end"/>
      </w:r>
      <w:r>
        <w:rPr>
          <w:rFonts w:ascii="Calibri" w:hAnsi="Calibri" w:cs="Calibri"/>
          <w:color w:val="000000" w:themeColor="text1"/>
          <w:vertAlign w:val="superscript"/>
        </w:rPr>
        <w:t xml:space="preserve"> </w:t>
      </w:r>
      <w:proofErr w:type="spellStart"/>
      <w:r w:rsidR="009470C1" w:rsidRPr="00747608">
        <w:rPr>
          <w:rFonts w:ascii="Calibri" w:hAnsi="Calibri" w:cs="Calibri"/>
          <w:color w:val="000000" w:themeColor="text1"/>
        </w:rPr>
        <w:t>diSPIM</w:t>
      </w:r>
      <w:proofErr w:type="spellEnd"/>
      <w:r w:rsidR="009470C1" w:rsidRPr="00747608">
        <w:rPr>
          <w:rFonts w:ascii="Calibri" w:hAnsi="Calibri" w:cs="Calibri"/>
          <w:color w:val="000000" w:themeColor="text1"/>
        </w:rPr>
        <w:t>, which makes use of 40x 0.8NA water immersion lenses for imaging. The only difference between the setup in this protocol and Kumar</w:t>
      </w:r>
      <w:r w:rsidR="009470C1" w:rsidRPr="00FC5EF4">
        <w:rPr>
          <w:rFonts w:ascii="Calibri" w:hAnsi="Calibri" w:cs="Calibri"/>
          <w:color w:val="000000" w:themeColor="text1"/>
        </w:rPr>
        <w:t xml:space="preserve"> et al</w:t>
      </w:r>
      <w:r w:rsidR="00FC5EF4">
        <w:rPr>
          <w:rFonts w:ascii="Calibri" w:hAnsi="Calibri" w:cs="Calibri"/>
          <w:color w:val="000000" w:themeColor="text1"/>
        </w:rPr>
        <w:t>.</w:t>
      </w:r>
      <w:r w:rsidR="009470C1" w:rsidRPr="00747608">
        <w:rPr>
          <w:rFonts w:ascii="Calibri" w:hAnsi="Calibri" w:cs="Calibri"/>
          <w:color w:val="000000" w:themeColor="text1"/>
          <w:vertAlign w:val="superscript"/>
        </w:rPr>
        <w:fldChar w:fldCharType="begin">
          <w:fldData xml:space="preserve">PEVuZE5vdGU+PENpdGU+PEF1dGhvcj5LdW1hcjwvQXV0aG9yPjxZZWFyPjIwMTY8L1llYXI+PFJl
Y051bT40NjQ8L1JlY051bT48RGlzcGxheVRleHQ+PHN0eWxlIGZhY2U9InN1cGVyc2NyaXB0Ij4x
MCwxMTwvc3R5bGU+PC9EaXNwbGF5VGV4dD48cmVjb3JkPjxyZWMtbnVtYmVyPjQ2NDwvcmVjLW51
bWJlcj48Zm9yZWlnbi1rZXlzPjxrZXkgYXBwPSJFTiIgZGItaWQ9Inp3djlldHI5NHBkMnZvZWZk
MjRwZHByeDl4MDJlcDJwOWY5diIgdGltZXN0YW1wPSIxNTUwODMyODMzIj40NjQ8L2tleT48L2Zv
cmVpZ24ta2V5cz48cmVmLXR5cGUgbmFtZT0iSm91cm5hbCBBcnRpY2xlIj4xNzwvcmVmLXR5cGU+
PGNvbnRyaWJ1dG9ycz48YXV0aG9ycz48YXV0aG9yPkt1bWFyLCBBLjwvYXV0aG9yPjxhdXRob3I+
Q2hyaXN0ZW5zZW4sIFIuPC9hdXRob3I+PGF1dGhvcj5HdW8sIE0uPC9hdXRob3I+PGF1dGhvcj5D
aGFuZHJpcywgUC48L2F1dGhvcj48YXV0aG9yPkR1bmNhbiwgVy48L2F1dGhvcj48YXV0aG9yPld1
LCBZLjwvYXV0aG9yPjxhdXRob3I+U2FudGVsbGEsIEEuPC9hdXRob3I+PGF1dGhvcj5Nb3lsZSwg
TS48L2F1dGhvcj48YXV0aG9yPldpbnRlciwgUC4gVy48L2F1dGhvcj48YXV0aG9yPkNvbG9uLVJh
bW9zLCBELjwvYXV0aG9yPjxhdXRob3I+QmFvLCBaLjwvYXV0aG9yPjxhdXRob3I+U2hyb2ZmLCBI
LjwvYXV0aG9yPjwvYXV0aG9ycz48L2NvbnRyaWJ1dG9ycz48YXV0aC1hZGRyZXNzPlNlY3Rpb24g
b24gSGlnaCBSZXNvbHV0aW9uIE9wdGljYWwgSW1hZ2luZywgTmF0aW9uYWwgSW5zdGl0dXRlIG9m
IEJpb21lZGljYWwgSW1hZ2luZyBhbmQgQmlvZW5naW5lZXJpbmcsIE5hdGlvbmFsIEluc3RpdHV0
ZXMgb2YgSGVhbHRoLCBCZXRoZXNkYSwgTWFyeWxhbmQgMjA4OTItNzcxMDsgYWJoaXNoa0BnbWFp
bC5jb20uJiN4RDtTZWN0aW9uIG9uIEhpZ2ggUmVzb2x1dGlvbiBPcHRpY2FsIEltYWdpbmcsIE5h
dGlvbmFsIEluc3RpdHV0ZSBvZiBCaW9tZWRpY2FsIEltYWdpbmcgYW5kIEJpb2VuZ2luZWVyaW5n
LCBOYXRpb25hbCBJbnN0aXR1dGVzIG9mIEhlYWx0aCwgQmV0aGVzZGEsIE1hcnlsYW5kIDIwODky
LTc3MTA7JiN4RDtEZXZlbG9wbWVudGFsIEJpb2xvZ3kgUHJvZ3JhbSwgU2xvYW4tS2V0dGVyaW5n
IEluc3RpdHV0ZSwgTmV3IFlvcmssIE5ldyBZb3JrIDEwMDY1OyBhbmQuJiN4RDtQcm9ncmFtIGlu
IENlbGx1bGFyIE5ldXJvc2NpZW5jZSwgTmV1cm9kZWdlbmVyYXRpb24sIGFuZCBSZXBhaXIsIERl
cGFydG1lbnQgb2YgQ2VsbCBCaW9sb2d5LCBZYWxlIFVuaXZlcnNpdHksIE5ldyBIYXZlbiwgQ29u
bmVjdGljdXQgMDY1MTEuPC9hdXRoLWFkZHJlc3M+PHRpdGxlcz48dGl0bGU+VXNpbmcgU3RhZ2Ut
IGFuZCBTbGl0LVNjYW5uaW5nIHRvIEltcHJvdmUgQ29udHJhc3QgYW5kIE9wdGljYWwgU2VjdGlv
bmluZyBpbiBEdWFsLVZpZXcgSW52ZXJ0ZWQgTGlnaHQgU2hlZXQgTWljcm9zY29weSAoZGlTUElN
KTwvdGl0bGU+PHNlY29uZGFyeS10aXRsZT5CaW9sIEJ1bGw8L3NlY29uZGFyeS10aXRsZT48L3Rp
dGxlcz48cGVyaW9kaWNhbD48ZnVsbC10aXRsZT5CaW9sIEJ1bGw8L2Z1bGwtdGl0bGU+PC9wZXJp
b2RpY2FsPjxwYWdlcz4yNi0zOTwvcGFnZXM+PHZvbHVtZT4yMzE8L3ZvbHVtZT48bnVtYmVyPjE8
L251bWJlcj48ZWRpdGlvbj4yMDE2LzA5LzE4PC9lZGl0aW9uPjxrZXl3b3Jkcz48a2V5d29yZD5B
bmltYWxzPC9rZXl3b3JkPjxrZXl3b3JkPkFudGlnZW5zLCBQbGFudC91bHRyYXN0cnVjdHVyZTwv
a2V5d29yZD48a2V5d29yZD5DYWVub3JoYWJkaXRpcyBlbGVnYW5zL2VtYnJ5b2xvZ3k8L2tleXdv
cmQ+PGtleXdvcmQ+Q2VsbCBMaW5lLCBUdW1vcjwva2V5d29yZD48a2V5d29yZD5DZWxsIFRyYWNr
aW5nL21ldGhvZHM8L2tleXdvcmQ+PGtleXdvcmQ+SHVtYW5zPC9rZXl3b3JkPjxrZXl3b3JkPklt
YWdpbmcsIFRocmVlLURpbWVuc2lvbmFsL21ldGhvZHM8L2tleXdvcmQ+PGtleXdvcmQ+TWljcm9z
Y29weS8qaW5zdHJ1bWVudGF0aW9uLyptZXRob2RzPC9rZXl3b3JkPjxrZXl3b3JkPk1pY3JvdHVi
dWxlcy91bHRyYXN0cnVjdHVyZTwva2V5d29yZD48a2V5d29yZD5NaXRvY2hvbmRyaWEvcGh5c2lv
bG9neS91bHRyYXN0cnVjdHVyZTwva2V5d29yZD48a2V5d29yZD5QbGFudCBFeHRyYWN0czwva2V5
d29yZD48L2tleXdvcmRzPjxkYXRlcz48eWVhcj4yMDE2PC95ZWFyPjxwdWItZGF0ZXM+PGRhdGU+
QXVnPC9kYXRlPjwvcHViLWRhdGVzPjwvZGF0ZXM+PGlzYm4+MTkzOS04Njk3IChFbGVjdHJvbmlj
KSYjeEQ7MDAwNi0zMTg1IChMaW5raW5nKTwvaXNibj48YWNjZXNzaW9uLW51bT4yNzYzODY5Mzwv
YWNjZXNzaW9uLW51bT48dXJscz48cmVsYXRlZC11cmxzPjx1cmw+aHR0cHM6Ly93d3cubmNiaS5u
bG0ubmloLmdvdi9wdWJtZWQvMjc2Mzg2OTM8L3VybD48L3JlbGF0ZWQtdXJscz48L3VybHM+PGN1
c3RvbTI+UE1DNTQ4MTIwMTwvY3VzdG9tMj48ZWxlY3Ryb25pYy1yZXNvdXJjZS1udW0+MTAuMTA4
Ni82ODk1ODk8L2VsZWN0cm9uaWMtcmVzb3VyY2UtbnVtPjwvcmVjb3JkPjwvQ2l0ZT48Q2l0ZT48
QXV0aG9yPkt1bWFyPC9BdXRob3I+PFllYXI+MjAxNDwvWWVhcj48UmVjTnVtPjI8L1JlY051bT48
cmVjb3JkPjxyZWMtbnVtYmVyPjI8L3JlYy1udW1iZXI+PGZvcmVpZ24ta2V5cz48a2V5IGFwcD0i
RU4iIGRiLWlkPSJ6d3Y5ZXRyOTRwZDJ2b2VmZDI0cGRwcng5eDAyZXAycDlmOXYiIHRpbWVzdGFt
cD0iMTU1MDcxMTc2NSI+Mjwva2V5PjwvZm9yZWlnbi1rZXlzPjxyZWYtdHlwZSBuYW1lPSJKb3Vy
bmFsIEFydGljbGUiPjE3PC9yZWYtdHlwZT48Y29udHJpYnV0b3JzPjxhdXRob3JzPjxhdXRob3I+
S3VtYXIsIEEuPC9hdXRob3I+PGF1dGhvcj5XdSwgWS48L2F1dGhvcj48YXV0aG9yPkNocmlzdGVu
c2VuLCBSLjwvYXV0aG9yPjxhdXRob3I+Q2hhbmRyaXMsIFAuPC9hdXRob3I+PGF1dGhvcj5HYW5k
bGVyLCBXLjwvYXV0aG9yPjxhdXRob3I+TWNDcmVlZHksIEUuPC9hdXRob3I+PGF1dGhvcj5Cb2tp
bnNreSwgQS48L2F1dGhvcj48YXV0aG9yPkNvbG9uLVJhbW9zLCBELiBBLjwvYXV0aG9yPjxhdXRo
b3I+QmFvLCBaLjwvYXV0aG9yPjxhdXRob3I+TWNBdWxpZmZlLCBNLjwvYXV0aG9yPjxhdXRob3I+
Um9uZGVhdSwgRy48L2F1dGhvcj48YXV0aG9yPlNocm9mZiwgSC48L2F1dGhvcj48L2F1dGhvcnM+
PC9jb250cmlidXRvcnM+PGF1dGgtYWRkcmVzcz4xXSBTZWN0aW9uIG9uIEhpZ2ggUmVzb2x1dGlv
biBPcHRpY2FsIEltYWdpbmcsIE5hdGlvbmFsIEluc3RpdHV0ZSBvZiBCaW9tZWRpY2FsIEltYWdp
bmcgYW5kIEJpb2VuZ2luZWVyaW5nLCBVUyBOYXRpb25hbCBJbnN0aXR1dGVzIG9mIEhlYWx0aCAo
TklIKSwgQmV0aGVzZGEsIE1hcnlsYW5kLCBVU0EuIFsyXSBQcm9ncmFtIGluIENlbGx1bGFyIE5l
dXJvc2NpZW5jZSwgTmV1cm9kZWdlbmVyYXRpb24gYW5kIFJlcGFpciwgRGVwYXJ0bWVudCBvZiBD
ZWxsIEJpb2xvZ3ksIFlhbGUgVW5pdmVyc2l0eSBTY2hvb2wgb2YgTWVkaWNpbmUsIE5ldyBIYXZl
biwgQ29ubmVjdGljdXQsIFVTQS4mI3hEO1NlY3Rpb24gb24gSGlnaCBSZXNvbHV0aW9uIE9wdGlj
YWwgSW1hZ2luZywgTmF0aW9uYWwgSW5zdGl0dXRlIG9mIEJpb21lZGljYWwgSW1hZ2luZyBhbmQg
QmlvZW5naW5lZXJpbmcsIFVTIE5hdGlvbmFsIEluc3RpdHV0ZXMgb2YgSGVhbHRoIChOSUgpLCBC
ZXRoZXNkYSwgTWFyeWxhbmQsIFVTQS4mI3hEO0Jpb21lZGljYWwgSW1hZ2luZyBSZXNlYXJjaCBT
ZXJ2aWNlcyBTZWN0aW9uLCBDZW50ZXIgZm9yIEluZm9ybWF0aW9uIFRlY2hub2xvZ3ksIE5JSCwg
QmV0aGVzZGEsIE1hcnlsYW5kLCBVU0EuJiN4RDtQcm9ncmFtIGluIENlbGx1bGFyIE5ldXJvc2Np
ZW5jZSwgTmV1cm9kZWdlbmVyYXRpb24gYW5kIFJlcGFpciwgRGVwYXJ0bWVudCBvZiBDZWxsIEJp
b2xvZ3ksIFlhbGUgVW5pdmVyc2l0eSBTY2hvb2wgb2YgTWVkaWNpbmUsIE5ldyBIYXZlbiwgQ29u
bmVjdGljdXQsIFVTQS4mI3hEO0RldmVsb3BtZW50YWwgQmlvbG9neSBQcm9ncmFtLCBTbG9hbi1L
ZXR0ZXJpbmcgSW5zdGl0dXRlLCBOZXcgWW9yaywgTmV3IFlvcmssIFVTQS4mI3hEO0FwcGxpZWQg
U2NpZW50aWZpYyBJbnN0cnVtZW50YXRpb24sIEV1Z2VuZSwgT3JlZ29uLCBVU0EuPC9hdXRoLWFk
ZHJlc3M+PHRpdGxlcz48dGl0bGU+RHVhbC12aWV3IHBsYW5lIGlsbHVtaW5hdGlvbiBtaWNyb3Nj
b3B5IGZvciByYXBpZCBhbmQgc3BhdGlhbGx5IGlzb3Ryb3BpYyBpbWFnaW5nPC90aXRsZT48c2Vj
b25kYXJ5LXRpdGxlPk5hdCBQcm90b2M8L3NlY29uZGFyeS10aXRsZT48L3RpdGxlcz48cGVyaW9k
aWNhbD48ZnVsbC10aXRsZT5OYXQgUHJvdG9jPC9mdWxsLXRpdGxlPjwvcGVyaW9kaWNhbD48cGFn
ZXM+MjU1NS03MzwvcGFnZXM+PHZvbHVtZT45PC92b2x1bWU+PG51bWJlcj4xMTwvbnVtYmVyPjxl
ZGl0aW9uPjIwMTQvMTAvMTA8L2VkaXRpb24+PGtleXdvcmRzPjxrZXl3b3JkPkFuaW1hbHM8L2tl
eXdvcmQ+PGtleXdvcmQ+Q2Flbm9yaGFiZGl0aXMgZWxlZ2Fucy9lbWJyeW9sb2d5PC9rZXl3b3Jk
PjxrZXl3b3JkPkRpYWdub3N0aWMgSW1hZ2luZy9pbnN0cnVtZW50YXRpb24vbWV0aG9kczwva2V5
d29yZD48a2V5d29yZD5FbWJyeW8sIE5vbm1hbW1hbGlhbjwva2V5d29yZD48a2V5d29yZD5FcXVp
cG1lbnQgRGVzaWduPC9rZXl3b3JkPjxrZXl3b3JkPk1pY3Jvc2NvcHkvKmluc3RydW1lbnRhdGlv
bi8qbWV0aG9kczwva2V5d29yZD48a2V5d29yZD5Tb2Z0d2FyZTwva2V5d29yZD48a2V5d29yZD5U
aW1lIEZhY3RvcnM8L2tleXdvcmQ+PC9rZXl3b3Jkcz48ZGF0ZXM+PHllYXI+MjAxNDwveWVhcj48
cHViLWRhdGVzPjxkYXRlPk5vdjwvZGF0ZT48L3B1Yi1kYXRlcz48L2RhdGVzPjxpc2JuPjE3NTAt
Mjc5OSAoRWxlY3Ryb25pYykmI3hEOzE3NTAtMjc5OSAoTGlua2luZyk8L2lzYm4+PGFjY2Vzc2lv
bi1udW0+MjUyOTkxNTQ8L2FjY2Vzc2lvbi1udW0+PHVybHM+PHJlbGF0ZWQtdXJscz48dXJsPmh0
dHBzOi8vd3d3Lm5jYmkubmxtLm5paC5nb3YvcHVibWVkLzI1Mjk5MTU0PC91cmw+PC9yZWxhdGVk
LXVybHM+PC91cmxzPjxjdXN0b20yPlBNQzQzODY2MTI8L2N1c3RvbTI+PGVsZWN0cm9uaWMtcmVz
b3VyY2UtbnVtPjEwLjEwMzgvbnByb3QuMjAxNC4xNzI8L2VsZWN0cm9uaWMtcmVzb3VyY2UtbnVt
PjwvcmVjb3JkPjwvQ2l0ZT48L0VuZE5vdGU+
</w:fldData>
        </w:fldChar>
      </w:r>
      <w:r w:rsidR="009470C1" w:rsidRPr="00747608">
        <w:rPr>
          <w:rFonts w:ascii="Calibri" w:hAnsi="Calibri" w:cs="Calibri"/>
          <w:color w:val="000000" w:themeColor="text1"/>
          <w:vertAlign w:val="superscript"/>
        </w:rPr>
        <w:instrText xml:space="preserve"> ADDIN EN.CITE </w:instrText>
      </w:r>
      <w:r w:rsidR="009470C1" w:rsidRPr="00747608">
        <w:rPr>
          <w:rFonts w:ascii="Calibri" w:hAnsi="Calibri" w:cs="Calibri"/>
          <w:color w:val="000000" w:themeColor="text1"/>
          <w:vertAlign w:val="superscript"/>
        </w:rPr>
        <w:fldChar w:fldCharType="begin">
          <w:fldData xml:space="preserve">PEVuZE5vdGU+PENpdGU+PEF1dGhvcj5LdW1hcjwvQXV0aG9yPjxZZWFyPjIwMTY8L1llYXI+PFJl
Y051bT40NjQ8L1JlY051bT48RGlzcGxheVRleHQ+PHN0eWxlIGZhY2U9InN1cGVyc2NyaXB0Ij4x
MCwxMTwvc3R5bGU+PC9EaXNwbGF5VGV4dD48cmVjb3JkPjxyZWMtbnVtYmVyPjQ2NDwvcmVjLW51
bWJlcj48Zm9yZWlnbi1rZXlzPjxrZXkgYXBwPSJFTiIgZGItaWQ9Inp3djlldHI5NHBkMnZvZWZk
MjRwZHByeDl4MDJlcDJwOWY5diIgdGltZXN0YW1wPSIxNTUwODMyODMzIj40NjQ8L2tleT48L2Zv
cmVpZ24ta2V5cz48cmVmLXR5cGUgbmFtZT0iSm91cm5hbCBBcnRpY2xlIj4xNzwvcmVmLXR5cGU+
PGNvbnRyaWJ1dG9ycz48YXV0aG9ycz48YXV0aG9yPkt1bWFyLCBBLjwvYXV0aG9yPjxhdXRob3I+
Q2hyaXN0ZW5zZW4sIFIuPC9hdXRob3I+PGF1dGhvcj5HdW8sIE0uPC9hdXRob3I+PGF1dGhvcj5D
aGFuZHJpcywgUC48L2F1dGhvcj48YXV0aG9yPkR1bmNhbiwgVy48L2F1dGhvcj48YXV0aG9yPld1
LCBZLjwvYXV0aG9yPjxhdXRob3I+U2FudGVsbGEsIEEuPC9hdXRob3I+PGF1dGhvcj5Nb3lsZSwg
TS48L2F1dGhvcj48YXV0aG9yPldpbnRlciwgUC4gVy48L2F1dGhvcj48YXV0aG9yPkNvbG9uLVJh
bW9zLCBELjwvYXV0aG9yPjxhdXRob3I+QmFvLCBaLjwvYXV0aG9yPjxhdXRob3I+U2hyb2ZmLCBI
LjwvYXV0aG9yPjwvYXV0aG9ycz48L2NvbnRyaWJ1dG9ycz48YXV0aC1hZGRyZXNzPlNlY3Rpb24g
b24gSGlnaCBSZXNvbHV0aW9uIE9wdGljYWwgSW1hZ2luZywgTmF0aW9uYWwgSW5zdGl0dXRlIG9m
IEJpb21lZGljYWwgSW1hZ2luZyBhbmQgQmlvZW5naW5lZXJpbmcsIE5hdGlvbmFsIEluc3RpdHV0
ZXMgb2YgSGVhbHRoLCBCZXRoZXNkYSwgTWFyeWxhbmQgMjA4OTItNzcxMDsgYWJoaXNoa0BnbWFp
bC5jb20uJiN4RDtTZWN0aW9uIG9uIEhpZ2ggUmVzb2x1dGlvbiBPcHRpY2FsIEltYWdpbmcsIE5h
dGlvbmFsIEluc3RpdHV0ZSBvZiBCaW9tZWRpY2FsIEltYWdpbmcgYW5kIEJpb2VuZ2luZWVyaW5n
LCBOYXRpb25hbCBJbnN0aXR1dGVzIG9mIEhlYWx0aCwgQmV0aGVzZGEsIE1hcnlsYW5kIDIwODky
LTc3MTA7JiN4RDtEZXZlbG9wbWVudGFsIEJpb2xvZ3kgUHJvZ3JhbSwgU2xvYW4tS2V0dGVyaW5n
IEluc3RpdHV0ZSwgTmV3IFlvcmssIE5ldyBZb3JrIDEwMDY1OyBhbmQuJiN4RDtQcm9ncmFtIGlu
IENlbGx1bGFyIE5ldXJvc2NpZW5jZSwgTmV1cm9kZWdlbmVyYXRpb24sIGFuZCBSZXBhaXIsIERl
cGFydG1lbnQgb2YgQ2VsbCBCaW9sb2d5LCBZYWxlIFVuaXZlcnNpdHksIE5ldyBIYXZlbiwgQ29u
bmVjdGljdXQgMDY1MTEuPC9hdXRoLWFkZHJlc3M+PHRpdGxlcz48dGl0bGU+VXNpbmcgU3RhZ2Ut
IGFuZCBTbGl0LVNjYW5uaW5nIHRvIEltcHJvdmUgQ29udHJhc3QgYW5kIE9wdGljYWwgU2VjdGlv
bmluZyBpbiBEdWFsLVZpZXcgSW52ZXJ0ZWQgTGlnaHQgU2hlZXQgTWljcm9zY29weSAoZGlTUElN
KTwvdGl0bGU+PHNlY29uZGFyeS10aXRsZT5CaW9sIEJ1bGw8L3NlY29uZGFyeS10aXRsZT48L3Rp
dGxlcz48cGVyaW9kaWNhbD48ZnVsbC10aXRsZT5CaW9sIEJ1bGw8L2Z1bGwtdGl0bGU+PC9wZXJp
b2RpY2FsPjxwYWdlcz4yNi0zOTwvcGFnZXM+PHZvbHVtZT4yMzE8L3ZvbHVtZT48bnVtYmVyPjE8
L251bWJlcj48ZWRpdGlvbj4yMDE2LzA5LzE4PC9lZGl0aW9uPjxrZXl3b3Jkcz48a2V5d29yZD5B
bmltYWxzPC9rZXl3b3JkPjxrZXl3b3JkPkFudGlnZW5zLCBQbGFudC91bHRyYXN0cnVjdHVyZTwv
a2V5d29yZD48a2V5d29yZD5DYWVub3JoYWJkaXRpcyBlbGVnYW5zL2VtYnJ5b2xvZ3k8L2tleXdv
cmQ+PGtleXdvcmQ+Q2VsbCBMaW5lLCBUdW1vcjwva2V5d29yZD48a2V5d29yZD5DZWxsIFRyYWNr
aW5nL21ldGhvZHM8L2tleXdvcmQ+PGtleXdvcmQ+SHVtYW5zPC9rZXl3b3JkPjxrZXl3b3JkPklt
YWdpbmcsIFRocmVlLURpbWVuc2lvbmFsL21ldGhvZHM8L2tleXdvcmQ+PGtleXdvcmQ+TWljcm9z
Y29weS8qaW5zdHJ1bWVudGF0aW9uLyptZXRob2RzPC9rZXl3b3JkPjxrZXl3b3JkPk1pY3JvdHVi
dWxlcy91bHRyYXN0cnVjdHVyZTwva2V5d29yZD48a2V5d29yZD5NaXRvY2hvbmRyaWEvcGh5c2lv
bG9neS91bHRyYXN0cnVjdHVyZTwva2V5d29yZD48a2V5d29yZD5QbGFudCBFeHRyYWN0czwva2V5
d29yZD48L2tleXdvcmRzPjxkYXRlcz48eWVhcj4yMDE2PC95ZWFyPjxwdWItZGF0ZXM+PGRhdGU+
QXVnPC9kYXRlPjwvcHViLWRhdGVzPjwvZGF0ZXM+PGlzYm4+MTkzOS04Njk3IChFbGVjdHJvbmlj
KSYjeEQ7MDAwNi0zMTg1IChMaW5raW5nKTwvaXNibj48YWNjZXNzaW9uLW51bT4yNzYzODY5Mzwv
YWNjZXNzaW9uLW51bT48dXJscz48cmVsYXRlZC11cmxzPjx1cmw+aHR0cHM6Ly93d3cubmNiaS5u
bG0ubmloLmdvdi9wdWJtZWQvMjc2Mzg2OTM8L3VybD48L3JlbGF0ZWQtdXJscz48L3VybHM+PGN1
c3RvbTI+UE1DNTQ4MTIwMTwvY3VzdG9tMj48ZWxlY3Ryb25pYy1yZXNvdXJjZS1udW0+MTAuMTA4
Ni82ODk1ODk8L2VsZWN0cm9uaWMtcmVzb3VyY2UtbnVtPjwvcmVjb3JkPjwvQ2l0ZT48Q2l0ZT48
QXV0aG9yPkt1bWFyPC9BdXRob3I+PFllYXI+MjAxNDwvWWVhcj48UmVjTnVtPjI8L1JlY051bT48
cmVjb3JkPjxyZWMtbnVtYmVyPjI8L3JlYy1udW1iZXI+PGZvcmVpZ24ta2V5cz48a2V5IGFwcD0i
RU4iIGRiLWlkPSJ6d3Y5ZXRyOTRwZDJ2b2VmZDI0cGRwcng5eDAyZXAycDlmOXYiIHRpbWVzdGFt
cD0iMTU1MDcxMTc2NSI+Mjwva2V5PjwvZm9yZWlnbi1rZXlzPjxyZWYtdHlwZSBuYW1lPSJKb3Vy
bmFsIEFydGljbGUiPjE3PC9yZWYtdHlwZT48Y29udHJpYnV0b3JzPjxhdXRob3JzPjxhdXRob3I+
S3VtYXIsIEEuPC9hdXRob3I+PGF1dGhvcj5XdSwgWS48L2F1dGhvcj48YXV0aG9yPkNocmlzdGVu
c2VuLCBSLjwvYXV0aG9yPjxhdXRob3I+Q2hhbmRyaXMsIFAuPC9hdXRob3I+PGF1dGhvcj5HYW5k
bGVyLCBXLjwvYXV0aG9yPjxhdXRob3I+TWNDcmVlZHksIEUuPC9hdXRob3I+PGF1dGhvcj5Cb2tp
bnNreSwgQS48L2F1dGhvcj48YXV0aG9yPkNvbG9uLVJhbW9zLCBELiBBLjwvYXV0aG9yPjxhdXRo
b3I+QmFvLCBaLjwvYXV0aG9yPjxhdXRob3I+TWNBdWxpZmZlLCBNLjwvYXV0aG9yPjxhdXRob3I+
Um9uZGVhdSwgRy48L2F1dGhvcj48YXV0aG9yPlNocm9mZiwgSC48L2F1dGhvcj48L2F1dGhvcnM+
PC9jb250cmlidXRvcnM+PGF1dGgtYWRkcmVzcz4xXSBTZWN0aW9uIG9uIEhpZ2ggUmVzb2x1dGlv
biBPcHRpY2FsIEltYWdpbmcsIE5hdGlvbmFsIEluc3RpdHV0ZSBvZiBCaW9tZWRpY2FsIEltYWdp
bmcgYW5kIEJpb2VuZ2luZWVyaW5nLCBVUyBOYXRpb25hbCBJbnN0aXR1dGVzIG9mIEhlYWx0aCAo
TklIKSwgQmV0aGVzZGEsIE1hcnlsYW5kLCBVU0EuIFsyXSBQcm9ncmFtIGluIENlbGx1bGFyIE5l
dXJvc2NpZW5jZSwgTmV1cm9kZWdlbmVyYXRpb24gYW5kIFJlcGFpciwgRGVwYXJ0bWVudCBvZiBD
ZWxsIEJpb2xvZ3ksIFlhbGUgVW5pdmVyc2l0eSBTY2hvb2wgb2YgTWVkaWNpbmUsIE5ldyBIYXZl
biwgQ29ubmVjdGljdXQsIFVTQS4mI3hEO1NlY3Rpb24gb24gSGlnaCBSZXNvbHV0aW9uIE9wdGlj
YWwgSW1hZ2luZywgTmF0aW9uYWwgSW5zdGl0dXRlIG9mIEJpb21lZGljYWwgSW1hZ2luZyBhbmQg
QmlvZW5naW5lZXJpbmcsIFVTIE5hdGlvbmFsIEluc3RpdHV0ZXMgb2YgSGVhbHRoIChOSUgpLCBC
ZXRoZXNkYSwgTWFyeWxhbmQsIFVTQS4mI3hEO0Jpb21lZGljYWwgSW1hZ2luZyBSZXNlYXJjaCBT
ZXJ2aWNlcyBTZWN0aW9uLCBDZW50ZXIgZm9yIEluZm9ybWF0aW9uIFRlY2hub2xvZ3ksIE5JSCwg
QmV0aGVzZGEsIE1hcnlsYW5kLCBVU0EuJiN4RDtQcm9ncmFtIGluIENlbGx1bGFyIE5ldXJvc2Np
ZW5jZSwgTmV1cm9kZWdlbmVyYXRpb24gYW5kIFJlcGFpciwgRGVwYXJ0bWVudCBvZiBDZWxsIEJp
b2xvZ3ksIFlhbGUgVW5pdmVyc2l0eSBTY2hvb2wgb2YgTWVkaWNpbmUsIE5ldyBIYXZlbiwgQ29u
bmVjdGljdXQsIFVTQS4mI3hEO0RldmVsb3BtZW50YWwgQmlvbG9neSBQcm9ncmFtLCBTbG9hbi1L
ZXR0ZXJpbmcgSW5zdGl0dXRlLCBOZXcgWW9yaywgTmV3IFlvcmssIFVTQS4mI3hEO0FwcGxpZWQg
U2NpZW50aWZpYyBJbnN0cnVtZW50YXRpb24sIEV1Z2VuZSwgT3JlZ29uLCBVU0EuPC9hdXRoLWFk
ZHJlc3M+PHRpdGxlcz48dGl0bGU+RHVhbC12aWV3IHBsYW5lIGlsbHVtaW5hdGlvbiBtaWNyb3Nj
b3B5IGZvciByYXBpZCBhbmQgc3BhdGlhbGx5IGlzb3Ryb3BpYyBpbWFnaW5nPC90aXRsZT48c2Vj
b25kYXJ5LXRpdGxlPk5hdCBQcm90b2M8L3NlY29uZGFyeS10aXRsZT48L3RpdGxlcz48cGVyaW9k
aWNhbD48ZnVsbC10aXRsZT5OYXQgUHJvdG9jPC9mdWxsLXRpdGxlPjwvcGVyaW9kaWNhbD48cGFn
ZXM+MjU1NS03MzwvcGFnZXM+PHZvbHVtZT45PC92b2x1bWU+PG51bWJlcj4xMTwvbnVtYmVyPjxl
ZGl0aW9uPjIwMTQvMTAvMTA8L2VkaXRpb24+PGtleXdvcmRzPjxrZXl3b3JkPkFuaW1hbHM8L2tl
eXdvcmQ+PGtleXdvcmQ+Q2Flbm9yaGFiZGl0aXMgZWxlZ2Fucy9lbWJyeW9sb2d5PC9rZXl3b3Jk
PjxrZXl3b3JkPkRpYWdub3N0aWMgSW1hZ2luZy9pbnN0cnVtZW50YXRpb24vbWV0aG9kczwva2V5
d29yZD48a2V5d29yZD5FbWJyeW8sIE5vbm1hbW1hbGlhbjwva2V5d29yZD48a2V5d29yZD5FcXVp
cG1lbnQgRGVzaWduPC9rZXl3b3JkPjxrZXl3b3JkPk1pY3Jvc2NvcHkvKmluc3RydW1lbnRhdGlv
bi8qbWV0aG9kczwva2V5d29yZD48a2V5d29yZD5Tb2Z0d2FyZTwva2V5d29yZD48a2V5d29yZD5U
aW1lIEZhY3RvcnM8L2tleXdvcmQ+PC9rZXl3b3Jkcz48ZGF0ZXM+PHllYXI+MjAxNDwveWVhcj48
cHViLWRhdGVzPjxkYXRlPk5vdjwvZGF0ZT48L3B1Yi1kYXRlcz48L2RhdGVzPjxpc2JuPjE3NTAt
Mjc5OSAoRWxlY3Ryb25pYykmI3hEOzE3NTAtMjc5OSAoTGlua2luZyk8L2lzYm4+PGFjY2Vzc2lv
bi1udW0+MjUyOTkxNTQ8L2FjY2Vzc2lvbi1udW0+PHVybHM+PHJlbGF0ZWQtdXJscz48dXJsPmh0
dHBzOi8vd3d3Lm5jYmkubmxtLm5paC5nb3YvcHVibWVkLzI1Mjk5MTU0PC91cmw+PC9yZWxhdGVk
LXVybHM+PC91cmxzPjxjdXN0b20yPlBNQzQzODY2MTI8L2N1c3RvbTI+PGVsZWN0cm9uaWMtcmVz
b3VyY2UtbnVtPjEwLjEwMzgvbnByb3QuMjAxNC4xNzI8L2VsZWN0cm9uaWMtcmVzb3VyY2UtbnVt
PjwvcmVjb3JkPjwvQ2l0ZT48L0VuZE5vdGU+
</w:fldData>
        </w:fldChar>
      </w:r>
      <w:r w:rsidR="009470C1" w:rsidRPr="00747608">
        <w:rPr>
          <w:rFonts w:ascii="Calibri" w:hAnsi="Calibri" w:cs="Calibri"/>
          <w:color w:val="000000" w:themeColor="text1"/>
          <w:vertAlign w:val="superscript"/>
        </w:rPr>
        <w:instrText xml:space="preserve"> ADDIN EN.CITE.DATA </w:instrText>
      </w:r>
      <w:r w:rsidR="009470C1" w:rsidRPr="00747608">
        <w:rPr>
          <w:rFonts w:ascii="Calibri" w:hAnsi="Calibri" w:cs="Calibri"/>
          <w:color w:val="000000" w:themeColor="text1"/>
          <w:vertAlign w:val="superscript"/>
        </w:rPr>
      </w:r>
      <w:r w:rsidR="009470C1" w:rsidRPr="00747608">
        <w:rPr>
          <w:rFonts w:ascii="Calibri" w:hAnsi="Calibri" w:cs="Calibri"/>
          <w:color w:val="000000" w:themeColor="text1"/>
          <w:vertAlign w:val="superscript"/>
        </w:rPr>
        <w:fldChar w:fldCharType="end"/>
      </w:r>
      <w:r w:rsidR="009470C1" w:rsidRPr="00747608">
        <w:rPr>
          <w:rFonts w:ascii="Calibri" w:hAnsi="Calibri" w:cs="Calibri"/>
          <w:color w:val="000000" w:themeColor="text1"/>
          <w:vertAlign w:val="superscript"/>
        </w:rPr>
      </w:r>
      <w:r w:rsidR="009470C1" w:rsidRPr="00747608">
        <w:rPr>
          <w:rFonts w:ascii="Calibri" w:hAnsi="Calibri" w:cs="Calibri"/>
          <w:color w:val="000000" w:themeColor="text1"/>
          <w:vertAlign w:val="superscript"/>
        </w:rPr>
        <w:fldChar w:fldCharType="separate"/>
      </w:r>
      <w:hyperlink w:anchor="_ENREF_10" w:tooltip="Kumar, 2016 #464" w:history="1">
        <w:r w:rsidR="009470C1" w:rsidRPr="00747608">
          <w:rPr>
            <w:rStyle w:val="Hyperlink"/>
            <w:rFonts w:ascii="Calibri" w:hAnsi="Calibri" w:cs="Calibri"/>
            <w:color w:val="000000" w:themeColor="text1"/>
            <w:u w:val="none"/>
            <w:vertAlign w:val="superscript"/>
          </w:rPr>
          <w:t>10</w:t>
        </w:r>
      </w:hyperlink>
      <w:r w:rsidR="009470C1" w:rsidRPr="00747608">
        <w:rPr>
          <w:rFonts w:ascii="Calibri" w:hAnsi="Calibri" w:cs="Calibri"/>
          <w:noProof/>
          <w:color w:val="000000" w:themeColor="text1"/>
          <w:vertAlign w:val="superscript"/>
        </w:rPr>
        <w:t>,</w:t>
      </w:r>
      <w:hyperlink w:anchor="_ENREF_11" w:tooltip="Kumar, 2014 #2" w:history="1">
        <w:r w:rsidR="009470C1" w:rsidRPr="00747608">
          <w:rPr>
            <w:rStyle w:val="Hyperlink"/>
            <w:rFonts w:ascii="Calibri" w:hAnsi="Calibri" w:cs="Calibri"/>
            <w:color w:val="000000" w:themeColor="text1"/>
            <w:u w:val="none"/>
            <w:vertAlign w:val="superscript"/>
          </w:rPr>
          <w:t>11</w:t>
        </w:r>
      </w:hyperlink>
      <w:r w:rsidR="009470C1" w:rsidRPr="00747608">
        <w:rPr>
          <w:rFonts w:ascii="Calibri" w:hAnsi="Calibri" w:cs="Calibri"/>
          <w:color w:val="000000" w:themeColor="text1"/>
          <w:vertAlign w:val="superscript"/>
        </w:rPr>
        <w:fldChar w:fldCharType="end"/>
      </w:r>
      <w:r w:rsidR="009470C1" w:rsidRPr="00747608">
        <w:rPr>
          <w:rFonts w:ascii="Calibri" w:hAnsi="Calibri" w:cs="Calibri"/>
          <w:color w:val="000000" w:themeColor="text1"/>
          <w:vertAlign w:val="superscript"/>
        </w:rPr>
        <w:t xml:space="preserve"> </w:t>
      </w:r>
      <w:r w:rsidR="009470C1" w:rsidRPr="00747608">
        <w:rPr>
          <w:rFonts w:ascii="Calibri" w:hAnsi="Calibri" w:cs="Calibri"/>
          <w:color w:val="000000" w:themeColor="text1"/>
        </w:rPr>
        <w:t xml:space="preserve">is the addition of a dichroic mirror (splitting at 560 nm) and red and green bandpass filters inside an imaging splitting device (model A12801-01) installed on both </w:t>
      </w:r>
      <w:proofErr w:type="spellStart"/>
      <w:r w:rsidR="009470C1" w:rsidRPr="00747608">
        <w:rPr>
          <w:rFonts w:ascii="Calibri" w:hAnsi="Calibri" w:cs="Calibri"/>
          <w:color w:val="000000" w:themeColor="text1"/>
        </w:rPr>
        <w:t>diSPIM</w:t>
      </w:r>
      <w:proofErr w:type="spellEnd"/>
      <w:r w:rsidR="009470C1" w:rsidRPr="00747608">
        <w:rPr>
          <w:rFonts w:ascii="Calibri" w:hAnsi="Calibri" w:cs="Calibri"/>
          <w:color w:val="000000" w:themeColor="text1"/>
        </w:rPr>
        <w:t xml:space="preserve"> imaging arms. The addition of image splitting optics allows simultaneous capture of images from two distinct fluorophores –</w:t>
      </w:r>
      <w:r w:rsidR="00A853B9" w:rsidRPr="00747608">
        <w:rPr>
          <w:rFonts w:ascii="Calibri" w:hAnsi="Calibri" w:cs="Calibri"/>
          <w:color w:val="000000" w:themeColor="text1"/>
        </w:rPr>
        <w:t xml:space="preserve"> </w:t>
      </w:r>
      <w:r w:rsidR="009470C1" w:rsidRPr="00747608">
        <w:rPr>
          <w:rFonts w:ascii="Calibri" w:hAnsi="Calibri" w:cs="Calibri"/>
          <w:color w:val="000000" w:themeColor="text1"/>
        </w:rPr>
        <w:t xml:space="preserve">excited by 561 nm and 488 nm </w:t>
      </w:r>
      <w:r w:rsidR="0065188E" w:rsidRPr="00747608">
        <w:rPr>
          <w:rFonts w:ascii="Calibri" w:hAnsi="Calibri" w:cs="Calibri"/>
          <w:color w:val="000000" w:themeColor="text1"/>
        </w:rPr>
        <w:t xml:space="preserve">lasers </w:t>
      </w:r>
      <w:r w:rsidR="009470C1" w:rsidRPr="00747608">
        <w:rPr>
          <w:rFonts w:ascii="Calibri" w:hAnsi="Calibri" w:cs="Calibri"/>
          <w:color w:val="000000" w:themeColor="text1"/>
        </w:rPr>
        <w:t xml:space="preserve">– by separating the emission bands onto two halves of the same camera chip. </w:t>
      </w:r>
    </w:p>
    <w:p w14:paraId="7A38117E" w14:textId="77777777" w:rsidR="009470C1" w:rsidRPr="00747608" w:rsidRDefault="009470C1" w:rsidP="00747608">
      <w:pPr>
        <w:pStyle w:val="ListParagraph"/>
        <w:jc w:val="both"/>
        <w:rPr>
          <w:rFonts w:ascii="Calibri" w:hAnsi="Calibri" w:cs="Calibri"/>
          <w:color w:val="000000" w:themeColor="text1"/>
        </w:rPr>
      </w:pPr>
    </w:p>
    <w:p w14:paraId="54040DDA" w14:textId="77777777"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After instrument assembly, check the optical alignment of the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before imaging. </w:t>
      </w:r>
    </w:p>
    <w:p w14:paraId="3A94406F" w14:textId="77777777" w:rsidR="009470C1" w:rsidRPr="00747608" w:rsidRDefault="009470C1" w:rsidP="00747608">
      <w:pPr>
        <w:pStyle w:val="ListParagraph"/>
        <w:ind w:left="0"/>
        <w:jc w:val="both"/>
        <w:rPr>
          <w:rFonts w:ascii="Calibri" w:hAnsi="Calibri" w:cs="Calibri"/>
          <w:color w:val="000000" w:themeColor="text1"/>
        </w:rPr>
      </w:pPr>
    </w:p>
    <w:p w14:paraId="6478ACCD" w14:textId="13775EDA"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To properly align the </w:t>
      </w:r>
      <w:proofErr w:type="spellStart"/>
      <w:r w:rsidR="009470C1" w:rsidRPr="00747608">
        <w:rPr>
          <w:rFonts w:ascii="Calibri" w:hAnsi="Calibri" w:cs="Calibri"/>
          <w:color w:val="000000" w:themeColor="text1"/>
        </w:rPr>
        <w:t>diSPIM</w:t>
      </w:r>
      <w:proofErr w:type="spellEnd"/>
      <w:r w:rsidR="009470C1" w:rsidRPr="00747608">
        <w:rPr>
          <w:rFonts w:ascii="Calibri" w:hAnsi="Calibri" w:cs="Calibri"/>
          <w:color w:val="000000" w:themeColor="text1"/>
        </w:rPr>
        <w:t xml:space="preserve"> see </w:t>
      </w:r>
      <w:hyperlink r:id="rId10" w:history="1">
        <w:r w:rsidR="009470C1" w:rsidRPr="00747608">
          <w:rPr>
            <w:rStyle w:val="Hyperlink"/>
            <w:rFonts w:ascii="Calibri" w:hAnsi="Calibri" w:cs="Calibri"/>
            <w:color w:val="000000" w:themeColor="text1"/>
          </w:rPr>
          <w:t>https://youtu.be/qnOrg30NNuE</w:t>
        </w:r>
      </w:hyperlink>
      <w:r w:rsidR="009470C1" w:rsidRPr="00747608">
        <w:rPr>
          <w:rFonts w:ascii="Calibri" w:hAnsi="Calibri" w:cs="Calibri"/>
          <w:color w:val="000000" w:themeColor="text1"/>
        </w:rPr>
        <w:t>, and for hardware information</w:t>
      </w:r>
      <w:r w:rsidR="00FC5EF4">
        <w:rPr>
          <w:rFonts w:ascii="Calibri" w:hAnsi="Calibri" w:cs="Calibri"/>
          <w:color w:val="000000" w:themeColor="text1"/>
        </w:rPr>
        <w:t>,</w:t>
      </w:r>
      <w:r w:rsidR="009470C1" w:rsidRPr="00747608">
        <w:rPr>
          <w:rFonts w:ascii="Calibri" w:hAnsi="Calibri" w:cs="Calibri"/>
          <w:color w:val="000000" w:themeColor="text1"/>
        </w:rPr>
        <w:t xml:space="preserve"> </w:t>
      </w:r>
      <w:hyperlink r:id="rId11" w:history="1">
        <w:r w:rsidR="009470C1" w:rsidRPr="00747608">
          <w:rPr>
            <w:rStyle w:val="Hyperlink"/>
            <w:rFonts w:ascii="Calibri" w:hAnsi="Calibri" w:cs="Calibri"/>
            <w:color w:val="000000" w:themeColor="text1"/>
          </w:rPr>
          <w:t>http://dispim.org/hardware/objectives</w:t>
        </w:r>
      </w:hyperlink>
      <w:r w:rsidR="009470C1" w:rsidRPr="00747608">
        <w:rPr>
          <w:rStyle w:val="Hyperlink"/>
          <w:rFonts w:ascii="Calibri" w:hAnsi="Calibri" w:cs="Calibri"/>
          <w:color w:val="000000" w:themeColor="text1"/>
          <w:u w:val="none"/>
        </w:rPr>
        <w:t xml:space="preserve"> and </w:t>
      </w:r>
      <w:hyperlink r:id="rId12" w:history="1">
        <w:r w:rsidR="009470C1" w:rsidRPr="00747608">
          <w:rPr>
            <w:rStyle w:val="Hyperlink"/>
            <w:rFonts w:ascii="Calibri" w:hAnsi="Calibri" w:cs="Calibri"/>
            <w:color w:val="000000" w:themeColor="text1"/>
          </w:rPr>
          <w:t>http://www.asiimaging.com</w:t>
        </w:r>
      </w:hyperlink>
      <w:r w:rsidR="009470C1" w:rsidRPr="00747608">
        <w:rPr>
          <w:rStyle w:val="Hyperlink"/>
          <w:rFonts w:ascii="Calibri" w:hAnsi="Calibri" w:cs="Calibri"/>
          <w:color w:val="000000" w:themeColor="text1"/>
          <w:u w:val="none"/>
        </w:rPr>
        <w:t>.</w:t>
      </w:r>
    </w:p>
    <w:p w14:paraId="048A2372" w14:textId="77777777" w:rsidR="009470C1" w:rsidRPr="00747608" w:rsidRDefault="009470C1" w:rsidP="00747608">
      <w:pPr>
        <w:pStyle w:val="ListParagraph"/>
        <w:ind w:left="1080"/>
        <w:jc w:val="both"/>
        <w:rPr>
          <w:rFonts w:ascii="Calibri" w:hAnsi="Calibri" w:cs="Calibri"/>
          <w:color w:val="000000" w:themeColor="text1"/>
        </w:rPr>
      </w:pPr>
    </w:p>
    <w:p w14:paraId="427E8044" w14:textId="657E9172"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Use the open-source platform Micro-Manager (</w:t>
      </w:r>
      <w:hyperlink r:id="rId13" w:history="1">
        <w:r w:rsidRPr="00747608">
          <w:rPr>
            <w:rStyle w:val="Hyperlink"/>
            <w:rFonts w:ascii="Calibri" w:hAnsi="Calibri" w:cs="Calibri"/>
            <w:color w:val="000000" w:themeColor="text1"/>
          </w:rPr>
          <w:t>https://micro-manager.org/</w:t>
        </w:r>
        <w:r w:rsidRPr="00747608">
          <w:rPr>
            <w:rStyle w:val="Hyperlink"/>
            <w:rFonts w:ascii="Calibri" w:hAnsi="Calibri" w:cs="Calibri"/>
            <w:color w:val="000000" w:themeColor="text1"/>
            <w:u w:val="none"/>
          </w:rPr>
          <w:t>)</w:t>
        </w:r>
      </w:hyperlink>
      <w:hyperlink w:anchor="_ENREF_21" w:tooltip="Edelstein, 2010 #430" w:history="1">
        <w:r w:rsidRPr="00747608">
          <w:rPr>
            <w:rStyle w:val="Hyperlink"/>
            <w:rFonts w:ascii="Calibri" w:hAnsi="Calibri" w:cs="Calibri"/>
            <w:color w:val="000000" w:themeColor="text1"/>
            <w:u w:val="none"/>
            <w:vertAlign w:val="superscript"/>
          </w:rPr>
          <w:fldChar w:fldCharType="begin"/>
        </w:r>
        <w:r w:rsidRPr="00747608">
          <w:rPr>
            <w:rStyle w:val="Hyperlink"/>
            <w:rFonts w:ascii="Calibri" w:hAnsi="Calibri" w:cs="Calibri"/>
            <w:color w:val="000000" w:themeColor="text1"/>
            <w:u w:val="none"/>
            <w:vertAlign w:val="superscript"/>
          </w:rPr>
          <w:instrText xml:space="preserve"> ADDIN EN.CITE &lt;EndNote&gt;&lt;Cite&gt;&lt;Author&gt;Edelstein&lt;/Author&gt;&lt;Year&gt;2010&lt;/Year&gt;&lt;RecNum&gt;430&lt;/RecNum&gt;&lt;DisplayText&gt;&lt;style face="superscript"&gt;21&lt;/style&gt;&lt;/DisplayText&gt;&lt;record&gt;&lt;rec-number&gt;430&lt;/rec-number&gt;&lt;foreign-keys&gt;&lt;key app="EN" db-id="zwv9etr94pd2voefd24pdprx9x02ep2p9f9v" timestamp="1551065852"&gt;430&lt;/key&gt;&lt;/foreign-keys&gt;&lt;ref-type name="Journal Article"&gt;17&lt;/ref-type&gt;&lt;contributors&gt;&lt;authors&gt;&lt;author&gt;Edelstein, A.&lt;/author&gt;&lt;author&gt;Amodaj, N.&lt;/author&gt;&lt;author&gt;Hoover, K.&lt;/author&gt;&lt;author&gt;Vale, R.&lt;/author&gt;&lt;author&gt;Stuurman, N.&lt;/author&gt;&lt;/authors&gt;&lt;/contributors&gt;&lt;auth-address&gt;Department of Cellular and Molecular Pharmacology, University of California San Francisco, San Francisco, California, USA.&lt;/auth-address&gt;&lt;titles&gt;&lt;title&gt;Computer control of microscopes using microManager&lt;/title&gt;&lt;secondary-title&gt;Curr Protoc Mol Biol&lt;/secondary-title&gt;&lt;/titles&gt;&lt;periodical&gt;&lt;full-title&gt;Curr Protoc Mol Biol&lt;/full-title&gt;&lt;/periodical&gt;&lt;pages&gt;Unit14 20&lt;/pages&gt;&lt;volume&gt;Chapter 14&lt;/volume&gt;&lt;edition&gt;2010/10/05&lt;/edition&gt;&lt;keywords&gt;&lt;keyword&gt;Automation/*methods&lt;/keyword&gt;&lt;keyword&gt;*Computers&lt;/keyword&gt;&lt;keyword&gt;Microscopy/*methods&lt;/keyword&gt;&lt;keyword&gt;Software&lt;/keyword&gt;&lt;/keywords&gt;&lt;dates&gt;&lt;year&gt;2010&lt;/year&gt;&lt;pub-dates&gt;&lt;date&gt;Oct&lt;/date&gt;&lt;/pub-dates&gt;&lt;/dates&gt;&lt;isbn&gt;1934-3647 (Electronic)&amp;#xD;1934-3647 (Linking)&lt;/isbn&gt;&lt;accession-num&gt;20890901&lt;/accession-num&gt;&lt;urls&gt;&lt;related-urls&gt;&lt;url&gt;https://www.ncbi.nlm.nih.gov/pubmed/20890901&lt;/url&gt;&lt;/related-urls&gt;&lt;/urls&gt;&lt;custom2&gt;PMC3065365&lt;/custom2&gt;&lt;electronic-resource-num&gt;10.1002/0471142727.mb1420s92&lt;/electronic-resource-num&gt;&lt;/record&gt;&lt;/Cite&gt;&lt;/EndNote&gt;</w:instrText>
        </w:r>
        <w:r w:rsidRPr="00747608">
          <w:rPr>
            <w:rStyle w:val="Hyperlink"/>
            <w:rFonts w:ascii="Calibri" w:hAnsi="Calibri" w:cs="Calibri"/>
            <w:color w:val="000000" w:themeColor="text1"/>
            <w:u w:val="none"/>
            <w:vertAlign w:val="superscript"/>
          </w:rPr>
          <w:fldChar w:fldCharType="separate"/>
        </w:r>
        <w:r w:rsidRPr="00747608">
          <w:rPr>
            <w:rStyle w:val="Hyperlink"/>
            <w:rFonts w:ascii="Calibri" w:hAnsi="Calibri" w:cs="Calibri"/>
            <w:color w:val="000000" w:themeColor="text1"/>
            <w:u w:val="none"/>
            <w:vertAlign w:val="superscript"/>
          </w:rPr>
          <w:t>21</w:t>
        </w:r>
        <w:r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color w:val="000000" w:themeColor="text1"/>
        </w:rPr>
        <w:t>, which has been optimized for operating Light Sheet Microscopes for high-throughput cellular imaging</w:t>
      </w:r>
      <w:hyperlink w:anchor="_ENREF_22" w:tooltip="Gualda, 2015 #431" w:history="1">
        <w:r w:rsidRPr="00747608">
          <w:rPr>
            <w:rStyle w:val="Hyperlink"/>
            <w:rFonts w:ascii="Calibri" w:hAnsi="Calibri" w:cs="Calibri"/>
            <w:color w:val="000000" w:themeColor="text1"/>
            <w:u w:val="none"/>
            <w:vertAlign w:val="superscript"/>
          </w:rPr>
          <w:fldChar w:fldCharType="begin"/>
        </w:r>
        <w:r w:rsidRPr="00747608">
          <w:rPr>
            <w:rStyle w:val="Hyperlink"/>
            <w:rFonts w:ascii="Calibri" w:hAnsi="Calibri" w:cs="Calibri"/>
            <w:color w:val="000000" w:themeColor="text1"/>
            <w:u w:val="none"/>
            <w:vertAlign w:val="superscript"/>
          </w:rPr>
          <w:instrText xml:space="preserve"> ADDIN EN.CITE &lt;EndNote&gt;&lt;Cite&gt;&lt;Author&gt;Gualda&lt;/Author&gt;&lt;Year&gt;2015&lt;/Year&gt;&lt;RecNum&gt;431&lt;/RecNum&gt;&lt;DisplayText&gt;&lt;style face="superscript"&gt;22&lt;/style&gt;&lt;/DisplayText&gt;&lt;record&gt;&lt;rec-number&gt;431&lt;/rec-number&gt;&lt;foreign-keys&gt;&lt;key app="EN" db-id="zwv9etr94pd2voefd24pdprx9x02ep2p9f9v" timestamp="1551065915"&gt;431&lt;/key&gt;&lt;/foreign-keys&gt;&lt;ref-type name="Journal Article"&gt;17&lt;/ref-type&gt;&lt;contributors&gt;&lt;authors&gt;&lt;author&gt;Gualda, E. J.&lt;/author&gt;&lt;author&gt;Pereira, H.&lt;/author&gt;&lt;author&gt;Vale, T.&lt;/author&gt;&lt;author&gt;Estrada, M. F.&lt;/author&gt;&lt;author&gt;Brito, C.&lt;/author&gt;&lt;author&gt;Moreno, N.&lt;/author&gt;&lt;/authors&gt;&lt;/contributors&gt;&lt;auth-address&gt;Advance Imaging Lab, Instituto Gulbenkian de Ciencia, Rua da Quinta Grande 6,Oeiras 2780-156, Portugal.&amp;#xD;Advance Imaging Lab, Instituto Gulbenkian de Ciencia, Rua da Quinta Grande 6,Oeiras 2780-156, Portugal ; iBET - Instituto de Biologia Experimental e Tecnologica, Oeiras 2781-901, Portugal ; Instituto de Tecnologia Quimica e Biologica, Universidade Nova de Lisboa, Oeiras 2780-157, Portugal.&amp;#xD;iBET - Instituto de Biologia Experimental e Tecnologica, Oeiras 2781-901, Portugal ; Instituto de Tecnologia Quimica e Biologica, Universidade Nova de Lisboa, Oeiras 2780-157, Portugal.&lt;/auth-address&gt;&lt;titles&gt;&lt;title&gt;SPIM-fluid: open source light-sheet based platform for high-throughput imaging&lt;/title&gt;&lt;secondary-title&gt;Biomed Opt Express&lt;/secondary-title&gt;&lt;/titles&gt;&lt;periodical&gt;&lt;full-title&gt;Biomed Opt Express&lt;/full-title&gt;&lt;/periodical&gt;&lt;pages&gt;4447-56&lt;/pages&gt;&lt;volume&gt;6&lt;/volume&gt;&lt;number&gt;11&lt;/number&gt;&lt;edition&gt;2015/11/26&lt;/edition&gt;&lt;keywords&gt;&lt;keyword&gt;(110.6880) Three-dimensional image acquisition&lt;/keyword&gt;&lt;keyword&gt;(180.2520) Fluorescence microscopy&lt;/keyword&gt;&lt;/keywords&gt;&lt;dates&gt;&lt;year&gt;2015&lt;/year&gt;&lt;pub-dates&gt;&lt;date&gt;Nov 1&lt;/date&gt;&lt;/pub-dates&gt;&lt;/dates&gt;&lt;isbn&gt;2156-7085 (Print)&amp;#xD;2156-7085 (Linking)&lt;/isbn&gt;&lt;accession-num&gt;26601007&lt;/accession-num&gt;&lt;urls&gt;&lt;related-urls&gt;&lt;url&gt;https://www.ncbi.nlm.nih.gov/pubmed/26601007&lt;/url&gt;&lt;/related-urls&gt;&lt;/urls&gt;&lt;custom2&gt;PMC4646551&lt;/custom2&gt;&lt;electronic-resource-num&gt;10.1364/BOE.6.004447&lt;/electronic-resource-num&gt;&lt;/record&gt;&lt;/Cite&gt;&lt;/EndNote&gt;</w:instrText>
        </w:r>
        <w:r w:rsidRPr="00747608">
          <w:rPr>
            <w:rStyle w:val="Hyperlink"/>
            <w:rFonts w:ascii="Calibri" w:hAnsi="Calibri" w:cs="Calibri"/>
            <w:color w:val="000000" w:themeColor="text1"/>
            <w:u w:val="none"/>
            <w:vertAlign w:val="superscript"/>
          </w:rPr>
          <w:fldChar w:fldCharType="separate"/>
        </w:r>
        <w:r w:rsidRPr="00747608">
          <w:rPr>
            <w:rStyle w:val="Hyperlink"/>
            <w:rFonts w:ascii="Calibri" w:hAnsi="Calibri" w:cs="Calibri"/>
            <w:color w:val="000000" w:themeColor="text1"/>
            <w:u w:val="none"/>
            <w:vertAlign w:val="superscript"/>
          </w:rPr>
          <w:t>22</w:t>
        </w:r>
        <w:r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color w:val="000000" w:themeColor="text1"/>
        </w:rPr>
        <w:t xml:space="preserve">. We recommend use of the ASI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plugin for multi-position acquisition, which allows simultaneous imaging of up to 30 embryos as described</w:t>
      </w:r>
      <w:hyperlink w:anchor="_ENREF_23" w:tooltip="Ardiel, 2017 #422" w:history="1">
        <w:r w:rsidRPr="00747608">
          <w:rPr>
            <w:rStyle w:val="Hyperlink"/>
            <w:rFonts w:ascii="Calibri" w:hAnsi="Calibri" w:cs="Calibri"/>
            <w:color w:val="000000" w:themeColor="text1"/>
            <w:u w:val="none"/>
            <w:vertAlign w:val="superscript"/>
          </w:rPr>
          <w:fldChar w:fldCharType="begin">
            <w:fldData xml:space="preserve">PEVuZE5vdGU+PENpdGU+PEF1dGhvcj5BcmRpZWw8L0F1dGhvcj48WWVhcj4yMDE3PC9ZZWFyPjxS
ZWNOdW0+NDIyPC9SZWNOdW0+PERpc3BsYXlUZXh0PjxzdHlsZSBmYWNlPSJzdXBlcnNjcmlwdCI+
MjM8L3N0eWxlPjwvRGlzcGxheVRleHQ+PHJlY29yZD48cmVjLW51bWJlcj40MjI8L3JlYy1udW1i
ZXI+PGZvcmVpZ24ta2V5cz48a2V5IGFwcD0iRU4iIGRiLWlkPSJ6d3Y5ZXRyOTRwZDJ2b2VmZDI0
cGRwcng5eDAyZXAycDlmOXYiIHRpbWVzdGFtcD0iMTU1MDcxMzU4MSI+NDIyPC9rZXk+PC9mb3Jl
aWduLWtleXM+PHJlZi10eXBlIG5hbWU9IkpvdXJuYWwgQXJ0aWNsZSI+MTc8L3JlZi10eXBlPjxj
b250cmlidXRvcnM+PGF1dGhvcnM+PGF1dGhvcj5BcmRpZWwsIEUuIEwuPC9hdXRob3I+PGF1dGhv
cj5LdW1hciwgQS48L2F1dGhvcj48YXV0aG9yPk1hcmJhY2gsIEouPC9hdXRob3I+PGF1dGhvcj5D
aHJpc3RlbnNlbiwgUi48L2F1dGhvcj48YXV0aG9yPkd1cHRhLCBSLjwvYXV0aG9yPjxhdXRob3I+
RHVuY2FuLCBXLjwvYXV0aG9yPjxhdXRob3I+RGFuaWVscywgSi4gUy48L2F1dGhvcj48YXV0aG9y
PlN0dXVybWFuLCBOLjwvYXV0aG9yPjxhdXRob3I+Q29sb24tUmFtb3MsIEQuPC9hdXRob3I+PGF1
dGhvcj5TaHJvZmYsIEguPC9hdXRob3I+PC9hdXRob3JzPjwvY29udHJpYnV0b3JzPjxhdXRoLWFk
ZHJlc3M+U2VjdGlvbiBvbiBIaWdoIFJlc29sdXRpb24gT3B0aWNhbCBJbWFnaW5nLCBOYXRpb25h
bCBJbnN0aXR1dGUgb2YgQmlvbWVkaWNhbCBJbWFnaW5nIGFuZCBCaW9lbmdpbmVlcmluZywgTmF0
aW9uYWwgSW5zdGl0dXRlcyBvZiBIZWFsdGgsIEJldGhlc2RhLCBNYXJ5bGFuZDsgR3Jhc3MgTGFi
LCBNYXJpbmUgQmlvbG9naWNhbCBMYWJvcmF0b3JpZXMsIFdvb2RzIEhvbGUsIE1hc3NhY2h1c2V0
dHMuIEVsZWN0cm9uaWMgYWRkcmVzczogZXZhbi5hcmRpZWxAbmloLmdvdi4mI3hEO1NlY3Rpb24g
b24gSGlnaCBSZXNvbHV0aW9uIE9wdGljYWwgSW1hZ2luZywgTmF0aW9uYWwgSW5zdGl0dXRlIG9m
IEJpb21lZGljYWwgSW1hZ2luZyBhbmQgQmlvZW5naW5lZXJpbmcsIE5hdGlvbmFsIEluc3RpdHV0
ZXMgb2YgSGVhbHRoLCBCZXRoZXNkYSwgTWFyeWxhbmQ7IEdyYXNzIExhYiwgTWFyaW5lIEJpb2xv
Z2ljYWwgTGFib3JhdG9yaWVzLCBXb29kcyBIb2xlLCBNYXNzYWNodXNldHRzLiYjeEQ7U2VjdGlv
biBvbiBIaWdoIFJlc29sdXRpb24gT3B0aWNhbCBJbWFnaW5nLCBOYXRpb25hbCBJbnN0aXR1dGUg
b2YgQmlvbWVkaWNhbCBJbWFnaW5nIGFuZCBCaW9lbmdpbmVlcmluZywgTmF0aW9uYWwgSW5zdGl0
dXRlcyBvZiBIZWFsdGgsIEJldGhlc2RhLCBNYXJ5bGFuZC4mI3hEO0FwcGxpZWQgU2NpZW50aWZp
YyBJbnN0cnVtZW50YXRpb24sIEV1Z2VuZSwgT3JlZ29uLiYjeEQ7SG93YXJkIEh1Z2hlcyBNZWRp
Y2FsIEluc3RpdHV0ZSwgRGVwYXJ0bWVudCBvZiBDZWxsdWxhciBhbmQgTW9sZWN1bGFyIFBoYXJt
YWNvbG9neSwgVW5pdmVyc2l0eSBvZiBDYWxpZm9ybmlhLCBTYW4gRnJhbmNpc2NvLCBDYWxpZm9y
bmlhLiYjeEQ7UHJvZ3JhbSBpbiBDZWxsdWxhciBOZXVyb3NjaWVuY2UsIE5ldXJvZGVnZW5lcmF0
aW9uLCBhbmQgUmVwYWlyLCBEZXBhcnRtZW50IG9mIENlbGwgQmlvbG9neSBhbmQgTmV1cm9zY2ll
bmNlLCBZYWxlIFVuaXZlcnNpdHksIE5ldyBIYXZlbiwgQ29ubmVjdGljdXQ7IFdoaXRtYW4gQ2Vu
dGVyLCBNYXJpbmUgQmlvbG9naWNhbCBMYWJvcmF0b3J5LCBXb29kcyBIb2xlLCBNYXNzYWNodXNl
dHRzLiYjeEQ7U2VjdGlvbiBvbiBIaWdoIFJlc29sdXRpb24gT3B0aWNhbCBJbWFnaW5nLCBOYXRp
b25hbCBJbnN0aXR1dGUgb2YgQmlvbWVkaWNhbCBJbWFnaW5nIGFuZCBCaW9lbmdpbmVlcmluZywg
TmF0aW9uYWwgSW5zdGl0dXRlcyBvZiBIZWFsdGgsIEJldGhlc2RhLCBNYXJ5bGFuZDsgV2hpdG1h
biBDZW50ZXIsIE1hcmluZSBCaW9sb2dpY2FsIExhYm9yYXRvcnksIFdvb2RzIEhvbGUsIE1hc3Nh
Y2h1c2V0dHMuPC9hdXRoLWFkZHJlc3M+PHRpdGxlcz48dGl0bGU+VmlzdWFsaXppbmcgQ2FsY2l1
bSBGbHV4IGluIEZyZWVseSBNb3ZpbmcgTmVtYXRvZGUgRW1icnlvczwvdGl0bGU+PHNlY29uZGFy
eS10aXRsZT5CaW9waHlzIEo8L3NlY29uZGFyeS10aXRsZT48L3RpdGxlcz48cGVyaW9kaWNhbD48
ZnVsbC10aXRsZT5CaW9waHlzIEo8L2Z1bGwtdGl0bGU+PC9wZXJpb2RpY2FsPjxwYWdlcz4xOTc1
LTE5ODM8L3BhZ2VzPjx2b2x1bWU+MTEyPC92b2x1bWU+PG51bWJlcj45PC9udW1iZXI+PGVkaXRp
b24+MjAxNy8wNS8xMzwvZWRpdGlvbj48a2V5d29yZHM+PGtleXdvcmQ+QW5pbWFsczwva2V5d29y
ZD48a2V5d29yZD5DYWVub3JoYWJkaXRpcyBlbGVnYW5zLyplbWJyeW9sb2d5LyptZXRhYm9saXNt
PC9rZXl3b3JkPjxrZXl3b3JkPkNhbGNpdW0vKm1ldGFib2xpc208L2tleXdvcmQ+PGtleXdvcmQ+
Q2FsY2l1bSBTaWduYWxpbmcvKnBoeXNpb2xvZ3k8L2tleXdvcmQ+PGtleXdvcmQ+RXNjaGVyaWNo
aWEgY29saTwva2V5d29yZD48a2V5d29yZD5JbWFnZSBQcm9jZXNzaW5nLCBDb21wdXRlci1Bc3Np
c3RlZDwva2V5d29yZD48a2V5d29yZD5Mb2NvbW90aW9uLypwaHlzaW9sb2d5PC9rZXl3b3JkPjxr
ZXl3b3JkPk1pY3Jvc2NvcHksIEZsdW9yZXNjZW5jZTwva2V5d29yZD48a2V5d29yZD5Nb3RvciBB
Y3Rpdml0eS8qcGh5c2lvbG9neTwva2V5d29yZD48a2V5d29yZD5NdXNjbGVzL2VtYnJ5b2xvZ3kv
bWV0YWJvbGlzbTwva2V5d29yZD48a2V5d29yZD5OZXVyb25zL21ldGFib2xpc208L2tleXdvcmQ+
PC9rZXl3b3Jkcz48ZGF0ZXM+PHllYXI+MjAxNzwveWVhcj48cHViLWRhdGVzPjxkYXRlPk1heSA5
PC9kYXRlPjwvcHViLWRhdGVzPjwvZGF0ZXM+PGlzYm4+MTU0Mi0wMDg2IChFbGVjdHJvbmljKSYj
eEQ7MDAwNi0zNDk1IChMaW5raW5nKTwvaXNibj48YWNjZXNzaW9uLW51bT4yODQ5NDk2NzwvYWNj
ZXNzaW9uLW51bT48dXJscz48cmVsYXRlZC11cmxzPjx1cmw+aHR0cHM6Ly93d3cubmNiaS5ubG0u
bmloLmdvdi9wdWJtZWQvMjg0OTQ5Njc8L3VybD48L3JlbGF0ZWQtdXJscz48L3VybHM+PGN1c3Rv
bTI+UE1DNTQyNTM3ODwvY3VzdG9tMj48ZWxlY3Ryb25pYy1yZXNvdXJjZS1udW0+MTAuMTAxNi9q
LmJwai4yMDE3LjAyLjAzNTwvZWxlY3Ryb25pYy1yZXNvdXJjZS1udW0+PC9yZWNvcmQ+PC9DaXRl
PjwvRW5kTm90ZT4A
</w:fldData>
          </w:fldChar>
        </w:r>
        <w:r w:rsidRPr="00747608">
          <w:rPr>
            <w:rStyle w:val="Hyperlink"/>
            <w:rFonts w:ascii="Calibri" w:hAnsi="Calibri" w:cs="Calibri"/>
            <w:color w:val="000000" w:themeColor="text1"/>
            <w:u w:val="none"/>
            <w:vertAlign w:val="superscript"/>
          </w:rPr>
          <w:instrText xml:space="preserve"> ADDIN EN.CITE </w:instrText>
        </w:r>
        <w:r w:rsidRPr="00747608">
          <w:rPr>
            <w:rStyle w:val="Hyperlink"/>
            <w:rFonts w:ascii="Calibri" w:hAnsi="Calibri" w:cs="Calibri"/>
            <w:color w:val="000000" w:themeColor="text1"/>
            <w:u w:val="none"/>
            <w:vertAlign w:val="superscript"/>
          </w:rPr>
          <w:fldChar w:fldCharType="begin">
            <w:fldData xml:space="preserve">PEVuZE5vdGU+PENpdGU+PEF1dGhvcj5BcmRpZWw8L0F1dGhvcj48WWVhcj4yMDE3PC9ZZWFyPjxS
ZWNOdW0+NDIyPC9SZWNOdW0+PERpc3BsYXlUZXh0PjxzdHlsZSBmYWNlPSJzdXBlcnNjcmlwdCI+
MjM8L3N0eWxlPjwvRGlzcGxheVRleHQ+PHJlY29yZD48cmVjLW51bWJlcj40MjI8L3JlYy1udW1i
ZXI+PGZvcmVpZ24ta2V5cz48a2V5IGFwcD0iRU4iIGRiLWlkPSJ6d3Y5ZXRyOTRwZDJ2b2VmZDI0
cGRwcng5eDAyZXAycDlmOXYiIHRpbWVzdGFtcD0iMTU1MDcxMzU4MSI+NDIyPC9rZXk+PC9mb3Jl
aWduLWtleXM+PHJlZi10eXBlIG5hbWU9IkpvdXJuYWwgQXJ0aWNsZSI+MTc8L3JlZi10eXBlPjxj
b250cmlidXRvcnM+PGF1dGhvcnM+PGF1dGhvcj5BcmRpZWwsIEUuIEwuPC9hdXRob3I+PGF1dGhv
cj5LdW1hciwgQS48L2F1dGhvcj48YXV0aG9yPk1hcmJhY2gsIEouPC9hdXRob3I+PGF1dGhvcj5D
aHJpc3RlbnNlbiwgUi48L2F1dGhvcj48YXV0aG9yPkd1cHRhLCBSLjwvYXV0aG9yPjxhdXRob3I+
RHVuY2FuLCBXLjwvYXV0aG9yPjxhdXRob3I+RGFuaWVscywgSi4gUy48L2F1dGhvcj48YXV0aG9y
PlN0dXVybWFuLCBOLjwvYXV0aG9yPjxhdXRob3I+Q29sb24tUmFtb3MsIEQuPC9hdXRob3I+PGF1
dGhvcj5TaHJvZmYsIEguPC9hdXRob3I+PC9hdXRob3JzPjwvY29udHJpYnV0b3JzPjxhdXRoLWFk
ZHJlc3M+U2VjdGlvbiBvbiBIaWdoIFJlc29sdXRpb24gT3B0aWNhbCBJbWFnaW5nLCBOYXRpb25h
bCBJbnN0aXR1dGUgb2YgQmlvbWVkaWNhbCBJbWFnaW5nIGFuZCBCaW9lbmdpbmVlcmluZywgTmF0
aW9uYWwgSW5zdGl0dXRlcyBvZiBIZWFsdGgsIEJldGhlc2RhLCBNYXJ5bGFuZDsgR3Jhc3MgTGFi
LCBNYXJpbmUgQmlvbG9naWNhbCBMYWJvcmF0b3JpZXMsIFdvb2RzIEhvbGUsIE1hc3NhY2h1c2V0
dHMuIEVsZWN0cm9uaWMgYWRkcmVzczogZXZhbi5hcmRpZWxAbmloLmdvdi4mI3hEO1NlY3Rpb24g
b24gSGlnaCBSZXNvbHV0aW9uIE9wdGljYWwgSW1hZ2luZywgTmF0aW9uYWwgSW5zdGl0dXRlIG9m
IEJpb21lZGljYWwgSW1hZ2luZyBhbmQgQmlvZW5naW5lZXJpbmcsIE5hdGlvbmFsIEluc3RpdHV0
ZXMgb2YgSGVhbHRoLCBCZXRoZXNkYSwgTWFyeWxhbmQ7IEdyYXNzIExhYiwgTWFyaW5lIEJpb2xv
Z2ljYWwgTGFib3JhdG9yaWVzLCBXb29kcyBIb2xlLCBNYXNzYWNodXNldHRzLiYjeEQ7U2VjdGlv
biBvbiBIaWdoIFJlc29sdXRpb24gT3B0aWNhbCBJbWFnaW5nLCBOYXRpb25hbCBJbnN0aXR1dGUg
b2YgQmlvbWVkaWNhbCBJbWFnaW5nIGFuZCBCaW9lbmdpbmVlcmluZywgTmF0aW9uYWwgSW5zdGl0
dXRlcyBvZiBIZWFsdGgsIEJldGhlc2RhLCBNYXJ5bGFuZC4mI3hEO0FwcGxpZWQgU2NpZW50aWZp
YyBJbnN0cnVtZW50YXRpb24sIEV1Z2VuZSwgT3JlZ29uLiYjeEQ7SG93YXJkIEh1Z2hlcyBNZWRp
Y2FsIEluc3RpdHV0ZSwgRGVwYXJ0bWVudCBvZiBDZWxsdWxhciBhbmQgTW9sZWN1bGFyIFBoYXJt
YWNvbG9neSwgVW5pdmVyc2l0eSBvZiBDYWxpZm9ybmlhLCBTYW4gRnJhbmNpc2NvLCBDYWxpZm9y
bmlhLiYjeEQ7UHJvZ3JhbSBpbiBDZWxsdWxhciBOZXVyb3NjaWVuY2UsIE5ldXJvZGVnZW5lcmF0
aW9uLCBhbmQgUmVwYWlyLCBEZXBhcnRtZW50IG9mIENlbGwgQmlvbG9neSBhbmQgTmV1cm9zY2ll
bmNlLCBZYWxlIFVuaXZlcnNpdHksIE5ldyBIYXZlbiwgQ29ubmVjdGljdXQ7IFdoaXRtYW4gQ2Vu
dGVyLCBNYXJpbmUgQmlvbG9naWNhbCBMYWJvcmF0b3J5LCBXb29kcyBIb2xlLCBNYXNzYWNodXNl
dHRzLiYjeEQ7U2VjdGlvbiBvbiBIaWdoIFJlc29sdXRpb24gT3B0aWNhbCBJbWFnaW5nLCBOYXRp
b25hbCBJbnN0aXR1dGUgb2YgQmlvbWVkaWNhbCBJbWFnaW5nIGFuZCBCaW9lbmdpbmVlcmluZywg
TmF0aW9uYWwgSW5zdGl0dXRlcyBvZiBIZWFsdGgsIEJldGhlc2RhLCBNYXJ5bGFuZDsgV2hpdG1h
biBDZW50ZXIsIE1hcmluZSBCaW9sb2dpY2FsIExhYm9yYXRvcnksIFdvb2RzIEhvbGUsIE1hc3Nh
Y2h1c2V0dHMuPC9hdXRoLWFkZHJlc3M+PHRpdGxlcz48dGl0bGU+VmlzdWFsaXppbmcgQ2FsY2l1
bSBGbHV4IGluIEZyZWVseSBNb3ZpbmcgTmVtYXRvZGUgRW1icnlvczwvdGl0bGU+PHNlY29uZGFy
eS10aXRsZT5CaW9waHlzIEo8L3NlY29uZGFyeS10aXRsZT48L3RpdGxlcz48cGVyaW9kaWNhbD48
ZnVsbC10aXRsZT5CaW9waHlzIEo8L2Z1bGwtdGl0bGU+PC9wZXJpb2RpY2FsPjxwYWdlcz4xOTc1
LTE5ODM8L3BhZ2VzPjx2b2x1bWU+MTEyPC92b2x1bWU+PG51bWJlcj45PC9udW1iZXI+PGVkaXRp
b24+MjAxNy8wNS8xMzwvZWRpdGlvbj48a2V5d29yZHM+PGtleXdvcmQ+QW5pbWFsczwva2V5d29y
ZD48a2V5d29yZD5DYWVub3JoYWJkaXRpcyBlbGVnYW5zLyplbWJyeW9sb2d5LyptZXRhYm9saXNt
PC9rZXl3b3JkPjxrZXl3b3JkPkNhbGNpdW0vKm1ldGFib2xpc208L2tleXdvcmQ+PGtleXdvcmQ+
Q2FsY2l1bSBTaWduYWxpbmcvKnBoeXNpb2xvZ3k8L2tleXdvcmQ+PGtleXdvcmQ+RXNjaGVyaWNo
aWEgY29saTwva2V5d29yZD48a2V5d29yZD5JbWFnZSBQcm9jZXNzaW5nLCBDb21wdXRlci1Bc3Np
c3RlZDwva2V5d29yZD48a2V5d29yZD5Mb2NvbW90aW9uLypwaHlzaW9sb2d5PC9rZXl3b3JkPjxr
ZXl3b3JkPk1pY3Jvc2NvcHksIEZsdW9yZXNjZW5jZTwva2V5d29yZD48a2V5d29yZD5Nb3RvciBB
Y3Rpdml0eS8qcGh5c2lvbG9neTwva2V5d29yZD48a2V5d29yZD5NdXNjbGVzL2VtYnJ5b2xvZ3kv
bWV0YWJvbGlzbTwva2V5d29yZD48a2V5d29yZD5OZXVyb25zL21ldGFib2xpc208L2tleXdvcmQ+
PC9rZXl3b3Jkcz48ZGF0ZXM+PHllYXI+MjAxNzwveWVhcj48cHViLWRhdGVzPjxkYXRlPk1heSA5
PC9kYXRlPjwvcHViLWRhdGVzPjwvZGF0ZXM+PGlzYm4+MTU0Mi0wMDg2IChFbGVjdHJvbmljKSYj
eEQ7MDAwNi0zNDk1IChMaW5raW5nKTwvaXNibj48YWNjZXNzaW9uLW51bT4yODQ5NDk2NzwvYWNj
ZXNzaW9uLW51bT48dXJscz48cmVsYXRlZC11cmxzPjx1cmw+aHR0cHM6Ly93d3cubmNiaS5ubG0u
bmloLmdvdi9wdWJtZWQvMjg0OTQ5Njc8L3VybD48L3JlbGF0ZWQtdXJscz48L3VybHM+PGN1c3Rv
bTI+UE1DNTQyNTM3ODwvY3VzdG9tMj48ZWxlY3Ryb25pYy1yZXNvdXJjZS1udW0+MTAuMTAxNi9q
LmJwai4yMDE3LjAyLjAzNTwvZWxlY3Ryb25pYy1yZXNvdXJjZS1udW0+PC9yZWNvcmQ+PC9DaXRl
PjwvRW5kTm90ZT4A
</w:fldData>
          </w:fldChar>
        </w:r>
        <w:r w:rsidRPr="00747608">
          <w:rPr>
            <w:rStyle w:val="Hyperlink"/>
            <w:rFonts w:ascii="Calibri" w:hAnsi="Calibri" w:cs="Calibri"/>
            <w:color w:val="000000" w:themeColor="text1"/>
            <w:u w:val="none"/>
            <w:vertAlign w:val="superscript"/>
          </w:rPr>
          <w:instrText xml:space="preserve"> ADDIN EN.CITE.DATA </w:instrText>
        </w:r>
        <w:r w:rsidRPr="00747608">
          <w:rPr>
            <w:rStyle w:val="Hyperlink"/>
            <w:rFonts w:ascii="Calibri" w:hAnsi="Calibri" w:cs="Calibri"/>
            <w:color w:val="000000" w:themeColor="text1"/>
            <w:u w:val="none"/>
            <w:vertAlign w:val="superscript"/>
          </w:rPr>
        </w:r>
        <w:r w:rsidRPr="00747608">
          <w:rPr>
            <w:rStyle w:val="Hyperlink"/>
            <w:rFonts w:ascii="Calibri" w:hAnsi="Calibri" w:cs="Calibri"/>
            <w:color w:val="000000" w:themeColor="text1"/>
            <w:u w:val="none"/>
            <w:vertAlign w:val="superscript"/>
          </w:rPr>
          <w:fldChar w:fldCharType="end"/>
        </w:r>
        <w:r w:rsidRPr="00747608">
          <w:rPr>
            <w:rStyle w:val="Hyperlink"/>
            <w:rFonts w:ascii="Calibri" w:hAnsi="Calibri" w:cs="Calibri"/>
            <w:color w:val="000000" w:themeColor="text1"/>
            <w:u w:val="none"/>
            <w:vertAlign w:val="superscript"/>
          </w:rPr>
        </w:r>
        <w:r w:rsidRPr="00747608">
          <w:rPr>
            <w:rStyle w:val="Hyperlink"/>
            <w:rFonts w:ascii="Calibri" w:hAnsi="Calibri" w:cs="Calibri"/>
            <w:color w:val="000000" w:themeColor="text1"/>
            <w:u w:val="none"/>
            <w:vertAlign w:val="superscript"/>
          </w:rPr>
          <w:fldChar w:fldCharType="separate"/>
        </w:r>
        <w:r w:rsidRPr="00747608">
          <w:rPr>
            <w:rStyle w:val="Hyperlink"/>
            <w:rFonts w:ascii="Calibri" w:hAnsi="Calibri" w:cs="Calibri"/>
            <w:color w:val="000000" w:themeColor="text1"/>
            <w:u w:val="none"/>
            <w:vertAlign w:val="superscript"/>
          </w:rPr>
          <w:t>23</w:t>
        </w:r>
        <w:r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color w:val="000000" w:themeColor="text1"/>
        </w:rPr>
        <w:t>.</w:t>
      </w:r>
      <w:r w:rsidR="00AD00E6">
        <w:rPr>
          <w:rFonts w:ascii="Calibri" w:hAnsi="Calibri" w:cs="Calibri"/>
          <w:color w:val="000000" w:themeColor="text1"/>
        </w:rPr>
        <w:t xml:space="preserve"> </w:t>
      </w:r>
    </w:p>
    <w:p w14:paraId="0A0B7EDB" w14:textId="77777777" w:rsidR="009470C1" w:rsidRPr="00747608" w:rsidRDefault="009470C1" w:rsidP="00747608">
      <w:pPr>
        <w:jc w:val="both"/>
        <w:rPr>
          <w:rFonts w:ascii="Calibri" w:hAnsi="Calibri" w:cs="Calibri"/>
          <w:color w:val="000000" w:themeColor="text1"/>
        </w:rPr>
      </w:pPr>
    </w:p>
    <w:p w14:paraId="760E5C57" w14:textId="657B9063" w:rsidR="009470C1" w:rsidRPr="00747608" w:rsidRDefault="00670CE7"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highlight w:val="yellow"/>
        </w:rPr>
        <w:t>With Micro-Mana</w:t>
      </w:r>
      <w:r w:rsidRPr="00FC5EF4">
        <w:rPr>
          <w:rFonts w:ascii="Calibri" w:hAnsi="Calibri" w:cs="Calibri"/>
          <w:color w:val="000000" w:themeColor="text1"/>
          <w:highlight w:val="yellow"/>
        </w:rPr>
        <w:t>ger open, s</w:t>
      </w:r>
      <w:r w:rsidR="009470C1" w:rsidRPr="00FC5EF4">
        <w:rPr>
          <w:rFonts w:ascii="Calibri" w:hAnsi="Calibri" w:cs="Calibri"/>
          <w:color w:val="000000" w:themeColor="text1"/>
          <w:highlight w:val="yellow"/>
        </w:rPr>
        <w:t>et laser intensities to ~179 µW (0.5) for 488 nm and ~79 µW (0.25) for 561 nm (</w:t>
      </w:r>
      <w:r w:rsidR="00AD00E6" w:rsidRPr="00FC5EF4">
        <w:rPr>
          <w:rFonts w:ascii="Calibri" w:hAnsi="Calibri" w:cs="Calibri"/>
          <w:b/>
          <w:color w:val="000000" w:themeColor="text1"/>
          <w:highlight w:val="yellow"/>
        </w:rPr>
        <w:t>Figure 2A</w:t>
      </w:r>
      <w:r w:rsidR="00C220BD" w:rsidRPr="00FC5EF4">
        <w:rPr>
          <w:rFonts w:ascii="Calibri" w:hAnsi="Calibri" w:cs="Calibri"/>
          <w:b/>
          <w:color w:val="000000" w:themeColor="text1"/>
          <w:highlight w:val="yellow"/>
        </w:rPr>
        <w:t xml:space="preserve">, </w:t>
      </w:r>
      <w:r w:rsidR="00C220BD" w:rsidRPr="00FC5EF4">
        <w:rPr>
          <w:rFonts w:ascii="Calibri" w:hAnsi="Calibri" w:cs="Calibri"/>
          <w:color w:val="000000" w:themeColor="text1"/>
          <w:highlight w:val="yellow"/>
        </w:rPr>
        <w:t>red rectangle</w:t>
      </w:r>
      <w:r w:rsidR="009470C1" w:rsidRPr="00747608">
        <w:rPr>
          <w:rFonts w:ascii="Calibri" w:hAnsi="Calibri" w:cs="Calibri"/>
          <w:color w:val="000000" w:themeColor="text1"/>
          <w:highlight w:val="yellow"/>
        </w:rPr>
        <w:t>).</w:t>
      </w:r>
    </w:p>
    <w:p w14:paraId="1FF96C12" w14:textId="77777777" w:rsidR="009470C1" w:rsidRPr="00747608" w:rsidRDefault="009470C1" w:rsidP="00747608">
      <w:pPr>
        <w:pStyle w:val="ListParagraph"/>
        <w:ind w:left="0"/>
        <w:jc w:val="both"/>
        <w:rPr>
          <w:rFonts w:ascii="Calibri" w:hAnsi="Calibri" w:cs="Calibri"/>
          <w:color w:val="000000" w:themeColor="text1"/>
        </w:rPr>
      </w:pPr>
    </w:p>
    <w:p w14:paraId="3EB3A8C2" w14:textId="76EF77B8"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lastRenderedPageBreak/>
        <w:t>NOTE:</w:t>
      </w:r>
      <w:r w:rsidR="009470C1" w:rsidRPr="00747608">
        <w:rPr>
          <w:rFonts w:ascii="Calibri" w:hAnsi="Calibri" w:cs="Calibri"/>
          <w:color w:val="000000" w:themeColor="text1"/>
        </w:rPr>
        <w:t xml:space="preserve"> These are recommended settings for long-term imaging of </w:t>
      </w:r>
      <w:r w:rsidR="009470C1" w:rsidRPr="00747608">
        <w:rPr>
          <w:rFonts w:ascii="Calibri" w:hAnsi="Calibri" w:cs="Calibri"/>
          <w:i/>
          <w:color w:val="000000" w:themeColor="text1"/>
        </w:rPr>
        <w:t xml:space="preserve">C. elegans </w:t>
      </w:r>
      <w:r w:rsidR="009470C1" w:rsidRPr="00747608">
        <w:rPr>
          <w:rFonts w:ascii="Calibri" w:hAnsi="Calibri" w:cs="Calibri"/>
          <w:color w:val="000000" w:themeColor="text1"/>
        </w:rPr>
        <w:t>embryos using 1-minute intervals. During long-term dual-color imaging, the 561 nm laser is used to image nuclei (</w:t>
      </w:r>
      <w:proofErr w:type="spellStart"/>
      <w:proofErr w:type="gramStart"/>
      <w:r w:rsidR="009470C1" w:rsidRPr="00747608">
        <w:rPr>
          <w:rFonts w:ascii="Calibri" w:hAnsi="Calibri" w:cs="Calibri"/>
          <w:i/>
          <w:color w:val="000000" w:themeColor="text1"/>
        </w:rPr>
        <w:t>mCherry</w:t>
      </w:r>
      <w:proofErr w:type="spellEnd"/>
      <w:r w:rsidR="009470C1" w:rsidRPr="00747608">
        <w:rPr>
          <w:rFonts w:ascii="Calibri" w:hAnsi="Calibri" w:cs="Calibri"/>
          <w:i/>
          <w:color w:val="000000" w:themeColor="text1"/>
        </w:rPr>
        <w:t>::</w:t>
      </w:r>
      <w:proofErr w:type="gramEnd"/>
      <w:r w:rsidR="009470C1" w:rsidRPr="00747608">
        <w:rPr>
          <w:rFonts w:ascii="Calibri" w:hAnsi="Calibri" w:cs="Calibri"/>
          <w:i/>
          <w:color w:val="000000" w:themeColor="text1"/>
        </w:rPr>
        <w:t>Histone</w:t>
      </w:r>
      <w:r w:rsidR="009470C1" w:rsidRPr="00747608">
        <w:rPr>
          <w:rFonts w:ascii="Calibri" w:hAnsi="Calibri" w:cs="Calibri"/>
          <w:color w:val="000000" w:themeColor="text1"/>
        </w:rPr>
        <w:t>) until embryos are at bean stage, at which point the 488 nm laser is then turn on to also image the GFP-labeled neurons. These imaging conditions are optimized for minimizing phototoxicity and ensuring survival and hatching of the embryos while enabling prolonged (12</w:t>
      </w:r>
      <w:r w:rsidR="0069184D" w:rsidRPr="00747608">
        <w:rPr>
          <w:rFonts w:ascii="Calibri" w:hAnsi="Calibri" w:cs="Calibri"/>
          <w:color w:val="000000" w:themeColor="text1"/>
        </w:rPr>
        <w:t>–</w:t>
      </w:r>
      <w:r w:rsidR="009470C1" w:rsidRPr="00747608">
        <w:rPr>
          <w:rFonts w:ascii="Calibri" w:hAnsi="Calibri" w:cs="Calibri"/>
          <w:color w:val="000000" w:themeColor="text1"/>
        </w:rPr>
        <w:t>14 hours) continuous acquisition of neurodevelopmental and lineaging data.</w:t>
      </w:r>
    </w:p>
    <w:p w14:paraId="0D5DF97D" w14:textId="77777777" w:rsidR="009470C1" w:rsidRPr="00747608" w:rsidRDefault="009470C1" w:rsidP="00747608">
      <w:pPr>
        <w:pStyle w:val="ListParagraph"/>
        <w:ind w:left="0"/>
        <w:jc w:val="both"/>
        <w:rPr>
          <w:rFonts w:ascii="Calibri" w:hAnsi="Calibri" w:cs="Calibri"/>
          <w:color w:val="000000" w:themeColor="text1"/>
        </w:rPr>
      </w:pPr>
    </w:p>
    <w:p w14:paraId="31825CB4" w14:textId="2ACC178B" w:rsidR="00670CE7" w:rsidRPr="00FC5EF4" w:rsidRDefault="008A11B4" w:rsidP="00747608">
      <w:pPr>
        <w:pStyle w:val="ListParagraph"/>
        <w:numPr>
          <w:ilvl w:val="1"/>
          <w:numId w:val="45"/>
        </w:numPr>
        <w:jc w:val="both"/>
        <w:rPr>
          <w:rFonts w:ascii="Calibri" w:hAnsi="Calibri" w:cs="Calibri"/>
          <w:color w:val="000000" w:themeColor="text1"/>
          <w:highlight w:val="yellow"/>
        </w:rPr>
      </w:pPr>
      <w:r w:rsidRPr="00747608">
        <w:rPr>
          <w:rFonts w:ascii="Calibri" w:hAnsi="Calibri" w:cs="Calibri"/>
          <w:color w:val="000000" w:themeColor="text1"/>
          <w:highlight w:val="yellow"/>
        </w:rPr>
        <w:t>In Micro-Manager,</w:t>
      </w:r>
      <w:r w:rsidRPr="00FC5EF4">
        <w:rPr>
          <w:rFonts w:ascii="Calibri" w:hAnsi="Calibri" w:cs="Calibri"/>
          <w:color w:val="000000" w:themeColor="text1"/>
          <w:highlight w:val="yellow"/>
        </w:rPr>
        <w:t xml:space="preserve"> choose menu </w:t>
      </w:r>
      <w:r w:rsidRPr="00FC5EF4">
        <w:rPr>
          <w:rFonts w:ascii="Calibri" w:hAnsi="Calibri" w:cs="Calibri"/>
          <w:b/>
          <w:color w:val="000000" w:themeColor="text1"/>
          <w:highlight w:val="yellow"/>
        </w:rPr>
        <w:t>Plugins</w:t>
      </w:r>
      <w:r w:rsidR="00FC5EF4">
        <w:rPr>
          <w:rFonts w:ascii="Calibri" w:hAnsi="Calibri" w:cs="Calibri"/>
          <w:b/>
          <w:color w:val="000000" w:themeColor="text1"/>
          <w:highlight w:val="yellow"/>
        </w:rPr>
        <w:t xml:space="preserve"> </w:t>
      </w:r>
      <w:r w:rsidRPr="00FC5EF4">
        <w:rPr>
          <w:rFonts w:ascii="Calibri" w:hAnsi="Calibri" w:cs="Calibri"/>
          <w:color w:val="000000" w:themeColor="text1"/>
          <w:highlight w:val="yellow"/>
        </w:rPr>
        <w:t>&gt;</w:t>
      </w:r>
      <w:r w:rsidR="00FC5EF4">
        <w:rPr>
          <w:rFonts w:ascii="Calibri" w:hAnsi="Calibri" w:cs="Calibri"/>
          <w:b/>
          <w:color w:val="000000" w:themeColor="text1"/>
          <w:highlight w:val="yellow"/>
        </w:rPr>
        <w:t xml:space="preserve"> </w:t>
      </w:r>
      <w:r w:rsidRPr="00FC5EF4">
        <w:rPr>
          <w:rFonts w:ascii="Calibri" w:hAnsi="Calibri" w:cs="Calibri"/>
          <w:b/>
          <w:color w:val="000000" w:themeColor="text1"/>
          <w:highlight w:val="yellow"/>
        </w:rPr>
        <w:t>Device Control</w:t>
      </w:r>
      <w:r w:rsidR="00FC5EF4">
        <w:rPr>
          <w:rFonts w:ascii="Calibri" w:hAnsi="Calibri" w:cs="Calibri"/>
          <w:b/>
          <w:color w:val="000000" w:themeColor="text1"/>
          <w:highlight w:val="yellow"/>
        </w:rPr>
        <w:t xml:space="preserve"> </w:t>
      </w:r>
      <w:r w:rsidRPr="00FC5EF4">
        <w:rPr>
          <w:rFonts w:ascii="Calibri" w:hAnsi="Calibri" w:cs="Calibri"/>
          <w:color w:val="000000" w:themeColor="text1"/>
          <w:highlight w:val="yellow"/>
        </w:rPr>
        <w:t>&gt;</w:t>
      </w:r>
      <w:r w:rsidR="00FC5EF4">
        <w:rPr>
          <w:rFonts w:ascii="Calibri" w:hAnsi="Calibri" w:cs="Calibri"/>
          <w:b/>
          <w:color w:val="000000" w:themeColor="text1"/>
          <w:highlight w:val="yellow"/>
        </w:rPr>
        <w:t xml:space="preserve"> </w:t>
      </w:r>
      <w:r w:rsidRPr="00FC5EF4">
        <w:rPr>
          <w:rFonts w:ascii="Calibri" w:hAnsi="Calibri" w:cs="Calibri"/>
          <w:b/>
          <w:color w:val="000000" w:themeColor="text1"/>
          <w:highlight w:val="yellow"/>
        </w:rPr>
        <w:t xml:space="preserve">ASI </w:t>
      </w:r>
      <w:proofErr w:type="spellStart"/>
      <w:r w:rsidRPr="00FC5EF4">
        <w:rPr>
          <w:rFonts w:ascii="Calibri" w:hAnsi="Calibri" w:cs="Calibri"/>
          <w:b/>
          <w:color w:val="000000" w:themeColor="text1"/>
          <w:highlight w:val="yellow"/>
        </w:rPr>
        <w:t>diSPIM</w:t>
      </w:r>
      <w:proofErr w:type="spellEnd"/>
      <w:r w:rsidRPr="00FC5EF4">
        <w:rPr>
          <w:rFonts w:ascii="Calibri" w:hAnsi="Calibri" w:cs="Calibri"/>
          <w:color w:val="000000" w:themeColor="text1"/>
          <w:highlight w:val="yellow"/>
        </w:rPr>
        <w:t xml:space="preserve"> to open the ASI </w:t>
      </w:r>
      <w:proofErr w:type="spellStart"/>
      <w:r w:rsidRPr="00FC5EF4">
        <w:rPr>
          <w:rFonts w:ascii="Calibri" w:hAnsi="Calibri" w:cs="Calibri"/>
          <w:color w:val="000000" w:themeColor="text1"/>
          <w:highlight w:val="yellow"/>
        </w:rPr>
        <w:t>diSPIM</w:t>
      </w:r>
      <w:proofErr w:type="spellEnd"/>
      <w:r w:rsidRPr="00FC5EF4">
        <w:rPr>
          <w:rFonts w:ascii="Calibri" w:hAnsi="Calibri" w:cs="Calibri"/>
          <w:color w:val="000000" w:themeColor="text1"/>
          <w:highlight w:val="yellow"/>
        </w:rPr>
        <w:t xml:space="preserve"> window (</w:t>
      </w:r>
      <w:r w:rsidR="00AD00E6" w:rsidRPr="00FC5EF4">
        <w:rPr>
          <w:rFonts w:ascii="Calibri" w:hAnsi="Calibri" w:cs="Calibri"/>
          <w:b/>
          <w:color w:val="000000" w:themeColor="text1"/>
          <w:highlight w:val="yellow"/>
        </w:rPr>
        <w:t>Figure 2B</w:t>
      </w:r>
      <w:r w:rsidRPr="00FC5EF4">
        <w:rPr>
          <w:rFonts w:ascii="Calibri" w:hAnsi="Calibri" w:cs="Calibri"/>
          <w:color w:val="000000" w:themeColor="text1"/>
          <w:highlight w:val="yellow"/>
        </w:rPr>
        <w:t>).</w:t>
      </w:r>
      <w:r w:rsidR="002934E1" w:rsidRPr="00FC5EF4">
        <w:rPr>
          <w:rFonts w:ascii="Calibri" w:hAnsi="Calibri" w:cs="Calibri"/>
          <w:color w:val="000000" w:themeColor="text1"/>
          <w:highlight w:val="yellow"/>
        </w:rPr>
        <w:t xml:space="preserve"> </w:t>
      </w:r>
      <w:r w:rsidRPr="00FC5EF4">
        <w:rPr>
          <w:rFonts w:ascii="Calibri" w:hAnsi="Calibri" w:cs="Calibri"/>
          <w:color w:val="000000" w:themeColor="text1"/>
          <w:highlight w:val="yellow"/>
        </w:rPr>
        <w:t xml:space="preserve">Choose the </w:t>
      </w:r>
      <w:r w:rsidRPr="00FC5EF4">
        <w:rPr>
          <w:rFonts w:ascii="Calibri" w:hAnsi="Calibri" w:cs="Calibri"/>
          <w:b/>
          <w:color w:val="000000" w:themeColor="text1"/>
          <w:highlight w:val="yellow"/>
        </w:rPr>
        <w:t>Acquisition</w:t>
      </w:r>
      <w:r w:rsidRPr="00FC5EF4">
        <w:rPr>
          <w:rFonts w:ascii="Calibri" w:hAnsi="Calibri" w:cs="Calibri"/>
          <w:color w:val="000000" w:themeColor="text1"/>
          <w:highlight w:val="yellow"/>
        </w:rPr>
        <w:t xml:space="preserve"> Tab. In this tab's </w:t>
      </w:r>
      <w:r w:rsidRPr="00F807FA">
        <w:rPr>
          <w:rFonts w:ascii="Calibri" w:hAnsi="Calibri" w:cs="Calibri"/>
          <w:b/>
          <w:color w:val="000000" w:themeColor="text1"/>
          <w:highlight w:val="yellow"/>
        </w:rPr>
        <w:t>Data Saving Settings</w:t>
      </w:r>
      <w:r w:rsidR="00FC5EF4">
        <w:rPr>
          <w:rFonts w:ascii="Calibri" w:hAnsi="Calibri" w:cs="Calibri"/>
          <w:color w:val="000000" w:themeColor="text1"/>
          <w:highlight w:val="yellow"/>
        </w:rPr>
        <w:t xml:space="preserve"> </w:t>
      </w:r>
      <w:r w:rsidRPr="00FC5EF4">
        <w:rPr>
          <w:rFonts w:ascii="Calibri" w:hAnsi="Calibri" w:cs="Calibri"/>
          <w:color w:val="000000" w:themeColor="text1"/>
          <w:highlight w:val="yellow"/>
        </w:rPr>
        <w:t>section</w:t>
      </w:r>
      <w:r w:rsidRPr="00FC5EF4">
        <w:rPr>
          <w:rFonts w:ascii="Calibri" w:hAnsi="Calibri" w:cs="Calibri"/>
          <w:b/>
          <w:color w:val="000000" w:themeColor="text1"/>
          <w:highlight w:val="yellow"/>
        </w:rPr>
        <w:t xml:space="preserve"> </w:t>
      </w:r>
      <w:r w:rsidRPr="00FC5EF4">
        <w:rPr>
          <w:rFonts w:ascii="Calibri" w:hAnsi="Calibri" w:cs="Calibri"/>
          <w:color w:val="000000" w:themeColor="text1"/>
          <w:highlight w:val="yellow"/>
        </w:rPr>
        <w:t xml:space="preserve">(green rectangle), </w:t>
      </w:r>
      <w:r w:rsidRPr="00FC5EF4">
        <w:rPr>
          <w:rFonts w:ascii="Calibri" w:hAnsi="Calibri" w:cs="Calibri"/>
          <w:b/>
          <w:color w:val="000000" w:themeColor="text1"/>
          <w:highlight w:val="yellow"/>
        </w:rPr>
        <w:t>Volume Settings</w:t>
      </w:r>
      <w:r w:rsidRPr="00FC5EF4">
        <w:rPr>
          <w:rFonts w:ascii="Calibri" w:hAnsi="Calibri" w:cs="Calibri"/>
          <w:color w:val="000000" w:themeColor="text1"/>
          <w:highlight w:val="yellow"/>
        </w:rPr>
        <w:t xml:space="preserve"> section (blue square), and </w:t>
      </w:r>
      <w:r w:rsidRPr="00FC5EF4">
        <w:rPr>
          <w:rFonts w:ascii="Calibri" w:hAnsi="Calibri" w:cs="Calibri"/>
          <w:b/>
          <w:color w:val="000000" w:themeColor="text1"/>
          <w:highlight w:val="yellow"/>
        </w:rPr>
        <w:t>Slice Settings</w:t>
      </w:r>
      <w:r w:rsidRPr="00FC5EF4">
        <w:rPr>
          <w:rFonts w:ascii="Calibri" w:hAnsi="Calibri" w:cs="Calibri"/>
          <w:color w:val="000000" w:themeColor="text1"/>
          <w:highlight w:val="yellow"/>
        </w:rPr>
        <w:t xml:space="preserve"> section (orange square), ensure that each parameter is set as shown in </w:t>
      </w:r>
      <w:r w:rsidR="00AD00E6" w:rsidRPr="00FC5EF4">
        <w:rPr>
          <w:rFonts w:ascii="Calibri" w:hAnsi="Calibri" w:cs="Calibri"/>
          <w:b/>
          <w:color w:val="000000" w:themeColor="text1"/>
          <w:highlight w:val="yellow"/>
        </w:rPr>
        <w:t>Figure 2B</w:t>
      </w:r>
      <w:r w:rsidR="002934E1" w:rsidRPr="00FC5EF4">
        <w:rPr>
          <w:rFonts w:ascii="Calibri" w:hAnsi="Calibri" w:cs="Calibri"/>
          <w:b/>
          <w:color w:val="000000" w:themeColor="text1"/>
          <w:highlight w:val="yellow"/>
        </w:rPr>
        <w:t>.</w:t>
      </w:r>
    </w:p>
    <w:p w14:paraId="772E7EE3" w14:textId="2D6349EA" w:rsidR="009470C1" w:rsidRPr="00747608" w:rsidRDefault="009470C1" w:rsidP="00747608">
      <w:pPr>
        <w:pStyle w:val="ListParagraph"/>
        <w:ind w:left="0"/>
        <w:jc w:val="both"/>
        <w:rPr>
          <w:rFonts w:ascii="Calibri" w:hAnsi="Calibri" w:cs="Calibri"/>
          <w:color w:val="000000" w:themeColor="text1"/>
        </w:rPr>
      </w:pPr>
    </w:p>
    <w:p w14:paraId="4DC6B29D" w14:textId="74919346"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Our image analysis software </w:t>
      </w:r>
      <w:proofErr w:type="spellStart"/>
      <w:r w:rsidR="009470C1" w:rsidRPr="00747608">
        <w:rPr>
          <w:rFonts w:ascii="Calibri" w:hAnsi="Calibri" w:cs="Calibri"/>
          <w:color w:val="000000" w:themeColor="text1"/>
        </w:rPr>
        <w:t>CytoSHOW</w:t>
      </w:r>
      <w:proofErr w:type="spellEnd"/>
      <w:r w:rsidR="009470C1" w:rsidRPr="00747608">
        <w:rPr>
          <w:rFonts w:ascii="Calibri" w:hAnsi="Calibri" w:cs="Calibri"/>
          <w:color w:val="000000" w:themeColor="text1"/>
        </w:rPr>
        <w:t xml:space="preserve"> is adapted to work with other optional output data formats such as bulk-concatenated OME-TIFF file series and TIFF-stack file series created post-acquisition through use of an export function built into Micro-Manager. Typically, the single-time-point-stack collated OME-TIFF file data format is used because it allows real-time viewing and processing of image volume as soon as the raw data are acquired.</w:t>
      </w:r>
    </w:p>
    <w:p w14:paraId="03CF34E8" w14:textId="441F8C83" w:rsidR="009470C1" w:rsidRPr="00747608" w:rsidRDefault="009470C1" w:rsidP="00747608">
      <w:pPr>
        <w:pStyle w:val="ListParagraph"/>
        <w:ind w:left="0"/>
        <w:jc w:val="both"/>
        <w:rPr>
          <w:rFonts w:ascii="Calibri" w:hAnsi="Calibri" w:cs="Calibri"/>
          <w:color w:val="000000" w:themeColor="text1"/>
        </w:rPr>
      </w:pPr>
    </w:p>
    <w:p w14:paraId="3F2D5217" w14:textId="77777777" w:rsidR="009470C1" w:rsidRPr="00747608" w:rsidRDefault="009470C1" w:rsidP="00747608">
      <w:pPr>
        <w:pStyle w:val="ListParagraph"/>
        <w:numPr>
          <w:ilvl w:val="0"/>
          <w:numId w:val="45"/>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 xml:space="preserve">Optimized autofocus parameters for long-term imaging of </w:t>
      </w:r>
      <w:r w:rsidRPr="00747608">
        <w:rPr>
          <w:rFonts w:ascii="Calibri" w:hAnsi="Calibri" w:cs="Calibri"/>
          <w:b/>
          <w:i/>
          <w:color w:val="000000" w:themeColor="text1"/>
          <w:highlight w:val="yellow"/>
        </w:rPr>
        <w:t>C. elegans</w:t>
      </w:r>
      <w:r w:rsidRPr="00747608">
        <w:rPr>
          <w:rFonts w:ascii="Calibri" w:hAnsi="Calibri" w:cs="Calibri"/>
          <w:b/>
          <w:color w:val="000000" w:themeColor="text1"/>
          <w:highlight w:val="yellow"/>
        </w:rPr>
        <w:t xml:space="preserve"> embryos</w:t>
      </w:r>
    </w:p>
    <w:p w14:paraId="48B323D5" w14:textId="77777777" w:rsidR="009470C1" w:rsidRPr="00747608" w:rsidRDefault="009470C1" w:rsidP="00747608">
      <w:pPr>
        <w:jc w:val="both"/>
        <w:rPr>
          <w:rFonts w:ascii="Calibri" w:hAnsi="Calibri" w:cs="Calibri"/>
          <w:color w:val="000000" w:themeColor="text1"/>
        </w:rPr>
      </w:pPr>
    </w:p>
    <w:p w14:paraId="1F512727" w14:textId="6AC06586" w:rsidR="00B30B6D" w:rsidRPr="00747608" w:rsidRDefault="00B30B6D"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highlight w:val="yellow"/>
        </w:rPr>
        <w:t xml:space="preserve">Set Micro-Manager autofocus parameters to the settings optimized for long-term lineage-quality </w:t>
      </w:r>
      <w:proofErr w:type="spellStart"/>
      <w:r w:rsidRPr="00747608">
        <w:rPr>
          <w:rFonts w:ascii="Calibri" w:hAnsi="Calibri" w:cs="Calibri"/>
          <w:color w:val="000000" w:themeColor="text1"/>
          <w:highlight w:val="yellow"/>
        </w:rPr>
        <w:t>diSP</w:t>
      </w:r>
      <w:r w:rsidRPr="00FC5EF4">
        <w:rPr>
          <w:rFonts w:ascii="Calibri" w:hAnsi="Calibri" w:cs="Calibri"/>
          <w:color w:val="000000" w:themeColor="text1"/>
          <w:highlight w:val="yellow"/>
        </w:rPr>
        <w:t>IM</w:t>
      </w:r>
      <w:proofErr w:type="spellEnd"/>
      <w:r w:rsidRPr="00FC5EF4">
        <w:rPr>
          <w:rFonts w:ascii="Calibri" w:hAnsi="Calibri" w:cs="Calibri"/>
          <w:color w:val="000000" w:themeColor="text1"/>
          <w:highlight w:val="yellow"/>
        </w:rPr>
        <w:t xml:space="preserve">-imaging of </w:t>
      </w:r>
      <w:r w:rsidRPr="00FC5EF4">
        <w:rPr>
          <w:rFonts w:ascii="Calibri" w:hAnsi="Calibri" w:cs="Calibri"/>
          <w:i/>
          <w:color w:val="000000" w:themeColor="text1"/>
          <w:highlight w:val="yellow"/>
        </w:rPr>
        <w:t>C. elegans</w:t>
      </w:r>
      <w:r w:rsidRPr="00FC5EF4">
        <w:rPr>
          <w:rFonts w:ascii="Calibri" w:hAnsi="Calibri" w:cs="Calibri"/>
          <w:color w:val="000000" w:themeColor="text1"/>
          <w:highlight w:val="yellow"/>
        </w:rPr>
        <w:t xml:space="preserve"> embryos. In the ASI </w:t>
      </w:r>
      <w:proofErr w:type="spellStart"/>
      <w:r w:rsidRPr="00FC5EF4">
        <w:rPr>
          <w:rFonts w:ascii="Calibri" w:hAnsi="Calibri" w:cs="Calibri"/>
          <w:color w:val="000000" w:themeColor="text1"/>
          <w:highlight w:val="yellow"/>
        </w:rPr>
        <w:t>diSPIM</w:t>
      </w:r>
      <w:proofErr w:type="spellEnd"/>
      <w:r w:rsidRPr="00FC5EF4">
        <w:rPr>
          <w:rFonts w:ascii="Calibri" w:hAnsi="Calibri" w:cs="Calibri"/>
          <w:color w:val="000000" w:themeColor="text1"/>
          <w:highlight w:val="yellow"/>
        </w:rPr>
        <w:t xml:space="preserve"> window, click the </w:t>
      </w:r>
      <w:r w:rsidRPr="00FC5EF4">
        <w:rPr>
          <w:rFonts w:ascii="Calibri" w:hAnsi="Calibri" w:cs="Calibri"/>
          <w:b/>
          <w:color w:val="000000" w:themeColor="text1"/>
          <w:highlight w:val="yellow"/>
        </w:rPr>
        <w:t>Autofocus</w:t>
      </w:r>
      <w:r w:rsidR="00FC5EF4">
        <w:rPr>
          <w:rFonts w:ascii="Calibri" w:hAnsi="Calibri" w:cs="Calibri"/>
          <w:color w:val="000000" w:themeColor="text1"/>
          <w:highlight w:val="yellow"/>
        </w:rPr>
        <w:t xml:space="preserve"> </w:t>
      </w:r>
      <w:r w:rsidRPr="00FC5EF4">
        <w:rPr>
          <w:rFonts w:ascii="Calibri" w:hAnsi="Calibri" w:cs="Calibri"/>
          <w:color w:val="000000" w:themeColor="text1"/>
          <w:highlight w:val="yellow"/>
        </w:rPr>
        <w:t>Tab (</w:t>
      </w:r>
      <w:r w:rsidR="00AD00E6" w:rsidRPr="00FC5EF4">
        <w:rPr>
          <w:rFonts w:ascii="Calibri" w:hAnsi="Calibri" w:cs="Calibri"/>
          <w:b/>
          <w:color w:val="000000" w:themeColor="text1"/>
          <w:highlight w:val="yellow"/>
        </w:rPr>
        <w:t>Figure 2C</w:t>
      </w:r>
      <w:r w:rsidRPr="00FC5EF4">
        <w:rPr>
          <w:rFonts w:ascii="Calibri" w:hAnsi="Calibri" w:cs="Calibri"/>
          <w:color w:val="000000" w:themeColor="text1"/>
          <w:highlight w:val="yellow"/>
        </w:rPr>
        <w:t xml:space="preserve">). In the </w:t>
      </w:r>
      <w:r w:rsidRPr="00FC5EF4">
        <w:rPr>
          <w:rFonts w:ascii="Calibri" w:hAnsi="Calibri" w:cs="Calibri"/>
          <w:b/>
          <w:color w:val="000000" w:themeColor="text1"/>
          <w:highlight w:val="yellow"/>
        </w:rPr>
        <w:t>General Autofocus Options</w:t>
      </w:r>
      <w:r w:rsidRPr="00FC5EF4">
        <w:rPr>
          <w:rFonts w:ascii="Calibri" w:hAnsi="Calibri" w:cs="Calibri"/>
          <w:color w:val="000000" w:themeColor="text1"/>
          <w:highlight w:val="yellow"/>
        </w:rPr>
        <w:t xml:space="preserve"> section (black square) specify parameters</w:t>
      </w:r>
      <w:r w:rsidR="006A6BB1" w:rsidRPr="00FC5EF4">
        <w:rPr>
          <w:rFonts w:ascii="Calibri" w:hAnsi="Calibri" w:cs="Calibri"/>
          <w:color w:val="000000" w:themeColor="text1"/>
          <w:highlight w:val="yellow"/>
        </w:rPr>
        <w:t xml:space="preserve"> precisely</w:t>
      </w:r>
      <w:r w:rsidRPr="00FC5EF4">
        <w:rPr>
          <w:rFonts w:ascii="Calibri" w:hAnsi="Calibri" w:cs="Calibri"/>
          <w:color w:val="000000" w:themeColor="text1"/>
          <w:highlight w:val="yellow"/>
        </w:rPr>
        <w:t xml:space="preserve"> as shown. </w:t>
      </w:r>
      <w:r w:rsidRPr="00747608">
        <w:rPr>
          <w:rFonts w:ascii="Calibri" w:hAnsi="Calibri" w:cs="Calibri"/>
          <w:color w:val="000000" w:themeColor="text1"/>
          <w:highlight w:val="yellow"/>
        </w:rPr>
        <w:t xml:space="preserve">Note that the </w:t>
      </w:r>
      <w:r w:rsidRPr="00FC5EF4">
        <w:rPr>
          <w:rFonts w:ascii="Calibri" w:hAnsi="Calibri" w:cs="Calibri"/>
          <w:b/>
          <w:color w:val="000000" w:themeColor="text1"/>
          <w:highlight w:val="yellow"/>
        </w:rPr>
        <w:t>Autofocus channel</w:t>
      </w:r>
      <w:r w:rsidRPr="00747608">
        <w:rPr>
          <w:rFonts w:ascii="Calibri" w:hAnsi="Calibri" w:cs="Calibri"/>
          <w:color w:val="000000" w:themeColor="text1"/>
          <w:highlight w:val="yellow"/>
        </w:rPr>
        <w:t xml:space="preserve"> (</w:t>
      </w:r>
      <w:r w:rsidRPr="00FC5EF4">
        <w:rPr>
          <w:rFonts w:ascii="Calibri" w:hAnsi="Calibri" w:cs="Calibri"/>
          <w:color w:val="000000" w:themeColor="text1"/>
          <w:highlight w:val="yellow"/>
        </w:rPr>
        <w:t>red square</w:t>
      </w:r>
      <w:r w:rsidRPr="00747608">
        <w:rPr>
          <w:rFonts w:ascii="Calibri" w:hAnsi="Calibri" w:cs="Calibri"/>
          <w:color w:val="000000" w:themeColor="text1"/>
          <w:highlight w:val="yellow"/>
        </w:rPr>
        <w:t xml:space="preserve">) should specify your nuclear channel fluorescence channel in lineaging experiments. </w:t>
      </w:r>
    </w:p>
    <w:p w14:paraId="313E9401" w14:textId="1780400F" w:rsidR="009470C1" w:rsidRPr="00747608" w:rsidRDefault="009470C1" w:rsidP="00747608">
      <w:pPr>
        <w:jc w:val="both"/>
        <w:rPr>
          <w:rFonts w:ascii="Calibri" w:hAnsi="Calibri" w:cs="Calibri"/>
          <w:color w:val="000000" w:themeColor="text1"/>
        </w:rPr>
      </w:pPr>
    </w:p>
    <w:p w14:paraId="48C0AEC6" w14:textId="19C1A730" w:rsidR="009470C1" w:rsidRPr="00747608" w:rsidRDefault="00AD00E6" w:rsidP="00747608">
      <w:pPr>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If the max offset is greater than 5 µm, images tend to drift out of focus. </w:t>
      </w:r>
    </w:p>
    <w:p w14:paraId="22FDB58D" w14:textId="77777777" w:rsidR="009470C1" w:rsidRPr="00747608" w:rsidRDefault="009470C1" w:rsidP="00747608">
      <w:pPr>
        <w:pStyle w:val="ListParagraph"/>
        <w:ind w:left="0"/>
        <w:jc w:val="both"/>
        <w:rPr>
          <w:rFonts w:ascii="Calibri" w:hAnsi="Calibri" w:cs="Calibri"/>
          <w:color w:val="000000" w:themeColor="text1"/>
        </w:rPr>
      </w:pPr>
    </w:p>
    <w:p w14:paraId="7A2AB0F8" w14:textId="098161CE"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Click, </w:t>
      </w:r>
      <w:r w:rsidRPr="00F807FA">
        <w:rPr>
          <w:rFonts w:ascii="Calibri" w:hAnsi="Calibri" w:cs="Calibri"/>
          <w:b/>
          <w:color w:val="000000" w:themeColor="text1"/>
        </w:rPr>
        <w:t>Plugins</w:t>
      </w:r>
      <w:r w:rsidR="00FC5EF4">
        <w:rPr>
          <w:rFonts w:ascii="Calibri" w:hAnsi="Calibri" w:cs="Calibri"/>
          <w:color w:val="000000" w:themeColor="text1"/>
        </w:rPr>
        <w:t xml:space="preserve"> </w:t>
      </w:r>
      <w:r w:rsidRPr="00747608">
        <w:rPr>
          <w:rFonts w:ascii="Calibri" w:hAnsi="Calibri" w:cs="Calibri"/>
          <w:color w:val="000000" w:themeColor="text1"/>
        </w:rPr>
        <w:t>&gt;</w:t>
      </w:r>
      <w:r w:rsidR="00FC5EF4">
        <w:rPr>
          <w:rFonts w:ascii="Calibri" w:hAnsi="Calibri" w:cs="Calibri"/>
          <w:color w:val="000000" w:themeColor="text1"/>
        </w:rPr>
        <w:t xml:space="preserve"> </w:t>
      </w:r>
      <w:r w:rsidRPr="00F807FA">
        <w:rPr>
          <w:rFonts w:ascii="Calibri" w:hAnsi="Calibri" w:cs="Calibri"/>
          <w:b/>
          <w:color w:val="000000" w:themeColor="text1"/>
        </w:rPr>
        <w:t>Acquisition Tools</w:t>
      </w:r>
      <w:r w:rsidR="00FC5EF4">
        <w:rPr>
          <w:rFonts w:ascii="Calibri" w:hAnsi="Calibri" w:cs="Calibri"/>
          <w:color w:val="000000" w:themeColor="text1"/>
        </w:rPr>
        <w:t xml:space="preserve"> </w:t>
      </w:r>
      <w:r w:rsidRPr="00747608">
        <w:rPr>
          <w:rFonts w:ascii="Calibri" w:hAnsi="Calibri" w:cs="Calibri"/>
          <w:color w:val="000000" w:themeColor="text1"/>
        </w:rPr>
        <w:t>&gt;</w:t>
      </w:r>
      <w:r w:rsidR="00FC5EF4">
        <w:rPr>
          <w:rFonts w:ascii="Calibri" w:hAnsi="Calibri" w:cs="Calibri"/>
          <w:color w:val="000000" w:themeColor="text1"/>
        </w:rPr>
        <w:t xml:space="preserve"> </w:t>
      </w:r>
      <w:r w:rsidRPr="00F807FA">
        <w:rPr>
          <w:rFonts w:ascii="Calibri" w:hAnsi="Calibri" w:cs="Calibri"/>
          <w:b/>
          <w:color w:val="000000" w:themeColor="text1"/>
        </w:rPr>
        <w:t>Pattern Overlay</w:t>
      </w:r>
      <w:r w:rsidRPr="00747608">
        <w:rPr>
          <w:rFonts w:ascii="Calibri" w:hAnsi="Calibri" w:cs="Calibri"/>
          <w:color w:val="000000" w:themeColor="text1"/>
        </w:rPr>
        <w:t>.</w:t>
      </w:r>
    </w:p>
    <w:p w14:paraId="52D416A0" w14:textId="77777777" w:rsidR="009470C1" w:rsidRPr="00747608" w:rsidRDefault="009470C1" w:rsidP="00747608">
      <w:pPr>
        <w:pStyle w:val="ListParagraph"/>
        <w:ind w:left="0"/>
        <w:jc w:val="both"/>
        <w:rPr>
          <w:rFonts w:ascii="Calibri" w:hAnsi="Calibri" w:cs="Calibri"/>
          <w:color w:val="000000" w:themeColor="text1"/>
        </w:rPr>
      </w:pPr>
    </w:p>
    <w:p w14:paraId="2D74CDC5" w14:textId="69C98C2E"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In the </w:t>
      </w:r>
      <w:r w:rsidRPr="00F807FA">
        <w:rPr>
          <w:rFonts w:ascii="Calibri" w:hAnsi="Calibri" w:cs="Calibri"/>
          <w:b/>
          <w:color w:val="000000" w:themeColor="text1"/>
        </w:rPr>
        <w:t>Pattern Overlay</w:t>
      </w:r>
      <w:r w:rsidRPr="00747608">
        <w:rPr>
          <w:rFonts w:ascii="Calibri" w:hAnsi="Calibri" w:cs="Calibri"/>
          <w:color w:val="000000" w:themeColor="text1"/>
        </w:rPr>
        <w:t xml:space="preserve"> window, click </w:t>
      </w:r>
      <w:r w:rsidRPr="00F807FA">
        <w:rPr>
          <w:rFonts w:ascii="Calibri" w:hAnsi="Calibri" w:cs="Calibri"/>
          <w:b/>
          <w:color w:val="000000" w:themeColor="text1"/>
        </w:rPr>
        <w:t>Show Grid</w:t>
      </w:r>
      <w:r w:rsidRPr="00747608">
        <w:rPr>
          <w:rFonts w:ascii="Calibri" w:hAnsi="Calibri" w:cs="Calibri"/>
          <w:color w:val="000000" w:themeColor="text1"/>
        </w:rPr>
        <w:t>.</w:t>
      </w:r>
    </w:p>
    <w:p w14:paraId="7506C9A4" w14:textId="77777777" w:rsidR="009470C1" w:rsidRPr="00747608" w:rsidRDefault="009470C1" w:rsidP="00747608">
      <w:pPr>
        <w:pStyle w:val="ListParagraph"/>
        <w:ind w:left="0"/>
        <w:jc w:val="both"/>
        <w:rPr>
          <w:rFonts w:ascii="Calibri" w:hAnsi="Calibri" w:cs="Calibri"/>
          <w:color w:val="000000" w:themeColor="text1"/>
        </w:rPr>
      </w:pPr>
    </w:p>
    <w:p w14:paraId="207298EF" w14:textId="1465C5A4"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In the </w:t>
      </w:r>
      <w:r w:rsidRPr="00F807FA">
        <w:rPr>
          <w:rFonts w:ascii="Calibri" w:hAnsi="Calibri" w:cs="Calibri"/>
          <w:b/>
          <w:color w:val="000000" w:themeColor="text1"/>
        </w:rPr>
        <w:t xml:space="preserve">ASI </w:t>
      </w:r>
      <w:proofErr w:type="spellStart"/>
      <w:r w:rsidRPr="00F807FA">
        <w:rPr>
          <w:rFonts w:ascii="Calibri" w:hAnsi="Calibri" w:cs="Calibri"/>
          <w:b/>
          <w:color w:val="000000" w:themeColor="text1"/>
        </w:rPr>
        <w:t>diSPIM</w:t>
      </w:r>
      <w:proofErr w:type="spellEnd"/>
      <w:r w:rsidR="00FC5EF4">
        <w:rPr>
          <w:rFonts w:ascii="Calibri" w:hAnsi="Calibri" w:cs="Calibri"/>
          <w:b/>
          <w:color w:val="000000" w:themeColor="text1"/>
        </w:rPr>
        <w:t xml:space="preserve"> </w:t>
      </w:r>
      <w:r w:rsidR="002934E1" w:rsidRPr="00747608">
        <w:rPr>
          <w:rFonts w:ascii="Calibri" w:hAnsi="Calibri" w:cs="Calibri"/>
          <w:color w:val="000000" w:themeColor="text1"/>
        </w:rPr>
        <w:t xml:space="preserve">window, click the </w:t>
      </w:r>
      <w:r w:rsidR="002934E1" w:rsidRPr="00F807FA">
        <w:rPr>
          <w:rFonts w:ascii="Calibri" w:hAnsi="Calibri" w:cs="Calibri"/>
          <w:b/>
          <w:color w:val="000000" w:themeColor="text1"/>
        </w:rPr>
        <w:t>Navigation</w:t>
      </w:r>
      <w:r w:rsidRPr="00747608">
        <w:rPr>
          <w:rFonts w:ascii="Calibri" w:hAnsi="Calibri" w:cs="Calibri"/>
          <w:color w:val="000000" w:themeColor="text1"/>
        </w:rPr>
        <w:t xml:space="preserve"> tab.</w:t>
      </w:r>
    </w:p>
    <w:p w14:paraId="6761C224" w14:textId="77777777" w:rsidR="009470C1" w:rsidRPr="00747608" w:rsidRDefault="009470C1" w:rsidP="00747608">
      <w:pPr>
        <w:pStyle w:val="ListParagraph"/>
        <w:ind w:left="0"/>
        <w:jc w:val="both"/>
        <w:rPr>
          <w:rFonts w:ascii="Calibri" w:hAnsi="Calibri" w:cs="Calibri"/>
          <w:color w:val="000000" w:themeColor="text1"/>
        </w:rPr>
      </w:pPr>
    </w:p>
    <w:p w14:paraId="4703A358" w14:textId="47BD9AC3" w:rsidR="009470C1" w:rsidRPr="00747608" w:rsidRDefault="007C6E19"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highlight w:val="yellow"/>
        </w:rPr>
        <w:t>Click</w:t>
      </w:r>
      <w:r w:rsidR="00F91F80" w:rsidRPr="00747608">
        <w:rPr>
          <w:rFonts w:ascii="Calibri" w:hAnsi="Calibri" w:cs="Calibri"/>
          <w:color w:val="000000" w:themeColor="text1"/>
          <w:highlight w:val="yellow"/>
        </w:rPr>
        <w:t xml:space="preserve"> </w:t>
      </w:r>
      <w:r w:rsidRPr="00747608">
        <w:rPr>
          <w:rFonts w:ascii="Calibri" w:hAnsi="Calibri" w:cs="Calibri"/>
          <w:color w:val="000000" w:themeColor="text1"/>
          <w:highlight w:val="yellow"/>
        </w:rPr>
        <w:t>check boxes for</w:t>
      </w:r>
      <w:r w:rsidR="00F91F80" w:rsidRPr="00747608">
        <w:rPr>
          <w:rFonts w:ascii="Calibri" w:hAnsi="Calibri" w:cs="Calibri"/>
          <w:color w:val="000000" w:themeColor="text1"/>
          <w:highlight w:val="yellow"/>
        </w:rPr>
        <w:t xml:space="preserve"> </w:t>
      </w:r>
      <w:r w:rsidR="00F91F80" w:rsidRPr="00F807FA">
        <w:rPr>
          <w:rFonts w:ascii="Calibri" w:hAnsi="Calibri" w:cs="Calibri"/>
          <w:b/>
          <w:color w:val="000000" w:themeColor="text1"/>
          <w:highlight w:val="yellow"/>
        </w:rPr>
        <w:t>Beam</w:t>
      </w:r>
      <w:r w:rsidR="00F91F80" w:rsidRPr="00747608">
        <w:rPr>
          <w:rFonts w:ascii="Calibri" w:hAnsi="Calibri" w:cs="Calibri"/>
          <w:color w:val="000000" w:themeColor="text1"/>
          <w:highlight w:val="yellow"/>
        </w:rPr>
        <w:t xml:space="preserve"> and </w:t>
      </w:r>
      <w:r w:rsidR="00F91F80" w:rsidRPr="00F807FA">
        <w:rPr>
          <w:rFonts w:ascii="Calibri" w:hAnsi="Calibri" w:cs="Calibri"/>
          <w:b/>
          <w:color w:val="000000" w:themeColor="text1"/>
          <w:highlight w:val="yellow"/>
        </w:rPr>
        <w:t>Sheet</w:t>
      </w:r>
      <w:r w:rsidR="00F91F80" w:rsidRPr="00747608">
        <w:rPr>
          <w:rFonts w:ascii="Calibri" w:hAnsi="Calibri" w:cs="Calibri"/>
          <w:color w:val="000000" w:themeColor="text1"/>
          <w:highlight w:val="yellow"/>
        </w:rPr>
        <w:t xml:space="preserve"> of Path A or B then c</w:t>
      </w:r>
      <w:r w:rsidR="009470C1" w:rsidRPr="00747608">
        <w:rPr>
          <w:rFonts w:ascii="Calibri" w:hAnsi="Calibri" w:cs="Calibri"/>
          <w:color w:val="000000" w:themeColor="text1"/>
          <w:highlight w:val="yellow"/>
        </w:rPr>
        <w:t xml:space="preserve">lick </w:t>
      </w:r>
      <w:r w:rsidR="009470C1" w:rsidRPr="00F807FA">
        <w:rPr>
          <w:rFonts w:ascii="Calibri" w:hAnsi="Calibri" w:cs="Calibri"/>
          <w:b/>
          <w:color w:val="000000" w:themeColor="text1"/>
          <w:highlight w:val="yellow"/>
        </w:rPr>
        <w:t>Live</w:t>
      </w:r>
      <w:r w:rsidR="009470C1" w:rsidRPr="00747608">
        <w:rPr>
          <w:rFonts w:ascii="Calibri" w:hAnsi="Calibri" w:cs="Calibri"/>
          <w:color w:val="000000" w:themeColor="text1"/>
          <w:highlight w:val="yellow"/>
        </w:rPr>
        <w:t>.</w:t>
      </w:r>
      <w:r w:rsidR="00294515" w:rsidRPr="00747608">
        <w:rPr>
          <w:rFonts w:ascii="Calibri" w:hAnsi="Calibri" w:cs="Calibri"/>
          <w:color w:val="000000" w:themeColor="text1"/>
          <w:highlight w:val="yellow"/>
        </w:rPr>
        <w:t xml:space="preserve"> </w:t>
      </w:r>
      <w:r w:rsidR="009470C1" w:rsidRPr="00747608">
        <w:rPr>
          <w:rFonts w:ascii="Calibri" w:hAnsi="Calibri" w:cs="Calibri"/>
          <w:color w:val="000000" w:themeColor="text1"/>
          <w:highlight w:val="yellow"/>
        </w:rPr>
        <w:t xml:space="preserve">Image acquisition begins. A </w:t>
      </w:r>
      <w:r w:rsidR="009470C1" w:rsidRPr="00F807FA">
        <w:rPr>
          <w:rFonts w:ascii="Calibri" w:hAnsi="Calibri" w:cs="Calibri"/>
          <w:b/>
          <w:color w:val="000000" w:themeColor="text1"/>
          <w:highlight w:val="yellow"/>
        </w:rPr>
        <w:t>Live</w:t>
      </w:r>
      <w:r w:rsidR="009470C1" w:rsidRPr="00747608">
        <w:rPr>
          <w:rFonts w:ascii="Calibri" w:hAnsi="Calibri" w:cs="Calibri"/>
          <w:color w:val="000000" w:themeColor="text1"/>
          <w:highlight w:val="yellow"/>
        </w:rPr>
        <w:t xml:space="preserve"> view window opens. Select the auto-focus analysis region of the embryo by drawing a box around the embryo on</w:t>
      </w:r>
      <w:r w:rsidR="00B30B6D" w:rsidRPr="00747608">
        <w:rPr>
          <w:rFonts w:ascii="Calibri" w:hAnsi="Calibri" w:cs="Calibri"/>
          <w:color w:val="000000" w:themeColor="text1"/>
          <w:highlight w:val="yellow"/>
        </w:rPr>
        <w:t xml:space="preserve"> the selected channel from 6.1</w:t>
      </w:r>
      <w:r w:rsidR="009470C1" w:rsidRPr="00747608">
        <w:rPr>
          <w:rFonts w:ascii="Calibri" w:hAnsi="Calibri" w:cs="Calibri"/>
          <w:color w:val="000000" w:themeColor="text1"/>
          <w:highlight w:val="yellow"/>
        </w:rPr>
        <w:t>.</w:t>
      </w:r>
      <w:r w:rsidR="00B30B6D" w:rsidRPr="00747608">
        <w:rPr>
          <w:rFonts w:ascii="Calibri" w:hAnsi="Calibri" w:cs="Calibri"/>
          <w:color w:val="000000" w:themeColor="text1"/>
        </w:rPr>
        <w:t xml:space="preserve"> </w:t>
      </w:r>
    </w:p>
    <w:p w14:paraId="35493F0F" w14:textId="62DF6013" w:rsidR="008416BA" w:rsidRPr="00747608" w:rsidRDefault="008416BA" w:rsidP="00747608">
      <w:pPr>
        <w:pStyle w:val="ListParagraph"/>
        <w:ind w:left="0"/>
        <w:jc w:val="both"/>
        <w:rPr>
          <w:rFonts w:ascii="Calibri" w:hAnsi="Calibri" w:cs="Calibri"/>
          <w:color w:val="000000" w:themeColor="text1"/>
        </w:rPr>
      </w:pPr>
    </w:p>
    <w:p w14:paraId="719E36FD" w14:textId="31BDDCFB"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We typically capture 420 time points for 10 embryos per imaging session. The raw data per image session are typically 1.7TB, while deconvolved and </w:t>
      </w:r>
      <w:proofErr w:type="spellStart"/>
      <w:r w:rsidR="009470C1" w:rsidRPr="00747608">
        <w:rPr>
          <w:rFonts w:ascii="Calibri" w:hAnsi="Calibri" w:cs="Calibri"/>
          <w:color w:val="000000" w:themeColor="text1"/>
        </w:rPr>
        <w:t>StarryNite</w:t>
      </w:r>
      <w:proofErr w:type="spellEnd"/>
      <w:r w:rsidR="009470C1" w:rsidRPr="00747608">
        <w:rPr>
          <w:rFonts w:ascii="Calibri" w:hAnsi="Calibri" w:cs="Calibri"/>
          <w:color w:val="000000" w:themeColor="text1"/>
        </w:rPr>
        <w:t>-processed data are 1.4TB (see Steps 9 and 10). We recommend using large-capacity HDD (18TB on our current system) for image acquisition, and cloud platforms for image storage.</w:t>
      </w:r>
    </w:p>
    <w:p w14:paraId="284B5A8E" w14:textId="79FA9D66" w:rsidR="00754B29" w:rsidRPr="00747608" w:rsidRDefault="00754B29" w:rsidP="00747608">
      <w:pPr>
        <w:pStyle w:val="ListParagraph"/>
        <w:ind w:left="0"/>
        <w:jc w:val="both"/>
        <w:rPr>
          <w:rFonts w:ascii="Calibri" w:hAnsi="Calibri" w:cs="Calibri"/>
          <w:color w:val="000000" w:themeColor="text1"/>
        </w:rPr>
      </w:pPr>
    </w:p>
    <w:p w14:paraId="1E754B71" w14:textId="0CB4D149" w:rsidR="00754B29" w:rsidRPr="00747608" w:rsidRDefault="00754B29" w:rsidP="00747608">
      <w:pPr>
        <w:contextualSpacing/>
        <w:jc w:val="both"/>
        <w:rPr>
          <w:rFonts w:ascii="Calibri" w:hAnsi="Calibri" w:cs="Calibri"/>
          <w:color w:val="000000" w:themeColor="text1"/>
          <w:highlight w:val="yellow"/>
        </w:rPr>
      </w:pPr>
      <w:r w:rsidRPr="00747608">
        <w:rPr>
          <w:rFonts w:ascii="Calibri" w:hAnsi="Calibri" w:cs="Calibri"/>
          <w:color w:val="000000" w:themeColor="text1"/>
          <w:highlight w:val="yellow"/>
        </w:rPr>
        <w:lastRenderedPageBreak/>
        <w:t xml:space="preserve">6.7. Click </w:t>
      </w:r>
      <w:r w:rsidRPr="00F807FA">
        <w:rPr>
          <w:rFonts w:ascii="Calibri" w:hAnsi="Calibri" w:cs="Calibri"/>
          <w:b/>
          <w:color w:val="000000" w:themeColor="text1"/>
          <w:highlight w:val="yellow"/>
        </w:rPr>
        <w:t>Start Acquisition</w:t>
      </w:r>
      <w:r w:rsidRPr="00747608">
        <w:rPr>
          <w:rFonts w:ascii="Calibri" w:hAnsi="Calibri" w:cs="Calibri"/>
          <w:color w:val="000000" w:themeColor="text1"/>
          <w:highlight w:val="yellow"/>
        </w:rPr>
        <w:t xml:space="preserve"> in the "</w:t>
      </w:r>
      <w:r w:rsidRPr="00F807FA">
        <w:rPr>
          <w:rFonts w:ascii="Calibri" w:hAnsi="Calibri" w:cs="Calibri"/>
          <w:b/>
          <w:color w:val="000000" w:themeColor="text1"/>
          <w:highlight w:val="yellow"/>
        </w:rPr>
        <w:t>Acquisition</w:t>
      </w:r>
      <w:r w:rsidRPr="00747608">
        <w:rPr>
          <w:rFonts w:ascii="Calibri" w:hAnsi="Calibri" w:cs="Calibri"/>
          <w:color w:val="000000" w:themeColor="text1"/>
          <w:highlight w:val="yellow"/>
        </w:rPr>
        <w:t xml:space="preserve"> Tab to commence long-term multi-dimensional image capt</w:t>
      </w:r>
      <w:r w:rsidRPr="00FC5EF4">
        <w:rPr>
          <w:rFonts w:ascii="Calibri" w:hAnsi="Calibri" w:cs="Calibri"/>
          <w:color w:val="000000" w:themeColor="text1"/>
          <w:highlight w:val="yellow"/>
        </w:rPr>
        <w:t>ure</w:t>
      </w:r>
      <w:r w:rsidR="002934E1" w:rsidRPr="00FC5EF4">
        <w:rPr>
          <w:rFonts w:ascii="Calibri" w:hAnsi="Calibri" w:cs="Calibri"/>
          <w:color w:val="000000" w:themeColor="text1"/>
          <w:highlight w:val="yellow"/>
        </w:rPr>
        <w:t xml:space="preserve"> (</w:t>
      </w:r>
      <w:r w:rsidR="00AD00E6" w:rsidRPr="00F807FA">
        <w:rPr>
          <w:rFonts w:ascii="Calibri" w:hAnsi="Calibri" w:cs="Calibri"/>
          <w:b/>
          <w:color w:val="000000" w:themeColor="text1"/>
          <w:highlight w:val="yellow"/>
        </w:rPr>
        <w:t>Figure 2B</w:t>
      </w:r>
      <w:r w:rsidR="002934E1" w:rsidRPr="00FC5EF4">
        <w:rPr>
          <w:rFonts w:ascii="Calibri" w:hAnsi="Calibri" w:cs="Calibri"/>
          <w:color w:val="000000" w:themeColor="text1"/>
          <w:highlight w:val="yellow"/>
        </w:rPr>
        <w:t xml:space="preserve">). </w:t>
      </w:r>
    </w:p>
    <w:p w14:paraId="5DB087D0" w14:textId="77777777" w:rsidR="009470C1" w:rsidRPr="00747608" w:rsidRDefault="009470C1" w:rsidP="00747608">
      <w:pPr>
        <w:jc w:val="both"/>
        <w:rPr>
          <w:rFonts w:ascii="Calibri" w:hAnsi="Calibri" w:cs="Calibri"/>
          <w:b/>
          <w:color w:val="000000" w:themeColor="text1"/>
        </w:rPr>
      </w:pPr>
    </w:p>
    <w:p w14:paraId="585712CC" w14:textId="77777777" w:rsidR="009470C1" w:rsidRPr="00747608" w:rsidRDefault="009470C1" w:rsidP="00747608">
      <w:pPr>
        <w:pStyle w:val="ListParagraph"/>
        <w:numPr>
          <w:ilvl w:val="0"/>
          <w:numId w:val="45"/>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 xml:space="preserve">Opening raw Micro-Manager images in </w:t>
      </w:r>
      <w:proofErr w:type="spellStart"/>
      <w:r w:rsidRPr="00747608">
        <w:rPr>
          <w:rFonts w:ascii="Calibri" w:hAnsi="Calibri" w:cs="Calibri"/>
          <w:b/>
          <w:color w:val="000000" w:themeColor="text1"/>
          <w:highlight w:val="yellow"/>
        </w:rPr>
        <w:t>CytoSHOW</w:t>
      </w:r>
      <w:proofErr w:type="spellEnd"/>
    </w:p>
    <w:p w14:paraId="1F790CF4" w14:textId="77777777" w:rsidR="009470C1" w:rsidRPr="00747608" w:rsidRDefault="009470C1" w:rsidP="00747608">
      <w:pPr>
        <w:jc w:val="both"/>
        <w:rPr>
          <w:rFonts w:ascii="Calibri" w:hAnsi="Calibri" w:cs="Calibri"/>
          <w:color w:val="000000" w:themeColor="text1"/>
        </w:rPr>
      </w:pPr>
    </w:p>
    <w:p w14:paraId="01F2B540" w14:textId="46887545"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Download </w:t>
      </w:r>
      <w:r w:rsidR="00F807FA">
        <w:rPr>
          <w:rFonts w:ascii="Calibri" w:hAnsi="Calibri" w:cs="Calibri"/>
          <w:color w:val="000000" w:themeColor="text1"/>
        </w:rPr>
        <w:t xml:space="preserve">the </w:t>
      </w:r>
      <w:r w:rsidRPr="00747608">
        <w:rPr>
          <w:rFonts w:ascii="Calibri" w:hAnsi="Calibri" w:cs="Calibri"/>
          <w:color w:val="000000" w:themeColor="text1"/>
        </w:rPr>
        <w:t xml:space="preserve">software bundle from </w:t>
      </w:r>
      <w:hyperlink r:id="rId14" w:history="1">
        <w:r w:rsidRPr="00747608">
          <w:rPr>
            <w:rStyle w:val="Hyperlink"/>
            <w:rFonts w:ascii="Calibri" w:hAnsi="Calibri" w:cs="Calibri"/>
            <w:color w:val="000000" w:themeColor="text1"/>
          </w:rPr>
          <w:t>http://dispimlineage.wormguides.org</w:t>
        </w:r>
      </w:hyperlink>
      <w:r w:rsidRPr="00747608">
        <w:rPr>
          <w:rFonts w:ascii="Calibri" w:hAnsi="Calibri" w:cs="Calibri"/>
          <w:color w:val="000000" w:themeColor="text1"/>
        </w:rPr>
        <w:t>.</w:t>
      </w:r>
    </w:p>
    <w:p w14:paraId="57200C19" w14:textId="77777777" w:rsidR="009470C1" w:rsidRPr="00747608" w:rsidRDefault="009470C1" w:rsidP="00747608">
      <w:pPr>
        <w:pStyle w:val="ListParagraph"/>
        <w:ind w:left="0"/>
        <w:jc w:val="both"/>
        <w:rPr>
          <w:rFonts w:ascii="Calibri" w:hAnsi="Calibri" w:cs="Calibri"/>
          <w:color w:val="000000" w:themeColor="text1"/>
        </w:rPr>
      </w:pPr>
    </w:p>
    <w:p w14:paraId="037D0F9A" w14:textId="1624333C"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The software bundle will be downloaded as a .zip file and will need to be extracted to the “C:\” directory before use.</w:t>
      </w:r>
      <w:r>
        <w:rPr>
          <w:rFonts w:ascii="Calibri" w:hAnsi="Calibri" w:cs="Calibri"/>
          <w:color w:val="000000" w:themeColor="text1"/>
        </w:rPr>
        <w:t xml:space="preserve"> </w:t>
      </w:r>
      <w:r w:rsidR="009470C1" w:rsidRPr="00747608">
        <w:rPr>
          <w:rFonts w:ascii="Calibri" w:hAnsi="Calibri" w:cs="Calibri"/>
          <w:color w:val="000000" w:themeColor="text1"/>
        </w:rPr>
        <w:t xml:space="preserve">Further details for installation are given at </w:t>
      </w:r>
      <w:hyperlink r:id="rId15" w:history="1">
        <w:r w:rsidR="009470C1" w:rsidRPr="00747608">
          <w:rPr>
            <w:rStyle w:val="Hyperlink"/>
            <w:rFonts w:ascii="Calibri" w:hAnsi="Calibri" w:cs="Calibri"/>
            <w:color w:val="000000" w:themeColor="text1"/>
          </w:rPr>
          <w:t>http://dispimlineage.wormguides.org/diSPIMlineaging_InstallationInstructions.htm</w:t>
        </w:r>
      </w:hyperlink>
      <w:r w:rsidR="00F807FA">
        <w:rPr>
          <w:rStyle w:val="Hyperlink"/>
          <w:rFonts w:ascii="Calibri" w:hAnsi="Calibri" w:cs="Calibri"/>
          <w:color w:val="000000" w:themeColor="text1"/>
        </w:rPr>
        <w:t xml:space="preserve"> </w:t>
      </w:r>
      <w:r w:rsidR="00F807FA">
        <w:rPr>
          <w:rFonts w:ascii="Calibri" w:hAnsi="Calibri" w:cs="Calibri"/>
          <w:color w:val="000000" w:themeColor="text1"/>
        </w:rPr>
        <w:t xml:space="preserve">. </w:t>
      </w:r>
    </w:p>
    <w:p w14:paraId="6FCC3C5E" w14:textId="77777777" w:rsidR="009470C1" w:rsidRPr="00747608" w:rsidRDefault="009470C1" w:rsidP="00747608">
      <w:pPr>
        <w:pStyle w:val="ListParagraph"/>
        <w:ind w:left="0"/>
        <w:jc w:val="both"/>
        <w:rPr>
          <w:rFonts w:ascii="Calibri" w:hAnsi="Calibri" w:cs="Calibri"/>
          <w:color w:val="000000" w:themeColor="text1"/>
        </w:rPr>
      </w:pPr>
    </w:p>
    <w:p w14:paraId="0934CF8C" w14:textId="56962177" w:rsidR="009470C1" w:rsidRPr="00747608" w:rsidRDefault="00294515" w:rsidP="00747608">
      <w:pPr>
        <w:pStyle w:val="ListParagraph"/>
        <w:numPr>
          <w:ilvl w:val="1"/>
          <w:numId w:val="45"/>
        </w:numPr>
        <w:jc w:val="both"/>
        <w:rPr>
          <w:rFonts w:ascii="Calibri" w:hAnsi="Calibri" w:cs="Calibri"/>
          <w:color w:val="000000" w:themeColor="text1"/>
          <w:highlight w:val="yellow"/>
        </w:rPr>
      </w:pPr>
      <w:r w:rsidRPr="00747608">
        <w:rPr>
          <w:rFonts w:ascii="Calibri" w:hAnsi="Calibri" w:cs="Calibri"/>
          <w:color w:val="000000" w:themeColor="text1"/>
          <w:highlight w:val="yellow"/>
        </w:rPr>
        <w:t>D</w:t>
      </w:r>
      <w:r w:rsidR="009470C1" w:rsidRPr="00747608">
        <w:rPr>
          <w:rFonts w:ascii="Calibri" w:hAnsi="Calibri" w:cs="Calibri"/>
          <w:color w:val="000000" w:themeColor="text1"/>
          <w:highlight w:val="yellow"/>
        </w:rPr>
        <w:t xml:space="preserve">ouble-click the file </w:t>
      </w:r>
      <w:r w:rsidR="009470C1" w:rsidRPr="00F807FA">
        <w:rPr>
          <w:rFonts w:ascii="Calibri" w:hAnsi="Calibri" w:cs="Calibri"/>
          <w:b/>
          <w:color w:val="000000" w:themeColor="text1"/>
          <w:highlight w:val="yellow"/>
        </w:rPr>
        <w:t>C:\CytoSHOWextrasForC\CytoSHOW_APP.jnlp</w:t>
      </w:r>
      <w:r w:rsidR="009470C1" w:rsidRPr="00747608">
        <w:rPr>
          <w:rFonts w:ascii="Calibri" w:hAnsi="Calibri" w:cs="Calibri"/>
          <w:color w:val="000000" w:themeColor="text1"/>
          <w:highlight w:val="yellow"/>
        </w:rPr>
        <w:t xml:space="preserve"> to begin running </w:t>
      </w:r>
      <w:proofErr w:type="spellStart"/>
      <w:r w:rsidR="009470C1" w:rsidRPr="00747608">
        <w:rPr>
          <w:rFonts w:ascii="Calibri" w:hAnsi="Calibri" w:cs="Calibri"/>
          <w:color w:val="000000" w:themeColor="text1"/>
          <w:highlight w:val="yellow"/>
        </w:rPr>
        <w:t>CytoSHOW</w:t>
      </w:r>
      <w:proofErr w:type="spellEnd"/>
      <w:r w:rsidR="009470C1" w:rsidRPr="00747608">
        <w:rPr>
          <w:rFonts w:ascii="Calibri" w:hAnsi="Calibri" w:cs="Calibri"/>
          <w:color w:val="000000" w:themeColor="text1"/>
          <w:highlight w:val="yellow"/>
        </w:rPr>
        <w:t xml:space="preserve">. </w:t>
      </w:r>
    </w:p>
    <w:p w14:paraId="4A0AE8D4" w14:textId="77777777" w:rsidR="009470C1" w:rsidRPr="00747608" w:rsidRDefault="009470C1" w:rsidP="00747608">
      <w:pPr>
        <w:pStyle w:val="ListParagraph"/>
        <w:jc w:val="both"/>
        <w:rPr>
          <w:rFonts w:ascii="Calibri" w:hAnsi="Calibri" w:cs="Calibri"/>
          <w:color w:val="000000" w:themeColor="text1"/>
          <w:highlight w:val="yellow"/>
        </w:rPr>
      </w:pPr>
    </w:p>
    <w:p w14:paraId="2D4FDC44" w14:textId="7F96C98D" w:rsidR="009470C1" w:rsidRPr="00747608" w:rsidRDefault="00B30B6D" w:rsidP="00747608">
      <w:pPr>
        <w:pStyle w:val="ListParagraph"/>
        <w:numPr>
          <w:ilvl w:val="1"/>
          <w:numId w:val="45"/>
        </w:numPr>
        <w:jc w:val="both"/>
        <w:rPr>
          <w:rFonts w:ascii="Calibri" w:hAnsi="Calibri" w:cs="Calibri"/>
          <w:color w:val="000000" w:themeColor="text1"/>
          <w:highlight w:val="yellow"/>
        </w:rPr>
      </w:pPr>
      <w:r w:rsidRPr="00747608">
        <w:rPr>
          <w:rFonts w:ascii="Calibri" w:hAnsi="Calibri" w:cs="Calibri"/>
          <w:color w:val="000000" w:themeColor="text1"/>
          <w:highlight w:val="yellow"/>
        </w:rPr>
        <w:t xml:space="preserve">Choose menu </w:t>
      </w:r>
      <w:r w:rsidRPr="00F807FA">
        <w:rPr>
          <w:rFonts w:ascii="Calibri" w:hAnsi="Calibri" w:cs="Calibri"/>
          <w:b/>
          <w:color w:val="000000" w:themeColor="text1"/>
          <w:highlight w:val="yellow"/>
        </w:rPr>
        <w:t>File</w:t>
      </w:r>
      <w:r w:rsidR="00F807FA">
        <w:rPr>
          <w:rFonts w:ascii="Calibri" w:hAnsi="Calibri" w:cs="Calibri"/>
          <w:b/>
          <w:color w:val="000000" w:themeColor="text1"/>
          <w:highlight w:val="yellow"/>
        </w:rPr>
        <w:t xml:space="preserve"> </w:t>
      </w:r>
      <w:r w:rsidRPr="00F807FA">
        <w:rPr>
          <w:rFonts w:ascii="Calibri" w:hAnsi="Calibri" w:cs="Calibri"/>
          <w:color w:val="000000" w:themeColor="text1"/>
          <w:highlight w:val="yellow"/>
        </w:rPr>
        <w:t>&gt;</w:t>
      </w:r>
      <w:r w:rsidR="00F807FA">
        <w:rPr>
          <w:rFonts w:ascii="Calibri" w:hAnsi="Calibri" w:cs="Calibri"/>
          <w:color w:val="000000" w:themeColor="text1"/>
          <w:highlight w:val="yellow"/>
        </w:rPr>
        <w:t xml:space="preserve"> </w:t>
      </w:r>
      <w:r w:rsidRPr="00F807FA">
        <w:rPr>
          <w:rFonts w:ascii="Calibri" w:hAnsi="Calibri" w:cs="Calibri"/>
          <w:b/>
          <w:color w:val="000000" w:themeColor="text1"/>
          <w:highlight w:val="yellow"/>
        </w:rPr>
        <w:t>New</w:t>
      </w:r>
      <w:r w:rsidR="00F807FA">
        <w:rPr>
          <w:rFonts w:ascii="Calibri" w:hAnsi="Calibri" w:cs="Calibri"/>
          <w:b/>
          <w:color w:val="000000" w:themeColor="text1"/>
          <w:highlight w:val="yellow"/>
        </w:rPr>
        <w:t xml:space="preserve"> </w:t>
      </w:r>
      <w:r w:rsidRPr="00F807FA">
        <w:rPr>
          <w:rFonts w:ascii="Calibri" w:hAnsi="Calibri" w:cs="Calibri"/>
          <w:color w:val="000000" w:themeColor="text1"/>
          <w:highlight w:val="yellow"/>
        </w:rPr>
        <w:t>&gt;</w:t>
      </w:r>
      <w:r w:rsidR="00F807FA">
        <w:rPr>
          <w:rFonts w:ascii="Calibri" w:hAnsi="Calibri" w:cs="Calibri"/>
          <w:color w:val="000000" w:themeColor="text1"/>
          <w:highlight w:val="yellow"/>
        </w:rPr>
        <w:t xml:space="preserve"> </w:t>
      </w:r>
      <w:proofErr w:type="spellStart"/>
      <w:r w:rsidRPr="00F807FA">
        <w:rPr>
          <w:rFonts w:ascii="Calibri" w:hAnsi="Calibri" w:cs="Calibri"/>
          <w:b/>
          <w:color w:val="000000" w:themeColor="text1"/>
          <w:highlight w:val="yellow"/>
        </w:rPr>
        <w:t>diSPIM</w:t>
      </w:r>
      <w:proofErr w:type="spellEnd"/>
      <w:r w:rsidRPr="00F807FA">
        <w:rPr>
          <w:rFonts w:ascii="Calibri" w:hAnsi="Calibri" w:cs="Calibri"/>
          <w:b/>
          <w:color w:val="000000" w:themeColor="text1"/>
          <w:highlight w:val="yellow"/>
        </w:rPr>
        <w:t xml:space="preserve"> Monitor (Micro-Manager)</w:t>
      </w:r>
      <w:r w:rsidRPr="00747608">
        <w:rPr>
          <w:rFonts w:ascii="Calibri" w:hAnsi="Calibri" w:cs="Calibri"/>
          <w:color w:val="000000" w:themeColor="text1"/>
          <w:highlight w:val="yellow"/>
        </w:rPr>
        <w:t xml:space="preserve">. Locate the root data set folder where acquisition timepoint folders </w:t>
      </w:r>
      <w:r w:rsidR="008416BA" w:rsidRPr="00747608">
        <w:rPr>
          <w:rFonts w:ascii="Calibri" w:hAnsi="Calibri" w:cs="Calibri"/>
          <w:color w:val="000000" w:themeColor="text1"/>
          <w:highlight w:val="yellow"/>
        </w:rPr>
        <w:t>were</w:t>
      </w:r>
      <w:r w:rsidRPr="00747608">
        <w:rPr>
          <w:rFonts w:ascii="Calibri" w:hAnsi="Calibri" w:cs="Calibri"/>
          <w:color w:val="000000" w:themeColor="text1"/>
          <w:highlight w:val="yellow"/>
        </w:rPr>
        <w:t xml:space="preserve"> saved. Select any timepoint folder and click </w:t>
      </w:r>
      <w:r w:rsidRPr="00F807FA">
        <w:rPr>
          <w:rFonts w:ascii="Calibri" w:hAnsi="Calibri" w:cs="Calibri"/>
          <w:b/>
          <w:color w:val="000000" w:themeColor="text1"/>
          <w:highlight w:val="yellow"/>
        </w:rPr>
        <w:t>Open</w:t>
      </w:r>
      <w:r w:rsidRPr="00747608">
        <w:rPr>
          <w:rFonts w:ascii="Calibri" w:hAnsi="Calibri" w:cs="Calibri"/>
          <w:color w:val="000000" w:themeColor="text1"/>
          <w:highlight w:val="yellow"/>
        </w:rPr>
        <w:t>.</w:t>
      </w:r>
      <w:r w:rsidR="00B43795" w:rsidRPr="00747608">
        <w:rPr>
          <w:rFonts w:ascii="Calibri" w:hAnsi="Calibri" w:cs="Calibri"/>
          <w:color w:val="000000" w:themeColor="text1"/>
          <w:highlight w:val="yellow"/>
        </w:rPr>
        <w:t xml:space="preserve"> </w:t>
      </w:r>
      <w:r w:rsidR="00B43795" w:rsidRPr="00747608">
        <w:rPr>
          <w:rFonts w:ascii="Calibri" w:hAnsi="Calibri" w:cs="Calibri"/>
          <w:bCs/>
          <w:color w:val="000000" w:themeColor="text1"/>
          <w:highlight w:val="yellow"/>
        </w:rPr>
        <w:t xml:space="preserve">Multidimensional </w:t>
      </w:r>
      <w:r w:rsidR="009470C1" w:rsidRPr="00747608">
        <w:rPr>
          <w:rFonts w:ascii="Calibri" w:hAnsi="Calibri" w:cs="Calibri"/>
          <w:bCs/>
          <w:color w:val="000000" w:themeColor="text1"/>
          <w:highlight w:val="yellow"/>
        </w:rPr>
        <w:t>navigation w</w:t>
      </w:r>
      <w:r w:rsidR="002934E1" w:rsidRPr="00747608">
        <w:rPr>
          <w:rFonts w:ascii="Calibri" w:hAnsi="Calibri" w:cs="Calibri"/>
          <w:bCs/>
          <w:color w:val="000000" w:themeColor="text1"/>
          <w:highlight w:val="yellow"/>
        </w:rPr>
        <w:t xml:space="preserve">indows (called </w:t>
      </w:r>
      <w:proofErr w:type="spellStart"/>
      <w:r w:rsidR="002934E1" w:rsidRPr="00F807FA">
        <w:rPr>
          <w:rFonts w:ascii="Calibri" w:hAnsi="Calibri" w:cs="Calibri"/>
          <w:b/>
          <w:bCs/>
          <w:color w:val="000000" w:themeColor="text1"/>
          <w:highlight w:val="yellow"/>
        </w:rPr>
        <w:t>diSPIM</w:t>
      </w:r>
      <w:proofErr w:type="spellEnd"/>
      <w:r w:rsidR="002934E1" w:rsidRPr="00F807FA">
        <w:rPr>
          <w:rFonts w:ascii="Calibri" w:hAnsi="Calibri" w:cs="Calibri"/>
          <w:b/>
          <w:bCs/>
          <w:color w:val="000000" w:themeColor="text1"/>
          <w:highlight w:val="yellow"/>
        </w:rPr>
        <w:t xml:space="preserve"> monitor</w:t>
      </w:r>
      <w:r w:rsidR="002934E1" w:rsidRPr="00747608">
        <w:rPr>
          <w:rFonts w:ascii="Calibri" w:hAnsi="Calibri" w:cs="Calibri"/>
          <w:bCs/>
          <w:color w:val="000000" w:themeColor="text1"/>
          <w:highlight w:val="yellow"/>
        </w:rPr>
        <w:t xml:space="preserve"> </w:t>
      </w:r>
      <w:r w:rsidR="009470C1" w:rsidRPr="00747608">
        <w:rPr>
          <w:rFonts w:ascii="Calibri" w:hAnsi="Calibri" w:cs="Calibri"/>
          <w:bCs/>
          <w:color w:val="000000" w:themeColor="text1"/>
          <w:highlight w:val="yellow"/>
        </w:rPr>
        <w:t>windows) are opened automatically for both SPIMA and</w:t>
      </w:r>
      <w:r w:rsidR="009470C1" w:rsidRPr="00F807FA">
        <w:rPr>
          <w:rFonts w:ascii="Calibri" w:hAnsi="Calibri" w:cs="Calibri"/>
          <w:bCs/>
          <w:color w:val="000000" w:themeColor="text1"/>
          <w:highlight w:val="yellow"/>
        </w:rPr>
        <w:t xml:space="preserve"> SPIMB (</w:t>
      </w:r>
      <w:r w:rsidR="00AD00E6" w:rsidRPr="00F807FA">
        <w:rPr>
          <w:rFonts w:ascii="Calibri" w:hAnsi="Calibri" w:cs="Calibri"/>
          <w:b/>
          <w:bCs/>
          <w:color w:val="000000" w:themeColor="text1"/>
          <w:highlight w:val="yellow"/>
        </w:rPr>
        <w:t>Figure 3A</w:t>
      </w:r>
      <w:r w:rsidR="009470C1" w:rsidRPr="00F807FA">
        <w:rPr>
          <w:rFonts w:ascii="Calibri" w:hAnsi="Calibri" w:cs="Calibri"/>
          <w:bCs/>
          <w:color w:val="000000" w:themeColor="text1"/>
          <w:highlight w:val="yellow"/>
        </w:rPr>
        <w:t>)</w:t>
      </w:r>
      <w:r w:rsidR="009470C1" w:rsidRPr="00747608">
        <w:rPr>
          <w:rFonts w:ascii="Calibri" w:hAnsi="Calibri" w:cs="Calibri"/>
          <w:bCs/>
          <w:color w:val="000000" w:themeColor="text1"/>
          <w:highlight w:val="yellow"/>
        </w:rPr>
        <w:t>.</w:t>
      </w:r>
    </w:p>
    <w:p w14:paraId="6BC1F93D" w14:textId="77777777" w:rsidR="009470C1" w:rsidRPr="00747608" w:rsidRDefault="009470C1" w:rsidP="00747608">
      <w:pPr>
        <w:pStyle w:val="ListParagraph"/>
        <w:jc w:val="both"/>
        <w:rPr>
          <w:rFonts w:ascii="Calibri" w:hAnsi="Calibri" w:cs="Calibri"/>
          <w:bCs/>
          <w:color w:val="000000" w:themeColor="text1"/>
        </w:rPr>
      </w:pPr>
    </w:p>
    <w:p w14:paraId="0B837F84" w14:textId="2ED3F3C5" w:rsidR="009470C1" w:rsidRPr="00747608" w:rsidRDefault="00AD00E6" w:rsidP="00747608">
      <w:pPr>
        <w:pStyle w:val="ListParagraph"/>
        <w:ind w:left="0"/>
        <w:jc w:val="both"/>
        <w:rPr>
          <w:rFonts w:ascii="Calibri" w:hAnsi="Calibri" w:cs="Calibri"/>
          <w:color w:val="000000" w:themeColor="text1"/>
        </w:rPr>
      </w:pPr>
      <w:r>
        <w:rPr>
          <w:rFonts w:ascii="Calibri" w:hAnsi="Calibri" w:cs="Calibri"/>
          <w:bCs/>
          <w:color w:val="000000" w:themeColor="text1"/>
        </w:rPr>
        <w:t>NOTE:</w:t>
      </w:r>
      <w:r w:rsidR="009470C1" w:rsidRPr="00747608">
        <w:rPr>
          <w:rFonts w:ascii="Calibri" w:hAnsi="Calibri" w:cs="Calibri"/>
          <w:bCs/>
          <w:color w:val="000000" w:themeColor="text1"/>
        </w:rPr>
        <w:t xml:space="preserve"> These windows will monitor the root data folder for newly saved raw timepoint stacks (</w:t>
      </w:r>
      <w:proofErr w:type="gramStart"/>
      <w:r w:rsidR="009470C1" w:rsidRPr="00747608">
        <w:rPr>
          <w:rFonts w:ascii="Calibri" w:hAnsi="Calibri" w:cs="Calibri"/>
          <w:bCs/>
          <w:color w:val="000000" w:themeColor="text1"/>
        </w:rPr>
        <w:t>in the event that</w:t>
      </w:r>
      <w:proofErr w:type="gramEnd"/>
      <w:r w:rsidR="009470C1" w:rsidRPr="00747608">
        <w:rPr>
          <w:rFonts w:ascii="Calibri" w:hAnsi="Calibri" w:cs="Calibri"/>
          <w:bCs/>
          <w:color w:val="000000" w:themeColor="text1"/>
        </w:rPr>
        <w:t xml:space="preserve"> a specimen is still being recorded). After each new timepoint is acquired, each of the windows monitoring the distinct SPIM arms and sample positions will refresh to display the entire multichannel 4D dataset for each embryo.</w:t>
      </w:r>
    </w:p>
    <w:p w14:paraId="4EBFA339" w14:textId="77777777" w:rsidR="009470C1" w:rsidRPr="00747608" w:rsidRDefault="009470C1" w:rsidP="00747608">
      <w:pPr>
        <w:jc w:val="both"/>
        <w:rPr>
          <w:rFonts w:ascii="Calibri" w:hAnsi="Calibri" w:cs="Calibri"/>
          <w:color w:val="000000" w:themeColor="text1"/>
        </w:rPr>
      </w:pPr>
      <w:bookmarkStart w:id="0" w:name="OLE_LINK5"/>
      <w:bookmarkStart w:id="1" w:name="OLE_LINK6"/>
    </w:p>
    <w:p w14:paraId="28E5AB5C" w14:textId="77777777" w:rsidR="009470C1" w:rsidRPr="00747608" w:rsidRDefault="009470C1" w:rsidP="00747608">
      <w:pPr>
        <w:pStyle w:val="ListParagraph"/>
        <w:numPr>
          <w:ilvl w:val="0"/>
          <w:numId w:val="45"/>
        </w:numPr>
        <w:jc w:val="both"/>
        <w:rPr>
          <w:rFonts w:ascii="Calibri" w:hAnsi="Calibri" w:cs="Calibri"/>
          <w:b/>
          <w:color w:val="000000" w:themeColor="text1"/>
        </w:rPr>
      </w:pPr>
      <w:r w:rsidRPr="00747608">
        <w:rPr>
          <w:rFonts w:ascii="Calibri" w:hAnsi="Calibri" w:cs="Calibri"/>
          <w:b/>
          <w:color w:val="000000" w:themeColor="text1"/>
        </w:rPr>
        <w:t xml:space="preserve">Generating Max projection images with </w:t>
      </w:r>
      <w:proofErr w:type="spellStart"/>
      <w:r w:rsidRPr="00747608">
        <w:rPr>
          <w:rFonts w:ascii="Calibri" w:hAnsi="Calibri" w:cs="Calibri"/>
          <w:b/>
          <w:color w:val="000000" w:themeColor="text1"/>
        </w:rPr>
        <w:t>CytoSHOW</w:t>
      </w:r>
      <w:proofErr w:type="spellEnd"/>
    </w:p>
    <w:p w14:paraId="0DEBA03F" w14:textId="77777777" w:rsidR="009470C1" w:rsidRPr="00747608" w:rsidRDefault="009470C1" w:rsidP="00747608">
      <w:pPr>
        <w:jc w:val="both"/>
        <w:rPr>
          <w:rFonts w:ascii="Calibri" w:hAnsi="Calibri" w:cs="Calibri"/>
          <w:b/>
          <w:color w:val="000000" w:themeColor="text1"/>
        </w:rPr>
      </w:pPr>
    </w:p>
    <w:p w14:paraId="236F50BA" w14:textId="77777777" w:rsidR="009470C1" w:rsidRPr="00747608" w:rsidRDefault="009470C1" w:rsidP="00747608">
      <w:pPr>
        <w:pStyle w:val="ListParagraph"/>
        <w:ind w:left="0"/>
        <w:jc w:val="both"/>
        <w:rPr>
          <w:rFonts w:ascii="Calibri" w:hAnsi="Calibri" w:cs="Calibri"/>
          <w:color w:val="000000" w:themeColor="text1"/>
        </w:rPr>
      </w:pPr>
      <w:r w:rsidRPr="00747608">
        <w:rPr>
          <w:rFonts w:ascii="Calibri" w:hAnsi="Calibri" w:cs="Calibri"/>
          <w:color w:val="000000" w:themeColor="text1"/>
        </w:rPr>
        <w:t xml:space="preserve">Even before deconvolution, the raw data can be quickly processed to appraise the specimen's global features. </w:t>
      </w:r>
    </w:p>
    <w:p w14:paraId="0078C01F" w14:textId="77777777" w:rsidR="009470C1" w:rsidRPr="00747608" w:rsidRDefault="009470C1" w:rsidP="00747608">
      <w:pPr>
        <w:jc w:val="both"/>
        <w:rPr>
          <w:rFonts w:ascii="Calibri" w:hAnsi="Calibri" w:cs="Calibri"/>
          <w:color w:val="000000" w:themeColor="text1"/>
        </w:rPr>
      </w:pPr>
    </w:p>
    <w:p w14:paraId="336F22DB" w14:textId="7835CEE2"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Click the </w:t>
      </w:r>
      <w:r w:rsidRPr="00F807FA">
        <w:rPr>
          <w:rFonts w:ascii="Calibri" w:hAnsi="Calibri" w:cs="Calibri"/>
          <w:b/>
          <w:color w:val="000000" w:themeColor="text1"/>
        </w:rPr>
        <w:t>Z-MIP</w:t>
      </w:r>
      <w:r w:rsidRPr="00747608">
        <w:rPr>
          <w:rFonts w:ascii="Calibri" w:hAnsi="Calibri" w:cs="Calibri"/>
          <w:color w:val="000000" w:themeColor="text1"/>
        </w:rPr>
        <w:t xml:space="preserve"> button on the left side panel of the image window (</w:t>
      </w:r>
      <w:r w:rsidR="00AD00E6" w:rsidRPr="00AD00E6">
        <w:rPr>
          <w:rFonts w:ascii="Calibri" w:hAnsi="Calibri" w:cs="Calibri"/>
          <w:b/>
          <w:bCs/>
          <w:color w:val="000000" w:themeColor="text1"/>
        </w:rPr>
        <w:t>Figure 3A</w:t>
      </w:r>
      <w:r w:rsidRPr="00747608">
        <w:rPr>
          <w:rFonts w:ascii="Calibri" w:hAnsi="Calibri" w:cs="Calibri"/>
          <w:b/>
          <w:bCs/>
          <w:color w:val="000000" w:themeColor="text1"/>
        </w:rPr>
        <w:t>, red rectangle</w:t>
      </w:r>
      <w:r w:rsidRPr="00747608">
        <w:rPr>
          <w:rFonts w:ascii="Calibri" w:hAnsi="Calibri" w:cs="Calibri"/>
          <w:bCs/>
          <w:color w:val="000000" w:themeColor="text1"/>
        </w:rPr>
        <w:t>)</w:t>
      </w:r>
      <w:r w:rsidRPr="00747608">
        <w:rPr>
          <w:rFonts w:ascii="Calibri" w:hAnsi="Calibri" w:cs="Calibri"/>
          <w:color w:val="000000" w:themeColor="text1"/>
        </w:rPr>
        <w:t xml:space="preserve"> to make maximum intensity projections through the full depth and full-time course of a given position or SPIM</w:t>
      </w:r>
      <w:r w:rsidRPr="00747608">
        <w:rPr>
          <w:rFonts w:ascii="Calibri" w:hAnsi="Calibri" w:cs="Calibri"/>
          <w:color w:val="000000" w:themeColor="text1"/>
        </w:rPr>
        <w:softHyphen/>
        <w:t xml:space="preserve"> arm. A </w:t>
      </w:r>
      <w:r w:rsidRPr="00F807FA">
        <w:rPr>
          <w:rFonts w:ascii="Calibri" w:hAnsi="Calibri" w:cs="Calibri"/>
          <w:b/>
          <w:color w:val="000000" w:themeColor="text1"/>
        </w:rPr>
        <w:t xml:space="preserve">Z-projection </w:t>
      </w:r>
      <w:proofErr w:type="spellStart"/>
      <w:r w:rsidRPr="00F807FA">
        <w:rPr>
          <w:rFonts w:ascii="Calibri" w:hAnsi="Calibri" w:cs="Calibri"/>
          <w:b/>
          <w:color w:val="000000" w:themeColor="text1"/>
        </w:rPr>
        <w:t>hyperstack</w:t>
      </w:r>
      <w:proofErr w:type="spellEnd"/>
      <w:r w:rsidRPr="00747608">
        <w:rPr>
          <w:rFonts w:ascii="Calibri" w:hAnsi="Calibri" w:cs="Calibri"/>
          <w:color w:val="000000" w:themeColor="text1"/>
        </w:rPr>
        <w:t xml:space="preserve"> window will appear.</w:t>
      </w:r>
    </w:p>
    <w:p w14:paraId="4998EAE0" w14:textId="77777777" w:rsidR="009470C1" w:rsidRPr="00747608" w:rsidRDefault="009470C1" w:rsidP="00747608">
      <w:pPr>
        <w:pStyle w:val="ListParagraph"/>
        <w:ind w:left="0"/>
        <w:jc w:val="both"/>
        <w:rPr>
          <w:rFonts w:ascii="Calibri" w:hAnsi="Calibri" w:cs="Calibri"/>
          <w:color w:val="000000" w:themeColor="text1"/>
        </w:rPr>
      </w:pPr>
    </w:p>
    <w:p w14:paraId="0A776503" w14:textId="19B14037"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In the </w:t>
      </w:r>
      <w:r w:rsidRPr="00F807FA">
        <w:rPr>
          <w:rFonts w:ascii="Calibri" w:hAnsi="Calibri" w:cs="Calibri"/>
          <w:b/>
          <w:color w:val="000000" w:themeColor="text1"/>
        </w:rPr>
        <w:t xml:space="preserve">Z-projection </w:t>
      </w:r>
      <w:proofErr w:type="spellStart"/>
      <w:r w:rsidRPr="00F807FA">
        <w:rPr>
          <w:rFonts w:ascii="Calibri" w:hAnsi="Calibri" w:cs="Calibri"/>
          <w:b/>
          <w:color w:val="000000" w:themeColor="text1"/>
        </w:rPr>
        <w:t>hyperstack</w:t>
      </w:r>
      <w:proofErr w:type="spellEnd"/>
      <w:r w:rsidRPr="00747608">
        <w:rPr>
          <w:rFonts w:ascii="Calibri" w:hAnsi="Calibri" w:cs="Calibri"/>
          <w:color w:val="000000" w:themeColor="text1"/>
        </w:rPr>
        <w:t xml:space="preserve"> window, set projection type to </w:t>
      </w:r>
      <w:r w:rsidRPr="00F807FA">
        <w:rPr>
          <w:rFonts w:ascii="Calibri" w:hAnsi="Calibri" w:cs="Calibri"/>
          <w:b/>
          <w:color w:val="000000" w:themeColor="text1"/>
        </w:rPr>
        <w:t>Max intensity</w:t>
      </w:r>
      <w:r w:rsidRPr="00747608">
        <w:rPr>
          <w:rFonts w:ascii="Calibri" w:hAnsi="Calibri" w:cs="Calibri"/>
          <w:color w:val="000000" w:themeColor="text1"/>
        </w:rPr>
        <w:t xml:space="preserve">. Specify which channels, slices, and time-point frames to process based on user preference. </w:t>
      </w:r>
    </w:p>
    <w:p w14:paraId="216AE6C7" w14:textId="77777777" w:rsidR="009470C1" w:rsidRPr="00747608" w:rsidRDefault="009470C1" w:rsidP="00747608">
      <w:pPr>
        <w:pStyle w:val="ListParagraph"/>
        <w:jc w:val="both"/>
        <w:rPr>
          <w:rFonts w:ascii="Calibri" w:hAnsi="Calibri" w:cs="Calibri"/>
          <w:color w:val="000000" w:themeColor="text1"/>
        </w:rPr>
      </w:pPr>
    </w:p>
    <w:p w14:paraId="1D242D19" w14:textId="576F35B7"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Click </w:t>
      </w:r>
      <w:r w:rsidRPr="00F807FA">
        <w:rPr>
          <w:rFonts w:ascii="Calibri" w:hAnsi="Calibri" w:cs="Calibri"/>
          <w:b/>
          <w:color w:val="000000" w:themeColor="text1"/>
        </w:rPr>
        <w:t>OK</w:t>
      </w:r>
      <w:r w:rsidRPr="00747608">
        <w:rPr>
          <w:rFonts w:ascii="Calibri" w:hAnsi="Calibri" w:cs="Calibri"/>
          <w:color w:val="000000" w:themeColor="text1"/>
        </w:rPr>
        <w:t xml:space="preserve"> when completed. </w:t>
      </w:r>
    </w:p>
    <w:p w14:paraId="0FE2D288" w14:textId="77777777" w:rsidR="009470C1" w:rsidRPr="00747608" w:rsidRDefault="009470C1" w:rsidP="00747608">
      <w:pPr>
        <w:pStyle w:val="ListParagraph"/>
        <w:jc w:val="both"/>
        <w:rPr>
          <w:rFonts w:ascii="Calibri" w:hAnsi="Calibri" w:cs="Calibri"/>
          <w:color w:val="000000" w:themeColor="text1"/>
        </w:rPr>
      </w:pPr>
    </w:p>
    <w:p w14:paraId="0BB35299" w14:textId="17D3F2B1"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Select the folder location to save the </w:t>
      </w:r>
      <w:r w:rsidRPr="00F807FA">
        <w:rPr>
          <w:rFonts w:ascii="Calibri" w:hAnsi="Calibri" w:cs="Calibri"/>
          <w:b/>
          <w:color w:val="000000" w:themeColor="text1"/>
        </w:rPr>
        <w:t>Max intensity</w:t>
      </w:r>
      <w:r w:rsidRPr="00747608">
        <w:rPr>
          <w:rFonts w:ascii="Calibri" w:hAnsi="Calibri" w:cs="Calibri"/>
          <w:color w:val="000000" w:themeColor="text1"/>
        </w:rPr>
        <w:t xml:space="preserve"> outputs from the file dialogue window, and then click </w:t>
      </w:r>
      <w:r w:rsidRPr="00F807FA">
        <w:rPr>
          <w:rFonts w:ascii="Calibri" w:hAnsi="Calibri" w:cs="Calibri"/>
          <w:b/>
          <w:color w:val="000000" w:themeColor="text1"/>
        </w:rPr>
        <w:t>OK</w:t>
      </w:r>
      <w:r w:rsidRPr="00747608">
        <w:rPr>
          <w:rFonts w:ascii="Calibri" w:hAnsi="Calibri" w:cs="Calibri"/>
          <w:color w:val="000000" w:themeColor="text1"/>
        </w:rPr>
        <w:t>. Allow some time (15</w:t>
      </w:r>
      <w:r w:rsidR="00A04B3E" w:rsidRPr="00747608">
        <w:rPr>
          <w:rFonts w:ascii="Calibri" w:hAnsi="Calibri" w:cs="Calibri"/>
          <w:color w:val="000000" w:themeColor="text1"/>
        </w:rPr>
        <w:t>–</w:t>
      </w:r>
      <w:r w:rsidRPr="00747608">
        <w:rPr>
          <w:rFonts w:ascii="Calibri" w:hAnsi="Calibri" w:cs="Calibri"/>
          <w:color w:val="000000" w:themeColor="text1"/>
        </w:rPr>
        <w:t xml:space="preserve">20 minutes, depending on size of dataset and processing power of the computer) for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to generate projection images.</w:t>
      </w:r>
    </w:p>
    <w:p w14:paraId="79746AFB" w14:textId="77777777" w:rsidR="009470C1" w:rsidRPr="00747608" w:rsidRDefault="009470C1" w:rsidP="00747608">
      <w:pPr>
        <w:jc w:val="both"/>
        <w:rPr>
          <w:rFonts w:ascii="Calibri" w:hAnsi="Calibri" w:cs="Calibri"/>
          <w:b/>
          <w:i/>
          <w:color w:val="000000" w:themeColor="text1"/>
        </w:rPr>
      </w:pPr>
    </w:p>
    <w:p w14:paraId="02391041" w14:textId="1733C4C5" w:rsidR="009470C1" w:rsidRPr="00747608" w:rsidRDefault="00CC49B9" w:rsidP="00747608">
      <w:pPr>
        <w:pStyle w:val="ListParagraph"/>
        <w:numPr>
          <w:ilvl w:val="0"/>
          <w:numId w:val="45"/>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t>Analyzing</w:t>
      </w:r>
      <w:r w:rsidR="009470C1" w:rsidRPr="00747608">
        <w:rPr>
          <w:rFonts w:ascii="Calibri" w:hAnsi="Calibri" w:cs="Calibri"/>
          <w:b/>
          <w:color w:val="000000" w:themeColor="text1"/>
          <w:highlight w:val="yellow"/>
        </w:rPr>
        <w:t xml:space="preserve"> </w:t>
      </w:r>
      <w:r w:rsidRPr="00747608">
        <w:rPr>
          <w:rFonts w:ascii="Calibri" w:hAnsi="Calibri" w:cs="Calibri"/>
          <w:b/>
          <w:color w:val="000000" w:themeColor="text1"/>
          <w:highlight w:val="yellow"/>
        </w:rPr>
        <w:t>cell lineages in isotropic</w:t>
      </w:r>
      <w:r w:rsidR="009470C1" w:rsidRPr="00747608">
        <w:rPr>
          <w:rFonts w:ascii="Calibri" w:hAnsi="Calibri" w:cs="Calibri"/>
          <w:b/>
          <w:color w:val="000000" w:themeColor="text1"/>
          <w:highlight w:val="yellow"/>
        </w:rPr>
        <w:t xml:space="preserve"> high-resolution </w:t>
      </w:r>
      <w:r w:rsidRPr="00747608">
        <w:rPr>
          <w:rFonts w:ascii="Calibri" w:hAnsi="Calibri" w:cs="Calibri"/>
          <w:b/>
          <w:color w:val="000000" w:themeColor="text1"/>
          <w:highlight w:val="yellow"/>
        </w:rPr>
        <w:t xml:space="preserve">volumetric </w:t>
      </w:r>
      <w:r w:rsidR="009470C1" w:rsidRPr="00747608">
        <w:rPr>
          <w:rFonts w:ascii="Calibri" w:hAnsi="Calibri" w:cs="Calibri"/>
          <w:b/>
          <w:color w:val="000000" w:themeColor="text1"/>
          <w:highlight w:val="yellow"/>
        </w:rPr>
        <w:t xml:space="preserve">data </w:t>
      </w:r>
    </w:p>
    <w:p w14:paraId="068C9C78" w14:textId="77777777" w:rsidR="00CC49B9" w:rsidRPr="00747608" w:rsidRDefault="00CC49B9" w:rsidP="00747608">
      <w:pPr>
        <w:pStyle w:val="ListParagraph"/>
        <w:ind w:left="0"/>
        <w:jc w:val="both"/>
        <w:rPr>
          <w:rFonts w:ascii="Calibri" w:hAnsi="Calibri" w:cs="Calibri"/>
          <w:b/>
          <w:color w:val="000000" w:themeColor="text1"/>
          <w:highlight w:val="yellow"/>
        </w:rPr>
      </w:pPr>
    </w:p>
    <w:p w14:paraId="172A9A91" w14:textId="11251731" w:rsidR="009470C1" w:rsidRPr="00747608" w:rsidRDefault="00747608" w:rsidP="00747608">
      <w:pPr>
        <w:pStyle w:val="ListParagraph"/>
        <w:numPr>
          <w:ilvl w:val="1"/>
          <w:numId w:val="45"/>
        </w:numPr>
        <w:jc w:val="both"/>
        <w:rPr>
          <w:rFonts w:ascii="Calibri" w:hAnsi="Calibri" w:cs="Calibri"/>
          <w:bCs/>
          <w:color w:val="000000" w:themeColor="text1"/>
          <w:highlight w:val="yellow"/>
        </w:rPr>
      </w:pPr>
      <w:r>
        <w:rPr>
          <w:rFonts w:ascii="Calibri" w:hAnsi="Calibri" w:cs="Calibri"/>
          <w:bCs/>
          <w:color w:val="000000" w:themeColor="text1"/>
          <w:highlight w:val="yellow"/>
        </w:rPr>
        <w:lastRenderedPageBreak/>
        <w:t xml:space="preserve">Optional: </w:t>
      </w:r>
      <w:r w:rsidR="009470C1" w:rsidRPr="00747608">
        <w:rPr>
          <w:rFonts w:ascii="Calibri" w:hAnsi="Calibri" w:cs="Calibri"/>
          <w:bCs/>
          <w:color w:val="000000" w:themeColor="text1"/>
          <w:highlight w:val="yellow"/>
        </w:rPr>
        <w:t xml:space="preserve">With </w:t>
      </w:r>
      <w:r w:rsidR="009470C1" w:rsidRPr="00F807FA">
        <w:rPr>
          <w:rFonts w:ascii="Calibri" w:hAnsi="Calibri" w:cs="Calibri"/>
          <w:bCs/>
          <w:color w:val="000000" w:themeColor="text1"/>
          <w:highlight w:val="yellow"/>
        </w:rPr>
        <w:t xml:space="preserve">the raw data open via </w:t>
      </w:r>
      <w:proofErr w:type="spellStart"/>
      <w:r w:rsidR="009470C1" w:rsidRPr="00F807FA">
        <w:rPr>
          <w:rFonts w:ascii="Calibri" w:hAnsi="Calibri" w:cs="Calibri"/>
          <w:b/>
          <w:bCs/>
          <w:color w:val="000000" w:themeColor="text1"/>
          <w:highlight w:val="yellow"/>
        </w:rPr>
        <w:t>diSPIM</w:t>
      </w:r>
      <w:proofErr w:type="spellEnd"/>
      <w:r w:rsidR="009470C1" w:rsidRPr="00F807FA">
        <w:rPr>
          <w:rFonts w:ascii="Calibri" w:hAnsi="Calibri" w:cs="Calibri"/>
          <w:b/>
          <w:bCs/>
          <w:color w:val="000000" w:themeColor="text1"/>
          <w:highlight w:val="yellow"/>
        </w:rPr>
        <w:t xml:space="preserve"> monitor</w:t>
      </w:r>
      <w:r w:rsidR="009470C1" w:rsidRPr="00F807FA">
        <w:rPr>
          <w:rFonts w:ascii="Calibri" w:hAnsi="Calibri" w:cs="Calibri"/>
          <w:bCs/>
          <w:color w:val="000000" w:themeColor="text1"/>
          <w:highlight w:val="yellow"/>
        </w:rPr>
        <w:t xml:space="preserve"> in </w:t>
      </w:r>
      <w:proofErr w:type="spellStart"/>
      <w:r w:rsidR="009470C1" w:rsidRPr="00F807FA">
        <w:rPr>
          <w:rFonts w:ascii="Calibri" w:hAnsi="Calibri" w:cs="Calibri"/>
          <w:bCs/>
          <w:color w:val="000000" w:themeColor="text1"/>
          <w:highlight w:val="yellow"/>
        </w:rPr>
        <w:t>CytoSHOW</w:t>
      </w:r>
      <w:proofErr w:type="spellEnd"/>
      <w:r w:rsidR="009470C1" w:rsidRPr="00F807FA">
        <w:rPr>
          <w:rFonts w:ascii="Calibri" w:hAnsi="Calibri" w:cs="Calibri"/>
          <w:bCs/>
          <w:color w:val="000000" w:themeColor="text1"/>
          <w:highlight w:val="yellow"/>
        </w:rPr>
        <w:t xml:space="preserve">, select the </w:t>
      </w:r>
      <w:r w:rsidR="009470C1" w:rsidRPr="00F807FA">
        <w:rPr>
          <w:rFonts w:ascii="Calibri" w:hAnsi="Calibri" w:cs="Calibri"/>
          <w:b/>
          <w:bCs/>
          <w:color w:val="000000" w:themeColor="text1"/>
          <w:highlight w:val="yellow"/>
        </w:rPr>
        <w:t>Polygon selection tool</w:t>
      </w:r>
      <w:r w:rsidR="009470C1" w:rsidRPr="00F807FA">
        <w:rPr>
          <w:rFonts w:ascii="Calibri" w:hAnsi="Calibri" w:cs="Calibri"/>
          <w:bCs/>
          <w:color w:val="000000" w:themeColor="text1"/>
          <w:highlight w:val="yellow"/>
        </w:rPr>
        <w:t xml:space="preserve"> </w:t>
      </w:r>
      <w:r w:rsidR="009470C1" w:rsidRPr="00F807FA">
        <w:rPr>
          <w:rFonts w:ascii="Calibri" w:hAnsi="Calibri" w:cs="Calibri"/>
          <w:color w:val="000000" w:themeColor="text1"/>
          <w:highlight w:val="yellow"/>
        </w:rPr>
        <w:t>(</w:t>
      </w:r>
      <w:r w:rsidR="00AD00E6" w:rsidRPr="00F807FA">
        <w:rPr>
          <w:rFonts w:ascii="Calibri" w:hAnsi="Calibri" w:cs="Calibri"/>
          <w:b/>
          <w:color w:val="000000" w:themeColor="text1"/>
          <w:highlight w:val="yellow"/>
        </w:rPr>
        <w:t>Figure 3A</w:t>
      </w:r>
      <w:r w:rsidR="006B2B47" w:rsidRPr="00F807FA">
        <w:rPr>
          <w:rFonts w:ascii="Calibri" w:hAnsi="Calibri" w:cs="Calibri"/>
          <w:b/>
          <w:color w:val="000000" w:themeColor="text1"/>
          <w:highlight w:val="yellow"/>
        </w:rPr>
        <w:t>,</w:t>
      </w:r>
      <w:r w:rsidR="009470C1" w:rsidRPr="00F807FA">
        <w:rPr>
          <w:rFonts w:ascii="Calibri" w:hAnsi="Calibri" w:cs="Calibri"/>
          <w:b/>
          <w:color w:val="000000" w:themeColor="text1"/>
          <w:highlight w:val="yellow"/>
        </w:rPr>
        <w:t xml:space="preserve"> black arrow</w:t>
      </w:r>
      <w:r w:rsidR="00A04B3E" w:rsidRPr="00F807FA">
        <w:rPr>
          <w:rFonts w:ascii="Calibri" w:hAnsi="Calibri" w:cs="Calibri"/>
          <w:b/>
          <w:color w:val="000000" w:themeColor="text1"/>
          <w:highlight w:val="yellow"/>
        </w:rPr>
        <w:t>s</w:t>
      </w:r>
      <w:r w:rsidR="009470C1" w:rsidRPr="00F807FA">
        <w:rPr>
          <w:rFonts w:ascii="Calibri" w:hAnsi="Calibri" w:cs="Calibri"/>
          <w:color w:val="000000" w:themeColor="text1"/>
          <w:highlight w:val="yellow"/>
        </w:rPr>
        <w:t>) and click just outside the embryo’s anterior, posterior, dorsal and ventral edges (in that exact order) to generate a “bowtie" pattern over the embryo.</w:t>
      </w:r>
      <w:r w:rsidR="009470C1" w:rsidRPr="00F807FA">
        <w:rPr>
          <w:rFonts w:ascii="Calibri" w:hAnsi="Calibri" w:cs="Calibri"/>
          <w:b/>
          <w:color w:val="000000" w:themeColor="text1"/>
          <w:highlight w:val="yellow"/>
        </w:rPr>
        <w:t xml:space="preserve"> </w:t>
      </w:r>
      <w:r w:rsidR="009470C1" w:rsidRPr="00F807FA">
        <w:rPr>
          <w:rFonts w:ascii="Calibri" w:hAnsi="Calibri" w:cs="Calibri"/>
          <w:color w:val="000000" w:themeColor="text1"/>
          <w:highlight w:val="yellow"/>
        </w:rPr>
        <w:t>Do</w:t>
      </w:r>
      <w:r w:rsidR="009470C1" w:rsidRPr="00F807FA">
        <w:rPr>
          <w:rFonts w:ascii="Calibri" w:hAnsi="Calibri" w:cs="Calibri"/>
          <w:b/>
          <w:color w:val="000000" w:themeColor="text1"/>
          <w:highlight w:val="yellow"/>
        </w:rPr>
        <w:t xml:space="preserve"> </w:t>
      </w:r>
      <w:r w:rsidR="009470C1" w:rsidRPr="00F807FA">
        <w:rPr>
          <w:rFonts w:ascii="Calibri" w:hAnsi="Calibri" w:cs="Calibri"/>
          <w:color w:val="000000" w:themeColor="text1"/>
          <w:highlight w:val="yellow"/>
        </w:rPr>
        <w:t xml:space="preserve">for both views (SPIM-A and SPIM-B, </w:t>
      </w:r>
      <w:r w:rsidR="00AD00E6" w:rsidRPr="00F807FA">
        <w:rPr>
          <w:rFonts w:ascii="Calibri" w:hAnsi="Calibri" w:cs="Calibri"/>
          <w:b/>
          <w:color w:val="000000" w:themeColor="text1"/>
          <w:highlight w:val="yellow"/>
        </w:rPr>
        <w:t>Figure 3A</w:t>
      </w:r>
      <w:r w:rsidR="009470C1" w:rsidRPr="00F807FA">
        <w:rPr>
          <w:rFonts w:ascii="Calibri" w:hAnsi="Calibri" w:cs="Calibri"/>
          <w:color w:val="000000" w:themeColor="text1"/>
          <w:highlight w:val="yellow"/>
        </w:rPr>
        <w:t>)</w:t>
      </w:r>
      <w:r w:rsidR="009470C1" w:rsidRPr="00747608">
        <w:rPr>
          <w:rFonts w:ascii="Calibri" w:hAnsi="Calibri" w:cs="Calibri"/>
          <w:color w:val="000000" w:themeColor="text1"/>
          <w:highlight w:val="yellow"/>
        </w:rPr>
        <w:t xml:space="preserve">. </w:t>
      </w:r>
    </w:p>
    <w:p w14:paraId="58786878" w14:textId="77777777" w:rsidR="009470C1" w:rsidRPr="00747608" w:rsidRDefault="009470C1" w:rsidP="00747608">
      <w:pPr>
        <w:pStyle w:val="ListParagraph"/>
        <w:jc w:val="both"/>
        <w:rPr>
          <w:rFonts w:ascii="Calibri" w:hAnsi="Calibri" w:cs="Calibri"/>
          <w:color w:val="000000" w:themeColor="text1"/>
        </w:rPr>
      </w:pPr>
    </w:p>
    <w:p w14:paraId="1E4C9B7D" w14:textId="6CAB3CFF"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This selection </w:t>
      </w:r>
      <w:r w:rsidR="009470C1" w:rsidRPr="00747608">
        <w:rPr>
          <w:rFonts w:ascii="Calibri" w:hAnsi="Calibri" w:cs="Calibri"/>
          <w:bCs/>
          <w:color w:val="000000" w:themeColor="text1"/>
        </w:rPr>
        <w:t>specifies</w:t>
      </w:r>
      <w:r w:rsidR="009470C1" w:rsidRPr="00747608">
        <w:rPr>
          <w:rFonts w:ascii="Calibri" w:hAnsi="Calibri" w:cs="Calibri"/>
          <w:color w:val="000000" w:themeColor="text1"/>
        </w:rPr>
        <w:t xml:space="preserve"> the elliptical region of interest (ROI) in which the embryo is centered and records the anterior-posterior axis of the embryo.</w:t>
      </w:r>
      <w:r>
        <w:rPr>
          <w:rFonts w:ascii="Calibri" w:hAnsi="Calibri" w:cs="Calibri"/>
          <w:color w:val="000000" w:themeColor="text1"/>
        </w:rPr>
        <w:t xml:space="preserve"> </w:t>
      </w:r>
      <w:r w:rsidR="009470C1" w:rsidRPr="00747608">
        <w:rPr>
          <w:rFonts w:ascii="Calibri" w:hAnsi="Calibri" w:cs="Calibri"/>
          <w:color w:val="000000" w:themeColor="text1"/>
        </w:rPr>
        <w:t xml:space="preserve">The bowtie pattern cues </w:t>
      </w:r>
      <w:proofErr w:type="spellStart"/>
      <w:r w:rsidR="009470C1" w:rsidRPr="00747608">
        <w:rPr>
          <w:rFonts w:ascii="Calibri" w:hAnsi="Calibri" w:cs="Calibri"/>
          <w:color w:val="000000" w:themeColor="text1"/>
        </w:rPr>
        <w:t>CytoSHOW</w:t>
      </w:r>
      <w:proofErr w:type="spellEnd"/>
      <w:r w:rsidR="009470C1" w:rsidRPr="00747608">
        <w:rPr>
          <w:rFonts w:ascii="Calibri" w:hAnsi="Calibri" w:cs="Calibri"/>
          <w:color w:val="000000" w:themeColor="text1"/>
        </w:rPr>
        <w:t xml:space="preserve"> that the user plans to further specify a precise rotation of the final </w:t>
      </w:r>
      <w:proofErr w:type="spellStart"/>
      <w:r w:rsidR="009470C1" w:rsidRPr="00747608">
        <w:rPr>
          <w:rFonts w:ascii="Calibri" w:hAnsi="Calibri" w:cs="Calibri"/>
          <w:color w:val="000000" w:themeColor="text1"/>
        </w:rPr>
        <w:t>isotropically</w:t>
      </w:r>
      <w:proofErr w:type="spellEnd"/>
      <w:r w:rsidR="009470C1" w:rsidRPr="00747608">
        <w:rPr>
          <w:rFonts w:ascii="Calibri" w:hAnsi="Calibri" w:cs="Calibri"/>
          <w:color w:val="000000" w:themeColor="text1"/>
        </w:rPr>
        <w:t xml:space="preserve"> fused volumes into an orientation that is optimal for lineaging analyses by </w:t>
      </w:r>
      <w:proofErr w:type="spellStart"/>
      <w:r w:rsidR="000C7E7F" w:rsidRPr="00747608">
        <w:rPr>
          <w:rFonts w:ascii="Calibri" w:hAnsi="Calibri" w:cs="Calibri"/>
          <w:color w:val="000000" w:themeColor="text1"/>
        </w:rPr>
        <w:t>StarryNite</w:t>
      </w:r>
      <w:proofErr w:type="spellEnd"/>
      <w:r w:rsidR="000C7E7F" w:rsidRPr="00747608">
        <w:rPr>
          <w:rFonts w:ascii="Calibri" w:hAnsi="Calibri" w:cs="Calibri"/>
          <w:color w:val="000000" w:themeColor="text1"/>
        </w:rPr>
        <w:t>/</w:t>
      </w:r>
      <w:proofErr w:type="spellStart"/>
      <w:r w:rsidR="000C7E7F" w:rsidRPr="00747608">
        <w:rPr>
          <w:rFonts w:ascii="Calibri" w:hAnsi="Calibri" w:cs="Calibri"/>
          <w:color w:val="000000" w:themeColor="text1"/>
        </w:rPr>
        <w:t>AceTree</w:t>
      </w:r>
      <w:proofErr w:type="spellEnd"/>
      <w:r w:rsidR="009470C1" w:rsidRPr="00747608">
        <w:rPr>
          <w:rFonts w:ascii="Calibri" w:hAnsi="Calibri" w:cs="Calibri"/>
          <w:color w:val="000000" w:themeColor="text1"/>
        </w:rPr>
        <w:t xml:space="preserve">. In cases where </w:t>
      </w:r>
      <w:proofErr w:type="spellStart"/>
      <w:r w:rsidR="009470C1" w:rsidRPr="00747608">
        <w:rPr>
          <w:rFonts w:ascii="Calibri" w:hAnsi="Calibri" w:cs="Calibri"/>
          <w:color w:val="000000" w:themeColor="text1"/>
        </w:rPr>
        <w:t>StarryNite</w:t>
      </w:r>
      <w:proofErr w:type="spellEnd"/>
      <w:r w:rsidR="009470C1" w:rsidRPr="00747608">
        <w:rPr>
          <w:rFonts w:ascii="Calibri" w:hAnsi="Calibri" w:cs="Calibri"/>
          <w:color w:val="000000" w:themeColor="text1"/>
        </w:rPr>
        <w:t xml:space="preserve"> lineaging is </w:t>
      </w:r>
      <w:r w:rsidR="00F807FA">
        <w:rPr>
          <w:rFonts w:ascii="Calibri" w:hAnsi="Calibri" w:cs="Calibri"/>
          <w:color w:val="000000" w:themeColor="text1"/>
        </w:rPr>
        <w:t>not</w:t>
      </w:r>
      <w:r w:rsidR="00F807FA" w:rsidRPr="00747608">
        <w:rPr>
          <w:rFonts w:ascii="Calibri" w:hAnsi="Calibri" w:cs="Calibri"/>
          <w:color w:val="000000" w:themeColor="text1"/>
        </w:rPr>
        <w:t xml:space="preserve"> </w:t>
      </w:r>
      <w:r w:rsidR="009470C1" w:rsidRPr="00747608">
        <w:rPr>
          <w:rFonts w:ascii="Calibri" w:hAnsi="Calibri" w:cs="Calibri"/>
          <w:color w:val="000000" w:themeColor="text1"/>
        </w:rPr>
        <w:t>part of the experimental plan, other selection tools and shapes may be chosen to set the ROI for image processing.</w:t>
      </w:r>
    </w:p>
    <w:p w14:paraId="7BF5C05B" w14:textId="77777777" w:rsidR="009470C1" w:rsidRPr="00747608" w:rsidRDefault="009470C1" w:rsidP="00747608">
      <w:pPr>
        <w:pStyle w:val="ListParagraph"/>
        <w:jc w:val="both"/>
        <w:rPr>
          <w:rFonts w:ascii="Calibri" w:hAnsi="Calibri" w:cs="Calibri"/>
          <w:color w:val="000000" w:themeColor="text1"/>
        </w:rPr>
      </w:pPr>
    </w:p>
    <w:p w14:paraId="1DE15ADF" w14:textId="004FF428" w:rsidR="009470C1" w:rsidRPr="00747608" w:rsidRDefault="009470C1" w:rsidP="00F807FA">
      <w:pPr>
        <w:pStyle w:val="ListParagraph"/>
        <w:numPr>
          <w:ilvl w:val="1"/>
          <w:numId w:val="45"/>
        </w:numPr>
        <w:jc w:val="both"/>
        <w:rPr>
          <w:rFonts w:ascii="Calibri" w:hAnsi="Calibri" w:cs="Calibri"/>
          <w:bCs/>
          <w:color w:val="000000" w:themeColor="text1"/>
        </w:rPr>
      </w:pPr>
      <w:r w:rsidRPr="00747608">
        <w:rPr>
          <w:rFonts w:ascii="Calibri" w:hAnsi="Calibri" w:cs="Calibri"/>
          <w:color w:val="000000" w:themeColor="text1"/>
        </w:rPr>
        <w:t>If multiple embryos were simultaneously imaged by using the multi-position acquisition</w:t>
      </w:r>
      <w:r w:rsidR="002B27A9" w:rsidRPr="00747608">
        <w:rPr>
          <w:rFonts w:ascii="Calibri" w:hAnsi="Calibri" w:cs="Calibri"/>
          <w:color w:val="000000" w:themeColor="text1"/>
        </w:rPr>
        <w:t xml:space="preserve"> option</w:t>
      </w:r>
      <w:r w:rsidRPr="00747608">
        <w:rPr>
          <w:rFonts w:ascii="Calibri" w:hAnsi="Calibri" w:cs="Calibri"/>
          <w:color w:val="000000" w:themeColor="text1"/>
        </w:rPr>
        <w:t xml:space="preserve">, </w:t>
      </w:r>
      <w:r w:rsidR="00F807FA">
        <w:rPr>
          <w:rFonts w:ascii="Calibri" w:hAnsi="Calibri" w:cs="Calibri"/>
          <w:color w:val="000000" w:themeColor="text1"/>
        </w:rPr>
        <w:t>open and perform</w:t>
      </w:r>
      <w:r w:rsidRPr="00747608">
        <w:rPr>
          <w:rFonts w:ascii="Calibri" w:hAnsi="Calibri" w:cs="Calibri"/>
          <w:color w:val="000000" w:themeColor="text1"/>
        </w:rPr>
        <w:t xml:space="preserve"> Step 9.1 for all embryos. This will allow par</w:t>
      </w:r>
      <w:r w:rsidR="00E45D26" w:rsidRPr="00747608">
        <w:rPr>
          <w:rFonts w:ascii="Calibri" w:hAnsi="Calibri" w:cs="Calibri"/>
          <w:color w:val="000000" w:themeColor="text1"/>
        </w:rPr>
        <w:t>allel execution of future steps</w:t>
      </w:r>
      <w:r w:rsidRPr="00747608">
        <w:rPr>
          <w:rFonts w:ascii="Calibri" w:hAnsi="Calibri" w:cs="Calibri"/>
          <w:color w:val="000000" w:themeColor="text1"/>
        </w:rPr>
        <w:t xml:space="preserve"> for all embryos in one session.</w:t>
      </w:r>
      <w:r w:rsidR="002B27A9" w:rsidRPr="00747608">
        <w:rPr>
          <w:rFonts w:ascii="Calibri" w:hAnsi="Calibri" w:cs="Calibri"/>
          <w:color w:val="000000" w:themeColor="text1"/>
        </w:rPr>
        <w:t xml:space="preserve"> Close the SIMA and SPIMB windows for any embryos you do not wish to process.</w:t>
      </w:r>
    </w:p>
    <w:p w14:paraId="6967E192" w14:textId="77777777" w:rsidR="009470C1" w:rsidRPr="00747608" w:rsidRDefault="009470C1" w:rsidP="00747608">
      <w:pPr>
        <w:pStyle w:val="ListParagraph"/>
        <w:ind w:left="0"/>
        <w:jc w:val="both"/>
        <w:rPr>
          <w:rFonts w:ascii="Calibri" w:hAnsi="Calibri" w:cs="Calibri"/>
          <w:bCs/>
          <w:color w:val="000000" w:themeColor="text1"/>
        </w:rPr>
      </w:pPr>
      <w:r w:rsidRPr="00747608">
        <w:rPr>
          <w:rFonts w:ascii="Calibri" w:hAnsi="Calibri" w:cs="Calibri"/>
          <w:color w:val="000000" w:themeColor="text1"/>
        </w:rPr>
        <w:t xml:space="preserve"> </w:t>
      </w:r>
    </w:p>
    <w:p w14:paraId="1C9D5B66" w14:textId="0A424FFD" w:rsidR="009470C1" w:rsidRPr="00747608" w:rsidRDefault="009470C1" w:rsidP="00747608">
      <w:pPr>
        <w:pStyle w:val="ListParagraph"/>
        <w:numPr>
          <w:ilvl w:val="1"/>
          <w:numId w:val="45"/>
        </w:numPr>
        <w:jc w:val="both"/>
        <w:rPr>
          <w:rFonts w:ascii="Calibri" w:hAnsi="Calibri" w:cs="Calibri"/>
          <w:bCs/>
          <w:color w:val="000000" w:themeColor="text1"/>
          <w:highlight w:val="yellow"/>
        </w:rPr>
      </w:pPr>
      <w:r w:rsidRPr="00747608">
        <w:rPr>
          <w:rFonts w:ascii="Calibri" w:hAnsi="Calibri" w:cs="Calibri"/>
          <w:color w:val="000000" w:themeColor="text1"/>
          <w:highlight w:val="yellow"/>
        </w:rPr>
        <w:t xml:space="preserve">Click the </w:t>
      </w:r>
      <w:proofErr w:type="spellStart"/>
      <w:r w:rsidRPr="00F807FA">
        <w:rPr>
          <w:rFonts w:ascii="Calibri" w:hAnsi="Calibri" w:cs="Calibri"/>
          <w:b/>
          <w:color w:val="000000" w:themeColor="text1"/>
          <w:highlight w:val="yellow"/>
        </w:rPr>
        <w:t>diSPIM</w:t>
      </w:r>
      <w:proofErr w:type="spellEnd"/>
      <w:r w:rsidRPr="00747608">
        <w:rPr>
          <w:rFonts w:ascii="Calibri" w:hAnsi="Calibri" w:cs="Calibri"/>
          <w:color w:val="000000" w:themeColor="text1"/>
          <w:highlight w:val="yellow"/>
        </w:rPr>
        <w:t xml:space="preserve"> button on the left side panel of </w:t>
      </w:r>
      <w:proofErr w:type="spellStart"/>
      <w:r w:rsidRPr="00747608">
        <w:rPr>
          <w:rFonts w:ascii="Calibri" w:hAnsi="Calibri" w:cs="Calibri"/>
          <w:bCs/>
          <w:color w:val="000000" w:themeColor="text1"/>
          <w:highlight w:val="yellow"/>
        </w:rPr>
        <w:t>diSPIM</w:t>
      </w:r>
      <w:proofErr w:type="spellEnd"/>
      <w:r w:rsidRPr="00747608">
        <w:rPr>
          <w:rFonts w:ascii="Calibri" w:hAnsi="Calibri" w:cs="Calibri"/>
          <w:bCs/>
          <w:color w:val="000000" w:themeColor="text1"/>
          <w:highlight w:val="yellow"/>
        </w:rPr>
        <w:t xml:space="preserve"> monitor </w:t>
      </w:r>
      <w:r w:rsidRPr="00F807FA">
        <w:rPr>
          <w:rFonts w:ascii="Calibri" w:hAnsi="Calibri" w:cs="Calibri"/>
          <w:bCs/>
          <w:color w:val="000000" w:themeColor="text1"/>
          <w:highlight w:val="yellow"/>
        </w:rPr>
        <w:t>window (</w:t>
      </w:r>
      <w:r w:rsidR="00AD00E6" w:rsidRPr="00F807FA">
        <w:rPr>
          <w:rFonts w:ascii="Calibri" w:hAnsi="Calibri" w:cs="Calibri"/>
          <w:b/>
          <w:color w:val="000000" w:themeColor="text1"/>
          <w:highlight w:val="yellow"/>
        </w:rPr>
        <w:t>Figure 3A</w:t>
      </w:r>
      <w:r w:rsidRPr="00F807FA">
        <w:rPr>
          <w:rFonts w:ascii="Calibri" w:hAnsi="Calibri" w:cs="Calibri"/>
          <w:color w:val="000000" w:themeColor="text1"/>
          <w:highlight w:val="yellow"/>
        </w:rPr>
        <w:t xml:space="preserve">, highlighted in yellow). This reveals a subpanel of controls specific to </w:t>
      </w:r>
      <w:proofErr w:type="spellStart"/>
      <w:r w:rsidRPr="00F807FA">
        <w:rPr>
          <w:rFonts w:ascii="Calibri" w:hAnsi="Calibri" w:cs="Calibri"/>
          <w:color w:val="000000" w:themeColor="text1"/>
          <w:highlight w:val="yellow"/>
        </w:rPr>
        <w:t>diSPIM</w:t>
      </w:r>
      <w:proofErr w:type="spellEnd"/>
      <w:r w:rsidRPr="00F807FA">
        <w:rPr>
          <w:rFonts w:ascii="Calibri" w:hAnsi="Calibri" w:cs="Calibri"/>
          <w:color w:val="000000" w:themeColor="text1"/>
          <w:highlight w:val="yellow"/>
        </w:rPr>
        <w:t xml:space="preserve"> proc</w:t>
      </w:r>
      <w:r w:rsidRPr="00747608">
        <w:rPr>
          <w:rFonts w:ascii="Calibri" w:hAnsi="Calibri" w:cs="Calibri"/>
          <w:color w:val="000000" w:themeColor="text1"/>
          <w:highlight w:val="yellow"/>
        </w:rPr>
        <w:t>essing.</w:t>
      </w:r>
    </w:p>
    <w:p w14:paraId="5BC817AB" w14:textId="77777777" w:rsidR="009470C1" w:rsidRPr="00747608" w:rsidRDefault="009470C1" w:rsidP="00747608">
      <w:pPr>
        <w:pStyle w:val="ListParagraph"/>
        <w:ind w:left="0"/>
        <w:jc w:val="both"/>
        <w:rPr>
          <w:rFonts w:ascii="Calibri" w:hAnsi="Calibri" w:cs="Calibri"/>
          <w:bCs/>
          <w:color w:val="000000" w:themeColor="text1"/>
        </w:rPr>
      </w:pPr>
    </w:p>
    <w:p w14:paraId="2640DD21" w14:textId="2D035251" w:rsidR="009470C1" w:rsidRPr="00747608" w:rsidRDefault="009470C1" w:rsidP="00747608">
      <w:pPr>
        <w:pStyle w:val="ListParagraph"/>
        <w:numPr>
          <w:ilvl w:val="1"/>
          <w:numId w:val="45"/>
        </w:numPr>
        <w:jc w:val="both"/>
        <w:rPr>
          <w:rFonts w:ascii="Calibri" w:hAnsi="Calibri" w:cs="Calibri"/>
          <w:bCs/>
          <w:color w:val="000000" w:themeColor="text1"/>
        </w:rPr>
      </w:pPr>
      <w:r w:rsidRPr="00747608">
        <w:rPr>
          <w:rFonts w:ascii="Calibri" w:hAnsi="Calibri" w:cs="Calibri"/>
          <w:bCs/>
          <w:color w:val="000000" w:themeColor="text1"/>
          <w:highlight w:val="yellow"/>
        </w:rPr>
        <w:t>Align green and red channels for each SPIM arm.</w:t>
      </w:r>
      <w:r w:rsidRPr="00747608">
        <w:rPr>
          <w:rFonts w:ascii="Calibri" w:hAnsi="Calibri" w:cs="Calibri"/>
          <w:bCs/>
          <w:color w:val="000000" w:themeColor="text1"/>
        </w:rPr>
        <w:t xml:space="preserve"> Because emission channel splitters are used to capture distinct red and green images simultaneously on the same camera, it is important to visually align the exact pixel registration of these two physically adjacent image fields when they are overlaid. Reuse of the same alignment adjustments is typically feasible over many consecutive imaging </w:t>
      </w:r>
      <w:proofErr w:type="gramStart"/>
      <w:r w:rsidRPr="00747608">
        <w:rPr>
          <w:rFonts w:ascii="Calibri" w:hAnsi="Calibri" w:cs="Calibri"/>
          <w:bCs/>
          <w:color w:val="000000" w:themeColor="text1"/>
        </w:rPr>
        <w:t>sessions, but</w:t>
      </w:r>
      <w:proofErr w:type="gramEnd"/>
      <w:r w:rsidRPr="00747608">
        <w:rPr>
          <w:rFonts w:ascii="Calibri" w:hAnsi="Calibri" w:cs="Calibri"/>
          <w:bCs/>
          <w:color w:val="000000" w:themeColor="text1"/>
        </w:rPr>
        <w:t xml:space="preserve"> should be checked (as in Step</w:t>
      </w:r>
      <w:r w:rsidR="00716151" w:rsidRPr="00747608">
        <w:rPr>
          <w:rFonts w:ascii="Calibri" w:hAnsi="Calibri" w:cs="Calibri"/>
          <w:bCs/>
          <w:color w:val="000000" w:themeColor="text1"/>
        </w:rPr>
        <w:t>s</w:t>
      </w:r>
      <w:r w:rsidRPr="00747608">
        <w:rPr>
          <w:rFonts w:ascii="Calibri" w:hAnsi="Calibri" w:cs="Calibri"/>
          <w:bCs/>
          <w:color w:val="000000" w:themeColor="text1"/>
        </w:rPr>
        <w:t xml:space="preserve"> </w:t>
      </w:r>
      <w:r w:rsidR="00DC5527" w:rsidRPr="00747608">
        <w:rPr>
          <w:rFonts w:ascii="Calibri" w:hAnsi="Calibri" w:cs="Calibri"/>
          <w:bCs/>
          <w:color w:val="000000" w:themeColor="text1"/>
        </w:rPr>
        <w:t>9.4</w:t>
      </w:r>
      <w:r w:rsidRPr="00747608">
        <w:rPr>
          <w:rFonts w:ascii="Calibri" w:hAnsi="Calibri" w:cs="Calibri"/>
          <w:bCs/>
          <w:color w:val="000000" w:themeColor="text1"/>
        </w:rPr>
        <w:t>.</w:t>
      </w:r>
      <w:r w:rsidR="00716151" w:rsidRPr="00747608">
        <w:rPr>
          <w:rFonts w:ascii="Calibri" w:hAnsi="Calibri" w:cs="Calibri"/>
          <w:bCs/>
          <w:color w:val="000000" w:themeColor="text1"/>
        </w:rPr>
        <w:t>1</w:t>
      </w:r>
      <w:r w:rsidR="00F807FA">
        <w:rPr>
          <w:rFonts w:ascii="Calibri" w:hAnsi="Calibri" w:cs="Calibri"/>
          <w:bCs/>
          <w:color w:val="000000" w:themeColor="text1"/>
        </w:rPr>
        <w:t>–</w:t>
      </w:r>
      <w:r w:rsidR="00716151" w:rsidRPr="00747608">
        <w:rPr>
          <w:rFonts w:ascii="Calibri" w:hAnsi="Calibri" w:cs="Calibri"/>
          <w:bCs/>
          <w:color w:val="000000" w:themeColor="text1"/>
        </w:rPr>
        <w:t>9.4.</w:t>
      </w:r>
      <w:r w:rsidRPr="00747608">
        <w:rPr>
          <w:rFonts w:ascii="Calibri" w:hAnsi="Calibri" w:cs="Calibri"/>
          <w:bCs/>
          <w:color w:val="000000" w:themeColor="text1"/>
        </w:rPr>
        <w:t>5).</w:t>
      </w:r>
    </w:p>
    <w:p w14:paraId="217004F2" w14:textId="77777777" w:rsidR="009470C1" w:rsidRPr="00747608" w:rsidRDefault="009470C1" w:rsidP="00747608">
      <w:pPr>
        <w:pStyle w:val="ListParagraph"/>
        <w:jc w:val="both"/>
        <w:rPr>
          <w:rFonts w:ascii="Calibri" w:hAnsi="Calibri" w:cs="Calibri"/>
          <w:bCs/>
          <w:color w:val="000000" w:themeColor="text1"/>
        </w:rPr>
      </w:pPr>
    </w:p>
    <w:p w14:paraId="617A761A" w14:textId="2039E84F" w:rsidR="009470C1" w:rsidRPr="00747608" w:rsidRDefault="009470C1" w:rsidP="00747608">
      <w:pPr>
        <w:pStyle w:val="ListParagraph"/>
        <w:numPr>
          <w:ilvl w:val="2"/>
          <w:numId w:val="45"/>
        </w:numPr>
        <w:jc w:val="both"/>
        <w:rPr>
          <w:rFonts w:ascii="Calibri" w:hAnsi="Calibri" w:cs="Calibri"/>
          <w:bCs/>
          <w:color w:val="000000" w:themeColor="text1"/>
        </w:rPr>
      </w:pPr>
      <w:r w:rsidRPr="00747608">
        <w:rPr>
          <w:rFonts w:ascii="Calibri" w:hAnsi="Calibri" w:cs="Calibri"/>
          <w:bCs/>
          <w:color w:val="000000" w:themeColor="text1"/>
        </w:rPr>
        <w:t xml:space="preserve">Starting with the SPIMA panel, select the red channel by moving </w:t>
      </w:r>
      <w:r w:rsidR="006B2B47" w:rsidRPr="00747608">
        <w:rPr>
          <w:rFonts w:ascii="Calibri" w:hAnsi="Calibri" w:cs="Calibri"/>
          <w:color w:val="000000" w:themeColor="text1"/>
        </w:rPr>
        <w:t xml:space="preserve">the </w:t>
      </w:r>
      <w:r w:rsidR="006B2B47" w:rsidRPr="00F807FA">
        <w:rPr>
          <w:rFonts w:ascii="Calibri" w:hAnsi="Calibri" w:cs="Calibri"/>
          <w:b/>
          <w:color w:val="000000" w:themeColor="text1"/>
        </w:rPr>
        <w:t>CM</w:t>
      </w:r>
      <w:r w:rsidRPr="00747608">
        <w:rPr>
          <w:rFonts w:ascii="Calibri" w:hAnsi="Calibri" w:cs="Calibri"/>
          <w:color w:val="000000" w:themeColor="text1"/>
        </w:rPr>
        <w:t xml:space="preserve"> scroll bar </w:t>
      </w:r>
      <w:r w:rsidR="006B2B47" w:rsidRPr="00747608">
        <w:rPr>
          <w:rFonts w:ascii="Calibri" w:hAnsi="Calibri" w:cs="Calibri"/>
          <w:color w:val="000000" w:themeColor="text1"/>
        </w:rPr>
        <w:t xml:space="preserve">to the left </w:t>
      </w:r>
      <w:r w:rsidRPr="00747608">
        <w:rPr>
          <w:rFonts w:ascii="Calibri" w:hAnsi="Calibri" w:cs="Calibri"/>
          <w:color w:val="000000" w:themeColor="text1"/>
        </w:rPr>
        <w:t>(</w:t>
      </w:r>
      <w:r w:rsidR="00AD00E6" w:rsidRPr="00AD00E6">
        <w:rPr>
          <w:rFonts w:ascii="Calibri" w:hAnsi="Calibri" w:cs="Calibri"/>
          <w:b/>
          <w:color w:val="000000" w:themeColor="text1"/>
        </w:rPr>
        <w:t>Figure 3A</w:t>
      </w:r>
      <w:r w:rsidRPr="00F807FA">
        <w:rPr>
          <w:rFonts w:ascii="Calibri" w:hAnsi="Calibri" w:cs="Calibri"/>
          <w:color w:val="000000" w:themeColor="text1"/>
        </w:rPr>
        <w:t xml:space="preserve">, </w:t>
      </w:r>
      <w:r w:rsidR="006B2B47" w:rsidRPr="00F807FA">
        <w:rPr>
          <w:rFonts w:ascii="Calibri" w:hAnsi="Calibri" w:cs="Calibri"/>
          <w:color w:val="000000" w:themeColor="text1"/>
        </w:rPr>
        <w:t>orange</w:t>
      </w:r>
      <w:r w:rsidRPr="00F807FA">
        <w:rPr>
          <w:rFonts w:ascii="Calibri" w:hAnsi="Calibri" w:cs="Calibri"/>
          <w:color w:val="000000" w:themeColor="text1"/>
        </w:rPr>
        <w:t xml:space="preserve"> arrow, left panel)</w:t>
      </w:r>
      <w:r w:rsidRPr="00747608">
        <w:rPr>
          <w:rFonts w:ascii="Calibri" w:hAnsi="Calibri" w:cs="Calibri"/>
          <w:color w:val="000000" w:themeColor="text1"/>
        </w:rPr>
        <w:t xml:space="preserve">. </w:t>
      </w:r>
    </w:p>
    <w:p w14:paraId="3211BA82" w14:textId="77777777" w:rsidR="009470C1" w:rsidRPr="00747608" w:rsidRDefault="009470C1" w:rsidP="00747608">
      <w:pPr>
        <w:pStyle w:val="ListParagraph"/>
        <w:ind w:left="0"/>
        <w:jc w:val="both"/>
        <w:rPr>
          <w:rFonts w:ascii="Calibri" w:hAnsi="Calibri" w:cs="Calibri"/>
          <w:bCs/>
          <w:color w:val="000000" w:themeColor="text1"/>
        </w:rPr>
      </w:pPr>
    </w:p>
    <w:p w14:paraId="6D2CD8C0" w14:textId="69FF25DE" w:rsidR="009470C1" w:rsidRPr="00747608" w:rsidRDefault="009470C1" w:rsidP="00747608">
      <w:pPr>
        <w:pStyle w:val="ListParagraph"/>
        <w:numPr>
          <w:ilvl w:val="2"/>
          <w:numId w:val="45"/>
        </w:numPr>
        <w:jc w:val="both"/>
        <w:rPr>
          <w:rFonts w:ascii="Calibri" w:hAnsi="Calibri" w:cs="Calibri"/>
          <w:bCs/>
          <w:color w:val="000000" w:themeColor="text1"/>
        </w:rPr>
      </w:pPr>
      <w:r w:rsidRPr="00747608">
        <w:rPr>
          <w:rFonts w:ascii="Calibri" w:hAnsi="Calibri" w:cs="Calibri"/>
          <w:bCs/>
          <w:color w:val="000000" w:themeColor="text1"/>
        </w:rPr>
        <w:t>Using the x-, y-, and z-adjusters (</w:t>
      </w:r>
      <w:r w:rsidR="00AD00E6" w:rsidRPr="00AD00E6">
        <w:rPr>
          <w:rFonts w:ascii="Calibri" w:hAnsi="Calibri" w:cs="Calibri"/>
          <w:b/>
          <w:color w:val="000000" w:themeColor="text1"/>
        </w:rPr>
        <w:t>Figure 3A</w:t>
      </w:r>
      <w:r w:rsidRPr="00F807FA">
        <w:rPr>
          <w:rFonts w:ascii="Calibri" w:hAnsi="Calibri" w:cs="Calibri"/>
          <w:color w:val="000000" w:themeColor="text1"/>
        </w:rPr>
        <w:t>, orange square</w:t>
      </w:r>
      <w:r w:rsidRPr="00747608">
        <w:rPr>
          <w:rFonts w:ascii="Calibri" w:hAnsi="Calibri" w:cs="Calibri"/>
          <w:color w:val="000000" w:themeColor="text1"/>
        </w:rPr>
        <w:t>)</w:t>
      </w:r>
      <w:r w:rsidRPr="00747608">
        <w:rPr>
          <w:rFonts w:ascii="Calibri" w:hAnsi="Calibri" w:cs="Calibri"/>
          <w:bCs/>
          <w:color w:val="000000" w:themeColor="text1"/>
        </w:rPr>
        <w:t xml:space="preserve">, shift the red channel to match the green. </w:t>
      </w:r>
    </w:p>
    <w:p w14:paraId="6C84418C" w14:textId="77777777" w:rsidR="009470C1" w:rsidRPr="00747608" w:rsidRDefault="009470C1" w:rsidP="00747608">
      <w:pPr>
        <w:pStyle w:val="ListParagraph"/>
        <w:ind w:left="0"/>
        <w:jc w:val="both"/>
        <w:rPr>
          <w:rFonts w:ascii="Calibri" w:hAnsi="Calibri" w:cs="Calibri"/>
          <w:bCs/>
          <w:color w:val="000000" w:themeColor="text1"/>
        </w:rPr>
      </w:pPr>
    </w:p>
    <w:p w14:paraId="28D3852E" w14:textId="10302BF0" w:rsidR="009470C1" w:rsidRPr="00747608" w:rsidRDefault="009470C1" w:rsidP="00747608">
      <w:pPr>
        <w:pStyle w:val="ListParagraph"/>
        <w:numPr>
          <w:ilvl w:val="2"/>
          <w:numId w:val="45"/>
        </w:numPr>
        <w:jc w:val="both"/>
        <w:rPr>
          <w:rFonts w:ascii="Calibri" w:hAnsi="Calibri" w:cs="Calibri"/>
          <w:bCs/>
          <w:color w:val="000000" w:themeColor="text1"/>
          <w:highlight w:val="yellow"/>
        </w:rPr>
      </w:pPr>
      <w:r w:rsidRPr="00747608">
        <w:rPr>
          <w:rFonts w:ascii="Calibri" w:hAnsi="Calibri" w:cs="Calibri"/>
          <w:bCs/>
          <w:color w:val="000000" w:themeColor="text1"/>
          <w:highlight w:val="yellow"/>
        </w:rPr>
        <w:t xml:space="preserve">Click </w:t>
      </w:r>
      <w:proofErr w:type="spellStart"/>
      <w:r w:rsidRPr="00F807FA">
        <w:rPr>
          <w:rFonts w:ascii="Calibri" w:hAnsi="Calibri" w:cs="Calibri"/>
          <w:b/>
          <w:bCs/>
          <w:color w:val="000000" w:themeColor="text1"/>
          <w:highlight w:val="yellow"/>
        </w:rPr>
        <w:t>diSPIM</w:t>
      </w:r>
      <w:proofErr w:type="spellEnd"/>
      <w:r w:rsidRPr="00747608">
        <w:rPr>
          <w:rFonts w:ascii="Calibri" w:hAnsi="Calibri" w:cs="Calibri"/>
          <w:bCs/>
          <w:color w:val="000000" w:themeColor="text1"/>
          <w:highlight w:val="yellow"/>
        </w:rPr>
        <w:t xml:space="preserve"> but</w:t>
      </w:r>
      <w:r w:rsidRPr="00F807FA">
        <w:rPr>
          <w:rFonts w:ascii="Calibri" w:hAnsi="Calibri" w:cs="Calibri"/>
          <w:bCs/>
          <w:color w:val="000000" w:themeColor="text1"/>
          <w:highlight w:val="yellow"/>
        </w:rPr>
        <w:t>ton (</w:t>
      </w:r>
      <w:r w:rsidR="00AD00E6" w:rsidRPr="00F807FA">
        <w:rPr>
          <w:rFonts w:ascii="Calibri" w:hAnsi="Calibri" w:cs="Calibri"/>
          <w:b/>
          <w:color w:val="000000" w:themeColor="text1"/>
          <w:highlight w:val="yellow"/>
        </w:rPr>
        <w:t>Figure 3A</w:t>
      </w:r>
      <w:r w:rsidRPr="00F807FA">
        <w:rPr>
          <w:rFonts w:ascii="Calibri" w:hAnsi="Calibri" w:cs="Calibri"/>
          <w:color w:val="000000" w:themeColor="text1"/>
          <w:highlight w:val="yellow"/>
        </w:rPr>
        <w:t>, highlighted in yellow</w:t>
      </w:r>
      <w:r w:rsidRPr="00747608">
        <w:rPr>
          <w:rFonts w:ascii="Calibri" w:hAnsi="Calibri" w:cs="Calibri"/>
          <w:color w:val="000000" w:themeColor="text1"/>
          <w:highlight w:val="yellow"/>
        </w:rPr>
        <w:t>)</w:t>
      </w:r>
      <w:r w:rsidRPr="00747608">
        <w:rPr>
          <w:rFonts w:ascii="Calibri" w:hAnsi="Calibri" w:cs="Calibri"/>
          <w:bCs/>
          <w:color w:val="000000" w:themeColor="text1"/>
          <w:highlight w:val="yellow"/>
        </w:rPr>
        <w:t xml:space="preserve">, to close the subpanel and trigger propagation of the same shifts to all other </w:t>
      </w:r>
      <w:r w:rsidRPr="00F807FA">
        <w:rPr>
          <w:rFonts w:ascii="Calibri" w:hAnsi="Calibri" w:cs="Calibri"/>
          <w:b/>
          <w:bCs/>
          <w:color w:val="000000" w:themeColor="text1"/>
          <w:highlight w:val="yellow"/>
        </w:rPr>
        <w:t>Position</w:t>
      </w:r>
      <w:r w:rsidRPr="00747608">
        <w:rPr>
          <w:rFonts w:ascii="Calibri" w:hAnsi="Calibri" w:cs="Calibri"/>
          <w:bCs/>
          <w:color w:val="000000" w:themeColor="text1"/>
          <w:highlight w:val="yellow"/>
        </w:rPr>
        <w:t xml:space="preserve"> windows.</w:t>
      </w:r>
    </w:p>
    <w:p w14:paraId="55A91026" w14:textId="77777777" w:rsidR="009470C1" w:rsidRPr="00747608" w:rsidRDefault="009470C1" w:rsidP="00747608">
      <w:pPr>
        <w:jc w:val="both"/>
        <w:rPr>
          <w:rFonts w:ascii="Calibri" w:hAnsi="Calibri" w:cs="Calibri"/>
          <w:bCs/>
          <w:color w:val="000000" w:themeColor="text1"/>
        </w:rPr>
      </w:pPr>
    </w:p>
    <w:p w14:paraId="51DD64DC" w14:textId="681C7F59" w:rsidR="009470C1" w:rsidRPr="00747608" w:rsidRDefault="009470C1" w:rsidP="00747608">
      <w:pPr>
        <w:pStyle w:val="ListParagraph"/>
        <w:numPr>
          <w:ilvl w:val="2"/>
          <w:numId w:val="45"/>
        </w:numPr>
        <w:jc w:val="both"/>
        <w:rPr>
          <w:rFonts w:ascii="Calibri" w:hAnsi="Calibri" w:cs="Calibri"/>
          <w:bCs/>
          <w:color w:val="000000" w:themeColor="text1"/>
        </w:rPr>
      </w:pPr>
      <w:r w:rsidRPr="00747608">
        <w:rPr>
          <w:rFonts w:ascii="Calibri" w:hAnsi="Calibri" w:cs="Calibri"/>
          <w:bCs/>
          <w:color w:val="000000" w:themeColor="text1"/>
        </w:rPr>
        <w:t>Confirm that correct alignment propagated to other frames and time points by moving the “</w:t>
      </w:r>
      <w:r w:rsidRPr="00F807FA">
        <w:rPr>
          <w:rFonts w:ascii="Calibri" w:hAnsi="Calibri" w:cs="Calibri"/>
          <w:b/>
          <w:bCs/>
          <w:color w:val="000000" w:themeColor="text1"/>
        </w:rPr>
        <w:t>z</w:t>
      </w:r>
      <w:r w:rsidRPr="00747608">
        <w:rPr>
          <w:rFonts w:ascii="Calibri" w:hAnsi="Calibri" w:cs="Calibri"/>
          <w:bCs/>
          <w:color w:val="000000" w:themeColor="text1"/>
        </w:rPr>
        <w:t xml:space="preserve">” scroll bar </w:t>
      </w:r>
      <w:r w:rsidRPr="00747608">
        <w:rPr>
          <w:rFonts w:ascii="Calibri" w:hAnsi="Calibri" w:cs="Calibri"/>
          <w:color w:val="000000" w:themeColor="text1"/>
        </w:rPr>
        <w:t>(</w:t>
      </w:r>
      <w:r w:rsidR="00AD00E6" w:rsidRPr="00AD00E6">
        <w:rPr>
          <w:rFonts w:ascii="Calibri" w:hAnsi="Calibri" w:cs="Calibri"/>
          <w:b/>
          <w:color w:val="000000" w:themeColor="text1"/>
        </w:rPr>
        <w:t>Figure 3A</w:t>
      </w:r>
      <w:r w:rsidRPr="00F807FA">
        <w:rPr>
          <w:rFonts w:ascii="Calibri" w:hAnsi="Calibri" w:cs="Calibri"/>
          <w:color w:val="000000" w:themeColor="text1"/>
        </w:rPr>
        <w:t>, blue arrow, left panel</w:t>
      </w:r>
      <w:r w:rsidRPr="00747608">
        <w:rPr>
          <w:rFonts w:ascii="Calibri" w:hAnsi="Calibri" w:cs="Calibri"/>
          <w:color w:val="000000" w:themeColor="text1"/>
        </w:rPr>
        <w:t xml:space="preserve">) </w:t>
      </w:r>
      <w:r w:rsidRPr="00747608">
        <w:rPr>
          <w:rFonts w:ascii="Calibri" w:hAnsi="Calibri" w:cs="Calibri"/>
          <w:bCs/>
          <w:color w:val="000000" w:themeColor="text1"/>
        </w:rPr>
        <w:t>and/or “</w:t>
      </w:r>
      <w:r w:rsidRPr="00F807FA">
        <w:rPr>
          <w:rFonts w:ascii="Calibri" w:hAnsi="Calibri" w:cs="Calibri"/>
          <w:b/>
          <w:bCs/>
          <w:color w:val="000000" w:themeColor="text1"/>
        </w:rPr>
        <w:t>t</w:t>
      </w:r>
      <w:r w:rsidRPr="00747608">
        <w:rPr>
          <w:rFonts w:ascii="Calibri" w:hAnsi="Calibri" w:cs="Calibri"/>
          <w:bCs/>
          <w:color w:val="000000" w:themeColor="text1"/>
        </w:rPr>
        <w:t xml:space="preserve">” scroll bar </w:t>
      </w:r>
      <w:r w:rsidRPr="00747608">
        <w:rPr>
          <w:rFonts w:ascii="Calibri" w:hAnsi="Calibri" w:cs="Calibri"/>
          <w:color w:val="000000" w:themeColor="text1"/>
        </w:rPr>
        <w:t>(</w:t>
      </w:r>
      <w:r w:rsidR="00AD00E6" w:rsidRPr="00AD00E6">
        <w:rPr>
          <w:rFonts w:ascii="Calibri" w:hAnsi="Calibri" w:cs="Calibri"/>
          <w:b/>
          <w:color w:val="000000" w:themeColor="text1"/>
        </w:rPr>
        <w:t>Figure 3A</w:t>
      </w:r>
      <w:r w:rsidRPr="00F807FA">
        <w:rPr>
          <w:rFonts w:ascii="Calibri" w:hAnsi="Calibri" w:cs="Calibri"/>
          <w:color w:val="000000" w:themeColor="text1"/>
        </w:rPr>
        <w:t>, green arrow, left panel)</w:t>
      </w:r>
      <w:r w:rsidRPr="00F807FA">
        <w:rPr>
          <w:rFonts w:ascii="Calibri" w:hAnsi="Calibri" w:cs="Calibri"/>
          <w:bCs/>
          <w:color w:val="000000" w:themeColor="text1"/>
        </w:rPr>
        <w:t xml:space="preserve">. If </w:t>
      </w:r>
      <w:r w:rsidRPr="00747608">
        <w:rPr>
          <w:rFonts w:ascii="Calibri" w:hAnsi="Calibri" w:cs="Calibri"/>
          <w:color w:val="000000" w:themeColor="text1"/>
        </w:rPr>
        <w:t xml:space="preserve">multi-position acquisition was performed and several embryos were imaged (Step 5.3), the alignment should have also propagated to those embryos. Confirm by also examining the numbers for </w:t>
      </w:r>
      <w:r w:rsidRPr="00747608">
        <w:rPr>
          <w:rFonts w:ascii="Calibri" w:hAnsi="Calibri" w:cs="Calibri"/>
          <w:bCs/>
          <w:color w:val="000000" w:themeColor="text1"/>
        </w:rPr>
        <w:t>x-, y-, and z-adjusters (</w:t>
      </w:r>
      <w:r w:rsidR="00AD00E6" w:rsidRPr="00AD00E6">
        <w:rPr>
          <w:rFonts w:ascii="Calibri" w:hAnsi="Calibri" w:cs="Calibri"/>
          <w:b/>
          <w:color w:val="000000" w:themeColor="text1"/>
        </w:rPr>
        <w:t>Figure 3A</w:t>
      </w:r>
      <w:r w:rsidRPr="00F807FA">
        <w:rPr>
          <w:rFonts w:ascii="Calibri" w:hAnsi="Calibri" w:cs="Calibri"/>
          <w:color w:val="000000" w:themeColor="text1"/>
        </w:rPr>
        <w:t>, orange square, whi</w:t>
      </w:r>
      <w:r w:rsidRPr="00747608">
        <w:rPr>
          <w:rFonts w:ascii="Calibri" w:hAnsi="Calibri" w:cs="Calibri"/>
          <w:color w:val="000000" w:themeColor="text1"/>
        </w:rPr>
        <w:t>ch should be the same for the SPIMA panel of all embryos).</w:t>
      </w:r>
    </w:p>
    <w:p w14:paraId="35732AB5" w14:textId="77777777" w:rsidR="009470C1" w:rsidRPr="00747608" w:rsidRDefault="009470C1" w:rsidP="00747608">
      <w:pPr>
        <w:jc w:val="both"/>
        <w:rPr>
          <w:rFonts w:ascii="Calibri" w:hAnsi="Calibri" w:cs="Calibri"/>
          <w:bCs/>
          <w:color w:val="000000" w:themeColor="text1"/>
        </w:rPr>
      </w:pPr>
    </w:p>
    <w:p w14:paraId="1E3A32FB" w14:textId="23125F65" w:rsidR="009470C1" w:rsidRPr="00747608" w:rsidRDefault="000C7E7F" w:rsidP="00747608">
      <w:pPr>
        <w:pStyle w:val="ListParagraph"/>
        <w:numPr>
          <w:ilvl w:val="2"/>
          <w:numId w:val="45"/>
        </w:numPr>
        <w:jc w:val="both"/>
        <w:rPr>
          <w:rFonts w:ascii="Calibri" w:hAnsi="Calibri" w:cs="Calibri"/>
          <w:bCs/>
          <w:color w:val="000000" w:themeColor="text1"/>
        </w:rPr>
      </w:pPr>
      <w:r w:rsidRPr="00747608">
        <w:rPr>
          <w:rFonts w:ascii="Calibri" w:hAnsi="Calibri" w:cs="Calibri"/>
          <w:bCs/>
          <w:color w:val="000000" w:themeColor="text1"/>
        </w:rPr>
        <w:t xml:space="preserve">Repeat Steps </w:t>
      </w:r>
      <w:r w:rsidR="00DC5527" w:rsidRPr="00747608">
        <w:rPr>
          <w:rFonts w:ascii="Calibri" w:hAnsi="Calibri" w:cs="Calibri"/>
          <w:bCs/>
          <w:color w:val="000000" w:themeColor="text1"/>
        </w:rPr>
        <w:t>9.4.1</w:t>
      </w:r>
      <w:r w:rsidR="00F807FA">
        <w:rPr>
          <w:rFonts w:ascii="Calibri" w:hAnsi="Calibri" w:cs="Calibri"/>
          <w:bCs/>
          <w:color w:val="000000" w:themeColor="text1"/>
        </w:rPr>
        <w:t>–</w:t>
      </w:r>
      <w:r w:rsidR="00DC5527" w:rsidRPr="00747608">
        <w:rPr>
          <w:rFonts w:ascii="Calibri" w:hAnsi="Calibri" w:cs="Calibri"/>
          <w:bCs/>
          <w:color w:val="000000" w:themeColor="text1"/>
        </w:rPr>
        <w:t>9.4</w:t>
      </w:r>
      <w:r w:rsidR="009470C1" w:rsidRPr="00747608">
        <w:rPr>
          <w:rFonts w:ascii="Calibri" w:hAnsi="Calibri" w:cs="Calibri"/>
          <w:bCs/>
          <w:color w:val="000000" w:themeColor="text1"/>
        </w:rPr>
        <w:t>.4 for</w:t>
      </w:r>
      <w:r w:rsidR="00F807FA">
        <w:rPr>
          <w:rFonts w:ascii="Calibri" w:hAnsi="Calibri" w:cs="Calibri"/>
          <w:bCs/>
          <w:color w:val="000000" w:themeColor="text1"/>
        </w:rPr>
        <w:t xml:space="preserve"> the</w:t>
      </w:r>
      <w:r w:rsidR="009470C1" w:rsidRPr="00747608">
        <w:rPr>
          <w:rFonts w:ascii="Calibri" w:hAnsi="Calibri" w:cs="Calibri"/>
          <w:bCs/>
          <w:color w:val="000000" w:themeColor="text1"/>
        </w:rPr>
        <w:t xml:space="preserve"> SPIMB </w:t>
      </w:r>
      <w:proofErr w:type="spellStart"/>
      <w:r w:rsidR="009470C1" w:rsidRPr="00747608">
        <w:rPr>
          <w:rFonts w:ascii="Calibri" w:hAnsi="Calibri" w:cs="Calibri"/>
          <w:bCs/>
          <w:color w:val="000000" w:themeColor="text1"/>
        </w:rPr>
        <w:t>diSPIM</w:t>
      </w:r>
      <w:proofErr w:type="spellEnd"/>
      <w:r w:rsidR="009470C1" w:rsidRPr="00747608">
        <w:rPr>
          <w:rFonts w:ascii="Calibri" w:hAnsi="Calibri" w:cs="Calibri"/>
          <w:bCs/>
          <w:color w:val="000000" w:themeColor="text1"/>
        </w:rPr>
        <w:t xml:space="preserve"> monitor window (</w:t>
      </w:r>
      <w:r w:rsidR="00AD00E6" w:rsidRPr="00AD00E6">
        <w:rPr>
          <w:rFonts w:ascii="Calibri" w:hAnsi="Calibri" w:cs="Calibri"/>
          <w:b/>
          <w:bCs/>
          <w:color w:val="000000" w:themeColor="text1"/>
        </w:rPr>
        <w:t>Figure 3A</w:t>
      </w:r>
      <w:r w:rsidR="009470C1" w:rsidRPr="00F807FA">
        <w:rPr>
          <w:rFonts w:ascii="Calibri" w:hAnsi="Calibri" w:cs="Calibri"/>
          <w:bCs/>
          <w:color w:val="000000" w:themeColor="text1"/>
        </w:rPr>
        <w:t>, right panel</w:t>
      </w:r>
      <w:r w:rsidR="009470C1" w:rsidRPr="00747608">
        <w:rPr>
          <w:rFonts w:ascii="Calibri" w:hAnsi="Calibri" w:cs="Calibri"/>
          <w:bCs/>
          <w:color w:val="000000" w:themeColor="text1"/>
        </w:rPr>
        <w:t>).</w:t>
      </w:r>
    </w:p>
    <w:p w14:paraId="39C276C4" w14:textId="77777777" w:rsidR="009470C1" w:rsidRPr="00747608" w:rsidRDefault="009470C1" w:rsidP="00747608">
      <w:pPr>
        <w:jc w:val="both"/>
        <w:rPr>
          <w:rFonts w:ascii="Calibri" w:hAnsi="Calibri" w:cs="Calibri"/>
          <w:color w:val="000000" w:themeColor="text1"/>
        </w:rPr>
      </w:pPr>
    </w:p>
    <w:p w14:paraId="3113AD59" w14:textId="12E26AEE" w:rsidR="00B43795" w:rsidRPr="00747608" w:rsidRDefault="00B43795" w:rsidP="00747608">
      <w:pPr>
        <w:pStyle w:val="ListParagraph"/>
        <w:numPr>
          <w:ilvl w:val="1"/>
          <w:numId w:val="45"/>
        </w:numPr>
        <w:jc w:val="both"/>
        <w:rPr>
          <w:rFonts w:ascii="Calibri" w:hAnsi="Calibri" w:cs="Calibri"/>
          <w:color w:val="000000" w:themeColor="text1"/>
          <w:highlight w:val="yellow"/>
        </w:rPr>
      </w:pPr>
      <w:r w:rsidRPr="00747608">
        <w:rPr>
          <w:rFonts w:ascii="Calibri" w:hAnsi="Calibri" w:cs="Calibri"/>
          <w:bCs/>
          <w:color w:val="000000" w:themeColor="text1"/>
          <w:highlight w:val="yellow"/>
        </w:rPr>
        <w:lastRenderedPageBreak/>
        <w:t>Click the “</w:t>
      </w:r>
      <w:proofErr w:type="spellStart"/>
      <w:r w:rsidRPr="00F807FA">
        <w:rPr>
          <w:rFonts w:ascii="Calibri" w:hAnsi="Calibri" w:cs="Calibri"/>
          <w:b/>
          <w:bCs/>
          <w:color w:val="000000" w:themeColor="text1"/>
          <w:highlight w:val="yellow"/>
        </w:rPr>
        <w:t>diSPIM</w:t>
      </w:r>
      <w:proofErr w:type="spellEnd"/>
      <w:r w:rsidRPr="00747608">
        <w:rPr>
          <w:rFonts w:ascii="Calibri" w:hAnsi="Calibri" w:cs="Calibri"/>
          <w:bCs/>
          <w:color w:val="000000" w:themeColor="text1"/>
          <w:highlight w:val="yellow"/>
        </w:rPr>
        <w:t xml:space="preserve">” button and then the </w:t>
      </w:r>
      <w:r w:rsidR="009470C1" w:rsidRPr="00747608">
        <w:rPr>
          <w:rFonts w:ascii="Calibri" w:hAnsi="Calibri" w:cs="Calibri"/>
          <w:color w:val="000000" w:themeColor="text1"/>
          <w:highlight w:val="yellow"/>
        </w:rPr>
        <w:t>“</w:t>
      </w:r>
      <w:r w:rsidR="009470C1" w:rsidRPr="00F807FA">
        <w:rPr>
          <w:rFonts w:ascii="Calibri" w:hAnsi="Calibri" w:cs="Calibri"/>
          <w:b/>
          <w:color w:val="000000" w:themeColor="text1"/>
          <w:highlight w:val="yellow"/>
        </w:rPr>
        <w:t>Fuse</w:t>
      </w:r>
      <w:r w:rsidR="009470C1" w:rsidRPr="00F807FA">
        <w:rPr>
          <w:rFonts w:ascii="Calibri" w:hAnsi="Calibri" w:cs="Calibri"/>
          <w:color w:val="000000" w:themeColor="text1"/>
          <w:highlight w:val="yellow"/>
        </w:rPr>
        <w:t xml:space="preserve">” </w:t>
      </w:r>
      <w:r w:rsidR="007C0FD7" w:rsidRPr="00F807FA">
        <w:rPr>
          <w:rFonts w:ascii="Calibri" w:hAnsi="Calibri" w:cs="Calibri"/>
          <w:color w:val="000000" w:themeColor="text1"/>
          <w:highlight w:val="yellow"/>
        </w:rPr>
        <w:t xml:space="preserve">button </w:t>
      </w:r>
      <w:r w:rsidR="009470C1" w:rsidRPr="00F807FA">
        <w:rPr>
          <w:rFonts w:ascii="Calibri" w:hAnsi="Calibri" w:cs="Calibri"/>
          <w:color w:val="000000" w:themeColor="text1"/>
          <w:highlight w:val="yellow"/>
        </w:rPr>
        <w:t>(</w:t>
      </w:r>
      <w:r w:rsidR="00AD00E6" w:rsidRPr="00F807FA">
        <w:rPr>
          <w:rFonts w:ascii="Calibri" w:hAnsi="Calibri" w:cs="Calibri"/>
          <w:b/>
          <w:color w:val="000000" w:themeColor="text1"/>
          <w:highlight w:val="yellow"/>
        </w:rPr>
        <w:t>Figure 3A</w:t>
      </w:r>
      <w:r w:rsidR="009470C1" w:rsidRPr="00F807FA">
        <w:rPr>
          <w:rFonts w:ascii="Calibri" w:hAnsi="Calibri" w:cs="Calibri"/>
          <w:b/>
          <w:color w:val="000000" w:themeColor="text1"/>
          <w:highlight w:val="yellow"/>
        </w:rPr>
        <w:t>, blue rectangle</w:t>
      </w:r>
      <w:r w:rsidRPr="00F807FA">
        <w:rPr>
          <w:rFonts w:ascii="Calibri" w:hAnsi="Calibri" w:cs="Calibri"/>
          <w:color w:val="000000" w:themeColor="text1"/>
          <w:highlight w:val="yellow"/>
        </w:rPr>
        <w:t>) to</w:t>
      </w:r>
      <w:r w:rsidRPr="00F807FA">
        <w:rPr>
          <w:rFonts w:ascii="Calibri" w:hAnsi="Calibri" w:cs="Calibri"/>
          <w:bCs/>
          <w:color w:val="000000" w:themeColor="text1"/>
          <w:highlight w:val="yellow"/>
        </w:rPr>
        <w:t xml:space="preserve"> open a dialog box called “</w:t>
      </w:r>
      <w:r w:rsidRPr="00F807FA">
        <w:rPr>
          <w:rFonts w:ascii="Calibri" w:hAnsi="Calibri" w:cs="Calibri"/>
          <w:b/>
          <w:bCs/>
          <w:color w:val="000000" w:themeColor="text1"/>
          <w:highlight w:val="yellow"/>
        </w:rPr>
        <w:t xml:space="preserve">Deconvolve/Fuse </w:t>
      </w:r>
      <w:proofErr w:type="spellStart"/>
      <w:r w:rsidRPr="00F807FA">
        <w:rPr>
          <w:rFonts w:ascii="Calibri" w:hAnsi="Calibri" w:cs="Calibri"/>
          <w:b/>
          <w:bCs/>
          <w:color w:val="000000" w:themeColor="text1"/>
          <w:highlight w:val="yellow"/>
        </w:rPr>
        <w:t>diSPIM</w:t>
      </w:r>
      <w:proofErr w:type="spellEnd"/>
      <w:r w:rsidRPr="00F807FA">
        <w:rPr>
          <w:rFonts w:ascii="Calibri" w:hAnsi="Calibri" w:cs="Calibri"/>
          <w:b/>
          <w:bCs/>
          <w:color w:val="000000" w:themeColor="text1"/>
          <w:highlight w:val="yellow"/>
        </w:rPr>
        <w:t xml:space="preserve"> Raw Data Volumes</w:t>
      </w:r>
      <w:r w:rsidRPr="00F807FA">
        <w:rPr>
          <w:rFonts w:ascii="Calibri" w:hAnsi="Calibri" w:cs="Calibri"/>
          <w:bCs/>
          <w:color w:val="000000" w:themeColor="text1"/>
          <w:highlight w:val="yellow"/>
        </w:rPr>
        <w:t>” (</w:t>
      </w:r>
      <w:r w:rsidR="00AD00E6" w:rsidRPr="00F807FA">
        <w:rPr>
          <w:rFonts w:ascii="Calibri" w:hAnsi="Calibri" w:cs="Calibri"/>
          <w:b/>
          <w:bCs/>
          <w:color w:val="000000" w:themeColor="text1"/>
          <w:highlight w:val="yellow"/>
        </w:rPr>
        <w:t>Figure 3B</w:t>
      </w:r>
      <w:r w:rsidRPr="00F807FA">
        <w:rPr>
          <w:rFonts w:ascii="Calibri" w:hAnsi="Calibri" w:cs="Calibri"/>
          <w:bCs/>
          <w:color w:val="000000" w:themeColor="text1"/>
          <w:highlight w:val="yellow"/>
        </w:rPr>
        <w:t>). S</w:t>
      </w:r>
      <w:r w:rsidRPr="00F807FA">
        <w:rPr>
          <w:rFonts w:ascii="Calibri" w:hAnsi="Calibri" w:cs="Calibri"/>
          <w:color w:val="000000" w:themeColor="text1"/>
          <w:highlight w:val="yellow"/>
        </w:rPr>
        <w:t xml:space="preserve">et parameters </w:t>
      </w:r>
      <w:r w:rsidR="00535756" w:rsidRPr="00F807FA">
        <w:rPr>
          <w:rFonts w:ascii="Calibri" w:hAnsi="Calibri" w:cs="Calibri"/>
          <w:color w:val="000000" w:themeColor="text1"/>
          <w:highlight w:val="yellow"/>
        </w:rPr>
        <w:t xml:space="preserve">as shown in </w:t>
      </w:r>
      <w:r w:rsidR="00AD00E6" w:rsidRPr="00F807FA">
        <w:rPr>
          <w:rFonts w:ascii="Calibri" w:hAnsi="Calibri" w:cs="Calibri"/>
          <w:b/>
          <w:color w:val="000000" w:themeColor="text1"/>
          <w:highlight w:val="yellow"/>
        </w:rPr>
        <w:t>Figure 3B</w:t>
      </w:r>
      <w:r w:rsidR="00C77C05" w:rsidRPr="00F807FA">
        <w:rPr>
          <w:rFonts w:ascii="Calibri" w:hAnsi="Calibri" w:cs="Calibri"/>
          <w:color w:val="000000" w:themeColor="text1"/>
          <w:highlight w:val="yellow"/>
        </w:rPr>
        <w:t xml:space="preserve">. </w:t>
      </w:r>
      <w:r w:rsidR="00606634" w:rsidRPr="00747608">
        <w:rPr>
          <w:rFonts w:ascii="Calibri" w:hAnsi="Calibri" w:cs="Calibri"/>
          <w:color w:val="000000" w:themeColor="text1"/>
        </w:rPr>
        <w:t xml:space="preserve">These parameters are briefly addressed in the following </w:t>
      </w:r>
      <w:proofErr w:type="spellStart"/>
      <w:r w:rsidR="00606634" w:rsidRPr="00747608">
        <w:rPr>
          <w:rFonts w:ascii="Calibri" w:hAnsi="Calibri" w:cs="Calibri"/>
          <w:color w:val="000000" w:themeColor="text1"/>
        </w:rPr>
        <w:t>substeps</w:t>
      </w:r>
      <w:proofErr w:type="spellEnd"/>
      <w:r w:rsidR="00606634" w:rsidRPr="00747608">
        <w:rPr>
          <w:rFonts w:ascii="Calibri" w:hAnsi="Calibri" w:cs="Calibri"/>
          <w:color w:val="000000" w:themeColor="text1"/>
        </w:rPr>
        <w:t>:</w:t>
      </w:r>
    </w:p>
    <w:p w14:paraId="306B925B" w14:textId="318BC6F2" w:rsidR="009470C1" w:rsidRPr="00747608" w:rsidRDefault="009470C1" w:rsidP="00747608">
      <w:pPr>
        <w:jc w:val="both"/>
        <w:rPr>
          <w:rFonts w:ascii="Calibri" w:hAnsi="Calibri" w:cs="Calibri"/>
          <w:color w:val="000000" w:themeColor="text1"/>
        </w:rPr>
      </w:pPr>
    </w:p>
    <w:p w14:paraId="29DA7238" w14:textId="3AA656B9"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rPr>
        <w:t xml:space="preserve">Set </w:t>
      </w:r>
      <w:r w:rsidRPr="00F807FA">
        <w:rPr>
          <w:rFonts w:ascii="Calibri" w:hAnsi="Calibri" w:cs="Calibri"/>
          <w:b/>
          <w:color w:val="000000" w:themeColor="text1"/>
        </w:rPr>
        <w:t>Key registration</w:t>
      </w:r>
      <w:r w:rsidRPr="00747608">
        <w:rPr>
          <w:rFonts w:ascii="Calibri" w:hAnsi="Calibri" w:cs="Calibri"/>
          <w:color w:val="000000" w:themeColor="text1"/>
        </w:rPr>
        <w:t xml:space="preserve"> on Channel 1 (488 nm laser) or 2 (561 nm laser). Select the channel with denser or more ubiquitous signal. For lineaging experiments always select the channel used to image the ubiquitous nuclear histone fluorescence.</w:t>
      </w:r>
    </w:p>
    <w:p w14:paraId="3C5C9AEC" w14:textId="77777777" w:rsidR="009470C1" w:rsidRPr="00747608" w:rsidRDefault="009470C1" w:rsidP="00747608">
      <w:pPr>
        <w:jc w:val="both"/>
        <w:rPr>
          <w:rFonts w:ascii="Calibri" w:hAnsi="Calibri" w:cs="Calibri"/>
          <w:color w:val="000000" w:themeColor="text1"/>
        </w:rPr>
      </w:pPr>
    </w:p>
    <w:p w14:paraId="47B01BA3" w14:textId="02C6CA42"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rPr>
        <w:t xml:space="preserve">Set </w:t>
      </w:r>
      <w:r w:rsidRPr="00F807FA">
        <w:rPr>
          <w:rFonts w:ascii="Calibri" w:hAnsi="Calibri" w:cs="Calibri"/>
          <w:b/>
          <w:color w:val="000000" w:themeColor="text1"/>
        </w:rPr>
        <w:t>input volumes relative orientation</w:t>
      </w:r>
      <w:r w:rsidRPr="00747608">
        <w:rPr>
          <w:rFonts w:ascii="Calibri" w:hAnsi="Calibri" w:cs="Calibri"/>
          <w:color w:val="000000" w:themeColor="text1"/>
        </w:rPr>
        <w:t xml:space="preserve"> to +1 or -1. The correct orientation index depends on a specific </w:t>
      </w:r>
      <w:proofErr w:type="spellStart"/>
      <w:r w:rsidRPr="00747608">
        <w:rPr>
          <w:rFonts w:ascii="Calibri" w:hAnsi="Calibri" w:cs="Calibri"/>
          <w:color w:val="000000" w:themeColor="text1"/>
        </w:rPr>
        <w:t>diSPIM’s</w:t>
      </w:r>
      <w:proofErr w:type="spellEnd"/>
      <w:r w:rsidRPr="00747608">
        <w:rPr>
          <w:rFonts w:ascii="Calibri" w:hAnsi="Calibri" w:cs="Calibri"/>
          <w:color w:val="000000" w:themeColor="text1"/>
        </w:rPr>
        <w:t xml:space="preserve"> camera placements (</w:t>
      </w:r>
      <w:r w:rsidR="00AD00E6" w:rsidRPr="00AD00E6">
        <w:rPr>
          <w:rFonts w:ascii="Calibri" w:hAnsi="Calibri" w:cs="Calibri"/>
          <w:b/>
          <w:color w:val="000000" w:themeColor="text1"/>
        </w:rPr>
        <w:t>Figure 4</w:t>
      </w:r>
      <w:r w:rsidRPr="00747608">
        <w:rPr>
          <w:rFonts w:ascii="Calibri" w:hAnsi="Calibri" w:cs="Calibri"/>
          <w:color w:val="000000" w:themeColor="text1"/>
        </w:rPr>
        <w:t>).</w:t>
      </w:r>
      <w:r w:rsidR="00AD00E6">
        <w:rPr>
          <w:rFonts w:ascii="Calibri" w:hAnsi="Calibri" w:cs="Calibri"/>
          <w:color w:val="000000" w:themeColor="text1"/>
        </w:rPr>
        <w:t xml:space="preserve"> </w:t>
      </w:r>
    </w:p>
    <w:p w14:paraId="4A211621" w14:textId="77777777" w:rsidR="009470C1" w:rsidRPr="00747608" w:rsidRDefault="009470C1" w:rsidP="00747608">
      <w:pPr>
        <w:pStyle w:val="ListParagraph"/>
        <w:ind w:left="0"/>
        <w:jc w:val="both"/>
        <w:rPr>
          <w:rFonts w:ascii="Calibri" w:hAnsi="Calibri" w:cs="Calibri"/>
          <w:color w:val="000000" w:themeColor="text1"/>
        </w:rPr>
      </w:pPr>
    </w:p>
    <w:p w14:paraId="725AC8A0" w14:textId="63B3432D" w:rsidR="009470C1" w:rsidRPr="00747608" w:rsidRDefault="00AD00E6" w:rsidP="00747608">
      <w:pPr>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color w:val="000000" w:themeColor="text1"/>
        </w:rPr>
        <w:t xml:space="preserve"> If uncertain, test each option by duplicating a single timepoint from both SPIM A and B </w:t>
      </w:r>
      <w:proofErr w:type="spellStart"/>
      <w:r w:rsidR="009470C1" w:rsidRPr="00F807FA">
        <w:rPr>
          <w:rFonts w:ascii="Calibri" w:hAnsi="Calibri" w:cs="Calibri"/>
          <w:b/>
          <w:bCs/>
          <w:color w:val="000000" w:themeColor="text1"/>
        </w:rPr>
        <w:t>diSPIM</w:t>
      </w:r>
      <w:proofErr w:type="spellEnd"/>
      <w:r w:rsidR="009470C1" w:rsidRPr="00F807FA">
        <w:rPr>
          <w:rFonts w:ascii="Calibri" w:hAnsi="Calibri" w:cs="Calibri"/>
          <w:b/>
          <w:bCs/>
          <w:color w:val="000000" w:themeColor="text1"/>
        </w:rPr>
        <w:t xml:space="preserve"> monitor</w:t>
      </w:r>
      <w:r w:rsidR="009470C1" w:rsidRPr="00F807FA">
        <w:rPr>
          <w:rFonts w:ascii="Calibri" w:hAnsi="Calibri" w:cs="Calibri"/>
          <w:b/>
          <w:color w:val="000000" w:themeColor="text1"/>
        </w:rPr>
        <w:t xml:space="preserve"> window</w:t>
      </w:r>
      <w:r w:rsidR="009470C1" w:rsidRPr="00747608">
        <w:rPr>
          <w:rFonts w:ascii="Calibri" w:hAnsi="Calibri" w:cs="Calibri"/>
          <w:color w:val="000000" w:themeColor="text1"/>
        </w:rPr>
        <w:t>, following steps 9.1</w:t>
      </w:r>
      <w:r w:rsidR="009917ED" w:rsidRPr="00747608">
        <w:rPr>
          <w:rFonts w:ascii="Calibri" w:hAnsi="Calibri" w:cs="Calibri"/>
          <w:color w:val="000000" w:themeColor="text1"/>
        </w:rPr>
        <w:t>–</w:t>
      </w:r>
      <w:r w:rsidR="00302351" w:rsidRPr="00747608">
        <w:rPr>
          <w:rFonts w:ascii="Calibri" w:hAnsi="Calibri" w:cs="Calibri"/>
          <w:color w:val="000000" w:themeColor="text1"/>
        </w:rPr>
        <w:t>9.12</w:t>
      </w:r>
      <w:r w:rsidR="009470C1" w:rsidRPr="00747608">
        <w:rPr>
          <w:rFonts w:ascii="Calibri" w:hAnsi="Calibri" w:cs="Calibri"/>
          <w:color w:val="000000" w:themeColor="text1"/>
        </w:rPr>
        <w:t xml:space="preserve"> and arbitrarily choosing an </w:t>
      </w:r>
      <w:r w:rsidR="009470C1" w:rsidRPr="00F807FA">
        <w:rPr>
          <w:rFonts w:ascii="Calibri" w:hAnsi="Calibri" w:cs="Calibri"/>
          <w:b/>
          <w:color w:val="000000" w:themeColor="text1"/>
        </w:rPr>
        <w:t>input volumes relative orientation</w:t>
      </w:r>
      <w:r w:rsidR="009470C1" w:rsidRPr="00747608">
        <w:rPr>
          <w:rFonts w:ascii="Calibri" w:hAnsi="Calibri" w:cs="Calibri"/>
          <w:color w:val="000000" w:themeColor="text1"/>
        </w:rPr>
        <w:t xml:space="preserve"> to test. Incorrect orientations will yield blurry images with artifacts, while correct orientations will yield clear images. The </w:t>
      </w:r>
      <w:r w:rsidR="009470C1" w:rsidRPr="00F807FA">
        <w:rPr>
          <w:rFonts w:ascii="Calibri" w:hAnsi="Calibri" w:cs="Calibri"/>
          <w:b/>
          <w:color w:val="000000" w:themeColor="text1"/>
        </w:rPr>
        <w:t>input volumes relative orientation</w:t>
      </w:r>
      <w:r w:rsidR="009470C1" w:rsidRPr="00747608">
        <w:rPr>
          <w:rFonts w:ascii="Calibri" w:hAnsi="Calibri" w:cs="Calibri"/>
          <w:color w:val="000000" w:themeColor="text1"/>
        </w:rPr>
        <w:t xml:space="preserve"> value that yields the clear image can then be reused for all future data from the given </w:t>
      </w:r>
      <w:proofErr w:type="spellStart"/>
      <w:r w:rsidR="009470C1" w:rsidRPr="00747608">
        <w:rPr>
          <w:rFonts w:ascii="Calibri" w:hAnsi="Calibri" w:cs="Calibri"/>
          <w:color w:val="000000" w:themeColor="text1"/>
        </w:rPr>
        <w:t>diSPIM</w:t>
      </w:r>
      <w:proofErr w:type="spellEnd"/>
      <w:r w:rsidR="009470C1" w:rsidRPr="00747608">
        <w:rPr>
          <w:rFonts w:ascii="Calibri" w:hAnsi="Calibri" w:cs="Calibri"/>
          <w:color w:val="000000" w:themeColor="text1"/>
        </w:rPr>
        <w:t xml:space="preserve"> instrument.</w:t>
      </w:r>
    </w:p>
    <w:p w14:paraId="1FCF9DC2" w14:textId="77777777" w:rsidR="009470C1" w:rsidRPr="00747608" w:rsidRDefault="009470C1" w:rsidP="00747608">
      <w:pPr>
        <w:jc w:val="both"/>
        <w:rPr>
          <w:rFonts w:ascii="Calibri" w:hAnsi="Calibri" w:cs="Calibri"/>
          <w:color w:val="000000" w:themeColor="text1"/>
        </w:rPr>
      </w:pPr>
    </w:p>
    <w:p w14:paraId="7AE3EA39" w14:textId="3E8D0540"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rPr>
        <w:t>Choose whether the fused volume should be oriented the same as the A or B input volume (based on user preference).</w:t>
      </w:r>
      <w:r w:rsidR="00AD00E6">
        <w:rPr>
          <w:rFonts w:ascii="Calibri" w:hAnsi="Calibri" w:cs="Calibri"/>
          <w:color w:val="000000" w:themeColor="text1"/>
        </w:rPr>
        <w:t xml:space="preserve"> </w:t>
      </w:r>
    </w:p>
    <w:p w14:paraId="69F2AFE9" w14:textId="77777777" w:rsidR="009470C1" w:rsidRPr="00747608" w:rsidRDefault="009470C1" w:rsidP="00747608">
      <w:pPr>
        <w:jc w:val="both"/>
        <w:rPr>
          <w:rFonts w:ascii="Calibri" w:hAnsi="Calibri" w:cs="Calibri"/>
          <w:color w:val="000000" w:themeColor="text1"/>
        </w:rPr>
      </w:pPr>
    </w:p>
    <w:p w14:paraId="1E537E26" w14:textId="07F38137"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rPr>
        <w:t xml:space="preserve">Select "Fresh registration for every volume". This option controls how </w:t>
      </w:r>
      <w:proofErr w:type="spellStart"/>
      <w:r w:rsidRPr="00747608">
        <w:rPr>
          <w:rFonts w:ascii="Calibri" w:hAnsi="Calibri" w:cs="Calibri"/>
          <w:color w:val="000000" w:themeColor="text1"/>
        </w:rPr>
        <w:t>SpimFusion</w:t>
      </w:r>
      <w:proofErr w:type="spellEnd"/>
      <w:r w:rsidRPr="00747608">
        <w:rPr>
          <w:rFonts w:ascii="Calibri" w:hAnsi="Calibri" w:cs="Calibri"/>
          <w:color w:val="000000" w:themeColor="text1"/>
        </w:rPr>
        <w:t xml:space="preserve"> calculates registration matrices for each</w:t>
      </w:r>
      <w:r w:rsidR="00A76ACC" w:rsidRPr="00747608">
        <w:rPr>
          <w:rFonts w:ascii="Calibri" w:hAnsi="Calibri" w:cs="Calibri"/>
          <w:color w:val="000000" w:themeColor="text1"/>
        </w:rPr>
        <w:t xml:space="preserve"> volume pair at each timepoint.</w:t>
      </w:r>
      <w:r w:rsidRPr="00747608">
        <w:rPr>
          <w:rFonts w:ascii="Calibri" w:hAnsi="Calibri" w:cs="Calibri"/>
          <w:color w:val="000000" w:themeColor="text1"/>
        </w:rPr>
        <w:t xml:space="preserve"> The “Fresh” option allows the algorithm to optimize registration adaptively</w:t>
      </w:r>
      <w:r w:rsidR="00F12B99" w:rsidRPr="00747608">
        <w:rPr>
          <w:rFonts w:ascii="Calibri" w:hAnsi="Calibri" w:cs="Calibri"/>
          <w:color w:val="000000" w:themeColor="text1"/>
        </w:rPr>
        <w:t xml:space="preserve"> at each timepoint.</w:t>
      </w:r>
    </w:p>
    <w:p w14:paraId="041B3EFE" w14:textId="77777777" w:rsidR="009470C1" w:rsidRPr="00747608" w:rsidRDefault="009470C1" w:rsidP="00747608">
      <w:pPr>
        <w:jc w:val="both"/>
        <w:rPr>
          <w:rFonts w:ascii="Calibri" w:hAnsi="Calibri" w:cs="Calibri"/>
          <w:color w:val="000000" w:themeColor="text1"/>
        </w:rPr>
      </w:pPr>
    </w:p>
    <w:p w14:paraId="244C38D1" w14:textId="77777777"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rPr>
        <w:t xml:space="preserve">Set the number of deconvolution iterations to 10. This number tends to reliably yield the desired high resolution in a time-efficient manner. </w:t>
      </w:r>
    </w:p>
    <w:p w14:paraId="1B2C79A7" w14:textId="77777777" w:rsidR="009470C1" w:rsidRPr="00747608" w:rsidRDefault="009470C1" w:rsidP="00747608">
      <w:pPr>
        <w:pStyle w:val="ListParagraph"/>
        <w:ind w:left="0" w:hanging="450"/>
        <w:jc w:val="both"/>
        <w:rPr>
          <w:rFonts w:ascii="Calibri" w:hAnsi="Calibri" w:cs="Calibri"/>
          <w:color w:val="000000" w:themeColor="text1"/>
        </w:rPr>
      </w:pPr>
    </w:p>
    <w:p w14:paraId="1443B956" w14:textId="7A658EA9" w:rsidR="009470C1" w:rsidRPr="00747608" w:rsidRDefault="00747608" w:rsidP="00747608">
      <w:pPr>
        <w:pStyle w:val="ListParagraph"/>
        <w:numPr>
          <w:ilvl w:val="2"/>
          <w:numId w:val="45"/>
        </w:numPr>
        <w:jc w:val="both"/>
        <w:rPr>
          <w:rFonts w:ascii="Calibri" w:hAnsi="Calibri" w:cs="Calibri"/>
          <w:color w:val="000000" w:themeColor="text1"/>
        </w:rPr>
      </w:pPr>
      <w:r>
        <w:rPr>
          <w:rFonts w:ascii="Calibri" w:hAnsi="Calibri" w:cs="Calibri"/>
          <w:color w:val="000000" w:themeColor="text1"/>
        </w:rPr>
        <w:t xml:space="preserve">Optional: </w:t>
      </w:r>
      <w:r w:rsidR="009470C1" w:rsidRPr="00747608">
        <w:rPr>
          <w:rFonts w:ascii="Calibri" w:hAnsi="Calibri" w:cs="Calibri"/>
          <w:color w:val="000000" w:themeColor="text1"/>
        </w:rPr>
        <w:t xml:space="preserve">If auto-lineaging is desired (highly recommended), check </w:t>
      </w:r>
      <w:r w:rsidR="009470C1" w:rsidRPr="00F807FA">
        <w:rPr>
          <w:rFonts w:ascii="Calibri" w:hAnsi="Calibri" w:cs="Calibri"/>
          <w:b/>
          <w:color w:val="000000" w:themeColor="text1"/>
        </w:rPr>
        <w:t xml:space="preserve">Auto-launch </w:t>
      </w:r>
      <w:proofErr w:type="spellStart"/>
      <w:r w:rsidR="009470C1" w:rsidRPr="00F807FA">
        <w:rPr>
          <w:rFonts w:ascii="Calibri" w:hAnsi="Calibri" w:cs="Calibri"/>
          <w:b/>
          <w:color w:val="000000" w:themeColor="text1"/>
        </w:rPr>
        <w:t>StarryNite</w:t>
      </w:r>
      <w:proofErr w:type="spellEnd"/>
      <w:r w:rsidR="009470C1" w:rsidRPr="00F807FA">
        <w:rPr>
          <w:rFonts w:ascii="Calibri" w:hAnsi="Calibri" w:cs="Calibri"/>
          <w:b/>
          <w:color w:val="000000" w:themeColor="text1"/>
        </w:rPr>
        <w:t xml:space="preserve"> lineaging of Fused Volumes</w:t>
      </w:r>
      <w:r w:rsidR="009470C1" w:rsidRPr="00747608">
        <w:rPr>
          <w:rFonts w:ascii="Calibri" w:hAnsi="Calibri" w:cs="Calibri"/>
          <w:color w:val="000000" w:themeColor="text1"/>
        </w:rPr>
        <w:t xml:space="preserve">. This option will launch </w:t>
      </w:r>
      <w:proofErr w:type="spellStart"/>
      <w:r w:rsidR="009470C1" w:rsidRPr="00747608">
        <w:rPr>
          <w:rFonts w:ascii="Calibri" w:hAnsi="Calibri" w:cs="Calibri"/>
          <w:color w:val="000000" w:themeColor="text1"/>
        </w:rPr>
        <w:t>StarryNite</w:t>
      </w:r>
      <w:proofErr w:type="spellEnd"/>
      <w:r w:rsidR="009470C1" w:rsidRPr="00747608">
        <w:rPr>
          <w:rFonts w:ascii="Calibri" w:hAnsi="Calibri" w:cs="Calibri"/>
          <w:color w:val="000000" w:themeColor="text1"/>
        </w:rPr>
        <w:t xml:space="preserve"> automatically to segment and track cells in the imaged volumes produced by </w:t>
      </w:r>
      <w:proofErr w:type="spellStart"/>
      <w:r w:rsidR="009470C1" w:rsidRPr="00747608">
        <w:rPr>
          <w:rFonts w:ascii="Calibri" w:hAnsi="Calibri" w:cs="Calibri"/>
          <w:color w:val="000000" w:themeColor="text1"/>
        </w:rPr>
        <w:t>SpimFusion</w:t>
      </w:r>
      <w:proofErr w:type="spellEnd"/>
      <w:r w:rsidR="009470C1" w:rsidRPr="00747608">
        <w:rPr>
          <w:rFonts w:ascii="Calibri" w:hAnsi="Calibri" w:cs="Calibri"/>
          <w:color w:val="000000" w:themeColor="text1"/>
        </w:rPr>
        <w:t xml:space="preserve">. </w:t>
      </w:r>
    </w:p>
    <w:p w14:paraId="0529DE87" w14:textId="77777777" w:rsidR="009470C1" w:rsidRPr="00747608" w:rsidRDefault="009470C1" w:rsidP="00747608">
      <w:pPr>
        <w:jc w:val="both"/>
        <w:rPr>
          <w:rFonts w:ascii="Calibri" w:hAnsi="Calibri" w:cs="Calibri"/>
          <w:color w:val="000000" w:themeColor="text1"/>
        </w:rPr>
      </w:pPr>
    </w:p>
    <w:p w14:paraId="324AA30E" w14:textId="2F41D554" w:rsidR="009470C1" w:rsidRPr="00747608" w:rsidRDefault="00747608" w:rsidP="00747608">
      <w:pPr>
        <w:pStyle w:val="ListParagraph"/>
        <w:numPr>
          <w:ilvl w:val="2"/>
          <w:numId w:val="45"/>
        </w:numPr>
        <w:jc w:val="both"/>
        <w:rPr>
          <w:rFonts w:ascii="Calibri" w:hAnsi="Calibri" w:cs="Calibri"/>
          <w:color w:val="000000" w:themeColor="text1"/>
        </w:rPr>
      </w:pPr>
      <w:r>
        <w:rPr>
          <w:rFonts w:ascii="Calibri" w:hAnsi="Calibri" w:cs="Calibri"/>
          <w:color w:val="000000" w:themeColor="text1"/>
        </w:rPr>
        <w:t>Optional:</w:t>
      </w:r>
      <w:r w:rsidR="009470C1" w:rsidRPr="00747608">
        <w:rPr>
          <w:rFonts w:ascii="Calibri" w:hAnsi="Calibri" w:cs="Calibri"/>
          <w:color w:val="000000" w:themeColor="text1"/>
        </w:rPr>
        <w:t xml:space="preserve"> For highest accuracy in automated lineaging, it is best to reposition the </w:t>
      </w:r>
      <w:proofErr w:type="spellStart"/>
      <w:r w:rsidR="009470C1" w:rsidRPr="00747608">
        <w:rPr>
          <w:rFonts w:ascii="Calibri" w:hAnsi="Calibri" w:cs="Calibri"/>
          <w:color w:val="000000" w:themeColor="text1"/>
        </w:rPr>
        <w:t>isotropically</w:t>
      </w:r>
      <w:proofErr w:type="spellEnd"/>
      <w:r w:rsidR="009470C1" w:rsidRPr="00747608">
        <w:rPr>
          <w:rFonts w:ascii="Calibri" w:hAnsi="Calibri" w:cs="Calibri"/>
          <w:color w:val="000000" w:themeColor="text1"/>
        </w:rPr>
        <w:t xml:space="preserve"> fused embryo volumes into the canonical "ADL" (</w:t>
      </w:r>
      <w:r w:rsidR="009470C1" w:rsidRPr="00747608">
        <w:rPr>
          <w:rFonts w:ascii="Calibri" w:hAnsi="Calibri" w:cs="Calibri"/>
          <w:color w:val="000000" w:themeColor="text1"/>
          <w:u w:val="single"/>
        </w:rPr>
        <w:t>A</w:t>
      </w:r>
      <w:r w:rsidR="009470C1" w:rsidRPr="00747608">
        <w:rPr>
          <w:rFonts w:ascii="Calibri" w:hAnsi="Calibri" w:cs="Calibri"/>
          <w:color w:val="000000" w:themeColor="text1"/>
        </w:rPr>
        <w:t xml:space="preserve">nterior[x-west], </w:t>
      </w:r>
      <w:r w:rsidR="009470C1" w:rsidRPr="00747608">
        <w:rPr>
          <w:rFonts w:ascii="Calibri" w:hAnsi="Calibri" w:cs="Calibri"/>
          <w:color w:val="000000" w:themeColor="text1"/>
          <w:u w:val="single"/>
        </w:rPr>
        <w:t>D</w:t>
      </w:r>
      <w:r w:rsidR="009470C1" w:rsidRPr="00747608">
        <w:rPr>
          <w:rFonts w:ascii="Calibri" w:hAnsi="Calibri" w:cs="Calibri"/>
          <w:color w:val="000000" w:themeColor="text1"/>
        </w:rPr>
        <w:t xml:space="preserve">orsal[y-north], Left[z-near]) orientation. Select the </w:t>
      </w:r>
      <w:r w:rsidR="009470C1" w:rsidRPr="00F807FA">
        <w:rPr>
          <w:rFonts w:ascii="Calibri" w:hAnsi="Calibri" w:cs="Calibri"/>
          <w:b/>
          <w:color w:val="000000" w:themeColor="text1"/>
        </w:rPr>
        <w:t>Define volume output orientation in preview</w:t>
      </w:r>
      <w:r w:rsidR="009470C1" w:rsidRPr="00747608">
        <w:rPr>
          <w:rFonts w:ascii="Calibri" w:hAnsi="Calibri" w:cs="Calibri"/>
          <w:color w:val="000000" w:themeColor="text1"/>
        </w:rPr>
        <w:t xml:space="preserve"> option to indicate this choice. </w:t>
      </w:r>
      <w:proofErr w:type="spellStart"/>
      <w:r w:rsidR="009470C1" w:rsidRPr="00747608">
        <w:rPr>
          <w:rFonts w:ascii="Calibri" w:hAnsi="Calibri" w:cs="Calibri"/>
          <w:color w:val="000000" w:themeColor="text1"/>
        </w:rPr>
        <w:t>CytoSHOW</w:t>
      </w:r>
      <w:proofErr w:type="spellEnd"/>
      <w:r w:rsidR="009470C1" w:rsidRPr="00747608">
        <w:rPr>
          <w:rFonts w:ascii="Calibri" w:hAnsi="Calibri" w:cs="Calibri"/>
          <w:color w:val="000000" w:themeColor="text1"/>
        </w:rPr>
        <w:t xml:space="preserve"> will respond by processing an initial pair of </w:t>
      </w:r>
      <w:proofErr w:type="spellStart"/>
      <w:r w:rsidR="009470C1" w:rsidRPr="00747608">
        <w:rPr>
          <w:rFonts w:ascii="Calibri" w:hAnsi="Calibri" w:cs="Calibri"/>
          <w:color w:val="000000" w:themeColor="text1"/>
        </w:rPr>
        <w:t>isotropically</w:t>
      </w:r>
      <w:proofErr w:type="spellEnd"/>
      <w:r w:rsidR="009470C1" w:rsidRPr="00747608">
        <w:rPr>
          <w:rFonts w:ascii="Calibri" w:hAnsi="Calibri" w:cs="Calibri"/>
          <w:color w:val="000000" w:themeColor="text1"/>
        </w:rPr>
        <w:t xml:space="preserve"> fused volumes, allowing the user to closely observe and specify the rotations needed to achieve ADL registration</w:t>
      </w:r>
      <w:r w:rsidR="002B7E8D" w:rsidRPr="00747608">
        <w:rPr>
          <w:rFonts w:ascii="Calibri" w:hAnsi="Calibri" w:cs="Calibri"/>
          <w:color w:val="000000" w:themeColor="text1"/>
        </w:rPr>
        <w:t>.</w:t>
      </w:r>
      <w:r w:rsidR="009470C1" w:rsidRPr="00747608">
        <w:rPr>
          <w:rFonts w:ascii="Calibri" w:hAnsi="Calibri" w:cs="Calibri"/>
          <w:color w:val="000000" w:themeColor="text1"/>
        </w:rPr>
        <w:t xml:space="preserve"> </w:t>
      </w:r>
    </w:p>
    <w:p w14:paraId="745E2AE5" w14:textId="77777777" w:rsidR="009470C1" w:rsidRPr="00747608" w:rsidRDefault="009470C1" w:rsidP="00747608">
      <w:pPr>
        <w:jc w:val="both"/>
        <w:rPr>
          <w:rFonts w:ascii="Calibri" w:hAnsi="Calibri" w:cs="Calibri"/>
          <w:color w:val="000000" w:themeColor="text1"/>
        </w:rPr>
      </w:pPr>
    </w:p>
    <w:p w14:paraId="5BA09916" w14:textId="583D1500"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highlight w:val="yellow"/>
        </w:rPr>
        <w:t xml:space="preserve">Click </w:t>
      </w:r>
      <w:r w:rsidRPr="00F807FA">
        <w:rPr>
          <w:rFonts w:ascii="Calibri" w:hAnsi="Calibri" w:cs="Calibri"/>
          <w:b/>
          <w:color w:val="000000" w:themeColor="text1"/>
          <w:highlight w:val="yellow"/>
        </w:rPr>
        <w:t>Yes</w:t>
      </w:r>
      <w:r w:rsidRPr="00747608">
        <w:rPr>
          <w:rFonts w:ascii="Calibri" w:hAnsi="Calibri" w:cs="Calibri"/>
          <w:color w:val="000000" w:themeColor="text1"/>
          <w:highlight w:val="yellow"/>
        </w:rPr>
        <w:t xml:space="preserve"> once all parameters are selected.</w:t>
      </w:r>
    </w:p>
    <w:p w14:paraId="3B1DD19C" w14:textId="77777777" w:rsidR="009470C1" w:rsidRPr="00747608" w:rsidRDefault="009470C1" w:rsidP="00747608">
      <w:pPr>
        <w:ind w:left="1440"/>
        <w:jc w:val="both"/>
        <w:rPr>
          <w:rFonts w:ascii="Calibri" w:hAnsi="Calibri" w:cs="Calibri"/>
          <w:color w:val="000000" w:themeColor="text1"/>
        </w:rPr>
      </w:pPr>
    </w:p>
    <w:p w14:paraId="01FF27BD" w14:textId="3B3EA931" w:rsidR="009470C1" w:rsidRPr="00747608" w:rsidRDefault="002F48DA" w:rsidP="00747608">
      <w:pPr>
        <w:pStyle w:val="ListParagraph"/>
        <w:numPr>
          <w:ilvl w:val="1"/>
          <w:numId w:val="45"/>
        </w:numPr>
        <w:jc w:val="both"/>
        <w:rPr>
          <w:rFonts w:ascii="Calibri" w:hAnsi="Calibri" w:cs="Calibri"/>
          <w:color w:val="000000" w:themeColor="text1"/>
          <w:highlight w:val="yellow"/>
        </w:rPr>
      </w:pPr>
      <w:bookmarkStart w:id="2" w:name="OLE_LINK1"/>
      <w:bookmarkStart w:id="3" w:name="OLE_LINK2"/>
      <w:r w:rsidRPr="00747608">
        <w:rPr>
          <w:rFonts w:ascii="Calibri" w:hAnsi="Calibri" w:cs="Calibri"/>
          <w:color w:val="000000" w:themeColor="text1"/>
          <w:highlight w:val="yellow"/>
        </w:rPr>
        <w:t>S</w:t>
      </w:r>
      <w:r w:rsidR="009470C1" w:rsidRPr="00747608">
        <w:rPr>
          <w:rFonts w:ascii="Calibri" w:hAnsi="Calibri" w:cs="Calibri"/>
          <w:color w:val="000000" w:themeColor="text1"/>
          <w:highlight w:val="yellow"/>
        </w:rPr>
        <w:t xml:space="preserve">pecify the </w:t>
      </w:r>
      <w:r w:rsidR="009470C1" w:rsidRPr="00F807FA">
        <w:rPr>
          <w:rFonts w:ascii="Calibri" w:hAnsi="Calibri" w:cs="Calibri"/>
          <w:b/>
          <w:color w:val="000000" w:themeColor="text1"/>
          <w:highlight w:val="yellow"/>
        </w:rPr>
        <w:t>Output directory</w:t>
      </w:r>
      <w:r w:rsidR="009470C1" w:rsidRPr="00747608">
        <w:rPr>
          <w:rFonts w:ascii="Calibri" w:hAnsi="Calibri" w:cs="Calibri"/>
          <w:color w:val="000000" w:themeColor="text1"/>
          <w:highlight w:val="yellow"/>
        </w:rPr>
        <w:t xml:space="preserve"> </w:t>
      </w:r>
      <w:r w:rsidRPr="00747608">
        <w:rPr>
          <w:rFonts w:ascii="Calibri" w:hAnsi="Calibri" w:cs="Calibri"/>
          <w:color w:val="000000" w:themeColor="text1"/>
          <w:highlight w:val="yellow"/>
        </w:rPr>
        <w:t xml:space="preserve">in which </w:t>
      </w:r>
      <w:r w:rsidR="009470C1" w:rsidRPr="00747608">
        <w:rPr>
          <w:rFonts w:ascii="Calibri" w:hAnsi="Calibri" w:cs="Calibri"/>
          <w:color w:val="000000" w:themeColor="text1"/>
          <w:highlight w:val="yellow"/>
        </w:rPr>
        <w:t xml:space="preserve">to save the </w:t>
      </w:r>
      <w:r w:rsidRPr="00747608">
        <w:rPr>
          <w:rFonts w:ascii="Calibri" w:hAnsi="Calibri" w:cs="Calibri"/>
          <w:color w:val="000000" w:themeColor="text1"/>
          <w:highlight w:val="yellow"/>
        </w:rPr>
        <w:t>processed</w:t>
      </w:r>
      <w:r w:rsidR="009470C1" w:rsidRPr="00747608">
        <w:rPr>
          <w:rFonts w:ascii="Calibri" w:hAnsi="Calibri" w:cs="Calibri"/>
          <w:color w:val="000000" w:themeColor="text1"/>
          <w:highlight w:val="yellow"/>
        </w:rPr>
        <w:t xml:space="preserve"> files. </w:t>
      </w:r>
      <w:r w:rsidRPr="00747608">
        <w:rPr>
          <w:rFonts w:ascii="Calibri" w:hAnsi="Calibri" w:cs="Calibri"/>
          <w:color w:val="000000" w:themeColor="text1"/>
          <w:highlight w:val="yellow"/>
        </w:rPr>
        <w:t>C</w:t>
      </w:r>
      <w:r w:rsidR="009470C1" w:rsidRPr="00747608">
        <w:rPr>
          <w:rFonts w:ascii="Calibri" w:hAnsi="Calibri" w:cs="Calibri"/>
          <w:color w:val="000000" w:themeColor="text1"/>
          <w:highlight w:val="yellow"/>
        </w:rPr>
        <w:t xml:space="preserve">lick </w:t>
      </w:r>
      <w:r w:rsidR="009470C1" w:rsidRPr="00F807FA">
        <w:rPr>
          <w:rFonts w:ascii="Calibri" w:hAnsi="Calibri" w:cs="Calibri"/>
          <w:b/>
          <w:color w:val="000000" w:themeColor="text1"/>
          <w:highlight w:val="yellow"/>
        </w:rPr>
        <w:t>OK</w:t>
      </w:r>
      <w:r w:rsidR="009470C1" w:rsidRPr="00747608">
        <w:rPr>
          <w:rFonts w:ascii="Calibri" w:hAnsi="Calibri" w:cs="Calibri"/>
          <w:color w:val="000000" w:themeColor="text1"/>
          <w:highlight w:val="yellow"/>
        </w:rPr>
        <w:t xml:space="preserve">. </w:t>
      </w:r>
    </w:p>
    <w:p w14:paraId="1043E68F" w14:textId="77777777" w:rsidR="00D12B71" w:rsidRPr="00747608" w:rsidRDefault="00D12B71" w:rsidP="00747608">
      <w:pPr>
        <w:jc w:val="both"/>
        <w:rPr>
          <w:rFonts w:ascii="Calibri" w:hAnsi="Calibri" w:cs="Calibri"/>
          <w:color w:val="000000" w:themeColor="text1"/>
        </w:rPr>
      </w:pPr>
    </w:p>
    <w:p w14:paraId="348B1B24" w14:textId="466FA861" w:rsidR="004164FE" w:rsidRPr="00747608" w:rsidRDefault="00747608" w:rsidP="00747608">
      <w:pPr>
        <w:pStyle w:val="ListParagraph"/>
        <w:numPr>
          <w:ilvl w:val="1"/>
          <w:numId w:val="45"/>
        </w:numPr>
        <w:jc w:val="both"/>
        <w:rPr>
          <w:rFonts w:ascii="Calibri" w:hAnsi="Calibri" w:cs="Calibri"/>
          <w:color w:val="000000" w:themeColor="text1"/>
        </w:rPr>
      </w:pPr>
      <w:r>
        <w:rPr>
          <w:rFonts w:ascii="Calibri" w:hAnsi="Calibri" w:cs="Calibri"/>
          <w:color w:val="000000" w:themeColor="text1"/>
          <w:highlight w:val="yellow"/>
        </w:rPr>
        <w:t>Optional:</w:t>
      </w:r>
      <w:r w:rsidR="009470C1" w:rsidRPr="00747608">
        <w:rPr>
          <w:rFonts w:ascii="Calibri" w:hAnsi="Calibri" w:cs="Calibri"/>
          <w:color w:val="000000" w:themeColor="text1"/>
          <w:highlight w:val="yellow"/>
        </w:rPr>
        <w:t xml:space="preserve"> If the </w:t>
      </w:r>
      <w:r w:rsidR="009470C1" w:rsidRPr="00F807FA">
        <w:rPr>
          <w:rFonts w:ascii="Calibri" w:hAnsi="Calibri" w:cs="Calibri"/>
          <w:b/>
          <w:color w:val="000000" w:themeColor="text1"/>
          <w:highlight w:val="yellow"/>
        </w:rPr>
        <w:t>Define volume output orientation in preview</w:t>
      </w:r>
      <w:r w:rsidR="004164FE" w:rsidRPr="00F807FA">
        <w:rPr>
          <w:rFonts w:ascii="Calibri" w:hAnsi="Calibri" w:cs="Calibri"/>
          <w:color w:val="000000" w:themeColor="text1"/>
          <w:highlight w:val="yellow"/>
        </w:rPr>
        <w:t xml:space="preserve"> option was selected</w:t>
      </w:r>
      <w:r w:rsidR="009470C1" w:rsidRPr="00F807FA">
        <w:rPr>
          <w:rFonts w:ascii="Calibri" w:hAnsi="Calibri" w:cs="Calibri"/>
          <w:color w:val="000000" w:themeColor="text1"/>
          <w:highlight w:val="yellow"/>
        </w:rPr>
        <w:t xml:space="preserve">, set the </w:t>
      </w:r>
      <w:r w:rsidR="009470C1" w:rsidRPr="00F807FA">
        <w:rPr>
          <w:rFonts w:ascii="Calibri" w:hAnsi="Calibri" w:cs="Calibri"/>
          <w:b/>
          <w:color w:val="000000" w:themeColor="text1"/>
          <w:highlight w:val="yellow"/>
        </w:rPr>
        <w:t>t</w:t>
      </w:r>
      <w:r w:rsidR="00567120" w:rsidRPr="00F807FA">
        <w:rPr>
          <w:rFonts w:ascii="Calibri" w:hAnsi="Calibri" w:cs="Calibri"/>
          <w:color w:val="000000" w:themeColor="text1"/>
          <w:highlight w:val="yellow"/>
        </w:rPr>
        <w:t xml:space="preserve"> scroll bar (</w:t>
      </w:r>
      <w:r w:rsidR="00AD00E6" w:rsidRPr="00F807FA">
        <w:rPr>
          <w:rFonts w:ascii="Calibri" w:hAnsi="Calibri" w:cs="Calibri"/>
          <w:b/>
          <w:color w:val="000000" w:themeColor="text1"/>
          <w:highlight w:val="yellow"/>
        </w:rPr>
        <w:t>Figure 3A</w:t>
      </w:r>
      <w:r w:rsidR="00567120" w:rsidRPr="00F807FA">
        <w:rPr>
          <w:rFonts w:ascii="Calibri" w:hAnsi="Calibri" w:cs="Calibri"/>
          <w:color w:val="000000" w:themeColor="text1"/>
          <w:highlight w:val="yellow"/>
        </w:rPr>
        <w:t>, green arrow, left panel</w:t>
      </w:r>
      <w:r w:rsidR="00567120" w:rsidRPr="00747608">
        <w:rPr>
          <w:rFonts w:ascii="Calibri" w:hAnsi="Calibri" w:cs="Calibri"/>
          <w:color w:val="000000" w:themeColor="text1"/>
          <w:highlight w:val="yellow"/>
        </w:rPr>
        <w:t>)</w:t>
      </w:r>
      <w:r w:rsidR="009470C1" w:rsidRPr="00747608">
        <w:rPr>
          <w:rFonts w:ascii="Calibri" w:hAnsi="Calibri" w:cs="Calibri"/>
          <w:color w:val="000000" w:themeColor="text1"/>
          <w:highlight w:val="yellow"/>
        </w:rPr>
        <w:t xml:space="preserve"> in the SPIM-A window to the early timepoint at </w:t>
      </w:r>
      <w:r w:rsidR="009470C1" w:rsidRPr="00747608">
        <w:rPr>
          <w:rFonts w:ascii="Calibri" w:hAnsi="Calibri" w:cs="Calibri"/>
          <w:color w:val="000000" w:themeColor="text1"/>
          <w:highlight w:val="yellow"/>
        </w:rPr>
        <w:lastRenderedPageBreak/>
        <w:t xml:space="preserve">which </w:t>
      </w:r>
      <w:proofErr w:type="spellStart"/>
      <w:r w:rsidR="009470C1" w:rsidRPr="00747608">
        <w:rPr>
          <w:rFonts w:ascii="Calibri" w:hAnsi="Calibri" w:cs="Calibri"/>
          <w:color w:val="000000" w:themeColor="text1"/>
          <w:highlight w:val="yellow"/>
        </w:rPr>
        <w:t>ABa</w:t>
      </w:r>
      <w:proofErr w:type="spellEnd"/>
      <w:r w:rsidR="009470C1" w:rsidRPr="00747608">
        <w:rPr>
          <w:rFonts w:ascii="Calibri" w:hAnsi="Calibri" w:cs="Calibri"/>
          <w:color w:val="000000" w:themeColor="text1"/>
          <w:highlight w:val="yellow"/>
        </w:rPr>
        <w:t xml:space="preserve"> and </w:t>
      </w:r>
      <w:proofErr w:type="spellStart"/>
      <w:r w:rsidR="009470C1" w:rsidRPr="00747608">
        <w:rPr>
          <w:rFonts w:ascii="Calibri" w:hAnsi="Calibri" w:cs="Calibri"/>
          <w:color w:val="000000" w:themeColor="text1"/>
          <w:highlight w:val="yellow"/>
        </w:rPr>
        <w:t>ABp</w:t>
      </w:r>
      <w:proofErr w:type="spellEnd"/>
      <w:r w:rsidR="00567120" w:rsidRPr="00747608">
        <w:rPr>
          <w:rFonts w:ascii="Calibri" w:hAnsi="Calibri" w:cs="Calibri"/>
          <w:color w:val="000000" w:themeColor="text1"/>
          <w:highlight w:val="yellow"/>
        </w:rPr>
        <w:t xml:space="preserve"> cells have reached metaphase. </w:t>
      </w:r>
      <w:r w:rsidR="009470C1" w:rsidRPr="00747608">
        <w:rPr>
          <w:rFonts w:ascii="Calibri" w:hAnsi="Calibri" w:cs="Calibri"/>
          <w:color w:val="000000" w:themeColor="text1"/>
          <w:highlight w:val="yellow"/>
        </w:rPr>
        <w:t xml:space="preserve">Set the </w:t>
      </w:r>
      <w:r w:rsidR="009470C1" w:rsidRPr="00F807FA">
        <w:rPr>
          <w:rFonts w:ascii="Calibri" w:hAnsi="Calibri" w:cs="Calibri"/>
          <w:b/>
          <w:color w:val="000000" w:themeColor="text1"/>
          <w:highlight w:val="yellow"/>
        </w:rPr>
        <w:t>t</w:t>
      </w:r>
      <w:r w:rsidR="00567120" w:rsidRPr="00747608">
        <w:rPr>
          <w:rFonts w:ascii="Calibri" w:hAnsi="Calibri" w:cs="Calibri"/>
          <w:color w:val="000000" w:themeColor="text1"/>
          <w:highlight w:val="yellow"/>
        </w:rPr>
        <w:t xml:space="preserve"> scroll bar </w:t>
      </w:r>
      <w:r w:rsidR="009470C1" w:rsidRPr="00747608">
        <w:rPr>
          <w:rFonts w:ascii="Calibri" w:hAnsi="Calibri" w:cs="Calibri"/>
          <w:color w:val="000000" w:themeColor="text1"/>
          <w:highlight w:val="yellow"/>
        </w:rPr>
        <w:t xml:space="preserve">in the SPIM-B window to the later </w:t>
      </w:r>
      <w:r w:rsidR="009470C1" w:rsidRPr="00F807FA">
        <w:rPr>
          <w:rFonts w:ascii="Calibri" w:hAnsi="Calibri" w:cs="Calibri"/>
          <w:b/>
          <w:color w:val="000000" w:themeColor="text1"/>
          <w:highlight w:val="yellow"/>
        </w:rPr>
        <w:t>comma</w:t>
      </w:r>
      <w:r w:rsidR="009470C1" w:rsidRPr="00747608">
        <w:rPr>
          <w:rFonts w:ascii="Calibri" w:hAnsi="Calibri" w:cs="Calibri"/>
          <w:color w:val="000000" w:themeColor="text1"/>
          <w:highlight w:val="yellow"/>
        </w:rPr>
        <w:t xml:space="preserve"> stage o</w:t>
      </w:r>
      <w:r w:rsidR="00567120" w:rsidRPr="00747608">
        <w:rPr>
          <w:rFonts w:ascii="Calibri" w:hAnsi="Calibri" w:cs="Calibri"/>
          <w:color w:val="000000" w:themeColor="text1"/>
          <w:highlight w:val="yellow"/>
        </w:rPr>
        <w:t>f development.</w:t>
      </w:r>
      <w:r w:rsidR="009470C1" w:rsidRPr="00747608">
        <w:rPr>
          <w:rFonts w:ascii="Calibri" w:hAnsi="Calibri" w:cs="Calibri"/>
          <w:color w:val="000000" w:themeColor="text1"/>
          <w:highlight w:val="yellow"/>
        </w:rPr>
        <w:t xml:space="preserve"> This will aid in specifying ADL orientation.</w:t>
      </w:r>
      <w:r w:rsidR="00754B29" w:rsidRPr="00747608">
        <w:rPr>
          <w:rFonts w:ascii="Calibri" w:hAnsi="Calibri" w:cs="Calibri"/>
          <w:color w:val="000000" w:themeColor="text1"/>
          <w:highlight w:val="yellow"/>
        </w:rPr>
        <w:t xml:space="preserve"> </w:t>
      </w:r>
    </w:p>
    <w:p w14:paraId="3D0C7A7C" w14:textId="77777777" w:rsidR="004164FE" w:rsidRPr="00747608" w:rsidRDefault="004164FE" w:rsidP="00747608">
      <w:pPr>
        <w:jc w:val="both"/>
        <w:rPr>
          <w:rFonts w:ascii="Calibri" w:hAnsi="Calibri" w:cs="Calibri"/>
          <w:color w:val="000000" w:themeColor="text1"/>
          <w:highlight w:val="yellow"/>
        </w:rPr>
      </w:pPr>
    </w:p>
    <w:p w14:paraId="1FAFCD94" w14:textId="1A536556" w:rsidR="009470C1" w:rsidRPr="00747608" w:rsidRDefault="00747608" w:rsidP="00747608">
      <w:pPr>
        <w:pStyle w:val="ListParagraph"/>
        <w:numPr>
          <w:ilvl w:val="1"/>
          <w:numId w:val="45"/>
        </w:numPr>
        <w:jc w:val="both"/>
        <w:rPr>
          <w:rFonts w:ascii="Calibri" w:hAnsi="Calibri" w:cs="Calibri"/>
          <w:color w:val="000000" w:themeColor="text1"/>
        </w:rPr>
      </w:pPr>
      <w:r>
        <w:rPr>
          <w:rFonts w:ascii="Calibri" w:hAnsi="Calibri" w:cs="Calibri"/>
          <w:color w:val="000000" w:themeColor="text1"/>
          <w:highlight w:val="yellow"/>
        </w:rPr>
        <w:t>Optional:</w:t>
      </w:r>
      <w:r w:rsidR="00956884" w:rsidRPr="00747608">
        <w:rPr>
          <w:rFonts w:ascii="Calibri" w:hAnsi="Calibri" w:cs="Calibri"/>
          <w:color w:val="000000" w:themeColor="text1"/>
          <w:highlight w:val="yellow"/>
        </w:rPr>
        <w:t xml:space="preserve"> </w:t>
      </w:r>
      <w:r w:rsidR="009470C1" w:rsidRPr="00747608">
        <w:rPr>
          <w:rFonts w:ascii="Calibri" w:hAnsi="Calibri" w:cs="Calibri"/>
          <w:color w:val="000000" w:themeColor="text1"/>
          <w:highlight w:val="yellow"/>
        </w:rPr>
        <w:t xml:space="preserve">Click </w:t>
      </w:r>
      <w:r w:rsidR="009470C1" w:rsidRPr="00F807FA">
        <w:rPr>
          <w:rFonts w:ascii="Calibri" w:hAnsi="Calibri" w:cs="Calibri"/>
          <w:b/>
          <w:color w:val="000000" w:themeColor="text1"/>
          <w:highlight w:val="yellow"/>
        </w:rPr>
        <w:t>OK</w:t>
      </w:r>
      <w:r w:rsidR="009470C1" w:rsidRPr="00747608">
        <w:rPr>
          <w:rFonts w:ascii="Calibri" w:hAnsi="Calibri" w:cs="Calibri"/>
          <w:color w:val="000000" w:themeColor="text1"/>
          <w:highlight w:val="yellow"/>
        </w:rPr>
        <w:t xml:space="preserve"> when ready.</w:t>
      </w:r>
      <w:r w:rsidR="00C77C05" w:rsidRPr="00747608">
        <w:rPr>
          <w:rFonts w:ascii="Calibri" w:hAnsi="Calibri" w:cs="Calibri"/>
          <w:color w:val="000000" w:themeColor="text1"/>
        </w:rPr>
        <w:t xml:space="preserve"> </w:t>
      </w:r>
      <w:r w:rsidR="00754B29" w:rsidRPr="00747608">
        <w:rPr>
          <w:rFonts w:ascii="Calibri" w:hAnsi="Calibri" w:cs="Calibri"/>
          <w:color w:val="000000" w:themeColor="text1"/>
        </w:rPr>
        <w:t>If the previewing option in 9.</w:t>
      </w:r>
      <w:r w:rsidR="007C0FD7" w:rsidRPr="00747608">
        <w:rPr>
          <w:rFonts w:ascii="Calibri" w:hAnsi="Calibri" w:cs="Calibri"/>
          <w:color w:val="000000" w:themeColor="text1"/>
        </w:rPr>
        <w:t>5</w:t>
      </w:r>
      <w:r w:rsidR="009470C1" w:rsidRPr="00747608">
        <w:rPr>
          <w:rFonts w:ascii="Calibri" w:hAnsi="Calibri" w:cs="Calibri"/>
          <w:color w:val="000000" w:themeColor="text1"/>
        </w:rPr>
        <w:t xml:space="preserve">.7 above was selected, </w:t>
      </w:r>
      <w:r w:rsidR="00E403A0" w:rsidRPr="00747608">
        <w:rPr>
          <w:rFonts w:ascii="Calibri" w:hAnsi="Calibri" w:cs="Calibri"/>
          <w:color w:val="000000" w:themeColor="text1"/>
        </w:rPr>
        <w:t>only</w:t>
      </w:r>
      <w:r w:rsidR="009470C1" w:rsidRPr="00747608">
        <w:rPr>
          <w:rFonts w:ascii="Calibri" w:hAnsi="Calibri" w:cs="Calibri"/>
          <w:color w:val="000000" w:themeColor="text1"/>
        </w:rPr>
        <w:t xml:space="preserve"> two preview volumes will be </w:t>
      </w:r>
      <w:proofErr w:type="spellStart"/>
      <w:r w:rsidR="009470C1" w:rsidRPr="00747608">
        <w:rPr>
          <w:rFonts w:ascii="Calibri" w:hAnsi="Calibri" w:cs="Calibri"/>
          <w:color w:val="000000" w:themeColor="text1"/>
        </w:rPr>
        <w:t>isotropically</w:t>
      </w:r>
      <w:proofErr w:type="spellEnd"/>
      <w:r w:rsidR="009470C1" w:rsidRPr="00747608">
        <w:rPr>
          <w:rFonts w:ascii="Calibri" w:hAnsi="Calibri" w:cs="Calibri"/>
          <w:color w:val="000000" w:themeColor="text1"/>
        </w:rPr>
        <w:t xml:space="preserve"> fused for the timepoints indicated by the t-sliders of the SPIM-A and SPIM-B image windows. These two preview </w:t>
      </w:r>
      <w:r w:rsidR="00E403A0" w:rsidRPr="00747608">
        <w:rPr>
          <w:rFonts w:ascii="Calibri" w:hAnsi="Calibri" w:cs="Calibri"/>
          <w:color w:val="000000" w:themeColor="text1"/>
        </w:rPr>
        <w:t>timepoints</w:t>
      </w:r>
      <w:r w:rsidR="009470C1" w:rsidRPr="00747608">
        <w:rPr>
          <w:rFonts w:ascii="Calibri" w:hAnsi="Calibri" w:cs="Calibri"/>
          <w:color w:val="000000" w:themeColor="text1"/>
        </w:rPr>
        <w:t xml:space="preserve"> can be used to specify precise realignment of output embryo volumes to the ADL orientation, as explained below. </w:t>
      </w:r>
    </w:p>
    <w:p w14:paraId="3B37F392" w14:textId="77777777" w:rsidR="00FC05B6" w:rsidRPr="00747608" w:rsidRDefault="00FC05B6" w:rsidP="00747608">
      <w:pPr>
        <w:pStyle w:val="ListParagraph"/>
        <w:ind w:left="0"/>
        <w:jc w:val="both"/>
        <w:rPr>
          <w:rFonts w:ascii="Calibri" w:hAnsi="Calibri" w:cs="Calibri"/>
          <w:color w:val="000000" w:themeColor="text1"/>
        </w:rPr>
      </w:pPr>
    </w:p>
    <w:p w14:paraId="366E640F" w14:textId="58CBA39E" w:rsidR="009470C1" w:rsidRPr="00747608" w:rsidRDefault="00754B29" w:rsidP="00747608">
      <w:pPr>
        <w:pStyle w:val="ListParagraph"/>
        <w:numPr>
          <w:ilvl w:val="2"/>
          <w:numId w:val="45"/>
        </w:numPr>
        <w:jc w:val="both"/>
        <w:rPr>
          <w:rFonts w:ascii="Calibri" w:hAnsi="Calibri" w:cs="Calibri"/>
          <w:color w:val="000000" w:themeColor="text1"/>
          <w:highlight w:val="yellow"/>
        </w:rPr>
      </w:pPr>
      <w:r w:rsidRPr="00747608">
        <w:rPr>
          <w:rFonts w:ascii="Calibri" w:hAnsi="Calibri" w:cs="Calibri"/>
          <w:color w:val="000000" w:themeColor="text1"/>
          <w:highlight w:val="yellow"/>
        </w:rPr>
        <w:t xml:space="preserve">Locate the newly displayed </w:t>
      </w:r>
      <w:r w:rsidRPr="00747608">
        <w:rPr>
          <w:rFonts w:ascii="Calibri" w:eastAsiaTheme="minorHAnsi" w:hAnsi="Calibri" w:cs="Calibri"/>
          <w:color w:val="000000" w:themeColor="text1"/>
          <w:highlight w:val="yellow"/>
        </w:rPr>
        <w:t>3DProjY_Decon-Fuse_</w:t>
      </w:r>
      <w:r w:rsidRPr="00747608">
        <w:rPr>
          <w:rFonts w:ascii="Calibri" w:hAnsi="Calibri" w:cs="Calibri"/>
          <w:color w:val="000000" w:themeColor="text1"/>
          <w:highlight w:val="yellow"/>
        </w:rPr>
        <w:t xml:space="preserve">.... window. </w:t>
      </w:r>
      <w:r w:rsidR="009470C1" w:rsidRPr="00747608">
        <w:rPr>
          <w:rFonts w:ascii="Calibri" w:hAnsi="Calibri" w:cs="Calibri"/>
          <w:color w:val="000000" w:themeColor="text1"/>
          <w:highlight w:val="yellow"/>
        </w:rPr>
        <w:t>Move</w:t>
      </w:r>
      <w:r w:rsidR="00F807FA">
        <w:rPr>
          <w:rFonts w:ascii="Calibri" w:hAnsi="Calibri" w:cs="Calibri"/>
          <w:color w:val="000000" w:themeColor="text1"/>
          <w:highlight w:val="yellow"/>
        </w:rPr>
        <w:t xml:space="preserve"> the</w:t>
      </w:r>
      <w:r w:rsidR="009470C1" w:rsidRPr="00747608">
        <w:rPr>
          <w:rFonts w:ascii="Calibri" w:hAnsi="Calibri" w:cs="Calibri"/>
          <w:color w:val="000000" w:themeColor="text1"/>
          <w:highlight w:val="yellow"/>
        </w:rPr>
        <w:t xml:space="preserve"> </w:t>
      </w:r>
      <w:r w:rsidR="009470C1" w:rsidRPr="00F807FA">
        <w:rPr>
          <w:rFonts w:ascii="Calibri" w:hAnsi="Calibri" w:cs="Calibri"/>
          <w:b/>
          <w:color w:val="000000" w:themeColor="text1"/>
          <w:highlight w:val="yellow"/>
        </w:rPr>
        <w:t>t</w:t>
      </w:r>
      <w:r w:rsidR="009470C1" w:rsidRPr="00747608">
        <w:rPr>
          <w:rFonts w:ascii="Calibri" w:hAnsi="Calibri" w:cs="Calibri"/>
          <w:color w:val="000000" w:themeColor="text1"/>
          <w:highlight w:val="yellow"/>
        </w:rPr>
        <w:t xml:space="preserve"> </w:t>
      </w:r>
      <w:r w:rsidR="00B06D65" w:rsidRPr="00747608">
        <w:rPr>
          <w:rFonts w:ascii="Calibri" w:hAnsi="Calibri" w:cs="Calibri"/>
          <w:color w:val="000000" w:themeColor="text1"/>
          <w:highlight w:val="yellow"/>
        </w:rPr>
        <w:t>scroll bar</w:t>
      </w:r>
      <w:r w:rsidR="009470C1" w:rsidRPr="00747608">
        <w:rPr>
          <w:rFonts w:ascii="Calibri" w:hAnsi="Calibri" w:cs="Calibri"/>
          <w:color w:val="000000" w:themeColor="text1"/>
          <w:highlight w:val="yellow"/>
        </w:rPr>
        <w:t xml:space="preserve"> to time point 2 of</w:t>
      </w:r>
      <w:r w:rsidR="00BE25D1" w:rsidRPr="00747608">
        <w:rPr>
          <w:rFonts w:ascii="Calibri" w:hAnsi="Calibri" w:cs="Calibri"/>
          <w:color w:val="000000" w:themeColor="text1"/>
          <w:highlight w:val="yellow"/>
        </w:rPr>
        <w:t xml:space="preserve"> this preview </w:t>
      </w:r>
      <w:proofErr w:type="gramStart"/>
      <w:r w:rsidR="00BE25D1" w:rsidRPr="00747608">
        <w:rPr>
          <w:rFonts w:ascii="Calibri" w:hAnsi="Calibri" w:cs="Calibri"/>
          <w:color w:val="000000" w:themeColor="text1"/>
          <w:highlight w:val="yellow"/>
        </w:rPr>
        <w:t>window</w:t>
      </w:r>
      <w:proofErr w:type="gramEnd"/>
      <w:r w:rsidR="009470C1" w:rsidRPr="00747608">
        <w:rPr>
          <w:rFonts w:ascii="Calibri" w:hAnsi="Calibri" w:cs="Calibri"/>
          <w:color w:val="000000" w:themeColor="text1"/>
          <w:highlight w:val="yellow"/>
        </w:rPr>
        <w:t xml:space="preserve">. Move the Z slider until the view directly down </w:t>
      </w:r>
      <w:r w:rsidR="00D12B71" w:rsidRPr="00747608">
        <w:rPr>
          <w:rFonts w:ascii="Calibri" w:hAnsi="Calibri" w:cs="Calibri"/>
          <w:color w:val="000000" w:themeColor="text1"/>
          <w:highlight w:val="yellow"/>
        </w:rPr>
        <w:t>the embryo's long axis is shown</w:t>
      </w:r>
      <w:r w:rsidR="009470C1" w:rsidRPr="00747608">
        <w:rPr>
          <w:rFonts w:ascii="Calibri" w:hAnsi="Calibri" w:cs="Calibri"/>
          <w:color w:val="000000" w:themeColor="text1"/>
          <w:highlight w:val="yellow"/>
        </w:rPr>
        <w:t>.</w:t>
      </w:r>
    </w:p>
    <w:p w14:paraId="44015D41" w14:textId="77777777" w:rsidR="009470C1" w:rsidRPr="00747608" w:rsidRDefault="009470C1" w:rsidP="00747608">
      <w:pPr>
        <w:jc w:val="both"/>
        <w:rPr>
          <w:rFonts w:ascii="Calibri" w:hAnsi="Calibri" w:cs="Calibri"/>
          <w:color w:val="000000" w:themeColor="text1"/>
          <w:highlight w:val="yellow"/>
        </w:rPr>
      </w:pPr>
    </w:p>
    <w:p w14:paraId="03635D3C" w14:textId="240A49DE" w:rsidR="009470C1" w:rsidRPr="00747608" w:rsidRDefault="009470C1" w:rsidP="00747608">
      <w:pPr>
        <w:pStyle w:val="ListParagraph"/>
        <w:numPr>
          <w:ilvl w:val="2"/>
          <w:numId w:val="45"/>
        </w:numPr>
        <w:jc w:val="both"/>
        <w:rPr>
          <w:rFonts w:ascii="Calibri" w:hAnsi="Calibri" w:cs="Calibri"/>
          <w:color w:val="000000" w:themeColor="text1"/>
          <w:highlight w:val="yellow"/>
        </w:rPr>
      </w:pPr>
      <w:r w:rsidRPr="00747608">
        <w:rPr>
          <w:rFonts w:ascii="Calibri" w:hAnsi="Calibri" w:cs="Calibri"/>
          <w:color w:val="000000" w:themeColor="text1"/>
          <w:highlight w:val="yellow"/>
        </w:rPr>
        <w:t xml:space="preserve">Move </w:t>
      </w:r>
      <w:r w:rsidR="00F807FA">
        <w:rPr>
          <w:rFonts w:ascii="Calibri" w:hAnsi="Calibri" w:cs="Calibri"/>
          <w:color w:val="000000" w:themeColor="text1"/>
          <w:highlight w:val="yellow"/>
        </w:rPr>
        <w:t xml:space="preserve">the </w:t>
      </w:r>
      <w:r w:rsidRPr="00F807FA">
        <w:rPr>
          <w:rFonts w:ascii="Calibri" w:hAnsi="Calibri" w:cs="Calibri"/>
          <w:b/>
          <w:color w:val="000000" w:themeColor="text1"/>
          <w:highlight w:val="yellow"/>
        </w:rPr>
        <w:t>t</w:t>
      </w:r>
      <w:r w:rsidRPr="00747608">
        <w:rPr>
          <w:rFonts w:ascii="Calibri" w:hAnsi="Calibri" w:cs="Calibri"/>
          <w:color w:val="000000" w:themeColor="text1"/>
          <w:highlight w:val="yellow"/>
        </w:rPr>
        <w:t xml:space="preserve"> </w:t>
      </w:r>
      <w:r w:rsidR="00B06D65" w:rsidRPr="00747608">
        <w:rPr>
          <w:rFonts w:ascii="Calibri" w:hAnsi="Calibri" w:cs="Calibri"/>
          <w:color w:val="000000" w:themeColor="text1"/>
          <w:highlight w:val="yellow"/>
        </w:rPr>
        <w:t>scroll bar</w:t>
      </w:r>
      <w:r w:rsidRPr="00747608">
        <w:rPr>
          <w:rFonts w:ascii="Calibri" w:hAnsi="Calibri" w:cs="Calibri"/>
          <w:color w:val="000000" w:themeColor="text1"/>
          <w:highlight w:val="yellow"/>
        </w:rPr>
        <w:t xml:space="preserve"> back to time point</w:t>
      </w:r>
      <w:r w:rsidR="00F807FA">
        <w:rPr>
          <w:rFonts w:ascii="Calibri" w:hAnsi="Calibri" w:cs="Calibri"/>
          <w:color w:val="000000" w:themeColor="text1"/>
          <w:highlight w:val="yellow"/>
        </w:rPr>
        <w:t xml:space="preserve"> </w:t>
      </w:r>
      <w:r w:rsidRPr="00747608">
        <w:rPr>
          <w:rFonts w:ascii="Calibri" w:hAnsi="Calibri" w:cs="Calibri"/>
          <w:color w:val="000000" w:themeColor="text1"/>
          <w:highlight w:val="yellow"/>
        </w:rPr>
        <w:t xml:space="preserve">1 of </w:t>
      </w:r>
      <w:r w:rsidR="00F807FA">
        <w:rPr>
          <w:rFonts w:ascii="Calibri" w:hAnsi="Calibri" w:cs="Calibri"/>
          <w:color w:val="000000" w:themeColor="text1"/>
          <w:highlight w:val="yellow"/>
        </w:rPr>
        <w:t xml:space="preserve">the </w:t>
      </w:r>
      <w:r w:rsidRPr="00747608">
        <w:rPr>
          <w:rFonts w:ascii="Calibri" w:eastAsiaTheme="minorHAnsi" w:hAnsi="Calibri" w:cs="Calibri"/>
          <w:color w:val="000000" w:themeColor="text1"/>
          <w:highlight w:val="yellow"/>
        </w:rPr>
        <w:t>3DProjY_Decon-Fuse_</w:t>
      </w:r>
      <w:r w:rsidRPr="00747608">
        <w:rPr>
          <w:rFonts w:ascii="Calibri" w:hAnsi="Calibri" w:cs="Calibri"/>
          <w:color w:val="000000" w:themeColor="text1"/>
          <w:highlight w:val="yellow"/>
        </w:rPr>
        <w:t>.... window. Choose the line-selection tool and draw a line selection from the EMS cell (ventral-most round nucleus) through the plane of the AB-cell metaphase plates.</w:t>
      </w:r>
    </w:p>
    <w:p w14:paraId="15FC7960" w14:textId="77777777" w:rsidR="009470C1" w:rsidRPr="00747608" w:rsidRDefault="009470C1" w:rsidP="00747608">
      <w:pPr>
        <w:jc w:val="both"/>
        <w:rPr>
          <w:rFonts w:ascii="Calibri" w:hAnsi="Calibri" w:cs="Calibri"/>
          <w:color w:val="000000" w:themeColor="text1"/>
        </w:rPr>
      </w:pPr>
    </w:p>
    <w:p w14:paraId="11C922A8" w14:textId="39C085BE" w:rsidR="009470C1" w:rsidRPr="00747608" w:rsidRDefault="009470C1" w:rsidP="00747608">
      <w:pPr>
        <w:pStyle w:val="ListParagraph"/>
        <w:numPr>
          <w:ilvl w:val="2"/>
          <w:numId w:val="45"/>
        </w:numPr>
        <w:jc w:val="both"/>
        <w:rPr>
          <w:rFonts w:ascii="Calibri" w:hAnsi="Calibri" w:cs="Calibri"/>
          <w:color w:val="000000" w:themeColor="text1"/>
        </w:rPr>
      </w:pPr>
      <w:r w:rsidRPr="00747608">
        <w:rPr>
          <w:rFonts w:ascii="Calibri" w:hAnsi="Calibri" w:cs="Calibri"/>
          <w:color w:val="000000" w:themeColor="text1"/>
          <w:highlight w:val="yellow"/>
        </w:rPr>
        <w:t xml:space="preserve">Click the orange </w:t>
      </w:r>
      <w:proofErr w:type="spellStart"/>
      <w:r w:rsidRPr="00747608">
        <w:rPr>
          <w:rFonts w:ascii="Calibri" w:hAnsi="Calibri" w:cs="Calibri"/>
          <w:color w:val="000000" w:themeColor="text1"/>
          <w:highlight w:val="yellow"/>
        </w:rPr>
        <w:t>diSPIM</w:t>
      </w:r>
      <w:proofErr w:type="spellEnd"/>
      <w:r w:rsidRPr="00747608">
        <w:rPr>
          <w:rFonts w:ascii="Calibri" w:hAnsi="Calibri" w:cs="Calibri"/>
          <w:color w:val="000000" w:themeColor="text1"/>
          <w:highlight w:val="yellow"/>
        </w:rPr>
        <w:t xml:space="preserve"> Preview button on the </w:t>
      </w:r>
      <w:r w:rsidRPr="00747608">
        <w:rPr>
          <w:rFonts w:ascii="Calibri" w:eastAsiaTheme="minorHAnsi" w:hAnsi="Calibri" w:cs="Calibri"/>
          <w:color w:val="000000" w:themeColor="text1"/>
          <w:highlight w:val="yellow"/>
        </w:rPr>
        <w:t>3DProjY_Decon-Fuse_</w:t>
      </w:r>
      <w:r w:rsidRPr="00747608">
        <w:rPr>
          <w:rFonts w:ascii="Calibri" w:hAnsi="Calibri" w:cs="Calibri"/>
          <w:color w:val="000000" w:themeColor="text1"/>
          <w:highlight w:val="yellow"/>
        </w:rPr>
        <w:t>.... window.</w:t>
      </w:r>
      <w:r w:rsidR="00C77C05" w:rsidRPr="00747608">
        <w:rPr>
          <w:rFonts w:ascii="Calibri" w:hAnsi="Calibri" w:cs="Calibri"/>
          <w:color w:val="000000" w:themeColor="text1"/>
        </w:rPr>
        <w:t xml:space="preserve"> </w:t>
      </w:r>
      <w:r w:rsidR="00F807FA">
        <w:rPr>
          <w:rFonts w:ascii="Calibri" w:hAnsi="Calibri" w:cs="Calibri"/>
          <w:color w:val="000000" w:themeColor="text1"/>
        </w:rPr>
        <w:t>The</w:t>
      </w:r>
      <w:r w:rsidR="00F807FA" w:rsidRPr="00747608">
        <w:rPr>
          <w:rFonts w:ascii="Calibri" w:hAnsi="Calibri" w:cs="Calibri"/>
          <w:color w:val="000000" w:themeColor="text1"/>
        </w:rPr>
        <w:t xml:space="preserve"> </w:t>
      </w:r>
      <w:r w:rsidRPr="00747608">
        <w:rPr>
          <w:rFonts w:ascii="Calibri" w:hAnsi="Calibri" w:cs="Calibri"/>
          <w:color w:val="000000" w:themeColor="text1"/>
        </w:rPr>
        <w:t xml:space="preserve">fine adjustments to the orientation of the previewed imaged volume will be saved for use in processing the full dataset. </w:t>
      </w:r>
    </w:p>
    <w:p w14:paraId="6C434525" w14:textId="77777777" w:rsidR="009470C1" w:rsidRPr="00747608" w:rsidRDefault="009470C1" w:rsidP="00747608">
      <w:pPr>
        <w:pStyle w:val="ListParagraph"/>
        <w:ind w:left="0"/>
        <w:jc w:val="both"/>
        <w:rPr>
          <w:rFonts w:ascii="Calibri" w:hAnsi="Calibri" w:cs="Calibri"/>
          <w:color w:val="000000" w:themeColor="text1"/>
        </w:rPr>
      </w:pPr>
    </w:p>
    <w:p w14:paraId="4B521190" w14:textId="014151E1" w:rsidR="008C0DC8" w:rsidRPr="00747608" w:rsidRDefault="00747608" w:rsidP="00747608">
      <w:pPr>
        <w:pStyle w:val="ListParagraph"/>
        <w:numPr>
          <w:ilvl w:val="1"/>
          <w:numId w:val="45"/>
        </w:numPr>
        <w:jc w:val="both"/>
        <w:rPr>
          <w:rFonts w:ascii="Calibri" w:hAnsi="Calibri" w:cs="Calibri"/>
          <w:bCs/>
          <w:color w:val="000000" w:themeColor="text1"/>
          <w:highlight w:val="yellow"/>
        </w:rPr>
      </w:pPr>
      <w:r>
        <w:rPr>
          <w:rFonts w:ascii="Calibri" w:hAnsi="Calibri" w:cs="Calibri"/>
          <w:color w:val="000000" w:themeColor="text1"/>
          <w:highlight w:val="yellow"/>
        </w:rPr>
        <w:t xml:space="preserve">Optional: </w:t>
      </w:r>
      <w:r w:rsidR="009470C1" w:rsidRPr="00747608">
        <w:rPr>
          <w:rFonts w:ascii="Calibri" w:hAnsi="Calibri" w:cs="Calibri"/>
          <w:color w:val="000000" w:themeColor="text1"/>
          <w:highlight w:val="yellow"/>
        </w:rPr>
        <w:t xml:space="preserve">The </w:t>
      </w:r>
      <w:r w:rsidR="009470C1" w:rsidRPr="00F807FA">
        <w:rPr>
          <w:rFonts w:ascii="Calibri" w:hAnsi="Calibri" w:cs="Calibri"/>
          <w:b/>
          <w:bCs/>
          <w:color w:val="000000" w:themeColor="text1"/>
          <w:highlight w:val="yellow"/>
        </w:rPr>
        <w:t xml:space="preserve">Deconvolve/Fuse </w:t>
      </w:r>
      <w:proofErr w:type="spellStart"/>
      <w:r w:rsidR="009470C1" w:rsidRPr="00F807FA">
        <w:rPr>
          <w:rFonts w:ascii="Calibri" w:hAnsi="Calibri" w:cs="Calibri"/>
          <w:b/>
          <w:bCs/>
          <w:color w:val="000000" w:themeColor="text1"/>
          <w:highlight w:val="yellow"/>
        </w:rPr>
        <w:t>diSPIM</w:t>
      </w:r>
      <w:proofErr w:type="spellEnd"/>
      <w:r w:rsidR="009470C1" w:rsidRPr="00F807FA">
        <w:rPr>
          <w:rFonts w:ascii="Calibri" w:hAnsi="Calibri" w:cs="Calibri"/>
          <w:b/>
          <w:bCs/>
          <w:color w:val="000000" w:themeColor="text1"/>
          <w:highlight w:val="yellow"/>
        </w:rPr>
        <w:t xml:space="preserve"> Raw Data Volumes</w:t>
      </w:r>
      <w:r w:rsidR="009470C1" w:rsidRPr="00747608">
        <w:rPr>
          <w:rFonts w:ascii="Calibri" w:hAnsi="Calibri" w:cs="Calibri"/>
          <w:color w:val="000000" w:themeColor="text1"/>
          <w:highlight w:val="yellow"/>
        </w:rPr>
        <w:t xml:space="preserve"> dialog will reappe</w:t>
      </w:r>
      <w:r w:rsidR="00B06D65" w:rsidRPr="00747608">
        <w:rPr>
          <w:rFonts w:ascii="Calibri" w:hAnsi="Calibri" w:cs="Calibri"/>
          <w:color w:val="000000" w:themeColor="text1"/>
          <w:highlight w:val="yellow"/>
        </w:rPr>
        <w:t xml:space="preserve">ar, just as in </w:t>
      </w:r>
      <w:r w:rsidR="00302351" w:rsidRPr="00747608">
        <w:rPr>
          <w:rFonts w:ascii="Calibri" w:hAnsi="Calibri" w:cs="Calibri"/>
          <w:color w:val="000000" w:themeColor="text1"/>
          <w:highlight w:val="yellow"/>
        </w:rPr>
        <w:t>step 9.</w:t>
      </w:r>
      <w:r w:rsidR="00434B8B" w:rsidRPr="00747608">
        <w:rPr>
          <w:rFonts w:ascii="Calibri" w:hAnsi="Calibri" w:cs="Calibri"/>
          <w:color w:val="000000" w:themeColor="text1"/>
          <w:highlight w:val="yellow"/>
        </w:rPr>
        <w:t>5</w:t>
      </w:r>
      <w:r w:rsidR="00B06D65" w:rsidRPr="00747608">
        <w:rPr>
          <w:rFonts w:ascii="Calibri" w:hAnsi="Calibri" w:cs="Calibri"/>
          <w:color w:val="000000" w:themeColor="text1"/>
          <w:highlight w:val="yellow"/>
        </w:rPr>
        <w:t xml:space="preserve"> above. </w:t>
      </w:r>
      <w:r w:rsidR="00302351" w:rsidRPr="00747608">
        <w:rPr>
          <w:rFonts w:ascii="Calibri" w:hAnsi="Calibri" w:cs="Calibri"/>
          <w:color w:val="000000" w:themeColor="text1"/>
          <w:highlight w:val="yellow"/>
        </w:rPr>
        <w:t>Click Yes</w:t>
      </w:r>
      <w:r w:rsidR="009470C1" w:rsidRPr="00747608">
        <w:rPr>
          <w:rFonts w:ascii="Calibri" w:hAnsi="Calibri" w:cs="Calibri"/>
          <w:color w:val="000000" w:themeColor="text1"/>
          <w:highlight w:val="yellow"/>
        </w:rPr>
        <w:t xml:space="preserve"> </w:t>
      </w:r>
      <w:r w:rsidR="009470C1" w:rsidRPr="00F807FA">
        <w:rPr>
          <w:rFonts w:ascii="Calibri" w:hAnsi="Calibri" w:cs="Calibri"/>
          <w:i/>
          <w:color w:val="000000" w:themeColor="text1"/>
          <w:highlight w:val="yellow"/>
        </w:rPr>
        <w:t>withou</w:t>
      </w:r>
      <w:r w:rsidR="008C0DC8" w:rsidRPr="00F807FA">
        <w:rPr>
          <w:rFonts w:ascii="Calibri" w:hAnsi="Calibri" w:cs="Calibri"/>
          <w:i/>
          <w:color w:val="000000" w:themeColor="text1"/>
          <w:highlight w:val="yellow"/>
        </w:rPr>
        <w:t>t choosing</w:t>
      </w:r>
      <w:r w:rsidR="009470C1" w:rsidRPr="00F807FA">
        <w:rPr>
          <w:rFonts w:ascii="Calibri" w:hAnsi="Calibri" w:cs="Calibri"/>
          <w:color w:val="000000" w:themeColor="text1"/>
          <w:highlight w:val="yellow"/>
        </w:rPr>
        <w:t xml:space="preserve"> t</w:t>
      </w:r>
      <w:r w:rsidR="009470C1" w:rsidRPr="00747608">
        <w:rPr>
          <w:rFonts w:ascii="Calibri" w:hAnsi="Calibri" w:cs="Calibri"/>
          <w:color w:val="000000" w:themeColor="text1"/>
          <w:highlight w:val="yellow"/>
        </w:rPr>
        <w:t xml:space="preserve">he </w:t>
      </w:r>
      <w:r w:rsidR="009470C1" w:rsidRPr="00F807FA">
        <w:rPr>
          <w:rFonts w:ascii="Calibri" w:hAnsi="Calibri" w:cs="Calibri"/>
          <w:b/>
          <w:color w:val="000000" w:themeColor="text1"/>
          <w:highlight w:val="yellow"/>
        </w:rPr>
        <w:t>Define volume output orientat</w:t>
      </w:r>
      <w:r w:rsidR="00754B29" w:rsidRPr="00F807FA">
        <w:rPr>
          <w:rFonts w:ascii="Calibri" w:hAnsi="Calibri" w:cs="Calibri"/>
          <w:b/>
          <w:color w:val="000000" w:themeColor="text1"/>
          <w:highlight w:val="yellow"/>
        </w:rPr>
        <w:t>ion in preview</w:t>
      </w:r>
      <w:r w:rsidR="00754B29" w:rsidRPr="00747608">
        <w:rPr>
          <w:rFonts w:ascii="Calibri" w:hAnsi="Calibri" w:cs="Calibri"/>
          <w:color w:val="000000" w:themeColor="text1"/>
          <w:highlight w:val="yellow"/>
        </w:rPr>
        <w:t xml:space="preserve"> option</w:t>
      </w:r>
      <w:r w:rsidR="005B1F15" w:rsidRPr="00747608">
        <w:rPr>
          <w:rFonts w:ascii="Calibri" w:hAnsi="Calibri" w:cs="Calibri"/>
          <w:color w:val="000000" w:themeColor="text1"/>
          <w:highlight w:val="yellow"/>
        </w:rPr>
        <w:t>.</w:t>
      </w:r>
      <w:r w:rsidR="00C77C05" w:rsidRPr="00747608">
        <w:rPr>
          <w:rFonts w:ascii="Calibri" w:hAnsi="Calibri" w:cs="Calibri"/>
          <w:color w:val="000000" w:themeColor="text1"/>
          <w:highlight w:val="yellow"/>
        </w:rPr>
        <w:t xml:space="preserve"> </w:t>
      </w:r>
      <w:r w:rsidR="005B1F15" w:rsidRPr="00747608">
        <w:rPr>
          <w:rFonts w:ascii="Calibri" w:hAnsi="Calibri" w:cs="Calibri"/>
          <w:color w:val="000000" w:themeColor="text1"/>
          <w:highlight w:val="yellow"/>
        </w:rPr>
        <w:t>Specify the Output Folder for the full data processing run.</w:t>
      </w:r>
      <w:r w:rsidR="008C0DC8" w:rsidRPr="00747608">
        <w:rPr>
          <w:rFonts w:ascii="Calibri" w:hAnsi="Calibri" w:cs="Calibri"/>
          <w:color w:val="000000" w:themeColor="text1"/>
          <w:highlight w:val="yellow"/>
        </w:rPr>
        <w:t xml:space="preserve"> </w:t>
      </w:r>
    </w:p>
    <w:p w14:paraId="0431C2BD" w14:textId="77777777" w:rsidR="008C0DC8" w:rsidRPr="00747608" w:rsidRDefault="008C0DC8" w:rsidP="00747608">
      <w:pPr>
        <w:pStyle w:val="ListParagraph"/>
        <w:ind w:left="0"/>
        <w:jc w:val="both"/>
        <w:rPr>
          <w:rFonts w:ascii="Calibri" w:hAnsi="Calibri" w:cs="Calibri"/>
          <w:bCs/>
          <w:color w:val="000000" w:themeColor="text1"/>
          <w:highlight w:val="yellow"/>
        </w:rPr>
      </w:pPr>
    </w:p>
    <w:p w14:paraId="69B6D70F" w14:textId="1CF14AB3" w:rsidR="008C0DC8" w:rsidRPr="00747608" w:rsidRDefault="008C0DC8" w:rsidP="00747608">
      <w:pPr>
        <w:pStyle w:val="ListParagraph"/>
        <w:numPr>
          <w:ilvl w:val="1"/>
          <w:numId w:val="45"/>
        </w:numPr>
        <w:jc w:val="both"/>
        <w:rPr>
          <w:rFonts w:ascii="Calibri" w:hAnsi="Calibri" w:cs="Calibri"/>
          <w:bCs/>
          <w:color w:val="000000" w:themeColor="text1"/>
          <w:highlight w:val="yellow"/>
        </w:rPr>
      </w:pPr>
      <w:r w:rsidRPr="00747608">
        <w:rPr>
          <w:rFonts w:ascii="Calibri" w:hAnsi="Calibri" w:cs="Calibri"/>
          <w:color w:val="000000" w:themeColor="text1"/>
          <w:highlight w:val="yellow"/>
        </w:rPr>
        <w:t xml:space="preserve">Set the </w:t>
      </w:r>
      <w:r w:rsidRPr="00F807FA">
        <w:rPr>
          <w:rFonts w:ascii="Calibri" w:hAnsi="Calibri" w:cs="Calibri"/>
          <w:b/>
          <w:color w:val="000000" w:themeColor="text1"/>
          <w:highlight w:val="yellow"/>
        </w:rPr>
        <w:t>t</w:t>
      </w:r>
      <w:r w:rsidRPr="00747608">
        <w:rPr>
          <w:rFonts w:ascii="Calibri" w:hAnsi="Calibri" w:cs="Calibri"/>
          <w:color w:val="000000" w:themeColor="text1"/>
          <w:highlight w:val="yellow"/>
        </w:rPr>
        <w:t xml:space="preserve"> scroll b</w:t>
      </w:r>
      <w:r w:rsidRPr="00F807FA">
        <w:rPr>
          <w:rFonts w:ascii="Calibri" w:hAnsi="Calibri" w:cs="Calibri"/>
          <w:color w:val="000000" w:themeColor="text1"/>
          <w:highlight w:val="yellow"/>
        </w:rPr>
        <w:t>ars (</w:t>
      </w:r>
      <w:r w:rsidR="00AD00E6" w:rsidRPr="00F807FA">
        <w:rPr>
          <w:rFonts w:ascii="Calibri" w:hAnsi="Calibri" w:cs="Calibri"/>
          <w:b/>
          <w:color w:val="000000" w:themeColor="text1"/>
          <w:highlight w:val="yellow"/>
        </w:rPr>
        <w:t>Figure 3A</w:t>
      </w:r>
      <w:r w:rsidRPr="00F807FA">
        <w:rPr>
          <w:rFonts w:ascii="Calibri" w:hAnsi="Calibri" w:cs="Calibri"/>
          <w:color w:val="000000" w:themeColor="text1"/>
          <w:highlight w:val="yellow"/>
        </w:rPr>
        <w:t>, green arrow, left panel</w:t>
      </w:r>
      <w:r w:rsidRPr="00747608">
        <w:rPr>
          <w:rFonts w:ascii="Calibri" w:hAnsi="Calibri" w:cs="Calibri"/>
          <w:color w:val="000000" w:themeColor="text1"/>
          <w:highlight w:val="yellow"/>
        </w:rPr>
        <w:t xml:space="preserve">) of the </w:t>
      </w:r>
      <w:proofErr w:type="spellStart"/>
      <w:r w:rsidRPr="00747608">
        <w:rPr>
          <w:rFonts w:ascii="Calibri" w:hAnsi="Calibri" w:cs="Calibri"/>
          <w:bCs/>
          <w:color w:val="000000" w:themeColor="text1"/>
          <w:highlight w:val="yellow"/>
        </w:rPr>
        <w:t>diSPIM</w:t>
      </w:r>
      <w:proofErr w:type="spellEnd"/>
      <w:r w:rsidRPr="00747608">
        <w:rPr>
          <w:rFonts w:ascii="Calibri" w:hAnsi="Calibri" w:cs="Calibri"/>
          <w:bCs/>
          <w:color w:val="000000" w:themeColor="text1"/>
          <w:highlight w:val="yellow"/>
        </w:rPr>
        <w:t xml:space="preserve"> monitor</w:t>
      </w:r>
      <w:r w:rsidRPr="00747608">
        <w:rPr>
          <w:rFonts w:ascii="Calibri" w:hAnsi="Calibri" w:cs="Calibri"/>
          <w:color w:val="000000" w:themeColor="text1"/>
          <w:highlight w:val="yellow"/>
        </w:rPr>
        <w:t xml:space="preserve"> windows to the </w:t>
      </w:r>
      <w:r w:rsidRPr="00747608">
        <w:rPr>
          <w:rFonts w:ascii="Calibri" w:hAnsi="Calibri" w:cs="Calibri"/>
          <w:b/>
          <w:color w:val="000000" w:themeColor="text1"/>
          <w:highlight w:val="yellow"/>
        </w:rPr>
        <w:t>starting</w:t>
      </w:r>
      <w:r w:rsidRPr="00747608">
        <w:rPr>
          <w:rFonts w:ascii="Calibri" w:hAnsi="Calibri" w:cs="Calibri"/>
          <w:color w:val="000000" w:themeColor="text1"/>
          <w:highlight w:val="yellow"/>
        </w:rPr>
        <w:t xml:space="preserve"> timepoint (SPIMA) and </w:t>
      </w:r>
      <w:r w:rsidRPr="00747608">
        <w:rPr>
          <w:rFonts w:ascii="Calibri" w:hAnsi="Calibri" w:cs="Calibri"/>
          <w:b/>
          <w:color w:val="000000" w:themeColor="text1"/>
          <w:highlight w:val="yellow"/>
        </w:rPr>
        <w:t>ending</w:t>
      </w:r>
      <w:r w:rsidRPr="00747608">
        <w:rPr>
          <w:rFonts w:ascii="Calibri" w:hAnsi="Calibri" w:cs="Calibri"/>
          <w:color w:val="000000" w:themeColor="text1"/>
          <w:highlight w:val="yellow"/>
        </w:rPr>
        <w:t xml:space="preserve"> timepoint (SPIMB) of the full span of images to process.</w:t>
      </w:r>
      <w:r w:rsidR="00924033" w:rsidRPr="00747608">
        <w:rPr>
          <w:rFonts w:ascii="Calibri" w:hAnsi="Calibri" w:cs="Calibri"/>
          <w:color w:val="000000" w:themeColor="text1"/>
          <w:highlight w:val="yellow"/>
        </w:rPr>
        <w:t xml:space="preserve"> Then click </w:t>
      </w:r>
      <w:r w:rsidR="00924033" w:rsidRPr="00F807FA">
        <w:rPr>
          <w:rFonts w:ascii="Calibri" w:hAnsi="Calibri" w:cs="Calibri"/>
          <w:b/>
          <w:color w:val="000000" w:themeColor="text1"/>
          <w:highlight w:val="yellow"/>
        </w:rPr>
        <w:t>Ok</w:t>
      </w:r>
      <w:r w:rsidR="00924033" w:rsidRPr="00747608">
        <w:rPr>
          <w:rFonts w:ascii="Calibri" w:hAnsi="Calibri" w:cs="Calibri"/>
          <w:color w:val="000000" w:themeColor="text1"/>
          <w:highlight w:val="yellow"/>
        </w:rPr>
        <w:t>.</w:t>
      </w:r>
    </w:p>
    <w:bookmarkEnd w:id="2"/>
    <w:bookmarkEnd w:id="3"/>
    <w:p w14:paraId="4D570B11" w14:textId="1DDE0876" w:rsidR="00302351" w:rsidRPr="00747608" w:rsidRDefault="00302351" w:rsidP="00747608">
      <w:pPr>
        <w:pStyle w:val="ListParagraph"/>
        <w:ind w:left="0"/>
        <w:jc w:val="both"/>
        <w:rPr>
          <w:rFonts w:ascii="Calibri" w:hAnsi="Calibri" w:cs="Calibri"/>
          <w:color w:val="000000" w:themeColor="text1"/>
        </w:rPr>
      </w:pPr>
    </w:p>
    <w:p w14:paraId="1EAD6D02" w14:textId="41DB9E74" w:rsidR="009470C1" w:rsidRPr="00747608" w:rsidRDefault="009470C1"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rPr>
        <w:t xml:space="preserve">As </w:t>
      </w:r>
      <w:proofErr w:type="spellStart"/>
      <w:r w:rsidRPr="00747608">
        <w:rPr>
          <w:rFonts w:ascii="Calibri" w:hAnsi="Calibri" w:cs="Calibri"/>
          <w:color w:val="000000" w:themeColor="text1"/>
        </w:rPr>
        <w:t>SpimFusion</w:t>
      </w:r>
      <w:proofErr w:type="spellEnd"/>
      <w:r w:rsidRPr="00747608">
        <w:rPr>
          <w:rFonts w:ascii="Calibri" w:hAnsi="Calibri" w:cs="Calibri"/>
          <w:color w:val="000000" w:themeColor="text1"/>
        </w:rPr>
        <w:t xml:space="preserve"> progresses,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opens and refreshes a multidimensional window showing the sliced-4D isotropic fused volume for each embryo, as well as two windows with rotating-4D max-intensity projections of the isotropic volume. During this time, </w:t>
      </w:r>
      <w:r w:rsidR="00F807FA">
        <w:rPr>
          <w:rFonts w:ascii="Calibri" w:hAnsi="Calibri" w:cs="Calibri"/>
          <w:b/>
          <w:color w:val="000000" w:themeColor="text1"/>
        </w:rPr>
        <w:t xml:space="preserve">do not </w:t>
      </w:r>
      <w:r w:rsidRPr="00747608">
        <w:rPr>
          <w:rFonts w:ascii="Calibri" w:hAnsi="Calibri" w:cs="Calibri"/>
          <w:color w:val="000000" w:themeColor="text1"/>
        </w:rPr>
        <w:t xml:space="preserve">disrupt or close any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window until isotropic fusion and lineage tracking are complete.</w:t>
      </w:r>
      <w:r w:rsidR="00AD00E6">
        <w:rPr>
          <w:rFonts w:ascii="Calibri" w:hAnsi="Calibri" w:cs="Calibri"/>
          <w:color w:val="000000" w:themeColor="text1"/>
        </w:rPr>
        <w:t xml:space="preserve"> </w:t>
      </w:r>
    </w:p>
    <w:p w14:paraId="7E3BB718" w14:textId="77777777" w:rsidR="009470C1" w:rsidRPr="00747608" w:rsidRDefault="009470C1" w:rsidP="00747608">
      <w:pPr>
        <w:jc w:val="both"/>
        <w:rPr>
          <w:rFonts w:ascii="Calibri" w:hAnsi="Calibri" w:cs="Calibri"/>
          <w:color w:val="000000" w:themeColor="text1"/>
        </w:rPr>
      </w:pPr>
    </w:p>
    <w:p w14:paraId="53EC1DF6" w14:textId="215A9039" w:rsidR="009470C1" w:rsidRPr="00747608" w:rsidRDefault="00747608" w:rsidP="00747608">
      <w:pPr>
        <w:pStyle w:val="ListParagraph"/>
        <w:numPr>
          <w:ilvl w:val="1"/>
          <w:numId w:val="45"/>
        </w:numPr>
        <w:jc w:val="both"/>
        <w:rPr>
          <w:rFonts w:ascii="Calibri" w:hAnsi="Calibri" w:cs="Calibri"/>
          <w:color w:val="000000" w:themeColor="text1"/>
          <w:highlight w:val="yellow"/>
        </w:rPr>
      </w:pPr>
      <w:r>
        <w:rPr>
          <w:rFonts w:ascii="Calibri" w:hAnsi="Calibri" w:cs="Calibri"/>
          <w:color w:val="000000" w:themeColor="text1"/>
          <w:highlight w:val="yellow"/>
        </w:rPr>
        <w:t>Optional:</w:t>
      </w:r>
      <w:r w:rsidR="00434B8B" w:rsidRPr="00747608">
        <w:rPr>
          <w:rFonts w:ascii="Calibri" w:hAnsi="Calibri" w:cs="Calibri"/>
          <w:color w:val="000000" w:themeColor="text1"/>
          <w:highlight w:val="yellow"/>
        </w:rPr>
        <w:t xml:space="preserve"> </w:t>
      </w:r>
      <w:r w:rsidR="00F807FA">
        <w:rPr>
          <w:rFonts w:ascii="Calibri" w:hAnsi="Calibri" w:cs="Calibri"/>
          <w:color w:val="000000" w:themeColor="text1"/>
          <w:highlight w:val="yellow"/>
        </w:rPr>
        <w:t>Note that o</w:t>
      </w:r>
      <w:r w:rsidR="00302351" w:rsidRPr="00747608">
        <w:rPr>
          <w:rFonts w:ascii="Calibri" w:hAnsi="Calibri" w:cs="Calibri"/>
          <w:color w:val="000000" w:themeColor="text1"/>
          <w:highlight w:val="yellow"/>
        </w:rPr>
        <w:t xml:space="preserve">nce the </w:t>
      </w:r>
      <w:proofErr w:type="spellStart"/>
      <w:r w:rsidR="00302351" w:rsidRPr="00747608">
        <w:rPr>
          <w:rFonts w:ascii="Calibri" w:hAnsi="Calibri" w:cs="Calibri"/>
          <w:color w:val="000000" w:themeColor="text1"/>
          <w:highlight w:val="yellow"/>
        </w:rPr>
        <w:t>StarryNite</w:t>
      </w:r>
      <w:proofErr w:type="spellEnd"/>
      <w:r w:rsidR="00302351" w:rsidRPr="00747608">
        <w:rPr>
          <w:rFonts w:ascii="Calibri" w:hAnsi="Calibri" w:cs="Calibri"/>
          <w:color w:val="000000" w:themeColor="text1"/>
          <w:highlight w:val="yellow"/>
        </w:rPr>
        <w:t xml:space="preserve"> splash screen has </w:t>
      </w:r>
      <w:r w:rsidR="00906A6C" w:rsidRPr="00747608">
        <w:rPr>
          <w:rFonts w:ascii="Calibri" w:hAnsi="Calibri" w:cs="Calibri"/>
          <w:color w:val="000000" w:themeColor="text1"/>
          <w:highlight w:val="yellow"/>
        </w:rPr>
        <w:t xml:space="preserve">appeared and later </w:t>
      </w:r>
      <w:r w:rsidR="00302351" w:rsidRPr="00747608">
        <w:rPr>
          <w:rFonts w:ascii="Calibri" w:hAnsi="Calibri" w:cs="Calibri"/>
          <w:color w:val="000000" w:themeColor="text1"/>
          <w:highlight w:val="yellow"/>
        </w:rPr>
        <w:t>disappeared, the full data-process</w:t>
      </w:r>
      <w:r w:rsidR="00CB4208" w:rsidRPr="00747608">
        <w:rPr>
          <w:rFonts w:ascii="Calibri" w:hAnsi="Calibri" w:cs="Calibri"/>
          <w:color w:val="000000" w:themeColor="text1"/>
          <w:highlight w:val="yellow"/>
        </w:rPr>
        <w:t xml:space="preserve">ing pipeline has been completed. </w:t>
      </w:r>
      <w:r w:rsidR="00CB4208" w:rsidRPr="00747608">
        <w:rPr>
          <w:rFonts w:ascii="Calibri" w:hAnsi="Calibri" w:cs="Calibri"/>
          <w:color w:val="000000" w:themeColor="text1"/>
        </w:rPr>
        <w:t>T</w:t>
      </w:r>
      <w:r w:rsidR="009470C1" w:rsidRPr="00747608">
        <w:rPr>
          <w:rFonts w:ascii="Calibri" w:hAnsi="Calibri" w:cs="Calibri"/>
          <w:color w:val="000000" w:themeColor="text1"/>
        </w:rPr>
        <w:t>his window must not be closed</w:t>
      </w:r>
      <w:r w:rsidR="0021032D" w:rsidRPr="00747608">
        <w:rPr>
          <w:rFonts w:ascii="Calibri" w:hAnsi="Calibri" w:cs="Calibri"/>
          <w:color w:val="000000" w:themeColor="text1"/>
        </w:rPr>
        <w:t xml:space="preserve"> during processing</w:t>
      </w:r>
      <w:r w:rsidR="009470C1" w:rsidRPr="00747608">
        <w:rPr>
          <w:rFonts w:ascii="Calibri" w:hAnsi="Calibri" w:cs="Calibri"/>
          <w:color w:val="000000" w:themeColor="text1"/>
        </w:rPr>
        <w:t xml:space="preserve"> or </w:t>
      </w:r>
      <w:proofErr w:type="spellStart"/>
      <w:r w:rsidR="009470C1" w:rsidRPr="00747608">
        <w:rPr>
          <w:rFonts w:ascii="Calibri" w:hAnsi="Calibri" w:cs="Calibri"/>
          <w:color w:val="000000" w:themeColor="text1"/>
        </w:rPr>
        <w:t>StarryNite</w:t>
      </w:r>
      <w:proofErr w:type="spellEnd"/>
      <w:r w:rsidR="009470C1" w:rsidRPr="00747608">
        <w:rPr>
          <w:rFonts w:ascii="Calibri" w:hAnsi="Calibri" w:cs="Calibri"/>
          <w:color w:val="000000" w:themeColor="text1"/>
        </w:rPr>
        <w:t xml:space="preserve"> will be interrupted. </w:t>
      </w:r>
    </w:p>
    <w:p w14:paraId="24464527" w14:textId="77777777" w:rsidR="009470C1" w:rsidRPr="00747608" w:rsidRDefault="009470C1" w:rsidP="00747608">
      <w:pPr>
        <w:pStyle w:val="ListParagraph"/>
        <w:jc w:val="both"/>
        <w:rPr>
          <w:rFonts w:ascii="Calibri" w:hAnsi="Calibri" w:cs="Calibri"/>
          <w:color w:val="000000" w:themeColor="text1"/>
        </w:rPr>
      </w:pPr>
    </w:p>
    <w:p w14:paraId="36D7BA64" w14:textId="74772729" w:rsidR="009470C1" w:rsidRPr="00747608" w:rsidRDefault="00AD00E6" w:rsidP="00747608">
      <w:pPr>
        <w:pStyle w:val="ListParagraph"/>
        <w:ind w:left="0"/>
        <w:jc w:val="both"/>
        <w:rPr>
          <w:rFonts w:ascii="Calibri" w:hAnsi="Calibri" w:cs="Calibri"/>
          <w:color w:val="000000" w:themeColor="text1"/>
        </w:rPr>
      </w:pPr>
      <w:r>
        <w:rPr>
          <w:rFonts w:ascii="Calibri" w:hAnsi="Calibri" w:cs="Calibri"/>
          <w:color w:val="000000" w:themeColor="text1"/>
        </w:rPr>
        <w:t>NOTE:</w:t>
      </w:r>
      <w:r w:rsidR="009470C1" w:rsidRPr="00747608">
        <w:rPr>
          <w:rFonts w:ascii="Calibri" w:hAnsi="Calibri" w:cs="Calibri"/>
          <w:b/>
          <w:color w:val="000000" w:themeColor="text1"/>
        </w:rPr>
        <w:t xml:space="preserve"> </w:t>
      </w:r>
      <w:r w:rsidR="009470C1" w:rsidRPr="00747608">
        <w:rPr>
          <w:rFonts w:ascii="Calibri" w:hAnsi="Calibri" w:cs="Calibri"/>
          <w:color w:val="000000" w:themeColor="text1"/>
        </w:rPr>
        <w:t>If</w:t>
      </w:r>
      <w:r w:rsidR="007C0FD7" w:rsidRPr="00747608">
        <w:rPr>
          <w:rFonts w:ascii="Calibri" w:hAnsi="Calibri" w:cs="Calibri"/>
          <w:color w:val="000000" w:themeColor="text1"/>
        </w:rPr>
        <w:t xml:space="preserve"> a</w:t>
      </w:r>
      <w:r w:rsidR="009470C1" w:rsidRPr="00747608">
        <w:rPr>
          <w:rFonts w:ascii="Calibri" w:hAnsi="Calibri" w:cs="Calibri"/>
          <w:color w:val="000000" w:themeColor="text1"/>
        </w:rPr>
        <w:t xml:space="preserve"> processing job is interrupted </w:t>
      </w:r>
      <w:r w:rsidR="005F330C" w:rsidRPr="00747608">
        <w:rPr>
          <w:rFonts w:ascii="Calibri" w:hAnsi="Calibri" w:cs="Calibri"/>
          <w:color w:val="000000" w:themeColor="text1"/>
        </w:rPr>
        <w:t xml:space="preserve">at any step </w:t>
      </w:r>
      <w:r w:rsidR="009470C1" w:rsidRPr="00747608">
        <w:rPr>
          <w:rFonts w:ascii="Calibri" w:hAnsi="Calibri" w:cs="Calibri"/>
          <w:color w:val="000000" w:themeColor="text1"/>
        </w:rPr>
        <w:t xml:space="preserve">for any reason, </w:t>
      </w:r>
      <w:r w:rsidR="00184FD5" w:rsidRPr="00747608">
        <w:rPr>
          <w:rFonts w:ascii="Calibri" w:hAnsi="Calibri" w:cs="Calibri"/>
          <w:color w:val="000000" w:themeColor="text1"/>
        </w:rPr>
        <w:t>it can be resumed and completed. Q</w:t>
      </w:r>
      <w:r w:rsidR="009470C1" w:rsidRPr="00747608">
        <w:rPr>
          <w:rFonts w:ascii="Calibri" w:hAnsi="Calibri" w:cs="Calibri"/>
          <w:color w:val="000000" w:themeColor="text1"/>
        </w:rPr>
        <w:t xml:space="preserve">uit and relaunch </w:t>
      </w:r>
      <w:proofErr w:type="spellStart"/>
      <w:r w:rsidR="009470C1" w:rsidRPr="00747608">
        <w:rPr>
          <w:rFonts w:ascii="Calibri" w:hAnsi="Calibri" w:cs="Calibri"/>
          <w:color w:val="000000" w:themeColor="text1"/>
        </w:rPr>
        <w:t>CytoSHOW</w:t>
      </w:r>
      <w:proofErr w:type="spellEnd"/>
      <w:r w:rsidR="009470C1" w:rsidRPr="00747608">
        <w:rPr>
          <w:rFonts w:ascii="Calibri" w:hAnsi="Calibri" w:cs="Calibri"/>
          <w:color w:val="000000" w:themeColor="text1"/>
        </w:rPr>
        <w:t xml:space="preserve">, start a </w:t>
      </w:r>
      <w:r w:rsidR="009470C1" w:rsidRPr="00F807FA">
        <w:rPr>
          <w:rFonts w:ascii="Calibri" w:hAnsi="Calibri" w:cs="Calibri"/>
          <w:b/>
          <w:color w:val="000000" w:themeColor="text1"/>
        </w:rPr>
        <w:t>File</w:t>
      </w:r>
      <w:r w:rsidR="00F807FA">
        <w:rPr>
          <w:rFonts w:ascii="Calibri" w:hAnsi="Calibri" w:cs="Calibri"/>
          <w:b/>
          <w:color w:val="000000" w:themeColor="text1"/>
        </w:rPr>
        <w:t xml:space="preserve"> </w:t>
      </w:r>
      <w:r w:rsidR="009470C1" w:rsidRPr="00F807FA">
        <w:rPr>
          <w:rFonts w:ascii="Calibri" w:hAnsi="Calibri" w:cs="Calibri"/>
          <w:color w:val="000000" w:themeColor="text1"/>
        </w:rPr>
        <w:t>&gt;</w:t>
      </w:r>
      <w:r w:rsidR="00F807FA">
        <w:rPr>
          <w:rFonts w:ascii="Calibri" w:hAnsi="Calibri" w:cs="Calibri"/>
          <w:b/>
          <w:color w:val="000000" w:themeColor="text1"/>
        </w:rPr>
        <w:t xml:space="preserve"> </w:t>
      </w:r>
      <w:r w:rsidR="009470C1" w:rsidRPr="00F807FA">
        <w:rPr>
          <w:rFonts w:ascii="Calibri" w:hAnsi="Calibri" w:cs="Calibri"/>
          <w:b/>
          <w:color w:val="000000" w:themeColor="text1"/>
        </w:rPr>
        <w:t>New</w:t>
      </w:r>
      <w:r w:rsidR="00F807FA">
        <w:rPr>
          <w:rFonts w:ascii="Calibri" w:hAnsi="Calibri" w:cs="Calibri"/>
          <w:b/>
          <w:color w:val="000000" w:themeColor="text1"/>
        </w:rPr>
        <w:t xml:space="preserve"> </w:t>
      </w:r>
      <w:r w:rsidR="009470C1" w:rsidRPr="00F807FA">
        <w:rPr>
          <w:rFonts w:ascii="Calibri" w:hAnsi="Calibri" w:cs="Calibri"/>
          <w:color w:val="000000" w:themeColor="text1"/>
        </w:rPr>
        <w:t>&gt;</w:t>
      </w:r>
      <w:r w:rsidR="00F807FA">
        <w:rPr>
          <w:rFonts w:ascii="Calibri" w:hAnsi="Calibri" w:cs="Calibri"/>
          <w:b/>
          <w:color w:val="000000" w:themeColor="text1"/>
        </w:rPr>
        <w:t xml:space="preserve"> </w:t>
      </w:r>
      <w:proofErr w:type="spellStart"/>
      <w:r w:rsidR="009470C1" w:rsidRPr="00F807FA">
        <w:rPr>
          <w:rFonts w:ascii="Calibri" w:hAnsi="Calibri" w:cs="Calibri"/>
          <w:b/>
          <w:color w:val="000000" w:themeColor="text1"/>
        </w:rPr>
        <w:t>diSPIM</w:t>
      </w:r>
      <w:proofErr w:type="spellEnd"/>
      <w:r w:rsidR="009470C1" w:rsidRPr="00F807FA">
        <w:rPr>
          <w:rFonts w:ascii="Calibri" w:hAnsi="Calibri" w:cs="Calibri"/>
          <w:b/>
          <w:color w:val="000000" w:themeColor="text1"/>
        </w:rPr>
        <w:t xml:space="preserve"> Monitor (Micro-Manager)</w:t>
      </w:r>
      <w:r w:rsidR="009470C1" w:rsidRPr="00747608">
        <w:rPr>
          <w:rFonts w:ascii="Calibri" w:hAnsi="Calibri" w:cs="Calibri"/>
          <w:color w:val="000000" w:themeColor="text1"/>
        </w:rPr>
        <w:t xml:space="preserve"> from the same raw data directory as before, align the image channels for each SPIM-A/B volume, click </w:t>
      </w:r>
      <w:r w:rsidR="009470C1" w:rsidRPr="00F807FA">
        <w:rPr>
          <w:rFonts w:ascii="Calibri" w:hAnsi="Calibri" w:cs="Calibri"/>
          <w:b/>
          <w:color w:val="000000" w:themeColor="text1"/>
        </w:rPr>
        <w:t>Fuse</w:t>
      </w:r>
      <w:r w:rsidR="009470C1" w:rsidRPr="00747608">
        <w:rPr>
          <w:rFonts w:ascii="Calibri" w:hAnsi="Calibri" w:cs="Calibri"/>
          <w:color w:val="000000" w:themeColor="text1"/>
        </w:rPr>
        <w:t xml:space="preserve">, specify the same </w:t>
      </w:r>
      <w:proofErr w:type="spellStart"/>
      <w:r w:rsidR="009470C1" w:rsidRPr="00747608">
        <w:rPr>
          <w:rFonts w:ascii="Calibri" w:hAnsi="Calibri" w:cs="Calibri"/>
          <w:color w:val="000000" w:themeColor="text1"/>
        </w:rPr>
        <w:t>SpimFusion</w:t>
      </w:r>
      <w:proofErr w:type="spellEnd"/>
      <w:r w:rsidR="009470C1" w:rsidRPr="00747608">
        <w:rPr>
          <w:rFonts w:ascii="Calibri" w:hAnsi="Calibri" w:cs="Calibri"/>
          <w:color w:val="000000" w:themeColor="text1"/>
        </w:rPr>
        <w:t xml:space="preserve"> processing parameters, indicate the same Output folder as before, and select again the beginning and end points for the full time course. Processing will then resume automatically</w:t>
      </w:r>
      <w:r w:rsidR="007C0FD7" w:rsidRPr="00747608">
        <w:rPr>
          <w:rFonts w:ascii="Calibri" w:hAnsi="Calibri" w:cs="Calibri"/>
          <w:color w:val="000000" w:themeColor="text1"/>
        </w:rPr>
        <w:t xml:space="preserve"> from where it was interrupted</w:t>
      </w:r>
      <w:r w:rsidR="009470C1" w:rsidRPr="00747608">
        <w:rPr>
          <w:rFonts w:ascii="Calibri" w:hAnsi="Calibri" w:cs="Calibri"/>
          <w:color w:val="000000" w:themeColor="text1"/>
        </w:rPr>
        <w:t>.</w:t>
      </w:r>
    </w:p>
    <w:bookmarkEnd w:id="0"/>
    <w:bookmarkEnd w:id="1"/>
    <w:p w14:paraId="0D166446" w14:textId="77777777" w:rsidR="009470C1" w:rsidRPr="00747608" w:rsidRDefault="009470C1" w:rsidP="00747608">
      <w:pPr>
        <w:jc w:val="both"/>
        <w:rPr>
          <w:rFonts w:ascii="Calibri" w:hAnsi="Calibri" w:cs="Calibri"/>
          <w:color w:val="000000" w:themeColor="text1"/>
        </w:rPr>
      </w:pPr>
    </w:p>
    <w:p w14:paraId="2F119205" w14:textId="34B742BB" w:rsidR="009470C1" w:rsidRPr="00747608" w:rsidRDefault="009470C1" w:rsidP="00747608">
      <w:pPr>
        <w:pStyle w:val="ListParagraph"/>
        <w:numPr>
          <w:ilvl w:val="0"/>
          <w:numId w:val="45"/>
        </w:numPr>
        <w:jc w:val="both"/>
        <w:rPr>
          <w:rFonts w:ascii="Calibri" w:hAnsi="Calibri" w:cs="Calibri"/>
          <w:b/>
          <w:color w:val="000000" w:themeColor="text1"/>
          <w:highlight w:val="yellow"/>
        </w:rPr>
      </w:pPr>
      <w:r w:rsidRPr="00747608">
        <w:rPr>
          <w:rFonts w:ascii="Calibri" w:hAnsi="Calibri" w:cs="Calibri"/>
          <w:b/>
          <w:color w:val="000000" w:themeColor="text1"/>
          <w:highlight w:val="yellow"/>
        </w:rPr>
        <w:lastRenderedPageBreak/>
        <w:t xml:space="preserve">Opening </w:t>
      </w:r>
      <w:proofErr w:type="spellStart"/>
      <w:r w:rsidRPr="00747608">
        <w:rPr>
          <w:rFonts w:ascii="Calibri" w:hAnsi="Calibri" w:cs="Calibri"/>
          <w:b/>
          <w:color w:val="000000" w:themeColor="text1"/>
          <w:highlight w:val="yellow"/>
        </w:rPr>
        <w:t>StarryNite</w:t>
      </w:r>
      <w:proofErr w:type="spellEnd"/>
      <w:r w:rsidRPr="00747608">
        <w:rPr>
          <w:rFonts w:ascii="Calibri" w:hAnsi="Calibri" w:cs="Calibri"/>
          <w:b/>
          <w:color w:val="000000" w:themeColor="text1"/>
          <w:highlight w:val="yellow"/>
        </w:rPr>
        <w:t xml:space="preserve"> lineage trace series in </w:t>
      </w:r>
      <w:proofErr w:type="spellStart"/>
      <w:r w:rsidRPr="00747608">
        <w:rPr>
          <w:rFonts w:ascii="Calibri" w:hAnsi="Calibri" w:cs="Calibri"/>
          <w:b/>
          <w:color w:val="000000" w:themeColor="text1"/>
          <w:highlight w:val="yellow"/>
        </w:rPr>
        <w:t>AceTree</w:t>
      </w:r>
      <w:proofErr w:type="spellEnd"/>
      <w:r w:rsidR="00747608">
        <w:rPr>
          <w:rFonts w:ascii="Calibri" w:hAnsi="Calibri" w:cs="Calibri"/>
          <w:b/>
          <w:color w:val="000000" w:themeColor="text1"/>
          <w:highlight w:val="yellow"/>
        </w:rPr>
        <w:t xml:space="preserve"> (optional)</w:t>
      </w:r>
    </w:p>
    <w:p w14:paraId="501B9352" w14:textId="77777777" w:rsidR="009470C1" w:rsidRPr="00747608" w:rsidRDefault="009470C1" w:rsidP="00747608">
      <w:pPr>
        <w:ind w:left="270"/>
        <w:jc w:val="both"/>
        <w:rPr>
          <w:rFonts w:ascii="Calibri" w:hAnsi="Calibri" w:cs="Calibri"/>
          <w:color w:val="000000" w:themeColor="text1"/>
        </w:rPr>
      </w:pPr>
    </w:p>
    <w:p w14:paraId="59F30134" w14:textId="0AB8F391" w:rsidR="00FE26AA" w:rsidRPr="00747608" w:rsidRDefault="00FE26AA" w:rsidP="00747608">
      <w:pPr>
        <w:numPr>
          <w:ilvl w:val="1"/>
          <w:numId w:val="45"/>
        </w:numPr>
        <w:contextualSpacing/>
        <w:jc w:val="both"/>
        <w:rPr>
          <w:rFonts w:ascii="Calibri" w:hAnsi="Calibri" w:cs="Calibri"/>
          <w:color w:val="000000" w:themeColor="text1"/>
          <w:highlight w:val="yellow"/>
        </w:rPr>
      </w:pPr>
      <w:r w:rsidRPr="00747608">
        <w:rPr>
          <w:rFonts w:ascii="Calibri" w:hAnsi="Calibri" w:cs="Calibri"/>
          <w:color w:val="000000" w:themeColor="text1"/>
          <w:highlight w:val="yellow"/>
        </w:rPr>
        <w:t>Open the customized version of “</w:t>
      </w:r>
      <w:r w:rsidRPr="00F807FA">
        <w:rPr>
          <w:rFonts w:ascii="Calibri" w:hAnsi="Calibri" w:cs="Calibri"/>
          <w:b/>
          <w:color w:val="000000" w:themeColor="text1"/>
          <w:highlight w:val="yellow"/>
        </w:rPr>
        <w:t>AceTree_16BitCompat.jar</w:t>
      </w:r>
      <w:r w:rsidRPr="00747608">
        <w:rPr>
          <w:rFonts w:ascii="Calibri" w:hAnsi="Calibri" w:cs="Calibri"/>
          <w:color w:val="000000" w:themeColor="text1"/>
          <w:highlight w:val="yellow"/>
        </w:rPr>
        <w:t xml:space="preserve">” provided. </w:t>
      </w:r>
    </w:p>
    <w:p w14:paraId="5A820A1F" w14:textId="77777777" w:rsidR="00FE26AA" w:rsidRPr="00747608" w:rsidRDefault="00FE26AA" w:rsidP="00747608">
      <w:pPr>
        <w:contextualSpacing/>
        <w:jc w:val="both"/>
        <w:rPr>
          <w:rFonts w:ascii="Calibri" w:hAnsi="Calibri" w:cs="Calibri"/>
          <w:color w:val="000000" w:themeColor="text1"/>
          <w:highlight w:val="yellow"/>
        </w:rPr>
      </w:pPr>
    </w:p>
    <w:p w14:paraId="49CB261F" w14:textId="566711EB" w:rsidR="00FE26AA" w:rsidRPr="00747608" w:rsidRDefault="00FE26AA" w:rsidP="00747608">
      <w:pPr>
        <w:numPr>
          <w:ilvl w:val="1"/>
          <w:numId w:val="45"/>
        </w:numPr>
        <w:contextualSpacing/>
        <w:jc w:val="both"/>
        <w:rPr>
          <w:rFonts w:ascii="Calibri" w:hAnsi="Calibri" w:cs="Calibri"/>
          <w:color w:val="000000" w:themeColor="text1"/>
          <w:highlight w:val="yellow"/>
        </w:rPr>
      </w:pPr>
      <w:r w:rsidRPr="00747608">
        <w:rPr>
          <w:rFonts w:ascii="Calibri" w:hAnsi="Calibri" w:cs="Calibri"/>
          <w:color w:val="000000" w:themeColor="text1"/>
          <w:highlight w:val="yellow"/>
        </w:rPr>
        <w:t xml:space="preserve">Choose menu </w:t>
      </w:r>
      <w:r w:rsidR="00F807FA">
        <w:rPr>
          <w:rFonts w:ascii="Calibri" w:hAnsi="Calibri" w:cs="Calibri"/>
          <w:color w:val="000000" w:themeColor="text1"/>
          <w:highlight w:val="yellow"/>
        </w:rPr>
        <w:t xml:space="preserve">the </w:t>
      </w:r>
      <w:r w:rsidRPr="00F807FA">
        <w:rPr>
          <w:rFonts w:ascii="Calibri" w:hAnsi="Calibri" w:cs="Calibri"/>
          <w:b/>
          <w:color w:val="000000" w:themeColor="text1"/>
          <w:highlight w:val="yellow"/>
        </w:rPr>
        <w:t>File</w:t>
      </w:r>
      <w:r w:rsidR="00F807FA">
        <w:rPr>
          <w:rFonts w:ascii="Calibri" w:hAnsi="Calibri" w:cs="Calibri"/>
          <w:color w:val="000000" w:themeColor="text1"/>
          <w:highlight w:val="yellow"/>
        </w:rPr>
        <w:t xml:space="preserve"> </w:t>
      </w:r>
      <w:r w:rsidRPr="00747608">
        <w:rPr>
          <w:rFonts w:ascii="Calibri" w:hAnsi="Calibri" w:cs="Calibri"/>
          <w:color w:val="000000" w:themeColor="text1"/>
          <w:highlight w:val="yellow"/>
        </w:rPr>
        <w:t>&gt;</w:t>
      </w:r>
      <w:r w:rsidR="00F807FA">
        <w:rPr>
          <w:rFonts w:ascii="Calibri" w:hAnsi="Calibri" w:cs="Calibri"/>
          <w:color w:val="000000" w:themeColor="text1"/>
          <w:highlight w:val="yellow"/>
        </w:rPr>
        <w:t xml:space="preserve"> </w:t>
      </w:r>
      <w:r w:rsidRPr="00F807FA">
        <w:rPr>
          <w:rFonts w:ascii="Calibri" w:hAnsi="Calibri" w:cs="Calibri"/>
          <w:b/>
          <w:color w:val="000000" w:themeColor="text1"/>
          <w:highlight w:val="yellow"/>
        </w:rPr>
        <w:t>Open con</w:t>
      </w:r>
      <w:r w:rsidR="00F807FA" w:rsidRPr="00F807FA">
        <w:rPr>
          <w:rFonts w:ascii="Calibri" w:hAnsi="Calibri" w:cs="Calibri"/>
          <w:b/>
          <w:color w:val="000000" w:themeColor="text1"/>
          <w:highlight w:val="yellow"/>
        </w:rPr>
        <w:t>f</w:t>
      </w:r>
      <w:r w:rsidR="00AD00E6" w:rsidRPr="00F807FA">
        <w:rPr>
          <w:rFonts w:ascii="Calibri" w:hAnsi="Calibri" w:cs="Calibri"/>
          <w:b/>
          <w:color w:val="000000" w:themeColor="text1"/>
          <w:highlight w:val="yellow"/>
        </w:rPr>
        <w:t xml:space="preserve">igure </w:t>
      </w:r>
      <w:r w:rsidR="00F57298" w:rsidRPr="00F807FA">
        <w:rPr>
          <w:rFonts w:ascii="Calibri" w:hAnsi="Calibri" w:cs="Calibri"/>
          <w:b/>
          <w:color w:val="000000" w:themeColor="text1"/>
          <w:highlight w:val="yellow"/>
        </w:rPr>
        <w:t>file</w:t>
      </w:r>
      <w:r w:rsidR="00F57298" w:rsidRPr="00747608">
        <w:rPr>
          <w:rFonts w:ascii="Calibri" w:hAnsi="Calibri" w:cs="Calibri"/>
          <w:color w:val="000000" w:themeColor="text1"/>
          <w:highlight w:val="yellow"/>
        </w:rPr>
        <w:t>.</w:t>
      </w:r>
      <w:r w:rsidRPr="00747608">
        <w:rPr>
          <w:rFonts w:ascii="Calibri" w:hAnsi="Calibri" w:cs="Calibri"/>
          <w:color w:val="000000" w:themeColor="text1"/>
          <w:highlight w:val="yellow"/>
        </w:rPr>
        <w:t xml:space="preserve"> Locate your </w:t>
      </w:r>
      <w:r w:rsidRPr="00F807FA">
        <w:rPr>
          <w:rFonts w:ascii="Calibri" w:hAnsi="Calibri" w:cs="Calibri"/>
          <w:b/>
          <w:color w:val="000000" w:themeColor="text1"/>
          <w:highlight w:val="yellow"/>
        </w:rPr>
        <w:t>Output directory</w:t>
      </w:r>
      <w:r w:rsidRPr="00747608">
        <w:rPr>
          <w:rFonts w:ascii="Calibri" w:hAnsi="Calibri" w:cs="Calibri"/>
          <w:color w:val="000000" w:themeColor="text1"/>
          <w:highlight w:val="yellow"/>
        </w:rPr>
        <w:t xml:space="preserve"> previously indicated to </w:t>
      </w:r>
      <w:proofErr w:type="spellStart"/>
      <w:r w:rsidRPr="00747608">
        <w:rPr>
          <w:rFonts w:ascii="Calibri" w:hAnsi="Calibri" w:cs="Calibri"/>
          <w:color w:val="000000" w:themeColor="text1"/>
          <w:highlight w:val="yellow"/>
        </w:rPr>
        <w:t>CytoSHOW</w:t>
      </w:r>
      <w:proofErr w:type="spellEnd"/>
      <w:r w:rsidRPr="00747608">
        <w:rPr>
          <w:rFonts w:ascii="Calibri" w:hAnsi="Calibri" w:cs="Calibri"/>
          <w:color w:val="000000" w:themeColor="text1"/>
          <w:highlight w:val="yellow"/>
        </w:rPr>
        <w:t xml:space="preserve">. Open the </w:t>
      </w:r>
      <w:proofErr w:type="spellStart"/>
      <w:r w:rsidRPr="00F807FA">
        <w:rPr>
          <w:rFonts w:ascii="Calibri" w:hAnsi="Calibri" w:cs="Calibri"/>
          <w:b/>
          <w:color w:val="000000" w:themeColor="text1"/>
          <w:highlight w:val="yellow"/>
        </w:rPr>
        <w:t>Decon_Fuse</w:t>
      </w:r>
      <w:proofErr w:type="spellEnd"/>
      <w:r w:rsidRPr="00F807FA">
        <w:rPr>
          <w:rFonts w:ascii="Calibri" w:hAnsi="Calibri" w:cs="Calibri"/>
          <w:b/>
          <w:color w:val="000000" w:themeColor="text1"/>
          <w:highlight w:val="yellow"/>
        </w:rPr>
        <w:t>_..._Pos[n]</w:t>
      </w:r>
      <w:r w:rsidRPr="00747608">
        <w:rPr>
          <w:rFonts w:ascii="Calibri" w:hAnsi="Calibri" w:cs="Calibri"/>
          <w:color w:val="000000" w:themeColor="text1"/>
          <w:highlight w:val="yellow"/>
        </w:rPr>
        <w:t xml:space="preserve"> subfolder for embryo [n]. Select </w:t>
      </w:r>
      <w:r w:rsidRPr="00F807FA">
        <w:rPr>
          <w:rFonts w:ascii="Calibri" w:hAnsi="Calibri" w:cs="Calibri"/>
          <w:b/>
          <w:color w:val="000000" w:themeColor="text1"/>
          <w:highlight w:val="yellow"/>
        </w:rPr>
        <w:t>aaa_edited.xml</w:t>
      </w:r>
      <w:r w:rsidRPr="00747608">
        <w:rPr>
          <w:rFonts w:ascii="Calibri" w:hAnsi="Calibri" w:cs="Calibri"/>
          <w:color w:val="000000" w:themeColor="text1"/>
          <w:highlight w:val="yellow"/>
        </w:rPr>
        <w:t xml:space="preserve"> and </w:t>
      </w:r>
      <w:r w:rsidRPr="00F807FA">
        <w:rPr>
          <w:rFonts w:ascii="Calibri" w:hAnsi="Calibri" w:cs="Calibri"/>
          <w:b/>
          <w:color w:val="000000" w:themeColor="text1"/>
          <w:highlight w:val="yellow"/>
        </w:rPr>
        <w:t>Open</w:t>
      </w:r>
      <w:r w:rsidRPr="00747608">
        <w:rPr>
          <w:rFonts w:ascii="Calibri" w:hAnsi="Calibri" w:cs="Calibri"/>
          <w:color w:val="000000" w:themeColor="text1"/>
          <w:highlight w:val="yellow"/>
        </w:rPr>
        <w:t>.</w:t>
      </w:r>
      <w:r w:rsidR="00AD00E6">
        <w:rPr>
          <w:rFonts w:ascii="Calibri" w:hAnsi="Calibri" w:cs="Calibri"/>
          <w:color w:val="000000" w:themeColor="text1"/>
          <w:highlight w:val="yellow"/>
        </w:rPr>
        <w:t xml:space="preserve"> </w:t>
      </w:r>
    </w:p>
    <w:p w14:paraId="11824B75" w14:textId="77777777" w:rsidR="00FE26AA" w:rsidRPr="00747608" w:rsidRDefault="00FE26AA" w:rsidP="00747608">
      <w:pPr>
        <w:contextualSpacing/>
        <w:jc w:val="both"/>
        <w:rPr>
          <w:rFonts w:ascii="Calibri" w:hAnsi="Calibri" w:cs="Calibri"/>
          <w:color w:val="000000" w:themeColor="text1"/>
        </w:rPr>
      </w:pPr>
    </w:p>
    <w:p w14:paraId="4E9572F6" w14:textId="312F8A0C" w:rsidR="00FE26AA" w:rsidRPr="00747608" w:rsidRDefault="00F807FA" w:rsidP="00747608">
      <w:pPr>
        <w:numPr>
          <w:ilvl w:val="1"/>
          <w:numId w:val="45"/>
        </w:numPr>
        <w:contextualSpacing/>
        <w:jc w:val="both"/>
        <w:rPr>
          <w:rFonts w:ascii="Calibri" w:hAnsi="Calibri" w:cs="Calibri"/>
          <w:color w:val="000000" w:themeColor="text1"/>
        </w:rPr>
      </w:pPr>
      <w:r>
        <w:rPr>
          <w:rFonts w:ascii="Calibri" w:hAnsi="Calibri" w:cs="Calibri"/>
          <w:color w:val="000000" w:themeColor="text1"/>
        </w:rPr>
        <w:t xml:space="preserve">Use the </w:t>
      </w:r>
      <w:proofErr w:type="spellStart"/>
      <w:r w:rsidR="00FE26AA" w:rsidRPr="00747608">
        <w:rPr>
          <w:rFonts w:ascii="Calibri" w:hAnsi="Calibri" w:cs="Calibri"/>
          <w:color w:val="000000" w:themeColor="text1"/>
        </w:rPr>
        <w:t>AceTree</w:t>
      </w:r>
      <w:proofErr w:type="spellEnd"/>
      <w:r w:rsidR="00FE26AA" w:rsidRPr="00747608">
        <w:rPr>
          <w:rFonts w:ascii="Calibri" w:hAnsi="Calibri" w:cs="Calibri"/>
          <w:color w:val="000000" w:themeColor="text1"/>
        </w:rPr>
        <w:t xml:space="preserve"> menu </w:t>
      </w:r>
      <w:r w:rsidR="00FE26AA" w:rsidRPr="00F807FA">
        <w:rPr>
          <w:rFonts w:ascii="Calibri" w:hAnsi="Calibri" w:cs="Calibri"/>
          <w:b/>
          <w:color w:val="000000" w:themeColor="text1"/>
        </w:rPr>
        <w:t>Edit</w:t>
      </w:r>
      <w:r>
        <w:rPr>
          <w:rFonts w:ascii="Calibri" w:hAnsi="Calibri" w:cs="Calibri"/>
          <w:color w:val="000000" w:themeColor="text1"/>
        </w:rPr>
        <w:t xml:space="preserve"> </w:t>
      </w:r>
      <w:r w:rsidR="00FE26AA" w:rsidRPr="00747608">
        <w:rPr>
          <w:rFonts w:ascii="Calibri" w:hAnsi="Calibri" w:cs="Calibri"/>
          <w:color w:val="000000" w:themeColor="text1"/>
        </w:rPr>
        <w:t>&gt;</w:t>
      </w:r>
      <w:r>
        <w:rPr>
          <w:rFonts w:ascii="Calibri" w:hAnsi="Calibri" w:cs="Calibri"/>
          <w:color w:val="000000" w:themeColor="text1"/>
        </w:rPr>
        <w:t xml:space="preserve"> </w:t>
      </w:r>
      <w:r w:rsidR="00FE26AA" w:rsidRPr="00F807FA">
        <w:rPr>
          <w:rFonts w:ascii="Calibri" w:hAnsi="Calibri" w:cs="Calibri"/>
          <w:b/>
          <w:color w:val="000000" w:themeColor="text1"/>
        </w:rPr>
        <w:t>Edit tools</w:t>
      </w:r>
      <w:r w:rsidR="00FE26AA" w:rsidRPr="00747608">
        <w:rPr>
          <w:rFonts w:ascii="Calibri" w:hAnsi="Calibri" w:cs="Calibri"/>
          <w:color w:val="000000" w:themeColor="text1"/>
        </w:rPr>
        <w:t xml:space="preserve"> </w:t>
      </w:r>
      <w:r>
        <w:rPr>
          <w:rFonts w:ascii="Calibri" w:hAnsi="Calibri" w:cs="Calibri"/>
          <w:color w:val="000000" w:themeColor="text1"/>
        </w:rPr>
        <w:t xml:space="preserve">to </w:t>
      </w:r>
      <w:r w:rsidR="00FE26AA" w:rsidRPr="00747608">
        <w:rPr>
          <w:rFonts w:ascii="Calibri" w:hAnsi="Calibri" w:cs="Calibri"/>
          <w:color w:val="000000" w:themeColor="text1"/>
        </w:rPr>
        <w:t>open</w:t>
      </w:r>
      <w:r>
        <w:rPr>
          <w:rFonts w:ascii="Calibri" w:hAnsi="Calibri" w:cs="Calibri"/>
          <w:color w:val="000000" w:themeColor="text1"/>
        </w:rPr>
        <w:t xml:space="preserve"> the </w:t>
      </w:r>
      <w:r w:rsidR="00FE26AA" w:rsidRPr="00F807FA">
        <w:rPr>
          <w:rFonts w:ascii="Calibri" w:hAnsi="Calibri" w:cs="Calibri"/>
          <w:b/>
          <w:color w:val="000000" w:themeColor="text1"/>
        </w:rPr>
        <w:t>Edit Track</w:t>
      </w:r>
      <w:r w:rsidR="00FE26AA" w:rsidRPr="00747608">
        <w:rPr>
          <w:rFonts w:ascii="Calibri" w:hAnsi="Calibri" w:cs="Calibri"/>
          <w:color w:val="000000" w:themeColor="text1"/>
        </w:rPr>
        <w:t xml:space="preserve"> and </w:t>
      </w:r>
      <w:r w:rsidR="00FE26AA" w:rsidRPr="00F807FA">
        <w:rPr>
          <w:rFonts w:ascii="Calibri" w:hAnsi="Calibri" w:cs="Calibri"/>
          <w:b/>
          <w:color w:val="000000" w:themeColor="text1"/>
        </w:rPr>
        <w:t>Adjust or Delete Cells</w:t>
      </w:r>
      <w:r w:rsidR="00FE26AA" w:rsidRPr="00747608">
        <w:rPr>
          <w:rFonts w:ascii="Calibri" w:hAnsi="Calibri" w:cs="Calibri"/>
          <w:color w:val="000000" w:themeColor="text1"/>
        </w:rPr>
        <w:t xml:space="preserve"> windows. </w:t>
      </w:r>
    </w:p>
    <w:p w14:paraId="56682EB1" w14:textId="77777777" w:rsidR="00FE26AA" w:rsidRPr="00747608" w:rsidRDefault="00FE26AA" w:rsidP="00747608">
      <w:pPr>
        <w:contextualSpacing/>
        <w:jc w:val="both"/>
        <w:rPr>
          <w:rFonts w:ascii="Calibri" w:hAnsi="Calibri" w:cs="Calibri"/>
          <w:color w:val="000000" w:themeColor="text1"/>
        </w:rPr>
      </w:pPr>
    </w:p>
    <w:p w14:paraId="75D428A5" w14:textId="45354CC2" w:rsidR="00FE26AA" w:rsidRPr="00747608" w:rsidRDefault="00FE26AA" w:rsidP="00747608">
      <w:pPr>
        <w:numPr>
          <w:ilvl w:val="1"/>
          <w:numId w:val="45"/>
        </w:numPr>
        <w:contextualSpacing/>
        <w:jc w:val="both"/>
        <w:rPr>
          <w:rFonts w:ascii="Calibri" w:hAnsi="Calibri" w:cs="Calibri"/>
          <w:color w:val="000000" w:themeColor="text1"/>
        </w:rPr>
      </w:pPr>
      <w:r w:rsidRPr="00747608">
        <w:rPr>
          <w:rFonts w:ascii="Calibri" w:hAnsi="Calibri" w:cs="Calibri"/>
          <w:color w:val="000000" w:themeColor="text1"/>
        </w:rPr>
        <w:t xml:space="preserve">Click the half-shaded circle </w:t>
      </w:r>
      <w:r w:rsidR="00AD00E6" w:rsidRPr="00AD00E6">
        <w:rPr>
          <w:rFonts w:ascii="Calibri" w:hAnsi="Calibri" w:cs="Calibri"/>
          <w:b/>
          <w:color w:val="000000" w:themeColor="text1"/>
        </w:rPr>
        <w:t>Figure 5B</w:t>
      </w:r>
      <w:r w:rsidRPr="00747608">
        <w:rPr>
          <w:rFonts w:ascii="Calibri" w:hAnsi="Calibri" w:cs="Calibri"/>
          <w:b/>
          <w:color w:val="000000" w:themeColor="text1"/>
        </w:rPr>
        <w:t>, red square</w:t>
      </w:r>
      <w:r w:rsidRPr="00747608">
        <w:rPr>
          <w:rFonts w:ascii="Calibri" w:hAnsi="Calibri" w:cs="Calibri"/>
          <w:color w:val="000000" w:themeColor="text1"/>
        </w:rPr>
        <w:t xml:space="preserve"> to adjust the Red and Green intensities.</w:t>
      </w:r>
    </w:p>
    <w:p w14:paraId="672834CE" w14:textId="77777777" w:rsidR="00FE26AA" w:rsidRPr="00747608" w:rsidRDefault="00FE26AA" w:rsidP="00747608">
      <w:pPr>
        <w:contextualSpacing/>
        <w:jc w:val="both"/>
        <w:rPr>
          <w:rFonts w:ascii="Calibri" w:hAnsi="Calibri" w:cs="Calibri"/>
          <w:color w:val="000000" w:themeColor="text1"/>
        </w:rPr>
      </w:pPr>
    </w:p>
    <w:p w14:paraId="33BB3AAB" w14:textId="30286788" w:rsidR="009470C1" w:rsidRPr="00747608" w:rsidRDefault="00FE26AA" w:rsidP="00747608">
      <w:pPr>
        <w:pStyle w:val="ListParagraph"/>
        <w:numPr>
          <w:ilvl w:val="1"/>
          <w:numId w:val="45"/>
        </w:numPr>
        <w:jc w:val="both"/>
        <w:rPr>
          <w:rFonts w:ascii="Calibri" w:hAnsi="Calibri" w:cs="Calibri"/>
          <w:color w:val="000000" w:themeColor="text1"/>
        </w:rPr>
      </w:pPr>
      <w:r w:rsidRPr="00747608">
        <w:rPr>
          <w:rFonts w:ascii="Calibri" w:hAnsi="Calibri" w:cs="Calibri"/>
          <w:color w:val="000000" w:themeColor="text1"/>
          <w:highlight w:val="yellow"/>
        </w:rPr>
        <w:t>Proceed with lineage visualization and editin</w:t>
      </w:r>
      <w:r w:rsidRPr="00F807FA">
        <w:rPr>
          <w:rFonts w:ascii="Calibri" w:hAnsi="Calibri" w:cs="Calibri"/>
          <w:color w:val="000000" w:themeColor="text1"/>
          <w:highlight w:val="yellow"/>
        </w:rPr>
        <w:t xml:space="preserve">g as </w:t>
      </w:r>
      <w:r w:rsidR="00F807FA">
        <w:rPr>
          <w:rFonts w:ascii="Calibri" w:hAnsi="Calibri" w:cs="Calibri"/>
          <w:color w:val="000000" w:themeColor="text1"/>
          <w:highlight w:val="yellow"/>
        </w:rPr>
        <w:t xml:space="preserve">previously </w:t>
      </w:r>
      <w:r w:rsidRPr="00F807FA">
        <w:rPr>
          <w:rFonts w:ascii="Calibri" w:hAnsi="Calibri" w:cs="Calibri"/>
          <w:color w:val="000000" w:themeColor="text1"/>
          <w:highlight w:val="yellow"/>
        </w:rPr>
        <w:t>described</w:t>
      </w:r>
      <w:r w:rsidR="009470C1" w:rsidRPr="00747608">
        <w:rPr>
          <w:rFonts w:ascii="Calibri" w:hAnsi="Calibri" w:cs="Calibri"/>
          <w:color w:val="000000" w:themeColor="text1"/>
          <w:vertAlign w:val="superscript"/>
        </w:rPr>
        <w:fldChar w:fldCharType="begin">
          <w:fldData xml:space="preserve">PEVuZE5vdGU+PENpdGU+PEF1dGhvcj5Cb3lsZTwvQXV0aG9yPjxZZWFyPjIwMDY8L1llYXI+PFJl
Y051bT42PC9SZWNOdW0+PERpc3BsYXlUZXh0PjxzdHlsZSBmYWNlPSJzdXBlcnNjcmlwdCI+NSw2
LDg8L3N0eWxlPjwvRGlzcGxheVRleHQ+PHJlY29yZD48cmVjLW51bWJlcj42PC9yZWMtbnVtYmVy
Pjxmb3JlaWduLWtleXM+PGtleSBhcHA9IkVOIiBkYi1pZD0iend2OWV0cjk0cGQydm9lZmQyNHBk
cHJ4OXgwMmVwMnA5Zjl2IiB0aW1lc3RhbXA9IjE1NTA3MTIwMDciPjY8L2tleT48L2ZvcmVpZ24t
a2V5cz48cmVmLXR5cGUgbmFtZT0iSm91cm5hbCBBcnRpY2xlIj4xNzwvcmVmLXR5cGU+PGNvbnRy
aWJ1dG9ycz48YXV0aG9ycz48YXV0aG9yPkJveWxlLCBULiBKLjwvYXV0aG9yPjxhdXRob3I+QmFv
LCBaLjwvYXV0aG9yPjxhdXRob3I+TXVycmF5LCBKLiBJLjwvYXV0aG9yPjxhdXRob3I+QXJheWEs
IEMuIEwuPC9hdXRob3I+PGF1dGhvcj5XYXRlcnN0b24sIFIuIEguPC9hdXRob3I+PC9hdXRob3Jz
PjwvY29udHJpYnV0b3JzPjxhdXRoLWFkZHJlc3M+RGVwYXJ0bWVudCBvZiBHZW5vbWUgU2NpZW5j
ZXMsIFVuaXZlcnNpdHkgb2YgV2FzaGluZ3RvbiwgU2VhdHRsZSwgV0EgOTgxOTUsIFVTQS4gYmlv
d29scEB1Lndhc2hpbmd0b24uZWR1PC9hdXRoLWFkZHJlc3M+PHRpdGxlcz48dGl0bGU+QWNlVHJl
ZTogYSB0b29sIGZvciB2aXN1YWwgYW5hbHlzaXMgb2YgQ2Flbm9yaGFiZGl0aXMgZWxlZ2FucyBl
bWJyeW9nZW5lc2lzPC90aXRsZT48c2Vjb25kYXJ5LXRpdGxlPkJNQyBCaW9pbmZvcm1hdGljczwv
c2Vjb25kYXJ5LXRpdGxlPjwvdGl0bGVzPjxwZXJpb2RpY2FsPjxmdWxsLXRpdGxlPkJNQyBCaW9p
bmZvcm1hdGljczwvZnVsbC10aXRsZT48L3BlcmlvZGljYWw+PHBhZ2VzPjI3NTwvcGFnZXM+PHZv
bHVtZT43PC92b2x1bWU+PGVkaXRpb24+MjAwNi8wNi8wMzwvZWRpdGlvbj48a2V5d29yZHM+PGtl
eXdvcmQ+QW5pbWFsczwva2V5d29yZD48a2V5d29yZD5DYWVub3JoYWJkaXRpcyBlbGVnYW5zLypl
bWJyeW9sb2d5PC9rZXl3b3JkPjxrZXl3b3JkPkNlbGwgTGluZWFnZTwva2V5d29yZD48a2V5d29y
ZD5Db21wdXRhdGlvbmFsIEJpb2xvZ3kvKm1ldGhvZHM8L2tleXdvcmQ+PGtleXdvcmQ+RW1icnlv
LCBOb25tYW1tYWxpYW4vKnBhdGhvbG9neTwva2V5d29yZD48a2V5d29yZD5HcmVlbiBGbHVvcmVz
Y2VudCBQcm90ZWlucy9jaGVtaXN0cnk8L2tleXdvcmQ+PGtleXdvcmQ+SGlzdG9uZXMvY2hlbWlz
dHJ5PC9rZXl3b3JkPjxrZXl3b3JkPk11dGF0aW9uPC9rZXl3b3JkPjxrZXl3b3JkPlBoZW5vdHlw
ZTwva2V5d29yZD48a2V5d29yZD5QaHlsb2dlbnk8L2tleXdvcmQ+PGtleXdvcmQ+UHJvZ3JhbW1p
bmcgTGFuZ3VhZ2VzPC9rZXl3b3JkPjxrZXl3b3JkPlNvZnR3YXJlPC9rZXl3b3JkPjxrZXl3b3Jk
PlVzZXItQ29tcHV0ZXIgSW50ZXJmYWNlPC9rZXl3b3JkPjwva2V5d29yZHM+PGRhdGVzPjx5ZWFy
PjIwMDY8L3llYXI+PHB1Yi1kYXRlcz48ZGF0ZT5KdW4gMTwvZGF0ZT48L3B1Yi1kYXRlcz48L2Rh
dGVzPjxpc2JuPjE0NzEtMjEwNSAoRWxlY3Ryb25pYykmI3hEOzE0NzEtMjEwNSAoTGlua2luZyk8
L2lzYm4+PGFjY2Vzc2lvbi1udW0+MTY3NDAxNjM8L2FjY2Vzc2lvbi1udW0+PHVybHM+PHJlbGF0
ZWQtdXJscz48dXJsPmh0dHBzOi8vd3d3Lm5jYmkubmxtLm5paC5nb3YvcHVibWVkLzE2NzQwMTYz
PC91cmw+PC9yZWxhdGVkLXVybHM+PC91cmxzPjxjdXN0b20yPlBNQzE1MDEwNDY8L2N1c3RvbTI+
PGVsZWN0cm9uaWMtcmVzb3VyY2UtbnVtPjEwLjExODYvMTQ3MS0yMTA1LTctMjc1PC9lbGVjdHJv
bmljLXJlc291cmNlLW51bT48L3JlY29yZD48L0NpdGU+PENpdGU+PEF1dGhvcj5LYXR6bWFuPC9B
dXRob3I+PFllYXI+MjAxODwvWWVhcj48UmVjTnVtPjQ0MDwvUmVjTnVtPjxyZWNvcmQ+PHJlYy1u
dW1iZXI+NDQwPC9yZWMtbnVtYmVyPjxmb3JlaWduLWtleXM+PGtleSBhcHA9IkVOIiBkYi1pZD0i
end2OWV0cjk0cGQydm9lZmQyNHBkcHJ4OXgwMmVwMnA5Zjl2IiB0aW1lc3RhbXA9IjE1NTA4MzI0
MDAiPjQ0MDwva2V5PjwvZm9yZWlnbi1rZXlzPjxyZWYtdHlwZSBuYW1lPSJKb3VybmFsIEFydGlj
bGUiPjE3PC9yZWYtdHlwZT48Y29udHJpYnV0b3JzPjxhdXRob3JzPjxhdXRob3I+S2F0em1hbiwg
Qi48L2F1dGhvcj48YXV0aG9yPlRhbmcsIEQuPC9hdXRob3I+PGF1dGhvcj5TYW50ZWxsYSwgQS48
L2F1dGhvcj48YXV0aG9yPkJhbywgWi48L2F1dGhvcj48L2F1dGhvcnM+PC9jb250cmlidXRvcnM+
PGF1dGgtYWRkcmVzcz5EZXZlbG9wbWVudGFsIEJpb2xvZ3kgUHJvZ3JhbSwgU2xvYW4tS2V0dGVy
aW5nIEluc3RpdHV0ZSwgTmV3IFlvcmssIE5ZLCBVU0EuJiN4RDtEZXZlbG9wbWVudGFsIEJpb2xv
Z3kgUHJvZ3JhbSwgU2xvYW4tS2V0dGVyaW5nIEluc3RpdHV0ZSwgTmV3IFlvcmssIE5ZLCBVU0Eu
IGJhb3pAbXNrY2Mub3JnLjwvYXV0aC1hZGRyZXNzPjx0aXRsZXM+PHRpdGxlPkFjZVRyZWU6IGEg
bWFqb3IgdXBkYXRlIGFuZCBjYXNlIHN0dWR5IGluIHRoZSBsb25nIHRlcm0gbWFpbnRlbmFuY2Ug
b2Ygb3Blbi1zb3VyY2Ugc2NpZW50aWZpYyBzb2Z0d2FyZTwvdGl0bGU+PHNlY29uZGFyeS10aXRs
ZT5CTUMgQmlvaW5mb3JtYXRpY3M8L3NlY29uZGFyeS10aXRsZT48L3RpdGxlcz48cGVyaW9kaWNh
bD48ZnVsbC10aXRsZT5CTUMgQmlvaW5mb3JtYXRpY3M8L2Z1bGwtdGl0bGU+PC9wZXJpb2RpY2Fs
PjxwYWdlcz4xMjE8L3BhZ2VzPjx2b2x1bWU+MTk8L3ZvbHVtZT48bnVtYmVyPjE8L251bWJlcj48
ZWRpdGlvbj4yMDE4LzA0LzA2PC9lZGl0aW9uPjxrZXl3b3Jkcz48a2V5d29yZD5BbmltYWxzPC9r
ZXl3b3JkPjxrZXl3b3JkPkNhZW5vcmhhYmRpdGlzIGVsZWdhbnMvKmVtYnJ5b2xvZ3k8L2tleXdv
cmQ+PGtleXdvcmQ+KkNlbGwgTGluZWFnZTwva2V5d29yZD48a2V5d29yZD5Db21wdXRhdGlvbmFs
IEJpb2xvZ3kvKm1ldGhvZHM8L2tleXdvcmQ+PGtleXdvcmQ+RHJvc29waGlsYS8qZW1icnlvbG9n
eTwva2V5d29yZD48a2V5d29yZD5FbWJyeW8sIE5vbm1hbW1hbGlhbi8qY3l0b2xvZ3k8L2tleXdv
cmQ+PGtleXdvcmQ+TWljcm9zY29weSwgRmx1b3Jlc2NlbmNlPC9rZXl3b3JkPjxrZXl3b3JkPlBo
ZW5vdHlwZTwva2V5d29yZD48a2V5d29yZD4qU29mdHdhcmU8L2tleXdvcmQ+PGtleXdvcmQ+VXNl
ci1Db21wdXRlciBJbnRlcmZhY2U8L2tleXdvcmQ+PGtleXdvcmQ+KjNkPC9rZXl3b3JkPjxrZXl3
b3JkPio0ZDwva2V5d29yZD48a2V5d29yZD4qQWZmaW5lIHRyYW5zZm9ybWF0aW9uPC9rZXl3b3Jk
PjxrZXl3b3JkPipBdXRvbWF0ZWQgbGluZWFnaW5nPC9rZXl3b3JkPjxrZXl3b3JkPipDLiBlbGVn
YW5zPC9rZXl3b3JkPjxrZXl3b3JkPipFbWJyeW9nZW5lc2lzPC9rZXl3b3JkPjxrZXl3b3JkPipG
bHVvcmVzY2VuY2UgbWljcm9zY29weTwva2V5d29yZD48a2V5d29yZD4qSW50ZXJmYWNlPC9rZXl3
b3JkPjwva2V5d29yZHM+PGRhdGVzPjx5ZWFyPjIwMTg8L3llYXI+PHB1Yi1kYXRlcz48ZGF0ZT5B
cHIgNDwvZGF0ZT48L3B1Yi1kYXRlcz48L2RhdGVzPjxpc2JuPjE0NzEtMjEwNSAoRWxlY3Ryb25p
YykmI3hEOzE0NzEtMjEwNSAoTGlua2luZyk8L2lzYm4+PGFjY2Vzc2lvbi1udW0+Mjk2MTgzMTY8
L2FjY2Vzc2lvbi1udW0+PHVybHM+PHJlbGF0ZWQtdXJscz48dXJsPmh0dHBzOi8vd3d3Lm5jYmku
bmxtLm5paC5nb3YvcHVibWVkLzI5NjE4MzE2PC91cmw+PC9yZWxhdGVkLXVybHM+PC91cmxzPjxj
dXN0b20yPlBNQzU4ODUyOTY8L2N1c3RvbTI+PGVsZWN0cm9uaWMtcmVzb3VyY2UtbnVtPjEwLjEx
ODYvczEyODU5LTAxOC0yMTI3LTA8L2VsZWN0cm9uaWMtcmVzb3VyY2UtbnVtPjwvcmVjb3JkPjwv
Q2l0ZT48Q2l0ZT48QXV0aG9yPk11cnJheTwvQXV0aG9yPjxZZWFyPjIwMDY8L1llYXI+PFJlY051
bT40PC9SZWNOdW0+PHJlY29yZD48cmVjLW51bWJlcj40PC9yZWMtbnVtYmVyPjxmb3JlaWduLWtl
eXM+PGtleSBhcHA9IkVOIiBkYi1pZD0iend2OWV0cjk0cGQydm9lZmQyNHBkcHJ4OXgwMmVwMnA5
Zjl2IiB0aW1lc3RhbXA9IjE1NTA3MTE5NzQiPjQ8L2tleT48L2ZvcmVpZ24ta2V5cz48cmVmLXR5
cGUgbmFtZT0iSm91cm5hbCBBcnRpY2xlIj4xNzwvcmVmLXR5cGU+PGNvbnRyaWJ1dG9ycz48YXV0
aG9ycz48YXV0aG9yPk11cnJheSwgSi4gSS48L2F1dGhvcj48YXV0aG9yPkJhbywgWi48L2F1dGhv
cj48YXV0aG9yPkJveWxlLCBULiBKLjwvYXV0aG9yPjxhdXRob3I+V2F0ZXJzdG9uLCBSLiBILjwv
YXV0aG9yPjwvYXV0aG9ycz48L2NvbnRyaWJ1dG9ycz48YXV0aC1hZGRyZXNzPkRlcGFydG1lbnQg
b2YgR2Vub21lIFNjaWVuY2VzLCBVbml2ZXJzaXR5IG9mIFdhc2hpbmd0b24gQm94IDM1NzczMCwg
U2VhdHRsZSwgV2FzaGluZ3RvbiA5ODE5NSwgVVNBLjwvYXV0aC1hZGRyZXNzPjx0aXRsZXM+PHRp
dGxlPlRoZSBsaW5lYWdpbmcgb2YgZmx1b3Jlc2NlbnRseS1sYWJlbGVkIENhZW5vcmhhYmRpdGlz
IGVsZWdhbnMgZW1icnlvcyB3aXRoIFN0YXJyeU5pdGUgYW5kIEFjZVRyZWU8L3RpdGxlPjxzZWNv
bmRhcnktdGl0bGU+TmF0IFByb3RvYzwvc2Vjb25kYXJ5LXRpdGxlPjwvdGl0bGVzPjxwZXJpb2Rp
Y2FsPjxmdWxsLXRpdGxlPk5hdCBQcm90b2M8L2Z1bGwtdGl0bGU+PC9wZXJpb2RpY2FsPjxwYWdl
cz4xNDY4LTc2PC9wYWdlcz48dm9sdW1lPjE8L3ZvbHVtZT48bnVtYmVyPjM8L251bWJlcj48ZWRp
dGlvbj4yMDA3LzA0LzA1PC9lZGl0aW9uPjxrZXl3b3Jkcz48a2V5d29yZD5BbmltYWxzPC9rZXl3
b3JkPjxrZXl3b3JkPkNhZW5vcmhhYmRpdGlzIGVsZWdhbnMvKmVtYnJ5b2xvZ3k8L2tleXdvcmQ+
PGtleXdvcmQ+Q2VsbCBMaW5lYWdlLypwaHlzaW9sb2d5PC9rZXl3b3JkPjxrZXl3b3JkPkVtYnJ5
bywgTm9ubWFtbWFsaWFuL2VtYnJ5b2xvZ3kvbWV0YWJvbGlzbTwva2V5d29yZD48a2V5d29yZD5H
ZW5lIEV4cHJlc3Npb24gUHJvZmlsaW5nLyptZXRob2RzPC9rZXl3b3JkPjxrZXl3b3JkPkdyZWVu
IEZsdW9yZXNjZW50IFByb3RlaW5zPC9rZXl3b3JkPjxrZXl3b3JkPkltYWdlIFByb2Nlc3Npbmcs
IENvbXB1dGVyLUFzc2lzdGVkLyptZXRob2RzPC9rZXl3b3JkPjxrZXl3b3JkPipQaGVub3R5cGU8
L2tleXdvcmQ+PGtleXdvcmQ+KlNvZnR3YXJlPC9rZXl3b3JkPjwva2V5d29yZHM+PGRhdGVzPjx5
ZWFyPjIwMDY8L3llYXI+PC9kYXRlcz48aXNibj4xNzUwLTI3OTkgKEVsZWN0cm9uaWMpJiN4RDsx
NzUwLTI3OTkgKExpbmtpbmcpPC9pc2JuPjxhY2Nlc3Npb24tbnVtPjE3NDA2NDM3PC9hY2Nlc3Np
b24tbnVtPjx1cmxzPjxyZWxhdGVkLXVybHM+PHVybD5odHRwczovL3d3dy5uY2JpLm5sbS5uaWgu
Z292L3B1Ym1lZC8xNzQwNjQzNzwvdXJsPjwvcmVsYXRlZC11cmxzPjwvdXJscz48ZWxlY3Ryb25p
Yy1yZXNvdXJjZS1udW0+MTAuMTAzOC9ucHJvdC4yMDA2LjIyMjwvZWxlY3Ryb25pYy1yZXNvdXJj
ZS1udW0+PC9yZWNvcmQ+PC9DaXRlPjwvRW5kTm90ZT5=
</w:fldData>
        </w:fldChar>
      </w:r>
      <w:r w:rsidR="009470C1" w:rsidRPr="00747608">
        <w:rPr>
          <w:rFonts w:ascii="Calibri" w:hAnsi="Calibri" w:cs="Calibri"/>
          <w:color w:val="000000" w:themeColor="text1"/>
          <w:vertAlign w:val="superscript"/>
        </w:rPr>
        <w:instrText xml:space="preserve"> ADDIN EN.CITE </w:instrText>
      </w:r>
      <w:r w:rsidR="009470C1" w:rsidRPr="00747608">
        <w:rPr>
          <w:rFonts w:ascii="Calibri" w:hAnsi="Calibri" w:cs="Calibri"/>
          <w:color w:val="000000" w:themeColor="text1"/>
          <w:vertAlign w:val="superscript"/>
        </w:rPr>
        <w:fldChar w:fldCharType="begin">
          <w:fldData xml:space="preserve">PEVuZE5vdGU+PENpdGU+PEF1dGhvcj5Cb3lsZTwvQXV0aG9yPjxZZWFyPjIwMDY8L1llYXI+PFJl
Y051bT42PC9SZWNOdW0+PERpc3BsYXlUZXh0PjxzdHlsZSBmYWNlPSJzdXBlcnNjcmlwdCI+NSw2
LDg8L3N0eWxlPjwvRGlzcGxheVRleHQ+PHJlY29yZD48cmVjLW51bWJlcj42PC9yZWMtbnVtYmVy
Pjxmb3JlaWduLWtleXM+PGtleSBhcHA9IkVOIiBkYi1pZD0iend2OWV0cjk0cGQydm9lZmQyNHBk
cHJ4OXgwMmVwMnA5Zjl2IiB0aW1lc3RhbXA9IjE1NTA3MTIwMDciPjY8L2tleT48L2ZvcmVpZ24t
a2V5cz48cmVmLXR5cGUgbmFtZT0iSm91cm5hbCBBcnRpY2xlIj4xNzwvcmVmLXR5cGU+PGNvbnRy
aWJ1dG9ycz48YXV0aG9ycz48YXV0aG9yPkJveWxlLCBULiBKLjwvYXV0aG9yPjxhdXRob3I+QmFv
LCBaLjwvYXV0aG9yPjxhdXRob3I+TXVycmF5LCBKLiBJLjwvYXV0aG9yPjxhdXRob3I+QXJheWEs
IEMuIEwuPC9hdXRob3I+PGF1dGhvcj5XYXRlcnN0b24sIFIuIEguPC9hdXRob3I+PC9hdXRob3Jz
PjwvY29udHJpYnV0b3JzPjxhdXRoLWFkZHJlc3M+RGVwYXJ0bWVudCBvZiBHZW5vbWUgU2NpZW5j
ZXMsIFVuaXZlcnNpdHkgb2YgV2FzaGluZ3RvbiwgU2VhdHRsZSwgV0EgOTgxOTUsIFVTQS4gYmlv
d29scEB1Lndhc2hpbmd0b24uZWR1PC9hdXRoLWFkZHJlc3M+PHRpdGxlcz48dGl0bGU+QWNlVHJl
ZTogYSB0b29sIGZvciB2aXN1YWwgYW5hbHlzaXMgb2YgQ2Flbm9yaGFiZGl0aXMgZWxlZ2FucyBl
bWJyeW9nZW5lc2lzPC90aXRsZT48c2Vjb25kYXJ5LXRpdGxlPkJNQyBCaW9pbmZvcm1hdGljczwv
c2Vjb25kYXJ5LXRpdGxlPjwvdGl0bGVzPjxwZXJpb2RpY2FsPjxmdWxsLXRpdGxlPkJNQyBCaW9p
bmZvcm1hdGljczwvZnVsbC10aXRsZT48L3BlcmlvZGljYWw+PHBhZ2VzPjI3NTwvcGFnZXM+PHZv
bHVtZT43PC92b2x1bWU+PGVkaXRpb24+MjAwNi8wNi8wMzwvZWRpdGlvbj48a2V5d29yZHM+PGtl
eXdvcmQ+QW5pbWFsczwva2V5d29yZD48a2V5d29yZD5DYWVub3JoYWJkaXRpcyBlbGVnYW5zLypl
bWJyeW9sb2d5PC9rZXl3b3JkPjxrZXl3b3JkPkNlbGwgTGluZWFnZTwva2V5d29yZD48a2V5d29y
ZD5Db21wdXRhdGlvbmFsIEJpb2xvZ3kvKm1ldGhvZHM8L2tleXdvcmQ+PGtleXdvcmQ+RW1icnlv
LCBOb25tYW1tYWxpYW4vKnBhdGhvbG9neTwva2V5d29yZD48a2V5d29yZD5HcmVlbiBGbHVvcmVz
Y2VudCBQcm90ZWlucy9jaGVtaXN0cnk8L2tleXdvcmQ+PGtleXdvcmQ+SGlzdG9uZXMvY2hlbWlz
dHJ5PC9rZXl3b3JkPjxrZXl3b3JkPk11dGF0aW9uPC9rZXl3b3JkPjxrZXl3b3JkPlBoZW5vdHlw
ZTwva2V5d29yZD48a2V5d29yZD5QaHlsb2dlbnk8L2tleXdvcmQ+PGtleXdvcmQ+UHJvZ3JhbW1p
bmcgTGFuZ3VhZ2VzPC9rZXl3b3JkPjxrZXl3b3JkPlNvZnR3YXJlPC9rZXl3b3JkPjxrZXl3b3Jk
PlVzZXItQ29tcHV0ZXIgSW50ZXJmYWNlPC9rZXl3b3JkPjwva2V5d29yZHM+PGRhdGVzPjx5ZWFy
PjIwMDY8L3llYXI+PHB1Yi1kYXRlcz48ZGF0ZT5KdW4gMTwvZGF0ZT48L3B1Yi1kYXRlcz48L2Rh
dGVzPjxpc2JuPjE0NzEtMjEwNSAoRWxlY3Ryb25pYykmI3hEOzE0NzEtMjEwNSAoTGlua2luZyk8
L2lzYm4+PGFjY2Vzc2lvbi1udW0+MTY3NDAxNjM8L2FjY2Vzc2lvbi1udW0+PHVybHM+PHJlbGF0
ZWQtdXJscz48dXJsPmh0dHBzOi8vd3d3Lm5jYmkubmxtLm5paC5nb3YvcHVibWVkLzE2NzQwMTYz
PC91cmw+PC9yZWxhdGVkLXVybHM+PC91cmxzPjxjdXN0b20yPlBNQzE1MDEwNDY8L2N1c3RvbTI+
PGVsZWN0cm9uaWMtcmVzb3VyY2UtbnVtPjEwLjExODYvMTQ3MS0yMTA1LTctMjc1PC9lbGVjdHJv
bmljLXJlc291cmNlLW51bT48L3JlY29yZD48L0NpdGU+PENpdGU+PEF1dGhvcj5LYXR6bWFuPC9B
dXRob3I+PFllYXI+MjAxODwvWWVhcj48UmVjTnVtPjQ0MDwvUmVjTnVtPjxyZWNvcmQ+PHJlYy1u
dW1iZXI+NDQwPC9yZWMtbnVtYmVyPjxmb3JlaWduLWtleXM+PGtleSBhcHA9IkVOIiBkYi1pZD0i
end2OWV0cjk0cGQydm9lZmQyNHBkcHJ4OXgwMmVwMnA5Zjl2IiB0aW1lc3RhbXA9IjE1NTA4MzI0
MDAiPjQ0MDwva2V5PjwvZm9yZWlnbi1rZXlzPjxyZWYtdHlwZSBuYW1lPSJKb3VybmFsIEFydGlj
bGUiPjE3PC9yZWYtdHlwZT48Y29udHJpYnV0b3JzPjxhdXRob3JzPjxhdXRob3I+S2F0em1hbiwg
Qi48L2F1dGhvcj48YXV0aG9yPlRhbmcsIEQuPC9hdXRob3I+PGF1dGhvcj5TYW50ZWxsYSwgQS48
L2F1dGhvcj48YXV0aG9yPkJhbywgWi48L2F1dGhvcj48L2F1dGhvcnM+PC9jb250cmlidXRvcnM+
PGF1dGgtYWRkcmVzcz5EZXZlbG9wbWVudGFsIEJpb2xvZ3kgUHJvZ3JhbSwgU2xvYW4tS2V0dGVy
aW5nIEluc3RpdHV0ZSwgTmV3IFlvcmssIE5ZLCBVU0EuJiN4RDtEZXZlbG9wbWVudGFsIEJpb2xv
Z3kgUHJvZ3JhbSwgU2xvYW4tS2V0dGVyaW5nIEluc3RpdHV0ZSwgTmV3IFlvcmssIE5ZLCBVU0Eu
IGJhb3pAbXNrY2Mub3JnLjwvYXV0aC1hZGRyZXNzPjx0aXRsZXM+PHRpdGxlPkFjZVRyZWU6IGEg
bWFqb3IgdXBkYXRlIGFuZCBjYXNlIHN0dWR5IGluIHRoZSBsb25nIHRlcm0gbWFpbnRlbmFuY2Ug
b2Ygb3Blbi1zb3VyY2Ugc2NpZW50aWZpYyBzb2Z0d2FyZTwvdGl0bGU+PHNlY29uZGFyeS10aXRs
ZT5CTUMgQmlvaW5mb3JtYXRpY3M8L3NlY29uZGFyeS10aXRsZT48L3RpdGxlcz48cGVyaW9kaWNh
bD48ZnVsbC10aXRsZT5CTUMgQmlvaW5mb3JtYXRpY3M8L2Z1bGwtdGl0bGU+PC9wZXJpb2RpY2Fs
PjxwYWdlcz4xMjE8L3BhZ2VzPjx2b2x1bWU+MTk8L3ZvbHVtZT48bnVtYmVyPjE8L251bWJlcj48
ZWRpdGlvbj4yMDE4LzA0LzA2PC9lZGl0aW9uPjxrZXl3b3Jkcz48a2V5d29yZD5BbmltYWxzPC9r
ZXl3b3JkPjxrZXl3b3JkPkNhZW5vcmhhYmRpdGlzIGVsZWdhbnMvKmVtYnJ5b2xvZ3k8L2tleXdv
cmQ+PGtleXdvcmQ+KkNlbGwgTGluZWFnZTwva2V5d29yZD48a2V5d29yZD5Db21wdXRhdGlvbmFs
IEJpb2xvZ3kvKm1ldGhvZHM8L2tleXdvcmQ+PGtleXdvcmQ+RHJvc29waGlsYS8qZW1icnlvbG9n
eTwva2V5d29yZD48a2V5d29yZD5FbWJyeW8sIE5vbm1hbW1hbGlhbi8qY3l0b2xvZ3k8L2tleXdv
cmQ+PGtleXdvcmQ+TWljcm9zY29weSwgRmx1b3Jlc2NlbmNlPC9rZXl3b3JkPjxrZXl3b3JkPlBo
ZW5vdHlwZTwva2V5d29yZD48a2V5d29yZD4qU29mdHdhcmU8L2tleXdvcmQ+PGtleXdvcmQ+VXNl
ci1Db21wdXRlciBJbnRlcmZhY2U8L2tleXdvcmQ+PGtleXdvcmQ+KjNkPC9rZXl3b3JkPjxrZXl3
b3JkPio0ZDwva2V5d29yZD48a2V5d29yZD4qQWZmaW5lIHRyYW5zZm9ybWF0aW9uPC9rZXl3b3Jk
PjxrZXl3b3JkPipBdXRvbWF0ZWQgbGluZWFnaW5nPC9rZXl3b3JkPjxrZXl3b3JkPipDLiBlbGVn
YW5zPC9rZXl3b3JkPjxrZXl3b3JkPipFbWJyeW9nZW5lc2lzPC9rZXl3b3JkPjxrZXl3b3JkPipG
bHVvcmVzY2VuY2UgbWljcm9zY29weTwva2V5d29yZD48a2V5d29yZD4qSW50ZXJmYWNlPC9rZXl3
b3JkPjwva2V5d29yZHM+PGRhdGVzPjx5ZWFyPjIwMTg8L3llYXI+PHB1Yi1kYXRlcz48ZGF0ZT5B
cHIgNDwvZGF0ZT48L3B1Yi1kYXRlcz48L2RhdGVzPjxpc2JuPjE0NzEtMjEwNSAoRWxlY3Ryb25p
YykmI3hEOzE0NzEtMjEwNSAoTGlua2luZyk8L2lzYm4+PGFjY2Vzc2lvbi1udW0+Mjk2MTgzMTY8
L2FjY2Vzc2lvbi1udW0+PHVybHM+PHJlbGF0ZWQtdXJscz48dXJsPmh0dHBzOi8vd3d3Lm5jYmku
bmxtLm5paC5nb3YvcHVibWVkLzI5NjE4MzE2PC91cmw+PC9yZWxhdGVkLXVybHM+PC91cmxzPjxj
dXN0b20yPlBNQzU4ODUyOTY8L2N1c3RvbTI+PGVsZWN0cm9uaWMtcmVzb3VyY2UtbnVtPjEwLjEx
ODYvczEyODU5LTAxOC0yMTI3LTA8L2VsZWN0cm9uaWMtcmVzb3VyY2UtbnVtPjwvcmVjb3JkPjwv
Q2l0ZT48Q2l0ZT48QXV0aG9yPk11cnJheTwvQXV0aG9yPjxZZWFyPjIwMDY8L1llYXI+PFJlY051
bT40PC9SZWNOdW0+PHJlY29yZD48cmVjLW51bWJlcj40PC9yZWMtbnVtYmVyPjxmb3JlaWduLWtl
eXM+PGtleSBhcHA9IkVOIiBkYi1pZD0iend2OWV0cjk0cGQydm9lZmQyNHBkcHJ4OXgwMmVwMnA5
Zjl2IiB0aW1lc3RhbXA9IjE1NTA3MTE5NzQiPjQ8L2tleT48L2ZvcmVpZ24ta2V5cz48cmVmLXR5
cGUgbmFtZT0iSm91cm5hbCBBcnRpY2xlIj4xNzwvcmVmLXR5cGU+PGNvbnRyaWJ1dG9ycz48YXV0
aG9ycz48YXV0aG9yPk11cnJheSwgSi4gSS48L2F1dGhvcj48YXV0aG9yPkJhbywgWi48L2F1dGhv
cj48YXV0aG9yPkJveWxlLCBULiBKLjwvYXV0aG9yPjxhdXRob3I+V2F0ZXJzdG9uLCBSLiBILjwv
YXV0aG9yPjwvYXV0aG9ycz48L2NvbnRyaWJ1dG9ycz48YXV0aC1hZGRyZXNzPkRlcGFydG1lbnQg
b2YgR2Vub21lIFNjaWVuY2VzLCBVbml2ZXJzaXR5IG9mIFdhc2hpbmd0b24gQm94IDM1NzczMCwg
U2VhdHRsZSwgV2FzaGluZ3RvbiA5ODE5NSwgVVNBLjwvYXV0aC1hZGRyZXNzPjx0aXRsZXM+PHRp
dGxlPlRoZSBsaW5lYWdpbmcgb2YgZmx1b3Jlc2NlbnRseS1sYWJlbGVkIENhZW5vcmhhYmRpdGlz
IGVsZWdhbnMgZW1icnlvcyB3aXRoIFN0YXJyeU5pdGUgYW5kIEFjZVRyZWU8L3RpdGxlPjxzZWNv
bmRhcnktdGl0bGU+TmF0IFByb3RvYzwvc2Vjb25kYXJ5LXRpdGxlPjwvdGl0bGVzPjxwZXJpb2Rp
Y2FsPjxmdWxsLXRpdGxlPk5hdCBQcm90b2M8L2Z1bGwtdGl0bGU+PC9wZXJpb2RpY2FsPjxwYWdl
cz4xNDY4LTc2PC9wYWdlcz48dm9sdW1lPjE8L3ZvbHVtZT48bnVtYmVyPjM8L251bWJlcj48ZWRp
dGlvbj4yMDA3LzA0LzA1PC9lZGl0aW9uPjxrZXl3b3Jkcz48a2V5d29yZD5BbmltYWxzPC9rZXl3
b3JkPjxrZXl3b3JkPkNhZW5vcmhhYmRpdGlzIGVsZWdhbnMvKmVtYnJ5b2xvZ3k8L2tleXdvcmQ+
PGtleXdvcmQ+Q2VsbCBMaW5lYWdlLypwaHlzaW9sb2d5PC9rZXl3b3JkPjxrZXl3b3JkPkVtYnJ5
bywgTm9ubWFtbWFsaWFuL2VtYnJ5b2xvZ3kvbWV0YWJvbGlzbTwva2V5d29yZD48a2V5d29yZD5H
ZW5lIEV4cHJlc3Npb24gUHJvZmlsaW5nLyptZXRob2RzPC9rZXl3b3JkPjxrZXl3b3JkPkdyZWVu
IEZsdW9yZXNjZW50IFByb3RlaW5zPC9rZXl3b3JkPjxrZXl3b3JkPkltYWdlIFByb2Nlc3Npbmcs
IENvbXB1dGVyLUFzc2lzdGVkLyptZXRob2RzPC9rZXl3b3JkPjxrZXl3b3JkPipQaGVub3R5cGU8
L2tleXdvcmQ+PGtleXdvcmQ+KlNvZnR3YXJlPC9rZXl3b3JkPjwva2V5d29yZHM+PGRhdGVzPjx5
ZWFyPjIwMDY8L3llYXI+PC9kYXRlcz48aXNibj4xNzUwLTI3OTkgKEVsZWN0cm9uaWMpJiN4RDsx
NzUwLTI3OTkgKExpbmtpbmcpPC9pc2JuPjxhY2Nlc3Npb24tbnVtPjE3NDA2NDM3PC9hY2Nlc3Np
b24tbnVtPjx1cmxzPjxyZWxhdGVkLXVybHM+PHVybD5odHRwczovL3d3dy5uY2JpLm5sbS5uaWgu
Z292L3B1Ym1lZC8xNzQwNjQzNzwvdXJsPjwvcmVsYXRlZC11cmxzPjwvdXJscz48ZWxlY3Ryb25p
Yy1yZXNvdXJjZS1udW0+MTAuMTAzOC9ucHJvdC4yMDA2LjIyMjwvZWxlY3Ryb25pYy1yZXNvdXJj
ZS1udW0+PC9yZWNvcmQ+PC9DaXRlPjwvRW5kTm90ZT5=
</w:fldData>
        </w:fldChar>
      </w:r>
      <w:r w:rsidR="009470C1" w:rsidRPr="00747608">
        <w:rPr>
          <w:rFonts w:ascii="Calibri" w:hAnsi="Calibri" w:cs="Calibri"/>
          <w:color w:val="000000" w:themeColor="text1"/>
          <w:vertAlign w:val="superscript"/>
        </w:rPr>
        <w:instrText xml:space="preserve"> ADDIN EN.CITE.DATA </w:instrText>
      </w:r>
      <w:r w:rsidR="009470C1" w:rsidRPr="00747608">
        <w:rPr>
          <w:rFonts w:ascii="Calibri" w:hAnsi="Calibri" w:cs="Calibri"/>
          <w:color w:val="000000" w:themeColor="text1"/>
          <w:vertAlign w:val="superscript"/>
        </w:rPr>
      </w:r>
      <w:r w:rsidR="009470C1" w:rsidRPr="00747608">
        <w:rPr>
          <w:rFonts w:ascii="Calibri" w:hAnsi="Calibri" w:cs="Calibri"/>
          <w:color w:val="000000" w:themeColor="text1"/>
          <w:vertAlign w:val="superscript"/>
        </w:rPr>
        <w:fldChar w:fldCharType="end"/>
      </w:r>
      <w:r w:rsidR="009470C1" w:rsidRPr="00747608">
        <w:rPr>
          <w:rFonts w:ascii="Calibri" w:hAnsi="Calibri" w:cs="Calibri"/>
          <w:color w:val="000000" w:themeColor="text1"/>
          <w:vertAlign w:val="superscript"/>
        </w:rPr>
      </w:r>
      <w:r w:rsidR="009470C1" w:rsidRPr="00747608">
        <w:rPr>
          <w:rFonts w:ascii="Calibri" w:hAnsi="Calibri" w:cs="Calibri"/>
          <w:color w:val="000000" w:themeColor="text1"/>
          <w:vertAlign w:val="superscript"/>
        </w:rPr>
        <w:fldChar w:fldCharType="separate"/>
      </w:r>
      <w:hyperlink w:anchor="_ENREF_5" w:tooltip="Boyle, 2006 #6" w:history="1">
        <w:r w:rsidR="009470C1" w:rsidRPr="00747608">
          <w:rPr>
            <w:rStyle w:val="Hyperlink"/>
            <w:rFonts w:ascii="Calibri" w:hAnsi="Calibri" w:cs="Calibri"/>
            <w:color w:val="000000" w:themeColor="text1"/>
            <w:u w:val="none"/>
            <w:vertAlign w:val="superscript"/>
          </w:rPr>
          <w:t>5</w:t>
        </w:r>
      </w:hyperlink>
      <w:r w:rsidR="009470C1" w:rsidRPr="00747608">
        <w:rPr>
          <w:rFonts w:ascii="Calibri" w:hAnsi="Calibri" w:cs="Calibri"/>
          <w:noProof/>
          <w:color w:val="000000" w:themeColor="text1"/>
          <w:vertAlign w:val="superscript"/>
        </w:rPr>
        <w:t>,</w:t>
      </w:r>
      <w:hyperlink w:anchor="_ENREF_6" w:tooltip="Katzman, 2018 #440" w:history="1">
        <w:r w:rsidR="009470C1" w:rsidRPr="00747608">
          <w:rPr>
            <w:rStyle w:val="Hyperlink"/>
            <w:rFonts w:ascii="Calibri" w:hAnsi="Calibri" w:cs="Calibri"/>
            <w:color w:val="000000" w:themeColor="text1"/>
            <w:u w:val="none"/>
            <w:vertAlign w:val="superscript"/>
          </w:rPr>
          <w:t>6</w:t>
        </w:r>
      </w:hyperlink>
      <w:r w:rsidR="009470C1" w:rsidRPr="00747608">
        <w:rPr>
          <w:rFonts w:ascii="Calibri" w:hAnsi="Calibri" w:cs="Calibri"/>
          <w:noProof/>
          <w:color w:val="000000" w:themeColor="text1"/>
          <w:vertAlign w:val="superscript"/>
        </w:rPr>
        <w:t>,</w:t>
      </w:r>
      <w:hyperlink w:anchor="_ENREF_8" w:tooltip="Murray, 2006 #4" w:history="1">
        <w:r w:rsidR="009470C1" w:rsidRPr="00747608">
          <w:rPr>
            <w:rStyle w:val="Hyperlink"/>
            <w:rFonts w:ascii="Calibri" w:hAnsi="Calibri" w:cs="Calibri"/>
            <w:color w:val="000000" w:themeColor="text1"/>
            <w:u w:val="none"/>
            <w:vertAlign w:val="superscript"/>
          </w:rPr>
          <w:t>8</w:t>
        </w:r>
      </w:hyperlink>
      <w:r w:rsidR="009470C1" w:rsidRPr="00747608">
        <w:rPr>
          <w:rFonts w:ascii="Calibri" w:hAnsi="Calibri" w:cs="Calibri"/>
          <w:color w:val="000000" w:themeColor="text1"/>
          <w:vertAlign w:val="superscript"/>
        </w:rPr>
        <w:fldChar w:fldCharType="end"/>
      </w:r>
      <w:r w:rsidR="009470C1" w:rsidRPr="00747608">
        <w:rPr>
          <w:rFonts w:ascii="Calibri" w:hAnsi="Calibri" w:cs="Calibri"/>
          <w:color w:val="000000" w:themeColor="text1"/>
        </w:rPr>
        <w:t xml:space="preserve"> (manuscripts are also included in our download bundle).</w:t>
      </w:r>
      <w:r w:rsidR="00AD00E6">
        <w:rPr>
          <w:rFonts w:ascii="Calibri" w:hAnsi="Calibri" w:cs="Calibri"/>
          <w:color w:val="000000" w:themeColor="text1"/>
        </w:rPr>
        <w:t xml:space="preserve"> </w:t>
      </w:r>
    </w:p>
    <w:p w14:paraId="38ED5F26" w14:textId="77777777" w:rsidR="009470C1" w:rsidRPr="00747608" w:rsidRDefault="009470C1" w:rsidP="00747608">
      <w:pPr>
        <w:pStyle w:val="NormalWeb"/>
        <w:spacing w:before="0" w:beforeAutospacing="0" w:after="0" w:afterAutospacing="0"/>
        <w:jc w:val="both"/>
        <w:rPr>
          <w:rFonts w:ascii="Calibri" w:hAnsi="Calibri" w:cs="Calibri"/>
          <w:b/>
          <w:color w:val="000000" w:themeColor="text1"/>
        </w:rPr>
      </w:pPr>
    </w:p>
    <w:p w14:paraId="6CAB70B9" w14:textId="00ED9CC2" w:rsidR="00CA7AB2" w:rsidRPr="00747608" w:rsidRDefault="006305D7" w:rsidP="00747608">
      <w:pPr>
        <w:pStyle w:val="NormalWeb"/>
        <w:spacing w:before="0" w:beforeAutospacing="0" w:after="0" w:afterAutospacing="0"/>
        <w:jc w:val="both"/>
        <w:rPr>
          <w:rFonts w:ascii="Calibri" w:hAnsi="Calibri" w:cs="Calibri"/>
          <w:b/>
          <w:color w:val="000000" w:themeColor="text1"/>
        </w:rPr>
      </w:pPr>
      <w:r w:rsidRPr="00747608">
        <w:rPr>
          <w:rFonts w:ascii="Calibri" w:hAnsi="Calibri" w:cs="Calibri"/>
          <w:b/>
          <w:color w:val="000000" w:themeColor="text1"/>
        </w:rPr>
        <w:t>REPRESENTATIVE RESULTS</w:t>
      </w:r>
      <w:r w:rsidR="00EF1462" w:rsidRPr="00747608">
        <w:rPr>
          <w:rFonts w:ascii="Calibri" w:hAnsi="Calibri" w:cs="Calibri"/>
          <w:b/>
          <w:color w:val="000000" w:themeColor="text1"/>
        </w:rPr>
        <w:t xml:space="preserve">: </w:t>
      </w:r>
    </w:p>
    <w:p w14:paraId="38F31061" w14:textId="77777777" w:rsidR="00941817" w:rsidRPr="00747608" w:rsidRDefault="00941817" w:rsidP="00747608">
      <w:pPr>
        <w:pStyle w:val="NormalWeb"/>
        <w:spacing w:before="0" w:beforeAutospacing="0" w:after="0" w:afterAutospacing="0"/>
        <w:jc w:val="both"/>
        <w:rPr>
          <w:rFonts w:ascii="Calibri" w:hAnsi="Calibri" w:cs="Calibri"/>
          <w:b/>
          <w:color w:val="000000" w:themeColor="text1"/>
        </w:rPr>
      </w:pPr>
    </w:p>
    <w:p w14:paraId="45EF348E" w14:textId="2787737F" w:rsidR="00B56BAB" w:rsidRPr="00747608" w:rsidRDefault="00B56BAB" w:rsidP="00747608">
      <w:pPr>
        <w:pStyle w:val="NormalWeb"/>
        <w:spacing w:before="0" w:beforeAutospacing="0" w:after="0" w:afterAutospacing="0"/>
        <w:jc w:val="both"/>
        <w:rPr>
          <w:rFonts w:ascii="Calibri" w:eastAsia="Calibri" w:hAnsi="Calibri" w:cs="Calibri"/>
          <w:color w:val="000000" w:themeColor="text1"/>
        </w:rPr>
      </w:pPr>
      <w:r w:rsidRPr="00747608">
        <w:rPr>
          <w:rFonts w:ascii="Calibri" w:hAnsi="Calibri" w:cs="Calibri"/>
          <w:color w:val="000000" w:themeColor="text1"/>
        </w:rPr>
        <w:t xml:space="preserve">We </w:t>
      </w:r>
      <w:r w:rsidR="00F54ED7" w:rsidRPr="00747608">
        <w:rPr>
          <w:rFonts w:ascii="Calibri" w:hAnsi="Calibri" w:cs="Calibri"/>
          <w:color w:val="000000" w:themeColor="text1"/>
        </w:rPr>
        <w:t xml:space="preserve">first </w:t>
      </w:r>
      <w:r w:rsidRPr="00747608">
        <w:rPr>
          <w:rFonts w:ascii="Calibri" w:hAnsi="Calibri" w:cs="Calibri"/>
          <w:color w:val="000000" w:themeColor="text1"/>
        </w:rPr>
        <w:t>validated the</w:t>
      </w:r>
      <w:r w:rsidR="004A2165" w:rsidRPr="00747608">
        <w:rPr>
          <w:rFonts w:ascii="Calibri" w:hAnsi="Calibri" w:cs="Calibri"/>
          <w:color w:val="000000" w:themeColor="text1"/>
        </w:rPr>
        <w:t xml:space="preserve"> </w:t>
      </w:r>
      <w:r w:rsidRPr="00747608">
        <w:rPr>
          <w:rFonts w:ascii="Calibri" w:hAnsi="Calibri" w:cs="Calibri"/>
          <w:color w:val="000000" w:themeColor="text1"/>
        </w:rPr>
        <w:t xml:space="preserve">viability of </w:t>
      </w:r>
      <w:r w:rsidR="004A2165" w:rsidRPr="00747608">
        <w:rPr>
          <w:rFonts w:ascii="Calibri" w:hAnsi="Calibri" w:cs="Calibri"/>
          <w:color w:val="000000" w:themeColor="text1"/>
        </w:rPr>
        <w:t xml:space="preserve">embryos imaged using </w:t>
      </w:r>
      <w:r w:rsidR="00B96D5A" w:rsidRPr="00747608">
        <w:rPr>
          <w:rFonts w:ascii="Calibri" w:hAnsi="Calibri" w:cs="Calibri"/>
          <w:color w:val="000000" w:themeColor="text1"/>
        </w:rPr>
        <w:t>the protocol's</w:t>
      </w:r>
      <w:r w:rsidR="004A2165" w:rsidRPr="00747608">
        <w:rPr>
          <w:rFonts w:ascii="Calibri" w:hAnsi="Calibri" w:cs="Calibri"/>
          <w:color w:val="000000" w:themeColor="text1"/>
        </w:rPr>
        <w:t xml:space="preserve"> paramet</w:t>
      </w:r>
      <w:r w:rsidR="00942D7C" w:rsidRPr="00747608">
        <w:rPr>
          <w:rFonts w:ascii="Calibri" w:hAnsi="Calibri" w:cs="Calibri"/>
          <w:color w:val="000000" w:themeColor="text1"/>
        </w:rPr>
        <w:t>e</w:t>
      </w:r>
      <w:r w:rsidR="004A2165" w:rsidRPr="00747608">
        <w:rPr>
          <w:rFonts w:ascii="Calibri" w:hAnsi="Calibri" w:cs="Calibri"/>
          <w:color w:val="000000" w:themeColor="text1"/>
        </w:rPr>
        <w:t xml:space="preserve">rs for </w:t>
      </w:r>
      <w:proofErr w:type="spellStart"/>
      <w:r w:rsidR="004A2165" w:rsidRPr="00747608">
        <w:rPr>
          <w:rFonts w:ascii="Calibri" w:hAnsi="Calibri" w:cs="Calibri"/>
          <w:color w:val="000000" w:themeColor="text1"/>
        </w:rPr>
        <w:t>diSPIM</w:t>
      </w:r>
      <w:proofErr w:type="spellEnd"/>
      <w:r w:rsidR="004A2165" w:rsidRPr="00747608">
        <w:rPr>
          <w:rFonts w:ascii="Calibri" w:hAnsi="Calibri" w:cs="Calibri"/>
          <w:color w:val="000000" w:themeColor="text1"/>
        </w:rPr>
        <w:t xml:space="preserve"> acquisition</w:t>
      </w:r>
      <w:r w:rsidR="00842CFD" w:rsidRPr="00747608">
        <w:rPr>
          <w:rFonts w:ascii="Calibri" w:hAnsi="Calibri" w:cs="Calibri"/>
          <w:color w:val="000000" w:themeColor="text1"/>
        </w:rPr>
        <w:t xml:space="preserve"> </w:t>
      </w:r>
      <w:r w:rsidR="00AB64B1">
        <w:rPr>
          <w:rFonts w:ascii="Calibri" w:hAnsi="Calibri" w:cs="Calibri"/>
          <w:color w:val="000000" w:themeColor="text1"/>
        </w:rPr>
        <w:t>(sections</w:t>
      </w:r>
      <w:r w:rsidR="00C75670" w:rsidRPr="00747608">
        <w:rPr>
          <w:rFonts w:ascii="Calibri" w:hAnsi="Calibri" w:cs="Calibri"/>
          <w:color w:val="000000" w:themeColor="text1"/>
        </w:rPr>
        <w:t xml:space="preserve"> 1</w:t>
      </w:r>
      <w:r w:rsidR="00587CBC" w:rsidRPr="00747608">
        <w:rPr>
          <w:rFonts w:ascii="Calibri" w:hAnsi="Calibri" w:cs="Calibri"/>
          <w:color w:val="000000" w:themeColor="text1"/>
        </w:rPr>
        <w:t>–</w:t>
      </w:r>
      <w:r w:rsidR="000355EF" w:rsidRPr="00747608">
        <w:rPr>
          <w:rFonts w:ascii="Calibri" w:hAnsi="Calibri" w:cs="Calibri"/>
          <w:color w:val="000000" w:themeColor="text1"/>
        </w:rPr>
        <w:t xml:space="preserve">6). </w:t>
      </w:r>
      <w:r w:rsidR="00D221DE" w:rsidRPr="00747608">
        <w:rPr>
          <w:rFonts w:ascii="Calibri" w:eastAsia="Calibri" w:hAnsi="Calibri" w:cs="Calibri"/>
          <w:color w:val="000000" w:themeColor="text1"/>
        </w:rPr>
        <w:t>T</w:t>
      </w:r>
      <w:r w:rsidR="005C3C26" w:rsidRPr="00747608">
        <w:rPr>
          <w:rFonts w:ascii="Calibri" w:eastAsia="Calibri" w:hAnsi="Calibri" w:cs="Calibri"/>
          <w:color w:val="000000" w:themeColor="text1"/>
        </w:rPr>
        <w:t>en</w:t>
      </w:r>
      <w:r w:rsidR="000355EF" w:rsidRPr="00747608">
        <w:rPr>
          <w:rFonts w:ascii="Calibri" w:eastAsia="Calibri" w:hAnsi="Calibri" w:cs="Calibri"/>
          <w:color w:val="000000" w:themeColor="text1"/>
        </w:rPr>
        <w:t xml:space="preserve"> embryos were simultaneously </w:t>
      </w:r>
      <w:r w:rsidR="009B74F9" w:rsidRPr="00747608">
        <w:rPr>
          <w:rFonts w:ascii="Calibri" w:eastAsia="Calibri" w:hAnsi="Calibri" w:cs="Calibri"/>
          <w:color w:val="000000" w:themeColor="text1"/>
        </w:rPr>
        <w:t>imaged at 20</w:t>
      </w:r>
      <w:r w:rsidR="00AB64B1">
        <w:rPr>
          <w:rFonts w:ascii="Calibri" w:eastAsia="Calibri" w:hAnsi="Calibri" w:cs="Calibri"/>
          <w:color w:val="000000" w:themeColor="text1"/>
        </w:rPr>
        <w:t xml:space="preserve"> °</w:t>
      </w:r>
      <w:r w:rsidR="000355EF" w:rsidRPr="00747608">
        <w:rPr>
          <w:rFonts w:ascii="Calibri" w:eastAsia="Calibri" w:hAnsi="Calibri" w:cs="Calibri"/>
          <w:color w:val="000000" w:themeColor="text1"/>
        </w:rPr>
        <w:t xml:space="preserve">C, one volume/embryo/minute, from the 2-cell </w:t>
      </w:r>
      <w:r w:rsidR="00620DCE" w:rsidRPr="00747608">
        <w:rPr>
          <w:rFonts w:ascii="Calibri" w:eastAsia="Calibri" w:hAnsi="Calibri" w:cs="Calibri"/>
          <w:color w:val="000000" w:themeColor="text1"/>
        </w:rPr>
        <w:t xml:space="preserve">stage </w:t>
      </w:r>
      <w:r w:rsidR="000355EF" w:rsidRPr="00747608">
        <w:rPr>
          <w:rFonts w:ascii="Calibri" w:eastAsia="Calibri" w:hAnsi="Calibri" w:cs="Calibri"/>
          <w:color w:val="000000" w:themeColor="text1"/>
        </w:rPr>
        <w:t>to the 2-</w:t>
      </w:r>
      <w:r w:rsidR="00620DCE" w:rsidRPr="00747608">
        <w:rPr>
          <w:rFonts w:ascii="Calibri" w:eastAsia="Calibri" w:hAnsi="Calibri" w:cs="Calibri"/>
          <w:color w:val="000000" w:themeColor="text1"/>
        </w:rPr>
        <w:t>f</w:t>
      </w:r>
      <w:r w:rsidR="000355EF" w:rsidRPr="00747608">
        <w:rPr>
          <w:rFonts w:ascii="Calibri" w:eastAsia="Calibri" w:hAnsi="Calibri" w:cs="Calibri"/>
          <w:color w:val="000000" w:themeColor="text1"/>
        </w:rPr>
        <w:t>old stage (</w:t>
      </w:r>
      <w:r w:rsidR="00620DCE" w:rsidRPr="00747608">
        <w:rPr>
          <w:rFonts w:ascii="Calibri" w:eastAsia="Calibri" w:hAnsi="Calibri" w:cs="Calibri"/>
          <w:color w:val="000000" w:themeColor="text1"/>
        </w:rPr>
        <w:t>7.5</w:t>
      </w:r>
      <w:r w:rsidR="000355EF" w:rsidRPr="00747608">
        <w:rPr>
          <w:rFonts w:ascii="Calibri" w:eastAsia="Calibri" w:hAnsi="Calibri" w:cs="Calibri"/>
          <w:color w:val="000000" w:themeColor="text1"/>
        </w:rPr>
        <w:t xml:space="preserve"> hours, 4</w:t>
      </w:r>
      <w:r w:rsidR="00620DCE" w:rsidRPr="00747608">
        <w:rPr>
          <w:rFonts w:ascii="Calibri" w:eastAsia="Calibri" w:hAnsi="Calibri" w:cs="Calibri"/>
          <w:color w:val="000000" w:themeColor="text1"/>
        </w:rPr>
        <w:t>51</w:t>
      </w:r>
      <w:r w:rsidR="000355EF" w:rsidRPr="00747608">
        <w:rPr>
          <w:rFonts w:ascii="Calibri" w:eastAsia="Calibri" w:hAnsi="Calibri" w:cs="Calibri"/>
          <w:color w:val="000000" w:themeColor="text1"/>
        </w:rPr>
        <w:t xml:space="preserve"> volumes/embryo). </w:t>
      </w:r>
      <w:r w:rsidR="00620DCE" w:rsidRPr="00747608">
        <w:rPr>
          <w:rFonts w:ascii="Calibri" w:eastAsia="Calibri" w:hAnsi="Calibri" w:cs="Calibri"/>
          <w:color w:val="000000" w:themeColor="text1"/>
        </w:rPr>
        <w:t>To monitor cell divisions throughout embryogenesis</w:t>
      </w:r>
      <w:r w:rsidR="00842CFD" w:rsidRPr="00747608">
        <w:rPr>
          <w:rFonts w:ascii="Calibri" w:eastAsia="Calibri" w:hAnsi="Calibri" w:cs="Calibri"/>
          <w:color w:val="000000" w:themeColor="text1"/>
        </w:rPr>
        <w:t>,</w:t>
      </w:r>
      <w:r w:rsidR="00620DCE" w:rsidRPr="00747608">
        <w:rPr>
          <w:rFonts w:ascii="Calibri" w:eastAsia="Calibri" w:hAnsi="Calibri" w:cs="Calibri"/>
          <w:color w:val="000000" w:themeColor="text1"/>
        </w:rPr>
        <w:t xml:space="preserve"> we used strain BV514, which ubiquitously expresses </w:t>
      </w:r>
      <w:r w:rsidR="009B74F9" w:rsidRPr="00747608">
        <w:rPr>
          <w:rFonts w:ascii="Calibri" w:eastAsia="Calibri" w:hAnsi="Calibri" w:cs="Calibri"/>
          <w:color w:val="000000" w:themeColor="text1"/>
        </w:rPr>
        <w:t xml:space="preserve">the </w:t>
      </w:r>
      <w:proofErr w:type="spellStart"/>
      <w:r w:rsidR="00620DCE" w:rsidRPr="00747608">
        <w:rPr>
          <w:rFonts w:ascii="Calibri" w:eastAsia="Calibri" w:hAnsi="Calibri" w:cs="Calibri"/>
          <w:i/>
          <w:color w:val="000000" w:themeColor="text1"/>
        </w:rPr>
        <w:t>m</w:t>
      </w:r>
      <w:r w:rsidR="00620DCE" w:rsidRPr="00747608">
        <w:rPr>
          <w:rFonts w:ascii="Calibri" w:eastAsia="Calibri" w:hAnsi="Calibri" w:cs="Calibri"/>
          <w:i/>
          <w:iCs/>
          <w:color w:val="000000" w:themeColor="text1"/>
        </w:rPr>
        <w:t>Cherry</w:t>
      </w:r>
      <w:proofErr w:type="spellEnd"/>
      <w:r w:rsidR="00620DCE" w:rsidRPr="00747608">
        <w:rPr>
          <w:rFonts w:ascii="Calibri" w:eastAsia="Calibri" w:hAnsi="Calibri" w:cs="Calibri"/>
          <w:color w:val="000000" w:themeColor="text1"/>
        </w:rPr>
        <w:t>::</w:t>
      </w:r>
      <w:r w:rsidR="00620DCE" w:rsidRPr="00747608">
        <w:rPr>
          <w:rFonts w:ascii="Calibri" w:eastAsia="Calibri" w:hAnsi="Calibri" w:cs="Calibri"/>
          <w:i/>
          <w:iCs/>
          <w:color w:val="000000" w:themeColor="text1"/>
        </w:rPr>
        <w:t>Histone</w:t>
      </w:r>
      <w:r w:rsidR="00620DCE" w:rsidRPr="00747608">
        <w:rPr>
          <w:rFonts w:ascii="Calibri" w:eastAsia="Calibri" w:hAnsi="Calibri" w:cs="Calibri"/>
          <w:color w:val="000000" w:themeColor="text1"/>
        </w:rPr>
        <w:t xml:space="preserve"> reporter constructs</w:t>
      </w:r>
      <w:r w:rsidR="00447014" w:rsidRPr="00747608">
        <w:rPr>
          <w:rFonts w:ascii="Calibri" w:eastAsia="Calibri" w:hAnsi="Calibri" w:cs="Calibri"/>
          <w:color w:val="000000" w:themeColor="text1"/>
        </w:rPr>
        <w:t xml:space="preserve"> from the integrated transgene array </w:t>
      </w:r>
      <w:r w:rsidR="00447014" w:rsidRPr="00747608">
        <w:rPr>
          <w:rFonts w:ascii="Calibri" w:eastAsia="Calibri" w:hAnsi="Calibri" w:cs="Calibri"/>
          <w:i/>
          <w:color w:val="000000" w:themeColor="text1"/>
        </w:rPr>
        <w:t>ujIs113</w:t>
      </w:r>
      <w:hyperlink w:anchor="_ENREF_24" w:tooltip="Walton, 2015 #419" w:history="1">
        <w:r w:rsidR="00042174" w:rsidRPr="00747608">
          <w:rPr>
            <w:rStyle w:val="Hyperlink"/>
            <w:rFonts w:ascii="Calibri" w:eastAsia="Calibri" w:hAnsi="Calibri" w:cs="Calibri"/>
            <w:color w:val="000000" w:themeColor="text1"/>
            <w:u w:val="none"/>
            <w:vertAlign w:val="superscript"/>
          </w:rPr>
          <w:fldChar w:fldCharType="begin">
            <w:fldData xml:space="preserve">PEVuZE5vdGU+PENpdGU+PEF1dGhvcj5XYWx0b248L0F1dGhvcj48WWVhcj4yMDE1PC9ZZWFyPjxS
ZWNOdW0+NDE5PC9SZWNOdW0+PERpc3BsYXlUZXh0PjxzdHlsZSBmYWNlPSJzdXBlcnNjcmlwdCI+
MjQ8L3N0eWxlPjwvRGlzcGxheVRleHQ+PHJlY29yZD48cmVjLW51bWJlcj40MTk8L3JlYy1udW1i
ZXI+PGZvcmVpZ24ta2V5cz48a2V5IGFwcD0iRU4iIGRiLWlkPSJ6d3Y5ZXRyOTRwZDJ2b2VmZDI0
cGRwcng5eDAyZXAycDlmOXYiIHRpbWVzdGFtcD0iMTU1MDcxMzExOCI+NDE5PC9rZXk+PC9mb3Jl
aWduLWtleXM+PHJlZi10eXBlIG5hbWU9IkpvdXJuYWwgQXJ0aWNsZSI+MTc8L3JlZi10eXBlPjxj
b250cmlidXRvcnM+PGF1dGhvcnM+PGF1dGhvcj5XYWx0b24sIFQuPC9hdXRob3I+PGF1dGhvcj5Q
cmVzdG9uLCBFLjwvYXV0aG9yPjxhdXRob3I+TmFpciwgRy48L2F1dGhvcj48YXV0aG9yPlphY2hh
cmlhcywgQS4gTC48L2F1dGhvcj48YXV0aG9yPlJhaiwgQS48L2F1dGhvcj48YXV0aG9yPk11cnJh
eSwgSi4gSS48L2F1dGhvcj48L2F1dGhvcnM+PC9jb250cmlidXRvcnM+PGF1dGgtYWRkcmVzcz5E
ZXBhcnRtZW50IG9mIEdlbmV0aWNzLCBQZXJlbG1hbiBTY2hvb2wgb2YgTWVkaWNpbmUsIFVuaXZl
cnNpdHkgb2YgUGVubnN5bHZhbmlhLCBQaGlsYWRlbHBoaWEsIFBlbm5zeWx2YW5pYSwgVW5pdGVk
IFN0YXRlcyBvZiBBbWVyaWNhLiYjeEQ7RGVwYXJ0bWVudCBvZiBCaW9lbmdpbmVlcmluZywgVW5p
dmVyc2l0eSBvZiBQZW5uc3lsdmFuaWEsIFBoaWxhZGVscGhpYSwgUGVubnN5bHZhbmlhLCBVbml0
ZWQgU3RhdGVzIG9mIEFtZXJpY2EuJiN4RDtEZXBhcnRtZW50IG9mIEdlbmV0aWNzLCBQZXJlbG1h
biBTY2hvb2wgb2YgTWVkaWNpbmUsIFVuaXZlcnNpdHkgb2YgUGVubnN5bHZhbmlhLCBQaGlsYWRl
bHBoaWEsIFBlbm5zeWx2YW5pYSwgVW5pdGVkIFN0YXRlcyBvZiBBbWVyaWNhOyBQZW5uIEdlbm9t
ZSBGcm9udGllcnMgSW5zdGl0dXRlLCBVbml2ZXJzaXR5IG9mIFBlbm5zeWx2YW5pYSwgUGhpbGFk
ZWxwaGlhLCBQZW5uc3lsdmFuaWEsIFVuaXRlZCBTdGF0ZXMgb2YgQW1lcmljYS48L2F1dGgtYWRk
cmVzcz48dGl0bGVzPjx0aXRsZT5UaGUgQmljb2lkIGNsYXNzIGhvbWVvZG9tYWluIGZhY3RvcnMg
Y2VoLTM2L09UWCBhbmQgdW5jLTMwL1BJVFggY29vcGVyYXRlIGluIEMuIGVsZWdhbnMgZW1icnlv
bmljIHByb2dlbml0b3IgY2VsbHMgdG8gcmVndWxhdGUgcm9idXN0IGRldmVsb3BtZW50PC90aXRs
ZT48c2Vjb25kYXJ5LXRpdGxlPlBMb1MgR2VuZXQ8L3NlY29uZGFyeS10aXRsZT48L3RpdGxlcz48
cGVyaW9kaWNhbD48ZnVsbC10aXRsZT5QTG9TIEdlbmV0PC9mdWxsLXRpdGxlPjwvcGVyaW9kaWNh
bD48cGFnZXM+ZTEwMDUwMDM8L3BhZ2VzPjx2b2x1bWU+MTE8L3ZvbHVtZT48bnVtYmVyPjM8L251
bWJlcj48ZWRpdGlvbj4yMDE1LzAzLzA1PC9lZGl0aW9uPjxrZXl3b3Jkcz48a2V5d29yZD5Bbmlt
YWxzPC9rZXl3b3JkPjxrZXl3b3JkPkFuaW1hbHMsIEdlbmV0aWNhbGx5IE1vZGlmaWVkPC9rZXl3
b3JkPjxrZXl3b3JkPkNhZW5vcmhhYmRpdGlzIGVsZWdhbnMvKmVtYnJ5b2xvZ3kvZ2VuZXRpY3M8
L2tleXdvcmQ+PGtleXdvcmQ+Q2Flbm9yaGFiZGl0aXMgZWxlZ2FucyBQcm90ZWlucy9iaW9zeW50
aGVzaXMvKmdlbmV0aWNzPC9rZXl3b3JkPjxrZXl3b3JkPkNlbGwgRGlmZmVyZW50aWF0aW9uLypn
ZW5ldGljczwva2V5d29yZD48a2V5d29yZD5ETkEtQmluZGluZyBQcm90ZWlucy9iaW9zeW50aGVz
aXMvZ2VuZXRpY3M8L2tleXdvcmQ+PGtleXdvcmQ+RW1icnlvbmljIERldmVsb3BtZW50LypnZW5l
dGljczwva2V5d29yZD48a2V5d29yZD5HZW5lIEV4cHJlc3Npb24gUmVndWxhdGlvbiwgRGV2ZWxv
cG1lbnRhbDwva2V5d29yZD48a2V5d29yZD5Ib21lb2RvbWFpbiBQcm90ZWlucy9iaW9zeW50aGVz
aXMvKmdlbmV0aWNzPC9rZXl3b3JkPjxrZXl3b3JkPk5ldXJvbnMvY3l0b2xvZ3kvbWV0YWJvbGlz
bTwva2V5d29yZD48a2V5d29yZD5OdWNsZWFyIFByb3RlaW5zL2Jpb3N5bnRoZXNpcy8qZ2VuZXRp
Y3M8L2tleXdvcmQ+PGtleXdvcmQ+U3RlbSBDZWxscy9tZXRhYm9saXNtPC9rZXl3b3JkPjxrZXl3
b3JkPlRyYW5zY3JpcHRpb24gRmFjdG9ycy9iaW9zeW50aGVzaXMvKmdlbmV0aWNzPC9rZXl3b3Jk
Pjwva2V5d29yZHM+PGRhdGVzPjx5ZWFyPjIwMTU8L3llYXI+PHB1Yi1kYXRlcz48ZGF0ZT5NYXI8
L2RhdGU+PC9wdWItZGF0ZXM+PC9kYXRlcz48aXNibj4xNTUzLTc0MDQgKEVsZWN0cm9uaWMpJiN4
RDsxNTUzLTczOTAgKExpbmtpbmcpPC9pc2JuPjxhY2Nlc3Npb24tbnVtPjI1NzM4ODczPC9hY2Nl
c3Npb24tbnVtPjx1cmxzPjxyZWxhdGVkLXVybHM+PHVybD5odHRwczovL3d3dy5uY2JpLm5sbS5u
aWguZ292L3B1Ym1lZC8yNTczODg3MzwvdXJsPjwvcmVsYXRlZC11cmxzPjwvdXJscz48Y3VzdG9t
Mj5QTUM0MzQ5NTkyPC9jdXN0b20yPjxlbGVjdHJvbmljLXJlc291cmNlLW51bT4xMC4xMzcxL2pv
dXJuYWwucGdlbi4xMDA1MDAzPC9lbGVjdHJvbmljLXJlc291cmNlLW51bT48L3JlY29yZD48L0Np
dGU+PC9FbmROb3RlPn==
</w:fldData>
          </w:fldChar>
        </w:r>
        <w:r w:rsidR="00042174" w:rsidRPr="00747608">
          <w:rPr>
            <w:rStyle w:val="Hyperlink"/>
            <w:rFonts w:ascii="Calibri" w:eastAsia="Calibri" w:hAnsi="Calibri" w:cs="Calibri"/>
            <w:color w:val="000000" w:themeColor="text1"/>
            <w:u w:val="none"/>
            <w:vertAlign w:val="superscript"/>
          </w:rPr>
          <w:instrText xml:space="preserve"> ADDIN EN.CITE </w:instrText>
        </w:r>
        <w:r w:rsidR="00042174" w:rsidRPr="00747608">
          <w:rPr>
            <w:rStyle w:val="Hyperlink"/>
            <w:rFonts w:ascii="Calibri" w:eastAsia="Calibri" w:hAnsi="Calibri" w:cs="Calibri"/>
            <w:color w:val="000000" w:themeColor="text1"/>
            <w:u w:val="none"/>
            <w:vertAlign w:val="superscript"/>
          </w:rPr>
          <w:fldChar w:fldCharType="begin">
            <w:fldData xml:space="preserve">PEVuZE5vdGU+PENpdGU+PEF1dGhvcj5XYWx0b248L0F1dGhvcj48WWVhcj4yMDE1PC9ZZWFyPjxS
ZWNOdW0+NDE5PC9SZWNOdW0+PERpc3BsYXlUZXh0PjxzdHlsZSBmYWNlPSJzdXBlcnNjcmlwdCI+
MjQ8L3N0eWxlPjwvRGlzcGxheVRleHQ+PHJlY29yZD48cmVjLW51bWJlcj40MTk8L3JlYy1udW1i
ZXI+PGZvcmVpZ24ta2V5cz48a2V5IGFwcD0iRU4iIGRiLWlkPSJ6d3Y5ZXRyOTRwZDJ2b2VmZDI0
cGRwcng5eDAyZXAycDlmOXYiIHRpbWVzdGFtcD0iMTU1MDcxMzExOCI+NDE5PC9rZXk+PC9mb3Jl
aWduLWtleXM+PHJlZi10eXBlIG5hbWU9IkpvdXJuYWwgQXJ0aWNsZSI+MTc8L3JlZi10eXBlPjxj
b250cmlidXRvcnM+PGF1dGhvcnM+PGF1dGhvcj5XYWx0b24sIFQuPC9hdXRob3I+PGF1dGhvcj5Q
cmVzdG9uLCBFLjwvYXV0aG9yPjxhdXRob3I+TmFpciwgRy48L2F1dGhvcj48YXV0aG9yPlphY2hh
cmlhcywgQS4gTC48L2F1dGhvcj48YXV0aG9yPlJhaiwgQS48L2F1dGhvcj48YXV0aG9yPk11cnJh
eSwgSi4gSS48L2F1dGhvcj48L2F1dGhvcnM+PC9jb250cmlidXRvcnM+PGF1dGgtYWRkcmVzcz5E
ZXBhcnRtZW50IG9mIEdlbmV0aWNzLCBQZXJlbG1hbiBTY2hvb2wgb2YgTWVkaWNpbmUsIFVuaXZl
cnNpdHkgb2YgUGVubnN5bHZhbmlhLCBQaGlsYWRlbHBoaWEsIFBlbm5zeWx2YW5pYSwgVW5pdGVk
IFN0YXRlcyBvZiBBbWVyaWNhLiYjeEQ7RGVwYXJ0bWVudCBvZiBCaW9lbmdpbmVlcmluZywgVW5p
dmVyc2l0eSBvZiBQZW5uc3lsdmFuaWEsIFBoaWxhZGVscGhpYSwgUGVubnN5bHZhbmlhLCBVbml0
ZWQgU3RhdGVzIG9mIEFtZXJpY2EuJiN4RDtEZXBhcnRtZW50IG9mIEdlbmV0aWNzLCBQZXJlbG1h
biBTY2hvb2wgb2YgTWVkaWNpbmUsIFVuaXZlcnNpdHkgb2YgUGVubnN5bHZhbmlhLCBQaGlsYWRl
bHBoaWEsIFBlbm5zeWx2YW5pYSwgVW5pdGVkIFN0YXRlcyBvZiBBbWVyaWNhOyBQZW5uIEdlbm9t
ZSBGcm9udGllcnMgSW5zdGl0dXRlLCBVbml2ZXJzaXR5IG9mIFBlbm5zeWx2YW5pYSwgUGhpbGFk
ZWxwaGlhLCBQZW5uc3lsdmFuaWEsIFVuaXRlZCBTdGF0ZXMgb2YgQW1lcmljYS48L2F1dGgtYWRk
cmVzcz48dGl0bGVzPjx0aXRsZT5UaGUgQmljb2lkIGNsYXNzIGhvbWVvZG9tYWluIGZhY3RvcnMg
Y2VoLTM2L09UWCBhbmQgdW5jLTMwL1BJVFggY29vcGVyYXRlIGluIEMuIGVsZWdhbnMgZW1icnlv
bmljIHByb2dlbml0b3IgY2VsbHMgdG8gcmVndWxhdGUgcm9idXN0IGRldmVsb3BtZW50PC90aXRs
ZT48c2Vjb25kYXJ5LXRpdGxlPlBMb1MgR2VuZXQ8L3NlY29uZGFyeS10aXRsZT48L3RpdGxlcz48
cGVyaW9kaWNhbD48ZnVsbC10aXRsZT5QTG9TIEdlbmV0PC9mdWxsLXRpdGxlPjwvcGVyaW9kaWNh
bD48cGFnZXM+ZTEwMDUwMDM8L3BhZ2VzPjx2b2x1bWU+MTE8L3ZvbHVtZT48bnVtYmVyPjM8L251
bWJlcj48ZWRpdGlvbj4yMDE1LzAzLzA1PC9lZGl0aW9uPjxrZXl3b3Jkcz48a2V5d29yZD5Bbmlt
YWxzPC9rZXl3b3JkPjxrZXl3b3JkPkFuaW1hbHMsIEdlbmV0aWNhbGx5IE1vZGlmaWVkPC9rZXl3
b3JkPjxrZXl3b3JkPkNhZW5vcmhhYmRpdGlzIGVsZWdhbnMvKmVtYnJ5b2xvZ3kvZ2VuZXRpY3M8
L2tleXdvcmQ+PGtleXdvcmQ+Q2Flbm9yaGFiZGl0aXMgZWxlZ2FucyBQcm90ZWlucy9iaW9zeW50
aGVzaXMvKmdlbmV0aWNzPC9rZXl3b3JkPjxrZXl3b3JkPkNlbGwgRGlmZmVyZW50aWF0aW9uLypn
ZW5ldGljczwva2V5d29yZD48a2V5d29yZD5ETkEtQmluZGluZyBQcm90ZWlucy9iaW9zeW50aGVz
aXMvZ2VuZXRpY3M8L2tleXdvcmQ+PGtleXdvcmQ+RW1icnlvbmljIERldmVsb3BtZW50LypnZW5l
dGljczwva2V5d29yZD48a2V5d29yZD5HZW5lIEV4cHJlc3Npb24gUmVndWxhdGlvbiwgRGV2ZWxv
cG1lbnRhbDwva2V5d29yZD48a2V5d29yZD5Ib21lb2RvbWFpbiBQcm90ZWlucy9iaW9zeW50aGVz
aXMvKmdlbmV0aWNzPC9rZXl3b3JkPjxrZXl3b3JkPk5ldXJvbnMvY3l0b2xvZ3kvbWV0YWJvbGlz
bTwva2V5d29yZD48a2V5d29yZD5OdWNsZWFyIFByb3RlaW5zL2Jpb3N5bnRoZXNpcy8qZ2VuZXRp
Y3M8L2tleXdvcmQ+PGtleXdvcmQ+U3RlbSBDZWxscy9tZXRhYm9saXNtPC9rZXl3b3JkPjxrZXl3
b3JkPlRyYW5zY3JpcHRpb24gRmFjdG9ycy9iaW9zeW50aGVzaXMvKmdlbmV0aWNzPC9rZXl3b3Jk
Pjwva2V5d29yZHM+PGRhdGVzPjx5ZWFyPjIwMTU8L3llYXI+PHB1Yi1kYXRlcz48ZGF0ZT5NYXI8
L2RhdGU+PC9wdWItZGF0ZXM+PC9kYXRlcz48aXNibj4xNTUzLTc0MDQgKEVsZWN0cm9uaWMpJiN4
RDsxNTUzLTczOTAgKExpbmtpbmcpPC9pc2JuPjxhY2Nlc3Npb24tbnVtPjI1NzM4ODczPC9hY2Nl
c3Npb24tbnVtPjx1cmxzPjxyZWxhdGVkLXVybHM+PHVybD5odHRwczovL3d3dy5uY2JpLm5sbS5u
aWguZ292L3B1Ym1lZC8yNTczODg3MzwvdXJsPjwvcmVsYXRlZC11cmxzPjwvdXJscz48Y3VzdG9t
Mj5QTUM0MzQ5NTkyPC9jdXN0b20yPjxlbGVjdHJvbmljLXJlc291cmNlLW51bT4xMC4xMzcxL2pv
dXJuYWwucGdlbi4xMDA1MDAzPC9lbGVjdHJvbmljLXJlc291cmNlLW51bT48L3JlY29yZD48L0Np
dGU+PC9FbmROb3RlPn==
</w:fldData>
          </w:fldChar>
        </w:r>
        <w:r w:rsidR="00042174" w:rsidRPr="00747608">
          <w:rPr>
            <w:rStyle w:val="Hyperlink"/>
            <w:rFonts w:ascii="Calibri" w:eastAsia="Calibri" w:hAnsi="Calibri" w:cs="Calibri"/>
            <w:color w:val="000000" w:themeColor="text1"/>
            <w:u w:val="none"/>
            <w:vertAlign w:val="superscript"/>
          </w:rPr>
          <w:instrText xml:space="preserve"> ADDIN EN.CITE.DATA </w:instrText>
        </w:r>
        <w:r w:rsidR="00042174" w:rsidRPr="00747608">
          <w:rPr>
            <w:rStyle w:val="Hyperlink"/>
            <w:rFonts w:ascii="Calibri" w:eastAsia="Calibri" w:hAnsi="Calibri" w:cs="Calibri"/>
            <w:color w:val="000000" w:themeColor="text1"/>
            <w:u w:val="none"/>
            <w:vertAlign w:val="superscript"/>
          </w:rPr>
        </w:r>
        <w:r w:rsidR="00042174" w:rsidRPr="00747608">
          <w:rPr>
            <w:rStyle w:val="Hyperlink"/>
            <w:rFonts w:ascii="Calibri" w:eastAsia="Calibri" w:hAnsi="Calibri" w:cs="Calibri"/>
            <w:color w:val="000000" w:themeColor="text1"/>
            <w:u w:val="none"/>
            <w:vertAlign w:val="superscript"/>
          </w:rPr>
          <w:fldChar w:fldCharType="end"/>
        </w:r>
        <w:r w:rsidR="00042174" w:rsidRPr="00747608">
          <w:rPr>
            <w:rStyle w:val="Hyperlink"/>
            <w:rFonts w:ascii="Calibri" w:eastAsia="Calibri" w:hAnsi="Calibri" w:cs="Calibri"/>
            <w:color w:val="000000" w:themeColor="text1"/>
            <w:u w:val="none"/>
            <w:vertAlign w:val="superscript"/>
          </w:rPr>
        </w:r>
        <w:r w:rsidR="00042174" w:rsidRPr="00747608">
          <w:rPr>
            <w:rStyle w:val="Hyperlink"/>
            <w:rFonts w:ascii="Calibri" w:eastAsia="Calibri" w:hAnsi="Calibri" w:cs="Calibri"/>
            <w:color w:val="000000" w:themeColor="text1"/>
            <w:u w:val="none"/>
            <w:vertAlign w:val="superscript"/>
          </w:rPr>
          <w:fldChar w:fldCharType="separate"/>
        </w:r>
        <w:r w:rsidR="00042174" w:rsidRPr="00747608">
          <w:rPr>
            <w:rStyle w:val="Hyperlink"/>
            <w:rFonts w:ascii="Calibri" w:eastAsia="Calibri" w:hAnsi="Calibri" w:cs="Calibri"/>
            <w:color w:val="000000" w:themeColor="text1"/>
            <w:u w:val="none"/>
            <w:vertAlign w:val="superscript"/>
          </w:rPr>
          <w:t>24</w:t>
        </w:r>
        <w:r w:rsidR="00042174" w:rsidRPr="00747608">
          <w:rPr>
            <w:rStyle w:val="Hyperlink"/>
            <w:rFonts w:ascii="Calibri" w:eastAsia="Calibri" w:hAnsi="Calibri" w:cs="Calibri"/>
            <w:color w:val="000000" w:themeColor="text1"/>
            <w:u w:val="none"/>
            <w:vertAlign w:val="superscript"/>
          </w:rPr>
          <w:fldChar w:fldCharType="end"/>
        </w:r>
      </w:hyperlink>
      <w:r w:rsidR="00620DCE" w:rsidRPr="00747608">
        <w:rPr>
          <w:rFonts w:ascii="Calibri" w:eastAsia="Calibri" w:hAnsi="Calibri" w:cs="Calibri"/>
          <w:color w:val="000000" w:themeColor="text1"/>
        </w:rPr>
        <w:t xml:space="preserve">. </w:t>
      </w:r>
      <w:r w:rsidR="00AD00E6" w:rsidRPr="00AD00E6">
        <w:rPr>
          <w:rFonts w:ascii="Calibri" w:eastAsia="Calibri" w:hAnsi="Calibri" w:cs="Calibri"/>
          <w:b/>
          <w:color w:val="000000" w:themeColor="text1"/>
        </w:rPr>
        <w:t>Figure 6</w:t>
      </w:r>
      <w:r w:rsidR="000355EF" w:rsidRPr="00747608">
        <w:rPr>
          <w:rFonts w:ascii="Calibri" w:eastAsia="Calibri" w:hAnsi="Calibri" w:cs="Calibri"/>
          <w:color w:val="000000" w:themeColor="text1"/>
        </w:rPr>
        <w:t xml:space="preserve"> shows</w:t>
      </w:r>
      <w:r w:rsidR="00942D7C" w:rsidRPr="00747608">
        <w:rPr>
          <w:rFonts w:ascii="Calibri" w:eastAsia="Calibri" w:hAnsi="Calibri" w:cs="Calibri"/>
          <w:color w:val="000000" w:themeColor="text1"/>
        </w:rPr>
        <w:t xml:space="preserve"> a timeline of</w:t>
      </w:r>
      <w:r w:rsidR="000355EF" w:rsidRPr="00747608">
        <w:rPr>
          <w:rFonts w:ascii="Calibri" w:eastAsia="Calibri" w:hAnsi="Calibri" w:cs="Calibri"/>
          <w:color w:val="000000" w:themeColor="text1"/>
        </w:rPr>
        <w:t xml:space="preserve"> </w:t>
      </w:r>
      <w:r w:rsidR="00620DCE" w:rsidRPr="00747608">
        <w:rPr>
          <w:rFonts w:ascii="Calibri" w:eastAsia="Calibri" w:hAnsi="Calibri" w:cs="Calibri"/>
          <w:color w:val="000000" w:themeColor="text1"/>
        </w:rPr>
        <w:t>this</w:t>
      </w:r>
      <w:r w:rsidR="000355EF" w:rsidRPr="00747608">
        <w:rPr>
          <w:rFonts w:ascii="Calibri" w:eastAsia="Calibri" w:hAnsi="Calibri" w:cs="Calibri"/>
          <w:color w:val="000000" w:themeColor="text1"/>
        </w:rPr>
        <w:t xml:space="preserve"> first half of embryonic development</w:t>
      </w:r>
      <w:r w:rsidR="00942D7C" w:rsidRPr="00747608">
        <w:rPr>
          <w:rFonts w:ascii="Calibri" w:eastAsia="Calibri" w:hAnsi="Calibri" w:cs="Calibri"/>
          <w:color w:val="000000" w:themeColor="text1"/>
        </w:rPr>
        <w:t xml:space="preserve"> </w:t>
      </w:r>
      <w:r w:rsidR="00620DCE" w:rsidRPr="00747608">
        <w:rPr>
          <w:rFonts w:ascii="Calibri" w:eastAsia="Calibri" w:hAnsi="Calibri" w:cs="Calibri"/>
          <w:color w:val="000000" w:themeColor="text1"/>
        </w:rPr>
        <w:t>for one of the</w:t>
      </w:r>
      <w:r w:rsidR="009B74F9" w:rsidRPr="00747608">
        <w:rPr>
          <w:rFonts w:ascii="Calibri" w:eastAsia="Calibri" w:hAnsi="Calibri" w:cs="Calibri"/>
          <w:color w:val="000000" w:themeColor="text1"/>
        </w:rPr>
        <w:t xml:space="preserve"> imaged</w:t>
      </w:r>
      <w:r w:rsidR="00620DCE" w:rsidRPr="00747608">
        <w:rPr>
          <w:rFonts w:ascii="Calibri" w:eastAsia="Calibri" w:hAnsi="Calibri" w:cs="Calibri"/>
          <w:color w:val="000000" w:themeColor="text1"/>
        </w:rPr>
        <w:t xml:space="preserve"> embryos</w:t>
      </w:r>
      <w:r w:rsidR="009B74F9" w:rsidRPr="00747608">
        <w:rPr>
          <w:rFonts w:ascii="Calibri" w:eastAsia="Calibri" w:hAnsi="Calibri" w:cs="Calibri"/>
          <w:color w:val="000000" w:themeColor="text1"/>
        </w:rPr>
        <w:t>. Each image represents</w:t>
      </w:r>
      <w:r w:rsidR="00942D7C" w:rsidRPr="00747608">
        <w:rPr>
          <w:rFonts w:ascii="Calibri" w:eastAsia="Calibri" w:hAnsi="Calibri" w:cs="Calibri"/>
          <w:color w:val="000000" w:themeColor="text1"/>
        </w:rPr>
        <w:t xml:space="preserve"> a </w:t>
      </w:r>
      <w:r w:rsidR="00D221DE" w:rsidRPr="00747608">
        <w:rPr>
          <w:rFonts w:ascii="Calibri" w:eastAsia="Calibri" w:hAnsi="Calibri" w:cs="Calibri"/>
          <w:color w:val="000000" w:themeColor="text1"/>
        </w:rPr>
        <w:t xml:space="preserve">single-view </w:t>
      </w:r>
      <w:r w:rsidR="00942D7C" w:rsidRPr="00747608">
        <w:rPr>
          <w:rFonts w:ascii="Calibri" w:eastAsia="Calibri" w:hAnsi="Calibri" w:cs="Calibri"/>
          <w:color w:val="000000" w:themeColor="text1"/>
        </w:rPr>
        <w:t xml:space="preserve">maximum-intensity projection </w:t>
      </w:r>
      <w:r w:rsidR="00842CFD" w:rsidRPr="00747608">
        <w:rPr>
          <w:rFonts w:ascii="Calibri" w:eastAsia="Calibri" w:hAnsi="Calibri" w:cs="Calibri"/>
          <w:color w:val="000000" w:themeColor="text1"/>
        </w:rPr>
        <w:t xml:space="preserve">(produced by </w:t>
      </w:r>
      <w:r w:rsidR="00AB64B1">
        <w:rPr>
          <w:rFonts w:ascii="Calibri" w:eastAsia="Calibri" w:hAnsi="Calibri" w:cs="Calibri"/>
          <w:color w:val="000000" w:themeColor="text1"/>
        </w:rPr>
        <w:t>s</w:t>
      </w:r>
      <w:r w:rsidR="00AB64B1" w:rsidRPr="00747608">
        <w:rPr>
          <w:rFonts w:ascii="Calibri" w:eastAsia="Calibri" w:hAnsi="Calibri" w:cs="Calibri"/>
          <w:color w:val="000000" w:themeColor="text1"/>
        </w:rPr>
        <w:t xml:space="preserve">teps </w:t>
      </w:r>
      <w:r w:rsidR="00842CFD" w:rsidRPr="00747608">
        <w:rPr>
          <w:rFonts w:ascii="Calibri" w:eastAsia="Calibri" w:hAnsi="Calibri" w:cs="Calibri"/>
          <w:color w:val="000000" w:themeColor="text1"/>
        </w:rPr>
        <w:t>7</w:t>
      </w:r>
      <w:r w:rsidR="00587CBC" w:rsidRPr="00747608">
        <w:rPr>
          <w:rFonts w:ascii="Calibri" w:hAnsi="Calibri" w:cs="Calibri"/>
          <w:color w:val="000000" w:themeColor="text1"/>
        </w:rPr>
        <w:t>–</w:t>
      </w:r>
      <w:r w:rsidR="00842CFD" w:rsidRPr="00747608">
        <w:rPr>
          <w:rFonts w:ascii="Calibri" w:eastAsia="Calibri" w:hAnsi="Calibri" w:cs="Calibri"/>
          <w:color w:val="000000" w:themeColor="text1"/>
        </w:rPr>
        <w:t xml:space="preserve">8) </w:t>
      </w:r>
      <w:r w:rsidR="00D221DE" w:rsidRPr="00747608">
        <w:rPr>
          <w:rFonts w:ascii="Calibri" w:eastAsia="Calibri" w:hAnsi="Calibri" w:cs="Calibri"/>
          <w:color w:val="000000" w:themeColor="text1"/>
        </w:rPr>
        <w:t xml:space="preserve">of </w:t>
      </w:r>
      <w:r w:rsidR="00942D7C" w:rsidRPr="00747608">
        <w:rPr>
          <w:rFonts w:ascii="Calibri" w:eastAsia="Calibri" w:hAnsi="Calibri" w:cs="Calibri"/>
          <w:color w:val="000000" w:themeColor="text1"/>
        </w:rPr>
        <w:t>the</w:t>
      </w:r>
      <w:r w:rsidR="00D221DE" w:rsidRPr="00747608">
        <w:rPr>
          <w:rFonts w:ascii="Calibri" w:eastAsia="Calibri" w:hAnsi="Calibri" w:cs="Calibri"/>
          <w:color w:val="000000" w:themeColor="text1"/>
        </w:rPr>
        <w:t xml:space="preserve"> </w:t>
      </w:r>
      <w:r w:rsidR="00842CFD" w:rsidRPr="00747608">
        <w:rPr>
          <w:rFonts w:ascii="Calibri" w:eastAsia="Calibri" w:hAnsi="Calibri" w:cs="Calibri"/>
          <w:color w:val="000000" w:themeColor="text1"/>
        </w:rPr>
        <w:t>imaged embryo</w:t>
      </w:r>
      <w:r w:rsidR="000355EF" w:rsidRPr="00747608">
        <w:rPr>
          <w:rFonts w:ascii="Calibri" w:eastAsia="Calibri" w:hAnsi="Calibri" w:cs="Calibri"/>
          <w:color w:val="000000" w:themeColor="text1"/>
        </w:rPr>
        <w:t xml:space="preserve">. </w:t>
      </w:r>
      <w:r w:rsidR="00D74B61" w:rsidRPr="00747608">
        <w:rPr>
          <w:rFonts w:ascii="Calibri" w:eastAsia="Calibri" w:hAnsi="Calibri" w:cs="Calibri"/>
          <w:color w:val="000000" w:themeColor="text1"/>
        </w:rPr>
        <w:t xml:space="preserve">We found that the </w:t>
      </w:r>
      <w:r w:rsidR="00842CFD" w:rsidRPr="00747608">
        <w:rPr>
          <w:rFonts w:ascii="Calibri" w:eastAsia="Calibri" w:hAnsi="Calibri" w:cs="Calibri"/>
          <w:color w:val="000000" w:themeColor="text1"/>
        </w:rPr>
        <w:t>optimized protocols did not induce any detectable phototoxicity to the embryos, as assessed by timing of cell divisions (not shown), time of hatching</w:t>
      </w:r>
      <w:r w:rsidR="00AB64B1">
        <w:rPr>
          <w:rFonts w:ascii="Calibri" w:eastAsia="Calibri" w:hAnsi="Calibri" w:cs="Calibri"/>
          <w:color w:val="000000" w:themeColor="text1"/>
        </w:rPr>
        <w:t>,</w:t>
      </w:r>
      <w:r w:rsidR="00842CFD" w:rsidRPr="00747608">
        <w:rPr>
          <w:rFonts w:ascii="Calibri" w:eastAsia="Calibri" w:hAnsi="Calibri" w:cs="Calibri"/>
          <w:color w:val="000000" w:themeColor="text1"/>
        </w:rPr>
        <w:t xml:space="preserve"> and timing related to</w:t>
      </w:r>
      <w:r w:rsidR="00D74B61" w:rsidRPr="00747608">
        <w:rPr>
          <w:rFonts w:ascii="Calibri" w:eastAsia="Calibri" w:hAnsi="Calibri" w:cs="Calibri"/>
          <w:color w:val="000000" w:themeColor="text1"/>
        </w:rPr>
        <w:t xml:space="preserve"> developmental milestones </w:t>
      </w:r>
      <w:r w:rsidR="00842CFD" w:rsidRPr="00747608">
        <w:rPr>
          <w:rFonts w:ascii="Calibri" w:eastAsia="Calibri" w:hAnsi="Calibri" w:cs="Calibri"/>
          <w:color w:val="000000" w:themeColor="text1"/>
        </w:rPr>
        <w:t>(</w:t>
      </w:r>
      <w:r w:rsidR="00AD00E6" w:rsidRPr="00AD00E6">
        <w:rPr>
          <w:rFonts w:ascii="Calibri" w:eastAsia="Calibri" w:hAnsi="Calibri" w:cs="Calibri"/>
          <w:b/>
          <w:color w:val="000000" w:themeColor="text1"/>
        </w:rPr>
        <w:t>Figure 6</w:t>
      </w:r>
      <w:r w:rsidR="00842CFD" w:rsidRPr="00747608">
        <w:rPr>
          <w:rFonts w:ascii="Calibri" w:eastAsia="Calibri" w:hAnsi="Calibri" w:cs="Calibri"/>
          <w:color w:val="000000" w:themeColor="text1"/>
        </w:rPr>
        <w:t xml:space="preserve"> and</w:t>
      </w:r>
      <w:r w:rsidR="0038133C" w:rsidRPr="00747608">
        <w:rPr>
          <w:rFonts w:ascii="Calibri" w:eastAsia="Calibri" w:hAnsi="Calibri" w:cs="Calibri"/>
          <w:color w:val="000000" w:themeColor="text1"/>
        </w:rPr>
        <w:t xml:space="preserve"> references</w:t>
      </w:r>
      <w:r w:rsidR="00A459D1" w:rsidRPr="00747608">
        <w:rPr>
          <w:rFonts w:ascii="Calibri" w:eastAsia="Calibri" w:hAnsi="Calibri" w:cs="Calibri"/>
          <w:color w:val="000000" w:themeColor="text1"/>
          <w:vertAlign w:val="superscript"/>
        </w:rPr>
        <w:fldChar w:fldCharType="begin">
          <w:fldData xml:space="preserve">PEVuZE5vdGU+PENpdGU+PEF1dGhvcj5BbHR1bjwvQXV0aG9yPjxZZWFyPjIwMDI8L1llYXI+PFJl
Y051bT40MjY8L1JlY051bT48RGlzcGxheVRleHQ+PHN0eWxlIGZhY2U9InN1cGVyc2NyaXB0Ij4x
LDI1LDI2PC9zdHlsZT48L0Rpc3BsYXlUZXh0PjxyZWNvcmQ+PHJlYy1udW1iZXI+NDI2PC9yZWMt
bnVtYmVyPjxmb3JlaWduLWtleXM+PGtleSBhcHA9IkVOIiBkYi1pZD0iend2OWV0cjk0cGQydm9l
ZmQyNHBkcHJ4OXgwMmVwMnA5Zjl2IiB0aW1lc3RhbXA9IjE1NTA3MTM5MTEiPjQyNjwva2V5Pjwv
Zm9yZWlnbi1rZXlzPjxyZWYtdHlwZSBuYW1lPSJKb3VybmFsIEFydGljbGUiPjE3PC9yZWYtdHlw
ZT48Y29udHJpYnV0b3JzPjxhdXRob3JzPjxhdXRob3I+QWx0dW4sIFouRi4gZXQgYWwuPC9hdXRo
b3I+PC9hdXRob3JzPjwvY29udHJpYnV0b3JzPjx0aXRsZXM+PHRpdGxlPldvcm1BdGxhczwvdGl0
bGU+PC90aXRsZXM+PGRhdGVzPjx5ZWFyPjIwMDI8L3llYXI+PC9kYXRlcz48dXJscz48L3VybHM+
PC9yZWNvcmQ+PC9DaXRlPjxDaXRlPjxBdXRob3I+U3Vsc3RvbjwvQXV0aG9yPjxZZWFyPjE5ODM8
L1llYXI+PFJlY051bT40OTc8L1JlY051bT48cmVjb3JkPjxyZWMtbnVtYmVyPjQ5NzwvcmVjLW51
bWJlcj48Zm9yZWlnbi1rZXlzPjxrZXkgYXBwPSJFTiIgZGItaWQ9Inp3djlldHI5NHBkMnZvZWZk
MjRwZHByeDl4MDJlcDJwOWY5diIgdGltZXN0YW1wPSIxNTUwODMzMjE2Ij40OTc8L2tleT48L2Zv
cmVpZ24ta2V5cz48cmVmLXR5cGUgbmFtZT0iSm91cm5hbCBBcnRpY2xlIj4xNzwvcmVmLXR5cGU+
PGNvbnRyaWJ1dG9ycz48YXV0aG9ycz48YXV0aG9yPlN1bHN0b24sIEouIEUuPC9hdXRob3I+PGF1
dGhvcj5TY2hpZXJlbmJlcmcsIEUuPC9hdXRob3I+PGF1dGhvcj5XaGl0ZSwgSi4gRy48L2F1dGhv
cj48YXV0aG9yPlRob21zb24sIEouIE4uPC9hdXRob3I+PC9hdXRob3JzPjwvY29udHJpYnV0b3Jz
Pjx0aXRsZXM+PHRpdGxlPlRoZSBlbWJyeW9uaWMgY2VsbCBsaW5lYWdlIG9mIHRoZSBuZW1hdG9k
ZSBDYWVub3JoYWJkaXRpcyBlbGVnYW5zPC90aXRsZT48c2Vjb25kYXJ5LXRpdGxlPkRldiBCaW9s
PC9zZWNvbmRhcnktdGl0bGU+PC90aXRsZXM+PHBlcmlvZGljYWw+PGZ1bGwtdGl0bGU+RGV2IEJp
b2w8L2Z1bGwtdGl0bGU+PC9wZXJpb2RpY2FsPjxwYWdlcz42NC0xMTk8L3BhZ2VzPjx2b2x1bWU+
MTAwPC92b2x1bWU+PG51bWJlcj4xPC9udW1iZXI+PGVkaXRpb24+MTk4My8xMS8wMTwvZWRpdGlv
bj48a2V5d29yZHM+PGtleXdvcmQ+QW5pbWFsczwva2V5d29yZD48a2V5d29yZD5DYWVub3JoYWJk
aXRpcy8qZW1icnlvbG9neTwva2V5d29yZD48a2V5d29yZD5DZWxsIENvbW11bmljYXRpb248L2tl
eXdvcmQ+PGtleXdvcmQ+Q2VsbCBEaWZmZXJlbnRpYXRpb248L2tleXdvcmQ+PGtleXdvcmQ+Q2Vs
bCBEaXZpc2lvbjwva2V5d29yZD48a2V5d29yZD5DZWxsIE1vdmVtZW50PC9rZXl3b3JkPjxrZXl3
b3JkPkNlbGwgU3Vydml2YWw8L2tleXdvcmQ+PGtleXdvcmQ+RGlnZXN0aXZlIFN5c3RlbS9jeXRv
bG9neTwva2V5d29yZD48a2V5d29yZD5GZW1hbGU8L2tleXdvcmQ+PGtleXdvcmQ+R2FzdHJ1bGEv
cGh5c2lvbG9neTwva2V5d29yZD48a2V5d29yZD5Hb25hZHMvY3l0b2xvZ3k8L2tleXdvcmQ+PGtl
eXdvcmQ+TGFydmEvY3l0b2xvZ3k8L2tleXdvcmQ+PGtleXdvcmQ+TWFsZTwva2V5d29yZD48a2V5
d29yZD5NZXNvZGVybS9jeXRvbG9neTwva2V5d29yZD48a2V5d29yZD5NaWNyb3Njb3B5LCBFbGVj
dHJvbjwva2V5d29yZD48a2V5d29yZD5NdXNjbGVzL2N5dG9sb2d5PC9rZXl3b3JkPjxrZXl3b3Jk
Pk5ldXJvbnMvY3l0b2xvZ3k8L2tleXdvcmQ+PGtleXdvcmQ+Wnlnb3RlLypjeXRvbG9neTwva2V5
d29yZD48L2tleXdvcmRzPjxkYXRlcz48eWVhcj4xOTgzPC95ZWFyPjxwdWItZGF0ZXM+PGRhdGU+
Tm92PC9kYXRlPjwvcHViLWRhdGVzPjwvZGF0ZXM+PGlzYm4+MDAxMi0xNjA2IChQcmludCkmI3hE
OzAwMTItMTYwNiAoTGlua2luZyk8L2lzYm4+PGFjY2Vzc2lvbi1udW0+NjY4NDYwMDwvYWNjZXNz
aW9uLW51bT48dXJscz48cmVsYXRlZC11cmxzPjx1cmw+aHR0cHM6Ly93d3cubmNiaS5ubG0ubmlo
Lmdvdi9wdWJtZWQvNjY4NDYwMDwvdXJsPjwvcmVsYXRlZC11cmxzPjwvdXJscz48L3JlY29yZD48
L0NpdGU+PENpdGU+PEF1dGhvcj5Xb29kPC9BdXRob3I+PFllYXI+MTk4ODwvWWVhcj48UmVjTnVt
PjQyNzwvUmVjTnVtPjxyZWNvcmQ+PHJlYy1udW1iZXI+NDI3PC9yZWMtbnVtYmVyPjxmb3JlaWdu
LWtleXM+PGtleSBhcHA9IkVOIiBkYi1pZD0iend2OWV0cjk0cGQydm9lZmQyNHBkcHJ4OXgwMmVw
MnA5Zjl2IiB0aW1lc3RhbXA9IjE1NTA3MTQwMzEiPjQyNzwva2V5PjwvZm9yZWlnbi1rZXlzPjxy
ZWYtdHlwZSBuYW1lPSJKb3VybmFsIEFydGljbGUiPjE3PC9yZWYtdHlwZT48Y29udHJpYnV0b3Jz
PjxhdXRob3JzPjxhdXRob3I+V29vZCwgVy5CLjwvYXV0aG9yPjwvYXV0aG9ycz48L2NvbnRyaWJ1
dG9ycz48dGl0bGVzPjx0aXRsZT5FbWJyeW9sb2d5OiBJbiB0aGUgbmVtYXRvZGUgQy4gZWxlZ2Fu
czwvdGl0bGU+PHNlY29uZGFyeS10aXRsZT5Db2xkIFNwcmluZyBIYXJib3IgTGFib3JhdG9yeSBQ
cmVzczwvc2Vjb25kYXJ5LXRpdGxlPjwvdGl0bGVzPjxwZXJpb2RpY2FsPjxmdWxsLXRpdGxlPkNv
bGQgU3ByaW5nIEhhcmJvciBMYWJvcmF0b3J5IFByZXNzPC9mdWxsLXRpdGxlPjwvcGVyaW9kaWNh
bD48cGFnZXM+MjE1LTI0MTwvcGFnZXM+PHZvbHVtZT5DaGFwdGVyIDg8L3ZvbHVtZT48ZGF0ZXM+
PHllYXI+MTk4ODwveWVhcj48L2RhdGVzPjx1cmxzPjwvdXJscz48L3JlY29yZD48L0NpdGU+PC9F
bmROb3RlPgB=
</w:fldData>
        </w:fldChar>
      </w:r>
      <w:r w:rsidR="00042174" w:rsidRPr="00747608">
        <w:rPr>
          <w:rFonts w:ascii="Calibri" w:eastAsia="Calibri" w:hAnsi="Calibri" w:cs="Calibri"/>
          <w:color w:val="000000" w:themeColor="text1"/>
          <w:vertAlign w:val="superscript"/>
        </w:rPr>
        <w:instrText xml:space="preserve"> ADDIN EN.CITE </w:instrText>
      </w:r>
      <w:r w:rsidR="00042174" w:rsidRPr="00747608">
        <w:rPr>
          <w:rFonts w:ascii="Calibri" w:eastAsia="Calibri" w:hAnsi="Calibri" w:cs="Calibri"/>
          <w:color w:val="000000" w:themeColor="text1"/>
          <w:vertAlign w:val="superscript"/>
        </w:rPr>
        <w:fldChar w:fldCharType="begin">
          <w:fldData xml:space="preserve">PEVuZE5vdGU+PENpdGU+PEF1dGhvcj5BbHR1bjwvQXV0aG9yPjxZZWFyPjIwMDI8L1llYXI+PFJl
Y051bT40MjY8L1JlY051bT48RGlzcGxheVRleHQ+PHN0eWxlIGZhY2U9InN1cGVyc2NyaXB0Ij4x
LDI1LDI2PC9zdHlsZT48L0Rpc3BsYXlUZXh0PjxyZWNvcmQ+PHJlYy1udW1iZXI+NDI2PC9yZWMt
bnVtYmVyPjxmb3JlaWduLWtleXM+PGtleSBhcHA9IkVOIiBkYi1pZD0iend2OWV0cjk0cGQydm9l
ZmQyNHBkcHJ4OXgwMmVwMnA5Zjl2IiB0aW1lc3RhbXA9IjE1NTA3MTM5MTEiPjQyNjwva2V5Pjwv
Zm9yZWlnbi1rZXlzPjxyZWYtdHlwZSBuYW1lPSJKb3VybmFsIEFydGljbGUiPjE3PC9yZWYtdHlw
ZT48Y29udHJpYnV0b3JzPjxhdXRob3JzPjxhdXRob3I+QWx0dW4sIFouRi4gZXQgYWwuPC9hdXRo
b3I+PC9hdXRob3JzPjwvY29udHJpYnV0b3JzPjx0aXRsZXM+PHRpdGxlPldvcm1BdGxhczwvdGl0
bGU+PC90aXRsZXM+PGRhdGVzPjx5ZWFyPjIwMDI8L3llYXI+PC9kYXRlcz48dXJscz48L3VybHM+
PC9yZWNvcmQ+PC9DaXRlPjxDaXRlPjxBdXRob3I+U3Vsc3RvbjwvQXV0aG9yPjxZZWFyPjE5ODM8
L1llYXI+PFJlY051bT40OTc8L1JlY051bT48cmVjb3JkPjxyZWMtbnVtYmVyPjQ5NzwvcmVjLW51
bWJlcj48Zm9yZWlnbi1rZXlzPjxrZXkgYXBwPSJFTiIgZGItaWQ9Inp3djlldHI5NHBkMnZvZWZk
MjRwZHByeDl4MDJlcDJwOWY5diIgdGltZXN0YW1wPSIxNTUwODMzMjE2Ij40OTc8L2tleT48L2Zv
cmVpZ24ta2V5cz48cmVmLXR5cGUgbmFtZT0iSm91cm5hbCBBcnRpY2xlIj4xNzwvcmVmLXR5cGU+
PGNvbnRyaWJ1dG9ycz48YXV0aG9ycz48YXV0aG9yPlN1bHN0b24sIEouIEUuPC9hdXRob3I+PGF1
dGhvcj5TY2hpZXJlbmJlcmcsIEUuPC9hdXRob3I+PGF1dGhvcj5XaGl0ZSwgSi4gRy48L2F1dGhv
cj48YXV0aG9yPlRob21zb24sIEouIE4uPC9hdXRob3I+PC9hdXRob3JzPjwvY29udHJpYnV0b3Jz
Pjx0aXRsZXM+PHRpdGxlPlRoZSBlbWJyeW9uaWMgY2VsbCBsaW5lYWdlIG9mIHRoZSBuZW1hdG9k
ZSBDYWVub3JoYWJkaXRpcyBlbGVnYW5zPC90aXRsZT48c2Vjb25kYXJ5LXRpdGxlPkRldiBCaW9s
PC9zZWNvbmRhcnktdGl0bGU+PC90aXRsZXM+PHBlcmlvZGljYWw+PGZ1bGwtdGl0bGU+RGV2IEJp
b2w8L2Z1bGwtdGl0bGU+PC9wZXJpb2RpY2FsPjxwYWdlcz42NC0xMTk8L3BhZ2VzPjx2b2x1bWU+
MTAwPC92b2x1bWU+PG51bWJlcj4xPC9udW1iZXI+PGVkaXRpb24+MTk4My8xMS8wMTwvZWRpdGlv
bj48a2V5d29yZHM+PGtleXdvcmQ+QW5pbWFsczwva2V5d29yZD48a2V5d29yZD5DYWVub3JoYWJk
aXRpcy8qZW1icnlvbG9neTwva2V5d29yZD48a2V5d29yZD5DZWxsIENvbW11bmljYXRpb248L2tl
eXdvcmQ+PGtleXdvcmQ+Q2VsbCBEaWZmZXJlbnRpYXRpb248L2tleXdvcmQ+PGtleXdvcmQ+Q2Vs
bCBEaXZpc2lvbjwva2V5d29yZD48a2V5d29yZD5DZWxsIE1vdmVtZW50PC9rZXl3b3JkPjxrZXl3
b3JkPkNlbGwgU3Vydml2YWw8L2tleXdvcmQ+PGtleXdvcmQ+RGlnZXN0aXZlIFN5c3RlbS9jeXRv
bG9neTwva2V5d29yZD48a2V5d29yZD5GZW1hbGU8L2tleXdvcmQ+PGtleXdvcmQ+R2FzdHJ1bGEv
cGh5c2lvbG9neTwva2V5d29yZD48a2V5d29yZD5Hb25hZHMvY3l0b2xvZ3k8L2tleXdvcmQ+PGtl
eXdvcmQ+TGFydmEvY3l0b2xvZ3k8L2tleXdvcmQ+PGtleXdvcmQ+TWFsZTwva2V5d29yZD48a2V5
d29yZD5NZXNvZGVybS9jeXRvbG9neTwva2V5d29yZD48a2V5d29yZD5NaWNyb3Njb3B5LCBFbGVj
dHJvbjwva2V5d29yZD48a2V5d29yZD5NdXNjbGVzL2N5dG9sb2d5PC9rZXl3b3JkPjxrZXl3b3Jk
Pk5ldXJvbnMvY3l0b2xvZ3k8L2tleXdvcmQ+PGtleXdvcmQ+Wnlnb3RlLypjeXRvbG9neTwva2V5
d29yZD48L2tleXdvcmRzPjxkYXRlcz48eWVhcj4xOTgzPC95ZWFyPjxwdWItZGF0ZXM+PGRhdGU+
Tm92PC9kYXRlPjwvcHViLWRhdGVzPjwvZGF0ZXM+PGlzYm4+MDAxMi0xNjA2IChQcmludCkmI3hE
OzAwMTItMTYwNiAoTGlua2luZyk8L2lzYm4+PGFjY2Vzc2lvbi1udW0+NjY4NDYwMDwvYWNjZXNz
aW9uLW51bT48dXJscz48cmVsYXRlZC11cmxzPjx1cmw+aHR0cHM6Ly93d3cubmNiaS5ubG0ubmlo
Lmdvdi9wdWJtZWQvNjY4NDYwMDwvdXJsPjwvcmVsYXRlZC11cmxzPjwvdXJscz48L3JlY29yZD48
L0NpdGU+PENpdGU+PEF1dGhvcj5Xb29kPC9BdXRob3I+PFllYXI+MTk4ODwvWWVhcj48UmVjTnVt
PjQyNzwvUmVjTnVtPjxyZWNvcmQ+PHJlYy1udW1iZXI+NDI3PC9yZWMtbnVtYmVyPjxmb3JlaWdu
LWtleXM+PGtleSBhcHA9IkVOIiBkYi1pZD0iend2OWV0cjk0cGQydm9lZmQyNHBkcHJ4OXgwMmVw
MnA5Zjl2IiB0aW1lc3RhbXA9IjE1NTA3MTQwMzEiPjQyNzwva2V5PjwvZm9yZWlnbi1rZXlzPjxy
ZWYtdHlwZSBuYW1lPSJKb3VybmFsIEFydGljbGUiPjE3PC9yZWYtdHlwZT48Y29udHJpYnV0b3Jz
PjxhdXRob3JzPjxhdXRob3I+V29vZCwgVy5CLjwvYXV0aG9yPjwvYXV0aG9ycz48L2NvbnRyaWJ1
dG9ycz48dGl0bGVzPjx0aXRsZT5FbWJyeW9sb2d5OiBJbiB0aGUgbmVtYXRvZGUgQy4gZWxlZ2Fu
czwvdGl0bGU+PHNlY29uZGFyeS10aXRsZT5Db2xkIFNwcmluZyBIYXJib3IgTGFib3JhdG9yeSBQ
cmVzczwvc2Vjb25kYXJ5LXRpdGxlPjwvdGl0bGVzPjxwZXJpb2RpY2FsPjxmdWxsLXRpdGxlPkNv
bGQgU3ByaW5nIEhhcmJvciBMYWJvcmF0b3J5IFByZXNzPC9mdWxsLXRpdGxlPjwvcGVyaW9kaWNh
bD48cGFnZXM+MjE1LTI0MTwvcGFnZXM+PHZvbHVtZT5DaGFwdGVyIDg8L3ZvbHVtZT48ZGF0ZXM+
PHllYXI+MTk4ODwveWVhcj48L2RhdGVzPjx1cmxzPjwvdXJscz48L3JlY29yZD48L0NpdGU+PC9F
bmROb3RlPgB=
</w:fldData>
        </w:fldChar>
      </w:r>
      <w:r w:rsidR="00042174" w:rsidRPr="00747608">
        <w:rPr>
          <w:rFonts w:ascii="Calibri" w:eastAsia="Calibri" w:hAnsi="Calibri" w:cs="Calibri"/>
          <w:color w:val="000000" w:themeColor="text1"/>
          <w:vertAlign w:val="superscript"/>
        </w:rPr>
        <w:instrText xml:space="preserve"> ADDIN EN.CITE.DATA </w:instrText>
      </w:r>
      <w:r w:rsidR="00042174" w:rsidRPr="00747608">
        <w:rPr>
          <w:rFonts w:ascii="Calibri" w:eastAsia="Calibri" w:hAnsi="Calibri" w:cs="Calibri"/>
          <w:color w:val="000000" w:themeColor="text1"/>
          <w:vertAlign w:val="superscript"/>
        </w:rPr>
      </w:r>
      <w:r w:rsidR="00042174" w:rsidRPr="00747608">
        <w:rPr>
          <w:rFonts w:ascii="Calibri" w:eastAsia="Calibri" w:hAnsi="Calibri" w:cs="Calibri"/>
          <w:color w:val="000000" w:themeColor="text1"/>
          <w:vertAlign w:val="superscript"/>
        </w:rPr>
        <w:fldChar w:fldCharType="end"/>
      </w:r>
      <w:r w:rsidR="00A459D1" w:rsidRPr="00747608">
        <w:rPr>
          <w:rFonts w:ascii="Calibri" w:eastAsia="Calibri" w:hAnsi="Calibri" w:cs="Calibri"/>
          <w:color w:val="000000" w:themeColor="text1"/>
          <w:vertAlign w:val="superscript"/>
        </w:rPr>
      </w:r>
      <w:r w:rsidR="00A459D1" w:rsidRPr="00747608">
        <w:rPr>
          <w:rFonts w:ascii="Calibri" w:eastAsia="Calibri" w:hAnsi="Calibri" w:cs="Calibri"/>
          <w:color w:val="000000" w:themeColor="text1"/>
          <w:vertAlign w:val="superscript"/>
        </w:rPr>
        <w:fldChar w:fldCharType="separate"/>
      </w:r>
      <w:hyperlink w:anchor="_ENREF_1" w:tooltip="Sulston, 1983 #497" w:history="1">
        <w:r w:rsidR="00042174" w:rsidRPr="00747608">
          <w:rPr>
            <w:rStyle w:val="Hyperlink"/>
            <w:rFonts w:ascii="Calibri" w:eastAsia="Calibri" w:hAnsi="Calibri" w:cs="Calibri"/>
            <w:color w:val="000000" w:themeColor="text1"/>
            <w:u w:val="none"/>
            <w:vertAlign w:val="superscript"/>
          </w:rPr>
          <w:t>1</w:t>
        </w:r>
      </w:hyperlink>
      <w:r w:rsidR="00042174" w:rsidRPr="00747608">
        <w:rPr>
          <w:rFonts w:ascii="Calibri" w:eastAsia="Calibri" w:hAnsi="Calibri" w:cs="Calibri"/>
          <w:noProof/>
          <w:color w:val="000000" w:themeColor="text1"/>
          <w:vertAlign w:val="superscript"/>
        </w:rPr>
        <w:t>,</w:t>
      </w:r>
      <w:hyperlink w:anchor="_ENREF_25" w:tooltip="Altun, 2002 #426" w:history="1">
        <w:r w:rsidR="00042174" w:rsidRPr="00747608">
          <w:rPr>
            <w:rStyle w:val="Hyperlink"/>
            <w:rFonts w:ascii="Calibri" w:eastAsia="Calibri" w:hAnsi="Calibri" w:cs="Calibri"/>
            <w:color w:val="000000" w:themeColor="text1"/>
            <w:u w:val="none"/>
            <w:vertAlign w:val="superscript"/>
          </w:rPr>
          <w:t>25</w:t>
        </w:r>
      </w:hyperlink>
      <w:r w:rsidR="00042174" w:rsidRPr="00747608">
        <w:rPr>
          <w:rFonts w:ascii="Calibri" w:eastAsia="Calibri" w:hAnsi="Calibri" w:cs="Calibri"/>
          <w:noProof/>
          <w:color w:val="000000" w:themeColor="text1"/>
          <w:vertAlign w:val="superscript"/>
        </w:rPr>
        <w:t>,</w:t>
      </w:r>
      <w:hyperlink w:anchor="_ENREF_26" w:tooltip="Wood, 1988 #427" w:history="1">
        <w:r w:rsidR="00042174" w:rsidRPr="00747608">
          <w:rPr>
            <w:rStyle w:val="Hyperlink"/>
            <w:rFonts w:ascii="Calibri" w:eastAsia="Calibri" w:hAnsi="Calibri" w:cs="Calibri"/>
            <w:color w:val="000000" w:themeColor="text1"/>
            <w:u w:val="none"/>
            <w:vertAlign w:val="superscript"/>
          </w:rPr>
          <w:t>26</w:t>
        </w:r>
      </w:hyperlink>
      <w:r w:rsidR="00A459D1" w:rsidRPr="00747608">
        <w:rPr>
          <w:rFonts w:ascii="Calibri" w:eastAsia="Calibri" w:hAnsi="Calibri" w:cs="Calibri"/>
          <w:color w:val="000000" w:themeColor="text1"/>
          <w:vertAlign w:val="superscript"/>
        </w:rPr>
        <w:fldChar w:fldCharType="end"/>
      </w:r>
      <w:r w:rsidR="00842CFD" w:rsidRPr="00747608">
        <w:rPr>
          <w:rFonts w:ascii="Calibri" w:eastAsia="Calibri" w:hAnsi="Calibri" w:cs="Calibri"/>
          <w:color w:val="000000" w:themeColor="text1"/>
        </w:rPr>
        <w:t>)</w:t>
      </w:r>
      <w:r w:rsidR="00D74B61" w:rsidRPr="00747608">
        <w:rPr>
          <w:rFonts w:ascii="Calibri" w:eastAsia="Calibri" w:hAnsi="Calibri" w:cs="Calibri"/>
          <w:color w:val="000000" w:themeColor="text1"/>
        </w:rPr>
        <w:t>.</w:t>
      </w:r>
      <w:r w:rsidR="00EE6D5F" w:rsidRPr="00747608">
        <w:rPr>
          <w:rFonts w:ascii="Calibri" w:eastAsia="Calibri" w:hAnsi="Calibri" w:cs="Calibri"/>
          <w:color w:val="000000" w:themeColor="text1"/>
        </w:rPr>
        <w:t xml:space="preserve"> </w:t>
      </w:r>
    </w:p>
    <w:p w14:paraId="60A96ED5" w14:textId="77777777" w:rsidR="000355EF" w:rsidRPr="00747608" w:rsidRDefault="000355EF" w:rsidP="00747608">
      <w:pPr>
        <w:pStyle w:val="NormalWeb"/>
        <w:spacing w:before="0" w:beforeAutospacing="0" w:after="0" w:afterAutospacing="0"/>
        <w:jc w:val="both"/>
        <w:rPr>
          <w:rFonts w:ascii="Calibri" w:hAnsi="Calibri" w:cs="Calibri"/>
          <w:color w:val="000000" w:themeColor="text1"/>
        </w:rPr>
      </w:pPr>
    </w:p>
    <w:p w14:paraId="1DC9A836" w14:textId="6453BACB" w:rsidR="00AC18E7" w:rsidRPr="00747608" w:rsidRDefault="00941817" w:rsidP="00747608">
      <w:pPr>
        <w:pStyle w:val="Body"/>
        <w:jc w:val="both"/>
        <w:rPr>
          <w:rFonts w:ascii="Calibri" w:hAnsi="Calibri" w:cs="Calibri"/>
          <w:color w:val="000000" w:themeColor="text1"/>
          <w:shd w:val="clear" w:color="auto" w:fill="FFFFFF"/>
        </w:rPr>
      </w:pPr>
      <w:r w:rsidRPr="00747608">
        <w:rPr>
          <w:rFonts w:ascii="Calibri" w:hAnsi="Calibri" w:cs="Calibri"/>
          <w:color w:val="000000" w:themeColor="text1"/>
          <w:shd w:val="clear" w:color="auto" w:fill="FFFFFF"/>
        </w:rPr>
        <w:t>We</w:t>
      </w:r>
      <w:r w:rsidR="00231998" w:rsidRPr="00747608">
        <w:rPr>
          <w:rFonts w:ascii="Calibri" w:hAnsi="Calibri" w:cs="Calibri"/>
          <w:color w:val="000000" w:themeColor="text1"/>
          <w:shd w:val="clear" w:color="auto" w:fill="FFFFFF"/>
        </w:rPr>
        <w:t xml:space="preserve"> then</w:t>
      </w:r>
      <w:r w:rsidRPr="00747608">
        <w:rPr>
          <w:rFonts w:ascii="Calibri" w:hAnsi="Calibri" w:cs="Calibri"/>
          <w:color w:val="000000" w:themeColor="text1"/>
          <w:shd w:val="clear" w:color="auto" w:fill="FFFFFF"/>
        </w:rPr>
        <w:t xml:space="preserve"> </w:t>
      </w:r>
      <w:r w:rsidR="00296B0B" w:rsidRPr="00747608">
        <w:rPr>
          <w:rFonts w:ascii="Calibri" w:hAnsi="Calibri" w:cs="Calibri"/>
          <w:color w:val="000000" w:themeColor="text1"/>
          <w:shd w:val="clear" w:color="auto" w:fill="FFFFFF"/>
        </w:rPr>
        <w:t>applied the protocol to analyze outgrowth dynamics of single neurons in developing embryos.</w:t>
      </w:r>
      <w:r w:rsidRPr="00747608">
        <w:rPr>
          <w:rFonts w:ascii="Calibri" w:hAnsi="Calibri" w:cs="Calibri"/>
          <w:color w:val="000000" w:themeColor="text1"/>
          <w:shd w:val="clear" w:color="auto" w:fill="FFFFFF"/>
        </w:rPr>
        <w:t xml:space="preserve"> </w:t>
      </w:r>
      <w:r w:rsidR="00296B0B" w:rsidRPr="00747608">
        <w:rPr>
          <w:rFonts w:ascii="Calibri" w:hAnsi="Calibri" w:cs="Calibri"/>
          <w:color w:val="000000" w:themeColor="text1"/>
          <w:shd w:val="clear" w:color="auto" w:fill="FFFFFF"/>
        </w:rPr>
        <w:t>We imaged</w:t>
      </w:r>
      <w:r w:rsidR="00C15D08" w:rsidRPr="00747608">
        <w:rPr>
          <w:rFonts w:ascii="Calibri" w:hAnsi="Calibri" w:cs="Calibri"/>
          <w:color w:val="000000" w:themeColor="text1"/>
          <w:shd w:val="clear" w:color="auto" w:fill="FFFFFF"/>
        </w:rPr>
        <w:t xml:space="preserve"> </w:t>
      </w:r>
      <w:r w:rsidR="00C15D08" w:rsidRPr="00747608">
        <w:rPr>
          <w:rFonts w:ascii="Calibri" w:hAnsi="Calibri" w:cs="Calibri"/>
          <w:color w:val="000000" w:themeColor="text1"/>
        </w:rPr>
        <w:t>DCR7692</w:t>
      </w:r>
      <w:r w:rsidRPr="00747608">
        <w:rPr>
          <w:rFonts w:ascii="Calibri" w:hAnsi="Calibri" w:cs="Calibri"/>
          <w:color w:val="000000" w:themeColor="text1"/>
          <w:shd w:val="clear" w:color="auto" w:fill="FFFFFF"/>
        </w:rPr>
        <w:t xml:space="preserve"> </w:t>
      </w:r>
      <w:r w:rsidR="00C15D08" w:rsidRPr="00747608">
        <w:rPr>
          <w:rFonts w:ascii="Calibri" w:hAnsi="Calibri" w:cs="Calibri"/>
          <w:color w:val="000000" w:themeColor="text1"/>
          <w:shd w:val="clear" w:color="auto" w:fill="FFFFFF"/>
        </w:rPr>
        <w:t>(</w:t>
      </w:r>
      <w:r w:rsidR="00CF536E" w:rsidRPr="00747608">
        <w:rPr>
          <w:rFonts w:ascii="Calibri" w:hAnsi="Calibri" w:cs="Calibri"/>
          <w:i/>
          <w:color w:val="000000" w:themeColor="text1"/>
          <w:shd w:val="clear" w:color="auto" w:fill="FFFFFF"/>
        </w:rPr>
        <w:t>olaex4655</w:t>
      </w:r>
      <w:r w:rsidR="00C15D08" w:rsidRPr="00747608">
        <w:rPr>
          <w:rFonts w:ascii="Calibri" w:hAnsi="Calibri" w:cs="Calibri"/>
          <w:color w:val="000000" w:themeColor="text1"/>
          <w:shd w:val="clear" w:color="auto" w:fill="FFFFFF"/>
        </w:rPr>
        <w:t>)</w:t>
      </w:r>
      <w:r w:rsidR="00CF536E" w:rsidRPr="00747608">
        <w:rPr>
          <w:rFonts w:ascii="Calibri" w:hAnsi="Calibri" w:cs="Calibri"/>
          <w:color w:val="000000" w:themeColor="text1"/>
          <w:shd w:val="clear" w:color="auto" w:fill="FFFFFF"/>
        </w:rPr>
        <w:t xml:space="preserve">, a transgenic nematode strain that expresses GFP off the neuropeptide </w:t>
      </w:r>
      <w:r w:rsidR="00CF536E" w:rsidRPr="00747608">
        <w:rPr>
          <w:rFonts w:ascii="Calibri" w:hAnsi="Calibri" w:cs="Calibri"/>
          <w:i/>
          <w:color w:val="000000" w:themeColor="text1"/>
          <w:shd w:val="clear" w:color="auto" w:fill="FFFFFF"/>
        </w:rPr>
        <w:t xml:space="preserve">flp-19 </w:t>
      </w:r>
      <w:r w:rsidR="00CF536E" w:rsidRPr="00747608">
        <w:rPr>
          <w:rFonts w:ascii="Calibri" w:hAnsi="Calibri" w:cs="Calibri"/>
          <w:color w:val="000000" w:themeColor="text1"/>
          <w:shd w:val="clear" w:color="auto" w:fill="FFFFFF"/>
        </w:rPr>
        <w:t xml:space="preserve">promoter in a subset of unidentified cells </w:t>
      </w:r>
      <w:r w:rsidRPr="00747608">
        <w:rPr>
          <w:rFonts w:ascii="Calibri" w:hAnsi="Calibri" w:cs="Calibri"/>
          <w:color w:val="000000" w:themeColor="text1"/>
          <w:shd w:val="clear" w:color="auto" w:fill="FFFFFF"/>
        </w:rPr>
        <w:t>(</w:t>
      </w:r>
      <w:r w:rsidR="00181F04" w:rsidRPr="00747608">
        <w:rPr>
          <w:rFonts w:ascii="Calibri" w:hAnsi="Calibri" w:cs="Calibri"/>
          <w:color w:val="000000" w:themeColor="text1"/>
        </w:rPr>
        <w:t xml:space="preserve">DACR2819, </w:t>
      </w:r>
      <w:r w:rsidRPr="00747608">
        <w:rPr>
          <w:rFonts w:ascii="Calibri" w:eastAsia="Calibri" w:hAnsi="Calibri" w:cs="Calibri"/>
          <w:i/>
          <w:iCs/>
          <w:color w:val="000000" w:themeColor="text1"/>
          <w:lang w:val="de-DE"/>
        </w:rPr>
        <w:t>Pflp-19</w:t>
      </w:r>
      <w:r w:rsidRPr="00747608">
        <w:rPr>
          <w:rFonts w:ascii="Calibri" w:eastAsia="Calibri" w:hAnsi="Calibri" w:cs="Calibri"/>
          <w:i/>
          <w:color w:val="000000" w:themeColor="text1"/>
        </w:rPr>
        <w:t xml:space="preserve"> </w:t>
      </w:r>
      <w:r w:rsidRPr="00747608">
        <w:rPr>
          <w:rFonts w:ascii="Calibri" w:eastAsia="Calibri" w:hAnsi="Calibri" w:cs="Calibri"/>
          <w:i/>
          <w:iCs/>
          <w:color w:val="000000" w:themeColor="text1"/>
        </w:rPr>
        <w:t>(3.6kb</w:t>
      </w:r>
      <w:proofErr w:type="gramStart"/>
      <w:r w:rsidRPr="00747608">
        <w:rPr>
          <w:rFonts w:ascii="Calibri" w:eastAsia="Calibri" w:hAnsi="Calibri" w:cs="Calibri"/>
          <w:i/>
          <w:iCs/>
          <w:color w:val="000000" w:themeColor="text1"/>
        </w:rPr>
        <w:t>)</w:t>
      </w:r>
      <w:r w:rsidRPr="00747608">
        <w:rPr>
          <w:rFonts w:ascii="Calibri" w:eastAsia="Calibri" w:hAnsi="Calibri" w:cs="Calibri"/>
          <w:i/>
          <w:color w:val="000000" w:themeColor="text1"/>
        </w:rPr>
        <w:t>::</w:t>
      </w:r>
      <w:proofErr w:type="gramEnd"/>
      <w:r w:rsidRPr="00747608">
        <w:rPr>
          <w:rFonts w:ascii="Calibri" w:eastAsia="Calibri" w:hAnsi="Calibri" w:cs="Calibri"/>
          <w:i/>
          <w:color w:val="000000" w:themeColor="text1"/>
        </w:rPr>
        <w:t>Syn21::GFP::CAAX::p10 3’UTR)</w:t>
      </w:r>
      <w:r w:rsidR="00CF536E" w:rsidRPr="00747608">
        <w:rPr>
          <w:rFonts w:ascii="Calibri" w:hAnsi="Calibri" w:cs="Calibri"/>
          <w:color w:val="000000" w:themeColor="text1"/>
          <w:shd w:val="clear" w:color="auto" w:fill="FFFFFF"/>
        </w:rPr>
        <w:t>. Following the steps of the protocol outlined here, we determined that the unidentified cells correspond to</w:t>
      </w:r>
      <w:r w:rsidR="00886DD6" w:rsidRPr="00747608">
        <w:rPr>
          <w:rFonts w:ascii="Calibri" w:eastAsia="Calibri" w:hAnsi="Calibri" w:cs="Calibri"/>
          <w:color w:val="000000" w:themeColor="text1"/>
        </w:rPr>
        <w:t xml:space="preserve"> </w:t>
      </w:r>
      <w:proofErr w:type="spellStart"/>
      <w:r w:rsidR="00886DD6" w:rsidRPr="00747608">
        <w:rPr>
          <w:rFonts w:ascii="Calibri" w:eastAsia="Calibri" w:hAnsi="Calibri" w:cs="Calibri"/>
          <w:color w:val="000000" w:themeColor="text1"/>
          <w:lang w:val="fr-FR"/>
        </w:rPr>
        <w:t>motor</w:t>
      </w:r>
      <w:proofErr w:type="spellEnd"/>
      <w:r w:rsidR="006F157F" w:rsidRPr="00747608">
        <w:rPr>
          <w:rFonts w:ascii="Calibri" w:eastAsia="Calibri" w:hAnsi="Calibri" w:cs="Calibri"/>
          <w:color w:val="000000" w:themeColor="text1"/>
        </w:rPr>
        <w:t xml:space="preserve"> neurons RMDDL and RMDD</w:t>
      </w:r>
      <w:r w:rsidR="00886DD6" w:rsidRPr="00747608">
        <w:rPr>
          <w:rFonts w:ascii="Calibri" w:eastAsia="Calibri" w:hAnsi="Calibri" w:cs="Calibri"/>
          <w:color w:val="000000" w:themeColor="text1"/>
        </w:rPr>
        <w:t xml:space="preserve">R, </w:t>
      </w:r>
      <w:r w:rsidR="00CF536E" w:rsidRPr="00747608">
        <w:rPr>
          <w:rFonts w:ascii="Calibri" w:eastAsia="Calibri" w:hAnsi="Calibri" w:cs="Calibri"/>
          <w:color w:val="000000" w:themeColor="text1"/>
        </w:rPr>
        <w:t xml:space="preserve">to </w:t>
      </w:r>
      <w:r w:rsidR="00886DD6" w:rsidRPr="00747608">
        <w:rPr>
          <w:rFonts w:ascii="Calibri" w:eastAsia="Calibri" w:hAnsi="Calibri" w:cs="Calibri"/>
          <w:color w:val="000000" w:themeColor="text1"/>
        </w:rPr>
        <w:t xml:space="preserve">the excretory canal cell, and </w:t>
      </w:r>
      <w:r w:rsidR="00CF536E" w:rsidRPr="00747608">
        <w:rPr>
          <w:rFonts w:ascii="Calibri" w:eastAsia="Calibri" w:hAnsi="Calibri" w:cs="Calibri"/>
          <w:color w:val="000000" w:themeColor="text1"/>
        </w:rPr>
        <w:t>to t</w:t>
      </w:r>
      <w:r w:rsidR="00886DD6" w:rsidRPr="00747608">
        <w:rPr>
          <w:rFonts w:ascii="Calibri" w:eastAsia="Calibri" w:hAnsi="Calibri" w:cs="Calibri"/>
          <w:color w:val="000000" w:themeColor="text1"/>
        </w:rPr>
        <w:t>wo muscle cells</w:t>
      </w:r>
      <w:r w:rsidR="00A923A7" w:rsidRPr="00747608">
        <w:rPr>
          <w:rFonts w:ascii="Calibri" w:eastAsia="Calibri" w:hAnsi="Calibri" w:cs="Calibri"/>
          <w:color w:val="000000" w:themeColor="text1"/>
        </w:rPr>
        <w:t xml:space="preserve"> (</w:t>
      </w:r>
      <w:r w:rsidR="00AD00E6" w:rsidRPr="00AD00E6">
        <w:rPr>
          <w:rFonts w:ascii="Calibri" w:eastAsia="Calibri" w:hAnsi="Calibri" w:cs="Calibri"/>
          <w:b/>
          <w:bCs/>
          <w:color w:val="000000" w:themeColor="text1"/>
        </w:rPr>
        <w:t>Figure 7</w:t>
      </w:r>
      <w:r w:rsidR="00A923A7" w:rsidRPr="00AB64B1">
        <w:rPr>
          <w:rFonts w:ascii="Calibri" w:eastAsia="Calibri" w:hAnsi="Calibri" w:cs="Calibri"/>
          <w:bCs/>
          <w:color w:val="000000" w:themeColor="text1"/>
        </w:rPr>
        <w:t>)</w:t>
      </w:r>
      <w:r w:rsidR="00886DD6" w:rsidRPr="00AB64B1">
        <w:rPr>
          <w:rFonts w:ascii="Calibri" w:eastAsia="Calibri" w:hAnsi="Calibri" w:cs="Calibri"/>
          <w:color w:val="000000" w:themeColor="text1"/>
        </w:rPr>
        <w:t>.</w:t>
      </w:r>
      <w:r w:rsidR="00CC2C7E" w:rsidRPr="00AB64B1">
        <w:rPr>
          <w:rFonts w:ascii="Calibri" w:eastAsia="Calibri" w:hAnsi="Calibri" w:cs="Calibri"/>
          <w:color w:val="000000" w:themeColor="text1"/>
        </w:rPr>
        <w:t xml:space="preserve"> </w:t>
      </w:r>
      <w:r w:rsidR="00CF536E" w:rsidRPr="00AB64B1">
        <w:rPr>
          <w:rFonts w:ascii="Calibri" w:eastAsia="Calibri" w:hAnsi="Calibri" w:cs="Calibri"/>
          <w:color w:val="000000" w:themeColor="text1"/>
        </w:rPr>
        <w:t>We then examined and quantified the outgrowth dynamics of the RMDDL and RMDDR neur</w:t>
      </w:r>
      <w:r w:rsidR="00CF536E" w:rsidRPr="00747608">
        <w:rPr>
          <w:rFonts w:ascii="Calibri" w:eastAsia="Calibri" w:hAnsi="Calibri" w:cs="Calibri"/>
          <w:color w:val="000000" w:themeColor="text1"/>
        </w:rPr>
        <w:t xml:space="preserve">ons. We observed that </w:t>
      </w:r>
      <w:r w:rsidR="006F157F" w:rsidRPr="00747608">
        <w:rPr>
          <w:rFonts w:ascii="Calibri" w:eastAsia="Calibri" w:hAnsi="Calibri" w:cs="Calibri"/>
          <w:color w:val="000000" w:themeColor="text1"/>
        </w:rPr>
        <w:t>the RMDDL and RMDD</w:t>
      </w:r>
      <w:r w:rsidR="00CF536E" w:rsidRPr="00747608">
        <w:rPr>
          <w:rFonts w:ascii="Calibri" w:eastAsia="Calibri" w:hAnsi="Calibri" w:cs="Calibri"/>
          <w:color w:val="000000" w:themeColor="text1"/>
        </w:rPr>
        <w:t xml:space="preserve">R neurons </w:t>
      </w:r>
      <w:r w:rsidR="006F157F" w:rsidRPr="00747608">
        <w:rPr>
          <w:rFonts w:ascii="Calibri" w:eastAsia="Calibri" w:hAnsi="Calibri" w:cs="Calibri"/>
          <w:color w:val="000000" w:themeColor="text1"/>
        </w:rPr>
        <w:t>are obliquely shaped a</w:t>
      </w:r>
      <w:r w:rsidR="00CF536E" w:rsidRPr="00747608">
        <w:rPr>
          <w:rFonts w:ascii="Calibri" w:eastAsia="Calibri" w:hAnsi="Calibri" w:cs="Calibri"/>
          <w:color w:val="000000" w:themeColor="text1"/>
        </w:rPr>
        <w:t xml:space="preserve">s </w:t>
      </w:r>
      <w:r w:rsidR="006F157F" w:rsidRPr="00747608">
        <w:rPr>
          <w:rFonts w:ascii="Calibri" w:eastAsia="Calibri" w:hAnsi="Calibri" w:cs="Calibri"/>
          <w:color w:val="000000" w:themeColor="text1"/>
        </w:rPr>
        <w:t>early as 360 minutes</w:t>
      </w:r>
      <w:r w:rsidR="0083428F" w:rsidRPr="00747608">
        <w:rPr>
          <w:rFonts w:ascii="Calibri" w:eastAsia="Calibri" w:hAnsi="Calibri" w:cs="Calibri"/>
          <w:color w:val="000000" w:themeColor="text1"/>
        </w:rPr>
        <w:t xml:space="preserve"> post fertilization</w:t>
      </w:r>
      <w:r w:rsidR="006F157F" w:rsidRPr="00747608">
        <w:rPr>
          <w:rFonts w:ascii="Calibri" w:eastAsia="Calibri" w:hAnsi="Calibri" w:cs="Calibri"/>
          <w:color w:val="000000" w:themeColor="text1"/>
        </w:rPr>
        <w:t xml:space="preserve">, with the longer cellular axis representing the subsequent axis for neurite outgrowth </w:t>
      </w:r>
      <w:r w:rsidR="00CC2C7E" w:rsidRPr="00747608">
        <w:rPr>
          <w:rFonts w:ascii="Calibri" w:eastAsia="Calibri" w:hAnsi="Calibri" w:cs="Calibri"/>
          <w:color w:val="000000" w:themeColor="text1"/>
        </w:rPr>
        <w:t>(</w:t>
      </w:r>
      <w:r w:rsidR="00AD00E6" w:rsidRPr="00AD00E6">
        <w:rPr>
          <w:rFonts w:ascii="Calibri" w:eastAsia="Calibri" w:hAnsi="Calibri" w:cs="Calibri"/>
          <w:b/>
          <w:bCs/>
          <w:color w:val="000000" w:themeColor="text1"/>
        </w:rPr>
        <w:t>Figure 7</w:t>
      </w:r>
      <w:r w:rsidR="006F157F" w:rsidRPr="00747608">
        <w:rPr>
          <w:rFonts w:ascii="Calibri" w:eastAsia="Calibri" w:hAnsi="Calibri" w:cs="Calibri"/>
          <w:b/>
          <w:bCs/>
          <w:color w:val="000000" w:themeColor="text1"/>
        </w:rPr>
        <w:t xml:space="preserve"> </w:t>
      </w:r>
      <w:r w:rsidR="00CC2C7E" w:rsidRPr="00AB64B1">
        <w:rPr>
          <w:rFonts w:ascii="Calibri" w:eastAsia="Calibri" w:hAnsi="Calibri" w:cs="Calibri"/>
          <w:bCs/>
          <w:color w:val="000000" w:themeColor="text1"/>
        </w:rPr>
        <w:t>and</w:t>
      </w:r>
      <w:r w:rsidR="00AB64B1">
        <w:rPr>
          <w:rFonts w:ascii="Calibri" w:eastAsia="Calibri" w:hAnsi="Calibri" w:cs="Calibri"/>
          <w:b/>
          <w:bCs/>
          <w:color w:val="000000" w:themeColor="text1"/>
        </w:rPr>
        <w:t xml:space="preserve"> </w:t>
      </w:r>
      <w:r w:rsidR="005977F4">
        <w:rPr>
          <w:rFonts w:ascii="Calibri" w:eastAsia="Calibri" w:hAnsi="Calibri" w:cs="Calibri"/>
          <w:b/>
          <w:bCs/>
          <w:color w:val="000000" w:themeColor="text1"/>
        </w:rPr>
        <w:t>Movie</w:t>
      </w:r>
      <w:r w:rsidR="00CC2C7E" w:rsidRPr="00747608">
        <w:rPr>
          <w:rFonts w:ascii="Calibri" w:eastAsia="Calibri" w:hAnsi="Calibri" w:cs="Calibri"/>
          <w:b/>
          <w:bCs/>
          <w:color w:val="000000" w:themeColor="text1"/>
        </w:rPr>
        <w:t xml:space="preserve"> S1</w:t>
      </w:r>
      <w:r w:rsidR="00CC2C7E" w:rsidRPr="00747608">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softHyphen/>
      </w:r>
      <w:r w:rsidR="00CC2C7E" w:rsidRPr="00747608">
        <w:rPr>
          <w:rFonts w:ascii="Calibri" w:eastAsia="Calibri" w:hAnsi="Calibri" w:cs="Calibri"/>
          <w:color w:val="000000" w:themeColor="text1"/>
        </w:rPr>
        <w:softHyphen/>
      </w:r>
      <w:r w:rsidR="00CC2C7E" w:rsidRPr="00747608">
        <w:rPr>
          <w:rFonts w:ascii="Calibri" w:eastAsia="Calibri" w:hAnsi="Calibri" w:cs="Calibri"/>
          <w:color w:val="000000" w:themeColor="text1"/>
        </w:rPr>
        <w:softHyphen/>
        <w:t xml:space="preserve">Using </w:t>
      </w:r>
      <w:r w:rsidR="00003CB8" w:rsidRPr="00747608">
        <w:rPr>
          <w:rFonts w:ascii="Calibri" w:eastAsia="Calibri" w:hAnsi="Calibri" w:cs="Calibri"/>
          <w:color w:val="000000" w:themeColor="text1"/>
        </w:rPr>
        <w:t xml:space="preserve">the “simple neurite tracing” plugin in FIJI and applying it to </w:t>
      </w:r>
      <w:r w:rsidR="009E4F70" w:rsidRPr="00747608">
        <w:rPr>
          <w:rFonts w:ascii="Calibri" w:eastAsia="Calibri" w:hAnsi="Calibri" w:cs="Calibri"/>
          <w:color w:val="000000" w:themeColor="text1"/>
        </w:rPr>
        <w:t xml:space="preserve">3D reconstructions of </w:t>
      </w:r>
      <w:proofErr w:type="spellStart"/>
      <w:r w:rsidR="009E4F70" w:rsidRPr="00747608">
        <w:rPr>
          <w:rFonts w:ascii="Calibri" w:eastAsia="Calibri" w:hAnsi="Calibri" w:cs="Calibri"/>
          <w:color w:val="000000" w:themeColor="text1"/>
        </w:rPr>
        <w:t>isotropically</w:t>
      </w:r>
      <w:proofErr w:type="spellEnd"/>
      <w:r w:rsidR="009E4F70" w:rsidRPr="00747608">
        <w:rPr>
          <w:rFonts w:ascii="Calibri" w:eastAsia="Calibri" w:hAnsi="Calibri" w:cs="Calibri"/>
          <w:color w:val="000000" w:themeColor="text1"/>
        </w:rPr>
        <w:t xml:space="preserve"> fused volumes,</w:t>
      </w:r>
      <w:r w:rsidR="00CC2C7E" w:rsidRPr="00747608">
        <w:rPr>
          <w:rFonts w:ascii="Calibri" w:eastAsia="Calibri" w:hAnsi="Calibri" w:cs="Calibri"/>
          <w:color w:val="000000" w:themeColor="text1"/>
        </w:rPr>
        <w:t xml:space="preserve"> we </w:t>
      </w:r>
      <w:r w:rsidR="006F157F" w:rsidRPr="00747608">
        <w:rPr>
          <w:rFonts w:ascii="Calibri" w:eastAsia="Calibri" w:hAnsi="Calibri" w:cs="Calibri"/>
          <w:color w:val="000000" w:themeColor="text1"/>
        </w:rPr>
        <w:t xml:space="preserve">then </w:t>
      </w:r>
      <w:r w:rsidR="00A923A7" w:rsidRPr="00747608">
        <w:rPr>
          <w:rFonts w:ascii="Calibri" w:eastAsia="Calibri" w:hAnsi="Calibri" w:cs="Calibri"/>
          <w:color w:val="000000" w:themeColor="text1"/>
        </w:rPr>
        <w:t>quantified</w:t>
      </w:r>
      <w:r w:rsidR="00CC2C7E" w:rsidRPr="00747608">
        <w:rPr>
          <w:rFonts w:ascii="Calibri" w:eastAsia="Calibri" w:hAnsi="Calibri" w:cs="Calibri"/>
          <w:color w:val="000000" w:themeColor="text1"/>
        </w:rPr>
        <w:t xml:space="preserve"> the stereotypic </w:t>
      </w:r>
      <w:r w:rsidR="006F157F" w:rsidRPr="00747608">
        <w:rPr>
          <w:rFonts w:ascii="Calibri" w:eastAsia="Calibri" w:hAnsi="Calibri" w:cs="Calibri"/>
          <w:color w:val="000000" w:themeColor="text1"/>
        </w:rPr>
        <w:t>outgrowth</w:t>
      </w:r>
      <w:r w:rsidR="00CC2C7E" w:rsidRPr="00747608">
        <w:rPr>
          <w:rFonts w:ascii="Calibri" w:eastAsia="Calibri" w:hAnsi="Calibri" w:cs="Calibri"/>
          <w:color w:val="000000" w:themeColor="text1"/>
        </w:rPr>
        <w:t xml:space="preserve"> of the RMDD</w:t>
      </w:r>
      <w:r w:rsidR="006F157F" w:rsidRPr="00747608">
        <w:rPr>
          <w:rFonts w:ascii="Calibri" w:eastAsia="Calibri" w:hAnsi="Calibri" w:cs="Calibri"/>
          <w:color w:val="000000" w:themeColor="text1"/>
        </w:rPr>
        <w:t>L and RMDDR</w:t>
      </w:r>
      <w:r w:rsidR="00CC2C7E" w:rsidRPr="00747608">
        <w:rPr>
          <w:rFonts w:ascii="Calibri" w:eastAsia="Calibri" w:hAnsi="Calibri" w:cs="Calibri"/>
          <w:color w:val="000000" w:themeColor="text1"/>
        </w:rPr>
        <w:t xml:space="preserve"> neurites </w:t>
      </w:r>
      <w:r w:rsidR="006F157F" w:rsidRPr="00747608">
        <w:rPr>
          <w:rFonts w:ascii="Calibri" w:eastAsia="Calibri" w:hAnsi="Calibri" w:cs="Calibri"/>
          <w:color w:val="000000" w:themeColor="text1"/>
        </w:rPr>
        <w:t>for six embryos</w:t>
      </w:r>
      <w:r w:rsidR="00CC2C7E" w:rsidRPr="00747608">
        <w:rPr>
          <w:rFonts w:ascii="Calibri" w:eastAsia="Calibri" w:hAnsi="Calibri" w:cs="Calibri"/>
          <w:color w:val="000000" w:themeColor="text1"/>
        </w:rPr>
        <w:t xml:space="preserve">. </w:t>
      </w:r>
      <w:r w:rsidR="006F157F" w:rsidRPr="00747608">
        <w:rPr>
          <w:rFonts w:ascii="Calibri" w:eastAsia="Calibri" w:hAnsi="Calibri" w:cs="Calibri"/>
          <w:color w:val="000000" w:themeColor="text1"/>
        </w:rPr>
        <w:t xml:space="preserve">We determined that the outgrowth dynamics were stereotyped for RMDDL and RMDDR across embryos (herein called RMDDs). </w:t>
      </w:r>
      <w:r w:rsidR="00CC2C7E" w:rsidRPr="00747608">
        <w:rPr>
          <w:rFonts w:ascii="Calibri" w:eastAsia="Calibri" w:hAnsi="Calibri" w:cs="Calibri"/>
          <w:color w:val="000000" w:themeColor="text1"/>
        </w:rPr>
        <w:t>From 385</w:t>
      </w:r>
      <w:r w:rsidR="00AB64B1">
        <w:rPr>
          <w:rFonts w:ascii="Calibri" w:eastAsia="Calibri" w:hAnsi="Calibri" w:cs="Calibri"/>
          <w:color w:val="000000" w:themeColor="text1"/>
        </w:rPr>
        <w:t>–</w:t>
      </w:r>
      <w:r w:rsidR="00CC2C7E" w:rsidRPr="00747608">
        <w:rPr>
          <w:rFonts w:ascii="Calibri" w:eastAsia="Calibri" w:hAnsi="Calibri" w:cs="Calibri"/>
          <w:color w:val="000000" w:themeColor="text1"/>
        </w:rPr>
        <w:t>410 minutes post fertilization, the RMDD</w:t>
      </w:r>
      <w:r w:rsidR="006F157F" w:rsidRPr="00747608">
        <w:rPr>
          <w:rFonts w:ascii="Calibri" w:eastAsia="Calibri" w:hAnsi="Calibri" w:cs="Calibri"/>
          <w:color w:val="000000" w:themeColor="text1"/>
        </w:rPr>
        <w:t>s</w:t>
      </w:r>
      <w:r w:rsidR="00CC2C7E" w:rsidRPr="00747608">
        <w:rPr>
          <w:rFonts w:ascii="Calibri" w:eastAsia="Calibri" w:hAnsi="Calibri" w:cs="Calibri"/>
          <w:color w:val="000000" w:themeColor="text1"/>
        </w:rPr>
        <w:t xml:space="preserve"> neurites extend</w:t>
      </w:r>
      <w:r w:rsidR="00FA212C" w:rsidRPr="00747608">
        <w:rPr>
          <w:rFonts w:ascii="Calibri" w:eastAsia="Calibri" w:hAnsi="Calibri" w:cs="Calibri"/>
          <w:color w:val="000000" w:themeColor="text1"/>
        </w:rPr>
        <w:t>ed</w:t>
      </w:r>
      <w:r w:rsidR="00CC2C7E" w:rsidRPr="00747608">
        <w:rPr>
          <w:rFonts w:ascii="Calibri" w:eastAsia="Calibri" w:hAnsi="Calibri" w:cs="Calibri"/>
          <w:color w:val="000000" w:themeColor="text1"/>
        </w:rPr>
        <w:t xml:space="preserve"> 6</w:t>
      </w:r>
      <w:r w:rsidR="00471ADD" w:rsidRPr="00747608">
        <w:rPr>
          <w:rFonts w:ascii="Calibri" w:eastAsia="Calibri" w:hAnsi="Calibri" w:cs="Calibri"/>
          <w:color w:val="000000" w:themeColor="text1"/>
        </w:rPr>
        <w:t>.0</w:t>
      </w:r>
      <w:r w:rsidR="00CC2C7E" w:rsidRPr="00747608">
        <w:rPr>
          <w:rFonts w:ascii="Calibri" w:eastAsia="Calibri" w:hAnsi="Calibri" w:cs="Calibri"/>
          <w:color w:val="000000" w:themeColor="text1"/>
        </w:rPr>
        <w:t>±0.5µm (mean ±</w:t>
      </w:r>
      <w:r w:rsidR="00AB64B1">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t xml:space="preserve">SEM; </w:t>
      </w:r>
      <w:r w:rsidR="00CC2C7E" w:rsidRPr="00747608">
        <w:rPr>
          <w:rFonts w:ascii="Calibri" w:eastAsia="Calibri" w:hAnsi="Calibri" w:cs="Calibri"/>
          <w:i/>
          <w:color w:val="000000" w:themeColor="text1"/>
        </w:rPr>
        <w:t>n</w:t>
      </w:r>
      <w:r w:rsidR="00AB64B1">
        <w:rPr>
          <w:rFonts w:ascii="Calibri" w:eastAsia="Calibri" w:hAnsi="Calibri" w:cs="Calibri"/>
          <w:i/>
          <w:color w:val="000000" w:themeColor="text1"/>
        </w:rPr>
        <w:t xml:space="preserve"> </w:t>
      </w:r>
      <w:r w:rsidR="00CC2C7E" w:rsidRPr="00AB64B1">
        <w:rPr>
          <w:rFonts w:ascii="Calibri" w:eastAsia="Calibri" w:hAnsi="Calibri" w:cs="Calibri"/>
          <w:color w:val="000000" w:themeColor="text1"/>
        </w:rPr>
        <w:t>=</w:t>
      </w:r>
      <w:r w:rsidR="00AB64B1">
        <w:rPr>
          <w:rFonts w:ascii="Calibri" w:eastAsia="Calibri" w:hAnsi="Calibri" w:cs="Calibri"/>
          <w:color w:val="000000" w:themeColor="text1"/>
        </w:rPr>
        <w:t xml:space="preserve"> </w:t>
      </w:r>
      <w:r w:rsidR="00CC2C7E" w:rsidRPr="00AB64B1">
        <w:rPr>
          <w:rFonts w:ascii="Calibri" w:eastAsia="Calibri" w:hAnsi="Calibri" w:cs="Calibri"/>
          <w:color w:val="000000" w:themeColor="text1"/>
        </w:rPr>
        <w:t>12</w:t>
      </w:r>
      <w:r w:rsidR="00EC0FF5" w:rsidRPr="00747608">
        <w:rPr>
          <w:rFonts w:ascii="Calibri" w:eastAsia="Calibri" w:hAnsi="Calibri" w:cs="Calibri"/>
          <w:i/>
          <w:color w:val="000000" w:themeColor="text1"/>
        </w:rPr>
        <w:t xml:space="preserve"> </w:t>
      </w:r>
      <w:r w:rsidR="00EC0FF5" w:rsidRPr="00747608">
        <w:rPr>
          <w:rFonts w:ascii="Calibri" w:eastAsia="Calibri" w:hAnsi="Calibri" w:cs="Calibri"/>
          <w:color w:val="000000" w:themeColor="text1"/>
        </w:rPr>
        <w:t>neurites</w:t>
      </w:r>
      <w:r w:rsidR="00CC2C7E" w:rsidRPr="00747608">
        <w:rPr>
          <w:rFonts w:ascii="Calibri" w:eastAsia="Calibri" w:hAnsi="Calibri" w:cs="Calibri"/>
          <w:color w:val="000000" w:themeColor="text1"/>
        </w:rPr>
        <w:t>) anterior</w:t>
      </w:r>
      <w:r w:rsidR="00FA212C" w:rsidRPr="00747608">
        <w:rPr>
          <w:rFonts w:ascii="Calibri" w:eastAsia="Calibri" w:hAnsi="Calibri" w:cs="Calibri"/>
          <w:color w:val="000000" w:themeColor="text1"/>
        </w:rPr>
        <w:t xml:space="preserve"> of</w:t>
      </w:r>
      <w:r w:rsidR="00CC2C7E" w:rsidRPr="00747608">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lastRenderedPageBreak/>
        <w:t>the cell bodies (</w:t>
      </w:r>
      <w:r w:rsidR="00AD00E6" w:rsidRPr="00AD00E6">
        <w:rPr>
          <w:rFonts w:ascii="Calibri" w:eastAsia="Calibri" w:hAnsi="Calibri" w:cs="Calibri"/>
          <w:b/>
          <w:color w:val="000000" w:themeColor="text1"/>
        </w:rPr>
        <w:t>Figure 7</w:t>
      </w:r>
      <w:proofErr w:type="gramStart"/>
      <w:r w:rsidR="00AD00E6" w:rsidRPr="00AD00E6">
        <w:rPr>
          <w:rFonts w:ascii="Calibri" w:eastAsia="Calibri" w:hAnsi="Calibri" w:cs="Calibri"/>
          <w:b/>
          <w:color w:val="000000" w:themeColor="text1"/>
        </w:rPr>
        <w:t>B</w:t>
      </w:r>
      <w:r w:rsidR="00CC2C7E" w:rsidRPr="00747608">
        <w:rPr>
          <w:rFonts w:ascii="Calibri" w:eastAsia="Calibri" w:hAnsi="Calibri" w:cs="Calibri"/>
          <w:b/>
          <w:color w:val="000000" w:themeColor="text1"/>
        </w:rPr>
        <w:t>,C</w:t>
      </w:r>
      <w:proofErr w:type="gramEnd"/>
      <w:r w:rsidR="00CC2C7E" w:rsidRPr="00747608">
        <w:rPr>
          <w:rFonts w:ascii="Calibri" w:eastAsia="Calibri" w:hAnsi="Calibri" w:cs="Calibri"/>
          <w:b/>
          <w:color w:val="000000" w:themeColor="text1"/>
        </w:rPr>
        <w:t>,I</w:t>
      </w:r>
      <w:r w:rsidR="00CC2C7E" w:rsidRPr="00747608">
        <w:rPr>
          <w:rFonts w:ascii="Calibri" w:eastAsia="Calibri" w:hAnsi="Calibri" w:cs="Calibri"/>
          <w:color w:val="000000" w:themeColor="text1"/>
        </w:rPr>
        <w:t xml:space="preserve">). From 415-445 minutes post fertilization, both neurites extend dorsally into </w:t>
      </w:r>
      <w:r w:rsidR="004C5762" w:rsidRPr="00747608">
        <w:rPr>
          <w:rFonts w:ascii="Calibri" w:eastAsia="Calibri" w:hAnsi="Calibri" w:cs="Calibri"/>
          <w:color w:val="000000" w:themeColor="text1"/>
        </w:rPr>
        <w:t xml:space="preserve">and around the presumptive </w:t>
      </w:r>
      <w:r w:rsidR="00CC2C7E" w:rsidRPr="00747608">
        <w:rPr>
          <w:rFonts w:ascii="Calibri" w:eastAsia="Calibri" w:hAnsi="Calibri" w:cs="Calibri"/>
          <w:color w:val="000000" w:themeColor="text1"/>
        </w:rPr>
        <w:t>nerve ring (</w:t>
      </w:r>
      <w:r w:rsidR="00CC2C7E" w:rsidRPr="00AB64B1">
        <w:rPr>
          <w:rFonts w:ascii="Calibri" w:eastAsia="Calibri" w:hAnsi="Calibri" w:cs="Calibri"/>
          <w:color w:val="000000" w:themeColor="text1"/>
        </w:rPr>
        <w:t xml:space="preserve">asterisk in </w:t>
      </w:r>
      <w:r w:rsidR="00AD00E6" w:rsidRPr="00AD00E6">
        <w:rPr>
          <w:rFonts w:ascii="Calibri" w:eastAsia="Calibri" w:hAnsi="Calibri" w:cs="Calibri"/>
          <w:b/>
          <w:color w:val="000000" w:themeColor="text1"/>
        </w:rPr>
        <w:t>Figure 7D</w:t>
      </w:r>
      <w:r w:rsidR="00CC2C7E" w:rsidRPr="00747608">
        <w:rPr>
          <w:rFonts w:ascii="Calibri" w:eastAsia="Calibri" w:hAnsi="Calibri" w:cs="Calibri"/>
          <w:color w:val="000000" w:themeColor="text1"/>
        </w:rPr>
        <w:t>). On average, each RMDD neurite extend</w:t>
      </w:r>
      <w:r w:rsidR="00471ADD" w:rsidRPr="00747608">
        <w:rPr>
          <w:rFonts w:ascii="Calibri" w:eastAsia="Calibri" w:hAnsi="Calibri" w:cs="Calibri"/>
          <w:color w:val="000000" w:themeColor="text1"/>
        </w:rPr>
        <w:t>ed 11.0</w:t>
      </w:r>
      <w:r w:rsidR="00AB64B1">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t>±</w:t>
      </w:r>
      <w:r w:rsidR="00AB64B1">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t>0.6</w:t>
      </w:r>
      <w:r w:rsidR="00AB64B1">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t>µm (mean ±</w:t>
      </w:r>
      <w:r w:rsidR="00AB64B1">
        <w:rPr>
          <w:rFonts w:ascii="Calibri" w:eastAsia="Calibri" w:hAnsi="Calibri" w:cs="Calibri"/>
          <w:color w:val="000000" w:themeColor="text1"/>
        </w:rPr>
        <w:t xml:space="preserve"> </w:t>
      </w:r>
      <w:r w:rsidR="00CC2C7E" w:rsidRPr="00747608">
        <w:rPr>
          <w:rFonts w:ascii="Calibri" w:eastAsia="Calibri" w:hAnsi="Calibri" w:cs="Calibri"/>
          <w:color w:val="000000" w:themeColor="text1"/>
        </w:rPr>
        <w:t xml:space="preserve">SEM; </w:t>
      </w:r>
      <w:r w:rsidR="00CC2C7E" w:rsidRPr="00747608">
        <w:rPr>
          <w:rFonts w:ascii="Calibri" w:eastAsia="Calibri" w:hAnsi="Calibri" w:cs="Calibri"/>
          <w:i/>
          <w:color w:val="000000" w:themeColor="text1"/>
        </w:rPr>
        <w:t>n</w:t>
      </w:r>
      <w:r w:rsidR="00AB64B1">
        <w:rPr>
          <w:rFonts w:ascii="Calibri" w:eastAsia="Calibri" w:hAnsi="Calibri" w:cs="Calibri"/>
          <w:i/>
          <w:color w:val="000000" w:themeColor="text1"/>
        </w:rPr>
        <w:t xml:space="preserve"> </w:t>
      </w:r>
      <w:r w:rsidR="00CC2C7E" w:rsidRPr="00AB64B1">
        <w:rPr>
          <w:rFonts w:ascii="Calibri" w:eastAsia="Calibri" w:hAnsi="Calibri" w:cs="Calibri"/>
          <w:color w:val="000000" w:themeColor="text1"/>
        </w:rPr>
        <w:t>=</w:t>
      </w:r>
      <w:r w:rsidR="00AB64B1">
        <w:rPr>
          <w:rFonts w:ascii="Calibri" w:eastAsia="Calibri" w:hAnsi="Calibri" w:cs="Calibri"/>
          <w:color w:val="000000" w:themeColor="text1"/>
        </w:rPr>
        <w:t xml:space="preserve"> </w:t>
      </w:r>
      <w:r w:rsidR="00CC2C7E" w:rsidRPr="00AB64B1">
        <w:rPr>
          <w:rFonts w:ascii="Calibri" w:eastAsia="Calibri" w:hAnsi="Calibri" w:cs="Calibri"/>
          <w:color w:val="000000" w:themeColor="text1"/>
        </w:rPr>
        <w:t>12</w:t>
      </w:r>
      <w:r w:rsidR="00CD6D5A" w:rsidRPr="00747608">
        <w:rPr>
          <w:rFonts w:ascii="Calibri" w:eastAsia="Calibri" w:hAnsi="Calibri" w:cs="Calibri"/>
          <w:i/>
          <w:color w:val="000000" w:themeColor="text1"/>
        </w:rPr>
        <w:t xml:space="preserve"> </w:t>
      </w:r>
      <w:r w:rsidR="00CD6D5A" w:rsidRPr="00747608">
        <w:rPr>
          <w:rFonts w:ascii="Calibri" w:eastAsia="Calibri" w:hAnsi="Calibri" w:cs="Calibri"/>
          <w:color w:val="000000" w:themeColor="text1"/>
        </w:rPr>
        <w:t>neurites</w:t>
      </w:r>
      <w:r w:rsidR="00CC2C7E" w:rsidRPr="00747608">
        <w:rPr>
          <w:rFonts w:ascii="Calibri" w:eastAsia="Calibri" w:hAnsi="Calibri" w:cs="Calibri"/>
          <w:color w:val="000000" w:themeColor="text1"/>
        </w:rPr>
        <w:t xml:space="preserve">) from the cell body before </w:t>
      </w:r>
      <w:r w:rsidR="006F157F" w:rsidRPr="00747608">
        <w:rPr>
          <w:rFonts w:ascii="Calibri" w:eastAsia="Calibri" w:hAnsi="Calibri" w:cs="Calibri"/>
          <w:color w:val="000000" w:themeColor="text1"/>
        </w:rPr>
        <w:t xml:space="preserve">synchronously </w:t>
      </w:r>
      <w:r w:rsidR="00CC2C7E" w:rsidRPr="00747608">
        <w:rPr>
          <w:rFonts w:ascii="Calibri" w:eastAsia="Calibri" w:hAnsi="Calibri" w:cs="Calibri"/>
          <w:color w:val="000000" w:themeColor="text1"/>
        </w:rPr>
        <w:t>meeting its contralateral counterpart at the apex of the ring (</w:t>
      </w:r>
      <w:r w:rsidR="00AD00E6" w:rsidRPr="00AD00E6">
        <w:rPr>
          <w:rFonts w:ascii="Calibri" w:eastAsia="Calibri" w:hAnsi="Calibri" w:cs="Calibri"/>
          <w:b/>
          <w:color w:val="000000" w:themeColor="text1"/>
        </w:rPr>
        <w:t>Figure 7I</w:t>
      </w:r>
      <w:r w:rsidR="00CC2C7E" w:rsidRPr="00747608">
        <w:rPr>
          <w:rFonts w:ascii="Calibri" w:eastAsia="Calibri" w:hAnsi="Calibri" w:cs="Calibri"/>
          <w:color w:val="000000" w:themeColor="text1"/>
        </w:rPr>
        <w:t xml:space="preserve">). </w:t>
      </w:r>
      <w:r w:rsidR="006F157F" w:rsidRPr="00747608">
        <w:rPr>
          <w:rFonts w:ascii="Calibri" w:eastAsia="Calibri" w:hAnsi="Calibri" w:cs="Calibri"/>
          <w:color w:val="000000" w:themeColor="text1"/>
        </w:rPr>
        <w:t xml:space="preserve">Importantly, our representative results demonstrate that we </w:t>
      </w:r>
      <w:proofErr w:type="gramStart"/>
      <w:r w:rsidR="006F157F" w:rsidRPr="00747608">
        <w:rPr>
          <w:rFonts w:ascii="Calibri" w:eastAsia="Calibri" w:hAnsi="Calibri" w:cs="Calibri"/>
          <w:color w:val="000000" w:themeColor="text1"/>
        </w:rPr>
        <w:t>are able to</w:t>
      </w:r>
      <w:proofErr w:type="gramEnd"/>
      <w:r w:rsidR="006F157F" w:rsidRPr="00747608">
        <w:rPr>
          <w:rFonts w:ascii="Calibri" w:eastAsia="Calibri" w:hAnsi="Calibri" w:cs="Calibri"/>
          <w:color w:val="000000" w:themeColor="text1"/>
        </w:rPr>
        <w:t xml:space="preserve"> examine, compare and quantify neuronal developmental features for single identifiable cells by using our integrated protocol</w:t>
      </w:r>
      <w:r w:rsidR="0038133C" w:rsidRPr="00747608">
        <w:rPr>
          <w:rFonts w:ascii="Calibri" w:eastAsia="Calibri" w:hAnsi="Calibri" w:cs="Calibri"/>
          <w:color w:val="000000" w:themeColor="text1"/>
        </w:rPr>
        <w:t xml:space="preserve"> (</w:t>
      </w:r>
      <w:r w:rsidR="00AD00E6" w:rsidRPr="00AD00E6">
        <w:rPr>
          <w:rFonts w:ascii="Calibri" w:eastAsia="Calibri" w:hAnsi="Calibri" w:cs="Calibri"/>
          <w:b/>
          <w:color w:val="000000" w:themeColor="text1"/>
        </w:rPr>
        <w:t>Figure 7</w:t>
      </w:r>
      <w:r w:rsidR="0038133C" w:rsidRPr="00747608">
        <w:rPr>
          <w:rFonts w:ascii="Calibri" w:eastAsia="Calibri" w:hAnsi="Calibri" w:cs="Calibri"/>
          <w:b/>
          <w:color w:val="000000" w:themeColor="text1"/>
        </w:rPr>
        <w:t xml:space="preserve"> </w:t>
      </w:r>
      <w:r w:rsidR="0038133C" w:rsidRPr="00AB64B1">
        <w:rPr>
          <w:rFonts w:ascii="Calibri" w:eastAsia="Calibri" w:hAnsi="Calibri" w:cs="Calibri"/>
          <w:color w:val="000000" w:themeColor="text1"/>
        </w:rPr>
        <w:t>and</w:t>
      </w:r>
      <w:r w:rsidR="0038133C" w:rsidRPr="00747608">
        <w:rPr>
          <w:rFonts w:ascii="Calibri" w:eastAsia="Calibri" w:hAnsi="Calibri" w:cs="Calibri"/>
          <w:b/>
          <w:color w:val="000000" w:themeColor="text1"/>
        </w:rPr>
        <w:t xml:space="preserve"> </w:t>
      </w:r>
      <w:r w:rsidR="00AB64B1">
        <w:rPr>
          <w:rFonts w:ascii="Calibri" w:eastAsia="Calibri" w:hAnsi="Calibri" w:cs="Calibri"/>
          <w:b/>
          <w:color w:val="000000" w:themeColor="text1"/>
        </w:rPr>
        <w:t xml:space="preserve">Figure </w:t>
      </w:r>
      <w:r w:rsidR="0038133C" w:rsidRPr="00747608">
        <w:rPr>
          <w:rFonts w:ascii="Calibri" w:eastAsia="Calibri" w:hAnsi="Calibri" w:cs="Calibri"/>
          <w:b/>
          <w:color w:val="000000" w:themeColor="text1"/>
        </w:rPr>
        <w:t>8</w:t>
      </w:r>
      <w:r w:rsidR="0038133C" w:rsidRPr="00747608">
        <w:rPr>
          <w:rFonts w:ascii="Calibri" w:eastAsia="Calibri" w:hAnsi="Calibri" w:cs="Calibri"/>
          <w:color w:val="000000" w:themeColor="text1"/>
        </w:rPr>
        <w:t>)</w:t>
      </w:r>
      <w:r w:rsidR="006F157F" w:rsidRPr="00747608">
        <w:rPr>
          <w:rFonts w:ascii="Calibri" w:eastAsia="Calibri" w:hAnsi="Calibri" w:cs="Calibri"/>
          <w:color w:val="000000" w:themeColor="text1"/>
        </w:rPr>
        <w:t>.</w:t>
      </w:r>
    </w:p>
    <w:p w14:paraId="55DA6298" w14:textId="77777777" w:rsidR="003C1C34" w:rsidRPr="00747608" w:rsidRDefault="003C1C34" w:rsidP="00747608">
      <w:pPr>
        <w:jc w:val="both"/>
        <w:rPr>
          <w:rFonts w:ascii="Calibri" w:hAnsi="Calibri" w:cs="Calibri"/>
          <w:color w:val="000000" w:themeColor="text1"/>
        </w:rPr>
      </w:pPr>
    </w:p>
    <w:p w14:paraId="5B31C730" w14:textId="77777777" w:rsidR="00CD70F8" w:rsidRPr="00747608" w:rsidRDefault="00CD70F8" w:rsidP="00747608">
      <w:pPr>
        <w:jc w:val="both"/>
        <w:rPr>
          <w:rFonts w:ascii="Calibri" w:hAnsi="Calibri" w:cs="Calibri"/>
          <w:color w:val="000000" w:themeColor="text1"/>
        </w:rPr>
      </w:pPr>
      <w:r w:rsidRPr="00747608">
        <w:rPr>
          <w:rFonts w:ascii="Calibri" w:hAnsi="Calibri" w:cs="Calibri"/>
          <w:b/>
          <w:color w:val="000000" w:themeColor="text1"/>
        </w:rPr>
        <w:t>FIGURE AND TABLE LEGENDS:</w:t>
      </w:r>
      <w:r w:rsidRPr="00747608">
        <w:rPr>
          <w:rFonts w:ascii="Calibri" w:hAnsi="Calibri" w:cs="Calibri"/>
          <w:color w:val="000000" w:themeColor="text1"/>
        </w:rPr>
        <w:t xml:space="preserve"> </w:t>
      </w:r>
    </w:p>
    <w:p w14:paraId="1FB36B42" w14:textId="77777777" w:rsidR="00CD70F8" w:rsidRPr="00747608" w:rsidRDefault="00CD70F8" w:rsidP="00747608">
      <w:pPr>
        <w:jc w:val="both"/>
        <w:rPr>
          <w:rFonts w:ascii="Calibri" w:hAnsi="Calibri" w:cs="Calibri"/>
          <w:b/>
          <w:color w:val="000000" w:themeColor="text1"/>
        </w:rPr>
      </w:pPr>
    </w:p>
    <w:p w14:paraId="41268F41" w14:textId="694DB527" w:rsidR="00CD70F8" w:rsidRPr="00747608" w:rsidRDefault="00AD00E6" w:rsidP="00747608">
      <w:pPr>
        <w:jc w:val="both"/>
        <w:rPr>
          <w:rFonts w:ascii="Calibri" w:hAnsi="Calibri" w:cs="Calibri"/>
          <w:color w:val="000000" w:themeColor="text1"/>
        </w:rPr>
      </w:pPr>
      <w:r w:rsidRPr="00AD00E6">
        <w:rPr>
          <w:rFonts w:ascii="Calibri" w:hAnsi="Calibri" w:cs="Calibri"/>
          <w:b/>
          <w:color w:val="000000" w:themeColor="text1"/>
        </w:rPr>
        <w:t>Figure 1</w:t>
      </w:r>
      <w:r w:rsidR="00CD70F8" w:rsidRPr="00747608">
        <w:rPr>
          <w:rFonts w:ascii="Calibri" w:hAnsi="Calibri" w:cs="Calibri"/>
          <w:b/>
          <w:color w:val="000000" w:themeColor="text1"/>
        </w:rPr>
        <w:t xml:space="preserve">: </w:t>
      </w:r>
      <w:proofErr w:type="spellStart"/>
      <w:r w:rsidR="00CD70F8" w:rsidRPr="00747608">
        <w:rPr>
          <w:rFonts w:ascii="Calibri" w:hAnsi="Calibri" w:cs="Calibri"/>
          <w:b/>
          <w:color w:val="000000" w:themeColor="text1"/>
        </w:rPr>
        <w:t>diSPIM</w:t>
      </w:r>
      <w:proofErr w:type="spellEnd"/>
      <w:r w:rsidR="00CD70F8" w:rsidRPr="00747608">
        <w:rPr>
          <w:rFonts w:ascii="Calibri" w:hAnsi="Calibri" w:cs="Calibri"/>
          <w:b/>
          <w:color w:val="000000" w:themeColor="text1"/>
        </w:rPr>
        <w:t xml:space="preserve"> sample mounting setup.</w:t>
      </w:r>
      <w:r w:rsidR="00AB64B1">
        <w:rPr>
          <w:rFonts w:ascii="Calibri" w:hAnsi="Calibri" w:cs="Calibri"/>
          <w:b/>
          <w:color w:val="000000" w:themeColor="text1"/>
        </w:rPr>
        <w:t xml:space="preserve"> </w:t>
      </w:r>
      <w:r w:rsidR="00AB64B1">
        <w:rPr>
          <w:rFonts w:ascii="Calibri" w:hAnsi="Calibri" w:cs="Calibri"/>
          <w:color w:val="000000" w:themeColor="text1"/>
        </w:rPr>
        <w:t>(</w:t>
      </w:r>
      <w:r w:rsidR="00181F04" w:rsidRPr="00747608">
        <w:rPr>
          <w:rFonts w:ascii="Calibri" w:hAnsi="Calibri" w:cs="Calibri"/>
          <w:b/>
          <w:color w:val="000000" w:themeColor="text1"/>
        </w:rPr>
        <w:t>A</w:t>
      </w:r>
      <w:r w:rsidR="00AB64B1">
        <w:rPr>
          <w:rFonts w:ascii="Calibri" w:hAnsi="Calibri" w:cs="Calibri"/>
          <w:color w:val="000000" w:themeColor="text1"/>
        </w:rPr>
        <w:t xml:space="preserve">) </w:t>
      </w:r>
      <w:r w:rsidR="00181F04" w:rsidRPr="00747608">
        <w:rPr>
          <w:rFonts w:ascii="Calibri" w:hAnsi="Calibri" w:cs="Calibri"/>
          <w:color w:val="000000" w:themeColor="text1"/>
        </w:rPr>
        <w:t>Preparation of coverslip with Poly-L-lysine. In the inset, 10 µL of Poly-L lysine was used to</w:t>
      </w:r>
      <w:r w:rsidR="00181F04" w:rsidRPr="00747608">
        <w:rPr>
          <w:rFonts w:ascii="Calibri" w:hAnsi="Calibri" w:cs="Calibri"/>
          <w:color w:val="000000" w:themeColor="text1"/>
          <w:shd w:val="clear" w:color="auto" w:fill="FFFFFF"/>
        </w:rPr>
        <w:t xml:space="preserve"> coat the coverslip for 5 minutes</w:t>
      </w:r>
      <w:r w:rsidR="00181F04" w:rsidRPr="00747608">
        <w:rPr>
          <w:rFonts w:ascii="Calibri" w:hAnsi="Calibri" w:cs="Calibri"/>
          <w:color w:val="000000" w:themeColor="text1"/>
        </w:rPr>
        <w:t xml:space="preserve">. Poly-L-lysine allows the embryo eggshell to stick firmly to the coverslip in the rectangle. </w:t>
      </w:r>
      <w:r w:rsidR="00AB64B1">
        <w:rPr>
          <w:rFonts w:ascii="Calibri" w:hAnsi="Calibri" w:cs="Calibri"/>
          <w:color w:val="000000" w:themeColor="text1"/>
        </w:rPr>
        <w:t>(</w:t>
      </w:r>
      <w:r w:rsidR="00181F04" w:rsidRPr="00747608">
        <w:rPr>
          <w:rFonts w:ascii="Calibri" w:hAnsi="Calibri" w:cs="Calibri"/>
          <w:b/>
          <w:color w:val="000000" w:themeColor="text1"/>
        </w:rPr>
        <w:t>B</w:t>
      </w:r>
      <w:r w:rsidR="00AB64B1">
        <w:rPr>
          <w:rFonts w:ascii="Calibri" w:hAnsi="Calibri" w:cs="Calibri"/>
          <w:color w:val="000000" w:themeColor="text1"/>
        </w:rPr>
        <w:t xml:space="preserve">) </w:t>
      </w:r>
      <w:r w:rsidR="00181F04" w:rsidRPr="00747608">
        <w:rPr>
          <w:rFonts w:ascii="Calibri" w:hAnsi="Calibri" w:cs="Calibri"/>
          <w:color w:val="000000" w:themeColor="text1"/>
        </w:rPr>
        <w:t>Schematic of the steel imaging chamber and the assembled chamber. In the inset, representative embryos are oriented with the anterior-posterior axis perpendicular to the long axis on the coverslip.</w:t>
      </w:r>
      <w:r w:rsidR="00AB64B1">
        <w:rPr>
          <w:rFonts w:ascii="Calibri" w:hAnsi="Calibri" w:cs="Calibri"/>
          <w:color w:val="000000" w:themeColor="text1"/>
        </w:rPr>
        <w:t xml:space="preserve"> (</w:t>
      </w:r>
      <w:r w:rsidR="00181F04" w:rsidRPr="00747608">
        <w:rPr>
          <w:rFonts w:ascii="Calibri" w:hAnsi="Calibri" w:cs="Calibri"/>
          <w:b/>
          <w:color w:val="000000" w:themeColor="text1"/>
        </w:rPr>
        <w:t>C</w:t>
      </w:r>
      <w:r w:rsidR="00AB64B1">
        <w:rPr>
          <w:rFonts w:ascii="Calibri" w:hAnsi="Calibri" w:cs="Calibri"/>
          <w:color w:val="000000" w:themeColor="text1"/>
        </w:rPr>
        <w:t xml:space="preserve">) </w:t>
      </w:r>
      <w:r w:rsidR="00181F04" w:rsidRPr="00747608">
        <w:rPr>
          <w:rFonts w:ascii="Calibri" w:hAnsi="Calibri" w:cs="Calibri"/>
          <w:color w:val="000000" w:themeColor="text1"/>
        </w:rPr>
        <w:t>Assembled aspirator tube with microcapillary pipette.</w:t>
      </w:r>
      <w:r w:rsidR="00AB64B1" w:rsidRPr="00AB64B1">
        <w:rPr>
          <w:rFonts w:ascii="Calibri" w:hAnsi="Calibri" w:cs="Calibri"/>
          <w:color w:val="000000" w:themeColor="text1"/>
        </w:rPr>
        <w:t xml:space="preserve"> </w:t>
      </w:r>
      <w:r w:rsidR="00AB64B1" w:rsidRPr="00747608">
        <w:rPr>
          <w:rFonts w:ascii="Calibri" w:hAnsi="Calibri" w:cs="Calibri"/>
          <w:color w:val="000000" w:themeColor="text1"/>
        </w:rPr>
        <w:t>(</w:t>
      </w:r>
      <w:r w:rsidR="00AB64B1">
        <w:rPr>
          <w:rFonts w:ascii="Calibri" w:hAnsi="Calibri" w:cs="Calibri"/>
          <w:b/>
          <w:color w:val="000000" w:themeColor="text1"/>
        </w:rPr>
        <w:t>D</w:t>
      </w:r>
      <w:r w:rsidR="00AB64B1" w:rsidRPr="00747608">
        <w:rPr>
          <w:rFonts w:ascii="Calibri" w:hAnsi="Calibri" w:cs="Calibri"/>
          <w:color w:val="000000" w:themeColor="text1"/>
        </w:rPr>
        <w:t>)</w:t>
      </w:r>
      <w:r w:rsidR="00181F04" w:rsidRPr="00747608">
        <w:rPr>
          <w:rFonts w:ascii="Calibri" w:hAnsi="Calibri" w:cs="Calibri"/>
          <w:color w:val="000000" w:themeColor="text1"/>
        </w:rPr>
        <w:t xml:space="preserve"> Steel imaging chamber mounted in sample holder under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40x objectives.</w:t>
      </w:r>
    </w:p>
    <w:p w14:paraId="7F528701" w14:textId="77777777" w:rsidR="00CD70F8" w:rsidRPr="00747608" w:rsidRDefault="00CD70F8" w:rsidP="00747608">
      <w:pPr>
        <w:jc w:val="both"/>
        <w:rPr>
          <w:rFonts w:ascii="Calibri" w:hAnsi="Calibri" w:cs="Calibri"/>
          <w:color w:val="000000" w:themeColor="text1"/>
        </w:rPr>
      </w:pPr>
    </w:p>
    <w:p w14:paraId="1C121BC4" w14:textId="6EC15FCF" w:rsidR="00CD70F8" w:rsidRPr="00747608" w:rsidRDefault="00AD00E6" w:rsidP="00747608">
      <w:pPr>
        <w:jc w:val="both"/>
        <w:rPr>
          <w:rFonts w:ascii="Calibri" w:hAnsi="Calibri" w:cs="Calibri"/>
          <w:color w:val="000000" w:themeColor="text1"/>
        </w:rPr>
      </w:pPr>
      <w:r w:rsidRPr="00AD00E6">
        <w:rPr>
          <w:rFonts w:ascii="Calibri" w:hAnsi="Calibri" w:cs="Calibri"/>
          <w:b/>
          <w:color w:val="000000" w:themeColor="text1"/>
        </w:rPr>
        <w:t>Figure 2</w:t>
      </w:r>
      <w:r w:rsidR="00CD70F8" w:rsidRPr="00747608">
        <w:rPr>
          <w:rFonts w:ascii="Calibri" w:hAnsi="Calibri" w:cs="Calibri"/>
          <w:b/>
          <w:color w:val="000000" w:themeColor="text1"/>
        </w:rPr>
        <w:t xml:space="preserve">: Long-term </w:t>
      </w:r>
      <w:proofErr w:type="spellStart"/>
      <w:r w:rsidR="00CD70F8" w:rsidRPr="00747608">
        <w:rPr>
          <w:rFonts w:ascii="Calibri" w:hAnsi="Calibri" w:cs="Calibri"/>
          <w:b/>
          <w:color w:val="000000" w:themeColor="text1"/>
        </w:rPr>
        <w:t>diSPIM</w:t>
      </w:r>
      <w:proofErr w:type="spellEnd"/>
      <w:r w:rsidR="00CD70F8" w:rsidRPr="00747608">
        <w:rPr>
          <w:rFonts w:ascii="Calibri" w:hAnsi="Calibri" w:cs="Calibri"/>
          <w:b/>
          <w:color w:val="000000" w:themeColor="text1"/>
        </w:rPr>
        <w:t xml:space="preserve"> imaging setup in Micro-Manager.</w:t>
      </w:r>
      <w:r w:rsidR="00CD70F8" w:rsidRPr="00747608">
        <w:rPr>
          <w:rFonts w:ascii="Calibri" w:hAnsi="Calibri" w:cs="Calibri"/>
          <w:color w:val="000000" w:themeColor="text1"/>
        </w:rPr>
        <w:t xml:space="preserve"> </w:t>
      </w:r>
      <w:r w:rsidR="00AB64B1">
        <w:rPr>
          <w:rFonts w:ascii="Calibri" w:hAnsi="Calibri" w:cs="Calibri"/>
          <w:color w:val="000000" w:themeColor="text1"/>
        </w:rPr>
        <w:t>(</w:t>
      </w:r>
      <w:r w:rsidR="00AB64B1" w:rsidRPr="00747608">
        <w:rPr>
          <w:rFonts w:ascii="Calibri" w:hAnsi="Calibri" w:cs="Calibri"/>
          <w:b/>
          <w:color w:val="000000" w:themeColor="text1"/>
        </w:rPr>
        <w:t>A</w:t>
      </w:r>
      <w:r w:rsidR="00AB64B1">
        <w:rPr>
          <w:rFonts w:ascii="Calibri" w:hAnsi="Calibri" w:cs="Calibri"/>
          <w:color w:val="000000" w:themeColor="text1"/>
        </w:rPr>
        <w:t>)</w:t>
      </w:r>
      <w:r w:rsidR="00181F04" w:rsidRPr="00747608">
        <w:rPr>
          <w:rFonts w:ascii="Calibri" w:hAnsi="Calibri" w:cs="Calibri"/>
          <w:color w:val="000000" w:themeColor="text1"/>
        </w:rPr>
        <w:t xml:space="preserve"> Recommended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laser power parameters (red rectangle) optimized for prolonged imaging while reducing phototoxicity (as assessed by higher hatching rate of </w:t>
      </w:r>
      <w:r w:rsidR="00181F04" w:rsidRPr="00747608">
        <w:rPr>
          <w:rFonts w:ascii="Calibri" w:hAnsi="Calibri" w:cs="Calibri"/>
          <w:i/>
          <w:color w:val="000000" w:themeColor="text1"/>
        </w:rPr>
        <w:t>C. elegans</w:t>
      </w:r>
      <w:r w:rsidR="00181F04" w:rsidRPr="00747608">
        <w:rPr>
          <w:rFonts w:ascii="Calibri" w:hAnsi="Calibri" w:cs="Calibri"/>
          <w:color w:val="000000" w:themeColor="text1"/>
        </w:rPr>
        <w:t xml:space="preserve"> embryos). Set 561 nm laser to 79 µW (0.25) and 488 nm laser to 179 µW (0.5). </w:t>
      </w:r>
      <w:r w:rsidR="00AB64B1">
        <w:rPr>
          <w:rFonts w:ascii="Calibri" w:hAnsi="Calibri" w:cs="Calibri"/>
          <w:color w:val="000000" w:themeColor="text1"/>
        </w:rPr>
        <w:t>Note that e</w:t>
      </w:r>
      <w:r w:rsidR="00181F04" w:rsidRPr="00747608">
        <w:rPr>
          <w:rFonts w:ascii="Calibri" w:hAnsi="Calibri" w:cs="Calibri"/>
          <w:color w:val="000000" w:themeColor="text1"/>
        </w:rPr>
        <w:t xml:space="preserve">xact calibration of software settings to laser power varies among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installations. It is recommended that users measure and calibrate the laser power in order to achieve 79 µW (561 nm) and 179 µW (488 nm) laser power.</w:t>
      </w:r>
      <w:r w:rsidR="00AB64B1" w:rsidRPr="00AB64B1">
        <w:rPr>
          <w:rFonts w:ascii="Calibri" w:hAnsi="Calibri" w:cs="Calibri"/>
          <w:color w:val="000000" w:themeColor="text1"/>
        </w:rPr>
        <w:t xml:space="preserve"> </w:t>
      </w:r>
      <w:r w:rsidR="00AB64B1">
        <w:rPr>
          <w:rFonts w:ascii="Calibri" w:hAnsi="Calibri" w:cs="Calibri"/>
          <w:color w:val="000000" w:themeColor="text1"/>
        </w:rPr>
        <w:t>(</w:t>
      </w:r>
      <w:r w:rsidR="00AB64B1" w:rsidRPr="00747608">
        <w:rPr>
          <w:rFonts w:ascii="Calibri" w:hAnsi="Calibri" w:cs="Calibri"/>
          <w:b/>
          <w:color w:val="000000" w:themeColor="text1"/>
        </w:rPr>
        <w:t>B</w:t>
      </w:r>
      <w:r w:rsidR="00AB64B1">
        <w:rPr>
          <w:rFonts w:ascii="Calibri" w:hAnsi="Calibri" w:cs="Calibri"/>
          <w:color w:val="000000" w:themeColor="text1"/>
        </w:rPr>
        <w:t>)</w:t>
      </w:r>
      <w:r w:rsidR="00181F04" w:rsidRPr="00747608">
        <w:rPr>
          <w:rFonts w:ascii="Calibri" w:hAnsi="Calibri" w:cs="Calibri"/>
          <w:b/>
          <w:color w:val="000000" w:themeColor="text1"/>
        </w:rPr>
        <w:t xml:space="preserve">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parameters for data saving (green rectangle), volume settings (blue square), and slice settings (orange square). </w:t>
      </w:r>
      <w:r w:rsidR="00AB64B1" w:rsidRPr="00747608">
        <w:rPr>
          <w:rFonts w:ascii="Calibri" w:hAnsi="Calibri" w:cs="Calibri"/>
          <w:color w:val="000000" w:themeColor="text1"/>
        </w:rPr>
        <w:t>(</w:t>
      </w:r>
      <w:r w:rsidR="00AB64B1">
        <w:rPr>
          <w:rFonts w:ascii="Calibri" w:hAnsi="Calibri" w:cs="Calibri"/>
          <w:b/>
          <w:color w:val="000000" w:themeColor="text1"/>
        </w:rPr>
        <w:t>C</w:t>
      </w:r>
      <w:r w:rsidR="00AB64B1" w:rsidRPr="00747608">
        <w:rPr>
          <w:rFonts w:ascii="Calibri" w:hAnsi="Calibri" w:cs="Calibri"/>
          <w:color w:val="000000" w:themeColor="text1"/>
        </w:rPr>
        <w:t>)</w:t>
      </w:r>
      <w:r w:rsidR="00181F04" w:rsidRPr="00747608">
        <w:rPr>
          <w:rFonts w:ascii="Calibri" w:hAnsi="Calibri" w:cs="Calibri"/>
          <w:color w:val="000000" w:themeColor="text1"/>
        </w:rPr>
        <w:t xml:space="preserve">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autofocus parameters for long-term imaging of </w:t>
      </w:r>
      <w:r w:rsidR="00181F04" w:rsidRPr="00747608">
        <w:rPr>
          <w:rFonts w:ascii="Calibri" w:hAnsi="Calibri" w:cs="Calibri"/>
          <w:i/>
          <w:color w:val="000000" w:themeColor="text1"/>
        </w:rPr>
        <w:t>C. elegans</w:t>
      </w:r>
      <w:r w:rsidR="00181F04" w:rsidRPr="00747608">
        <w:rPr>
          <w:rFonts w:ascii="Calibri" w:hAnsi="Calibri" w:cs="Calibri"/>
          <w:color w:val="000000" w:themeColor="text1"/>
        </w:rPr>
        <w:t xml:space="preserve"> embryogenesis (see steps 6.1</w:t>
      </w:r>
      <w:r w:rsidR="0077040E" w:rsidRPr="00747608">
        <w:rPr>
          <w:rFonts w:ascii="Calibri" w:hAnsi="Calibri" w:cs="Calibri"/>
          <w:color w:val="000000" w:themeColor="text1"/>
        </w:rPr>
        <w:t>–</w:t>
      </w:r>
      <w:r w:rsidR="00181F04" w:rsidRPr="00747608">
        <w:rPr>
          <w:rFonts w:ascii="Calibri" w:hAnsi="Calibri" w:cs="Calibri"/>
          <w:color w:val="000000" w:themeColor="text1"/>
        </w:rPr>
        <w:t>6.6).</w:t>
      </w:r>
    </w:p>
    <w:p w14:paraId="7DBFDEFA" w14:textId="77777777" w:rsidR="00CD70F8" w:rsidRPr="00747608" w:rsidRDefault="00CD70F8" w:rsidP="00747608">
      <w:pPr>
        <w:jc w:val="both"/>
        <w:rPr>
          <w:rFonts w:ascii="Calibri" w:hAnsi="Calibri" w:cs="Calibri"/>
          <w:color w:val="000000" w:themeColor="text1"/>
        </w:rPr>
      </w:pPr>
    </w:p>
    <w:p w14:paraId="13D87368" w14:textId="6A18FAE4" w:rsidR="00181F04" w:rsidRPr="00747608" w:rsidRDefault="00AD00E6" w:rsidP="00747608">
      <w:pPr>
        <w:jc w:val="both"/>
        <w:rPr>
          <w:rFonts w:ascii="Calibri" w:hAnsi="Calibri" w:cs="Calibri"/>
          <w:color w:val="000000" w:themeColor="text1"/>
        </w:rPr>
      </w:pPr>
      <w:r w:rsidRPr="00AD00E6">
        <w:rPr>
          <w:rFonts w:ascii="Calibri" w:hAnsi="Calibri" w:cs="Calibri"/>
          <w:b/>
          <w:color w:val="000000" w:themeColor="text1"/>
        </w:rPr>
        <w:t>Figure 3</w:t>
      </w:r>
      <w:r w:rsidR="00CD70F8" w:rsidRPr="00747608">
        <w:rPr>
          <w:rFonts w:ascii="Calibri" w:hAnsi="Calibri" w:cs="Calibri"/>
          <w:b/>
          <w:color w:val="000000" w:themeColor="text1"/>
        </w:rPr>
        <w:t xml:space="preserve">: Image visualization and data-processing setup using </w:t>
      </w:r>
      <w:proofErr w:type="spellStart"/>
      <w:r w:rsidR="00CD70F8" w:rsidRPr="00747608">
        <w:rPr>
          <w:rFonts w:ascii="Calibri" w:hAnsi="Calibri" w:cs="Calibri"/>
          <w:b/>
          <w:color w:val="000000" w:themeColor="text1"/>
        </w:rPr>
        <w:t>CytoSHOW</w:t>
      </w:r>
      <w:proofErr w:type="spellEnd"/>
      <w:r w:rsidR="00CD70F8" w:rsidRPr="00747608">
        <w:rPr>
          <w:rFonts w:ascii="Calibri" w:hAnsi="Calibri" w:cs="Calibri"/>
          <w:b/>
          <w:color w:val="000000" w:themeColor="text1"/>
        </w:rPr>
        <w:t>.</w:t>
      </w:r>
      <w:r w:rsidR="00CD70F8" w:rsidRPr="00747608">
        <w:rPr>
          <w:rFonts w:ascii="Calibri" w:hAnsi="Calibri" w:cs="Calibri"/>
          <w:color w:val="000000" w:themeColor="text1"/>
        </w:rPr>
        <w:t xml:space="preserve"> </w:t>
      </w:r>
      <w:r w:rsidR="00AB64B1">
        <w:rPr>
          <w:rFonts w:ascii="Calibri" w:hAnsi="Calibri" w:cs="Calibri"/>
          <w:color w:val="000000" w:themeColor="text1"/>
        </w:rPr>
        <w:t>(</w:t>
      </w:r>
      <w:r w:rsidR="00AB64B1" w:rsidRPr="00747608">
        <w:rPr>
          <w:rFonts w:ascii="Calibri" w:hAnsi="Calibri" w:cs="Calibri"/>
          <w:b/>
          <w:color w:val="000000" w:themeColor="text1"/>
        </w:rPr>
        <w:t>A</w:t>
      </w:r>
      <w:r w:rsidR="00AB64B1">
        <w:rPr>
          <w:rFonts w:ascii="Calibri" w:hAnsi="Calibri" w:cs="Calibri"/>
          <w:color w:val="000000" w:themeColor="text1"/>
        </w:rPr>
        <w:t>)</w:t>
      </w:r>
      <w:r w:rsidR="00181F04" w:rsidRPr="00747608">
        <w:rPr>
          <w:rFonts w:ascii="Calibri" w:hAnsi="Calibri" w:cs="Calibri"/>
          <w:color w:val="000000" w:themeColor="text1"/>
        </w:rPr>
        <w:t xml:space="preserve"> Raw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images opened by </w:t>
      </w:r>
      <w:proofErr w:type="spellStart"/>
      <w:r w:rsidR="00181F04" w:rsidRPr="00747608">
        <w:rPr>
          <w:rFonts w:ascii="Calibri" w:hAnsi="Calibri" w:cs="Calibri"/>
          <w:color w:val="000000" w:themeColor="text1"/>
        </w:rPr>
        <w:t>CytoSHOW</w:t>
      </w:r>
      <w:proofErr w:type="spellEnd"/>
      <w:r w:rsidR="00181F04" w:rsidRPr="00747608">
        <w:rPr>
          <w:rFonts w:ascii="Calibri" w:hAnsi="Calibri" w:cs="Calibri"/>
          <w:color w:val="000000" w:themeColor="text1"/>
        </w:rPr>
        <w:t xml:space="preserve">. </w:t>
      </w:r>
      <w:proofErr w:type="spellStart"/>
      <w:r w:rsidR="00181F04" w:rsidRPr="00747608">
        <w:rPr>
          <w:rFonts w:ascii="Calibri" w:hAnsi="Calibri" w:cs="Calibri"/>
          <w:color w:val="000000" w:themeColor="text1"/>
        </w:rPr>
        <w:t>CytoSHOW</w:t>
      </w:r>
      <w:proofErr w:type="spellEnd"/>
      <w:r w:rsidR="00181F04" w:rsidRPr="00747608">
        <w:rPr>
          <w:rFonts w:ascii="Calibri" w:hAnsi="Calibri" w:cs="Calibri"/>
          <w:color w:val="000000" w:themeColor="text1"/>
        </w:rPr>
        <w:t xml:space="preserve"> </w:t>
      </w:r>
      <w:proofErr w:type="gramStart"/>
      <w:r w:rsidR="00181F04" w:rsidRPr="00747608">
        <w:rPr>
          <w:rFonts w:ascii="Calibri" w:hAnsi="Calibri" w:cs="Calibri"/>
          <w:color w:val="000000" w:themeColor="text1"/>
        </w:rPr>
        <w:t>is able to</w:t>
      </w:r>
      <w:proofErr w:type="gramEnd"/>
      <w:r w:rsidR="00181F04" w:rsidRPr="00747608">
        <w:rPr>
          <w:rFonts w:ascii="Calibri" w:hAnsi="Calibri" w:cs="Calibri"/>
          <w:color w:val="000000" w:themeColor="text1"/>
        </w:rPr>
        <w:t xml:space="preserve"> open images captured by both</w:t>
      </w:r>
      <w:r w:rsidR="00AB64B1">
        <w:rPr>
          <w:rFonts w:ascii="Calibri" w:hAnsi="Calibri" w:cs="Calibri"/>
          <w:color w:val="000000" w:themeColor="text1"/>
        </w:rPr>
        <w:t xml:space="preserve"> </w:t>
      </w:r>
      <w:r w:rsidR="00181F04" w:rsidRPr="00747608">
        <w:rPr>
          <w:rFonts w:ascii="Calibri" w:hAnsi="Calibri" w:cs="Calibri"/>
          <w:color w:val="000000" w:themeColor="text1"/>
        </w:rPr>
        <w:t xml:space="preserve">camera paths (SPIM A and B). These raw images are opened in multidimensional windows called </w:t>
      </w:r>
      <w:proofErr w:type="spellStart"/>
      <w:r w:rsidR="00181F04" w:rsidRPr="00AB64B1">
        <w:rPr>
          <w:rFonts w:ascii="Calibri" w:hAnsi="Calibri" w:cs="Calibri"/>
          <w:b/>
          <w:color w:val="000000" w:themeColor="text1"/>
        </w:rPr>
        <w:t>diSPIM</w:t>
      </w:r>
      <w:proofErr w:type="spellEnd"/>
      <w:r w:rsidR="00181F04" w:rsidRPr="00AB64B1">
        <w:rPr>
          <w:rFonts w:ascii="Calibri" w:hAnsi="Calibri" w:cs="Calibri"/>
          <w:b/>
          <w:color w:val="000000" w:themeColor="text1"/>
        </w:rPr>
        <w:t xml:space="preserve"> monitor</w:t>
      </w:r>
      <w:r w:rsidR="00181F04" w:rsidRPr="00747608">
        <w:rPr>
          <w:rFonts w:ascii="Calibri" w:hAnsi="Calibri" w:cs="Calibri"/>
          <w:color w:val="000000" w:themeColor="text1"/>
        </w:rPr>
        <w:t xml:space="preserve">. </w:t>
      </w:r>
      <w:r w:rsidR="00181F04" w:rsidRPr="00747608">
        <w:rPr>
          <w:rFonts w:ascii="Calibri" w:hAnsi="Calibri" w:cs="Calibri"/>
          <w:bCs/>
          <w:color w:val="000000" w:themeColor="text1"/>
        </w:rPr>
        <w:t xml:space="preserve">In </w:t>
      </w:r>
      <w:proofErr w:type="spellStart"/>
      <w:r w:rsidR="00181F04" w:rsidRPr="00AB64B1">
        <w:rPr>
          <w:rFonts w:ascii="Calibri" w:hAnsi="Calibri" w:cs="Calibri"/>
          <w:b/>
          <w:bCs/>
          <w:color w:val="000000" w:themeColor="text1"/>
        </w:rPr>
        <w:t>diSPIM</w:t>
      </w:r>
      <w:proofErr w:type="spellEnd"/>
      <w:r w:rsidR="00181F04" w:rsidRPr="00AB64B1">
        <w:rPr>
          <w:rFonts w:ascii="Calibri" w:hAnsi="Calibri" w:cs="Calibri"/>
          <w:b/>
          <w:bCs/>
          <w:color w:val="000000" w:themeColor="text1"/>
        </w:rPr>
        <w:t xml:space="preserve"> monitor</w:t>
      </w:r>
      <w:r w:rsidR="00181F04" w:rsidRPr="00747608">
        <w:rPr>
          <w:rFonts w:ascii="Calibri" w:hAnsi="Calibri" w:cs="Calibri"/>
          <w:bCs/>
          <w:color w:val="000000" w:themeColor="text1"/>
        </w:rPr>
        <w:t xml:space="preserve">, a </w:t>
      </w:r>
      <w:r w:rsidR="00AB64B1">
        <w:rPr>
          <w:rFonts w:ascii="Calibri" w:hAnsi="Calibri" w:cs="Calibri"/>
          <w:bCs/>
          <w:color w:val="000000" w:themeColor="text1"/>
        </w:rPr>
        <w:t>“</w:t>
      </w:r>
      <w:r w:rsidR="00181F04" w:rsidRPr="00AB64B1">
        <w:rPr>
          <w:rFonts w:ascii="Calibri" w:hAnsi="Calibri" w:cs="Calibri"/>
          <w:color w:val="000000" w:themeColor="text1"/>
        </w:rPr>
        <w:t>bowtie</w:t>
      </w:r>
      <w:r w:rsidR="00181F04" w:rsidRPr="00747608">
        <w:rPr>
          <w:rFonts w:ascii="Calibri" w:hAnsi="Calibri" w:cs="Calibri"/>
          <w:color w:val="000000" w:themeColor="text1"/>
        </w:rPr>
        <w:t xml:space="preserve"> pattern</w:t>
      </w:r>
      <w:r w:rsidR="00AB64B1">
        <w:rPr>
          <w:rFonts w:ascii="Calibri" w:hAnsi="Calibri" w:cs="Calibri"/>
          <w:color w:val="000000" w:themeColor="text1"/>
        </w:rPr>
        <w:t>”</w:t>
      </w:r>
      <w:r w:rsidR="00181F04" w:rsidRPr="00747608">
        <w:rPr>
          <w:rFonts w:ascii="Calibri" w:hAnsi="Calibri" w:cs="Calibri"/>
          <w:color w:val="000000" w:themeColor="text1"/>
        </w:rPr>
        <w:t xml:space="preserve"> is generated to </w:t>
      </w:r>
      <w:r w:rsidR="00181F04" w:rsidRPr="00747608">
        <w:rPr>
          <w:rFonts w:ascii="Calibri" w:hAnsi="Calibri" w:cs="Calibri"/>
          <w:bCs/>
          <w:color w:val="000000" w:themeColor="text1"/>
        </w:rPr>
        <w:t xml:space="preserve">select the </w:t>
      </w:r>
      <w:r w:rsidR="00181F04" w:rsidRPr="00747608">
        <w:rPr>
          <w:rFonts w:ascii="Calibri" w:hAnsi="Calibri" w:cs="Calibri"/>
          <w:color w:val="000000" w:themeColor="text1"/>
        </w:rPr>
        <w:t xml:space="preserve">embryo’s anterior, posterior, dorsal and ventral edges (see step 9.1). Bow-tie selections indicate embryo orientation for deconvolution and </w:t>
      </w:r>
      <w:proofErr w:type="spellStart"/>
      <w:r w:rsidR="00181F04" w:rsidRPr="00747608">
        <w:rPr>
          <w:rFonts w:ascii="Calibri" w:hAnsi="Calibri" w:cs="Calibri"/>
          <w:color w:val="000000" w:themeColor="text1"/>
        </w:rPr>
        <w:t>StarryNite</w:t>
      </w:r>
      <w:proofErr w:type="spellEnd"/>
      <w:r w:rsidR="00181F04" w:rsidRPr="00747608">
        <w:rPr>
          <w:rFonts w:ascii="Calibri" w:hAnsi="Calibri" w:cs="Calibri"/>
          <w:color w:val="000000" w:themeColor="text1"/>
        </w:rPr>
        <w:t xml:space="preserve">-assisted lineaging tracing. </w:t>
      </w:r>
      <w:r w:rsidR="00AB64B1">
        <w:rPr>
          <w:rFonts w:ascii="Calibri" w:hAnsi="Calibri" w:cs="Calibri"/>
          <w:color w:val="000000" w:themeColor="text1"/>
        </w:rPr>
        <w:t>(</w:t>
      </w:r>
      <w:r w:rsidR="00AB64B1" w:rsidRPr="00747608">
        <w:rPr>
          <w:rFonts w:ascii="Calibri" w:hAnsi="Calibri" w:cs="Calibri"/>
          <w:b/>
          <w:color w:val="000000" w:themeColor="text1"/>
        </w:rPr>
        <w:t>B</w:t>
      </w:r>
      <w:r w:rsidR="00AB64B1">
        <w:rPr>
          <w:rFonts w:ascii="Calibri" w:hAnsi="Calibri" w:cs="Calibri"/>
          <w:color w:val="000000" w:themeColor="text1"/>
        </w:rPr>
        <w:t>)</w:t>
      </w:r>
      <w:r w:rsidR="00181F04" w:rsidRPr="00747608">
        <w:rPr>
          <w:rFonts w:ascii="Calibri" w:hAnsi="Calibri" w:cs="Calibri"/>
          <w:color w:val="000000" w:themeColor="text1"/>
        </w:rPr>
        <w:t xml:space="preserve"> Optimized parameters used to generate isotropic images. In the </w:t>
      </w:r>
      <w:r w:rsidR="00181F04" w:rsidRPr="00AB64B1">
        <w:rPr>
          <w:rFonts w:ascii="Calibri" w:hAnsi="Calibri" w:cs="Calibri"/>
          <w:b/>
          <w:bCs/>
          <w:color w:val="000000" w:themeColor="text1"/>
        </w:rPr>
        <w:t>Deconvolved while acquiring</w:t>
      </w:r>
      <w:r w:rsidR="00181F04" w:rsidRPr="00747608">
        <w:rPr>
          <w:rFonts w:ascii="Calibri" w:hAnsi="Calibri" w:cs="Calibri"/>
          <w:bCs/>
          <w:color w:val="000000" w:themeColor="text1"/>
        </w:rPr>
        <w:t xml:space="preserve"> window, </w:t>
      </w:r>
      <w:r w:rsidR="00181F04" w:rsidRPr="00747608">
        <w:rPr>
          <w:rFonts w:ascii="Calibri" w:hAnsi="Calibri" w:cs="Calibri"/>
          <w:color w:val="000000" w:themeColor="text1"/>
        </w:rPr>
        <w:t xml:space="preserve">set the parameters specified in steps </w:t>
      </w:r>
      <w:r w:rsidR="00E3057F" w:rsidRPr="00747608">
        <w:rPr>
          <w:rFonts w:ascii="Calibri" w:hAnsi="Calibri" w:cs="Calibri"/>
          <w:color w:val="000000" w:themeColor="text1"/>
        </w:rPr>
        <w:t>9.5</w:t>
      </w:r>
      <w:r w:rsidR="00181F04" w:rsidRPr="00747608">
        <w:rPr>
          <w:rFonts w:ascii="Calibri" w:hAnsi="Calibri" w:cs="Calibri"/>
          <w:color w:val="000000" w:themeColor="text1"/>
        </w:rPr>
        <w:t>.1</w:t>
      </w:r>
      <w:r w:rsidR="0077040E" w:rsidRPr="00747608">
        <w:rPr>
          <w:rFonts w:ascii="Calibri" w:hAnsi="Calibri" w:cs="Calibri"/>
          <w:color w:val="000000" w:themeColor="text1"/>
        </w:rPr>
        <w:t>–</w:t>
      </w:r>
      <w:r w:rsidR="00E3057F" w:rsidRPr="00747608">
        <w:rPr>
          <w:rFonts w:ascii="Calibri" w:hAnsi="Calibri" w:cs="Calibri"/>
          <w:color w:val="000000" w:themeColor="text1"/>
        </w:rPr>
        <w:t>9.5</w:t>
      </w:r>
      <w:r w:rsidR="00181F04" w:rsidRPr="00747608">
        <w:rPr>
          <w:rFonts w:ascii="Calibri" w:hAnsi="Calibri" w:cs="Calibri"/>
          <w:color w:val="000000" w:themeColor="text1"/>
        </w:rPr>
        <w:t>.8.</w:t>
      </w:r>
    </w:p>
    <w:p w14:paraId="66F10C70" w14:textId="7D924D1E" w:rsidR="00CD70F8" w:rsidRPr="00747608" w:rsidRDefault="00CD70F8" w:rsidP="00747608">
      <w:pPr>
        <w:jc w:val="both"/>
        <w:rPr>
          <w:rFonts w:ascii="Calibri" w:hAnsi="Calibri" w:cs="Calibri"/>
          <w:color w:val="000000" w:themeColor="text1"/>
        </w:rPr>
      </w:pPr>
    </w:p>
    <w:p w14:paraId="48771A40" w14:textId="3A717F9E" w:rsidR="00CD70F8" w:rsidRPr="00747608" w:rsidRDefault="00AD00E6" w:rsidP="00747608">
      <w:pPr>
        <w:jc w:val="both"/>
        <w:rPr>
          <w:rFonts w:ascii="Calibri" w:hAnsi="Calibri" w:cs="Calibri"/>
          <w:color w:val="000000" w:themeColor="text1"/>
        </w:rPr>
      </w:pPr>
      <w:r w:rsidRPr="00AD00E6">
        <w:rPr>
          <w:rFonts w:ascii="Calibri" w:hAnsi="Calibri" w:cs="Calibri"/>
          <w:b/>
          <w:color w:val="000000" w:themeColor="text1"/>
        </w:rPr>
        <w:t>Figure 4</w:t>
      </w:r>
      <w:r w:rsidR="00CD70F8" w:rsidRPr="00747608">
        <w:rPr>
          <w:rFonts w:ascii="Calibri" w:hAnsi="Calibri" w:cs="Calibri"/>
          <w:b/>
          <w:color w:val="000000" w:themeColor="text1"/>
        </w:rPr>
        <w:t xml:space="preserve">: </w:t>
      </w:r>
      <w:proofErr w:type="spellStart"/>
      <w:r w:rsidR="00CD70F8" w:rsidRPr="00747608">
        <w:rPr>
          <w:rFonts w:ascii="Calibri" w:hAnsi="Calibri" w:cs="Calibri"/>
          <w:b/>
          <w:color w:val="000000" w:themeColor="text1"/>
        </w:rPr>
        <w:t>diSPIM</w:t>
      </w:r>
      <w:proofErr w:type="spellEnd"/>
      <w:r w:rsidR="00CD70F8" w:rsidRPr="00747608">
        <w:rPr>
          <w:rFonts w:ascii="Calibri" w:hAnsi="Calibri" w:cs="Calibri"/>
          <w:b/>
          <w:color w:val="000000" w:themeColor="text1"/>
        </w:rPr>
        <w:t xml:space="preserve"> camera configuration.</w:t>
      </w:r>
      <w:r w:rsidR="00CD70F8" w:rsidRPr="00747608">
        <w:rPr>
          <w:rFonts w:ascii="Calibri" w:hAnsi="Calibri" w:cs="Calibri"/>
          <w:color w:val="000000" w:themeColor="text1"/>
        </w:rPr>
        <w:t xml:space="preserve"> </w:t>
      </w:r>
      <w:r w:rsidR="00AB64B1">
        <w:rPr>
          <w:rFonts w:ascii="Calibri" w:hAnsi="Calibri" w:cs="Calibri"/>
          <w:color w:val="000000" w:themeColor="text1"/>
        </w:rPr>
        <w:t>(</w:t>
      </w:r>
      <w:r w:rsidR="00AB64B1" w:rsidRPr="00747608">
        <w:rPr>
          <w:rFonts w:ascii="Calibri" w:hAnsi="Calibri" w:cs="Calibri"/>
          <w:b/>
          <w:color w:val="000000" w:themeColor="text1"/>
        </w:rPr>
        <w:t>A</w:t>
      </w:r>
      <w:r w:rsidR="00AB64B1">
        <w:rPr>
          <w:rFonts w:ascii="Calibri" w:hAnsi="Calibri" w:cs="Calibri"/>
          <w:color w:val="000000" w:themeColor="text1"/>
        </w:rPr>
        <w:t>)</w:t>
      </w:r>
      <w:r w:rsidR="00CD70F8" w:rsidRPr="00747608">
        <w:rPr>
          <w:rFonts w:ascii="Calibri" w:hAnsi="Calibri" w:cs="Calibri"/>
          <w:color w:val="000000" w:themeColor="text1"/>
        </w:rPr>
        <w:t xml:space="preserve"> </w:t>
      </w:r>
      <w:r w:rsidR="00181F04" w:rsidRPr="00747608">
        <w:rPr>
          <w:rFonts w:ascii="Calibri" w:hAnsi="Calibri" w:cs="Calibri"/>
          <w:color w:val="000000" w:themeColor="text1"/>
        </w:rPr>
        <w:t xml:space="preserve">Photograph of </w:t>
      </w:r>
      <w:proofErr w:type="spellStart"/>
      <w:r w:rsidR="00181F04" w:rsidRPr="00747608">
        <w:rPr>
          <w:rFonts w:ascii="Calibri" w:hAnsi="Calibri" w:cs="Calibri"/>
          <w:color w:val="000000" w:themeColor="text1"/>
        </w:rPr>
        <w:t>diSPIM</w:t>
      </w:r>
      <w:proofErr w:type="spellEnd"/>
      <w:r w:rsidR="00181F04" w:rsidRPr="00747608">
        <w:rPr>
          <w:rFonts w:ascii="Calibri" w:hAnsi="Calibri" w:cs="Calibri"/>
          <w:color w:val="000000" w:themeColor="text1"/>
        </w:rPr>
        <w:t xml:space="preserve"> camera placements and orientations. </w:t>
      </w:r>
      <w:r w:rsidR="00AB64B1">
        <w:rPr>
          <w:rFonts w:ascii="Calibri" w:hAnsi="Calibri" w:cs="Calibri"/>
          <w:color w:val="000000" w:themeColor="text1"/>
        </w:rPr>
        <w:t>(</w:t>
      </w:r>
      <w:r w:rsidR="00AB64B1" w:rsidRPr="00747608">
        <w:rPr>
          <w:rFonts w:ascii="Calibri" w:hAnsi="Calibri" w:cs="Calibri"/>
          <w:b/>
          <w:color w:val="000000" w:themeColor="text1"/>
        </w:rPr>
        <w:t>B</w:t>
      </w:r>
      <w:r w:rsidR="00AB64B1">
        <w:rPr>
          <w:rFonts w:ascii="Calibri" w:hAnsi="Calibri" w:cs="Calibri"/>
          <w:color w:val="000000" w:themeColor="text1"/>
        </w:rPr>
        <w:t>)</w:t>
      </w:r>
      <w:r w:rsidR="00181F04" w:rsidRPr="00747608">
        <w:rPr>
          <w:rFonts w:ascii="Calibri" w:hAnsi="Calibri" w:cs="Calibri"/>
          <w:color w:val="000000" w:themeColor="text1"/>
        </w:rPr>
        <w:t xml:space="preserve"> Depiction of +90-degree rotations of SPIM A to match SPIM B images collected. </w:t>
      </w:r>
      <w:r w:rsidR="00AB64B1">
        <w:rPr>
          <w:rFonts w:ascii="Calibri" w:hAnsi="Calibri" w:cs="Calibri"/>
          <w:color w:val="000000" w:themeColor="text1"/>
        </w:rPr>
        <w:t>(</w:t>
      </w:r>
      <w:r w:rsidR="00AB64B1" w:rsidRPr="00747608">
        <w:rPr>
          <w:rFonts w:ascii="Calibri" w:hAnsi="Calibri" w:cs="Calibri"/>
          <w:b/>
          <w:color w:val="000000" w:themeColor="text1"/>
        </w:rPr>
        <w:t>C</w:t>
      </w:r>
      <w:r w:rsidR="00AB64B1">
        <w:rPr>
          <w:rFonts w:ascii="Calibri" w:hAnsi="Calibri" w:cs="Calibri"/>
          <w:color w:val="000000" w:themeColor="text1"/>
        </w:rPr>
        <w:t>)</w:t>
      </w:r>
      <w:r w:rsidR="00181F04" w:rsidRPr="00747608">
        <w:rPr>
          <w:rFonts w:ascii="Calibri" w:hAnsi="Calibri" w:cs="Calibri"/>
          <w:color w:val="000000" w:themeColor="text1"/>
        </w:rPr>
        <w:t xml:space="preserve"> Input volumes relative to orientation index +1 based on our </w:t>
      </w:r>
      <w:proofErr w:type="spellStart"/>
      <w:r w:rsidR="00181F04" w:rsidRPr="00747608">
        <w:rPr>
          <w:rFonts w:ascii="Calibri" w:hAnsi="Calibri" w:cs="Calibri"/>
          <w:color w:val="000000" w:themeColor="text1"/>
        </w:rPr>
        <w:t>diSPIM’s</w:t>
      </w:r>
      <w:proofErr w:type="spellEnd"/>
      <w:r w:rsidR="00181F04" w:rsidRPr="00747608">
        <w:rPr>
          <w:rFonts w:ascii="Calibri" w:hAnsi="Calibri" w:cs="Calibri"/>
          <w:color w:val="000000" w:themeColor="text1"/>
        </w:rPr>
        <w:t xml:space="preserve"> camera configuration (see step 9.</w:t>
      </w:r>
      <w:r w:rsidR="00E3057F" w:rsidRPr="00747608">
        <w:rPr>
          <w:rFonts w:ascii="Calibri" w:hAnsi="Calibri" w:cs="Calibri"/>
          <w:color w:val="000000" w:themeColor="text1"/>
        </w:rPr>
        <w:t>5</w:t>
      </w:r>
      <w:r w:rsidR="00181F04" w:rsidRPr="00747608">
        <w:rPr>
          <w:rFonts w:ascii="Calibri" w:hAnsi="Calibri" w:cs="Calibri"/>
          <w:color w:val="000000" w:themeColor="text1"/>
        </w:rPr>
        <w:t>.2). We rotate SPIM A image(s) +90 degrees around Y-Axis before registration to match SPIM B image(s). Scale bars = 10 µm. Images are representative single-view, maximum-intensity projections and deconvolution images of 1.5-fold embryo with labeled nuclei (561-nm, red) and neurons (488-nm, green).</w:t>
      </w:r>
    </w:p>
    <w:p w14:paraId="1C36F0BA" w14:textId="77777777" w:rsidR="00CD70F8" w:rsidRPr="00747608" w:rsidRDefault="00CD70F8" w:rsidP="00747608">
      <w:pPr>
        <w:jc w:val="both"/>
        <w:rPr>
          <w:rFonts w:ascii="Calibri" w:hAnsi="Calibri" w:cs="Calibri"/>
          <w:color w:val="000000" w:themeColor="text1"/>
        </w:rPr>
      </w:pPr>
    </w:p>
    <w:p w14:paraId="02BDE37E" w14:textId="30D5DE71" w:rsidR="00CD70F8" w:rsidRPr="00747608" w:rsidRDefault="00AD00E6" w:rsidP="00747608">
      <w:pPr>
        <w:jc w:val="both"/>
        <w:rPr>
          <w:rFonts w:ascii="Calibri" w:hAnsi="Calibri" w:cs="Calibri"/>
          <w:color w:val="000000" w:themeColor="text1"/>
        </w:rPr>
      </w:pPr>
      <w:r w:rsidRPr="00AD00E6">
        <w:rPr>
          <w:rFonts w:ascii="Calibri" w:hAnsi="Calibri" w:cs="Calibri"/>
          <w:b/>
          <w:color w:val="000000" w:themeColor="text1"/>
        </w:rPr>
        <w:t>Figure 5</w:t>
      </w:r>
      <w:r w:rsidR="00CD70F8" w:rsidRPr="00747608">
        <w:rPr>
          <w:rFonts w:ascii="Calibri" w:hAnsi="Calibri" w:cs="Calibri"/>
          <w:b/>
          <w:color w:val="000000" w:themeColor="text1"/>
        </w:rPr>
        <w:t xml:space="preserve">: Curation and editing </w:t>
      </w:r>
      <w:r w:rsidR="00CD70F8" w:rsidRPr="00747608">
        <w:rPr>
          <w:rFonts w:ascii="Calibri" w:hAnsi="Calibri" w:cs="Calibri"/>
          <w:b/>
          <w:i/>
          <w:color w:val="000000" w:themeColor="text1"/>
        </w:rPr>
        <w:t>C. elegans</w:t>
      </w:r>
      <w:r w:rsidR="00CD70F8" w:rsidRPr="00747608">
        <w:rPr>
          <w:rFonts w:ascii="Calibri" w:hAnsi="Calibri" w:cs="Calibri"/>
          <w:b/>
          <w:color w:val="000000" w:themeColor="text1"/>
        </w:rPr>
        <w:t xml:space="preserve"> embryonic lineage in </w:t>
      </w:r>
      <w:proofErr w:type="spellStart"/>
      <w:r w:rsidR="00CD70F8" w:rsidRPr="00747608">
        <w:rPr>
          <w:rFonts w:ascii="Calibri" w:hAnsi="Calibri" w:cs="Calibri"/>
          <w:b/>
          <w:color w:val="000000" w:themeColor="text1"/>
        </w:rPr>
        <w:t>AceTree</w:t>
      </w:r>
      <w:proofErr w:type="spellEnd"/>
      <w:r w:rsidR="00CD70F8" w:rsidRPr="00747608">
        <w:rPr>
          <w:rFonts w:ascii="Calibri" w:hAnsi="Calibri" w:cs="Calibri"/>
          <w:b/>
          <w:color w:val="000000" w:themeColor="text1"/>
        </w:rPr>
        <w:t>.</w:t>
      </w:r>
      <w:r w:rsidR="00AB64B1" w:rsidRPr="00AB64B1">
        <w:rPr>
          <w:rFonts w:ascii="Calibri" w:hAnsi="Calibri" w:cs="Calibri"/>
          <w:color w:val="000000" w:themeColor="text1"/>
        </w:rPr>
        <w:t xml:space="preserve"> </w:t>
      </w:r>
      <w:r w:rsidR="00AB64B1">
        <w:rPr>
          <w:rFonts w:ascii="Calibri" w:hAnsi="Calibri" w:cs="Calibri"/>
          <w:color w:val="000000" w:themeColor="text1"/>
        </w:rPr>
        <w:t>(</w:t>
      </w:r>
      <w:r w:rsidR="00AB64B1" w:rsidRPr="00747608">
        <w:rPr>
          <w:rFonts w:ascii="Calibri" w:hAnsi="Calibri" w:cs="Calibri"/>
          <w:b/>
          <w:color w:val="000000" w:themeColor="text1"/>
        </w:rPr>
        <w:t>A</w:t>
      </w:r>
      <w:r w:rsidR="00AB64B1">
        <w:rPr>
          <w:rFonts w:ascii="Calibri" w:hAnsi="Calibri" w:cs="Calibri"/>
          <w:color w:val="000000" w:themeColor="text1"/>
        </w:rPr>
        <w:t xml:space="preserve">) </w:t>
      </w:r>
      <w:r w:rsidR="00181F04" w:rsidRPr="00747608">
        <w:rPr>
          <w:rFonts w:ascii="Calibri" w:hAnsi="Calibri" w:cs="Calibri"/>
          <w:color w:val="000000" w:themeColor="text1"/>
        </w:rPr>
        <w:t xml:space="preserve">We use </w:t>
      </w:r>
      <w:proofErr w:type="spellStart"/>
      <w:r w:rsidR="00181F04" w:rsidRPr="00747608">
        <w:rPr>
          <w:rFonts w:ascii="Calibri" w:hAnsi="Calibri" w:cs="Calibri"/>
          <w:color w:val="000000" w:themeColor="text1"/>
        </w:rPr>
        <w:t>AceTree</w:t>
      </w:r>
      <w:proofErr w:type="spellEnd"/>
      <w:r w:rsidR="00181F04" w:rsidRPr="00747608">
        <w:rPr>
          <w:rFonts w:ascii="Calibri" w:hAnsi="Calibri" w:cs="Calibri"/>
          <w:color w:val="000000" w:themeColor="text1"/>
        </w:rPr>
        <w:t xml:space="preserve"> to edit </w:t>
      </w:r>
      <w:proofErr w:type="spellStart"/>
      <w:r w:rsidR="00181F04" w:rsidRPr="00747608">
        <w:rPr>
          <w:rFonts w:ascii="Calibri" w:hAnsi="Calibri" w:cs="Calibri"/>
          <w:color w:val="000000" w:themeColor="text1"/>
        </w:rPr>
        <w:t>StarryNite’s</w:t>
      </w:r>
      <w:proofErr w:type="spellEnd"/>
      <w:r w:rsidR="00181F04" w:rsidRPr="00747608">
        <w:rPr>
          <w:rFonts w:ascii="Calibri" w:hAnsi="Calibri" w:cs="Calibri"/>
          <w:color w:val="000000" w:themeColor="text1"/>
        </w:rPr>
        <w:t xml:space="preserve"> lineage traces</w:t>
      </w:r>
      <w:r w:rsidR="007C7A6A" w:rsidRPr="00747608">
        <w:rPr>
          <w:rFonts w:ascii="Calibri" w:hAnsi="Calibri" w:cs="Calibri"/>
          <w:color w:val="000000" w:themeColor="text1"/>
        </w:rPr>
        <w:t xml:space="preserve"> (see references</w:t>
      </w:r>
      <w:r w:rsidR="007C7A6A" w:rsidRPr="00747608">
        <w:rPr>
          <w:rFonts w:ascii="Calibri" w:hAnsi="Calibri" w:cs="Calibri"/>
          <w:color w:val="000000" w:themeColor="text1"/>
          <w:vertAlign w:val="superscript"/>
        </w:rPr>
        <w:fldChar w:fldCharType="begin">
          <w:fldData xml:space="preserve">PEVuZE5vdGU+PENpdGU+PEF1dGhvcj5Cb3lsZTwvQXV0aG9yPjxZZWFyPjIwMDY8L1llYXI+PFJl
Y051bT42PC9SZWNOdW0+PERpc3BsYXlUZXh0PjxzdHlsZSBmYWNlPSJzdXBlcnNjcmlwdCI+NSw2
LDg8L3N0eWxlPjwvRGlzcGxheVRleHQ+PHJlY29yZD48cmVjLW51bWJlcj42PC9yZWMtbnVtYmVy
Pjxmb3JlaWduLWtleXM+PGtleSBhcHA9IkVOIiBkYi1pZD0iend2OWV0cjk0cGQydm9lZmQyNHBk
cHJ4OXgwMmVwMnA5Zjl2IiB0aW1lc3RhbXA9IjE1NTA3MTIwMDciPjY8L2tleT48L2ZvcmVpZ24t
a2V5cz48cmVmLXR5cGUgbmFtZT0iSm91cm5hbCBBcnRpY2xlIj4xNzwvcmVmLXR5cGU+PGNvbnRy
aWJ1dG9ycz48YXV0aG9ycz48YXV0aG9yPkJveWxlLCBULiBKLjwvYXV0aG9yPjxhdXRob3I+QmFv
LCBaLjwvYXV0aG9yPjxhdXRob3I+TXVycmF5LCBKLiBJLjwvYXV0aG9yPjxhdXRob3I+QXJheWEs
IEMuIEwuPC9hdXRob3I+PGF1dGhvcj5XYXRlcnN0b24sIFIuIEguPC9hdXRob3I+PC9hdXRob3Jz
PjwvY29udHJpYnV0b3JzPjxhdXRoLWFkZHJlc3M+RGVwYXJ0bWVudCBvZiBHZW5vbWUgU2NpZW5j
ZXMsIFVuaXZlcnNpdHkgb2YgV2FzaGluZ3RvbiwgU2VhdHRsZSwgV0EgOTgxOTUsIFVTQS4gYmlv
d29scEB1Lndhc2hpbmd0b24uZWR1PC9hdXRoLWFkZHJlc3M+PHRpdGxlcz48dGl0bGU+QWNlVHJl
ZTogYSB0b29sIGZvciB2aXN1YWwgYW5hbHlzaXMgb2YgQ2Flbm9yaGFiZGl0aXMgZWxlZ2FucyBl
bWJyeW9nZW5lc2lzPC90aXRsZT48c2Vjb25kYXJ5LXRpdGxlPkJNQyBCaW9pbmZvcm1hdGljczwv
c2Vjb25kYXJ5LXRpdGxlPjwvdGl0bGVzPjxwZXJpb2RpY2FsPjxmdWxsLXRpdGxlPkJNQyBCaW9p
bmZvcm1hdGljczwvZnVsbC10aXRsZT48L3BlcmlvZGljYWw+PHBhZ2VzPjI3NTwvcGFnZXM+PHZv
bHVtZT43PC92b2x1bWU+PGVkaXRpb24+MjAwNi8wNi8wMzwvZWRpdGlvbj48a2V5d29yZHM+PGtl
eXdvcmQ+QW5pbWFsczwva2V5d29yZD48a2V5d29yZD5DYWVub3JoYWJkaXRpcyBlbGVnYW5zLypl
bWJyeW9sb2d5PC9rZXl3b3JkPjxrZXl3b3JkPkNlbGwgTGluZWFnZTwva2V5d29yZD48a2V5d29y
ZD5Db21wdXRhdGlvbmFsIEJpb2xvZ3kvKm1ldGhvZHM8L2tleXdvcmQ+PGtleXdvcmQ+RW1icnlv
LCBOb25tYW1tYWxpYW4vKnBhdGhvbG9neTwva2V5d29yZD48a2V5d29yZD5HcmVlbiBGbHVvcmVz
Y2VudCBQcm90ZWlucy9jaGVtaXN0cnk8L2tleXdvcmQ+PGtleXdvcmQ+SGlzdG9uZXMvY2hlbWlz
dHJ5PC9rZXl3b3JkPjxrZXl3b3JkPk11dGF0aW9uPC9rZXl3b3JkPjxrZXl3b3JkPlBoZW5vdHlw
ZTwva2V5d29yZD48a2V5d29yZD5QaHlsb2dlbnk8L2tleXdvcmQ+PGtleXdvcmQ+UHJvZ3JhbW1p
bmcgTGFuZ3VhZ2VzPC9rZXl3b3JkPjxrZXl3b3JkPlNvZnR3YXJlPC9rZXl3b3JkPjxrZXl3b3Jk
PlVzZXItQ29tcHV0ZXIgSW50ZXJmYWNlPC9rZXl3b3JkPjwva2V5d29yZHM+PGRhdGVzPjx5ZWFy
PjIwMDY8L3llYXI+PHB1Yi1kYXRlcz48ZGF0ZT5KdW4gMTwvZGF0ZT48L3B1Yi1kYXRlcz48L2Rh
dGVzPjxpc2JuPjE0NzEtMjEwNSAoRWxlY3Ryb25pYykmI3hEOzE0NzEtMjEwNSAoTGlua2luZyk8
L2lzYm4+PGFjY2Vzc2lvbi1udW0+MTY3NDAxNjM8L2FjY2Vzc2lvbi1udW0+PHVybHM+PHJlbGF0
ZWQtdXJscz48dXJsPmh0dHBzOi8vd3d3Lm5jYmkubmxtLm5paC5nb3YvcHVibWVkLzE2NzQwMTYz
PC91cmw+PC9yZWxhdGVkLXVybHM+PC91cmxzPjxjdXN0b20yPlBNQzE1MDEwNDY8L2N1c3RvbTI+
PGVsZWN0cm9uaWMtcmVzb3VyY2UtbnVtPjEwLjExODYvMTQ3MS0yMTA1LTctMjc1PC9lbGVjdHJv
bmljLXJlc291cmNlLW51bT48L3JlY29yZD48L0NpdGU+PENpdGU+PEF1dGhvcj5LYXR6bWFuPC9B
dXRob3I+PFllYXI+MjAxODwvWWVhcj48UmVjTnVtPjQ0MDwvUmVjTnVtPjxyZWNvcmQ+PHJlYy1u
dW1iZXI+NDQwPC9yZWMtbnVtYmVyPjxmb3JlaWduLWtleXM+PGtleSBhcHA9IkVOIiBkYi1pZD0i
end2OWV0cjk0cGQydm9lZmQyNHBkcHJ4OXgwMmVwMnA5Zjl2IiB0aW1lc3RhbXA9IjE1NTA4MzI0
MDAiPjQ0MDwva2V5PjwvZm9yZWlnbi1rZXlzPjxyZWYtdHlwZSBuYW1lPSJKb3VybmFsIEFydGlj
bGUiPjE3PC9yZWYtdHlwZT48Y29udHJpYnV0b3JzPjxhdXRob3JzPjxhdXRob3I+S2F0em1hbiwg
Qi48L2F1dGhvcj48YXV0aG9yPlRhbmcsIEQuPC9hdXRob3I+PGF1dGhvcj5TYW50ZWxsYSwgQS48
L2F1dGhvcj48YXV0aG9yPkJhbywgWi48L2F1dGhvcj48L2F1dGhvcnM+PC9jb250cmlidXRvcnM+
PGF1dGgtYWRkcmVzcz5EZXZlbG9wbWVudGFsIEJpb2xvZ3kgUHJvZ3JhbSwgU2xvYW4tS2V0dGVy
aW5nIEluc3RpdHV0ZSwgTmV3IFlvcmssIE5ZLCBVU0EuJiN4RDtEZXZlbG9wbWVudGFsIEJpb2xv
Z3kgUHJvZ3JhbSwgU2xvYW4tS2V0dGVyaW5nIEluc3RpdHV0ZSwgTmV3IFlvcmssIE5ZLCBVU0Eu
IGJhb3pAbXNrY2Mub3JnLjwvYXV0aC1hZGRyZXNzPjx0aXRsZXM+PHRpdGxlPkFjZVRyZWU6IGEg
bWFqb3IgdXBkYXRlIGFuZCBjYXNlIHN0dWR5IGluIHRoZSBsb25nIHRlcm0gbWFpbnRlbmFuY2Ug
b2Ygb3Blbi1zb3VyY2Ugc2NpZW50aWZpYyBzb2Z0d2FyZTwvdGl0bGU+PHNlY29uZGFyeS10aXRs
ZT5CTUMgQmlvaW5mb3JtYXRpY3M8L3NlY29uZGFyeS10aXRsZT48L3RpdGxlcz48cGVyaW9kaWNh
bD48ZnVsbC10aXRsZT5CTUMgQmlvaW5mb3JtYXRpY3M8L2Z1bGwtdGl0bGU+PC9wZXJpb2RpY2Fs
PjxwYWdlcz4xMjE8L3BhZ2VzPjx2b2x1bWU+MTk8L3ZvbHVtZT48bnVtYmVyPjE8L251bWJlcj48
ZWRpdGlvbj4yMDE4LzA0LzA2PC9lZGl0aW9uPjxrZXl3b3Jkcz48a2V5d29yZD5BbmltYWxzPC9r
ZXl3b3JkPjxrZXl3b3JkPkNhZW5vcmhhYmRpdGlzIGVsZWdhbnMvKmVtYnJ5b2xvZ3k8L2tleXdv
cmQ+PGtleXdvcmQ+KkNlbGwgTGluZWFnZTwva2V5d29yZD48a2V5d29yZD5Db21wdXRhdGlvbmFs
IEJpb2xvZ3kvKm1ldGhvZHM8L2tleXdvcmQ+PGtleXdvcmQ+RHJvc29waGlsYS8qZW1icnlvbG9n
eTwva2V5d29yZD48a2V5d29yZD5FbWJyeW8sIE5vbm1hbW1hbGlhbi8qY3l0b2xvZ3k8L2tleXdv
cmQ+PGtleXdvcmQ+TWljcm9zY29weSwgRmx1b3Jlc2NlbmNlPC9rZXl3b3JkPjxrZXl3b3JkPlBo
ZW5vdHlwZTwva2V5d29yZD48a2V5d29yZD4qU29mdHdhcmU8L2tleXdvcmQ+PGtleXdvcmQ+VXNl
ci1Db21wdXRlciBJbnRlcmZhY2U8L2tleXdvcmQ+PGtleXdvcmQ+KjNkPC9rZXl3b3JkPjxrZXl3
b3JkPio0ZDwva2V5d29yZD48a2V5d29yZD4qQWZmaW5lIHRyYW5zZm9ybWF0aW9uPC9rZXl3b3Jk
PjxrZXl3b3JkPipBdXRvbWF0ZWQgbGluZWFnaW5nPC9rZXl3b3JkPjxrZXl3b3JkPipDLiBlbGVn
YW5zPC9rZXl3b3JkPjxrZXl3b3JkPipFbWJyeW9nZW5lc2lzPC9rZXl3b3JkPjxrZXl3b3JkPipG
bHVvcmVzY2VuY2UgbWljcm9zY29weTwva2V5d29yZD48a2V5d29yZD4qSW50ZXJmYWNlPC9rZXl3
b3JkPjwva2V5d29yZHM+PGRhdGVzPjx5ZWFyPjIwMTg8L3llYXI+PHB1Yi1kYXRlcz48ZGF0ZT5B
cHIgNDwvZGF0ZT48L3B1Yi1kYXRlcz48L2RhdGVzPjxpc2JuPjE0NzEtMjEwNSAoRWxlY3Ryb25p
YykmI3hEOzE0NzEtMjEwNSAoTGlua2luZyk8L2lzYm4+PGFjY2Vzc2lvbi1udW0+Mjk2MTgzMTY8
L2FjY2Vzc2lvbi1udW0+PHVybHM+PHJlbGF0ZWQtdXJscz48dXJsPmh0dHBzOi8vd3d3Lm5jYmku
bmxtLm5paC5nb3YvcHVibWVkLzI5NjE4MzE2PC91cmw+PC9yZWxhdGVkLXVybHM+PC91cmxzPjxj
dXN0b20yPlBNQzU4ODUyOTY8L2N1c3RvbTI+PGVsZWN0cm9uaWMtcmVzb3VyY2UtbnVtPjEwLjEx
ODYvczEyODU5LTAxOC0yMTI3LTA8L2VsZWN0cm9uaWMtcmVzb3VyY2UtbnVtPjwvcmVjb3JkPjwv
Q2l0ZT48Q2l0ZT48QXV0aG9yPk11cnJheTwvQXV0aG9yPjxZZWFyPjIwMDY8L1llYXI+PFJlY051
bT40PC9SZWNOdW0+PHJlY29yZD48cmVjLW51bWJlcj40PC9yZWMtbnVtYmVyPjxmb3JlaWduLWtl
eXM+PGtleSBhcHA9IkVOIiBkYi1pZD0iend2OWV0cjk0cGQydm9lZmQyNHBkcHJ4OXgwMmVwMnA5
Zjl2IiB0aW1lc3RhbXA9IjE1NTA3MTE5NzQiPjQ8L2tleT48L2ZvcmVpZ24ta2V5cz48cmVmLXR5
cGUgbmFtZT0iSm91cm5hbCBBcnRpY2xlIj4xNzwvcmVmLXR5cGU+PGNvbnRyaWJ1dG9ycz48YXV0
aG9ycz48YXV0aG9yPk11cnJheSwgSi4gSS48L2F1dGhvcj48YXV0aG9yPkJhbywgWi48L2F1dGhv
cj48YXV0aG9yPkJveWxlLCBULiBKLjwvYXV0aG9yPjxhdXRob3I+V2F0ZXJzdG9uLCBSLiBILjwv
YXV0aG9yPjwvYXV0aG9ycz48L2NvbnRyaWJ1dG9ycz48YXV0aC1hZGRyZXNzPkRlcGFydG1lbnQg
b2YgR2Vub21lIFNjaWVuY2VzLCBVbml2ZXJzaXR5IG9mIFdhc2hpbmd0b24gQm94IDM1NzczMCwg
U2VhdHRsZSwgV2FzaGluZ3RvbiA5ODE5NSwgVVNBLjwvYXV0aC1hZGRyZXNzPjx0aXRsZXM+PHRp
dGxlPlRoZSBsaW5lYWdpbmcgb2YgZmx1b3Jlc2NlbnRseS1sYWJlbGVkIENhZW5vcmhhYmRpdGlz
IGVsZWdhbnMgZW1icnlvcyB3aXRoIFN0YXJyeU5pdGUgYW5kIEFjZVRyZWU8L3RpdGxlPjxzZWNv
bmRhcnktdGl0bGU+TmF0IFByb3RvYzwvc2Vjb25kYXJ5LXRpdGxlPjwvdGl0bGVzPjxwZXJpb2Rp
Y2FsPjxmdWxsLXRpdGxlPk5hdCBQcm90b2M8L2Z1bGwtdGl0bGU+PC9wZXJpb2RpY2FsPjxwYWdl
cz4xNDY4LTc2PC9wYWdlcz48dm9sdW1lPjE8L3ZvbHVtZT48bnVtYmVyPjM8L251bWJlcj48ZWRp
dGlvbj4yMDA3LzA0LzA1PC9lZGl0aW9uPjxrZXl3b3Jkcz48a2V5d29yZD5BbmltYWxzPC9rZXl3
b3JkPjxrZXl3b3JkPkNhZW5vcmhhYmRpdGlzIGVsZWdhbnMvKmVtYnJ5b2xvZ3k8L2tleXdvcmQ+
PGtleXdvcmQ+Q2VsbCBMaW5lYWdlLypwaHlzaW9sb2d5PC9rZXl3b3JkPjxrZXl3b3JkPkVtYnJ5
bywgTm9ubWFtbWFsaWFuL2VtYnJ5b2xvZ3kvbWV0YWJvbGlzbTwva2V5d29yZD48a2V5d29yZD5H
ZW5lIEV4cHJlc3Npb24gUHJvZmlsaW5nLyptZXRob2RzPC9rZXl3b3JkPjxrZXl3b3JkPkdyZWVu
IEZsdW9yZXNjZW50IFByb3RlaW5zPC9rZXl3b3JkPjxrZXl3b3JkPkltYWdlIFByb2Nlc3Npbmcs
IENvbXB1dGVyLUFzc2lzdGVkLyptZXRob2RzPC9rZXl3b3JkPjxrZXl3b3JkPipQaGVub3R5cGU8
L2tleXdvcmQ+PGtleXdvcmQ+KlNvZnR3YXJlPC9rZXl3b3JkPjwva2V5d29yZHM+PGRhdGVzPjx5
ZWFyPjIwMDY8L3llYXI+PC9kYXRlcz48aXNibj4xNzUwLTI3OTkgKEVsZWN0cm9uaWMpJiN4RDsx
NzUwLTI3OTkgKExpbmtpbmcpPC9pc2JuPjxhY2Nlc3Npb24tbnVtPjE3NDA2NDM3PC9hY2Nlc3Np
b24tbnVtPjx1cmxzPjxyZWxhdGVkLXVybHM+PHVybD5odHRwczovL3d3dy5uY2JpLm5sbS5uaWgu
Z292L3B1Ym1lZC8xNzQwNjQzNzwvdXJsPjwvcmVsYXRlZC11cmxzPjwvdXJscz48ZWxlY3Ryb25p
Yy1yZXNvdXJjZS1udW0+MTAuMTAzOC9ucHJvdC4yMDA2LjIyMjwvZWxlY3Ryb25pYy1yZXNvdXJj
ZS1udW0+PC9yZWNvcmQ+PC9DaXRlPjwvRW5kTm90ZT5=
</w:fldData>
        </w:fldChar>
      </w:r>
      <w:r w:rsidR="007C7A6A" w:rsidRPr="00747608">
        <w:rPr>
          <w:rFonts w:ascii="Calibri" w:hAnsi="Calibri" w:cs="Calibri"/>
          <w:color w:val="000000" w:themeColor="text1"/>
          <w:vertAlign w:val="superscript"/>
        </w:rPr>
        <w:instrText xml:space="preserve"> ADDIN EN.CITE </w:instrText>
      </w:r>
      <w:r w:rsidR="007C7A6A" w:rsidRPr="00747608">
        <w:rPr>
          <w:rFonts w:ascii="Calibri" w:hAnsi="Calibri" w:cs="Calibri"/>
          <w:color w:val="000000" w:themeColor="text1"/>
          <w:vertAlign w:val="superscript"/>
        </w:rPr>
        <w:fldChar w:fldCharType="begin">
          <w:fldData xml:space="preserve">PEVuZE5vdGU+PENpdGU+PEF1dGhvcj5Cb3lsZTwvQXV0aG9yPjxZZWFyPjIwMDY8L1llYXI+PFJl
Y051bT42PC9SZWNOdW0+PERpc3BsYXlUZXh0PjxzdHlsZSBmYWNlPSJzdXBlcnNjcmlwdCI+NSw2
LDg8L3N0eWxlPjwvRGlzcGxheVRleHQ+PHJlY29yZD48cmVjLW51bWJlcj42PC9yZWMtbnVtYmVy
Pjxmb3JlaWduLWtleXM+PGtleSBhcHA9IkVOIiBkYi1pZD0iend2OWV0cjk0cGQydm9lZmQyNHBk
cHJ4OXgwMmVwMnA5Zjl2IiB0aW1lc3RhbXA9IjE1NTA3MTIwMDciPjY8L2tleT48L2ZvcmVpZ24t
a2V5cz48cmVmLXR5cGUgbmFtZT0iSm91cm5hbCBBcnRpY2xlIj4xNzwvcmVmLXR5cGU+PGNvbnRy
aWJ1dG9ycz48YXV0aG9ycz48YXV0aG9yPkJveWxlLCBULiBKLjwvYXV0aG9yPjxhdXRob3I+QmFv
LCBaLjwvYXV0aG9yPjxhdXRob3I+TXVycmF5LCBKLiBJLjwvYXV0aG9yPjxhdXRob3I+QXJheWEs
IEMuIEwuPC9hdXRob3I+PGF1dGhvcj5XYXRlcnN0b24sIFIuIEguPC9hdXRob3I+PC9hdXRob3Jz
PjwvY29udHJpYnV0b3JzPjxhdXRoLWFkZHJlc3M+RGVwYXJ0bWVudCBvZiBHZW5vbWUgU2NpZW5j
ZXMsIFVuaXZlcnNpdHkgb2YgV2FzaGluZ3RvbiwgU2VhdHRsZSwgV0EgOTgxOTUsIFVTQS4gYmlv
d29scEB1Lndhc2hpbmd0b24uZWR1PC9hdXRoLWFkZHJlc3M+PHRpdGxlcz48dGl0bGU+QWNlVHJl
ZTogYSB0b29sIGZvciB2aXN1YWwgYW5hbHlzaXMgb2YgQ2Flbm9yaGFiZGl0aXMgZWxlZ2FucyBl
bWJyeW9nZW5lc2lzPC90aXRsZT48c2Vjb25kYXJ5LXRpdGxlPkJNQyBCaW9pbmZvcm1hdGljczwv
c2Vjb25kYXJ5LXRpdGxlPjwvdGl0bGVzPjxwZXJpb2RpY2FsPjxmdWxsLXRpdGxlPkJNQyBCaW9p
bmZvcm1hdGljczwvZnVsbC10aXRsZT48L3BlcmlvZGljYWw+PHBhZ2VzPjI3NTwvcGFnZXM+PHZv
bHVtZT43PC92b2x1bWU+PGVkaXRpb24+MjAwNi8wNi8wMzwvZWRpdGlvbj48a2V5d29yZHM+PGtl
eXdvcmQ+QW5pbWFsczwva2V5d29yZD48a2V5d29yZD5DYWVub3JoYWJkaXRpcyBlbGVnYW5zLypl
bWJyeW9sb2d5PC9rZXl3b3JkPjxrZXl3b3JkPkNlbGwgTGluZWFnZTwva2V5d29yZD48a2V5d29y
ZD5Db21wdXRhdGlvbmFsIEJpb2xvZ3kvKm1ldGhvZHM8L2tleXdvcmQ+PGtleXdvcmQ+RW1icnlv
LCBOb25tYW1tYWxpYW4vKnBhdGhvbG9neTwva2V5d29yZD48a2V5d29yZD5HcmVlbiBGbHVvcmVz
Y2VudCBQcm90ZWlucy9jaGVtaXN0cnk8L2tleXdvcmQ+PGtleXdvcmQ+SGlzdG9uZXMvY2hlbWlz
dHJ5PC9rZXl3b3JkPjxrZXl3b3JkPk11dGF0aW9uPC9rZXl3b3JkPjxrZXl3b3JkPlBoZW5vdHlw
ZTwva2V5d29yZD48a2V5d29yZD5QaHlsb2dlbnk8L2tleXdvcmQ+PGtleXdvcmQ+UHJvZ3JhbW1p
bmcgTGFuZ3VhZ2VzPC9rZXl3b3JkPjxrZXl3b3JkPlNvZnR3YXJlPC9rZXl3b3JkPjxrZXl3b3Jk
PlVzZXItQ29tcHV0ZXIgSW50ZXJmYWNlPC9rZXl3b3JkPjwva2V5d29yZHM+PGRhdGVzPjx5ZWFy
PjIwMDY8L3llYXI+PHB1Yi1kYXRlcz48ZGF0ZT5KdW4gMTwvZGF0ZT48L3B1Yi1kYXRlcz48L2Rh
dGVzPjxpc2JuPjE0NzEtMjEwNSAoRWxlY3Ryb25pYykmI3hEOzE0NzEtMjEwNSAoTGlua2luZyk8
L2lzYm4+PGFjY2Vzc2lvbi1udW0+MTY3NDAxNjM8L2FjY2Vzc2lvbi1udW0+PHVybHM+PHJlbGF0
ZWQtdXJscz48dXJsPmh0dHBzOi8vd3d3Lm5jYmkubmxtLm5paC5nb3YvcHVibWVkLzE2NzQwMTYz
PC91cmw+PC9yZWxhdGVkLXVybHM+PC91cmxzPjxjdXN0b20yPlBNQzE1MDEwNDY8L2N1c3RvbTI+
PGVsZWN0cm9uaWMtcmVzb3VyY2UtbnVtPjEwLjExODYvMTQ3MS0yMTA1LTctMjc1PC9lbGVjdHJv
bmljLXJlc291cmNlLW51bT48L3JlY29yZD48L0NpdGU+PENpdGU+PEF1dGhvcj5LYXR6bWFuPC9B
dXRob3I+PFllYXI+MjAxODwvWWVhcj48UmVjTnVtPjQ0MDwvUmVjTnVtPjxyZWNvcmQ+PHJlYy1u
dW1iZXI+NDQwPC9yZWMtbnVtYmVyPjxmb3JlaWduLWtleXM+PGtleSBhcHA9IkVOIiBkYi1pZD0i
end2OWV0cjk0cGQydm9lZmQyNHBkcHJ4OXgwMmVwMnA5Zjl2IiB0aW1lc3RhbXA9IjE1NTA4MzI0
MDAiPjQ0MDwva2V5PjwvZm9yZWlnbi1rZXlzPjxyZWYtdHlwZSBuYW1lPSJKb3VybmFsIEFydGlj
bGUiPjE3PC9yZWYtdHlwZT48Y29udHJpYnV0b3JzPjxhdXRob3JzPjxhdXRob3I+S2F0em1hbiwg
Qi48L2F1dGhvcj48YXV0aG9yPlRhbmcsIEQuPC9hdXRob3I+PGF1dGhvcj5TYW50ZWxsYSwgQS48
L2F1dGhvcj48YXV0aG9yPkJhbywgWi48L2F1dGhvcj48L2F1dGhvcnM+PC9jb250cmlidXRvcnM+
PGF1dGgtYWRkcmVzcz5EZXZlbG9wbWVudGFsIEJpb2xvZ3kgUHJvZ3JhbSwgU2xvYW4tS2V0dGVy
aW5nIEluc3RpdHV0ZSwgTmV3IFlvcmssIE5ZLCBVU0EuJiN4RDtEZXZlbG9wbWVudGFsIEJpb2xv
Z3kgUHJvZ3JhbSwgU2xvYW4tS2V0dGVyaW5nIEluc3RpdHV0ZSwgTmV3IFlvcmssIE5ZLCBVU0Eu
IGJhb3pAbXNrY2Mub3JnLjwvYXV0aC1hZGRyZXNzPjx0aXRsZXM+PHRpdGxlPkFjZVRyZWU6IGEg
bWFqb3IgdXBkYXRlIGFuZCBjYXNlIHN0dWR5IGluIHRoZSBsb25nIHRlcm0gbWFpbnRlbmFuY2Ug
b2Ygb3Blbi1zb3VyY2Ugc2NpZW50aWZpYyBzb2Z0d2FyZTwvdGl0bGU+PHNlY29uZGFyeS10aXRs
ZT5CTUMgQmlvaW5mb3JtYXRpY3M8L3NlY29uZGFyeS10aXRsZT48L3RpdGxlcz48cGVyaW9kaWNh
bD48ZnVsbC10aXRsZT5CTUMgQmlvaW5mb3JtYXRpY3M8L2Z1bGwtdGl0bGU+PC9wZXJpb2RpY2Fs
PjxwYWdlcz4xMjE8L3BhZ2VzPjx2b2x1bWU+MTk8L3ZvbHVtZT48bnVtYmVyPjE8L251bWJlcj48
ZWRpdGlvbj4yMDE4LzA0LzA2PC9lZGl0aW9uPjxrZXl3b3Jkcz48a2V5d29yZD5BbmltYWxzPC9r
ZXl3b3JkPjxrZXl3b3JkPkNhZW5vcmhhYmRpdGlzIGVsZWdhbnMvKmVtYnJ5b2xvZ3k8L2tleXdv
cmQ+PGtleXdvcmQ+KkNlbGwgTGluZWFnZTwva2V5d29yZD48a2V5d29yZD5Db21wdXRhdGlvbmFs
IEJpb2xvZ3kvKm1ldGhvZHM8L2tleXdvcmQ+PGtleXdvcmQ+RHJvc29waGlsYS8qZW1icnlvbG9n
eTwva2V5d29yZD48a2V5d29yZD5FbWJyeW8sIE5vbm1hbW1hbGlhbi8qY3l0b2xvZ3k8L2tleXdv
cmQ+PGtleXdvcmQ+TWljcm9zY29weSwgRmx1b3Jlc2NlbmNlPC9rZXl3b3JkPjxrZXl3b3JkPlBo
ZW5vdHlwZTwva2V5d29yZD48a2V5d29yZD4qU29mdHdhcmU8L2tleXdvcmQ+PGtleXdvcmQ+VXNl
ci1Db21wdXRlciBJbnRlcmZhY2U8L2tleXdvcmQ+PGtleXdvcmQ+KjNkPC9rZXl3b3JkPjxrZXl3
b3JkPio0ZDwva2V5d29yZD48a2V5d29yZD4qQWZmaW5lIHRyYW5zZm9ybWF0aW9uPC9rZXl3b3Jk
PjxrZXl3b3JkPipBdXRvbWF0ZWQgbGluZWFnaW5nPC9rZXl3b3JkPjxrZXl3b3JkPipDLiBlbGVn
YW5zPC9rZXl3b3JkPjxrZXl3b3JkPipFbWJyeW9nZW5lc2lzPC9rZXl3b3JkPjxrZXl3b3JkPipG
bHVvcmVzY2VuY2UgbWljcm9zY29weTwva2V5d29yZD48a2V5d29yZD4qSW50ZXJmYWNlPC9rZXl3
b3JkPjwva2V5d29yZHM+PGRhdGVzPjx5ZWFyPjIwMTg8L3llYXI+PHB1Yi1kYXRlcz48ZGF0ZT5B
cHIgNDwvZGF0ZT48L3B1Yi1kYXRlcz48L2RhdGVzPjxpc2JuPjE0NzEtMjEwNSAoRWxlY3Ryb25p
YykmI3hEOzE0NzEtMjEwNSAoTGlua2luZyk8L2lzYm4+PGFjY2Vzc2lvbi1udW0+Mjk2MTgzMTY8
L2FjY2Vzc2lvbi1udW0+PHVybHM+PHJlbGF0ZWQtdXJscz48dXJsPmh0dHBzOi8vd3d3Lm5jYmku
bmxtLm5paC5nb3YvcHVibWVkLzI5NjE4MzE2PC91cmw+PC9yZWxhdGVkLXVybHM+PC91cmxzPjxj
dXN0b20yPlBNQzU4ODUyOTY8L2N1c3RvbTI+PGVsZWN0cm9uaWMtcmVzb3VyY2UtbnVtPjEwLjEx
ODYvczEyODU5LTAxOC0yMTI3LTA8L2VsZWN0cm9uaWMtcmVzb3VyY2UtbnVtPjwvcmVjb3JkPjwv
Q2l0ZT48Q2l0ZT48QXV0aG9yPk11cnJheTwvQXV0aG9yPjxZZWFyPjIwMDY8L1llYXI+PFJlY051
bT40PC9SZWNOdW0+PHJlY29yZD48cmVjLW51bWJlcj40PC9yZWMtbnVtYmVyPjxmb3JlaWduLWtl
eXM+PGtleSBhcHA9IkVOIiBkYi1pZD0iend2OWV0cjk0cGQydm9lZmQyNHBkcHJ4OXgwMmVwMnA5
Zjl2IiB0aW1lc3RhbXA9IjE1NTA3MTE5NzQiPjQ8L2tleT48L2ZvcmVpZ24ta2V5cz48cmVmLXR5
cGUgbmFtZT0iSm91cm5hbCBBcnRpY2xlIj4xNzwvcmVmLXR5cGU+PGNvbnRyaWJ1dG9ycz48YXV0
aG9ycz48YXV0aG9yPk11cnJheSwgSi4gSS48L2F1dGhvcj48YXV0aG9yPkJhbywgWi48L2F1dGhv
cj48YXV0aG9yPkJveWxlLCBULiBKLjwvYXV0aG9yPjxhdXRob3I+V2F0ZXJzdG9uLCBSLiBILjwv
YXV0aG9yPjwvYXV0aG9ycz48L2NvbnRyaWJ1dG9ycz48YXV0aC1hZGRyZXNzPkRlcGFydG1lbnQg
b2YgR2Vub21lIFNjaWVuY2VzLCBVbml2ZXJzaXR5IG9mIFdhc2hpbmd0b24gQm94IDM1NzczMCwg
U2VhdHRsZSwgV2FzaGluZ3RvbiA5ODE5NSwgVVNBLjwvYXV0aC1hZGRyZXNzPjx0aXRsZXM+PHRp
dGxlPlRoZSBsaW5lYWdpbmcgb2YgZmx1b3Jlc2NlbnRseS1sYWJlbGVkIENhZW5vcmhhYmRpdGlz
IGVsZWdhbnMgZW1icnlvcyB3aXRoIFN0YXJyeU5pdGUgYW5kIEFjZVRyZWU8L3RpdGxlPjxzZWNv
bmRhcnktdGl0bGU+TmF0IFByb3RvYzwvc2Vjb25kYXJ5LXRpdGxlPjwvdGl0bGVzPjxwZXJpb2Rp
Y2FsPjxmdWxsLXRpdGxlPk5hdCBQcm90b2M8L2Z1bGwtdGl0bGU+PC9wZXJpb2RpY2FsPjxwYWdl
cz4xNDY4LTc2PC9wYWdlcz48dm9sdW1lPjE8L3ZvbHVtZT48bnVtYmVyPjM8L251bWJlcj48ZWRp
dGlvbj4yMDA3LzA0LzA1PC9lZGl0aW9uPjxrZXl3b3Jkcz48a2V5d29yZD5BbmltYWxzPC9rZXl3
b3JkPjxrZXl3b3JkPkNhZW5vcmhhYmRpdGlzIGVsZWdhbnMvKmVtYnJ5b2xvZ3k8L2tleXdvcmQ+
PGtleXdvcmQ+Q2VsbCBMaW5lYWdlLypwaHlzaW9sb2d5PC9rZXl3b3JkPjxrZXl3b3JkPkVtYnJ5
bywgTm9ubWFtbWFsaWFuL2VtYnJ5b2xvZ3kvbWV0YWJvbGlzbTwva2V5d29yZD48a2V5d29yZD5H
ZW5lIEV4cHJlc3Npb24gUHJvZmlsaW5nLyptZXRob2RzPC9rZXl3b3JkPjxrZXl3b3JkPkdyZWVu
IEZsdW9yZXNjZW50IFByb3RlaW5zPC9rZXl3b3JkPjxrZXl3b3JkPkltYWdlIFByb2Nlc3Npbmcs
IENvbXB1dGVyLUFzc2lzdGVkLyptZXRob2RzPC9rZXl3b3JkPjxrZXl3b3JkPipQaGVub3R5cGU8
L2tleXdvcmQ+PGtleXdvcmQ+KlNvZnR3YXJlPC9rZXl3b3JkPjwva2V5d29yZHM+PGRhdGVzPjx5
ZWFyPjIwMDY8L3llYXI+PC9kYXRlcz48aXNibj4xNzUwLTI3OTkgKEVsZWN0cm9uaWMpJiN4RDsx
NzUwLTI3OTkgKExpbmtpbmcpPC9pc2JuPjxhY2Nlc3Npb24tbnVtPjE3NDA2NDM3PC9hY2Nlc3Np
b24tbnVtPjx1cmxzPjxyZWxhdGVkLXVybHM+PHVybD5odHRwczovL3d3dy5uY2JpLm5sbS5uaWgu
Z292L3B1Ym1lZC8xNzQwNjQzNzwvdXJsPjwvcmVsYXRlZC11cmxzPjwvdXJscz48ZWxlY3Ryb25p
Yy1yZXNvdXJjZS1udW0+MTAuMTAzOC9ucHJvdC4yMDA2LjIyMjwvZWxlY3Ryb25pYy1yZXNvdXJj
ZS1udW0+PC9yZWNvcmQ+PC9DaXRlPjwvRW5kTm90ZT5=
</w:fldData>
        </w:fldChar>
      </w:r>
      <w:r w:rsidR="007C7A6A" w:rsidRPr="00747608">
        <w:rPr>
          <w:rFonts w:ascii="Calibri" w:hAnsi="Calibri" w:cs="Calibri"/>
          <w:color w:val="000000" w:themeColor="text1"/>
          <w:vertAlign w:val="superscript"/>
        </w:rPr>
        <w:instrText xml:space="preserve"> ADDIN EN.CITE.DATA </w:instrText>
      </w:r>
      <w:r w:rsidR="007C7A6A" w:rsidRPr="00747608">
        <w:rPr>
          <w:rFonts w:ascii="Calibri" w:hAnsi="Calibri" w:cs="Calibri"/>
          <w:color w:val="000000" w:themeColor="text1"/>
          <w:vertAlign w:val="superscript"/>
        </w:rPr>
      </w:r>
      <w:r w:rsidR="007C7A6A" w:rsidRPr="00747608">
        <w:rPr>
          <w:rFonts w:ascii="Calibri" w:hAnsi="Calibri" w:cs="Calibri"/>
          <w:color w:val="000000" w:themeColor="text1"/>
          <w:vertAlign w:val="superscript"/>
        </w:rPr>
        <w:fldChar w:fldCharType="end"/>
      </w:r>
      <w:r w:rsidR="007C7A6A" w:rsidRPr="00747608">
        <w:rPr>
          <w:rFonts w:ascii="Calibri" w:hAnsi="Calibri" w:cs="Calibri"/>
          <w:color w:val="000000" w:themeColor="text1"/>
          <w:vertAlign w:val="superscript"/>
        </w:rPr>
      </w:r>
      <w:r w:rsidR="007C7A6A" w:rsidRPr="00747608">
        <w:rPr>
          <w:rFonts w:ascii="Calibri" w:hAnsi="Calibri" w:cs="Calibri"/>
          <w:color w:val="000000" w:themeColor="text1"/>
          <w:vertAlign w:val="superscript"/>
        </w:rPr>
        <w:fldChar w:fldCharType="separate"/>
      </w:r>
      <w:hyperlink w:anchor="_ENREF_5" w:tooltip="Boyle, 2006 #6" w:history="1">
        <w:r w:rsidR="007C7A6A" w:rsidRPr="00747608">
          <w:rPr>
            <w:rStyle w:val="Hyperlink"/>
            <w:rFonts w:ascii="Calibri" w:hAnsi="Calibri" w:cs="Calibri"/>
            <w:color w:val="000000" w:themeColor="text1"/>
            <w:u w:val="none"/>
            <w:vertAlign w:val="superscript"/>
          </w:rPr>
          <w:t>5</w:t>
        </w:r>
      </w:hyperlink>
      <w:r w:rsidR="007C7A6A" w:rsidRPr="00747608">
        <w:rPr>
          <w:rFonts w:ascii="Calibri" w:hAnsi="Calibri" w:cs="Calibri"/>
          <w:noProof/>
          <w:color w:val="000000" w:themeColor="text1"/>
          <w:vertAlign w:val="superscript"/>
        </w:rPr>
        <w:t>,</w:t>
      </w:r>
      <w:hyperlink w:anchor="_ENREF_6" w:tooltip="Katzman, 2018 #440" w:history="1">
        <w:r w:rsidR="007C7A6A" w:rsidRPr="00747608">
          <w:rPr>
            <w:rStyle w:val="Hyperlink"/>
            <w:rFonts w:ascii="Calibri" w:hAnsi="Calibri" w:cs="Calibri"/>
            <w:color w:val="000000" w:themeColor="text1"/>
            <w:u w:val="none"/>
            <w:vertAlign w:val="superscript"/>
          </w:rPr>
          <w:t>6</w:t>
        </w:r>
      </w:hyperlink>
      <w:r w:rsidR="007C7A6A" w:rsidRPr="00747608">
        <w:rPr>
          <w:rFonts w:ascii="Calibri" w:hAnsi="Calibri" w:cs="Calibri"/>
          <w:noProof/>
          <w:color w:val="000000" w:themeColor="text1"/>
          <w:vertAlign w:val="superscript"/>
        </w:rPr>
        <w:t>,</w:t>
      </w:r>
      <w:hyperlink w:anchor="_ENREF_8" w:tooltip="Murray, 2006 #4" w:history="1">
        <w:r w:rsidR="007C7A6A" w:rsidRPr="00747608">
          <w:rPr>
            <w:rStyle w:val="Hyperlink"/>
            <w:rFonts w:ascii="Calibri" w:hAnsi="Calibri" w:cs="Calibri"/>
            <w:color w:val="000000" w:themeColor="text1"/>
            <w:u w:val="none"/>
            <w:vertAlign w:val="superscript"/>
          </w:rPr>
          <w:t>8</w:t>
        </w:r>
      </w:hyperlink>
      <w:r w:rsidR="007C7A6A" w:rsidRPr="00747608">
        <w:rPr>
          <w:rFonts w:ascii="Calibri" w:hAnsi="Calibri" w:cs="Calibri"/>
          <w:color w:val="000000" w:themeColor="text1"/>
          <w:vertAlign w:val="superscript"/>
        </w:rPr>
        <w:fldChar w:fldCharType="end"/>
      </w:r>
      <w:r w:rsidR="00AB64B1">
        <w:rPr>
          <w:rFonts w:ascii="Calibri" w:hAnsi="Calibri" w:cs="Calibri"/>
          <w:color w:val="000000" w:themeColor="text1"/>
        </w:rPr>
        <w:t>;</w:t>
      </w:r>
      <w:r w:rsidR="007C7A6A" w:rsidRPr="00747608">
        <w:rPr>
          <w:rFonts w:ascii="Calibri" w:hAnsi="Calibri" w:cs="Calibri"/>
          <w:color w:val="000000" w:themeColor="text1"/>
        </w:rPr>
        <w:t xml:space="preserve"> manuscripts are also included in our download bundle)</w:t>
      </w:r>
      <w:r w:rsidR="00181F04" w:rsidRPr="00747608">
        <w:rPr>
          <w:rFonts w:ascii="Calibri" w:hAnsi="Calibri" w:cs="Calibri"/>
          <w:color w:val="000000" w:themeColor="text1"/>
        </w:rPr>
        <w:t xml:space="preserve">. </w:t>
      </w:r>
      <w:proofErr w:type="spellStart"/>
      <w:r w:rsidR="007C7A6A" w:rsidRPr="00747608">
        <w:rPr>
          <w:rFonts w:ascii="Calibri" w:hAnsi="Calibri" w:cs="Calibri"/>
          <w:color w:val="000000" w:themeColor="text1"/>
        </w:rPr>
        <w:t>AceTree</w:t>
      </w:r>
      <w:proofErr w:type="spellEnd"/>
      <w:r w:rsidR="007C7A6A" w:rsidRPr="00747608">
        <w:rPr>
          <w:rFonts w:ascii="Calibri" w:hAnsi="Calibri" w:cs="Calibri"/>
          <w:color w:val="000000" w:themeColor="text1"/>
        </w:rPr>
        <w:t xml:space="preserve"> will display </w:t>
      </w:r>
      <w:r w:rsidR="007C7A6A" w:rsidRPr="00747608">
        <w:rPr>
          <w:rFonts w:ascii="Calibri" w:hAnsi="Calibri" w:cs="Calibri"/>
          <w:i/>
          <w:color w:val="000000" w:themeColor="text1"/>
        </w:rPr>
        <w:t>C. elegans</w:t>
      </w:r>
      <w:r w:rsidR="007C7A6A" w:rsidRPr="00747608">
        <w:rPr>
          <w:rFonts w:ascii="Calibri" w:hAnsi="Calibri" w:cs="Calibri"/>
          <w:color w:val="000000" w:themeColor="text1"/>
        </w:rPr>
        <w:t xml:space="preserve"> systematic names for each nucleus (green rectangle) upon completion of steps 10.1</w:t>
      </w:r>
      <w:r w:rsidR="0077040E" w:rsidRPr="00747608">
        <w:rPr>
          <w:rFonts w:ascii="Calibri" w:hAnsi="Calibri" w:cs="Calibri"/>
          <w:color w:val="000000" w:themeColor="text1"/>
        </w:rPr>
        <w:t>–</w:t>
      </w:r>
      <w:r w:rsidR="00F91F80" w:rsidRPr="00747608">
        <w:rPr>
          <w:rFonts w:ascii="Calibri" w:hAnsi="Calibri" w:cs="Calibri"/>
          <w:color w:val="000000" w:themeColor="text1"/>
        </w:rPr>
        <w:t>10.2</w:t>
      </w:r>
      <w:r w:rsidR="007C7A6A" w:rsidRPr="00747608">
        <w:rPr>
          <w:rFonts w:ascii="Calibri" w:hAnsi="Calibri" w:cs="Calibri"/>
          <w:color w:val="000000" w:themeColor="text1"/>
        </w:rPr>
        <w:t>. This window (</w:t>
      </w:r>
      <w:r w:rsidR="007C7A6A" w:rsidRPr="00747608">
        <w:rPr>
          <w:rFonts w:ascii="Calibri" w:hAnsi="Calibri" w:cs="Calibri"/>
          <w:b/>
          <w:color w:val="000000" w:themeColor="text1"/>
        </w:rPr>
        <w:t>A</w:t>
      </w:r>
      <w:r w:rsidR="007C7A6A" w:rsidRPr="00747608">
        <w:rPr>
          <w:rFonts w:ascii="Calibri" w:hAnsi="Calibri" w:cs="Calibri"/>
          <w:color w:val="000000" w:themeColor="text1"/>
        </w:rPr>
        <w:t>) provides information (black rectangle) about each cell in the lineage trace (</w:t>
      </w:r>
      <w:proofErr w:type="spellStart"/>
      <w:r w:rsidR="007C7A6A" w:rsidRPr="00747608">
        <w:rPr>
          <w:rFonts w:ascii="Calibri" w:hAnsi="Calibri" w:cs="Calibri"/>
          <w:color w:val="000000" w:themeColor="text1"/>
        </w:rPr>
        <w:t>ABa</w:t>
      </w:r>
      <w:proofErr w:type="spellEnd"/>
      <w:r w:rsidR="007C7A6A" w:rsidRPr="00747608">
        <w:rPr>
          <w:rFonts w:ascii="Calibri" w:hAnsi="Calibri" w:cs="Calibri"/>
          <w:color w:val="000000" w:themeColor="text1"/>
        </w:rPr>
        <w:t xml:space="preserve">, highlighted in blue) that help guide users when tracking and editing the lineage traces. It is recommended that users verify and compare </w:t>
      </w:r>
      <w:proofErr w:type="spellStart"/>
      <w:r w:rsidR="007C7A6A" w:rsidRPr="00747608">
        <w:rPr>
          <w:rFonts w:ascii="Calibri" w:hAnsi="Calibri" w:cs="Calibri"/>
          <w:color w:val="000000" w:themeColor="text1"/>
        </w:rPr>
        <w:t>lineaged</w:t>
      </w:r>
      <w:proofErr w:type="spellEnd"/>
      <w:r w:rsidR="007C7A6A" w:rsidRPr="00747608">
        <w:rPr>
          <w:rFonts w:ascii="Calibri" w:hAnsi="Calibri" w:cs="Calibri"/>
          <w:color w:val="000000" w:themeColor="text1"/>
        </w:rPr>
        <w:t xml:space="preserve"> cells and their positions to the </w:t>
      </w:r>
      <w:r w:rsidR="007C7A6A" w:rsidRPr="00747608">
        <w:rPr>
          <w:rFonts w:ascii="Calibri" w:hAnsi="Calibri" w:cs="Calibri"/>
          <w:i/>
          <w:color w:val="000000" w:themeColor="text1"/>
        </w:rPr>
        <w:t>C. elegans</w:t>
      </w:r>
      <w:r w:rsidR="007C7A6A" w:rsidRPr="00747608">
        <w:rPr>
          <w:rFonts w:ascii="Calibri" w:hAnsi="Calibri" w:cs="Calibri"/>
          <w:color w:val="000000" w:themeColor="text1"/>
        </w:rPr>
        <w:t xml:space="preserve"> embryonic cell lineage previously reported by Sulston </w:t>
      </w:r>
      <w:r w:rsidR="007C7A6A" w:rsidRPr="00AB64B1">
        <w:rPr>
          <w:rFonts w:ascii="Calibri" w:hAnsi="Calibri" w:cs="Calibri"/>
          <w:color w:val="000000" w:themeColor="text1"/>
        </w:rPr>
        <w:t>et al</w:t>
      </w:r>
      <w:r w:rsidR="00AB64B1">
        <w:rPr>
          <w:rFonts w:ascii="Calibri" w:hAnsi="Calibri" w:cs="Calibri"/>
          <w:color w:val="000000" w:themeColor="text1"/>
        </w:rPr>
        <w:t>.</w:t>
      </w:r>
      <w:hyperlink w:anchor="_ENREF_1" w:tooltip="Sulston, 1983 #497" w:history="1">
        <w:r w:rsidR="007C7A6A" w:rsidRPr="00747608">
          <w:rPr>
            <w:rStyle w:val="Hyperlink"/>
            <w:rFonts w:ascii="Calibri" w:hAnsi="Calibri" w:cs="Calibri"/>
            <w:color w:val="000000" w:themeColor="text1"/>
            <w:u w:val="none"/>
            <w:vertAlign w:val="superscript"/>
          </w:rPr>
          <w:fldChar w:fldCharType="begin"/>
        </w:r>
        <w:r w:rsidR="007C7A6A" w:rsidRPr="00747608">
          <w:rPr>
            <w:rStyle w:val="Hyperlink"/>
            <w:rFonts w:ascii="Calibri" w:hAnsi="Calibri" w:cs="Calibri"/>
            <w:color w:val="000000" w:themeColor="text1"/>
            <w:u w:val="none"/>
            <w:vertAlign w:val="superscript"/>
          </w:rPr>
          <w:instrText xml:space="preserve"> ADDIN EN.CITE &lt;EndNote&gt;&lt;Cite&gt;&lt;Author&gt;Sulston&lt;/Author&gt;&lt;Year&gt;1983&lt;/Year&gt;&lt;RecNum&gt;497&lt;/RecNum&gt;&lt;DisplayText&gt;&lt;style face="superscript"&gt;1&lt;/style&gt;&lt;/DisplayText&gt;&lt;record&gt;&lt;rec-number&gt;497&lt;/rec-number&gt;&lt;foreign-keys&gt;&lt;key app="EN" db-id="zwv9etr94pd2voefd24pdprx9x02ep2p9f9v" timestamp="1550833216"&gt;497&lt;/key&gt;&lt;/foreign-keys&gt;&lt;ref-type name="Journal Article"&gt;17&lt;/ref-type&gt;&lt;contributors&gt;&lt;authors&gt;&lt;author&gt;Sulston, J. E.&lt;/author&gt;&lt;author&gt;Schierenberg, E.&lt;/author&gt;&lt;author&gt;White, J. G.&lt;/author&gt;&lt;author&gt;Thomson, J. N.&lt;/author&gt;&lt;/authors&gt;&lt;/contributors&gt;&lt;titles&gt;&lt;title&gt;The embryonic cell lineage of the nematode Caenorhabditis elegans&lt;/title&gt;&lt;secondary-title&gt;Dev Biol&lt;/secondary-title&gt;&lt;/titles&gt;&lt;periodical&gt;&lt;full-title&gt;Dev Biol&lt;/full-title&gt;&lt;/periodical&gt;&lt;pages&gt;64-119&lt;/pages&gt;&lt;volume&gt;100&lt;/volume&gt;&lt;number&gt;1&lt;/number&gt;&lt;edition&gt;1983/11/01&lt;/edition&gt;&lt;keywords&gt;&lt;keyword&gt;Animals&lt;/keyword&gt;&lt;keyword&gt;Caenorhabditis/*embryology&lt;/keyword&gt;&lt;keyword&gt;Cell Communication&lt;/keyword&gt;&lt;keyword&gt;Cell Differentiation&lt;/keyword&gt;&lt;keyword&gt;Cell Division&lt;/keyword&gt;&lt;keyword&gt;Cell Movement&lt;/keyword&gt;&lt;keyword&gt;Cell Survival&lt;/keyword&gt;&lt;keyword&gt;Digestive System/cytology&lt;/keyword&gt;&lt;keyword&gt;Female&lt;/keyword&gt;&lt;keyword&gt;Gastrula/physiology&lt;/keyword&gt;&lt;keyword&gt;Gonads/cytology&lt;/keyword&gt;&lt;keyword&gt;Larva/cytology&lt;/keyword&gt;&lt;keyword&gt;Male&lt;/keyword&gt;&lt;keyword&gt;Mesoderm/cytology&lt;/keyword&gt;&lt;keyword&gt;Microscopy, Electron&lt;/keyword&gt;&lt;keyword&gt;Muscles/cytology&lt;/keyword&gt;&lt;keyword&gt;Neurons/cytology&lt;/keyword&gt;&lt;keyword&gt;Zygote/*cytology&lt;/keyword&gt;&lt;/keywords&gt;&lt;dates&gt;&lt;year&gt;1983&lt;/year&gt;&lt;pub-dates&gt;&lt;date&gt;Nov&lt;/date&gt;&lt;/pub-dates&gt;&lt;/dates&gt;&lt;isbn&gt;0012-1606 (Print)&amp;#xD;0012-1606 (Linking)&lt;/isbn&gt;&lt;accession-num&gt;6684600&lt;/accession-num&gt;&lt;urls&gt;&lt;related-urls&gt;&lt;url&gt;https://www.ncbi.nlm.nih.gov/pubmed/6684600&lt;/url&gt;&lt;/related-urls&gt;&lt;/urls&gt;&lt;/record&gt;&lt;/Cite&gt;&lt;/EndNote&gt;</w:instrText>
        </w:r>
        <w:r w:rsidR="007C7A6A" w:rsidRPr="00747608">
          <w:rPr>
            <w:rStyle w:val="Hyperlink"/>
            <w:rFonts w:ascii="Calibri" w:hAnsi="Calibri" w:cs="Calibri"/>
            <w:color w:val="000000" w:themeColor="text1"/>
            <w:u w:val="none"/>
            <w:vertAlign w:val="superscript"/>
          </w:rPr>
          <w:fldChar w:fldCharType="separate"/>
        </w:r>
        <w:r w:rsidR="007C7A6A" w:rsidRPr="00747608">
          <w:rPr>
            <w:rStyle w:val="Hyperlink"/>
            <w:rFonts w:ascii="Calibri" w:hAnsi="Calibri" w:cs="Calibri"/>
            <w:color w:val="000000" w:themeColor="text1"/>
            <w:u w:val="none"/>
            <w:vertAlign w:val="superscript"/>
          </w:rPr>
          <w:t>1</w:t>
        </w:r>
        <w:r w:rsidR="007C7A6A" w:rsidRPr="00747608">
          <w:rPr>
            <w:rStyle w:val="Hyperlink"/>
            <w:rFonts w:ascii="Calibri" w:hAnsi="Calibri" w:cs="Calibri"/>
            <w:color w:val="000000" w:themeColor="text1"/>
            <w:u w:val="none"/>
            <w:vertAlign w:val="superscript"/>
          </w:rPr>
          <w:fldChar w:fldCharType="end"/>
        </w:r>
      </w:hyperlink>
      <w:r w:rsidR="007C7A6A" w:rsidRPr="00747608">
        <w:rPr>
          <w:rFonts w:ascii="Calibri" w:hAnsi="Calibri" w:cs="Calibri"/>
          <w:color w:val="000000" w:themeColor="text1"/>
        </w:rPr>
        <w:t xml:space="preserve"> </w:t>
      </w:r>
      <w:r w:rsidR="00181F04" w:rsidRPr="00747608">
        <w:rPr>
          <w:rFonts w:ascii="Calibri" w:hAnsi="Calibri" w:cs="Calibri"/>
          <w:color w:val="000000" w:themeColor="text1"/>
        </w:rPr>
        <w:t>In addition, if users are interested in locating specific cells in the deconvolved data series (</w:t>
      </w:r>
      <w:r w:rsidR="00181F04" w:rsidRPr="00AB64B1">
        <w:rPr>
          <w:rFonts w:ascii="Calibri" w:hAnsi="Calibri" w:cs="Calibri"/>
          <w:color w:val="000000" w:themeColor="text1"/>
        </w:rPr>
        <w:t xml:space="preserve">see below, </w:t>
      </w:r>
      <w:r w:rsidR="00181F04" w:rsidRPr="00747608">
        <w:rPr>
          <w:rFonts w:ascii="Calibri" w:hAnsi="Calibri" w:cs="Calibri"/>
          <w:b/>
          <w:color w:val="000000" w:themeColor="text1"/>
        </w:rPr>
        <w:t>B</w:t>
      </w:r>
      <w:r w:rsidR="00181F04" w:rsidRPr="00747608">
        <w:rPr>
          <w:rFonts w:ascii="Calibri" w:hAnsi="Calibri" w:cs="Calibri"/>
          <w:color w:val="000000" w:themeColor="text1"/>
        </w:rPr>
        <w:t xml:space="preserve">) enter the </w:t>
      </w:r>
      <w:r w:rsidR="00181F04" w:rsidRPr="00747608">
        <w:rPr>
          <w:rFonts w:ascii="Calibri" w:hAnsi="Calibri" w:cs="Calibri"/>
          <w:i/>
          <w:color w:val="000000" w:themeColor="text1"/>
        </w:rPr>
        <w:t>C. elegans</w:t>
      </w:r>
      <w:r w:rsidR="00181F04" w:rsidRPr="00747608">
        <w:rPr>
          <w:rFonts w:ascii="Calibri" w:hAnsi="Calibri" w:cs="Calibri"/>
          <w:color w:val="000000" w:themeColor="text1"/>
        </w:rPr>
        <w:t xml:space="preserve"> systematic name in the search bar (orange rectangle). </w:t>
      </w:r>
      <w:r w:rsidR="00AB64B1" w:rsidRPr="00747608">
        <w:rPr>
          <w:rFonts w:ascii="Calibri" w:hAnsi="Calibri" w:cs="Calibri"/>
          <w:color w:val="000000" w:themeColor="text1"/>
        </w:rPr>
        <w:t>(</w:t>
      </w:r>
      <w:r w:rsidR="00AB64B1" w:rsidRPr="00747608">
        <w:rPr>
          <w:rFonts w:ascii="Calibri" w:hAnsi="Calibri" w:cs="Calibri"/>
          <w:b/>
          <w:color w:val="000000" w:themeColor="text1"/>
        </w:rPr>
        <w:t>B</w:t>
      </w:r>
      <w:r w:rsidR="00AB64B1" w:rsidRPr="00747608">
        <w:rPr>
          <w:rFonts w:ascii="Calibri" w:hAnsi="Calibri" w:cs="Calibri"/>
          <w:color w:val="000000" w:themeColor="text1"/>
        </w:rPr>
        <w:t>)</w:t>
      </w:r>
      <w:r w:rsidR="00181F04" w:rsidRPr="00747608">
        <w:rPr>
          <w:rFonts w:ascii="Calibri" w:hAnsi="Calibri" w:cs="Calibri"/>
          <w:b/>
          <w:color w:val="000000" w:themeColor="text1"/>
        </w:rPr>
        <w:t xml:space="preserve"> </w:t>
      </w:r>
      <w:r w:rsidR="00342E1A" w:rsidRPr="00747608">
        <w:rPr>
          <w:rFonts w:ascii="Calibri" w:hAnsi="Calibri" w:cs="Calibri"/>
          <w:color w:val="000000" w:themeColor="text1"/>
        </w:rPr>
        <w:t>The user’s</w:t>
      </w:r>
      <w:r w:rsidR="007C7A6A" w:rsidRPr="00747608">
        <w:rPr>
          <w:rFonts w:ascii="Calibri" w:hAnsi="Calibri" w:cs="Calibri"/>
          <w:color w:val="000000" w:themeColor="text1"/>
        </w:rPr>
        <w:t xml:space="preserve"> deconvolved data series</w:t>
      </w:r>
      <w:r w:rsidR="00342E1A" w:rsidRPr="00747608">
        <w:rPr>
          <w:rFonts w:ascii="Calibri" w:hAnsi="Calibri" w:cs="Calibri"/>
          <w:color w:val="000000" w:themeColor="text1"/>
        </w:rPr>
        <w:t xml:space="preserve"> also opens automatically upo</w:t>
      </w:r>
      <w:r w:rsidR="00FE26AA" w:rsidRPr="00747608">
        <w:rPr>
          <w:rFonts w:ascii="Calibri" w:hAnsi="Calibri" w:cs="Calibri"/>
          <w:color w:val="000000" w:themeColor="text1"/>
        </w:rPr>
        <w:t xml:space="preserve">n completion of steps </w:t>
      </w:r>
      <w:r w:rsidR="00F91F80" w:rsidRPr="00747608">
        <w:rPr>
          <w:rFonts w:ascii="Calibri" w:hAnsi="Calibri" w:cs="Calibri"/>
          <w:color w:val="000000" w:themeColor="text1"/>
        </w:rPr>
        <w:t>10.1-10.2</w:t>
      </w:r>
      <w:r w:rsidR="007C7A6A" w:rsidRPr="00747608">
        <w:rPr>
          <w:rFonts w:ascii="Calibri" w:hAnsi="Calibri" w:cs="Calibri"/>
          <w:color w:val="000000" w:themeColor="text1"/>
        </w:rPr>
        <w:t>. S</w:t>
      </w:r>
      <w:r w:rsidR="00181F04" w:rsidRPr="00747608">
        <w:rPr>
          <w:rFonts w:ascii="Calibri" w:hAnsi="Calibri" w:cs="Calibri"/>
          <w:color w:val="000000" w:themeColor="text1"/>
        </w:rPr>
        <w:t xml:space="preserve">hown </w:t>
      </w:r>
      <w:r w:rsidR="007C7A6A" w:rsidRPr="00747608">
        <w:rPr>
          <w:rFonts w:ascii="Calibri" w:hAnsi="Calibri" w:cs="Calibri"/>
          <w:color w:val="000000" w:themeColor="text1"/>
        </w:rPr>
        <w:t>here an</w:t>
      </w:r>
      <w:r w:rsidR="00181F04" w:rsidRPr="00747608">
        <w:rPr>
          <w:rFonts w:ascii="Calibri" w:hAnsi="Calibri" w:cs="Calibri"/>
          <w:color w:val="000000" w:themeColor="text1"/>
        </w:rPr>
        <w:t xml:space="preserve"> </w:t>
      </w:r>
      <w:proofErr w:type="spellStart"/>
      <w:r w:rsidR="00181F04" w:rsidRPr="00747608">
        <w:rPr>
          <w:rFonts w:ascii="Calibri" w:hAnsi="Calibri" w:cs="Calibri"/>
          <w:color w:val="000000" w:themeColor="text1"/>
        </w:rPr>
        <w:t>isotropically</w:t>
      </w:r>
      <w:proofErr w:type="spellEnd"/>
      <w:r w:rsidR="00181F04" w:rsidRPr="00747608">
        <w:rPr>
          <w:rFonts w:ascii="Calibri" w:hAnsi="Calibri" w:cs="Calibri"/>
          <w:color w:val="000000" w:themeColor="text1"/>
        </w:rPr>
        <w:t xml:space="preserve"> fused image of a four-cell stage em</w:t>
      </w:r>
      <w:r w:rsidR="007C7A6A" w:rsidRPr="00747608">
        <w:rPr>
          <w:rFonts w:ascii="Calibri" w:hAnsi="Calibri" w:cs="Calibri"/>
          <w:color w:val="000000" w:themeColor="text1"/>
        </w:rPr>
        <w:t>bryo with nuclei labeled in red</w:t>
      </w:r>
      <w:r w:rsidR="00181F04" w:rsidRPr="00747608">
        <w:rPr>
          <w:rFonts w:ascii="Calibri" w:hAnsi="Calibri" w:cs="Calibri"/>
          <w:color w:val="000000" w:themeColor="text1"/>
        </w:rPr>
        <w:t xml:space="preserve">. During tracking of a nuclei, users should change the intensity of the image (red square) and navigate through time and z using the arrow keys on their keyboard (time-left/right, z-up/down). </w:t>
      </w:r>
      <w:r w:rsidR="00AB64B1">
        <w:rPr>
          <w:rFonts w:ascii="Calibri" w:hAnsi="Calibri" w:cs="Calibri"/>
          <w:color w:val="000000" w:themeColor="text1"/>
        </w:rPr>
        <w:t>(</w:t>
      </w:r>
      <w:r w:rsidR="00AB64B1" w:rsidRPr="00747608">
        <w:rPr>
          <w:rFonts w:ascii="Calibri" w:hAnsi="Calibri" w:cs="Calibri"/>
          <w:b/>
          <w:color w:val="000000" w:themeColor="text1"/>
        </w:rPr>
        <w:t>C</w:t>
      </w:r>
      <w:r w:rsidR="00AB64B1">
        <w:rPr>
          <w:rFonts w:ascii="Calibri" w:hAnsi="Calibri" w:cs="Calibri"/>
          <w:color w:val="000000" w:themeColor="text1"/>
        </w:rPr>
        <w:t>)</w:t>
      </w:r>
      <w:r w:rsidR="007C7A6A" w:rsidRPr="00747608">
        <w:rPr>
          <w:rFonts w:ascii="Calibri" w:hAnsi="Calibri" w:cs="Calibri"/>
          <w:color w:val="000000" w:themeColor="text1"/>
        </w:rPr>
        <w:t xml:space="preserve"> 3D cartoon</w:t>
      </w:r>
      <w:r w:rsidR="00181F04" w:rsidRPr="00747608">
        <w:rPr>
          <w:rFonts w:ascii="Calibri" w:hAnsi="Calibri" w:cs="Calibri"/>
          <w:color w:val="000000" w:themeColor="text1"/>
        </w:rPr>
        <w:t xml:space="preserve"> of the timepoint in (</w:t>
      </w:r>
      <w:r w:rsidR="00181F04" w:rsidRPr="00747608">
        <w:rPr>
          <w:rFonts w:ascii="Calibri" w:hAnsi="Calibri" w:cs="Calibri"/>
          <w:b/>
          <w:color w:val="000000" w:themeColor="text1"/>
        </w:rPr>
        <w:t>B</w:t>
      </w:r>
      <w:r w:rsidR="00181F04" w:rsidRPr="00747608">
        <w:rPr>
          <w:rFonts w:ascii="Calibri" w:hAnsi="Calibri" w:cs="Calibri"/>
          <w:color w:val="000000" w:themeColor="text1"/>
        </w:rPr>
        <w:t xml:space="preserve">) with certain functionalities (purple rectangle) that enables rotatable 3D-visualization. </w:t>
      </w:r>
      <w:r w:rsidR="007C7A6A" w:rsidRPr="00747608">
        <w:rPr>
          <w:rFonts w:ascii="Calibri" w:hAnsi="Calibri" w:cs="Calibri"/>
          <w:color w:val="000000" w:themeColor="text1"/>
        </w:rPr>
        <w:t>For an</w:t>
      </w:r>
      <w:r w:rsidR="00181F04" w:rsidRPr="00747608">
        <w:rPr>
          <w:rFonts w:ascii="Calibri" w:hAnsi="Calibri" w:cs="Calibri"/>
          <w:color w:val="000000" w:themeColor="text1"/>
        </w:rPr>
        <w:t xml:space="preserve"> overview of </w:t>
      </w:r>
      <w:proofErr w:type="spellStart"/>
      <w:r w:rsidR="00181F04" w:rsidRPr="00747608">
        <w:rPr>
          <w:rFonts w:ascii="Calibri" w:hAnsi="Calibri" w:cs="Calibri"/>
          <w:color w:val="000000" w:themeColor="text1"/>
        </w:rPr>
        <w:t>AceTree</w:t>
      </w:r>
      <w:proofErr w:type="spellEnd"/>
      <w:r w:rsidR="00181F04" w:rsidRPr="00747608">
        <w:rPr>
          <w:rFonts w:ascii="Calibri" w:hAnsi="Calibri" w:cs="Calibri"/>
          <w:color w:val="000000" w:themeColor="text1"/>
        </w:rPr>
        <w:t xml:space="preserve"> and its 3D </w:t>
      </w:r>
      <w:r w:rsidR="007C7A6A" w:rsidRPr="00747608">
        <w:rPr>
          <w:rFonts w:ascii="Calibri" w:hAnsi="Calibri" w:cs="Calibri"/>
          <w:color w:val="000000" w:themeColor="text1"/>
        </w:rPr>
        <w:t>functionality,</w:t>
      </w:r>
      <w:r w:rsidR="00181F04" w:rsidRPr="00747608">
        <w:rPr>
          <w:rFonts w:ascii="Calibri" w:hAnsi="Calibri" w:cs="Calibri"/>
          <w:color w:val="000000" w:themeColor="text1"/>
        </w:rPr>
        <w:t xml:space="preserve"> see references</w:t>
      </w:r>
      <w:r w:rsidR="00181F04" w:rsidRPr="00747608">
        <w:rPr>
          <w:rFonts w:ascii="Calibri" w:hAnsi="Calibri" w:cs="Calibri"/>
          <w:color w:val="000000" w:themeColor="text1"/>
          <w:vertAlign w:val="superscript"/>
        </w:rPr>
        <w:fldChar w:fldCharType="begin">
          <w:fldData xml:space="preserve">PEVuZE5vdGU+PENpdGU+PEF1dGhvcj5Cb3lsZTwvQXV0aG9yPjxZZWFyPjIwMDY8L1llYXI+PFJl
Y051bT42PC9SZWNOdW0+PERpc3BsYXlUZXh0PjxzdHlsZSBmYWNlPSJzdXBlcnNjcmlwdCI+NSw2
LDg8L3N0eWxlPjwvRGlzcGxheVRleHQ+PHJlY29yZD48cmVjLW51bWJlcj42PC9yZWMtbnVtYmVy
Pjxmb3JlaWduLWtleXM+PGtleSBhcHA9IkVOIiBkYi1pZD0iend2OWV0cjk0cGQydm9lZmQyNHBk
cHJ4OXgwMmVwMnA5Zjl2IiB0aW1lc3RhbXA9IjE1NTA3MTIwMDciPjY8L2tleT48L2ZvcmVpZ24t
a2V5cz48cmVmLXR5cGUgbmFtZT0iSm91cm5hbCBBcnRpY2xlIj4xNzwvcmVmLXR5cGU+PGNvbnRy
aWJ1dG9ycz48YXV0aG9ycz48YXV0aG9yPkJveWxlLCBULiBKLjwvYXV0aG9yPjxhdXRob3I+QmFv
LCBaLjwvYXV0aG9yPjxhdXRob3I+TXVycmF5LCBKLiBJLjwvYXV0aG9yPjxhdXRob3I+QXJheWEs
IEMuIEwuPC9hdXRob3I+PGF1dGhvcj5XYXRlcnN0b24sIFIuIEguPC9hdXRob3I+PC9hdXRob3Jz
PjwvY29udHJpYnV0b3JzPjxhdXRoLWFkZHJlc3M+RGVwYXJ0bWVudCBvZiBHZW5vbWUgU2NpZW5j
ZXMsIFVuaXZlcnNpdHkgb2YgV2FzaGluZ3RvbiwgU2VhdHRsZSwgV0EgOTgxOTUsIFVTQS4gYmlv
d29scEB1Lndhc2hpbmd0b24uZWR1PC9hdXRoLWFkZHJlc3M+PHRpdGxlcz48dGl0bGU+QWNlVHJl
ZTogYSB0b29sIGZvciB2aXN1YWwgYW5hbHlzaXMgb2YgQ2Flbm9yaGFiZGl0aXMgZWxlZ2FucyBl
bWJyeW9nZW5lc2lzPC90aXRsZT48c2Vjb25kYXJ5LXRpdGxlPkJNQyBCaW9pbmZvcm1hdGljczwv
c2Vjb25kYXJ5LXRpdGxlPjwvdGl0bGVzPjxwZXJpb2RpY2FsPjxmdWxsLXRpdGxlPkJNQyBCaW9p
bmZvcm1hdGljczwvZnVsbC10aXRsZT48L3BlcmlvZGljYWw+PHBhZ2VzPjI3NTwvcGFnZXM+PHZv
bHVtZT43PC92b2x1bWU+PGVkaXRpb24+MjAwNi8wNi8wMzwvZWRpdGlvbj48a2V5d29yZHM+PGtl
eXdvcmQ+QW5pbWFsczwva2V5d29yZD48a2V5d29yZD5DYWVub3JoYWJkaXRpcyBlbGVnYW5zLypl
bWJyeW9sb2d5PC9rZXl3b3JkPjxrZXl3b3JkPkNlbGwgTGluZWFnZTwva2V5d29yZD48a2V5d29y
ZD5Db21wdXRhdGlvbmFsIEJpb2xvZ3kvKm1ldGhvZHM8L2tleXdvcmQ+PGtleXdvcmQ+RW1icnlv
LCBOb25tYW1tYWxpYW4vKnBhdGhvbG9neTwva2V5d29yZD48a2V5d29yZD5HcmVlbiBGbHVvcmVz
Y2VudCBQcm90ZWlucy9jaGVtaXN0cnk8L2tleXdvcmQ+PGtleXdvcmQ+SGlzdG9uZXMvY2hlbWlz
dHJ5PC9rZXl3b3JkPjxrZXl3b3JkPk11dGF0aW9uPC9rZXl3b3JkPjxrZXl3b3JkPlBoZW5vdHlw
ZTwva2V5d29yZD48a2V5d29yZD5QaHlsb2dlbnk8L2tleXdvcmQ+PGtleXdvcmQ+UHJvZ3JhbW1p
bmcgTGFuZ3VhZ2VzPC9rZXl3b3JkPjxrZXl3b3JkPlNvZnR3YXJlPC9rZXl3b3JkPjxrZXl3b3Jk
PlVzZXItQ29tcHV0ZXIgSW50ZXJmYWNlPC9rZXl3b3JkPjwva2V5d29yZHM+PGRhdGVzPjx5ZWFy
PjIwMDY8L3llYXI+PHB1Yi1kYXRlcz48ZGF0ZT5KdW4gMTwvZGF0ZT48L3B1Yi1kYXRlcz48L2Rh
dGVzPjxpc2JuPjE0NzEtMjEwNSAoRWxlY3Ryb25pYykmI3hEOzE0NzEtMjEwNSAoTGlua2luZyk8
L2lzYm4+PGFjY2Vzc2lvbi1udW0+MTY3NDAxNjM8L2FjY2Vzc2lvbi1udW0+PHVybHM+PHJlbGF0
ZWQtdXJscz48dXJsPmh0dHBzOi8vd3d3Lm5jYmkubmxtLm5paC5nb3YvcHVibWVkLzE2NzQwMTYz
PC91cmw+PC9yZWxhdGVkLXVybHM+PC91cmxzPjxjdXN0b20yPlBNQzE1MDEwNDY8L2N1c3RvbTI+
PGVsZWN0cm9uaWMtcmVzb3VyY2UtbnVtPjEwLjExODYvMTQ3MS0yMTA1LTctMjc1PC9lbGVjdHJv
bmljLXJlc291cmNlLW51bT48L3JlY29yZD48L0NpdGU+PENpdGU+PEF1dGhvcj5LYXR6bWFuPC9B
dXRob3I+PFllYXI+MjAxODwvWWVhcj48UmVjTnVtPjQ0MDwvUmVjTnVtPjxyZWNvcmQ+PHJlYy1u
dW1iZXI+NDQwPC9yZWMtbnVtYmVyPjxmb3JlaWduLWtleXM+PGtleSBhcHA9IkVOIiBkYi1pZD0i
end2OWV0cjk0cGQydm9lZmQyNHBkcHJ4OXgwMmVwMnA5Zjl2IiB0aW1lc3RhbXA9IjE1NTA4MzI0
MDAiPjQ0MDwva2V5PjwvZm9yZWlnbi1rZXlzPjxyZWYtdHlwZSBuYW1lPSJKb3VybmFsIEFydGlj
bGUiPjE3PC9yZWYtdHlwZT48Y29udHJpYnV0b3JzPjxhdXRob3JzPjxhdXRob3I+S2F0em1hbiwg
Qi48L2F1dGhvcj48YXV0aG9yPlRhbmcsIEQuPC9hdXRob3I+PGF1dGhvcj5TYW50ZWxsYSwgQS48
L2F1dGhvcj48YXV0aG9yPkJhbywgWi48L2F1dGhvcj48L2F1dGhvcnM+PC9jb250cmlidXRvcnM+
PGF1dGgtYWRkcmVzcz5EZXZlbG9wbWVudGFsIEJpb2xvZ3kgUHJvZ3JhbSwgU2xvYW4tS2V0dGVy
aW5nIEluc3RpdHV0ZSwgTmV3IFlvcmssIE5ZLCBVU0EuJiN4RDtEZXZlbG9wbWVudGFsIEJpb2xv
Z3kgUHJvZ3JhbSwgU2xvYW4tS2V0dGVyaW5nIEluc3RpdHV0ZSwgTmV3IFlvcmssIE5ZLCBVU0Eu
IGJhb3pAbXNrY2Mub3JnLjwvYXV0aC1hZGRyZXNzPjx0aXRsZXM+PHRpdGxlPkFjZVRyZWU6IGEg
bWFqb3IgdXBkYXRlIGFuZCBjYXNlIHN0dWR5IGluIHRoZSBsb25nIHRlcm0gbWFpbnRlbmFuY2Ug
b2Ygb3Blbi1zb3VyY2Ugc2NpZW50aWZpYyBzb2Z0d2FyZTwvdGl0bGU+PHNlY29uZGFyeS10aXRs
ZT5CTUMgQmlvaW5mb3JtYXRpY3M8L3NlY29uZGFyeS10aXRsZT48L3RpdGxlcz48cGVyaW9kaWNh
bD48ZnVsbC10aXRsZT5CTUMgQmlvaW5mb3JtYXRpY3M8L2Z1bGwtdGl0bGU+PC9wZXJpb2RpY2Fs
PjxwYWdlcz4xMjE8L3BhZ2VzPjx2b2x1bWU+MTk8L3ZvbHVtZT48bnVtYmVyPjE8L251bWJlcj48
ZWRpdGlvbj4yMDE4LzA0LzA2PC9lZGl0aW9uPjxrZXl3b3Jkcz48a2V5d29yZD5BbmltYWxzPC9r
ZXl3b3JkPjxrZXl3b3JkPkNhZW5vcmhhYmRpdGlzIGVsZWdhbnMvKmVtYnJ5b2xvZ3k8L2tleXdv
cmQ+PGtleXdvcmQ+KkNlbGwgTGluZWFnZTwva2V5d29yZD48a2V5d29yZD5Db21wdXRhdGlvbmFs
IEJpb2xvZ3kvKm1ldGhvZHM8L2tleXdvcmQ+PGtleXdvcmQ+RHJvc29waGlsYS8qZW1icnlvbG9n
eTwva2V5d29yZD48a2V5d29yZD5FbWJyeW8sIE5vbm1hbW1hbGlhbi8qY3l0b2xvZ3k8L2tleXdv
cmQ+PGtleXdvcmQ+TWljcm9zY29weSwgRmx1b3Jlc2NlbmNlPC9rZXl3b3JkPjxrZXl3b3JkPlBo
ZW5vdHlwZTwva2V5d29yZD48a2V5d29yZD4qU29mdHdhcmU8L2tleXdvcmQ+PGtleXdvcmQ+VXNl
ci1Db21wdXRlciBJbnRlcmZhY2U8L2tleXdvcmQ+PGtleXdvcmQ+KjNkPC9rZXl3b3JkPjxrZXl3
b3JkPio0ZDwva2V5d29yZD48a2V5d29yZD4qQWZmaW5lIHRyYW5zZm9ybWF0aW9uPC9rZXl3b3Jk
PjxrZXl3b3JkPipBdXRvbWF0ZWQgbGluZWFnaW5nPC9rZXl3b3JkPjxrZXl3b3JkPipDLiBlbGVn
YW5zPC9rZXl3b3JkPjxrZXl3b3JkPipFbWJyeW9nZW5lc2lzPC9rZXl3b3JkPjxrZXl3b3JkPipG
bHVvcmVzY2VuY2UgbWljcm9zY29weTwva2V5d29yZD48a2V5d29yZD4qSW50ZXJmYWNlPC9rZXl3
b3JkPjwva2V5d29yZHM+PGRhdGVzPjx5ZWFyPjIwMTg8L3llYXI+PHB1Yi1kYXRlcz48ZGF0ZT5B
cHIgNDwvZGF0ZT48L3B1Yi1kYXRlcz48L2RhdGVzPjxpc2JuPjE0NzEtMjEwNSAoRWxlY3Ryb25p
YykmI3hEOzE0NzEtMjEwNSAoTGlua2luZyk8L2lzYm4+PGFjY2Vzc2lvbi1udW0+Mjk2MTgzMTY8
L2FjY2Vzc2lvbi1udW0+PHVybHM+PHJlbGF0ZWQtdXJscz48dXJsPmh0dHBzOi8vd3d3Lm5jYmku
bmxtLm5paC5nb3YvcHVibWVkLzI5NjE4MzE2PC91cmw+PC9yZWxhdGVkLXVybHM+PC91cmxzPjxj
dXN0b20yPlBNQzU4ODUyOTY8L2N1c3RvbTI+PGVsZWN0cm9uaWMtcmVzb3VyY2UtbnVtPjEwLjEx
ODYvczEyODU5LTAxOC0yMTI3LTA8L2VsZWN0cm9uaWMtcmVzb3VyY2UtbnVtPjwvcmVjb3JkPjwv
Q2l0ZT48Q2l0ZT48QXV0aG9yPk11cnJheTwvQXV0aG9yPjxZZWFyPjIwMDY8L1llYXI+PFJlY051
bT40PC9SZWNOdW0+PHJlY29yZD48cmVjLW51bWJlcj40PC9yZWMtbnVtYmVyPjxmb3JlaWduLWtl
eXM+PGtleSBhcHA9IkVOIiBkYi1pZD0iend2OWV0cjk0cGQydm9lZmQyNHBkcHJ4OXgwMmVwMnA5
Zjl2IiB0aW1lc3RhbXA9IjE1NTA3MTE5NzQiPjQ8L2tleT48L2ZvcmVpZ24ta2V5cz48cmVmLXR5
cGUgbmFtZT0iSm91cm5hbCBBcnRpY2xlIj4xNzwvcmVmLXR5cGU+PGNvbnRyaWJ1dG9ycz48YXV0
aG9ycz48YXV0aG9yPk11cnJheSwgSi4gSS48L2F1dGhvcj48YXV0aG9yPkJhbywgWi48L2F1dGhv
cj48YXV0aG9yPkJveWxlLCBULiBKLjwvYXV0aG9yPjxhdXRob3I+V2F0ZXJzdG9uLCBSLiBILjwv
YXV0aG9yPjwvYXV0aG9ycz48L2NvbnRyaWJ1dG9ycz48YXV0aC1hZGRyZXNzPkRlcGFydG1lbnQg
b2YgR2Vub21lIFNjaWVuY2VzLCBVbml2ZXJzaXR5IG9mIFdhc2hpbmd0b24gQm94IDM1NzczMCwg
U2VhdHRsZSwgV2FzaGluZ3RvbiA5ODE5NSwgVVNBLjwvYXV0aC1hZGRyZXNzPjx0aXRsZXM+PHRp
dGxlPlRoZSBsaW5lYWdpbmcgb2YgZmx1b3Jlc2NlbnRseS1sYWJlbGVkIENhZW5vcmhhYmRpdGlz
IGVsZWdhbnMgZW1icnlvcyB3aXRoIFN0YXJyeU5pdGUgYW5kIEFjZVRyZWU8L3RpdGxlPjxzZWNv
bmRhcnktdGl0bGU+TmF0IFByb3RvYzwvc2Vjb25kYXJ5LXRpdGxlPjwvdGl0bGVzPjxwZXJpb2Rp
Y2FsPjxmdWxsLXRpdGxlPk5hdCBQcm90b2M8L2Z1bGwtdGl0bGU+PC9wZXJpb2RpY2FsPjxwYWdl
cz4xNDY4LTc2PC9wYWdlcz48dm9sdW1lPjE8L3ZvbHVtZT48bnVtYmVyPjM8L251bWJlcj48ZWRp
dGlvbj4yMDA3LzA0LzA1PC9lZGl0aW9uPjxrZXl3b3Jkcz48a2V5d29yZD5BbmltYWxzPC9rZXl3
b3JkPjxrZXl3b3JkPkNhZW5vcmhhYmRpdGlzIGVsZWdhbnMvKmVtYnJ5b2xvZ3k8L2tleXdvcmQ+
PGtleXdvcmQ+Q2VsbCBMaW5lYWdlLypwaHlzaW9sb2d5PC9rZXl3b3JkPjxrZXl3b3JkPkVtYnJ5
bywgTm9ubWFtbWFsaWFuL2VtYnJ5b2xvZ3kvbWV0YWJvbGlzbTwva2V5d29yZD48a2V5d29yZD5H
ZW5lIEV4cHJlc3Npb24gUHJvZmlsaW5nLyptZXRob2RzPC9rZXl3b3JkPjxrZXl3b3JkPkdyZWVu
IEZsdW9yZXNjZW50IFByb3RlaW5zPC9rZXl3b3JkPjxrZXl3b3JkPkltYWdlIFByb2Nlc3Npbmcs
IENvbXB1dGVyLUFzc2lzdGVkLyptZXRob2RzPC9rZXl3b3JkPjxrZXl3b3JkPipQaGVub3R5cGU8
L2tleXdvcmQ+PGtleXdvcmQ+KlNvZnR3YXJlPC9rZXl3b3JkPjwva2V5d29yZHM+PGRhdGVzPjx5
ZWFyPjIwMDY8L3llYXI+PC9kYXRlcz48aXNibj4xNzUwLTI3OTkgKEVsZWN0cm9uaWMpJiN4RDsx
NzUwLTI3OTkgKExpbmtpbmcpPC9pc2JuPjxhY2Nlc3Npb24tbnVtPjE3NDA2NDM3PC9hY2Nlc3Np
b24tbnVtPjx1cmxzPjxyZWxhdGVkLXVybHM+PHVybD5odHRwczovL3d3dy5uY2JpLm5sbS5uaWgu
Z292L3B1Ym1lZC8xNzQwNjQzNzwvdXJsPjwvcmVsYXRlZC11cmxzPjwvdXJscz48ZWxlY3Ryb25p
Yy1yZXNvdXJjZS1udW0+MTAuMTAzOC9ucHJvdC4yMDA2LjIyMjwvZWxlY3Ryb25pYy1yZXNvdXJj
ZS1udW0+PC9yZWNvcmQ+PC9DaXRlPjwvRW5kTm90ZT5=
</w:fldData>
        </w:fldChar>
      </w:r>
      <w:r w:rsidR="00181F04" w:rsidRPr="00747608">
        <w:rPr>
          <w:rFonts w:ascii="Calibri" w:hAnsi="Calibri" w:cs="Calibri"/>
          <w:color w:val="000000" w:themeColor="text1"/>
          <w:vertAlign w:val="superscript"/>
        </w:rPr>
        <w:instrText xml:space="preserve"> ADDIN EN.CITE </w:instrText>
      </w:r>
      <w:r w:rsidR="00181F04" w:rsidRPr="00747608">
        <w:rPr>
          <w:rFonts w:ascii="Calibri" w:hAnsi="Calibri" w:cs="Calibri"/>
          <w:color w:val="000000" w:themeColor="text1"/>
          <w:vertAlign w:val="superscript"/>
        </w:rPr>
        <w:fldChar w:fldCharType="begin">
          <w:fldData xml:space="preserve">PEVuZE5vdGU+PENpdGU+PEF1dGhvcj5Cb3lsZTwvQXV0aG9yPjxZZWFyPjIwMDY8L1llYXI+PFJl
Y051bT42PC9SZWNOdW0+PERpc3BsYXlUZXh0PjxzdHlsZSBmYWNlPSJzdXBlcnNjcmlwdCI+NSw2
LDg8L3N0eWxlPjwvRGlzcGxheVRleHQ+PHJlY29yZD48cmVjLW51bWJlcj42PC9yZWMtbnVtYmVy
Pjxmb3JlaWduLWtleXM+PGtleSBhcHA9IkVOIiBkYi1pZD0iend2OWV0cjk0cGQydm9lZmQyNHBk
cHJ4OXgwMmVwMnA5Zjl2IiB0aW1lc3RhbXA9IjE1NTA3MTIwMDciPjY8L2tleT48L2ZvcmVpZ24t
a2V5cz48cmVmLXR5cGUgbmFtZT0iSm91cm5hbCBBcnRpY2xlIj4xNzwvcmVmLXR5cGU+PGNvbnRy
aWJ1dG9ycz48YXV0aG9ycz48YXV0aG9yPkJveWxlLCBULiBKLjwvYXV0aG9yPjxhdXRob3I+QmFv
LCBaLjwvYXV0aG9yPjxhdXRob3I+TXVycmF5LCBKLiBJLjwvYXV0aG9yPjxhdXRob3I+QXJheWEs
IEMuIEwuPC9hdXRob3I+PGF1dGhvcj5XYXRlcnN0b24sIFIuIEguPC9hdXRob3I+PC9hdXRob3Jz
PjwvY29udHJpYnV0b3JzPjxhdXRoLWFkZHJlc3M+RGVwYXJ0bWVudCBvZiBHZW5vbWUgU2NpZW5j
ZXMsIFVuaXZlcnNpdHkgb2YgV2FzaGluZ3RvbiwgU2VhdHRsZSwgV0EgOTgxOTUsIFVTQS4gYmlv
d29scEB1Lndhc2hpbmd0b24uZWR1PC9hdXRoLWFkZHJlc3M+PHRpdGxlcz48dGl0bGU+QWNlVHJl
ZTogYSB0b29sIGZvciB2aXN1YWwgYW5hbHlzaXMgb2YgQ2Flbm9yaGFiZGl0aXMgZWxlZ2FucyBl
bWJyeW9nZW5lc2lzPC90aXRsZT48c2Vjb25kYXJ5LXRpdGxlPkJNQyBCaW9pbmZvcm1hdGljczwv
c2Vjb25kYXJ5LXRpdGxlPjwvdGl0bGVzPjxwZXJpb2RpY2FsPjxmdWxsLXRpdGxlPkJNQyBCaW9p
bmZvcm1hdGljczwvZnVsbC10aXRsZT48L3BlcmlvZGljYWw+PHBhZ2VzPjI3NTwvcGFnZXM+PHZv
bHVtZT43PC92b2x1bWU+PGVkaXRpb24+MjAwNi8wNi8wMzwvZWRpdGlvbj48a2V5d29yZHM+PGtl
eXdvcmQ+QW5pbWFsczwva2V5d29yZD48a2V5d29yZD5DYWVub3JoYWJkaXRpcyBlbGVnYW5zLypl
bWJyeW9sb2d5PC9rZXl3b3JkPjxrZXl3b3JkPkNlbGwgTGluZWFnZTwva2V5d29yZD48a2V5d29y
ZD5Db21wdXRhdGlvbmFsIEJpb2xvZ3kvKm1ldGhvZHM8L2tleXdvcmQ+PGtleXdvcmQ+RW1icnlv
LCBOb25tYW1tYWxpYW4vKnBhdGhvbG9neTwva2V5d29yZD48a2V5d29yZD5HcmVlbiBGbHVvcmVz
Y2VudCBQcm90ZWlucy9jaGVtaXN0cnk8L2tleXdvcmQ+PGtleXdvcmQ+SGlzdG9uZXMvY2hlbWlz
dHJ5PC9rZXl3b3JkPjxrZXl3b3JkPk11dGF0aW9uPC9rZXl3b3JkPjxrZXl3b3JkPlBoZW5vdHlw
ZTwva2V5d29yZD48a2V5d29yZD5QaHlsb2dlbnk8L2tleXdvcmQ+PGtleXdvcmQ+UHJvZ3JhbW1p
bmcgTGFuZ3VhZ2VzPC9rZXl3b3JkPjxrZXl3b3JkPlNvZnR3YXJlPC9rZXl3b3JkPjxrZXl3b3Jk
PlVzZXItQ29tcHV0ZXIgSW50ZXJmYWNlPC9rZXl3b3JkPjwva2V5d29yZHM+PGRhdGVzPjx5ZWFy
PjIwMDY8L3llYXI+PHB1Yi1kYXRlcz48ZGF0ZT5KdW4gMTwvZGF0ZT48L3B1Yi1kYXRlcz48L2Rh
dGVzPjxpc2JuPjE0NzEtMjEwNSAoRWxlY3Ryb25pYykmI3hEOzE0NzEtMjEwNSAoTGlua2luZyk8
L2lzYm4+PGFjY2Vzc2lvbi1udW0+MTY3NDAxNjM8L2FjY2Vzc2lvbi1udW0+PHVybHM+PHJlbGF0
ZWQtdXJscz48dXJsPmh0dHBzOi8vd3d3Lm5jYmkubmxtLm5paC5nb3YvcHVibWVkLzE2NzQwMTYz
PC91cmw+PC9yZWxhdGVkLXVybHM+PC91cmxzPjxjdXN0b20yPlBNQzE1MDEwNDY8L2N1c3RvbTI+
PGVsZWN0cm9uaWMtcmVzb3VyY2UtbnVtPjEwLjExODYvMTQ3MS0yMTA1LTctMjc1PC9lbGVjdHJv
bmljLXJlc291cmNlLW51bT48L3JlY29yZD48L0NpdGU+PENpdGU+PEF1dGhvcj5LYXR6bWFuPC9B
dXRob3I+PFllYXI+MjAxODwvWWVhcj48UmVjTnVtPjQ0MDwvUmVjTnVtPjxyZWNvcmQ+PHJlYy1u
dW1iZXI+NDQwPC9yZWMtbnVtYmVyPjxmb3JlaWduLWtleXM+PGtleSBhcHA9IkVOIiBkYi1pZD0i
end2OWV0cjk0cGQydm9lZmQyNHBkcHJ4OXgwMmVwMnA5Zjl2IiB0aW1lc3RhbXA9IjE1NTA4MzI0
MDAiPjQ0MDwva2V5PjwvZm9yZWlnbi1rZXlzPjxyZWYtdHlwZSBuYW1lPSJKb3VybmFsIEFydGlj
bGUiPjE3PC9yZWYtdHlwZT48Y29udHJpYnV0b3JzPjxhdXRob3JzPjxhdXRob3I+S2F0em1hbiwg
Qi48L2F1dGhvcj48YXV0aG9yPlRhbmcsIEQuPC9hdXRob3I+PGF1dGhvcj5TYW50ZWxsYSwgQS48
L2F1dGhvcj48YXV0aG9yPkJhbywgWi48L2F1dGhvcj48L2F1dGhvcnM+PC9jb250cmlidXRvcnM+
PGF1dGgtYWRkcmVzcz5EZXZlbG9wbWVudGFsIEJpb2xvZ3kgUHJvZ3JhbSwgU2xvYW4tS2V0dGVy
aW5nIEluc3RpdHV0ZSwgTmV3IFlvcmssIE5ZLCBVU0EuJiN4RDtEZXZlbG9wbWVudGFsIEJpb2xv
Z3kgUHJvZ3JhbSwgU2xvYW4tS2V0dGVyaW5nIEluc3RpdHV0ZSwgTmV3IFlvcmssIE5ZLCBVU0Eu
IGJhb3pAbXNrY2Mub3JnLjwvYXV0aC1hZGRyZXNzPjx0aXRsZXM+PHRpdGxlPkFjZVRyZWU6IGEg
bWFqb3IgdXBkYXRlIGFuZCBjYXNlIHN0dWR5IGluIHRoZSBsb25nIHRlcm0gbWFpbnRlbmFuY2Ug
b2Ygb3Blbi1zb3VyY2Ugc2NpZW50aWZpYyBzb2Z0d2FyZTwvdGl0bGU+PHNlY29uZGFyeS10aXRs
ZT5CTUMgQmlvaW5mb3JtYXRpY3M8L3NlY29uZGFyeS10aXRsZT48L3RpdGxlcz48cGVyaW9kaWNh
bD48ZnVsbC10aXRsZT5CTUMgQmlvaW5mb3JtYXRpY3M8L2Z1bGwtdGl0bGU+PC9wZXJpb2RpY2Fs
PjxwYWdlcz4xMjE8L3BhZ2VzPjx2b2x1bWU+MTk8L3ZvbHVtZT48bnVtYmVyPjE8L251bWJlcj48
ZWRpdGlvbj4yMDE4LzA0LzA2PC9lZGl0aW9uPjxrZXl3b3Jkcz48a2V5d29yZD5BbmltYWxzPC9r
ZXl3b3JkPjxrZXl3b3JkPkNhZW5vcmhhYmRpdGlzIGVsZWdhbnMvKmVtYnJ5b2xvZ3k8L2tleXdv
cmQ+PGtleXdvcmQ+KkNlbGwgTGluZWFnZTwva2V5d29yZD48a2V5d29yZD5Db21wdXRhdGlvbmFs
IEJpb2xvZ3kvKm1ldGhvZHM8L2tleXdvcmQ+PGtleXdvcmQ+RHJvc29waGlsYS8qZW1icnlvbG9n
eTwva2V5d29yZD48a2V5d29yZD5FbWJyeW8sIE5vbm1hbW1hbGlhbi8qY3l0b2xvZ3k8L2tleXdv
cmQ+PGtleXdvcmQ+TWljcm9zY29weSwgRmx1b3Jlc2NlbmNlPC9rZXl3b3JkPjxrZXl3b3JkPlBo
ZW5vdHlwZTwva2V5d29yZD48a2V5d29yZD4qU29mdHdhcmU8L2tleXdvcmQ+PGtleXdvcmQ+VXNl
ci1Db21wdXRlciBJbnRlcmZhY2U8L2tleXdvcmQ+PGtleXdvcmQ+KjNkPC9rZXl3b3JkPjxrZXl3
b3JkPio0ZDwva2V5d29yZD48a2V5d29yZD4qQWZmaW5lIHRyYW5zZm9ybWF0aW9uPC9rZXl3b3Jk
PjxrZXl3b3JkPipBdXRvbWF0ZWQgbGluZWFnaW5nPC9rZXl3b3JkPjxrZXl3b3JkPipDLiBlbGVn
YW5zPC9rZXl3b3JkPjxrZXl3b3JkPipFbWJyeW9nZW5lc2lzPC9rZXl3b3JkPjxrZXl3b3JkPipG
bHVvcmVzY2VuY2UgbWljcm9zY29weTwva2V5d29yZD48a2V5d29yZD4qSW50ZXJmYWNlPC9rZXl3
b3JkPjwva2V5d29yZHM+PGRhdGVzPjx5ZWFyPjIwMTg8L3llYXI+PHB1Yi1kYXRlcz48ZGF0ZT5B
cHIgNDwvZGF0ZT48L3B1Yi1kYXRlcz48L2RhdGVzPjxpc2JuPjE0NzEtMjEwNSAoRWxlY3Ryb25p
YykmI3hEOzE0NzEtMjEwNSAoTGlua2luZyk8L2lzYm4+PGFjY2Vzc2lvbi1udW0+Mjk2MTgzMTY8
L2FjY2Vzc2lvbi1udW0+PHVybHM+PHJlbGF0ZWQtdXJscz48dXJsPmh0dHBzOi8vd3d3Lm5jYmku
bmxtLm5paC5nb3YvcHVibWVkLzI5NjE4MzE2PC91cmw+PC9yZWxhdGVkLXVybHM+PC91cmxzPjxj
dXN0b20yPlBNQzU4ODUyOTY8L2N1c3RvbTI+PGVsZWN0cm9uaWMtcmVzb3VyY2UtbnVtPjEwLjEx
ODYvczEyODU5LTAxOC0yMTI3LTA8L2VsZWN0cm9uaWMtcmVzb3VyY2UtbnVtPjwvcmVjb3JkPjwv
Q2l0ZT48Q2l0ZT48QXV0aG9yPk11cnJheTwvQXV0aG9yPjxZZWFyPjIwMDY8L1llYXI+PFJlY051
bT40PC9SZWNOdW0+PHJlY29yZD48cmVjLW51bWJlcj40PC9yZWMtbnVtYmVyPjxmb3JlaWduLWtl
eXM+PGtleSBhcHA9IkVOIiBkYi1pZD0iend2OWV0cjk0cGQydm9lZmQyNHBkcHJ4OXgwMmVwMnA5
Zjl2IiB0aW1lc3RhbXA9IjE1NTA3MTE5NzQiPjQ8L2tleT48L2ZvcmVpZ24ta2V5cz48cmVmLXR5
cGUgbmFtZT0iSm91cm5hbCBBcnRpY2xlIj4xNzwvcmVmLXR5cGU+PGNvbnRyaWJ1dG9ycz48YXV0
aG9ycz48YXV0aG9yPk11cnJheSwgSi4gSS48L2F1dGhvcj48YXV0aG9yPkJhbywgWi48L2F1dGhv
cj48YXV0aG9yPkJveWxlLCBULiBKLjwvYXV0aG9yPjxhdXRob3I+V2F0ZXJzdG9uLCBSLiBILjwv
YXV0aG9yPjwvYXV0aG9ycz48L2NvbnRyaWJ1dG9ycz48YXV0aC1hZGRyZXNzPkRlcGFydG1lbnQg
b2YgR2Vub21lIFNjaWVuY2VzLCBVbml2ZXJzaXR5IG9mIFdhc2hpbmd0b24gQm94IDM1NzczMCwg
U2VhdHRsZSwgV2FzaGluZ3RvbiA5ODE5NSwgVVNBLjwvYXV0aC1hZGRyZXNzPjx0aXRsZXM+PHRp
dGxlPlRoZSBsaW5lYWdpbmcgb2YgZmx1b3Jlc2NlbnRseS1sYWJlbGVkIENhZW5vcmhhYmRpdGlz
IGVsZWdhbnMgZW1icnlvcyB3aXRoIFN0YXJyeU5pdGUgYW5kIEFjZVRyZWU8L3RpdGxlPjxzZWNv
bmRhcnktdGl0bGU+TmF0IFByb3RvYzwvc2Vjb25kYXJ5LXRpdGxlPjwvdGl0bGVzPjxwZXJpb2Rp
Y2FsPjxmdWxsLXRpdGxlPk5hdCBQcm90b2M8L2Z1bGwtdGl0bGU+PC9wZXJpb2RpY2FsPjxwYWdl
cz4xNDY4LTc2PC9wYWdlcz48dm9sdW1lPjE8L3ZvbHVtZT48bnVtYmVyPjM8L251bWJlcj48ZWRp
dGlvbj4yMDA3LzA0LzA1PC9lZGl0aW9uPjxrZXl3b3Jkcz48a2V5d29yZD5BbmltYWxzPC9rZXl3
b3JkPjxrZXl3b3JkPkNhZW5vcmhhYmRpdGlzIGVsZWdhbnMvKmVtYnJ5b2xvZ3k8L2tleXdvcmQ+
PGtleXdvcmQ+Q2VsbCBMaW5lYWdlLypwaHlzaW9sb2d5PC9rZXl3b3JkPjxrZXl3b3JkPkVtYnJ5
bywgTm9ubWFtbWFsaWFuL2VtYnJ5b2xvZ3kvbWV0YWJvbGlzbTwva2V5d29yZD48a2V5d29yZD5H
ZW5lIEV4cHJlc3Npb24gUHJvZmlsaW5nLyptZXRob2RzPC9rZXl3b3JkPjxrZXl3b3JkPkdyZWVu
IEZsdW9yZXNjZW50IFByb3RlaW5zPC9rZXl3b3JkPjxrZXl3b3JkPkltYWdlIFByb2Nlc3Npbmcs
IENvbXB1dGVyLUFzc2lzdGVkLyptZXRob2RzPC9rZXl3b3JkPjxrZXl3b3JkPipQaGVub3R5cGU8
L2tleXdvcmQ+PGtleXdvcmQ+KlNvZnR3YXJlPC9rZXl3b3JkPjwva2V5d29yZHM+PGRhdGVzPjx5
ZWFyPjIwMDY8L3llYXI+PC9kYXRlcz48aXNibj4xNzUwLTI3OTkgKEVsZWN0cm9uaWMpJiN4RDsx
NzUwLTI3OTkgKExpbmtpbmcpPC9pc2JuPjxhY2Nlc3Npb24tbnVtPjE3NDA2NDM3PC9hY2Nlc3Np
b24tbnVtPjx1cmxzPjxyZWxhdGVkLXVybHM+PHVybD5odHRwczovL3d3dy5uY2JpLm5sbS5uaWgu
Z292L3B1Ym1lZC8xNzQwNjQzNzwvdXJsPjwvcmVsYXRlZC11cmxzPjwvdXJscz48ZWxlY3Ryb25p
Yy1yZXNvdXJjZS1udW0+MTAuMTAzOC9ucHJvdC4yMDA2LjIyMjwvZWxlY3Ryb25pYy1yZXNvdXJj
ZS1udW0+PC9yZWNvcmQ+PC9DaXRlPjwvRW5kTm90ZT5=
</w:fldData>
        </w:fldChar>
      </w:r>
      <w:r w:rsidR="00181F04" w:rsidRPr="00747608">
        <w:rPr>
          <w:rFonts w:ascii="Calibri" w:hAnsi="Calibri" w:cs="Calibri"/>
          <w:color w:val="000000" w:themeColor="text1"/>
          <w:vertAlign w:val="superscript"/>
        </w:rPr>
        <w:instrText xml:space="preserve"> ADDIN EN.CITE.DATA </w:instrText>
      </w:r>
      <w:r w:rsidR="00181F04" w:rsidRPr="00747608">
        <w:rPr>
          <w:rFonts w:ascii="Calibri" w:hAnsi="Calibri" w:cs="Calibri"/>
          <w:color w:val="000000" w:themeColor="text1"/>
          <w:vertAlign w:val="superscript"/>
        </w:rPr>
      </w:r>
      <w:r w:rsidR="00181F04" w:rsidRPr="00747608">
        <w:rPr>
          <w:rFonts w:ascii="Calibri" w:hAnsi="Calibri" w:cs="Calibri"/>
          <w:color w:val="000000" w:themeColor="text1"/>
          <w:vertAlign w:val="superscript"/>
        </w:rPr>
        <w:fldChar w:fldCharType="end"/>
      </w:r>
      <w:r w:rsidR="00181F04" w:rsidRPr="00747608">
        <w:rPr>
          <w:rFonts w:ascii="Calibri" w:hAnsi="Calibri" w:cs="Calibri"/>
          <w:color w:val="000000" w:themeColor="text1"/>
          <w:vertAlign w:val="superscript"/>
        </w:rPr>
      </w:r>
      <w:r w:rsidR="00181F04" w:rsidRPr="00747608">
        <w:rPr>
          <w:rFonts w:ascii="Calibri" w:hAnsi="Calibri" w:cs="Calibri"/>
          <w:color w:val="000000" w:themeColor="text1"/>
          <w:vertAlign w:val="superscript"/>
        </w:rPr>
        <w:fldChar w:fldCharType="separate"/>
      </w:r>
      <w:hyperlink w:anchor="_ENREF_5" w:tooltip="Boyle, 2006 #6" w:history="1">
        <w:r w:rsidR="00181F04" w:rsidRPr="00747608">
          <w:rPr>
            <w:rStyle w:val="Hyperlink"/>
            <w:rFonts w:ascii="Calibri" w:hAnsi="Calibri" w:cs="Calibri"/>
            <w:color w:val="000000" w:themeColor="text1"/>
            <w:u w:val="none"/>
            <w:vertAlign w:val="superscript"/>
          </w:rPr>
          <w:t>5</w:t>
        </w:r>
      </w:hyperlink>
      <w:r w:rsidR="00181F04" w:rsidRPr="00747608">
        <w:rPr>
          <w:rFonts w:ascii="Calibri" w:hAnsi="Calibri" w:cs="Calibri"/>
          <w:noProof/>
          <w:color w:val="000000" w:themeColor="text1"/>
          <w:vertAlign w:val="superscript"/>
        </w:rPr>
        <w:t>,</w:t>
      </w:r>
      <w:hyperlink w:anchor="_ENREF_6" w:tooltip="Katzman, 2018 #440" w:history="1">
        <w:r w:rsidR="00181F04" w:rsidRPr="00747608">
          <w:rPr>
            <w:rStyle w:val="Hyperlink"/>
            <w:rFonts w:ascii="Calibri" w:hAnsi="Calibri" w:cs="Calibri"/>
            <w:color w:val="000000" w:themeColor="text1"/>
            <w:u w:val="none"/>
            <w:vertAlign w:val="superscript"/>
          </w:rPr>
          <w:t>6</w:t>
        </w:r>
      </w:hyperlink>
      <w:r w:rsidR="00181F04" w:rsidRPr="00747608">
        <w:rPr>
          <w:rFonts w:ascii="Calibri" w:hAnsi="Calibri" w:cs="Calibri"/>
          <w:noProof/>
          <w:color w:val="000000" w:themeColor="text1"/>
          <w:vertAlign w:val="superscript"/>
        </w:rPr>
        <w:t>,</w:t>
      </w:r>
      <w:hyperlink w:anchor="_ENREF_8" w:tooltip="Murray, 2006 #4" w:history="1">
        <w:r w:rsidR="00181F04" w:rsidRPr="00747608">
          <w:rPr>
            <w:rStyle w:val="Hyperlink"/>
            <w:rFonts w:ascii="Calibri" w:hAnsi="Calibri" w:cs="Calibri"/>
            <w:color w:val="000000" w:themeColor="text1"/>
            <w:u w:val="none"/>
            <w:vertAlign w:val="superscript"/>
          </w:rPr>
          <w:t>8</w:t>
        </w:r>
      </w:hyperlink>
      <w:r w:rsidR="00181F04" w:rsidRPr="00747608">
        <w:rPr>
          <w:rFonts w:ascii="Calibri" w:hAnsi="Calibri" w:cs="Calibri"/>
          <w:color w:val="000000" w:themeColor="text1"/>
          <w:vertAlign w:val="superscript"/>
        </w:rPr>
        <w:fldChar w:fldCharType="end"/>
      </w:r>
      <w:r w:rsidR="007C7A6A" w:rsidRPr="00747608">
        <w:rPr>
          <w:rFonts w:ascii="Calibri" w:hAnsi="Calibri" w:cs="Calibri"/>
          <w:color w:val="000000" w:themeColor="text1"/>
        </w:rPr>
        <w:t>.</w:t>
      </w:r>
    </w:p>
    <w:p w14:paraId="49CD1D08" w14:textId="77777777" w:rsidR="00CD70F8" w:rsidRPr="00747608" w:rsidRDefault="00CD70F8" w:rsidP="00747608">
      <w:pPr>
        <w:jc w:val="both"/>
        <w:rPr>
          <w:rFonts w:ascii="Calibri" w:hAnsi="Calibri" w:cs="Calibri"/>
          <w:color w:val="000000" w:themeColor="text1"/>
        </w:rPr>
      </w:pPr>
    </w:p>
    <w:p w14:paraId="5080299E" w14:textId="3E17484E" w:rsidR="005C3C26" w:rsidRPr="00747608" w:rsidRDefault="00AD00E6" w:rsidP="00747608">
      <w:pPr>
        <w:jc w:val="both"/>
        <w:rPr>
          <w:rStyle w:val="picturetitle"/>
          <w:rFonts w:ascii="Calibri" w:hAnsi="Calibri" w:cs="Calibri"/>
          <w:color w:val="000000" w:themeColor="text1"/>
        </w:rPr>
      </w:pPr>
      <w:r w:rsidRPr="00AD00E6">
        <w:rPr>
          <w:rFonts w:ascii="Calibri" w:hAnsi="Calibri" w:cs="Calibri"/>
          <w:b/>
          <w:color w:val="000000" w:themeColor="text1"/>
        </w:rPr>
        <w:t>Figure 6</w:t>
      </w:r>
      <w:r w:rsidR="005C3C26" w:rsidRPr="00747608">
        <w:rPr>
          <w:rFonts w:ascii="Calibri" w:hAnsi="Calibri" w:cs="Calibri"/>
          <w:b/>
          <w:color w:val="000000" w:themeColor="text1"/>
        </w:rPr>
        <w:t xml:space="preserve">: </w:t>
      </w:r>
      <w:r w:rsidR="005C3C26" w:rsidRPr="00747608">
        <w:rPr>
          <w:rStyle w:val="picturetitle"/>
          <w:rFonts w:ascii="Calibri" w:hAnsi="Calibri" w:cs="Calibri"/>
          <w:b/>
          <w:color w:val="000000" w:themeColor="text1"/>
        </w:rPr>
        <w:t xml:space="preserve">Timed developmental dynamics of </w:t>
      </w:r>
      <w:r w:rsidR="005C3C26" w:rsidRPr="00747608">
        <w:rPr>
          <w:rStyle w:val="Emphasis"/>
          <w:rFonts w:ascii="Calibri" w:hAnsi="Calibri" w:cs="Calibri"/>
          <w:b/>
          <w:color w:val="000000" w:themeColor="text1"/>
        </w:rPr>
        <w:t>C. elegans</w:t>
      </w:r>
      <w:r w:rsidR="005C3C26" w:rsidRPr="00747608">
        <w:rPr>
          <w:rStyle w:val="Emphasis"/>
          <w:rFonts w:ascii="Calibri" w:hAnsi="Calibri" w:cs="Calibri"/>
          <w:b/>
          <w:i w:val="0"/>
          <w:color w:val="000000" w:themeColor="text1"/>
        </w:rPr>
        <w:t xml:space="preserve"> embryos on the </w:t>
      </w:r>
      <w:proofErr w:type="spellStart"/>
      <w:r w:rsidR="005C3C26" w:rsidRPr="00747608">
        <w:rPr>
          <w:rStyle w:val="Emphasis"/>
          <w:rFonts w:ascii="Calibri" w:hAnsi="Calibri" w:cs="Calibri"/>
          <w:b/>
          <w:i w:val="0"/>
          <w:color w:val="000000" w:themeColor="text1"/>
        </w:rPr>
        <w:t>diSPIM</w:t>
      </w:r>
      <w:proofErr w:type="spellEnd"/>
      <w:r w:rsidR="005C3C26" w:rsidRPr="00747608">
        <w:rPr>
          <w:rStyle w:val="picturetitle"/>
          <w:rFonts w:ascii="Calibri" w:hAnsi="Calibri" w:cs="Calibri"/>
          <w:b/>
          <w:color w:val="000000" w:themeColor="text1"/>
        </w:rPr>
        <w:t>.</w:t>
      </w:r>
      <w:r w:rsidR="005C3C26" w:rsidRPr="00747608">
        <w:rPr>
          <w:rStyle w:val="picturetitle"/>
          <w:rFonts w:ascii="Calibri" w:hAnsi="Calibri" w:cs="Calibri"/>
          <w:color w:val="000000" w:themeColor="text1"/>
        </w:rPr>
        <w:t xml:space="preserve"> Top panel, </w:t>
      </w:r>
      <w:proofErr w:type="spellStart"/>
      <w:r w:rsidR="005C3C26" w:rsidRPr="00747608">
        <w:rPr>
          <w:rStyle w:val="picturetitle"/>
          <w:rFonts w:ascii="Calibri" w:hAnsi="Calibri" w:cs="Calibri"/>
          <w:color w:val="000000" w:themeColor="text1"/>
        </w:rPr>
        <w:t>diSPIM</w:t>
      </w:r>
      <w:proofErr w:type="spellEnd"/>
      <w:r w:rsidR="005C3C26" w:rsidRPr="00747608">
        <w:rPr>
          <w:rStyle w:val="picturetitle"/>
          <w:rFonts w:ascii="Calibri" w:hAnsi="Calibri" w:cs="Calibri"/>
          <w:color w:val="000000" w:themeColor="text1"/>
        </w:rPr>
        <w:t xml:space="preserve"> images showing the </w:t>
      </w:r>
      <w:r w:rsidR="005C3C26" w:rsidRPr="00747608">
        <w:rPr>
          <w:rFonts w:ascii="Calibri" w:eastAsia="Calibri" w:hAnsi="Calibri" w:cs="Calibri"/>
          <w:color w:val="000000" w:themeColor="text1"/>
        </w:rPr>
        <w:t>first half of embryonic development for one of the imaged embryos</w:t>
      </w:r>
      <w:r w:rsidR="005C3C26" w:rsidRPr="00747608">
        <w:rPr>
          <w:rStyle w:val="Hyperlink"/>
          <w:rFonts w:ascii="Calibri" w:hAnsi="Calibri" w:cs="Calibri"/>
          <w:color w:val="000000" w:themeColor="text1"/>
        </w:rPr>
        <w:t xml:space="preserve"> </w:t>
      </w:r>
      <w:r w:rsidR="005C3C26" w:rsidRPr="00747608">
        <w:rPr>
          <w:rStyle w:val="Hyperlink"/>
          <w:rFonts w:ascii="Calibri" w:hAnsi="Calibri" w:cs="Calibri"/>
          <w:color w:val="000000" w:themeColor="text1"/>
          <w:u w:val="none"/>
        </w:rPr>
        <w:t>(Strain BV514 ujIs113</w:t>
      </w:r>
      <w:hyperlink w:anchor="_ENREF_24" w:tooltip="Walton, 2015 #419" w:history="1">
        <w:r w:rsidR="005C3C26" w:rsidRPr="00747608">
          <w:rPr>
            <w:rStyle w:val="Hyperlink"/>
            <w:rFonts w:ascii="Calibri" w:eastAsia="Calibri" w:hAnsi="Calibri" w:cs="Calibri"/>
            <w:color w:val="000000" w:themeColor="text1"/>
            <w:u w:val="none"/>
            <w:vertAlign w:val="superscript"/>
          </w:rPr>
          <w:fldChar w:fldCharType="begin">
            <w:fldData xml:space="preserve">PEVuZE5vdGU+PENpdGU+PEF1dGhvcj5XYWx0b248L0F1dGhvcj48WWVhcj4yMDE1PC9ZZWFyPjxS
ZWNOdW0+NDE5PC9SZWNOdW0+PERpc3BsYXlUZXh0PjxzdHlsZSBmYWNlPSJzdXBlcnNjcmlwdCI+
MjQ8L3N0eWxlPjwvRGlzcGxheVRleHQ+PHJlY29yZD48cmVjLW51bWJlcj40MTk8L3JlYy1udW1i
ZXI+PGZvcmVpZ24ta2V5cz48a2V5IGFwcD0iRU4iIGRiLWlkPSJ6d3Y5ZXRyOTRwZDJ2b2VmZDI0
cGRwcng5eDAyZXAycDlmOXYiIHRpbWVzdGFtcD0iMTU1MDcxMzExOCI+NDE5PC9rZXk+PC9mb3Jl
aWduLWtleXM+PHJlZi10eXBlIG5hbWU9IkpvdXJuYWwgQXJ0aWNsZSI+MTc8L3JlZi10eXBlPjxj
b250cmlidXRvcnM+PGF1dGhvcnM+PGF1dGhvcj5XYWx0b24sIFQuPC9hdXRob3I+PGF1dGhvcj5Q
cmVzdG9uLCBFLjwvYXV0aG9yPjxhdXRob3I+TmFpciwgRy48L2F1dGhvcj48YXV0aG9yPlphY2hh
cmlhcywgQS4gTC48L2F1dGhvcj48YXV0aG9yPlJhaiwgQS48L2F1dGhvcj48YXV0aG9yPk11cnJh
eSwgSi4gSS48L2F1dGhvcj48L2F1dGhvcnM+PC9jb250cmlidXRvcnM+PGF1dGgtYWRkcmVzcz5E
ZXBhcnRtZW50IG9mIEdlbmV0aWNzLCBQZXJlbG1hbiBTY2hvb2wgb2YgTWVkaWNpbmUsIFVuaXZl
cnNpdHkgb2YgUGVubnN5bHZhbmlhLCBQaGlsYWRlbHBoaWEsIFBlbm5zeWx2YW5pYSwgVW5pdGVk
IFN0YXRlcyBvZiBBbWVyaWNhLiYjeEQ7RGVwYXJ0bWVudCBvZiBCaW9lbmdpbmVlcmluZywgVW5p
dmVyc2l0eSBvZiBQZW5uc3lsdmFuaWEsIFBoaWxhZGVscGhpYSwgUGVubnN5bHZhbmlhLCBVbml0
ZWQgU3RhdGVzIG9mIEFtZXJpY2EuJiN4RDtEZXBhcnRtZW50IG9mIEdlbmV0aWNzLCBQZXJlbG1h
biBTY2hvb2wgb2YgTWVkaWNpbmUsIFVuaXZlcnNpdHkgb2YgUGVubnN5bHZhbmlhLCBQaGlsYWRl
bHBoaWEsIFBlbm5zeWx2YW5pYSwgVW5pdGVkIFN0YXRlcyBvZiBBbWVyaWNhOyBQZW5uIEdlbm9t
ZSBGcm9udGllcnMgSW5zdGl0dXRlLCBVbml2ZXJzaXR5IG9mIFBlbm5zeWx2YW5pYSwgUGhpbGFk
ZWxwaGlhLCBQZW5uc3lsdmFuaWEsIFVuaXRlZCBTdGF0ZXMgb2YgQW1lcmljYS48L2F1dGgtYWRk
cmVzcz48dGl0bGVzPjx0aXRsZT5UaGUgQmljb2lkIGNsYXNzIGhvbWVvZG9tYWluIGZhY3RvcnMg
Y2VoLTM2L09UWCBhbmQgdW5jLTMwL1BJVFggY29vcGVyYXRlIGluIEMuIGVsZWdhbnMgZW1icnlv
bmljIHByb2dlbml0b3IgY2VsbHMgdG8gcmVndWxhdGUgcm9idXN0IGRldmVsb3BtZW50PC90aXRs
ZT48c2Vjb25kYXJ5LXRpdGxlPlBMb1MgR2VuZXQ8L3NlY29uZGFyeS10aXRsZT48L3RpdGxlcz48
cGVyaW9kaWNhbD48ZnVsbC10aXRsZT5QTG9TIEdlbmV0PC9mdWxsLXRpdGxlPjwvcGVyaW9kaWNh
bD48cGFnZXM+ZTEwMDUwMDM8L3BhZ2VzPjx2b2x1bWU+MTE8L3ZvbHVtZT48bnVtYmVyPjM8L251
bWJlcj48ZWRpdGlvbj4yMDE1LzAzLzA1PC9lZGl0aW9uPjxrZXl3b3Jkcz48a2V5d29yZD5Bbmlt
YWxzPC9rZXl3b3JkPjxrZXl3b3JkPkFuaW1hbHMsIEdlbmV0aWNhbGx5IE1vZGlmaWVkPC9rZXl3
b3JkPjxrZXl3b3JkPkNhZW5vcmhhYmRpdGlzIGVsZWdhbnMvKmVtYnJ5b2xvZ3kvZ2VuZXRpY3M8
L2tleXdvcmQ+PGtleXdvcmQ+Q2Flbm9yaGFiZGl0aXMgZWxlZ2FucyBQcm90ZWlucy9iaW9zeW50
aGVzaXMvKmdlbmV0aWNzPC9rZXl3b3JkPjxrZXl3b3JkPkNlbGwgRGlmZmVyZW50aWF0aW9uLypn
ZW5ldGljczwva2V5d29yZD48a2V5d29yZD5ETkEtQmluZGluZyBQcm90ZWlucy9iaW9zeW50aGVz
aXMvZ2VuZXRpY3M8L2tleXdvcmQ+PGtleXdvcmQ+RW1icnlvbmljIERldmVsb3BtZW50LypnZW5l
dGljczwva2V5d29yZD48a2V5d29yZD5HZW5lIEV4cHJlc3Npb24gUmVndWxhdGlvbiwgRGV2ZWxv
cG1lbnRhbDwva2V5d29yZD48a2V5d29yZD5Ib21lb2RvbWFpbiBQcm90ZWlucy9iaW9zeW50aGVz
aXMvKmdlbmV0aWNzPC9rZXl3b3JkPjxrZXl3b3JkPk5ldXJvbnMvY3l0b2xvZ3kvbWV0YWJvbGlz
bTwva2V5d29yZD48a2V5d29yZD5OdWNsZWFyIFByb3RlaW5zL2Jpb3N5bnRoZXNpcy8qZ2VuZXRp
Y3M8L2tleXdvcmQ+PGtleXdvcmQ+U3RlbSBDZWxscy9tZXRhYm9saXNtPC9rZXl3b3JkPjxrZXl3
b3JkPlRyYW5zY3JpcHRpb24gRmFjdG9ycy9iaW9zeW50aGVzaXMvKmdlbmV0aWNzPC9rZXl3b3Jk
Pjwva2V5d29yZHM+PGRhdGVzPjx5ZWFyPjIwMTU8L3llYXI+PHB1Yi1kYXRlcz48ZGF0ZT5NYXI8
L2RhdGU+PC9wdWItZGF0ZXM+PC9kYXRlcz48aXNibj4xNTUzLTc0MDQgKEVsZWN0cm9uaWMpJiN4
RDsxNTUzLTczOTAgKExpbmtpbmcpPC9pc2JuPjxhY2Nlc3Npb24tbnVtPjI1NzM4ODczPC9hY2Nl
c3Npb24tbnVtPjx1cmxzPjxyZWxhdGVkLXVybHM+PHVybD5odHRwczovL3d3dy5uY2JpLm5sbS5u
aWguZ292L3B1Ym1lZC8yNTczODg3MzwvdXJsPjwvcmVsYXRlZC11cmxzPjwvdXJscz48Y3VzdG9t
Mj5QTUM0MzQ5NTkyPC9jdXN0b20yPjxlbGVjdHJvbmljLXJlc291cmNlLW51bT4xMC4xMzcxL2pv
dXJuYWwucGdlbi4xMDA1MDAzPC9lbGVjdHJvbmljLXJlc291cmNlLW51bT48L3JlY29yZD48L0Np
dGU+PC9FbmROb3RlPn==
</w:fldData>
          </w:fldChar>
        </w:r>
        <w:r w:rsidR="005C3C26" w:rsidRPr="00747608">
          <w:rPr>
            <w:rStyle w:val="Hyperlink"/>
            <w:rFonts w:ascii="Calibri" w:eastAsia="Calibri" w:hAnsi="Calibri" w:cs="Calibri"/>
            <w:color w:val="000000" w:themeColor="text1"/>
            <w:u w:val="none"/>
            <w:vertAlign w:val="superscript"/>
          </w:rPr>
          <w:instrText xml:space="preserve"> ADDIN EN.CITE </w:instrText>
        </w:r>
        <w:r w:rsidR="005C3C26" w:rsidRPr="00747608">
          <w:rPr>
            <w:rStyle w:val="Hyperlink"/>
            <w:rFonts w:ascii="Calibri" w:eastAsia="Calibri" w:hAnsi="Calibri" w:cs="Calibri"/>
            <w:color w:val="000000" w:themeColor="text1"/>
            <w:u w:val="none"/>
            <w:vertAlign w:val="superscript"/>
          </w:rPr>
          <w:fldChar w:fldCharType="begin">
            <w:fldData xml:space="preserve">PEVuZE5vdGU+PENpdGU+PEF1dGhvcj5XYWx0b248L0F1dGhvcj48WWVhcj4yMDE1PC9ZZWFyPjxS
ZWNOdW0+NDE5PC9SZWNOdW0+PERpc3BsYXlUZXh0PjxzdHlsZSBmYWNlPSJzdXBlcnNjcmlwdCI+
MjQ8L3N0eWxlPjwvRGlzcGxheVRleHQ+PHJlY29yZD48cmVjLW51bWJlcj40MTk8L3JlYy1udW1i
ZXI+PGZvcmVpZ24ta2V5cz48a2V5IGFwcD0iRU4iIGRiLWlkPSJ6d3Y5ZXRyOTRwZDJ2b2VmZDI0
cGRwcng5eDAyZXAycDlmOXYiIHRpbWVzdGFtcD0iMTU1MDcxMzExOCI+NDE5PC9rZXk+PC9mb3Jl
aWduLWtleXM+PHJlZi10eXBlIG5hbWU9IkpvdXJuYWwgQXJ0aWNsZSI+MTc8L3JlZi10eXBlPjxj
b250cmlidXRvcnM+PGF1dGhvcnM+PGF1dGhvcj5XYWx0b24sIFQuPC9hdXRob3I+PGF1dGhvcj5Q
cmVzdG9uLCBFLjwvYXV0aG9yPjxhdXRob3I+TmFpciwgRy48L2F1dGhvcj48YXV0aG9yPlphY2hh
cmlhcywgQS4gTC48L2F1dGhvcj48YXV0aG9yPlJhaiwgQS48L2F1dGhvcj48YXV0aG9yPk11cnJh
eSwgSi4gSS48L2F1dGhvcj48L2F1dGhvcnM+PC9jb250cmlidXRvcnM+PGF1dGgtYWRkcmVzcz5E
ZXBhcnRtZW50IG9mIEdlbmV0aWNzLCBQZXJlbG1hbiBTY2hvb2wgb2YgTWVkaWNpbmUsIFVuaXZl
cnNpdHkgb2YgUGVubnN5bHZhbmlhLCBQaGlsYWRlbHBoaWEsIFBlbm5zeWx2YW5pYSwgVW5pdGVk
IFN0YXRlcyBvZiBBbWVyaWNhLiYjeEQ7RGVwYXJ0bWVudCBvZiBCaW9lbmdpbmVlcmluZywgVW5p
dmVyc2l0eSBvZiBQZW5uc3lsdmFuaWEsIFBoaWxhZGVscGhpYSwgUGVubnN5bHZhbmlhLCBVbml0
ZWQgU3RhdGVzIG9mIEFtZXJpY2EuJiN4RDtEZXBhcnRtZW50IG9mIEdlbmV0aWNzLCBQZXJlbG1h
biBTY2hvb2wgb2YgTWVkaWNpbmUsIFVuaXZlcnNpdHkgb2YgUGVubnN5bHZhbmlhLCBQaGlsYWRl
bHBoaWEsIFBlbm5zeWx2YW5pYSwgVW5pdGVkIFN0YXRlcyBvZiBBbWVyaWNhOyBQZW5uIEdlbm9t
ZSBGcm9udGllcnMgSW5zdGl0dXRlLCBVbml2ZXJzaXR5IG9mIFBlbm5zeWx2YW5pYSwgUGhpbGFk
ZWxwaGlhLCBQZW5uc3lsdmFuaWEsIFVuaXRlZCBTdGF0ZXMgb2YgQW1lcmljYS48L2F1dGgtYWRk
cmVzcz48dGl0bGVzPjx0aXRsZT5UaGUgQmljb2lkIGNsYXNzIGhvbWVvZG9tYWluIGZhY3RvcnMg
Y2VoLTM2L09UWCBhbmQgdW5jLTMwL1BJVFggY29vcGVyYXRlIGluIEMuIGVsZWdhbnMgZW1icnlv
bmljIHByb2dlbml0b3IgY2VsbHMgdG8gcmVndWxhdGUgcm9idXN0IGRldmVsb3BtZW50PC90aXRs
ZT48c2Vjb25kYXJ5LXRpdGxlPlBMb1MgR2VuZXQ8L3NlY29uZGFyeS10aXRsZT48L3RpdGxlcz48
cGVyaW9kaWNhbD48ZnVsbC10aXRsZT5QTG9TIEdlbmV0PC9mdWxsLXRpdGxlPjwvcGVyaW9kaWNh
bD48cGFnZXM+ZTEwMDUwMDM8L3BhZ2VzPjx2b2x1bWU+MTE8L3ZvbHVtZT48bnVtYmVyPjM8L251
bWJlcj48ZWRpdGlvbj4yMDE1LzAzLzA1PC9lZGl0aW9uPjxrZXl3b3Jkcz48a2V5d29yZD5Bbmlt
YWxzPC9rZXl3b3JkPjxrZXl3b3JkPkFuaW1hbHMsIEdlbmV0aWNhbGx5IE1vZGlmaWVkPC9rZXl3
b3JkPjxrZXl3b3JkPkNhZW5vcmhhYmRpdGlzIGVsZWdhbnMvKmVtYnJ5b2xvZ3kvZ2VuZXRpY3M8
L2tleXdvcmQ+PGtleXdvcmQ+Q2Flbm9yaGFiZGl0aXMgZWxlZ2FucyBQcm90ZWlucy9iaW9zeW50
aGVzaXMvKmdlbmV0aWNzPC9rZXl3b3JkPjxrZXl3b3JkPkNlbGwgRGlmZmVyZW50aWF0aW9uLypn
ZW5ldGljczwva2V5d29yZD48a2V5d29yZD5ETkEtQmluZGluZyBQcm90ZWlucy9iaW9zeW50aGVz
aXMvZ2VuZXRpY3M8L2tleXdvcmQ+PGtleXdvcmQ+RW1icnlvbmljIERldmVsb3BtZW50LypnZW5l
dGljczwva2V5d29yZD48a2V5d29yZD5HZW5lIEV4cHJlc3Npb24gUmVndWxhdGlvbiwgRGV2ZWxv
cG1lbnRhbDwva2V5d29yZD48a2V5d29yZD5Ib21lb2RvbWFpbiBQcm90ZWlucy9iaW9zeW50aGVz
aXMvKmdlbmV0aWNzPC9rZXl3b3JkPjxrZXl3b3JkPk5ldXJvbnMvY3l0b2xvZ3kvbWV0YWJvbGlz
bTwva2V5d29yZD48a2V5d29yZD5OdWNsZWFyIFByb3RlaW5zL2Jpb3N5bnRoZXNpcy8qZ2VuZXRp
Y3M8L2tleXdvcmQ+PGtleXdvcmQ+U3RlbSBDZWxscy9tZXRhYm9saXNtPC9rZXl3b3JkPjxrZXl3
b3JkPlRyYW5zY3JpcHRpb24gRmFjdG9ycy9iaW9zeW50aGVzaXMvKmdlbmV0aWNzPC9rZXl3b3Jk
Pjwva2V5d29yZHM+PGRhdGVzPjx5ZWFyPjIwMTU8L3llYXI+PHB1Yi1kYXRlcz48ZGF0ZT5NYXI8
L2RhdGU+PC9wdWItZGF0ZXM+PC9kYXRlcz48aXNibj4xNTUzLTc0MDQgKEVsZWN0cm9uaWMpJiN4
RDsxNTUzLTczOTAgKExpbmtpbmcpPC9pc2JuPjxhY2Nlc3Npb24tbnVtPjI1NzM4ODczPC9hY2Nl
c3Npb24tbnVtPjx1cmxzPjxyZWxhdGVkLXVybHM+PHVybD5odHRwczovL3d3dy5uY2JpLm5sbS5u
aWguZ292L3B1Ym1lZC8yNTczODg3MzwvdXJsPjwvcmVsYXRlZC11cmxzPjwvdXJscz48Y3VzdG9t
Mj5QTUM0MzQ5NTkyPC9jdXN0b20yPjxlbGVjdHJvbmljLXJlc291cmNlLW51bT4xMC4xMzcxL2pv
dXJuYWwucGdlbi4xMDA1MDAzPC9lbGVjdHJvbmljLXJlc291cmNlLW51bT48L3JlY29yZD48L0Np
dGU+PC9FbmROb3RlPn==
</w:fldData>
          </w:fldChar>
        </w:r>
        <w:r w:rsidR="005C3C26" w:rsidRPr="00747608">
          <w:rPr>
            <w:rStyle w:val="Hyperlink"/>
            <w:rFonts w:ascii="Calibri" w:eastAsia="Calibri" w:hAnsi="Calibri" w:cs="Calibri"/>
            <w:color w:val="000000" w:themeColor="text1"/>
            <w:u w:val="none"/>
            <w:vertAlign w:val="superscript"/>
          </w:rPr>
          <w:instrText xml:space="preserve"> ADDIN EN.CITE.DATA </w:instrText>
        </w:r>
        <w:r w:rsidR="005C3C26" w:rsidRPr="00747608">
          <w:rPr>
            <w:rStyle w:val="Hyperlink"/>
            <w:rFonts w:ascii="Calibri" w:eastAsia="Calibri" w:hAnsi="Calibri" w:cs="Calibri"/>
            <w:color w:val="000000" w:themeColor="text1"/>
            <w:u w:val="none"/>
            <w:vertAlign w:val="superscript"/>
          </w:rPr>
        </w:r>
        <w:r w:rsidR="005C3C26" w:rsidRPr="00747608">
          <w:rPr>
            <w:rStyle w:val="Hyperlink"/>
            <w:rFonts w:ascii="Calibri" w:eastAsia="Calibri" w:hAnsi="Calibri" w:cs="Calibri"/>
            <w:color w:val="000000" w:themeColor="text1"/>
            <w:u w:val="none"/>
            <w:vertAlign w:val="superscript"/>
          </w:rPr>
          <w:fldChar w:fldCharType="end"/>
        </w:r>
        <w:r w:rsidR="005C3C26" w:rsidRPr="00747608">
          <w:rPr>
            <w:rStyle w:val="Hyperlink"/>
            <w:rFonts w:ascii="Calibri" w:eastAsia="Calibri" w:hAnsi="Calibri" w:cs="Calibri"/>
            <w:color w:val="000000" w:themeColor="text1"/>
            <w:u w:val="none"/>
            <w:vertAlign w:val="superscript"/>
          </w:rPr>
        </w:r>
        <w:r w:rsidR="005C3C26" w:rsidRPr="00747608">
          <w:rPr>
            <w:rStyle w:val="Hyperlink"/>
            <w:rFonts w:ascii="Calibri" w:eastAsia="Calibri" w:hAnsi="Calibri" w:cs="Calibri"/>
            <w:color w:val="000000" w:themeColor="text1"/>
            <w:u w:val="none"/>
            <w:vertAlign w:val="superscript"/>
          </w:rPr>
          <w:fldChar w:fldCharType="separate"/>
        </w:r>
        <w:r w:rsidR="005C3C26" w:rsidRPr="00747608">
          <w:rPr>
            <w:rStyle w:val="Hyperlink"/>
            <w:rFonts w:ascii="Calibri" w:eastAsia="Calibri" w:hAnsi="Calibri" w:cs="Calibri"/>
            <w:color w:val="000000" w:themeColor="text1"/>
            <w:u w:val="none"/>
            <w:vertAlign w:val="superscript"/>
          </w:rPr>
          <w:t>24</w:t>
        </w:r>
        <w:r w:rsidR="005C3C26" w:rsidRPr="00747608">
          <w:rPr>
            <w:rStyle w:val="Hyperlink"/>
            <w:rFonts w:ascii="Calibri" w:eastAsia="Calibri" w:hAnsi="Calibri" w:cs="Calibri"/>
            <w:color w:val="000000" w:themeColor="text1"/>
            <w:u w:val="none"/>
            <w:vertAlign w:val="superscript"/>
          </w:rPr>
          <w:fldChar w:fldCharType="end"/>
        </w:r>
      </w:hyperlink>
      <w:r w:rsidR="005C3C26" w:rsidRPr="00747608">
        <w:rPr>
          <w:rStyle w:val="Hyperlink"/>
          <w:rFonts w:ascii="Calibri" w:eastAsia="Calibri" w:hAnsi="Calibri" w:cs="Calibri"/>
          <w:color w:val="000000" w:themeColor="text1"/>
          <w:u w:val="none"/>
        </w:rPr>
        <w:t>)</w:t>
      </w:r>
      <w:r w:rsidR="005C3C26" w:rsidRPr="00747608">
        <w:rPr>
          <w:rStyle w:val="picturetitle"/>
          <w:rFonts w:ascii="Calibri" w:hAnsi="Calibri" w:cs="Calibri"/>
          <w:color w:val="000000" w:themeColor="text1"/>
        </w:rPr>
        <w:t xml:space="preserve">. Embryos were imaged continuously, every minute for 7.5 hours (at 20 °C). The first two images of top panel represent 4- and 8-cell embryos with nuclei (red) and positions of polar bodies (dense red spheres, marked with blue asterisks). </w:t>
      </w:r>
      <w:r w:rsidR="005C3C26" w:rsidRPr="00747608">
        <w:rPr>
          <w:rFonts w:ascii="Calibri" w:eastAsia="Calibri" w:hAnsi="Calibri" w:cs="Calibri"/>
          <w:color w:val="000000" w:themeColor="text1"/>
        </w:rPr>
        <w:t>Each image represents a single-view maximum-intensity projection of the imaged embryo.</w:t>
      </w:r>
      <w:r w:rsidR="005C3C26" w:rsidRPr="00747608">
        <w:rPr>
          <w:rStyle w:val="picturetitle"/>
          <w:rFonts w:ascii="Calibri" w:hAnsi="Calibri" w:cs="Calibri"/>
          <w:color w:val="000000" w:themeColor="text1"/>
        </w:rPr>
        <w:t xml:space="preserve"> Scale bars = 10 µm. The timeline (horizontal bar) represents minutes post fertilization (</w:t>
      </w:r>
      <w:proofErr w:type="spellStart"/>
      <w:r w:rsidR="005C3C26" w:rsidRPr="00747608">
        <w:rPr>
          <w:rStyle w:val="picturetitle"/>
          <w:rFonts w:ascii="Calibri" w:hAnsi="Calibri" w:cs="Calibri"/>
          <w:color w:val="000000" w:themeColor="text1"/>
        </w:rPr>
        <w:t>m.p.f</w:t>
      </w:r>
      <w:proofErr w:type="spellEnd"/>
      <w:r w:rsidR="005C3C26" w:rsidRPr="00747608">
        <w:rPr>
          <w:rStyle w:val="picturetitle"/>
          <w:rFonts w:ascii="Calibri" w:hAnsi="Calibri" w:cs="Calibri"/>
          <w:color w:val="000000" w:themeColor="text1"/>
        </w:rPr>
        <w:t xml:space="preserve">.) of the </w:t>
      </w:r>
      <w:r w:rsidR="005C3C26" w:rsidRPr="00747608">
        <w:rPr>
          <w:rFonts w:ascii="Calibri" w:eastAsia="Calibri" w:hAnsi="Calibri" w:cs="Calibri"/>
          <w:color w:val="000000" w:themeColor="text1"/>
        </w:rPr>
        <w:t xml:space="preserve">development of </w:t>
      </w:r>
      <w:r w:rsidR="005C3C26" w:rsidRPr="00747608">
        <w:rPr>
          <w:rFonts w:ascii="Calibri" w:eastAsia="Calibri" w:hAnsi="Calibri" w:cs="Calibri"/>
          <w:i/>
          <w:color w:val="000000" w:themeColor="text1"/>
        </w:rPr>
        <w:t>C. elegans</w:t>
      </w:r>
      <w:r w:rsidR="005C3C26" w:rsidRPr="00747608">
        <w:rPr>
          <w:rFonts w:ascii="Calibri" w:eastAsia="Calibri" w:hAnsi="Calibri" w:cs="Calibri"/>
          <w:color w:val="000000" w:themeColor="text1"/>
        </w:rPr>
        <w:t xml:space="preserve"> embryos. We validated that our </w:t>
      </w:r>
      <w:r w:rsidR="005C3C26" w:rsidRPr="00747608">
        <w:rPr>
          <w:rFonts w:ascii="Calibri" w:hAnsi="Calibri" w:cs="Calibri"/>
          <w:color w:val="000000" w:themeColor="text1"/>
        </w:rPr>
        <w:t xml:space="preserve">protocol's parameters for </w:t>
      </w:r>
      <w:proofErr w:type="spellStart"/>
      <w:r w:rsidR="005C3C26" w:rsidRPr="00747608">
        <w:rPr>
          <w:rFonts w:ascii="Calibri" w:hAnsi="Calibri" w:cs="Calibri"/>
          <w:color w:val="000000" w:themeColor="text1"/>
        </w:rPr>
        <w:t>diSPIM</w:t>
      </w:r>
      <w:proofErr w:type="spellEnd"/>
      <w:r w:rsidR="005C3C26" w:rsidRPr="00747608">
        <w:rPr>
          <w:rFonts w:ascii="Calibri" w:hAnsi="Calibri" w:cs="Calibri"/>
          <w:color w:val="000000" w:themeColor="text1"/>
        </w:rPr>
        <w:t xml:space="preserve"> acquisition did not induce any detectable phototoxicity to the imaged embryos as assessed by</w:t>
      </w:r>
      <w:r w:rsidR="005C3C26" w:rsidRPr="00747608">
        <w:rPr>
          <w:rFonts w:ascii="Calibri" w:eastAsia="Calibri" w:hAnsi="Calibri" w:cs="Calibri"/>
          <w:color w:val="000000" w:themeColor="text1"/>
        </w:rPr>
        <w:t xml:space="preserve"> viability, timing of cell divisions, timing of hatching and timing of developmental milestones (see references</w:t>
      </w:r>
      <w:r w:rsidR="005C3C26" w:rsidRPr="00747608">
        <w:rPr>
          <w:rFonts w:ascii="Calibri" w:eastAsia="Calibri" w:hAnsi="Calibri" w:cs="Calibri"/>
          <w:color w:val="000000" w:themeColor="text1"/>
          <w:vertAlign w:val="superscript"/>
        </w:rPr>
        <w:fldChar w:fldCharType="begin">
          <w:fldData xml:space="preserve">PEVuZE5vdGU+PENpdGU+PEF1dGhvcj5BbHR1bjwvQXV0aG9yPjxZZWFyPjIwMDI8L1llYXI+PFJl
Y051bT40MjY8L1JlY051bT48RGlzcGxheVRleHQ+PHN0eWxlIGZhY2U9InN1cGVyc2NyaXB0Ij4x
LDI1LDI2PC9zdHlsZT48L0Rpc3BsYXlUZXh0PjxyZWNvcmQ+PHJlYy1udW1iZXI+NDI2PC9yZWMt
bnVtYmVyPjxmb3JlaWduLWtleXM+PGtleSBhcHA9IkVOIiBkYi1pZD0iend2OWV0cjk0cGQydm9l
ZmQyNHBkcHJ4OXgwMmVwMnA5Zjl2IiB0aW1lc3RhbXA9IjE1NTA3MTM5MTEiPjQyNjwva2V5Pjwv
Zm9yZWlnbi1rZXlzPjxyZWYtdHlwZSBuYW1lPSJKb3VybmFsIEFydGljbGUiPjE3PC9yZWYtdHlw
ZT48Y29udHJpYnV0b3JzPjxhdXRob3JzPjxhdXRob3I+QWx0dW4sIFouRi4gZXQgYWwuPC9hdXRo
b3I+PC9hdXRob3JzPjwvY29udHJpYnV0b3JzPjx0aXRsZXM+PHRpdGxlPldvcm1BdGxhczwvdGl0
bGU+PC90aXRsZXM+PGRhdGVzPjx5ZWFyPjIwMDI8L3llYXI+PC9kYXRlcz48dXJscz48L3VybHM+
PC9yZWNvcmQ+PC9DaXRlPjxDaXRlPjxBdXRob3I+U3Vsc3RvbjwvQXV0aG9yPjxZZWFyPjE5ODM8
L1llYXI+PFJlY051bT40OTc8L1JlY051bT48cmVjb3JkPjxyZWMtbnVtYmVyPjQ5NzwvcmVjLW51
bWJlcj48Zm9yZWlnbi1rZXlzPjxrZXkgYXBwPSJFTiIgZGItaWQ9Inp3djlldHI5NHBkMnZvZWZk
MjRwZHByeDl4MDJlcDJwOWY5diIgdGltZXN0YW1wPSIxNTUwODMzMjE2Ij40OTc8L2tleT48L2Zv
cmVpZ24ta2V5cz48cmVmLXR5cGUgbmFtZT0iSm91cm5hbCBBcnRpY2xlIj4xNzwvcmVmLXR5cGU+
PGNvbnRyaWJ1dG9ycz48YXV0aG9ycz48YXV0aG9yPlN1bHN0b24sIEouIEUuPC9hdXRob3I+PGF1
dGhvcj5TY2hpZXJlbmJlcmcsIEUuPC9hdXRob3I+PGF1dGhvcj5XaGl0ZSwgSi4gRy48L2F1dGhv
cj48YXV0aG9yPlRob21zb24sIEouIE4uPC9hdXRob3I+PC9hdXRob3JzPjwvY29udHJpYnV0b3Jz
Pjx0aXRsZXM+PHRpdGxlPlRoZSBlbWJyeW9uaWMgY2VsbCBsaW5lYWdlIG9mIHRoZSBuZW1hdG9k
ZSBDYWVub3JoYWJkaXRpcyBlbGVnYW5zPC90aXRsZT48c2Vjb25kYXJ5LXRpdGxlPkRldiBCaW9s
PC9zZWNvbmRhcnktdGl0bGU+PC90aXRsZXM+PHBlcmlvZGljYWw+PGZ1bGwtdGl0bGU+RGV2IEJp
b2w8L2Z1bGwtdGl0bGU+PC9wZXJpb2RpY2FsPjxwYWdlcz42NC0xMTk8L3BhZ2VzPjx2b2x1bWU+
MTAwPC92b2x1bWU+PG51bWJlcj4xPC9udW1iZXI+PGVkaXRpb24+MTk4My8xMS8wMTwvZWRpdGlv
bj48a2V5d29yZHM+PGtleXdvcmQ+QW5pbWFsczwva2V5d29yZD48a2V5d29yZD5DYWVub3JoYWJk
aXRpcy8qZW1icnlvbG9neTwva2V5d29yZD48a2V5d29yZD5DZWxsIENvbW11bmljYXRpb248L2tl
eXdvcmQ+PGtleXdvcmQ+Q2VsbCBEaWZmZXJlbnRpYXRpb248L2tleXdvcmQ+PGtleXdvcmQ+Q2Vs
bCBEaXZpc2lvbjwva2V5d29yZD48a2V5d29yZD5DZWxsIE1vdmVtZW50PC9rZXl3b3JkPjxrZXl3
b3JkPkNlbGwgU3Vydml2YWw8L2tleXdvcmQ+PGtleXdvcmQ+RGlnZXN0aXZlIFN5c3RlbS9jeXRv
bG9neTwva2V5d29yZD48a2V5d29yZD5GZW1hbGU8L2tleXdvcmQ+PGtleXdvcmQ+R2FzdHJ1bGEv
cGh5c2lvbG9neTwva2V5d29yZD48a2V5d29yZD5Hb25hZHMvY3l0b2xvZ3k8L2tleXdvcmQ+PGtl
eXdvcmQ+TGFydmEvY3l0b2xvZ3k8L2tleXdvcmQ+PGtleXdvcmQ+TWFsZTwva2V5d29yZD48a2V5
d29yZD5NZXNvZGVybS9jeXRvbG9neTwva2V5d29yZD48a2V5d29yZD5NaWNyb3Njb3B5LCBFbGVj
dHJvbjwva2V5d29yZD48a2V5d29yZD5NdXNjbGVzL2N5dG9sb2d5PC9rZXl3b3JkPjxrZXl3b3Jk
Pk5ldXJvbnMvY3l0b2xvZ3k8L2tleXdvcmQ+PGtleXdvcmQ+Wnlnb3RlLypjeXRvbG9neTwva2V5
d29yZD48L2tleXdvcmRzPjxkYXRlcz48eWVhcj4xOTgzPC95ZWFyPjxwdWItZGF0ZXM+PGRhdGU+
Tm92PC9kYXRlPjwvcHViLWRhdGVzPjwvZGF0ZXM+PGlzYm4+MDAxMi0xNjA2IChQcmludCkmI3hE
OzAwMTItMTYwNiAoTGlua2luZyk8L2lzYm4+PGFjY2Vzc2lvbi1udW0+NjY4NDYwMDwvYWNjZXNz
aW9uLW51bT48dXJscz48cmVsYXRlZC11cmxzPjx1cmw+aHR0cHM6Ly93d3cubmNiaS5ubG0ubmlo
Lmdvdi9wdWJtZWQvNjY4NDYwMDwvdXJsPjwvcmVsYXRlZC11cmxzPjwvdXJscz48L3JlY29yZD48
L0NpdGU+PENpdGU+PEF1dGhvcj5Xb29kPC9BdXRob3I+PFllYXI+MTk4ODwvWWVhcj48UmVjTnVt
PjQyNzwvUmVjTnVtPjxyZWNvcmQ+PHJlYy1udW1iZXI+NDI3PC9yZWMtbnVtYmVyPjxmb3JlaWdu
LWtleXM+PGtleSBhcHA9IkVOIiBkYi1pZD0iend2OWV0cjk0cGQydm9lZmQyNHBkcHJ4OXgwMmVw
MnA5Zjl2IiB0aW1lc3RhbXA9IjE1NTA3MTQwMzEiPjQyNzwva2V5PjwvZm9yZWlnbi1rZXlzPjxy
ZWYtdHlwZSBuYW1lPSJKb3VybmFsIEFydGljbGUiPjE3PC9yZWYtdHlwZT48Y29udHJpYnV0b3Jz
PjxhdXRob3JzPjxhdXRob3I+V29vZCwgVy5CLjwvYXV0aG9yPjwvYXV0aG9ycz48L2NvbnRyaWJ1
dG9ycz48dGl0bGVzPjx0aXRsZT5FbWJyeW9sb2d5OiBJbiB0aGUgbmVtYXRvZGUgQy4gZWxlZ2Fu
czwvdGl0bGU+PHNlY29uZGFyeS10aXRsZT5Db2xkIFNwcmluZyBIYXJib3IgTGFib3JhdG9yeSBQ
cmVzczwvc2Vjb25kYXJ5LXRpdGxlPjwvdGl0bGVzPjxwZXJpb2RpY2FsPjxmdWxsLXRpdGxlPkNv
bGQgU3ByaW5nIEhhcmJvciBMYWJvcmF0b3J5IFByZXNzPC9mdWxsLXRpdGxlPjwvcGVyaW9kaWNh
bD48cGFnZXM+MjE1LTI0MTwvcGFnZXM+PHZvbHVtZT5DaGFwdGVyIDg8L3ZvbHVtZT48ZGF0ZXM+
PHllYXI+MTk4ODwveWVhcj48L2RhdGVzPjx1cmxzPjwvdXJscz48L3JlY29yZD48L0NpdGU+PC9F
bmROb3RlPgB=
</w:fldData>
        </w:fldChar>
      </w:r>
      <w:r w:rsidR="005C3C26" w:rsidRPr="00747608">
        <w:rPr>
          <w:rFonts w:ascii="Calibri" w:eastAsia="Calibri" w:hAnsi="Calibri" w:cs="Calibri"/>
          <w:color w:val="000000" w:themeColor="text1"/>
          <w:vertAlign w:val="superscript"/>
        </w:rPr>
        <w:instrText xml:space="preserve"> ADDIN EN.CITE </w:instrText>
      </w:r>
      <w:r w:rsidR="005C3C26" w:rsidRPr="00747608">
        <w:rPr>
          <w:rFonts w:ascii="Calibri" w:eastAsia="Calibri" w:hAnsi="Calibri" w:cs="Calibri"/>
          <w:color w:val="000000" w:themeColor="text1"/>
          <w:vertAlign w:val="superscript"/>
        </w:rPr>
        <w:fldChar w:fldCharType="begin">
          <w:fldData xml:space="preserve">PEVuZE5vdGU+PENpdGU+PEF1dGhvcj5BbHR1bjwvQXV0aG9yPjxZZWFyPjIwMDI8L1llYXI+PFJl
Y051bT40MjY8L1JlY051bT48RGlzcGxheVRleHQ+PHN0eWxlIGZhY2U9InN1cGVyc2NyaXB0Ij4x
LDI1LDI2PC9zdHlsZT48L0Rpc3BsYXlUZXh0PjxyZWNvcmQ+PHJlYy1udW1iZXI+NDI2PC9yZWMt
bnVtYmVyPjxmb3JlaWduLWtleXM+PGtleSBhcHA9IkVOIiBkYi1pZD0iend2OWV0cjk0cGQydm9l
ZmQyNHBkcHJ4OXgwMmVwMnA5Zjl2IiB0aW1lc3RhbXA9IjE1NTA3MTM5MTEiPjQyNjwva2V5Pjwv
Zm9yZWlnbi1rZXlzPjxyZWYtdHlwZSBuYW1lPSJKb3VybmFsIEFydGljbGUiPjE3PC9yZWYtdHlw
ZT48Y29udHJpYnV0b3JzPjxhdXRob3JzPjxhdXRob3I+QWx0dW4sIFouRi4gZXQgYWwuPC9hdXRo
b3I+PC9hdXRob3JzPjwvY29udHJpYnV0b3JzPjx0aXRsZXM+PHRpdGxlPldvcm1BdGxhczwvdGl0
bGU+PC90aXRsZXM+PGRhdGVzPjx5ZWFyPjIwMDI8L3llYXI+PC9kYXRlcz48dXJscz48L3VybHM+
PC9yZWNvcmQ+PC9DaXRlPjxDaXRlPjxBdXRob3I+U3Vsc3RvbjwvQXV0aG9yPjxZZWFyPjE5ODM8
L1llYXI+PFJlY051bT40OTc8L1JlY051bT48cmVjb3JkPjxyZWMtbnVtYmVyPjQ5NzwvcmVjLW51
bWJlcj48Zm9yZWlnbi1rZXlzPjxrZXkgYXBwPSJFTiIgZGItaWQ9Inp3djlldHI5NHBkMnZvZWZk
MjRwZHByeDl4MDJlcDJwOWY5diIgdGltZXN0YW1wPSIxNTUwODMzMjE2Ij40OTc8L2tleT48L2Zv
cmVpZ24ta2V5cz48cmVmLXR5cGUgbmFtZT0iSm91cm5hbCBBcnRpY2xlIj4xNzwvcmVmLXR5cGU+
PGNvbnRyaWJ1dG9ycz48YXV0aG9ycz48YXV0aG9yPlN1bHN0b24sIEouIEUuPC9hdXRob3I+PGF1
dGhvcj5TY2hpZXJlbmJlcmcsIEUuPC9hdXRob3I+PGF1dGhvcj5XaGl0ZSwgSi4gRy48L2F1dGhv
cj48YXV0aG9yPlRob21zb24sIEouIE4uPC9hdXRob3I+PC9hdXRob3JzPjwvY29udHJpYnV0b3Jz
Pjx0aXRsZXM+PHRpdGxlPlRoZSBlbWJyeW9uaWMgY2VsbCBsaW5lYWdlIG9mIHRoZSBuZW1hdG9k
ZSBDYWVub3JoYWJkaXRpcyBlbGVnYW5zPC90aXRsZT48c2Vjb25kYXJ5LXRpdGxlPkRldiBCaW9s
PC9zZWNvbmRhcnktdGl0bGU+PC90aXRsZXM+PHBlcmlvZGljYWw+PGZ1bGwtdGl0bGU+RGV2IEJp
b2w8L2Z1bGwtdGl0bGU+PC9wZXJpb2RpY2FsPjxwYWdlcz42NC0xMTk8L3BhZ2VzPjx2b2x1bWU+
MTAwPC92b2x1bWU+PG51bWJlcj4xPC9udW1iZXI+PGVkaXRpb24+MTk4My8xMS8wMTwvZWRpdGlv
bj48a2V5d29yZHM+PGtleXdvcmQ+QW5pbWFsczwva2V5d29yZD48a2V5d29yZD5DYWVub3JoYWJk
aXRpcy8qZW1icnlvbG9neTwva2V5d29yZD48a2V5d29yZD5DZWxsIENvbW11bmljYXRpb248L2tl
eXdvcmQ+PGtleXdvcmQ+Q2VsbCBEaWZmZXJlbnRpYXRpb248L2tleXdvcmQ+PGtleXdvcmQ+Q2Vs
bCBEaXZpc2lvbjwva2V5d29yZD48a2V5d29yZD5DZWxsIE1vdmVtZW50PC9rZXl3b3JkPjxrZXl3
b3JkPkNlbGwgU3Vydml2YWw8L2tleXdvcmQ+PGtleXdvcmQ+RGlnZXN0aXZlIFN5c3RlbS9jeXRv
bG9neTwva2V5d29yZD48a2V5d29yZD5GZW1hbGU8L2tleXdvcmQ+PGtleXdvcmQ+R2FzdHJ1bGEv
cGh5c2lvbG9neTwva2V5d29yZD48a2V5d29yZD5Hb25hZHMvY3l0b2xvZ3k8L2tleXdvcmQ+PGtl
eXdvcmQ+TGFydmEvY3l0b2xvZ3k8L2tleXdvcmQ+PGtleXdvcmQ+TWFsZTwva2V5d29yZD48a2V5
d29yZD5NZXNvZGVybS9jeXRvbG9neTwva2V5d29yZD48a2V5d29yZD5NaWNyb3Njb3B5LCBFbGVj
dHJvbjwva2V5d29yZD48a2V5d29yZD5NdXNjbGVzL2N5dG9sb2d5PC9rZXl3b3JkPjxrZXl3b3Jk
Pk5ldXJvbnMvY3l0b2xvZ3k8L2tleXdvcmQ+PGtleXdvcmQ+Wnlnb3RlLypjeXRvbG9neTwva2V5
d29yZD48L2tleXdvcmRzPjxkYXRlcz48eWVhcj4xOTgzPC95ZWFyPjxwdWItZGF0ZXM+PGRhdGU+
Tm92PC9kYXRlPjwvcHViLWRhdGVzPjwvZGF0ZXM+PGlzYm4+MDAxMi0xNjA2IChQcmludCkmI3hE
OzAwMTItMTYwNiAoTGlua2luZyk8L2lzYm4+PGFjY2Vzc2lvbi1udW0+NjY4NDYwMDwvYWNjZXNz
aW9uLW51bT48dXJscz48cmVsYXRlZC11cmxzPjx1cmw+aHR0cHM6Ly93d3cubmNiaS5ubG0ubmlo
Lmdvdi9wdWJtZWQvNjY4NDYwMDwvdXJsPjwvcmVsYXRlZC11cmxzPjwvdXJscz48L3JlY29yZD48
L0NpdGU+PENpdGU+PEF1dGhvcj5Xb29kPC9BdXRob3I+PFllYXI+MTk4ODwvWWVhcj48UmVjTnVt
PjQyNzwvUmVjTnVtPjxyZWNvcmQ+PHJlYy1udW1iZXI+NDI3PC9yZWMtbnVtYmVyPjxmb3JlaWdu
LWtleXM+PGtleSBhcHA9IkVOIiBkYi1pZD0iend2OWV0cjk0cGQydm9lZmQyNHBkcHJ4OXgwMmVw
MnA5Zjl2IiB0aW1lc3RhbXA9IjE1NTA3MTQwMzEiPjQyNzwva2V5PjwvZm9yZWlnbi1rZXlzPjxy
ZWYtdHlwZSBuYW1lPSJKb3VybmFsIEFydGljbGUiPjE3PC9yZWYtdHlwZT48Y29udHJpYnV0b3Jz
PjxhdXRob3JzPjxhdXRob3I+V29vZCwgVy5CLjwvYXV0aG9yPjwvYXV0aG9ycz48L2NvbnRyaWJ1
dG9ycz48dGl0bGVzPjx0aXRsZT5FbWJyeW9sb2d5OiBJbiB0aGUgbmVtYXRvZGUgQy4gZWxlZ2Fu
czwvdGl0bGU+PHNlY29uZGFyeS10aXRsZT5Db2xkIFNwcmluZyBIYXJib3IgTGFib3JhdG9yeSBQ
cmVzczwvc2Vjb25kYXJ5LXRpdGxlPjwvdGl0bGVzPjxwZXJpb2RpY2FsPjxmdWxsLXRpdGxlPkNv
bGQgU3ByaW5nIEhhcmJvciBMYWJvcmF0b3J5IFByZXNzPC9mdWxsLXRpdGxlPjwvcGVyaW9kaWNh
bD48cGFnZXM+MjE1LTI0MTwvcGFnZXM+PHZvbHVtZT5DaGFwdGVyIDg8L3ZvbHVtZT48ZGF0ZXM+
PHllYXI+MTk4ODwveWVhcj48L2RhdGVzPjx1cmxzPjwvdXJscz48L3JlY29yZD48L0NpdGU+PC9F
bmROb3RlPgB=
</w:fldData>
        </w:fldChar>
      </w:r>
      <w:r w:rsidR="005C3C26" w:rsidRPr="00747608">
        <w:rPr>
          <w:rFonts w:ascii="Calibri" w:eastAsia="Calibri" w:hAnsi="Calibri" w:cs="Calibri"/>
          <w:color w:val="000000" w:themeColor="text1"/>
          <w:vertAlign w:val="superscript"/>
        </w:rPr>
        <w:instrText xml:space="preserve"> ADDIN EN.CITE.DATA </w:instrText>
      </w:r>
      <w:r w:rsidR="005C3C26" w:rsidRPr="00747608">
        <w:rPr>
          <w:rFonts w:ascii="Calibri" w:eastAsia="Calibri" w:hAnsi="Calibri" w:cs="Calibri"/>
          <w:color w:val="000000" w:themeColor="text1"/>
          <w:vertAlign w:val="superscript"/>
        </w:rPr>
      </w:r>
      <w:r w:rsidR="005C3C26" w:rsidRPr="00747608">
        <w:rPr>
          <w:rFonts w:ascii="Calibri" w:eastAsia="Calibri" w:hAnsi="Calibri" w:cs="Calibri"/>
          <w:color w:val="000000" w:themeColor="text1"/>
          <w:vertAlign w:val="superscript"/>
        </w:rPr>
        <w:fldChar w:fldCharType="end"/>
      </w:r>
      <w:r w:rsidR="005C3C26" w:rsidRPr="00747608">
        <w:rPr>
          <w:rFonts w:ascii="Calibri" w:eastAsia="Calibri" w:hAnsi="Calibri" w:cs="Calibri"/>
          <w:color w:val="000000" w:themeColor="text1"/>
          <w:vertAlign w:val="superscript"/>
        </w:rPr>
      </w:r>
      <w:r w:rsidR="005C3C26" w:rsidRPr="00747608">
        <w:rPr>
          <w:rFonts w:ascii="Calibri" w:eastAsia="Calibri" w:hAnsi="Calibri" w:cs="Calibri"/>
          <w:color w:val="000000" w:themeColor="text1"/>
          <w:vertAlign w:val="superscript"/>
        </w:rPr>
        <w:fldChar w:fldCharType="separate"/>
      </w:r>
      <w:hyperlink w:anchor="_ENREF_1" w:tooltip="Sulston, 1983 #497" w:history="1">
        <w:r w:rsidR="005C3C26" w:rsidRPr="00747608">
          <w:rPr>
            <w:rStyle w:val="Hyperlink"/>
            <w:rFonts w:ascii="Calibri" w:eastAsia="Calibri" w:hAnsi="Calibri" w:cs="Calibri"/>
            <w:color w:val="000000" w:themeColor="text1"/>
            <w:u w:val="none"/>
            <w:vertAlign w:val="superscript"/>
          </w:rPr>
          <w:t>1</w:t>
        </w:r>
      </w:hyperlink>
      <w:r w:rsidR="005C3C26" w:rsidRPr="00747608">
        <w:rPr>
          <w:rFonts w:ascii="Calibri" w:eastAsia="Calibri" w:hAnsi="Calibri" w:cs="Calibri"/>
          <w:noProof/>
          <w:color w:val="000000" w:themeColor="text1"/>
          <w:vertAlign w:val="superscript"/>
        </w:rPr>
        <w:t>,</w:t>
      </w:r>
      <w:hyperlink w:anchor="_ENREF_25" w:tooltip="Altun, 2002 #426" w:history="1">
        <w:r w:rsidR="005C3C26" w:rsidRPr="00747608">
          <w:rPr>
            <w:rStyle w:val="Hyperlink"/>
            <w:rFonts w:ascii="Calibri" w:eastAsia="Calibri" w:hAnsi="Calibri" w:cs="Calibri"/>
            <w:color w:val="000000" w:themeColor="text1"/>
            <w:u w:val="none"/>
            <w:vertAlign w:val="superscript"/>
          </w:rPr>
          <w:t>25</w:t>
        </w:r>
      </w:hyperlink>
      <w:r w:rsidR="005C3C26" w:rsidRPr="00747608">
        <w:rPr>
          <w:rFonts w:ascii="Calibri" w:eastAsia="Calibri" w:hAnsi="Calibri" w:cs="Calibri"/>
          <w:noProof/>
          <w:color w:val="000000" w:themeColor="text1"/>
          <w:vertAlign w:val="superscript"/>
        </w:rPr>
        <w:t>,</w:t>
      </w:r>
      <w:hyperlink w:anchor="_ENREF_26" w:tooltip="Wood, 1988 #427" w:history="1">
        <w:r w:rsidR="005C3C26" w:rsidRPr="00747608">
          <w:rPr>
            <w:rStyle w:val="Hyperlink"/>
            <w:rFonts w:ascii="Calibri" w:eastAsia="Calibri" w:hAnsi="Calibri" w:cs="Calibri"/>
            <w:color w:val="000000" w:themeColor="text1"/>
            <w:u w:val="none"/>
            <w:vertAlign w:val="superscript"/>
          </w:rPr>
          <w:t>26</w:t>
        </w:r>
      </w:hyperlink>
      <w:r w:rsidR="005C3C26" w:rsidRPr="00747608">
        <w:rPr>
          <w:rFonts w:ascii="Calibri" w:eastAsia="Calibri" w:hAnsi="Calibri" w:cs="Calibri"/>
          <w:color w:val="000000" w:themeColor="text1"/>
          <w:vertAlign w:val="superscript"/>
        </w:rPr>
        <w:fldChar w:fldCharType="end"/>
      </w:r>
      <w:r w:rsidR="005C3C26" w:rsidRPr="00747608">
        <w:rPr>
          <w:rFonts w:ascii="Calibri" w:eastAsia="Calibri" w:hAnsi="Calibri" w:cs="Calibri"/>
          <w:color w:val="000000" w:themeColor="text1"/>
        </w:rPr>
        <w:t>). We note that the timing of developmental milestones was reproducible across embryos with our imaging parameters (SEM ±</w:t>
      </w:r>
      <w:r w:rsidR="00AB64B1">
        <w:rPr>
          <w:rFonts w:ascii="Calibri" w:eastAsia="Calibri" w:hAnsi="Calibri" w:cs="Calibri"/>
          <w:color w:val="000000" w:themeColor="text1"/>
        </w:rPr>
        <w:t xml:space="preserve"> </w:t>
      </w:r>
      <w:r w:rsidR="00E358F5" w:rsidRPr="00747608">
        <w:rPr>
          <w:rFonts w:ascii="Calibri" w:eastAsia="Calibri" w:hAnsi="Calibri" w:cs="Calibri"/>
          <w:color w:val="000000" w:themeColor="text1"/>
        </w:rPr>
        <w:t>8.174</w:t>
      </w:r>
      <w:r w:rsidR="005C3C26" w:rsidRPr="00747608">
        <w:rPr>
          <w:rFonts w:ascii="Calibri" w:eastAsia="Calibri" w:hAnsi="Calibri" w:cs="Calibri"/>
          <w:color w:val="000000" w:themeColor="text1"/>
        </w:rPr>
        <w:t xml:space="preserve"> minutes for </w:t>
      </w:r>
      <w:proofErr w:type="gramStart"/>
      <w:r w:rsidR="00E358F5" w:rsidRPr="00747608">
        <w:rPr>
          <w:rFonts w:ascii="Calibri" w:eastAsia="Calibri" w:hAnsi="Calibri" w:cs="Calibri"/>
          <w:color w:val="000000" w:themeColor="text1"/>
        </w:rPr>
        <w:t>6.4</w:t>
      </w:r>
      <w:r w:rsidR="005C3C26" w:rsidRPr="00747608">
        <w:rPr>
          <w:rFonts w:ascii="Calibri" w:eastAsia="Calibri" w:hAnsi="Calibri" w:cs="Calibri"/>
          <w:color w:val="000000" w:themeColor="text1"/>
        </w:rPr>
        <w:t xml:space="preserve"> hour</w:t>
      </w:r>
      <w:proofErr w:type="gramEnd"/>
      <w:r w:rsidR="009A6D01" w:rsidRPr="00747608">
        <w:rPr>
          <w:rFonts w:ascii="Calibri" w:eastAsia="Calibri" w:hAnsi="Calibri" w:cs="Calibri"/>
          <w:color w:val="000000" w:themeColor="text1"/>
        </w:rPr>
        <w:t xml:space="preserve"> long</w:t>
      </w:r>
      <w:r w:rsidR="005C3C26" w:rsidRPr="00747608">
        <w:rPr>
          <w:rFonts w:ascii="Calibri" w:eastAsia="Calibri" w:hAnsi="Calibri" w:cs="Calibri"/>
          <w:color w:val="000000" w:themeColor="text1"/>
        </w:rPr>
        <w:t xml:space="preserve"> imaging sessions;</w:t>
      </w:r>
      <w:r w:rsidR="005C3C26" w:rsidRPr="00AB64B1">
        <w:rPr>
          <w:rFonts w:ascii="Calibri" w:eastAsia="Calibri" w:hAnsi="Calibri" w:cs="Calibri"/>
          <w:color w:val="000000" w:themeColor="text1"/>
        </w:rPr>
        <w:t xml:space="preserve"> </w:t>
      </w:r>
      <w:r w:rsidR="005C3C26" w:rsidRPr="00AB64B1">
        <w:rPr>
          <w:rFonts w:ascii="Calibri" w:eastAsia="Calibri" w:hAnsi="Calibri" w:cs="Calibri"/>
          <w:i/>
          <w:color w:val="000000" w:themeColor="text1"/>
        </w:rPr>
        <w:t>n</w:t>
      </w:r>
      <w:r w:rsidR="00AB64B1">
        <w:rPr>
          <w:rFonts w:ascii="Calibri" w:eastAsia="Calibri" w:hAnsi="Calibri" w:cs="Calibri"/>
          <w:i/>
          <w:color w:val="000000" w:themeColor="text1"/>
        </w:rPr>
        <w:t xml:space="preserve"> </w:t>
      </w:r>
      <w:r w:rsidR="005C3C26" w:rsidRPr="00AB64B1">
        <w:rPr>
          <w:rFonts w:ascii="Calibri" w:eastAsia="Calibri" w:hAnsi="Calibri" w:cs="Calibri"/>
          <w:color w:val="000000" w:themeColor="text1"/>
        </w:rPr>
        <w:t>=</w:t>
      </w:r>
      <w:r w:rsidR="00AB64B1" w:rsidRPr="00AB64B1">
        <w:rPr>
          <w:rFonts w:ascii="Calibri" w:eastAsia="Calibri" w:hAnsi="Calibri" w:cs="Calibri"/>
          <w:color w:val="000000" w:themeColor="text1"/>
        </w:rPr>
        <w:t xml:space="preserve"> </w:t>
      </w:r>
      <w:r w:rsidR="005C3C26" w:rsidRPr="00AB64B1">
        <w:rPr>
          <w:rFonts w:ascii="Calibri" w:eastAsia="Calibri" w:hAnsi="Calibri" w:cs="Calibri"/>
          <w:color w:val="000000" w:themeColor="text1"/>
        </w:rPr>
        <w:t>10</w:t>
      </w:r>
      <w:r w:rsidR="005C3C26" w:rsidRPr="00747608">
        <w:rPr>
          <w:rFonts w:ascii="Calibri" w:eastAsia="Calibri" w:hAnsi="Calibri" w:cs="Calibri"/>
          <w:color w:val="000000" w:themeColor="text1"/>
        </w:rPr>
        <w:t>).</w:t>
      </w:r>
    </w:p>
    <w:p w14:paraId="0B3B29A4" w14:textId="77777777" w:rsidR="00CD70F8" w:rsidRPr="00747608" w:rsidRDefault="00CD70F8" w:rsidP="00747608">
      <w:pPr>
        <w:jc w:val="both"/>
        <w:rPr>
          <w:rFonts w:ascii="Calibri" w:hAnsi="Calibri" w:cs="Calibri"/>
          <w:b/>
          <w:color w:val="000000" w:themeColor="text1"/>
        </w:rPr>
      </w:pPr>
    </w:p>
    <w:p w14:paraId="0C0A0F2D" w14:textId="76848F18" w:rsidR="006F5BBC" w:rsidRPr="00747608" w:rsidRDefault="00AD00E6" w:rsidP="00747608">
      <w:pPr>
        <w:jc w:val="both"/>
        <w:rPr>
          <w:rFonts w:ascii="Calibri" w:hAnsi="Calibri" w:cs="Calibri"/>
          <w:color w:val="000000" w:themeColor="text1"/>
        </w:rPr>
      </w:pPr>
      <w:r w:rsidRPr="00AD00E6">
        <w:rPr>
          <w:rFonts w:ascii="Calibri" w:hAnsi="Calibri" w:cs="Calibri"/>
          <w:b/>
          <w:color w:val="000000" w:themeColor="text1"/>
        </w:rPr>
        <w:t>Figure 7</w:t>
      </w:r>
      <w:r w:rsidR="00CF4F10" w:rsidRPr="00747608">
        <w:rPr>
          <w:rFonts w:ascii="Calibri" w:hAnsi="Calibri" w:cs="Calibri"/>
          <w:b/>
          <w:color w:val="000000" w:themeColor="text1"/>
        </w:rPr>
        <w:t xml:space="preserve">. </w:t>
      </w:r>
      <w:r w:rsidR="006F5BBC" w:rsidRPr="00747608">
        <w:rPr>
          <w:rFonts w:ascii="Calibri" w:hAnsi="Calibri" w:cs="Calibri"/>
          <w:b/>
          <w:color w:val="000000" w:themeColor="text1"/>
        </w:rPr>
        <w:t>Cellular identification and single cell characterization of neurite outgrowth dynamics</w:t>
      </w:r>
      <w:r w:rsidR="00CF4F10" w:rsidRPr="00747608">
        <w:rPr>
          <w:rFonts w:ascii="Calibri" w:hAnsi="Calibri" w:cs="Calibri"/>
          <w:b/>
          <w:color w:val="000000" w:themeColor="text1"/>
        </w:rPr>
        <w:t xml:space="preserve"> </w:t>
      </w:r>
      <w:r w:rsidR="006F5BBC" w:rsidRPr="00747608">
        <w:rPr>
          <w:rFonts w:ascii="Calibri" w:hAnsi="Calibri" w:cs="Calibri"/>
          <w:b/>
          <w:color w:val="000000" w:themeColor="text1"/>
        </w:rPr>
        <w:t xml:space="preserve">in </w:t>
      </w:r>
      <w:r w:rsidR="00CF4F10" w:rsidRPr="00747608">
        <w:rPr>
          <w:rFonts w:ascii="Calibri" w:hAnsi="Calibri" w:cs="Calibri"/>
          <w:b/>
          <w:color w:val="000000" w:themeColor="text1"/>
        </w:rPr>
        <w:t xml:space="preserve">developing </w:t>
      </w:r>
      <w:r w:rsidR="00CF4F10" w:rsidRPr="00747608">
        <w:rPr>
          <w:rFonts w:ascii="Calibri" w:hAnsi="Calibri" w:cs="Calibri"/>
          <w:b/>
          <w:i/>
          <w:color w:val="000000" w:themeColor="text1"/>
        </w:rPr>
        <w:t>C. elegans</w:t>
      </w:r>
      <w:r w:rsidR="00CF4F10" w:rsidRPr="00747608">
        <w:rPr>
          <w:rFonts w:ascii="Calibri" w:hAnsi="Calibri" w:cs="Calibri"/>
          <w:b/>
          <w:color w:val="000000" w:themeColor="text1"/>
        </w:rPr>
        <w:t xml:space="preserve"> embryos.</w:t>
      </w:r>
      <w:r w:rsidR="00CF4F10" w:rsidRPr="00747608">
        <w:rPr>
          <w:rFonts w:ascii="Calibri" w:hAnsi="Calibri" w:cs="Calibri"/>
          <w:color w:val="000000" w:themeColor="text1"/>
        </w:rPr>
        <w:t xml:space="preserve"> Dual-color imaging of </w:t>
      </w:r>
      <w:r w:rsidR="006F5BBC" w:rsidRPr="00747608">
        <w:rPr>
          <w:rFonts w:ascii="Calibri" w:hAnsi="Calibri" w:cs="Calibri"/>
          <w:color w:val="000000" w:themeColor="text1"/>
        </w:rPr>
        <w:t xml:space="preserve">a strain made by crossing </w:t>
      </w:r>
      <w:r w:rsidR="006F5BBC" w:rsidRPr="00747608">
        <w:rPr>
          <w:rStyle w:val="Hyperlink"/>
          <w:rFonts w:ascii="Calibri" w:hAnsi="Calibri" w:cs="Calibri"/>
          <w:color w:val="000000" w:themeColor="text1"/>
          <w:u w:val="none"/>
        </w:rPr>
        <w:t>BV514 ujIs113</w:t>
      </w:r>
      <w:hyperlink w:anchor="_ENREF_24" w:tooltip="Walton, 2015 #419" w:history="1">
        <w:r w:rsidR="006F5BBC" w:rsidRPr="00747608">
          <w:rPr>
            <w:rStyle w:val="Hyperlink"/>
            <w:rFonts w:ascii="Calibri" w:eastAsia="Calibri" w:hAnsi="Calibri" w:cs="Calibri"/>
            <w:color w:val="000000" w:themeColor="text1"/>
            <w:u w:val="none"/>
            <w:vertAlign w:val="superscript"/>
          </w:rPr>
          <w:fldChar w:fldCharType="begin">
            <w:fldData xml:space="preserve">PEVuZE5vdGU+PENpdGU+PEF1dGhvcj5XYWx0b248L0F1dGhvcj48WWVhcj4yMDE1PC9ZZWFyPjxS
ZWNOdW0+NDE5PC9SZWNOdW0+PERpc3BsYXlUZXh0PjxzdHlsZSBmYWNlPSJzdXBlcnNjcmlwdCI+
MjQ8L3N0eWxlPjwvRGlzcGxheVRleHQ+PHJlY29yZD48cmVjLW51bWJlcj40MTk8L3JlYy1udW1i
ZXI+PGZvcmVpZ24ta2V5cz48a2V5IGFwcD0iRU4iIGRiLWlkPSJ6d3Y5ZXRyOTRwZDJ2b2VmZDI0
cGRwcng5eDAyZXAycDlmOXYiIHRpbWVzdGFtcD0iMTU1MDcxMzExOCI+NDE5PC9rZXk+PC9mb3Jl
aWduLWtleXM+PHJlZi10eXBlIG5hbWU9IkpvdXJuYWwgQXJ0aWNsZSI+MTc8L3JlZi10eXBlPjxj
b250cmlidXRvcnM+PGF1dGhvcnM+PGF1dGhvcj5XYWx0b24sIFQuPC9hdXRob3I+PGF1dGhvcj5Q
cmVzdG9uLCBFLjwvYXV0aG9yPjxhdXRob3I+TmFpciwgRy48L2F1dGhvcj48YXV0aG9yPlphY2hh
cmlhcywgQS4gTC48L2F1dGhvcj48YXV0aG9yPlJhaiwgQS48L2F1dGhvcj48YXV0aG9yPk11cnJh
eSwgSi4gSS48L2F1dGhvcj48L2F1dGhvcnM+PC9jb250cmlidXRvcnM+PGF1dGgtYWRkcmVzcz5E
ZXBhcnRtZW50IG9mIEdlbmV0aWNzLCBQZXJlbG1hbiBTY2hvb2wgb2YgTWVkaWNpbmUsIFVuaXZl
cnNpdHkgb2YgUGVubnN5bHZhbmlhLCBQaGlsYWRlbHBoaWEsIFBlbm5zeWx2YW5pYSwgVW5pdGVk
IFN0YXRlcyBvZiBBbWVyaWNhLiYjeEQ7RGVwYXJ0bWVudCBvZiBCaW9lbmdpbmVlcmluZywgVW5p
dmVyc2l0eSBvZiBQZW5uc3lsdmFuaWEsIFBoaWxhZGVscGhpYSwgUGVubnN5bHZhbmlhLCBVbml0
ZWQgU3RhdGVzIG9mIEFtZXJpY2EuJiN4RDtEZXBhcnRtZW50IG9mIEdlbmV0aWNzLCBQZXJlbG1h
biBTY2hvb2wgb2YgTWVkaWNpbmUsIFVuaXZlcnNpdHkgb2YgUGVubnN5bHZhbmlhLCBQaGlsYWRl
bHBoaWEsIFBlbm5zeWx2YW5pYSwgVW5pdGVkIFN0YXRlcyBvZiBBbWVyaWNhOyBQZW5uIEdlbm9t
ZSBGcm9udGllcnMgSW5zdGl0dXRlLCBVbml2ZXJzaXR5IG9mIFBlbm5zeWx2YW5pYSwgUGhpbGFk
ZWxwaGlhLCBQZW5uc3lsdmFuaWEsIFVuaXRlZCBTdGF0ZXMgb2YgQW1lcmljYS48L2F1dGgtYWRk
cmVzcz48dGl0bGVzPjx0aXRsZT5UaGUgQmljb2lkIGNsYXNzIGhvbWVvZG9tYWluIGZhY3RvcnMg
Y2VoLTM2L09UWCBhbmQgdW5jLTMwL1BJVFggY29vcGVyYXRlIGluIEMuIGVsZWdhbnMgZW1icnlv
bmljIHByb2dlbml0b3IgY2VsbHMgdG8gcmVndWxhdGUgcm9idXN0IGRldmVsb3BtZW50PC90aXRs
ZT48c2Vjb25kYXJ5LXRpdGxlPlBMb1MgR2VuZXQ8L3NlY29uZGFyeS10aXRsZT48L3RpdGxlcz48
cGVyaW9kaWNhbD48ZnVsbC10aXRsZT5QTG9TIEdlbmV0PC9mdWxsLXRpdGxlPjwvcGVyaW9kaWNh
bD48cGFnZXM+ZTEwMDUwMDM8L3BhZ2VzPjx2b2x1bWU+MTE8L3ZvbHVtZT48bnVtYmVyPjM8L251
bWJlcj48ZWRpdGlvbj4yMDE1LzAzLzA1PC9lZGl0aW9uPjxrZXl3b3Jkcz48a2V5d29yZD5Bbmlt
YWxzPC9rZXl3b3JkPjxrZXl3b3JkPkFuaW1hbHMsIEdlbmV0aWNhbGx5IE1vZGlmaWVkPC9rZXl3
b3JkPjxrZXl3b3JkPkNhZW5vcmhhYmRpdGlzIGVsZWdhbnMvKmVtYnJ5b2xvZ3kvZ2VuZXRpY3M8
L2tleXdvcmQ+PGtleXdvcmQ+Q2Flbm9yaGFiZGl0aXMgZWxlZ2FucyBQcm90ZWlucy9iaW9zeW50
aGVzaXMvKmdlbmV0aWNzPC9rZXl3b3JkPjxrZXl3b3JkPkNlbGwgRGlmZmVyZW50aWF0aW9uLypn
ZW5ldGljczwva2V5d29yZD48a2V5d29yZD5ETkEtQmluZGluZyBQcm90ZWlucy9iaW9zeW50aGVz
aXMvZ2VuZXRpY3M8L2tleXdvcmQ+PGtleXdvcmQ+RW1icnlvbmljIERldmVsb3BtZW50LypnZW5l
dGljczwva2V5d29yZD48a2V5d29yZD5HZW5lIEV4cHJlc3Npb24gUmVndWxhdGlvbiwgRGV2ZWxv
cG1lbnRhbDwva2V5d29yZD48a2V5d29yZD5Ib21lb2RvbWFpbiBQcm90ZWlucy9iaW9zeW50aGVz
aXMvKmdlbmV0aWNzPC9rZXl3b3JkPjxrZXl3b3JkPk5ldXJvbnMvY3l0b2xvZ3kvbWV0YWJvbGlz
bTwva2V5d29yZD48a2V5d29yZD5OdWNsZWFyIFByb3RlaW5zL2Jpb3N5bnRoZXNpcy8qZ2VuZXRp
Y3M8L2tleXdvcmQ+PGtleXdvcmQ+U3RlbSBDZWxscy9tZXRhYm9saXNtPC9rZXl3b3JkPjxrZXl3
b3JkPlRyYW5zY3JpcHRpb24gRmFjdG9ycy9iaW9zeW50aGVzaXMvKmdlbmV0aWNzPC9rZXl3b3Jk
Pjwva2V5d29yZHM+PGRhdGVzPjx5ZWFyPjIwMTU8L3llYXI+PHB1Yi1kYXRlcz48ZGF0ZT5NYXI8
L2RhdGU+PC9wdWItZGF0ZXM+PC9kYXRlcz48aXNibj4xNTUzLTc0MDQgKEVsZWN0cm9uaWMpJiN4
RDsxNTUzLTczOTAgKExpbmtpbmcpPC9pc2JuPjxhY2Nlc3Npb24tbnVtPjI1NzM4ODczPC9hY2Nl
c3Npb24tbnVtPjx1cmxzPjxyZWxhdGVkLXVybHM+PHVybD5odHRwczovL3d3dy5uY2JpLm5sbS5u
aWguZ292L3B1Ym1lZC8yNTczODg3MzwvdXJsPjwvcmVsYXRlZC11cmxzPjwvdXJscz48Y3VzdG9t
Mj5QTUM0MzQ5NTkyPC9jdXN0b20yPjxlbGVjdHJvbmljLXJlc291cmNlLW51bT4xMC4xMzcxL2pv
dXJuYWwucGdlbi4xMDA1MDAzPC9lbGVjdHJvbmljLXJlc291cmNlLW51bT48L3JlY29yZD48L0Np
dGU+PC9FbmROb3RlPn==
</w:fldData>
          </w:fldChar>
        </w:r>
        <w:r w:rsidR="006F5BBC" w:rsidRPr="00747608">
          <w:rPr>
            <w:rStyle w:val="Hyperlink"/>
            <w:rFonts w:ascii="Calibri" w:eastAsia="Calibri" w:hAnsi="Calibri" w:cs="Calibri"/>
            <w:color w:val="000000" w:themeColor="text1"/>
            <w:u w:val="none"/>
            <w:vertAlign w:val="superscript"/>
          </w:rPr>
          <w:instrText xml:space="preserve"> ADDIN EN.CITE </w:instrText>
        </w:r>
        <w:r w:rsidR="006F5BBC" w:rsidRPr="00747608">
          <w:rPr>
            <w:rStyle w:val="Hyperlink"/>
            <w:rFonts w:ascii="Calibri" w:eastAsia="Calibri" w:hAnsi="Calibri" w:cs="Calibri"/>
            <w:color w:val="000000" w:themeColor="text1"/>
            <w:u w:val="none"/>
            <w:vertAlign w:val="superscript"/>
          </w:rPr>
          <w:fldChar w:fldCharType="begin">
            <w:fldData xml:space="preserve">PEVuZE5vdGU+PENpdGU+PEF1dGhvcj5XYWx0b248L0F1dGhvcj48WWVhcj4yMDE1PC9ZZWFyPjxS
ZWNOdW0+NDE5PC9SZWNOdW0+PERpc3BsYXlUZXh0PjxzdHlsZSBmYWNlPSJzdXBlcnNjcmlwdCI+
MjQ8L3N0eWxlPjwvRGlzcGxheVRleHQ+PHJlY29yZD48cmVjLW51bWJlcj40MTk8L3JlYy1udW1i
ZXI+PGZvcmVpZ24ta2V5cz48a2V5IGFwcD0iRU4iIGRiLWlkPSJ6d3Y5ZXRyOTRwZDJ2b2VmZDI0
cGRwcng5eDAyZXAycDlmOXYiIHRpbWVzdGFtcD0iMTU1MDcxMzExOCI+NDE5PC9rZXk+PC9mb3Jl
aWduLWtleXM+PHJlZi10eXBlIG5hbWU9IkpvdXJuYWwgQXJ0aWNsZSI+MTc8L3JlZi10eXBlPjxj
b250cmlidXRvcnM+PGF1dGhvcnM+PGF1dGhvcj5XYWx0b24sIFQuPC9hdXRob3I+PGF1dGhvcj5Q
cmVzdG9uLCBFLjwvYXV0aG9yPjxhdXRob3I+TmFpciwgRy48L2F1dGhvcj48YXV0aG9yPlphY2hh
cmlhcywgQS4gTC48L2F1dGhvcj48YXV0aG9yPlJhaiwgQS48L2F1dGhvcj48YXV0aG9yPk11cnJh
eSwgSi4gSS48L2F1dGhvcj48L2F1dGhvcnM+PC9jb250cmlidXRvcnM+PGF1dGgtYWRkcmVzcz5E
ZXBhcnRtZW50IG9mIEdlbmV0aWNzLCBQZXJlbG1hbiBTY2hvb2wgb2YgTWVkaWNpbmUsIFVuaXZl
cnNpdHkgb2YgUGVubnN5bHZhbmlhLCBQaGlsYWRlbHBoaWEsIFBlbm5zeWx2YW5pYSwgVW5pdGVk
IFN0YXRlcyBvZiBBbWVyaWNhLiYjeEQ7RGVwYXJ0bWVudCBvZiBCaW9lbmdpbmVlcmluZywgVW5p
dmVyc2l0eSBvZiBQZW5uc3lsdmFuaWEsIFBoaWxhZGVscGhpYSwgUGVubnN5bHZhbmlhLCBVbml0
ZWQgU3RhdGVzIG9mIEFtZXJpY2EuJiN4RDtEZXBhcnRtZW50IG9mIEdlbmV0aWNzLCBQZXJlbG1h
biBTY2hvb2wgb2YgTWVkaWNpbmUsIFVuaXZlcnNpdHkgb2YgUGVubnN5bHZhbmlhLCBQaGlsYWRl
bHBoaWEsIFBlbm5zeWx2YW5pYSwgVW5pdGVkIFN0YXRlcyBvZiBBbWVyaWNhOyBQZW5uIEdlbm9t
ZSBGcm9udGllcnMgSW5zdGl0dXRlLCBVbml2ZXJzaXR5IG9mIFBlbm5zeWx2YW5pYSwgUGhpbGFk
ZWxwaGlhLCBQZW5uc3lsdmFuaWEsIFVuaXRlZCBTdGF0ZXMgb2YgQW1lcmljYS48L2F1dGgtYWRk
cmVzcz48dGl0bGVzPjx0aXRsZT5UaGUgQmljb2lkIGNsYXNzIGhvbWVvZG9tYWluIGZhY3RvcnMg
Y2VoLTM2L09UWCBhbmQgdW5jLTMwL1BJVFggY29vcGVyYXRlIGluIEMuIGVsZWdhbnMgZW1icnlv
bmljIHByb2dlbml0b3IgY2VsbHMgdG8gcmVndWxhdGUgcm9idXN0IGRldmVsb3BtZW50PC90aXRs
ZT48c2Vjb25kYXJ5LXRpdGxlPlBMb1MgR2VuZXQ8L3NlY29uZGFyeS10aXRsZT48L3RpdGxlcz48
cGVyaW9kaWNhbD48ZnVsbC10aXRsZT5QTG9TIEdlbmV0PC9mdWxsLXRpdGxlPjwvcGVyaW9kaWNh
bD48cGFnZXM+ZTEwMDUwMDM8L3BhZ2VzPjx2b2x1bWU+MTE8L3ZvbHVtZT48bnVtYmVyPjM8L251
bWJlcj48ZWRpdGlvbj4yMDE1LzAzLzA1PC9lZGl0aW9uPjxrZXl3b3Jkcz48a2V5d29yZD5Bbmlt
YWxzPC9rZXl3b3JkPjxrZXl3b3JkPkFuaW1hbHMsIEdlbmV0aWNhbGx5IE1vZGlmaWVkPC9rZXl3
b3JkPjxrZXl3b3JkPkNhZW5vcmhhYmRpdGlzIGVsZWdhbnMvKmVtYnJ5b2xvZ3kvZ2VuZXRpY3M8
L2tleXdvcmQ+PGtleXdvcmQ+Q2Flbm9yaGFiZGl0aXMgZWxlZ2FucyBQcm90ZWlucy9iaW9zeW50
aGVzaXMvKmdlbmV0aWNzPC9rZXl3b3JkPjxrZXl3b3JkPkNlbGwgRGlmZmVyZW50aWF0aW9uLypn
ZW5ldGljczwva2V5d29yZD48a2V5d29yZD5ETkEtQmluZGluZyBQcm90ZWlucy9iaW9zeW50aGVz
aXMvZ2VuZXRpY3M8L2tleXdvcmQ+PGtleXdvcmQ+RW1icnlvbmljIERldmVsb3BtZW50LypnZW5l
dGljczwva2V5d29yZD48a2V5d29yZD5HZW5lIEV4cHJlc3Npb24gUmVndWxhdGlvbiwgRGV2ZWxv
cG1lbnRhbDwva2V5d29yZD48a2V5d29yZD5Ib21lb2RvbWFpbiBQcm90ZWlucy9iaW9zeW50aGVz
aXMvKmdlbmV0aWNzPC9rZXl3b3JkPjxrZXl3b3JkPk5ldXJvbnMvY3l0b2xvZ3kvbWV0YWJvbGlz
bTwva2V5d29yZD48a2V5d29yZD5OdWNsZWFyIFByb3RlaW5zL2Jpb3N5bnRoZXNpcy8qZ2VuZXRp
Y3M8L2tleXdvcmQ+PGtleXdvcmQ+U3RlbSBDZWxscy9tZXRhYm9saXNtPC9rZXl3b3JkPjxrZXl3
b3JkPlRyYW5zY3JpcHRpb24gRmFjdG9ycy9iaW9zeW50aGVzaXMvKmdlbmV0aWNzPC9rZXl3b3Jk
Pjwva2V5d29yZHM+PGRhdGVzPjx5ZWFyPjIwMTU8L3llYXI+PHB1Yi1kYXRlcz48ZGF0ZT5NYXI8
L2RhdGU+PC9wdWItZGF0ZXM+PC9kYXRlcz48aXNibj4xNTUzLTc0MDQgKEVsZWN0cm9uaWMpJiN4
RDsxNTUzLTczOTAgKExpbmtpbmcpPC9pc2JuPjxhY2Nlc3Npb24tbnVtPjI1NzM4ODczPC9hY2Nl
c3Npb24tbnVtPjx1cmxzPjxyZWxhdGVkLXVybHM+PHVybD5odHRwczovL3d3dy5uY2JpLm5sbS5u
aWguZ292L3B1Ym1lZC8yNTczODg3MzwvdXJsPjwvcmVsYXRlZC11cmxzPjwvdXJscz48Y3VzdG9t
Mj5QTUM0MzQ5NTkyPC9jdXN0b20yPjxlbGVjdHJvbmljLXJlc291cmNlLW51bT4xMC4xMzcxL2pv
dXJuYWwucGdlbi4xMDA1MDAzPC9lbGVjdHJvbmljLXJlc291cmNlLW51bT48L3JlY29yZD48L0Np
dGU+PC9FbmROb3RlPn==
</w:fldData>
          </w:fldChar>
        </w:r>
        <w:r w:rsidR="006F5BBC" w:rsidRPr="00747608">
          <w:rPr>
            <w:rStyle w:val="Hyperlink"/>
            <w:rFonts w:ascii="Calibri" w:eastAsia="Calibri" w:hAnsi="Calibri" w:cs="Calibri"/>
            <w:color w:val="000000" w:themeColor="text1"/>
            <w:u w:val="none"/>
            <w:vertAlign w:val="superscript"/>
          </w:rPr>
          <w:instrText xml:space="preserve"> ADDIN EN.CITE.DATA </w:instrText>
        </w:r>
        <w:r w:rsidR="006F5BBC" w:rsidRPr="00747608">
          <w:rPr>
            <w:rStyle w:val="Hyperlink"/>
            <w:rFonts w:ascii="Calibri" w:eastAsia="Calibri" w:hAnsi="Calibri" w:cs="Calibri"/>
            <w:color w:val="000000" w:themeColor="text1"/>
            <w:u w:val="none"/>
            <w:vertAlign w:val="superscript"/>
          </w:rPr>
        </w:r>
        <w:r w:rsidR="006F5BBC" w:rsidRPr="00747608">
          <w:rPr>
            <w:rStyle w:val="Hyperlink"/>
            <w:rFonts w:ascii="Calibri" w:eastAsia="Calibri" w:hAnsi="Calibri" w:cs="Calibri"/>
            <w:color w:val="000000" w:themeColor="text1"/>
            <w:u w:val="none"/>
            <w:vertAlign w:val="superscript"/>
          </w:rPr>
          <w:fldChar w:fldCharType="end"/>
        </w:r>
        <w:r w:rsidR="006F5BBC" w:rsidRPr="00747608">
          <w:rPr>
            <w:rStyle w:val="Hyperlink"/>
            <w:rFonts w:ascii="Calibri" w:eastAsia="Calibri" w:hAnsi="Calibri" w:cs="Calibri"/>
            <w:color w:val="000000" w:themeColor="text1"/>
            <w:u w:val="none"/>
            <w:vertAlign w:val="superscript"/>
          </w:rPr>
        </w:r>
        <w:r w:rsidR="006F5BBC" w:rsidRPr="00747608">
          <w:rPr>
            <w:rStyle w:val="Hyperlink"/>
            <w:rFonts w:ascii="Calibri" w:eastAsia="Calibri" w:hAnsi="Calibri" w:cs="Calibri"/>
            <w:color w:val="000000" w:themeColor="text1"/>
            <w:u w:val="none"/>
            <w:vertAlign w:val="superscript"/>
          </w:rPr>
          <w:fldChar w:fldCharType="separate"/>
        </w:r>
        <w:r w:rsidR="006F5BBC" w:rsidRPr="00747608">
          <w:rPr>
            <w:rStyle w:val="Hyperlink"/>
            <w:rFonts w:ascii="Calibri" w:eastAsia="Calibri" w:hAnsi="Calibri" w:cs="Calibri"/>
            <w:color w:val="000000" w:themeColor="text1"/>
            <w:u w:val="none"/>
            <w:vertAlign w:val="superscript"/>
          </w:rPr>
          <w:t>24</w:t>
        </w:r>
        <w:r w:rsidR="006F5BBC" w:rsidRPr="00747608">
          <w:rPr>
            <w:rStyle w:val="Hyperlink"/>
            <w:rFonts w:ascii="Calibri" w:eastAsia="Calibri" w:hAnsi="Calibri" w:cs="Calibri"/>
            <w:color w:val="000000" w:themeColor="text1"/>
            <w:u w:val="none"/>
            <w:vertAlign w:val="superscript"/>
          </w:rPr>
          <w:fldChar w:fldCharType="end"/>
        </w:r>
      </w:hyperlink>
      <w:r w:rsidR="0038133C" w:rsidRPr="00747608">
        <w:rPr>
          <w:rStyle w:val="Hyperlink"/>
          <w:rFonts w:ascii="Calibri" w:eastAsia="Calibri" w:hAnsi="Calibri" w:cs="Calibri"/>
          <w:color w:val="000000" w:themeColor="text1"/>
          <w:u w:val="none"/>
        </w:rPr>
        <w:t xml:space="preserve"> </w:t>
      </w:r>
      <w:r w:rsidR="006F5BBC" w:rsidRPr="00747608">
        <w:rPr>
          <w:rFonts w:ascii="Calibri" w:hAnsi="Calibri" w:cs="Calibri"/>
          <w:color w:val="000000" w:themeColor="text1"/>
        </w:rPr>
        <w:t>(for lineaging) and DCR7692</w:t>
      </w:r>
      <w:r w:rsidR="006F5BBC" w:rsidRPr="00747608">
        <w:rPr>
          <w:rFonts w:ascii="Calibri" w:hAnsi="Calibri" w:cs="Calibri"/>
          <w:color w:val="000000" w:themeColor="text1"/>
          <w:shd w:val="clear" w:color="auto" w:fill="FFFFFF"/>
        </w:rPr>
        <w:t xml:space="preserve"> (</w:t>
      </w:r>
      <w:r w:rsidR="006F5BBC" w:rsidRPr="00747608">
        <w:rPr>
          <w:rFonts w:ascii="Calibri" w:hAnsi="Calibri" w:cs="Calibri"/>
          <w:i/>
          <w:color w:val="000000" w:themeColor="text1"/>
          <w:shd w:val="clear" w:color="auto" w:fill="FFFFFF"/>
        </w:rPr>
        <w:t>olaex4655</w:t>
      </w:r>
      <w:r w:rsidR="006F5BBC" w:rsidRPr="00747608">
        <w:rPr>
          <w:rFonts w:ascii="Calibri" w:hAnsi="Calibri" w:cs="Calibri"/>
          <w:color w:val="000000" w:themeColor="text1"/>
          <w:shd w:val="clear" w:color="auto" w:fill="FFFFFF"/>
        </w:rPr>
        <w:t xml:space="preserve">), a transgenic nematode strain that expresses GFP off the neuropeptide </w:t>
      </w:r>
      <w:r w:rsidR="006F5BBC" w:rsidRPr="00747608">
        <w:rPr>
          <w:rFonts w:ascii="Calibri" w:hAnsi="Calibri" w:cs="Calibri"/>
          <w:i/>
          <w:color w:val="000000" w:themeColor="text1"/>
          <w:shd w:val="clear" w:color="auto" w:fill="FFFFFF"/>
        </w:rPr>
        <w:t xml:space="preserve">flp-19 </w:t>
      </w:r>
      <w:r w:rsidR="006F5BBC" w:rsidRPr="00747608">
        <w:rPr>
          <w:rFonts w:ascii="Calibri" w:hAnsi="Calibri" w:cs="Calibri"/>
          <w:color w:val="000000" w:themeColor="text1"/>
          <w:shd w:val="clear" w:color="auto" w:fill="FFFFFF"/>
        </w:rPr>
        <w:t>promoter in a subset of unidentified cells</w:t>
      </w:r>
      <w:r w:rsidR="00AB64B1">
        <w:rPr>
          <w:rFonts w:ascii="Calibri" w:hAnsi="Calibri" w:cs="Calibri"/>
          <w:color w:val="000000" w:themeColor="text1"/>
          <w:shd w:val="clear" w:color="auto" w:fill="FFFFFF"/>
        </w:rPr>
        <w:t>.</w:t>
      </w:r>
      <w:r w:rsidR="006F5BBC" w:rsidRPr="00747608">
        <w:rPr>
          <w:rFonts w:ascii="Calibri" w:hAnsi="Calibri" w:cs="Calibri"/>
          <w:color w:val="000000" w:themeColor="text1"/>
          <w:shd w:val="clear" w:color="auto" w:fill="FFFFFF"/>
        </w:rPr>
        <w:t xml:space="preserve"> </w:t>
      </w:r>
      <w:r w:rsidR="00AB64B1">
        <w:rPr>
          <w:rFonts w:ascii="Calibri" w:hAnsi="Calibri" w:cs="Calibri"/>
          <w:color w:val="000000" w:themeColor="text1"/>
          <w:shd w:val="clear" w:color="auto" w:fill="FFFFFF"/>
        </w:rPr>
        <w:t>(</w:t>
      </w:r>
      <w:r w:rsidR="00CF4F10" w:rsidRPr="00747608">
        <w:rPr>
          <w:rFonts w:ascii="Calibri" w:hAnsi="Calibri" w:cs="Calibri"/>
          <w:b/>
          <w:color w:val="000000" w:themeColor="text1"/>
        </w:rPr>
        <w:t>A</w:t>
      </w:r>
      <w:r w:rsidR="00804EBB" w:rsidRPr="00747608">
        <w:rPr>
          <w:rFonts w:ascii="Calibri" w:hAnsi="Calibri" w:cs="Calibri"/>
          <w:b/>
          <w:color w:val="000000" w:themeColor="text1"/>
        </w:rPr>
        <w:t>–</w:t>
      </w:r>
      <w:r w:rsidR="006F5BBC" w:rsidRPr="00747608">
        <w:rPr>
          <w:rFonts w:ascii="Calibri" w:hAnsi="Calibri" w:cs="Calibri"/>
          <w:b/>
          <w:color w:val="000000" w:themeColor="text1"/>
        </w:rPr>
        <w:t>H</w:t>
      </w:r>
      <w:r w:rsidR="00AB64B1">
        <w:rPr>
          <w:rFonts w:ascii="Calibri" w:hAnsi="Calibri" w:cs="Calibri"/>
          <w:color w:val="000000" w:themeColor="text1"/>
        </w:rPr>
        <w:t xml:space="preserve">) </w:t>
      </w:r>
      <w:r w:rsidR="006F5BBC" w:rsidRPr="00747608">
        <w:rPr>
          <w:rFonts w:ascii="Calibri" w:hAnsi="Calibri" w:cs="Calibri"/>
          <w:color w:val="000000" w:themeColor="text1"/>
          <w:shd w:val="clear" w:color="auto" w:fill="FFFFFF"/>
        </w:rPr>
        <w:t>Following the steps of the protocol outlined here, we determined that the unidentified cells correspond to</w:t>
      </w:r>
      <w:r w:rsidR="006F5BBC" w:rsidRPr="00747608">
        <w:rPr>
          <w:rFonts w:ascii="Calibri" w:eastAsia="Calibri" w:hAnsi="Calibri" w:cs="Calibri"/>
          <w:color w:val="000000" w:themeColor="text1"/>
        </w:rPr>
        <w:t xml:space="preserve"> </w:t>
      </w:r>
      <w:proofErr w:type="spellStart"/>
      <w:r w:rsidR="006F5BBC" w:rsidRPr="00747608">
        <w:rPr>
          <w:rFonts w:ascii="Calibri" w:eastAsia="Calibri" w:hAnsi="Calibri" w:cs="Calibri"/>
          <w:color w:val="000000" w:themeColor="text1"/>
          <w:lang w:val="fr-FR"/>
        </w:rPr>
        <w:t>motor</w:t>
      </w:r>
      <w:proofErr w:type="spellEnd"/>
      <w:r w:rsidR="006F5BBC" w:rsidRPr="00747608">
        <w:rPr>
          <w:rFonts w:ascii="Calibri" w:eastAsia="Calibri" w:hAnsi="Calibri" w:cs="Calibri"/>
          <w:color w:val="000000" w:themeColor="text1"/>
        </w:rPr>
        <w:t xml:space="preserve"> neurons RMDDL and RMDDR (yellow arrows), to the excretory canal cell (blue arrows), and to two muscle cells (white arrows).</w:t>
      </w:r>
      <w:r w:rsidR="00AB64B1">
        <w:rPr>
          <w:rFonts w:ascii="Calibri" w:eastAsia="Calibri" w:hAnsi="Calibri" w:cs="Calibri"/>
          <w:color w:val="000000" w:themeColor="text1"/>
        </w:rPr>
        <w:t xml:space="preserve"> (</w:t>
      </w:r>
      <w:r w:rsidR="00804EBB" w:rsidRPr="00747608">
        <w:rPr>
          <w:rFonts w:ascii="Calibri" w:eastAsia="Calibri" w:hAnsi="Calibri" w:cs="Calibri"/>
          <w:b/>
          <w:color w:val="000000" w:themeColor="text1"/>
        </w:rPr>
        <w:t>I</w:t>
      </w:r>
      <w:r w:rsidR="00AB64B1" w:rsidRPr="00AB64B1">
        <w:rPr>
          <w:rFonts w:ascii="Calibri" w:eastAsia="Calibri" w:hAnsi="Calibri" w:cs="Calibri"/>
          <w:color w:val="000000" w:themeColor="text1"/>
        </w:rPr>
        <w:t>)</w:t>
      </w:r>
      <w:r w:rsidR="00AB64B1">
        <w:rPr>
          <w:rFonts w:ascii="Calibri" w:eastAsia="Calibri" w:hAnsi="Calibri" w:cs="Calibri"/>
          <w:b/>
          <w:color w:val="000000" w:themeColor="text1"/>
        </w:rPr>
        <w:t xml:space="preserve"> </w:t>
      </w:r>
      <w:r w:rsidR="006F5BBC" w:rsidRPr="00747608">
        <w:rPr>
          <w:rFonts w:ascii="Calibri" w:eastAsia="Calibri" w:hAnsi="Calibri" w:cs="Calibri"/>
          <w:color w:val="000000" w:themeColor="text1"/>
        </w:rPr>
        <w:t xml:space="preserve">Quantification of the outgrowth dynamics of the RMDDL and RMDDR neurons </w:t>
      </w:r>
      <w:r w:rsidR="006F5BBC" w:rsidRPr="00747608">
        <w:rPr>
          <w:rFonts w:ascii="Calibri" w:hAnsi="Calibri" w:cs="Calibri"/>
          <w:color w:val="000000" w:themeColor="text1"/>
        </w:rPr>
        <w:t xml:space="preserve">by using </w:t>
      </w:r>
      <w:r w:rsidR="006F5BBC" w:rsidRPr="00747608">
        <w:rPr>
          <w:rFonts w:ascii="Calibri" w:eastAsia="Calibri" w:hAnsi="Calibri" w:cs="Calibri"/>
          <w:color w:val="000000" w:themeColor="text1"/>
        </w:rPr>
        <w:t xml:space="preserve">FIJI plugin “simple neurite tracing” and applying it to 3D reconstructions of </w:t>
      </w:r>
      <w:proofErr w:type="spellStart"/>
      <w:r w:rsidR="006F5BBC" w:rsidRPr="00747608">
        <w:rPr>
          <w:rFonts w:ascii="Calibri" w:eastAsia="Calibri" w:hAnsi="Calibri" w:cs="Calibri"/>
          <w:color w:val="000000" w:themeColor="text1"/>
        </w:rPr>
        <w:t>isotropically</w:t>
      </w:r>
      <w:proofErr w:type="spellEnd"/>
      <w:r w:rsidR="006F5BBC" w:rsidRPr="00747608">
        <w:rPr>
          <w:rFonts w:ascii="Calibri" w:eastAsia="Calibri" w:hAnsi="Calibri" w:cs="Calibri"/>
          <w:color w:val="000000" w:themeColor="text1"/>
        </w:rPr>
        <w:t xml:space="preserve"> fused volumes. Note how both RMDDL and RMDDR show stereotypic outgrowth dynamics, each extending synchronously for a total length of 11.0±0.6µm (mean ±</w:t>
      </w:r>
      <w:r w:rsidR="00AB64B1">
        <w:rPr>
          <w:rFonts w:ascii="Calibri" w:eastAsia="Calibri" w:hAnsi="Calibri" w:cs="Calibri"/>
          <w:color w:val="000000" w:themeColor="text1"/>
        </w:rPr>
        <w:t xml:space="preserve"> </w:t>
      </w:r>
      <w:r w:rsidR="006F5BBC" w:rsidRPr="00747608">
        <w:rPr>
          <w:rFonts w:ascii="Calibri" w:eastAsia="Calibri" w:hAnsi="Calibri" w:cs="Calibri"/>
          <w:color w:val="000000" w:themeColor="text1"/>
        </w:rPr>
        <w:t xml:space="preserve">SEM; </w:t>
      </w:r>
      <w:r w:rsidR="006F5BBC" w:rsidRPr="00747608">
        <w:rPr>
          <w:rFonts w:ascii="Calibri" w:eastAsia="Calibri" w:hAnsi="Calibri" w:cs="Calibri"/>
          <w:i/>
          <w:color w:val="000000" w:themeColor="text1"/>
        </w:rPr>
        <w:t>n</w:t>
      </w:r>
      <w:r w:rsidR="00AB64B1">
        <w:rPr>
          <w:rFonts w:ascii="Calibri" w:eastAsia="Calibri" w:hAnsi="Calibri" w:cs="Calibri"/>
          <w:i/>
          <w:color w:val="000000" w:themeColor="text1"/>
        </w:rPr>
        <w:t xml:space="preserve"> </w:t>
      </w:r>
      <w:r w:rsidR="006F5BBC" w:rsidRPr="00AB64B1">
        <w:rPr>
          <w:rFonts w:ascii="Calibri" w:eastAsia="Calibri" w:hAnsi="Calibri" w:cs="Calibri"/>
          <w:color w:val="000000" w:themeColor="text1"/>
        </w:rPr>
        <w:t>=</w:t>
      </w:r>
      <w:r w:rsidR="00AB64B1">
        <w:rPr>
          <w:rFonts w:ascii="Calibri" w:eastAsia="Calibri" w:hAnsi="Calibri" w:cs="Calibri"/>
          <w:color w:val="000000" w:themeColor="text1"/>
        </w:rPr>
        <w:t xml:space="preserve"> </w:t>
      </w:r>
      <w:r w:rsidR="006F5BBC" w:rsidRPr="00AB64B1">
        <w:rPr>
          <w:rFonts w:ascii="Calibri" w:eastAsia="Calibri" w:hAnsi="Calibri" w:cs="Calibri"/>
          <w:color w:val="000000" w:themeColor="text1"/>
        </w:rPr>
        <w:t>12</w:t>
      </w:r>
      <w:r w:rsidR="00EC0FF5" w:rsidRPr="00747608">
        <w:rPr>
          <w:rFonts w:ascii="Calibri" w:eastAsia="Calibri" w:hAnsi="Calibri" w:cs="Calibri"/>
          <w:i/>
          <w:color w:val="000000" w:themeColor="text1"/>
        </w:rPr>
        <w:t xml:space="preserve"> </w:t>
      </w:r>
      <w:r w:rsidR="00EC0FF5" w:rsidRPr="00747608">
        <w:rPr>
          <w:rFonts w:ascii="Calibri" w:eastAsia="Calibri" w:hAnsi="Calibri" w:cs="Calibri"/>
          <w:color w:val="000000" w:themeColor="text1"/>
        </w:rPr>
        <w:t>neurites</w:t>
      </w:r>
      <w:r w:rsidR="006F5BBC" w:rsidRPr="00747608">
        <w:rPr>
          <w:rFonts w:ascii="Calibri" w:eastAsia="Calibri" w:hAnsi="Calibri" w:cs="Calibri"/>
          <w:color w:val="000000" w:themeColor="text1"/>
        </w:rPr>
        <w:t xml:space="preserve">) and meeting at the dorsal apex of nerve ring (see also </w:t>
      </w:r>
      <w:r w:rsidR="006F5BBC" w:rsidRPr="00747608">
        <w:rPr>
          <w:rFonts w:ascii="Calibri" w:hAnsi="Calibri" w:cs="Calibri"/>
          <w:b/>
          <w:color w:val="000000" w:themeColor="text1"/>
        </w:rPr>
        <w:t>Movie S1</w:t>
      </w:r>
      <w:r w:rsidR="006F5BBC" w:rsidRPr="00747608">
        <w:rPr>
          <w:rFonts w:ascii="Calibri" w:eastAsia="Calibri" w:hAnsi="Calibri" w:cs="Calibri"/>
          <w:color w:val="000000" w:themeColor="text1"/>
        </w:rPr>
        <w:t>).</w:t>
      </w:r>
      <w:r w:rsidR="006F5BBC" w:rsidRPr="00747608">
        <w:rPr>
          <w:rFonts w:ascii="Calibri" w:hAnsi="Calibri" w:cs="Calibri"/>
          <w:color w:val="000000" w:themeColor="text1"/>
        </w:rPr>
        <w:t xml:space="preserve"> </w:t>
      </w:r>
    </w:p>
    <w:p w14:paraId="78F4DE60" w14:textId="77777777" w:rsidR="006F5BBC" w:rsidRPr="00747608" w:rsidRDefault="006F5BBC" w:rsidP="00747608">
      <w:pPr>
        <w:jc w:val="both"/>
        <w:rPr>
          <w:rFonts w:ascii="Calibri" w:hAnsi="Calibri" w:cs="Calibri"/>
          <w:i/>
          <w:color w:val="000000" w:themeColor="text1"/>
        </w:rPr>
      </w:pPr>
    </w:p>
    <w:p w14:paraId="64262BCB" w14:textId="0CDC7803" w:rsidR="00042CDA" w:rsidRPr="00747608" w:rsidRDefault="00AD00E6" w:rsidP="00747608">
      <w:pPr>
        <w:jc w:val="both"/>
        <w:rPr>
          <w:rFonts w:ascii="Calibri" w:hAnsi="Calibri" w:cs="Calibri"/>
          <w:color w:val="000000" w:themeColor="text1"/>
          <w:highlight w:val="red"/>
        </w:rPr>
      </w:pPr>
      <w:r w:rsidRPr="00AD00E6">
        <w:rPr>
          <w:rFonts w:ascii="Calibri" w:hAnsi="Calibri" w:cs="Calibri"/>
          <w:b/>
          <w:color w:val="000000" w:themeColor="text1"/>
        </w:rPr>
        <w:lastRenderedPageBreak/>
        <w:t>Figure 8</w:t>
      </w:r>
      <w:r w:rsidR="00042CDA" w:rsidRPr="00747608">
        <w:rPr>
          <w:rFonts w:ascii="Calibri" w:hAnsi="Calibri" w:cs="Calibri"/>
          <w:b/>
          <w:color w:val="000000" w:themeColor="text1"/>
        </w:rPr>
        <w:t xml:space="preserve">: Examination of Isotropic </w:t>
      </w:r>
      <w:proofErr w:type="spellStart"/>
      <w:r w:rsidR="00042CDA" w:rsidRPr="00747608">
        <w:rPr>
          <w:rFonts w:ascii="Calibri" w:hAnsi="Calibri" w:cs="Calibri"/>
          <w:b/>
          <w:color w:val="000000" w:themeColor="text1"/>
        </w:rPr>
        <w:t>diSPIM</w:t>
      </w:r>
      <w:proofErr w:type="spellEnd"/>
      <w:r w:rsidR="00042CDA" w:rsidRPr="00747608">
        <w:rPr>
          <w:rFonts w:ascii="Calibri" w:hAnsi="Calibri" w:cs="Calibri"/>
          <w:b/>
          <w:color w:val="000000" w:themeColor="text1"/>
        </w:rPr>
        <w:t xml:space="preserve"> images of neuronal morphologies in </w:t>
      </w:r>
      <w:r w:rsidR="00042CDA" w:rsidRPr="00747608">
        <w:rPr>
          <w:rFonts w:ascii="Calibri" w:hAnsi="Calibri" w:cs="Calibri"/>
          <w:b/>
          <w:i/>
          <w:color w:val="000000" w:themeColor="text1"/>
        </w:rPr>
        <w:t>C. elegans</w:t>
      </w:r>
      <w:r w:rsidR="00042CDA" w:rsidRPr="00747608">
        <w:rPr>
          <w:rFonts w:ascii="Calibri" w:hAnsi="Calibri" w:cs="Calibri"/>
          <w:b/>
          <w:color w:val="000000" w:themeColor="text1"/>
        </w:rPr>
        <w:t xml:space="preserve"> embryos.</w:t>
      </w:r>
      <w:r w:rsidR="00042CDA" w:rsidRPr="00747608">
        <w:rPr>
          <w:rFonts w:ascii="Calibri" w:hAnsi="Calibri" w:cs="Calibri"/>
          <w:color w:val="000000" w:themeColor="text1"/>
        </w:rPr>
        <w:t xml:space="preserve"> Isotropic visualization of AVHL and AVHR neurons (yellow arrows). Using the </w:t>
      </w:r>
      <w:proofErr w:type="spellStart"/>
      <w:r w:rsidR="00042CDA" w:rsidRPr="00747608">
        <w:rPr>
          <w:rFonts w:ascii="Calibri" w:hAnsi="Calibri" w:cs="Calibri"/>
          <w:color w:val="000000" w:themeColor="text1"/>
        </w:rPr>
        <w:t>diSPIM</w:t>
      </w:r>
      <w:proofErr w:type="spellEnd"/>
      <w:r w:rsidR="00042CDA" w:rsidRPr="00747608">
        <w:rPr>
          <w:rFonts w:ascii="Calibri" w:hAnsi="Calibri" w:cs="Calibri"/>
          <w:color w:val="000000" w:themeColor="text1"/>
        </w:rPr>
        <w:t>, neuronal morphologies can be captured yielding four-dimensional (4D)</w:t>
      </w:r>
      <w:r w:rsidR="00042CDA" w:rsidRPr="00747608" w:rsidDel="007E4E23">
        <w:rPr>
          <w:rFonts w:ascii="Calibri" w:hAnsi="Calibri" w:cs="Calibri"/>
          <w:color w:val="000000" w:themeColor="text1"/>
        </w:rPr>
        <w:t xml:space="preserve"> </w:t>
      </w:r>
      <w:r w:rsidR="00042CDA" w:rsidRPr="00747608">
        <w:rPr>
          <w:rFonts w:ascii="Calibri" w:hAnsi="Calibri" w:cs="Calibri"/>
          <w:color w:val="000000" w:themeColor="text1"/>
        </w:rPr>
        <w:t>images with isotropic spatial resolution of approximately 330</w:t>
      </w:r>
      <w:r w:rsidR="00A50083">
        <w:rPr>
          <w:rFonts w:ascii="Calibri" w:hAnsi="Calibri" w:cs="Calibri"/>
          <w:color w:val="000000" w:themeColor="text1"/>
        </w:rPr>
        <w:t xml:space="preserve"> </w:t>
      </w:r>
      <w:r w:rsidR="00042CDA" w:rsidRPr="00747608">
        <w:rPr>
          <w:rFonts w:ascii="Calibri" w:hAnsi="Calibri" w:cs="Calibri"/>
          <w:color w:val="000000" w:themeColor="text1"/>
        </w:rPr>
        <w:t xml:space="preserve">nm. The </w:t>
      </w:r>
      <w:proofErr w:type="spellStart"/>
      <w:r w:rsidR="00042CDA" w:rsidRPr="00747608">
        <w:rPr>
          <w:rFonts w:ascii="Calibri" w:hAnsi="Calibri" w:cs="Calibri"/>
          <w:color w:val="000000" w:themeColor="text1"/>
        </w:rPr>
        <w:t>diSPIM</w:t>
      </w:r>
      <w:proofErr w:type="spellEnd"/>
      <w:r w:rsidR="00042CDA" w:rsidRPr="00747608">
        <w:rPr>
          <w:rFonts w:ascii="Calibri" w:hAnsi="Calibri" w:cs="Calibri"/>
          <w:color w:val="000000" w:themeColor="text1"/>
        </w:rPr>
        <w:t xml:space="preserve"> allows users to virtually rotate image volumes with identical resolution in all direction. Images in </w:t>
      </w:r>
      <w:r w:rsidR="00042CDA" w:rsidRPr="00747608">
        <w:rPr>
          <w:rFonts w:ascii="Calibri" w:hAnsi="Calibri" w:cs="Calibri"/>
          <w:b/>
          <w:color w:val="000000" w:themeColor="text1"/>
        </w:rPr>
        <w:t>A</w:t>
      </w:r>
      <w:r w:rsidR="00804EBB" w:rsidRPr="00AB64B1">
        <w:rPr>
          <w:rFonts w:ascii="Calibri" w:hAnsi="Calibri" w:cs="Calibri"/>
          <w:color w:val="000000" w:themeColor="text1"/>
        </w:rPr>
        <w:t>–</w:t>
      </w:r>
      <w:r w:rsidR="00042CDA" w:rsidRPr="00747608">
        <w:rPr>
          <w:rFonts w:ascii="Calibri" w:hAnsi="Calibri" w:cs="Calibri"/>
          <w:b/>
          <w:color w:val="000000" w:themeColor="text1"/>
        </w:rPr>
        <w:t>D</w:t>
      </w:r>
      <w:r w:rsidR="00042CDA" w:rsidRPr="00747608">
        <w:rPr>
          <w:rFonts w:ascii="Calibri" w:hAnsi="Calibri" w:cs="Calibri"/>
          <w:color w:val="000000" w:themeColor="text1"/>
        </w:rPr>
        <w:t xml:space="preserve"> are maximum-intensity projections of the same </w:t>
      </w:r>
      <w:proofErr w:type="spellStart"/>
      <w:r w:rsidR="00042CDA" w:rsidRPr="00747608">
        <w:rPr>
          <w:rFonts w:ascii="Calibri" w:hAnsi="Calibri" w:cs="Calibri"/>
          <w:color w:val="000000" w:themeColor="text1"/>
        </w:rPr>
        <w:t>isotropically</w:t>
      </w:r>
      <w:proofErr w:type="spellEnd"/>
      <w:r w:rsidR="00042CDA" w:rsidRPr="00747608">
        <w:rPr>
          <w:rFonts w:ascii="Calibri" w:hAnsi="Calibri" w:cs="Calibri"/>
          <w:color w:val="000000" w:themeColor="text1"/>
        </w:rPr>
        <w:t xml:space="preserve"> fused </w:t>
      </w:r>
      <w:proofErr w:type="spellStart"/>
      <w:r w:rsidR="00042CDA" w:rsidRPr="00747608">
        <w:rPr>
          <w:rFonts w:ascii="Calibri" w:hAnsi="Calibri" w:cs="Calibri"/>
          <w:color w:val="000000" w:themeColor="text1"/>
        </w:rPr>
        <w:t>diSPIM</w:t>
      </w:r>
      <w:proofErr w:type="spellEnd"/>
      <w:r w:rsidR="00042CDA" w:rsidRPr="00747608">
        <w:rPr>
          <w:rFonts w:ascii="Calibri" w:hAnsi="Calibri" w:cs="Calibri"/>
          <w:color w:val="000000" w:themeColor="text1"/>
        </w:rPr>
        <w:t xml:space="preserve"> image volume from distinct rotations around the embryo's long axis. Scale bars = 5 µm.</w:t>
      </w:r>
    </w:p>
    <w:p w14:paraId="7D1D631D" w14:textId="77777777" w:rsidR="00CD70F8" w:rsidRPr="00747608" w:rsidRDefault="00CD70F8" w:rsidP="00747608">
      <w:pPr>
        <w:jc w:val="both"/>
        <w:rPr>
          <w:rFonts w:ascii="Calibri" w:hAnsi="Calibri" w:cs="Calibri"/>
          <w:b/>
          <w:color w:val="000000" w:themeColor="text1"/>
        </w:rPr>
      </w:pPr>
    </w:p>
    <w:p w14:paraId="52F62CCF" w14:textId="57C4AE0A" w:rsidR="00887DB0" w:rsidRPr="00747608" w:rsidRDefault="00887DB0" w:rsidP="00747608">
      <w:pPr>
        <w:jc w:val="both"/>
        <w:rPr>
          <w:rFonts w:ascii="Calibri" w:hAnsi="Calibri" w:cs="Calibri"/>
          <w:color w:val="000000" w:themeColor="text1"/>
        </w:rPr>
      </w:pPr>
      <w:r w:rsidRPr="00747608">
        <w:rPr>
          <w:rFonts w:ascii="Calibri" w:hAnsi="Calibri" w:cs="Calibri"/>
          <w:b/>
          <w:color w:val="000000" w:themeColor="text1"/>
        </w:rPr>
        <w:t xml:space="preserve">Supplementary Movie S1: </w:t>
      </w:r>
      <w:r w:rsidRPr="00747608">
        <w:rPr>
          <w:rFonts w:ascii="Calibri" w:hAnsi="Calibri" w:cs="Calibri"/>
          <w:b/>
          <w:i/>
          <w:color w:val="000000" w:themeColor="text1"/>
        </w:rPr>
        <w:t>C. elegans</w:t>
      </w:r>
      <w:r w:rsidRPr="00747608">
        <w:rPr>
          <w:rFonts w:ascii="Calibri" w:hAnsi="Calibri" w:cs="Calibri"/>
          <w:b/>
          <w:color w:val="000000" w:themeColor="text1"/>
        </w:rPr>
        <w:t xml:space="preserve"> embryo developing from 280 to 434 minutes post fertilization.</w:t>
      </w:r>
      <w:r w:rsidRPr="00747608">
        <w:rPr>
          <w:rFonts w:ascii="Calibri" w:hAnsi="Calibri" w:cs="Calibri"/>
          <w:color w:val="000000" w:themeColor="text1"/>
        </w:rPr>
        <w:t xml:space="preserve"> </w:t>
      </w:r>
      <w:r w:rsidR="006F5BBC" w:rsidRPr="00747608">
        <w:rPr>
          <w:rFonts w:ascii="Calibri" w:hAnsi="Calibri" w:cs="Calibri"/>
          <w:color w:val="000000" w:themeColor="text1"/>
        </w:rPr>
        <w:t>Isotropic movie of s</w:t>
      </w:r>
      <w:r w:rsidRPr="00747608">
        <w:rPr>
          <w:rFonts w:ascii="Calibri" w:hAnsi="Calibri" w:cs="Calibri"/>
          <w:color w:val="000000" w:themeColor="text1"/>
        </w:rPr>
        <w:t>train DCR7692 (</w:t>
      </w:r>
      <w:r w:rsidRPr="00747608">
        <w:rPr>
          <w:rFonts w:ascii="Calibri" w:hAnsi="Calibri" w:cs="Calibri"/>
          <w:i/>
          <w:color w:val="000000" w:themeColor="text1"/>
        </w:rPr>
        <w:t>olaex4655</w:t>
      </w:r>
      <w:r w:rsidRPr="00747608">
        <w:rPr>
          <w:rFonts w:ascii="Calibri" w:hAnsi="Calibri" w:cs="Calibri"/>
          <w:color w:val="000000" w:themeColor="text1"/>
        </w:rPr>
        <w:t xml:space="preserve">) expressing </w:t>
      </w:r>
      <w:r w:rsidRPr="00747608">
        <w:rPr>
          <w:rFonts w:ascii="Calibri" w:hAnsi="Calibri" w:cs="Calibri"/>
          <w:i/>
          <w:color w:val="000000" w:themeColor="text1"/>
        </w:rPr>
        <w:t>ujIs113</w:t>
      </w:r>
      <w:r w:rsidRPr="00747608">
        <w:rPr>
          <w:rFonts w:ascii="Calibri" w:hAnsi="Calibri" w:cs="Calibri"/>
          <w:color w:val="000000" w:themeColor="text1"/>
        </w:rPr>
        <w:t xml:space="preserve"> ubiquitously with DACR2819 sparsely labeling RMDD neurites (</w:t>
      </w:r>
      <w:r w:rsidR="00AD00E6" w:rsidRPr="00AD00E6">
        <w:rPr>
          <w:rFonts w:ascii="Calibri" w:hAnsi="Calibri" w:cs="Calibri"/>
          <w:b/>
          <w:color w:val="000000" w:themeColor="text1"/>
        </w:rPr>
        <w:t>Figure 7A</w:t>
      </w:r>
      <w:r w:rsidR="00804EBB" w:rsidRPr="00747608">
        <w:rPr>
          <w:rFonts w:ascii="Calibri" w:hAnsi="Calibri" w:cs="Calibri"/>
          <w:b/>
          <w:color w:val="000000" w:themeColor="text1"/>
        </w:rPr>
        <w:t>–</w:t>
      </w:r>
      <w:r w:rsidRPr="00747608">
        <w:rPr>
          <w:rFonts w:ascii="Calibri" w:hAnsi="Calibri" w:cs="Calibri"/>
          <w:b/>
          <w:color w:val="000000" w:themeColor="text1"/>
        </w:rPr>
        <w:t>D</w:t>
      </w:r>
      <w:r w:rsidRPr="00AB64B1">
        <w:rPr>
          <w:rFonts w:ascii="Calibri" w:hAnsi="Calibri" w:cs="Calibri"/>
          <w:color w:val="000000" w:themeColor="text1"/>
        </w:rPr>
        <w:t>, yellow arrows</w:t>
      </w:r>
      <w:r w:rsidRPr="00747608">
        <w:rPr>
          <w:rFonts w:ascii="Calibri" w:hAnsi="Calibri" w:cs="Calibri"/>
          <w:color w:val="000000" w:themeColor="text1"/>
        </w:rPr>
        <w:t>). DACR2819 also labels two muscle cells (</w:t>
      </w:r>
      <w:r w:rsidR="00AD00E6" w:rsidRPr="00AD00E6">
        <w:rPr>
          <w:rFonts w:ascii="Calibri" w:hAnsi="Calibri" w:cs="Calibri"/>
          <w:b/>
          <w:color w:val="000000" w:themeColor="text1"/>
        </w:rPr>
        <w:t>Figure 7A</w:t>
      </w:r>
      <w:r w:rsidR="00804EBB" w:rsidRPr="00747608">
        <w:rPr>
          <w:rFonts w:ascii="Calibri" w:hAnsi="Calibri" w:cs="Calibri"/>
          <w:b/>
          <w:color w:val="000000" w:themeColor="text1"/>
        </w:rPr>
        <w:t>–</w:t>
      </w:r>
      <w:r w:rsidRPr="00747608">
        <w:rPr>
          <w:rFonts w:ascii="Calibri" w:hAnsi="Calibri" w:cs="Calibri"/>
          <w:b/>
          <w:color w:val="000000" w:themeColor="text1"/>
        </w:rPr>
        <w:t>D</w:t>
      </w:r>
      <w:r w:rsidRPr="00AB64B1">
        <w:rPr>
          <w:rFonts w:ascii="Calibri" w:hAnsi="Calibri" w:cs="Calibri"/>
          <w:color w:val="000000" w:themeColor="text1"/>
        </w:rPr>
        <w:t>, white arrows</w:t>
      </w:r>
      <w:r w:rsidRPr="00747608">
        <w:rPr>
          <w:rFonts w:ascii="Calibri" w:hAnsi="Calibri" w:cs="Calibri"/>
          <w:color w:val="000000" w:themeColor="text1"/>
        </w:rPr>
        <w:t>) and excretory canal cell (</w:t>
      </w:r>
      <w:r w:rsidR="00AD00E6" w:rsidRPr="00AD00E6">
        <w:rPr>
          <w:rFonts w:ascii="Calibri" w:hAnsi="Calibri" w:cs="Calibri"/>
          <w:b/>
          <w:color w:val="000000" w:themeColor="text1"/>
        </w:rPr>
        <w:t>Figure 7A</w:t>
      </w:r>
      <w:r w:rsidR="00804EBB" w:rsidRPr="00747608">
        <w:rPr>
          <w:rFonts w:ascii="Calibri" w:hAnsi="Calibri" w:cs="Calibri"/>
          <w:b/>
          <w:color w:val="000000" w:themeColor="text1"/>
        </w:rPr>
        <w:t>–</w:t>
      </w:r>
      <w:r w:rsidRPr="00747608">
        <w:rPr>
          <w:rFonts w:ascii="Calibri" w:hAnsi="Calibri" w:cs="Calibri"/>
          <w:b/>
          <w:color w:val="000000" w:themeColor="text1"/>
        </w:rPr>
        <w:t>D</w:t>
      </w:r>
      <w:r w:rsidRPr="00AB64B1">
        <w:rPr>
          <w:rFonts w:ascii="Calibri" w:hAnsi="Calibri" w:cs="Calibri"/>
          <w:color w:val="000000" w:themeColor="text1"/>
        </w:rPr>
        <w:t>, blue arrow</w:t>
      </w:r>
      <w:r w:rsidRPr="00747608">
        <w:rPr>
          <w:rFonts w:ascii="Calibri" w:hAnsi="Calibri" w:cs="Calibri"/>
          <w:color w:val="000000" w:themeColor="text1"/>
        </w:rPr>
        <w:t>) during embryonic development (</w:t>
      </w:r>
      <w:r w:rsidR="00AD00E6" w:rsidRPr="00AD00E6">
        <w:rPr>
          <w:rFonts w:ascii="Calibri" w:hAnsi="Calibri" w:cs="Calibri"/>
          <w:b/>
          <w:color w:val="000000" w:themeColor="text1"/>
        </w:rPr>
        <w:t>Figure 7A</w:t>
      </w:r>
      <w:r w:rsidR="00804EBB" w:rsidRPr="00747608">
        <w:rPr>
          <w:rFonts w:ascii="Calibri" w:hAnsi="Calibri" w:cs="Calibri"/>
          <w:b/>
          <w:color w:val="000000" w:themeColor="text1"/>
        </w:rPr>
        <w:t>–</w:t>
      </w:r>
      <w:r w:rsidRPr="00747608">
        <w:rPr>
          <w:rFonts w:ascii="Calibri" w:hAnsi="Calibri" w:cs="Calibri"/>
          <w:b/>
          <w:color w:val="000000" w:themeColor="text1"/>
        </w:rPr>
        <w:t>D</w:t>
      </w:r>
      <w:r w:rsidRPr="00747608">
        <w:rPr>
          <w:rFonts w:ascii="Calibri" w:hAnsi="Calibri" w:cs="Calibri"/>
          <w:color w:val="000000" w:themeColor="text1"/>
        </w:rPr>
        <w:t>). Scale bar</w:t>
      </w:r>
      <w:r w:rsidR="0077040E" w:rsidRPr="00747608">
        <w:rPr>
          <w:rFonts w:ascii="Calibri" w:hAnsi="Calibri" w:cs="Calibri"/>
          <w:color w:val="000000" w:themeColor="text1"/>
        </w:rPr>
        <w:t>s</w:t>
      </w:r>
      <w:r w:rsidRPr="00747608">
        <w:rPr>
          <w:rFonts w:ascii="Calibri" w:hAnsi="Calibri" w:cs="Calibri"/>
          <w:color w:val="000000" w:themeColor="text1"/>
        </w:rPr>
        <w:t xml:space="preserve"> = 10</w:t>
      </w:r>
      <w:r w:rsidR="00AB64B1">
        <w:rPr>
          <w:rFonts w:ascii="Calibri" w:hAnsi="Calibri" w:cs="Calibri"/>
          <w:color w:val="000000" w:themeColor="text1"/>
        </w:rPr>
        <w:t xml:space="preserve"> </w:t>
      </w:r>
      <w:r w:rsidRPr="00747608">
        <w:rPr>
          <w:rFonts w:ascii="Calibri" w:hAnsi="Calibri" w:cs="Calibri"/>
          <w:color w:val="000000" w:themeColor="text1"/>
        </w:rPr>
        <w:t xml:space="preserve">µm. </w:t>
      </w:r>
    </w:p>
    <w:p w14:paraId="29687589" w14:textId="77777777" w:rsidR="00CD70F8" w:rsidRPr="00747608" w:rsidRDefault="00CD70F8" w:rsidP="00747608">
      <w:pPr>
        <w:jc w:val="both"/>
        <w:rPr>
          <w:rFonts w:ascii="Calibri" w:hAnsi="Calibri" w:cs="Calibri"/>
          <w:b/>
          <w:color w:val="000000" w:themeColor="text1"/>
        </w:rPr>
      </w:pPr>
    </w:p>
    <w:p w14:paraId="1894209B" w14:textId="233E55A6" w:rsidR="002866DA" w:rsidRPr="00747608" w:rsidRDefault="006305D7" w:rsidP="00747608">
      <w:pPr>
        <w:jc w:val="both"/>
        <w:rPr>
          <w:rFonts w:ascii="Calibri" w:hAnsi="Calibri" w:cs="Calibri"/>
          <w:b/>
          <w:bCs/>
          <w:color w:val="000000" w:themeColor="text1"/>
        </w:rPr>
      </w:pPr>
      <w:r w:rsidRPr="00747608">
        <w:rPr>
          <w:rFonts w:ascii="Calibri" w:hAnsi="Calibri" w:cs="Calibri"/>
          <w:b/>
          <w:color w:val="000000" w:themeColor="text1"/>
        </w:rPr>
        <w:t>DISCUSSION</w:t>
      </w:r>
      <w:r w:rsidRPr="00747608">
        <w:rPr>
          <w:rFonts w:ascii="Calibri" w:hAnsi="Calibri" w:cs="Calibri"/>
          <w:b/>
          <w:bCs/>
          <w:color w:val="000000" w:themeColor="text1"/>
        </w:rPr>
        <w:t>:</w:t>
      </w:r>
      <w:bookmarkStart w:id="4" w:name="_GoBack"/>
      <w:bookmarkEnd w:id="4"/>
    </w:p>
    <w:p w14:paraId="4DE0B1EC" w14:textId="296D921F" w:rsidR="004E6CB5" w:rsidRPr="00747608" w:rsidRDefault="004E6CB5" w:rsidP="00747608">
      <w:pPr>
        <w:pStyle w:val="ListParagraph"/>
        <w:ind w:left="0"/>
        <w:jc w:val="both"/>
        <w:rPr>
          <w:rFonts w:ascii="Calibri" w:hAnsi="Calibri" w:cs="Calibri"/>
          <w:b/>
          <w:bCs/>
          <w:color w:val="000000" w:themeColor="text1"/>
        </w:rPr>
      </w:pPr>
    </w:p>
    <w:p w14:paraId="6B8B795D" w14:textId="22436729" w:rsidR="004E6CB5" w:rsidRPr="00747608" w:rsidRDefault="00BD4DA2" w:rsidP="00747608">
      <w:pPr>
        <w:pStyle w:val="ListParagraph"/>
        <w:ind w:left="0"/>
        <w:jc w:val="both"/>
        <w:rPr>
          <w:rFonts w:ascii="Calibri" w:hAnsi="Calibri" w:cs="Calibri"/>
          <w:color w:val="000000" w:themeColor="text1"/>
        </w:rPr>
      </w:pPr>
      <w:r w:rsidRPr="00747608">
        <w:rPr>
          <w:rFonts w:ascii="Calibri" w:hAnsi="Calibri" w:cs="Calibri"/>
          <w:i/>
          <w:color w:val="000000" w:themeColor="text1"/>
        </w:rPr>
        <w:t>C. elegans</w:t>
      </w:r>
      <w:r w:rsidRPr="00747608">
        <w:rPr>
          <w:rFonts w:ascii="Calibri" w:hAnsi="Calibri" w:cs="Calibri"/>
          <w:color w:val="000000" w:themeColor="text1"/>
        </w:rPr>
        <w:t xml:space="preserve"> stands out as the only organism with the final positions and connectivity of each adult neuron known</w:t>
      </w:r>
      <w:hyperlink w:anchor="_ENREF_27" w:tooltip="White, 1986 #218" w:history="1">
        <w:r w:rsidR="00042174" w:rsidRPr="00747608">
          <w:rPr>
            <w:rStyle w:val="Hyperlink"/>
            <w:rFonts w:ascii="Calibri" w:hAnsi="Calibri" w:cs="Calibri"/>
            <w:color w:val="000000" w:themeColor="text1"/>
            <w:u w:val="none"/>
            <w:vertAlign w:val="superscript"/>
          </w:rPr>
          <w:fldChar w:fldCharType="begin"/>
        </w:r>
        <w:r w:rsidR="00042174" w:rsidRPr="00747608">
          <w:rPr>
            <w:rStyle w:val="Hyperlink"/>
            <w:rFonts w:ascii="Calibri" w:hAnsi="Calibri" w:cs="Calibri"/>
            <w:color w:val="000000" w:themeColor="text1"/>
            <w:u w:val="none"/>
            <w:vertAlign w:val="superscript"/>
          </w:rPr>
          <w:instrText xml:space="preserve"> ADDIN EN.CITE &lt;EndNote&gt;&lt;Cite&gt;&lt;Author&gt;White&lt;/Author&gt;&lt;Year&gt;1986&lt;/Year&gt;&lt;RecNum&gt;218&lt;/RecNum&gt;&lt;DisplayText&gt;&lt;style face="superscript"&gt;27&lt;/style&gt;&lt;/DisplayText&gt;&lt;record&gt;&lt;rec-number&gt;218&lt;/rec-number&gt;&lt;foreign-keys&gt;&lt;key app="EN" db-id="zwv9etr94pd2voefd24pdprx9x02ep2p9f9v" timestamp="1550713027"&gt;218&lt;/key&gt;&lt;/foreign-keys&gt;&lt;ref-type name="Journal Article"&gt;17&lt;/ref-type&gt;&lt;contributors&gt;&lt;authors&gt;&lt;author&gt;White, J. G.&lt;/author&gt;&lt;author&gt;Southgate, E.&lt;/author&gt;&lt;author&gt;Thomson, J. N.&lt;/author&gt;&lt;author&gt;Brenner, S.&lt;/author&gt;&lt;/authors&gt;&lt;/contributors&gt;&lt;auth-address&gt;Laboratory of Molecular Biology, Medical Research Council Centre, Hills Road, Cambridge CB2 2QH, U.K.&lt;/auth-address&gt;&lt;titles&gt;&lt;title&gt;The structure of the nervous system of the nematode Caenorhabditis elegans&lt;/title&gt;&lt;secondary-title&gt;Philos Trans R Soc Lond B Biol Sci&lt;/secondary-title&gt;&lt;/titles&gt;&lt;periodical&gt;&lt;full-title&gt;Philos Trans R Soc Lond B Biol Sci&lt;/full-title&gt;&lt;/periodical&gt;&lt;pages&gt;1-340&lt;/pages&gt;&lt;volume&gt;314&lt;/volume&gt;&lt;number&gt;1165&lt;/number&gt;&lt;edition&gt;1986/11/12&lt;/edition&gt;&lt;dates&gt;&lt;year&gt;1986&lt;/year&gt;&lt;pub-dates&gt;&lt;date&gt;Nov 12&lt;/date&gt;&lt;/pub-dates&gt;&lt;/dates&gt;&lt;isbn&gt;0962-8436 (Print)&amp;#xD;0962-8436 (Linking)&lt;/isbn&gt;&lt;accession-num&gt;22462104&lt;/accession-num&gt;&lt;urls&gt;&lt;related-urls&gt;&lt;url&gt;https://www.ncbi.nlm.nih.gov/pubmed/22462104&lt;/url&gt;&lt;/related-urls&gt;&lt;/urls&gt;&lt;electronic-resource-num&gt;10.1098/rstb.1986.0056&lt;/electronic-resource-num&gt;&lt;/record&gt;&lt;/Cite&gt;&lt;/EndNote&gt;</w:instrText>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27</w:t>
        </w:r>
        <w:r w:rsidR="00042174"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color w:val="000000" w:themeColor="text1"/>
        </w:rPr>
        <w:t xml:space="preserve">. However, the developmental dynamics leading to organization of the working circuits and networks that makes up the </w:t>
      </w:r>
      <w:r w:rsidRPr="00747608">
        <w:rPr>
          <w:rFonts w:ascii="Calibri" w:hAnsi="Calibri" w:cs="Calibri"/>
          <w:i/>
          <w:color w:val="000000" w:themeColor="text1"/>
        </w:rPr>
        <w:t xml:space="preserve">C. elegans </w:t>
      </w:r>
      <w:r w:rsidRPr="00747608">
        <w:rPr>
          <w:rFonts w:ascii="Calibri" w:hAnsi="Calibri" w:cs="Calibri"/>
          <w:color w:val="000000" w:themeColor="text1"/>
        </w:rPr>
        <w:t>connectome remain unknow</w:t>
      </w:r>
      <w:r w:rsidR="003210CF" w:rsidRPr="00747608">
        <w:rPr>
          <w:rFonts w:ascii="Calibri" w:hAnsi="Calibri" w:cs="Calibri"/>
          <w:color w:val="000000" w:themeColor="text1"/>
        </w:rPr>
        <w:t>n</w:t>
      </w:r>
      <w:r w:rsidRPr="00747608">
        <w:rPr>
          <w:rFonts w:ascii="Calibri" w:hAnsi="Calibri" w:cs="Calibri"/>
          <w:color w:val="000000" w:themeColor="text1"/>
        </w:rPr>
        <w:t>.</w:t>
      </w:r>
      <w:r w:rsidR="00AE0A88" w:rsidRPr="00747608">
        <w:rPr>
          <w:rFonts w:ascii="Calibri" w:hAnsi="Calibri" w:cs="Calibri"/>
          <w:color w:val="000000" w:themeColor="text1"/>
        </w:rPr>
        <w:t xml:space="preserve"> Based on opportunities emerging from advances in light microscopy, we can no</w:t>
      </w:r>
      <w:r w:rsidR="00E91407" w:rsidRPr="00747608">
        <w:rPr>
          <w:rFonts w:ascii="Calibri" w:hAnsi="Calibri" w:cs="Calibri"/>
          <w:color w:val="000000" w:themeColor="text1"/>
        </w:rPr>
        <w:t>w</w:t>
      </w:r>
      <w:r w:rsidR="00AE0A88" w:rsidRPr="00747608">
        <w:rPr>
          <w:rFonts w:ascii="Calibri" w:hAnsi="Calibri" w:cs="Calibri"/>
          <w:color w:val="000000" w:themeColor="text1"/>
        </w:rPr>
        <w:t xml:space="preserve"> capture </w:t>
      </w:r>
      <w:r w:rsidR="009F153C" w:rsidRPr="00747608">
        <w:rPr>
          <w:rFonts w:ascii="Calibri" w:hAnsi="Calibri" w:cs="Calibri"/>
          <w:color w:val="000000" w:themeColor="text1"/>
        </w:rPr>
        <w:t xml:space="preserve">and analyze </w:t>
      </w:r>
      <w:r w:rsidR="00E91407" w:rsidRPr="00747608">
        <w:rPr>
          <w:rFonts w:ascii="Calibri" w:hAnsi="Calibri" w:cs="Calibri"/>
          <w:color w:val="000000" w:themeColor="text1"/>
        </w:rPr>
        <w:t>cell positions, morpho</w:t>
      </w:r>
      <w:r w:rsidR="000B0582" w:rsidRPr="00747608">
        <w:rPr>
          <w:rFonts w:ascii="Calibri" w:hAnsi="Calibri" w:cs="Calibri"/>
          <w:color w:val="000000" w:themeColor="text1"/>
        </w:rPr>
        <w:t>genesis</w:t>
      </w:r>
      <w:r w:rsidR="00E91407" w:rsidRPr="00747608">
        <w:rPr>
          <w:rFonts w:ascii="Calibri" w:hAnsi="Calibri" w:cs="Calibri"/>
          <w:color w:val="000000" w:themeColor="text1"/>
        </w:rPr>
        <w:t xml:space="preserve">, and neurogenesis throughout </w:t>
      </w:r>
      <w:r w:rsidR="00E91407" w:rsidRPr="00747608">
        <w:rPr>
          <w:rFonts w:ascii="Calibri" w:hAnsi="Calibri" w:cs="Calibri"/>
          <w:i/>
          <w:color w:val="000000" w:themeColor="text1"/>
        </w:rPr>
        <w:t xml:space="preserve">C. elegans </w:t>
      </w:r>
      <w:r w:rsidR="00E91407" w:rsidRPr="00747608">
        <w:rPr>
          <w:rFonts w:ascii="Calibri" w:hAnsi="Calibri" w:cs="Calibri"/>
          <w:color w:val="000000" w:themeColor="text1"/>
        </w:rPr>
        <w:t>embryo</w:t>
      </w:r>
      <w:r w:rsidR="000B0582" w:rsidRPr="00747608">
        <w:rPr>
          <w:rFonts w:ascii="Calibri" w:hAnsi="Calibri" w:cs="Calibri"/>
          <w:color w:val="000000" w:themeColor="text1"/>
        </w:rPr>
        <w:t>nic development</w:t>
      </w:r>
      <w:r w:rsidR="00E91407" w:rsidRPr="00747608">
        <w:rPr>
          <w:rFonts w:ascii="Calibri" w:hAnsi="Calibri" w:cs="Calibri"/>
          <w:color w:val="000000" w:themeColor="text1"/>
        </w:rPr>
        <w:t xml:space="preserve">. </w:t>
      </w:r>
    </w:p>
    <w:p w14:paraId="564F75C8" w14:textId="4383BAF7" w:rsidR="00E91407" w:rsidRPr="00747608" w:rsidRDefault="00E91407" w:rsidP="00747608">
      <w:pPr>
        <w:pStyle w:val="ListParagraph"/>
        <w:ind w:left="0"/>
        <w:jc w:val="both"/>
        <w:rPr>
          <w:rFonts w:ascii="Calibri" w:hAnsi="Calibri" w:cs="Calibri"/>
          <w:b/>
          <w:bCs/>
          <w:color w:val="000000" w:themeColor="text1"/>
        </w:rPr>
      </w:pPr>
    </w:p>
    <w:p w14:paraId="2FA860F6" w14:textId="4803FDA8" w:rsidR="00E91407" w:rsidRPr="00747608" w:rsidRDefault="00E91407" w:rsidP="00747608">
      <w:pPr>
        <w:jc w:val="both"/>
        <w:rPr>
          <w:rFonts w:ascii="Calibri" w:hAnsi="Calibri" w:cs="Calibri"/>
          <w:color w:val="000000" w:themeColor="text1"/>
        </w:rPr>
      </w:pPr>
      <w:r w:rsidRPr="00747608">
        <w:rPr>
          <w:rFonts w:ascii="Calibri" w:hAnsi="Calibri" w:cs="Calibri"/>
          <w:bCs/>
          <w:color w:val="000000" w:themeColor="text1"/>
        </w:rPr>
        <w:t>The procedure that we have described and that we routinely use in the lab yields 4D-isotropic images</w:t>
      </w:r>
      <w:r w:rsidR="003E1065" w:rsidRPr="00747608">
        <w:rPr>
          <w:rFonts w:ascii="Calibri" w:hAnsi="Calibri" w:cs="Calibri"/>
          <w:bCs/>
          <w:color w:val="000000" w:themeColor="text1"/>
        </w:rPr>
        <w:t xml:space="preserve"> of labeled neurons</w:t>
      </w:r>
      <w:r w:rsidR="00CA06D0" w:rsidRPr="00747608">
        <w:rPr>
          <w:rFonts w:ascii="Calibri" w:hAnsi="Calibri" w:cs="Calibri"/>
          <w:bCs/>
          <w:color w:val="000000" w:themeColor="text1"/>
        </w:rPr>
        <w:t xml:space="preserve"> </w:t>
      </w:r>
      <w:r w:rsidR="003E1065" w:rsidRPr="00747608">
        <w:rPr>
          <w:rFonts w:ascii="Calibri" w:hAnsi="Calibri" w:cs="Calibri"/>
          <w:bCs/>
          <w:color w:val="000000" w:themeColor="text1"/>
        </w:rPr>
        <w:t xml:space="preserve">and nuclei </w:t>
      </w:r>
      <w:r w:rsidR="00CA06D0" w:rsidRPr="00747608">
        <w:rPr>
          <w:rFonts w:ascii="Calibri" w:hAnsi="Calibri" w:cs="Calibri"/>
          <w:bCs/>
          <w:color w:val="000000" w:themeColor="text1"/>
        </w:rPr>
        <w:t>for cell-lineaging</w:t>
      </w:r>
      <w:r w:rsidRPr="00747608">
        <w:rPr>
          <w:rFonts w:ascii="Calibri" w:hAnsi="Calibri" w:cs="Calibri"/>
          <w:bCs/>
          <w:color w:val="000000" w:themeColor="text1"/>
        </w:rPr>
        <w:t xml:space="preserve"> in </w:t>
      </w:r>
      <w:r w:rsidRPr="00747608">
        <w:rPr>
          <w:rFonts w:ascii="Calibri" w:hAnsi="Calibri" w:cs="Calibri"/>
          <w:i/>
          <w:color w:val="000000" w:themeColor="text1"/>
        </w:rPr>
        <w:t xml:space="preserve">C. elegans </w:t>
      </w:r>
      <w:r w:rsidRPr="00747608">
        <w:rPr>
          <w:rFonts w:ascii="Calibri" w:hAnsi="Calibri" w:cs="Calibri"/>
          <w:color w:val="000000" w:themeColor="text1"/>
        </w:rPr>
        <w:t xml:space="preserve">embryos. </w:t>
      </w:r>
      <w:r w:rsidR="000B3BFF" w:rsidRPr="00747608">
        <w:rPr>
          <w:rFonts w:ascii="Calibri" w:hAnsi="Calibri" w:cs="Calibri"/>
          <w:color w:val="000000" w:themeColor="text1"/>
        </w:rPr>
        <w:t xml:space="preserve">More importantly, we have optimized </w:t>
      </w:r>
      <w:r w:rsidR="00BC0AE1" w:rsidRPr="00747608">
        <w:rPr>
          <w:rFonts w:ascii="Calibri" w:hAnsi="Calibri" w:cs="Calibri"/>
          <w:color w:val="000000" w:themeColor="text1"/>
        </w:rPr>
        <w:t xml:space="preserve">long-term </w:t>
      </w:r>
      <w:r w:rsidR="000B3BFF" w:rsidRPr="00747608">
        <w:rPr>
          <w:rFonts w:ascii="Calibri" w:hAnsi="Calibri" w:cs="Calibri"/>
          <w:color w:val="000000" w:themeColor="text1"/>
        </w:rPr>
        <w:t xml:space="preserve">imaging conditions with the </w:t>
      </w:r>
      <w:proofErr w:type="spellStart"/>
      <w:r w:rsidR="000B3BFF" w:rsidRPr="00747608">
        <w:rPr>
          <w:rFonts w:ascii="Calibri" w:hAnsi="Calibri" w:cs="Calibri"/>
          <w:color w:val="000000" w:themeColor="text1"/>
        </w:rPr>
        <w:t>diSPIM</w:t>
      </w:r>
      <w:proofErr w:type="spellEnd"/>
      <w:r w:rsidR="000B3BFF" w:rsidRPr="00747608">
        <w:rPr>
          <w:rFonts w:ascii="Calibri" w:hAnsi="Calibri" w:cs="Calibri"/>
          <w:color w:val="000000" w:themeColor="text1"/>
        </w:rPr>
        <w:t xml:space="preserve"> and</w:t>
      </w:r>
      <w:r w:rsidR="00BC0AE1" w:rsidRPr="00747608">
        <w:rPr>
          <w:rFonts w:ascii="Calibri" w:hAnsi="Calibri" w:cs="Calibri"/>
          <w:color w:val="000000" w:themeColor="text1"/>
        </w:rPr>
        <w:t xml:space="preserve"> coupled</w:t>
      </w:r>
      <w:r w:rsidR="000B3BFF" w:rsidRPr="00747608">
        <w:rPr>
          <w:rFonts w:ascii="Calibri" w:hAnsi="Calibri" w:cs="Calibri"/>
          <w:color w:val="000000" w:themeColor="text1"/>
        </w:rPr>
        <w:t xml:space="preserve"> semi-automated lineaging capabilities with high</w:t>
      </w:r>
      <w:r w:rsidR="00B8324B" w:rsidRPr="00747608">
        <w:rPr>
          <w:rFonts w:ascii="Calibri" w:hAnsi="Calibri" w:cs="Calibri"/>
          <w:color w:val="000000" w:themeColor="text1"/>
        </w:rPr>
        <w:t>-</w:t>
      </w:r>
      <w:r w:rsidR="000B3BFF" w:rsidRPr="00747608">
        <w:rPr>
          <w:rFonts w:ascii="Calibri" w:hAnsi="Calibri" w:cs="Calibri"/>
          <w:color w:val="000000" w:themeColor="text1"/>
        </w:rPr>
        <w:t xml:space="preserve">resolution images </w:t>
      </w:r>
      <w:r w:rsidR="00BC0AE1" w:rsidRPr="00747608">
        <w:rPr>
          <w:rFonts w:ascii="Calibri" w:hAnsi="Calibri" w:cs="Calibri"/>
          <w:color w:val="000000" w:themeColor="text1"/>
        </w:rPr>
        <w:t xml:space="preserve">to </w:t>
      </w:r>
      <w:r w:rsidR="003A1374" w:rsidRPr="00747608">
        <w:rPr>
          <w:rFonts w:ascii="Calibri" w:hAnsi="Calibri" w:cs="Calibri"/>
          <w:color w:val="000000" w:themeColor="text1"/>
        </w:rPr>
        <w:t>improve the speed and precision of analyzing</w:t>
      </w:r>
      <w:r w:rsidR="00BC0AE1" w:rsidRPr="00747608">
        <w:rPr>
          <w:rFonts w:ascii="Calibri" w:hAnsi="Calibri" w:cs="Calibri"/>
          <w:color w:val="000000" w:themeColor="text1"/>
        </w:rPr>
        <w:t xml:space="preserve"> </w:t>
      </w:r>
      <w:r w:rsidR="00BC0AE1" w:rsidRPr="00747608">
        <w:rPr>
          <w:rFonts w:ascii="Calibri" w:hAnsi="Calibri" w:cs="Calibri"/>
          <w:i/>
          <w:color w:val="000000" w:themeColor="text1"/>
        </w:rPr>
        <w:t xml:space="preserve">C. elegans </w:t>
      </w:r>
      <w:r w:rsidR="00BC0AE1" w:rsidRPr="00747608">
        <w:rPr>
          <w:rFonts w:ascii="Calibri" w:hAnsi="Calibri" w:cs="Calibri"/>
          <w:color w:val="000000" w:themeColor="text1"/>
        </w:rPr>
        <w:t xml:space="preserve">embryogenesis. </w:t>
      </w:r>
      <w:r w:rsidR="00105F18" w:rsidRPr="00747608">
        <w:rPr>
          <w:rFonts w:ascii="Calibri" w:hAnsi="Calibri" w:cs="Calibri"/>
          <w:color w:val="000000" w:themeColor="text1"/>
        </w:rPr>
        <w:t>This integrated protocol will enable users to visualize</w:t>
      </w:r>
      <w:r w:rsidR="0024695D" w:rsidRPr="00747608">
        <w:rPr>
          <w:rFonts w:ascii="Calibri" w:hAnsi="Calibri" w:cs="Calibri"/>
          <w:color w:val="000000" w:themeColor="text1"/>
        </w:rPr>
        <w:t xml:space="preserve"> and </w:t>
      </w:r>
      <w:r w:rsidR="00105F18" w:rsidRPr="00747608">
        <w:rPr>
          <w:rFonts w:ascii="Calibri" w:hAnsi="Calibri" w:cs="Calibri"/>
          <w:color w:val="000000" w:themeColor="text1"/>
        </w:rPr>
        <w:t xml:space="preserve">identify cells and quantitate </w:t>
      </w:r>
      <w:r w:rsidR="007B7832" w:rsidRPr="00747608">
        <w:rPr>
          <w:rFonts w:ascii="Calibri" w:hAnsi="Calibri" w:cs="Calibri"/>
          <w:color w:val="000000" w:themeColor="text1"/>
        </w:rPr>
        <w:t xml:space="preserve">three-dimensional features such as neurite migration </w:t>
      </w:r>
      <w:r w:rsidR="00451393" w:rsidRPr="00747608">
        <w:rPr>
          <w:rFonts w:ascii="Calibri" w:hAnsi="Calibri" w:cs="Calibri"/>
          <w:color w:val="000000" w:themeColor="text1"/>
        </w:rPr>
        <w:t xml:space="preserve">and axon fasciculation </w:t>
      </w:r>
      <w:r w:rsidR="007B7832" w:rsidRPr="00747608">
        <w:rPr>
          <w:rFonts w:ascii="Calibri" w:hAnsi="Calibri" w:cs="Calibri"/>
          <w:color w:val="000000" w:themeColor="text1"/>
        </w:rPr>
        <w:t>through onset of early twitching.</w:t>
      </w:r>
      <w:r w:rsidR="00453440" w:rsidRPr="00747608">
        <w:rPr>
          <w:rFonts w:ascii="Calibri" w:hAnsi="Calibri" w:cs="Calibri"/>
          <w:color w:val="000000" w:themeColor="text1"/>
        </w:rPr>
        <w:t xml:space="preserve"> </w:t>
      </w:r>
      <w:r w:rsidR="009F74F4" w:rsidRPr="00747608">
        <w:rPr>
          <w:rFonts w:ascii="Calibri" w:hAnsi="Calibri" w:cs="Calibri"/>
          <w:color w:val="000000" w:themeColor="text1"/>
        </w:rPr>
        <w:t xml:space="preserve">This procedure can be </w:t>
      </w:r>
      <w:r w:rsidR="00FE3911" w:rsidRPr="00747608">
        <w:rPr>
          <w:rFonts w:ascii="Calibri" w:hAnsi="Calibri" w:cs="Calibri"/>
          <w:color w:val="000000" w:themeColor="text1"/>
        </w:rPr>
        <w:t>readily</w:t>
      </w:r>
      <w:r w:rsidR="009F74F4" w:rsidRPr="00747608">
        <w:rPr>
          <w:rFonts w:ascii="Calibri" w:hAnsi="Calibri" w:cs="Calibri"/>
          <w:color w:val="000000" w:themeColor="text1"/>
        </w:rPr>
        <w:t xml:space="preserve"> adapted into any </w:t>
      </w:r>
      <w:r w:rsidR="00FE3911" w:rsidRPr="00747608">
        <w:rPr>
          <w:rFonts w:ascii="Calibri" w:hAnsi="Calibri" w:cs="Calibri"/>
          <w:color w:val="000000" w:themeColor="text1"/>
        </w:rPr>
        <w:t>facility</w:t>
      </w:r>
      <w:r w:rsidR="009F74F4" w:rsidRPr="00747608">
        <w:rPr>
          <w:rFonts w:ascii="Calibri" w:hAnsi="Calibri" w:cs="Calibri"/>
          <w:color w:val="000000" w:themeColor="text1"/>
        </w:rPr>
        <w:t xml:space="preserve"> with a</w:t>
      </w:r>
      <w:r w:rsidR="00FE3911" w:rsidRPr="00747608">
        <w:rPr>
          <w:rFonts w:ascii="Calibri" w:hAnsi="Calibri" w:cs="Calibri"/>
          <w:color w:val="000000" w:themeColor="text1"/>
        </w:rPr>
        <w:t>n ASI</w:t>
      </w:r>
      <w:r w:rsidR="009F74F4" w:rsidRPr="00747608">
        <w:rPr>
          <w:rFonts w:ascii="Calibri" w:hAnsi="Calibri" w:cs="Calibri"/>
          <w:color w:val="000000" w:themeColor="text1"/>
        </w:rPr>
        <w:t xml:space="preserve"> </w:t>
      </w:r>
      <w:proofErr w:type="spellStart"/>
      <w:r w:rsidR="009F74F4" w:rsidRPr="00747608">
        <w:rPr>
          <w:rFonts w:ascii="Calibri" w:hAnsi="Calibri" w:cs="Calibri"/>
          <w:color w:val="000000" w:themeColor="text1"/>
        </w:rPr>
        <w:t>diSPIM</w:t>
      </w:r>
      <w:proofErr w:type="spellEnd"/>
      <w:r w:rsidR="009F74F4" w:rsidRPr="00747608">
        <w:rPr>
          <w:rFonts w:ascii="Calibri" w:hAnsi="Calibri" w:cs="Calibri"/>
          <w:color w:val="000000" w:themeColor="text1"/>
        </w:rPr>
        <w:t xml:space="preserve"> system</w:t>
      </w:r>
      <w:r w:rsidR="00FE3911" w:rsidRPr="00747608">
        <w:rPr>
          <w:rFonts w:ascii="Calibri" w:hAnsi="Calibri" w:cs="Calibri"/>
          <w:color w:val="000000" w:themeColor="text1"/>
        </w:rPr>
        <w:t>, and we recommend this system specifically for this protocol</w:t>
      </w:r>
      <w:r w:rsidR="009F74F4" w:rsidRPr="00747608">
        <w:rPr>
          <w:rFonts w:ascii="Calibri" w:hAnsi="Calibri" w:cs="Calibri"/>
          <w:color w:val="000000" w:themeColor="text1"/>
        </w:rPr>
        <w:t>.</w:t>
      </w:r>
      <w:r w:rsidR="00AD00E6">
        <w:rPr>
          <w:rFonts w:ascii="Calibri" w:hAnsi="Calibri" w:cs="Calibri"/>
          <w:color w:val="000000" w:themeColor="text1"/>
        </w:rPr>
        <w:t xml:space="preserve"> </w:t>
      </w:r>
      <w:r w:rsidR="00FE3911" w:rsidRPr="00747608">
        <w:rPr>
          <w:rFonts w:ascii="Calibri" w:hAnsi="Calibri" w:cs="Calibri"/>
          <w:color w:val="000000" w:themeColor="text1"/>
        </w:rPr>
        <w:t xml:space="preserve">Other SPIM formulations offered commercially may differ </w:t>
      </w:r>
      <w:r w:rsidR="0004571D" w:rsidRPr="00747608">
        <w:rPr>
          <w:rFonts w:ascii="Calibri" w:hAnsi="Calibri" w:cs="Calibri"/>
          <w:color w:val="000000" w:themeColor="text1"/>
        </w:rPr>
        <w:t xml:space="preserve">from the ASI configuration </w:t>
      </w:r>
      <w:r w:rsidR="00FE3911" w:rsidRPr="00747608">
        <w:rPr>
          <w:rFonts w:ascii="Calibri" w:hAnsi="Calibri" w:cs="Calibri"/>
          <w:color w:val="000000" w:themeColor="text1"/>
        </w:rPr>
        <w:t>in the</w:t>
      </w:r>
      <w:r w:rsidR="009F74F4" w:rsidRPr="00747608">
        <w:rPr>
          <w:rFonts w:ascii="Calibri" w:hAnsi="Calibri" w:cs="Calibri"/>
          <w:color w:val="000000" w:themeColor="text1"/>
        </w:rPr>
        <w:t xml:space="preserve"> </w:t>
      </w:r>
      <w:r w:rsidR="00FE3911" w:rsidRPr="00747608">
        <w:rPr>
          <w:rFonts w:ascii="Calibri" w:hAnsi="Calibri" w:cs="Calibri"/>
          <w:color w:val="000000" w:themeColor="text1"/>
        </w:rPr>
        <w:t xml:space="preserve">sample chamber and optical properties. However, data exported from other platforms can </w:t>
      </w:r>
      <w:r w:rsidR="009E6E15" w:rsidRPr="00747608">
        <w:rPr>
          <w:rFonts w:ascii="Calibri" w:hAnsi="Calibri" w:cs="Calibri"/>
          <w:color w:val="000000" w:themeColor="text1"/>
        </w:rPr>
        <w:t>also</w:t>
      </w:r>
      <w:r w:rsidR="00FE3911" w:rsidRPr="00747608">
        <w:rPr>
          <w:rFonts w:ascii="Calibri" w:hAnsi="Calibri" w:cs="Calibri"/>
          <w:color w:val="000000" w:themeColor="text1"/>
        </w:rPr>
        <w:t xml:space="preserve"> be put through our data pipeline. </w:t>
      </w:r>
      <w:r w:rsidR="002A338F" w:rsidRPr="00747608">
        <w:rPr>
          <w:rFonts w:ascii="Calibri" w:hAnsi="Calibri" w:cs="Calibri"/>
          <w:color w:val="000000" w:themeColor="text1"/>
        </w:rPr>
        <w:t>Therefore,</w:t>
      </w:r>
      <w:r w:rsidR="00FE3911" w:rsidRPr="00747608">
        <w:rPr>
          <w:rFonts w:ascii="Calibri" w:hAnsi="Calibri" w:cs="Calibri"/>
          <w:color w:val="000000" w:themeColor="text1"/>
        </w:rPr>
        <w:t xml:space="preserve"> appraisal of their value in lineaging, a demanding test of image quality and instrument stability,</w:t>
      </w:r>
      <w:r w:rsidR="0004571D" w:rsidRPr="00747608">
        <w:rPr>
          <w:rFonts w:ascii="Calibri" w:hAnsi="Calibri" w:cs="Calibri"/>
          <w:color w:val="000000" w:themeColor="text1"/>
        </w:rPr>
        <w:t xml:space="preserve"> is feasible.</w:t>
      </w:r>
      <w:r w:rsidR="00AD00E6">
        <w:rPr>
          <w:rFonts w:ascii="Calibri" w:hAnsi="Calibri" w:cs="Calibri"/>
          <w:color w:val="000000" w:themeColor="text1"/>
        </w:rPr>
        <w:t xml:space="preserve"> </w:t>
      </w:r>
      <w:r w:rsidR="00AC50D3" w:rsidRPr="00747608">
        <w:rPr>
          <w:rFonts w:ascii="Calibri" w:hAnsi="Calibri" w:cs="Calibri"/>
          <w:color w:val="000000" w:themeColor="text1"/>
        </w:rPr>
        <w:t xml:space="preserve">Even though we actively use the </w:t>
      </w:r>
      <w:proofErr w:type="spellStart"/>
      <w:r w:rsidR="00AC50D3" w:rsidRPr="00747608">
        <w:rPr>
          <w:rFonts w:ascii="Calibri" w:hAnsi="Calibri" w:cs="Calibri"/>
          <w:color w:val="000000" w:themeColor="text1"/>
        </w:rPr>
        <w:t>diSPIM</w:t>
      </w:r>
      <w:proofErr w:type="spellEnd"/>
      <w:r w:rsidR="00AC50D3" w:rsidRPr="00747608">
        <w:rPr>
          <w:rFonts w:ascii="Calibri" w:hAnsi="Calibri" w:cs="Calibri"/>
          <w:color w:val="000000" w:themeColor="text1"/>
        </w:rPr>
        <w:t xml:space="preserve"> to regularly image other specimens </w:t>
      </w:r>
      <w:r w:rsidR="0084363F" w:rsidRPr="00747608">
        <w:rPr>
          <w:rFonts w:ascii="Calibri" w:hAnsi="Calibri" w:cs="Calibri"/>
          <w:color w:val="000000" w:themeColor="text1"/>
        </w:rPr>
        <w:t>(</w:t>
      </w:r>
      <w:r w:rsidR="00AC50D3" w:rsidRPr="00747608">
        <w:rPr>
          <w:rFonts w:ascii="Calibri" w:hAnsi="Calibri" w:cs="Calibri"/>
          <w:color w:val="000000" w:themeColor="text1"/>
        </w:rPr>
        <w:t>such as drosophila and zebrafish embryo</w:t>
      </w:r>
      <w:r w:rsidR="0084363F" w:rsidRPr="00747608">
        <w:rPr>
          <w:rFonts w:ascii="Calibri" w:hAnsi="Calibri" w:cs="Calibri"/>
          <w:color w:val="000000" w:themeColor="text1"/>
        </w:rPr>
        <w:t>s)</w:t>
      </w:r>
      <w:r w:rsidR="00AB64B1">
        <w:rPr>
          <w:rFonts w:ascii="Calibri" w:hAnsi="Calibri" w:cs="Calibri"/>
          <w:color w:val="000000" w:themeColor="text1"/>
        </w:rPr>
        <w:t>,</w:t>
      </w:r>
      <w:r w:rsidR="0084363F" w:rsidRPr="00747608">
        <w:rPr>
          <w:rFonts w:ascii="Calibri" w:hAnsi="Calibri" w:cs="Calibri"/>
          <w:color w:val="000000" w:themeColor="text1"/>
        </w:rPr>
        <w:t xml:space="preserve"> the </w:t>
      </w:r>
      <w:r w:rsidR="009E6E15" w:rsidRPr="00747608">
        <w:rPr>
          <w:rFonts w:ascii="Calibri" w:hAnsi="Calibri" w:cs="Calibri"/>
          <w:color w:val="000000" w:themeColor="text1"/>
        </w:rPr>
        <w:t xml:space="preserve">described and </w:t>
      </w:r>
      <w:r w:rsidR="0084363F" w:rsidRPr="00747608">
        <w:rPr>
          <w:rFonts w:ascii="Calibri" w:hAnsi="Calibri" w:cs="Calibri"/>
          <w:color w:val="000000" w:themeColor="text1"/>
        </w:rPr>
        <w:t>comprehensive lineaging</w:t>
      </w:r>
      <w:r w:rsidR="00AC50D3" w:rsidRPr="00747608">
        <w:rPr>
          <w:rFonts w:ascii="Calibri" w:hAnsi="Calibri" w:cs="Calibri"/>
          <w:color w:val="000000" w:themeColor="text1"/>
        </w:rPr>
        <w:t xml:space="preserve"> analysis of embryos is still currently limited to </w:t>
      </w:r>
      <w:r w:rsidR="0084363F" w:rsidRPr="00747608">
        <w:rPr>
          <w:rFonts w:ascii="Calibri" w:hAnsi="Calibri" w:cs="Calibri"/>
          <w:color w:val="000000" w:themeColor="text1"/>
        </w:rPr>
        <w:t xml:space="preserve">the </w:t>
      </w:r>
      <w:r w:rsidR="00AC50D3" w:rsidRPr="00747608">
        <w:rPr>
          <w:rFonts w:ascii="Calibri" w:hAnsi="Calibri" w:cs="Calibri"/>
          <w:color w:val="000000" w:themeColor="text1"/>
        </w:rPr>
        <w:t>nematode species.</w:t>
      </w:r>
      <w:r w:rsidR="00BA2FE9" w:rsidRPr="00747608">
        <w:rPr>
          <w:rFonts w:ascii="Calibri" w:hAnsi="Calibri" w:cs="Calibri"/>
          <w:color w:val="000000" w:themeColor="text1"/>
        </w:rPr>
        <w:t xml:space="preserve"> </w:t>
      </w:r>
      <w:r w:rsidR="00BC0E11" w:rsidRPr="00747608">
        <w:rPr>
          <w:rFonts w:ascii="Calibri" w:hAnsi="Calibri" w:cs="Calibri"/>
          <w:color w:val="000000" w:themeColor="text1"/>
        </w:rPr>
        <w:t>For larger or thick samples, we opt to use stage-scanning approaches</w:t>
      </w:r>
      <w:r w:rsidR="00AB64B1">
        <w:rPr>
          <w:rFonts w:ascii="Calibri" w:hAnsi="Calibri" w:cs="Calibri"/>
          <w:color w:val="000000" w:themeColor="text1"/>
        </w:rPr>
        <w:t>,</w:t>
      </w:r>
      <w:r w:rsidR="00BC0E11" w:rsidRPr="00747608">
        <w:rPr>
          <w:rFonts w:ascii="Calibri" w:hAnsi="Calibri" w:cs="Calibri"/>
          <w:color w:val="000000" w:themeColor="text1"/>
        </w:rPr>
        <w:t xml:space="preserve"> which scan the samples through a stationary light sheet</w:t>
      </w:r>
      <w:r w:rsidR="00A54C6B" w:rsidRPr="00747608">
        <w:rPr>
          <w:rFonts w:ascii="Calibri" w:hAnsi="Calibri" w:cs="Calibri"/>
          <w:color w:val="000000" w:themeColor="text1"/>
        </w:rPr>
        <w:t xml:space="preserve">. Kumar </w:t>
      </w:r>
      <w:r w:rsidR="00A50083" w:rsidRPr="00A50083">
        <w:rPr>
          <w:rFonts w:ascii="Calibri" w:hAnsi="Calibri" w:cs="Calibri"/>
          <w:color w:val="000000" w:themeColor="text1"/>
        </w:rPr>
        <w:t>et al.</w:t>
      </w:r>
      <w:r w:rsidR="00AD00E6" w:rsidRPr="00AD00E6">
        <w:rPr>
          <w:rFonts w:ascii="Calibri" w:hAnsi="Calibri" w:cs="Calibri"/>
          <w:color w:val="000000" w:themeColor="text1"/>
        </w:rPr>
        <w:t xml:space="preserve"> </w:t>
      </w:r>
      <w:r w:rsidR="00A54C6B" w:rsidRPr="00747608">
        <w:rPr>
          <w:rFonts w:ascii="Calibri" w:hAnsi="Calibri" w:cs="Calibri"/>
          <w:color w:val="000000" w:themeColor="text1"/>
        </w:rPr>
        <w:t>have previously demonstrated th</w:t>
      </w:r>
      <w:r w:rsidR="00C45F5F" w:rsidRPr="00747608">
        <w:rPr>
          <w:rFonts w:ascii="Calibri" w:hAnsi="Calibri" w:cs="Calibri"/>
          <w:color w:val="000000" w:themeColor="text1"/>
        </w:rPr>
        <w:t>is</w:t>
      </w:r>
      <w:r w:rsidR="00A54C6B" w:rsidRPr="00747608">
        <w:rPr>
          <w:rFonts w:ascii="Calibri" w:hAnsi="Calibri" w:cs="Calibri"/>
          <w:color w:val="000000" w:themeColor="text1"/>
        </w:rPr>
        <w:t xml:space="preserve"> improv</w:t>
      </w:r>
      <w:r w:rsidR="00C45F5F" w:rsidRPr="00747608">
        <w:rPr>
          <w:rFonts w:ascii="Calibri" w:hAnsi="Calibri" w:cs="Calibri"/>
          <w:color w:val="000000" w:themeColor="text1"/>
        </w:rPr>
        <w:t xml:space="preserve">ed </w:t>
      </w:r>
      <w:proofErr w:type="spellStart"/>
      <w:r w:rsidR="00C45F5F" w:rsidRPr="00747608">
        <w:rPr>
          <w:rFonts w:ascii="Calibri" w:hAnsi="Calibri" w:cs="Calibri"/>
          <w:color w:val="000000" w:themeColor="text1"/>
        </w:rPr>
        <w:t>diSPIM</w:t>
      </w:r>
      <w:proofErr w:type="spellEnd"/>
      <w:r w:rsidR="00C45F5F" w:rsidRPr="00747608">
        <w:rPr>
          <w:rFonts w:ascii="Calibri" w:hAnsi="Calibri" w:cs="Calibri"/>
          <w:color w:val="000000" w:themeColor="text1"/>
        </w:rPr>
        <w:t xml:space="preserve"> sectioning to yield high quality images</w:t>
      </w:r>
      <w:r w:rsidR="00C45F5F" w:rsidRPr="00747608">
        <w:rPr>
          <w:rFonts w:ascii="Calibri" w:hAnsi="Calibri" w:cs="Calibri"/>
          <w:color w:val="000000" w:themeColor="text1"/>
          <w:vertAlign w:val="superscript"/>
        </w:rPr>
        <w:t xml:space="preserve"> </w:t>
      </w:r>
      <w:r w:rsidR="00C45F5F" w:rsidRPr="00747608">
        <w:rPr>
          <w:rFonts w:ascii="Calibri" w:hAnsi="Calibri" w:cs="Calibri"/>
          <w:color w:val="000000" w:themeColor="text1"/>
        </w:rPr>
        <w:t>from</w:t>
      </w:r>
      <w:r w:rsidR="00A54C6B" w:rsidRPr="00747608">
        <w:rPr>
          <w:rFonts w:ascii="Calibri" w:hAnsi="Calibri" w:cs="Calibri"/>
          <w:color w:val="000000" w:themeColor="text1"/>
        </w:rPr>
        <w:t xml:space="preserve"> thick samples without </w:t>
      </w:r>
      <w:r w:rsidR="00C45F5F" w:rsidRPr="00747608">
        <w:rPr>
          <w:rFonts w:ascii="Calibri" w:hAnsi="Calibri" w:cs="Calibri"/>
          <w:color w:val="000000" w:themeColor="text1"/>
        </w:rPr>
        <w:t xml:space="preserve">additional modifications to the </w:t>
      </w:r>
      <w:proofErr w:type="spellStart"/>
      <w:r w:rsidR="00C45F5F" w:rsidRPr="00747608">
        <w:rPr>
          <w:rFonts w:ascii="Calibri" w:hAnsi="Calibri" w:cs="Calibri"/>
          <w:color w:val="000000" w:themeColor="text1"/>
        </w:rPr>
        <w:t>diSPIM</w:t>
      </w:r>
      <w:proofErr w:type="spellEnd"/>
      <w:r w:rsidR="00A50083">
        <w:fldChar w:fldCharType="begin"/>
      </w:r>
      <w:r w:rsidR="00A50083">
        <w:instrText xml:space="preserve"> HYPERLINK \l "_ENREF_10" \o "Kumar, 2016 #464" </w:instrText>
      </w:r>
      <w:r w:rsidR="00A50083">
        <w:fldChar w:fldCharType="separate"/>
      </w:r>
      <w:r w:rsidR="00042174" w:rsidRPr="00747608">
        <w:rPr>
          <w:rStyle w:val="Hyperlink"/>
          <w:rFonts w:ascii="Calibri" w:hAnsi="Calibri" w:cs="Calibri"/>
          <w:color w:val="000000" w:themeColor="text1"/>
          <w:u w:val="none"/>
          <w:vertAlign w:val="superscript"/>
        </w:rPr>
        <w:fldChar w:fldCharType="begin">
          <w:fldData xml:space="preserve">PEVuZE5vdGU+PENpdGU+PEF1dGhvcj5LdW1hcjwvQXV0aG9yPjxZZWFyPjIwMTY8L1llYXI+PFJl
Y051bT40NjQ8L1JlY051bT48RGlzcGxheVRleHQ+PHN0eWxlIGZhY2U9InN1cGVyc2NyaXB0Ij4x
MDwvc3R5bGU+PC9EaXNwbGF5VGV4dD48cmVjb3JkPjxyZWMtbnVtYmVyPjQ2NDwvcmVjLW51bWJl
cj48Zm9yZWlnbi1rZXlzPjxrZXkgYXBwPSJFTiIgZGItaWQ9Inp3djlldHI5NHBkMnZvZWZkMjRw
ZHByeDl4MDJlcDJwOWY5diIgdGltZXN0YW1wPSIxNTUwODMyODMzIj40NjQ8L2tleT48L2ZvcmVp
Z24ta2V5cz48cmVmLXR5cGUgbmFtZT0iSm91cm5hbCBBcnRpY2xlIj4xNzwvcmVmLXR5cGU+PGNv
bnRyaWJ1dG9ycz48YXV0aG9ycz48YXV0aG9yPkt1bWFyLCBBLjwvYXV0aG9yPjxhdXRob3I+Q2hy
aXN0ZW5zZW4sIFIuPC9hdXRob3I+PGF1dGhvcj5HdW8sIE0uPC9hdXRob3I+PGF1dGhvcj5DaGFu
ZHJpcywgUC48L2F1dGhvcj48YXV0aG9yPkR1bmNhbiwgVy48L2F1dGhvcj48YXV0aG9yPld1LCBZ
LjwvYXV0aG9yPjxhdXRob3I+U2FudGVsbGEsIEEuPC9hdXRob3I+PGF1dGhvcj5Nb3lsZSwgTS48
L2F1dGhvcj48YXV0aG9yPldpbnRlciwgUC4gVy48L2F1dGhvcj48YXV0aG9yPkNvbG9uLVJhbW9z
LCBELjwvYXV0aG9yPjxhdXRob3I+QmFvLCBaLjwvYXV0aG9yPjxhdXRob3I+U2hyb2ZmLCBILjwv
YXV0aG9yPjwvYXV0aG9ycz48L2NvbnRyaWJ1dG9ycz48YXV0aC1hZGRyZXNzPlNlY3Rpb24gb24g
SGlnaCBSZXNvbHV0aW9uIE9wdGljYWwgSW1hZ2luZywgTmF0aW9uYWwgSW5zdGl0dXRlIG9mIEJp
b21lZGljYWwgSW1hZ2luZyBhbmQgQmlvZW5naW5lZXJpbmcsIE5hdGlvbmFsIEluc3RpdHV0ZXMg
b2YgSGVhbHRoLCBCZXRoZXNkYSwgTWFyeWxhbmQgMjA4OTItNzcxMDsgYWJoaXNoa0BnbWFpbC5j
b20uJiN4RDtTZWN0aW9uIG9uIEhpZ2ggUmVzb2x1dGlvbiBPcHRpY2FsIEltYWdpbmcsIE5hdGlv
bmFsIEluc3RpdHV0ZSBvZiBCaW9tZWRpY2FsIEltYWdpbmcgYW5kIEJpb2VuZ2luZWVyaW5nLCBO
YXRpb25hbCBJbnN0aXR1dGVzIG9mIEhlYWx0aCwgQmV0aGVzZGEsIE1hcnlsYW5kIDIwODkyLTc3
MTA7JiN4RDtEZXZlbG9wbWVudGFsIEJpb2xvZ3kgUHJvZ3JhbSwgU2xvYW4tS2V0dGVyaW5nIElu
c3RpdHV0ZSwgTmV3IFlvcmssIE5ldyBZb3JrIDEwMDY1OyBhbmQuJiN4RDtQcm9ncmFtIGluIENl
bGx1bGFyIE5ldXJvc2NpZW5jZSwgTmV1cm9kZWdlbmVyYXRpb24sIGFuZCBSZXBhaXIsIERlcGFy
dG1lbnQgb2YgQ2VsbCBCaW9sb2d5LCBZYWxlIFVuaXZlcnNpdHksIE5ldyBIYXZlbiwgQ29ubmVj
dGljdXQgMDY1MTEuPC9hdXRoLWFkZHJlc3M+PHRpdGxlcz48dGl0bGU+VXNpbmcgU3RhZ2UtIGFu
ZCBTbGl0LVNjYW5uaW5nIHRvIEltcHJvdmUgQ29udHJhc3QgYW5kIE9wdGljYWwgU2VjdGlvbmlu
ZyBpbiBEdWFsLVZpZXcgSW52ZXJ0ZWQgTGlnaHQgU2hlZXQgTWljcm9zY29weSAoZGlTUElNKTwv
dGl0bGU+PHNlY29uZGFyeS10aXRsZT5CaW9sIEJ1bGw8L3NlY29uZGFyeS10aXRsZT48L3RpdGxl
cz48cGVyaW9kaWNhbD48ZnVsbC10aXRsZT5CaW9sIEJ1bGw8L2Z1bGwtdGl0bGU+PC9wZXJpb2Rp
Y2FsPjxwYWdlcz4yNi0zOTwvcGFnZXM+PHZvbHVtZT4yMzE8L3ZvbHVtZT48bnVtYmVyPjE8L251
bWJlcj48ZWRpdGlvbj4yMDE2LzA5LzE4PC9lZGl0aW9uPjxrZXl3b3Jkcz48a2V5d29yZD5Bbmlt
YWxzPC9rZXl3b3JkPjxrZXl3b3JkPkFudGlnZW5zLCBQbGFudC91bHRyYXN0cnVjdHVyZTwva2V5
d29yZD48a2V5d29yZD5DYWVub3JoYWJkaXRpcyBlbGVnYW5zL2VtYnJ5b2xvZ3k8L2tleXdvcmQ+
PGtleXdvcmQ+Q2VsbCBMaW5lLCBUdW1vcjwva2V5d29yZD48a2V5d29yZD5DZWxsIFRyYWNraW5n
L21ldGhvZHM8L2tleXdvcmQ+PGtleXdvcmQ+SHVtYW5zPC9rZXl3b3JkPjxrZXl3b3JkPkltYWdp
bmcsIFRocmVlLURpbWVuc2lvbmFsL21ldGhvZHM8L2tleXdvcmQ+PGtleXdvcmQ+TWljcm9zY29w
eS8qaW5zdHJ1bWVudGF0aW9uLyptZXRob2RzPC9rZXl3b3JkPjxrZXl3b3JkPk1pY3JvdHVidWxl
cy91bHRyYXN0cnVjdHVyZTwva2V5d29yZD48a2V5d29yZD5NaXRvY2hvbmRyaWEvcGh5c2lvbG9n
eS91bHRyYXN0cnVjdHVyZTwva2V5d29yZD48a2V5d29yZD5QbGFudCBFeHRyYWN0czwva2V5d29y
ZD48L2tleXdvcmRzPjxkYXRlcz48eWVhcj4yMDE2PC95ZWFyPjxwdWItZGF0ZXM+PGRhdGU+QXVn
PC9kYXRlPjwvcHViLWRhdGVzPjwvZGF0ZXM+PGlzYm4+MTkzOS04Njk3IChFbGVjdHJvbmljKSYj
eEQ7MDAwNi0zMTg1IChMaW5raW5nKTwvaXNibj48YWNjZXNzaW9uLW51bT4yNzYzODY5MzwvYWNj
ZXNzaW9uLW51bT48dXJscz48cmVsYXRlZC11cmxzPjx1cmw+aHR0cHM6Ly93d3cubmNiaS5ubG0u
bmloLmdvdi9wdWJtZWQvMjc2Mzg2OTM8L3VybD48L3JlbGF0ZWQtdXJscz48L3VybHM+PGN1c3Rv
bTI+UE1DNTQ4MTIwMTwvY3VzdG9tMj48ZWxlY3Ryb25pYy1yZXNvdXJjZS1udW0+MTAuMTA4Ni82
ODk1ODk8L2VsZWN0cm9uaWMtcmVzb3VyY2UtbnVtPjwvcmVjb3JkPjwvQ2l0ZT48L0VuZE5vdGU+
AG==
</w:fldData>
        </w:fldChar>
      </w:r>
      <w:r w:rsidR="00042174" w:rsidRPr="00747608">
        <w:rPr>
          <w:rStyle w:val="Hyperlink"/>
          <w:rFonts w:ascii="Calibri" w:hAnsi="Calibri" w:cs="Calibri"/>
          <w:color w:val="000000" w:themeColor="text1"/>
          <w:u w:val="none"/>
          <w:vertAlign w:val="superscript"/>
        </w:rPr>
        <w:instrText xml:space="preserve"> ADDIN EN.CITE </w:instrText>
      </w:r>
      <w:r w:rsidR="00042174" w:rsidRPr="00747608">
        <w:rPr>
          <w:rStyle w:val="Hyperlink"/>
          <w:rFonts w:ascii="Calibri" w:hAnsi="Calibri" w:cs="Calibri"/>
          <w:color w:val="000000" w:themeColor="text1"/>
          <w:u w:val="none"/>
          <w:vertAlign w:val="superscript"/>
        </w:rPr>
        <w:fldChar w:fldCharType="begin">
          <w:fldData xml:space="preserve">PEVuZE5vdGU+PENpdGU+PEF1dGhvcj5LdW1hcjwvQXV0aG9yPjxZZWFyPjIwMTY8L1llYXI+PFJl
Y051bT40NjQ8L1JlY051bT48RGlzcGxheVRleHQ+PHN0eWxlIGZhY2U9InN1cGVyc2NyaXB0Ij4x
MDwvc3R5bGU+PC9EaXNwbGF5VGV4dD48cmVjb3JkPjxyZWMtbnVtYmVyPjQ2NDwvcmVjLW51bWJl
cj48Zm9yZWlnbi1rZXlzPjxrZXkgYXBwPSJFTiIgZGItaWQ9Inp3djlldHI5NHBkMnZvZWZkMjRw
ZHByeDl4MDJlcDJwOWY5diIgdGltZXN0YW1wPSIxNTUwODMyODMzIj40NjQ8L2tleT48L2ZvcmVp
Z24ta2V5cz48cmVmLXR5cGUgbmFtZT0iSm91cm5hbCBBcnRpY2xlIj4xNzwvcmVmLXR5cGU+PGNv
bnRyaWJ1dG9ycz48YXV0aG9ycz48YXV0aG9yPkt1bWFyLCBBLjwvYXV0aG9yPjxhdXRob3I+Q2hy
aXN0ZW5zZW4sIFIuPC9hdXRob3I+PGF1dGhvcj5HdW8sIE0uPC9hdXRob3I+PGF1dGhvcj5DaGFu
ZHJpcywgUC48L2F1dGhvcj48YXV0aG9yPkR1bmNhbiwgVy48L2F1dGhvcj48YXV0aG9yPld1LCBZ
LjwvYXV0aG9yPjxhdXRob3I+U2FudGVsbGEsIEEuPC9hdXRob3I+PGF1dGhvcj5Nb3lsZSwgTS48
L2F1dGhvcj48YXV0aG9yPldpbnRlciwgUC4gVy48L2F1dGhvcj48YXV0aG9yPkNvbG9uLVJhbW9z
LCBELjwvYXV0aG9yPjxhdXRob3I+QmFvLCBaLjwvYXV0aG9yPjxhdXRob3I+U2hyb2ZmLCBILjwv
YXV0aG9yPjwvYXV0aG9ycz48L2NvbnRyaWJ1dG9ycz48YXV0aC1hZGRyZXNzPlNlY3Rpb24gb24g
SGlnaCBSZXNvbHV0aW9uIE9wdGljYWwgSW1hZ2luZywgTmF0aW9uYWwgSW5zdGl0dXRlIG9mIEJp
b21lZGljYWwgSW1hZ2luZyBhbmQgQmlvZW5naW5lZXJpbmcsIE5hdGlvbmFsIEluc3RpdHV0ZXMg
b2YgSGVhbHRoLCBCZXRoZXNkYSwgTWFyeWxhbmQgMjA4OTItNzcxMDsgYWJoaXNoa0BnbWFpbC5j
b20uJiN4RDtTZWN0aW9uIG9uIEhpZ2ggUmVzb2x1dGlvbiBPcHRpY2FsIEltYWdpbmcsIE5hdGlv
bmFsIEluc3RpdHV0ZSBvZiBCaW9tZWRpY2FsIEltYWdpbmcgYW5kIEJpb2VuZ2luZWVyaW5nLCBO
YXRpb25hbCBJbnN0aXR1dGVzIG9mIEhlYWx0aCwgQmV0aGVzZGEsIE1hcnlsYW5kIDIwODkyLTc3
MTA7JiN4RDtEZXZlbG9wbWVudGFsIEJpb2xvZ3kgUHJvZ3JhbSwgU2xvYW4tS2V0dGVyaW5nIElu
c3RpdHV0ZSwgTmV3IFlvcmssIE5ldyBZb3JrIDEwMDY1OyBhbmQuJiN4RDtQcm9ncmFtIGluIENl
bGx1bGFyIE5ldXJvc2NpZW5jZSwgTmV1cm9kZWdlbmVyYXRpb24sIGFuZCBSZXBhaXIsIERlcGFy
dG1lbnQgb2YgQ2VsbCBCaW9sb2d5LCBZYWxlIFVuaXZlcnNpdHksIE5ldyBIYXZlbiwgQ29ubmVj
dGljdXQgMDY1MTEuPC9hdXRoLWFkZHJlc3M+PHRpdGxlcz48dGl0bGU+VXNpbmcgU3RhZ2UtIGFu
ZCBTbGl0LVNjYW5uaW5nIHRvIEltcHJvdmUgQ29udHJhc3QgYW5kIE9wdGljYWwgU2VjdGlvbmlu
ZyBpbiBEdWFsLVZpZXcgSW52ZXJ0ZWQgTGlnaHQgU2hlZXQgTWljcm9zY29weSAoZGlTUElNKTwv
dGl0bGU+PHNlY29uZGFyeS10aXRsZT5CaW9sIEJ1bGw8L3NlY29uZGFyeS10aXRsZT48L3RpdGxl
cz48cGVyaW9kaWNhbD48ZnVsbC10aXRsZT5CaW9sIEJ1bGw8L2Z1bGwtdGl0bGU+PC9wZXJpb2Rp
Y2FsPjxwYWdlcz4yNi0zOTwvcGFnZXM+PHZvbHVtZT4yMzE8L3ZvbHVtZT48bnVtYmVyPjE8L251
bWJlcj48ZWRpdGlvbj4yMDE2LzA5LzE4PC9lZGl0aW9uPjxrZXl3b3Jkcz48a2V5d29yZD5Bbmlt
YWxzPC9rZXl3b3JkPjxrZXl3b3JkPkFudGlnZW5zLCBQbGFudC91bHRyYXN0cnVjdHVyZTwva2V5
d29yZD48a2V5d29yZD5DYWVub3JoYWJkaXRpcyBlbGVnYW5zL2VtYnJ5b2xvZ3k8L2tleXdvcmQ+
PGtleXdvcmQ+Q2VsbCBMaW5lLCBUdW1vcjwva2V5d29yZD48a2V5d29yZD5DZWxsIFRyYWNraW5n
L21ldGhvZHM8L2tleXdvcmQ+PGtleXdvcmQ+SHVtYW5zPC9rZXl3b3JkPjxrZXl3b3JkPkltYWdp
bmcsIFRocmVlLURpbWVuc2lvbmFsL21ldGhvZHM8L2tleXdvcmQ+PGtleXdvcmQ+TWljcm9zY29w
eS8qaW5zdHJ1bWVudGF0aW9uLyptZXRob2RzPC9rZXl3b3JkPjxrZXl3b3JkPk1pY3JvdHVidWxl
cy91bHRyYXN0cnVjdHVyZTwva2V5d29yZD48a2V5d29yZD5NaXRvY2hvbmRyaWEvcGh5c2lvbG9n
eS91bHRyYXN0cnVjdHVyZTwva2V5d29yZD48a2V5d29yZD5QbGFudCBFeHRyYWN0czwva2V5d29y
ZD48L2tleXdvcmRzPjxkYXRlcz48eWVhcj4yMDE2PC95ZWFyPjxwdWItZGF0ZXM+PGRhdGU+QXVn
PC9kYXRlPjwvcHViLWRhdGVzPjwvZGF0ZXM+PGlzYm4+MTkzOS04Njk3IChFbGVjdHJvbmljKSYj
eEQ7MDAwNi0zMTg1IChMaW5raW5nKTwvaXNibj48YWNjZXNzaW9uLW51bT4yNzYzODY5MzwvYWNj
ZXNzaW9uLW51bT48dXJscz48cmVsYXRlZC11cmxzPjx1cmw+aHR0cHM6Ly93d3cubmNiaS5ubG0u
bmloLmdvdi9wdWJtZWQvMjc2Mzg2OTM8L3VybD48L3JlbGF0ZWQtdXJscz48L3VybHM+PGN1c3Rv
bTI+UE1DNTQ4MTIwMTwvY3VzdG9tMj48ZWxlY3Ryb25pYy1yZXNvdXJjZS1udW0+MTAuMTA4Ni82
ODk1ODk8L2VsZWN0cm9uaWMtcmVzb3VyY2UtbnVtPjwvcmVjb3JkPjwvQ2l0ZT48L0VuZE5vdGU+
AG==
</w:fldData>
        </w:fldChar>
      </w:r>
      <w:r w:rsidR="00042174" w:rsidRPr="00747608">
        <w:rPr>
          <w:rStyle w:val="Hyperlink"/>
          <w:rFonts w:ascii="Calibri" w:hAnsi="Calibri" w:cs="Calibri"/>
          <w:color w:val="000000" w:themeColor="text1"/>
          <w:u w:val="none"/>
          <w:vertAlign w:val="superscript"/>
        </w:rPr>
        <w:instrText xml:space="preserve"> ADDIN EN.CITE.DATA </w:instrText>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end"/>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10</w:t>
      </w:r>
      <w:r w:rsidR="00042174" w:rsidRPr="00747608">
        <w:rPr>
          <w:rStyle w:val="Hyperlink"/>
          <w:rFonts w:ascii="Calibri" w:hAnsi="Calibri" w:cs="Calibri"/>
          <w:color w:val="000000" w:themeColor="text1"/>
          <w:u w:val="none"/>
          <w:vertAlign w:val="superscript"/>
        </w:rPr>
        <w:fldChar w:fldCharType="end"/>
      </w:r>
      <w:r w:rsidR="00A50083">
        <w:rPr>
          <w:rStyle w:val="Hyperlink"/>
          <w:rFonts w:ascii="Calibri" w:hAnsi="Calibri" w:cs="Calibri"/>
          <w:color w:val="000000" w:themeColor="text1"/>
          <w:u w:val="none"/>
          <w:vertAlign w:val="superscript"/>
        </w:rPr>
        <w:fldChar w:fldCharType="end"/>
      </w:r>
      <w:r w:rsidR="00A54C6B" w:rsidRPr="00747608">
        <w:rPr>
          <w:rFonts w:ascii="Calibri" w:hAnsi="Calibri" w:cs="Calibri"/>
          <w:color w:val="000000" w:themeColor="text1"/>
        </w:rPr>
        <w:t xml:space="preserve">. </w:t>
      </w:r>
    </w:p>
    <w:p w14:paraId="22DC8CD7" w14:textId="0DC70013" w:rsidR="00123CB8" w:rsidRPr="00747608" w:rsidRDefault="00123CB8" w:rsidP="00747608">
      <w:pPr>
        <w:pStyle w:val="ListParagraph"/>
        <w:ind w:left="0"/>
        <w:jc w:val="both"/>
        <w:rPr>
          <w:rFonts w:ascii="Calibri" w:hAnsi="Calibri" w:cs="Calibri"/>
          <w:color w:val="000000" w:themeColor="text1"/>
        </w:rPr>
      </w:pPr>
    </w:p>
    <w:p w14:paraId="777882AC" w14:textId="5B158F38" w:rsidR="000B0582" w:rsidRPr="00747608" w:rsidRDefault="00123CB8" w:rsidP="00747608">
      <w:pPr>
        <w:pStyle w:val="ListParagraph"/>
        <w:ind w:left="0"/>
        <w:jc w:val="both"/>
        <w:rPr>
          <w:rFonts w:ascii="Calibri" w:hAnsi="Calibri" w:cs="Calibri"/>
          <w:color w:val="000000" w:themeColor="text1"/>
        </w:rPr>
      </w:pPr>
      <w:r w:rsidRPr="00747608">
        <w:rPr>
          <w:rFonts w:ascii="Calibri" w:hAnsi="Calibri" w:cs="Calibri"/>
          <w:bCs/>
          <w:color w:val="000000" w:themeColor="text1"/>
        </w:rPr>
        <w:t xml:space="preserve">The critical steps within the protocol include mounting </w:t>
      </w:r>
      <w:r w:rsidRPr="00747608">
        <w:rPr>
          <w:rFonts w:ascii="Calibri" w:hAnsi="Calibri" w:cs="Calibri"/>
          <w:bCs/>
          <w:i/>
          <w:color w:val="000000" w:themeColor="text1"/>
        </w:rPr>
        <w:t xml:space="preserve">C. elegans </w:t>
      </w:r>
      <w:r w:rsidRPr="00747608">
        <w:rPr>
          <w:rFonts w:ascii="Calibri" w:hAnsi="Calibri" w:cs="Calibri"/>
          <w:bCs/>
          <w:color w:val="000000" w:themeColor="text1"/>
        </w:rPr>
        <w:t xml:space="preserve">embryos on the </w:t>
      </w:r>
      <w:r w:rsidR="00AB64B1">
        <w:rPr>
          <w:rFonts w:ascii="Calibri" w:hAnsi="Calibri" w:cs="Calibri"/>
          <w:bCs/>
          <w:color w:val="000000" w:themeColor="text1"/>
        </w:rPr>
        <w:t>p</w:t>
      </w:r>
      <w:r w:rsidR="00AB64B1" w:rsidRPr="00747608">
        <w:rPr>
          <w:rFonts w:ascii="Calibri" w:hAnsi="Calibri" w:cs="Calibri"/>
          <w:bCs/>
          <w:color w:val="000000" w:themeColor="text1"/>
        </w:rPr>
        <w:t>oly</w:t>
      </w:r>
      <w:r w:rsidRPr="00747608">
        <w:rPr>
          <w:rFonts w:ascii="Calibri" w:hAnsi="Calibri" w:cs="Calibri"/>
          <w:bCs/>
          <w:color w:val="000000" w:themeColor="text1"/>
        </w:rPr>
        <w:t>-L-lysine coated coverslip, data acquisition, and data processin</w:t>
      </w:r>
      <w:r w:rsidR="00195755" w:rsidRPr="00747608">
        <w:rPr>
          <w:rFonts w:ascii="Calibri" w:hAnsi="Calibri" w:cs="Calibri"/>
          <w:bCs/>
          <w:color w:val="000000" w:themeColor="text1"/>
        </w:rPr>
        <w:t>g</w:t>
      </w:r>
      <w:r w:rsidRPr="00747608">
        <w:rPr>
          <w:rFonts w:ascii="Calibri" w:hAnsi="Calibri" w:cs="Calibri"/>
          <w:bCs/>
          <w:color w:val="000000" w:themeColor="text1"/>
        </w:rPr>
        <w:t xml:space="preserve">. Harvesting and mounting </w:t>
      </w:r>
      <w:r w:rsidRPr="00747608">
        <w:rPr>
          <w:rFonts w:ascii="Calibri" w:hAnsi="Calibri" w:cs="Calibri"/>
          <w:bCs/>
          <w:i/>
          <w:color w:val="000000" w:themeColor="text1"/>
        </w:rPr>
        <w:t>C. elegans</w:t>
      </w:r>
      <w:r w:rsidRPr="00747608">
        <w:rPr>
          <w:rFonts w:ascii="Calibri" w:hAnsi="Calibri" w:cs="Calibri"/>
          <w:bCs/>
          <w:color w:val="000000" w:themeColor="text1"/>
        </w:rPr>
        <w:t xml:space="preserve"> embryos on </w:t>
      </w:r>
      <w:r w:rsidR="009D79E4" w:rsidRPr="00747608">
        <w:rPr>
          <w:rFonts w:ascii="Calibri" w:hAnsi="Calibri" w:cs="Calibri"/>
          <w:bCs/>
          <w:color w:val="000000" w:themeColor="text1"/>
        </w:rPr>
        <w:t xml:space="preserve">the </w:t>
      </w:r>
      <w:r w:rsidRPr="00747608">
        <w:rPr>
          <w:rFonts w:ascii="Calibri" w:hAnsi="Calibri" w:cs="Calibri"/>
          <w:bCs/>
          <w:color w:val="000000" w:themeColor="text1"/>
        </w:rPr>
        <w:t>glass coverslip can be challenging to inexperience</w:t>
      </w:r>
      <w:r w:rsidR="0004571D" w:rsidRPr="00747608">
        <w:rPr>
          <w:rFonts w:ascii="Calibri" w:hAnsi="Calibri" w:cs="Calibri"/>
          <w:bCs/>
          <w:color w:val="000000" w:themeColor="text1"/>
        </w:rPr>
        <w:t>d</w:t>
      </w:r>
      <w:r w:rsidRPr="00747608">
        <w:rPr>
          <w:rFonts w:ascii="Calibri" w:hAnsi="Calibri" w:cs="Calibri"/>
          <w:bCs/>
          <w:color w:val="000000" w:themeColor="text1"/>
        </w:rPr>
        <w:t xml:space="preserve"> users</w:t>
      </w:r>
      <w:r w:rsidR="009E6E15" w:rsidRPr="00747608">
        <w:rPr>
          <w:rFonts w:ascii="Calibri" w:hAnsi="Calibri" w:cs="Calibri"/>
          <w:bCs/>
          <w:color w:val="000000" w:themeColor="text1"/>
        </w:rPr>
        <w:t xml:space="preserve">, but here we provide a </w:t>
      </w:r>
      <w:r w:rsidR="009E6E15" w:rsidRPr="00747608">
        <w:rPr>
          <w:rFonts w:ascii="Calibri" w:hAnsi="Calibri" w:cs="Calibri"/>
          <w:bCs/>
          <w:color w:val="000000" w:themeColor="text1"/>
        </w:rPr>
        <w:lastRenderedPageBreak/>
        <w:t>detailed protocol of key steps to facilitate learning</w:t>
      </w:r>
      <w:r w:rsidRPr="00747608">
        <w:rPr>
          <w:rFonts w:ascii="Calibri" w:hAnsi="Calibri" w:cs="Calibri"/>
          <w:bCs/>
          <w:color w:val="000000" w:themeColor="text1"/>
        </w:rPr>
        <w:t>. If long-term imaging is desired, we obtain best results harvest</w:t>
      </w:r>
      <w:r w:rsidR="009D79E4" w:rsidRPr="00747608">
        <w:rPr>
          <w:rFonts w:ascii="Calibri" w:hAnsi="Calibri" w:cs="Calibri"/>
          <w:bCs/>
          <w:color w:val="000000" w:themeColor="text1"/>
        </w:rPr>
        <w:t>ing</w:t>
      </w:r>
      <w:r w:rsidRPr="00747608">
        <w:rPr>
          <w:rFonts w:ascii="Calibri" w:hAnsi="Calibri" w:cs="Calibri"/>
          <w:bCs/>
          <w:color w:val="000000" w:themeColor="text1"/>
        </w:rPr>
        <w:t xml:space="preserve"> four-cell or earlier e</w:t>
      </w:r>
      <w:r w:rsidR="009D79E4" w:rsidRPr="00747608">
        <w:rPr>
          <w:rFonts w:ascii="Calibri" w:hAnsi="Calibri" w:cs="Calibri"/>
          <w:bCs/>
          <w:color w:val="000000" w:themeColor="text1"/>
        </w:rPr>
        <w:t>mbryos</w:t>
      </w:r>
      <w:r w:rsidRPr="00747608">
        <w:rPr>
          <w:rFonts w:ascii="Calibri" w:hAnsi="Calibri" w:cs="Calibri"/>
          <w:bCs/>
          <w:color w:val="000000" w:themeColor="text1"/>
        </w:rPr>
        <w:t xml:space="preserve"> from 8</w:t>
      </w:r>
      <w:r w:rsidR="00AB64B1">
        <w:rPr>
          <w:rFonts w:ascii="Calibri" w:hAnsi="Calibri" w:cs="Calibri"/>
          <w:bCs/>
          <w:color w:val="000000" w:themeColor="text1"/>
        </w:rPr>
        <w:t>–</w:t>
      </w:r>
      <w:r w:rsidRPr="00747608">
        <w:rPr>
          <w:rFonts w:ascii="Calibri" w:hAnsi="Calibri" w:cs="Calibri"/>
          <w:bCs/>
          <w:color w:val="000000" w:themeColor="text1"/>
        </w:rPr>
        <w:t>10 young adults</w:t>
      </w:r>
      <w:hyperlink w:anchor="_ENREF_28" w:tooltip="Bao, 2011 #216" w:history="1">
        <w:r w:rsidR="00042174" w:rsidRPr="00747608">
          <w:rPr>
            <w:rStyle w:val="Hyperlink"/>
            <w:rFonts w:ascii="Calibri" w:hAnsi="Calibri" w:cs="Calibri"/>
            <w:color w:val="000000" w:themeColor="text1"/>
            <w:u w:val="none"/>
            <w:vertAlign w:val="superscript"/>
          </w:rPr>
          <w:fldChar w:fldCharType="begin"/>
        </w:r>
        <w:r w:rsidR="00042174" w:rsidRPr="00747608">
          <w:rPr>
            <w:rStyle w:val="Hyperlink"/>
            <w:rFonts w:ascii="Calibri" w:hAnsi="Calibri" w:cs="Calibri"/>
            <w:color w:val="000000" w:themeColor="text1"/>
            <w:u w:val="none"/>
            <w:vertAlign w:val="superscript"/>
          </w:rPr>
          <w:instrText xml:space="preserve"> ADDIN EN.CITE &lt;EndNote&gt;&lt;Cite&gt;&lt;Author&gt;Bao&lt;/Author&gt;&lt;Year&gt;2011&lt;/Year&gt;&lt;RecNum&gt;216&lt;/RecNum&gt;&lt;DisplayText&gt;&lt;style face="superscript"&gt;28&lt;/style&gt;&lt;/DisplayText&gt;&lt;record&gt;&lt;rec-number&gt;216&lt;/rec-number&gt;&lt;foreign-keys&gt;&lt;key app="EN" db-id="zwv9etr94pd2voefd24pdprx9x02ep2p9f9v" timestamp="1550713009"&gt;216&lt;/key&gt;&lt;/foreign-keys&gt;&lt;ref-type name="Journal Article"&gt;17&lt;/ref-type&gt;&lt;contributors&gt;&lt;authors&gt;&lt;author&gt;Bao, Z.&lt;/author&gt;&lt;author&gt;Murray, J. I.&lt;/author&gt;&lt;/authors&gt;&lt;/contributors&gt;&lt;titles&gt;&lt;title&gt;Mounting Caenorhabditis elegans embryos for live imaging of embryogenesis&lt;/title&gt;&lt;secondary-title&gt;Cold Spring Harb Protoc&lt;/secondary-title&gt;&lt;/titles&gt;&lt;periodical&gt;&lt;full-title&gt;Cold Spring Harb Protoc&lt;/full-title&gt;&lt;/periodical&gt;&lt;volume&gt;2011&lt;/volume&gt;&lt;number&gt;9&lt;/number&gt;&lt;edition&gt;2011/09/02&lt;/edition&gt;&lt;keywords&gt;&lt;keyword&gt;Animals&lt;/keyword&gt;&lt;keyword&gt;Caenorhabditis elegans/*embryology&lt;/keyword&gt;&lt;keyword&gt;Developmental Biology/*methods&lt;/keyword&gt;&lt;keyword&gt;Embryo, Nonmammalian/*anatomy &amp;amp; histology&lt;/keyword&gt;&lt;keyword&gt;*Embryonic Development&lt;/keyword&gt;&lt;keyword&gt;Image Processing, Computer-Assisted/methods&lt;/keyword&gt;&lt;keyword&gt;Microscopy/methods&lt;/keyword&gt;&lt;/keywords&gt;&lt;dates&gt;&lt;year&gt;2011&lt;/year&gt;&lt;pub-dates&gt;&lt;date&gt;Sep 1&lt;/date&gt;&lt;/pub-dates&gt;&lt;/dates&gt;&lt;isbn&gt;1559-6095 (Electronic)&amp;#xD;1559-6095 (Linking)&lt;/isbn&gt;&lt;accession-num&gt;21880814&lt;/accession-num&gt;&lt;urls&gt;&lt;related-urls&gt;&lt;url&gt;https://www.ncbi.nlm.nih.gov/pubmed/21880814&lt;/url&gt;&lt;/related-urls&gt;&lt;/urls&gt;&lt;electronic-resource-num&gt;10.1101/pdb.prot065599&lt;/electronic-resource-num&gt;&lt;/record&gt;&lt;/Cite&gt;&lt;/EndNote&gt;</w:instrText>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28</w:t>
        </w:r>
        <w:r w:rsidR="00042174" w:rsidRPr="00747608">
          <w:rPr>
            <w:rStyle w:val="Hyperlink"/>
            <w:rFonts w:ascii="Calibri" w:hAnsi="Calibri" w:cs="Calibri"/>
            <w:color w:val="000000" w:themeColor="text1"/>
            <w:u w:val="none"/>
            <w:vertAlign w:val="superscript"/>
          </w:rPr>
          <w:fldChar w:fldCharType="end"/>
        </w:r>
      </w:hyperlink>
      <w:r w:rsidRPr="00747608">
        <w:rPr>
          <w:rFonts w:ascii="Calibri" w:hAnsi="Calibri" w:cs="Calibri"/>
          <w:bCs/>
          <w:color w:val="000000" w:themeColor="text1"/>
        </w:rPr>
        <w:t>.</w:t>
      </w:r>
      <w:r w:rsidR="004E1244" w:rsidRPr="00747608">
        <w:rPr>
          <w:rFonts w:ascii="Calibri" w:hAnsi="Calibri" w:cs="Calibri"/>
          <w:bCs/>
          <w:color w:val="000000" w:themeColor="text1"/>
        </w:rPr>
        <w:t xml:space="preserve"> Note that old adults are less desirable to harvest early stage embryos because they tend to contain older embryos in the </w:t>
      </w:r>
      <w:r w:rsidR="0004571D" w:rsidRPr="00747608">
        <w:rPr>
          <w:rFonts w:ascii="Calibri" w:hAnsi="Calibri" w:cs="Calibri"/>
          <w:bCs/>
          <w:color w:val="000000" w:themeColor="text1"/>
        </w:rPr>
        <w:t>uterus</w:t>
      </w:r>
      <w:r w:rsidR="009E6E15" w:rsidRPr="00747608">
        <w:rPr>
          <w:rFonts w:ascii="Calibri" w:hAnsi="Calibri" w:cs="Calibri"/>
          <w:bCs/>
          <w:color w:val="000000" w:themeColor="text1"/>
        </w:rPr>
        <w:t xml:space="preserve"> and unfertilized eggs</w:t>
      </w:r>
      <w:r w:rsidR="004E1244" w:rsidRPr="00747608">
        <w:rPr>
          <w:rFonts w:ascii="Calibri" w:hAnsi="Calibri" w:cs="Calibri"/>
          <w:bCs/>
          <w:color w:val="000000" w:themeColor="text1"/>
        </w:rPr>
        <w:t xml:space="preserve">. </w:t>
      </w:r>
      <w:proofErr w:type="gramStart"/>
      <w:r w:rsidRPr="00747608">
        <w:rPr>
          <w:rFonts w:ascii="Calibri" w:hAnsi="Calibri" w:cs="Calibri"/>
          <w:bCs/>
          <w:color w:val="000000" w:themeColor="text1"/>
        </w:rPr>
        <w:t>In regards to</w:t>
      </w:r>
      <w:proofErr w:type="gramEnd"/>
      <w:r w:rsidRPr="00747608">
        <w:rPr>
          <w:rFonts w:ascii="Calibri" w:hAnsi="Calibri" w:cs="Calibri"/>
          <w:bCs/>
          <w:color w:val="000000" w:themeColor="text1"/>
        </w:rPr>
        <w:t xml:space="preserve"> mounting embryos, problems such as blockage in the assembl</w:t>
      </w:r>
      <w:r w:rsidR="009E6E15" w:rsidRPr="00747608">
        <w:rPr>
          <w:rFonts w:ascii="Calibri" w:hAnsi="Calibri" w:cs="Calibri"/>
          <w:bCs/>
          <w:color w:val="000000" w:themeColor="text1"/>
        </w:rPr>
        <w:t>ed aspirator (mouth pipette) or a too-</w:t>
      </w:r>
      <w:r w:rsidRPr="00747608">
        <w:rPr>
          <w:rFonts w:ascii="Calibri" w:hAnsi="Calibri" w:cs="Calibri"/>
          <w:bCs/>
          <w:color w:val="000000" w:themeColor="text1"/>
        </w:rPr>
        <w:t xml:space="preserve">large of an opening in the </w:t>
      </w:r>
      <w:r w:rsidR="00781B00" w:rsidRPr="00747608">
        <w:rPr>
          <w:rFonts w:ascii="Calibri" w:hAnsi="Calibri" w:cs="Calibri"/>
          <w:bCs/>
          <w:color w:val="000000" w:themeColor="text1"/>
        </w:rPr>
        <w:t>micro</w:t>
      </w:r>
      <w:r w:rsidRPr="00747608">
        <w:rPr>
          <w:rFonts w:ascii="Calibri" w:hAnsi="Calibri" w:cs="Calibri"/>
          <w:bCs/>
          <w:color w:val="000000" w:themeColor="text1"/>
        </w:rPr>
        <w:t xml:space="preserve">capillary pipette may prevent proper mounting and orientation of embryos. </w:t>
      </w:r>
      <w:r w:rsidR="0004571D" w:rsidRPr="00747608">
        <w:rPr>
          <w:rFonts w:ascii="Calibri" w:hAnsi="Calibri" w:cs="Calibri"/>
          <w:bCs/>
          <w:color w:val="000000" w:themeColor="text1"/>
        </w:rPr>
        <w:t>To prepare for optimal imaging</w:t>
      </w:r>
      <w:r w:rsidRPr="00747608">
        <w:rPr>
          <w:rFonts w:ascii="Calibri" w:hAnsi="Calibri" w:cs="Calibri"/>
          <w:bCs/>
          <w:color w:val="000000" w:themeColor="text1"/>
        </w:rPr>
        <w:t>, we p</w:t>
      </w:r>
      <w:r w:rsidR="0004571D" w:rsidRPr="00747608">
        <w:rPr>
          <w:rFonts w:ascii="Calibri" w:hAnsi="Calibri" w:cs="Calibri"/>
          <w:bCs/>
          <w:color w:val="000000" w:themeColor="text1"/>
        </w:rPr>
        <w:t>er</w:t>
      </w:r>
      <w:r w:rsidRPr="00747608">
        <w:rPr>
          <w:rFonts w:ascii="Calibri" w:hAnsi="Calibri" w:cs="Calibri"/>
          <w:bCs/>
          <w:color w:val="000000" w:themeColor="text1"/>
        </w:rPr>
        <w:t>form pre-acquisition testing on earl</w:t>
      </w:r>
      <w:r w:rsidR="005E56DC" w:rsidRPr="00747608">
        <w:rPr>
          <w:rFonts w:ascii="Calibri" w:hAnsi="Calibri" w:cs="Calibri"/>
          <w:bCs/>
          <w:color w:val="000000" w:themeColor="text1"/>
        </w:rPr>
        <w:t>y</w:t>
      </w:r>
      <w:r w:rsidRPr="00747608">
        <w:rPr>
          <w:rFonts w:ascii="Calibri" w:hAnsi="Calibri" w:cs="Calibri"/>
          <w:bCs/>
          <w:color w:val="000000" w:themeColor="text1"/>
        </w:rPr>
        <w:t xml:space="preserve"> and </w:t>
      </w:r>
      <w:r w:rsidR="0004571D" w:rsidRPr="00747608">
        <w:rPr>
          <w:rFonts w:ascii="Calibri" w:hAnsi="Calibri" w:cs="Calibri"/>
          <w:bCs/>
          <w:color w:val="000000" w:themeColor="text1"/>
        </w:rPr>
        <w:t xml:space="preserve">late </w:t>
      </w:r>
      <w:r w:rsidR="005E56DC" w:rsidRPr="00747608">
        <w:rPr>
          <w:rFonts w:ascii="Calibri" w:hAnsi="Calibri" w:cs="Calibri"/>
          <w:bCs/>
          <w:color w:val="000000" w:themeColor="text1"/>
        </w:rPr>
        <w:t>pre-</w:t>
      </w:r>
      <w:r w:rsidRPr="00747608">
        <w:rPr>
          <w:rFonts w:ascii="Calibri" w:hAnsi="Calibri" w:cs="Calibri"/>
          <w:bCs/>
          <w:color w:val="000000" w:themeColor="text1"/>
        </w:rPr>
        <w:t>twitching embryos to check the performance of the</w:t>
      </w:r>
      <w:r w:rsidR="0004571D" w:rsidRPr="00747608">
        <w:rPr>
          <w:rFonts w:ascii="Calibri" w:hAnsi="Calibri" w:cs="Calibri"/>
          <w:bCs/>
          <w:color w:val="000000" w:themeColor="text1"/>
        </w:rPr>
        <w:t xml:space="preserve"> light sheets,</w:t>
      </w:r>
      <w:r w:rsidRPr="00747608">
        <w:rPr>
          <w:rFonts w:ascii="Calibri" w:hAnsi="Calibri" w:cs="Calibri"/>
          <w:bCs/>
          <w:color w:val="000000" w:themeColor="text1"/>
        </w:rPr>
        <w:t xml:space="preserve"> cameras, objective</w:t>
      </w:r>
      <w:r w:rsidR="006108C3" w:rsidRPr="00747608">
        <w:rPr>
          <w:rFonts w:ascii="Calibri" w:hAnsi="Calibri" w:cs="Calibri"/>
          <w:bCs/>
          <w:color w:val="000000" w:themeColor="text1"/>
        </w:rPr>
        <w:t>s</w:t>
      </w:r>
      <w:r w:rsidRPr="00747608">
        <w:rPr>
          <w:rFonts w:ascii="Calibri" w:hAnsi="Calibri" w:cs="Calibri"/>
          <w:bCs/>
          <w:color w:val="000000" w:themeColor="text1"/>
        </w:rPr>
        <w:t xml:space="preserve">, and autofocus. We obtain best results when </w:t>
      </w:r>
      <w:proofErr w:type="gramStart"/>
      <w:r w:rsidRPr="00747608">
        <w:rPr>
          <w:rFonts w:ascii="Calibri" w:hAnsi="Calibri" w:cs="Calibri"/>
          <w:bCs/>
          <w:color w:val="000000" w:themeColor="text1"/>
        </w:rPr>
        <w:t>all of</w:t>
      </w:r>
      <w:proofErr w:type="gramEnd"/>
      <w:r w:rsidRPr="00747608">
        <w:rPr>
          <w:rFonts w:ascii="Calibri" w:hAnsi="Calibri" w:cs="Calibri"/>
          <w:bCs/>
          <w:color w:val="000000" w:themeColor="text1"/>
        </w:rPr>
        <w:t xml:space="preserve"> these operations are tested and yield high quality images during our pre-acquisition testing. </w:t>
      </w:r>
      <w:r w:rsidR="009E6E15" w:rsidRPr="00747608">
        <w:rPr>
          <w:rFonts w:ascii="Calibri" w:hAnsi="Calibri" w:cs="Calibri"/>
          <w:bCs/>
          <w:color w:val="000000" w:themeColor="text1"/>
        </w:rPr>
        <w:t xml:space="preserve">This </w:t>
      </w:r>
      <w:r w:rsidR="00E25729" w:rsidRPr="00747608">
        <w:rPr>
          <w:rFonts w:ascii="Calibri" w:hAnsi="Calibri" w:cs="Calibri"/>
          <w:bCs/>
          <w:color w:val="000000" w:themeColor="text1"/>
        </w:rPr>
        <w:t>is particularly relevant for generating images with isotropic</w:t>
      </w:r>
      <w:r w:rsidR="006B16B6" w:rsidRPr="00747608">
        <w:rPr>
          <w:rFonts w:ascii="Calibri" w:hAnsi="Calibri" w:cs="Calibri"/>
          <w:bCs/>
          <w:color w:val="000000" w:themeColor="text1"/>
        </w:rPr>
        <w:t xml:space="preserve"> spatial</w:t>
      </w:r>
      <w:r w:rsidR="00E25729" w:rsidRPr="00747608">
        <w:rPr>
          <w:rFonts w:ascii="Calibri" w:hAnsi="Calibri" w:cs="Calibri"/>
          <w:bCs/>
          <w:color w:val="000000" w:themeColor="text1"/>
        </w:rPr>
        <w:t xml:space="preserve"> resolution, </w:t>
      </w:r>
      <w:r w:rsidR="009E6E15" w:rsidRPr="00747608">
        <w:rPr>
          <w:rFonts w:ascii="Calibri" w:hAnsi="Calibri" w:cs="Calibri"/>
          <w:bCs/>
          <w:color w:val="000000" w:themeColor="text1"/>
        </w:rPr>
        <w:t>for which</w:t>
      </w:r>
      <w:r w:rsidR="00E25729" w:rsidRPr="00747608">
        <w:rPr>
          <w:rFonts w:ascii="Calibri" w:hAnsi="Calibri" w:cs="Calibri"/>
          <w:bCs/>
          <w:color w:val="000000" w:themeColor="text1"/>
        </w:rPr>
        <w:t xml:space="preserve"> raw images acquired from both views</w:t>
      </w:r>
      <w:r w:rsidR="0024695D" w:rsidRPr="00747608">
        <w:rPr>
          <w:rFonts w:ascii="Calibri" w:hAnsi="Calibri" w:cs="Calibri"/>
          <w:bCs/>
          <w:color w:val="000000" w:themeColor="text1"/>
        </w:rPr>
        <w:t xml:space="preserve"> (</w:t>
      </w:r>
      <w:r w:rsidR="00E25729" w:rsidRPr="00747608">
        <w:rPr>
          <w:rFonts w:ascii="Calibri" w:hAnsi="Calibri" w:cs="Calibri"/>
          <w:bCs/>
          <w:color w:val="000000" w:themeColor="text1"/>
        </w:rPr>
        <w:t>objectives</w:t>
      </w:r>
      <w:r w:rsidR="0024695D" w:rsidRPr="00747608">
        <w:rPr>
          <w:rFonts w:ascii="Calibri" w:hAnsi="Calibri" w:cs="Calibri"/>
          <w:bCs/>
          <w:color w:val="000000" w:themeColor="text1"/>
        </w:rPr>
        <w:t>)</w:t>
      </w:r>
      <w:r w:rsidR="00E25729" w:rsidRPr="00747608">
        <w:rPr>
          <w:rFonts w:ascii="Calibri" w:hAnsi="Calibri" w:cs="Calibri"/>
          <w:bCs/>
          <w:color w:val="000000" w:themeColor="text1"/>
        </w:rPr>
        <w:t xml:space="preserve"> must be of high-quality. </w:t>
      </w:r>
      <w:r w:rsidRPr="00747608">
        <w:rPr>
          <w:rFonts w:ascii="Calibri" w:hAnsi="Calibri" w:cs="Calibri"/>
          <w:bCs/>
          <w:color w:val="000000" w:themeColor="text1"/>
        </w:rPr>
        <w:t>After acquisition, the volumes acquired for each view are processed to yield isotropic images. It is important t</w:t>
      </w:r>
      <w:r w:rsidR="00147C3A" w:rsidRPr="00747608">
        <w:rPr>
          <w:rFonts w:ascii="Calibri" w:hAnsi="Calibri" w:cs="Calibri"/>
          <w:bCs/>
          <w:color w:val="000000" w:themeColor="text1"/>
        </w:rPr>
        <w:t>o use</w:t>
      </w:r>
      <w:r w:rsidRPr="00747608">
        <w:rPr>
          <w:rFonts w:ascii="Calibri" w:hAnsi="Calibri" w:cs="Calibri"/>
          <w:bCs/>
          <w:color w:val="000000" w:themeColor="text1"/>
        </w:rPr>
        <w:t xml:space="preserve"> </w:t>
      </w:r>
      <w:r w:rsidR="00872F2A" w:rsidRPr="00747608">
        <w:rPr>
          <w:rFonts w:ascii="Calibri" w:hAnsi="Calibri" w:cs="Calibri"/>
          <w:bCs/>
          <w:color w:val="000000" w:themeColor="text1"/>
        </w:rPr>
        <w:t>an</w:t>
      </w:r>
      <w:r w:rsidRPr="00747608">
        <w:rPr>
          <w:rFonts w:ascii="Calibri" w:hAnsi="Calibri" w:cs="Calibri"/>
          <w:bCs/>
          <w:color w:val="000000" w:themeColor="text1"/>
        </w:rPr>
        <w:t xml:space="preserve"> appropriate graphics processing unit (GPU) card as described</w:t>
      </w:r>
      <w:r w:rsidR="00303F07" w:rsidRPr="00747608">
        <w:rPr>
          <w:rFonts w:ascii="Calibri" w:hAnsi="Calibri" w:cs="Calibri"/>
          <w:bCs/>
          <w:color w:val="000000" w:themeColor="text1"/>
        </w:rPr>
        <w:t xml:space="preserve"> in this protocol</w:t>
      </w:r>
      <w:r w:rsidR="006354E8" w:rsidRPr="00747608">
        <w:rPr>
          <w:rFonts w:ascii="Calibri" w:hAnsi="Calibri" w:cs="Calibri"/>
          <w:bCs/>
          <w:color w:val="000000" w:themeColor="text1"/>
        </w:rPr>
        <w:t xml:space="preserve"> (see b</w:t>
      </w:r>
      <w:r w:rsidR="00BD2B09" w:rsidRPr="00747608">
        <w:rPr>
          <w:rFonts w:ascii="Calibri" w:hAnsi="Calibri" w:cs="Calibri"/>
          <w:bCs/>
          <w:color w:val="000000" w:themeColor="text1"/>
        </w:rPr>
        <w:t>e</w:t>
      </w:r>
      <w:r w:rsidR="006354E8" w:rsidRPr="00747608">
        <w:rPr>
          <w:rFonts w:ascii="Calibri" w:hAnsi="Calibri" w:cs="Calibri"/>
          <w:bCs/>
          <w:color w:val="000000" w:themeColor="text1"/>
        </w:rPr>
        <w:t>low)</w:t>
      </w:r>
      <w:r w:rsidRPr="00747608">
        <w:rPr>
          <w:rFonts w:ascii="Calibri" w:hAnsi="Calibri" w:cs="Calibri"/>
          <w:bCs/>
          <w:color w:val="000000" w:themeColor="text1"/>
        </w:rPr>
        <w:t xml:space="preserve">. This improves the processing speed at which the </w:t>
      </w:r>
      <w:proofErr w:type="spellStart"/>
      <w:r w:rsidR="00872F2A" w:rsidRPr="00747608">
        <w:rPr>
          <w:rFonts w:ascii="Calibri" w:hAnsi="Calibri" w:cs="Calibri"/>
          <w:bCs/>
          <w:color w:val="000000" w:themeColor="text1"/>
        </w:rPr>
        <w:t>isotropically</w:t>
      </w:r>
      <w:proofErr w:type="spellEnd"/>
      <w:r w:rsidR="00872F2A" w:rsidRPr="00747608">
        <w:rPr>
          <w:rFonts w:ascii="Calibri" w:hAnsi="Calibri" w:cs="Calibri"/>
          <w:bCs/>
          <w:color w:val="000000" w:themeColor="text1"/>
        </w:rPr>
        <w:t xml:space="preserve"> fused</w:t>
      </w:r>
      <w:r w:rsidRPr="00747608">
        <w:rPr>
          <w:rFonts w:ascii="Calibri" w:hAnsi="Calibri" w:cs="Calibri"/>
          <w:bCs/>
          <w:color w:val="000000" w:themeColor="text1"/>
        </w:rPr>
        <w:t xml:space="preserve"> images are generated, shortening the time </w:t>
      </w:r>
      <w:r w:rsidR="009E6E15" w:rsidRPr="00747608">
        <w:rPr>
          <w:rFonts w:ascii="Calibri" w:hAnsi="Calibri" w:cs="Calibri"/>
          <w:bCs/>
          <w:color w:val="000000" w:themeColor="text1"/>
        </w:rPr>
        <w:t>to data analyse</w:t>
      </w:r>
      <w:r w:rsidRPr="00747608">
        <w:rPr>
          <w:rFonts w:ascii="Calibri" w:hAnsi="Calibri" w:cs="Calibri"/>
          <w:bCs/>
          <w:color w:val="000000" w:themeColor="text1"/>
        </w:rPr>
        <w:t xml:space="preserve">s. It is also imperative that users are running the latest version of </w:t>
      </w:r>
      <w:proofErr w:type="spellStart"/>
      <w:r w:rsidRPr="00747608">
        <w:rPr>
          <w:rFonts w:ascii="Calibri" w:hAnsi="Calibri" w:cs="Calibri"/>
          <w:bCs/>
          <w:color w:val="000000" w:themeColor="text1"/>
        </w:rPr>
        <w:t>CytoSHOW</w:t>
      </w:r>
      <w:proofErr w:type="spellEnd"/>
      <w:r w:rsidR="006215A0" w:rsidRPr="00747608">
        <w:rPr>
          <w:rFonts w:ascii="Calibri" w:hAnsi="Calibri" w:cs="Calibri"/>
          <w:bCs/>
          <w:color w:val="000000" w:themeColor="text1"/>
        </w:rPr>
        <w:t xml:space="preserve"> and are using the parameters provided with our </w:t>
      </w:r>
      <w:r w:rsidR="00F90C64" w:rsidRPr="00747608">
        <w:rPr>
          <w:rFonts w:ascii="Calibri" w:hAnsi="Calibri" w:cs="Calibri"/>
          <w:bCs/>
          <w:color w:val="000000" w:themeColor="text1"/>
        </w:rPr>
        <w:t>download bundle</w:t>
      </w:r>
      <w:r w:rsidR="006215A0" w:rsidRPr="00747608">
        <w:rPr>
          <w:rFonts w:ascii="Calibri" w:hAnsi="Calibri" w:cs="Calibri"/>
          <w:bCs/>
          <w:color w:val="000000" w:themeColor="text1"/>
        </w:rPr>
        <w:t xml:space="preserve"> for </w:t>
      </w:r>
      <w:proofErr w:type="spellStart"/>
      <w:r w:rsidR="006215A0" w:rsidRPr="00747608">
        <w:rPr>
          <w:rFonts w:ascii="Calibri" w:hAnsi="Calibri" w:cs="Calibri"/>
          <w:bCs/>
          <w:color w:val="000000" w:themeColor="text1"/>
        </w:rPr>
        <w:t>StarryNite</w:t>
      </w:r>
      <w:proofErr w:type="spellEnd"/>
      <w:r w:rsidR="006215A0" w:rsidRPr="00747608">
        <w:rPr>
          <w:rFonts w:ascii="Calibri" w:hAnsi="Calibri" w:cs="Calibri"/>
          <w:bCs/>
          <w:color w:val="000000" w:themeColor="text1"/>
        </w:rPr>
        <w:t xml:space="preserve"> auto-lineaging. If users are interested in using auto-lineaging for other samples (e.g</w:t>
      </w:r>
      <w:r w:rsidR="00F90C64" w:rsidRPr="00747608">
        <w:rPr>
          <w:rFonts w:ascii="Calibri" w:hAnsi="Calibri" w:cs="Calibri"/>
          <w:bCs/>
          <w:color w:val="000000" w:themeColor="text1"/>
        </w:rPr>
        <w:t>.,</w:t>
      </w:r>
      <w:r w:rsidR="006215A0" w:rsidRPr="00747608">
        <w:rPr>
          <w:rFonts w:ascii="Calibri" w:hAnsi="Calibri" w:cs="Calibri"/>
          <w:bCs/>
          <w:color w:val="000000" w:themeColor="text1"/>
        </w:rPr>
        <w:t xml:space="preserve"> zebrafish, drosophila etc.) then additional optimization to the parameters used in </w:t>
      </w:r>
      <w:proofErr w:type="spellStart"/>
      <w:r w:rsidR="006215A0" w:rsidRPr="00747608">
        <w:rPr>
          <w:rFonts w:ascii="Calibri" w:hAnsi="Calibri" w:cs="Calibri"/>
          <w:bCs/>
          <w:color w:val="000000" w:themeColor="text1"/>
        </w:rPr>
        <w:t>StarryNite</w:t>
      </w:r>
      <w:proofErr w:type="spellEnd"/>
      <w:r w:rsidR="006215A0" w:rsidRPr="00747608">
        <w:rPr>
          <w:rFonts w:ascii="Calibri" w:hAnsi="Calibri" w:cs="Calibri"/>
          <w:bCs/>
          <w:color w:val="000000" w:themeColor="text1"/>
        </w:rPr>
        <w:t xml:space="preserve"> will be required (see references</w:t>
      </w:r>
      <w:r w:rsidR="00A459D1" w:rsidRPr="00747608">
        <w:rPr>
          <w:rFonts w:ascii="Calibri" w:hAnsi="Calibri" w:cs="Calibri"/>
          <w:bCs/>
          <w:color w:val="000000" w:themeColor="text1"/>
          <w:vertAlign w:val="superscript"/>
        </w:rPr>
        <w:fldChar w:fldCharType="begin">
          <w:fldData xml:space="preserve">PEVuZE5vdGU+PENpdGU+PEF1dGhvcj5TYW50ZWxsYTwvQXV0aG9yPjxZZWFyPjIwMTQ8L1llYXI+
PFJlY051bT4xNTwvUmVjTnVtPjxEaXNwbGF5VGV4dD48c3R5bGUgZmFjZT0ic3VwZXJzY3JpcHQi
PjMsNDwvc3R5bGU+PC9EaXNwbGF5VGV4dD48cmVjb3JkPjxyZWMtbnVtYmVyPjE1PC9yZWMtbnVt
YmVyPjxmb3JlaWduLWtleXM+PGtleSBhcHA9IkVOIiBkYi1pZD0iend2OWV0cjk0cGQydm9lZmQy
NHBkcHJ4OXgwMmVwMnA5Zjl2IiB0aW1lc3RhbXA9IjE1NTA3MTIxODkiPjE1PC9rZXk+PC9mb3Jl
aWduLWtleXM+PHJlZi10eXBlIG5hbWU9IkpvdXJuYWwgQXJ0aWNsZSI+MTc8L3JlZi10eXBlPjxj
b250cmlidXRvcnM+PGF1dGhvcnM+PGF1dGhvcj5TYW50ZWxsYSwgQS48L2F1dGhvcj48YXV0aG9y
PkR1LCBaLjwvYXV0aG9yPjxhdXRob3I+QmFvLCBaLjwvYXV0aG9yPjwvYXV0aG9ycz48L2NvbnRy
aWJ1dG9ycz48YXV0aC1hZGRyZXNzPkRldmVsb3BtZW50YWwgQmlvbG9neSwgU2xvYW4tS2V0dGVy
aW5nIEluc3RpdHV0ZSwgMTI3NSBZb3JrIEF2ZW51ZSwgTmV3IFlvcmssIE5ldyBZb3JrIDEwMDY1
LCBVU0EuIGJhb3pAbXNrY2Mub3JnLjwvYXV0aC1hZGRyZXNzPjx0aXRsZXM+PHRpdGxlPkEgc2Vt
aS1sb2NhbCBuZWlnaGJvcmhvb2QtYmFzZWQgZnJhbWV3b3JrIGZvciBwcm9iYWJpbGlzdGljIGNl
bGwgbGluZWFnZSB0cmFjaW5nPC90aXRsZT48c2Vjb25kYXJ5LXRpdGxlPkJNQyBCaW9pbmZvcm1h
dGljczwvc2Vjb25kYXJ5LXRpdGxlPjwvdGl0bGVzPjxwZXJpb2RpY2FsPjxmdWxsLXRpdGxlPkJN
QyBCaW9pbmZvcm1hdGljczwvZnVsbC10aXRsZT48L3BlcmlvZGljYWw+PHBhZ2VzPjIxNzwvcGFn
ZXM+PHZvbHVtZT4xNTwvdm9sdW1lPjxlZGl0aW9uPjIwMTQvMDYvMjc8L2VkaXRpb24+PGtleXdv
cmRzPjxrZXl3b3JkPkFuaW1hbHM8L2tleXdvcmQ+PGtleXdvcmQ+QmF5ZXMgVGhlb3JlbTwva2V5
d29yZD48a2V5d29yZD5DYWVub3JoYWJkaXRpcyBlbGVnYW5zL2N5dG9sb2d5L2VtYnJ5b2xvZ3k8
L2tleXdvcmQ+PGtleXdvcmQ+KkNlbGwgTGluZWFnZTwva2V5d29yZD48a2V5d29yZD4qUHJvYmFi
aWxpdHk8L2tleXdvcmQ+PC9rZXl3b3Jkcz48ZGF0ZXM+PHllYXI+MjAxNDwveWVhcj48cHViLWRh
dGVzPjxkYXRlPkp1biAyNTwvZGF0ZT48L3B1Yi1kYXRlcz48L2RhdGVzPjxpc2JuPjE0NzEtMjEw
NSAoRWxlY3Ryb25pYykmI3hEOzE0NzEtMjEwNSAoTGlua2luZyk8L2lzYm4+PGFjY2Vzc2lvbi1u
dW0+MjQ5NjQ4NjY8L2FjY2Vzc2lvbi1udW0+PHVybHM+PHJlbGF0ZWQtdXJscz48dXJsPmh0dHBz
Oi8vd3d3Lm5jYmkubmxtLm5paC5nb3YvcHVibWVkLzI0OTY0ODY2PC91cmw+PC9yZWxhdGVkLXVy
bHM+PC91cmxzPjxjdXN0b20yPlBNQzQwODU0Njg8L2N1c3RvbTI+PGVsZWN0cm9uaWMtcmVzb3Vy
Y2UtbnVtPjEwLjExODYvMTQ3MS0yMTA1LTE1LTIxNzwvZWxlY3Ryb25pYy1yZXNvdXJjZS1udW0+
PC9yZWNvcmQ+PC9DaXRlPjxDaXRlPjxBdXRob3I+U2FudGVsbGE8L0F1dGhvcj48WWVhcj4yMDEw
PC9ZZWFyPjxSZWNOdW0+MTQ8L1JlY051bT48cmVjb3JkPjxyZWMtbnVtYmVyPjE0PC9yZWMtbnVt
YmVyPjxmb3JlaWduLWtleXM+PGtleSBhcHA9IkVOIiBkYi1pZD0iend2OWV0cjk0cGQydm9lZmQy
NHBkcHJ4OXgwMmVwMnA5Zjl2IiB0aW1lc3RhbXA9IjE1NTA3MTIxNzYiPjE0PC9rZXk+PC9mb3Jl
aWduLWtleXM+PHJlZi10eXBlIG5hbWU9IkpvdXJuYWwgQXJ0aWNsZSI+MTc8L3JlZi10eXBlPjxj
b250cmlidXRvcnM+PGF1dGhvcnM+PGF1dGhvcj5TYW50ZWxsYSwgQS48L2F1dGhvcj48YXV0aG9y
PkR1LCBaLjwvYXV0aG9yPjxhdXRob3I+Tm93b3RzY2hpbiwgUy48L2F1dGhvcj48YXV0aG9yPkhh
ZGphbnRvbmFraXMsIEEuIEsuPC9hdXRob3I+PGF1dGhvcj5CYW8sIFouPC9hdXRob3I+PC9hdXRo
b3JzPjwvY29udHJpYnV0b3JzPjxhdXRoLWFkZHJlc3M+RGV2ZWxvcG1lbnRhbCBCaW9sb2d5LCBT
bG9hbi1LZXR0ZXJpbmcgSW5zdGl0dXRlLCAxMjc1IFlvcmsgQXZlbnVlLCBOZXcgWW9yaywgTmV3
IFlvcmsgMTAwNjUsIFVTQS48L2F1dGgtYWRkcmVzcz48dGl0bGVzPjx0aXRsZT5BIGh5YnJpZCBi
bG9iLXNsaWNlIG1vZGVsIGZvciBhY2N1cmF0ZSBhbmQgZWZmaWNpZW50IGRldGVjdGlvbiBvZiBm
bHVvcmVzY2VuY2UgbGFiZWxlZCBudWNsZWkgaW4gM0Q8L3RpdGxlPjxzZWNvbmRhcnktdGl0bGU+
Qk1DIEJpb2luZm9ybWF0aWNzPC9zZWNvbmRhcnktdGl0bGU+PC90aXRsZXM+PHBlcmlvZGljYWw+
PGZ1bGwtdGl0bGU+Qk1DIEJpb2luZm9ybWF0aWNzPC9mdWxsLXRpdGxlPjwvcGVyaW9kaWNhbD48
cGFnZXM+NTgwPC9wYWdlcz48dm9sdW1lPjExPC92b2x1bWU+PGVkaXRpb24+MjAxMC8xMi8wMTwv
ZWRpdGlvbj48a2V5d29yZHM+PGtleXdvcmQ+QW5pbWFsczwva2V5d29yZD48a2V5d29yZD5DYWVu
b3JoYWJkaXRpcyBlbGVnYW5zL3BoeXNpb2xvZ3k8L2tleXdvcmQ+PGtleXdvcmQ+Q2VsbCBOdWNs
ZXVzLyp1bHRyYXN0cnVjdHVyZTwva2V5d29yZD48a2V5d29yZD5JbWFnZSBQcm9jZXNzaW5nLCBD
b21wdXRlci1Bc3Npc3RlZDwva2V5d29yZD48a2V5d29yZD5JbWFnaW5nLCBUaHJlZS1EaW1lbnNp
b25hbC8qbWV0aG9kczwva2V5d29yZD48a2V5d29yZD5NaWNlPC9rZXl3b3JkPjxrZXl3b3JkPk1p
Y3Jvc2NvcHksIEZsdW9yZXNjZW5jZS8qbWV0aG9kczwva2V5d29yZD48a2V5d29yZD5TaW5nbGUt
Q2VsbCBBbmFseXNpczwva2V5d29yZD48L2tleXdvcmRzPjxkYXRlcz48eWVhcj4yMDEwPC95ZWFy
PjxwdWItZGF0ZXM+PGRhdGU+Tm92IDI5PC9kYXRlPjwvcHViLWRhdGVzPjwvZGF0ZXM+PGlzYm4+
MTQ3MS0yMTA1IChFbGVjdHJvbmljKSYjeEQ7MTQ3MS0yMTA1IChMaW5raW5nKTwvaXNibj48YWNj
ZXNzaW9uLW51bT4yMTExNDgxNTwvYWNjZXNzaW9uLW51bT48dXJscz48cmVsYXRlZC11cmxzPjx1
cmw+aHR0cHM6Ly93d3cubmNiaS5ubG0ubmloLmdvdi9wdWJtZWQvMjExMTQ4MTU8L3VybD48L3Jl
bGF0ZWQtdXJscz48L3VybHM+PGN1c3RvbTI+UE1DMzAwODcwNjwvY3VzdG9tMj48ZWxlY3Ryb25p
Yy1yZXNvdXJjZS1udW0+MTAuMTE4Ni8xNDcxLTIxMDUtMTEtNTgwPC9lbGVjdHJvbmljLXJlc291
cmNlLW51bT48L3JlY29yZD48L0NpdGU+PC9FbmROb3RlPgB=
</w:fldData>
        </w:fldChar>
      </w:r>
      <w:r w:rsidR="00A459D1" w:rsidRPr="00747608">
        <w:rPr>
          <w:rFonts w:ascii="Calibri" w:hAnsi="Calibri" w:cs="Calibri"/>
          <w:bCs/>
          <w:color w:val="000000" w:themeColor="text1"/>
          <w:vertAlign w:val="superscript"/>
        </w:rPr>
        <w:instrText xml:space="preserve"> ADDIN EN.CITE </w:instrText>
      </w:r>
      <w:r w:rsidR="00A459D1" w:rsidRPr="00747608">
        <w:rPr>
          <w:rFonts w:ascii="Calibri" w:hAnsi="Calibri" w:cs="Calibri"/>
          <w:bCs/>
          <w:color w:val="000000" w:themeColor="text1"/>
          <w:vertAlign w:val="superscript"/>
        </w:rPr>
        <w:fldChar w:fldCharType="begin">
          <w:fldData xml:space="preserve">PEVuZE5vdGU+PENpdGU+PEF1dGhvcj5TYW50ZWxsYTwvQXV0aG9yPjxZZWFyPjIwMTQ8L1llYXI+
PFJlY051bT4xNTwvUmVjTnVtPjxEaXNwbGF5VGV4dD48c3R5bGUgZmFjZT0ic3VwZXJzY3JpcHQi
PjMsNDwvc3R5bGU+PC9EaXNwbGF5VGV4dD48cmVjb3JkPjxyZWMtbnVtYmVyPjE1PC9yZWMtbnVt
YmVyPjxmb3JlaWduLWtleXM+PGtleSBhcHA9IkVOIiBkYi1pZD0iend2OWV0cjk0cGQydm9lZmQy
NHBkcHJ4OXgwMmVwMnA5Zjl2IiB0aW1lc3RhbXA9IjE1NTA3MTIxODkiPjE1PC9rZXk+PC9mb3Jl
aWduLWtleXM+PHJlZi10eXBlIG5hbWU9IkpvdXJuYWwgQXJ0aWNsZSI+MTc8L3JlZi10eXBlPjxj
b250cmlidXRvcnM+PGF1dGhvcnM+PGF1dGhvcj5TYW50ZWxsYSwgQS48L2F1dGhvcj48YXV0aG9y
PkR1LCBaLjwvYXV0aG9yPjxhdXRob3I+QmFvLCBaLjwvYXV0aG9yPjwvYXV0aG9ycz48L2NvbnRy
aWJ1dG9ycz48YXV0aC1hZGRyZXNzPkRldmVsb3BtZW50YWwgQmlvbG9neSwgU2xvYW4tS2V0dGVy
aW5nIEluc3RpdHV0ZSwgMTI3NSBZb3JrIEF2ZW51ZSwgTmV3IFlvcmssIE5ldyBZb3JrIDEwMDY1
LCBVU0EuIGJhb3pAbXNrY2Mub3JnLjwvYXV0aC1hZGRyZXNzPjx0aXRsZXM+PHRpdGxlPkEgc2Vt
aS1sb2NhbCBuZWlnaGJvcmhvb2QtYmFzZWQgZnJhbWV3b3JrIGZvciBwcm9iYWJpbGlzdGljIGNl
bGwgbGluZWFnZSB0cmFjaW5nPC90aXRsZT48c2Vjb25kYXJ5LXRpdGxlPkJNQyBCaW9pbmZvcm1h
dGljczwvc2Vjb25kYXJ5LXRpdGxlPjwvdGl0bGVzPjxwZXJpb2RpY2FsPjxmdWxsLXRpdGxlPkJN
QyBCaW9pbmZvcm1hdGljczwvZnVsbC10aXRsZT48L3BlcmlvZGljYWw+PHBhZ2VzPjIxNzwvcGFn
ZXM+PHZvbHVtZT4xNTwvdm9sdW1lPjxlZGl0aW9uPjIwMTQvMDYvMjc8L2VkaXRpb24+PGtleXdv
cmRzPjxrZXl3b3JkPkFuaW1hbHM8L2tleXdvcmQ+PGtleXdvcmQ+QmF5ZXMgVGhlb3JlbTwva2V5
d29yZD48a2V5d29yZD5DYWVub3JoYWJkaXRpcyBlbGVnYW5zL2N5dG9sb2d5L2VtYnJ5b2xvZ3k8
L2tleXdvcmQ+PGtleXdvcmQ+KkNlbGwgTGluZWFnZTwva2V5d29yZD48a2V5d29yZD4qUHJvYmFi
aWxpdHk8L2tleXdvcmQ+PC9rZXl3b3Jkcz48ZGF0ZXM+PHllYXI+MjAxNDwveWVhcj48cHViLWRh
dGVzPjxkYXRlPkp1biAyNTwvZGF0ZT48L3B1Yi1kYXRlcz48L2RhdGVzPjxpc2JuPjE0NzEtMjEw
NSAoRWxlY3Ryb25pYykmI3hEOzE0NzEtMjEwNSAoTGlua2luZyk8L2lzYm4+PGFjY2Vzc2lvbi1u
dW0+MjQ5NjQ4NjY8L2FjY2Vzc2lvbi1udW0+PHVybHM+PHJlbGF0ZWQtdXJscz48dXJsPmh0dHBz
Oi8vd3d3Lm5jYmkubmxtLm5paC5nb3YvcHVibWVkLzI0OTY0ODY2PC91cmw+PC9yZWxhdGVkLXVy
bHM+PC91cmxzPjxjdXN0b20yPlBNQzQwODU0Njg8L2N1c3RvbTI+PGVsZWN0cm9uaWMtcmVzb3Vy
Y2UtbnVtPjEwLjExODYvMTQ3MS0yMTA1LTE1LTIxNzwvZWxlY3Ryb25pYy1yZXNvdXJjZS1udW0+
PC9yZWNvcmQ+PC9DaXRlPjxDaXRlPjxBdXRob3I+U2FudGVsbGE8L0F1dGhvcj48WWVhcj4yMDEw
PC9ZZWFyPjxSZWNOdW0+MTQ8L1JlY051bT48cmVjb3JkPjxyZWMtbnVtYmVyPjE0PC9yZWMtbnVt
YmVyPjxmb3JlaWduLWtleXM+PGtleSBhcHA9IkVOIiBkYi1pZD0iend2OWV0cjk0cGQydm9lZmQy
NHBkcHJ4OXgwMmVwMnA5Zjl2IiB0aW1lc3RhbXA9IjE1NTA3MTIxNzYiPjE0PC9rZXk+PC9mb3Jl
aWduLWtleXM+PHJlZi10eXBlIG5hbWU9IkpvdXJuYWwgQXJ0aWNsZSI+MTc8L3JlZi10eXBlPjxj
b250cmlidXRvcnM+PGF1dGhvcnM+PGF1dGhvcj5TYW50ZWxsYSwgQS48L2F1dGhvcj48YXV0aG9y
PkR1LCBaLjwvYXV0aG9yPjxhdXRob3I+Tm93b3RzY2hpbiwgUy48L2F1dGhvcj48YXV0aG9yPkhh
ZGphbnRvbmFraXMsIEEuIEsuPC9hdXRob3I+PGF1dGhvcj5CYW8sIFouPC9hdXRob3I+PC9hdXRo
b3JzPjwvY29udHJpYnV0b3JzPjxhdXRoLWFkZHJlc3M+RGV2ZWxvcG1lbnRhbCBCaW9sb2d5LCBT
bG9hbi1LZXR0ZXJpbmcgSW5zdGl0dXRlLCAxMjc1IFlvcmsgQXZlbnVlLCBOZXcgWW9yaywgTmV3
IFlvcmsgMTAwNjUsIFVTQS48L2F1dGgtYWRkcmVzcz48dGl0bGVzPjx0aXRsZT5BIGh5YnJpZCBi
bG9iLXNsaWNlIG1vZGVsIGZvciBhY2N1cmF0ZSBhbmQgZWZmaWNpZW50IGRldGVjdGlvbiBvZiBm
bHVvcmVzY2VuY2UgbGFiZWxlZCBudWNsZWkgaW4gM0Q8L3RpdGxlPjxzZWNvbmRhcnktdGl0bGU+
Qk1DIEJpb2luZm9ybWF0aWNzPC9zZWNvbmRhcnktdGl0bGU+PC90aXRsZXM+PHBlcmlvZGljYWw+
PGZ1bGwtdGl0bGU+Qk1DIEJpb2luZm9ybWF0aWNzPC9mdWxsLXRpdGxlPjwvcGVyaW9kaWNhbD48
cGFnZXM+NTgwPC9wYWdlcz48dm9sdW1lPjExPC92b2x1bWU+PGVkaXRpb24+MjAxMC8xMi8wMTwv
ZWRpdGlvbj48a2V5d29yZHM+PGtleXdvcmQ+QW5pbWFsczwva2V5d29yZD48a2V5d29yZD5DYWVu
b3JoYWJkaXRpcyBlbGVnYW5zL3BoeXNpb2xvZ3k8L2tleXdvcmQ+PGtleXdvcmQ+Q2VsbCBOdWNs
ZXVzLyp1bHRyYXN0cnVjdHVyZTwva2V5d29yZD48a2V5d29yZD5JbWFnZSBQcm9jZXNzaW5nLCBD
b21wdXRlci1Bc3Npc3RlZDwva2V5d29yZD48a2V5d29yZD5JbWFnaW5nLCBUaHJlZS1EaW1lbnNp
b25hbC8qbWV0aG9kczwva2V5d29yZD48a2V5d29yZD5NaWNlPC9rZXl3b3JkPjxrZXl3b3JkPk1p
Y3Jvc2NvcHksIEZsdW9yZXNjZW5jZS8qbWV0aG9kczwva2V5d29yZD48a2V5d29yZD5TaW5nbGUt
Q2VsbCBBbmFseXNpczwva2V5d29yZD48L2tleXdvcmRzPjxkYXRlcz48eWVhcj4yMDEwPC95ZWFy
PjxwdWItZGF0ZXM+PGRhdGU+Tm92IDI5PC9kYXRlPjwvcHViLWRhdGVzPjwvZGF0ZXM+PGlzYm4+
MTQ3MS0yMTA1IChFbGVjdHJvbmljKSYjeEQ7MTQ3MS0yMTA1IChMaW5raW5nKTwvaXNibj48YWNj
ZXNzaW9uLW51bT4yMTExNDgxNTwvYWNjZXNzaW9uLW51bT48dXJscz48cmVsYXRlZC11cmxzPjx1
cmw+aHR0cHM6Ly93d3cubmNiaS5ubG0ubmloLmdvdi9wdWJtZWQvMjExMTQ4MTU8L3VybD48L3Jl
bGF0ZWQtdXJscz48L3VybHM+PGN1c3RvbTI+UE1DMzAwODcwNjwvY3VzdG9tMj48ZWxlY3Ryb25p
Yy1yZXNvdXJjZS1udW0+MTAuMTE4Ni8xNDcxLTIxMDUtMTEtNTgwPC9lbGVjdHJvbmljLXJlc291
cmNlLW51bT48L3JlY29yZD48L0NpdGU+PC9FbmROb3RlPgB=
</w:fldData>
        </w:fldChar>
      </w:r>
      <w:r w:rsidR="00A459D1" w:rsidRPr="00747608">
        <w:rPr>
          <w:rFonts w:ascii="Calibri" w:hAnsi="Calibri" w:cs="Calibri"/>
          <w:bCs/>
          <w:color w:val="000000" w:themeColor="text1"/>
          <w:vertAlign w:val="superscript"/>
        </w:rPr>
        <w:instrText xml:space="preserve"> ADDIN EN.CITE.DATA </w:instrText>
      </w:r>
      <w:r w:rsidR="00A459D1" w:rsidRPr="00747608">
        <w:rPr>
          <w:rFonts w:ascii="Calibri" w:hAnsi="Calibri" w:cs="Calibri"/>
          <w:bCs/>
          <w:color w:val="000000" w:themeColor="text1"/>
          <w:vertAlign w:val="superscript"/>
        </w:rPr>
      </w:r>
      <w:r w:rsidR="00A459D1" w:rsidRPr="00747608">
        <w:rPr>
          <w:rFonts w:ascii="Calibri" w:hAnsi="Calibri" w:cs="Calibri"/>
          <w:bCs/>
          <w:color w:val="000000" w:themeColor="text1"/>
          <w:vertAlign w:val="superscript"/>
        </w:rPr>
        <w:fldChar w:fldCharType="end"/>
      </w:r>
      <w:r w:rsidR="00A459D1" w:rsidRPr="00747608">
        <w:rPr>
          <w:rFonts w:ascii="Calibri" w:hAnsi="Calibri" w:cs="Calibri"/>
          <w:bCs/>
          <w:color w:val="000000" w:themeColor="text1"/>
          <w:vertAlign w:val="superscript"/>
        </w:rPr>
      </w:r>
      <w:r w:rsidR="00A459D1" w:rsidRPr="00747608">
        <w:rPr>
          <w:rFonts w:ascii="Calibri" w:hAnsi="Calibri" w:cs="Calibri"/>
          <w:bCs/>
          <w:color w:val="000000" w:themeColor="text1"/>
          <w:vertAlign w:val="superscript"/>
        </w:rPr>
        <w:fldChar w:fldCharType="separate"/>
      </w:r>
      <w:hyperlink w:anchor="_ENREF_3" w:tooltip="Santella, 2014 #15" w:history="1">
        <w:r w:rsidR="00042174" w:rsidRPr="00747608">
          <w:rPr>
            <w:rStyle w:val="Hyperlink"/>
            <w:rFonts w:ascii="Calibri" w:hAnsi="Calibri" w:cs="Calibri"/>
            <w:color w:val="000000" w:themeColor="text1"/>
            <w:u w:val="none"/>
            <w:vertAlign w:val="superscript"/>
          </w:rPr>
          <w:t>3</w:t>
        </w:r>
      </w:hyperlink>
      <w:r w:rsidR="00A459D1" w:rsidRPr="00747608">
        <w:rPr>
          <w:rFonts w:ascii="Calibri" w:hAnsi="Calibri" w:cs="Calibri"/>
          <w:bCs/>
          <w:noProof/>
          <w:color w:val="000000" w:themeColor="text1"/>
          <w:vertAlign w:val="superscript"/>
        </w:rPr>
        <w:t>,</w:t>
      </w:r>
      <w:hyperlink w:anchor="_ENREF_4" w:tooltip="Santella, 2010 #14" w:history="1">
        <w:r w:rsidR="00042174" w:rsidRPr="00747608">
          <w:rPr>
            <w:rStyle w:val="Hyperlink"/>
            <w:rFonts w:ascii="Calibri" w:hAnsi="Calibri" w:cs="Calibri"/>
            <w:color w:val="000000" w:themeColor="text1"/>
            <w:u w:val="none"/>
            <w:vertAlign w:val="superscript"/>
          </w:rPr>
          <w:t>4</w:t>
        </w:r>
      </w:hyperlink>
      <w:r w:rsidR="00A459D1" w:rsidRPr="00747608">
        <w:rPr>
          <w:rFonts w:ascii="Calibri" w:hAnsi="Calibri" w:cs="Calibri"/>
          <w:bCs/>
          <w:color w:val="000000" w:themeColor="text1"/>
          <w:vertAlign w:val="superscript"/>
        </w:rPr>
        <w:fldChar w:fldCharType="end"/>
      </w:r>
      <w:r w:rsidR="009E6E15" w:rsidRPr="00747608">
        <w:rPr>
          <w:rFonts w:ascii="Calibri" w:hAnsi="Calibri" w:cs="Calibri"/>
          <w:bCs/>
          <w:color w:val="000000" w:themeColor="text1"/>
        </w:rPr>
        <w:t>)</w:t>
      </w:r>
      <w:r w:rsidR="006215A0" w:rsidRPr="00747608">
        <w:rPr>
          <w:rFonts w:ascii="Calibri" w:hAnsi="Calibri" w:cs="Calibri"/>
          <w:bCs/>
          <w:color w:val="000000" w:themeColor="text1"/>
        </w:rPr>
        <w:t>.</w:t>
      </w:r>
    </w:p>
    <w:p w14:paraId="065792F3" w14:textId="77777777" w:rsidR="003C4C1A" w:rsidRPr="00747608" w:rsidRDefault="003C4C1A" w:rsidP="00747608">
      <w:pPr>
        <w:pStyle w:val="ListParagraph"/>
        <w:ind w:left="0"/>
        <w:jc w:val="both"/>
        <w:rPr>
          <w:rFonts w:ascii="Calibri" w:hAnsi="Calibri" w:cs="Calibri"/>
          <w:color w:val="000000" w:themeColor="text1"/>
        </w:rPr>
      </w:pPr>
    </w:p>
    <w:p w14:paraId="738DB963" w14:textId="416822CE" w:rsidR="00195755" w:rsidRPr="00747608" w:rsidRDefault="00A97161" w:rsidP="00747608">
      <w:pPr>
        <w:pStyle w:val="ListParagraph"/>
        <w:ind w:left="0"/>
        <w:jc w:val="both"/>
        <w:rPr>
          <w:rFonts w:ascii="Calibri" w:hAnsi="Calibri" w:cs="Calibri"/>
          <w:color w:val="000000" w:themeColor="text1"/>
        </w:rPr>
      </w:pPr>
      <w:r w:rsidRPr="00747608">
        <w:rPr>
          <w:rFonts w:ascii="Calibri" w:hAnsi="Calibri" w:cs="Calibri"/>
          <w:color w:val="000000" w:themeColor="text1"/>
        </w:rPr>
        <w:t>Although</w:t>
      </w:r>
      <w:r w:rsidR="00195755" w:rsidRPr="00747608">
        <w:rPr>
          <w:rFonts w:ascii="Calibri" w:hAnsi="Calibri" w:cs="Calibri"/>
          <w:color w:val="000000" w:themeColor="text1"/>
        </w:rPr>
        <w:t xml:space="preserve"> our </w:t>
      </w:r>
      <w:r w:rsidR="00CA0978" w:rsidRPr="00747608">
        <w:rPr>
          <w:rFonts w:ascii="Calibri" w:hAnsi="Calibri" w:cs="Calibri"/>
          <w:color w:val="000000" w:themeColor="text1"/>
        </w:rPr>
        <w:t>integrated protocol provides images and lineaging result</w:t>
      </w:r>
      <w:r w:rsidRPr="00747608">
        <w:rPr>
          <w:rFonts w:ascii="Calibri" w:hAnsi="Calibri" w:cs="Calibri"/>
          <w:color w:val="000000" w:themeColor="text1"/>
        </w:rPr>
        <w:t>s in the pre-twitching embryo, u</w:t>
      </w:r>
      <w:r w:rsidR="00CA0978" w:rsidRPr="00747608">
        <w:rPr>
          <w:rFonts w:ascii="Calibri" w:hAnsi="Calibri" w:cs="Calibri"/>
          <w:color w:val="000000" w:themeColor="text1"/>
        </w:rPr>
        <w:t xml:space="preserve">sers </w:t>
      </w:r>
      <w:r w:rsidRPr="00747608">
        <w:rPr>
          <w:rFonts w:ascii="Calibri" w:hAnsi="Calibri" w:cs="Calibri"/>
          <w:color w:val="000000" w:themeColor="text1"/>
        </w:rPr>
        <w:t>should be</w:t>
      </w:r>
      <w:r w:rsidR="00CA0978" w:rsidRPr="00747608">
        <w:rPr>
          <w:rFonts w:ascii="Calibri" w:hAnsi="Calibri" w:cs="Calibri"/>
          <w:color w:val="000000" w:themeColor="text1"/>
        </w:rPr>
        <w:t xml:space="preserve"> aware </w:t>
      </w:r>
      <w:r w:rsidRPr="00747608">
        <w:rPr>
          <w:rFonts w:ascii="Calibri" w:hAnsi="Calibri" w:cs="Calibri"/>
          <w:color w:val="000000" w:themeColor="text1"/>
        </w:rPr>
        <w:t xml:space="preserve">that </w:t>
      </w:r>
      <w:r w:rsidR="00CA0978" w:rsidRPr="00747608">
        <w:rPr>
          <w:rFonts w:ascii="Calibri" w:hAnsi="Calibri" w:cs="Calibri"/>
          <w:color w:val="000000" w:themeColor="text1"/>
        </w:rPr>
        <w:t>automated lineaging in the post-twitching embryo is currently not feasible</w:t>
      </w:r>
      <w:r w:rsidRPr="00747608">
        <w:rPr>
          <w:rFonts w:ascii="Calibri" w:hAnsi="Calibri" w:cs="Calibri"/>
          <w:color w:val="000000" w:themeColor="text1"/>
        </w:rPr>
        <w:t xml:space="preserve">: </w:t>
      </w:r>
      <w:r w:rsidR="003618E7" w:rsidRPr="00747608">
        <w:rPr>
          <w:rFonts w:ascii="Calibri" w:hAnsi="Calibri" w:cs="Calibri"/>
          <w:color w:val="000000" w:themeColor="text1"/>
        </w:rPr>
        <w:t>nuclear positions changes on the order of seconds in the post-twitching embryo</w:t>
      </w:r>
      <w:r w:rsidRPr="00747608">
        <w:rPr>
          <w:rFonts w:ascii="Calibri" w:hAnsi="Calibri" w:cs="Calibri"/>
          <w:color w:val="000000" w:themeColor="text1"/>
        </w:rPr>
        <w:t xml:space="preserve">, </w:t>
      </w:r>
      <w:r w:rsidR="009E6E15" w:rsidRPr="00747608">
        <w:rPr>
          <w:rFonts w:ascii="Calibri" w:hAnsi="Calibri" w:cs="Calibri"/>
          <w:color w:val="000000" w:themeColor="text1"/>
        </w:rPr>
        <w:t xml:space="preserve">too </w:t>
      </w:r>
      <w:r w:rsidRPr="00747608">
        <w:rPr>
          <w:rFonts w:ascii="Calibri" w:hAnsi="Calibri" w:cs="Calibri"/>
          <w:color w:val="000000" w:themeColor="text1"/>
        </w:rPr>
        <w:t xml:space="preserve">rapidly to allow </w:t>
      </w:r>
      <w:r w:rsidR="00EC12D8" w:rsidRPr="00747608">
        <w:rPr>
          <w:rFonts w:ascii="Calibri" w:hAnsi="Calibri" w:cs="Calibri"/>
          <w:color w:val="000000" w:themeColor="text1"/>
        </w:rPr>
        <w:t>lineage</w:t>
      </w:r>
      <w:r w:rsidRPr="00747608">
        <w:rPr>
          <w:rFonts w:ascii="Calibri" w:hAnsi="Calibri" w:cs="Calibri"/>
          <w:color w:val="000000" w:themeColor="text1"/>
        </w:rPr>
        <w:t xml:space="preserve"> tracking</w:t>
      </w:r>
      <w:r w:rsidR="003618E7" w:rsidRPr="00747608">
        <w:rPr>
          <w:rFonts w:ascii="Calibri" w:hAnsi="Calibri" w:cs="Calibri"/>
          <w:color w:val="000000" w:themeColor="text1"/>
        </w:rPr>
        <w:t>.</w:t>
      </w:r>
      <w:r w:rsidR="00CA0978" w:rsidRPr="00747608">
        <w:rPr>
          <w:rFonts w:ascii="Calibri" w:hAnsi="Calibri" w:cs="Calibri"/>
          <w:color w:val="000000" w:themeColor="text1"/>
        </w:rPr>
        <w:t xml:space="preserve"> However, </w:t>
      </w:r>
      <w:r w:rsidR="003618E7" w:rsidRPr="00747608">
        <w:rPr>
          <w:rFonts w:ascii="Calibri" w:hAnsi="Calibri" w:cs="Calibri"/>
          <w:color w:val="000000" w:themeColor="text1"/>
        </w:rPr>
        <w:t xml:space="preserve">the </w:t>
      </w:r>
      <w:proofErr w:type="spellStart"/>
      <w:r w:rsidR="00CA0978" w:rsidRPr="00747608">
        <w:rPr>
          <w:rFonts w:ascii="Calibri" w:hAnsi="Calibri" w:cs="Calibri"/>
          <w:color w:val="000000" w:themeColor="text1"/>
        </w:rPr>
        <w:t>diSPIM</w:t>
      </w:r>
      <w:proofErr w:type="spellEnd"/>
      <w:r w:rsidR="00CA0978" w:rsidRPr="00747608">
        <w:rPr>
          <w:rFonts w:ascii="Calibri" w:hAnsi="Calibri" w:cs="Calibri"/>
          <w:color w:val="000000" w:themeColor="text1"/>
        </w:rPr>
        <w:t xml:space="preserve"> has indeed demonstrated a promising</w:t>
      </w:r>
      <w:r w:rsidR="003618E7" w:rsidRPr="00747608">
        <w:rPr>
          <w:rFonts w:ascii="Calibri" w:hAnsi="Calibri" w:cs="Calibri"/>
          <w:color w:val="000000" w:themeColor="text1"/>
        </w:rPr>
        <w:t xml:space="preserve"> capability to capture </w:t>
      </w:r>
      <w:r w:rsidR="00CA0978" w:rsidRPr="00747608">
        <w:rPr>
          <w:rFonts w:ascii="Calibri" w:hAnsi="Calibri" w:cs="Calibri"/>
          <w:color w:val="000000" w:themeColor="text1"/>
        </w:rPr>
        <w:t xml:space="preserve">neurodevelopmental events and track </w:t>
      </w:r>
      <w:r w:rsidR="00EC12D8" w:rsidRPr="00747608">
        <w:rPr>
          <w:rFonts w:ascii="Calibri" w:hAnsi="Calibri" w:cs="Calibri"/>
          <w:color w:val="000000" w:themeColor="text1"/>
        </w:rPr>
        <w:t xml:space="preserve">some </w:t>
      </w:r>
      <w:r w:rsidR="00CA0978" w:rsidRPr="00747608">
        <w:rPr>
          <w:rFonts w:ascii="Calibri" w:hAnsi="Calibri" w:cs="Calibri"/>
          <w:color w:val="000000" w:themeColor="text1"/>
        </w:rPr>
        <w:t>cell position</w:t>
      </w:r>
      <w:r w:rsidR="00EC12D8" w:rsidRPr="00747608">
        <w:rPr>
          <w:rFonts w:ascii="Calibri" w:hAnsi="Calibri" w:cs="Calibri"/>
          <w:color w:val="000000" w:themeColor="text1"/>
        </w:rPr>
        <w:t>s</w:t>
      </w:r>
      <w:r w:rsidR="00CA0978" w:rsidRPr="00747608">
        <w:rPr>
          <w:rFonts w:ascii="Calibri" w:hAnsi="Calibri" w:cs="Calibri"/>
          <w:color w:val="000000" w:themeColor="text1"/>
        </w:rPr>
        <w:t xml:space="preserve"> in the post-twitching stages of embryogenesis</w:t>
      </w:r>
      <w:r w:rsidR="00A459D1" w:rsidRPr="00747608">
        <w:rPr>
          <w:rFonts w:ascii="Calibri" w:hAnsi="Calibri" w:cs="Calibri"/>
          <w:color w:val="000000" w:themeColor="text1"/>
          <w:vertAlign w:val="superscript"/>
        </w:rPr>
        <w:fldChar w:fldCharType="begin">
          <w:fldData xml:space="preserve">PEVuZE5vdGU+PENpdGU+PEF1dGhvcj5BcmRpZWw8L0F1dGhvcj48WWVhcj4yMDE3PC9ZZWFyPjxS
ZWNOdW0+NDIyPC9SZWNOdW0+PERpc3BsYXlUZXh0PjxzdHlsZSBmYWNlPSJzdXBlcnNjcmlwdCI+
MjMsMjk8L3N0eWxlPjwvRGlzcGxheVRleHQ+PHJlY29yZD48cmVjLW51bWJlcj40MjI8L3JlYy1u
dW1iZXI+PGZvcmVpZ24ta2V5cz48a2V5IGFwcD0iRU4iIGRiLWlkPSJ6d3Y5ZXRyOTRwZDJ2b2Vm
ZDI0cGRwcng5eDAyZXAycDlmOXYiIHRpbWVzdGFtcD0iMTU1MDcxMzU4MSI+NDIyPC9rZXk+PC9m
b3JlaWduLWtleXM+PHJlZi10eXBlIG5hbWU9IkpvdXJuYWwgQXJ0aWNsZSI+MTc8L3JlZi10eXBl
Pjxjb250cmlidXRvcnM+PGF1dGhvcnM+PGF1dGhvcj5BcmRpZWwsIEUuIEwuPC9hdXRob3I+PGF1
dGhvcj5LdW1hciwgQS48L2F1dGhvcj48YXV0aG9yPk1hcmJhY2gsIEouPC9hdXRob3I+PGF1dGhv
cj5DaHJpc3RlbnNlbiwgUi48L2F1dGhvcj48YXV0aG9yPkd1cHRhLCBSLjwvYXV0aG9yPjxhdXRo
b3I+RHVuY2FuLCBXLjwvYXV0aG9yPjxhdXRob3I+RGFuaWVscywgSi4gUy48L2F1dGhvcj48YXV0
aG9yPlN0dXVybWFuLCBOLjwvYXV0aG9yPjxhdXRob3I+Q29sb24tUmFtb3MsIEQuPC9hdXRob3I+
PGF1dGhvcj5TaHJvZmYsIEguPC9hdXRob3I+PC9hdXRob3JzPjwvY29udHJpYnV0b3JzPjxhdXRo
LWFkZHJlc3M+U2VjdGlvbiBvbiBIaWdoIFJlc29sdXRpb24gT3B0aWNhbCBJbWFnaW5nLCBOYXRp
b25hbCBJbnN0aXR1dGUgb2YgQmlvbWVkaWNhbCBJbWFnaW5nIGFuZCBCaW9lbmdpbmVlcmluZywg
TmF0aW9uYWwgSW5zdGl0dXRlcyBvZiBIZWFsdGgsIEJldGhlc2RhLCBNYXJ5bGFuZDsgR3Jhc3Mg
TGFiLCBNYXJpbmUgQmlvbG9naWNhbCBMYWJvcmF0b3JpZXMsIFdvb2RzIEhvbGUsIE1hc3NhY2h1
c2V0dHMuIEVsZWN0cm9uaWMgYWRkcmVzczogZXZhbi5hcmRpZWxAbmloLmdvdi4mI3hEO1NlY3Rp
b24gb24gSGlnaCBSZXNvbHV0aW9uIE9wdGljYWwgSW1hZ2luZywgTmF0aW9uYWwgSW5zdGl0dXRl
IG9mIEJpb21lZGljYWwgSW1hZ2luZyBhbmQgQmlvZW5naW5lZXJpbmcsIE5hdGlvbmFsIEluc3Rp
dHV0ZXMgb2YgSGVhbHRoLCBCZXRoZXNkYSwgTWFyeWxhbmQ7IEdyYXNzIExhYiwgTWFyaW5lIEJp
b2xvZ2ljYWwgTGFib3JhdG9yaWVzLCBXb29kcyBIb2xlLCBNYXNzYWNodXNldHRzLiYjeEQ7U2Vj
dGlvbiBvbiBIaWdoIFJlc29sdXRpb24gT3B0aWNhbCBJbWFnaW5nLCBOYXRpb25hbCBJbnN0aXR1
dGUgb2YgQmlvbWVkaWNhbCBJbWFnaW5nIGFuZCBCaW9lbmdpbmVlcmluZywgTmF0aW9uYWwgSW5z
dGl0dXRlcyBvZiBIZWFsdGgsIEJldGhlc2RhLCBNYXJ5bGFuZC4mI3hEO0FwcGxpZWQgU2NpZW50
aWZpYyBJbnN0cnVtZW50YXRpb24sIEV1Z2VuZSwgT3JlZ29uLiYjeEQ7SG93YXJkIEh1Z2hlcyBN
ZWRpY2FsIEluc3RpdHV0ZSwgRGVwYXJ0bWVudCBvZiBDZWxsdWxhciBhbmQgTW9sZWN1bGFyIFBo
YXJtYWNvbG9neSwgVW5pdmVyc2l0eSBvZiBDYWxpZm9ybmlhLCBTYW4gRnJhbmNpc2NvLCBDYWxp
Zm9ybmlhLiYjeEQ7UHJvZ3JhbSBpbiBDZWxsdWxhciBOZXVyb3NjaWVuY2UsIE5ldXJvZGVnZW5l
cmF0aW9uLCBhbmQgUmVwYWlyLCBEZXBhcnRtZW50IG9mIENlbGwgQmlvbG9neSBhbmQgTmV1cm9z
Y2llbmNlLCBZYWxlIFVuaXZlcnNpdHksIE5ldyBIYXZlbiwgQ29ubmVjdGljdXQ7IFdoaXRtYW4g
Q2VudGVyLCBNYXJpbmUgQmlvbG9naWNhbCBMYWJvcmF0b3J5LCBXb29kcyBIb2xlLCBNYXNzYWNo
dXNldHRzLiYjeEQ7U2VjdGlvbiBvbiBIaWdoIFJlc29sdXRpb24gT3B0aWNhbCBJbWFnaW5nLCBO
YXRpb25hbCBJbnN0aXR1dGUgb2YgQmlvbWVkaWNhbCBJbWFnaW5nIGFuZCBCaW9lbmdpbmVlcmlu
ZywgTmF0aW9uYWwgSW5zdGl0dXRlcyBvZiBIZWFsdGgsIEJldGhlc2RhLCBNYXJ5bGFuZDsgV2hp
dG1hbiBDZW50ZXIsIE1hcmluZSBCaW9sb2dpY2FsIExhYm9yYXRvcnksIFdvb2RzIEhvbGUsIE1h
c3NhY2h1c2V0dHMuPC9hdXRoLWFkZHJlc3M+PHRpdGxlcz48dGl0bGU+VmlzdWFsaXppbmcgQ2Fs
Y2l1bSBGbHV4IGluIEZyZWVseSBNb3ZpbmcgTmVtYXRvZGUgRW1icnlvczwvdGl0bGU+PHNlY29u
ZGFyeS10aXRsZT5CaW9waHlzIEo8L3NlY29uZGFyeS10aXRsZT48L3RpdGxlcz48cGVyaW9kaWNh
bD48ZnVsbC10aXRsZT5CaW9waHlzIEo8L2Z1bGwtdGl0bGU+PC9wZXJpb2RpY2FsPjxwYWdlcz4x
OTc1LTE5ODM8L3BhZ2VzPjx2b2x1bWU+MTEyPC92b2x1bWU+PG51bWJlcj45PC9udW1iZXI+PGVk
aXRpb24+MjAxNy8wNS8xMzwvZWRpdGlvbj48a2V5d29yZHM+PGtleXdvcmQ+QW5pbWFsczwva2V5
d29yZD48a2V5d29yZD5DYWVub3JoYWJkaXRpcyBlbGVnYW5zLyplbWJyeW9sb2d5LyptZXRhYm9s
aXNtPC9rZXl3b3JkPjxrZXl3b3JkPkNhbGNpdW0vKm1ldGFib2xpc208L2tleXdvcmQ+PGtleXdv
cmQ+Q2FsY2l1bSBTaWduYWxpbmcvKnBoeXNpb2xvZ3k8L2tleXdvcmQ+PGtleXdvcmQ+RXNjaGVy
aWNoaWEgY29saTwva2V5d29yZD48a2V5d29yZD5JbWFnZSBQcm9jZXNzaW5nLCBDb21wdXRlci1B
c3Npc3RlZDwva2V5d29yZD48a2V5d29yZD5Mb2NvbW90aW9uLypwaHlzaW9sb2d5PC9rZXl3b3Jk
PjxrZXl3b3JkPk1pY3Jvc2NvcHksIEZsdW9yZXNjZW5jZTwva2V5d29yZD48a2V5d29yZD5Nb3Rv
ciBBY3Rpdml0eS8qcGh5c2lvbG9neTwva2V5d29yZD48a2V5d29yZD5NdXNjbGVzL2VtYnJ5b2xv
Z3kvbWV0YWJvbGlzbTwva2V5d29yZD48a2V5d29yZD5OZXVyb25zL21ldGFib2xpc208L2tleXdv
cmQ+PC9rZXl3b3Jkcz48ZGF0ZXM+PHllYXI+MjAxNzwveWVhcj48cHViLWRhdGVzPjxkYXRlPk1h
eSA5PC9kYXRlPjwvcHViLWRhdGVzPjwvZGF0ZXM+PGlzYm4+MTU0Mi0wMDg2IChFbGVjdHJvbmlj
KSYjeEQ7MDAwNi0zNDk1IChMaW5raW5nKTwvaXNibj48YWNjZXNzaW9uLW51bT4yODQ5NDk2Nzwv
YWNjZXNzaW9uLW51bT48dXJscz48cmVsYXRlZC11cmxzPjx1cmw+aHR0cHM6Ly93d3cubmNiaS5u
bG0ubmloLmdvdi9wdWJtZWQvMjg0OTQ5Njc8L3VybD48L3JlbGF0ZWQtdXJscz48L3VybHM+PGN1
c3RvbTI+UE1DNTQyNTM3ODwvY3VzdG9tMj48ZWxlY3Ryb25pYy1yZXNvdXJjZS1udW0+MTAuMTAx
Ni9qLmJwai4yMDE3LjAyLjAzNTwvZWxlY3Ryb25pYy1yZXNvdXJjZS1udW0+PC9yZWNvcmQ+PC9D
aXRlPjxDaXRlPjxBdXRob3I+Q2hyaXN0ZW5zZW48L0F1dGhvcj48WWVhcj4yMDE1PC9ZZWFyPjxS
ZWNOdW0+MjE0PC9SZWNOdW0+PHJlY29yZD48cmVjLW51bWJlcj4yMTQ8L3JlYy1udW1iZXI+PGZv
cmVpZ24ta2V5cz48a2V5IGFwcD0iRU4iIGRiLWlkPSJ6d3Y5ZXRyOTRwZDJ2b2VmZDI0cGRwcng5
eDAyZXAycDlmOXYiIHRpbWVzdGFtcD0iMTU1MDcxMjk3NyI+MjE0PC9rZXk+PC9mb3JlaWduLWtl
eXM+PHJlZi10eXBlIG5hbWU9IkpvdXJuYWwgQXJ0aWNsZSI+MTc8L3JlZi10eXBlPjxjb250cmli
dXRvcnM+PGF1dGhvcnM+PGF1dGhvcj5DaHJpc3RlbnNlbiwgUi4gUC48L2F1dGhvcj48YXV0aG9y
PkJva2luc2t5LCBBLjwvYXV0aG9yPjxhdXRob3I+U2FudGVsbGEsIEEuPC9hdXRob3I+PGF1dGhv
cj5XdSwgWS48L2F1dGhvcj48YXV0aG9yPk1hcnF1aW5hLVNvbGlzLCBKLjwvYXV0aG9yPjxhdXRo
b3I+R3VvLCBNLjwvYXV0aG9yPjxhdXRob3I+S292YWNldmljLCBJLjwvYXV0aG9yPjxhdXRob3I+
S3VtYXIsIEEuPC9hdXRob3I+PGF1dGhvcj5XaW50ZXIsIFAuIFcuPC9hdXRob3I+PGF1dGhvcj5U
YXNoYWtrb3JpLCBOLjwvYXV0aG9yPjxhdXRob3I+TWNDcmVlZHksIEUuPC9hdXRob3I+PGF1dGhv
cj5MaXUsIEguPC9hdXRob3I+PGF1dGhvcj5NY0F1bGlmZmUsIE0uPC9hdXRob3I+PGF1dGhvcj5N
b2hsZXIsIFcuPC9hdXRob3I+PGF1dGhvcj5Db2xvbi1SYW1vcywgRC4gQS48L2F1dGhvcj48YXV0
aG9yPkJhbywgWi48L2F1dGhvcj48YXV0aG9yPlNocm9mZiwgSC48L2F1dGhvcj48L2F1dGhvcnM+
PC9jb250cmlidXRvcnM+PGF1dGgtYWRkcmVzcz5TZWN0aW9uIG9uIEhpZ2ggUmVzb2x1dGlvbiBP
cHRpY2FsIEltYWdpbmcsIE5hdGlvbmFsIEluc3RpdHV0ZSBvZiBCaW9tZWRpY2FsIEltYWdpbmcg
YW5kIEJpb2VuZ2luZWVyaW5nLCBOYXRpb25hbCBJbnN0aXR1dGVzIG9mIEhlYWx0aCwgQmV0aGVz
ZGEsIFVuaXRlZCBTdGF0ZXMuJiN4RDtCaW9tZWRpY2FsIEltYWdpbmcgUmVzZWFyY2ggU2Vydmlj
ZXMgU2VjdGlvbiwgQ2VudGVyIGZvciBJbmZvcm1hdGlvbiBUZWNobm9sb2d5LCBOYXRpb25hbCBJ
bnN0aXR1dGVzIG9mIEhlYWx0aCwgQmV0aGVzZGEsIFVuaXRlZCBTdGF0ZXMuJiN4RDtEZXZlbG9w
bWVudGFsIEJpb2xvZ3kgUHJvZ3JhbSwgU2xvYW4tS2V0dGVyaW5nIEluc3RpdHV0ZSwgTmV3IFlv
cmssIFVuaXRlZCBTdGF0ZXMuJiN4RDtQcm9ncmFtIGluIENlbGx1bGFyIE5ldXJvc2NpZW5jZSwg
TmV1cm9kZWdlbmVyYXRpb24gYW5kIFJlcGFpciwgRGVwYXJ0bWVudCBvZiBDZWxsIEJpb2xvZ3ks
IFlhbGUgVW5pdmVyc2l0eSBTY2hvb2wgb2YgTWVkaWNpbmUsIE5ldyBIYXZlbiwgVW5pdGVkIFN0
YXRlcy4mI3hEO1N0YXRlIEtleSBMYWJvcmF0b3J5IG9mIE1vZGVybiBPcHRpY2FsIEluc3RydW1l
bnRhdGlvbiwgQ29sbGVnZSBvZiBPcHRpY2FsIFNjaWVuY2UgYW5kIEVuZ2luZWVyaW5nLCBaaGVq
aWFuZyBVbml2ZXJzaXR5LCBIYW5nemhvdSwgQ2hpbmEuJiN4RDtEZXBhcnRtZW50IG9mIEdlbmV0
aWNzIGFuZCBEZXZlbG9wbWVudGFsIEJpb2xvZ3ksIFVuaXZlcnNpdHkgb2YgQ29ubmVjdGljdXQg
SGVhbHRoIENlbnRlciwgRmFybWluZ3RvbiwgVW5pdGVkIFN0YXRlcy48L2F1dGgtYWRkcmVzcz48
dGl0bGVzPjx0aXRsZT5VbnR3aXN0aW5nIHRoZSBDYWVub3JoYWJkaXRpcyBlbGVnYW5zIGVtYnJ5
bzwvdGl0bGU+PHNlY29uZGFyeS10aXRsZT5FbGlmZTwvc2Vjb25kYXJ5LXRpdGxlPjwvdGl0bGVz
PjxwZXJpb2RpY2FsPjxmdWxsLXRpdGxlPkVsaWZlPC9mdWxsLXRpdGxlPjwvcGVyaW9kaWNhbD48
dm9sdW1lPjQ8L3ZvbHVtZT48ZWRpdGlvbj4yMDE1LzEyLzA0PC9lZGl0aW9uPjxrZXl3b3Jkcz48
a2V5d29yZD5BbmltYWxzPC9rZXl3b3JkPjxrZXl3b3JkPkNhZW5vcmhhYmRpdGlzIGVsZWdhbnMv
KmVtYnJ5b2xvZ3kvKnBoeXNpb2xvZ3k8L2tleXdvcmQ+PGtleXdvcmQ+Q2VsbCBUcmFja2luZy9t
ZXRob2RzPC9rZXl3b3JkPjxrZXl3b3JkPkNvbXB1dGF0aW9uYWwgQmlvbG9neS8qbWV0aG9kczwv
a2V5d29yZD48a2V5d29yZD5EYXRhIEN1cmF0aW9uPC9rZXl3b3JkPjxrZXl3b3JkPk5lcnZvdXMg
U3lzdGVtLypjeXRvbG9neS8qZW1icnlvbG9neTwva2V5d29yZD48a2V5d29yZD5OZXVyb25zLypw
aHlzaW9sb2d5PC9rZXl3b3JkPjxrZXl3b3JkPipTb2Z0d2FyZTwva2V5d29yZD48a2V5d29yZD5D
LiBlbGVnYW5zPC9rZXl3b3JkPjxrZXl3b3JkPkMuZWxlZ2FucyBlbWJyeW8gdW50d2lzdGluZzwv
a2V5d29yZD48a2V5d29yZD5jb21wdXRhdGlvbmFsIGJpb2xvZ3k8L2tleXdvcmQ+PGtleXdvcmQ+
ZGV2ZWxvcG1lbnRhbCBiaW9sb2d5PC9rZXl3b3JkPjxrZXl3b3JkPmVtYnJ5b25pYyBtb3JwaG9n
ZW5lc2lzPC9rZXl3b3JkPjxrZXl3b3JkPmVtYnJ5b25pYyBuZXVyb2RldmVsb3BtZW50PC9rZXl3
b3JkPjxrZXl3b3JkPmxpZ2h0IHNoZWV0IG1pY3Jvc2NvcHk8L2tleXdvcmQ+PGtleXdvcmQ+c3Rl
bSBjZWxsczwva2V5d29yZD48a2V5d29yZD5zeXN0ZW1zIGJpb2xvZ3k8L2tleXdvcmQ+PC9rZXl3
b3Jkcz48ZGF0ZXM+PHllYXI+MjAxNTwveWVhcj48cHViLWRhdGVzPjxkYXRlPkRlYyAzPC9kYXRl
PjwvcHViLWRhdGVzPjwvZGF0ZXM+PGlzYm4+MjA1MC0wODRYIChFbGVjdHJvbmljKSYjeEQ7MjA1
MC0wODRYIChMaW5raW5nKTwvaXNibj48YWNjZXNzaW9uLW51bT4yNjYzMzg4MDwvYWNjZXNzaW9u
LW51bT48dXJscz48cmVsYXRlZC11cmxzPjx1cmw+aHR0cHM6Ly93d3cubmNiaS5ubG0ubmloLmdv
di9wdWJtZWQvMjY2MzM4ODA8L3VybD48L3JlbGF0ZWQtdXJscz48L3VybHM+PGN1c3RvbTI+UE1D
NDc2NDU5MDwvY3VzdG9tMj48ZWxlY3Ryb25pYy1yZXNvdXJjZS1udW0+MTAuNzU1NC9lTGlmZS4x
MDA3MDwvZWxlY3Ryb25pYy1yZXNvdXJjZS1udW0+PC9yZWNvcmQ+PC9DaXRlPjwvRW5kTm90ZT4A
</w:fldData>
        </w:fldChar>
      </w:r>
      <w:r w:rsidR="00042174" w:rsidRPr="00747608">
        <w:rPr>
          <w:rFonts w:ascii="Calibri" w:hAnsi="Calibri" w:cs="Calibri"/>
          <w:color w:val="000000" w:themeColor="text1"/>
          <w:vertAlign w:val="superscript"/>
        </w:rPr>
        <w:instrText xml:space="preserve"> ADDIN EN.CITE </w:instrText>
      </w:r>
      <w:r w:rsidR="00042174" w:rsidRPr="00747608">
        <w:rPr>
          <w:rFonts w:ascii="Calibri" w:hAnsi="Calibri" w:cs="Calibri"/>
          <w:color w:val="000000" w:themeColor="text1"/>
          <w:vertAlign w:val="superscript"/>
        </w:rPr>
        <w:fldChar w:fldCharType="begin">
          <w:fldData xml:space="preserve">PEVuZE5vdGU+PENpdGU+PEF1dGhvcj5BcmRpZWw8L0F1dGhvcj48WWVhcj4yMDE3PC9ZZWFyPjxS
ZWNOdW0+NDIyPC9SZWNOdW0+PERpc3BsYXlUZXh0PjxzdHlsZSBmYWNlPSJzdXBlcnNjcmlwdCI+
MjMsMjk8L3N0eWxlPjwvRGlzcGxheVRleHQ+PHJlY29yZD48cmVjLW51bWJlcj40MjI8L3JlYy1u
dW1iZXI+PGZvcmVpZ24ta2V5cz48a2V5IGFwcD0iRU4iIGRiLWlkPSJ6d3Y5ZXRyOTRwZDJ2b2Vm
ZDI0cGRwcng5eDAyZXAycDlmOXYiIHRpbWVzdGFtcD0iMTU1MDcxMzU4MSI+NDIyPC9rZXk+PC9m
b3JlaWduLWtleXM+PHJlZi10eXBlIG5hbWU9IkpvdXJuYWwgQXJ0aWNsZSI+MTc8L3JlZi10eXBl
Pjxjb250cmlidXRvcnM+PGF1dGhvcnM+PGF1dGhvcj5BcmRpZWwsIEUuIEwuPC9hdXRob3I+PGF1
dGhvcj5LdW1hciwgQS48L2F1dGhvcj48YXV0aG9yPk1hcmJhY2gsIEouPC9hdXRob3I+PGF1dGhv
cj5DaHJpc3RlbnNlbiwgUi48L2F1dGhvcj48YXV0aG9yPkd1cHRhLCBSLjwvYXV0aG9yPjxhdXRo
b3I+RHVuY2FuLCBXLjwvYXV0aG9yPjxhdXRob3I+RGFuaWVscywgSi4gUy48L2F1dGhvcj48YXV0
aG9yPlN0dXVybWFuLCBOLjwvYXV0aG9yPjxhdXRob3I+Q29sb24tUmFtb3MsIEQuPC9hdXRob3I+
PGF1dGhvcj5TaHJvZmYsIEguPC9hdXRob3I+PC9hdXRob3JzPjwvY29udHJpYnV0b3JzPjxhdXRo
LWFkZHJlc3M+U2VjdGlvbiBvbiBIaWdoIFJlc29sdXRpb24gT3B0aWNhbCBJbWFnaW5nLCBOYXRp
b25hbCBJbnN0aXR1dGUgb2YgQmlvbWVkaWNhbCBJbWFnaW5nIGFuZCBCaW9lbmdpbmVlcmluZywg
TmF0aW9uYWwgSW5zdGl0dXRlcyBvZiBIZWFsdGgsIEJldGhlc2RhLCBNYXJ5bGFuZDsgR3Jhc3Mg
TGFiLCBNYXJpbmUgQmlvbG9naWNhbCBMYWJvcmF0b3JpZXMsIFdvb2RzIEhvbGUsIE1hc3NhY2h1
c2V0dHMuIEVsZWN0cm9uaWMgYWRkcmVzczogZXZhbi5hcmRpZWxAbmloLmdvdi4mI3hEO1NlY3Rp
b24gb24gSGlnaCBSZXNvbHV0aW9uIE9wdGljYWwgSW1hZ2luZywgTmF0aW9uYWwgSW5zdGl0dXRl
IG9mIEJpb21lZGljYWwgSW1hZ2luZyBhbmQgQmlvZW5naW5lZXJpbmcsIE5hdGlvbmFsIEluc3Rp
dHV0ZXMgb2YgSGVhbHRoLCBCZXRoZXNkYSwgTWFyeWxhbmQ7IEdyYXNzIExhYiwgTWFyaW5lIEJp
b2xvZ2ljYWwgTGFib3JhdG9yaWVzLCBXb29kcyBIb2xlLCBNYXNzYWNodXNldHRzLiYjeEQ7U2Vj
dGlvbiBvbiBIaWdoIFJlc29sdXRpb24gT3B0aWNhbCBJbWFnaW5nLCBOYXRpb25hbCBJbnN0aXR1
dGUgb2YgQmlvbWVkaWNhbCBJbWFnaW5nIGFuZCBCaW9lbmdpbmVlcmluZywgTmF0aW9uYWwgSW5z
dGl0dXRlcyBvZiBIZWFsdGgsIEJldGhlc2RhLCBNYXJ5bGFuZC4mI3hEO0FwcGxpZWQgU2NpZW50
aWZpYyBJbnN0cnVtZW50YXRpb24sIEV1Z2VuZSwgT3JlZ29uLiYjeEQ7SG93YXJkIEh1Z2hlcyBN
ZWRpY2FsIEluc3RpdHV0ZSwgRGVwYXJ0bWVudCBvZiBDZWxsdWxhciBhbmQgTW9sZWN1bGFyIFBo
YXJtYWNvbG9neSwgVW5pdmVyc2l0eSBvZiBDYWxpZm9ybmlhLCBTYW4gRnJhbmNpc2NvLCBDYWxp
Zm9ybmlhLiYjeEQ7UHJvZ3JhbSBpbiBDZWxsdWxhciBOZXVyb3NjaWVuY2UsIE5ldXJvZGVnZW5l
cmF0aW9uLCBhbmQgUmVwYWlyLCBEZXBhcnRtZW50IG9mIENlbGwgQmlvbG9neSBhbmQgTmV1cm9z
Y2llbmNlLCBZYWxlIFVuaXZlcnNpdHksIE5ldyBIYXZlbiwgQ29ubmVjdGljdXQ7IFdoaXRtYW4g
Q2VudGVyLCBNYXJpbmUgQmlvbG9naWNhbCBMYWJvcmF0b3J5LCBXb29kcyBIb2xlLCBNYXNzYWNo
dXNldHRzLiYjeEQ7U2VjdGlvbiBvbiBIaWdoIFJlc29sdXRpb24gT3B0aWNhbCBJbWFnaW5nLCBO
YXRpb25hbCBJbnN0aXR1dGUgb2YgQmlvbWVkaWNhbCBJbWFnaW5nIGFuZCBCaW9lbmdpbmVlcmlu
ZywgTmF0aW9uYWwgSW5zdGl0dXRlcyBvZiBIZWFsdGgsIEJldGhlc2RhLCBNYXJ5bGFuZDsgV2hp
dG1hbiBDZW50ZXIsIE1hcmluZSBCaW9sb2dpY2FsIExhYm9yYXRvcnksIFdvb2RzIEhvbGUsIE1h
c3NhY2h1c2V0dHMuPC9hdXRoLWFkZHJlc3M+PHRpdGxlcz48dGl0bGU+VmlzdWFsaXppbmcgQ2Fs
Y2l1bSBGbHV4IGluIEZyZWVseSBNb3ZpbmcgTmVtYXRvZGUgRW1icnlvczwvdGl0bGU+PHNlY29u
ZGFyeS10aXRsZT5CaW9waHlzIEo8L3NlY29uZGFyeS10aXRsZT48L3RpdGxlcz48cGVyaW9kaWNh
bD48ZnVsbC10aXRsZT5CaW9waHlzIEo8L2Z1bGwtdGl0bGU+PC9wZXJpb2RpY2FsPjxwYWdlcz4x
OTc1LTE5ODM8L3BhZ2VzPjx2b2x1bWU+MTEyPC92b2x1bWU+PG51bWJlcj45PC9udW1iZXI+PGVk
aXRpb24+MjAxNy8wNS8xMzwvZWRpdGlvbj48a2V5d29yZHM+PGtleXdvcmQ+QW5pbWFsczwva2V5
d29yZD48a2V5d29yZD5DYWVub3JoYWJkaXRpcyBlbGVnYW5zLyplbWJyeW9sb2d5LyptZXRhYm9s
aXNtPC9rZXl3b3JkPjxrZXl3b3JkPkNhbGNpdW0vKm1ldGFib2xpc208L2tleXdvcmQ+PGtleXdv
cmQ+Q2FsY2l1bSBTaWduYWxpbmcvKnBoeXNpb2xvZ3k8L2tleXdvcmQ+PGtleXdvcmQ+RXNjaGVy
aWNoaWEgY29saTwva2V5d29yZD48a2V5d29yZD5JbWFnZSBQcm9jZXNzaW5nLCBDb21wdXRlci1B
c3Npc3RlZDwva2V5d29yZD48a2V5d29yZD5Mb2NvbW90aW9uLypwaHlzaW9sb2d5PC9rZXl3b3Jk
PjxrZXl3b3JkPk1pY3Jvc2NvcHksIEZsdW9yZXNjZW5jZTwva2V5d29yZD48a2V5d29yZD5Nb3Rv
ciBBY3Rpdml0eS8qcGh5c2lvbG9neTwva2V5d29yZD48a2V5d29yZD5NdXNjbGVzL2VtYnJ5b2xv
Z3kvbWV0YWJvbGlzbTwva2V5d29yZD48a2V5d29yZD5OZXVyb25zL21ldGFib2xpc208L2tleXdv
cmQ+PC9rZXl3b3Jkcz48ZGF0ZXM+PHllYXI+MjAxNzwveWVhcj48cHViLWRhdGVzPjxkYXRlPk1h
eSA5PC9kYXRlPjwvcHViLWRhdGVzPjwvZGF0ZXM+PGlzYm4+MTU0Mi0wMDg2IChFbGVjdHJvbmlj
KSYjeEQ7MDAwNi0zNDk1IChMaW5raW5nKTwvaXNibj48YWNjZXNzaW9uLW51bT4yODQ5NDk2Nzwv
YWNjZXNzaW9uLW51bT48dXJscz48cmVsYXRlZC11cmxzPjx1cmw+aHR0cHM6Ly93d3cubmNiaS5u
bG0ubmloLmdvdi9wdWJtZWQvMjg0OTQ5Njc8L3VybD48L3JlbGF0ZWQtdXJscz48L3VybHM+PGN1
c3RvbTI+UE1DNTQyNTM3ODwvY3VzdG9tMj48ZWxlY3Ryb25pYy1yZXNvdXJjZS1udW0+MTAuMTAx
Ni9qLmJwai4yMDE3LjAyLjAzNTwvZWxlY3Ryb25pYy1yZXNvdXJjZS1udW0+PC9yZWNvcmQ+PC9D
aXRlPjxDaXRlPjxBdXRob3I+Q2hyaXN0ZW5zZW48L0F1dGhvcj48WWVhcj4yMDE1PC9ZZWFyPjxS
ZWNOdW0+MjE0PC9SZWNOdW0+PHJlY29yZD48cmVjLW51bWJlcj4yMTQ8L3JlYy1udW1iZXI+PGZv
cmVpZ24ta2V5cz48a2V5IGFwcD0iRU4iIGRiLWlkPSJ6d3Y5ZXRyOTRwZDJ2b2VmZDI0cGRwcng5
eDAyZXAycDlmOXYiIHRpbWVzdGFtcD0iMTU1MDcxMjk3NyI+MjE0PC9rZXk+PC9mb3JlaWduLWtl
eXM+PHJlZi10eXBlIG5hbWU9IkpvdXJuYWwgQXJ0aWNsZSI+MTc8L3JlZi10eXBlPjxjb250cmli
dXRvcnM+PGF1dGhvcnM+PGF1dGhvcj5DaHJpc3RlbnNlbiwgUi4gUC48L2F1dGhvcj48YXV0aG9y
PkJva2luc2t5LCBBLjwvYXV0aG9yPjxhdXRob3I+U2FudGVsbGEsIEEuPC9hdXRob3I+PGF1dGhv
cj5XdSwgWS48L2F1dGhvcj48YXV0aG9yPk1hcnF1aW5hLVNvbGlzLCBKLjwvYXV0aG9yPjxhdXRo
b3I+R3VvLCBNLjwvYXV0aG9yPjxhdXRob3I+S292YWNldmljLCBJLjwvYXV0aG9yPjxhdXRob3I+
S3VtYXIsIEEuPC9hdXRob3I+PGF1dGhvcj5XaW50ZXIsIFAuIFcuPC9hdXRob3I+PGF1dGhvcj5U
YXNoYWtrb3JpLCBOLjwvYXV0aG9yPjxhdXRob3I+TWNDcmVlZHksIEUuPC9hdXRob3I+PGF1dGhv
cj5MaXUsIEguPC9hdXRob3I+PGF1dGhvcj5NY0F1bGlmZmUsIE0uPC9hdXRob3I+PGF1dGhvcj5N
b2hsZXIsIFcuPC9hdXRob3I+PGF1dGhvcj5Db2xvbi1SYW1vcywgRC4gQS48L2F1dGhvcj48YXV0
aG9yPkJhbywgWi48L2F1dGhvcj48YXV0aG9yPlNocm9mZiwgSC48L2F1dGhvcj48L2F1dGhvcnM+
PC9jb250cmlidXRvcnM+PGF1dGgtYWRkcmVzcz5TZWN0aW9uIG9uIEhpZ2ggUmVzb2x1dGlvbiBP
cHRpY2FsIEltYWdpbmcsIE5hdGlvbmFsIEluc3RpdHV0ZSBvZiBCaW9tZWRpY2FsIEltYWdpbmcg
YW5kIEJpb2VuZ2luZWVyaW5nLCBOYXRpb25hbCBJbnN0aXR1dGVzIG9mIEhlYWx0aCwgQmV0aGVz
ZGEsIFVuaXRlZCBTdGF0ZXMuJiN4RDtCaW9tZWRpY2FsIEltYWdpbmcgUmVzZWFyY2ggU2Vydmlj
ZXMgU2VjdGlvbiwgQ2VudGVyIGZvciBJbmZvcm1hdGlvbiBUZWNobm9sb2d5LCBOYXRpb25hbCBJ
bnN0aXR1dGVzIG9mIEhlYWx0aCwgQmV0aGVzZGEsIFVuaXRlZCBTdGF0ZXMuJiN4RDtEZXZlbG9w
bWVudGFsIEJpb2xvZ3kgUHJvZ3JhbSwgU2xvYW4tS2V0dGVyaW5nIEluc3RpdHV0ZSwgTmV3IFlv
cmssIFVuaXRlZCBTdGF0ZXMuJiN4RDtQcm9ncmFtIGluIENlbGx1bGFyIE5ldXJvc2NpZW5jZSwg
TmV1cm9kZWdlbmVyYXRpb24gYW5kIFJlcGFpciwgRGVwYXJ0bWVudCBvZiBDZWxsIEJpb2xvZ3ks
IFlhbGUgVW5pdmVyc2l0eSBTY2hvb2wgb2YgTWVkaWNpbmUsIE5ldyBIYXZlbiwgVW5pdGVkIFN0
YXRlcy4mI3hEO1N0YXRlIEtleSBMYWJvcmF0b3J5IG9mIE1vZGVybiBPcHRpY2FsIEluc3RydW1l
bnRhdGlvbiwgQ29sbGVnZSBvZiBPcHRpY2FsIFNjaWVuY2UgYW5kIEVuZ2luZWVyaW5nLCBaaGVq
aWFuZyBVbml2ZXJzaXR5LCBIYW5nemhvdSwgQ2hpbmEuJiN4RDtEZXBhcnRtZW50IG9mIEdlbmV0
aWNzIGFuZCBEZXZlbG9wbWVudGFsIEJpb2xvZ3ksIFVuaXZlcnNpdHkgb2YgQ29ubmVjdGljdXQg
SGVhbHRoIENlbnRlciwgRmFybWluZ3RvbiwgVW5pdGVkIFN0YXRlcy48L2F1dGgtYWRkcmVzcz48
dGl0bGVzPjx0aXRsZT5VbnR3aXN0aW5nIHRoZSBDYWVub3JoYWJkaXRpcyBlbGVnYW5zIGVtYnJ5
bzwvdGl0bGU+PHNlY29uZGFyeS10aXRsZT5FbGlmZTwvc2Vjb25kYXJ5LXRpdGxlPjwvdGl0bGVz
PjxwZXJpb2RpY2FsPjxmdWxsLXRpdGxlPkVsaWZlPC9mdWxsLXRpdGxlPjwvcGVyaW9kaWNhbD48
dm9sdW1lPjQ8L3ZvbHVtZT48ZWRpdGlvbj4yMDE1LzEyLzA0PC9lZGl0aW9uPjxrZXl3b3Jkcz48
a2V5d29yZD5BbmltYWxzPC9rZXl3b3JkPjxrZXl3b3JkPkNhZW5vcmhhYmRpdGlzIGVsZWdhbnMv
KmVtYnJ5b2xvZ3kvKnBoeXNpb2xvZ3k8L2tleXdvcmQ+PGtleXdvcmQ+Q2VsbCBUcmFja2luZy9t
ZXRob2RzPC9rZXl3b3JkPjxrZXl3b3JkPkNvbXB1dGF0aW9uYWwgQmlvbG9neS8qbWV0aG9kczwv
a2V5d29yZD48a2V5d29yZD5EYXRhIEN1cmF0aW9uPC9rZXl3b3JkPjxrZXl3b3JkPk5lcnZvdXMg
U3lzdGVtLypjeXRvbG9neS8qZW1icnlvbG9neTwva2V5d29yZD48a2V5d29yZD5OZXVyb25zLypw
aHlzaW9sb2d5PC9rZXl3b3JkPjxrZXl3b3JkPipTb2Z0d2FyZTwva2V5d29yZD48a2V5d29yZD5D
LiBlbGVnYW5zPC9rZXl3b3JkPjxrZXl3b3JkPkMuZWxlZ2FucyBlbWJyeW8gdW50d2lzdGluZzwv
a2V5d29yZD48a2V5d29yZD5jb21wdXRhdGlvbmFsIGJpb2xvZ3k8L2tleXdvcmQ+PGtleXdvcmQ+
ZGV2ZWxvcG1lbnRhbCBiaW9sb2d5PC9rZXl3b3JkPjxrZXl3b3JkPmVtYnJ5b25pYyBtb3JwaG9n
ZW5lc2lzPC9rZXl3b3JkPjxrZXl3b3JkPmVtYnJ5b25pYyBuZXVyb2RldmVsb3BtZW50PC9rZXl3
b3JkPjxrZXl3b3JkPmxpZ2h0IHNoZWV0IG1pY3Jvc2NvcHk8L2tleXdvcmQ+PGtleXdvcmQ+c3Rl
bSBjZWxsczwva2V5d29yZD48a2V5d29yZD5zeXN0ZW1zIGJpb2xvZ3k8L2tleXdvcmQ+PC9rZXl3
b3Jkcz48ZGF0ZXM+PHllYXI+MjAxNTwveWVhcj48cHViLWRhdGVzPjxkYXRlPkRlYyAzPC9kYXRl
PjwvcHViLWRhdGVzPjwvZGF0ZXM+PGlzYm4+MjA1MC0wODRYIChFbGVjdHJvbmljKSYjeEQ7MjA1
MC0wODRYIChMaW5raW5nKTwvaXNibj48YWNjZXNzaW9uLW51bT4yNjYzMzg4MDwvYWNjZXNzaW9u
LW51bT48dXJscz48cmVsYXRlZC11cmxzPjx1cmw+aHR0cHM6Ly93d3cubmNiaS5ubG0ubmloLmdv
di9wdWJtZWQvMjY2MzM4ODA8L3VybD48L3JlbGF0ZWQtdXJscz48L3VybHM+PGN1c3RvbTI+UE1D
NDc2NDU5MDwvY3VzdG9tMj48ZWxlY3Ryb25pYy1yZXNvdXJjZS1udW0+MTAuNzU1NC9lTGlmZS4x
MDA3MDwvZWxlY3Ryb25pYy1yZXNvdXJjZS1udW0+PC9yZWNvcmQ+PC9DaXRlPjwvRW5kTm90ZT4A
</w:fldData>
        </w:fldChar>
      </w:r>
      <w:r w:rsidR="00042174" w:rsidRPr="00747608">
        <w:rPr>
          <w:rFonts w:ascii="Calibri" w:hAnsi="Calibri" w:cs="Calibri"/>
          <w:color w:val="000000" w:themeColor="text1"/>
          <w:vertAlign w:val="superscript"/>
        </w:rPr>
        <w:instrText xml:space="preserve"> ADDIN EN.CITE.DATA </w:instrText>
      </w:r>
      <w:r w:rsidR="00042174" w:rsidRPr="00747608">
        <w:rPr>
          <w:rFonts w:ascii="Calibri" w:hAnsi="Calibri" w:cs="Calibri"/>
          <w:color w:val="000000" w:themeColor="text1"/>
          <w:vertAlign w:val="superscript"/>
        </w:rPr>
      </w:r>
      <w:r w:rsidR="00042174" w:rsidRPr="00747608">
        <w:rPr>
          <w:rFonts w:ascii="Calibri" w:hAnsi="Calibri" w:cs="Calibri"/>
          <w:color w:val="000000" w:themeColor="text1"/>
          <w:vertAlign w:val="superscript"/>
        </w:rPr>
        <w:fldChar w:fldCharType="end"/>
      </w:r>
      <w:r w:rsidR="00A459D1" w:rsidRPr="00747608">
        <w:rPr>
          <w:rFonts w:ascii="Calibri" w:hAnsi="Calibri" w:cs="Calibri"/>
          <w:color w:val="000000" w:themeColor="text1"/>
          <w:vertAlign w:val="superscript"/>
        </w:rPr>
      </w:r>
      <w:r w:rsidR="00A459D1" w:rsidRPr="00747608">
        <w:rPr>
          <w:rFonts w:ascii="Calibri" w:hAnsi="Calibri" w:cs="Calibri"/>
          <w:color w:val="000000" w:themeColor="text1"/>
          <w:vertAlign w:val="superscript"/>
        </w:rPr>
        <w:fldChar w:fldCharType="separate"/>
      </w:r>
      <w:hyperlink w:anchor="_ENREF_23" w:tooltip="Ardiel, 2017 #422" w:history="1">
        <w:r w:rsidR="00042174" w:rsidRPr="00747608">
          <w:rPr>
            <w:rStyle w:val="Hyperlink"/>
            <w:rFonts w:ascii="Calibri" w:hAnsi="Calibri" w:cs="Calibri"/>
            <w:color w:val="000000" w:themeColor="text1"/>
            <w:u w:val="none"/>
            <w:vertAlign w:val="superscript"/>
          </w:rPr>
          <w:t>23</w:t>
        </w:r>
      </w:hyperlink>
      <w:r w:rsidR="00042174" w:rsidRPr="00747608">
        <w:rPr>
          <w:rFonts w:ascii="Calibri" w:hAnsi="Calibri" w:cs="Calibri"/>
          <w:noProof/>
          <w:color w:val="000000" w:themeColor="text1"/>
          <w:vertAlign w:val="superscript"/>
        </w:rPr>
        <w:t>,</w:t>
      </w:r>
      <w:hyperlink w:anchor="_ENREF_29" w:tooltip="Christensen, 2015 #214" w:history="1">
        <w:r w:rsidR="00042174" w:rsidRPr="00747608">
          <w:rPr>
            <w:rStyle w:val="Hyperlink"/>
            <w:rFonts w:ascii="Calibri" w:hAnsi="Calibri" w:cs="Calibri"/>
            <w:color w:val="000000" w:themeColor="text1"/>
            <w:u w:val="none"/>
            <w:vertAlign w:val="superscript"/>
          </w:rPr>
          <w:t>29</w:t>
        </w:r>
      </w:hyperlink>
      <w:r w:rsidR="00A459D1" w:rsidRPr="00747608">
        <w:rPr>
          <w:rFonts w:ascii="Calibri" w:hAnsi="Calibri" w:cs="Calibri"/>
          <w:color w:val="000000" w:themeColor="text1"/>
          <w:vertAlign w:val="superscript"/>
        </w:rPr>
        <w:fldChar w:fldCharType="end"/>
      </w:r>
      <w:r w:rsidR="00CA0978" w:rsidRPr="00747608">
        <w:rPr>
          <w:rFonts w:ascii="Calibri" w:hAnsi="Calibri" w:cs="Calibri"/>
          <w:color w:val="000000" w:themeColor="text1"/>
        </w:rPr>
        <w:t>.</w:t>
      </w:r>
      <w:r w:rsidR="003618E7" w:rsidRPr="00747608">
        <w:rPr>
          <w:rFonts w:ascii="Calibri" w:hAnsi="Calibri" w:cs="Calibri"/>
          <w:color w:val="000000" w:themeColor="text1"/>
        </w:rPr>
        <w:t xml:space="preserve"> If users are interested in examining the post-twitching embryo, the </w:t>
      </w:r>
      <w:proofErr w:type="spellStart"/>
      <w:r w:rsidR="003618E7" w:rsidRPr="00747608">
        <w:rPr>
          <w:rFonts w:ascii="Calibri" w:hAnsi="Calibri" w:cs="Calibri"/>
          <w:color w:val="000000" w:themeColor="text1"/>
        </w:rPr>
        <w:t>diSPIM</w:t>
      </w:r>
      <w:proofErr w:type="spellEnd"/>
      <w:r w:rsidR="003618E7" w:rsidRPr="00747608">
        <w:rPr>
          <w:rFonts w:ascii="Calibri" w:hAnsi="Calibri" w:cs="Calibri"/>
          <w:color w:val="000000" w:themeColor="text1"/>
        </w:rPr>
        <w:t xml:space="preserve"> does provide the speed to </w:t>
      </w:r>
      <w:r w:rsidR="009E6E15" w:rsidRPr="00747608">
        <w:rPr>
          <w:rFonts w:ascii="Calibri" w:hAnsi="Calibri" w:cs="Calibri"/>
          <w:color w:val="000000" w:themeColor="text1"/>
        </w:rPr>
        <w:t>obtain volumetric snapshots</w:t>
      </w:r>
      <w:r w:rsidR="003618E7" w:rsidRPr="00747608">
        <w:rPr>
          <w:rFonts w:ascii="Calibri" w:hAnsi="Calibri" w:cs="Calibri"/>
          <w:color w:val="000000" w:themeColor="text1"/>
        </w:rPr>
        <w:t xml:space="preserve"> and track </w:t>
      </w:r>
      <w:r w:rsidR="009E6E15" w:rsidRPr="00747608">
        <w:rPr>
          <w:rFonts w:ascii="Calibri" w:hAnsi="Calibri" w:cs="Calibri"/>
          <w:color w:val="000000" w:themeColor="text1"/>
        </w:rPr>
        <w:t xml:space="preserve">fine neurodevelopmental events, such as neurite outgrowth, in </w:t>
      </w:r>
      <w:r w:rsidR="003618E7" w:rsidRPr="00747608">
        <w:rPr>
          <w:rFonts w:ascii="Calibri" w:hAnsi="Calibri" w:cs="Calibri"/>
          <w:color w:val="000000" w:themeColor="text1"/>
        </w:rPr>
        <w:t>rapidly moving embryo</w:t>
      </w:r>
      <w:r w:rsidR="009E6E15" w:rsidRPr="00747608">
        <w:rPr>
          <w:rFonts w:ascii="Calibri" w:hAnsi="Calibri" w:cs="Calibri"/>
          <w:color w:val="000000" w:themeColor="text1"/>
        </w:rPr>
        <w:t>s</w:t>
      </w:r>
      <w:r w:rsidR="003618E7" w:rsidRPr="00747608">
        <w:rPr>
          <w:rFonts w:ascii="Calibri" w:hAnsi="Calibri" w:cs="Calibri"/>
          <w:color w:val="000000" w:themeColor="text1"/>
        </w:rPr>
        <w:t xml:space="preserve">. </w:t>
      </w:r>
    </w:p>
    <w:p w14:paraId="7190E3B6" w14:textId="77777777" w:rsidR="00195755" w:rsidRPr="00747608" w:rsidRDefault="00195755" w:rsidP="00747608">
      <w:pPr>
        <w:pStyle w:val="ListParagraph"/>
        <w:ind w:left="0"/>
        <w:jc w:val="both"/>
        <w:rPr>
          <w:rFonts w:ascii="Calibri" w:hAnsi="Calibri" w:cs="Calibri"/>
          <w:color w:val="000000" w:themeColor="text1"/>
        </w:rPr>
      </w:pPr>
    </w:p>
    <w:p w14:paraId="6E55DD48" w14:textId="4437C5B5" w:rsidR="009E6E15" w:rsidRPr="00747608" w:rsidRDefault="000C2614" w:rsidP="00747608">
      <w:pPr>
        <w:jc w:val="both"/>
        <w:rPr>
          <w:rFonts w:ascii="Calibri" w:hAnsi="Calibri" w:cs="Calibri"/>
          <w:bCs/>
          <w:color w:val="000000" w:themeColor="text1"/>
        </w:rPr>
      </w:pPr>
      <w:r w:rsidRPr="00747608">
        <w:rPr>
          <w:rFonts w:ascii="Calibri" w:hAnsi="Calibri" w:cs="Calibri"/>
          <w:color w:val="000000" w:themeColor="text1"/>
        </w:rPr>
        <w:t>This</w:t>
      </w:r>
      <w:r w:rsidR="000B0582" w:rsidRPr="00747608">
        <w:rPr>
          <w:rFonts w:ascii="Calibri" w:hAnsi="Calibri" w:cs="Calibri"/>
          <w:color w:val="000000" w:themeColor="text1"/>
        </w:rPr>
        <w:t xml:space="preserve"> protocol will be foundational for the cell-by-cell completion of the </w:t>
      </w:r>
      <w:proofErr w:type="spellStart"/>
      <w:r w:rsidR="000B0582" w:rsidRPr="00747608">
        <w:rPr>
          <w:rFonts w:ascii="Calibri" w:hAnsi="Calibri" w:cs="Calibri"/>
          <w:color w:val="000000" w:themeColor="text1"/>
        </w:rPr>
        <w:t>WormGUIDES</w:t>
      </w:r>
      <w:proofErr w:type="spellEnd"/>
      <w:r w:rsidR="000B0582" w:rsidRPr="00747608">
        <w:rPr>
          <w:rFonts w:ascii="Calibri" w:hAnsi="Calibri" w:cs="Calibri"/>
          <w:color w:val="000000" w:themeColor="text1"/>
        </w:rPr>
        <w:t xml:space="preserve"> atlas</w:t>
      </w:r>
      <w:hyperlink w:anchor="_ENREF_30" w:tooltip="Santella, 2015 #213" w:history="1">
        <w:r w:rsidR="00042174" w:rsidRPr="00747608">
          <w:rPr>
            <w:rStyle w:val="Hyperlink"/>
            <w:rFonts w:ascii="Calibri" w:hAnsi="Calibri" w:cs="Calibri"/>
            <w:color w:val="000000" w:themeColor="text1"/>
            <w:u w:val="none"/>
            <w:vertAlign w:val="superscript"/>
          </w:rPr>
          <w:fldChar w:fldCharType="begin">
            <w:fldData xml:space="preserve">PEVuZE5vdGU+PENpdGU+PEF1dGhvcj5TYW50ZWxsYTwvQXV0aG9yPjxZZWFyPjIwMTU8L1llYXI+
PFJlY051bT4yMTM8L1JlY051bT48RGlzcGxheVRleHQ+PHN0eWxlIGZhY2U9InN1cGVyc2NyaXB0
Ij4zMDwvc3R5bGU+PC9EaXNwbGF5VGV4dD48cmVjb3JkPjxyZWMtbnVtYmVyPjIxMzwvcmVjLW51
bWJlcj48Zm9yZWlnbi1rZXlzPjxrZXkgYXBwPSJFTiIgZGItaWQ9Inp3djlldHI5NHBkMnZvZWZk
MjRwZHByeDl4MDJlcDJwOWY5diIgdGltZXN0YW1wPSIxNTUwNzEyOTUyIj4yMTM8L2tleT48L2Zv
cmVpZ24ta2V5cz48cmVmLXR5cGUgbmFtZT0iSm91cm5hbCBBcnRpY2xlIj4xNzwvcmVmLXR5cGU+
PGNvbnRyaWJ1dG9ycz48YXV0aG9ycz48YXV0aG9yPlNhbnRlbGxhLCBBLjwvYXV0aG9yPjxhdXRo
b3I+Q2F0ZW5hLCBSLjwvYXV0aG9yPjxhdXRob3I+S292YWNldmljLCBJLjwvYXV0aG9yPjxhdXRo
b3I+U2hhaCwgUC48L2F1dGhvcj48YXV0aG9yPll1LCBaLjwvYXV0aG9yPjxhdXRob3I+TWFycXVp
bmEtU29saXMsIEouPC9hdXRob3I+PGF1dGhvcj5LdW1hciwgQS48L2F1dGhvcj48YXV0aG9yPld1
LCBZLjwvYXV0aG9yPjxhdXRob3I+U2NoYWZmLCBKLjwvYXV0aG9yPjxhdXRob3I+Q29sb24tUmFt
b3MsIEQuPC9hdXRob3I+PGF1dGhvcj5TaHJvZmYsIEguPC9hdXRob3I+PGF1dGhvcj5Nb2hsZXIs
IFcuIEEuPC9hdXRob3I+PGF1dGhvcj5CYW8sIFouPC9hdXRob3I+PC9hdXRob3JzPjwvY29udHJp
YnV0b3JzPjxhdXRoLWFkZHJlc3M+RGV2ZWxvcG1lbnRhbCBCaW9sb2d5IFByb2dyYW0sIFNsb2Fu
LUtldHRlcmluZyBJbnN0aXR1dGUsIE5ldyBZb3JrLCBOWSwgVVNBLiBzYW50ZWxsYUBtc2tjYy5v
cmcuJiN4RDtEZXZlbG9wbWVudGFsIEJpb2xvZ3kgUHJvZ3JhbSwgU2xvYW4tS2V0dGVyaW5nIElu
c3RpdHV0ZSwgTmV3IFlvcmssIE5ZLCBVU0EuIHJhdWxjYXRlbmFAZ21haWwuY29tLiYjeEQ7UHJl
c2VudCBBZGRyZXNzOiBJbnN0aXR1dGUgZm9yIE1vbGVjdWxhciBMaWZlIFNjaWVuY2VzLCBVbml2
ZXJzaXR5IG9mIFp1cmljaCwgWnVyaWNoLCBTd2l0emVybGFuZC4gcmF1bGNhdGVuYUBnbWFpbC5j
b20uJiN4RDtEZXZlbG9wbWVudGFsIEJpb2xvZ3kgUHJvZ3JhbSwgU2xvYW4tS2V0dGVyaW5nIElu
c3RpdHV0ZSwgTmV3IFlvcmssIE5ZLCBVU0EuIGlzbWFyLmtvdmFjZXZpY0BnbWFpbC5jb20uJiN4
RDtEZXZlbG9wbWVudGFsIEJpb2xvZ3kgUHJvZ3JhbSwgU2xvYW4tS2V0dGVyaW5nIEluc3RpdHV0
ZSwgTmV3IFlvcmssIE5ZLCBVU0EuIHNoYWhwMkBtc2tjYy5vcmcuJiN4RDtEZXZlbG9wbWVudGFs
IEJpb2xvZ3kgUHJvZ3JhbSwgU2xvYW4tS2V0dGVyaW5nIEluc3RpdHV0ZSwgTmV3IFlvcmssIE5Z
LCBVU0EuIHl1emlkb25nQGp1c3QuZWR1LmNuLiYjeEQ7U2Nob29sIG9mIEVuZXJneSBhbmQgUG93
ZXIgRW5naW5lZXJpbmcsIEppYW5nc3UgVW5pdmVyc2l0eSBvZiBTY2llbmNlIGFuZCBUZWNobm9s
b2d5LCBaaGVuamlhbmcsIEppYW5nc3UsIDIxMjAwMywgQ2hpbmEuIHl1emlkb25nQGp1c3QuZWR1
LmNuLiYjeEQ7UHJvZ3JhbSBpbiBDZWxsdWxhciBOZXVyb3NjaWVuY2UsIE5ldXJvZGVnZW5lcmF0
aW9uIGFuZCBSZXBhaXIsIERlcGFydG1lbnQgb2YgQ2VsbCBCaW9sb2d5LCBZYWxlIFVuaXZlcnNp
dHkgU2Nob29sIG9mIE1lZGljaW5lLCBOZXcgSGF2ZW4sIENULCBVU0EuIGphdmllci5tYXJxdWlu
YUB5YWxlLmVkdS4mI3hEO1Byb2dyYW0gaW4gQ2VsbHVsYXIgTmV1cm9zY2llbmNlLCBOZXVyb2Rl
Z2VuZXJhdGlvbiBhbmQgUmVwYWlyLCBEZXBhcnRtZW50IG9mIENlbGwgQmlvbG9neSwgWWFsZSBV
bml2ZXJzaXR5IFNjaG9vbCBvZiBNZWRpY2luZSwgTmV3IEhhdmVuLCBDVCwgVVNBLiBhYmhpc2hl
ay5rdW1hckBuaWguZ292LiYjeEQ7U2VjdGlvbiBvbiBIaWdoIFJlc29sdXRpb24gT3B0aWNhbCBJ
bWFnaW5nLCBOYXRpb25hbCBJbnN0aXR1dGUgb2YgQmlvbWVkaWNhbCBJbWFnaW5nIGFuZCBCaW9l
bmdpbmVlcmluZyBOSUgsIEJldGhlc2RhLCBNRCwgVVNBLiBhYmhpc2hlay5rdW1hckBuaWguZ292
LiYjeEQ7U2VjdGlvbiBvbiBIaWdoIFJlc29sdXRpb24gT3B0aWNhbCBJbWFnaW5nLCBOYXRpb25h
bCBJbnN0aXR1dGUgb2YgQmlvbWVkaWNhbCBJbWFnaW5nIGFuZCBCaW9lbmdpbmVlcmluZyBOSUgs
IEJldGhlc2RhLCBNRCwgVVNBLiB3dXk3QG1haWwubmloLmdvdi4mI3hEO0NlbnRlciBmb3IgQ2Vs
bCBBbmFseXNpcyBhbmQgTW9kZWxpbmcsIFVuaXZlcnNpdHkgb2YgQ29ubmVjdGljdXQgSGVhbHRo
IENlbnRlciwgRmFybWluZ3RvbiwgQ1QsIFVTQS4gU2NoYWZmQHVjaGMuZWR1LiYjeEQ7UHJvZ3Jh
bSBpbiBDZWxsdWxhciBOZXVyb3NjaWVuY2UsIE5ldXJvZGVnZW5lcmF0aW9uIGFuZCBSZXBhaXIs
IERlcGFydG1lbnQgb2YgQ2VsbCBCaW9sb2d5LCBZYWxlIFVuaXZlcnNpdHkgU2Nob29sIG9mIE1l
ZGljaW5lLCBOZXcgSGF2ZW4sIENULCBVU0EuIGRhbmllbC5jb2xvbi1yYW1vc0B5YWxlLmVkdS4m
I3hEO1NlY3Rpb24gb24gSGlnaCBSZXNvbHV0aW9uIE9wdGljYWwgSW1hZ2luZywgTmF0aW9uYWwg
SW5zdGl0dXRlIG9mIEJpb21lZGljYWwgSW1hZ2luZyBhbmQgQmlvZW5naW5lZXJpbmcgTklILCBC
ZXRoZXNkYSwgTUQsIFVTQS4gaGFyaS5zaHJvZmZAbmloLmdvdi4mI3hEO0RlcHQuIG9mIEdlbmV0
aWNzICZhbXA7IERldiBCaW9sb2d5LCBVbml2ZXJzaXR5IG9mIENvbm5lY3RpY3V0IEhlYWx0aCBD
ZW50ZXIsIEZhcm1pbmd0b24sIENULCBVU0EuIG1vaGxlci53aWxsaWFtQGdtYWlsLmNvbS4mI3hE
O0NlbnRlciBmb3IgQ2VsbCBBbmFseXNpcyBhbmQgTW9kZWxpbmcsIFVuaXZlcnNpdHkgb2YgQ29u
bmVjdGljdXQgSGVhbHRoIENlbnRlciwgRmFybWluZ3RvbiwgQ1QsIFVTQS4gbW9obGVyLndpbGxp
YW1AZ21haWwuY29tLiYjeEQ7RGV2ZWxvcG1lbnRhbCBCaW9sb2d5IFByb2dyYW0sIFNsb2FuLUtl
dHRlcmluZyBJbnN0aXR1dGUsIE5ldyBZb3JrLCBOWSwgVVNBLiBiYW96QG1za2NjLm9yZy48L2F1
dGgtYWRkcmVzcz48dGl0bGVzPjx0aXRsZT5Xb3JtR1VJREVTOiBhbiBpbnRlcmFjdGl2ZSBzaW5n
bGUgY2VsbCBkZXZlbG9wbWVudGFsIGF0bGFzIGFuZCB0b29sIGZvciBjb2xsYWJvcmF0aXZlIG11
bHRpZGltZW5zaW9uYWwgZGF0YSBleHBsb3JhdGlvbjwvdGl0bGU+PHNlY29uZGFyeS10aXRsZT5C
TUMgQmlvaW5mb3JtYXRpY3M8L3NlY29uZGFyeS10aXRsZT48L3RpdGxlcz48cGVyaW9kaWNhbD48
ZnVsbC10aXRsZT5CTUMgQmlvaW5mb3JtYXRpY3M8L2Z1bGwtdGl0bGU+PC9wZXJpb2RpY2FsPjxw
YWdlcz4xODk8L3BhZ2VzPjx2b2x1bWU+MTY8L3ZvbHVtZT48ZWRpdGlvbj4yMDE1LzA2LzA5PC9l
ZGl0aW9uPjxrZXl3b3Jkcz48a2V5d29yZD5BbmltYWxzPC9rZXl3b3JkPjxrZXl3b3JkPkNhZW5v
cmhhYmRpdGlzIGVsZWdhbnMvKmdyb3d0aCAmYW1wOyBkZXZlbG9wbWVudDwva2V5d29yZD48a2V5
d29yZD5EYXRhYmFzZXMsIEZhY3R1YWw8L2tleXdvcmQ+PGtleXdvcmQ+TmVydm91cyBTeXN0ZW0v
KmN5dG9sb2d5PC9rZXl3b3JkPjxrZXl3b3JkPlNpbmdsZS1DZWxsIEFuYWx5c2lzLyptZXRob2Rz
PC9rZXl3b3JkPjxrZXl3b3JkPipTb2Z0d2FyZTwva2V5d29yZD48a2V5d29yZD4qVXNlci1Db21w
dXRlciBJbnRlcmZhY2U8L2tleXdvcmQ+PC9rZXl3b3Jkcz48ZGF0ZXM+PHllYXI+MjAxNTwveWVh
cj48cHViLWRhdGVzPjxkYXRlPkp1biA5PC9kYXRlPjwvcHViLWRhdGVzPjwvZGF0ZXM+PGlzYm4+
MTQ3MS0yMTA1IChFbGVjdHJvbmljKSYjeEQ7MTQ3MS0yMTA1IChMaW5raW5nKTwvaXNibj48YWNj
ZXNzaW9uLW51bT4yNjA1MTE1NzwvYWNjZXNzaW9uLW51bT48dXJscz48cmVsYXRlZC11cmxzPjx1
cmw+aHR0cHM6Ly93d3cubmNiaS5ubG0ubmloLmdvdi9wdWJtZWQvMjYwNTExNTc8L3VybD48L3Jl
bGF0ZWQtdXJscz48L3VybHM+PGN1c3RvbTI+UE1DNDQ1OTA2MzwvY3VzdG9tMj48ZWxlY3Ryb25p
Yy1yZXNvdXJjZS1udW0+MTAuMTE4Ni9zMTI4NTktMDE1LTA2MjctODwvZWxlY3Ryb25pYy1yZXNv
dXJjZS1udW0+PC9yZWNvcmQ+PC9DaXRlPjwvRW5kTm90ZT5=
</w:fldData>
          </w:fldChar>
        </w:r>
        <w:r w:rsidR="00042174" w:rsidRPr="00747608">
          <w:rPr>
            <w:rStyle w:val="Hyperlink"/>
            <w:rFonts w:ascii="Calibri" w:hAnsi="Calibri" w:cs="Calibri"/>
            <w:color w:val="000000" w:themeColor="text1"/>
            <w:u w:val="none"/>
            <w:vertAlign w:val="superscript"/>
          </w:rPr>
          <w:instrText xml:space="preserve"> ADDIN EN.CITE </w:instrText>
        </w:r>
        <w:r w:rsidR="00042174" w:rsidRPr="00747608">
          <w:rPr>
            <w:rStyle w:val="Hyperlink"/>
            <w:rFonts w:ascii="Calibri" w:hAnsi="Calibri" w:cs="Calibri"/>
            <w:color w:val="000000" w:themeColor="text1"/>
            <w:u w:val="none"/>
            <w:vertAlign w:val="superscript"/>
          </w:rPr>
          <w:fldChar w:fldCharType="begin">
            <w:fldData xml:space="preserve">PEVuZE5vdGU+PENpdGU+PEF1dGhvcj5TYW50ZWxsYTwvQXV0aG9yPjxZZWFyPjIwMTU8L1llYXI+
PFJlY051bT4yMTM8L1JlY051bT48RGlzcGxheVRleHQ+PHN0eWxlIGZhY2U9InN1cGVyc2NyaXB0
Ij4zMDwvc3R5bGU+PC9EaXNwbGF5VGV4dD48cmVjb3JkPjxyZWMtbnVtYmVyPjIxMzwvcmVjLW51
bWJlcj48Zm9yZWlnbi1rZXlzPjxrZXkgYXBwPSJFTiIgZGItaWQ9Inp3djlldHI5NHBkMnZvZWZk
MjRwZHByeDl4MDJlcDJwOWY5diIgdGltZXN0YW1wPSIxNTUwNzEyOTUyIj4yMTM8L2tleT48L2Zv
cmVpZ24ta2V5cz48cmVmLXR5cGUgbmFtZT0iSm91cm5hbCBBcnRpY2xlIj4xNzwvcmVmLXR5cGU+
PGNvbnRyaWJ1dG9ycz48YXV0aG9ycz48YXV0aG9yPlNhbnRlbGxhLCBBLjwvYXV0aG9yPjxhdXRo
b3I+Q2F0ZW5hLCBSLjwvYXV0aG9yPjxhdXRob3I+S292YWNldmljLCBJLjwvYXV0aG9yPjxhdXRo
b3I+U2hhaCwgUC48L2F1dGhvcj48YXV0aG9yPll1LCBaLjwvYXV0aG9yPjxhdXRob3I+TWFycXVp
bmEtU29saXMsIEouPC9hdXRob3I+PGF1dGhvcj5LdW1hciwgQS48L2F1dGhvcj48YXV0aG9yPld1
LCBZLjwvYXV0aG9yPjxhdXRob3I+U2NoYWZmLCBKLjwvYXV0aG9yPjxhdXRob3I+Q29sb24tUmFt
b3MsIEQuPC9hdXRob3I+PGF1dGhvcj5TaHJvZmYsIEguPC9hdXRob3I+PGF1dGhvcj5Nb2hsZXIs
IFcuIEEuPC9hdXRob3I+PGF1dGhvcj5CYW8sIFouPC9hdXRob3I+PC9hdXRob3JzPjwvY29udHJp
YnV0b3JzPjxhdXRoLWFkZHJlc3M+RGV2ZWxvcG1lbnRhbCBCaW9sb2d5IFByb2dyYW0sIFNsb2Fu
LUtldHRlcmluZyBJbnN0aXR1dGUsIE5ldyBZb3JrLCBOWSwgVVNBLiBzYW50ZWxsYUBtc2tjYy5v
cmcuJiN4RDtEZXZlbG9wbWVudGFsIEJpb2xvZ3kgUHJvZ3JhbSwgU2xvYW4tS2V0dGVyaW5nIElu
c3RpdHV0ZSwgTmV3IFlvcmssIE5ZLCBVU0EuIHJhdWxjYXRlbmFAZ21haWwuY29tLiYjeEQ7UHJl
c2VudCBBZGRyZXNzOiBJbnN0aXR1dGUgZm9yIE1vbGVjdWxhciBMaWZlIFNjaWVuY2VzLCBVbml2
ZXJzaXR5IG9mIFp1cmljaCwgWnVyaWNoLCBTd2l0emVybGFuZC4gcmF1bGNhdGVuYUBnbWFpbC5j
b20uJiN4RDtEZXZlbG9wbWVudGFsIEJpb2xvZ3kgUHJvZ3JhbSwgU2xvYW4tS2V0dGVyaW5nIElu
c3RpdHV0ZSwgTmV3IFlvcmssIE5ZLCBVU0EuIGlzbWFyLmtvdmFjZXZpY0BnbWFpbC5jb20uJiN4
RDtEZXZlbG9wbWVudGFsIEJpb2xvZ3kgUHJvZ3JhbSwgU2xvYW4tS2V0dGVyaW5nIEluc3RpdHV0
ZSwgTmV3IFlvcmssIE5ZLCBVU0EuIHNoYWhwMkBtc2tjYy5vcmcuJiN4RDtEZXZlbG9wbWVudGFs
IEJpb2xvZ3kgUHJvZ3JhbSwgU2xvYW4tS2V0dGVyaW5nIEluc3RpdHV0ZSwgTmV3IFlvcmssIE5Z
LCBVU0EuIHl1emlkb25nQGp1c3QuZWR1LmNuLiYjeEQ7U2Nob29sIG9mIEVuZXJneSBhbmQgUG93
ZXIgRW5naW5lZXJpbmcsIEppYW5nc3UgVW5pdmVyc2l0eSBvZiBTY2llbmNlIGFuZCBUZWNobm9s
b2d5LCBaaGVuamlhbmcsIEppYW5nc3UsIDIxMjAwMywgQ2hpbmEuIHl1emlkb25nQGp1c3QuZWR1
LmNuLiYjeEQ7UHJvZ3JhbSBpbiBDZWxsdWxhciBOZXVyb3NjaWVuY2UsIE5ldXJvZGVnZW5lcmF0
aW9uIGFuZCBSZXBhaXIsIERlcGFydG1lbnQgb2YgQ2VsbCBCaW9sb2d5LCBZYWxlIFVuaXZlcnNp
dHkgU2Nob29sIG9mIE1lZGljaW5lLCBOZXcgSGF2ZW4sIENULCBVU0EuIGphdmllci5tYXJxdWlu
YUB5YWxlLmVkdS4mI3hEO1Byb2dyYW0gaW4gQ2VsbHVsYXIgTmV1cm9zY2llbmNlLCBOZXVyb2Rl
Z2VuZXJhdGlvbiBhbmQgUmVwYWlyLCBEZXBhcnRtZW50IG9mIENlbGwgQmlvbG9neSwgWWFsZSBV
bml2ZXJzaXR5IFNjaG9vbCBvZiBNZWRpY2luZSwgTmV3IEhhdmVuLCBDVCwgVVNBLiBhYmhpc2hl
ay5rdW1hckBuaWguZ292LiYjeEQ7U2VjdGlvbiBvbiBIaWdoIFJlc29sdXRpb24gT3B0aWNhbCBJ
bWFnaW5nLCBOYXRpb25hbCBJbnN0aXR1dGUgb2YgQmlvbWVkaWNhbCBJbWFnaW5nIGFuZCBCaW9l
bmdpbmVlcmluZyBOSUgsIEJldGhlc2RhLCBNRCwgVVNBLiBhYmhpc2hlay5rdW1hckBuaWguZ292
LiYjeEQ7U2VjdGlvbiBvbiBIaWdoIFJlc29sdXRpb24gT3B0aWNhbCBJbWFnaW5nLCBOYXRpb25h
bCBJbnN0aXR1dGUgb2YgQmlvbWVkaWNhbCBJbWFnaW5nIGFuZCBCaW9lbmdpbmVlcmluZyBOSUgs
IEJldGhlc2RhLCBNRCwgVVNBLiB3dXk3QG1haWwubmloLmdvdi4mI3hEO0NlbnRlciBmb3IgQ2Vs
bCBBbmFseXNpcyBhbmQgTW9kZWxpbmcsIFVuaXZlcnNpdHkgb2YgQ29ubmVjdGljdXQgSGVhbHRo
IENlbnRlciwgRmFybWluZ3RvbiwgQ1QsIFVTQS4gU2NoYWZmQHVjaGMuZWR1LiYjeEQ7UHJvZ3Jh
bSBpbiBDZWxsdWxhciBOZXVyb3NjaWVuY2UsIE5ldXJvZGVnZW5lcmF0aW9uIGFuZCBSZXBhaXIs
IERlcGFydG1lbnQgb2YgQ2VsbCBCaW9sb2d5LCBZYWxlIFVuaXZlcnNpdHkgU2Nob29sIG9mIE1l
ZGljaW5lLCBOZXcgSGF2ZW4sIENULCBVU0EuIGRhbmllbC5jb2xvbi1yYW1vc0B5YWxlLmVkdS4m
I3hEO1NlY3Rpb24gb24gSGlnaCBSZXNvbHV0aW9uIE9wdGljYWwgSW1hZ2luZywgTmF0aW9uYWwg
SW5zdGl0dXRlIG9mIEJpb21lZGljYWwgSW1hZ2luZyBhbmQgQmlvZW5naW5lZXJpbmcgTklILCBC
ZXRoZXNkYSwgTUQsIFVTQS4gaGFyaS5zaHJvZmZAbmloLmdvdi4mI3hEO0RlcHQuIG9mIEdlbmV0
aWNzICZhbXA7IERldiBCaW9sb2d5LCBVbml2ZXJzaXR5IG9mIENvbm5lY3RpY3V0IEhlYWx0aCBD
ZW50ZXIsIEZhcm1pbmd0b24sIENULCBVU0EuIG1vaGxlci53aWxsaWFtQGdtYWlsLmNvbS4mI3hE
O0NlbnRlciBmb3IgQ2VsbCBBbmFseXNpcyBhbmQgTW9kZWxpbmcsIFVuaXZlcnNpdHkgb2YgQ29u
bmVjdGljdXQgSGVhbHRoIENlbnRlciwgRmFybWluZ3RvbiwgQ1QsIFVTQS4gbW9obGVyLndpbGxp
YW1AZ21haWwuY29tLiYjeEQ7RGV2ZWxvcG1lbnRhbCBCaW9sb2d5IFByb2dyYW0sIFNsb2FuLUtl
dHRlcmluZyBJbnN0aXR1dGUsIE5ldyBZb3JrLCBOWSwgVVNBLiBiYW96QG1za2NjLm9yZy48L2F1
dGgtYWRkcmVzcz48dGl0bGVzPjx0aXRsZT5Xb3JtR1VJREVTOiBhbiBpbnRlcmFjdGl2ZSBzaW5n
bGUgY2VsbCBkZXZlbG9wbWVudGFsIGF0bGFzIGFuZCB0b29sIGZvciBjb2xsYWJvcmF0aXZlIG11
bHRpZGltZW5zaW9uYWwgZGF0YSBleHBsb3JhdGlvbjwvdGl0bGU+PHNlY29uZGFyeS10aXRsZT5C
TUMgQmlvaW5mb3JtYXRpY3M8L3NlY29uZGFyeS10aXRsZT48L3RpdGxlcz48cGVyaW9kaWNhbD48
ZnVsbC10aXRsZT5CTUMgQmlvaW5mb3JtYXRpY3M8L2Z1bGwtdGl0bGU+PC9wZXJpb2RpY2FsPjxw
YWdlcz4xODk8L3BhZ2VzPjx2b2x1bWU+MTY8L3ZvbHVtZT48ZWRpdGlvbj4yMDE1LzA2LzA5PC9l
ZGl0aW9uPjxrZXl3b3Jkcz48a2V5d29yZD5BbmltYWxzPC9rZXl3b3JkPjxrZXl3b3JkPkNhZW5v
cmhhYmRpdGlzIGVsZWdhbnMvKmdyb3d0aCAmYW1wOyBkZXZlbG9wbWVudDwva2V5d29yZD48a2V5
d29yZD5EYXRhYmFzZXMsIEZhY3R1YWw8L2tleXdvcmQ+PGtleXdvcmQ+TmVydm91cyBTeXN0ZW0v
KmN5dG9sb2d5PC9rZXl3b3JkPjxrZXl3b3JkPlNpbmdsZS1DZWxsIEFuYWx5c2lzLyptZXRob2Rz
PC9rZXl3b3JkPjxrZXl3b3JkPipTb2Z0d2FyZTwva2V5d29yZD48a2V5d29yZD4qVXNlci1Db21w
dXRlciBJbnRlcmZhY2U8L2tleXdvcmQ+PC9rZXl3b3Jkcz48ZGF0ZXM+PHllYXI+MjAxNTwveWVh
cj48cHViLWRhdGVzPjxkYXRlPkp1biA5PC9kYXRlPjwvcHViLWRhdGVzPjwvZGF0ZXM+PGlzYm4+
MTQ3MS0yMTA1IChFbGVjdHJvbmljKSYjeEQ7MTQ3MS0yMTA1IChMaW5raW5nKTwvaXNibj48YWNj
ZXNzaW9uLW51bT4yNjA1MTE1NzwvYWNjZXNzaW9uLW51bT48dXJscz48cmVsYXRlZC11cmxzPjx1
cmw+aHR0cHM6Ly93d3cubmNiaS5ubG0ubmloLmdvdi9wdWJtZWQvMjYwNTExNTc8L3VybD48L3Jl
bGF0ZWQtdXJscz48L3VybHM+PGN1c3RvbTI+UE1DNDQ1OTA2MzwvY3VzdG9tMj48ZWxlY3Ryb25p
Yy1yZXNvdXJjZS1udW0+MTAuMTE4Ni9zMTI4NTktMDE1LTA2MjctODwvZWxlY3Ryb25pYy1yZXNv
dXJjZS1udW0+PC9yZWNvcmQ+PC9DaXRlPjwvRW5kTm90ZT5=
</w:fldData>
          </w:fldChar>
        </w:r>
        <w:r w:rsidR="00042174" w:rsidRPr="00747608">
          <w:rPr>
            <w:rStyle w:val="Hyperlink"/>
            <w:rFonts w:ascii="Calibri" w:hAnsi="Calibri" w:cs="Calibri"/>
            <w:color w:val="000000" w:themeColor="text1"/>
            <w:u w:val="none"/>
            <w:vertAlign w:val="superscript"/>
          </w:rPr>
          <w:instrText xml:space="preserve"> ADDIN EN.CITE.DATA </w:instrText>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end"/>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30</w:t>
        </w:r>
        <w:r w:rsidR="00042174" w:rsidRPr="00747608">
          <w:rPr>
            <w:rStyle w:val="Hyperlink"/>
            <w:rFonts w:ascii="Calibri" w:hAnsi="Calibri" w:cs="Calibri"/>
            <w:color w:val="000000" w:themeColor="text1"/>
            <w:u w:val="none"/>
            <w:vertAlign w:val="superscript"/>
          </w:rPr>
          <w:fldChar w:fldCharType="end"/>
        </w:r>
      </w:hyperlink>
      <w:r w:rsidR="000B0582" w:rsidRPr="00747608">
        <w:rPr>
          <w:rFonts w:ascii="Calibri" w:hAnsi="Calibri" w:cs="Calibri"/>
          <w:color w:val="000000" w:themeColor="text1"/>
        </w:rPr>
        <w:t>, as it will provide an integrated approach with high resolution isotropic images to identify</w:t>
      </w:r>
      <w:r w:rsidR="008B2476" w:rsidRPr="00747608">
        <w:rPr>
          <w:rFonts w:ascii="Calibri" w:hAnsi="Calibri" w:cs="Calibri"/>
          <w:color w:val="000000" w:themeColor="text1"/>
        </w:rPr>
        <w:t xml:space="preserve"> </w:t>
      </w:r>
      <w:r w:rsidR="008B2476" w:rsidRPr="00747608">
        <w:rPr>
          <w:rFonts w:ascii="Calibri" w:hAnsi="Calibri" w:cs="Calibri"/>
          <w:i/>
          <w:color w:val="000000" w:themeColor="text1"/>
        </w:rPr>
        <w:t>and</w:t>
      </w:r>
      <w:r w:rsidR="008B2476" w:rsidRPr="00747608">
        <w:rPr>
          <w:rFonts w:ascii="Calibri" w:hAnsi="Calibri" w:cs="Calibri"/>
          <w:color w:val="000000" w:themeColor="text1"/>
        </w:rPr>
        <w:t xml:space="preserve"> capture 3D morphologies of</w:t>
      </w:r>
      <w:r w:rsidR="000B0582" w:rsidRPr="00747608">
        <w:rPr>
          <w:rFonts w:ascii="Calibri" w:hAnsi="Calibri" w:cs="Calibri"/>
          <w:color w:val="000000" w:themeColor="text1"/>
        </w:rPr>
        <w:t xml:space="preserve"> labeled neurons </w:t>
      </w:r>
      <w:r w:rsidR="002247AC" w:rsidRPr="00747608">
        <w:rPr>
          <w:rFonts w:ascii="Calibri" w:hAnsi="Calibri" w:cs="Calibri"/>
          <w:color w:val="000000" w:themeColor="text1"/>
        </w:rPr>
        <w:t>during</w:t>
      </w:r>
      <w:r w:rsidR="000B0582" w:rsidRPr="00747608">
        <w:rPr>
          <w:rFonts w:ascii="Calibri" w:hAnsi="Calibri" w:cs="Calibri"/>
          <w:color w:val="000000" w:themeColor="text1"/>
        </w:rPr>
        <w:t xml:space="preserve"> the first 4</w:t>
      </w:r>
      <w:r w:rsidR="00E7115A" w:rsidRPr="00747608">
        <w:rPr>
          <w:rFonts w:ascii="Calibri" w:hAnsi="Calibri" w:cs="Calibri"/>
          <w:color w:val="000000" w:themeColor="text1"/>
        </w:rPr>
        <w:t>3</w:t>
      </w:r>
      <w:r w:rsidR="000B0582" w:rsidRPr="00747608">
        <w:rPr>
          <w:rFonts w:ascii="Calibri" w:hAnsi="Calibri" w:cs="Calibri"/>
          <w:color w:val="000000" w:themeColor="text1"/>
        </w:rPr>
        <w:t xml:space="preserve">0 minutes of embryogenesis. </w:t>
      </w:r>
      <w:r w:rsidR="00717CD5" w:rsidRPr="00747608">
        <w:rPr>
          <w:rFonts w:ascii="Calibri" w:hAnsi="Calibri" w:cs="Calibri"/>
          <w:color w:val="000000" w:themeColor="text1"/>
        </w:rPr>
        <w:t xml:space="preserve">As it stands, the </w:t>
      </w:r>
      <w:r w:rsidR="006E1798" w:rsidRPr="00747608">
        <w:rPr>
          <w:rFonts w:ascii="Calibri" w:hAnsi="Calibri" w:cs="Calibri"/>
          <w:color w:val="000000" w:themeColor="text1"/>
        </w:rPr>
        <w:t xml:space="preserve">prototype </w:t>
      </w:r>
      <w:proofErr w:type="spellStart"/>
      <w:r w:rsidR="00717CD5" w:rsidRPr="00747608">
        <w:rPr>
          <w:rFonts w:ascii="Calibri" w:hAnsi="Calibri" w:cs="Calibri"/>
          <w:color w:val="000000" w:themeColor="text1"/>
        </w:rPr>
        <w:t>WormGUIDES</w:t>
      </w:r>
      <w:proofErr w:type="spellEnd"/>
      <w:r w:rsidR="00717CD5" w:rsidRPr="00747608">
        <w:rPr>
          <w:rFonts w:ascii="Calibri" w:hAnsi="Calibri" w:cs="Calibri"/>
          <w:color w:val="000000" w:themeColor="text1"/>
        </w:rPr>
        <w:t xml:space="preserve"> </w:t>
      </w:r>
      <w:r w:rsidR="00CF4CD5" w:rsidRPr="00747608">
        <w:rPr>
          <w:rFonts w:ascii="Calibri" w:hAnsi="Calibri" w:cs="Calibri"/>
          <w:color w:val="000000" w:themeColor="text1"/>
        </w:rPr>
        <w:t xml:space="preserve">atlas provides nuclear positions of cells in the developing embryo and aims to capture the developmental dynamics of </w:t>
      </w:r>
      <w:r w:rsidR="002247AC" w:rsidRPr="00747608">
        <w:rPr>
          <w:rFonts w:ascii="Calibri" w:hAnsi="Calibri" w:cs="Calibri"/>
          <w:color w:val="000000" w:themeColor="text1"/>
        </w:rPr>
        <w:t xml:space="preserve">a subset of </w:t>
      </w:r>
      <w:r w:rsidR="00CF4CD5" w:rsidRPr="00747608">
        <w:rPr>
          <w:rFonts w:ascii="Calibri" w:hAnsi="Calibri" w:cs="Calibri"/>
          <w:color w:val="000000" w:themeColor="text1"/>
        </w:rPr>
        <w:t xml:space="preserve">embryonic neurons. </w:t>
      </w:r>
      <w:r w:rsidR="000B0582" w:rsidRPr="00747608">
        <w:rPr>
          <w:rFonts w:ascii="Calibri" w:hAnsi="Calibri" w:cs="Calibri"/>
          <w:color w:val="000000" w:themeColor="text1"/>
        </w:rPr>
        <w:t xml:space="preserve">This protocol will be a key for the integration of </w:t>
      </w:r>
      <w:r w:rsidR="006E1798" w:rsidRPr="00747608">
        <w:rPr>
          <w:rFonts w:ascii="Calibri" w:hAnsi="Calibri" w:cs="Calibri"/>
          <w:color w:val="000000" w:themeColor="text1"/>
        </w:rPr>
        <w:t>additional</w:t>
      </w:r>
      <w:r w:rsidR="000B0582" w:rsidRPr="00747608">
        <w:rPr>
          <w:rFonts w:ascii="Calibri" w:hAnsi="Calibri" w:cs="Calibri"/>
          <w:color w:val="000000" w:themeColor="text1"/>
        </w:rPr>
        <w:t xml:space="preserve"> </w:t>
      </w:r>
      <w:r w:rsidR="006E1798" w:rsidRPr="00747608">
        <w:rPr>
          <w:rFonts w:ascii="Calibri" w:hAnsi="Calibri" w:cs="Calibri"/>
          <w:color w:val="000000" w:themeColor="text1"/>
        </w:rPr>
        <w:t>developing</w:t>
      </w:r>
      <w:r w:rsidR="000B0582" w:rsidRPr="00747608">
        <w:rPr>
          <w:rFonts w:ascii="Calibri" w:hAnsi="Calibri" w:cs="Calibri"/>
          <w:color w:val="000000" w:themeColor="text1"/>
        </w:rPr>
        <w:t xml:space="preserve"> </w:t>
      </w:r>
      <w:r w:rsidR="00CF4CD5" w:rsidRPr="00747608">
        <w:rPr>
          <w:rFonts w:ascii="Calibri" w:hAnsi="Calibri" w:cs="Calibri"/>
          <w:color w:val="000000" w:themeColor="text1"/>
        </w:rPr>
        <w:t>neurons</w:t>
      </w:r>
      <w:r w:rsidR="000B0582" w:rsidRPr="00747608">
        <w:rPr>
          <w:rFonts w:ascii="Calibri" w:hAnsi="Calibri" w:cs="Calibri"/>
          <w:color w:val="000000" w:themeColor="text1"/>
        </w:rPr>
        <w:t xml:space="preserve"> into the </w:t>
      </w:r>
      <w:proofErr w:type="spellStart"/>
      <w:r w:rsidR="000B0582" w:rsidRPr="00747608">
        <w:rPr>
          <w:rFonts w:ascii="Calibri" w:hAnsi="Calibri" w:cs="Calibri"/>
          <w:color w:val="000000" w:themeColor="text1"/>
        </w:rPr>
        <w:t>WormGUIDES</w:t>
      </w:r>
      <w:proofErr w:type="spellEnd"/>
      <w:r w:rsidR="000B0582" w:rsidRPr="00747608">
        <w:rPr>
          <w:rFonts w:ascii="Calibri" w:hAnsi="Calibri" w:cs="Calibri"/>
          <w:color w:val="000000" w:themeColor="text1"/>
        </w:rPr>
        <w:t xml:space="preserve"> atlas</w:t>
      </w:r>
      <w:hyperlink w:anchor="_ENREF_30" w:tooltip="Santella, 2015 #213" w:history="1">
        <w:r w:rsidR="00042174" w:rsidRPr="00747608">
          <w:rPr>
            <w:rStyle w:val="Hyperlink"/>
            <w:rFonts w:ascii="Calibri" w:hAnsi="Calibri" w:cs="Calibri"/>
            <w:color w:val="000000" w:themeColor="text1"/>
            <w:u w:val="none"/>
            <w:vertAlign w:val="superscript"/>
          </w:rPr>
          <w:fldChar w:fldCharType="begin">
            <w:fldData xml:space="preserve">PEVuZE5vdGU+PENpdGU+PEF1dGhvcj5TYW50ZWxsYTwvQXV0aG9yPjxZZWFyPjIwMTU8L1llYXI+
PFJlY051bT4yMTM8L1JlY051bT48RGlzcGxheVRleHQ+PHN0eWxlIGZhY2U9InN1cGVyc2NyaXB0
Ij4zMDwvc3R5bGU+PC9EaXNwbGF5VGV4dD48cmVjb3JkPjxyZWMtbnVtYmVyPjIxMzwvcmVjLW51
bWJlcj48Zm9yZWlnbi1rZXlzPjxrZXkgYXBwPSJFTiIgZGItaWQ9Inp3djlldHI5NHBkMnZvZWZk
MjRwZHByeDl4MDJlcDJwOWY5diIgdGltZXN0YW1wPSIxNTUwNzEyOTUyIj4yMTM8L2tleT48L2Zv
cmVpZ24ta2V5cz48cmVmLXR5cGUgbmFtZT0iSm91cm5hbCBBcnRpY2xlIj4xNzwvcmVmLXR5cGU+
PGNvbnRyaWJ1dG9ycz48YXV0aG9ycz48YXV0aG9yPlNhbnRlbGxhLCBBLjwvYXV0aG9yPjxhdXRo
b3I+Q2F0ZW5hLCBSLjwvYXV0aG9yPjxhdXRob3I+S292YWNldmljLCBJLjwvYXV0aG9yPjxhdXRo
b3I+U2hhaCwgUC48L2F1dGhvcj48YXV0aG9yPll1LCBaLjwvYXV0aG9yPjxhdXRob3I+TWFycXVp
bmEtU29saXMsIEouPC9hdXRob3I+PGF1dGhvcj5LdW1hciwgQS48L2F1dGhvcj48YXV0aG9yPld1
LCBZLjwvYXV0aG9yPjxhdXRob3I+U2NoYWZmLCBKLjwvYXV0aG9yPjxhdXRob3I+Q29sb24tUmFt
b3MsIEQuPC9hdXRob3I+PGF1dGhvcj5TaHJvZmYsIEguPC9hdXRob3I+PGF1dGhvcj5Nb2hsZXIs
IFcuIEEuPC9hdXRob3I+PGF1dGhvcj5CYW8sIFouPC9hdXRob3I+PC9hdXRob3JzPjwvY29udHJp
YnV0b3JzPjxhdXRoLWFkZHJlc3M+RGV2ZWxvcG1lbnRhbCBCaW9sb2d5IFByb2dyYW0sIFNsb2Fu
LUtldHRlcmluZyBJbnN0aXR1dGUsIE5ldyBZb3JrLCBOWSwgVVNBLiBzYW50ZWxsYUBtc2tjYy5v
cmcuJiN4RDtEZXZlbG9wbWVudGFsIEJpb2xvZ3kgUHJvZ3JhbSwgU2xvYW4tS2V0dGVyaW5nIElu
c3RpdHV0ZSwgTmV3IFlvcmssIE5ZLCBVU0EuIHJhdWxjYXRlbmFAZ21haWwuY29tLiYjeEQ7UHJl
c2VudCBBZGRyZXNzOiBJbnN0aXR1dGUgZm9yIE1vbGVjdWxhciBMaWZlIFNjaWVuY2VzLCBVbml2
ZXJzaXR5IG9mIFp1cmljaCwgWnVyaWNoLCBTd2l0emVybGFuZC4gcmF1bGNhdGVuYUBnbWFpbC5j
b20uJiN4RDtEZXZlbG9wbWVudGFsIEJpb2xvZ3kgUHJvZ3JhbSwgU2xvYW4tS2V0dGVyaW5nIElu
c3RpdHV0ZSwgTmV3IFlvcmssIE5ZLCBVU0EuIGlzbWFyLmtvdmFjZXZpY0BnbWFpbC5jb20uJiN4
RDtEZXZlbG9wbWVudGFsIEJpb2xvZ3kgUHJvZ3JhbSwgU2xvYW4tS2V0dGVyaW5nIEluc3RpdHV0
ZSwgTmV3IFlvcmssIE5ZLCBVU0EuIHNoYWhwMkBtc2tjYy5vcmcuJiN4RDtEZXZlbG9wbWVudGFs
IEJpb2xvZ3kgUHJvZ3JhbSwgU2xvYW4tS2V0dGVyaW5nIEluc3RpdHV0ZSwgTmV3IFlvcmssIE5Z
LCBVU0EuIHl1emlkb25nQGp1c3QuZWR1LmNuLiYjeEQ7U2Nob29sIG9mIEVuZXJneSBhbmQgUG93
ZXIgRW5naW5lZXJpbmcsIEppYW5nc3UgVW5pdmVyc2l0eSBvZiBTY2llbmNlIGFuZCBUZWNobm9s
b2d5LCBaaGVuamlhbmcsIEppYW5nc3UsIDIxMjAwMywgQ2hpbmEuIHl1emlkb25nQGp1c3QuZWR1
LmNuLiYjeEQ7UHJvZ3JhbSBpbiBDZWxsdWxhciBOZXVyb3NjaWVuY2UsIE5ldXJvZGVnZW5lcmF0
aW9uIGFuZCBSZXBhaXIsIERlcGFydG1lbnQgb2YgQ2VsbCBCaW9sb2d5LCBZYWxlIFVuaXZlcnNp
dHkgU2Nob29sIG9mIE1lZGljaW5lLCBOZXcgSGF2ZW4sIENULCBVU0EuIGphdmllci5tYXJxdWlu
YUB5YWxlLmVkdS4mI3hEO1Byb2dyYW0gaW4gQ2VsbHVsYXIgTmV1cm9zY2llbmNlLCBOZXVyb2Rl
Z2VuZXJhdGlvbiBhbmQgUmVwYWlyLCBEZXBhcnRtZW50IG9mIENlbGwgQmlvbG9neSwgWWFsZSBV
bml2ZXJzaXR5IFNjaG9vbCBvZiBNZWRpY2luZSwgTmV3IEhhdmVuLCBDVCwgVVNBLiBhYmhpc2hl
ay5rdW1hckBuaWguZ292LiYjeEQ7U2VjdGlvbiBvbiBIaWdoIFJlc29sdXRpb24gT3B0aWNhbCBJ
bWFnaW5nLCBOYXRpb25hbCBJbnN0aXR1dGUgb2YgQmlvbWVkaWNhbCBJbWFnaW5nIGFuZCBCaW9l
bmdpbmVlcmluZyBOSUgsIEJldGhlc2RhLCBNRCwgVVNBLiBhYmhpc2hlay5rdW1hckBuaWguZ292
LiYjeEQ7U2VjdGlvbiBvbiBIaWdoIFJlc29sdXRpb24gT3B0aWNhbCBJbWFnaW5nLCBOYXRpb25h
bCBJbnN0aXR1dGUgb2YgQmlvbWVkaWNhbCBJbWFnaW5nIGFuZCBCaW9lbmdpbmVlcmluZyBOSUgs
IEJldGhlc2RhLCBNRCwgVVNBLiB3dXk3QG1haWwubmloLmdvdi4mI3hEO0NlbnRlciBmb3IgQ2Vs
bCBBbmFseXNpcyBhbmQgTW9kZWxpbmcsIFVuaXZlcnNpdHkgb2YgQ29ubmVjdGljdXQgSGVhbHRo
IENlbnRlciwgRmFybWluZ3RvbiwgQ1QsIFVTQS4gU2NoYWZmQHVjaGMuZWR1LiYjeEQ7UHJvZ3Jh
bSBpbiBDZWxsdWxhciBOZXVyb3NjaWVuY2UsIE5ldXJvZGVnZW5lcmF0aW9uIGFuZCBSZXBhaXIs
IERlcGFydG1lbnQgb2YgQ2VsbCBCaW9sb2d5LCBZYWxlIFVuaXZlcnNpdHkgU2Nob29sIG9mIE1l
ZGljaW5lLCBOZXcgSGF2ZW4sIENULCBVU0EuIGRhbmllbC5jb2xvbi1yYW1vc0B5YWxlLmVkdS4m
I3hEO1NlY3Rpb24gb24gSGlnaCBSZXNvbHV0aW9uIE9wdGljYWwgSW1hZ2luZywgTmF0aW9uYWwg
SW5zdGl0dXRlIG9mIEJpb21lZGljYWwgSW1hZ2luZyBhbmQgQmlvZW5naW5lZXJpbmcgTklILCBC
ZXRoZXNkYSwgTUQsIFVTQS4gaGFyaS5zaHJvZmZAbmloLmdvdi4mI3hEO0RlcHQuIG9mIEdlbmV0
aWNzICZhbXA7IERldiBCaW9sb2d5LCBVbml2ZXJzaXR5IG9mIENvbm5lY3RpY3V0IEhlYWx0aCBD
ZW50ZXIsIEZhcm1pbmd0b24sIENULCBVU0EuIG1vaGxlci53aWxsaWFtQGdtYWlsLmNvbS4mI3hE
O0NlbnRlciBmb3IgQ2VsbCBBbmFseXNpcyBhbmQgTW9kZWxpbmcsIFVuaXZlcnNpdHkgb2YgQ29u
bmVjdGljdXQgSGVhbHRoIENlbnRlciwgRmFybWluZ3RvbiwgQ1QsIFVTQS4gbW9obGVyLndpbGxp
YW1AZ21haWwuY29tLiYjeEQ7RGV2ZWxvcG1lbnRhbCBCaW9sb2d5IFByb2dyYW0sIFNsb2FuLUtl
dHRlcmluZyBJbnN0aXR1dGUsIE5ldyBZb3JrLCBOWSwgVVNBLiBiYW96QG1za2NjLm9yZy48L2F1
dGgtYWRkcmVzcz48dGl0bGVzPjx0aXRsZT5Xb3JtR1VJREVTOiBhbiBpbnRlcmFjdGl2ZSBzaW5n
bGUgY2VsbCBkZXZlbG9wbWVudGFsIGF0bGFzIGFuZCB0b29sIGZvciBjb2xsYWJvcmF0aXZlIG11
bHRpZGltZW5zaW9uYWwgZGF0YSBleHBsb3JhdGlvbjwvdGl0bGU+PHNlY29uZGFyeS10aXRsZT5C
TUMgQmlvaW5mb3JtYXRpY3M8L3NlY29uZGFyeS10aXRsZT48L3RpdGxlcz48cGVyaW9kaWNhbD48
ZnVsbC10aXRsZT5CTUMgQmlvaW5mb3JtYXRpY3M8L2Z1bGwtdGl0bGU+PC9wZXJpb2RpY2FsPjxw
YWdlcz4xODk8L3BhZ2VzPjx2b2x1bWU+MTY8L3ZvbHVtZT48ZWRpdGlvbj4yMDE1LzA2LzA5PC9l
ZGl0aW9uPjxrZXl3b3Jkcz48a2V5d29yZD5BbmltYWxzPC9rZXl3b3JkPjxrZXl3b3JkPkNhZW5v
cmhhYmRpdGlzIGVsZWdhbnMvKmdyb3d0aCAmYW1wOyBkZXZlbG9wbWVudDwva2V5d29yZD48a2V5
d29yZD5EYXRhYmFzZXMsIEZhY3R1YWw8L2tleXdvcmQ+PGtleXdvcmQ+TmVydm91cyBTeXN0ZW0v
KmN5dG9sb2d5PC9rZXl3b3JkPjxrZXl3b3JkPlNpbmdsZS1DZWxsIEFuYWx5c2lzLyptZXRob2Rz
PC9rZXl3b3JkPjxrZXl3b3JkPipTb2Z0d2FyZTwva2V5d29yZD48a2V5d29yZD4qVXNlci1Db21w
dXRlciBJbnRlcmZhY2U8L2tleXdvcmQ+PC9rZXl3b3Jkcz48ZGF0ZXM+PHllYXI+MjAxNTwveWVh
cj48cHViLWRhdGVzPjxkYXRlPkp1biA5PC9kYXRlPjwvcHViLWRhdGVzPjwvZGF0ZXM+PGlzYm4+
MTQ3MS0yMTA1IChFbGVjdHJvbmljKSYjeEQ7MTQ3MS0yMTA1IChMaW5raW5nKTwvaXNibj48YWNj
ZXNzaW9uLW51bT4yNjA1MTE1NzwvYWNjZXNzaW9uLW51bT48dXJscz48cmVsYXRlZC11cmxzPjx1
cmw+aHR0cHM6Ly93d3cubmNiaS5ubG0ubmloLmdvdi9wdWJtZWQvMjYwNTExNTc8L3VybD48L3Jl
bGF0ZWQtdXJscz48L3VybHM+PGN1c3RvbTI+UE1DNDQ1OTA2MzwvY3VzdG9tMj48ZWxlY3Ryb25p
Yy1yZXNvdXJjZS1udW0+MTAuMTE4Ni9zMTI4NTktMDE1LTA2MjctODwvZWxlY3Ryb25pYy1yZXNv
dXJjZS1udW0+PC9yZWNvcmQ+PC9DaXRlPjwvRW5kTm90ZT5=
</w:fldData>
          </w:fldChar>
        </w:r>
        <w:r w:rsidR="00042174" w:rsidRPr="00747608">
          <w:rPr>
            <w:rStyle w:val="Hyperlink"/>
            <w:rFonts w:ascii="Calibri" w:hAnsi="Calibri" w:cs="Calibri"/>
            <w:color w:val="000000" w:themeColor="text1"/>
            <w:u w:val="none"/>
            <w:vertAlign w:val="superscript"/>
          </w:rPr>
          <w:instrText xml:space="preserve"> ADDIN EN.CITE </w:instrText>
        </w:r>
        <w:r w:rsidR="00042174" w:rsidRPr="00747608">
          <w:rPr>
            <w:rStyle w:val="Hyperlink"/>
            <w:rFonts w:ascii="Calibri" w:hAnsi="Calibri" w:cs="Calibri"/>
            <w:color w:val="000000" w:themeColor="text1"/>
            <w:u w:val="none"/>
            <w:vertAlign w:val="superscript"/>
          </w:rPr>
          <w:fldChar w:fldCharType="begin">
            <w:fldData xml:space="preserve">PEVuZE5vdGU+PENpdGU+PEF1dGhvcj5TYW50ZWxsYTwvQXV0aG9yPjxZZWFyPjIwMTU8L1llYXI+
PFJlY051bT4yMTM8L1JlY051bT48RGlzcGxheVRleHQ+PHN0eWxlIGZhY2U9InN1cGVyc2NyaXB0
Ij4zMDwvc3R5bGU+PC9EaXNwbGF5VGV4dD48cmVjb3JkPjxyZWMtbnVtYmVyPjIxMzwvcmVjLW51
bWJlcj48Zm9yZWlnbi1rZXlzPjxrZXkgYXBwPSJFTiIgZGItaWQ9Inp3djlldHI5NHBkMnZvZWZk
MjRwZHByeDl4MDJlcDJwOWY5diIgdGltZXN0YW1wPSIxNTUwNzEyOTUyIj4yMTM8L2tleT48L2Zv
cmVpZ24ta2V5cz48cmVmLXR5cGUgbmFtZT0iSm91cm5hbCBBcnRpY2xlIj4xNzwvcmVmLXR5cGU+
PGNvbnRyaWJ1dG9ycz48YXV0aG9ycz48YXV0aG9yPlNhbnRlbGxhLCBBLjwvYXV0aG9yPjxhdXRo
b3I+Q2F0ZW5hLCBSLjwvYXV0aG9yPjxhdXRob3I+S292YWNldmljLCBJLjwvYXV0aG9yPjxhdXRo
b3I+U2hhaCwgUC48L2F1dGhvcj48YXV0aG9yPll1LCBaLjwvYXV0aG9yPjxhdXRob3I+TWFycXVp
bmEtU29saXMsIEouPC9hdXRob3I+PGF1dGhvcj5LdW1hciwgQS48L2F1dGhvcj48YXV0aG9yPld1
LCBZLjwvYXV0aG9yPjxhdXRob3I+U2NoYWZmLCBKLjwvYXV0aG9yPjxhdXRob3I+Q29sb24tUmFt
b3MsIEQuPC9hdXRob3I+PGF1dGhvcj5TaHJvZmYsIEguPC9hdXRob3I+PGF1dGhvcj5Nb2hsZXIs
IFcuIEEuPC9hdXRob3I+PGF1dGhvcj5CYW8sIFouPC9hdXRob3I+PC9hdXRob3JzPjwvY29udHJp
YnV0b3JzPjxhdXRoLWFkZHJlc3M+RGV2ZWxvcG1lbnRhbCBCaW9sb2d5IFByb2dyYW0sIFNsb2Fu
LUtldHRlcmluZyBJbnN0aXR1dGUsIE5ldyBZb3JrLCBOWSwgVVNBLiBzYW50ZWxsYUBtc2tjYy5v
cmcuJiN4RDtEZXZlbG9wbWVudGFsIEJpb2xvZ3kgUHJvZ3JhbSwgU2xvYW4tS2V0dGVyaW5nIElu
c3RpdHV0ZSwgTmV3IFlvcmssIE5ZLCBVU0EuIHJhdWxjYXRlbmFAZ21haWwuY29tLiYjeEQ7UHJl
c2VudCBBZGRyZXNzOiBJbnN0aXR1dGUgZm9yIE1vbGVjdWxhciBMaWZlIFNjaWVuY2VzLCBVbml2
ZXJzaXR5IG9mIFp1cmljaCwgWnVyaWNoLCBTd2l0emVybGFuZC4gcmF1bGNhdGVuYUBnbWFpbC5j
b20uJiN4RDtEZXZlbG9wbWVudGFsIEJpb2xvZ3kgUHJvZ3JhbSwgU2xvYW4tS2V0dGVyaW5nIElu
c3RpdHV0ZSwgTmV3IFlvcmssIE5ZLCBVU0EuIGlzbWFyLmtvdmFjZXZpY0BnbWFpbC5jb20uJiN4
RDtEZXZlbG9wbWVudGFsIEJpb2xvZ3kgUHJvZ3JhbSwgU2xvYW4tS2V0dGVyaW5nIEluc3RpdHV0
ZSwgTmV3IFlvcmssIE5ZLCBVU0EuIHNoYWhwMkBtc2tjYy5vcmcuJiN4RDtEZXZlbG9wbWVudGFs
IEJpb2xvZ3kgUHJvZ3JhbSwgU2xvYW4tS2V0dGVyaW5nIEluc3RpdHV0ZSwgTmV3IFlvcmssIE5Z
LCBVU0EuIHl1emlkb25nQGp1c3QuZWR1LmNuLiYjeEQ7U2Nob29sIG9mIEVuZXJneSBhbmQgUG93
ZXIgRW5naW5lZXJpbmcsIEppYW5nc3UgVW5pdmVyc2l0eSBvZiBTY2llbmNlIGFuZCBUZWNobm9s
b2d5LCBaaGVuamlhbmcsIEppYW5nc3UsIDIxMjAwMywgQ2hpbmEuIHl1emlkb25nQGp1c3QuZWR1
LmNuLiYjeEQ7UHJvZ3JhbSBpbiBDZWxsdWxhciBOZXVyb3NjaWVuY2UsIE5ldXJvZGVnZW5lcmF0
aW9uIGFuZCBSZXBhaXIsIERlcGFydG1lbnQgb2YgQ2VsbCBCaW9sb2d5LCBZYWxlIFVuaXZlcnNp
dHkgU2Nob29sIG9mIE1lZGljaW5lLCBOZXcgSGF2ZW4sIENULCBVU0EuIGphdmllci5tYXJxdWlu
YUB5YWxlLmVkdS4mI3hEO1Byb2dyYW0gaW4gQ2VsbHVsYXIgTmV1cm9zY2llbmNlLCBOZXVyb2Rl
Z2VuZXJhdGlvbiBhbmQgUmVwYWlyLCBEZXBhcnRtZW50IG9mIENlbGwgQmlvbG9neSwgWWFsZSBV
bml2ZXJzaXR5IFNjaG9vbCBvZiBNZWRpY2luZSwgTmV3IEhhdmVuLCBDVCwgVVNBLiBhYmhpc2hl
ay5rdW1hckBuaWguZ292LiYjeEQ7U2VjdGlvbiBvbiBIaWdoIFJlc29sdXRpb24gT3B0aWNhbCBJ
bWFnaW5nLCBOYXRpb25hbCBJbnN0aXR1dGUgb2YgQmlvbWVkaWNhbCBJbWFnaW5nIGFuZCBCaW9l
bmdpbmVlcmluZyBOSUgsIEJldGhlc2RhLCBNRCwgVVNBLiBhYmhpc2hlay5rdW1hckBuaWguZ292
LiYjeEQ7U2VjdGlvbiBvbiBIaWdoIFJlc29sdXRpb24gT3B0aWNhbCBJbWFnaW5nLCBOYXRpb25h
bCBJbnN0aXR1dGUgb2YgQmlvbWVkaWNhbCBJbWFnaW5nIGFuZCBCaW9lbmdpbmVlcmluZyBOSUgs
IEJldGhlc2RhLCBNRCwgVVNBLiB3dXk3QG1haWwubmloLmdvdi4mI3hEO0NlbnRlciBmb3IgQ2Vs
bCBBbmFseXNpcyBhbmQgTW9kZWxpbmcsIFVuaXZlcnNpdHkgb2YgQ29ubmVjdGljdXQgSGVhbHRo
IENlbnRlciwgRmFybWluZ3RvbiwgQ1QsIFVTQS4gU2NoYWZmQHVjaGMuZWR1LiYjeEQ7UHJvZ3Jh
bSBpbiBDZWxsdWxhciBOZXVyb3NjaWVuY2UsIE5ldXJvZGVnZW5lcmF0aW9uIGFuZCBSZXBhaXIs
IERlcGFydG1lbnQgb2YgQ2VsbCBCaW9sb2d5LCBZYWxlIFVuaXZlcnNpdHkgU2Nob29sIG9mIE1l
ZGljaW5lLCBOZXcgSGF2ZW4sIENULCBVU0EuIGRhbmllbC5jb2xvbi1yYW1vc0B5YWxlLmVkdS4m
I3hEO1NlY3Rpb24gb24gSGlnaCBSZXNvbHV0aW9uIE9wdGljYWwgSW1hZ2luZywgTmF0aW9uYWwg
SW5zdGl0dXRlIG9mIEJpb21lZGljYWwgSW1hZ2luZyBhbmQgQmlvZW5naW5lZXJpbmcgTklILCBC
ZXRoZXNkYSwgTUQsIFVTQS4gaGFyaS5zaHJvZmZAbmloLmdvdi4mI3hEO0RlcHQuIG9mIEdlbmV0
aWNzICZhbXA7IERldiBCaW9sb2d5LCBVbml2ZXJzaXR5IG9mIENvbm5lY3RpY3V0IEhlYWx0aCBD
ZW50ZXIsIEZhcm1pbmd0b24sIENULCBVU0EuIG1vaGxlci53aWxsaWFtQGdtYWlsLmNvbS4mI3hE
O0NlbnRlciBmb3IgQ2VsbCBBbmFseXNpcyBhbmQgTW9kZWxpbmcsIFVuaXZlcnNpdHkgb2YgQ29u
bmVjdGljdXQgSGVhbHRoIENlbnRlciwgRmFybWluZ3RvbiwgQ1QsIFVTQS4gbW9obGVyLndpbGxp
YW1AZ21haWwuY29tLiYjeEQ7RGV2ZWxvcG1lbnRhbCBCaW9sb2d5IFByb2dyYW0sIFNsb2FuLUtl
dHRlcmluZyBJbnN0aXR1dGUsIE5ldyBZb3JrLCBOWSwgVVNBLiBiYW96QG1za2NjLm9yZy48L2F1
dGgtYWRkcmVzcz48dGl0bGVzPjx0aXRsZT5Xb3JtR1VJREVTOiBhbiBpbnRlcmFjdGl2ZSBzaW5n
bGUgY2VsbCBkZXZlbG9wbWVudGFsIGF0bGFzIGFuZCB0b29sIGZvciBjb2xsYWJvcmF0aXZlIG11
bHRpZGltZW5zaW9uYWwgZGF0YSBleHBsb3JhdGlvbjwvdGl0bGU+PHNlY29uZGFyeS10aXRsZT5C
TUMgQmlvaW5mb3JtYXRpY3M8L3NlY29uZGFyeS10aXRsZT48L3RpdGxlcz48cGVyaW9kaWNhbD48
ZnVsbC10aXRsZT5CTUMgQmlvaW5mb3JtYXRpY3M8L2Z1bGwtdGl0bGU+PC9wZXJpb2RpY2FsPjxw
YWdlcz4xODk8L3BhZ2VzPjx2b2x1bWU+MTY8L3ZvbHVtZT48ZWRpdGlvbj4yMDE1LzA2LzA5PC9l
ZGl0aW9uPjxrZXl3b3Jkcz48a2V5d29yZD5BbmltYWxzPC9rZXl3b3JkPjxrZXl3b3JkPkNhZW5v
cmhhYmRpdGlzIGVsZWdhbnMvKmdyb3d0aCAmYW1wOyBkZXZlbG9wbWVudDwva2V5d29yZD48a2V5
d29yZD5EYXRhYmFzZXMsIEZhY3R1YWw8L2tleXdvcmQ+PGtleXdvcmQ+TmVydm91cyBTeXN0ZW0v
KmN5dG9sb2d5PC9rZXl3b3JkPjxrZXl3b3JkPlNpbmdsZS1DZWxsIEFuYWx5c2lzLyptZXRob2Rz
PC9rZXl3b3JkPjxrZXl3b3JkPipTb2Z0d2FyZTwva2V5d29yZD48a2V5d29yZD4qVXNlci1Db21w
dXRlciBJbnRlcmZhY2U8L2tleXdvcmQ+PC9rZXl3b3Jkcz48ZGF0ZXM+PHllYXI+MjAxNTwveWVh
cj48cHViLWRhdGVzPjxkYXRlPkp1biA5PC9kYXRlPjwvcHViLWRhdGVzPjwvZGF0ZXM+PGlzYm4+
MTQ3MS0yMTA1IChFbGVjdHJvbmljKSYjeEQ7MTQ3MS0yMTA1IChMaW5raW5nKTwvaXNibj48YWNj
ZXNzaW9uLW51bT4yNjA1MTE1NzwvYWNjZXNzaW9uLW51bT48dXJscz48cmVsYXRlZC11cmxzPjx1
cmw+aHR0cHM6Ly93d3cubmNiaS5ubG0ubmloLmdvdi9wdWJtZWQvMjYwNTExNTc8L3VybD48L3Jl
bGF0ZWQtdXJscz48L3VybHM+PGN1c3RvbTI+UE1DNDQ1OTA2MzwvY3VzdG9tMj48ZWxlY3Ryb25p
Yy1yZXNvdXJjZS1udW0+MTAuMTE4Ni9zMTI4NTktMDE1LTA2MjctODwvZWxlY3Ryb25pYy1yZXNv
dXJjZS1udW0+PC9yZWNvcmQ+PC9DaXRlPjwvRW5kTm90ZT5=
</w:fldData>
          </w:fldChar>
        </w:r>
        <w:r w:rsidR="00042174" w:rsidRPr="00747608">
          <w:rPr>
            <w:rStyle w:val="Hyperlink"/>
            <w:rFonts w:ascii="Calibri" w:hAnsi="Calibri" w:cs="Calibri"/>
            <w:color w:val="000000" w:themeColor="text1"/>
            <w:u w:val="none"/>
            <w:vertAlign w:val="superscript"/>
          </w:rPr>
          <w:instrText xml:space="preserve"> ADDIN EN.CITE.DATA </w:instrText>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end"/>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30</w:t>
        </w:r>
        <w:r w:rsidR="00042174" w:rsidRPr="00747608">
          <w:rPr>
            <w:rStyle w:val="Hyperlink"/>
            <w:rFonts w:ascii="Calibri" w:hAnsi="Calibri" w:cs="Calibri"/>
            <w:color w:val="000000" w:themeColor="text1"/>
            <w:u w:val="none"/>
            <w:vertAlign w:val="superscript"/>
          </w:rPr>
          <w:fldChar w:fldCharType="end"/>
        </w:r>
      </w:hyperlink>
      <w:r w:rsidR="000B0582" w:rsidRPr="00747608">
        <w:rPr>
          <w:rFonts w:ascii="Calibri" w:hAnsi="Calibri" w:cs="Calibri"/>
          <w:color w:val="000000" w:themeColor="text1"/>
        </w:rPr>
        <w:t>.</w:t>
      </w:r>
      <w:r w:rsidR="00E456FB" w:rsidRPr="00747608">
        <w:rPr>
          <w:rFonts w:ascii="Calibri" w:hAnsi="Calibri" w:cs="Calibri"/>
          <w:bCs/>
          <w:color w:val="000000" w:themeColor="text1"/>
        </w:rPr>
        <w:t xml:space="preserve"> </w:t>
      </w:r>
    </w:p>
    <w:p w14:paraId="0F72ECF8" w14:textId="77777777" w:rsidR="001B6C56" w:rsidRPr="00747608" w:rsidRDefault="001B6C56" w:rsidP="00747608">
      <w:pPr>
        <w:jc w:val="both"/>
        <w:rPr>
          <w:rFonts w:ascii="Calibri" w:hAnsi="Calibri" w:cs="Calibri"/>
          <w:bCs/>
          <w:color w:val="000000" w:themeColor="text1"/>
        </w:rPr>
      </w:pPr>
    </w:p>
    <w:p w14:paraId="28EA82EF" w14:textId="18080B75" w:rsidR="00A85A49" w:rsidRPr="00747608" w:rsidRDefault="000B0582" w:rsidP="00747608">
      <w:pPr>
        <w:jc w:val="both"/>
        <w:rPr>
          <w:rFonts w:ascii="Calibri" w:hAnsi="Calibri" w:cs="Calibri"/>
          <w:color w:val="000000" w:themeColor="text1"/>
        </w:rPr>
      </w:pPr>
      <w:r w:rsidRPr="00747608">
        <w:rPr>
          <w:rFonts w:ascii="Calibri" w:hAnsi="Calibri" w:cs="Calibri"/>
          <w:bCs/>
          <w:color w:val="000000" w:themeColor="text1"/>
        </w:rPr>
        <w:t xml:space="preserve">Our </w:t>
      </w:r>
      <w:r w:rsidR="000C2614" w:rsidRPr="00747608">
        <w:rPr>
          <w:rFonts w:ascii="Calibri" w:hAnsi="Calibri" w:cs="Calibri"/>
          <w:bCs/>
          <w:color w:val="000000" w:themeColor="text1"/>
        </w:rPr>
        <w:t xml:space="preserve">integrated </w:t>
      </w:r>
      <w:r w:rsidRPr="00747608">
        <w:rPr>
          <w:rFonts w:ascii="Calibri" w:hAnsi="Calibri" w:cs="Calibri"/>
          <w:bCs/>
          <w:color w:val="000000" w:themeColor="text1"/>
        </w:rPr>
        <w:t xml:space="preserve">protocol will also simplify exploring new gene expression profiles in the </w:t>
      </w:r>
      <w:r w:rsidRPr="00747608">
        <w:rPr>
          <w:rFonts w:ascii="Calibri" w:hAnsi="Calibri" w:cs="Calibri"/>
          <w:i/>
          <w:color w:val="000000" w:themeColor="text1"/>
        </w:rPr>
        <w:t>C. elegans</w:t>
      </w:r>
      <w:r w:rsidRPr="00747608">
        <w:rPr>
          <w:rFonts w:ascii="Calibri" w:hAnsi="Calibri" w:cs="Calibri"/>
          <w:color w:val="000000" w:themeColor="text1"/>
        </w:rPr>
        <w:t xml:space="preserve"> embryo</w:t>
      </w:r>
      <w:r w:rsidR="00A85A49" w:rsidRPr="00747608">
        <w:rPr>
          <w:rFonts w:ascii="Calibri" w:hAnsi="Calibri" w:cs="Calibri"/>
          <w:color w:val="000000" w:themeColor="text1"/>
        </w:rPr>
        <w:t>.</w:t>
      </w:r>
      <w:r w:rsidR="00EF3404" w:rsidRPr="00747608">
        <w:rPr>
          <w:rFonts w:ascii="Calibri" w:hAnsi="Calibri" w:cs="Calibri"/>
          <w:color w:val="000000" w:themeColor="text1"/>
        </w:rPr>
        <w:t xml:space="preserve"> </w:t>
      </w:r>
      <w:r w:rsidR="006E4A85" w:rsidRPr="00747608">
        <w:rPr>
          <w:rFonts w:ascii="Calibri" w:hAnsi="Calibri" w:cs="Calibri"/>
          <w:color w:val="000000" w:themeColor="text1"/>
        </w:rPr>
        <w:t xml:space="preserve">In </w:t>
      </w:r>
      <w:r w:rsidR="00D75084" w:rsidRPr="00747608">
        <w:rPr>
          <w:rFonts w:ascii="Calibri" w:hAnsi="Calibri" w:cs="Calibri"/>
          <w:color w:val="000000" w:themeColor="text1"/>
        </w:rPr>
        <w:t xml:space="preserve">transgenic </w:t>
      </w:r>
      <w:r w:rsidR="006E4A85" w:rsidRPr="00747608">
        <w:rPr>
          <w:rFonts w:ascii="Calibri" w:hAnsi="Calibri" w:cs="Calibri"/>
          <w:i/>
          <w:color w:val="000000" w:themeColor="text1"/>
        </w:rPr>
        <w:t>C. elegans</w:t>
      </w:r>
      <w:r w:rsidR="006E4A85" w:rsidRPr="00747608">
        <w:rPr>
          <w:rFonts w:ascii="Calibri" w:hAnsi="Calibri" w:cs="Calibri"/>
          <w:color w:val="000000" w:themeColor="text1"/>
        </w:rPr>
        <w:t>,</w:t>
      </w:r>
      <w:r w:rsidR="00D75084" w:rsidRPr="00747608">
        <w:rPr>
          <w:rFonts w:ascii="Calibri" w:hAnsi="Calibri" w:cs="Calibri"/>
          <w:color w:val="000000" w:themeColor="text1"/>
        </w:rPr>
        <w:t xml:space="preserve"> many </w:t>
      </w:r>
      <w:r w:rsidR="006E4A85" w:rsidRPr="00747608">
        <w:rPr>
          <w:rFonts w:ascii="Calibri" w:hAnsi="Calibri" w:cs="Calibri"/>
          <w:color w:val="000000" w:themeColor="text1"/>
        </w:rPr>
        <w:t>cell-specific promoters spatially and temporally control transgene expression.</w:t>
      </w:r>
      <w:r w:rsidR="009229DA" w:rsidRPr="00747608">
        <w:rPr>
          <w:rFonts w:ascii="Calibri" w:hAnsi="Calibri" w:cs="Calibri"/>
          <w:color w:val="000000" w:themeColor="text1"/>
        </w:rPr>
        <w:t xml:space="preserve"> </w:t>
      </w:r>
      <w:r w:rsidR="00A249B8" w:rsidRPr="00747608">
        <w:rPr>
          <w:rFonts w:ascii="Calibri" w:hAnsi="Calibri" w:cs="Calibri"/>
          <w:color w:val="000000" w:themeColor="text1"/>
        </w:rPr>
        <w:t>While</w:t>
      </w:r>
      <w:r w:rsidR="009229DA" w:rsidRPr="00747608">
        <w:rPr>
          <w:rFonts w:ascii="Calibri" w:hAnsi="Calibri" w:cs="Calibri"/>
          <w:color w:val="000000" w:themeColor="text1"/>
        </w:rPr>
        <w:t xml:space="preserve"> </w:t>
      </w:r>
      <w:r w:rsidR="00AB6E1D" w:rsidRPr="00747608">
        <w:rPr>
          <w:rFonts w:ascii="Calibri" w:hAnsi="Calibri" w:cs="Calibri"/>
          <w:color w:val="000000" w:themeColor="text1"/>
        </w:rPr>
        <w:t xml:space="preserve">the expression patterns of most genes </w:t>
      </w:r>
      <w:r w:rsidR="00A03951" w:rsidRPr="00747608">
        <w:rPr>
          <w:rFonts w:ascii="Calibri" w:hAnsi="Calibri" w:cs="Calibri"/>
          <w:color w:val="000000" w:themeColor="text1"/>
        </w:rPr>
        <w:t xml:space="preserve">have been </w:t>
      </w:r>
      <w:r w:rsidR="00AB6E1D" w:rsidRPr="00747608">
        <w:rPr>
          <w:rFonts w:ascii="Calibri" w:hAnsi="Calibri" w:cs="Calibri"/>
          <w:color w:val="000000" w:themeColor="text1"/>
        </w:rPr>
        <w:t>extensively characterized in the adult animal</w:t>
      </w:r>
      <w:hyperlink w:anchor="_ENREF_31" w:tooltip="Dupuy, 2004 #212" w:history="1">
        <w:r w:rsidR="00042174" w:rsidRPr="00747608">
          <w:rPr>
            <w:rStyle w:val="Hyperlink"/>
            <w:rFonts w:ascii="Calibri" w:hAnsi="Calibri" w:cs="Calibri"/>
            <w:color w:val="000000" w:themeColor="text1"/>
            <w:u w:val="none"/>
            <w:vertAlign w:val="superscript"/>
          </w:rPr>
          <w:fldChar w:fldCharType="begin">
            <w:fldData xml:space="preserve">PEVuZE5vdGU+PENpdGU+PEF1dGhvcj5EdXB1eTwvQXV0aG9yPjxZZWFyPjIwMDQ8L1llYXI+PFJl
Y051bT4yMTI8L1JlY051bT48RGlzcGxheVRleHQ+PHN0eWxlIGZhY2U9InN1cGVyc2NyaXB0Ij4z
MS0zNDwvc3R5bGU+PC9EaXNwbGF5VGV4dD48cmVjb3JkPjxyZWMtbnVtYmVyPjIxMjwvcmVjLW51
bWJlcj48Zm9yZWlnbi1rZXlzPjxrZXkgYXBwPSJFTiIgZGItaWQ9Inp3djlldHI5NHBkMnZvZWZk
MjRwZHByeDl4MDJlcDJwOWY5diIgdGltZXN0YW1wPSIxNTUwNzEyOTIxIj4yMTI8L2tleT48L2Zv
cmVpZ24ta2V5cz48cmVmLXR5cGUgbmFtZT0iSm91cm5hbCBBcnRpY2xlIj4xNzwvcmVmLXR5cGU+
PGNvbnRyaWJ1dG9ycz48YXV0aG9ycz48YXV0aG9yPkR1cHV5LCBELjwvYXV0aG9yPjxhdXRob3I+
TGksIFEuIFIuPC9hdXRob3I+PGF1dGhvcj5EZXBsYW5ja2UsIEIuPC9hdXRob3I+PGF1dGhvcj5C
b3hlbSwgTS48L2F1dGhvcj48YXV0aG9yPkhhbywgVC48L2F1dGhvcj48YXV0aG9yPkxhbWVzY2gs
IFAuPC9hdXRob3I+PGF1dGhvcj5TZXF1ZXJyYSwgUi48L2F1dGhvcj48YXV0aG9yPkJvc2FrLCBT
LjwvYXV0aG9yPjxhdXRob3I+RG91Y2V0dGUtU3RhbW0sIEwuPC9hdXRob3I+PGF1dGhvcj5Ib3Bl
LCBJLiBBLjwvYXV0aG9yPjxhdXRob3I+SGlsbCwgRC4gRS48L2F1dGhvcj48YXV0aG9yPldhbGhv
dXQsIEEuIEouPC9hdXRob3I+PGF1dGhvcj5WaWRhbCwgTS48L2F1dGhvcj48L2F1dGhvcnM+PC9j
b250cmlidXRvcnM+PGF1dGgtYWRkcmVzcz5DZW50ZXIgZm9yIENhbmNlciBTeXN0ZW1zIEJpb2xv
Z3kgYW5kIERlcGFydG1lbnQgb2YgQ2FuY2VyIEJpb2xvZ3ksIERhbmEtRmFyYmVyIENhbmNlciBJ
bnN0aXR1dGUsIEhhcnZhcmQgTWVkaWNhbCBTY2hvb2wsIEJvc3RvbiwgTWFzc2FjaHVzZXR0cyAw
MjExNSwgVVNBLjwvYXV0aC1hZGRyZXNzPjx0aXRsZXM+PHRpdGxlPkEgZmlyc3QgdmVyc2lvbiBv
ZiB0aGUgQ2Flbm9yaGFiZGl0aXMgZWxlZ2FucyBQcm9tb3Rlcm9tZTwvdGl0bGU+PHNlY29uZGFy
eS10aXRsZT5HZW5vbWUgUmVzPC9zZWNvbmRhcnktdGl0bGU+PC90aXRsZXM+PHBlcmlvZGljYWw+
PGZ1bGwtdGl0bGU+R2Vub21lIFJlczwvZnVsbC10aXRsZT48L3BlcmlvZGljYWw+PHBhZ2VzPjIx
NjktNzU8L3BhZ2VzPjx2b2x1bWU+MTQ8L3ZvbHVtZT48bnVtYmVyPjEwQjwvbnVtYmVyPjxlZGl0
aW9uPjIwMDQvMTAvMTk8L2VkaXRpb24+PGtleXdvcmRzPjxrZXl3b3JkPkFuaW1hbHM8L2tleXdv
cmQ+PGtleXdvcmQ+QW5pbWFscywgR2VuZXRpY2FsbHkgTW9kaWZpZWQ8L2tleXdvcmQ+PGtleXdv
cmQ+Q2Flbm9yaGFiZGl0aXMgZWxlZ2Fucy8qZ2VuZXRpY3M8L2tleXdvcmQ+PGtleXdvcmQ+Q2xv
bmluZywgTW9sZWN1bGFyPC9rZXl3b3JkPjxrZXl3b3JkPkdlbmUgRXhwcmVzc2lvbjwva2V5d29y
ZD48a2V5d29yZD4qR2VuZXMsIEhlbG1pbnRoPC9rZXl3b3JkPjxrZXl3b3JkPkdyZWVuIEZsdW9y
ZXNjZW50IFByb3RlaW5zPC9rZXl3b3JkPjxrZXl3b3JkPkx1bWluZXNjZW50IFByb3RlaW5zL2dl
bmV0aWNzPC9rZXl3b3JkPjxrZXl3b3JkPk9wZW4gUmVhZGluZyBGcmFtZXMvKnBoeXNpb2xvZ3k8
L2tleXdvcmQ+PGtleXdvcmQ+UHJvbW90ZXIgUmVnaW9ucywgR2VuZXRpYy8qZ2VuZXRpY3M8L2tl
eXdvcmQ+PGtleXdvcmQ+VHJhbnNjcmlwdGlvbiBGYWN0b3JzLypwaHlzaW9sb2d5PC9rZXl3b3Jk
Pjwva2V5d29yZHM+PGRhdGVzPjx5ZWFyPjIwMDQ8L3llYXI+PHB1Yi1kYXRlcz48ZGF0ZT5PY3Q8
L2RhdGU+PC9wdWItZGF0ZXM+PC9kYXRlcz48aXNibj4xMDg4LTkwNTEgKFByaW50KSYjeEQ7MTA4
OC05MDUxIChMaW5raW5nKTwvaXNibj48YWNjZXNzaW9uLW51bT4xNTQ4OTM0MDwvYWNjZXNzaW9u
LW51bT48dXJscz48cmVsYXRlZC11cmxzPjx1cmw+aHR0cHM6Ly93d3cubmNiaS5ubG0ubmloLmdv
di9wdWJtZWQvMTU0ODkzNDA8L3VybD48L3JlbGF0ZWQtdXJscz48L3VybHM+PGN1c3RvbTI+UE1D
NTI4OTM0PC9jdXN0b20yPjxlbGVjdHJvbmljLXJlc291cmNlLW51bT4xMC4xMTAxL2dyLjI0OTc2
MDQ8L2VsZWN0cm9uaWMtcmVzb3VyY2UtbnVtPjwvcmVjb3JkPjwvQ2l0ZT48Q2l0ZT48QXV0aG9y
PlJlZWNlLUhveWVzPC9BdXRob3I+PFllYXI+MjAwNzwvWWVhcj48UmVjTnVtPjQyOTwvUmVjTnVt
PjxyZWNvcmQ+PHJlYy1udW1iZXI+NDI5PC9yZWMtbnVtYmVyPjxmb3JlaWduLWtleXM+PGtleSBh
cHA9IkVOIiBkYi1pZD0iend2OWV0cjk0cGQydm9lZmQyNHBkcHJ4OXgwMmVwMnA5Zjl2IiB0aW1l
c3RhbXA9IjE1NTA3MTQyMjkiPjQyOTwva2V5PjwvZm9yZWlnbi1rZXlzPjxyZWYtdHlwZSBuYW1l
PSJKb3VybmFsIEFydGljbGUiPjE3PC9yZWYtdHlwZT48Y29udHJpYnV0b3JzPjxhdXRob3JzPjxh
dXRob3I+UmVlY2UtSG95ZXMsIEouUy4gZXQgYWw8L2F1dGhvcj48L2F1dGhvcnM+PC9jb250cmli
dXRvcnM+PHRpdGxlcz48dGl0bGU+SW5zaWdodCBpbnRvIHRyYW5zY3JpcHRpb24gZmFjdG9yIGdl
bmUgZHVwbGljYXRpb24gZnJvbSBDYWVub3JoYWJkaXRpcyBlbGVnYW5zIFByb21vdGVyb21lLWRy
aXZlbiBleHByZXNzaW9uIHBhdHRlcm5zPC90aXRsZT48c2Vjb25kYXJ5LXRpdGxlPkJNQyBnZW5v
bWljczwvc2Vjb25kYXJ5LXRpdGxlPjwvdGl0bGVzPjxwZXJpb2RpY2FsPjxmdWxsLXRpdGxlPkJN
QyBHZW5vbWljczwvZnVsbC10aXRsZT48L3BlcmlvZGljYWw+PHZvbHVtZT44PC92b2x1bWU+PG51
bWJlcj4yNzwvbnVtYmVyPjxkYXRlcz48eWVhcj4yMDA3PC95ZWFyPjwvZGF0ZXM+PHVybHM+PC91
cmxzPjwvcmVjb3JkPjwvQ2l0ZT48Q2l0ZT48QXV0aG9yPldvcm1CYXNlPC9BdXRob3I+PFllYXI+
MjAxOTwvWWVhcj48UmVjTnVtPjQyNTwvUmVjTnVtPjxyZWNvcmQ+PHJlYy1udW1iZXI+NDI1PC9y
ZWMtbnVtYmVyPjxmb3JlaWduLWtleXM+PGtleSBhcHA9IkVOIiBkYi1pZD0iend2OWV0cjk0cGQy
dm9lZmQyNHBkcHJ4OXgwMmVwMnA5Zjl2IiB0aW1lc3RhbXA9IjE1NTA3MTM4NTciPjQyNTwva2V5
PjwvZm9yZWlnbi1rZXlzPjxyZWYtdHlwZSBuYW1lPSJKb3VybmFsIEFydGljbGUiPjE3PC9yZWYt
dHlwZT48Y29udHJpYnV0b3JzPjxhdXRob3JzPjxhdXRob3I+V29ybUJhc2UsIHJlbGVhc2UgV1My
Njg8L2F1dGhvcj48L2F1dGhvcnM+PC9jb250cmlidXRvcnM+PHRpdGxlcz48L3RpdGxlcz48ZGF0
ZXM+PHllYXI+MjAxOTwveWVhcj48L2RhdGVzPjx1cmxzPjwvdXJscz48L3JlY29yZD48L0NpdGU+
PENpdGU+PEF1dGhvcj5MZWU8L0F1dGhvcj48WWVhcj4yMDE4PC9ZZWFyPjxSZWNOdW0+NDMyPC9S
ZWNOdW0+PHJlY29yZD48cmVjLW51bWJlcj40MzI8L3JlYy1udW1iZXI+PGZvcmVpZ24ta2V5cz48
a2V5IGFwcD0iRU4iIGRiLWlkPSJ6d3Y5ZXRyOTRwZDJ2b2VmZDI0cGRwcng5eDAyZXAycDlmOXYi
IHRpbWVzdGFtcD0iMTU1MTA2NjAzMyI+NDMyPC9rZXk+PC9mb3JlaWduLWtleXM+PHJlZi10eXBl
IG5hbWU9IkpvdXJuYWwgQXJ0aWNsZSI+MTc8L3JlZi10eXBlPjxjb250cmlidXRvcnM+PGF1dGhv
cnM+PGF1dGhvcj5MZWUsIFIuIFkuIE4uPC9hdXRob3I+PGF1dGhvcj5Ib3dlLCBLLiBMLjwvYXV0
aG9yPjxhdXRob3I+SGFycmlzLCBULiBXLjwvYXV0aG9yPjxhdXRob3I+QXJuYWJvbGRpLCBWLjwv
YXV0aG9yPjxhdXRob3I+Q2FpbiwgUy48L2F1dGhvcj48YXV0aG9yPkNoYW4sIEouPC9hdXRob3I+
PGF1dGhvcj5DaGVuLCBXLiBKLjwvYXV0aG9yPjxhdXRob3I+RGF2aXMsIFAuPC9hdXRob3I+PGF1
dGhvcj5HYW8sIFMuPC9hdXRob3I+PGF1dGhvcj5Hcm92ZSwgQy48L2F1dGhvcj48YXV0aG9yPktp
c2hvcmUsIFIuPC9hdXRob3I+PGF1dGhvcj5NdWxsZXIsIEguIE0uPC9hdXRob3I+PGF1dGhvcj5O
YWthbXVyYSwgQy48L2F1dGhvcj48YXV0aG9yPk51aW4sIFAuPC9hdXRob3I+PGF1dGhvcj5QYXVs
aW5pLCBNLjwvYXV0aG9yPjxhdXRob3I+UmFjaXRpLCBELjwvYXV0aG9yPjxhdXRob3I+Um9kZ2Vy
cywgRi48L2F1dGhvcj48YXV0aG9yPlJ1c3NlbGwsIE0uPC9hdXRob3I+PGF1dGhvcj5TY2hpbmRl
bG1hbiwgRy48L2F1dGhvcj48YXV0aG9yPlR1bGksIE0uIEEuPC9hdXRob3I+PGF1dGhvcj5WYW4g
QXVrZW4sIEsuPC9hdXRob3I+PGF1dGhvcj5XYW5nLCBRLjwvYXV0aG9yPjxhdXRob3I+V2lsbGlh
bXMsIEcuPC9hdXRob3I+PGF1dGhvcj5XcmlnaHQsIEEuPC9hdXRob3I+PGF1dGhvcj5Zb29rLCBL
LjwvYXV0aG9yPjxhdXRob3I+QmVycmltYW4sIE0uPC9hdXRob3I+PGF1dGhvcj5LZXJzZXksIFAu
PC9hdXRob3I+PGF1dGhvcj5TY2hlZGwsIFQuPC9hdXRob3I+PGF1dGhvcj5TdGVpbiwgTC48L2F1
dGhvcj48YXV0aG9yPlN0ZXJuYmVyZywgUC4gVy48L2F1dGhvcj48L2F1dGhvcnM+PC9jb250cmli
dXRvcnM+PGF1dGgtYWRkcmVzcz5EaXZpc2lvbiBvZiBCaW9sb2d5IGFuZCBCaW9sb2dpY2FsIEVu
Z2luZWVyaW5nIDE1Ni0yOSwgQ2FsaWZvcm5pYSBJbnN0aXR1dGUgb2YgVGVjaG5vbG9neSwgUGFz
YWRlbmEsIENBIDkxMTI1LCBVU0EuJiN4RDtFdXJvcGVhbiBNb2xlY3VsYXIgQmlvbG9neSBMYWJv
cmF0b3J5LCBFdXJvcGVhbiBCaW9pbmZvcm1hdGljcyBJbnN0aXR1dGUsIFdlbGxjb21lIFRydXN0
IEdlbm9tZSBDYW1wdXMsIEhpbnh0b24sIENhbWJyaWRnZSBDQjEwIDFTRCwgVUsuJiN4RDtJbmZv
cm1hdGljcyBhbmQgQmlvLWNvbXB1dGluZyBQbGF0Zm9ybSwgT250YXJpbyBJbnN0aXR1dGUgZm9y
IENhbmNlciBSZXNlYXJjaCwgVG9yb250bywgT04gTTVHMEEzLCBDYW5hZGEuJiN4RDtXZWxsY29t
ZSBUcnVzdCBTYW5nZXIgSW5zdGl0dXRlLCBXZWxsY29tZSBUcnVzdCBHZW5vbWUgQ2FtcHVzLCBI
aW54dG9uLCBDYW1icmlkZ2UgQ0IxMCAxU0EsIFVLLiYjeEQ7RGVwYXJ0bWVudCBvZiBHZW5ldGlj
cywgV2FzaGluZ3RvbiBVbml2ZXJzaXR5IFNjaG9vbCBvZiBNZWRpY2luZSwgU3QgTG91aXMsIE1P
IDYzMTEwLCBVU0EuPC9hdXRoLWFkZHJlc3M+PHRpdGxlcz48dGl0bGU+V29ybUJhc2UgMjAxNzog
bW9sdGluZyBpbnRvIGEgbmV3IHN0YWdlPC90aXRsZT48c2Vjb25kYXJ5LXRpdGxlPk51Y2xlaWMg
QWNpZHMgUmVzPC9zZWNvbmRhcnktdGl0bGU+PC90aXRsZXM+PHBlcmlvZGljYWw+PGZ1bGwtdGl0
bGU+TnVjbGVpYyBBY2lkcyBSZXM8L2Z1bGwtdGl0bGU+PC9wZXJpb2RpY2FsPjxwYWdlcz5EODY5
LUQ4NzQ8L3BhZ2VzPjx2b2x1bWU+NDY8L3ZvbHVtZT48bnVtYmVyPkQxPC9udW1iZXI+PGVkaXRp
b24+MjAxNy8xMC8yNzwvZWRpdGlvbj48ZGF0ZXM+PHllYXI+MjAxODwveWVhcj48cHViLWRhdGVz
PjxkYXRlPkphbiA0PC9kYXRlPjwvcHViLWRhdGVzPjwvZGF0ZXM+PGlzYm4+MTM2Mi00OTYyIChF
bGVjdHJvbmljKSYjeEQ7MDMwNS0xMDQ4IChMaW5raW5nKTwvaXNibj48YWNjZXNzaW9uLW51bT4y
OTA2OTQxMzwvYWNjZXNzaW9uLW51bT48dXJscz48cmVsYXRlZC11cmxzPjx1cmw+aHR0cHM6Ly93
d3cubmNiaS5ubG0ubmloLmdvdi9wdWJtZWQvMjkwNjk0MTM8L3VybD48L3JlbGF0ZWQtdXJscz48
L3VybHM+PGN1c3RvbTI+UE1DNTc1MzM5MTwvY3VzdG9tMj48ZWxlY3Ryb25pYy1yZXNvdXJjZS1u
dW0+MTAuMTA5My9uYXIvZ2t4OTk4PC9lbGVjdHJvbmljLXJlc291cmNlLW51bT48L3JlY29yZD48
L0NpdGU+PC9FbmROb3RlPgB=
</w:fldData>
          </w:fldChar>
        </w:r>
        <w:r w:rsidR="00042174" w:rsidRPr="00747608">
          <w:rPr>
            <w:rStyle w:val="Hyperlink"/>
            <w:rFonts w:ascii="Calibri" w:hAnsi="Calibri" w:cs="Calibri"/>
            <w:color w:val="000000" w:themeColor="text1"/>
            <w:u w:val="none"/>
            <w:vertAlign w:val="superscript"/>
          </w:rPr>
          <w:instrText xml:space="preserve"> ADDIN EN.CITE </w:instrText>
        </w:r>
        <w:r w:rsidR="00042174" w:rsidRPr="00747608">
          <w:rPr>
            <w:rStyle w:val="Hyperlink"/>
            <w:rFonts w:ascii="Calibri" w:hAnsi="Calibri" w:cs="Calibri"/>
            <w:color w:val="000000" w:themeColor="text1"/>
            <w:u w:val="none"/>
            <w:vertAlign w:val="superscript"/>
          </w:rPr>
          <w:fldChar w:fldCharType="begin">
            <w:fldData xml:space="preserve">PEVuZE5vdGU+PENpdGU+PEF1dGhvcj5EdXB1eTwvQXV0aG9yPjxZZWFyPjIwMDQ8L1llYXI+PFJl
Y051bT4yMTI8L1JlY051bT48RGlzcGxheVRleHQ+PHN0eWxlIGZhY2U9InN1cGVyc2NyaXB0Ij4z
MS0zNDwvc3R5bGU+PC9EaXNwbGF5VGV4dD48cmVjb3JkPjxyZWMtbnVtYmVyPjIxMjwvcmVjLW51
bWJlcj48Zm9yZWlnbi1rZXlzPjxrZXkgYXBwPSJFTiIgZGItaWQ9Inp3djlldHI5NHBkMnZvZWZk
MjRwZHByeDl4MDJlcDJwOWY5diIgdGltZXN0YW1wPSIxNTUwNzEyOTIxIj4yMTI8L2tleT48L2Zv
cmVpZ24ta2V5cz48cmVmLXR5cGUgbmFtZT0iSm91cm5hbCBBcnRpY2xlIj4xNzwvcmVmLXR5cGU+
PGNvbnRyaWJ1dG9ycz48YXV0aG9ycz48YXV0aG9yPkR1cHV5LCBELjwvYXV0aG9yPjxhdXRob3I+
TGksIFEuIFIuPC9hdXRob3I+PGF1dGhvcj5EZXBsYW5ja2UsIEIuPC9hdXRob3I+PGF1dGhvcj5C
b3hlbSwgTS48L2F1dGhvcj48YXV0aG9yPkhhbywgVC48L2F1dGhvcj48YXV0aG9yPkxhbWVzY2gs
IFAuPC9hdXRob3I+PGF1dGhvcj5TZXF1ZXJyYSwgUi48L2F1dGhvcj48YXV0aG9yPkJvc2FrLCBT
LjwvYXV0aG9yPjxhdXRob3I+RG91Y2V0dGUtU3RhbW0sIEwuPC9hdXRob3I+PGF1dGhvcj5Ib3Bl
LCBJLiBBLjwvYXV0aG9yPjxhdXRob3I+SGlsbCwgRC4gRS48L2F1dGhvcj48YXV0aG9yPldhbGhv
dXQsIEEuIEouPC9hdXRob3I+PGF1dGhvcj5WaWRhbCwgTS48L2F1dGhvcj48L2F1dGhvcnM+PC9j
b250cmlidXRvcnM+PGF1dGgtYWRkcmVzcz5DZW50ZXIgZm9yIENhbmNlciBTeXN0ZW1zIEJpb2xv
Z3kgYW5kIERlcGFydG1lbnQgb2YgQ2FuY2VyIEJpb2xvZ3ksIERhbmEtRmFyYmVyIENhbmNlciBJ
bnN0aXR1dGUsIEhhcnZhcmQgTWVkaWNhbCBTY2hvb2wsIEJvc3RvbiwgTWFzc2FjaHVzZXR0cyAw
MjExNSwgVVNBLjwvYXV0aC1hZGRyZXNzPjx0aXRsZXM+PHRpdGxlPkEgZmlyc3QgdmVyc2lvbiBv
ZiB0aGUgQ2Flbm9yaGFiZGl0aXMgZWxlZ2FucyBQcm9tb3Rlcm9tZTwvdGl0bGU+PHNlY29uZGFy
eS10aXRsZT5HZW5vbWUgUmVzPC9zZWNvbmRhcnktdGl0bGU+PC90aXRsZXM+PHBlcmlvZGljYWw+
PGZ1bGwtdGl0bGU+R2Vub21lIFJlczwvZnVsbC10aXRsZT48L3BlcmlvZGljYWw+PHBhZ2VzPjIx
NjktNzU8L3BhZ2VzPjx2b2x1bWU+MTQ8L3ZvbHVtZT48bnVtYmVyPjEwQjwvbnVtYmVyPjxlZGl0
aW9uPjIwMDQvMTAvMTk8L2VkaXRpb24+PGtleXdvcmRzPjxrZXl3b3JkPkFuaW1hbHM8L2tleXdv
cmQ+PGtleXdvcmQ+QW5pbWFscywgR2VuZXRpY2FsbHkgTW9kaWZpZWQ8L2tleXdvcmQ+PGtleXdv
cmQ+Q2Flbm9yaGFiZGl0aXMgZWxlZ2Fucy8qZ2VuZXRpY3M8L2tleXdvcmQ+PGtleXdvcmQ+Q2xv
bmluZywgTW9sZWN1bGFyPC9rZXl3b3JkPjxrZXl3b3JkPkdlbmUgRXhwcmVzc2lvbjwva2V5d29y
ZD48a2V5d29yZD4qR2VuZXMsIEhlbG1pbnRoPC9rZXl3b3JkPjxrZXl3b3JkPkdyZWVuIEZsdW9y
ZXNjZW50IFByb3RlaW5zPC9rZXl3b3JkPjxrZXl3b3JkPkx1bWluZXNjZW50IFByb3RlaW5zL2dl
bmV0aWNzPC9rZXl3b3JkPjxrZXl3b3JkPk9wZW4gUmVhZGluZyBGcmFtZXMvKnBoeXNpb2xvZ3k8
L2tleXdvcmQ+PGtleXdvcmQ+UHJvbW90ZXIgUmVnaW9ucywgR2VuZXRpYy8qZ2VuZXRpY3M8L2tl
eXdvcmQ+PGtleXdvcmQ+VHJhbnNjcmlwdGlvbiBGYWN0b3JzLypwaHlzaW9sb2d5PC9rZXl3b3Jk
Pjwva2V5d29yZHM+PGRhdGVzPjx5ZWFyPjIwMDQ8L3llYXI+PHB1Yi1kYXRlcz48ZGF0ZT5PY3Q8
L2RhdGU+PC9wdWItZGF0ZXM+PC9kYXRlcz48aXNibj4xMDg4LTkwNTEgKFByaW50KSYjeEQ7MTA4
OC05MDUxIChMaW5raW5nKTwvaXNibj48YWNjZXNzaW9uLW51bT4xNTQ4OTM0MDwvYWNjZXNzaW9u
LW51bT48dXJscz48cmVsYXRlZC11cmxzPjx1cmw+aHR0cHM6Ly93d3cubmNiaS5ubG0ubmloLmdv
di9wdWJtZWQvMTU0ODkzNDA8L3VybD48L3JlbGF0ZWQtdXJscz48L3VybHM+PGN1c3RvbTI+UE1D
NTI4OTM0PC9jdXN0b20yPjxlbGVjdHJvbmljLXJlc291cmNlLW51bT4xMC4xMTAxL2dyLjI0OTc2
MDQ8L2VsZWN0cm9uaWMtcmVzb3VyY2UtbnVtPjwvcmVjb3JkPjwvQ2l0ZT48Q2l0ZT48QXV0aG9y
PlJlZWNlLUhveWVzPC9BdXRob3I+PFllYXI+MjAwNzwvWWVhcj48UmVjTnVtPjQyOTwvUmVjTnVt
PjxyZWNvcmQ+PHJlYy1udW1iZXI+NDI5PC9yZWMtbnVtYmVyPjxmb3JlaWduLWtleXM+PGtleSBh
cHA9IkVOIiBkYi1pZD0iend2OWV0cjk0cGQydm9lZmQyNHBkcHJ4OXgwMmVwMnA5Zjl2IiB0aW1l
c3RhbXA9IjE1NTA3MTQyMjkiPjQyOTwva2V5PjwvZm9yZWlnbi1rZXlzPjxyZWYtdHlwZSBuYW1l
PSJKb3VybmFsIEFydGljbGUiPjE3PC9yZWYtdHlwZT48Y29udHJpYnV0b3JzPjxhdXRob3JzPjxh
dXRob3I+UmVlY2UtSG95ZXMsIEouUy4gZXQgYWw8L2F1dGhvcj48L2F1dGhvcnM+PC9jb250cmli
dXRvcnM+PHRpdGxlcz48dGl0bGU+SW5zaWdodCBpbnRvIHRyYW5zY3JpcHRpb24gZmFjdG9yIGdl
bmUgZHVwbGljYXRpb24gZnJvbSBDYWVub3JoYWJkaXRpcyBlbGVnYW5zIFByb21vdGVyb21lLWRy
aXZlbiBleHByZXNzaW9uIHBhdHRlcm5zPC90aXRsZT48c2Vjb25kYXJ5LXRpdGxlPkJNQyBnZW5v
bWljczwvc2Vjb25kYXJ5LXRpdGxlPjwvdGl0bGVzPjxwZXJpb2RpY2FsPjxmdWxsLXRpdGxlPkJN
QyBHZW5vbWljczwvZnVsbC10aXRsZT48L3BlcmlvZGljYWw+PHZvbHVtZT44PC92b2x1bWU+PG51
bWJlcj4yNzwvbnVtYmVyPjxkYXRlcz48eWVhcj4yMDA3PC95ZWFyPjwvZGF0ZXM+PHVybHM+PC91
cmxzPjwvcmVjb3JkPjwvQ2l0ZT48Q2l0ZT48QXV0aG9yPldvcm1CYXNlPC9BdXRob3I+PFllYXI+
MjAxOTwvWWVhcj48UmVjTnVtPjQyNTwvUmVjTnVtPjxyZWNvcmQ+PHJlYy1udW1iZXI+NDI1PC9y
ZWMtbnVtYmVyPjxmb3JlaWduLWtleXM+PGtleSBhcHA9IkVOIiBkYi1pZD0iend2OWV0cjk0cGQy
dm9lZmQyNHBkcHJ4OXgwMmVwMnA5Zjl2IiB0aW1lc3RhbXA9IjE1NTA3MTM4NTciPjQyNTwva2V5
PjwvZm9yZWlnbi1rZXlzPjxyZWYtdHlwZSBuYW1lPSJKb3VybmFsIEFydGljbGUiPjE3PC9yZWYt
dHlwZT48Y29udHJpYnV0b3JzPjxhdXRob3JzPjxhdXRob3I+V29ybUJhc2UsIHJlbGVhc2UgV1My
Njg8L2F1dGhvcj48L2F1dGhvcnM+PC9jb250cmlidXRvcnM+PHRpdGxlcz48L3RpdGxlcz48ZGF0
ZXM+PHllYXI+MjAxOTwveWVhcj48L2RhdGVzPjx1cmxzPjwvdXJscz48L3JlY29yZD48L0NpdGU+
PENpdGU+PEF1dGhvcj5MZWU8L0F1dGhvcj48WWVhcj4yMDE4PC9ZZWFyPjxSZWNOdW0+NDMyPC9S
ZWNOdW0+PHJlY29yZD48cmVjLW51bWJlcj40MzI8L3JlYy1udW1iZXI+PGZvcmVpZ24ta2V5cz48
a2V5IGFwcD0iRU4iIGRiLWlkPSJ6d3Y5ZXRyOTRwZDJ2b2VmZDI0cGRwcng5eDAyZXAycDlmOXYi
IHRpbWVzdGFtcD0iMTU1MTA2NjAzMyI+NDMyPC9rZXk+PC9mb3JlaWduLWtleXM+PHJlZi10eXBl
IG5hbWU9IkpvdXJuYWwgQXJ0aWNsZSI+MTc8L3JlZi10eXBlPjxjb250cmlidXRvcnM+PGF1dGhv
cnM+PGF1dGhvcj5MZWUsIFIuIFkuIE4uPC9hdXRob3I+PGF1dGhvcj5Ib3dlLCBLLiBMLjwvYXV0
aG9yPjxhdXRob3I+SGFycmlzLCBULiBXLjwvYXV0aG9yPjxhdXRob3I+QXJuYWJvbGRpLCBWLjwv
YXV0aG9yPjxhdXRob3I+Q2FpbiwgUy48L2F1dGhvcj48YXV0aG9yPkNoYW4sIEouPC9hdXRob3I+
PGF1dGhvcj5DaGVuLCBXLiBKLjwvYXV0aG9yPjxhdXRob3I+RGF2aXMsIFAuPC9hdXRob3I+PGF1
dGhvcj5HYW8sIFMuPC9hdXRob3I+PGF1dGhvcj5Hcm92ZSwgQy48L2F1dGhvcj48YXV0aG9yPktp
c2hvcmUsIFIuPC9hdXRob3I+PGF1dGhvcj5NdWxsZXIsIEguIE0uPC9hdXRob3I+PGF1dGhvcj5O
YWthbXVyYSwgQy48L2F1dGhvcj48YXV0aG9yPk51aW4sIFAuPC9hdXRob3I+PGF1dGhvcj5QYXVs
aW5pLCBNLjwvYXV0aG9yPjxhdXRob3I+UmFjaXRpLCBELjwvYXV0aG9yPjxhdXRob3I+Um9kZ2Vy
cywgRi48L2F1dGhvcj48YXV0aG9yPlJ1c3NlbGwsIE0uPC9hdXRob3I+PGF1dGhvcj5TY2hpbmRl
bG1hbiwgRy48L2F1dGhvcj48YXV0aG9yPlR1bGksIE0uIEEuPC9hdXRob3I+PGF1dGhvcj5WYW4g
QXVrZW4sIEsuPC9hdXRob3I+PGF1dGhvcj5XYW5nLCBRLjwvYXV0aG9yPjxhdXRob3I+V2lsbGlh
bXMsIEcuPC9hdXRob3I+PGF1dGhvcj5XcmlnaHQsIEEuPC9hdXRob3I+PGF1dGhvcj5Zb29rLCBL
LjwvYXV0aG9yPjxhdXRob3I+QmVycmltYW4sIE0uPC9hdXRob3I+PGF1dGhvcj5LZXJzZXksIFAu
PC9hdXRob3I+PGF1dGhvcj5TY2hlZGwsIFQuPC9hdXRob3I+PGF1dGhvcj5TdGVpbiwgTC48L2F1
dGhvcj48YXV0aG9yPlN0ZXJuYmVyZywgUC4gVy48L2F1dGhvcj48L2F1dGhvcnM+PC9jb250cmli
dXRvcnM+PGF1dGgtYWRkcmVzcz5EaXZpc2lvbiBvZiBCaW9sb2d5IGFuZCBCaW9sb2dpY2FsIEVu
Z2luZWVyaW5nIDE1Ni0yOSwgQ2FsaWZvcm5pYSBJbnN0aXR1dGUgb2YgVGVjaG5vbG9neSwgUGFz
YWRlbmEsIENBIDkxMTI1LCBVU0EuJiN4RDtFdXJvcGVhbiBNb2xlY3VsYXIgQmlvbG9neSBMYWJv
cmF0b3J5LCBFdXJvcGVhbiBCaW9pbmZvcm1hdGljcyBJbnN0aXR1dGUsIFdlbGxjb21lIFRydXN0
IEdlbm9tZSBDYW1wdXMsIEhpbnh0b24sIENhbWJyaWRnZSBDQjEwIDFTRCwgVUsuJiN4RDtJbmZv
cm1hdGljcyBhbmQgQmlvLWNvbXB1dGluZyBQbGF0Zm9ybSwgT250YXJpbyBJbnN0aXR1dGUgZm9y
IENhbmNlciBSZXNlYXJjaCwgVG9yb250bywgT04gTTVHMEEzLCBDYW5hZGEuJiN4RDtXZWxsY29t
ZSBUcnVzdCBTYW5nZXIgSW5zdGl0dXRlLCBXZWxsY29tZSBUcnVzdCBHZW5vbWUgQ2FtcHVzLCBI
aW54dG9uLCBDYW1icmlkZ2UgQ0IxMCAxU0EsIFVLLiYjeEQ7RGVwYXJ0bWVudCBvZiBHZW5ldGlj
cywgV2FzaGluZ3RvbiBVbml2ZXJzaXR5IFNjaG9vbCBvZiBNZWRpY2luZSwgU3QgTG91aXMsIE1P
IDYzMTEwLCBVU0EuPC9hdXRoLWFkZHJlc3M+PHRpdGxlcz48dGl0bGU+V29ybUJhc2UgMjAxNzog
bW9sdGluZyBpbnRvIGEgbmV3IHN0YWdlPC90aXRsZT48c2Vjb25kYXJ5LXRpdGxlPk51Y2xlaWMg
QWNpZHMgUmVzPC9zZWNvbmRhcnktdGl0bGU+PC90aXRsZXM+PHBlcmlvZGljYWw+PGZ1bGwtdGl0
bGU+TnVjbGVpYyBBY2lkcyBSZXM8L2Z1bGwtdGl0bGU+PC9wZXJpb2RpY2FsPjxwYWdlcz5EODY5
LUQ4NzQ8L3BhZ2VzPjx2b2x1bWU+NDY8L3ZvbHVtZT48bnVtYmVyPkQxPC9udW1iZXI+PGVkaXRp
b24+MjAxNy8xMC8yNzwvZWRpdGlvbj48ZGF0ZXM+PHllYXI+MjAxODwveWVhcj48cHViLWRhdGVz
PjxkYXRlPkphbiA0PC9kYXRlPjwvcHViLWRhdGVzPjwvZGF0ZXM+PGlzYm4+MTM2Mi00OTYyIChF
bGVjdHJvbmljKSYjeEQ7MDMwNS0xMDQ4IChMaW5raW5nKTwvaXNibj48YWNjZXNzaW9uLW51bT4y
OTA2OTQxMzwvYWNjZXNzaW9uLW51bT48dXJscz48cmVsYXRlZC11cmxzPjx1cmw+aHR0cHM6Ly93
d3cubmNiaS5ubG0ubmloLmdvdi9wdWJtZWQvMjkwNjk0MTM8L3VybD48L3JlbGF0ZWQtdXJscz48
L3VybHM+PGN1c3RvbTI+UE1DNTc1MzM5MTwvY3VzdG9tMj48ZWxlY3Ryb25pYy1yZXNvdXJjZS1u
dW0+MTAuMTA5My9uYXIvZ2t4OTk4PC9lbGVjdHJvbmljLXJlc291cmNlLW51bT48L3JlY29yZD48
L0NpdGU+PC9FbmROb3RlPgB=
</w:fldData>
          </w:fldChar>
        </w:r>
        <w:r w:rsidR="00042174" w:rsidRPr="00747608">
          <w:rPr>
            <w:rStyle w:val="Hyperlink"/>
            <w:rFonts w:ascii="Calibri" w:hAnsi="Calibri" w:cs="Calibri"/>
            <w:color w:val="000000" w:themeColor="text1"/>
            <w:u w:val="none"/>
            <w:vertAlign w:val="superscript"/>
          </w:rPr>
          <w:instrText xml:space="preserve"> ADDIN EN.CITE.DATA </w:instrText>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end"/>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31-34</w:t>
        </w:r>
        <w:r w:rsidR="00042174" w:rsidRPr="00747608">
          <w:rPr>
            <w:rStyle w:val="Hyperlink"/>
            <w:rFonts w:ascii="Calibri" w:hAnsi="Calibri" w:cs="Calibri"/>
            <w:color w:val="000000" w:themeColor="text1"/>
            <w:u w:val="none"/>
            <w:vertAlign w:val="superscript"/>
          </w:rPr>
          <w:fldChar w:fldCharType="end"/>
        </w:r>
      </w:hyperlink>
      <w:hyperlink w:anchor="_ENREF_34" w:tooltip="Lee, 2018 #432" w:history="1"/>
      <w:r w:rsidR="00AB6E1D" w:rsidRPr="00747608">
        <w:rPr>
          <w:rFonts w:ascii="Calibri" w:hAnsi="Calibri" w:cs="Calibri"/>
          <w:color w:val="000000" w:themeColor="text1"/>
        </w:rPr>
        <w:t xml:space="preserve">, nearly all have yet to be characterized in the developing </w:t>
      </w:r>
      <w:r w:rsidR="00A03951" w:rsidRPr="00747608">
        <w:rPr>
          <w:rFonts w:ascii="Calibri" w:hAnsi="Calibri" w:cs="Calibri"/>
          <w:color w:val="000000" w:themeColor="text1"/>
        </w:rPr>
        <w:t xml:space="preserve">(especially late-stage) </w:t>
      </w:r>
      <w:r w:rsidR="00AB6E1D" w:rsidRPr="00747608">
        <w:rPr>
          <w:rFonts w:ascii="Calibri" w:hAnsi="Calibri" w:cs="Calibri"/>
          <w:color w:val="000000" w:themeColor="text1"/>
        </w:rPr>
        <w:t xml:space="preserve">embryo. The </w:t>
      </w:r>
      <w:r w:rsidR="00AB6E1D" w:rsidRPr="00747608">
        <w:rPr>
          <w:rFonts w:ascii="Calibri" w:hAnsi="Calibri" w:cs="Calibri"/>
          <w:i/>
          <w:color w:val="000000" w:themeColor="text1"/>
        </w:rPr>
        <w:t>C. elegans</w:t>
      </w:r>
      <w:r w:rsidR="00AB6E1D" w:rsidRPr="00747608">
        <w:rPr>
          <w:rFonts w:ascii="Calibri" w:hAnsi="Calibri" w:cs="Calibri"/>
          <w:color w:val="000000" w:themeColor="text1"/>
        </w:rPr>
        <w:t xml:space="preserve"> </w:t>
      </w:r>
      <w:proofErr w:type="spellStart"/>
      <w:r w:rsidR="00AB6E1D" w:rsidRPr="00747608">
        <w:rPr>
          <w:rFonts w:ascii="Calibri" w:hAnsi="Calibri" w:cs="Calibri"/>
          <w:color w:val="000000" w:themeColor="text1"/>
        </w:rPr>
        <w:t>promoterome</w:t>
      </w:r>
      <w:proofErr w:type="spellEnd"/>
      <w:r w:rsidR="00DF6A65" w:rsidRPr="00747608">
        <w:rPr>
          <w:rFonts w:ascii="Calibri" w:hAnsi="Calibri" w:cs="Calibri"/>
          <w:color w:val="000000" w:themeColor="text1"/>
          <w:vertAlign w:val="superscript"/>
        </w:rPr>
        <w:t xml:space="preserve"> </w:t>
      </w:r>
      <w:r w:rsidR="003C20BE" w:rsidRPr="00747608">
        <w:rPr>
          <w:rFonts w:ascii="Calibri" w:hAnsi="Calibri" w:cs="Calibri"/>
          <w:color w:val="000000" w:themeColor="text1"/>
        </w:rPr>
        <w:t>has</w:t>
      </w:r>
      <w:r w:rsidR="00AB6E1D" w:rsidRPr="00747608">
        <w:rPr>
          <w:rFonts w:ascii="Calibri" w:hAnsi="Calibri" w:cs="Calibri"/>
          <w:color w:val="000000" w:themeColor="text1"/>
        </w:rPr>
        <w:t xml:space="preserve"> been a useful resource to the worm community to drive cell-specific transgene expression, as well as determine whether gene function is cell-autonomous or non-autonomous. </w:t>
      </w:r>
      <w:r w:rsidR="003C20BE" w:rsidRPr="00747608">
        <w:rPr>
          <w:rFonts w:ascii="Calibri" w:hAnsi="Calibri" w:cs="Calibri"/>
          <w:color w:val="000000" w:themeColor="text1"/>
        </w:rPr>
        <w:t>Capturing isotropic high-resolution</w:t>
      </w:r>
      <w:r w:rsidR="00AB6E1D" w:rsidRPr="00747608">
        <w:rPr>
          <w:rFonts w:ascii="Calibri" w:hAnsi="Calibri" w:cs="Calibri"/>
          <w:color w:val="000000" w:themeColor="text1"/>
        </w:rPr>
        <w:t xml:space="preserve"> </w:t>
      </w:r>
      <w:r w:rsidR="009E6E15" w:rsidRPr="00747608">
        <w:rPr>
          <w:rFonts w:ascii="Calibri" w:hAnsi="Calibri" w:cs="Calibri"/>
          <w:color w:val="000000" w:themeColor="text1"/>
        </w:rPr>
        <w:t xml:space="preserve">and </w:t>
      </w:r>
      <w:r w:rsidR="009E6E15" w:rsidRPr="00747608">
        <w:rPr>
          <w:rFonts w:ascii="Calibri" w:hAnsi="Calibri" w:cs="Calibri"/>
          <w:color w:val="000000" w:themeColor="text1"/>
        </w:rPr>
        <w:lastRenderedPageBreak/>
        <w:t xml:space="preserve">dynamic </w:t>
      </w:r>
      <w:r w:rsidR="00AB6E1D" w:rsidRPr="00747608">
        <w:rPr>
          <w:rFonts w:ascii="Calibri" w:hAnsi="Calibri" w:cs="Calibri"/>
          <w:color w:val="000000" w:themeColor="text1"/>
        </w:rPr>
        <w:t>expression patterns of genes</w:t>
      </w:r>
      <w:r w:rsidR="009E6E15" w:rsidRPr="00747608">
        <w:rPr>
          <w:rFonts w:ascii="Calibri" w:hAnsi="Calibri" w:cs="Calibri"/>
          <w:color w:val="000000" w:themeColor="text1"/>
        </w:rPr>
        <w:t>,</w:t>
      </w:r>
      <w:r w:rsidR="00AB6E1D" w:rsidRPr="00747608">
        <w:rPr>
          <w:rFonts w:ascii="Calibri" w:hAnsi="Calibri" w:cs="Calibri"/>
          <w:color w:val="000000" w:themeColor="text1"/>
        </w:rPr>
        <w:t xml:space="preserve"> and precisely identify</w:t>
      </w:r>
      <w:r w:rsidR="003C20BE" w:rsidRPr="00747608">
        <w:rPr>
          <w:rFonts w:ascii="Calibri" w:hAnsi="Calibri" w:cs="Calibri"/>
          <w:color w:val="000000" w:themeColor="text1"/>
        </w:rPr>
        <w:t>ing</w:t>
      </w:r>
      <w:r w:rsidR="00AB6E1D" w:rsidRPr="00747608">
        <w:rPr>
          <w:rFonts w:ascii="Calibri" w:hAnsi="Calibri" w:cs="Calibri"/>
          <w:color w:val="000000" w:themeColor="text1"/>
        </w:rPr>
        <w:t xml:space="preserve"> expressing cell</w:t>
      </w:r>
      <w:r w:rsidR="003C20BE" w:rsidRPr="00747608">
        <w:rPr>
          <w:rFonts w:ascii="Calibri" w:hAnsi="Calibri" w:cs="Calibri"/>
          <w:color w:val="000000" w:themeColor="text1"/>
        </w:rPr>
        <w:t>s</w:t>
      </w:r>
      <w:r w:rsidR="00114025" w:rsidRPr="00747608">
        <w:rPr>
          <w:rFonts w:ascii="Calibri" w:hAnsi="Calibri" w:cs="Calibri"/>
          <w:i/>
          <w:color w:val="000000" w:themeColor="text1"/>
        </w:rPr>
        <w:t xml:space="preserve"> </w:t>
      </w:r>
      <w:r w:rsidR="00114025" w:rsidRPr="00747608">
        <w:rPr>
          <w:rFonts w:ascii="Calibri" w:hAnsi="Calibri" w:cs="Calibri"/>
          <w:color w:val="000000" w:themeColor="text1"/>
        </w:rPr>
        <w:t xml:space="preserve">via lineaging </w:t>
      </w:r>
      <w:r w:rsidR="003C20BE" w:rsidRPr="00747608">
        <w:rPr>
          <w:rFonts w:ascii="Calibri" w:hAnsi="Calibri" w:cs="Calibri"/>
          <w:color w:val="000000" w:themeColor="text1"/>
        </w:rPr>
        <w:t xml:space="preserve">will </w:t>
      </w:r>
      <w:r w:rsidR="00B55F1F" w:rsidRPr="00747608">
        <w:rPr>
          <w:rFonts w:ascii="Calibri" w:hAnsi="Calibri" w:cs="Calibri"/>
          <w:color w:val="000000" w:themeColor="text1"/>
        </w:rPr>
        <w:t xml:space="preserve">be valuable to </w:t>
      </w:r>
      <w:r w:rsidR="003C20BE" w:rsidRPr="00747608">
        <w:rPr>
          <w:rFonts w:ascii="Calibri" w:hAnsi="Calibri" w:cs="Calibri"/>
          <w:color w:val="000000" w:themeColor="text1"/>
        </w:rPr>
        <w:t xml:space="preserve">many in </w:t>
      </w:r>
      <w:r w:rsidR="00B55F1F" w:rsidRPr="00747608">
        <w:rPr>
          <w:rFonts w:ascii="Calibri" w:hAnsi="Calibri" w:cs="Calibri"/>
          <w:color w:val="000000" w:themeColor="text1"/>
        </w:rPr>
        <w:t xml:space="preserve">the scientific community. </w:t>
      </w:r>
    </w:p>
    <w:p w14:paraId="2189D3CB" w14:textId="6A9C7FDD" w:rsidR="00A249B8" w:rsidRPr="00747608" w:rsidRDefault="00A249B8" w:rsidP="00747608">
      <w:pPr>
        <w:jc w:val="both"/>
        <w:rPr>
          <w:rFonts w:ascii="Calibri" w:hAnsi="Calibri" w:cs="Calibri"/>
          <w:color w:val="000000" w:themeColor="text1"/>
        </w:rPr>
      </w:pPr>
    </w:p>
    <w:p w14:paraId="31806649" w14:textId="085D64DE" w:rsidR="00B60ED9" w:rsidRPr="00747608" w:rsidRDefault="00196CF3" w:rsidP="00747608">
      <w:pPr>
        <w:autoSpaceDE w:val="0"/>
        <w:autoSpaceDN w:val="0"/>
        <w:adjustRightInd w:val="0"/>
        <w:jc w:val="both"/>
        <w:rPr>
          <w:rFonts w:ascii="Calibri" w:hAnsi="Calibri" w:cs="Calibri"/>
          <w:color w:val="000000" w:themeColor="text1"/>
        </w:rPr>
      </w:pPr>
      <w:r w:rsidRPr="00747608">
        <w:rPr>
          <w:rFonts w:ascii="Calibri" w:hAnsi="Calibri" w:cs="Calibri"/>
          <w:color w:val="000000" w:themeColor="text1"/>
        </w:rPr>
        <w:t xml:space="preserve">Embryogenesis </w:t>
      </w:r>
      <w:r w:rsidR="008E0B6A" w:rsidRPr="00747608">
        <w:rPr>
          <w:rFonts w:ascii="Calibri" w:hAnsi="Calibri" w:cs="Calibri"/>
          <w:color w:val="000000" w:themeColor="text1"/>
        </w:rPr>
        <w:t>comprises</w:t>
      </w:r>
      <w:r w:rsidRPr="00747608">
        <w:rPr>
          <w:rFonts w:ascii="Calibri" w:hAnsi="Calibri" w:cs="Calibri"/>
          <w:color w:val="000000" w:themeColor="text1"/>
        </w:rPr>
        <w:t xml:space="preserve"> </w:t>
      </w:r>
      <w:r w:rsidR="00284E9C" w:rsidRPr="00747608">
        <w:rPr>
          <w:rFonts w:ascii="Calibri" w:hAnsi="Calibri" w:cs="Calibri"/>
          <w:color w:val="000000" w:themeColor="text1"/>
        </w:rPr>
        <w:t xml:space="preserve">two </w:t>
      </w:r>
      <w:r w:rsidR="0063683D" w:rsidRPr="00747608">
        <w:rPr>
          <w:rFonts w:ascii="Calibri" w:hAnsi="Calibri" w:cs="Calibri"/>
          <w:color w:val="000000" w:themeColor="text1"/>
        </w:rPr>
        <w:t>intertwined</w:t>
      </w:r>
      <w:r w:rsidR="00284E9C" w:rsidRPr="00747608">
        <w:rPr>
          <w:rFonts w:ascii="Calibri" w:hAnsi="Calibri" w:cs="Calibri"/>
          <w:color w:val="000000" w:themeColor="text1"/>
        </w:rPr>
        <w:t xml:space="preserve"> major processes, cellular differentiation and tissue morphogenesis. </w:t>
      </w:r>
      <w:r w:rsidR="007236E3" w:rsidRPr="00747608">
        <w:rPr>
          <w:rFonts w:ascii="Calibri" w:hAnsi="Calibri" w:cs="Calibri"/>
          <w:color w:val="000000" w:themeColor="text1"/>
        </w:rPr>
        <w:t xml:space="preserve">A great deal is known about the mechanisms and </w:t>
      </w:r>
      <w:r w:rsidR="00C72B69" w:rsidRPr="00747608">
        <w:rPr>
          <w:rFonts w:ascii="Calibri" w:hAnsi="Calibri" w:cs="Calibri"/>
          <w:color w:val="000000" w:themeColor="text1"/>
        </w:rPr>
        <w:t>molecules</w:t>
      </w:r>
      <w:r w:rsidR="007236E3" w:rsidRPr="00747608">
        <w:rPr>
          <w:rFonts w:ascii="Calibri" w:hAnsi="Calibri" w:cs="Calibri"/>
          <w:color w:val="000000" w:themeColor="text1"/>
        </w:rPr>
        <w:t xml:space="preserve"> that define distinct cell types during the development of </w:t>
      </w:r>
      <w:r w:rsidR="007236E3" w:rsidRPr="00747608">
        <w:rPr>
          <w:rFonts w:ascii="Calibri" w:hAnsi="Calibri" w:cs="Calibri"/>
          <w:i/>
          <w:color w:val="000000" w:themeColor="text1"/>
        </w:rPr>
        <w:t>C. elegans</w:t>
      </w:r>
      <w:r w:rsidR="007236E3" w:rsidRPr="00747608">
        <w:rPr>
          <w:rFonts w:ascii="Calibri" w:hAnsi="Calibri" w:cs="Calibri"/>
          <w:color w:val="000000" w:themeColor="text1"/>
        </w:rPr>
        <w:t xml:space="preserve">. However, little is known about the mechanisms important for cell migration, cell adhesion, and cell shape in the </w:t>
      </w:r>
      <w:r w:rsidR="007236E3" w:rsidRPr="00747608">
        <w:rPr>
          <w:rFonts w:ascii="Calibri" w:hAnsi="Calibri" w:cs="Calibri"/>
          <w:i/>
          <w:color w:val="000000" w:themeColor="text1"/>
        </w:rPr>
        <w:t xml:space="preserve">C. elegans </w:t>
      </w:r>
      <w:r w:rsidR="007236E3" w:rsidRPr="00747608">
        <w:rPr>
          <w:rFonts w:ascii="Calibri" w:hAnsi="Calibri" w:cs="Calibri"/>
          <w:color w:val="000000" w:themeColor="text1"/>
        </w:rPr>
        <w:t>embryo.</w:t>
      </w:r>
      <w:r w:rsidR="00B60ED9" w:rsidRPr="00747608">
        <w:rPr>
          <w:rFonts w:ascii="Calibri" w:hAnsi="Calibri" w:cs="Calibri"/>
          <w:color w:val="000000" w:themeColor="text1"/>
        </w:rPr>
        <w:t xml:space="preserve"> </w:t>
      </w:r>
      <w:r w:rsidR="007236E3" w:rsidRPr="00747608">
        <w:rPr>
          <w:rFonts w:ascii="Calibri" w:hAnsi="Calibri" w:cs="Calibri"/>
          <w:color w:val="000000" w:themeColor="text1"/>
        </w:rPr>
        <w:t xml:space="preserve">With the </w:t>
      </w:r>
      <w:r w:rsidR="007236E3" w:rsidRPr="00747608">
        <w:rPr>
          <w:rFonts w:ascii="Calibri" w:hAnsi="Calibri" w:cs="Calibri"/>
          <w:i/>
          <w:color w:val="000000" w:themeColor="text1"/>
        </w:rPr>
        <w:t xml:space="preserve">C. elegans </w:t>
      </w:r>
      <w:r w:rsidR="007236E3" w:rsidRPr="00747608">
        <w:rPr>
          <w:rFonts w:ascii="Calibri" w:hAnsi="Calibri" w:cs="Calibri"/>
          <w:color w:val="000000" w:themeColor="text1"/>
        </w:rPr>
        <w:t xml:space="preserve">invariant cell lineage known, </w:t>
      </w:r>
      <w:r w:rsidR="00C47C79" w:rsidRPr="00747608">
        <w:rPr>
          <w:rFonts w:ascii="Calibri" w:hAnsi="Calibri" w:cs="Calibri"/>
          <w:color w:val="000000" w:themeColor="text1"/>
        </w:rPr>
        <w:t xml:space="preserve">our protocol lets us readily discern </w:t>
      </w:r>
      <w:r w:rsidR="007236E3" w:rsidRPr="00747608">
        <w:rPr>
          <w:rFonts w:ascii="Calibri" w:hAnsi="Calibri" w:cs="Calibri"/>
          <w:color w:val="000000" w:themeColor="text1"/>
        </w:rPr>
        <w:t xml:space="preserve">the </w:t>
      </w:r>
      <w:r w:rsidR="00C47C79" w:rsidRPr="00747608">
        <w:rPr>
          <w:rFonts w:ascii="Calibri" w:hAnsi="Calibri" w:cs="Calibri"/>
          <w:color w:val="000000" w:themeColor="text1"/>
        </w:rPr>
        <w:t xml:space="preserve">catalogued </w:t>
      </w:r>
      <w:r w:rsidR="007236E3" w:rsidRPr="00747608">
        <w:rPr>
          <w:rFonts w:ascii="Calibri" w:hAnsi="Calibri" w:cs="Calibri"/>
          <w:color w:val="000000" w:themeColor="text1"/>
        </w:rPr>
        <w:t>3D-microanatomy of the embryo during morphogenesis</w:t>
      </w:r>
      <w:r w:rsidR="00C47C79" w:rsidRPr="00747608">
        <w:rPr>
          <w:rFonts w:ascii="Calibri" w:hAnsi="Calibri" w:cs="Calibri"/>
          <w:color w:val="000000" w:themeColor="text1"/>
        </w:rPr>
        <w:t xml:space="preserve"> at new levels of detail: e.g.,</w:t>
      </w:r>
      <w:r w:rsidR="003743C4" w:rsidRPr="00747608">
        <w:rPr>
          <w:rFonts w:ascii="Calibri" w:hAnsi="Calibri" w:cs="Calibri"/>
          <w:color w:val="000000" w:themeColor="text1"/>
        </w:rPr>
        <w:t xml:space="preserve"> axon fasciculation, synaptogenesis, and neuronal activity. </w:t>
      </w:r>
      <w:proofErr w:type="spellStart"/>
      <w:r w:rsidR="003743C4" w:rsidRPr="00747608">
        <w:rPr>
          <w:rFonts w:ascii="Calibri" w:hAnsi="Calibri" w:cs="Calibri"/>
          <w:color w:val="000000" w:themeColor="text1"/>
        </w:rPr>
        <w:t>Ardiel</w:t>
      </w:r>
      <w:proofErr w:type="spellEnd"/>
      <w:r w:rsidR="003743C4" w:rsidRPr="00747608">
        <w:rPr>
          <w:rFonts w:ascii="Calibri" w:hAnsi="Calibri" w:cs="Calibri"/>
          <w:color w:val="000000" w:themeColor="text1"/>
        </w:rPr>
        <w:t xml:space="preserve"> </w:t>
      </w:r>
      <w:r w:rsidR="00A50083" w:rsidRPr="00A50083">
        <w:rPr>
          <w:rFonts w:ascii="Calibri" w:hAnsi="Calibri" w:cs="Calibri"/>
          <w:color w:val="000000" w:themeColor="text1"/>
        </w:rPr>
        <w:t>et al.</w:t>
      </w:r>
      <w:r w:rsidR="00AD00E6" w:rsidRPr="00AD00E6">
        <w:rPr>
          <w:rFonts w:ascii="Calibri" w:hAnsi="Calibri" w:cs="Calibri"/>
          <w:color w:val="000000" w:themeColor="text1"/>
        </w:rPr>
        <w:t xml:space="preserve"> </w:t>
      </w:r>
      <w:r w:rsidR="003743C4" w:rsidRPr="00747608">
        <w:rPr>
          <w:rFonts w:ascii="Calibri" w:hAnsi="Calibri" w:cs="Calibri"/>
          <w:color w:val="000000" w:themeColor="text1"/>
        </w:rPr>
        <w:t xml:space="preserve">have previously demonstrated the power of the </w:t>
      </w:r>
      <w:proofErr w:type="spellStart"/>
      <w:r w:rsidR="003743C4" w:rsidRPr="00747608">
        <w:rPr>
          <w:rFonts w:ascii="Calibri" w:hAnsi="Calibri" w:cs="Calibri"/>
          <w:color w:val="000000" w:themeColor="text1"/>
        </w:rPr>
        <w:t>diSPIM</w:t>
      </w:r>
      <w:proofErr w:type="spellEnd"/>
      <w:r w:rsidR="003743C4" w:rsidRPr="00747608">
        <w:rPr>
          <w:rFonts w:ascii="Calibri" w:hAnsi="Calibri" w:cs="Calibri"/>
          <w:color w:val="000000" w:themeColor="text1"/>
        </w:rPr>
        <w:t xml:space="preserve"> to capture calcium transients at the level of a single neuron</w:t>
      </w:r>
      <w:r w:rsidR="0028532A" w:rsidRPr="00747608">
        <w:rPr>
          <w:rFonts w:ascii="Calibri" w:hAnsi="Calibri" w:cs="Calibri"/>
          <w:color w:val="000000" w:themeColor="text1"/>
        </w:rPr>
        <w:t>s</w:t>
      </w:r>
      <w:r w:rsidR="003743C4" w:rsidRPr="00747608">
        <w:rPr>
          <w:rFonts w:ascii="Calibri" w:hAnsi="Calibri" w:cs="Calibri"/>
          <w:color w:val="000000" w:themeColor="text1"/>
        </w:rPr>
        <w:t xml:space="preserve"> in </w:t>
      </w:r>
      <w:r w:rsidR="003743C4" w:rsidRPr="00747608">
        <w:rPr>
          <w:rFonts w:ascii="Calibri" w:hAnsi="Calibri" w:cs="Calibri"/>
          <w:i/>
          <w:color w:val="000000" w:themeColor="text1"/>
        </w:rPr>
        <w:t>C. elegans</w:t>
      </w:r>
      <w:r w:rsidR="003743C4" w:rsidRPr="00747608">
        <w:rPr>
          <w:rFonts w:ascii="Calibri" w:hAnsi="Calibri" w:cs="Calibri"/>
          <w:color w:val="000000" w:themeColor="text1"/>
        </w:rPr>
        <w:t xml:space="preserve"> embryos</w:t>
      </w:r>
      <w:hyperlink w:anchor="_ENREF_23" w:tooltip="Ardiel, 2017 #422" w:history="1">
        <w:r w:rsidR="00042174" w:rsidRPr="00747608">
          <w:rPr>
            <w:rStyle w:val="Hyperlink"/>
            <w:rFonts w:ascii="Calibri" w:hAnsi="Calibri" w:cs="Calibri"/>
            <w:color w:val="000000" w:themeColor="text1"/>
            <w:u w:val="none"/>
            <w:vertAlign w:val="superscript"/>
          </w:rPr>
          <w:fldChar w:fldCharType="begin">
            <w:fldData xml:space="preserve">PEVuZE5vdGU+PENpdGU+PEF1dGhvcj5BcmRpZWw8L0F1dGhvcj48WWVhcj4yMDE3PC9ZZWFyPjxS
ZWNOdW0+NDIyPC9SZWNOdW0+PERpc3BsYXlUZXh0PjxzdHlsZSBmYWNlPSJzdXBlcnNjcmlwdCI+
MjM8L3N0eWxlPjwvRGlzcGxheVRleHQ+PHJlY29yZD48cmVjLW51bWJlcj40MjI8L3JlYy1udW1i
ZXI+PGZvcmVpZ24ta2V5cz48a2V5IGFwcD0iRU4iIGRiLWlkPSJ6d3Y5ZXRyOTRwZDJ2b2VmZDI0
cGRwcng5eDAyZXAycDlmOXYiIHRpbWVzdGFtcD0iMTU1MDcxMzU4MSI+NDIyPC9rZXk+PC9mb3Jl
aWduLWtleXM+PHJlZi10eXBlIG5hbWU9IkpvdXJuYWwgQXJ0aWNsZSI+MTc8L3JlZi10eXBlPjxj
b250cmlidXRvcnM+PGF1dGhvcnM+PGF1dGhvcj5BcmRpZWwsIEUuIEwuPC9hdXRob3I+PGF1dGhv
cj5LdW1hciwgQS48L2F1dGhvcj48YXV0aG9yPk1hcmJhY2gsIEouPC9hdXRob3I+PGF1dGhvcj5D
aHJpc3RlbnNlbiwgUi48L2F1dGhvcj48YXV0aG9yPkd1cHRhLCBSLjwvYXV0aG9yPjxhdXRob3I+
RHVuY2FuLCBXLjwvYXV0aG9yPjxhdXRob3I+RGFuaWVscywgSi4gUy48L2F1dGhvcj48YXV0aG9y
PlN0dXVybWFuLCBOLjwvYXV0aG9yPjxhdXRob3I+Q29sb24tUmFtb3MsIEQuPC9hdXRob3I+PGF1
dGhvcj5TaHJvZmYsIEguPC9hdXRob3I+PC9hdXRob3JzPjwvY29udHJpYnV0b3JzPjxhdXRoLWFk
ZHJlc3M+U2VjdGlvbiBvbiBIaWdoIFJlc29sdXRpb24gT3B0aWNhbCBJbWFnaW5nLCBOYXRpb25h
bCBJbnN0aXR1dGUgb2YgQmlvbWVkaWNhbCBJbWFnaW5nIGFuZCBCaW9lbmdpbmVlcmluZywgTmF0
aW9uYWwgSW5zdGl0dXRlcyBvZiBIZWFsdGgsIEJldGhlc2RhLCBNYXJ5bGFuZDsgR3Jhc3MgTGFi
LCBNYXJpbmUgQmlvbG9naWNhbCBMYWJvcmF0b3JpZXMsIFdvb2RzIEhvbGUsIE1hc3NhY2h1c2V0
dHMuIEVsZWN0cm9uaWMgYWRkcmVzczogZXZhbi5hcmRpZWxAbmloLmdvdi4mI3hEO1NlY3Rpb24g
b24gSGlnaCBSZXNvbHV0aW9uIE9wdGljYWwgSW1hZ2luZywgTmF0aW9uYWwgSW5zdGl0dXRlIG9m
IEJpb21lZGljYWwgSW1hZ2luZyBhbmQgQmlvZW5naW5lZXJpbmcsIE5hdGlvbmFsIEluc3RpdHV0
ZXMgb2YgSGVhbHRoLCBCZXRoZXNkYSwgTWFyeWxhbmQ7IEdyYXNzIExhYiwgTWFyaW5lIEJpb2xv
Z2ljYWwgTGFib3JhdG9yaWVzLCBXb29kcyBIb2xlLCBNYXNzYWNodXNldHRzLiYjeEQ7U2VjdGlv
biBvbiBIaWdoIFJlc29sdXRpb24gT3B0aWNhbCBJbWFnaW5nLCBOYXRpb25hbCBJbnN0aXR1dGUg
b2YgQmlvbWVkaWNhbCBJbWFnaW5nIGFuZCBCaW9lbmdpbmVlcmluZywgTmF0aW9uYWwgSW5zdGl0
dXRlcyBvZiBIZWFsdGgsIEJldGhlc2RhLCBNYXJ5bGFuZC4mI3hEO0FwcGxpZWQgU2NpZW50aWZp
YyBJbnN0cnVtZW50YXRpb24sIEV1Z2VuZSwgT3JlZ29uLiYjeEQ7SG93YXJkIEh1Z2hlcyBNZWRp
Y2FsIEluc3RpdHV0ZSwgRGVwYXJ0bWVudCBvZiBDZWxsdWxhciBhbmQgTW9sZWN1bGFyIFBoYXJt
YWNvbG9neSwgVW5pdmVyc2l0eSBvZiBDYWxpZm9ybmlhLCBTYW4gRnJhbmNpc2NvLCBDYWxpZm9y
bmlhLiYjeEQ7UHJvZ3JhbSBpbiBDZWxsdWxhciBOZXVyb3NjaWVuY2UsIE5ldXJvZGVnZW5lcmF0
aW9uLCBhbmQgUmVwYWlyLCBEZXBhcnRtZW50IG9mIENlbGwgQmlvbG9neSBhbmQgTmV1cm9zY2ll
bmNlLCBZYWxlIFVuaXZlcnNpdHksIE5ldyBIYXZlbiwgQ29ubmVjdGljdXQ7IFdoaXRtYW4gQ2Vu
dGVyLCBNYXJpbmUgQmlvbG9naWNhbCBMYWJvcmF0b3J5LCBXb29kcyBIb2xlLCBNYXNzYWNodXNl
dHRzLiYjeEQ7U2VjdGlvbiBvbiBIaWdoIFJlc29sdXRpb24gT3B0aWNhbCBJbWFnaW5nLCBOYXRp
b25hbCBJbnN0aXR1dGUgb2YgQmlvbWVkaWNhbCBJbWFnaW5nIGFuZCBCaW9lbmdpbmVlcmluZywg
TmF0aW9uYWwgSW5zdGl0dXRlcyBvZiBIZWFsdGgsIEJldGhlc2RhLCBNYXJ5bGFuZDsgV2hpdG1h
biBDZW50ZXIsIE1hcmluZSBCaW9sb2dpY2FsIExhYm9yYXRvcnksIFdvb2RzIEhvbGUsIE1hc3Nh
Y2h1c2V0dHMuPC9hdXRoLWFkZHJlc3M+PHRpdGxlcz48dGl0bGU+VmlzdWFsaXppbmcgQ2FsY2l1
bSBGbHV4IGluIEZyZWVseSBNb3ZpbmcgTmVtYXRvZGUgRW1icnlvczwvdGl0bGU+PHNlY29uZGFy
eS10aXRsZT5CaW9waHlzIEo8L3NlY29uZGFyeS10aXRsZT48L3RpdGxlcz48cGVyaW9kaWNhbD48
ZnVsbC10aXRsZT5CaW9waHlzIEo8L2Z1bGwtdGl0bGU+PC9wZXJpb2RpY2FsPjxwYWdlcz4xOTc1
LTE5ODM8L3BhZ2VzPjx2b2x1bWU+MTEyPC92b2x1bWU+PG51bWJlcj45PC9udW1iZXI+PGVkaXRp
b24+MjAxNy8wNS8xMzwvZWRpdGlvbj48a2V5d29yZHM+PGtleXdvcmQ+QW5pbWFsczwva2V5d29y
ZD48a2V5d29yZD5DYWVub3JoYWJkaXRpcyBlbGVnYW5zLyplbWJyeW9sb2d5LyptZXRhYm9saXNt
PC9rZXl3b3JkPjxrZXl3b3JkPkNhbGNpdW0vKm1ldGFib2xpc208L2tleXdvcmQ+PGtleXdvcmQ+
Q2FsY2l1bSBTaWduYWxpbmcvKnBoeXNpb2xvZ3k8L2tleXdvcmQ+PGtleXdvcmQ+RXNjaGVyaWNo
aWEgY29saTwva2V5d29yZD48a2V5d29yZD5JbWFnZSBQcm9jZXNzaW5nLCBDb21wdXRlci1Bc3Np
c3RlZDwva2V5d29yZD48a2V5d29yZD5Mb2NvbW90aW9uLypwaHlzaW9sb2d5PC9rZXl3b3JkPjxr
ZXl3b3JkPk1pY3Jvc2NvcHksIEZsdW9yZXNjZW5jZTwva2V5d29yZD48a2V5d29yZD5Nb3RvciBB
Y3Rpdml0eS8qcGh5c2lvbG9neTwva2V5d29yZD48a2V5d29yZD5NdXNjbGVzL2VtYnJ5b2xvZ3kv
bWV0YWJvbGlzbTwva2V5d29yZD48a2V5d29yZD5OZXVyb25zL21ldGFib2xpc208L2tleXdvcmQ+
PC9rZXl3b3Jkcz48ZGF0ZXM+PHllYXI+MjAxNzwveWVhcj48cHViLWRhdGVzPjxkYXRlPk1heSA5
PC9kYXRlPjwvcHViLWRhdGVzPjwvZGF0ZXM+PGlzYm4+MTU0Mi0wMDg2IChFbGVjdHJvbmljKSYj
eEQ7MDAwNi0zNDk1IChMaW5raW5nKTwvaXNibj48YWNjZXNzaW9uLW51bT4yODQ5NDk2NzwvYWNj
ZXNzaW9uLW51bT48dXJscz48cmVsYXRlZC11cmxzPjx1cmw+aHR0cHM6Ly93d3cubmNiaS5ubG0u
bmloLmdvdi9wdWJtZWQvMjg0OTQ5Njc8L3VybD48L3JlbGF0ZWQtdXJscz48L3VybHM+PGN1c3Rv
bTI+UE1DNTQyNTM3ODwvY3VzdG9tMj48ZWxlY3Ryb25pYy1yZXNvdXJjZS1udW0+MTAuMTAxNi9q
LmJwai4yMDE3LjAyLjAzNTwvZWxlY3Ryb25pYy1yZXNvdXJjZS1udW0+PC9yZWNvcmQ+PC9DaXRl
PjwvRW5kTm90ZT4A
</w:fldData>
          </w:fldChar>
        </w:r>
        <w:r w:rsidR="00042174" w:rsidRPr="00747608">
          <w:rPr>
            <w:rStyle w:val="Hyperlink"/>
            <w:rFonts w:ascii="Calibri" w:hAnsi="Calibri" w:cs="Calibri"/>
            <w:color w:val="000000" w:themeColor="text1"/>
            <w:u w:val="none"/>
            <w:vertAlign w:val="superscript"/>
          </w:rPr>
          <w:instrText xml:space="preserve"> ADDIN EN.CITE </w:instrText>
        </w:r>
        <w:r w:rsidR="00042174" w:rsidRPr="00747608">
          <w:rPr>
            <w:rStyle w:val="Hyperlink"/>
            <w:rFonts w:ascii="Calibri" w:hAnsi="Calibri" w:cs="Calibri"/>
            <w:color w:val="000000" w:themeColor="text1"/>
            <w:u w:val="none"/>
            <w:vertAlign w:val="superscript"/>
          </w:rPr>
          <w:fldChar w:fldCharType="begin">
            <w:fldData xml:space="preserve">PEVuZE5vdGU+PENpdGU+PEF1dGhvcj5BcmRpZWw8L0F1dGhvcj48WWVhcj4yMDE3PC9ZZWFyPjxS
ZWNOdW0+NDIyPC9SZWNOdW0+PERpc3BsYXlUZXh0PjxzdHlsZSBmYWNlPSJzdXBlcnNjcmlwdCI+
MjM8L3N0eWxlPjwvRGlzcGxheVRleHQ+PHJlY29yZD48cmVjLW51bWJlcj40MjI8L3JlYy1udW1i
ZXI+PGZvcmVpZ24ta2V5cz48a2V5IGFwcD0iRU4iIGRiLWlkPSJ6d3Y5ZXRyOTRwZDJ2b2VmZDI0
cGRwcng5eDAyZXAycDlmOXYiIHRpbWVzdGFtcD0iMTU1MDcxMzU4MSI+NDIyPC9rZXk+PC9mb3Jl
aWduLWtleXM+PHJlZi10eXBlIG5hbWU9IkpvdXJuYWwgQXJ0aWNsZSI+MTc8L3JlZi10eXBlPjxj
b250cmlidXRvcnM+PGF1dGhvcnM+PGF1dGhvcj5BcmRpZWwsIEUuIEwuPC9hdXRob3I+PGF1dGhv
cj5LdW1hciwgQS48L2F1dGhvcj48YXV0aG9yPk1hcmJhY2gsIEouPC9hdXRob3I+PGF1dGhvcj5D
aHJpc3RlbnNlbiwgUi48L2F1dGhvcj48YXV0aG9yPkd1cHRhLCBSLjwvYXV0aG9yPjxhdXRob3I+
RHVuY2FuLCBXLjwvYXV0aG9yPjxhdXRob3I+RGFuaWVscywgSi4gUy48L2F1dGhvcj48YXV0aG9y
PlN0dXVybWFuLCBOLjwvYXV0aG9yPjxhdXRob3I+Q29sb24tUmFtb3MsIEQuPC9hdXRob3I+PGF1
dGhvcj5TaHJvZmYsIEguPC9hdXRob3I+PC9hdXRob3JzPjwvY29udHJpYnV0b3JzPjxhdXRoLWFk
ZHJlc3M+U2VjdGlvbiBvbiBIaWdoIFJlc29sdXRpb24gT3B0aWNhbCBJbWFnaW5nLCBOYXRpb25h
bCBJbnN0aXR1dGUgb2YgQmlvbWVkaWNhbCBJbWFnaW5nIGFuZCBCaW9lbmdpbmVlcmluZywgTmF0
aW9uYWwgSW5zdGl0dXRlcyBvZiBIZWFsdGgsIEJldGhlc2RhLCBNYXJ5bGFuZDsgR3Jhc3MgTGFi
LCBNYXJpbmUgQmlvbG9naWNhbCBMYWJvcmF0b3JpZXMsIFdvb2RzIEhvbGUsIE1hc3NhY2h1c2V0
dHMuIEVsZWN0cm9uaWMgYWRkcmVzczogZXZhbi5hcmRpZWxAbmloLmdvdi4mI3hEO1NlY3Rpb24g
b24gSGlnaCBSZXNvbHV0aW9uIE9wdGljYWwgSW1hZ2luZywgTmF0aW9uYWwgSW5zdGl0dXRlIG9m
IEJpb21lZGljYWwgSW1hZ2luZyBhbmQgQmlvZW5naW5lZXJpbmcsIE5hdGlvbmFsIEluc3RpdHV0
ZXMgb2YgSGVhbHRoLCBCZXRoZXNkYSwgTWFyeWxhbmQ7IEdyYXNzIExhYiwgTWFyaW5lIEJpb2xv
Z2ljYWwgTGFib3JhdG9yaWVzLCBXb29kcyBIb2xlLCBNYXNzYWNodXNldHRzLiYjeEQ7U2VjdGlv
biBvbiBIaWdoIFJlc29sdXRpb24gT3B0aWNhbCBJbWFnaW5nLCBOYXRpb25hbCBJbnN0aXR1dGUg
b2YgQmlvbWVkaWNhbCBJbWFnaW5nIGFuZCBCaW9lbmdpbmVlcmluZywgTmF0aW9uYWwgSW5zdGl0
dXRlcyBvZiBIZWFsdGgsIEJldGhlc2RhLCBNYXJ5bGFuZC4mI3hEO0FwcGxpZWQgU2NpZW50aWZp
YyBJbnN0cnVtZW50YXRpb24sIEV1Z2VuZSwgT3JlZ29uLiYjeEQ7SG93YXJkIEh1Z2hlcyBNZWRp
Y2FsIEluc3RpdHV0ZSwgRGVwYXJ0bWVudCBvZiBDZWxsdWxhciBhbmQgTW9sZWN1bGFyIFBoYXJt
YWNvbG9neSwgVW5pdmVyc2l0eSBvZiBDYWxpZm9ybmlhLCBTYW4gRnJhbmNpc2NvLCBDYWxpZm9y
bmlhLiYjeEQ7UHJvZ3JhbSBpbiBDZWxsdWxhciBOZXVyb3NjaWVuY2UsIE5ldXJvZGVnZW5lcmF0
aW9uLCBhbmQgUmVwYWlyLCBEZXBhcnRtZW50IG9mIENlbGwgQmlvbG9neSBhbmQgTmV1cm9zY2ll
bmNlLCBZYWxlIFVuaXZlcnNpdHksIE5ldyBIYXZlbiwgQ29ubmVjdGljdXQ7IFdoaXRtYW4gQ2Vu
dGVyLCBNYXJpbmUgQmlvbG9naWNhbCBMYWJvcmF0b3J5LCBXb29kcyBIb2xlLCBNYXNzYWNodXNl
dHRzLiYjeEQ7U2VjdGlvbiBvbiBIaWdoIFJlc29sdXRpb24gT3B0aWNhbCBJbWFnaW5nLCBOYXRp
b25hbCBJbnN0aXR1dGUgb2YgQmlvbWVkaWNhbCBJbWFnaW5nIGFuZCBCaW9lbmdpbmVlcmluZywg
TmF0aW9uYWwgSW5zdGl0dXRlcyBvZiBIZWFsdGgsIEJldGhlc2RhLCBNYXJ5bGFuZDsgV2hpdG1h
biBDZW50ZXIsIE1hcmluZSBCaW9sb2dpY2FsIExhYm9yYXRvcnksIFdvb2RzIEhvbGUsIE1hc3Nh
Y2h1c2V0dHMuPC9hdXRoLWFkZHJlc3M+PHRpdGxlcz48dGl0bGU+VmlzdWFsaXppbmcgQ2FsY2l1
bSBGbHV4IGluIEZyZWVseSBNb3ZpbmcgTmVtYXRvZGUgRW1icnlvczwvdGl0bGU+PHNlY29uZGFy
eS10aXRsZT5CaW9waHlzIEo8L3NlY29uZGFyeS10aXRsZT48L3RpdGxlcz48cGVyaW9kaWNhbD48
ZnVsbC10aXRsZT5CaW9waHlzIEo8L2Z1bGwtdGl0bGU+PC9wZXJpb2RpY2FsPjxwYWdlcz4xOTc1
LTE5ODM8L3BhZ2VzPjx2b2x1bWU+MTEyPC92b2x1bWU+PG51bWJlcj45PC9udW1iZXI+PGVkaXRp
b24+MjAxNy8wNS8xMzwvZWRpdGlvbj48a2V5d29yZHM+PGtleXdvcmQ+QW5pbWFsczwva2V5d29y
ZD48a2V5d29yZD5DYWVub3JoYWJkaXRpcyBlbGVnYW5zLyplbWJyeW9sb2d5LyptZXRhYm9saXNt
PC9rZXl3b3JkPjxrZXl3b3JkPkNhbGNpdW0vKm1ldGFib2xpc208L2tleXdvcmQ+PGtleXdvcmQ+
Q2FsY2l1bSBTaWduYWxpbmcvKnBoeXNpb2xvZ3k8L2tleXdvcmQ+PGtleXdvcmQ+RXNjaGVyaWNo
aWEgY29saTwva2V5d29yZD48a2V5d29yZD5JbWFnZSBQcm9jZXNzaW5nLCBDb21wdXRlci1Bc3Np
c3RlZDwva2V5d29yZD48a2V5d29yZD5Mb2NvbW90aW9uLypwaHlzaW9sb2d5PC9rZXl3b3JkPjxr
ZXl3b3JkPk1pY3Jvc2NvcHksIEZsdW9yZXNjZW5jZTwva2V5d29yZD48a2V5d29yZD5Nb3RvciBB
Y3Rpdml0eS8qcGh5c2lvbG9neTwva2V5d29yZD48a2V5d29yZD5NdXNjbGVzL2VtYnJ5b2xvZ3kv
bWV0YWJvbGlzbTwva2V5d29yZD48a2V5d29yZD5OZXVyb25zL21ldGFib2xpc208L2tleXdvcmQ+
PC9rZXl3b3Jkcz48ZGF0ZXM+PHllYXI+MjAxNzwveWVhcj48cHViLWRhdGVzPjxkYXRlPk1heSA5
PC9kYXRlPjwvcHViLWRhdGVzPjwvZGF0ZXM+PGlzYm4+MTU0Mi0wMDg2IChFbGVjdHJvbmljKSYj
eEQ7MDAwNi0zNDk1IChMaW5raW5nKTwvaXNibj48YWNjZXNzaW9uLW51bT4yODQ5NDk2NzwvYWNj
ZXNzaW9uLW51bT48dXJscz48cmVsYXRlZC11cmxzPjx1cmw+aHR0cHM6Ly93d3cubmNiaS5ubG0u
bmloLmdvdi9wdWJtZWQvMjg0OTQ5Njc8L3VybD48L3JlbGF0ZWQtdXJscz48L3VybHM+PGN1c3Rv
bTI+UE1DNTQyNTM3ODwvY3VzdG9tMj48ZWxlY3Ryb25pYy1yZXNvdXJjZS1udW0+MTAuMTAxNi9q
LmJwai4yMDE3LjAyLjAzNTwvZWxlY3Ryb25pYy1yZXNvdXJjZS1udW0+PC9yZWNvcmQ+PC9DaXRl
PjwvRW5kTm90ZT4A
</w:fldData>
          </w:fldChar>
        </w:r>
        <w:r w:rsidR="00042174" w:rsidRPr="00747608">
          <w:rPr>
            <w:rStyle w:val="Hyperlink"/>
            <w:rFonts w:ascii="Calibri" w:hAnsi="Calibri" w:cs="Calibri"/>
            <w:color w:val="000000" w:themeColor="text1"/>
            <w:u w:val="none"/>
            <w:vertAlign w:val="superscript"/>
          </w:rPr>
          <w:instrText xml:space="preserve"> ADDIN EN.CITE.DATA </w:instrText>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end"/>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23</w:t>
        </w:r>
        <w:r w:rsidR="00042174" w:rsidRPr="00747608">
          <w:rPr>
            <w:rStyle w:val="Hyperlink"/>
            <w:rFonts w:ascii="Calibri" w:hAnsi="Calibri" w:cs="Calibri"/>
            <w:color w:val="000000" w:themeColor="text1"/>
            <w:u w:val="none"/>
            <w:vertAlign w:val="superscript"/>
          </w:rPr>
          <w:fldChar w:fldCharType="end"/>
        </w:r>
      </w:hyperlink>
      <w:r w:rsidR="003743C4" w:rsidRPr="00747608">
        <w:rPr>
          <w:rFonts w:ascii="Calibri" w:hAnsi="Calibri" w:cs="Calibri"/>
          <w:color w:val="000000" w:themeColor="text1"/>
        </w:rPr>
        <w:t>.</w:t>
      </w:r>
      <w:r w:rsidR="00E067C9" w:rsidRPr="00747608">
        <w:rPr>
          <w:rFonts w:ascii="Calibri" w:hAnsi="Calibri" w:cs="Calibri"/>
          <w:color w:val="000000" w:themeColor="text1"/>
        </w:rPr>
        <w:t xml:space="preserve"> </w:t>
      </w:r>
      <w:r w:rsidR="00C47C79" w:rsidRPr="00747608">
        <w:rPr>
          <w:rFonts w:ascii="Calibri" w:hAnsi="Calibri" w:cs="Calibri"/>
          <w:color w:val="000000" w:themeColor="text1"/>
        </w:rPr>
        <w:t>Many other aspects of developmental physiology are ripe for inquiry</w:t>
      </w:r>
      <w:r w:rsidR="00DC6DA5" w:rsidRPr="00747608">
        <w:rPr>
          <w:rFonts w:ascii="Calibri" w:hAnsi="Calibri" w:cs="Calibri"/>
          <w:color w:val="000000" w:themeColor="text1"/>
        </w:rPr>
        <w:t xml:space="preserve"> by these methods</w:t>
      </w:r>
      <w:r w:rsidR="00C47C79" w:rsidRPr="00747608">
        <w:rPr>
          <w:rFonts w:ascii="Calibri" w:hAnsi="Calibri" w:cs="Calibri"/>
          <w:color w:val="000000" w:themeColor="text1"/>
        </w:rPr>
        <w:t>.</w:t>
      </w:r>
      <w:r w:rsidR="003743C4" w:rsidRPr="00747608">
        <w:rPr>
          <w:rFonts w:ascii="Calibri" w:hAnsi="Calibri" w:cs="Calibri"/>
          <w:color w:val="000000" w:themeColor="text1"/>
        </w:rPr>
        <w:t xml:space="preserve"> </w:t>
      </w:r>
    </w:p>
    <w:p w14:paraId="24D3E55B" w14:textId="77777777" w:rsidR="00D9123B" w:rsidRPr="00747608" w:rsidRDefault="00D9123B" w:rsidP="00747608">
      <w:pPr>
        <w:autoSpaceDE w:val="0"/>
        <w:autoSpaceDN w:val="0"/>
        <w:adjustRightInd w:val="0"/>
        <w:jc w:val="both"/>
        <w:rPr>
          <w:rFonts w:ascii="Calibri" w:hAnsi="Calibri" w:cs="Calibri"/>
          <w:color w:val="000000" w:themeColor="text1"/>
          <w:highlight w:val="red"/>
        </w:rPr>
      </w:pPr>
    </w:p>
    <w:p w14:paraId="67E292DE" w14:textId="5579E4B3" w:rsidR="00D9123B" w:rsidRPr="00747608" w:rsidRDefault="00D9123B" w:rsidP="00747608">
      <w:pPr>
        <w:jc w:val="both"/>
        <w:rPr>
          <w:rFonts w:ascii="Calibri" w:hAnsi="Calibri" w:cs="Calibri"/>
          <w:bCs/>
          <w:color w:val="000000" w:themeColor="text1"/>
        </w:rPr>
      </w:pPr>
      <w:r w:rsidRPr="00747608">
        <w:rPr>
          <w:rFonts w:ascii="Calibri" w:hAnsi="Calibri" w:cs="Calibri"/>
          <w:color w:val="000000" w:themeColor="text1"/>
        </w:rPr>
        <w:t xml:space="preserve">Finally, this protocol is largely automated and systematically reduces the time it takes to generate deconvolution images and perform cell-lineaging via </w:t>
      </w:r>
      <w:proofErr w:type="spellStart"/>
      <w:r w:rsidRPr="00747608">
        <w:rPr>
          <w:rFonts w:ascii="Calibri" w:hAnsi="Calibri" w:cs="Calibri"/>
          <w:color w:val="000000" w:themeColor="text1"/>
        </w:rPr>
        <w:t>StarryNite</w:t>
      </w:r>
      <w:proofErr w:type="spellEnd"/>
      <w:r w:rsidRPr="00747608">
        <w:rPr>
          <w:rFonts w:ascii="Calibri" w:hAnsi="Calibri" w:cs="Calibri"/>
          <w:color w:val="000000" w:themeColor="text1"/>
        </w:rPr>
        <w:t xml:space="preserve"> and </w:t>
      </w:r>
      <w:proofErr w:type="spellStart"/>
      <w:r w:rsidRPr="00747608">
        <w:rPr>
          <w:rFonts w:ascii="Calibri" w:hAnsi="Calibri" w:cs="Calibri"/>
          <w:color w:val="000000" w:themeColor="text1"/>
        </w:rPr>
        <w:t>Acetree</w:t>
      </w:r>
      <w:proofErr w:type="spellEnd"/>
      <w:r w:rsidRPr="00747608">
        <w:rPr>
          <w:rFonts w:ascii="Calibri" w:hAnsi="Calibri" w:cs="Calibri"/>
          <w:color w:val="000000" w:themeColor="text1"/>
        </w:rPr>
        <w:t>.</w:t>
      </w:r>
      <w:r w:rsidR="00E067C9" w:rsidRPr="00747608">
        <w:rPr>
          <w:rFonts w:ascii="Calibri" w:hAnsi="Calibri" w:cs="Calibri"/>
          <w:color w:val="000000" w:themeColor="text1"/>
        </w:rPr>
        <w:t xml:space="preserve"> </w:t>
      </w:r>
      <w:r w:rsidRPr="00747608">
        <w:rPr>
          <w:rFonts w:ascii="Calibri" w:hAnsi="Calibri" w:cs="Calibri"/>
          <w:color w:val="000000" w:themeColor="text1"/>
        </w:rPr>
        <w:t xml:space="preserve">The software strategies used in this protocol can be applied to many questions of biology far-flung from the very specific fields in which we have demonstrated them here. </w:t>
      </w:r>
    </w:p>
    <w:p w14:paraId="63A6C2F8" w14:textId="0DAC3785" w:rsidR="00B60ED9" w:rsidRPr="00747608" w:rsidRDefault="00B60ED9" w:rsidP="00747608">
      <w:pPr>
        <w:autoSpaceDE w:val="0"/>
        <w:autoSpaceDN w:val="0"/>
        <w:adjustRightInd w:val="0"/>
        <w:jc w:val="both"/>
        <w:rPr>
          <w:rFonts w:ascii="Calibri" w:hAnsi="Calibri" w:cs="Calibri"/>
          <w:color w:val="000000" w:themeColor="text1"/>
          <w:highlight w:val="red"/>
        </w:rPr>
      </w:pPr>
    </w:p>
    <w:p w14:paraId="2030E3A6" w14:textId="69441E27" w:rsidR="000F06A3" w:rsidRPr="00747608" w:rsidRDefault="00747608" w:rsidP="00747608">
      <w:pPr>
        <w:pBdr>
          <w:top w:val="nil"/>
          <w:left w:val="nil"/>
          <w:bottom w:val="nil"/>
          <w:right w:val="nil"/>
          <w:between w:val="nil"/>
          <w:bar w:val="nil"/>
        </w:pBdr>
        <w:jc w:val="both"/>
        <w:rPr>
          <w:rFonts w:ascii="Calibri" w:eastAsia="Calibri" w:hAnsi="Calibri" w:cs="Calibri"/>
          <w:color w:val="000000" w:themeColor="text1"/>
        </w:rPr>
      </w:pPr>
      <w:r>
        <w:rPr>
          <w:rFonts w:ascii="Calibri" w:eastAsia="Calibri" w:hAnsi="Calibri" w:cs="Calibri"/>
          <w:b/>
          <w:color w:val="000000" w:themeColor="text1"/>
        </w:rPr>
        <w:t>D</w:t>
      </w:r>
      <w:r w:rsidRPr="00747608">
        <w:rPr>
          <w:rFonts w:ascii="Calibri" w:eastAsia="Calibri" w:hAnsi="Calibri" w:cs="Calibri"/>
          <w:b/>
          <w:color w:val="000000" w:themeColor="text1"/>
        </w:rPr>
        <w:t>etails on software compatibility and download access</w:t>
      </w:r>
      <w:r w:rsidRPr="00747608">
        <w:rPr>
          <w:rFonts w:ascii="Calibri" w:eastAsia="Calibri" w:hAnsi="Calibri" w:cs="Calibri"/>
          <w:color w:val="000000" w:themeColor="text1"/>
        </w:rPr>
        <w:t xml:space="preserve"> </w:t>
      </w:r>
    </w:p>
    <w:p w14:paraId="0D20DCD9" w14:textId="77777777" w:rsidR="00C47894" w:rsidRPr="00747608" w:rsidRDefault="00C47894" w:rsidP="00747608">
      <w:pPr>
        <w:pBdr>
          <w:top w:val="nil"/>
          <w:left w:val="nil"/>
          <w:bottom w:val="nil"/>
          <w:right w:val="nil"/>
          <w:between w:val="nil"/>
          <w:bar w:val="nil"/>
        </w:pBdr>
        <w:jc w:val="both"/>
        <w:rPr>
          <w:rFonts w:ascii="Calibri" w:hAnsi="Calibri" w:cs="Calibri"/>
          <w:color w:val="000000" w:themeColor="text1"/>
        </w:rPr>
      </w:pPr>
    </w:p>
    <w:p w14:paraId="7E200270" w14:textId="06F6EBF4" w:rsidR="000F06A3" w:rsidRPr="00747608" w:rsidRDefault="000F06A3" w:rsidP="00747608">
      <w:pPr>
        <w:pBdr>
          <w:top w:val="nil"/>
          <w:left w:val="nil"/>
          <w:bottom w:val="nil"/>
          <w:right w:val="nil"/>
          <w:between w:val="nil"/>
          <w:bar w:val="nil"/>
        </w:pBdr>
        <w:jc w:val="both"/>
        <w:rPr>
          <w:rFonts w:ascii="Calibri" w:hAnsi="Calibri" w:cs="Calibri"/>
          <w:color w:val="000000" w:themeColor="text1"/>
        </w:rPr>
      </w:pPr>
      <w:r w:rsidRPr="00747608">
        <w:rPr>
          <w:rFonts w:ascii="Calibri" w:hAnsi="Calibri" w:cs="Calibri"/>
          <w:color w:val="000000" w:themeColor="text1"/>
        </w:rPr>
        <w:t>Information on</w:t>
      </w:r>
      <w:r w:rsidR="00E067C9" w:rsidRPr="00747608">
        <w:rPr>
          <w:rFonts w:ascii="Calibri" w:hAnsi="Calibri" w:cs="Calibri"/>
          <w:color w:val="000000" w:themeColor="text1"/>
        </w:rPr>
        <w:t xml:space="preserve"> </w:t>
      </w:r>
      <w:r w:rsidRPr="00747608">
        <w:rPr>
          <w:rFonts w:ascii="Calibri" w:hAnsi="Calibri" w:cs="Calibri"/>
          <w:color w:val="000000" w:themeColor="text1"/>
        </w:rPr>
        <w:t xml:space="preserve">Micro-Manager and plugins for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imaging are available at </w:t>
      </w:r>
      <w:hyperlink r:id="rId16" w:history="1">
        <w:r w:rsidR="00332B09" w:rsidRPr="00747608">
          <w:rPr>
            <w:rStyle w:val="Hyperlink"/>
            <w:rFonts w:ascii="Calibri" w:hAnsi="Calibri" w:cs="Calibri"/>
            <w:color w:val="000000" w:themeColor="text1"/>
          </w:rPr>
          <w:t>http://dispim.org/software/micro-manager</w:t>
        </w:r>
      </w:hyperlink>
      <w:r w:rsidRPr="00747608">
        <w:rPr>
          <w:rFonts w:ascii="Calibri" w:hAnsi="Calibri" w:cs="Calibri"/>
          <w:color w:val="000000" w:themeColor="text1"/>
        </w:rPr>
        <w:t xml:space="preserve"> and </w:t>
      </w:r>
      <w:hyperlink r:id="rId17" w:history="1">
        <w:r w:rsidR="00332B09" w:rsidRPr="00747608">
          <w:rPr>
            <w:rStyle w:val="Hyperlink"/>
            <w:rFonts w:ascii="Calibri" w:hAnsi="Calibri" w:cs="Calibri"/>
            <w:color w:val="000000" w:themeColor="text1"/>
          </w:rPr>
          <w:t>https://micro-manager.org/wiki/ASIdiSPIM_Plugin</w:t>
        </w:r>
      </w:hyperlink>
      <w:r w:rsidRPr="00747608">
        <w:rPr>
          <w:rFonts w:ascii="Calibri" w:hAnsi="Calibri" w:cs="Calibri"/>
          <w:color w:val="000000" w:themeColor="text1"/>
        </w:rPr>
        <w:t>.</w:t>
      </w:r>
    </w:p>
    <w:p w14:paraId="0F3577B2" w14:textId="77777777" w:rsidR="006B7ACA" w:rsidRPr="00747608" w:rsidRDefault="006B7ACA" w:rsidP="00747608">
      <w:pPr>
        <w:pBdr>
          <w:top w:val="nil"/>
          <w:left w:val="nil"/>
          <w:bottom w:val="nil"/>
          <w:right w:val="nil"/>
          <w:between w:val="nil"/>
          <w:bar w:val="nil"/>
        </w:pBdr>
        <w:jc w:val="both"/>
        <w:rPr>
          <w:rFonts w:ascii="Calibri" w:hAnsi="Calibri" w:cs="Calibri"/>
          <w:color w:val="000000" w:themeColor="text1"/>
        </w:rPr>
      </w:pPr>
    </w:p>
    <w:p w14:paraId="3E64CD9F" w14:textId="65BCD870" w:rsidR="0045073C" w:rsidRPr="00747608" w:rsidRDefault="001843CA" w:rsidP="00747608">
      <w:pPr>
        <w:pStyle w:val="ListParagraph"/>
        <w:ind w:left="0"/>
        <w:jc w:val="both"/>
        <w:rPr>
          <w:rFonts w:ascii="Calibri" w:hAnsi="Calibri" w:cs="Calibri"/>
          <w:color w:val="000000" w:themeColor="text1"/>
        </w:rPr>
      </w:pPr>
      <w:r w:rsidRPr="00747608">
        <w:rPr>
          <w:rFonts w:ascii="Calibri" w:hAnsi="Calibri" w:cs="Calibri"/>
          <w:color w:val="000000" w:themeColor="text1"/>
        </w:rPr>
        <w:t>The data-processing pipeline currently requires a Windows operating system.</w:t>
      </w:r>
      <w:r w:rsidR="00E067C9" w:rsidRPr="00747608">
        <w:rPr>
          <w:rFonts w:ascii="Calibri" w:hAnsi="Calibri" w:cs="Calibri"/>
          <w:color w:val="000000" w:themeColor="text1"/>
        </w:rPr>
        <w:t xml:space="preserve"> </w:t>
      </w:r>
      <w:r w:rsidR="0045073C" w:rsidRPr="00747608">
        <w:rPr>
          <w:rFonts w:ascii="Calibri" w:hAnsi="Calibri" w:cs="Calibri"/>
          <w:color w:val="000000" w:themeColor="text1"/>
        </w:rPr>
        <w:t xml:space="preserve">We </w:t>
      </w:r>
      <w:r w:rsidR="0028532A" w:rsidRPr="00747608">
        <w:rPr>
          <w:rFonts w:ascii="Calibri" w:hAnsi="Calibri" w:cs="Calibri"/>
          <w:color w:val="000000" w:themeColor="text1"/>
        </w:rPr>
        <w:t>have bundled</w:t>
      </w:r>
      <w:r w:rsidR="0045073C" w:rsidRPr="00747608">
        <w:rPr>
          <w:rFonts w:ascii="Calibri" w:hAnsi="Calibri" w:cs="Calibri"/>
          <w:color w:val="000000" w:themeColor="text1"/>
        </w:rPr>
        <w:t xml:space="preserve"> a single archive file to </w:t>
      </w:r>
      <w:r w:rsidR="0004385C" w:rsidRPr="00747608">
        <w:rPr>
          <w:rFonts w:ascii="Calibri" w:hAnsi="Calibri" w:cs="Calibri"/>
          <w:color w:val="000000" w:themeColor="text1"/>
        </w:rPr>
        <w:t>simplify</w:t>
      </w:r>
      <w:r w:rsidR="0045073C" w:rsidRPr="00747608">
        <w:rPr>
          <w:rFonts w:ascii="Calibri" w:hAnsi="Calibri" w:cs="Calibri"/>
          <w:color w:val="000000" w:themeColor="text1"/>
        </w:rPr>
        <w:t xml:space="preserve"> installation of all required data-processing programs and support files.</w:t>
      </w:r>
      <w:r w:rsidR="00E067C9" w:rsidRPr="00747608">
        <w:rPr>
          <w:rFonts w:ascii="Calibri" w:hAnsi="Calibri" w:cs="Calibri"/>
          <w:color w:val="000000" w:themeColor="text1"/>
        </w:rPr>
        <w:t xml:space="preserve"> </w:t>
      </w:r>
      <w:r w:rsidR="0045073C" w:rsidRPr="00747608">
        <w:rPr>
          <w:rFonts w:ascii="Calibri" w:hAnsi="Calibri" w:cs="Calibri"/>
          <w:color w:val="000000" w:themeColor="text1"/>
        </w:rPr>
        <w:t xml:space="preserve">It </w:t>
      </w:r>
      <w:r w:rsidR="0004385C" w:rsidRPr="00747608">
        <w:rPr>
          <w:rFonts w:ascii="Calibri" w:hAnsi="Calibri" w:cs="Calibri"/>
          <w:color w:val="000000" w:themeColor="text1"/>
        </w:rPr>
        <w:t>is</w:t>
      </w:r>
      <w:r w:rsidR="0045073C" w:rsidRPr="00747608">
        <w:rPr>
          <w:rFonts w:ascii="Calibri" w:hAnsi="Calibri" w:cs="Calibri"/>
          <w:color w:val="000000" w:themeColor="text1"/>
        </w:rPr>
        <w:t xml:space="preserve"> available for download at </w:t>
      </w:r>
      <w:hyperlink r:id="rId18" w:history="1">
        <w:r w:rsidR="00EB0D44" w:rsidRPr="00747608">
          <w:rPr>
            <w:rStyle w:val="Hyperlink"/>
            <w:rFonts w:ascii="Calibri" w:hAnsi="Calibri" w:cs="Calibri"/>
            <w:color w:val="000000" w:themeColor="text1"/>
          </w:rPr>
          <w:t>http://dispimlineage.wormguides.org</w:t>
        </w:r>
      </w:hyperlink>
      <w:r w:rsidR="00EB0D44" w:rsidRPr="00747608">
        <w:rPr>
          <w:rFonts w:ascii="Calibri" w:hAnsi="Calibri" w:cs="Calibri"/>
          <w:color w:val="000000" w:themeColor="text1"/>
        </w:rPr>
        <w:t>.</w:t>
      </w:r>
    </w:p>
    <w:p w14:paraId="3C313177" w14:textId="77777777" w:rsidR="0045073C" w:rsidRPr="00747608" w:rsidRDefault="0045073C" w:rsidP="00747608">
      <w:pPr>
        <w:jc w:val="both"/>
        <w:rPr>
          <w:rFonts w:ascii="Calibri" w:hAnsi="Calibri" w:cs="Calibri"/>
          <w:color w:val="000000" w:themeColor="text1"/>
        </w:rPr>
      </w:pPr>
    </w:p>
    <w:p w14:paraId="73E05BCE" w14:textId="521882E9" w:rsidR="00E067C9" w:rsidRPr="00747608" w:rsidRDefault="00E067C9" w:rsidP="00747608">
      <w:pPr>
        <w:pBdr>
          <w:top w:val="nil"/>
          <w:left w:val="nil"/>
          <w:bottom w:val="nil"/>
          <w:right w:val="nil"/>
          <w:between w:val="nil"/>
          <w:bar w:val="nil"/>
        </w:pBdr>
        <w:jc w:val="both"/>
        <w:rPr>
          <w:rFonts w:ascii="Calibri" w:hAnsi="Calibri" w:cs="Calibri"/>
          <w:color w:val="000000" w:themeColor="text1"/>
        </w:rPr>
      </w:pP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w:t>
      </w:r>
      <w:hyperlink r:id="rId19" w:history="1">
        <w:r w:rsidR="008F7E4C" w:rsidRPr="00747608">
          <w:rPr>
            <w:rStyle w:val="Hyperlink"/>
            <w:rFonts w:ascii="Calibri" w:hAnsi="Calibri" w:cs="Calibri"/>
            <w:color w:val="000000" w:themeColor="text1"/>
          </w:rPr>
          <w:t>http://run.cytoshow.org/</w:t>
        </w:r>
      </w:hyperlink>
      <w:r w:rsidR="008F7E4C" w:rsidRPr="00747608">
        <w:rPr>
          <w:rFonts w:ascii="Calibri" w:hAnsi="Calibri" w:cs="Calibri"/>
          <w:color w:val="000000" w:themeColor="text1"/>
        </w:rPr>
        <w:t xml:space="preserve">) </w:t>
      </w:r>
      <w:r w:rsidRPr="00747608">
        <w:rPr>
          <w:rFonts w:ascii="Calibri" w:hAnsi="Calibri" w:cs="Calibri"/>
          <w:color w:val="000000" w:themeColor="text1"/>
        </w:rPr>
        <w:t xml:space="preserve">is based on the widely used and open source image analysis platform, ImageJ (v1). Java must be installed and up-to-date on the computer to use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and updates </w:t>
      </w:r>
      <w:r w:rsidR="002C36A9" w:rsidRPr="00747608">
        <w:rPr>
          <w:rFonts w:ascii="Calibri" w:hAnsi="Calibri" w:cs="Calibri"/>
          <w:color w:val="000000" w:themeColor="text1"/>
        </w:rPr>
        <w:t xml:space="preserve">to </w:t>
      </w:r>
      <w:proofErr w:type="spellStart"/>
      <w:r w:rsidR="002C36A9"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are deployed automatically via Java Web Start. Many ImageJ-based functions of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are as described and illustrated at </w:t>
      </w:r>
      <w:hyperlink r:id="rId20" w:history="1">
        <w:r w:rsidR="00332B09" w:rsidRPr="00747608">
          <w:rPr>
            <w:rStyle w:val="Hyperlink"/>
            <w:rFonts w:ascii="Calibri" w:hAnsi="Calibri" w:cs="Calibri"/>
            <w:color w:val="000000" w:themeColor="text1"/>
          </w:rPr>
          <w:t>https://imagej.nih.gov/ij/docs/examples/index.html</w:t>
        </w:r>
      </w:hyperlink>
      <w:r w:rsidRPr="00747608">
        <w:rPr>
          <w:rFonts w:ascii="Calibri" w:hAnsi="Calibri" w:cs="Calibri"/>
          <w:color w:val="000000" w:themeColor="text1"/>
        </w:rPr>
        <w:t xml:space="preserve">.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has been customized to display multidimensional raw data from the ASI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as well as other imaging software that creates TIFF output. In principle, other multi-view SPIM imaging systems could be supported by minor modifications of </w:t>
      </w:r>
      <w:proofErr w:type="spellStart"/>
      <w:r w:rsidRPr="00747608">
        <w:rPr>
          <w:rFonts w:ascii="Calibri" w:hAnsi="Calibri" w:cs="Calibri"/>
          <w:color w:val="000000" w:themeColor="text1"/>
        </w:rPr>
        <w:t>CytoSHOW</w:t>
      </w:r>
      <w:proofErr w:type="spellEnd"/>
      <w:r w:rsidRPr="00747608">
        <w:rPr>
          <w:rFonts w:ascii="Calibri" w:hAnsi="Calibri" w:cs="Calibri"/>
          <w:color w:val="000000" w:themeColor="text1"/>
        </w:rPr>
        <w:t xml:space="preserve"> to allow this protocol to be carried out on different microscope systems.</w:t>
      </w:r>
    </w:p>
    <w:p w14:paraId="012ED5D7" w14:textId="77777777" w:rsidR="00E067C9" w:rsidRPr="00747608" w:rsidRDefault="00E067C9" w:rsidP="00747608">
      <w:pPr>
        <w:pBdr>
          <w:top w:val="nil"/>
          <w:left w:val="nil"/>
          <w:bottom w:val="nil"/>
          <w:right w:val="nil"/>
          <w:between w:val="nil"/>
          <w:bar w:val="nil"/>
        </w:pBdr>
        <w:ind w:left="720"/>
        <w:jc w:val="both"/>
        <w:rPr>
          <w:rFonts w:ascii="Calibri" w:hAnsi="Calibri" w:cs="Calibri"/>
          <w:color w:val="000000" w:themeColor="text1"/>
        </w:rPr>
      </w:pPr>
    </w:p>
    <w:p w14:paraId="7CCE5113" w14:textId="7EBB6226" w:rsidR="00E067C9" w:rsidRPr="00747608" w:rsidRDefault="00E067C9" w:rsidP="00747608">
      <w:pPr>
        <w:pBdr>
          <w:top w:val="nil"/>
          <w:left w:val="nil"/>
          <w:bottom w:val="nil"/>
          <w:right w:val="nil"/>
          <w:between w:val="nil"/>
          <w:bar w:val="nil"/>
        </w:pBdr>
        <w:jc w:val="both"/>
        <w:rPr>
          <w:rFonts w:ascii="Calibri" w:eastAsia="Calibri" w:hAnsi="Calibri" w:cs="Calibri"/>
          <w:color w:val="000000" w:themeColor="text1"/>
        </w:rPr>
      </w:pPr>
      <w:proofErr w:type="spellStart"/>
      <w:r w:rsidRPr="00747608">
        <w:rPr>
          <w:rFonts w:ascii="Calibri" w:eastAsia="Calibri" w:hAnsi="Calibri" w:cs="Calibri"/>
          <w:color w:val="000000" w:themeColor="text1"/>
        </w:rPr>
        <w:t>SpimFusion</w:t>
      </w:r>
      <w:proofErr w:type="spellEnd"/>
      <w:r w:rsidRPr="00747608">
        <w:rPr>
          <w:rFonts w:ascii="Calibri" w:eastAsia="Calibri" w:hAnsi="Calibri" w:cs="Calibri"/>
          <w:color w:val="000000" w:themeColor="text1"/>
        </w:rPr>
        <w:t xml:space="preserve"> was written in CUDA/C++ using Visual Studio 2013 with CUDA toolkit v7.5. Running </w:t>
      </w:r>
      <w:proofErr w:type="spellStart"/>
      <w:r w:rsidRPr="00747608">
        <w:rPr>
          <w:rFonts w:ascii="Calibri" w:eastAsia="Calibri" w:hAnsi="Calibri" w:cs="Calibri"/>
          <w:color w:val="000000" w:themeColor="text1"/>
        </w:rPr>
        <w:t>SpimFusion</w:t>
      </w:r>
      <w:proofErr w:type="spellEnd"/>
      <w:r w:rsidRPr="00747608">
        <w:rPr>
          <w:rFonts w:ascii="Calibri" w:eastAsia="Calibri" w:hAnsi="Calibri" w:cs="Calibri"/>
          <w:color w:val="000000" w:themeColor="text1"/>
        </w:rPr>
        <w:t xml:space="preserve"> requires specific computer hardware: a NVIDIA graphics processing unit (GPU) card with CUDA compute capability 1.0 or higher and a minimum of 2</w:t>
      </w:r>
      <w:r w:rsidR="00A50083">
        <w:rPr>
          <w:rFonts w:ascii="Calibri" w:eastAsia="Calibri" w:hAnsi="Calibri" w:cs="Calibri"/>
          <w:color w:val="000000" w:themeColor="text1"/>
        </w:rPr>
        <w:t xml:space="preserve"> </w:t>
      </w:r>
      <w:r w:rsidRPr="00747608">
        <w:rPr>
          <w:rFonts w:ascii="Calibri" w:eastAsia="Calibri" w:hAnsi="Calibri" w:cs="Calibri"/>
          <w:color w:val="000000" w:themeColor="text1"/>
        </w:rPr>
        <w:t xml:space="preserve">GB graphics card memory. </w:t>
      </w:r>
      <w:r w:rsidR="0028532A" w:rsidRPr="00747608">
        <w:rPr>
          <w:rFonts w:ascii="Calibri" w:eastAsia="Calibri" w:hAnsi="Calibri" w:cs="Calibri"/>
          <w:color w:val="000000" w:themeColor="text1"/>
        </w:rPr>
        <w:t xml:space="preserve">At the time of publication of our protocol, </w:t>
      </w:r>
      <w:proofErr w:type="spellStart"/>
      <w:r w:rsidR="0028532A" w:rsidRPr="00747608">
        <w:rPr>
          <w:rFonts w:ascii="Calibri" w:eastAsia="Calibri" w:hAnsi="Calibri" w:cs="Calibri"/>
          <w:color w:val="000000" w:themeColor="text1"/>
        </w:rPr>
        <w:t>SpimFusion</w:t>
      </w:r>
      <w:proofErr w:type="spellEnd"/>
      <w:r w:rsidR="0028532A" w:rsidRPr="00747608">
        <w:rPr>
          <w:rFonts w:ascii="Calibri" w:eastAsia="Calibri" w:hAnsi="Calibri" w:cs="Calibri"/>
          <w:color w:val="000000" w:themeColor="text1"/>
        </w:rPr>
        <w:t xml:space="preserve"> is </w:t>
      </w:r>
      <w:r w:rsidRPr="00747608">
        <w:rPr>
          <w:rFonts w:ascii="Calibri" w:eastAsia="Calibri" w:hAnsi="Calibri" w:cs="Calibri"/>
          <w:color w:val="000000" w:themeColor="text1"/>
        </w:rPr>
        <w:t xml:space="preserve">unpublished (Min Guo and Hari Shroff) but available in the software bundle archive mentioned above. </w:t>
      </w:r>
    </w:p>
    <w:p w14:paraId="12093A0C" w14:textId="77777777" w:rsidR="00E067C9" w:rsidRPr="00747608" w:rsidRDefault="00E067C9" w:rsidP="00747608">
      <w:pPr>
        <w:pBdr>
          <w:top w:val="nil"/>
          <w:left w:val="nil"/>
          <w:bottom w:val="nil"/>
          <w:right w:val="nil"/>
          <w:between w:val="nil"/>
          <w:bar w:val="nil"/>
        </w:pBdr>
        <w:ind w:left="720"/>
        <w:jc w:val="both"/>
        <w:rPr>
          <w:rFonts w:ascii="Calibri" w:hAnsi="Calibri" w:cs="Calibri"/>
          <w:color w:val="000000" w:themeColor="text1"/>
        </w:rPr>
      </w:pPr>
    </w:p>
    <w:p w14:paraId="53BC4D0F" w14:textId="76E9690B" w:rsidR="00C678A4" w:rsidRPr="00747608" w:rsidRDefault="00E067C9" w:rsidP="00747608">
      <w:pPr>
        <w:pBdr>
          <w:top w:val="nil"/>
          <w:left w:val="nil"/>
          <w:bottom w:val="nil"/>
          <w:right w:val="nil"/>
          <w:between w:val="nil"/>
          <w:bar w:val="nil"/>
        </w:pBdr>
        <w:jc w:val="both"/>
        <w:rPr>
          <w:rFonts w:ascii="Calibri" w:hAnsi="Calibri" w:cs="Calibri"/>
          <w:color w:val="000000" w:themeColor="text1"/>
        </w:rPr>
      </w:pPr>
      <w:r w:rsidRPr="00747608">
        <w:rPr>
          <w:rFonts w:ascii="Calibri" w:hAnsi="Calibri" w:cs="Calibri"/>
          <w:color w:val="000000" w:themeColor="text1"/>
        </w:rPr>
        <w:t xml:space="preserve">A specially built command-line driven version of </w:t>
      </w:r>
      <w:proofErr w:type="spellStart"/>
      <w:r w:rsidRPr="00747608">
        <w:rPr>
          <w:rFonts w:ascii="Calibri" w:hAnsi="Calibri" w:cs="Calibri"/>
          <w:color w:val="000000" w:themeColor="text1"/>
        </w:rPr>
        <w:t>StarryNite</w:t>
      </w:r>
      <w:proofErr w:type="spellEnd"/>
      <w:r w:rsidRPr="00747608">
        <w:rPr>
          <w:rFonts w:ascii="Calibri" w:hAnsi="Calibri" w:cs="Calibri"/>
          <w:color w:val="000000" w:themeColor="text1"/>
        </w:rPr>
        <w:t xml:space="preserve"> requires that the freely available MATLAB Compiler Runtime </w:t>
      </w:r>
      <w:r w:rsidR="0028532A" w:rsidRPr="00747608">
        <w:rPr>
          <w:rFonts w:ascii="Calibri" w:hAnsi="Calibri" w:cs="Calibri"/>
          <w:color w:val="000000" w:themeColor="text1"/>
        </w:rPr>
        <w:t xml:space="preserve">is </w:t>
      </w:r>
      <w:proofErr w:type="gramStart"/>
      <w:r w:rsidRPr="00747608">
        <w:rPr>
          <w:rFonts w:ascii="Calibri" w:hAnsi="Calibri" w:cs="Calibri"/>
          <w:color w:val="000000" w:themeColor="text1"/>
        </w:rPr>
        <w:t>installed, but</w:t>
      </w:r>
      <w:proofErr w:type="gramEnd"/>
      <w:r w:rsidRPr="00747608">
        <w:rPr>
          <w:rFonts w:ascii="Calibri" w:hAnsi="Calibri" w:cs="Calibri"/>
          <w:color w:val="000000" w:themeColor="text1"/>
        </w:rPr>
        <w:t xml:space="preserve"> does not require a license for commercial MATLAB software. </w:t>
      </w:r>
      <w:r w:rsidR="0028532A" w:rsidRPr="00747608">
        <w:rPr>
          <w:rFonts w:ascii="Calibri" w:hAnsi="Calibri" w:cs="Calibri"/>
          <w:color w:val="000000" w:themeColor="text1"/>
        </w:rPr>
        <w:t>The</w:t>
      </w:r>
      <w:r w:rsidR="00C678A4" w:rsidRPr="00747608">
        <w:rPr>
          <w:rFonts w:ascii="Calibri" w:hAnsi="Calibri" w:cs="Calibri"/>
          <w:color w:val="000000" w:themeColor="text1"/>
        </w:rPr>
        <w:t xml:space="preserve"> </w:t>
      </w:r>
      <w:r w:rsidR="0028532A" w:rsidRPr="00747608">
        <w:rPr>
          <w:rFonts w:ascii="Calibri" w:hAnsi="Calibri" w:cs="Calibri"/>
          <w:color w:val="000000" w:themeColor="text1"/>
        </w:rPr>
        <w:t xml:space="preserve">MATLAB Compiler Runtime </w:t>
      </w:r>
      <w:r w:rsidR="00C678A4" w:rsidRPr="00747608">
        <w:rPr>
          <w:rFonts w:ascii="Calibri" w:hAnsi="Calibri" w:cs="Calibri"/>
          <w:color w:val="000000" w:themeColor="text1"/>
        </w:rPr>
        <w:t xml:space="preserve">is </w:t>
      </w:r>
      <w:r w:rsidR="00C678A4" w:rsidRPr="00747608">
        <w:rPr>
          <w:rFonts w:ascii="Calibri" w:eastAsia="Calibri" w:hAnsi="Calibri" w:cs="Calibri"/>
          <w:color w:val="000000" w:themeColor="text1"/>
        </w:rPr>
        <w:t>included in the software bundle archive mentioned above.</w:t>
      </w:r>
      <w:r w:rsidR="001E6AFB" w:rsidRPr="00747608">
        <w:rPr>
          <w:rFonts w:ascii="Calibri" w:hAnsi="Calibri" w:cs="Calibri"/>
          <w:color w:val="000000" w:themeColor="text1"/>
        </w:rPr>
        <w:t xml:space="preserve"> </w:t>
      </w:r>
      <w:r w:rsidR="00C678A4" w:rsidRPr="00747608">
        <w:rPr>
          <w:rFonts w:ascii="Calibri" w:hAnsi="Calibri" w:cs="Calibri"/>
          <w:color w:val="000000" w:themeColor="text1"/>
        </w:rPr>
        <w:t xml:space="preserve">The code for </w:t>
      </w:r>
      <w:proofErr w:type="spellStart"/>
      <w:r w:rsidR="00C678A4" w:rsidRPr="00747608">
        <w:rPr>
          <w:rFonts w:ascii="Calibri" w:hAnsi="Calibri" w:cs="Calibri"/>
          <w:color w:val="000000" w:themeColor="text1"/>
        </w:rPr>
        <w:t>StarryNite</w:t>
      </w:r>
      <w:proofErr w:type="spellEnd"/>
      <w:r w:rsidR="00C678A4" w:rsidRPr="00747608">
        <w:rPr>
          <w:rFonts w:ascii="Calibri" w:hAnsi="Calibri" w:cs="Calibri"/>
          <w:color w:val="000000" w:themeColor="text1"/>
        </w:rPr>
        <w:t xml:space="preserve"> as used in this protocol is essentially unchanged from that used for confocal images</w:t>
      </w:r>
      <w:hyperlink w:anchor="_ENREF_6" w:tooltip="Katzman, 2018 #440" w:history="1">
        <w:r w:rsidR="00042174" w:rsidRPr="00747608">
          <w:rPr>
            <w:rStyle w:val="Hyperlink"/>
            <w:rFonts w:ascii="Calibri" w:hAnsi="Calibri" w:cs="Calibri"/>
            <w:color w:val="000000" w:themeColor="text1"/>
            <w:u w:val="none"/>
            <w:vertAlign w:val="superscript"/>
          </w:rPr>
          <w:fldChar w:fldCharType="begin">
            <w:fldData xml:space="preserve">PEVuZE5vdGU+PENpdGU+PEF1dGhvcj5LYXR6bWFuPC9BdXRob3I+PFllYXI+MjAxODwvWWVhcj48
UmVjTnVtPjQ0MDwvUmVjTnVtPjxEaXNwbGF5VGV4dD48c3R5bGUgZmFjZT0ic3VwZXJzY3JpcHQi
PjY8L3N0eWxlPjwvRGlzcGxheVRleHQ+PHJlY29yZD48cmVjLW51bWJlcj40NDA8L3JlYy1udW1i
ZXI+PGZvcmVpZ24ta2V5cz48a2V5IGFwcD0iRU4iIGRiLWlkPSJ6d3Y5ZXRyOTRwZDJ2b2VmZDI0
cGRwcng5eDAyZXAycDlmOXYiIHRpbWVzdGFtcD0iMTU1MDgzMjQwMCI+NDQwPC9rZXk+PC9mb3Jl
aWduLWtleXM+PHJlZi10eXBlIG5hbWU9IkpvdXJuYWwgQXJ0aWNsZSI+MTc8L3JlZi10eXBlPjxj
b250cmlidXRvcnM+PGF1dGhvcnM+PGF1dGhvcj5LYXR6bWFuLCBCLjwvYXV0aG9yPjxhdXRob3I+
VGFuZywgRC48L2F1dGhvcj48YXV0aG9yPlNhbnRlbGxhLCBBLjwvYXV0aG9yPjxhdXRob3I+QmFv
LCBaLjwvYXV0aG9yPjwvYXV0aG9ycz48L2NvbnRyaWJ1dG9ycz48YXV0aC1hZGRyZXNzPkRldmVs
b3BtZW50YWwgQmlvbG9neSBQcm9ncmFtLCBTbG9hbi1LZXR0ZXJpbmcgSW5zdGl0dXRlLCBOZXcg
WW9yaywgTlksIFVTQS4mI3hEO0RldmVsb3BtZW50YWwgQmlvbG9neSBQcm9ncmFtLCBTbG9hbi1L
ZXR0ZXJpbmcgSW5zdGl0dXRlLCBOZXcgWW9yaywgTlksIFVTQS4gYmFvekBtc2tjYy5vcmcuPC9h
dXRoLWFkZHJlc3M+PHRpdGxlcz48dGl0bGU+QWNlVHJlZTogYSBtYWpvciB1cGRhdGUgYW5kIGNh
c2Ugc3R1ZHkgaW4gdGhlIGxvbmcgdGVybSBtYWludGVuYW5jZSBvZiBvcGVuLXNvdXJjZSBzY2ll
bnRpZmljIHNvZnR3YXJlPC90aXRsZT48c2Vjb25kYXJ5LXRpdGxlPkJNQyBCaW9pbmZvcm1hdGlj
czwvc2Vjb25kYXJ5LXRpdGxlPjwvdGl0bGVzPjxwZXJpb2RpY2FsPjxmdWxsLXRpdGxlPkJNQyBC
aW9pbmZvcm1hdGljczwvZnVsbC10aXRsZT48L3BlcmlvZGljYWw+PHBhZ2VzPjEyMTwvcGFnZXM+
PHZvbHVtZT4xOTwvdm9sdW1lPjxudW1iZXI+MTwvbnVtYmVyPjxlZGl0aW9uPjIwMTgvMDQvMDY8
L2VkaXRpb24+PGtleXdvcmRzPjxrZXl3b3JkPkFuaW1hbHM8L2tleXdvcmQ+PGtleXdvcmQ+Q2Fl
bm9yaGFiZGl0aXMgZWxlZ2Fucy8qZW1icnlvbG9neTwva2V5d29yZD48a2V5d29yZD4qQ2VsbCBM
aW5lYWdlPC9rZXl3b3JkPjxrZXl3b3JkPkNvbXB1dGF0aW9uYWwgQmlvbG9neS8qbWV0aG9kczwv
a2V5d29yZD48a2V5d29yZD5Ecm9zb3BoaWxhLyplbWJyeW9sb2d5PC9rZXl3b3JkPjxrZXl3b3Jk
PkVtYnJ5bywgTm9ubWFtbWFsaWFuLypjeXRvbG9neTwva2V5d29yZD48a2V5d29yZD5NaWNyb3Nj
b3B5LCBGbHVvcmVzY2VuY2U8L2tleXdvcmQ+PGtleXdvcmQ+UGhlbm90eXBlPC9rZXl3b3JkPjxr
ZXl3b3JkPipTb2Z0d2FyZTwva2V5d29yZD48a2V5d29yZD5Vc2VyLUNvbXB1dGVyIEludGVyZmFj
ZTwva2V5d29yZD48a2V5d29yZD4qM2Q8L2tleXdvcmQ+PGtleXdvcmQ+KjRkPC9rZXl3b3JkPjxr
ZXl3b3JkPipBZmZpbmUgdHJhbnNmb3JtYXRpb248L2tleXdvcmQ+PGtleXdvcmQ+KkF1dG9tYXRl
ZCBsaW5lYWdpbmc8L2tleXdvcmQ+PGtleXdvcmQ+KkMuIGVsZWdhbnM8L2tleXdvcmQ+PGtleXdv
cmQ+KkVtYnJ5b2dlbmVzaXM8L2tleXdvcmQ+PGtleXdvcmQ+KkZsdW9yZXNjZW5jZSBtaWNyb3Nj
b3B5PC9rZXl3b3JkPjxrZXl3b3JkPipJbnRlcmZhY2U8L2tleXdvcmQ+PC9rZXl3b3Jkcz48ZGF0
ZXM+PHllYXI+MjAxODwveWVhcj48cHViLWRhdGVzPjxkYXRlPkFwciA0PC9kYXRlPjwvcHViLWRh
dGVzPjwvZGF0ZXM+PGlzYm4+MTQ3MS0yMTA1IChFbGVjdHJvbmljKSYjeEQ7MTQ3MS0yMTA1IChM
aW5raW5nKTwvaXNibj48YWNjZXNzaW9uLW51bT4yOTYxODMxNjwvYWNjZXNzaW9uLW51bT48dXJs
cz48cmVsYXRlZC11cmxzPjx1cmw+aHR0cHM6Ly93d3cubmNiaS5ubG0ubmloLmdvdi9wdWJtZWQv
Mjk2MTgzMTY8L3VybD48L3JlbGF0ZWQtdXJscz48L3VybHM+PGN1c3RvbTI+UE1DNTg4NTI5Njwv
Y3VzdG9tMj48ZWxlY3Ryb25pYy1yZXNvdXJjZS1udW0+MTAuMTE4Ni9zMTI4NTktMDE4LTIxMjct
MDwvZWxlY3Ryb25pYy1yZXNvdXJjZS1udW0+PC9yZWNvcmQ+PC9DaXRlPjwvRW5kTm90ZT4A
</w:fldData>
          </w:fldChar>
        </w:r>
        <w:r w:rsidR="00042174" w:rsidRPr="00747608">
          <w:rPr>
            <w:rStyle w:val="Hyperlink"/>
            <w:rFonts w:ascii="Calibri" w:hAnsi="Calibri" w:cs="Calibri"/>
            <w:color w:val="000000" w:themeColor="text1"/>
            <w:u w:val="none"/>
            <w:vertAlign w:val="superscript"/>
          </w:rPr>
          <w:instrText xml:space="preserve"> ADDIN EN.CITE </w:instrText>
        </w:r>
        <w:r w:rsidR="00042174" w:rsidRPr="00747608">
          <w:rPr>
            <w:rStyle w:val="Hyperlink"/>
            <w:rFonts w:ascii="Calibri" w:hAnsi="Calibri" w:cs="Calibri"/>
            <w:color w:val="000000" w:themeColor="text1"/>
            <w:u w:val="none"/>
            <w:vertAlign w:val="superscript"/>
          </w:rPr>
          <w:fldChar w:fldCharType="begin">
            <w:fldData xml:space="preserve">PEVuZE5vdGU+PENpdGU+PEF1dGhvcj5LYXR6bWFuPC9BdXRob3I+PFllYXI+MjAxODwvWWVhcj48
UmVjTnVtPjQ0MDwvUmVjTnVtPjxEaXNwbGF5VGV4dD48c3R5bGUgZmFjZT0ic3VwZXJzY3JpcHQi
PjY8L3N0eWxlPjwvRGlzcGxheVRleHQ+PHJlY29yZD48cmVjLW51bWJlcj40NDA8L3JlYy1udW1i
ZXI+PGZvcmVpZ24ta2V5cz48a2V5IGFwcD0iRU4iIGRiLWlkPSJ6d3Y5ZXRyOTRwZDJ2b2VmZDI0
cGRwcng5eDAyZXAycDlmOXYiIHRpbWVzdGFtcD0iMTU1MDgzMjQwMCI+NDQwPC9rZXk+PC9mb3Jl
aWduLWtleXM+PHJlZi10eXBlIG5hbWU9IkpvdXJuYWwgQXJ0aWNsZSI+MTc8L3JlZi10eXBlPjxj
b250cmlidXRvcnM+PGF1dGhvcnM+PGF1dGhvcj5LYXR6bWFuLCBCLjwvYXV0aG9yPjxhdXRob3I+
VGFuZywgRC48L2F1dGhvcj48YXV0aG9yPlNhbnRlbGxhLCBBLjwvYXV0aG9yPjxhdXRob3I+QmFv
LCBaLjwvYXV0aG9yPjwvYXV0aG9ycz48L2NvbnRyaWJ1dG9ycz48YXV0aC1hZGRyZXNzPkRldmVs
b3BtZW50YWwgQmlvbG9neSBQcm9ncmFtLCBTbG9hbi1LZXR0ZXJpbmcgSW5zdGl0dXRlLCBOZXcg
WW9yaywgTlksIFVTQS4mI3hEO0RldmVsb3BtZW50YWwgQmlvbG9neSBQcm9ncmFtLCBTbG9hbi1L
ZXR0ZXJpbmcgSW5zdGl0dXRlLCBOZXcgWW9yaywgTlksIFVTQS4gYmFvekBtc2tjYy5vcmcuPC9h
dXRoLWFkZHJlc3M+PHRpdGxlcz48dGl0bGU+QWNlVHJlZTogYSBtYWpvciB1cGRhdGUgYW5kIGNh
c2Ugc3R1ZHkgaW4gdGhlIGxvbmcgdGVybSBtYWludGVuYW5jZSBvZiBvcGVuLXNvdXJjZSBzY2ll
bnRpZmljIHNvZnR3YXJlPC90aXRsZT48c2Vjb25kYXJ5LXRpdGxlPkJNQyBCaW9pbmZvcm1hdGlj
czwvc2Vjb25kYXJ5LXRpdGxlPjwvdGl0bGVzPjxwZXJpb2RpY2FsPjxmdWxsLXRpdGxlPkJNQyBC
aW9pbmZvcm1hdGljczwvZnVsbC10aXRsZT48L3BlcmlvZGljYWw+PHBhZ2VzPjEyMTwvcGFnZXM+
PHZvbHVtZT4xOTwvdm9sdW1lPjxudW1iZXI+MTwvbnVtYmVyPjxlZGl0aW9uPjIwMTgvMDQvMDY8
L2VkaXRpb24+PGtleXdvcmRzPjxrZXl3b3JkPkFuaW1hbHM8L2tleXdvcmQ+PGtleXdvcmQ+Q2Fl
bm9yaGFiZGl0aXMgZWxlZ2Fucy8qZW1icnlvbG9neTwva2V5d29yZD48a2V5d29yZD4qQ2VsbCBM
aW5lYWdlPC9rZXl3b3JkPjxrZXl3b3JkPkNvbXB1dGF0aW9uYWwgQmlvbG9neS8qbWV0aG9kczwv
a2V5d29yZD48a2V5d29yZD5Ecm9zb3BoaWxhLyplbWJyeW9sb2d5PC9rZXl3b3JkPjxrZXl3b3Jk
PkVtYnJ5bywgTm9ubWFtbWFsaWFuLypjeXRvbG9neTwva2V5d29yZD48a2V5d29yZD5NaWNyb3Nj
b3B5LCBGbHVvcmVzY2VuY2U8L2tleXdvcmQ+PGtleXdvcmQ+UGhlbm90eXBlPC9rZXl3b3JkPjxr
ZXl3b3JkPipTb2Z0d2FyZTwva2V5d29yZD48a2V5d29yZD5Vc2VyLUNvbXB1dGVyIEludGVyZmFj
ZTwva2V5d29yZD48a2V5d29yZD4qM2Q8L2tleXdvcmQ+PGtleXdvcmQ+KjRkPC9rZXl3b3JkPjxr
ZXl3b3JkPipBZmZpbmUgdHJhbnNmb3JtYXRpb248L2tleXdvcmQ+PGtleXdvcmQ+KkF1dG9tYXRl
ZCBsaW5lYWdpbmc8L2tleXdvcmQ+PGtleXdvcmQ+KkMuIGVsZWdhbnM8L2tleXdvcmQ+PGtleXdv
cmQ+KkVtYnJ5b2dlbmVzaXM8L2tleXdvcmQ+PGtleXdvcmQ+KkZsdW9yZXNjZW5jZSBtaWNyb3Nj
b3B5PC9rZXl3b3JkPjxrZXl3b3JkPipJbnRlcmZhY2U8L2tleXdvcmQ+PC9rZXl3b3Jkcz48ZGF0
ZXM+PHllYXI+MjAxODwveWVhcj48cHViLWRhdGVzPjxkYXRlPkFwciA0PC9kYXRlPjwvcHViLWRh
dGVzPjwvZGF0ZXM+PGlzYm4+MTQ3MS0yMTA1IChFbGVjdHJvbmljKSYjeEQ7MTQ3MS0yMTA1IChM
aW5raW5nKTwvaXNibj48YWNjZXNzaW9uLW51bT4yOTYxODMxNjwvYWNjZXNzaW9uLW51bT48dXJs
cz48cmVsYXRlZC11cmxzPjx1cmw+aHR0cHM6Ly93d3cubmNiaS5ubG0ubmloLmdvdi9wdWJtZWQv
Mjk2MTgzMTY8L3VybD48L3JlbGF0ZWQtdXJscz48L3VybHM+PGN1c3RvbTI+UE1DNTg4NTI5Njwv
Y3VzdG9tMj48ZWxlY3Ryb25pYy1yZXNvdXJjZS1udW0+MTAuMTE4Ni9zMTI4NTktMDE4LTIxMjct
MDwvZWxlY3Ryb25pYy1yZXNvdXJjZS1udW0+PC9yZWNvcmQ+PC9DaXRlPjwvRW5kTm90ZT4A
</w:fldData>
          </w:fldChar>
        </w:r>
        <w:r w:rsidR="00042174" w:rsidRPr="00747608">
          <w:rPr>
            <w:rStyle w:val="Hyperlink"/>
            <w:rFonts w:ascii="Calibri" w:hAnsi="Calibri" w:cs="Calibri"/>
            <w:color w:val="000000" w:themeColor="text1"/>
            <w:u w:val="none"/>
            <w:vertAlign w:val="superscript"/>
          </w:rPr>
          <w:instrText xml:space="preserve"> ADDIN EN.CITE.DATA </w:instrText>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end"/>
        </w:r>
        <w:r w:rsidR="00042174" w:rsidRPr="00747608">
          <w:rPr>
            <w:rStyle w:val="Hyperlink"/>
            <w:rFonts w:ascii="Calibri" w:hAnsi="Calibri" w:cs="Calibri"/>
            <w:color w:val="000000" w:themeColor="text1"/>
            <w:u w:val="none"/>
            <w:vertAlign w:val="superscript"/>
          </w:rPr>
        </w:r>
        <w:r w:rsidR="00042174" w:rsidRPr="00747608">
          <w:rPr>
            <w:rStyle w:val="Hyperlink"/>
            <w:rFonts w:ascii="Calibri" w:hAnsi="Calibri" w:cs="Calibri"/>
            <w:color w:val="000000" w:themeColor="text1"/>
            <w:u w:val="none"/>
            <w:vertAlign w:val="superscript"/>
          </w:rPr>
          <w:fldChar w:fldCharType="separate"/>
        </w:r>
        <w:r w:rsidR="00042174" w:rsidRPr="00747608">
          <w:rPr>
            <w:rStyle w:val="Hyperlink"/>
            <w:rFonts w:ascii="Calibri" w:hAnsi="Calibri" w:cs="Calibri"/>
            <w:color w:val="000000" w:themeColor="text1"/>
            <w:u w:val="none"/>
            <w:vertAlign w:val="superscript"/>
          </w:rPr>
          <w:t>6</w:t>
        </w:r>
        <w:r w:rsidR="00042174" w:rsidRPr="00747608">
          <w:rPr>
            <w:rStyle w:val="Hyperlink"/>
            <w:rFonts w:ascii="Calibri" w:hAnsi="Calibri" w:cs="Calibri"/>
            <w:color w:val="000000" w:themeColor="text1"/>
            <w:u w:val="none"/>
            <w:vertAlign w:val="superscript"/>
          </w:rPr>
          <w:fldChar w:fldCharType="end"/>
        </w:r>
      </w:hyperlink>
      <w:r w:rsidR="00C678A4" w:rsidRPr="00747608">
        <w:rPr>
          <w:rFonts w:ascii="Calibri" w:hAnsi="Calibri" w:cs="Calibri"/>
          <w:color w:val="000000" w:themeColor="text1"/>
        </w:rPr>
        <w:t xml:space="preserve">. However, several operational matters in the creation of input images for </w:t>
      </w:r>
      <w:proofErr w:type="spellStart"/>
      <w:r w:rsidR="00C678A4" w:rsidRPr="00747608">
        <w:rPr>
          <w:rFonts w:ascii="Calibri" w:hAnsi="Calibri" w:cs="Calibri"/>
          <w:color w:val="000000" w:themeColor="text1"/>
        </w:rPr>
        <w:t>StarryNite</w:t>
      </w:r>
      <w:proofErr w:type="spellEnd"/>
      <w:r w:rsidR="00C678A4" w:rsidRPr="00747608">
        <w:rPr>
          <w:rFonts w:ascii="Calibri" w:hAnsi="Calibri" w:cs="Calibri"/>
          <w:color w:val="000000" w:themeColor="text1"/>
        </w:rPr>
        <w:t xml:space="preserve"> processing and the handling of </w:t>
      </w:r>
      <w:proofErr w:type="spellStart"/>
      <w:r w:rsidR="00C678A4" w:rsidRPr="00747608">
        <w:rPr>
          <w:rFonts w:ascii="Calibri" w:hAnsi="Calibri" w:cs="Calibri"/>
          <w:color w:val="000000" w:themeColor="text1"/>
        </w:rPr>
        <w:t>StarryNite</w:t>
      </w:r>
      <w:proofErr w:type="spellEnd"/>
      <w:r w:rsidR="00C678A4" w:rsidRPr="00747608">
        <w:rPr>
          <w:rFonts w:ascii="Calibri" w:hAnsi="Calibri" w:cs="Calibri"/>
          <w:color w:val="000000" w:themeColor="text1"/>
        </w:rPr>
        <w:t xml:space="preserve"> results have been </w:t>
      </w:r>
      <w:r w:rsidR="00FA109D" w:rsidRPr="00747608">
        <w:rPr>
          <w:rFonts w:ascii="Calibri" w:hAnsi="Calibri" w:cs="Calibri"/>
          <w:color w:val="000000" w:themeColor="text1"/>
        </w:rPr>
        <w:t xml:space="preserve">addressed here by methods in </w:t>
      </w:r>
      <w:proofErr w:type="spellStart"/>
      <w:r w:rsidR="00FA109D" w:rsidRPr="00747608">
        <w:rPr>
          <w:rFonts w:ascii="Calibri" w:hAnsi="Calibri" w:cs="Calibri"/>
          <w:color w:val="000000" w:themeColor="text1"/>
        </w:rPr>
        <w:t>CytoSHOW</w:t>
      </w:r>
      <w:proofErr w:type="spellEnd"/>
      <w:r w:rsidR="00FA109D" w:rsidRPr="00747608">
        <w:rPr>
          <w:rFonts w:ascii="Calibri" w:hAnsi="Calibri" w:cs="Calibri"/>
          <w:color w:val="000000" w:themeColor="text1"/>
        </w:rPr>
        <w:t xml:space="preserve"> </w:t>
      </w:r>
      <w:r w:rsidR="008D3535" w:rsidRPr="00747608">
        <w:rPr>
          <w:rFonts w:ascii="Calibri" w:hAnsi="Calibri" w:cs="Calibri"/>
          <w:color w:val="000000" w:themeColor="text1"/>
        </w:rPr>
        <w:t xml:space="preserve">that </w:t>
      </w:r>
      <w:r w:rsidR="00C678A4" w:rsidRPr="00747608">
        <w:rPr>
          <w:rFonts w:ascii="Calibri" w:hAnsi="Calibri" w:cs="Calibri"/>
          <w:color w:val="000000" w:themeColor="text1"/>
        </w:rPr>
        <w:t xml:space="preserve">enable a continuous data processing pipeline for fused isotropic </w:t>
      </w:r>
      <w:proofErr w:type="spellStart"/>
      <w:r w:rsidR="00C678A4" w:rsidRPr="00747608">
        <w:rPr>
          <w:rFonts w:ascii="Calibri" w:hAnsi="Calibri" w:cs="Calibri"/>
          <w:color w:val="000000" w:themeColor="text1"/>
        </w:rPr>
        <w:t>diSPIM</w:t>
      </w:r>
      <w:proofErr w:type="spellEnd"/>
      <w:r w:rsidR="00C678A4" w:rsidRPr="00747608">
        <w:rPr>
          <w:rFonts w:ascii="Calibri" w:hAnsi="Calibri" w:cs="Calibri"/>
          <w:color w:val="000000" w:themeColor="text1"/>
        </w:rPr>
        <w:t xml:space="preserve"> volumes. These changes are automated by </w:t>
      </w:r>
      <w:proofErr w:type="spellStart"/>
      <w:r w:rsidR="00C678A4" w:rsidRPr="00747608">
        <w:rPr>
          <w:rFonts w:ascii="Calibri" w:hAnsi="Calibri" w:cs="Calibri"/>
          <w:color w:val="000000" w:themeColor="text1"/>
        </w:rPr>
        <w:t>CytoSHOW</w:t>
      </w:r>
      <w:proofErr w:type="spellEnd"/>
      <w:r w:rsidR="00C678A4" w:rsidRPr="00747608">
        <w:rPr>
          <w:rFonts w:ascii="Calibri" w:hAnsi="Calibri" w:cs="Calibri"/>
          <w:color w:val="000000" w:themeColor="text1"/>
        </w:rPr>
        <w:t xml:space="preserve"> code that handles these pre-and post-processing steps. </w:t>
      </w:r>
      <w:proofErr w:type="spellStart"/>
      <w:r w:rsidR="00C678A4" w:rsidRPr="00747608">
        <w:rPr>
          <w:rFonts w:ascii="Calibri" w:hAnsi="Calibri" w:cs="Calibri"/>
          <w:color w:val="000000" w:themeColor="text1"/>
        </w:rPr>
        <w:t>CytoSHOW</w:t>
      </w:r>
      <w:proofErr w:type="spellEnd"/>
      <w:r w:rsidR="00C678A4" w:rsidRPr="00747608">
        <w:rPr>
          <w:rFonts w:ascii="Calibri" w:hAnsi="Calibri" w:cs="Calibri"/>
          <w:color w:val="000000" w:themeColor="text1"/>
        </w:rPr>
        <w:t xml:space="preserve"> also edits a pre-optimized </w:t>
      </w:r>
      <w:proofErr w:type="spellStart"/>
      <w:r w:rsidR="00C678A4" w:rsidRPr="00747608">
        <w:rPr>
          <w:rFonts w:ascii="Calibri" w:hAnsi="Calibri" w:cs="Calibri"/>
          <w:color w:val="000000" w:themeColor="text1"/>
        </w:rPr>
        <w:t>diSPIM</w:t>
      </w:r>
      <w:proofErr w:type="spellEnd"/>
      <w:r w:rsidR="00C678A4" w:rsidRPr="00747608">
        <w:rPr>
          <w:rFonts w:ascii="Calibri" w:hAnsi="Calibri" w:cs="Calibri"/>
          <w:color w:val="000000" w:themeColor="text1"/>
        </w:rPr>
        <w:t xml:space="preserve">-specific template </w:t>
      </w:r>
      <w:proofErr w:type="spellStart"/>
      <w:r w:rsidR="00C678A4" w:rsidRPr="00747608">
        <w:rPr>
          <w:rFonts w:ascii="Calibri" w:hAnsi="Calibri" w:cs="Calibri"/>
          <w:color w:val="000000" w:themeColor="text1"/>
        </w:rPr>
        <w:t>StarryNite</w:t>
      </w:r>
      <w:proofErr w:type="spellEnd"/>
      <w:r w:rsidR="00C678A4" w:rsidRPr="00747608">
        <w:rPr>
          <w:rFonts w:ascii="Calibri" w:hAnsi="Calibri" w:cs="Calibri"/>
          <w:color w:val="000000" w:themeColor="text1"/>
        </w:rPr>
        <w:t xml:space="preserve"> parameter set to automatically tune the segmentation algorithm to the fluorescence intensity of nuclei in the image</w:t>
      </w:r>
      <w:r w:rsidR="00085A68" w:rsidRPr="00747608">
        <w:rPr>
          <w:rFonts w:ascii="Calibri" w:hAnsi="Calibri" w:cs="Calibri"/>
          <w:color w:val="000000" w:themeColor="text1"/>
        </w:rPr>
        <w:t>d</w:t>
      </w:r>
      <w:r w:rsidR="00C678A4" w:rsidRPr="00747608">
        <w:rPr>
          <w:rFonts w:ascii="Calibri" w:hAnsi="Calibri" w:cs="Calibri"/>
          <w:color w:val="000000" w:themeColor="text1"/>
        </w:rPr>
        <w:t xml:space="preserve"> data. The unique parameters used by </w:t>
      </w:r>
      <w:proofErr w:type="spellStart"/>
      <w:r w:rsidR="00C678A4" w:rsidRPr="00747608">
        <w:rPr>
          <w:rFonts w:ascii="Calibri" w:hAnsi="Calibri" w:cs="Calibri"/>
          <w:color w:val="000000" w:themeColor="text1"/>
        </w:rPr>
        <w:t>StarryNite</w:t>
      </w:r>
      <w:proofErr w:type="spellEnd"/>
      <w:r w:rsidR="00C678A4" w:rsidRPr="00747608">
        <w:rPr>
          <w:rFonts w:ascii="Calibri" w:hAnsi="Calibri" w:cs="Calibri"/>
          <w:color w:val="000000" w:themeColor="text1"/>
        </w:rPr>
        <w:t xml:space="preserve"> on each </w:t>
      </w:r>
      <w:proofErr w:type="spellStart"/>
      <w:r w:rsidR="00C678A4" w:rsidRPr="00747608">
        <w:rPr>
          <w:rFonts w:ascii="Calibri" w:hAnsi="Calibri" w:cs="Calibri"/>
          <w:color w:val="000000" w:themeColor="text1"/>
        </w:rPr>
        <w:t>diSPIM</w:t>
      </w:r>
      <w:proofErr w:type="spellEnd"/>
      <w:r w:rsidR="00C678A4" w:rsidRPr="00747608">
        <w:rPr>
          <w:rFonts w:ascii="Calibri" w:hAnsi="Calibri" w:cs="Calibri"/>
          <w:color w:val="000000" w:themeColor="text1"/>
        </w:rPr>
        <w:t xml:space="preserve"> data set are </w:t>
      </w:r>
      <w:r w:rsidR="00085A68" w:rsidRPr="00747608">
        <w:rPr>
          <w:rFonts w:ascii="Calibri" w:hAnsi="Calibri" w:cs="Calibri"/>
          <w:color w:val="000000" w:themeColor="text1"/>
        </w:rPr>
        <w:t xml:space="preserve">then </w:t>
      </w:r>
      <w:r w:rsidR="00C678A4" w:rsidRPr="00747608">
        <w:rPr>
          <w:rFonts w:ascii="Calibri" w:hAnsi="Calibri" w:cs="Calibri"/>
          <w:color w:val="000000" w:themeColor="text1"/>
        </w:rPr>
        <w:t>saved in a file along with the output image and lineaging data.</w:t>
      </w:r>
    </w:p>
    <w:p w14:paraId="34DD0FED" w14:textId="77777777" w:rsidR="00C678A4" w:rsidRPr="00747608" w:rsidDel="00D9123B" w:rsidRDefault="00C678A4" w:rsidP="00747608">
      <w:pPr>
        <w:pBdr>
          <w:top w:val="nil"/>
          <w:left w:val="nil"/>
          <w:bottom w:val="nil"/>
          <w:right w:val="nil"/>
          <w:between w:val="nil"/>
          <w:bar w:val="nil"/>
        </w:pBdr>
        <w:jc w:val="both"/>
        <w:rPr>
          <w:rFonts w:ascii="Calibri" w:eastAsia="Calibri" w:hAnsi="Calibri" w:cs="Calibri"/>
          <w:color w:val="000000" w:themeColor="text1"/>
        </w:rPr>
      </w:pPr>
    </w:p>
    <w:p w14:paraId="54759AC2" w14:textId="5B8D7EF0" w:rsidR="00E067C9" w:rsidRPr="00747608" w:rsidRDefault="00E067C9" w:rsidP="00747608">
      <w:pPr>
        <w:pBdr>
          <w:top w:val="nil"/>
          <w:left w:val="nil"/>
          <w:bottom w:val="nil"/>
          <w:right w:val="nil"/>
          <w:between w:val="nil"/>
          <w:bar w:val="nil"/>
        </w:pBdr>
        <w:jc w:val="both"/>
        <w:rPr>
          <w:rFonts w:ascii="Calibri" w:hAnsi="Calibri" w:cs="Calibri"/>
          <w:color w:val="000000" w:themeColor="text1"/>
        </w:rPr>
      </w:pPr>
      <w:r w:rsidRPr="00747608">
        <w:rPr>
          <w:rFonts w:ascii="Calibri" w:hAnsi="Calibri" w:cs="Calibri"/>
          <w:color w:val="000000" w:themeColor="text1"/>
        </w:rPr>
        <w:t xml:space="preserve">A custom version of </w:t>
      </w:r>
      <w:proofErr w:type="spellStart"/>
      <w:r w:rsidRPr="00747608">
        <w:rPr>
          <w:rFonts w:ascii="Calibri" w:hAnsi="Calibri" w:cs="Calibri"/>
          <w:color w:val="000000" w:themeColor="text1"/>
        </w:rPr>
        <w:t>AceTree</w:t>
      </w:r>
      <w:proofErr w:type="spellEnd"/>
      <w:r w:rsidRPr="00747608">
        <w:rPr>
          <w:rFonts w:ascii="Calibri" w:hAnsi="Calibri" w:cs="Calibri"/>
          <w:color w:val="000000" w:themeColor="text1"/>
        </w:rPr>
        <w:t xml:space="preserve"> that works with 16-bit images and maintains compatibility with Ja</w:t>
      </w:r>
      <w:r w:rsidR="00085A68" w:rsidRPr="00747608">
        <w:rPr>
          <w:rFonts w:ascii="Calibri" w:hAnsi="Calibri" w:cs="Calibri"/>
          <w:color w:val="000000" w:themeColor="text1"/>
        </w:rPr>
        <w:t>va3D rendering is best suited for</w:t>
      </w:r>
      <w:r w:rsidRPr="00747608">
        <w:rPr>
          <w:rFonts w:ascii="Calibri" w:hAnsi="Calibri" w:cs="Calibri"/>
          <w:color w:val="000000" w:themeColor="text1"/>
        </w:rPr>
        <w:t xml:space="preserve"> this protocol. </w:t>
      </w:r>
      <w:r w:rsidR="00C678A4" w:rsidRPr="00747608">
        <w:rPr>
          <w:rFonts w:ascii="Calibri" w:eastAsia="Calibri" w:hAnsi="Calibri" w:cs="Calibri"/>
          <w:color w:val="000000" w:themeColor="text1"/>
        </w:rPr>
        <w:t>It is also</w:t>
      </w:r>
      <w:r w:rsidRPr="00747608">
        <w:rPr>
          <w:rFonts w:ascii="Calibri" w:eastAsia="Calibri" w:hAnsi="Calibri" w:cs="Calibri"/>
          <w:color w:val="000000" w:themeColor="text1"/>
        </w:rPr>
        <w:t xml:space="preserve"> included in the software bundle archive mentioned above.</w:t>
      </w:r>
    </w:p>
    <w:p w14:paraId="78F40B23" w14:textId="57D092D1" w:rsidR="0069614E" w:rsidRPr="00747608" w:rsidRDefault="0069614E" w:rsidP="00747608">
      <w:pPr>
        <w:pBdr>
          <w:top w:val="nil"/>
          <w:left w:val="nil"/>
          <w:bottom w:val="nil"/>
          <w:right w:val="nil"/>
          <w:between w:val="nil"/>
          <w:bar w:val="nil"/>
        </w:pBdr>
        <w:jc w:val="both"/>
        <w:rPr>
          <w:rFonts w:ascii="Calibri" w:hAnsi="Calibri" w:cs="Calibri"/>
          <w:color w:val="000000" w:themeColor="text1"/>
          <w:highlight w:val="red"/>
        </w:rPr>
      </w:pPr>
    </w:p>
    <w:p w14:paraId="1734505F" w14:textId="475AC216" w:rsidR="00AA03DF" w:rsidRPr="00747608" w:rsidRDefault="00AA03DF" w:rsidP="00747608">
      <w:pPr>
        <w:pStyle w:val="NormalWeb"/>
        <w:spacing w:before="0" w:beforeAutospacing="0" w:after="0" w:afterAutospacing="0"/>
        <w:jc w:val="both"/>
        <w:rPr>
          <w:rFonts w:ascii="Calibri" w:hAnsi="Calibri" w:cs="Calibri"/>
          <w:b/>
          <w:bCs/>
          <w:color w:val="000000" w:themeColor="text1"/>
        </w:rPr>
      </w:pPr>
      <w:r w:rsidRPr="00747608">
        <w:rPr>
          <w:rFonts w:ascii="Calibri" w:hAnsi="Calibri" w:cs="Calibri"/>
          <w:b/>
          <w:bCs/>
          <w:color w:val="000000" w:themeColor="text1"/>
        </w:rPr>
        <w:t>ACKNOWLEDGMENTS:</w:t>
      </w:r>
      <w:r w:rsidR="00AD00E6">
        <w:rPr>
          <w:rFonts w:ascii="Calibri" w:hAnsi="Calibri" w:cs="Calibri"/>
          <w:b/>
          <w:bCs/>
          <w:color w:val="000000" w:themeColor="text1"/>
        </w:rPr>
        <w:t xml:space="preserve"> </w:t>
      </w:r>
    </w:p>
    <w:p w14:paraId="6C17A56F" w14:textId="146CBAB3" w:rsidR="000E79EF" w:rsidRPr="00747608" w:rsidRDefault="000E79EF" w:rsidP="00747608">
      <w:pPr>
        <w:jc w:val="both"/>
        <w:rPr>
          <w:rFonts w:ascii="Calibri" w:hAnsi="Calibri" w:cs="Calibri"/>
          <w:b/>
          <w:bCs/>
          <w:color w:val="000000" w:themeColor="text1"/>
        </w:rPr>
      </w:pPr>
    </w:p>
    <w:p w14:paraId="32561E95" w14:textId="7B59C0B3" w:rsidR="00C341D1" w:rsidRPr="00747608" w:rsidRDefault="00C341D1" w:rsidP="00747608">
      <w:pPr>
        <w:jc w:val="both"/>
        <w:rPr>
          <w:rFonts w:ascii="Calibri" w:hAnsi="Calibri" w:cs="Calibri"/>
          <w:color w:val="000000" w:themeColor="text1"/>
        </w:rPr>
      </w:pPr>
      <w:r w:rsidRPr="00747608">
        <w:rPr>
          <w:rFonts w:ascii="Calibri" w:hAnsi="Calibri" w:cs="Calibri"/>
          <w:color w:val="000000" w:themeColor="text1"/>
        </w:rPr>
        <w:t xml:space="preserve">We thank John Murray for integrated strain, </w:t>
      </w:r>
      <w:r w:rsidRPr="00747608">
        <w:rPr>
          <w:rFonts w:ascii="Calibri" w:hAnsi="Calibri" w:cs="Calibri"/>
          <w:i/>
          <w:color w:val="000000" w:themeColor="text1"/>
        </w:rPr>
        <w:t>ujIs113</w:t>
      </w:r>
      <w:r w:rsidRPr="00747608">
        <w:rPr>
          <w:rFonts w:ascii="Calibri" w:hAnsi="Calibri" w:cs="Calibri"/>
          <w:color w:val="000000" w:themeColor="text1"/>
        </w:rPr>
        <w:t xml:space="preserve">, to generate lineaging strain BV514; Brandon Harvey (NIBIB) for help with testing the </w:t>
      </w:r>
      <w:r w:rsidR="009921D1" w:rsidRPr="00747608">
        <w:rPr>
          <w:rFonts w:ascii="Calibri" w:hAnsi="Calibri" w:cs="Calibri"/>
          <w:color w:val="000000" w:themeColor="text1"/>
        </w:rPr>
        <w:t>protocol</w:t>
      </w:r>
      <w:r w:rsidRPr="00747608">
        <w:rPr>
          <w:rFonts w:ascii="Calibri" w:hAnsi="Calibri" w:cs="Calibri"/>
          <w:color w:val="000000" w:themeColor="text1"/>
        </w:rPr>
        <w:t xml:space="preserve">; Jon Daniels and Gary Rondeau (Applied Scientific Instrumentation) for assistance with Micro-Manager and </w:t>
      </w:r>
      <w:proofErr w:type="spellStart"/>
      <w:r w:rsidR="009921D1" w:rsidRPr="00747608">
        <w:rPr>
          <w:rFonts w:ascii="Calibri" w:hAnsi="Calibri" w:cs="Calibri"/>
          <w:color w:val="000000" w:themeColor="text1"/>
        </w:rPr>
        <w:t>diSPIM</w:t>
      </w:r>
      <w:proofErr w:type="spellEnd"/>
      <w:r w:rsidR="009921D1" w:rsidRPr="00747608">
        <w:rPr>
          <w:rFonts w:ascii="Calibri" w:hAnsi="Calibri" w:cs="Calibri"/>
          <w:color w:val="000000" w:themeColor="text1"/>
        </w:rPr>
        <w:t xml:space="preserve"> instrument; and Andrew York</w:t>
      </w:r>
      <w:r w:rsidRPr="00747608">
        <w:rPr>
          <w:rFonts w:ascii="Calibri" w:hAnsi="Calibri" w:cs="Calibri"/>
          <w:color w:val="000000" w:themeColor="text1"/>
        </w:rPr>
        <w:t xml:space="preserve"> and Hank Eden for their critical feedback on the </w:t>
      </w:r>
      <w:proofErr w:type="spellStart"/>
      <w:r w:rsidRPr="00747608">
        <w:rPr>
          <w:rFonts w:ascii="Calibri" w:hAnsi="Calibri" w:cs="Calibri"/>
          <w:color w:val="000000" w:themeColor="text1"/>
        </w:rPr>
        <w:t>diSPIM</w:t>
      </w:r>
      <w:proofErr w:type="spellEnd"/>
      <w:r w:rsidRPr="00747608">
        <w:rPr>
          <w:rFonts w:ascii="Calibri" w:hAnsi="Calibri" w:cs="Calibri"/>
          <w:color w:val="000000" w:themeColor="text1"/>
        </w:rPr>
        <w:t xml:space="preserve"> system. We also thank the Research Center for Minority Instit</w:t>
      </w:r>
      <w:r w:rsidR="009921D1" w:rsidRPr="00747608">
        <w:rPr>
          <w:rFonts w:ascii="Calibri" w:hAnsi="Calibri" w:cs="Calibri"/>
          <w:color w:val="000000" w:themeColor="text1"/>
        </w:rPr>
        <w:t>utions program and the Instituto</w:t>
      </w:r>
      <w:r w:rsidRPr="00747608">
        <w:rPr>
          <w:rFonts w:ascii="Calibri" w:hAnsi="Calibri" w:cs="Calibri"/>
          <w:color w:val="000000" w:themeColor="text1"/>
        </w:rPr>
        <w:t xml:space="preserve"> </w:t>
      </w:r>
      <w:r w:rsidR="009921D1" w:rsidRPr="00747608">
        <w:rPr>
          <w:rFonts w:ascii="Calibri" w:hAnsi="Calibri" w:cs="Calibri"/>
          <w:color w:val="000000" w:themeColor="text1"/>
        </w:rPr>
        <w:t xml:space="preserve">de </w:t>
      </w:r>
      <w:proofErr w:type="spellStart"/>
      <w:r w:rsidR="009921D1" w:rsidRPr="00747608">
        <w:rPr>
          <w:rFonts w:ascii="Calibri" w:hAnsi="Calibri" w:cs="Calibri"/>
          <w:color w:val="000000" w:themeColor="text1"/>
        </w:rPr>
        <w:t>Neurobiología</w:t>
      </w:r>
      <w:proofErr w:type="spellEnd"/>
      <w:r w:rsidRPr="00747608">
        <w:rPr>
          <w:rFonts w:ascii="Calibri" w:hAnsi="Calibri" w:cs="Calibri"/>
          <w:color w:val="000000" w:themeColor="text1"/>
        </w:rPr>
        <w:t xml:space="preserve"> </w:t>
      </w:r>
      <w:r w:rsidR="009921D1" w:rsidRPr="00747608">
        <w:rPr>
          <w:rFonts w:ascii="Calibri" w:hAnsi="Calibri" w:cs="Calibri"/>
          <w:color w:val="000000" w:themeColor="text1"/>
        </w:rPr>
        <w:t>Jose del Castillo (</w:t>
      </w:r>
      <w:r w:rsidRPr="00747608">
        <w:rPr>
          <w:rFonts w:ascii="Calibri" w:hAnsi="Calibri" w:cs="Calibri"/>
          <w:color w:val="000000" w:themeColor="text1"/>
        </w:rPr>
        <w:t>Univers</w:t>
      </w:r>
      <w:r w:rsidR="009921D1" w:rsidRPr="00747608">
        <w:rPr>
          <w:rFonts w:ascii="Calibri" w:hAnsi="Calibri" w:cs="Calibri"/>
          <w:color w:val="000000" w:themeColor="text1"/>
        </w:rPr>
        <w:t>idad</w:t>
      </w:r>
      <w:r w:rsidRPr="00747608">
        <w:rPr>
          <w:rFonts w:ascii="Calibri" w:hAnsi="Calibri" w:cs="Calibri"/>
          <w:color w:val="000000" w:themeColor="text1"/>
        </w:rPr>
        <w:t xml:space="preserve"> </w:t>
      </w:r>
      <w:r w:rsidR="009921D1" w:rsidRPr="00747608">
        <w:rPr>
          <w:rFonts w:ascii="Calibri" w:hAnsi="Calibri" w:cs="Calibri"/>
          <w:color w:val="000000" w:themeColor="text1"/>
        </w:rPr>
        <w:t>de</w:t>
      </w:r>
      <w:r w:rsidRPr="00747608">
        <w:rPr>
          <w:rFonts w:ascii="Calibri" w:hAnsi="Calibri" w:cs="Calibri"/>
          <w:color w:val="000000" w:themeColor="text1"/>
        </w:rPr>
        <w:t xml:space="preserve"> Puerto Rico</w:t>
      </w:r>
      <w:r w:rsidR="009921D1" w:rsidRPr="00747608">
        <w:rPr>
          <w:rFonts w:ascii="Calibri" w:hAnsi="Calibri" w:cs="Calibri"/>
          <w:color w:val="000000" w:themeColor="text1"/>
        </w:rPr>
        <w:t>)</w:t>
      </w:r>
      <w:r w:rsidRPr="00747608">
        <w:rPr>
          <w:rFonts w:ascii="Calibri" w:hAnsi="Calibri" w:cs="Calibri"/>
          <w:color w:val="000000" w:themeColor="text1"/>
        </w:rPr>
        <w:t xml:space="preserve"> for providing a meeting and brainstorming platform. Much of this work was conducted at the Marine Biological Laboratory at Woods Hole through the Whitman Program. This work was supported by the Intramural Research Programs of the NIH National Institute of Biomedical Imaging and Bioengineering and by NIH grant No. </w:t>
      </w:r>
      <w:hyperlink r:id="rId21" w:anchor="gs5" w:history="1">
        <w:r w:rsidRPr="00747608">
          <w:rPr>
            <w:rStyle w:val="Hyperlink"/>
            <w:rFonts w:ascii="Calibri" w:hAnsi="Calibri" w:cs="Calibri"/>
            <w:color w:val="000000" w:themeColor="text1"/>
          </w:rPr>
          <w:t>U01-HD075602</w:t>
        </w:r>
      </w:hyperlink>
      <w:r w:rsidRPr="00747608">
        <w:rPr>
          <w:rFonts w:ascii="Calibri" w:hAnsi="Calibri" w:cs="Calibri"/>
          <w:color w:val="000000" w:themeColor="text1"/>
        </w:rPr>
        <w:t xml:space="preserve"> and No. </w:t>
      </w:r>
      <w:r w:rsidRPr="00747608">
        <w:rPr>
          <w:rFonts w:ascii="Calibri" w:hAnsi="Calibri" w:cs="Calibri"/>
          <w:color w:val="000000" w:themeColor="text1"/>
          <w:u w:val="single"/>
        </w:rPr>
        <w:t>R24-OD016474</w:t>
      </w:r>
      <w:r w:rsidRPr="00747608">
        <w:rPr>
          <w:rFonts w:ascii="Calibri" w:hAnsi="Calibri" w:cs="Calibri"/>
          <w:color w:val="000000" w:themeColor="text1"/>
        </w:rPr>
        <w:t xml:space="preserve">. Leighton </w:t>
      </w:r>
      <w:r w:rsidR="00CD70F8" w:rsidRPr="00747608">
        <w:rPr>
          <w:rFonts w:ascii="Calibri" w:hAnsi="Calibri" w:cs="Calibri"/>
          <w:color w:val="000000" w:themeColor="text1"/>
        </w:rPr>
        <w:t xml:space="preserve">H. </w:t>
      </w:r>
      <w:r w:rsidRPr="00747608">
        <w:rPr>
          <w:rFonts w:ascii="Calibri" w:hAnsi="Calibri" w:cs="Calibri"/>
          <w:color w:val="000000" w:themeColor="text1"/>
        </w:rPr>
        <w:t xml:space="preserve">Duncan was supported by a Diversity Supplement to </w:t>
      </w:r>
      <w:r w:rsidRPr="00747608">
        <w:rPr>
          <w:rFonts w:ascii="Calibri" w:hAnsi="Calibri" w:cs="Calibri"/>
          <w:color w:val="000000" w:themeColor="text1"/>
          <w:u w:val="single"/>
        </w:rPr>
        <w:t>R24-OD016474.</w:t>
      </w:r>
    </w:p>
    <w:p w14:paraId="07ACA4A4" w14:textId="77777777" w:rsidR="0069614E" w:rsidRPr="00747608" w:rsidRDefault="0069614E" w:rsidP="00747608">
      <w:pPr>
        <w:jc w:val="both"/>
        <w:rPr>
          <w:rFonts w:ascii="Calibri" w:hAnsi="Calibri" w:cs="Calibri"/>
          <w:b/>
          <w:bCs/>
          <w:color w:val="000000" w:themeColor="text1"/>
        </w:rPr>
      </w:pPr>
    </w:p>
    <w:p w14:paraId="66030076" w14:textId="5994A989" w:rsidR="00AA03DF" w:rsidRPr="00747608" w:rsidRDefault="00AA03DF" w:rsidP="00747608">
      <w:pPr>
        <w:pStyle w:val="NormalWeb"/>
        <w:spacing w:before="0" w:beforeAutospacing="0" w:after="0" w:afterAutospacing="0"/>
        <w:jc w:val="both"/>
        <w:rPr>
          <w:rFonts w:ascii="Calibri" w:hAnsi="Calibri" w:cs="Calibri"/>
          <w:color w:val="000000" w:themeColor="text1"/>
        </w:rPr>
      </w:pPr>
      <w:r w:rsidRPr="00747608">
        <w:rPr>
          <w:rFonts w:ascii="Calibri" w:hAnsi="Calibri" w:cs="Calibri"/>
          <w:b/>
          <w:color w:val="000000" w:themeColor="text1"/>
        </w:rPr>
        <w:t>DISCLOSURES</w:t>
      </w:r>
      <w:r w:rsidRPr="00747608">
        <w:rPr>
          <w:rFonts w:ascii="Calibri" w:hAnsi="Calibri" w:cs="Calibri"/>
          <w:b/>
          <w:bCs/>
          <w:color w:val="000000" w:themeColor="text1"/>
        </w:rPr>
        <w:t xml:space="preserve">: </w:t>
      </w:r>
    </w:p>
    <w:p w14:paraId="0376DA5D" w14:textId="5345D97C" w:rsidR="00406DA7" w:rsidRPr="00747608" w:rsidRDefault="00406DA7" w:rsidP="00747608">
      <w:pPr>
        <w:jc w:val="both"/>
        <w:rPr>
          <w:rFonts w:ascii="Calibri" w:hAnsi="Calibri" w:cs="Calibri"/>
          <w:color w:val="000000" w:themeColor="text1"/>
        </w:rPr>
      </w:pPr>
    </w:p>
    <w:p w14:paraId="11D43047" w14:textId="77777777" w:rsidR="00CD70F8" w:rsidRPr="00747608" w:rsidRDefault="00406DA7" w:rsidP="00747608">
      <w:pPr>
        <w:jc w:val="both"/>
        <w:rPr>
          <w:rFonts w:ascii="Calibri" w:hAnsi="Calibri" w:cs="Calibri"/>
          <w:b/>
          <w:bCs/>
          <w:color w:val="000000" w:themeColor="text1"/>
        </w:rPr>
      </w:pPr>
      <w:r w:rsidRPr="00747608">
        <w:rPr>
          <w:rFonts w:ascii="Calibri" w:hAnsi="Calibri" w:cs="Calibri"/>
          <w:color w:val="000000" w:themeColor="text1"/>
        </w:rPr>
        <w:t>The authors have nothing to disclose</w:t>
      </w:r>
      <w:r w:rsidR="002D4A17" w:rsidRPr="00747608">
        <w:rPr>
          <w:rFonts w:ascii="Calibri" w:hAnsi="Calibri" w:cs="Calibri"/>
          <w:color w:val="000000" w:themeColor="text1"/>
        </w:rPr>
        <w:t>.</w:t>
      </w:r>
    </w:p>
    <w:p w14:paraId="659DEA90" w14:textId="77777777" w:rsidR="00CD70F8" w:rsidRPr="00747608" w:rsidRDefault="00CD70F8" w:rsidP="00747608">
      <w:pPr>
        <w:jc w:val="both"/>
        <w:rPr>
          <w:rFonts w:ascii="Calibri" w:hAnsi="Calibri" w:cs="Calibri"/>
          <w:b/>
          <w:bCs/>
          <w:color w:val="000000" w:themeColor="text1"/>
        </w:rPr>
      </w:pPr>
    </w:p>
    <w:p w14:paraId="1C849425" w14:textId="49EEB4E1" w:rsidR="00881699" w:rsidRPr="00747608" w:rsidRDefault="00881699" w:rsidP="00747608">
      <w:pPr>
        <w:jc w:val="both"/>
        <w:rPr>
          <w:rFonts w:ascii="Calibri" w:hAnsi="Calibri" w:cs="Calibri"/>
          <w:color w:val="000000" w:themeColor="text1"/>
        </w:rPr>
      </w:pPr>
      <w:r w:rsidRPr="00747608">
        <w:rPr>
          <w:rFonts w:ascii="Calibri" w:hAnsi="Calibri" w:cs="Calibri"/>
          <w:b/>
          <w:bCs/>
          <w:color w:val="000000" w:themeColor="text1"/>
        </w:rPr>
        <w:t>REFERENCES:</w:t>
      </w:r>
      <w:r w:rsidRPr="00747608">
        <w:rPr>
          <w:rFonts w:ascii="Calibri" w:hAnsi="Calibri" w:cs="Calibri"/>
          <w:color w:val="000000" w:themeColor="text1"/>
        </w:rPr>
        <w:t xml:space="preserve"> </w:t>
      </w:r>
    </w:p>
    <w:p w14:paraId="29C43C1D" w14:textId="1D3F6A17" w:rsidR="00A459D1" w:rsidRPr="00747608" w:rsidRDefault="00A459D1" w:rsidP="00747608">
      <w:pPr>
        <w:jc w:val="both"/>
        <w:rPr>
          <w:rFonts w:ascii="Calibri" w:hAnsi="Calibri" w:cs="Calibri"/>
          <w:color w:val="000000" w:themeColor="text1"/>
        </w:rPr>
      </w:pPr>
    </w:p>
    <w:p w14:paraId="5C2C9DF4" w14:textId="01F35113" w:rsidR="00042174" w:rsidRPr="00747608" w:rsidRDefault="00A459D1" w:rsidP="00747608">
      <w:pPr>
        <w:pStyle w:val="EndNoteBibliography"/>
        <w:ind w:left="720" w:hanging="720"/>
        <w:jc w:val="both"/>
        <w:rPr>
          <w:rFonts w:ascii="Calibri" w:hAnsi="Calibri" w:cs="Calibri"/>
          <w:noProof/>
          <w:color w:val="000000" w:themeColor="text1"/>
        </w:rPr>
      </w:pPr>
      <w:r w:rsidRPr="00747608">
        <w:rPr>
          <w:rFonts w:ascii="Calibri" w:hAnsi="Calibri" w:cs="Calibri"/>
          <w:color w:val="000000" w:themeColor="text1"/>
        </w:rPr>
        <w:fldChar w:fldCharType="begin"/>
      </w:r>
      <w:r w:rsidRPr="00747608">
        <w:rPr>
          <w:rFonts w:ascii="Calibri" w:hAnsi="Calibri" w:cs="Calibri"/>
          <w:color w:val="000000" w:themeColor="text1"/>
        </w:rPr>
        <w:instrText xml:space="preserve"> ADDIN EN.REFLIST </w:instrText>
      </w:r>
      <w:r w:rsidRPr="00747608">
        <w:rPr>
          <w:rFonts w:ascii="Calibri" w:hAnsi="Calibri" w:cs="Calibri"/>
          <w:color w:val="000000" w:themeColor="text1"/>
        </w:rPr>
        <w:fldChar w:fldCharType="separate"/>
      </w:r>
      <w:bookmarkStart w:id="5" w:name="_ENREF_1"/>
      <w:r w:rsidR="00042174" w:rsidRPr="00747608">
        <w:rPr>
          <w:rFonts w:ascii="Calibri" w:hAnsi="Calibri" w:cs="Calibri"/>
          <w:noProof/>
          <w:color w:val="000000" w:themeColor="text1"/>
        </w:rPr>
        <w:t>1</w:t>
      </w:r>
      <w:r w:rsidR="00042174" w:rsidRPr="00747608">
        <w:rPr>
          <w:rFonts w:ascii="Calibri" w:hAnsi="Calibri" w:cs="Calibri"/>
          <w:noProof/>
          <w:color w:val="000000" w:themeColor="text1"/>
        </w:rPr>
        <w:tab/>
        <w:t>Sulston, J. E., Schierenberg, E., White, J. G.</w:t>
      </w:r>
      <w:r w:rsidR="00A50083" w:rsidRPr="00A50083">
        <w:rPr>
          <w:rFonts w:ascii="Calibri" w:hAnsi="Calibri" w:cs="Calibri"/>
          <w:noProof/>
          <w:color w:val="000000" w:themeColor="text1"/>
        </w:rPr>
        <w:t>,</w:t>
      </w:r>
      <w:r w:rsidR="00042174" w:rsidRPr="00747608">
        <w:rPr>
          <w:rFonts w:ascii="Calibri" w:hAnsi="Calibri" w:cs="Calibri"/>
          <w:noProof/>
          <w:color w:val="000000" w:themeColor="text1"/>
        </w:rPr>
        <w:t xml:space="preserve"> Thomson, J. N. The embryonic cell lineage of the nematode Caenorhabditis elegans. </w:t>
      </w:r>
      <w:r w:rsidR="00042174" w:rsidRPr="00747608">
        <w:rPr>
          <w:rFonts w:ascii="Calibri" w:hAnsi="Calibri" w:cs="Calibri"/>
          <w:i/>
          <w:noProof/>
          <w:color w:val="000000" w:themeColor="text1"/>
        </w:rPr>
        <w:t>Dev</w:t>
      </w:r>
      <w:r w:rsidR="00A50083">
        <w:rPr>
          <w:rFonts w:ascii="Calibri" w:hAnsi="Calibri" w:cs="Calibri"/>
          <w:i/>
          <w:noProof/>
          <w:color w:val="000000" w:themeColor="text1"/>
        </w:rPr>
        <w:t>elopmental</w:t>
      </w:r>
      <w:r w:rsidR="00042174" w:rsidRPr="00747608">
        <w:rPr>
          <w:rFonts w:ascii="Calibri" w:hAnsi="Calibri" w:cs="Calibri"/>
          <w:i/>
          <w:noProof/>
          <w:color w:val="000000" w:themeColor="text1"/>
        </w:rPr>
        <w:t xml:space="preserve"> Biol</w:t>
      </w:r>
      <w:r w:rsidR="00A50083">
        <w:rPr>
          <w:rFonts w:ascii="Calibri" w:hAnsi="Calibri" w:cs="Calibri"/>
          <w:i/>
          <w:noProof/>
          <w:color w:val="000000" w:themeColor="text1"/>
        </w:rPr>
        <w:t>ogy</w:t>
      </w:r>
      <w:r w:rsidR="00042174" w:rsidRPr="00747608">
        <w:rPr>
          <w:rFonts w:ascii="Calibri" w:hAnsi="Calibri" w:cs="Calibri"/>
          <w:i/>
          <w:noProof/>
          <w:color w:val="000000" w:themeColor="text1"/>
        </w:rPr>
        <w:t>.</w:t>
      </w:r>
      <w:r w:rsidR="00042174" w:rsidRPr="00747608">
        <w:rPr>
          <w:rFonts w:ascii="Calibri" w:hAnsi="Calibri" w:cs="Calibri"/>
          <w:noProof/>
          <w:color w:val="000000" w:themeColor="text1"/>
        </w:rPr>
        <w:t xml:space="preserve"> </w:t>
      </w:r>
      <w:r w:rsidR="00042174" w:rsidRPr="00747608">
        <w:rPr>
          <w:rFonts w:ascii="Calibri" w:hAnsi="Calibri" w:cs="Calibri"/>
          <w:b/>
          <w:noProof/>
          <w:color w:val="000000" w:themeColor="text1"/>
        </w:rPr>
        <w:t>100</w:t>
      </w:r>
      <w:r w:rsidR="00042174" w:rsidRPr="00747608">
        <w:rPr>
          <w:rFonts w:ascii="Calibri" w:hAnsi="Calibri" w:cs="Calibri"/>
          <w:noProof/>
          <w:color w:val="000000" w:themeColor="text1"/>
        </w:rPr>
        <w:t xml:space="preserve"> (1), 64-119 (1983).</w:t>
      </w:r>
      <w:bookmarkEnd w:id="5"/>
    </w:p>
    <w:p w14:paraId="1BCE418E" w14:textId="0B737C9D" w:rsidR="00042174" w:rsidRPr="00747608" w:rsidRDefault="00042174" w:rsidP="00747608">
      <w:pPr>
        <w:pStyle w:val="EndNoteBibliography"/>
        <w:ind w:left="720" w:hanging="720"/>
        <w:jc w:val="both"/>
        <w:rPr>
          <w:rFonts w:ascii="Calibri" w:hAnsi="Calibri" w:cs="Calibri"/>
          <w:noProof/>
          <w:color w:val="000000" w:themeColor="text1"/>
        </w:rPr>
      </w:pPr>
      <w:bookmarkStart w:id="6" w:name="_ENREF_2"/>
      <w:r w:rsidRPr="00747608">
        <w:rPr>
          <w:rFonts w:ascii="Calibri" w:hAnsi="Calibri" w:cs="Calibri"/>
          <w:noProof/>
          <w:color w:val="000000" w:themeColor="text1"/>
        </w:rPr>
        <w:t>2</w:t>
      </w:r>
      <w:r w:rsidRPr="00747608">
        <w:rPr>
          <w:rFonts w:ascii="Calibri" w:hAnsi="Calibri" w:cs="Calibri"/>
          <w:noProof/>
          <w:color w:val="000000" w:themeColor="text1"/>
        </w:rPr>
        <w:tab/>
        <w:t>Bao, Z.</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Automated cell lineage tracing in Caenorhabditis elegans. </w:t>
      </w:r>
      <w:r w:rsidR="00A50083">
        <w:rPr>
          <w:rFonts w:ascii="Calibri" w:hAnsi="Calibri" w:cs="Calibri"/>
          <w:i/>
          <w:noProof/>
          <w:color w:val="000000" w:themeColor="text1"/>
        </w:rPr>
        <w:t xml:space="preserve">Proceedings of the National Academy of Sciences of the United States of America. </w:t>
      </w:r>
      <w:r w:rsidRPr="00747608">
        <w:rPr>
          <w:rFonts w:ascii="Calibri" w:hAnsi="Calibri" w:cs="Calibri"/>
          <w:b/>
          <w:noProof/>
          <w:color w:val="000000" w:themeColor="text1"/>
        </w:rPr>
        <w:t>103</w:t>
      </w:r>
      <w:r w:rsidRPr="00747608">
        <w:rPr>
          <w:rFonts w:ascii="Calibri" w:hAnsi="Calibri" w:cs="Calibri"/>
          <w:noProof/>
          <w:color w:val="000000" w:themeColor="text1"/>
        </w:rPr>
        <w:t xml:space="preserve"> (8), 2707-2712, doi:10.1073/pnas.0511111103, (2006).</w:t>
      </w:r>
      <w:bookmarkEnd w:id="6"/>
    </w:p>
    <w:p w14:paraId="1FC1DF82" w14:textId="68805379" w:rsidR="00042174" w:rsidRPr="00747608" w:rsidRDefault="00042174" w:rsidP="00747608">
      <w:pPr>
        <w:pStyle w:val="EndNoteBibliography"/>
        <w:ind w:left="720" w:hanging="720"/>
        <w:jc w:val="both"/>
        <w:rPr>
          <w:rFonts w:ascii="Calibri" w:hAnsi="Calibri" w:cs="Calibri"/>
          <w:noProof/>
          <w:color w:val="000000" w:themeColor="text1"/>
        </w:rPr>
      </w:pPr>
      <w:bookmarkStart w:id="7" w:name="_ENREF_3"/>
      <w:r w:rsidRPr="00747608">
        <w:rPr>
          <w:rFonts w:ascii="Calibri" w:hAnsi="Calibri" w:cs="Calibri"/>
          <w:noProof/>
          <w:color w:val="000000" w:themeColor="text1"/>
        </w:rPr>
        <w:lastRenderedPageBreak/>
        <w:t>3</w:t>
      </w:r>
      <w:r w:rsidRPr="00747608">
        <w:rPr>
          <w:rFonts w:ascii="Calibri" w:hAnsi="Calibri" w:cs="Calibri"/>
          <w:noProof/>
          <w:color w:val="000000" w:themeColor="text1"/>
        </w:rPr>
        <w:tab/>
        <w:t>Santella, A., Du, Z.</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Bao, Z. A semi-local neighborhood-based framework for probabilistic cell lineage tracing. </w:t>
      </w:r>
      <w:r w:rsidRPr="00747608">
        <w:rPr>
          <w:rFonts w:ascii="Calibri" w:hAnsi="Calibri" w:cs="Calibri"/>
          <w:i/>
          <w:noProof/>
          <w:color w:val="000000" w:themeColor="text1"/>
        </w:rPr>
        <w:t>BMC Bioinformatics.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15</w:t>
      </w:r>
      <w:r w:rsidRPr="00747608">
        <w:rPr>
          <w:rFonts w:ascii="Calibri" w:hAnsi="Calibri" w:cs="Calibri"/>
          <w:noProof/>
          <w:color w:val="000000" w:themeColor="text1"/>
        </w:rPr>
        <w:t xml:space="preserve"> 217, doi:10.1186/1471-2105-15-217, (2014).</w:t>
      </w:r>
      <w:bookmarkEnd w:id="7"/>
    </w:p>
    <w:p w14:paraId="5BDC01BB" w14:textId="1E0F2AE4" w:rsidR="00042174" w:rsidRPr="00747608" w:rsidRDefault="00042174" w:rsidP="00747608">
      <w:pPr>
        <w:pStyle w:val="EndNoteBibliography"/>
        <w:ind w:left="720" w:hanging="720"/>
        <w:jc w:val="both"/>
        <w:rPr>
          <w:rFonts w:ascii="Calibri" w:hAnsi="Calibri" w:cs="Calibri"/>
          <w:noProof/>
          <w:color w:val="000000" w:themeColor="text1"/>
        </w:rPr>
      </w:pPr>
      <w:bookmarkStart w:id="8" w:name="_ENREF_4"/>
      <w:r w:rsidRPr="00747608">
        <w:rPr>
          <w:rFonts w:ascii="Calibri" w:hAnsi="Calibri" w:cs="Calibri"/>
          <w:noProof/>
          <w:color w:val="000000" w:themeColor="text1"/>
        </w:rPr>
        <w:t>4</w:t>
      </w:r>
      <w:r w:rsidRPr="00747608">
        <w:rPr>
          <w:rFonts w:ascii="Calibri" w:hAnsi="Calibri" w:cs="Calibri"/>
          <w:noProof/>
          <w:color w:val="000000" w:themeColor="text1"/>
        </w:rPr>
        <w:tab/>
        <w:t>Santella, A., Du, Z., Nowotschin, S., Hadjantonakis, A. K.</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Bao, Z. A hybrid blob-slice model for accurate and efficient detection of fluorescence labeled nuclei in 3D. </w:t>
      </w:r>
      <w:r w:rsidRPr="00747608">
        <w:rPr>
          <w:rFonts w:ascii="Calibri" w:hAnsi="Calibri" w:cs="Calibri"/>
          <w:i/>
          <w:noProof/>
          <w:color w:val="000000" w:themeColor="text1"/>
        </w:rPr>
        <w:t>BMC Bioinformatics.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11</w:t>
      </w:r>
      <w:r w:rsidRPr="00747608">
        <w:rPr>
          <w:rFonts w:ascii="Calibri" w:hAnsi="Calibri" w:cs="Calibri"/>
          <w:noProof/>
          <w:color w:val="000000" w:themeColor="text1"/>
        </w:rPr>
        <w:t xml:space="preserve"> 580, doi:10.1186/1471-2105-11-580, (2010).</w:t>
      </w:r>
      <w:bookmarkEnd w:id="8"/>
    </w:p>
    <w:p w14:paraId="0FC68165" w14:textId="46ED2FD0" w:rsidR="00042174" w:rsidRPr="00747608" w:rsidRDefault="00042174" w:rsidP="00747608">
      <w:pPr>
        <w:pStyle w:val="EndNoteBibliography"/>
        <w:ind w:left="720" w:hanging="720"/>
        <w:jc w:val="both"/>
        <w:rPr>
          <w:rFonts w:ascii="Calibri" w:hAnsi="Calibri" w:cs="Calibri"/>
          <w:noProof/>
          <w:color w:val="000000" w:themeColor="text1"/>
        </w:rPr>
      </w:pPr>
      <w:bookmarkStart w:id="9" w:name="_ENREF_5"/>
      <w:r w:rsidRPr="00747608">
        <w:rPr>
          <w:rFonts w:ascii="Calibri" w:hAnsi="Calibri" w:cs="Calibri"/>
          <w:noProof/>
          <w:color w:val="000000" w:themeColor="text1"/>
        </w:rPr>
        <w:t>5</w:t>
      </w:r>
      <w:r w:rsidRPr="00747608">
        <w:rPr>
          <w:rFonts w:ascii="Calibri" w:hAnsi="Calibri" w:cs="Calibri"/>
          <w:noProof/>
          <w:color w:val="000000" w:themeColor="text1"/>
        </w:rPr>
        <w:tab/>
        <w:t>Boyle, T. J., Bao, Z., Murray, J. I., Araya, C. L.</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Waterston, R. H. AceTree: a tool for visual analysis of Caenorhabditis elegans embryogenesis. </w:t>
      </w:r>
      <w:r w:rsidRPr="00747608">
        <w:rPr>
          <w:rFonts w:ascii="Calibri" w:hAnsi="Calibri" w:cs="Calibri"/>
          <w:i/>
          <w:noProof/>
          <w:color w:val="000000" w:themeColor="text1"/>
        </w:rPr>
        <w:t>BMC Bioinformatics.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7</w:t>
      </w:r>
      <w:r w:rsidRPr="00747608">
        <w:rPr>
          <w:rFonts w:ascii="Calibri" w:hAnsi="Calibri" w:cs="Calibri"/>
          <w:noProof/>
          <w:color w:val="000000" w:themeColor="text1"/>
        </w:rPr>
        <w:t xml:space="preserve"> 275, doi:10.1186/1471-2105-7-275, (2006).</w:t>
      </w:r>
      <w:bookmarkEnd w:id="9"/>
    </w:p>
    <w:p w14:paraId="2C7496D5" w14:textId="1450273E" w:rsidR="00042174" w:rsidRPr="00747608" w:rsidRDefault="00042174" w:rsidP="00747608">
      <w:pPr>
        <w:pStyle w:val="EndNoteBibliography"/>
        <w:ind w:left="720" w:hanging="720"/>
        <w:jc w:val="both"/>
        <w:rPr>
          <w:rFonts w:ascii="Calibri" w:hAnsi="Calibri" w:cs="Calibri"/>
          <w:noProof/>
          <w:color w:val="000000" w:themeColor="text1"/>
        </w:rPr>
      </w:pPr>
      <w:bookmarkStart w:id="10" w:name="_ENREF_6"/>
      <w:r w:rsidRPr="00747608">
        <w:rPr>
          <w:rFonts w:ascii="Calibri" w:hAnsi="Calibri" w:cs="Calibri"/>
          <w:noProof/>
          <w:color w:val="000000" w:themeColor="text1"/>
        </w:rPr>
        <w:t>6</w:t>
      </w:r>
      <w:r w:rsidRPr="00747608">
        <w:rPr>
          <w:rFonts w:ascii="Calibri" w:hAnsi="Calibri" w:cs="Calibri"/>
          <w:noProof/>
          <w:color w:val="000000" w:themeColor="text1"/>
        </w:rPr>
        <w:tab/>
        <w:t>Katzman, B., Tang, D., Santella, A.</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Bao, Z. AceTree: a major update and case study in the long term maintenance of open-source scientific software. </w:t>
      </w:r>
      <w:r w:rsidRPr="00747608">
        <w:rPr>
          <w:rFonts w:ascii="Calibri" w:hAnsi="Calibri" w:cs="Calibri"/>
          <w:i/>
          <w:noProof/>
          <w:color w:val="000000" w:themeColor="text1"/>
        </w:rPr>
        <w:t>BMC Bioinformatics.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19</w:t>
      </w:r>
      <w:r w:rsidRPr="00747608">
        <w:rPr>
          <w:rFonts w:ascii="Calibri" w:hAnsi="Calibri" w:cs="Calibri"/>
          <w:noProof/>
          <w:color w:val="000000" w:themeColor="text1"/>
        </w:rPr>
        <w:t xml:space="preserve"> (1), 121, doi:10.1186/s12859-018-2127-0, (2018).</w:t>
      </w:r>
      <w:bookmarkEnd w:id="10"/>
    </w:p>
    <w:p w14:paraId="7A1B15BB" w14:textId="61FE1F7B" w:rsidR="00042174" w:rsidRPr="00747608" w:rsidRDefault="00042174" w:rsidP="00747608">
      <w:pPr>
        <w:pStyle w:val="EndNoteBibliography"/>
        <w:ind w:left="720" w:hanging="720"/>
        <w:jc w:val="both"/>
        <w:rPr>
          <w:rFonts w:ascii="Calibri" w:hAnsi="Calibri" w:cs="Calibri"/>
          <w:noProof/>
          <w:color w:val="000000" w:themeColor="text1"/>
        </w:rPr>
      </w:pPr>
      <w:bookmarkStart w:id="11" w:name="_ENREF_7"/>
      <w:r w:rsidRPr="00747608">
        <w:rPr>
          <w:rFonts w:ascii="Calibri" w:hAnsi="Calibri" w:cs="Calibri"/>
          <w:noProof/>
          <w:color w:val="000000" w:themeColor="text1"/>
        </w:rPr>
        <w:t>7</w:t>
      </w:r>
      <w:r w:rsidRPr="00747608">
        <w:rPr>
          <w:rFonts w:ascii="Calibri" w:hAnsi="Calibri" w:cs="Calibri"/>
          <w:noProof/>
          <w:color w:val="000000" w:themeColor="text1"/>
        </w:rPr>
        <w:tab/>
        <w:t>Murray, J. I.</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Automated analysis of embryonic gene expression with cellular resolution in C. elegans. </w:t>
      </w:r>
      <w:r w:rsidRPr="00747608">
        <w:rPr>
          <w:rFonts w:ascii="Calibri" w:hAnsi="Calibri" w:cs="Calibri"/>
          <w:i/>
          <w:noProof/>
          <w:color w:val="000000" w:themeColor="text1"/>
        </w:rPr>
        <w:t>Nat</w:t>
      </w:r>
      <w:r w:rsidR="00A50083">
        <w:rPr>
          <w:rFonts w:ascii="Calibri" w:hAnsi="Calibri" w:cs="Calibri"/>
          <w:i/>
          <w:noProof/>
          <w:color w:val="000000" w:themeColor="text1"/>
        </w:rPr>
        <w:t>ure</w:t>
      </w:r>
      <w:r w:rsidRPr="00747608">
        <w:rPr>
          <w:rFonts w:ascii="Calibri" w:hAnsi="Calibri" w:cs="Calibri"/>
          <w:i/>
          <w:noProof/>
          <w:color w:val="000000" w:themeColor="text1"/>
        </w:rPr>
        <w:t xml:space="preserve"> Methods.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5</w:t>
      </w:r>
      <w:r w:rsidRPr="00747608">
        <w:rPr>
          <w:rFonts w:ascii="Calibri" w:hAnsi="Calibri" w:cs="Calibri"/>
          <w:noProof/>
          <w:color w:val="000000" w:themeColor="text1"/>
        </w:rPr>
        <w:t xml:space="preserve"> (8), 703-709, doi:10.1038/nmeth.1228, (2008).</w:t>
      </w:r>
      <w:bookmarkEnd w:id="11"/>
    </w:p>
    <w:p w14:paraId="725F72B3" w14:textId="6D0AA718" w:rsidR="00042174" w:rsidRPr="00747608" w:rsidRDefault="00042174" w:rsidP="00747608">
      <w:pPr>
        <w:pStyle w:val="EndNoteBibliography"/>
        <w:ind w:left="720" w:hanging="720"/>
        <w:jc w:val="both"/>
        <w:rPr>
          <w:rFonts w:ascii="Calibri" w:hAnsi="Calibri" w:cs="Calibri"/>
          <w:noProof/>
          <w:color w:val="000000" w:themeColor="text1"/>
        </w:rPr>
      </w:pPr>
      <w:bookmarkStart w:id="12" w:name="_ENREF_8"/>
      <w:r w:rsidRPr="00747608">
        <w:rPr>
          <w:rFonts w:ascii="Calibri" w:hAnsi="Calibri" w:cs="Calibri"/>
          <w:noProof/>
          <w:color w:val="000000" w:themeColor="text1"/>
        </w:rPr>
        <w:t>8</w:t>
      </w:r>
      <w:r w:rsidRPr="00747608">
        <w:rPr>
          <w:rFonts w:ascii="Calibri" w:hAnsi="Calibri" w:cs="Calibri"/>
          <w:noProof/>
          <w:color w:val="000000" w:themeColor="text1"/>
        </w:rPr>
        <w:tab/>
        <w:t>Murray, J. I., Bao, Z., Boyle, T. J.</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Waterston, R. H. The lineaging of fluorescently-labeled Caenorhabditis elegans embryos with StarryNite and AceTree. </w:t>
      </w:r>
      <w:r w:rsidRPr="00747608">
        <w:rPr>
          <w:rFonts w:ascii="Calibri" w:hAnsi="Calibri" w:cs="Calibri"/>
          <w:i/>
          <w:noProof/>
          <w:color w:val="000000" w:themeColor="text1"/>
        </w:rPr>
        <w:t>Nat</w:t>
      </w:r>
      <w:r w:rsidR="00A50083">
        <w:rPr>
          <w:rFonts w:ascii="Calibri" w:hAnsi="Calibri" w:cs="Calibri"/>
          <w:i/>
          <w:noProof/>
          <w:color w:val="000000" w:themeColor="text1"/>
        </w:rPr>
        <w:t>ure</w:t>
      </w:r>
      <w:r w:rsidRPr="00747608">
        <w:rPr>
          <w:rFonts w:ascii="Calibri" w:hAnsi="Calibri" w:cs="Calibri"/>
          <w:i/>
          <w:noProof/>
          <w:color w:val="000000" w:themeColor="text1"/>
        </w:rPr>
        <w:t xml:space="preserve"> Protoc</w:t>
      </w:r>
      <w:r w:rsidR="00A50083">
        <w:rPr>
          <w:rFonts w:ascii="Calibri" w:hAnsi="Calibri" w:cs="Calibri"/>
          <w:i/>
          <w:noProof/>
          <w:color w:val="000000" w:themeColor="text1"/>
        </w:rPr>
        <w:t>ols</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w:t>
      </w:r>
      <w:r w:rsidRPr="00747608">
        <w:rPr>
          <w:rFonts w:ascii="Calibri" w:hAnsi="Calibri" w:cs="Calibri"/>
          <w:noProof/>
          <w:color w:val="000000" w:themeColor="text1"/>
        </w:rPr>
        <w:t xml:space="preserve"> (3), 1468-1476, doi:10.1038/nprot.2006.222, (2006).</w:t>
      </w:r>
      <w:bookmarkEnd w:id="12"/>
    </w:p>
    <w:p w14:paraId="2FFD6004" w14:textId="4CB935C2" w:rsidR="00042174" w:rsidRPr="00747608" w:rsidRDefault="00042174" w:rsidP="00747608">
      <w:pPr>
        <w:pStyle w:val="EndNoteBibliography"/>
        <w:ind w:left="720" w:hanging="720"/>
        <w:jc w:val="both"/>
        <w:rPr>
          <w:rFonts w:ascii="Calibri" w:hAnsi="Calibri" w:cs="Calibri"/>
          <w:noProof/>
          <w:color w:val="000000" w:themeColor="text1"/>
        </w:rPr>
      </w:pPr>
      <w:bookmarkStart w:id="13" w:name="_ENREF_9"/>
      <w:r w:rsidRPr="00747608">
        <w:rPr>
          <w:rFonts w:ascii="Calibri" w:hAnsi="Calibri" w:cs="Calibri"/>
          <w:noProof/>
          <w:color w:val="000000" w:themeColor="text1"/>
        </w:rPr>
        <w:t>9</w:t>
      </w:r>
      <w:r w:rsidRPr="00747608">
        <w:rPr>
          <w:rFonts w:ascii="Calibri" w:hAnsi="Calibri" w:cs="Calibri"/>
          <w:noProof/>
          <w:color w:val="000000" w:themeColor="text1"/>
        </w:rPr>
        <w:tab/>
        <w:t>Wu, Y.</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Spatially isotropic four-dimensional imaging with dual-view plane illumination microscopy. </w:t>
      </w:r>
      <w:r w:rsidRPr="00747608">
        <w:rPr>
          <w:rFonts w:ascii="Calibri" w:hAnsi="Calibri" w:cs="Calibri"/>
          <w:i/>
          <w:noProof/>
          <w:color w:val="000000" w:themeColor="text1"/>
        </w:rPr>
        <w:t>Nat</w:t>
      </w:r>
      <w:r w:rsidR="00A50083">
        <w:rPr>
          <w:rFonts w:ascii="Calibri" w:hAnsi="Calibri" w:cs="Calibri"/>
          <w:i/>
          <w:noProof/>
          <w:color w:val="000000" w:themeColor="text1"/>
        </w:rPr>
        <w:t>ure</w:t>
      </w:r>
      <w:r w:rsidRPr="00747608">
        <w:rPr>
          <w:rFonts w:ascii="Calibri" w:hAnsi="Calibri" w:cs="Calibri"/>
          <w:i/>
          <w:noProof/>
          <w:color w:val="000000" w:themeColor="text1"/>
        </w:rPr>
        <w:t xml:space="preserve"> Biotechnol</w:t>
      </w:r>
      <w:r w:rsidR="00A50083">
        <w:rPr>
          <w:rFonts w:ascii="Calibri" w:hAnsi="Calibri" w:cs="Calibri"/>
          <w:i/>
          <w:noProof/>
          <w:color w:val="000000" w:themeColor="text1"/>
        </w:rPr>
        <w:t>ogy</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31</w:t>
      </w:r>
      <w:r w:rsidRPr="00747608">
        <w:rPr>
          <w:rFonts w:ascii="Calibri" w:hAnsi="Calibri" w:cs="Calibri"/>
          <w:noProof/>
          <w:color w:val="000000" w:themeColor="text1"/>
        </w:rPr>
        <w:t xml:space="preserve"> (11), 1032-1038, doi:10.1038/nbt.2713, (2013).</w:t>
      </w:r>
      <w:bookmarkEnd w:id="13"/>
    </w:p>
    <w:p w14:paraId="23BE60E0" w14:textId="78503EFF" w:rsidR="00042174" w:rsidRPr="00747608" w:rsidRDefault="00042174" w:rsidP="00747608">
      <w:pPr>
        <w:pStyle w:val="EndNoteBibliography"/>
        <w:ind w:left="720" w:hanging="720"/>
        <w:jc w:val="both"/>
        <w:rPr>
          <w:rFonts w:ascii="Calibri" w:hAnsi="Calibri" w:cs="Calibri"/>
          <w:noProof/>
          <w:color w:val="000000" w:themeColor="text1"/>
        </w:rPr>
      </w:pPr>
      <w:bookmarkStart w:id="14" w:name="_ENREF_10"/>
      <w:r w:rsidRPr="00747608">
        <w:rPr>
          <w:rFonts w:ascii="Calibri" w:hAnsi="Calibri" w:cs="Calibri"/>
          <w:noProof/>
          <w:color w:val="000000" w:themeColor="text1"/>
        </w:rPr>
        <w:t>10</w:t>
      </w:r>
      <w:r w:rsidRPr="00747608">
        <w:rPr>
          <w:rFonts w:ascii="Calibri" w:hAnsi="Calibri" w:cs="Calibri"/>
          <w:noProof/>
          <w:color w:val="000000" w:themeColor="text1"/>
        </w:rPr>
        <w:tab/>
        <w:t>Kumar, A.</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Using Stage- and Slit-Scanning to Improve Contrast and Optical Sectioning in Dual-View Inverted Light Sheet Microscopy (diSPIM). </w:t>
      </w:r>
      <w:r w:rsidR="00A50083">
        <w:rPr>
          <w:rFonts w:ascii="Calibri" w:hAnsi="Calibri" w:cs="Calibri"/>
          <w:i/>
          <w:noProof/>
          <w:color w:val="000000" w:themeColor="text1"/>
        </w:rPr>
        <w:t xml:space="preserve">The </w:t>
      </w:r>
      <w:r w:rsidRPr="00747608">
        <w:rPr>
          <w:rFonts w:ascii="Calibri" w:hAnsi="Calibri" w:cs="Calibri"/>
          <w:i/>
          <w:noProof/>
          <w:color w:val="000000" w:themeColor="text1"/>
        </w:rPr>
        <w:t>Biol</w:t>
      </w:r>
      <w:r w:rsidR="00A50083">
        <w:rPr>
          <w:rFonts w:ascii="Calibri" w:hAnsi="Calibri" w:cs="Calibri"/>
          <w:i/>
          <w:noProof/>
          <w:color w:val="000000" w:themeColor="text1"/>
        </w:rPr>
        <w:t>ogical</w:t>
      </w:r>
      <w:r w:rsidRPr="00747608">
        <w:rPr>
          <w:rFonts w:ascii="Calibri" w:hAnsi="Calibri" w:cs="Calibri"/>
          <w:i/>
          <w:noProof/>
          <w:color w:val="000000" w:themeColor="text1"/>
        </w:rPr>
        <w:t xml:space="preserve"> Bull</w:t>
      </w:r>
      <w:r w:rsidR="00A50083">
        <w:rPr>
          <w:rFonts w:ascii="Calibri" w:hAnsi="Calibri" w:cs="Calibri"/>
          <w:i/>
          <w:noProof/>
          <w:color w:val="000000" w:themeColor="text1"/>
        </w:rPr>
        <w:t>etin</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231</w:t>
      </w:r>
      <w:r w:rsidRPr="00747608">
        <w:rPr>
          <w:rFonts w:ascii="Calibri" w:hAnsi="Calibri" w:cs="Calibri"/>
          <w:noProof/>
          <w:color w:val="000000" w:themeColor="text1"/>
        </w:rPr>
        <w:t xml:space="preserve"> (1), 26-39, doi:10.1086/689589, (2016).</w:t>
      </w:r>
      <w:bookmarkEnd w:id="14"/>
    </w:p>
    <w:p w14:paraId="705D9C8B" w14:textId="398DAF94" w:rsidR="00042174" w:rsidRPr="00747608" w:rsidRDefault="00042174" w:rsidP="00747608">
      <w:pPr>
        <w:pStyle w:val="EndNoteBibliography"/>
        <w:ind w:left="720" w:hanging="720"/>
        <w:jc w:val="both"/>
        <w:rPr>
          <w:rFonts w:ascii="Calibri" w:hAnsi="Calibri" w:cs="Calibri"/>
          <w:noProof/>
          <w:color w:val="000000" w:themeColor="text1"/>
        </w:rPr>
      </w:pPr>
      <w:bookmarkStart w:id="15" w:name="_ENREF_11"/>
      <w:r w:rsidRPr="00747608">
        <w:rPr>
          <w:rFonts w:ascii="Calibri" w:hAnsi="Calibri" w:cs="Calibri"/>
          <w:noProof/>
          <w:color w:val="000000" w:themeColor="text1"/>
        </w:rPr>
        <w:t>11</w:t>
      </w:r>
      <w:r w:rsidRPr="00747608">
        <w:rPr>
          <w:rFonts w:ascii="Calibri" w:hAnsi="Calibri" w:cs="Calibri"/>
          <w:noProof/>
          <w:color w:val="000000" w:themeColor="text1"/>
        </w:rPr>
        <w:tab/>
        <w:t>Kumar, A.</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Dual-view plane illumination microscopy for rapid and spatially isotropic imaging. </w:t>
      </w:r>
      <w:r w:rsidRPr="00747608">
        <w:rPr>
          <w:rFonts w:ascii="Calibri" w:hAnsi="Calibri" w:cs="Calibri"/>
          <w:i/>
          <w:noProof/>
          <w:color w:val="000000" w:themeColor="text1"/>
        </w:rPr>
        <w:t>Nat</w:t>
      </w:r>
      <w:r w:rsidR="00A50083">
        <w:rPr>
          <w:rFonts w:ascii="Calibri" w:hAnsi="Calibri" w:cs="Calibri"/>
          <w:i/>
          <w:noProof/>
          <w:color w:val="000000" w:themeColor="text1"/>
        </w:rPr>
        <w:t>ure</w:t>
      </w:r>
      <w:r w:rsidRPr="00747608">
        <w:rPr>
          <w:rFonts w:ascii="Calibri" w:hAnsi="Calibri" w:cs="Calibri"/>
          <w:i/>
          <w:noProof/>
          <w:color w:val="000000" w:themeColor="text1"/>
        </w:rPr>
        <w:t xml:space="preserve"> Protoc</w:t>
      </w:r>
      <w:r w:rsidR="00A50083">
        <w:rPr>
          <w:rFonts w:ascii="Calibri" w:hAnsi="Calibri" w:cs="Calibri"/>
          <w:i/>
          <w:noProof/>
          <w:color w:val="000000" w:themeColor="text1"/>
        </w:rPr>
        <w:t>ols</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9</w:t>
      </w:r>
      <w:r w:rsidRPr="00747608">
        <w:rPr>
          <w:rFonts w:ascii="Calibri" w:hAnsi="Calibri" w:cs="Calibri"/>
          <w:noProof/>
          <w:color w:val="000000" w:themeColor="text1"/>
        </w:rPr>
        <w:t xml:space="preserve"> (11), 2555-2573, doi:10.1038/nprot.2014.172, (2014).</w:t>
      </w:r>
      <w:bookmarkEnd w:id="15"/>
    </w:p>
    <w:p w14:paraId="736EFBDA" w14:textId="0B958CD2" w:rsidR="00042174" w:rsidRPr="00747608" w:rsidRDefault="00042174" w:rsidP="00747608">
      <w:pPr>
        <w:pStyle w:val="EndNoteBibliography"/>
        <w:ind w:left="720" w:hanging="720"/>
        <w:jc w:val="both"/>
        <w:rPr>
          <w:rFonts w:ascii="Calibri" w:hAnsi="Calibri" w:cs="Calibri"/>
          <w:noProof/>
          <w:color w:val="000000" w:themeColor="text1"/>
        </w:rPr>
      </w:pPr>
      <w:bookmarkStart w:id="16" w:name="_ENREF_12"/>
      <w:r w:rsidRPr="00747608">
        <w:rPr>
          <w:rFonts w:ascii="Calibri" w:hAnsi="Calibri" w:cs="Calibri"/>
          <w:noProof/>
          <w:color w:val="000000" w:themeColor="text1"/>
        </w:rPr>
        <w:t>12</w:t>
      </w:r>
      <w:r w:rsidRPr="00747608">
        <w:rPr>
          <w:rFonts w:ascii="Calibri" w:hAnsi="Calibri" w:cs="Calibri"/>
          <w:noProof/>
          <w:color w:val="000000" w:themeColor="text1"/>
        </w:rPr>
        <w:tab/>
        <w:t>Wu, Y., Christensen, R., Colon-Ramos, D.</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Shroff, H. Advanced optical imaging techniques for neurodevelopment. </w:t>
      </w:r>
      <w:r w:rsidRPr="00747608">
        <w:rPr>
          <w:rFonts w:ascii="Calibri" w:hAnsi="Calibri" w:cs="Calibri"/>
          <w:i/>
          <w:noProof/>
          <w:color w:val="000000" w:themeColor="text1"/>
        </w:rPr>
        <w:t>Curr</w:t>
      </w:r>
      <w:r w:rsidR="00A50083">
        <w:rPr>
          <w:rFonts w:ascii="Calibri" w:hAnsi="Calibri" w:cs="Calibri"/>
          <w:i/>
          <w:noProof/>
          <w:color w:val="000000" w:themeColor="text1"/>
        </w:rPr>
        <w:t>ent</w:t>
      </w:r>
      <w:r w:rsidRPr="00747608">
        <w:rPr>
          <w:rFonts w:ascii="Calibri" w:hAnsi="Calibri" w:cs="Calibri"/>
          <w:i/>
          <w:noProof/>
          <w:color w:val="000000" w:themeColor="text1"/>
        </w:rPr>
        <w:t xml:space="preserve"> Opin</w:t>
      </w:r>
      <w:r w:rsidR="00A50083">
        <w:rPr>
          <w:rFonts w:ascii="Calibri" w:hAnsi="Calibri" w:cs="Calibri"/>
          <w:i/>
          <w:noProof/>
          <w:color w:val="000000" w:themeColor="text1"/>
        </w:rPr>
        <w:t>ion in</w:t>
      </w:r>
      <w:r w:rsidRPr="00747608">
        <w:rPr>
          <w:rFonts w:ascii="Calibri" w:hAnsi="Calibri" w:cs="Calibri"/>
          <w:i/>
          <w:noProof/>
          <w:color w:val="000000" w:themeColor="text1"/>
        </w:rPr>
        <w:t xml:space="preserve"> Neurobiol</w:t>
      </w:r>
      <w:r w:rsidR="00A50083">
        <w:rPr>
          <w:rFonts w:ascii="Calibri" w:hAnsi="Calibri" w:cs="Calibri"/>
          <w:i/>
          <w:noProof/>
          <w:color w:val="000000" w:themeColor="text1"/>
        </w:rPr>
        <w:t>ogy</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23</w:t>
      </w:r>
      <w:r w:rsidRPr="00747608">
        <w:rPr>
          <w:rFonts w:ascii="Calibri" w:hAnsi="Calibri" w:cs="Calibri"/>
          <w:noProof/>
          <w:color w:val="000000" w:themeColor="text1"/>
        </w:rPr>
        <w:t xml:space="preserve"> (6), 1090-1097, doi:10.1016/j.conb.2013.06.008, (2013).</w:t>
      </w:r>
      <w:bookmarkEnd w:id="16"/>
    </w:p>
    <w:p w14:paraId="3D0D610D" w14:textId="43C9B352" w:rsidR="00042174" w:rsidRPr="00747608" w:rsidRDefault="00042174" w:rsidP="00747608">
      <w:pPr>
        <w:pStyle w:val="EndNoteBibliography"/>
        <w:ind w:left="720" w:hanging="720"/>
        <w:jc w:val="both"/>
        <w:rPr>
          <w:rFonts w:ascii="Calibri" w:hAnsi="Calibri" w:cs="Calibri"/>
          <w:noProof/>
          <w:color w:val="000000" w:themeColor="text1"/>
        </w:rPr>
      </w:pPr>
      <w:bookmarkStart w:id="17" w:name="_ENREF_13"/>
      <w:r w:rsidRPr="00747608">
        <w:rPr>
          <w:rFonts w:ascii="Calibri" w:hAnsi="Calibri" w:cs="Calibri"/>
          <w:noProof/>
          <w:color w:val="000000" w:themeColor="text1"/>
        </w:rPr>
        <w:t>13</w:t>
      </w:r>
      <w:r w:rsidRPr="00747608">
        <w:rPr>
          <w:rFonts w:ascii="Calibri" w:hAnsi="Calibri" w:cs="Calibri"/>
          <w:noProof/>
          <w:color w:val="000000" w:themeColor="text1"/>
        </w:rPr>
        <w:tab/>
        <w:t>Wu, Y.</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Inverted selective plane illumination microscopy (iSPIM) enables coupled cell identity lineaging and neurodevelopmental imaging in Caenorhabditis elegans. </w:t>
      </w:r>
      <w:r w:rsidR="00A50083">
        <w:rPr>
          <w:rFonts w:ascii="Calibri" w:hAnsi="Calibri" w:cs="Calibri"/>
          <w:i/>
          <w:noProof/>
          <w:color w:val="000000" w:themeColor="text1"/>
        </w:rPr>
        <w:t xml:space="preserve">Proceedings of the National Academy of Sciences of the United States of America. </w:t>
      </w:r>
      <w:r w:rsidRPr="00747608">
        <w:rPr>
          <w:rFonts w:ascii="Calibri" w:hAnsi="Calibri" w:cs="Calibri"/>
          <w:b/>
          <w:noProof/>
          <w:color w:val="000000" w:themeColor="text1"/>
        </w:rPr>
        <w:t>108</w:t>
      </w:r>
      <w:r w:rsidRPr="00747608">
        <w:rPr>
          <w:rFonts w:ascii="Calibri" w:hAnsi="Calibri" w:cs="Calibri"/>
          <w:noProof/>
          <w:color w:val="000000" w:themeColor="text1"/>
        </w:rPr>
        <w:t xml:space="preserve"> (43), 17708-17713, doi:10.1073/pnas.1108494108, (2011).</w:t>
      </w:r>
      <w:bookmarkEnd w:id="17"/>
    </w:p>
    <w:p w14:paraId="4E70476F" w14:textId="2BF12F6D" w:rsidR="00042174" w:rsidRPr="00747608" w:rsidRDefault="00042174" w:rsidP="00747608">
      <w:pPr>
        <w:pStyle w:val="EndNoteBibliography"/>
        <w:ind w:left="720" w:hanging="720"/>
        <w:jc w:val="both"/>
        <w:rPr>
          <w:rFonts w:ascii="Calibri" w:hAnsi="Calibri" w:cs="Calibri"/>
          <w:noProof/>
          <w:color w:val="000000" w:themeColor="text1"/>
        </w:rPr>
      </w:pPr>
      <w:bookmarkStart w:id="18" w:name="_ENREF_14"/>
      <w:r w:rsidRPr="00747608">
        <w:rPr>
          <w:rFonts w:ascii="Calibri" w:hAnsi="Calibri" w:cs="Calibri"/>
          <w:noProof/>
          <w:color w:val="000000" w:themeColor="text1"/>
        </w:rPr>
        <w:t>14</w:t>
      </w:r>
      <w:r w:rsidRPr="00747608">
        <w:rPr>
          <w:rFonts w:ascii="Calibri" w:hAnsi="Calibri" w:cs="Calibri"/>
          <w:noProof/>
          <w:color w:val="000000" w:themeColor="text1"/>
        </w:rPr>
        <w:tab/>
        <w:t>Huisken, J.</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Stainier, D. Y. Selective plane illumination microscopy techniques in developmental biology. </w:t>
      </w:r>
      <w:r w:rsidRPr="00747608">
        <w:rPr>
          <w:rFonts w:ascii="Calibri" w:hAnsi="Calibri" w:cs="Calibri"/>
          <w:i/>
          <w:noProof/>
          <w:color w:val="000000" w:themeColor="text1"/>
        </w:rPr>
        <w:t>Development.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136</w:t>
      </w:r>
      <w:r w:rsidRPr="00747608">
        <w:rPr>
          <w:rFonts w:ascii="Calibri" w:hAnsi="Calibri" w:cs="Calibri"/>
          <w:noProof/>
          <w:color w:val="000000" w:themeColor="text1"/>
        </w:rPr>
        <w:t xml:space="preserve"> (12), 1963-1975, doi:10.1242/dev.022426, (2009).</w:t>
      </w:r>
      <w:bookmarkEnd w:id="18"/>
    </w:p>
    <w:p w14:paraId="1A1CF815" w14:textId="28F2CAD9" w:rsidR="00042174" w:rsidRPr="00747608" w:rsidRDefault="00042174" w:rsidP="00747608">
      <w:pPr>
        <w:pStyle w:val="EndNoteBibliography"/>
        <w:ind w:left="720" w:hanging="720"/>
        <w:jc w:val="both"/>
        <w:rPr>
          <w:rFonts w:ascii="Calibri" w:hAnsi="Calibri" w:cs="Calibri"/>
          <w:noProof/>
          <w:color w:val="000000" w:themeColor="text1"/>
        </w:rPr>
      </w:pPr>
      <w:bookmarkStart w:id="19" w:name="_ENREF_15"/>
      <w:r w:rsidRPr="00747608">
        <w:rPr>
          <w:rFonts w:ascii="Calibri" w:hAnsi="Calibri" w:cs="Calibri"/>
          <w:noProof/>
          <w:color w:val="000000" w:themeColor="text1"/>
        </w:rPr>
        <w:t>15</w:t>
      </w:r>
      <w:r w:rsidRPr="00747608">
        <w:rPr>
          <w:rFonts w:ascii="Calibri" w:hAnsi="Calibri" w:cs="Calibri"/>
          <w:noProof/>
          <w:color w:val="000000" w:themeColor="text1"/>
        </w:rPr>
        <w:tab/>
        <w:t xml:space="preserve">Stelzer, E. H. Light-sheet fluorescence microscopy for quantitative biology. </w:t>
      </w:r>
      <w:r w:rsidRPr="00747608">
        <w:rPr>
          <w:rFonts w:ascii="Calibri" w:hAnsi="Calibri" w:cs="Calibri"/>
          <w:i/>
          <w:noProof/>
          <w:color w:val="000000" w:themeColor="text1"/>
        </w:rPr>
        <w:t>Nat</w:t>
      </w:r>
      <w:r w:rsidR="00A50083">
        <w:rPr>
          <w:rFonts w:ascii="Calibri" w:hAnsi="Calibri" w:cs="Calibri"/>
          <w:i/>
          <w:noProof/>
          <w:color w:val="000000" w:themeColor="text1"/>
        </w:rPr>
        <w:t>ure</w:t>
      </w:r>
      <w:r w:rsidRPr="00747608">
        <w:rPr>
          <w:rFonts w:ascii="Calibri" w:hAnsi="Calibri" w:cs="Calibri"/>
          <w:i/>
          <w:noProof/>
          <w:color w:val="000000" w:themeColor="text1"/>
        </w:rPr>
        <w:t xml:space="preserve"> Methods.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12</w:t>
      </w:r>
      <w:r w:rsidRPr="00747608">
        <w:rPr>
          <w:rFonts w:ascii="Calibri" w:hAnsi="Calibri" w:cs="Calibri"/>
          <w:noProof/>
          <w:color w:val="000000" w:themeColor="text1"/>
        </w:rPr>
        <w:t xml:space="preserve"> (1), 23-26, doi:10.1038/nmeth.3219, (2015).</w:t>
      </w:r>
      <w:bookmarkEnd w:id="19"/>
    </w:p>
    <w:p w14:paraId="6210CB22" w14:textId="5EB52BE2" w:rsidR="00042174" w:rsidRPr="00747608" w:rsidRDefault="00042174" w:rsidP="00747608">
      <w:pPr>
        <w:pStyle w:val="EndNoteBibliography"/>
        <w:ind w:left="720" w:hanging="720"/>
        <w:jc w:val="both"/>
        <w:rPr>
          <w:rFonts w:ascii="Calibri" w:hAnsi="Calibri" w:cs="Calibri"/>
          <w:noProof/>
          <w:color w:val="000000" w:themeColor="text1"/>
        </w:rPr>
      </w:pPr>
      <w:bookmarkStart w:id="20" w:name="_ENREF_16"/>
      <w:r w:rsidRPr="00747608">
        <w:rPr>
          <w:rFonts w:ascii="Calibri" w:hAnsi="Calibri" w:cs="Calibri"/>
          <w:noProof/>
          <w:color w:val="000000" w:themeColor="text1"/>
        </w:rPr>
        <w:t>16</w:t>
      </w:r>
      <w:r w:rsidRPr="00747608">
        <w:rPr>
          <w:rFonts w:ascii="Calibri" w:hAnsi="Calibri" w:cs="Calibri"/>
          <w:noProof/>
          <w:color w:val="000000" w:themeColor="text1"/>
        </w:rPr>
        <w:tab/>
        <w:t>Winter, P. W.</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Shroff, H. Faster fluorescence microscopy: advances in high speed biological imaging. </w:t>
      </w:r>
      <w:r w:rsidRPr="00747608">
        <w:rPr>
          <w:rFonts w:ascii="Calibri" w:hAnsi="Calibri" w:cs="Calibri"/>
          <w:i/>
          <w:noProof/>
          <w:color w:val="000000" w:themeColor="text1"/>
        </w:rPr>
        <w:t>Curr</w:t>
      </w:r>
      <w:r w:rsidR="00A50083">
        <w:rPr>
          <w:rFonts w:ascii="Calibri" w:hAnsi="Calibri" w:cs="Calibri"/>
          <w:i/>
          <w:noProof/>
          <w:color w:val="000000" w:themeColor="text1"/>
        </w:rPr>
        <w:t>ent</w:t>
      </w:r>
      <w:r w:rsidRPr="00747608">
        <w:rPr>
          <w:rFonts w:ascii="Calibri" w:hAnsi="Calibri" w:cs="Calibri"/>
          <w:i/>
          <w:noProof/>
          <w:color w:val="000000" w:themeColor="text1"/>
        </w:rPr>
        <w:t xml:space="preserve"> Opin</w:t>
      </w:r>
      <w:r w:rsidR="00A50083">
        <w:rPr>
          <w:rFonts w:ascii="Calibri" w:hAnsi="Calibri" w:cs="Calibri"/>
          <w:i/>
          <w:noProof/>
          <w:color w:val="000000" w:themeColor="text1"/>
        </w:rPr>
        <w:t>ion in</w:t>
      </w:r>
      <w:r w:rsidRPr="00747608">
        <w:rPr>
          <w:rFonts w:ascii="Calibri" w:hAnsi="Calibri" w:cs="Calibri"/>
          <w:i/>
          <w:noProof/>
          <w:color w:val="000000" w:themeColor="text1"/>
        </w:rPr>
        <w:t xml:space="preserve"> Chem</w:t>
      </w:r>
      <w:r w:rsidR="00A50083">
        <w:rPr>
          <w:rFonts w:ascii="Calibri" w:hAnsi="Calibri" w:cs="Calibri"/>
          <w:i/>
          <w:noProof/>
          <w:color w:val="000000" w:themeColor="text1"/>
        </w:rPr>
        <w:t>ical</w:t>
      </w:r>
      <w:r w:rsidRPr="00747608">
        <w:rPr>
          <w:rFonts w:ascii="Calibri" w:hAnsi="Calibri" w:cs="Calibri"/>
          <w:i/>
          <w:noProof/>
          <w:color w:val="000000" w:themeColor="text1"/>
        </w:rPr>
        <w:t xml:space="preserve"> Biol</w:t>
      </w:r>
      <w:r w:rsidR="00A50083">
        <w:rPr>
          <w:rFonts w:ascii="Calibri" w:hAnsi="Calibri" w:cs="Calibri"/>
          <w:i/>
          <w:noProof/>
          <w:color w:val="000000" w:themeColor="text1"/>
        </w:rPr>
        <w:t>ogy</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20</w:t>
      </w:r>
      <w:r w:rsidRPr="00747608">
        <w:rPr>
          <w:rFonts w:ascii="Calibri" w:hAnsi="Calibri" w:cs="Calibri"/>
          <w:noProof/>
          <w:color w:val="000000" w:themeColor="text1"/>
        </w:rPr>
        <w:t xml:space="preserve"> 46-53, doi:10.1016/j.cbpa.2014.04.008, (2014).</w:t>
      </w:r>
      <w:bookmarkEnd w:id="20"/>
    </w:p>
    <w:p w14:paraId="78A9C765" w14:textId="77777777" w:rsidR="00042174" w:rsidRPr="00747608" w:rsidRDefault="00042174" w:rsidP="00747608">
      <w:pPr>
        <w:pStyle w:val="EndNoteBibliography"/>
        <w:ind w:left="720" w:hanging="720"/>
        <w:jc w:val="both"/>
        <w:rPr>
          <w:rFonts w:ascii="Calibri" w:hAnsi="Calibri" w:cs="Calibri"/>
          <w:noProof/>
          <w:color w:val="000000" w:themeColor="text1"/>
        </w:rPr>
      </w:pPr>
      <w:bookmarkStart w:id="21" w:name="_ENREF_17"/>
      <w:r w:rsidRPr="00747608">
        <w:rPr>
          <w:rFonts w:ascii="Calibri" w:hAnsi="Calibri" w:cs="Calibri"/>
          <w:noProof/>
          <w:color w:val="000000" w:themeColor="text1"/>
        </w:rPr>
        <w:t>17</w:t>
      </w:r>
      <w:r w:rsidRPr="00747608">
        <w:rPr>
          <w:rFonts w:ascii="Calibri" w:hAnsi="Calibri" w:cs="Calibri"/>
          <w:noProof/>
          <w:color w:val="000000" w:themeColor="text1"/>
        </w:rPr>
        <w:tab/>
        <w:t xml:space="preserve">Lucy, L. B. An iterative technique for the rectification of observed distributions. </w:t>
      </w:r>
      <w:r w:rsidRPr="00747608">
        <w:rPr>
          <w:rFonts w:ascii="Calibri" w:hAnsi="Calibri" w:cs="Calibri"/>
          <w:i/>
          <w:noProof/>
          <w:color w:val="000000" w:themeColor="text1"/>
        </w:rPr>
        <w:t>Astronomical Journal.</w:t>
      </w:r>
      <w:r w:rsidRPr="00747608">
        <w:rPr>
          <w:rFonts w:ascii="Calibri" w:hAnsi="Calibri" w:cs="Calibri"/>
          <w:noProof/>
          <w:color w:val="000000" w:themeColor="text1"/>
        </w:rPr>
        <w:t xml:space="preserve"> </w:t>
      </w:r>
      <w:r w:rsidRPr="00747608">
        <w:rPr>
          <w:rFonts w:ascii="Calibri" w:hAnsi="Calibri" w:cs="Calibri"/>
          <w:b/>
          <w:noProof/>
          <w:color w:val="000000" w:themeColor="text1"/>
        </w:rPr>
        <w:t>76</w:t>
      </w:r>
      <w:r w:rsidRPr="00747608">
        <w:rPr>
          <w:rFonts w:ascii="Calibri" w:hAnsi="Calibri" w:cs="Calibri"/>
          <w:noProof/>
          <w:color w:val="000000" w:themeColor="text1"/>
        </w:rPr>
        <w:t xml:space="preserve"> (6), 745-754 (1974).</w:t>
      </w:r>
      <w:bookmarkEnd w:id="21"/>
    </w:p>
    <w:p w14:paraId="2F050371" w14:textId="77777777" w:rsidR="00042174" w:rsidRPr="00747608" w:rsidRDefault="00042174" w:rsidP="00747608">
      <w:pPr>
        <w:pStyle w:val="EndNoteBibliography"/>
        <w:ind w:left="720" w:hanging="720"/>
        <w:jc w:val="both"/>
        <w:rPr>
          <w:rFonts w:ascii="Calibri" w:hAnsi="Calibri" w:cs="Calibri"/>
          <w:noProof/>
          <w:color w:val="000000" w:themeColor="text1"/>
        </w:rPr>
      </w:pPr>
      <w:bookmarkStart w:id="22" w:name="_ENREF_18"/>
      <w:r w:rsidRPr="00747608">
        <w:rPr>
          <w:rFonts w:ascii="Calibri" w:hAnsi="Calibri" w:cs="Calibri"/>
          <w:noProof/>
          <w:color w:val="000000" w:themeColor="text1"/>
        </w:rPr>
        <w:t>18</w:t>
      </w:r>
      <w:r w:rsidRPr="00747608">
        <w:rPr>
          <w:rFonts w:ascii="Calibri" w:hAnsi="Calibri" w:cs="Calibri"/>
          <w:noProof/>
          <w:color w:val="000000" w:themeColor="text1"/>
        </w:rPr>
        <w:tab/>
        <w:t xml:space="preserve">Richardson, W. H. Bayesian-Based Iterative Method of Image Restoration. </w:t>
      </w:r>
      <w:r w:rsidRPr="00747608">
        <w:rPr>
          <w:rFonts w:ascii="Calibri" w:hAnsi="Calibri" w:cs="Calibri"/>
          <w:i/>
          <w:noProof/>
          <w:color w:val="000000" w:themeColor="text1"/>
        </w:rPr>
        <w:t>JOSA.</w:t>
      </w:r>
      <w:r w:rsidRPr="00747608">
        <w:rPr>
          <w:rFonts w:ascii="Calibri" w:hAnsi="Calibri" w:cs="Calibri"/>
          <w:noProof/>
          <w:color w:val="000000" w:themeColor="text1"/>
        </w:rPr>
        <w:t xml:space="preserve"> </w:t>
      </w:r>
      <w:r w:rsidRPr="00747608">
        <w:rPr>
          <w:rFonts w:ascii="Calibri" w:hAnsi="Calibri" w:cs="Calibri"/>
          <w:b/>
          <w:noProof/>
          <w:color w:val="000000" w:themeColor="text1"/>
        </w:rPr>
        <w:t>62</w:t>
      </w:r>
      <w:r w:rsidRPr="00747608">
        <w:rPr>
          <w:rFonts w:ascii="Calibri" w:hAnsi="Calibri" w:cs="Calibri"/>
          <w:noProof/>
          <w:color w:val="000000" w:themeColor="text1"/>
        </w:rPr>
        <w:t xml:space="preserve"> (1), 55-59 (1972).</w:t>
      </w:r>
      <w:bookmarkEnd w:id="22"/>
    </w:p>
    <w:p w14:paraId="03A3AE89" w14:textId="77777777" w:rsidR="00042174" w:rsidRPr="00747608" w:rsidRDefault="00042174" w:rsidP="00747608">
      <w:pPr>
        <w:pStyle w:val="EndNoteBibliography"/>
        <w:ind w:left="720" w:hanging="720"/>
        <w:jc w:val="both"/>
        <w:rPr>
          <w:rFonts w:ascii="Calibri" w:hAnsi="Calibri" w:cs="Calibri"/>
          <w:noProof/>
          <w:color w:val="000000" w:themeColor="text1"/>
        </w:rPr>
      </w:pPr>
      <w:bookmarkStart w:id="23" w:name="_ENREF_19"/>
      <w:r w:rsidRPr="00747608">
        <w:rPr>
          <w:rFonts w:ascii="Calibri" w:hAnsi="Calibri" w:cs="Calibri"/>
          <w:noProof/>
          <w:color w:val="000000" w:themeColor="text1"/>
        </w:rPr>
        <w:lastRenderedPageBreak/>
        <w:t>19</w:t>
      </w:r>
      <w:r w:rsidRPr="00747608">
        <w:rPr>
          <w:rFonts w:ascii="Calibri" w:hAnsi="Calibri" w:cs="Calibri"/>
          <w:noProof/>
          <w:color w:val="000000" w:themeColor="text1"/>
        </w:rPr>
        <w:tab/>
        <w:t xml:space="preserve">Stiernagle, T. Maintenance of C. elegans. </w:t>
      </w:r>
      <w:r w:rsidRPr="00747608">
        <w:rPr>
          <w:rFonts w:ascii="Calibri" w:hAnsi="Calibri" w:cs="Calibri"/>
          <w:i/>
          <w:noProof/>
          <w:color w:val="000000" w:themeColor="text1"/>
        </w:rPr>
        <w:t>WormBook.</w:t>
      </w:r>
      <w:r w:rsidRPr="00747608">
        <w:rPr>
          <w:rFonts w:ascii="Calibri" w:hAnsi="Calibri" w:cs="Calibri"/>
          <w:noProof/>
          <w:color w:val="000000" w:themeColor="text1"/>
        </w:rPr>
        <w:t xml:space="preserve"> 1-11, doi:10.1895/wormbook.1.101.1, (2006).</w:t>
      </w:r>
      <w:bookmarkEnd w:id="23"/>
    </w:p>
    <w:p w14:paraId="6934F772" w14:textId="1BAB388D" w:rsidR="00042174" w:rsidRPr="00747608" w:rsidRDefault="00042174" w:rsidP="00747608">
      <w:pPr>
        <w:pStyle w:val="EndNoteBibliography"/>
        <w:ind w:left="720" w:hanging="720"/>
        <w:jc w:val="both"/>
        <w:rPr>
          <w:rFonts w:ascii="Calibri" w:hAnsi="Calibri" w:cs="Calibri"/>
          <w:noProof/>
          <w:color w:val="000000" w:themeColor="text1"/>
        </w:rPr>
      </w:pPr>
      <w:bookmarkStart w:id="24" w:name="_ENREF_20"/>
      <w:r w:rsidRPr="00747608">
        <w:rPr>
          <w:rFonts w:ascii="Calibri" w:hAnsi="Calibri" w:cs="Calibri"/>
          <w:noProof/>
          <w:color w:val="000000" w:themeColor="text1"/>
        </w:rPr>
        <w:t>20</w:t>
      </w:r>
      <w:r w:rsidRPr="00747608">
        <w:rPr>
          <w:rFonts w:ascii="Calibri" w:hAnsi="Calibri" w:cs="Calibri"/>
          <w:noProof/>
          <w:color w:val="000000" w:themeColor="text1"/>
        </w:rPr>
        <w:tab/>
        <w:t xml:space="preserve">Hart, A. C. Behavior. </w:t>
      </w:r>
      <w:r w:rsidRPr="00747608">
        <w:rPr>
          <w:rFonts w:ascii="Calibri" w:hAnsi="Calibri" w:cs="Calibri"/>
          <w:i/>
          <w:noProof/>
          <w:color w:val="000000" w:themeColor="text1"/>
        </w:rPr>
        <w:t>WormBook.</w:t>
      </w:r>
      <w:r w:rsidR="00AD00E6">
        <w:rPr>
          <w:rFonts w:ascii="Calibri" w:hAnsi="Calibri" w:cs="Calibri"/>
          <w:noProof/>
          <w:color w:val="000000" w:themeColor="text1"/>
        </w:rPr>
        <w:t xml:space="preserve"> </w:t>
      </w:r>
      <w:r w:rsidRPr="00747608">
        <w:rPr>
          <w:rFonts w:ascii="Calibri" w:hAnsi="Calibri" w:cs="Calibri"/>
          <w:noProof/>
          <w:color w:val="000000" w:themeColor="text1"/>
        </w:rPr>
        <w:t>(2006).</w:t>
      </w:r>
      <w:bookmarkEnd w:id="24"/>
    </w:p>
    <w:p w14:paraId="56A8CA9F" w14:textId="67615B49" w:rsidR="00042174" w:rsidRPr="00747608" w:rsidRDefault="00042174" w:rsidP="00747608">
      <w:pPr>
        <w:pStyle w:val="EndNoteBibliography"/>
        <w:ind w:left="720" w:hanging="720"/>
        <w:jc w:val="both"/>
        <w:rPr>
          <w:rFonts w:ascii="Calibri" w:hAnsi="Calibri" w:cs="Calibri"/>
          <w:noProof/>
          <w:color w:val="000000" w:themeColor="text1"/>
        </w:rPr>
      </w:pPr>
      <w:bookmarkStart w:id="25" w:name="_ENREF_21"/>
      <w:r w:rsidRPr="00747608">
        <w:rPr>
          <w:rFonts w:ascii="Calibri" w:hAnsi="Calibri" w:cs="Calibri"/>
          <w:noProof/>
          <w:color w:val="000000" w:themeColor="text1"/>
        </w:rPr>
        <w:t>21</w:t>
      </w:r>
      <w:r w:rsidRPr="00747608">
        <w:rPr>
          <w:rFonts w:ascii="Calibri" w:hAnsi="Calibri" w:cs="Calibri"/>
          <w:noProof/>
          <w:color w:val="000000" w:themeColor="text1"/>
        </w:rPr>
        <w:tab/>
        <w:t>Edelstein, A., Amodaj, N., Hoover, K., Vale, R.</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Stuurman, N. Computer control of microscopes using microManager. </w:t>
      </w:r>
      <w:r w:rsidRPr="00747608">
        <w:rPr>
          <w:rFonts w:ascii="Calibri" w:hAnsi="Calibri" w:cs="Calibri"/>
          <w:i/>
          <w:noProof/>
          <w:color w:val="000000" w:themeColor="text1"/>
        </w:rPr>
        <w:t>Curr</w:t>
      </w:r>
      <w:r w:rsidR="00A50083">
        <w:rPr>
          <w:rFonts w:ascii="Calibri" w:hAnsi="Calibri" w:cs="Calibri"/>
          <w:i/>
          <w:noProof/>
          <w:color w:val="000000" w:themeColor="text1"/>
        </w:rPr>
        <w:t>ent</w:t>
      </w:r>
      <w:r w:rsidRPr="00747608">
        <w:rPr>
          <w:rFonts w:ascii="Calibri" w:hAnsi="Calibri" w:cs="Calibri"/>
          <w:i/>
          <w:noProof/>
          <w:color w:val="000000" w:themeColor="text1"/>
        </w:rPr>
        <w:t xml:space="preserve"> Protoc</w:t>
      </w:r>
      <w:r w:rsidR="00A50083">
        <w:rPr>
          <w:rFonts w:ascii="Calibri" w:hAnsi="Calibri" w:cs="Calibri"/>
          <w:i/>
          <w:noProof/>
          <w:color w:val="000000" w:themeColor="text1"/>
        </w:rPr>
        <w:t>ols in</w:t>
      </w:r>
      <w:r w:rsidRPr="00747608">
        <w:rPr>
          <w:rFonts w:ascii="Calibri" w:hAnsi="Calibri" w:cs="Calibri"/>
          <w:i/>
          <w:noProof/>
          <w:color w:val="000000" w:themeColor="text1"/>
        </w:rPr>
        <w:t xml:space="preserve"> Mol</w:t>
      </w:r>
      <w:r w:rsidR="00A50083">
        <w:rPr>
          <w:rFonts w:ascii="Calibri" w:hAnsi="Calibri" w:cs="Calibri"/>
          <w:i/>
          <w:noProof/>
          <w:color w:val="000000" w:themeColor="text1"/>
        </w:rPr>
        <w:t>ecular</w:t>
      </w:r>
      <w:r w:rsidRPr="00747608">
        <w:rPr>
          <w:rFonts w:ascii="Calibri" w:hAnsi="Calibri" w:cs="Calibri"/>
          <w:i/>
          <w:noProof/>
          <w:color w:val="000000" w:themeColor="text1"/>
        </w:rPr>
        <w:t xml:space="preserve"> Biol</w:t>
      </w:r>
      <w:r w:rsidR="00A50083">
        <w:rPr>
          <w:rFonts w:ascii="Calibri" w:hAnsi="Calibri" w:cs="Calibri"/>
          <w:i/>
          <w:noProof/>
          <w:color w:val="000000" w:themeColor="text1"/>
        </w:rPr>
        <w:t>ogy</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Chapter 14</w:t>
      </w:r>
      <w:r w:rsidRPr="00747608">
        <w:rPr>
          <w:rFonts w:ascii="Calibri" w:hAnsi="Calibri" w:cs="Calibri"/>
          <w:noProof/>
          <w:color w:val="000000" w:themeColor="text1"/>
        </w:rPr>
        <w:t xml:space="preserve"> Unit14 20, doi:10.1002/0471142727.mb1420s92, (2010).</w:t>
      </w:r>
      <w:bookmarkEnd w:id="25"/>
    </w:p>
    <w:p w14:paraId="0B76B445" w14:textId="1CF7E5B9" w:rsidR="00042174" w:rsidRPr="00747608" w:rsidRDefault="00042174" w:rsidP="00747608">
      <w:pPr>
        <w:pStyle w:val="EndNoteBibliography"/>
        <w:ind w:left="720" w:hanging="720"/>
        <w:jc w:val="both"/>
        <w:rPr>
          <w:rFonts w:ascii="Calibri" w:hAnsi="Calibri" w:cs="Calibri"/>
          <w:noProof/>
          <w:color w:val="000000" w:themeColor="text1"/>
        </w:rPr>
      </w:pPr>
      <w:bookmarkStart w:id="26" w:name="_ENREF_22"/>
      <w:r w:rsidRPr="00747608">
        <w:rPr>
          <w:rFonts w:ascii="Calibri" w:hAnsi="Calibri" w:cs="Calibri"/>
          <w:noProof/>
          <w:color w:val="000000" w:themeColor="text1"/>
        </w:rPr>
        <w:t>22</w:t>
      </w:r>
      <w:r w:rsidRPr="00747608">
        <w:rPr>
          <w:rFonts w:ascii="Calibri" w:hAnsi="Calibri" w:cs="Calibri"/>
          <w:noProof/>
          <w:color w:val="000000" w:themeColor="text1"/>
        </w:rPr>
        <w:tab/>
        <w:t>Gualda, E. J.</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SPIM-fluid: open source light-sheet based platform for high-throughput imaging. </w:t>
      </w:r>
      <w:r w:rsidRPr="00747608">
        <w:rPr>
          <w:rFonts w:ascii="Calibri" w:hAnsi="Calibri" w:cs="Calibri"/>
          <w:i/>
          <w:noProof/>
          <w:color w:val="000000" w:themeColor="text1"/>
        </w:rPr>
        <w:t>Biomed</w:t>
      </w:r>
      <w:r w:rsidR="00A50083">
        <w:rPr>
          <w:rFonts w:ascii="Calibri" w:hAnsi="Calibri" w:cs="Calibri"/>
          <w:i/>
          <w:noProof/>
          <w:color w:val="000000" w:themeColor="text1"/>
        </w:rPr>
        <w:t>ical</w:t>
      </w:r>
      <w:r w:rsidRPr="00747608">
        <w:rPr>
          <w:rFonts w:ascii="Calibri" w:hAnsi="Calibri" w:cs="Calibri"/>
          <w:i/>
          <w:noProof/>
          <w:color w:val="000000" w:themeColor="text1"/>
        </w:rPr>
        <w:t xml:space="preserve"> Opt</w:t>
      </w:r>
      <w:r w:rsidR="00A50083">
        <w:rPr>
          <w:rFonts w:ascii="Calibri" w:hAnsi="Calibri" w:cs="Calibri"/>
          <w:i/>
          <w:noProof/>
          <w:color w:val="000000" w:themeColor="text1"/>
        </w:rPr>
        <w:t>ics</w:t>
      </w:r>
      <w:r w:rsidRPr="00747608">
        <w:rPr>
          <w:rFonts w:ascii="Calibri" w:hAnsi="Calibri" w:cs="Calibri"/>
          <w:i/>
          <w:noProof/>
          <w:color w:val="000000" w:themeColor="text1"/>
        </w:rPr>
        <w:t xml:space="preserve"> Express.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6</w:t>
      </w:r>
      <w:r w:rsidRPr="00747608">
        <w:rPr>
          <w:rFonts w:ascii="Calibri" w:hAnsi="Calibri" w:cs="Calibri"/>
          <w:noProof/>
          <w:color w:val="000000" w:themeColor="text1"/>
        </w:rPr>
        <w:t xml:space="preserve"> (11), 4447-4456, doi:10.1364/BOE.6.004447, (2015).</w:t>
      </w:r>
      <w:bookmarkEnd w:id="26"/>
    </w:p>
    <w:p w14:paraId="4B674F70" w14:textId="6D34BAC1" w:rsidR="00042174" w:rsidRPr="00747608" w:rsidRDefault="00042174" w:rsidP="00747608">
      <w:pPr>
        <w:pStyle w:val="EndNoteBibliography"/>
        <w:ind w:left="720" w:hanging="720"/>
        <w:jc w:val="both"/>
        <w:rPr>
          <w:rFonts w:ascii="Calibri" w:hAnsi="Calibri" w:cs="Calibri"/>
          <w:noProof/>
          <w:color w:val="000000" w:themeColor="text1"/>
        </w:rPr>
      </w:pPr>
      <w:bookmarkStart w:id="27" w:name="_ENREF_23"/>
      <w:r w:rsidRPr="00747608">
        <w:rPr>
          <w:rFonts w:ascii="Calibri" w:hAnsi="Calibri" w:cs="Calibri"/>
          <w:noProof/>
          <w:color w:val="000000" w:themeColor="text1"/>
        </w:rPr>
        <w:t>23</w:t>
      </w:r>
      <w:r w:rsidRPr="00747608">
        <w:rPr>
          <w:rFonts w:ascii="Calibri" w:hAnsi="Calibri" w:cs="Calibri"/>
          <w:noProof/>
          <w:color w:val="000000" w:themeColor="text1"/>
        </w:rPr>
        <w:tab/>
        <w:t>Ardiel, E. L.</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Visualizing Calcium Flux in Freely Moving Nematode Embryos. </w:t>
      </w:r>
      <w:r w:rsidRPr="00747608">
        <w:rPr>
          <w:rFonts w:ascii="Calibri" w:hAnsi="Calibri" w:cs="Calibri"/>
          <w:i/>
          <w:noProof/>
          <w:color w:val="000000" w:themeColor="text1"/>
        </w:rPr>
        <w:t>Biophys</w:t>
      </w:r>
      <w:r w:rsidR="00A50083">
        <w:rPr>
          <w:rFonts w:ascii="Calibri" w:hAnsi="Calibri" w:cs="Calibri"/>
          <w:i/>
          <w:noProof/>
          <w:color w:val="000000" w:themeColor="text1"/>
        </w:rPr>
        <w:t>ical</w:t>
      </w:r>
      <w:r w:rsidRPr="00747608">
        <w:rPr>
          <w:rFonts w:ascii="Calibri" w:hAnsi="Calibri" w:cs="Calibri"/>
          <w:i/>
          <w:noProof/>
          <w:color w:val="000000" w:themeColor="text1"/>
        </w:rPr>
        <w:t xml:space="preserve"> J</w:t>
      </w:r>
      <w:r w:rsidR="00A50083">
        <w:rPr>
          <w:rFonts w:ascii="Calibri" w:hAnsi="Calibri" w:cs="Calibri"/>
          <w:i/>
          <w:noProof/>
          <w:color w:val="000000" w:themeColor="text1"/>
        </w:rPr>
        <w:t>ournal</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112</w:t>
      </w:r>
      <w:r w:rsidRPr="00747608">
        <w:rPr>
          <w:rFonts w:ascii="Calibri" w:hAnsi="Calibri" w:cs="Calibri"/>
          <w:noProof/>
          <w:color w:val="000000" w:themeColor="text1"/>
        </w:rPr>
        <w:t xml:space="preserve"> (9), 1975-1983, doi:10.1016/j.bpj.2017.02.035, (2017).</w:t>
      </w:r>
      <w:bookmarkEnd w:id="27"/>
    </w:p>
    <w:p w14:paraId="67B92132" w14:textId="1AED6212" w:rsidR="00042174" w:rsidRPr="00747608" w:rsidRDefault="00042174" w:rsidP="00747608">
      <w:pPr>
        <w:pStyle w:val="EndNoteBibliography"/>
        <w:ind w:left="720" w:hanging="720"/>
        <w:jc w:val="both"/>
        <w:rPr>
          <w:rFonts w:ascii="Calibri" w:hAnsi="Calibri" w:cs="Calibri"/>
          <w:noProof/>
          <w:color w:val="000000" w:themeColor="text1"/>
        </w:rPr>
      </w:pPr>
      <w:bookmarkStart w:id="28" w:name="_ENREF_24"/>
      <w:r w:rsidRPr="00747608">
        <w:rPr>
          <w:rFonts w:ascii="Calibri" w:hAnsi="Calibri" w:cs="Calibri"/>
          <w:noProof/>
          <w:color w:val="000000" w:themeColor="text1"/>
        </w:rPr>
        <w:t>24</w:t>
      </w:r>
      <w:r w:rsidRPr="00747608">
        <w:rPr>
          <w:rFonts w:ascii="Calibri" w:hAnsi="Calibri" w:cs="Calibri"/>
          <w:noProof/>
          <w:color w:val="000000" w:themeColor="text1"/>
        </w:rPr>
        <w:tab/>
        <w:t>Walton, T.</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The Bicoid class homeodomain factors ceh-36/OTX and unc-30/PITX cooperate in C. elegans embryonic progenitor cells to regulate robust development. </w:t>
      </w:r>
      <w:r w:rsidRPr="00747608">
        <w:rPr>
          <w:rFonts w:ascii="Calibri" w:hAnsi="Calibri" w:cs="Calibri"/>
          <w:i/>
          <w:noProof/>
          <w:color w:val="000000" w:themeColor="text1"/>
        </w:rPr>
        <w:t>PLoS Genet</w:t>
      </w:r>
      <w:r w:rsidR="00A50083">
        <w:rPr>
          <w:rFonts w:ascii="Calibri" w:hAnsi="Calibri" w:cs="Calibri"/>
          <w:i/>
          <w:noProof/>
          <w:color w:val="000000" w:themeColor="text1"/>
        </w:rPr>
        <w:t>ics</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11</w:t>
      </w:r>
      <w:r w:rsidRPr="00747608">
        <w:rPr>
          <w:rFonts w:ascii="Calibri" w:hAnsi="Calibri" w:cs="Calibri"/>
          <w:noProof/>
          <w:color w:val="000000" w:themeColor="text1"/>
        </w:rPr>
        <w:t xml:space="preserve"> (3), e1005003, doi:10.1371/journal.pgen.1005003, (2015).</w:t>
      </w:r>
      <w:bookmarkEnd w:id="28"/>
    </w:p>
    <w:p w14:paraId="370FECCE" w14:textId="6A0BEE85" w:rsidR="00042174" w:rsidRPr="00747608" w:rsidRDefault="00042174" w:rsidP="00747608">
      <w:pPr>
        <w:pStyle w:val="EndNoteBibliography"/>
        <w:ind w:left="720" w:hanging="720"/>
        <w:jc w:val="both"/>
        <w:rPr>
          <w:rFonts w:ascii="Calibri" w:hAnsi="Calibri" w:cs="Calibri"/>
          <w:noProof/>
          <w:color w:val="000000" w:themeColor="text1"/>
        </w:rPr>
      </w:pPr>
      <w:bookmarkStart w:id="29" w:name="_ENREF_25"/>
      <w:r w:rsidRPr="00747608">
        <w:rPr>
          <w:rFonts w:ascii="Calibri" w:hAnsi="Calibri" w:cs="Calibri"/>
          <w:noProof/>
          <w:color w:val="000000" w:themeColor="text1"/>
        </w:rPr>
        <w:t>25</w:t>
      </w:r>
      <w:r w:rsidRPr="00747608">
        <w:rPr>
          <w:rFonts w:ascii="Calibri" w:hAnsi="Calibri" w:cs="Calibri"/>
          <w:noProof/>
          <w:color w:val="000000" w:themeColor="text1"/>
        </w:rPr>
        <w:tab/>
        <w:t>Altun, Z. F. e. a. WormAtlas.</w:t>
      </w:r>
      <w:r w:rsidR="00AD00E6">
        <w:rPr>
          <w:rFonts w:ascii="Calibri" w:hAnsi="Calibri" w:cs="Calibri"/>
          <w:noProof/>
          <w:color w:val="000000" w:themeColor="text1"/>
        </w:rPr>
        <w:t xml:space="preserve"> </w:t>
      </w:r>
      <w:r w:rsidRPr="00747608">
        <w:rPr>
          <w:rFonts w:ascii="Calibri" w:hAnsi="Calibri" w:cs="Calibri"/>
          <w:noProof/>
          <w:color w:val="000000" w:themeColor="text1"/>
        </w:rPr>
        <w:t xml:space="preserve"> (2002).</w:t>
      </w:r>
      <w:bookmarkEnd w:id="29"/>
    </w:p>
    <w:p w14:paraId="4777D3DC" w14:textId="454B5CC0" w:rsidR="00042174" w:rsidRPr="00747608" w:rsidRDefault="00042174" w:rsidP="00747608">
      <w:pPr>
        <w:pStyle w:val="EndNoteBibliography"/>
        <w:ind w:left="720" w:hanging="720"/>
        <w:jc w:val="both"/>
        <w:rPr>
          <w:rFonts w:ascii="Calibri" w:hAnsi="Calibri" w:cs="Calibri"/>
          <w:noProof/>
          <w:color w:val="000000" w:themeColor="text1"/>
        </w:rPr>
      </w:pPr>
      <w:bookmarkStart w:id="30" w:name="_ENREF_26"/>
      <w:r w:rsidRPr="00747608">
        <w:rPr>
          <w:rFonts w:ascii="Calibri" w:hAnsi="Calibri" w:cs="Calibri"/>
          <w:noProof/>
          <w:color w:val="000000" w:themeColor="text1"/>
        </w:rPr>
        <w:t>26</w:t>
      </w:r>
      <w:r w:rsidRPr="00747608">
        <w:rPr>
          <w:rFonts w:ascii="Calibri" w:hAnsi="Calibri" w:cs="Calibri"/>
          <w:noProof/>
          <w:color w:val="000000" w:themeColor="text1"/>
        </w:rPr>
        <w:tab/>
        <w:t xml:space="preserve">Wood, W. B. Embryology: In the nematode C. elegans. </w:t>
      </w:r>
      <w:r w:rsidRPr="00747608">
        <w:rPr>
          <w:rFonts w:ascii="Calibri" w:hAnsi="Calibri" w:cs="Calibri"/>
          <w:i/>
          <w:noProof/>
          <w:color w:val="000000" w:themeColor="text1"/>
        </w:rPr>
        <w:t>Cold Spring Harbor Laboratory Press.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Chapter 8</w:t>
      </w:r>
      <w:r w:rsidR="00A50083" w:rsidRPr="00A7220E">
        <w:rPr>
          <w:rFonts w:ascii="Calibri" w:hAnsi="Calibri" w:cs="Calibri"/>
          <w:noProof/>
          <w:color w:val="000000" w:themeColor="text1"/>
        </w:rPr>
        <w:t>,</w:t>
      </w:r>
      <w:r w:rsidRPr="00A50083">
        <w:rPr>
          <w:rFonts w:ascii="Calibri" w:hAnsi="Calibri" w:cs="Calibri"/>
          <w:noProof/>
          <w:color w:val="000000" w:themeColor="text1"/>
        </w:rPr>
        <w:t xml:space="preserve"> </w:t>
      </w:r>
      <w:r w:rsidRPr="00747608">
        <w:rPr>
          <w:rFonts w:ascii="Calibri" w:hAnsi="Calibri" w:cs="Calibri"/>
          <w:noProof/>
          <w:color w:val="000000" w:themeColor="text1"/>
        </w:rPr>
        <w:t>215-241 (1988).</w:t>
      </w:r>
      <w:bookmarkEnd w:id="30"/>
    </w:p>
    <w:p w14:paraId="39131998" w14:textId="3E51566F" w:rsidR="00042174" w:rsidRPr="00747608" w:rsidRDefault="00042174" w:rsidP="00747608">
      <w:pPr>
        <w:pStyle w:val="EndNoteBibliography"/>
        <w:ind w:left="720" w:hanging="720"/>
        <w:jc w:val="both"/>
        <w:rPr>
          <w:rFonts w:ascii="Calibri" w:hAnsi="Calibri" w:cs="Calibri"/>
          <w:noProof/>
          <w:color w:val="000000" w:themeColor="text1"/>
        </w:rPr>
      </w:pPr>
      <w:bookmarkStart w:id="31" w:name="_ENREF_27"/>
      <w:r w:rsidRPr="00747608">
        <w:rPr>
          <w:rFonts w:ascii="Calibri" w:hAnsi="Calibri" w:cs="Calibri"/>
          <w:noProof/>
          <w:color w:val="000000" w:themeColor="text1"/>
        </w:rPr>
        <w:t>27</w:t>
      </w:r>
      <w:r w:rsidRPr="00747608">
        <w:rPr>
          <w:rFonts w:ascii="Calibri" w:hAnsi="Calibri" w:cs="Calibri"/>
          <w:noProof/>
          <w:color w:val="000000" w:themeColor="text1"/>
        </w:rPr>
        <w:tab/>
        <w:t>White, J. G., Southgate, E., Thomson, J. N.</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Brenner, S. The structure of the nervous system of the nematode Caenorhabditis elegans. </w:t>
      </w:r>
      <w:r w:rsidR="00A50083" w:rsidRPr="00A50083">
        <w:rPr>
          <w:rFonts w:ascii="Calibri" w:hAnsi="Calibri" w:cs="Calibri"/>
          <w:i/>
          <w:noProof/>
          <w:color w:val="000000" w:themeColor="text1"/>
        </w:rPr>
        <w:t>Philosophical Transactions of the Royal Society B: Biological Sciences</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314</w:t>
      </w:r>
      <w:r w:rsidRPr="00747608">
        <w:rPr>
          <w:rFonts w:ascii="Calibri" w:hAnsi="Calibri" w:cs="Calibri"/>
          <w:noProof/>
          <w:color w:val="000000" w:themeColor="text1"/>
        </w:rPr>
        <w:t xml:space="preserve"> (1165), 1-340, doi:10.1098/rstb.1986.0056, (1986).</w:t>
      </w:r>
      <w:bookmarkEnd w:id="31"/>
    </w:p>
    <w:p w14:paraId="52CA1E91" w14:textId="516DB285" w:rsidR="00042174" w:rsidRPr="00747608" w:rsidRDefault="00042174" w:rsidP="00747608">
      <w:pPr>
        <w:pStyle w:val="EndNoteBibliography"/>
        <w:ind w:left="720" w:hanging="720"/>
        <w:jc w:val="both"/>
        <w:rPr>
          <w:rFonts w:ascii="Calibri" w:hAnsi="Calibri" w:cs="Calibri"/>
          <w:noProof/>
          <w:color w:val="000000" w:themeColor="text1"/>
        </w:rPr>
      </w:pPr>
      <w:bookmarkStart w:id="32" w:name="_ENREF_28"/>
      <w:r w:rsidRPr="00747608">
        <w:rPr>
          <w:rFonts w:ascii="Calibri" w:hAnsi="Calibri" w:cs="Calibri"/>
          <w:noProof/>
          <w:color w:val="000000" w:themeColor="text1"/>
        </w:rPr>
        <w:t>28</w:t>
      </w:r>
      <w:r w:rsidRPr="00747608">
        <w:rPr>
          <w:rFonts w:ascii="Calibri" w:hAnsi="Calibri" w:cs="Calibri"/>
          <w:noProof/>
          <w:color w:val="000000" w:themeColor="text1"/>
        </w:rPr>
        <w:tab/>
        <w:t>Bao, Z.</w:t>
      </w:r>
      <w:r w:rsidR="00A50083" w:rsidRPr="00A50083">
        <w:rPr>
          <w:rFonts w:ascii="Calibri" w:hAnsi="Calibri" w:cs="Calibri"/>
          <w:noProof/>
          <w:color w:val="000000" w:themeColor="text1"/>
        </w:rPr>
        <w:t>,</w:t>
      </w:r>
      <w:r w:rsidRPr="00747608">
        <w:rPr>
          <w:rFonts w:ascii="Calibri" w:hAnsi="Calibri" w:cs="Calibri"/>
          <w:noProof/>
          <w:color w:val="000000" w:themeColor="text1"/>
        </w:rPr>
        <w:t xml:space="preserve"> Murray, J. I. Mounting Caenorhabditis elegans embryos for live imaging of embryogenesis. </w:t>
      </w:r>
      <w:r w:rsidRPr="00747608">
        <w:rPr>
          <w:rFonts w:ascii="Calibri" w:hAnsi="Calibri" w:cs="Calibri"/>
          <w:i/>
          <w:noProof/>
          <w:color w:val="000000" w:themeColor="text1"/>
        </w:rPr>
        <w:t>Cold Spring Harb Protoc.</w:t>
      </w:r>
      <w:r w:rsidRPr="00747608">
        <w:rPr>
          <w:rFonts w:ascii="Calibri" w:hAnsi="Calibri" w:cs="Calibri"/>
          <w:noProof/>
          <w:color w:val="000000" w:themeColor="text1"/>
        </w:rPr>
        <w:t xml:space="preserve"> </w:t>
      </w:r>
      <w:r w:rsidRPr="00747608">
        <w:rPr>
          <w:rFonts w:ascii="Calibri" w:hAnsi="Calibri" w:cs="Calibri"/>
          <w:b/>
          <w:noProof/>
          <w:color w:val="000000" w:themeColor="text1"/>
        </w:rPr>
        <w:t>2011</w:t>
      </w:r>
      <w:r w:rsidRPr="00747608">
        <w:rPr>
          <w:rFonts w:ascii="Calibri" w:hAnsi="Calibri" w:cs="Calibri"/>
          <w:noProof/>
          <w:color w:val="000000" w:themeColor="text1"/>
        </w:rPr>
        <w:t xml:space="preserve"> (9), doi:10.1101/pdb.prot065599, (2011).</w:t>
      </w:r>
      <w:bookmarkEnd w:id="32"/>
    </w:p>
    <w:p w14:paraId="5B0DA92D" w14:textId="0EB48902" w:rsidR="00042174" w:rsidRPr="00747608" w:rsidRDefault="00042174" w:rsidP="00747608">
      <w:pPr>
        <w:pStyle w:val="EndNoteBibliography"/>
        <w:ind w:left="720" w:hanging="720"/>
        <w:jc w:val="both"/>
        <w:rPr>
          <w:rFonts w:ascii="Calibri" w:hAnsi="Calibri" w:cs="Calibri"/>
          <w:noProof/>
          <w:color w:val="000000" w:themeColor="text1"/>
        </w:rPr>
      </w:pPr>
      <w:bookmarkStart w:id="33" w:name="_ENREF_29"/>
      <w:r w:rsidRPr="00747608">
        <w:rPr>
          <w:rFonts w:ascii="Calibri" w:hAnsi="Calibri" w:cs="Calibri"/>
          <w:noProof/>
          <w:color w:val="000000" w:themeColor="text1"/>
        </w:rPr>
        <w:t>29</w:t>
      </w:r>
      <w:r w:rsidRPr="00747608">
        <w:rPr>
          <w:rFonts w:ascii="Calibri" w:hAnsi="Calibri" w:cs="Calibri"/>
          <w:noProof/>
          <w:color w:val="000000" w:themeColor="text1"/>
        </w:rPr>
        <w:tab/>
        <w:t>Christensen, R. P.</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Untwisting the Caenorhabditis elegans embryo. </w:t>
      </w:r>
      <w:r w:rsidR="00A50083">
        <w:rPr>
          <w:rFonts w:ascii="Calibri" w:hAnsi="Calibri" w:cs="Calibri"/>
          <w:i/>
          <w:noProof/>
          <w:color w:val="000000" w:themeColor="text1"/>
        </w:rPr>
        <w:t>eL</w:t>
      </w:r>
      <w:r w:rsidR="00A50083" w:rsidRPr="00747608">
        <w:rPr>
          <w:rFonts w:ascii="Calibri" w:hAnsi="Calibri" w:cs="Calibri"/>
          <w:i/>
          <w:noProof/>
          <w:color w:val="000000" w:themeColor="text1"/>
        </w:rPr>
        <w:t>ife</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4</w:t>
      </w:r>
      <w:r w:rsidRPr="00747608">
        <w:rPr>
          <w:rFonts w:ascii="Calibri" w:hAnsi="Calibri" w:cs="Calibri"/>
          <w:noProof/>
          <w:color w:val="000000" w:themeColor="text1"/>
        </w:rPr>
        <w:t>, doi:10.7554/eLife.10070, (2015).</w:t>
      </w:r>
      <w:bookmarkEnd w:id="33"/>
    </w:p>
    <w:p w14:paraId="3C0133CB" w14:textId="3EF8B9D0" w:rsidR="00042174" w:rsidRPr="00747608" w:rsidRDefault="00042174" w:rsidP="00747608">
      <w:pPr>
        <w:pStyle w:val="EndNoteBibliography"/>
        <w:ind w:left="720" w:hanging="720"/>
        <w:jc w:val="both"/>
        <w:rPr>
          <w:rFonts w:ascii="Calibri" w:hAnsi="Calibri" w:cs="Calibri"/>
          <w:noProof/>
          <w:color w:val="000000" w:themeColor="text1"/>
        </w:rPr>
      </w:pPr>
      <w:bookmarkStart w:id="34" w:name="_ENREF_30"/>
      <w:r w:rsidRPr="00747608">
        <w:rPr>
          <w:rFonts w:ascii="Calibri" w:hAnsi="Calibri" w:cs="Calibri"/>
          <w:noProof/>
          <w:color w:val="000000" w:themeColor="text1"/>
        </w:rPr>
        <w:t>30</w:t>
      </w:r>
      <w:r w:rsidRPr="00747608">
        <w:rPr>
          <w:rFonts w:ascii="Calibri" w:hAnsi="Calibri" w:cs="Calibri"/>
          <w:noProof/>
          <w:color w:val="000000" w:themeColor="text1"/>
        </w:rPr>
        <w:tab/>
        <w:t>Santella, A.</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WormGUIDES: an interactive single cell developmental atlas and tool for collaborative multidimensional data exploration. </w:t>
      </w:r>
      <w:r w:rsidRPr="00747608">
        <w:rPr>
          <w:rFonts w:ascii="Calibri" w:hAnsi="Calibri" w:cs="Calibri"/>
          <w:i/>
          <w:noProof/>
          <w:color w:val="000000" w:themeColor="text1"/>
        </w:rPr>
        <w:t>BMC Bioinformatics.</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16</w:t>
      </w:r>
      <w:r w:rsidRPr="00747608">
        <w:rPr>
          <w:rFonts w:ascii="Calibri" w:hAnsi="Calibri" w:cs="Calibri"/>
          <w:noProof/>
          <w:color w:val="000000" w:themeColor="text1"/>
        </w:rPr>
        <w:t xml:space="preserve"> 189, doi:10.1186/s12859-015-0627-8, (2015).</w:t>
      </w:r>
      <w:bookmarkEnd w:id="34"/>
    </w:p>
    <w:p w14:paraId="73805EDA" w14:textId="66FD4138" w:rsidR="00042174" w:rsidRPr="00747608" w:rsidRDefault="00042174" w:rsidP="00747608">
      <w:pPr>
        <w:pStyle w:val="EndNoteBibliography"/>
        <w:ind w:left="720" w:hanging="720"/>
        <w:jc w:val="both"/>
        <w:rPr>
          <w:rFonts w:ascii="Calibri" w:hAnsi="Calibri" w:cs="Calibri"/>
          <w:noProof/>
          <w:color w:val="000000" w:themeColor="text1"/>
        </w:rPr>
      </w:pPr>
      <w:bookmarkStart w:id="35" w:name="_ENREF_31"/>
      <w:r w:rsidRPr="00747608">
        <w:rPr>
          <w:rFonts w:ascii="Calibri" w:hAnsi="Calibri" w:cs="Calibri"/>
          <w:noProof/>
          <w:color w:val="000000" w:themeColor="text1"/>
        </w:rPr>
        <w:t>31</w:t>
      </w:r>
      <w:r w:rsidRPr="00747608">
        <w:rPr>
          <w:rFonts w:ascii="Calibri" w:hAnsi="Calibri" w:cs="Calibri"/>
          <w:noProof/>
          <w:color w:val="000000" w:themeColor="text1"/>
        </w:rPr>
        <w:tab/>
        <w:t>Dupuy, D.</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A first version of the Caenorhabditis elegans Promoterome. </w:t>
      </w:r>
      <w:r w:rsidRPr="00747608">
        <w:rPr>
          <w:rFonts w:ascii="Calibri" w:hAnsi="Calibri" w:cs="Calibri"/>
          <w:i/>
          <w:noProof/>
          <w:color w:val="000000" w:themeColor="text1"/>
        </w:rPr>
        <w:t>Genome Res</w:t>
      </w:r>
      <w:r w:rsidR="00A50083">
        <w:rPr>
          <w:rFonts w:ascii="Calibri" w:hAnsi="Calibri" w:cs="Calibri"/>
          <w:i/>
          <w:noProof/>
          <w:color w:val="000000" w:themeColor="text1"/>
        </w:rPr>
        <w:t>earch</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14</w:t>
      </w:r>
      <w:r w:rsidRPr="00747608">
        <w:rPr>
          <w:rFonts w:ascii="Calibri" w:hAnsi="Calibri" w:cs="Calibri"/>
          <w:noProof/>
          <w:color w:val="000000" w:themeColor="text1"/>
        </w:rPr>
        <w:t xml:space="preserve"> (10B), 2169-2175, doi:10.1101/gr.2497604, (2004).</w:t>
      </w:r>
      <w:bookmarkEnd w:id="35"/>
    </w:p>
    <w:p w14:paraId="3B372199" w14:textId="51C55A10" w:rsidR="00042174" w:rsidRPr="00747608" w:rsidRDefault="00042174" w:rsidP="00747608">
      <w:pPr>
        <w:pStyle w:val="EndNoteBibliography"/>
        <w:ind w:left="720" w:hanging="720"/>
        <w:jc w:val="both"/>
        <w:rPr>
          <w:rFonts w:ascii="Calibri" w:hAnsi="Calibri" w:cs="Calibri"/>
          <w:noProof/>
          <w:color w:val="000000" w:themeColor="text1"/>
        </w:rPr>
      </w:pPr>
      <w:bookmarkStart w:id="36" w:name="_ENREF_32"/>
      <w:r w:rsidRPr="00747608">
        <w:rPr>
          <w:rFonts w:ascii="Calibri" w:hAnsi="Calibri" w:cs="Calibri"/>
          <w:noProof/>
          <w:color w:val="000000" w:themeColor="text1"/>
        </w:rPr>
        <w:t>32</w:t>
      </w:r>
      <w:r w:rsidRPr="00747608">
        <w:rPr>
          <w:rFonts w:ascii="Calibri" w:hAnsi="Calibri" w:cs="Calibri"/>
          <w:noProof/>
          <w:color w:val="000000" w:themeColor="text1"/>
        </w:rPr>
        <w:tab/>
        <w:t>Reece-Hoyes, J. S. e</w:t>
      </w:r>
      <w:r w:rsidR="00A7220E">
        <w:rPr>
          <w:rFonts w:ascii="Calibri" w:hAnsi="Calibri" w:cs="Calibri"/>
          <w:noProof/>
          <w:color w:val="000000" w:themeColor="text1"/>
        </w:rPr>
        <w:t>t</w:t>
      </w:r>
      <w:r w:rsidRPr="00747608">
        <w:rPr>
          <w:rFonts w:ascii="Calibri" w:hAnsi="Calibri" w:cs="Calibri"/>
          <w:noProof/>
          <w:color w:val="000000" w:themeColor="text1"/>
        </w:rPr>
        <w:t xml:space="preserve"> a</w:t>
      </w:r>
      <w:r w:rsidR="00A7220E">
        <w:rPr>
          <w:rFonts w:ascii="Calibri" w:hAnsi="Calibri" w:cs="Calibri"/>
          <w:noProof/>
          <w:color w:val="000000" w:themeColor="text1"/>
        </w:rPr>
        <w:t>l</w:t>
      </w:r>
      <w:r w:rsidRPr="00747608">
        <w:rPr>
          <w:rFonts w:ascii="Calibri" w:hAnsi="Calibri" w:cs="Calibri"/>
          <w:noProof/>
          <w:color w:val="000000" w:themeColor="text1"/>
        </w:rPr>
        <w:t xml:space="preserve">. Insight into transcription factor gene duplication from Caenorhabditis elegans Promoterome-driven expression patterns. </w:t>
      </w:r>
      <w:r w:rsidRPr="00747608">
        <w:rPr>
          <w:rFonts w:ascii="Calibri" w:hAnsi="Calibri" w:cs="Calibri"/>
          <w:i/>
          <w:noProof/>
          <w:color w:val="000000" w:themeColor="text1"/>
        </w:rPr>
        <w:t xml:space="preserve">BMC </w:t>
      </w:r>
      <w:r w:rsidR="00A50083">
        <w:rPr>
          <w:rFonts w:ascii="Calibri" w:hAnsi="Calibri" w:cs="Calibri"/>
          <w:i/>
          <w:noProof/>
          <w:color w:val="000000" w:themeColor="text1"/>
        </w:rPr>
        <w:t>G</w:t>
      </w:r>
      <w:r w:rsidR="00A50083" w:rsidRPr="00747608">
        <w:rPr>
          <w:rFonts w:ascii="Calibri" w:hAnsi="Calibri" w:cs="Calibri"/>
          <w:i/>
          <w:noProof/>
          <w:color w:val="000000" w:themeColor="text1"/>
        </w:rPr>
        <w:t>enomics</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8</w:t>
      </w:r>
      <w:r w:rsidRPr="00747608">
        <w:rPr>
          <w:rFonts w:ascii="Calibri" w:hAnsi="Calibri" w:cs="Calibri"/>
          <w:noProof/>
          <w:color w:val="000000" w:themeColor="text1"/>
        </w:rPr>
        <w:t xml:space="preserve"> (27),</w:t>
      </w:r>
      <w:r w:rsidR="00AD00E6">
        <w:rPr>
          <w:rFonts w:ascii="Calibri" w:hAnsi="Calibri" w:cs="Calibri"/>
          <w:noProof/>
          <w:color w:val="000000" w:themeColor="text1"/>
        </w:rPr>
        <w:t xml:space="preserve"> </w:t>
      </w:r>
      <w:r w:rsidRPr="00747608">
        <w:rPr>
          <w:rFonts w:ascii="Calibri" w:hAnsi="Calibri" w:cs="Calibri"/>
          <w:noProof/>
          <w:color w:val="000000" w:themeColor="text1"/>
        </w:rPr>
        <w:t>(2007).</w:t>
      </w:r>
      <w:bookmarkEnd w:id="36"/>
    </w:p>
    <w:p w14:paraId="167D3E38" w14:textId="6D3A2954" w:rsidR="00042174" w:rsidRPr="00747608" w:rsidRDefault="00042174" w:rsidP="00747608">
      <w:pPr>
        <w:pStyle w:val="EndNoteBibliography"/>
        <w:ind w:left="720" w:hanging="720"/>
        <w:jc w:val="both"/>
        <w:rPr>
          <w:rFonts w:ascii="Calibri" w:hAnsi="Calibri" w:cs="Calibri"/>
          <w:noProof/>
          <w:color w:val="000000" w:themeColor="text1"/>
        </w:rPr>
      </w:pPr>
      <w:bookmarkStart w:id="37" w:name="_ENREF_33"/>
      <w:r w:rsidRPr="00747608">
        <w:rPr>
          <w:rFonts w:ascii="Calibri" w:hAnsi="Calibri" w:cs="Calibri"/>
          <w:noProof/>
          <w:color w:val="000000" w:themeColor="text1"/>
        </w:rPr>
        <w:t>33</w:t>
      </w:r>
      <w:r w:rsidRPr="00747608">
        <w:rPr>
          <w:rFonts w:ascii="Calibri" w:hAnsi="Calibri" w:cs="Calibri"/>
          <w:noProof/>
          <w:color w:val="000000" w:themeColor="text1"/>
        </w:rPr>
        <w:tab/>
      </w:r>
      <w:r w:rsidRPr="00A7220E">
        <w:rPr>
          <w:rFonts w:ascii="Calibri" w:hAnsi="Calibri" w:cs="Calibri"/>
          <w:i/>
          <w:noProof/>
          <w:color w:val="000000" w:themeColor="text1"/>
        </w:rPr>
        <w:t>WormBase</w:t>
      </w:r>
      <w:r w:rsidR="00A7220E">
        <w:rPr>
          <w:rFonts w:ascii="Calibri" w:hAnsi="Calibri" w:cs="Calibri"/>
          <w:noProof/>
          <w:color w:val="000000" w:themeColor="text1"/>
        </w:rPr>
        <w:t>. https://www.wormbase.org</w:t>
      </w:r>
      <w:r w:rsidR="00AD00E6">
        <w:rPr>
          <w:rFonts w:ascii="Calibri" w:hAnsi="Calibri" w:cs="Calibri"/>
          <w:noProof/>
          <w:color w:val="000000" w:themeColor="text1"/>
        </w:rPr>
        <w:t xml:space="preserve"> </w:t>
      </w:r>
      <w:r w:rsidRPr="00747608">
        <w:rPr>
          <w:rFonts w:ascii="Calibri" w:hAnsi="Calibri" w:cs="Calibri"/>
          <w:noProof/>
          <w:color w:val="000000" w:themeColor="text1"/>
        </w:rPr>
        <w:t xml:space="preserve"> (2019).</w:t>
      </w:r>
      <w:bookmarkEnd w:id="37"/>
    </w:p>
    <w:p w14:paraId="7882E31B" w14:textId="1B1CFC72" w:rsidR="00042174" w:rsidRPr="00747608" w:rsidRDefault="00042174" w:rsidP="00747608">
      <w:pPr>
        <w:pStyle w:val="EndNoteBibliography"/>
        <w:ind w:left="720" w:hanging="720"/>
        <w:jc w:val="both"/>
        <w:rPr>
          <w:rFonts w:ascii="Calibri" w:hAnsi="Calibri" w:cs="Calibri"/>
          <w:noProof/>
          <w:color w:val="000000" w:themeColor="text1"/>
        </w:rPr>
      </w:pPr>
      <w:bookmarkStart w:id="38" w:name="_ENREF_34"/>
      <w:r w:rsidRPr="00747608">
        <w:rPr>
          <w:rFonts w:ascii="Calibri" w:hAnsi="Calibri" w:cs="Calibri"/>
          <w:noProof/>
          <w:color w:val="000000" w:themeColor="text1"/>
        </w:rPr>
        <w:t>34</w:t>
      </w:r>
      <w:r w:rsidRPr="00747608">
        <w:rPr>
          <w:rFonts w:ascii="Calibri" w:hAnsi="Calibri" w:cs="Calibri"/>
          <w:noProof/>
          <w:color w:val="000000" w:themeColor="text1"/>
        </w:rPr>
        <w:tab/>
        <w:t>Lee, R. Y. N.</w:t>
      </w:r>
      <w:r w:rsidRPr="00747608">
        <w:rPr>
          <w:rFonts w:ascii="Calibri" w:hAnsi="Calibri" w:cs="Calibri"/>
          <w:i/>
          <w:noProof/>
          <w:color w:val="000000" w:themeColor="text1"/>
        </w:rPr>
        <w:t xml:space="preserve"> </w:t>
      </w:r>
      <w:r w:rsidR="00A50083" w:rsidRPr="00A50083">
        <w:rPr>
          <w:rFonts w:ascii="Calibri" w:hAnsi="Calibri" w:cs="Calibri"/>
          <w:noProof/>
          <w:color w:val="000000" w:themeColor="text1"/>
        </w:rPr>
        <w:t>et al.</w:t>
      </w:r>
      <w:r w:rsidRPr="00747608">
        <w:rPr>
          <w:rFonts w:ascii="Calibri" w:hAnsi="Calibri" w:cs="Calibri"/>
          <w:noProof/>
          <w:color w:val="000000" w:themeColor="text1"/>
        </w:rPr>
        <w:t xml:space="preserve"> WormBase 2017: molting into a new stage. </w:t>
      </w:r>
      <w:r w:rsidRPr="00747608">
        <w:rPr>
          <w:rFonts w:ascii="Calibri" w:hAnsi="Calibri" w:cs="Calibri"/>
          <w:i/>
          <w:noProof/>
          <w:color w:val="000000" w:themeColor="text1"/>
        </w:rPr>
        <w:t>Nucleic Acids Res</w:t>
      </w:r>
      <w:r w:rsidR="00A50083">
        <w:rPr>
          <w:rFonts w:ascii="Calibri" w:hAnsi="Calibri" w:cs="Calibri"/>
          <w:i/>
          <w:noProof/>
          <w:color w:val="000000" w:themeColor="text1"/>
        </w:rPr>
        <w:t>earch</w:t>
      </w:r>
      <w:r w:rsidRPr="00747608">
        <w:rPr>
          <w:rFonts w:ascii="Calibri" w:hAnsi="Calibri" w:cs="Calibri"/>
          <w:i/>
          <w:noProof/>
          <w:color w:val="000000" w:themeColor="text1"/>
        </w:rPr>
        <w:t>.</w:t>
      </w:r>
      <w:r w:rsidRPr="00747608">
        <w:rPr>
          <w:rFonts w:ascii="Calibri" w:hAnsi="Calibri" w:cs="Calibri"/>
          <w:noProof/>
          <w:color w:val="000000" w:themeColor="text1"/>
        </w:rPr>
        <w:t xml:space="preserve"> </w:t>
      </w:r>
      <w:r w:rsidRPr="00747608">
        <w:rPr>
          <w:rFonts w:ascii="Calibri" w:hAnsi="Calibri" w:cs="Calibri"/>
          <w:b/>
          <w:noProof/>
          <w:color w:val="000000" w:themeColor="text1"/>
        </w:rPr>
        <w:t>46</w:t>
      </w:r>
      <w:r w:rsidRPr="00747608">
        <w:rPr>
          <w:rFonts w:ascii="Calibri" w:hAnsi="Calibri" w:cs="Calibri"/>
          <w:noProof/>
          <w:color w:val="000000" w:themeColor="text1"/>
        </w:rPr>
        <w:t xml:space="preserve"> (D1), D869-D874, doi:10.1093/nar/gkx998, (2018).</w:t>
      </w:r>
      <w:bookmarkEnd w:id="38"/>
    </w:p>
    <w:p w14:paraId="1A1FF9E3" w14:textId="52FDA152" w:rsidR="00881699" w:rsidRPr="00747608" w:rsidRDefault="00A459D1" w:rsidP="00747608">
      <w:pPr>
        <w:jc w:val="both"/>
        <w:rPr>
          <w:rFonts w:ascii="Calibri" w:hAnsi="Calibri" w:cs="Calibri"/>
          <w:color w:val="000000" w:themeColor="text1"/>
        </w:rPr>
      </w:pPr>
      <w:r w:rsidRPr="00747608">
        <w:rPr>
          <w:rFonts w:ascii="Calibri" w:hAnsi="Calibri" w:cs="Calibri"/>
          <w:color w:val="000000" w:themeColor="text1"/>
        </w:rPr>
        <w:fldChar w:fldCharType="end"/>
      </w:r>
    </w:p>
    <w:sectPr w:rsidR="00881699" w:rsidRPr="00747608" w:rsidSect="00AD00E6">
      <w:head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D455" w14:textId="77777777" w:rsidR="00217E09" w:rsidRDefault="00217E09" w:rsidP="00621C4E">
      <w:r>
        <w:separator/>
      </w:r>
    </w:p>
  </w:endnote>
  <w:endnote w:type="continuationSeparator" w:id="0">
    <w:p w14:paraId="118C99FF" w14:textId="77777777" w:rsidR="00217E09" w:rsidRDefault="00217E0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50083" w:rsidRDefault="00A5008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0EE83" w14:textId="77777777" w:rsidR="00217E09" w:rsidRDefault="00217E09" w:rsidP="00621C4E">
      <w:r>
        <w:separator/>
      </w:r>
    </w:p>
  </w:footnote>
  <w:footnote w:type="continuationSeparator" w:id="0">
    <w:p w14:paraId="748066A4" w14:textId="77777777" w:rsidR="00217E09" w:rsidRDefault="00217E0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50083" w:rsidRPr="006F06E4" w:rsidRDefault="00A500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BE9D64C" w:rsidR="00A50083" w:rsidRPr="006F06E4" w:rsidRDefault="00A500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2DF"/>
    <w:multiLevelType w:val="multilevel"/>
    <w:tmpl w:val="7C241886"/>
    <w:lvl w:ilvl="0">
      <w:start w:val="1"/>
      <w:numFmt w:val="decimal"/>
      <w:lvlText w:val="%1"/>
      <w:lvlJc w:val="left"/>
      <w:pPr>
        <w:ind w:left="360" w:hanging="360"/>
      </w:pPr>
      <w:rPr>
        <w:rFonts w:asciiTheme="minorHAnsi" w:eastAsia="Times New Roman" w:hAnsiTheme="minorHAnsi" w:cstheme="minorHAnsi" w:hint="default"/>
        <w:color w:val="000000" w:themeColor="text1"/>
        <w:vertAlign w:val="superscript"/>
      </w:rPr>
    </w:lvl>
    <w:lvl w:ilvl="1">
      <w:start w:val="3"/>
      <w:numFmt w:val="decimal"/>
      <w:isLgl/>
      <w:lvlText w:val="%1.%2"/>
      <w:lvlJc w:val="left"/>
      <w:pPr>
        <w:ind w:left="480" w:hanging="480"/>
      </w:pPr>
      <w:rPr>
        <w:rFonts w:hint="default"/>
      </w:rPr>
    </w:lvl>
    <w:lvl w:ilvl="2">
      <w:start w:val="1"/>
      <w:numFmt w:val="decimal"/>
      <w:isLgl/>
      <w:lvlText w:val="%1.%2.%3"/>
      <w:lvlJc w:val="left"/>
      <w:pPr>
        <w:ind w:left="1170" w:hanging="720"/>
      </w:pPr>
      <w:rPr>
        <w:rFonts w:asciiTheme="minorHAnsi" w:hAnsiTheme="minorHAns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1C19D6"/>
    <w:multiLevelType w:val="hybridMultilevel"/>
    <w:tmpl w:val="A290EA44"/>
    <w:lvl w:ilvl="0" w:tplc="C7964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B5DDC"/>
    <w:multiLevelType w:val="hybridMultilevel"/>
    <w:tmpl w:val="C78A6D16"/>
    <w:lvl w:ilvl="0" w:tplc="9376AD14">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27B1F"/>
    <w:multiLevelType w:val="multilevel"/>
    <w:tmpl w:val="2AE870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07255"/>
    <w:multiLevelType w:val="multilevel"/>
    <w:tmpl w:val="1F00BDD4"/>
    <w:lvl w:ilvl="0">
      <w:start w:val="5"/>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ascii="Calibri" w:hAnsi="Calibri" w:cs="Calibri"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0F7E765B"/>
    <w:multiLevelType w:val="hybridMultilevel"/>
    <w:tmpl w:val="8BC6B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914521"/>
    <w:multiLevelType w:val="hybridMultilevel"/>
    <w:tmpl w:val="87A2E8D8"/>
    <w:lvl w:ilvl="0" w:tplc="9376AD1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77F02"/>
    <w:multiLevelType w:val="hybridMultilevel"/>
    <w:tmpl w:val="A21A34AE"/>
    <w:lvl w:ilvl="0" w:tplc="83BEA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D2B67"/>
    <w:multiLevelType w:val="hybridMultilevel"/>
    <w:tmpl w:val="ABC42056"/>
    <w:lvl w:ilvl="0" w:tplc="C18A678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E1B50"/>
    <w:multiLevelType w:val="hybridMultilevel"/>
    <w:tmpl w:val="14CC194A"/>
    <w:styleLink w:val="ImportedStyle11"/>
    <w:lvl w:ilvl="0" w:tplc="B0D6997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7490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2EDDA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60B16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929A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C30B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CA15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9A78C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E2D1A">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196815"/>
    <w:multiLevelType w:val="hybridMultilevel"/>
    <w:tmpl w:val="68EEFDC0"/>
    <w:lvl w:ilvl="0" w:tplc="4724861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D1355"/>
    <w:multiLevelType w:val="multilevel"/>
    <w:tmpl w:val="F898908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ascii="Calibri" w:hAnsi="Calibri" w:cs="Calibri" w:hint="default"/>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229C6345"/>
    <w:multiLevelType w:val="hybridMultilevel"/>
    <w:tmpl w:val="77FE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26779"/>
    <w:multiLevelType w:val="hybridMultilevel"/>
    <w:tmpl w:val="4134CAFC"/>
    <w:lvl w:ilvl="0" w:tplc="02329EBC">
      <w:start w:val="1"/>
      <w:numFmt w:val="decimal"/>
      <w:lvlText w:val="5.%1."/>
      <w:lvlJc w:val="left"/>
      <w:pPr>
        <w:ind w:left="171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A3695E"/>
    <w:multiLevelType w:val="hybridMultilevel"/>
    <w:tmpl w:val="1BAC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95B"/>
    <w:multiLevelType w:val="multilevel"/>
    <w:tmpl w:val="88B86866"/>
    <w:lvl w:ilvl="0">
      <w:start w:val="4"/>
      <w:numFmt w:val="decimal"/>
      <w:lvlRestart w:val="0"/>
      <w:suff w:val="space"/>
      <w:lvlText w:val="%1."/>
      <w:lvlJc w:val="left"/>
      <w:pPr>
        <w:ind w:left="0" w:firstLine="0"/>
      </w:pPr>
      <w:rPr>
        <w:rFonts w:hint="default"/>
      </w:rPr>
    </w:lvl>
    <w:lvl w:ilvl="1">
      <w:start w:val="2"/>
      <w:numFmt w:val="decimal"/>
      <w:suff w:val="space"/>
      <w:lvlText w:val="%1.%2."/>
      <w:lvlJc w:val="left"/>
      <w:pPr>
        <w:ind w:left="180" w:firstLine="0"/>
      </w:pPr>
      <w:rPr>
        <w:rFonts w:hint="default"/>
      </w:rPr>
    </w:lvl>
    <w:lvl w:ilvl="2">
      <w:start w:val="1"/>
      <w:numFmt w:val="decimal"/>
      <w:suff w:val="space"/>
      <w:lvlText w:val="%1.%2.%3."/>
      <w:lvlJc w:val="left"/>
      <w:pPr>
        <w:ind w:left="0" w:firstLine="0"/>
      </w:pPr>
      <w:rPr>
        <w:rFonts w:ascii="Calibri" w:hAnsi="Calibri" w:cs="Calibri"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2EA51F44"/>
    <w:multiLevelType w:val="hybridMultilevel"/>
    <w:tmpl w:val="C7DA7D24"/>
    <w:lvl w:ilvl="0" w:tplc="8DDCA386">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27614D0"/>
    <w:multiLevelType w:val="hybridMultilevel"/>
    <w:tmpl w:val="93F0E59C"/>
    <w:lvl w:ilvl="0" w:tplc="C060A1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FA6353"/>
    <w:multiLevelType w:val="hybridMultilevel"/>
    <w:tmpl w:val="F782CC68"/>
    <w:lvl w:ilvl="0" w:tplc="F998CDA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E6034"/>
    <w:multiLevelType w:val="multilevel"/>
    <w:tmpl w:val="4134CAFC"/>
    <w:lvl w:ilvl="0">
      <w:start w:val="1"/>
      <w:numFmt w:val="decimal"/>
      <w:lvlText w:val="5.%1."/>
      <w:lvlJc w:val="left"/>
      <w:pPr>
        <w:ind w:left="171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4491357"/>
    <w:multiLevelType w:val="hybridMultilevel"/>
    <w:tmpl w:val="870EBF72"/>
    <w:lvl w:ilvl="0" w:tplc="1F6000D6">
      <w:start w:val="1"/>
      <w:numFmt w:val="decimal"/>
      <w:lvlText w:val="%1."/>
      <w:lvlJc w:val="left"/>
      <w:pPr>
        <w:ind w:left="1440" w:hanging="360"/>
      </w:pPr>
      <w:rPr>
        <w:rFonts w:hint="default"/>
      </w:rPr>
    </w:lvl>
    <w:lvl w:ilvl="1" w:tplc="E0C09FEA">
      <w:start w:val="25"/>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11486"/>
    <w:multiLevelType w:val="multilevel"/>
    <w:tmpl w:val="2382AF2E"/>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36AA6570"/>
    <w:multiLevelType w:val="hybridMultilevel"/>
    <w:tmpl w:val="EA1A68E4"/>
    <w:lvl w:ilvl="0" w:tplc="4A3E99C0">
      <w:start w:val="1"/>
      <w:numFmt w:val="decimal"/>
      <w:lvlText w:val="%1."/>
      <w:lvlJc w:val="left"/>
      <w:pPr>
        <w:ind w:left="1080" w:hanging="360"/>
      </w:pPr>
      <w:rPr>
        <w:rFonts w:ascii="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1B40BE"/>
    <w:multiLevelType w:val="hybridMultilevel"/>
    <w:tmpl w:val="C89A63B6"/>
    <w:lvl w:ilvl="0" w:tplc="BA280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BD0AB0"/>
    <w:multiLevelType w:val="hybridMultilevel"/>
    <w:tmpl w:val="8B9449AC"/>
    <w:lvl w:ilvl="0" w:tplc="99E220FE">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3D0E5B"/>
    <w:multiLevelType w:val="hybridMultilevel"/>
    <w:tmpl w:val="0AD62DC4"/>
    <w:lvl w:ilvl="0" w:tplc="EC52B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DD596E"/>
    <w:multiLevelType w:val="multilevel"/>
    <w:tmpl w:val="DF069AA0"/>
    <w:lvl w:ilvl="0">
      <w:start w:val="4"/>
      <w:numFmt w:val="decimal"/>
      <w:lvlRestart w:val="0"/>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ascii="Calibri" w:hAnsi="Calibri" w:cs="Calibri"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477230EC"/>
    <w:multiLevelType w:val="multilevel"/>
    <w:tmpl w:val="7EF05DA2"/>
    <w:lvl w:ilvl="0">
      <w:start w:val="3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CC4414B"/>
    <w:multiLevelType w:val="hybridMultilevel"/>
    <w:tmpl w:val="ACAA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F2EB8"/>
    <w:multiLevelType w:val="multilevel"/>
    <w:tmpl w:val="1E20102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340248"/>
    <w:multiLevelType w:val="hybridMultilevel"/>
    <w:tmpl w:val="01F8F6D4"/>
    <w:lvl w:ilvl="0" w:tplc="0D7C9B6C">
      <w:start w:val="42"/>
      <w:numFmt w:val="decimal"/>
      <w:lvlText w:val="%1."/>
      <w:lvlJc w:val="left"/>
      <w:pPr>
        <w:ind w:left="50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77158B"/>
    <w:multiLevelType w:val="hybridMultilevel"/>
    <w:tmpl w:val="573C164E"/>
    <w:lvl w:ilvl="0" w:tplc="7E421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BD36F5"/>
    <w:multiLevelType w:val="hybridMultilevel"/>
    <w:tmpl w:val="267829A4"/>
    <w:lvl w:ilvl="0" w:tplc="02329EBC">
      <w:start w:val="1"/>
      <w:numFmt w:val="decimal"/>
      <w:lvlText w:val="5.%1."/>
      <w:lvlJc w:val="left"/>
      <w:pPr>
        <w:ind w:left="14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F0811CB"/>
    <w:multiLevelType w:val="hybridMultilevel"/>
    <w:tmpl w:val="BE00B90C"/>
    <w:lvl w:ilvl="0" w:tplc="A88A5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665FF"/>
    <w:multiLevelType w:val="hybridMultilevel"/>
    <w:tmpl w:val="14CC194A"/>
    <w:numStyleLink w:val="ImportedStyle11"/>
  </w:abstractNum>
  <w:abstractNum w:abstractNumId="35" w15:restartNumberingAfterBreak="0">
    <w:nsid w:val="65C63B38"/>
    <w:multiLevelType w:val="hybridMultilevel"/>
    <w:tmpl w:val="5A52540C"/>
    <w:lvl w:ilvl="0" w:tplc="588A12D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1D4081"/>
    <w:multiLevelType w:val="multilevel"/>
    <w:tmpl w:val="BACA6A50"/>
    <w:lvl w:ilvl="0">
      <w:start w:val="3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A74FA7"/>
    <w:multiLevelType w:val="hybridMultilevel"/>
    <w:tmpl w:val="E04EC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D747FC"/>
    <w:multiLevelType w:val="hybridMultilevel"/>
    <w:tmpl w:val="620E3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D046A"/>
    <w:multiLevelType w:val="hybridMultilevel"/>
    <w:tmpl w:val="1700C3B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2FC270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B2F89"/>
    <w:multiLevelType w:val="hybridMultilevel"/>
    <w:tmpl w:val="FF2E3970"/>
    <w:lvl w:ilvl="0" w:tplc="E5962BE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E2E6A"/>
    <w:multiLevelType w:val="hybridMultilevel"/>
    <w:tmpl w:val="5A52540C"/>
    <w:lvl w:ilvl="0" w:tplc="588A12D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B00A65"/>
    <w:multiLevelType w:val="multilevel"/>
    <w:tmpl w:val="F898908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ascii="Calibri" w:hAnsi="Calibri" w:cs="Calibri" w:hint="default"/>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 w15:restartNumberingAfterBreak="0">
    <w:nsid w:val="7CF64F97"/>
    <w:multiLevelType w:val="multilevel"/>
    <w:tmpl w:val="F6EED0CA"/>
    <w:lvl w:ilvl="0">
      <w:start w:val="1"/>
      <w:numFmt w:val="decimal"/>
      <w:lvlText w:val="%1."/>
      <w:lvlJc w:val="left"/>
      <w:pPr>
        <w:ind w:left="1080" w:hanging="360"/>
      </w:pPr>
      <w:rPr>
        <w:rFonts w:asciiTheme="minorHAnsi" w:hAnsiTheme="minorHAnsi" w:cstheme="minorHAnsi" w:hint="default"/>
      </w:rPr>
    </w:lvl>
    <w:lvl w:ilvl="1">
      <w:start w:val="1"/>
      <w:numFmt w:val="decimal"/>
      <w:isLgl/>
      <w:lvlText w:val="%1.%2"/>
      <w:lvlJc w:val="left"/>
      <w:pPr>
        <w:ind w:left="1440" w:hanging="360"/>
      </w:pPr>
      <w:rPr>
        <w:rFonts w:ascii="Calibri" w:hAnsi="Calibri" w:cs="Times New Roman" w:hint="default"/>
        <w:color w:val="000000" w:themeColor="text1"/>
      </w:rPr>
    </w:lvl>
    <w:lvl w:ilvl="2">
      <w:start w:val="1"/>
      <w:numFmt w:val="decimal"/>
      <w:isLgl/>
      <w:lvlText w:val="%1.%2.%3"/>
      <w:lvlJc w:val="left"/>
      <w:pPr>
        <w:ind w:left="2160" w:hanging="720"/>
      </w:pPr>
      <w:rPr>
        <w:rFonts w:ascii="Calibri" w:hAnsi="Calibri" w:cs="Times New Roman" w:hint="default"/>
        <w:color w:val="000000" w:themeColor="text1"/>
      </w:rPr>
    </w:lvl>
    <w:lvl w:ilvl="3">
      <w:start w:val="1"/>
      <w:numFmt w:val="decimal"/>
      <w:isLgl/>
      <w:lvlText w:val="%1.%2.%3.%4"/>
      <w:lvlJc w:val="left"/>
      <w:pPr>
        <w:ind w:left="2520" w:hanging="720"/>
      </w:pPr>
      <w:rPr>
        <w:rFonts w:ascii="Calibri" w:hAnsi="Calibri" w:cs="Times New Roman" w:hint="default"/>
        <w:color w:val="000000" w:themeColor="text1"/>
      </w:rPr>
    </w:lvl>
    <w:lvl w:ilvl="4">
      <w:start w:val="1"/>
      <w:numFmt w:val="decimal"/>
      <w:isLgl/>
      <w:lvlText w:val="%1.%2.%3.%4.%5"/>
      <w:lvlJc w:val="left"/>
      <w:pPr>
        <w:ind w:left="3240" w:hanging="1080"/>
      </w:pPr>
      <w:rPr>
        <w:rFonts w:ascii="Calibri" w:hAnsi="Calibri" w:cs="Times New Roman" w:hint="default"/>
        <w:color w:val="000000" w:themeColor="text1"/>
      </w:rPr>
    </w:lvl>
    <w:lvl w:ilvl="5">
      <w:start w:val="1"/>
      <w:numFmt w:val="decimal"/>
      <w:isLgl/>
      <w:lvlText w:val="%1.%2.%3.%4.%5.%6"/>
      <w:lvlJc w:val="left"/>
      <w:pPr>
        <w:ind w:left="3600" w:hanging="1080"/>
      </w:pPr>
      <w:rPr>
        <w:rFonts w:ascii="Calibri" w:hAnsi="Calibri" w:cs="Times New Roman" w:hint="default"/>
        <w:color w:val="000000" w:themeColor="text1"/>
      </w:rPr>
    </w:lvl>
    <w:lvl w:ilvl="6">
      <w:start w:val="1"/>
      <w:numFmt w:val="decimal"/>
      <w:isLgl/>
      <w:lvlText w:val="%1.%2.%3.%4.%5.%6.%7"/>
      <w:lvlJc w:val="left"/>
      <w:pPr>
        <w:ind w:left="4320" w:hanging="1440"/>
      </w:pPr>
      <w:rPr>
        <w:rFonts w:ascii="Calibri" w:hAnsi="Calibri" w:cs="Times New Roman" w:hint="default"/>
        <w:color w:val="000000" w:themeColor="text1"/>
      </w:rPr>
    </w:lvl>
    <w:lvl w:ilvl="7">
      <w:start w:val="1"/>
      <w:numFmt w:val="decimal"/>
      <w:isLgl/>
      <w:lvlText w:val="%1.%2.%3.%4.%5.%6.%7.%8"/>
      <w:lvlJc w:val="left"/>
      <w:pPr>
        <w:ind w:left="4680" w:hanging="1440"/>
      </w:pPr>
      <w:rPr>
        <w:rFonts w:ascii="Calibri" w:hAnsi="Calibri" w:cs="Times New Roman" w:hint="default"/>
        <w:color w:val="000000" w:themeColor="text1"/>
      </w:rPr>
    </w:lvl>
    <w:lvl w:ilvl="8">
      <w:start w:val="1"/>
      <w:numFmt w:val="decimal"/>
      <w:isLgl/>
      <w:lvlText w:val="%1.%2.%3.%4.%5.%6.%7.%8.%9"/>
      <w:lvlJc w:val="left"/>
      <w:pPr>
        <w:ind w:left="5400" w:hanging="1800"/>
      </w:pPr>
      <w:rPr>
        <w:rFonts w:ascii="Calibri" w:hAnsi="Calibri" w:cs="Times New Roman" w:hint="default"/>
        <w:color w:val="000000" w:themeColor="text1"/>
      </w:rPr>
    </w:lvl>
  </w:abstractNum>
  <w:abstractNum w:abstractNumId="44" w15:restartNumberingAfterBreak="0">
    <w:nsid w:val="7ECC1C7E"/>
    <w:multiLevelType w:val="hybridMultilevel"/>
    <w:tmpl w:val="41B29790"/>
    <w:lvl w:ilvl="0" w:tplc="FBEC235E">
      <w:start w:val="1"/>
      <w:numFmt w:val="decimal"/>
      <w:lvlText w:val="%1."/>
      <w:lvlJc w:val="left"/>
      <w:pPr>
        <w:ind w:left="1440" w:hanging="360"/>
      </w:pPr>
      <w:rPr>
        <w:rFonts w:hint="default"/>
      </w:rPr>
    </w:lvl>
    <w:lvl w:ilvl="1" w:tplc="E0C09FEA">
      <w:start w:val="25"/>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44"/>
  </w:num>
  <w:num w:numId="5">
    <w:abstractNumId w:val="6"/>
  </w:num>
  <w:num w:numId="6">
    <w:abstractNumId w:val="27"/>
  </w:num>
  <w:num w:numId="7">
    <w:abstractNumId w:val="7"/>
  </w:num>
  <w:num w:numId="8">
    <w:abstractNumId w:val="37"/>
  </w:num>
  <w:num w:numId="9">
    <w:abstractNumId w:val="2"/>
  </w:num>
  <w:num w:numId="10">
    <w:abstractNumId w:val="40"/>
  </w:num>
  <w:num w:numId="11">
    <w:abstractNumId w:val="36"/>
  </w:num>
  <w:num w:numId="12">
    <w:abstractNumId w:val="5"/>
  </w:num>
  <w:num w:numId="13">
    <w:abstractNumId w:val="39"/>
  </w:num>
  <w:num w:numId="14">
    <w:abstractNumId w:val="31"/>
  </w:num>
  <w:num w:numId="15">
    <w:abstractNumId w:val="23"/>
  </w:num>
  <w:num w:numId="16">
    <w:abstractNumId w:val="22"/>
  </w:num>
  <w:num w:numId="17">
    <w:abstractNumId w:val="25"/>
  </w:num>
  <w:num w:numId="18">
    <w:abstractNumId w:val="12"/>
  </w:num>
  <w:num w:numId="19">
    <w:abstractNumId w:val="33"/>
  </w:num>
  <w:num w:numId="20">
    <w:abstractNumId w:val="41"/>
  </w:num>
  <w:num w:numId="21">
    <w:abstractNumId w:val="1"/>
  </w:num>
  <w:num w:numId="22">
    <w:abstractNumId w:val="14"/>
  </w:num>
  <w:num w:numId="23">
    <w:abstractNumId w:val="32"/>
  </w:num>
  <w:num w:numId="24">
    <w:abstractNumId w:val="17"/>
  </w:num>
  <w:num w:numId="25">
    <w:abstractNumId w:val="16"/>
  </w:num>
  <w:num w:numId="26">
    <w:abstractNumId w:val="38"/>
  </w:num>
  <w:num w:numId="27">
    <w:abstractNumId w:val="20"/>
  </w:num>
  <w:num w:numId="28">
    <w:abstractNumId w:val="35"/>
  </w:num>
  <w:num w:numId="29">
    <w:abstractNumId w:val="10"/>
  </w:num>
  <w:num w:numId="30">
    <w:abstractNumId w:val="30"/>
  </w:num>
  <w:num w:numId="31">
    <w:abstractNumId w:val="43"/>
  </w:num>
  <w:num w:numId="32">
    <w:abstractNumId w:val="13"/>
  </w:num>
  <w:num w:numId="33">
    <w:abstractNumId w:val="9"/>
  </w:num>
  <w:num w:numId="34">
    <w:abstractNumId w:val="34"/>
  </w:num>
  <w:num w:numId="35">
    <w:abstractNumId w:val="19"/>
  </w:num>
  <w:num w:numId="36">
    <w:abstractNumId w:val="24"/>
  </w:num>
  <w:num w:numId="37">
    <w:abstractNumId w:val="21"/>
  </w:num>
  <w:num w:numId="38">
    <w:abstractNumId w:val="11"/>
  </w:num>
  <w:num w:numId="39">
    <w:abstractNumId w:val="28"/>
  </w:num>
  <w:num w:numId="40">
    <w:abstractNumId w:val="42"/>
  </w:num>
  <w:num w:numId="41">
    <w:abstractNumId w:val="29"/>
  </w:num>
  <w:num w:numId="42">
    <w:abstractNumId w:val="3"/>
  </w:num>
  <w:num w:numId="43">
    <w:abstractNumId w:val="15"/>
  </w:num>
  <w:num w:numId="44">
    <w:abstractNumId w:val="26"/>
  </w:num>
  <w:num w:numId="4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s-ES_tradnl" w:vendorID="64" w:dllVersion="4096" w:nlCheck="1" w:checkStyle="0"/>
  <w:activeWritingStyle w:appName="MSWord" w:lang="es-ES_tradnl" w:vendorID="64" w:dllVersion="6"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zwv9etr94pd2voefd24pdprx9x02ep2p9f9v&quot;&gt;My EndNote Library&lt;record-ids&gt;&lt;item&gt;2&lt;/item&gt;&lt;item&gt;4&lt;/item&gt;&lt;item&gt;5&lt;/item&gt;&lt;item&gt;6&lt;/item&gt;&lt;item&gt;7&lt;/item&gt;&lt;item&gt;8&lt;/item&gt;&lt;item&gt;9&lt;/item&gt;&lt;item&gt;10&lt;/item&gt;&lt;item&gt;14&lt;/item&gt;&lt;item&gt;15&lt;/item&gt;&lt;item&gt;97&lt;/item&gt;&lt;item&gt;212&lt;/item&gt;&lt;item&gt;213&lt;/item&gt;&lt;item&gt;214&lt;/item&gt;&lt;item&gt;215&lt;/item&gt;&lt;item&gt;216&lt;/item&gt;&lt;item&gt;218&lt;/item&gt;&lt;item&gt;419&lt;/item&gt;&lt;item&gt;420&lt;/item&gt;&lt;item&gt;422&lt;/item&gt;&lt;item&gt;423&lt;/item&gt;&lt;item&gt;424&lt;/item&gt;&lt;item&gt;425&lt;/item&gt;&lt;item&gt;426&lt;/item&gt;&lt;item&gt;427&lt;/item&gt;&lt;item&gt;429&lt;/item&gt;&lt;item&gt;430&lt;/item&gt;&lt;item&gt;431&lt;/item&gt;&lt;item&gt;432&lt;/item&gt;&lt;/record-ids&gt;&lt;/item&gt;&lt;/Libraries&gt;"/>
  </w:docVars>
  <w:rsids>
    <w:rsidRoot w:val="00EE705F"/>
    <w:rsid w:val="00000917"/>
    <w:rsid w:val="00000D21"/>
    <w:rsid w:val="00001169"/>
    <w:rsid w:val="00001806"/>
    <w:rsid w:val="00001F5F"/>
    <w:rsid w:val="0000305D"/>
    <w:rsid w:val="000037CB"/>
    <w:rsid w:val="000039CD"/>
    <w:rsid w:val="00003CB8"/>
    <w:rsid w:val="00004203"/>
    <w:rsid w:val="00004FB8"/>
    <w:rsid w:val="00005815"/>
    <w:rsid w:val="000061B3"/>
    <w:rsid w:val="00006836"/>
    <w:rsid w:val="000072CD"/>
    <w:rsid w:val="00007441"/>
    <w:rsid w:val="00007DBC"/>
    <w:rsid w:val="00007EA1"/>
    <w:rsid w:val="000100F0"/>
    <w:rsid w:val="00011DD2"/>
    <w:rsid w:val="0001264D"/>
    <w:rsid w:val="000129B2"/>
    <w:rsid w:val="00012D5B"/>
    <w:rsid w:val="00012FF9"/>
    <w:rsid w:val="00013645"/>
    <w:rsid w:val="0001389C"/>
    <w:rsid w:val="00014314"/>
    <w:rsid w:val="00014E06"/>
    <w:rsid w:val="00015A10"/>
    <w:rsid w:val="00015A90"/>
    <w:rsid w:val="000210B8"/>
    <w:rsid w:val="00021434"/>
    <w:rsid w:val="00021774"/>
    <w:rsid w:val="00021DF3"/>
    <w:rsid w:val="00021F80"/>
    <w:rsid w:val="000223A8"/>
    <w:rsid w:val="0002285B"/>
    <w:rsid w:val="00022A20"/>
    <w:rsid w:val="00023869"/>
    <w:rsid w:val="0002406D"/>
    <w:rsid w:val="00024527"/>
    <w:rsid w:val="00024598"/>
    <w:rsid w:val="000245F9"/>
    <w:rsid w:val="0002502A"/>
    <w:rsid w:val="00025307"/>
    <w:rsid w:val="00025826"/>
    <w:rsid w:val="000279B0"/>
    <w:rsid w:val="00031EF7"/>
    <w:rsid w:val="00032769"/>
    <w:rsid w:val="0003311E"/>
    <w:rsid w:val="00033D48"/>
    <w:rsid w:val="000355EF"/>
    <w:rsid w:val="0003631B"/>
    <w:rsid w:val="0003751A"/>
    <w:rsid w:val="00037B58"/>
    <w:rsid w:val="00042174"/>
    <w:rsid w:val="00042CDA"/>
    <w:rsid w:val="00042D56"/>
    <w:rsid w:val="000433DA"/>
    <w:rsid w:val="0004385C"/>
    <w:rsid w:val="00044628"/>
    <w:rsid w:val="00044CC7"/>
    <w:rsid w:val="0004571D"/>
    <w:rsid w:val="000479E0"/>
    <w:rsid w:val="000507F4"/>
    <w:rsid w:val="00051B73"/>
    <w:rsid w:val="00052BF8"/>
    <w:rsid w:val="00052D16"/>
    <w:rsid w:val="000531DC"/>
    <w:rsid w:val="0005380A"/>
    <w:rsid w:val="00054AFB"/>
    <w:rsid w:val="00054E35"/>
    <w:rsid w:val="00060ABE"/>
    <w:rsid w:val="00061A50"/>
    <w:rsid w:val="000629CB"/>
    <w:rsid w:val="0006361B"/>
    <w:rsid w:val="00064104"/>
    <w:rsid w:val="000643D9"/>
    <w:rsid w:val="000652E3"/>
    <w:rsid w:val="00065E1B"/>
    <w:rsid w:val="00066025"/>
    <w:rsid w:val="000664DA"/>
    <w:rsid w:val="000668C1"/>
    <w:rsid w:val="0006721A"/>
    <w:rsid w:val="00067A8F"/>
    <w:rsid w:val="000701D1"/>
    <w:rsid w:val="0007461D"/>
    <w:rsid w:val="0007653D"/>
    <w:rsid w:val="00080A20"/>
    <w:rsid w:val="00082796"/>
    <w:rsid w:val="00082DF4"/>
    <w:rsid w:val="000845FF"/>
    <w:rsid w:val="00085A68"/>
    <w:rsid w:val="000860A9"/>
    <w:rsid w:val="000866FA"/>
    <w:rsid w:val="00086FF5"/>
    <w:rsid w:val="00087531"/>
    <w:rsid w:val="00087C0A"/>
    <w:rsid w:val="00091443"/>
    <w:rsid w:val="0009279F"/>
    <w:rsid w:val="00093789"/>
    <w:rsid w:val="00093AC3"/>
    <w:rsid w:val="00093BC4"/>
    <w:rsid w:val="000943E6"/>
    <w:rsid w:val="00096786"/>
    <w:rsid w:val="00096B23"/>
    <w:rsid w:val="00097929"/>
    <w:rsid w:val="00097973"/>
    <w:rsid w:val="000A1554"/>
    <w:rsid w:val="000A1579"/>
    <w:rsid w:val="000A1B1E"/>
    <w:rsid w:val="000A1E80"/>
    <w:rsid w:val="000A29CE"/>
    <w:rsid w:val="000A3B70"/>
    <w:rsid w:val="000A4485"/>
    <w:rsid w:val="000A44D3"/>
    <w:rsid w:val="000A4824"/>
    <w:rsid w:val="000A5153"/>
    <w:rsid w:val="000B0582"/>
    <w:rsid w:val="000B0C83"/>
    <w:rsid w:val="000B10AE"/>
    <w:rsid w:val="000B193E"/>
    <w:rsid w:val="000B1D42"/>
    <w:rsid w:val="000B1D73"/>
    <w:rsid w:val="000B30BF"/>
    <w:rsid w:val="000B3BFF"/>
    <w:rsid w:val="000B4ECC"/>
    <w:rsid w:val="000B566B"/>
    <w:rsid w:val="000B662E"/>
    <w:rsid w:val="000B6C7E"/>
    <w:rsid w:val="000B7294"/>
    <w:rsid w:val="000B75D0"/>
    <w:rsid w:val="000C0425"/>
    <w:rsid w:val="000C093C"/>
    <w:rsid w:val="000C1CF8"/>
    <w:rsid w:val="000C2614"/>
    <w:rsid w:val="000C300D"/>
    <w:rsid w:val="000C49CF"/>
    <w:rsid w:val="000C49EA"/>
    <w:rsid w:val="000C52E9"/>
    <w:rsid w:val="000C5A7D"/>
    <w:rsid w:val="000C5CDC"/>
    <w:rsid w:val="000C6173"/>
    <w:rsid w:val="000C65DC"/>
    <w:rsid w:val="000C66F3"/>
    <w:rsid w:val="000C6900"/>
    <w:rsid w:val="000C6D80"/>
    <w:rsid w:val="000C7E7F"/>
    <w:rsid w:val="000D07BC"/>
    <w:rsid w:val="000D1182"/>
    <w:rsid w:val="000D1BCA"/>
    <w:rsid w:val="000D31E8"/>
    <w:rsid w:val="000D46C7"/>
    <w:rsid w:val="000D4D88"/>
    <w:rsid w:val="000D5073"/>
    <w:rsid w:val="000D5851"/>
    <w:rsid w:val="000D6CFB"/>
    <w:rsid w:val="000D76E4"/>
    <w:rsid w:val="000E0113"/>
    <w:rsid w:val="000E2276"/>
    <w:rsid w:val="000E3816"/>
    <w:rsid w:val="000E3891"/>
    <w:rsid w:val="000E3D73"/>
    <w:rsid w:val="000E4F77"/>
    <w:rsid w:val="000E62AE"/>
    <w:rsid w:val="000E7058"/>
    <w:rsid w:val="000E79EF"/>
    <w:rsid w:val="000F06A3"/>
    <w:rsid w:val="000F0791"/>
    <w:rsid w:val="000F0B0C"/>
    <w:rsid w:val="000F265C"/>
    <w:rsid w:val="000F268B"/>
    <w:rsid w:val="000F2847"/>
    <w:rsid w:val="000F3AFA"/>
    <w:rsid w:val="000F4E60"/>
    <w:rsid w:val="000F5712"/>
    <w:rsid w:val="000F6611"/>
    <w:rsid w:val="000F6BE3"/>
    <w:rsid w:val="000F6E19"/>
    <w:rsid w:val="000F7A57"/>
    <w:rsid w:val="000F7E22"/>
    <w:rsid w:val="0010189C"/>
    <w:rsid w:val="001019E1"/>
    <w:rsid w:val="00101FF7"/>
    <w:rsid w:val="001042A0"/>
    <w:rsid w:val="00105F18"/>
    <w:rsid w:val="00106ECF"/>
    <w:rsid w:val="001079DE"/>
    <w:rsid w:val="00107B7A"/>
    <w:rsid w:val="0011009D"/>
    <w:rsid w:val="001104F3"/>
    <w:rsid w:val="00110F3C"/>
    <w:rsid w:val="001110F7"/>
    <w:rsid w:val="00111B15"/>
    <w:rsid w:val="00112B2B"/>
    <w:rsid w:val="00112EEB"/>
    <w:rsid w:val="00114025"/>
    <w:rsid w:val="00115678"/>
    <w:rsid w:val="001169A7"/>
    <w:rsid w:val="0011719A"/>
    <w:rsid w:val="001173FF"/>
    <w:rsid w:val="00120443"/>
    <w:rsid w:val="00121383"/>
    <w:rsid w:val="00122B75"/>
    <w:rsid w:val="0012382F"/>
    <w:rsid w:val="00123CB8"/>
    <w:rsid w:val="00124166"/>
    <w:rsid w:val="00124C2C"/>
    <w:rsid w:val="00125363"/>
    <w:rsid w:val="0012563A"/>
    <w:rsid w:val="001264DE"/>
    <w:rsid w:val="00127822"/>
    <w:rsid w:val="00127AA5"/>
    <w:rsid w:val="00127BD0"/>
    <w:rsid w:val="001310F6"/>
    <w:rsid w:val="001313A7"/>
    <w:rsid w:val="0013276F"/>
    <w:rsid w:val="00133E51"/>
    <w:rsid w:val="001344CE"/>
    <w:rsid w:val="00134ED8"/>
    <w:rsid w:val="0013621E"/>
    <w:rsid w:val="0013623E"/>
    <w:rsid w:val="0013642E"/>
    <w:rsid w:val="00137827"/>
    <w:rsid w:val="001420CC"/>
    <w:rsid w:val="00142EFE"/>
    <w:rsid w:val="0014494B"/>
    <w:rsid w:val="00147C3A"/>
    <w:rsid w:val="00152A23"/>
    <w:rsid w:val="00153261"/>
    <w:rsid w:val="001536CA"/>
    <w:rsid w:val="00153C01"/>
    <w:rsid w:val="00153F5D"/>
    <w:rsid w:val="0015427C"/>
    <w:rsid w:val="001546DD"/>
    <w:rsid w:val="00155808"/>
    <w:rsid w:val="001559B2"/>
    <w:rsid w:val="001562C1"/>
    <w:rsid w:val="00157FCC"/>
    <w:rsid w:val="00160F00"/>
    <w:rsid w:val="0016136E"/>
    <w:rsid w:val="00162CB7"/>
    <w:rsid w:val="00162F07"/>
    <w:rsid w:val="001665C9"/>
    <w:rsid w:val="00166B0A"/>
    <w:rsid w:val="00166C3C"/>
    <w:rsid w:val="00166F32"/>
    <w:rsid w:val="0017068D"/>
    <w:rsid w:val="0017182B"/>
    <w:rsid w:val="00171E5B"/>
    <w:rsid w:val="00171F94"/>
    <w:rsid w:val="001721DB"/>
    <w:rsid w:val="00172986"/>
    <w:rsid w:val="001732BB"/>
    <w:rsid w:val="0017352F"/>
    <w:rsid w:val="00174F65"/>
    <w:rsid w:val="00175BDB"/>
    <w:rsid w:val="00175D4E"/>
    <w:rsid w:val="00175FF0"/>
    <w:rsid w:val="0017668A"/>
    <w:rsid w:val="001766FE"/>
    <w:rsid w:val="00176E36"/>
    <w:rsid w:val="001771E7"/>
    <w:rsid w:val="0018041E"/>
    <w:rsid w:val="00180BF6"/>
    <w:rsid w:val="00180D1F"/>
    <w:rsid w:val="00181F04"/>
    <w:rsid w:val="00183759"/>
    <w:rsid w:val="00183797"/>
    <w:rsid w:val="001843CA"/>
    <w:rsid w:val="00184FD5"/>
    <w:rsid w:val="00186F7F"/>
    <w:rsid w:val="001907D2"/>
    <w:rsid w:val="00191093"/>
    <w:rsid w:val="001911FF"/>
    <w:rsid w:val="00192006"/>
    <w:rsid w:val="00193180"/>
    <w:rsid w:val="001933DA"/>
    <w:rsid w:val="00194490"/>
    <w:rsid w:val="00194509"/>
    <w:rsid w:val="00194EBD"/>
    <w:rsid w:val="00195755"/>
    <w:rsid w:val="00196792"/>
    <w:rsid w:val="00196CF3"/>
    <w:rsid w:val="001A04D2"/>
    <w:rsid w:val="001A04E8"/>
    <w:rsid w:val="001A0CBD"/>
    <w:rsid w:val="001A220A"/>
    <w:rsid w:val="001A2382"/>
    <w:rsid w:val="001A5371"/>
    <w:rsid w:val="001B047C"/>
    <w:rsid w:val="001B06F5"/>
    <w:rsid w:val="001B12DA"/>
    <w:rsid w:val="001B1519"/>
    <w:rsid w:val="001B15EB"/>
    <w:rsid w:val="001B2E2D"/>
    <w:rsid w:val="001B2F63"/>
    <w:rsid w:val="001B457B"/>
    <w:rsid w:val="001B5B0C"/>
    <w:rsid w:val="001B5CD2"/>
    <w:rsid w:val="001B6037"/>
    <w:rsid w:val="001B6C56"/>
    <w:rsid w:val="001B730D"/>
    <w:rsid w:val="001C05D3"/>
    <w:rsid w:val="001C0BEE"/>
    <w:rsid w:val="001C1AC3"/>
    <w:rsid w:val="001C1DD1"/>
    <w:rsid w:val="001C1E49"/>
    <w:rsid w:val="001C1F98"/>
    <w:rsid w:val="001C207B"/>
    <w:rsid w:val="001C2408"/>
    <w:rsid w:val="001C2573"/>
    <w:rsid w:val="001C27C1"/>
    <w:rsid w:val="001C2A98"/>
    <w:rsid w:val="001C3AAB"/>
    <w:rsid w:val="001C4D95"/>
    <w:rsid w:val="001C5A0E"/>
    <w:rsid w:val="001C5ACC"/>
    <w:rsid w:val="001C759A"/>
    <w:rsid w:val="001C7628"/>
    <w:rsid w:val="001D0073"/>
    <w:rsid w:val="001D06F9"/>
    <w:rsid w:val="001D3985"/>
    <w:rsid w:val="001D3D7D"/>
    <w:rsid w:val="001D3FFF"/>
    <w:rsid w:val="001D50C9"/>
    <w:rsid w:val="001D56E0"/>
    <w:rsid w:val="001D5DF0"/>
    <w:rsid w:val="001D625F"/>
    <w:rsid w:val="001D68A4"/>
    <w:rsid w:val="001D714E"/>
    <w:rsid w:val="001D731B"/>
    <w:rsid w:val="001D7576"/>
    <w:rsid w:val="001E0E3F"/>
    <w:rsid w:val="001E14A0"/>
    <w:rsid w:val="001E14B2"/>
    <w:rsid w:val="001E16C6"/>
    <w:rsid w:val="001E2697"/>
    <w:rsid w:val="001E2BFC"/>
    <w:rsid w:val="001E2D9F"/>
    <w:rsid w:val="001E3716"/>
    <w:rsid w:val="001E48B1"/>
    <w:rsid w:val="001E6729"/>
    <w:rsid w:val="001E6AFB"/>
    <w:rsid w:val="001E7376"/>
    <w:rsid w:val="001F07A9"/>
    <w:rsid w:val="001F0BFE"/>
    <w:rsid w:val="001F225C"/>
    <w:rsid w:val="001F2D2C"/>
    <w:rsid w:val="001F3332"/>
    <w:rsid w:val="001F341B"/>
    <w:rsid w:val="001F5A3D"/>
    <w:rsid w:val="001F68DA"/>
    <w:rsid w:val="001F70FB"/>
    <w:rsid w:val="00200220"/>
    <w:rsid w:val="00200937"/>
    <w:rsid w:val="00200AAB"/>
    <w:rsid w:val="00201CFA"/>
    <w:rsid w:val="0020220D"/>
    <w:rsid w:val="00202448"/>
    <w:rsid w:val="00202D15"/>
    <w:rsid w:val="0020365A"/>
    <w:rsid w:val="00203A2E"/>
    <w:rsid w:val="00203ED7"/>
    <w:rsid w:val="002050C0"/>
    <w:rsid w:val="00205B3F"/>
    <w:rsid w:val="002065C2"/>
    <w:rsid w:val="002066C5"/>
    <w:rsid w:val="002077E1"/>
    <w:rsid w:val="0021001F"/>
    <w:rsid w:val="0021032D"/>
    <w:rsid w:val="002118B8"/>
    <w:rsid w:val="00212BE7"/>
    <w:rsid w:val="00212EAE"/>
    <w:rsid w:val="00213443"/>
    <w:rsid w:val="00213C73"/>
    <w:rsid w:val="00214AF0"/>
    <w:rsid w:val="00214BEE"/>
    <w:rsid w:val="00216405"/>
    <w:rsid w:val="0021735B"/>
    <w:rsid w:val="00217E09"/>
    <w:rsid w:val="002205B8"/>
    <w:rsid w:val="00224586"/>
    <w:rsid w:val="002247AC"/>
    <w:rsid w:val="002253F6"/>
    <w:rsid w:val="0022542D"/>
    <w:rsid w:val="0022561B"/>
    <w:rsid w:val="00225720"/>
    <w:rsid w:val="002259E5"/>
    <w:rsid w:val="00225A9F"/>
    <w:rsid w:val="00226140"/>
    <w:rsid w:val="002274F3"/>
    <w:rsid w:val="00227A36"/>
    <w:rsid w:val="0023094C"/>
    <w:rsid w:val="00231998"/>
    <w:rsid w:val="00232532"/>
    <w:rsid w:val="002347EA"/>
    <w:rsid w:val="00234873"/>
    <w:rsid w:val="00234BE3"/>
    <w:rsid w:val="00235A90"/>
    <w:rsid w:val="00236A6D"/>
    <w:rsid w:val="00236E79"/>
    <w:rsid w:val="00237387"/>
    <w:rsid w:val="00237C0C"/>
    <w:rsid w:val="0024081B"/>
    <w:rsid w:val="00240A82"/>
    <w:rsid w:val="00240F37"/>
    <w:rsid w:val="00241E48"/>
    <w:rsid w:val="0024214E"/>
    <w:rsid w:val="00242623"/>
    <w:rsid w:val="00242677"/>
    <w:rsid w:val="00242F92"/>
    <w:rsid w:val="0024695D"/>
    <w:rsid w:val="00246A74"/>
    <w:rsid w:val="00246C5F"/>
    <w:rsid w:val="002476AB"/>
    <w:rsid w:val="00250558"/>
    <w:rsid w:val="00253525"/>
    <w:rsid w:val="002537A5"/>
    <w:rsid w:val="0025407D"/>
    <w:rsid w:val="002543D9"/>
    <w:rsid w:val="00254B5E"/>
    <w:rsid w:val="002557E1"/>
    <w:rsid w:val="0025723A"/>
    <w:rsid w:val="002576ED"/>
    <w:rsid w:val="00257995"/>
    <w:rsid w:val="00257F6A"/>
    <w:rsid w:val="0026057C"/>
    <w:rsid w:val="002605D1"/>
    <w:rsid w:val="00260652"/>
    <w:rsid w:val="0026134D"/>
    <w:rsid w:val="002616CE"/>
    <w:rsid w:val="00261F25"/>
    <w:rsid w:val="00261FF4"/>
    <w:rsid w:val="002648A9"/>
    <w:rsid w:val="00264C5A"/>
    <w:rsid w:val="0026536F"/>
    <w:rsid w:val="0026553C"/>
    <w:rsid w:val="002663D9"/>
    <w:rsid w:val="00267A6C"/>
    <w:rsid w:val="00267DD5"/>
    <w:rsid w:val="00270A1A"/>
    <w:rsid w:val="00271113"/>
    <w:rsid w:val="00271BF7"/>
    <w:rsid w:val="00272BC7"/>
    <w:rsid w:val="00274479"/>
    <w:rsid w:val="00274A0A"/>
    <w:rsid w:val="002755B2"/>
    <w:rsid w:val="00275EC7"/>
    <w:rsid w:val="00277593"/>
    <w:rsid w:val="00277CBA"/>
    <w:rsid w:val="00280909"/>
    <w:rsid w:val="00280918"/>
    <w:rsid w:val="002809F7"/>
    <w:rsid w:val="002819DE"/>
    <w:rsid w:val="00282AF6"/>
    <w:rsid w:val="00283F3B"/>
    <w:rsid w:val="00284C70"/>
    <w:rsid w:val="00284E9C"/>
    <w:rsid w:val="0028532A"/>
    <w:rsid w:val="0028596A"/>
    <w:rsid w:val="00285997"/>
    <w:rsid w:val="00286067"/>
    <w:rsid w:val="002866DA"/>
    <w:rsid w:val="00287085"/>
    <w:rsid w:val="00287D5E"/>
    <w:rsid w:val="00290AF9"/>
    <w:rsid w:val="00291187"/>
    <w:rsid w:val="002934E1"/>
    <w:rsid w:val="00294515"/>
    <w:rsid w:val="00295309"/>
    <w:rsid w:val="00296459"/>
    <w:rsid w:val="002967CF"/>
    <w:rsid w:val="00296B0B"/>
    <w:rsid w:val="00297788"/>
    <w:rsid w:val="00297A9C"/>
    <w:rsid w:val="00297AD5"/>
    <w:rsid w:val="002A0F77"/>
    <w:rsid w:val="002A128C"/>
    <w:rsid w:val="002A12E5"/>
    <w:rsid w:val="002A1B3C"/>
    <w:rsid w:val="002A24D7"/>
    <w:rsid w:val="002A3285"/>
    <w:rsid w:val="002A338F"/>
    <w:rsid w:val="002A3604"/>
    <w:rsid w:val="002A4727"/>
    <w:rsid w:val="002A484B"/>
    <w:rsid w:val="002A593B"/>
    <w:rsid w:val="002A64A6"/>
    <w:rsid w:val="002A6904"/>
    <w:rsid w:val="002A6BAB"/>
    <w:rsid w:val="002B06C7"/>
    <w:rsid w:val="002B2302"/>
    <w:rsid w:val="002B27A9"/>
    <w:rsid w:val="002B2D48"/>
    <w:rsid w:val="002B3301"/>
    <w:rsid w:val="002B434E"/>
    <w:rsid w:val="002B57E8"/>
    <w:rsid w:val="002B701B"/>
    <w:rsid w:val="002B7E8D"/>
    <w:rsid w:val="002C0675"/>
    <w:rsid w:val="002C0E25"/>
    <w:rsid w:val="002C1579"/>
    <w:rsid w:val="002C20A0"/>
    <w:rsid w:val="002C36A9"/>
    <w:rsid w:val="002C47D4"/>
    <w:rsid w:val="002C549C"/>
    <w:rsid w:val="002C7456"/>
    <w:rsid w:val="002C7BD8"/>
    <w:rsid w:val="002D0F38"/>
    <w:rsid w:val="002D452E"/>
    <w:rsid w:val="002D4A17"/>
    <w:rsid w:val="002D727D"/>
    <w:rsid w:val="002D77E3"/>
    <w:rsid w:val="002E060A"/>
    <w:rsid w:val="002E5A9B"/>
    <w:rsid w:val="002E5B2E"/>
    <w:rsid w:val="002E782D"/>
    <w:rsid w:val="002E7CE2"/>
    <w:rsid w:val="002F1292"/>
    <w:rsid w:val="002F21CE"/>
    <w:rsid w:val="002F2859"/>
    <w:rsid w:val="002F2DAC"/>
    <w:rsid w:val="002F48DA"/>
    <w:rsid w:val="002F6E3C"/>
    <w:rsid w:val="002F70EC"/>
    <w:rsid w:val="002F720F"/>
    <w:rsid w:val="002F7AFF"/>
    <w:rsid w:val="002F7CC1"/>
    <w:rsid w:val="003005DE"/>
    <w:rsid w:val="0030117D"/>
    <w:rsid w:val="00301705"/>
    <w:rsid w:val="0030197C"/>
    <w:rsid w:val="00301F30"/>
    <w:rsid w:val="00302143"/>
    <w:rsid w:val="003021DA"/>
    <w:rsid w:val="00302351"/>
    <w:rsid w:val="00303304"/>
    <w:rsid w:val="003038FD"/>
    <w:rsid w:val="00303C87"/>
    <w:rsid w:val="00303F07"/>
    <w:rsid w:val="0030482C"/>
    <w:rsid w:val="0030539A"/>
    <w:rsid w:val="00307714"/>
    <w:rsid w:val="00310442"/>
    <w:rsid w:val="003108E5"/>
    <w:rsid w:val="003120CB"/>
    <w:rsid w:val="003122C1"/>
    <w:rsid w:val="003138E0"/>
    <w:rsid w:val="00313EF8"/>
    <w:rsid w:val="00315452"/>
    <w:rsid w:val="00320153"/>
    <w:rsid w:val="00320367"/>
    <w:rsid w:val="003210A6"/>
    <w:rsid w:val="003210CF"/>
    <w:rsid w:val="00321BB7"/>
    <w:rsid w:val="00322871"/>
    <w:rsid w:val="00323B60"/>
    <w:rsid w:val="00325838"/>
    <w:rsid w:val="003262F2"/>
    <w:rsid w:val="00326E06"/>
    <w:rsid w:val="00326FB3"/>
    <w:rsid w:val="00330C7F"/>
    <w:rsid w:val="003311EE"/>
    <w:rsid w:val="003314D1"/>
    <w:rsid w:val="003316D4"/>
    <w:rsid w:val="00332B09"/>
    <w:rsid w:val="00333822"/>
    <w:rsid w:val="00336420"/>
    <w:rsid w:val="00336715"/>
    <w:rsid w:val="00337C4B"/>
    <w:rsid w:val="003401EC"/>
    <w:rsid w:val="00340DFD"/>
    <w:rsid w:val="00342E1A"/>
    <w:rsid w:val="0034378D"/>
    <w:rsid w:val="00344954"/>
    <w:rsid w:val="00346E3E"/>
    <w:rsid w:val="00346F57"/>
    <w:rsid w:val="00347B06"/>
    <w:rsid w:val="00350086"/>
    <w:rsid w:val="00350C77"/>
    <w:rsid w:val="00350CD7"/>
    <w:rsid w:val="00351BCE"/>
    <w:rsid w:val="0035294E"/>
    <w:rsid w:val="00353B45"/>
    <w:rsid w:val="00354122"/>
    <w:rsid w:val="003547B1"/>
    <w:rsid w:val="003551AD"/>
    <w:rsid w:val="00355B6B"/>
    <w:rsid w:val="00356D98"/>
    <w:rsid w:val="00357EE9"/>
    <w:rsid w:val="00360C17"/>
    <w:rsid w:val="00360E50"/>
    <w:rsid w:val="003618E7"/>
    <w:rsid w:val="003621C6"/>
    <w:rsid w:val="003622B8"/>
    <w:rsid w:val="00363381"/>
    <w:rsid w:val="003635A1"/>
    <w:rsid w:val="00363E7C"/>
    <w:rsid w:val="00364D0E"/>
    <w:rsid w:val="00366B76"/>
    <w:rsid w:val="00366C4C"/>
    <w:rsid w:val="00367FFB"/>
    <w:rsid w:val="0037149B"/>
    <w:rsid w:val="00373051"/>
    <w:rsid w:val="00373B8F"/>
    <w:rsid w:val="003743C4"/>
    <w:rsid w:val="003747D9"/>
    <w:rsid w:val="00376D95"/>
    <w:rsid w:val="00377DD3"/>
    <w:rsid w:val="00377FBB"/>
    <w:rsid w:val="00380050"/>
    <w:rsid w:val="003808DA"/>
    <w:rsid w:val="0038133C"/>
    <w:rsid w:val="00381929"/>
    <w:rsid w:val="0038217A"/>
    <w:rsid w:val="00384943"/>
    <w:rsid w:val="00385044"/>
    <w:rsid w:val="00385140"/>
    <w:rsid w:val="00385717"/>
    <w:rsid w:val="003861FA"/>
    <w:rsid w:val="003878B3"/>
    <w:rsid w:val="00387A39"/>
    <w:rsid w:val="003937F6"/>
    <w:rsid w:val="0039380B"/>
    <w:rsid w:val="00393CC7"/>
    <w:rsid w:val="00395817"/>
    <w:rsid w:val="00395E43"/>
    <w:rsid w:val="00396FB8"/>
    <w:rsid w:val="003971F7"/>
    <w:rsid w:val="003A0B1E"/>
    <w:rsid w:val="003A1374"/>
    <w:rsid w:val="003A16FC"/>
    <w:rsid w:val="003A4FCD"/>
    <w:rsid w:val="003A63D0"/>
    <w:rsid w:val="003B00B6"/>
    <w:rsid w:val="003B0944"/>
    <w:rsid w:val="003B1593"/>
    <w:rsid w:val="003B4381"/>
    <w:rsid w:val="003B5978"/>
    <w:rsid w:val="003B7536"/>
    <w:rsid w:val="003C0B6E"/>
    <w:rsid w:val="003C1043"/>
    <w:rsid w:val="003C1153"/>
    <w:rsid w:val="003C1A30"/>
    <w:rsid w:val="003C1C34"/>
    <w:rsid w:val="003C20BE"/>
    <w:rsid w:val="003C44DF"/>
    <w:rsid w:val="003C4C1A"/>
    <w:rsid w:val="003C6779"/>
    <w:rsid w:val="003C7348"/>
    <w:rsid w:val="003D03E8"/>
    <w:rsid w:val="003D0978"/>
    <w:rsid w:val="003D132C"/>
    <w:rsid w:val="003D2998"/>
    <w:rsid w:val="003D2F0A"/>
    <w:rsid w:val="003D357B"/>
    <w:rsid w:val="003D3891"/>
    <w:rsid w:val="003D4AF5"/>
    <w:rsid w:val="003D4D1F"/>
    <w:rsid w:val="003D4F3E"/>
    <w:rsid w:val="003D5D84"/>
    <w:rsid w:val="003D60B7"/>
    <w:rsid w:val="003D681B"/>
    <w:rsid w:val="003D6D0C"/>
    <w:rsid w:val="003E0443"/>
    <w:rsid w:val="003E0F4F"/>
    <w:rsid w:val="003E1065"/>
    <w:rsid w:val="003E125D"/>
    <w:rsid w:val="003E18AC"/>
    <w:rsid w:val="003E210B"/>
    <w:rsid w:val="003E240F"/>
    <w:rsid w:val="003E27E3"/>
    <w:rsid w:val="003E2A12"/>
    <w:rsid w:val="003E3384"/>
    <w:rsid w:val="003E3CA4"/>
    <w:rsid w:val="003E4DEA"/>
    <w:rsid w:val="003E548E"/>
    <w:rsid w:val="003E7920"/>
    <w:rsid w:val="003F1609"/>
    <w:rsid w:val="003F22EF"/>
    <w:rsid w:val="003F4879"/>
    <w:rsid w:val="003F672F"/>
    <w:rsid w:val="003F681A"/>
    <w:rsid w:val="003F7B4A"/>
    <w:rsid w:val="004019C6"/>
    <w:rsid w:val="00402504"/>
    <w:rsid w:val="0040448A"/>
    <w:rsid w:val="00406279"/>
    <w:rsid w:val="00406DA7"/>
    <w:rsid w:val="004075F3"/>
    <w:rsid w:val="00407EC8"/>
    <w:rsid w:val="0041110A"/>
    <w:rsid w:val="004112AD"/>
    <w:rsid w:val="00411624"/>
    <w:rsid w:val="00412ED0"/>
    <w:rsid w:val="0041300C"/>
    <w:rsid w:val="00414071"/>
    <w:rsid w:val="004148E1"/>
    <w:rsid w:val="00414CFA"/>
    <w:rsid w:val="00414E67"/>
    <w:rsid w:val="00415EC0"/>
    <w:rsid w:val="004164FE"/>
    <w:rsid w:val="00420A0D"/>
    <w:rsid w:val="00420BE9"/>
    <w:rsid w:val="00421C66"/>
    <w:rsid w:val="00422B29"/>
    <w:rsid w:val="00422D7B"/>
    <w:rsid w:val="00423AD8"/>
    <w:rsid w:val="00423FDD"/>
    <w:rsid w:val="00424C85"/>
    <w:rsid w:val="00425888"/>
    <w:rsid w:val="00425C86"/>
    <w:rsid w:val="004260BD"/>
    <w:rsid w:val="004270EB"/>
    <w:rsid w:val="00427B18"/>
    <w:rsid w:val="0043012F"/>
    <w:rsid w:val="00430A70"/>
    <w:rsid w:val="00430F1F"/>
    <w:rsid w:val="0043154A"/>
    <w:rsid w:val="004326EA"/>
    <w:rsid w:val="00433DAB"/>
    <w:rsid w:val="00434551"/>
    <w:rsid w:val="00434B04"/>
    <w:rsid w:val="00434B8B"/>
    <w:rsid w:val="0043606D"/>
    <w:rsid w:val="004372A7"/>
    <w:rsid w:val="004376B8"/>
    <w:rsid w:val="00440C32"/>
    <w:rsid w:val="00441BCE"/>
    <w:rsid w:val="0044434C"/>
    <w:rsid w:val="0044456B"/>
    <w:rsid w:val="0044481A"/>
    <w:rsid w:val="0044569F"/>
    <w:rsid w:val="0044615B"/>
    <w:rsid w:val="0044641B"/>
    <w:rsid w:val="00447014"/>
    <w:rsid w:val="004474CC"/>
    <w:rsid w:val="004479EA"/>
    <w:rsid w:val="00447BD1"/>
    <w:rsid w:val="0045073C"/>
    <w:rsid w:val="004507C1"/>
    <w:rsid w:val="004507F3"/>
    <w:rsid w:val="00450AF4"/>
    <w:rsid w:val="00450C91"/>
    <w:rsid w:val="00451393"/>
    <w:rsid w:val="00451CCF"/>
    <w:rsid w:val="00451FA0"/>
    <w:rsid w:val="00451FE4"/>
    <w:rsid w:val="00453440"/>
    <w:rsid w:val="00453DFF"/>
    <w:rsid w:val="004545CC"/>
    <w:rsid w:val="004566C5"/>
    <w:rsid w:val="00456A57"/>
    <w:rsid w:val="004607DE"/>
    <w:rsid w:val="00461617"/>
    <w:rsid w:val="0046514C"/>
    <w:rsid w:val="0046538E"/>
    <w:rsid w:val="0046549B"/>
    <w:rsid w:val="00466CA2"/>
    <w:rsid w:val="004671C7"/>
    <w:rsid w:val="00471ADD"/>
    <w:rsid w:val="0047293D"/>
    <w:rsid w:val="00472EAD"/>
    <w:rsid w:val="00472F4D"/>
    <w:rsid w:val="004730BF"/>
    <w:rsid w:val="004730C2"/>
    <w:rsid w:val="0047333D"/>
    <w:rsid w:val="00473ACD"/>
    <w:rsid w:val="00474DCB"/>
    <w:rsid w:val="0047535C"/>
    <w:rsid w:val="004762F6"/>
    <w:rsid w:val="00476EF1"/>
    <w:rsid w:val="00480BD6"/>
    <w:rsid w:val="004820BA"/>
    <w:rsid w:val="004843F0"/>
    <w:rsid w:val="004848FD"/>
    <w:rsid w:val="00485233"/>
    <w:rsid w:val="00485870"/>
    <w:rsid w:val="00485D1B"/>
    <w:rsid w:val="00485F02"/>
    <w:rsid w:val="00485FE8"/>
    <w:rsid w:val="004861FD"/>
    <w:rsid w:val="004864AB"/>
    <w:rsid w:val="00492473"/>
    <w:rsid w:val="00492EB5"/>
    <w:rsid w:val="00493CCA"/>
    <w:rsid w:val="0049485D"/>
    <w:rsid w:val="00494F77"/>
    <w:rsid w:val="00495E7F"/>
    <w:rsid w:val="0049654B"/>
    <w:rsid w:val="00496EDA"/>
    <w:rsid w:val="00497721"/>
    <w:rsid w:val="00497F88"/>
    <w:rsid w:val="004A00E3"/>
    <w:rsid w:val="004A0229"/>
    <w:rsid w:val="004A1604"/>
    <w:rsid w:val="004A2165"/>
    <w:rsid w:val="004A2D03"/>
    <w:rsid w:val="004A35D2"/>
    <w:rsid w:val="004A3F31"/>
    <w:rsid w:val="004A4B36"/>
    <w:rsid w:val="004A5373"/>
    <w:rsid w:val="004A71E4"/>
    <w:rsid w:val="004A7D17"/>
    <w:rsid w:val="004B095C"/>
    <w:rsid w:val="004B148B"/>
    <w:rsid w:val="004B1864"/>
    <w:rsid w:val="004B2CF0"/>
    <w:rsid w:val="004B2F00"/>
    <w:rsid w:val="004B3898"/>
    <w:rsid w:val="004B3A3D"/>
    <w:rsid w:val="004B3AB5"/>
    <w:rsid w:val="004B6E31"/>
    <w:rsid w:val="004C0E5D"/>
    <w:rsid w:val="004C14D6"/>
    <w:rsid w:val="004C1D66"/>
    <w:rsid w:val="004C31D7"/>
    <w:rsid w:val="004C320E"/>
    <w:rsid w:val="004C3B76"/>
    <w:rsid w:val="004C4AD2"/>
    <w:rsid w:val="004C5762"/>
    <w:rsid w:val="004C61FA"/>
    <w:rsid w:val="004C6981"/>
    <w:rsid w:val="004C780D"/>
    <w:rsid w:val="004D044B"/>
    <w:rsid w:val="004D0E29"/>
    <w:rsid w:val="004D132D"/>
    <w:rsid w:val="004D1F21"/>
    <w:rsid w:val="004D2657"/>
    <w:rsid w:val="004D268C"/>
    <w:rsid w:val="004D429C"/>
    <w:rsid w:val="004D59D8"/>
    <w:rsid w:val="004D5DA1"/>
    <w:rsid w:val="004D5DB1"/>
    <w:rsid w:val="004D6833"/>
    <w:rsid w:val="004D6968"/>
    <w:rsid w:val="004D7420"/>
    <w:rsid w:val="004D7E3C"/>
    <w:rsid w:val="004E071D"/>
    <w:rsid w:val="004E1244"/>
    <w:rsid w:val="004E150F"/>
    <w:rsid w:val="004E1616"/>
    <w:rsid w:val="004E1DCA"/>
    <w:rsid w:val="004E23A1"/>
    <w:rsid w:val="004E2D41"/>
    <w:rsid w:val="004E3252"/>
    <w:rsid w:val="004E3315"/>
    <w:rsid w:val="004E3489"/>
    <w:rsid w:val="004E358A"/>
    <w:rsid w:val="004E3AFA"/>
    <w:rsid w:val="004E518C"/>
    <w:rsid w:val="004E51E1"/>
    <w:rsid w:val="004E5769"/>
    <w:rsid w:val="004E6588"/>
    <w:rsid w:val="004E6B28"/>
    <w:rsid w:val="004E6CB5"/>
    <w:rsid w:val="004F2742"/>
    <w:rsid w:val="004F404D"/>
    <w:rsid w:val="00501BB9"/>
    <w:rsid w:val="00502A0A"/>
    <w:rsid w:val="005030E9"/>
    <w:rsid w:val="00503F86"/>
    <w:rsid w:val="0050470F"/>
    <w:rsid w:val="00507C50"/>
    <w:rsid w:val="005105E8"/>
    <w:rsid w:val="0051086A"/>
    <w:rsid w:val="00510E5E"/>
    <w:rsid w:val="00511718"/>
    <w:rsid w:val="00512425"/>
    <w:rsid w:val="00513ABB"/>
    <w:rsid w:val="00514D40"/>
    <w:rsid w:val="00515041"/>
    <w:rsid w:val="0051554F"/>
    <w:rsid w:val="00515F46"/>
    <w:rsid w:val="0051622A"/>
    <w:rsid w:val="00517C3A"/>
    <w:rsid w:val="00521108"/>
    <w:rsid w:val="00521D2E"/>
    <w:rsid w:val="00523057"/>
    <w:rsid w:val="00523C08"/>
    <w:rsid w:val="0052506B"/>
    <w:rsid w:val="005261D9"/>
    <w:rsid w:val="00527BF4"/>
    <w:rsid w:val="00527C2A"/>
    <w:rsid w:val="00530A94"/>
    <w:rsid w:val="005324BE"/>
    <w:rsid w:val="00532B2D"/>
    <w:rsid w:val="005340C6"/>
    <w:rsid w:val="005342D5"/>
    <w:rsid w:val="00534D43"/>
    <w:rsid w:val="00534F6C"/>
    <w:rsid w:val="00535756"/>
    <w:rsid w:val="00535994"/>
    <w:rsid w:val="0053646D"/>
    <w:rsid w:val="005364F4"/>
    <w:rsid w:val="00537A72"/>
    <w:rsid w:val="00540AAD"/>
    <w:rsid w:val="00540EA7"/>
    <w:rsid w:val="0054115A"/>
    <w:rsid w:val="00543D77"/>
    <w:rsid w:val="00543EC1"/>
    <w:rsid w:val="00543FD7"/>
    <w:rsid w:val="00544DAB"/>
    <w:rsid w:val="0054605A"/>
    <w:rsid w:val="00546458"/>
    <w:rsid w:val="00546B0C"/>
    <w:rsid w:val="00547FD9"/>
    <w:rsid w:val="0055087C"/>
    <w:rsid w:val="00551581"/>
    <w:rsid w:val="00552420"/>
    <w:rsid w:val="00552874"/>
    <w:rsid w:val="00553413"/>
    <w:rsid w:val="00555983"/>
    <w:rsid w:val="00557501"/>
    <w:rsid w:val="0055769F"/>
    <w:rsid w:val="00557A96"/>
    <w:rsid w:val="00557B32"/>
    <w:rsid w:val="00560E31"/>
    <w:rsid w:val="00561BDA"/>
    <w:rsid w:val="00562C3D"/>
    <w:rsid w:val="00562ECB"/>
    <w:rsid w:val="00562EDF"/>
    <w:rsid w:val="0056356C"/>
    <w:rsid w:val="00564C1D"/>
    <w:rsid w:val="0056517E"/>
    <w:rsid w:val="005655D7"/>
    <w:rsid w:val="00566F84"/>
    <w:rsid w:val="00567120"/>
    <w:rsid w:val="00570327"/>
    <w:rsid w:val="005703F0"/>
    <w:rsid w:val="005735DF"/>
    <w:rsid w:val="00573BD7"/>
    <w:rsid w:val="00574A9E"/>
    <w:rsid w:val="005762A8"/>
    <w:rsid w:val="005801E7"/>
    <w:rsid w:val="0058087D"/>
    <w:rsid w:val="00581B23"/>
    <w:rsid w:val="0058219C"/>
    <w:rsid w:val="00583802"/>
    <w:rsid w:val="00583BD4"/>
    <w:rsid w:val="005859A4"/>
    <w:rsid w:val="00586264"/>
    <w:rsid w:val="0058707F"/>
    <w:rsid w:val="005870D3"/>
    <w:rsid w:val="0058717C"/>
    <w:rsid w:val="00587B54"/>
    <w:rsid w:val="00587CBC"/>
    <w:rsid w:val="00587F06"/>
    <w:rsid w:val="00591DBD"/>
    <w:rsid w:val="005931FE"/>
    <w:rsid w:val="00595157"/>
    <w:rsid w:val="005955CC"/>
    <w:rsid w:val="00596024"/>
    <w:rsid w:val="005962D0"/>
    <w:rsid w:val="005975E5"/>
    <w:rsid w:val="00597782"/>
    <w:rsid w:val="005977F4"/>
    <w:rsid w:val="005A0028"/>
    <w:rsid w:val="005A0ACC"/>
    <w:rsid w:val="005A0BD1"/>
    <w:rsid w:val="005A1F14"/>
    <w:rsid w:val="005A2E1A"/>
    <w:rsid w:val="005A3ABF"/>
    <w:rsid w:val="005A53C6"/>
    <w:rsid w:val="005A5721"/>
    <w:rsid w:val="005A7D4E"/>
    <w:rsid w:val="005B0072"/>
    <w:rsid w:val="005B0732"/>
    <w:rsid w:val="005B1F15"/>
    <w:rsid w:val="005B2B02"/>
    <w:rsid w:val="005B38A0"/>
    <w:rsid w:val="005B4527"/>
    <w:rsid w:val="005B47AB"/>
    <w:rsid w:val="005B491C"/>
    <w:rsid w:val="005B4DBF"/>
    <w:rsid w:val="005B50D4"/>
    <w:rsid w:val="005B533C"/>
    <w:rsid w:val="005B5367"/>
    <w:rsid w:val="005B597B"/>
    <w:rsid w:val="005B5DE2"/>
    <w:rsid w:val="005B6225"/>
    <w:rsid w:val="005B674C"/>
    <w:rsid w:val="005B6E48"/>
    <w:rsid w:val="005C24F2"/>
    <w:rsid w:val="005C3C26"/>
    <w:rsid w:val="005C4C8A"/>
    <w:rsid w:val="005C5B92"/>
    <w:rsid w:val="005C5D18"/>
    <w:rsid w:val="005C6DD0"/>
    <w:rsid w:val="005C7561"/>
    <w:rsid w:val="005C7CD8"/>
    <w:rsid w:val="005C7D9F"/>
    <w:rsid w:val="005D1E57"/>
    <w:rsid w:val="005D2DFF"/>
    <w:rsid w:val="005D2F57"/>
    <w:rsid w:val="005D34F6"/>
    <w:rsid w:val="005D4F1A"/>
    <w:rsid w:val="005D51D2"/>
    <w:rsid w:val="005D5AF1"/>
    <w:rsid w:val="005D6153"/>
    <w:rsid w:val="005E1110"/>
    <w:rsid w:val="005E128F"/>
    <w:rsid w:val="005E1884"/>
    <w:rsid w:val="005E37A2"/>
    <w:rsid w:val="005E56DC"/>
    <w:rsid w:val="005E580B"/>
    <w:rsid w:val="005E5DAF"/>
    <w:rsid w:val="005E616B"/>
    <w:rsid w:val="005E6200"/>
    <w:rsid w:val="005E643C"/>
    <w:rsid w:val="005F03BE"/>
    <w:rsid w:val="005F2BC0"/>
    <w:rsid w:val="005F32FE"/>
    <w:rsid w:val="005F330C"/>
    <w:rsid w:val="005F373A"/>
    <w:rsid w:val="005F4F87"/>
    <w:rsid w:val="005F5410"/>
    <w:rsid w:val="005F6B0E"/>
    <w:rsid w:val="005F760E"/>
    <w:rsid w:val="005F7B1D"/>
    <w:rsid w:val="0060000C"/>
    <w:rsid w:val="00600507"/>
    <w:rsid w:val="0060099F"/>
    <w:rsid w:val="00601B67"/>
    <w:rsid w:val="00601B9C"/>
    <w:rsid w:val="0060222A"/>
    <w:rsid w:val="0060379D"/>
    <w:rsid w:val="006042B3"/>
    <w:rsid w:val="006046FC"/>
    <w:rsid w:val="00606634"/>
    <w:rsid w:val="00606C4C"/>
    <w:rsid w:val="006070C4"/>
    <w:rsid w:val="006078AA"/>
    <w:rsid w:val="00607EDD"/>
    <w:rsid w:val="006108C3"/>
    <w:rsid w:val="00610C21"/>
    <w:rsid w:val="00610D86"/>
    <w:rsid w:val="00611907"/>
    <w:rsid w:val="00612AEE"/>
    <w:rsid w:val="00612CAB"/>
    <w:rsid w:val="0061306B"/>
    <w:rsid w:val="00613116"/>
    <w:rsid w:val="00614032"/>
    <w:rsid w:val="006148FD"/>
    <w:rsid w:val="006149B1"/>
    <w:rsid w:val="00616D2E"/>
    <w:rsid w:val="006202A6"/>
    <w:rsid w:val="0062054B"/>
    <w:rsid w:val="00620DCE"/>
    <w:rsid w:val="00620E63"/>
    <w:rsid w:val="006215A0"/>
    <w:rsid w:val="00621C4E"/>
    <w:rsid w:val="00623418"/>
    <w:rsid w:val="006238D3"/>
    <w:rsid w:val="00624548"/>
    <w:rsid w:val="0062481B"/>
    <w:rsid w:val="00624EAE"/>
    <w:rsid w:val="00625E60"/>
    <w:rsid w:val="00626487"/>
    <w:rsid w:val="00626BC2"/>
    <w:rsid w:val="00626CAB"/>
    <w:rsid w:val="00626E33"/>
    <w:rsid w:val="006305D7"/>
    <w:rsid w:val="00630961"/>
    <w:rsid w:val="00630BC9"/>
    <w:rsid w:val="00630E63"/>
    <w:rsid w:val="006320D8"/>
    <w:rsid w:val="00632F63"/>
    <w:rsid w:val="00633432"/>
    <w:rsid w:val="00633A01"/>
    <w:rsid w:val="00633B97"/>
    <w:rsid w:val="006341F7"/>
    <w:rsid w:val="00634585"/>
    <w:rsid w:val="00635014"/>
    <w:rsid w:val="006354E8"/>
    <w:rsid w:val="00635A78"/>
    <w:rsid w:val="006367E3"/>
    <w:rsid w:val="0063683D"/>
    <w:rsid w:val="006369CE"/>
    <w:rsid w:val="00637B1B"/>
    <w:rsid w:val="006411CA"/>
    <w:rsid w:val="00641CC3"/>
    <w:rsid w:val="00641D2C"/>
    <w:rsid w:val="006442BA"/>
    <w:rsid w:val="006453C0"/>
    <w:rsid w:val="00645F88"/>
    <w:rsid w:val="0064605E"/>
    <w:rsid w:val="006508AF"/>
    <w:rsid w:val="006515E1"/>
    <w:rsid w:val="00651747"/>
    <w:rsid w:val="0065188E"/>
    <w:rsid w:val="0065384B"/>
    <w:rsid w:val="006606E4"/>
    <w:rsid w:val="006619C8"/>
    <w:rsid w:val="006621CF"/>
    <w:rsid w:val="00664935"/>
    <w:rsid w:val="00664B79"/>
    <w:rsid w:val="0066527D"/>
    <w:rsid w:val="00666078"/>
    <w:rsid w:val="006678AB"/>
    <w:rsid w:val="00667C61"/>
    <w:rsid w:val="00670CE7"/>
    <w:rsid w:val="00670D8E"/>
    <w:rsid w:val="00670E50"/>
    <w:rsid w:val="00671710"/>
    <w:rsid w:val="00671CA1"/>
    <w:rsid w:val="00671FD7"/>
    <w:rsid w:val="006721F5"/>
    <w:rsid w:val="0067224B"/>
    <w:rsid w:val="00672A42"/>
    <w:rsid w:val="00672DF4"/>
    <w:rsid w:val="00673414"/>
    <w:rsid w:val="00673B88"/>
    <w:rsid w:val="00673E8E"/>
    <w:rsid w:val="00674F33"/>
    <w:rsid w:val="00675472"/>
    <w:rsid w:val="00675957"/>
    <w:rsid w:val="006759FD"/>
    <w:rsid w:val="00676079"/>
    <w:rsid w:val="00676ECD"/>
    <w:rsid w:val="0067739A"/>
    <w:rsid w:val="00677D0A"/>
    <w:rsid w:val="0068185F"/>
    <w:rsid w:val="00685B99"/>
    <w:rsid w:val="0068611D"/>
    <w:rsid w:val="00686D8E"/>
    <w:rsid w:val="00686EEB"/>
    <w:rsid w:val="006871C9"/>
    <w:rsid w:val="00687D96"/>
    <w:rsid w:val="00690C5F"/>
    <w:rsid w:val="0069165E"/>
    <w:rsid w:val="0069184D"/>
    <w:rsid w:val="00693559"/>
    <w:rsid w:val="00693E0C"/>
    <w:rsid w:val="00694634"/>
    <w:rsid w:val="00695421"/>
    <w:rsid w:val="00696112"/>
    <w:rsid w:val="0069614E"/>
    <w:rsid w:val="0069642F"/>
    <w:rsid w:val="00696629"/>
    <w:rsid w:val="006969FF"/>
    <w:rsid w:val="00697A91"/>
    <w:rsid w:val="00697C48"/>
    <w:rsid w:val="006A01CF"/>
    <w:rsid w:val="006A10C6"/>
    <w:rsid w:val="006A1BC1"/>
    <w:rsid w:val="006A1CE6"/>
    <w:rsid w:val="006A455A"/>
    <w:rsid w:val="006A4CF9"/>
    <w:rsid w:val="006A505A"/>
    <w:rsid w:val="006A5CE3"/>
    <w:rsid w:val="006A60DD"/>
    <w:rsid w:val="006A6BB1"/>
    <w:rsid w:val="006A70A6"/>
    <w:rsid w:val="006A71DA"/>
    <w:rsid w:val="006A748C"/>
    <w:rsid w:val="006B04AB"/>
    <w:rsid w:val="006B0679"/>
    <w:rsid w:val="006B074C"/>
    <w:rsid w:val="006B0781"/>
    <w:rsid w:val="006B16B6"/>
    <w:rsid w:val="006B2B47"/>
    <w:rsid w:val="006B3B84"/>
    <w:rsid w:val="006B3CE9"/>
    <w:rsid w:val="006B3F27"/>
    <w:rsid w:val="006B43C9"/>
    <w:rsid w:val="006B457C"/>
    <w:rsid w:val="006B47B1"/>
    <w:rsid w:val="006B4C73"/>
    <w:rsid w:val="006B4E7C"/>
    <w:rsid w:val="006B5D8C"/>
    <w:rsid w:val="006B6CBF"/>
    <w:rsid w:val="006B72D4"/>
    <w:rsid w:val="006B7ACA"/>
    <w:rsid w:val="006B7D7E"/>
    <w:rsid w:val="006B7E0A"/>
    <w:rsid w:val="006C0A21"/>
    <w:rsid w:val="006C104E"/>
    <w:rsid w:val="006C11CC"/>
    <w:rsid w:val="006C12A9"/>
    <w:rsid w:val="006C13F4"/>
    <w:rsid w:val="006C18F4"/>
    <w:rsid w:val="006C1AEB"/>
    <w:rsid w:val="006C57FE"/>
    <w:rsid w:val="006C650E"/>
    <w:rsid w:val="006C668E"/>
    <w:rsid w:val="006D17A9"/>
    <w:rsid w:val="006D2217"/>
    <w:rsid w:val="006D25DC"/>
    <w:rsid w:val="006D4961"/>
    <w:rsid w:val="006D5CFA"/>
    <w:rsid w:val="006D6766"/>
    <w:rsid w:val="006D6B57"/>
    <w:rsid w:val="006D7461"/>
    <w:rsid w:val="006E1798"/>
    <w:rsid w:val="006E4A85"/>
    <w:rsid w:val="006E4B63"/>
    <w:rsid w:val="006E4BE0"/>
    <w:rsid w:val="006E5314"/>
    <w:rsid w:val="006F06E4"/>
    <w:rsid w:val="006F08FA"/>
    <w:rsid w:val="006F157F"/>
    <w:rsid w:val="006F39E5"/>
    <w:rsid w:val="006F5BBC"/>
    <w:rsid w:val="006F7B41"/>
    <w:rsid w:val="00700647"/>
    <w:rsid w:val="0070078C"/>
    <w:rsid w:val="0070093A"/>
    <w:rsid w:val="00701BB6"/>
    <w:rsid w:val="007022A5"/>
    <w:rsid w:val="00702429"/>
    <w:rsid w:val="00702B5D"/>
    <w:rsid w:val="00702F0A"/>
    <w:rsid w:val="00703190"/>
    <w:rsid w:val="00703ED2"/>
    <w:rsid w:val="007043A1"/>
    <w:rsid w:val="00706190"/>
    <w:rsid w:val="00707B8D"/>
    <w:rsid w:val="00707E57"/>
    <w:rsid w:val="0071107E"/>
    <w:rsid w:val="007114C3"/>
    <w:rsid w:val="00712389"/>
    <w:rsid w:val="00712450"/>
    <w:rsid w:val="00713636"/>
    <w:rsid w:val="0071425C"/>
    <w:rsid w:val="00714B8C"/>
    <w:rsid w:val="00715367"/>
    <w:rsid w:val="00716151"/>
    <w:rsid w:val="0071675D"/>
    <w:rsid w:val="00716B73"/>
    <w:rsid w:val="00717736"/>
    <w:rsid w:val="00717A73"/>
    <w:rsid w:val="00717CD5"/>
    <w:rsid w:val="00717D1B"/>
    <w:rsid w:val="00717E07"/>
    <w:rsid w:val="007236E3"/>
    <w:rsid w:val="0072411D"/>
    <w:rsid w:val="00725634"/>
    <w:rsid w:val="007264A4"/>
    <w:rsid w:val="00726986"/>
    <w:rsid w:val="00727068"/>
    <w:rsid w:val="0073021E"/>
    <w:rsid w:val="00731BC7"/>
    <w:rsid w:val="00731DCA"/>
    <w:rsid w:val="00732B47"/>
    <w:rsid w:val="00733E55"/>
    <w:rsid w:val="007358D2"/>
    <w:rsid w:val="00735CF5"/>
    <w:rsid w:val="00736853"/>
    <w:rsid w:val="0073728B"/>
    <w:rsid w:val="007373CC"/>
    <w:rsid w:val="00737A64"/>
    <w:rsid w:val="00737B92"/>
    <w:rsid w:val="0074063A"/>
    <w:rsid w:val="007409E7"/>
    <w:rsid w:val="00742582"/>
    <w:rsid w:val="00742AA4"/>
    <w:rsid w:val="00743BA1"/>
    <w:rsid w:val="00743BEA"/>
    <w:rsid w:val="00744F6C"/>
    <w:rsid w:val="00745F1E"/>
    <w:rsid w:val="007463F1"/>
    <w:rsid w:val="007475D2"/>
    <w:rsid w:val="00747608"/>
    <w:rsid w:val="0074762B"/>
    <w:rsid w:val="00747F46"/>
    <w:rsid w:val="00750A41"/>
    <w:rsid w:val="007515FE"/>
    <w:rsid w:val="00751E96"/>
    <w:rsid w:val="00751EA4"/>
    <w:rsid w:val="0075487F"/>
    <w:rsid w:val="00754B29"/>
    <w:rsid w:val="007553AF"/>
    <w:rsid w:val="00755C9C"/>
    <w:rsid w:val="00757715"/>
    <w:rsid w:val="007601D0"/>
    <w:rsid w:val="00760280"/>
    <w:rsid w:val="00760337"/>
    <w:rsid w:val="0076038B"/>
    <w:rsid w:val="007603BB"/>
    <w:rsid w:val="00761071"/>
    <w:rsid w:val="0076109D"/>
    <w:rsid w:val="007612E1"/>
    <w:rsid w:val="0076131E"/>
    <w:rsid w:val="00762097"/>
    <w:rsid w:val="00762F58"/>
    <w:rsid w:val="00763359"/>
    <w:rsid w:val="00764141"/>
    <w:rsid w:val="0076630B"/>
    <w:rsid w:val="00767052"/>
    <w:rsid w:val="00767107"/>
    <w:rsid w:val="0077021F"/>
    <w:rsid w:val="0077040E"/>
    <w:rsid w:val="00771A6C"/>
    <w:rsid w:val="00773617"/>
    <w:rsid w:val="00773BFD"/>
    <w:rsid w:val="007743B3"/>
    <w:rsid w:val="00774490"/>
    <w:rsid w:val="0077464E"/>
    <w:rsid w:val="00776158"/>
    <w:rsid w:val="00776D23"/>
    <w:rsid w:val="0078171B"/>
    <w:rsid w:val="007819FF"/>
    <w:rsid w:val="00781B00"/>
    <w:rsid w:val="007826AA"/>
    <w:rsid w:val="0078360C"/>
    <w:rsid w:val="00784A4C"/>
    <w:rsid w:val="00784BC6"/>
    <w:rsid w:val="0078523D"/>
    <w:rsid w:val="00785271"/>
    <w:rsid w:val="0078714B"/>
    <w:rsid w:val="007875E9"/>
    <w:rsid w:val="007905FF"/>
    <w:rsid w:val="00791087"/>
    <w:rsid w:val="00791451"/>
    <w:rsid w:val="007931DF"/>
    <w:rsid w:val="00793BE0"/>
    <w:rsid w:val="007942E6"/>
    <w:rsid w:val="00794431"/>
    <w:rsid w:val="00794534"/>
    <w:rsid w:val="00796E3C"/>
    <w:rsid w:val="00797C83"/>
    <w:rsid w:val="007A0172"/>
    <w:rsid w:val="007A1804"/>
    <w:rsid w:val="007A1B5E"/>
    <w:rsid w:val="007A2511"/>
    <w:rsid w:val="007A260E"/>
    <w:rsid w:val="007A44B9"/>
    <w:rsid w:val="007A4D4C"/>
    <w:rsid w:val="007A4DD6"/>
    <w:rsid w:val="007A5C9F"/>
    <w:rsid w:val="007A5CB9"/>
    <w:rsid w:val="007B17EC"/>
    <w:rsid w:val="007B20AE"/>
    <w:rsid w:val="007B247E"/>
    <w:rsid w:val="007B4B16"/>
    <w:rsid w:val="007B5163"/>
    <w:rsid w:val="007B6391"/>
    <w:rsid w:val="007B6A1F"/>
    <w:rsid w:val="007B6B07"/>
    <w:rsid w:val="007B6D43"/>
    <w:rsid w:val="007B749A"/>
    <w:rsid w:val="007B7832"/>
    <w:rsid w:val="007B7C6E"/>
    <w:rsid w:val="007C0FD7"/>
    <w:rsid w:val="007C1D4A"/>
    <w:rsid w:val="007C1F2A"/>
    <w:rsid w:val="007C227E"/>
    <w:rsid w:val="007C2B2B"/>
    <w:rsid w:val="007C2D14"/>
    <w:rsid w:val="007C4ED9"/>
    <w:rsid w:val="007C503B"/>
    <w:rsid w:val="007C50B8"/>
    <w:rsid w:val="007C586B"/>
    <w:rsid w:val="007C5B33"/>
    <w:rsid w:val="007C64B8"/>
    <w:rsid w:val="007C6AB6"/>
    <w:rsid w:val="007C6E19"/>
    <w:rsid w:val="007C6F52"/>
    <w:rsid w:val="007C7A6A"/>
    <w:rsid w:val="007C7A70"/>
    <w:rsid w:val="007D2EDB"/>
    <w:rsid w:val="007D44D7"/>
    <w:rsid w:val="007D4F14"/>
    <w:rsid w:val="007D5097"/>
    <w:rsid w:val="007D621A"/>
    <w:rsid w:val="007D675A"/>
    <w:rsid w:val="007E058A"/>
    <w:rsid w:val="007E0DA6"/>
    <w:rsid w:val="007E176F"/>
    <w:rsid w:val="007E2887"/>
    <w:rsid w:val="007E370F"/>
    <w:rsid w:val="007E50C0"/>
    <w:rsid w:val="007E5278"/>
    <w:rsid w:val="007E6DE4"/>
    <w:rsid w:val="007E749C"/>
    <w:rsid w:val="007E7989"/>
    <w:rsid w:val="007E7B43"/>
    <w:rsid w:val="007F1B5C"/>
    <w:rsid w:val="007F312F"/>
    <w:rsid w:val="007F32DE"/>
    <w:rsid w:val="007F3A8E"/>
    <w:rsid w:val="007F6882"/>
    <w:rsid w:val="007F7060"/>
    <w:rsid w:val="007F7B25"/>
    <w:rsid w:val="00800B63"/>
    <w:rsid w:val="00800FFB"/>
    <w:rsid w:val="00801233"/>
    <w:rsid w:val="00801257"/>
    <w:rsid w:val="00802B9A"/>
    <w:rsid w:val="00803B0A"/>
    <w:rsid w:val="00803F19"/>
    <w:rsid w:val="00804614"/>
    <w:rsid w:val="00804DED"/>
    <w:rsid w:val="00804EBB"/>
    <w:rsid w:val="00805B96"/>
    <w:rsid w:val="008105BE"/>
    <w:rsid w:val="00811575"/>
    <w:rsid w:val="008115A5"/>
    <w:rsid w:val="00811D46"/>
    <w:rsid w:val="008128B7"/>
    <w:rsid w:val="0081415D"/>
    <w:rsid w:val="008145A5"/>
    <w:rsid w:val="0081607D"/>
    <w:rsid w:val="00816376"/>
    <w:rsid w:val="008165BD"/>
    <w:rsid w:val="00817EC5"/>
    <w:rsid w:val="00820229"/>
    <w:rsid w:val="0082028A"/>
    <w:rsid w:val="00820AA3"/>
    <w:rsid w:val="00820EF0"/>
    <w:rsid w:val="00821157"/>
    <w:rsid w:val="00822448"/>
    <w:rsid w:val="00822ABE"/>
    <w:rsid w:val="00823851"/>
    <w:rsid w:val="0082389D"/>
    <w:rsid w:val="00823B1C"/>
    <w:rsid w:val="00823F4C"/>
    <w:rsid w:val="008244D1"/>
    <w:rsid w:val="00827164"/>
    <w:rsid w:val="00827F51"/>
    <w:rsid w:val="0083104E"/>
    <w:rsid w:val="00831659"/>
    <w:rsid w:val="0083375D"/>
    <w:rsid w:val="0083428F"/>
    <w:rsid w:val="008343BE"/>
    <w:rsid w:val="00834410"/>
    <w:rsid w:val="008349F6"/>
    <w:rsid w:val="008350E6"/>
    <w:rsid w:val="00835495"/>
    <w:rsid w:val="00836535"/>
    <w:rsid w:val="008379C8"/>
    <w:rsid w:val="00837C4E"/>
    <w:rsid w:val="00840FB4"/>
    <w:rsid w:val="008410B2"/>
    <w:rsid w:val="008416BA"/>
    <w:rsid w:val="00841CEF"/>
    <w:rsid w:val="0084271F"/>
    <w:rsid w:val="00842CFD"/>
    <w:rsid w:val="00843198"/>
    <w:rsid w:val="00843552"/>
    <w:rsid w:val="0084363F"/>
    <w:rsid w:val="008449ED"/>
    <w:rsid w:val="00844EEA"/>
    <w:rsid w:val="008459D5"/>
    <w:rsid w:val="00846414"/>
    <w:rsid w:val="008500A0"/>
    <w:rsid w:val="008500DC"/>
    <w:rsid w:val="008509B8"/>
    <w:rsid w:val="008524E5"/>
    <w:rsid w:val="0085351C"/>
    <w:rsid w:val="00853C88"/>
    <w:rsid w:val="0085435A"/>
    <w:rsid w:val="008549CA"/>
    <w:rsid w:val="00854EA4"/>
    <w:rsid w:val="008553B2"/>
    <w:rsid w:val="008556C3"/>
    <w:rsid w:val="0085660D"/>
    <w:rsid w:val="0085687C"/>
    <w:rsid w:val="00857DB6"/>
    <w:rsid w:val="00861FEB"/>
    <w:rsid w:val="008623F3"/>
    <w:rsid w:val="008639FC"/>
    <w:rsid w:val="00864498"/>
    <w:rsid w:val="008645CC"/>
    <w:rsid w:val="00864A14"/>
    <w:rsid w:val="00866BC3"/>
    <w:rsid w:val="0086765C"/>
    <w:rsid w:val="008706C5"/>
    <w:rsid w:val="008711AF"/>
    <w:rsid w:val="00872802"/>
    <w:rsid w:val="00872C2F"/>
    <w:rsid w:val="00872F2A"/>
    <w:rsid w:val="00873707"/>
    <w:rsid w:val="00873F58"/>
    <w:rsid w:val="00874B20"/>
    <w:rsid w:val="00874E4F"/>
    <w:rsid w:val="008750BF"/>
    <w:rsid w:val="00875612"/>
    <w:rsid w:val="008757C6"/>
    <w:rsid w:val="008763E1"/>
    <w:rsid w:val="00877156"/>
    <w:rsid w:val="0087775C"/>
    <w:rsid w:val="00877EC8"/>
    <w:rsid w:val="00880F36"/>
    <w:rsid w:val="008810A4"/>
    <w:rsid w:val="00881699"/>
    <w:rsid w:val="008829E7"/>
    <w:rsid w:val="00883521"/>
    <w:rsid w:val="008838F8"/>
    <w:rsid w:val="00884B66"/>
    <w:rsid w:val="00885477"/>
    <w:rsid w:val="00885530"/>
    <w:rsid w:val="008859B1"/>
    <w:rsid w:val="00885A45"/>
    <w:rsid w:val="00886171"/>
    <w:rsid w:val="00886DD6"/>
    <w:rsid w:val="00887DB0"/>
    <w:rsid w:val="00887E4C"/>
    <w:rsid w:val="00890FB0"/>
    <w:rsid w:val="008910D1"/>
    <w:rsid w:val="00891ABF"/>
    <w:rsid w:val="008920F4"/>
    <w:rsid w:val="0089296C"/>
    <w:rsid w:val="00892996"/>
    <w:rsid w:val="0089323B"/>
    <w:rsid w:val="00894A89"/>
    <w:rsid w:val="00894E11"/>
    <w:rsid w:val="0089584F"/>
    <w:rsid w:val="0089689E"/>
    <w:rsid w:val="00896923"/>
    <w:rsid w:val="00896982"/>
    <w:rsid w:val="00896ABD"/>
    <w:rsid w:val="00897AB6"/>
    <w:rsid w:val="00897AF3"/>
    <w:rsid w:val="008A05CC"/>
    <w:rsid w:val="008A1157"/>
    <w:rsid w:val="008A11B4"/>
    <w:rsid w:val="008A1F7F"/>
    <w:rsid w:val="008A2B65"/>
    <w:rsid w:val="008A3380"/>
    <w:rsid w:val="008A3C1A"/>
    <w:rsid w:val="008A3F47"/>
    <w:rsid w:val="008A4B67"/>
    <w:rsid w:val="008A52F1"/>
    <w:rsid w:val="008A540E"/>
    <w:rsid w:val="008A6539"/>
    <w:rsid w:val="008A6C63"/>
    <w:rsid w:val="008A7411"/>
    <w:rsid w:val="008A7A9C"/>
    <w:rsid w:val="008B048C"/>
    <w:rsid w:val="008B1837"/>
    <w:rsid w:val="008B2476"/>
    <w:rsid w:val="008B29EC"/>
    <w:rsid w:val="008B2AE9"/>
    <w:rsid w:val="008B3E8F"/>
    <w:rsid w:val="008B408D"/>
    <w:rsid w:val="008B5218"/>
    <w:rsid w:val="008B7102"/>
    <w:rsid w:val="008C0DC8"/>
    <w:rsid w:val="008C2716"/>
    <w:rsid w:val="008C299F"/>
    <w:rsid w:val="008C36B4"/>
    <w:rsid w:val="008C3B7D"/>
    <w:rsid w:val="008C5720"/>
    <w:rsid w:val="008C5D86"/>
    <w:rsid w:val="008C6261"/>
    <w:rsid w:val="008C6A4E"/>
    <w:rsid w:val="008C7888"/>
    <w:rsid w:val="008C7DC2"/>
    <w:rsid w:val="008D0884"/>
    <w:rsid w:val="008D0F90"/>
    <w:rsid w:val="008D14E7"/>
    <w:rsid w:val="008D3535"/>
    <w:rsid w:val="008D3715"/>
    <w:rsid w:val="008D3BAD"/>
    <w:rsid w:val="008D5465"/>
    <w:rsid w:val="008D5E61"/>
    <w:rsid w:val="008D5ECA"/>
    <w:rsid w:val="008D615F"/>
    <w:rsid w:val="008D7D30"/>
    <w:rsid w:val="008D7EB7"/>
    <w:rsid w:val="008D7EC5"/>
    <w:rsid w:val="008E0B6A"/>
    <w:rsid w:val="008E15DA"/>
    <w:rsid w:val="008E2E89"/>
    <w:rsid w:val="008E3684"/>
    <w:rsid w:val="008E411C"/>
    <w:rsid w:val="008E41B7"/>
    <w:rsid w:val="008E4732"/>
    <w:rsid w:val="008E56D5"/>
    <w:rsid w:val="008E57F5"/>
    <w:rsid w:val="008E7606"/>
    <w:rsid w:val="008E7A4C"/>
    <w:rsid w:val="008F049F"/>
    <w:rsid w:val="008F1DAA"/>
    <w:rsid w:val="008F3824"/>
    <w:rsid w:val="008F3EBD"/>
    <w:rsid w:val="008F4131"/>
    <w:rsid w:val="008F4769"/>
    <w:rsid w:val="008F60B2"/>
    <w:rsid w:val="008F60DE"/>
    <w:rsid w:val="008F6B6C"/>
    <w:rsid w:val="008F7C41"/>
    <w:rsid w:val="008F7E4C"/>
    <w:rsid w:val="008F7EEC"/>
    <w:rsid w:val="009005BD"/>
    <w:rsid w:val="00901755"/>
    <w:rsid w:val="00901F15"/>
    <w:rsid w:val="009031E2"/>
    <w:rsid w:val="0090591F"/>
    <w:rsid w:val="00906A6C"/>
    <w:rsid w:val="00907B92"/>
    <w:rsid w:val="00907BEC"/>
    <w:rsid w:val="00907BF7"/>
    <w:rsid w:val="00907D61"/>
    <w:rsid w:val="009101B5"/>
    <w:rsid w:val="00910D7D"/>
    <w:rsid w:val="00912293"/>
    <w:rsid w:val="0091240F"/>
    <w:rsid w:val="0091276C"/>
    <w:rsid w:val="009152D1"/>
    <w:rsid w:val="009156C3"/>
    <w:rsid w:val="00915735"/>
    <w:rsid w:val="009165AC"/>
    <w:rsid w:val="00916FFC"/>
    <w:rsid w:val="009175BE"/>
    <w:rsid w:val="00917B35"/>
    <w:rsid w:val="00917E19"/>
    <w:rsid w:val="0092053F"/>
    <w:rsid w:val="00921BB4"/>
    <w:rsid w:val="009229DA"/>
    <w:rsid w:val="00922C5A"/>
    <w:rsid w:val="0092340A"/>
    <w:rsid w:val="00924033"/>
    <w:rsid w:val="00924C21"/>
    <w:rsid w:val="00925DEB"/>
    <w:rsid w:val="0092728C"/>
    <w:rsid w:val="0092768E"/>
    <w:rsid w:val="00927C30"/>
    <w:rsid w:val="009313D9"/>
    <w:rsid w:val="00931A0B"/>
    <w:rsid w:val="00933000"/>
    <w:rsid w:val="0093305B"/>
    <w:rsid w:val="00933CFD"/>
    <w:rsid w:val="00934235"/>
    <w:rsid w:val="009355FD"/>
    <w:rsid w:val="00935927"/>
    <w:rsid w:val="009359C9"/>
    <w:rsid w:val="00935B7F"/>
    <w:rsid w:val="00935D92"/>
    <w:rsid w:val="00937E61"/>
    <w:rsid w:val="00941293"/>
    <w:rsid w:val="00941817"/>
    <w:rsid w:val="00942D7C"/>
    <w:rsid w:val="00944056"/>
    <w:rsid w:val="00944339"/>
    <w:rsid w:val="00946372"/>
    <w:rsid w:val="009470C1"/>
    <w:rsid w:val="00947FDF"/>
    <w:rsid w:val="00950C17"/>
    <w:rsid w:val="00950CDB"/>
    <w:rsid w:val="00951351"/>
    <w:rsid w:val="00951FAF"/>
    <w:rsid w:val="00953D74"/>
    <w:rsid w:val="00954740"/>
    <w:rsid w:val="00954FB5"/>
    <w:rsid w:val="00955AE5"/>
    <w:rsid w:val="009566A9"/>
    <w:rsid w:val="00956884"/>
    <w:rsid w:val="009576C2"/>
    <w:rsid w:val="009602E9"/>
    <w:rsid w:val="00960ECF"/>
    <w:rsid w:val="0096247C"/>
    <w:rsid w:val="00962D35"/>
    <w:rsid w:val="00962D6F"/>
    <w:rsid w:val="00962E71"/>
    <w:rsid w:val="00963ABC"/>
    <w:rsid w:val="009640AB"/>
    <w:rsid w:val="00965188"/>
    <w:rsid w:val="00965D21"/>
    <w:rsid w:val="0096675B"/>
    <w:rsid w:val="00967375"/>
    <w:rsid w:val="00967764"/>
    <w:rsid w:val="00970B0E"/>
    <w:rsid w:val="00970BB9"/>
    <w:rsid w:val="00971781"/>
    <w:rsid w:val="009726EE"/>
    <w:rsid w:val="00972A6A"/>
    <w:rsid w:val="00972CDE"/>
    <w:rsid w:val="009733B4"/>
    <w:rsid w:val="009733DD"/>
    <w:rsid w:val="00974C29"/>
    <w:rsid w:val="00975573"/>
    <w:rsid w:val="00975FC6"/>
    <w:rsid w:val="009768C5"/>
    <w:rsid w:val="00976D03"/>
    <w:rsid w:val="00976D9D"/>
    <w:rsid w:val="00976F3D"/>
    <w:rsid w:val="00977B30"/>
    <w:rsid w:val="00977FE9"/>
    <w:rsid w:val="009803BE"/>
    <w:rsid w:val="009819AF"/>
    <w:rsid w:val="00982562"/>
    <w:rsid w:val="009826C8"/>
    <w:rsid w:val="00982F41"/>
    <w:rsid w:val="009848F0"/>
    <w:rsid w:val="00984B29"/>
    <w:rsid w:val="00984CE7"/>
    <w:rsid w:val="00984D77"/>
    <w:rsid w:val="00985090"/>
    <w:rsid w:val="00985A00"/>
    <w:rsid w:val="00986027"/>
    <w:rsid w:val="00987710"/>
    <w:rsid w:val="00990011"/>
    <w:rsid w:val="009902F4"/>
    <w:rsid w:val="009904AB"/>
    <w:rsid w:val="009917ED"/>
    <w:rsid w:val="009921D1"/>
    <w:rsid w:val="00992500"/>
    <w:rsid w:val="00993111"/>
    <w:rsid w:val="0099432D"/>
    <w:rsid w:val="00995688"/>
    <w:rsid w:val="00995745"/>
    <w:rsid w:val="009958A6"/>
    <w:rsid w:val="0099593F"/>
    <w:rsid w:val="0099626F"/>
    <w:rsid w:val="00996456"/>
    <w:rsid w:val="00996CAA"/>
    <w:rsid w:val="009A04F5"/>
    <w:rsid w:val="009A0EF4"/>
    <w:rsid w:val="009A10DE"/>
    <w:rsid w:val="009A15EF"/>
    <w:rsid w:val="009A2665"/>
    <w:rsid w:val="009A38A5"/>
    <w:rsid w:val="009A39EB"/>
    <w:rsid w:val="009A41B2"/>
    <w:rsid w:val="009A5B73"/>
    <w:rsid w:val="009A6D01"/>
    <w:rsid w:val="009B0034"/>
    <w:rsid w:val="009B118B"/>
    <w:rsid w:val="009B1737"/>
    <w:rsid w:val="009B3D4B"/>
    <w:rsid w:val="009B588F"/>
    <w:rsid w:val="009B5B99"/>
    <w:rsid w:val="009B6EFC"/>
    <w:rsid w:val="009B74F9"/>
    <w:rsid w:val="009C13C5"/>
    <w:rsid w:val="009C19C1"/>
    <w:rsid w:val="009C1FD0"/>
    <w:rsid w:val="009C2DF8"/>
    <w:rsid w:val="009C2EFF"/>
    <w:rsid w:val="009C31BF"/>
    <w:rsid w:val="009C31C2"/>
    <w:rsid w:val="009C3247"/>
    <w:rsid w:val="009C382D"/>
    <w:rsid w:val="009C440D"/>
    <w:rsid w:val="009C4C9D"/>
    <w:rsid w:val="009C68B7"/>
    <w:rsid w:val="009D0834"/>
    <w:rsid w:val="009D0A1E"/>
    <w:rsid w:val="009D15D0"/>
    <w:rsid w:val="009D1E56"/>
    <w:rsid w:val="009D2AE3"/>
    <w:rsid w:val="009D4162"/>
    <w:rsid w:val="009D52BC"/>
    <w:rsid w:val="009D6711"/>
    <w:rsid w:val="009D678A"/>
    <w:rsid w:val="009D79E4"/>
    <w:rsid w:val="009D7BD0"/>
    <w:rsid w:val="009D7D0A"/>
    <w:rsid w:val="009D7E6C"/>
    <w:rsid w:val="009E092F"/>
    <w:rsid w:val="009E09D9"/>
    <w:rsid w:val="009E2159"/>
    <w:rsid w:val="009E280C"/>
    <w:rsid w:val="009E4E44"/>
    <w:rsid w:val="009E4F70"/>
    <w:rsid w:val="009E5411"/>
    <w:rsid w:val="009E650C"/>
    <w:rsid w:val="009E6E15"/>
    <w:rsid w:val="009F01B1"/>
    <w:rsid w:val="009F0DBB"/>
    <w:rsid w:val="009F153C"/>
    <w:rsid w:val="009F3887"/>
    <w:rsid w:val="009F46C4"/>
    <w:rsid w:val="009F473C"/>
    <w:rsid w:val="009F56F7"/>
    <w:rsid w:val="009F659A"/>
    <w:rsid w:val="009F732B"/>
    <w:rsid w:val="009F74F4"/>
    <w:rsid w:val="009F7915"/>
    <w:rsid w:val="00A018DD"/>
    <w:rsid w:val="00A01FE0"/>
    <w:rsid w:val="00A03700"/>
    <w:rsid w:val="00A038A7"/>
    <w:rsid w:val="00A03951"/>
    <w:rsid w:val="00A04B3E"/>
    <w:rsid w:val="00A06527"/>
    <w:rsid w:val="00A0660F"/>
    <w:rsid w:val="00A06945"/>
    <w:rsid w:val="00A071F8"/>
    <w:rsid w:val="00A10610"/>
    <w:rsid w:val="00A10656"/>
    <w:rsid w:val="00A10AF2"/>
    <w:rsid w:val="00A11199"/>
    <w:rsid w:val="00A113C0"/>
    <w:rsid w:val="00A11505"/>
    <w:rsid w:val="00A1185A"/>
    <w:rsid w:val="00A1280E"/>
    <w:rsid w:val="00A12FA6"/>
    <w:rsid w:val="00A1339B"/>
    <w:rsid w:val="00A14ABA"/>
    <w:rsid w:val="00A150ED"/>
    <w:rsid w:val="00A15C19"/>
    <w:rsid w:val="00A16ACF"/>
    <w:rsid w:val="00A176CA"/>
    <w:rsid w:val="00A22EAF"/>
    <w:rsid w:val="00A231B6"/>
    <w:rsid w:val="00A2372C"/>
    <w:rsid w:val="00A24192"/>
    <w:rsid w:val="00A244D8"/>
    <w:rsid w:val="00A249B7"/>
    <w:rsid w:val="00A249B8"/>
    <w:rsid w:val="00A24CB6"/>
    <w:rsid w:val="00A250EE"/>
    <w:rsid w:val="00A25275"/>
    <w:rsid w:val="00A26CD2"/>
    <w:rsid w:val="00A27667"/>
    <w:rsid w:val="00A27BE3"/>
    <w:rsid w:val="00A305DE"/>
    <w:rsid w:val="00A31520"/>
    <w:rsid w:val="00A32979"/>
    <w:rsid w:val="00A33FA3"/>
    <w:rsid w:val="00A348E8"/>
    <w:rsid w:val="00A34A67"/>
    <w:rsid w:val="00A37462"/>
    <w:rsid w:val="00A37D47"/>
    <w:rsid w:val="00A37E3D"/>
    <w:rsid w:val="00A40828"/>
    <w:rsid w:val="00A458C6"/>
    <w:rsid w:val="00A459D1"/>
    <w:rsid w:val="00A459E1"/>
    <w:rsid w:val="00A45C63"/>
    <w:rsid w:val="00A46AC4"/>
    <w:rsid w:val="00A47744"/>
    <w:rsid w:val="00A50083"/>
    <w:rsid w:val="00A5018D"/>
    <w:rsid w:val="00A52296"/>
    <w:rsid w:val="00A5230A"/>
    <w:rsid w:val="00A52D09"/>
    <w:rsid w:val="00A53595"/>
    <w:rsid w:val="00A54C6B"/>
    <w:rsid w:val="00A55661"/>
    <w:rsid w:val="00A5664E"/>
    <w:rsid w:val="00A56805"/>
    <w:rsid w:val="00A60D61"/>
    <w:rsid w:val="00A60EC6"/>
    <w:rsid w:val="00A60F62"/>
    <w:rsid w:val="00A61B70"/>
    <w:rsid w:val="00A61E64"/>
    <w:rsid w:val="00A61EF6"/>
    <w:rsid w:val="00A61FA8"/>
    <w:rsid w:val="00A6345A"/>
    <w:rsid w:val="00A637F4"/>
    <w:rsid w:val="00A64BD1"/>
    <w:rsid w:val="00A64DF2"/>
    <w:rsid w:val="00A6525C"/>
    <w:rsid w:val="00A65485"/>
    <w:rsid w:val="00A664A3"/>
    <w:rsid w:val="00A66E05"/>
    <w:rsid w:val="00A66EFA"/>
    <w:rsid w:val="00A705FB"/>
    <w:rsid w:val="00A70753"/>
    <w:rsid w:val="00A712D2"/>
    <w:rsid w:val="00A71C05"/>
    <w:rsid w:val="00A7220E"/>
    <w:rsid w:val="00A73761"/>
    <w:rsid w:val="00A76ACC"/>
    <w:rsid w:val="00A82C8A"/>
    <w:rsid w:val="00A8346B"/>
    <w:rsid w:val="00A83805"/>
    <w:rsid w:val="00A852FF"/>
    <w:rsid w:val="00A853B9"/>
    <w:rsid w:val="00A855AC"/>
    <w:rsid w:val="00A85A49"/>
    <w:rsid w:val="00A87337"/>
    <w:rsid w:val="00A90C97"/>
    <w:rsid w:val="00A90F27"/>
    <w:rsid w:val="00A923A7"/>
    <w:rsid w:val="00A92DDC"/>
    <w:rsid w:val="00A930BC"/>
    <w:rsid w:val="00A934D8"/>
    <w:rsid w:val="00A938D8"/>
    <w:rsid w:val="00A94A4A"/>
    <w:rsid w:val="00A960C8"/>
    <w:rsid w:val="00A9624F"/>
    <w:rsid w:val="00A96604"/>
    <w:rsid w:val="00A97161"/>
    <w:rsid w:val="00A978FF"/>
    <w:rsid w:val="00A97A0D"/>
    <w:rsid w:val="00A97CA7"/>
    <w:rsid w:val="00A97D73"/>
    <w:rsid w:val="00AA03DF"/>
    <w:rsid w:val="00AA07CC"/>
    <w:rsid w:val="00AA18AE"/>
    <w:rsid w:val="00AA1903"/>
    <w:rsid w:val="00AA1B4F"/>
    <w:rsid w:val="00AA21D8"/>
    <w:rsid w:val="00AA271A"/>
    <w:rsid w:val="00AA2CC2"/>
    <w:rsid w:val="00AA3270"/>
    <w:rsid w:val="00AA4D38"/>
    <w:rsid w:val="00AA54F3"/>
    <w:rsid w:val="00AA569F"/>
    <w:rsid w:val="00AA5F92"/>
    <w:rsid w:val="00AA6B43"/>
    <w:rsid w:val="00AA720D"/>
    <w:rsid w:val="00AA780A"/>
    <w:rsid w:val="00AB08DC"/>
    <w:rsid w:val="00AB12EC"/>
    <w:rsid w:val="00AB14B4"/>
    <w:rsid w:val="00AB18EB"/>
    <w:rsid w:val="00AB367A"/>
    <w:rsid w:val="00AB42E5"/>
    <w:rsid w:val="00AB4CF2"/>
    <w:rsid w:val="00AB4E49"/>
    <w:rsid w:val="00AB5C2C"/>
    <w:rsid w:val="00AB606B"/>
    <w:rsid w:val="00AB633D"/>
    <w:rsid w:val="00AB64B1"/>
    <w:rsid w:val="00AB6E1D"/>
    <w:rsid w:val="00AB7060"/>
    <w:rsid w:val="00AC01D1"/>
    <w:rsid w:val="00AC0AB2"/>
    <w:rsid w:val="00AC0E9F"/>
    <w:rsid w:val="00AC18E7"/>
    <w:rsid w:val="00AC2D38"/>
    <w:rsid w:val="00AC3B95"/>
    <w:rsid w:val="00AC4F76"/>
    <w:rsid w:val="00AC50D3"/>
    <w:rsid w:val="00AC52A5"/>
    <w:rsid w:val="00AC5EAE"/>
    <w:rsid w:val="00AC6617"/>
    <w:rsid w:val="00AC673D"/>
    <w:rsid w:val="00AC6EFD"/>
    <w:rsid w:val="00AC7151"/>
    <w:rsid w:val="00AD00E6"/>
    <w:rsid w:val="00AD09AB"/>
    <w:rsid w:val="00AD23CA"/>
    <w:rsid w:val="00AD460A"/>
    <w:rsid w:val="00AD663F"/>
    <w:rsid w:val="00AD6A05"/>
    <w:rsid w:val="00AE056B"/>
    <w:rsid w:val="00AE0A88"/>
    <w:rsid w:val="00AE118B"/>
    <w:rsid w:val="00AE272B"/>
    <w:rsid w:val="00AE3E3A"/>
    <w:rsid w:val="00AE4CB3"/>
    <w:rsid w:val="00AE550C"/>
    <w:rsid w:val="00AE65F2"/>
    <w:rsid w:val="00AE6A66"/>
    <w:rsid w:val="00AE77B4"/>
    <w:rsid w:val="00AE7C1A"/>
    <w:rsid w:val="00AE7DF8"/>
    <w:rsid w:val="00AF0D9C"/>
    <w:rsid w:val="00AF13AB"/>
    <w:rsid w:val="00AF1D36"/>
    <w:rsid w:val="00AF280B"/>
    <w:rsid w:val="00AF2DB8"/>
    <w:rsid w:val="00AF5F75"/>
    <w:rsid w:val="00AF6001"/>
    <w:rsid w:val="00B000A8"/>
    <w:rsid w:val="00B00307"/>
    <w:rsid w:val="00B01A16"/>
    <w:rsid w:val="00B02A85"/>
    <w:rsid w:val="00B03380"/>
    <w:rsid w:val="00B03CB6"/>
    <w:rsid w:val="00B045A6"/>
    <w:rsid w:val="00B062B2"/>
    <w:rsid w:val="00B06D65"/>
    <w:rsid w:val="00B07AA3"/>
    <w:rsid w:val="00B07F45"/>
    <w:rsid w:val="00B100EF"/>
    <w:rsid w:val="00B1021A"/>
    <w:rsid w:val="00B10233"/>
    <w:rsid w:val="00B11532"/>
    <w:rsid w:val="00B11E59"/>
    <w:rsid w:val="00B11FE0"/>
    <w:rsid w:val="00B1481A"/>
    <w:rsid w:val="00B149E5"/>
    <w:rsid w:val="00B15A1F"/>
    <w:rsid w:val="00B15FE9"/>
    <w:rsid w:val="00B16F4B"/>
    <w:rsid w:val="00B2057D"/>
    <w:rsid w:val="00B2148A"/>
    <w:rsid w:val="00B220C2"/>
    <w:rsid w:val="00B22B2A"/>
    <w:rsid w:val="00B238A2"/>
    <w:rsid w:val="00B25078"/>
    <w:rsid w:val="00B25B32"/>
    <w:rsid w:val="00B263D1"/>
    <w:rsid w:val="00B267E1"/>
    <w:rsid w:val="00B302FE"/>
    <w:rsid w:val="00B30B6D"/>
    <w:rsid w:val="00B31298"/>
    <w:rsid w:val="00B32616"/>
    <w:rsid w:val="00B3263A"/>
    <w:rsid w:val="00B3308C"/>
    <w:rsid w:val="00B3346B"/>
    <w:rsid w:val="00B34883"/>
    <w:rsid w:val="00B34E54"/>
    <w:rsid w:val="00B356F5"/>
    <w:rsid w:val="00B36358"/>
    <w:rsid w:val="00B36C42"/>
    <w:rsid w:val="00B36C5E"/>
    <w:rsid w:val="00B371D6"/>
    <w:rsid w:val="00B4105F"/>
    <w:rsid w:val="00B422FF"/>
    <w:rsid w:val="00B428EC"/>
    <w:rsid w:val="00B42EA7"/>
    <w:rsid w:val="00B4311B"/>
    <w:rsid w:val="00B43795"/>
    <w:rsid w:val="00B4457B"/>
    <w:rsid w:val="00B453BD"/>
    <w:rsid w:val="00B455F0"/>
    <w:rsid w:val="00B464AD"/>
    <w:rsid w:val="00B464D8"/>
    <w:rsid w:val="00B51845"/>
    <w:rsid w:val="00B51912"/>
    <w:rsid w:val="00B51923"/>
    <w:rsid w:val="00B527EF"/>
    <w:rsid w:val="00B5337C"/>
    <w:rsid w:val="00B533C8"/>
    <w:rsid w:val="00B53FDE"/>
    <w:rsid w:val="00B54713"/>
    <w:rsid w:val="00B55F1F"/>
    <w:rsid w:val="00B56397"/>
    <w:rsid w:val="00B56900"/>
    <w:rsid w:val="00B56BAB"/>
    <w:rsid w:val="00B571DA"/>
    <w:rsid w:val="00B6027B"/>
    <w:rsid w:val="00B60ED9"/>
    <w:rsid w:val="00B61E54"/>
    <w:rsid w:val="00B633AE"/>
    <w:rsid w:val="00B636C8"/>
    <w:rsid w:val="00B63F35"/>
    <w:rsid w:val="00B64A14"/>
    <w:rsid w:val="00B64B85"/>
    <w:rsid w:val="00B6510B"/>
    <w:rsid w:val="00B65385"/>
    <w:rsid w:val="00B65EDB"/>
    <w:rsid w:val="00B665CA"/>
    <w:rsid w:val="00B66641"/>
    <w:rsid w:val="00B676E0"/>
    <w:rsid w:val="00B679D8"/>
    <w:rsid w:val="00B67AFF"/>
    <w:rsid w:val="00B70540"/>
    <w:rsid w:val="00B705DE"/>
    <w:rsid w:val="00B70B59"/>
    <w:rsid w:val="00B724A4"/>
    <w:rsid w:val="00B72CAC"/>
    <w:rsid w:val="00B73657"/>
    <w:rsid w:val="00B739B3"/>
    <w:rsid w:val="00B73BC8"/>
    <w:rsid w:val="00B7697F"/>
    <w:rsid w:val="00B805E5"/>
    <w:rsid w:val="00B80905"/>
    <w:rsid w:val="00B80ED8"/>
    <w:rsid w:val="00B816DE"/>
    <w:rsid w:val="00B81B15"/>
    <w:rsid w:val="00B82516"/>
    <w:rsid w:val="00B8304E"/>
    <w:rsid w:val="00B8324B"/>
    <w:rsid w:val="00B832EF"/>
    <w:rsid w:val="00B838E3"/>
    <w:rsid w:val="00B84169"/>
    <w:rsid w:val="00B841C4"/>
    <w:rsid w:val="00B85B35"/>
    <w:rsid w:val="00B87386"/>
    <w:rsid w:val="00B8795E"/>
    <w:rsid w:val="00B87AE9"/>
    <w:rsid w:val="00B91213"/>
    <w:rsid w:val="00B915AE"/>
    <w:rsid w:val="00B9476D"/>
    <w:rsid w:val="00B95B3A"/>
    <w:rsid w:val="00B96D5A"/>
    <w:rsid w:val="00B97F51"/>
    <w:rsid w:val="00BA03B3"/>
    <w:rsid w:val="00BA07C6"/>
    <w:rsid w:val="00BA08B9"/>
    <w:rsid w:val="00BA0AB8"/>
    <w:rsid w:val="00BA113A"/>
    <w:rsid w:val="00BA1735"/>
    <w:rsid w:val="00BA19FA"/>
    <w:rsid w:val="00BA2FE9"/>
    <w:rsid w:val="00BA3258"/>
    <w:rsid w:val="00BA4288"/>
    <w:rsid w:val="00BA42C4"/>
    <w:rsid w:val="00BA53B0"/>
    <w:rsid w:val="00BA5FC4"/>
    <w:rsid w:val="00BA700E"/>
    <w:rsid w:val="00BA7FB9"/>
    <w:rsid w:val="00BB0902"/>
    <w:rsid w:val="00BB1477"/>
    <w:rsid w:val="00BB19A1"/>
    <w:rsid w:val="00BB1F9C"/>
    <w:rsid w:val="00BB3604"/>
    <w:rsid w:val="00BB3991"/>
    <w:rsid w:val="00BB48E5"/>
    <w:rsid w:val="00BB4D62"/>
    <w:rsid w:val="00BB4D97"/>
    <w:rsid w:val="00BB5607"/>
    <w:rsid w:val="00BB5ACA"/>
    <w:rsid w:val="00BB5CCA"/>
    <w:rsid w:val="00BB627F"/>
    <w:rsid w:val="00BB67D3"/>
    <w:rsid w:val="00BB6A42"/>
    <w:rsid w:val="00BB6C59"/>
    <w:rsid w:val="00BB6EB4"/>
    <w:rsid w:val="00BC0448"/>
    <w:rsid w:val="00BC0977"/>
    <w:rsid w:val="00BC0AE1"/>
    <w:rsid w:val="00BC0C17"/>
    <w:rsid w:val="00BC0E11"/>
    <w:rsid w:val="00BC23C1"/>
    <w:rsid w:val="00BC2803"/>
    <w:rsid w:val="00BC3823"/>
    <w:rsid w:val="00BC41B2"/>
    <w:rsid w:val="00BC5841"/>
    <w:rsid w:val="00BC79D4"/>
    <w:rsid w:val="00BD06E4"/>
    <w:rsid w:val="00BD07F9"/>
    <w:rsid w:val="00BD22D4"/>
    <w:rsid w:val="00BD2B09"/>
    <w:rsid w:val="00BD2EF0"/>
    <w:rsid w:val="00BD4DA2"/>
    <w:rsid w:val="00BD59AE"/>
    <w:rsid w:val="00BD60B4"/>
    <w:rsid w:val="00BD780B"/>
    <w:rsid w:val="00BD796B"/>
    <w:rsid w:val="00BD7F89"/>
    <w:rsid w:val="00BE2210"/>
    <w:rsid w:val="00BE25D1"/>
    <w:rsid w:val="00BE308A"/>
    <w:rsid w:val="00BE3D5D"/>
    <w:rsid w:val="00BE40C0"/>
    <w:rsid w:val="00BE50FF"/>
    <w:rsid w:val="00BE512A"/>
    <w:rsid w:val="00BE55B4"/>
    <w:rsid w:val="00BE5816"/>
    <w:rsid w:val="00BE5F4A"/>
    <w:rsid w:val="00BE6BEC"/>
    <w:rsid w:val="00BE7AEF"/>
    <w:rsid w:val="00BE7C6D"/>
    <w:rsid w:val="00BF09B0"/>
    <w:rsid w:val="00BF1544"/>
    <w:rsid w:val="00BF1B53"/>
    <w:rsid w:val="00BF225F"/>
    <w:rsid w:val="00BF246D"/>
    <w:rsid w:val="00BF25D0"/>
    <w:rsid w:val="00BF2682"/>
    <w:rsid w:val="00BF2A6C"/>
    <w:rsid w:val="00BF3E38"/>
    <w:rsid w:val="00BF3F30"/>
    <w:rsid w:val="00BF40CE"/>
    <w:rsid w:val="00BF708F"/>
    <w:rsid w:val="00BF722C"/>
    <w:rsid w:val="00C036B0"/>
    <w:rsid w:val="00C04510"/>
    <w:rsid w:val="00C06229"/>
    <w:rsid w:val="00C068ED"/>
    <w:rsid w:val="00C06F06"/>
    <w:rsid w:val="00C1172D"/>
    <w:rsid w:val="00C1174C"/>
    <w:rsid w:val="00C12FD6"/>
    <w:rsid w:val="00C13BBF"/>
    <w:rsid w:val="00C152CB"/>
    <w:rsid w:val="00C15D08"/>
    <w:rsid w:val="00C173E6"/>
    <w:rsid w:val="00C179FC"/>
    <w:rsid w:val="00C17C07"/>
    <w:rsid w:val="00C17CE0"/>
    <w:rsid w:val="00C20FAD"/>
    <w:rsid w:val="00C21503"/>
    <w:rsid w:val="00C216DE"/>
    <w:rsid w:val="00C21B7E"/>
    <w:rsid w:val="00C21F13"/>
    <w:rsid w:val="00C220BD"/>
    <w:rsid w:val="00C2252F"/>
    <w:rsid w:val="00C235FE"/>
    <w:rsid w:val="00C2375F"/>
    <w:rsid w:val="00C247CB"/>
    <w:rsid w:val="00C2524D"/>
    <w:rsid w:val="00C32E66"/>
    <w:rsid w:val="00C3355F"/>
    <w:rsid w:val="00C33A04"/>
    <w:rsid w:val="00C341D1"/>
    <w:rsid w:val="00C3569A"/>
    <w:rsid w:val="00C36994"/>
    <w:rsid w:val="00C376D0"/>
    <w:rsid w:val="00C41118"/>
    <w:rsid w:val="00C41532"/>
    <w:rsid w:val="00C43F48"/>
    <w:rsid w:val="00C448FF"/>
    <w:rsid w:val="00C44B27"/>
    <w:rsid w:val="00C45E57"/>
    <w:rsid w:val="00C45EB2"/>
    <w:rsid w:val="00C45F5F"/>
    <w:rsid w:val="00C476CB"/>
    <w:rsid w:val="00C47894"/>
    <w:rsid w:val="00C47C79"/>
    <w:rsid w:val="00C51919"/>
    <w:rsid w:val="00C51CBF"/>
    <w:rsid w:val="00C523E2"/>
    <w:rsid w:val="00C52F29"/>
    <w:rsid w:val="00C5302D"/>
    <w:rsid w:val="00C54A18"/>
    <w:rsid w:val="00C54A50"/>
    <w:rsid w:val="00C54C37"/>
    <w:rsid w:val="00C54D12"/>
    <w:rsid w:val="00C5657E"/>
    <w:rsid w:val="00C56CE6"/>
    <w:rsid w:val="00C56D86"/>
    <w:rsid w:val="00C5745F"/>
    <w:rsid w:val="00C60005"/>
    <w:rsid w:val="00C60B9F"/>
    <w:rsid w:val="00C61A98"/>
    <w:rsid w:val="00C622C1"/>
    <w:rsid w:val="00C626C2"/>
    <w:rsid w:val="00C63201"/>
    <w:rsid w:val="00C63402"/>
    <w:rsid w:val="00C647CC"/>
    <w:rsid w:val="00C64CA0"/>
    <w:rsid w:val="00C64E62"/>
    <w:rsid w:val="00C651D5"/>
    <w:rsid w:val="00C656F8"/>
    <w:rsid w:val="00C65CCC"/>
    <w:rsid w:val="00C65F9C"/>
    <w:rsid w:val="00C678A4"/>
    <w:rsid w:val="00C67AA7"/>
    <w:rsid w:val="00C67B14"/>
    <w:rsid w:val="00C71FD0"/>
    <w:rsid w:val="00C72B69"/>
    <w:rsid w:val="00C72E20"/>
    <w:rsid w:val="00C75670"/>
    <w:rsid w:val="00C7618F"/>
    <w:rsid w:val="00C765A9"/>
    <w:rsid w:val="00C765FA"/>
    <w:rsid w:val="00C76AB2"/>
    <w:rsid w:val="00C77C05"/>
    <w:rsid w:val="00C81157"/>
    <w:rsid w:val="00C8162D"/>
    <w:rsid w:val="00C81D53"/>
    <w:rsid w:val="00C824FE"/>
    <w:rsid w:val="00C8251B"/>
    <w:rsid w:val="00C82640"/>
    <w:rsid w:val="00C830BB"/>
    <w:rsid w:val="00C83A0B"/>
    <w:rsid w:val="00C842D0"/>
    <w:rsid w:val="00C84D5E"/>
    <w:rsid w:val="00C84ED1"/>
    <w:rsid w:val="00C85653"/>
    <w:rsid w:val="00C85681"/>
    <w:rsid w:val="00C85C89"/>
    <w:rsid w:val="00C863CC"/>
    <w:rsid w:val="00C9038F"/>
    <w:rsid w:val="00C90C0B"/>
    <w:rsid w:val="00C9192E"/>
    <w:rsid w:val="00C92712"/>
    <w:rsid w:val="00C92AAB"/>
    <w:rsid w:val="00C93C09"/>
    <w:rsid w:val="00C93F6B"/>
    <w:rsid w:val="00C95D4C"/>
    <w:rsid w:val="00C9637F"/>
    <w:rsid w:val="00C9708A"/>
    <w:rsid w:val="00C971C0"/>
    <w:rsid w:val="00CA06D0"/>
    <w:rsid w:val="00CA0926"/>
    <w:rsid w:val="00CA0978"/>
    <w:rsid w:val="00CA18B3"/>
    <w:rsid w:val="00CA21A7"/>
    <w:rsid w:val="00CA2435"/>
    <w:rsid w:val="00CA4068"/>
    <w:rsid w:val="00CA59EF"/>
    <w:rsid w:val="00CA5CD7"/>
    <w:rsid w:val="00CA67F4"/>
    <w:rsid w:val="00CA7909"/>
    <w:rsid w:val="00CA7AB2"/>
    <w:rsid w:val="00CA7BF7"/>
    <w:rsid w:val="00CB0246"/>
    <w:rsid w:val="00CB0955"/>
    <w:rsid w:val="00CB1C70"/>
    <w:rsid w:val="00CB37F8"/>
    <w:rsid w:val="00CB38EB"/>
    <w:rsid w:val="00CB4094"/>
    <w:rsid w:val="00CB4208"/>
    <w:rsid w:val="00CB42C0"/>
    <w:rsid w:val="00CB6651"/>
    <w:rsid w:val="00CB7DC3"/>
    <w:rsid w:val="00CC0A6F"/>
    <w:rsid w:val="00CC1B0B"/>
    <w:rsid w:val="00CC2198"/>
    <w:rsid w:val="00CC2C7E"/>
    <w:rsid w:val="00CC3184"/>
    <w:rsid w:val="00CC3A40"/>
    <w:rsid w:val="00CC3A8C"/>
    <w:rsid w:val="00CC49B9"/>
    <w:rsid w:val="00CC5BE1"/>
    <w:rsid w:val="00CC5E28"/>
    <w:rsid w:val="00CC6420"/>
    <w:rsid w:val="00CC75A2"/>
    <w:rsid w:val="00CC7A18"/>
    <w:rsid w:val="00CD0B3F"/>
    <w:rsid w:val="00CD0E2F"/>
    <w:rsid w:val="00CD1D49"/>
    <w:rsid w:val="00CD2F20"/>
    <w:rsid w:val="00CD350E"/>
    <w:rsid w:val="00CD3F98"/>
    <w:rsid w:val="00CD541C"/>
    <w:rsid w:val="00CD556A"/>
    <w:rsid w:val="00CD6B20"/>
    <w:rsid w:val="00CD6D5A"/>
    <w:rsid w:val="00CD70F8"/>
    <w:rsid w:val="00CE085C"/>
    <w:rsid w:val="00CE1339"/>
    <w:rsid w:val="00CE1CCE"/>
    <w:rsid w:val="00CE27E6"/>
    <w:rsid w:val="00CE4CF4"/>
    <w:rsid w:val="00CE4D5C"/>
    <w:rsid w:val="00CE61C5"/>
    <w:rsid w:val="00CE61CC"/>
    <w:rsid w:val="00CE6E42"/>
    <w:rsid w:val="00CF071A"/>
    <w:rsid w:val="00CF072F"/>
    <w:rsid w:val="00CF08FF"/>
    <w:rsid w:val="00CF1242"/>
    <w:rsid w:val="00CF20B7"/>
    <w:rsid w:val="00CF2CB1"/>
    <w:rsid w:val="00CF2E16"/>
    <w:rsid w:val="00CF2F08"/>
    <w:rsid w:val="00CF36EF"/>
    <w:rsid w:val="00CF4CD5"/>
    <w:rsid w:val="00CF4F10"/>
    <w:rsid w:val="00CF536E"/>
    <w:rsid w:val="00CF6692"/>
    <w:rsid w:val="00CF6C25"/>
    <w:rsid w:val="00CF7441"/>
    <w:rsid w:val="00CF79B9"/>
    <w:rsid w:val="00D00047"/>
    <w:rsid w:val="00D0012A"/>
    <w:rsid w:val="00D00D16"/>
    <w:rsid w:val="00D0245D"/>
    <w:rsid w:val="00D03B33"/>
    <w:rsid w:val="00D03C6C"/>
    <w:rsid w:val="00D04760"/>
    <w:rsid w:val="00D04A95"/>
    <w:rsid w:val="00D05469"/>
    <w:rsid w:val="00D054A6"/>
    <w:rsid w:val="00D0590D"/>
    <w:rsid w:val="00D05E14"/>
    <w:rsid w:val="00D06288"/>
    <w:rsid w:val="00D068C7"/>
    <w:rsid w:val="00D1226F"/>
    <w:rsid w:val="00D128A4"/>
    <w:rsid w:val="00D12B71"/>
    <w:rsid w:val="00D13036"/>
    <w:rsid w:val="00D14537"/>
    <w:rsid w:val="00D1467B"/>
    <w:rsid w:val="00D147C8"/>
    <w:rsid w:val="00D15131"/>
    <w:rsid w:val="00D15607"/>
    <w:rsid w:val="00D165D3"/>
    <w:rsid w:val="00D16FA2"/>
    <w:rsid w:val="00D20538"/>
    <w:rsid w:val="00D20954"/>
    <w:rsid w:val="00D21C39"/>
    <w:rsid w:val="00D21FC6"/>
    <w:rsid w:val="00D221DE"/>
    <w:rsid w:val="00D2243A"/>
    <w:rsid w:val="00D22734"/>
    <w:rsid w:val="00D23942"/>
    <w:rsid w:val="00D23ECC"/>
    <w:rsid w:val="00D30840"/>
    <w:rsid w:val="00D30B19"/>
    <w:rsid w:val="00D30B1A"/>
    <w:rsid w:val="00D311DF"/>
    <w:rsid w:val="00D31E8D"/>
    <w:rsid w:val="00D33360"/>
    <w:rsid w:val="00D33393"/>
    <w:rsid w:val="00D33B15"/>
    <w:rsid w:val="00D33D36"/>
    <w:rsid w:val="00D341A9"/>
    <w:rsid w:val="00D34CA1"/>
    <w:rsid w:val="00D34CAD"/>
    <w:rsid w:val="00D34D94"/>
    <w:rsid w:val="00D35A97"/>
    <w:rsid w:val="00D35B77"/>
    <w:rsid w:val="00D364DD"/>
    <w:rsid w:val="00D368B7"/>
    <w:rsid w:val="00D409E2"/>
    <w:rsid w:val="00D41682"/>
    <w:rsid w:val="00D427D7"/>
    <w:rsid w:val="00D42B59"/>
    <w:rsid w:val="00D43CB2"/>
    <w:rsid w:val="00D449D4"/>
    <w:rsid w:val="00D44E62"/>
    <w:rsid w:val="00D45102"/>
    <w:rsid w:val="00D467DA"/>
    <w:rsid w:val="00D4731E"/>
    <w:rsid w:val="00D501F7"/>
    <w:rsid w:val="00D51570"/>
    <w:rsid w:val="00D51727"/>
    <w:rsid w:val="00D51F8D"/>
    <w:rsid w:val="00D5447C"/>
    <w:rsid w:val="00D556AD"/>
    <w:rsid w:val="00D5718A"/>
    <w:rsid w:val="00D60381"/>
    <w:rsid w:val="00D60EEC"/>
    <w:rsid w:val="00D616DE"/>
    <w:rsid w:val="00D62201"/>
    <w:rsid w:val="00D629E6"/>
    <w:rsid w:val="00D63F1F"/>
    <w:rsid w:val="00D651D1"/>
    <w:rsid w:val="00D66EFD"/>
    <w:rsid w:val="00D6743C"/>
    <w:rsid w:val="00D717BB"/>
    <w:rsid w:val="00D7226B"/>
    <w:rsid w:val="00D72707"/>
    <w:rsid w:val="00D7305C"/>
    <w:rsid w:val="00D74B61"/>
    <w:rsid w:val="00D75084"/>
    <w:rsid w:val="00D75A9C"/>
    <w:rsid w:val="00D7678A"/>
    <w:rsid w:val="00D77B47"/>
    <w:rsid w:val="00D811C3"/>
    <w:rsid w:val="00D81F7C"/>
    <w:rsid w:val="00D82376"/>
    <w:rsid w:val="00D829C8"/>
    <w:rsid w:val="00D82DD4"/>
    <w:rsid w:val="00D836EE"/>
    <w:rsid w:val="00D85086"/>
    <w:rsid w:val="00D87DD3"/>
    <w:rsid w:val="00D90617"/>
    <w:rsid w:val="00D90871"/>
    <w:rsid w:val="00D9123B"/>
    <w:rsid w:val="00D9155F"/>
    <w:rsid w:val="00D9403F"/>
    <w:rsid w:val="00D94DEB"/>
    <w:rsid w:val="00D959B4"/>
    <w:rsid w:val="00D96748"/>
    <w:rsid w:val="00D975CE"/>
    <w:rsid w:val="00DA0F61"/>
    <w:rsid w:val="00DA3415"/>
    <w:rsid w:val="00DA44DE"/>
    <w:rsid w:val="00DA4A49"/>
    <w:rsid w:val="00DA5FE7"/>
    <w:rsid w:val="00DA66EE"/>
    <w:rsid w:val="00DA6E6F"/>
    <w:rsid w:val="00DB085C"/>
    <w:rsid w:val="00DB1B80"/>
    <w:rsid w:val="00DB2097"/>
    <w:rsid w:val="00DB22C3"/>
    <w:rsid w:val="00DB2A9A"/>
    <w:rsid w:val="00DB620A"/>
    <w:rsid w:val="00DB702D"/>
    <w:rsid w:val="00DB7FE8"/>
    <w:rsid w:val="00DC06A9"/>
    <w:rsid w:val="00DC13E9"/>
    <w:rsid w:val="00DC284F"/>
    <w:rsid w:val="00DC3832"/>
    <w:rsid w:val="00DC3B75"/>
    <w:rsid w:val="00DC3E1B"/>
    <w:rsid w:val="00DC5527"/>
    <w:rsid w:val="00DC58B5"/>
    <w:rsid w:val="00DC6DA5"/>
    <w:rsid w:val="00DC7A51"/>
    <w:rsid w:val="00DD1B2F"/>
    <w:rsid w:val="00DD290C"/>
    <w:rsid w:val="00DD3B1E"/>
    <w:rsid w:val="00DD3E28"/>
    <w:rsid w:val="00DD401A"/>
    <w:rsid w:val="00DD4229"/>
    <w:rsid w:val="00DD43F7"/>
    <w:rsid w:val="00DD4D6C"/>
    <w:rsid w:val="00DD68A1"/>
    <w:rsid w:val="00DD766B"/>
    <w:rsid w:val="00DE02C0"/>
    <w:rsid w:val="00DE17F4"/>
    <w:rsid w:val="00DE20C4"/>
    <w:rsid w:val="00DE3C59"/>
    <w:rsid w:val="00DE4627"/>
    <w:rsid w:val="00DE5A6E"/>
    <w:rsid w:val="00DE5B5F"/>
    <w:rsid w:val="00DE5DC1"/>
    <w:rsid w:val="00DF0720"/>
    <w:rsid w:val="00DF1BF2"/>
    <w:rsid w:val="00DF506E"/>
    <w:rsid w:val="00DF5B98"/>
    <w:rsid w:val="00DF5D94"/>
    <w:rsid w:val="00DF614E"/>
    <w:rsid w:val="00DF6A65"/>
    <w:rsid w:val="00E00696"/>
    <w:rsid w:val="00E03651"/>
    <w:rsid w:val="00E03808"/>
    <w:rsid w:val="00E0397D"/>
    <w:rsid w:val="00E05A90"/>
    <w:rsid w:val="00E05FEF"/>
    <w:rsid w:val="00E060AF"/>
    <w:rsid w:val="00E060C2"/>
    <w:rsid w:val="00E06324"/>
    <w:rsid w:val="00E067C9"/>
    <w:rsid w:val="00E06D04"/>
    <w:rsid w:val="00E07285"/>
    <w:rsid w:val="00E07A44"/>
    <w:rsid w:val="00E07B81"/>
    <w:rsid w:val="00E10302"/>
    <w:rsid w:val="00E10AFD"/>
    <w:rsid w:val="00E12AC6"/>
    <w:rsid w:val="00E12B11"/>
    <w:rsid w:val="00E12FB0"/>
    <w:rsid w:val="00E14814"/>
    <w:rsid w:val="00E1591B"/>
    <w:rsid w:val="00E16A50"/>
    <w:rsid w:val="00E16DE0"/>
    <w:rsid w:val="00E249D5"/>
    <w:rsid w:val="00E24C66"/>
    <w:rsid w:val="00E25017"/>
    <w:rsid w:val="00E25729"/>
    <w:rsid w:val="00E26D4E"/>
    <w:rsid w:val="00E26F73"/>
    <w:rsid w:val="00E2720E"/>
    <w:rsid w:val="00E2724D"/>
    <w:rsid w:val="00E3057F"/>
    <w:rsid w:val="00E30959"/>
    <w:rsid w:val="00E30A34"/>
    <w:rsid w:val="00E326AB"/>
    <w:rsid w:val="00E33C68"/>
    <w:rsid w:val="00E34856"/>
    <w:rsid w:val="00E34EEB"/>
    <w:rsid w:val="00E358F5"/>
    <w:rsid w:val="00E3687C"/>
    <w:rsid w:val="00E36D2E"/>
    <w:rsid w:val="00E37E46"/>
    <w:rsid w:val="00E37E4D"/>
    <w:rsid w:val="00E37F83"/>
    <w:rsid w:val="00E403A0"/>
    <w:rsid w:val="00E407A7"/>
    <w:rsid w:val="00E41DA8"/>
    <w:rsid w:val="00E430EA"/>
    <w:rsid w:val="00E442DB"/>
    <w:rsid w:val="00E44B22"/>
    <w:rsid w:val="00E44EB9"/>
    <w:rsid w:val="00E450AF"/>
    <w:rsid w:val="00E456FB"/>
    <w:rsid w:val="00E45BDC"/>
    <w:rsid w:val="00E45D26"/>
    <w:rsid w:val="00E46138"/>
    <w:rsid w:val="00E46358"/>
    <w:rsid w:val="00E46586"/>
    <w:rsid w:val="00E470B4"/>
    <w:rsid w:val="00E471DC"/>
    <w:rsid w:val="00E50CD5"/>
    <w:rsid w:val="00E50EB4"/>
    <w:rsid w:val="00E52700"/>
    <w:rsid w:val="00E532FC"/>
    <w:rsid w:val="00E53329"/>
    <w:rsid w:val="00E559B4"/>
    <w:rsid w:val="00E55BB0"/>
    <w:rsid w:val="00E56F7D"/>
    <w:rsid w:val="00E56FFF"/>
    <w:rsid w:val="00E609E5"/>
    <w:rsid w:val="00E60F27"/>
    <w:rsid w:val="00E60FC0"/>
    <w:rsid w:val="00E64D93"/>
    <w:rsid w:val="00E65A8A"/>
    <w:rsid w:val="00E65EDB"/>
    <w:rsid w:val="00E66083"/>
    <w:rsid w:val="00E66927"/>
    <w:rsid w:val="00E6713F"/>
    <w:rsid w:val="00E672B4"/>
    <w:rsid w:val="00E677B8"/>
    <w:rsid w:val="00E67FA1"/>
    <w:rsid w:val="00E70D38"/>
    <w:rsid w:val="00E7115A"/>
    <w:rsid w:val="00E71BEC"/>
    <w:rsid w:val="00E73645"/>
    <w:rsid w:val="00E7387D"/>
    <w:rsid w:val="00E73D53"/>
    <w:rsid w:val="00E75111"/>
    <w:rsid w:val="00E757BE"/>
    <w:rsid w:val="00E76977"/>
    <w:rsid w:val="00E76A28"/>
    <w:rsid w:val="00E7718E"/>
    <w:rsid w:val="00E77296"/>
    <w:rsid w:val="00E77C26"/>
    <w:rsid w:val="00E800A6"/>
    <w:rsid w:val="00E8301D"/>
    <w:rsid w:val="00E84134"/>
    <w:rsid w:val="00E849D1"/>
    <w:rsid w:val="00E84D91"/>
    <w:rsid w:val="00E85399"/>
    <w:rsid w:val="00E8616C"/>
    <w:rsid w:val="00E870B7"/>
    <w:rsid w:val="00E87527"/>
    <w:rsid w:val="00E87EF7"/>
    <w:rsid w:val="00E9016C"/>
    <w:rsid w:val="00E91407"/>
    <w:rsid w:val="00E91962"/>
    <w:rsid w:val="00E91C36"/>
    <w:rsid w:val="00E933AC"/>
    <w:rsid w:val="00E93763"/>
    <w:rsid w:val="00E9411F"/>
    <w:rsid w:val="00E94B75"/>
    <w:rsid w:val="00E95010"/>
    <w:rsid w:val="00E95B19"/>
    <w:rsid w:val="00E96C4C"/>
    <w:rsid w:val="00E97078"/>
    <w:rsid w:val="00E97BA0"/>
    <w:rsid w:val="00E97F87"/>
    <w:rsid w:val="00EA081B"/>
    <w:rsid w:val="00EA0CBA"/>
    <w:rsid w:val="00EA2AAE"/>
    <w:rsid w:val="00EA2D42"/>
    <w:rsid w:val="00EA2EC0"/>
    <w:rsid w:val="00EA3557"/>
    <w:rsid w:val="00EA427A"/>
    <w:rsid w:val="00EA4734"/>
    <w:rsid w:val="00EA6AC7"/>
    <w:rsid w:val="00EA723B"/>
    <w:rsid w:val="00EA744B"/>
    <w:rsid w:val="00EA74E2"/>
    <w:rsid w:val="00EB0770"/>
    <w:rsid w:val="00EB0D44"/>
    <w:rsid w:val="00EB2412"/>
    <w:rsid w:val="00EB25EC"/>
    <w:rsid w:val="00EB55B8"/>
    <w:rsid w:val="00EB6350"/>
    <w:rsid w:val="00EB687A"/>
    <w:rsid w:val="00EB6ABC"/>
    <w:rsid w:val="00EB770E"/>
    <w:rsid w:val="00EB7ECD"/>
    <w:rsid w:val="00EC0FF5"/>
    <w:rsid w:val="00EC12D8"/>
    <w:rsid w:val="00EC25AA"/>
    <w:rsid w:val="00EC2F62"/>
    <w:rsid w:val="00EC5B1B"/>
    <w:rsid w:val="00EC62EB"/>
    <w:rsid w:val="00EC6E9F"/>
    <w:rsid w:val="00EC71DC"/>
    <w:rsid w:val="00EC71E8"/>
    <w:rsid w:val="00ED44F0"/>
    <w:rsid w:val="00ED4B33"/>
    <w:rsid w:val="00ED5249"/>
    <w:rsid w:val="00ED5437"/>
    <w:rsid w:val="00ED5993"/>
    <w:rsid w:val="00ED5D78"/>
    <w:rsid w:val="00ED6D25"/>
    <w:rsid w:val="00ED7DD6"/>
    <w:rsid w:val="00EE060B"/>
    <w:rsid w:val="00EE069D"/>
    <w:rsid w:val="00EE15A1"/>
    <w:rsid w:val="00EE1691"/>
    <w:rsid w:val="00EE1CC3"/>
    <w:rsid w:val="00EE2A7C"/>
    <w:rsid w:val="00EE2C42"/>
    <w:rsid w:val="00EE341B"/>
    <w:rsid w:val="00EE3943"/>
    <w:rsid w:val="00EE3A4D"/>
    <w:rsid w:val="00EE4002"/>
    <w:rsid w:val="00EE4453"/>
    <w:rsid w:val="00EE5261"/>
    <w:rsid w:val="00EE5FCE"/>
    <w:rsid w:val="00EE61A1"/>
    <w:rsid w:val="00EE6BBD"/>
    <w:rsid w:val="00EE6D5F"/>
    <w:rsid w:val="00EE6E1E"/>
    <w:rsid w:val="00EE705F"/>
    <w:rsid w:val="00EF08A9"/>
    <w:rsid w:val="00EF0F40"/>
    <w:rsid w:val="00EF0F7E"/>
    <w:rsid w:val="00EF1462"/>
    <w:rsid w:val="00EF1497"/>
    <w:rsid w:val="00EF32FE"/>
    <w:rsid w:val="00EF3404"/>
    <w:rsid w:val="00EF3970"/>
    <w:rsid w:val="00EF53B6"/>
    <w:rsid w:val="00EF54FD"/>
    <w:rsid w:val="00EF5643"/>
    <w:rsid w:val="00EF5D07"/>
    <w:rsid w:val="00EF64B1"/>
    <w:rsid w:val="00EF70AA"/>
    <w:rsid w:val="00EF77C9"/>
    <w:rsid w:val="00F00B96"/>
    <w:rsid w:val="00F036D3"/>
    <w:rsid w:val="00F03C1E"/>
    <w:rsid w:val="00F043C4"/>
    <w:rsid w:val="00F04E20"/>
    <w:rsid w:val="00F04FFC"/>
    <w:rsid w:val="00F05542"/>
    <w:rsid w:val="00F05B61"/>
    <w:rsid w:val="00F07F0D"/>
    <w:rsid w:val="00F10955"/>
    <w:rsid w:val="00F118BE"/>
    <w:rsid w:val="00F120AE"/>
    <w:rsid w:val="00F12245"/>
    <w:rsid w:val="00F12B99"/>
    <w:rsid w:val="00F13112"/>
    <w:rsid w:val="00F150D1"/>
    <w:rsid w:val="00F1541F"/>
    <w:rsid w:val="00F15C12"/>
    <w:rsid w:val="00F1629C"/>
    <w:rsid w:val="00F16E2E"/>
    <w:rsid w:val="00F16FE6"/>
    <w:rsid w:val="00F17C63"/>
    <w:rsid w:val="00F203BE"/>
    <w:rsid w:val="00F214C6"/>
    <w:rsid w:val="00F228B2"/>
    <w:rsid w:val="00F238BD"/>
    <w:rsid w:val="00F24200"/>
    <w:rsid w:val="00F24992"/>
    <w:rsid w:val="00F24ECE"/>
    <w:rsid w:val="00F2776D"/>
    <w:rsid w:val="00F30075"/>
    <w:rsid w:val="00F301F9"/>
    <w:rsid w:val="00F32232"/>
    <w:rsid w:val="00F32F2F"/>
    <w:rsid w:val="00F337E1"/>
    <w:rsid w:val="00F33AC5"/>
    <w:rsid w:val="00F33F3F"/>
    <w:rsid w:val="00F34026"/>
    <w:rsid w:val="00F3443D"/>
    <w:rsid w:val="00F34AA1"/>
    <w:rsid w:val="00F35BDD"/>
    <w:rsid w:val="00F35EF0"/>
    <w:rsid w:val="00F36C2B"/>
    <w:rsid w:val="00F376CE"/>
    <w:rsid w:val="00F3781F"/>
    <w:rsid w:val="00F37957"/>
    <w:rsid w:val="00F403FD"/>
    <w:rsid w:val="00F407F7"/>
    <w:rsid w:val="00F41319"/>
    <w:rsid w:val="00F417FA"/>
    <w:rsid w:val="00F41E72"/>
    <w:rsid w:val="00F4226F"/>
    <w:rsid w:val="00F42D06"/>
    <w:rsid w:val="00F42F0F"/>
    <w:rsid w:val="00F43195"/>
    <w:rsid w:val="00F4597A"/>
    <w:rsid w:val="00F45BDF"/>
    <w:rsid w:val="00F50300"/>
    <w:rsid w:val="00F53097"/>
    <w:rsid w:val="00F53394"/>
    <w:rsid w:val="00F53AFA"/>
    <w:rsid w:val="00F5414B"/>
    <w:rsid w:val="00F54ED7"/>
    <w:rsid w:val="00F55031"/>
    <w:rsid w:val="00F56100"/>
    <w:rsid w:val="00F56E39"/>
    <w:rsid w:val="00F571A1"/>
    <w:rsid w:val="00F57298"/>
    <w:rsid w:val="00F579A7"/>
    <w:rsid w:val="00F601A9"/>
    <w:rsid w:val="00F60CD9"/>
    <w:rsid w:val="00F61049"/>
    <w:rsid w:val="00F61245"/>
    <w:rsid w:val="00F614EC"/>
    <w:rsid w:val="00F61BBC"/>
    <w:rsid w:val="00F623E9"/>
    <w:rsid w:val="00F63951"/>
    <w:rsid w:val="00F63C86"/>
    <w:rsid w:val="00F64674"/>
    <w:rsid w:val="00F64D2E"/>
    <w:rsid w:val="00F65B88"/>
    <w:rsid w:val="00F67DBC"/>
    <w:rsid w:val="00F70A85"/>
    <w:rsid w:val="00F71F16"/>
    <w:rsid w:val="00F71F24"/>
    <w:rsid w:val="00F7220D"/>
    <w:rsid w:val="00F72AE7"/>
    <w:rsid w:val="00F7379D"/>
    <w:rsid w:val="00F75283"/>
    <w:rsid w:val="00F75CCF"/>
    <w:rsid w:val="00F766BE"/>
    <w:rsid w:val="00F7738C"/>
    <w:rsid w:val="00F77AA3"/>
    <w:rsid w:val="00F77EB9"/>
    <w:rsid w:val="00F80376"/>
    <w:rsid w:val="00F80635"/>
    <w:rsid w:val="00F807FA"/>
    <w:rsid w:val="00F8115F"/>
    <w:rsid w:val="00F81582"/>
    <w:rsid w:val="00F815D1"/>
    <w:rsid w:val="00F81E7E"/>
    <w:rsid w:val="00F81F0F"/>
    <w:rsid w:val="00F825F4"/>
    <w:rsid w:val="00F82C01"/>
    <w:rsid w:val="00F8379F"/>
    <w:rsid w:val="00F90C64"/>
    <w:rsid w:val="00F90FA3"/>
    <w:rsid w:val="00F91D85"/>
    <w:rsid w:val="00F91F80"/>
    <w:rsid w:val="00F9254E"/>
    <w:rsid w:val="00F92AA1"/>
    <w:rsid w:val="00F92AA7"/>
    <w:rsid w:val="00F932DE"/>
    <w:rsid w:val="00F94A2B"/>
    <w:rsid w:val="00F963DD"/>
    <w:rsid w:val="00F9641A"/>
    <w:rsid w:val="00F9649A"/>
    <w:rsid w:val="00F97004"/>
    <w:rsid w:val="00F97FF1"/>
    <w:rsid w:val="00FA0A0E"/>
    <w:rsid w:val="00FA109D"/>
    <w:rsid w:val="00FA1AA6"/>
    <w:rsid w:val="00FA2045"/>
    <w:rsid w:val="00FA212C"/>
    <w:rsid w:val="00FA3274"/>
    <w:rsid w:val="00FA3DD2"/>
    <w:rsid w:val="00FA4D59"/>
    <w:rsid w:val="00FA515F"/>
    <w:rsid w:val="00FA714C"/>
    <w:rsid w:val="00FA7A66"/>
    <w:rsid w:val="00FA7BD6"/>
    <w:rsid w:val="00FB0C42"/>
    <w:rsid w:val="00FB0FB1"/>
    <w:rsid w:val="00FB118D"/>
    <w:rsid w:val="00FB1AA9"/>
    <w:rsid w:val="00FB1C1A"/>
    <w:rsid w:val="00FB24BA"/>
    <w:rsid w:val="00FB3886"/>
    <w:rsid w:val="00FB4B5A"/>
    <w:rsid w:val="00FB5137"/>
    <w:rsid w:val="00FB586A"/>
    <w:rsid w:val="00FB5963"/>
    <w:rsid w:val="00FB5DAA"/>
    <w:rsid w:val="00FC04B9"/>
    <w:rsid w:val="00FC05B6"/>
    <w:rsid w:val="00FC161A"/>
    <w:rsid w:val="00FC23D5"/>
    <w:rsid w:val="00FC2B5F"/>
    <w:rsid w:val="00FC3056"/>
    <w:rsid w:val="00FC4337"/>
    <w:rsid w:val="00FC4C1A"/>
    <w:rsid w:val="00FC4CD5"/>
    <w:rsid w:val="00FC5D78"/>
    <w:rsid w:val="00FC5EF4"/>
    <w:rsid w:val="00FC628F"/>
    <w:rsid w:val="00FC6468"/>
    <w:rsid w:val="00FC6BF6"/>
    <w:rsid w:val="00FC6D49"/>
    <w:rsid w:val="00FD0189"/>
    <w:rsid w:val="00FD09DC"/>
    <w:rsid w:val="00FD0A35"/>
    <w:rsid w:val="00FD0D38"/>
    <w:rsid w:val="00FD0DF0"/>
    <w:rsid w:val="00FD0E38"/>
    <w:rsid w:val="00FD19C8"/>
    <w:rsid w:val="00FD2AF7"/>
    <w:rsid w:val="00FD2B47"/>
    <w:rsid w:val="00FD3F49"/>
    <w:rsid w:val="00FD4922"/>
    <w:rsid w:val="00FD4A22"/>
    <w:rsid w:val="00FD5E4D"/>
    <w:rsid w:val="00FD6461"/>
    <w:rsid w:val="00FE0281"/>
    <w:rsid w:val="00FE0F30"/>
    <w:rsid w:val="00FE1E85"/>
    <w:rsid w:val="00FE238C"/>
    <w:rsid w:val="00FE26AA"/>
    <w:rsid w:val="00FE2A48"/>
    <w:rsid w:val="00FE3911"/>
    <w:rsid w:val="00FE47AC"/>
    <w:rsid w:val="00FE602E"/>
    <w:rsid w:val="00FE6A5B"/>
    <w:rsid w:val="00FE7083"/>
    <w:rsid w:val="00FE723A"/>
    <w:rsid w:val="00FE74A9"/>
    <w:rsid w:val="00FE7E49"/>
    <w:rsid w:val="00FF019F"/>
    <w:rsid w:val="00FF1217"/>
    <w:rsid w:val="00FF1B2A"/>
    <w:rsid w:val="00FF2160"/>
    <w:rsid w:val="00FF2AAF"/>
    <w:rsid w:val="00FF30DE"/>
    <w:rsid w:val="00FF3392"/>
    <w:rsid w:val="00FF3D8B"/>
    <w:rsid w:val="00FF56F3"/>
    <w:rsid w:val="00FF58BA"/>
    <w:rsid w:val="00FF644B"/>
    <w:rsid w:val="00FF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244"/>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keyword">
    <w:name w:val="keyword"/>
    <w:basedOn w:val="DefaultParagraphFont"/>
    <w:rsid w:val="00EA6AC7"/>
  </w:style>
  <w:style w:type="character" w:customStyle="1" w:styleId="ref-journal">
    <w:name w:val="ref-journal"/>
    <w:basedOn w:val="DefaultParagraphFont"/>
    <w:rsid w:val="005E6200"/>
  </w:style>
  <w:style w:type="character" w:customStyle="1" w:styleId="figcaption-layout">
    <w:name w:val="figcaption-layout"/>
    <w:basedOn w:val="DefaultParagraphFont"/>
    <w:rsid w:val="00B22B2A"/>
  </w:style>
  <w:style w:type="character" w:customStyle="1" w:styleId="small">
    <w:name w:val="small"/>
    <w:basedOn w:val="DefaultParagraphFont"/>
    <w:rsid w:val="00E0397D"/>
  </w:style>
  <w:style w:type="character" w:customStyle="1" w:styleId="picturetitle">
    <w:name w:val="picturetitle"/>
    <w:basedOn w:val="DefaultParagraphFont"/>
    <w:rsid w:val="00CA7AB2"/>
  </w:style>
  <w:style w:type="character" w:customStyle="1" w:styleId="style2">
    <w:name w:val="style2"/>
    <w:basedOn w:val="DefaultParagraphFont"/>
    <w:rsid w:val="00CA7AB2"/>
  </w:style>
  <w:style w:type="character" w:customStyle="1" w:styleId="UnresolvedMention2">
    <w:name w:val="Unresolved Mention2"/>
    <w:basedOn w:val="DefaultParagraphFont"/>
    <w:uiPriority w:val="99"/>
    <w:semiHidden/>
    <w:unhideWhenUsed/>
    <w:rsid w:val="00025307"/>
    <w:rPr>
      <w:color w:val="605E5C"/>
      <w:shd w:val="clear" w:color="auto" w:fill="E1DFDD"/>
    </w:rPr>
  </w:style>
  <w:style w:type="character" w:customStyle="1" w:styleId="st">
    <w:name w:val="st"/>
    <w:basedOn w:val="DefaultParagraphFont"/>
    <w:rsid w:val="00F60CD9"/>
  </w:style>
  <w:style w:type="character" w:customStyle="1" w:styleId="bkciteavail">
    <w:name w:val="bk_cite_avail"/>
    <w:basedOn w:val="DefaultParagraphFont"/>
    <w:rsid w:val="00FE7E49"/>
  </w:style>
  <w:style w:type="character" w:customStyle="1" w:styleId="UnresolvedMention3">
    <w:name w:val="Unresolved Mention3"/>
    <w:basedOn w:val="DefaultParagraphFont"/>
    <w:uiPriority w:val="99"/>
    <w:semiHidden/>
    <w:unhideWhenUsed/>
    <w:rsid w:val="002F720F"/>
    <w:rPr>
      <w:color w:val="605E5C"/>
      <w:shd w:val="clear" w:color="auto" w:fill="E1DFDD"/>
    </w:rPr>
  </w:style>
  <w:style w:type="character" w:styleId="HTMLCite">
    <w:name w:val="HTML Cite"/>
    <w:basedOn w:val="DefaultParagraphFont"/>
    <w:uiPriority w:val="99"/>
    <w:semiHidden/>
    <w:unhideWhenUsed/>
    <w:rsid w:val="00BC41B2"/>
    <w:rPr>
      <w:i/>
      <w:iCs/>
    </w:rPr>
  </w:style>
  <w:style w:type="character" w:styleId="PlaceholderText">
    <w:name w:val="Placeholder Text"/>
    <w:basedOn w:val="DefaultParagraphFont"/>
    <w:uiPriority w:val="99"/>
    <w:semiHidden/>
    <w:rsid w:val="000B1D42"/>
    <w:rPr>
      <w:color w:val="808080"/>
    </w:rPr>
  </w:style>
  <w:style w:type="character" w:customStyle="1" w:styleId="element-citation">
    <w:name w:val="element-citation"/>
    <w:basedOn w:val="DefaultParagraphFont"/>
    <w:rsid w:val="00A244D8"/>
  </w:style>
  <w:style w:type="character" w:customStyle="1" w:styleId="ref-vol">
    <w:name w:val="ref-vol"/>
    <w:basedOn w:val="DefaultParagraphFont"/>
    <w:rsid w:val="00A244D8"/>
  </w:style>
  <w:style w:type="paragraph" w:customStyle="1" w:styleId="Default">
    <w:name w:val="Default"/>
    <w:rsid w:val="00F9254E"/>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9E4E44"/>
    <w:pPr>
      <w:pBdr>
        <w:top w:val="nil"/>
        <w:left w:val="nil"/>
        <w:bottom w:val="nil"/>
        <w:right w:val="nil"/>
        <w:between w:val="nil"/>
        <w:bar w:val="nil"/>
      </w:pBdr>
    </w:pPr>
    <w:rPr>
      <w:color w:val="000000"/>
      <w:sz w:val="24"/>
      <w:szCs w:val="24"/>
      <w:u w:color="000000"/>
      <w:bdr w:val="nil"/>
    </w:rPr>
  </w:style>
  <w:style w:type="character" w:customStyle="1" w:styleId="ListParagraphChar">
    <w:name w:val="List Paragraph Char"/>
    <w:basedOn w:val="DefaultParagraphFont"/>
    <w:link w:val="ListParagraph"/>
    <w:rsid w:val="00DE5A6E"/>
    <w:rPr>
      <w:sz w:val="24"/>
      <w:szCs w:val="24"/>
    </w:rPr>
  </w:style>
  <w:style w:type="paragraph" w:customStyle="1" w:styleId="EndNoteCategoryHeading">
    <w:name w:val="EndNote Category Heading"/>
    <w:basedOn w:val="Normal"/>
    <w:rsid w:val="00DE5A6E"/>
    <w:pPr>
      <w:spacing w:before="120" w:after="120"/>
    </w:pPr>
    <w:rPr>
      <w:b/>
    </w:rPr>
  </w:style>
  <w:style w:type="character" w:customStyle="1" w:styleId="apple-style-span">
    <w:name w:val="apple-style-span"/>
    <w:basedOn w:val="DefaultParagraphFont"/>
    <w:rsid w:val="00A27BE3"/>
  </w:style>
  <w:style w:type="character" w:customStyle="1" w:styleId="UnresolvedMention4">
    <w:name w:val="Unresolved Mention4"/>
    <w:basedOn w:val="DefaultParagraphFont"/>
    <w:uiPriority w:val="99"/>
    <w:semiHidden/>
    <w:unhideWhenUsed/>
    <w:rsid w:val="00C92712"/>
    <w:rPr>
      <w:color w:val="605E5C"/>
      <w:shd w:val="clear" w:color="auto" w:fill="E1DFDD"/>
    </w:rPr>
  </w:style>
  <w:style w:type="character" w:customStyle="1" w:styleId="UnresolvedMention5">
    <w:name w:val="Unresolved Mention5"/>
    <w:basedOn w:val="DefaultParagraphFont"/>
    <w:uiPriority w:val="99"/>
    <w:semiHidden/>
    <w:unhideWhenUsed/>
    <w:rsid w:val="00CF2E16"/>
    <w:rPr>
      <w:color w:val="605E5C"/>
      <w:shd w:val="clear" w:color="auto" w:fill="E1DFDD"/>
    </w:rPr>
  </w:style>
  <w:style w:type="character" w:customStyle="1" w:styleId="Link">
    <w:name w:val="Link"/>
    <w:rsid w:val="00422D7B"/>
    <w:rPr>
      <w:color w:val="0000FF"/>
      <w:u w:val="single" w:color="0000FF"/>
    </w:rPr>
  </w:style>
  <w:style w:type="numbering" w:customStyle="1" w:styleId="ImportedStyle11">
    <w:name w:val="Imported Style 11"/>
    <w:rsid w:val="00422D7B"/>
    <w:pPr>
      <w:numPr>
        <w:numId w:val="33"/>
      </w:numPr>
    </w:pPr>
  </w:style>
  <w:style w:type="character" w:customStyle="1" w:styleId="UnresolvedMention6">
    <w:name w:val="Unresolved Mention6"/>
    <w:basedOn w:val="DefaultParagraphFont"/>
    <w:uiPriority w:val="99"/>
    <w:semiHidden/>
    <w:unhideWhenUsed/>
    <w:rsid w:val="006C18F4"/>
    <w:rPr>
      <w:color w:val="605E5C"/>
      <w:shd w:val="clear" w:color="auto" w:fill="E1DFDD"/>
    </w:rPr>
  </w:style>
  <w:style w:type="character" w:customStyle="1" w:styleId="UnresolvedMention7">
    <w:name w:val="Unresolved Mention7"/>
    <w:basedOn w:val="DefaultParagraphFont"/>
    <w:uiPriority w:val="99"/>
    <w:semiHidden/>
    <w:unhideWhenUsed/>
    <w:rsid w:val="00534D43"/>
    <w:rPr>
      <w:color w:val="605E5C"/>
      <w:shd w:val="clear" w:color="auto" w:fill="E1DFDD"/>
    </w:rPr>
  </w:style>
  <w:style w:type="paragraph" w:styleId="HTMLPreformatted">
    <w:name w:val="HTML Preformatted"/>
    <w:basedOn w:val="Normal"/>
    <w:link w:val="HTMLPreformattedChar"/>
    <w:uiPriority w:val="99"/>
    <w:semiHidden/>
    <w:unhideWhenUsed/>
    <w:rsid w:val="00BF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F3E38"/>
    <w:rPr>
      <w:rFonts w:ascii="Courier New" w:hAnsi="Courier New" w:cs="Courier New"/>
    </w:rPr>
  </w:style>
  <w:style w:type="character" w:customStyle="1" w:styleId="slug-doi">
    <w:name w:val="slug-doi"/>
    <w:basedOn w:val="DefaultParagraphFont"/>
    <w:rsid w:val="004E1244"/>
  </w:style>
  <w:style w:type="paragraph" w:styleId="BodyText2">
    <w:name w:val="Body Text 2"/>
    <w:basedOn w:val="Normal"/>
    <w:link w:val="BodyText2Char"/>
    <w:uiPriority w:val="99"/>
    <w:unhideWhenUsed/>
    <w:rsid w:val="00BB3604"/>
    <w:pPr>
      <w:spacing w:after="120" w:line="480" w:lineRule="auto"/>
    </w:pPr>
  </w:style>
  <w:style w:type="character" w:customStyle="1" w:styleId="BodyText2Char">
    <w:name w:val="Body Text 2 Char"/>
    <w:basedOn w:val="DefaultParagraphFont"/>
    <w:link w:val="BodyText2"/>
    <w:uiPriority w:val="99"/>
    <w:rsid w:val="00BB3604"/>
    <w:rPr>
      <w:sz w:val="24"/>
      <w:szCs w:val="24"/>
    </w:rPr>
  </w:style>
  <w:style w:type="character" w:customStyle="1" w:styleId="UnresolvedMention8">
    <w:name w:val="Unresolved Mention8"/>
    <w:basedOn w:val="DefaultParagraphFont"/>
    <w:uiPriority w:val="99"/>
    <w:semiHidden/>
    <w:unhideWhenUsed/>
    <w:rsid w:val="0012382F"/>
    <w:rPr>
      <w:color w:val="605E5C"/>
      <w:shd w:val="clear" w:color="auto" w:fill="E1DFDD"/>
    </w:rPr>
  </w:style>
  <w:style w:type="character" w:customStyle="1" w:styleId="cit-article-title">
    <w:name w:val="cit-article-title"/>
    <w:basedOn w:val="DefaultParagraphFont"/>
    <w:rsid w:val="00302143"/>
  </w:style>
  <w:style w:type="character" w:customStyle="1" w:styleId="cit-vol">
    <w:name w:val="cit-vol"/>
    <w:basedOn w:val="DefaultParagraphFont"/>
    <w:rsid w:val="00302143"/>
  </w:style>
  <w:style w:type="character" w:customStyle="1" w:styleId="cit-fpage">
    <w:name w:val="cit-fpage"/>
    <w:basedOn w:val="DefaultParagraphFont"/>
    <w:rsid w:val="00302143"/>
  </w:style>
  <w:style w:type="paragraph" w:customStyle="1" w:styleId="EndNoteBibliographyTitle">
    <w:name w:val="EndNote Bibliography Title"/>
    <w:basedOn w:val="Normal"/>
    <w:rsid w:val="001F07A9"/>
    <w:pPr>
      <w:jc w:val="center"/>
    </w:pPr>
    <w:rPr>
      <w:rFonts w:ascii="Arial" w:hAnsi="Arial" w:cs="Arial"/>
    </w:rPr>
  </w:style>
  <w:style w:type="paragraph" w:customStyle="1" w:styleId="EndNoteBibliography">
    <w:name w:val="EndNote Bibliography"/>
    <w:basedOn w:val="Normal"/>
    <w:rsid w:val="001F07A9"/>
    <w:rPr>
      <w:rFonts w:ascii="Arial" w:hAnsi="Arial" w:cs="Arial"/>
    </w:rPr>
  </w:style>
  <w:style w:type="character" w:customStyle="1" w:styleId="UnresolvedMention9">
    <w:name w:val="Unresolved Mention9"/>
    <w:basedOn w:val="DefaultParagraphFont"/>
    <w:uiPriority w:val="99"/>
    <w:rsid w:val="0004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521">
      <w:bodyDiv w:val="1"/>
      <w:marLeft w:val="0"/>
      <w:marRight w:val="0"/>
      <w:marTop w:val="0"/>
      <w:marBottom w:val="0"/>
      <w:divBdr>
        <w:top w:val="none" w:sz="0" w:space="0" w:color="auto"/>
        <w:left w:val="none" w:sz="0" w:space="0" w:color="auto"/>
        <w:bottom w:val="none" w:sz="0" w:space="0" w:color="auto"/>
        <w:right w:val="none" w:sz="0" w:space="0" w:color="auto"/>
      </w:divBdr>
    </w:div>
    <w:div w:id="87771350">
      <w:bodyDiv w:val="1"/>
      <w:marLeft w:val="0"/>
      <w:marRight w:val="0"/>
      <w:marTop w:val="0"/>
      <w:marBottom w:val="0"/>
      <w:divBdr>
        <w:top w:val="none" w:sz="0" w:space="0" w:color="auto"/>
        <w:left w:val="none" w:sz="0" w:space="0" w:color="auto"/>
        <w:bottom w:val="none" w:sz="0" w:space="0" w:color="auto"/>
        <w:right w:val="none" w:sz="0" w:space="0" w:color="auto"/>
      </w:divBdr>
    </w:div>
    <w:div w:id="113528683">
      <w:bodyDiv w:val="1"/>
      <w:marLeft w:val="0"/>
      <w:marRight w:val="0"/>
      <w:marTop w:val="0"/>
      <w:marBottom w:val="0"/>
      <w:divBdr>
        <w:top w:val="none" w:sz="0" w:space="0" w:color="auto"/>
        <w:left w:val="none" w:sz="0" w:space="0" w:color="auto"/>
        <w:bottom w:val="none" w:sz="0" w:space="0" w:color="auto"/>
        <w:right w:val="none" w:sz="0" w:space="0" w:color="auto"/>
      </w:divBdr>
    </w:div>
    <w:div w:id="120734180">
      <w:bodyDiv w:val="1"/>
      <w:marLeft w:val="0"/>
      <w:marRight w:val="0"/>
      <w:marTop w:val="0"/>
      <w:marBottom w:val="0"/>
      <w:divBdr>
        <w:top w:val="none" w:sz="0" w:space="0" w:color="auto"/>
        <w:left w:val="none" w:sz="0" w:space="0" w:color="auto"/>
        <w:bottom w:val="none" w:sz="0" w:space="0" w:color="auto"/>
        <w:right w:val="none" w:sz="0" w:space="0" w:color="auto"/>
      </w:divBdr>
    </w:div>
    <w:div w:id="131874239">
      <w:bodyDiv w:val="1"/>
      <w:marLeft w:val="0"/>
      <w:marRight w:val="0"/>
      <w:marTop w:val="0"/>
      <w:marBottom w:val="0"/>
      <w:divBdr>
        <w:top w:val="none" w:sz="0" w:space="0" w:color="auto"/>
        <w:left w:val="none" w:sz="0" w:space="0" w:color="auto"/>
        <w:bottom w:val="none" w:sz="0" w:space="0" w:color="auto"/>
        <w:right w:val="none" w:sz="0" w:space="0" w:color="auto"/>
      </w:divBdr>
    </w:div>
    <w:div w:id="168523732">
      <w:bodyDiv w:val="1"/>
      <w:marLeft w:val="0"/>
      <w:marRight w:val="0"/>
      <w:marTop w:val="0"/>
      <w:marBottom w:val="0"/>
      <w:divBdr>
        <w:top w:val="none" w:sz="0" w:space="0" w:color="auto"/>
        <w:left w:val="none" w:sz="0" w:space="0" w:color="auto"/>
        <w:bottom w:val="none" w:sz="0" w:space="0" w:color="auto"/>
        <w:right w:val="none" w:sz="0" w:space="0" w:color="auto"/>
      </w:divBdr>
    </w:div>
    <w:div w:id="180441477">
      <w:bodyDiv w:val="1"/>
      <w:marLeft w:val="0"/>
      <w:marRight w:val="0"/>
      <w:marTop w:val="0"/>
      <w:marBottom w:val="0"/>
      <w:divBdr>
        <w:top w:val="none" w:sz="0" w:space="0" w:color="auto"/>
        <w:left w:val="none" w:sz="0" w:space="0" w:color="auto"/>
        <w:bottom w:val="none" w:sz="0" w:space="0" w:color="auto"/>
        <w:right w:val="none" w:sz="0" w:space="0" w:color="auto"/>
      </w:divBdr>
    </w:div>
    <w:div w:id="182593067">
      <w:bodyDiv w:val="1"/>
      <w:marLeft w:val="0"/>
      <w:marRight w:val="0"/>
      <w:marTop w:val="0"/>
      <w:marBottom w:val="0"/>
      <w:divBdr>
        <w:top w:val="none" w:sz="0" w:space="0" w:color="auto"/>
        <w:left w:val="none" w:sz="0" w:space="0" w:color="auto"/>
        <w:bottom w:val="none" w:sz="0" w:space="0" w:color="auto"/>
        <w:right w:val="none" w:sz="0" w:space="0" w:color="auto"/>
      </w:divBdr>
    </w:div>
    <w:div w:id="196505778">
      <w:bodyDiv w:val="1"/>
      <w:marLeft w:val="0"/>
      <w:marRight w:val="0"/>
      <w:marTop w:val="0"/>
      <w:marBottom w:val="0"/>
      <w:divBdr>
        <w:top w:val="none" w:sz="0" w:space="0" w:color="auto"/>
        <w:left w:val="none" w:sz="0" w:space="0" w:color="auto"/>
        <w:bottom w:val="none" w:sz="0" w:space="0" w:color="auto"/>
        <w:right w:val="none" w:sz="0" w:space="0" w:color="auto"/>
      </w:divBdr>
    </w:div>
    <w:div w:id="219022993">
      <w:bodyDiv w:val="1"/>
      <w:marLeft w:val="0"/>
      <w:marRight w:val="0"/>
      <w:marTop w:val="0"/>
      <w:marBottom w:val="0"/>
      <w:divBdr>
        <w:top w:val="none" w:sz="0" w:space="0" w:color="auto"/>
        <w:left w:val="none" w:sz="0" w:space="0" w:color="auto"/>
        <w:bottom w:val="none" w:sz="0" w:space="0" w:color="auto"/>
        <w:right w:val="none" w:sz="0" w:space="0" w:color="auto"/>
      </w:divBdr>
    </w:div>
    <w:div w:id="275452678">
      <w:bodyDiv w:val="1"/>
      <w:marLeft w:val="0"/>
      <w:marRight w:val="0"/>
      <w:marTop w:val="0"/>
      <w:marBottom w:val="0"/>
      <w:divBdr>
        <w:top w:val="none" w:sz="0" w:space="0" w:color="auto"/>
        <w:left w:val="none" w:sz="0" w:space="0" w:color="auto"/>
        <w:bottom w:val="none" w:sz="0" w:space="0" w:color="auto"/>
        <w:right w:val="none" w:sz="0" w:space="0" w:color="auto"/>
      </w:divBdr>
    </w:div>
    <w:div w:id="293218677">
      <w:bodyDiv w:val="1"/>
      <w:marLeft w:val="0"/>
      <w:marRight w:val="0"/>
      <w:marTop w:val="0"/>
      <w:marBottom w:val="0"/>
      <w:divBdr>
        <w:top w:val="none" w:sz="0" w:space="0" w:color="auto"/>
        <w:left w:val="none" w:sz="0" w:space="0" w:color="auto"/>
        <w:bottom w:val="none" w:sz="0" w:space="0" w:color="auto"/>
        <w:right w:val="none" w:sz="0" w:space="0" w:color="auto"/>
      </w:divBdr>
    </w:div>
    <w:div w:id="324825041">
      <w:bodyDiv w:val="1"/>
      <w:marLeft w:val="0"/>
      <w:marRight w:val="0"/>
      <w:marTop w:val="0"/>
      <w:marBottom w:val="0"/>
      <w:divBdr>
        <w:top w:val="none" w:sz="0" w:space="0" w:color="auto"/>
        <w:left w:val="none" w:sz="0" w:space="0" w:color="auto"/>
        <w:bottom w:val="none" w:sz="0" w:space="0" w:color="auto"/>
        <w:right w:val="none" w:sz="0" w:space="0" w:color="auto"/>
      </w:divBdr>
    </w:div>
    <w:div w:id="32879715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2784689">
      <w:bodyDiv w:val="1"/>
      <w:marLeft w:val="0"/>
      <w:marRight w:val="0"/>
      <w:marTop w:val="0"/>
      <w:marBottom w:val="0"/>
      <w:divBdr>
        <w:top w:val="none" w:sz="0" w:space="0" w:color="auto"/>
        <w:left w:val="none" w:sz="0" w:space="0" w:color="auto"/>
        <w:bottom w:val="none" w:sz="0" w:space="0" w:color="auto"/>
        <w:right w:val="none" w:sz="0" w:space="0" w:color="auto"/>
      </w:divBdr>
    </w:div>
    <w:div w:id="414934321">
      <w:bodyDiv w:val="1"/>
      <w:marLeft w:val="0"/>
      <w:marRight w:val="0"/>
      <w:marTop w:val="0"/>
      <w:marBottom w:val="0"/>
      <w:divBdr>
        <w:top w:val="none" w:sz="0" w:space="0" w:color="auto"/>
        <w:left w:val="none" w:sz="0" w:space="0" w:color="auto"/>
        <w:bottom w:val="none" w:sz="0" w:space="0" w:color="auto"/>
        <w:right w:val="none" w:sz="0" w:space="0" w:color="auto"/>
      </w:divBdr>
    </w:div>
    <w:div w:id="430668040">
      <w:bodyDiv w:val="1"/>
      <w:marLeft w:val="0"/>
      <w:marRight w:val="0"/>
      <w:marTop w:val="0"/>
      <w:marBottom w:val="0"/>
      <w:divBdr>
        <w:top w:val="none" w:sz="0" w:space="0" w:color="auto"/>
        <w:left w:val="none" w:sz="0" w:space="0" w:color="auto"/>
        <w:bottom w:val="none" w:sz="0" w:space="0" w:color="auto"/>
        <w:right w:val="none" w:sz="0" w:space="0" w:color="auto"/>
      </w:divBdr>
    </w:div>
    <w:div w:id="436801963">
      <w:bodyDiv w:val="1"/>
      <w:marLeft w:val="0"/>
      <w:marRight w:val="0"/>
      <w:marTop w:val="0"/>
      <w:marBottom w:val="0"/>
      <w:divBdr>
        <w:top w:val="none" w:sz="0" w:space="0" w:color="auto"/>
        <w:left w:val="none" w:sz="0" w:space="0" w:color="auto"/>
        <w:bottom w:val="none" w:sz="0" w:space="0" w:color="auto"/>
        <w:right w:val="none" w:sz="0" w:space="0" w:color="auto"/>
      </w:divBdr>
    </w:div>
    <w:div w:id="437409134">
      <w:bodyDiv w:val="1"/>
      <w:marLeft w:val="0"/>
      <w:marRight w:val="0"/>
      <w:marTop w:val="0"/>
      <w:marBottom w:val="0"/>
      <w:divBdr>
        <w:top w:val="none" w:sz="0" w:space="0" w:color="auto"/>
        <w:left w:val="none" w:sz="0" w:space="0" w:color="auto"/>
        <w:bottom w:val="none" w:sz="0" w:space="0" w:color="auto"/>
        <w:right w:val="none" w:sz="0" w:space="0" w:color="auto"/>
      </w:divBdr>
    </w:div>
    <w:div w:id="447818905">
      <w:bodyDiv w:val="1"/>
      <w:marLeft w:val="0"/>
      <w:marRight w:val="0"/>
      <w:marTop w:val="0"/>
      <w:marBottom w:val="0"/>
      <w:divBdr>
        <w:top w:val="none" w:sz="0" w:space="0" w:color="auto"/>
        <w:left w:val="none" w:sz="0" w:space="0" w:color="auto"/>
        <w:bottom w:val="none" w:sz="0" w:space="0" w:color="auto"/>
        <w:right w:val="none" w:sz="0" w:space="0" w:color="auto"/>
      </w:divBdr>
    </w:div>
    <w:div w:id="453522059">
      <w:bodyDiv w:val="1"/>
      <w:marLeft w:val="0"/>
      <w:marRight w:val="0"/>
      <w:marTop w:val="0"/>
      <w:marBottom w:val="0"/>
      <w:divBdr>
        <w:top w:val="none" w:sz="0" w:space="0" w:color="auto"/>
        <w:left w:val="none" w:sz="0" w:space="0" w:color="auto"/>
        <w:bottom w:val="none" w:sz="0" w:space="0" w:color="auto"/>
        <w:right w:val="none" w:sz="0" w:space="0" w:color="auto"/>
      </w:divBdr>
    </w:div>
    <w:div w:id="471290920">
      <w:bodyDiv w:val="1"/>
      <w:marLeft w:val="0"/>
      <w:marRight w:val="0"/>
      <w:marTop w:val="0"/>
      <w:marBottom w:val="0"/>
      <w:divBdr>
        <w:top w:val="none" w:sz="0" w:space="0" w:color="auto"/>
        <w:left w:val="none" w:sz="0" w:space="0" w:color="auto"/>
        <w:bottom w:val="none" w:sz="0" w:space="0" w:color="auto"/>
        <w:right w:val="none" w:sz="0" w:space="0" w:color="auto"/>
      </w:divBdr>
    </w:div>
    <w:div w:id="483353563">
      <w:bodyDiv w:val="1"/>
      <w:marLeft w:val="0"/>
      <w:marRight w:val="0"/>
      <w:marTop w:val="0"/>
      <w:marBottom w:val="0"/>
      <w:divBdr>
        <w:top w:val="none" w:sz="0" w:space="0" w:color="auto"/>
        <w:left w:val="none" w:sz="0" w:space="0" w:color="auto"/>
        <w:bottom w:val="none" w:sz="0" w:space="0" w:color="auto"/>
        <w:right w:val="none" w:sz="0" w:space="0" w:color="auto"/>
      </w:divBdr>
    </w:div>
    <w:div w:id="553201636">
      <w:bodyDiv w:val="1"/>
      <w:marLeft w:val="0"/>
      <w:marRight w:val="0"/>
      <w:marTop w:val="0"/>
      <w:marBottom w:val="0"/>
      <w:divBdr>
        <w:top w:val="none" w:sz="0" w:space="0" w:color="auto"/>
        <w:left w:val="none" w:sz="0" w:space="0" w:color="auto"/>
        <w:bottom w:val="none" w:sz="0" w:space="0" w:color="auto"/>
        <w:right w:val="none" w:sz="0" w:space="0" w:color="auto"/>
      </w:divBdr>
      <w:divsChild>
        <w:div w:id="503983355">
          <w:marLeft w:val="0"/>
          <w:marRight w:val="0"/>
          <w:marTop w:val="0"/>
          <w:marBottom w:val="0"/>
          <w:divBdr>
            <w:top w:val="none" w:sz="0" w:space="0" w:color="auto"/>
            <w:left w:val="none" w:sz="0" w:space="0" w:color="auto"/>
            <w:bottom w:val="none" w:sz="0" w:space="0" w:color="auto"/>
            <w:right w:val="none" w:sz="0" w:space="0" w:color="auto"/>
          </w:divBdr>
        </w:div>
        <w:div w:id="524750682">
          <w:marLeft w:val="0"/>
          <w:marRight w:val="0"/>
          <w:marTop w:val="0"/>
          <w:marBottom w:val="0"/>
          <w:divBdr>
            <w:top w:val="none" w:sz="0" w:space="0" w:color="auto"/>
            <w:left w:val="none" w:sz="0" w:space="0" w:color="auto"/>
            <w:bottom w:val="none" w:sz="0" w:space="0" w:color="auto"/>
            <w:right w:val="none" w:sz="0" w:space="0" w:color="auto"/>
          </w:divBdr>
        </w:div>
        <w:div w:id="722558402">
          <w:marLeft w:val="0"/>
          <w:marRight w:val="0"/>
          <w:marTop w:val="0"/>
          <w:marBottom w:val="0"/>
          <w:divBdr>
            <w:top w:val="none" w:sz="0" w:space="0" w:color="auto"/>
            <w:left w:val="none" w:sz="0" w:space="0" w:color="auto"/>
            <w:bottom w:val="none" w:sz="0" w:space="0" w:color="auto"/>
            <w:right w:val="none" w:sz="0" w:space="0" w:color="auto"/>
          </w:divBdr>
        </w:div>
        <w:div w:id="947347443">
          <w:marLeft w:val="0"/>
          <w:marRight w:val="0"/>
          <w:marTop w:val="0"/>
          <w:marBottom w:val="0"/>
          <w:divBdr>
            <w:top w:val="none" w:sz="0" w:space="0" w:color="auto"/>
            <w:left w:val="none" w:sz="0" w:space="0" w:color="auto"/>
            <w:bottom w:val="none" w:sz="0" w:space="0" w:color="auto"/>
            <w:right w:val="none" w:sz="0" w:space="0" w:color="auto"/>
          </w:divBdr>
        </w:div>
        <w:div w:id="1133601750">
          <w:marLeft w:val="0"/>
          <w:marRight w:val="0"/>
          <w:marTop w:val="0"/>
          <w:marBottom w:val="0"/>
          <w:divBdr>
            <w:top w:val="none" w:sz="0" w:space="0" w:color="auto"/>
            <w:left w:val="none" w:sz="0" w:space="0" w:color="auto"/>
            <w:bottom w:val="none" w:sz="0" w:space="0" w:color="auto"/>
            <w:right w:val="none" w:sz="0" w:space="0" w:color="auto"/>
          </w:divBdr>
        </w:div>
        <w:div w:id="1299342585">
          <w:marLeft w:val="0"/>
          <w:marRight w:val="0"/>
          <w:marTop w:val="0"/>
          <w:marBottom w:val="0"/>
          <w:divBdr>
            <w:top w:val="none" w:sz="0" w:space="0" w:color="auto"/>
            <w:left w:val="none" w:sz="0" w:space="0" w:color="auto"/>
            <w:bottom w:val="none" w:sz="0" w:space="0" w:color="auto"/>
            <w:right w:val="none" w:sz="0" w:space="0" w:color="auto"/>
          </w:divBdr>
        </w:div>
        <w:div w:id="1735666416">
          <w:marLeft w:val="0"/>
          <w:marRight w:val="0"/>
          <w:marTop w:val="0"/>
          <w:marBottom w:val="0"/>
          <w:divBdr>
            <w:top w:val="none" w:sz="0" w:space="0" w:color="auto"/>
            <w:left w:val="none" w:sz="0" w:space="0" w:color="auto"/>
            <w:bottom w:val="none" w:sz="0" w:space="0" w:color="auto"/>
            <w:right w:val="none" w:sz="0" w:space="0" w:color="auto"/>
          </w:divBdr>
        </w:div>
        <w:div w:id="1966080840">
          <w:marLeft w:val="0"/>
          <w:marRight w:val="0"/>
          <w:marTop w:val="0"/>
          <w:marBottom w:val="0"/>
          <w:divBdr>
            <w:top w:val="none" w:sz="0" w:space="0" w:color="auto"/>
            <w:left w:val="none" w:sz="0" w:space="0" w:color="auto"/>
            <w:bottom w:val="none" w:sz="0" w:space="0" w:color="auto"/>
            <w:right w:val="none" w:sz="0" w:space="0" w:color="auto"/>
          </w:divBdr>
        </w:div>
        <w:div w:id="2118328921">
          <w:marLeft w:val="0"/>
          <w:marRight w:val="0"/>
          <w:marTop w:val="0"/>
          <w:marBottom w:val="0"/>
          <w:divBdr>
            <w:top w:val="none" w:sz="0" w:space="0" w:color="auto"/>
            <w:left w:val="none" w:sz="0" w:space="0" w:color="auto"/>
            <w:bottom w:val="none" w:sz="0" w:space="0" w:color="auto"/>
            <w:right w:val="none" w:sz="0" w:space="0" w:color="auto"/>
          </w:divBdr>
        </w:div>
      </w:divsChild>
    </w:div>
    <w:div w:id="584457174">
      <w:bodyDiv w:val="1"/>
      <w:marLeft w:val="0"/>
      <w:marRight w:val="0"/>
      <w:marTop w:val="0"/>
      <w:marBottom w:val="0"/>
      <w:divBdr>
        <w:top w:val="none" w:sz="0" w:space="0" w:color="auto"/>
        <w:left w:val="none" w:sz="0" w:space="0" w:color="auto"/>
        <w:bottom w:val="none" w:sz="0" w:space="0" w:color="auto"/>
        <w:right w:val="none" w:sz="0" w:space="0" w:color="auto"/>
      </w:divBdr>
    </w:div>
    <w:div w:id="592014815">
      <w:bodyDiv w:val="1"/>
      <w:marLeft w:val="0"/>
      <w:marRight w:val="0"/>
      <w:marTop w:val="0"/>
      <w:marBottom w:val="0"/>
      <w:divBdr>
        <w:top w:val="none" w:sz="0" w:space="0" w:color="auto"/>
        <w:left w:val="none" w:sz="0" w:space="0" w:color="auto"/>
        <w:bottom w:val="none" w:sz="0" w:space="0" w:color="auto"/>
        <w:right w:val="none" w:sz="0" w:space="0" w:color="auto"/>
      </w:divBdr>
    </w:div>
    <w:div w:id="595792895">
      <w:bodyDiv w:val="1"/>
      <w:marLeft w:val="0"/>
      <w:marRight w:val="0"/>
      <w:marTop w:val="0"/>
      <w:marBottom w:val="0"/>
      <w:divBdr>
        <w:top w:val="none" w:sz="0" w:space="0" w:color="auto"/>
        <w:left w:val="none" w:sz="0" w:space="0" w:color="auto"/>
        <w:bottom w:val="none" w:sz="0" w:space="0" w:color="auto"/>
        <w:right w:val="none" w:sz="0" w:space="0" w:color="auto"/>
      </w:divBdr>
    </w:div>
    <w:div w:id="606080930">
      <w:bodyDiv w:val="1"/>
      <w:marLeft w:val="0"/>
      <w:marRight w:val="0"/>
      <w:marTop w:val="0"/>
      <w:marBottom w:val="0"/>
      <w:divBdr>
        <w:top w:val="none" w:sz="0" w:space="0" w:color="auto"/>
        <w:left w:val="none" w:sz="0" w:space="0" w:color="auto"/>
        <w:bottom w:val="none" w:sz="0" w:space="0" w:color="auto"/>
        <w:right w:val="none" w:sz="0" w:space="0" w:color="auto"/>
      </w:divBdr>
    </w:div>
    <w:div w:id="657267836">
      <w:bodyDiv w:val="1"/>
      <w:marLeft w:val="0"/>
      <w:marRight w:val="0"/>
      <w:marTop w:val="0"/>
      <w:marBottom w:val="0"/>
      <w:divBdr>
        <w:top w:val="none" w:sz="0" w:space="0" w:color="auto"/>
        <w:left w:val="none" w:sz="0" w:space="0" w:color="auto"/>
        <w:bottom w:val="none" w:sz="0" w:space="0" w:color="auto"/>
        <w:right w:val="none" w:sz="0" w:space="0" w:color="auto"/>
      </w:divBdr>
    </w:div>
    <w:div w:id="705327197">
      <w:bodyDiv w:val="1"/>
      <w:marLeft w:val="0"/>
      <w:marRight w:val="0"/>
      <w:marTop w:val="0"/>
      <w:marBottom w:val="0"/>
      <w:divBdr>
        <w:top w:val="none" w:sz="0" w:space="0" w:color="auto"/>
        <w:left w:val="none" w:sz="0" w:space="0" w:color="auto"/>
        <w:bottom w:val="none" w:sz="0" w:space="0" w:color="auto"/>
        <w:right w:val="none" w:sz="0" w:space="0" w:color="auto"/>
      </w:divBdr>
    </w:div>
    <w:div w:id="723719640">
      <w:bodyDiv w:val="1"/>
      <w:marLeft w:val="0"/>
      <w:marRight w:val="0"/>
      <w:marTop w:val="0"/>
      <w:marBottom w:val="0"/>
      <w:divBdr>
        <w:top w:val="none" w:sz="0" w:space="0" w:color="auto"/>
        <w:left w:val="none" w:sz="0" w:space="0" w:color="auto"/>
        <w:bottom w:val="none" w:sz="0" w:space="0" w:color="auto"/>
        <w:right w:val="none" w:sz="0" w:space="0" w:color="auto"/>
      </w:divBdr>
    </w:div>
    <w:div w:id="736434999">
      <w:bodyDiv w:val="1"/>
      <w:marLeft w:val="0"/>
      <w:marRight w:val="0"/>
      <w:marTop w:val="0"/>
      <w:marBottom w:val="0"/>
      <w:divBdr>
        <w:top w:val="none" w:sz="0" w:space="0" w:color="auto"/>
        <w:left w:val="none" w:sz="0" w:space="0" w:color="auto"/>
        <w:bottom w:val="none" w:sz="0" w:space="0" w:color="auto"/>
        <w:right w:val="none" w:sz="0" w:space="0" w:color="auto"/>
      </w:divBdr>
      <w:divsChild>
        <w:div w:id="1301305722">
          <w:marLeft w:val="0"/>
          <w:marRight w:val="0"/>
          <w:marTop w:val="0"/>
          <w:marBottom w:val="0"/>
          <w:divBdr>
            <w:top w:val="none" w:sz="0" w:space="0" w:color="auto"/>
            <w:left w:val="none" w:sz="0" w:space="0" w:color="auto"/>
            <w:bottom w:val="none" w:sz="0" w:space="0" w:color="auto"/>
            <w:right w:val="none" w:sz="0" w:space="0" w:color="auto"/>
          </w:divBdr>
        </w:div>
        <w:div w:id="1271284087">
          <w:marLeft w:val="0"/>
          <w:marRight w:val="0"/>
          <w:marTop w:val="0"/>
          <w:marBottom w:val="0"/>
          <w:divBdr>
            <w:top w:val="none" w:sz="0" w:space="0" w:color="auto"/>
            <w:left w:val="none" w:sz="0" w:space="0" w:color="auto"/>
            <w:bottom w:val="none" w:sz="0" w:space="0" w:color="auto"/>
            <w:right w:val="none" w:sz="0" w:space="0" w:color="auto"/>
          </w:divBdr>
        </w:div>
        <w:div w:id="411246794">
          <w:marLeft w:val="0"/>
          <w:marRight w:val="0"/>
          <w:marTop w:val="0"/>
          <w:marBottom w:val="0"/>
          <w:divBdr>
            <w:top w:val="none" w:sz="0" w:space="0" w:color="auto"/>
            <w:left w:val="none" w:sz="0" w:space="0" w:color="auto"/>
            <w:bottom w:val="none" w:sz="0" w:space="0" w:color="auto"/>
            <w:right w:val="none" w:sz="0" w:space="0" w:color="auto"/>
          </w:divBdr>
        </w:div>
        <w:div w:id="1842623139">
          <w:marLeft w:val="0"/>
          <w:marRight w:val="0"/>
          <w:marTop w:val="0"/>
          <w:marBottom w:val="0"/>
          <w:divBdr>
            <w:top w:val="none" w:sz="0" w:space="0" w:color="auto"/>
            <w:left w:val="none" w:sz="0" w:space="0" w:color="auto"/>
            <w:bottom w:val="none" w:sz="0" w:space="0" w:color="auto"/>
            <w:right w:val="none" w:sz="0" w:space="0" w:color="auto"/>
          </w:divBdr>
        </w:div>
        <w:div w:id="723219587">
          <w:marLeft w:val="0"/>
          <w:marRight w:val="0"/>
          <w:marTop w:val="0"/>
          <w:marBottom w:val="0"/>
          <w:divBdr>
            <w:top w:val="none" w:sz="0" w:space="0" w:color="auto"/>
            <w:left w:val="none" w:sz="0" w:space="0" w:color="auto"/>
            <w:bottom w:val="none" w:sz="0" w:space="0" w:color="auto"/>
            <w:right w:val="none" w:sz="0" w:space="0" w:color="auto"/>
          </w:divBdr>
        </w:div>
        <w:div w:id="2112511067">
          <w:marLeft w:val="0"/>
          <w:marRight w:val="0"/>
          <w:marTop w:val="0"/>
          <w:marBottom w:val="0"/>
          <w:divBdr>
            <w:top w:val="none" w:sz="0" w:space="0" w:color="auto"/>
            <w:left w:val="none" w:sz="0" w:space="0" w:color="auto"/>
            <w:bottom w:val="none" w:sz="0" w:space="0" w:color="auto"/>
            <w:right w:val="none" w:sz="0" w:space="0" w:color="auto"/>
          </w:divBdr>
        </w:div>
      </w:divsChild>
    </w:div>
    <w:div w:id="7451104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1813">
      <w:bodyDiv w:val="1"/>
      <w:marLeft w:val="0"/>
      <w:marRight w:val="0"/>
      <w:marTop w:val="0"/>
      <w:marBottom w:val="0"/>
      <w:divBdr>
        <w:top w:val="none" w:sz="0" w:space="0" w:color="auto"/>
        <w:left w:val="none" w:sz="0" w:space="0" w:color="auto"/>
        <w:bottom w:val="none" w:sz="0" w:space="0" w:color="auto"/>
        <w:right w:val="none" w:sz="0" w:space="0" w:color="auto"/>
      </w:divBdr>
    </w:div>
    <w:div w:id="839736993">
      <w:bodyDiv w:val="1"/>
      <w:marLeft w:val="0"/>
      <w:marRight w:val="0"/>
      <w:marTop w:val="0"/>
      <w:marBottom w:val="0"/>
      <w:divBdr>
        <w:top w:val="none" w:sz="0" w:space="0" w:color="auto"/>
        <w:left w:val="none" w:sz="0" w:space="0" w:color="auto"/>
        <w:bottom w:val="none" w:sz="0" w:space="0" w:color="auto"/>
        <w:right w:val="none" w:sz="0" w:space="0" w:color="auto"/>
      </w:divBdr>
    </w:div>
    <w:div w:id="893351417">
      <w:bodyDiv w:val="1"/>
      <w:marLeft w:val="0"/>
      <w:marRight w:val="0"/>
      <w:marTop w:val="0"/>
      <w:marBottom w:val="0"/>
      <w:divBdr>
        <w:top w:val="none" w:sz="0" w:space="0" w:color="auto"/>
        <w:left w:val="none" w:sz="0" w:space="0" w:color="auto"/>
        <w:bottom w:val="none" w:sz="0" w:space="0" w:color="auto"/>
        <w:right w:val="none" w:sz="0" w:space="0" w:color="auto"/>
      </w:divBdr>
    </w:div>
    <w:div w:id="945188113">
      <w:bodyDiv w:val="1"/>
      <w:marLeft w:val="0"/>
      <w:marRight w:val="0"/>
      <w:marTop w:val="0"/>
      <w:marBottom w:val="0"/>
      <w:divBdr>
        <w:top w:val="none" w:sz="0" w:space="0" w:color="auto"/>
        <w:left w:val="none" w:sz="0" w:space="0" w:color="auto"/>
        <w:bottom w:val="none" w:sz="0" w:space="0" w:color="auto"/>
        <w:right w:val="none" w:sz="0" w:space="0" w:color="auto"/>
      </w:divBdr>
    </w:div>
    <w:div w:id="979384165">
      <w:bodyDiv w:val="1"/>
      <w:marLeft w:val="0"/>
      <w:marRight w:val="0"/>
      <w:marTop w:val="0"/>
      <w:marBottom w:val="0"/>
      <w:divBdr>
        <w:top w:val="none" w:sz="0" w:space="0" w:color="auto"/>
        <w:left w:val="none" w:sz="0" w:space="0" w:color="auto"/>
        <w:bottom w:val="none" w:sz="0" w:space="0" w:color="auto"/>
        <w:right w:val="none" w:sz="0" w:space="0" w:color="auto"/>
      </w:divBdr>
    </w:div>
    <w:div w:id="980620830">
      <w:bodyDiv w:val="1"/>
      <w:marLeft w:val="0"/>
      <w:marRight w:val="0"/>
      <w:marTop w:val="0"/>
      <w:marBottom w:val="0"/>
      <w:divBdr>
        <w:top w:val="none" w:sz="0" w:space="0" w:color="auto"/>
        <w:left w:val="none" w:sz="0" w:space="0" w:color="auto"/>
        <w:bottom w:val="none" w:sz="0" w:space="0" w:color="auto"/>
        <w:right w:val="none" w:sz="0" w:space="0" w:color="auto"/>
      </w:divBdr>
    </w:div>
    <w:div w:id="1040980506">
      <w:bodyDiv w:val="1"/>
      <w:marLeft w:val="0"/>
      <w:marRight w:val="0"/>
      <w:marTop w:val="0"/>
      <w:marBottom w:val="0"/>
      <w:divBdr>
        <w:top w:val="none" w:sz="0" w:space="0" w:color="auto"/>
        <w:left w:val="none" w:sz="0" w:space="0" w:color="auto"/>
        <w:bottom w:val="none" w:sz="0" w:space="0" w:color="auto"/>
        <w:right w:val="none" w:sz="0" w:space="0" w:color="auto"/>
      </w:divBdr>
    </w:div>
    <w:div w:id="1048340095">
      <w:bodyDiv w:val="1"/>
      <w:marLeft w:val="0"/>
      <w:marRight w:val="0"/>
      <w:marTop w:val="0"/>
      <w:marBottom w:val="0"/>
      <w:divBdr>
        <w:top w:val="none" w:sz="0" w:space="0" w:color="auto"/>
        <w:left w:val="none" w:sz="0" w:space="0" w:color="auto"/>
        <w:bottom w:val="none" w:sz="0" w:space="0" w:color="auto"/>
        <w:right w:val="none" w:sz="0" w:space="0" w:color="auto"/>
      </w:divBdr>
    </w:div>
    <w:div w:id="1055275912">
      <w:bodyDiv w:val="1"/>
      <w:marLeft w:val="0"/>
      <w:marRight w:val="0"/>
      <w:marTop w:val="0"/>
      <w:marBottom w:val="0"/>
      <w:divBdr>
        <w:top w:val="none" w:sz="0" w:space="0" w:color="auto"/>
        <w:left w:val="none" w:sz="0" w:space="0" w:color="auto"/>
        <w:bottom w:val="none" w:sz="0" w:space="0" w:color="auto"/>
        <w:right w:val="none" w:sz="0" w:space="0" w:color="auto"/>
      </w:divBdr>
    </w:div>
    <w:div w:id="1056506997">
      <w:bodyDiv w:val="1"/>
      <w:marLeft w:val="0"/>
      <w:marRight w:val="0"/>
      <w:marTop w:val="0"/>
      <w:marBottom w:val="0"/>
      <w:divBdr>
        <w:top w:val="none" w:sz="0" w:space="0" w:color="auto"/>
        <w:left w:val="none" w:sz="0" w:space="0" w:color="auto"/>
        <w:bottom w:val="none" w:sz="0" w:space="0" w:color="auto"/>
        <w:right w:val="none" w:sz="0" w:space="0" w:color="auto"/>
      </w:divBdr>
    </w:div>
    <w:div w:id="1069767468">
      <w:bodyDiv w:val="1"/>
      <w:marLeft w:val="0"/>
      <w:marRight w:val="0"/>
      <w:marTop w:val="0"/>
      <w:marBottom w:val="0"/>
      <w:divBdr>
        <w:top w:val="none" w:sz="0" w:space="0" w:color="auto"/>
        <w:left w:val="none" w:sz="0" w:space="0" w:color="auto"/>
        <w:bottom w:val="none" w:sz="0" w:space="0" w:color="auto"/>
        <w:right w:val="none" w:sz="0" w:space="0" w:color="auto"/>
      </w:divBdr>
    </w:div>
    <w:div w:id="1071736505">
      <w:bodyDiv w:val="1"/>
      <w:marLeft w:val="0"/>
      <w:marRight w:val="0"/>
      <w:marTop w:val="0"/>
      <w:marBottom w:val="0"/>
      <w:divBdr>
        <w:top w:val="none" w:sz="0" w:space="0" w:color="auto"/>
        <w:left w:val="none" w:sz="0" w:space="0" w:color="auto"/>
        <w:bottom w:val="none" w:sz="0" w:space="0" w:color="auto"/>
        <w:right w:val="none" w:sz="0" w:space="0" w:color="auto"/>
      </w:divBdr>
    </w:div>
    <w:div w:id="1103383937">
      <w:bodyDiv w:val="1"/>
      <w:marLeft w:val="0"/>
      <w:marRight w:val="0"/>
      <w:marTop w:val="0"/>
      <w:marBottom w:val="0"/>
      <w:divBdr>
        <w:top w:val="none" w:sz="0" w:space="0" w:color="auto"/>
        <w:left w:val="none" w:sz="0" w:space="0" w:color="auto"/>
        <w:bottom w:val="none" w:sz="0" w:space="0" w:color="auto"/>
        <w:right w:val="none" w:sz="0" w:space="0" w:color="auto"/>
      </w:divBdr>
    </w:div>
    <w:div w:id="11054181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458292">
      <w:bodyDiv w:val="1"/>
      <w:marLeft w:val="0"/>
      <w:marRight w:val="0"/>
      <w:marTop w:val="0"/>
      <w:marBottom w:val="0"/>
      <w:divBdr>
        <w:top w:val="none" w:sz="0" w:space="0" w:color="auto"/>
        <w:left w:val="none" w:sz="0" w:space="0" w:color="auto"/>
        <w:bottom w:val="none" w:sz="0" w:space="0" w:color="auto"/>
        <w:right w:val="none" w:sz="0" w:space="0" w:color="auto"/>
      </w:divBdr>
    </w:div>
    <w:div w:id="1142232873">
      <w:bodyDiv w:val="1"/>
      <w:marLeft w:val="0"/>
      <w:marRight w:val="0"/>
      <w:marTop w:val="0"/>
      <w:marBottom w:val="0"/>
      <w:divBdr>
        <w:top w:val="none" w:sz="0" w:space="0" w:color="auto"/>
        <w:left w:val="none" w:sz="0" w:space="0" w:color="auto"/>
        <w:bottom w:val="none" w:sz="0" w:space="0" w:color="auto"/>
        <w:right w:val="none" w:sz="0" w:space="0" w:color="auto"/>
      </w:divBdr>
    </w:div>
    <w:div w:id="1163163178">
      <w:bodyDiv w:val="1"/>
      <w:marLeft w:val="0"/>
      <w:marRight w:val="0"/>
      <w:marTop w:val="0"/>
      <w:marBottom w:val="0"/>
      <w:divBdr>
        <w:top w:val="none" w:sz="0" w:space="0" w:color="auto"/>
        <w:left w:val="none" w:sz="0" w:space="0" w:color="auto"/>
        <w:bottom w:val="none" w:sz="0" w:space="0" w:color="auto"/>
        <w:right w:val="none" w:sz="0" w:space="0" w:color="auto"/>
      </w:divBdr>
    </w:div>
    <w:div w:id="1328242688">
      <w:bodyDiv w:val="1"/>
      <w:marLeft w:val="0"/>
      <w:marRight w:val="0"/>
      <w:marTop w:val="0"/>
      <w:marBottom w:val="0"/>
      <w:divBdr>
        <w:top w:val="none" w:sz="0" w:space="0" w:color="auto"/>
        <w:left w:val="none" w:sz="0" w:space="0" w:color="auto"/>
        <w:bottom w:val="none" w:sz="0" w:space="0" w:color="auto"/>
        <w:right w:val="none" w:sz="0" w:space="0" w:color="auto"/>
      </w:divBdr>
    </w:div>
    <w:div w:id="1338078239">
      <w:bodyDiv w:val="1"/>
      <w:marLeft w:val="0"/>
      <w:marRight w:val="0"/>
      <w:marTop w:val="0"/>
      <w:marBottom w:val="0"/>
      <w:divBdr>
        <w:top w:val="none" w:sz="0" w:space="0" w:color="auto"/>
        <w:left w:val="none" w:sz="0" w:space="0" w:color="auto"/>
        <w:bottom w:val="none" w:sz="0" w:space="0" w:color="auto"/>
        <w:right w:val="none" w:sz="0" w:space="0" w:color="auto"/>
      </w:divBdr>
    </w:div>
    <w:div w:id="1372994913">
      <w:bodyDiv w:val="1"/>
      <w:marLeft w:val="0"/>
      <w:marRight w:val="0"/>
      <w:marTop w:val="0"/>
      <w:marBottom w:val="0"/>
      <w:divBdr>
        <w:top w:val="none" w:sz="0" w:space="0" w:color="auto"/>
        <w:left w:val="none" w:sz="0" w:space="0" w:color="auto"/>
        <w:bottom w:val="none" w:sz="0" w:space="0" w:color="auto"/>
        <w:right w:val="none" w:sz="0" w:space="0" w:color="auto"/>
      </w:divBdr>
    </w:div>
    <w:div w:id="1390885226">
      <w:bodyDiv w:val="1"/>
      <w:marLeft w:val="0"/>
      <w:marRight w:val="0"/>
      <w:marTop w:val="0"/>
      <w:marBottom w:val="0"/>
      <w:divBdr>
        <w:top w:val="none" w:sz="0" w:space="0" w:color="auto"/>
        <w:left w:val="none" w:sz="0" w:space="0" w:color="auto"/>
        <w:bottom w:val="none" w:sz="0" w:space="0" w:color="auto"/>
        <w:right w:val="none" w:sz="0" w:space="0" w:color="auto"/>
      </w:divBdr>
    </w:div>
    <w:div w:id="1422291935">
      <w:bodyDiv w:val="1"/>
      <w:marLeft w:val="0"/>
      <w:marRight w:val="0"/>
      <w:marTop w:val="0"/>
      <w:marBottom w:val="0"/>
      <w:divBdr>
        <w:top w:val="none" w:sz="0" w:space="0" w:color="auto"/>
        <w:left w:val="none" w:sz="0" w:space="0" w:color="auto"/>
        <w:bottom w:val="none" w:sz="0" w:space="0" w:color="auto"/>
        <w:right w:val="none" w:sz="0" w:space="0" w:color="auto"/>
      </w:divBdr>
    </w:div>
    <w:div w:id="1439980360">
      <w:bodyDiv w:val="1"/>
      <w:marLeft w:val="0"/>
      <w:marRight w:val="0"/>
      <w:marTop w:val="0"/>
      <w:marBottom w:val="0"/>
      <w:divBdr>
        <w:top w:val="none" w:sz="0" w:space="0" w:color="auto"/>
        <w:left w:val="none" w:sz="0" w:space="0" w:color="auto"/>
        <w:bottom w:val="none" w:sz="0" w:space="0" w:color="auto"/>
        <w:right w:val="none" w:sz="0" w:space="0" w:color="auto"/>
      </w:divBdr>
    </w:div>
    <w:div w:id="1504734311">
      <w:bodyDiv w:val="1"/>
      <w:marLeft w:val="0"/>
      <w:marRight w:val="0"/>
      <w:marTop w:val="0"/>
      <w:marBottom w:val="0"/>
      <w:divBdr>
        <w:top w:val="none" w:sz="0" w:space="0" w:color="auto"/>
        <w:left w:val="none" w:sz="0" w:space="0" w:color="auto"/>
        <w:bottom w:val="none" w:sz="0" w:space="0" w:color="auto"/>
        <w:right w:val="none" w:sz="0" w:space="0" w:color="auto"/>
      </w:divBdr>
    </w:div>
    <w:div w:id="1547637796">
      <w:bodyDiv w:val="1"/>
      <w:marLeft w:val="0"/>
      <w:marRight w:val="0"/>
      <w:marTop w:val="0"/>
      <w:marBottom w:val="0"/>
      <w:divBdr>
        <w:top w:val="none" w:sz="0" w:space="0" w:color="auto"/>
        <w:left w:val="none" w:sz="0" w:space="0" w:color="auto"/>
        <w:bottom w:val="none" w:sz="0" w:space="0" w:color="auto"/>
        <w:right w:val="none" w:sz="0" w:space="0" w:color="auto"/>
      </w:divBdr>
    </w:div>
    <w:div w:id="1556234092">
      <w:bodyDiv w:val="1"/>
      <w:marLeft w:val="0"/>
      <w:marRight w:val="0"/>
      <w:marTop w:val="0"/>
      <w:marBottom w:val="0"/>
      <w:divBdr>
        <w:top w:val="none" w:sz="0" w:space="0" w:color="auto"/>
        <w:left w:val="none" w:sz="0" w:space="0" w:color="auto"/>
        <w:bottom w:val="none" w:sz="0" w:space="0" w:color="auto"/>
        <w:right w:val="none" w:sz="0" w:space="0" w:color="auto"/>
      </w:divBdr>
    </w:div>
    <w:div w:id="1596597825">
      <w:bodyDiv w:val="1"/>
      <w:marLeft w:val="0"/>
      <w:marRight w:val="0"/>
      <w:marTop w:val="0"/>
      <w:marBottom w:val="0"/>
      <w:divBdr>
        <w:top w:val="none" w:sz="0" w:space="0" w:color="auto"/>
        <w:left w:val="none" w:sz="0" w:space="0" w:color="auto"/>
        <w:bottom w:val="none" w:sz="0" w:space="0" w:color="auto"/>
        <w:right w:val="none" w:sz="0" w:space="0" w:color="auto"/>
      </w:divBdr>
    </w:div>
    <w:div w:id="1603142411">
      <w:bodyDiv w:val="1"/>
      <w:marLeft w:val="0"/>
      <w:marRight w:val="0"/>
      <w:marTop w:val="0"/>
      <w:marBottom w:val="0"/>
      <w:divBdr>
        <w:top w:val="none" w:sz="0" w:space="0" w:color="auto"/>
        <w:left w:val="none" w:sz="0" w:space="0" w:color="auto"/>
        <w:bottom w:val="none" w:sz="0" w:space="0" w:color="auto"/>
        <w:right w:val="none" w:sz="0" w:space="0" w:color="auto"/>
      </w:divBdr>
    </w:div>
    <w:div w:id="1668365846">
      <w:bodyDiv w:val="1"/>
      <w:marLeft w:val="0"/>
      <w:marRight w:val="0"/>
      <w:marTop w:val="0"/>
      <w:marBottom w:val="0"/>
      <w:divBdr>
        <w:top w:val="none" w:sz="0" w:space="0" w:color="auto"/>
        <w:left w:val="none" w:sz="0" w:space="0" w:color="auto"/>
        <w:bottom w:val="none" w:sz="0" w:space="0" w:color="auto"/>
        <w:right w:val="none" w:sz="0" w:space="0" w:color="auto"/>
      </w:divBdr>
    </w:div>
    <w:div w:id="1668746401">
      <w:bodyDiv w:val="1"/>
      <w:marLeft w:val="0"/>
      <w:marRight w:val="0"/>
      <w:marTop w:val="0"/>
      <w:marBottom w:val="0"/>
      <w:divBdr>
        <w:top w:val="none" w:sz="0" w:space="0" w:color="auto"/>
        <w:left w:val="none" w:sz="0" w:space="0" w:color="auto"/>
        <w:bottom w:val="none" w:sz="0" w:space="0" w:color="auto"/>
        <w:right w:val="none" w:sz="0" w:space="0" w:color="auto"/>
      </w:divBdr>
    </w:div>
    <w:div w:id="1688826728">
      <w:bodyDiv w:val="1"/>
      <w:marLeft w:val="0"/>
      <w:marRight w:val="0"/>
      <w:marTop w:val="0"/>
      <w:marBottom w:val="0"/>
      <w:divBdr>
        <w:top w:val="none" w:sz="0" w:space="0" w:color="auto"/>
        <w:left w:val="none" w:sz="0" w:space="0" w:color="auto"/>
        <w:bottom w:val="none" w:sz="0" w:space="0" w:color="auto"/>
        <w:right w:val="none" w:sz="0" w:space="0" w:color="auto"/>
      </w:divBdr>
    </w:div>
    <w:div w:id="1697539864">
      <w:bodyDiv w:val="1"/>
      <w:marLeft w:val="0"/>
      <w:marRight w:val="0"/>
      <w:marTop w:val="0"/>
      <w:marBottom w:val="0"/>
      <w:divBdr>
        <w:top w:val="none" w:sz="0" w:space="0" w:color="auto"/>
        <w:left w:val="none" w:sz="0" w:space="0" w:color="auto"/>
        <w:bottom w:val="none" w:sz="0" w:space="0" w:color="auto"/>
        <w:right w:val="none" w:sz="0" w:space="0" w:color="auto"/>
      </w:divBdr>
    </w:div>
    <w:div w:id="1725634968">
      <w:bodyDiv w:val="1"/>
      <w:marLeft w:val="0"/>
      <w:marRight w:val="0"/>
      <w:marTop w:val="0"/>
      <w:marBottom w:val="0"/>
      <w:divBdr>
        <w:top w:val="none" w:sz="0" w:space="0" w:color="auto"/>
        <w:left w:val="none" w:sz="0" w:space="0" w:color="auto"/>
        <w:bottom w:val="none" w:sz="0" w:space="0" w:color="auto"/>
        <w:right w:val="none" w:sz="0" w:space="0" w:color="auto"/>
      </w:divBdr>
    </w:div>
    <w:div w:id="1741707351">
      <w:bodyDiv w:val="1"/>
      <w:marLeft w:val="0"/>
      <w:marRight w:val="0"/>
      <w:marTop w:val="0"/>
      <w:marBottom w:val="0"/>
      <w:divBdr>
        <w:top w:val="none" w:sz="0" w:space="0" w:color="auto"/>
        <w:left w:val="none" w:sz="0" w:space="0" w:color="auto"/>
        <w:bottom w:val="none" w:sz="0" w:space="0" w:color="auto"/>
        <w:right w:val="none" w:sz="0" w:space="0" w:color="auto"/>
      </w:divBdr>
    </w:div>
    <w:div w:id="1750692844">
      <w:bodyDiv w:val="1"/>
      <w:marLeft w:val="0"/>
      <w:marRight w:val="0"/>
      <w:marTop w:val="0"/>
      <w:marBottom w:val="0"/>
      <w:divBdr>
        <w:top w:val="none" w:sz="0" w:space="0" w:color="auto"/>
        <w:left w:val="none" w:sz="0" w:space="0" w:color="auto"/>
        <w:bottom w:val="none" w:sz="0" w:space="0" w:color="auto"/>
        <w:right w:val="none" w:sz="0" w:space="0" w:color="auto"/>
      </w:divBdr>
    </w:div>
    <w:div w:id="1798448270">
      <w:bodyDiv w:val="1"/>
      <w:marLeft w:val="0"/>
      <w:marRight w:val="0"/>
      <w:marTop w:val="0"/>
      <w:marBottom w:val="0"/>
      <w:divBdr>
        <w:top w:val="none" w:sz="0" w:space="0" w:color="auto"/>
        <w:left w:val="none" w:sz="0" w:space="0" w:color="auto"/>
        <w:bottom w:val="none" w:sz="0" w:space="0" w:color="auto"/>
        <w:right w:val="none" w:sz="0" w:space="0" w:color="auto"/>
      </w:divBdr>
      <w:divsChild>
        <w:div w:id="795637893">
          <w:marLeft w:val="0"/>
          <w:marRight w:val="0"/>
          <w:marTop w:val="0"/>
          <w:marBottom w:val="0"/>
          <w:divBdr>
            <w:top w:val="none" w:sz="0" w:space="0" w:color="auto"/>
            <w:left w:val="none" w:sz="0" w:space="0" w:color="auto"/>
            <w:bottom w:val="none" w:sz="0" w:space="0" w:color="auto"/>
            <w:right w:val="none" w:sz="0" w:space="0" w:color="auto"/>
          </w:divBdr>
        </w:div>
        <w:div w:id="907502010">
          <w:marLeft w:val="0"/>
          <w:marRight w:val="0"/>
          <w:marTop w:val="0"/>
          <w:marBottom w:val="0"/>
          <w:divBdr>
            <w:top w:val="none" w:sz="0" w:space="0" w:color="auto"/>
            <w:left w:val="none" w:sz="0" w:space="0" w:color="auto"/>
            <w:bottom w:val="none" w:sz="0" w:space="0" w:color="auto"/>
            <w:right w:val="none" w:sz="0" w:space="0" w:color="auto"/>
          </w:divBdr>
        </w:div>
        <w:div w:id="976883324">
          <w:marLeft w:val="0"/>
          <w:marRight w:val="0"/>
          <w:marTop w:val="0"/>
          <w:marBottom w:val="0"/>
          <w:divBdr>
            <w:top w:val="none" w:sz="0" w:space="0" w:color="auto"/>
            <w:left w:val="none" w:sz="0" w:space="0" w:color="auto"/>
            <w:bottom w:val="none" w:sz="0" w:space="0" w:color="auto"/>
            <w:right w:val="none" w:sz="0" w:space="0" w:color="auto"/>
          </w:divBdr>
        </w:div>
        <w:div w:id="1103040432">
          <w:marLeft w:val="0"/>
          <w:marRight w:val="0"/>
          <w:marTop w:val="0"/>
          <w:marBottom w:val="0"/>
          <w:divBdr>
            <w:top w:val="none" w:sz="0" w:space="0" w:color="auto"/>
            <w:left w:val="none" w:sz="0" w:space="0" w:color="auto"/>
            <w:bottom w:val="none" w:sz="0" w:space="0" w:color="auto"/>
            <w:right w:val="none" w:sz="0" w:space="0" w:color="auto"/>
          </w:divBdr>
        </w:div>
        <w:div w:id="1524905726">
          <w:marLeft w:val="0"/>
          <w:marRight w:val="0"/>
          <w:marTop w:val="0"/>
          <w:marBottom w:val="0"/>
          <w:divBdr>
            <w:top w:val="none" w:sz="0" w:space="0" w:color="auto"/>
            <w:left w:val="none" w:sz="0" w:space="0" w:color="auto"/>
            <w:bottom w:val="none" w:sz="0" w:space="0" w:color="auto"/>
            <w:right w:val="none" w:sz="0" w:space="0" w:color="auto"/>
          </w:divBdr>
        </w:div>
      </w:divsChild>
    </w:div>
    <w:div w:id="1815103351">
      <w:bodyDiv w:val="1"/>
      <w:marLeft w:val="0"/>
      <w:marRight w:val="0"/>
      <w:marTop w:val="0"/>
      <w:marBottom w:val="0"/>
      <w:divBdr>
        <w:top w:val="none" w:sz="0" w:space="0" w:color="auto"/>
        <w:left w:val="none" w:sz="0" w:space="0" w:color="auto"/>
        <w:bottom w:val="none" w:sz="0" w:space="0" w:color="auto"/>
        <w:right w:val="none" w:sz="0" w:space="0" w:color="auto"/>
      </w:divBdr>
    </w:div>
    <w:div w:id="1826817413">
      <w:bodyDiv w:val="1"/>
      <w:marLeft w:val="0"/>
      <w:marRight w:val="0"/>
      <w:marTop w:val="0"/>
      <w:marBottom w:val="0"/>
      <w:divBdr>
        <w:top w:val="none" w:sz="0" w:space="0" w:color="auto"/>
        <w:left w:val="none" w:sz="0" w:space="0" w:color="auto"/>
        <w:bottom w:val="none" w:sz="0" w:space="0" w:color="auto"/>
        <w:right w:val="none" w:sz="0" w:space="0" w:color="auto"/>
      </w:divBdr>
    </w:div>
    <w:div w:id="18433983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535757">
      <w:bodyDiv w:val="1"/>
      <w:marLeft w:val="0"/>
      <w:marRight w:val="0"/>
      <w:marTop w:val="0"/>
      <w:marBottom w:val="0"/>
      <w:divBdr>
        <w:top w:val="none" w:sz="0" w:space="0" w:color="auto"/>
        <w:left w:val="none" w:sz="0" w:space="0" w:color="auto"/>
        <w:bottom w:val="none" w:sz="0" w:space="0" w:color="auto"/>
        <w:right w:val="none" w:sz="0" w:space="0" w:color="auto"/>
      </w:divBdr>
    </w:div>
    <w:div w:id="1873760882">
      <w:bodyDiv w:val="1"/>
      <w:marLeft w:val="0"/>
      <w:marRight w:val="0"/>
      <w:marTop w:val="0"/>
      <w:marBottom w:val="0"/>
      <w:divBdr>
        <w:top w:val="none" w:sz="0" w:space="0" w:color="auto"/>
        <w:left w:val="none" w:sz="0" w:space="0" w:color="auto"/>
        <w:bottom w:val="none" w:sz="0" w:space="0" w:color="auto"/>
        <w:right w:val="none" w:sz="0" w:space="0" w:color="auto"/>
      </w:divBdr>
    </w:div>
    <w:div w:id="1929389089">
      <w:bodyDiv w:val="1"/>
      <w:marLeft w:val="0"/>
      <w:marRight w:val="0"/>
      <w:marTop w:val="0"/>
      <w:marBottom w:val="0"/>
      <w:divBdr>
        <w:top w:val="none" w:sz="0" w:space="0" w:color="auto"/>
        <w:left w:val="none" w:sz="0" w:space="0" w:color="auto"/>
        <w:bottom w:val="none" w:sz="0" w:space="0" w:color="auto"/>
        <w:right w:val="none" w:sz="0" w:space="0" w:color="auto"/>
      </w:divBdr>
    </w:div>
    <w:div w:id="19495081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2229046">
      <w:bodyDiv w:val="1"/>
      <w:marLeft w:val="0"/>
      <w:marRight w:val="0"/>
      <w:marTop w:val="0"/>
      <w:marBottom w:val="0"/>
      <w:divBdr>
        <w:top w:val="none" w:sz="0" w:space="0" w:color="auto"/>
        <w:left w:val="none" w:sz="0" w:space="0" w:color="auto"/>
        <w:bottom w:val="none" w:sz="0" w:space="0" w:color="auto"/>
        <w:right w:val="none" w:sz="0" w:space="0" w:color="auto"/>
      </w:divBdr>
    </w:div>
    <w:div w:id="2073119331">
      <w:bodyDiv w:val="1"/>
      <w:marLeft w:val="0"/>
      <w:marRight w:val="0"/>
      <w:marTop w:val="0"/>
      <w:marBottom w:val="0"/>
      <w:divBdr>
        <w:top w:val="none" w:sz="0" w:space="0" w:color="auto"/>
        <w:left w:val="none" w:sz="0" w:space="0" w:color="auto"/>
        <w:bottom w:val="none" w:sz="0" w:space="0" w:color="auto"/>
        <w:right w:val="none" w:sz="0" w:space="0" w:color="auto"/>
      </w:divBdr>
    </w:div>
    <w:div w:id="210607655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932398">
      <w:bodyDiv w:val="1"/>
      <w:marLeft w:val="0"/>
      <w:marRight w:val="0"/>
      <w:marTop w:val="0"/>
      <w:marBottom w:val="0"/>
      <w:divBdr>
        <w:top w:val="none" w:sz="0" w:space="0" w:color="auto"/>
        <w:left w:val="none" w:sz="0" w:space="0" w:color="auto"/>
        <w:bottom w:val="none" w:sz="0" w:space="0" w:color="auto"/>
        <w:right w:val="none" w:sz="0" w:space="0" w:color="auto"/>
      </w:divBdr>
    </w:div>
    <w:div w:id="21309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pim.org" TargetMode="External"/><Relationship Id="rId13" Type="http://schemas.openxmlformats.org/officeDocument/2006/relationships/hyperlink" Target="https://micro-manager.org/)" TargetMode="External"/><Relationship Id="rId18" Type="http://schemas.openxmlformats.org/officeDocument/2006/relationships/hyperlink" Target="http://dispimlineage.wormguide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iencedirect.com/science/article/pii/S0006349517302503" TargetMode="External"/><Relationship Id="rId7" Type="http://schemas.openxmlformats.org/officeDocument/2006/relationships/endnotes" Target="endnotes.xml"/><Relationship Id="rId12" Type="http://schemas.openxmlformats.org/officeDocument/2006/relationships/hyperlink" Target="http://www.asiimaging.com" TargetMode="External"/><Relationship Id="rId17" Type="http://schemas.openxmlformats.org/officeDocument/2006/relationships/hyperlink" Target="https://micro-manager.org/wiki/ASIdiSPIM_Plugi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spim.org/software/micro-manager" TargetMode="External"/><Relationship Id="rId20" Type="http://schemas.openxmlformats.org/officeDocument/2006/relationships/hyperlink" Target="https://imagej.nih.gov/ij/docs/example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pim.org/hardware/objectiv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ispimlineage.wormguides.org/diSPIMlineaging_InstallationInstructions.htm" TargetMode="External"/><Relationship Id="rId23" Type="http://schemas.openxmlformats.org/officeDocument/2006/relationships/header" Target="header2.xml"/><Relationship Id="rId10" Type="http://schemas.openxmlformats.org/officeDocument/2006/relationships/hyperlink" Target="https://youtu.be/qnOrg30NNuE" TargetMode="External"/><Relationship Id="rId19" Type="http://schemas.openxmlformats.org/officeDocument/2006/relationships/hyperlink" Target="http://run.cytoshow.org/" TargetMode="External"/><Relationship Id="rId4" Type="http://schemas.openxmlformats.org/officeDocument/2006/relationships/settings" Target="settings.xml"/><Relationship Id="rId9" Type="http://schemas.openxmlformats.org/officeDocument/2006/relationships/hyperlink" Target="http://www.asiimaging.com" TargetMode="External"/><Relationship Id="rId14" Type="http://schemas.openxmlformats.org/officeDocument/2006/relationships/hyperlink" Target="http://dispimlineage.wormguides.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0496-7962-4A4D-8A57-9CD6E995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11943</Words>
  <Characters>68077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79861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2018-12-07T20:38:00Z</cp:lastPrinted>
  <dcterms:created xsi:type="dcterms:W3CDTF">2019-03-21T15:59:00Z</dcterms:created>
  <dcterms:modified xsi:type="dcterms:W3CDTF">2019-03-22T14:14:00Z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