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FAE34" w14:textId="4262EFCE" w:rsidR="00454732" w:rsidRPr="0065788F" w:rsidRDefault="00454732" w:rsidP="00782DF4">
      <w:pPr>
        <w:rPr>
          <w:rFonts w:asciiTheme="minorHAnsi" w:hAnsiTheme="minorHAnsi" w:cs="Arial"/>
          <w:b/>
          <w:bCs/>
          <w:color w:val="auto"/>
        </w:rPr>
      </w:pPr>
      <w:r w:rsidRPr="0065788F">
        <w:rPr>
          <w:rFonts w:asciiTheme="minorHAnsi" w:hAnsiTheme="minorHAnsi" w:cs="Arial"/>
          <w:b/>
          <w:bCs/>
          <w:color w:val="auto"/>
        </w:rPr>
        <w:t>TITLE:</w:t>
      </w:r>
    </w:p>
    <w:p w14:paraId="6810BDAD" w14:textId="2C156C58" w:rsidR="007A4DD6" w:rsidRPr="0065788F" w:rsidRDefault="0068473D" w:rsidP="00782DF4">
      <w:pPr>
        <w:rPr>
          <w:rFonts w:asciiTheme="minorHAnsi" w:hAnsiTheme="minorHAnsi" w:cs="Arial"/>
          <w:bCs/>
          <w:color w:val="auto"/>
        </w:rPr>
      </w:pPr>
      <w:r w:rsidRPr="0065788F">
        <w:rPr>
          <w:rFonts w:asciiTheme="minorHAnsi" w:hAnsiTheme="minorHAnsi" w:cs="Arial"/>
          <w:bCs/>
          <w:color w:val="auto"/>
        </w:rPr>
        <w:t xml:space="preserve">An </w:t>
      </w:r>
      <w:r w:rsidR="002731CC" w:rsidRPr="002731CC">
        <w:rPr>
          <w:rFonts w:asciiTheme="minorHAnsi" w:hAnsiTheme="minorHAnsi" w:cs="Arial"/>
          <w:bCs/>
          <w:color w:val="auto"/>
        </w:rPr>
        <w:t>In Vitro</w:t>
      </w:r>
      <w:r w:rsidR="002731CC" w:rsidRPr="0065788F">
        <w:rPr>
          <w:rFonts w:asciiTheme="minorHAnsi" w:hAnsiTheme="minorHAnsi" w:cs="Arial"/>
          <w:bCs/>
          <w:color w:val="auto"/>
        </w:rPr>
        <w:t xml:space="preserve"> Batch-Culture Model </w:t>
      </w:r>
      <w:r w:rsidR="00B017BB" w:rsidRPr="0065788F">
        <w:rPr>
          <w:rFonts w:asciiTheme="minorHAnsi" w:hAnsiTheme="minorHAnsi" w:cs="Arial"/>
          <w:bCs/>
          <w:color w:val="auto"/>
        </w:rPr>
        <w:t xml:space="preserve">to </w:t>
      </w:r>
      <w:r w:rsidR="002731CC">
        <w:rPr>
          <w:rFonts w:asciiTheme="minorHAnsi" w:hAnsiTheme="minorHAnsi" w:cs="Arial"/>
          <w:bCs/>
          <w:color w:val="auto"/>
        </w:rPr>
        <w:t>E</w:t>
      </w:r>
      <w:r w:rsidR="00DD4FA5" w:rsidRPr="0065788F">
        <w:rPr>
          <w:rFonts w:asciiTheme="minorHAnsi" w:hAnsiTheme="minorHAnsi" w:cs="Arial"/>
          <w:bCs/>
          <w:color w:val="auto"/>
        </w:rPr>
        <w:t xml:space="preserve">stimate </w:t>
      </w:r>
      <w:r w:rsidR="00CE2926" w:rsidRPr="0065788F">
        <w:rPr>
          <w:rFonts w:asciiTheme="minorHAnsi" w:hAnsiTheme="minorHAnsi" w:cs="Arial"/>
          <w:bCs/>
          <w:color w:val="auto"/>
        </w:rPr>
        <w:t>the</w:t>
      </w:r>
      <w:r w:rsidR="00B017BB" w:rsidRPr="0065788F">
        <w:rPr>
          <w:rFonts w:asciiTheme="minorHAnsi" w:hAnsiTheme="minorHAnsi" w:cs="Arial"/>
          <w:bCs/>
          <w:color w:val="auto"/>
        </w:rPr>
        <w:t xml:space="preserve"> </w:t>
      </w:r>
      <w:r w:rsidR="002731CC">
        <w:rPr>
          <w:rFonts w:asciiTheme="minorHAnsi" w:hAnsiTheme="minorHAnsi" w:cs="Arial"/>
          <w:bCs/>
          <w:color w:val="auto"/>
        </w:rPr>
        <w:t>E</w:t>
      </w:r>
      <w:r w:rsidR="00CE2926" w:rsidRPr="0065788F">
        <w:rPr>
          <w:rFonts w:asciiTheme="minorHAnsi" w:hAnsiTheme="minorHAnsi" w:cs="Arial"/>
          <w:bCs/>
          <w:color w:val="auto"/>
        </w:rPr>
        <w:t xml:space="preserve">ffects </w:t>
      </w:r>
      <w:r w:rsidR="00B017BB" w:rsidRPr="0065788F">
        <w:rPr>
          <w:rFonts w:asciiTheme="minorHAnsi" w:hAnsiTheme="minorHAnsi" w:cs="Arial"/>
          <w:bCs/>
          <w:color w:val="auto"/>
        </w:rPr>
        <w:t xml:space="preserve">of </w:t>
      </w:r>
      <w:r w:rsidR="002731CC" w:rsidRPr="0065788F">
        <w:rPr>
          <w:rFonts w:asciiTheme="minorHAnsi" w:hAnsiTheme="minorHAnsi" w:cs="Arial"/>
          <w:bCs/>
          <w:color w:val="auto"/>
        </w:rPr>
        <w:t xml:space="preserve">Interventional Regimens </w:t>
      </w:r>
      <w:r w:rsidR="002731CC">
        <w:rPr>
          <w:rFonts w:asciiTheme="minorHAnsi" w:hAnsiTheme="minorHAnsi" w:cs="Arial"/>
          <w:bCs/>
          <w:color w:val="auto"/>
        </w:rPr>
        <w:t>o</w:t>
      </w:r>
      <w:r w:rsidR="002731CC" w:rsidRPr="0065788F">
        <w:rPr>
          <w:rFonts w:asciiTheme="minorHAnsi" w:hAnsiTheme="minorHAnsi" w:cs="Arial"/>
          <w:bCs/>
          <w:color w:val="auto"/>
        </w:rPr>
        <w:t xml:space="preserve">n Human Fecal Microbiota </w:t>
      </w:r>
    </w:p>
    <w:p w14:paraId="4F61FE15" w14:textId="4FD13A45" w:rsidR="00454732" w:rsidRPr="0065788F" w:rsidRDefault="00454732" w:rsidP="00782DF4">
      <w:pPr>
        <w:rPr>
          <w:rFonts w:asciiTheme="minorHAnsi" w:hAnsiTheme="minorHAnsi" w:cstheme="minorHAnsi"/>
          <w:bCs/>
          <w:i/>
          <w:color w:val="auto"/>
        </w:rPr>
      </w:pPr>
    </w:p>
    <w:p w14:paraId="28B558B6" w14:textId="6851A703" w:rsidR="00454732" w:rsidRPr="0065788F" w:rsidRDefault="00454732" w:rsidP="00782DF4">
      <w:pPr>
        <w:rPr>
          <w:rFonts w:asciiTheme="minorHAnsi" w:hAnsiTheme="minorHAnsi" w:cstheme="minorHAnsi"/>
          <w:b/>
          <w:bCs/>
          <w:color w:val="auto"/>
        </w:rPr>
      </w:pPr>
      <w:r w:rsidRPr="0065788F">
        <w:rPr>
          <w:rFonts w:asciiTheme="minorHAnsi" w:hAnsiTheme="minorHAnsi" w:cstheme="minorHAnsi"/>
          <w:b/>
          <w:bCs/>
          <w:color w:val="auto"/>
        </w:rPr>
        <w:t>AUTHORS AND AFFILIATIONS</w:t>
      </w:r>
    </w:p>
    <w:p w14:paraId="4F8D6ABE" w14:textId="31378A38" w:rsidR="0037730F" w:rsidRPr="0065788F" w:rsidRDefault="0037730F" w:rsidP="00782DF4">
      <w:pPr>
        <w:rPr>
          <w:rFonts w:asciiTheme="minorHAnsi" w:hAnsiTheme="minorHAnsi" w:cstheme="minorHAnsi"/>
          <w:bCs/>
          <w:color w:val="auto"/>
        </w:rPr>
      </w:pPr>
      <w:proofErr w:type="spellStart"/>
      <w:r w:rsidRPr="0065788F">
        <w:rPr>
          <w:rFonts w:asciiTheme="minorHAnsi" w:hAnsiTheme="minorHAnsi" w:cstheme="minorHAnsi"/>
          <w:bCs/>
          <w:color w:val="auto"/>
        </w:rPr>
        <w:t>Shokouh</w:t>
      </w:r>
      <w:proofErr w:type="spellEnd"/>
      <w:r w:rsidRPr="0065788F">
        <w:rPr>
          <w:rFonts w:asciiTheme="minorHAnsi" w:hAnsiTheme="minorHAnsi" w:cstheme="minorHAnsi"/>
          <w:bCs/>
          <w:color w:val="auto"/>
        </w:rPr>
        <w:t xml:space="preserve"> Ahmadi</w:t>
      </w:r>
      <w:r w:rsidRPr="0065788F">
        <w:rPr>
          <w:rFonts w:asciiTheme="minorHAnsi" w:hAnsiTheme="minorHAnsi" w:cstheme="minorHAnsi"/>
          <w:bCs/>
          <w:color w:val="auto"/>
          <w:vertAlign w:val="superscript"/>
        </w:rPr>
        <w:t>1,2,3</w:t>
      </w:r>
      <w:r w:rsidR="0065788F" w:rsidRPr="0065788F">
        <w:rPr>
          <w:rFonts w:asciiTheme="minorHAnsi" w:hAnsiTheme="minorHAnsi" w:cstheme="minorHAnsi"/>
          <w:bCs/>
          <w:color w:val="auto"/>
          <w:vertAlign w:val="superscript"/>
        </w:rPr>
        <w:t>*</w:t>
      </w:r>
      <w:r w:rsidRPr="0065788F">
        <w:rPr>
          <w:rFonts w:asciiTheme="minorHAnsi" w:hAnsiTheme="minorHAnsi" w:cstheme="minorHAnsi"/>
          <w:bCs/>
          <w:color w:val="auto"/>
        </w:rPr>
        <w:t xml:space="preserve">, </w:t>
      </w:r>
      <w:proofErr w:type="spellStart"/>
      <w:r w:rsidR="00A903DD" w:rsidRPr="0065788F">
        <w:rPr>
          <w:rFonts w:asciiTheme="minorHAnsi" w:hAnsiTheme="minorHAnsi" w:cstheme="minorHAnsi"/>
          <w:bCs/>
          <w:color w:val="auto"/>
        </w:rPr>
        <w:t>Shaohua</w:t>
      </w:r>
      <w:proofErr w:type="spellEnd"/>
      <w:r w:rsidR="00A903DD" w:rsidRPr="0065788F">
        <w:rPr>
          <w:rFonts w:asciiTheme="minorHAnsi" w:hAnsiTheme="minorHAnsi" w:cstheme="minorHAnsi"/>
          <w:bCs/>
          <w:color w:val="auto"/>
        </w:rPr>
        <w:t xml:space="preserve"> Wang</w:t>
      </w:r>
      <w:r w:rsidR="00A903DD" w:rsidRPr="0065788F">
        <w:rPr>
          <w:rFonts w:asciiTheme="minorHAnsi" w:hAnsiTheme="minorHAnsi" w:cstheme="minorHAnsi"/>
          <w:bCs/>
          <w:color w:val="auto"/>
          <w:vertAlign w:val="superscript"/>
        </w:rPr>
        <w:t>1,2</w:t>
      </w:r>
      <w:r w:rsidR="000C5431">
        <w:rPr>
          <w:rFonts w:asciiTheme="minorHAnsi" w:hAnsiTheme="minorHAnsi" w:cstheme="minorHAnsi"/>
          <w:bCs/>
          <w:color w:val="auto"/>
          <w:vertAlign w:val="superscript"/>
        </w:rPr>
        <w:t>*</w:t>
      </w:r>
      <w:r w:rsidR="00A903DD" w:rsidRPr="0065788F">
        <w:rPr>
          <w:rFonts w:asciiTheme="minorHAnsi" w:hAnsiTheme="minorHAnsi" w:cstheme="minorHAnsi"/>
          <w:bCs/>
          <w:color w:val="auto"/>
        </w:rPr>
        <w:t>, Ravinder Nagpal</w:t>
      </w:r>
      <w:r w:rsidR="00A903DD" w:rsidRPr="0065788F">
        <w:rPr>
          <w:rFonts w:asciiTheme="minorHAnsi" w:hAnsiTheme="minorHAnsi" w:cstheme="minorHAnsi"/>
          <w:bCs/>
          <w:color w:val="auto"/>
          <w:vertAlign w:val="superscript"/>
        </w:rPr>
        <w:t>1,2</w:t>
      </w:r>
      <w:r w:rsidR="0065788F" w:rsidRPr="0065788F">
        <w:rPr>
          <w:rFonts w:asciiTheme="minorHAnsi" w:hAnsiTheme="minorHAnsi" w:cstheme="minorHAnsi"/>
          <w:bCs/>
          <w:color w:val="auto"/>
          <w:vertAlign w:val="superscript"/>
        </w:rPr>
        <w:t>*</w:t>
      </w:r>
      <w:r w:rsidR="00A903DD" w:rsidRPr="0065788F">
        <w:rPr>
          <w:rFonts w:asciiTheme="minorHAnsi" w:hAnsiTheme="minorHAnsi" w:cstheme="minorHAnsi"/>
          <w:bCs/>
          <w:color w:val="auto"/>
        </w:rPr>
        <w:t xml:space="preserve">, </w:t>
      </w:r>
      <w:proofErr w:type="spellStart"/>
      <w:r w:rsidR="002115A6" w:rsidRPr="0065788F">
        <w:rPr>
          <w:rFonts w:asciiTheme="minorHAnsi" w:hAnsiTheme="minorHAnsi" w:cstheme="minorHAnsi"/>
          <w:bCs/>
          <w:color w:val="auto"/>
        </w:rPr>
        <w:t>Rabina</w:t>
      </w:r>
      <w:proofErr w:type="spellEnd"/>
      <w:r w:rsidR="002115A6" w:rsidRPr="0065788F">
        <w:rPr>
          <w:rFonts w:asciiTheme="minorHAnsi" w:hAnsiTheme="minorHAnsi" w:cstheme="minorHAnsi"/>
          <w:bCs/>
          <w:color w:val="auto"/>
        </w:rPr>
        <w:t xml:space="preserve"> Mainali</w:t>
      </w:r>
      <w:r w:rsidR="002115A6" w:rsidRPr="0065788F">
        <w:rPr>
          <w:rFonts w:asciiTheme="minorHAnsi" w:hAnsiTheme="minorHAnsi" w:cstheme="minorHAnsi"/>
          <w:bCs/>
          <w:color w:val="auto"/>
          <w:vertAlign w:val="superscript"/>
        </w:rPr>
        <w:t>1,2</w:t>
      </w:r>
      <w:r w:rsidR="002115A6" w:rsidRPr="0065788F">
        <w:rPr>
          <w:rFonts w:asciiTheme="minorHAnsi" w:hAnsiTheme="minorHAnsi" w:cstheme="minorHAnsi"/>
          <w:bCs/>
          <w:color w:val="auto"/>
        </w:rPr>
        <w:t>,</w:t>
      </w:r>
      <w:r w:rsidR="002115A6" w:rsidRPr="0065788F">
        <w:rPr>
          <w:rFonts w:asciiTheme="minorHAnsi" w:hAnsiTheme="minorHAnsi" w:cstheme="minorHAnsi"/>
          <w:bCs/>
          <w:color w:val="auto"/>
          <w:vertAlign w:val="superscript"/>
        </w:rPr>
        <w:t xml:space="preserve"> </w:t>
      </w:r>
      <w:r w:rsidRPr="0065788F">
        <w:rPr>
          <w:rFonts w:asciiTheme="minorHAnsi" w:hAnsiTheme="minorHAnsi" w:cstheme="minorHAnsi"/>
          <w:bCs/>
          <w:color w:val="auto"/>
        </w:rPr>
        <w:t>Sabihe Soleimanian-Zad</w:t>
      </w:r>
      <w:r w:rsidR="00F773A2" w:rsidRPr="0065788F">
        <w:rPr>
          <w:rFonts w:asciiTheme="minorHAnsi" w:hAnsiTheme="minorHAnsi" w:cstheme="minorHAnsi"/>
          <w:bCs/>
          <w:color w:val="auto"/>
          <w:vertAlign w:val="superscript"/>
        </w:rPr>
        <w:t>3,4</w:t>
      </w:r>
      <w:r w:rsidR="00F773A2" w:rsidRPr="0065788F">
        <w:rPr>
          <w:rFonts w:asciiTheme="minorHAnsi" w:hAnsiTheme="minorHAnsi" w:cstheme="minorHAnsi"/>
          <w:bCs/>
          <w:color w:val="auto"/>
        </w:rPr>
        <w:t xml:space="preserve">, </w:t>
      </w:r>
      <w:r w:rsidR="000A2F38" w:rsidRPr="0065788F">
        <w:rPr>
          <w:rFonts w:asciiTheme="minorHAnsi" w:hAnsiTheme="minorHAnsi" w:cstheme="minorHAnsi"/>
          <w:bCs/>
          <w:color w:val="auto"/>
        </w:rPr>
        <w:t>Dalane Kitzman</w:t>
      </w:r>
      <w:r w:rsidR="00173386" w:rsidRPr="0065788F">
        <w:rPr>
          <w:rFonts w:asciiTheme="minorHAnsi" w:hAnsiTheme="minorHAnsi" w:cstheme="minorHAnsi"/>
          <w:bCs/>
          <w:color w:val="auto"/>
          <w:vertAlign w:val="superscript"/>
        </w:rPr>
        <w:t>5</w:t>
      </w:r>
      <w:r w:rsidR="000A2F38" w:rsidRPr="0065788F">
        <w:rPr>
          <w:rFonts w:asciiTheme="minorHAnsi" w:hAnsiTheme="minorHAnsi" w:cstheme="minorHAnsi"/>
          <w:bCs/>
          <w:color w:val="auto"/>
        </w:rPr>
        <w:t xml:space="preserve">, </w:t>
      </w:r>
      <w:r w:rsidRPr="0065788F">
        <w:rPr>
          <w:rFonts w:asciiTheme="minorHAnsi" w:hAnsiTheme="minorHAnsi" w:cstheme="minorHAnsi"/>
          <w:bCs/>
          <w:color w:val="auto"/>
        </w:rPr>
        <w:t>Hariom Yadav</w:t>
      </w:r>
      <w:r w:rsidRPr="0065788F">
        <w:rPr>
          <w:rFonts w:asciiTheme="minorHAnsi" w:hAnsiTheme="minorHAnsi" w:cstheme="minorHAnsi"/>
          <w:bCs/>
          <w:color w:val="auto"/>
          <w:vertAlign w:val="superscript"/>
        </w:rPr>
        <w:t>1,2</w:t>
      </w:r>
    </w:p>
    <w:p w14:paraId="14482DE0" w14:textId="4C32C0EC" w:rsidR="002731CC" w:rsidRDefault="007A1C3A" w:rsidP="00782DF4">
      <w:pPr>
        <w:rPr>
          <w:rFonts w:asciiTheme="minorHAnsi" w:hAnsiTheme="minorHAnsi" w:cstheme="minorHAnsi"/>
          <w:bCs/>
          <w:color w:val="auto"/>
        </w:rPr>
      </w:pPr>
      <w:r w:rsidRPr="0065788F">
        <w:rPr>
          <w:rFonts w:asciiTheme="minorHAnsi" w:hAnsiTheme="minorHAnsi" w:cstheme="minorHAnsi"/>
          <w:bCs/>
          <w:color w:val="auto"/>
          <w:vertAlign w:val="superscript"/>
        </w:rPr>
        <w:t>1</w:t>
      </w:r>
      <w:r w:rsidR="0037730F" w:rsidRPr="0065788F">
        <w:rPr>
          <w:rFonts w:asciiTheme="minorHAnsi" w:hAnsiTheme="minorHAnsi" w:cstheme="minorHAnsi"/>
          <w:bCs/>
          <w:color w:val="auto"/>
        </w:rPr>
        <w:t>Department of Internal Medicine- Molecular Medicine</w:t>
      </w:r>
      <w:r w:rsidR="002731CC">
        <w:rPr>
          <w:rFonts w:asciiTheme="minorHAnsi" w:hAnsiTheme="minorHAnsi" w:cstheme="minorHAnsi"/>
          <w:bCs/>
          <w:color w:val="auto"/>
        </w:rPr>
        <w:t xml:space="preserve">, </w:t>
      </w:r>
      <w:r w:rsidR="002731CC" w:rsidRPr="0065788F">
        <w:rPr>
          <w:rFonts w:asciiTheme="minorHAnsi" w:hAnsiTheme="minorHAnsi" w:cstheme="minorHAnsi"/>
          <w:bCs/>
          <w:color w:val="auto"/>
        </w:rPr>
        <w:t>Wake Forest School of Medicine, Winston-Salem, NC, USA</w:t>
      </w:r>
      <w:r w:rsidR="0037730F" w:rsidRPr="0065788F">
        <w:rPr>
          <w:rFonts w:asciiTheme="minorHAnsi" w:hAnsiTheme="minorHAnsi" w:cstheme="minorHAnsi"/>
          <w:bCs/>
          <w:color w:val="auto"/>
        </w:rPr>
        <w:t xml:space="preserve"> </w:t>
      </w:r>
    </w:p>
    <w:p w14:paraId="47FEBC72" w14:textId="14E48ACB" w:rsidR="002731CC" w:rsidRDefault="007A1C3A" w:rsidP="00782DF4">
      <w:pPr>
        <w:rPr>
          <w:rFonts w:asciiTheme="minorHAnsi" w:hAnsiTheme="minorHAnsi" w:cstheme="minorHAnsi"/>
          <w:bCs/>
          <w:color w:val="auto"/>
        </w:rPr>
      </w:pPr>
      <w:r w:rsidRPr="0065788F">
        <w:rPr>
          <w:rFonts w:asciiTheme="minorHAnsi" w:hAnsiTheme="minorHAnsi" w:cstheme="minorHAnsi"/>
          <w:bCs/>
          <w:color w:val="auto"/>
          <w:vertAlign w:val="superscript"/>
        </w:rPr>
        <w:t>2</w:t>
      </w:r>
      <w:r w:rsidR="0037730F" w:rsidRPr="0065788F">
        <w:rPr>
          <w:rFonts w:asciiTheme="minorHAnsi" w:hAnsiTheme="minorHAnsi" w:cstheme="minorHAnsi"/>
          <w:bCs/>
          <w:color w:val="auto"/>
        </w:rPr>
        <w:t xml:space="preserve">Department of Microbiology and Immunology, </w:t>
      </w:r>
      <w:r w:rsidR="002731CC" w:rsidRPr="0065788F">
        <w:rPr>
          <w:rFonts w:asciiTheme="minorHAnsi" w:hAnsiTheme="minorHAnsi" w:cstheme="minorHAnsi"/>
          <w:bCs/>
          <w:color w:val="auto"/>
        </w:rPr>
        <w:t>Wake Forest School of Medicine, Winston-Salem, NC, USA</w:t>
      </w:r>
    </w:p>
    <w:p w14:paraId="61EE384B" w14:textId="497F8619" w:rsidR="002731CC" w:rsidRDefault="002731CC" w:rsidP="00782DF4">
      <w:pPr>
        <w:rPr>
          <w:rFonts w:asciiTheme="minorHAnsi" w:hAnsiTheme="minorHAnsi" w:cstheme="minorHAnsi"/>
          <w:bCs/>
          <w:color w:val="auto"/>
        </w:rPr>
      </w:pPr>
      <w:r w:rsidRPr="0065788F">
        <w:rPr>
          <w:rFonts w:asciiTheme="minorHAnsi" w:hAnsiTheme="minorHAnsi" w:cstheme="minorHAnsi"/>
          <w:bCs/>
          <w:color w:val="auto"/>
          <w:vertAlign w:val="superscript"/>
        </w:rPr>
        <w:t>3</w:t>
      </w:r>
      <w:r w:rsidRPr="0065788F">
        <w:rPr>
          <w:rFonts w:asciiTheme="minorHAnsi" w:hAnsiTheme="minorHAnsi" w:cstheme="minorHAnsi"/>
          <w:bCs/>
          <w:color w:val="auto"/>
        </w:rPr>
        <w:t>Department of Food Science and Technology, Isfahan University of Technology, Isfahan, Iran</w:t>
      </w:r>
    </w:p>
    <w:p w14:paraId="6C25EA2B" w14:textId="5444794C" w:rsidR="002731CC" w:rsidRPr="0065788F" w:rsidRDefault="002731CC" w:rsidP="00782DF4">
      <w:pPr>
        <w:rPr>
          <w:rFonts w:asciiTheme="minorHAnsi" w:hAnsiTheme="minorHAnsi" w:cstheme="minorHAnsi"/>
          <w:bCs/>
          <w:color w:val="auto"/>
        </w:rPr>
      </w:pPr>
      <w:r w:rsidRPr="0065788F">
        <w:rPr>
          <w:rFonts w:asciiTheme="minorHAnsi" w:hAnsiTheme="minorHAnsi" w:cstheme="minorHAnsi"/>
          <w:bCs/>
          <w:color w:val="auto"/>
          <w:vertAlign w:val="superscript"/>
        </w:rPr>
        <w:t>4</w:t>
      </w:r>
      <w:r w:rsidRPr="0065788F">
        <w:rPr>
          <w:rFonts w:asciiTheme="minorHAnsi" w:hAnsiTheme="minorHAnsi" w:cstheme="minorHAnsi"/>
          <w:bCs/>
          <w:color w:val="auto"/>
        </w:rPr>
        <w:t>Research Institute for Biotechnology and Bioengineering, College of Agriculture, Isfahan University of Technology, Isfahan, Iran</w:t>
      </w:r>
    </w:p>
    <w:p w14:paraId="118C9298" w14:textId="62829E46" w:rsidR="0037730F" w:rsidRPr="0065788F" w:rsidRDefault="00146DBD" w:rsidP="00782DF4">
      <w:pPr>
        <w:rPr>
          <w:rFonts w:asciiTheme="minorHAnsi" w:hAnsiTheme="minorHAnsi" w:cstheme="minorHAnsi"/>
          <w:bCs/>
          <w:color w:val="auto"/>
        </w:rPr>
      </w:pPr>
      <w:r w:rsidRPr="0065788F">
        <w:rPr>
          <w:rFonts w:asciiTheme="minorHAnsi" w:hAnsiTheme="minorHAnsi" w:cstheme="minorHAnsi"/>
          <w:bCs/>
          <w:color w:val="auto"/>
          <w:vertAlign w:val="superscript"/>
        </w:rPr>
        <w:t>5</w:t>
      </w:r>
      <w:r w:rsidRPr="0065788F">
        <w:rPr>
          <w:rFonts w:asciiTheme="minorHAnsi" w:hAnsiTheme="minorHAnsi" w:cstheme="minorHAnsi"/>
          <w:bCs/>
          <w:color w:val="auto"/>
        </w:rPr>
        <w:t xml:space="preserve">Department of Geriatrics and Gerontology, </w:t>
      </w:r>
      <w:r w:rsidR="0037730F" w:rsidRPr="0065788F">
        <w:rPr>
          <w:rFonts w:asciiTheme="minorHAnsi" w:hAnsiTheme="minorHAnsi" w:cstheme="minorHAnsi"/>
          <w:bCs/>
          <w:color w:val="auto"/>
        </w:rPr>
        <w:t>Wake Forest School of Medicine, Winston-Salem, NC, USA</w:t>
      </w:r>
    </w:p>
    <w:p w14:paraId="29640F54" w14:textId="6E87EF50" w:rsidR="00A10F2A" w:rsidRPr="0065788F" w:rsidRDefault="0065788F" w:rsidP="00782DF4">
      <w:pPr>
        <w:rPr>
          <w:rFonts w:asciiTheme="minorHAnsi" w:hAnsiTheme="minorHAnsi" w:cstheme="minorHAnsi"/>
          <w:color w:val="auto"/>
        </w:rPr>
      </w:pPr>
      <w:r w:rsidRPr="0065788F">
        <w:rPr>
          <w:rFonts w:asciiTheme="minorHAnsi" w:hAnsiTheme="minorHAnsi" w:cstheme="minorHAnsi"/>
          <w:color w:val="auto"/>
        </w:rPr>
        <w:t>*</w:t>
      </w:r>
      <w:r w:rsidR="00E8394D" w:rsidRPr="0065788F">
        <w:rPr>
          <w:rFonts w:asciiTheme="minorHAnsi" w:hAnsiTheme="minorHAnsi" w:cstheme="minorHAnsi"/>
          <w:color w:val="auto"/>
        </w:rPr>
        <w:t>Equally contributing</w:t>
      </w:r>
      <w:r w:rsidR="00CE0AFE" w:rsidRPr="0065788F">
        <w:rPr>
          <w:rFonts w:asciiTheme="minorHAnsi" w:hAnsiTheme="minorHAnsi" w:cstheme="minorHAnsi"/>
          <w:color w:val="auto"/>
        </w:rPr>
        <w:t xml:space="preserve"> authors</w:t>
      </w:r>
    </w:p>
    <w:p w14:paraId="61FDF32C" w14:textId="77777777" w:rsidR="00826842" w:rsidRPr="0065788F" w:rsidRDefault="00826842" w:rsidP="00782DF4">
      <w:pPr>
        <w:rPr>
          <w:rFonts w:asciiTheme="minorHAnsi" w:hAnsiTheme="minorHAnsi" w:cs="Calibri,Bold"/>
          <w:b/>
          <w:bCs/>
          <w:color w:val="auto"/>
        </w:rPr>
      </w:pPr>
    </w:p>
    <w:p w14:paraId="7EACBF76" w14:textId="6B9DBB4E" w:rsidR="0083714B" w:rsidRPr="0065788F" w:rsidRDefault="0083714B" w:rsidP="00782DF4">
      <w:pPr>
        <w:rPr>
          <w:rFonts w:asciiTheme="minorHAnsi" w:hAnsiTheme="minorHAnsi" w:cs="Calibri,Bold"/>
          <w:b/>
          <w:bCs/>
          <w:color w:val="auto"/>
        </w:rPr>
      </w:pPr>
      <w:r w:rsidRPr="0065788F">
        <w:rPr>
          <w:rFonts w:asciiTheme="minorHAnsi" w:hAnsiTheme="minorHAnsi" w:cs="Calibri,Bold"/>
          <w:b/>
          <w:bCs/>
          <w:color w:val="auto"/>
        </w:rPr>
        <w:t>Correspondence A</w:t>
      </w:r>
      <w:r w:rsidR="006B7D7A" w:rsidRPr="0065788F">
        <w:rPr>
          <w:rFonts w:asciiTheme="minorHAnsi" w:hAnsiTheme="minorHAnsi" w:cs="Calibri,Bold"/>
          <w:b/>
          <w:bCs/>
          <w:color w:val="auto"/>
        </w:rPr>
        <w:t>uthor:</w:t>
      </w:r>
      <w:r w:rsidR="0037730F" w:rsidRPr="0065788F">
        <w:rPr>
          <w:rFonts w:asciiTheme="minorHAnsi" w:hAnsiTheme="minorHAnsi" w:cs="Calibri,Bold"/>
          <w:b/>
          <w:bCs/>
          <w:color w:val="auto"/>
        </w:rPr>
        <w:t xml:space="preserve"> </w:t>
      </w:r>
    </w:p>
    <w:p w14:paraId="443A09AD" w14:textId="77777777" w:rsidR="00A10F2A" w:rsidRPr="0065788F" w:rsidRDefault="0037730F" w:rsidP="00782DF4">
      <w:pPr>
        <w:rPr>
          <w:rFonts w:asciiTheme="minorHAnsi" w:hAnsiTheme="minorHAnsi" w:cstheme="minorHAnsi"/>
          <w:bCs/>
          <w:color w:val="auto"/>
        </w:rPr>
      </w:pPr>
      <w:r w:rsidRPr="0065788F">
        <w:rPr>
          <w:rFonts w:asciiTheme="minorHAnsi" w:hAnsiTheme="minorHAnsi" w:cs="Arial"/>
          <w:bCs/>
          <w:color w:val="auto"/>
        </w:rPr>
        <w:t>Hariom Yadav</w:t>
      </w:r>
      <w:r w:rsidR="00814718" w:rsidRPr="0065788F">
        <w:rPr>
          <w:rFonts w:asciiTheme="minorHAnsi" w:hAnsiTheme="minorHAnsi" w:cs="Calibri,Bold"/>
          <w:bCs/>
          <w:color w:val="auto"/>
        </w:rPr>
        <w:t>, Ph</w:t>
      </w:r>
      <w:r w:rsidR="00725E63" w:rsidRPr="0065788F">
        <w:rPr>
          <w:rFonts w:asciiTheme="minorHAnsi" w:hAnsiTheme="minorHAnsi" w:cs="Calibri,Bold"/>
          <w:bCs/>
          <w:color w:val="auto"/>
        </w:rPr>
        <w:t>.</w:t>
      </w:r>
      <w:r w:rsidR="00814718" w:rsidRPr="0065788F">
        <w:rPr>
          <w:rFonts w:asciiTheme="minorHAnsi" w:hAnsiTheme="minorHAnsi" w:cs="Calibri,Bold"/>
          <w:bCs/>
          <w:color w:val="auto"/>
        </w:rPr>
        <w:t>D</w:t>
      </w:r>
      <w:r w:rsidR="00725E63" w:rsidRPr="0065788F">
        <w:rPr>
          <w:rFonts w:asciiTheme="minorHAnsi" w:hAnsiTheme="minorHAnsi" w:cs="Calibri,Bold"/>
          <w:bCs/>
          <w:color w:val="auto"/>
        </w:rPr>
        <w:t>.</w:t>
      </w:r>
    </w:p>
    <w:p w14:paraId="5D66931F" w14:textId="70C71128" w:rsidR="00A10F2A" w:rsidRPr="0065788F" w:rsidRDefault="00782DF4" w:rsidP="00782DF4">
      <w:pPr>
        <w:rPr>
          <w:rFonts w:asciiTheme="minorHAnsi" w:hAnsiTheme="minorHAnsi" w:cstheme="minorHAnsi"/>
          <w:bCs/>
          <w:color w:val="auto"/>
        </w:rPr>
      </w:pPr>
      <w:hyperlink r:id="rId8" w:history="1">
        <w:r w:rsidR="00C20B1C" w:rsidRPr="0065788F">
          <w:rPr>
            <w:rStyle w:val="a4"/>
            <w:rFonts w:asciiTheme="minorHAnsi" w:hAnsiTheme="minorHAnsi" w:cstheme="minorHAnsi"/>
            <w:bCs/>
            <w:u w:val="none"/>
          </w:rPr>
          <w:t>hyadav@</w:t>
        </w:r>
        <w:r w:rsidR="00C20B1C" w:rsidRPr="0065788F">
          <w:rPr>
            <w:rStyle w:val="a4"/>
            <w:rFonts w:asciiTheme="minorHAnsi" w:hAnsiTheme="minorHAnsi" w:cs="Arial"/>
            <w:bCs/>
            <w:u w:val="none"/>
          </w:rPr>
          <w:t>wakehealth.edu</w:t>
        </w:r>
      </w:hyperlink>
      <w:r w:rsidR="00C20B1C" w:rsidRPr="0065788F">
        <w:rPr>
          <w:rFonts w:asciiTheme="minorHAnsi" w:hAnsiTheme="minorHAnsi" w:cs="Arial"/>
          <w:bCs/>
          <w:color w:val="auto"/>
        </w:rPr>
        <w:t xml:space="preserve"> </w:t>
      </w:r>
    </w:p>
    <w:p w14:paraId="15325EF9" w14:textId="77777777" w:rsidR="00826842" w:rsidRPr="0065788F" w:rsidRDefault="00826842" w:rsidP="00782DF4">
      <w:pPr>
        <w:rPr>
          <w:rFonts w:asciiTheme="minorHAnsi" w:hAnsiTheme="minorHAnsi" w:cstheme="minorHAnsi"/>
          <w:bCs/>
          <w:color w:val="auto"/>
        </w:rPr>
      </w:pPr>
    </w:p>
    <w:p w14:paraId="49306FBB" w14:textId="33EAA51B" w:rsidR="00A10F2A" w:rsidRPr="0065788F" w:rsidRDefault="00A10F2A" w:rsidP="00782DF4">
      <w:pPr>
        <w:pStyle w:val="a3"/>
        <w:spacing w:before="0" w:beforeAutospacing="0" w:after="0" w:afterAutospacing="0"/>
        <w:rPr>
          <w:rFonts w:asciiTheme="minorHAnsi" w:hAnsiTheme="minorHAnsi" w:cs="Arial"/>
          <w:b/>
          <w:bCs/>
          <w:color w:val="auto"/>
        </w:rPr>
      </w:pPr>
      <w:r w:rsidRPr="0065788F">
        <w:rPr>
          <w:rFonts w:asciiTheme="minorHAnsi" w:hAnsiTheme="minorHAnsi" w:cs="Arial"/>
          <w:b/>
          <w:bCs/>
          <w:color w:val="auto"/>
        </w:rPr>
        <w:t>Email Addresses of Co-authors:</w:t>
      </w:r>
    </w:p>
    <w:p w14:paraId="623B45BA" w14:textId="2176B186" w:rsidR="00A10F2A" w:rsidRPr="0065788F" w:rsidRDefault="00A10F2A" w:rsidP="00782DF4">
      <w:pPr>
        <w:rPr>
          <w:rFonts w:asciiTheme="minorHAnsi" w:hAnsiTheme="minorHAnsi" w:cstheme="minorHAnsi"/>
          <w:i/>
          <w:color w:val="auto"/>
        </w:rPr>
      </w:pPr>
      <w:r w:rsidRPr="0065788F">
        <w:rPr>
          <w:rFonts w:asciiTheme="minorHAnsi" w:hAnsiTheme="minorHAnsi" w:cs="Arial"/>
          <w:bCs/>
          <w:i/>
          <w:color w:val="auto"/>
        </w:rPr>
        <w:t>Shokouh Ahmadi</w:t>
      </w:r>
      <w:r w:rsidR="0065788F">
        <w:rPr>
          <w:rFonts w:asciiTheme="minorHAnsi" w:hAnsiTheme="minorHAnsi" w:cs="Arial"/>
          <w:bCs/>
          <w:i/>
          <w:color w:val="auto"/>
        </w:rPr>
        <w:t xml:space="preserve"> </w:t>
      </w:r>
      <w:r w:rsidR="0037730F" w:rsidRPr="0065788F">
        <w:rPr>
          <w:rFonts w:asciiTheme="minorHAnsi" w:hAnsiTheme="minorHAnsi" w:cs="Arial"/>
          <w:bCs/>
          <w:color w:val="auto"/>
        </w:rPr>
        <w:t>(</w:t>
      </w:r>
      <w:hyperlink r:id="rId9" w:history="1">
        <w:r w:rsidR="0037730F" w:rsidRPr="0065788F">
          <w:rPr>
            <w:rStyle w:val="a4"/>
            <w:rFonts w:asciiTheme="minorHAnsi" w:hAnsiTheme="minorHAnsi" w:cstheme="minorHAnsi"/>
            <w:color w:val="auto"/>
            <w:u w:val="none"/>
          </w:rPr>
          <w:t>Sh.ahmadi@ag.iut.ac.ir</w:t>
        </w:r>
      </w:hyperlink>
      <w:r w:rsidR="00744CDB" w:rsidRPr="0065788F">
        <w:rPr>
          <w:rStyle w:val="a4"/>
          <w:rFonts w:asciiTheme="minorHAnsi" w:hAnsiTheme="minorHAnsi" w:cstheme="minorHAnsi"/>
          <w:color w:val="auto"/>
          <w:u w:val="none"/>
        </w:rPr>
        <w:t>; S.Ahmadi.Dehaghi@wakehealth.edu</w:t>
      </w:r>
      <w:r w:rsidR="0037730F" w:rsidRPr="0065788F">
        <w:rPr>
          <w:rFonts w:asciiTheme="minorHAnsi" w:hAnsiTheme="minorHAnsi" w:cstheme="minorHAnsi"/>
          <w:color w:val="auto"/>
        </w:rPr>
        <w:t>)</w:t>
      </w:r>
      <w:r w:rsidR="009572E2" w:rsidRPr="009572E2">
        <w:rPr>
          <w:rFonts w:asciiTheme="minorHAnsi" w:hAnsiTheme="minorHAnsi" w:cstheme="minorHAnsi"/>
          <w:color w:val="auto"/>
        </w:rPr>
        <w:t xml:space="preserve"> </w:t>
      </w:r>
      <w:r w:rsidR="00C20B1C" w:rsidRPr="0065788F">
        <w:rPr>
          <w:rFonts w:asciiTheme="minorHAnsi" w:hAnsiTheme="minorHAnsi" w:cstheme="minorHAnsi"/>
          <w:color w:val="auto"/>
        </w:rPr>
        <w:t xml:space="preserve"> </w:t>
      </w:r>
    </w:p>
    <w:p w14:paraId="16EEE6E3" w14:textId="3816BE27" w:rsidR="0037730F" w:rsidRPr="0065788F" w:rsidRDefault="0037730F" w:rsidP="00782DF4">
      <w:pPr>
        <w:rPr>
          <w:rFonts w:asciiTheme="minorHAnsi" w:hAnsiTheme="minorHAnsi" w:cstheme="minorHAnsi"/>
          <w:i/>
          <w:color w:val="auto"/>
        </w:rPr>
      </w:pPr>
      <w:r w:rsidRPr="0065788F">
        <w:rPr>
          <w:rFonts w:asciiTheme="minorHAnsi" w:hAnsiTheme="minorHAnsi" w:cstheme="minorHAnsi"/>
          <w:i/>
          <w:color w:val="auto"/>
        </w:rPr>
        <w:t>Shaohua Wang</w:t>
      </w:r>
      <w:r w:rsidR="00044AAF" w:rsidRPr="0065788F">
        <w:rPr>
          <w:rFonts w:asciiTheme="minorHAnsi" w:hAnsiTheme="minorHAnsi" w:cstheme="minorHAnsi"/>
          <w:i/>
          <w:color w:val="auto"/>
        </w:rPr>
        <w:t xml:space="preserve"> </w:t>
      </w:r>
      <w:r w:rsidR="00044AAF" w:rsidRPr="0065788F">
        <w:rPr>
          <w:rFonts w:asciiTheme="minorHAnsi" w:hAnsiTheme="minorHAnsi" w:cstheme="minorHAnsi"/>
          <w:color w:val="auto"/>
        </w:rPr>
        <w:t>(</w:t>
      </w:r>
      <w:hyperlink r:id="rId10" w:history="1">
        <w:r w:rsidR="00044AAF" w:rsidRPr="0065788F">
          <w:rPr>
            <w:rStyle w:val="a4"/>
            <w:rFonts w:asciiTheme="minorHAnsi" w:hAnsiTheme="minorHAnsi" w:cstheme="minorHAnsi"/>
            <w:color w:val="auto"/>
            <w:u w:val="none"/>
          </w:rPr>
          <w:t>shaowang@wakehealth.edu</w:t>
        </w:r>
      </w:hyperlink>
      <w:r w:rsidR="00044AAF" w:rsidRPr="0065788F">
        <w:rPr>
          <w:rFonts w:asciiTheme="minorHAnsi" w:hAnsiTheme="minorHAnsi" w:cstheme="minorHAnsi"/>
          <w:color w:val="auto"/>
        </w:rPr>
        <w:t xml:space="preserve">) </w:t>
      </w:r>
    </w:p>
    <w:p w14:paraId="661C3EAC" w14:textId="5DA49E7C" w:rsidR="0037730F" w:rsidRPr="0065788F" w:rsidRDefault="0037730F" w:rsidP="00782DF4">
      <w:pPr>
        <w:rPr>
          <w:rFonts w:asciiTheme="minorHAnsi" w:hAnsiTheme="minorHAnsi" w:cstheme="minorHAnsi"/>
          <w:i/>
          <w:color w:val="auto"/>
        </w:rPr>
      </w:pPr>
      <w:r w:rsidRPr="0065788F">
        <w:rPr>
          <w:rFonts w:asciiTheme="minorHAnsi" w:hAnsiTheme="minorHAnsi" w:cstheme="minorHAnsi"/>
          <w:i/>
          <w:color w:val="auto"/>
        </w:rPr>
        <w:t>Ravinder Nagpal</w:t>
      </w:r>
      <w:r w:rsidR="00044AAF" w:rsidRPr="0065788F">
        <w:rPr>
          <w:rFonts w:asciiTheme="minorHAnsi" w:hAnsiTheme="minorHAnsi" w:cstheme="minorHAnsi"/>
          <w:i/>
          <w:color w:val="auto"/>
        </w:rPr>
        <w:t xml:space="preserve"> </w:t>
      </w:r>
      <w:r w:rsidR="00044AAF" w:rsidRPr="0065788F">
        <w:rPr>
          <w:rFonts w:asciiTheme="minorHAnsi" w:hAnsiTheme="minorHAnsi" w:cstheme="minorHAnsi"/>
          <w:color w:val="auto"/>
        </w:rPr>
        <w:t>(</w:t>
      </w:r>
      <w:hyperlink r:id="rId11" w:history="1">
        <w:r w:rsidR="00044AAF" w:rsidRPr="0065788F">
          <w:rPr>
            <w:rStyle w:val="a4"/>
            <w:rFonts w:asciiTheme="minorHAnsi" w:hAnsiTheme="minorHAnsi" w:cstheme="minorHAnsi"/>
            <w:color w:val="auto"/>
            <w:u w:val="none"/>
          </w:rPr>
          <w:t>rnagpal@wakehealth.edu</w:t>
        </w:r>
      </w:hyperlink>
      <w:r w:rsidR="00044AAF" w:rsidRPr="0065788F">
        <w:rPr>
          <w:rFonts w:asciiTheme="minorHAnsi" w:hAnsiTheme="minorHAnsi" w:cstheme="minorHAnsi"/>
          <w:color w:val="auto"/>
        </w:rPr>
        <w:t xml:space="preserve">) </w:t>
      </w:r>
    </w:p>
    <w:p w14:paraId="649D2CC4" w14:textId="66048AB9" w:rsidR="0037730F" w:rsidRPr="0065788F" w:rsidRDefault="0037730F" w:rsidP="00782DF4">
      <w:pPr>
        <w:rPr>
          <w:rFonts w:asciiTheme="minorHAnsi" w:hAnsiTheme="minorHAnsi" w:cstheme="minorHAnsi"/>
          <w:i/>
          <w:color w:val="auto"/>
        </w:rPr>
      </w:pPr>
      <w:r w:rsidRPr="0065788F">
        <w:rPr>
          <w:rFonts w:asciiTheme="minorHAnsi" w:hAnsiTheme="minorHAnsi" w:cstheme="minorHAnsi"/>
          <w:i/>
          <w:color w:val="auto"/>
        </w:rPr>
        <w:t>Rabina Mainali</w:t>
      </w:r>
      <w:r w:rsidR="00044AAF" w:rsidRPr="0065788F">
        <w:rPr>
          <w:rFonts w:asciiTheme="minorHAnsi" w:hAnsiTheme="minorHAnsi" w:cstheme="minorHAnsi"/>
          <w:i/>
          <w:color w:val="auto"/>
        </w:rPr>
        <w:t xml:space="preserve"> </w:t>
      </w:r>
      <w:r w:rsidR="00044AAF" w:rsidRPr="0065788F">
        <w:rPr>
          <w:rFonts w:asciiTheme="minorHAnsi" w:hAnsiTheme="minorHAnsi" w:cstheme="minorHAnsi"/>
          <w:color w:val="auto"/>
        </w:rPr>
        <w:t>(</w:t>
      </w:r>
      <w:hyperlink r:id="rId12" w:history="1">
        <w:r w:rsidR="00044AAF" w:rsidRPr="0065788F">
          <w:rPr>
            <w:rStyle w:val="a4"/>
            <w:rFonts w:asciiTheme="minorHAnsi" w:hAnsiTheme="minorHAnsi" w:cstheme="minorHAnsi"/>
            <w:color w:val="auto"/>
            <w:u w:val="none"/>
          </w:rPr>
          <w:t>rmainali@wakehealth.edu</w:t>
        </w:r>
      </w:hyperlink>
      <w:r w:rsidR="00044AAF" w:rsidRPr="0065788F">
        <w:rPr>
          <w:rFonts w:asciiTheme="minorHAnsi" w:hAnsiTheme="minorHAnsi" w:cstheme="minorHAnsi"/>
          <w:color w:val="auto"/>
        </w:rPr>
        <w:t xml:space="preserve">) </w:t>
      </w:r>
    </w:p>
    <w:p w14:paraId="7CCB44B3" w14:textId="5089D3B1" w:rsidR="0037730F" w:rsidRPr="0065788F" w:rsidRDefault="0037730F" w:rsidP="00782DF4">
      <w:pPr>
        <w:rPr>
          <w:rFonts w:asciiTheme="minorHAnsi" w:hAnsiTheme="minorHAnsi" w:cstheme="minorHAnsi"/>
          <w:color w:val="auto"/>
        </w:rPr>
      </w:pPr>
      <w:r w:rsidRPr="0065788F">
        <w:rPr>
          <w:rFonts w:asciiTheme="minorHAnsi" w:hAnsiTheme="minorHAnsi" w:cstheme="minorHAnsi"/>
          <w:i/>
          <w:color w:val="auto"/>
        </w:rPr>
        <w:t>Sabihe Soleimanian-Zad</w:t>
      </w:r>
      <w:r w:rsidR="00044AAF" w:rsidRPr="0065788F">
        <w:rPr>
          <w:rFonts w:asciiTheme="minorHAnsi" w:hAnsiTheme="minorHAnsi" w:cstheme="minorHAnsi"/>
          <w:i/>
          <w:color w:val="auto"/>
        </w:rPr>
        <w:t xml:space="preserve"> </w:t>
      </w:r>
      <w:r w:rsidR="00044AAF" w:rsidRPr="0065788F">
        <w:rPr>
          <w:rFonts w:asciiTheme="minorHAnsi" w:hAnsiTheme="minorHAnsi" w:cstheme="minorHAnsi"/>
          <w:color w:val="auto"/>
        </w:rPr>
        <w:t>(</w:t>
      </w:r>
      <w:hyperlink r:id="rId13" w:history="1">
        <w:r w:rsidR="00044AAF" w:rsidRPr="0065788F">
          <w:rPr>
            <w:rStyle w:val="a4"/>
            <w:rFonts w:asciiTheme="minorHAnsi" w:hAnsiTheme="minorHAnsi" w:cstheme="minorHAnsi"/>
            <w:color w:val="auto"/>
            <w:u w:val="none"/>
          </w:rPr>
          <w:t>soleiman@cc.iut.ac.ir</w:t>
        </w:r>
      </w:hyperlink>
      <w:r w:rsidR="00044AAF" w:rsidRPr="0065788F">
        <w:rPr>
          <w:rFonts w:asciiTheme="minorHAnsi" w:hAnsiTheme="minorHAnsi" w:cstheme="minorHAnsi"/>
          <w:color w:val="auto"/>
        </w:rPr>
        <w:t>)</w:t>
      </w:r>
    </w:p>
    <w:p w14:paraId="1D177DA4" w14:textId="4D43C644" w:rsidR="00CE0AFE" w:rsidRPr="0065788F" w:rsidRDefault="00514142" w:rsidP="00782DF4">
      <w:pPr>
        <w:rPr>
          <w:rFonts w:asciiTheme="minorHAnsi" w:hAnsiTheme="minorHAnsi" w:cstheme="minorHAnsi"/>
          <w:b/>
          <w:bCs/>
        </w:rPr>
      </w:pPr>
      <w:r w:rsidRPr="0065788F">
        <w:rPr>
          <w:rFonts w:asciiTheme="minorHAnsi" w:hAnsiTheme="minorHAnsi" w:cstheme="minorHAnsi"/>
          <w:i/>
          <w:color w:val="auto"/>
        </w:rPr>
        <w:t>Dalane Kitzman (</w:t>
      </w:r>
      <w:hyperlink r:id="rId14" w:history="1">
        <w:r w:rsidRPr="0065788F">
          <w:rPr>
            <w:rStyle w:val="a4"/>
            <w:rFonts w:asciiTheme="minorHAnsi" w:hAnsiTheme="minorHAnsi" w:cstheme="minorHAnsi"/>
            <w:i/>
            <w:color w:val="auto"/>
            <w:u w:val="none"/>
          </w:rPr>
          <w:t>dkitzman@wakehealth.edu</w:t>
        </w:r>
      </w:hyperlink>
      <w:r w:rsidRPr="0065788F">
        <w:rPr>
          <w:rFonts w:asciiTheme="minorHAnsi" w:hAnsiTheme="minorHAnsi" w:cstheme="minorHAnsi"/>
          <w:i/>
          <w:color w:val="auto"/>
        </w:rPr>
        <w:t>)</w:t>
      </w:r>
      <w:r w:rsidR="009572E2" w:rsidRPr="009572E2">
        <w:rPr>
          <w:rFonts w:asciiTheme="minorHAnsi" w:hAnsiTheme="minorHAnsi" w:cstheme="minorHAnsi"/>
          <w:color w:val="auto"/>
        </w:rPr>
        <w:t xml:space="preserve"> </w:t>
      </w:r>
      <w:bookmarkStart w:id="0" w:name="Keywords"/>
    </w:p>
    <w:p w14:paraId="0438D41F" w14:textId="77777777" w:rsidR="00826842" w:rsidRPr="0065788F" w:rsidRDefault="00826842" w:rsidP="00782DF4">
      <w:pPr>
        <w:rPr>
          <w:rFonts w:asciiTheme="minorHAnsi" w:hAnsiTheme="minorHAnsi" w:cstheme="minorHAnsi"/>
          <w:b/>
          <w:bCs/>
        </w:rPr>
      </w:pPr>
    </w:p>
    <w:p w14:paraId="04AE1549" w14:textId="77777777" w:rsidR="00454732" w:rsidRPr="0065788F" w:rsidRDefault="0083714B" w:rsidP="00782DF4">
      <w:pPr>
        <w:rPr>
          <w:rFonts w:asciiTheme="minorHAnsi" w:hAnsiTheme="minorHAnsi" w:cstheme="minorHAnsi"/>
        </w:rPr>
      </w:pPr>
      <w:r w:rsidRPr="0065788F">
        <w:rPr>
          <w:rFonts w:asciiTheme="minorHAnsi" w:hAnsiTheme="minorHAnsi" w:cstheme="minorHAnsi"/>
          <w:b/>
          <w:bCs/>
        </w:rPr>
        <w:t>KEYWORDS</w:t>
      </w:r>
      <w:bookmarkEnd w:id="0"/>
      <w:r w:rsidRPr="0065788F">
        <w:rPr>
          <w:rFonts w:asciiTheme="minorHAnsi" w:hAnsiTheme="minorHAnsi" w:cstheme="minorHAnsi"/>
          <w:b/>
          <w:bCs/>
        </w:rPr>
        <w:t>:</w:t>
      </w:r>
      <w:r w:rsidRPr="0065788F">
        <w:rPr>
          <w:rFonts w:asciiTheme="minorHAnsi" w:hAnsiTheme="minorHAnsi" w:cstheme="minorHAnsi"/>
        </w:rPr>
        <w:t xml:space="preserve"> </w:t>
      </w:r>
    </w:p>
    <w:p w14:paraId="74F73710" w14:textId="6C2918A4" w:rsidR="006305D7" w:rsidRPr="0065788F" w:rsidRDefault="007B394E" w:rsidP="00782DF4">
      <w:pPr>
        <w:rPr>
          <w:rFonts w:asciiTheme="minorHAnsi" w:hAnsiTheme="minorHAnsi" w:cstheme="minorHAnsi"/>
        </w:rPr>
      </w:pPr>
      <w:r w:rsidRPr="0065788F">
        <w:rPr>
          <w:rFonts w:asciiTheme="minorHAnsi" w:hAnsiTheme="minorHAnsi" w:cstheme="minorHAnsi"/>
        </w:rPr>
        <w:t>anaerobic</w:t>
      </w:r>
      <w:r w:rsidR="0065788F">
        <w:rPr>
          <w:rFonts w:asciiTheme="minorHAnsi" w:hAnsiTheme="minorHAnsi" w:cstheme="minorHAnsi"/>
        </w:rPr>
        <w:t>,</w:t>
      </w:r>
      <w:r w:rsidRPr="0065788F">
        <w:rPr>
          <w:rFonts w:asciiTheme="minorHAnsi" w:hAnsiTheme="minorHAnsi" w:cstheme="minorHAnsi"/>
        </w:rPr>
        <w:t xml:space="preserve"> batch culture</w:t>
      </w:r>
      <w:r w:rsidR="0065788F">
        <w:rPr>
          <w:rFonts w:asciiTheme="minorHAnsi" w:hAnsiTheme="minorHAnsi" w:cstheme="minorHAnsi"/>
        </w:rPr>
        <w:t>,</w:t>
      </w:r>
      <w:r w:rsidRPr="0065788F">
        <w:rPr>
          <w:rFonts w:asciiTheme="minorHAnsi" w:hAnsiTheme="minorHAnsi" w:cstheme="minorHAnsi"/>
        </w:rPr>
        <w:t xml:space="preserve"> colon, fermentation</w:t>
      </w:r>
      <w:r w:rsidR="0065788F">
        <w:rPr>
          <w:rFonts w:asciiTheme="minorHAnsi" w:hAnsiTheme="minorHAnsi" w:cstheme="minorHAnsi"/>
        </w:rPr>
        <w:t>,</w:t>
      </w:r>
      <w:r w:rsidRPr="0065788F">
        <w:rPr>
          <w:rFonts w:asciiTheme="minorHAnsi" w:hAnsiTheme="minorHAnsi" w:cstheme="minorHAnsi"/>
        </w:rPr>
        <w:t xml:space="preserve"> </w:t>
      </w:r>
      <w:r w:rsidR="002731CC" w:rsidRPr="002731CC">
        <w:rPr>
          <w:rFonts w:asciiTheme="minorHAnsi" w:hAnsiTheme="minorHAnsi" w:cstheme="minorHAnsi"/>
        </w:rPr>
        <w:t>in vitro</w:t>
      </w:r>
      <w:r w:rsidRPr="0065788F">
        <w:rPr>
          <w:rFonts w:asciiTheme="minorHAnsi" w:hAnsiTheme="minorHAnsi" w:cstheme="minorHAnsi"/>
        </w:rPr>
        <w:t xml:space="preserve">, </w:t>
      </w:r>
      <w:r w:rsidR="005A12DD" w:rsidRPr="0065788F">
        <w:rPr>
          <w:rFonts w:asciiTheme="minorHAnsi" w:hAnsiTheme="minorHAnsi" w:cstheme="minorHAnsi"/>
        </w:rPr>
        <w:t>microbiota</w:t>
      </w:r>
      <w:r w:rsidR="0065788F">
        <w:rPr>
          <w:rFonts w:asciiTheme="minorHAnsi" w:hAnsiTheme="minorHAnsi" w:cstheme="minorHAnsi"/>
        </w:rPr>
        <w:t>,</w:t>
      </w:r>
      <w:r w:rsidRPr="0065788F">
        <w:rPr>
          <w:rFonts w:asciiTheme="minorHAnsi" w:hAnsiTheme="minorHAnsi" w:cstheme="minorHAnsi"/>
        </w:rPr>
        <w:t xml:space="preserve"> </w:t>
      </w:r>
      <w:r w:rsidR="005A12DD" w:rsidRPr="0065788F">
        <w:rPr>
          <w:rFonts w:asciiTheme="minorHAnsi" w:hAnsiTheme="minorHAnsi" w:cstheme="minorHAnsi"/>
        </w:rPr>
        <w:t>microflora</w:t>
      </w:r>
      <w:r w:rsidR="0065788F">
        <w:rPr>
          <w:rFonts w:asciiTheme="minorHAnsi" w:hAnsiTheme="minorHAnsi" w:cstheme="minorHAnsi"/>
        </w:rPr>
        <w:t>,</w:t>
      </w:r>
      <w:r w:rsidR="005A12DD" w:rsidRPr="0065788F">
        <w:rPr>
          <w:rFonts w:asciiTheme="minorHAnsi" w:hAnsiTheme="minorHAnsi" w:cstheme="minorHAnsi"/>
        </w:rPr>
        <w:t xml:space="preserve"> </w:t>
      </w:r>
      <w:r w:rsidRPr="0065788F">
        <w:rPr>
          <w:rFonts w:asciiTheme="minorHAnsi" w:hAnsiTheme="minorHAnsi" w:cstheme="minorHAnsi"/>
        </w:rPr>
        <w:t>short-chain fatty acids</w:t>
      </w:r>
      <w:r w:rsidR="0065788F">
        <w:rPr>
          <w:rFonts w:asciiTheme="minorHAnsi" w:hAnsiTheme="minorHAnsi" w:cstheme="minorHAnsi"/>
        </w:rPr>
        <w:t>,</w:t>
      </w:r>
      <w:r w:rsidRPr="0065788F">
        <w:rPr>
          <w:rFonts w:asciiTheme="minorHAnsi" w:hAnsiTheme="minorHAnsi" w:cstheme="minorHAnsi"/>
        </w:rPr>
        <w:t xml:space="preserve"> pH </w:t>
      </w:r>
    </w:p>
    <w:p w14:paraId="2C11D520" w14:textId="77777777" w:rsidR="00454732" w:rsidRPr="0065788F" w:rsidRDefault="00454732" w:rsidP="00782DF4">
      <w:pPr>
        <w:rPr>
          <w:rFonts w:asciiTheme="minorHAnsi" w:hAnsiTheme="minorHAnsi" w:cstheme="minorHAnsi"/>
          <w:b/>
          <w:bCs/>
        </w:rPr>
      </w:pPr>
    </w:p>
    <w:p w14:paraId="4F39CC5E" w14:textId="77777777" w:rsidR="00454732" w:rsidRPr="0065788F" w:rsidRDefault="0083714B" w:rsidP="00782DF4">
      <w:pPr>
        <w:widowControl/>
        <w:autoSpaceDE/>
        <w:autoSpaceDN/>
        <w:adjustRightInd/>
        <w:rPr>
          <w:rFonts w:asciiTheme="minorHAnsi" w:hAnsiTheme="minorHAnsi" w:cstheme="minorHAnsi"/>
        </w:rPr>
      </w:pPr>
      <w:r w:rsidRPr="0065788F">
        <w:rPr>
          <w:rFonts w:asciiTheme="minorHAnsi" w:hAnsiTheme="minorHAnsi" w:cstheme="minorHAnsi"/>
          <w:b/>
          <w:bCs/>
        </w:rPr>
        <w:t>SUMMARY:</w:t>
      </w:r>
      <w:r w:rsidRPr="0065788F">
        <w:rPr>
          <w:rFonts w:asciiTheme="minorHAnsi" w:hAnsiTheme="minorHAnsi" w:cstheme="minorHAnsi"/>
        </w:rPr>
        <w:t xml:space="preserve"> </w:t>
      </w:r>
    </w:p>
    <w:p w14:paraId="169561AA" w14:textId="3520BAAE" w:rsidR="00960CBC" w:rsidRPr="0065788F" w:rsidRDefault="003F0F92" w:rsidP="00782DF4">
      <w:pPr>
        <w:widowControl/>
        <w:autoSpaceDE/>
        <w:autoSpaceDN/>
        <w:adjustRightInd/>
        <w:rPr>
          <w:rFonts w:asciiTheme="minorHAnsi" w:hAnsiTheme="minorHAnsi" w:cstheme="minorHAnsi"/>
          <w:color w:val="auto"/>
        </w:rPr>
      </w:pPr>
      <w:r>
        <w:rPr>
          <w:rFonts w:asciiTheme="minorHAnsi" w:hAnsiTheme="minorHAnsi" w:cstheme="minorHAnsi"/>
          <w:color w:val="auto"/>
        </w:rPr>
        <w:t>This</w:t>
      </w:r>
      <w:r w:rsidR="00E44A2A" w:rsidRPr="0065788F">
        <w:rPr>
          <w:rFonts w:asciiTheme="minorHAnsi" w:hAnsiTheme="minorHAnsi" w:cstheme="minorHAnsi"/>
          <w:color w:val="auto"/>
        </w:rPr>
        <w:t xml:space="preserve"> </w:t>
      </w:r>
      <w:r w:rsidR="003A5DAE" w:rsidRPr="0065788F">
        <w:rPr>
          <w:rFonts w:asciiTheme="minorHAnsi" w:hAnsiTheme="minorHAnsi" w:cstheme="minorHAnsi"/>
          <w:color w:val="auto"/>
        </w:rPr>
        <w:t>protocol</w:t>
      </w:r>
      <w:r>
        <w:rPr>
          <w:rFonts w:asciiTheme="minorHAnsi" w:hAnsiTheme="minorHAnsi" w:cstheme="minorHAnsi"/>
          <w:color w:val="auto"/>
        </w:rPr>
        <w:t xml:space="preserve"> describes</w:t>
      </w:r>
      <w:r w:rsidR="003A5DAE" w:rsidRPr="0065788F">
        <w:rPr>
          <w:rFonts w:asciiTheme="minorHAnsi" w:hAnsiTheme="minorHAnsi" w:cstheme="minorHAnsi"/>
          <w:color w:val="auto"/>
        </w:rPr>
        <w:t xml:space="preserve"> </w:t>
      </w:r>
      <w:r w:rsidR="00E06134" w:rsidRPr="0065788F">
        <w:rPr>
          <w:rFonts w:asciiTheme="minorHAnsi" w:hAnsiTheme="minorHAnsi" w:cstheme="minorHAnsi"/>
          <w:color w:val="auto"/>
        </w:rPr>
        <w:t xml:space="preserve">an </w:t>
      </w:r>
      <w:r w:rsidR="002731CC" w:rsidRPr="002731CC">
        <w:rPr>
          <w:rFonts w:asciiTheme="minorHAnsi" w:hAnsiTheme="minorHAnsi" w:cstheme="minorHAnsi"/>
          <w:color w:val="auto"/>
        </w:rPr>
        <w:t>in vitro</w:t>
      </w:r>
      <w:r w:rsidR="00E06134" w:rsidRPr="0065788F">
        <w:rPr>
          <w:rFonts w:asciiTheme="minorHAnsi" w:hAnsiTheme="minorHAnsi" w:cstheme="minorHAnsi"/>
          <w:color w:val="auto"/>
        </w:rPr>
        <w:t xml:space="preserve"> batch-culture fermentation system of human fecal microbiota, using inulin </w:t>
      </w:r>
      <w:r w:rsidR="00BA3D51" w:rsidRPr="0065788F">
        <w:rPr>
          <w:rFonts w:asciiTheme="minorHAnsi" w:hAnsiTheme="minorHAnsi" w:cstheme="minorHAnsi"/>
          <w:color w:val="auto"/>
        </w:rPr>
        <w:t xml:space="preserve">(a well-known prebiotic and one of the most widely studied microbiota modulators) </w:t>
      </w:r>
      <w:r w:rsidR="00E06134" w:rsidRPr="0065788F">
        <w:rPr>
          <w:rFonts w:asciiTheme="minorHAnsi" w:hAnsiTheme="minorHAnsi" w:cstheme="minorHAnsi"/>
          <w:color w:val="auto"/>
        </w:rPr>
        <w:t xml:space="preserve">to demonstrate the use of this system </w:t>
      </w:r>
      <w:r>
        <w:rPr>
          <w:rFonts w:asciiTheme="minorHAnsi" w:hAnsiTheme="minorHAnsi" w:cstheme="minorHAnsi"/>
          <w:color w:val="auto"/>
        </w:rPr>
        <w:t>in</w:t>
      </w:r>
      <w:r w:rsidR="00E06134" w:rsidRPr="0065788F">
        <w:rPr>
          <w:rFonts w:asciiTheme="minorHAnsi" w:hAnsiTheme="minorHAnsi" w:cstheme="minorHAnsi"/>
          <w:color w:val="auto"/>
        </w:rPr>
        <w:t xml:space="preserve"> estimat</w:t>
      </w:r>
      <w:r>
        <w:rPr>
          <w:rFonts w:asciiTheme="minorHAnsi" w:hAnsiTheme="minorHAnsi" w:cstheme="minorHAnsi"/>
          <w:color w:val="auto"/>
        </w:rPr>
        <w:t>ing</w:t>
      </w:r>
      <w:r w:rsidR="00E06134" w:rsidRPr="0065788F">
        <w:rPr>
          <w:rFonts w:asciiTheme="minorHAnsi" w:hAnsiTheme="minorHAnsi" w:cstheme="minorHAnsi"/>
          <w:color w:val="auto"/>
        </w:rPr>
        <w:t xml:space="preserve"> effect</w:t>
      </w:r>
      <w:r>
        <w:rPr>
          <w:rFonts w:asciiTheme="minorHAnsi" w:hAnsiTheme="minorHAnsi" w:cstheme="minorHAnsi"/>
          <w:color w:val="auto"/>
        </w:rPr>
        <w:t>s</w:t>
      </w:r>
      <w:r w:rsidR="00E06134" w:rsidRPr="0065788F">
        <w:rPr>
          <w:rFonts w:asciiTheme="minorHAnsi" w:hAnsiTheme="minorHAnsi" w:cstheme="minorHAnsi"/>
          <w:color w:val="auto"/>
        </w:rPr>
        <w:t xml:space="preserve"> of specific interventions on fecal microbiota composition and metabolic activities.</w:t>
      </w:r>
      <w:r w:rsidR="00BA3D51" w:rsidRPr="0065788F">
        <w:rPr>
          <w:rFonts w:asciiTheme="minorHAnsi" w:hAnsiTheme="minorHAnsi" w:cstheme="minorHAnsi"/>
          <w:color w:val="auto"/>
        </w:rPr>
        <w:t xml:space="preserve"> </w:t>
      </w:r>
    </w:p>
    <w:p w14:paraId="17B313EA" w14:textId="53B7FBA3" w:rsidR="00E44A2A" w:rsidRPr="0065788F" w:rsidRDefault="00E44A2A" w:rsidP="00782DF4">
      <w:pPr>
        <w:rPr>
          <w:rFonts w:asciiTheme="minorHAnsi" w:hAnsiTheme="minorHAnsi" w:cstheme="minorHAnsi"/>
          <w:b/>
          <w:bCs/>
        </w:rPr>
      </w:pPr>
    </w:p>
    <w:p w14:paraId="12F2C609" w14:textId="77777777" w:rsidR="0083714B" w:rsidRPr="0065788F" w:rsidRDefault="0083714B" w:rsidP="00782DF4">
      <w:pPr>
        <w:rPr>
          <w:rFonts w:asciiTheme="minorHAnsi" w:hAnsiTheme="minorHAnsi" w:cstheme="minorHAnsi"/>
          <w:b/>
          <w:bCs/>
        </w:rPr>
      </w:pPr>
      <w:bookmarkStart w:id="1" w:name="Long_Abstract"/>
      <w:r w:rsidRPr="0065788F">
        <w:rPr>
          <w:rFonts w:asciiTheme="minorHAnsi" w:hAnsiTheme="minorHAnsi" w:cstheme="minorHAnsi"/>
          <w:b/>
          <w:bCs/>
        </w:rPr>
        <w:t>ABSTRACT</w:t>
      </w:r>
      <w:bookmarkEnd w:id="1"/>
      <w:r w:rsidRPr="0065788F">
        <w:rPr>
          <w:rFonts w:asciiTheme="minorHAnsi" w:hAnsiTheme="minorHAnsi" w:cstheme="minorHAnsi"/>
          <w:b/>
          <w:bCs/>
        </w:rPr>
        <w:t xml:space="preserve">: </w:t>
      </w:r>
    </w:p>
    <w:p w14:paraId="06A41473" w14:textId="16183D48" w:rsidR="00845239" w:rsidRPr="0065788F" w:rsidRDefault="003A5DAE" w:rsidP="00782DF4">
      <w:pPr>
        <w:rPr>
          <w:rFonts w:asciiTheme="minorHAnsi" w:hAnsiTheme="minorHAnsi" w:cstheme="minorHAnsi"/>
          <w:color w:val="000000" w:themeColor="text1"/>
        </w:rPr>
      </w:pPr>
      <w:r w:rsidRPr="0065788F">
        <w:rPr>
          <w:rFonts w:asciiTheme="minorHAnsi" w:hAnsiTheme="minorHAnsi" w:cstheme="minorHAnsi"/>
          <w:color w:val="000000" w:themeColor="text1"/>
        </w:rPr>
        <w:t>The e</w:t>
      </w:r>
      <w:r w:rsidR="00E44A2A" w:rsidRPr="0065788F">
        <w:rPr>
          <w:rFonts w:asciiTheme="minorHAnsi" w:hAnsiTheme="minorHAnsi" w:cstheme="minorHAnsi"/>
          <w:color w:val="000000" w:themeColor="text1"/>
        </w:rPr>
        <w:t>merging role of</w:t>
      </w:r>
      <w:r w:rsidRPr="0065788F">
        <w:rPr>
          <w:rFonts w:asciiTheme="minorHAnsi" w:hAnsiTheme="minorHAnsi" w:cstheme="minorHAnsi"/>
          <w:color w:val="000000" w:themeColor="text1"/>
        </w:rPr>
        <w:t xml:space="preserve"> the</w:t>
      </w:r>
      <w:r w:rsidR="00E44A2A" w:rsidRPr="0065788F">
        <w:rPr>
          <w:rFonts w:asciiTheme="minorHAnsi" w:hAnsiTheme="minorHAnsi" w:cstheme="minorHAnsi"/>
          <w:color w:val="000000" w:themeColor="text1"/>
        </w:rPr>
        <w:t xml:space="preserve"> gut microbi</w:t>
      </w:r>
      <w:r w:rsidR="00600B28" w:rsidRPr="0065788F">
        <w:rPr>
          <w:rFonts w:asciiTheme="minorHAnsi" w:hAnsiTheme="minorHAnsi" w:cstheme="minorHAnsi"/>
          <w:color w:val="000000" w:themeColor="text1"/>
        </w:rPr>
        <w:t>o</w:t>
      </w:r>
      <w:r w:rsidR="001B3CA6" w:rsidRPr="0065788F">
        <w:rPr>
          <w:rFonts w:asciiTheme="minorHAnsi" w:hAnsiTheme="minorHAnsi" w:cstheme="minorHAnsi"/>
          <w:color w:val="000000" w:themeColor="text1"/>
        </w:rPr>
        <w:t>me</w:t>
      </w:r>
      <w:r w:rsidR="00E44A2A" w:rsidRPr="0065788F">
        <w:rPr>
          <w:rFonts w:asciiTheme="minorHAnsi" w:hAnsiTheme="minorHAnsi" w:cstheme="minorHAnsi"/>
          <w:color w:val="000000" w:themeColor="text1"/>
        </w:rPr>
        <w:t xml:space="preserve"> in several human diseases demands </w:t>
      </w:r>
      <w:r w:rsidR="002731CC">
        <w:rPr>
          <w:rFonts w:asciiTheme="minorHAnsi" w:hAnsiTheme="minorHAnsi" w:cstheme="minorHAnsi"/>
          <w:color w:val="000000" w:themeColor="text1"/>
        </w:rPr>
        <w:t>a</w:t>
      </w:r>
      <w:r w:rsidR="000D69DD" w:rsidRPr="0065788F">
        <w:rPr>
          <w:rFonts w:asciiTheme="minorHAnsi" w:hAnsiTheme="minorHAnsi" w:cstheme="minorHAnsi"/>
          <w:color w:val="000000" w:themeColor="text1"/>
        </w:rPr>
        <w:t xml:space="preserve"> </w:t>
      </w:r>
      <w:r w:rsidR="00E44A2A" w:rsidRPr="0065788F">
        <w:rPr>
          <w:rFonts w:asciiTheme="minorHAnsi" w:hAnsiTheme="minorHAnsi" w:cstheme="minorHAnsi"/>
          <w:color w:val="000000" w:themeColor="text1"/>
        </w:rPr>
        <w:t>breakthrough of new tools</w:t>
      </w:r>
      <w:r w:rsidR="000D69DD" w:rsidRPr="0065788F">
        <w:rPr>
          <w:rFonts w:asciiTheme="minorHAnsi" w:hAnsiTheme="minorHAnsi" w:cstheme="minorHAnsi"/>
          <w:color w:val="000000" w:themeColor="text1"/>
        </w:rPr>
        <w:t xml:space="preserve">, </w:t>
      </w:r>
      <w:r w:rsidR="00E44A2A" w:rsidRPr="0065788F">
        <w:rPr>
          <w:rFonts w:asciiTheme="minorHAnsi" w:hAnsiTheme="minorHAnsi" w:cstheme="minorHAnsi"/>
          <w:color w:val="000000" w:themeColor="text1"/>
        </w:rPr>
        <w:t>techniques</w:t>
      </w:r>
      <w:r w:rsidR="000D69DD" w:rsidRPr="0065788F">
        <w:rPr>
          <w:rFonts w:asciiTheme="minorHAnsi" w:hAnsiTheme="minorHAnsi" w:cstheme="minorHAnsi"/>
          <w:color w:val="000000" w:themeColor="text1"/>
        </w:rPr>
        <w:t xml:space="preserve"> and technologies</w:t>
      </w:r>
      <w:r w:rsidRPr="0065788F">
        <w:rPr>
          <w:rFonts w:asciiTheme="minorHAnsi" w:hAnsiTheme="minorHAnsi" w:cstheme="minorHAnsi"/>
          <w:color w:val="000000" w:themeColor="text1"/>
        </w:rPr>
        <w:t>.</w:t>
      </w:r>
      <w:r w:rsidR="00E44A2A" w:rsidRPr="0065788F">
        <w:rPr>
          <w:rFonts w:asciiTheme="minorHAnsi" w:hAnsiTheme="minorHAnsi" w:cstheme="minorHAnsi"/>
          <w:color w:val="000000" w:themeColor="text1"/>
        </w:rPr>
        <w:t xml:space="preserve"> </w:t>
      </w:r>
      <w:r w:rsidRPr="0065788F">
        <w:rPr>
          <w:rFonts w:asciiTheme="minorHAnsi" w:hAnsiTheme="minorHAnsi" w:cstheme="minorHAnsi"/>
          <w:color w:val="000000" w:themeColor="text1"/>
        </w:rPr>
        <w:t>Such improvements are needed to de</w:t>
      </w:r>
      <w:r w:rsidR="00E44A2A" w:rsidRPr="0065788F">
        <w:rPr>
          <w:rFonts w:asciiTheme="minorHAnsi" w:hAnsiTheme="minorHAnsi" w:cstheme="minorHAnsi"/>
          <w:color w:val="000000" w:themeColor="text1"/>
        </w:rPr>
        <w:t xml:space="preserve">cipher </w:t>
      </w:r>
      <w:r w:rsidR="00111B10" w:rsidRPr="0065788F">
        <w:rPr>
          <w:rFonts w:asciiTheme="minorHAnsi" w:hAnsiTheme="minorHAnsi" w:cstheme="minorHAnsi"/>
          <w:color w:val="000000" w:themeColor="text1"/>
        </w:rPr>
        <w:t xml:space="preserve">the </w:t>
      </w:r>
      <w:r w:rsidR="00E44A2A" w:rsidRPr="0065788F">
        <w:rPr>
          <w:rFonts w:asciiTheme="minorHAnsi" w:hAnsiTheme="minorHAnsi" w:cstheme="minorHAnsi"/>
          <w:color w:val="000000" w:themeColor="text1"/>
        </w:rPr>
        <w:t>utilization of microbi</w:t>
      </w:r>
      <w:r w:rsidR="00600B28" w:rsidRPr="0065788F">
        <w:rPr>
          <w:rFonts w:asciiTheme="minorHAnsi" w:hAnsiTheme="minorHAnsi" w:cstheme="minorHAnsi"/>
          <w:color w:val="000000" w:themeColor="text1"/>
        </w:rPr>
        <w:t>o</w:t>
      </w:r>
      <w:r w:rsidR="001B3CA6" w:rsidRPr="0065788F">
        <w:rPr>
          <w:rFonts w:asciiTheme="minorHAnsi" w:hAnsiTheme="minorHAnsi" w:cstheme="minorHAnsi"/>
          <w:color w:val="000000" w:themeColor="text1"/>
        </w:rPr>
        <w:t>me</w:t>
      </w:r>
      <w:r w:rsidR="00E44A2A" w:rsidRPr="0065788F">
        <w:rPr>
          <w:rFonts w:asciiTheme="minorHAnsi" w:hAnsiTheme="minorHAnsi" w:cstheme="minorHAnsi"/>
          <w:color w:val="000000" w:themeColor="text1"/>
        </w:rPr>
        <w:t xml:space="preserve"> modulators for human health</w:t>
      </w:r>
      <w:r w:rsidRPr="0065788F">
        <w:rPr>
          <w:rFonts w:asciiTheme="minorHAnsi" w:hAnsiTheme="minorHAnsi" w:cstheme="minorHAnsi"/>
          <w:color w:val="000000" w:themeColor="text1"/>
        </w:rPr>
        <w:t xml:space="preserve"> benefits</w:t>
      </w:r>
      <w:r w:rsidR="00E44A2A" w:rsidRPr="0065788F">
        <w:rPr>
          <w:rFonts w:asciiTheme="minorHAnsi" w:hAnsiTheme="minorHAnsi" w:cstheme="minorHAnsi"/>
          <w:color w:val="000000" w:themeColor="text1"/>
        </w:rPr>
        <w:t xml:space="preserve">. However, </w:t>
      </w:r>
      <w:r w:rsidR="001A7382" w:rsidRPr="0065788F">
        <w:rPr>
          <w:rFonts w:asciiTheme="minorHAnsi" w:hAnsiTheme="minorHAnsi" w:cstheme="minorHAnsi"/>
          <w:color w:val="000000" w:themeColor="text1"/>
        </w:rPr>
        <w:t xml:space="preserve">the </w:t>
      </w:r>
      <w:r w:rsidR="00E44A2A" w:rsidRPr="0065788F">
        <w:rPr>
          <w:rFonts w:asciiTheme="minorHAnsi" w:hAnsiTheme="minorHAnsi" w:cstheme="minorHAnsi"/>
          <w:color w:val="000000" w:themeColor="text1"/>
        </w:rPr>
        <w:t>large</w:t>
      </w:r>
      <w:r w:rsidR="00111B10" w:rsidRPr="0065788F">
        <w:rPr>
          <w:rFonts w:asciiTheme="minorHAnsi" w:hAnsiTheme="minorHAnsi" w:cstheme="minorHAnsi"/>
          <w:color w:val="000000" w:themeColor="text1"/>
        </w:rPr>
        <w:t>-scale</w:t>
      </w:r>
      <w:r w:rsidR="00E44A2A" w:rsidRPr="0065788F">
        <w:rPr>
          <w:rFonts w:asciiTheme="minorHAnsi" w:hAnsiTheme="minorHAnsi" w:cstheme="minorHAnsi"/>
          <w:color w:val="000000" w:themeColor="text1"/>
        </w:rPr>
        <w:t xml:space="preserve"> </w:t>
      </w:r>
      <w:r w:rsidR="00E44A2A" w:rsidRPr="0065788F">
        <w:rPr>
          <w:rFonts w:asciiTheme="minorHAnsi" w:hAnsiTheme="minorHAnsi" w:cstheme="minorHAnsi"/>
          <w:color w:val="000000" w:themeColor="text1"/>
        </w:rPr>
        <w:lastRenderedPageBreak/>
        <w:t xml:space="preserve">screening </w:t>
      </w:r>
      <w:r w:rsidR="00C57B24" w:rsidRPr="0065788F">
        <w:rPr>
          <w:rFonts w:asciiTheme="minorHAnsi" w:hAnsiTheme="minorHAnsi" w:cstheme="minorHAnsi"/>
          <w:color w:val="000000" w:themeColor="text1"/>
        </w:rPr>
        <w:t xml:space="preserve">and optimization </w:t>
      </w:r>
      <w:r w:rsidR="00191E64" w:rsidRPr="0065788F">
        <w:rPr>
          <w:rFonts w:asciiTheme="minorHAnsi" w:hAnsiTheme="minorHAnsi" w:cstheme="minorHAnsi"/>
          <w:color w:val="000000" w:themeColor="text1"/>
        </w:rPr>
        <w:t>of modulators to</w:t>
      </w:r>
      <w:r w:rsidR="001A7382" w:rsidRPr="0065788F">
        <w:rPr>
          <w:rFonts w:asciiTheme="minorHAnsi" w:hAnsiTheme="minorHAnsi" w:cstheme="minorHAnsi"/>
          <w:color w:val="000000" w:themeColor="text1"/>
        </w:rPr>
        <w:t xml:space="preserve"> </w:t>
      </w:r>
      <w:r w:rsidR="001B3CA6" w:rsidRPr="0065788F">
        <w:rPr>
          <w:rFonts w:asciiTheme="minorHAnsi" w:hAnsiTheme="minorHAnsi" w:cstheme="minorHAnsi"/>
          <w:color w:val="000000" w:themeColor="text1"/>
        </w:rPr>
        <w:t xml:space="preserve">validate microbiome modulation and </w:t>
      </w:r>
      <w:r w:rsidR="001A7382" w:rsidRPr="0065788F">
        <w:rPr>
          <w:rFonts w:asciiTheme="minorHAnsi" w:hAnsiTheme="minorHAnsi" w:cstheme="minorHAnsi"/>
          <w:color w:val="000000" w:themeColor="text1"/>
        </w:rPr>
        <w:t>predict</w:t>
      </w:r>
      <w:r w:rsidR="00E44A2A" w:rsidRPr="0065788F">
        <w:rPr>
          <w:rFonts w:asciiTheme="minorHAnsi" w:hAnsiTheme="minorHAnsi" w:cstheme="minorHAnsi"/>
          <w:color w:val="000000" w:themeColor="text1"/>
        </w:rPr>
        <w:t xml:space="preserve"> </w:t>
      </w:r>
      <w:r w:rsidR="002A689F" w:rsidRPr="0065788F">
        <w:rPr>
          <w:rFonts w:asciiTheme="minorHAnsi" w:hAnsiTheme="minorHAnsi" w:cstheme="minorHAnsi"/>
          <w:color w:val="000000" w:themeColor="text1"/>
        </w:rPr>
        <w:t xml:space="preserve">related </w:t>
      </w:r>
      <w:r w:rsidR="00E44A2A" w:rsidRPr="0065788F">
        <w:rPr>
          <w:rFonts w:asciiTheme="minorHAnsi" w:hAnsiTheme="minorHAnsi" w:cstheme="minorHAnsi"/>
          <w:color w:val="000000" w:themeColor="text1"/>
        </w:rPr>
        <w:t xml:space="preserve">health </w:t>
      </w:r>
      <w:r w:rsidR="001A7382" w:rsidRPr="0065788F">
        <w:rPr>
          <w:rFonts w:asciiTheme="minorHAnsi" w:hAnsiTheme="minorHAnsi" w:cstheme="minorHAnsi"/>
          <w:color w:val="000000" w:themeColor="text1"/>
        </w:rPr>
        <w:t xml:space="preserve">benefits </w:t>
      </w:r>
      <w:r w:rsidR="00E44A2A" w:rsidRPr="0065788F">
        <w:rPr>
          <w:rFonts w:asciiTheme="minorHAnsi" w:hAnsiTheme="minorHAnsi" w:cstheme="minorHAnsi"/>
          <w:color w:val="000000" w:themeColor="text1"/>
        </w:rPr>
        <w:t xml:space="preserve">may be </w:t>
      </w:r>
      <w:r w:rsidR="001B3CA6" w:rsidRPr="0065788F">
        <w:rPr>
          <w:rFonts w:asciiTheme="minorHAnsi" w:hAnsiTheme="minorHAnsi" w:cstheme="minorHAnsi"/>
          <w:color w:val="000000" w:themeColor="text1"/>
        </w:rPr>
        <w:t xml:space="preserve">practically difficult </w:t>
      </w:r>
      <w:r w:rsidR="00E44A2A" w:rsidRPr="0065788F">
        <w:rPr>
          <w:rFonts w:asciiTheme="minorHAnsi" w:hAnsiTheme="minorHAnsi" w:cstheme="minorHAnsi"/>
          <w:color w:val="000000" w:themeColor="text1"/>
        </w:rPr>
        <w:t xml:space="preserve">due to </w:t>
      </w:r>
      <w:r w:rsidR="001B3CA6" w:rsidRPr="0065788F">
        <w:rPr>
          <w:rFonts w:asciiTheme="minorHAnsi" w:hAnsiTheme="minorHAnsi" w:cstheme="minorHAnsi"/>
          <w:color w:val="000000" w:themeColor="text1"/>
        </w:rPr>
        <w:t xml:space="preserve">the need for </w:t>
      </w:r>
      <w:r w:rsidR="00E44A2A" w:rsidRPr="0065788F">
        <w:rPr>
          <w:rFonts w:asciiTheme="minorHAnsi" w:hAnsiTheme="minorHAnsi" w:cstheme="minorHAnsi"/>
          <w:color w:val="000000" w:themeColor="text1"/>
        </w:rPr>
        <w:t>lar</w:t>
      </w:r>
      <w:r w:rsidR="001A7382" w:rsidRPr="0065788F">
        <w:rPr>
          <w:rFonts w:asciiTheme="minorHAnsi" w:hAnsiTheme="minorHAnsi" w:cstheme="minorHAnsi"/>
          <w:color w:val="000000" w:themeColor="text1"/>
        </w:rPr>
        <w:t xml:space="preserve">ge number of </w:t>
      </w:r>
      <w:r w:rsidR="001B3CA6" w:rsidRPr="0065788F">
        <w:rPr>
          <w:rFonts w:asciiTheme="minorHAnsi" w:hAnsiTheme="minorHAnsi" w:cstheme="minorHAnsi"/>
          <w:color w:val="000000" w:themeColor="text1"/>
        </w:rPr>
        <w:t xml:space="preserve">animals and/or human </w:t>
      </w:r>
      <w:r w:rsidR="001A7382" w:rsidRPr="0065788F">
        <w:rPr>
          <w:rFonts w:asciiTheme="minorHAnsi" w:hAnsiTheme="minorHAnsi" w:cstheme="minorHAnsi"/>
          <w:color w:val="000000" w:themeColor="text1"/>
        </w:rPr>
        <w:t>subject</w:t>
      </w:r>
      <w:r w:rsidR="001B3CA6" w:rsidRPr="0065788F">
        <w:rPr>
          <w:rFonts w:asciiTheme="minorHAnsi" w:hAnsiTheme="minorHAnsi" w:cstheme="minorHAnsi"/>
          <w:color w:val="000000" w:themeColor="text1"/>
        </w:rPr>
        <w:t>s</w:t>
      </w:r>
      <w:r w:rsidR="00E44A2A" w:rsidRPr="0065788F">
        <w:rPr>
          <w:rFonts w:asciiTheme="minorHAnsi" w:hAnsiTheme="minorHAnsi" w:cstheme="minorHAnsi"/>
          <w:color w:val="000000" w:themeColor="text1"/>
        </w:rPr>
        <w:t>.</w:t>
      </w:r>
      <w:r w:rsidR="001B3CA6" w:rsidRPr="0065788F">
        <w:rPr>
          <w:rFonts w:asciiTheme="minorHAnsi" w:hAnsiTheme="minorHAnsi" w:cstheme="minorHAnsi"/>
          <w:color w:val="000000" w:themeColor="text1"/>
        </w:rPr>
        <w:t xml:space="preserve"> To this end, </w:t>
      </w:r>
      <w:r w:rsidR="002731CC" w:rsidRPr="002731CC">
        <w:rPr>
          <w:rFonts w:asciiTheme="minorHAnsi" w:hAnsiTheme="minorHAnsi" w:cstheme="minorHAnsi"/>
          <w:color w:val="000000" w:themeColor="text1"/>
        </w:rPr>
        <w:t>in vitro</w:t>
      </w:r>
      <w:r w:rsidR="00E44A2A" w:rsidRPr="0065788F">
        <w:rPr>
          <w:rFonts w:asciiTheme="minorHAnsi" w:hAnsiTheme="minorHAnsi" w:cstheme="minorHAnsi"/>
          <w:color w:val="000000" w:themeColor="text1"/>
        </w:rPr>
        <w:t xml:space="preserve"> or </w:t>
      </w:r>
      <w:r w:rsidR="002731CC" w:rsidRPr="002731CC">
        <w:rPr>
          <w:rFonts w:asciiTheme="minorHAnsi" w:hAnsiTheme="minorHAnsi" w:cstheme="minorHAnsi"/>
          <w:color w:val="000000" w:themeColor="text1"/>
        </w:rPr>
        <w:t>ex vivo</w:t>
      </w:r>
      <w:r w:rsidR="00E44A2A" w:rsidRPr="0065788F">
        <w:rPr>
          <w:rFonts w:asciiTheme="minorHAnsi" w:hAnsiTheme="minorHAnsi" w:cstheme="minorHAnsi"/>
          <w:color w:val="000000" w:themeColor="text1"/>
        </w:rPr>
        <w:t xml:space="preserve"> models </w:t>
      </w:r>
      <w:r w:rsidR="001B3CA6" w:rsidRPr="0065788F">
        <w:rPr>
          <w:rFonts w:asciiTheme="minorHAnsi" w:hAnsiTheme="minorHAnsi" w:cstheme="minorHAnsi"/>
          <w:color w:val="000000" w:themeColor="text1"/>
        </w:rPr>
        <w:t>can</w:t>
      </w:r>
      <w:r w:rsidR="00E44A2A" w:rsidRPr="0065788F">
        <w:rPr>
          <w:rFonts w:asciiTheme="minorHAnsi" w:hAnsiTheme="minorHAnsi" w:cstheme="minorHAnsi"/>
          <w:color w:val="000000" w:themeColor="text1"/>
        </w:rPr>
        <w:t xml:space="preserve"> </w:t>
      </w:r>
      <w:r w:rsidR="001B3CA6" w:rsidRPr="0065788F">
        <w:rPr>
          <w:rFonts w:asciiTheme="minorHAnsi" w:hAnsiTheme="minorHAnsi" w:cstheme="minorHAnsi"/>
          <w:color w:val="000000" w:themeColor="text1"/>
        </w:rPr>
        <w:t xml:space="preserve">facilitate preliminary </w:t>
      </w:r>
      <w:r w:rsidR="00E44A2A" w:rsidRPr="0065788F">
        <w:rPr>
          <w:rFonts w:asciiTheme="minorHAnsi" w:hAnsiTheme="minorHAnsi" w:cstheme="minorHAnsi"/>
          <w:color w:val="000000" w:themeColor="text1"/>
        </w:rPr>
        <w:t xml:space="preserve">screening </w:t>
      </w:r>
      <w:r w:rsidR="00B558C1" w:rsidRPr="0065788F">
        <w:rPr>
          <w:rFonts w:asciiTheme="minorHAnsi" w:hAnsiTheme="minorHAnsi" w:cstheme="minorHAnsi"/>
          <w:color w:val="000000" w:themeColor="text1"/>
        </w:rPr>
        <w:t xml:space="preserve">of </w:t>
      </w:r>
      <w:r w:rsidR="00E44A2A" w:rsidRPr="0065788F">
        <w:rPr>
          <w:rFonts w:asciiTheme="minorHAnsi" w:hAnsiTheme="minorHAnsi" w:cstheme="minorHAnsi"/>
          <w:color w:val="000000" w:themeColor="text1"/>
        </w:rPr>
        <w:t>microbio</w:t>
      </w:r>
      <w:r w:rsidR="001B3CA6" w:rsidRPr="0065788F">
        <w:rPr>
          <w:rFonts w:asciiTheme="minorHAnsi" w:hAnsiTheme="minorHAnsi" w:cstheme="minorHAnsi"/>
          <w:color w:val="000000" w:themeColor="text1"/>
        </w:rPr>
        <w:t>me</w:t>
      </w:r>
      <w:r w:rsidR="00E44A2A" w:rsidRPr="0065788F">
        <w:rPr>
          <w:rFonts w:asciiTheme="minorHAnsi" w:hAnsiTheme="minorHAnsi" w:cstheme="minorHAnsi"/>
          <w:color w:val="000000" w:themeColor="text1"/>
        </w:rPr>
        <w:t xml:space="preserve"> modulators</w:t>
      </w:r>
      <w:r w:rsidR="00DA3C8F" w:rsidRPr="0065788F">
        <w:rPr>
          <w:rFonts w:asciiTheme="minorHAnsi" w:hAnsiTheme="minorHAnsi" w:cstheme="minorHAnsi"/>
          <w:color w:val="000000" w:themeColor="text1"/>
        </w:rPr>
        <w:t>.</w:t>
      </w:r>
      <w:r w:rsidR="00E44A2A" w:rsidRPr="0065788F">
        <w:rPr>
          <w:rFonts w:asciiTheme="minorHAnsi" w:hAnsiTheme="minorHAnsi" w:cstheme="minorHAnsi"/>
          <w:color w:val="000000" w:themeColor="text1"/>
        </w:rPr>
        <w:t xml:space="preserve"> </w:t>
      </w:r>
      <w:r w:rsidR="00DA3C8F" w:rsidRPr="0065788F">
        <w:rPr>
          <w:rFonts w:asciiTheme="minorHAnsi" w:hAnsiTheme="minorHAnsi" w:cstheme="minorHAnsi"/>
          <w:color w:val="000000" w:themeColor="text1"/>
        </w:rPr>
        <w:t xml:space="preserve">Herein, </w:t>
      </w:r>
      <w:r w:rsidR="00721178">
        <w:rPr>
          <w:rFonts w:asciiTheme="minorHAnsi" w:hAnsiTheme="minorHAnsi" w:cstheme="minorHAnsi"/>
          <w:color w:val="000000" w:themeColor="text1"/>
        </w:rPr>
        <w:t xml:space="preserve">it is </w:t>
      </w:r>
      <w:r w:rsidR="008A7A33" w:rsidRPr="0065788F">
        <w:rPr>
          <w:rFonts w:asciiTheme="minorHAnsi" w:hAnsiTheme="minorHAnsi" w:cstheme="minorHAnsi"/>
          <w:color w:val="000000" w:themeColor="text1"/>
        </w:rPr>
        <w:t>optimize</w:t>
      </w:r>
      <w:r w:rsidR="00721178">
        <w:rPr>
          <w:rFonts w:asciiTheme="minorHAnsi" w:hAnsiTheme="minorHAnsi" w:cstheme="minorHAnsi"/>
          <w:color w:val="000000" w:themeColor="text1"/>
        </w:rPr>
        <w:t>d</w:t>
      </w:r>
      <w:r w:rsidR="008A7A33" w:rsidRPr="0065788F">
        <w:rPr>
          <w:rFonts w:asciiTheme="minorHAnsi" w:hAnsiTheme="minorHAnsi" w:cstheme="minorHAnsi"/>
          <w:color w:val="000000" w:themeColor="text1"/>
        </w:rPr>
        <w:t xml:space="preserve"> and </w:t>
      </w:r>
      <w:r w:rsidR="001A7382" w:rsidRPr="0065788F">
        <w:rPr>
          <w:rFonts w:asciiTheme="minorHAnsi" w:hAnsiTheme="minorHAnsi" w:cstheme="minorHAnsi"/>
          <w:color w:val="000000" w:themeColor="text1"/>
        </w:rPr>
        <w:t>demonstrate</w:t>
      </w:r>
      <w:r w:rsidR="00721178">
        <w:rPr>
          <w:rFonts w:asciiTheme="minorHAnsi" w:hAnsiTheme="minorHAnsi" w:cstheme="minorHAnsi"/>
          <w:color w:val="000000" w:themeColor="text1"/>
        </w:rPr>
        <w:t>d</w:t>
      </w:r>
      <w:r w:rsidR="00E44A2A" w:rsidRPr="0065788F">
        <w:rPr>
          <w:rFonts w:asciiTheme="minorHAnsi" w:hAnsiTheme="minorHAnsi" w:cstheme="minorHAnsi"/>
          <w:color w:val="000000" w:themeColor="text1"/>
        </w:rPr>
        <w:t xml:space="preserve"> an </w:t>
      </w:r>
      <w:r w:rsidR="002731CC" w:rsidRPr="002731CC">
        <w:rPr>
          <w:rFonts w:asciiTheme="minorHAnsi" w:hAnsiTheme="minorHAnsi" w:cstheme="minorHAnsi"/>
          <w:color w:val="000000" w:themeColor="text1"/>
        </w:rPr>
        <w:t>ex vivo</w:t>
      </w:r>
      <w:r w:rsidR="00E44A2A" w:rsidRPr="0065788F">
        <w:rPr>
          <w:rFonts w:asciiTheme="minorHAnsi" w:hAnsiTheme="minorHAnsi" w:cstheme="minorHAnsi"/>
          <w:color w:val="000000" w:themeColor="text1"/>
        </w:rPr>
        <w:t xml:space="preserve"> fecal microbio</w:t>
      </w:r>
      <w:r w:rsidR="00600B28" w:rsidRPr="0065788F">
        <w:rPr>
          <w:rFonts w:asciiTheme="minorHAnsi" w:hAnsiTheme="minorHAnsi" w:cstheme="minorHAnsi"/>
          <w:color w:val="000000" w:themeColor="text1"/>
        </w:rPr>
        <w:t>ta</w:t>
      </w:r>
      <w:r w:rsidR="00E44A2A" w:rsidRPr="0065788F">
        <w:rPr>
          <w:rFonts w:asciiTheme="minorHAnsi" w:hAnsiTheme="minorHAnsi" w:cstheme="minorHAnsi"/>
          <w:color w:val="000000" w:themeColor="text1"/>
        </w:rPr>
        <w:t xml:space="preserve"> culture system that can be used for </w:t>
      </w:r>
      <w:r w:rsidR="00DA3C8F" w:rsidRPr="0065788F">
        <w:rPr>
          <w:rFonts w:asciiTheme="minorHAnsi" w:hAnsiTheme="minorHAnsi" w:cstheme="minorHAnsi"/>
          <w:color w:val="000000" w:themeColor="text1"/>
        </w:rPr>
        <w:t>examining</w:t>
      </w:r>
      <w:r w:rsidR="00E44A2A" w:rsidRPr="0065788F">
        <w:rPr>
          <w:rFonts w:asciiTheme="minorHAnsi" w:hAnsiTheme="minorHAnsi" w:cstheme="minorHAnsi"/>
          <w:color w:val="000000" w:themeColor="text1"/>
        </w:rPr>
        <w:t xml:space="preserve"> the </w:t>
      </w:r>
      <w:r w:rsidR="00DA3C8F" w:rsidRPr="0065788F">
        <w:rPr>
          <w:rFonts w:asciiTheme="minorHAnsi" w:hAnsiTheme="minorHAnsi" w:cstheme="minorHAnsi"/>
          <w:color w:val="000000" w:themeColor="text1"/>
        </w:rPr>
        <w:t xml:space="preserve">effects of various </w:t>
      </w:r>
      <w:r w:rsidR="00E44A2A" w:rsidRPr="0065788F">
        <w:rPr>
          <w:rFonts w:asciiTheme="minorHAnsi" w:hAnsiTheme="minorHAnsi" w:cstheme="minorHAnsi"/>
          <w:color w:val="000000" w:themeColor="text1"/>
        </w:rPr>
        <w:t>interventions of gut microbi</w:t>
      </w:r>
      <w:r w:rsidR="006C259A" w:rsidRPr="0065788F">
        <w:rPr>
          <w:rFonts w:asciiTheme="minorHAnsi" w:hAnsiTheme="minorHAnsi" w:cstheme="minorHAnsi"/>
          <w:color w:val="000000" w:themeColor="text1"/>
        </w:rPr>
        <w:t>o</w:t>
      </w:r>
      <w:r w:rsidR="008A7A33" w:rsidRPr="0065788F">
        <w:rPr>
          <w:rFonts w:asciiTheme="minorHAnsi" w:hAnsiTheme="minorHAnsi" w:cstheme="minorHAnsi"/>
          <w:color w:val="000000" w:themeColor="text1"/>
        </w:rPr>
        <w:t>me</w:t>
      </w:r>
      <w:r w:rsidR="00E44A2A" w:rsidRPr="0065788F">
        <w:rPr>
          <w:rFonts w:asciiTheme="minorHAnsi" w:hAnsiTheme="minorHAnsi" w:cstheme="minorHAnsi"/>
          <w:color w:val="000000" w:themeColor="text1"/>
        </w:rPr>
        <w:t xml:space="preserve"> modulators </w:t>
      </w:r>
      <w:r w:rsidR="00DA3C8F" w:rsidRPr="0065788F">
        <w:rPr>
          <w:rFonts w:asciiTheme="minorHAnsi" w:hAnsiTheme="minorHAnsi" w:cstheme="minorHAnsi"/>
          <w:color w:val="000000" w:themeColor="text1"/>
        </w:rPr>
        <w:t xml:space="preserve">including </w:t>
      </w:r>
      <w:r w:rsidR="00E44A2A" w:rsidRPr="0065788F">
        <w:rPr>
          <w:rFonts w:asciiTheme="minorHAnsi" w:hAnsiTheme="minorHAnsi" w:cstheme="minorHAnsi"/>
          <w:color w:val="000000" w:themeColor="text1"/>
        </w:rPr>
        <w:t>probiotics, prebiotics and other food ingredients</w:t>
      </w:r>
      <w:r w:rsidR="00DA3C8F" w:rsidRPr="0065788F">
        <w:rPr>
          <w:rFonts w:asciiTheme="minorHAnsi" w:hAnsiTheme="minorHAnsi" w:cstheme="minorHAnsi"/>
          <w:color w:val="000000" w:themeColor="text1"/>
        </w:rPr>
        <w:t>, aside from</w:t>
      </w:r>
      <w:r w:rsidR="00E44A2A" w:rsidRPr="0065788F">
        <w:rPr>
          <w:rFonts w:asciiTheme="minorHAnsi" w:hAnsiTheme="minorHAnsi" w:cstheme="minorHAnsi"/>
          <w:color w:val="000000" w:themeColor="text1"/>
        </w:rPr>
        <w:t xml:space="preserve"> </w:t>
      </w:r>
      <w:r w:rsidR="00DA3C8F" w:rsidRPr="0065788F">
        <w:rPr>
          <w:rFonts w:asciiTheme="minorHAnsi" w:hAnsiTheme="minorHAnsi" w:cstheme="minorHAnsi"/>
          <w:color w:val="000000" w:themeColor="text1"/>
        </w:rPr>
        <w:t xml:space="preserve">nutraceuticals and </w:t>
      </w:r>
      <w:r w:rsidR="00E44A2A" w:rsidRPr="0065788F">
        <w:rPr>
          <w:rFonts w:asciiTheme="minorHAnsi" w:hAnsiTheme="minorHAnsi" w:cstheme="minorHAnsi"/>
          <w:color w:val="000000" w:themeColor="text1"/>
        </w:rPr>
        <w:t>drugs</w:t>
      </w:r>
      <w:r w:rsidR="00257556" w:rsidRPr="0065788F">
        <w:rPr>
          <w:rFonts w:asciiTheme="minorHAnsi" w:hAnsiTheme="minorHAnsi" w:cstheme="minorHAnsi"/>
          <w:color w:val="000000" w:themeColor="text1"/>
        </w:rPr>
        <w:t>, on the diversity and composition of the human gut microbiota</w:t>
      </w:r>
      <w:r w:rsidR="00E44A2A" w:rsidRPr="0065788F">
        <w:rPr>
          <w:rFonts w:asciiTheme="minorHAnsi" w:hAnsiTheme="minorHAnsi" w:cstheme="minorHAnsi"/>
          <w:color w:val="000000" w:themeColor="text1"/>
        </w:rPr>
        <w:t>.</w:t>
      </w:r>
      <w:r w:rsidR="00D17A9B" w:rsidRPr="0065788F">
        <w:rPr>
          <w:rFonts w:asciiTheme="minorHAnsi" w:hAnsiTheme="minorHAnsi" w:cstheme="minorHAnsi"/>
          <w:color w:val="000000" w:themeColor="text1"/>
        </w:rPr>
        <w:t xml:space="preserve"> </w:t>
      </w:r>
      <w:r w:rsidR="00257556" w:rsidRPr="0065788F">
        <w:rPr>
          <w:rFonts w:asciiTheme="minorHAnsi" w:hAnsiTheme="minorHAnsi" w:cstheme="minorHAnsi"/>
          <w:color w:val="000000" w:themeColor="text1"/>
        </w:rPr>
        <w:t xml:space="preserve">Inulin, one of the most </w:t>
      </w:r>
      <w:r w:rsidR="00C4713F" w:rsidRPr="0065788F">
        <w:rPr>
          <w:rFonts w:asciiTheme="minorHAnsi" w:hAnsiTheme="minorHAnsi" w:cstheme="minorHAnsi"/>
          <w:color w:val="000000" w:themeColor="text1"/>
        </w:rPr>
        <w:t xml:space="preserve">widely studied </w:t>
      </w:r>
      <w:r w:rsidR="00F25BB1" w:rsidRPr="0065788F">
        <w:rPr>
          <w:rFonts w:asciiTheme="minorHAnsi" w:hAnsiTheme="minorHAnsi" w:cstheme="minorHAnsi"/>
          <w:color w:val="000000" w:themeColor="text1"/>
        </w:rPr>
        <w:t>prebiotic</w:t>
      </w:r>
      <w:r w:rsidR="00257556" w:rsidRPr="0065788F">
        <w:rPr>
          <w:rFonts w:asciiTheme="minorHAnsi" w:hAnsiTheme="minorHAnsi" w:cstheme="minorHAnsi"/>
          <w:color w:val="000000" w:themeColor="text1"/>
        </w:rPr>
        <w:t xml:space="preserve"> compounds and microbiome modulator</w:t>
      </w:r>
      <w:r w:rsidR="002E5F6D" w:rsidRPr="0065788F">
        <w:rPr>
          <w:rFonts w:asciiTheme="minorHAnsi" w:hAnsiTheme="minorHAnsi" w:cstheme="minorHAnsi"/>
          <w:color w:val="000000" w:themeColor="text1"/>
        </w:rPr>
        <w:t>s</w:t>
      </w:r>
      <w:r w:rsidR="00B558C1" w:rsidRPr="0065788F">
        <w:rPr>
          <w:rFonts w:asciiTheme="minorHAnsi" w:hAnsiTheme="minorHAnsi" w:cstheme="minorHAnsi"/>
          <w:color w:val="000000" w:themeColor="text1"/>
        </w:rPr>
        <w:t>,</w:t>
      </w:r>
      <w:r w:rsidR="001A7382" w:rsidRPr="0065788F">
        <w:rPr>
          <w:rFonts w:asciiTheme="minorHAnsi" w:hAnsiTheme="minorHAnsi" w:cstheme="minorHAnsi"/>
          <w:color w:val="000000" w:themeColor="text1"/>
        </w:rPr>
        <w:t xml:space="preserve"> </w:t>
      </w:r>
      <w:r w:rsidR="00257556" w:rsidRPr="0065788F">
        <w:rPr>
          <w:rFonts w:asciiTheme="minorHAnsi" w:hAnsiTheme="minorHAnsi" w:cstheme="minorHAnsi"/>
          <w:color w:val="000000" w:themeColor="text1"/>
        </w:rPr>
        <w:t xml:space="preserve">is used as an example </w:t>
      </w:r>
      <w:r w:rsidR="002E5F6D" w:rsidRPr="0065788F">
        <w:rPr>
          <w:rFonts w:asciiTheme="minorHAnsi" w:hAnsiTheme="minorHAnsi" w:cstheme="minorHAnsi"/>
          <w:color w:val="000000" w:themeColor="text1"/>
        </w:rPr>
        <w:t xml:space="preserve">here </w:t>
      </w:r>
      <w:r w:rsidR="00257556" w:rsidRPr="0065788F">
        <w:rPr>
          <w:rFonts w:asciiTheme="minorHAnsi" w:hAnsiTheme="minorHAnsi" w:cstheme="minorHAnsi"/>
          <w:color w:val="000000" w:themeColor="text1"/>
        </w:rPr>
        <w:t>to examine its effect</w:t>
      </w:r>
      <w:r w:rsidR="00F25BB1" w:rsidRPr="0065788F">
        <w:rPr>
          <w:rFonts w:asciiTheme="minorHAnsi" w:hAnsiTheme="minorHAnsi" w:cstheme="minorHAnsi"/>
          <w:color w:val="000000" w:themeColor="text1"/>
        </w:rPr>
        <w:t xml:space="preserve"> on </w:t>
      </w:r>
      <w:r w:rsidR="00D4628D" w:rsidRPr="0065788F">
        <w:rPr>
          <w:rFonts w:asciiTheme="minorHAnsi" w:hAnsiTheme="minorHAnsi" w:cstheme="minorHAnsi"/>
          <w:color w:val="000000" w:themeColor="text1"/>
        </w:rPr>
        <w:t xml:space="preserve">the </w:t>
      </w:r>
      <w:r w:rsidR="00E725F3" w:rsidRPr="0065788F">
        <w:rPr>
          <w:rFonts w:asciiTheme="minorHAnsi" w:hAnsiTheme="minorHAnsi" w:cstheme="minorHAnsi"/>
          <w:color w:val="000000" w:themeColor="text1"/>
        </w:rPr>
        <w:t>healthy fecal</w:t>
      </w:r>
      <w:r w:rsidR="00F25BB1" w:rsidRPr="0065788F">
        <w:rPr>
          <w:rFonts w:asciiTheme="minorHAnsi" w:hAnsiTheme="minorHAnsi" w:cstheme="minorHAnsi"/>
          <w:color w:val="000000" w:themeColor="text1"/>
        </w:rPr>
        <w:t xml:space="preserve"> microbio</w:t>
      </w:r>
      <w:r w:rsidR="00600B28" w:rsidRPr="0065788F">
        <w:rPr>
          <w:rFonts w:asciiTheme="minorHAnsi" w:hAnsiTheme="minorHAnsi" w:cstheme="minorHAnsi"/>
          <w:color w:val="000000" w:themeColor="text1"/>
        </w:rPr>
        <w:t>ta</w:t>
      </w:r>
      <w:r w:rsidR="00F25BB1" w:rsidRPr="0065788F">
        <w:rPr>
          <w:rFonts w:asciiTheme="minorHAnsi" w:hAnsiTheme="minorHAnsi" w:cstheme="minorHAnsi"/>
          <w:color w:val="000000" w:themeColor="text1"/>
        </w:rPr>
        <w:t xml:space="preserve"> </w:t>
      </w:r>
      <w:r w:rsidR="00D4628D" w:rsidRPr="0065788F">
        <w:rPr>
          <w:rFonts w:asciiTheme="minorHAnsi" w:hAnsiTheme="minorHAnsi" w:cstheme="minorHAnsi"/>
          <w:color w:val="000000" w:themeColor="text1"/>
        </w:rPr>
        <w:t xml:space="preserve">composition </w:t>
      </w:r>
      <w:r w:rsidR="00B558C1" w:rsidRPr="0065788F">
        <w:rPr>
          <w:rFonts w:asciiTheme="minorHAnsi" w:hAnsiTheme="minorHAnsi" w:cstheme="minorHAnsi"/>
          <w:color w:val="000000" w:themeColor="text1"/>
        </w:rPr>
        <w:t>and</w:t>
      </w:r>
      <w:r w:rsidR="00257556" w:rsidRPr="0065788F">
        <w:rPr>
          <w:rFonts w:asciiTheme="minorHAnsi" w:hAnsiTheme="minorHAnsi" w:cstheme="minorHAnsi"/>
          <w:color w:val="000000" w:themeColor="text1"/>
        </w:rPr>
        <w:t xml:space="preserve"> </w:t>
      </w:r>
      <w:r w:rsidR="00F25BB1" w:rsidRPr="0065788F">
        <w:rPr>
          <w:rFonts w:asciiTheme="minorHAnsi" w:hAnsiTheme="minorHAnsi" w:cstheme="minorHAnsi"/>
          <w:color w:val="000000" w:themeColor="text1"/>
        </w:rPr>
        <w:t>its metabolic activities</w:t>
      </w:r>
      <w:r w:rsidR="00163DC5" w:rsidRPr="0065788F">
        <w:rPr>
          <w:rFonts w:asciiTheme="minorHAnsi" w:hAnsiTheme="minorHAnsi" w:cstheme="minorHAnsi"/>
          <w:color w:val="000000" w:themeColor="text1"/>
        </w:rPr>
        <w:t>,</w:t>
      </w:r>
      <w:r w:rsidR="00F25BB1" w:rsidRPr="0065788F">
        <w:rPr>
          <w:rFonts w:asciiTheme="minorHAnsi" w:hAnsiTheme="minorHAnsi" w:cstheme="minorHAnsi"/>
          <w:color w:val="000000" w:themeColor="text1"/>
        </w:rPr>
        <w:t xml:space="preserve"> </w:t>
      </w:r>
      <w:r w:rsidR="000D69DD" w:rsidRPr="0065788F">
        <w:rPr>
          <w:rFonts w:asciiTheme="minorHAnsi" w:hAnsiTheme="minorHAnsi" w:cstheme="minorHAnsi"/>
          <w:color w:val="000000" w:themeColor="text1"/>
        </w:rPr>
        <w:t xml:space="preserve">such as </w:t>
      </w:r>
      <w:r w:rsidR="00D4628D" w:rsidRPr="0065788F">
        <w:rPr>
          <w:rFonts w:asciiTheme="minorHAnsi" w:hAnsiTheme="minorHAnsi" w:cstheme="minorHAnsi"/>
          <w:color w:val="000000" w:themeColor="text1"/>
        </w:rPr>
        <w:t xml:space="preserve">fecal </w:t>
      </w:r>
      <w:r w:rsidR="00F25BB1" w:rsidRPr="0065788F">
        <w:rPr>
          <w:rFonts w:asciiTheme="minorHAnsi" w:hAnsiTheme="minorHAnsi" w:cstheme="minorHAnsi"/>
          <w:color w:val="000000" w:themeColor="text1"/>
        </w:rPr>
        <w:t xml:space="preserve">pH and </w:t>
      </w:r>
      <w:r w:rsidR="002E5F6D" w:rsidRPr="0065788F">
        <w:rPr>
          <w:rFonts w:asciiTheme="minorHAnsi" w:hAnsiTheme="minorHAnsi" w:cstheme="minorHAnsi"/>
          <w:color w:val="000000" w:themeColor="text1"/>
        </w:rPr>
        <w:t xml:space="preserve">the fecal levels of organic acids including lactate and </w:t>
      </w:r>
      <w:r w:rsidR="00F25BB1" w:rsidRPr="0065788F">
        <w:rPr>
          <w:rFonts w:asciiTheme="minorHAnsi" w:hAnsiTheme="minorHAnsi" w:cstheme="minorHAnsi"/>
          <w:color w:val="000000" w:themeColor="text1"/>
        </w:rPr>
        <w:t>short</w:t>
      </w:r>
      <w:r w:rsidR="00D4628D" w:rsidRPr="0065788F">
        <w:rPr>
          <w:rFonts w:asciiTheme="minorHAnsi" w:hAnsiTheme="minorHAnsi" w:cstheme="minorHAnsi"/>
          <w:color w:val="000000" w:themeColor="text1"/>
        </w:rPr>
        <w:t>-</w:t>
      </w:r>
      <w:r w:rsidR="00F25BB1" w:rsidRPr="0065788F">
        <w:rPr>
          <w:rFonts w:asciiTheme="minorHAnsi" w:hAnsiTheme="minorHAnsi" w:cstheme="minorHAnsi"/>
          <w:color w:val="000000" w:themeColor="text1"/>
        </w:rPr>
        <w:t>chain fatty acids</w:t>
      </w:r>
      <w:r w:rsidR="00420660" w:rsidRPr="0065788F">
        <w:rPr>
          <w:rFonts w:asciiTheme="minorHAnsi" w:hAnsiTheme="minorHAnsi" w:cstheme="minorHAnsi"/>
          <w:color w:val="000000" w:themeColor="text1"/>
        </w:rPr>
        <w:t xml:space="preserve"> (SCFAs)</w:t>
      </w:r>
      <w:r w:rsidR="00F25BB1" w:rsidRPr="0065788F">
        <w:rPr>
          <w:rFonts w:asciiTheme="minorHAnsi" w:hAnsiTheme="minorHAnsi" w:cstheme="minorHAnsi"/>
          <w:color w:val="000000" w:themeColor="text1"/>
        </w:rPr>
        <w:t xml:space="preserve">. </w:t>
      </w:r>
      <w:r w:rsidR="00D4628D" w:rsidRPr="0065788F">
        <w:rPr>
          <w:rFonts w:asciiTheme="minorHAnsi" w:hAnsiTheme="minorHAnsi" w:cstheme="minorHAnsi"/>
          <w:color w:val="000000" w:themeColor="text1"/>
        </w:rPr>
        <w:t>The p</w:t>
      </w:r>
      <w:r w:rsidR="00F25BB1" w:rsidRPr="0065788F">
        <w:rPr>
          <w:rFonts w:asciiTheme="minorHAnsi" w:hAnsiTheme="minorHAnsi" w:cstheme="minorHAnsi"/>
          <w:color w:val="000000" w:themeColor="text1"/>
        </w:rPr>
        <w:t xml:space="preserve">rotocol </w:t>
      </w:r>
      <w:r w:rsidR="000D69DD" w:rsidRPr="0065788F">
        <w:rPr>
          <w:rFonts w:asciiTheme="minorHAnsi" w:hAnsiTheme="minorHAnsi" w:cstheme="minorHAnsi"/>
          <w:color w:val="000000" w:themeColor="text1"/>
        </w:rPr>
        <w:t>may be useful for</w:t>
      </w:r>
      <w:r w:rsidR="00D4628D" w:rsidRPr="0065788F">
        <w:rPr>
          <w:rFonts w:asciiTheme="minorHAnsi" w:hAnsiTheme="minorHAnsi" w:cstheme="minorHAnsi"/>
          <w:color w:val="000000" w:themeColor="text1"/>
        </w:rPr>
        <w:t xml:space="preserve"> studies aimed at estimating the</w:t>
      </w:r>
      <w:r w:rsidR="00F25BB1" w:rsidRPr="0065788F">
        <w:rPr>
          <w:rFonts w:asciiTheme="minorHAnsi" w:hAnsiTheme="minorHAnsi" w:cstheme="minorHAnsi"/>
          <w:color w:val="000000" w:themeColor="text1"/>
        </w:rPr>
        <w:t xml:space="preserve"> </w:t>
      </w:r>
      <w:r w:rsidR="00D4628D" w:rsidRPr="0065788F">
        <w:rPr>
          <w:rFonts w:asciiTheme="minorHAnsi" w:hAnsiTheme="minorHAnsi" w:cstheme="minorHAnsi"/>
          <w:color w:val="000000" w:themeColor="text1"/>
        </w:rPr>
        <w:t xml:space="preserve">effects of </w:t>
      </w:r>
      <w:r w:rsidR="00E43A7E" w:rsidRPr="0065788F">
        <w:rPr>
          <w:rFonts w:asciiTheme="minorHAnsi" w:hAnsiTheme="minorHAnsi" w:cstheme="minorHAnsi"/>
          <w:color w:val="000000" w:themeColor="text1"/>
        </w:rPr>
        <w:t>different</w:t>
      </w:r>
      <w:r w:rsidR="00F25BB1" w:rsidRPr="0065788F">
        <w:rPr>
          <w:rFonts w:asciiTheme="minorHAnsi" w:hAnsiTheme="minorHAnsi" w:cstheme="minorHAnsi"/>
          <w:color w:val="000000" w:themeColor="text1"/>
        </w:rPr>
        <w:t xml:space="preserve"> interventions o</w:t>
      </w:r>
      <w:r w:rsidR="00600B28" w:rsidRPr="0065788F">
        <w:rPr>
          <w:rFonts w:asciiTheme="minorHAnsi" w:hAnsiTheme="minorHAnsi" w:cstheme="minorHAnsi"/>
          <w:color w:val="000000" w:themeColor="text1"/>
        </w:rPr>
        <w:t>f</w:t>
      </w:r>
      <w:r w:rsidR="00F25BB1" w:rsidRPr="0065788F">
        <w:rPr>
          <w:rFonts w:asciiTheme="minorHAnsi" w:hAnsiTheme="minorHAnsi" w:cstheme="minorHAnsi"/>
          <w:color w:val="000000" w:themeColor="text1"/>
        </w:rPr>
        <w:t xml:space="preserve"> modulators </w:t>
      </w:r>
      <w:r w:rsidR="00E43A7E" w:rsidRPr="0065788F">
        <w:rPr>
          <w:rFonts w:asciiTheme="minorHAnsi" w:hAnsiTheme="minorHAnsi" w:cstheme="minorHAnsi"/>
          <w:color w:val="000000" w:themeColor="text1"/>
        </w:rPr>
        <w:t>on fecal microbio</w:t>
      </w:r>
      <w:r w:rsidR="00600B28" w:rsidRPr="0065788F">
        <w:rPr>
          <w:rFonts w:asciiTheme="minorHAnsi" w:hAnsiTheme="minorHAnsi" w:cstheme="minorHAnsi"/>
          <w:color w:val="000000" w:themeColor="text1"/>
        </w:rPr>
        <w:t>ta</w:t>
      </w:r>
      <w:r w:rsidR="00E43A7E" w:rsidRPr="0065788F">
        <w:rPr>
          <w:rFonts w:asciiTheme="minorHAnsi" w:hAnsiTheme="minorHAnsi" w:cstheme="minorHAnsi"/>
          <w:color w:val="000000" w:themeColor="text1"/>
        </w:rPr>
        <w:t xml:space="preserve"> </w:t>
      </w:r>
      <w:r w:rsidR="000D69DD" w:rsidRPr="0065788F">
        <w:rPr>
          <w:rFonts w:asciiTheme="minorHAnsi" w:hAnsiTheme="minorHAnsi" w:cstheme="minorHAnsi"/>
          <w:color w:val="000000" w:themeColor="text1"/>
        </w:rPr>
        <w:t xml:space="preserve">profiles </w:t>
      </w:r>
      <w:r w:rsidR="00E43A7E" w:rsidRPr="0065788F">
        <w:rPr>
          <w:rFonts w:asciiTheme="minorHAnsi" w:hAnsiTheme="minorHAnsi" w:cstheme="minorHAnsi"/>
          <w:color w:val="000000" w:themeColor="text1"/>
        </w:rPr>
        <w:t xml:space="preserve">and </w:t>
      </w:r>
      <w:r w:rsidR="002E5F6D" w:rsidRPr="0065788F">
        <w:rPr>
          <w:rFonts w:asciiTheme="minorHAnsi" w:hAnsiTheme="minorHAnsi" w:cstheme="minorHAnsi"/>
          <w:color w:val="000000" w:themeColor="text1"/>
        </w:rPr>
        <w:t xml:space="preserve">at </w:t>
      </w:r>
      <w:r w:rsidR="00F25BB1" w:rsidRPr="0065788F">
        <w:rPr>
          <w:rFonts w:asciiTheme="minorHAnsi" w:hAnsiTheme="minorHAnsi" w:cstheme="minorHAnsi"/>
          <w:color w:val="000000" w:themeColor="text1"/>
        </w:rPr>
        <w:t>predict</w:t>
      </w:r>
      <w:r w:rsidR="000D69DD" w:rsidRPr="0065788F">
        <w:rPr>
          <w:rFonts w:asciiTheme="minorHAnsi" w:hAnsiTheme="minorHAnsi" w:cstheme="minorHAnsi"/>
          <w:color w:val="000000" w:themeColor="text1"/>
        </w:rPr>
        <w:t>ing</w:t>
      </w:r>
      <w:r w:rsidR="00F25BB1" w:rsidRPr="0065788F">
        <w:rPr>
          <w:rFonts w:asciiTheme="minorHAnsi" w:hAnsiTheme="minorHAnsi" w:cstheme="minorHAnsi"/>
          <w:color w:val="000000" w:themeColor="text1"/>
        </w:rPr>
        <w:t xml:space="preserve"> their health impact</w:t>
      </w:r>
      <w:r w:rsidR="000D69DD" w:rsidRPr="0065788F">
        <w:rPr>
          <w:rFonts w:asciiTheme="minorHAnsi" w:hAnsiTheme="minorHAnsi" w:cstheme="minorHAnsi"/>
          <w:color w:val="000000" w:themeColor="text1"/>
        </w:rPr>
        <w:t>s</w:t>
      </w:r>
      <w:r w:rsidR="00E44A2A" w:rsidRPr="0065788F">
        <w:rPr>
          <w:rFonts w:asciiTheme="minorHAnsi" w:hAnsiTheme="minorHAnsi" w:cstheme="minorHAnsi"/>
          <w:color w:val="000000" w:themeColor="text1"/>
        </w:rPr>
        <w:t xml:space="preserve">. </w:t>
      </w:r>
    </w:p>
    <w:p w14:paraId="45D19EEB" w14:textId="77777777" w:rsidR="00960CBC" w:rsidRPr="0065788F" w:rsidRDefault="00960CBC" w:rsidP="00782DF4">
      <w:pPr>
        <w:rPr>
          <w:rFonts w:asciiTheme="minorHAnsi" w:hAnsiTheme="minorHAnsi" w:cstheme="minorHAnsi"/>
          <w:b/>
          <w:bCs/>
        </w:rPr>
      </w:pPr>
    </w:p>
    <w:p w14:paraId="2C8C5056" w14:textId="77777777" w:rsidR="002A50EE" w:rsidRPr="0065788F" w:rsidRDefault="0083714B" w:rsidP="00782DF4">
      <w:pPr>
        <w:rPr>
          <w:rFonts w:asciiTheme="minorHAnsi" w:hAnsiTheme="minorHAnsi" w:cstheme="minorHAnsi"/>
          <w:b/>
          <w:bCs/>
        </w:rPr>
      </w:pPr>
      <w:bookmarkStart w:id="2" w:name="Introduction"/>
      <w:r w:rsidRPr="0065788F">
        <w:rPr>
          <w:rFonts w:asciiTheme="minorHAnsi" w:hAnsiTheme="minorHAnsi" w:cstheme="minorHAnsi"/>
          <w:b/>
          <w:bCs/>
        </w:rPr>
        <w:t>INTRODUCTION</w:t>
      </w:r>
      <w:bookmarkEnd w:id="2"/>
      <w:r w:rsidRPr="0065788F">
        <w:rPr>
          <w:rFonts w:asciiTheme="minorHAnsi" w:hAnsiTheme="minorHAnsi" w:cstheme="minorHAnsi"/>
          <w:b/>
          <w:bCs/>
        </w:rPr>
        <w:t xml:space="preserve">: </w:t>
      </w:r>
    </w:p>
    <w:p w14:paraId="1DF2CEE2" w14:textId="18EB57A6" w:rsidR="0038735F" w:rsidRPr="0065788F" w:rsidRDefault="00436A36" w:rsidP="00782DF4">
      <w:pPr>
        <w:rPr>
          <w:rFonts w:asciiTheme="minorHAnsi" w:hAnsiTheme="minorHAnsi" w:cstheme="minorHAnsi"/>
          <w:iCs/>
          <w:color w:val="auto"/>
        </w:rPr>
      </w:pPr>
      <w:r w:rsidRPr="0065788F">
        <w:rPr>
          <w:rFonts w:asciiTheme="minorHAnsi" w:hAnsiTheme="minorHAnsi" w:cstheme="minorHAnsi"/>
          <w:iCs/>
          <w:color w:val="auto"/>
        </w:rPr>
        <w:t>The human microbio</w:t>
      </w:r>
      <w:r w:rsidR="00A01FDF" w:rsidRPr="0065788F">
        <w:rPr>
          <w:rFonts w:asciiTheme="minorHAnsi" w:hAnsiTheme="minorHAnsi" w:cstheme="minorHAnsi"/>
          <w:iCs/>
          <w:color w:val="auto"/>
        </w:rPr>
        <w:t>ta</w:t>
      </w:r>
      <w:r w:rsidRPr="0065788F">
        <w:rPr>
          <w:rFonts w:asciiTheme="minorHAnsi" w:hAnsiTheme="minorHAnsi" w:cstheme="minorHAnsi"/>
          <w:iCs/>
          <w:color w:val="auto"/>
        </w:rPr>
        <w:t xml:space="preserve"> is </w:t>
      </w:r>
      <w:r w:rsidR="00CB7F7F" w:rsidRPr="0065788F">
        <w:rPr>
          <w:rFonts w:asciiTheme="minorHAnsi" w:hAnsiTheme="minorHAnsi" w:cstheme="minorHAnsi"/>
          <w:iCs/>
          <w:color w:val="auto"/>
        </w:rPr>
        <w:t xml:space="preserve">a </w:t>
      </w:r>
      <w:r w:rsidR="00AB32FD" w:rsidRPr="0065788F">
        <w:rPr>
          <w:rFonts w:asciiTheme="minorHAnsi" w:hAnsiTheme="minorHAnsi" w:cstheme="minorHAnsi"/>
          <w:iCs/>
          <w:color w:val="auto"/>
        </w:rPr>
        <w:t>complex</w:t>
      </w:r>
      <w:r w:rsidR="00AB32FD" w:rsidRPr="0065788F" w:rsidDel="00AB32FD">
        <w:rPr>
          <w:rFonts w:asciiTheme="minorHAnsi" w:hAnsiTheme="minorHAnsi" w:cstheme="minorHAnsi"/>
          <w:iCs/>
          <w:color w:val="auto"/>
        </w:rPr>
        <w:t xml:space="preserve"> </w:t>
      </w:r>
      <w:r w:rsidR="00CB7F7F" w:rsidRPr="0065788F">
        <w:rPr>
          <w:rFonts w:asciiTheme="minorHAnsi" w:hAnsiTheme="minorHAnsi" w:cstheme="minorHAnsi"/>
          <w:iCs/>
          <w:color w:val="auto"/>
        </w:rPr>
        <w:t xml:space="preserve">community </w:t>
      </w:r>
      <w:r w:rsidR="00AB32FD" w:rsidRPr="0065788F">
        <w:rPr>
          <w:rFonts w:asciiTheme="minorHAnsi" w:hAnsiTheme="minorHAnsi" w:cstheme="minorHAnsi"/>
          <w:iCs/>
          <w:color w:val="auto"/>
        </w:rPr>
        <w:t xml:space="preserve">consisting of </w:t>
      </w:r>
      <w:r w:rsidRPr="0065788F">
        <w:rPr>
          <w:rFonts w:asciiTheme="minorHAnsi" w:hAnsiTheme="minorHAnsi" w:cstheme="minorHAnsi"/>
          <w:iCs/>
          <w:color w:val="auto"/>
        </w:rPr>
        <w:t>bacteria, archaea, viruses and eukaryotic microbes</w:t>
      </w:r>
      <w:r w:rsidRPr="0065788F">
        <w:rPr>
          <w:rFonts w:asciiTheme="minorHAnsi" w:hAnsiTheme="minorHAnsi" w:cstheme="minorHAnsi"/>
          <w:iCs/>
          <w:color w:val="auto"/>
        </w:rPr>
        <w:fldChar w:fldCharType="begin"/>
      </w:r>
      <w:r w:rsidR="009F50BB" w:rsidRPr="0065788F">
        <w:rPr>
          <w:rFonts w:asciiTheme="minorHAnsi" w:hAnsiTheme="minorHAnsi" w:cstheme="minorHAnsi"/>
          <w:iCs/>
          <w:color w:val="auto"/>
        </w:rPr>
        <w:instrText xml:space="preserve"> ADDIN EN.CITE &lt;EndNote&gt;&lt;Cite&gt;&lt;Author&gt;Shreiner&lt;/Author&gt;&lt;Year&gt;2015&lt;/Year&gt;&lt;RecNum&gt;1&lt;/RecNum&gt;&lt;DisplayText&gt;&lt;style face="superscript"&gt;1&lt;/style&gt;&lt;/DisplayText&gt;&lt;record&gt;&lt;rec-number&gt;1&lt;/rec-number&gt;&lt;foreign-keys&gt;&lt;key app="EN" db-id="s0effffvwewtwsez0v1vaexmwdxsvfwzsp2w" timestamp="1549500885"&gt;1&lt;/key&gt;&lt;/foreign-keys&gt;&lt;ref-type name="Journal Article"&gt;17&lt;/ref-type&gt;&lt;contributors&gt;&lt;authors&gt;&lt;author&gt;Shreiner, Andrew B&lt;/author&gt;&lt;author&gt;Kao, John Y&lt;/author&gt;&lt;author&gt;Young, Vincent B %J Current opinion in gastroenterology&lt;/author&gt;&lt;/authors&gt;&lt;/contributors&gt;&lt;titles&gt;&lt;title&gt;The gut microbiome in health and in disease&lt;/title&gt;&lt;secondary-title&gt;Curr Opin Gastroenterol&lt;/secondary-title&gt;&lt;/titles&gt;&lt;periodical&gt;&lt;full-title&gt;Curr Opin Gastroenterol&lt;/full-title&gt;&lt;/periodical&gt;&lt;pages&gt;69-75&lt;/pages&gt;&lt;volume&gt;31&lt;/volume&gt;&lt;number&gt;1&lt;/number&gt;&lt;edition&gt;75&lt;/edition&gt;&lt;section&gt;69&lt;/section&gt;&lt;dates&gt;&lt;year&gt;2015&lt;/year&gt;&lt;/dates&gt;&lt;urls&gt;&lt;/urls&gt;&lt;/record&gt;&lt;/Cite&gt;&lt;/EndNote&gt;</w:instrText>
      </w:r>
      <w:r w:rsidRPr="0065788F">
        <w:rPr>
          <w:rFonts w:asciiTheme="minorHAnsi" w:hAnsiTheme="minorHAnsi" w:cstheme="minorHAnsi"/>
          <w:iCs/>
          <w:color w:val="auto"/>
        </w:rPr>
        <w:fldChar w:fldCharType="separate"/>
      </w:r>
      <w:r w:rsidR="00377636" w:rsidRPr="0065788F">
        <w:rPr>
          <w:rFonts w:asciiTheme="minorHAnsi" w:hAnsiTheme="minorHAnsi" w:cstheme="minorHAnsi"/>
          <w:iCs/>
          <w:noProof/>
          <w:color w:val="auto"/>
          <w:vertAlign w:val="superscript"/>
        </w:rPr>
        <w:t>1</w:t>
      </w:r>
      <w:r w:rsidRPr="0065788F">
        <w:rPr>
          <w:rFonts w:asciiTheme="minorHAnsi" w:hAnsiTheme="minorHAnsi" w:cstheme="minorHAnsi"/>
          <w:iCs/>
          <w:color w:val="auto"/>
        </w:rPr>
        <w:fldChar w:fldCharType="end"/>
      </w:r>
      <w:r w:rsidR="003F0F92">
        <w:rPr>
          <w:rFonts w:asciiTheme="minorHAnsi" w:hAnsiTheme="minorHAnsi" w:cstheme="minorHAnsi"/>
          <w:iCs/>
          <w:color w:val="auto"/>
        </w:rPr>
        <w:t>,</w:t>
      </w:r>
      <w:r w:rsidR="00955A4E" w:rsidRPr="0065788F">
        <w:rPr>
          <w:rFonts w:asciiTheme="minorHAnsi" w:hAnsiTheme="minorHAnsi" w:cstheme="minorHAnsi"/>
          <w:iCs/>
          <w:color w:val="auto"/>
        </w:rPr>
        <w:t xml:space="preserve"> </w:t>
      </w:r>
      <w:r w:rsidR="00163DC5" w:rsidRPr="0065788F">
        <w:rPr>
          <w:rFonts w:asciiTheme="minorHAnsi" w:hAnsiTheme="minorHAnsi" w:cstheme="minorHAnsi"/>
          <w:iCs/>
          <w:color w:val="auto"/>
        </w:rPr>
        <w:t xml:space="preserve">that </w:t>
      </w:r>
      <w:r w:rsidR="00AB32FD" w:rsidRPr="0065788F">
        <w:rPr>
          <w:rFonts w:asciiTheme="minorHAnsi" w:hAnsiTheme="minorHAnsi" w:cstheme="minorHAnsi"/>
          <w:iCs/>
          <w:color w:val="auto"/>
        </w:rPr>
        <w:t xml:space="preserve">inhabit </w:t>
      </w:r>
      <w:r w:rsidR="00163DC5" w:rsidRPr="0065788F">
        <w:rPr>
          <w:rFonts w:asciiTheme="minorHAnsi" w:hAnsiTheme="minorHAnsi" w:cstheme="minorHAnsi"/>
          <w:iCs/>
          <w:color w:val="auto"/>
        </w:rPr>
        <w:t>the</w:t>
      </w:r>
      <w:r w:rsidR="000339D8" w:rsidRPr="0065788F">
        <w:rPr>
          <w:rFonts w:asciiTheme="minorHAnsi" w:hAnsiTheme="minorHAnsi" w:cstheme="minorHAnsi"/>
          <w:iCs/>
          <w:color w:val="auto"/>
        </w:rPr>
        <w:t xml:space="preserve"> </w:t>
      </w:r>
      <w:r w:rsidR="00A01FDF" w:rsidRPr="0065788F">
        <w:rPr>
          <w:rFonts w:asciiTheme="minorHAnsi" w:hAnsiTheme="minorHAnsi" w:cstheme="minorHAnsi"/>
          <w:iCs/>
          <w:color w:val="auto"/>
        </w:rPr>
        <w:t xml:space="preserve">human </w:t>
      </w:r>
      <w:r w:rsidR="000339D8" w:rsidRPr="0065788F">
        <w:rPr>
          <w:rFonts w:asciiTheme="minorHAnsi" w:hAnsiTheme="minorHAnsi" w:cstheme="minorHAnsi"/>
          <w:iCs/>
          <w:color w:val="auto"/>
        </w:rPr>
        <w:t>bod</w:t>
      </w:r>
      <w:r w:rsidR="00163DC5" w:rsidRPr="0065788F">
        <w:rPr>
          <w:rFonts w:asciiTheme="minorHAnsi" w:hAnsiTheme="minorHAnsi" w:cstheme="minorHAnsi"/>
          <w:iCs/>
          <w:color w:val="auto"/>
        </w:rPr>
        <w:t>y</w:t>
      </w:r>
      <w:r w:rsidR="00845239" w:rsidRPr="0065788F">
        <w:rPr>
          <w:rFonts w:asciiTheme="minorHAnsi" w:hAnsiTheme="minorHAnsi" w:cstheme="minorHAnsi"/>
          <w:iCs/>
          <w:color w:val="auto"/>
        </w:rPr>
        <w:t xml:space="preserve"> </w:t>
      </w:r>
      <w:r w:rsidR="00163DC5" w:rsidRPr="0065788F">
        <w:rPr>
          <w:rFonts w:asciiTheme="minorHAnsi" w:hAnsiTheme="minorHAnsi" w:cstheme="minorHAnsi"/>
          <w:iCs/>
          <w:color w:val="auto"/>
        </w:rPr>
        <w:t>internally and externally</w:t>
      </w:r>
      <w:r w:rsidR="00845239" w:rsidRPr="0065788F">
        <w:rPr>
          <w:rFonts w:asciiTheme="minorHAnsi" w:hAnsiTheme="minorHAnsi" w:cstheme="minorHAnsi"/>
          <w:iCs/>
          <w:color w:val="auto"/>
        </w:rPr>
        <w:t xml:space="preserve">. </w:t>
      </w:r>
      <w:r w:rsidR="00CB7F7F" w:rsidRPr="0065788F">
        <w:rPr>
          <w:rFonts w:asciiTheme="minorHAnsi" w:hAnsiTheme="minorHAnsi" w:cstheme="minorHAnsi"/>
          <w:iCs/>
          <w:color w:val="auto"/>
        </w:rPr>
        <w:t xml:space="preserve">Recent </w:t>
      </w:r>
      <w:r w:rsidR="00A01FDF" w:rsidRPr="0065788F">
        <w:rPr>
          <w:rFonts w:asciiTheme="minorHAnsi" w:hAnsiTheme="minorHAnsi" w:cstheme="minorHAnsi"/>
          <w:iCs/>
          <w:color w:val="auto"/>
        </w:rPr>
        <w:t>evidences</w:t>
      </w:r>
      <w:r w:rsidR="00CB7F7F" w:rsidRPr="0065788F">
        <w:rPr>
          <w:rFonts w:asciiTheme="minorHAnsi" w:hAnsiTheme="minorHAnsi" w:cstheme="minorHAnsi"/>
          <w:iCs/>
          <w:color w:val="auto"/>
        </w:rPr>
        <w:t xml:space="preserve"> </w:t>
      </w:r>
      <w:r w:rsidR="00AB32FD" w:rsidRPr="0065788F">
        <w:rPr>
          <w:rFonts w:asciiTheme="minorHAnsi" w:hAnsiTheme="minorHAnsi" w:cstheme="minorHAnsi"/>
          <w:iCs/>
          <w:color w:val="auto"/>
        </w:rPr>
        <w:t>ha</w:t>
      </w:r>
      <w:r w:rsidR="00A01FDF" w:rsidRPr="0065788F">
        <w:rPr>
          <w:rFonts w:asciiTheme="minorHAnsi" w:hAnsiTheme="minorHAnsi" w:cstheme="minorHAnsi"/>
          <w:iCs/>
          <w:color w:val="auto"/>
        </w:rPr>
        <w:t>ve</w:t>
      </w:r>
      <w:r w:rsidR="00AB32FD" w:rsidRPr="0065788F">
        <w:rPr>
          <w:rFonts w:asciiTheme="minorHAnsi" w:hAnsiTheme="minorHAnsi" w:cstheme="minorHAnsi"/>
          <w:iCs/>
          <w:color w:val="auto"/>
        </w:rPr>
        <w:t xml:space="preserve"> </w:t>
      </w:r>
      <w:r w:rsidR="00CB7F7F" w:rsidRPr="0065788F">
        <w:rPr>
          <w:rFonts w:asciiTheme="minorHAnsi" w:hAnsiTheme="minorHAnsi" w:cstheme="minorHAnsi"/>
          <w:iCs/>
          <w:color w:val="auto"/>
        </w:rPr>
        <w:t xml:space="preserve">established </w:t>
      </w:r>
      <w:r w:rsidR="00AB32FD" w:rsidRPr="0065788F">
        <w:rPr>
          <w:rFonts w:asciiTheme="minorHAnsi" w:hAnsiTheme="minorHAnsi" w:cstheme="minorHAnsi"/>
          <w:iCs/>
          <w:color w:val="auto"/>
        </w:rPr>
        <w:t>the</w:t>
      </w:r>
      <w:r w:rsidR="00AB32FD" w:rsidRPr="0065788F" w:rsidDel="00AB32FD">
        <w:rPr>
          <w:rFonts w:asciiTheme="minorHAnsi" w:hAnsiTheme="minorHAnsi" w:cstheme="minorHAnsi"/>
          <w:iCs/>
          <w:color w:val="auto"/>
        </w:rPr>
        <w:t xml:space="preserve"> </w:t>
      </w:r>
      <w:r w:rsidR="00A01FDF" w:rsidRPr="0065788F">
        <w:rPr>
          <w:rFonts w:asciiTheme="minorHAnsi" w:hAnsiTheme="minorHAnsi" w:cstheme="minorHAnsi"/>
          <w:iCs/>
          <w:color w:val="auto"/>
        </w:rPr>
        <w:t xml:space="preserve">fundamental role of </w:t>
      </w:r>
      <w:r w:rsidR="00163DC5" w:rsidRPr="0065788F">
        <w:rPr>
          <w:rFonts w:asciiTheme="minorHAnsi" w:hAnsiTheme="minorHAnsi" w:cstheme="minorHAnsi"/>
          <w:iCs/>
          <w:color w:val="auto"/>
        </w:rPr>
        <w:t xml:space="preserve">the </w:t>
      </w:r>
      <w:r w:rsidR="00845239" w:rsidRPr="0065788F">
        <w:rPr>
          <w:rFonts w:asciiTheme="minorHAnsi" w:hAnsiTheme="minorHAnsi" w:cstheme="minorHAnsi"/>
          <w:iCs/>
          <w:color w:val="auto"/>
        </w:rPr>
        <w:t xml:space="preserve">gut </w:t>
      </w:r>
      <w:r w:rsidR="00BD004A" w:rsidRPr="0065788F">
        <w:rPr>
          <w:rFonts w:asciiTheme="minorHAnsi" w:hAnsiTheme="minorHAnsi" w:cstheme="minorHAnsi"/>
          <w:iCs/>
          <w:color w:val="auto"/>
        </w:rPr>
        <w:t xml:space="preserve">microbiota and the gut </w:t>
      </w:r>
      <w:r w:rsidR="00CB7F7F" w:rsidRPr="0065788F">
        <w:rPr>
          <w:rFonts w:asciiTheme="minorHAnsi" w:hAnsiTheme="minorHAnsi" w:cstheme="minorHAnsi"/>
          <w:iCs/>
          <w:color w:val="auto"/>
        </w:rPr>
        <w:t xml:space="preserve">microbiome </w:t>
      </w:r>
      <w:r w:rsidR="00A01FDF" w:rsidRPr="0065788F">
        <w:rPr>
          <w:rFonts w:asciiTheme="minorHAnsi" w:hAnsiTheme="minorHAnsi" w:cstheme="minorHAnsi"/>
          <w:iCs/>
          <w:color w:val="auto"/>
        </w:rPr>
        <w:t xml:space="preserve">(the entire collection of </w:t>
      </w:r>
      <w:r w:rsidR="00BD004A" w:rsidRPr="0065788F">
        <w:rPr>
          <w:rFonts w:asciiTheme="minorHAnsi" w:hAnsiTheme="minorHAnsi" w:cstheme="minorHAnsi"/>
          <w:iCs/>
          <w:color w:val="auto"/>
        </w:rPr>
        <w:t xml:space="preserve">microbes and their </w:t>
      </w:r>
      <w:r w:rsidR="00A01FDF" w:rsidRPr="0065788F">
        <w:rPr>
          <w:rFonts w:asciiTheme="minorHAnsi" w:hAnsiTheme="minorHAnsi" w:cstheme="minorHAnsi"/>
          <w:iCs/>
          <w:color w:val="auto"/>
        </w:rPr>
        <w:t xml:space="preserve">genes found in the </w:t>
      </w:r>
      <w:r w:rsidR="00BD004A" w:rsidRPr="0065788F">
        <w:rPr>
          <w:rFonts w:asciiTheme="minorHAnsi" w:hAnsiTheme="minorHAnsi" w:cstheme="minorHAnsi"/>
          <w:iCs/>
          <w:color w:val="auto"/>
        </w:rPr>
        <w:t>human gastrointestinal tract</w:t>
      </w:r>
      <w:r w:rsidR="00A01FDF" w:rsidRPr="0065788F">
        <w:rPr>
          <w:rFonts w:asciiTheme="minorHAnsi" w:hAnsiTheme="minorHAnsi" w:cstheme="minorHAnsi"/>
          <w:iCs/>
          <w:color w:val="auto"/>
        </w:rPr>
        <w:t xml:space="preserve">) </w:t>
      </w:r>
      <w:r w:rsidR="00581152" w:rsidRPr="0065788F">
        <w:rPr>
          <w:rFonts w:asciiTheme="minorHAnsi" w:hAnsiTheme="minorHAnsi" w:cstheme="minorHAnsi"/>
          <w:iCs/>
          <w:color w:val="auto"/>
        </w:rPr>
        <w:t xml:space="preserve">in </w:t>
      </w:r>
      <w:r w:rsidR="00A01FDF" w:rsidRPr="0065788F">
        <w:rPr>
          <w:rFonts w:asciiTheme="minorHAnsi" w:hAnsiTheme="minorHAnsi" w:cstheme="minorHAnsi"/>
          <w:iCs/>
          <w:color w:val="auto"/>
        </w:rPr>
        <w:t xml:space="preserve">various </w:t>
      </w:r>
      <w:r w:rsidR="00581152" w:rsidRPr="0065788F">
        <w:rPr>
          <w:rFonts w:asciiTheme="minorHAnsi" w:hAnsiTheme="minorHAnsi" w:cstheme="minorHAnsi"/>
          <w:iCs/>
          <w:color w:val="auto"/>
        </w:rPr>
        <w:t xml:space="preserve">human diseases </w:t>
      </w:r>
      <w:r w:rsidR="00A01FDF" w:rsidRPr="0065788F">
        <w:rPr>
          <w:rFonts w:asciiTheme="minorHAnsi" w:hAnsiTheme="minorHAnsi" w:cstheme="minorHAnsi"/>
          <w:iCs/>
          <w:color w:val="auto"/>
        </w:rPr>
        <w:t>including</w:t>
      </w:r>
      <w:r w:rsidR="000339D8" w:rsidRPr="0065788F">
        <w:rPr>
          <w:rFonts w:asciiTheme="minorHAnsi" w:hAnsiTheme="minorHAnsi" w:cstheme="minorHAnsi"/>
          <w:iCs/>
          <w:color w:val="auto"/>
        </w:rPr>
        <w:t xml:space="preserve"> </w:t>
      </w:r>
      <w:r w:rsidR="00581152" w:rsidRPr="0065788F">
        <w:rPr>
          <w:rFonts w:asciiTheme="minorHAnsi" w:hAnsiTheme="minorHAnsi" w:cstheme="minorHAnsi"/>
          <w:iCs/>
          <w:color w:val="auto"/>
        </w:rPr>
        <w:t>obesi</w:t>
      </w:r>
      <w:r w:rsidR="00845239" w:rsidRPr="0065788F">
        <w:rPr>
          <w:rFonts w:asciiTheme="minorHAnsi" w:hAnsiTheme="minorHAnsi" w:cstheme="minorHAnsi"/>
          <w:iCs/>
          <w:color w:val="auto"/>
        </w:rPr>
        <w:t xml:space="preserve">ty, diabetes, cardiovascular diseases, </w:t>
      </w:r>
      <w:r w:rsidR="00163DC5" w:rsidRPr="0065788F">
        <w:rPr>
          <w:rFonts w:asciiTheme="minorHAnsi" w:hAnsiTheme="minorHAnsi" w:cstheme="minorHAnsi"/>
          <w:iCs/>
          <w:color w:val="auto"/>
        </w:rPr>
        <w:t xml:space="preserve">and </w:t>
      </w:r>
      <w:r w:rsidR="00845239" w:rsidRPr="0065788F">
        <w:rPr>
          <w:rFonts w:asciiTheme="minorHAnsi" w:hAnsiTheme="minorHAnsi" w:cstheme="minorHAnsi"/>
          <w:iCs/>
          <w:color w:val="auto"/>
        </w:rPr>
        <w:t>cancer</w:t>
      </w:r>
      <w:r w:rsidR="00970570" w:rsidRPr="0065788F">
        <w:rPr>
          <w:rFonts w:asciiTheme="minorHAnsi" w:hAnsiTheme="minorHAnsi" w:cstheme="minorHAnsi"/>
          <w:iCs/>
          <w:color w:val="auto"/>
        </w:rPr>
        <w:fldChar w:fldCharType="begin">
          <w:fldData xml:space="preserve">PEVuZE5vdGU+PENpdGU+PEF1dGhvcj5YdTwvQXV0aG9yPjxZZWFyPjIwMTU8L1llYXI+PFJlY051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</w:fldData>
        </w:fldChar>
      </w:r>
      <w:r w:rsidR="009F50BB" w:rsidRPr="0065788F">
        <w:rPr>
          <w:rFonts w:asciiTheme="minorHAnsi" w:hAnsiTheme="minorHAnsi" w:cstheme="minorHAnsi"/>
          <w:iCs/>
          <w:color w:val="auto"/>
        </w:rPr>
        <w:instrText xml:space="preserve"> ADDIN EN.CITE </w:instrText>
      </w:r>
      <w:r w:rsidR="009F50BB" w:rsidRPr="0065788F">
        <w:rPr>
          <w:rFonts w:asciiTheme="minorHAnsi" w:hAnsiTheme="minorHAnsi" w:cstheme="minorHAnsi"/>
          <w:iCs/>
          <w:color w:val="auto"/>
        </w:rPr>
        <w:fldChar w:fldCharType="begin">
          <w:fldData xml:space="preserve">PEVuZE5vdGU+PENpdGU+PEF1dGhvcj5YdTwvQXV0aG9yPjxZZWFyPjIwMTU8L1llYXI+PFJlY051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</w:fldData>
        </w:fldChar>
      </w:r>
      <w:r w:rsidR="009F50BB" w:rsidRPr="0065788F">
        <w:rPr>
          <w:rFonts w:asciiTheme="minorHAnsi" w:hAnsiTheme="minorHAnsi" w:cstheme="minorHAnsi"/>
          <w:iCs/>
          <w:color w:val="auto"/>
        </w:rPr>
        <w:instrText xml:space="preserve"> ADDIN EN.CITE.DATA </w:instrText>
      </w:r>
      <w:r w:rsidR="009F50BB" w:rsidRPr="0065788F">
        <w:rPr>
          <w:rFonts w:asciiTheme="minorHAnsi" w:hAnsiTheme="minorHAnsi" w:cstheme="minorHAnsi"/>
          <w:iCs/>
          <w:color w:val="auto"/>
        </w:rPr>
      </w:r>
      <w:r w:rsidR="009F50BB" w:rsidRPr="0065788F">
        <w:rPr>
          <w:rFonts w:asciiTheme="minorHAnsi" w:hAnsiTheme="minorHAnsi" w:cstheme="minorHAnsi"/>
          <w:iCs/>
          <w:color w:val="auto"/>
        </w:rPr>
        <w:fldChar w:fldCharType="end"/>
      </w:r>
      <w:r w:rsidR="00970570" w:rsidRPr="0065788F">
        <w:rPr>
          <w:rFonts w:asciiTheme="minorHAnsi" w:hAnsiTheme="minorHAnsi" w:cstheme="minorHAnsi"/>
          <w:iCs/>
          <w:color w:val="auto"/>
        </w:rPr>
      </w:r>
      <w:r w:rsidR="00970570" w:rsidRPr="0065788F">
        <w:rPr>
          <w:rFonts w:asciiTheme="minorHAnsi" w:hAnsiTheme="minorHAnsi" w:cstheme="minorHAnsi"/>
          <w:iCs/>
          <w:color w:val="auto"/>
        </w:rPr>
        <w:fldChar w:fldCharType="separate"/>
      </w:r>
      <w:r w:rsidR="00F5745A" w:rsidRPr="0065788F">
        <w:rPr>
          <w:rFonts w:asciiTheme="minorHAnsi" w:hAnsiTheme="minorHAnsi" w:cstheme="minorHAnsi"/>
          <w:iCs/>
          <w:noProof/>
          <w:color w:val="auto"/>
          <w:vertAlign w:val="superscript"/>
        </w:rPr>
        <w:t>1-3</w:t>
      </w:r>
      <w:r w:rsidR="00970570" w:rsidRPr="0065788F">
        <w:rPr>
          <w:rFonts w:asciiTheme="minorHAnsi" w:hAnsiTheme="minorHAnsi" w:cstheme="minorHAnsi"/>
          <w:iCs/>
          <w:color w:val="auto"/>
        </w:rPr>
        <w:fldChar w:fldCharType="end"/>
      </w:r>
      <w:r w:rsidR="003F0F92">
        <w:rPr>
          <w:rFonts w:asciiTheme="minorHAnsi" w:hAnsiTheme="minorHAnsi" w:cstheme="minorHAnsi"/>
          <w:iCs/>
          <w:color w:val="auto"/>
        </w:rPr>
        <w:t>.</w:t>
      </w:r>
      <w:r w:rsidR="00845239" w:rsidRPr="0065788F">
        <w:rPr>
          <w:rFonts w:asciiTheme="minorHAnsi" w:hAnsiTheme="minorHAnsi" w:cstheme="minorHAnsi"/>
          <w:iCs/>
          <w:color w:val="auto"/>
        </w:rPr>
        <w:t xml:space="preserve"> </w:t>
      </w:r>
      <w:r w:rsidR="000E31E5" w:rsidRPr="0065788F">
        <w:rPr>
          <w:rFonts w:asciiTheme="minorHAnsi" w:hAnsiTheme="minorHAnsi" w:cstheme="minorHAnsi"/>
          <w:iCs/>
          <w:color w:val="auto"/>
        </w:rPr>
        <w:t>Additionally</w:t>
      </w:r>
      <w:r w:rsidR="000339D8" w:rsidRPr="0065788F">
        <w:rPr>
          <w:rFonts w:asciiTheme="minorHAnsi" w:hAnsiTheme="minorHAnsi" w:cstheme="minorHAnsi"/>
          <w:iCs/>
          <w:color w:val="auto"/>
        </w:rPr>
        <w:t>, t</w:t>
      </w:r>
      <w:r w:rsidR="00845239" w:rsidRPr="0065788F">
        <w:rPr>
          <w:rFonts w:asciiTheme="minorHAnsi" w:hAnsiTheme="minorHAnsi" w:cstheme="minorHAnsi"/>
          <w:iCs/>
          <w:color w:val="auto"/>
        </w:rPr>
        <w:t>he micro</w:t>
      </w:r>
      <w:r w:rsidR="000339D8" w:rsidRPr="0065788F">
        <w:rPr>
          <w:rFonts w:asciiTheme="minorHAnsi" w:hAnsiTheme="minorHAnsi" w:cstheme="minorHAnsi"/>
          <w:iCs/>
          <w:color w:val="auto"/>
        </w:rPr>
        <w:t>organisms</w:t>
      </w:r>
      <w:r w:rsidR="00845239" w:rsidRPr="0065788F">
        <w:rPr>
          <w:rFonts w:asciiTheme="minorHAnsi" w:hAnsiTheme="minorHAnsi" w:cstheme="minorHAnsi"/>
          <w:iCs/>
          <w:color w:val="auto"/>
        </w:rPr>
        <w:t xml:space="preserve"> living in our gut produce a wide spectrum of metabolites</w:t>
      </w:r>
      <w:r w:rsidR="00955A4E" w:rsidRPr="0065788F">
        <w:rPr>
          <w:rFonts w:asciiTheme="minorHAnsi" w:hAnsiTheme="minorHAnsi" w:cstheme="minorHAnsi"/>
          <w:iCs/>
          <w:color w:val="auto"/>
        </w:rPr>
        <w:t xml:space="preserve"> which </w:t>
      </w:r>
      <w:r w:rsidR="00845239" w:rsidRPr="0065788F">
        <w:rPr>
          <w:rFonts w:asciiTheme="minorHAnsi" w:hAnsiTheme="minorHAnsi" w:cstheme="minorHAnsi"/>
          <w:iCs/>
          <w:color w:val="auto"/>
        </w:rPr>
        <w:t xml:space="preserve">significantly affect </w:t>
      </w:r>
      <w:r w:rsidR="00AB32FD" w:rsidRPr="0065788F">
        <w:rPr>
          <w:rFonts w:asciiTheme="minorHAnsi" w:hAnsiTheme="minorHAnsi" w:cstheme="minorHAnsi"/>
          <w:iCs/>
          <w:color w:val="auto"/>
        </w:rPr>
        <w:t xml:space="preserve">our </w:t>
      </w:r>
      <w:r w:rsidR="0038735F" w:rsidRPr="0065788F">
        <w:rPr>
          <w:rFonts w:asciiTheme="minorHAnsi" w:hAnsiTheme="minorHAnsi" w:cstheme="minorHAnsi"/>
          <w:iCs/>
          <w:color w:val="auto"/>
        </w:rPr>
        <w:t>health</w:t>
      </w:r>
      <w:r w:rsidR="00DB4BB1" w:rsidRPr="0065788F">
        <w:rPr>
          <w:rFonts w:asciiTheme="minorHAnsi" w:hAnsiTheme="minorHAnsi" w:cstheme="minorHAnsi"/>
          <w:iCs/>
          <w:color w:val="auto"/>
        </w:rPr>
        <w:t xml:space="preserve"> and </w:t>
      </w:r>
      <w:r w:rsidR="00BD004A" w:rsidRPr="0065788F">
        <w:rPr>
          <w:rFonts w:asciiTheme="minorHAnsi" w:hAnsiTheme="minorHAnsi" w:cstheme="minorHAnsi"/>
          <w:iCs/>
          <w:color w:val="auto"/>
        </w:rPr>
        <w:t xml:space="preserve">can also </w:t>
      </w:r>
      <w:r w:rsidR="00845239" w:rsidRPr="0065788F">
        <w:rPr>
          <w:rFonts w:asciiTheme="minorHAnsi" w:hAnsiTheme="minorHAnsi" w:cstheme="minorHAnsi"/>
          <w:iCs/>
          <w:color w:val="auto"/>
        </w:rPr>
        <w:t xml:space="preserve">contribute </w:t>
      </w:r>
      <w:r w:rsidR="000339D8" w:rsidRPr="0065788F">
        <w:rPr>
          <w:rFonts w:asciiTheme="minorHAnsi" w:hAnsiTheme="minorHAnsi" w:cstheme="minorHAnsi"/>
          <w:iCs/>
          <w:color w:val="auto"/>
        </w:rPr>
        <w:t>to the</w:t>
      </w:r>
      <w:r w:rsidR="00955A4E" w:rsidRPr="0065788F">
        <w:rPr>
          <w:rFonts w:asciiTheme="minorHAnsi" w:hAnsiTheme="minorHAnsi" w:cstheme="minorHAnsi"/>
          <w:iCs/>
          <w:color w:val="auto"/>
        </w:rPr>
        <w:t xml:space="preserve"> </w:t>
      </w:r>
      <w:r w:rsidR="00BD004A" w:rsidRPr="0065788F">
        <w:rPr>
          <w:rFonts w:asciiTheme="minorHAnsi" w:hAnsiTheme="minorHAnsi" w:cstheme="minorHAnsi"/>
          <w:iCs/>
          <w:color w:val="auto"/>
        </w:rPr>
        <w:t>pathophysiology</w:t>
      </w:r>
      <w:r w:rsidR="00845239" w:rsidRPr="0065788F">
        <w:rPr>
          <w:rFonts w:asciiTheme="minorHAnsi" w:hAnsiTheme="minorHAnsi" w:cstheme="minorHAnsi"/>
          <w:iCs/>
          <w:color w:val="auto"/>
        </w:rPr>
        <w:t xml:space="preserve"> of several diseases </w:t>
      </w:r>
      <w:r w:rsidR="00D01957" w:rsidRPr="0065788F">
        <w:rPr>
          <w:rFonts w:asciiTheme="minorHAnsi" w:hAnsiTheme="minorHAnsi" w:cstheme="minorHAnsi"/>
          <w:iCs/>
          <w:color w:val="auto"/>
        </w:rPr>
        <w:t>as well as</w:t>
      </w:r>
      <w:r w:rsidR="00DB4BB1" w:rsidRPr="0065788F">
        <w:rPr>
          <w:rFonts w:asciiTheme="minorHAnsi" w:hAnsiTheme="minorHAnsi" w:cstheme="minorHAnsi"/>
          <w:iCs/>
          <w:color w:val="auto"/>
        </w:rPr>
        <w:t xml:space="preserve"> a variety of metabolic functions</w:t>
      </w:r>
      <w:r w:rsidR="00725760" w:rsidRPr="0065788F">
        <w:rPr>
          <w:rFonts w:asciiTheme="minorHAnsi" w:hAnsiTheme="minorHAnsi" w:cstheme="minorHAnsi"/>
          <w:iCs/>
          <w:color w:val="auto"/>
        </w:rPr>
        <w:fldChar w:fldCharType="begin"/>
      </w:r>
      <w:r w:rsidR="009F50BB" w:rsidRPr="0065788F">
        <w:rPr>
          <w:rFonts w:asciiTheme="minorHAnsi" w:hAnsiTheme="minorHAnsi" w:cstheme="minorHAnsi"/>
          <w:iCs/>
          <w:color w:val="auto"/>
        </w:rPr>
        <w:instrText xml:space="preserve"> ADDIN EN.CITE &lt;EndNote&gt;&lt;Cite&gt;&lt;Author&gt;Clemente&lt;/Author&gt;&lt;Year&gt;2012&lt;/Year&gt;&lt;RecNum&gt;4&lt;/RecNum&gt;&lt;DisplayText&gt;&lt;style face="superscript"&gt;4,5&lt;/style&gt;&lt;/DisplayText&gt;&lt;record&gt;&lt;rec-number&gt;4&lt;/rec-number&gt;&lt;foreign-keys&gt;&lt;key app="EN" db-id="s0effffvwewtwsez0v1vaexmwdxsvfwzsp2w" timestamp="1549500885"&gt;4&lt;/key&gt;&lt;/foreign-keys&gt;&lt;ref-type name="Journal Article"&gt;17&lt;/ref-type&gt;&lt;contributors&gt;&lt;authors&gt;&lt;author&gt;Clemente, Jose C&lt;/author&gt;&lt;author&gt;Ursell, Luke K&lt;/author&gt;&lt;author&gt;Parfrey, Laura Wegener&lt;/author&gt;&lt;author&gt;Knight, Rob &lt;/author&gt;&lt;/authors&gt;&lt;/contributors&gt;&lt;titles&gt;&lt;title&gt;The impact of the gut microbiota on human health: an integrative view&lt;/title&gt;&lt;secondary-title&gt;J Cell&lt;/secondary-title&gt;&lt;/titles&gt;&lt;periodical&gt;&lt;full-title&gt;J Cell&lt;/full-title&gt;&lt;/periodical&gt;&lt;pages&gt;1258-1270&lt;/pages&gt;&lt;volume&gt;148&lt;/volume&gt;&lt;number&gt;6&lt;/number&gt;&lt;dates&gt;&lt;year&gt;2012&lt;/year&gt;&lt;/dates&gt;&lt;isbn&gt;0092-8674&lt;/isbn&gt;&lt;urls&gt;&lt;/urls&gt;&lt;/record&gt;&lt;/Cite&gt;&lt;Cite&gt;&lt;Author&gt;Yadav H&lt;/Author&gt;&lt;Year&gt;2011&lt;/Year&gt;&lt;RecNum&gt;5&lt;/RecNum&gt;&lt;record&gt;&lt;rec-number&gt;5&lt;/rec-number&gt;&lt;foreign-keys&gt;&lt;key app="EN" db-id="s0effffvwewtwsez0v1vaexmwdxsvfwzsp2w" timestamp="1549500885"&gt;5&lt;/key&gt;&lt;/foreign-keys&gt;&lt;ref-type name="Journal Article"&gt;17&lt;/ref-type&gt;&lt;contributors&gt;&lt;authors&gt;&lt;author&gt;Yadav H, Jain S, Marotta F.  &lt;/author&gt;&lt;/authors&gt;&lt;/contributors&gt;&lt;titles&gt;&lt;title&gt;Probiotics mediated modulation of gut flora might be biotherapeutical approach obesity and type 2 diabetes.&lt;/title&gt;&lt;secondary-title&gt;Metabolomics : open access&lt;/secondary-title&gt;&lt;/titles&gt;&lt;periodical&gt;&lt;full-title&gt;Metabolomics : open access&lt;/full-title&gt;&lt;/periodical&gt;&lt;pages&gt;1-3&lt;/pages&gt;&lt;volume&gt;1&lt;/volume&gt;&lt;number&gt;3&lt;/number&gt;&lt;dates&gt;&lt;year&gt;2011&lt;/year&gt;&lt;pub-dates&gt;&lt;date&gt;11/18/2011&lt;/date&gt;&lt;/pub-dates&gt;&lt;/dates&gt;&lt;urls&gt;&lt;/urls&gt;&lt;/record&gt;&lt;/Cite&gt;&lt;/EndNote&gt;</w:instrText>
      </w:r>
      <w:r w:rsidR="00725760" w:rsidRPr="0065788F">
        <w:rPr>
          <w:rFonts w:asciiTheme="minorHAnsi" w:hAnsiTheme="minorHAnsi" w:cstheme="minorHAnsi"/>
          <w:iCs/>
          <w:color w:val="auto"/>
        </w:rPr>
        <w:fldChar w:fldCharType="separate"/>
      </w:r>
      <w:r w:rsidR="00191D98" w:rsidRPr="0065788F">
        <w:rPr>
          <w:rFonts w:asciiTheme="minorHAnsi" w:hAnsiTheme="minorHAnsi" w:cstheme="minorHAnsi"/>
          <w:iCs/>
          <w:noProof/>
          <w:color w:val="auto"/>
          <w:vertAlign w:val="superscript"/>
        </w:rPr>
        <w:t>4,5</w:t>
      </w:r>
      <w:r w:rsidR="00725760" w:rsidRPr="0065788F">
        <w:rPr>
          <w:rFonts w:asciiTheme="minorHAnsi" w:hAnsiTheme="minorHAnsi" w:cstheme="minorHAnsi"/>
          <w:iCs/>
          <w:color w:val="auto"/>
        </w:rPr>
        <w:fldChar w:fldCharType="end"/>
      </w:r>
      <w:r w:rsidR="003F0F92">
        <w:rPr>
          <w:rFonts w:asciiTheme="minorHAnsi" w:hAnsiTheme="minorHAnsi" w:cstheme="minorHAnsi"/>
          <w:iCs/>
          <w:color w:val="auto"/>
        </w:rPr>
        <w:t>.</w:t>
      </w:r>
      <w:r w:rsidR="0038735F" w:rsidRPr="0065788F">
        <w:rPr>
          <w:rFonts w:asciiTheme="minorHAnsi" w:hAnsiTheme="minorHAnsi" w:cstheme="minorHAnsi"/>
          <w:iCs/>
          <w:color w:val="auto"/>
        </w:rPr>
        <w:t xml:space="preserve"> </w:t>
      </w:r>
      <w:r w:rsidR="00163DC5" w:rsidRPr="0065788F">
        <w:rPr>
          <w:rFonts w:asciiTheme="minorHAnsi" w:hAnsiTheme="minorHAnsi" w:cstheme="minorHAnsi"/>
          <w:iCs/>
          <w:color w:val="auto"/>
        </w:rPr>
        <w:t>A</w:t>
      </w:r>
      <w:r w:rsidR="00AB32FD" w:rsidRPr="0065788F">
        <w:rPr>
          <w:rFonts w:asciiTheme="minorHAnsi" w:hAnsiTheme="minorHAnsi" w:cstheme="minorHAnsi"/>
          <w:iCs/>
          <w:color w:val="auto"/>
        </w:rPr>
        <w:t xml:space="preserve">bnormal changes (perturbations) </w:t>
      </w:r>
      <w:r w:rsidR="00834146" w:rsidRPr="0065788F">
        <w:rPr>
          <w:rFonts w:asciiTheme="minorHAnsi" w:hAnsiTheme="minorHAnsi" w:cstheme="minorHAnsi"/>
          <w:iCs/>
          <w:color w:val="auto"/>
        </w:rPr>
        <w:t>in</w:t>
      </w:r>
      <w:r w:rsidR="00845239" w:rsidRPr="0065788F">
        <w:rPr>
          <w:rFonts w:asciiTheme="minorHAnsi" w:hAnsiTheme="minorHAnsi" w:cstheme="minorHAnsi"/>
          <w:iCs/>
          <w:color w:val="auto"/>
        </w:rPr>
        <w:t xml:space="preserve"> </w:t>
      </w:r>
      <w:r w:rsidR="00834146" w:rsidRPr="0065788F">
        <w:rPr>
          <w:rFonts w:asciiTheme="minorHAnsi" w:hAnsiTheme="minorHAnsi" w:cstheme="minorHAnsi"/>
          <w:iCs/>
          <w:color w:val="auto"/>
        </w:rPr>
        <w:t xml:space="preserve">the composition and function of </w:t>
      </w:r>
      <w:r w:rsidR="00AB32FD" w:rsidRPr="0065788F">
        <w:rPr>
          <w:rFonts w:asciiTheme="minorHAnsi" w:hAnsiTheme="minorHAnsi" w:cstheme="minorHAnsi"/>
          <w:iCs/>
          <w:color w:val="auto"/>
        </w:rPr>
        <w:t>this</w:t>
      </w:r>
      <w:r w:rsidR="00834146" w:rsidRPr="0065788F">
        <w:rPr>
          <w:rFonts w:asciiTheme="minorHAnsi" w:hAnsiTheme="minorHAnsi" w:cstheme="minorHAnsi"/>
          <w:iCs/>
          <w:color w:val="auto"/>
        </w:rPr>
        <w:t xml:space="preserve"> gut </w:t>
      </w:r>
      <w:r w:rsidR="00845239" w:rsidRPr="0065788F">
        <w:rPr>
          <w:rFonts w:asciiTheme="minorHAnsi" w:hAnsiTheme="minorHAnsi" w:cstheme="minorHAnsi"/>
          <w:iCs/>
          <w:color w:val="auto"/>
        </w:rPr>
        <w:t xml:space="preserve">microbial population </w:t>
      </w:r>
      <w:r w:rsidR="00AB32FD" w:rsidRPr="0065788F">
        <w:rPr>
          <w:rFonts w:asciiTheme="minorHAnsi" w:hAnsiTheme="minorHAnsi" w:cstheme="minorHAnsi"/>
          <w:iCs/>
          <w:color w:val="auto"/>
        </w:rPr>
        <w:t xml:space="preserve">are </w:t>
      </w:r>
      <w:r w:rsidR="00CA50D9" w:rsidRPr="0065788F">
        <w:rPr>
          <w:rFonts w:asciiTheme="minorHAnsi" w:hAnsiTheme="minorHAnsi" w:cstheme="minorHAnsi"/>
          <w:iCs/>
          <w:color w:val="auto"/>
        </w:rPr>
        <w:t xml:space="preserve">generally </w:t>
      </w:r>
      <w:r w:rsidR="001D078B" w:rsidRPr="0065788F">
        <w:rPr>
          <w:rFonts w:asciiTheme="minorHAnsi" w:hAnsiTheme="minorHAnsi" w:cstheme="minorHAnsi"/>
          <w:iCs/>
          <w:color w:val="auto"/>
        </w:rPr>
        <w:t>term</w:t>
      </w:r>
      <w:r w:rsidR="00845239" w:rsidRPr="0065788F">
        <w:rPr>
          <w:rFonts w:asciiTheme="minorHAnsi" w:hAnsiTheme="minorHAnsi" w:cstheme="minorHAnsi"/>
          <w:iCs/>
          <w:color w:val="auto"/>
        </w:rPr>
        <w:t xml:space="preserve">ed as </w:t>
      </w:r>
      <w:r w:rsidR="001D078B" w:rsidRPr="0065788F">
        <w:rPr>
          <w:rFonts w:asciiTheme="minorHAnsi" w:hAnsiTheme="minorHAnsi" w:cstheme="minorHAnsi"/>
          <w:iCs/>
          <w:color w:val="auto"/>
        </w:rPr>
        <w:t>“</w:t>
      </w:r>
      <w:r w:rsidR="00DE089F" w:rsidRPr="0065788F">
        <w:rPr>
          <w:rFonts w:asciiTheme="minorHAnsi" w:hAnsiTheme="minorHAnsi" w:cstheme="minorHAnsi"/>
          <w:iCs/>
          <w:color w:val="auto"/>
        </w:rPr>
        <w:t xml:space="preserve">gut </w:t>
      </w:r>
      <w:r w:rsidR="001D078B" w:rsidRPr="0065788F">
        <w:rPr>
          <w:rFonts w:asciiTheme="minorHAnsi" w:hAnsiTheme="minorHAnsi" w:cstheme="minorHAnsi"/>
          <w:iCs/>
          <w:color w:val="auto"/>
        </w:rPr>
        <w:t>d</w:t>
      </w:r>
      <w:r w:rsidR="00F26C0C" w:rsidRPr="0065788F">
        <w:rPr>
          <w:rFonts w:asciiTheme="minorHAnsi" w:hAnsiTheme="minorHAnsi" w:cstheme="minorHAnsi"/>
          <w:iCs/>
          <w:color w:val="auto"/>
        </w:rPr>
        <w:t>ysbiosis</w:t>
      </w:r>
      <w:r w:rsidR="00163DC5" w:rsidRPr="0065788F">
        <w:rPr>
          <w:rFonts w:asciiTheme="minorHAnsi" w:hAnsiTheme="minorHAnsi" w:cstheme="minorHAnsi"/>
          <w:iCs/>
          <w:color w:val="auto"/>
        </w:rPr>
        <w:t>”</w:t>
      </w:r>
      <w:r w:rsidR="00BD004A" w:rsidRPr="0065788F">
        <w:rPr>
          <w:rFonts w:asciiTheme="minorHAnsi" w:hAnsiTheme="minorHAnsi" w:cstheme="minorHAnsi"/>
          <w:iCs/>
          <w:color w:val="auto"/>
        </w:rPr>
        <w:t>.</w:t>
      </w:r>
      <w:r w:rsidR="00163DC5" w:rsidRPr="0065788F">
        <w:rPr>
          <w:rFonts w:asciiTheme="minorHAnsi" w:hAnsiTheme="minorHAnsi" w:cstheme="minorHAnsi"/>
          <w:iCs/>
          <w:color w:val="auto"/>
        </w:rPr>
        <w:t xml:space="preserve"> Dysbiosis</w:t>
      </w:r>
      <w:r w:rsidR="00845239" w:rsidRPr="0065788F">
        <w:rPr>
          <w:rFonts w:asciiTheme="minorHAnsi" w:hAnsiTheme="minorHAnsi" w:cstheme="minorHAnsi"/>
          <w:iCs/>
          <w:color w:val="auto"/>
        </w:rPr>
        <w:t xml:space="preserve"> </w:t>
      </w:r>
      <w:r w:rsidR="00163DC5" w:rsidRPr="0065788F">
        <w:rPr>
          <w:rFonts w:asciiTheme="minorHAnsi" w:hAnsiTheme="minorHAnsi" w:cstheme="minorHAnsi"/>
          <w:iCs/>
          <w:color w:val="auto"/>
        </w:rPr>
        <w:t xml:space="preserve">is </w:t>
      </w:r>
      <w:r w:rsidR="00CA50D9" w:rsidRPr="0065788F">
        <w:rPr>
          <w:rFonts w:asciiTheme="minorHAnsi" w:hAnsiTheme="minorHAnsi" w:cstheme="minorHAnsi"/>
          <w:iCs/>
          <w:color w:val="auto"/>
        </w:rPr>
        <w:t xml:space="preserve">usually </w:t>
      </w:r>
      <w:r w:rsidR="001D078B" w:rsidRPr="0065788F">
        <w:rPr>
          <w:rFonts w:asciiTheme="minorHAnsi" w:hAnsiTheme="minorHAnsi" w:cstheme="minorHAnsi"/>
          <w:iCs/>
          <w:color w:val="auto"/>
        </w:rPr>
        <w:t>associated with a</w:t>
      </w:r>
      <w:r w:rsidR="00163DC5" w:rsidRPr="0065788F">
        <w:rPr>
          <w:rFonts w:asciiTheme="minorHAnsi" w:hAnsiTheme="minorHAnsi" w:cstheme="minorHAnsi"/>
          <w:iCs/>
          <w:color w:val="auto"/>
        </w:rPr>
        <w:t>n</w:t>
      </w:r>
      <w:r w:rsidR="001D078B" w:rsidRPr="0065788F">
        <w:rPr>
          <w:rFonts w:asciiTheme="minorHAnsi" w:hAnsiTheme="minorHAnsi" w:cstheme="minorHAnsi"/>
          <w:iCs/>
          <w:color w:val="auto"/>
        </w:rPr>
        <w:t xml:space="preserve"> </w:t>
      </w:r>
      <w:r w:rsidR="002076D4" w:rsidRPr="0065788F">
        <w:rPr>
          <w:rFonts w:asciiTheme="minorHAnsi" w:hAnsiTheme="minorHAnsi" w:cstheme="minorHAnsi"/>
          <w:iCs/>
          <w:color w:val="auto"/>
        </w:rPr>
        <w:t>unhealthy</w:t>
      </w:r>
      <w:r w:rsidR="001D078B" w:rsidRPr="0065788F">
        <w:rPr>
          <w:rFonts w:asciiTheme="minorHAnsi" w:hAnsiTheme="minorHAnsi" w:cstheme="minorHAnsi"/>
          <w:iCs/>
          <w:color w:val="auto"/>
        </w:rPr>
        <w:t xml:space="preserve"> state</w:t>
      </w:r>
      <w:r w:rsidR="00CA50D9" w:rsidRPr="0065788F">
        <w:rPr>
          <w:rFonts w:asciiTheme="minorHAnsi" w:hAnsiTheme="minorHAnsi" w:cstheme="minorHAnsi"/>
          <w:iCs/>
          <w:color w:val="auto"/>
        </w:rPr>
        <w:t xml:space="preserve"> of the host</w:t>
      </w:r>
      <w:r w:rsidR="001D078B" w:rsidRPr="0065788F">
        <w:rPr>
          <w:rFonts w:asciiTheme="minorHAnsi" w:hAnsiTheme="minorHAnsi" w:cstheme="minorHAnsi"/>
          <w:iCs/>
          <w:color w:val="auto"/>
        </w:rPr>
        <w:t xml:space="preserve"> </w:t>
      </w:r>
      <w:r w:rsidR="00845239" w:rsidRPr="0065788F">
        <w:rPr>
          <w:rFonts w:asciiTheme="minorHAnsi" w:hAnsiTheme="minorHAnsi" w:cstheme="minorHAnsi"/>
          <w:iCs/>
          <w:color w:val="auto"/>
        </w:rPr>
        <w:t xml:space="preserve">and </w:t>
      </w:r>
      <w:r w:rsidR="00CA50D9" w:rsidRPr="0065788F">
        <w:rPr>
          <w:rFonts w:asciiTheme="minorHAnsi" w:hAnsiTheme="minorHAnsi" w:cstheme="minorHAnsi"/>
          <w:iCs/>
          <w:color w:val="auto"/>
        </w:rPr>
        <w:t xml:space="preserve">hence </w:t>
      </w:r>
      <w:r w:rsidR="001D078B" w:rsidRPr="0065788F">
        <w:rPr>
          <w:rFonts w:asciiTheme="minorHAnsi" w:hAnsiTheme="minorHAnsi" w:cstheme="minorHAnsi"/>
          <w:iCs/>
          <w:color w:val="auto"/>
        </w:rPr>
        <w:t xml:space="preserve">can be differentiated from the </w:t>
      </w:r>
      <w:r w:rsidR="00DE089F" w:rsidRPr="0065788F">
        <w:rPr>
          <w:rFonts w:asciiTheme="minorHAnsi" w:hAnsiTheme="minorHAnsi" w:cstheme="minorHAnsi"/>
          <w:iCs/>
          <w:color w:val="auto"/>
        </w:rPr>
        <w:t xml:space="preserve">normal (homeostatic) </w:t>
      </w:r>
      <w:r w:rsidR="001D078B" w:rsidRPr="0065788F">
        <w:rPr>
          <w:rFonts w:asciiTheme="minorHAnsi" w:hAnsiTheme="minorHAnsi" w:cstheme="minorHAnsi"/>
          <w:iCs/>
          <w:color w:val="auto"/>
        </w:rPr>
        <w:t>microbi</w:t>
      </w:r>
      <w:r w:rsidR="00845239" w:rsidRPr="0065788F">
        <w:rPr>
          <w:rFonts w:asciiTheme="minorHAnsi" w:hAnsiTheme="minorHAnsi" w:cstheme="minorHAnsi"/>
          <w:iCs/>
          <w:color w:val="auto"/>
        </w:rPr>
        <w:t>al</w:t>
      </w:r>
      <w:r w:rsidR="001D078B" w:rsidRPr="0065788F">
        <w:rPr>
          <w:rFonts w:asciiTheme="minorHAnsi" w:hAnsiTheme="minorHAnsi" w:cstheme="minorHAnsi"/>
          <w:iCs/>
          <w:color w:val="auto"/>
        </w:rPr>
        <w:t xml:space="preserve"> community associated with a healthy control state</w:t>
      </w:r>
      <w:r w:rsidR="00CA50D9" w:rsidRPr="0065788F">
        <w:rPr>
          <w:rFonts w:asciiTheme="minorHAnsi" w:hAnsiTheme="minorHAnsi" w:cstheme="minorHAnsi"/>
          <w:iCs/>
          <w:color w:val="auto"/>
        </w:rPr>
        <w:t xml:space="preserve"> of the host</w:t>
      </w:r>
      <w:r w:rsidR="001D078B" w:rsidRPr="0065788F">
        <w:rPr>
          <w:rFonts w:asciiTheme="minorHAnsi" w:hAnsiTheme="minorHAnsi" w:cstheme="minorHAnsi"/>
          <w:iCs/>
          <w:color w:val="auto"/>
        </w:rPr>
        <w:t xml:space="preserve">. </w:t>
      </w:r>
      <w:r w:rsidR="00DE089F" w:rsidRPr="0065788F">
        <w:rPr>
          <w:rFonts w:asciiTheme="minorHAnsi" w:hAnsiTheme="minorHAnsi" w:cstheme="minorHAnsi"/>
          <w:iCs/>
          <w:color w:val="auto"/>
        </w:rPr>
        <w:t xml:space="preserve">Specific patterns of </w:t>
      </w:r>
      <w:r w:rsidR="000A4E5C" w:rsidRPr="0065788F">
        <w:rPr>
          <w:rFonts w:asciiTheme="minorHAnsi" w:hAnsiTheme="minorHAnsi" w:cstheme="minorHAnsi"/>
          <w:iCs/>
          <w:color w:val="auto"/>
        </w:rPr>
        <w:t>g</w:t>
      </w:r>
      <w:r w:rsidR="00092D9F" w:rsidRPr="0065788F">
        <w:rPr>
          <w:rFonts w:asciiTheme="minorHAnsi" w:hAnsiTheme="minorHAnsi" w:cstheme="minorHAnsi"/>
          <w:iCs/>
          <w:color w:val="auto"/>
        </w:rPr>
        <w:t>ut microbiome d</w:t>
      </w:r>
      <w:r w:rsidR="0016434F" w:rsidRPr="0065788F">
        <w:rPr>
          <w:rFonts w:asciiTheme="minorHAnsi" w:hAnsiTheme="minorHAnsi" w:cstheme="minorHAnsi"/>
          <w:iCs/>
          <w:color w:val="auto"/>
        </w:rPr>
        <w:t xml:space="preserve">ysbiosis </w:t>
      </w:r>
      <w:r w:rsidR="00C121CC" w:rsidRPr="0065788F">
        <w:rPr>
          <w:rFonts w:asciiTheme="minorHAnsi" w:hAnsiTheme="minorHAnsi" w:cstheme="minorHAnsi"/>
          <w:iCs/>
          <w:color w:val="auto"/>
        </w:rPr>
        <w:t>are</w:t>
      </w:r>
      <w:r w:rsidR="00C121CC" w:rsidRPr="0065788F" w:rsidDel="00DE089F">
        <w:rPr>
          <w:rFonts w:asciiTheme="minorHAnsi" w:hAnsiTheme="minorHAnsi" w:cstheme="minorHAnsi"/>
          <w:iCs/>
          <w:color w:val="auto"/>
        </w:rPr>
        <w:t xml:space="preserve"> </w:t>
      </w:r>
      <w:r w:rsidR="00092D9F" w:rsidRPr="0065788F">
        <w:rPr>
          <w:rFonts w:asciiTheme="minorHAnsi" w:hAnsiTheme="minorHAnsi" w:cstheme="minorHAnsi"/>
          <w:iCs/>
          <w:color w:val="auto"/>
        </w:rPr>
        <w:t xml:space="preserve">often found in </w:t>
      </w:r>
      <w:proofErr w:type="gramStart"/>
      <w:r w:rsidR="00CA50D9" w:rsidRPr="0065788F">
        <w:rPr>
          <w:rFonts w:asciiTheme="minorHAnsi" w:hAnsiTheme="minorHAnsi" w:cstheme="minorHAnsi"/>
          <w:iCs/>
          <w:color w:val="auto"/>
        </w:rPr>
        <w:t>various</w:t>
      </w:r>
      <w:r w:rsidR="007F7F62" w:rsidRPr="0065788F">
        <w:rPr>
          <w:rFonts w:asciiTheme="minorHAnsi" w:hAnsiTheme="minorHAnsi" w:cstheme="minorHAnsi"/>
          <w:iCs/>
          <w:color w:val="auto"/>
        </w:rPr>
        <w:t xml:space="preserve"> </w:t>
      </w:r>
      <w:r w:rsidR="00CA50D9" w:rsidRPr="0065788F">
        <w:rPr>
          <w:rFonts w:asciiTheme="minorHAnsi" w:hAnsiTheme="minorHAnsi" w:cstheme="minorHAnsi"/>
          <w:iCs/>
          <w:color w:val="auto"/>
        </w:rPr>
        <w:t>different</w:t>
      </w:r>
      <w:proofErr w:type="gramEnd"/>
      <w:r w:rsidR="00CA50D9" w:rsidRPr="0065788F">
        <w:rPr>
          <w:rFonts w:asciiTheme="minorHAnsi" w:hAnsiTheme="minorHAnsi" w:cstheme="minorHAnsi"/>
          <w:iCs/>
          <w:color w:val="auto"/>
        </w:rPr>
        <w:t xml:space="preserve"> </w:t>
      </w:r>
      <w:r w:rsidR="00CB7F7F" w:rsidRPr="0065788F">
        <w:rPr>
          <w:rFonts w:asciiTheme="minorHAnsi" w:hAnsiTheme="minorHAnsi" w:cstheme="minorHAnsi"/>
          <w:iCs/>
          <w:color w:val="auto"/>
        </w:rPr>
        <w:t>diseases</w:t>
      </w:r>
      <w:r w:rsidR="0016434F" w:rsidRPr="0065788F">
        <w:rPr>
          <w:rFonts w:asciiTheme="minorHAnsi" w:hAnsiTheme="minorHAnsi" w:cstheme="minorHAnsi"/>
          <w:iCs/>
          <w:color w:val="auto"/>
        </w:rPr>
        <w:fldChar w:fldCharType="begin">
          <w:fldData xml:space="preserve">PEVuZE5vdGU+PENpdGU+PEF1dGhvcj5YdTwvQXV0aG9yPjxZZWFyPjIwMTU8L1llYXI+PFJlY051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</w:fldData>
        </w:fldChar>
      </w:r>
      <w:r w:rsidR="009F50BB" w:rsidRPr="0065788F">
        <w:rPr>
          <w:rFonts w:asciiTheme="minorHAnsi" w:hAnsiTheme="minorHAnsi" w:cstheme="minorHAnsi"/>
          <w:iCs/>
          <w:color w:val="auto"/>
        </w:rPr>
        <w:instrText xml:space="preserve"> ADDIN EN.CITE </w:instrText>
      </w:r>
      <w:r w:rsidR="009F50BB" w:rsidRPr="0065788F">
        <w:rPr>
          <w:rFonts w:asciiTheme="minorHAnsi" w:hAnsiTheme="minorHAnsi" w:cstheme="minorHAnsi"/>
          <w:iCs/>
          <w:color w:val="auto"/>
        </w:rPr>
        <w:fldChar w:fldCharType="begin">
          <w:fldData xml:space="preserve">PEVuZE5vdGU+PENpdGU+PEF1dGhvcj5YdTwvQXV0aG9yPjxZZWFyPjIwMTU8L1llYXI+PFJlY051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</w:fldData>
        </w:fldChar>
      </w:r>
      <w:r w:rsidR="009F50BB" w:rsidRPr="0065788F">
        <w:rPr>
          <w:rFonts w:asciiTheme="minorHAnsi" w:hAnsiTheme="minorHAnsi" w:cstheme="minorHAnsi"/>
          <w:iCs/>
          <w:color w:val="auto"/>
        </w:rPr>
        <w:instrText xml:space="preserve"> ADDIN EN.CITE.DATA </w:instrText>
      </w:r>
      <w:r w:rsidR="009F50BB" w:rsidRPr="0065788F">
        <w:rPr>
          <w:rFonts w:asciiTheme="minorHAnsi" w:hAnsiTheme="minorHAnsi" w:cstheme="minorHAnsi"/>
          <w:iCs/>
          <w:color w:val="auto"/>
        </w:rPr>
      </w:r>
      <w:r w:rsidR="009F50BB" w:rsidRPr="0065788F">
        <w:rPr>
          <w:rFonts w:asciiTheme="minorHAnsi" w:hAnsiTheme="minorHAnsi" w:cstheme="minorHAnsi"/>
          <w:iCs/>
          <w:color w:val="auto"/>
        </w:rPr>
        <w:fldChar w:fldCharType="end"/>
      </w:r>
      <w:r w:rsidR="0016434F" w:rsidRPr="0065788F">
        <w:rPr>
          <w:rFonts w:asciiTheme="minorHAnsi" w:hAnsiTheme="minorHAnsi" w:cstheme="minorHAnsi"/>
          <w:iCs/>
          <w:color w:val="auto"/>
        </w:rPr>
      </w:r>
      <w:r w:rsidR="0016434F" w:rsidRPr="0065788F">
        <w:rPr>
          <w:rFonts w:asciiTheme="minorHAnsi" w:hAnsiTheme="minorHAnsi" w:cstheme="minorHAnsi"/>
          <w:iCs/>
          <w:color w:val="auto"/>
        </w:rPr>
        <w:fldChar w:fldCharType="separate"/>
      </w:r>
      <w:r w:rsidR="00191D98" w:rsidRPr="0065788F">
        <w:rPr>
          <w:rFonts w:asciiTheme="minorHAnsi" w:hAnsiTheme="minorHAnsi" w:cstheme="minorHAnsi"/>
          <w:iCs/>
          <w:noProof/>
          <w:color w:val="auto"/>
          <w:vertAlign w:val="superscript"/>
        </w:rPr>
        <w:t>1-3,6,7</w:t>
      </w:r>
      <w:r w:rsidR="0016434F" w:rsidRPr="0065788F">
        <w:rPr>
          <w:rFonts w:asciiTheme="minorHAnsi" w:hAnsiTheme="minorHAnsi" w:cstheme="minorHAnsi"/>
          <w:iCs/>
          <w:color w:val="auto"/>
        </w:rPr>
        <w:fldChar w:fldCharType="end"/>
      </w:r>
      <w:r w:rsidR="003F0F92">
        <w:rPr>
          <w:rFonts w:asciiTheme="minorHAnsi" w:hAnsiTheme="minorHAnsi" w:cstheme="minorHAnsi"/>
          <w:iCs/>
          <w:color w:val="auto"/>
        </w:rPr>
        <w:t>.</w:t>
      </w:r>
    </w:p>
    <w:p w14:paraId="242FC4F1" w14:textId="77777777" w:rsidR="00454732" w:rsidRPr="0065788F" w:rsidRDefault="00454732" w:rsidP="00782DF4">
      <w:pPr>
        <w:rPr>
          <w:rFonts w:asciiTheme="minorHAnsi" w:hAnsiTheme="minorHAnsi" w:cstheme="minorHAnsi"/>
          <w:iCs/>
          <w:color w:val="auto"/>
        </w:rPr>
      </w:pPr>
    </w:p>
    <w:p w14:paraId="06F76D33" w14:textId="4EE8AFF9" w:rsidR="00162818" w:rsidRPr="0065788F" w:rsidRDefault="00BF1E3E" w:rsidP="00782DF4">
      <w:pPr>
        <w:rPr>
          <w:rFonts w:asciiTheme="minorHAnsi" w:hAnsiTheme="minorHAnsi" w:cstheme="minorHAnsi"/>
          <w:iCs/>
          <w:color w:val="auto"/>
        </w:rPr>
      </w:pPr>
      <w:r w:rsidRPr="0065788F">
        <w:rPr>
          <w:rFonts w:asciiTheme="minorHAnsi" w:hAnsiTheme="minorHAnsi" w:cstheme="minorHAnsi"/>
          <w:iCs/>
          <w:color w:val="auto"/>
        </w:rPr>
        <w:t>The</w:t>
      </w:r>
      <w:r w:rsidR="00CE2926" w:rsidRPr="0065788F">
        <w:rPr>
          <w:rFonts w:asciiTheme="minorHAnsi" w:hAnsiTheme="minorHAnsi" w:cstheme="minorHAnsi"/>
          <w:iCs/>
          <w:color w:val="auto"/>
        </w:rPr>
        <w:t xml:space="preserve"> </w:t>
      </w:r>
      <w:r w:rsidR="00F5745A" w:rsidRPr="0065788F">
        <w:rPr>
          <w:rFonts w:asciiTheme="minorHAnsi" w:hAnsiTheme="minorHAnsi" w:cstheme="minorHAnsi"/>
          <w:iCs/>
          <w:color w:val="auto"/>
        </w:rPr>
        <w:t>f</w:t>
      </w:r>
      <w:r w:rsidR="000E314F" w:rsidRPr="0065788F">
        <w:rPr>
          <w:rFonts w:asciiTheme="minorHAnsi" w:hAnsiTheme="minorHAnsi" w:cstheme="minorHAnsi"/>
          <w:iCs/>
          <w:color w:val="auto"/>
        </w:rPr>
        <w:t xml:space="preserve">ermentation of undigested food, </w:t>
      </w:r>
      <w:r w:rsidR="00C44B00" w:rsidRPr="0065788F">
        <w:rPr>
          <w:rFonts w:asciiTheme="minorHAnsi" w:hAnsiTheme="minorHAnsi" w:cstheme="minorHAnsi"/>
          <w:iCs/>
          <w:color w:val="auto"/>
        </w:rPr>
        <w:t>particularly</w:t>
      </w:r>
      <w:r w:rsidR="000E314F" w:rsidRPr="0065788F">
        <w:rPr>
          <w:rFonts w:asciiTheme="minorHAnsi" w:hAnsiTheme="minorHAnsi" w:cstheme="minorHAnsi"/>
          <w:iCs/>
          <w:color w:val="auto"/>
        </w:rPr>
        <w:t xml:space="preserve"> </w:t>
      </w:r>
      <w:r w:rsidR="00C44B00" w:rsidRPr="0065788F">
        <w:rPr>
          <w:rFonts w:asciiTheme="minorHAnsi" w:hAnsiTheme="minorHAnsi" w:cstheme="minorHAnsi"/>
          <w:iCs/>
          <w:color w:val="auto"/>
        </w:rPr>
        <w:t xml:space="preserve">the </w:t>
      </w:r>
      <w:r w:rsidR="000E314F" w:rsidRPr="0065788F">
        <w:rPr>
          <w:rFonts w:asciiTheme="minorHAnsi" w:hAnsiTheme="minorHAnsi" w:cstheme="minorHAnsi"/>
          <w:iCs/>
          <w:color w:val="auto"/>
        </w:rPr>
        <w:t>fermentable carbohydrates</w:t>
      </w:r>
      <w:r w:rsidRPr="0065788F">
        <w:rPr>
          <w:rFonts w:asciiTheme="minorHAnsi" w:hAnsiTheme="minorHAnsi" w:cstheme="minorHAnsi"/>
          <w:iCs/>
          <w:color w:val="auto"/>
        </w:rPr>
        <w:t>/fibers</w:t>
      </w:r>
      <w:r w:rsidR="000E314F" w:rsidRPr="0065788F">
        <w:rPr>
          <w:rFonts w:asciiTheme="minorHAnsi" w:hAnsiTheme="minorHAnsi" w:cstheme="minorHAnsi"/>
          <w:iCs/>
          <w:color w:val="auto"/>
        </w:rPr>
        <w:t xml:space="preserve">, </w:t>
      </w:r>
      <w:r w:rsidR="00086FFE" w:rsidRPr="0065788F">
        <w:rPr>
          <w:rFonts w:asciiTheme="minorHAnsi" w:hAnsiTheme="minorHAnsi" w:cstheme="minorHAnsi"/>
          <w:iCs/>
          <w:color w:val="auto"/>
        </w:rPr>
        <w:t>by the gut microbio</w:t>
      </w:r>
      <w:r w:rsidR="00C44B00" w:rsidRPr="0065788F">
        <w:rPr>
          <w:rFonts w:asciiTheme="minorHAnsi" w:hAnsiTheme="minorHAnsi" w:cstheme="minorHAnsi"/>
          <w:iCs/>
          <w:color w:val="auto"/>
        </w:rPr>
        <w:t>ta</w:t>
      </w:r>
      <w:r w:rsidR="00086FFE" w:rsidRPr="0065788F">
        <w:rPr>
          <w:rFonts w:asciiTheme="minorHAnsi" w:hAnsiTheme="minorHAnsi" w:cstheme="minorHAnsi"/>
          <w:iCs/>
          <w:color w:val="auto"/>
        </w:rPr>
        <w:t xml:space="preserve"> </w:t>
      </w:r>
      <w:r w:rsidR="00F5745A" w:rsidRPr="0065788F">
        <w:rPr>
          <w:rFonts w:asciiTheme="minorHAnsi" w:hAnsiTheme="minorHAnsi" w:cstheme="minorHAnsi"/>
          <w:iCs/>
          <w:color w:val="auto"/>
        </w:rPr>
        <w:t>not only</w:t>
      </w:r>
      <w:r w:rsidR="000E314F" w:rsidRPr="0065788F">
        <w:rPr>
          <w:rFonts w:asciiTheme="minorHAnsi" w:hAnsiTheme="minorHAnsi" w:cstheme="minorHAnsi"/>
          <w:iCs/>
          <w:color w:val="auto"/>
        </w:rPr>
        <w:t xml:space="preserve"> yields energy </w:t>
      </w:r>
      <w:r w:rsidR="00F5745A" w:rsidRPr="0065788F">
        <w:rPr>
          <w:rFonts w:asciiTheme="minorHAnsi" w:hAnsiTheme="minorHAnsi" w:cstheme="minorHAnsi"/>
          <w:iCs/>
          <w:color w:val="auto"/>
        </w:rPr>
        <w:t xml:space="preserve">but also produces </w:t>
      </w:r>
      <w:r w:rsidR="000E314F" w:rsidRPr="0065788F">
        <w:rPr>
          <w:rFonts w:asciiTheme="minorHAnsi" w:hAnsiTheme="minorHAnsi" w:cstheme="minorHAnsi"/>
          <w:iCs/>
          <w:color w:val="auto"/>
        </w:rPr>
        <w:t xml:space="preserve">divergent metabolites </w:t>
      </w:r>
      <w:r w:rsidR="00086FFE" w:rsidRPr="0065788F">
        <w:rPr>
          <w:rFonts w:asciiTheme="minorHAnsi" w:hAnsiTheme="minorHAnsi" w:cstheme="minorHAnsi"/>
          <w:iCs/>
          <w:color w:val="auto"/>
        </w:rPr>
        <w:t>including</w:t>
      </w:r>
      <w:r w:rsidR="009572E2" w:rsidRPr="009572E2">
        <w:rPr>
          <w:rFonts w:asciiTheme="minorHAnsi" w:hAnsiTheme="minorHAnsi" w:cstheme="minorHAnsi"/>
          <w:iCs/>
          <w:color w:val="auto"/>
        </w:rPr>
        <w:t xml:space="preserve"> </w:t>
      </w:r>
      <w:r w:rsidR="00C61071" w:rsidRPr="0065788F">
        <w:rPr>
          <w:rFonts w:asciiTheme="minorHAnsi" w:hAnsiTheme="minorHAnsi" w:cstheme="minorHAnsi"/>
          <w:color w:val="000000" w:themeColor="text1"/>
        </w:rPr>
        <w:t>short-chain fatty acids (SCFAs)</w:t>
      </w:r>
      <w:r w:rsidR="000E314F" w:rsidRPr="0065788F">
        <w:rPr>
          <w:rFonts w:asciiTheme="minorHAnsi" w:hAnsiTheme="minorHAnsi" w:cstheme="minorHAnsi"/>
          <w:iCs/>
          <w:color w:val="auto"/>
        </w:rPr>
        <w:t xml:space="preserve">, </w:t>
      </w:r>
      <w:r w:rsidR="00086FFE" w:rsidRPr="0065788F">
        <w:rPr>
          <w:rFonts w:asciiTheme="minorHAnsi" w:hAnsiTheme="minorHAnsi" w:cstheme="minorHAnsi"/>
          <w:iCs/>
          <w:color w:val="auto"/>
        </w:rPr>
        <w:t xml:space="preserve">lactate, formate, </w:t>
      </w:r>
      <w:r w:rsidR="005D2236" w:rsidRPr="0065788F">
        <w:rPr>
          <w:rFonts w:asciiTheme="minorHAnsi" w:hAnsiTheme="minorHAnsi" w:cstheme="minorHAnsi"/>
          <w:iCs/>
          <w:color w:val="auto"/>
        </w:rPr>
        <w:t>carbon dioxide</w:t>
      </w:r>
      <w:r w:rsidR="000E314F" w:rsidRPr="0065788F">
        <w:rPr>
          <w:rFonts w:asciiTheme="minorHAnsi" w:hAnsiTheme="minorHAnsi" w:cstheme="minorHAnsi"/>
          <w:iCs/>
          <w:color w:val="auto"/>
        </w:rPr>
        <w:t xml:space="preserve">, methane, hydrogen, </w:t>
      </w:r>
      <w:r w:rsidR="00F5745A" w:rsidRPr="0065788F">
        <w:rPr>
          <w:rFonts w:asciiTheme="minorHAnsi" w:hAnsiTheme="minorHAnsi" w:cstheme="minorHAnsi"/>
          <w:iCs/>
          <w:color w:val="auto"/>
        </w:rPr>
        <w:t>and</w:t>
      </w:r>
      <w:r w:rsidR="000E314F" w:rsidRPr="0065788F">
        <w:rPr>
          <w:rFonts w:asciiTheme="minorHAnsi" w:hAnsiTheme="minorHAnsi" w:cstheme="minorHAnsi"/>
          <w:iCs/>
          <w:color w:val="auto"/>
        </w:rPr>
        <w:t xml:space="preserve"> ethanol</w:t>
      </w:r>
      <w:r w:rsidR="000E314F" w:rsidRPr="0065788F">
        <w:rPr>
          <w:rFonts w:asciiTheme="minorHAnsi" w:hAnsiTheme="minorHAnsi" w:cstheme="minorHAnsi"/>
          <w:iCs/>
          <w:color w:val="auto"/>
        </w:rPr>
        <w:fldChar w:fldCharType="begin">
          <w:fldData xml:space="preserve">PEVuZE5vdGU+PENpdGU+PEF1dGhvcj5BaG1hZGk8L0F1dGhvcj48WWVhcj4yMDE3PC9ZZWFyPjxS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</w:fldData>
        </w:fldChar>
      </w:r>
      <w:r w:rsidR="009F50BB" w:rsidRPr="0065788F">
        <w:rPr>
          <w:rFonts w:asciiTheme="minorHAnsi" w:hAnsiTheme="minorHAnsi" w:cstheme="minorHAnsi"/>
          <w:iCs/>
          <w:color w:val="auto"/>
        </w:rPr>
        <w:instrText xml:space="preserve"> ADDIN EN.CITE </w:instrText>
      </w:r>
      <w:r w:rsidR="009F50BB" w:rsidRPr="0065788F">
        <w:rPr>
          <w:rFonts w:asciiTheme="minorHAnsi" w:hAnsiTheme="minorHAnsi" w:cstheme="minorHAnsi"/>
          <w:iCs/>
          <w:color w:val="auto"/>
        </w:rPr>
        <w:fldChar w:fldCharType="begin">
          <w:fldData xml:space="preserve">PEVuZE5vdGU+PENpdGU+PEF1dGhvcj5BaG1hZGk8L0F1dGhvcj48WWVhcj4yMDE3PC9ZZWFyPjxS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</w:fldData>
        </w:fldChar>
      </w:r>
      <w:r w:rsidR="009F50BB" w:rsidRPr="0065788F">
        <w:rPr>
          <w:rFonts w:asciiTheme="minorHAnsi" w:hAnsiTheme="minorHAnsi" w:cstheme="minorHAnsi"/>
          <w:iCs/>
          <w:color w:val="auto"/>
        </w:rPr>
        <w:instrText xml:space="preserve"> ADDIN EN.CITE.DATA </w:instrText>
      </w:r>
      <w:r w:rsidR="009F50BB" w:rsidRPr="0065788F">
        <w:rPr>
          <w:rFonts w:asciiTheme="minorHAnsi" w:hAnsiTheme="minorHAnsi" w:cstheme="minorHAnsi"/>
          <w:iCs/>
          <w:color w:val="auto"/>
        </w:rPr>
      </w:r>
      <w:r w:rsidR="009F50BB" w:rsidRPr="0065788F">
        <w:rPr>
          <w:rFonts w:asciiTheme="minorHAnsi" w:hAnsiTheme="minorHAnsi" w:cstheme="minorHAnsi"/>
          <w:iCs/>
          <w:color w:val="auto"/>
        </w:rPr>
        <w:fldChar w:fldCharType="end"/>
      </w:r>
      <w:r w:rsidR="000E314F" w:rsidRPr="0065788F">
        <w:rPr>
          <w:rFonts w:asciiTheme="minorHAnsi" w:hAnsiTheme="minorHAnsi" w:cstheme="minorHAnsi"/>
          <w:iCs/>
          <w:color w:val="auto"/>
        </w:rPr>
      </w:r>
      <w:r w:rsidR="000E314F" w:rsidRPr="0065788F">
        <w:rPr>
          <w:rFonts w:asciiTheme="minorHAnsi" w:hAnsiTheme="minorHAnsi" w:cstheme="minorHAnsi"/>
          <w:iCs/>
          <w:color w:val="auto"/>
        </w:rPr>
        <w:fldChar w:fldCharType="separate"/>
      </w:r>
      <w:r w:rsidR="007B51FE" w:rsidRPr="0065788F">
        <w:rPr>
          <w:rFonts w:asciiTheme="minorHAnsi" w:hAnsiTheme="minorHAnsi" w:cstheme="minorHAnsi"/>
          <w:iCs/>
          <w:noProof/>
          <w:color w:val="auto"/>
          <w:vertAlign w:val="superscript"/>
        </w:rPr>
        <w:t>6</w:t>
      </w:r>
      <w:r w:rsidR="000E314F" w:rsidRPr="0065788F">
        <w:rPr>
          <w:rFonts w:asciiTheme="minorHAnsi" w:hAnsiTheme="minorHAnsi" w:cstheme="minorHAnsi"/>
          <w:iCs/>
          <w:color w:val="auto"/>
        </w:rPr>
        <w:fldChar w:fldCharType="end"/>
      </w:r>
      <w:r w:rsidR="003F0F92">
        <w:rPr>
          <w:rFonts w:asciiTheme="minorHAnsi" w:hAnsiTheme="minorHAnsi" w:cstheme="minorHAnsi"/>
          <w:iCs/>
          <w:color w:val="auto"/>
        </w:rPr>
        <w:t>.</w:t>
      </w:r>
      <w:r w:rsidR="009572E2" w:rsidRPr="009572E2">
        <w:rPr>
          <w:rFonts w:asciiTheme="minorHAnsi" w:hAnsiTheme="minorHAnsi" w:cstheme="minorHAnsi"/>
          <w:iCs/>
          <w:color w:val="auto"/>
        </w:rPr>
        <w:t xml:space="preserve"> </w:t>
      </w:r>
      <w:r w:rsidR="00F5745A" w:rsidRPr="0065788F">
        <w:rPr>
          <w:rFonts w:asciiTheme="minorHAnsi" w:hAnsiTheme="minorHAnsi" w:cstheme="minorHAnsi"/>
          <w:iCs/>
          <w:color w:val="auto"/>
        </w:rPr>
        <w:t xml:space="preserve">In addition, </w:t>
      </w:r>
      <w:r w:rsidR="00833C70" w:rsidRPr="0065788F">
        <w:rPr>
          <w:rFonts w:asciiTheme="minorHAnsi" w:hAnsiTheme="minorHAnsi" w:cstheme="minorHAnsi"/>
          <w:iCs/>
          <w:color w:val="auto"/>
        </w:rPr>
        <w:t xml:space="preserve">the </w:t>
      </w:r>
      <w:r w:rsidR="007F7F62" w:rsidRPr="0065788F">
        <w:rPr>
          <w:rFonts w:asciiTheme="minorHAnsi" w:hAnsiTheme="minorHAnsi" w:cstheme="minorHAnsi"/>
          <w:iCs/>
          <w:color w:val="auto"/>
        </w:rPr>
        <w:t>gut</w:t>
      </w:r>
      <w:r w:rsidR="006C7486" w:rsidRPr="0065788F">
        <w:rPr>
          <w:rFonts w:asciiTheme="minorHAnsi" w:hAnsiTheme="minorHAnsi" w:cstheme="minorHAnsi"/>
          <w:iCs/>
          <w:color w:val="auto"/>
        </w:rPr>
        <w:t xml:space="preserve"> </w:t>
      </w:r>
      <w:r w:rsidR="00F5745A" w:rsidRPr="0065788F">
        <w:rPr>
          <w:rFonts w:asciiTheme="minorHAnsi" w:hAnsiTheme="minorHAnsi" w:cstheme="minorHAnsi"/>
          <w:iCs/>
          <w:color w:val="auto"/>
        </w:rPr>
        <w:t>microbio</w:t>
      </w:r>
      <w:r w:rsidR="00C61071" w:rsidRPr="0065788F">
        <w:rPr>
          <w:rFonts w:asciiTheme="minorHAnsi" w:hAnsiTheme="minorHAnsi" w:cstheme="minorHAnsi"/>
          <w:iCs/>
          <w:color w:val="auto"/>
        </w:rPr>
        <w:t>ta</w:t>
      </w:r>
      <w:r w:rsidR="00F5745A" w:rsidRPr="0065788F">
        <w:rPr>
          <w:rFonts w:asciiTheme="minorHAnsi" w:hAnsiTheme="minorHAnsi" w:cstheme="minorHAnsi"/>
          <w:iCs/>
          <w:color w:val="auto"/>
        </w:rPr>
        <w:t xml:space="preserve"> also</w:t>
      </w:r>
      <w:r w:rsidR="007F7F62" w:rsidRPr="0065788F">
        <w:rPr>
          <w:rFonts w:asciiTheme="minorHAnsi" w:hAnsiTheme="minorHAnsi" w:cstheme="minorHAnsi"/>
          <w:iCs/>
          <w:color w:val="auto"/>
        </w:rPr>
        <w:t xml:space="preserve"> </w:t>
      </w:r>
      <w:r w:rsidR="006C7486" w:rsidRPr="0065788F">
        <w:rPr>
          <w:rFonts w:asciiTheme="minorHAnsi" w:hAnsiTheme="minorHAnsi" w:cstheme="minorHAnsi"/>
          <w:iCs/>
          <w:color w:val="auto"/>
        </w:rPr>
        <w:t>produce</w:t>
      </w:r>
      <w:r w:rsidR="00F5745A" w:rsidRPr="0065788F">
        <w:rPr>
          <w:rFonts w:asciiTheme="minorHAnsi" w:hAnsiTheme="minorHAnsi" w:cstheme="minorHAnsi"/>
          <w:iCs/>
          <w:color w:val="auto"/>
        </w:rPr>
        <w:t>s</w:t>
      </w:r>
      <w:r w:rsidR="006C7486" w:rsidRPr="0065788F">
        <w:rPr>
          <w:rFonts w:asciiTheme="minorHAnsi" w:hAnsiTheme="minorHAnsi" w:cstheme="minorHAnsi"/>
          <w:iCs/>
          <w:color w:val="auto"/>
        </w:rPr>
        <w:t xml:space="preserve"> a number of other bioactive substances </w:t>
      </w:r>
      <w:r w:rsidR="00C61071" w:rsidRPr="0065788F">
        <w:rPr>
          <w:rFonts w:asciiTheme="minorHAnsi" w:hAnsiTheme="minorHAnsi" w:cstheme="minorHAnsi"/>
          <w:iCs/>
          <w:color w:val="auto"/>
        </w:rPr>
        <w:t>such as</w:t>
      </w:r>
      <w:r w:rsidR="006C7486" w:rsidRPr="0065788F">
        <w:rPr>
          <w:rFonts w:asciiTheme="minorHAnsi" w:hAnsiTheme="minorHAnsi" w:cstheme="minorHAnsi"/>
          <w:iCs/>
          <w:color w:val="auto"/>
        </w:rPr>
        <w:t xml:space="preserve"> folate, biotin, </w:t>
      </w:r>
      <w:r w:rsidR="00672E43" w:rsidRPr="0065788F">
        <w:rPr>
          <w:rFonts w:asciiTheme="minorHAnsi" w:hAnsiTheme="minorHAnsi" w:cstheme="minorHAnsi"/>
          <w:iCs/>
          <w:color w:val="auto"/>
        </w:rPr>
        <w:t>trimethylamine-</w:t>
      </w:r>
      <w:r w:rsidR="00672E43" w:rsidRPr="0065788F">
        <w:rPr>
          <w:rFonts w:asciiTheme="minorHAnsi" w:hAnsiTheme="minorHAnsi" w:cstheme="minorHAnsi"/>
          <w:i/>
          <w:color w:val="auto"/>
        </w:rPr>
        <w:t>N</w:t>
      </w:r>
      <w:r w:rsidR="00672E43" w:rsidRPr="0065788F">
        <w:rPr>
          <w:rFonts w:asciiTheme="minorHAnsi" w:hAnsiTheme="minorHAnsi" w:cstheme="minorHAnsi"/>
          <w:iCs/>
          <w:color w:val="auto"/>
        </w:rPr>
        <w:t>-oxide</w:t>
      </w:r>
      <w:r w:rsidR="00F5745A" w:rsidRPr="0065788F">
        <w:rPr>
          <w:rFonts w:asciiTheme="minorHAnsi" w:hAnsiTheme="minorHAnsi" w:cstheme="minorHAnsi"/>
          <w:iCs/>
          <w:color w:val="auto"/>
        </w:rPr>
        <w:t>,</w:t>
      </w:r>
      <w:r w:rsidR="00672E43" w:rsidRPr="0065788F">
        <w:rPr>
          <w:rFonts w:asciiTheme="minorHAnsi" w:hAnsiTheme="minorHAnsi" w:cstheme="minorHAnsi"/>
          <w:iCs/>
          <w:color w:val="auto"/>
        </w:rPr>
        <w:t xml:space="preserve"> </w:t>
      </w:r>
      <w:r w:rsidR="00F5745A" w:rsidRPr="0065788F">
        <w:rPr>
          <w:rFonts w:asciiTheme="minorHAnsi" w:hAnsiTheme="minorHAnsi" w:cstheme="minorHAnsi"/>
          <w:iCs/>
          <w:color w:val="auto"/>
        </w:rPr>
        <w:t>s</w:t>
      </w:r>
      <w:r w:rsidR="00162818" w:rsidRPr="0065788F">
        <w:rPr>
          <w:rFonts w:asciiTheme="minorHAnsi" w:hAnsiTheme="minorHAnsi" w:cstheme="minorHAnsi"/>
          <w:iCs/>
          <w:color w:val="auto"/>
        </w:rPr>
        <w:t>erotonin</w:t>
      </w:r>
      <w:r w:rsidR="007375FD" w:rsidRPr="0065788F">
        <w:rPr>
          <w:rFonts w:asciiTheme="minorHAnsi" w:hAnsiTheme="minorHAnsi" w:cstheme="minorHAnsi"/>
          <w:iCs/>
          <w:color w:val="auto"/>
        </w:rPr>
        <w:t>, tryptophan</w:t>
      </w:r>
      <w:r w:rsidR="00F5745A" w:rsidRPr="0065788F">
        <w:rPr>
          <w:rFonts w:asciiTheme="minorHAnsi" w:hAnsiTheme="minorHAnsi" w:cstheme="minorHAnsi"/>
          <w:iCs/>
          <w:color w:val="auto"/>
        </w:rPr>
        <w:t xml:space="preserve">, </w:t>
      </w:r>
      <w:r w:rsidR="007375FD" w:rsidRPr="0065788F">
        <w:rPr>
          <w:rFonts w:asciiTheme="minorHAnsi" w:hAnsiTheme="minorHAnsi" w:cstheme="minorHAnsi"/>
          <w:iCs/>
          <w:color w:val="auto"/>
        </w:rPr>
        <w:t xml:space="preserve">gamma-aminobutyric acid, </w:t>
      </w:r>
      <w:r w:rsidR="00FE283D" w:rsidRPr="0065788F">
        <w:rPr>
          <w:rFonts w:asciiTheme="minorHAnsi" w:hAnsiTheme="minorHAnsi" w:cstheme="minorHAnsi"/>
          <w:iCs/>
          <w:color w:val="auto"/>
        </w:rPr>
        <w:t xml:space="preserve">dopamine, </w:t>
      </w:r>
      <w:r w:rsidR="007375FD" w:rsidRPr="0065788F">
        <w:rPr>
          <w:rFonts w:asciiTheme="minorHAnsi" w:hAnsiTheme="minorHAnsi" w:cstheme="minorHAnsi"/>
          <w:iCs/>
          <w:color w:val="auto"/>
        </w:rPr>
        <w:t>norepinephrine, acetylcholine, histamine</w:t>
      </w:r>
      <w:r w:rsidR="00FE283D" w:rsidRPr="0065788F">
        <w:rPr>
          <w:rFonts w:asciiTheme="minorHAnsi" w:hAnsiTheme="minorHAnsi" w:cstheme="minorHAnsi"/>
          <w:iCs/>
          <w:color w:val="auto"/>
        </w:rPr>
        <w:t>, deoxycholic acid</w:t>
      </w:r>
      <w:r w:rsidR="00C61071" w:rsidRPr="0065788F">
        <w:rPr>
          <w:rFonts w:asciiTheme="minorHAnsi" w:hAnsiTheme="minorHAnsi" w:cstheme="minorHAnsi"/>
          <w:iCs/>
          <w:color w:val="auto"/>
        </w:rPr>
        <w:t>,</w:t>
      </w:r>
      <w:r w:rsidR="00694978" w:rsidRPr="0065788F">
        <w:rPr>
          <w:rFonts w:asciiTheme="minorHAnsi" w:hAnsiTheme="minorHAnsi" w:cstheme="minorHAnsi"/>
          <w:iCs/>
          <w:color w:val="auto"/>
        </w:rPr>
        <w:t xml:space="preserve"> and</w:t>
      </w:r>
      <w:r w:rsidR="00FE283D" w:rsidRPr="0065788F">
        <w:rPr>
          <w:rFonts w:asciiTheme="minorHAnsi" w:hAnsiTheme="minorHAnsi" w:cstheme="minorHAnsi"/>
          <w:iCs/>
          <w:color w:val="auto"/>
        </w:rPr>
        <w:t xml:space="preserve"> 4-ethylphenyl sulfate</w:t>
      </w:r>
      <w:r w:rsidR="00833C70" w:rsidRPr="0065788F">
        <w:rPr>
          <w:rFonts w:asciiTheme="minorHAnsi" w:hAnsiTheme="minorHAnsi" w:cstheme="minorHAnsi"/>
          <w:iCs/>
          <w:color w:val="auto"/>
        </w:rPr>
        <w:t>.</w:t>
      </w:r>
      <w:r w:rsidRPr="0065788F">
        <w:rPr>
          <w:rFonts w:asciiTheme="minorHAnsi" w:hAnsiTheme="minorHAnsi" w:cstheme="minorHAnsi"/>
          <w:iCs/>
          <w:color w:val="auto"/>
        </w:rPr>
        <w:t xml:space="preserve"> </w:t>
      </w:r>
      <w:r w:rsidR="00833C70" w:rsidRPr="0065788F">
        <w:rPr>
          <w:rFonts w:asciiTheme="minorHAnsi" w:hAnsiTheme="minorHAnsi" w:cstheme="minorHAnsi"/>
          <w:iCs/>
          <w:color w:val="auto"/>
        </w:rPr>
        <w:t xml:space="preserve">This occurs </w:t>
      </w:r>
      <w:r w:rsidR="00C61071" w:rsidRPr="0065788F">
        <w:rPr>
          <w:rFonts w:asciiTheme="minorHAnsi" w:hAnsiTheme="minorHAnsi" w:cstheme="minorHAnsi"/>
          <w:iCs/>
          <w:color w:val="auto"/>
        </w:rPr>
        <w:t xml:space="preserve">primarily </w:t>
      </w:r>
      <w:r w:rsidR="00833C70" w:rsidRPr="0065788F">
        <w:rPr>
          <w:rFonts w:asciiTheme="minorHAnsi" w:hAnsiTheme="minorHAnsi" w:cstheme="minorHAnsi"/>
          <w:iCs/>
          <w:color w:val="auto"/>
        </w:rPr>
        <w:t>through</w:t>
      </w:r>
      <w:r w:rsidRPr="0065788F">
        <w:rPr>
          <w:rFonts w:asciiTheme="minorHAnsi" w:hAnsiTheme="minorHAnsi" w:cstheme="minorHAnsi"/>
          <w:iCs/>
          <w:color w:val="auto"/>
        </w:rPr>
        <w:t xml:space="preserve"> </w:t>
      </w:r>
      <w:r w:rsidR="00C61071" w:rsidRPr="0065788F">
        <w:rPr>
          <w:rFonts w:asciiTheme="minorHAnsi" w:hAnsiTheme="minorHAnsi" w:cstheme="minorHAnsi"/>
          <w:iCs/>
          <w:color w:val="auto"/>
        </w:rPr>
        <w:t xml:space="preserve">the </w:t>
      </w:r>
      <w:r w:rsidRPr="0065788F">
        <w:rPr>
          <w:rFonts w:asciiTheme="minorHAnsi" w:hAnsiTheme="minorHAnsi" w:cstheme="minorHAnsi"/>
          <w:iCs/>
          <w:color w:val="auto"/>
        </w:rPr>
        <w:t>utiliz</w:t>
      </w:r>
      <w:r w:rsidR="00833C70" w:rsidRPr="0065788F">
        <w:rPr>
          <w:rFonts w:asciiTheme="minorHAnsi" w:hAnsiTheme="minorHAnsi" w:cstheme="minorHAnsi"/>
          <w:iCs/>
          <w:color w:val="auto"/>
        </w:rPr>
        <w:t>ation of</w:t>
      </w:r>
      <w:r w:rsidRPr="0065788F">
        <w:rPr>
          <w:rFonts w:asciiTheme="minorHAnsi" w:hAnsiTheme="minorHAnsi" w:cstheme="minorHAnsi"/>
          <w:iCs/>
          <w:color w:val="auto"/>
        </w:rPr>
        <w:t xml:space="preserve"> intrinsic metabolic fluxes within </w:t>
      </w:r>
      <w:r w:rsidR="00833C70" w:rsidRPr="0065788F">
        <w:rPr>
          <w:rFonts w:asciiTheme="minorHAnsi" w:hAnsiTheme="minorHAnsi" w:cstheme="minorHAnsi"/>
          <w:iCs/>
          <w:color w:val="auto"/>
        </w:rPr>
        <w:t xml:space="preserve">the </w:t>
      </w:r>
      <w:r w:rsidRPr="0065788F">
        <w:rPr>
          <w:rFonts w:asciiTheme="minorHAnsi" w:hAnsiTheme="minorHAnsi" w:cstheme="minorHAnsi"/>
          <w:iCs/>
          <w:color w:val="auto"/>
        </w:rPr>
        <w:t>host-microbe niche</w:t>
      </w:r>
      <w:r w:rsidR="00F61FE4" w:rsidRPr="0065788F">
        <w:rPr>
          <w:rFonts w:asciiTheme="minorHAnsi" w:hAnsiTheme="minorHAnsi" w:cstheme="minorHAnsi"/>
          <w:iCs/>
          <w:color w:val="auto"/>
        </w:rPr>
        <w:t>,</w:t>
      </w:r>
      <w:r w:rsidR="006C7486" w:rsidRPr="0065788F">
        <w:rPr>
          <w:rFonts w:asciiTheme="minorHAnsi" w:hAnsiTheme="minorHAnsi" w:cstheme="minorHAnsi"/>
          <w:iCs/>
          <w:color w:val="auto"/>
        </w:rPr>
        <w:t xml:space="preserve"> </w:t>
      </w:r>
      <w:r w:rsidR="00F61FE4" w:rsidRPr="0065788F">
        <w:rPr>
          <w:rFonts w:asciiTheme="minorHAnsi" w:hAnsiTheme="minorHAnsi" w:cstheme="minorHAnsi"/>
          <w:iCs/>
          <w:color w:val="auto"/>
        </w:rPr>
        <w:t>which</w:t>
      </w:r>
      <w:r w:rsidR="00FE283D" w:rsidRPr="0065788F">
        <w:rPr>
          <w:rFonts w:asciiTheme="minorHAnsi" w:hAnsiTheme="minorHAnsi" w:cstheme="minorHAnsi"/>
          <w:iCs/>
          <w:color w:val="auto"/>
        </w:rPr>
        <w:t xml:space="preserve"> </w:t>
      </w:r>
      <w:r w:rsidR="00694978" w:rsidRPr="0065788F">
        <w:rPr>
          <w:rFonts w:asciiTheme="minorHAnsi" w:hAnsiTheme="minorHAnsi" w:cstheme="minorHAnsi"/>
          <w:iCs/>
          <w:color w:val="auto"/>
        </w:rPr>
        <w:t>contribute</w:t>
      </w:r>
      <w:r w:rsidR="00833C70" w:rsidRPr="0065788F">
        <w:rPr>
          <w:rFonts w:asciiTheme="minorHAnsi" w:hAnsiTheme="minorHAnsi" w:cstheme="minorHAnsi"/>
          <w:iCs/>
          <w:color w:val="auto"/>
        </w:rPr>
        <w:t>s</w:t>
      </w:r>
      <w:r w:rsidR="006C7486" w:rsidRPr="0065788F">
        <w:rPr>
          <w:rFonts w:asciiTheme="minorHAnsi" w:hAnsiTheme="minorHAnsi" w:cstheme="minorHAnsi"/>
          <w:iCs/>
          <w:color w:val="auto"/>
        </w:rPr>
        <w:t xml:space="preserve"> in several body processes</w:t>
      </w:r>
      <w:r w:rsidR="00F5745A" w:rsidRPr="0065788F">
        <w:rPr>
          <w:rFonts w:asciiTheme="minorHAnsi" w:hAnsiTheme="minorHAnsi" w:cstheme="minorHAnsi"/>
          <w:iCs/>
          <w:color w:val="auto"/>
        </w:rPr>
        <w:t>,</w:t>
      </w:r>
      <w:r w:rsidR="006C7486" w:rsidRPr="0065788F">
        <w:rPr>
          <w:rFonts w:asciiTheme="minorHAnsi" w:hAnsiTheme="minorHAnsi" w:cstheme="minorHAnsi"/>
          <w:iCs/>
          <w:color w:val="auto"/>
        </w:rPr>
        <w:t xml:space="preserve"> metabolic</w:t>
      </w:r>
      <w:r w:rsidR="00FE283D" w:rsidRPr="0065788F">
        <w:rPr>
          <w:rFonts w:asciiTheme="minorHAnsi" w:hAnsiTheme="minorHAnsi" w:cstheme="minorHAnsi"/>
          <w:iCs/>
          <w:color w:val="auto"/>
        </w:rPr>
        <w:t xml:space="preserve"> functions</w:t>
      </w:r>
      <w:r w:rsidR="006C7486" w:rsidRPr="0065788F">
        <w:rPr>
          <w:rFonts w:asciiTheme="minorHAnsi" w:hAnsiTheme="minorHAnsi" w:cstheme="minorHAnsi"/>
          <w:iCs/>
          <w:color w:val="auto"/>
        </w:rPr>
        <w:t xml:space="preserve"> and epigenetic changes</w:t>
      </w:r>
      <w:r w:rsidR="00F5745A" w:rsidRPr="0065788F">
        <w:rPr>
          <w:rFonts w:asciiTheme="minorHAnsi" w:hAnsiTheme="minorHAnsi" w:cstheme="minorHAnsi"/>
          <w:iCs/>
          <w:noProof/>
          <w:color w:val="auto"/>
          <w:vertAlign w:val="superscript"/>
        </w:rPr>
        <w:fldChar w:fldCharType="begin">
          <w:fldData xml:space="preserve">PEVuZE5vdGU+PENpdGU+PEF1dGhvcj5TaHJlaW5lcjwvQXV0aG9yPjxZZWFyPjIwMTU8L1llYXI+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</w:fldData>
        </w:fldChar>
      </w:r>
      <w:r w:rsidR="009F50BB" w:rsidRPr="0065788F">
        <w:rPr>
          <w:rFonts w:asciiTheme="minorHAnsi" w:hAnsiTheme="minorHAnsi" w:cstheme="minorHAnsi"/>
          <w:iCs/>
          <w:noProof/>
          <w:color w:val="auto"/>
          <w:vertAlign w:val="superscript"/>
        </w:rPr>
        <w:instrText xml:space="preserve"> ADDIN EN.CITE </w:instrText>
      </w:r>
      <w:r w:rsidR="009F50BB" w:rsidRPr="0065788F">
        <w:rPr>
          <w:rFonts w:asciiTheme="minorHAnsi" w:hAnsiTheme="minorHAnsi" w:cstheme="minorHAnsi"/>
          <w:iCs/>
          <w:noProof/>
          <w:color w:val="auto"/>
          <w:vertAlign w:val="superscript"/>
        </w:rPr>
        <w:fldChar w:fldCharType="begin">
          <w:fldData xml:space="preserve">PEVuZE5vdGU+PENpdGU+PEF1dGhvcj5TaHJlaW5lcjwvQXV0aG9yPjxZZWFyPjIwMTU8L1llYXI+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</w:fldData>
        </w:fldChar>
      </w:r>
      <w:r w:rsidR="009F50BB" w:rsidRPr="0065788F">
        <w:rPr>
          <w:rFonts w:asciiTheme="minorHAnsi" w:hAnsiTheme="minorHAnsi" w:cstheme="minorHAnsi"/>
          <w:iCs/>
          <w:noProof/>
          <w:color w:val="auto"/>
          <w:vertAlign w:val="superscript"/>
        </w:rPr>
        <w:instrText xml:space="preserve"> ADDIN EN.CITE.DATA </w:instrText>
      </w:r>
      <w:r w:rsidR="009F50BB" w:rsidRPr="0065788F">
        <w:rPr>
          <w:rFonts w:asciiTheme="minorHAnsi" w:hAnsiTheme="minorHAnsi" w:cstheme="minorHAnsi"/>
          <w:iCs/>
          <w:noProof/>
          <w:color w:val="auto"/>
          <w:vertAlign w:val="superscript"/>
        </w:rPr>
      </w:r>
      <w:r w:rsidR="009F50BB" w:rsidRPr="0065788F">
        <w:rPr>
          <w:rFonts w:asciiTheme="minorHAnsi" w:hAnsiTheme="minorHAnsi" w:cstheme="minorHAnsi"/>
          <w:iCs/>
          <w:noProof/>
          <w:color w:val="auto"/>
          <w:vertAlign w:val="superscript"/>
        </w:rPr>
        <w:fldChar w:fldCharType="end"/>
      </w:r>
      <w:r w:rsidR="00F5745A" w:rsidRPr="0065788F">
        <w:rPr>
          <w:rFonts w:asciiTheme="minorHAnsi" w:hAnsiTheme="minorHAnsi" w:cstheme="minorHAnsi"/>
          <w:iCs/>
          <w:noProof/>
          <w:color w:val="auto"/>
          <w:vertAlign w:val="superscript"/>
        </w:rPr>
      </w:r>
      <w:r w:rsidR="00F5745A" w:rsidRPr="0065788F">
        <w:rPr>
          <w:rFonts w:asciiTheme="minorHAnsi" w:hAnsiTheme="minorHAnsi" w:cstheme="minorHAnsi"/>
          <w:iCs/>
          <w:noProof/>
          <w:color w:val="auto"/>
          <w:vertAlign w:val="superscript"/>
        </w:rPr>
        <w:fldChar w:fldCharType="separate"/>
      </w:r>
      <w:r w:rsidR="007B51FE" w:rsidRPr="0065788F">
        <w:rPr>
          <w:rFonts w:asciiTheme="minorHAnsi" w:hAnsiTheme="minorHAnsi" w:cstheme="minorHAnsi"/>
          <w:iCs/>
          <w:noProof/>
          <w:color w:val="auto"/>
          <w:vertAlign w:val="superscript"/>
        </w:rPr>
        <w:t>1,8-10</w:t>
      </w:r>
      <w:r w:rsidR="00F5745A" w:rsidRPr="0065788F">
        <w:rPr>
          <w:rFonts w:asciiTheme="minorHAnsi" w:hAnsiTheme="minorHAnsi" w:cstheme="minorHAnsi"/>
          <w:iCs/>
          <w:noProof/>
          <w:color w:val="auto"/>
          <w:vertAlign w:val="superscript"/>
        </w:rPr>
        <w:fldChar w:fldCharType="end"/>
      </w:r>
      <w:r w:rsidR="003F0F92">
        <w:rPr>
          <w:rFonts w:asciiTheme="minorHAnsi" w:hAnsiTheme="minorHAnsi" w:cstheme="minorHAnsi"/>
          <w:iCs/>
          <w:noProof/>
          <w:color w:val="auto"/>
        </w:rPr>
        <w:t>.</w:t>
      </w:r>
      <w:r w:rsidRPr="0065788F">
        <w:rPr>
          <w:rFonts w:asciiTheme="minorHAnsi" w:hAnsiTheme="minorHAnsi" w:cstheme="minorHAnsi"/>
          <w:iCs/>
          <w:noProof/>
          <w:color w:val="auto"/>
          <w:vertAlign w:val="superscript"/>
        </w:rPr>
        <w:t xml:space="preserve"> </w:t>
      </w:r>
      <w:r w:rsidRPr="0065788F">
        <w:rPr>
          <w:rFonts w:asciiTheme="minorHAnsi" w:hAnsiTheme="minorHAnsi" w:cstheme="minorHAnsi"/>
          <w:iCs/>
          <w:noProof/>
          <w:color w:val="auto"/>
        </w:rPr>
        <w:t xml:space="preserve">However, </w:t>
      </w:r>
      <w:r w:rsidR="00034B6B" w:rsidRPr="0065788F">
        <w:rPr>
          <w:rFonts w:asciiTheme="minorHAnsi" w:hAnsiTheme="minorHAnsi" w:cstheme="minorHAnsi"/>
          <w:iCs/>
          <w:noProof/>
          <w:color w:val="auto"/>
        </w:rPr>
        <w:t xml:space="preserve">the effects of various interventions on </w:t>
      </w:r>
      <w:r w:rsidRPr="0065788F">
        <w:rPr>
          <w:rFonts w:asciiTheme="minorHAnsi" w:hAnsiTheme="minorHAnsi" w:cstheme="minorHAnsi"/>
          <w:iCs/>
          <w:noProof/>
          <w:color w:val="auto"/>
        </w:rPr>
        <w:t xml:space="preserve">such microbial products remain </w:t>
      </w:r>
      <w:r w:rsidR="00C61071" w:rsidRPr="0065788F">
        <w:rPr>
          <w:rFonts w:asciiTheme="minorHAnsi" w:hAnsiTheme="minorHAnsi" w:cstheme="minorHAnsi"/>
          <w:iCs/>
          <w:noProof/>
          <w:color w:val="auto"/>
        </w:rPr>
        <w:t>unkown or unclear</w:t>
      </w:r>
      <w:r w:rsidRPr="0065788F">
        <w:rPr>
          <w:rFonts w:asciiTheme="minorHAnsi" w:hAnsiTheme="minorHAnsi" w:cstheme="minorHAnsi"/>
          <w:iCs/>
          <w:noProof/>
          <w:color w:val="auto"/>
        </w:rPr>
        <w:t xml:space="preserve"> due to </w:t>
      </w:r>
      <w:r w:rsidR="00034B6B" w:rsidRPr="0065788F">
        <w:rPr>
          <w:rFonts w:asciiTheme="minorHAnsi" w:hAnsiTheme="minorHAnsi" w:cstheme="minorHAnsi"/>
          <w:iCs/>
          <w:noProof/>
          <w:color w:val="auto"/>
        </w:rPr>
        <w:t xml:space="preserve">the </w:t>
      </w:r>
      <w:r w:rsidRPr="0065788F">
        <w:rPr>
          <w:rFonts w:asciiTheme="minorHAnsi" w:hAnsiTheme="minorHAnsi" w:cstheme="minorHAnsi"/>
          <w:iCs/>
          <w:noProof/>
          <w:color w:val="auto"/>
        </w:rPr>
        <w:t xml:space="preserve">lack of </w:t>
      </w:r>
      <w:r w:rsidR="00746DA3" w:rsidRPr="0065788F">
        <w:rPr>
          <w:rFonts w:asciiTheme="minorHAnsi" w:hAnsiTheme="minorHAnsi" w:cstheme="minorHAnsi"/>
          <w:iCs/>
          <w:noProof/>
          <w:color w:val="auto"/>
        </w:rPr>
        <w:t xml:space="preserve">easy, </w:t>
      </w:r>
      <w:r w:rsidRPr="0065788F">
        <w:rPr>
          <w:rFonts w:asciiTheme="minorHAnsi" w:hAnsiTheme="minorHAnsi" w:cstheme="minorHAnsi"/>
          <w:iCs/>
          <w:noProof/>
          <w:color w:val="auto"/>
        </w:rPr>
        <w:t xml:space="preserve">efficient </w:t>
      </w:r>
      <w:r w:rsidR="00746DA3" w:rsidRPr="0065788F">
        <w:rPr>
          <w:rFonts w:asciiTheme="minorHAnsi" w:hAnsiTheme="minorHAnsi" w:cstheme="minorHAnsi"/>
          <w:iCs/>
          <w:noProof/>
          <w:color w:val="auto"/>
        </w:rPr>
        <w:t xml:space="preserve">and reproducible </w:t>
      </w:r>
      <w:r w:rsidRPr="0065788F">
        <w:rPr>
          <w:rFonts w:asciiTheme="minorHAnsi" w:hAnsiTheme="minorHAnsi" w:cstheme="minorHAnsi"/>
          <w:iCs/>
          <w:noProof/>
          <w:color w:val="auto"/>
        </w:rPr>
        <w:t xml:space="preserve">protocols. </w:t>
      </w:r>
      <w:r w:rsidR="000E31E5" w:rsidRPr="0065788F">
        <w:rPr>
          <w:rFonts w:asciiTheme="minorHAnsi" w:hAnsiTheme="minorHAnsi" w:cstheme="minorHAnsi"/>
          <w:iCs/>
          <w:color w:val="auto"/>
        </w:rPr>
        <w:t>The</w:t>
      </w:r>
      <w:r w:rsidRPr="0065788F">
        <w:rPr>
          <w:rFonts w:asciiTheme="minorHAnsi" w:hAnsiTheme="minorHAnsi" w:cstheme="minorHAnsi"/>
          <w:iCs/>
          <w:color w:val="auto"/>
        </w:rPr>
        <w:t xml:space="preserve"> </w:t>
      </w:r>
      <w:r w:rsidR="00746DA3" w:rsidRPr="0065788F">
        <w:rPr>
          <w:rFonts w:asciiTheme="minorHAnsi" w:hAnsiTheme="minorHAnsi" w:cstheme="minorHAnsi"/>
          <w:iCs/>
          <w:color w:val="auto"/>
        </w:rPr>
        <w:t xml:space="preserve">human </w:t>
      </w:r>
      <w:r w:rsidR="00F61FE4" w:rsidRPr="0065788F">
        <w:rPr>
          <w:rFonts w:asciiTheme="minorHAnsi" w:hAnsiTheme="minorHAnsi" w:cstheme="minorHAnsi"/>
          <w:iCs/>
          <w:color w:val="auto"/>
        </w:rPr>
        <w:t>gut microbio</w:t>
      </w:r>
      <w:r w:rsidR="00746DA3" w:rsidRPr="0065788F">
        <w:rPr>
          <w:rFonts w:asciiTheme="minorHAnsi" w:hAnsiTheme="minorHAnsi" w:cstheme="minorHAnsi"/>
          <w:iCs/>
          <w:color w:val="auto"/>
        </w:rPr>
        <w:t>ta</w:t>
      </w:r>
      <w:r w:rsidR="00F61FE4" w:rsidRPr="0065788F">
        <w:rPr>
          <w:rFonts w:asciiTheme="minorHAnsi" w:hAnsiTheme="minorHAnsi" w:cstheme="minorHAnsi"/>
          <w:iCs/>
          <w:color w:val="auto"/>
        </w:rPr>
        <w:t xml:space="preserve"> </w:t>
      </w:r>
      <w:r w:rsidRPr="0065788F">
        <w:rPr>
          <w:rFonts w:asciiTheme="minorHAnsi" w:hAnsiTheme="minorHAnsi" w:cstheme="minorHAnsi"/>
          <w:iCs/>
          <w:color w:val="auto"/>
        </w:rPr>
        <w:t xml:space="preserve">composition is </w:t>
      </w:r>
      <w:r w:rsidR="00034B6B" w:rsidRPr="0065788F">
        <w:rPr>
          <w:rFonts w:asciiTheme="minorHAnsi" w:hAnsiTheme="minorHAnsi" w:cstheme="minorHAnsi"/>
          <w:iCs/>
          <w:color w:val="auto"/>
        </w:rPr>
        <w:t>a</w:t>
      </w:r>
      <w:r w:rsidR="00746DA3" w:rsidRPr="0065788F">
        <w:rPr>
          <w:rFonts w:asciiTheme="minorHAnsi" w:hAnsiTheme="minorHAnsi" w:cstheme="minorHAnsi"/>
          <w:iCs/>
          <w:color w:val="auto"/>
        </w:rPr>
        <w:t>n extremely</w:t>
      </w:r>
      <w:r w:rsidR="00034B6B" w:rsidRPr="0065788F">
        <w:rPr>
          <w:rFonts w:asciiTheme="minorHAnsi" w:hAnsiTheme="minorHAnsi" w:cstheme="minorHAnsi"/>
          <w:iCs/>
          <w:color w:val="auto"/>
        </w:rPr>
        <w:t xml:space="preserve"> </w:t>
      </w:r>
      <w:r w:rsidR="00F61FE4" w:rsidRPr="0065788F">
        <w:rPr>
          <w:rFonts w:asciiTheme="minorHAnsi" w:hAnsiTheme="minorHAnsi" w:cstheme="minorHAnsi"/>
          <w:iCs/>
          <w:color w:val="auto"/>
        </w:rPr>
        <w:t xml:space="preserve">complex </w:t>
      </w:r>
      <w:r w:rsidR="00746DA3" w:rsidRPr="0065788F">
        <w:rPr>
          <w:rFonts w:asciiTheme="minorHAnsi" w:hAnsiTheme="minorHAnsi" w:cstheme="minorHAnsi"/>
          <w:iCs/>
          <w:color w:val="auto"/>
        </w:rPr>
        <w:t>and diverse ecosystem</w:t>
      </w:r>
      <w:r w:rsidR="00744CDB" w:rsidRPr="0065788F">
        <w:rPr>
          <w:rFonts w:asciiTheme="minorHAnsi" w:hAnsiTheme="minorHAnsi" w:cstheme="minorHAnsi"/>
          <w:iCs/>
          <w:color w:val="auto"/>
        </w:rPr>
        <w:t>, and</w:t>
      </w:r>
      <w:r w:rsidRPr="0065788F">
        <w:rPr>
          <w:rFonts w:asciiTheme="minorHAnsi" w:hAnsiTheme="minorHAnsi" w:cstheme="minorHAnsi"/>
          <w:iCs/>
          <w:color w:val="auto"/>
        </w:rPr>
        <w:t xml:space="preserve"> </w:t>
      </w:r>
      <w:r w:rsidR="00034B6B" w:rsidRPr="0065788F">
        <w:rPr>
          <w:rFonts w:asciiTheme="minorHAnsi" w:hAnsiTheme="minorHAnsi" w:cstheme="minorHAnsi"/>
          <w:iCs/>
          <w:color w:val="auto"/>
        </w:rPr>
        <w:t xml:space="preserve">hence, </w:t>
      </w:r>
      <w:r w:rsidR="00F61FE4" w:rsidRPr="0065788F">
        <w:rPr>
          <w:rFonts w:asciiTheme="minorHAnsi" w:hAnsiTheme="minorHAnsi" w:cstheme="minorHAnsi"/>
          <w:iCs/>
          <w:color w:val="auto"/>
        </w:rPr>
        <w:t xml:space="preserve">many questions about </w:t>
      </w:r>
      <w:r w:rsidR="00F82DF8" w:rsidRPr="0065788F">
        <w:rPr>
          <w:rFonts w:asciiTheme="minorHAnsi" w:hAnsiTheme="minorHAnsi" w:cstheme="minorHAnsi"/>
          <w:iCs/>
          <w:color w:val="auto"/>
        </w:rPr>
        <w:t>its</w:t>
      </w:r>
      <w:r w:rsidR="00F61FE4" w:rsidRPr="0065788F">
        <w:rPr>
          <w:rFonts w:asciiTheme="minorHAnsi" w:hAnsiTheme="minorHAnsi" w:cstheme="minorHAnsi"/>
          <w:iCs/>
          <w:color w:val="auto"/>
        </w:rPr>
        <w:t xml:space="preserve"> </w:t>
      </w:r>
      <w:r w:rsidR="00746DA3" w:rsidRPr="0065788F">
        <w:rPr>
          <w:rFonts w:asciiTheme="minorHAnsi" w:hAnsiTheme="minorHAnsi" w:cstheme="minorHAnsi"/>
          <w:iCs/>
          <w:color w:val="auto"/>
        </w:rPr>
        <w:t>role</w:t>
      </w:r>
      <w:r w:rsidRPr="0065788F">
        <w:rPr>
          <w:rFonts w:asciiTheme="minorHAnsi" w:hAnsiTheme="minorHAnsi" w:cstheme="minorHAnsi"/>
          <w:iCs/>
          <w:color w:val="auto"/>
        </w:rPr>
        <w:t xml:space="preserve"> </w:t>
      </w:r>
      <w:r w:rsidR="00034B6B" w:rsidRPr="0065788F">
        <w:rPr>
          <w:rFonts w:asciiTheme="minorHAnsi" w:hAnsiTheme="minorHAnsi" w:cstheme="minorHAnsi"/>
          <w:iCs/>
          <w:color w:val="auto"/>
        </w:rPr>
        <w:t>i</w:t>
      </w:r>
      <w:r w:rsidRPr="0065788F">
        <w:rPr>
          <w:rFonts w:asciiTheme="minorHAnsi" w:hAnsiTheme="minorHAnsi" w:cstheme="minorHAnsi"/>
          <w:iCs/>
          <w:color w:val="auto"/>
        </w:rPr>
        <w:t xml:space="preserve">n human health </w:t>
      </w:r>
      <w:r w:rsidR="00034B6B" w:rsidRPr="0065788F">
        <w:rPr>
          <w:rFonts w:asciiTheme="minorHAnsi" w:hAnsiTheme="minorHAnsi" w:cstheme="minorHAnsi"/>
          <w:iCs/>
          <w:color w:val="auto"/>
        </w:rPr>
        <w:t xml:space="preserve">and </w:t>
      </w:r>
      <w:r w:rsidRPr="0065788F">
        <w:rPr>
          <w:rFonts w:asciiTheme="minorHAnsi" w:hAnsiTheme="minorHAnsi" w:cstheme="minorHAnsi"/>
          <w:iCs/>
          <w:color w:val="auto"/>
        </w:rPr>
        <w:t>disease</w:t>
      </w:r>
      <w:r w:rsidR="00833C70" w:rsidRPr="0065788F">
        <w:rPr>
          <w:rFonts w:asciiTheme="minorHAnsi" w:hAnsiTheme="minorHAnsi" w:cstheme="minorHAnsi"/>
          <w:iCs/>
          <w:color w:val="auto"/>
        </w:rPr>
        <w:t xml:space="preserve"> pathology</w:t>
      </w:r>
      <w:r w:rsidRPr="0065788F">
        <w:rPr>
          <w:rFonts w:asciiTheme="minorHAnsi" w:hAnsiTheme="minorHAnsi" w:cstheme="minorHAnsi"/>
          <w:iCs/>
          <w:color w:val="auto"/>
        </w:rPr>
        <w:t xml:space="preserve"> </w:t>
      </w:r>
      <w:r w:rsidR="00034B6B" w:rsidRPr="0065788F">
        <w:rPr>
          <w:rFonts w:asciiTheme="minorHAnsi" w:hAnsiTheme="minorHAnsi" w:cstheme="minorHAnsi"/>
          <w:iCs/>
          <w:color w:val="auto"/>
        </w:rPr>
        <w:t xml:space="preserve">still </w:t>
      </w:r>
      <w:r w:rsidRPr="0065788F">
        <w:rPr>
          <w:rFonts w:asciiTheme="minorHAnsi" w:hAnsiTheme="minorHAnsi" w:cstheme="minorHAnsi"/>
          <w:iCs/>
          <w:color w:val="auto"/>
        </w:rPr>
        <w:t>remain un</w:t>
      </w:r>
      <w:r w:rsidR="00034B6B" w:rsidRPr="0065788F">
        <w:rPr>
          <w:rFonts w:asciiTheme="minorHAnsi" w:hAnsiTheme="minorHAnsi" w:cstheme="minorHAnsi"/>
          <w:iCs/>
          <w:color w:val="auto"/>
        </w:rPr>
        <w:t>answered</w:t>
      </w:r>
      <w:r w:rsidRPr="0065788F">
        <w:rPr>
          <w:rFonts w:asciiTheme="minorHAnsi" w:hAnsiTheme="minorHAnsi" w:cstheme="minorHAnsi"/>
          <w:iCs/>
          <w:color w:val="auto"/>
        </w:rPr>
        <w:t xml:space="preserve">. </w:t>
      </w:r>
      <w:r w:rsidR="006033F3" w:rsidRPr="0065788F">
        <w:rPr>
          <w:rFonts w:asciiTheme="minorHAnsi" w:hAnsiTheme="minorHAnsi" w:cstheme="minorHAnsi"/>
          <w:iCs/>
          <w:color w:val="auto"/>
        </w:rPr>
        <w:t xml:space="preserve">The </w:t>
      </w:r>
      <w:r w:rsidRPr="0065788F">
        <w:rPr>
          <w:rFonts w:asciiTheme="minorHAnsi" w:hAnsiTheme="minorHAnsi" w:cstheme="minorHAnsi"/>
          <w:iCs/>
          <w:color w:val="auto"/>
        </w:rPr>
        <w:t xml:space="preserve">effects of </w:t>
      </w:r>
      <w:r w:rsidR="00034B6B" w:rsidRPr="0065788F">
        <w:rPr>
          <w:rFonts w:asciiTheme="minorHAnsi" w:hAnsiTheme="minorHAnsi" w:cstheme="minorHAnsi"/>
          <w:iCs/>
          <w:color w:val="auto"/>
        </w:rPr>
        <w:t xml:space="preserve">many </w:t>
      </w:r>
      <w:r w:rsidRPr="0065788F">
        <w:rPr>
          <w:rFonts w:asciiTheme="minorHAnsi" w:hAnsiTheme="minorHAnsi" w:cstheme="minorHAnsi"/>
          <w:iCs/>
          <w:color w:val="auto"/>
        </w:rPr>
        <w:t>common gut microbiome modulators</w:t>
      </w:r>
      <w:r w:rsidR="00A96181">
        <w:rPr>
          <w:rFonts w:asciiTheme="minorHAnsi" w:hAnsiTheme="minorHAnsi" w:cstheme="minorHAnsi"/>
          <w:iCs/>
          <w:color w:val="auto"/>
        </w:rPr>
        <w:t xml:space="preserve"> (</w:t>
      </w:r>
      <w:r w:rsidR="00717941" w:rsidRPr="0065788F">
        <w:rPr>
          <w:rFonts w:asciiTheme="minorHAnsi" w:hAnsiTheme="minorHAnsi" w:cstheme="minorHAnsi"/>
          <w:iCs/>
          <w:color w:val="auto"/>
        </w:rPr>
        <w:t>e.g.</w:t>
      </w:r>
      <w:r w:rsidR="00A96181">
        <w:rPr>
          <w:rFonts w:asciiTheme="minorHAnsi" w:hAnsiTheme="minorHAnsi" w:cstheme="minorHAnsi"/>
          <w:iCs/>
          <w:color w:val="auto"/>
        </w:rPr>
        <w:t>,</w:t>
      </w:r>
      <w:r w:rsidRPr="0065788F">
        <w:rPr>
          <w:rFonts w:asciiTheme="minorHAnsi" w:hAnsiTheme="minorHAnsi" w:cstheme="minorHAnsi"/>
          <w:iCs/>
          <w:color w:val="auto"/>
        </w:rPr>
        <w:t xml:space="preserve"> </w:t>
      </w:r>
      <w:r w:rsidR="00F61FE4" w:rsidRPr="0065788F">
        <w:rPr>
          <w:rFonts w:asciiTheme="minorHAnsi" w:hAnsiTheme="minorHAnsi" w:cstheme="minorHAnsi"/>
          <w:iCs/>
          <w:color w:val="auto"/>
        </w:rPr>
        <w:t>probiotic</w:t>
      </w:r>
      <w:r w:rsidRPr="0065788F">
        <w:rPr>
          <w:rFonts w:asciiTheme="minorHAnsi" w:hAnsiTheme="minorHAnsi" w:cstheme="minorHAnsi"/>
          <w:iCs/>
          <w:color w:val="auto"/>
        </w:rPr>
        <w:t>s</w:t>
      </w:r>
      <w:r w:rsidR="00F61FE4" w:rsidRPr="0065788F">
        <w:rPr>
          <w:rFonts w:asciiTheme="minorHAnsi" w:hAnsiTheme="minorHAnsi" w:cstheme="minorHAnsi"/>
          <w:iCs/>
          <w:color w:val="auto"/>
        </w:rPr>
        <w:t>, prebiotic</w:t>
      </w:r>
      <w:r w:rsidRPr="0065788F">
        <w:rPr>
          <w:rFonts w:asciiTheme="minorHAnsi" w:hAnsiTheme="minorHAnsi" w:cstheme="minorHAnsi"/>
          <w:iCs/>
          <w:color w:val="auto"/>
        </w:rPr>
        <w:t>s</w:t>
      </w:r>
      <w:r w:rsidR="00694978" w:rsidRPr="0065788F">
        <w:rPr>
          <w:rFonts w:asciiTheme="minorHAnsi" w:hAnsiTheme="minorHAnsi" w:cstheme="minorHAnsi"/>
          <w:iCs/>
          <w:color w:val="auto"/>
        </w:rPr>
        <w:t>, antibiotic</w:t>
      </w:r>
      <w:r w:rsidRPr="0065788F">
        <w:rPr>
          <w:rFonts w:asciiTheme="minorHAnsi" w:hAnsiTheme="minorHAnsi" w:cstheme="minorHAnsi"/>
          <w:iCs/>
          <w:color w:val="auto"/>
        </w:rPr>
        <w:t>s</w:t>
      </w:r>
      <w:r w:rsidR="00694978" w:rsidRPr="0065788F">
        <w:rPr>
          <w:rFonts w:asciiTheme="minorHAnsi" w:hAnsiTheme="minorHAnsi" w:cstheme="minorHAnsi"/>
          <w:iCs/>
          <w:color w:val="auto"/>
        </w:rPr>
        <w:t xml:space="preserve">, </w:t>
      </w:r>
      <w:r w:rsidR="00964A9B" w:rsidRPr="0065788F">
        <w:rPr>
          <w:rFonts w:asciiTheme="minorHAnsi" w:hAnsiTheme="minorHAnsi" w:cstheme="minorHAnsi"/>
          <w:iCs/>
          <w:color w:val="auto"/>
        </w:rPr>
        <w:t>fecal</w:t>
      </w:r>
      <w:r w:rsidR="00F61FE4" w:rsidRPr="0065788F">
        <w:rPr>
          <w:rFonts w:asciiTheme="minorHAnsi" w:hAnsiTheme="minorHAnsi" w:cstheme="minorHAnsi"/>
          <w:iCs/>
          <w:color w:val="auto"/>
        </w:rPr>
        <w:t xml:space="preserve"> transplantation a</w:t>
      </w:r>
      <w:r w:rsidR="00B41F07" w:rsidRPr="0065788F">
        <w:rPr>
          <w:rFonts w:asciiTheme="minorHAnsi" w:hAnsiTheme="minorHAnsi" w:cstheme="minorHAnsi"/>
          <w:iCs/>
          <w:color w:val="auto"/>
        </w:rPr>
        <w:t xml:space="preserve">nd </w:t>
      </w:r>
      <w:r w:rsidR="00662C0C" w:rsidRPr="0065788F">
        <w:rPr>
          <w:rFonts w:asciiTheme="minorHAnsi" w:hAnsiTheme="minorHAnsi" w:cstheme="minorHAnsi"/>
          <w:iCs/>
          <w:color w:val="auto"/>
        </w:rPr>
        <w:t>infections</w:t>
      </w:r>
      <w:r w:rsidR="00A96181">
        <w:rPr>
          <w:rFonts w:asciiTheme="minorHAnsi" w:hAnsiTheme="minorHAnsi" w:cstheme="minorHAnsi"/>
          <w:iCs/>
          <w:color w:val="auto"/>
        </w:rPr>
        <w:t>)</w:t>
      </w:r>
      <w:r w:rsidRPr="0065788F">
        <w:rPr>
          <w:rFonts w:asciiTheme="minorHAnsi" w:hAnsiTheme="minorHAnsi" w:cstheme="minorHAnsi"/>
          <w:iCs/>
          <w:color w:val="auto"/>
        </w:rPr>
        <w:t xml:space="preserve"> on </w:t>
      </w:r>
      <w:r w:rsidR="00833C70" w:rsidRPr="0065788F">
        <w:rPr>
          <w:rFonts w:asciiTheme="minorHAnsi" w:hAnsiTheme="minorHAnsi" w:cstheme="minorHAnsi"/>
          <w:iCs/>
          <w:color w:val="auto"/>
        </w:rPr>
        <w:t xml:space="preserve">the </w:t>
      </w:r>
      <w:r w:rsidR="00717941" w:rsidRPr="0065788F">
        <w:rPr>
          <w:rFonts w:asciiTheme="minorHAnsi" w:hAnsiTheme="minorHAnsi" w:cstheme="minorHAnsi"/>
          <w:iCs/>
          <w:color w:val="auto"/>
        </w:rPr>
        <w:t xml:space="preserve">composition and metabolic functions of the </w:t>
      </w:r>
      <w:r w:rsidR="00B41F07" w:rsidRPr="0065788F">
        <w:rPr>
          <w:rFonts w:asciiTheme="minorHAnsi" w:hAnsiTheme="minorHAnsi" w:cstheme="minorHAnsi"/>
          <w:iCs/>
          <w:color w:val="auto"/>
        </w:rPr>
        <w:t xml:space="preserve">intestinal </w:t>
      </w:r>
      <w:r w:rsidRPr="0065788F">
        <w:rPr>
          <w:rFonts w:asciiTheme="minorHAnsi" w:hAnsiTheme="minorHAnsi" w:cstheme="minorHAnsi"/>
          <w:iCs/>
          <w:color w:val="auto"/>
        </w:rPr>
        <w:t>microbi</w:t>
      </w:r>
      <w:r w:rsidR="00717941" w:rsidRPr="0065788F">
        <w:rPr>
          <w:rFonts w:asciiTheme="minorHAnsi" w:hAnsiTheme="minorHAnsi" w:cstheme="minorHAnsi"/>
          <w:iCs/>
          <w:color w:val="auto"/>
        </w:rPr>
        <w:t>ota</w:t>
      </w:r>
      <w:r w:rsidRPr="0065788F">
        <w:rPr>
          <w:rFonts w:asciiTheme="minorHAnsi" w:hAnsiTheme="minorHAnsi" w:cstheme="minorHAnsi"/>
          <w:iCs/>
          <w:color w:val="auto"/>
        </w:rPr>
        <w:t xml:space="preserve"> remain </w:t>
      </w:r>
      <w:r w:rsidR="00B41F07" w:rsidRPr="0065788F">
        <w:rPr>
          <w:rFonts w:asciiTheme="minorHAnsi" w:hAnsiTheme="minorHAnsi" w:cstheme="minorHAnsi"/>
          <w:iCs/>
          <w:color w:val="auto"/>
        </w:rPr>
        <w:t xml:space="preserve">largely </w:t>
      </w:r>
      <w:r w:rsidRPr="0065788F">
        <w:rPr>
          <w:rFonts w:asciiTheme="minorHAnsi" w:hAnsiTheme="minorHAnsi" w:cstheme="minorHAnsi"/>
          <w:iCs/>
          <w:color w:val="auto"/>
        </w:rPr>
        <w:t xml:space="preserve">elusive. </w:t>
      </w:r>
      <w:r w:rsidR="00166745" w:rsidRPr="0065788F">
        <w:rPr>
          <w:rFonts w:asciiTheme="minorHAnsi" w:hAnsiTheme="minorHAnsi" w:cstheme="minorHAnsi"/>
          <w:iCs/>
          <w:color w:val="auto"/>
        </w:rPr>
        <w:t xml:space="preserve">In addition, </w:t>
      </w:r>
      <w:r w:rsidR="00717941" w:rsidRPr="0065788F">
        <w:rPr>
          <w:rFonts w:asciiTheme="minorHAnsi" w:hAnsiTheme="minorHAnsi" w:cstheme="minorHAnsi"/>
          <w:iCs/>
          <w:color w:val="auto"/>
        </w:rPr>
        <w:t>the examination and validation of</w:t>
      </w:r>
      <w:r w:rsidR="00166745" w:rsidRPr="0065788F">
        <w:rPr>
          <w:rFonts w:asciiTheme="minorHAnsi" w:hAnsiTheme="minorHAnsi" w:cstheme="minorHAnsi"/>
          <w:iCs/>
          <w:color w:val="auto"/>
        </w:rPr>
        <w:t xml:space="preserve"> the</w:t>
      </w:r>
      <w:r w:rsidR="00717941" w:rsidRPr="0065788F">
        <w:rPr>
          <w:rFonts w:asciiTheme="minorHAnsi" w:hAnsiTheme="minorHAnsi" w:cstheme="minorHAnsi"/>
          <w:iCs/>
          <w:color w:val="auto"/>
        </w:rPr>
        <w:t>se effects</w:t>
      </w:r>
      <w:r w:rsidR="00166745" w:rsidRPr="0065788F">
        <w:rPr>
          <w:rFonts w:asciiTheme="minorHAnsi" w:hAnsiTheme="minorHAnsi" w:cstheme="minorHAnsi"/>
          <w:iCs/>
          <w:color w:val="auto"/>
        </w:rPr>
        <w:t xml:space="preserve"> </w:t>
      </w:r>
      <w:r w:rsidR="00A96181" w:rsidRPr="00A96181">
        <w:rPr>
          <w:rFonts w:asciiTheme="minorHAnsi" w:hAnsiTheme="minorHAnsi" w:cstheme="minorHAnsi"/>
          <w:iCs/>
          <w:color w:val="auto"/>
        </w:rPr>
        <w:t>in vivo</w:t>
      </w:r>
      <w:r w:rsidR="00717941" w:rsidRPr="0065788F">
        <w:rPr>
          <w:rFonts w:asciiTheme="minorHAnsi" w:hAnsiTheme="minorHAnsi" w:cstheme="minorHAnsi"/>
          <w:iCs/>
          <w:color w:val="auto"/>
        </w:rPr>
        <w:t xml:space="preserve"> is</w:t>
      </w:r>
      <w:r w:rsidR="00166745" w:rsidRPr="0065788F">
        <w:rPr>
          <w:rFonts w:asciiTheme="minorHAnsi" w:hAnsiTheme="minorHAnsi" w:cstheme="minorHAnsi"/>
          <w:iCs/>
          <w:color w:val="auto"/>
        </w:rPr>
        <w:t xml:space="preserve"> difficult, </w:t>
      </w:r>
      <w:r w:rsidR="009D4C6E" w:rsidRPr="0065788F">
        <w:rPr>
          <w:rFonts w:asciiTheme="minorHAnsi" w:hAnsiTheme="minorHAnsi" w:cstheme="minorHAnsi"/>
          <w:iCs/>
          <w:color w:val="auto"/>
        </w:rPr>
        <w:t xml:space="preserve">particularly </w:t>
      </w:r>
      <w:r w:rsidR="00166745" w:rsidRPr="0065788F">
        <w:rPr>
          <w:rFonts w:asciiTheme="minorHAnsi" w:hAnsiTheme="minorHAnsi" w:cstheme="minorHAnsi"/>
          <w:color w:val="auto"/>
        </w:rPr>
        <w:t>b</w:t>
      </w:r>
      <w:r w:rsidR="00EA6EB9" w:rsidRPr="0065788F">
        <w:rPr>
          <w:rFonts w:asciiTheme="minorHAnsi" w:hAnsiTheme="minorHAnsi" w:cstheme="minorHAnsi"/>
          <w:color w:val="auto"/>
        </w:rPr>
        <w:t>ecause</w:t>
      </w:r>
      <w:r w:rsidR="00833C70" w:rsidRPr="0065788F">
        <w:rPr>
          <w:rFonts w:asciiTheme="minorHAnsi" w:hAnsiTheme="minorHAnsi" w:cstheme="minorHAnsi"/>
          <w:color w:val="auto"/>
        </w:rPr>
        <w:t xml:space="preserve"> </w:t>
      </w:r>
      <w:r w:rsidR="0012662B" w:rsidRPr="0065788F">
        <w:rPr>
          <w:rFonts w:asciiTheme="minorHAnsi" w:hAnsiTheme="minorHAnsi" w:cstheme="minorHAnsi"/>
          <w:color w:val="auto"/>
        </w:rPr>
        <w:t>most</w:t>
      </w:r>
      <w:r w:rsidR="009D4C6E" w:rsidRPr="0065788F">
        <w:rPr>
          <w:rFonts w:asciiTheme="minorHAnsi" w:hAnsiTheme="minorHAnsi" w:cstheme="minorHAnsi"/>
          <w:color w:val="auto"/>
        </w:rPr>
        <w:t xml:space="preserve"> of the </w:t>
      </w:r>
      <w:r w:rsidR="00166745" w:rsidRPr="0065788F">
        <w:rPr>
          <w:rFonts w:asciiTheme="minorHAnsi" w:hAnsiTheme="minorHAnsi" w:cstheme="minorHAnsi"/>
          <w:color w:val="auto"/>
        </w:rPr>
        <w:t xml:space="preserve">nutrients and metabolites produced by </w:t>
      </w:r>
      <w:r w:rsidR="00440641" w:rsidRPr="0065788F">
        <w:rPr>
          <w:rFonts w:asciiTheme="minorHAnsi" w:hAnsiTheme="minorHAnsi" w:cstheme="minorHAnsi"/>
          <w:color w:val="auto"/>
        </w:rPr>
        <w:t xml:space="preserve">the </w:t>
      </w:r>
      <w:r w:rsidR="00166745" w:rsidRPr="0065788F">
        <w:rPr>
          <w:rFonts w:asciiTheme="minorHAnsi" w:hAnsiTheme="minorHAnsi" w:cstheme="minorHAnsi"/>
          <w:color w:val="auto"/>
        </w:rPr>
        <w:t>gut microbio</w:t>
      </w:r>
      <w:r w:rsidR="0012662B" w:rsidRPr="0065788F">
        <w:rPr>
          <w:rFonts w:asciiTheme="minorHAnsi" w:hAnsiTheme="minorHAnsi" w:cstheme="minorHAnsi"/>
          <w:color w:val="auto"/>
        </w:rPr>
        <w:t>ta</w:t>
      </w:r>
      <w:r w:rsidR="00166745" w:rsidRPr="0065788F">
        <w:rPr>
          <w:rFonts w:asciiTheme="minorHAnsi" w:hAnsiTheme="minorHAnsi" w:cstheme="minorHAnsi"/>
          <w:color w:val="auto"/>
        </w:rPr>
        <w:t xml:space="preserve"> </w:t>
      </w:r>
      <w:r w:rsidR="009D4C6E" w:rsidRPr="0065788F">
        <w:rPr>
          <w:rFonts w:asciiTheme="minorHAnsi" w:hAnsiTheme="minorHAnsi" w:cstheme="minorHAnsi"/>
          <w:color w:val="auto"/>
        </w:rPr>
        <w:t xml:space="preserve">are absorbed or disposed </w:t>
      </w:r>
      <w:r w:rsidR="00440641" w:rsidRPr="0065788F">
        <w:rPr>
          <w:rFonts w:asciiTheme="minorHAnsi" w:hAnsiTheme="minorHAnsi" w:cstheme="minorHAnsi"/>
          <w:color w:val="auto"/>
        </w:rPr>
        <w:t xml:space="preserve">of </w:t>
      </w:r>
      <w:r w:rsidR="009D4C6E" w:rsidRPr="0065788F">
        <w:rPr>
          <w:rFonts w:asciiTheme="minorHAnsi" w:hAnsiTheme="minorHAnsi" w:cstheme="minorHAnsi"/>
          <w:color w:val="auto"/>
        </w:rPr>
        <w:t xml:space="preserve">simultaneously and </w:t>
      </w:r>
      <w:r w:rsidR="0011439F" w:rsidRPr="0065788F">
        <w:rPr>
          <w:rFonts w:asciiTheme="minorHAnsi" w:hAnsiTheme="minorHAnsi" w:cstheme="minorHAnsi"/>
          <w:color w:val="auto"/>
        </w:rPr>
        <w:t>rapidly</w:t>
      </w:r>
      <w:r w:rsidR="009D4C6E" w:rsidRPr="0065788F">
        <w:rPr>
          <w:rFonts w:asciiTheme="minorHAnsi" w:hAnsiTheme="minorHAnsi" w:cstheme="minorHAnsi"/>
          <w:color w:val="auto"/>
        </w:rPr>
        <w:t xml:space="preserve"> </w:t>
      </w:r>
      <w:r w:rsidR="00EA6EB9" w:rsidRPr="0065788F">
        <w:rPr>
          <w:rFonts w:asciiTheme="minorHAnsi" w:hAnsiTheme="minorHAnsi" w:cstheme="minorHAnsi"/>
          <w:color w:val="auto"/>
        </w:rPr>
        <w:t xml:space="preserve">in </w:t>
      </w:r>
      <w:r w:rsidR="00166745" w:rsidRPr="0065788F">
        <w:rPr>
          <w:rFonts w:asciiTheme="minorHAnsi" w:hAnsiTheme="minorHAnsi" w:cstheme="minorHAnsi"/>
          <w:color w:val="auto"/>
        </w:rPr>
        <w:t xml:space="preserve">the </w:t>
      </w:r>
      <w:r w:rsidR="00EA6EB9" w:rsidRPr="0065788F">
        <w:rPr>
          <w:rFonts w:asciiTheme="minorHAnsi" w:hAnsiTheme="minorHAnsi" w:cstheme="minorHAnsi"/>
          <w:color w:val="auto"/>
        </w:rPr>
        <w:t>gut</w:t>
      </w:r>
      <w:r w:rsidR="00440641" w:rsidRPr="0065788F">
        <w:rPr>
          <w:rFonts w:asciiTheme="minorHAnsi" w:hAnsiTheme="minorHAnsi" w:cstheme="minorHAnsi"/>
          <w:color w:val="auto"/>
        </w:rPr>
        <w:t xml:space="preserve">; </w:t>
      </w:r>
      <w:r w:rsidR="009D4C6E" w:rsidRPr="0065788F">
        <w:rPr>
          <w:rFonts w:asciiTheme="minorHAnsi" w:hAnsiTheme="minorHAnsi" w:cstheme="minorHAnsi"/>
          <w:color w:val="auto"/>
        </w:rPr>
        <w:t>there</w:t>
      </w:r>
      <w:r w:rsidR="00440641" w:rsidRPr="0065788F">
        <w:rPr>
          <w:rFonts w:asciiTheme="minorHAnsi" w:hAnsiTheme="minorHAnsi" w:cstheme="minorHAnsi"/>
          <w:color w:val="auto"/>
        </w:rPr>
        <w:t>fore,</w:t>
      </w:r>
      <w:r w:rsidR="009D4C6E" w:rsidRPr="0065788F">
        <w:rPr>
          <w:rFonts w:asciiTheme="minorHAnsi" w:hAnsiTheme="minorHAnsi" w:cstheme="minorHAnsi"/>
          <w:color w:val="auto"/>
        </w:rPr>
        <w:t xml:space="preserve"> measuring</w:t>
      </w:r>
      <w:r w:rsidR="00EA6EB9" w:rsidRPr="0065788F">
        <w:rPr>
          <w:rFonts w:asciiTheme="minorHAnsi" w:hAnsiTheme="minorHAnsi" w:cstheme="minorHAnsi"/>
          <w:color w:val="auto"/>
        </w:rPr>
        <w:t xml:space="preserve"> the production, amount and process</w:t>
      </w:r>
      <w:r w:rsidR="0011439F" w:rsidRPr="0065788F">
        <w:rPr>
          <w:rFonts w:asciiTheme="minorHAnsi" w:hAnsiTheme="minorHAnsi" w:cstheme="minorHAnsi"/>
          <w:color w:val="auto"/>
        </w:rPr>
        <w:t>ing</w:t>
      </w:r>
      <w:r w:rsidR="00EA6EB9" w:rsidRPr="0065788F">
        <w:rPr>
          <w:rFonts w:asciiTheme="minorHAnsi" w:hAnsiTheme="minorHAnsi" w:cstheme="minorHAnsi"/>
          <w:color w:val="auto"/>
        </w:rPr>
        <w:t xml:space="preserve"> of the</w:t>
      </w:r>
      <w:r w:rsidR="0011439F" w:rsidRPr="0065788F">
        <w:rPr>
          <w:rFonts w:asciiTheme="minorHAnsi" w:hAnsiTheme="minorHAnsi" w:cstheme="minorHAnsi"/>
          <w:color w:val="auto"/>
        </w:rPr>
        <w:t>se</w:t>
      </w:r>
      <w:r w:rsidR="00EA6EB9" w:rsidRPr="0065788F">
        <w:rPr>
          <w:rFonts w:asciiTheme="minorHAnsi" w:hAnsiTheme="minorHAnsi" w:cstheme="minorHAnsi"/>
          <w:color w:val="auto"/>
        </w:rPr>
        <w:t xml:space="preserve"> metabolites</w:t>
      </w:r>
      <w:r w:rsidR="007D1876" w:rsidRPr="0065788F">
        <w:rPr>
          <w:rFonts w:asciiTheme="minorHAnsi" w:hAnsiTheme="minorHAnsi" w:cstheme="minorHAnsi"/>
          <w:color w:val="auto"/>
        </w:rPr>
        <w:t xml:space="preserve"> </w:t>
      </w:r>
      <w:r w:rsidR="0012662B" w:rsidRPr="0065788F">
        <w:rPr>
          <w:rFonts w:asciiTheme="minorHAnsi" w:hAnsiTheme="minorHAnsi" w:cstheme="minorHAnsi"/>
          <w:color w:val="auto"/>
        </w:rPr>
        <w:t>(e.g.,</w:t>
      </w:r>
      <w:r w:rsidR="00EA6EB9" w:rsidRPr="0065788F">
        <w:rPr>
          <w:rFonts w:asciiTheme="minorHAnsi" w:hAnsiTheme="minorHAnsi" w:cstheme="minorHAnsi"/>
          <w:color w:val="auto"/>
        </w:rPr>
        <w:t xml:space="preserve"> SCFA</w:t>
      </w:r>
      <w:r w:rsidR="0011439F" w:rsidRPr="0065788F">
        <w:rPr>
          <w:rFonts w:asciiTheme="minorHAnsi" w:hAnsiTheme="minorHAnsi" w:cstheme="minorHAnsi"/>
          <w:color w:val="auto"/>
        </w:rPr>
        <w:t>s</w:t>
      </w:r>
      <w:r w:rsidR="0012662B" w:rsidRPr="0065788F">
        <w:rPr>
          <w:rFonts w:asciiTheme="minorHAnsi" w:hAnsiTheme="minorHAnsi" w:cstheme="minorHAnsi"/>
          <w:color w:val="auto"/>
        </w:rPr>
        <w:t>)</w:t>
      </w:r>
      <w:r w:rsidR="00EA6EB9" w:rsidRPr="0065788F">
        <w:rPr>
          <w:rFonts w:asciiTheme="minorHAnsi" w:hAnsiTheme="minorHAnsi" w:cstheme="minorHAnsi"/>
          <w:color w:val="auto"/>
        </w:rPr>
        <w:t xml:space="preserve"> </w:t>
      </w:r>
      <w:r w:rsidR="00A96181" w:rsidRPr="00A96181">
        <w:rPr>
          <w:rFonts w:asciiTheme="minorHAnsi" w:hAnsiTheme="minorHAnsi" w:cstheme="minorHAnsi"/>
          <w:color w:val="auto"/>
        </w:rPr>
        <w:t>in vivo</w:t>
      </w:r>
      <w:r w:rsidR="00EA6EB9" w:rsidRPr="0065788F">
        <w:rPr>
          <w:rFonts w:asciiTheme="minorHAnsi" w:hAnsiTheme="minorHAnsi" w:cstheme="minorHAnsi"/>
          <w:color w:val="auto"/>
        </w:rPr>
        <w:t xml:space="preserve"> </w:t>
      </w:r>
      <w:proofErr w:type="gramStart"/>
      <w:r w:rsidR="0012662B" w:rsidRPr="0065788F">
        <w:rPr>
          <w:rFonts w:asciiTheme="minorHAnsi" w:hAnsiTheme="minorHAnsi" w:cstheme="minorHAnsi"/>
          <w:color w:val="auto"/>
        </w:rPr>
        <w:t>still</w:t>
      </w:r>
      <w:r w:rsidR="00EA6EB9" w:rsidRPr="0065788F">
        <w:rPr>
          <w:rFonts w:asciiTheme="minorHAnsi" w:hAnsiTheme="minorHAnsi" w:cstheme="minorHAnsi"/>
          <w:color w:val="auto"/>
        </w:rPr>
        <w:t xml:space="preserve"> </w:t>
      </w:r>
      <w:r w:rsidR="00B41F07" w:rsidRPr="0065788F">
        <w:rPr>
          <w:rFonts w:asciiTheme="minorHAnsi" w:hAnsiTheme="minorHAnsi" w:cstheme="minorHAnsi"/>
          <w:color w:val="auto"/>
        </w:rPr>
        <w:t>remain</w:t>
      </w:r>
      <w:r w:rsidR="00440641" w:rsidRPr="0065788F">
        <w:rPr>
          <w:rFonts w:asciiTheme="minorHAnsi" w:hAnsiTheme="minorHAnsi" w:cstheme="minorHAnsi"/>
          <w:color w:val="auto"/>
        </w:rPr>
        <w:t>s</w:t>
      </w:r>
      <w:proofErr w:type="gramEnd"/>
      <w:r w:rsidR="00B41F07" w:rsidRPr="0065788F">
        <w:rPr>
          <w:rFonts w:asciiTheme="minorHAnsi" w:hAnsiTheme="minorHAnsi" w:cstheme="minorHAnsi"/>
          <w:color w:val="auto"/>
        </w:rPr>
        <w:t xml:space="preserve"> </w:t>
      </w:r>
      <w:r w:rsidR="00FD5E26" w:rsidRPr="0065788F">
        <w:rPr>
          <w:rFonts w:asciiTheme="minorHAnsi" w:hAnsiTheme="minorHAnsi" w:cstheme="minorHAnsi"/>
          <w:color w:val="auto"/>
        </w:rPr>
        <w:t xml:space="preserve">a </w:t>
      </w:r>
      <w:r w:rsidR="0012662B" w:rsidRPr="0065788F">
        <w:rPr>
          <w:rFonts w:asciiTheme="minorHAnsi" w:hAnsiTheme="minorHAnsi" w:cstheme="minorHAnsi"/>
          <w:color w:val="auto"/>
        </w:rPr>
        <w:t xml:space="preserve">practical </w:t>
      </w:r>
      <w:r w:rsidR="00FD5E26" w:rsidRPr="0065788F">
        <w:rPr>
          <w:rFonts w:asciiTheme="minorHAnsi" w:hAnsiTheme="minorHAnsi" w:cstheme="minorHAnsi"/>
          <w:color w:val="auto"/>
        </w:rPr>
        <w:t>challenge</w:t>
      </w:r>
      <w:r w:rsidR="00EA6EB9" w:rsidRPr="0065788F">
        <w:rPr>
          <w:rFonts w:asciiTheme="minorHAnsi" w:hAnsiTheme="minorHAnsi" w:cstheme="minorHAnsi"/>
          <w:color w:val="auto"/>
        </w:rPr>
        <w:t xml:space="preserve">. </w:t>
      </w:r>
      <w:r w:rsidR="00E664E0" w:rsidRPr="0065788F">
        <w:rPr>
          <w:rFonts w:asciiTheme="minorHAnsi" w:hAnsiTheme="minorHAnsi" w:cstheme="minorHAnsi"/>
          <w:color w:val="auto"/>
        </w:rPr>
        <w:t xml:space="preserve">Indeed, </w:t>
      </w:r>
      <w:r w:rsidR="006033F3" w:rsidRPr="0065788F">
        <w:rPr>
          <w:rFonts w:asciiTheme="minorHAnsi" w:hAnsiTheme="minorHAnsi" w:cstheme="minorHAnsi"/>
          <w:iCs/>
          <w:color w:val="auto"/>
        </w:rPr>
        <w:t xml:space="preserve">physiological models </w:t>
      </w:r>
      <w:r w:rsidR="0012662B" w:rsidRPr="0065788F">
        <w:rPr>
          <w:rFonts w:asciiTheme="minorHAnsi" w:hAnsiTheme="minorHAnsi" w:cstheme="minorHAnsi"/>
          <w:iCs/>
          <w:color w:val="auto"/>
        </w:rPr>
        <w:t>such as</w:t>
      </w:r>
      <w:r w:rsidR="006033F3" w:rsidRPr="0065788F">
        <w:rPr>
          <w:rFonts w:asciiTheme="minorHAnsi" w:hAnsiTheme="minorHAnsi" w:cstheme="minorHAnsi"/>
          <w:iCs/>
          <w:color w:val="auto"/>
        </w:rPr>
        <w:t xml:space="preserve"> animals and human</w:t>
      </w:r>
      <w:r w:rsidR="0012662B" w:rsidRPr="0065788F">
        <w:rPr>
          <w:rFonts w:asciiTheme="minorHAnsi" w:hAnsiTheme="minorHAnsi" w:cstheme="minorHAnsi"/>
          <w:iCs/>
          <w:color w:val="auto"/>
        </w:rPr>
        <w:t xml:space="preserve"> subject</w:t>
      </w:r>
      <w:r w:rsidR="00440641" w:rsidRPr="0065788F">
        <w:rPr>
          <w:rFonts w:asciiTheme="minorHAnsi" w:hAnsiTheme="minorHAnsi" w:cstheme="minorHAnsi"/>
          <w:iCs/>
          <w:color w:val="auto"/>
        </w:rPr>
        <w:t>s</w:t>
      </w:r>
      <w:r w:rsidR="006033F3" w:rsidRPr="0065788F">
        <w:rPr>
          <w:rFonts w:asciiTheme="minorHAnsi" w:hAnsiTheme="minorHAnsi" w:cstheme="minorHAnsi"/>
          <w:iCs/>
          <w:color w:val="auto"/>
        </w:rPr>
        <w:t xml:space="preserve"> are critical for determining th</w:t>
      </w:r>
      <w:r w:rsidR="00EA6EB9" w:rsidRPr="0065788F">
        <w:rPr>
          <w:rFonts w:asciiTheme="minorHAnsi" w:hAnsiTheme="minorHAnsi" w:cstheme="minorHAnsi"/>
          <w:iCs/>
          <w:color w:val="auto"/>
        </w:rPr>
        <w:t xml:space="preserve">e role of gut microbiome and </w:t>
      </w:r>
      <w:r w:rsidR="00440641" w:rsidRPr="0065788F">
        <w:rPr>
          <w:rFonts w:asciiTheme="minorHAnsi" w:hAnsiTheme="minorHAnsi" w:cstheme="minorHAnsi"/>
          <w:iCs/>
          <w:color w:val="auto"/>
        </w:rPr>
        <w:t xml:space="preserve">its </w:t>
      </w:r>
      <w:r w:rsidR="0012662B" w:rsidRPr="0065788F">
        <w:rPr>
          <w:rFonts w:asciiTheme="minorHAnsi" w:hAnsiTheme="minorHAnsi" w:cstheme="minorHAnsi"/>
          <w:iCs/>
          <w:color w:val="auto"/>
        </w:rPr>
        <w:t>modulation</w:t>
      </w:r>
      <w:r w:rsidR="006033F3" w:rsidRPr="0065788F">
        <w:rPr>
          <w:rFonts w:asciiTheme="minorHAnsi" w:hAnsiTheme="minorHAnsi" w:cstheme="minorHAnsi"/>
          <w:iCs/>
          <w:color w:val="auto"/>
        </w:rPr>
        <w:t xml:space="preserve"> on </w:t>
      </w:r>
      <w:r w:rsidR="0012662B" w:rsidRPr="0065788F">
        <w:rPr>
          <w:rFonts w:asciiTheme="minorHAnsi" w:hAnsiTheme="minorHAnsi" w:cstheme="minorHAnsi"/>
          <w:iCs/>
          <w:color w:val="auto"/>
        </w:rPr>
        <w:t xml:space="preserve">host </w:t>
      </w:r>
      <w:r w:rsidR="006033F3" w:rsidRPr="0065788F">
        <w:rPr>
          <w:rFonts w:asciiTheme="minorHAnsi" w:hAnsiTheme="minorHAnsi" w:cstheme="minorHAnsi"/>
          <w:iCs/>
          <w:color w:val="auto"/>
        </w:rPr>
        <w:t>health</w:t>
      </w:r>
      <w:r w:rsidR="00002F53" w:rsidRPr="0065788F">
        <w:rPr>
          <w:rFonts w:asciiTheme="minorHAnsi" w:hAnsiTheme="minorHAnsi" w:cstheme="minorHAnsi"/>
          <w:iCs/>
          <w:color w:val="auto"/>
        </w:rPr>
        <w:t>, but these may not be suitable for large-</w:t>
      </w:r>
      <w:r w:rsidR="0012662B" w:rsidRPr="0065788F">
        <w:rPr>
          <w:rFonts w:asciiTheme="minorHAnsi" w:hAnsiTheme="minorHAnsi" w:cstheme="minorHAnsi"/>
          <w:iCs/>
          <w:color w:val="auto"/>
        </w:rPr>
        <w:t xml:space="preserve">scale </w:t>
      </w:r>
      <w:r w:rsidR="00002F53" w:rsidRPr="0065788F">
        <w:rPr>
          <w:rFonts w:asciiTheme="minorHAnsi" w:hAnsiTheme="minorHAnsi" w:cstheme="minorHAnsi"/>
          <w:iCs/>
          <w:color w:val="auto"/>
        </w:rPr>
        <w:t>screening of different types of microbiome modulators due to ethical, monetary or time constrain</w:t>
      </w:r>
      <w:r w:rsidR="00440641" w:rsidRPr="0065788F">
        <w:rPr>
          <w:rFonts w:asciiTheme="minorHAnsi" w:hAnsiTheme="minorHAnsi" w:cstheme="minorHAnsi"/>
          <w:iCs/>
          <w:color w:val="auto"/>
        </w:rPr>
        <w:t>t</w:t>
      </w:r>
      <w:r w:rsidR="00002F53" w:rsidRPr="0065788F">
        <w:rPr>
          <w:rFonts w:asciiTheme="minorHAnsi" w:hAnsiTheme="minorHAnsi" w:cstheme="minorHAnsi"/>
          <w:iCs/>
          <w:color w:val="auto"/>
        </w:rPr>
        <w:t>s</w:t>
      </w:r>
      <w:r w:rsidR="00E664E0" w:rsidRPr="0065788F">
        <w:rPr>
          <w:rFonts w:asciiTheme="minorHAnsi" w:hAnsiTheme="minorHAnsi" w:cstheme="minorHAnsi"/>
          <w:iCs/>
          <w:color w:val="auto"/>
        </w:rPr>
        <w:t>.</w:t>
      </w:r>
      <w:r w:rsidR="00CD4159" w:rsidRPr="0065788F">
        <w:rPr>
          <w:rFonts w:asciiTheme="minorHAnsi" w:hAnsiTheme="minorHAnsi" w:cstheme="minorHAnsi"/>
          <w:iCs/>
          <w:color w:val="auto"/>
        </w:rPr>
        <w:t xml:space="preserve"> </w:t>
      </w:r>
      <w:r w:rsidR="00002F53" w:rsidRPr="0065788F">
        <w:rPr>
          <w:rFonts w:asciiTheme="minorHAnsi" w:hAnsiTheme="minorHAnsi" w:cstheme="minorHAnsi"/>
          <w:iCs/>
          <w:color w:val="auto"/>
        </w:rPr>
        <w:t>To this end</w:t>
      </w:r>
      <w:r w:rsidR="006033F3" w:rsidRPr="0065788F">
        <w:rPr>
          <w:rFonts w:asciiTheme="minorHAnsi" w:hAnsiTheme="minorHAnsi" w:cstheme="minorHAnsi"/>
          <w:iCs/>
          <w:color w:val="auto"/>
        </w:rPr>
        <w:t xml:space="preserve">, </w:t>
      </w:r>
      <w:r w:rsidR="002731CC" w:rsidRPr="002731CC">
        <w:rPr>
          <w:rFonts w:asciiTheme="minorHAnsi" w:hAnsiTheme="minorHAnsi" w:cstheme="minorHAnsi"/>
          <w:iCs/>
          <w:color w:val="auto"/>
        </w:rPr>
        <w:t>in vitro</w:t>
      </w:r>
      <w:r w:rsidR="006033F3" w:rsidRPr="0065788F">
        <w:rPr>
          <w:rFonts w:asciiTheme="minorHAnsi" w:hAnsiTheme="minorHAnsi" w:cstheme="minorHAnsi"/>
          <w:iCs/>
          <w:color w:val="auto"/>
        </w:rPr>
        <w:t xml:space="preserve"> and</w:t>
      </w:r>
      <w:r w:rsidR="00440641" w:rsidRPr="0065788F">
        <w:rPr>
          <w:rFonts w:asciiTheme="minorHAnsi" w:hAnsiTheme="minorHAnsi" w:cstheme="minorHAnsi"/>
          <w:iCs/>
          <w:color w:val="auto"/>
        </w:rPr>
        <w:t>/</w:t>
      </w:r>
      <w:r w:rsidR="006033F3" w:rsidRPr="0065788F">
        <w:rPr>
          <w:rFonts w:asciiTheme="minorHAnsi" w:hAnsiTheme="minorHAnsi" w:cstheme="minorHAnsi"/>
          <w:iCs/>
          <w:color w:val="auto"/>
        </w:rPr>
        <w:t xml:space="preserve">or </w:t>
      </w:r>
      <w:r w:rsidR="002731CC" w:rsidRPr="002731CC">
        <w:rPr>
          <w:rFonts w:asciiTheme="minorHAnsi" w:hAnsiTheme="minorHAnsi" w:cstheme="minorHAnsi"/>
          <w:iCs/>
          <w:color w:val="auto"/>
        </w:rPr>
        <w:t>ex vivo</w:t>
      </w:r>
      <w:r w:rsidR="006033F3" w:rsidRPr="0065788F">
        <w:rPr>
          <w:rFonts w:asciiTheme="minorHAnsi" w:hAnsiTheme="minorHAnsi" w:cstheme="minorHAnsi"/>
          <w:iCs/>
          <w:color w:val="auto"/>
        </w:rPr>
        <w:t xml:space="preserve"> models</w:t>
      </w:r>
      <w:r w:rsidR="00440641" w:rsidRPr="0065788F">
        <w:rPr>
          <w:rFonts w:asciiTheme="minorHAnsi" w:hAnsiTheme="minorHAnsi" w:cstheme="minorHAnsi"/>
          <w:iCs/>
          <w:color w:val="auto"/>
        </w:rPr>
        <w:t>,</w:t>
      </w:r>
      <w:r w:rsidR="006033F3" w:rsidRPr="0065788F">
        <w:rPr>
          <w:rFonts w:asciiTheme="minorHAnsi" w:hAnsiTheme="minorHAnsi" w:cstheme="minorHAnsi"/>
          <w:iCs/>
          <w:color w:val="auto"/>
        </w:rPr>
        <w:t xml:space="preserve"> </w:t>
      </w:r>
      <w:r w:rsidR="00CD4159" w:rsidRPr="0065788F">
        <w:rPr>
          <w:rFonts w:asciiTheme="minorHAnsi" w:hAnsiTheme="minorHAnsi" w:cstheme="minorHAnsi"/>
          <w:iCs/>
          <w:color w:val="auto"/>
        </w:rPr>
        <w:t>such as</w:t>
      </w:r>
      <w:r w:rsidR="006033F3" w:rsidRPr="0065788F">
        <w:rPr>
          <w:rFonts w:asciiTheme="minorHAnsi" w:hAnsiTheme="minorHAnsi" w:cstheme="minorHAnsi"/>
          <w:iCs/>
          <w:color w:val="auto"/>
        </w:rPr>
        <w:t xml:space="preserve"> culturing </w:t>
      </w:r>
      <w:r w:rsidR="00CD4159" w:rsidRPr="0065788F">
        <w:rPr>
          <w:rFonts w:asciiTheme="minorHAnsi" w:hAnsiTheme="minorHAnsi" w:cstheme="minorHAnsi"/>
          <w:iCs/>
          <w:color w:val="auto"/>
        </w:rPr>
        <w:t xml:space="preserve">of </w:t>
      </w:r>
      <w:r w:rsidR="006033F3" w:rsidRPr="0065788F">
        <w:rPr>
          <w:rFonts w:asciiTheme="minorHAnsi" w:hAnsiTheme="minorHAnsi" w:cstheme="minorHAnsi"/>
          <w:iCs/>
          <w:color w:val="auto"/>
        </w:rPr>
        <w:t>gut microbio</w:t>
      </w:r>
      <w:r w:rsidR="006C259A" w:rsidRPr="0065788F">
        <w:rPr>
          <w:rFonts w:asciiTheme="minorHAnsi" w:hAnsiTheme="minorHAnsi" w:cstheme="minorHAnsi"/>
          <w:iCs/>
          <w:color w:val="auto"/>
        </w:rPr>
        <w:t>ta</w:t>
      </w:r>
      <w:r w:rsidR="006033F3" w:rsidRPr="0065788F">
        <w:rPr>
          <w:rFonts w:asciiTheme="minorHAnsi" w:hAnsiTheme="minorHAnsi" w:cstheme="minorHAnsi"/>
          <w:iCs/>
          <w:color w:val="auto"/>
        </w:rPr>
        <w:t xml:space="preserve"> </w:t>
      </w:r>
      <w:r w:rsidR="002731CC" w:rsidRPr="002731CC">
        <w:rPr>
          <w:rFonts w:asciiTheme="minorHAnsi" w:hAnsiTheme="minorHAnsi" w:cstheme="minorHAnsi"/>
          <w:iCs/>
          <w:color w:val="auto"/>
        </w:rPr>
        <w:t>in vitro</w:t>
      </w:r>
      <w:r w:rsidR="006033F3" w:rsidRPr="0065788F">
        <w:rPr>
          <w:rFonts w:asciiTheme="minorHAnsi" w:hAnsiTheme="minorHAnsi" w:cstheme="minorHAnsi"/>
          <w:iCs/>
          <w:color w:val="auto"/>
        </w:rPr>
        <w:t xml:space="preserve"> and </w:t>
      </w:r>
      <w:r w:rsidR="00CD4159" w:rsidRPr="0065788F">
        <w:rPr>
          <w:rFonts w:asciiTheme="minorHAnsi" w:hAnsiTheme="minorHAnsi" w:cstheme="minorHAnsi"/>
          <w:iCs/>
          <w:color w:val="auto"/>
        </w:rPr>
        <w:t xml:space="preserve">then </w:t>
      </w:r>
      <w:r w:rsidR="006033F3" w:rsidRPr="0065788F">
        <w:rPr>
          <w:rFonts w:asciiTheme="minorHAnsi" w:hAnsiTheme="minorHAnsi" w:cstheme="minorHAnsi"/>
          <w:iCs/>
          <w:color w:val="auto"/>
        </w:rPr>
        <w:t>interven</w:t>
      </w:r>
      <w:r w:rsidR="00CD4159" w:rsidRPr="0065788F">
        <w:rPr>
          <w:rFonts w:asciiTheme="minorHAnsi" w:hAnsiTheme="minorHAnsi" w:cstheme="minorHAnsi"/>
          <w:iCs/>
          <w:color w:val="auto"/>
        </w:rPr>
        <w:t>ing</w:t>
      </w:r>
      <w:r w:rsidR="006033F3" w:rsidRPr="0065788F">
        <w:rPr>
          <w:rFonts w:asciiTheme="minorHAnsi" w:hAnsiTheme="minorHAnsi" w:cstheme="minorHAnsi"/>
          <w:iCs/>
          <w:color w:val="auto"/>
        </w:rPr>
        <w:t xml:space="preserve"> with different </w:t>
      </w:r>
      <w:r w:rsidR="00102EE7" w:rsidRPr="0065788F">
        <w:rPr>
          <w:rFonts w:asciiTheme="minorHAnsi" w:hAnsiTheme="minorHAnsi" w:cstheme="minorHAnsi"/>
          <w:iCs/>
          <w:color w:val="auto"/>
        </w:rPr>
        <w:t xml:space="preserve">microbiota </w:t>
      </w:r>
      <w:r w:rsidR="006033F3" w:rsidRPr="0065788F">
        <w:rPr>
          <w:rFonts w:asciiTheme="minorHAnsi" w:hAnsiTheme="minorHAnsi" w:cstheme="minorHAnsi"/>
          <w:iCs/>
          <w:color w:val="auto"/>
        </w:rPr>
        <w:t>modulators</w:t>
      </w:r>
      <w:r w:rsidR="00440641" w:rsidRPr="0065788F">
        <w:rPr>
          <w:rFonts w:asciiTheme="minorHAnsi" w:hAnsiTheme="minorHAnsi" w:cstheme="minorHAnsi"/>
          <w:iCs/>
          <w:color w:val="auto"/>
        </w:rPr>
        <w:t>,</w:t>
      </w:r>
      <w:r w:rsidR="006033F3" w:rsidRPr="0065788F">
        <w:rPr>
          <w:rFonts w:asciiTheme="minorHAnsi" w:hAnsiTheme="minorHAnsi" w:cstheme="minorHAnsi"/>
          <w:iCs/>
          <w:color w:val="auto"/>
        </w:rPr>
        <w:t xml:space="preserve"> can </w:t>
      </w:r>
      <w:r w:rsidR="00002F53" w:rsidRPr="0065788F">
        <w:rPr>
          <w:rFonts w:asciiTheme="minorHAnsi" w:hAnsiTheme="minorHAnsi" w:cstheme="minorHAnsi"/>
          <w:iCs/>
          <w:color w:val="auto"/>
        </w:rPr>
        <w:t xml:space="preserve">offer </w:t>
      </w:r>
      <w:r w:rsidR="00CD4159" w:rsidRPr="0065788F">
        <w:rPr>
          <w:rFonts w:asciiTheme="minorHAnsi" w:hAnsiTheme="minorHAnsi" w:cstheme="minorHAnsi"/>
          <w:iCs/>
          <w:color w:val="auto"/>
        </w:rPr>
        <w:t xml:space="preserve">time- and money-saving </w:t>
      </w:r>
      <w:r w:rsidR="006033F3" w:rsidRPr="0065788F">
        <w:rPr>
          <w:rFonts w:asciiTheme="minorHAnsi" w:hAnsiTheme="minorHAnsi" w:cstheme="minorHAnsi"/>
          <w:iCs/>
          <w:color w:val="auto"/>
        </w:rPr>
        <w:t>opportunities</w:t>
      </w:r>
      <w:r w:rsidR="00750420" w:rsidRPr="0065788F">
        <w:rPr>
          <w:rFonts w:asciiTheme="minorHAnsi" w:hAnsiTheme="minorHAnsi" w:cstheme="minorHAnsi"/>
          <w:iCs/>
          <w:color w:val="auto"/>
        </w:rPr>
        <w:t xml:space="preserve"> and hence </w:t>
      </w:r>
      <w:r w:rsidR="00824FCD" w:rsidRPr="0065788F">
        <w:rPr>
          <w:rFonts w:asciiTheme="minorHAnsi" w:hAnsiTheme="minorHAnsi" w:cstheme="minorHAnsi"/>
          <w:iCs/>
          <w:color w:val="auto"/>
        </w:rPr>
        <w:t>can allow for</w:t>
      </w:r>
      <w:r w:rsidR="006033F3" w:rsidRPr="0065788F">
        <w:rPr>
          <w:rFonts w:asciiTheme="minorHAnsi" w:hAnsiTheme="minorHAnsi" w:cstheme="minorHAnsi"/>
          <w:iCs/>
          <w:color w:val="auto"/>
        </w:rPr>
        <w:t xml:space="preserve"> </w:t>
      </w:r>
      <w:r w:rsidR="00CD4159" w:rsidRPr="0065788F">
        <w:rPr>
          <w:rFonts w:asciiTheme="minorHAnsi" w:hAnsiTheme="minorHAnsi" w:cstheme="minorHAnsi"/>
          <w:iCs/>
          <w:color w:val="auto"/>
        </w:rPr>
        <w:t xml:space="preserve">preliminary </w:t>
      </w:r>
      <w:r w:rsidR="00E664E0" w:rsidRPr="0065788F">
        <w:rPr>
          <w:rFonts w:asciiTheme="minorHAnsi" w:hAnsiTheme="minorHAnsi" w:cstheme="minorHAnsi"/>
          <w:iCs/>
          <w:color w:val="auto"/>
        </w:rPr>
        <w:t xml:space="preserve">or large-scale </w:t>
      </w:r>
      <w:r w:rsidR="006033F3" w:rsidRPr="0065788F">
        <w:rPr>
          <w:rFonts w:asciiTheme="minorHAnsi" w:hAnsiTheme="minorHAnsi" w:cstheme="minorHAnsi"/>
          <w:iCs/>
          <w:color w:val="auto"/>
        </w:rPr>
        <w:t>screen</w:t>
      </w:r>
      <w:r w:rsidR="00CD4159" w:rsidRPr="0065788F">
        <w:rPr>
          <w:rFonts w:asciiTheme="minorHAnsi" w:hAnsiTheme="minorHAnsi" w:cstheme="minorHAnsi"/>
          <w:iCs/>
          <w:color w:val="auto"/>
        </w:rPr>
        <w:t>ing</w:t>
      </w:r>
      <w:r w:rsidR="006033F3" w:rsidRPr="0065788F">
        <w:rPr>
          <w:rFonts w:asciiTheme="minorHAnsi" w:hAnsiTheme="minorHAnsi" w:cstheme="minorHAnsi"/>
          <w:iCs/>
          <w:color w:val="auto"/>
        </w:rPr>
        <w:t xml:space="preserve"> </w:t>
      </w:r>
      <w:r w:rsidR="00CD4159" w:rsidRPr="0065788F">
        <w:rPr>
          <w:rFonts w:asciiTheme="minorHAnsi" w:hAnsiTheme="minorHAnsi" w:cstheme="minorHAnsi"/>
          <w:iCs/>
          <w:color w:val="auto"/>
        </w:rPr>
        <w:t>of</w:t>
      </w:r>
      <w:r w:rsidR="006033F3" w:rsidRPr="0065788F">
        <w:rPr>
          <w:rFonts w:asciiTheme="minorHAnsi" w:hAnsiTheme="minorHAnsi" w:cstheme="minorHAnsi"/>
          <w:iCs/>
          <w:color w:val="auto"/>
        </w:rPr>
        <w:t xml:space="preserve"> </w:t>
      </w:r>
      <w:r w:rsidR="00750420" w:rsidRPr="0065788F">
        <w:rPr>
          <w:rFonts w:asciiTheme="minorHAnsi" w:hAnsiTheme="minorHAnsi" w:cstheme="minorHAnsi"/>
          <w:iCs/>
          <w:color w:val="auto"/>
        </w:rPr>
        <w:t xml:space="preserve">various </w:t>
      </w:r>
      <w:r w:rsidR="006033F3" w:rsidRPr="0065788F">
        <w:rPr>
          <w:rFonts w:asciiTheme="minorHAnsi" w:hAnsiTheme="minorHAnsi" w:cstheme="minorHAnsi"/>
          <w:iCs/>
          <w:color w:val="auto"/>
        </w:rPr>
        <w:t xml:space="preserve">components </w:t>
      </w:r>
      <w:r w:rsidR="00750420" w:rsidRPr="0065788F">
        <w:rPr>
          <w:rFonts w:asciiTheme="minorHAnsi" w:hAnsiTheme="minorHAnsi" w:cstheme="minorHAnsi"/>
          <w:iCs/>
          <w:color w:val="auto"/>
        </w:rPr>
        <w:t>(such as</w:t>
      </w:r>
      <w:r w:rsidR="006033F3" w:rsidRPr="0065788F">
        <w:rPr>
          <w:rFonts w:asciiTheme="minorHAnsi" w:hAnsiTheme="minorHAnsi" w:cstheme="minorHAnsi"/>
          <w:iCs/>
          <w:color w:val="auto"/>
        </w:rPr>
        <w:t xml:space="preserve"> probiotics, prebiotics</w:t>
      </w:r>
      <w:r w:rsidR="00750420" w:rsidRPr="0065788F">
        <w:rPr>
          <w:rFonts w:asciiTheme="minorHAnsi" w:hAnsiTheme="minorHAnsi" w:cstheme="minorHAnsi"/>
          <w:iCs/>
          <w:color w:val="auto"/>
        </w:rPr>
        <w:t>,</w:t>
      </w:r>
      <w:r w:rsidR="006033F3" w:rsidRPr="0065788F">
        <w:rPr>
          <w:rFonts w:asciiTheme="minorHAnsi" w:hAnsiTheme="minorHAnsi" w:cstheme="minorHAnsi"/>
          <w:iCs/>
          <w:color w:val="auto"/>
        </w:rPr>
        <w:t xml:space="preserve"> and other interventional compounds</w:t>
      </w:r>
      <w:r w:rsidR="00750420" w:rsidRPr="0065788F">
        <w:rPr>
          <w:rFonts w:asciiTheme="minorHAnsi" w:hAnsiTheme="minorHAnsi" w:cstheme="minorHAnsi"/>
          <w:iCs/>
          <w:color w:val="auto"/>
        </w:rPr>
        <w:t>)</w:t>
      </w:r>
      <w:r w:rsidR="00AB2F26" w:rsidRPr="0065788F">
        <w:rPr>
          <w:rFonts w:asciiTheme="minorHAnsi" w:hAnsiTheme="minorHAnsi" w:cstheme="minorHAnsi"/>
          <w:iCs/>
          <w:color w:val="auto"/>
        </w:rPr>
        <w:t xml:space="preserve"> </w:t>
      </w:r>
      <w:r w:rsidR="00750420" w:rsidRPr="0065788F">
        <w:rPr>
          <w:rFonts w:asciiTheme="minorHAnsi" w:hAnsiTheme="minorHAnsi" w:cstheme="minorHAnsi"/>
          <w:iCs/>
          <w:color w:val="auto"/>
        </w:rPr>
        <w:t>to examine/</w:t>
      </w:r>
      <w:r w:rsidR="00AB2F26" w:rsidRPr="0065788F">
        <w:rPr>
          <w:rFonts w:asciiTheme="minorHAnsi" w:hAnsiTheme="minorHAnsi" w:cstheme="minorHAnsi"/>
          <w:iCs/>
          <w:color w:val="auto"/>
        </w:rPr>
        <w:t xml:space="preserve">predict their effects on </w:t>
      </w:r>
      <w:r w:rsidR="00440641" w:rsidRPr="0065788F">
        <w:rPr>
          <w:rFonts w:asciiTheme="minorHAnsi" w:hAnsiTheme="minorHAnsi" w:cstheme="minorHAnsi"/>
          <w:iCs/>
          <w:color w:val="auto"/>
        </w:rPr>
        <w:t xml:space="preserve">the </w:t>
      </w:r>
      <w:r w:rsidR="00AB2F26" w:rsidRPr="0065788F">
        <w:rPr>
          <w:rFonts w:asciiTheme="minorHAnsi" w:hAnsiTheme="minorHAnsi" w:cstheme="minorHAnsi"/>
          <w:iCs/>
          <w:color w:val="auto"/>
        </w:rPr>
        <w:t>fecal microbio</w:t>
      </w:r>
      <w:r w:rsidR="00750420" w:rsidRPr="0065788F">
        <w:rPr>
          <w:rFonts w:asciiTheme="minorHAnsi" w:hAnsiTheme="minorHAnsi" w:cstheme="minorHAnsi"/>
          <w:iCs/>
          <w:color w:val="auto"/>
        </w:rPr>
        <w:t>ta diversity, composition and metabolic profiles</w:t>
      </w:r>
      <w:r w:rsidR="006033F3" w:rsidRPr="0065788F">
        <w:rPr>
          <w:rFonts w:asciiTheme="minorHAnsi" w:hAnsiTheme="minorHAnsi" w:cstheme="minorHAnsi"/>
          <w:iCs/>
          <w:color w:val="auto"/>
        </w:rPr>
        <w:t>. S</w:t>
      </w:r>
      <w:r w:rsidR="00662C0C" w:rsidRPr="0065788F">
        <w:rPr>
          <w:rFonts w:asciiTheme="minorHAnsi" w:hAnsiTheme="minorHAnsi" w:cstheme="minorHAnsi"/>
          <w:iCs/>
          <w:color w:val="auto"/>
        </w:rPr>
        <w:t xml:space="preserve">tudies </w:t>
      </w:r>
      <w:r w:rsidR="006033F3" w:rsidRPr="0065788F">
        <w:rPr>
          <w:rFonts w:asciiTheme="minorHAnsi" w:hAnsiTheme="minorHAnsi" w:cstheme="minorHAnsi"/>
          <w:iCs/>
          <w:color w:val="auto"/>
        </w:rPr>
        <w:t>using</w:t>
      </w:r>
      <w:r w:rsidR="009D5D64" w:rsidRPr="0065788F">
        <w:rPr>
          <w:rFonts w:asciiTheme="minorHAnsi" w:hAnsiTheme="minorHAnsi" w:cstheme="minorHAnsi"/>
          <w:iCs/>
          <w:color w:val="auto"/>
        </w:rPr>
        <w:t xml:space="preserve"> such</w:t>
      </w:r>
      <w:r w:rsidR="006033F3" w:rsidRPr="0065788F">
        <w:rPr>
          <w:rFonts w:asciiTheme="minorHAnsi" w:hAnsiTheme="minorHAnsi" w:cstheme="minorHAnsi"/>
          <w:iCs/>
          <w:color w:val="auto"/>
        </w:rPr>
        <w:t xml:space="preserve"> </w:t>
      </w:r>
      <w:r w:rsidR="002731CC" w:rsidRPr="002731CC">
        <w:rPr>
          <w:rFonts w:asciiTheme="minorHAnsi" w:hAnsiTheme="minorHAnsi" w:cstheme="minorHAnsi"/>
          <w:iCs/>
          <w:color w:val="auto"/>
        </w:rPr>
        <w:t>in vitro</w:t>
      </w:r>
      <w:r w:rsidR="006033F3" w:rsidRPr="0065788F">
        <w:rPr>
          <w:rFonts w:asciiTheme="minorHAnsi" w:hAnsiTheme="minorHAnsi" w:cstheme="minorHAnsi"/>
          <w:iCs/>
          <w:color w:val="auto"/>
        </w:rPr>
        <w:t xml:space="preserve"> and </w:t>
      </w:r>
      <w:r w:rsidR="002731CC" w:rsidRPr="002731CC">
        <w:rPr>
          <w:rFonts w:asciiTheme="minorHAnsi" w:hAnsiTheme="minorHAnsi" w:cstheme="minorHAnsi"/>
          <w:iCs/>
          <w:color w:val="auto"/>
        </w:rPr>
        <w:t>ex vivo</w:t>
      </w:r>
      <w:r w:rsidR="006033F3" w:rsidRPr="0065788F">
        <w:rPr>
          <w:rFonts w:asciiTheme="minorHAnsi" w:hAnsiTheme="minorHAnsi" w:cstheme="minorHAnsi"/>
          <w:iCs/>
          <w:color w:val="auto"/>
        </w:rPr>
        <w:t xml:space="preserve"> system</w:t>
      </w:r>
      <w:r w:rsidR="00440641" w:rsidRPr="0065788F">
        <w:rPr>
          <w:rFonts w:asciiTheme="minorHAnsi" w:hAnsiTheme="minorHAnsi" w:cstheme="minorHAnsi"/>
          <w:iCs/>
          <w:color w:val="auto"/>
        </w:rPr>
        <w:t>s</w:t>
      </w:r>
      <w:r w:rsidR="006033F3" w:rsidRPr="0065788F">
        <w:rPr>
          <w:rFonts w:asciiTheme="minorHAnsi" w:hAnsiTheme="minorHAnsi" w:cstheme="minorHAnsi"/>
          <w:iCs/>
          <w:color w:val="auto"/>
        </w:rPr>
        <w:t xml:space="preserve"> of </w:t>
      </w:r>
      <w:r w:rsidR="00440641" w:rsidRPr="0065788F">
        <w:rPr>
          <w:rFonts w:asciiTheme="minorHAnsi" w:hAnsiTheme="minorHAnsi" w:cstheme="minorHAnsi"/>
          <w:iCs/>
          <w:color w:val="auto"/>
        </w:rPr>
        <w:t xml:space="preserve">the </w:t>
      </w:r>
      <w:r w:rsidR="00662C0C" w:rsidRPr="0065788F">
        <w:rPr>
          <w:rFonts w:asciiTheme="minorHAnsi" w:hAnsiTheme="minorHAnsi" w:cstheme="minorHAnsi"/>
          <w:iCs/>
          <w:color w:val="auto"/>
        </w:rPr>
        <w:t xml:space="preserve">gut microbiome </w:t>
      </w:r>
      <w:r w:rsidR="006033F3" w:rsidRPr="0065788F">
        <w:rPr>
          <w:rFonts w:asciiTheme="minorHAnsi" w:hAnsiTheme="minorHAnsi" w:cstheme="minorHAnsi"/>
          <w:iCs/>
          <w:color w:val="auto"/>
        </w:rPr>
        <w:t xml:space="preserve">may </w:t>
      </w:r>
      <w:r w:rsidR="00666C04" w:rsidRPr="0065788F">
        <w:rPr>
          <w:rFonts w:asciiTheme="minorHAnsi" w:hAnsiTheme="minorHAnsi" w:cstheme="minorHAnsi"/>
          <w:iCs/>
          <w:color w:val="auto"/>
        </w:rPr>
        <w:t xml:space="preserve">facilitate </w:t>
      </w:r>
      <w:r w:rsidR="00F26C0C" w:rsidRPr="0065788F">
        <w:rPr>
          <w:rFonts w:asciiTheme="minorHAnsi" w:hAnsiTheme="minorHAnsi" w:cstheme="minorHAnsi"/>
          <w:iCs/>
          <w:color w:val="auto"/>
        </w:rPr>
        <w:t xml:space="preserve">further </w:t>
      </w:r>
      <w:r w:rsidR="00662C0C" w:rsidRPr="0065788F">
        <w:rPr>
          <w:rFonts w:asciiTheme="minorHAnsi" w:hAnsiTheme="minorHAnsi" w:cstheme="minorHAnsi"/>
          <w:iCs/>
          <w:color w:val="auto"/>
        </w:rPr>
        <w:t>understanding</w:t>
      </w:r>
      <w:r w:rsidR="00F26C0C" w:rsidRPr="0065788F">
        <w:rPr>
          <w:rFonts w:asciiTheme="minorHAnsi" w:hAnsiTheme="minorHAnsi" w:cstheme="minorHAnsi"/>
          <w:iCs/>
          <w:color w:val="auto"/>
        </w:rPr>
        <w:t xml:space="preserve"> </w:t>
      </w:r>
      <w:r w:rsidR="00666C04" w:rsidRPr="0065788F">
        <w:rPr>
          <w:rFonts w:asciiTheme="minorHAnsi" w:hAnsiTheme="minorHAnsi" w:cstheme="minorHAnsi"/>
          <w:iCs/>
          <w:color w:val="auto"/>
        </w:rPr>
        <w:t>of</w:t>
      </w:r>
      <w:r w:rsidR="00F26C0C" w:rsidRPr="0065788F">
        <w:rPr>
          <w:rFonts w:asciiTheme="minorHAnsi" w:hAnsiTheme="minorHAnsi" w:cstheme="minorHAnsi"/>
          <w:iCs/>
          <w:color w:val="auto"/>
        </w:rPr>
        <w:t xml:space="preserve"> </w:t>
      </w:r>
      <w:r w:rsidR="009D5D64" w:rsidRPr="0065788F">
        <w:rPr>
          <w:rFonts w:asciiTheme="minorHAnsi" w:hAnsiTheme="minorHAnsi" w:cstheme="minorHAnsi"/>
          <w:iCs/>
          <w:color w:val="auto"/>
        </w:rPr>
        <w:t xml:space="preserve">the </w:t>
      </w:r>
      <w:r w:rsidR="00F26C0C" w:rsidRPr="0065788F">
        <w:rPr>
          <w:rFonts w:asciiTheme="minorHAnsi" w:hAnsiTheme="minorHAnsi" w:cstheme="minorHAnsi"/>
          <w:iCs/>
          <w:color w:val="auto"/>
        </w:rPr>
        <w:t>host-microbiome</w:t>
      </w:r>
      <w:r w:rsidR="00F61FE4" w:rsidRPr="0065788F">
        <w:rPr>
          <w:rFonts w:asciiTheme="minorHAnsi" w:hAnsiTheme="minorHAnsi" w:cstheme="minorHAnsi"/>
          <w:iCs/>
          <w:color w:val="auto"/>
        </w:rPr>
        <w:t xml:space="preserve"> </w:t>
      </w:r>
      <w:r w:rsidR="00F26C0C" w:rsidRPr="0065788F">
        <w:rPr>
          <w:rFonts w:asciiTheme="minorHAnsi" w:hAnsiTheme="minorHAnsi" w:cstheme="minorHAnsi"/>
          <w:iCs/>
          <w:color w:val="auto"/>
        </w:rPr>
        <w:t xml:space="preserve">interactions that contribute to </w:t>
      </w:r>
      <w:r w:rsidR="00666C04" w:rsidRPr="0065788F">
        <w:rPr>
          <w:rFonts w:asciiTheme="minorHAnsi" w:hAnsiTheme="minorHAnsi" w:cstheme="minorHAnsi"/>
          <w:iCs/>
          <w:color w:val="auto"/>
        </w:rPr>
        <w:t xml:space="preserve">host </w:t>
      </w:r>
      <w:r w:rsidR="00F26C0C" w:rsidRPr="0065788F">
        <w:rPr>
          <w:rFonts w:asciiTheme="minorHAnsi" w:hAnsiTheme="minorHAnsi" w:cstheme="minorHAnsi"/>
          <w:iCs/>
          <w:color w:val="auto"/>
        </w:rPr>
        <w:t xml:space="preserve">health and disease, and </w:t>
      </w:r>
      <w:r w:rsidR="00666C04" w:rsidRPr="0065788F">
        <w:rPr>
          <w:rFonts w:asciiTheme="minorHAnsi" w:hAnsiTheme="minorHAnsi" w:cstheme="minorHAnsi"/>
          <w:iCs/>
          <w:color w:val="auto"/>
        </w:rPr>
        <w:t xml:space="preserve">could also </w:t>
      </w:r>
      <w:r w:rsidR="00F26C0C" w:rsidRPr="0065788F">
        <w:rPr>
          <w:rFonts w:asciiTheme="minorHAnsi" w:hAnsiTheme="minorHAnsi" w:cstheme="minorHAnsi"/>
          <w:iCs/>
          <w:color w:val="auto"/>
        </w:rPr>
        <w:t xml:space="preserve">lead to </w:t>
      </w:r>
      <w:r w:rsidR="00666C04" w:rsidRPr="0065788F">
        <w:rPr>
          <w:rFonts w:asciiTheme="minorHAnsi" w:hAnsiTheme="minorHAnsi" w:cstheme="minorHAnsi"/>
          <w:iCs/>
          <w:color w:val="auto"/>
        </w:rPr>
        <w:t xml:space="preserve">finding novel </w:t>
      </w:r>
      <w:r w:rsidR="00F26C0C" w:rsidRPr="0065788F">
        <w:rPr>
          <w:rFonts w:asciiTheme="minorHAnsi" w:hAnsiTheme="minorHAnsi" w:cstheme="minorHAnsi"/>
          <w:iCs/>
          <w:color w:val="auto"/>
        </w:rPr>
        <w:t xml:space="preserve">therapies </w:t>
      </w:r>
      <w:r w:rsidR="00440641" w:rsidRPr="0065788F">
        <w:rPr>
          <w:rFonts w:asciiTheme="minorHAnsi" w:hAnsiTheme="minorHAnsi" w:cstheme="minorHAnsi"/>
          <w:iCs/>
          <w:color w:val="auto"/>
        </w:rPr>
        <w:t xml:space="preserve">that </w:t>
      </w:r>
      <w:r w:rsidR="00F26C0C" w:rsidRPr="0065788F">
        <w:rPr>
          <w:rFonts w:asciiTheme="minorHAnsi" w:hAnsiTheme="minorHAnsi" w:cstheme="minorHAnsi"/>
          <w:iCs/>
          <w:color w:val="auto"/>
        </w:rPr>
        <w:t>target</w:t>
      </w:r>
      <w:r w:rsidR="00F61FE4" w:rsidRPr="0065788F">
        <w:rPr>
          <w:rFonts w:asciiTheme="minorHAnsi" w:hAnsiTheme="minorHAnsi" w:cstheme="minorHAnsi"/>
          <w:iCs/>
          <w:color w:val="auto"/>
        </w:rPr>
        <w:t xml:space="preserve"> </w:t>
      </w:r>
      <w:r w:rsidR="00F26C0C" w:rsidRPr="0065788F">
        <w:rPr>
          <w:rFonts w:asciiTheme="minorHAnsi" w:hAnsiTheme="minorHAnsi" w:cstheme="minorHAnsi"/>
          <w:iCs/>
          <w:color w:val="auto"/>
        </w:rPr>
        <w:t xml:space="preserve">the microbiome to </w:t>
      </w:r>
      <w:r w:rsidR="00666C04" w:rsidRPr="0065788F">
        <w:rPr>
          <w:rFonts w:asciiTheme="minorHAnsi" w:hAnsiTheme="minorHAnsi" w:cstheme="minorHAnsi"/>
          <w:iCs/>
          <w:color w:val="auto"/>
        </w:rPr>
        <w:t xml:space="preserve">ameliorate </w:t>
      </w:r>
      <w:r w:rsidR="009D5D64" w:rsidRPr="0065788F">
        <w:rPr>
          <w:rFonts w:asciiTheme="minorHAnsi" w:hAnsiTheme="minorHAnsi" w:cstheme="minorHAnsi"/>
          <w:iCs/>
          <w:color w:val="auto"/>
        </w:rPr>
        <w:t xml:space="preserve">host </w:t>
      </w:r>
      <w:r w:rsidR="00F26C0C" w:rsidRPr="0065788F">
        <w:rPr>
          <w:rFonts w:asciiTheme="minorHAnsi" w:hAnsiTheme="minorHAnsi" w:cstheme="minorHAnsi"/>
          <w:iCs/>
          <w:color w:val="auto"/>
        </w:rPr>
        <w:t xml:space="preserve">health and </w:t>
      </w:r>
      <w:r w:rsidR="009D5D64" w:rsidRPr="0065788F">
        <w:rPr>
          <w:rFonts w:asciiTheme="minorHAnsi" w:hAnsiTheme="minorHAnsi" w:cstheme="minorHAnsi"/>
          <w:iCs/>
          <w:color w:val="auto"/>
        </w:rPr>
        <w:t xml:space="preserve">prevent and </w:t>
      </w:r>
      <w:r w:rsidR="00F26C0C" w:rsidRPr="0065788F">
        <w:rPr>
          <w:rFonts w:asciiTheme="minorHAnsi" w:hAnsiTheme="minorHAnsi" w:cstheme="minorHAnsi"/>
          <w:iCs/>
          <w:color w:val="auto"/>
        </w:rPr>
        <w:t xml:space="preserve">treat </w:t>
      </w:r>
      <w:r w:rsidR="009D5D64" w:rsidRPr="0065788F">
        <w:rPr>
          <w:rFonts w:asciiTheme="minorHAnsi" w:hAnsiTheme="minorHAnsi" w:cstheme="minorHAnsi"/>
          <w:iCs/>
          <w:color w:val="auto"/>
        </w:rPr>
        <w:t>various</w:t>
      </w:r>
      <w:r w:rsidR="00F26C0C" w:rsidRPr="0065788F">
        <w:rPr>
          <w:rFonts w:asciiTheme="minorHAnsi" w:hAnsiTheme="minorHAnsi" w:cstheme="minorHAnsi"/>
          <w:iCs/>
          <w:color w:val="auto"/>
        </w:rPr>
        <w:t xml:space="preserve"> diseases</w:t>
      </w:r>
      <w:r w:rsidR="00F26C0C" w:rsidRPr="0065788F">
        <w:rPr>
          <w:rFonts w:asciiTheme="minorHAnsi" w:hAnsiTheme="minorHAnsi" w:cstheme="minorHAnsi"/>
          <w:iCs/>
          <w:color w:val="auto"/>
        </w:rPr>
        <w:fldChar w:fldCharType="begin"/>
      </w:r>
      <w:r w:rsidR="009F50BB" w:rsidRPr="0065788F">
        <w:rPr>
          <w:rFonts w:asciiTheme="minorHAnsi" w:hAnsiTheme="minorHAnsi" w:cstheme="minorHAnsi"/>
          <w:iCs/>
          <w:color w:val="auto"/>
        </w:rPr>
        <w:instrText xml:space="preserve"> ADDIN EN.CITE &lt;EndNote&gt;&lt;Cite&gt;&lt;Author&gt;Shreiner&lt;/Author&gt;&lt;Year&gt;2015&lt;/Year&gt;&lt;RecNum&gt;1&lt;/RecNum&gt;&lt;DisplayText&gt;&lt;style face="superscript"&gt;1&lt;/style&gt;&lt;/DisplayText&gt;&lt;record&gt;&lt;rec-number&gt;1&lt;/rec-number&gt;&lt;foreign-keys&gt;&lt;key app="EN" db-id="s0effffvwewtwsez0v1vaexmwdxsvfwzsp2w" timestamp="1549500885"&gt;1&lt;/key&gt;&lt;/foreign-keys&gt;&lt;ref-type name="Journal Article"&gt;17&lt;/ref-type&gt;&lt;contributors&gt;&lt;authors&gt;&lt;author&gt;Shreiner, Andrew B&lt;/author&gt;&lt;author&gt;Kao, John Y&lt;/author&gt;&lt;author&gt;Young, Vincent B %J Current opinion in gastroenterology&lt;/author&gt;&lt;/authors&gt;&lt;/contributors&gt;&lt;titles&gt;&lt;title&gt;The gut microbiome in health and in disease&lt;/title&gt;&lt;secondary-title&gt;Curr Opin Gastroenterol&lt;/secondary-title&gt;&lt;/titles&gt;&lt;periodical&gt;&lt;full-title&gt;Curr Opin Gastroenterol&lt;/full-title&gt;&lt;/periodical&gt;&lt;pages&gt;69-75&lt;/pages&gt;&lt;volume&gt;31&lt;/volume&gt;&lt;number&gt;1&lt;/number&gt;&lt;edition&gt;75&lt;/edition&gt;&lt;section&gt;69&lt;/section&gt;&lt;dates&gt;&lt;year&gt;2015&lt;/year&gt;&lt;/dates&gt;&lt;urls&gt;&lt;/urls&gt;&lt;/record&gt;&lt;/Cite&gt;&lt;/EndNote&gt;</w:instrText>
      </w:r>
      <w:r w:rsidR="00F26C0C" w:rsidRPr="0065788F">
        <w:rPr>
          <w:rFonts w:asciiTheme="minorHAnsi" w:hAnsiTheme="minorHAnsi" w:cstheme="minorHAnsi"/>
          <w:iCs/>
          <w:color w:val="auto"/>
        </w:rPr>
        <w:fldChar w:fldCharType="separate"/>
      </w:r>
      <w:r w:rsidR="00377636" w:rsidRPr="0065788F">
        <w:rPr>
          <w:rFonts w:asciiTheme="minorHAnsi" w:hAnsiTheme="minorHAnsi" w:cstheme="minorHAnsi"/>
          <w:iCs/>
          <w:noProof/>
          <w:color w:val="auto"/>
          <w:vertAlign w:val="superscript"/>
        </w:rPr>
        <w:t>1</w:t>
      </w:r>
      <w:r w:rsidR="00F26C0C" w:rsidRPr="0065788F">
        <w:rPr>
          <w:rFonts w:asciiTheme="minorHAnsi" w:hAnsiTheme="minorHAnsi" w:cstheme="minorHAnsi"/>
          <w:iCs/>
          <w:color w:val="auto"/>
        </w:rPr>
        <w:fldChar w:fldCharType="end"/>
      </w:r>
      <w:r w:rsidR="003F0F92">
        <w:rPr>
          <w:rFonts w:asciiTheme="minorHAnsi" w:hAnsiTheme="minorHAnsi" w:cstheme="minorHAnsi"/>
          <w:iCs/>
          <w:color w:val="auto"/>
        </w:rPr>
        <w:t>.</w:t>
      </w:r>
    </w:p>
    <w:p w14:paraId="3E1F40BD" w14:textId="77777777" w:rsidR="00454732" w:rsidRPr="0065788F" w:rsidRDefault="00454732" w:rsidP="00782DF4">
      <w:pPr>
        <w:rPr>
          <w:rFonts w:asciiTheme="minorHAnsi" w:hAnsiTheme="minorHAnsi"/>
          <w:color w:val="auto"/>
        </w:rPr>
      </w:pPr>
    </w:p>
    <w:p w14:paraId="5D2500BD" w14:textId="13F21024" w:rsidR="007A1C3A" w:rsidRPr="0065788F" w:rsidRDefault="00C4713F" w:rsidP="00782DF4">
      <w:pPr>
        <w:rPr>
          <w:rFonts w:asciiTheme="minorHAnsi" w:hAnsiTheme="minorHAnsi" w:cstheme="minorHAnsi"/>
          <w:color w:val="auto"/>
        </w:rPr>
      </w:pPr>
      <w:r w:rsidRPr="0065788F">
        <w:rPr>
          <w:rFonts w:asciiTheme="minorHAnsi" w:hAnsiTheme="minorHAnsi" w:cstheme="minorHAnsi"/>
          <w:color w:val="auto"/>
        </w:rPr>
        <w:t>Although</w:t>
      </w:r>
      <w:r w:rsidR="009D5D64" w:rsidRPr="0065788F">
        <w:rPr>
          <w:rFonts w:asciiTheme="minorHAnsi" w:hAnsiTheme="minorHAnsi" w:cstheme="minorHAnsi"/>
          <w:color w:val="auto"/>
        </w:rPr>
        <w:t xml:space="preserve"> the</w:t>
      </w:r>
      <w:r w:rsidRPr="0065788F">
        <w:rPr>
          <w:rFonts w:asciiTheme="minorHAnsi" w:hAnsiTheme="minorHAnsi" w:cstheme="minorHAnsi"/>
          <w:color w:val="auto"/>
        </w:rPr>
        <w:t xml:space="preserve"> </w:t>
      </w:r>
      <w:r w:rsidR="002731CC" w:rsidRPr="002731CC">
        <w:rPr>
          <w:rFonts w:asciiTheme="minorHAnsi" w:hAnsiTheme="minorHAnsi" w:cstheme="minorHAnsi"/>
          <w:color w:val="auto"/>
        </w:rPr>
        <w:t>in vitro</w:t>
      </w:r>
      <w:r w:rsidRPr="0065788F">
        <w:rPr>
          <w:rFonts w:asciiTheme="minorHAnsi" w:hAnsiTheme="minorHAnsi" w:cstheme="minorHAnsi"/>
          <w:color w:val="auto"/>
        </w:rPr>
        <w:t xml:space="preserve"> gut microbio</w:t>
      </w:r>
      <w:r w:rsidR="006C259A" w:rsidRPr="0065788F">
        <w:rPr>
          <w:rFonts w:asciiTheme="minorHAnsi" w:hAnsiTheme="minorHAnsi" w:cstheme="minorHAnsi"/>
          <w:color w:val="auto"/>
        </w:rPr>
        <w:t>ta</w:t>
      </w:r>
      <w:r w:rsidRPr="0065788F">
        <w:rPr>
          <w:rFonts w:asciiTheme="minorHAnsi" w:hAnsiTheme="minorHAnsi" w:cstheme="minorHAnsi"/>
          <w:color w:val="auto"/>
        </w:rPr>
        <w:t xml:space="preserve"> culture systems cannot truly replicate the actual intestinal conditions</w:t>
      </w:r>
      <w:r w:rsidR="00655BFB" w:rsidRPr="0065788F">
        <w:rPr>
          <w:rFonts w:asciiTheme="minorHAnsi" w:hAnsiTheme="minorHAnsi" w:cstheme="minorHAnsi"/>
          <w:color w:val="auto"/>
        </w:rPr>
        <w:t>, several laboratories have endeavored to develop such models</w:t>
      </w:r>
      <w:r w:rsidR="00824FCD" w:rsidRPr="0065788F">
        <w:rPr>
          <w:rFonts w:asciiTheme="minorHAnsi" w:hAnsiTheme="minorHAnsi" w:cstheme="minorHAnsi"/>
          <w:color w:val="auto"/>
        </w:rPr>
        <w:t>,</w:t>
      </w:r>
      <w:r w:rsidR="00655BFB" w:rsidRPr="0065788F">
        <w:rPr>
          <w:rFonts w:asciiTheme="minorHAnsi" w:hAnsiTheme="minorHAnsi" w:cstheme="minorHAnsi"/>
          <w:color w:val="auto"/>
        </w:rPr>
        <w:t xml:space="preserve"> some of which have been found practicable to </w:t>
      </w:r>
      <w:r w:rsidR="00B818AF" w:rsidRPr="0065788F">
        <w:rPr>
          <w:rFonts w:asciiTheme="minorHAnsi" w:hAnsiTheme="minorHAnsi" w:cstheme="minorHAnsi"/>
          <w:color w:val="auto"/>
        </w:rPr>
        <w:t>some</w:t>
      </w:r>
      <w:r w:rsidR="00824FCD" w:rsidRPr="0065788F">
        <w:rPr>
          <w:rFonts w:asciiTheme="minorHAnsi" w:hAnsiTheme="minorHAnsi" w:cstheme="minorHAnsi"/>
          <w:color w:val="auto"/>
        </w:rPr>
        <w:t xml:space="preserve"> </w:t>
      </w:r>
      <w:r w:rsidR="00655BFB" w:rsidRPr="0065788F">
        <w:rPr>
          <w:rFonts w:asciiTheme="minorHAnsi" w:hAnsiTheme="minorHAnsi" w:cstheme="minorHAnsi"/>
          <w:color w:val="auto"/>
        </w:rPr>
        <w:t>extent and</w:t>
      </w:r>
      <w:r w:rsidR="00A164BA" w:rsidRPr="0065788F">
        <w:rPr>
          <w:rFonts w:asciiTheme="minorHAnsi" w:hAnsiTheme="minorHAnsi" w:cstheme="minorHAnsi"/>
          <w:color w:val="auto"/>
        </w:rPr>
        <w:t xml:space="preserve"> </w:t>
      </w:r>
      <w:r w:rsidR="00655BFB" w:rsidRPr="0065788F">
        <w:rPr>
          <w:rFonts w:asciiTheme="minorHAnsi" w:hAnsiTheme="minorHAnsi" w:cstheme="minorHAnsi"/>
          <w:color w:val="auto"/>
        </w:rPr>
        <w:t>have been successfully used for different purposes.</w:t>
      </w:r>
      <w:r w:rsidRPr="0065788F">
        <w:rPr>
          <w:rFonts w:asciiTheme="minorHAnsi" w:hAnsiTheme="minorHAnsi" w:cstheme="minorHAnsi"/>
          <w:color w:val="auto"/>
        </w:rPr>
        <w:t xml:space="preserve"> </w:t>
      </w:r>
      <w:r w:rsidR="00655BFB" w:rsidRPr="0065788F">
        <w:rPr>
          <w:rFonts w:asciiTheme="minorHAnsi" w:hAnsiTheme="minorHAnsi" w:cstheme="minorHAnsi"/>
          <w:color w:val="auto"/>
        </w:rPr>
        <w:t xml:space="preserve">One of the recent gut </w:t>
      </w:r>
      <w:r w:rsidR="00824FCD" w:rsidRPr="0065788F">
        <w:rPr>
          <w:rFonts w:asciiTheme="minorHAnsi" w:hAnsiTheme="minorHAnsi" w:cstheme="minorHAnsi"/>
          <w:color w:val="auto"/>
        </w:rPr>
        <w:t>model</w:t>
      </w:r>
      <w:r w:rsidR="00A164BA" w:rsidRPr="0065788F">
        <w:rPr>
          <w:rFonts w:asciiTheme="minorHAnsi" w:hAnsiTheme="minorHAnsi" w:cstheme="minorHAnsi"/>
          <w:color w:val="auto"/>
        </w:rPr>
        <w:t>s</w:t>
      </w:r>
      <w:r w:rsidR="00824FCD" w:rsidRPr="0065788F">
        <w:rPr>
          <w:rFonts w:asciiTheme="minorHAnsi" w:hAnsiTheme="minorHAnsi" w:cstheme="minorHAnsi"/>
          <w:color w:val="auto"/>
        </w:rPr>
        <w:t xml:space="preserve"> is</w:t>
      </w:r>
      <w:r w:rsidR="00655BFB" w:rsidRPr="0065788F">
        <w:rPr>
          <w:rFonts w:asciiTheme="minorHAnsi" w:hAnsiTheme="minorHAnsi" w:cstheme="minorHAnsi"/>
          <w:color w:val="auto"/>
        </w:rPr>
        <w:t xml:space="preserve"> </w:t>
      </w:r>
      <w:r w:rsidR="00EA6EB9" w:rsidRPr="0065788F">
        <w:rPr>
          <w:rFonts w:asciiTheme="minorHAnsi" w:hAnsiTheme="minorHAnsi" w:cstheme="minorHAnsi"/>
          <w:color w:val="auto"/>
        </w:rPr>
        <w:t>the Simulator of the Human Intestinal Microbial Ecosystem</w:t>
      </w:r>
      <w:r w:rsidR="00A164BA" w:rsidRPr="0065788F">
        <w:rPr>
          <w:rFonts w:asciiTheme="minorHAnsi" w:hAnsiTheme="minorHAnsi" w:cstheme="minorHAnsi"/>
          <w:color w:val="auto"/>
        </w:rPr>
        <w:t xml:space="preserve">, which </w:t>
      </w:r>
      <w:r w:rsidR="00EA6EB9" w:rsidRPr="0065788F">
        <w:rPr>
          <w:rFonts w:asciiTheme="minorHAnsi" w:hAnsiTheme="minorHAnsi" w:cstheme="minorHAnsi"/>
          <w:color w:val="auto"/>
        </w:rPr>
        <w:t xml:space="preserve">mimics the entire </w:t>
      </w:r>
      <w:r w:rsidR="00B818AF" w:rsidRPr="0065788F">
        <w:rPr>
          <w:rFonts w:asciiTheme="minorHAnsi" w:hAnsiTheme="minorHAnsi" w:cstheme="minorHAnsi"/>
          <w:color w:val="auto"/>
        </w:rPr>
        <w:t xml:space="preserve">human </w:t>
      </w:r>
      <w:r w:rsidR="00EA6EB9" w:rsidRPr="0065788F">
        <w:rPr>
          <w:rFonts w:asciiTheme="minorHAnsi" w:hAnsiTheme="minorHAnsi" w:cstheme="minorHAnsi"/>
          <w:color w:val="auto"/>
        </w:rPr>
        <w:t>gastrointestinal tract</w:t>
      </w:r>
      <w:r w:rsidR="00A164BA" w:rsidRPr="0065788F">
        <w:rPr>
          <w:rFonts w:asciiTheme="minorHAnsi" w:hAnsiTheme="minorHAnsi" w:cstheme="minorHAnsi"/>
          <w:color w:val="auto"/>
        </w:rPr>
        <w:t>,</w:t>
      </w:r>
      <w:r w:rsidR="00EA6EB9" w:rsidRPr="0065788F">
        <w:rPr>
          <w:rFonts w:asciiTheme="minorHAnsi" w:hAnsiTheme="minorHAnsi" w:cstheme="minorHAnsi"/>
          <w:color w:val="auto"/>
        </w:rPr>
        <w:t xml:space="preserve"> </w:t>
      </w:r>
      <w:r w:rsidR="00655BFB" w:rsidRPr="0065788F">
        <w:rPr>
          <w:rFonts w:asciiTheme="minorHAnsi" w:hAnsiTheme="minorHAnsi" w:cstheme="minorHAnsi"/>
          <w:color w:val="auto"/>
        </w:rPr>
        <w:t>including</w:t>
      </w:r>
      <w:r w:rsidR="00EA6EB9" w:rsidRPr="0065788F">
        <w:rPr>
          <w:rFonts w:asciiTheme="minorHAnsi" w:hAnsiTheme="minorHAnsi" w:cstheme="minorHAnsi"/>
          <w:color w:val="auto"/>
        </w:rPr>
        <w:t xml:space="preserve"> </w:t>
      </w:r>
      <w:r w:rsidR="00A164BA" w:rsidRPr="0065788F">
        <w:rPr>
          <w:rFonts w:asciiTheme="minorHAnsi" w:hAnsiTheme="minorHAnsi" w:cstheme="minorHAnsi"/>
          <w:color w:val="auto"/>
        </w:rPr>
        <w:t xml:space="preserve">the </w:t>
      </w:r>
      <w:r w:rsidR="00EA6EB9" w:rsidRPr="0065788F">
        <w:rPr>
          <w:rFonts w:asciiTheme="minorHAnsi" w:hAnsiTheme="minorHAnsi" w:cstheme="minorHAnsi"/>
          <w:color w:val="auto"/>
        </w:rPr>
        <w:t>stomach, small intestine</w:t>
      </w:r>
      <w:r w:rsidR="00FB07FD" w:rsidRPr="0065788F">
        <w:rPr>
          <w:rFonts w:asciiTheme="minorHAnsi" w:hAnsiTheme="minorHAnsi" w:cstheme="minorHAnsi"/>
          <w:color w:val="auto"/>
        </w:rPr>
        <w:t>,</w:t>
      </w:r>
      <w:r w:rsidR="00EA6EB9" w:rsidRPr="0065788F">
        <w:rPr>
          <w:rFonts w:asciiTheme="minorHAnsi" w:hAnsiTheme="minorHAnsi" w:cstheme="minorHAnsi"/>
          <w:color w:val="auto"/>
        </w:rPr>
        <w:t xml:space="preserve"> and different </w:t>
      </w:r>
      <w:r w:rsidR="00A164BA" w:rsidRPr="0065788F">
        <w:rPr>
          <w:rFonts w:asciiTheme="minorHAnsi" w:hAnsiTheme="minorHAnsi" w:cstheme="minorHAnsi"/>
          <w:color w:val="auto"/>
        </w:rPr>
        <w:t>regions of the colon</w:t>
      </w:r>
      <w:r w:rsidR="00EA6EB9" w:rsidRPr="0065788F">
        <w:rPr>
          <w:rFonts w:asciiTheme="minorHAnsi" w:hAnsiTheme="minorHAnsi" w:cstheme="minorHAnsi"/>
          <w:color w:val="auto"/>
        </w:rPr>
        <w:t xml:space="preserve">. However, </w:t>
      </w:r>
      <w:r w:rsidR="00FB07FD" w:rsidRPr="0065788F">
        <w:rPr>
          <w:rFonts w:asciiTheme="minorHAnsi" w:hAnsiTheme="minorHAnsi" w:cstheme="minorHAnsi"/>
          <w:color w:val="auto"/>
        </w:rPr>
        <w:t xml:space="preserve">such technically complex </w:t>
      </w:r>
      <w:r w:rsidR="00AC5DAE" w:rsidRPr="0065788F">
        <w:rPr>
          <w:rFonts w:asciiTheme="minorHAnsi" w:hAnsiTheme="minorHAnsi" w:cstheme="minorHAnsi"/>
          <w:color w:val="auto"/>
        </w:rPr>
        <w:t>models</w:t>
      </w:r>
      <w:r w:rsidR="00FB07FD" w:rsidRPr="0065788F">
        <w:rPr>
          <w:rFonts w:asciiTheme="minorHAnsi" w:hAnsiTheme="minorHAnsi" w:cstheme="minorHAnsi"/>
          <w:color w:val="auto"/>
        </w:rPr>
        <w:t xml:space="preserve"> </w:t>
      </w:r>
      <w:r w:rsidR="00B818AF" w:rsidRPr="0065788F">
        <w:rPr>
          <w:rFonts w:asciiTheme="minorHAnsi" w:hAnsiTheme="minorHAnsi" w:cstheme="minorHAnsi"/>
          <w:color w:val="auto"/>
        </w:rPr>
        <w:t xml:space="preserve">may </w:t>
      </w:r>
      <w:r w:rsidR="00FB07FD" w:rsidRPr="0065788F">
        <w:rPr>
          <w:rFonts w:asciiTheme="minorHAnsi" w:hAnsiTheme="minorHAnsi" w:cstheme="minorHAnsi"/>
          <w:color w:val="auto"/>
        </w:rPr>
        <w:t>not be accessible to</w:t>
      </w:r>
      <w:r w:rsidR="00166745" w:rsidRPr="0065788F">
        <w:rPr>
          <w:rFonts w:asciiTheme="minorHAnsi" w:hAnsiTheme="minorHAnsi" w:cstheme="minorHAnsi"/>
          <w:color w:val="auto"/>
        </w:rPr>
        <w:t xml:space="preserve"> </w:t>
      </w:r>
      <w:r w:rsidR="00B41F07" w:rsidRPr="0065788F">
        <w:rPr>
          <w:rFonts w:asciiTheme="minorHAnsi" w:hAnsiTheme="minorHAnsi" w:cstheme="minorHAnsi"/>
          <w:color w:val="auto"/>
        </w:rPr>
        <w:t>other</w:t>
      </w:r>
      <w:r w:rsidR="00FB07FD" w:rsidRPr="0065788F">
        <w:rPr>
          <w:rFonts w:asciiTheme="minorHAnsi" w:hAnsiTheme="minorHAnsi" w:cstheme="minorHAnsi"/>
          <w:color w:val="auto"/>
        </w:rPr>
        <w:t xml:space="preserve"> </w:t>
      </w:r>
      <w:r w:rsidR="00166745" w:rsidRPr="0065788F">
        <w:rPr>
          <w:rFonts w:asciiTheme="minorHAnsi" w:hAnsiTheme="minorHAnsi" w:cstheme="minorHAnsi"/>
          <w:color w:val="auto"/>
        </w:rPr>
        <w:t>research facilities</w:t>
      </w:r>
      <w:r w:rsidR="00FB07FD" w:rsidRPr="0065788F">
        <w:rPr>
          <w:rFonts w:asciiTheme="minorHAnsi" w:hAnsiTheme="minorHAnsi" w:cstheme="minorHAnsi"/>
          <w:color w:val="auto"/>
        </w:rPr>
        <w:t xml:space="preserve"> worldwide</w:t>
      </w:r>
      <w:r w:rsidR="00824FCD" w:rsidRPr="0065788F">
        <w:rPr>
          <w:rFonts w:asciiTheme="minorHAnsi" w:hAnsiTheme="minorHAnsi" w:cstheme="minorHAnsi"/>
          <w:color w:val="auto"/>
        </w:rPr>
        <w:t>. Therefore</w:t>
      </w:r>
      <w:r w:rsidR="00166745" w:rsidRPr="0065788F">
        <w:rPr>
          <w:rFonts w:asciiTheme="minorHAnsi" w:hAnsiTheme="minorHAnsi" w:cstheme="minorHAnsi"/>
          <w:color w:val="auto"/>
        </w:rPr>
        <w:t xml:space="preserve">, </w:t>
      </w:r>
      <w:r w:rsidR="00250C88" w:rsidRPr="0065788F">
        <w:rPr>
          <w:rFonts w:asciiTheme="minorHAnsi" w:hAnsiTheme="minorHAnsi" w:cstheme="minorHAnsi"/>
          <w:color w:val="auto"/>
        </w:rPr>
        <w:t>there is</w:t>
      </w:r>
      <w:r w:rsidR="00FB07FD" w:rsidRPr="0065788F">
        <w:rPr>
          <w:rFonts w:asciiTheme="minorHAnsi" w:hAnsiTheme="minorHAnsi" w:cstheme="minorHAnsi"/>
          <w:color w:val="auto"/>
        </w:rPr>
        <w:t xml:space="preserve"> </w:t>
      </w:r>
      <w:r w:rsidR="00824FCD" w:rsidRPr="0065788F">
        <w:rPr>
          <w:rFonts w:asciiTheme="minorHAnsi" w:hAnsiTheme="minorHAnsi" w:cstheme="minorHAnsi"/>
          <w:color w:val="auto"/>
        </w:rPr>
        <w:t xml:space="preserve">still a </w:t>
      </w:r>
      <w:r w:rsidR="00250C88" w:rsidRPr="0065788F">
        <w:rPr>
          <w:rFonts w:asciiTheme="minorHAnsi" w:hAnsiTheme="minorHAnsi" w:cstheme="minorHAnsi"/>
          <w:color w:val="auto"/>
        </w:rPr>
        <w:t xml:space="preserve">critical need for </w:t>
      </w:r>
      <w:r w:rsidR="00B818AF" w:rsidRPr="0065788F">
        <w:rPr>
          <w:rFonts w:asciiTheme="minorHAnsi" w:hAnsiTheme="minorHAnsi" w:cstheme="minorHAnsi"/>
          <w:color w:val="auto"/>
        </w:rPr>
        <w:t xml:space="preserve">the </w:t>
      </w:r>
      <w:r w:rsidR="00166745" w:rsidRPr="0065788F">
        <w:rPr>
          <w:rFonts w:asciiTheme="minorHAnsi" w:hAnsiTheme="minorHAnsi" w:cstheme="minorHAnsi"/>
          <w:color w:val="auto"/>
        </w:rPr>
        <w:t xml:space="preserve">development of new </w:t>
      </w:r>
      <w:r w:rsidR="00FB07FD" w:rsidRPr="0065788F">
        <w:rPr>
          <w:rFonts w:asciiTheme="minorHAnsi" w:hAnsiTheme="minorHAnsi" w:cstheme="minorHAnsi"/>
          <w:color w:val="auto"/>
        </w:rPr>
        <w:t xml:space="preserve">alternative models that are relatively </w:t>
      </w:r>
      <w:r w:rsidR="00166745" w:rsidRPr="0065788F">
        <w:rPr>
          <w:rFonts w:asciiTheme="minorHAnsi" w:hAnsiTheme="minorHAnsi" w:cstheme="minorHAnsi"/>
          <w:color w:val="auto"/>
        </w:rPr>
        <w:t>simple</w:t>
      </w:r>
      <w:r w:rsidR="00824FCD" w:rsidRPr="0065788F">
        <w:rPr>
          <w:rFonts w:asciiTheme="minorHAnsi" w:hAnsiTheme="minorHAnsi" w:cstheme="minorHAnsi"/>
          <w:color w:val="auto"/>
        </w:rPr>
        <w:t>,</w:t>
      </w:r>
      <w:r w:rsidR="00166745" w:rsidRPr="0065788F">
        <w:rPr>
          <w:rFonts w:asciiTheme="minorHAnsi" w:hAnsiTheme="minorHAnsi" w:cstheme="minorHAnsi"/>
          <w:color w:val="auto"/>
        </w:rPr>
        <w:t xml:space="preserve"> </w:t>
      </w:r>
      <w:r w:rsidR="00FB07FD" w:rsidRPr="0065788F">
        <w:rPr>
          <w:rFonts w:asciiTheme="minorHAnsi" w:hAnsiTheme="minorHAnsi" w:cstheme="minorHAnsi"/>
          <w:color w:val="auto"/>
        </w:rPr>
        <w:t xml:space="preserve">affordable and </w:t>
      </w:r>
      <w:r w:rsidR="00824FCD" w:rsidRPr="0065788F">
        <w:rPr>
          <w:rFonts w:asciiTheme="minorHAnsi" w:hAnsiTheme="minorHAnsi" w:cstheme="minorHAnsi"/>
          <w:color w:val="auto"/>
        </w:rPr>
        <w:t>practical</w:t>
      </w:r>
      <w:r w:rsidR="00FB07FD" w:rsidRPr="0065788F">
        <w:rPr>
          <w:rFonts w:asciiTheme="minorHAnsi" w:hAnsiTheme="minorHAnsi" w:cstheme="minorHAnsi"/>
          <w:color w:val="auto"/>
        </w:rPr>
        <w:t xml:space="preserve"> </w:t>
      </w:r>
      <w:r w:rsidR="00824FCD" w:rsidRPr="0065788F">
        <w:rPr>
          <w:rFonts w:asciiTheme="minorHAnsi" w:hAnsiTheme="minorHAnsi" w:cstheme="minorHAnsi"/>
          <w:color w:val="auto"/>
        </w:rPr>
        <w:t>for</w:t>
      </w:r>
      <w:r w:rsidR="00FB07FD" w:rsidRPr="0065788F">
        <w:rPr>
          <w:rFonts w:asciiTheme="minorHAnsi" w:hAnsiTheme="minorHAnsi" w:cstheme="minorHAnsi"/>
          <w:color w:val="auto"/>
        </w:rPr>
        <w:t xml:space="preserve"> </w:t>
      </w:r>
      <w:r w:rsidR="00824FCD" w:rsidRPr="0065788F">
        <w:rPr>
          <w:rFonts w:asciiTheme="minorHAnsi" w:hAnsiTheme="minorHAnsi" w:cstheme="minorHAnsi"/>
          <w:color w:val="auto"/>
        </w:rPr>
        <w:t xml:space="preserve">laboratories </w:t>
      </w:r>
      <w:r w:rsidR="00166745" w:rsidRPr="0065788F">
        <w:rPr>
          <w:rFonts w:asciiTheme="minorHAnsi" w:hAnsiTheme="minorHAnsi" w:cstheme="minorHAnsi"/>
          <w:color w:val="auto"/>
        </w:rPr>
        <w:t>study</w:t>
      </w:r>
      <w:r w:rsidR="00824FCD" w:rsidRPr="0065788F">
        <w:rPr>
          <w:rFonts w:asciiTheme="minorHAnsi" w:hAnsiTheme="minorHAnsi" w:cstheme="minorHAnsi"/>
          <w:color w:val="auto"/>
        </w:rPr>
        <w:t>ing</w:t>
      </w:r>
      <w:r w:rsidR="00166745" w:rsidRPr="0065788F">
        <w:rPr>
          <w:rFonts w:asciiTheme="minorHAnsi" w:hAnsiTheme="minorHAnsi" w:cstheme="minorHAnsi"/>
          <w:color w:val="auto"/>
        </w:rPr>
        <w:t xml:space="preserve"> </w:t>
      </w:r>
      <w:r w:rsidR="00B818AF" w:rsidRPr="0065788F">
        <w:rPr>
          <w:rFonts w:asciiTheme="minorHAnsi" w:hAnsiTheme="minorHAnsi" w:cstheme="minorHAnsi"/>
          <w:color w:val="auto"/>
        </w:rPr>
        <w:t xml:space="preserve">the </w:t>
      </w:r>
      <w:r w:rsidR="00250C88" w:rsidRPr="0065788F">
        <w:rPr>
          <w:rFonts w:asciiTheme="minorHAnsi" w:hAnsiTheme="minorHAnsi" w:cstheme="minorHAnsi"/>
          <w:color w:val="auto"/>
        </w:rPr>
        <w:t>microbiome modulators and the</w:t>
      </w:r>
      <w:r w:rsidR="00824FCD" w:rsidRPr="0065788F">
        <w:rPr>
          <w:rFonts w:asciiTheme="minorHAnsi" w:hAnsiTheme="minorHAnsi" w:cstheme="minorHAnsi"/>
          <w:color w:val="auto"/>
        </w:rPr>
        <w:t>ir</w:t>
      </w:r>
      <w:r w:rsidR="00250C88" w:rsidRPr="0065788F">
        <w:rPr>
          <w:rFonts w:asciiTheme="minorHAnsi" w:hAnsiTheme="minorHAnsi" w:cstheme="minorHAnsi"/>
          <w:color w:val="auto"/>
        </w:rPr>
        <w:t xml:space="preserve"> effects</w:t>
      </w:r>
      <w:r w:rsidR="00B818AF" w:rsidRPr="0065788F">
        <w:rPr>
          <w:rFonts w:asciiTheme="minorHAnsi" w:hAnsiTheme="minorHAnsi" w:cstheme="minorHAnsi"/>
          <w:color w:val="auto"/>
        </w:rPr>
        <w:t xml:space="preserve"> on gut microbiota and host health</w:t>
      </w:r>
      <w:r w:rsidR="00250C88" w:rsidRPr="0065788F">
        <w:rPr>
          <w:rFonts w:asciiTheme="minorHAnsi" w:hAnsiTheme="minorHAnsi" w:cstheme="minorHAnsi"/>
          <w:color w:val="auto"/>
        </w:rPr>
        <w:t xml:space="preserve">. </w:t>
      </w:r>
      <w:r w:rsidR="00522F88" w:rsidRPr="0065788F">
        <w:rPr>
          <w:rFonts w:asciiTheme="minorHAnsi" w:hAnsiTheme="minorHAnsi" w:cstheme="minorHAnsi"/>
          <w:color w:val="auto"/>
        </w:rPr>
        <w:t>Hence,</w:t>
      </w:r>
      <w:r w:rsidR="00A164BA" w:rsidRPr="0065788F">
        <w:rPr>
          <w:rFonts w:asciiTheme="minorHAnsi" w:hAnsiTheme="minorHAnsi" w:cstheme="minorHAnsi"/>
          <w:color w:val="auto"/>
        </w:rPr>
        <w:t xml:space="preserve"> </w:t>
      </w:r>
      <w:r w:rsidR="00A2435E" w:rsidRPr="0065788F">
        <w:rPr>
          <w:rFonts w:asciiTheme="minorHAnsi" w:hAnsiTheme="minorHAnsi" w:cstheme="minorHAnsi"/>
          <w:color w:val="auto"/>
        </w:rPr>
        <w:t xml:space="preserve">the use of </w:t>
      </w:r>
      <w:r w:rsidR="00AC5DAE" w:rsidRPr="0065788F">
        <w:rPr>
          <w:rFonts w:asciiTheme="minorHAnsi" w:hAnsiTheme="minorHAnsi" w:cstheme="minorHAnsi"/>
          <w:color w:val="auto"/>
        </w:rPr>
        <w:t xml:space="preserve">an </w:t>
      </w:r>
      <w:r w:rsidR="002731CC" w:rsidRPr="002731CC">
        <w:rPr>
          <w:rFonts w:asciiTheme="minorHAnsi" w:hAnsiTheme="minorHAnsi" w:cstheme="minorHAnsi"/>
          <w:color w:val="auto"/>
        </w:rPr>
        <w:t>in vitro</w:t>
      </w:r>
      <w:r w:rsidR="00AC5DAE" w:rsidRPr="0065788F">
        <w:rPr>
          <w:rFonts w:asciiTheme="minorHAnsi" w:hAnsiTheme="minorHAnsi" w:cstheme="minorHAnsi"/>
          <w:color w:val="auto"/>
        </w:rPr>
        <w:t xml:space="preserve"> (or </w:t>
      </w:r>
      <w:r w:rsidR="002731CC" w:rsidRPr="002731CC">
        <w:rPr>
          <w:rFonts w:asciiTheme="minorHAnsi" w:hAnsiTheme="minorHAnsi" w:cstheme="minorHAnsi"/>
          <w:color w:val="auto"/>
        </w:rPr>
        <w:t>ex vivo</w:t>
      </w:r>
      <w:r w:rsidR="00AC5DAE" w:rsidRPr="0065788F">
        <w:rPr>
          <w:rFonts w:asciiTheme="minorHAnsi" w:hAnsiTheme="minorHAnsi" w:cstheme="minorHAnsi"/>
          <w:color w:val="auto"/>
        </w:rPr>
        <w:t>)</w:t>
      </w:r>
      <w:r w:rsidR="00250C88" w:rsidRPr="0065788F">
        <w:rPr>
          <w:rFonts w:asciiTheme="minorHAnsi" w:hAnsiTheme="minorHAnsi" w:cstheme="minorHAnsi"/>
          <w:color w:val="auto"/>
        </w:rPr>
        <w:t xml:space="preserve"> </w:t>
      </w:r>
      <w:r w:rsidR="00AC5DAE" w:rsidRPr="0065788F">
        <w:rPr>
          <w:rFonts w:asciiTheme="minorHAnsi" w:hAnsiTheme="minorHAnsi" w:cstheme="minorHAnsi"/>
          <w:color w:val="auto"/>
        </w:rPr>
        <w:t xml:space="preserve">fecal </w:t>
      </w:r>
      <w:r w:rsidR="00250C88" w:rsidRPr="0065788F">
        <w:rPr>
          <w:rFonts w:asciiTheme="minorHAnsi" w:hAnsiTheme="minorHAnsi" w:cstheme="minorHAnsi"/>
          <w:color w:val="auto"/>
        </w:rPr>
        <w:t>microbio</w:t>
      </w:r>
      <w:r w:rsidR="00430F94" w:rsidRPr="0065788F">
        <w:rPr>
          <w:rFonts w:asciiTheme="minorHAnsi" w:hAnsiTheme="minorHAnsi" w:cstheme="minorHAnsi"/>
          <w:color w:val="auto"/>
        </w:rPr>
        <w:t>ta</w:t>
      </w:r>
      <w:r w:rsidR="00250C88" w:rsidRPr="0065788F">
        <w:rPr>
          <w:rFonts w:asciiTheme="minorHAnsi" w:hAnsiTheme="minorHAnsi" w:cstheme="minorHAnsi"/>
          <w:color w:val="auto"/>
        </w:rPr>
        <w:t xml:space="preserve"> culture </w:t>
      </w:r>
      <w:r w:rsidR="00AC5DAE" w:rsidRPr="0065788F">
        <w:rPr>
          <w:rFonts w:asciiTheme="minorHAnsi" w:hAnsiTheme="minorHAnsi" w:cstheme="minorHAnsi"/>
          <w:color w:val="auto"/>
        </w:rPr>
        <w:t xml:space="preserve">system </w:t>
      </w:r>
      <w:r w:rsidR="00522F88" w:rsidRPr="0065788F">
        <w:rPr>
          <w:rFonts w:asciiTheme="minorHAnsi" w:hAnsiTheme="minorHAnsi" w:cstheme="minorHAnsi"/>
          <w:color w:val="auto"/>
        </w:rPr>
        <w:t>would be</w:t>
      </w:r>
      <w:r w:rsidR="007D6B2F" w:rsidRPr="0065788F">
        <w:rPr>
          <w:rFonts w:asciiTheme="minorHAnsi" w:hAnsiTheme="minorHAnsi" w:cstheme="minorHAnsi"/>
          <w:color w:val="auto"/>
        </w:rPr>
        <w:t xml:space="preserve"> useful </w:t>
      </w:r>
      <w:r w:rsidR="00AC5DAE" w:rsidRPr="0065788F">
        <w:rPr>
          <w:rFonts w:asciiTheme="minorHAnsi" w:hAnsiTheme="minorHAnsi" w:cstheme="minorHAnsi"/>
          <w:color w:val="auto"/>
        </w:rPr>
        <w:t xml:space="preserve">for studying the effects of </w:t>
      </w:r>
      <w:r w:rsidR="00522F88" w:rsidRPr="0065788F">
        <w:rPr>
          <w:rFonts w:asciiTheme="minorHAnsi" w:hAnsiTheme="minorHAnsi" w:cstheme="minorHAnsi"/>
          <w:color w:val="auto"/>
        </w:rPr>
        <w:t xml:space="preserve">such </w:t>
      </w:r>
      <w:r w:rsidR="00250C88" w:rsidRPr="0065788F">
        <w:rPr>
          <w:rFonts w:asciiTheme="minorHAnsi" w:hAnsiTheme="minorHAnsi" w:cstheme="minorHAnsi"/>
          <w:color w:val="auto"/>
        </w:rPr>
        <w:t>interventions</w:t>
      </w:r>
      <w:r w:rsidR="007D6B2F" w:rsidRPr="0065788F">
        <w:rPr>
          <w:rFonts w:asciiTheme="minorHAnsi" w:hAnsiTheme="minorHAnsi" w:cstheme="minorHAnsi"/>
          <w:color w:val="auto"/>
        </w:rPr>
        <w:fldChar w:fldCharType="begin">
          <w:fldData xml:space="preserve">PEVuZE5vdGU+PENpdGU+PEF1dGhvcj5GYWJlcjwvQXV0aG9yPjxZZWFyPjIwMTE8L1llYXI+PFJl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=
</w:fldData>
        </w:fldChar>
      </w:r>
      <w:r w:rsidR="009F50BB" w:rsidRPr="0065788F">
        <w:rPr>
          <w:rFonts w:asciiTheme="minorHAnsi" w:hAnsiTheme="minorHAnsi" w:cstheme="minorHAnsi"/>
          <w:color w:val="auto"/>
        </w:rPr>
        <w:instrText xml:space="preserve"> ADDIN EN.CITE </w:instrText>
      </w:r>
      <w:r w:rsidR="009F50BB" w:rsidRPr="0065788F">
        <w:rPr>
          <w:rFonts w:asciiTheme="minorHAnsi" w:hAnsiTheme="minorHAnsi" w:cstheme="minorHAnsi"/>
          <w:color w:val="auto"/>
        </w:rPr>
        <w:fldChar w:fldCharType="begin">
          <w:fldData xml:space="preserve">PEVuZE5vdGU+PENpdGU+PEF1dGhvcj5GYWJlcjwvQXV0aG9yPjxZZWFyPjIwMTE8L1llYXI+PFJl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=
</w:fldData>
        </w:fldChar>
      </w:r>
      <w:r w:rsidR="009F50BB" w:rsidRPr="0065788F">
        <w:rPr>
          <w:rFonts w:asciiTheme="minorHAnsi" w:hAnsiTheme="minorHAnsi" w:cstheme="minorHAnsi"/>
          <w:color w:val="auto"/>
        </w:rPr>
        <w:instrText xml:space="preserve"> ADDIN EN.CITE.DATA </w:instrText>
      </w:r>
      <w:r w:rsidR="009F50BB" w:rsidRPr="0065788F">
        <w:rPr>
          <w:rFonts w:asciiTheme="minorHAnsi" w:hAnsiTheme="minorHAnsi" w:cstheme="minorHAnsi"/>
          <w:color w:val="auto"/>
        </w:rPr>
      </w:r>
      <w:r w:rsidR="009F50BB" w:rsidRPr="0065788F">
        <w:rPr>
          <w:rFonts w:asciiTheme="minorHAnsi" w:hAnsiTheme="minorHAnsi" w:cstheme="minorHAnsi"/>
          <w:color w:val="auto"/>
        </w:rPr>
        <w:fldChar w:fldCharType="end"/>
      </w:r>
      <w:r w:rsidR="007D6B2F" w:rsidRPr="0065788F">
        <w:rPr>
          <w:rFonts w:asciiTheme="minorHAnsi" w:hAnsiTheme="minorHAnsi" w:cstheme="minorHAnsi"/>
          <w:color w:val="auto"/>
        </w:rPr>
      </w:r>
      <w:r w:rsidR="007D6B2F" w:rsidRPr="0065788F">
        <w:rPr>
          <w:rFonts w:asciiTheme="minorHAnsi" w:hAnsiTheme="minorHAnsi" w:cstheme="minorHAnsi"/>
          <w:color w:val="auto"/>
        </w:rPr>
        <w:fldChar w:fldCharType="separate"/>
      </w:r>
      <w:r w:rsidR="007B51FE" w:rsidRPr="0065788F">
        <w:rPr>
          <w:rFonts w:asciiTheme="minorHAnsi" w:hAnsiTheme="minorHAnsi" w:cstheme="minorHAnsi"/>
          <w:noProof/>
          <w:color w:val="auto"/>
          <w:vertAlign w:val="superscript"/>
        </w:rPr>
        <w:t>11,12</w:t>
      </w:r>
      <w:r w:rsidR="007D6B2F" w:rsidRPr="0065788F">
        <w:rPr>
          <w:rFonts w:asciiTheme="minorHAnsi" w:hAnsiTheme="minorHAnsi" w:cstheme="minorHAnsi"/>
          <w:color w:val="auto"/>
        </w:rPr>
        <w:fldChar w:fldCharType="end"/>
      </w:r>
      <w:r w:rsidR="003F0F92">
        <w:rPr>
          <w:rFonts w:asciiTheme="minorHAnsi" w:hAnsiTheme="minorHAnsi" w:cstheme="minorHAnsi"/>
          <w:color w:val="auto"/>
        </w:rPr>
        <w:t>.</w:t>
      </w:r>
      <w:r w:rsidR="007D6B2F" w:rsidRPr="0065788F">
        <w:rPr>
          <w:rFonts w:asciiTheme="minorHAnsi" w:hAnsiTheme="minorHAnsi" w:cstheme="minorHAnsi"/>
          <w:color w:val="auto"/>
        </w:rPr>
        <w:t xml:space="preserve"> </w:t>
      </w:r>
      <w:r w:rsidR="00E776F3" w:rsidRPr="0065788F">
        <w:rPr>
          <w:rFonts w:asciiTheme="minorHAnsi" w:hAnsiTheme="minorHAnsi" w:cstheme="minorHAnsi"/>
          <w:color w:val="auto"/>
        </w:rPr>
        <w:t>Specifically, the effect of</w:t>
      </w:r>
      <w:r w:rsidR="00250C88" w:rsidRPr="0065788F">
        <w:rPr>
          <w:rFonts w:asciiTheme="minorHAnsi" w:hAnsiTheme="minorHAnsi" w:cstheme="minorHAnsi"/>
          <w:color w:val="auto"/>
        </w:rPr>
        <w:t xml:space="preserve"> </w:t>
      </w:r>
      <w:r w:rsidR="00522F88" w:rsidRPr="0065788F">
        <w:rPr>
          <w:rFonts w:asciiTheme="minorHAnsi" w:hAnsiTheme="minorHAnsi" w:cstheme="minorHAnsi"/>
          <w:color w:val="auto"/>
        </w:rPr>
        <w:t xml:space="preserve">different </w:t>
      </w:r>
      <w:r w:rsidR="003454A9" w:rsidRPr="0065788F">
        <w:rPr>
          <w:rFonts w:asciiTheme="minorHAnsi" w:hAnsiTheme="minorHAnsi" w:cstheme="minorHAnsi"/>
          <w:color w:val="auto"/>
        </w:rPr>
        <w:t>pre</w:t>
      </w:r>
      <w:r w:rsidR="009C6DCD" w:rsidRPr="0065788F">
        <w:rPr>
          <w:rFonts w:asciiTheme="minorHAnsi" w:hAnsiTheme="minorHAnsi" w:cstheme="minorHAnsi"/>
          <w:color w:val="auto"/>
        </w:rPr>
        <w:t>biotic</w:t>
      </w:r>
      <w:r w:rsidR="00E776F3" w:rsidRPr="0065788F">
        <w:rPr>
          <w:rFonts w:asciiTheme="minorHAnsi" w:hAnsiTheme="minorHAnsi" w:cstheme="minorHAnsi"/>
          <w:color w:val="auto"/>
        </w:rPr>
        <w:t>s on</w:t>
      </w:r>
      <w:r w:rsidR="009C6DCD" w:rsidRPr="0065788F">
        <w:rPr>
          <w:rFonts w:asciiTheme="minorHAnsi" w:hAnsiTheme="minorHAnsi" w:cstheme="minorHAnsi"/>
          <w:color w:val="auto"/>
        </w:rPr>
        <w:t xml:space="preserve"> the </w:t>
      </w:r>
      <w:r w:rsidR="008C1948" w:rsidRPr="0065788F">
        <w:rPr>
          <w:rFonts w:asciiTheme="minorHAnsi" w:hAnsiTheme="minorHAnsi" w:cstheme="minorHAnsi"/>
          <w:color w:val="auto"/>
        </w:rPr>
        <w:t>microbio</w:t>
      </w:r>
      <w:r w:rsidR="00430F94" w:rsidRPr="0065788F">
        <w:rPr>
          <w:rFonts w:asciiTheme="minorHAnsi" w:hAnsiTheme="minorHAnsi" w:cstheme="minorHAnsi"/>
          <w:color w:val="auto"/>
        </w:rPr>
        <w:t>ta</w:t>
      </w:r>
      <w:r w:rsidR="008C1948" w:rsidRPr="0065788F">
        <w:rPr>
          <w:rFonts w:asciiTheme="minorHAnsi" w:hAnsiTheme="minorHAnsi" w:cstheme="minorHAnsi"/>
          <w:color w:val="auto"/>
        </w:rPr>
        <w:t xml:space="preserve"> </w:t>
      </w:r>
      <w:r w:rsidR="009C6DCD" w:rsidRPr="0065788F">
        <w:rPr>
          <w:rFonts w:asciiTheme="minorHAnsi" w:hAnsiTheme="minorHAnsi" w:cstheme="minorHAnsi"/>
          <w:color w:val="auto"/>
        </w:rPr>
        <w:t xml:space="preserve">fermentation capacity in terms of </w:t>
      </w:r>
      <w:r w:rsidR="008C1948" w:rsidRPr="0065788F">
        <w:rPr>
          <w:rFonts w:asciiTheme="minorHAnsi" w:hAnsiTheme="minorHAnsi" w:cstheme="minorHAnsi"/>
          <w:color w:val="auto"/>
        </w:rPr>
        <w:t>periodic changes in the gut microbio</w:t>
      </w:r>
      <w:r w:rsidR="00430F94" w:rsidRPr="0065788F">
        <w:rPr>
          <w:rFonts w:asciiTheme="minorHAnsi" w:hAnsiTheme="minorHAnsi" w:cstheme="minorHAnsi"/>
          <w:color w:val="auto"/>
        </w:rPr>
        <w:t>ta</w:t>
      </w:r>
      <w:r w:rsidR="008C1948" w:rsidRPr="0065788F">
        <w:rPr>
          <w:rFonts w:asciiTheme="minorHAnsi" w:hAnsiTheme="minorHAnsi" w:cstheme="minorHAnsi"/>
          <w:color w:val="auto"/>
        </w:rPr>
        <w:t xml:space="preserve"> diversity and composition, the fecal </w:t>
      </w:r>
      <w:r w:rsidR="009C6DCD" w:rsidRPr="0065788F">
        <w:rPr>
          <w:rFonts w:asciiTheme="minorHAnsi" w:hAnsiTheme="minorHAnsi" w:cstheme="minorHAnsi"/>
          <w:color w:val="auto"/>
        </w:rPr>
        <w:t xml:space="preserve">pH, </w:t>
      </w:r>
      <w:r w:rsidR="008C1948" w:rsidRPr="0065788F">
        <w:rPr>
          <w:rFonts w:asciiTheme="minorHAnsi" w:hAnsiTheme="minorHAnsi" w:cstheme="minorHAnsi"/>
          <w:color w:val="auto"/>
        </w:rPr>
        <w:t xml:space="preserve">and the levels of </w:t>
      </w:r>
      <w:r w:rsidR="00522F88" w:rsidRPr="0065788F">
        <w:rPr>
          <w:rFonts w:asciiTheme="minorHAnsi" w:hAnsiTheme="minorHAnsi" w:cstheme="minorHAnsi"/>
          <w:color w:val="auto"/>
        </w:rPr>
        <w:t xml:space="preserve">microbial </w:t>
      </w:r>
      <w:r w:rsidR="009C6DCD" w:rsidRPr="0065788F">
        <w:rPr>
          <w:rFonts w:asciiTheme="minorHAnsi" w:hAnsiTheme="minorHAnsi" w:cstheme="minorHAnsi"/>
          <w:color w:val="auto"/>
        </w:rPr>
        <w:t xml:space="preserve">metabolites </w:t>
      </w:r>
      <w:r w:rsidR="00522F88" w:rsidRPr="0065788F">
        <w:rPr>
          <w:rFonts w:asciiTheme="minorHAnsi" w:hAnsiTheme="minorHAnsi" w:cstheme="minorHAnsi"/>
          <w:color w:val="auto"/>
        </w:rPr>
        <w:t>including</w:t>
      </w:r>
      <w:r w:rsidR="009C6DCD" w:rsidRPr="0065788F">
        <w:rPr>
          <w:rFonts w:asciiTheme="minorHAnsi" w:hAnsiTheme="minorHAnsi" w:cstheme="minorHAnsi"/>
          <w:color w:val="auto"/>
        </w:rPr>
        <w:t xml:space="preserve"> SCFAs and </w:t>
      </w:r>
      <w:r w:rsidR="008C1948" w:rsidRPr="0065788F">
        <w:rPr>
          <w:rFonts w:asciiTheme="minorHAnsi" w:hAnsiTheme="minorHAnsi" w:cstheme="minorHAnsi"/>
          <w:color w:val="auto"/>
        </w:rPr>
        <w:t>lactate</w:t>
      </w:r>
      <w:r w:rsidR="00C962F4" w:rsidRPr="0065788F">
        <w:rPr>
          <w:rFonts w:asciiTheme="minorHAnsi" w:hAnsiTheme="minorHAnsi" w:cstheme="minorHAnsi"/>
          <w:color w:val="auto"/>
        </w:rPr>
        <w:t xml:space="preserve"> can be studied</w:t>
      </w:r>
      <w:r w:rsidR="00B31194" w:rsidRPr="0065788F">
        <w:rPr>
          <w:rFonts w:asciiTheme="minorHAnsi" w:hAnsiTheme="minorHAnsi" w:cstheme="minorHAnsi"/>
          <w:color w:val="auto"/>
        </w:rPr>
        <w:fldChar w:fldCharType="begin">
          <w:fldData xml:space="preserve">PEVuZE5vdGU+PENpdGU+PEF1dGhvcj5OYWdwYWw8L0F1dGhvcj48WWVhcj4yMDE4PC9ZZWFyPjxS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</w:fldData>
        </w:fldChar>
      </w:r>
      <w:r w:rsidR="009F50BB" w:rsidRPr="0065788F">
        <w:rPr>
          <w:rFonts w:asciiTheme="minorHAnsi" w:hAnsiTheme="minorHAnsi" w:cstheme="minorHAnsi"/>
          <w:color w:val="auto"/>
        </w:rPr>
        <w:instrText xml:space="preserve"> ADDIN EN.CITE </w:instrText>
      </w:r>
      <w:r w:rsidR="009F50BB" w:rsidRPr="0065788F">
        <w:rPr>
          <w:rFonts w:asciiTheme="minorHAnsi" w:hAnsiTheme="minorHAnsi" w:cstheme="minorHAnsi"/>
          <w:color w:val="auto"/>
        </w:rPr>
        <w:fldChar w:fldCharType="begin">
          <w:fldData xml:space="preserve">PEVuZE5vdGU+PENpdGU+PEF1dGhvcj5OYWdwYWw8L0F1dGhvcj48WWVhcj4yMDE4PC9ZZWFyPjxS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</w:fldData>
        </w:fldChar>
      </w:r>
      <w:r w:rsidR="009F50BB" w:rsidRPr="0065788F">
        <w:rPr>
          <w:rFonts w:asciiTheme="minorHAnsi" w:hAnsiTheme="minorHAnsi" w:cstheme="minorHAnsi"/>
          <w:color w:val="auto"/>
        </w:rPr>
        <w:instrText xml:space="preserve"> ADDIN EN.CITE.DATA </w:instrText>
      </w:r>
      <w:r w:rsidR="009F50BB" w:rsidRPr="0065788F">
        <w:rPr>
          <w:rFonts w:asciiTheme="minorHAnsi" w:hAnsiTheme="minorHAnsi" w:cstheme="minorHAnsi"/>
          <w:color w:val="auto"/>
        </w:rPr>
      </w:r>
      <w:r w:rsidR="009F50BB" w:rsidRPr="0065788F">
        <w:rPr>
          <w:rFonts w:asciiTheme="minorHAnsi" w:hAnsiTheme="minorHAnsi" w:cstheme="minorHAnsi"/>
          <w:color w:val="auto"/>
        </w:rPr>
        <w:fldChar w:fldCharType="end"/>
      </w:r>
      <w:r w:rsidR="00B31194" w:rsidRPr="0065788F">
        <w:rPr>
          <w:rFonts w:asciiTheme="minorHAnsi" w:hAnsiTheme="minorHAnsi" w:cstheme="minorHAnsi"/>
          <w:color w:val="auto"/>
        </w:rPr>
      </w:r>
      <w:r w:rsidR="00B31194" w:rsidRPr="0065788F">
        <w:rPr>
          <w:rFonts w:asciiTheme="minorHAnsi" w:hAnsiTheme="minorHAnsi" w:cstheme="minorHAnsi"/>
          <w:color w:val="auto"/>
        </w:rPr>
        <w:fldChar w:fldCharType="separate"/>
      </w:r>
      <w:r w:rsidR="007B51FE" w:rsidRPr="0065788F">
        <w:rPr>
          <w:rFonts w:asciiTheme="minorHAnsi" w:hAnsiTheme="minorHAnsi" w:cstheme="minorHAnsi"/>
          <w:noProof/>
          <w:color w:val="auto"/>
          <w:vertAlign w:val="superscript"/>
        </w:rPr>
        <w:t>13</w:t>
      </w:r>
      <w:r w:rsidR="00B31194" w:rsidRPr="0065788F">
        <w:rPr>
          <w:rFonts w:asciiTheme="minorHAnsi" w:hAnsiTheme="minorHAnsi" w:cstheme="minorHAnsi"/>
          <w:color w:val="auto"/>
        </w:rPr>
        <w:fldChar w:fldCharType="end"/>
      </w:r>
      <w:r w:rsidR="003F0F92">
        <w:rPr>
          <w:rFonts w:asciiTheme="minorHAnsi" w:hAnsiTheme="minorHAnsi" w:cstheme="minorHAnsi"/>
          <w:color w:val="auto"/>
        </w:rPr>
        <w:t>.</w:t>
      </w:r>
      <w:r w:rsidR="003454A9" w:rsidRPr="0065788F">
        <w:rPr>
          <w:rFonts w:asciiTheme="minorHAnsi" w:hAnsiTheme="minorHAnsi" w:cstheme="minorHAnsi"/>
          <w:color w:val="auto"/>
        </w:rPr>
        <w:t xml:space="preserve"> </w:t>
      </w:r>
      <w:r w:rsidR="009C6DCD" w:rsidRPr="0065788F">
        <w:rPr>
          <w:rFonts w:asciiTheme="minorHAnsi" w:hAnsiTheme="minorHAnsi" w:cstheme="minorHAnsi"/>
          <w:color w:val="auto"/>
        </w:rPr>
        <w:t>Here</w:t>
      </w:r>
      <w:r w:rsidR="00856888" w:rsidRPr="0065788F">
        <w:rPr>
          <w:rFonts w:asciiTheme="minorHAnsi" w:hAnsiTheme="minorHAnsi" w:cstheme="minorHAnsi"/>
          <w:color w:val="auto"/>
        </w:rPr>
        <w:t>in</w:t>
      </w:r>
      <w:r w:rsidR="009C6DCD" w:rsidRPr="0065788F">
        <w:rPr>
          <w:rFonts w:asciiTheme="minorHAnsi" w:hAnsiTheme="minorHAnsi" w:cstheme="minorHAnsi"/>
          <w:color w:val="auto"/>
        </w:rPr>
        <w:t xml:space="preserve">, </w:t>
      </w:r>
      <w:r w:rsidR="005F5B4E" w:rsidRPr="0065788F">
        <w:rPr>
          <w:rFonts w:asciiTheme="minorHAnsi" w:hAnsiTheme="minorHAnsi" w:cstheme="minorHAnsi"/>
          <w:color w:val="auto"/>
        </w:rPr>
        <w:t xml:space="preserve">using inulin (one of the most widely studied prebiotic components) as an example of the microbiome modulator, </w:t>
      </w:r>
      <w:r w:rsidR="00522F88" w:rsidRPr="0065788F">
        <w:rPr>
          <w:rFonts w:asciiTheme="minorHAnsi" w:hAnsiTheme="minorHAnsi" w:cstheme="minorHAnsi"/>
          <w:color w:val="auto"/>
        </w:rPr>
        <w:t>a</w:t>
      </w:r>
      <w:r w:rsidR="009C6DCD" w:rsidRPr="0065788F">
        <w:rPr>
          <w:rFonts w:asciiTheme="minorHAnsi" w:hAnsiTheme="minorHAnsi" w:cstheme="minorHAnsi"/>
          <w:color w:val="auto"/>
        </w:rPr>
        <w:t xml:space="preserve"> </w:t>
      </w:r>
      <w:r w:rsidR="003454A9" w:rsidRPr="0065788F">
        <w:rPr>
          <w:rFonts w:asciiTheme="minorHAnsi" w:hAnsiTheme="minorHAnsi" w:cstheme="minorHAnsi"/>
          <w:color w:val="auto"/>
        </w:rPr>
        <w:t xml:space="preserve">step-by-step </w:t>
      </w:r>
      <w:r w:rsidR="00250C88" w:rsidRPr="0065788F">
        <w:rPr>
          <w:rFonts w:asciiTheme="minorHAnsi" w:hAnsiTheme="minorHAnsi" w:cstheme="minorHAnsi"/>
          <w:color w:val="auto"/>
        </w:rPr>
        <w:t xml:space="preserve">protocol </w:t>
      </w:r>
      <w:r w:rsidR="009C6DCD" w:rsidRPr="0065788F">
        <w:rPr>
          <w:rFonts w:asciiTheme="minorHAnsi" w:hAnsiTheme="minorHAnsi" w:cstheme="minorHAnsi"/>
          <w:color w:val="auto"/>
        </w:rPr>
        <w:t xml:space="preserve">of </w:t>
      </w:r>
      <w:r w:rsidR="00856888" w:rsidRPr="0065788F">
        <w:rPr>
          <w:rFonts w:asciiTheme="minorHAnsi" w:hAnsiTheme="minorHAnsi" w:cstheme="minorHAnsi"/>
          <w:color w:val="auto"/>
        </w:rPr>
        <w:t xml:space="preserve">this </w:t>
      </w:r>
      <w:r w:rsidR="0000464D" w:rsidRPr="0065788F">
        <w:rPr>
          <w:rFonts w:asciiTheme="minorHAnsi" w:hAnsiTheme="minorHAnsi" w:cstheme="minorHAnsi"/>
          <w:color w:val="auto"/>
        </w:rPr>
        <w:t xml:space="preserve">simple </w:t>
      </w:r>
      <w:r w:rsidR="002731CC" w:rsidRPr="002731CC">
        <w:rPr>
          <w:rFonts w:asciiTheme="minorHAnsi" w:hAnsiTheme="minorHAnsi" w:cstheme="minorHAnsi"/>
          <w:color w:val="auto"/>
        </w:rPr>
        <w:t>ex vivo</w:t>
      </w:r>
      <w:r w:rsidR="009C6DCD" w:rsidRPr="0065788F">
        <w:rPr>
          <w:rFonts w:asciiTheme="minorHAnsi" w:hAnsiTheme="minorHAnsi" w:cstheme="minorHAnsi"/>
          <w:color w:val="auto"/>
        </w:rPr>
        <w:t xml:space="preserve"> microbio</w:t>
      </w:r>
      <w:r w:rsidR="006237DF" w:rsidRPr="0065788F">
        <w:rPr>
          <w:rFonts w:asciiTheme="minorHAnsi" w:hAnsiTheme="minorHAnsi" w:cstheme="minorHAnsi"/>
          <w:color w:val="auto"/>
        </w:rPr>
        <w:t>ta</w:t>
      </w:r>
      <w:r w:rsidR="009C6DCD" w:rsidRPr="0065788F">
        <w:rPr>
          <w:rFonts w:asciiTheme="minorHAnsi" w:hAnsiTheme="minorHAnsi" w:cstheme="minorHAnsi"/>
          <w:color w:val="auto"/>
        </w:rPr>
        <w:t xml:space="preserve"> </w:t>
      </w:r>
      <w:r w:rsidR="00522F88" w:rsidRPr="0065788F">
        <w:rPr>
          <w:rFonts w:asciiTheme="minorHAnsi" w:hAnsiTheme="minorHAnsi" w:cstheme="minorHAnsi"/>
          <w:color w:val="auto"/>
        </w:rPr>
        <w:t>batch-</w:t>
      </w:r>
      <w:r w:rsidR="009C6DCD" w:rsidRPr="0065788F">
        <w:rPr>
          <w:rFonts w:asciiTheme="minorHAnsi" w:hAnsiTheme="minorHAnsi" w:cstheme="minorHAnsi"/>
          <w:color w:val="auto"/>
        </w:rPr>
        <w:t xml:space="preserve">culture </w:t>
      </w:r>
      <w:r w:rsidR="00522F88" w:rsidRPr="0065788F">
        <w:rPr>
          <w:rFonts w:asciiTheme="minorHAnsi" w:hAnsiTheme="minorHAnsi" w:cstheme="minorHAnsi"/>
          <w:color w:val="auto"/>
        </w:rPr>
        <w:t xml:space="preserve">system </w:t>
      </w:r>
      <w:r w:rsidR="00D44A36" w:rsidRPr="0065788F">
        <w:rPr>
          <w:rFonts w:asciiTheme="minorHAnsi" w:hAnsiTheme="minorHAnsi" w:cstheme="minorHAnsi"/>
          <w:color w:val="auto"/>
        </w:rPr>
        <w:t xml:space="preserve">is described </w:t>
      </w:r>
      <w:r w:rsidR="003454A9" w:rsidRPr="0065788F">
        <w:rPr>
          <w:rFonts w:asciiTheme="minorHAnsi" w:hAnsiTheme="minorHAnsi" w:cstheme="minorHAnsi"/>
          <w:color w:val="auto"/>
        </w:rPr>
        <w:t>to</w:t>
      </w:r>
      <w:r w:rsidR="009C6DCD" w:rsidRPr="0065788F">
        <w:rPr>
          <w:rFonts w:asciiTheme="minorHAnsi" w:hAnsiTheme="minorHAnsi" w:cstheme="minorHAnsi"/>
          <w:color w:val="auto"/>
        </w:rPr>
        <w:t xml:space="preserve"> </w:t>
      </w:r>
      <w:r w:rsidR="00856888" w:rsidRPr="0065788F">
        <w:rPr>
          <w:rFonts w:asciiTheme="minorHAnsi" w:hAnsiTheme="minorHAnsi" w:cstheme="minorHAnsi"/>
          <w:color w:val="auto"/>
        </w:rPr>
        <w:t xml:space="preserve">demonstrate its use to estimate </w:t>
      </w:r>
      <w:r w:rsidR="009C6DCD" w:rsidRPr="0065788F">
        <w:rPr>
          <w:rFonts w:asciiTheme="minorHAnsi" w:hAnsiTheme="minorHAnsi" w:cstheme="minorHAnsi"/>
          <w:color w:val="auto"/>
        </w:rPr>
        <w:t xml:space="preserve">the </w:t>
      </w:r>
      <w:r w:rsidR="00856888" w:rsidRPr="0065788F">
        <w:rPr>
          <w:rFonts w:asciiTheme="minorHAnsi" w:hAnsiTheme="minorHAnsi" w:cstheme="minorHAnsi"/>
          <w:color w:val="auto"/>
        </w:rPr>
        <w:t xml:space="preserve">changes in the </w:t>
      </w:r>
      <w:r w:rsidR="00CB0F3B" w:rsidRPr="0065788F">
        <w:rPr>
          <w:rFonts w:asciiTheme="minorHAnsi" w:hAnsiTheme="minorHAnsi" w:cstheme="minorHAnsi"/>
          <w:color w:val="auto"/>
        </w:rPr>
        <w:t xml:space="preserve">fecal </w:t>
      </w:r>
      <w:r w:rsidR="009C6DCD" w:rsidRPr="0065788F">
        <w:rPr>
          <w:rFonts w:asciiTheme="minorHAnsi" w:hAnsiTheme="minorHAnsi" w:cstheme="minorHAnsi"/>
          <w:color w:val="auto"/>
        </w:rPr>
        <w:t>microbi</w:t>
      </w:r>
      <w:r w:rsidR="00856888" w:rsidRPr="0065788F">
        <w:rPr>
          <w:rFonts w:asciiTheme="minorHAnsi" w:hAnsiTheme="minorHAnsi" w:cstheme="minorHAnsi"/>
          <w:color w:val="auto"/>
        </w:rPr>
        <w:t>o</w:t>
      </w:r>
      <w:r w:rsidR="006237DF" w:rsidRPr="0065788F">
        <w:rPr>
          <w:rFonts w:asciiTheme="minorHAnsi" w:hAnsiTheme="minorHAnsi" w:cstheme="minorHAnsi"/>
          <w:color w:val="auto"/>
        </w:rPr>
        <w:t>ta</w:t>
      </w:r>
      <w:r w:rsidR="00856888" w:rsidRPr="0065788F">
        <w:rPr>
          <w:rFonts w:asciiTheme="minorHAnsi" w:hAnsiTheme="minorHAnsi" w:cstheme="minorHAnsi"/>
          <w:color w:val="auto"/>
        </w:rPr>
        <w:t xml:space="preserve"> and microbial metabolites</w:t>
      </w:r>
      <w:r w:rsidR="009C6DCD" w:rsidRPr="0065788F">
        <w:rPr>
          <w:rFonts w:asciiTheme="minorHAnsi" w:hAnsiTheme="minorHAnsi" w:cstheme="minorHAnsi"/>
          <w:color w:val="auto"/>
        </w:rPr>
        <w:t xml:space="preserve"> </w:t>
      </w:r>
      <w:r w:rsidR="00856888" w:rsidRPr="0065788F">
        <w:rPr>
          <w:rFonts w:asciiTheme="minorHAnsi" w:hAnsiTheme="minorHAnsi" w:cstheme="minorHAnsi"/>
          <w:color w:val="auto"/>
        </w:rPr>
        <w:t xml:space="preserve">following </w:t>
      </w:r>
      <w:r w:rsidR="003D7DFF" w:rsidRPr="0065788F">
        <w:rPr>
          <w:rFonts w:asciiTheme="minorHAnsi" w:hAnsiTheme="minorHAnsi" w:cstheme="minorHAnsi"/>
          <w:color w:val="auto"/>
        </w:rPr>
        <w:t>intervention</w:t>
      </w:r>
      <w:r w:rsidR="00856888" w:rsidRPr="0065788F">
        <w:rPr>
          <w:rFonts w:asciiTheme="minorHAnsi" w:hAnsiTheme="minorHAnsi" w:cstheme="minorHAnsi"/>
          <w:color w:val="auto"/>
        </w:rPr>
        <w:t xml:space="preserve"> with</w:t>
      </w:r>
      <w:r w:rsidR="003454A9" w:rsidRPr="0065788F">
        <w:rPr>
          <w:rFonts w:asciiTheme="minorHAnsi" w:hAnsiTheme="minorHAnsi" w:cstheme="minorHAnsi"/>
          <w:color w:val="auto"/>
        </w:rPr>
        <w:t xml:space="preserve"> </w:t>
      </w:r>
      <w:r w:rsidR="003D7DFF" w:rsidRPr="0065788F">
        <w:rPr>
          <w:rFonts w:asciiTheme="minorHAnsi" w:hAnsiTheme="minorHAnsi" w:cstheme="minorHAnsi"/>
          <w:color w:val="auto"/>
        </w:rPr>
        <w:t>the microbiome modulators</w:t>
      </w:r>
      <w:r w:rsidR="009C6DCD" w:rsidRPr="0065788F">
        <w:rPr>
          <w:rFonts w:asciiTheme="minorHAnsi" w:hAnsiTheme="minorHAnsi" w:cstheme="minorHAnsi"/>
          <w:color w:val="auto"/>
        </w:rPr>
        <w:t xml:space="preserve">. </w:t>
      </w:r>
    </w:p>
    <w:p w14:paraId="6E03DF4A" w14:textId="77777777" w:rsidR="00960CBC" w:rsidRPr="0065788F" w:rsidRDefault="00960CBC" w:rsidP="00782DF4">
      <w:pPr>
        <w:rPr>
          <w:rFonts w:asciiTheme="minorHAnsi" w:hAnsiTheme="minorHAnsi" w:cstheme="minorHAnsi"/>
          <w:b/>
          <w:color w:val="auto"/>
        </w:rPr>
      </w:pPr>
    </w:p>
    <w:p w14:paraId="084560B4" w14:textId="77777777" w:rsidR="006305D7" w:rsidRPr="0065788F" w:rsidRDefault="006305D7" w:rsidP="00782DF4">
      <w:pPr>
        <w:rPr>
          <w:rFonts w:asciiTheme="minorHAnsi" w:hAnsiTheme="minorHAnsi" w:cstheme="minorHAnsi"/>
          <w:b/>
          <w:bCs/>
        </w:rPr>
      </w:pPr>
      <w:r w:rsidRPr="0065788F">
        <w:rPr>
          <w:rFonts w:asciiTheme="minorHAnsi" w:hAnsiTheme="minorHAnsi" w:cstheme="minorHAnsi"/>
          <w:b/>
          <w:bCs/>
        </w:rPr>
        <w:t xml:space="preserve">PROTOCOL: </w:t>
      </w:r>
    </w:p>
    <w:p w14:paraId="66EABE97" w14:textId="77777777" w:rsidR="00454732" w:rsidRPr="0065788F" w:rsidRDefault="00454732" w:rsidP="00782DF4">
      <w:pPr>
        <w:rPr>
          <w:rFonts w:asciiTheme="minorHAnsi" w:hAnsiTheme="minorHAnsi"/>
        </w:rPr>
      </w:pPr>
    </w:p>
    <w:p w14:paraId="31B7FABC" w14:textId="2EB4B2CB" w:rsidR="00687E2A" w:rsidRPr="0065788F" w:rsidRDefault="002C3396" w:rsidP="00782DF4">
      <w:pPr>
        <w:rPr>
          <w:rFonts w:asciiTheme="minorHAnsi" w:hAnsiTheme="minorHAnsi"/>
        </w:rPr>
      </w:pPr>
      <w:r>
        <w:rPr>
          <w:rFonts w:asciiTheme="minorHAnsi" w:hAnsiTheme="minorHAnsi"/>
        </w:rPr>
        <w:t>CAUTION</w:t>
      </w:r>
      <w:r w:rsidR="00687E2A" w:rsidRPr="0065788F">
        <w:rPr>
          <w:rFonts w:asciiTheme="minorHAnsi" w:hAnsiTheme="minorHAnsi"/>
        </w:rPr>
        <w:t>: Consult the appropriate Material Safety Data Sheets and follow the instructions and guidelines for appropriate Biosafety Level 2 (BSL-2) training. Follow all the culturing steps as per the standard biosafety rules and use a BSL-2 cabinet using aseptic conditions. Furthermore, fecal samples from different models and human subjects may have potential risk of spreading microbial borne diseases. Immediately seek medical aid in the occurrence of any injury and infection.</w:t>
      </w:r>
      <w:r w:rsidR="005467AC" w:rsidRPr="0065788F">
        <w:rPr>
          <w:rFonts w:asciiTheme="minorHAnsi" w:hAnsiTheme="minorHAnsi"/>
        </w:rPr>
        <w:t xml:space="preserve"> In addition, the use of human and animal stool samples should be approved through institutional ethical committees and </w:t>
      </w:r>
      <w:r w:rsidR="00240E0B" w:rsidRPr="0065788F">
        <w:rPr>
          <w:rFonts w:asciiTheme="minorHAnsi" w:hAnsiTheme="minorHAnsi"/>
        </w:rPr>
        <w:t xml:space="preserve">must compliant with </w:t>
      </w:r>
      <w:r w:rsidR="005467AC" w:rsidRPr="0065788F">
        <w:rPr>
          <w:rFonts w:asciiTheme="minorHAnsi" w:hAnsiTheme="minorHAnsi"/>
        </w:rPr>
        <w:t>protocols</w:t>
      </w:r>
      <w:r w:rsidR="00240E0B" w:rsidRPr="0065788F">
        <w:rPr>
          <w:rFonts w:asciiTheme="minorHAnsi" w:hAnsiTheme="minorHAnsi"/>
        </w:rPr>
        <w:t xml:space="preserve"> to use samples and subject information</w:t>
      </w:r>
      <w:r w:rsidR="005467AC" w:rsidRPr="0065788F">
        <w:rPr>
          <w:rFonts w:asciiTheme="minorHAnsi" w:hAnsiTheme="minorHAnsi"/>
        </w:rPr>
        <w:t>.</w:t>
      </w:r>
    </w:p>
    <w:p w14:paraId="2477CC91" w14:textId="77777777" w:rsidR="00454732" w:rsidRPr="0065788F" w:rsidRDefault="00454732" w:rsidP="00782DF4">
      <w:pPr>
        <w:widowControl/>
        <w:autoSpaceDE/>
        <w:autoSpaceDN/>
        <w:adjustRightInd/>
        <w:rPr>
          <w:rFonts w:asciiTheme="minorHAnsi" w:hAnsiTheme="minorHAnsi" w:cstheme="minorHAnsi"/>
          <w:b/>
        </w:rPr>
      </w:pPr>
    </w:p>
    <w:p w14:paraId="1B631B2D" w14:textId="56236BCD" w:rsidR="00565C34" w:rsidRPr="00782DF4" w:rsidRDefault="00565C34" w:rsidP="00782DF4">
      <w:pPr>
        <w:pStyle w:val="af3"/>
        <w:widowControl/>
        <w:numPr>
          <w:ilvl w:val="0"/>
          <w:numId w:val="36"/>
        </w:numPr>
        <w:autoSpaceDE/>
        <w:autoSpaceDN/>
        <w:adjustRightInd/>
        <w:rPr>
          <w:rFonts w:asciiTheme="minorHAnsi" w:hAnsiTheme="minorHAnsi" w:cstheme="minorHAnsi"/>
          <w:b/>
        </w:rPr>
      </w:pPr>
      <w:r w:rsidRPr="00782DF4">
        <w:rPr>
          <w:rFonts w:asciiTheme="minorHAnsi" w:hAnsiTheme="minorHAnsi" w:cstheme="minorHAnsi"/>
          <w:b/>
        </w:rPr>
        <w:t xml:space="preserve">Preparation of culture media </w:t>
      </w:r>
    </w:p>
    <w:p w14:paraId="0A67D541" w14:textId="77777777" w:rsidR="00454732" w:rsidRPr="0065788F" w:rsidRDefault="00454732" w:rsidP="00782DF4">
      <w:pPr>
        <w:widowControl/>
        <w:autoSpaceDE/>
        <w:autoSpaceDN/>
        <w:adjustRightInd/>
        <w:rPr>
          <w:rFonts w:asciiTheme="minorHAnsi" w:hAnsiTheme="minorHAnsi" w:cstheme="minorHAnsi"/>
          <w:b/>
        </w:rPr>
      </w:pPr>
    </w:p>
    <w:p w14:paraId="77746343" w14:textId="1AF09321" w:rsidR="00883F83" w:rsidRPr="00782DF4" w:rsidRDefault="00782DF4" w:rsidP="00782DF4">
      <w:pPr>
        <w:pStyle w:val="af3"/>
        <w:widowControl/>
        <w:numPr>
          <w:ilvl w:val="1"/>
          <w:numId w:val="36"/>
        </w:numPr>
        <w:autoSpaceDE/>
        <w:autoSpaceDN/>
        <w:adjustRightInd/>
        <w:rPr>
          <w:rFonts w:asciiTheme="minorHAnsi" w:hAnsiTheme="minorHAnsi" w:cstheme="minorHAnsi"/>
          <w:b/>
        </w:rPr>
      </w:pPr>
      <w:r>
        <w:rPr>
          <w:rFonts w:asciiTheme="minorHAnsi" w:hAnsiTheme="minorHAnsi" w:cstheme="minorHAnsi"/>
          <w:b/>
        </w:rPr>
        <w:t>P</w:t>
      </w:r>
      <w:r w:rsidR="00A63A99" w:rsidRPr="00782DF4">
        <w:rPr>
          <w:rFonts w:asciiTheme="minorHAnsi" w:hAnsiTheme="minorHAnsi" w:cstheme="minorHAnsi"/>
          <w:b/>
        </w:rPr>
        <w:t>repar</w:t>
      </w:r>
      <w:r>
        <w:rPr>
          <w:rFonts w:asciiTheme="minorHAnsi" w:hAnsiTheme="minorHAnsi" w:cstheme="minorHAnsi"/>
          <w:b/>
        </w:rPr>
        <w:t>ation of</w:t>
      </w:r>
      <w:r w:rsidR="00A63A99" w:rsidRPr="00782DF4">
        <w:rPr>
          <w:rFonts w:asciiTheme="minorHAnsi" w:hAnsiTheme="minorHAnsi" w:cstheme="minorHAnsi"/>
          <w:b/>
        </w:rPr>
        <w:t xml:space="preserve"> the culture media, prepare nine types of stock solutions</w:t>
      </w:r>
    </w:p>
    <w:p w14:paraId="7683B433" w14:textId="77777777" w:rsidR="00454732" w:rsidRPr="0065788F" w:rsidRDefault="00454732" w:rsidP="00782DF4">
      <w:pPr>
        <w:widowControl/>
        <w:tabs>
          <w:tab w:val="left" w:pos="1440"/>
        </w:tabs>
        <w:autoSpaceDE/>
        <w:autoSpaceDN/>
        <w:adjustRightInd/>
        <w:rPr>
          <w:rFonts w:asciiTheme="minorHAnsi" w:hAnsiTheme="minorHAnsi" w:cs="Arial"/>
          <w:b/>
          <w:color w:val="auto"/>
        </w:rPr>
      </w:pPr>
    </w:p>
    <w:p w14:paraId="465F2F0D" w14:textId="1C17B428" w:rsidR="005559B2" w:rsidRPr="00782DF4" w:rsidRDefault="00A63A99" w:rsidP="00782DF4">
      <w:pPr>
        <w:pStyle w:val="af3"/>
        <w:widowControl/>
        <w:numPr>
          <w:ilvl w:val="2"/>
          <w:numId w:val="36"/>
        </w:numPr>
        <w:tabs>
          <w:tab w:val="left" w:pos="1440"/>
        </w:tabs>
        <w:autoSpaceDE/>
        <w:autoSpaceDN/>
        <w:adjustRightInd/>
        <w:rPr>
          <w:rFonts w:asciiTheme="minorHAnsi" w:hAnsiTheme="minorHAnsi" w:cs="Arial"/>
          <w:color w:val="auto"/>
        </w:rPr>
      </w:pPr>
      <w:r w:rsidRPr="00782DF4">
        <w:rPr>
          <w:rFonts w:asciiTheme="minorHAnsi" w:hAnsiTheme="minorHAnsi" w:cs="Arial"/>
          <w:color w:val="auto"/>
        </w:rPr>
        <w:t>Solution A (1000 mL):</w:t>
      </w:r>
      <w:r w:rsidRPr="00782DF4">
        <w:rPr>
          <w:rFonts w:asciiTheme="minorHAnsi" w:hAnsiTheme="minorHAnsi" w:cs="Arial"/>
          <w:b/>
          <w:color w:val="auto"/>
        </w:rPr>
        <w:t xml:space="preserve"> </w:t>
      </w:r>
      <w:r w:rsidRPr="00782DF4">
        <w:rPr>
          <w:rFonts w:asciiTheme="minorHAnsi" w:hAnsiTheme="minorHAnsi" w:cs="Arial"/>
          <w:color w:val="auto"/>
        </w:rPr>
        <w:t>Dissolve 5.4 g</w:t>
      </w:r>
      <w:r w:rsidR="00782DF4">
        <w:rPr>
          <w:rFonts w:asciiTheme="minorHAnsi" w:hAnsiTheme="minorHAnsi" w:cs="Arial"/>
          <w:color w:val="auto"/>
        </w:rPr>
        <w:t xml:space="preserve"> of </w:t>
      </w:r>
      <w:r w:rsidR="0065788F" w:rsidRPr="00782DF4">
        <w:rPr>
          <w:rFonts w:asciiTheme="minorHAnsi" w:hAnsiTheme="minorHAnsi" w:cs="Arial"/>
          <w:color w:val="auto"/>
        </w:rPr>
        <w:t xml:space="preserve">sodium chloride </w:t>
      </w:r>
      <w:r w:rsidRPr="00782DF4">
        <w:rPr>
          <w:rFonts w:asciiTheme="minorHAnsi" w:hAnsiTheme="minorHAnsi" w:cs="Arial"/>
          <w:color w:val="auto"/>
        </w:rPr>
        <w:t xml:space="preserve">(NaCl), </w:t>
      </w:r>
      <w:r w:rsidR="007473D7" w:rsidRPr="00782DF4">
        <w:rPr>
          <w:rFonts w:asciiTheme="minorHAnsi" w:hAnsiTheme="minorHAnsi" w:cs="Arial"/>
          <w:color w:val="auto"/>
        </w:rPr>
        <w:t>2.7 g</w:t>
      </w:r>
      <w:r w:rsidR="00782DF4">
        <w:rPr>
          <w:rFonts w:asciiTheme="minorHAnsi" w:hAnsiTheme="minorHAnsi" w:cs="Arial"/>
          <w:color w:val="auto"/>
        </w:rPr>
        <w:t xml:space="preserve"> of </w:t>
      </w:r>
      <w:r w:rsidR="0065788F" w:rsidRPr="00782DF4">
        <w:rPr>
          <w:rFonts w:asciiTheme="minorHAnsi" w:hAnsiTheme="minorHAnsi" w:cs="Arial"/>
          <w:color w:val="auto"/>
        </w:rPr>
        <w:t>potassium dihydrogen phosphat</w:t>
      </w:r>
      <w:r w:rsidRPr="00782DF4">
        <w:rPr>
          <w:rFonts w:asciiTheme="minorHAnsi" w:hAnsiTheme="minorHAnsi" w:cs="Arial"/>
          <w:color w:val="auto"/>
        </w:rPr>
        <w:t>e (KH</w:t>
      </w:r>
      <w:r w:rsidRPr="00782DF4">
        <w:rPr>
          <w:rFonts w:asciiTheme="minorHAnsi" w:hAnsiTheme="minorHAnsi" w:cs="Arial"/>
          <w:color w:val="auto"/>
          <w:vertAlign w:val="subscript"/>
        </w:rPr>
        <w:t>2</w:t>
      </w:r>
      <w:r w:rsidRPr="00782DF4">
        <w:rPr>
          <w:rFonts w:asciiTheme="minorHAnsi" w:hAnsiTheme="minorHAnsi" w:cs="Arial"/>
          <w:color w:val="auto"/>
        </w:rPr>
        <w:t>PO</w:t>
      </w:r>
      <w:r w:rsidRPr="00782DF4">
        <w:rPr>
          <w:rFonts w:asciiTheme="minorHAnsi" w:hAnsiTheme="minorHAnsi" w:cs="Arial"/>
          <w:color w:val="auto"/>
          <w:vertAlign w:val="subscript"/>
        </w:rPr>
        <w:t>4</w:t>
      </w:r>
      <w:r w:rsidRPr="00782DF4">
        <w:rPr>
          <w:rFonts w:asciiTheme="minorHAnsi" w:hAnsiTheme="minorHAnsi" w:cs="Arial"/>
          <w:color w:val="auto"/>
        </w:rPr>
        <w:t>)</w:t>
      </w:r>
      <w:r w:rsidR="007473D7" w:rsidRPr="00782DF4">
        <w:rPr>
          <w:rFonts w:asciiTheme="minorHAnsi" w:hAnsiTheme="minorHAnsi" w:cs="Arial"/>
          <w:color w:val="auto"/>
        </w:rPr>
        <w:t xml:space="preserve">, </w:t>
      </w:r>
      <w:r w:rsidRPr="00782DF4">
        <w:rPr>
          <w:rFonts w:asciiTheme="minorHAnsi" w:hAnsiTheme="minorHAnsi" w:cs="Arial"/>
          <w:color w:val="auto"/>
        </w:rPr>
        <w:t>0.16 g</w:t>
      </w:r>
      <w:r w:rsidR="00782DF4">
        <w:rPr>
          <w:rFonts w:asciiTheme="minorHAnsi" w:hAnsiTheme="minorHAnsi" w:cs="Arial"/>
          <w:color w:val="auto"/>
        </w:rPr>
        <w:t xml:space="preserve"> of </w:t>
      </w:r>
      <w:r w:rsidR="0065788F" w:rsidRPr="00782DF4">
        <w:rPr>
          <w:rFonts w:asciiTheme="minorHAnsi" w:hAnsiTheme="minorHAnsi" w:cs="Arial"/>
          <w:color w:val="auto"/>
        </w:rPr>
        <w:t xml:space="preserve">calcium chloride dihydrate </w:t>
      </w:r>
      <w:r w:rsidRPr="00782DF4">
        <w:rPr>
          <w:rFonts w:asciiTheme="minorHAnsi" w:hAnsiTheme="minorHAnsi" w:cs="Arial"/>
          <w:color w:val="auto"/>
        </w:rPr>
        <w:t>(CaCl</w:t>
      </w:r>
      <w:r w:rsidRPr="00782DF4">
        <w:rPr>
          <w:rFonts w:asciiTheme="minorHAnsi" w:hAnsiTheme="minorHAnsi" w:cs="Arial"/>
          <w:color w:val="auto"/>
          <w:vertAlign w:val="subscript"/>
        </w:rPr>
        <w:t>2</w:t>
      </w:r>
      <w:r w:rsidR="0065788F" w:rsidRPr="00782DF4">
        <w:rPr>
          <w:rFonts w:asciiTheme="minorHAnsi" w:hAnsiTheme="minorHAnsi" w:cstheme="minorHAnsi"/>
          <w:color w:val="auto"/>
        </w:rPr>
        <w:t>·</w:t>
      </w:r>
      <w:r w:rsidRPr="00782DF4">
        <w:rPr>
          <w:rFonts w:asciiTheme="minorHAnsi" w:hAnsiTheme="minorHAnsi" w:cs="Arial"/>
          <w:color w:val="auto"/>
        </w:rPr>
        <w:t>2H</w:t>
      </w:r>
      <w:r w:rsidRPr="00782DF4">
        <w:rPr>
          <w:rFonts w:asciiTheme="minorHAnsi" w:hAnsiTheme="minorHAnsi" w:cs="Arial"/>
          <w:color w:val="auto"/>
          <w:vertAlign w:val="subscript"/>
        </w:rPr>
        <w:t>2</w:t>
      </w:r>
      <w:r w:rsidRPr="00782DF4">
        <w:rPr>
          <w:rFonts w:asciiTheme="minorHAnsi" w:hAnsiTheme="minorHAnsi" w:cs="Arial"/>
          <w:color w:val="auto"/>
        </w:rPr>
        <w:t>O)</w:t>
      </w:r>
      <w:r w:rsidR="007473D7" w:rsidRPr="00782DF4">
        <w:rPr>
          <w:rFonts w:asciiTheme="minorHAnsi" w:hAnsiTheme="minorHAnsi" w:cs="Arial"/>
          <w:color w:val="auto"/>
        </w:rPr>
        <w:t xml:space="preserve">, </w:t>
      </w:r>
      <w:r w:rsidRPr="00782DF4">
        <w:rPr>
          <w:rFonts w:asciiTheme="minorHAnsi" w:hAnsiTheme="minorHAnsi" w:cs="Arial"/>
          <w:color w:val="auto"/>
        </w:rPr>
        <w:t>0.12 g</w:t>
      </w:r>
      <w:r w:rsidR="00782DF4">
        <w:rPr>
          <w:rFonts w:asciiTheme="minorHAnsi" w:hAnsiTheme="minorHAnsi" w:cs="Arial"/>
          <w:color w:val="auto"/>
        </w:rPr>
        <w:t xml:space="preserve"> of</w:t>
      </w:r>
      <w:r w:rsidR="007473D7" w:rsidRPr="00782DF4">
        <w:rPr>
          <w:rFonts w:asciiTheme="minorHAnsi" w:hAnsiTheme="minorHAnsi" w:cs="Arial"/>
          <w:color w:val="auto"/>
        </w:rPr>
        <w:t xml:space="preserve"> </w:t>
      </w:r>
      <w:r w:rsidR="0065788F" w:rsidRPr="00782DF4">
        <w:rPr>
          <w:rFonts w:asciiTheme="minorHAnsi" w:hAnsiTheme="minorHAnsi" w:cs="Arial"/>
          <w:color w:val="auto"/>
        </w:rPr>
        <w:t>magnesium chloride hexahydr</w:t>
      </w:r>
      <w:r w:rsidRPr="00782DF4">
        <w:rPr>
          <w:rFonts w:asciiTheme="minorHAnsi" w:hAnsiTheme="minorHAnsi" w:cs="Arial"/>
          <w:color w:val="auto"/>
        </w:rPr>
        <w:t>ate (MgCl</w:t>
      </w:r>
      <w:r w:rsidRPr="00782DF4">
        <w:rPr>
          <w:rFonts w:asciiTheme="minorHAnsi" w:hAnsiTheme="minorHAnsi" w:cs="Arial"/>
          <w:color w:val="auto"/>
          <w:vertAlign w:val="subscript"/>
        </w:rPr>
        <w:t>2</w:t>
      </w:r>
      <w:r w:rsidR="0065788F" w:rsidRPr="00782DF4">
        <w:rPr>
          <w:rFonts w:asciiTheme="minorHAnsi" w:hAnsiTheme="minorHAnsi" w:cstheme="minorHAnsi"/>
          <w:color w:val="auto"/>
        </w:rPr>
        <w:t>·</w:t>
      </w:r>
      <w:r w:rsidRPr="00782DF4">
        <w:rPr>
          <w:rFonts w:asciiTheme="minorHAnsi" w:hAnsiTheme="minorHAnsi" w:cs="Arial"/>
          <w:color w:val="auto"/>
        </w:rPr>
        <w:t>6H</w:t>
      </w:r>
      <w:r w:rsidRPr="00782DF4">
        <w:rPr>
          <w:rFonts w:asciiTheme="minorHAnsi" w:hAnsiTheme="minorHAnsi" w:cs="Arial"/>
          <w:color w:val="auto"/>
          <w:vertAlign w:val="subscript"/>
        </w:rPr>
        <w:t>2</w:t>
      </w:r>
      <w:r w:rsidRPr="00782DF4">
        <w:rPr>
          <w:rFonts w:asciiTheme="minorHAnsi" w:hAnsiTheme="minorHAnsi" w:cs="Arial"/>
          <w:color w:val="auto"/>
        </w:rPr>
        <w:t>O)</w:t>
      </w:r>
      <w:r w:rsidR="007473D7" w:rsidRPr="00782DF4">
        <w:rPr>
          <w:rFonts w:asciiTheme="minorHAnsi" w:hAnsiTheme="minorHAnsi" w:cs="Arial"/>
          <w:color w:val="auto"/>
        </w:rPr>
        <w:t xml:space="preserve">, </w:t>
      </w:r>
      <w:r w:rsidRPr="00782DF4">
        <w:rPr>
          <w:rFonts w:asciiTheme="minorHAnsi" w:hAnsiTheme="minorHAnsi" w:cs="Arial"/>
          <w:color w:val="auto"/>
        </w:rPr>
        <w:t>0.06 g</w:t>
      </w:r>
      <w:r w:rsidR="00782DF4">
        <w:rPr>
          <w:rFonts w:asciiTheme="minorHAnsi" w:hAnsiTheme="minorHAnsi" w:cs="Arial"/>
          <w:color w:val="auto"/>
        </w:rPr>
        <w:t xml:space="preserve"> of </w:t>
      </w:r>
      <w:r w:rsidR="0065788F" w:rsidRPr="00782DF4">
        <w:rPr>
          <w:rFonts w:asciiTheme="minorHAnsi" w:hAnsiTheme="minorHAnsi" w:cs="Arial"/>
          <w:color w:val="auto"/>
        </w:rPr>
        <w:t>manganese chloride tetr</w:t>
      </w:r>
      <w:r w:rsidRPr="00782DF4">
        <w:rPr>
          <w:rFonts w:asciiTheme="minorHAnsi" w:hAnsiTheme="minorHAnsi" w:cs="Arial"/>
          <w:color w:val="auto"/>
        </w:rPr>
        <w:t>ahydrate (MnCl</w:t>
      </w:r>
      <w:r w:rsidRPr="00782DF4">
        <w:rPr>
          <w:rFonts w:asciiTheme="minorHAnsi" w:hAnsiTheme="minorHAnsi" w:cs="Arial"/>
          <w:color w:val="auto"/>
          <w:vertAlign w:val="subscript"/>
        </w:rPr>
        <w:t>2</w:t>
      </w:r>
      <w:r w:rsidR="0065788F" w:rsidRPr="00782DF4">
        <w:rPr>
          <w:rFonts w:asciiTheme="minorHAnsi" w:hAnsiTheme="minorHAnsi" w:cstheme="minorHAnsi"/>
          <w:color w:val="auto"/>
        </w:rPr>
        <w:t>·</w:t>
      </w:r>
      <w:r w:rsidRPr="00782DF4">
        <w:rPr>
          <w:rFonts w:asciiTheme="minorHAnsi" w:hAnsiTheme="minorHAnsi" w:cs="Arial"/>
          <w:color w:val="auto"/>
        </w:rPr>
        <w:t>4H</w:t>
      </w:r>
      <w:r w:rsidRPr="00782DF4">
        <w:rPr>
          <w:rFonts w:asciiTheme="minorHAnsi" w:hAnsiTheme="minorHAnsi" w:cs="Arial"/>
          <w:color w:val="auto"/>
          <w:vertAlign w:val="subscript"/>
        </w:rPr>
        <w:t>2</w:t>
      </w:r>
      <w:r w:rsidRPr="00782DF4">
        <w:rPr>
          <w:rFonts w:asciiTheme="minorHAnsi" w:hAnsiTheme="minorHAnsi" w:cs="Arial"/>
          <w:color w:val="auto"/>
        </w:rPr>
        <w:t>O)</w:t>
      </w:r>
      <w:r w:rsidR="007473D7" w:rsidRPr="00782DF4">
        <w:rPr>
          <w:rFonts w:asciiTheme="minorHAnsi" w:hAnsiTheme="minorHAnsi" w:cs="Arial"/>
          <w:color w:val="auto"/>
        </w:rPr>
        <w:t xml:space="preserve">, </w:t>
      </w:r>
      <w:r w:rsidRPr="00782DF4">
        <w:rPr>
          <w:rFonts w:asciiTheme="minorHAnsi" w:hAnsiTheme="minorHAnsi" w:cs="Arial"/>
          <w:color w:val="auto"/>
        </w:rPr>
        <w:t>0.06 g</w:t>
      </w:r>
      <w:r w:rsidR="00782DF4">
        <w:rPr>
          <w:rFonts w:asciiTheme="minorHAnsi" w:hAnsiTheme="minorHAnsi" w:cs="Arial"/>
          <w:color w:val="auto"/>
        </w:rPr>
        <w:t xml:space="preserve"> of </w:t>
      </w:r>
      <w:r w:rsidR="0065788F" w:rsidRPr="00782DF4">
        <w:rPr>
          <w:rFonts w:asciiTheme="minorHAnsi" w:hAnsiTheme="minorHAnsi" w:cs="Arial"/>
          <w:color w:val="auto"/>
        </w:rPr>
        <w:t xml:space="preserve">cobaltous chloride hexahydrate </w:t>
      </w:r>
      <w:r w:rsidRPr="00782DF4">
        <w:rPr>
          <w:rFonts w:asciiTheme="minorHAnsi" w:hAnsiTheme="minorHAnsi" w:cs="Arial"/>
          <w:color w:val="auto"/>
        </w:rPr>
        <w:t>(CoCl</w:t>
      </w:r>
      <w:r w:rsidRPr="00782DF4">
        <w:rPr>
          <w:rFonts w:asciiTheme="minorHAnsi" w:hAnsiTheme="minorHAnsi" w:cs="Arial"/>
          <w:color w:val="auto"/>
          <w:vertAlign w:val="subscript"/>
        </w:rPr>
        <w:t>2</w:t>
      </w:r>
      <w:r w:rsidR="0065788F" w:rsidRPr="00782DF4">
        <w:rPr>
          <w:rFonts w:asciiTheme="minorHAnsi" w:hAnsiTheme="minorHAnsi" w:cstheme="minorHAnsi"/>
          <w:color w:val="auto"/>
        </w:rPr>
        <w:t>·</w:t>
      </w:r>
      <w:r w:rsidRPr="00782DF4">
        <w:rPr>
          <w:rFonts w:asciiTheme="minorHAnsi" w:hAnsiTheme="minorHAnsi" w:cs="Arial"/>
          <w:color w:val="auto"/>
        </w:rPr>
        <w:t>6H</w:t>
      </w:r>
      <w:r w:rsidRPr="00782DF4">
        <w:rPr>
          <w:rFonts w:asciiTheme="minorHAnsi" w:hAnsiTheme="minorHAnsi" w:cs="Arial"/>
          <w:color w:val="auto"/>
          <w:vertAlign w:val="subscript"/>
        </w:rPr>
        <w:t>2</w:t>
      </w:r>
      <w:r w:rsidRPr="00782DF4">
        <w:rPr>
          <w:rFonts w:asciiTheme="minorHAnsi" w:hAnsiTheme="minorHAnsi" w:cs="Arial"/>
          <w:color w:val="auto"/>
        </w:rPr>
        <w:t>O)</w:t>
      </w:r>
      <w:r w:rsidR="007473D7" w:rsidRPr="00782DF4">
        <w:rPr>
          <w:rFonts w:asciiTheme="minorHAnsi" w:hAnsiTheme="minorHAnsi" w:cs="Arial"/>
          <w:color w:val="auto"/>
        </w:rPr>
        <w:t xml:space="preserve">, </w:t>
      </w:r>
      <w:r w:rsidR="00782DF4">
        <w:rPr>
          <w:rFonts w:asciiTheme="minorHAnsi" w:hAnsiTheme="minorHAnsi" w:cs="Arial"/>
          <w:color w:val="auto"/>
        </w:rPr>
        <w:t xml:space="preserve">and </w:t>
      </w:r>
      <w:r w:rsidRPr="00782DF4">
        <w:rPr>
          <w:rFonts w:asciiTheme="minorHAnsi" w:hAnsiTheme="minorHAnsi" w:cs="Arial"/>
          <w:color w:val="auto"/>
        </w:rPr>
        <w:t>5.4 g</w:t>
      </w:r>
      <w:r w:rsidR="00782DF4">
        <w:rPr>
          <w:rFonts w:asciiTheme="minorHAnsi" w:hAnsiTheme="minorHAnsi" w:cs="Arial"/>
          <w:color w:val="auto"/>
        </w:rPr>
        <w:t xml:space="preserve"> of </w:t>
      </w:r>
      <w:r w:rsidR="0065788F" w:rsidRPr="00782DF4">
        <w:rPr>
          <w:rFonts w:asciiTheme="minorHAnsi" w:hAnsiTheme="minorHAnsi" w:cs="Arial"/>
          <w:color w:val="auto"/>
        </w:rPr>
        <w:t xml:space="preserve">ammonium sulfate </w:t>
      </w:r>
      <w:r w:rsidR="007473D7" w:rsidRPr="00782DF4">
        <w:rPr>
          <w:rFonts w:asciiTheme="minorHAnsi" w:hAnsiTheme="minorHAnsi" w:cs="Arial"/>
          <w:color w:val="auto"/>
        </w:rPr>
        <w:t>(NH</w:t>
      </w:r>
      <w:r w:rsidR="007473D7" w:rsidRPr="00782DF4">
        <w:rPr>
          <w:rFonts w:asciiTheme="minorHAnsi" w:hAnsiTheme="minorHAnsi" w:cs="Arial"/>
          <w:color w:val="auto"/>
          <w:vertAlign w:val="subscript"/>
        </w:rPr>
        <w:t>4</w:t>
      </w:r>
      <w:r w:rsidR="007473D7" w:rsidRPr="00782DF4">
        <w:rPr>
          <w:rFonts w:asciiTheme="minorHAnsi" w:hAnsiTheme="minorHAnsi" w:cs="Arial"/>
          <w:color w:val="auto"/>
        </w:rPr>
        <w:t>)</w:t>
      </w:r>
      <w:r w:rsidR="007473D7" w:rsidRPr="00782DF4">
        <w:rPr>
          <w:rFonts w:asciiTheme="minorHAnsi" w:hAnsiTheme="minorHAnsi" w:cs="Arial"/>
          <w:color w:val="auto"/>
          <w:vertAlign w:val="subscript"/>
        </w:rPr>
        <w:t>2</w:t>
      </w:r>
      <w:r w:rsidR="007473D7" w:rsidRPr="00782DF4">
        <w:rPr>
          <w:rFonts w:asciiTheme="minorHAnsi" w:hAnsiTheme="minorHAnsi" w:cs="Arial"/>
          <w:color w:val="auto"/>
        </w:rPr>
        <w:t>SO</w:t>
      </w:r>
      <w:r w:rsidR="007473D7" w:rsidRPr="00782DF4">
        <w:rPr>
          <w:rFonts w:asciiTheme="minorHAnsi" w:hAnsiTheme="minorHAnsi" w:cs="Arial"/>
          <w:color w:val="auto"/>
          <w:vertAlign w:val="subscript"/>
        </w:rPr>
        <w:t>4</w:t>
      </w:r>
      <w:r w:rsidR="007473D7" w:rsidRPr="00782DF4">
        <w:rPr>
          <w:rFonts w:asciiTheme="minorHAnsi" w:hAnsiTheme="minorHAnsi" w:cs="Arial"/>
          <w:color w:val="auto"/>
        </w:rPr>
        <w:t xml:space="preserve">, in </w:t>
      </w:r>
      <w:r w:rsidRPr="00782DF4">
        <w:rPr>
          <w:rFonts w:asciiTheme="minorHAnsi" w:hAnsiTheme="minorHAnsi" w:cs="Arial"/>
          <w:color w:val="auto"/>
        </w:rPr>
        <w:t>deionized water to make</w:t>
      </w:r>
      <w:r w:rsidR="007473D7" w:rsidRPr="00782DF4">
        <w:rPr>
          <w:rFonts w:asciiTheme="minorHAnsi" w:hAnsiTheme="minorHAnsi" w:cs="Arial"/>
          <w:color w:val="auto"/>
        </w:rPr>
        <w:t xml:space="preserve"> total volume to</w:t>
      </w:r>
      <w:r w:rsidRPr="00782DF4">
        <w:rPr>
          <w:rFonts w:asciiTheme="minorHAnsi" w:hAnsiTheme="minorHAnsi" w:cs="Arial"/>
          <w:color w:val="auto"/>
        </w:rPr>
        <w:t xml:space="preserve"> 1000 mL.</w:t>
      </w:r>
    </w:p>
    <w:p w14:paraId="1157C160" w14:textId="77777777" w:rsidR="00454732" w:rsidRPr="0065788F" w:rsidRDefault="00454732" w:rsidP="00782DF4">
      <w:pPr>
        <w:widowControl/>
        <w:tabs>
          <w:tab w:val="left" w:pos="1440"/>
        </w:tabs>
        <w:autoSpaceDE/>
        <w:autoSpaceDN/>
        <w:adjustRightInd/>
        <w:rPr>
          <w:rFonts w:asciiTheme="minorHAnsi" w:hAnsiTheme="minorHAnsi" w:cs="Arial"/>
          <w:b/>
          <w:color w:val="auto"/>
        </w:rPr>
      </w:pPr>
    </w:p>
    <w:p w14:paraId="4DC62A89" w14:textId="767DBB9D" w:rsidR="00A326F9" w:rsidRDefault="00735F1F" w:rsidP="00782DF4">
      <w:pPr>
        <w:pStyle w:val="af3"/>
        <w:widowControl/>
        <w:numPr>
          <w:ilvl w:val="2"/>
          <w:numId w:val="36"/>
        </w:numPr>
        <w:tabs>
          <w:tab w:val="left" w:pos="1440"/>
        </w:tabs>
        <w:autoSpaceDE/>
        <w:autoSpaceDN/>
        <w:adjustRightInd/>
        <w:rPr>
          <w:rFonts w:asciiTheme="minorHAnsi" w:hAnsiTheme="minorHAnsi" w:cs="Arial"/>
          <w:color w:val="auto"/>
        </w:rPr>
      </w:pPr>
      <w:r w:rsidRPr="00782DF4">
        <w:rPr>
          <w:rFonts w:asciiTheme="minorHAnsi" w:hAnsiTheme="minorHAnsi" w:cs="Arial"/>
          <w:color w:val="auto"/>
        </w:rPr>
        <w:t>Trace mineral solution</w:t>
      </w:r>
      <w:r w:rsidR="00721178" w:rsidRPr="00782DF4">
        <w:rPr>
          <w:rFonts w:asciiTheme="minorHAnsi" w:hAnsiTheme="minorHAnsi" w:cs="Arial"/>
          <w:color w:val="auto"/>
        </w:rPr>
        <w:t xml:space="preserve"> </w:t>
      </w:r>
      <w:r w:rsidR="00A326F9" w:rsidRPr="00782DF4">
        <w:rPr>
          <w:rFonts w:asciiTheme="minorHAnsi" w:hAnsiTheme="minorHAnsi" w:cs="Arial"/>
          <w:color w:val="auto"/>
        </w:rPr>
        <w:t>(1000 mL):</w:t>
      </w:r>
      <w:r w:rsidR="00A326F9" w:rsidRPr="00782DF4">
        <w:rPr>
          <w:rFonts w:asciiTheme="minorHAnsi" w:hAnsiTheme="minorHAnsi" w:cs="Arial"/>
          <w:b/>
          <w:color w:val="auto"/>
        </w:rPr>
        <w:t xml:space="preserve"> </w:t>
      </w:r>
      <w:r w:rsidR="00A326F9" w:rsidRPr="00782DF4">
        <w:rPr>
          <w:rFonts w:asciiTheme="minorHAnsi" w:hAnsiTheme="minorHAnsi" w:cs="Arial"/>
          <w:color w:val="auto"/>
        </w:rPr>
        <w:t>Dissolve</w:t>
      </w:r>
      <w:r w:rsidR="00FE4DE2" w:rsidRPr="00782DF4">
        <w:rPr>
          <w:rFonts w:asciiTheme="minorHAnsi" w:hAnsiTheme="minorHAnsi" w:cs="Arial"/>
          <w:b/>
          <w:color w:val="auto"/>
        </w:rPr>
        <w:t xml:space="preserve"> </w:t>
      </w:r>
      <w:r w:rsidR="00FE4DE2" w:rsidRPr="00782DF4">
        <w:rPr>
          <w:rFonts w:asciiTheme="minorHAnsi" w:hAnsiTheme="minorHAnsi" w:cs="Arial"/>
          <w:color w:val="auto"/>
        </w:rPr>
        <w:t>500 mg</w:t>
      </w:r>
      <w:r w:rsidR="00782DF4">
        <w:rPr>
          <w:rFonts w:asciiTheme="minorHAnsi" w:hAnsiTheme="minorHAnsi" w:cs="Arial"/>
          <w:color w:val="auto"/>
        </w:rPr>
        <w:t xml:space="preserve"> of </w:t>
      </w:r>
      <w:r w:rsidR="0065788F" w:rsidRPr="00782DF4">
        <w:rPr>
          <w:rFonts w:asciiTheme="minorHAnsi" w:hAnsiTheme="minorHAnsi" w:cs="Arial"/>
          <w:color w:val="auto"/>
        </w:rPr>
        <w:t>disodium ethylenediamine-tetraacetate dihydrate (</w:t>
      </w:r>
      <w:r w:rsidR="00FE4DE2" w:rsidRPr="00782DF4">
        <w:rPr>
          <w:rFonts w:asciiTheme="minorHAnsi" w:hAnsiTheme="minorHAnsi" w:cs="Arial"/>
          <w:color w:val="auto"/>
        </w:rPr>
        <w:t>Na</w:t>
      </w:r>
      <w:r w:rsidR="00FE4DE2" w:rsidRPr="00782DF4">
        <w:rPr>
          <w:rFonts w:asciiTheme="minorHAnsi" w:hAnsiTheme="minorHAnsi" w:cs="Arial"/>
          <w:color w:val="auto"/>
          <w:vertAlign w:val="subscript"/>
        </w:rPr>
        <w:t>2</w:t>
      </w:r>
      <w:r w:rsidR="00FE4DE2" w:rsidRPr="00782DF4">
        <w:rPr>
          <w:rFonts w:asciiTheme="minorHAnsi" w:hAnsiTheme="minorHAnsi" w:cs="Arial"/>
          <w:color w:val="auto"/>
        </w:rPr>
        <w:t>EDTA), 200 mg</w:t>
      </w:r>
      <w:r w:rsidR="00782DF4">
        <w:rPr>
          <w:rFonts w:asciiTheme="minorHAnsi" w:hAnsiTheme="minorHAnsi" w:cs="Arial"/>
          <w:color w:val="auto"/>
        </w:rPr>
        <w:t xml:space="preserve"> of </w:t>
      </w:r>
      <w:r w:rsidR="0065788F" w:rsidRPr="00782DF4">
        <w:rPr>
          <w:rFonts w:asciiTheme="minorHAnsi" w:hAnsiTheme="minorHAnsi" w:cs="Arial"/>
          <w:color w:val="auto"/>
        </w:rPr>
        <w:t xml:space="preserve">ferrous sulfate heptahydrate </w:t>
      </w:r>
      <w:r w:rsidR="00FE4DE2" w:rsidRPr="00782DF4">
        <w:rPr>
          <w:rFonts w:asciiTheme="minorHAnsi" w:hAnsiTheme="minorHAnsi" w:cs="Arial"/>
          <w:color w:val="auto"/>
        </w:rPr>
        <w:t>(FeSO</w:t>
      </w:r>
      <w:r w:rsidR="00FE4DE2" w:rsidRPr="00782DF4">
        <w:rPr>
          <w:rFonts w:asciiTheme="minorHAnsi" w:hAnsiTheme="minorHAnsi" w:cs="Arial"/>
          <w:color w:val="auto"/>
          <w:vertAlign w:val="subscript"/>
        </w:rPr>
        <w:t>4</w:t>
      </w:r>
      <w:r w:rsidR="0065788F" w:rsidRPr="00782DF4">
        <w:rPr>
          <w:rFonts w:asciiTheme="minorHAnsi" w:hAnsiTheme="minorHAnsi" w:cstheme="minorHAnsi"/>
          <w:color w:val="auto"/>
        </w:rPr>
        <w:t>·</w:t>
      </w:r>
      <w:r w:rsidR="00FE4DE2" w:rsidRPr="00782DF4">
        <w:rPr>
          <w:rFonts w:asciiTheme="minorHAnsi" w:hAnsiTheme="minorHAnsi" w:cs="Arial"/>
          <w:color w:val="auto"/>
        </w:rPr>
        <w:t>7H</w:t>
      </w:r>
      <w:r w:rsidR="00FE4DE2" w:rsidRPr="00782DF4">
        <w:rPr>
          <w:rFonts w:asciiTheme="minorHAnsi" w:hAnsiTheme="minorHAnsi" w:cs="Arial"/>
          <w:color w:val="auto"/>
          <w:vertAlign w:val="subscript"/>
        </w:rPr>
        <w:t>2</w:t>
      </w:r>
      <w:r w:rsidR="00FE4DE2" w:rsidRPr="00782DF4">
        <w:rPr>
          <w:rFonts w:asciiTheme="minorHAnsi" w:hAnsiTheme="minorHAnsi" w:cs="Arial"/>
          <w:color w:val="auto"/>
        </w:rPr>
        <w:t>O)</w:t>
      </w:r>
      <w:r w:rsidR="00BB55F5" w:rsidRPr="00782DF4">
        <w:rPr>
          <w:rFonts w:asciiTheme="minorHAnsi" w:hAnsiTheme="minorHAnsi" w:cs="Arial"/>
          <w:color w:val="auto"/>
        </w:rPr>
        <w:t>,</w:t>
      </w:r>
      <w:r w:rsidR="00FE4DE2" w:rsidRPr="00782DF4">
        <w:rPr>
          <w:rFonts w:asciiTheme="minorHAnsi" w:hAnsiTheme="minorHAnsi" w:cs="Arial"/>
          <w:color w:val="auto"/>
        </w:rPr>
        <w:t xml:space="preserve"> 10 mg</w:t>
      </w:r>
      <w:r w:rsidR="00782DF4">
        <w:rPr>
          <w:rFonts w:asciiTheme="minorHAnsi" w:hAnsiTheme="minorHAnsi" w:cs="Arial"/>
          <w:color w:val="auto"/>
        </w:rPr>
        <w:t xml:space="preserve"> of </w:t>
      </w:r>
      <w:r w:rsidR="0065788F" w:rsidRPr="00782DF4">
        <w:rPr>
          <w:rFonts w:asciiTheme="minorHAnsi" w:hAnsiTheme="minorHAnsi" w:cs="Arial"/>
          <w:color w:val="auto"/>
        </w:rPr>
        <w:t xml:space="preserve">zinc sulfate heptahydrate </w:t>
      </w:r>
      <w:r w:rsidR="00FE4DE2" w:rsidRPr="00782DF4">
        <w:rPr>
          <w:rFonts w:asciiTheme="minorHAnsi" w:hAnsiTheme="minorHAnsi" w:cs="Arial"/>
          <w:color w:val="auto"/>
        </w:rPr>
        <w:t>(ZnSO</w:t>
      </w:r>
      <w:r w:rsidR="00FE4DE2" w:rsidRPr="00782DF4">
        <w:rPr>
          <w:rFonts w:asciiTheme="minorHAnsi" w:hAnsiTheme="minorHAnsi" w:cs="Arial"/>
          <w:color w:val="auto"/>
          <w:vertAlign w:val="subscript"/>
        </w:rPr>
        <w:t>4</w:t>
      </w:r>
      <w:r w:rsidR="0065788F" w:rsidRPr="00782DF4">
        <w:rPr>
          <w:rFonts w:asciiTheme="minorHAnsi" w:hAnsiTheme="minorHAnsi" w:cstheme="minorHAnsi"/>
          <w:color w:val="auto"/>
        </w:rPr>
        <w:t>·</w:t>
      </w:r>
      <w:r w:rsidR="00FE4DE2" w:rsidRPr="00782DF4">
        <w:rPr>
          <w:rFonts w:asciiTheme="minorHAnsi" w:hAnsiTheme="minorHAnsi" w:cs="Arial"/>
          <w:color w:val="auto"/>
        </w:rPr>
        <w:t>7H</w:t>
      </w:r>
      <w:r w:rsidR="00FE4DE2" w:rsidRPr="00782DF4">
        <w:rPr>
          <w:rFonts w:asciiTheme="minorHAnsi" w:hAnsiTheme="minorHAnsi" w:cs="Arial"/>
          <w:color w:val="auto"/>
          <w:vertAlign w:val="subscript"/>
        </w:rPr>
        <w:t>2</w:t>
      </w:r>
      <w:r w:rsidR="00FE4DE2" w:rsidRPr="00782DF4">
        <w:rPr>
          <w:rFonts w:asciiTheme="minorHAnsi" w:hAnsiTheme="minorHAnsi" w:cs="Arial"/>
          <w:color w:val="auto"/>
        </w:rPr>
        <w:t>O), 3 mg</w:t>
      </w:r>
      <w:r w:rsidR="00782DF4">
        <w:rPr>
          <w:rFonts w:asciiTheme="minorHAnsi" w:hAnsiTheme="minorHAnsi" w:cs="Arial"/>
          <w:color w:val="auto"/>
        </w:rPr>
        <w:t xml:space="preserve"> of </w:t>
      </w:r>
      <w:r w:rsidR="0065788F" w:rsidRPr="00782DF4">
        <w:rPr>
          <w:rFonts w:asciiTheme="minorHAnsi" w:hAnsiTheme="minorHAnsi" w:cs="Arial"/>
          <w:color w:val="auto"/>
        </w:rPr>
        <w:t>m</w:t>
      </w:r>
      <w:r w:rsidR="00FE4DE2" w:rsidRPr="00782DF4">
        <w:rPr>
          <w:rFonts w:asciiTheme="minorHAnsi" w:hAnsiTheme="minorHAnsi" w:cs="Arial"/>
          <w:color w:val="auto"/>
        </w:rPr>
        <w:t xml:space="preserve">anganese(II) </w:t>
      </w:r>
      <w:r w:rsidR="0065788F" w:rsidRPr="00782DF4">
        <w:rPr>
          <w:rFonts w:asciiTheme="minorHAnsi" w:hAnsiTheme="minorHAnsi" w:cs="Arial"/>
          <w:color w:val="auto"/>
        </w:rPr>
        <w:t xml:space="preserve">chloride tetrahydrate </w:t>
      </w:r>
      <w:r w:rsidR="00FE4DE2" w:rsidRPr="00782DF4">
        <w:rPr>
          <w:rFonts w:asciiTheme="minorHAnsi" w:hAnsiTheme="minorHAnsi" w:cs="Arial"/>
          <w:color w:val="auto"/>
        </w:rPr>
        <w:t>(MnCl</w:t>
      </w:r>
      <w:r w:rsidR="00FE4DE2" w:rsidRPr="00782DF4">
        <w:rPr>
          <w:rFonts w:asciiTheme="minorHAnsi" w:hAnsiTheme="minorHAnsi" w:cs="Arial"/>
          <w:color w:val="auto"/>
          <w:vertAlign w:val="subscript"/>
        </w:rPr>
        <w:t>2</w:t>
      </w:r>
      <w:r w:rsidR="0065788F" w:rsidRPr="00782DF4">
        <w:rPr>
          <w:rFonts w:asciiTheme="minorHAnsi" w:hAnsiTheme="minorHAnsi" w:cstheme="minorHAnsi"/>
          <w:color w:val="auto"/>
        </w:rPr>
        <w:t>·</w:t>
      </w:r>
      <w:r w:rsidR="00FE4DE2" w:rsidRPr="00782DF4">
        <w:rPr>
          <w:rFonts w:asciiTheme="minorHAnsi" w:hAnsiTheme="minorHAnsi" w:cs="Arial"/>
          <w:color w:val="auto"/>
        </w:rPr>
        <w:t>4H</w:t>
      </w:r>
      <w:r w:rsidR="00FE4DE2" w:rsidRPr="00782DF4">
        <w:rPr>
          <w:rFonts w:asciiTheme="minorHAnsi" w:hAnsiTheme="minorHAnsi" w:cs="Arial"/>
          <w:color w:val="auto"/>
          <w:vertAlign w:val="subscript"/>
        </w:rPr>
        <w:t>2</w:t>
      </w:r>
      <w:r w:rsidR="00FE4DE2" w:rsidRPr="00782DF4">
        <w:rPr>
          <w:rFonts w:asciiTheme="minorHAnsi" w:hAnsiTheme="minorHAnsi" w:cs="Arial"/>
          <w:color w:val="auto"/>
        </w:rPr>
        <w:t>O)</w:t>
      </w:r>
      <w:r w:rsidR="00BB55F5" w:rsidRPr="00782DF4">
        <w:rPr>
          <w:rFonts w:asciiTheme="minorHAnsi" w:hAnsiTheme="minorHAnsi" w:cs="Arial"/>
          <w:color w:val="auto"/>
        </w:rPr>
        <w:t>,</w:t>
      </w:r>
      <w:r w:rsidR="00FE4DE2" w:rsidRPr="00782DF4">
        <w:rPr>
          <w:rFonts w:asciiTheme="minorHAnsi" w:hAnsiTheme="minorHAnsi" w:cs="Arial"/>
          <w:color w:val="auto"/>
        </w:rPr>
        <w:t xml:space="preserve"> 30 mg</w:t>
      </w:r>
      <w:r w:rsidR="00782DF4">
        <w:rPr>
          <w:rFonts w:asciiTheme="minorHAnsi" w:hAnsiTheme="minorHAnsi" w:cs="Arial"/>
          <w:color w:val="auto"/>
        </w:rPr>
        <w:t xml:space="preserve"> of </w:t>
      </w:r>
      <w:r w:rsidR="0065788F" w:rsidRPr="00782DF4">
        <w:rPr>
          <w:rFonts w:asciiTheme="minorHAnsi" w:hAnsiTheme="minorHAnsi" w:cs="Arial"/>
          <w:color w:val="auto"/>
        </w:rPr>
        <w:t>phosphoric a</w:t>
      </w:r>
      <w:r w:rsidR="00FE4DE2" w:rsidRPr="00782DF4">
        <w:rPr>
          <w:rFonts w:asciiTheme="minorHAnsi" w:hAnsiTheme="minorHAnsi" w:cs="Arial"/>
          <w:color w:val="auto"/>
        </w:rPr>
        <w:t>cid (H</w:t>
      </w:r>
      <w:r w:rsidR="00FE4DE2" w:rsidRPr="00782DF4">
        <w:rPr>
          <w:rFonts w:asciiTheme="minorHAnsi" w:hAnsiTheme="minorHAnsi" w:cs="Arial"/>
          <w:color w:val="auto"/>
          <w:vertAlign w:val="subscript"/>
        </w:rPr>
        <w:t>3</w:t>
      </w:r>
      <w:r w:rsidR="00FE4DE2" w:rsidRPr="00782DF4">
        <w:rPr>
          <w:rFonts w:asciiTheme="minorHAnsi" w:hAnsiTheme="minorHAnsi" w:cs="Arial"/>
          <w:color w:val="auto"/>
        </w:rPr>
        <w:t>PO</w:t>
      </w:r>
      <w:r w:rsidR="00FE4DE2" w:rsidRPr="00782DF4">
        <w:rPr>
          <w:rFonts w:asciiTheme="minorHAnsi" w:hAnsiTheme="minorHAnsi" w:cs="Arial"/>
          <w:color w:val="auto"/>
          <w:vertAlign w:val="subscript"/>
        </w:rPr>
        <w:t>4</w:t>
      </w:r>
      <w:r w:rsidR="00FE4DE2" w:rsidRPr="00782DF4">
        <w:rPr>
          <w:rFonts w:asciiTheme="minorHAnsi" w:hAnsiTheme="minorHAnsi" w:cs="Arial"/>
          <w:color w:val="auto"/>
        </w:rPr>
        <w:t>)</w:t>
      </w:r>
      <w:r w:rsidR="00BB55F5" w:rsidRPr="00782DF4">
        <w:rPr>
          <w:rFonts w:asciiTheme="minorHAnsi" w:hAnsiTheme="minorHAnsi" w:cs="Arial"/>
          <w:color w:val="auto"/>
        </w:rPr>
        <w:t>,</w:t>
      </w:r>
      <w:r w:rsidR="00FE4DE2" w:rsidRPr="00782DF4">
        <w:rPr>
          <w:rFonts w:asciiTheme="minorHAnsi" w:hAnsiTheme="minorHAnsi" w:cs="Arial"/>
          <w:color w:val="auto"/>
        </w:rPr>
        <w:t xml:space="preserve"> 20 mg</w:t>
      </w:r>
      <w:r w:rsidR="00782DF4">
        <w:rPr>
          <w:rFonts w:asciiTheme="minorHAnsi" w:hAnsiTheme="minorHAnsi" w:cs="Arial"/>
          <w:color w:val="auto"/>
        </w:rPr>
        <w:t xml:space="preserve"> of </w:t>
      </w:r>
      <w:r w:rsidR="00FE4DE2" w:rsidRPr="00782DF4">
        <w:rPr>
          <w:rFonts w:asciiTheme="minorHAnsi" w:hAnsiTheme="minorHAnsi" w:cs="Arial"/>
          <w:color w:val="auto"/>
        </w:rPr>
        <w:t>CoCl</w:t>
      </w:r>
      <w:r w:rsidR="00FE4DE2" w:rsidRPr="00782DF4">
        <w:rPr>
          <w:rFonts w:asciiTheme="minorHAnsi" w:hAnsiTheme="minorHAnsi" w:cs="Arial"/>
          <w:color w:val="auto"/>
          <w:vertAlign w:val="subscript"/>
        </w:rPr>
        <w:t>2</w:t>
      </w:r>
      <w:r w:rsidR="0065788F" w:rsidRPr="00782DF4">
        <w:rPr>
          <w:rFonts w:asciiTheme="minorHAnsi" w:hAnsiTheme="minorHAnsi" w:cstheme="minorHAnsi"/>
          <w:color w:val="auto"/>
        </w:rPr>
        <w:t>·</w:t>
      </w:r>
      <w:r w:rsidR="00FE4DE2" w:rsidRPr="00782DF4">
        <w:rPr>
          <w:rFonts w:asciiTheme="minorHAnsi" w:hAnsiTheme="minorHAnsi" w:cs="Arial"/>
          <w:color w:val="auto"/>
        </w:rPr>
        <w:t>6H</w:t>
      </w:r>
      <w:r w:rsidR="00FE4DE2" w:rsidRPr="00782DF4">
        <w:rPr>
          <w:rFonts w:asciiTheme="minorHAnsi" w:hAnsiTheme="minorHAnsi" w:cs="Arial"/>
          <w:color w:val="auto"/>
          <w:vertAlign w:val="subscript"/>
        </w:rPr>
        <w:t>2</w:t>
      </w:r>
      <w:r w:rsidR="00FE4DE2" w:rsidRPr="00782DF4">
        <w:rPr>
          <w:rFonts w:asciiTheme="minorHAnsi" w:hAnsiTheme="minorHAnsi" w:cs="Arial"/>
          <w:color w:val="auto"/>
        </w:rPr>
        <w:t>O</w:t>
      </w:r>
      <w:r w:rsidR="00BB55F5" w:rsidRPr="00782DF4">
        <w:rPr>
          <w:rFonts w:asciiTheme="minorHAnsi" w:hAnsiTheme="minorHAnsi" w:cs="Arial"/>
          <w:color w:val="auto"/>
        </w:rPr>
        <w:t>,</w:t>
      </w:r>
      <w:r w:rsidR="00FE4DE2" w:rsidRPr="00782DF4">
        <w:rPr>
          <w:rFonts w:asciiTheme="minorHAnsi" w:hAnsiTheme="minorHAnsi" w:cs="Arial"/>
          <w:color w:val="auto"/>
        </w:rPr>
        <w:t xml:space="preserve"> 1 mg</w:t>
      </w:r>
      <w:r w:rsidR="00782DF4">
        <w:rPr>
          <w:rFonts w:asciiTheme="minorHAnsi" w:hAnsiTheme="minorHAnsi" w:cs="Arial"/>
          <w:color w:val="auto"/>
        </w:rPr>
        <w:t xml:space="preserve"> of </w:t>
      </w:r>
      <w:r w:rsidR="0065788F" w:rsidRPr="00782DF4">
        <w:rPr>
          <w:rFonts w:asciiTheme="minorHAnsi" w:hAnsiTheme="minorHAnsi" w:cs="Arial"/>
          <w:color w:val="auto"/>
        </w:rPr>
        <w:t xml:space="preserve">cupric chloride dihydrate </w:t>
      </w:r>
      <w:r w:rsidR="00FE4DE2" w:rsidRPr="00782DF4">
        <w:rPr>
          <w:rFonts w:asciiTheme="minorHAnsi" w:hAnsiTheme="minorHAnsi" w:cs="Arial"/>
          <w:color w:val="auto"/>
        </w:rPr>
        <w:t>(CuCl</w:t>
      </w:r>
      <w:r w:rsidR="00FE4DE2" w:rsidRPr="00782DF4">
        <w:rPr>
          <w:rFonts w:asciiTheme="minorHAnsi" w:hAnsiTheme="minorHAnsi" w:cs="Arial"/>
          <w:color w:val="auto"/>
          <w:vertAlign w:val="subscript"/>
        </w:rPr>
        <w:t>2</w:t>
      </w:r>
      <w:r w:rsidR="0065788F" w:rsidRPr="00782DF4">
        <w:rPr>
          <w:rFonts w:asciiTheme="minorHAnsi" w:hAnsiTheme="minorHAnsi" w:cstheme="minorHAnsi"/>
          <w:color w:val="auto"/>
        </w:rPr>
        <w:t>·</w:t>
      </w:r>
      <w:r w:rsidR="00FE4DE2" w:rsidRPr="00782DF4">
        <w:rPr>
          <w:rFonts w:asciiTheme="minorHAnsi" w:hAnsiTheme="minorHAnsi" w:cs="Arial"/>
          <w:color w:val="auto"/>
        </w:rPr>
        <w:t>2H</w:t>
      </w:r>
      <w:r w:rsidR="00FE4DE2" w:rsidRPr="00782DF4">
        <w:rPr>
          <w:rFonts w:asciiTheme="minorHAnsi" w:hAnsiTheme="minorHAnsi" w:cs="Arial"/>
          <w:color w:val="auto"/>
          <w:vertAlign w:val="subscript"/>
        </w:rPr>
        <w:t>2</w:t>
      </w:r>
      <w:r w:rsidR="00FE4DE2" w:rsidRPr="00782DF4">
        <w:rPr>
          <w:rFonts w:asciiTheme="minorHAnsi" w:hAnsiTheme="minorHAnsi" w:cs="Arial"/>
          <w:color w:val="auto"/>
        </w:rPr>
        <w:t>O), 2 mg</w:t>
      </w:r>
      <w:r w:rsidR="00782DF4">
        <w:rPr>
          <w:rFonts w:asciiTheme="minorHAnsi" w:hAnsiTheme="minorHAnsi" w:cs="Arial"/>
          <w:color w:val="auto"/>
        </w:rPr>
        <w:t xml:space="preserve"> of </w:t>
      </w:r>
      <w:r w:rsidR="00EA0822" w:rsidRPr="00782DF4">
        <w:rPr>
          <w:rFonts w:asciiTheme="minorHAnsi" w:hAnsiTheme="minorHAnsi" w:cs="Arial"/>
          <w:color w:val="auto"/>
        </w:rPr>
        <w:t>n</w:t>
      </w:r>
      <w:r w:rsidR="00A326F9" w:rsidRPr="00782DF4">
        <w:rPr>
          <w:rFonts w:asciiTheme="minorHAnsi" w:hAnsiTheme="minorHAnsi" w:cs="Arial"/>
          <w:color w:val="auto"/>
        </w:rPr>
        <w:t>ickel(</w:t>
      </w:r>
      <w:r w:rsidR="00A326F9" w:rsidRPr="00782DF4">
        <w:rPr>
          <w:rFonts w:asciiTheme="minorHAnsi" w:hAnsiTheme="minorHAnsi" w:cs="Arial"/>
          <w:bCs/>
          <w:color w:val="auto"/>
        </w:rPr>
        <w:t>II</w:t>
      </w:r>
      <w:r w:rsidR="00A326F9" w:rsidRPr="00782DF4">
        <w:rPr>
          <w:rFonts w:asciiTheme="minorHAnsi" w:hAnsiTheme="minorHAnsi" w:cs="Arial"/>
          <w:color w:val="auto"/>
        </w:rPr>
        <w:t xml:space="preserve">) </w:t>
      </w:r>
      <w:r w:rsidR="00EA0822" w:rsidRPr="00782DF4">
        <w:rPr>
          <w:rFonts w:asciiTheme="minorHAnsi" w:hAnsiTheme="minorHAnsi" w:cs="Arial"/>
          <w:color w:val="auto"/>
        </w:rPr>
        <w:t xml:space="preserve">chloride hexahydrate </w:t>
      </w:r>
      <w:r w:rsidR="00A326F9" w:rsidRPr="00782DF4">
        <w:rPr>
          <w:rFonts w:asciiTheme="minorHAnsi" w:hAnsiTheme="minorHAnsi" w:cs="Arial"/>
          <w:color w:val="auto"/>
        </w:rPr>
        <w:t>(NiCl</w:t>
      </w:r>
      <w:r w:rsidR="00A326F9" w:rsidRPr="00782DF4">
        <w:rPr>
          <w:rFonts w:asciiTheme="minorHAnsi" w:hAnsiTheme="minorHAnsi" w:cs="Arial"/>
          <w:color w:val="auto"/>
          <w:vertAlign w:val="subscript"/>
        </w:rPr>
        <w:t>2</w:t>
      </w:r>
      <w:r w:rsidR="00EA0822" w:rsidRPr="00782DF4">
        <w:rPr>
          <w:rFonts w:asciiTheme="minorHAnsi" w:hAnsiTheme="minorHAnsi" w:cstheme="minorHAnsi"/>
          <w:color w:val="auto"/>
        </w:rPr>
        <w:t>·</w:t>
      </w:r>
      <w:r w:rsidR="00A326F9" w:rsidRPr="00782DF4">
        <w:rPr>
          <w:rFonts w:asciiTheme="minorHAnsi" w:hAnsiTheme="minorHAnsi" w:cs="Arial"/>
          <w:color w:val="auto"/>
        </w:rPr>
        <w:t>6H</w:t>
      </w:r>
      <w:r w:rsidR="00A326F9" w:rsidRPr="00782DF4">
        <w:rPr>
          <w:rFonts w:asciiTheme="minorHAnsi" w:hAnsiTheme="minorHAnsi" w:cs="Arial"/>
          <w:color w:val="auto"/>
          <w:vertAlign w:val="subscript"/>
        </w:rPr>
        <w:t>2</w:t>
      </w:r>
      <w:r w:rsidR="00A326F9" w:rsidRPr="00782DF4">
        <w:rPr>
          <w:rFonts w:asciiTheme="minorHAnsi" w:hAnsiTheme="minorHAnsi" w:cs="Arial"/>
          <w:color w:val="auto"/>
        </w:rPr>
        <w:t>O) and 3 mg</w:t>
      </w:r>
      <w:r w:rsidR="00782DF4">
        <w:rPr>
          <w:rFonts w:asciiTheme="minorHAnsi" w:hAnsiTheme="minorHAnsi" w:cs="Arial"/>
          <w:color w:val="auto"/>
        </w:rPr>
        <w:t xml:space="preserve"> of </w:t>
      </w:r>
      <w:r w:rsidR="00EA0822" w:rsidRPr="00782DF4">
        <w:rPr>
          <w:rFonts w:asciiTheme="minorHAnsi" w:hAnsiTheme="minorHAnsi" w:cs="Arial"/>
          <w:color w:val="auto"/>
        </w:rPr>
        <w:t>sodium molybdate dihydrate</w:t>
      </w:r>
      <w:r w:rsidR="00A326F9" w:rsidRPr="00782DF4">
        <w:rPr>
          <w:rFonts w:asciiTheme="minorHAnsi" w:hAnsiTheme="minorHAnsi" w:cs="Arial"/>
          <w:color w:val="auto"/>
        </w:rPr>
        <w:t xml:space="preserve"> (Na</w:t>
      </w:r>
      <w:r w:rsidR="00A326F9" w:rsidRPr="00782DF4">
        <w:rPr>
          <w:rFonts w:asciiTheme="minorHAnsi" w:hAnsiTheme="minorHAnsi" w:cs="Arial"/>
          <w:color w:val="auto"/>
          <w:vertAlign w:val="subscript"/>
        </w:rPr>
        <w:t>2</w:t>
      </w:r>
      <w:r w:rsidR="00A326F9" w:rsidRPr="00782DF4">
        <w:rPr>
          <w:rFonts w:asciiTheme="minorHAnsi" w:hAnsiTheme="minorHAnsi" w:cs="Arial"/>
          <w:color w:val="auto"/>
        </w:rPr>
        <w:t>MoO</w:t>
      </w:r>
      <w:r w:rsidR="00A326F9" w:rsidRPr="00782DF4">
        <w:rPr>
          <w:rFonts w:asciiTheme="minorHAnsi" w:hAnsiTheme="minorHAnsi" w:cs="Arial"/>
          <w:color w:val="auto"/>
          <w:vertAlign w:val="subscript"/>
        </w:rPr>
        <w:t>4</w:t>
      </w:r>
      <w:r w:rsidR="00EA0822" w:rsidRPr="00782DF4">
        <w:rPr>
          <w:rFonts w:asciiTheme="minorHAnsi" w:hAnsiTheme="minorHAnsi" w:cstheme="minorHAnsi"/>
          <w:color w:val="auto"/>
        </w:rPr>
        <w:t>·</w:t>
      </w:r>
      <w:r w:rsidR="00A326F9" w:rsidRPr="00782DF4">
        <w:rPr>
          <w:rFonts w:asciiTheme="minorHAnsi" w:hAnsiTheme="minorHAnsi" w:cs="Arial"/>
          <w:color w:val="auto"/>
        </w:rPr>
        <w:t>2H</w:t>
      </w:r>
      <w:r w:rsidR="00A326F9" w:rsidRPr="00782DF4">
        <w:rPr>
          <w:rFonts w:asciiTheme="minorHAnsi" w:hAnsiTheme="minorHAnsi" w:cs="Arial"/>
          <w:color w:val="auto"/>
          <w:vertAlign w:val="subscript"/>
        </w:rPr>
        <w:t>2</w:t>
      </w:r>
      <w:r w:rsidR="00A326F9" w:rsidRPr="00782DF4">
        <w:rPr>
          <w:rFonts w:asciiTheme="minorHAnsi" w:hAnsiTheme="minorHAnsi" w:cs="Arial"/>
          <w:color w:val="auto"/>
        </w:rPr>
        <w:t xml:space="preserve">O) in deionized water to make total volume to 1000 </w:t>
      </w:r>
      <w:proofErr w:type="spellStart"/>
      <w:r w:rsidR="00A326F9" w:rsidRPr="00782DF4">
        <w:rPr>
          <w:rFonts w:asciiTheme="minorHAnsi" w:hAnsiTheme="minorHAnsi" w:cs="Arial"/>
          <w:color w:val="auto"/>
        </w:rPr>
        <w:t>mL.</w:t>
      </w:r>
      <w:proofErr w:type="spellEnd"/>
    </w:p>
    <w:p w14:paraId="50936202" w14:textId="77777777" w:rsidR="00782DF4" w:rsidRPr="00782DF4" w:rsidRDefault="00782DF4" w:rsidP="00782DF4">
      <w:pPr>
        <w:pStyle w:val="af3"/>
        <w:widowControl/>
        <w:tabs>
          <w:tab w:val="left" w:pos="1440"/>
        </w:tabs>
        <w:autoSpaceDE/>
        <w:autoSpaceDN/>
        <w:adjustRightInd/>
        <w:ind w:left="0"/>
        <w:rPr>
          <w:rFonts w:asciiTheme="minorHAnsi" w:hAnsiTheme="minorHAnsi" w:cs="Arial"/>
          <w:color w:val="auto"/>
        </w:rPr>
      </w:pPr>
    </w:p>
    <w:p w14:paraId="189AC2B7" w14:textId="5D8BBBC5" w:rsidR="00721178" w:rsidRPr="0065788F" w:rsidRDefault="00721178" w:rsidP="00782DF4">
      <w:pPr>
        <w:widowControl/>
        <w:tabs>
          <w:tab w:val="left" w:pos="1440"/>
        </w:tabs>
        <w:autoSpaceDE/>
        <w:autoSpaceDN/>
        <w:adjustRightInd/>
        <w:rPr>
          <w:rFonts w:asciiTheme="minorHAnsi" w:hAnsiTheme="minorHAnsi" w:cstheme="minorHAnsi"/>
          <w:b/>
        </w:rPr>
      </w:pPr>
      <w:r w:rsidRPr="00782DF4">
        <w:rPr>
          <w:rFonts w:asciiTheme="minorHAnsi" w:hAnsiTheme="minorHAnsi" w:cs="Arial"/>
          <w:color w:val="auto"/>
        </w:rPr>
        <w:t>NOTE:</w:t>
      </w:r>
      <w:r>
        <w:rPr>
          <w:rFonts w:asciiTheme="minorHAnsi" w:hAnsiTheme="minorHAnsi" w:cs="Arial"/>
          <w:color w:val="auto"/>
        </w:rPr>
        <w:t xml:space="preserve"> This solution </w:t>
      </w:r>
      <w:r w:rsidR="00B148BF">
        <w:rPr>
          <w:rFonts w:asciiTheme="minorHAnsi" w:hAnsiTheme="minorHAnsi" w:cs="Arial"/>
          <w:color w:val="auto"/>
        </w:rPr>
        <w:t>is light sensitive, therefore ensure to</w:t>
      </w:r>
      <w:r>
        <w:rPr>
          <w:rFonts w:asciiTheme="minorHAnsi" w:hAnsiTheme="minorHAnsi" w:cs="Arial"/>
          <w:color w:val="auto"/>
        </w:rPr>
        <w:t xml:space="preserve"> </w:t>
      </w:r>
      <w:r w:rsidR="00B148BF">
        <w:rPr>
          <w:rFonts w:asciiTheme="minorHAnsi" w:hAnsiTheme="minorHAnsi" w:cs="Arial"/>
          <w:color w:val="auto"/>
        </w:rPr>
        <w:t xml:space="preserve">be </w:t>
      </w:r>
      <w:r>
        <w:rPr>
          <w:rFonts w:asciiTheme="minorHAnsi" w:hAnsiTheme="minorHAnsi" w:cs="Arial"/>
          <w:color w:val="auto"/>
        </w:rPr>
        <w:t>stored in dark/black</w:t>
      </w:r>
      <w:r w:rsidR="00B148BF">
        <w:rPr>
          <w:rFonts w:asciiTheme="minorHAnsi" w:hAnsiTheme="minorHAnsi" w:cs="Arial"/>
          <w:color w:val="auto"/>
        </w:rPr>
        <w:t xml:space="preserve"> </w:t>
      </w:r>
      <w:r>
        <w:rPr>
          <w:rFonts w:asciiTheme="minorHAnsi" w:hAnsiTheme="minorHAnsi" w:cs="Arial"/>
          <w:color w:val="auto"/>
        </w:rPr>
        <w:t>or aluminum wrapped tubes</w:t>
      </w:r>
      <w:r w:rsidR="00B148BF">
        <w:rPr>
          <w:rFonts w:asciiTheme="minorHAnsi" w:hAnsiTheme="minorHAnsi" w:cs="Arial"/>
          <w:color w:val="auto"/>
        </w:rPr>
        <w:t>/bottles</w:t>
      </w:r>
      <w:r>
        <w:rPr>
          <w:rFonts w:asciiTheme="minorHAnsi" w:hAnsiTheme="minorHAnsi" w:cs="Arial"/>
          <w:color w:val="auto"/>
        </w:rPr>
        <w:t>.</w:t>
      </w:r>
    </w:p>
    <w:p w14:paraId="2E13E1A7" w14:textId="77777777" w:rsidR="00454732" w:rsidRPr="0065788F" w:rsidRDefault="00454732" w:rsidP="00782DF4">
      <w:pPr>
        <w:widowControl/>
        <w:tabs>
          <w:tab w:val="left" w:pos="1440"/>
        </w:tabs>
        <w:autoSpaceDE/>
        <w:autoSpaceDN/>
        <w:adjustRightInd/>
        <w:rPr>
          <w:rFonts w:asciiTheme="minorHAnsi" w:hAnsiTheme="minorHAnsi" w:cs="Arial"/>
          <w:b/>
          <w:color w:val="auto"/>
        </w:rPr>
      </w:pPr>
    </w:p>
    <w:p w14:paraId="49A0D552" w14:textId="02702B10" w:rsidR="000632F1" w:rsidRPr="00782DF4" w:rsidRDefault="000632F1" w:rsidP="00782DF4">
      <w:pPr>
        <w:pStyle w:val="af3"/>
        <w:widowControl/>
        <w:numPr>
          <w:ilvl w:val="2"/>
          <w:numId w:val="36"/>
        </w:numPr>
        <w:tabs>
          <w:tab w:val="left" w:pos="1440"/>
        </w:tabs>
        <w:autoSpaceDE/>
        <w:autoSpaceDN/>
        <w:adjustRightInd/>
        <w:rPr>
          <w:rFonts w:asciiTheme="minorHAnsi" w:hAnsiTheme="minorHAnsi" w:cs="Arial"/>
          <w:b/>
          <w:color w:val="auto"/>
        </w:rPr>
      </w:pPr>
      <w:r w:rsidRPr="00782DF4">
        <w:rPr>
          <w:rFonts w:asciiTheme="minorHAnsi" w:hAnsiTheme="minorHAnsi" w:cs="Arial"/>
          <w:color w:val="auto"/>
        </w:rPr>
        <w:t>Water soluble vitamin solution</w:t>
      </w:r>
      <w:r w:rsidR="00A326F9" w:rsidRPr="00782DF4">
        <w:rPr>
          <w:rFonts w:asciiTheme="minorHAnsi" w:hAnsiTheme="minorHAnsi" w:cs="Arial"/>
          <w:color w:val="auto"/>
        </w:rPr>
        <w:t xml:space="preserve"> (1000 mL):</w:t>
      </w:r>
      <w:r w:rsidR="00A326F9" w:rsidRPr="00782DF4">
        <w:rPr>
          <w:rFonts w:asciiTheme="minorHAnsi" w:hAnsiTheme="minorHAnsi" w:cs="Arial"/>
          <w:b/>
          <w:color w:val="auto"/>
        </w:rPr>
        <w:t xml:space="preserve"> </w:t>
      </w:r>
      <w:r w:rsidR="00A326F9" w:rsidRPr="00782DF4">
        <w:rPr>
          <w:rFonts w:asciiTheme="minorHAnsi" w:hAnsiTheme="minorHAnsi" w:cs="Arial"/>
          <w:color w:val="auto"/>
        </w:rPr>
        <w:t>Dissolve</w:t>
      </w:r>
      <w:r w:rsidR="00A326F9" w:rsidRPr="00782DF4">
        <w:rPr>
          <w:rFonts w:asciiTheme="minorHAnsi" w:hAnsiTheme="minorHAnsi" w:cs="Arial"/>
          <w:b/>
          <w:color w:val="auto"/>
        </w:rPr>
        <w:t xml:space="preserve"> </w:t>
      </w:r>
      <w:r w:rsidR="00A326F9" w:rsidRPr="00782DF4">
        <w:rPr>
          <w:rFonts w:asciiTheme="minorHAnsi" w:hAnsiTheme="minorHAnsi" w:cs="Arial"/>
          <w:color w:val="auto"/>
        </w:rPr>
        <w:t>100 mg</w:t>
      </w:r>
      <w:r w:rsidR="00782DF4">
        <w:rPr>
          <w:rFonts w:asciiTheme="minorHAnsi" w:hAnsiTheme="minorHAnsi" w:cs="Arial"/>
          <w:color w:val="auto"/>
        </w:rPr>
        <w:t xml:space="preserve"> of </w:t>
      </w:r>
      <w:r w:rsidR="00EA0822" w:rsidRPr="00782DF4">
        <w:rPr>
          <w:rFonts w:asciiTheme="minorHAnsi" w:hAnsiTheme="minorHAnsi" w:cs="Arial"/>
          <w:color w:val="auto"/>
        </w:rPr>
        <w:t>thiamine hydrochlorid</w:t>
      </w:r>
      <w:r w:rsidR="00A326F9" w:rsidRPr="00782DF4">
        <w:rPr>
          <w:rFonts w:asciiTheme="minorHAnsi" w:hAnsiTheme="minorHAnsi" w:cs="Arial"/>
          <w:color w:val="auto"/>
        </w:rPr>
        <w:t>e</w:t>
      </w:r>
      <w:r w:rsidR="00FD2AAB" w:rsidRPr="00782DF4">
        <w:rPr>
          <w:rFonts w:asciiTheme="minorHAnsi" w:hAnsiTheme="minorHAnsi" w:cs="Arial"/>
          <w:color w:val="auto"/>
        </w:rPr>
        <w:t xml:space="preserve"> </w:t>
      </w:r>
      <w:r w:rsidR="00A326F9" w:rsidRPr="00782DF4">
        <w:rPr>
          <w:rFonts w:asciiTheme="minorHAnsi" w:hAnsiTheme="minorHAnsi" w:cs="Arial"/>
          <w:color w:val="auto"/>
        </w:rPr>
        <w:t>(Thiamin-HCl),</w:t>
      </w:r>
      <w:r w:rsidR="00FD2AAB" w:rsidRPr="00782DF4">
        <w:rPr>
          <w:rFonts w:asciiTheme="minorHAnsi" w:hAnsiTheme="minorHAnsi" w:cs="Arial"/>
          <w:color w:val="auto"/>
        </w:rPr>
        <w:t xml:space="preserve"> </w:t>
      </w:r>
      <w:r w:rsidR="00A326F9" w:rsidRPr="00782DF4">
        <w:rPr>
          <w:rFonts w:asciiTheme="minorHAnsi" w:hAnsiTheme="minorHAnsi" w:cs="Arial"/>
          <w:color w:val="auto"/>
        </w:rPr>
        <w:t>100 mg</w:t>
      </w:r>
      <w:r w:rsidR="00782DF4">
        <w:rPr>
          <w:rFonts w:asciiTheme="minorHAnsi" w:hAnsiTheme="minorHAnsi" w:cs="Arial"/>
          <w:color w:val="auto"/>
        </w:rPr>
        <w:t xml:space="preserve"> of </w:t>
      </w:r>
      <w:r w:rsidR="00A326F9" w:rsidRPr="00782DF4">
        <w:rPr>
          <w:rFonts w:asciiTheme="minorHAnsi" w:hAnsiTheme="minorHAnsi" w:cs="Arial"/>
          <w:color w:val="auto"/>
        </w:rPr>
        <w:t>D-</w:t>
      </w:r>
      <w:r w:rsidR="00782DF4">
        <w:rPr>
          <w:rFonts w:asciiTheme="minorHAnsi" w:hAnsiTheme="minorHAnsi" w:cs="Arial"/>
          <w:color w:val="auto"/>
        </w:rPr>
        <w:t>p</w:t>
      </w:r>
      <w:r w:rsidR="00A326F9" w:rsidRPr="00782DF4">
        <w:rPr>
          <w:rFonts w:asciiTheme="minorHAnsi" w:hAnsiTheme="minorHAnsi" w:cs="Arial"/>
          <w:color w:val="auto"/>
        </w:rPr>
        <w:t>antothenic acid, 100 mg</w:t>
      </w:r>
      <w:r w:rsidR="00782DF4">
        <w:rPr>
          <w:rFonts w:asciiTheme="minorHAnsi" w:hAnsiTheme="minorHAnsi" w:cs="Arial"/>
          <w:color w:val="auto"/>
        </w:rPr>
        <w:t xml:space="preserve"> of</w:t>
      </w:r>
      <w:r w:rsidR="00A326F9" w:rsidRPr="00782DF4">
        <w:rPr>
          <w:rFonts w:asciiTheme="minorHAnsi" w:hAnsiTheme="minorHAnsi" w:cs="Arial"/>
          <w:color w:val="auto"/>
        </w:rPr>
        <w:t xml:space="preserve"> Niacin, 100 mg</w:t>
      </w:r>
      <w:r w:rsidR="00782DF4">
        <w:rPr>
          <w:rFonts w:asciiTheme="minorHAnsi" w:hAnsiTheme="minorHAnsi" w:cs="Arial"/>
          <w:color w:val="auto"/>
        </w:rPr>
        <w:t xml:space="preserve"> of</w:t>
      </w:r>
      <w:r w:rsidR="00A326F9" w:rsidRPr="00782DF4">
        <w:rPr>
          <w:rFonts w:asciiTheme="minorHAnsi" w:hAnsiTheme="minorHAnsi" w:cs="Arial"/>
          <w:color w:val="auto"/>
        </w:rPr>
        <w:t xml:space="preserve"> </w:t>
      </w:r>
      <w:r w:rsidR="00782DF4">
        <w:rPr>
          <w:rFonts w:asciiTheme="minorHAnsi" w:hAnsiTheme="minorHAnsi" w:cs="Arial"/>
          <w:color w:val="auto"/>
        </w:rPr>
        <w:t>p</w:t>
      </w:r>
      <w:r w:rsidR="00A326F9" w:rsidRPr="00782DF4">
        <w:rPr>
          <w:rFonts w:asciiTheme="minorHAnsi" w:hAnsiTheme="minorHAnsi" w:cs="Arial"/>
          <w:color w:val="auto"/>
        </w:rPr>
        <w:t>yridoxine, 5 mg</w:t>
      </w:r>
      <w:r w:rsidR="00782DF4">
        <w:rPr>
          <w:rFonts w:asciiTheme="minorHAnsi" w:hAnsiTheme="minorHAnsi" w:cs="Arial"/>
          <w:color w:val="auto"/>
        </w:rPr>
        <w:t xml:space="preserve"> of </w:t>
      </w:r>
      <w:r w:rsidR="00A326F9" w:rsidRPr="00782DF4">
        <w:rPr>
          <w:rFonts w:asciiTheme="minorHAnsi" w:hAnsiTheme="minorHAnsi" w:cs="Arial"/>
          <w:color w:val="auto"/>
        </w:rPr>
        <w:t>P-</w:t>
      </w:r>
      <w:r w:rsidR="00782DF4">
        <w:rPr>
          <w:rFonts w:asciiTheme="minorHAnsi" w:hAnsiTheme="minorHAnsi" w:cs="Arial"/>
          <w:color w:val="auto"/>
        </w:rPr>
        <w:t>a</w:t>
      </w:r>
      <w:r w:rsidR="00A326F9" w:rsidRPr="00782DF4">
        <w:rPr>
          <w:rFonts w:asciiTheme="minorHAnsi" w:hAnsiTheme="minorHAnsi" w:cs="Arial"/>
          <w:color w:val="auto"/>
        </w:rPr>
        <w:t>minobenzoic acid and 0.25 mg</w:t>
      </w:r>
      <w:r w:rsidR="00782DF4">
        <w:rPr>
          <w:rFonts w:asciiTheme="minorHAnsi" w:hAnsiTheme="minorHAnsi" w:cs="Arial"/>
          <w:color w:val="auto"/>
        </w:rPr>
        <w:t xml:space="preserve"> of </w:t>
      </w:r>
      <w:r w:rsidR="00A326F9" w:rsidRPr="00782DF4">
        <w:rPr>
          <w:rFonts w:asciiTheme="minorHAnsi" w:hAnsiTheme="minorHAnsi" w:cs="Arial"/>
          <w:color w:val="auto"/>
        </w:rPr>
        <w:t>Vitamin B12 in deionized water to make total volume to 1000 mL.</w:t>
      </w:r>
    </w:p>
    <w:p w14:paraId="16F0E064" w14:textId="77777777" w:rsidR="00454732" w:rsidRPr="0065788F" w:rsidRDefault="00454732" w:rsidP="00782DF4">
      <w:pPr>
        <w:pStyle w:val="af3"/>
        <w:widowControl/>
        <w:tabs>
          <w:tab w:val="left" w:pos="1440"/>
        </w:tabs>
        <w:autoSpaceDE/>
        <w:autoSpaceDN/>
        <w:adjustRightInd/>
        <w:ind w:left="0"/>
        <w:contextualSpacing w:val="0"/>
        <w:rPr>
          <w:rFonts w:asciiTheme="minorHAnsi" w:hAnsiTheme="minorHAnsi" w:cs="Arial"/>
          <w:b/>
          <w:color w:val="auto"/>
        </w:rPr>
      </w:pPr>
    </w:p>
    <w:p w14:paraId="6EF1F5D2" w14:textId="4837D79F" w:rsidR="00CB18A7" w:rsidRPr="0065788F" w:rsidRDefault="00CB18A7" w:rsidP="00782DF4">
      <w:pPr>
        <w:pStyle w:val="af3"/>
        <w:widowControl/>
        <w:numPr>
          <w:ilvl w:val="2"/>
          <w:numId w:val="36"/>
        </w:numPr>
        <w:tabs>
          <w:tab w:val="left" w:pos="1440"/>
        </w:tabs>
        <w:autoSpaceDE/>
        <w:autoSpaceDN/>
        <w:adjustRightInd/>
        <w:contextualSpacing w:val="0"/>
        <w:rPr>
          <w:rFonts w:asciiTheme="minorHAnsi" w:hAnsiTheme="minorHAnsi" w:cs="Arial"/>
          <w:b/>
          <w:color w:val="auto"/>
        </w:rPr>
      </w:pPr>
      <w:r w:rsidRPr="00782DF4">
        <w:rPr>
          <w:rFonts w:asciiTheme="minorHAnsi" w:hAnsiTheme="minorHAnsi" w:cs="Arial"/>
          <w:color w:val="auto"/>
        </w:rPr>
        <w:t>Folate:</w:t>
      </w:r>
      <w:r w:rsidR="007A1C3A" w:rsidRPr="00782DF4">
        <w:rPr>
          <w:rFonts w:asciiTheme="minorHAnsi" w:hAnsiTheme="minorHAnsi" w:cs="Arial"/>
          <w:color w:val="auto"/>
        </w:rPr>
        <w:t xml:space="preserve"> </w:t>
      </w:r>
      <w:r w:rsidRPr="00782DF4">
        <w:rPr>
          <w:rFonts w:asciiTheme="minorHAnsi" w:hAnsiTheme="minorHAnsi" w:cs="Arial"/>
          <w:color w:val="auto"/>
        </w:rPr>
        <w:t>biotin solution</w:t>
      </w:r>
      <w:r w:rsidR="00A326F9" w:rsidRPr="00782DF4">
        <w:rPr>
          <w:rFonts w:asciiTheme="minorHAnsi" w:hAnsiTheme="minorHAnsi" w:cs="Arial"/>
          <w:color w:val="auto"/>
        </w:rPr>
        <w:t xml:space="preserve"> (1000 mL):</w:t>
      </w:r>
      <w:r w:rsidR="00A326F9" w:rsidRPr="0065788F">
        <w:rPr>
          <w:rFonts w:asciiTheme="minorHAnsi" w:hAnsiTheme="minorHAnsi" w:cs="Arial"/>
          <w:b/>
          <w:color w:val="auto"/>
        </w:rPr>
        <w:t xml:space="preserve"> </w:t>
      </w:r>
      <w:r w:rsidR="00A326F9" w:rsidRPr="0065788F">
        <w:rPr>
          <w:rFonts w:asciiTheme="minorHAnsi" w:hAnsiTheme="minorHAnsi" w:cs="Arial"/>
          <w:color w:val="auto"/>
        </w:rPr>
        <w:t>Dissolve 10 mg</w:t>
      </w:r>
      <w:r w:rsidR="00782DF4">
        <w:rPr>
          <w:rFonts w:asciiTheme="minorHAnsi" w:hAnsiTheme="minorHAnsi" w:cs="Arial"/>
          <w:color w:val="auto"/>
        </w:rPr>
        <w:t xml:space="preserve"> of f</w:t>
      </w:r>
      <w:r w:rsidR="00A326F9" w:rsidRPr="0065788F">
        <w:rPr>
          <w:rFonts w:asciiTheme="minorHAnsi" w:hAnsiTheme="minorHAnsi" w:cs="Arial"/>
          <w:color w:val="auto"/>
        </w:rPr>
        <w:t>olic acid, 2 mg</w:t>
      </w:r>
      <w:r w:rsidR="00782DF4">
        <w:rPr>
          <w:rFonts w:asciiTheme="minorHAnsi" w:hAnsiTheme="minorHAnsi" w:cs="Arial"/>
          <w:color w:val="auto"/>
        </w:rPr>
        <w:t xml:space="preserve"> of </w:t>
      </w:r>
      <w:r w:rsidR="00A326F9" w:rsidRPr="0065788F">
        <w:rPr>
          <w:rFonts w:asciiTheme="minorHAnsi" w:hAnsiTheme="minorHAnsi" w:cs="Arial"/>
          <w:color w:val="auto"/>
        </w:rPr>
        <w:t>D-</w:t>
      </w:r>
      <w:r w:rsidR="00782DF4">
        <w:rPr>
          <w:rFonts w:asciiTheme="minorHAnsi" w:hAnsiTheme="minorHAnsi" w:cs="Arial"/>
          <w:color w:val="auto"/>
        </w:rPr>
        <w:t>b</w:t>
      </w:r>
      <w:r w:rsidR="00A326F9" w:rsidRPr="0065788F">
        <w:rPr>
          <w:rFonts w:asciiTheme="minorHAnsi" w:hAnsiTheme="minorHAnsi" w:cs="Arial"/>
          <w:color w:val="auto"/>
        </w:rPr>
        <w:t>iotin and 100 mg</w:t>
      </w:r>
      <w:r w:rsidR="00782DF4">
        <w:rPr>
          <w:rFonts w:asciiTheme="minorHAnsi" w:hAnsiTheme="minorHAnsi" w:cs="Arial"/>
          <w:color w:val="auto"/>
        </w:rPr>
        <w:t xml:space="preserve"> of</w:t>
      </w:r>
      <w:r w:rsidR="00A326F9" w:rsidRPr="0065788F">
        <w:rPr>
          <w:rFonts w:asciiTheme="minorHAnsi" w:hAnsiTheme="minorHAnsi" w:cs="Arial"/>
          <w:color w:val="auto"/>
        </w:rPr>
        <w:t xml:space="preserve"> </w:t>
      </w:r>
      <w:r w:rsidR="00782DF4">
        <w:rPr>
          <w:rFonts w:asciiTheme="minorHAnsi" w:hAnsiTheme="minorHAnsi" w:cs="Arial"/>
          <w:color w:val="auto"/>
        </w:rPr>
        <w:t>a</w:t>
      </w:r>
      <w:r w:rsidR="00A326F9" w:rsidRPr="0065788F">
        <w:rPr>
          <w:rFonts w:asciiTheme="minorHAnsi" w:hAnsiTheme="minorHAnsi" w:cs="Arial"/>
          <w:color w:val="auto"/>
        </w:rPr>
        <w:t xml:space="preserve">mmonium </w:t>
      </w:r>
      <w:r w:rsidR="00782DF4">
        <w:rPr>
          <w:rFonts w:asciiTheme="minorHAnsi" w:hAnsiTheme="minorHAnsi" w:cs="Arial"/>
          <w:color w:val="auto"/>
        </w:rPr>
        <w:t>b</w:t>
      </w:r>
      <w:r w:rsidR="00A326F9" w:rsidRPr="0065788F">
        <w:rPr>
          <w:rFonts w:asciiTheme="minorHAnsi" w:hAnsiTheme="minorHAnsi" w:cs="Arial"/>
          <w:color w:val="auto"/>
        </w:rPr>
        <w:t>icarbonate (NH</w:t>
      </w:r>
      <w:r w:rsidR="00A326F9" w:rsidRPr="0065788F">
        <w:rPr>
          <w:rFonts w:asciiTheme="minorHAnsi" w:hAnsiTheme="minorHAnsi" w:cs="Arial"/>
          <w:color w:val="auto"/>
          <w:vertAlign w:val="subscript"/>
        </w:rPr>
        <w:t>4</w:t>
      </w:r>
      <w:r w:rsidR="00A326F9" w:rsidRPr="0065788F">
        <w:rPr>
          <w:rFonts w:asciiTheme="minorHAnsi" w:hAnsiTheme="minorHAnsi" w:cs="Arial"/>
          <w:color w:val="auto"/>
        </w:rPr>
        <w:t>HCO</w:t>
      </w:r>
      <w:r w:rsidR="00A326F9" w:rsidRPr="0065788F">
        <w:rPr>
          <w:rFonts w:asciiTheme="minorHAnsi" w:hAnsiTheme="minorHAnsi" w:cs="Arial"/>
          <w:color w:val="auto"/>
          <w:vertAlign w:val="subscript"/>
        </w:rPr>
        <w:t>3</w:t>
      </w:r>
      <w:r w:rsidR="00A326F9" w:rsidRPr="0065788F">
        <w:rPr>
          <w:rFonts w:asciiTheme="minorHAnsi" w:hAnsiTheme="minorHAnsi" w:cs="Arial"/>
          <w:color w:val="auto"/>
        </w:rPr>
        <w:t>) in deionized water to make total volume to 1000 mL.</w:t>
      </w:r>
    </w:p>
    <w:p w14:paraId="2E2F5DD7" w14:textId="77777777" w:rsidR="00454732" w:rsidRPr="0065788F" w:rsidRDefault="00454732" w:rsidP="00782DF4">
      <w:pPr>
        <w:pStyle w:val="af3"/>
        <w:widowControl/>
        <w:tabs>
          <w:tab w:val="left" w:pos="1440"/>
        </w:tabs>
        <w:autoSpaceDE/>
        <w:autoSpaceDN/>
        <w:adjustRightInd/>
        <w:ind w:left="0"/>
        <w:contextualSpacing w:val="0"/>
        <w:rPr>
          <w:rFonts w:asciiTheme="minorHAnsi" w:hAnsiTheme="minorHAnsi" w:cs="Arial"/>
          <w:b/>
          <w:color w:val="auto"/>
        </w:rPr>
      </w:pPr>
    </w:p>
    <w:p w14:paraId="4ADDE5BD" w14:textId="4239141E" w:rsidR="00CB18A7" w:rsidRPr="0065788F" w:rsidRDefault="00CB18A7" w:rsidP="00782DF4">
      <w:pPr>
        <w:pStyle w:val="af3"/>
        <w:widowControl/>
        <w:numPr>
          <w:ilvl w:val="2"/>
          <w:numId w:val="36"/>
        </w:numPr>
        <w:tabs>
          <w:tab w:val="left" w:pos="1440"/>
        </w:tabs>
        <w:autoSpaceDE/>
        <w:autoSpaceDN/>
        <w:adjustRightInd/>
        <w:contextualSpacing w:val="0"/>
        <w:rPr>
          <w:rFonts w:asciiTheme="minorHAnsi" w:hAnsiTheme="minorHAnsi" w:cs="Arial"/>
          <w:b/>
          <w:color w:val="auto"/>
        </w:rPr>
      </w:pPr>
      <w:r w:rsidRPr="00782DF4">
        <w:rPr>
          <w:rFonts w:asciiTheme="minorHAnsi" w:hAnsiTheme="minorHAnsi" w:cs="Arial"/>
          <w:color w:val="auto"/>
        </w:rPr>
        <w:t>Riboflavin solution</w:t>
      </w:r>
      <w:r w:rsidR="00A326F9" w:rsidRPr="00782DF4">
        <w:rPr>
          <w:rFonts w:asciiTheme="minorHAnsi" w:hAnsiTheme="minorHAnsi" w:cs="Arial"/>
          <w:color w:val="auto"/>
        </w:rPr>
        <w:t xml:space="preserve"> (1000 mL):</w:t>
      </w:r>
      <w:r w:rsidR="00A326F9" w:rsidRPr="0065788F">
        <w:rPr>
          <w:rFonts w:asciiTheme="minorHAnsi" w:hAnsiTheme="minorHAnsi" w:cs="Arial"/>
          <w:b/>
          <w:color w:val="auto"/>
        </w:rPr>
        <w:t xml:space="preserve"> </w:t>
      </w:r>
      <w:r w:rsidR="00A326F9" w:rsidRPr="0065788F">
        <w:rPr>
          <w:rFonts w:asciiTheme="minorHAnsi" w:hAnsiTheme="minorHAnsi" w:cs="Arial"/>
          <w:color w:val="auto"/>
        </w:rPr>
        <w:t>Dissolve 10 mg</w:t>
      </w:r>
      <w:r w:rsidR="00782DF4">
        <w:rPr>
          <w:rFonts w:asciiTheme="minorHAnsi" w:hAnsiTheme="minorHAnsi" w:cs="Arial"/>
          <w:color w:val="auto"/>
        </w:rPr>
        <w:t xml:space="preserve"> of </w:t>
      </w:r>
      <w:r w:rsidR="00A326F9" w:rsidRPr="0065788F">
        <w:rPr>
          <w:rFonts w:asciiTheme="minorHAnsi" w:hAnsiTheme="minorHAnsi" w:cs="Arial"/>
          <w:color w:val="auto"/>
        </w:rPr>
        <w:t>Riboflavin in 5 mM HEPES (1.19 g/L) solution to make total volume to 1000 mL.</w:t>
      </w:r>
    </w:p>
    <w:p w14:paraId="7042A8D0" w14:textId="77777777" w:rsidR="00454732" w:rsidRPr="0065788F" w:rsidRDefault="00454732" w:rsidP="00782DF4">
      <w:pPr>
        <w:pStyle w:val="af3"/>
        <w:widowControl/>
        <w:tabs>
          <w:tab w:val="left" w:pos="1440"/>
        </w:tabs>
        <w:autoSpaceDE/>
        <w:autoSpaceDN/>
        <w:adjustRightInd/>
        <w:ind w:left="0"/>
        <w:contextualSpacing w:val="0"/>
        <w:rPr>
          <w:rFonts w:asciiTheme="minorHAnsi" w:hAnsiTheme="minorHAnsi" w:cs="Arial"/>
          <w:b/>
          <w:color w:val="auto"/>
        </w:rPr>
      </w:pPr>
    </w:p>
    <w:p w14:paraId="29352D21" w14:textId="5F65323F" w:rsidR="004C227C" w:rsidRPr="0065788F" w:rsidRDefault="004C227C" w:rsidP="006E7551">
      <w:pPr>
        <w:pStyle w:val="af3"/>
        <w:widowControl/>
        <w:numPr>
          <w:ilvl w:val="2"/>
          <w:numId w:val="36"/>
        </w:numPr>
        <w:tabs>
          <w:tab w:val="left" w:pos="1440"/>
        </w:tabs>
        <w:autoSpaceDE/>
        <w:autoSpaceDN/>
        <w:adjustRightInd/>
        <w:contextualSpacing w:val="0"/>
        <w:rPr>
          <w:rFonts w:asciiTheme="minorHAnsi" w:hAnsiTheme="minorHAnsi" w:cs="Arial"/>
          <w:b/>
          <w:color w:val="auto"/>
        </w:rPr>
      </w:pPr>
      <w:r w:rsidRPr="006E7551">
        <w:rPr>
          <w:rFonts w:asciiTheme="minorHAnsi" w:hAnsiTheme="minorHAnsi" w:cs="Arial"/>
          <w:color w:val="auto"/>
        </w:rPr>
        <w:t>Hemin solution</w:t>
      </w:r>
      <w:r w:rsidR="00A326F9" w:rsidRPr="006E7551">
        <w:rPr>
          <w:rFonts w:asciiTheme="minorHAnsi" w:hAnsiTheme="minorHAnsi" w:cs="Arial"/>
          <w:color w:val="auto"/>
        </w:rPr>
        <w:t xml:space="preserve"> (10 mL): </w:t>
      </w:r>
      <w:r w:rsidR="00A326F9" w:rsidRPr="0065788F">
        <w:rPr>
          <w:rFonts w:asciiTheme="minorHAnsi" w:hAnsiTheme="minorHAnsi" w:cs="Arial"/>
          <w:color w:val="auto"/>
        </w:rPr>
        <w:t>Dissolve 5000 mg</w:t>
      </w:r>
      <w:r w:rsidR="006E7551">
        <w:rPr>
          <w:rFonts w:asciiTheme="minorHAnsi" w:hAnsiTheme="minorHAnsi" w:cs="Arial"/>
          <w:color w:val="auto"/>
        </w:rPr>
        <w:t xml:space="preserve"> of </w:t>
      </w:r>
      <w:r w:rsidR="00A326F9" w:rsidRPr="0065788F">
        <w:rPr>
          <w:rFonts w:asciiTheme="minorHAnsi" w:hAnsiTheme="minorHAnsi" w:cs="Arial"/>
          <w:color w:val="auto"/>
        </w:rPr>
        <w:t xml:space="preserve">Hemin in 10 mM </w:t>
      </w:r>
      <w:r w:rsidR="006E7551">
        <w:rPr>
          <w:rFonts w:asciiTheme="minorHAnsi" w:hAnsiTheme="minorHAnsi" w:cs="Arial"/>
          <w:color w:val="auto"/>
        </w:rPr>
        <w:t>s</w:t>
      </w:r>
      <w:r w:rsidR="00A326F9" w:rsidRPr="0065788F">
        <w:rPr>
          <w:rFonts w:asciiTheme="minorHAnsi" w:hAnsiTheme="minorHAnsi" w:cs="Arial"/>
          <w:color w:val="auto"/>
        </w:rPr>
        <w:t>odium hydroxide (NaOH) (0.4 g/L) solution to make total volume to 10 mL.</w:t>
      </w:r>
    </w:p>
    <w:p w14:paraId="39DA0117" w14:textId="77777777" w:rsidR="00454732" w:rsidRPr="0065788F" w:rsidRDefault="00454732" w:rsidP="00782DF4">
      <w:pPr>
        <w:pStyle w:val="af3"/>
        <w:widowControl/>
        <w:tabs>
          <w:tab w:val="left" w:pos="1440"/>
        </w:tabs>
        <w:autoSpaceDE/>
        <w:autoSpaceDN/>
        <w:adjustRightInd/>
        <w:ind w:left="0"/>
        <w:contextualSpacing w:val="0"/>
        <w:rPr>
          <w:rFonts w:asciiTheme="minorHAnsi" w:hAnsiTheme="minorHAnsi" w:cs="Arial"/>
          <w:b/>
          <w:color w:val="auto"/>
        </w:rPr>
      </w:pPr>
    </w:p>
    <w:p w14:paraId="03BA8E53" w14:textId="13B856B8" w:rsidR="0017289B" w:rsidRPr="006E7551" w:rsidRDefault="0017289B" w:rsidP="006E7551">
      <w:pPr>
        <w:pStyle w:val="af3"/>
        <w:widowControl/>
        <w:numPr>
          <w:ilvl w:val="2"/>
          <w:numId w:val="36"/>
        </w:numPr>
        <w:tabs>
          <w:tab w:val="left" w:pos="1440"/>
        </w:tabs>
        <w:autoSpaceDE/>
        <w:autoSpaceDN/>
        <w:adjustRightInd/>
        <w:contextualSpacing w:val="0"/>
        <w:rPr>
          <w:rFonts w:asciiTheme="minorHAnsi" w:hAnsiTheme="minorHAnsi" w:cs="Arial"/>
          <w:b/>
          <w:color w:val="auto"/>
        </w:rPr>
      </w:pPr>
      <w:r w:rsidRPr="006E7551">
        <w:rPr>
          <w:rFonts w:asciiTheme="minorHAnsi" w:hAnsiTheme="minorHAnsi" w:cs="Arial"/>
          <w:color w:val="auto"/>
        </w:rPr>
        <w:t>Short</w:t>
      </w:r>
      <w:r w:rsidR="005559B2" w:rsidRPr="006E7551">
        <w:rPr>
          <w:rFonts w:asciiTheme="minorHAnsi" w:hAnsiTheme="minorHAnsi" w:cs="Arial"/>
          <w:color w:val="auto"/>
        </w:rPr>
        <w:t>-</w:t>
      </w:r>
      <w:r w:rsidRPr="006E7551">
        <w:rPr>
          <w:rFonts w:asciiTheme="minorHAnsi" w:hAnsiTheme="minorHAnsi" w:cs="Arial"/>
          <w:color w:val="auto"/>
        </w:rPr>
        <w:t>chain fatty acid mix</w:t>
      </w:r>
      <w:r w:rsidR="008330FC" w:rsidRPr="006E7551">
        <w:rPr>
          <w:rFonts w:asciiTheme="minorHAnsi" w:hAnsiTheme="minorHAnsi" w:cs="Arial"/>
          <w:color w:val="auto"/>
        </w:rPr>
        <w:t xml:space="preserve"> </w:t>
      </w:r>
      <w:r w:rsidR="00A326F9" w:rsidRPr="006E7551">
        <w:rPr>
          <w:rFonts w:asciiTheme="minorHAnsi" w:hAnsiTheme="minorHAnsi" w:cs="Arial"/>
          <w:color w:val="auto"/>
        </w:rPr>
        <w:t>(10 mL):</w:t>
      </w:r>
      <w:r w:rsidR="00A326F9" w:rsidRPr="0065788F">
        <w:rPr>
          <w:rFonts w:asciiTheme="minorHAnsi" w:hAnsiTheme="minorHAnsi" w:cs="Arial"/>
          <w:b/>
          <w:color w:val="auto"/>
        </w:rPr>
        <w:t xml:space="preserve"> </w:t>
      </w:r>
      <w:r w:rsidR="00A326F9" w:rsidRPr="0065788F">
        <w:rPr>
          <w:rFonts w:asciiTheme="minorHAnsi" w:hAnsiTheme="minorHAnsi" w:cs="Arial"/>
          <w:color w:val="auto"/>
        </w:rPr>
        <w:t>Combine 2.5 mL</w:t>
      </w:r>
      <w:r w:rsidR="006E7551">
        <w:rPr>
          <w:rFonts w:asciiTheme="minorHAnsi" w:hAnsiTheme="minorHAnsi" w:cs="Arial"/>
          <w:color w:val="auto"/>
        </w:rPr>
        <w:t xml:space="preserve"> of </w:t>
      </w:r>
      <w:r w:rsidR="00A326F9" w:rsidRPr="0065788F">
        <w:rPr>
          <w:rFonts w:asciiTheme="minorHAnsi" w:hAnsiTheme="minorHAnsi" w:cs="Arial"/>
          <w:color w:val="auto"/>
        </w:rPr>
        <w:t>N-</w:t>
      </w:r>
      <w:r w:rsidR="006E7551">
        <w:rPr>
          <w:rFonts w:asciiTheme="minorHAnsi" w:hAnsiTheme="minorHAnsi" w:cs="Arial"/>
          <w:color w:val="auto"/>
        </w:rPr>
        <w:t>v</w:t>
      </w:r>
      <w:r w:rsidR="00A326F9" w:rsidRPr="0065788F">
        <w:rPr>
          <w:rFonts w:asciiTheme="minorHAnsi" w:hAnsiTheme="minorHAnsi" w:cs="Arial"/>
          <w:color w:val="auto"/>
        </w:rPr>
        <w:t>alerate, 2.5 mL</w:t>
      </w:r>
      <w:r w:rsidR="006E7551">
        <w:rPr>
          <w:rFonts w:asciiTheme="minorHAnsi" w:hAnsiTheme="minorHAnsi" w:cs="Arial"/>
          <w:color w:val="auto"/>
        </w:rPr>
        <w:t xml:space="preserve"> of i</w:t>
      </w:r>
      <w:r w:rsidR="00A326F9" w:rsidRPr="0065788F">
        <w:rPr>
          <w:rFonts w:asciiTheme="minorHAnsi" w:hAnsiTheme="minorHAnsi" w:cs="Arial"/>
          <w:color w:val="auto"/>
        </w:rPr>
        <w:t>sovalerate, 2.5 mL</w:t>
      </w:r>
      <w:r w:rsidR="006E7551">
        <w:rPr>
          <w:rFonts w:asciiTheme="minorHAnsi" w:hAnsiTheme="minorHAnsi" w:cs="Arial"/>
          <w:color w:val="auto"/>
        </w:rPr>
        <w:t xml:space="preserve"> of </w:t>
      </w:r>
      <w:proofErr w:type="spellStart"/>
      <w:r w:rsidR="006E7551">
        <w:rPr>
          <w:rFonts w:asciiTheme="minorHAnsi" w:hAnsiTheme="minorHAnsi" w:cs="Arial"/>
          <w:color w:val="auto"/>
        </w:rPr>
        <w:t>i</w:t>
      </w:r>
      <w:r w:rsidR="00A326F9" w:rsidRPr="0065788F">
        <w:rPr>
          <w:rFonts w:asciiTheme="minorHAnsi" w:hAnsiTheme="minorHAnsi" w:cs="Arial"/>
          <w:color w:val="auto"/>
        </w:rPr>
        <w:t>sobutyrate</w:t>
      </w:r>
      <w:proofErr w:type="spellEnd"/>
      <w:r w:rsidR="00A326F9" w:rsidRPr="0065788F">
        <w:rPr>
          <w:rFonts w:asciiTheme="minorHAnsi" w:hAnsiTheme="minorHAnsi" w:cs="Arial"/>
          <w:color w:val="auto"/>
        </w:rPr>
        <w:t xml:space="preserve"> and 2.5 mL: DL-α-</w:t>
      </w:r>
      <w:proofErr w:type="spellStart"/>
      <w:r w:rsidR="006E7551">
        <w:rPr>
          <w:rFonts w:asciiTheme="minorHAnsi" w:hAnsiTheme="minorHAnsi" w:cs="Arial"/>
          <w:color w:val="auto"/>
        </w:rPr>
        <w:t>m</w:t>
      </w:r>
      <w:r w:rsidR="00A326F9" w:rsidRPr="0065788F">
        <w:rPr>
          <w:rFonts w:asciiTheme="minorHAnsi" w:hAnsiTheme="minorHAnsi" w:cs="Arial"/>
          <w:color w:val="auto"/>
        </w:rPr>
        <w:t>ethylbutyrate</w:t>
      </w:r>
      <w:proofErr w:type="spellEnd"/>
      <w:r w:rsidR="00A326F9" w:rsidRPr="0065788F">
        <w:rPr>
          <w:rFonts w:asciiTheme="minorHAnsi" w:hAnsiTheme="minorHAnsi" w:cs="Arial"/>
          <w:color w:val="auto"/>
        </w:rPr>
        <w:t>.</w:t>
      </w:r>
    </w:p>
    <w:p w14:paraId="21E39674" w14:textId="77777777" w:rsidR="006E7551" w:rsidRPr="0065788F" w:rsidRDefault="006E7551" w:rsidP="006E7551">
      <w:pPr>
        <w:pStyle w:val="af3"/>
        <w:widowControl/>
        <w:tabs>
          <w:tab w:val="left" w:pos="1440"/>
        </w:tabs>
        <w:autoSpaceDE/>
        <w:autoSpaceDN/>
        <w:adjustRightInd/>
        <w:ind w:left="0"/>
        <w:contextualSpacing w:val="0"/>
        <w:rPr>
          <w:rFonts w:asciiTheme="minorHAnsi" w:hAnsiTheme="minorHAnsi" w:cs="Arial"/>
          <w:b/>
          <w:color w:val="auto"/>
        </w:rPr>
      </w:pPr>
    </w:p>
    <w:p w14:paraId="264264DD" w14:textId="1B5496BE" w:rsidR="00454732" w:rsidRPr="006E1DEC" w:rsidRDefault="006E1DEC" w:rsidP="00782DF4">
      <w:pPr>
        <w:widowControl/>
        <w:tabs>
          <w:tab w:val="left" w:pos="1440"/>
        </w:tabs>
        <w:autoSpaceDE/>
        <w:autoSpaceDN/>
        <w:adjustRightInd/>
      </w:pPr>
      <w:r w:rsidRPr="006E7551">
        <w:t>NOTE:</w:t>
      </w:r>
      <w:r>
        <w:rPr>
          <w:b/>
        </w:rPr>
        <w:t xml:space="preserve"> </w:t>
      </w:r>
      <w:r w:rsidRPr="006E1DEC">
        <w:t>This solution is recommended to use in fume hood to avoid smell and fumes.</w:t>
      </w:r>
    </w:p>
    <w:p w14:paraId="508D5E51" w14:textId="77777777" w:rsidR="006E1DEC" w:rsidRPr="0065788F" w:rsidRDefault="006E1DEC" w:rsidP="00782DF4">
      <w:pPr>
        <w:widowControl/>
        <w:tabs>
          <w:tab w:val="left" w:pos="1440"/>
        </w:tabs>
        <w:autoSpaceDE/>
        <w:autoSpaceDN/>
        <w:adjustRightInd/>
        <w:rPr>
          <w:b/>
        </w:rPr>
      </w:pPr>
    </w:p>
    <w:p w14:paraId="1703D5F8" w14:textId="648D6AEA" w:rsidR="00A326F9" w:rsidRPr="006E7551" w:rsidRDefault="0017289B" w:rsidP="006E7551">
      <w:pPr>
        <w:pStyle w:val="af3"/>
        <w:widowControl/>
        <w:numPr>
          <w:ilvl w:val="2"/>
          <w:numId w:val="36"/>
        </w:numPr>
        <w:tabs>
          <w:tab w:val="left" w:pos="1440"/>
        </w:tabs>
        <w:autoSpaceDE/>
        <w:autoSpaceDN/>
        <w:adjustRightInd/>
        <w:rPr>
          <w:rFonts w:asciiTheme="minorHAnsi" w:hAnsiTheme="minorHAnsi" w:cstheme="minorHAnsi"/>
          <w:b/>
        </w:rPr>
      </w:pPr>
      <w:r w:rsidRPr="006E7551">
        <w:t>Resazurin</w:t>
      </w:r>
      <w:r w:rsidR="00A326F9" w:rsidRPr="006E7551">
        <w:t xml:space="preserve"> </w:t>
      </w:r>
      <w:r w:rsidR="00A326F9" w:rsidRPr="006E7551">
        <w:rPr>
          <w:rFonts w:asciiTheme="minorHAnsi" w:hAnsiTheme="minorHAnsi" w:cs="Arial"/>
          <w:color w:val="auto"/>
        </w:rPr>
        <w:t>(1000 mL): Dissolve 1 g</w:t>
      </w:r>
      <w:r w:rsidR="006E7551">
        <w:rPr>
          <w:rFonts w:asciiTheme="minorHAnsi" w:hAnsiTheme="minorHAnsi" w:cs="Arial"/>
          <w:color w:val="auto"/>
        </w:rPr>
        <w:t xml:space="preserve"> of r</w:t>
      </w:r>
      <w:r w:rsidR="00A326F9" w:rsidRPr="006E7551">
        <w:rPr>
          <w:rFonts w:asciiTheme="minorHAnsi" w:hAnsiTheme="minorHAnsi" w:cs="Arial"/>
          <w:color w:val="auto"/>
        </w:rPr>
        <w:t>esazurin in deionized water and make total volume to 1000 mL.</w:t>
      </w:r>
    </w:p>
    <w:p w14:paraId="657BECC4" w14:textId="77777777" w:rsidR="00454732" w:rsidRPr="0065788F" w:rsidRDefault="00454732" w:rsidP="00782DF4">
      <w:pPr>
        <w:pStyle w:val="af3"/>
        <w:ind w:left="0"/>
        <w:rPr>
          <w:rFonts w:asciiTheme="minorHAnsi" w:hAnsiTheme="minorHAnsi" w:cs="Arial"/>
          <w:b/>
          <w:color w:val="auto"/>
          <w:highlight w:val="yellow"/>
        </w:rPr>
      </w:pPr>
    </w:p>
    <w:p w14:paraId="084F242F" w14:textId="77111CBD" w:rsidR="00454732" w:rsidRPr="0065788F" w:rsidRDefault="00065D6D" w:rsidP="006E7551">
      <w:pPr>
        <w:pStyle w:val="af3"/>
        <w:numPr>
          <w:ilvl w:val="1"/>
          <w:numId w:val="36"/>
        </w:numPr>
        <w:rPr>
          <w:rFonts w:asciiTheme="minorHAnsi" w:hAnsiTheme="minorHAnsi" w:cs="Arial"/>
          <w:color w:val="auto"/>
          <w:highlight w:val="yellow"/>
        </w:rPr>
      </w:pPr>
      <w:r w:rsidRPr="0065788F">
        <w:rPr>
          <w:rFonts w:asciiTheme="minorHAnsi" w:hAnsiTheme="minorHAnsi" w:cs="Arial"/>
          <w:b/>
          <w:color w:val="auto"/>
          <w:highlight w:val="yellow"/>
        </w:rPr>
        <w:t xml:space="preserve">Medium used for </w:t>
      </w:r>
      <w:r w:rsidR="002731CC" w:rsidRPr="002731CC">
        <w:rPr>
          <w:rFonts w:asciiTheme="minorHAnsi" w:hAnsiTheme="minorHAnsi" w:cs="Arial"/>
          <w:b/>
          <w:color w:val="auto"/>
          <w:highlight w:val="yellow"/>
        </w:rPr>
        <w:t>in vitro</w:t>
      </w:r>
      <w:r w:rsidRPr="0065788F">
        <w:rPr>
          <w:rFonts w:asciiTheme="minorHAnsi" w:hAnsiTheme="minorHAnsi" w:cs="Arial"/>
          <w:b/>
          <w:color w:val="auto"/>
          <w:highlight w:val="yellow"/>
        </w:rPr>
        <w:t xml:space="preserve"> anaerobic fermentation</w:t>
      </w:r>
    </w:p>
    <w:p w14:paraId="56767CD6" w14:textId="77777777" w:rsidR="00454732" w:rsidRPr="0065788F" w:rsidRDefault="00454732" w:rsidP="00782DF4">
      <w:pPr>
        <w:pStyle w:val="af3"/>
        <w:ind w:left="0"/>
        <w:rPr>
          <w:rFonts w:asciiTheme="minorHAnsi" w:hAnsiTheme="minorHAnsi" w:cs="Arial"/>
          <w:color w:val="auto"/>
          <w:highlight w:val="yellow"/>
        </w:rPr>
      </w:pPr>
    </w:p>
    <w:p w14:paraId="49F3457C" w14:textId="39CE3556" w:rsidR="006E7551" w:rsidRDefault="00A326F9" w:rsidP="006E7551">
      <w:pPr>
        <w:pStyle w:val="af3"/>
        <w:numPr>
          <w:ilvl w:val="2"/>
          <w:numId w:val="36"/>
        </w:numPr>
        <w:rPr>
          <w:rFonts w:asciiTheme="minorHAnsi" w:hAnsiTheme="minorHAnsi" w:cs="Arial"/>
          <w:color w:val="auto"/>
          <w:highlight w:val="yellow"/>
        </w:rPr>
      </w:pPr>
      <w:r w:rsidRPr="0065788F">
        <w:rPr>
          <w:rFonts w:asciiTheme="minorHAnsi" w:hAnsiTheme="minorHAnsi" w:cs="Arial"/>
          <w:color w:val="auto"/>
          <w:highlight w:val="yellow"/>
        </w:rPr>
        <w:t>To prepare this media, mix</w:t>
      </w:r>
      <w:r w:rsidR="00883F83" w:rsidRPr="0065788F">
        <w:rPr>
          <w:rFonts w:asciiTheme="minorHAnsi" w:hAnsiTheme="minorHAnsi" w:cs="Arial"/>
          <w:color w:val="auto"/>
          <w:highlight w:val="yellow"/>
        </w:rPr>
        <w:t xml:space="preserve"> </w:t>
      </w:r>
      <w:r w:rsidR="000074E4" w:rsidRPr="0065788F">
        <w:rPr>
          <w:rFonts w:asciiTheme="minorHAnsi" w:hAnsiTheme="minorHAnsi" w:cs="Arial"/>
          <w:color w:val="auto"/>
          <w:highlight w:val="yellow"/>
        </w:rPr>
        <w:t>330 mL</w:t>
      </w:r>
      <w:r w:rsidR="006E7551">
        <w:rPr>
          <w:rFonts w:asciiTheme="minorHAnsi" w:hAnsiTheme="minorHAnsi" w:cs="Arial"/>
          <w:color w:val="auto"/>
          <w:highlight w:val="yellow"/>
        </w:rPr>
        <w:t xml:space="preserve"> of</w:t>
      </w:r>
      <w:r w:rsidR="000074E4" w:rsidRPr="0065788F">
        <w:rPr>
          <w:rFonts w:asciiTheme="minorHAnsi" w:hAnsiTheme="minorHAnsi" w:cs="Arial"/>
          <w:color w:val="auto"/>
          <w:highlight w:val="yellow"/>
        </w:rPr>
        <w:t xml:space="preserve"> Solution A, 330 mL</w:t>
      </w:r>
      <w:r w:rsidR="006E7551">
        <w:rPr>
          <w:rFonts w:asciiTheme="minorHAnsi" w:hAnsiTheme="minorHAnsi" w:cs="Arial"/>
          <w:color w:val="auto"/>
          <w:highlight w:val="yellow"/>
        </w:rPr>
        <w:t xml:space="preserve"> of</w:t>
      </w:r>
      <w:r w:rsidR="000074E4" w:rsidRPr="0065788F">
        <w:rPr>
          <w:rFonts w:asciiTheme="minorHAnsi" w:hAnsiTheme="minorHAnsi" w:cs="Arial"/>
          <w:color w:val="auto"/>
          <w:highlight w:val="yellow"/>
        </w:rPr>
        <w:t xml:space="preserve"> Solution B, 10 mL</w:t>
      </w:r>
      <w:r w:rsidR="006E7551">
        <w:rPr>
          <w:rFonts w:asciiTheme="minorHAnsi" w:hAnsiTheme="minorHAnsi" w:cs="Arial"/>
          <w:color w:val="auto"/>
          <w:highlight w:val="yellow"/>
        </w:rPr>
        <w:t xml:space="preserve"> of </w:t>
      </w:r>
      <w:r w:rsidR="000074E4" w:rsidRPr="0065788F">
        <w:rPr>
          <w:rFonts w:asciiTheme="minorHAnsi" w:hAnsiTheme="minorHAnsi" w:cs="Arial"/>
          <w:color w:val="auto"/>
          <w:highlight w:val="yellow"/>
        </w:rPr>
        <w:t>Trace mineral solution, 20 mL</w:t>
      </w:r>
      <w:r w:rsidR="006E7551">
        <w:rPr>
          <w:rFonts w:asciiTheme="minorHAnsi" w:hAnsiTheme="minorHAnsi" w:cs="Arial"/>
          <w:color w:val="auto"/>
          <w:highlight w:val="yellow"/>
        </w:rPr>
        <w:t xml:space="preserve"> of </w:t>
      </w:r>
      <w:r w:rsidR="000074E4" w:rsidRPr="0065788F">
        <w:rPr>
          <w:rFonts w:asciiTheme="minorHAnsi" w:hAnsiTheme="minorHAnsi" w:cs="Arial"/>
          <w:color w:val="auto"/>
          <w:highlight w:val="yellow"/>
        </w:rPr>
        <w:t>Water soluble vitamin solution, 5 mL</w:t>
      </w:r>
      <w:r w:rsidR="006E7551">
        <w:rPr>
          <w:rFonts w:asciiTheme="minorHAnsi" w:hAnsiTheme="minorHAnsi" w:cs="Arial"/>
          <w:color w:val="auto"/>
          <w:highlight w:val="yellow"/>
        </w:rPr>
        <w:t xml:space="preserve"> of </w:t>
      </w:r>
      <w:proofErr w:type="spellStart"/>
      <w:r w:rsidR="000074E4" w:rsidRPr="0065788F">
        <w:rPr>
          <w:rFonts w:asciiTheme="minorHAnsi" w:hAnsiTheme="minorHAnsi" w:cs="Arial"/>
          <w:color w:val="auto"/>
          <w:highlight w:val="yellow"/>
        </w:rPr>
        <w:t>Folate:biotin</w:t>
      </w:r>
      <w:proofErr w:type="spellEnd"/>
      <w:r w:rsidR="000074E4" w:rsidRPr="0065788F">
        <w:rPr>
          <w:rFonts w:asciiTheme="minorHAnsi" w:hAnsiTheme="minorHAnsi" w:cs="Arial"/>
          <w:color w:val="auto"/>
          <w:highlight w:val="yellow"/>
        </w:rPr>
        <w:t xml:space="preserve"> solution, </w:t>
      </w:r>
      <w:r w:rsidR="005405A6" w:rsidRPr="0065788F">
        <w:rPr>
          <w:rFonts w:asciiTheme="minorHAnsi" w:hAnsiTheme="minorHAnsi" w:cs="Arial"/>
          <w:color w:val="auto"/>
          <w:highlight w:val="yellow"/>
        </w:rPr>
        <w:t>5 mL</w:t>
      </w:r>
      <w:r w:rsidR="006E7551">
        <w:rPr>
          <w:rFonts w:asciiTheme="minorHAnsi" w:hAnsiTheme="minorHAnsi" w:cs="Arial"/>
          <w:color w:val="auto"/>
          <w:highlight w:val="yellow"/>
        </w:rPr>
        <w:t xml:space="preserve"> of </w:t>
      </w:r>
      <w:r w:rsidR="005405A6" w:rsidRPr="0065788F">
        <w:rPr>
          <w:rFonts w:asciiTheme="minorHAnsi" w:hAnsiTheme="minorHAnsi" w:cs="Arial"/>
          <w:color w:val="auto"/>
          <w:highlight w:val="yellow"/>
        </w:rPr>
        <w:t>Riboflavin solution; 2.5 mL</w:t>
      </w:r>
      <w:r w:rsidR="006E7551">
        <w:rPr>
          <w:rFonts w:asciiTheme="minorHAnsi" w:hAnsiTheme="minorHAnsi" w:cs="Arial"/>
          <w:color w:val="auto"/>
          <w:highlight w:val="yellow"/>
        </w:rPr>
        <w:t xml:space="preserve"> of </w:t>
      </w:r>
      <w:r w:rsidR="005405A6" w:rsidRPr="0065788F">
        <w:rPr>
          <w:rFonts w:asciiTheme="minorHAnsi" w:hAnsiTheme="minorHAnsi" w:cs="Arial"/>
          <w:color w:val="auto"/>
          <w:highlight w:val="yellow"/>
        </w:rPr>
        <w:t>Hemin solution, 0.4 mL</w:t>
      </w:r>
      <w:r w:rsidR="006E7551">
        <w:rPr>
          <w:rFonts w:asciiTheme="minorHAnsi" w:hAnsiTheme="minorHAnsi" w:cs="Arial"/>
          <w:color w:val="auto"/>
          <w:highlight w:val="yellow"/>
        </w:rPr>
        <w:t xml:space="preserve"> of </w:t>
      </w:r>
      <w:r w:rsidR="005405A6" w:rsidRPr="0065788F">
        <w:rPr>
          <w:rFonts w:asciiTheme="minorHAnsi" w:hAnsiTheme="minorHAnsi" w:cs="Arial"/>
          <w:color w:val="auto"/>
          <w:highlight w:val="yellow"/>
        </w:rPr>
        <w:t>Short chain fatty acid mix, 1 mL</w:t>
      </w:r>
      <w:r w:rsidR="006E7551">
        <w:rPr>
          <w:rFonts w:asciiTheme="minorHAnsi" w:hAnsiTheme="minorHAnsi" w:cs="Arial"/>
          <w:color w:val="auto"/>
          <w:highlight w:val="yellow"/>
        </w:rPr>
        <w:t xml:space="preserve"> of </w:t>
      </w:r>
      <w:r w:rsidR="005405A6" w:rsidRPr="0065788F">
        <w:rPr>
          <w:rFonts w:asciiTheme="minorHAnsi" w:hAnsiTheme="minorHAnsi" w:cs="Arial"/>
          <w:color w:val="auto"/>
          <w:highlight w:val="yellow"/>
        </w:rPr>
        <w:t xml:space="preserve">Resazurin, </w:t>
      </w:r>
      <w:r w:rsidR="007E13A0" w:rsidRPr="0065788F">
        <w:rPr>
          <w:rFonts w:asciiTheme="minorHAnsi" w:hAnsiTheme="minorHAnsi" w:cs="Arial"/>
          <w:color w:val="auto"/>
          <w:highlight w:val="yellow"/>
        </w:rPr>
        <w:t>0.5 g</w:t>
      </w:r>
      <w:r w:rsidR="006E7551">
        <w:rPr>
          <w:rFonts w:asciiTheme="minorHAnsi" w:hAnsiTheme="minorHAnsi" w:cs="Arial"/>
          <w:color w:val="auto"/>
          <w:highlight w:val="yellow"/>
        </w:rPr>
        <w:t xml:space="preserve"> of</w:t>
      </w:r>
      <w:r w:rsidR="007E13A0" w:rsidRPr="0065788F">
        <w:rPr>
          <w:rFonts w:asciiTheme="minorHAnsi" w:hAnsiTheme="minorHAnsi" w:cs="Arial"/>
          <w:color w:val="auto"/>
          <w:highlight w:val="yellow"/>
        </w:rPr>
        <w:t xml:space="preserve"> </w:t>
      </w:r>
      <w:r w:rsidR="006E7551">
        <w:rPr>
          <w:rFonts w:asciiTheme="minorHAnsi" w:hAnsiTheme="minorHAnsi" w:cs="Arial"/>
          <w:color w:val="auto"/>
          <w:highlight w:val="yellow"/>
        </w:rPr>
        <w:t>y</w:t>
      </w:r>
      <w:r w:rsidR="007E13A0" w:rsidRPr="0065788F">
        <w:rPr>
          <w:rFonts w:asciiTheme="minorHAnsi" w:hAnsiTheme="minorHAnsi" w:cs="Arial"/>
          <w:color w:val="auto"/>
          <w:highlight w:val="yellow"/>
        </w:rPr>
        <w:t>east extract</w:t>
      </w:r>
      <w:r w:rsidR="006E7551">
        <w:rPr>
          <w:rFonts w:asciiTheme="minorHAnsi" w:hAnsiTheme="minorHAnsi" w:cs="Arial"/>
          <w:color w:val="auto"/>
          <w:highlight w:val="yellow"/>
        </w:rPr>
        <w:t>,</w:t>
      </w:r>
      <w:r w:rsidR="000F5490" w:rsidRPr="0065788F">
        <w:rPr>
          <w:rFonts w:asciiTheme="minorHAnsi" w:hAnsiTheme="minorHAnsi" w:cs="Arial"/>
          <w:color w:val="auto"/>
          <w:highlight w:val="yellow"/>
        </w:rPr>
        <w:t xml:space="preserve"> 4 g</w:t>
      </w:r>
      <w:r w:rsidR="006E7551">
        <w:rPr>
          <w:rFonts w:asciiTheme="minorHAnsi" w:hAnsiTheme="minorHAnsi" w:cs="Arial"/>
          <w:color w:val="auto"/>
          <w:highlight w:val="yellow"/>
        </w:rPr>
        <w:t xml:space="preserve"> of</w:t>
      </w:r>
      <w:r w:rsidR="000F5490" w:rsidRPr="0065788F">
        <w:rPr>
          <w:rFonts w:asciiTheme="minorHAnsi" w:hAnsiTheme="minorHAnsi" w:cs="Arial"/>
          <w:color w:val="auto"/>
          <w:highlight w:val="yellow"/>
        </w:rPr>
        <w:t xml:space="preserve"> </w:t>
      </w:r>
      <w:r w:rsidR="006E7551">
        <w:rPr>
          <w:rFonts w:asciiTheme="minorHAnsi" w:hAnsiTheme="minorHAnsi" w:cs="Arial"/>
          <w:color w:val="auto"/>
          <w:highlight w:val="yellow"/>
        </w:rPr>
        <w:t>s</w:t>
      </w:r>
      <w:r w:rsidR="000F5490" w:rsidRPr="0065788F">
        <w:rPr>
          <w:rFonts w:asciiTheme="minorHAnsi" w:hAnsiTheme="minorHAnsi" w:cs="Arial"/>
          <w:color w:val="auto"/>
          <w:highlight w:val="yellow"/>
        </w:rPr>
        <w:t>odium carbonate (Na</w:t>
      </w:r>
      <w:r w:rsidR="000F5490" w:rsidRPr="0065788F">
        <w:rPr>
          <w:rFonts w:asciiTheme="minorHAnsi" w:hAnsiTheme="minorHAnsi" w:cs="Arial"/>
          <w:color w:val="auto"/>
          <w:highlight w:val="yellow"/>
          <w:vertAlign w:val="subscript"/>
        </w:rPr>
        <w:t>2</w:t>
      </w:r>
      <w:r w:rsidR="000F5490" w:rsidRPr="0065788F">
        <w:rPr>
          <w:rFonts w:asciiTheme="minorHAnsi" w:hAnsiTheme="minorHAnsi" w:cs="Arial"/>
          <w:color w:val="auto"/>
          <w:highlight w:val="yellow"/>
        </w:rPr>
        <w:t>CO</w:t>
      </w:r>
      <w:r w:rsidR="000F5490" w:rsidRPr="0065788F">
        <w:rPr>
          <w:rFonts w:asciiTheme="minorHAnsi" w:hAnsiTheme="minorHAnsi" w:cs="Arial"/>
          <w:color w:val="auto"/>
          <w:highlight w:val="yellow"/>
          <w:vertAlign w:val="subscript"/>
        </w:rPr>
        <w:t>3</w:t>
      </w:r>
      <w:r w:rsidR="000F5490" w:rsidRPr="0065788F">
        <w:rPr>
          <w:rFonts w:asciiTheme="minorHAnsi" w:hAnsiTheme="minorHAnsi" w:cs="Arial"/>
          <w:color w:val="auto"/>
          <w:highlight w:val="yellow"/>
        </w:rPr>
        <w:t>)</w:t>
      </w:r>
      <w:r w:rsidR="006E7551">
        <w:rPr>
          <w:rFonts w:asciiTheme="minorHAnsi" w:hAnsiTheme="minorHAnsi" w:cs="Arial"/>
          <w:color w:val="auto"/>
          <w:highlight w:val="yellow"/>
        </w:rPr>
        <w:t>,</w:t>
      </w:r>
      <w:r w:rsidR="000F5490" w:rsidRPr="0065788F">
        <w:rPr>
          <w:rFonts w:asciiTheme="minorHAnsi" w:hAnsiTheme="minorHAnsi" w:cs="Arial"/>
          <w:color w:val="auto"/>
          <w:highlight w:val="yellow"/>
        </w:rPr>
        <w:t xml:space="preserve"> 0.5 g</w:t>
      </w:r>
      <w:r w:rsidR="006E7551">
        <w:rPr>
          <w:rFonts w:asciiTheme="minorHAnsi" w:hAnsiTheme="minorHAnsi" w:cs="Arial"/>
          <w:color w:val="auto"/>
          <w:highlight w:val="yellow"/>
        </w:rPr>
        <w:t xml:space="preserve"> of </w:t>
      </w:r>
      <w:r w:rsidR="000F5490" w:rsidRPr="0065788F">
        <w:rPr>
          <w:rFonts w:asciiTheme="minorHAnsi" w:hAnsiTheme="minorHAnsi" w:cs="Arial"/>
          <w:color w:val="auto"/>
          <w:highlight w:val="yellow"/>
        </w:rPr>
        <w:t>Cysteine HCl-H</w:t>
      </w:r>
      <w:r w:rsidR="000F5490" w:rsidRPr="0065788F">
        <w:rPr>
          <w:rFonts w:asciiTheme="minorHAnsi" w:hAnsiTheme="minorHAnsi" w:cs="Arial"/>
          <w:color w:val="auto"/>
          <w:highlight w:val="yellow"/>
          <w:vertAlign w:val="subscript"/>
        </w:rPr>
        <w:t>2</w:t>
      </w:r>
      <w:r w:rsidR="000F5490" w:rsidRPr="0065788F">
        <w:rPr>
          <w:rFonts w:asciiTheme="minorHAnsi" w:hAnsiTheme="minorHAnsi" w:cs="Arial"/>
          <w:color w:val="auto"/>
          <w:highlight w:val="yellow"/>
        </w:rPr>
        <w:t>O</w:t>
      </w:r>
      <w:r w:rsidR="006E7551">
        <w:rPr>
          <w:rFonts w:asciiTheme="minorHAnsi" w:hAnsiTheme="minorHAnsi" w:cs="Arial"/>
          <w:color w:val="auto"/>
          <w:highlight w:val="yellow"/>
        </w:rPr>
        <w:t>,</w:t>
      </w:r>
      <w:r w:rsidR="000F5490" w:rsidRPr="0065788F">
        <w:rPr>
          <w:rFonts w:asciiTheme="minorHAnsi" w:hAnsiTheme="minorHAnsi" w:cs="Arial"/>
          <w:color w:val="auto"/>
          <w:highlight w:val="yellow"/>
        </w:rPr>
        <w:t xml:space="preserve"> </w:t>
      </w:r>
      <w:r w:rsidR="006E7551">
        <w:rPr>
          <w:rFonts w:asciiTheme="minorHAnsi" w:hAnsiTheme="minorHAnsi" w:cs="Arial"/>
          <w:color w:val="auto"/>
          <w:highlight w:val="yellow"/>
        </w:rPr>
        <w:t xml:space="preserve">and </w:t>
      </w:r>
      <w:r w:rsidR="000F5490" w:rsidRPr="0065788F">
        <w:rPr>
          <w:rFonts w:asciiTheme="minorHAnsi" w:hAnsiTheme="minorHAnsi" w:cs="Arial"/>
          <w:color w:val="auto"/>
          <w:highlight w:val="yellow"/>
        </w:rPr>
        <w:t>0.5 g</w:t>
      </w:r>
      <w:r w:rsidR="006E7551">
        <w:rPr>
          <w:rFonts w:asciiTheme="minorHAnsi" w:hAnsiTheme="minorHAnsi" w:cs="Arial"/>
          <w:color w:val="auto"/>
          <w:highlight w:val="yellow"/>
        </w:rPr>
        <w:t xml:space="preserve"> of </w:t>
      </w:r>
      <w:r w:rsidR="000F5490" w:rsidRPr="0065788F">
        <w:rPr>
          <w:rFonts w:asciiTheme="minorHAnsi" w:hAnsiTheme="minorHAnsi" w:cs="Arial"/>
          <w:color w:val="auto"/>
          <w:highlight w:val="yellow"/>
        </w:rPr>
        <w:t>Trypticase, and add 296.1 mL</w:t>
      </w:r>
      <w:r w:rsidR="006E7551">
        <w:rPr>
          <w:rFonts w:asciiTheme="minorHAnsi" w:hAnsiTheme="minorHAnsi" w:cs="Arial"/>
          <w:color w:val="auto"/>
          <w:highlight w:val="yellow"/>
        </w:rPr>
        <w:t xml:space="preserve"> of </w:t>
      </w:r>
      <w:r w:rsidR="000F5490" w:rsidRPr="0065788F">
        <w:rPr>
          <w:rFonts w:asciiTheme="minorHAnsi" w:hAnsiTheme="minorHAnsi" w:cs="Arial"/>
          <w:color w:val="auto"/>
          <w:highlight w:val="yellow"/>
        </w:rPr>
        <w:t>distilled water.</w:t>
      </w:r>
      <w:r w:rsidR="00960CBC" w:rsidRPr="0065788F">
        <w:rPr>
          <w:rFonts w:asciiTheme="minorHAnsi" w:hAnsiTheme="minorHAnsi" w:cs="Arial"/>
          <w:color w:val="auto"/>
          <w:highlight w:val="yellow"/>
        </w:rPr>
        <w:t xml:space="preserve"> </w:t>
      </w:r>
    </w:p>
    <w:p w14:paraId="36E0E522" w14:textId="77777777" w:rsidR="006E7551" w:rsidRDefault="006E7551" w:rsidP="006E7551">
      <w:pPr>
        <w:pStyle w:val="af3"/>
        <w:ind w:left="0"/>
        <w:rPr>
          <w:rFonts w:asciiTheme="minorHAnsi" w:hAnsiTheme="minorHAnsi" w:cs="Arial"/>
          <w:color w:val="auto"/>
          <w:highlight w:val="yellow"/>
        </w:rPr>
      </w:pPr>
    </w:p>
    <w:p w14:paraId="22BE0B5B" w14:textId="23E9A0F4" w:rsidR="0065788F" w:rsidRPr="0065788F" w:rsidRDefault="006E1DEC" w:rsidP="006E7551">
      <w:pPr>
        <w:pStyle w:val="af3"/>
        <w:numPr>
          <w:ilvl w:val="2"/>
          <w:numId w:val="36"/>
        </w:numPr>
        <w:rPr>
          <w:rFonts w:asciiTheme="minorHAnsi" w:hAnsiTheme="minorHAnsi" w:cs="Arial"/>
          <w:color w:val="auto"/>
        </w:rPr>
      </w:pPr>
      <w:r>
        <w:rPr>
          <w:rFonts w:asciiTheme="minorHAnsi" w:hAnsiTheme="minorHAnsi" w:cs="Arial"/>
          <w:color w:val="auto"/>
          <w:highlight w:val="yellow"/>
        </w:rPr>
        <w:t xml:space="preserve">Check the pH and ensure it </w:t>
      </w:r>
      <w:r w:rsidR="00F17358">
        <w:rPr>
          <w:rFonts w:asciiTheme="minorHAnsi" w:hAnsiTheme="minorHAnsi" w:cs="Arial"/>
          <w:color w:val="auto"/>
          <w:highlight w:val="yellow"/>
        </w:rPr>
        <w:t>is</w:t>
      </w:r>
      <w:r>
        <w:rPr>
          <w:rFonts w:asciiTheme="minorHAnsi" w:hAnsiTheme="minorHAnsi" w:cs="Arial"/>
          <w:color w:val="auto"/>
          <w:highlight w:val="yellow"/>
        </w:rPr>
        <w:t xml:space="preserve"> around 7.0, if not, adjust the pH with 1</w:t>
      </w:r>
      <w:r w:rsidR="006E7551">
        <w:rPr>
          <w:rFonts w:asciiTheme="minorHAnsi" w:hAnsiTheme="minorHAnsi" w:cs="Arial"/>
          <w:color w:val="auto"/>
          <w:highlight w:val="yellow"/>
        </w:rPr>
        <w:t xml:space="preserve"> </w:t>
      </w:r>
      <w:r>
        <w:rPr>
          <w:rFonts w:asciiTheme="minorHAnsi" w:hAnsiTheme="minorHAnsi" w:cs="Arial"/>
          <w:color w:val="auto"/>
          <w:highlight w:val="yellow"/>
        </w:rPr>
        <w:t>N HCl or 1</w:t>
      </w:r>
      <w:r w:rsidR="006E7551">
        <w:rPr>
          <w:rFonts w:asciiTheme="minorHAnsi" w:hAnsiTheme="minorHAnsi" w:cs="Arial"/>
          <w:color w:val="auto"/>
          <w:highlight w:val="yellow"/>
        </w:rPr>
        <w:t xml:space="preserve"> </w:t>
      </w:r>
      <w:r>
        <w:rPr>
          <w:rFonts w:asciiTheme="minorHAnsi" w:hAnsiTheme="minorHAnsi" w:cs="Arial"/>
          <w:color w:val="auto"/>
          <w:highlight w:val="yellow"/>
        </w:rPr>
        <w:t>N NaO</w:t>
      </w:r>
      <w:r w:rsidR="00F17358">
        <w:rPr>
          <w:rFonts w:asciiTheme="minorHAnsi" w:hAnsiTheme="minorHAnsi" w:cs="Arial"/>
          <w:color w:val="auto"/>
          <w:highlight w:val="yellow"/>
        </w:rPr>
        <w:t xml:space="preserve">H. </w:t>
      </w:r>
      <w:r w:rsidR="00960CBC" w:rsidRPr="0065788F">
        <w:rPr>
          <w:rFonts w:asciiTheme="minorHAnsi" w:hAnsiTheme="minorHAnsi" w:cs="Arial"/>
          <w:color w:val="auto"/>
          <w:highlight w:val="yellow"/>
        </w:rPr>
        <w:t xml:space="preserve">Sterilize </w:t>
      </w:r>
      <w:r w:rsidR="006E7551">
        <w:rPr>
          <w:rFonts w:asciiTheme="minorHAnsi" w:hAnsiTheme="minorHAnsi" w:cs="Arial"/>
          <w:color w:val="auto"/>
          <w:highlight w:val="yellow"/>
        </w:rPr>
        <w:t>by</w:t>
      </w:r>
      <w:r w:rsidR="00960CBC" w:rsidRPr="0065788F">
        <w:rPr>
          <w:rFonts w:asciiTheme="minorHAnsi" w:hAnsiTheme="minorHAnsi" w:cs="Arial"/>
          <w:color w:val="auto"/>
          <w:highlight w:val="yellow"/>
        </w:rPr>
        <w:t xml:space="preserve"> vacuum filtering the media using a bottle filter under the aseptic workstation.</w:t>
      </w:r>
      <w:r w:rsidR="00454732" w:rsidRPr="0065788F">
        <w:rPr>
          <w:rFonts w:asciiTheme="minorHAnsi" w:hAnsiTheme="minorHAnsi" w:cs="Arial"/>
          <w:color w:val="auto"/>
        </w:rPr>
        <w:t xml:space="preserve"> </w:t>
      </w:r>
    </w:p>
    <w:p w14:paraId="22098818" w14:textId="77777777" w:rsidR="0065788F" w:rsidRPr="0065788F" w:rsidRDefault="0065788F" w:rsidP="00782DF4">
      <w:pPr>
        <w:pStyle w:val="af3"/>
        <w:ind w:left="0"/>
        <w:rPr>
          <w:rFonts w:asciiTheme="minorHAnsi" w:hAnsiTheme="minorHAnsi" w:cs="Arial"/>
          <w:color w:val="auto"/>
        </w:rPr>
      </w:pPr>
    </w:p>
    <w:p w14:paraId="05F41FC7" w14:textId="0068D366" w:rsidR="004E66AA" w:rsidRPr="0065788F" w:rsidRDefault="001A601E" w:rsidP="006E7551">
      <w:pPr>
        <w:pStyle w:val="af3"/>
        <w:numPr>
          <w:ilvl w:val="2"/>
          <w:numId w:val="36"/>
        </w:numPr>
        <w:rPr>
          <w:rFonts w:asciiTheme="minorHAnsi" w:hAnsiTheme="minorHAnsi" w:cs="Arial"/>
          <w:color w:val="auto"/>
        </w:rPr>
      </w:pPr>
      <w:r w:rsidRPr="0065788F">
        <w:rPr>
          <w:rFonts w:asciiTheme="minorHAnsi" w:hAnsiTheme="minorHAnsi" w:cs="Arial"/>
          <w:color w:val="auto"/>
        </w:rPr>
        <w:t>Alternatively,</w:t>
      </w:r>
      <w:r w:rsidR="004E66AA" w:rsidRPr="0065788F">
        <w:rPr>
          <w:rFonts w:asciiTheme="minorHAnsi" w:hAnsiTheme="minorHAnsi" w:cs="Arial"/>
          <w:color w:val="auto"/>
        </w:rPr>
        <w:t xml:space="preserve"> mix all the components </w:t>
      </w:r>
      <w:r w:rsidR="005559B2" w:rsidRPr="0065788F">
        <w:rPr>
          <w:rFonts w:asciiTheme="minorHAnsi" w:hAnsiTheme="minorHAnsi" w:cs="Arial"/>
          <w:color w:val="auto"/>
        </w:rPr>
        <w:t>(</w:t>
      </w:r>
      <w:r w:rsidR="004E66AA" w:rsidRPr="0065788F">
        <w:rPr>
          <w:rFonts w:asciiTheme="minorHAnsi" w:hAnsiTheme="minorHAnsi" w:cs="Arial"/>
          <w:color w:val="auto"/>
        </w:rPr>
        <w:t>except vitamin and hemin solutions</w:t>
      </w:r>
      <w:r w:rsidR="005559B2" w:rsidRPr="0065788F">
        <w:rPr>
          <w:rFonts w:asciiTheme="minorHAnsi" w:hAnsiTheme="minorHAnsi" w:cs="Arial"/>
          <w:color w:val="auto"/>
        </w:rPr>
        <w:t>)</w:t>
      </w:r>
      <w:r w:rsidR="004E66AA" w:rsidRPr="0065788F">
        <w:rPr>
          <w:rFonts w:asciiTheme="minorHAnsi" w:hAnsiTheme="minorHAnsi" w:cs="Arial"/>
          <w:color w:val="auto"/>
        </w:rPr>
        <w:t xml:space="preserve"> and autoclave at 121</w:t>
      </w:r>
      <w:r w:rsidR="006E7551">
        <w:rPr>
          <w:rFonts w:asciiTheme="minorHAnsi" w:hAnsiTheme="minorHAnsi" w:cs="Arial"/>
          <w:color w:val="auto"/>
        </w:rPr>
        <w:t xml:space="preserve"> </w:t>
      </w:r>
      <w:r w:rsidR="00AA532F" w:rsidRPr="0065788F">
        <w:rPr>
          <w:rFonts w:asciiTheme="minorHAnsi" w:hAnsiTheme="minorHAnsi" w:cs="Arial"/>
          <w:color w:val="auto"/>
        </w:rPr>
        <w:t>°</w:t>
      </w:r>
      <w:r w:rsidR="004E66AA" w:rsidRPr="0065788F">
        <w:rPr>
          <w:rFonts w:asciiTheme="minorHAnsi" w:hAnsiTheme="minorHAnsi" w:cs="Arial"/>
          <w:color w:val="auto"/>
        </w:rPr>
        <w:t>C for 20 min</w:t>
      </w:r>
      <w:r w:rsidRPr="0065788F">
        <w:rPr>
          <w:rFonts w:asciiTheme="minorHAnsi" w:hAnsiTheme="minorHAnsi" w:cs="Arial"/>
          <w:color w:val="auto"/>
        </w:rPr>
        <w:t xml:space="preserve"> and let it cool down </w:t>
      </w:r>
      <w:r w:rsidR="00A8309E" w:rsidRPr="0065788F">
        <w:rPr>
          <w:rFonts w:asciiTheme="minorHAnsi" w:hAnsiTheme="minorHAnsi" w:cs="Arial"/>
          <w:color w:val="auto"/>
        </w:rPr>
        <w:t xml:space="preserve">to </w:t>
      </w:r>
      <w:r w:rsidRPr="0065788F">
        <w:rPr>
          <w:rFonts w:asciiTheme="minorHAnsi" w:hAnsiTheme="minorHAnsi" w:cs="Arial"/>
          <w:color w:val="auto"/>
        </w:rPr>
        <w:t>room temperature</w:t>
      </w:r>
      <w:r w:rsidR="004E66AA" w:rsidRPr="0065788F">
        <w:rPr>
          <w:rFonts w:asciiTheme="minorHAnsi" w:hAnsiTheme="minorHAnsi" w:cs="Arial"/>
          <w:color w:val="auto"/>
        </w:rPr>
        <w:t xml:space="preserve">. </w:t>
      </w:r>
      <w:r w:rsidRPr="0065788F">
        <w:rPr>
          <w:rFonts w:asciiTheme="minorHAnsi" w:hAnsiTheme="minorHAnsi" w:cs="Arial"/>
          <w:color w:val="auto"/>
        </w:rPr>
        <w:t xml:space="preserve">Simultaneously, </w:t>
      </w:r>
      <w:r w:rsidR="004E66AA" w:rsidRPr="0065788F">
        <w:rPr>
          <w:rFonts w:asciiTheme="minorHAnsi" w:hAnsiTheme="minorHAnsi" w:cs="Arial"/>
          <w:color w:val="auto"/>
        </w:rPr>
        <w:t>filter</w:t>
      </w:r>
      <w:r w:rsidR="005559B2" w:rsidRPr="0065788F">
        <w:rPr>
          <w:rFonts w:asciiTheme="minorHAnsi" w:hAnsiTheme="minorHAnsi" w:cs="Arial"/>
          <w:color w:val="auto"/>
        </w:rPr>
        <w:t>-</w:t>
      </w:r>
      <w:r w:rsidR="004E66AA" w:rsidRPr="0065788F">
        <w:rPr>
          <w:rFonts w:asciiTheme="minorHAnsi" w:hAnsiTheme="minorHAnsi" w:cs="Arial"/>
          <w:color w:val="auto"/>
        </w:rPr>
        <w:t xml:space="preserve">sterilize vitamin and hemin solutions using 0.22 µm membrane </w:t>
      </w:r>
      <w:r w:rsidRPr="0065788F">
        <w:rPr>
          <w:rFonts w:asciiTheme="minorHAnsi" w:hAnsiTheme="minorHAnsi" w:cs="Arial"/>
          <w:color w:val="auto"/>
        </w:rPr>
        <w:t xml:space="preserve">filters </w:t>
      </w:r>
      <w:r w:rsidR="004E66AA" w:rsidRPr="0065788F">
        <w:rPr>
          <w:rFonts w:asciiTheme="minorHAnsi" w:hAnsiTheme="minorHAnsi" w:cs="Arial"/>
          <w:color w:val="auto"/>
        </w:rPr>
        <w:t xml:space="preserve">and add </w:t>
      </w:r>
      <w:r w:rsidR="005559B2" w:rsidRPr="0065788F">
        <w:rPr>
          <w:rFonts w:asciiTheme="minorHAnsi" w:hAnsiTheme="minorHAnsi" w:cs="Arial"/>
          <w:color w:val="auto"/>
        </w:rPr>
        <w:t xml:space="preserve">these </w:t>
      </w:r>
      <w:r w:rsidR="004E66AA" w:rsidRPr="0065788F">
        <w:rPr>
          <w:rFonts w:asciiTheme="minorHAnsi" w:hAnsiTheme="minorHAnsi" w:cs="Arial"/>
          <w:color w:val="auto"/>
        </w:rPr>
        <w:t>to the autoclaved and cool</w:t>
      </w:r>
      <w:r w:rsidR="00930C79" w:rsidRPr="0065788F">
        <w:rPr>
          <w:rFonts w:asciiTheme="minorHAnsi" w:hAnsiTheme="minorHAnsi" w:cs="Arial"/>
          <w:color w:val="auto"/>
        </w:rPr>
        <w:t>ed</w:t>
      </w:r>
      <w:r w:rsidR="004E66AA" w:rsidRPr="0065788F">
        <w:rPr>
          <w:rFonts w:asciiTheme="minorHAnsi" w:hAnsiTheme="minorHAnsi" w:cs="Arial"/>
          <w:color w:val="auto"/>
        </w:rPr>
        <w:t xml:space="preserve"> media before dispensing.</w:t>
      </w:r>
    </w:p>
    <w:p w14:paraId="5DE19E5D" w14:textId="77777777" w:rsidR="00454732" w:rsidRPr="0065788F" w:rsidRDefault="00454732" w:rsidP="00782DF4">
      <w:pPr>
        <w:pStyle w:val="af3"/>
        <w:ind w:left="0"/>
        <w:rPr>
          <w:rFonts w:asciiTheme="minorHAnsi" w:hAnsiTheme="minorHAnsi" w:cs="Arial"/>
          <w:color w:val="auto"/>
        </w:rPr>
      </w:pPr>
    </w:p>
    <w:p w14:paraId="53CA09A4" w14:textId="3FB68428" w:rsidR="00E54097" w:rsidRPr="00782DF4" w:rsidRDefault="00461199" w:rsidP="00782DF4">
      <w:pPr>
        <w:pStyle w:val="af3"/>
        <w:widowControl/>
        <w:numPr>
          <w:ilvl w:val="0"/>
          <w:numId w:val="36"/>
        </w:numPr>
        <w:autoSpaceDE/>
        <w:autoSpaceDN/>
        <w:adjustRightInd/>
        <w:rPr>
          <w:rFonts w:asciiTheme="minorHAnsi" w:hAnsiTheme="minorHAnsi" w:cstheme="minorHAnsi"/>
          <w:b/>
          <w:highlight w:val="yellow"/>
        </w:rPr>
      </w:pPr>
      <w:r w:rsidRPr="00782DF4">
        <w:rPr>
          <w:rFonts w:asciiTheme="minorHAnsi" w:hAnsiTheme="minorHAnsi" w:cstheme="minorHAnsi"/>
          <w:b/>
          <w:highlight w:val="yellow"/>
        </w:rPr>
        <w:t xml:space="preserve">Preparation of </w:t>
      </w:r>
      <w:r w:rsidR="00913151" w:rsidRPr="00782DF4">
        <w:rPr>
          <w:rFonts w:asciiTheme="minorHAnsi" w:hAnsiTheme="minorHAnsi" w:cstheme="minorHAnsi"/>
          <w:b/>
          <w:highlight w:val="yellow"/>
        </w:rPr>
        <w:t>anaerobic</w:t>
      </w:r>
      <w:r w:rsidRPr="00782DF4">
        <w:rPr>
          <w:rFonts w:asciiTheme="minorHAnsi" w:hAnsiTheme="minorHAnsi" w:cstheme="minorHAnsi"/>
          <w:b/>
          <w:highlight w:val="yellow"/>
        </w:rPr>
        <w:t xml:space="preserve"> chamber a</w:t>
      </w:r>
      <w:r w:rsidR="00913151" w:rsidRPr="00782DF4">
        <w:rPr>
          <w:rFonts w:asciiTheme="minorHAnsi" w:hAnsiTheme="minorHAnsi" w:cstheme="minorHAnsi"/>
          <w:b/>
          <w:highlight w:val="yellow"/>
        </w:rPr>
        <w:t xml:space="preserve">nd </w:t>
      </w:r>
      <w:r w:rsidR="00E54097" w:rsidRPr="00782DF4">
        <w:rPr>
          <w:rFonts w:asciiTheme="minorHAnsi" w:hAnsiTheme="minorHAnsi" w:cstheme="minorHAnsi"/>
          <w:b/>
          <w:highlight w:val="yellow"/>
        </w:rPr>
        <w:t>required material</w:t>
      </w:r>
      <w:r w:rsidR="009572E2" w:rsidRPr="009572E2">
        <w:rPr>
          <w:rFonts w:asciiTheme="minorHAnsi" w:hAnsiTheme="minorHAnsi" w:cstheme="minorHAnsi"/>
          <w:b/>
          <w:highlight w:val="yellow"/>
        </w:rPr>
        <w:t xml:space="preserve"> </w:t>
      </w:r>
    </w:p>
    <w:p w14:paraId="75CCD48C" w14:textId="77777777" w:rsidR="00454732" w:rsidRPr="0065788F" w:rsidRDefault="00454732" w:rsidP="00782DF4">
      <w:pPr>
        <w:widowControl/>
        <w:autoSpaceDE/>
        <w:autoSpaceDN/>
        <w:adjustRightInd/>
        <w:rPr>
          <w:rFonts w:asciiTheme="minorHAnsi" w:hAnsiTheme="minorHAnsi" w:cstheme="minorHAnsi"/>
          <w:highlight w:val="yellow"/>
        </w:rPr>
      </w:pPr>
    </w:p>
    <w:p w14:paraId="08E0B44C" w14:textId="6A031DF9" w:rsidR="0097518A" w:rsidRPr="006E7551" w:rsidRDefault="00290C4E" w:rsidP="006E7551">
      <w:pPr>
        <w:pStyle w:val="af3"/>
        <w:widowControl/>
        <w:numPr>
          <w:ilvl w:val="1"/>
          <w:numId w:val="36"/>
        </w:numPr>
        <w:autoSpaceDE/>
        <w:autoSpaceDN/>
        <w:adjustRightInd/>
        <w:rPr>
          <w:rFonts w:asciiTheme="minorHAnsi" w:hAnsiTheme="minorHAnsi" w:cstheme="minorHAnsi"/>
        </w:rPr>
      </w:pPr>
      <w:r w:rsidRPr="006E7551">
        <w:rPr>
          <w:rFonts w:asciiTheme="minorHAnsi" w:hAnsiTheme="minorHAnsi" w:cstheme="minorHAnsi"/>
          <w:highlight w:val="yellow"/>
        </w:rPr>
        <w:t>Keep a</w:t>
      </w:r>
      <w:r w:rsidR="00913151" w:rsidRPr="006E7551">
        <w:rPr>
          <w:rFonts w:asciiTheme="minorHAnsi" w:hAnsiTheme="minorHAnsi" w:cstheme="minorHAnsi"/>
          <w:highlight w:val="yellow"/>
        </w:rPr>
        <w:t>ll the materials</w:t>
      </w:r>
      <w:r w:rsidR="0097518A" w:rsidRPr="006E7551">
        <w:rPr>
          <w:rFonts w:asciiTheme="minorHAnsi" w:hAnsiTheme="minorHAnsi" w:cstheme="minorHAnsi"/>
          <w:highlight w:val="yellow"/>
        </w:rPr>
        <w:t>, solutions and</w:t>
      </w:r>
      <w:r w:rsidR="00913151" w:rsidRPr="006E7551">
        <w:rPr>
          <w:rFonts w:asciiTheme="minorHAnsi" w:hAnsiTheme="minorHAnsi" w:cstheme="minorHAnsi"/>
          <w:highlight w:val="yellow"/>
        </w:rPr>
        <w:t xml:space="preserve"> tools needed </w:t>
      </w:r>
      <w:r w:rsidR="00A92D65" w:rsidRPr="006E7551">
        <w:rPr>
          <w:rFonts w:asciiTheme="minorHAnsi" w:hAnsiTheme="minorHAnsi" w:cstheme="minorHAnsi"/>
          <w:highlight w:val="yellow"/>
        </w:rPr>
        <w:t xml:space="preserve">for </w:t>
      </w:r>
      <w:r w:rsidR="009E64F5" w:rsidRPr="006E7551">
        <w:rPr>
          <w:rFonts w:asciiTheme="minorHAnsi" w:hAnsiTheme="minorHAnsi" w:cstheme="minorHAnsi"/>
          <w:highlight w:val="yellow"/>
        </w:rPr>
        <w:t xml:space="preserve">the </w:t>
      </w:r>
      <w:r w:rsidR="00A92D65" w:rsidRPr="006E7551">
        <w:rPr>
          <w:rFonts w:asciiTheme="minorHAnsi" w:hAnsiTheme="minorHAnsi" w:cstheme="minorHAnsi"/>
          <w:highlight w:val="yellow"/>
        </w:rPr>
        <w:t xml:space="preserve">fermentation </w:t>
      </w:r>
      <w:r w:rsidR="009E64F5" w:rsidRPr="006E7551">
        <w:rPr>
          <w:rFonts w:asciiTheme="minorHAnsi" w:hAnsiTheme="minorHAnsi" w:cstheme="minorHAnsi"/>
          <w:highlight w:val="yellow"/>
        </w:rPr>
        <w:t xml:space="preserve">experiment </w:t>
      </w:r>
      <w:r w:rsidR="0097518A" w:rsidRPr="006E7551">
        <w:rPr>
          <w:rFonts w:asciiTheme="minorHAnsi" w:hAnsiTheme="minorHAnsi" w:cstheme="minorHAnsi"/>
          <w:highlight w:val="yellow"/>
        </w:rPr>
        <w:t xml:space="preserve">inside the anaerobic chamber at least 48 h before the </w:t>
      </w:r>
      <w:r w:rsidR="000329F8" w:rsidRPr="006E7551">
        <w:rPr>
          <w:rFonts w:asciiTheme="minorHAnsi" w:hAnsiTheme="minorHAnsi" w:cstheme="minorHAnsi"/>
          <w:highlight w:val="yellow"/>
        </w:rPr>
        <w:t xml:space="preserve">start of the </w:t>
      </w:r>
      <w:r w:rsidR="0097518A" w:rsidRPr="006E7551">
        <w:rPr>
          <w:rFonts w:asciiTheme="minorHAnsi" w:hAnsiTheme="minorHAnsi" w:cstheme="minorHAnsi"/>
          <w:highlight w:val="yellow"/>
        </w:rPr>
        <w:t>experiment</w:t>
      </w:r>
      <w:r w:rsidR="0037300B" w:rsidRPr="006E7551">
        <w:rPr>
          <w:rFonts w:asciiTheme="minorHAnsi" w:hAnsiTheme="minorHAnsi" w:cstheme="minorHAnsi"/>
          <w:highlight w:val="yellow"/>
        </w:rPr>
        <w:t xml:space="preserve">, to </w:t>
      </w:r>
      <w:r w:rsidR="009E64F5" w:rsidRPr="006E7551">
        <w:rPr>
          <w:rFonts w:asciiTheme="minorHAnsi" w:hAnsiTheme="minorHAnsi" w:cstheme="minorHAnsi"/>
          <w:highlight w:val="yellow"/>
        </w:rPr>
        <w:t xml:space="preserve">ensure that </w:t>
      </w:r>
      <w:r w:rsidR="0037300B" w:rsidRPr="006E7551">
        <w:rPr>
          <w:rFonts w:asciiTheme="minorHAnsi" w:hAnsiTheme="minorHAnsi" w:cstheme="minorHAnsi"/>
          <w:highlight w:val="yellow"/>
        </w:rPr>
        <w:t>any residual oxygen associated with tools and soluble oxygen in buffers/solutions</w:t>
      </w:r>
      <w:r w:rsidR="009E64F5" w:rsidRPr="006E7551">
        <w:rPr>
          <w:rFonts w:asciiTheme="minorHAnsi" w:hAnsiTheme="minorHAnsi" w:cstheme="minorHAnsi"/>
          <w:highlight w:val="yellow"/>
        </w:rPr>
        <w:t xml:space="preserve"> is removed and all the materials are acclimatized to the set anaerobic conditions</w:t>
      </w:r>
      <w:r w:rsidR="0097518A" w:rsidRPr="006E7551">
        <w:rPr>
          <w:rFonts w:asciiTheme="minorHAnsi" w:hAnsiTheme="minorHAnsi" w:cstheme="minorHAnsi"/>
          <w:highlight w:val="yellow"/>
        </w:rPr>
        <w:t>.</w:t>
      </w:r>
      <w:r w:rsidR="0097518A" w:rsidRPr="006E7551">
        <w:rPr>
          <w:rFonts w:asciiTheme="minorHAnsi" w:hAnsiTheme="minorHAnsi" w:cstheme="minorHAnsi"/>
        </w:rPr>
        <w:t xml:space="preserve"> </w:t>
      </w:r>
    </w:p>
    <w:p w14:paraId="6418E6BF" w14:textId="77777777" w:rsidR="00454732" w:rsidRPr="0065788F" w:rsidRDefault="00454732" w:rsidP="00782DF4">
      <w:pPr>
        <w:widowControl/>
        <w:autoSpaceDE/>
        <w:autoSpaceDN/>
        <w:adjustRightInd/>
        <w:rPr>
          <w:rFonts w:asciiTheme="minorHAnsi" w:hAnsiTheme="minorHAnsi" w:cstheme="minorHAnsi"/>
          <w:b/>
        </w:rPr>
      </w:pPr>
    </w:p>
    <w:p w14:paraId="2D66C55E" w14:textId="5F17C8B6" w:rsidR="004E66AA" w:rsidRPr="006E7551" w:rsidRDefault="006E7551" w:rsidP="006E7551">
      <w:pPr>
        <w:pStyle w:val="af3"/>
        <w:widowControl/>
        <w:autoSpaceDE/>
        <w:autoSpaceDN/>
        <w:adjustRightInd/>
        <w:ind w:left="0"/>
        <w:rPr>
          <w:rFonts w:asciiTheme="minorHAnsi" w:hAnsiTheme="minorHAnsi" w:cstheme="minorHAnsi"/>
        </w:rPr>
      </w:pPr>
      <w:r w:rsidRPr="006E7551">
        <w:rPr>
          <w:rFonts w:asciiTheme="minorHAnsi" w:hAnsiTheme="minorHAnsi" w:cstheme="minorHAnsi"/>
        </w:rPr>
        <w:t xml:space="preserve">NOTE: </w:t>
      </w:r>
      <w:r w:rsidR="00960CBC" w:rsidRPr="006E7551">
        <w:rPr>
          <w:rFonts w:asciiTheme="minorHAnsi" w:hAnsiTheme="minorHAnsi" w:cstheme="minorHAnsi"/>
        </w:rPr>
        <w:t xml:space="preserve">Materials needed inside the anaerobic chamber (48 h earlier of experiment to start): (i) </w:t>
      </w:r>
      <w:r w:rsidRPr="006E7551">
        <w:rPr>
          <w:rFonts w:asciiTheme="minorHAnsi" w:hAnsiTheme="minorHAnsi" w:cstheme="minorHAnsi"/>
        </w:rPr>
        <w:t xml:space="preserve">fermentation media; (ii) anaerobic solution (prepared according to section 4.1), (iii) </w:t>
      </w:r>
      <w:proofErr w:type="spellStart"/>
      <w:r w:rsidRPr="006E7551">
        <w:rPr>
          <w:rFonts w:asciiTheme="minorHAnsi" w:hAnsiTheme="minorHAnsi" w:cstheme="minorHAnsi"/>
        </w:rPr>
        <w:t>vortexer</w:t>
      </w:r>
      <w:proofErr w:type="spellEnd"/>
      <w:r w:rsidRPr="006E7551">
        <w:rPr>
          <w:rFonts w:asciiTheme="minorHAnsi" w:hAnsiTheme="minorHAnsi" w:cstheme="minorHAnsi"/>
        </w:rPr>
        <w:t>, (iv) weighing balance, (v) muslin cheese cloths, (vi) scissors, (vii) funnel</w:t>
      </w:r>
      <w:r w:rsidR="00960CBC" w:rsidRPr="006E7551">
        <w:rPr>
          <w:rFonts w:asciiTheme="minorHAnsi" w:hAnsiTheme="minorHAnsi" w:cstheme="minorHAnsi"/>
        </w:rPr>
        <w:t xml:space="preserve">, (viii) 1.5, 2.0, 15, 50 mL tubes, (ix) </w:t>
      </w:r>
      <w:r>
        <w:rPr>
          <w:rFonts w:asciiTheme="minorHAnsi" w:hAnsiTheme="minorHAnsi" w:cstheme="minorHAnsi"/>
        </w:rPr>
        <w:t>p</w:t>
      </w:r>
      <w:r w:rsidR="00960CBC" w:rsidRPr="006E7551">
        <w:rPr>
          <w:rFonts w:asciiTheme="minorHAnsi" w:hAnsiTheme="minorHAnsi" w:cstheme="minorHAnsi"/>
        </w:rPr>
        <w:t xml:space="preserve">ipettor (2, 20, 200 and 1000 µL) and compatible </w:t>
      </w:r>
      <w:r>
        <w:rPr>
          <w:rFonts w:asciiTheme="minorHAnsi" w:hAnsiTheme="minorHAnsi" w:cstheme="minorHAnsi"/>
        </w:rPr>
        <w:t>p</w:t>
      </w:r>
      <w:r w:rsidR="00960CBC" w:rsidRPr="006E7551">
        <w:rPr>
          <w:rFonts w:asciiTheme="minorHAnsi" w:hAnsiTheme="minorHAnsi" w:cstheme="minorHAnsi"/>
        </w:rPr>
        <w:t xml:space="preserve">ipet tips, (x) </w:t>
      </w:r>
      <w:r w:rsidRPr="006E7551">
        <w:rPr>
          <w:rFonts w:asciiTheme="minorHAnsi" w:hAnsiTheme="minorHAnsi" w:cstheme="minorHAnsi"/>
        </w:rPr>
        <w:t>gun pi</w:t>
      </w:r>
      <w:r w:rsidR="00960CBC" w:rsidRPr="006E7551">
        <w:rPr>
          <w:rFonts w:asciiTheme="minorHAnsi" w:hAnsiTheme="minorHAnsi" w:cstheme="minorHAnsi"/>
        </w:rPr>
        <w:t xml:space="preserve">pet and pipets (5 and 10 mL), (xi) </w:t>
      </w:r>
      <w:r w:rsidRPr="006E7551">
        <w:rPr>
          <w:rFonts w:asciiTheme="minorHAnsi" w:hAnsiTheme="minorHAnsi" w:cstheme="minorHAnsi"/>
        </w:rPr>
        <w:t>paper tissues, (xii) markers, (xiii) tube stands for different tubes, (xiv) waste box</w:t>
      </w:r>
      <w:r w:rsidR="00960CBC" w:rsidRPr="006E7551">
        <w:rPr>
          <w:rFonts w:asciiTheme="minorHAnsi" w:hAnsiTheme="minorHAnsi" w:cstheme="minorHAnsi"/>
        </w:rPr>
        <w:t>, (xv) O</w:t>
      </w:r>
      <w:r w:rsidR="00960CBC" w:rsidRPr="006E7551">
        <w:rPr>
          <w:rFonts w:asciiTheme="minorHAnsi" w:hAnsiTheme="minorHAnsi" w:cstheme="minorHAnsi"/>
          <w:vertAlign w:val="subscript"/>
        </w:rPr>
        <w:t>2</w:t>
      </w:r>
      <w:r w:rsidR="00960CBC" w:rsidRPr="006E7551">
        <w:rPr>
          <w:rFonts w:asciiTheme="minorHAnsi" w:hAnsiTheme="minorHAnsi" w:cstheme="minorHAnsi"/>
        </w:rPr>
        <w:t xml:space="preserve"> indicator and (xvi) 70% </w:t>
      </w:r>
      <w:r>
        <w:rPr>
          <w:rFonts w:asciiTheme="minorHAnsi" w:hAnsiTheme="minorHAnsi" w:cstheme="minorHAnsi"/>
        </w:rPr>
        <w:t>e</w:t>
      </w:r>
      <w:r w:rsidR="00960CBC" w:rsidRPr="006E7551">
        <w:rPr>
          <w:rFonts w:asciiTheme="minorHAnsi" w:hAnsiTheme="minorHAnsi" w:cstheme="minorHAnsi"/>
        </w:rPr>
        <w:t>thanol spray bottle (disinfectant).</w:t>
      </w:r>
    </w:p>
    <w:p w14:paraId="4798D653" w14:textId="77777777" w:rsidR="00454732" w:rsidRPr="0065788F" w:rsidRDefault="00454732" w:rsidP="00782DF4">
      <w:pPr>
        <w:widowControl/>
        <w:autoSpaceDE/>
        <w:autoSpaceDN/>
        <w:adjustRightInd/>
        <w:rPr>
          <w:rFonts w:asciiTheme="minorHAnsi" w:hAnsiTheme="minorHAnsi" w:cstheme="minorHAnsi"/>
          <w:b/>
          <w:highlight w:val="yellow"/>
        </w:rPr>
      </w:pPr>
    </w:p>
    <w:p w14:paraId="0BE23D94" w14:textId="5C1D339F" w:rsidR="00D2030D" w:rsidRPr="00782DF4" w:rsidRDefault="00D2030D" w:rsidP="00782DF4">
      <w:pPr>
        <w:pStyle w:val="af3"/>
        <w:widowControl/>
        <w:numPr>
          <w:ilvl w:val="0"/>
          <w:numId w:val="36"/>
        </w:numPr>
        <w:autoSpaceDE/>
        <w:autoSpaceDN/>
        <w:adjustRightInd/>
        <w:rPr>
          <w:rFonts w:asciiTheme="minorHAnsi" w:hAnsiTheme="minorHAnsi" w:cstheme="minorHAnsi"/>
          <w:b/>
          <w:highlight w:val="yellow"/>
        </w:rPr>
      </w:pPr>
      <w:r w:rsidRPr="00782DF4">
        <w:rPr>
          <w:rFonts w:asciiTheme="minorHAnsi" w:hAnsiTheme="minorHAnsi" w:cstheme="minorHAnsi"/>
          <w:b/>
          <w:highlight w:val="yellow"/>
        </w:rPr>
        <w:t xml:space="preserve">Preparation of </w:t>
      </w:r>
      <w:r w:rsidR="00E144FA" w:rsidRPr="00782DF4">
        <w:rPr>
          <w:rFonts w:asciiTheme="minorHAnsi" w:hAnsiTheme="minorHAnsi" w:cstheme="minorHAnsi"/>
          <w:b/>
          <w:highlight w:val="yellow"/>
        </w:rPr>
        <w:t xml:space="preserve">tubes and </w:t>
      </w:r>
      <w:r w:rsidR="004A71B4" w:rsidRPr="00782DF4">
        <w:rPr>
          <w:rFonts w:asciiTheme="minorHAnsi" w:hAnsiTheme="minorHAnsi" w:cstheme="minorHAnsi"/>
          <w:b/>
          <w:highlight w:val="yellow"/>
        </w:rPr>
        <w:t>fibers</w:t>
      </w:r>
      <w:r w:rsidR="00085EA7" w:rsidRPr="00782DF4">
        <w:rPr>
          <w:rFonts w:asciiTheme="minorHAnsi" w:hAnsiTheme="minorHAnsi" w:cstheme="minorHAnsi"/>
          <w:b/>
          <w:highlight w:val="yellow"/>
        </w:rPr>
        <w:t xml:space="preserve"> </w:t>
      </w:r>
    </w:p>
    <w:p w14:paraId="2B036C95" w14:textId="77777777" w:rsidR="00454732" w:rsidRPr="0065788F" w:rsidRDefault="00454732" w:rsidP="00782DF4">
      <w:pPr>
        <w:widowControl/>
        <w:autoSpaceDE/>
        <w:autoSpaceDN/>
        <w:adjustRightInd/>
        <w:rPr>
          <w:rFonts w:asciiTheme="minorHAnsi" w:hAnsiTheme="minorHAnsi" w:cstheme="minorHAnsi"/>
          <w:color w:val="auto"/>
          <w:highlight w:val="yellow"/>
        </w:rPr>
      </w:pPr>
    </w:p>
    <w:p w14:paraId="243D07E1" w14:textId="3D7BDDFF" w:rsidR="0065788F" w:rsidRPr="006E7551" w:rsidRDefault="008C5335" w:rsidP="006E7551">
      <w:pPr>
        <w:pStyle w:val="af3"/>
        <w:widowControl/>
        <w:numPr>
          <w:ilvl w:val="1"/>
          <w:numId w:val="36"/>
        </w:numPr>
        <w:autoSpaceDE/>
        <w:autoSpaceDN/>
        <w:adjustRightInd/>
        <w:rPr>
          <w:rFonts w:asciiTheme="minorHAnsi" w:hAnsiTheme="minorHAnsi" w:cstheme="minorHAnsi"/>
          <w:highlight w:val="yellow"/>
        </w:rPr>
      </w:pPr>
      <w:r w:rsidRPr="006E7551">
        <w:rPr>
          <w:rFonts w:asciiTheme="minorHAnsi" w:hAnsiTheme="minorHAnsi" w:cstheme="minorHAnsi"/>
          <w:color w:val="auto"/>
          <w:highlight w:val="yellow"/>
        </w:rPr>
        <w:t xml:space="preserve">Weight 300 mg </w:t>
      </w:r>
      <w:r w:rsidR="006E7551" w:rsidRPr="006E7551">
        <w:rPr>
          <w:rFonts w:asciiTheme="minorHAnsi" w:hAnsiTheme="minorHAnsi" w:cstheme="minorHAnsi"/>
          <w:color w:val="auto"/>
          <w:highlight w:val="yellow"/>
        </w:rPr>
        <w:t xml:space="preserve">of </w:t>
      </w:r>
      <w:r w:rsidRPr="006E7551">
        <w:rPr>
          <w:rFonts w:asciiTheme="minorHAnsi" w:hAnsiTheme="minorHAnsi" w:cstheme="minorHAnsi"/>
          <w:highlight w:val="yellow"/>
        </w:rPr>
        <w:t xml:space="preserve">inulin and </w:t>
      </w:r>
      <w:r w:rsidR="0021104B" w:rsidRPr="006E7551">
        <w:rPr>
          <w:rFonts w:asciiTheme="minorHAnsi" w:hAnsiTheme="minorHAnsi" w:cstheme="minorHAnsi"/>
          <w:highlight w:val="yellow"/>
        </w:rPr>
        <w:t>transfer to</w:t>
      </w:r>
      <w:r w:rsidRPr="006E7551">
        <w:rPr>
          <w:rFonts w:asciiTheme="minorHAnsi" w:hAnsiTheme="minorHAnsi" w:cstheme="minorHAnsi"/>
          <w:highlight w:val="yellow"/>
        </w:rPr>
        <w:t xml:space="preserve"> a 50 mL tube followed by the </w:t>
      </w:r>
      <w:r w:rsidR="009D4497" w:rsidRPr="006E7551">
        <w:rPr>
          <w:rFonts w:asciiTheme="minorHAnsi" w:hAnsiTheme="minorHAnsi" w:cstheme="minorHAnsi"/>
          <w:highlight w:val="yellow"/>
        </w:rPr>
        <w:t xml:space="preserve">aseptically </w:t>
      </w:r>
      <w:r w:rsidRPr="006E7551">
        <w:rPr>
          <w:rFonts w:asciiTheme="minorHAnsi" w:hAnsiTheme="minorHAnsi" w:cstheme="minorHAnsi"/>
          <w:highlight w:val="yellow"/>
        </w:rPr>
        <w:t xml:space="preserve">addition of 26 mL </w:t>
      </w:r>
      <w:r w:rsidR="006E7551" w:rsidRPr="006E7551">
        <w:rPr>
          <w:rFonts w:asciiTheme="minorHAnsi" w:hAnsiTheme="minorHAnsi" w:cstheme="minorHAnsi"/>
          <w:highlight w:val="yellow"/>
        </w:rPr>
        <w:t xml:space="preserve">of </w:t>
      </w:r>
      <w:r w:rsidRPr="006E7551">
        <w:rPr>
          <w:rFonts w:asciiTheme="minorHAnsi" w:hAnsiTheme="minorHAnsi" w:cstheme="minorHAnsi"/>
          <w:highlight w:val="yellow"/>
        </w:rPr>
        <w:t xml:space="preserve">fermentation media </w:t>
      </w:r>
      <w:r w:rsidR="0021104B" w:rsidRPr="006E7551">
        <w:rPr>
          <w:rFonts w:asciiTheme="minorHAnsi" w:hAnsiTheme="minorHAnsi" w:cstheme="minorHAnsi"/>
          <w:highlight w:val="yellow"/>
        </w:rPr>
        <w:t>already prepared</w:t>
      </w:r>
      <w:r w:rsidRPr="006E7551">
        <w:rPr>
          <w:rFonts w:asciiTheme="minorHAnsi" w:hAnsiTheme="minorHAnsi" w:cstheme="minorHAnsi"/>
          <w:highlight w:val="yellow"/>
        </w:rPr>
        <w:t xml:space="preserve"> </w:t>
      </w:r>
      <w:r w:rsidR="00D022B6" w:rsidRPr="006E7551">
        <w:rPr>
          <w:rFonts w:asciiTheme="minorHAnsi" w:hAnsiTheme="minorHAnsi" w:cstheme="minorHAnsi"/>
          <w:highlight w:val="yellow"/>
        </w:rPr>
        <w:t xml:space="preserve">and stored </w:t>
      </w:r>
      <w:r w:rsidRPr="006E7551">
        <w:rPr>
          <w:rFonts w:asciiTheme="minorHAnsi" w:hAnsiTheme="minorHAnsi" w:cstheme="minorHAnsi"/>
          <w:highlight w:val="yellow"/>
        </w:rPr>
        <w:t xml:space="preserve">in the anaerobic chamber. Prepare </w:t>
      </w:r>
      <w:r w:rsidR="0021104B" w:rsidRPr="006E7551">
        <w:rPr>
          <w:rFonts w:asciiTheme="minorHAnsi" w:hAnsiTheme="minorHAnsi" w:cstheme="minorHAnsi"/>
          <w:highlight w:val="yellow"/>
        </w:rPr>
        <w:t>one</w:t>
      </w:r>
      <w:r w:rsidRPr="006E7551">
        <w:rPr>
          <w:rFonts w:asciiTheme="minorHAnsi" w:hAnsiTheme="minorHAnsi" w:cstheme="minorHAnsi"/>
          <w:highlight w:val="yellow"/>
        </w:rPr>
        <w:t xml:space="preserve"> blank tube for each fecal sample type and experimental tube</w:t>
      </w:r>
      <w:r w:rsidR="0021104B" w:rsidRPr="006E7551">
        <w:rPr>
          <w:rFonts w:asciiTheme="minorHAnsi" w:hAnsiTheme="minorHAnsi" w:cstheme="minorHAnsi"/>
          <w:highlight w:val="yellow"/>
        </w:rPr>
        <w:t>(</w:t>
      </w:r>
      <w:r w:rsidRPr="006E7551">
        <w:rPr>
          <w:rFonts w:asciiTheme="minorHAnsi" w:hAnsiTheme="minorHAnsi" w:cstheme="minorHAnsi"/>
          <w:highlight w:val="yellow"/>
        </w:rPr>
        <w:t>s</w:t>
      </w:r>
      <w:r w:rsidR="0021104B" w:rsidRPr="006E7551">
        <w:rPr>
          <w:rFonts w:asciiTheme="minorHAnsi" w:hAnsiTheme="minorHAnsi" w:cstheme="minorHAnsi"/>
          <w:highlight w:val="yellow"/>
        </w:rPr>
        <w:t>)</w:t>
      </w:r>
      <w:r w:rsidRPr="006E7551">
        <w:rPr>
          <w:rFonts w:asciiTheme="minorHAnsi" w:hAnsiTheme="minorHAnsi" w:cstheme="minorHAnsi"/>
          <w:highlight w:val="yellow"/>
        </w:rPr>
        <w:t xml:space="preserve"> (according to </w:t>
      </w:r>
      <w:r w:rsidR="0021104B" w:rsidRPr="006E7551">
        <w:rPr>
          <w:rFonts w:asciiTheme="minorHAnsi" w:hAnsiTheme="minorHAnsi" w:cstheme="minorHAnsi"/>
          <w:highlight w:val="yellow"/>
        </w:rPr>
        <w:t xml:space="preserve">the </w:t>
      </w:r>
      <w:r w:rsidRPr="006E7551">
        <w:rPr>
          <w:rFonts w:asciiTheme="minorHAnsi" w:hAnsiTheme="minorHAnsi" w:cstheme="minorHAnsi"/>
          <w:highlight w:val="yellow"/>
        </w:rPr>
        <w:t xml:space="preserve">number of compounds being tested), in triplicate. </w:t>
      </w:r>
    </w:p>
    <w:p w14:paraId="57A51F43" w14:textId="77777777" w:rsidR="0065788F" w:rsidRPr="0065788F" w:rsidRDefault="0065788F" w:rsidP="00782DF4">
      <w:pPr>
        <w:widowControl/>
        <w:autoSpaceDE/>
        <w:autoSpaceDN/>
        <w:adjustRightInd/>
        <w:rPr>
          <w:rFonts w:asciiTheme="minorHAnsi" w:hAnsiTheme="minorHAnsi" w:cstheme="minorHAnsi"/>
          <w:highlight w:val="yellow"/>
        </w:rPr>
      </w:pPr>
    </w:p>
    <w:p w14:paraId="0D7588D9" w14:textId="4C9BCA50" w:rsidR="00454732" w:rsidRPr="006E7551" w:rsidRDefault="008C5335" w:rsidP="006E7551">
      <w:pPr>
        <w:pStyle w:val="af3"/>
        <w:widowControl/>
        <w:numPr>
          <w:ilvl w:val="1"/>
          <w:numId w:val="36"/>
        </w:numPr>
        <w:autoSpaceDE/>
        <w:autoSpaceDN/>
        <w:adjustRightInd/>
        <w:rPr>
          <w:rFonts w:asciiTheme="minorHAnsi" w:hAnsiTheme="minorHAnsi" w:cstheme="minorHAnsi"/>
          <w:highlight w:val="yellow"/>
        </w:rPr>
      </w:pPr>
      <w:r w:rsidRPr="006E7551">
        <w:rPr>
          <w:rFonts w:asciiTheme="minorHAnsi" w:hAnsiTheme="minorHAnsi" w:cstheme="minorHAnsi"/>
          <w:highlight w:val="yellow"/>
        </w:rPr>
        <w:t>Leave these tubes inside the anaerobic chamber for around 24 h to allow hydration of samples before starting the fermentation experiment.</w:t>
      </w:r>
      <w:r w:rsidR="00137E41" w:rsidRPr="006E7551">
        <w:rPr>
          <w:rFonts w:asciiTheme="minorHAnsi" w:hAnsiTheme="minorHAnsi" w:cstheme="minorHAnsi"/>
          <w:highlight w:val="yellow"/>
        </w:rPr>
        <w:t xml:space="preserve"> </w:t>
      </w:r>
      <w:r w:rsidR="00930C79" w:rsidRPr="006E7551">
        <w:rPr>
          <w:rFonts w:asciiTheme="minorHAnsi" w:hAnsiTheme="minorHAnsi" w:cstheme="minorHAnsi"/>
          <w:highlight w:val="yellow"/>
        </w:rPr>
        <w:t>Ensure the</w:t>
      </w:r>
      <w:r w:rsidR="00137E41" w:rsidRPr="006E7551">
        <w:rPr>
          <w:rFonts w:asciiTheme="minorHAnsi" w:hAnsiTheme="minorHAnsi" w:cstheme="minorHAnsi"/>
          <w:highlight w:val="yellow"/>
        </w:rPr>
        <w:t xml:space="preserve"> tube </w:t>
      </w:r>
      <w:r w:rsidR="00100DE8" w:rsidRPr="006E7551">
        <w:rPr>
          <w:rFonts w:asciiTheme="minorHAnsi" w:hAnsiTheme="minorHAnsi" w:cstheme="minorHAnsi"/>
          <w:highlight w:val="yellow"/>
        </w:rPr>
        <w:t>temperature is 37</w:t>
      </w:r>
      <w:r w:rsidR="006E7551" w:rsidRPr="006E7551">
        <w:rPr>
          <w:rFonts w:asciiTheme="minorHAnsi" w:hAnsiTheme="minorHAnsi" w:cstheme="minorHAnsi"/>
          <w:highlight w:val="yellow"/>
        </w:rPr>
        <w:t xml:space="preserve"> </w:t>
      </w:r>
      <w:r w:rsidR="00AA532F" w:rsidRPr="006E7551">
        <w:rPr>
          <w:rFonts w:asciiTheme="minorHAnsi" w:hAnsiTheme="minorHAnsi" w:cs="Arial"/>
          <w:color w:val="auto"/>
          <w:highlight w:val="yellow"/>
        </w:rPr>
        <w:t>°</w:t>
      </w:r>
      <w:r w:rsidR="00100DE8" w:rsidRPr="006E7551">
        <w:rPr>
          <w:rFonts w:asciiTheme="minorHAnsi" w:hAnsiTheme="minorHAnsi" w:cstheme="minorHAnsi"/>
          <w:highlight w:val="yellow"/>
        </w:rPr>
        <w:t>C</w:t>
      </w:r>
      <w:r w:rsidR="00AA532F" w:rsidRPr="006E7551">
        <w:rPr>
          <w:rFonts w:asciiTheme="minorHAnsi" w:hAnsiTheme="minorHAnsi" w:cstheme="minorHAnsi"/>
          <w:highlight w:val="yellow"/>
        </w:rPr>
        <w:t xml:space="preserve"> at the </w:t>
      </w:r>
      <w:r w:rsidR="0021104B" w:rsidRPr="006E7551">
        <w:rPr>
          <w:rFonts w:asciiTheme="minorHAnsi" w:hAnsiTheme="minorHAnsi" w:cstheme="minorHAnsi"/>
          <w:highlight w:val="yellow"/>
        </w:rPr>
        <w:t>time</w:t>
      </w:r>
      <w:r w:rsidR="00AA532F" w:rsidRPr="006E7551">
        <w:rPr>
          <w:rFonts w:asciiTheme="minorHAnsi" w:hAnsiTheme="minorHAnsi" w:cstheme="minorHAnsi"/>
          <w:highlight w:val="yellow"/>
        </w:rPr>
        <w:t xml:space="preserve"> of inoculation</w:t>
      </w:r>
      <w:r w:rsidR="00B474DF" w:rsidRPr="006E7551">
        <w:rPr>
          <w:rFonts w:asciiTheme="minorHAnsi" w:hAnsiTheme="minorHAnsi" w:cstheme="minorHAnsi"/>
          <w:highlight w:val="yellow"/>
        </w:rPr>
        <w:t>, therefore bring</w:t>
      </w:r>
      <w:r w:rsidR="00EC4D2D" w:rsidRPr="006E7551">
        <w:rPr>
          <w:rFonts w:asciiTheme="minorHAnsi" w:hAnsiTheme="minorHAnsi" w:cstheme="minorHAnsi"/>
          <w:highlight w:val="yellow"/>
        </w:rPr>
        <w:t xml:space="preserve"> </w:t>
      </w:r>
      <w:r w:rsidR="00100DE8" w:rsidRPr="006E7551">
        <w:rPr>
          <w:rFonts w:asciiTheme="minorHAnsi" w:hAnsiTheme="minorHAnsi" w:cstheme="minorHAnsi"/>
          <w:highlight w:val="yellow"/>
        </w:rPr>
        <w:t xml:space="preserve">the tubes in the incubator </w:t>
      </w:r>
      <w:r w:rsidR="00B87B13" w:rsidRPr="006E7551">
        <w:rPr>
          <w:rFonts w:asciiTheme="minorHAnsi" w:hAnsiTheme="minorHAnsi" w:cstheme="minorHAnsi"/>
          <w:highlight w:val="yellow"/>
        </w:rPr>
        <w:t xml:space="preserve">enclosed within </w:t>
      </w:r>
      <w:r w:rsidR="00AA532F" w:rsidRPr="006E7551">
        <w:rPr>
          <w:rFonts w:asciiTheme="minorHAnsi" w:hAnsiTheme="minorHAnsi" w:cstheme="minorHAnsi"/>
          <w:highlight w:val="yellow"/>
        </w:rPr>
        <w:t>the</w:t>
      </w:r>
      <w:r w:rsidR="00100DE8" w:rsidRPr="006E7551">
        <w:rPr>
          <w:rFonts w:asciiTheme="minorHAnsi" w:hAnsiTheme="minorHAnsi" w:cstheme="minorHAnsi"/>
          <w:highlight w:val="yellow"/>
        </w:rPr>
        <w:t xml:space="preserve"> anaerobic chamber.</w:t>
      </w:r>
    </w:p>
    <w:p w14:paraId="03BA2187" w14:textId="77777777" w:rsidR="00454732" w:rsidRPr="0065788F" w:rsidRDefault="00454732" w:rsidP="00782DF4">
      <w:pPr>
        <w:widowControl/>
        <w:autoSpaceDE/>
        <w:autoSpaceDN/>
        <w:adjustRightInd/>
        <w:rPr>
          <w:rFonts w:asciiTheme="minorHAnsi" w:hAnsiTheme="minorHAnsi" w:cstheme="minorHAnsi"/>
        </w:rPr>
      </w:pPr>
    </w:p>
    <w:p w14:paraId="78FBA97F" w14:textId="06D592CA" w:rsidR="00D52C9A" w:rsidRPr="00782DF4" w:rsidRDefault="00D52C9A" w:rsidP="00782DF4">
      <w:pPr>
        <w:pStyle w:val="af3"/>
        <w:widowControl/>
        <w:numPr>
          <w:ilvl w:val="0"/>
          <w:numId w:val="36"/>
        </w:numPr>
        <w:autoSpaceDE/>
        <w:autoSpaceDN/>
        <w:adjustRightInd/>
        <w:rPr>
          <w:rFonts w:asciiTheme="minorHAnsi" w:hAnsiTheme="minorHAnsi" w:cstheme="minorHAnsi"/>
        </w:rPr>
      </w:pPr>
      <w:r w:rsidRPr="00782DF4">
        <w:rPr>
          <w:rFonts w:asciiTheme="minorHAnsi" w:hAnsiTheme="minorHAnsi" w:cstheme="minorHAnsi"/>
          <w:b/>
          <w:highlight w:val="yellow"/>
        </w:rPr>
        <w:t>Preparation of inoculum</w:t>
      </w:r>
      <w:r w:rsidR="00085EA7" w:rsidRPr="00782DF4">
        <w:rPr>
          <w:rFonts w:asciiTheme="minorHAnsi" w:hAnsiTheme="minorHAnsi" w:cstheme="minorHAnsi"/>
          <w:b/>
          <w:highlight w:val="yellow"/>
        </w:rPr>
        <w:t xml:space="preserve"> </w:t>
      </w:r>
    </w:p>
    <w:p w14:paraId="6BE44D3B" w14:textId="77777777" w:rsidR="00454732" w:rsidRPr="0065788F" w:rsidRDefault="00454732" w:rsidP="00782DF4">
      <w:pPr>
        <w:widowControl/>
        <w:rPr>
          <w:rFonts w:asciiTheme="minorHAnsi" w:hAnsiTheme="minorHAnsi" w:cstheme="minorHAnsi"/>
          <w:b/>
          <w:highlight w:val="yellow"/>
        </w:rPr>
      </w:pPr>
    </w:p>
    <w:p w14:paraId="13E38D1D" w14:textId="7A45BF62" w:rsidR="00B474DF" w:rsidRPr="006E7551" w:rsidRDefault="00886347" w:rsidP="006E7551">
      <w:pPr>
        <w:pStyle w:val="af3"/>
        <w:widowControl/>
        <w:numPr>
          <w:ilvl w:val="1"/>
          <w:numId w:val="36"/>
        </w:numPr>
        <w:rPr>
          <w:rFonts w:asciiTheme="minorHAnsi" w:hAnsiTheme="minorHAnsi" w:cs="Arial"/>
          <w:color w:val="auto"/>
          <w:highlight w:val="yellow"/>
        </w:rPr>
      </w:pPr>
      <w:r w:rsidRPr="006E7551">
        <w:rPr>
          <w:rFonts w:asciiTheme="minorHAnsi" w:hAnsiTheme="minorHAnsi" w:cstheme="minorHAnsi"/>
          <w:highlight w:val="yellow"/>
        </w:rPr>
        <w:t>Anaerobic dilution solution</w:t>
      </w:r>
      <w:r w:rsidR="00147E1D" w:rsidRPr="006E7551">
        <w:rPr>
          <w:rFonts w:asciiTheme="minorHAnsi" w:hAnsiTheme="minorHAnsi" w:cstheme="minorHAnsi"/>
          <w:b/>
          <w:highlight w:val="yellow"/>
        </w:rPr>
        <w:t xml:space="preserve"> </w:t>
      </w:r>
      <w:r w:rsidR="00147E1D" w:rsidRPr="006E7551">
        <w:rPr>
          <w:rFonts w:asciiTheme="minorHAnsi" w:hAnsiTheme="minorHAnsi" w:cstheme="minorHAnsi"/>
          <w:highlight w:val="yellow"/>
        </w:rPr>
        <w:t>(at least 48 h before fermentation experiment)</w:t>
      </w:r>
      <w:r w:rsidR="00B474DF" w:rsidRPr="006E7551">
        <w:rPr>
          <w:rFonts w:asciiTheme="minorHAnsi" w:hAnsiTheme="minorHAnsi" w:cstheme="minorHAnsi"/>
          <w:highlight w:val="yellow"/>
        </w:rPr>
        <w:t>: Dissolve 5 g</w:t>
      </w:r>
      <w:r w:rsidR="006E7551">
        <w:rPr>
          <w:rFonts w:asciiTheme="minorHAnsi" w:hAnsiTheme="minorHAnsi" w:cstheme="minorHAnsi"/>
          <w:highlight w:val="yellow"/>
        </w:rPr>
        <w:t xml:space="preserve"> of</w:t>
      </w:r>
      <w:r w:rsidR="00B474DF" w:rsidRPr="006E7551">
        <w:rPr>
          <w:rFonts w:asciiTheme="minorHAnsi" w:hAnsiTheme="minorHAnsi" w:cstheme="minorHAnsi"/>
          <w:highlight w:val="yellow"/>
        </w:rPr>
        <w:t xml:space="preserve"> NaCl, 2</w:t>
      </w:r>
      <w:r w:rsidR="00B474DF" w:rsidRPr="006E7551">
        <w:rPr>
          <w:rFonts w:asciiTheme="minorHAnsi" w:hAnsiTheme="minorHAnsi" w:cs="Arial"/>
          <w:color w:val="auto"/>
          <w:highlight w:val="yellow"/>
        </w:rPr>
        <w:t xml:space="preserve"> g</w:t>
      </w:r>
      <w:r w:rsidR="006E7551">
        <w:rPr>
          <w:rFonts w:asciiTheme="minorHAnsi" w:hAnsiTheme="minorHAnsi" w:cs="Arial"/>
          <w:color w:val="auto"/>
          <w:highlight w:val="yellow"/>
        </w:rPr>
        <w:t xml:space="preserve"> of </w:t>
      </w:r>
      <w:r w:rsidR="006E7551">
        <w:rPr>
          <w:rFonts w:asciiTheme="minorHAnsi" w:hAnsiTheme="minorHAnsi" w:cstheme="minorHAnsi"/>
          <w:highlight w:val="yellow"/>
        </w:rPr>
        <w:t>g</w:t>
      </w:r>
      <w:r w:rsidR="00B474DF" w:rsidRPr="006E7551">
        <w:rPr>
          <w:rFonts w:asciiTheme="minorHAnsi" w:hAnsiTheme="minorHAnsi" w:cstheme="minorHAnsi"/>
          <w:highlight w:val="yellow"/>
        </w:rPr>
        <w:t>lucose and 0.3 g</w:t>
      </w:r>
      <w:r w:rsidR="006E7551">
        <w:rPr>
          <w:rFonts w:asciiTheme="minorHAnsi" w:hAnsiTheme="minorHAnsi" w:cstheme="minorHAnsi"/>
          <w:highlight w:val="yellow"/>
        </w:rPr>
        <w:t xml:space="preserve"> of</w:t>
      </w:r>
      <w:r w:rsidR="00B474DF" w:rsidRPr="006E7551">
        <w:rPr>
          <w:rFonts w:asciiTheme="minorHAnsi" w:hAnsiTheme="minorHAnsi" w:cstheme="minorHAnsi"/>
          <w:highlight w:val="yellow"/>
        </w:rPr>
        <w:t xml:space="preserve"> Cysteine-HCl in </w:t>
      </w:r>
      <w:r w:rsidR="00B474DF" w:rsidRPr="006E7551">
        <w:rPr>
          <w:rFonts w:asciiTheme="minorHAnsi" w:hAnsiTheme="minorHAnsi" w:cs="Arial"/>
          <w:color w:val="auto"/>
          <w:highlight w:val="yellow"/>
        </w:rPr>
        <w:t>deionized water and make total volume to 1000 mL. Autoclave and store it inside the anaerobic chamber at least 48 h before use.</w:t>
      </w:r>
    </w:p>
    <w:p w14:paraId="3B9E9232" w14:textId="77777777" w:rsidR="00454732" w:rsidRPr="0065788F" w:rsidRDefault="00454732" w:rsidP="00782DF4">
      <w:pPr>
        <w:widowControl/>
        <w:autoSpaceDE/>
        <w:autoSpaceDN/>
        <w:adjustRightInd/>
        <w:rPr>
          <w:rFonts w:asciiTheme="minorHAnsi" w:hAnsiTheme="minorHAnsi" w:cstheme="minorHAnsi"/>
          <w:b/>
          <w:highlight w:val="yellow"/>
        </w:rPr>
      </w:pPr>
    </w:p>
    <w:p w14:paraId="411DE933" w14:textId="126C5496" w:rsidR="008C5335" w:rsidRPr="006E7551" w:rsidRDefault="00987A07" w:rsidP="006E7551">
      <w:pPr>
        <w:pStyle w:val="af3"/>
        <w:widowControl/>
        <w:numPr>
          <w:ilvl w:val="1"/>
          <w:numId w:val="36"/>
        </w:numPr>
        <w:autoSpaceDE/>
        <w:autoSpaceDN/>
        <w:adjustRightInd/>
        <w:rPr>
          <w:rFonts w:asciiTheme="minorHAnsi" w:hAnsiTheme="minorHAnsi" w:cstheme="minorHAnsi"/>
        </w:rPr>
      </w:pPr>
      <w:r w:rsidRPr="006E7551">
        <w:rPr>
          <w:rFonts w:asciiTheme="minorHAnsi" w:hAnsiTheme="minorHAnsi" w:cstheme="minorHAnsi"/>
          <w:highlight w:val="yellow"/>
        </w:rPr>
        <w:t>Fecal inoculum preparation</w:t>
      </w:r>
      <w:r w:rsidR="00147E1D" w:rsidRPr="006E7551">
        <w:rPr>
          <w:rFonts w:asciiTheme="minorHAnsi" w:hAnsiTheme="minorHAnsi" w:cstheme="minorHAnsi"/>
          <w:b/>
          <w:highlight w:val="yellow"/>
        </w:rPr>
        <w:t xml:space="preserve"> </w:t>
      </w:r>
      <w:r w:rsidR="00147E1D" w:rsidRPr="006E7551">
        <w:rPr>
          <w:rFonts w:asciiTheme="minorHAnsi" w:hAnsiTheme="minorHAnsi" w:cstheme="minorHAnsi"/>
          <w:highlight w:val="yellow"/>
        </w:rPr>
        <w:t>(at the day of fermentation experiment)</w:t>
      </w:r>
      <w:r w:rsidR="00B474DF" w:rsidRPr="006E7551">
        <w:rPr>
          <w:rFonts w:asciiTheme="minorHAnsi" w:hAnsiTheme="minorHAnsi" w:cstheme="minorHAnsi"/>
          <w:b/>
          <w:highlight w:val="yellow"/>
        </w:rPr>
        <w:t xml:space="preserve">: </w:t>
      </w:r>
      <w:r w:rsidR="00886347" w:rsidRPr="006E7551">
        <w:rPr>
          <w:rFonts w:asciiTheme="minorHAnsi" w:hAnsiTheme="minorHAnsi" w:cstheme="minorHAnsi"/>
          <w:highlight w:val="yellow"/>
        </w:rPr>
        <w:t>W</w:t>
      </w:r>
      <w:r w:rsidR="001B0F60" w:rsidRPr="006E7551">
        <w:rPr>
          <w:rFonts w:asciiTheme="minorHAnsi" w:hAnsiTheme="minorHAnsi" w:cstheme="minorHAnsi"/>
          <w:highlight w:val="yellow"/>
        </w:rPr>
        <w:t>e</w:t>
      </w:r>
      <w:r w:rsidR="00886347" w:rsidRPr="006E7551">
        <w:rPr>
          <w:rFonts w:asciiTheme="minorHAnsi" w:hAnsiTheme="minorHAnsi" w:cstheme="minorHAnsi"/>
          <w:highlight w:val="yellow"/>
        </w:rPr>
        <w:t xml:space="preserve">igh 5 g of </w:t>
      </w:r>
      <w:r w:rsidR="00373676" w:rsidRPr="006E7551">
        <w:rPr>
          <w:rFonts w:asciiTheme="minorHAnsi" w:hAnsiTheme="minorHAnsi" w:cstheme="minorHAnsi"/>
          <w:highlight w:val="yellow"/>
        </w:rPr>
        <w:t xml:space="preserve">fresh </w:t>
      </w:r>
      <w:r w:rsidR="00886347" w:rsidRPr="006E7551">
        <w:rPr>
          <w:rFonts w:asciiTheme="minorHAnsi" w:hAnsiTheme="minorHAnsi" w:cstheme="minorHAnsi"/>
          <w:highlight w:val="yellow"/>
        </w:rPr>
        <w:t xml:space="preserve">fecal sample in a 50 mL </w:t>
      </w:r>
      <w:r w:rsidR="006E7551" w:rsidRPr="006E7551">
        <w:rPr>
          <w:rFonts w:asciiTheme="minorHAnsi" w:hAnsiTheme="minorHAnsi" w:cstheme="minorHAnsi"/>
          <w:highlight w:val="yellow"/>
        </w:rPr>
        <w:t>c</w:t>
      </w:r>
      <w:r w:rsidR="006E7551" w:rsidRPr="006E7551">
        <w:rPr>
          <w:rFonts w:asciiTheme="minorHAnsi" w:hAnsiTheme="minorHAnsi" w:cstheme="minorHAnsi"/>
          <w:highlight w:val="yellow"/>
        </w:rPr>
        <w:t>onical</w:t>
      </w:r>
      <w:r w:rsidR="00886347" w:rsidRPr="006E7551">
        <w:rPr>
          <w:rFonts w:asciiTheme="minorHAnsi" w:hAnsiTheme="minorHAnsi" w:cstheme="minorHAnsi"/>
          <w:highlight w:val="yellow"/>
        </w:rPr>
        <w:t xml:space="preserve"> tube</w:t>
      </w:r>
      <w:r w:rsidR="0035637E">
        <w:rPr>
          <w:rFonts w:asciiTheme="minorHAnsi" w:hAnsiTheme="minorHAnsi" w:cstheme="minorHAnsi"/>
          <w:highlight w:val="yellow"/>
        </w:rPr>
        <w:t xml:space="preserve">, </w:t>
      </w:r>
      <w:r w:rsidR="00886347" w:rsidRPr="006E7551">
        <w:rPr>
          <w:rFonts w:asciiTheme="minorHAnsi" w:hAnsiTheme="minorHAnsi" w:cstheme="minorHAnsi"/>
          <w:highlight w:val="yellow"/>
        </w:rPr>
        <w:t xml:space="preserve">add </w:t>
      </w:r>
      <w:r w:rsidR="001B0F60" w:rsidRPr="006E7551">
        <w:rPr>
          <w:rFonts w:asciiTheme="minorHAnsi" w:hAnsiTheme="minorHAnsi" w:cstheme="minorHAnsi"/>
          <w:highlight w:val="yellow"/>
        </w:rPr>
        <w:t xml:space="preserve">anaerobic dilution solution </w:t>
      </w:r>
      <w:r w:rsidR="001538D9">
        <w:rPr>
          <w:rFonts w:asciiTheme="minorHAnsi" w:hAnsiTheme="minorHAnsi" w:cstheme="minorHAnsi"/>
          <w:highlight w:val="yellow"/>
        </w:rPr>
        <w:t>for a final volume of</w:t>
      </w:r>
      <w:r w:rsidR="00BE2C3F" w:rsidRPr="006E7551">
        <w:rPr>
          <w:rFonts w:asciiTheme="minorHAnsi" w:hAnsiTheme="minorHAnsi" w:cstheme="minorHAnsi"/>
          <w:highlight w:val="yellow"/>
        </w:rPr>
        <w:t xml:space="preserve"> </w:t>
      </w:r>
      <w:r w:rsidR="00886347" w:rsidRPr="006E7551">
        <w:rPr>
          <w:rFonts w:asciiTheme="minorHAnsi" w:hAnsiTheme="minorHAnsi" w:cstheme="minorHAnsi"/>
          <w:highlight w:val="yellow"/>
        </w:rPr>
        <w:t xml:space="preserve">50 mL </w:t>
      </w:r>
      <w:r w:rsidR="00E025EB" w:rsidRPr="006E7551">
        <w:rPr>
          <w:rFonts w:asciiTheme="minorHAnsi" w:hAnsiTheme="minorHAnsi" w:cstheme="minorHAnsi"/>
          <w:highlight w:val="yellow"/>
        </w:rPr>
        <w:t xml:space="preserve">(1:10 </w:t>
      </w:r>
      <w:r w:rsidR="00B474DF" w:rsidRPr="006E7551">
        <w:rPr>
          <w:rFonts w:asciiTheme="minorHAnsi" w:hAnsiTheme="minorHAnsi" w:cstheme="minorHAnsi"/>
          <w:highlight w:val="yellow"/>
        </w:rPr>
        <w:t>w</w:t>
      </w:r>
      <w:r w:rsidR="00E025EB" w:rsidRPr="006E7551">
        <w:rPr>
          <w:rFonts w:asciiTheme="minorHAnsi" w:hAnsiTheme="minorHAnsi" w:cstheme="minorHAnsi"/>
          <w:highlight w:val="yellow"/>
        </w:rPr>
        <w:t>/</w:t>
      </w:r>
      <w:r w:rsidR="00B474DF" w:rsidRPr="006E7551">
        <w:rPr>
          <w:rFonts w:asciiTheme="minorHAnsi" w:hAnsiTheme="minorHAnsi" w:cstheme="minorHAnsi"/>
          <w:highlight w:val="yellow"/>
        </w:rPr>
        <w:t>v</w:t>
      </w:r>
      <w:r w:rsidR="00E025EB" w:rsidRPr="006E7551">
        <w:rPr>
          <w:rFonts w:asciiTheme="minorHAnsi" w:hAnsiTheme="minorHAnsi" w:cstheme="minorHAnsi"/>
          <w:highlight w:val="yellow"/>
        </w:rPr>
        <w:t xml:space="preserve">) and vortex </w:t>
      </w:r>
      <w:r w:rsidR="00886347" w:rsidRPr="006E7551">
        <w:rPr>
          <w:rFonts w:asciiTheme="minorHAnsi" w:hAnsiTheme="minorHAnsi" w:cstheme="minorHAnsi"/>
          <w:highlight w:val="yellow"/>
        </w:rPr>
        <w:t>for 15 min or until completely homogenized.</w:t>
      </w:r>
      <w:r w:rsidR="005A7DEE" w:rsidRPr="006E7551">
        <w:rPr>
          <w:rFonts w:asciiTheme="minorHAnsi" w:hAnsiTheme="minorHAnsi" w:cstheme="minorHAnsi"/>
          <w:highlight w:val="yellow"/>
        </w:rPr>
        <w:t xml:space="preserve"> </w:t>
      </w:r>
      <w:r w:rsidR="001B0F60" w:rsidRPr="006E7551">
        <w:rPr>
          <w:rFonts w:asciiTheme="minorHAnsi" w:hAnsiTheme="minorHAnsi" w:cstheme="minorHAnsi"/>
          <w:highlight w:val="yellow"/>
        </w:rPr>
        <w:t>Filter t</w:t>
      </w:r>
      <w:r w:rsidR="00886347" w:rsidRPr="006E7551">
        <w:rPr>
          <w:rFonts w:asciiTheme="minorHAnsi" w:hAnsiTheme="minorHAnsi" w:cstheme="minorHAnsi"/>
          <w:highlight w:val="yellow"/>
        </w:rPr>
        <w:t xml:space="preserve">he homogenized mixture through </w:t>
      </w:r>
      <w:r w:rsidR="006E7551">
        <w:rPr>
          <w:rFonts w:asciiTheme="minorHAnsi" w:hAnsiTheme="minorHAnsi" w:cstheme="minorHAnsi"/>
          <w:highlight w:val="yellow"/>
        </w:rPr>
        <w:t>4</w:t>
      </w:r>
      <w:r w:rsidR="00886347" w:rsidRPr="006E7551">
        <w:rPr>
          <w:rFonts w:asciiTheme="minorHAnsi" w:hAnsiTheme="minorHAnsi" w:cstheme="minorHAnsi"/>
          <w:highlight w:val="yellow"/>
        </w:rPr>
        <w:t xml:space="preserve"> layers of </w:t>
      </w:r>
      <w:r w:rsidR="00BE2C3F" w:rsidRPr="006E7551">
        <w:rPr>
          <w:rFonts w:asciiTheme="minorHAnsi" w:hAnsiTheme="minorHAnsi" w:cstheme="minorHAnsi"/>
          <w:highlight w:val="yellow"/>
        </w:rPr>
        <w:t xml:space="preserve">sterile </w:t>
      </w:r>
      <w:r w:rsidR="00886347" w:rsidRPr="006E7551">
        <w:rPr>
          <w:rFonts w:asciiTheme="minorHAnsi" w:hAnsiTheme="minorHAnsi" w:cstheme="minorHAnsi"/>
          <w:highlight w:val="yellow"/>
        </w:rPr>
        <w:t xml:space="preserve">cheesecloth </w:t>
      </w:r>
      <w:r w:rsidR="00F17358" w:rsidRPr="006E7551">
        <w:rPr>
          <w:rFonts w:asciiTheme="minorHAnsi" w:hAnsiTheme="minorHAnsi" w:cstheme="minorHAnsi"/>
          <w:highlight w:val="yellow"/>
        </w:rPr>
        <w:t xml:space="preserve">(autoclaved) </w:t>
      </w:r>
      <w:r w:rsidR="00886347" w:rsidRPr="006E7551">
        <w:rPr>
          <w:rFonts w:asciiTheme="minorHAnsi" w:hAnsiTheme="minorHAnsi" w:cstheme="minorHAnsi"/>
          <w:highlight w:val="yellow"/>
        </w:rPr>
        <w:t xml:space="preserve">and </w:t>
      </w:r>
      <w:r w:rsidR="005A7DEE" w:rsidRPr="006E7551">
        <w:rPr>
          <w:rFonts w:asciiTheme="minorHAnsi" w:hAnsiTheme="minorHAnsi" w:cstheme="minorHAnsi"/>
          <w:highlight w:val="yellow"/>
        </w:rPr>
        <w:t xml:space="preserve">use it </w:t>
      </w:r>
      <w:r w:rsidR="00886347" w:rsidRPr="006E7551">
        <w:rPr>
          <w:rFonts w:asciiTheme="minorHAnsi" w:hAnsiTheme="minorHAnsi" w:cstheme="minorHAnsi"/>
          <w:highlight w:val="yellow"/>
        </w:rPr>
        <w:t xml:space="preserve">immediately for inoculation in </w:t>
      </w:r>
      <w:r w:rsidR="0035637E">
        <w:rPr>
          <w:rFonts w:asciiTheme="minorHAnsi" w:hAnsiTheme="minorHAnsi" w:cstheme="minorHAnsi"/>
          <w:highlight w:val="yellow"/>
        </w:rPr>
        <w:t xml:space="preserve">the </w:t>
      </w:r>
      <w:r w:rsidR="00886347" w:rsidRPr="006E7551">
        <w:rPr>
          <w:rFonts w:asciiTheme="minorHAnsi" w:hAnsiTheme="minorHAnsi" w:cstheme="minorHAnsi"/>
          <w:highlight w:val="yellow"/>
        </w:rPr>
        <w:t>tubes containing media</w:t>
      </w:r>
      <w:r w:rsidR="005A7DEE" w:rsidRPr="006E7551">
        <w:rPr>
          <w:rFonts w:asciiTheme="minorHAnsi" w:hAnsiTheme="minorHAnsi" w:cstheme="minorHAnsi"/>
          <w:highlight w:val="yellow"/>
        </w:rPr>
        <w:t>.</w:t>
      </w:r>
    </w:p>
    <w:p w14:paraId="40443FE1" w14:textId="77777777" w:rsidR="00454732" w:rsidRPr="0065788F" w:rsidRDefault="00454732" w:rsidP="00782DF4">
      <w:pPr>
        <w:widowControl/>
        <w:autoSpaceDE/>
        <w:autoSpaceDN/>
        <w:adjustRightInd/>
        <w:rPr>
          <w:rFonts w:asciiTheme="minorHAnsi" w:hAnsiTheme="minorHAnsi" w:cstheme="minorHAnsi"/>
          <w:b/>
        </w:rPr>
      </w:pPr>
    </w:p>
    <w:p w14:paraId="77E022AF" w14:textId="28797F3E" w:rsidR="00DB33A5" w:rsidRPr="0065788F" w:rsidRDefault="00EC0E39" w:rsidP="00782DF4">
      <w:pPr>
        <w:widowControl/>
        <w:autoSpaceDE/>
        <w:autoSpaceDN/>
        <w:adjustRightInd/>
        <w:rPr>
          <w:rFonts w:asciiTheme="minorHAnsi" w:hAnsiTheme="minorHAnsi" w:cstheme="minorHAnsi"/>
        </w:rPr>
      </w:pPr>
      <w:r w:rsidRPr="0035637E">
        <w:rPr>
          <w:rFonts w:asciiTheme="minorHAnsi" w:hAnsiTheme="minorHAnsi" w:cstheme="minorHAnsi"/>
        </w:rPr>
        <w:t>NOTE</w:t>
      </w:r>
      <w:r w:rsidR="00DB33A5" w:rsidRPr="0065788F">
        <w:rPr>
          <w:rFonts w:asciiTheme="minorHAnsi" w:hAnsiTheme="minorHAnsi" w:cstheme="minorHAnsi"/>
        </w:rPr>
        <w:t xml:space="preserve">: </w:t>
      </w:r>
      <w:r w:rsidR="00BE2C3F" w:rsidRPr="0065788F">
        <w:rPr>
          <w:rFonts w:asciiTheme="minorHAnsi" w:hAnsiTheme="minorHAnsi" w:cstheme="minorHAnsi"/>
        </w:rPr>
        <w:t xml:space="preserve">The </w:t>
      </w:r>
      <w:r w:rsidR="00DB33A5" w:rsidRPr="0065788F">
        <w:rPr>
          <w:rFonts w:asciiTheme="minorHAnsi" w:hAnsiTheme="minorHAnsi" w:cstheme="minorHAnsi"/>
        </w:rPr>
        <w:t xml:space="preserve">fecal samples from </w:t>
      </w:r>
      <w:r w:rsidR="00BE2C3F" w:rsidRPr="0065788F">
        <w:rPr>
          <w:rFonts w:asciiTheme="minorHAnsi" w:hAnsiTheme="minorHAnsi" w:cstheme="minorHAnsi"/>
        </w:rPr>
        <w:t xml:space="preserve">a </w:t>
      </w:r>
      <w:r w:rsidR="00DB33A5" w:rsidRPr="0065788F">
        <w:rPr>
          <w:rFonts w:asciiTheme="minorHAnsi" w:hAnsiTheme="minorHAnsi" w:cstheme="minorHAnsi"/>
        </w:rPr>
        <w:t xml:space="preserve">group of subjects </w:t>
      </w:r>
      <w:r w:rsidR="00BE2C3F" w:rsidRPr="0065788F">
        <w:rPr>
          <w:rFonts w:asciiTheme="minorHAnsi" w:hAnsiTheme="minorHAnsi" w:cstheme="minorHAnsi"/>
        </w:rPr>
        <w:t xml:space="preserve">can be pooled </w:t>
      </w:r>
      <w:r w:rsidR="00DB33A5" w:rsidRPr="0065788F">
        <w:rPr>
          <w:rFonts w:asciiTheme="minorHAnsi" w:hAnsiTheme="minorHAnsi" w:cstheme="minorHAnsi"/>
        </w:rPr>
        <w:t xml:space="preserve">if </w:t>
      </w:r>
      <w:r w:rsidR="00246303" w:rsidRPr="0065788F">
        <w:rPr>
          <w:rFonts w:asciiTheme="minorHAnsi" w:hAnsiTheme="minorHAnsi" w:cstheme="minorHAnsi"/>
        </w:rPr>
        <w:t xml:space="preserve">the experimental objective </w:t>
      </w:r>
      <w:r w:rsidR="00DB33A5" w:rsidRPr="0065788F">
        <w:rPr>
          <w:rFonts w:asciiTheme="minorHAnsi" w:hAnsiTheme="minorHAnsi" w:cstheme="minorHAnsi"/>
        </w:rPr>
        <w:t xml:space="preserve">is to compare the </w:t>
      </w:r>
      <w:r w:rsidR="00246303" w:rsidRPr="0065788F">
        <w:rPr>
          <w:rFonts w:asciiTheme="minorHAnsi" w:hAnsiTheme="minorHAnsi" w:cstheme="minorHAnsi"/>
        </w:rPr>
        <w:t>effect</w:t>
      </w:r>
      <w:r w:rsidR="00DB33A5" w:rsidRPr="0065788F">
        <w:rPr>
          <w:rFonts w:asciiTheme="minorHAnsi" w:hAnsiTheme="minorHAnsi" w:cstheme="minorHAnsi"/>
        </w:rPr>
        <w:t xml:space="preserve"> of </w:t>
      </w:r>
      <w:r w:rsidR="00246303" w:rsidRPr="0065788F">
        <w:rPr>
          <w:rFonts w:asciiTheme="minorHAnsi" w:hAnsiTheme="minorHAnsi" w:cstheme="minorHAnsi"/>
        </w:rPr>
        <w:t xml:space="preserve">a given </w:t>
      </w:r>
      <w:r w:rsidR="00DB33A5" w:rsidRPr="0065788F">
        <w:rPr>
          <w:rFonts w:asciiTheme="minorHAnsi" w:hAnsiTheme="minorHAnsi" w:cstheme="minorHAnsi"/>
        </w:rPr>
        <w:t xml:space="preserve">compound/ingredient on </w:t>
      </w:r>
      <w:r w:rsidR="00246303" w:rsidRPr="0065788F">
        <w:rPr>
          <w:rFonts w:asciiTheme="minorHAnsi" w:hAnsiTheme="minorHAnsi" w:cstheme="minorHAnsi"/>
        </w:rPr>
        <w:t xml:space="preserve">overall </w:t>
      </w:r>
      <w:r w:rsidR="00DB33A5" w:rsidRPr="0065788F">
        <w:rPr>
          <w:rFonts w:asciiTheme="minorHAnsi" w:hAnsiTheme="minorHAnsi" w:cstheme="minorHAnsi"/>
        </w:rPr>
        <w:t>healthy versus diseased fecal microbio</w:t>
      </w:r>
      <w:r w:rsidR="00246303" w:rsidRPr="0065788F">
        <w:rPr>
          <w:rFonts w:asciiTheme="minorHAnsi" w:hAnsiTheme="minorHAnsi" w:cstheme="minorHAnsi"/>
        </w:rPr>
        <w:t>ta in general</w:t>
      </w:r>
      <w:r w:rsidR="00DB33A5" w:rsidRPr="0065788F">
        <w:rPr>
          <w:rFonts w:asciiTheme="minorHAnsi" w:hAnsiTheme="minorHAnsi" w:cstheme="minorHAnsi"/>
        </w:rPr>
        <w:t>.</w:t>
      </w:r>
    </w:p>
    <w:p w14:paraId="1BDEA9FD" w14:textId="77777777" w:rsidR="00454732" w:rsidRPr="0065788F" w:rsidRDefault="00454732" w:rsidP="00782DF4">
      <w:pPr>
        <w:widowControl/>
        <w:autoSpaceDE/>
        <w:autoSpaceDN/>
        <w:adjustRightInd/>
        <w:rPr>
          <w:rFonts w:asciiTheme="minorHAnsi" w:hAnsiTheme="minorHAnsi" w:cstheme="minorHAnsi"/>
          <w:b/>
          <w:highlight w:val="yellow"/>
        </w:rPr>
      </w:pPr>
    </w:p>
    <w:p w14:paraId="5296643B" w14:textId="1F8ECA51" w:rsidR="00454732" w:rsidRPr="00782DF4" w:rsidRDefault="00E144FA" w:rsidP="00782DF4">
      <w:pPr>
        <w:pStyle w:val="af3"/>
        <w:widowControl/>
        <w:numPr>
          <w:ilvl w:val="0"/>
          <w:numId w:val="36"/>
        </w:numPr>
        <w:autoSpaceDE/>
        <w:autoSpaceDN/>
        <w:adjustRightInd/>
        <w:rPr>
          <w:rFonts w:asciiTheme="minorHAnsi" w:hAnsiTheme="minorHAnsi" w:cstheme="minorHAnsi"/>
          <w:b/>
          <w:highlight w:val="yellow"/>
        </w:rPr>
      </w:pPr>
      <w:r w:rsidRPr="00782DF4">
        <w:rPr>
          <w:rFonts w:asciiTheme="minorHAnsi" w:hAnsiTheme="minorHAnsi" w:cstheme="minorHAnsi"/>
          <w:b/>
          <w:highlight w:val="yellow"/>
        </w:rPr>
        <w:t xml:space="preserve">Fermentation </w:t>
      </w:r>
      <w:r w:rsidR="003F6CA7" w:rsidRPr="00782DF4">
        <w:rPr>
          <w:rFonts w:asciiTheme="minorHAnsi" w:hAnsiTheme="minorHAnsi" w:cstheme="minorHAnsi"/>
          <w:b/>
          <w:highlight w:val="yellow"/>
        </w:rPr>
        <w:t>and sampling</w:t>
      </w:r>
    </w:p>
    <w:p w14:paraId="5439C8B7" w14:textId="77777777" w:rsidR="00454732" w:rsidRPr="0065788F" w:rsidRDefault="00454732" w:rsidP="00782DF4">
      <w:pPr>
        <w:widowControl/>
        <w:autoSpaceDE/>
        <w:autoSpaceDN/>
        <w:adjustRightInd/>
        <w:rPr>
          <w:rFonts w:asciiTheme="minorHAnsi" w:hAnsiTheme="minorHAnsi" w:cstheme="minorHAnsi"/>
          <w:b/>
          <w:highlight w:val="yellow"/>
        </w:rPr>
      </w:pPr>
    </w:p>
    <w:p w14:paraId="01074213" w14:textId="652D2D21" w:rsidR="0065788F" w:rsidRPr="0035637E" w:rsidRDefault="0035637E" w:rsidP="0035637E">
      <w:pPr>
        <w:pStyle w:val="af3"/>
        <w:widowControl/>
        <w:numPr>
          <w:ilvl w:val="1"/>
          <w:numId w:val="36"/>
        </w:numPr>
        <w:autoSpaceDE/>
        <w:autoSpaceDN/>
        <w:adjustRightInd/>
        <w:rPr>
          <w:rFonts w:asciiTheme="minorHAnsi" w:hAnsiTheme="minorHAnsi" w:cstheme="minorHAnsi"/>
          <w:highlight w:val="yellow"/>
        </w:rPr>
      </w:pPr>
      <w:r>
        <w:rPr>
          <w:rFonts w:asciiTheme="minorHAnsi" w:hAnsiTheme="minorHAnsi" w:cstheme="minorHAnsi"/>
          <w:highlight w:val="yellow"/>
        </w:rPr>
        <w:t>P</w:t>
      </w:r>
      <w:r w:rsidR="00B474DF" w:rsidRPr="0035637E">
        <w:rPr>
          <w:rFonts w:asciiTheme="minorHAnsi" w:hAnsiTheme="minorHAnsi" w:cstheme="minorHAnsi"/>
          <w:highlight w:val="yellow"/>
        </w:rPr>
        <w:t>repare tubes according to the section 4.</w:t>
      </w:r>
      <w:r>
        <w:rPr>
          <w:rFonts w:asciiTheme="minorHAnsi" w:hAnsiTheme="minorHAnsi" w:cstheme="minorHAnsi"/>
          <w:highlight w:val="yellow"/>
        </w:rPr>
        <w:t>2</w:t>
      </w:r>
      <w:r w:rsidR="00B474DF" w:rsidRPr="0035637E">
        <w:rPr>
          <w:rFonts w:asciiTheme="minorHAnsi" w:hAnsiTheme="minorHAnsi" w:cstheme="minorHAnsi"/>
          <w:highlight w:val="yellow"/>
        </w:rPr>
        <w:t xml:space="preserve"> and i</w:t>
      </w:r>
      <w:r w:rsidR="00DB33A5" w:rsidRPr="0035637E">
        <w:rPr>
          <w:rFonts w:asciiTheme="minorHAnsi" w:hAnsiTheme="minorHAnsi" w:cstheme="minorHAnsi"/>
          <w:highlight w:val="yellow"/>
        </w:rPr>
        <w:t>noculate blank</w:t>
      </w:r>
      <w:r w:rsidR="00521DAA" w:rsidRPr="0035637E">
        <w:rPr>
          <w:rFonts w:asciiTheme="minorHAnsi" w:hAnsiTheme="minorHAnsi" w:cstheme="minorHAnsi"/>
          <w:highlight w:val="yellow"/>
        </w:rPr>
        <w:t>/control</w:t>
      </w:r>
      <w:r w:rsidR="00DB33A5" w:rsidRPr="0035637E">
        <w:rPr>
          <w:rFonts w:asciiTheme="minorHAnsi" w:hAnsiTheme="minorHAnsi" w:cstheme="minorHAnsi"/>
          <w:highlight w:val="yellow"/>
        </w:rPr>
        <w:t xml:space="preserve"> and experimental</w:t>
      </w:r>
      <w:r w:rsidR="00E144FA" w:rsidRPr="0035637E">
        <w:rPr>
          <w:rFonts w:asciiTheme="minorHAnsi" w:hAnsiTheme="minorHAnsi" w:cstheme="minorHAnsi"/>
          <w:highlight w:val="yellow"/>
        </w:rPr>
        <w:t xml:space="preserve"> tubes</w:t>
      </w:r>
      <w:r w:rsidR="00B474DF" w:rsidRPr="0035637E">
        <w:rPr>
          <w:rFonts w:asciiTheme="minorHAnsi" w:hAnsiTheme="minorHAnsi" w:cstheme="minorHAnsi"/>
          <w:highlight w:val="yellow"/>
        </w:rPr>
        <w:t xml:space="preserve"> </w:t>
      </w:r>
      <w:r w:rsidR="00E144FA" w:rsidRPr="0035637E">
        <w:rPr>
          <w:rFonts w:asciiTheme="minorHAnsi" w:hAnsiTheme="minorHAnsi" w:cstheme="minorHAnsi"/>
          <w:highlight w:val="yellow"/>
        </w:rPr>
        <w:t>with</w:t>
      </w:r>
      <w:r w:rsidR="006C4758" w:rsidRPr="0035637E">
        <w:rPr>
          <w:rFonts w:asciiTheme="minorHAnsi" w:hAnsiTheme="minorHAnsi" w:cstheme="minorHAnsi"/>
          <w:highlight w:val="yellow"/>
        </w:rPr>
        <w:t xml:space="preserve"> </w:t>
      </w:r>
      <w:r w:rsidR="00E144FA" w:rsidRPr="0035637E">
        <w:rPr>
          <w:rFonts w:asciiTheme="minorHAnsi" w:hAnsiTheme="minorHAnsi" w:cstheme="minorHAnsi"/>
          <w:highlight w:val="yellow"/>
        </w:rPr>
        <w:t>4</w:t>
      </w:r>
      <w:r w:rsidR="00964D67" w:rsidRPr="0035637E">
        <w:rPr>
          <w:rFonts w:asciiTheme="minorHAnsi" w:hAnsiTheme="minorHAnsi" w:cstheme="minorHAnsi"/>
          <w:highlight w:val="yellow"/>
        </w:rPr>
        <w:t xml:space="preserve"> </w:t>
      </w:r>
      <w:r w:rsidR="00E144FA" w:rsidRPr="0035637E">
        <w:rPr>
          <w:rFonts w:asciiTheme="minorHAnsi" w:hAnsiTheme="minorHAnsi" w:cstheme="minorHAnsi"/>
          <w:highlight w:val="yellow"/>
        </w:rPr>
        <w:t>mL of diluted and filtered fecal</w:t>
      </w:r>
      <w:r w:rsidR="00561E68" w:rsidRPr="0035637E">
        <w:rPr>
          <w:rFonts w:asciiTheme="minorHAnsi" w:hAnsiTheme="minorHAnsi" w:cstheme="minorHAnsi"/>
          <w:highlight w:val="yellow"/>
        </w:rPr>
        <w:t xml:space="preserve"> </w:t>
      </w:r>
      <w:r w:rsidR="00DB33A5" w:rsidRPr="0035637E">
        <w:rPr>
          <w:rFonts w:asciiTheme="minorHAnsi" w:hAnsiTheme="minorHAnsi" w:cstheme="minorHAnsi"/>
          <w:highlight w:val="yellow"/>
        </w:rPr>
        <w:t>inoculum</w:t>
      </w:r>
      <w:r w:rsidR="00561E68" w:rsidRPr="0035637E">
        <w:rPr>
          <w:rFonts w:asciiTheme="minorHAnsi" w:hAnsiTheme="minorHAnsi" w:cstheme="minorHAnsi"/>
          <w:highlight w:val="yellow"/>
        </w:rPr>
        <w:t>. Incubate the inoculated tubes at 37</w:t>
      </w:r>
      <w:r>
        <w:rPr>
          <w:rFonts w:asciiTheme="minorHAnsi" w:hAnsiTheme="minorHAnsi" w:cstheme="minorHAnsi"/>
          <w:highlight w:val="yellow"/>
        </w:rPr>
        <w:t xml:space="preserve"> </w:t>
      </w:r>
      <w:r w:rsidR="00C061D7" w:rsidRPr="0035637E">
        <w:rPr>
          <w:rFonts w:asciiTheme="minorHAnsi" w:hAnsiTheme="minorHAnsi" w:cs="Arial"/>
          <w:color w:val="auto"/>
          <w:highlight w:val="yellow"/>
        </w:rPr>
        <w:t>°</w:t>
      </w:r>
      <w:r w:rsidR="00561E68" w:rsidRPr="0035637E">
        <w:rPr>
          <w:rFonts w:asciiTheme="minorHAnsi" w:hAnsiTheme="minorHAnsi" w:cstheme="minorHAnsi"/>
          <w:highlight w:val="yellow"/>
        </w:rPr>
        <w:t>C in</w:t>
      </w:r>
      <w:r w:rsidR="00521DAA" w:rsidRPr="0035637E">
        <w:rPr>
          <w:rFonts w:asciiTheme="minorHAnsi" w:hAnsiTheme="minorHAnsi" w:cstheme="minorHAnsi"/>
          <w:highlight w:val="yellow"/>
        </w:rPr>
        <w:t>side</w:t>
      </w:r>
      <w:r w:rsidR="00561E68" w:rsidRPr="0035637E">
        <w:rPr>
          <w:rFonts w:asciiTheme="minorHAnsi" w:hAnsiTheme="minorHAnsi" w:cstheme="minorHAnsi"/>
          <w:highlight w:val="yellow"/>
        </w:rPr>
        <w:t xml:space="preserve"> the anaerobic chamber. </w:t>
      </w:r>
      <w:r w:rsidR="00C061D7" w:rsidRPr="0035637E">
        <w:rPr>
          <w:rFonts w:asciiTheme="minorHAnsi" w:hAnsiTheme="minorHAnsi" w:cstheme="minorHAnsi"/>
          <w:highlight w:val="yellow"/>
        </w:rPr>
        <w:t>S</w:t>
      </w:r>
      <w:r w:rsidR="00561E68" w:rsidRPr="0035637E">
        <w:rPr>
          <w:rFonts w:asciiTheme="minorHAnsi" w:hAnsiTheme="minorHAnsi" w:cstheme="minorHAnsi"/>
          <w:highlight w:val="yellow"/>
        </w:rPr>
        <w:t>hake the tubes</w:t>
      </w:r>
      <w:r w:rsidR="00BD16CC" w:rsidRPr="0035637E">
        <w:rPr>
          <w:rFonts w:asciiTheme="minorHAnsi" w:hAnsiTheme="minorHAnsi" w:cstheme="minorHAnsi"/>
          <w:highlight w:val="yellow"/>
        </w:rPr>
        <w:t xml:space="preserve"> once</w:t>
      </w:r>
      <w:r w:rsidR="00561E68" w:rsidRPr="0035637E">
        <w:rPr>
          <w:rFonts w:asciiTheme="minorHAnsi" w:hAnsiTheme="minorHAnsi" w:cstheme="minorHAnsi"/>
          <w:highlight w:val="yellow"/>
        </w:rPr>
        <w:t xml:space="preserve"> </w:t>
      </w:r>
      <w:r w:rsidR="00BD16CC" w:rsidRPr="0035637E">
        <w:rPr>
          <w:rFonts w:asciiTheme="minorHAnsi" w:hAnsiTheme="minorHAnsi" w:cstheme="minorHAnsi"/>
          <w:highlight w:val="yellow"/>
        </w:rPr>
        <w:t>every hour</w:t>
      </w:r>
      <w:r w:rsidR="00521DAA" w:rsidRPr="0035637E">
        <w:rPr>
          <w:rFonts w:asciiTheme="minorHAnsi" w:hAnsiTheme="minorHAnsi" w:cstheme="minorHAnsi"/>
          <w:highlight w:val="yellow"/>
        </w:rPr>
        <w:t xml:space="preserve"> by </w:t>
      </w:r>
      <w:r w:rsidR="000953A2" w:rsidRPr="0035637E">
        <w:rPr>
          <w:rFonts w:asciiTheme="minorHAnsi" w:hAnsiTheme="minorHAnsi" w:cstheme="minorHAnsi"/>
          <w:highlight w:val="yellow"/>
        </w:rPr>
        <w:t xml:space="preserve">inverting </w:t>
      </w:r>
      <w:r w:rsidR="00521DAA" w:rsidRPr="0035637E">
        <w:rPr>
          <w:rFonts w:asciiTheme="minorHAnsi" w:hAnsiTheme="minorHAnsi" w:cstheme="minorHAnsi"/>
          <w:highlight w:val="yellow"/>
        </w:rPr>
        <w:t xml:space="preserve">gently </w:t>
      </w:r>
      <w:r w:rsidR="002E5792" w:rsidRPr="0035637E">
        <w:rPr>
          <w:rFonts w:asciiTheme="minorHAnsi" w:hAnsiTheme="minorHAnsi" w:cstheme="minorHAnsi"/>
          <w:highlight w:val="yellow"/>
        </w:rPr>
        <w:t xml:space="preserve">to </w:t>
      </w:r>
      <w:r w:rsidR="00282DFF" w:rsidRPr="0035637E">
        <w:rPr>
          <w:rFonts w:asciiTheme="minorHAnsi" w:hAnsiTheme="minorHAnsi" w:cstheme="minorHAnsi"/>
          <w:highlight w:val="yellow"/>
        </w:rPr>
        <w:t>re-</w:t>
      </w:r>
      <w:r w:rsidR="002E5792" w:rsidRPr="0035637E">
        <w:rPr>
          <w:rFonts w:asciiTheme="minorHAnsi" w:hAnsiTheme="minorHAnsi" w:cstheme="minorHAnsi"/>
          <w:highlight w:val="yellow"/>
        </w:rPr>
        <w:t>suspend the fibers and inoculum</w:t>
      </w:r>
      <w:r w:rsidR="002115A6" w:rsidRPr="0035637E">
        <w:rPr>
          <w:rFonts w:asciiTheme="minorHAnsi" w:hAnsiTheme="minorHAnsi" w:cstheme="minorHAnsi"/>
          <w:highlight w:val="yellow"/>
        </w:rPr>
        <w:t xml:space="preserve">. </w:t>
      </w:r>
    </w:p>
    <w:p w14:paraId="607C6D18" w14:textId="77777777" w:rsidR="0065788F" w:rsidRPr="0065788F" w:rsidRDefault="0065788F" w:rsidP="00782DF4">
      <w:pPr>
        <w:widowControl/>
        <w:autoSpaceDE/>
        <w:autoSpaceDN/>
        <w:adjustRightInd/>
        <w:rPr>
          <w:rFonts w:asciiTheme="minorHAnsi" w:hAnsiTheme="minorHAnsi" w:cstheme="minorHAnsi"/>
          <w:highlight w:val="yellow"/>
        </w:rPr>
      </w:pPr>
    </w:p>
    <w:p w14:paraId="5D453E8F" w14:textId="3A6F7FB2" w:rsidR="0065788F" w:rsidRPr="0035637E" w:rsidRDefault="0035637E" w:rsidP="0035637E">
      <w:pPr>
        <w:pStyle w:val="af3"/>
        <w:widowControl/>
        <w:numPr>
          <w:ilvl w:val="1"/>
          <w:numId w:val="36"/>
        </w:numPr>
        <w:autoSpaceDE/>
        <w:autoSpaceDN/>
        <w:adjustRightInd/>
        <w:rPr>
          <w:rFonts w:asciiTheme="minorHAnsi" w:hAnsiTheme="minorHAnsi" w:cstheme="minorHAnsi"/>
        </w:rPr>
      </w:pPr>
      <w:r>
        <w:rPr>
          <w:rFonts w:asciiTheme="minorHAnsi" w:hAnsiTheme="minorHAnsi" w:cstheme="minorHAnsi"/>
        </w:rPr>
        <w:t>Collect s</w:t>
      </w:r>
      <w:r w:rsidR="00521DAA" w:rsidRPr="0035637E">
        <w:rPr>
          <w:rFonts w:asciiTheme="minorHAnsi" w:hAnsiTheme="minorHAnsi" w:cstheme="minorHAnsi"/>
        </w:rPr>
        <w:t>amples as frequently as needed</w:t>
      </w:r>
      <w:r w:rsidR="000953A2" w:rsidRPr="0035637E">
        <w:rPr>
          <w:rFonts w:asciiTheme="minorHAnsi" w:hAnsiTheme="minorHAnsi" w:cstheme="minorHAnsi"/>
        </w:rPr>
        <w:t>,</w:t>
      </w:r>
      <w:r w:rsidR="00521DAA" w:rsidRPr="0035637E">
        <w:rPr>
          <w:rFonts w:asciiTheme="minorHAnsi" w:hAnsiTheme="minorHAnsi" w:cstheme="minorHAnsi"/>
        </w:rPr>
        <w:t xml:space="preserve"> </w:t>
      </w:r>
      <w:r w:rsidR="000953A2" w:rsidRPr="0035637E">
        <w:rPr>
          <w:rFonts w:asciiTheme="minorHAnsi" w:hAnsiTheme="minorHAnsi" w:cstheme="minorHAnsi"/>
        </w:rPr>
        <w:t xml:space="preserve">for </w:t>
      </w:r>
      <w:r w:rsidR="00B474DF" w:rsidRPr="0035637E">
        <w:rPr>
          <w:rFonts w:asciiTheme="minorHAnsi" w:hAnsiTheme="minorHAnsi" w:cstheme="minorHAnsi"/>
        </w:rPr>
        <w:t>example</w:t>
      </w:r>
      <w:r w:rsidR="000953A2" w:rsidRPr="0035637E">
        <w:rPr>
          <w:rFonts w:asciiTheme="minorHAnsi" w:hAnsiTheme="minorHAnsi" w:cstheme="minorHAnsi"/>
        </w:rPr>
        <w:t>,</w:t>
      </w:r>
      <w:r w:rsidR="00521DAA" w:rsidRPr="0035637E">
        <w:rPr>
          <w:rFonts w:asciiTheme="minorHAnsi" w:hAnsiTheme="minorHAnsi" w:cstheme="minorHAnsi"/>
        </w:rPr>
        <w:t xml:space="preserve"> hourly to 0, 3, 6</w:t>
      </w:r>
      <w:r w:rsidR="00767155" w:rsidRPr="0035637E">
        <w:rPr>
          <w:rFonts w:asciiTheme="minorHAnsi" w:hAnsiTheme="minorHAnsi" w:cstheme="minorHAnsi"/>
        </w:rPr>
        <w:t>, 9 and 24 h</w:t>
      </w:r>
      <w:r w:rsidR="00521DAA" w:rsidRPr="0035637E">
        <w:rPr>
          <w:rFonts w:asciiTheme="minorHAnsi" w:hAnsiTheme="minorHAnsi" w:cstheme="minorHAnsi"/>
        </w:rPr>
        <w:t xml:space="preserve"> </w:t>
      </w:r>
      <w:r w:rsidR="002115A6" w:rsidRPr="0035637E">
        <w:rPr>
          <w:rFonts w:asciiTheme="minorHAnsi" w:hAnsiTheme="minorHAnsi" w:cstheme="minorHAnsi"/>
        </w:rPr>
        <w:t>during fermentation</w:t>
      </w:r>
      <w:r w:rsidR="00521DAA" w:rsidRPr="0035637E">
        <w:rPr>
          <w:rFonts w:asciiTheme="minorHAnsi" w:hAnsiTheme="minorHAnsi" w:cstheme="minorHAnsi"/>
        </w:rPr>
        <w:t xml:space="preserve"> by taking </w:t>
      </w:r>
      <w:r w:rsidR="000953A2" w:rsidRPr="0035637E">
        <w:rPr>
          <w:rFonts w:asciiTheme="minorHAnsi" w:hAnsiTheme="minorHAnsi" w:cstheme="minorHAnsi"/>
        </w:rPr>
        <w:t xml:space="preserve">a </w:t>
      </w:r>
      <w:r w:rsidR="00282DFF" w:rsidRPr="0035637E">
        <w:rPr>
          <w:rFonts w:asciiTheme="minorHAnsi" w:hAnsiTheme="minorHAnsi" w:cstheme="minorHAnsi"/>
        </w:rPr>
        <w:t>2 mL aliquot</w:t>
      </w:r>
      <w:r w:rsidR="002115A6" w:rsidRPr="0035637E">
        <w:rPr>
          <w:rFonts w:asciiTheme="minorHAnsi" w:hAnsiTheme="minorHAnsi" w:cstheme="minorHAnsi"/>
        </w:rPr>
        <w:t xml:space="preserve"> sample out</w:t>
      </w:r>
      <w:r w:rsidR="00521DAA" w:rsidRPr="0035637E">
        <w:rPr>
          <w:rFonts w:asciiTheme="minorHAnsi" w:hAnsiTheme="minorHAnsi" w:cstheme="minorHAnsi"/>
        </w:rPr>
        <w:t xml:space="preserve"> in</w:t>
      </w:r>
      <w:r>
        <w:rPr>
          <w:rFonts w:asciiTheme="minorHAnsi" w:hAnsiTheme="minorHAnsi" w:cstheme="minorHAnsi"/>
        </w:rPr>
        <w:t>to</w:t>
      </w:r>
      <w:r w:rsidR="00521DAA" w:rsidRPr="0035637E">
        <w:rPr>
          <w:rFonts w:asciiTheme="minorHAnsi" w:hAnsiTheme="minorHAnsi" w:cstheme="minorHAnsi"/>
        </w:rPr>
        <w:t xml:space="preserve"> </w:t>
      </w:r>
      <w:r>
        <w:rPr>
          <w:rFonts w:asciiTheme="minorHAnsi" w:hAnsiTheme="minorHAnsi" w:cstheme="minorHAnsi"/>
        </w:rPr>
        <w:t xml:space="preserve">a </w:t>
      </w:r>
      <w:r w:rsidR="008C5335" w:rsidRPr="0035637E">
        <w:rPr>
          <w:rFonts w:asciiTheme="minorHAnsi" w:hAnsiTheme="minorHAnsi" w:cstheme="minorHAnsi"/>
        </w:rPr>
        <w:t xml:space="preserve">2 </w:t>
      </w:r>
      <w:r w:rsidR="00521DAA" w:rsidRPr="0035637E">
        <w:rPr>
          <w:rFonts w:asciiTheme="minorHAnsi" w:hAnsiTheme="minorHAnsi" w:cstheme="minorHAnsi"/>
        </w:rPr>
        <w:t>mL tube from respective fermenting tubes</w:t>
      </w:r>
      <w:r w:rsidR="00282DFF" w:rsidRPr="00D11DE5">
        <w:rPr>
          <w:rStyle w:val="a9"/>
        </w:rPr>
        <w:t>.</w:t>
      </w:r>
      <w:r w:rsidR="002115A6" w:rsidRPr="0035637E">
        <w:rPr>
          <w:rFonts w:asciiTheme="minorHAnsi" w:hAnsiTheme="minorHAnsi" w:cstheme="minorHAnsi"/>
        </w:rPr>
        <w:t xml:space="preserve"> </w:t>
      </w:r>
    </w:p>
    <w:p w14:paraId="34D491FB" w14:textId="77777777" w:rsidR="0065788F" w:rsidRPr="0065788F" w:rsidRDefault="0065788F" w:rsidP="00782DF4">
      <w:pPr>
        <w:widowControl/>
        <w:autoSpaceDE/>
        <w:autoSpaceDN/>
        <w:adjustRightInd/>
        <w:rPr>
          <w:rFonts w:asciiTheme="minorHAnsi" w:hAnsiTheme="minorHAnsi" w:cstheme="minorHAnsi"/>
        </w:rPr>
      </w:pPr>
    </w:p>
    <w:p w14:paraId="6A3107FD" w14:textId="02DEC0F0" w:rsidR="00282DFF" w:rsidRPr="0035637E" w:rsidRDefault="002115A6" w:rsidP="0035637E">
      <w:pPr>
        <w:pStyle w:val="af3"/>
        <w:widowControl/>
        <w:numPr>
          <w:ilvl w:val="1"/>
          <w:numId w:val="36"/>
        </w:numPr>
        <w:autoSpaceDE/>
        <w:autoSpaceDN/>
        <w:adjustRightInd/>
        <w:rPr>
          <w:rFonts w:asciiTheme="minorHAnsi" w:hAnsiTheme="minorHAnsi" w:cstheme="minorHAnsi"/>
        </w:rPr>
      </w:pPr>
      <w:r w:rsidRPr="0035637E">
        <w:rPr>
          <w:rFonts w:asciiTheme="minorHAnsi" w:hAnsiTheme="minorHAnsi" w:cstheme="minorHAnsi"/>
        </w:rPr>
        <w:t xml:space="preserve">Measure </w:t>
      </w:r>
      <w:r w:rsidR="00521DAA" w:rsidRPr="0035637E">
        <w:rPr>
          <w:rFonts w:asciiTheme="minorHAnsi" w:hAnsiTheme="minorHAnsi" w:cstheme="minorHAnsi"/>
        </w:rPr>
        <w:t xml:space="preserve">the pH of </w:t>
      </w:r>
      <w:r w:rsidR="0035637E" w:rsidRPr="0035637E">
        <w:rPr>
          <w:rFonts w:asciiTheme="minorHAnsi" w:hAnsiTheme="minorHAnsi" w:cstheme="minorHAnsi"/>
        </w:rPr>
        <w:t xml:space="preserve">the </w:t>
      </w:r>
      <w:r w:rsidR="00B17CF5" w:rsidRPr="0035637E">
        <w:rPr>
          <w:rFonts w:asciiTheme="minorHAnsi" w:hAnsiTheme="minorHAnsi" w:cstheme="minorHAnsi"/>
        </w:rPr>
        <w:t>aliquot</w:t>
      </w:r>
      <w:r w:rsidR="00521DAA" w:rsidRPr="0035637E">
        <w:rPr>
          <w:rFonts w:asciiTheme="minorHAnsi" w:hAnsiTheme="minorHAnsi" w:cstheme="minorHAnsi"/>
        </w:rPr>
        <w:t xml:space="preserve">s </w:t>
      </w:r>
      <w:r w:rsidRPr="0035637E">
        <w:rPr>
          <w:rFonts w:asciiTheme="minorHAnsi" w:hAnsiTheme="minorHAnsi" w:cstheme="minorHAnsi"/>
        </w:rPr>
        <w:t>using a laboratory pH meter</w:t>
      </w:r>
      <w:r w:rsidR="000953A2" w:rsidRPr="0035637E">
        <w:rPr>
          <w:rFonts w:asciiTheme="minorHAnsi" w:hAnsiTheme="minorHAnsi" w:cstheme="minorHAnsi"/>
        </w:rPr>
        <w:t xml:space="preserve"> (by directly inserting the pH electrode in the sample)</w:t>
      </w:r>
      <w:r w:rsidRPr="0035637E">
        <w:rPr>
          <w:rFonts w:asciiTheme="minorHAnsi" w:hAnsiTheme="minorHAnsi" w:cstheme="minorHAnsi"/>
        </w:rPr>
        <w:t xml:space="preserve">; </w:t>
      </w:r>
      <w:r w:rsidR="00B17CF5" w:rsidRPr="0035637E">
        <w:rPr>
          <w:rFonts w:asciiTheme="minorHAnsi" w:hAnsiTheme="minorHAnsi" w:cstheme="minorHAnsi"/>
          <w:highlight w:val="yellow"/>
        </w:rPr>
        <w:t xml:space="preserve">centrifuge </w:t>
      </w:r>
      <w:r w:rsidRPr="0035637E">
        <w:rPr>
          <w:rFonts w:asciiTheme="minorHAnsi" w:hAnsiTheme="minorHAnsi" w:cstheme="minorHAnsi"/>
          <w:highlight w:val="yellow"/>
        </w:rPr>
        <w:t>the remaining sample at 14000</w:t>
      </w:r>
      <w:r w:rsidR="000953A2" w:rsidRPr="0035637E">
        <w:rPr>
          <w:rFonts w:asciiTheme="minorHAnsi" w:hAnsiTheme="minorHAnsi" w:cstheme="minorHAnsi"/>
          <w:highlight w:val="yellow"/>
        </w:rPr>
        <w:t xml:space="preserve"> x </w:t>
      </w:r>
      <w:r w:rsidRPr="0035637E">
        <w:rPr>
          <w:rFonts w:asciiTheme="minorHAnsi" w:hAnsiTheme="minorHAnsi" w:cstheme="minorHAnsi"/>
          <w:i/>
          <w:highlight w:val="yellow"/>
        </w:rPr>
        <w:t>g</w:t>
      </w:r>
      <w:r w:rsidR="00BD16CC" w:rsidRPr="0035637E">
        <w:rPr>
          <w:rFonts w:asciiTheme="minorHAnsi" w:hAnsiTheme="minorHAnsi" w:cstheme="minorHAnsi"/>
          <w:highlight w:val="yellow"/>
        </w:rPr>
        <w:t xml:space="preserve"> for</w:t>
      </w:r>
      <w:r w:rsidRPr="0035637E">
        <w:rPr>
          <w:rFonts w:asciiTheme="minorHAnsi" w:hAnsiTheme="minorHAnsi" w:cstheme="minorHAnsi"/>
          <w:highlight w:val="yellow"/>
        </w:rPr>
        <w:t xml:space="preserve"> 10 min at 4</w:t>
      </w:r>
      <w:r w:rsidR="00EA0822" w:rsidRPr="0035637E">
        <w:rPr>
          <w:rFonts w:asciiTheme="minorHAnsi" w:hAnsiTheme="minorHAnsi" w:cstheme="minorHAnsi"/>
          <w:highlight w:val="yellow"/>
        </w:rPr>
        <w:t xml:space="preserve"> </w:t>
      </w:r>
      <w:r w:rsidRPr="0035637E">
        <w:rPr>
          <w:rFonts w:asciiTheme="minorHAnsi" w:hAnsiTheme="minorHAnsi" w:cstheme="minorHAnsi"/>
          <w:highlight w:val="yellow"/>
        </w:rPr>
        <w:t>°</w:t>
      </w:r>
      <w:r w:rsidR="00B17CF5" w:rsidRPr="0035637E">
        <w:rPr>
          <w:rFonts w:asciiTheme="minorHAnsi" w:hAnsiTheme="minorHAnsi" w:cstheme="minorHAnsi"/>
          <w:highlight w:val="yellow"/>
        </w:rPr>
        <w:t>C</w:t>
      </w:r>
      <w:r w:rsidR="00BD16CC" w:rsidRPr="0035637E">
        <w:rPr>
          <w:rFonts w:asciiTheme="minorHAnsi" w:hAnsiTheme="minorHAnsi" w:cstheme="minorHAnsi"/>
          <w:highlight w:val="yellow"/>
        </w:rPr>
        <w:t>.</w:t>
      </w:r>
      <w:r w:rsidR="00B17CF5" w:rsidRPr="0035637E">
        <w:rPr>
          <w:rFonts w:asciiTheme="minorHAnsi" w:hAnsiTheme="minorHAnsi" w:cstheme="minorHAnsi"/>
          <w:highlight w:val="yellow"/>
        </w:rPr>
        <w:t xml:space="preserve"> </w:t>
      </w:r>
      <w:r w:rsidR="00BD16CC" w:rsidRPr="0035637E">
        <w:rPr>
          <w:rFonts w:asciiTheme="minorHAnsi" w:hAnsiTheme="minorHAnsi" w:cstheme="minorHAnsi"/>
          <w:highlight w:val="yellow"/>
        </w:rPr>
        <w:t>I</w:t>
      </w:r>
      <w:r w:rsidR="00B17CF5" w:rsidRPr="0035637E">
        <w:rPr>
          <w:rFonts w:asciiTheme="minorHAnsi" w:hAnsiTheme="minorHAnsi" w:cstheme="minorHAnsi"/>
          <w:highlight w:val="yellow"/>
        </w:rPr>
        <w:t xml:space="preserve">mmediately freeze the </w:t>
      </w:r>
      <w:r w:rsidRPr="0035637E">
        <w:rPr>
          <w:rFonts w:asciiTheme="minorHAnsi" w:hAnsiTheme="minorHAnsi" w:cstheme="minorHAnsi"/>
          <w:highlight w:val="yellow"/>
        </w:rPr>
        <w:t>supernatant for SCFAs</w:t>
      </w:r>
      <w:r w:rsidR="00B17CF5" w:rsidRPr="0035637E">
        <w:rPr>
          <w:rFonts w:asciiTheme="minorHAnsi" w:hAnsiTheme="minorHAnsi" w:cstheme="minorHAnsi"/>
          <w:highlight w:val="yellow"/>
        </w:rPr>
        <w:t xml:space="preserve"> analysis and store the </w:t>
      </w:r>
      <w:r w:rsidR="003F6CA7" w:rsidRPr="0035637E">
        <w:rPr>
          <w:rFonts w:asciiTheme="minorHAnsi" w:hAnsiTheme="minorHAnsi" w:cstheme="minorHAnsi"/>
          <w:highlight w:val="yellow"/>
        </w:rPr>
        <w:t xml:space="preserve">pellet </w:t>
      </w:r>
      <w:r w:rsidRPr="0035637E">
        <w:rPr>
          <w:rFonts w:asciiTheme="minorHAnsi" w:hAnsiTheme="minorHAnsi" w:cstheme="minorHAnsi"/>
          <w:highlight w:val="yellow"/>
        </w:rPr>
        <w:t>at -80</w:t>
      </w:r>
      <w:r w:rsidR="00EA0822" w:rsidRPr="0035637E">
        <w:rPr>
          <w:rFonts w:asciiTheme="minorHAnsi" w:hAnsiTheme="minorHAnsi" w:cstheme="minorHAnsi"/>
          <w:highlight w:val="yellow"/>
        </w:rPr>
        <w:t xml:space="preserve"> </w:t>
      </w:r>
      <w:r w:rsidRPr="0035637E">
        <w:rPr>
          <w:rFonts w:asciiTheme="minorHAnsi" w:hAnsiTheme="minorHAnsi" w:cstheme="minorHAnsi"/>
          <w:highlight w:val="yellow"/>
        </w:rPr>
        <w:t>°C for microbiome analysis.</w:t>
      </w:r>
    </w:p>
    <w:p w14:paraId="52977FD3" w14:textId="77777777" w:rsidR="00454732" w:rsidRPr="0065788F" w:rsidRDefault="00454732" w:rsidP="00782DF4">
      <w:pPr>
        <w:widowControl/>
        <w:autoSpaceDE/>
        <w:autoSpaceDN/>
        <w:adjustRightInd/>
        <w:rPr>
          <w:rFonts w:asciiTheme="minorHAnsi" w:hAnsiTheme="minorHAnsi" w:cstheme="minorHAnsi"/>
          <w:b/>
        </w:rPr>
      </w:pPr>
    </w:p>
    <w:p w14:paraId="48B904F4" w14:textId="4EA34A22" w:rsidR="0065788F" w:rsidRPr="00782DF4" w:rsidRDefault="003F6CA7" w:rsidP="00782DF4">
      <w:pPr>
        <w:pStyle w:val="af3"/>
        <w:widowControl/>
        <w:numPr>
          <w:ilvl w:val="0"/>
          <w:numId w:val="36"/>
        </w:numPr>
        <w:autoSpaceDE/>
        <w:autoSpaceDN/>
        <w:adjustRightInd/>
        <w:rPr>
          <w:rFonts w:asciiTheme="minorHAnsi" w:hAnsiTheme="minorHAnsi" w:cstheme="minorHAnsi"/>
          <w:b/>
        </w:rPr>
      </w:pPr>
      <w:r w:rsidRPr="00782DF4">
        <w:rPr>
          <w:rFonts w:asciiTheme="minorHAnsi" w:hAnsiTheme="minorHAnsi" w:cstheme="minorHAnsi"/>
          <w:b/>
        </w:rPr>
        <w:t xml:space="preserve">Short chain fatty acids </w:t>
      </w:r>
      <w:r w:rsidR="008B5E07" w:rsidRPr="00782DF4">
        <w:rPr>
          <w:rFonts w:asciiTheme="minorHAnsi" w:hAnsiTheme="minorHAnsi" w:cstheme="minorHAnsi"/>
          <w:b/>
        </w:rPr>
        <w:t xml:space="preserve">(SCFAs) </w:t>
      </w:r>
      <w:r w:rsidR="00340D15" w:rsidRPr="00782DF4">
        <w:rPr>
          <w:rFonts w:asciiTheme="minorHAnsi" w:hAnsiTheme="minorHAnsi" w:cstheme="minorHAnsi"/>
          <w:b/>
        </w:rPr>
        <w:t xml:space="preserve">and lactate </w:t>
      </w:r>
      <w:r w:rsidRPr="00782DF4">
        <w:rPr>
          <w:rFonts w:asciiTheme="minorHAnsi" w:hAnsiTheme="minorHAnsi" w:cstheme="minorHAnsi"/>
          <w:b/>
        </w:rPr>
        <w:t>quantification</w:t>
      </w:r>
    </w:p>
    <w:p w14:paraId="479E5BA6" w14:textId="77777777" w:rsidR="0065788F" w:rsidRPr="0065788F" w:rsidRDefault="0065788F" w:rsidP="00782DF4">
      <w:pPr>
        <w:widowControl/>
        <w:autoSpaceDE/>
        <w:autoSpaceDN/>
        <w:adjustRightInd/>
        <w:rPr>
          <w:rFonts w:asciiTheme="minorHAnsi" w:hAnsiTheme="minorHAnsi" w:cstheme="minorHAnsi"/>
          <w:b/>
        </w:rPr>
      </w:pPr>
    </w:p>
    <w:p w14:paraId="74874E90" w14:textId="36FF5171" w:rsidR="0065788F" w:rsidRPr="0065788F" w:rsidRDefault="0065788F" w:rsidP="00782DF4">
      <w:pPr>
        <w:widowControl/>
        <w:autoSpaceDE/>
        <w:autoSpaceDN/>
        <w:adjustRightInd/>
        <w:rPr>
          <w:rFonts w:asciiTheme="minorHAnsi" w:hAnsiTheme="minorHAnsi" w:cstheme="minorHAnsi"/>
        </w:rPr>
      </w:pPr>
      <w:r w:rsidRPr="0035637E">
        <w:rPr>
          <w:rFonts w:asciiTheme="minorHAnsi" w:hAnsiTheme="minorHAnsi" w:cstheme="minorHAnsi"/>
        </w:rPr>
        <w:t>NOTE:</w:t>
      </w:r>
      <w:r w:rsidRPr="0065788F">
        <w:rPr>
          <w:rFonts w:asciiTheme="minorHAnsi" w:hAnsiTheme="minorHAnsi" w:cstheme="minorHAnsi"/>
          <w:b/>
        </w:rPr>
        <w:t xml:space="preserve"> </w:t>
      </w:r>
      <w:r w:rsidR="00340D15" w:rsidRPr="0065788F">
        <w:rPr>
          <w:rFonts w:asciiTheme="minorHAnsi" w:hAnsiTheme="minorHAnsi" w:cstheme="minorHAnsi"/>
        </w:rPr>
        <w:t>The SCFAs</w:t>
      </w:r>
      <w:r w:rsidR="00D35022" w:rsidRPr="0065788F">
        <w:rPr>
          <w:rFonts w:asciiTheme="minorHAnsi" w:hAnsiTheme="minorHAnsi" w:cstheme="minorHAnsi"/>
        </w:rPr>
        <w:t xml:space="preserve"> </w:t>
      </w:r>
      <w:r w:rsidR="00340D15" w:rsidRPr="0065788F">
        <w:rPr>
          <w:rFonts w:asciiTheme="minorHAnsi" w:hAnsiTheme="minorHAnsi" w:cstheme="minorHAnsi"/>
        </w:rPr>
        <w:t xml:space="preserve">and lactate </w:t>
      </w:r>
      <w:r w:rsidR="00654D2B" w:rsidRPr="0065788F">
        <w:rPr>
          <w:rFonts w:asciiTheme="minorHAnsi" w:hAnsiTheme="minorHAnsi" w:cstheme="minorHAnsi"/>
        </w:rPr>
        <w:t xml:space="preserve">in </w:t>
      </w:r>
      <w:r w:rsidR="00720BD3" w:rsidRPr="0065788F">
        <w:rPr>
          <w:rFonts w:asciiTheme="minorHAnsi" w:hAnsiTheme="minorHAnsi" w:cstheme="minorHAnsi"/>
        </w:rPr>
        <w:t>the s</w:t>
      </w:r>
      <w:r w:rsidR="00654D2B" w:rsidRPr="0065788F">
        <w:rPr>
          <w:rFonts w:asciiTheme="minorHAnsi" w:hAnsiTheme="minorHAnsi" w:cstheme="minorHAnsi"/>
        </w:rPr>
        <w:t xml:space="preserve">upernatant of microbiome culture </w:t>
      </w:r>
      <w:r w:rsidR="0006050D" w:rsidRPr="0065788F">
        <w:rPr>
          <w:rFonts w:asciiTheme="minorHAnsi" w:hAnsiTheme="minorHAnsi" w:cstheme="minorHAnsi"/>
        </w:rPr>
        <w:t>can be</w:t>
      </w:r>
      <w:r w:rsidR="00654D2B" w:rsidRPr="0065788F">
        <w:rPr>
          <w:rFonts w:asciiTheme="minorHAnsi" w:hAnsiTheme="minorHAnsi" w:cstheme="minorHAnsi"/>
        </w:rPr>
        <w:t xml:space="preserve"> measured </w:t>
      </w:r>
      <w:r w:rsidR="000953A2" w:rsidRPr="0065788F">
        <w:rPr>
          <w:rFonts w:asciiTheme="minorHAnsi" w:hAnsiTheme="minorHAnsi" w:cstheme="minorHAnsi"/>
        </w:rPr>
        <w:t>exactly according to the methods detailed elsewhere</w:t>
      </w:r>
      <w:r w:rsidR="00CE0AFE" w:rsidRPr="0065788F">
        <w:rPr>
          <w:rFonts w:asciiTheme="minorHAnsi" w:hAnsiTheme="minorHAnsi" w:cstheme="minorHAnsi"/>
        </w:rPr>
        <w:fldChar w:fldCharType="begin">
          <w:fldData xml:space="preserve">PEVuZE5vdGU+PENpdGU+PEF1dGhvcj5OYWdwYWw8L0F1dGhvcj48WWVhcj4yMDE4PC9ZZWFyPjxS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</w:fldData>
        </w:fldChar>
      </w:r>
      <w:r w:rsidR="00B30648" w:rsidRPr="0065788F">
        <w:rPr>
          <w:rFonts w:asciiTheme="minorHAnsi" w:hAnsiTheme="minorHAnsi" w:cstheme="minorHAnsi"/>
        </w:rPr>
        <w:instrText xml:space="preserve"> ADDIN EN.CITE </w:instrText>
      </w:r>
      <w:r w:rsidR="00B30648" w:rsidRPr="0065788F">
        <w:rPr>
          <w:rFonts w:asciiTheme="minorHAnsi" w:hAnsiTheme="minorHAnsi" w:cstheme="minorHAnsi"/>
        </w:rPr>
        <w:fldChar w:fldCharType="begin">
          <w:fldData xml:space="preserve">PEVuZE5vdGU+PENpdGU+PEF1dGhvcj5OYWdwYWw8L0F1dGhvcj48WWVhcj4yMDE4PC9ZZWFyPjxS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</w:fldData>
        </w:fldChar>
      </w:r>
      <w:r w:rsidR="00B30648" w:rsidRPr="0065788F">
        <w:rPr>
          <w:rFonts w:asciiTheme="minorHAnsi" w:hAnsiTheme="minorHAnsi" w:cstheme="minorHAnsi"/>
        </w:rPr>
        <w:instrText xml:space="preserve"> ADDIN EN.CITE.DATA </w:instrText>
      </w:r>
      <w:r w:rsidR="00B30648" w:rsidRPr="0065788F">
        <w:rPr>
          <w:rFonts w:asciiTheme="minorHAnsi" w:hAnsiTheme="minorHAnsi" w:cstheme="minorHAnsi"/>
        </w:rPr>
      </w:r>
      <w:r w:rsidR="00B30648" w:rsidRPr="0065788F">
        <w:rPr>
          <w:rFonts w:asciiTheme="minorHAnsi" w:hAnsiTheme="minorHAnsi" w:cstheme="minorHAnsi"/>
        </w:rPr>
        <w:fldChar w:fldCharType="end"/>
      </w:r>
      <w:r w:rsidR="00CE0AFE" w:rsidRPr="0065788F">
        <w:rPr>
          <w:rFonts w:asciiTheme="minorHAnsi" w:hAnsiTheme="minorHAnsi" w:cstheme="minorHAnsi"/>
        </w:rPr>
      </w:r>
      <w:r w:rsidR="00CE0AFE" w:rsidRPr="0065788F">
        <w:rPr>
          <w:rFonts w:asciiTheme="minorHAnsi" w:hAnsiTheme="minorHAnsi" w:cstheme="minorHAnsi"/>
        </w:rPr>
        <w:fldChar w:fldCharType="separate"/>
      </w:r>
      <w:r w:rsidR="00B30648" w:rsidRPr="0065788F">
        <w:rPr>
          <w:rFonts w:asciiTheme="minorHAnsi" w:hAnsiTheme="minorHAnsi" w:cstheme="minorHAnsi"/>
          <w:noProof/>
          <w:vertAlign w:val="superscript"/>
        </w:rPr>
        <w:t>13-16</w:t>
      </w:r>
      <w:r w:rsidR="00CE0AFE" w:rsidRPr="0065788F">
        <w:rPr>
          <w:rFonts w:asciiTheme="minorHAnsi" w:hAnsiTheme="minorHAnsi" w:cstheme="minorHAnsi"/>
        </w:rPr>
        <w:fldChar w:fldCharType="end"/>
      </w:r>
      <w:r w:rsidR="0035637E" w:rsidRPr="0065788F">
        <w:rPr>
          <w:rFonts w:asciiTheme="minorHAnsi" w:hAnsiTheme="minorHAnsi" w:cstheme="minorHAnsi"/>
        </w:rPr>
        <w:t>.</w:t>
      </w:r>
      <w:r w:rsidR="00654D2B" w:rsidRPr="0065788F">
        <w:rPr>
          <w:rFonts w:asciiTheme="minorHAnsi" w:hAnsiTheme="minorHAnsi" w:cstheme="minorHAnsi"/>
        </w:rPr>
        <w:t xml:space="preserve"> </w:t>
      </w:r>
    </w:p>
    <w:p w14:paraId="3D8483AA" w14:textId="77777777" w:rsidR="0065788F" w:rsidRPr="0065788F" w:rsidRDefault="0065788F" w:rsidP="00782DF4">
      <w:pPr>
        <w:widowControl/>
        <w:autoSpaceDE/>
        <w:autoSpaceDN/>
        <w:adjustRightInd/>
        <w:rPr>
          <w:rFonts w:asciiTheme="minorHAnsi" w:hAnsiTheme="minorHAnsi" w:cstheme="minorHAnsi"/>
        </w:rPr>
      </w:pPr>
    </w:p>
    <w:p w14:paraId="17A1D5A6" w14:textId="0FB4B84E" w:rsidR="00604783" w:rsidRPr="0065788F" w:rsidRDefault="0065788F" w:rsidP="00782DF4">
      <w:pPr>
        <w:widowControl/>
        <w:autoSpaceDE/>
        <w:autoSpaceDN/>
        <w:adjustRightInd/>
      </w:pPr>
      <w:r w:rsidRPr="0065788F">
        <w:rPr>
          <w:rFonts w:asciiTheme="minorHAnsi" w:hAnsiTheme="minorHAnsi" w:cstheme="minorHAnsi"/>
        </w:rPr>
        <w:t xml:space="preserve">6.1. </w:t>
      </w:r>
      <w:r w:rsidR="000953A2" w:rsidRPr="0065788F">
        <w:rPr>
          <w:rFonts w:asciiTheme="minorHAnsi" w:hAnsiTheme="minorHAnsi" w:cstheme="minorHAnsi"/>
        </w:rPr>
        <w:t>B</w:t>
      </w:r>
      <w:r w:rsidR="00654D2B" w:rsidRPr="0065788F">
        <w:rPr>
          <w:rFonts w:asciiTheme="minorHAnsi" w:hAnsiTheme="minorHAnsi" w:cstheme="minorHAnsi"/>
        </w:rPr>
        <w:t>rief</w:t>
      </w:r>
      <w:r w:rsidR="000953A2" w:rsidRPr="0065788F">
        <w:rPr>
          <w:rFonts w:asciiTheme="minorHAnsi" w:hAnsiTheme="minorHAnsi" w:cstheme="minorHAnsi"/>
        </w:rPr>
        <w:t>ly</w:t>
      </w:r>
      <w:r w:rsidR="00654D2B" w:rsidRPr="0065788F">
        <w:rPr>
          <w:rFonts w:asciiTheme="minorHAnsi" w:hAnsiTheme="minorHAnsi" w:cstheme="minorHAnsi"/>
        </w:rPr>
        <w:t>,</w:t>
      </w:r>
      <w:r w:rsidR="00D35022" w:rsidRPr="0065788F">
        <w:rPr>
          <w:rFonts w:asciiTheme="minorHAnsi" w:hAnsiTheme="minorHAnsi" w:cstheme="minorHAnsi"/>
        </w:rPr>
        <w:t xml:space="preserve"> thaw the</w:t>
      </w:r>
      <w:r w:rsidR="006A3998" w:rsidRPr="0065788F">
        <w:rPr>
          <w:rFonts w:asciiTheme="minorHAnsi" w:hAnsiTheme="minorHAnsi" w:cstheme="minorHAnsi"/>
        </w:rPr>
        <w:t xml:space="preserve"> </w:t>
      </w:r>
      <w:r w:rsidR="00720BD3" w:rsidRPr="0065788F">
        <w:rPr>
          <w:rFonts w:asciiTheme="minorHAnsi" w:hAnsiTheme="minorHAnsi" w:cstheme="minorHAnsi"/>
        </w:rPr>
        <w:t>sn</w:t>
      </w:r>
      <w:r w:rsidR="009B47A6" w:rsidRPr="0065788F">
        <w:t xml:space="preserve">ap frozen </w:t>
      </w:r>
      <w:r w:rsidR="00654D2B" w:rsidRPr="0065788F">
        <w:t>supernatants</w:t>
      </w:r>
      <w:r w:rsidR="009B47A6" w:rsidRPr="0065788F">
        <w:t xml:space="preserve"> </w:t>
      </w:r>
      <w:r w:rsidR="00720BD3" w:rsidRPr="0065788F">
        <w:t>obtained in section 5</w:t>
      </w:r>
      <w:r w:rsidR="0035637E">
        <w:t xml:space="preserve"> </w:t>
      </w:r>
      <w:r w:rsidR="00094C75" w:rsidRPr="0065788F">
        <w:t xml:space="preserve">from control and treatment samples </w:t>
      </w:r>
      <w:r w:rsidR="00720BD3" w:rsidRPr="0065788F">
        <w:t xml:space="preserve">on ice and carry out </w:t>
      </w:r>
      <w:r w:rsidR="00604783" w:rsidRPr="0065788F">
        <w:t xml:space="preserve">all </w:t>
      </w:r>
      <w:r w:rsidR="00D35022" w:rsidRPr="0065788F">
        <w:t>further</w:t>
      </w:r>
      <w:r w:rsidR="00604783" w:rsidRPr="0065788F">
        <w:t xml:space="preserve"> </w:t>
      </w:r>
      <w:r w:rsidR="009B47A6" w:rsidRPr="0065788F">
        <w:t xml:space="preserve">processing </w:t>
      </w:r>
      <w:r w:rsidR="00604783" w:rsidRPr="0065788F">
        <w:t xml:space="preserve">steps </w:t>
      </w:r>
      <w:r w:rsidR="009B47A6" w:rsidRPr="0065788F">
        <w:t>on ice</w:t>
      </w:r>
      <w:r w:rsidR="0047403F" w:rsidRPr="0065788F">
        <w:t xml:space="preserve">. Filter </w:t>
      </w:r>
      <w:r w:rsidR="00604783" w:rsidRPr="0065788F">
        <w:t>the</w:t>
      </w:r>
      <w:r w:rsidR="00604783" w:rsidRPr="0065788F">
        <w:rPr>
          <w:shd w:val="clear" w:color="auto" w:fill="FFFFFF"/>
        </w:rPr>
        <w:t xml:space="preserve"> supernatant through a 0.45 µm membrane filter</w:t>
      </w:r>
      <w:r w:rsidR="00D35022" w:rsidRPr="0065788F">
        <w:rPr>
          <w:shd w:val="clear" w:color="auto" w:fill="FFFFFF"/>
        </w:rPr>
        <w:t xml:space="preserve"> and use the c</w:t>
      </w:r>
      <w:r w:rsidR="00604783" w:rsidRPr="0065788F">
        <w:rPr>
          <w:shd w:val="clear" w:color="auto" w:fill="FFFFFF"/>
        </w:rPr>
        <w:t xml:space="preserve">ell-free </w:t>
      </w:r>
      <w:r w:rsidR="00191E64" w:rsidRPr="0065788F">
        <w:rPr>
          <w:shd w:val="clear" w:color="auto" w:fill="FFFFFF"/>
        </w:rPr>
        <w:t>samples to</w:t>
      </w:r>
      <w:r w:rsidR="00D35022" w:rsidRPr="0065788F">
        <w:rPr>
          <w:shd w:val="clear" w:color="auto" w:fill="FFFFFF"/>
        </w:rPr>
        <w:t xml:space="preserve"> measure</w:t>
      </w:r>
      <w:r w:rsidR="00BD16CC" w:rsidRPr="0065788F">
        <w:rPr>
          <w:shd w:val="clear" w:color="auto" w:fill="FFFFFF"/>
        </w:rPr>
        <w:t xml:space="preserve"> </w:t>
      </w:r>
      <w:r w:rsidR="00604783" w:rsidRPr="0065788F">
        <w:rPr>
          <w:shd w:val="clear" w:color="auto" w:fill="FFFFFF"/>
        </w:rPr>
        <w:t xml:space="preserve">the concentrations of SCFAs and lactate using </w:t>
      </w:r>
      <w:r w:rsidR="00094C75" w:rsidRPr="0065788F">
        <w:rPr>
          <w:shd w:val="clear" w:color="auto" w:fill="FFFFFF"/>
        </w:rPr>
        <w:t>HPLC</w:t>
      </w:r>
      <w:r w:rsidR="00604783" w:rsidRPr="0065788F">
        <w:rPr>
          <w:shd w:val="clear" w:color="auto" w:fill="FFFFFF"/>
        </w:rPr>
        <w:t xml:space="preserve"> </w:t>
      </w:r>
      <w:r w:rsidR="00094C75" w:rsidRPr="0065788F">
        <w:rPr>
          <w:shd w:val="clear" w:color="auto" w:fill="FFFFFF"/>
        </w:rPr>
        <w:t xml:space="preserve">system </w:t>
      </w:r>
      <w:r w:rsidR="00604783" w:rsidRPr="0065788F">
        <w:rPr>
          <w:shd w:val="clear" w:color="auto" w:fill="FFFFFF"/>
        </w:rPr>
        <w:t xml:space="preserve">with DAD detector at 210 nm, equipped with an HPX-87H column. </w:t>
      </w:r>
      <w:r w:rsidR="000B72EF" w:rsidRPr="0065788F">
        <w:rPr>
          <w:shd w:val="clear" w:color="auto" w:fill="FFFFFF"/>
        </w:rPr>
        <w:t>Use i</w:t>
      </w:r>
      <w:r w:rsidR="00D35022" w:rsidRPr="0065788F">
        <w:rPr>
          <w:shd w:val="clear" w:color="auto" w:fill="FFFFFF"/>
        </w:rPr>
        <w:t xml:space="preserve">nject </w:t>
      </w:r>
      <w:r w:rsidR="000B72EF" w:rsidRPr="0065788F">
        <w:rPr>
          <w:shd w:val="clear" w:color="auto" w:fill="FFFFFF"/>
        </w:rPr>
        <w:t xml:space="preserve">volume </w:t>
      </w:r>
      <w:r w:rsidR="00EB3144" w:rsidRPr="0065788F">
        <w:rPr>
          <w:shd w:val="clear" w:color="auto" w:fill="FFFFFF"/>
        </w:rPr>
        <w:t>of</w:t>
      </w:r>
      <w:r w:rsidR="000B72EF" w:rsidRPr="0065788F">
        <w:rPr>
          <w:shd w:val="clear" w:color="auto" w:fill="FFFFFF"/>
        </w:rPr>
        <w:t xml:space="preserve"> </w:t>
      </w:r>
      <w:r w:rsidR="00604783" w:rsidRPr="0065788F">
        <w:rPr>
          <w:shd w:val="clear" w:color="auto" w:fill="FFFFFF"/>
        </w:rPr>
        <w:t>10 μL</w:t>
      </w:r>
      <w:r w:rsidR="00D35022" w:rsidRPr="0065788F">
        <w:rPr>
          <w:shd w:val="clear" w:color="auto" w:fill="FFFFFF"/>
        </w:rPr>
        <w:t xml:space="preserve"> </w:t>
      </w:r>
      <w:r w:rsidR="00EB3144" w:rsidRPr="0065788F">
        <w:rPr>
          <w:shd w:val="clear" w:color="auto" w:fill="FFFFFF"/>
        </w:rPr>
        <w:t>for each</w:t>
      </w:r>
      <w:r w:rsidR="00D35022" w:rsidRPr="0065788F">
        <w:rPr>
          <w:shd w:val="clear" w:color="auto" w:fill="FFFFFF"/>
        </w:rPr>
        <w:t xml:space="preserve"> sample </w:t>
      </w:r>
      <w:r w:rsidR="00604783" w:rsidRPr="0065788F">
        <w:rPr>
          <w:shd w:val="clear" w:color="auto" w:fill="FFFFFF"/>
        </w:rPr>
        <w:t xml:space="preserve">and </w:t>
      </w:r>
      <w:r w:rsidR="00D35022" w:rsidRPr="0065788F">
        <w:rPr>
          <w:shd w:val="clear" w:color="auto" w:fill="FFFFFF"/>
        </w:rPr>
        <w:t xml:space="preserve">use </w:t>
      </w:r>
      <w:r w:rsidR="00604783" w:rsidRPr="0065788F">
        <w:rPr>
          <w:shd w:val="clear" w:color="auto" w:fill="FFFFFF"/>
        </w:rPr>
        <w:t>H</w:t>
      </w:r>
      <w:r w:rsidR="00604783" w:rsidRPr="0065788F">
        <w:rPr>
          <w:shd w:val="clear" w:color="auto" w:fill="FFFFFF"/>
          <w:vertAlign w:val="subscript"/>
        </w:rPr>
        <w:t>2</w:t>
      </w:r>
      <w:r w:rsidR="00604783" w:rsidRPr="0065788F">
        <w:rPr>
          <w:shd w:val="clear" w:color="auto" w:fill="FFFFFF"/>
        </w:rPr>
        <w:t>SO</w:t>
      </w:r>
      <w:r w:rsidR="00604783" w:rsidRPr="0065788F">
        <w:rPr>
          <w:shd w:val="clear" w:color="auto" w:fill="FFFFFF"/>
          <w:vertAlign w:val="subscript"/>
        </w:rPr>
        <w:t>4</w:t>
      </w:r>
      <w:r w:rsidR="00604783" w:rsidRPr="0065788F">
        <w:rPr>
          <w:shd w:val="clear" w:color="auto" w:fill="FFFFFF"/>
        </w:rPr>
        <w:t xml:space="preserve"> (0.005 N) to elute the column </w:t>
      </w:r>
      <w:r w:rsidR="002D47F2" w:rsidRPr="0065788F">
        <w:rPr>
          <w:shd w:val="clear" w:color="auto" w:fill="FFFFFF"/>
        </w:rPr>
        <w:t xml:space="preserve">at </w:t>
      </w:r>
      <w:r w:rsidR="00604783" w:rsidRPr="0065788F">
        <w:rPr>
          <w:shd w:val="clear" w:color="auto" w:fill="FFFFFF"/>
        </w:rPr>
        <w:t>a flow rate of 0.6 mL/min at 35 °C.</w:t>
      </w:r>
    </w:p>
    <w:p w14:paraId="67C28FE6" w14:textId="77777777" w:rsidR="00454732" w:rsidRPr="0065788F" w:rsidRDefault="00454732" w:rsidP="00782DF4">
      <w:pPr>
        <w:widowControl/>
        <w:autoSpaceDE/>
        <w:autoSpaceDN/>
        <w:adjustRightInd/>
        <w:rPr>
          <w:rFonts w:asciiTheme="minorHAnsi" w:hAnsiTheme="minorHAnsi" w:cstheme="minorHAnsi"/>
          <w:b/>
        </w:rPr>
      </w:pPr>
    </w:p>
    <w:p w14:paraId="008CBC39" w14:textId="48D33CBB" w:rsidR="0065788F" w:rsidRPr="00782DF4" w:rsidRDefault="00933C99" w:rsidP="00782DF4">
      <w:pPr>
        <w:pStyle w:val="af3"/>
        <w:widowControl/>
        <w:numPr>
          <w:ilvl w:val="0"/>
          <w:numId w:val="36"/>
        </w:numPr>
        <w:autoSpaceDE/>
        <w:autoSpaceDN/>
        <w:adjustRightInd/>
        <w:rPr>
          <w:rFonts w:asciiTheme="minorHAnsi" w:hAnsiTheme="minorHAnsi"/>
          <w:b/>
        </w:rPr>
      </w:pPr>
      <w:r w:rsidRPr="00782DF4">
        <w:rPr>
          <w:rFonts w:asciiTheme="minorHAnsi" w:hAnsiTheme="minorHAnsi"/>
          <w:b/>
        </w:rPr>
        <w:t>Fecal microbiome analysis</w:t>
      </w:r>
    </w:p>
    <w:p w14:paraId="4C83D5D7" w14:textId="77777777" w:rsidR="0065788F" w:rsidRPr="0065788F" w:rsidRDefault="0065788F" w:rsidP="00782DF4">
      <w:pPr>
        <w:widowControl/>
        <w:autoSpaceDE/>
        <w:autoSpaceDN/>
        <w:adjustRightInd/>
        <w:rPr>
          <w:rFonts w:asciiTheme="minorHAnsi" w:hAnsiTheme="minorHAnsi"/>
          <w:b/>
        </w:rPr>
      </w:pPr>
    </w:p>
    <w:p w14:paraId="7031D2D0" w14:textId="27EF0902" w:rsidR="0065788F" w:rsidRPr="0065788F" w:rsidRDefault="0065788F" w:rsidP="00782DF4">
      <w:pPr>
        <w:widowControl/>
        <w:autoSpaceDE/>
        <w:autoSpaceDN/>
        <w:adjustRightInd/>
        <w:rPr>
          <w:shd w:val="clear" w:color="auto" w:fill="FFFFFF"/>
        </w:rPr>
      </w:pPr>
      <w:r w:rsidRPr="0035637E">
        <w:rPr>
          <w:rFonts w:asciiTheme="minorHAnsi" w:hAnsiTheme="minorHAnsi"/>
        </w:rPr>
        <w:t>NOTE:</w:t>
      </w:r>
      <w:r w:rsidRPr="00A40F51">
        <w:rPr>
          <w:rFonts w:asciiTheme="minorHAnsi" w:hAnsiTheme="minorHAnsi"/>
          <w:b/>
        </w:rPr>
        <w:t xml:space="preserve"> </w:t>
      </w:r>
      <w:r w:rsidR="00EC0E39" w:rsidRPr="00D11DE5">
        <w:rPr>
          <w:rFonts w:asciiTheme="minorHAnsi" w:hAnsiTheme="minorHAnsi"/>
        </w:rPr>
        <w:t xml:space="preserve">Perform </w:t>
      </w:r>
      <w:r w:rsidR="00EC0E39">
        <w:rPr>
          <w:shd w:val="clear" w:color="auto" w:fill="FFFFFF"/>
        </w:rPr>
        <w:t>m</w:t>
      </w:r>
      <w:r w:rsidR="00921DFA" w:rsidRPr="00D11DE5">
        <w:rPr>
          <w:shd w:val="clear" w:color="auto" w:fill="FFFFFF"/>
        </w:rPr>
        <w:t xml:space="preserve">icrobiome analysis </w:t>
      </w:r>
      <w:r w:rsidR="00EC0E39">
        <w:rPr>
          <w:shd w:val="clear" w:color="auto" w:fill="FFFFFF"/>
        </w:rPr>
        <w:t>following</w:t>
      </w:r>
      <w:r w:rsidR="008869BB" w:rsidRPr="00D11DE5">
        <w:rPr>
          <w:shd w:val="clear" w:color="auto" w:fill="FFFFFF"/>
        </w:rPr>
        <w:t xml:space="preserve"> </w:t>
      </w:r>
      <w:r w:rsidR="00F429B7" w:rsidRPr="00D11DE5">
        <w:rPr>
          <w:shd w:val="clear" w:color="auto" w:fill="FFFFFF"/>
        </w:rPr>
        <w:t>the</w:t>
      </w:r>
      <w:r w:rsidR="00921DFA" w:rsidRPr="00D11DE5">
        <w:rPr>
          <w:shd w:val="clear" w:color="auto" w:fill="FFFFFF"/>
        </w:rPr>
        <w:t xml:space="preserve"> </w:t>
      </w:r>
      <w:r w:rsidR="00D03E56" w:rsidRPr="00D11DE5">
        <w:rPr>
          <w:shd w:val="clear" w:color="auto" w:fill="FFFFFF"/>
        </w:rPr>
        <w:t xml:space="preserve">methods and </w:t>
      </w:r>
      <w:r w:rsidR="00921DFA" w:rsidRPr="00D11DE5">
        <w:rPr>
          <w:shd w:val="clear" w:color="auto" w:fill="FFFFFF"/>
        </w:rPr>
        <w:t xml:space="preserve">pipeline </w:t>
      </w:r>
      <w:r w:rsidR="00687E2A" w:rsidRPr="00D11DE5">
        <w:rPr>
          <w:shd w:val="clear" w:color="auto" w:fill="FFFFFF"/>
        </w:rPr>
        <w:t xml:space="preserve">detailed </w:t>
      </w:r>
      <w:r w:rsidR="00F429B7" w:rsidRPr="00D11DE5">
        <w:rPr>
          <w:shd w:val="clear" w:color="auto" w:fill="FFFFFF"/>
        </w:rPr>
        <w:t>elsewhere</w:t>
      </w:r>
      <w:r w:rsidR="00921DFA" w:rsidRPr="00D11DE5">
        <w:rPr>
          <w:shd w:val="clear" w:color="auto" w:fill="FFFFFF"/>
        </w:rPr>
        <w:fldChar w:fldCharType="begin">
          <w:fldData xml:space="preserve">PEVuZE5vdGU+PENpdGU+PEF1dGhvcj5OYWdwYWw8L0F1dGhvcj48WWVhcj4yMDE4PC9ZZWFyPjxS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</w:fldData>
        </w:fldChar>
      </w:r>
      <w:r w:rsidR="00B30648" w:rsidRPr="00D11DE5">
        <w:rPr>
          <w:shd w:val="clear" w:color="auto" w:fill="FFFFFF"/>
        </w:rPr>
        <w:instrText xml:space="preserve"> ADDIN EN.CITE </w:instrText>
      </w:r>
      <w:r w:rsidR="00B30648" w:rsidRPr="00D11DE5">
        <w:rPr>
          <w:shd w:val="clear" w:color="auto" w:fill="FFFFFF"/>
        </w:rPr>
        <w:fldChar w:fldCharType="begin">
          <w:fldData xml:space="preserve">PEVuZE5vdGU+PENpdGU+PEF1dGhvcj5OYWdwYWw8L0F1dGhvcj48WWVhcj4yMDE4PC9ZZWFyPjxS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</w:fldData>
        </w:fldChar>
      </w:r>
      <w:r w:rsidR="00B30648" w:rsidRPr="00D11DE5">
        <w:rPr>
          <w:shd w:val="clear" w:color="auto" w:fill="FFFFFF"/>
        </w:rPr>
        <w:instrText xml:space="preserve"> ADDIN EN.CITE.DATA </w:instrText>
      </w:r>
      <w:r w:rsidR="00B30648" w:rsidRPr="00D11DE5">
        <w:rPr>
          <w:shd w:val="clear" w:color="auto" w:fill="FFFFFF"/>
        </w:rPr>
      </w:r>
      <w:r w:rsidR="00B30648" w:rsidRPr="00D11DE5">
        <w:rPr>
          <w:shd w:val="clear" w:color="auto" w:fill="FFFFFF"/>
        </w:rPr>
        <w:fldChar w:fldCharType="end"/>
      </w:r>
      <w:r w:rsidR="00921DFA" w:rsidRPr="00D11DE5">
        <w:rPr>
          <w:shd w:val="clear" w:color="auto" w:fill="FFFFFF"/>
        </w:rPr>
      </w:r>
      <w:r w:rsidR="00921DFA" w:rsidRPr="00D11DE5">
        <w:rPr>
          <w:shd w:val="clear" w:color="auto" w:fill="FFFFFF"/>
        </w:rPr>
        <w:fldChar w:fldCharType="separate"/>
      </w:r>
      <w:r w:rsidR="00B30648" w:rsidRPr="00D11DE5">
        <w:rPr>
          <w:noProof/>
          <w:shd w:val="clear" w:color="auto" w:fill="FFFFFF"/>
          <w:vertAlign w:val="superscript"/>
        </w:rPr>
        <w:t>7,13,14,17</w:t>
      </w:r>
      <w:r w:rsidR="00921DFA" w:rsidRPr="00D11DE5">
        <w:rPr>
          <w:shd w:val="clear" w:color="auto" w:fill="FFFFFF"/>
        </w:rPr>
        <w:fldChar w:fldCharType="end"/>
      </w:r>
      <w:r w:rsidR="003F0F92" w:rsidRPr="00A40F51">
        <w:rPr>
          <w:shd w:val="clear" w:color="auto" w:fill="FFFFFF"/>
        </w:rPr>
        <w:t>.</w:t>
      </w:r>
      <w:r w:rsidR="00921DFA" w:rsidRPr="0065788F">
        <w:rPr>
          <w:shd w:val="clear" w:color="auto" w:fill="FFFFFF"/>
        </w:rPr>
        <w:t xml:space="preserve"> </w:t>
      </w:r>
    </w:p>
    <w:p w14:paraId="4A552EFC" w14:textId="77777777" w:rsidR="0065788F" w:rsidRPr="0065788F" w:rsidRDefault="0065788F" w:rsidP="00782DF4">
      <w:pPr>
        <w:widowControl/>
        <w:autoSpaceDE/>
        <w:autoSpaceDN/>
        <w:adjustRightInd/>
        <w:rPr>
          <w:shd w:val="clear" w:color="auto" w:fill="FFFFFF"/>
        </w:rPr>
      </w:pPr>
    </w:p>
    <w:p w14:paraId="76767D1B" w14:textId="2F0BDF72" w:rsidR="0065788F" w:rsidRPr="0035637E" w:rsidRDefault="00F429B7" w:rsidP="0035637E">
      <w:pPr>
        <w:pStyle w:val="af3"/>
        <w:widowControl/>
        <w:numPr>
          <w:ilvl w:val="1"/>
          <w:numId w:val="36"/>
        </w:numPr>
        <w:autoSpaceDE/>
        <w:autoSpaceDN/>
        <w:adjustRightInd/>
        <w:rPr>
          <w:shd w:val="clear" w:color="auto" w:fill="FFFFFF"/>
        </w:rPr>
      </w:pPr>
      <w:r w:rsidRPr="0035637E">
        <w:rPr>
          <w:shd w:val="clear" w:color="auto" w:fill="FFFFFF"/>
        </w:rPr>
        <w:t>Briefly, e</w:t>
      </w:r>
      <w:r w:rsidR="006D3681" w:rsidRPr="0035637E">
        <w:rPr>
          <w:shd w:val="clear" w:color="auto" w:fill="FFFFFF"/>
        </w:rPr>
        <w:t xml:space="preserve">xtract genomic DNA from </w:t>
      </w:r>
      <w:r w:rsidRPr="0035637E">
        <w:rPr>
          <w:shd w:val="clear" w:color="auto" w:fill="FFFFFF"/>
        </w:rPr>
        <w:t xml:space="preserve">approximately </w:t>
      </w:r>
      <w:r w:rsidR="006D3681" w:rsidRPr="0035637E">
        <w:rPr>
          <w:shd w:val="clear" w:color="auto" w:fill="FFFFFF"/>
        </w:rPr>
        <w:t>200 mg of fecal slurry pellets by using</w:t>
      </w:r>
      <w:r w:rsidR="002D47F2" w:rsidRPr="0035637E">
        <w:rPr>
          <w:shd w:val="clear" w:color="auto" w:fill="FFFFFF"/>
        </w:rPr>
        <w:t xml:space="preserve"> a fecal DNA extraction kit</w:t>
      </w:r>
      <w:r w:rsidR="00643A0D" w:rsidRPr="0035637E">
        <w:rPr>
          <w:shd w:val="clear" w:color="auto" w:fill="FFFFFF"/>
        </w:rPr>
        <w:fldChar w:fldCharType="begin">
          <w:fldData xml:space="preserve">PEVuZE5vdGU+PENpdGU+PEF1dGhvcj5OYWdwYWw8L0F1dGhvcj48WWVhcj4yMDE4PC9ZZWFyPjxS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</w:fldData>
        </w:fldChar>
      </w:r>
      <w:r w:rsidR="00643A0D" w:rsidRPr="0035637E">
        <w:rPr>
          <w:shd w:val="clear" w:color="auto" w:fill="FFFFFF"/>
        </w:rPr>
        <w:instrText xml:space="preserve"> ADDIN EN.CITE </w:instrText>
      </w:r>
      <w:r w:rsidR="00643A0D" w:rsidRPr="0035637E">
        <w:rPr>
          <w:shd w:val="clear" w:color="auto" w:fill="FFFFFF"/>
        </w:rPr>
        <w:fldChar w:fldCharType="begin">
          <w:fldData xml:space="preserve">PEVuZE5vdGU+PENpdGU+PEF1dGhvcj5OYWdwYWw8L0F1dGhvcj48WWVhcj4yMDE4PC9ZZWFyPjxS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</w:fldData>
        </w:fldChar>
      </w:r>
      <w:r w:rsidR="00643A0D" w:rsidRPr="0035637E">
        <w:rPr>
          <w:shd w:val="clear" w:color="auto" w:fill="FFFFFF"/>
        </w:rPr>
        <w:instrText xml:space="preserve"> ADDIN EN.CITE.DATA </w:instrText>
      </w:r>
      <w:r w:rsidR="00643A0D" w:rsidRPr="0065788F">
        <w:rPr>
          <w:shd w:val="clear" w:color="auto" w:fill="FFFFFF"/>
        </w:rPr>
      </w:r>
      <w:r w:rsidR="00643A0D" w:rsidRPr="0035637E">
        <w:rPr>
          <w:shd w:val="clear" w:color="auto" w:fill="FFFFFF"/>
        </w:rPr>
        <w:fldChar w:fldCharType="end"/>
      </w:r>
      <w:r w:rsidR="00643A0D" w:rsidRPr="0065788F">
        <w:rPr>
          <w:shd w:val="clear" w:color="auto" w:fill="FFFFFF"/>
        </w:rPr>
      </w:r>
      <w:r w:rsidR="00643A0D" w:rsidRPr="0035637E">
        <w:rPr>
          <w:shd w:val="clear" w:color="auto" w:fill="FFFFFF"/>
        </w:rPr>
        <w:fldChar w:fldCharType="separate"/>
      </w:r>
      <w:r w:rsidR="00643A0D" w:rsidRPr="0035637E">
        <w:rPr>
          <w:noProof/>
          <w:shd w:val="clear" w:color="auto" w:fill="FFFFFF"/>
          <w:vertAlign w:val="superscript"/>
        </w:rPr>
        <w:t>13</w:t>
      </w:r>
      <w:r w:rsidR="00643A0D" w:rsidRPr="0035637E">
        <w:rPr>
          <w:shd w:val="clear" w:color="auto" w:fill="FFFFFF"/>
        </w:rPr>
        <w:fldChar w:fldCharType="end"/>
      </w:r>
      <w:r w:rsidR="003F0F92" w:rsidRPr="0035637E">
        <w:rPr>
          <w:shd w:val="clear" w:color="auto" w:fill="FFFFFF"/>
        </w:rPr>
        <w:t>.</w:t>
      </w:r>
      <w:r w:rsidR="006D3681" w:rsidRPr="0035637E">
        <w:rPr>
          <w:shd w:val="clear" w:color="auto" w:fill="FFFFFF"/>
        </w:rPr>
        <w:t xml:space="preserve"> </w:t>
      </w:r>
    </w:p>
    <w:p w14:paraId="1C9086EA" w14:textId="77777777" w:rsidR="0065788F" w:rsidRPr="0065788F" w:rsidRDefault="0065788F" w:rsidP="00782DF4">
      <w:pPr>
        <w:widowControl/>
        <w:autoSpaceDE/>
        <w:autoSpaceDN/>
        <w:adjustRightInd/>
        <w:rPr>
          <w:shd w:val="clear" w:color="auto" w:fill="FFFFFF"/>
        </w:rPr>
      </w:pPr>
    </w:p>
    <w:p w14:paraId="13BAF286" w14:textId="50E814D0" w:rsidR="0065788F" w:rsidRPr="0035637E" w:rsidRDefault="006D3681" w:rsidP="0035637E">
      <w:pPr>
        <w:pStyle w:val="af3"/>
        <w:widowControl/>
        <w:numPr>
          <w:ilvl w:val="1"/>
          <w:numId w:val="36"/>
        </w:numPr>
        <w:autoSpaceDE/>
        <w:autoSpaceDN/>
        <w:adjustRightInd/>
        <w:rPr>
          <w:shd w:val="clear" w:color="auto" w:fill="FFFFFF"/>
        </w:rPr>
      </w:pPr>
      <w:r w:rsidRPr="0035637E">
        <w:rPr>
          <w:shd w:val="clear" w:color="auto" w:fill="FFFFFF"/>
        </w:rPr>
        <w:t>Ampl</w:t>
      </w:r>
      <w:r w:rsidR="00F429B7" w:rsidRPr="0035637E">
        <w:rPr>
          <w:shd w:val="clear" w:color="auto" w:fill="FFFFFF"/>
        </w:rPr>
        <w:t>if</w:t>
      </w:r>
      <w:r w:rsidRPr="0035637E">
        <w:rPr>
          <w:shd w:val="clear" w:color="auto" w:fill="FFFFFF"/>
        </w:rPr>
        <w:t>y the hypervariable region of the bacterial 16S rRNA gene by using the barcoded primers</w:t>
      </w:r>
      <w:r w:rsidR="002C57ED" w:rsidRPr="0035637E">
        <w:rPr>
          <w:shd w:val="clear" w:color="auto" w:fill="FFFFFF"/>
        </w:rPr>
        <w:t xml:space="preserve"> as </w:t>
      </w:r>
      <w:r w:rsidR="008D2F0D" w:rsidRPr="0035637E">
        <w:rPr>
          <w:shd w:val="clear" w:color="auto" w:fill="FFFFFF"/>
        </w:rPr>
        <w:t xml:space="preserve">per the method </w:t>
      </w:r>
      <w:r w:rsidR="002C57ED" w:rsidRPr="0035637E">
        <w:rPr>
          <w:shd w:val="clear" w:color="auto" w:fill="FFFFFF"/>
        </w:rPr>
        <w:t>described elsewhere</w:t>
      </w:r>
      <w:r w:rsidR="00643A0D" w:rsidRPr="0035637E">
        <w:rPr>
          <w:shd w:val="clear" w:color="auto" w:fill="FFFFFF"/>
        </w:rPr>
        <w:fldChar w:fldCharType="begin">
          <w:fldData xml:space="preserve">PEVuZE5vdGU+PENpdGU+PEF1dGhvcj5OYWdwYWw8L0F1dGhvcj48WWVhcj4yMDE4PC9ZZWFyPjxS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</w:fldData>
        </w:fldChar>
      </w:r>
      <w:r w:rsidR="00643A0D" w:rsidRPr="0035637E">
        <w:rPr>
          <w:shd w:val="clear" w:color="auto" w:fill="FFFFFF"/>
        </w:rPr>
        <w:instrText xml:space="preserve"> ADDIN EN.CITE </w:instrText>
      </w:r>
      <w:r w:rsidR="00643A0D" w:rsidRPr="0035637E">
        <w:rPr>
          <w:shd w:val="clear" w:color="auto" w:fill="FFFFFF"/>
        </w:rPr>
        <w:fldChar w:fldCharType="begin">
          <w:fldData xml:space="preserve">PEVuZE5vdGU+PENpdGU+PEF1dGhvcj5OYWdwYWw8L0F1dGhvcj48WWVhcj4yMDE4PC9ZZWFyPjxS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</w:fldData>
        </w:fldChar>
      </w:r>
      <w:r w:rsidR="00643A0D" w:rsidRPr="0035637E">
        <w:rPr>
          <w:shd w:val="clear" w:color="auto" w:fill="FFFFFF"/>
        </w:rPr>
        <w:instrText xml:space="preserve"> ADDIN EN.CITE.DATA </w:instrText>
      </w:r>
      <w:r w:rsidR="00643A0D" w:rsidRPr="0065788F">
        <w:rPr>
          <w:shd w:val="clear" w:color="auto" w:fill="FFFFFF"/>
        </w:rPr>
      </w:r>
      <w:r w:rsidR="00643A0D" w:rsidRPr="0035637E">
        <w:rPr>
          <w:shd w:val="clear" w:color="auto" w:fill="FFFFFF"/>
        </w:rPr>
        <w:fldChar w:fldCharType="end"/>
      </w:r>
      <w:r w:rsidR="00643A0D" w:rsidRPr="0065788F">
        <w:rPr>
          <w:shd w:val="clear" w:color="auto" w:fill="FFFFFF"/>
        </w:rPr>
      </w:r>
      <w:r w:rsidR="00643A0D" w:rsidRPr="0035637E">
        <w:rPr>
          <w:shd w:val="clear" w:color="auto" w:fill="FFFFFF"/>
        </w:rPr>
        <w:fldChar w:fldCharType="separate"/>
      </w:r>
      <w:r w:rsidR="00643A0D" w:rsidRPr="0035637E">
        <w:rPr>
          <w:noProof/>
          <w:shd w:val="clear" w:color="auto" w:fill="FFFFFF"/>
          <w:vertAlign w:val="superscript"/>
        </w:rPr>
        <w:t>13</w:t>
      </w:r>
      <w:r w:rsidR="00643A0D" w:rsidRPr="0035637E">
        <w:rPr>
          <w:shd w:val="clear" w:color="auto" w:fill="FFFFFF"/>
        </w:rPr>
        <w:fldChar w:fldCharType="end"/>
      </w:r>
      <w:r w:rsidR="00EC0E39" w:rsidRPr="0035637E">
        <w:rPr>
          <w:shd w:val="clear" w:color="auto" w:fill="FFFFFF"/>
        </w:rPr>
        <w:t>, using the primer sequences as described in the Earth Microbiome Project protocol</w:t>
      </w:r>
      <w:r w:rsidR="00D11DE5" w:rsidRPr="0035637E">
        <w:rPr>
          <w:shd w:val="clear" w:color="auto" w:fill="FFFFFF"/>
        </w:rPr>
        <w:fldChar w:fldCharType="begin"/>
      </w:r>
      <w:r w:rsidR="00D11DE5" w:rsidRPr="0035637E">
        <w:rPr>
          <w:shd w:val="clear" w:color="auto" w:fill="FFFFFF"/>
        </w:rPr>
        <w:instrText xml:space="preserve"> ADDIN EN.CITE &lt;EndNote&gt;&lt;Cite&gt;&lt;Author&gt;Caporaso&lt;/Author&gt;&lt;Year&gt;2012&lt;/Year&gt;&lt;RecNum&gt;31&lt;/RecNum&gt;&lt;DisplayText&gt;&lt;style face="superscript"&gt;18&lt;/style&gt;&lt;/DisplayText&gt;&lt;record&gt;&lt;rec-number&gt;31&lt;/rec-number&gt;&lt;foreign-keys&gt;&lt;key app="EN" db-id="s0effffvwewtwsez0v1vaexmwdxsvfwzsp2w" timestamp="1549981410"&gt;31&lt;/key&gt;&lt;/foreign-keys&gt;&lt;ref-type name="Journal Article"&gt;17&lt;/ref-type&gt;&lt;contributors&gt;&lt;authors&gt;&lt;author&gt;Caporaso, J. G.&lt;/author&gt;&lt;author&gt;Lauber, C. L.&lt;/author&gt;&lt;author&gt;Walters, W. A.&lt;/author&gt;&lt;author&gt;Berg-Lyons, D.&lt;/author&gt;&lt;author&gt;Huntley, J.&lt;/author&gt;&lt;author&gt;Fierer, N.&lt;/author&gt;&lt;author&gt;Owens, S. M.&lt;/author&gt;&lt;author&gt;Betley, J.&lt;/author&gt;&lt;author&gt;Fraser, L.&lt;/author&gt;&lt;author&gt;Bauer, M.&lt;/author&gt;&lt;author&gt;Gormley, N.&lt;/author&gt;&lt;author&gt;Gilbert, J. A.&lt;/author&gt;&lt;author&gt;Smith, G.&lt;/author&gt;&lt;author&gt;Knight, R.&lt;/author&gt;&lt;/authors&gt;&lt;/contributors&gt;&lt;auth-address&gt;Department of Computer Science, Northern Arizona University, Flagstaff, AZ, USA.&lt;/auth-address&gt;&lt;titles&gt;&lt;title&gt;Ultra-high-throughput microbial community analysis on the Illumina HiSeq and MiSeq platforms&lt;/title&gt;&lt;secondary-title&gt;ISME J&lt;/secondary-title&gt;&lt;/titles&gt;&lt;periodical&gt;&lt;full-title&gt;ISME J&lt;/full-title&gt;&lt;/periodical&gt;&lt;pages&gt;1621-4&lt;/pages&gt;&lt;volume&gt;6&lt;/volume&gt;&lt;number&gt;8&lt;/number&gt;&lt;edition&gt;2012/03/10&lt;/edition&gt;&lt;keywords&gt;&lt;keyword&gt;Bacteria/*genetics&lt;/keyword&gt;&lt;keyword&gt;Ecosystem&lt;/keyword&gt;&lt;keyword&gt;*Environmental Microbiology&lt;/keyword&gt;&lt;keyword&gt;High-Throughput Nucleotide Sequencing/economics/*instrumentation/*methods&lt;/keyword&gt;&lt;keyword&gt;Reproducibility of Results&lt;/keyword&gt;&lt;/keywords&gt;&lt;dates&gt;&lt;year&gt;2012&lt;/year&gt;&lt;pub-dates&gt;&lt;date&gt;Aug&lt;/date&gt;&lt;/pub-dates&gt;&lt;/dates&gt;&lt;isbn&gt;1751-7370 (Electronic)&amp;#xD;1751-7362 (Linking)&lt;/isbn&gt;&lt;accession-num&gt;22402401&lt;/accession-num&gt;&lt;urls&gt;&lt;related-urls&gt;&lt;url&gt;https://www.ncbi.nlm.nih.gov/pubmed/22402401&lt;/url&gt;&lt;/related-urls&gt;&lt;/urls&gt;&lt;custom2&gt;PMC3400413&lt;/custom2&gt;&lt;electronic-resource-num&gt;10.1038/ismej.2012.8&lt;/electronic-resource-num&gt;&lt;/record&gt;&lt;/Cite&gt;&lt;/EndNote&gt;</w:instrText>
      </w:r>
      <w:r w:rsidR="00D11DE5" w:rsidRPr="0035637E">
        <w:rPr>
          <w:shd w:val="clear" w:color="auto" w:fill="FFFFFF"/>
        </w:rPr>
        <w:fldChar w:fldCharType="separate"/>
      </w:r>
      <w:r w:rsidR="00D11DE5" w:rsidRPr="0035637E">
        <w:rPr>
          <w:noProof/>
          <w:shd w:val="clear" w:color="auto" w:fill="FFFFFF"/>
          <w:vertAlign w:val="superscript"/>
        </w:rPr>
        <w:t>18</w:t>
      </w:r>
      <w:r w:rsidR="00D11DE5" w:rsidRPr="0035637E">
        <w:rPr>
          <w:shd w:val="clear" w:color="auto" w:fill="FFFFFF"/>
        </w:rPr>
        <w:fldChar w:fldCharType="end"/>
      </w:r>
      <w:r w:rsidR="00EC0E39" w:rsidRPr="0035637E">
        <w:rPr>
          <w:shd w:val="clear" w:color="auto" w:fill="FFFFFF"/>
        </w:rPr>
        <w:t>.</w:t>
      </w:r>
      <w:r w:rsidRPr="0035637E">
        <w:rPr>
          <w:shd w:val="clear" w:color="auto" w:fill="FFFFFF"/>
        </w:rPr>
        <w:t xml:space="preserve"> </w:t>
      </w:r>
    </w:p>
    <w:p w14:paraId="321C54C3" w14:textId="77777777" w:rsidR="0065788F" w:rsidRPr="0065788F" w:rsidRDefault="0065788F" w:rsidP="00782DF4">
      <w:pPr>
        <w:widowControl/>
        <w:autoSpaceDE/>
        <w:autoSpaceDN/>
        <w:adjustRightInd/>
        <w:rPr>
          <w:shd w:val="clear" w:color="auto" w:fill="FFFFFF"/>
        </w:rPr>
      </w:pPr>
    </w:p>
    <w:p w14:paraId="4792AEBC" w14:textId="2D68F5BD" w:rsidR="0065788F" w:rsidRPr="0035637E" w:rsidRDefault="000943B1" w:rsidP="0035637E">
      <w:pPr>
        <w:pStyle w:val="af3"/>
        <w:widowControl/>
        <w:numPr>
          <w:ilvl w:val="1"/>
          <w:numId w:val="36"/>
        </w:numPr>
        <w:autoSpaceDE/>
        <w:autoSpaceDN/>
        <w:adjustRightInd/>
        <w:rPr>
          <w:shd w:val="clear" w:color="auto" w:fill="FFFFFF"/>
        </w:rPr>
      </w:pPr>
      <w:r w:rsidRPr="0035637E">
        <w:rPr>
          <w:shd w:val="clear" w:color="auto" w:fill="FFFFFF"/>
        </w:rPr>
        <w:t>P</w:t>
      </w:r>
      <w:r w:rsidR="006D3681" w:rsidRPr="0035637E">
        <w:rPr>
          <w:shd w:val="clear" w:color="auto" w:fill="FFFFFF"/>
        </w:rPr>
        <w:t xml:space="preserve">urify the resulting amplicons with magnetic purification beads and quantify by </w:t>
      </w:r>
      <w:r w:rsidR="00643A0D" w:rsidRPr="0035637E">
        <w:rPr>
          <w:shd w:val="clear" w:color="auto" w:fill="FFFFFF"/>
        </w:rPr>
        <w:t>P</w:t>
      </w:r>
      <w:r w:rsidR="006D3681" w:rsidRPr="0035637E">
        <w:rPr>
          <w:shd w:val="clear" w:color="auto" w:fill="FFFFFF"/>
        </w:rPr>
        <w:t xml:space="preserve">icogreen </w:t>
      </w:r>
      <w:r w:rsidR="00EC0E39" w:rsidRPr="0035637E">
        <w:rPr>
          <w:shd w:val="clear" w:color="auto" w:fill="FFFFFF"/>
        </w:rPr>
        <w:t xml:space="preserve">or an equivalent </w:t>
      </w:r>
      <w:r w:rsidR="006D3681" w:rsidRPr="0035637E">
        <w:rPr>
          <w:shd w:val="clear" w:color="auto" w:fill="FFFFFF"/>
        </w:rPr>
        <w:t xml:space="preserve">method. Pool </w:t>
      </w:r>
      <w:r w:rsidR="0026799F" w:rsidRPr="0035637E">
        <w:rPr>
          <w:shd w:val="clear" w:color="auto" w:fill="FFFFFF"/>
        </w:rPr>
        <w:t>the</w:t>
      </w:r>
      <w:r w:rsidR="006D3681" w:rsidRPr="0035637E">
        <w:rPr>
          <w:shd w:val="clear" w:color="auto" w:fill="FFFFFF"/>
        </w:rPr>
        <w:t xml:space="preserve"> purified PCR products</w:t>
      </w:r>
      <w:r w:rsidR="0026799F" w:rsidRPr="0035637E">
        <w:rPr>
          <w:shd w:val="clear" w:color="auto" w:fill="FFFFFF"/>
        </w:rPr>
        <w:t xml:space="preserve"> in equal molar concentration and </w:t>
      </w:r>
      <w:r w:rsidR="006D3681" w:rsidRPr="0035637E">
        <w:rPr>
          <w:shd w:val="clear" w:color="auto" w:fill="FFFFFF"/>
        </w:rPr>
        <w:t>sequence on a</w:t>
      </w:r>
      <w:r w:rsidR="006E0E3F" w:rsidRPr="0035637E">
        <w:rPr>
          <w:shd w:val="clear" w:color="auto" w:fill="FFFFFF"/>
        </w:rPr>
        <w:t xml:space="preserve"> </w:t>
      </w:r>
      <w:r w:rsidR="006D3681" w:rsidRPr="0035637E">
        <w:rPr>
          <w:shd w:val="clear" w:color="auto" w:fill="FFFFFF"/>
        </w:rPr>
        <w:t>sequencer</w:t>
      </w:r>
      <w:r w:rsidR="00643A0D" w:rsidRPr="0035637E">
        <w:rPr>
          <w:shd w:val="clear" w:color="auto" w:fill="FFFFFF"/>
        </w:rPr>
        <w:fldChar w:fldCharType="begin">
          <w:fldData xml:space="preserve">PEVuZE5vdGU+PENpdGU+PEF1dGhvcj5OYWdwYWw8L0F1dGhvcj48WWVhcj4yMDE4PC9ZZWFyPjxS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</w:fldData>
        </w:fldChar>
      </w:r>
      <w:r w:rsidR="00643A0D" w:rsidRPr="0035637E">
        <w:rPr>
          <w:shd w:val="clear" w:color="auto" w:fill="FFFFFF"/>
        </w:rPr>
        <w:instrText xml:space="preserve"> ADDIN EN.CITE </w:instrText>
      </w:r>
      <w:r w:rsidR="00643A0D" w:rsidRPr="0035637E">
        <w:rPr>
          <w:shd w:val="clear" w:color="auto" w:fill="FFFFFF"/>
        </w:rPr>
        <w:fldChar w:fldCharType="begin">
          <w:fldData xml:space="preserve">PEVuZE5vdGU+PENpdGU+PEF1dGhvcj5OYWdwYWw8L0F1dGhvcj48WWVhcj4yMDE4PC9ZZWFyPjxS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</w:fldData>
        </w:fldChar>
      </w:r>
      <w:r w:rsidR="00643A0D" w:rsidRPr="0035637E">
        <w:rPr>
          <w:shd w:val="clear" w:color="auto" w:fill="FFFFFF"/>
        </w:rPr>
        <w:instrText xml:space="preserve"> ADDIN EN.CITE.DATA </w:instrText>
      </w:r>
      <w:r w:rsidR="00643A0D" w:rsidRPr="0065788F">
        <w:rPr>
          <w:shd w:val="clear" w:color="auto" w:fill="FFFFFF"/>
        </w:rPr>
      </w:r>
      <w:r w:rsidR="00643A0D" w:rsidRPr="0035637E">
        <w:rPr>
          <w:shd w:val="clear" w:color="auto" w:fill="FFFFFF"/>
        </w:rPr>
        <w:fldChar w:fldCharType="end"/>
      </w:r>
      <w:r w:rsidR="00643A0D" w:rsidRPr="0065788F">
        <w:rPr>
          <w:shd w:val="clear" w:color="auto" w:fill="FFFFFF"/>
        </w:rPr>
      </w:r>
      <w:r w:rsidR="00643A0D" w:rsidRPr="0035637E">
        <w:rPr>
          <w:shd w:val="clear" w:color="auto" w:fill="FFFFFF"/>
        </w:rPr>
        <w:fldChar w:fldCharType="separate"/>
      </w:r>
      <w:r w:rsidR="00643A0D" w:rsidRPr="0035637E">
        <w:rPr>
          <w:noProof/>
          <w:shd w:val="clear" w:color="auto" w:fill="FFFFFF"/>
          <w:vertAlign w:val="superscript"/>
        </w:rPr>
        <w:t>13</w:t>
      </w:r>
      <w:r w:rsidR="00643A0D" w:rsidRPr="0035637E">
        <w:rPr>
          <w:shd w:val="clear" w:color="auto" w:fill="FFFFFF"/>
        </w:rPr>
        <w:fldChar w:fldCharType="end"/>
      </w:r>
      <w:r w:rsidR="003F0F92" w:rsidRPr="0035637E">
        <w:rPr>
          <w:shd w:val="clear" w:color="auto" w:fill="FFFFFF"/>
        </w:rPr>
        <w:t>.</w:t>
      </w:r>
      <w:r w:rsidR="006D3681" w:rsidRPr="0035637E">
        <w:rPr>
          <w:shd w:val="clear" w:color="auto" w:fill="FFFFFF"/>
        </w:rPr>
        <w:t xml:space="preserve"> </w:t>
      </w:r>
    </w:p>
    <w:p w14:paraId="1975E8D4" w14:textId="77777777" w:rsidR="0065788F" w:rsidRPr="0065788F" w:rsidRDefault="0065788F" w:rsidP="00782DF4">
      <w:pPr>
        <w:widowControl/>
        <w:autoSpaceDE/>
        <w:autoSpaceDN/>
        <w:adjustRightInd/>
        <w:rPr>
          <w:shd w:val="clear" w:color="auto" w:fill="FFFFFF"/>
        </w:rPr>
      </w:pPr>
    </w:p>
    <w:p w14:paraId="6E452493" w14:textId="443B5578" w:rsidR="00610474" w:rsidRPr="0035637E" w:rsidRDefault="006D3681" w:rsidP="0035637E">
      <w:pPr>
        <w:pStyle w:val="af3"/>
        <w:widowControl/>
        <w:numPr>
          <w:ilvl w:val="1"/>
          <w:numId w:val="36"/>
        </w:numPr>
        <w:autoSpaceDE/>
        <w:autoSpaceDN/>
        <w:adjustRightInd/>
        <w:rPr>
          <w:shd w:val="clear" w:color="auto" w:fill="FFFFFF"/>
        </w:rPr>
      </w:pPr>
      <w:r w:rsidRPr="0035637E">
        <w:rPr>
          <w:highlight w:val="yellow"/>
          <w:shd w:val="clear" w:color="auto" w:fill="FFFFFF"/>
        </w:rPr>
        <w:t xml:space="preserve">Process the </w:t>
      </w:r>
      <w:r w:rsidR="0026799F" w:rsidRPr="0035637E">
        <w:rPr>
          <w:highlight w:val="yellow"/>
          <w:shd w:val="clear" w:color="auto" w:fill="FFFFFF"/>
        </w:rPr>
        <w:t xml:space="preserve">resulting </w:t>
      </w:r>
      <w:r w:rsidRPr="0035637E">
        <w:rPr>
          <w:highlight w:val="yellow"/>
          <w:shd w:val="clear" w:color="auto" w:fill="FFFFFF"/>
        </w:rPr>
        <w:t>sequences for de-multiplexing, quality filtering</w:t>
      </w:r>
      <w:r w:rsidR="004D1031" w:rsidRPr="0035637E">
        <w:rPr>
          <w:highlight w:val="yellow"/>
          <w:shd w:val="clear" w:color="auto" w:fill="FFFFFF"/>
        </w:rPr>
        <w:t xml:space="preserve"> and</w:t>
      </w:r>
      <w:r w:rsidRPr="0035637E">
        <w:rPr>
          <w:highlight w:val="yellow"/>
          <w:shd w:val="clear" w:color="auto" w:fill="FFFFFF"/>
        </w:rPr>
        <w:t xml:space="preserve"> clustering, </w:t>
      </w:r>
      <w:r w:rsidR="0026799F" w:rsidRPr="0035637E">
        <w:rPr>
          <w:highlight w:val="yellow"/>
          <w:shd w:val="clear" w:color="auto" w:fill="FFFFFF"/>
        </w:rPr>
        <w:t xml:space="preserve">taxonomic assignment and rarefaction, </w:t>
      </w:r>
      <w:r w:rsidRPr="0035637E">
        <w:rPr>
          <w:highlight w:val="yellow"/>
          <w:shd w:val="clear" w:color="auto" w:fill="FFFFFF"/>
        </w:rPr>
        <w:t xml:space="preserve">and </w:t>
      </w:r>
      <w:r w:rsidR="00CE1E88" w:rsidRPr="0035637E">
        <w:rPr>
          <w:highlight w:val="yellow"/>
          <w:shd w:val="clear" w:color="auto" w:fill="FFFFFF"/>
        </w:rPr>
        <w:t xml:space="preserve">downstream </w:t>
      </w:r>
      <w:r w:rsidRPr="0035637E">
        <w:rPr>
          <w:highlight w:val="yellow"/>
          <w:shd w:val="clear" w:color="auto" w:fill="FFFFFF"/>
        </w:rPr>
        <w:t>analy</w:t>
      </w:r>
      <w:r w:rsidR="0030669F" w:rsidRPr="0035637E">
        <w:rPr>
          <w:highlight w:val="yellow"/>
          <w:shd w:val="clear" w:color="auto" w:fill="FFFFFF"/>
        </w:rPr>
        <w:t>s</w:t>
      </w:r>
      <w:r w:rsidR="004D1031" w:rsidRPr="0035637E">
        <w:rPr>
          <w:highlight w:val="yellow"/>
          <w:shd w:val="clear" w:color="auto" w:fill="FFFFFF"/>
        </w:rPr>
        <w:t>e</w:t>
      </w:r>
      <w:r w:rsidR="0030669F" w:rsidRPr="0035637E">
        <w:rPr>
          <w:highlight w:val="yellow"/>
          <w:shd w:val="clear" w:color="auto" w:fill="FFFFFF"/>
        </w:rPr>
        <w:t xml:space="preserve">s by </w:t>
      </w:r>
      <w:r w:rsidRPr="0035637E">
        <w:rPr>
          <w:highlight w:val="yellow"/>
          <w:shd w:val="clear" w:color="auto" w:fill="FFFFFF"/>
        </w:rPr>
        <w:t xml:space="preserve">using the </w:t>
      </w:r>
      <w:r w:rsidR="00A07D93" w:rsidRPr="0035637E">
        <w:rPr>
          <w:highlight w:val="yellow"/>
          <w:shd w:val="clear" w:color="auto" w:fill="FFFFFF"/>
        </w:rPr>
        <w:t xml:space="preserve">Quantitative Insights into Microbial Ecology (QIIME) </w:t>
      </w:r>
      <w:r w:rsidR="0030669F" w:rsidRPr="0035637E">
        <w:rPr>
          <w:highlight w:val="yellow"/>
          <w:shd w:val="clear" w:color="auto" w:fill="FFFFFF"/>
        </w:rPr>
        <w:t>software</w:t>
      </w:r>
      <w:r w:rsidR="00EC0E39" w:rsidRPr="0035637E">
        <w:rPr>
          <w:highlight w:val="yellow"/>
          <w:shd w:val="clear" w:color="auto" w:fill="FFFFFF"/>
        </w:rPr>
        <w:t xml:space="preserve"> as pe</w:t>
      </w:r>
      <w:r w:rsidR="00331C86" w:rsidRPr="0035637E">
        <w:rPr>
          <w:highlight w:val="yellow"/>
          <w:shd w:val="clear" w:color="auto" w:fill="FFFFFF"/>
        </w:rPr>
        <w:t>r the methods described by Caporaso et al</w:t>
      </w:r>
      <w:r w:rsidR="00D11DE5" w:rsidRPr="0035637E">
        <w:rPr>
          <w:highlight w:val="yellow"/>
          <w:shd w:val="clear" w:color="auto" w:fill="FFFFFF"/>
        </w:rPr>
        <w:fldChar w:fldCharType="begin">
          <w:fldData xml:space="preserve">PEVuZE5vdGU+PENpdGU+PEF1dGhvcj5DYXBvcmFzbzwvQXV0aG9yPjxZZWFyPjIwMTA8L1llYXI+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=
</w:fldData>
        </w:fldChar>
      </w:r>
      <w:r w:rsidR="00D11DE5" w:rsidRPr="0035637E">
        <w:rPr>
          <w:highlight w:val="yellow"/>
          <w:shd w:val="clear" w:color="auto" w:fill="FFFFFF"/>
        </w:rPr>
        <w:instrText xml:space="preserve"> ADDIN EN.CITE </w:instrText>
      </w:r>
      <w:r w:rsidR="00D11DE5" w:rsidRPr="0035637E">
        <w:rPr>
          <w:highlight w:val="yellow"/>
          <w:shd w:val="clear" w:color="auto" w:fill="FFFFFF"/>
        </w:rPr>
        <w:fldChar w:fldCharType="begin">
          <w:fldData xml:space="preserve">PEVuZE5vdGU+PENpdGU+PEF1dGhvcj5DYXBvcmFzbzwvQXV0aG9yPjxZZWFyPjIwMTA8L1llYXI+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=
</w:fldData>
        </w:fldChar>
      </w:r>
      <w:r w:rsidR="00D11DE5" w:rsidRPr="0035637E">
        <w:rPr>
          <w:highlight w:val="yellow"/>
          <w:shd w:val="clear" w:color="auto" w:fill="FFFFFF"/>
        </w:rPr>
        <w:instrText xml:space="preserve"> ADDIN EN.CITE.DATA </w:instrText>
      </w:r>
      <w:r w:rsidR="00D11DE5">
        <w:rPr>
          <w:highlight w:val="yellow"/>
          <w:shd w:val="clear" w:color="auto" w:fill="FFFFFF"/>
        </w:rPr>
      </w:r>
      <w:r w:rsidR="00D11DE5" w:rsidRPr="0035637E">
        <w:rPr>
          <w:highlight w:val="yellow"/>
          <w:shd w:val="clear" w:color="auto" w:fill="FFFFFF"/>
        </w:rPr>
        <w:fldChar w:fldCharType="end"/>
      </w:r>
      <w:r w:rsidR="00D11DE5">
        <w:rPr>
          <w:highlight w:val="yellow"/>
          <w:shd w:val="clear" w:color="auto" w:fill="FFFFFF"/>
        </w:rPr>
      </w:r>
      <w:r w:rsidR="00D11DE5" w:rsidRPr="0035637E">
        <w:rPr>
          <w:highlight w:val="yellow"/>
          <w:shd w:val="clear" w:color="auto" w:fill="FFFFFF"/>
        </w:rPr>
        <w:fldChar w:fldCharType="separate"/>
      </w:r>
      <w:r w:rsidR="00D11DE5" w:rsidRPr="0035637E">
        <w:rPr>
          <w:noProof/>
          <w:highlight w:val="yellow"/>
          <w:shd w:val="clear" w:color="auto" w:fill="FFFFFF"/>
          <w:vertAlign w:val="superscript"/>
        </w:rPr>
        <w:t>19</w:t>
      </w:r>
      <w:r w:rsidR="00D11DE5" w:rsidRPr="0035637E">
        <w:rPr>
          <w:highlight w:val="yellow"/>
          <w:shd w:val="clear" w:color="auto" w:fill="FFFFFF"/>
        </w:rPr>
        <w:fldChar w:fldCharType="end"/>
      </w:r>
      <w:r w:rsidRPr="0035637E">
        <w:rPr>
          <w:shd w:val="clear" w:color="auto" w:fill="FFFFFF"/>
        </w:rPr>
        <w:t>.</w:t>
      </w:r>
    </w:p>
    <w:p w14:paraId="621CA78A" w14:textId="77777777" w:rsidR="00610474" w:rsidRPr="0065788F" w:rsidRDefault="00610474" w:rsidP="00782DF4">
      <w:pPr>
        <w:widowControl/>
        <w:autoSpaceDE/>
        <w:autoSpaceDN/>
        <w:adjustRightInd/>
        <w:rPr>
          <w:shd w:val="clear" w:color="auto" w:fill="FFFFFF"/>
        </w:rPr>
      </w:pPr>
    </w:p>
    <w:p w14:paraId="3F9F9A03" w14:textId="30344192" w:rsidR="0083714B" w:rsidRPr="00782DF4" w:rsidRDefault="00643A0D" w:rsidP="00782DF4">
      <w:pPr>
        <w:rPr>
          <w:rFonts w:asciiTheme="minorHAnsi" w:hAnsiTheme="minorHAnsi" w:cstheme="minorHAnsi"/>
          <w:b/>
        </w:rPr>
      </w:pPr>
      <w:r w:rsidRPr="00782DF4" w:rsidDel="00643A0D">
        <w:rPr>
          <w:rFonts w:asciiTheme="minorHAnsi" w:hAnsiTheme="minorHAnsi" w:cstheme="minorHAnsi"/>
          <w:b/>
        </w:rPr>
        <w:t xml:space="preserve"> </w:t>
      </w:r>
      <w:r w:rsidR="0083714B" w:rsidRPr="0065788F">
        <w:rPr>
          <w:rFonts w:asciiTheme="minorHAnsi" w:hAnsiTheme="minorHAnsi" w:cstheme="minorHAnsi"/>
          <w:b/>
        </w:rPr>
        <w:t xml:space="preserve">REPRESENTATIVE RESULTS: </w:t>
      </w:r>
    </w:p>
    <w:p w14:paraId="68E44B6C" w14:textId="3E32FAF6" w:rsidR="002B30CC" w:rsidRPr="0065788F" w:rsidRDefault="00427EA4" w:rsidP="00782DF4">
      <w:pPr>
        <w:widowControl/>
        <w:autoSpaceDE/>
        <w:autoSpaceDN/>
        <w:adjustRightInd/>
        <w:rPr>
          <w:rFonts w:asciiTheme="minorHAnsi" w:hAnsiTheme="minorHAnsi" w:cstheme="minorHAnsi"/>
        </w:rPr>
      </w:pPr>
      <w:r w:rsidRPr="0065788F">
        <w:rPr>
          <w:rFonts w:asciiTheme="minorHAnsi" w:hAnsiTheme="minorHAnsi" w:cstheme="minorHAnsi"/>
        </w:rPr>
        <w:t>T</w:t>
      </w:r>
      <w:r w:rsidR="00A57AE5" w:rsidRPr="0065788F">
        <w:rPr>
          <w:rFonts w:asciiTheme="minorHAnsi" w:hAnsiTheme="minorHAnsi" w:cstheme="minorHAnsi"/>
        </w:rPr>
        <w:t>h</w:t>
      </w:r>
      <w:r w:rsidR="00137C8A" w:rsidRPr="0065788F">
        <w:rPr>
          <w:rFonts w:asciiTheme="minorHAnsi" w:hAnsiTheme="minorHAnsi" w:cstheme="minorHAnsi"/>
        </w:rPr>
        <w:t>e</w:t>
      </w:r>
      <w:r w:rsidR="00A57AE5" w:rsidRPr="0065788F">
        <w:rPr>
          <w:rFonts w:asciiTheme="minorHAnsi" w:hAnsiTheme="minorHAnsi" w:cstheme="minorHAnsi"/>
        </w:rPr>
        <w:t xml:space="preserve"> protocol </w:t>
      </w:r>
      <w:r w:rsidRPr="0065788F">
        <w:rPr>
          <w:rFonts w:asciiTheme="minorHAnsi" w:hAnsiTheme="minorHAnsi" w:cstheme="minorHAnsi"/>
        </w:rPr>
        <w:t xml:space="preserve">is used </w:t>
      </w:r>
      <w:r w:rsidR="000943B1" w:rsidRPr="0065788F">
        <w:rPr>
          <w:rFonts w:asciiTheme="minorHAnsi" w:hAnsiTheme="minorHAnsi" w:cstheme="minorHAnsi"/>
        </w:rPr>
        <w:t xml:space="preserve">to demonstrate </w:t>
      </w:r>
      <w:r w:rsidR="00A57AE5" w:rsidRPr="0065788F">
        <w:rPr>
          <w:rFonts w:asciiTheme="minorHAnsi" w:hAnsiTheme="minorHAnsi" w:cstheme="minorHAnsi"/>
        </w:rPr>
        <w:t xml:space="preserve">the </w:t>
      </w:r>
      <w:r w:rsidR="00137C8A" w:rsidRPr="0065788F">
        <w:rPr>
          <w:rFonts w:asciiTheme="minorHAnsi" w:hAnsiTheme="minorHAnsi" w:cstheme="minorHAnsi"/>
        </w:rPr>
        <w:t>effect</w:t>
      </w:r>
      <w:r w:rsidR="00A57AE5" w:rsidRPr="0065788F">
        <w:rPr>
          <w:rFonts w:asciiTheme="minorHAnsi" w:hAnsiTheme="minorHAnsi" w:cstheme="minorHAnsi"/>
        </w:rPr>
        <w:t xml:space="preserve"> of </w:t>
      </w:r>
      <w:r w:rsidR="00DC0A0A" w:rsidRPr="0065788F">
        <w:rPr>
          <w:rFonts w:asciiTheme="minorHAnsi" w:hAnsiTheme="minorHAnsi" w:cstheme="minorHAnsi"/>
        </w:rPr>
        <w:t>a specific</w:t>
      </w:r>
      <w:r w:rsidR="00A57AE5" w:rsidRPr="0065788F">
        <w:rPr>
          <w:rFonts w:asciiTheme="minorHAnsi" w:hAnsiTheme="minorHAnsi" w:cstheme="minorHAnsi"/>
        </w:rPr>
        <w:t xml:space="preserve"> prebiotic</w:t>
      </w:r>
      <w:r w:rsidR="000943B1" w:rsidRPr="0065788F">
        <w:rPr>
          <w:rFonts w:asciiTheme="minorHAnsi" w:hAnsiTheme="minorHAnsi" w:cstheme="minorHAnsi"/>
        </w:rPr>
        <w:t xml:space="preserve"> </w:t>
      </w:r>
      <w:r w:rsidR="0035637E">
        <w:rPr>
          <w:rFonts w:asciiTheme="minorHAnsi" w:hAnsiTheme="minorHAnsi" w:cstheme="minorHAnsi"/>
        </w:rPr>
        <w:t>(</w:t>
      </w:r>
      <w:r w:rsidR="00137C8A" w:rsidRPr="0065788F">
        <w:rPr>
          <w:rFonts w:asciiTheme="minorHAnsi" w:hAnsiTheme="minorHAnsi" w:cstheme="minorHAnsi"/>
        </w:rPr>
        <w:t>i.e.,</w:t>
      </w:r>
      <w:r w:rsidR="000943B1" w:rsidRPr="0065788F">
        <w:rPr>
          <w:rFonts w:asciiTheme="minorHAnsi" w:hAnsiTheme="minorHAnsi" w:cstheme="minorHAnsi"/>
        </w:rPr>
        <w:t xml:space="preserve"> inulin</w:t>
      </w:r>
      <w:r w:rsidR="00A57AE5" w:rsidRPr="0065788F">
        <w:rPr>
          <w:rFonts w:asciiTheme="minorHAnsi" w:hAnsiTheme="minorHAnsi" w:cstheme="minorHAnsi"/>
        </w:rPr>
        <w:t xml:space="preserve"> on </w:t>
      </w:r>
      <w:r w:rsidR="00094C75" w:rsidRPr="0065788F">
        <w:rPr>
          <w:rFonts w:asciiTheme="minorHAnsi" w:hAnsiTheme="minorHAnsi" w:cstheme="minorHAnsi"/>
        </w:rPr>
        <w:t>the</w:t>
      </w:r>
      <w:r w:rsidR="00A57AE5" w:rsidRPr="0065788F">
        <w:rPr>
          <w:rFonts w:asciiTheme="minorHAnsi" w:hAnsiTheme="minorHAnsi" w:cstheme="minorHAnsi"/>
        </w:rPr>
        <w:t xml:space="preserve"> microbio</w:t>
      </w:r>
      <w:r w:rsidR="00DC0A0A" w:rsidRPr="0065788F">
        <w:rPr>
          <w:rFonts w:asciiTheme="minorHAnsi" w:hAnsiTheme="minorHAnsi" w:cstheme="minorHAnsi"/>
        </w:rPr>
        <w:t>ta</w:t>
      </w:r>
      <w:r w:rsidR="00A57AE5" w:rsidRPr="0065788F">
        <w:rPr>
          <w:rFonts w:asciiTheme="minorHAnsi" w:hAnsiTheme="minorHAnsi" w:cstheme="minorHAnsi"/>
        </w:rPr>
        <w:t xml:space="preserve"> composition </w:t>
      </w:r>
      <w:r w:rsidR="00094C75" w:rsidRPr="0065788F">
        <w:rPr>
          <w:rFonts w:asciiTheme="minorHAnsi" w:hAnsiTheme="minorHAnsi" w:cstheme="minorHAnsi"/>
        </w:rPr>
        <w:t xml:space="preserve">and </w:t>
      </w:r>
      <w:r w:rsidR="000943B1" w:rsidRPr="0065788F">
        <w:rPr>
          <w:rFonts w:asciiTheme="minorHAnsi" w:hAnsiTheme="minorHAnsi" w:cstheme="minorHAnsi"/>
        </w:rPr>
        <w:t>metabolic activities in terms of chang</w:t>
      </w:r>
      <w:r w:rsidR="00DC0A0A" w:rsidRPr="0065788F">
        <w:rPr>
          <w:rFonts w:asciiTheme="minorHAnsi" w:hAnsiTheme="minorHAnsi" w:cstheme="minorHAnsi"/>
        </w:rPr>
        <w:t>es in the fecal</w:t>
      </w:r>
      <w:r w:rsidR="000943B1" w:rsidRPr="0065788F">
        <w:rPr>
          <w:rFonts w:asciiTheme="minorHAnsi" w:hAnsiTheme="minorHAnsi" w:cstheme="minorHAnsi"/>
        </w:rPr>
        <w:t xml:space="preserve"> pH</w:t>
      </w:r>
      <w:r w:rsidR="00DC0A0A" w:rsidRPr="0065788F">
        <w:rPr>
          <w:rFonts w:asciiTheme="minorHAnsi" w:hAnsiTheme="minorHAnsi" w:cstheme="minorHAnsi"/>
        </w:rPr>
        <w:t xml:space="preserve"> and the concentration of lactate and</w:t>
      </w:r>
      <w:r w:rsidR="000943B1" w:rsidRPr="0065788F">
        <w:rPr>
          <w:rFonts w:asciiTheme="minorHAnsi" w:hAnsiTheme="minorHAnsi" w:cstheme="minorHAnsi"/>
        </w:rPr>
        <w:t xml:space="preserve"> </w:t>
      </w:r>
      <w:r w:rsidR="00094C75" w:rsidRPr="0065788F">
        <w:rPr>
          <w:rFonts w:asciiTheme="minorHAnsi" w:hAnsiTheme="minorHAnsi" w:cstheme="minorHAnsi"/>
        </w:rPr>
        <w:t xml:space="preserve">SCFAs </w:t>
      </w:r>
      <w:r w:rsidR="00DC0A0A" w:rsidRPr="0065788F">
        <w:rPr>
          <w:rFonts w:asciiTheme="minorHAnsi" w:hAnsiTheme="minorHAnsi" w:cstheme="minorHAnsi"/>
        </w:rPr>
        <w:t xml:space="preserve">in the feces </w:t>
      </w:r>
      <w:r w:rsidR="00094C75" w:rsidRPr="0065788F">
        <w:rPr>
          <w:rFonts w:asciiTheme="minorHAnsi" w:hAnsiTheme="minorHAnsi" w:cstheme="minorHAnsi"/>
        </w:rPr>
        <w:t xml:space="preserve">of healthy human subjects </w:t>
      </w:r>
      <w:r w:rsidR="00A57AE5" w:rsidRPr="0065788F">
        <w:rPr>
          <w:rFonts w:asciiTheme="minorHAnsi" w:hAnsiTheme="minorHAnsi" w:cstheme="minorHAnsi"/>
        </w:rPr>
        <w:t>over different time</w:t>
      </w:r>
      <w:r w:rsidR="00DC0A0A" w:rsidRPr="0065788F">
        <w:rPr>
          <w:rFonts w:asciiTheme="minorHAnsi" w:hAnsiTheme="minorHAnsi" w:cstheme="minorHAnsi"/>
        </w:rPr>
        <w:t>-</w:t>
      </w:r>
      <w:r w:rsidR="00A57AE5" w:rsidRPr="0065788F">
        <w:rPr>
          <w:rFonts w:asciiTheme="minorHAnsi" w:hAnsiTheme="minorHAnsi" w:cstheme="minorHAnsi"/>
        </w:rPr>
        <w:t>points</w:t>
      </w:r>
      <w:r w:rsidR="00DC0A0A" w:rsidRPr="0065788F">
        <w:rPr>
          <w:rFonts w:asciiTheme="minorHAnsi" w:hAnsiTheme="minorHAnsi" w:cstheme="minorHAnsi"/>
        </w:rPr>
        <w:t xml:space="preserve"> following treatment with inulin</w:t>
      </w:r>
      <w:r w:rsidR="0035637E">
        <w:rPr>
          <w:rFonts w:asciiTheme="minorHAnsi" w:hAnsiTheme="minorHAnsi" w:cstheme="minorHAnsi"/>
        </w:rPr>
        <w:t>)</w:t>
      </w:r>
      <w:r w:rsidR="00A57AE5" w:rsidRPr="0065788F">
        <w:rPr>
          <w:rFonts w:asciiTheme="minorHAnsi" w:hAnsiTheme="minorHAnsi" w:cstheme="minorHAnsi"/>
        </w:rPr>
        <w:t xml:space="preserve">. </w:t>
      </w:r>
      <w:r w:rsidR="007C72E6" w:rsidRPr="0065788F">
        <w:rPr>
          <w:rFonts w:asciiTheme="minorHAnsi" w:hAnsiTheme="minorHAnsi" w:cstheme="minorHAnsi"/>
        </w:rPr>
        <w:t>The fecal</w:t>
      </w:r>
      <w:r w:rsidR="00A57AE5" w:rsidRPr="0065788F">
        <w:rPr>
          <w:rFonts w:asciiTheme="minorHAnsi" w:hAnsiTheme="minorHAnsi" w:cstheme="minorHAnsi"/>
        </w:rPr>
        <w:t xml:space="preserve"> pH, </w:t>
      </w:r>
      <w:r w:rsidR="004E5DCC" w:rsidRPr="0065788F">
        <w:rPr>
          <w:rFonts w:asciiTheme="minorHAnsi" w:hAnsiTheme="minorHAnsi" w:cstheme="minorHAnsi"/>
        </w:rPr>
        <w:t xml:space="preserve">the fecal levels of lactate and </w:t>
      </w:r>
      <w:r w:rsidR="00A57AE5" w:rsidRPr="0065788F">
        <w:rPr>
          <w:rFonts w:asciiTheme="minorHAnsi" w:hAnsiTheme="minorHAnsi" w:cstheme="minorHAnsi"/>
        </w:rPr>
        <w:t>SCFAs</w:t>
      </w:r>
      <w:r w:rsidR="00F54C64" w:rsidRPr="0065788F">
        <w:rPr>
          <w:rFonts w:asciiTheme="minorHAnsi" w:hAnsiTheme="minorHAnsi" w:cstheme="minorHAnsi"/>
        </w:rPr>
        <w:t xml:space="preserve"> (</w:t>
      </w:r>
      <w:r w:rsidR="00F54C64" w:rsidRPr="0035637E">
        <w:rPr>
          <w:rFonts w:asciiTheme="minorHAnsi" w:hAnsiTheme="minorHAnsi" w:cstheme="minorHAnsi"/>
          <w:b/>
        </w:rPr>
        <w:t>Figure 1</w:t>
      </w:r>
      <w:r w:rsidR="00F54C64" w:rsidRPr="0065788F">
        <w:rPr>
          <w:rFonts w:asciiTheme="minorHAnsi" w:hAnsiTheme="minorHAnsi" w:cstheme="minorHAnsi"/>
        </w:rPr>
        <w:t>)</w:t>
      </w:r>
      <w:r w:rsidR="007C72E6" w:rsidRPr="0065788F">
        <w:rPr>
          <w:rFonts w:asciiTheme="minorHAnsi" w:hAnsiTheme="minorHAnsi" w:cstheme="minorHAnsi"/>
        </w:rPr>
        <w:t>,</w:t>
      </w:r>
      <w:r w:rsidR="00A57AE5" w:rsidRPr="0065788F">
        <w:rPr>
          <w:rFonts w:asciiTheme="minorHAnsi" w:hAnsiTheme="minorHAnsi" w:cstheme="minorHAnsi"/>
        </w:rPr>
        <w:t xml:space="preserve"> and </w:t>
      </w:r>
      <w:r w:rsidR="007C72E6" w:rsidRPr="0065788F">
        <w:rPr>
          <w:rFonts w:asciiTheme="minorHAnsi" w:hAnsiTheme="minorHAnsi" w:cstheme="minorHAnsi"/>
        </w:rPr>
        <w:t xml:space="preserve">the </w:t>
      </w:r>
      <w:r w:rsidR="00A57AE5" w:rsidRPr="0065788F">
        <w:rPr>
          <w:rFonts w:asciiTheme="minorHAnsi" w:hAnsiTheme="minorHAnsi" w:cstheme="minorHAnsi"/>
        </w:rPr>
        <w:t>microbio</w:t>
      </w:r>
      <w:r w:rsidR="004E5DCC" w:rsidRPr="0065788F">
        <w:rPr>
          <w:rFonts w:asciiTheme="minorHAnsi" w:hAnsiTheme="minorHAnsi" w:cstheme="minorHAnsi"/>
        </w:rPr>
        <w:t>ta</w:t>
      </w:r>
      <w:r w:rsidR="00A57AE5" w:rsidRPr="0065788F">
        <w:rPr>
          <w:rFonts w:asciiTheme="minorHAnsi" w:hAnsiTheme="minorHAnsi" w:cstheme="minorHAnsi"/>
        </w:rPr>
        <w:t xml:space="preserve"> composition </w:t>
      </w:r>
      <w:r w:rsidR="00F54C64" w:rsidRPr="0065788F">
        <w:rPr>
          <w:rFonts w:asciiTheme="minorHAnsi" w:hAnsiTheme="minorHAnsi" w:cstheme="minorHAnsi"/>
        </w:rPr>
        <w:t>(</w:t>
      </w:r>
      <w:r w:rsidR="00F54C64" w:rsidRPr="0035637E">
        <w:rPr>
          <w:rFonts w:asciiTheme="minorHAnsi" w:hAnsiTheme="minorHAnsi" w:cstheme="minorHAnsi"/>
          <w:b/>
        </w:rPr>
        <w:t>Figure 2</w:t>
      </w:r>
      <w:r w:rsidR="004E5DCC" w:rsidRPr="0065788F">
        <w:rPr>
          <w:rFonts w:asciiTheme="minorHAnsi" w:hAnsiTheme="minorHAnsi" w:cstheme="minorHAnsi"/>
        </w:rPr>
        <w:t xml:space="preserve"> and </w:t>
      </w:r>
      <w:r w:rsidR="0035637E" w:rsidRPr="0035637E">
        <w:rPr>
          <w:rFonts w:asciiTheme="minorHAnsi" w:hAnsiTheme="minorHAnsi" w:cstheme="minorHAnsi"/>
          <w:b/>
        </w:rPr>
        <w:t xml:space="preserve">Figure </w:t>
      </w:r>
      <w:r w:rsidR="004E5DCC" w:rsidRPr="0035637E">
        <w:rPr>
          <w:rFonts w:asciiTheme="minorHAnsi" w:hAnsiTheme="minorHAnsi" w:cstheme="minorHAnsi"/>
          <w:b/>
        </w:rPr>
        <w:t>3</w:t>
      </w:r>
      <w:r w:rsidR="00F54C64" w:rsidRPr="0065788F">
        <w:rPr>
          <w:rFonts w:asciiTheme="minorHAnsi" w:hAnsiTheme="minorHAnsi" w:cstheme="minorHAnsi"/>
        </w:rPr>
        <w:t xml:space="preserve">) </w:t>
      </w:r>
      <w:r w:rsidR="004E5DCC" w:rsidRPr="0065788F">
        <w:rPr>
          <w:rFonts w:asciiTheme="minorHAnsi" w:hAnsiTheme="minorHAnsi" w:cstheme="minorHAnsi"/>
        </w:rPr>
        <w:t>are</w:t>
      </w:r>
      <w:r w:rsidR="007C72E6" w:rsidRPr="0065788F">
        <w:rPr>
          <w:rFonts w:asciiTheme="minorHAnsi" w:hAnsiTheme="minorHAnsi" w:cstheme="minorHAnsi"/>
        </w:rPr>
        <w:t xml:space="preserve"> measured </w:t>
      </w:r>
      <w:r w:rsidR="004E5DCC" w:rsidRPr="0065788F">
        <w:rPr>
          <w:rFonts w:asciiTheme="minorHAnsi" w:hAnsiTheme="minorHAnsi" w:cstheme="minorHAnsi"/>
        </w:rPr>
        <w:t xml:space="preserve">at </w:t>
      </w:r>
      <w:r w:rsidR="00A57AE5" w:rsidRPr="0065788F">
        <w:rPr>
          <w:rFonts w:asciiTheme="minorHAnsi" w:hAnsiTheme="minorHAnsi" w:cstheme="minorHAnsi"/>
        </w:rPr>
        <w:t>0 (</w:t>
      </w:r>
      <w:r w:rsidR="007C72E6" w:rsidRPr="0065788F">
        <w:rPr>
          <w:rFonts w:asciiTheme="minorHAnsi" w:hAnsiTheme="minorHAnsi" w:cstheme="minorHAnsi"/>
        </w:rPr>
        <w:t>baseline</w:t>
      </w:r>
      <w:r w:rsidR="00A57AE5" w:rsidRPr="0065788F">
        <w:rPr>
          <w:rFonts w:asciiTheme="minorHAnsi" w:hAnsiTheme="minorHAnsi" w:cstheme="minorHAnsi"/>
        </w:rPr>
        <w:t xml:space="preserve">), 9 and 24 h of </w:t>
      </w:r>
      <w:r w:rsidR="007C72E6" w:rsidRPr="0065788F">
        <w:rPr>
          <w:rFonts w:asciiTheme="minorHAnsi" w:hAnsiTheme="minorHAnsi" w:cstheme="minorHAnsi"/>
        </w:rPr>
        <w:t>incubation</w:t>
      </w:r>
      <w:r w:rsidR="004E5DCC" w:rsidRPr="0065788F">
        <w:rPr>
          <w:rFonts w:asciiTheme="minorHAnsi" w:hAnsiTheme="minorHAnsi" w:cstheme="minorHAnsi"/>
        </w:rPr>
        <w:t xml:space="preserve"> with or without inulin</w:t>
      </w:r>
      <w:r w:rsidR="00A57AE5" w:rsidRPr="0065788F">
        <w:rPr>
          <w:rFonts w:asciiTheme="minorHAnsi" w:hAnsiTheme="minorHAnsi" w:cstheme="minorHAnsi"/>
        </w:rPr>
        <w:t xml:space="preserve">. </w:t>
      </w:r>
      <w:r w:rsidR="007C72E6" w:rsidRPr="0065788F">
        <w:rPr>
          <w:rFonts w:asciiTheme="minorHAnsi" w:hAnsiTheme="minorHAnsi" w:cstheme="minorHAnsi"/>
        </w:rPr>
        <w:t xml:space="preserve">The </w:t>
      </w:r>
      <w:r w:rsidR="000B1014" w:rsidRPr="0065788F">
        <w:rPr>
          <w:rFonts w:asciiTheme="minorHAnsi" w:hAnsiTheme="minorHAnsi" w:cstheme="minorHAnsi"/>
        </w:rPr>
        <w:t xml:space="preserve">results </w:t>
      </w:r>
      <w:r w:rsidR="004E5DCC" w:rsidRPr="0065788F">
        <w:rPr>
          <w:rFonts w:asciiTheme="minorHAnsi" w:hAnsiTheme="minorHAnsi" w:cstheme="minorHAnsi"/>
        </w:rPr>
        <w:t>demonstrate</w:t>
      </w:r>
      <w:r w:rsidR="000B1014" w:rsidRPr="0065788F">
        <w:rPr>
          <w:rFonts w:asciiTheme="minorHAnsi" w:hAnsiTheme="minorHAnsi" w:cstheme="minorHAnsi"/>
        </w:rPr>
        <w:t xml:space="preserve"> how </w:t>
      </w:r>
      <w:r w:rsidR="007C72E6" w:rsidRPr="0065788F">
        <w:rPr>
          <w:rFonts w:asciiTheme="minorHAnsi" w:hAnsiTheme="minorHAnsi" w:cstheme="minorHAnsi"/>
        </w:rPr>
        <w:t>fecal</w:t>
      </w:r>
      <w:r w:rsidR="000B1014" w:rsidRPr="0065788F">
        <w:rPr>
          <w:rFonts w:asciiTheme="minorHAnsi" w:hAnsiTheme="minorHAnsi" w:cstheme="minorHAnsi"/>
        </w:rPr>
        <w:t xml:space="preserve"> microbio</w:t>
      </w:r>
      <w:r w:rsidR="004E5DCC" w:rsidRPr="0065788F">
        <w:rPr>
          <w:rFonts w:asciiTheme="minorHAnsi" w:hAnsiTheme="minorHAnsi" w:cstheme="minorHAnsi"/>
        </w:rPr>
        <w:t>ta</w:t>
      </w:r>
      <w:r w:rsidR="000B1014" w:rsidRPr="0065788F">
        <w:rPr>
          <w:rFonts w:asciiTheme="minorHAnsi" w:hAnsiTheme="minorHAnsi" w:cstheme="minorHAnsi"/>
        </w:rPr>
        <w:t xml:space="preserve"> composition and its metabolic </w:t>
      </w:r>
      <w:r w:rsidR="004E5DCC" w:rsidRPr="0065788F">
        <w:rPr>
          <w:rFonts w:asciiTheme="minorHAnsi" w:hAnsiTheme="minorHAnsi" w:cstheme="minorHAnsi"/>
        </w:rPr>
        <w:t xml:space="preserve">activities </w:t>
      </w:r>
      <w:r w:rsidR="000B1014" w:rsidRPr="0065788F">
        <w:rPr>
          <w:rFonts w:asciiTheme="minorHAnsi" w:hAnsiTheme="minorHAnsi" w:cstheme="minorHAnsi"/>
        </w:rPr>
        <w:t xml:space="preserve">are </w:t>
      </w:r>
      <w:r w:rsidR="004E5DCC" w:rsidRPr="0065788F">
        <w:rPr>
          <w:rFonts w:asciiTheme="minorHAnsi" w:hAnsiTheme="minorHAnsi" w:cstheme="minorHAnsi"/>
        </w:rPr>
        <w:t>modulated</w:t>
      </w:r>
      <w:r w:rsidR="007C72E6" w:rsidRPr="0065788F">
        <w:rPr>
          <w:rFonts w:asciiTheme="minorHAnsi" w:hAnsiTheme="minorHAnsi" w:cstheme="minorHAnsi"/>
        </w:rPr>
        <w:t xml:space="preserve"> during</w:t>
      </w:r>
      <w:r w:rsidR="000B1014" w:rsidRPr="0065788F">
        <w:rPr>
          <w:rFonts w:asciiTheme="minorHAnsi" w:hAnsiTheme="minorHAnsi" w:cstheme="minorHAnsi"/>
        </w:rPr>
        <w:t xml:space="preserve"> </w:t>
      </w:r>
      <w:r w:rsidR="002731CC" w:rsidRPr="002731CC">
        <w:rPr>
          <w:rFonts w:asciiTheme="minorHAnsi" w:hAnsiTheme="minorHAnsi" w:cstheme="minorHAnsi"/>
        </w:rPr>
        <w:t>in vitro</w:t>
      </w:r>
      <w:r w:rsidR="007C72E6" w:rsidRPr="0065788F">
        <w:rPr>
          <w:rFonts w:asciiTheme="minorHAnsi" w:hAnsiTheme="minorHAnsi" w:cstheme="minorHAnsi"/>
        </w:rPr>
        <w:t xml:space="preserve"> fermentation</w:t>
      </w:r>
      <w:r w:rsidR="000B1014" w:rsidRPr="0065788F">
        <w:rPr>
          <w:rFonts w:asciiTheme="minorHAnsi" w:hAnsiTheme="minorHAnsi" w:cstheme="minorHAnsi"/>
        </w:rPr>
        <w:t xml:space="preserve"> </w:t>
      </w:r>
      <w:r w:rsidR="007C72E6" w:rsidRPr="0065788F">
        <w:rPr>
          <w:rFonts w:asciiTheme="minorHAnsi" w:hAnsiTheme="minorHAnsi" w:cstheme="minorHAnsi"/>
        </w:rPr>
        <w:t xml:space="preserve">with or without </w:t>
      </w:r>
      <w:r w:rsidR="004E5DCC" w:rsidRPr="0065788F">
        <w:rPr>
          <w:rFonts w:asciiTheme="minorHAnsi" w:hAnsiTheme="minorHAnsi" w:cstheme="minorHAnsi"/>
        </w:rPr>
        <w:t xml:space="preserve">inulin </w:t>
      </w:r>
      <w:r w:rsidR="007C72E6" w:rsidRPr="0065788F">
        <w:rPr>
          <w:rFonts w:asciiTheme="minorHAnsi" w:hAnsiTheme="minorHAnsi" w:cstheme="minorHAnsi"/>
        </w:rPr>
        <w:t>treatment</w:t>
      </w:r>
      <w:r w:rsidR="000B1014" w:rsidRPr="0065788F">
        <w:rPr>
          <w:rFonts w:asciiTheme="minorHAnsi" w:hAnsiTheme="minorHAnsi" w:cstheme="minorHAnsi"/>
        </w:rPr>
        <w:t xml:space="preserve">. </w:t>
      </w:r>
    </w:p>
    <w:p w14:paraId="0A5315EA" w14:textId="77777777" w:rsidR="004209AF" w:rsidRPr="0065788F" w:rsidRDefault="004209AF" w:rsidP="00782DF4">
      <w:pPr>
        <w:widowControl/>
        <w:autoSpaceDE/>
        <w:autoSpaceDN/>
        <w:adjustRightInd/>
        <w:rPr>
          <w:rFonts w:asciiTheme="minorHAnsi" w:hAnsiTheme="minorHAnsi" w:cstheme="minorHAnsi"/>
        </w:rPr>
      </w:pPr>
    </w:p>
    <w:p w14:paraId="216FDCFB" w14:textId="77777777" w:rsidR="0083714B" w:rsidRPr="0065788F" w:rsidRDefault="0083714B" w:rsidP="00782DF4">
      <w:pPr>
        <w:rPr>
          <w:rFonts w:asciiTheme="minorHAnsi" w:hAnsiTheme="minorHAnsi" w:cstheme="minorHAnsi"/>
          <w:bCs/>
          <w:color w:val="808080"/>
        </w:rPr>
      </w:pPr>
      <w:r w:rsidRPr="0065788F">
        <w:rPr>
          <w:rFonts w:asciiTheme="minorHAnsi" w:hAnsiTheme="minorHAnsi" w:cstheme="minorHAnsi"/>
          <w:b/>
        </w:rPr>
        <w:t>FIGURE AND TABLE LEGENDS:</w:t>
      </w:r>
    </w:p>
    <w:p w14:paraId="5B7D3E88" w14:textId="006E970C" w:rsidR="00DB48C7" w:rsidRPr="0065788F" w:rsidRDefault="005803BF" w:rsidP="00782DF4">
      <w:pPr>
        <w:widowControl/>
        <w:autoSpaceDE/>
        <w:autoSpaceDN/>
        <w:adjustRightInd/>
        <w:rPr>
          <w:rFonts w:asciiTheme="minorHAnsi" w:hAnsiTheme="minorHAnsi" w:cstheme="minorHAnsi"/>
        </w:rPr>
      </w:pPr>
      <w:r w:rsidRPr="0065788F">
        <w:rPr>
          <w:rFonts w:asciiTheme="minorHAnsi" w:hAnsiTheme="minorHAnsi" w:cstheme="minorHAnsi"/>
          <w:b/>
        </w:rPr>
        <w:t>F</w:t>
      </w:r>
      <w:r w:rsidR="0035637E" w:rsidRPr="0065788F">
        <w:rPr>
          <w:rFonts w:asciiTheme="minorHAnsi" w:hAnsiTheme="minorHAnsi" w:cstheme="minorHAnsi"/>
          <w:b/>
        </w:rPr>
        <w:t xml:space="preserve">igure </w:t>
      </w:r>
      <w:r w:rsidR="00DB48C7" w:rsidRPr="0065788F">
        <w:rPr>
          <w:rFonts w:asciiTheme="minorHAnsi" w:hAnsiTheme="minorHAnsi" w:cstheme="minorHAnsi"/>
          <w:b/>
        </w:rPr>
        <w:t>1</w:t>
      </w:r>
      <w:r w:rsidR="00363788" w:rsidRPr="0065788F">
        <w:rPr>
          <w:rFonts w:asciiTheme="minorHAnsi" w:hAnsiTheme="minorHAnsi" w:cstheme="minorHAnsi"/>
        </w:rPr>
        <w:t>.</w:t>
      </w:r>
      <w:r w:rsidR="009572E2" w:rsidRPr="009572E2">
        <w:rPr>
          <w:rFonts w:asciiTheme="minorHAnsi" w:hAnsiTheme="minorHAnsi" w:cstheme="minorHAnsi"/>
        </w:rPr>
        <w:t xml:space="preserve"> </w:t>
      </w:r>
      <w:r w:rsidR="007C72E6" w:rsidRPr="0065788F">
        <w:rPr>
          <w:rFonts w:asciiTheme="minorHAnsi" w:hAnsiTheme="minorHAnsi" w:cstheme="minorHAnsi"/>
          <w:b/>
        </w:rPr>
        <w:t>C</w:t>
      </w:r>
      <w:r w:rsidR="00DB48C7" w:rsidRPr="0065788F">
        <w:rPr>
          <w:rFonts w:asciiTheme="minorHAnsi" w:hAnsiTheme="minorHAnsi" w:cstheme="minorHAnsi"/>
          <w:b/>
        </w:rPr>
        <w:t xml:space="preserve">hanges in </w:t>
      </w:r>
      <w:r w:rsidR="007C72E6" w:rsidRPr="0065788F">
        <w:rPr>
          <w:rFonts w:asciiTheme="minorHAnsi" w:hAnsiTheme="minorHAnsi" w:cstheme="minorHAnsi"/>
          <w:b/>
        </w:rPr>
        <w:t xml:space="preserve">fecal </w:t>
      </w:r>
      <w:r w:rsidR="00DB48C7" w:rsidRPr="0065788F">
        <w:rPr>
          <w:rFonts w:asciiTheme="minorHAnsi" w:hAnsiTheme="minorHAnsi" w:cstheme="minorHAnsi"/>
          <w:b/>
        </w:rPr>
        <w:t>pH</w:t>
      </w:r>
      <w:r w:rsidR="005351AE" w:rsidRPr="0065788F">
        <w:rPr>
          <w:rFonts w:asciiTheme="minorHAnsi" w:hAnsiTheme="minorHAnsi" w:cstheme="minorHAnsi"/>
          <w:b/>
        </w:rPr>
        <w:t xml:space="preserve"> (a), lactate (b) and </w:t>
      </w:r>
      <w:r w:rsidR="004121AC" w:rsidRPr="0065788F">
        <w:rPr>
          <w:rFonts w:asciiTheme="minorHAnsi" w:hAnsiTheme="minorHAnsi" w:cstheme="minorHAnsi"/>
          <w:b/>
        </w:rPr>
        <w:t>short-</w:t>
      </w:r>
      <w:r w:rsidR="005351AE" w:rsidRPr="0065788F">
        <w:rPr>
          <w:rFonts w:asciiTheme="minorHAnsi" w:hAnsiTheme="minorHAnsi" w:cstheme="minorHAnsi"/>
          <w:b/>
        </w:rPr>
        <w:t xml:space="preserve">chain fatty acids </w:t>
      </w:r>
      <w:r w:rsidR="004121AC" w:rsidRPr="0065788F">
        <w:rPr>
          <w:rFonts w:asciiTheme="minorHAnsi" w:hAnsiTheme="minorHAnsi" w:cstheme="minorHAnsi"/>
          <w:b/>
        </w:rPr>
        <w:t>viz.</w:t>
      </w:r>
      <w:r w:rsidR="005351AE" w:rsidRPr="0065788F">
        <w:rPr>
          <w:rFonts w:asciiTheme="minorHAnsi" w:hAnsiTheme="minorHAnsi" w:cstheme="minorHAnsi"/>
          <w:b/>
        </w:rPr>
        <w:t xml:space="preserve"> acetate (c), propionate (d) and butyrate (e)</w:t>
      </w:r>
      <w:r w:rsidR="00DB48C7" w:rsidRPr="0065788F">
        <w:rPr>
          <w:rFonts w:asciiTheme="minorHAnsi" w:hAnsiTheme="minorHAnsi" w:cstheme="minorHAnsi"/>
          <w:b/>
        </w:rPr>
        <w:t xml:space="preserve"> </w:t>
      </w:r>
      <w:r w:rsidR="004121AC" w:rsidRPr="0065788F">
        <w:rPr>
          <w:rFonts w:asciiTheme="minorHAnsi" w:hAnsiTheme="minorHAnsi" w:cstheme="minorHAnsi"/>
          <w:b/>
        </w:rPr>
        <w:t xml:space="preserve">in human feces at 0 (baseline), 9 and 24 h of </w:t>
      </w:r>
      <w:r w:rsidR="00DB48C7" w:rsidRPr="0065788F">
        <w:rPr>
          <w:rFonts w:asciiTheme="minorHAnsi" w:hAnsiTheme="minorHAnsi" w:cstheme="minorHAnsi"/>
          <w:b/>
        </w:rPr>
        <w:t xml:space="preserve">anaerobic fermentation </w:t>
      </w:r>
      <w:r w:rsidR="004121AC" w:rsidRPr="0065788F">
        <w:rPr>
          <w:rFonts w:asciiTheme="minorHAnsi" w:hAnsiTheme="minorHAnsi" w:cstheme="minorHAnsi"/>
          <w:b/>
        </w:rPr>
        <w:t>with or without inulin</w:t>
      </w:r>
      <w:r w:rsidR="00DB48C7" w:rsidRPr="0065788F">
        <w:rPr>
          <w:rFonts w:asciiTheme="minorHAnsi" w:hAnsiTheme="minorHAnsi" w:cstheme="minorHAnsi"/>
          <w:b/>
        </w:rPr>
        <w:t>.</w:t>
      </w:r>
      <w:r w:rsidR="00DB48C7" w:rsidRPr="0065788F">
        <w:rPr>
          <w:rFonts w:asciiTheme="minorHAnsi" w:hAnsiTheme="minorHAnsi" w:cstheme="minorHAnsi"/>
        </w:rPr>
        <w:t xml:space="preserve"> </w:t>
      </w:r>
      <w:r w:rsidR="00583A74" w:rsidRPr="0065788F">
        <w:rPr>
          <w:rFonts w:asciiTheme="minorHAnsi" w:hAnsiTheme="minorHAnsi" w:cstheme="minorHAnsi"/>
        </w:rPr>
        <w:t>Values presented here a</w:t>
      </w:r>
      <w:r w:rsidR="005839B8" w:rsidRPr="0065788F">
        <w:rPr>
          <w:rFonts w:asciiTheme="minorHAnsi" w:hAnsiTheme="minorHAnsi" w:cstheme="minorHAnsi"/>
        </w:rPr>
        <w:t xml:space="preserve">re </w:t>
      </w:r>
      <w:r w:rsidR="004121AC" w:rsidRPr="0065788F">
        <w:rPr>
          <w:rFonts w:asciiTheme="minorHAnsi" w:hAnsiTheme="minorHAnsi" w:cstheme="minorHAnsi"/>
        </w:rPr>
        <w:t>M</w:t>
      </w:r>
      <w:r w:rsidR="005839B8" w:rsidRPr="0065788F">
        <w:rPr>
          <w:rFonts w:asciiTheme="minorHAnsi" w:hAnsiTheme="minorHAnsi" w:cstheme="minorHAnsi"/>
        </w:rPr>
        <w:t xml:space="preserve">ean </w:t>
      </w:r>
      <w:r w:rsidR="004121AC" w:rsidRPr="0065788F">
        <w:rPr>
          <w:rFonts w:asciiTheme="minorHAnsi" w:hAnsiTheme="minorHAnsi" w:cstheme="minorHAnsi"/>
        </w:rPr>
        <w:t xml:space="preserve">± SEM </w:t>
      </w:r>
      <w:r w:rsidR="005839B8" w:rsidRPr="0065788F">
        <w:rPr>
          <w:rFonts w:asciiTheme="minorHAnsi" w:hAnsiTheme="minorHAnsi" w:cstheme="minorHAnsi"/>
        </w:rPr>
        <w:t>of triplicate samples</w:t>
      </w:r>
      <w:r w:rsidR="00583A74" w:rsidRPr="0065788F">
        <w:rPr>
          <w:rFonts w:asciiTheme="minorHAnsi" w:hAnsiTheme="minorHAnsi" w:cstheme="minorHAnsi"/>
        </w:rPr>
        <w:t xml:space="preserve">. </w:t>
      </w:r>
      <w:r w:rsidR="00583A74" w:rsidRPr="0065788F">
        <w:rPr>
          <w:rFonts w:asciiTheme="minorHAnsi" w:hAnsiTheme="minorHAnsi" w:cstheme="minorHAnsi"/>
          <w:vertAlign w:val="superscript"/>
        </w:rPr>
        <w:t>*</w:t>
      </w:r>
      <w:r w:rsidR="004121AC" w:rsidRPr="0065788F">
        <w:rPr>
          <w:rFonts w:asciiTheme="minorHAnsi" w:hAnsiTheme="minorHAnsi" w:cstheme="minorHAnsi"/>
        </w:rPr>
        <w:t>P&lt;</w:t>
      </w:r>
      <w:r w:rsidR="00583A74" w:rsidRPr="0065788F">
        <w:rPr>
          <w:rFonts w:asciiTheme="minorHAnsi" w:hAnsiTheme="minorHAnsi" w:cstheme="minorHAnsi"/>
        </w:rPr>
        <w:t xml:space="preserve">0.05, </w:t>
      </w:r>
      <w:r w:rsidR="00583A74" w:rsidRPr="0065788F">
        <w:rPr>
          <w:rFonts w:asciiTheme="minorHAnsi" w:hAnsiTheme="minorHAnsi" w:cstheme="minorHAnsi"/>
          <w:vertAlign w:val="superscript"/>
        </w:rPr>
        <w:t>**</w:t>
      </w:r>
      <w:r w:rsidR="004121AC" w:rsidRPr="0065788F">
        <w:rPr>
          <w:rFonts w:asciiTheme="minorHAnsi" w:hAnsiTheme="minorHAnsi" w:cstheme="minorHAnsi"/>
        </w:rPr>
        <w:t>P&lt;</w:t>
      </w:r>
      <w:r w:rsidR="00583A74" w:rsidRPr="0065788F">
        <w:rPr>
          <w:rFonts w:asciiTheme="minorHAnsi" w:hAnsiTheme="minorHAnsi" w:cstheme="minorHAnsi"/>
        </w:rPr>
        <w:t>0.01</w:t>
      </w:r>
      <w:r w:rsidR="004121AC" w:rsidRPr="0065788F">
        <w:rPr>
          <w:rFonts w:asciiTheme="minorHAnsi" w:hAnsiTheme="minorHAnsi" w:cstheme="minorHAnsi"/>
        </w:rPr>
        <w:t>,</w:t>
      </w:r>
      <w:r w:rsidR="00583A74" w:rsidRPr="0065788F">
        <w:rPr>
          <w:rFonts w:asciiTheme="minorHAnsi" w:hAnsiTheme="minorHAnsi" w:cstheme="minorHAnsi"/>
        </w:rPr>
        <w:t xml:space="preserve"> </w:t>
      </w:r>
      <w:r w:rsidR="00583A74" w:rsidRPr="0065788F">
        <w:rPr>
          <w:rFonts w:asciiTheme="minorHAnsi" w:hAnsiTheme="minorHAnsi" w:cstheme="minorHAnsi"/>
          <w:vertAlign w:val="superscript"/>
        </w:rPr>
        <w:t>***</w:t>
      </w:r>
      <w:r w:rsidR="004121AC" w:rsidRPr="0065788F">
        <w:rPr>
          <w:rFonts w:asciiTheme="minorHAnsi" w:hAnsiTheme="minorHAnsi" w:cstheme="minorHAnsi"/>
        </w:rPr>
        <w:t>P&lt;</w:t>
      </w:r>
      <w:r w:rsidR="00583A74" w:rsidRPr="0065788F">
        <w:rPr>
          <w:rFonts w:asciiTheme="minorHAnsi" w:hAnsiTheme="minorHAnsi" w:cstheme="minorHAnsi"/>
        </w:rPr>
        <w:t>0.001</w:t>
      </w:r>
      <w:r w:rsidR="004121AC" w:rsidRPr="0065788F">
        <w:rPr>
          <w:rFonts w:asciiTheme="minorHAnsi" w:hAnsiTheme="minorHAnsi" w:cstheme="minorHAnsi"/>
        </w:rPr>
        <w:t xml:space="preserve">, vs. </w:t>
      </w:r>
      <w:r w:rsidR="00583A74" w:rsidRPr="0065788F">
        <w:rPr>
          <w:rFonts w:asciiTheme="minorHAnsi" w:hAnsiTheme="minorHAnsi" w:cstheme="minorHAnsi"/>
        </w:rPr>
        <w:t>baseline.</w:t>
      </w:r>
    </w:p>
    <w:p w14:paraId="5C9F2F04" w14:textId="77777777" w:rsidR="00454732" w:rsidRPr="0065788F" w:rsidRDefault="00454732" w:rsidP="00782DF4">
      <w:pPr>
        <w:widowControl/>
        <w:autoSpaceDE/>
        <w:autoSpaceDN/>
        <w:adjustRightInd/>
        <w:rPr>
          <w:rFonts w:asciiTheme="minorHAnsi" w:hAnsiTheme="minorHAnsi" w:cstheme="minorHAnsi"/>
          <w:b/>
        </w:rPr>
      </w:pPr>
    </w:p>
    <w:p w14:paraId="1C559BB7" w14:textId="25BFBBBB" w:rsidR="00DB48C7" w:rsidRPr="0065788F" w:rsidRDefault="005803BF" w:rsidP="00782DF4">
      <w:pPr>
        <w:widowControl/>
        <w:autoSpaceDE/>
        <w:autoSpaceDN/>
        <w:adjustRightInd/>
        <w:rPr>
          <w:rFonts w:asciiTheme="minorHAnsi" w:hAnsiTheme="minorHAnsi" w:cstheme="minorHAnsi"/>
        </w:rPr>
      </w:pPr>
      <w:r w:rsidRPr="0065788F">
        <w:rPr>
          <w:rFonts w:asciiTheme="minorHAnsi" w:hAnsiTheme="minorHAnsi" w:cstheme="minorHAnsi"/>
          <w:b/>
        </w:rPr>
        <w:t>F</w:t>
      </w:r>
      <w:r w:rsidR="0035637E" w:rsidRPr="0065788F">
        <w:rPr>
          <w:rFonts w:asciiTheme="minorHAnsi" w:hAnsiTheme="minorHAnsi" w:cstheme="minorHAnsi"/>
          <w:b/>
        </w:rPr>
        <w:t>igure</w:t>
      </w:r>
      <w:r w:rsidRPr="0065788F">
        <w:rPr>
          <w:rFonts w:asciiTheme="minorHAnsi" w:hAnsiTheme="minorHAnsi" w:cstheme="minorHAnsi"/>
          <w:b/>
        </w:rPr>
        <w:t xml:space="preserve"> </w:t>
      </w:r>
      <w:r w:rsidR="005351AE" w:rsidRPr="0065788F">
        <w:rPr>
          <w:rFonts w:asciiTheme="minorHAnsi" w:hAnsiTheme="minorHAnsi" w:cstheme="minorHAnsi"/>
          <w:b/>
        </w:rPr>
        <w:t>2</w:t>
      </w:r>
      <w:r w:rsidR="00363788" w:rsidRPr="0065788F">
        <w:rPr>
          <w:rFonts w:asciiTheme="minorHAnsi" w:hAnsiTheme="minorHAnsi" w:cstheme="minorHAnsi"/>
        </w:rPr>
        <w:t xml:space="preserve">. </w:t>
      </w:r>
      <w:r w:rsidR="00C1162F" w:rsidRPr="0065788F">
        <w:rPr>
          <w:rFonts w:asciiTheme="minorHAnsi" w:hAnsiTheme="minorHAnsi" w:cstheme="minorHAnsi"/>
          <w:b/>
        </w:rPr>
        <w:t>Changes in t</w:t>
      </w:r>
      <w:r w:rsidR="00DB48C7" w:rsidRPr="0065788F">
        <w:rPr>
          <w:rFonts w:asciiTheme="minorHAnsi" w:hAnsiTheme="minorHAnsi" w:cstheme="minorHAnsi"/>
          <w:b/>
        </w:rPr>
        <w:t xml:space="preserve">he </w:t>
      </w:r>
      <w:r w:rsidR="00C1162F" w:rsidRPr="0065788F">
        <w:rPr>
          <w:rFonts w:asciiTheme="minorHAnsi" w:hAnsiTheme="minorHAnsi" w:cstheme="minorHAnsi"/>
          <w:b/>
        </w:rPr>
        <w:t xml:space="preserve">microbiota </w:t>
      </w:r>
      <w:r w:rsidRPr="0065788F">
        <w:rPr>
          <w:rFonts w:asciiTheme="minorHAnsi" w:hAnsiTheme="minorHAnsi" w:cstheme="minorHAnsi"/>
          <w:b/>
        </w:rPr>
        <w:t xml:space="preserve">diversity and composition </w:t>
      </w:r>
      <w:r w:rsidR="00C1162F" w:rsidRPr="0065788F">
        <w:rPr>
          <w:rFonts w:asciiTheme="minorHAnsi" w:hAnsiTheme="minorHAnsi" w:cstheme="minorHAnsi"/>
          <w:b/>
        </w:rPr>
        <w:t>in human feces at 0 (baseline), 9 and 24 h of anaerobic fermentation with or without inulin</w:t>
      </w:r>
      <w:r w:rsidR="00C1162F" w:rsidRPr="0065788F">
        <w:rPr>
          <w:rFonts w:asciiTheme="minorHAnsi" w:hAnsiTheme="minorHAnsi" w:cstheme="minorHAnsi"/>
        </w:rPr>
        <w:t>. (</w:t>
      </w:r>
      <w:r w:rsidR="00C1162F" w:rsidRPr="0035637E">
        <w:rPr>
          <w:rFonts w:asciiTheme="minorHAnsi" w:hAnsiTheme="minorHAnsi" w:cstheme="minorHAnsi"/>
          <w:b/>
        </w:rPr>
        <w:t>a</w:t>
      </w:r>
      <w:r w:rsidR="00C1162F" w:rsidRPr="0065788F">
        <w:rPr>
          <w:rFonts w:asciiTheme="minorHAnsi" w:hAnsiTheme="minorHAnsi" w:cstheme="minorHAnsi"/>
        </w:rPr>
        <w:t>) Weighted and (</w:t>
      </w:r>
      <w:r w:rsidR="00C1162F" w:rsidRPr="0035637E">
        <w:rPr>
          <w:rFonts w:asciiTheme="minorHAnsi" w:hAnsiTheme="minorHAnsi" w:cstheme="minorHAnsi"/>
          <w:b/>
        </w:rPr>
        <w:t>b</w:t>
      </w:r>
      <w:r w:rsidR="00C1162F" w:rsidRPr="0065788F">
        <w:rPr>
          <w:rFonts w:asciiTheme="minorHAnsi" w:hAnsiTheme="minorHAnsi" w:cstheme="minorHAnsi"/>
        </w:rPr>
        <w:t>) unweighted Unifrac measures of beta-diversity visualized using Principle Coordinate Analysis (PCoA). (</w:t>
      </w:r>
      <w:r w:rsidR="00C1162F" w:rsidRPr="0035637E">
        <w:rPr>
          <w:rFonts w:asciiTheme="minorHAnsi" w:hAnsiTheme="minorHAnsi" w:cstheme="minorHAnsi"/>
          <w:b/>
        </w:rPr>
        <w:t>c</w:t>
      </w:r>
      <w:r w:rsidR="00C1162F" w:rsidRPr="0065788F">
        <w:rPr>
          <w:rFonts w:asciiTheme="minorHAnsi" w:hAnsiTheme="minorHAnsi" w:cstheme="minorHAnsi"/>
        </w:rPr>
        <w:t>-</w:t>
      </w:r>
      <w:r w:rsidR="00C1162F" w:rsidRPr="0035637E">
        <w:rPr>
          <w:rFonts w:asciiTheme="minorHAnsi" w:hAnsiTheme="minorHAnsi" w:cstheme="minorHAnsi"/>
          <w:b/>
        </w:rPr>
        <w:t>f</w:t>
      </w:r>
      <w:r w:rsidR="00C1162F" w:rsidRPr="0065788F">
        <w:rPr>
          <w:rFonts w:asciiTheme="minorHAnsi" w:hAnsiTheme="minorHAnsi" w:cstheme="minorHAnsi"/>
        </w:rPr>
        <w:t>) Indices of alpha-diversity viz. phylogenetic diversity (</w:t>
      </w:r>
      <w:r w:rsidR="00017A2B" w:rsidRPr="0065788F">
        <w:rPr>
          <w:rFonts w:asciiTheme="minorHAnsi" w:hAnsiTheme="minorHAnsi" w:cstheme="minorHAnsi"/>
        </w:rPr>
        <w:t xml:space="preserve">PD whole tree </w:t>
      </w:r>
      <w:r w:rsidR="0035637E">
        <w:rPr>
          <w:rFonts w:asciiTheme="minorHAnsi" w:hAnsiTheme="minorHAnsi" w:cstheme="minorHAnsi"/>
        </w:rPr>
        <w:t>(</w:t>
      </w:r>
      <w:r w:rsidR="00017A2B" w:rsidRPr="0035637E">
        <w:rPr>
          <w:rFonts w:asciiTheme="minorHAnsi" w:hAnsiTheme="minorHAnsi" w:cstheme="minorHAnsi"/>
          <w:b/>
        </w:rPr>
        <w:t>c</w:t>
      </w:r>
      <w:r w:rsidR="00C1162F" w:rsidRPr="0065788F">
        <w:rPr>
          <w:rFonts w:asciiTheme="minorHAnsi" w:hAnsiTheme="minorHAnsi" w:cstheme="minorHAnsi"/>
        </w:rPr>
        <w:t>)</w:t>
      </w:r>
      <w:r w:rsidR="00225F0C">
        <w:rPr>
          <w:rFonts w:asciiTheme="minorHAnsi" w:hAnsiTheme="minorHAnsi" w:cstheme="minorHAnsi"/>
        </w:rPr>
        <w:t>;</w:t>
      </w:r>
      <w:r w:rsidR="00C1162F" w:rsidRPr="0065788F">
        <w:rPr>
          <w:rFonts w:asciiTheme="minorHAnsi" w:hAnsiTheme="minorHAnsi" w:cstheme="minorHAnsi"/>
        </w:rPr>
        <w:t xml:space="preserve"> species richness (Chao1</w:t>
      </w:r>
      <w:r w:rsidR="00017A2B" w:rsidRPr="0065788F">
        <w:rPr>
          <w:rFonts w:asciiTheme="minorHAnsi" w:hAnsiTheme="minorHAnsi" w:cstheme="minorHAnsi"/>
        </w:rPr>
        <w:t>;</w:t>
      </w:r>
      <w:r w:rsidR="00C1162F" w:rsidRPr="0065788F">
        <w:rPr>
          <w:rFonts w:asciiTheme="minorHAnsi" w:hAnsiTheme="minorHAnsi" w:cstheme="minorHAnsi"/>
        </w:rPr>
        <w:t xml:space="preserve"> </w:t>
      </w:r>
      <w:r w:rsidR="00C1162F" w:rsidRPr="00225F0C">
        <w:rPr>
          <w:rFonts w:asciiTheme="minorHAnsi" w:hAnsiTheme="minorHAnsi" w:cstheme="minorHAnsi"/>
          <w:b/>
        </w:rPr>
        <w:t>d</w:t>
      </w:r>
      <w:r w:rsidR="00C1162F" w:rsidRPr="0065788F">
        <w:rPr>
          <w:rFonts w:asciiTheme="minorHAnsi" w:hAnsiTheme="minorHAnsi" w:cstheme="minorHAnsi"/>
        </w:rPr>
        <w:t>)</w:t>
      </w:r>
      <w:r w:rsidR="00225F0C">
        <w:rPr>
          <w:rFonts w:asciiTheme="minorHAnsi" w:hAnsiTheme="minorHAnsi" w:cstheme="minorHAnsi"/>
        </w:rPr>
        <w:t>;</w:t>
      </w:r>
      <w:r w:rsidR="00C1162F" w:rsidRPr="0065788F">
        <w:rPr>
          <w:rFonts w:asciiTheme="minorHAnsi" w:hAnsiTheme="minorHAnsi" w:cstheme="minorHAnsi"/>
        </w:rPr>
        <w:t xml:space="preserve"> observed number of operational taxonomic units (OTUs</w:t>
      </w:r>
      <w:r w:rsidR="00225F0C">
        <w:rPr>
          <w:rFonts w:asciiTheme="minorHAnsi" w:hAnsiTheme="minorHAnsi" w:cstheme="minorHAnsi"/>
        </w:rPr>
        <w:t>,</w:t>
      </w:r>
      <w:r w:rsidR="00C1162F" w:rsidRPr="0065788F">
        <w:rPr>
          <w:rFonts w:asciiTheme="minorHAnsi" w:hAnsiTheme="minorHAnsi" w:cstheme="minorHAnsi"/>
        </w:rPr>
        <w:t xml:space="preserve"> </w:t>
      </w:r>
      <w:r w:rsidR="00C1162F" w:rsidRPr="0035637E">
        <w:rPr>
          <w:rFonts w:asciiTheme="minorHAnsi" w:hAnsiTheme="minorHAnsi" w:cstheme="minorHAnsi"/>
          <w:b/>
        </w:rPr>
        <w:t>e</w:t>
      </w:r>
      <w:r w:rsidR="00C1162F" w:rsidRPr="0065788F">
        <w:rPr>
          <w:rFonts w:asciiTheme="minorHAnsi" w:hAnsiTheme="minorHAnsi" w:cstheme="minorHAnsi"/>
        </w:rPr>
        <w:t>)</w:t>
      </w:r>
      <w:r w:rsidR="00225F0C">
        <w:rPr>
          <w:rFonts w:asciiTheme="minorHAnsi" w:hAnsiTheme="minorHAnsi" w:cstheme="minorHAnsi"/>
        </w:rPr>
        <w:t>;</w:t>
      </w:r>
      <w:r w:rsidR="00017A2B" w:rsidRPr="0065788F">
        <w:rPr>
          <w:rFonts w:asciiTheme="minorHAnsi" w:hAnsiTheme="minorHAnsi" w:cstheme="minorHAnsi"/>
        </w:rPr>
        <w:t xml:space="preserve"> and species evenness</w:t>
      </w:r>
      <w:r w:rsidR="00C1162F" w:rsidRPr="0065788F">
        <w:rPr>
          <w:rFonts w:asciiTheme="minorHAnsi" w:hAnsiTheme="minorHAnsi" w:cstheme="minorHAnsi"/>
        </w:rPr>
        <w:t xml:space="preserve"> </w:t>
      </w:r>
      <w:r w:rsidR="00017A2B" w:rsidRPr="0065788F">
        <w:rPr>
          <w:rFonts w:asciiTheme="minorHAnsi" w:hAnsiTheme="minorHAnsi" w:cstheme="minorHAnsi"/>
        </w:rPr>
        <w:t>(Shannon index</w:t>
      </w:r>
      <w:r w:rsidR="00225F0C">
        <w:rPr>
          <w:rFonts w:asciiTheme="minorHAnsi" w:hAnsiTheme="minorHAnsi" w:cstheme="minorHAnsi"/>
        </w:rPr>
        <w:t xml:space="preserve">, </w:t>
      </w:r>
      <w:r w:rsidR="00017A2B" w:rsidRPr="0035637E">
        <w:rPr>
          <w:rFonts w:asciiTheme="minorHAnsi" w:hAnsiTheme="minorHAnsi" w:cstheme="minorHAnsi"/>
          <w:b/>
        </w:rPr>
        <w:t>f</w:t>
      </w:r>
      <w:r w:rsidR="00017A2B" w:rsidRPr="0065788F">
        <w:rPr>
          <w:rFonts w:asciiTheme="minorHAnsi" w:hAnsiTheme="minorHAnsi" w:cstheme="minorHAnsi"/>
        </w:rPr>
        <w:t>)</w:t>
      </w:r>
      <w:r w:rsidR="00225F0C">
        <w:rPr>
          <w:rFonts w:asciiTheme="minorHAnsi" w:hAnsiTheme="minorHAnsi" w:cstheme="minorHAnsi"/>
        </w:rPr>
        <w:t>)</w:t>
      </w:r>
      <w:r w:rsidR="00017A2B" w:rsidRPr="0065788F">
        <w:rPr>
          <w:rFonts w:asciiTheme="minorHAnsi" w:hAnsiTheme="minorHAnsi" w:cstheme="minorHAnsi"/>
        </w:rPr>
        <w:t>. Relative abundance of major phyla (</w:t>
      </w:r>
      <w:r w:rsidR="00017A2B" w:rsidRPr="0035637E">
        <w:rPr>
          <w:rFonts w:asciiTheme="minorHAnsi" w:hAnsiTheme="minorHAnsi" w:cstheme="minorHAnsi"/>
          <w:b/>
        </w:rPr>
        <w:t>g</w:t>
      </w:r>
      <w:r w:rsidR="00017A2B" w:rsidRPr="0065788F">
        <w:rPr>
          <w:rFonts w:asciiTheme="minorHAnsi" w:hAnsiTheme="minorHAnsi" w:cstheme="minorHAnsi"/>
        </w:rPr>
        <w:t>) and genera (</w:t>
      </w:r>
      <w:r w:rsidR="00017A2B" w:rsidRPr="0035637E">
        <w:rPr>
          <w:rFonts w:asciiTheme="minorHAnsi" w:hAnsiTheme="minorHAnsi" w:cstheme="minorHAnsi"/>
          <w:b/>
        </w:rPr>
        <w:t>h</w:t>
      </w:r>
      <w:r w:rsidR="00017A2B" w:rsidRPr="0065788F">
        <w:rPr>
          <w:rFonts w:asciiTheme="minorHAnsi" w:hAnsiTheme="minorHAnsi" w:cstheme="minorHAnsi"/>
        </w:rPr>
        <w:t xml:space="preserve">). Values presented here are Mean ± SEM of triplicate samples. </w:t>
      </w:r>
      <w:r w:rsidR="00017A2B" w:rsidRPr="0065788F">
        <w:rPr>
          <w:rFonts w:asciiTheme="minorHAnsi" w:hAnsiTheme="minorHAnsi" w:cstheme="minorHAnsi"/>
          <w:vertAlign w:val="superscript"/>
        </w:rPr>
        <w:t>*</w:t>
      </w:r>
      <w:r w:rsidR="00017A2B" w:rsidRPr="0065788F">
        <w:rPr>
          <w:rFonts w:asciiTheme="minorHAnsi" w:hAnsiTheme="minorHAnsi" w:cstheme="minorHAnsi"/>
        </w:rPr>
        <w:t xml:space="preserve">P&lt;0.05, </w:t>
      </w:r>
      <w:r w:rsidR="00017A2B" w:rsidRPr="0065788F">
        <w:rPr>
          <w:rFonts w:asciiTheme="minorHAnsi" w:hAnsiTheme="minorHAnsi" w:cstheme="minorHAnsi"/>
          <w:vertAlign w:val="superscript"/>
        </w:rPr>
        <w:t>**</w:t>
      </w:r>
      <w:r w:rsidR="00017A2B" w:rsidRPr="0065788F">
        <w:rPr>
          <w:rFonts w:asciiTheme="minorHAnsi" w:hAnsiTheme="minorHAnsi" w:cstheme="minorHAnsi"/>
        </w:rPr>
        <w:t xml:space="preserve">P&lt;0.01, vs. baseline. </w:t>
      </w:r>
    </w:p>
    <w:p w14:paraId="0D3E1185" w14:textId="77777777" w:rsidR="00454732" w:rsidRPr="0065788F" w:rsidRDefault="00454732" w:rsidP="00782DF4">
      <w:pPr>
        <w:widowControl/>
        <w:autoSpaceDE/>
        <w:autoSpaceDN/>
        <w:adjustRightInd/>
        <w:rPr>
          <w:rFonts w:asciiTheme="minorHAnsi" w:hAnsiTheme="minorHAnsi" w:cstheme="minorHAnsi"/>
          <w:b/>
        </w:rPr>
      </w:pPr>
    </w:p>
    <w:p w14:paraId="03415FE1" w14:textId="2EE9955A" w:rsidR="00E61594" w:rsidRPr="0065788F" w:rsidRDefault="00E61594" w:rsidP="00782DF4">
      <w:pPr>
        <w:widowControl/>
        <w:autoSpaceDE/>
        <w:autoSpaceDN/>
        <w:adjustRightInd/>
        <w:rPr>
          <w:rFonts w:asciiTheme="minorHAnsi" w:hAnsiTheme="minorHAnsi" w:cstheme="minorHAnsi"/>
        </w:rPr>
      </w:pPr>
      <w:r w:rsidRPr="0065788F">
        <w:rPr>
          <w:rFonts w:asciiTheme="minorHAnsi" w:hAnsiTheme="minorHAnsi" w:cstheme="minorHAnsi"/>
          <w:b/>
        </w:rPr>
        <w:t>F</w:t>
      </w:r>
      <w:r w:rsidR="0035637E" w:rsidRPr="0065788F">
        <w:rPr>
          <w:rFonts w:asciiTheme="minorHAnsi" w:hAnsiTheme="minorHAnsi" w:cstheme="minorHAnsi"/>
          <w:b/>
        </w:rPr>
        <w:t>igure</w:t>
      </w:r>
      <w:r w:rsidRPr="0065788F">
        <w:rPr>
          <w:rFonts w:asciiTheme="minorHAnsi" w:hAnsiTheme="minorHAnsi" w:cstheme="minorHAnsi"/>
          <w:b/>
        </w:rPr>
        <w:t xml:space="preserve"> 3</w:t>
      </w:r>
      <w:r w:rsidRPr="0065788F">
        <w:rPr>
          <w:rFonts w:asciiTheme="minorHAnsi" w:hAnsiTheme="minorHAnsi" w:cstheme="minorHAnsi"/>
        </w:rPr>
        <w:t xml:space="preserve">. </w:t>
      </w:r>
      <w:r w:rsidR="00343AC4" w:rsidRPr="0065788F">
        <w:rPr>
          <w:rFonts w:asciiTheme="minorHAnsi" w:hAnsiTheme="minorHAnsi" w:cstheme="minorHAnsi"/>
          <w:b/>
        </w:rPr>
        <w:t>Linear discriminant analysis (LDA) effect size (LEfSe) analysis of gut microbiota changes following 9</w:t>
      </w:r>
      <w:r w:rsidR="00643A0D" w:rsidRPr="0065788F">
        <w:rPr>
          <w:rFonts w:asciiTheme="minorHAnsi" w:hAnsiTheme="minorHAnsi" w:cstheme="minorHAnsi"/>
          <w:b/>
        </w:rPr>
        <w:t xml:space="preserve"> </w:t>
      </w:r>
      <w:r w:rsidR="00343AC4" w:rsidRPr="0065788F">
        <w:rPr>
          <w:rFonts w:asciiTheme="minorHAnsi" w:hAnsiTheme="minorHAnsi" w:cstheme="minorHAnsi"/>
          <w:b/>
        </w:rPr>
        <w:t>h and 24</w:t>
      </w:r>
      <w:r w:rsidR="00643A0D" w:rsidRPr="0065788F">
        <w:rPr>
          <w:rFonts w:asciiTheme="minorHAnsi" w:hAnsiTheme="minorHAnsi" w:cstheme="minorHAnsi"/>
          <w:b/>
        </w:rPr>
        <w:t xml:space="preserve"> </w:t>
      </w:r>
      <w:r w:rsidR="00343AC4" w:rsidRPr="0065788F">
        <w:rPr>
          <w:rFonts w:asciiTheme="minorHAnsi" w:hAnsiTheme="minorHAnsi" w:cstheme="minorHAnsi"/>
          <w:b/>
        </w:rPr>
        <w:t>h incubation with (INU) or without (CTL) inulin.</w:t>
      </w:r>
      <w:r w:rsidR="006703A6" w:rsidRPr="0065788F">
        <w:rPr>
          <w:rFonts w:asciiTheme="minorHAnsi" w:hAnsiTheme="minorHAnsi" w:cstheme="minorHAnsi"/>
        </w:rPr>
        <w:t xml:space="preserve"> Taxonomic cladogram derived from LEfSe analysis of 16S sequences (relative abundance ≥ 0.5%) representing the differentially abundant taxa between different group of samples. The brightness of each dot is proportional to its effect size (i.e., the taxon abundance). </w:t>
      </w:r>
      <w:r w:rsidR="00343AC4" w:rsidRPr="0065788F">
        <w:t>Only t</w:t>
      </w:r>
      <w:r w:rsidR="00343AC4" w:rsidRPr="0065788F">
        <w:rPr>
          <w:rFonts w:asciiTheme="minorHAnsi" w:hAnsiTheme="minorHAnsi" w:cstheme="minorHAnsi"/>
        </w:rPr>
        <w:t>axa passing LDA threshold value of &gt;2.4 are shown here.</w:t>
      </w:r>
    </w:p>
    <w:p w14:paraId="754A43F7" w14:textId="77777777" w:rsidR="0086779C" w:rsidRPr="0065788F" w:rsidRDefault="0086779C" w:rsidP="00782DF4">
      <w:pPr>
        <w:widowControl/>
        <w:autoSpaceDE/>
        <w:autoSpaceDN/>
        <w:adjustRightInd/>
        <w:rPr>
          <w:rFonts w:asciiTheme="minorHAnsi" w:hAnsiTheme="minorHAnsi" w:cstheme="minorHAnsi"/>
        </w:rPr>
      </w:pPr>
    </w:p>
    <w:p w14:paraId="060A12E9" w14:textId="77777777" w:rsidR="0083714B" w:rsidRPr="0065788F" w:rsidRDefault="0083714B" w:rsidP="00782DF4">
      <w:pPr>
        <w:rPr>
          <w:rFonts w:asciiTheme="minorHAnsi" w:hAnsiTheme="minorHAnsi" w:cstheme="minorHAnsi"/>
          <w:b/>
        </w:rPr>
      </w:pPr>
      <w:r w:rsidRPr="0065788F">
        <w:rPr>
          <w:rFonts w:asciiTheme="minorHAnsi" w:hAnsiTheme="minorHAnsi" w:cstheme="minorHAnsi"/>
          <w:b/>
        </w:rPr>
        <w:t>DISCUSSION</w:t>
      </w:r>
      <w:r w:rsidRPr="00782DF4">
        <w:rPr>
          <w:rFonts w:asciiTheme="minorHAnsi" w:hAnsiTheme="minorHAnsi" w:cstheme="minorHAnsi"/>
          <w:b/>
        </w:rPr>
        <w:t xml:space="preserve">: </w:t>
      </w:r>
    </w:p>
    <w:p w14:paraId="08BB12EE" w14:textId="562B3BED" w:rsidR="00C34CBD" w:rsidRPr="0065788F" w:rsidRDefault="008330FC" w:rsidP="00782DF4">
      <w:pPr>
        <w:widowControl/>
        <w:autoSpaceDE/>
        <w:autoSpaceDN/>
        <w:adjustRightInd/>
      </w:pPr>
      <w:r w:rsidRPr="0065788F">
        <w:rPr>
          <w:rFonts w:asciiTheme="minorHAnsi" w:hAnsiTheme="minorHAnsi" w:cstheme="minorHAnsi"/>
        </w:rPr>
        <w:t xml:space="preserve">The </w:t>
      </w:r>
      <w:r w:rsidR="002731CC" w:rsidRPr="002731CC">
        <w:rPr>
          <w:rFonts w:asciiTheme="minorHAnsi" w:hAnsiTheme="minorHAnsi" w:cstheme="minorHAnsi"/>
        </w:rPr>
        <w:t>in vitro</w:t>
      </w:r>
      <w:r w:rsidRPr="0065788F">
        <w:rPr>
          <w:rFonts w:asciiTheme="minorHAnsi" w:hAnsiTheme="minorHAnsi" w:cstheme="minorHAnsi"/>
        </w:rPr>
        <w:t xml:space="preserve"> fecal slurry fermentation model presented here is a simple </w:t>
      </w:r>
      <w:r w:rsidR="00670A50" w:rsidRPr="0065788F">
        <w:rPr>
          <w:rFonts w:asciiTheme="minorHAnsi" w:hAnsiTheme="minorHAnsi" w:cstheme="minorHAnsi"/>
        </w:rPr>
        <w:t>single-</w:t>
      </w:r>
      <w:r w:rsidRPr="0065788F">
        <w:rPr>
          <w:rFonts w:asciiTheme="minorHAnsi" w:hAnsiTheme="minorHAnsi" w:cstheme="minorHAnsi"/>
        </w:rPr>
        <w:t>bat</w:t>
      </w:r>
      <w:r w:rsidR="00CE34F8" w:rsidRPr="0065788F">
        <w:rPr>
          <w:rFonts w:asciiTheme="minorHAnsi" w:hAnsiTheme="minorHAnsi" w:cstheme="minorHAnsi"/>
        </w:rPr>
        <w:t>c</w:t>
      </w:r>
      <w:r w:rsidRPr="0065788F">
        <w:rPr>
          <w:rFonts w:asciiTheme="minorHAnsi" w:hAnsiTheme="minorHAnsi" w:cstheme="minorHAnsi"/>
        </w:rPr>
        <w:t xml:space="preserve">h model to </w:t>
      </w:r>
      <w:r w:rsidR="00CE34F8" w:rsidRPr="0065788F">
        <w:rPr>
          <w:rFonts w:asciiTheme="minorHAnsi" w:hAnsiTheme="minorHAnsi" w:cstheme="minorHAnsi"/>
        </w:rPr>
        <w:t xml:space="preserve">approximate </w:t>
      </w:r>
      <w:r w:rsidRPr="0065788F">
        <w:rPr>
          <w:rFonts w:asciiTheme="minorHAnsi" w:hAnsiTheme="minorHAnsi" w:cstheme="minorHAnsi"/>
        </w:rPr>
        <w:t>the effects of different substrate</w:t>
      </w:r>
      <w:r w:rsidR="00CE34F8" w:rsidRPr="0065788F">
        <w:rPr>
          <w:rFonts w:asciiTheme="minorHAnsi" w:hAnsiTheme="minorHAnsi" w:cstheme="minorHAnsi"/>
        </w:rPr>
        <w:t>s</w:t>
      </w:r>
      <w:r w:rsidRPr="0065788F">
        <w:rPr>
          <w:rFonts w:asciiTheme="minorHAnsi" w:hAnsiTheme="minorHAnsi" w:cstheme="minorHAnsi"/>
        </w:rPr>
        <w:t xml:space="preserve"> and microbial strains (e.g.</w:t>
      </w:r>
      <w:r w:rsidR="00225F0C">
        <w:rPr>
          <w:rFonts w:asciiTheme="minorHAnsi" w:hAnsiTheme="minorHAnsi" w:cstheme="minorHAnsi"/>
        </w:rPr>
        <w:t>,</w:t>
      </w:r>
      <w:r w:rsidRPr="0065788F">
        <w:rPr>
          <w:rFonts w:asciiTheme="minorHAnsi" w:hAnsiTheme="minorHAnsi" w:cstheme="minorHAnsi"/>
        </w:rPr>
        <w:t xml:space="preserve"> </w:t>
      </w:r>
      <w:r w:rsidR="00ED1282" w:rsidRPr="0065788F">
        <w:rPr>
          <w:rFonts w:asciiTheme="minorHAnsi" w:hAnsiTheme="minorHAnsi" w:cstheme="minorHAnsi"/>
        </w:rPr>
        <w:t>prebiotics</w:t>
      </w:r>
      <w:r w:rsidR="00ED1282" w:rsidRPr="0065788F" w:rsidDel="00ED1282">
        <w:rPr>
          <w:rFonts w:asciiTheme="minorHAnsi" w:hAnsiTheme="minorHAnsi" w:cstheme="minorHAnsi"/>
        </w:rPr>
        <w:t xml:space="preserve"> </w:t>
      </w:r>
      <w:r w:rsidR="001D6919" w:rsidRPr="0065788F">
        <w:rPr>
          <w:rFonts w:asciiTheme="minorHAnsi" w:hAnsiTheme="minorHAnsi" w:cstheme="minorHAnsi"/>
        </w:rPr>
        <w:t xml:space="preserve">and </w:t>
      </w:r>
      <w:r w:rsidR="00ED1282" w:rsidRPr="0065788F">
        <w:rPr>
          <w:rFonts w:asciiTheme="minorHAnsi" w:hAnsiTheme="minorHAnsi" w:cstheme="minorHAnsi"/>
        </w:rPr>
        <w:t>probiotics</w:t>
      </w:r>
      <w:r w:rsidRPr="0065788F">
        <w:rPr>
          <w:rFonts w:asciiTheme="minorHAnsi" w:hAnsiTheme="minorHAnsi" w:cstheme="minorHAnsi"/>
        </w:rPr>
        <w:t xml:space="preserve">) on the </w:t>
      </w:r>
      <w:r w:rsidR="001D6919" w:rsidRPr="0065788F">
        <w:rPr>
          <w:rFonts w:asciiTheme="minorHAnsi" w:hAnsiTheme="minorHAnsi" w:cstheme="minorHAnsi"/>
        </w:rPr>
        <w:t xml:space="preserve">composition of human fecal </w:t>
      </w:r>
      <w:r w:rsidR="00FF440B" w:rsidRPr="0065788F">
        <w:rPr>
          <w:rFonts w:asciiTheme="minorHAnsi" w:hAnsiTheme="minorHAnsi" w:cstheme="minorHAnsi"/>
        </w:rPr>
        <w:t xml:space="preserve">microbiota </w:t>
      </w:r>
      <w:r w:rsidRPr="0065788F">
        <w:rPr>
          <w:rFonts w:asciiTheme="minorHAnsi" w:hAnsiTheme="minorHAnsi" w:cstheme="minorHAnsi"/>
        </w:rPr>
        <w:t xml:space="preserve">as well as </w:t>
      </w:r>
      <w:r w:rsidR="001D6919" w:rsidRPr="0065788F">
        <w:rPr>
          <w:rFonts w:asciiTheme="minorHAnsi" w:hAnsiTheme="minorHAnsi" w:cstheme="minorHAnsi"/>
        </w:rPr>
        <w:t xml:space="preserve">its metabolic activities in terms of </w:t>
      </w:r>
      <w:r w:rsidR="00CE34F8" w:rsidRPr="0065788F">
        <w:rPr>
          <w:rFonts w:asciiTheme="minorHAnsi" w:hAnsiTheme="minorHAnsi" w:cstheme="minorHAnsi"/>
        </w:rPr>
        <w:t xml:space="preserve">fecal </w:t>
      </w:r>
      <w:r w:rsidR="001D6919" w:rsidRPr="0065788F">
        <w:rPr>
          <w:rFonts w:asciiTheme="minorHAnsi" w:hAnsiTheme="minorHAnsi" w:cstheme="minorHAnsi"/>
        </w:rPr>
        <w:t xml:space="preserve">pH and </w:t>
      </w:r>
      <w:r w:rsidRPr="0065788F">
        <w:rPr>
          <w:rFonts w:asciiTheme="minorHAnsi" w:hAnsiTheme="minorHAnsi" w:cstheme="minorHAnsi"/>
        </w:rPr>
        <w:t>SCFA</w:t>
      </w:r>
      <w:r w:rsidR="001D6919" w:rsidRPr="0065788F">
        <w:rPr>
          <w:rFonts w:asciiTheme="minorHAnsi" w:hAnsiTheme="minorHAnsi" w:cstheme="minorHAnsi"/>
        </w:rPr>
        <w:t>s</w:t>
      </w:r>
      <w:r w:rsidR="00CE34F8" w:rsidRPr="0065788F">
        <w:rPr>
          <w:rFonts w:asciiTheme="minorHAnsi" w:hAnsiTheme="minorHAnsi" w:cstheme="minorHAnsi"/>
        </w:rPr>
        <w:t xml:space="preserve"> levels</w:t>
      </w:r>
      <w:r w:rsidRPr="0065788F">
        <w:rPr>
          <w:rFonts w:asciiTheme="minorHAnsi" w:hAnsiTheme="minorHAnsi" w:cstheme="minorHAnsi"/>
        </w:rPr>
        <w:t>.</w:t>
      </w:r>
      <w:r w:rsidR="00100FC8" w:rsidRPr="0065788F">
        <w:rPr>
          <w:rFonts w:asciiTheme="minorHAnsi" w:hAnsiTheme="minorHAnsi" w:cstheme="minorHAnsi"/>
        </w:rPr>
        <w:t xml:space="preserve"> </w:t>
      </w:r>
      <w:r w:rsidR="00670A50" w:rsidRPr="0065788F">
        <w:rPr>
          <w:rFonts w:asciiTheme="minorHAnsi" w:hAnsiTheme="minorHAnsi" w:cstheme="minorHAnsi"/>
        </w:rPr>
        <w:t xml:space="preserve">The results presented herein demonstrate </w:t>
      </w:r>
      <w:r w:rsidR="00100FC8" w:rsidRPr="0065788F">
        <w:rPr>
          <w:rFonts w:asciiTheme="minorHAnsi" w:hAnsiTheme="minorHAnsi" w:cstheme="minorHAnsi"/>
        </w:rPr>
        <w:t xml:space="preserve">that </w:t>
      </w:r>
      <w:r w:rsidR="00670A50" w:rsidRPr="0065788F">
        <w:rPr>
          <w:rFonts w:asciiTheme="minorHAnsi" w:hAnsiTheme="minorHAnsi" w:cstheme="minorHAnsi"/>
        </w:rPr>
        <w:t xml:space="preserve">the </w:t>
      </w:r>
      <w:r w:rsidR="00100FC8" w:rsidRPr="0065788F">
        <w:rPr>
          <w:rFonts w:asciiTheme="minorHAnsi" w:hAnsiTheme="minorHAnsi" w:cstheme="minorHAnsi"/>
        </w:rPr>
        <w:t>inoculation of inulin decrease</w:t>
      </w:r>
      <w:r w:rsidR="00670A50" w:rsidRPr="0065788F">
        <w:rPr>
          <w:rFonts w:asciiTheme="minorHAnsi" w:hAnsiTheme="minorHAnsi" w:cstheme="minorHAnsi"/>
        </w:rPr>
        <w:t>s</w:t>
      </w:r>
      <w:r w:rsidR="00100FC8" w:rsidRPr="0065788F">
        <w:rPr>
          <w:rFonts w:asciiTheme="minorHAnsi" w:hAnsiTheme="minorHAnsi" w:cstheme="minorHAnsi"/>
        </w:rPr>
        <w:t xml:space="preserve"> </w:t>
      </w:r>
      <w:r w:rsidR="00670A50" w:rsidRPr="0065788F">
        <w:rPr>
          <w:rFonts w:asciiTheme="minorHAnsi" w:hAnsiTheme="minorHAnsi" w:cstheme="minorHAnsi"/>
        </w:rPr>
        <w:t xml:space="preserve">the fecal </w:t>
      </w:r>
      <w:r w:rsidR="00100FC8" w:rsidRPr="0065788F">
        <w:rPr>
          <w:rFonts w:asciiTheme="minorHAnsi" w:hAnsiTheme="minorHAnsi" w:cstheme="minorHAnsi"/>
        </w:rPr>
        <w:t xml:space="preserve">pH and </w:t>
      </w:r>
      <w:r w:rsidR="005D073E" w:rsidRPr="0065788F">
        <w:rPr>
          <w:rFonts w:asciiTheme="minorHAnsi" w:hAnsiTheme="minorHAnsi" w:cstheme="minorHAnsi"/>
        </w:rPr>
        <w:t xml:space="preserve">significantly </w:t>
      </w:r>
      <w:r w:rsidR="00100FC8" w:rsidRPr="0065788F">
        <w:rPr>
          <w:rFonts w:asciiTheme="minorHAnsi" w:hAnsiTheme="minorHAnsi" w:cstheme="minorHAnsi"/>
        </w:rPr>
        <w:t>increase</w:t>
      </w:r>
      <w:r w:rsidR="00670A50" w:rsidRPr="0065788F">
        <w:rPr>
          <w:rFonts w:asciiTheme="minorHAnsi" w:hAnsiTheme="minorHAnsi" w:cstheme="minorHAnsi"/>
        </w:rPr>
        <w:t>s</w:t>
      </w:r>
      <w:r w:rsidR="00100FC8" w:rsidRPr="0065788F">
        <w:rPr>
          <w:rFonts w:asciiTheme="minorHAnsi" w:hAnsiTheme="minorHAnsi" w:cstheme="minorHAnsi"/>
        </w:rPr>
        <w:t xml:space="preserve"> </w:t>
      </w:r>
      <w:r w:rsidR="00670A50" w:rsidRPr="0065788F">
        <w:rPr>
          <w:rFonts w:asciiTheme="minorHAnsi" w:hAnsiTheme="minorHAnsi" w:cstheme="minorHAnsi"/>
        </w:rPr>
        <w:t xml:space="preserve">the levels </w:t>
      </w:r>
      <w:r w:rsidR="00100FC8" w:rsidRPr="0065788F">
        <w:rPr>
          <w:rFonts w:asciiTheme="minorHAnsi" w:hAnsiTheme="minorHAnsi" w:cstheme="minorHAnsi"/>
        </w:rPr>
        <w:t xml:space="preserve">of SCFAs and lactate </w:t>
      </w:r>
      <w:r w:rsidR="00670A50" w:rsidRPr="0065788F">
        <w:rPr>
          <w:rFonts w:asciiTheme="minorHAnsi" w:hAnsiTheme="minorHAnsi" w:cstheme="minorHAnsi"/>
        </w:rPr>
        <w:t xml:space="preserve">in inulin-treated fecal specimen as </w:t>
      </w:r>
      <w:r w:rsidR="005D073E" w:rsidRPr="0065788F">
        <w:rPr>
          <w:rFonts w:asciiTheme="minorHAnsi" w:hAnsiTheme="minorHAnsi" w:cstheme="minorHAnsi"/>
        </w:rPr>
        <w:t>compared to</w:t>
      </w:r>
      <w:r w:rsidR="00100FC8" w:rsidRPr="0065788F">
        <w:rPr>
          <w:rFonts w:asciiTheme="minorHAnsi" w:hAnsiTheme="minorHAnsi" w:cstheme="minorHAnsi"/>
        </w:rPr>
        <w:t xml:space="preserve"> non-treated fecal microbio</w:t>
      </w:r>
      <w:r w:rsidR="00670A50" w:rsidRPr="0065788F">
        <w:rPr>
          <w:rFonts w:asciiTheme="minorHAnsi" w:hAnsiTheme="minorHAnsi" w:cstheme="minorHAnsi"/>
        </w:rPr>
        <w:t>ta</w:t>
      </w:r>
      <w:r w:rsidR="00100FC8" w:rsidRPr="0065788F">
        <w:rPr>
          <w:rFonts w:asciiTheme="minorHAnsi" w:hAnsiTheme="minorHAnsi" w:cstheme="minorHAnsi"/>
        </w:rPr>
        <w:t xml:space="preserve"> culture</w:t>
      </w:r>
      <w:r w:rsidR="00465E45" w:rsidRPr="0065788F">
        <w:rPr>
          <w:rFonts w:asciiTheme="minorHAnsi" w:hAnsiTheme="minorHAnsi" w:cstheme="minorHAnsi"/>
        </w:rPr>
        <w:t xml:space="preserve"> (</w:t>
      </w:r>
      <w:r w:rsidR="00465E45" w:rsidRPr="00225F0C">
        <w:rPr>
          <w:rFonts w:asciiTheme="minorHAnsi" w:hAnsiTheme="minorHAnsi" w:cstheme="minorHAnsi"/>
          <w:b/>
        </w:rPr>
        <w:t>Fig</w:t>
      </w:r>
      <w:r w:rsidR="00225F0C" w:rsidRPr="00225F0C">
        <w:rPr>
          <w:rFonts w:asciiTheme="minorHAnsi" w:hAnsiTheme="minorHAnsi" w:cstheme="minorHAnsi"/>
          <w:b/>
        </w:rPr>
        <w:t>ure</w:t>
      </w:r>
      <w:r w:rsidR="00465E45" w:rsidRPr="00225F0C">
        <w:rPr>
          <w:rFonts w:asciiTheme="minorHAnsi" w:hAnsiTheme="minorHAnsi" w:cstheme="minorHAnsi"/>
          <w:b/>
        </w:rPr>
        <w:t xml:space="preserve"> 1</w:t>
      </w:r>
      <w:r w:rsidR="00465E45" w:rsidRPr="0065788F">
        <w:rPr>
          <w:rFonts w:asciiTheme="minorHAnsi" w:hAnsiTheme="minorHAnsi" w:cstheme="minorHAnsi"/>
        </w:rPr>
        <w:t>)</w:t>
      </w:r>
      <w:r w:rsidR="00100FC8" w:rsidRPr="0065788F">
        <w:rPr>
          <w:rFonts w:asciiTheme="minorHAnsi" w:hAnsiTheme="minorHAnsi" w:cstheme="minorHAnsi"/>
        </w:rPr>
        <w:t>. In addition, the gut microbio</w:t>
      </w:r>
      <w:r w:rsidR="00465E45" w:rsidRPr="0065788F">
        <w:rPr>
          <w:rFonts w:asciiTheme="minorHAnsi" w:hAnsiTheme="minorHAnsi" w:cstheme="minorHAnsi"/>
        </w:rPr>
        <w:t>ta</w:t>
      </w:r>
      <w:r w:rsidR="00100FC8" w:rsidRPr="0065788F">
        <w:rPr>
          <w:rFonts w:asciiTheme="minorHAnsi" w:hAnsiTheme="minorHAnsi" w:cstheme="minorHAnsi"/>
        </w:rPr>
        <w:t xml:space="preserve"> signature </w:t>
      </w:r>
      <w:r w:rsidR="00465E45" w:rsidRPr="0065788F">
        <w:rPr>
          <w:rFonts w:asciiTheme="minorHAnsi" w:hAnsiTheme="minorHAnsi" w:cstheme="minorHAnsi"/>
        </w:rPr>
        <w:t xml:space="preserve">also </w:t>
      </w:r>
      <w:r w:rsidR="00100FC8" w:rsidRPr="0065788F">
        <w:rPr>
          <w:rFonts w:asciiTheme="minorHAnsi" w:hAnsiTheme="minorHAnsi" w:cstheme="minorHAnsi"/>
        </w:rPr>
        <w:t>appear</w:t>
      </w:r>
      <w:r w:rsidR="00465E45" w:rsidRPr="0065788F">
        <w:rPr>
          <w:rFonts w:asciiTheme="minorHAnsi" w:hAnsiTheme="minorHAnsi" w:cstheme="minorHAnsi"/>
        </w:rPr>
        <w:t>s</w:t>
      </w:r>
      <w:r w:rsidR="00100FC8" w:rsidRPr="0065788F">
        <w:rPr>
          <w:rFonts w:asciiTheme="minorHAnsi" w:hAnsiTheme="minorHAnsi" w:cstheme="minorHAnsi"/>
        </w:rPr>
        <w:t xml:space="preserve"> </w:t>
      </w:r>
      <w:r w:rsidR="00465E45" w:rsidRPr="0065788F">
        <w:rPr>
          <w:rFonts w:asciiTheme="minorHAnsi" w:hAnsiTheme="minorHAnsi" w:cstheme="minorHAnsi"/>
        </w:rPr>
        <w:t xml:space="preserve">to be </w:t>
      </w:r>
      <w:r w:rsidR="00100FC8" w:rsidRPr="0065788F">
        <w:rPr>
          <w:rFonts w:asciiTheme="minorHAnsi" w:hAnsiTheme="minorHAnsi" w:cstheme="minorHAnsi"/>
        </w:rPr>
        <w:t xml:space="preserve">different </w:t>
      </w:r>
      <w:r w:rsidR="00465E45" w:rsidRPr="0065788F">
        <w:rPr>
          <w:rFonts w:asciiTheme="minorHAnsi" w:hAnsiTheme="minorHAnsi" w:cstheme="minorHAnsi"/>
        </w:rPr>
        <w:t xml:space="preserve">between </w:t>
      </w:r>
      <w:r w:rsidR="00100FC8" w:rsidRPr="0065788F">
        <w:rPr>
          <w:rFonts w:asciiTheme="minorHAnsi" w:hAnsiTheme="minorHAnsi" w:cstheme="minorHAnsi"/>
        </w:rPr>
        <w:t>inulin</w:t>
      </w:r>
      <w:r w:rsidR="00465E45" w:rsidRPr="0065788F">
        <w:rPr>
          <w:rFonts w:asciiTheme="minorHAnsi" w:hAnsiTheme="minorHAnsi" w:cstheme="minorHAnsi"/>
        </w:rPr>
        <w:t>-</w:t>
      </w:r>
      <w:r w:rsidR="00100FC8" w:rsidRPr="0065788F">
        <w:rPr>
          <w:rFonts w:asciiTheme="minorHAnsi" w:hAnsiTheme="minorHAnsi" w:cstheme="minorHAnsi"/>
        </w:rPr>
        <w:t xml:space="preserve">treated </w:t>
      </w:r>
      <w:r w:rsidR="00465E45" w:rsidRPr="0065788F">
        <w:rPr>
          <w:rFonts w:asciiTheme="minorHAnsi" w:hAnsiTheme="minorHAnsi" w:cstheme="minorHAnsi"/>
        </w:rPr>
        <w:t xml:space="preserve">and untreated </w:t>
      </w:r>
      <w:r w:rsidR="00100FC8" w:rsidRPr="0065788F">
        <w:rPr>
          <w:rFonts w:asciiTheme="minorHAnsi" w:hAnsiTheme="minorHAnsi" w:cstheme="minorHAnsi"/>
        </w:rPr>
        <w:t>samples</w:t>
      </w:r>
      <w:r w:rsidR="00465E45" w:rsidRPr="0065788F">
        <w:rPr>
          <w:rFonts w:asciiTheme="minorHAnsi" w:hAnsiTheme="minorHAnsi" w:cstheme="minorHAnsi"/>
        </w:rPr>
        <w:t xml:space="preserve"> (</w:t>
      </w:r>
      <w:r w:rsidR="00465E45" w:rsidRPr="00225F0C">
        <w:rPr>
          <w:rFonts w:asciiTheme="minorHAnsi" w:hAnsiTheme="minorHAnsi" w:cstheme="minorHAnsi"/>
          <w:b/>
        </w:rPr>
        <w:t>Fig</w:t>
      </w:r>
      <w:r w:rsidR="00EA0EA2" w:rsidRPr="00225F0C">
        <w:rPr>
          <w:rFonts w:asciiTheme="minorHAnsi" w:hAnsiTheme="minorHAnsi" w:cstheme="minorHAnsi"/>
          <w:b/>
        </w:rPr>
        <w:t>ure</w:t>
      </w:r>
      <w:r w:rsidR="00465E45" w:rsidRPr="00225F0C">
        <w:rPr>
          <w:rFonts w:asciiTheme="minorHAnsi" w:hAnsiTheme="minorHAnsi" w:cstheme="minorHAnsi"/>
          <w:b/>
        </w:rPr>
        <w:t xml:space="preserve"> 2</w:t>
      </w:r>
      <w:r w:rsidR="00465E45" w:rsidRPr="0065788F">
        <w:rPr>
          <w:rFonts w:asciiTheme="minorHAnsi" w:hAnsiTheme="minorHAnsi" w:cstheme="minorHAnsi"/>
        </w:rPr>
        <w:t xml:space="preserve"> and </w:t>
      </w:r>
      <w:r w:rsidR="00225F0C" w:rsidRPr="00225F0C">
        <w:rPr>
          <w:rFonts w:asciiTheme="minorHAnsi" w:hAnsiTheme="minorHAnsi" w:cstheme="minorHAnsi"/>
          <w:b/>
        </w:rPr>
        <w:t xml:space="preserve">Figure </w:t>
      </w:r>
      <w:r w:rsidR="00225F0C">
        <w:rPr>
          <w:rFonts w:asciiTheme="minorHAnsi" w:hAnsiTheme="minorHAnsi" w:cstheme="minorHAnsi"/>
          <w:b/>
        </w:rPr>
        <w:t>3</w:t>
      </w:r>
      <w:r w:rsidR="00465E45" w:rsidRPr="0065788F">
        <w:rPr>
          <w:rFonts w:asciiTheme="minorHAnsi" w:hAnsiTheme="minorHAnsi" w:cstheme="minorHAnsi"/>
        </w:rPr>
        <w:t xml:space="preserve">). These data exemplify how this system can </w:t>
      </w:r>
      <w:r w:rsidR="00100FC8" w:rsidRPr="0065788F">
        <w:rPr>
          <w:rFonts w:asciiTheme="minorHAnsi" w:hAnsiTheme="minorHAnsi" w:cstheme="minorHAnsi"/>
        </w:rPr>
        <w:t xml:space="preserve">reflect the effects of inulin on </w:t>
      </w:r>
      <w:r w:rsidR="00465E45" w:rsidRPr="0065788F">
        <w:rPr>
          <w:rFonts w:asciiTheme="minorHAnsi" w:hAnsiTheme="minorHAnsi" w:cstheme="minorHAnsi"/>
        </w:rPr>
        <w:t xml:space="preserve">fecal </w:t>
      </w:r>
      <w:r w:rsidR="00100FC8" w:rsidRPr="0065788F">
        <w:rPr>
          <w:rFonts w:asciiTheme="minorHAnsi" w:hAnsiTheme="minorHAnsi" w:cstheme="minorHAnsi"/>
        </w:rPr>
        <w:t xml:space="preserve">microbiome </w:t>
      </w:r>
      <w:r w:rsidR="00465E45" w:rsidRPr="0065788F">
        <w:rPr>
          <w:rFonts w:asciiTheme="minorHAnsi" w:hAnsiTheme="minorHAnsi" w:cstheme="minorHAnsi"/>
        </w:rPr>
        <w:t xml:space="preserve">diversity and composition as well as </w:t>
      </w:r>
      <w:r w:rsidR="00100FC8" w:rsidRPr="0065788F">
        <w:rPr>
          <w:rFonts w:asciiTheme="minorHAnsi" w:hAnsiTheme="minorHAnsi" w:cstheme="minorHAnsi"/>
        </w:rPr>
        <w:t xml:space="preserve">its metabolic activities. </w:t>
      </w:r>
      <w:r w:rsidR="00465E45" w:rsidRPr="0065788F">
        <w:rPr>
          <w:rFonts w:asciiTheme="minorHAnsi" w:hAnsiTheme="minorHAnsi" w:cstheme="minorHAnsi"/>
        </w:rPr>
        <w:t xml:space="preserve">In addition, </w:t>
      </w:r>
      <w:r w:rsidR="0055216B" w:rsidRPr="0065788F">
        <w:rPr>
          <w:rFonts w:asciiTheme="minorHAnsi" w:hAnsiTheme="minorHAnsi" w:cstheme="minorHAnsi"/>
        </w:rPr>
        <w:t xml:space="preserve">depending on specific experimental objectives and hypotheses, </w:t>
      </w:r>
      <w:r w:rsidR="00465E45" w:rsidRPr="0065788F">
        <w:rPr>
          <w:rFonts w:asciiTheme="minorHAnsi" w:hAnsiTheme="minorHAnsi" w:cstheme="minorHAnsi"/>
        </w:rPr>
        <w:t xml:space="preserve">a </w:t>
      </w:r>
      <w:r w:rsidR="005D073E" w:rsidRPr="0065788F">
        <w:rPr>
          <w:rFonts w:asciiTheme="minorHAnsi" w:hAnsiTheme="minorHAnsi" w:cstheme="minorHAnsi"/>
        </w:rPr>
        <w:t>v</w:t>
      </w:r>
      <w:r w:rsidRPr="0065788F">
        <w:rPr>
          <w:rFonts w:asciiTheme="minorHAnsi" w:hAnsiTheme="minorHAnsi" w:cstheme="minorHAnsi"/>
        </w:rPr>
        <w:t xml:space="preserve">ariety of </w:t>
      </w:r>
      <w:r w:rsidR="00465E45" w:rsidRPr="0065788F">
        <w:rPr>
          <w:rFonts w:asciiTheme="minorHAnsi" w:hAnsiTheme="minorHAnsi" w:cstheme="minorHAnsi"/>
        </w:rPr>
        <w:t xml:space="preserve">other </w:t>
      </w:r>
      <w:r w:rsidRPr="0065788F">
        <w:rPr>
          <w:rFonts w:asciiTheme="minorHAnsi" w:hAnsiTheme="minorHAnsi" w:cstheme="minorHAnsi"/>
        </w:rPr>
        <w:t>factors c</w:t>
      </w:r>
      <w:r w:rsidR="00324696" w:rsidRPr="0065788F">
        <w:rPr>
          <w:rFonts w:asciiTheme="minorHAnsi" w:hAnsiTheme="minorHAnsi" w:cstheme="minorHAnsi"/>
        </w:rPr>
        <w:t>an</w:t>
      </w:r>
      <w:r w:rsidRPr="0065788F">
        <w:rPr>
          <w:rFonts w:asciiTheme="minorHAnsi" w:hAnsiTheme="minorHAnsi" w:cstheme="minorHAnsi"/>
        </w:rPr>
        <w:t xml:space="preserve"> </w:t>
      </w:r>
      <w:r w:rsidR="00465E45" w:rsidRPr="0065788F">
        <w:rPr>
          <w:rFonts w:asciiTheme="minorHAnsi" w:hAnsiTheme="minorHAnsi" w:cstheme="minorHAnsi"/>
        </w:rPr>
        <w:t xml:space="preserve">also </w:t>
      </w:r>
      <w:r w:rsidRPr="0065788F">
        <w:rPr>
          <w:rFonts w:asciiTheme="minorHAnsi" w:hAnsiTheme="minorHAnsi" w:cstheme="minorHAnsi"/>
        </w:rPr>
        <w:t xml:space="preserve">be measured </w:t>
      </w:r>
      <w:r w:rsidR="0055216B" w:rsidRPr="0065788F">
        <w:rPr>
          <w:rFonts w:asciiTheme="minorHAnsi" w:hAnsiTheme="minorHAnsi" w:cstheme="minorHAnsi"/>
        </w:rPr>
        <w:t>using this system</w:t>
      </w:r>
      <w:r w:rsidR="001453E9" w:rsidRPr="0065788F">
        <w:rPr>
          <w:rFonts w:asciiTheme="minorHAnsi" w:hAnsiTheme="minorHAnsi" w:cstheme="minorHAnsi"/>
        </w:rPr>
        <w:t>.</w:t>
      </w:r>
      <w:r w:rsidR="00100FC8" w:rsidRPr="0065788F">
        <w:rPr>
          <w:rFonts w:asciiTheme="minorHAnsi" w:hAnsiTheme="minorHAnsi" w:cstheme="minorHAnsi"/>
        </w:rPr>
        <w:t xml:space="preserve"> Furthermore,</w:t>
      </w:r>
      <w:r w:rsidR="00646FD6" w:rsidRPr="0065788F">
        <w:rPr>
          <w:rFonts w:asciiTheme="minorHAnsi" w:hAnsiTheme="minorHAnsi" w:cstheme="minorHAnsi"/>
        </w:rPr>
        <w:t xml:space="preserve"> </w:t>
      </w:r>
      <w:r w:rsidR="0055216B" w:rsidRPr="0065788F">
        <w:rPr>
          <w:rFonts w:asciiTheme="minorHAnsi" w:hAnsiTheme="minorHAnsi" w:cstheme="minorHAnsi"/>
        </w:rPr>
        <w:t xml:space="preserve">in addition to 16S rRNA gene sequencing, other analyses such as </w:t>
      </w:r>
      <w:r w:rsidRPr="0065788F">
        <w:rPr>
          <w:rFonts w:asciiTheme="minorHAnsi" w:hAnsiTheme="minorHAnsi" w:cstheme="minorHAnsi"/>
        </w:rPr>
        <w:t xml:space="preserve">whole microbial </w:t>
      </w:r>
      <w:r w:rsidR="00324696" w:rsidRPr="0065788F">
        <w:rPr>
          <w:rFonts w:asciiTheme="minorHAnsi" w:hAnsiTheme="minorHAnsi" w:cstheme="minorHAnsi"/>
        </w:rPr>
        <w:t xml:space="preserve">metagenome </w:t>
      </w:r>
      <w:r w:rsidR="0055216B" w:rsidRPr="0065788F">
        <w:rPr>
          <w:rFonts w:asciiTheme="minorHAnsi" w:hAnsiTheme="minorHAnsi" w:cstheme="minorHAnsi"/>
        </w:rPr>
        <w:t xml:space="preserve">sequencing </w:t>
      </w:r>
      <w:r w:rsidRPr="0065788F">
        <w:rPr>
          <w:rFonts w:asciiTheme="minorHAnsi" w:hAnsiTheme="minorHAnsi" w:cstheme="minorHAnsi"/>
        </w:rPr>
        <w:t xml:space="preserve">(using </w:t>
      </w:r>
      <w:r w:rsidR="00665A9A" w:rsidRPr="0065788F">
        <w:rPr>
          <w:rFonts w:asciiTheme="minorHAnsi" w:hAnsiTheme="minorHAnsi" w:cstheme="minorHAnsi"/>
        </w:rPr>
        <w:t>Whole geno</w:t>
      </w:r>
      <w:r w:rsidR="00FF440B" w:rsidRPr="0065788F">
        <w:rPr>
          <w:rFonts w:asciiTheme="minorHAnsi" w:hAnsiTheme="minorHAnsi" w:cstheme="minorHAnsi"/>
        </w:rPr>
        <w:t>m</w:t>
      </w:r>
      <w:r w:rsidR="00665A9A" w:rsidRPr="0065788F">
        <w:rPr>
          <w:rFonts w:asciiTheme="minorHAnsi" w:hAnsiTheme="minorHAnsi" w:cstheme="minorHAnsi"/>
        </w:rPr>
        <w:t>e</w:t>
      </w:r>
      <w:r w:rsidR="00FF440B" w:rsidRPr="0065788F">
        <w:rPr>
          <w:rFonts w:asciiTheme="minorHAnsi" w:hAnsiTheme="minorHAnsi" w:cstheme="minorHAnsi"/>
        </w:rPr>
        <w:t xml:space="preserve"> </w:t>
      </w:r>
      <w:r w:rsidRPr="0065788F">
        <w:rPr>
          <w:rFonts w:asciiTheme="minorHAnsi" w:hAnsiTheme="minorHAnsi" w:cs="Arial"/>
          <w:color w:val="auto"/>
        </w:rPr>
        <w:t>sequencer</w:t>
      </w:r>
      <w:r w:rsidR="001F19CB" w:rsidRPr="0065788F">
        <w:rPr>
          <w:rFonts w:asciiTheme="minorHAnsi" w:hAnsiTheme="minorHAnsi" w:cstheme="minorHAnsi"/>
        </w:rPr>
        <w:t xml:space="preserve">) or </w:t>
      </w:r>
      <w:r w:rsidR="0055216B" w:rsidRPr="0065788F">
        <w:rPr>
          <w:rFonts w:asciiTheme="minorHAnsi" w:hAnsiTheme="minorHAnsi" w:cstheme="minorHAnsi"/>
        </w:rPr>
        <w:t>qPCR and culture methods</w:t>
      </w:r>
      <w:r w:rsidR="0055216B" w:rsidRPr="0065788F" w:rsidDel="0055216B">
        <w:rPr>
          <w:rFonts w:asciiTheme="minorHAnsi" w:hAnsiTheme="minorHAnsi" w:cstheme="minorHAnsi"/>
        </w:rPr>
        <w:t xml:space="preserve"> </w:t>
      </w:r>
      <w:r w:rsidR="0055216B" w:rsidRPr="0065788F">
        <w:rPr>
          <w:rFonts w:asciiTheme="minorHAnsi" w:hAnsiTheme="minorHAnsi" w:cstheme="minorHAnsi"/>
        </w:rPr>
        <w:t xml:space="preserve">targeted at </w:t>
      </w:r>
      <w:r w:rsidR="00324696" w:rsidRPr="0065788F">
        <w:rPr>
          <w:rFonts w:asciiTheme="minorHAnsi" w:hAnsiTheme="minorHAnsi" w:cstheme="minorHAnsi"/>
        </w:rPr>
        <w:t>specific</w:t>
      </w:r>
      <w:r w:rsidRPr="0065788F">
        <w:rPr>
          <w:rFonts w:asciiTheme="minorHAnsi" w:hAnsiTheme="minorHAnsi" w:cstheme="minorHAnsi"/>
        </w:rPr>
        <w:t xml:space="preserve"> single or multiple </w:t>
      </w:r>
      <w:r w:rsidR="0055216B" w:rsidRPr="0065788F">
        <w:rPr>
          <w:rFonts w:asciiTheme="minorHAnsi" w:hAnsiTheme="minorHAnsi" w:cstheme="minorHAnsi"/>
        </w:rPr>
        <w:t xml:space="preserve">genera, species and </w:t>
      </w:r>
      <w:r w:rsidR="001453E9" w:rsidRPr="0065788F">
        <w:rPr>
          <w:rFonts w:asciiTheme="minorHAnsi" w:hAnsiTheme="minorHAnsi" w:cstheme="minorHAnsi"/>
        </w:rPr>
        <w:t>strain</w:t>
      </w:r>
      <w:r w:rsidR="00324696" w:rsidRPr="0065788F">
        <w:rPr>
          <w:rFonts w:asciiTheme="minorHAnsi" w:hAnsiTheme="minorHAnsi" w:cstheme="minorHAnsi"/>
        </w:rPr>
        <w:t>s</w:t>
      </w:r>
      <w:r w:rsidRPr="0065788F">
        <w:rPr>
          <w:rFonts w:asciiTheme="minorHAnsi" w:hAnsiTheme="minorHAnsi" w:cstheme="minorHAnsi"/>
        </w:rPr>
        <w:t xml:space="preserve"> </w:t>
      </w:r>
      <w:r w:rsidR="0055216B" w:rsidRPr="0065788F">
        <w:rPr>
          <w:rFonts w:asciiTheme="minorHAnsi" w:hAnsiTheme="minorHAnsi" w:cstheme="minorHAnsi"/>
        </w:rPr>
        <w:t>(e.g., b</w:t>
      </w:r>
      <w:r w:rsidR="00324696" w:rsidRPr="0065788F">
        <w:rPr>
          <w:rFonts w:asciiTheme="minorHAnsi" w:hAnsiTheme="minorHAnsi" w:cstheme="minorHAnsi"/>
        </w:rPr>
        <w:t xml:space="preserve">ifidobacteria, </w:t>
      </w:r>
      <w:r w:rsidR="0055216B" w:rsidRPr="0065788F">
        <w:rPr>
          <w:rFonts w:asciiTheme="minorHAnsi" w:hAnsiTheme="minorHAnsi" w:cstheme="minorHAnsi"/>
        </w:rPr>
        <w:t>l</w:t>
      </w:r>
      <w:r w:rsidR="00324696" w:rsidRPr="0065788F">
        <w:rPr>
          <w:rFonts w:asciiTheme="minorHAnsi" w:hAnsiTheme="minorHAnsi" w:cstheme="minorHAnsi"/>
        </w:rPr>
        <w:t xml:space="preserve">actobacilli, </w:t>
      </w:r>
      <w:r w:rsidRPr="0065788F">
        <w:rPr>
          <w:rFonts w:asciiTheme="minorHAnsi" w:hAnsiTheme="minorHAnsi" w:cstheme="minorHAnsi"/>
          <w:i/>
        </w:rPr>
        <w:t>Akkermansia</w:t>
      </w:r>
      <w:r w:rsidRPr="0065788F">
        <w:rPr>
          <w:rFonts w:asciiTheme="minorHAnsi" w:hAnsiTheme="minorHAnsi" w:cstheme="minorHAnsi"/>
        </w:rPr>
        <w:t xml:space="preserve">, </w:t>
      </w:r>
      <w:r w:rsidRPr="0065788F">
        <w:rPr>
          <w:rFonts w:asciiTheme="minorHAnsi" w:hAnsiTheme="minorHAnsi" w:cstheme="minorHAnsi"/>
          <w:i/>
        </w:rPr>
        <w:t>Enterobacteriacaea</w:t>
      </w:r>
      <w:r w:rsidRPr="0065788F">
        <w:rPr>
          <w:rFonts w:asciiTheme="minorHAnsi" w:hAnsiTheme="minorHAnsi" w:cstheme="minorHAnsi"/>
        </w:rPr>
        <w:t xml:space="preserve">, </w:t>
      </w:r>
      <w:r w:rsidR="0055216B" w:rsidRPr="0065788F">
        <w:rPr>
          <w:rFonts w:asciiTheme="minorHAnsi" w:hAnsiTheme="minorHAnsi" w:cstheme="minorHAnsi"/>
        </w:rPr>
        <w:t>c</w:t>
      </w:r>
      <w:r w:rsidRPr="0065788F">
        <w:rPr>
          <w:rFonts w:asciiTheme="minorHAnsi" w:hAnsiTheme="minorHAnsi" w:cstheme="minorHAnsi"/>
        </w:rPr>
        <w:t>lostridia</w:t>
      </w:r>
      <w:r w:rsidR="00324696" w:rsidRPr="0065788F">
        <w:rPr>
          <w:rFonts w:asciiTheme="minorHAnsi" w:hAnsiTheme="minorHAnsi" w:cstheme="minorHAnsi"/>
        </w:rPr>
        <w:t>,</w:t>
      </w:r>
      <w:r w:rsidRPr="0065788F">
        <w:rPr>
          <w:rFonts w:asciiTheme="minorHAnsi" w:hAnsiTheme="minorHAnsi" w:cstheme="minorHAnsi"/>
        </w:rPr>
        <w:t xml:space="preserve"> etc.)</w:t>
      </w:r>
      <w:r w:rsidR="0055216B" w:rsidRPr="0065788F">
        <w:rPr>
          <w:rFonts w:asciiTheme="minorHAnsi" w:hAnsiTheme="minorHAnsi" w:cstheme="minorHAnsi"/>
        </w:rPr>
        <w:t xml:space="preserve"> can also be executed</w:t>
      </w:r>
      <w:r w:rsidRPr="0065788F">
        <w:rPr>
          <w:rFonts w:asciiTheme="minorHAnsi" w:hAnsiTheme="minorHAnsi" w:cstheme="minorHAnsi"/>
        </w:rPr>
        <w:t xml:space="preserve">. </w:t>
      </w:r>
      <w:r w:rsidR="00C34CBD" w:rsidRPr="0065788F">
        <w:rPr>
          <w:rFonts w:asciiTheme="minorHAnsi" w:hAnsiTheme="minorHAnsi" w:cs="Arial"/>
          <w:color w:val="auto"/>
        </w:rPr>
        <w:t xml:space="preserve">In addition, </w:t>
      </w:r>
      <w:r w:rsidR="00C34CBD" w:rsidRPr="0065788F">
        <w:rPr>
          <w:rFonts w:asciiTheme="minorHAnsi" w:hAnsiTheme="minorHAnsi" w:cstheme="minorHAnsi"/>
        </w:rPr>
        <w:t>different chromatographic procedures for the analysis of SCFA</w:t>
      </w:r>
      <w:r w:rsidR="00546A15" w:rsidRPr="0065788F">
        <w:rPr>
          <w:rFonts w:asciiTheme="minorHAnsi" w:hAnsiTheme="minorHAnsi" w:cstheme="minorHAnsi"/>
        </w:rPr>
        <w:t>s</w:t>
      </w:r>
      <w:r w:rsidR="00C34CBD" w:rsidRPr="0065788F">
        <w:rPr>
          <w:rFonts w:asciiTheme="minorHAnsi" w:hAnsiTheme="minorHAnsi" w:cstheme="minorHAnsi"/>
        </w:rPr>
        <w:t xml:space="preserve">, </w:t>
      </w:r>
      <w:r w:rsidR="00546A15" w:rsidRPr="0065788F">
        <w:rPr>
          <w:rFonts w:asciiTheme="minorHAnsi" w:hAnsiTheme="minorHAnsi" w:cstheme="minorHAnsi"/>
        </w:rPr>
        <w:t>such as</w:t>
      </w:r>
      <w:r w:rsidR="00C34CBD" w:rsidRPr="0065788F">
        <w:rPr>
          <w:rFonts w:asciiTheme="minorHAnsi" w:hAnsiTheme="minorHAnsi" w:cstheme="minorHAnsi"/>
        </w:rPr>
        <w:t xml:space="preserve"> </w:t>
      </w:r>
      <w:r w:rsidR="00C34CBD" w:rsidRPr="0065788F">
        <w:t>LC-MS</w:t>
      </w:r>
      <w:r w:rsidR="00C34CBD" w:rsidRPr="0065788F">
        <w:rPr>
          <w:rFonts w:asciiTheme="minorHAnsi" w:hAnsiTheme="minorHAnsi" w:cstheme="minorHAnsi"/>
        </w:rPr>
        <w:t xml:space="preserve">, GC, GC-MS, GC-FID, </w:t>
      </w:r>
      <w:r w:rsidR="00546A15" w:rsidRPr="0065788F">
        <w:rPr>
          <w:rFonts w:asciiTheme="minorHAnsi" w:hAnsiTheme="minorHAnsi" w:cstheme="minorHAnsi"/>
        </w:rPr>
        <w:t xml:space="preserve">and </w:t>
      </w:r>
      <w:r w:rsidR="00C34CBD" w:rsidRPr="0065788F">
        <w:rPr>
          <w:rFonts w:asciiTheme="minorHAnsi" w:hAnsiTheme="minorHAnsi" w:cstheme="minorHAnsi"/>
        </w:rPr>
        <w:t>HPLC</w:t>
      </w:r>
      <w:r w:rsidR="00546A15" w:rsidRPr="0065788F">
        <w:rPr>
          <w:rFonts w:asciiTheme="minorHAnsi" w:hAnsiTheme="minorHAnsi" w:cstheme="minorHAnsi"/>
        </w:rPr>
        <w:t xml:space="preserve"> can also be exploited based on experimental requirement and availability</w:t>
      </w:r>
      <w:r w:rsidR="00C34CBD" w:rsidRPr="0065788F">
        <w:rPr>
          <w:rFonts w:asciiTheme="minorHAnsi" w:hAnsiTheme="minorHAnsi" w:cstheme="minorHAnsi"/>
        </w:rPr>
        <w:t xml:space="preserve">. </w:t>
      </w:r>
      <w:r w:rsidR="00546A15" w:rsidRPr="0065788F">
        <w:rPr>
          <w:rFonts w:asciiTheme="minorHAnsi" w:hAnsiTheme="minorHAnsi" w:cstheme="minorHAnsi"/>
        </w:rPr>
        <w:t xml:space="preserve">Nevertheless, it should be noted that </w:t>
      </w:r>
      <w:r w:rsidR="00E87736" w:rsidRPr="0065788F">
        <w:rPr>
          <w:rFonts w:asciiTheme="minorHAnsi" w:hAnsiTheme="minorHAnsi" w:cstheme="minorHAnsi"/>
        </w:rPr>
        <w:t xml:space="preserve">sample preparation for these procedures </w:t>
      </w:r>
      <w:r w:rsidR="00546A15" w:rsidRPr="0065788F">
        <w:rPr>
          <w:rFonts w:asciiTheme="minorHAnsi" w:hAnsiTheme="minorHAnsi" w:cstheme="minorHAnsi"/>
        </w:rPr>
        <w:t xml:space="preserve">may </w:t>
      </w:r>
      <w:r w:rsidR="00E87736" w:rsidRPr="0065788F">
        <w:rPr>
          <w:rFonts w:asciiTheme="minorHAnsi" w:hAnsiTheme="minorHAnsi" w:cstheme="minorHAnsi"/>
        </w:rPr>
        <w:t>var</w:t>
      </w:r>
      <w:r w:rsidR="00546A15" w:rsidRPr="0065788F">
        <w:rPr>
          <w:rFonts w:asciiTheme="minorHAnsi" w:hAnsiTheme="minorHAnsi" w:cstheme="minorHAnsi"/>
        </w:rPr>
        <w:t>y</w:t>
      </w:r>
      <w:r w:rsidR="00E87736" w:rsidRPr="0065788F">
        <w:rPr>
          <w:rFonts w:asciiTheme="minorHAnsi" w:hAnsiTheme="minorHAnsi" w:cstheme="minorHAnsi"/>
        </w:rPr>
        <w:t xml:space="preserve"> according to the instruments and condition</w:t>
      </w:r>
      <w:r w:rsidR="00546A15" w:rsidRPr="0065788F">
        <w:rPr>
          <w:rFonts w:asciiTheme="minorHAnsi" w:hAnsiTheme="minorHAnsi" w:cstheme="minorHAnsi"/>
        </w:rPr>
        <w:t>s</w:t>
      </w:r>
      <w:r w:rsidR="00E87736" w:rsidRPr="0065788F">
        <w:rPr>
          <w:rFonts w:asciiTheme="minorHAnsi" w:hAnsiTheme="minorHAnsi" w:cstheme="minorHAnsi"/>
        </w:rPr>
        <w:t xml:space="preserve"> require</w:t>
      </w:r>
      <w:r w:rsidR="00546A15" w:rsidRPr="0065788F">
        <w:rPr>
          <w:rFonts w:asciiTheme="minorHAnsi" w:hAnsiTheme="minorHAnsi" w:cstheme="minorHAnsi"/>
        </w:rPr>
        <w:t>d</w:t>
      </w:r>
      <w:r w:rsidR="00E87736" w:rsidRPr="0065788F">
        <w:rPr>
          <w:rFonts w:asciiTheme="minorHAnsi" w:hAnsiTheme="minorHAnsi" w:cstheme="minorHAnsi"/>
        </w:rPr>
        <w:t xml:space="preserve"> for operation</w:t>
      </w:r>
      <w:r w:rsidR="006F042C" w:rsidRPr="0065788F">
        <w:rPr>
          <w:rFonts w:asciiTheme="minorHAnsi" w:hAnsiTheme="minorHAnsi" w:cstheme="minorHAnsi"/>
        </w:rPr>
        <w:fldChar w:fldCharType="begin"/>
      </w:r>
      <w:r w:rsidR="00D11DE5">
        <w:rPr>
          <w:rFonts w:asciiTheme="minorHAnsi" w:hAnsiTheme="minorHAnsi" w:cstheme="minorHAnsi"/>
        </w:rPr>
        <w:instrText xml:space="preserve"> ADDIN EN.CITE &lt;EndNote&gt;&lt;Cite&gt;&lt;Author&gt;Garcia-Villalba&lt;/Author&gt;&lt;Year&gt;2012&lt;/Year&gt;&lt;RecNum&gt;24&lt;/RecNum&gt;&lt;DisplayText&gt;&lt;style face="superscript"&gt;20&lt;/style&gt;&lt;/DisplayText&gt;&lt;record&gt;&lt;rec-number&gt;24&lt;/rec-number&gt;&lt;foreign-keys&gt;&lt;key app="EN" db-id="s0effffvwewtwsez0v1vaexmwdxsvfwzsp2w" timestamp="1549848461"&gt;24&lt;/key&gt;&lt;/foreign-keys&gt;&lt;ref-type name="Journal Article"&gt;17&lt;/ref-type&gt;&lt;contributors&gt;&lt;authors&gt;&lt;author&gt;Garcia-Villalba, R.&lt;/author&gt;&lt;author&gt;Gimenez-Bastida, J. A.&lt;/author&gt;&lt;author&gt;Garcia-Conesa, M. T.&lt;/author&gt;&lt;author&gt;Tomas-Barberan, F. A.&lt;/author&gt;&lt;author&gt;Carlos Espin, J.&lt;/author&gt;&lt;author&gt;Larrosa, M.&lt;/author&gt;&lt;/authors&gt;&lt;/contributors&gt;&lt;auth-address&gt;Research Group on Quality, Safety and Bioactivity of Plant Foods, Department of Food Science and Technology, CEBAS-CSIC, Murcia, Spain. rgvillalba@cebas.csic.es&lt;/auth-address&gt;&lt;titles&gt;&lt;title&gt;Alternative method for gas chromatography-mass spectrometry analysis of short-chain fatty acids in faecal samples&lt;/title&gt;&lt;secondary-title&gt;J Sep Sci&lt;/secondary-title&gt;&lt;alt-title&gt;Journal of separation science&lt;/alt-title&gt;&lt;/titles&gt;&lt;periodical&gt;&lt;full-title&gt;J Sep Sci&lt;/full-title&gt;&lt;abbr-1&gt;Journal of separation science&lt;/abbr-1&gt;&lt;/periodical&gt;&lt;alt-periodical&gt;&lt;full-title&gt;J Sep Sci&lt;/full-title&gt;&lt;abbr-1&gt;Journal of separation science&lt;/abbr-1&gt;&lt;/alt-periodical&gt;&lt;pages&gt;1906-13&lt;/pages&gt;&lt;volume&gt;35&lt;/volume&gt;&lt;number&gt;15&lt;/number&gt;&lt;edition&gt;2012/08/07&lt;/edition&gt;&lt;keywords&gt;&lt;keyword&gt;Animals&lt;/keyword&gt;&lt;keyword&gt;Fatty Acids, Volatile/*analysis&lt;/keyword&gt;&lt;keyword&gt;Feces/*chemistry&lt;/keyword&gt;&lt;keyword&gt;Gas Chromatography-Mass Spectrometry/*methods&lt;/keyword&gt;&lt;keyword&gt;Humans&lt;/keyword&gt;&lt;keyword&gt;Male&lt;/keyword&gt;&lt;keyword&gt;Rats&lt;/keyword&gt;&lt;keyword&gt;Rats, Inbred F344&lt;/keyword&gt;&lt;/keywords&gt;&lt;dates&gt;&lt;year&gt;2012&lt;/year&gt;&lt;pub-dates&gt;&lt;date&gt;Aug&lt;/date&gt;&lt;/pub-dates&gt;&lt;/dates&gt;&lt;isbn&gt;1615-9306&lt;/isbn&gt;&lt;accession-num&gt;22865755&lt;/accession-num&gt;&lt;urls&gt;&lt;/urls&gt;&lt;electronic-resource-num&gt;10.1002/jssc.201101121&lt;/electronic-resource-num&gt;&lt;remote-database-provider&gt;NLM&lt;/remote-database-provider&gt;&lt;language&gt;eng&lt;/language&gt;&lt;/record&gt;&lt;/Cite&gt;&lt;/EndNote&gt;</w:instrText>
      </w:r>
      <w:r w:rsidR="006F042C" w:rsidRPr="0065788F">
        <w:rPr>
          <w:rFonts w:asciiTheme="minorHAnsi" w:hAnsiTheme="minorHAnsi" w:cstheme="minorHAnsi"/>
        </w:rPr>
        <w:fldChar w:fldCharType="separate"/>
      </w:r>
      <w:r w:rsidR="00D11DE5" w:rsidRPr="00D11DE5">
        <w:rPr>
          <w:rFonts w:asciiTheme="minorHAnsi" w:hAnsiTheme="minorHAnsi" w:cstheme="minorHAnsi"/>
          <w:noProof/>
          <w:vertAlign w:val="superscript"/>
        </w:rPr>
        <w:t>20</w:t>
      </w:r>
      <w:r w:rsidR="006F042C" w:rsidRPr="0065788F">
        <w:rPr>
          <w:rFonts w:asciiTheme="minorHAnsi" w:hAnsiTheme="minorHAnsi" w:cstheme="minorHAnsi"/>
        </w:rPr>
        <w:fldChar w:fldCharType="end"/>
      </w:r>
      <w:r w:rsidR="00E87736" w:rsidRPr="0065788F">
        <w:rPr>
          <w:rFonts w:asciiTheme="minorHAnsi" w:hAnsiTheme="minorHAnsi" w:cstheme="minorHAnsi"/>
        </w:rPr>
        <w:t>.</w:t>
      </w:r>
      <w:r w:rsidR="00C34CBD" w:rsidRPr="0065788F">
        <w:t xml:space="preserve"> </w:t>
      </w:r>
    </w:p>
    <w:p w14:paraId="2B3B0E40" w14:textId="77777777" w:rsidR="00454732" w:rsidRPr="0065788F" w:rsidRDefault="00454732" w:rsidP="00782DF4">
      <w:pPr>
        <w:rPr>
          <w:rFonts w:asciiTheme="minorHAnsi" w:hAnsiTheme="minorHAnsi"/>
        </w:rPr>
      </w:pPr>
    </w:p>
    <w:p w14:paraId="6097D7EA" w14:textId="4EDFC8AD" w:rsidR="00AB5AAF" w:rsidRPr="0065788F" w:rsidRDefault="00AB5AAF" w:rsidP="00782DF4">
      <w:pPr>
        <w:rPr>
          <w:rFonts w:asciiTheme="minorHAnsi" w:hAnsiTheme="minorHAnsi" w:cstheme="minorHAnsi"/>
        </w:rPr>
      </w:pPr>
      <w:r w:rsidRPr="0065788F">
        <w:rPr>
          <w:rFonts w:asciiTheme="minorHAnsi" w:hAnsiTheme="minorHAnsi"/>
        </w:rPr>
        <w:t>Although the use of fresh fecal specimen would yield best reproducible results; however, s</w:t>
      </w:r>
      <w:r w:rsidRPr="0065788F">
        <w:rPr>
          <w:rFonts w:asciiTheme="minorHAnsi" w:hAnsiTheme="minorHAnsi" w:cstheme="minorHAnsi"/>
        </w:rPr>
        <w:t>nap frozen fecal sample (as used in the experiment presented herein) can also be used efficaciously as most of the bacteria can be revived from it once resuscitated to body temperature and no more decomposition happens after the freezing</w:t>
      </w:r>
      <w:r w:rsidRPr="0065788F">
        <w:rPr>
          <w:rFonts w:asciiTheme="minorHAnsi" w:hAnsiTheme="minorHAnsi" w:cstheme="minorHAnsi"/>
        </w:rPr>
        <w:fldChar w:fldCharType="begin">
          <w:fldData xml:space="preserve">PEVuZE5vdGU+PENpdGU+PEF1dGhvcj5MZWU8L0F1dGhvcj48WWVhcj4yMDE2PC9ZZWFyPjxSZWNO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</w:fldData>
        </w:fldChar>
      </w:r>
      <w:r w:rsidR="00D11DE5">
        <w:rPr>
          <w:rFonts w:asciiTheme="minorHAnsi" w:hAnsiTheme="minorHAnsi" w:cstheme="minorHAnsi"/>
        </w:rPr>
        <w:instrText xml:space="preserve"> ADDIN EN.CITE </w:instrText>
      </w:r>
      <w:r w:rsidR="00D11DE5">
        <w:rPr>
          <w:rFonts w:asciiTheme="minorHAnsi" w:hAnsiTheme="minorHAnsi" w:cstheme="minorHAnsi"/>
        </w:rPr>
        <w:fldChar w:fldCharType="begin">
          <w:fldData xml:space="preserve">PEVuZE5vdGU+PENpdGU+PEF1dGhvcj5MZWU8L0F1dGhvcj48WWVhcj4yMDE2PC9ZZWFyPjxSZWNO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</w:fldData>
        </w:fldChar>
      </w:r>
      <w:r w:rsidR="00D11DE5">
        <w:rPr>
          <w:rFonts w:asciiTheme="minorHAnsi" w:hAnsiTheme="minorHAnsi" w:cstheme="minorHAnsi"/>
        </w:rPr>
        <w:instrText xml:space="preserve"> ADDIN EN.CITE.DATA </w:instrText>
      </w:r>
      <w:r w:rsidR="00D11DE5">
        <w:rPr>
          <w:rFonts w:asciiTheme="minorHAnsi" w:hAnsiTheme="minorHAnsi" w:cstheme="minorHAnsi"/>
        </w:rPr>
      </w:r>
      <w:r w:rsidR="00D11DE5">
        <w:rPr>
          <w:rFonts w:asciiTheme="minorHAnsi" w:hAnsiTheme="minorHAnsi" w:cstheme="minorHAnsi"/>
        </w:rPr>
        <w:fldChar w:fldCharType="end"/>
      </w:r>
      <w:r w:rsidRPr="0065788F">
        <w:rPr>
          <w:rFonts w:asciiTheme="minorHAnsi" w:hAnsiTheme="minorHAnsi" w:cstheme="minorHAnsi"/>
        </w:rPr>
      </w:r>
      <w:r w:rsidRPr="0065788F">
        <w:rPr>
          <w:rFonts w:asciiTheme="minorHAnsi" w:hAnsiTheme="minorHAnsi" w:cstheme="minorHAnsi"/>
        </w:rPr>
        <w:fldChar w:fldCharType="separate"/>
      </w:r>
      <w:bookmarkStart w:id="3" w:name="_GoBack"/>
      <w:r w:rsidR="00D11DE5" w:rsidRPr="00D11DE5">
        <w:rPr>
          <w:rFonts w:asciiTheme="minorHAnsi" w:hAnsiTheme="minorHAnsi" w:cstheme="minorHAnsi"/>
          <w:noProof/>
          <w:vertAlign w:val="superscript"/>
        </w:rPr>
        <w:t>21</w:t>
      </w:r>
      <w:bookmarkEnd w:id="3"/>
      <w:r w:rsidRPr="0065788F">
        <w:rPr>
          <w:rFonts w:asciiTheme="minorHAnsi" w:hAnsiTheme="minorHAnsi" w:cstheme="minorHAnsi"/>
        </w:rPr>
        <w:fldChar w:fldCharType="end"/>
      </w:r>
      <w:r w:rsidR="00D11DE5">
        <w:rPr>
          <w:rFonts w:asciiTheme="minorHAnsi" w:hAnsiTheme="minorHAnsi" w:cstheme="minorHAnsi"/>
        </w:rPr>
        <w:t>.</w:t>
      </w:r>
      <w:r w:rsidRPr="0065788F">
        <w:rPr>
          <w:rFonts w:asciiTheme="minorHAnsi" w:hAnsiTheme="minorHAnsi" w:cstheme="minorHAnsi"/>
        </w:rPr>
        <w:t xml:space="preserve"> Using frozen sample can be particularly advantageous when it is impossible to obtain fresh fecal samples from specific donor(s) on planned day of the experiment, or from the same donor when an experiment needs to be replicated. It should be noted, however, that the fecal samples should be snap frozen using liquid nitrogen and immediately stored at -80</w:t>
      </w:r>
      <w:r w:rsidR="00FC5E9B">
        <w:rPr>
          <w:rFonts w:asciiTheme="minorHAnsi" w:hAnsiTheme="minorHAnsi" w:cstheme="minorHAnsi"/>
        </w:rPr>
        <w:t xml:space="preserve"> </w:t>
      </w:r>
      <w:r w:rsidRPr="0065788F">
        <w:rPr>
          <w:rFonts w:asciiTheme="minorHAnsi" w:hAnsiTheme="minorHAnsi" w:cs="Arial"/>
          <w:color w:val="auto"/>
        </w:rPr>
        <w:t>°C</w:t>
      </w:r>
      <w:r w:rsidRPr="0065788F">
        <w:rPr>
          <w:rFonts w:asciiTheme="minorHAnsi" w:hAnsiTheme="minorHAnsi" w:cstheme="minorHAnsi"/>
        </w:rPr>
        <w:t xml:space="preserve"> until further use. In addition, to avoid the exposure of the frozen fecal samples to air (oxygen), the samples should be transferred to the anaerobic chamber as soon as possible/immediately after taking out from the freezer and used right away (repeated thawing should be avoided). All subsequent experiments including sample thawing, inoculum preparation and processing should be done inside the anaerobic chamber. </w:t>
      </w:r>
    </w:p>
    <w:p w14:paraId="50A2D60B" w14:textId="77777777" w:rsidR="00454732" w:rsidRPr="0065788F" w:rsidRDefault="00454732" w:rsidP="00782DF4">
      <w:pPr>
        <w:widowControl/>
        <w:autoSpaceDE/>
        <w:autoSpaceDN/>
        <w:adjustRightInd/>
        <w:rPr>
          <w:rFonts w:asciiTheme="minorHAnsi" w:hAnsiTheme="minorHAnsi" w:cs="Arial"/>
          <w:color w:val="auto"/>
        </w:rPr>
      </w:pPr>
    </w:p>
    <w:p w14:paraId="6044F41B" w14:textId="385CE918" w:rsidR="008330FC" w:rsidRPr="0065788F" w:rsidRDefault="008330FC" w:rsidP="00782DF4">
      <w:pPr>
        <w:widowControl/>
        <w:autoSpaceDE/>
        <w:autoSpaceDN/>
        <w:adjustRightInd/>
        <w:rPr>
          <w:rFonts w:asciiTheme="minorHAnsi" w:hAnsiTheme="minorHAnsi"/>
        </w:rPr>
      </w:pPr>
      <w:r w:rsidRPr="0065788F">
        <w:rPr>
          <w:rFonts w:asciiTheme="minorHAnsi" w:hAnsiTheme="minorHAnsi" w:cstheme="minorHAnsi"/>
        </w:rPr>
        <w:t xml:space="preserve">The </w:t>
      </w:r>
      <w:r w:rsidR="00AD550B" w:rsidRPr="0065788F">
        <w:rPr>
          <w:rFonts w:asciiTheme="minorHAnsi" w:hAnsiTheme="minorHAnsi" w:cstheme="minorHAnsi"/>
        </w:rPr>
        <w:t xml:space="preserve">intestinal organic environment and </w:t>
      </w:r>
      <w:r w:rsidRPr="0065788F">
        <w:rPr>
          <w:rFonts w:asciiTheme="minorHAnsi" w:hAnsiTheme="minorHAnsi" w:cstheme="minorHAnsi"/>
        </w:rPr>
        <w:t xml:space="preserve">pH during </w:t>
      </w:r>
      <w:r w:rsidR="00AD550B" w:rsidRPr="0065788F">
        <w:rPr>
          <w:rFonts w:asciiTheme="minorHAnsi" w:hAnsiTheme="minorHAnsi" w:cstheme="minorHAnsi"/>
        </w:rPr>
        <w:t xml:space="preserve">nutrient </w:t>
      </w:r>
      <w:r w:rsidRPr="0065788F">
        <w:rPr>
          <w:rFonts w:asciiTheme="minorHAnsi" w:hAnsiTheme="minorHAnsi" w:cstheme="minorHAnsi"/>
        </w:rPr>
        <w:t xml:space="preserve">fermentation in large bowel </w:t>
      </w:r>
      <w:r w:rsidR="00FC5E9B">
        <w:rPr>
          <w:rFonts w:asciiTheme="minorHAnsi" w:hAnsiTheme="minorHAnsi" w:cstheme="minorHAnsi"/>
        </w:rPr>
        <w:t>are</w:t>
      </w:r>
      <w:r w:rsidRPr="0065788F">
        <w:rPr>
          <w:rFonts w:asciiTheme="minorHAnsi" w:hAnsiTheme="minorHAnsi" w:cstheme="minorHAnsi"/>
        </w:rPr>
        <w:t xml:space="preserve"> very important </w:t>
      </w:r>
      <w:r w:rsidR="00B40152" w:rsidRPr="0065788F">
        <w:rPr>
          <w:rFonts w:asciiTheme="minorHAnsi" w:hAnsiTheme="minorHAnsi" w:cstheme="minorHAnsi"/>
        </w:rPr>
        <w:t xml:space="preserve">particularly </w:t>
      </w:r>
      <w:proofErr w:type="gramStart"/>
      <w:r w:rsidR="00B40152" w:rsidRPr="0065788F">
        <w:rPr>
          <w:rFonts w:asciiTheme="minorHAnsi" w:hAnsiTheme="minorHAnsi" w:cstheme="minorHAnsi"/>
        </w:rPr>
        <w:t>in view of the fact that</w:t>
      </w:r>
      <w:proofErr w:type="gramEnd"/>
      <w:r w:rsidR="00B40152" w:rsidRPr="0065788F">
        <w:rPr>
          <w:rFonts w:asciiTheme="minorHAnsi" w:hAnsiTheme="minorHAnsi" w:cstheme="minorHAnsi"/>
        </w:rPr>
        <w:t xml:space="preserve"> </w:t>
      </w:r>
      <w:r w:rsidR="0064764F" w:rsidRPr="0065788F">
        <w:rPr>
          <w:rFonts w:asciiTheme="minorHAnsi" w:hAnsiTheme="minorHAnsi" w:cstheme="minorHAnsi"/>
        </w:rPr>
        <w:t>an</w:t>
      </w:r>
      <w:r w:rsidR="00B40152" w:rsidRPr="0065788F">
        <w:rPr>
          <w:rFonts w:asciiTheme="minorHAnsi" w:hAnsiTheme="minorHAnsi" w:cstheme="minorHAnsi"/>
        </w:rPr>
        <w:t xml:space="preserve"> abnormally </w:t>
      </w:r>
      <w:r w:rsidR="00A14091" w:rsidRPr="0065788F">
        <w:rPr>
          <w:rFonts w:asciiTheme="minorHAnsi" w:hAnsiTheme="minorHAnsi" w:cstheme="minorHAnsi"/>
        </w:rPr>
        <w:t xml:space="preserve">reduced </w:t>
      </w:r>
      <w:r w:rsidRPr="0065788F">
        <w:rPr>
          <w:rFonts w:asciiTheme="minorHAnsi" w:hAnsiTheme="minorHAnsi" w:cstheme="minorHAnsi"/>
        </w:rPr>
        <w:t>pH indicates increas</w:t>
      </w:r>
      <w:r w:rsidR="00A14091" w:rsidRPr="0065788F">
        <w:rPr>
          <w:rFonts w:asciiTheme="minorHAnsi" w:hAnsiTheme="minorHAnsi" w:cstheme="minorHAnsi"/>
        </w:rPr>
        <w:t>ed</w:t>
      </w:r>
      <w:r w:rsidRPr="0065788F">
        <w:rPr>
          <w:rFonts w:asciiTheme="minorHAnsi" w:hAnsiTheme="minorHAnsi" w:cstheme="minorHAnsi"/>
        </w:rPr>
        <w:t xml:space="preserve"> acidity due to the substrate utilization. </w:t>
      </w:r>
      <w:r w:rsidR="00A14091" w:rsidRPr="0065788F">
        <w:rPr>
          <w:rFonts w:asciiTheme="minorHAnsi" w:hAnsiTheme="minorHAnsi" w:cstheme="minorHAnsi"/>
        </w:rPr>
        <w:t>Hence, m</w:t>
      </w:r>
      <w:r w:rsidRPr="0065788F">
        <w:rPr>
          <w:rFonts w:asciiTheme="minorHAnsi" w:hAnsiTheme="minorHAnsi" w:cstheme="minorHAnsi"/>
        </w:rPr>
        <w:t xml:space="preserve">ore rapid pH </w:t>
      </w:r>
      <w:r w:rsidR="00A14091" w:rsidRPr="0065788F">
        <w:rPr>
          <w:rFonts w:asciiTheme="minorHAnsi" w:hAnsiTheme="minorHAnsi" w:cstheme="minorHAnsi"/>
        </w:rPr>
        <w:t xml:space="preserve">reduction can correspond to </w:t>
      </w:r>
      <w:r w:rsidRPr="0065788F">
        <w:rPr>
          <w:rFonts w:asciiTheme="minorHAnsi" w:hAnsiTheme="minorHAnsi" w:cstheme="minorHAnsi"/>
        </w:rPr>
        <w:t>more rapid substrate utilization</w:t>
      </w:r>
      <w:r w:rsidRPr="0065788F">
        <w:rPr>
          <w:rFonts w:asciiTheme="minorHAnsi" w:hAnsiTheme="minorHAnsi" w:cstheme="minorHAnsi"/>
        </w:rPr>
        <w:fldChar w:fldCharType="begin"/>
      </w:r>
      <w:r w:rsidR="00D11DE5">
        <w:rPr>
          <w:rFonts w:asciiTheme="minorHAnsi" w:hAnsiTheme="minorHAnsi" w:cstheme="minorHAnsi"/>
        </w:rPr>
        <w:instrText xml:space="preserve"> ADDIN EN.CITE &lt;EndNote&gt;&lt;Cite&gt;&lt;Author&gt;Chen&lt;/Author&gt;&lt;Year&gt;2015&lt;/Year&gt;&lt;RecNum&gt;18&lt;/RecNum&gt;&lt;DisplayText&gt;&lt;style face="superscript"&gt;22&lt;/style&gt;&lt;/DisplayText&gt;&lt;record&gt;&lt;rec-number&gt;18&lt;/rec-number&gt;&lt;foreign-keys&gt;&lt;key app="EN" db-id="s0effffvwewtwsez0v1vaexmwdxsvfwzsp2w" timestamp="1549500886"&gt;18&lt;/key&gt;&lt;/foreign-keys&gt;&lt;ref-type name="Journal Article"&gt;17&lt;/ref-type&gt;&lt;contributors&gt;&lt;authors&gt;&lt;author&gt;Chen, Ming-Hsu&lt;/author&gt;&lt;author&gt;Swanson, Kelly S&lt;/author&gt;&lt;author&gt;Fahey Jr, George C&lt;/author&gt;&lt;author&gt;Dien, Bruce S&lt;/author&gt;&lt;author&gt;Beloshapka, Alison N&lt;/author&gt;&lt;author&gt;Bauer, Laura L&lt;/author&gt;&lt;author&gt;Rausch, Kent D&lt;/author&gt;&lt;author&gt;Tumbleson, ME&lt;/author&gt;&lt;author&gt;Singh, Vijay %J Journal of agricultural&lt;/author&gt;&lt;author&gt;food chemistry&lt;/author&gt;&lt;/authors&gt;&lt;/contributors&gt;&lt;titles&gt;&lt;title&gt;In vitro fermentation of xylooligosaccharides produced from Miscanthus× giganteus by human fecal microbiota&lt;/title&gt;&lt;/titles&gt;&lt;pages&gt;262-267&lt;/pages&gt;&lt;volume&gt;64&lt;/volume&gt;&lt;number&gt;1&lt;/number&gt;&lt;dates&gt;&lt;year&gt;2015&lt;/year&gt;&lt;/dates&gt;&lt;isbn&gt;0021-8561&lt;/isbn&gt;&lt;urls&gt;&lt;/urls&gt;&lt;/record&gt;&lt;/Cite&gt;&lt;/EndNote&gt;</w:instrText>
      </w:r>
      <w:r w:rsidRPr="0065788F">
        <w:rPr>
          <w:rFonts w:asciiTheme="minorHAnsi" w:hAnsiTheme="minorHAnsi" w:cstheme="minorHAnsi"/>
        </w:rPr>
        <w:fldChar w:fldCharType="separate"/>
      </w:r>
      <w:r w:rsidR="00D11DE5" w:rsidRPr="00D11DE5">
        <w:rPr>
          <w:rFonts w:asciiTheme="minorHAnsi" w:hAnsiTheme="minorHAnsi" w:cstheme="minorHAnsi"/>
          <w:noProof/>
          <w:vertAlign w:val="superscript"/>
        </w:rPr>
        <w:t>22</w:t>
      </w:r>
      <w:r w:rsidRPr="0065788F">
        <w:rPr>
          <w:rFonts w:asciiTheme="minorHAnsi" w:hAnsiTheme="minorHAnsi" w:cstheme="minorHAnsi"/>
        </w:rPr>
        <w:fldChar w:fldCharType="end"/>
      </w:r>
      <w:r w:rsidR="00D11DE5">
        <w:rPr>
          <w:rFonts w:asciiTheme="minorHAnsi" w:hAnsiTheme="minorHAnsi" w:cstheme="minorHAnsi"/>
        </w:rPr>
        <w:t>.</w:t>
      </w:r>
      <w:r w:rsidR="00BD5FB7" w:rsidRPr="0065788F">
        <w:rPr>
          <w:rFonts w:asciiTheme="minorHAnsi" w:hAnsiTheme="minorHAnsi" w:cstheme="minorHAnsi"/>
        </w:rPr>
        <w:t xml:space="preserve"> Although, in this model, the pH </w:t>
      </w:r>
      <w:r w:rsidR="00FC5E9B" w:rsidRPr="0065788F">
        <w:rPr>
          <w:rFonts w:asciiTheme="minorHAnsi" w:hAnsiTheme="minorHAnsi" w:cstheme="minorHAnsi"/>
        </w:rPr>
        <w:t>has</w:t>
      </w:r>
      <w:r w:rsidR="00BD5FB7" w:rsidRPr="0065788F">
        <w:rPr>
          <w:rFonts w:asciiTheme="minorHAnsi" w:hAnsiTheme="minorHAnsi" w:cstheme="minorHAnsi"/>
        </w:rPr>
        <w:t xml:space="preserve"> not been controlled, however, inclusion of identical non-treated control is highly recommended to make direct comparisons. The </w:t>
      </w:r>
      <w:r w:rsidRPr="0065788F">
        <w:rPr>
          <w:rFonts w:asciiTheme="minorHAnsi" w:hAnsiTheme="minorHAnsi"/>
        </w:rPr>
        <w:t>SCFA</w:t>
      </w:r>
      <w:r w:rsidR="00A14091" w:rsidRPr="0065788F">
        <w:rPr>
          <w:rFonts w:asciiTheme="minorHAnsi" w:hAnsiTheme="minorHAnsi"/>
        </w:rPr>
        <w:t>s</w:t>
      </w:r>
      <w:r w:rsidRPr="0065788F">
        <w:rPr>
          <w:rFonts w:asciiTheme="minorHAnsi" w:hAnsiTheme="minorHAnsi"/>
        </w:rPr>
        <w:t xml:space="preserve"> produced in </w:t>
      </w:r>
      <w:r w:rsidR="00A14091" w:rsidRPr="0065788F">
        <w:rPr>
          <w:rFonts w:asciiTheme="minorHAnsi" w:hAnsiTheme="minorHAnsi"/>
        </w:rPr>
        <w:t xml:space="preserve">the </w:t>
      </w:r>
      <w:r w:rsidRPr="0065788F">
        <w:rPr>
          <w:rFonts w:asciiTheme="minorHAnsi" w:hAnsiTheme="minorHAnsi"/>
        </w:rPr>
        <w:t xml:space="preserve">colon as a result of </w:t>
      </w:r>
      <w:r w:rsidR="0064764F" w:rsidRPr="0065788F">
        <w:rPr>
          <w:rFonts w:asciiTheme="minorHAnsi" w:hAnsiTheme="minorHAnsi"/>
        </w:rPr>
        <w:t xml:space="preserve">the fermentation of </w:t>
      </w:r>
      <w:r w:rsidRPr="0065788F">
        <w:rPr>
          <w:rFonts w:asciiTheme="minorHAnsi" w:hAnsiTheme="minorHAnsi"/>
        </w:rPr>
        <w:t xml:space="preserve">indigestible polysaccharides </w:t>
      </w:r>
      <w:r w:rsidR="00A14091" w:rsidRPr="0065788F">
        <w:rPr>
          <w:rFonts w:asciiTheme="minorHAnsi" w:hAnsiTheme="minorHAnsi"/>
        </w:rPr>
        <w:t>by the gut microb</w:t>
      </w:r>
      <w:r w:rsidR="0064764F" w:rsidRPr="0065788F">
        <w:rPr>
          <w:rFonts w:asciiTheme="minorHAnsi" w:hAnsiTheme="minorHAnsi"/>
        </w:rPr>
        <w:t>iota</w:t>
      </w:r>
      <w:r w:rsidR="00A14091" w:rsidRPr="0065788F">
        <w:rPr>
          <w:rFonts w:asciiTheme="minorHAnsi" w:hAnsiTheme="minorHAnsi"/>
        </w:rPr>
        <w:t xml:space="preserve"> </w:t>
      </w:r>
      <w:r w:rsidRPr="0065788F">
        <w:rPr>
          <w:rFonts w:asciiTheme="minorHAnsi" w:hAnsiTheme="minorHAnsi"/>
        </w:rPr>
        <w:t xml:space="preserve">can further </w:t>
      </w:r>
      <w:r w:rsidR="0064764F" w:rsidRPr="0065788F">
        <w:rPr>
          <w:rFonts w:asciiTheme="minorHAnsi" w:hAnsiTheme="minorHAnsi"/>
        </w:rPr>
        <w:t>influence</w:t>
      </w:r>
      <w:r w:rsidRPr="0065788F">
        <w:rPr>
          <w:rFonts w:asciiTheme="minorHAnsi" w:hAnsiTheme="minorHAnsi"/>
        </w:rPr>
        <w:t xml:space="preserve"> diverse mechanisms </w:t>
      </w:r>
      <w:r w:rsidR="0064764F" w:rsidRPr="0065788F">
        <w:rPr>
          <w:rFonts w:asciiTheme="minorHAnsi" w:hAnsiTheme="minorHAnsi"/>
        </w:rPr>
        <w:t xml:space="preserve">related to the maintenance of </w:t>
      </w:r>
      <w:r w:rsidR="00A14091" w:rsidRPr="0065788F">
        <w:rPr>
          <w:rFonts w:asciiTheme="minorHAnsi" w:hAnsiTheme="minorHAnsi"/>
        </w:rPr>
        <w:t xml:space="preserve">the </w:t>
      </w:r>
      <w:r w:rsidRPr="0065788F">
        <w:rPr>
          <w:rFonts w:asciiTheme="minorHAnsi" w:hAnsiTheme="minorHAnsi"/>
        </w:rPr>
        <w:t>host health</w:t>
      </w:r>
      <w:r w:rsidR="009D018C" w:rsidRPr="0065788F">
        <w:rPr>
          <w:rFonts w:asciiTheme="minorHAnsi" w:hAnsiTheme="minorHAnsi"/>
        </w:rPr>
        <w:t>.</w:t>
      </w:r>
      <w:r w:rsidRPr="0065788F">
        <w:rPr>
          <w:rFonts w:asciiTheme="minorHAnsi" w:hAnsiTheme="minorHAnsi"/>
        </w:rPr>
        <w:t xml:space="preserve"> </w:t>
      </w:r>
      <w:r w:rsidR="009D018C" w:rsidRPr="0065788F">
        <w:rPr>
          <w:rFonts w:asciiTheme="minorHAnsi" w:hAnsiTheme="minorHAnsi"/>
        </w:rPr>
        <w:t>T</w:t>
      </w:r>
      <w:r w:rsidRPr="0065788F">
        <w:rPr>
          <w:rFonts w:asciiTheme="minorHAnsi" w:hAnsiTheme="minorHAnsi"/>
        </w:rPr>
        <w:t>he</w:t>
      </w:r>
      <w:r w:rsidR="00A14091" w:rsidRPr="0065788F">
        <w:rPr>
          <w:rFonts w:asciiTheme="minorHAnsi" w:hAnsiTheme="minorHAnsi"/>
        </w:rPr>
        <w:t xml:space="preserve">se metabolites </w:t>
      </w:r>
      <w:r w:rsidRPr="0065788F">
        <w:rPr>
          <w:rFonts w:asciiTheme="minorHAnsi" w:hAnsiTheme="minorHAnsi"/>
        </w:rPr>
        <w:t xml:space="preserve">contribute in </w:t>
      </w:r>
      <w:r w:rsidR="0064764F" w:rsidRPr="0065788F">
        <w:rPr>
          <w:rFonts w:asciiTheme="minorHAnsi" w:hAnsiTheme="minorHAnsi"/>
        </w:rPr>
        <w:t xml:space="preserve">gluconeogenesis and </w:t>
      </w:r>
      <w:r w:rsidRPr="0065788F">
        <w:rPr>
          <w:rFonts w:asciiTheme="minorHAnsi" w:hAnsiTheme="minorHAnsi"/>
        </w:rPr>
        <w:t>lipid biosynthesis</w:t>
      </w:r>
      <w:r w:rsidR="0064764F" w:rsidRPr="0065788F">
        <w:rPr>
          <w:rFonts w:asciiTheme="minorHAnsi" w:hAnsiTheme="minorHAnsi"/>
        </w:rPr>
        <w:t xml:space="preserve">, act as </w:t>
      </w:r>
      <w:r w:rsidR="009D018C" w:rsidRPr="0065788F">
        <w:rPr>
          <w:rFonts w:asciiTheme="minorHAnsi" w:hAnsiTheme="minorHAnsi"/>
        </w:rPr>
        <w:t xml:space="preserve">an </w:t>
      </w:r>
      <w:r w:rsidRPr="0065788F">
        <w:rPr>
          <w:rFonts w:asciiTheme="minorHAnsi" w:hAnsiTheme="minorHAnsi"/>
        </w:rPr>
        <w:t>energy source for colonocytes</w:t>
      </w:r>
      <w:r w:rsidR="00646FD6" w:rsidRPr="0065788F">
        <w:rPr>
          <w:rFonts w:asciiTheme="minorHAnsi" w:hAnsiTheme="minorHAnsi"/>
        </w:rPr>
        <w:t xml:space="preserve">, </w:t>
      </w:r>
      <w:r w:rsidR="009D018C" w:rsidRPr="0065788F">
        <w:rPr>
          <w:rFonts w:asciiTheme="minorHAnsi" w:hAnsiTheme="minorHAnsi"/>
        </w:rPr>
        <w:t xml:space="preserve">and </w:t>
      </w:r>
      <w:r w:rsidR="0064764F" w:rsidRPr="0065788F">
        <w:rPr>
          <w:rFonts w:asciiTheme="minorHAnsi" w:hAnsiTheme="minorHAnsi"/>
        </w:rPr>
        <w:t xml:space="preserve">can </w:t>
      </w:r>
      <w:r w:rsidR="009D018C" w:rsidRPr="0065788F">
        <w:rPr>
          <w:rFonts w:asciiTheme="minorHAnsi" w:hAnsiTheme="minorHAnsi"/>
        </w:rPr>
        <w:t xml:space="preserve">also have </w:t>
      </w:r>
      <w:r w:rsidR="00646FD6" w:rsidRPr="0065788F">
        <w:rPr>
          <w:rFonts w:asciiTheme="minorHAnsi" w:hAnsiTheme="minorHAnsi"/>
        </w:rPr>
        <w:t xml:space="preserve">health benefits </w:t>
      </w:r>
      <w:r w:rsidR="0064764F" w:rsidRPr="0065788F">
        <w:rPr>
          <w:rFonts w:asciiTheme="minorHAnsi" w:hAnsiTheme="minorHAnsi"/>
        </w:rPr>
        <w:t>including</w:t>
      </w:r>
      <w:r w:rsidR="00646FD6" w:rsidRPr="0065788F">
        <w:rPr>
          <w:rFonts w:asciiTheme="minorHAnsi" w:hAnsiTheme="minorHAnsi"/>
        </w:rPr>
        <w:t xml:space="preserve"> immune modulation, </w:t>
      </w:r>
      <w:r w:rsidR="0064764F" w:rsidRPr="0065788F">
        <w:rPr>
          <w:rFonts w:asciiTheme="minorHAnsi" w:hAnsiTheme="minorHAnsi"/>
        </w:rPr>
        <w:t xml:space="preserve">controlled/improved </w:t>
      </w:r>
      <w:r w:rsidR="00646FD6" w:rsidRPr="0065788F">
        <w:rPr>
          <w:rFonts w:asciiTheme="minorHAnsi" w:hAnsiTheme="minorHAnsi"/>
        </w:rPr>
        <w:t>gut barrier functions</w:t>
      </w:r>
      <w:r w:rsidR="0064764F" w:rsidRPr="0065788F">
        <w:rPr>
          <w:rFonts w:asciiTheme="minorHAnsi" w:hAnsiTheme="minorHAnsi"/>
        </w:rPr>
        <w:t>,</w:t>
      </w:r>
      <w:r w:rsidR="00646FD6" w:rsidRPr="0065788F">
        <w:rPr>
          <w:rFonts w:asciiTheme="minorHAnsi" w:hAnsiTheme="minorHAnsi"/>
        </w:rPr>
        <w:t xml:space="preserve"> and neuromodulation</w:t>
      </w:r>
      <w:r w:rsidR="00646FD6" w:rsidRPr="0065788F">
        <w:rPr>
          <w:rFonts w:asciiTheme="minorHAnsi" w:hAnsiTheme="minorHAnsi"/>
        </w:rPr>
        <w:fldChar w:fldCharType="begin">
          <w:fldData xml:space="preserve">PEVuZE5vdGU+PENpdGU+PEF1dGhvcj5Db29rPC9BdXRob3I+PFllYXI+MTk5ODwvWWVhcj48UmVj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</w:fldData>
        </w:fldChar>
      </w:r>
      <w:r w:rsidR="00D11DE5">
        <w:rPr>
          <w:rFonts w:asciiTheme="minorHAnsi" w:hAnsiTheme="minorHAnsi"/>
        </w:rPr>
        <w:instrText xml:space="preserve"> ADDIN EN.CITE </w:instrText>
      </w:r>
      <w:r w:rsidR="00D11DE5">
        <w:rPr>
          <w:rFonts w:asciiTheme="minorHAnsi" w:hAnsiTheme="minorHAnsi"/>
        </w:rPr>
        <w:fldChar w:fldCharType="begin">
          <w:fldData xml:space="preserve">PEVuZE5vdGU+PENpdGU+PEF1dGhvcj5Db29rPC9BdXRob3I+PFllYXI+MTk5ODwvWWVhcj48UmVj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</w:fldData>
        </w:fldChar>
      </w:r>
      <w:r w:rsidR="00D11DE5">
        <w:rPr>
          <w:rFonts w:asciiTheme="minorHAnsi" w:hAnsiTheme="minorHAnsi"/>
        </w:rPr>
        <w:instrText xml:space="preserve"> ADDIN EN.CITE.DATA </w:instrText>
      </w:r>
      <w:r w:rsidR="00D11DE5">
        <w:rPr>
          <w:rFonts w:asciiTheme="minorHAnsi" w:hAnsiTheme="minorHAnsi"/>
        </w:rPr>
      </w:r>
      <w:r w:rsidR="00D11DE5">
        <w:rPr>
          <w:rFonts w:asciiTheme="minorHAnsi" w:hAnsiTheme="minorHAnsi"/>
        </w:rPr>
        <w:fldChar w:fldCharType="end"/>
      </w:r>
      <w:r w:rsidR="00646FD6" w:rsidRPr="0065788F">
        <w:rPr>
          <w:rFonts w:asciiTheme="minorHAnsi" w:hAnsiTheme="minorHAnsi"/>
        </w:rPr>
      </w:r>
      <w:r w:rsidR="00646FD6" w:rsidRPr="0065788F">
        <w:rPr>
          <w:rFonts w:asciiTheme="minorHAnsi" w:hAnsiTheme="minorHAnsi"/>
        </w:rPr>
        <w:fldChar w:fldCharType="separate"/>
      </w:r>
      <w:r w:rsidR="00D11DE5" w:rsidRPr="00D11DE5">
        <w:rPr>
          <w:rFonts w:asciiTheme="minorHAnsi" w:hAnsiTheme="minorHAnsi"/>
          <w:noProof/>
          <w:vertAlign w:val="superscript"/>
        </w:rPr>
        <w:t>23-26</w:t>
      </w:r>
      <w:r w:rsidR="00646FD6" w:rsidRPr="0065788F">
        <w:rPr>
          <w:rFonts w:asciiTheme="minorHAnsi" w:hAnsiTheme="minorHAnsi"/>
        </w:rPr>
        <w:fldChar w:fldCharType="end"/>
      </w:r>
      <w:r w:rsidR="00D11DE5">
        <w:rPr>
          <w:rFonts w:asciiTheme="minorHAnsi" w:hAnsiTheme="minorHAnsi"/>
        </w:rPr>
        <w:t>.</w:t>
      </w:r>
      <w:r w:rsidRPr="0065788F">
        <w:rPr>
          <w:rFonts w:asciiTheme="minorHAnsi" w:hAnsiTheme="minorHAnsi"/>
        </w:rPr>
        <w:t xml:space="preserve"> In addition, SCFA</w:t>
      </w:r>
      <w:r w:rsidR="00A14091" w:rsidRPr="0065788F">
        <w:rPr>
          <w:rFonts w:asciiTheme="minorHAnsi" w:hAnsiTheme="minorHAnsi"/>
        </w:rPr>
        <w:t>s</w:t>
      </w:r>
      <w:r w:rsidRPr="0065788F">
        <w:rPr>
          <w:rFonts w:asciiTheme="minorHAnsi" w:hAnsiTheme="minorHAnsi"/>
        </w:rPr>
        <w:t xml:space="preserve"> are also known </w:t>
      </w:r>
      <w:r w:rsidR="00A14091" w:rsidRPr="0065788F">
        <w:rPr>
          <w:rFonts w:asciiTheme="minorHAnsi" w:hAnsiTheme="minorHAnsi"/>
        </w:rPr>
        <w:t xml:space="preserve">to </w:t>
      </w:r>
      <w:r w:rsidRPr="0065788F">
        <w:rPr>
          <w:rFonts w:asciiTheme="minorHAnsi" w:hAnsiTheme="minorHAnsi"/>
        </w:rPr>
        <w:t xml:space="preserve">influence several biological pathways </w:t>
      </w:r>
      <w:r w:rsidR="00A14091" w:rsidRPr="0065788F">
        <w:rPr>
          <w:rFonts w:asciiTheme="minorHAnsi" w:hAnsiTheme="minorHAnsi"/>
        </w:rPr>
        <w:t>including</w:t>
      </w:r>
      <w:r w:rsidRPr="0065788F">
        <w:rPr>
          <w:rFonts w:asciiTheme="minorHAnsi" w:hAnsiTheme="minorHAnsi"/>
        </w:rPr>
        <w:t xml:space="preserve"> hormones, </w:t>
      </w:r>
      <w:r w:rsidR="00A14091" w:rsidRPr="0065788F">
        <w:rPr>
          <w:rFonts w:asciiTheme="minorHAnsi" w:hAnsiTheme="minorHAnsi"/>
        </w:rPr>
        <w:t xml:space="preserve">endocannabinoid </w:t>
      </w:r>
      <w:r w:rsidRPr="0065788F">
        <w:rPr>
          <w:rFonts w:asciiTheme="minorHAnsi" w:hAnsiTheme="minorHAnsi"/>
        </w:rPr>
        <w:t>system, cell proliferation</w:t>
      </w:r>
      <w:r w:rsidR="00A14091" w:rsidRPr="0065788F">
        <w:rPr>
          <w:rFonts w:asciiTheme="minorHAnsi" w:hAnsiTheme="minorHAnsi"/>
        </w:rPr>
        <w:t xml:space="preserve"> and</w:t>
      </w:r>
      <w:r w:rsidRPr="0065788F">
        <w:rPr>
          <w:rFonts w:asciiTheme="minorHAnsi" w:hAnsiTheme="minorHAnsi"/>
        </w:rPr>
        <w:t xml:space="preserve"> death, bone health, mineral absorption, gut motility, intestinal pH</w:t>
      </w:r>
      <w:r w:rsidR="00A14091" w:rsidRPr="0065788F">
        <w:rPr>
          <w:rFonts w:asciiTheme="minorHAnsi" w:hAnsiTheme="minorHAnsi"/>
        </w:rPr>
        <w:t>,</w:t>
      </w:r>
      <w:r w:rsidRPr="0065788F">
        <w:rPr>
          <w:rFonts w:asciiTheme="minorHAnsi" w:hAnsiTheme="minorHAnsi"/>
        </w:rPr>
        <w:t xml:space="preserve"> and </w:t>
      </w:r>
      <w:r w:rsidR="00A14091" w:rsidRPr="0065788F">
        <w:rPr>
          <w:rFonts w:asciiTheme="minorHAnsi" w:hAnsiTheme="minorHAnsi"/>
        </w:rPr>
        <w:t>invert effects on the</w:t>
      </w:r>
      <w:r w:rsidRPr="0065788F">
        <w:rPr>
          <w:rFonts w:asciiTheme="minorHAnsi" w:hAnsiTheme="minorHAnsi"/>
        </w:rPr>
        <w:t xml:space="preserve"> gut microbiome and </w:t>
      </w:r>
      <w:r w:rsidR="003F7599" w:rsidRPr="0065788F">
        <w:rPr>
          <w:rFonts w:asciiTheme="minorHAnsi" w:hAnsiTheme="minorHAnsi"/>
        </w:rPr>
        <w:t xml:space="preserve">microbial </w:t>
      </w:r>
      <w:r w:rsidRPr="0065788F">
        <w:rPr>
          <w:rFonts w:asciiTheme="minorHAnsi" w:hAnsiTheme="minorHAnsi"/>
        </w:rPr>
        <w:t>metabolic function. Therefore, know</w:t>
      </w:r>
      <w:r w:rsidR="00A14091" w:rsidRPr="0065788F">
        <w:rPr>
          <w:rFonts w:asciiTheme="minorHAnsi" w:hAnsiTheme="minorHAnsi"/>
        </w:rPr>
        <w:t xml:space="preserve">ledge of </w:t>
      </w:r>
      <w:r w:rsidRPr="0065788F">
        <w:rPr>
          <w:rFonts w:asciiTheme="minorHAnsi" w:hAnsiTheme="minorHAnsi"/>
        </w:rPr>
        <w:t>the profile</w:t>
      </w:r>
      <w:r w:rsidR="00A14091" w:rsidRPr="0065788F">
        <w:rPr>
          <w:rFonts w:asciiTheme="minorHAnsi" w:hAnsiTheme="minorHAnsi"/>
        </w:rPr>
        <w:t xml:space="preserve"> and concentrations</w:t>
      </w:r>
      <w:r w:rsidRPr="0065788F">
        <w:rPr>
          <w:rFonts w:asciiTheme="minorHAnsi" w:hAnsiTheme="minorHAnsi"/>
        </w:rPr>
        <w:t xml:space="preserve"> of </w:t>
      </w:r>
      <w:r w:rsidR="004D6611" w:rsidRPr="0065788F">
        <w:rPr>
          <w:rFonts w:asciiTheme="minorHAnsi" w:hAnsiTheme="minorHAnsi"/>
        </w:rPr>
        <w:t>intestinal</w:t>
      </w:r>
      <w:r w:rsidR="00A14091" w:rsidRPr="0065788F">
        <w:rPr>
          <w:rFonts w:asciiTheme="minorHAnsi" w:hAnsiTheme="minorHAnsi"/>
        </w:rPr>
        <w:t>/</w:t>
      </w:r>
      <w:r w:rsidR="004D6611" w:rsidRPr="0065788F">
        <w:rPr>
          <w:rFonts w:asciiTheme="minorHAnsi" w:hAnsiTheme="minorHAnsi"/>
        </w:rPr>
        <w:t xml:space="preserve"> </w:t>
      </w:r>
      <w:r w:rsidR="00A14091" w:rsidRPr="0065788F">
        <w:rPr>
          <w:rFonts w:asciiTheme="minorHAnsi" w:hAnsiTheme="minorHAnsi"/>
        </w:rPr>
        <w:t xml:space="preserve">fecal </w:t>
      </w:r>
      <w:r w:rsidRPr="0065788F">
        <w:rPr>
          <w:rFonts w:asciiTheme="minorHAnsi" w:hAnsiTheme="minorHAnsi"/>
        </w:rPr>
        <w:t>SCFA</w:t>
      </w:r>
      <w:r w:rsidR="00A14091" w:rsidRPr="0065788F">
        <w:rPr>
          <w:rFonts w:asciiTheme="minorHAnsi" w:hAnsiTheme="minorHAnsi"/>
        </w:rPr>
        <w:t>s</w:t>
      </w:r>
      <w:r w:rsidRPr="0065788F">
        <w:rPr>
          <w:rFonts w:asciiTheme="minorHAnsi" w:hAnsiTheme="minorHAnsi"/>
        </w:rPr>
        <w:t xml:space="preserve"> </w:t>
      </w:r>
      <w:r w:rsidR="00A14091" w:rsidRPr="0065788F">
        <w:rPr>
          <w:rFonts w:asciiTheme="minorHAnsi" w:hAnsiTheme="minorHAnsi"/>
        </w:rPr>
        <w:t xml:space="preserve">can be </w:t>
      </w:r>
      <w:r w:rsidR="004D6611" w:rsidRPr="0065788F">
        <w:rPr>
          <w:rFonts w:asciiTheme="minorHAnsi" w:hAnsiTheme="minorHAnsi"/>
        </w:rPr>
        <w:t xml:space="preserve">an </w:t>
      </w:r>
      <w:r w:rsidR="003703AD" w:rsidRPr="0065788F">
        <w:rPr>
          <w:rFonts w:asciiTheme="minorHAnsi" w:hAnsiTheme="minorHAnsi"/>
        </w:rPr>
        <w:t xml:space="preserve">important </w:t>
      </w:r>
      <w:r w:rsidR="004D6611" w:rsidRPr="0065788F">
        <w:rPr>
          <w:rFonts w:asciiTheme="minorHAnsi" w:hAnsiTheme="minorHAnsi"/>
        </w:rPr>
        <w:t xml:space="preserve">component while </w:t>
      </w:r>
      <w:r w:rsidR="003703AD" w:rsidRPr="0065788F">
        <w:rPr>
          <w:rFonts w:asciiTheme="minorHAnsi" w:hAnsiTheme="minorHAnsi"/>
        </w:rPr>
        <w:t>evaluat</w:t>
      </w:r>
      <w:r w:rsidR="004D6611" w:rsidRPr="0065788F">
        <w:rPr>
          <w:rFonts w:asciiTheme="minorHAnsi" w:hAnsiTheme="minorHAnsi"/>
        </w:rPr>
        <w:t>ing</w:t>
      </w:r>
      <w:r w:rsidR="003703AD" w:rsidRPr="0065788F">
        <w:rPr>
          <w:rFonts w:asciiTheme="minorHAnsi" w:hAnsiTheme="minorHAnsi"/>
        </w:rPr>
        <w:t xml:space="preserve"> the efficacy of specific</w:t>
      </w:r>
      <w:r w:rsidRPr="0065788F">
        <w:rPr>
          <w:rFonts w:asciiTheme="minorHAnsi" w:hAnsiTheme="minorHAnsi"/>
        </w:rPr>
        <w:t xml:space="preserve"> microbio</w:t>
      </w:r>
      <w:r w:rsidR="00665A9A" w:rsidRPr="0065788F">
        <w:rPr>
          <w:rFonts w:asciiTheme="minorHAnsi" w:hAnsiTheme="minorHAnsi"/>
        </w:rPr>
        <w:t>ta</w:t>
      </w:r>
      <w:r w:rsidRPr="0065788F">
        <w:rPr>
          <w:rFonts w:asciiTheme="minorHAnsi" w:hAnsiTheme="minorHAnsi"/>
        </w:rPr>
        <w:t xml:space="preserve"> modulator</w:t>
      </w:r>
      <w:r w:rsidR="003703AD" w:rsidRPr="0065788F">
        <w:rPr>
          <w:rFonts w:asciiTheme="minorHAnsi" w:hAnsiTheme="minorHAnsi"/>
        </w:rPr>
        <w:t>s</w:t>
      </w:r>
      <w:r w:rsidR="009F50BB" w:rsidRPr="0065788F">
        <w:rPr>
          <w:rFonts w:asciiTheme="minorHAnsi" w:hAnsiTheme="minorHAnsi"/>
        </w:rPr>
        <w:fldChar w:fldCharType="begin">
          <w:fldData xml:space="preserve">PEVuZE5vdGU+PENpdGU+PEF1dGhvcj5BaG1hZGk8L0F1dGhvcj48WWVhcj4yMDE3PC9ZZWFyPjxS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</w:fldData>
        </w:fldChar>
      </w:r>
      <w:r w:rsidR="009F50BB" w:rsidRPr="0065788F">
        <w:rPr>
          <w:rFonts w:asciiTheme="minorHAnsi" w:hAnsiTheme="minorHAnsi"/>
        </w:rPr>
        <w:instrText xml:space="preserve"> ADDIN EN.CITE </w:instrText>
      </w:r>
      <w:r w:rsidR="009F50BB" w:rsidRPr="0065788F">
        <w:rPr>
          <w:rFonts w:asciiTheme="minorHAnsi" w:hAnsiTheme="minorHAnsi"/>
        </w:rPr>
        <w:fldChar w:fldCharType="begin">
          <w:fldData xml:space="preserve">PEVuZE5vdGU+PENpdGU+PEF1dGhvcj5BaG1hZGk8L0F1dGhvcj48WWVhcj4yMDE3PC9ZZWFyPjxS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</w:fldData>
        </w:fldChar>
      </w:r>
      <w:r w:rsidR="009F50BB" w:rsidRPr="0065788F">
        <w:rPr>
          <w:rFonts w:asciiTheme="minorHAnsi" w:hAnsiTheme="minorHAnsi"/>
        </w:rPr>
        <w:instrText xml:space="preserve"> ADDIN EN.CITE.DATA </w:instrText>
      </w:r>
      <w:r w:rsidR="009F50BB" w:rsidRPr="0065788F">
        <w:rPr>
          <w:rFonts w:asciiTheme="minorHAnsi" w:hAnsiTheme="minorHAnsi"/>
        </w:rPr>
      </w:r>
      <w:r w:rsidR="009F50BB" w:rsidRPr="0065788F">
        <w:rPr>
          <w:rFonts w:asciiTheme="minorHAnsi" w:hAnsiTheme="minorHAnsi"/>
        </w:rPr>
        <w:fldChar w:fldCharType="end"/>
      </w:r>
      <w:r w:rsidR="009F50BB" w:rsidRPr="0065788F">
        <w:rPr>
          <w:rFonts w:asciiTheme="minorHAnsi" w:hAnsiTheme="minorHAnsi"/>
        </w:rPr>
      </w:r>
      <w:r w:rsidR="009F50BB" w:rsidRPr="0065788F">
        <w:rPr>
          <w:rFonts w:asciiTheme="minorHAnsi" w:hAnsiTheme="minorHAnsi"/>
        </w:rPr>
        <w:fldChar w:fldCharType="separate"/>
      </w:r>
      <w:r w:rsidR="009F50BB" w:rsidRPr="0065788F">
        <w:rPr>
          <w:rFonts w:asciiTheme="minorHAnsi" w:hAnsiTheme="minorHAnsi"/>
          <w:noProof/>
          <w:vertAlign w:val="superscript"/>
        </w:rPr>
        <w:t>6</w:t>
      </w:r>
      <w:r w:rsidR="009F50BB" w:rsidRPr="0065788F">
        <w:rPr>
          <w:rFonts w:asciiTheme="minorHAnsi" w:hAnsiTheme="minorHAnsi"/>
        </w:rPr>
        <w:fldChar w:fldCharType="end"/>
      </w:r>
      <w:r w:rsidRPr="0065788F">
        <w:rPr>
          <w:rFonts w:asciiTheme="minorHAnsi" w:hAnsiTheme="minorHAnsi"/>
        </w:rPr>
        <w:t>.</w:t>
      </w:r>
      <w:r w:rsidR="003703AD" w:rsidRPr="0065788F">
        <w:rPr>
          <w:rFonts w:asciiTheme="minorHAnsi" w:hAnsiTheme="minorHAnsi"/>
        </w:rPr>
        <w:t xml:space="preserve"> </w:t>
      </w:r>
      <w:r w:rsidRPr="0065788F">
        <w:rPr>
          <w:rFonts w:asciiTheme="minorHAnsi" w:hAnsiTheme="minorHAnsi"/>
        </w:rPr>
        <w:t>Of course, besides SCFA</w:t>
      </w:r>
      <w:r w:rsidR="003703AD" w:rsidRPr="0065788F">
        <w:rPr>
          <w:rFonts w:asciiTheme="minorHAnsi" w:hAnsiTheme="minorHAnsi"/>
        </w:rPr>
        <w:t>s</w:t>
      </w:r>
      <w:r w:rsidRPr="0065788F">
        <w:rPr>
          <w:rFonts w:asciiTheme="minorHAnsi" w:hAnsiTheme="minorHAnsi"/>
        </w:rPr>
        <w:t xml:space="preserve">, </w:t>
      </w:r>
      <w:r w:rsidR="004D6611" w:rsidRPr="0065788F">
        <w:rPr>
          <w:rFonts w:asciiTheme="minorHAnsi" w:hAnsiTheme="minorHAnsi"/>
        </w:rPr>
        <w:t xml:space="preserve">the gut microbiome also produces many </w:t>
      </w:r>
      <w:r w:rsidRPr="0065788F">
        <w:rPr>
          <w:rFonts w:asciiTheme="minorHAnsi" w:hAnsiTheme="minorHAnsi"/>
        </w:rPr>
        <w:t xml:space="preserve">other </w:t>
      </w:r>
      <w:r w:rsidR="004D6611" w:rsidRPr="0065788F">
        <w:rPr>
          <w:rFonts w:asciiTheme="minorHAnsi" w:hAnsiTheme="minorHAnsi"/>
        </w:rPr>
        <w:t xml:space="preserve">important </w:t>
      </w:r>
      <w:r w:rsidRPr="0065788F">
        <w:rPr>
          <w:rFonts w:asciiTheme="minorHAnsi" w:hAnsiTheme="minorHAnsi"/>
        </w:rPr>
        <w:t xml:space="preserve">metabolites </w:t>
      </w:r>
      <w:r w:rsidR="004D6611" w:rsidRPr="0065788F">
        <w:rPr>
          <w:rFonts w:asciiTheme="minorHAnsi" w:hAnsiTheme="minorHAnsi"/>
        </w:rPr>
        <w:t>(e.g.,</w:t>
      </w:r>
      <w:r w:rsidRPr="0065788F">
        <w:rPr>
          <w:rFonts w:asciiTheme="minorHAnsi" w:hAnsiTheme="minorHAnsi"/>
        </w:rPr>
        <w:t xml:space="preserve"> ammonium, vitamins</w:t>
      </w:r>
      <w:r w:rsidR="004D6611" w:rsidRPr="0065788F">
        <w:rPr>
          <w:rFonts w:asciiTheme="minorHAnsi" w:hAnsiTheme="minorHAnsi"/>
        </w:rPr>
        <w:t>,</w:t>
      </w:r>
      <w:r w:rsidRPr="0065788F">
        <w:rPr>
          <w:rFonts w:asciiTheme="minorHAnsi" w:hAnsiTheme="minorHAnsi"/>
        </w:rPr>
        <w:t xml:space="preserve"> </w:t>
      </w:r>
      <w:r w:rsidR="00294C59" w:rsidRPr="0065788F">
        <w:rPr>
          <w:rFonts w:asciiTheme="minorHAnsi" w:hAnsiTheme="minorHAnsi"/>
        </w:rPr>
        <w:t>histamine</w:t>
      </w:r>
      <w:r w:rsidR="004D6611" w:rsidRPr="0065788F">
        <w:rPr>
          <w:rFonts w:asciiTheme="minorHAnsi" w:hAnsiTheme="minorHAnsi"/>
        </w:rPr>
        <w:t>)</w:t>
      </w:r>
      <w:r w:rsidR="00B50DAE" w:rsidRPr="0065788F">
        <w:rPr>
          <w:rFonts w:asciiTheme="minorHAnsi" w:hAnsiTheme="minorHAnsi"/>
        </w:rPr>
        <w:t>.</w:t>
      </w:r>
      <w:r w:rsidR="00294C59" w:rsidRPr="0065788F">
        <w:rPr>
          <w:rFonts w:asciiTheme="minorHAnsi" w:hAnsiTheme="minorHAnsi"/>
        </w:rPr>
        <w:t xml:space="preserve"> </w:t>
      </w:r>
      <w:r w:rsidR="004D6611" w:rsidRPr="0065788F">
        <w:rPr>
          <w:rFonts w:asciiTheme="minorHAnsi" w:hAnsiTheme="minorHAnsi"/>
        </w:rPr>
        <w:t>Hence, the s</w:t>
      </w:r>
      <w:r w:rsidR="00B50DAE" w:rsidRPr="0065788F">
        <w:rPr>
          <w:rFonts w:asciiTheme="minorHAnsi" w:hAnsiTheme="minorHAnsi"/>
        </w:rPr>
        <w:t xml:space="preserve">upernatant </w:t>
      </w:r>
      <w:r w:rsidR="004D6611" w:rsidRPr="0065788F">
        <w:rPr>
          <w:rFonts w:asciiTheme="minorHAnsi" w:hAnsiTheme="minorHAnsi"/>
        </w:rPr>
        <w:t xml:space="preserve">specimens </w:t>
      </w:r>
      <w:r w:rsidR="00294C59" w:rsidRPr="0065788F">
        <w:rPr>
          <w:rFonts w:asciiTheme="minorHAnsi" w:hAnsiTheme="minorHAnsi"/>
        </w:rPr>
        <w:t xml:space="preserve">collected during </w:t>
      </w:r>
      <w:r w:rsidR="004D6611" w:rsidRPr="0065788F">
        <w:rPr>
          <w:rFonts w:asciiTheme="minorHAnsi" w:hAnsiTheme="minorHAnsi"/>
        </w:rPr>
        <w:t xml:space="preserve">such </w:t>
      </w:r>
      <w:r w:rsidR="002731CC" w:rsidRPr="002731CC">
        <w:rPr>
          <w:rFonts w:asciiTheme="minorHAnsi" w:hAnsiTheme="minorHAnsi"/>
        </w:rPr>
        <w:t>in vitro</w:t>
      </w:r>
      <w:r w:rsidR="00294C59" w:rsidRPr="0065788F">
        <w:rPr>
          <w:rFonts w:asciiTheme="minorHAnsi" w:hAnsiTheme="minorHAnsi"/>
        </w:rPr>
        <w:t xml:space="preserve"> </w:t>
      </w:r>
      <w:r w:rsidR="004D6611" w:rsidRPr="0065788F">
        <w:rPr>
          <w:rFonts w:asciiTheme="minorHAnsi" w:hAnsiTheme="minorHAnsi"/>
        </w:rPr>
        <w:t xml:space="preserve">fermentation </w:t>
      </w:r>
      <w:r w:rsidR="00294C59" w:rsidRPr="0065788F">
        <w:rPr>
          <w:rFonts w:asciiTheme="minorHAnsi" w:hAnsiTheme="minorHAnsi"/>
        </w:rPr>
        <w:t xml:space="preserve">experiments can </w:t>
      </w:r>
      <w:r w:rsidR="004D6611" w:rsidRPr="0065788F">
        <w:rPr>
          <w:rFonts w:asciiTheme="minorHAnsi" w:hAnsiTheme="minorHAnsi"/>
        </w:rPr>
        <w:t xml:space="preserve">also </w:t>
      </w:r>
      <w:r w:rsidR="00294C59" w:rsidRPr="0065788F">
        <w:rPr>
          <w:rFonts w:asciiTheme="minorHAnsi" w:hAnsiTheme="minorHAnsi"/>
        </w:rPr>
        <w:t>be evaluated for global metabolomics</w:t>
      </w:r>
      <w:r w:rsidR="004D6611" w:rsidRPr="0065788F">
        <w:rPr>
          <w:rFonts w:asciiTheme="minorHAnsi" w:hAnsiTheme="minorHAnsi"/>
        </w:rPr>
        <w:t xml:space="preserve"> analyses</w:t>
      </w:r>
      <w:r w:rsidR="00294C59" w:rsidRPr="0065788F">
        <w:rPr>
          <w:rFonts w:asciiTheme="minorHAnsi" w:hAnsiTheme="minorHAnsi"/>
        </w:rPr>
        <w:t xml:space="preserve"> to discover n</w:t>
      </w:r>
      <w:r w:rsidR="004D6611" w:rsidRPr="0065788F">
        <w:rPr>
          <w:rFonts w:asciiTheme="minorHAnsi" w:hAnsiTheme="minorHAnsi"/>
        </w:rPr>
        <w:t>ovel</w:t>
      </w:r>
      <w:r w:rsidR="00294C59" w:rsidRPr="0065788F">
        <w:rPr>
          <w:rFonts w:asciiTheme="minorHAnsi" w:hAnsiTheme="minorHAnsi"/>
        </w:rPr>
        <w:t xml:space="preserve"> gut microbiome</w:t>
      </w:r>
      <w:r w:rsidR="004D6611" w:rsidRPr="0065788F">
        <w:rPr>
          <w:rFonts w:asciiTheme="minorHAnsi" w:hAnsiTheme="minorHAnsi"/>
        </w:rPr>
        <w:t>-</w:t>
      </w:r>
      <w:r w:rsidR="00294C59" w:rsidRPr="0065788F">
        <w:rPr>
          <w:rFonts w:asciiTheme="minorHAnsi" w:hAnsiTheme="minorHAnsi"/>
        </w:rPr>
        <w:t xml:space="preserve">derived metabolites that can be influenced by </w:t>
      </w:r>
      <w:r w:rsidR="004D6611" w:rsidRPr="0065788F">
        <w:rPr>
          <w:rFonts w:asciiTheme="minorHAnsi" w:hAnsiTheme="minorHAnsi"/>
        </w:rPr>
        <w:t>specific</w:t>
      </w:r>
      <w:r w:rsidR="00294C59" w:rsidRPr="0065788F">
        <w:rPr>
          <w:rFonts w:asciiTheme="minorHAnsi" w:hAnsiTheme="minorHAnsi"/>
        </w:rPr>
        <w:t xml:space="preserve"> microbiome </w:t>
      </w:r>
      <w:r w:rsidR="004D6611" w:rsidRPr="0065788F">
        <w:rPr>
          <w:rFonts w:asciiTheme="minorHAnsi" w:hAnsiTheme="minorHAnsi"/>
        </w:rPr>
        <w:t>modulators</w:t>
      </w:r>
      <w:r w:rsidR="00294C59" w:rsidRPr="0065788F">
        <w:rPr>
          <w:rFonts w:asciiTheme="minorHAnsi" w:hAnsiTheme="minorHAnsi"/>
        </w:rPr>
        <w:t>.</w:t>
      </w:r>
      <w:r w:rsidRPr="0065788F">
        <w:rPr>
          <w:rFonts w:asciiTheme="minorHAnsi" w:hAnsiTheme="minorHAnsi"/>
        </w:rPr>
        <w:t xml:space="preserve"> </w:t>
      </w:r>
    </w:p>
    <w:p w14:paraId="33E05C64" w14:textId="77777777" w:rsidR="00454732" w:rsidRPr="0065788F" w:rsidRDefault="00454732" w:rsidP="00782DF4">
      <w:pPr>
        <w:widowControl/>
        <w:autoSpaceDE/>
        <w:autoSpaceDN/>
        <w:adjustRightInd/>
        <w:rPr>
          <w:rFonts w:asciiTheme="minorHAnsi" w:hAnsiTheme="minorHAnsi"/>
        </w:rPr>
      </w:pPr>
    </w:p>
    <w:p w14:paraId="74321238" w14:textId="0436B595" w:rsidR="005C3C4F" w:rsidRDefault="00C742A4" w:rsidP="00782DF4">
      <w:pPr>
        <w:widowControl/>
        <w:autoSpaceDE/>
        <w:autoSpaceDN/>
        <w:adjustRightInd/>
        <w:rPr>
          <w:rFonts w:asciiTheme="minorHAnsi" w:hAnsiTheme="minorHAnsi" w:cstheme="minorHAnsi"/>
        </w:rPr>
      </w:pPr>
      <w:r w:rsidRPr="0065788F">
        <w:rPr>
          <w:rFonts w:asciiTheme="minorHAnsi" w:hAnsiTheme="minorHAnsi"/>
        </w:rPr>
        <w:t>The system described here has many</w:t>
      </w:r>
      <w:r w:rsidR="00294C59" w:rsidRPr="0065788F">
        <w:rPr>
          <w:rFonts w:asciiTheme="minorHAnsi" w:hAnsiTheme="minorHAnsi"/>
        </w:rPr>
        <w:t xml:space="preserve"> advantages</w:t>
      </w:r>
      <w:r w:rsidR="00B83E08" w:rsidRPr="0065788F">
        <w:rPr>
          <w:rFonts w:asciiTheme="minorHAnsi" w:hAnsiTheme="minorHAnsi"/>
        </w:rPr>
        <w:t>,</w:t>
      </w:r>
      <w:r w:rsidR="00294C59" w:rsidRPr="0065788F">
        <w:rPr>
          <w:rFonts w:asciiTheme="minorHAnsi" w:hAnsiTheme="minorHAnsi"/>
        </w:rPr>
        <w:t xml:space="preserve"> </w:t>
      </w:r>
      <w:r w:rsidRPr="0065788F">
        <w:rPr>
          <w:rFonts w:asciiTheme="minorHAnsi" w:hAnsiTheme="minorHAnsi"/>
        </w:rPr>
        <w:t xml:space="preserve">such as </w:t>
      </w:r>
      <w:r w:rsidR="00B83E08" w:rsidRPr="0065788F">
        <w:rPr>
          <w:rFonts w:asciiTheme="minorHAnsi" w:hAnsiTheme="minorHAnsi"/>
        </w:rPr>
        <w:t xml:space="preserve">the ease, </w:t>
      </w:r>
      <w:r w:rsidR="00294C59" w:rsidRPr="0065788F">
        <w:rPr>
          <w:rFonts w:asciiTheme="minorHAnsi" w:hAnsiTheme="minorHAnsi"/>
        </w:rPr>
        <w:t>simplicity</w:t>
      </w:r>
      <w:r w:rsidR="00B83E08" w:rsidRPr="0065788F">
        <w:rPr>
          <w:rFonts w:asciiTheme="minorHAnsi" w:hAnsiTheme="minorHAnsi"/>
        </w:rPr>
        <w:t>, cost effectiveness,</w:t>
      </w:r>
      <w:r w:rsidR="00294C59" w:rsidRPr="0065788F">
        <w:rPr>
          <w:rFonts w:asciiTheme="minorHAnsi" w:hAnsiTheme="minorHAnsi"/>
        </w:rPr>
        <w:t xml:space="preserve"> and </w:t>
      </w:r>
      <w:r w:rsidR="00B83E08" w:rsidRPr="0065788F">
        <w:rPr>
          <w:rFonts w:asciiTheme="minorHAnsi" w:hAnsiTheme="minorHAnsi"/>
        </w:rPr>
        <w:t xml:space="preserve">the general </w:t>
      </w:r>
      <w:r w:rsidR="00294C59" w:rsidRPr="0065788F">
        <w:rPr>
          <w:rFonts w:asciiTheme="minorHAnsi" w:hAnsiTheme="minorHAnsi"/>
        </w:rPr>
        <w:t>adoptability</w:t>
      </w:r>
      <w:r w:rsidR="00B83E08" w:rsidRPr="0065788F">
        <w:rPr>
          <w:rFonts w:asciiTheme="minorHAnsi" w:hAnsiTheme="minorHAnsi"/>
        </w:rPr>
        <w:t xml:space="preserve"> of the experimental set-up. However, there are few limitations as well</w:t>
      </w:r>
      <w:r w:rsidR="00294C59" w:rsidRPr="0065788F">
        <w:rPr>
          <w:rFonts w:asciiTheme="minorHAnsi" w:hAnsiTheme="minorHAnsi"/>
        </w:rPr>
        <w:t>. For example</w:t>
      </w:r>
      <w:r w:rsidR="00CE2175" w:rsidRPr="0065788F">
        <w:rPr>
          <w:rFonts w:asciiTheme="minorHAnsi" w:hAnsiTheme="minorHAnsi"/>
        </w:rPr>
        <w:t>,</w:t>
      </w:r>
      <w:r w:rsidR="00294C59" w:rsidRPr="0065788F">
        <w:rPr>
          <w:rFonts w:asciiTheme="minorHAnsi" w:hAnsiTheme="minorHAnsi"/>
        </w:rPr>
        <w:t xml:space="preserve"> th</w:t>
      </w:r>
      <w:r w:rsidR="00B83E08" w:rsidRPr="0065788F">
        <w:rPr>
          <w:rFonts w:asciiTheme="minorHAnsi" w:hAnsiTheme="minorHAnsi"/>
        </w:rPr>
        <w:t>e</w:t>
      </w:r>
      <w:r w:rsidR="00294C59" w:rsidRPr="0065788F">
        <w:rPr>
          <w:rFonts w:asciiTheme="minorHAnsi" w:hAnsiTheme="minorHAnsi"/>
        </w:rPr>
        <w:t xml:space="preserve"> system does</w:t>
      </w:r>
      <w:r w:rsidR="009572E2">
        <w:rPr>
          <w:rFonts w:asciiTheme="minorHAnsi" w:hAnsiTheme="minorHAnsi"/>
        </w:rPr>
        <w:t xml:space="preserve"> not</w:t>
      </w:r>
      <w:r w:rsidR="00294C59" w:rsidRPr="0065788F">
        <w:rPr>
          <w:rFonts w:asciiTheme="minorHAnsi" w:hAnsiTheme="minorHAnsi"/>
        </w:rPr>
        <w:t xml:space="preserve"> </w:t>
      </w:r>
      <w:r w:rsidR="00B83E08" w:rsidRPr="0065788F">
        <w:rPr>
          <w:rFonts w:asciiTheme="minorHAnsi" w:hAnsiTheme="minorHAnsi"/>
        </w:rPr>
        <w:t>pertain to the</w:t>
      </w:r>
      <w:r w:rsidR="00294C59" w:rsidRPr="0065788F">
        <w:rPr>
          <w:rFonts w:asciiTheme="minorHAnsi" w:hAnsiTheme="minorHAnsi"/>
        </w:rPr>
        <w:t xml:space="preserve"> </w:t>
      </w:r>
      <w:r w:rsidR="00B50DAE" w:rsidRPr="0065788F">
        <w:rPr>
          <w:rFonts w:asciiTheme="minorHAnsi" w:hAnsiTheme="minorHAnsi"/>
        </w:rPr>
        <w:t xml:space="preserve">interaction of prebiotics </w:t>
      </w:r>
      <w:r w:rsidR="00B83E08" w:rsidRPr="0065788F">
        <w:rPr>
          <w:rFonts w:asciiTheme="minorHAnsi" w:hAnsiTheme="minorHAnsi"/>
        </w:rPr>
        <w:t xml:space="preserve">(or other interventions used) </w:t>
      </w:r>
      <w:r w:rsidR="00B50DAE" w:rsidRPr="0065788F">
        <w:rPr>
          <w:rFonts w:asciiTheme="minorHAnsi" w:hAnsiTheme="minorHAnsi"/>
        </w:rPr>
        <w:t xml:space="preserve">in the </w:t>
      </w:r>
      <w:r w:rsidR="00294C59" w:rsidRPr="0065788F">
        <w:rPr>
          <w:rFonts w:asciiTheme="minorHAnsi" w:hAnsiTheme="minorHAnsi"/>
        </w:rPr>
        <w:t>upper digestive system (</w:t>
      </w:r>
      <w:r w:rsidR="00B83E08" w:rsidRPr="0065788F">
        <w:rPr>
          <w:rFonts w:asciiTheme="minorHAnsi" w:hAnsiTheme="minorHAnsi"/>
        </w:rPr>
        <w:t>e.g.,</w:t>
      </w:r>
      <w:r w:rsidR="00294C59" w:rsidRPr="0065788F">
        <w:rPr>
          <w:rFonts w:asciiTheme="minorHAnsi" w:hAnsiTheme="minorHAnsi"/>
        </w:rPr>
        <w:t xml:space="preserve"> saliva, stomach</w:t>
      </w:r>
      <w:r w:rsidR="00B83E08" w:rsidRPr="0065788F">
        <w:rPr>
          <w:rFonts w:asciiTheme="minorHAnsi" w:hAnsiTheme="minorHAnsi"/>
        </w:rPr>
        <w:t>,</w:t>
      </w:r>
      <w:r w:rsidR="00294C59" w:rsidRPr="0065788F">
        <w:rPr>
          <w:rFonts w:asciiTheme="minorHAnsi" w:hAnsiTheme="minorHAnsi"/>
        </w:rPr>
        <w:t xml:space="preserve"> small intestine) before </w:t>
      </w:r>
      <w:r w:rsidR="00B50DAE" w:rsidRPr="0065788F">
        <w:rPr>
          <w:rFonts w:asciiTheme="minorHAnsi" w:hAnsiTheme="minorHAnsi"/>
        </w:rPr>
        <w:t xml:space="preserve">being </w:t>
      </w:r>
      <w:r w:rsidR="00294C59" w:rsidRPr="0065788F">
        <w:rPr>
          <w:rFonts w:asciiTheme="minorHAnsi" w:hAnsiTheme="minorHAnsi"/>
        </w:rPr>
        <w:t>expos</w:t>
      </w:r>
      <w:r w:rsidR="00B50DAE" w:rsidRPr="0065788F">
        <w:rPr>
          <w:rFonts w:asciiTheme="minorHAnsi" w:hAnsiTheme="minorHAnsi"/>
        </w:rPr>
        <w:t>ed</w:t>
      </w:r>
      <w:r w:rsidR="00294C59" w:rsidRPr="0065788F">
        <w:rPr>
          <w:rFonts w:asciiTheme="minorHAnsi" w:hAnsiTheme="minorHAnsi"/>
        </w:rPr>
        <w:t xml:space="preserve"> to the </w:t>
      </w:r>
      <w:r w:rsidR="00B50DAE" w:rsidRPr="0065788F">
        <w:rPr>
          <w:rFonts w:asciiTheme="minorHAnsi" w:hAnsiTheme="minorHAnsi"/>
        </w:rPr>
        <w:t>microbio</w:t>
      </w:r>
      <w:r w:rsidR="00B83E08" w:rsidRPr="0065788F">
        <w:rPr>
          <w:rFonts w:asciiTheme="minorHAnsi" w:hAnsiTheme="minorHAnsi"/>
        </w:rPr>
        <w:t>ta of</w:t>
      </w:r>
      <w:r w:rsidR="00B50DAE" w:rsidRPr="0065788F">
        <w:rPr>
          <w:rFonts w:asciiTheme="minorHAnsi" w:hAnsiTheme="minorHAnsi"/>
        </w:rPr>
        <w:t xml:space="preserve"> the </w:t>
      </w:r>
      <w:r w:rsidR="00294C59" w:rsidRPr="0065788F">
        <w:rPr>
          <w:rFonts w:asciiTheme="minorHAnsi" w:hAnsiTheme="minorHAnsi"/>
        </w:rPr>
        <w:t>large intestine</w:t>
      </w:r>
      <w:r w:rsidR="00B50DAE" w:rsidRPr="0065788F">
        <w:rPr>
          <w:rFonts w:asciiTheme="minorHAnsi" w:hAnsiTheme="minorHAnsi"/>
        </w:rPr>
        <w:t>.</w:t>
      </w:r>
      <w:r w:rsidR="00294C59" w:rsidRPr="0065788F">
        <w:rPr>
          <w:rFonts w:asciiTheme="minorHAnsi" w:hAnsiTheme="minorHAnsi"/>
        </w:rPr>
        <w:t xml:space="preserve"> </w:t>
      </w:r>
      <w:r w:rsidR="00B50DAE" w:rsidRPr="0065788F">
        <w:rPr>
          <w:rFonts w:asciiTheme="minorHAnsi" w:hAnsiTheme="minorHAnsi"/>
        </w:rPr>
        <w:t>H</w:t>
      </w:r>
      <w:r w:rsidR="00294C59" w:rsidRPr="0065788F">
        <w:rPr>
          <w:rFonts w:asciiTheme="minorHAnsi" w:hAnsiTheme="minorHAnsi"/>
        </w:rPr>
        <w:t xml:space="preserve">owever, such steps can be adopted </w:t>
      </w:r>
      <w:r w:rsidR="007C1F63" w:rsidRPr="0065788F">
        <w:rPr>
          <w:rFonts w:asciiTheme="minorHAnsi" w:hAnsiTheme="minorHAnsi"/>
        </w:rPr>
        <w:t xml:space="preserve">and incorporated </w:t>
      </w:r>
      <w:r w:rsidR="00294C59" w:rsidRPr="0065788F">
        <w:rPr>
          <w:rFonts w:asciiTheme="minorHAnsi" w:hAnsiTheme="minorHAnsi"/>
        </w:rPr>
        <w:t xml:space="preserve">according to </w:t>
      </w:r>
      <w:r w:rsidR="007C1F63" w:rsidRPr="0065788F">
        <w:rPr>
          <w:rFonts w:asciiTheme="minorHAnsi" w:hAnsiTheme="minorHAnsi"/>
        </w:rPr>
        <w:t xml:space="preserve">specific experimental </w:t>
      </w:r>
      <w:r w:rsidR="00294C59" w:rsidRPr="0065788F">
        <w:rPr>
          <w:rFonts w:asciiTheme="minorHAnsi" w:hAnsiTheme="minorHAnsi"/>
        </w:rPr>
        <w:t xml:space="preserve">requirements. </w:t>
      </w:r>
      <w:r w:rsidR="00CE2175" w:rsidRPr="0065788F">
        <w:rPr>
          <w:rFonts w:asciiTheme="minorHAnsi" w:hAnsiTheme="minorHAnsi"/>
        </w:rPr>
        <w:t>Also, a</w:t>
      </w:r>
      <w:r w:rsidR="00C57B24" w:rsidRPr="0065788F">
        <w:rPr>
          <w:rFonts w:asciiTheme="minorHAnsi" w:hAnsiTheme="minorHAnsi"/>
        </w:rPr>
        <w:t>n acidic and</w:t>
      </w:r>
      <w:r w:rsidR="00CE2175" w:rsidRPr="0065788F">
        <w:rPr>
          <w:rFonts w:asciiTheme="minorHAnsi" w:hAnsiTheme="minorHAnsi"/>
        </w:rPr>
        <w:t>/or</w:t>
      </w:r>
      <w:r w:rsidR="00C57B24" w:rsidRPr="0065788F">
        <w:rPr>
          <w:rFonts w:asciiTheme="minorHAnsi" w:hAnsiTheme="minorHAnsi"/>
        </w:rPr>
        <w:t xml:space="preserve"> enzymatic hydrolysis process </w:t>
      </w:r>
      <w:r w:rsidR="00CE2175" w:rsidRPr="0065788F">
        <w:rPr>
          <w:rFonts w:asciiTheme="minorHAnsi" w:hAnsiTheme="minorHAnsi"/>
        </w:rPr>
        <w:t xml:space="preserve">may need to </w:t>
      </w:r>
      <w:r w:rsidR="00C57B24" w:rsidRPr="0065788F">
        <w:rPr>
          <w:rFonts w:asciiTheme="minorHAnsi" w:hAnsiTheme="minorHAnsi"/>
        </w:rPr>
        <w:t xml:space="preserve">be </w:t>
      </w:r>
      <w:r w:rsidR="00CE2175" w:rsidRPr="0065788F">
        <w:rPr>
          <w:rFonts w:asciiTheme="minorHAnsi" w:hAnsiTheme="minorHAnsi"/>
        </w:rPr>
        <w:t>performed</w:t>
      </w:r>
      <w:r w:rsidR="00C57B24" w:rsidRPr="0065788F">
        <w:rPr>
          <w:rFonts w:asciiTheme="minorHAnsi" w:hAnsiTheme="minorHAnsi"/>
        </w:rPr>
        <w:t xml:space="preserve"> </w:t>
      </w:r>
      <w:r w:rsidR="00CE2175" w:rsidRPr="0065788F">
        <w:rPr>
          <w:rFonts w:asciiTheme="minorHAnsi" w:hAnsiTheme="minorHAnsi"/>
        </w:rPr>
        <w:t xml:space="preserve">before fermentation if using specific </w:t>
      </w:r>
      <w:r w:rsidR="00C57B24" w:rsidRPr="0065788F">
        <w:rPr>
          <w:rFonts w:asciiTheme="minorHAnsi" w:hAnsiTheme="minorHAnsi"/>
        </w:rPr>
        <w:t xml:space="preserve">substrates </w:t>
      </w:r>
      <w:r w:rsidR="00CE2175" w:rsidRPr="0065788F">
        <w:rPr>
          <w:rFonts w:asciiTheme="minorHAnsi" w:hAnsiTheme="minorHAnsi"/>
        </w:rPr>
        <w:t>including</w:t>
      </w:r>
      <w:r w:rsidR="00C57B24" w:rsidRPr="0065788F">
        <w:rPr>
          <w:rFonts w:asciiTheme="minorHAnsi" w:hAnsiTheme="minorHAnsi"/>
        </w:rPr>
        <w:t xml:space="preserve"> whole food or digestible food </w:t>
      </w:r>
      <w:r w:rsidR="008330FC" w:rsidRPr="0065788F">
        <w:rPr>
          <w:rFonts w:asciiTheme="minorHAnsi" w:hAnsiTheme="minorHAnsi"/>
        </w:rPr>
        <w:t xml:space="preserve">because only the indigestible part of </w:t>
      </w:r>
      <w:r w:rsidR="00CE2175" w:rsidRPr="0065788F">
        <w:rPr>
          <w:rFonts w:asciiTheme="minorHAnsi" w:hAnsiTheme="minorHAnsi"/>
        </w:rPr>
        <w:t xml:space="preserve">such </w:t>
      </w:r>
      <w:r w:rsidR="008330FC" w:rsidRPr="0065788F">
        <w:rPr>
          <w:rFonts w:asciiTheme="minorHAnsi" w:hAnsiTheme="minorHAnsi"/>
        </w:rPr>
        <w:t>food</w:t>
      </w:r>
      <w:r w:rsidR="00CE2175" w:rsidRPr="0065788F">
        <w:rPr>
          <w:rFonts w:asciiTheme="minorHAnsi" w:hAnsiTheme="minorHAnsi"/>
        </w:rPr>
        <w:t>s</w:t>
      </w:r>
      <w:r w:rsidR="008330FC" w:rsidRPr="0065788F">
        <w:rPr>
          <w:rFonts w:asciiTheme="minorHAnsi" w:hAnsiTheme="minorHAnsi"/>
        </w:rPr>
        <w:t xml:space="preserve"> </w:t>
      </w:r>
      <w:r w:rsidR="00C57B24" w:rsidRPr="0065788F">
        <w:rPr>
          <w:rFonts w:asciiTheme="minorHAnsi" w:hAnsiTheme="minorHAnsi"/>
        </w:rPr>
        <w:t>reaches</w:t>
      </w:r>
      <w:r w:rsidR="008330FC" w:rsidRPr="0065788F">
        <w:rPr>
          <w:rFonts w:asciiTheme="minorHAnsi" w:hAnsiTheme="minorHAnsi"/>
        </w:rPr>
        <w:t xml:space="preserve"> to the colon to be fermented</w:t>
      </w:r>
      <w:r w:rsidR="00CE2175" w:rsidRPr="0065788F">
        <w:rPr>
          <w:rFonts w:asciiTheme="minorHAnsi" w:hAnsiTheme="minorHAnsi"/>
        </w:rPr>
        <w:t xml:space="preserve"> by the lower gut microbiota</w:t>
      </w:r>
      <w:r w:rsidR="008330FC" w:rsidRPr="0065788F">
        <w:rPr>
          <w:rFonts w:asciiTheme="minorHAnsi" w:hAnsiTheme="minorHAnsi"/>
        </w:rPr>
        <w:t xml:space="preserve">. </w:t>
      </w:r>
      <w:r w:rsidR="00CE2175" w:rsidRPr="0065788F">
        <w:rPr>
          <w:rFonts w:asciiTheme="minorHAnsi" w:hAnsiTheme="minorHAnsi"/>
        </w:rPr>
        <w:t>In addition,</w:t>
      </w:r>
      <w:r w:rsidR="00294C59" w:rsidRPr="0065788F">
        <w:rPr>
          <w:rFonts w:asciiTheme="minorHAnsi" w:hAnsiTheme="minorHAnsi"/>
        </w:rPr>
        <w:t xml:space="preserve"> the composition of gut microbio</w:t>
      </w:r>
      <w:r w:rsidR="00665A9A" w:rsidRPr="0065788F">
        <w:rPr>
          <w:rFonts w:asciiTheme="minorHAnsi" w:hAnsiTheme="minorHAnsi"/>
        </w:rPr>
        <w:t>ta</w:t>
      </w:r>
      <w:r w:rsidR="00294C59" w:rsidRPr="0065788F">
        <w:rPr>
          <w:rFonts w:asciiTheme="minorHAnsi" w:hAnsiTheme="minorHAnsi"/>
        </w:rPr>
        <w:t xml:space="preserve"> </w:t>
      </w:r>
      <w:r w:rsidR="00CE2175" w:rsidRPr="0065788F">
        <w:rPr>
          <w:rFonts w:asciiTheme="minorHAnsi" w:hAnsiTheme="minorHAnsi"/>
        </w:rPr>
        <w:t xml:space="preserve">may </w:t>
      </w:r>
      <w:r w:rsidR="00294C59" w:rsidRPr="0065788F">
        <w:rPr>
          <w:rFonts w:asciiTheme="minorHAnsi" w:hAnsiTheme="minorHAnsi"/>
        </w:rPr>
        <w:t xml:space="preserve">shift due to </w:t>
      </w:r>
      <w:r w:rsidR="00CE2175" w:rsidRPr="0065788F">
        <w:rPr>
          <w:rFonts w:asciiTheme="minorHAnsi" w:hAnsiTheme="minorHAnsi"/>
        </w:rPr>
        <w:t xml:space="preserve">specific </w:t>
      </w:r>
      <w:r w:rsidR="00294C59" w:rsidRPr="0065788F">
        <w:rPr>
          <w:rFonts w:asciiTheme="minorHAnsi" w:hAnsiTheme="minorHAnsi"/>
        </w:rPr>
        <w:t>culture conditions</w:t>
      </w:r>
      <w:r w:rsidR="00CE2175" w:rsidRPr="0065788F">
        <w:rPr>
          <w:rFonts w:asciiTheme="minorHAnsi" w:hAnsiTheme="minorHAnsi"/>
        </w:rPr>
        <w:t xml:space="preserve"> during fermentation</w:t>
      </w:r>
      <w:r w:rsidR="005C531C" w:rsidRPr="0065788F">
        <w:rPr>
          <w:rFonts w:asciiTheme="minorHAnsi" w:hAnsiTheme="minorHAnsi"/>
        </w:rPr>
        <w:t>. F</w:t>
      </w:r>
      <w:r w:rsidR="00294C59" w:rsidRPr="0065788F">
        <w:rPr>
          <w:rFonts w:asciiTheme="minorHAnsi" w:hAnsiTheme="minorHAnsi"/>
        </w:rPr>
        <w:t xml:space="preserve">or example, </w:t>
      </w:r>
      <w:r w:rsidR="00B50DAE" w:rsidRPr="0065788F">
        <w:rPr>
          <w:rFonts w:asciiTheme="minorHAnsi" w:hAnsiTheme="minorHAnsi"/>
        </w:rPr>
        <w:t>i</w:t>
      </w:r>
      <w:r w:rsidR="00665A9A" w:rsidRPr="0065788F">
        <w:rPr>
          <w:rFonts w:asciiTheme="minorHAnsi" w:hAnsiTheme="minorHAnsi"/>
        </w:rPr>
        <w:t>t was observed</w:t>
      </w:r>
      <w:r w:rsidR="005C3C4F" w:rsidRPr="0065788F">
        <w:rPr>
          <w:rFonts w:asciiTheme="minorHAnsi" w:hAnsiTheme="minorHAnsi" w:cstheme="minorHAnsi"/>
        </w:rPr>
        <w:t xml:space="preserve"> that up</w:t>
      </w:r>
      <w:r w:rsidR="00665A9A" w:rsidRPr="0065788F">
        <w:rPr>
          <w:rFonts w:asciiTheme="minorHAnsi" w:hAnsiTheme="minorHAnsi" w:cstheme="minorHAnsi"/>
        </w:rPr>
        <w:t xml:space="preserve"> </w:t>
      </w:r>
      <w:r w:rsidR="005C3C4F" w:rsidRPr="0065788F">
        <w:rPr>
          <w:rFonts w:asciiTheme="minorHAnsi" w:hAnsiTheme="minorHAnsi" w:cstheme="minorHAnsi"/>
        </w:rPr>
        <w:t>to 9 h of incubation, microbio</w:t>
      </w:r>
      <w:r w:rsidR="00665A9A" w:rsidRPr="0065788F">
        <w:rPr>
          <w:rFonts w:asciiTheme="minorHAnsi" w:hAnsiTheme="minorHAnsi" w:cstheme="minorHAnsi"/>
        </w:rPr>
        <w:t>ta</w:t>
      </w:r>
      <w:r w:rsidR="005C3C4F" w:rsidRPr="0065788F">
        <w:rPr>
          <w:rFonts w:asciiTheme="minorHAnsi" w:hAnsiTheme="minorHAnsi" w:cstheme="minorHAnsi"/>
        </w:rPr>
        <w:t xml:space="preserve"> changes are </w:t>
      </w:r>
      <w:r w:rsidR="00294C59" w:rsidRPr="0065788F">
        <w:rPr>
          <w:rFonts w:asciiTheme="minorHAnsi" w:hAnsiTheme="minorHAnsi" w:cstheme="minorHAnsi"/>
        </w:rPr>
        <w:t>much closer</w:t>
      </w:r>
      <w:r w:rsidR="005C3C4F" w:rsidRPr="0065788F">
        <w:rPr>
          <w:rFonts w:asciiTheme="minorHAnsi" w:hAnsiTheme="minorHAnsi" w:cstheme="minorHAnsi"/>
        </w:rPr>
        <w:t xml:space="preserve"> to normal </w:t>
      </w:r>
      <w:r w:rsidR="00294C59" w:rsidRPr="0065788F">
        <w:rPr>
          <w:rFonts w:asciiTheme="minorHAnsi" w:hAnsiTheme="minorHAnsi" w:cstheme="minorHAnsi"/>
        </w:rPr>
        <w:t>than</w:t>
      </w:r>
      <w:r w:rsidR="005C531C" w:rsidRPr="0065788F">
        <w:rPr>
          <w:rFonts w:asciiTheme="minorHAnsi" w:hAnsiTheme="minorHAnsi" w:cstheme="minorHAnsi"/>
        </w:rPr>
        <w:t xml:space="preserve"> at</w:t>
      </w:r>
      <w:r w:rsidR="00294C59" w:rsidRPr="0065788F">
        <w:rPr>
          <w:rFonts w:asciiTheme="minorHAnsi" w:hAnsiTheme="minorHAnsi" w:cstheme="minorHAnsi"/>
        </w:rPr>
        <w:t xml:space="preserve"> 24 h. </w:t>
      </w:r>
      <w:r w:rsidR="005C531C" w:rsidRPr="0065788F">
        <w:rPr>
          <w:rFonts w:asciiTheme="minorHAnsi" w:hAnsiTheme="minorHAnsi" w:cstheme="minorHAnsi"/>
        </w:rPr>
        <w:t xml:space="preserve">However, </w:t>
      </w:r>
      <w:r w:rsidR="00275E58" w:rsidRPr="0065788F">
        <w:rPr>
          <w:rFonts w:asciiTheme="minorHAnsi" w:hAnsiTheme="minorHAnsi" w:cstheme="minorHAnsi"/>
        </w:rPr>
        <w:t>a</w:t>
      </w:r>
      <w:r w:rsidR="005C3C4F" w:rsidRPr="0065788F">
        <w:rPr>
          <w:rFonts w:asciiTheme="minorHAnsi" w:hAnsiTheme="minorHAnsi" w:cstheme="minorHAnsi"/>
        </w:rPr>
        <w:t>fter 24 h of incubation</w:t>
      </w:r>
      <w:r w:rsidR="00275E58" w:rsidRPr="0065788F">
        <w:rPr>
          <w:rFonts w:asciiTheme="minorHAnsi" w:hAnsiTheme="minorHAnsi" w:cstheme="minorHAnsi"/>
        </w:rPr>
        <w:t>,</w:t>
      </w:r>
      <w:r w:rsidR="005C3C4F" w:rsidRPr="0065788F">
        <w:rPr>
          <w:rFonts w:asciiTheme="minorHAnsi" w:hAnsiTheme="minorHAnsi" w:cstheme="minorHAnsi"/>
        </w:rPr>
        <w:t xml:space="preserve"> although pH and SCFAs levels increased substantially, gut microbio</w:t>
      </w:r>
      <w:r w:rsidR="005C531C" w:rsidRPr="0065788F">
        <w:rPr>
          <w:rFonts w:asciiTheme="minorHAnsi" w:hAnsiTheme="minorHAnsi" w:cstheme="minorHAnsi"/>
        </w:rPr>
        <w:t>ta</w:t>
      </w:r>
      <w:r w:rsidR="005C3C4F" w:rsidRPr="0065788F">
        <w:rPr>
          <w:rFonts w:asciiTheme="minorHAnsi" w:hAnsiTheme="minorHAnsi" w:cstheme="minorHAnsi"/>
        </w:rPr>
        <w:t xml:space="preserve"> composition show</w:t>
      </w:r>
      <w:r w:rsidR="005C531C" w:rsidRPr="0065788F">
        <w:rPr>
          <w:rFonts w:asciiTheme="minorHAnsi" w:hAnsiTheme="minorHAnsi" w:cstheme="minorHAnsi"/>
        </w:rPr>
        <w:t>ed</w:t>
      </w:r>
      <w:r w:rsidR="005C3C4F" w:rsidRPr="0065788F">
        <w:rPr>
          <w:rFonts w:asciiTheme="minorHAnsi" w:hAnsiTheme="minorHAnsi" w:cstheme="minorHAnsi"/>
        </w:rPr>
        <w:t xml:space="preserve"> that </w:t>
      </w:r>
      <w:r w:rsidR="005C3C4F" w:rsidRPr="0065788F">
        <w:rPr>
          <w:rFonts w:asciiTheme="minorHAnsi" w:hAnsiTheme="minorHAnsi" w:cstheme="minorHAnsi"/>
          <w:i/>
        </w:rPr>
        <w:t>Proteobacteria</w:t>
      </w:r>
      <w:r w:rsidR="005C3C4F" w:rsidRPr="0065788F">
        <w:rPr>
          <w:rFonts w:asciiTheme="minorHAnsi" w:hAnsiTheme="minorHAnsi" w:cstheme="minorHAnsi"/>
        </w:rPr>
        <w:t xml:space="preserve"> </w:t>
      </w:r>
      <w:r w:rsidR="00275E58" w:rsidRPr="0065788F">
        <w:rPr>
          <w:rFonts w:asciiTheme="minorHAnsi" w:hAnsiTheme="minorHAnsi" w:cstheme="minorHAnsi"/>
        </w:rPr>
        <w:t>counts increased</w:t>
      </w:r>
      <w:r w:rsidR="005C531C" w:rsidRPr="0065788F">
        <w:rPr>
          <w:rFonts w:asciiTheme="minorHAnsi" w:hAnsiTheme="minorHAnsi" w:cstheme="minorHAnsi"/>
        </w:rPr>
        <w:t xml:space="preserve"> while the </w:t>
      </w:r>
      <w:r w:rsidR="005C3C4F" w:rsidRPr="0065788F">
        <w:rPr>
          <w:rFonts w:asciiTheme="minorHAnsi" w:hAnsiTheme="minorHAnsi" w:cstheme="minorHAnsi"/>
        </w:rPr>
        <w:t>microbial diversity</w:t>
      </w:r>
      <w:r w:rsidR="005C531C" w:rsidRPr="0065788F">
        <w:rPr>
          <w:rFonts w:asciiTheme="minorHAnsi" w:hAnsiTheme="minorHAnsi" w:cstheme="minorHAnsi"/>
        </w:rPr>
        <w:t xml:space="preserve"> reduced</w:t>
      </w:r>
      <w:r w:rsidR="005C3C4F" w:rsidRPr="0065788F">
        <w:rPr>
          <w:rFonts w:asciiTheme="minorHAnsi" w:hAnsiTheme="minorHAnsi" w:cstheme="minorHAnsi"/>
        </w:rPr>
        <w:t xml:space="preserve">. However, it </w:t>
      </w:r>
      <w:r w:rsidR="005C531C" w:rsidRPr="0065788F">
        <w:rPr>
          <w:rFonts w:asciiTheme="minorHAnsi" w:hAnsiTheme="minorHAnsi" w:cstheme="minorHAnsi"/>
        </w:rPr>
        <w:t>remains</w:t>
      </w:r>
      <w:r w:rsidR="005C3C4F" w:rsidRPr="0065788F">
        <w:rPr>
          <w:rFonts w:asciiTheme="minorHAnsi" w:hAnsiTheme="minorHAnsi" w:cstheme="minorHAnsi"/>
        </w:rPr>
        <w:t xml:space="preserve"> unknown how</w:t>
      </w:r>
      <w:r w:rsidR="00275E58" w:rsidRPr="0065788F">
        <w:rPr>
          <w:rFonts w:asciiTheme="minorHAnsi" w:hAnsiTheme="minorHAnsi" w:cstheme="minorHAnsi"/>
        </w:rPr>
        <w:t xml:space="preserve"> </w:t>
      </w:r>
      <w:r w:rsidR="005C531C" w:rsidRPr="0065788F">
        <w:rPr>
          <w:rFonts w:asciiTheme="minorHAnsi" w:hAnsiTheme="minorHAnsi" w:cstheme="minorHAnsi"/>
        </w:rPr>
        <w:t>precisely and closely the</w:t>
      </w:r>
      <w:r w:rsidR="005C3C4F" w:rsidRPr="0065788F">
        <w:rPr>
          <w:rFonts w:asciiTheme="minorHAnsi" w:hAnsiTheme="minorHAnsi" w:cstheme="minorHAnsi"/>
        </w:rPr>
        <w:t xml:space="preserve"> increase</w:t>
      </w:r>
      <w:r w:rsidR="005C531C" w:rsidRPr="0065788F">
        <w:rPr>
          <w:rFonts w:asciiTheme="minorHAnsi" w:hAnsiTheme="minorHAnsi" w:cstheme="minorHAnsi"/>
        </w:rPr>
        <w:t xml:space="preserve">d </w:t>
      </w:r>
      <w:r w:rsidR="005C3C4F" w:rsidRPr="0065788F">
        <w:rPr>
          <w:rFonts w:asciiTheme="minorHAnsi" w:hAnsiTheme="minorHAnsi" w:cstheme="minorHAnsi"/>
        </w:rPr>
        <w:t xml:space="preserve">accumulation of </w:t>
      </w:r>
      <w:r w:rsidR="005C531C" w:rsidRPr="0065788F">
        <w:rPr>
          <w:rFonts w:asciiTheme="minorHAnsi" w:hAnsiTheme="minorHAnsi" w:cstheme="minorHAnsi"/>
        </w:rPr>
        <w:t xml:space="preserve">microbial </w:t>
      </w:r>
      <w:r w:rsidR="005C3C4F" w:rsidRPr="0065788F">
        <w:rPr>
          <w:rFonts w:asciiTheme="minorHAnsi" w:hAnsiTheme="minorHAnsi" w:cstheme="minorHAnsi"/>
        </w:rPr>
        <w:t>metabolites</w:t>
      </w:r>
      <w:r w:rsidR="00275E58" w:rsidRPr="0065788F">
        <w:rPr>
          <w:rFonts w:asciiTheme="minorHAnsi" w:hAnsiTheme="minorHAnsi" w:cstheme="minorHAnsi"/>
        </w:rPr>
        <w:t xml:space="preserve"> accompanied</w:t>
      </w:r>
      <w:r w:rsidR="005C3C4F" w:rsidRPr="0065788F">
        <w:rPr>
          <w:rFonts w:asciiTheme="minorHAnsi" w:hAnsiTheme="minorHAnsi" w:cstheme="minorHAnsi"/>
        </w:rPr>
        <w:t xml:space="preserve"> with </w:t>
      </w:r>
      <w:r w:rsidR="005C531C" w:rsidRPr="0065788F">
        <w:rPr>
          <w:rFonts w:asciiTheme="minorHAnsi" w:hAnsiTheme="minorHAnsi" w:cstheme="minorHAnsi"/>
        </w:rPr>
        <w:t xml:space="preserve">the </w:t>
      </w:r>
      <w:r w:rsidR="00275E58" w:rsidRPr="0065788F">
        <w:rPr>
          <w:rFonts w:asciiTheme="minorHAnsi" w:hAnsiTheme="minorHAnsi" w:cstheme="minorHAnsi"/>
        </w:rPr>
        <w:t xml:space="preserve">lowered </w:t>
      </w:r>
      <w:r w:rsidR="005C531C" w:rsidRPr="0065788F">
        <w:rPr>
          <w:rFonts w:asciiTheme="minorHAnsi" w:hAnsiTheme="minorHAnsi" w:cstheme="minorHAnsi"/>
        </w:rPr>
        <w:t xml:space="preserve">fecal </w:t>
      </w:r>
      <w:r w:rsidR="005C3C4F" w:rsidRPr="0065788F">
        <w:rPr>
          <w:rFonts w:asciiTheme="minorHAnsi" w:hAnsiTheme="minorHAnsi" w:cstheme="minorHAnsi"/>
        </w:rPr>
        <w:t xml:space="preserve">pH </w:t>
      </w:r>
      <w:r w:rsidR="005C531C" w:rsidRPr="0065788F">
        <w:rPr>
          <w:rFonts w:asciiTheme="minorHAnsi" w:hAnsiTheme="minorHAnsi" w:cstheme="minorHAnsi"/>
        </w:rPr>
        <w:t xml:space="preserve">is associated with specific </w:t>
      </w:r>
      <w:r w:rsidR="005C3C4F" w:rsidRPr="0065788F">
        <w:rPr>
          <w:rFonts w:asciiTheme="minorHAnsi" w:hAnsiTheme="minorHAnsi" w:cstheme="minorHAnsi"/>
        </w:rPr>
        <w:t>microbio</w:t>
      </w:r>
      <w:r w:rsidR="005C531C" w:rsidRPr="0065788F">
        <w:rPr>
          <w:rFonts w:asciiTheme="minorHAnsi" w:hAnsiTheme="minorHAnsi" w:cstheme="minorHAnsi"/>
        </w:rPr>
        <w:t>ta</w:t>
      </w:r>
      <w:r w:rsidR="005C3C4F" w:rsidRPr="0065788F">
        <w:rPr>
          <w:rFonts w:asciiTheme="minorHAnsi" w:hAnsiTheme="minorHAnsi" w:cstheme="minorHAnsi"/>
        </w:rPr>
        <w:t xml:space="preserve"> signature</w:t>
      </w:r>
      <w:r w:rsidR="005C531C" w:rsidRPr="0065788F">
        <w:rPr>
          <w:rFonts w:asciiTheme="minorHAnsi" w:hAnsiTheme="minorHAnsi" w:cstheme="minorHAnsi"/>
        </w:rPr>
        <w:t>s</w:t>
      </w:r>
      <w:r w:rsidR="005C3C4F" w:rsidRPr="0065788F">
        <w:rPr>
          <w:rFonts w:asciiTheme="minorHAnsi" w:hAnsiTheme="minorHAnsi" w:cstheme="minorHAnsi"/>
        </w:rPr>
        <w:t>.</w:t>
      </w:r>
    </w:p>
    <w:p w14:paraId="2D343D44" w14:textId="77777777" w:rsidR="00D11DE5" w:rsidRPr="0065788F" w:rsidRDefault="00D11DE5" w:rsidP="00782DF4">
      <w:pPr>
        <w:widowControl/>
        <w:autoSpaceDE/>
        <w:autoSpaceDN/>
        <w:adjustRightInd/>
        <w:rPr>
          <w:rFonts w:asciiTheme="minorHAnsi" w:hAnsiTheme="minorHAnsi"/>
        </w:rPr>
      </w:pPr>
    </w:p>
    <w:p w14:paraId="3FF1E7EA" w14:textId="6E20ACE5" w:rsidR="008330FC" w:rsidRPr="0065788F" w:rsidRDefault="00FB0C71" w:rsidP="00782DF4">
      <w:pPr>
        <w:widowControl/>
        <w:autoSpaceDE/>
        <w:autoSpaceDN/>
        <w:adjustRightInd/>
        <w:rPr>
          <w:rFonts w:asciiTheme="minorHAnsi" w:hAnsiTheme="minorHAnsi"/>
        </w:rPr>
      </w:pPr>
      <w:r w:rsidRPr="0065788F">
        <w:rPr>
          <w:rFonts w:asciiTheme="minorHAnsi" w:hAnsiTheme="minorHAnsi"/>
        </w:rPr>
        <w:t>In summary, a simple</w:t>
      </w:r>
      <w:r w:rsidR="008330FC" w:rsidRPr="0065788F">
        <w:rPr>
          <w:rFonts w:asciiTheme="minorHAnsi" w:hAnsiTheme="minorHAnsi"/>
        </w:rPr>
        <w:t xml:space="preserve"> protocol to simulate the </w:t>
      </w:r>
      <w:r w:rsidR="002731CC" w:rsidRPr="002731CC">
        <w:rPr>
          <w:rFonts w:asciiTheme="minorHAnsi" w:hAnsiTheme="minorHAnsi"/>
        </w:rPr>
        <w:t>ex vivo</w:t>
      </w:r>
      <w:r w:rsidR="001139F0" w:rsidRPr="0065788F">
        <w:rPr>
          <w:rFonts w:asciiTheme="minorHAnsi" w:hAnsiTheme="minorHAnsi"/>
        </w:rPr>
        <w:t xml:space="preserve"> </w:t>
      </w:r>
      <w:r w:rsidR="008330FC" w:rsidRPr="0065788F">
        <w:rPr>
          <w:rFonts w:asciiTheme="minorHAnsi" w:hAnsiTheme="minorHAnsi"/>
        </w:rPr>
        <w:t>microbiota ecosystem</w:t>
      </w:r>
      <w:r w:rsidR="001139F0" w:rsidRPr="0065788F">
        <w:rPr>
          <w:rFonts w:asciiTheme="minorHAnsi" w:hAnsiTheme="minorHAnsi"/>
        </w:rPr>
        <w:t xml:space="preserve"> </w:t>
      </w:r>
      <w:r w:rsidR="009372DB" w:rsidRPr="0065788F">
        <w:rPr>
          <w:rFonts w:asciiTheme="minorHAnsi" w:hAnsiTheme="minorHAnsi"/>
        </w:rPr>
        <w:t>is described</w:t>
      </w:r>
      <w:r w:rsidR="005C531C" w:rsidRPr="0065788F">
        <w:rPr>
          <w:rFonts w:asciiTheme="minorHAnsi" w:hAnsiTheme="minorHAnsi"/>
        </w:rPr>
        <w:t xml:space="preserve"> herein</w:t>
      </w:r>
      <w:r w:rsidR="009372DB" w:rsidRPr="0065788F">
        <w:rPr>
          <w:rFonts w:asciiTheme="minorHAnsi" w:hAnsiTheme="minorHAnsi"/>
        </w:rPr>
        <w:t>. Th</w:t>
      </w:r>
      <w:r w:rsidR="005C531C" w:rsidRPr="0065788F">
        <w:rPr>
          <w:rFonts w:asciiTheme="minorHAnsi" w:hAnsiTheme="minorHAnsi"/>
        </w:rPr>
        <w:t>e</w:t>
      </w:r>
      <w:r w:rsidR="009372DB" w:rsidRPr="0065788F">
        <w:rPr>
          <w:rFonts w:asciiTheme="minorHAnsi" w:hAnsiTheme="minorHAnsi"/>
        </w:rPr>
        <w:t xml:space="preserve"> system enables researchers to </w:t>
      </w:r>
      <w:r w:rsidR="001139F0" w:rsidRPr="0065788F">
        <w:rPr>
          <w:rFonts w:asciiTheme="minorHAnsi" w:hAnsiTheme="minorHAnsi"/>
        </w:rPr>
        <w:t>test different interventions for mod</w:t>
      </w:r>
      <w:r w:rsidRPr="0065788F">
        <w:rPr>
          <w:rFonts w:asciiTheme="minorHAnsi" w:hAnsiTheme="minorHAnsi"/>
        </w:rPr>
        <w:t>ulati</w:t>
      </w:r>
      <w:r w:rsidR="005C531C" w:rsidRPr="0065788F">
        <w:rPr>
          <w:rFonts w:asciiTheme="minorHAnsi" w:hAnsiTheme="minorHAnsi"/>
        </w:rPr>
        <w:t>o</w:t>
      </w:r>
      <w:r w:rsidRPr="0065788F">
        <w:rPr>
          <w:rFonts w:asciiTheme="minorHAnsi" w:hAnsiTheme="minorHAnsi"/>
        </w:rPr>
        <w:t>n</w:t>
      </w:r>
      <w:r w:rsidR="005C531C" w:rsidRPr="0065788F">
        <w:rPr>
          <w:rFonts w:asciiTheme="minorHAnsi" w:hAnsiTheme="minorHAnsi"/>
        </w:rPr>
        <w:t xml:space="preserve"> of the</w:t>
      </w:r>
      <w:r w:rsidRPr="0065788F">
        <w:rPr>
          <w:rFonts w:asciiTheme="minorHAnsi" w:hAnsiTheme="minorHAnsi"/>
        </w:rPr>
        <w:t xml:space="preserve"> microbio</w:t>
      </w:r>
      <w:r w:rsidR="00665A9A" w:rsidRPr="0065788F">
        <w:rPr>
          <w:rFonts w:asciiTheme="minorHAnsi" w:hAnsiTheme="minorHAnsi"/>
        </w:rPr>
        <w:t>ta</w:t>
      </w:r>
      <w:r w:rsidRPr="0065788F">
        <w:rPr>
          <w:rFonts w:asciiTheme="minorHAnsi" w:hAnsiTheme="minorHAnsi"/>
        </w:rPr>
        <w:t xml:space="preserve"> </w:t>
      </w:r>
      <w:r w:rsidR="005C531C" w:rsidRPr="0065788F">
        <w:rPr>
          <w:rFonts w:asciiTheme="minorHAnsi" w:hAnsiTheme="minorHAnsi"/>
        </w:rPr>
        <w:t xml:space="preserve">diversity, composition and metabolic function </w:t>
      </w:r>
      <w:r w:rsidR="00251F0D" w:rsidRPr="0065788F">
        <w:rPr>
          <w:rFonts w:asciiTheme="minorHAnsi" w:hAnsiTheme="minorHAnsi"/>
        </w:rPr>
        <w:t xml:space="preserve">that can </w:t>
      </w:r>
      <w:r w:rsidR="002B2183" w:rsidRPr="0065788F">
        <w:rPr>
          <w:rFonts w:asciiTheme="minorHAnsi" w:hAnsiTheme="minorHAnsi"/>
        </w:rPr>
        <w:t>influence</w:t>
      </w:r>
      <w:r w:rsidR="00251F0D" w:rsidRPr="0065788F">
        <w:rPr>
          <w:rFonts w:asciiTheme="minorHAnsi" w:hAnsiTheme="minorHAnsi"/>
        </w:rPr>
        <w:t xml:space="preserve"> </w:t>
      </w:r>
      <w:r w:rsidR="002B2183" w:rsidRPr="0065788F">
        <w:rPr>
          <w:rFonts w:asciiTheme="minorHAnsi" w:hAnsiTheme="minorHAnsi"/>
        </w:rPr>
        <w:t>diverse</w:t>
      </w:r>
      <w:r w:rsidR="005C531C" w:rsidRPr="0065788F">
        <w:rPr>
          <w:rFonts w:asciiTheme="minorHAnsi" w:hAnsiTheme="minorHAnsi"/>
        </w:rPr>
        <w:t xml:space="preserve"> features of the host intestinal and overall </w:t>
      </w:r>
      <w:r w:rsidR="00251F0D" w:rsidRPr="0065788F">
        <w:rPr>
          <w:rFonts w:asciiTheme="minorHAnsi" w:hAnsiTheme="minorHAnsi"/>
        </w:rPr>
        <w:t>health</w:t>
      </w:r>
      <w:r w:rsidR="008330FC" w:rsidRPr="0065788F">
        <w:rPr>
          <w:rFonts w:asciiTheme="minorHAnsi" w:hAnsiTheme="minorHAnsi"/>
        </w:rPr>
        <w:t xml:space="preserve">. </w:t>
      </w:r>
    </w:p>
    <w:p w14:paraId="6B117E63" w14:textId="77777777" w:rsidR="0007344D" w:rsidRPr="0065788F" w:rsidRDefault="0007344D" w:rsidP="00782DF4">
      <w:pPr>
        <w:widowControl/>
        <w:autoSpaceDE/>
        <w:autoSpaceDN/>
        <w:adjustRightInd/>
        <w:rPr>
          <w:rFonts w:asciiTheme="minorHAnsi" w:hAnsiTheme="minorHAnsi"/>
        </w:rPr>
      </w:pPr>
    </w:p>
    <w:p w14:paraId="3B91911C" w14:textId="77777777" w:rsidR="00AA03DF" w:rsidRPr="00782DF4" w:rsidRDefault="00AA03DF" w:rsidP="00782DF4">
      <w:pPr>
        <w:rPr>
          <w:rFonts w:asciiTheme="minorHAnsi" w:hAnsiTheme="minorHAnsi" w:cstheme="minorHAnsi"/>
          <w:b/>
        </w:rPr>
      </w:pPr>
      <w:r w:rsidRPr="00782DF4">
        <w:rPr>
          <w:rFonts w:asciiTheme="minorHAnsi" w:hAnsiTheme="minorHAnsi" w:cstheme="minorHAnsi"/>
          <w:b/>
        </w:rPr>
        <w:t xml:space="preserve">ACKNOWLEDGMENTS: </w:t>
      </w:r>
    </w:p>
    <w:p w14:paraId="3FE58B6D" w14:textId="7BF63B4C" w:rsidR="007A4DD6" w:rsidRPr="0065788F" w:rsidRDefault="00307A32" w:rsidP="00782DF4">
      <w:pPr>
        <w:rPr>
          <w:rFonts w:asciiTheme="minorHAnsi" w:hAnsiTheme="minorHAnsi" w:cstheme="minorHAnsi"/>
          <w:color w:val="auto"/>
        </w:rPr>
      </w:pPr>
      <w:r w:rsidRPr="0065788F">
        <w:rPr>
          <w:rFonts w:asciiTheme="minorHAnsi" w:hAnsiTheme="minorHAnsi" w:cstheme="minorHAnsi"/>
          <w:color w:val="auto"/>
        </w:rPr>
        <w:t xml:space="preserve">The authors gratefully acknowledge funding support from the Center for Diabetes, Obesity and Metabolism and the Clinical and Translational Science Center, the </w:t>
      </w:r>
      <w:r w:rsidR="00E92A2F" w:rsidRPr="0065788F">
        <w:rPr>
          <w:rFonts w:asciiTheme="minorHAnsi" w:hAnsiTheme="minorHAnsi" w:cstheme="minorHAnsi"/>
          <w:color w:val="auto"/>
        </w:rPr>
        <w:t>Wake Forest School of Medicine, the</w:t>
      </w:r>
      <w:r w:rsidRPr="0065788F">
        <w:rPr>
          <w:rFonts w:asciiTheme="minorHAnsi" w:hAnsiTheme="minorHAnsi" w:cstheme="minorHAnsi"/>
          <w:color w:val="auto"/>
        </w:rPr>
        <w:t xml:space="preserve"> Department of Defense funding (Grant number: </w:t>
      </w:r>
      <w:r w:rsidR="004209AF" w:rsidRPr="0065788F">
        <w:rPr>
          <w:rFonts w:asciiTheme="minorHAnsi" w:hAnsiTheme="minorHAnsi" w:cstheme="minorHAnsi"/>
          <w:color w:val="auto"/>
        </w:rPr>
        <w:t>W81XWH-18-1-0118</w:t>
      </w:r>
      <w:r w:rsidRPr="0065788F">
        <w:rPr>
          <w:rFonts w:asciiTheme="minorHAnsi" w:hAnsiTheme="minorHAnsi" w:cstheme="minorHAnsi"/>
          <w:color w:val="auto"/>
        </w:rPr>
        <w:t>)</w:t>
      </w:r>
      <w:r w:rsidR="00E92A2F" w:rsidRPr="0065788F">
        <w:rPr>
          <w:rFonts w:asciiTheme="minorHAnsi" w:hAnsiTheme="minorHAnsi" w:cstheme="minorHAnsi"/>
          <w:color w:val="auto"/>
        </w:rPr>
        <w:t>, the Kermit Glenn Phillips II Chair in Cardiovascular Medicine; the National Institutes of Health funded Claude D. Pepper Older Americans Center (funded by P30AG12232); R01AG18915; R01DK114224 and the Clinical and Translational Science Center (Clinical Research Unit, funded by UL1TR001420),</w:t>
      </w:r>
      <w:r w:rsidR="009572E2" w:rsidRPr="009572E2">
        <w:rPr>
          <w:rFonts w:asciiTheme="minorHAnsi" w:hAnsiTheme="minorHAnsi" w:cstheme="minorHAnsi"/>
          <w:color w:val="auto"/>
        </w:rPr>
        <w:t xml:space="preserve"> </w:t>
      </w:r>
      <w:r w:rsidRPr="0065788F">
        <w:rPr>
          <w:rFonts w:asciiTheme="minorHAnsi" w:hAnsiTheme="minorHAnsi" w:cstheme="minorHAnsi"/>
          <w:color w:val="auto"/>
        </w:rPr>
        <w:t>is also thankfully acknowledged.</w:t>
      </w:r>
      <w:r w:rsidR="00E30E61" w:rsidRPr="0065788F">
        <w:rPr>
          <w:rFonts w:asciiTheme="minorHAnsi" w:hAnsiTheme="minorHAnsi" w:cstheme="minorHAnsi"/>
          <w:color w:val="auto"/>
        </w:rPr>
        <w:t xml:space="preserve"> We also thank the volunteers for providing fecal samples, and our other lab members for their technical helps during this experiment. </w:t>
      </w:r>
    </w:p>
    <w:p w14:paraId="64229BDA" w14:textId="77777777" w:rsidR="00AA03DF" w:rsidRPr="0065788F" w:rsidRDefault="00AA03DF" w:rsidP="00782DF4">
      <w:pPr>
        <w:rPr>
          <w:rFonts w:asciiTheme="minorHAnsi" w:hAnsiTheme="minorHAnsi" w:cstheme="minorHAnsi"/>
          <w:b/>
          <w:bCs/>
        </w:rPr>
      </w:pPr>
    </w:p>
    <w:p w14:paraId="1EC1F06F" w14:textId="77777777" w:rsidR="00AA03DF" w:rsidRPr="00782DF4" w:rsidRDefault="00AA03DF" w:rsidP="00782DF4">
      <w:pPr>
        <w:rPr>
          <w:rFonts w:asciiTheme="minorHAnsi" w:hAnsiTheme="minorHAnsi" w:cstheme="minorHAnsi"/>
          <w:b/>
        </w:rPr>
      </w:pPr>
      <w:r w:rsidRPr="0065788F">
        <w:rPr>
          <w:rFonts w:asciiTheme="minorHAnsi" w:hAnsiTheme="minorHAnsi" w:cstheme="minorHAnsi"/>
          <w:b/>
        </w:rPr>
        <w:t>DISCLOSURES</w:t>
      </w:r>
      <w:r w:rsidRPr="00782DF4">
        <w:rPr>
          <w:rFonts w:asciiTheme="minorHAnsi" w:hAnsiTheme="minorHAnsi" w:cstheme="minorHAnsi"/>
          <w:b/>
        </w:rPr>
        <w:t xml:space="preserve">: </w:t>
      </w:r>
    </w:p>
    <w:p w14:paraId="11319DEE" w14:textId="49FD856E" w:rsidR="007A4DD6" w:rsidRDefault="00103077" w:rsidP="00782DF4">
      <w:pPr>
        <w:rPr>
          <w:rFonts w:asciiTheme="minorHAnsi" w:hAnsiTheme="minorHAnsi" w:cstheme="minorHAnsi"/>
          <w:color w:val="auto"/>
        </w:rPr>
      </w:pPr>
      <w:r w:rsidRPr="0065788F">
        <w:rPr>
          <w:rFonts w:asciiTheme="minorHAnsi" w:hAnsiTheme="minorHAnsi" w:cstheme="minorHAnsi"/>
          <w:color w:val="auto"/>
        </w:rPr>
        <w:t>The authors have nothing to disclose.</w:t>
      </w:r>
    </w:p>
    <w:p w14:paraId="1DF4A6BA" w14:textId="77777777" w:rsidR="00782DF4" w:rsidRPr="0065788F" w:rsidRDefault="00782DF4" w:rsidP="00782DF4">
      <w:pPr>
        <w:rPr>
          <w:rFonts w:asciiTheme="minorHAnsi" w:hAnsiTheme="minorHAnsi" w:cstheme="minorHAnsi"/>
          <w:color w:val="auto"/>
        </w:rPr>
      </w:pPr>
    </w:p>
    <w:p w14:paraId="12D47C06" w14:textId="04E72C21" w:rsidR="00D11DE5" w:rsidRPr="00782DF4" w:rsidRDefault="009726EE" w:rsidP="00782DF4">
      <w:pPr>
        <w:rPr>
          <w:rFonts w:asciiTheme="minorHAnsi" w:hAnsiTheme="minorHAnsi" w:cstheme="minorHAnsi"/>
          <w:b/>
        </w:rPr>
      </w:pPr>
      <w:r w:rsidRPr="00782DF4">
        <w:rPr>
          <w:rFonts w:asciiTheme="minorHAnsi" w:hAnsiTheme="minorHAnsi" w:cstheme="minorHAnsi"/>
          <w:b/>
        </w:rPr>
        <w:t>REFERENCES</w:t>
      </w:r>
      <w:r w:rsidR="00D04760" w:rsidRPr="00782DF4">
        <w:rPr>
          <w:rFonts w:asciiTheme="minorHAnsi" w:hAnsiTheme="minorHAnsi" w:cstheme="minorHAnsi"/>
          <w:b/>
        </w:rPr>
        <w:t>:</w:t>
      </w:r>
      <w:r w:rsidR="00FF440B" w:rsidRPr="00782DF4">
        <w:rPr>
          <w:rFonts w:asciiTheme="minorHAnsi" w:hAnsiTheme="minorHAnsi" w:cstheme="minorHAnsi"/>
          <w:b/>
        </w:rPr>
        <w:fldChar w:fldCharType="begin"/>
      </w:r>
      <w:r w:rsidR="00FF440B" w:rsidRPr="00782DF4">
        <w:rPr>
          <w:rFonts w:asciiTheme="minorHAnsi" w:hAnsiTheme="minorHAnsi" w:cstheme="minorHAnsi"/>
          <w:b/>
        </w:rPr>
        <w:instrText xml:space="preserve"> ADDIN EN.REFLIST </w:instrText>
      </w:r>
      <w:r w:rsidR="00FF440B" w:rsidRPr="00782DF4">
        <w:rPr>
          <w:rFonts w:asciiTheme="minorHAnsi" w:hAnsiTheme="minorHAnsi" w:cstheme="minorHAnsi"/>
          <w:b/>
        </w:rPr>
        <w:fldChar w:fldCharType="separate"/>
      </w:r>
    </w:p>
    <w:p w14:paraId="21C61D57" w14:textId="77777777" w:rsidR="00D11DE5" w:rsidRPr="00D11DE5" w:rsidRDefault="00D11DE5" w:rsidP="00782DF4">
      <w:pPr>
        <w:pStyle w:val="EndNoteBibliographyTitle"/>
        <w:rPr>
          <w:rFonts w:ascii="Times New Roman (Arabic)" w:hAnsi="Times New Roman (Arabic)"/>
        </w:rPr>
      </w:pPr>
    </w:p>
    <w:p w14:paraId="5F6C8744" w14:textId="60708BAE" w:rsidR="00D11DE5" w:rsidRPr="00D11DE5" w:rsidRDefault="00D11DE5" w:rsidP="00782DF4">
      <w:pPr>
        <w:pStyle w:val="EndNoteBibliography"/>
      </w:pPr>
      <w:r w:rsidRPr="00D11DE5">
        <w:t>1</w:t>
      </w:r>
      <w:r w:rsidRPr="00D11DE5">
        <w:tab/>
        <w:t xml:space="preserve">Shreiner, A. B., Kao, J. Y. &amp; Young, V. B. J. C. o. i. g. The gut microbiome in health and in disease. </w:t>
      </w:r>
      <w:r w:rsidRPr="00D11DE5">
        <w:rPr>
          <w:i/>
        </w:rPr>
        <w:t>Curr</w:t>
      </w:r>
      <w:r>
        <w:rPr>
          <w:i/>
        </w:rPr>
        <w:t>ent</w:t>
      </w:r>
      <w:r w:rsidRPr="00D11DE5">
        <w:rPr>
          <w:i/>
        </w:rPr>
        <w:t xml:space="preserve"> Opin</w:t>
      </w:r>
      <w:r>
        <w:rPr>
          <w:i/>
        </w:rPr>
        <w:t>ion</w:t>
      </w:r>
      <w:r w:rsidRPr="00D11DE5">
        <w:rPr>
          <w:i/>
        </w:rPr>
        <w:t xml:space="preserve"> </w:t>
      </w:r>
      <w:r>
        <w:rPr>
          <w:i/>
        </w:rPr>
        <w:t xml:space="preserve">in </w:t>
      </w:r>
      <w:r w:rsidRPr="00D11DE5">
        <w:rPr>
          <w:i/>
        </w:rPr>
        <w:t>Gastroenterol</w:t>
      </w:r>
      <w:r>
        <w:rPr>
          <w:i/>
        </w:rPr>
        <w:t>ogy</w:t>
      </w:r>
      <w:r w:rsidRPr="00D11DE5">
        <w:rPr>
          <w:i/>
        </w:rPr>
        <w:t>.</w:t>
      </w:r>
      <w:r w:rsidRPr="00D11DE5">
        <w:t xml:space="preserve"> </w:t>
      </w:r>
      <w:r w:rsidRPr="00D11DE5">
        <w:rPr>
          <w:b/>
        </w:rPr>
        <w:t>31</w:t>
      </w:r>
      <w:r w:rsidRPr="00D11DE5">
        <w:t xml:space="preserve"> (1), 69-75, (2015).</w:t>
      </w:r>
    </w:p>
    <w:p w14:paraId="3B03E766" w14:textId="482446CF" w:rsidR="00D11DE5" w:rsidRPr="00D11DE5" w:rsidRDefault="00D11DE5" w:rsidP="00782DF4">
      <w:pPr>
        <w:pStyle w:val="EndNoteBibliography"/>
      </w:pPr>
      <w:r w:rsidRPr="00D11DE5">
        <w:t>2</w:t>
      </w:r>
      <w:r w:rsidRPr="00D11DE5">
        <w:tab/>
        <w:t xml:space="preserve">Xu, Z. &amp; Knight, R. Dietary effects on human gut microbiome diversity. </w:t>
      </w:r>
      <w:r w:rsidRPr="00D11DE5">
        <w:rPr>
          <w:i/>
        </w:rPr>
        <w:t>Br</w:t>
      </w:r>
      <w:r>
        <w:rPr>
          <w:i/>
        </w:rPr>
        <w:t>itish</w:t>
      </w:r>
      <w:r w:rsidRPr="00D11DE5">
        <w:rPr>
          <w:i/>
        </w:rPr>
        <w:t xml:space="preserve"> J</w:t>
      </w:r>
      <w:r>
        <w:rPr>
          <w:i/>
        </w:rPr>
        <w:t>ournal of</w:t>
      </w:r>
      <w:r w:rsidRPr="00D11DE5">
        <w:rPr>
          <w:i/>
        </w:rPr>
        <w:t xml:space="preserve"> Nutr</w:t>
      </w:r>
      <w:r>
        <w:rPr>
          <w:i/>
        </w:rPr>
        <w:t>ition</w:t>
      </w:r>
      <w:r w:rsidRPr="00D11DE5">
        <w:rPr>
          <w:i/>
        </w:rPr>
        <w:t>.</w:t>
      </w:r>
      <w:r w:rsidRPr="00D11DE5">
        <w:t xml:space="preserve"> </w:t>
      </w:r>
      <w:r w:rsidRPr="00D11DE5">
        <w:rPr>
          <w:b/>
        </w:rPr>
        <w:t>113</w:t>
      </w:r>
      <w:r w:rsidRPr="00D11DE5">
        <w:t xml:space="preserve"> (S1), 1-5, (2015).</w:t>
      </w:r>
    </w:p>
    <w:p w14:paraId="2ECA6180" w14:textId="03B3AE1B" w:rsidR="00D11DE5" w:rsidRPr="00D11DE5" w:rsidRDefault="00D11DE5" w:rsidP="00782DF4">
      <w:pPr>
        <w:pStyle w:val="EndNoteBibliography"/>
      </w:pPr>
      <w:r w:rsidRPr="00D11DE5">
        <w:t>3</w:t>
      </w:r>
      <w:r w:rsidRPr="00D11DE5">
        <w:tab/>
        <w:t xml:space="preserve">Jiang, C., Li, G., Huang, P., Liu, Z. &amp; Zhao, B. The gut microbiota and Alzheimer’s disease. </w:t>
      </w:r>
      <w:r w:rsidRPr="00D11DE5">
        <w:rPr>
          <w:i/>
        </w:rPr>
        <w:t>J</w:t>
      </w:r>
      <w:r>
        <w:rPr>
          <w:i/>
        </w:rPr>
        <w:t>ournal of</w:t>
      </w:r>
      <w:r w:rsidRPr="00D11DE5">
        <w:rPr>
          <w:i/>
        </w:rPr>
        <w:t xml:space="preserve"> Alzheimers Dis</w:t>
      </w:r>
      <w:r>
        <w:rPr>
          <w:i/>
        </w:rPr>
        <w:t>ease</w:t>
      </w:r>
      <w:r w:rsidRPr="00D11DE5">
        <w:rPr>
          <w:i/>
        </w:rPr>
        <w:t>.</w:t>
      </w:r>
      <w:r w:rsidRPr="00D11DE5">
        <w:t xml:space="preserve"> </w:t>
      </w:r>
      <w:r w:rsidRPr="00D11DE5">
        <w:rPr>
          <w:b/>
        </w:rPr>
        <w:t>58</w:t>
      </w:r>
      <w:r w:rsidRPr="00D11DE5">
        <w:t xml:space="preserve"> (1), 1-15, (2017).</w:t>
      </w:r>
    </w:p>
    <w:p w14:paraId="54E2F947" w14:textId="7075A34B" w:rsidR="00D11DE5" w:rsidRPr="00D11DE5" w:rsidRDefault="00D11DE5" w:rsidP="00782DF4">
      <w:pPr>
        <w:pStyle w:val="EndNoteBibliography"/>
      </w:pPr>
      <w:r w:rsidRPr="00D11DE5">
        <w:t>4</w:t>
      </w:r>
      <w:r w:rsidRPr="00D11DE5">
        <w:tab/>
        <w:t xml:space="preserve">Clemente, J. C., Ursell, L. K., Parfrey, L. W. &amp; Knight, R. The impact of the gut microbiota on human health: an integrative view. </w:t>
      </w:r>
      <w:r w:rsidRPr="00D11DE5">
        <w:rPr>
          <w:i/>
        </w:rPr>
        <w:t>The</w:t>
      </w:r>
      <w:r>
        <w:t xml:space="preserve"> </w:t>
      </w:r>
      <w:r w:rsidRPr="00D11DE5">
        <w:rPr>
          <w:i/>
        </w:rPr>
        <w:t>J</w:t>
      </w:r>
      <w:r>
        <w:rPr>
          <w:i/>
        </w:rPr>
        <w:t>ournal</w:t>
      </w:r>
      <w:r w:rsidRPr="00D11DE5">
        <w:rPr>
          <w:i/>
        </w:rPr>
        <w:t xml:space="preserve"> Cell.</w:t>
      </w:r>
      <w:r w:rsidRPr="00D11DE5">
        <w:t xml:space="preserve"> </w:t>
      </w:r>
      <w:r w:rsidRPr="00D11DE5">
        <w:rPr>
          <w:b/>
        </w:rPr>
        <w:t>148</w:t>
      </w:r>
      <w:r w:rsidRPr="00D11DE5">
        <w:t xml:space="preserve"> (6), 1258-1270, (2012).</w:t>
      </w:r>
    </w:p>
    <w:p w14:paraId="6DEA06A9" w14:textId="536D29A0" w:rsidR="00D11DE5" w:rsidRPr="00D11DE5" w:rsidRDefault="00D11DE5" w:rsidP="00782DF4">
      <w:pPr>
        <w:pStyle w:val="EndNoteBibliography"/>
      </w:pPr>
      <w:r w:rsidRPr="00D11DE5">
        <w:t>5</w:t>
      </w:r>
      <w:r w:rsidRPr="00D11DE5">
        <w:tab/>
        <w:t xml:space="preserve">Yadav H, J. S., Marotta F. Probiotics mediated modulation of gut flora might be biotherapeutical approach obesity and type 2 diabetes. </w:t>
      </w:r>
      <w:r w:rsidRPr="00D11DE5">
        <w:rPr>
          <w:i/>
        </w:rPr>
        <w:t xml:space="preserve">Metabolomics : </w:t>
      </w:r>
      <w:r w:rsidR="00E51717">
        <w:rPr>
          <w:i/>
        </w:rPr>
        <w:t>O</w:t>
      </w:r>
      <w:r w:rsidRPr="00D11DE5">
        <w:rPr>
          <w:i/>
        </w:rPr>
        <w:t xml:space="preserve">pen </w:t>
      </w:r>
      <w:r w:rsidR="00E51717">
        <w:rPr>
          <w:i/>
        </w:rPr>
        <w:t>A</w:t>
      </w:r>
      <w:r w:rsidRPr="00D11DE5">
        <w:rPr>
          <w:i/>
        </w:rPr>
        <w:t>ccess.</w:t>
      </w:r>
      <w:r w:rsidRPr="00D11DE5">
        <w:t xml:space="preserve"> </w:t>
      </w:r>
      <w:r w:rsidRPr="00D11DE5">
        <w:rPr>
          <w:b/>
        </w:rPr>
        <w:t>1</w:t>
      </w:r>
      <w:r w:rsidRPr="00D11DE5">
        <w:t xml:space="preserve"> (3), 1-3, (2011).</w:t>
      </w:r>
    </w:p>
    <w:p w14:paraId="16328705" w14:textId="7C7DBC41" w:rsidR="00D11DE5" w:rsidRPr="00D11DE5" w:rsidRDefault="00D11DE5" w:rsidP="00782DF4">
      <w:pPr>
        <w:pStyle w:val="EndNoteBibliography"/>
      </w:pPr>
      <w:r w:rsidRPr="00D11DE5">
        <w:t>6</w:t>
      </w:r>
      <w:r w:rsidRPr="00D11DE5">
        <w:tab/>
        <w:t>Ahmadi, S.</w:t>
      </w:r>
      <w:r w:rsidRPr="00D11DE5">
        <w:rPr>
          <w:i/>
        </w:rPr>
        <w:t xml:space="preserve"> et al.</w:t>
      </w:r>
      <w:r w:rsidRPr="00D11DE5">
        <w:t xml:space="preserve"> Dietary Polysaccharides in the Amelioration of Gut Microbiome Dysbiosis and Metabolic Diseases. </w:t>
      </w:r>
      <w:r w:rsidRPr="00D11DE5">
        <w:rPr>
          <w:i/>
        </w:rPr>
        <w:t>Obes</w:t>
      </w:r>
      <w:r w:rsidR="00E51717">
        <w:rPr>
          <w:i/>
        </w:rPr>
        <w:t>ity and</w:t>
      </w:r>
      <w:r w:rsidRPr="00D11DE5">
        <w:rPr>
          <w:i/>
        </w:rPr>
        <w:t xml:space="preserve"> Control Ther</w:t>
      </w:r>
      <w:r w:rsidR="00E51717">
        <w:rPr>
          <w:i/>
        </w:rPr>
        <w:t>ies: Open Access</w:t>
      </w:r>
      <w:r w:rsidRPr="00D11DE5">
        <w:rPr>
          <w:i/>
        </w:rPr>
        <w:t>.</w:t>
      </w:r>
      <w:r w:rsidRPr="00D11DE5">
        <w:t xml:space="preserve"> </w:t>
      </w:r>
      <w:r w:rsidRPr="00D11DE5">
        <w:rPr>
          <w:b/>
        </w:rPr>
        <w:t>4</w:t>
      </w:r>
      <w:r w:rsidRPr="00D11DE5">
        <w:t xml:space="preserve"> (3), (2017).</w:t>
      </w:r>
    </w:p>
    <w:p w14:paraId="30244C87" w14:textId="33AEB1F8" w:rsidR="00D11DE5" w:rsidRPr="00D11DE5" w:rsidRDefault="00D11DE5" w:rsidP="00782DF4">
      <w:pPr>
        <w:pStyle w:val="EndNoteBibliography"/>
      </w:pPr>
      <w:r w:rsidRPr="00D11DE5">
        <w:t>7</w:t>
      </w:r>
      <w:r w:rsidRPr="00D11DE5">
        <w:tab/>
        <w:t>Nagpal, R.</w:t>
      </w:r>
      <w:r w:rsidRPr="00D11DE5">
        <w:rPr>
          <w:i/>
        </w:rPr>
        <w:t xml:space="preserve"> et al.</w:t>
      </w:r>
      <w:r w:rsidRPr="00D11DE5">
        <w:t xml:space="preserve"> Obesity-Linked Gut Microbiome Dysbiosis Associated with Derangements in Gut Permeability and Intestinal Cellular Homeostasis Independent of Diet. </w:t>
      </w:r>
      <w:r w:rsidRPr="00D11DE5">
        <w:rPr>
          <w:i/>
        </w:rPr>
        <w:t>J</w:t>
      </w:r>
      <w:r w:rsidR="00E51717">
        <w:rPr>
          <w:i/>
        </w:rPr>
        <w:t>ournal of</w:t>
      </w:r>
      <w:r w:rsidRPr="00D11DE5">
        <w:rPr>
          <w:i/>
        </w:rPr>
        <w:t xml:space="preserve"> Diabetes Res</w:t>
      </w:r>
      <w:r w:rsidR="00E51717">
        <w:rPr>
          <w:i/>
        </w:rPr>
        <w:t>earch</w:t>
      </w:r>
      <w:r w:rsidRPr="00D11DE5">
        <w:rPr>
          <w:i/>
        </w:rPr>
        <w:t>.</w:t>
      </w:r>
      <w:r w:rsidR="009572E2" w:rsidRPr="009572E2">
        <w:t xml:space="preserve"> </w:t>
      </w:r>
      <w:r w:rsidRPr="00D11DE5">
        <w:t>1-9, (2018).</w:t>
      </w:r>
    </w:p>
    <w:p w14:paraId="27B32EB8" w14:textId="1CE498A8" w:rsidR="00D11DE5" w:rsidRPr="00D11DE5" w:rsidRDefault="00D11DE5" w:rsidP="00782DF4">
      <w:pPr>
        <w:pStyle w:val="EndNoteBibliography"/>
      </w:pPr>
      <w:r w:rsidRPr="00D11DE5">
        <w:t>8</w:t>
      </w:r>
      <w:r w:rsidRPr="00D11DE5">
        <w:tab/>
        <w:t>Paul, B.</w:t>
      </w:r>
      <w:r w:rsidRPr="00D11DE5">
        <w:rPr>
          <w:i/>
        </w:rPr>
        <w:t xml:space="preserve"> et al.</w:t>
      </w:r>
      <w:r w:rsidRPr="00D11DE5">
        <w:t xml:space="preserve"> Influences of diet and the gut microbiome on epigenetic modulation in cancer and other diseases. </w:t>
      </w:r>
      <w:r w:rsidRPr="00D11DE5">
        <w:rPr>
          <w:i/>
        </w:rPr>
        <w:t>J</w:t>
      </w:r>
      <w:r w:rsidR="00E51717">
        <w:rPr>
          <w:i/>
        </w:rPr>
        <w:t>ournal of</w:t>
      </w:r>
      <w:r w:rsidRPr="00D11DE5">
        <w:rPr>
          <w:i/>
        </w:rPr>
        <w:t xml:space="preserve"> Clinical </w:t>
      </w:r>
      <w:r w:rsidR="00E51717">
        <w:rPr>
          <w:i/>
        </w:rPr>
        <w:t>E</w:t>
      </w:r>
      <w:r w:rsidRPr="00D11DE5">
        <w:rPr>
          <w:i/>
        </w:rPr>
        <w:t>pigenetics.</w:t>
      </w:r>
      <w:r w:rsidRPr="00D11DE5">
        <w:t xml:space="preserve"> </w:t>
      </w:r>
      <w:r w:rsidRPr="00D11DE5">
        <w:rPr>
          <w:b/>
        </w:rPr>
        <w:t>7</w:t>
      </w:r>
      <w:r w:rsidRPr="00D11DE5">
        <w:t xml:space="preserve"> (1), 112, (2015).</w:t>
      </w:r>
    </w:p>
    <w:p w14:paraId="3C9CAC27" w14:textId="74C18EC8" w:rsidR="00D11DE5" w:rsidRPr="00D11DE5" w:rsidRDefault="00D11DE5" w:rsidP="00782DF4">
      <w:pPr>
        <w:pStyle w:val="EndNoteBibliography"/>
      </w:pPr>
      <w:r w:rsidRPr="00D11DE5">
        <w:t>9</w:t>
      </w:r>
      <w:r w:rsidRPr="00D11DE5">
        <w:tab/>
        <w:t xml:space="preserve">O’mahony, S., Clarke, G., Borre, Y., Dinan, T. &amp; Cryan, J. Serotonin, tryptophan metabolism and the brain-gut-microbiome axis. </w:t>
      </w:r>
      <w:r w:rsidRPr="00D11DE5">
        <w:rPr>
          <w:i/>
        </w:rPr>
        <w:t>J</w:t>
      </w:r>
      <w:r w:rsidR="00E51717">
        <w:rPr>
          <w:i/>
        </w:rPr>
        <w:t>ournal of</w:t>
      </w:r>
      <w:r w:rsidRPr="00D11DE5">
        <w:rPr>
          <w:i/>
        </w:rPr>
        <w:t xml:space="preserve"> Behavioural </w:t>
      </w:r>
      <w:r w:rsidR="00E51717">
        <w:rPr>
          <w:i/>
        </w:rPr>
        <w:t>B</w:t>
      </w:r>
      <w:r w:rsidRPr="00D11DE5">
        <w:rPr>
          <w:i/>
        </w:rPr>
        <w:t xml:space="preserve">rain </w:t>
      </w:r>
      <w:r w:rsidR="00E51717">
        <w:rPr>
          <w:i/>
        </w:rPr>
        <w:t>R</w:t>
      </w:r>
      <w:r w:rsidRPr="00D11DE5">
        <w:rPr>
          <w:i/>
        </w:rPr>
        <w:t>esearch.</w:t>
      </w:r>
      <w:r w:rsidRPr="00D11DE5">
        <w:t xml:space="preserve"> </w:t>
      </w:r>
      <w:r w:rsidRPr="00D11DE5">
        <w:rPr>
          <w:b/>
        </w:rPr>
        <w:t>277</w:t>
      </w:r>
      <w:r w:rsidRPr="00D11DE5">
        <w:t xml:space="preserve"> 32-48, (2015).</w:t>
      </w:r>
    </w:p>
    <w:p w14:paraId="18387DC5" w14:textId="408F803F" w:rsidR="00D11DE5" w:rsidRPr="00D11DE5" w:rsidRDefault="00D11DE5" w:rsidP="00782DF4">
      <w:pPr>
        <w:pStyle w:val="EndNoteBibliography"/>
      </w:pPr>
      <w:r w:rsidRPr="00D11DE5">
        <w:t>10</w:t>
      </w:r>
      <w:r w:rsidRPr="00D11DE5">
        <w:tab/>
        <w:t>Sharon, G.</w:t>
      </w:r>
      <w:r w:rsidRPr="00D11DE5">
        <w:rPr>
          <w:i/>
        </w:rPr>
        <w:t xml:space="preserve"> et al.</w:t>
      </w:r>
      <w:r w:rsidRPr="00D11DE5">
        <w:t xml:space="preserve"> Specialized metabolites from the microbiome in health and disease. </w:t>
      </w:r>
      <w:r w:rsidRPr="00D11DE5">
        <w:rPr>
          <w:i/>
        </w:rPr>
        <w:t>J</w:t>
      </w:r>
      <w:r w:rsidR="00E51717">
        <w:rPr>
          <w:i/>
        </w:rPr>
        <w:t>ournal of</w:t>
      </w:r>
      <w:r w:rsidRPr="00D11DE5">
        <w:rPr>
          <w:i/>
        </w:rPr>
        <w:t xml:space="preserve"> Cell </w:t>
      </w:r>
      <w:r w:rsidR="00E51717">
        <w:rPr>
          <w:i/>
        </w:rPr>
        <w:t>M</w:t>
      </w:r>
      <w:r w:rsidRPr="00D11DE5">
        <w:rPr>
          <w:i/>
        </w:rPr>
        <w:t>etabolism.</w:t>
      </w:r>
      <w:r w:rsidRPr="00D11DE5">
        <w:t xml:space="preserve"> </w:t>
      </w:r>
      <w:r w:rsidRPr="00D11DE5">
        <w:rPr>
          <w:b/>
        </w:rPr>
        <w:t>20</w:t>
      </w:r>
      <w:r w:rsidRPr="00D11DE5">
        <w:t xml:space="preserve"> (5), 719-730, (2014).</w:t>
      </w:r>
    </w:p>
    <w:p w14:paraId="14E80E1A" w14:textId="5CB2590B" w:rsidR="00D11DE5" w:rsidRPr="00D11DE5" w:rsidRDefault="00D11DE5" w:rsidP="00782DF4">
      <w:pPr>
        <w:pStyle w:val="EndNoteBibliography"/>
      </w:pPr>
      <w:r w:rsidRPr="00D11DE5">
        <w:t>11</w:t>
      </w:r>
      <w:r w:rsidRPr="00D11DE5">
        <w:tab/>
        <w:t xml:space="preserve">Faber, T. A., Bauer, L. L., Price, N. P., Hopkins, A. C. &amp; Fahey, G. C. In vitro digestion and fermentation characteristics of temulose molasses, a coproduct of fiberboard production, and select temulose fractions using canine fecal inoculum. </w:t>
      </w:r>
      <w:r w:rsidRPr="00D11DE5">
        <w:rPr>
          <w:i/>
        </w:rPr>
        <w:t>J</w:t>
      </w:r>
      <w:r w:rsidR="00E51717">
        <w:rPr>
          <w:i/>
        </w:rPr>
        <w:t>ournal of</w:t>
      </w:r>
      <w:r w:rsidRPr="00D11DE5">
        <w:rPr>
          <w:i/>
        </w:rPr>
        <w:t xml:space="preserve"> Agric</w:t>
      </w:r>
      <w:r w:rsidR="00E51717">
        <w:rPr>
          <w:i/>
        </w:rPr>
        <w:t>ultural</w:t>
      </w:r>
      <w:r w:rsidRPr="00D11DE5">
        <w:rPr>
          <w:i/>
        </w:rPr>
        <w:t xml:space="preserve"> Food Chem</w:t>
      </w:r>
      <w:r w:rsidR="00E51717">
        <w:rPr>
          <w:i/>
        </w:rPr>
        <w:t>istry</w:t>
      </w:r>
      <w:r w:rsidRPr="00D11DE5">
        <w:rPr>
          <w:i/>
        </w:rPr>
        <w:t>.</w:t>
      </w:r>
      <w:r w:rsidRPr="00D11DE5">
        <w:t xml:space="preserve"> </w:t>
      </w:r>
      <w:r w:rsidRPr="00D11DE5">
        <w:rPr>
          <w:b/>
        </w:rPr>
        <w:t>59</w:t>
      </w:r>
      <w:r w:rsidRPr="00D11DE5">
        <w:t xml:space="preserve"> (5), 1847-1853, (2011).</w:t>
      </w:r>
    </w:p>
    <w:p w14:paraId="4F8D591B" w14:textId="26E1A731" w:rsidR="00D11DE5" w:rsidRPr="00D11DE5" w:rsidRDefault="00D11DE5" w:rsidP="00782DF4">
      <w:pPr>
        <w:pStyle w:val="EndNoteBibliography"/>
      </w:pPr>
      <w:r w:rsidRPr="00D11DE5">
        <w:t>12</w:t>
      </w:r>
      <w:r w:rsidRPr="00D11DE5">
        <w:tab/>
        <w:t xml:space="preserve">Bourquin, L. D., Titgemeyer, E. C. &amp; Fahey, G. C., Jr. Vegetable fiber fermentation by human fecal bacteria: cell wall polysaccharide disappearance and short-chain fatty acid production during in vitro fermentation and water-holding capacity of unfermented residues. </w:t>
      </w:r>
      <w:r w:rsidRPr="00D11DE5">
        <w:rPr>
          <w:i/>
        </w:rPr>
        <w:t>J</w:t>
      </w:r>
      <w:r w:rsidR="00E51717">
        <w:rPr>
          <w:i/>
        </w:rPr>
        <w:t>ournal of</w:t>
      </w:r>
      <w:r w:rsidRPr="00D11DE5">
        <w:rPr>
          <w:i/>
        </w:rPr>
        <w:t xml:space="preserve"> Nutr</w:t>
      </w:r>
      <w:r w:rsidR="00E51717">
        <w:rPr>
          <w:i/>
        </w:rPr>
        <w:t>ition</w:t>
      </w:r>
      <w:r w:rsidRPr="00D11DE5">
        <w:rPr>
          <w:i/>
        </w:rPr>
        <w:t>.</w:t>
      </w:r>
      <w:r w:rsidRPr="00D11DE5">
        <w:t xml:space="preserve"> </w:t>
      </w:r>
      <w:r w:rsidRPr="00D11DE5">
        <w:rPr>
          <w:b/>
        </w:rPr>
        <w:t>123</w:t>
      </w:r>
      <w:r w:rsidRPr="00D11DE5">
        <w:t xml:space="preserve"> (5), 860-869, (1993).</w:t>
      </w:r>
    </w:p>
    <w:p w14:paraId="33E2CEEC" w14:textId="6A323D35" w:rsidR="00D11DE5" w:rsidRPr="00D11DE5" w:rsidRDefault="00D11DE5" w:rsidP="00782DF4">
      <w:pPr>
        <w:pStyle w:val="EndNoteBibliography"/>
      </w:pPr>
      <w:r w:rsidRPr="00D11DE5">
        <w:t>13</w:t>
      </w:r>
      <w:r w:rsidRPr="00D11DE5">
        <w:tab/>
        <w:t>Nagpal, R.</w:t>
      </w:r>
      <w:r w:rsidRPr="00D11DE5">
        <w:rPr>
          <w:i/>
        </w:rPr>
        <w:t xml:space="preserve"> et al.</w:t>
      </w:r>
      <w:r w:rsidRPr="00D11DE5">
        <w:t xml:space="preserve"> Human-origin probiotic cocktail increases short-chain fatty acid production via modulation of mice and human gut microbiome. </w:t>
      </w:r>
      <w:r w:rsidRPr="00D11DE5">
        <w:rPr>
          <w:i/>
        </w:rPr>
        <w:t>Sci</w:t>
      </w:r>
      <w:r w:rsidR="00E51717">
        <w:rPr>
          <w:i/>
        </w:rPr>
        <w:t>entific</w:t>
      </w:r>
      <w:r w:rsidRPr="00D11DE5">
        <w:rPr>
          <w:i/>
        </w:rPr>
        <w:t xml:space="preserve"> Rep</w:t>
      </w:r>
      <w:r w:rsidR="00E51717">
        <w:rPr>
          <w:i/>
        </w:rPr>
        <w:t>orts</w:t>
      </w:r>
      <w:r w:rsidRPr="00D11DE5">
        <w:rPr>
          <w:i/>
        </w:rPr>
        <w:t>.</w:t>
      </w:r>
      <w:r w:rsidRPr="00D11DE5">
        <w:t xml:space="preserve"> </w:t>
      </w:r>
      <w:r w:rsidRPr="00D11DE5">
        <w:rPr>
          <w:b/>
        </w:rPr>
        <w:t>8</w:t>
      </w:r>
      <w:r w:rsidRPr="00D11DE5">
        <w:t xml:space="preserve"> (1), 12649, (2018).</w:t>
      </w:r>
    </w:p>
    <w:p w14:paraId="058D2B7C" w14:textId="77777777" w:rsidR="00D11DE5" w:rsidRPr="00D11DE5" w:rsidRDefault="00D11DE5" w:rsidP="00782DF4">
      <w:pPr>
        <w:pStyle w:val="EndNoteBibliography"/>
      </w:pPr>
      <w:r w:rsidRPr="00D11DE5">
        <w:t>14</w:t>
      </w:r>
      <w:r w:rsidRPr="00D11DE5">
        <w:tab/>
        <w:t>Nagpal, R.</w:t>
      </w:r>
      <w:r w:rsidRPr="00D11DE5">
        <w:rPr>
          <w:i/>
        </w:rPr>
        <w:t xml:space="preserve"> et al.</w:t>
      </w:r>
      <w:r w:rsidRPr="00D11DE5">
        <w:t xml:space="preserve"> Comparative microbiome signatures and short-chain fatty acids in mouse, rat, non-human primate and human feces. </w:t>
      </w:r>
      <w:r w:rsidRPr="00D11DE5">
        <w:rPr>
          <w:i/>
        </w:rPr>
        <w:t>Frontiers in Microbiology.</w:t>
      </w:r>
      <w:r w:rsidRPr="00D11DE5">
        <w:t xml:space="preserve"> </w:t>
      </w:r>
      <w:r w:rsidRPr="00D11DE5">
        <w:rPr>
          <w:b/>
        </w:rPr>
        <w:t>9</w:t>
      </w:r>
      <w:r w:rsidRPr="00D11DE5">
        <w:t xml:space="preserve"> 2897, (2018).</w:t>
      </w:r>
    </w:p>
    <w:p w14:paraId="2B397088" w14:textId="77777777" w:rsidR="00D11DE5" w:rsidRPr="00D11DE5" w:rsidRDefault="00D11DE5" w:rsidP="00782DF4">
      <w:pPr>
        <w:pStyle w:val="EndNoteBibliography"/>
      </w:pPr>
      <w:r w:rsidRPr="00D11DE5">
        <w:t>15</w:t>
      </w:r>
      <w:r w:rsidRPr="00D11DE5">
        <w:tab/>
        <w:t xml:space="preserve">Thangamani, S., Guinan, J., Wang, S. &amp; Yadav, H. Antibiotic-induced decreases in the levels of microbial-derived short-chain fatty acids promote gastrointestinal colonization of Candida albicans. </w:t>
      </w:r>
      <w:r w:rsidRPr="00D11DE5">
        <w:rPr>
          <w:i/>
        </w:rPr>
        <w:t>bioRxiv.</w:t>
      </w:r>
      <w:r w:rsidRPr="00D11DE5">
        <w:t xml:space="preserve"> 428474, (2018).</w:t>
      </w:r>
    </w:p>
    <w:p w14:paraId="5C1E1A8B" w14:textId="77777777" w:rsidR="00D11DE5" w:rsidRPr="00D11DE5" w:rsidRDefault="00D11DE5" w:rsidP="00782DF4">
      <w:pPr>
        <w:pStyle w:val="EndNoteBibliography"/>
      </w:pPr>
      <w:r w:rsidRPr="00D11DE5">
        <w:t>16</w:t>
      </w:r>
      <w:r w:rsidRPr="00D11DE5">
        <w:tab/>
        <w:t>Ahmadi, S.</w:t>
      </w:r>
      <w:r w:rsidRPr="00D11DE5">
        <w:rPr>
          <w:i/>
        </w:rPr>
        <w:t xml:space="preserve"> et al.</w:t>
      </w:r>
      <w:r w:rsidRPr="00D11DE5">
        <w:t xml:space="preserve"> Prebiotics from acorn and sago prevent high-fat diet-induced insulin resistance via microbiome-gut-brain axis modulation. </w:t>
      </w:r>
      <w:r w:rsidRPr="00D11DE5">
        <w:rPr>
          <w:i/>
        </w:rPr>
        <w:t>The Journal of Nutritional Biochemistry.</w:t>
      </w:r>
      <w:r w:rsidRPr="00D11DE5">
        <w:t xml:space="preserve"> 10.1016/j.jnutbio.2019.01.011, (2019).</w:t>
      </w:r>
    </w:p>
    <w:p w14:paraId="0FDF2072" w14:textId="60BAD365" w:rsidR="00D11DE5" w:rsidRPr="00D11DE5" w:rsidRDefault="00D11DE5" w:rsidP="00782DF4">
      <w:pPr>
        <w:pStyle w:val="EndNoteBibliography"/>
      </w:pPr>
      <w:r w:rsidRPr="00D11DE5">
        <w:t>17</w:t>
      </w:r>
      <w:r w:rsidRPr="00D11DE5">
        <w:tab/>
        <w:t>Nagpal, R.</w:t>
      </w:r>
      <w:r w:rsidRPr="00D11DE5">
        <w:rPr>
          <w:i/>
        </w:rPr>
        <w:t xml:space="preserve"> et al.</w:t>
      </w:r>
      <w:r w:rsidRPr="00D11DE5">
        <w:t xml:space="preserve"> Gut Microbiome Composition in Non-human Primates Consuming a Western or Mediterranean Diet. </w:t>
      </w:r>
      <w:r w:rsidRPr="00D11DE5">
        <w:rPr>
          <w:i/>
        </w:rPr>
        <w:t>Front</w:t>
      </w:r>
      <w:r w:rsidR="00E51717">
        <w:rPr>
          <w:i/>
        </w:rPr>
        <w:t>iers in</w:t>
      </w:r>
      <w:r w:rsidRPr="00D11DE5">
        <w:rPr>
          <w:i/>
        </w:rPr>
        <w:t xml:space="preserve"> Nutr</w:t>
      </w:r>
      <w:r w:rsidR="00E51717">
        <w:rPr>
          <w:i/>
        </w:rPr>
        <w:t>ition</w:t>
      </w:r>
      <w:r w:rsidRPr="00D11DE5">
        <w:rPr>
          <w:i/>
        </w:rPr>
        <w:t>.</w:t>
      </w:r>
      <w:r w:rsidRPr="00D11DE5">
        <w:t xml:space="preserve"> </w:t>
      </w:r>
      <w:r w:rsidRPr="00D11DE5">
        <w:rPr>
          <w:b/>
        </w:rPr>
        <w:t>5</w:t>
      </w:r>
      <w:r w:rsidRPr="00D11DE5">
        <w:t xml:space="preserve"> 28, (2018).</w:t>
      </w:r>
    </w:p>
    <w:p w14:paraId="736F2E41" w14:textId="0D8FC52B" w:rsidR="00D11DE5" w:rsidRPr="00D11DE5" w:rsidRDefault="00D11DE5" w:rsidP="00782DF4">
      <w:pPr>
        <w:pStyle w:val="EndNoteBibliography"/>
      </w:pPr>
      <w:r w:rsidRPr="00D11DE5">
        <w:t>18</w:t>
      </w:r>
      <w:r w:rsidRPr="00D11DE5">
        <w:tab/>
        <w:t>Caporaso, J. G.</w:t>
      </w:r>
      <w:r w:rsidRPr="00D11DE5">
        <w:rPr>
          <w:i/>
        </w:rPr>
        <w:t xml:space="preserve"> et al.</w:t>
      </w:r>
      <w:r w:rsidRPr="00D11DE5">
        <w:t xml:space="preserve"> Ultra-high-throughput microbial community analysis on the Illumina HiSeq and MiSeq platforms. </w:t>
      </w:r>
      <w:r w:rsidRPr="00D11DE5">
        <w:rPr>
          <w:i/>
        </w:rPr>
        <w:t>ISME J</w:t>
      </w:r>
      <w:r w:rsidR="00E51717">
        <w:rPr>
          <w:i/>
        </w:rPr>
        <w:t>ournal</w:t>
      </w:r>
      <w:r w:rsidRPr="00D11DE5">
        <w:rPr>
          <w:i/>
        </w:rPr>
        <w:t>.</w:t>
      </w:r>
      <w:r w:rsidRPr="00D11DE5">
        <w:t xml:space="preserve"> </w:t>
      </w:r>
      <w:r w:rsidRPr="00D11DE5">
        <w:rPr>
          <w:b/>
        </w:rPr>
        <w:t>6</w:t>
      </w:r>
      <w:r w:rsidRPr="00D11DE5">
        <w:t xml:space="preserve"> (8), 1621-1624, (2012).</w:t>
      </w:r>
    </w:p>
    <w:p w14:paraId="4BAA13F5" w14:textId="23DE9E47" w:rsidR="00D11DE5" w:rsidRPr="00D11DE5" w:rsidRDefault="00D11DE5" w:rsidP="00782DF4">
      <w:pPr>
        <w:pStyle w:val="EndNoteBibliography"/>
      </w:pPr>
      <w:r w:rsidRPr="00D11DE5">
        <w:t>19</w:t>
      </w:r>
      <w:r w:rsidRPr="00D11DE5">
        <w:tab/>
        <w:t>Caporaso, J. G.</w:t>
      </w:r>
      <w:r w:rsidRPr="00D11DE5">
        <w:rPr>
          <w:i/>
        </w:rPr>
        <w:t xml:space="preserve"> et al.</w:t>
      </w:r>
      <w:r w:rsidRPr="00D11DE5">
        <w:t xml:space="preserve"> QIIME allows analysis of high-throughput community sequencing data. </w:t>
      </w:r>
      <w:r w:rsidRPr="00D11DE5">
        <w:rPr>
          <w:i/>
        </w:rPr>
        <w:t>Nat</w:t>
      </w:r>
      <w:r w:rsidR="00E51717">
        <w:rPr>
          <w:i/>
        </w:rPr>
        <w:t>ure</w:t>
      </w:r>
      <w:r w:rsidRPr="00D11DE5">
        <w:rPr>
          <w:i/>
        </w:rPr>
        <w:t xml:space="preserve"> Methods.</w:t>
      </w:r>
      <w:r w:rsidRPr="00D11DE5">
        <w:t xml:space="preserve"> </w:t>
      </w:r>
      <w:r w:rsidRPr="00D11DE5">
        <w:rPr>
          <w:b/>
        </w:rPr>
        <w:t>7</w:t>
      </w:r>
      <w:r w:rsidRPr="00D11DE5">
        <w:t xml:space="preserve"> (5), 335-336, (2010).</w:t>
      </w:r>
    </w:p>
    <w:p w14:paraId="1EA8B011" w14:textId="0938F629" w:rsidR="00D11DE5" w:rsidRPr="00D11DE5" w:rsidRDefault="00D11DE5" w:rsidP="00782DF4">
      <w:pPr>
        <w:pStyle w:val="EndNoteBibliography"/>
      </w:pPr>
      <w:r w:rsidRPr="00D11DE5">
        <w:t>20</w:t>
      </w:r>
      <w:r w:rsidRPr="00D11DE5">
        <w:tab/>
        <w:t>Garcia-Villalba, R.</w:t>
      </w:r>
      <w:r w:rsidRPr="00D11DE5">
        <w:rPr>
          <w:i/>
        </w:rPr>
        <w:t xml:space="preserve"> et al.</w:t>
      </w:r>
      <w:r w:rsidRPr="00D11DE5">
        <w:t xml:space="preserve"> Alternative method for gas chromatography-mass spectrometry analysis of short-chain fatty acids in faecal samples. </w:t>
      </w:r>
      <w:r w:rsidRPr="00D11DE5">
        <w:rPr>
          <w:i/>
        </w:rPr>
        <w:t>J</w:t>
      </w:r>
      <w:r w:rsidR="00E51717">
        <w:rPr>
          <w:i/>
        </w:rPr>
        <w:t>ournal of</w:t>
      </w:r>
      <w:r w:rsidRPr="00D11DE5">
        <w:rPr>
          <w:i/>
        </w:rPr>
        <w:t xml:space="preserve"> Sep</w:t>
      </w:r>
      <w:r w:rsidR="00E51717">
        <w:rPr>
          <w:i/>
        </w:rPr>
        <w:t>eration</w:t>
      </w:r>
      <w:r w:rsidRPr="00D11DE5">
        <w:rPr>
          <w:i/>
        </w:rPr>
        <w:t xml:space="preserve"> Sci</w:t>
      </w:r>
      <w:r w:rsidR="00E51717">
        <w:rPr>
          <w:i/>
        </w:rPr>
        <w:t>ence</w:t>
      </w:r>
      <w:r w:rsidRPr="00D11DE5">
        <w:rPr>
          <w:i/>
        </w:rPr>
        <w:t>.</w:t>
      </w:r>
      <w:r w:rsidRPr="00D11DE5">
        <w:t xml:space="preserve"> </w:t>
      </w:r>
      <w:r w:rsidRPr="00D11DE5">
        <w:rPr>
          <w:b/>
        </w:rPr>
        <w:t>35</w:t>
      </w:r>
      <w:r w:rsidRPr="00D11DE5">
        <w:t xml:space="preserve"> (15), 1906-1913, (2012).</w:t>
      </w:r>
    </w:p>
    <w:p w14:paraId="228547A6" w14:textId="77777777" w:rsidR="00D11DE5" w:rsidRPr="00D11DE5" w:rsidRDefault="00D11DE5" w:rsidP="00782DF4">
      <w:pPr>
        <w:pStyle w:val="EndNoteBibliography"/>
      </w:pPr>
      <w:r w:rsidRPr="00D11DE5">
        <w:t>21</w:t>
      </w:r>
      <w:r w:rsidRPr="00D11DE5">
        <w:tab/>
        <w:t>Lee, C. H.</w:t>
      </w:r>
      <w:r w:rsidRPr="00D11DE5">
        <w:rPr>
          <w:i/>
        </w:rPr>
        <w:t xml:space="preserve"> et al.</w:t>
      </w:r>
      <w:r w:rsidRPr="00D11DE5">
        <w:t xml:space="preserve"> Frozen vs Fresh Fecal Microbiota Transplantation and Clinical Resolution of Diarrhea in Patients With Recurrent Clostridium difficile Infection: A Randomized Clinical Trial. </w:t>
      </w:r>
      <w:r w:rsidRPr="00D11DE5">
        <w:rPr>
          <w:i/>
        </w:rPr>
        <w:t>JAMA.</w:t>
      </w:r>
      <w:r w:rsidRPr="00D11DE5">
        <w:t xml:space="preserve"> </w:t>
      </w:r>
      <w:r w:rsidRPr="00D11DE5">
        <w:rPr>
          <w:b/>
        </w:rPr>
        <w:t>315</w:t>
      </w:r>
      <w:r w:rsidRPr="00D11DE5">
        <w:t xml:space="preserve"> (2), 142-149, (2016).</w:t>
      </w:r>
    </w:p>
    <w:p w14:paraId="539698E1" w14:textId="1401FCF1" w:rsidR="00D11DE5" w:rsidRPr="00D11DE5" w:rsidRDefault="00D11DE5" w:rsidP="00782DF4">
      <w:pPr>
        <w:pStyle w:val="EndNoteBibliography"/>
      </w:pPr>
      <w:r w:rsidRPr="00D11DE5">
        <w:t>22</w:t>
      </w:r>
      <w:r w:rsidRPr="00D11DE5">
        <w:tab/>
        <w:t>Chen, M.-H.</w:t>
      </w:r>
      <w:r w:rsidRPr="00D11DE5">
        <w:rPr>
          <w:i/>
        </w:rPr>
        <w:t xml:space="preserve"> et al.</w:t>
      </w:r>
      <w:r w:rsidRPr="00D11DE5">
        <w:t xml:space="preserve"> In vitro fermentation of xylooligosaccharides produced from Miscanthus× giganteus by human fecal microbiota. </w:t>
      </w:r>
      <w:r w:rsidR="00E51717" w:rsidRPr="00E51717">
        <w:rPr>
          <w:i/>
        </w:rPr>
        <w:t>Journal of Agricultural and Food Chemistry</w:t>
      </w:r>
      <w:r w:rsidRPr="00D11DE5">
        <w:t xml:space="preserve"> </w:t>
      </w:r>
      <w:r w:rsidRPr="00D11DE5">
        <w:rPr>
          <w:b/>
        </w:rPr>
        <w:t>64</w:t>
      </w:r>
      <w:r w:rsidRPr="00D11DE5">
        <w:t xml:space="preserve"> (1), 262-267, (2015).</w:t>
      </w:r>
    </w:p>
    <w:p w14:paraId="12D20DE2" w14:textId="65857AED" w:rsidR="00D11DE5" w:rsidRPr="00D11DE5" w:rsidRDefault="00D11DE5" w:rsidP="00782DF4">
      <w:pPr>
        <w:pStyle w:val="EndNoteBibliography"/>
      </w:pPr>
      <w:r w:rsidRPr="00D11DE5">
        <w:t>23</w:t>
      </w:r>
      <w:r w:rsidRPr="00D11DE5">
        <w:tab/>
        <w:t xml:space="preserve">Cook, S. &amp; Sellin, J. Short chain fatty acids in health and disease. </w:t>
      </w:r>
      <w:r w:rsidRPr="00D11DE5">
        <w:rPr>
          <w:i/>
        </w:rPr>
        <w:t xml:space="preserve">Alimentary </w:t>
      </w:r>
      <w:r w:rsidR="00E51717">
        <w:rPr>
          <w:i/>
        </w:rPr>
        <w:t>P</w:t>
      </w:r>
      <w:r w:rsidRPr="00D11DE5">
        <w:rPr>
          <w:i/>
        </w:rPr>
        <w:t xml:space="preserve">harmacology &amp; </w:t>
      </w:r>
      <w:r w:rsidR="00E51717">
        <w:rPr>
          <w:i/>
        </w:rPr>
        <w:t>T</w:t>
      </w:r>
      <w:r w:rsidRPr="00D11DE5">
        <w:rPr>
          <w:i/>
        </w:rPr>
        <w:t>herapeutics.</w:t>
      </w:r>
      <w:r w:rsidRPr="00D11DE5">
        <w:t xml:space="preserve"> </w:t>
      </w:r>
      <w:r w:rsidRPr="00D11DE5">
        <w:rPr>
          <w:b/>
        </w:rPr>
        <w:t>12</w:t>
      </w:r>
      <w:r w:rsidRPr="00D11DE5">
        <w:t xml:space="preserve"> (6), 499-507, (1998).</w:t>
      </w:r>
    </w:p>
    <w:p w14:paraId="7601346E" w14:textId="77777777" w:rsidR="00D11DE5" w:rsidRPr="00D11DE5" w:rsidRDefault="00D11DE5" w:rsidP="00782DF4">
      <w:pPr>
        <w:pStyle w:val="EndNoteBibliography"/>
      </w:pPr>
      <w:r w:rsidRPr="00D11DE5">
        <w:t>24</w:t>
      </w:r>
      <w:r w:rsidRPr="00D11DE5">
        <w:tab/>
        <w:t xml:space="preserve">Rastelli, M., Knauf, C. &amp; Cani, P. D. Gut microbes and health: a focus on the mechanisms linking microbes, obesity, and related disorders. </w:t>
      </w:r>
      <w:r w:rsidRPr="00D11DE5">
        <w:rPr>
          <w:i/>
        </w:rPr>
        <w:t>Obesity.</w:t>
      </w:r>
      <w:r w:rsidRPr="00D11DE5">
        <w:t xml:space="preserve"> </w:t>
      </w:r>
      <w:r w:rsidRPr="00D11DE5">
        <w:rPr>
          <w:b/>
        </w:rPr>
        <w:t>26</w:t>
      </w:r>
      <w:r w:rsidRPr="00D11DE5">
        <w:t xml:space="preserve"> (5), 792-800, (2018).</w:t>
      </w:r>
    </w:p>
    <w:p w14:paraId="711561CE" w14:textId="74FE675A" w:rsidR="00D11DE5" w:rsidRPr="00D11DE5" w:rsidRDefault="00D11DE5" w:rsidP="00782DF4">
      <w:pPr>
        <w:pStyle w:val="EndNoteBibliography"/>
      </w:pPr>
      <w:r w:rsidRPr="00D11DE5">
        <w:t>25</w:t>
      </w:r>
      <w:r w:rsidRPr="00D11DE5">
        <w:tab/>
        <w:t>Zou, J.</w:t>
      </w:r>
      <w:r w:rsidRPr="00D11DE5">
        <w:rPr>
          <w:i/>
        </w:rPr>
        <w:t xml:space="preserve"> et al.</w:t>
      </w:r>
      <w:r w:rsidRPr="00D11DE5">
        <w:t xml:space="preserve"> Fiber-mediated nourishment of gut microbiota protects against diet-induced obesity by restoring IL-22-mediated colonic health. </w:t>
      </w:r>
      <w:r w:rsidRPr="00D11DE5">
        <w:rPr>
          <w:i/>
        </w:rPr>
        <w:t xml:space="preserve">Cell </w:t>
      </w:r>
      <w:r w:rsidR="00E51717">
        <w:rPr>
          <w:i/>
        </w:rPr>
        <w:t>H</w:t>
      </w:r>
      <w:r w:rsidRPr="00D11DE5">
        <w:rPr>
          <w:i/>
        </w:rPr>
        <w:t xml:space="preserve">ost &amp; </w:t>
      </w:r>
      <w:r w:rsidR="00E51717">
        <w:rPr>
          <w:i/>
        </w:rPr>
        <w:t>M</w:t>
      </w:r>
      <w:r w:rsidRPr="00D11DE5">
        <w:rPr>
          <w:i/>
        </w:rPr>
        <w:t>icrobe.</w:t>
      </w:r>
      <w:r w:rsidRPr="00D11DE5">
        <w:t xml:space="preserve"> </w:t>
      </w:r>
      <w:r w:rsidRPr="00D11DE5">
        <w:rPr>
          <w:b/>
        </w:rPr>
        <w:t>23</w:t>
      </w:r>
      <w:r w:rsidRPr="00D11DE5">
        <w:t xml:space="preserve"> (1), 41-53. e44, (2018).</w:t>
      </w:r>
    </w:p>
    <w:p w14:paraId="17B3C007" w14:textId="77777777" w:rsidR="00D11DE5" w:rsidRPr="00D11DE5" w:rsidRDefault="00D11DE5" w:rsidP="00782DF4">
      <w:pPr>
        <w:pStyle w:val="EndNoteBibliography"/>
      </w:pPr>
      <w:r w:rsidRPr="00D11DE5">
        <w:t>26</w:t>
      </w:r>
      <w:r w:rsidRPr="00D11DE5">
        <w:tab/>
        <w:t xml:space="preserve">Dinan, T. G. &amp; Cryan, J. F. Gut–brain axis in 2016: Brain–gut–microbiota axis—mood, metabolism and behaviour. </w:t>
      </w:r>
      <w:r w:rsidRPr="00D11DE5">
        <w:rPr>
          <w:i/>
        </w:rPr>
        <w:t>Nature Reviews Gastroenterology &amp; Hepatology.</w:t>
      </w:r>
      <w:r w:rsidRPr="00D11DE5">
        <w:t xml:space="preserve"> </w:t>
      </w:r>
      <w:r w:rsidRPr="00D11DE5">
        <w:rPr>
          <w:b/>
        </w:rPr>
        <w:t>14</w:t>
      </w:r>
      <w:r w:rsidRPr="00D11DE5">
        <w:t xml:space="preserve"> (2), 69, (2017).</w:t>
      </w:r>
    </w:p>
    <w:p w14:paraId="1B2A95FC" w14:textId="6C4B16BA" w:rsidR="009F659A" w:rsidRPr="0065788F" w:rsidRDefault="00FF440B" w:rsidP="00782DF4">
      <w:pPr>
        <w:pStyle w:val="EndNoteBibliography"/>
        <w:rPr>
          <w:rFonts w:asciiTheme="minorHAnsi" w:hAnsiTheme="minorHAnsi" w:cstheme="minorHAnsi"/>
          <w:color w:val="808080" w:themeColor="background1" w:themeShade="80"/>
        </w:rPr>
      </w:pPr>
      <w:r w:rsidRPr="0065788F">
        <w:fldChar w:fldCharType="end"/>
      </w:r>
    </w:p>
    <w:sectPr w:rsidR="009F659A" w:rsidRPr="0065788F" w:rsidSect="00B81B15">
      <w:head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5B5BD" w14:textId="77777777" w:rsidR="00621CB4" w:rsidRDefault="00621CB4" w:rsidP="00621C4E">
      <w:r>
        <w:separator/>
      </w:r>
    </w:p>
  </w:endnote>
  <w:endnote w:type="continuationSeparator" w:id="0">
    <w:p w14:paraId="47035885" w14:textId="77777777" w:rsidR="00621CB4" w:rsidRDefault="00621CB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Bold">
    <w:panose1 w:val="00000000000000000000"/>
    <w:charset w:val="00"/>
    <w:family w:val="swiss"/>
    <w:notTrueType/>
    <w:pitch w:val="default"/>
    <w:sig w:usb0="00000003" w:usb1="00000000" w:usb2="00000000" w:usb3="00000000" w:csb0="00000001" w:csb1="00000000"/>
  </w:font>
  <w:font w:name="Times New Roman (Arab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EC37" w14:textId="77777777" w:rsidR="00782DF4" w:rsidRDefault="00782DF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B879C" w14:textId="77777777" w:rsidR="00621CB4" w:rsidRDefault="00621CB4" w:rsidP="00621C4E">
      <w:r>
        <w:separator/>
      </w:r>
    </w:p>
  </w:footnote>
  <w:footnote w:type="continuationSeparator" w:id="0">
    <w:p w14:paraId="0168ED0B" w14:textId="77777777" w:rsidR="00621CB4" w:rsidRDefault="00621CB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0D1B" w14:textId="77777777" w:rsidR="00782DF4" w:rsidRPr="006F06E4" w:rsidRDefault="00782DF4"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FFE3D" w14:textId="0A9A5CBA" w:rsidR="00782DF4" w:rsidRPr="006F06E4" w:rsidRDefault="00782DF4" w:rsidP="00454732">
    <w:pPr>
      <w:pStyle w:val="a5"/>
      <w:ind w:right="32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11888"/>
    <w:multiLevelType w:val="hybridMultilevel"/>
    <w:tmpl w:val="80C466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5A5B"/>
    <w:multiLevelType w:val="hybridMultilevel"/>
    <w:tmpl w:val="40FA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A11D9"/>
    <w:multiLevelType w:val="hybridMultilevel"/>
    <w:tmpl w:val="2A4CEED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0F847C9C"/>
    <w:multiLevelType w:val="hybridMultilevel"/>
    <w:tmpl w:val="7F7C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B0F80"/>
    <w:multiLevelType w:val="multilevel"/>
    <w:tmpl w:val="B4328E2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C61D0"/>
    <w:multiLevelType w:val="hybridMultilevel"/>
    <w:tmpl w:val="46C8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71636"/>
    <w:multiLevelType w:val="hybridMultilevel"/>
    <w:tmpl w:val="15AA9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9A5075E"/>
    <w:multiLevelType w:val="hybridMultilevel"/>
    <w:tmpl w:val="9F2C0676"/>
    <w:lvl w:ilvl="0" w:tplc="04090001">
      <w:start w:val="1"/>
      <w:numFmt w:val="bullet"/>
      <w:lvlText w:val=""/>
      <w:lvlJc w:val="left"/>
      <w:pPr>
        <w:ind w:left="720" w:hanging="360"/>
      </w:pPr>
      <w:rPr>
        <w:rFonts w:ascii="Symbol" w:hAnsi="Symbol" w:hint="default"/>
      </w:rPr>
    </w:lvl>
    <w:lvl w:ilvl="1" w:tplc="45B8FFBA">
      <w:numFmt w:val="bullet"/>
      <w:lvlText w:val="•"/>
      <w:lvlJc w:val="left"/>
      <w:pPr>
        <w:ind w:left="1800" w:hanging="72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44F67"/>
    <w:multiLevelType w:val="hybridMultilevel"/>
    <w:tmpl w:val="CFDA954A"/>
    <w:lvl w:ilvl="0" w:tplc="0409000F">
      <w:start w:val="1"/>
      <w:numFmt w:val="decimal"/>
      <w:lvlText w:val="%1."/>
      <w:lvlJc w:val="left"/>
      <w:pPr>
        <w:ind w:left="2070" w:hanging="360"/>
      </w:pPr>
      <w:rPr>
        <w:rFont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15:restartNumberingAfterBreak="0">
    <w:nsid w:val="5F9B7F9D"/>
    <w:multiLevelType w:val="hybridMultilevel"/>
    <w:tmpl w:val="B89602AE"/>
    <w:lvl w:ilvl="0" w:tplc="506A45F8">
      <w:start w:val="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C37C8F"/>
    <w:multiLevelType w:val="hybridMultilevel"/>
    <w:tmpl w:val="8194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4"/>
  </w:num>
  <w:num w:numId="3">
    <w:abstractNumId w:val="7"/>
  </w:num>
  <w:num w:numId="4">
    <w:abstractNumId w:val="22"/>
  </w:num>
  <w:num w:numId="5">
    <w:abstractNumId w:val="12"/>
  </w:num>
  <w:num w:numId="6">
    <w:abstractNumId w:val="21"/>
  </w:num>
  <w:num w:numId="7">
    <w:abstractNumId w:val="0"/>
  </w:num>
  <w:num w:numId="8">
    <w:abstractNumId w:val="15"/>
  </w:num>
  <w:num w:numId="9">
    <w:abstractNumId w:val="16"/>
  </w:num>
  <w:num w:numId="10">
    <w:abstractNumId w:val="23"/>
  </w:num>
  <w:num w:numId="11">
    <w:abstractNumId w:val="29"/>
  </w:num>
  <w:num w:numId="12">
    <w:abstractNumId w:val="2"/>
  </w:num>
  <w:num w:numId="13">
    <w:abstractNumId w:val="25"/>
  </w:num>
  <w:num w:numId="14">
    <w:abstractNumId w:val="34"/>
  </w:num>
  <w:num w:numId="15">
    <w:abstractNumId w:val="17"/>
  </w:num>
  <w:num w:numId="16">
    <w:abstractNumId w:val="11"/>
  </w:num>
  <w:num w:numId="17">
    <w:abstractNumId w:val="28"/>
  </w:num>
  <w:num w:numId="18">
    <w:abstractNumId w:val="18"/>
  </w:num>
  <w:num w:numId="19">
    <w:abstractNumId w:val="31"/>
  </w:num>
  <w:num w:numId="20">
    <w:abstractNumId w:val="4"/>
  </w:num>
  <w:num w:numId="21">
    <w:abstractNumId w:val="32"/>
  </w:num>
  <w:num w:numId="22">
    <w:abstractNumId w:val="30"/>
  </w:num>
  <w:num w:numId="23">
    <w:abstractNumId w:val="20"/>
  </w:num>
  <w:num w:numId="24">
    <w:abstractNumId w:val="35"/>
  </w:num>
  <w:num w:numId="25">
    <w:abstractNumId w:val="10"/>
  </w:num>
  <w:num w:numId="26">
    <w:abstractNumId w:val="5"/>
  </w:num>
  <w:num w:numId="27">
    <w:abstractNumId w:val="33"/>
  </w:num>
  <w:num w:numId="28">
    <w:abstractNumId w:val="13"/>
  </w:num>
  <w:num w:numId="29">
    <w:abstractNumId w:val="6"/>
  </w:num>
  <w:num w:numId="30">
    <w:abstractNumId w:val="27"/>
  </w:num>
  <w:num w:numId="31">
    <w:abstractNumId w:val="14"/>
  </w:num>
  <w:num w:numId="32">
    <w:abstractNumId w:val="3"/>
  </w:num>
  <w:num w:numId="33">
    <w:abstractNumId w:val="26"/>
  </w:num>
  <w:num w:numId="34">
    <w:abstractNumId w:val="1"/>
  </w:num>
  <w:num w:numId="35">
    <w:abstractNumId w:val="19"/>
  </w:num>
  <w:num w:numId="3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style font=&quot;Times New Roman (Arabic)&quot; charset=&quot;178&quot;&gt;منابع&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effffvwewtwsez0v1vaexmwdxsvfwzsp2w&quot;&gt;Jove 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8&lt;/item&gt;&lt;item&gt;29&lt;/item&gt;&lt;item&gt;31&lt;/item&gt;&lt;/record-ids&gt;&lt;/item&gt;&lt;/Libraries&gt;"/>
  </w:docVars>
  <w:rsids>
    <w:rsidRoot w:val="00EE705F"/>
    <w:rsid w:val="00001169"/>
    <w:rsid w:val="00001806"/>
    <w:rsid w:val="00002F53"/>
    <w:rsid w:val="0000464D"/>
    <w:rsid w:val="00005815"/>
    <w:rsid w:val="000074E4"/>
    <w:rsid w:val="00007DBC"/>
    <w:rsid w:val="00007EA1"/>
    <w:rsid w:val="000100F0"/>
    <w:rsid w:val="0001273E"/>
    <w:rsid w:val="000129B2"/>
    <w:rsid w:val="00012FF9"/>
    <w:rsid w:val="0001389C"/>
    <w:rsid w:val="00014314"/>
    <w:rsid w:val="00017A2B"/>
    <w:rsid w:val="00021434"/>
    <w:rsid w:val="00021774"/>
    <w:rsid w:val="00021DF3"/>
    <w:rsid w:val="000220FD"/>
    <w:rsid w:val="00022205"/>
    <w:rsid w:val="00023869"/>
    <w:rsid w:val="00024598"/>
    <w:rsid w:val="000279B0"/>
    <w:rsid w:val="0003030A"/>
    <w:rsid w:val="00032769"/>
    <w:rsid w:val="000329F8"/>
    <w:rsid w:val="0003311E"/>
    <w:rsid w:val="000339D8"/>
    <w:rsid w:val="00034B6B"/>
    <w:rsid w:val="000356DE"/>
    <w:rsid w:val="00037B58"/>
    <w:rsid w:val="000433DF"/>
    <w:rsid w:val="00044AAF"/>
    <w:rsid w:val="00051B73"/>
    <w:rsid w:val="00057238"/>
    <w:rsid w:val="00057FBF"/>
    <w:rsid w:val="0006050D"/>
    <w:rsid w:val="00060ABE"/>
    <w:rsid w:val="00061A50"/>
    <w:rsid w:val="00062BCF"/>
    <w:rsid w:val="000632F1"/>
    <w:rsid w:val="0006361B"/>
    <w:rsid w:val="00064104"/>
    <w:rsid w:val="000652E3"/>
    <w:rsid w:val="00065D6D"/>
    <w:rsid w:val="00066025"/>
    <w:rsid w:val="00067A8F"/>
    <w:rsid w:val="000701D1"/>
    <w:rsid w:val="0007344D"/>
    <w:rsid w:val="00073BBB"/>
    <w:rsid w:val="00080A20"/>
    <w:rsid w:val="00082796"/>
    <w:rsid w:val="00082DF4"/>
    <w:rsid w:val="00085EA7"/>
    <w:rsid w:val="00086FF5"/>
    <w:rsid w:val="00086FFE"/>
    <w:rsid w:val="00087C0A"/>
    <w:rsid w:val="000921A7"/>
    <w:rsid w:val="00092D9F"/>
    <w:rsid w:val="00093BC4"/>
    <w:rsid w:val="000943B1"/>
    <w:rsid w:val="000943E6"/>
    <w:rsid w:val="00094C75"/>
    <w:rsid w:val="000953A2"/>
    <w:rsid w:val="00097929"/>
    <w:rsid w:val="000A1E80"/>
    <w:rsid w:val="000A274A"/>
    <w:rsid w:val="000A2F38"/>
    <w:rsid w:val="000A3B70"/>
    <w:rsid w:val="000A4E5C"/>
    <w:rsid w:val="000A5153"/>
    <w:rsid w:val="000B1014"/>
    <w:rsid w:val="000B10AE"/>
    <w:rsid w:val="000B30BF"/>
    <w:rsid w:val="000B566B"/>
    <w:rsid w:val="000B5E82"/>
    <w:rsid w:val="000B662E"/>
    <w:rsid w:val="000B7294"/>
    <w:rsid w:val="000B72EF"/>
    <w:rsid w:val="000B7358"/>
    <w:rsid w:val="000B75D0"/>
    <w:rsid w:val="000C1CF8"/>
    <w:rsid w:val="000C49CF"/>
    <w:rsid w:val="000C52E9"/>
    <w:rsid w:val="000C5431"/>
    <w:rsid w:val="000C5CDC"/>
    <w:rsid w:val="000C65DC"/>
    <w:rsid w:val="000C66F3"/>
    <w:rsid w:val="000C6900"/>
    <w:rsid w:val="000D31E8"/>
    <w:rsid w:val="000D69DD"/>
    <w:rsid w:val="000D76E4"/>
    <w:rsid w:val="000E2796"/>
    <w:rsid w:val="000E314F"/>
    <w:rsid w:val="000E31E5"/>
    <w:rsid w:val="000E3816"/>
    <w:rsid w:val="000E4F77"/>
    <w:rsid w:val="000F265C"/>
    <w:rsid w:val="000F2CF7"/>
    <w:rsid w:val="000F3AFA"/>
    <w:rsid w:val="000F5490"/>
    <w:rsid w:val="000F5712"/>
    <w:rsid w:val="000F6611"/>
    <w:rsid w:val="000F7E22"/>
    <w:rsid w:val="00100DE8"/>
    <w:rsid w:val="00100FC8"/>
    <w:rsid w:val="00102EE7"/>
    <w:rsid w:val="00103077"/>
    <w:rsid w:val="001104F3"/>
    <w:rsid w:val="00110A4C"/>
    <w:rsid w:val="00111B10"/>
    <w:rsid w:val="00112EEB"/>
    <w:rsid w:val="001139F0"/>
    <w:rsid w:val="0011439F"/>
    <w:rsid w:val="00116A07"/>
    <w:rsid w:val="00117008"/>
    <w:rsid w:val="001173FF"/>
    <w:rsid w:val="0012563A"/>
    <w:rsid w:val="001264DE"/>
    <w:rsid w:val="0012662B"/>
    <w:rsid w:val="0013036C"/>
    <w:rsid w:val="001313A7"/>
    <w:rsid w:val="0013276F"/>
    <w:rsid w:val="0013621E"/>
    <w:rsid w:val="0013642E"/>
    <w:rsid w:val="00137C8A"/>
    <w:rsid w:val="00137E41"/>
    <w:rsid w:val="0014077E"/>
    <w:rsid w:val="00142EFE"/>
    <w:rsid w:val="001453E9"/>
    <w:rsid w:val="00146DBD"/>
    <w:rsid w:val="00147E1D"/>
    <w:rsid w:val="00151E90"/>
    <w:rsid w:val="00152A23"/>
    <w:rsid w:val="001531AE"/>
    <w:rsid w:val="001538D9"/>
    <w:rsid w:val="00162818"/>
    <w:rsid w:val="00162CB7"/>
    <w:rsid w:val="00163DC5"/>
    <w:rsid w:val="0016434F"/>
    <w:rsid w:val="001665C9"/>
    <w:rsid w:val="00166745"/>
    <w:rsid w:val="00166F32"/>
    <w:rsid w:val="00166F55"/>
    <w:rsid w:val="00171E5B"/>
    <w:rsid w:val="00171F94"/>
    <w:rsid w:val="0017289B"/>
    <w:rsid w:val="00173386"/>
    <w:rsid w:val="00175D4E"/>
    <w:rsid w:val="0017668A"/>
    <w:rsid w:val="001766FE"/>
    <w:rsid w:val="001771E7"/>
    <w:rsid w:val="00177A16"/>
    <w:rsid w:val="00184A12"/>
    <w:rsid w:val="001911FF"/>
    <w:rsid w:val="00191D98"/>
    <w:rsid w:val="00191E64"/>
    <w:rsid w:val="00192006"/>
    <w:rsid w:val="00193180"/>
    <w:rsid w:val="00196792"/>
    <w:rsid w:val="001A285C"/>
    <w:rsid w:val="001A601E"/>
    <w:rsid w:val="001A7382"/>
    <w:rsid w:val="001B0F60"/>
    <w:rsid w:val="001B1519"/>
    <w:rsid w:val="001B2E2D"/>
    <w:rsid w:val="001B3CA6"/>
    <w:rsid w:val="001B5CD2"/>
    <w:rsid w:val="001C0BEE"/>
    <w:rsid w:val="001C1E49"/>
    <w:rsid w:val="001C27C1"/>
    <w:rsid w:val="001C2A98"/>
    <w:rsid w:val="001C4D95"/>
    <w:rsid w:val="001C7841"/>
    <w:rsid w:val="001D078B"/>
    <w:rsid w:val="001D139D"/>
    <w:rsid w:val="001D2E82"/>
    <w:rsid w:val="001D3D7D"/>
    <w:rsid w:val="001D3FFF"/>
    <w:rsid w:val="001D625F"/>
    <w:rsid w:val="001D68A4"/>
    <w:rsid w:val="001D6919"/>
    <w:rsid w:val="001D7576"/>
    <w:rsid w:val="001E0E3F"/>
    <w:rsid w:val="001E0FA8"/>
    <w:rsid w:val="001E14A0"/>
    <w:rsid w:val="001E618C"/>
    <w:rsid w:val="001E7376"/>
    <w:rsid w:val="001F19CB"/>
    <w:rsid w:val="001F225C"/>
    <w:rsid w:val="001F2AD9"/>
    <w:rsid w:val="001F69C3"/>
    <w:rsid w:val="00201CFA"/>
    <w:rsid w:val="0020220D"/>
    <w:rsid w:val="00202448"/>
    <w:rsid w:val="00202D15"/>
    <w:rsid w:val="00204771"/>
    <w:rsid w:val="00204DCB"/>
    <w:rsid w:val="00205A05"/>
    <w:rsid w:val="00205B3F"/>
    <w:rsid w:val="00207311"/>
    <w:rsid w:val="0020738C"/>
    <w:rsid w:val="002076D4"/>
    <w:rsid w:val="0021104B"/>
    <w:rsid w:val="002115A6"/>
    <w:rsid w:val="00212EAE"/>
    <w:rsid w:val="00214A5C"/>
    <w:rsid w:val="00214BEE"/>
    <w:rsid w:val="002205B8"/>
    <w:rsid w:val="00223544"/>
    <w:rsid w:val="00225720"/>
    <w:rsid w:val="002259E5"/>
    <w:rsid w:val="00225F0C"/>
    <w:rsid w:val="00226140"/>
    <w:rsid w:val="002274F3"/>
    <w:rsid w:val="0023094C"/>
    <w:rsid w:val="002318FE"/>
    <w:rsid w:val="00234BE3"/>
    <w:rsid w:val="00235A90"/>
    <w:rsid w:val="00240E0B"/>
    <w:rsid w:val="00241E48"/>
    <w:rsid w:val="0024214E"/>
    <w:rsid w:val="00242623"/>
    <w:rsid w:val="00246303"/>
    <w:rsid w:val="00250558"/>
    <w:rsid w:val="00250C88"/>
    <w:rsid w:val="00251F0D"/>
    <w:rsid w:val="00252BD3"/>
    <w:rsid w:val="00257556"/>
    <w:rsid w:val="002605D1"/>
    <w:rsid w:val="00260652"/>
    <w:rsid w:val="00261F25"/>
    <w:rsid w:val="00263795"/>
    <w:rsid w:val="002648A9"/>
    <w:rsid w:val="00264989"/>
    <w:rsid w:val="0026536F"/>
    <w:rsid w:val="0026553C"/>
    <w:rsid w:val="00265F6E"/>
    <w:rsid w:val="002666C6"/>
    <w:rsid w:val="0026799F"/>
    <w:rsid w:val="00267DD5"/>
    <w:rsid w:val="002714FF"/>
    <w:rsid w:val="00272EFA"/>
    <w:rsid w:val="002731CC"/>
    <w:rsid w:val="00273ED4"/>
    <w:rsid w:val="00274A0A"/>
    <w:rsid w:val="00275E58"/>
    <w:rsid w:val="00277593"/>
    <w:rsid w:val="00280909"/>
    <w:rsid w:val="00280918"/>
    <w:rsid w:val="00282AF6"/>
    <w:rsid w:val="00282DFF"/>
    <w:rsid w:val="0028596A"/>
    <w:rsid w:val="00287085"/>
    <w:rsid w:val="00287562"/>
    <w:rsid w:val="00290AF9"/>
    <w:rsid w:val="00290C4E"/>
    <w:rsid w:val="00291F4A"/>
    <w:rsid w:val="00294C59"/>
    <w:rsid w:val="002967CF"/>
    <w:rsid w:val="00297788"/>
    <w:rsid w:val="00297CC1"/>
    <w:rsid w:val="002A3285"/>
    <w:rsid w:val="002A3D5A"/>
    <w:rsid w:val="002A484B"/>
    <w:rsid w:val="002A50EE"/>
    <w:rsid w:val="002A64A6"/>
    <w:rsid w:val="002A689F"/>
    <w:rsid w:val="002A6FD4"/>
    <w:rsid w:val="002A7E47"/>
    <w:rsid w:val="002A7EA9"/>
    <w:rsid w:val="002B2183"/>
    <w:rsid w:val="002B30CC"/>
    <w:rsid w:val="002B3301"/>
    <w:rsid w:val="002B46D9"/>
    <w:rsid w:val="002B769D"/>
    <w:rsid w:val="002C049E"/>
    <w:rsid w:val="002C3396"/>
    <w:rsid w:val="002C47D4"/>
    <w:rsid w:val="002C57ED"/>
    <w:rsid w:val="002D0F38"/>
    <w:rsid w:val="002D47F2"/>
    <w:rsid w:val="002D77E3"/>
    <w:rsid w:val="002E5792"/>
    <w:rsid w:val="002E5F6D"/>
    <w:rsid w:val="002E79D8"/>
    <w:rsid w:val="002E7FC4"/>
    <w:rsid w:val="002F2859"/>
    <w:rsid w:val="002F6554"/>
    <w:rsid w:val="002F684B"/>
    <w:rsid w:val="002F69F0"/>
    <w:rsid w:val="002F6E3C"/>
    <w:rsid w:val="002F790D"/>
    <w:rsid w:val="0030117D"/>
    <w:rsid w:val="00301F30"/>
    <w:rsid w:val="003038FD"/>
    <w:rsid w:val="00303C87"/>
    <w:rsid w:val="0030669F"/>
    <w:rsid w:val="0030771E"/>
    <w:rsid w:val="00307A32"/>
    <w:rsid w:val="003108E5"/>
    <w:rsid w:val="003120CB"/>
    <w:rsid w:val="00312770"/>
    <w:rsid w:val="00320153"/>
    <w:rsid w:val="00320367"/>
    <w:rsid w:val="00322871"/>
    <w:rsid w:val="00324696"/>
    <w:rsid w:val="00326FB3"/>
    <w:rsid w:val="003316D4"/>
    <w:rsid w:val="00331C86"/>
    <w:rsid w:val="003322C2"/>
    <w:rsid w:val="00333822"/>
    <w:rsid w:val="00336715"/>
    <w:rsid w:val="003401EC"/>
    <w:rsid w:val="00340D15"/>
    <w:rsid w:val="00340DFD"/>
    <w:rsid w:val="00341F10"/>
    <w:rsid w:val="00343AC4"/>
    <w:rsid w:val="00344954"/>
    <w:rsid w:val="003454A9"/>
    <w:rsid w:val="00350CD7"/>
    <w:rsid w:val="0035637E"/>
    <w:rsid w:val="00360C17"/>
    <w:rsid w:val="003621C6"/>
    <w:rsid w:val="003622B8"/>
    <w:rsid w:val="00363788"/>
    <w:rsid w:val="0036507E"/>
    <w:rsid w:val="00366B76"/>
    <w:rsid w:val="003703AD"/>
    <w:rsid w:val="0037300B"/>
    <w:rsid w:val="00373051"/>
    <w:rsid w:val="00373676"/>
    <w:rsid w:val="00373B8F"/>
    <w:rsid w:val="00376D95"/>
    <w:rsid w:val="0037730F"/>
    <w:rsid w:val="00377636"/>
    <w:rsid w:val="00377FBB"/>
    <w:rsid w:val="00385140"/>
    <w:rsid w:val="003854A0"/>
    <w:rsid w:val="0038735F"/>
    <w:rsid w:val="00390628"/>
    <w:rsid w:val="00390BE2"/>
    <w:rsid w:val="00393CC7"/>
    <w:rsid w:val="00396B1D"/>
    <w:rsid w:val="003971F7"/>
    <w:rsid w:val="003A16FC"/>
    <w:rsid w:val="003A3B6C"/>
    <w:rsid w:val="003A4FCD"/>
    <w:rsid w:val="003A5001"/>
    <w:rsid w:val="003A5DAE"/>
    <w:rsid w:val="003A67A2"/>
    <w:rsid w:val="003B0944"/>
    <w:rsid w:val="003B1593"/>
    <w:rsid w:val="003B2C52"/>
    <w:rsid w:val="003B41C0"/>
    <w:rsid w:val="003B4381"/>
    <w:rsid w:val="003C09B9"/>
    <w:rsid w:val="003C1043"/>
    <w:rsid w:val="003C1A30"/>
    <w:rsid w:val="003C4743"/>
    <w:rsid w:val="003C6779"/>
    <w:rsid w:val="003D2998"/>
    <w:rsid w:val="003D2F0A"/>
    <w:rsid w:val="003D3891"/>
    <w:rsid w:val="003D4A16"/>
    <w:rsid w:val="003D5D84"/>
    <w:rsid w:val="003D75BF"/>
    <w:rsid w:val="003D7DFF"/>
    <w:rsid w:val="003E0F4F"/>
    <w:rsid w:val="003E18AC"/>
    <w:rsid w:val="003E210B"/>
    <w:rsid w:val="003E2985"/>
    <w:rsid w:val="003E2A12"/>
    <w:rsid w:val="003E3384"/>
    <w:rsid w:val="003E368C"/>
    <w:rsid w:val="003E3CA4"/>
    <w:rsid w:val="003E548E"/>
    <w:rsid w:val="003F0675"/>
    <w:rsid w:val="003F0F92"/>
    <w:rsid w:val="003F2772"/>
    <w:rsid w:val="003F6CA7"/>
    <w:rsid w:val="003F7599"/>
    <w:rsid w:val="00402246"/>
    <w:rsid w:val="00404989"/>
    <w:rsid w:val="00406DE4"/>
    <w:rsid w:val="00407EC8"/>
    <w:rsid w:val="0041110A"/>
    <w:rsid w:val="00411182"/>
    <w:rsid w:val="00411624"/>
    <w:rsid w:val="004121AC"/>
    <w:rsid w:val="004148E1"/>
    <w:rsid w:val="00414CFA"/>
    <w:rsid w:val="00415EC0"/>
    <w:rsid w:val="00420660"/>
    <w:rsid w:val="004209AF"/>
    <w:rsid w:val="00420BE9"/>
    <w:rsid w:val="00423AD8"/>
    <w:rsid w:val="00423FDD"/>
    <w:rsid w:val="00424C85"/>
    <w:rsid w:val="00425AFE"/>
    <w:rsid w:val="004260BD"/>
    <w:rsid w:val="00426E7F"/>
    <w:rsid w:val="00427EA4"/>
    <w:rsid w:val="00427F2E"/>
    <w:rsid w:val="0043012F"/>
    <w:rsid w:val="00430F1F"/>
    <w:rsid w:val="00430F94"/>
    <w:rsid w:val="004326EA"/>
    <w:rsid w:val="004350DB"/>
    <w:rsid w:val="00436A36"/>
    <w:rsid w:val="00440641"/>
    <w:rsid w:val="00441EC4"/>
    <w:rsid w:val="0044434C"/>
    <w:rsid w:val="0044456B"/>
    <w:rsid w:val="00447BD1"/>
    <w:rsid w:val="004507C2"/>
    <w:rsid w:val="004507F3"/>
    <w:rsid w:val="00450AF4"/>
    <w:rsid w:val="00454732"/>
    <w:rsid w:val="0045642D"/>
    <w:rsid w:val="00456A57"/>
    <w:rsid w:val="004607DE"/>
    <w:rsid w:val="00461199"/>
    <w:rsid w:val="00465E12"/>
    <w:rsid w:val="00465E45"/>
    <w:rsid w:val="00466DDF"/>
    <w:rsid w:val="004671C7"/>
    <w:rsid w:val="004706D6"/>
    <w:rsid w:val="00471B8D"/>
    <w:rsid w:val="00472F4D"/>
    <w:rsid w:val="004730BF"/>
    <w:rsid w:val="0047403F"/>
    <w:rsid w:val="00474DCB"/>
    <w:rsid w:val="0047535C"/>
    <w:rsid w:val="004762F6"/>
    <w:rsid w:val="004772A9"/>
    <w:rsid w:val="00481523"/>
    <w:rsid w:val="00485870"/>
    <w:rsid w:val="00485FE8"/>
    <w:rsid w:val="00486FFB"/>
    <w:rsid w:val="00492473"/>
    <w:rsid w:val="00492EB5"/>
    <w:rsid w:val="00494F77"/>
    <w:rsid w:val="0049561D"/>
    <w:rsid w:val="00497721"/>
    <w:rsid w:val="004A0229"/>
    <w:rsid w:val="004A2F57"/>
    <w:rsid w:val="004A35D2"/>
    <w:rsid w:val="004A6DA2"/>
    <w:rsid w:val="004A71B4"/>
    <w:rsid w:val="004A71E4"/>
    <w:rsid w:val="004B2F00"/>
    <w:rsid w:val="004B6E31"/>
    <w:rsid w:val="004C1D66"/>
    <w:rsid w:val="004C227C"/>
    <w:rsid w:val="004C31D7"/>
    <w:rsid w:val="004C4AD2"/>
    <w:rsid w:val="004C6981"/>
    <w:rsid w:val="004D0058"/>
    <w:rsid w:val="004D1031"/>
    <w:rsid w:val="004D1F21"/>
    <w:rsid w:val="004D268C"/>
    <w:rsid w:val="004D59D8"/>
    <w:rsid w:val="004D5A31"/>
    <w:rsid w:val="004D5DA1"/>
    <w:rsid w:val="004D6611"/>
    <w:rsid w:val="004E150F"/>
    <w:rsid w:val="004E1DCA"/>
    <w:rsid w:val="004E23A1"/>
    <w:rsid w:val="004E299E"/>
    <w:rsid w:val="004E3489"/>
    <w:rsid w:val="004E358A"/>
    <w:rsid w:val="004E3AFA"/>
    <w:rsid w:val="004E5313"/>
    <w:rsid w:val="004E5DCC"/>
    <w:rsid w:val="004E6588"/>
    <w:rsid w:val="004E66AA"/>
    <w:rsid w:val="004F2742"/>
    <w:rsid w:val="0050098F"/>
    <w:rsid w:val="00502A0A"/>
    <w:rsid w:val="00504014"/>
    <w:rsid w:val="00507C50"/>
    <w:rsid w:val="00511447"/>
    <w:rsid w:val="00511C83"/>
    <w:rsid w:val="00514142"/>
    <w:rsid w:val="00514D40"/>
    <w:rsid w:val="00517C3A"/>
    <w:rsid w:val="00521DAA"/>
    <w:rsid w:val="00522F88"/>
    <w:rsid w:val="00527BF4"/>
    <w:rsid w:val="005324BE"/>
    <w:rsid w:val="005333CD"/>
    <w:rsid w:val="00534F6C"/>
    <w:rsid w:val="005351AE"/>
    <w:rsid w:val="00535994"/>
    <w:rsid w:val="0053646D"/>
    <w:rsid w:val="005405A6"/>
    <w:rsid w:val="00540AAD"/>
    <w:rsid w:val="00543EC1"/>
    <w:rsid w:val="00546458"/>
    <w:rsid w:val="005467AC"/>
    <w:rsid w:val="00546A15"/>
    <w:rsid w:val="0055050D"/>
    <w:rsid w:val="00550860"/>
    <w:rsid w:val="0055087C"/>
    <w:rsid w:val="00551EE9"/>
    <w:rsid w:val="0055216B"/>
    <w:rsid w:val="00553413"/>
    <w:rsid w:val="0055471E"/>
    <w:rsid w:val="005548F8"/>
    <w:rsid w:val="00554DF9"/>
    <w:rsid w:val="00555983"/>
    <w:rsid w:val="005559B2"/>
    <w:rsid w:val="00560E31"/>
    <w:rsid w:val="0056116C"/>
    <w:rsid w:val="00561BDA"/>
    <w:rsid w:val="00561E68"/>
    <w:rsid w:val="00564E97"/>
    <w:rsid w:val="00565C34"/>
    <w:rsid w:val="00567F99"/>
    <w:rsid w:val="00576EC0"/>
    <w:rsid w:val="005803BF"/>
    <w:rsid w:val="00581152"/>
    <w:rsid w:val="00581B23"/>
    <w:rsid w:val="0058219C"/>
    <w:rsid w:val="005826BD"/>
    <w:rsid w:val="005839B8"/>
    <w:rsid w:val="00583A74"/>
    <w:rsid w:val="0058707F"/>
    <w:rsid w:val="00591061"/>
    <w:rsid w:val="00591DBD"/>
    <w:rsid w:val="00592838"/>
    <w:rsid w:val="005931FE"/>
    <w:rsid w:val="0059336D"/>
    <w:rsid w:val="005963C0"/>
    <w:rsid w:val="005A0028"/>
    <w:rsid w:val="005A0ACC"/>
    <w:rsid w:val="005A12DD"/>
    <w:rsid w:val="005A3D8C"/>
    <w:rsid w:val="005A7DEE"/>
    <w:rsid w:val="005B0072"/>
    <w:rsid w:val="005B0732"/>
    <w:rsid w:val="005B2CD2"/>
    <w:rsid w:val="005B38A0"/>
    <w:rsid w:val="005B491C"/>
    <w:rsid w:val="005B4DBF"/>
    <w:rsid w:val="005B5DE2"/>
    <w:rsid w:val="005B674C"/>
    <w:rsid w:val="005C24F2"/>
    <w:rsid w:val="005C3C4F"/>
    <w:rsid w:val="005C531C"/>
    <w:rsid w:val="005C7561"/>
    <w:rsid w:val="005C7913"/>
    <w:rsid w:val="005C7FCD"/>
    <w:rsid w:val="005D073E"/>
    <w:rsid w:val="005D0A21"/>
    <w:rsid w:val="005D1A86"/>
    <w:rsid w:val="005D1E57"/>
    <w:rsid w:val="005D2236"/>
    <w:rsid w:val="005D2F57"/>
    <w:rsid w:val="005D34F6"/>
    <w:rsid w:val="005D4F1A"/>
    <w:rsid w:val="005D760E"/>
    <w:rsid w:val="005E1884"/>
    <w:rsid w:val="005E5E27"/>
    <w:rsid w:val="005F15BF"/>
    <w:rsid w:val="005F373A"/>
    <w:rsid w:val="005F44A8"/>
    <w:rsid w:val="005F4F87"/>
    <w:rsid w:val="005F5B4E"/>
    <w:rsid w:val="005F6892"/>
    <w:rsid w:val="005F6B0E"/>
    <w:rsid w:val="005F6CE2"/>
    <w:rsid w:val="005F760E"/>
    <w:rsid w:val="005F7B1D"/>
    <w:rsid w:val="00600B28"/>
    <w:rsid w:val="0060222A"/>
    <w:rsid w:val="00602965"/>
    <w:rsid w:val="006033F3"/>
    <w:rsid w:val="00604783"/>
    <w:rsid w:val="006070C4"/>
    <w:rsid w:val="0060731B"/>
    <w:rsid w:val="00610474"/>
    <w:rsid w:val="00610C21"/>
    <w:rsid w:val="00611907"/>
    <w:rsid w:val="00613116"/>
    <w:rsid w:val="006138C3"/>
    <w:rsid w:val="00616BB3"/>
    <w:rsid w:val="00616EF8"/>
    <w:rsid w:val="006202A6"/>
    <w:rsid w:val="0062054B"/>
    <w:rsid w:val="00620572"/>
    <w:rsid w:val="00620AAB"/>
    <w:rsid w:val="00621C4E"/>
    <w:rsid w:val="00621CB4"/>
    <w:rsid w:val="006237DF"/>
    <w:rsid w:val="00624EAE"/>
    <w:rsid w:val="006256C7"/>
    <w:rsid w:val="00625D38"/>
    <w:rsid w:val="00626EA2"/>
    <w:rsid w:val="006305D7"/>
    <w:rsid w:val="00631863"/>
    <w:rsid w:val="00631DDC"/>
    <w:rsid w:val="00632F63"/>
    <w:rsid w:val="00633A01"/>
    <w:rsid w:val="00633B97"/>
    <w:rsid w:val="006341F7"/>
    <w:rsid w:val="00634585"/>
    <w:rsid w:val="00635014"/>
    <w:rsid w:val="006369CE"/>
    <w:rsid w:val="006411CA"/>
    <w:rsid w:val="00643A0D"/>
    <w:rsid w:val="0064605E"/>
    <w:rsid w:val="00646FD6"/>
    <w:rsid w:val="0064764F"/>
    <w:rsid w:val="006525C8"/>
    <w:rsid w:val="00654D2B"/>
    <w:rsid w:val="00655BFB"/>
    <w:rsid w:val="0065788F"/>
    <w:rsid w:val="006619C8"/>
    <w:rsid w:val="00662C0C"/>
    <w:rsid w:val="00665A9A"/>
    <w:rsid w:val="00666C04"/>
    <w:rsid w:val="00667798"/>
    <w:rsid w:val="00667911"/>
    <w:rsid w:val="006703A6"/>
    <w:rsid w:val="00670A50"/>
    <w:rsid w:val="00671710"/>
    <w:rsid w:val="00672E43"/>
    <w:rsid w:val="00673414"/>
    <w:rsid w:val="006740FF"/>
    <w:rsid w:val="00676079"/>
    <w:rsid w:val="00676ECD"/>
    <w:rsid w:val="00677D0A"/>
    <w:rsid w:val="0068185F"/>
    <w:rsid w:val="0068473D"/>
    <w:rsid w:val="00686000"/>
    <w:rsid w:val="00687E2A"/>
    <w:rsid w:val="00687EBA"/>
    <w:rsid w:val="00694978"/>
    <w:rsid w:val="00697A80"/>
    <w:rsid w:val="006A01CF"/>
    <w:rsid w:val="006A28E3"/>
    <w:rsid w:val="006A374B"/>
    <w:rsid w:val="006A3998"/>
    <w:rsid w:val="006A41EA"/>
    <w:rsid w:val="006A5ACF"/>
    <w:rsid w:val="006A60DD"/>
    <w:rsid w:val="006A64B2"/>
    <w:rsid w:val="006B0679"/>
    <w:rsid w:val="006B074C"/>
    <w:rsid w:val="006B3B84"/>
    <w:rsid w:val="006B4E7C"/>
    <w:rsid w:val="006B5D8C"/>
    <w:rsid w:val="006B72D4"/>
    <w:rsid w:val="006B7D7A"/>
    <w:rsid w:val="006C11CC"/>
    <w:rsid w:val="006C1AEB"/>
    <w:rsid w:val="006C259A"/>
    <w:rsid w:val="006C4758"/>
    <w:rsid w:val="006C57FE"/>
    <w:rsid w:val="006C668E"/>
    <w:rsid w:val="006C7486"/>
    <w:rsid w:val="006D20E7"/>
    <w:rsid w:val="006D3681"/>
    <w:rsid w:val="006D6559"/>
    <w:rsid w:val="006E0E3F"/>
    <w:rsid w:val="006E1DEC"/>
    <w:rsid w:val="006E4B63"/>
    <w:rsid w:val="006E4E23"/>
    <w:rsid w:val="006E7551"/>
    <w:rsid w:val="006F042C"/>
    <w:rsid w:val="006F06E4"/>
    <w:rsid w:val="006F7B29"/>
    <w:rsid w:val="006F7B41"/>
    <w:rsid w:val="007005F2"/>
    <w:rsid w:val="00702B5D"/>
    <w:rsid w:val="00703ED2"/>
    <w:rsid w:val="00707B8D"/>
    <w:rsid w:val="00713636"/>
    <w:rsid w:val="0071475F"/>
    <w:rsid w:val="00714B8C"/>
    <w:rsid w:val="0071675D"/>
    <w:rsid w:val="00717736"/>
    <w:rsid w:val="00717941"/>
    <w:rsid w:val="00720BD3"/>
    <w:rsid w:val="00721178"/>
    <w:rsid w:val="00725760"/>
    <w:rsid w:val="00725E63"/>
    <w:rsid w:val="00732B47"/>
    <w:rsid w:val="00735CF5"/>
    <w:rsid w:val="00735EC1"/>
    <w:rsid w:val="00735F1F"/>
    <w:rsid w:val="007375FD"/>
    <w:rsid w:val="00737A05"/>
    <w:rsid w:val="0074063A"/>
    <w:rsid w:val="00742AA4"/>
    <w:rsid w:val="00743BA1"/>
    <w:rsid w:val="00744CDB"/>
    <w:rsid w:val="00745F1E"/>
    <w:rsid w:val="00746DA3"/>
    <w:rsid w:val="00747117"/>
    <w:rsid w:val="007473D7"/>
    <w:rsid w:val="00750420"/>
    <w:rsid w:val="007515FE"/>
    <w:rsid w:val="00753E71"/>
    <w:rsid w:val="007601D0"/>
    <w:rsid w:val="007603BB"/>
    <w:rsid w:val="00760E77"/>
    <w:rsid w:val="0076109D"/>
    <w:rsid w:val="00767107"/>
    <w:rsid w:val="00767155"/>
    <w:rsid w:val="00773617"/>
    <w:rsid w:val="00773BFD"/>
    <w:rsid w:val="00773FFB"/>
    <w:rsid w:val="007743B3"/>
    <w:rsid w:val="00774490"/>
    <w:rsid w:val="007819FF"/>
    <w:rsid w:val="00782DF4"/>
    <w:rsid w:val="0078360C"/>
    <w:rsid w:val="00784A4C"/>
    <w:rsid w:val="00784BC6"/>
    <w:rsid w:val="0078523D"/>
    <w:rsid w:val="00792078"/>
    <w:rsid w:val="007931DF"/>
    <w:rsid w:val="007949D3"/>
    <w:rsid w:val="00797181"/>
    <w:rsid w:val="007A0172"/>
    <w:rsid w:val="007A0B51"/>
    <w:rsid w:val="007A1804"/>
    <w:rsid w:val="007A1C3A"/>
    <w:rsid w:val="007A2511"/>
    <w:rsid w:val="007A260E"/>
    <w:rsid w:val="007A29E4"/>
    <w:rsid w:val="007A4D4C"/>
    <w:rsid w:val="007A4DD6"/>
    <w:rsid w:val="007A5CB9"/>
    <w:rsid w:val="007B20AE"/>
    <w:rsid w:val="007B394E"/>
    <w:rsid w:val="007B51FE"/>
    <w:rsid w:val="007B6B07"/>
    <w:rsid w:val="007B6D43"/>
    <w:rsid w:val="007B749A"/>
    <w:rsid w:val="007B7C6E"/>
    <w:rsid w:val="007C1F63"/>
    <w:rsid w:val="007C2CC2"/>
    <w:rsid w:val="007C3242"/>
    <w:rsid w:val="007C72E6"/>
    <w:rsid w:val="007D1876"/>
    <w:rsid w:val="007D44D7"/>
    <w:rsid w:val="007D621A"/>
    <w:rsid w:val="007D6B2F"/>
    <w:rsid w:val="007E058A"/>
    <w:rsid w:val="007E13A0"/>
    <w:rsid w:val="007E2887"/>
    <w:rsid w:val="007E5278"/>
    <w:rsid w:val="007E6B9F"/>
    <w:rsid w:val="007E749C"/>
    <w:rsid w:val="007E75F4"/>
    <w:rsid w:val="007F1B5C"/>
    <w:rsid w:val="007F40A7"/>
    <w:rsid w:val="007F705A"/>
    <w:rsid w:val="007F7F62"/>
    <w:rsid w:val="00801257"/>
    <w:rsid w:val="00803B0A"/>
    <w:rsid w:val="00804154"/>
    <w:rsid w:val="00804DED"/>
    <w:rsid w:val="00805098"/>
    <w:rsid w:val="00805B96"/>
    <w:rsid w:val="008105BE"/>
    <w:rsid w:val="00810830"/>
    <w:rsid w:val="008115A5"/>
    <w:rsid w:val="00811D46"/>
    <w:rsid w:val="00812A25"/>
    <w:rsid w:val="0081415D"/>
    <w:rsid w:val="00814718"/>
    <w:rsid w:val="00820229"/>
    <w:rsid w:val="00822448"/>
    <w:rsid w:val="00822ABE"/>
    <w:rsid w:val="008244D1"/>
    <w:rsid w:val="00824FCD"/>
    <w:rsid w:val="00826842"/>
    <w:rsid w:val="00827F51"/>
    <w:rsid w:val="00830902"/>
    <w:rsid w:val="0083104E"/>
    <w:rsid w:val="008330FC"/>
    <w:rsid w:val="00833C70"/>
    <w:rsid w:val="00834146"/>
    <w:rsid w:val="008343BE"/>
    <w:rsid w:val="008351A6"/>
    <w:rsid w:val="00835D48"/>
    <w:rsid w:val="00836535"/>
    <w:rsid w:val="008365F7"/>
    <w:rsid w:val="0083714B"/>
    <w:rsid w:val="00837619"/>
    <w:rsid w:val="00840FB4"/>
    <w:rsid w:val="008410B2"/>
    <w:rsid w:val="00841BB6"/>
    <w:rsid w:val="00845239"/>
    <w:rsid w:val="0084586E"/>
    <w:rsid w:val="008500A0"/>
    <w:rsid w:val="00850356"/>
    <w:rsid w:val="00851AE9"/>
    <w:rsid w:val="008524E5"/>
    <w:rsid w:val="0085351C"/>
    <w:rsid w:val="0085435A"/>
    <w:rsid w:val="008549CA"/>
    <w:rsid w:val="008556C3"/>
    <w:rsid w:val="0085687C"/>
    <w:rsid w:val="00856888"/>
    <w:rsid w:val="0085719B"/>
    <w:rsid w:val="0086662A"/>
    <w:rsid w:val="0086779C"/>
    <w:rsid w:val="008706C5"/>
    <w:rsid w:val="00873707"/>
    <w:rsid w:val="00874B20"/>
    <w:rsid w:val="008757C6"/>
    <w:rsid w:val="008763E1"/>
    <w:rsid w:val="0087775C"/>
    <w:rsid w:val="00877EC8"/>
    <w:rsid w:val="00880F36"/>
    <w:rsid w:val="0088185E"/>
    <w:rsid w:val="00883F83"/>
    <w:rsid w:val="00885530"/>
    <w:rsid w:val="00886347"/>
    <w:rsid w:val="008869BB"/>
    <w:rsid w:val="008910D1"/>
    <w:rsid w:val="008924D6"/>
    <w:rsid w:val="0089296C"/>
    <w:rsid w:val="00896ABD"/>
    <w:rsid w:val="008975F2"/>
    <w:rsid w:val="00897AB6"/>
    <w:rsid w:val="008A207B"/>
    <w:rsid w:val="008A3380"/>
    <w:rsid w:val="008A6DEA"/>
    <w:rsid w:val="008A7A33"/>
    <w:rsid w:val="008A7A9C"/>
    <w:rsid w:val="008B5218"/>
    <w:rsid w:val="008B5E07"/>
    <w:rsid w:val="008B7102"/>
    <w:rsid w:val="008C1948"/>
    <w:rsid w:val="008C1E86"/>
    <w:rsid w:val="008C21E7"/>
    <w:rsid w:val="008C3B7D"/>
    <w:rsid w:val="008C4790"/>
    <w:rsid w:val="008C5335"/>
    <w:rsid w:val="008D0F90"/>
    <w:rsid w:val="008D1C8F"/>
    <w:rsid w:val="008D2F0D"/>
    <w:rsid w:val="008D3715"/>
    <w:rsid w:val="008D5465"/>
    <w:rsid w:val="008D5E61"/>
    <w:rsid w:val="008D7EB7"/>
    <w:rsid w:val="008D7EC5"/>
    <w:rsid w:val="008E1F47"/>
    <w:rsid w:val="008E3684"/>
    <w:rsid w:val="008E4DE7"/>
    <w:rsid w:val="008E53A1"/>
    <w:rsid w:val="008E57F5"/>
    <w:rsid w:val="008E7606"/>
    <w:rsid w:val="008F1CC8"/>
    <w:rsid w:val="008F1DAA"/>
    <w:rsid w:val="008F3EBD"/>
    <w:rsid w:val="008F534B"/>
    <w:rsid w:val="008F605C"/>
    <w:rsid w:val="008F60B2"/>
    <w:rsid w:val="008F7C41"/>
    <w:rsid w:val="0090085D"/>
    <w:rsid w:val="009031E2"/>
    <w:rsid w:val="0090617F"/>
    <w:rsid w:val="0090709D"/>
    <w:rsid w:val="00910BA4"/>
    <w:rsid w:val="0091276C"/>
    <w:rsid w:val="00913151"/>
    <w:rsid w:val="009165AC"/>
    <w:rsid w:val="00916FFC"/>
    <w:rsid w:val="0092053F"/>
    <w:rsid w:val="0092135D"/>
    <w:rsid w:val="00921DFA"/>
    <w:rsid w:val="0092340A"/>
    <w:rsid w:val="009272AF"/>
    <w:rsid w:val="00930C79"/>
    <w:rsid w:val="009311DC"/>
    <w:rsid w:val="009313D9"/>
    <w:rsid w:val="00932988"/>
    <w:rsid w:val="00933C99"/>
    <w:rsid w:val="00935B7F"/>
    <w:rsid w:val="009372DB"/>
    <w:rsid w:val="00937D17"/>
    <w:rsid w:val="00941293"/>
    <w:rsid w:val="0094225A"/>
    <w:rsid w:val="00946372"/>
    <w:rsid w:val="00950C17"/>
    <w:rsid w:val="00951FAF"/>
    <w:rsid w:val="009539F5"/>
    <w:rsid w:val="00954740"/>
    <w:rsid w:val="00955017"/>
    <w:rsid w:val="00955A4E"/>
    <w:rsid w:val="00955AE5"/>
    <w:rsid w:val="009572E2"/>
    <w:rsid w:val="00960CBC"/>
    <w:rsid w:val="00962E71"/>
    <w:rsid w:val="00963ABC"/>
    <w:rsid w:val="00964A9B"/>
    <w:rsid w:val="00964D67"/>
    <w:rsid w:val="00965D21"/>
    <w:rsid w:val="00966337"/>
    <w:rsid w:val="00967764"/>
    <w:rsid w:val="00967F8D"/>
    <w:rsid w:val="009701A0"/>
    <w:rsid w:val="00970570"/>
    <w:rsid w:val="00970B0E"/>
    <w:rsid w:val="00970BB9"/>
    <w:rsid w:val="009726EE"/>
    <w:rsid w:val="00972CDE"/>
    <w:rsid w:val="009733DD"/>
    <w:rsid w:val="009750B9"/>
    <w:rsid w:val="0097518A"/>
    <w:rsid w:val="00975573"/>
    <w:rsid w:val="00976D03"/>
    <w:rsid w:val="00977B30"/>
    <w:rsid w:val="00977E1E"/>
    <w:rsid w:val="00982F41"/>
    <w:rsid w:val="00985090"/>
    <w:rsid w:val="00987710"/>
    <w:rsid w:val="00987A07"/>
    <w:rsid w:val="009904AB"/>
    <w:rsid w:val="00994DF5"/>
    <w:rsid w:val="00995688"/>
    <w:rsid w:val="009958A6"/>
    <w:rsid w:val="00996456"/>
    <w:rsid w:val="009A04F5"/>
    <w:rsid w:val="009A0604"/>
    <w:rsid w:val="009A15EF"/>
    <w:rsid w:val="009A38A5"/>
    <w:rsid w:val="009A5B73"/>
    <w:rsid w:val="009A7F9B"/>
    <w:rsid w:val="009B118B"/>
    <w:rsid w:val="009B1737"/>
    <w:rsid w:val="009B384C"/>
    <w:rsid w:val="009B3D4B"/>
    <w:rsid w:val="009B47A6"/>
    <w:rsid w:val="009B5B99"/>
    <w:rsid w:val="009B6EFC"/>
    <w:rsid w:val="009C1FD0"/>
    <w:rsid w:val="009C271F"/>
    <w:rsid w:val="009C2DF8"/>
    <w:rsid w:val="009C31BF"/>
    <w:rsid w:val="009C68B7"/>
    <w:rsid w:val="009C6DCD"/>
    <w:rsid w:val="009D018C"/>
    <w:rsid w:val="009D0834"/>
    <w:rsid w:val="009D0A1E"/>
    <w:rsid w:val="009D2AE3"/>
    <w:rsid w:val="009D4497"/>
    <w:rsid w:val="009D4C6E"/>
    <w:rsid w:val="009D52BC"/>
    <w:rsid w:val="009D54E5"/>
    <w:rsid w:val="009D5D64"/>
    <w:rsid w:val="009D7D0A"/>
    <w:rsid w:val="009E09D9"/>
    <w:rsid w:val="009E64F5"/>
    <w:rsid w:val="009F01B1"/>
    <w:rsid w:val="009F0DBB"/>
    <w:rsid w:val="009F2D56"/>
    <w:rsid w:val="009F3887"/>
    <w:rsid w:val="009F50BB"/>
    <w:rsid w:val="009F659A"/>
    <w:rsid w:val="009F67CA"/>
    <w:rsid w:val="009F732B"/>
    <w:rsid w:val="00A01FDF"/>
    <w:rsid w:val="00A01FE0"/>
    <w:rsid w:val="00A02813"/>
    <w:rsid w:val="00A06945"/>
    <w:rsid w:val="00A07D93"/>
    <w:rsid w:val="00A10656"/>
    <w:rsid w:val="00A10F2A"/>
    <w:rsid w:val="00A113C0"/>
    <w:rsid w:val="00A12C2F"/>
    <w:rsid w:val="00A12FA6"/>
    <w:rsid w:val="00A1339B"/>
    <w:rsid w:val="00A14091"/>
    <w:rsid w:val="00A14ABA"/>
    <w:rsid w:val="00A14B72"/>
    <w:rsid w:val="00A164BA"/>
    <w:rsid w:val="00A16CCC"/>
    <w:rsid w:val="00A23004"/>
    <w:rsid w:val="00A2435E"/>
    <w:rsid w:val="00A24CB6"/>
    <w:rsid w:val="00A25DCA"/>
    <w:rsid w:val="00A26CD2"/>
    <w:rsid w:val="00A27667"/>
    <w:rsid w:val="00A326F9"/>
    <w:rsid w:val="00A32979"/>
    <w:rsid w:val="00A34A67"/>
    <w:rsid w:val="00A37462"/>
    <w:rsid w:val="00A40F51"/>
    <w:rsid w:val="00A441AC"/>
    <w:rsid w:val="00A459E1"/>
    <w:rsid w:val="00A46AC4"/>
    <w:rsid w:val="00A477B3"/>
    <w:rsid w:val="00A52296"/>
    <w:rsid w:val="00A53292"/>
    <w:rsid w:val="00A55661"/>
    <w:rsid w:val="00A57AE5"/>
    <w:rsid w:val="00A57BCD"/>
    <w:rsid w:val="00A6031E"/>
    <w:rsid w:val="00A616A4"/>
    <w:rsid w:val="00A61B70"/>
    <w:rsid w:val="00A61CE2"/>
    <w:rsid w:val="00A61FA8"/>
    <w:rsid w:val="00A637F4"/>
    <w:rsid w:val="00A63A99"/>
    <w:rsid w:val="00A64DF2"/>
    <w:rsid w:val="00A65485"/>
    <w:rsid w:val="00A66E05"/>
    <w:rsid w:val="00A6716F"/>
    <w:rsid w:val="00A70753"/>
    <w:rsid w:val="00A712D2"/>
    <w:rsid w:val="00A73321"/>
    <w:rsid w:val="00A74C5C"/>
    <w:rsid w:val="00A75CE7"/>
    <w:rsid w:val="00A82C8A"/>
    <w:rsid w:val="00A8309E"/>
    <w:rsid w:val="00A8346B"/>
    <w:rsid w:val="00A83799"/>
    <w:rsid w:val="00A852FF"/>
    <w:rsid w:val="00A87337"/>
    <w:rsid w:val="00A903DD"/>
    <w:rsid w:val="00A90C97"/>
    <w:rsid w:val="00A92D65"/>
    <w:rsid w:val="00A92DDC"/>
    <w:rsid w:val="00A9325E"/>
    <w:rsid w:val="00A950CC"/>
    <w:rsid w:val="00A960C8"/>
    <w:rsid w:val="00A96181"/>
    <w:rsid w:val="00A96604"/>
    <w:rsid w:val="00AA030A"/>
    <w:rsid w:val="00AA03DF"/>
    <w:rsid w:val="00AA1264"/>
    <w:rsid w:val="00AA1B4F"/>
    <w:rsid w:val="00AA21D8"/>
    <w:rsid w:val="00AA271A"/>
    <w:rsid w:val="00AA3270"/>
    <w:rsid w:val="00AA4051"/>
    <w:rsid w:val="00AA532F"/>
    <w:rsid w:val="00AA54F3"/>
    <w:rsid w:val="00AA6B43"/>
    <w:rsid w:val="00AA720D"/>
    <w:rsid w:val="00AB2F26"/>
    <w:rsid w:val="00AB32FD"/>
    <w:rsid w:val="00AB367A"/>
    <w:rsid w:val="00AB47A9"/>
    <w:rsid w:val="00AB5AAF"/>
    <w:rsid w:val="00AB61A9"/>
    <w:rsid w:val="00AB7B80"/>
    <w:rsid w:val="00AC01D1"/>
    <w:rsid w:val="00AC0AB2"/>
    <w:rsid w:val="00AC0E9F"/>
    <w:rsid w:val="00AC4A25"/>
    <w:rsid w:val="00AC52A5"/>
    <w:rsid w:val="00AC5983"/>
    <w:rsid w:val="00AC5DAE"/>
    <w:rsid w:val="00AC6EFD"/>
    <w:rsid w:val="00AC7151"/>
    <w:rsid w:val="00AD460A"/>
    <w:rsid w:val="00AD550B"/>
    <w:rsid w:val="00AD5D73"/>
    <w:rsid w:val="00AD6A05"/>
    <w:rsid w:val="00AE118B"/>
    <w:rsid w:val="00AE272B"/>
    <w:rsid w:val="00AE3E3A"/>
    <w:rsid w:val="00AE77B4"/>
    <w:rsid w:val="00AE7C1A"/>
    <w:rsid w:val="00AE7DF8"/>
    <w:rsid w:val="00AF0D9C"/>
    <w:rsid w:val="00AF13AB"/>
    <w:rsid w:val="00AF1D36"/>
    <w:rsid w:val="00AF280B"/>
    <w:rsid w:val="00AF5F75"/>
    <w:rsid w:val="00AF6001"/>
    <w:rsid w:val="00B017BB"/>
    <w:rsid w:val="00B01A16"/>
    <w:rsid w:val="00B07F45"/>
    <w:rsid w:val="00B1021A"/>
    <w:rsid w:val="00B106F5"/>
    <w:rsid w:val="00B133D2"/>
    <w:rsid w:val="00B134F3"/>
    <w:rsid w:val="00B1481A"/>
    <w:rsid w:val="00B148BF"/>
    <w:rsid w:val="00B15A1F"/>
    <w:rsid w:val="00B15FE9"/>
    <w:rsid w:val="00B17CF5"/>
    <w:rsid w:val="00B2148A"/>
    <w:rsid w:val="00B220C2"/>
    <w:rsid w:val="00B25218"/>
    <w:rsid w:val="00B25B32"/>
    <w:rsid w:val="00B30648"/>
    <w:rsid w:val="00B31194"/>
    <w:rsid w:val="00B32616"/>
    <w:rsid w:val="00B36C42"/>
    <w:rsid w:val="00B40152"/>
    <w:rsid w:val="00B41F07"/>
    <w:rsid w:val="00B42EA7"/>
    <w:rsid w:val="00B440FE"/>
    <w:rsid w:val="00B474DF"/>
    <w:rsid w:val="00B50373"/>
    <w:rsid w:val="00B50DAE"/>
    <w:rsid w:val="00B51845"/>
    <w:rsid w:val="00B51923"/>
    <w:rsid w:val="00B524CD"/>
    <w:rsid w:val="00B53043"/>
    <w:rsid w:val="00B5337C"/>
    <w:rsid w:val="00B53FDE"/>
    <w:rsid w:val="00B558C1"/>
    <w:rsid w:val="00B56397"/>
    <w:rsid w:val="00B571DA"/>
    <w:rsid w:val="00B6027B"/>
    <w:rsid w:val="00B636C8"/>
    <w:rsid w:val="00B63EF0"/>
    <w:rsid w:val="00B64360"/>
    <w:rsid w:val="00B65EDB"/>
    <w:rsid w:val="00B675E7"/>
    <w:rsid w:val="00B67AFF"/>
    <w:rsid w:val="00B70B59"/>
    <w:rsid w:val="00B73657"/>
    <w:rsid w:val="00B739B3"/>
    <w:rsid w:val="00B759C9"/>
    <w:rsid w:val="00B75C91"/>
    <w:rsid w:val="00B8145E"/>
    <w:rsid w:val="00B818AF"/>
    <w:rsid w:val="00B81B15"/>
    <w:rsid w:val="00B82906"/>
    <w:rsid w:val="00B83E08"/>
    <w:rsid w:val="00B87B13"/>
    <w:rsid w:val="00B915AE"/>
    <w:rsid w:val="00BA1735"/>
    <w:rsid w:val="00BA19FA"/>
    <w:rsid w:val="00BA3D51"/>
    <w:rsid w:val="00BA4288"/>
    <w:rsid w:val="00BA4353"/>
    <w:rsid w:val="00BB0902"/>
    <w:rsid w:val="00BB1F9C"/>
    <w:rsid w:val="00BB48E5"/>
    <w:rsid w:val="00BB55F5"/>
    <w:rsid w:val="00BB5607"/>
    <w:rsid w:val="00BB5ACA"/>
    <w:rsid w:val="00BB627F"/>
    <w:rsid w:val="00BC0C17"/>
    <w:rsid w:val="00BC2E8A"/>
    <w:rsid w:val="00BC3823"/>
    <w:rsid w:val="00BC5841"/>
    <w:rsid w:val="00BD004A"/>
    <w:rsid w:val="00BD16CC"/>
    <w:rsid w:val="00BD2557"/>
    <w:rsid w:val="00BD2EF0"/>
    <w:rsid w:val="00BD5FB7"/>
    <w:rsid w:val="00BD60B4"/>
    <w:rsid w:val="00BD675E"/>
    <w:rsid w:val="00BD796B"/>
    <w:rsid w:val="00BE2C3F"/>
    <w:rsid w:val="00BE3DDB"/>
    <w:rsid w:val="00BE40C0"/>
    <w:rsid w:val="00BE5F4A"/>
    <w:rsid w:val="00BE7AEF"/>
    <w:rsid w:val="00BF09B0"/>
    <w:rsid w:val="00BF1544"/>
    <w:rsid w:val="00BF1B53"/>
    <w:rsid w:val="00BF1E3E"/>
    <w:rsid w:val="00BF246D"/>
    <w:rsid w:val="00BF2682"/>
    <w:rsid w:val="00BF3119"/>
    <w:rsid w:val="00BF494B"/>
    <w:rsid w:val="00BF571F"/>
    <w:rsid w:val="00BF5851"/>
    <w:rsid w:val="00BF7977"/>
    <w:rsid w:val="00BF7A8F"/>
    <w:rsid w:val="00C02A52"/>
    <w:rsid w:val="00C04F62"/>
    <w:rsid w:val="00C061D7"/>
    <w:rsid w:val="00C06F06"/>
    <w:rsid w:val="00C111F6"/>
    <w:rsid w:val="00C1162F"/>
    <w:rsid w:val="00C121CC"/>
    <w:rsid w:val="00C20B1C"/>
    <w:rsid w:val="00C20FAD"/>
    <w:rsid w:val="00C22DCE"/>
    <w:rsid w:val="00C2375F"/>
    <w:rsid w:val="00C247CB"/>
    <w:rsid w:val="00C27614"/>
    <w:rsid w:val="00C3233E"/>
    <w:rsid w:val="00C32E66"/>
    <w:rsid w:val="00C3355F"/>
    <w:rsid w:val="00C33A04"/>
    <w:rsid w:val="00C34CBD"/>
    <w:rsid w:val="00C3569A"/>
    <w:rsid w:val="00C369CE"/>
    <w:rsid w:val="00C43F48"/>
    <w:rsid w:val="00C448FF"/>
    <w:rsid w:val="00C44B00"/>
    <w:rsid w:val="00C451ED"/>
    <w:rsid w:val="00C45E57"/>
    <w:rsid w:val="00C4713F"/>
    <w:rsid w:val="00C47590"/>
    <w:rsid w:val="00C47811"/>
    <w:rsid w:val="00C527E3"/>
    <w:rsid w:val="00C52F29"/>
    <w:rsid w:val="00C56CE6"/>
    <w:rsid w:val="00C5745F"/>
    <w:rsid w:val="00C57B24"/>
    <w:rsid w:val="00C60005"/>
    <w:rsid w:val="00C61071"/>
    <w:rsid w:val="00C61A98"/>
    <w:rsid w:val="00C63201"/>
    <w:rsid w:val="00C6499B"/>
    <w:rsid w:val="00C64E62"/>
    <w:rsid w:val="00C651D5"/>
    <w:rsid w:val="00C65CCC"/>
    <w:rsid w:val="00C742A4"/>
    <w:rsid w:val="00C7618F"/>
    <w:rsid w:val="00C765A9"/>
    <w:rsid w:val="00C81157"/>
    <w:rsid w:val="00C8162D"/>
    <w:rsid w:val="00C830BB"/>
    <w:rsid w:val="00C83A0B"/>
    <w:rsid w:val="00C842D0"/>
    <w:rsid w:val="00C8436E"/>
    <w:rsid w:val="00C84ED1"/>
    <w:rsid w:val="00C863CC"/>
    <w:rsid w:val="00C86645"/>
    <w:rsid w:val="00C86EFE"/>
    <w:rsid w:val="00C9038F"/>
    <w:rsid w:val="00C91FC7"/>
    <w:rsid w:val="00C92AAB"/>
    <w:rsid w:val="00C93DE8"/>
    <w:rsid w:val="00C95D4C"/>
    <w:rsid w:val="00C962F4"/>
    <w:rsid w:val="00C9637F"/>
    <w:rsid w:val="00C9708A"/>
    <w:rsid w:val="00CA2435"/>
    <w:rsid w:val="00CA4068"/>
    <w:rsid w:val="00CA50D9"/>
    <w:rsid w:val="00CA67F4"/>
    <w:rsid w:val="00CA737A"/>
    <w:rsid w:val="00CB0F3B"/>
    <w:rsid w:val="00CB18A7"/>
    <w:rsid w:val="00CB37F8"/>
    <w:rsid w:val="00CB7DC3"/>
    <w:rsid w:val="00CB7F7F"/>
    <w:rsid w:val="00CC0E40"/>
    <w:rsid w:val="00CC136C"/>
    <w:rsid w:val="00CC5BE1"/>
    <w:rsid w:val="00CC75A2"/>
    <w:rsid w:val="00CC7A18"/>
    <w:rsid w:val="00CD0E2F"/>
    <w:rsid w:val="00CD1D49"/>
    <w:rsid w:val="00CD2F20"/>
    <w:rsid w:val="00CD4159"/>
    <w:rsid w:val="00CD6B20"/>
    <w:rsid w:val="00CE0203"/>
    <w:rsid w:val="00CE0AFE"/>
    <w:rsid w:val="00CE1339"/>
    <w:rsid w:val="00CE1E88"/>
    <w:rsid w:val="00CE2175"/>
    <w:rsid w:val="00CE2926"/>
    <w:rsid w:val="00CE34F8"/>
    <w:rsid w:val="00CE4AED"/>
    <w:rsid w:val="00CE61CC"/>
    <w:rsid w:val="00CE6E42"/>
    <w:rsid w:val="00CF20B7"/>
    <w:rsid w:val="00CF5548"/>
    <w:rsid w:val="00CF6692"/>
    <w:rsid w:val="00CF7441"/>
    <w:rsid w:val="00D00D16"/>
    <w:rsid w:val="00D01957"/>
    <w:rsid w:val="00D022B6"/>
    <w:rsid w:val="00D03C6C"/>
    <w:rsid w:val="00D03E56"/>
    <w:rsid w:val="00D04760"/>
    <w:rsid w:val="00D04A95"/>
    <w:rsid w:val="00D0567E"/>
    <w:rsid w:val="00D06288"/>
    <w:rsid w:val="00D068C7"/>
    <w:rsid w:val="00D11DE5"/>
    <w:rsid w:val="00D125FD"/>
    <w:rsid w:val="00D128A4"/>
    <w:rsid w:val="00D147C8"/>
    <w:rsid w:val="00D15131"/>
    <w:rsid w:val="00D16FA2"/>
    <w:rsid w:val="00D17A9B"/>
    <w:rsid w:val="00D2030D"/>
    <w:rsid w:val="00D20954"/>
    <w:rsid w:val="00D21C39"/>
    <w:rsid w:val="00D21FC6"/>
    <w:rsid w:val="00D2243A"/>
    <w:rsid w:val="00D240CE"/>
    <w:rsid w:val="00D27738"/>
    <w:rsid w:val="00D27DE4"/>
    <w:rsid w:val="00D30587"/>
    <w:rsid w:val="00D33393"/>
    <w:rsid w:val="00D335CD"/>
    <w:rsid w:val="00D33D36"/>
    <w:rsid w:val="00D34D94"/>
    <w:rsid w:val="00D35022"/>
    <w:rsid w:val="00D35C29"/>
    <w:rsid w:val="00D40675"/>
    <w:rsid w:val="00D409E2"/>
    <w:rsid w:val="00D427D7"/>
    <w:rsid w:val="00D43C0F"/>
    <w:rsid w:val="00D44A36"/>
    <w:rsid w:val="00D44E62"/>
    <w:rsid w:val="00D4628D"/>
    <w:rsid w:val="00D46825"/>
    <w:rsid w:val="00D51570"/>
    <w:rsid w:val="00D52C9A"/>
    <w:rsid w:val="00D54571"/>
    <w:rsid w:val="00D556AD"/>
    <w:rsid w:val="00D60381"/>
    <w:rsid w:val="00D616DE"/>
    <w:rsid w:val="00D62201"/>
    <w:rsid w:val="00D651D1"/>
    <w:rsid w:val="00D717BB"/>
    <w:rsid w:val="00D7226B"/>
    <w:rsid w:val="00D72707"/>
    <w:rsid w:val="00D759E6"/>
    <w:rsid w:val="00D75A9C"/>
    <w:rsid w:val="00D80D91"/>
    <w:rsid w:val="00D829C8"/>
    <w:rsid w:val="00D83FC9"/>
    <w:rsid w:val="00D9019D"/>
    <w:rsid w:val="00D90871"/>
    <w:rsid w:val="00D9155F"/>
    <w:rsid w:val="00D9403F"/>
    <w:rsid w:val="00D959B4"/>
    <w:rsid w:val="00DA3C8F"/>
    <w:rsid w:val="00DA44DE"/>
    <w:rsid w:val="00DA5677"/>
    <w:rsid w:val="00DA6026"/>
    <w:rsid w:val="00DA62DE"/>
    <w:rsid w:val="00DA76F2"/>
    <w:rsid w:val="00DB18BF"/>
    <w:rsid w:val="00DB29A6"/>
    <w:rsid w:val="00DB33A5"/>
    <w:rsid w:val="00DB3A54"/>
    <w:rsid w:val="00DB48C7"/>
    <w:rsid w:val="00DB4BB1"/>
    <w:rsid w:val="00DB620A"/>
    <w:rsid w:val="00DC0A0A"/>
    <w:rsid w:val="00DC3662"/>
    <w:rsid w:val="00DC3832"/>
    <w:rsid w:val="00DC497A"/>
    <w:rsid w:val="00DC5EDA"/>
    <w:rsid w:val="00DC7A51"/>
    <w:rsid w:val="00DD3B1E"/>
    <w:rsid w:val="00DD4A5E"/>
    <w:rsid w:val="00DD4FA5"/>
    <w:rsid w:val="00DD5316"/>
    <w:rsid w:val="00DE089F"/>
    <w:rsid w:val="00DE3984"/>
    <w:rsid w:val="00DE3B81"/>
    <w:rsid w:val="00DE5B5F"/>
    <w:rsid w:val="00DE730D"/>
    <w:rsid w:val="00DF0887"/>
    <w:rsid w:val="00DF3D7B"/>
    <w:rsid w:val="00DF614E"/>
    <w:rsid w:val="00DF7340"/>
    <w:rsid w:val="00E00696"/>
    <w:rsid w:val="00E022A2"/>
    <w:rsid w:val="00E025EB"/>
    <w:rsid w:val="00E03651"/>
    <w:rsid w:val="00E03808"/>
    <w:rsid w:val="00E060C2"/>
    <w:rsid w:val="00E06134"/>
    <w:rsid w:val="00E06324"/>
    <w:rsid w:val="00E06BFB"/>
    <w:rsid w:val="00E07B81"/>
    <w:rsid w:val="00E1038D"/>
    <w:rsid w:val="00E10AFD"/>
    <w:rsid w:val="00E10F07"/>
    <w:rsid w:val="00E12B11"/>
    <w:rsid w:val="00E12FB0"/>
    <w:rsid w:val="00E144FA"/>
    <w:rsid w:val="00E14814"/>
    <w:rsid w:val="00E1591B"/>
    <w:rsid w:val="00E16A50"/>
    <w:rsid w:val="00E249D5"/>
    <w:rsid w:val="00E24CC6"/>
    <w:rsid w:val="00E25017"/>
    <w:rsid w:val="00E26F73"/>
    <w:rsid w:val="00E30A34"/>
    <w:rsid w:val="00E30E61"/>
    <w:rsid w:val="00E33C68"/>
    <w:rsid w:val="00E34EEB"/>
    <w:rsid w:val="00E3687C"/>
    <w:rsid w:val="00E41696"/>
    <w:rsid w:val="00E43A7E"/>
    <w:rsid w:val="00E44A2A"/>
    <w:rsid w:val="00E44EB9"/>
    <w:rsid w:val="00E45BDC"/>
    <w:rsid w:val="00E46358"/>
    <w:rsid w:val="00E471DC"/>
    <w:rsid w:val="00E50EB4"/>
    <w:rsid w:val="00E51717"/>
    <w:rsid w:val="00E532FC"/>
    <w:rsid w:val="00E54097"/>
    <w:rsid w:val="00E5476D"/>
    <w:rsid w:val="00E559B4"/>
    <w:rsid w:val="00E55BB0"/>
    <w:rsid w:val="00E576CD"/>
    <w:rsid w:val="00E609E5"/>
    <w:rsid w:val="00E60F27"/>
    <w:rsid w:val="00E61060"/>
    <w:rsid w:val="00E61594"/>
    <w:rsid w:val="00E61EF8"/>
    <w:rsid w:val="00E64D93"/>
    <w:rsid w:val="00E64E3B"/>
    <w:rsid w:val="00E65EDB"/>
    <w:rsid w:val="00E664E0"/>
    <w:rsid w:val="00E66927"/>
    <w:rsid w:val="00E66DB1"/>
    <w:rsid w:val="00E677B8"/>
    <w:rsid w:val="00E67FA1"/>
    <w:rsid w:val="00E725F3"/>
    <w:rsid w:val="00E7387D"/>
    <w:rsid w:val="00E73D53"/>
    <w:rsid w:val="00E75111"/>
    <w:rsid w:val="00E75AA8"/>
    <w:rsid w:val="00E77296"/>
    <w:rsid w:val="00E776F3"/>
    <w:rsid w:val="00E813FA"/>
    <w:rsid w:val="00E8168D"/>
    <w:rsid w:val="00E81BC5"/>
    <w:rsid w:val="00E8394D"/>
    <w:rsid w:val="00E87527"/>
    <w:rsid w:val="00E87736"/>
    <w:rsid w:val="00E87EF7"/>
    <w:rsid w:val="00E9101B"/>
    <w:rsid w:val="00E92A2F"/>
    <w:rsid w:val="00E93763"/>
    <w:rsid w:val="00E96C4C"/>
    <w:rsid w:val="00EA0822"/>
    <w:rsid w:val="00EA0EA2"/>
    <w:rsid w:val="00EA2AAE"/>
    <w:rsid w:val="00EA2EC0"/>
    <w:rsid w:val="00EA427A"/>
    <w:rsid w:val="00EA6EB9"/>
    <w:rsid w:val="00EA723B"/>
    <w:rsid w:val="00EA761C"/>
    <w:rsid w:val="00EB3144"/>
    <w:rsid w:val="00EB6350"/>
    <w:rsid w:val="00EB687A"/>
    <w:rsid w:val="00EB6FAA"/>
    <w:rsid w:val="00EC0E39"/>
    <w:rsid w:val="00EC120D"/>
    <w:rsid w:val="00EC22FB"/>
    <w:rsid w:val="00EC2437"/>
    <w:rsid w:val="00EC2F62"/>
    <w:rsid w:val="00EC4D2D"/>
    <w:rsid w:val="00EC62EB"/>
    <w:rsid w:val="00EC6E9F"/>
    <w:rsid w:val="00EC7D0B"/>
    <w:rsid w:val="00ED1282"/>
    <w:rsid w:val="00ED20A8"/>
    <w:rsid w:val="00ED44F0"/>
    <w:rsid w:val="00ED4B33"/>
    <w:rsid w:val="00ED5993"/>
    <w:rsid w:val="00ED7DD6"/>
    <w:rsid w:val="00EE060B"/>
    <w:rsid w:val="00EE15A1"/>
    <w:rsid w:val="00EE28F7"/>
    <w:rsid w:val="00EE2A7C"/>
    <w:rsid w:val="00EE2C42"/>
    <w:rsid w:val="00EE341B"/>
    <w:rsid w:val="00EE4453"/>
    <w:rsid w:val="00EE475E"/>
    <w:rsid w:val="00EE5FCE"/>
    <w:rsid w:val="00EE6BBD"/>
    <w:rsid w:val="00EE6E1E"/>
    <w:rsid w:val="00EE705F"/>
    <w:rsid w:val="00EF1462"/>
    <w:rsid w:val="00EF54E3"/>
    <w:rsid w:val="00EF54FD"/>
    <w:rsid w:val="00EF5B61"/>
    <w:rsid w:val="00EF6E8D"/>
    <w:rsid w:val="00F0089B"/>
    <w:rsid w:val="00F04E33"/>
    <w:rsid w:val="00F05BD1"/>
    <w:rsid w:val="00F07F0D"/>
    <w:rsid w:val="00F13112"/>
    <w:rsid w:val="00F136C5"/>
    <w:rsid w:val="00F147D6"/>
    <w:rsid w:val="00F16FE6"/>
    <w:rsid w:val="00F17358"/>
    <w:rsid w:val="00F238BD"/>
    <w:rsid w:val="00F23CEF"/>
    <w:rsid w:val="00F24992"/>
    <w:rsid w:val="00F25BB1"/>
    <w:rsid w:val="00F26C0C"/>
    <w:rsid w:val="00F30558"/>
    <w:rsid w:val="00F32F2F"/>
    <w:rsid w:val="00F337C3"/>
    <w:rsid w:val="00F33F3F"/>
    <w:rsid w:val="00F35BDD"/>
    <w:rsid w:val="00F35D17"/>
    <w:rsid w:val="00F35EF0"/>
    <w:rsid w:val="00F36C6D"/>
    <w:rsid w:val="00F37094"/>
    <w:rsid w:val="00F3781F"/>
    <w:rsid w:val="00F40168"/>
    <w:rsid w:val="00F403FD"/>
    <w:rsid w:val="00F4157D"/>
    <w:rsid w:val="00F41E72"/>
    <w:rsid w:val="00F429B7"/>
    <w:rsid w:val="00F45BDF"/>
    <w:rsid w:val="00F50300"/>
    <w:rsid w:val="00F5414B"/>
    <w:rsid w:val="00F54C64"/>
    <w:rsid w:val="00F566CC"/>
    <w:rsid w:val="00F56E39"/>
    <w:rsid w:val="00F5745A"/>
    <w:rsid w:val="00F61FE4"/>
    <w:rsid w:val="00F6203D"/>
    <w:rsid w:val="00F623E9"/>
    <w:rsid w:val="00F6291F"/>
    <w:rsid w:val="00F63951"/>
    <w:rsid w:val="00F63C86"/>
    <w:rsid w:val="00F766BE"/>
    <w:rsid w:val="00F773A2"/>
    <w:rsid w:val="00F77EB9"/>
    <w:rsid w:val="00F80635"/>
    <w:rsid w:val="00F8115F"/>
    <w:rsid w:val="00F815D1"/>
    <w:rsid w:val="00F81E7E"/>
    <w:rsid w:val="00F81F0F"/>
    <w:rsid w:val="00F825F4"/>
    <w:rsid w:val="00F82DF8"/>
    <w:rsid w:val="00F82E7A"/>
    <w:rsid w:val="00F8376B"/>
    <w:rsid w:val="00F8405E"/>
    <w:rsid w:val="00F84BDE"/>
    <w:rsid w:val="00F929B3"/>
    <w:rsid w:val="00F92AA1"/>
    <w:rsid w:val="00F932DE"/>
    <w:rsid w:val="00F963DD"/>
    <w:rsid w:val="00F9641A"/>
    <w:rsid w:val="00F97004"/>
    <w:rsid w:val="00FA2045"/>
    <w:rsid w:val="00FA7A66"/>
    <w:rsid w:val="00FA7C9D"/>
    <w:rsid w:val="00FB07FD"/>
    <w:rsid w:val="00FB0C71"/>
    <w:rsid w:val="00FB1AA9"/>
    <w:rsid w:val="00FB3AAF"/>
    <w:rsid w:val="00FB4B5A"/>
    <w:rsid w:val="00FB5963"/>
    <w:rsid w:val="00FB5DAA"/>
    <w:rsid w:val="00FB6433"/>
    <w:rsid w:val="00FB7470"/>
    <w:rsid w:val="00FC04B9"/>
    <w:rsid w:val="00FC161A"/>
    <w:rsid w:val="00FC23D5"/>
    <w:rsid w:val="00FC4337"/>
    <w:rsid w:val="00FC4C1A"/>
    <w:rsid w:val="00FC5E9B"/>
    <w:rsid w:val="00FC628F"/>
    <w:rsid w:val="00FC6468"/>
    <w:rsid w:val="00FC6D49"/>
    <w:rsid w:val="00FD2AAB"/>
    <w:rsid w:val="00FD4922"/>
    <w:rsid w:val="00FD5E26"/>
    <w:rsid w:val="00FD6461"/>
    <w:rsid w:val="00FE0281"/>
    <w:rsid w:val="00FE283D"/>
    <w:rsid w:val="00FE4574"/>
    <w:rsid w:val="00FE4DE2"/>
    <w:rsid w:val="00FE7083"/>
    <w:rsid w:val="00FE7B55"/>
    <w:rsid w:val="00FF019F"/>
    <w:rsid w:val="00FF1B2A"/>
    <w:rsid w:val="00FF2160"/>
    <w:rsid w:val="00FF30DE"/>
    <w:rsid w:val="00FF440B"/>
    <w:rsid w:val="00FF481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7F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uiPriority w:val="99"/>
    <w:rsid w:val="0084610C"/>
    <w:rPr>
      <w:rFonts w:ascii="Lucida Grande" w:hAnsi="Lucida Grande"/>
      <w:sz w:val="18"/>
      <w:szCs w:val="18"/>
    </w:rPr>
  </w:style>
  <w:style w:type="character" w:customStyle="1" w:styleId="af">
    <w:name w:val="批注框文本 字符"/>
    <w:link w:val="ae"/>
    <w:uiPriority w:val="99"/>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har"/>
    <w:rsid w:val="00747117"/>
    <w:pPr>
      <w:jc w:val="center"/>
    </w:pPr>
    <w:rPr>
      <w:noProof/>
    </w:rPr>
  </w:style>
  <w:style w:type="character" w:customStyle="1" w:styleId="EndNoteBibliographyTitleChar">
    <w:name w:val="EndNote Bibliography Title Char"/>
    <w:basedOn w:val="a0"/>
    <w:link w:val="EndNoteBibliographyTitle"/>
    <w:rsid w:val="00747117"/>
    <w:rPr>
      <w:rFonts w:ascii="Calibri" w:hAnsi="Calibri" w:cs="Calibri"/>
      <w:noProof/>
      <w:color w:val="000000"/>
      <w:sz w:val="24"/>
      <w:szCs w:val="24"/>
    </w:rPr>
  </w:style>
  <w:style w:type="paragraph" w:customStyle="1" w:styleId="EndNoteBibliography">
    <w:name w:val="EndNote Bibliography"/>
    <w:basedOn w:val="a"/>
    <w:link w:val="EndNoteBibliographyChar"/>
    <w:rsid w:val="00747117"/>
    <w:rPr>
      <w:noProof/>
    </w:rPr>
  </w:style>
  <w:style w:type="character" w:customStyle="1" w:styleId="EndNoteBibliographyChar">
    <w:name w:val="EndNote Bibliography Char"/>
    <w:basedOn w:val="a0"/>
    <w:link w:val="EndNoteBibliography"/>
    <w:rsid w:val="00747117"/>
    <w:rPr>
      <w:rFonts w:ascii="Calibri" w:hAnsi="Calibri" w:cs="Calibri"/>
      <w:noProof/>
      <w:color w:val="000000"/>
      <w:sz w:val="24"/>
      <w:szCs w:val="24"/>
    </w:rPr>
  </w:style>
  <w:style w:type="character" w:customStyle="1" w:styleId="A30">
    <w:name w:val="A3"/>
    <w:uiPriority w:val="99"/>
    <w:rsid w:val="00BE3DDB"/>
    <w:rPr>
      <w:rFonts w:cs="Cambria"/>
      <w:color w:val="000000"/>
      <w:sz w:val="18"/>
      <w:szCs w:val="18"/>
    </w:rPr>
  </w:style>
  <w:style w:type="character" w:customStyle="1" w:styleId="A90">
    <w:name w:val="A9"/>
    <w:uiPriority w:val="99"/>
    <w:rsid w:val="00BE3DDB"/>
    <w:rPr>
      <w:rFonts w:cs="Cambria"/>
      <w:color w:val="000000"/>
      <w:sz w:val="10"/>
      <w:szCs w:val="10"/>
    </w:rPr>
  </w:style>
  <w:style w:type="table" w:styleId="afa">
    <w:name w:val="Table Grid"/>
    <w:basedOn w:val="a1"/>
    <w:uiPriority w:val="59"/>
    <w:rsid w:val="0094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2265927">
      <w:bodyDiv w:val="1"/>
      <w:marLeft w:val="0"/>
      <w:marRight w:val="0"/>
      <w:marTop w:val="0"/>
      <w:marBottom w:val="0"/>
      <w:divBdr>
        <w:top w:val="none" w:sz="0" w:space="0" w:color="auto"/>
        <w:left w:val="none" w:sz="0" w:space="0" w:color="auto"/>
        <w:bottom w:val="none" w:sz="0" w:space="0" w:color="auto"/>
        <w:right w:val="none" w:sz="0" w:space="0" w:color="auto"/>
      </w:divBdr>
    </w:div>
    <w:div w:id="396243422">
      <w:bodyDiv w:val="1"/>
      <w:marLeft w:val="0"/>
      <w:marRight w:val="0"/>
      <w:marTop w:val="0"/>
      <w:marBottom w:val="0"/>
      <w:divBdr>
        <w:top w:val="none" w:sz="0" w:space="0" w:color="auto"/>
        <w:left w:val="none" w:sz="0" w:space="0" w:color="auto"/>
        <w:bottom w:val="none" w:sz="0" w:space="0" w:color="auto"/>
        <w:right w:val="none" w:sz="0" w:space="0" w:color="auto"/>
      </w:divBdr>
    </w:div>
    <w:div w:id="54887956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629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46147075">
      <w:bodyDiv w:val="1"/>
      <w:marLeft w:val="0"/>
      <w:marRight w:val="0"/>
      <w:marTop w:val="0"/>
      <w:marBottom w:val="0"/>
      <w:divBdr>
        <w:top w:val="none" w:sz="0" w:space="0" w:color="auto"/>
        <w:left w:val="none" w:sz="0" w:space="0" w:color="auto"/>
        <w:bottom w:val="none" w:sz="0" w:space="0" w:color="auto"/>
        <w:right w:val="none" w:sz="0" w:space="0" w:color="auto"/>
      </w:divBdr>
    </w:div>
    <w:div w:id="1786652966">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120"/>
          <w:divBdr>
            <w:top w:val="none" w:sz="0" w:space="0" w:color="auto"/>
            <w:left w:val="none" w:sz="0" w:space="0" w:color="auto"/>
            <w:bottom w:val="none" w:sz="0" w:space="0" w:color="auto"/>
            <w:right w:val="none" w:sz="0" w:space="0" w:color="auto"/>
          </w:divBdr>
          <w:divsChild>
            <w:div w:id="1021903470">
              <w:marLeft w:val="0"/>
              <w:marRight w:val="0"/>
              <w:marTop w:val="0"/>
              <w:marBottom w:val="0"/>
              <w:divBdr>
                <w:top w:val="none" w:sz="0" w:space="0" w:color="auto"/>
                <w:left w:val="none" w:sz="0" w:space="0" w:color="auto"/>
                <w:bottom w:val="none" w:sz="0" w:space="0" w:color="auto"/>
                <w:right w:val="none" w:sz="0" w:space="0" w:color="auto"/>
              </w:divBdr>
              <w:divsChild>
                <w:div w:id="272589215">
                  <w:marLeft w:val="0"/>
                  <w:marRight w:val="0"/>
                  <w:marTop w:val="0"/>
                  <w:marBottom w:val="0"/>
                  <w:divBdr>
                    <w:top w:val="none" w:sz="0" w:space="0" w:color="auto"/>
                    <w:left w:val="none" w:sz="0" w:space="0" w:color="auto"/>
                    <w:bottom w:val="none" w:sz="0" w:space="0" w:color="auto"/>
                    <w:right w:val="none" w:sz="0" w:space="0" w:color="auto"/>
                  </w:divBdr>
                  <w:divsChild>
                    <w:div w:id="644566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adav@wakehealth.edu" TargetMode="External"/><Relationship Id="rId13" Type="http://schemas.openxmlformats.org/officeDocument/2006/relationships/hyperlink" Target="mailto:soleiman@cc.iut.ac.i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ainali@wakehealth.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nagpal@wakehealth.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haowang@wakehealth.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ahmadi@ag.iut.ac.ir" TargetMode="External"/><Relationship Id="rId14" Type="http://schemas.openxmlformats.org/officeDocument/2006/relationships/hyperlink" Target="mailto:dkitzman@wakehealt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10051-8169-46B0-8341-88BA74C1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6159</Words>
  <Characters>35109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41186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2019-02-12T23:56:00Z</dcterms:created>
  <dcterms:modified xsi:type="dcterms:W3CDTF">2019-02-14T08:30:00Z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