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65C2F" w14:textId="77777777" w:rsidR="009F3C15" w:rsidRPr="007A2BEB" w:rsidRDefault="009F3C15" w:rsidP="008B6AFD">
      <w:pPr>
        <w:tabs>
          <w:tab w:val="left" w:pos="7020"/>
          <w:tab w:val="left" w:pos="7560"/>
        </w:tabs>
        <w:ind w:left="7020"/>
        <w:jc w:val="both"/>
        <w:rPr>
          <w:color w:val="707276"/>
          <w:sz w:val="20"/>
          <w:szCs w:val="22"/>
        </w:rPr>
      </w:pPr>
      <w:r w:rsidRPr="007A2BEB">
        <w:rPr>
          <w:color w:val="707276"/>
          <w:sz w:val="20"/>
          <w:szCs w:val="22"/>
        </w:rPr>
        <w:t>Tel:</w:t>
      </w:r>
      <w:r w:rsidR="005B665B" w:rsidRPr="007A2BEB">
        <w:rPr>
          <w:color w:val="707276"/>
          <w:sz w:val="20"/>
          <w:szCs w:val="22"/>
        </w:rPr>
        <w:t xml:space="preserve"> </w:t>
      </w:r>
      <w:r w:rsidR="005B665B" w:rsidRPr="007A2BEB">
        <w:rPr>
          <w:color w:val="707276"/>
          <w:sz w:val="20"/>
          <w:szCs w:val="22"/>
        </w:rPr>
        <w:tab/>
      </w:r>
      <w:r w:rsidRPr="007A2BEB">
        <w:rPr>
          <w:color w:val="707276"/>
          <w:sz w:val="20"/>
          <w:szCs w:val="22"/>
        </w:rPr>
        <w:t xml:space="preserve">(509) </w:t>
      </w:r>
      <w:r w:rsidR="00716AF7" w:rsidRPr="007A2BEB">
        <w:rPr>
          <w:color w:val="707276"/>
          <w:sz w:val="20"/>
          <w:szCs w:val="22"/>
        </w:rPr>
        <w:t>372-4524</w:t>
      </w:r>
    </w:p>
    <w:p w14:paraId="43DB2B39" w14:textId="77777777" w:rsidR="009F3C15" w:rsidRPr="007A2BEB" w:rsidRDefault="009F3C15" w:rsidP="008B6AFD">
      <w:pPr>
        <w:tabs>
          <w:tab w:val="left" w:pos="7020"/>
          <w:tab w:val="left" w:pos="7560"/>
        </w:tabs>
        <w:ind w:left="7020"/>
        <w:jc w:val="both"/>
        <w:rPr>
          <w:color w:val="707276"/>
          <w:sz w:val="20"/>
          <w:szCs w:val="22"/>
        </w:rPr>
      </w:pPr>
      <w:r w:rsidRPr="007A2BEB">
        <w:rPr>
          <w:color w:val="707276"/>
          <w:sz w:val="20"/>
          <w:szCs w:val="22"/>
        </w:rPr>
        <w:t>Fax:</w:t>
      </w:r>
      <w:r w:rsidR="005B665B" w:rsidRPr="007A2BEB">
        <w:rPr>
          <w:color w:val="707276"/>
          <w:sz w:val="20"/>
          <w:szCs w:val="22"/>
        </w:rPr>
        <w:tab/>
      </w:r>
      <w:r w:rsidR="00716AF7" w:rsidRPr="007A2BEB">
        <w:rPr>
          <w:color w:val="707276"/>
          <w:sz w:val="20"/>
          <w:szCs w:val="22"/>
        </w:rPr>
        <w:t>(509)-372-6168</w:t>
      </w:r>
    </w:p>
    <w:p w14:paraId="4A1613BB" w14:textId="77777777" w:rsidR="009F3C15" w:rsidRPr="007A2BEB" w:rsidRDefault="00716AF7" w:rsidP="008B6AFD">
      <w:pPr>
        <w:tabs>
          <w:tab w:val="left" w:pos="7020"/>
          <w:tab w:val="left" w:pos="7380"/>
        </w:tabs>
        <w:ind w:left="7020"/>
        <w:jc w:val="both"/>
        <w:rPr>
          <w:color w:val="D57500"/>
          <w:sz w:val="20"/>
          <w:szCs w:val="22"/>
        </w:rPr>
      </w:pPr>
      <w:r w:rsidRPr="007A2BEB">
        <w:rPr>
          <w:color w:val="D57500"/>
          <w:sz w:val="20"/>
          <w:szCs w:val="22"/>
        </w:rPr>
        <w:t>xiaoying.yu</w:t>
      </w:r>
      <w:r w:rsidR="00976038" w:rsidRPr="007A2BEB">
        <w:rPr>
          <w:color w:val="D57500"/>
          <w:sz w:val="20"/>
          <w:szCs w:val="22"/>
        </w:rPr>
        <w:t>@pn</w:t>
      </w:r>
      <w:r w:rsidRPr="007A2BEB">
        <w:rPr>
          <w:color w:val="D57500"/>
          <w:sz w:val="20"/>
          <w:szCs w:val="22"/>
        </w:rPr>
        <w:t>n</w:t>
      </w:r>
      <w:r w:rsidR="00976038" w:rsidRPr="007A2BEB">
        <w:rPr>
          <w:color w:val="D57500"/>
          <w:sz w:val="20"/>
          <w:szCs w:val="22"/>
        </w:rPr>
        <w:t xml:space="preserve">l.gov </w:t>
      </w:r>
    </w:p>
    <w:p w14:paraId="4BFFC799" w14:textId="379EC6C7" w:rsidR="009F3C15" w:rsidRPr="007A2BEB" w:rsidRDefault="00643083" w:rsidP="008B6AFD">
      <w:pPr>
        <w:jc w:val="both"/>
        <w:rPr>
          <w:szCs w:val="22"/>
        </w:rPr>
      </w:pPr>
      <w:r w:rsidRPr="007A2BEB">
        <w:rPr>
          <w:szCs w:val="22"/>
        </w:rPr>
        <w:t>February 1</w:t>
      </w:r>
      <w:r w:rsidR="003C41C4">
        <w:rPr>
          <w:szCs w:val="22"/>
        </w:rPr>
        <w:t>7</w:t>
      </w:r>
      <w:r w:rsidR="00602DF4" w:rsidRPr="007A2BEB">
        <w:rPr>
          <w:szCs w:val="22"/>
        </w:rPr>
        <w:t>, 201</w:t>
      </w:r>
      <w:r w:rsidRPr="007A2BEB">
        <w:rPr>
          <w:szCs w:val="22"/>
        </w:rPr>
        <w:t>9</w:t>
      </w:r>
    </w:p>
    <w:p w14:paraId="2E990A2E" w14:textId="77777777" w:rsidR="0075662C" w:rsidRPr="007A2BEB" w:rsidRDefault="0075662C" w:rsidP="008B6AFD">
      <w:pPr>
        <w:jc w:val="both"/>
        <w:rPr>
          <w:szCs w:val="22"/>
        </w:rPr>
      </w:pPr>
    </w:p>
    <w:p w14:paraId="40285922" w14:textId="02DACD76" w:rsidR="00662782" w:rsidRPr="007A2BEB" w:rsidRDefault="009E6E46" w:rsidP="008B6AFD">
      <w:pPr>
        <w:jc w:val="both"/>
        <w:rPr>
          <w:szCs w:val="22"/>
          <w:lang w:val="de-DE"/>
        </w:rPr>
      </w:pPr>
      <w:r w:rsidRPr="007A2BEB">
        <w:rPr>
          <w:szCs w:val="22"/>
        </w:rPr>
        <w:t xml:space="preserve">Review </w:t>
      </w:r>
      <w:r w:rsidR="00732295" w:rsidRPr="007A2BEB">
        <w:rPr>
          <w:szCs w:val="22"/>
        </w:rPr>
        <w:t xml:space="preserve">Editor, </w:t>
      </w:r>
      <w:r w:rsidR="00860194" w:rsidRPr="007A2BEB">
        <w:rPr>
          <w:szCs w:val="22"/>
          <w:lang w:val="de-DE"/>
        </w:rPr>
        <w:t>Dr. Bing Wu</w:t>
      </w:r>
    </w:p>
    <w:p w14:paraId="66F03FB2" w14:textId="77777777" w:rsidR="00662782" w:rsidRPr="007A2BEB" w:rsidRDefault="00E007B2" w:rsidP="008B6AFD">
      <w:pPr>
        <w:jc w:val="both"/>
        <w:rPr>
          <w:szCs w:val="22"/>
        </w:rPr>
      </w:pPr>
      <w:r w:rsidRPr="007A2BEB">
        <w:rPr>
          <w:szCs w:val="22"/>
        </w:rPr>
        <w:t>JoVE</w:t>
      </w:r>
    </w:p>
    <w:p w14:paraId="29C88168" w14:textId="77777777" w:rsidR="00B80BD8" w:rsidRPr="007A2BEB" w:rsidRDefault="00B80BD8" w:rsidP="008B6AFD">
      <w:pPr>
        <w:autoSpaceDE w:val="0"/>
        <w:autoSpaceDN w:val="0"/>
        <w:adjustRightInd w:val="0"/>
        <w:jc w:val="both"/>
        <w:rPr>
          <w:b/>
          <w:bCs/>
          <w:szCs w:val="22"/>
          <w:highlight w:val="lightGray"/>
        </w:rPr>
      </w:pPr>
    </w:p>
    <w:p w14:paraId="0C194249" w14:textId="6B2E9053" w:rsidR="005626A9" w:rsidRPr="007A2BEB" w:rsidRDefault="006A0452" w:rsidP="008B6AFD">
      <w:pPr>
        <w:autoSpaceDE w:val="0"/>
        <w:autoSpaceDN w:val="0"/>
        <w:adjustRightInd w:val="0"/>
        <w:jc w:val="both"/>
        <w:rPr>
          <w:b/>
          <w:bCs/>
          <w:szCs w:val="22"/>
        </w:rPr>
      </w:pPr>
      <w:r w:rsidRPr="007A2BEB">
        <w:rPr>
          <w:b/>
          <w:bCs/>
          <w:szCs w:val="22"/>
        </w:rPr>
        <w:t xml:space="preserve">Response to Reviewers Letter: Revision of </w:t>
      </w:r>
      <w:r w:rsidR="003C41C4">
        <w:rPr>
          <w:b/>
          <w:bCs/>
          <w:szCs w:val="22"/>
        </w:rPr>
        <w:t>59523_R1</w:t>
      </w:r>
      <w:r w:rsidR="00643083" w:rsidRPr="007A2BEB">
        <w:rPr>
          <w:b/>
          <w:bCs/>
          <w:szCs w:val="22"/>
        </w:rPr>
        <w:t>.docx</w:t>
      </w:r>
    </w:p>
    <w:p w14:paraId="40109348" w14:textId="77777777" w:rsidR="00FE1DDD" w:rsidRPr="007A2BEB" w:rsidRDefault="00FE1DDD" w:rsidP="008B6AFD">
      <w:pPr>
        <w:jc w:val="both"/>
        <w:rPr>
          <w:szCs w:val="22"/>
        </w:rPr>
      </w:pPr>
    </w:p>
    <w:p w14:paraId="56EF03CD" w14:textId="1F08EA55" w:rsidR="00FE1DDD" w:rsidRPr="007A2BEB" w:rsidRDefault="00FE1DDD" w:rsidP="008B6AFD">
      <w:pPr>
        <w:jc w:val="both"/>
        <w:rPr>
          <w:szCs w:val="22"/>
        </w:rPr>
      </w:pPr>
      <w:r w:rsidRPr="007A2BEB">
        <w:rPr>
          <w:szCs w:val="22"/>
        </w:rPr>
        <w:t xml:space="preserve">Dear Dr. </w:t>
      </w:r>
      <w:r w:rsidR="00643083" w:rsidRPr="007A2BEB">
        <w:rPr>
          <w:szCs w:val="22"/>
        </w:rPr>
        <w:t>Wu,</w:t>
      </w:r>
    </w:p>
    <w:p w14:paraId="2A71B6BA" w14:textId="77777777" w:rsidR="005626A9" w:rsidRPr="007A2BEB" w:rsidRDefault="005626A9" w:rsidP="008B6AFD">
      <w:pPr>
        <w:autoSpaceDE w:val="0"/>
        <w:autoSpaceDN w:val="0"/>
        <w:adjustRightInd w:val="0"/>
        <w:jc w:val="both"/>
        <w:rPr>
          <w:b/>
          <w:bCs/>
          <w:szCs w:val="22"/>
        </w:rPr>
      </w:pPr>
    </w:p>
    <w:p w14:paraId="677BBC95" w14:textId="6EF97BF9" w:rsidR="001038D3" w:rsidRPr="007A2BEB" w:rsidRDefault="003C41C4" w:rsidP="00732295">
      <w:pPr>
        <w:jc w:val="both"/>
        <w:rPr>
          <w:szCs w:val="22"/>
        </w:rPr>
      </w:pPr>
      <w:r>
        <w:rPr>
          <w:szCs w:val="22"/>
        </w:rPr>
        <w:t>We appreciated</w:t>
      </w:r>
      <w:r w:rsidR="006A0452" w:rsidRPr="007A2BEB">
        <w:rPr>
          <w:szCs w:val="22"/>
        </w:rPr>
        <w:t xml:space="preserve"> </w:t>
      </w:r>
      <w:r w:rsidR="00DC4C19" w:rsidRPr="007A2BEB">
        <w:rPr>
          <w:szCs w:val="22"/>
        </w:rPr>
        <w:t>your</w:t>
      </w:r>
      <w:r w:rsidR="006A0452" w:rsidRPr="007A2BEB">
        <w:rPr>
          <w:szCs w:val="22"/>
        </w:rPr>
        <w:t xml:space="preserve"> </w:t>
      </w:r>
      <w:r>
        <w:rPr>
          <w:szCs w:val="22"/>
        </w:rPr>
        <w:t xml:space="preserve">editorial comments. </w:t>
      </w:r>
      <w:r w:rsidR="003F76D8" w:rsidRPr="007A2BEB">
        <w:rPr>
          <w:szCs w:val="22"/>
        </w:rPr>
        <w:t xml:space="preserve"> They are </w:t>
      </w:r>
      <w:r w:rsidR="006C0D54" w:rsidRPr="007A2BEB">
        <w:rPr>
          <w:szCs w:val="22"/>
        </w:rPr>
        <w:t>very useful for</w:t>
      </w:r>
      <w:r w:rsidR="00076A3A" w:rsidRPr="007A2BEB">
        <w:rPr>
          <w:szCs w:val="22"/>
        </w:rPr>
        <w:t xml:space="preserve"> us to improve the manuscript.</w:t>
      </w:r>
      <w:r w:rsidR="003F76D8" w:rsidRPr="007A2BEB">
        <w:rPr>
          <w:szCs w:val="22"/>
        </w:rPr>
        <w:t xml:space="preserve"> </w:t>
      </w:r>
      <w:r w:rsidR="00076A3A" w:rsidRPr="007A2BEB">
        <w:rPr>
          <w:szCs w:val="22"/>
        </w:rPr>
        <w:t xml:space="preserve"> </w:t>
      </w:r>
      <w:r w:rsidR="00C6147F">
        <w:rPr>
          <w:szCs w:val="22"/>
        </w:rPr>
        <w:t xml:space="preserve">We have made </w:t>
      </w:r>
      <w:r w:rsidR="00732295" w:rsidRPr="007A2BEB">
        <w:rPr>
          <w:szCs w:val="22"/>
        </w:rPr>
        <w:t xml:space="preserve">all suggested </w:t>
      </w:r>
      <w:r w:rsidR="00DC4C19" w:rsidRPr="007A2BEB">
        <w:rPr>
          <w:szCs w:val="22"/>
        </w:rPr>
        <w:t xml:space="preserve">revisions to </w:t>
      </w:r>
      <w:r w:rsidR="00732295" w:rsidRPr="007A2BEB">
        <w:rPr>
          <w:szCs w:val="22"/>
        </w:rPr>
        <w:t xml:space="preserve">address </w:t>
      </w:r>
      <w:r w:rsidR="00DC4C19" w:rsidRPr="007A2BEB">
        <w:rPr>
          <w:szCs w:val="22"/>
        </w:rPr>
        <w:t xml:space="preserve">your </w:t>
      </w:r>
      <w:r>
        <w:rPr>
          <w:szCs w:val="22"/>
        </w:rPr>
        <w:t>comments</w:t>
      </w:r>
      <w:r w:rsidR="009754FA" w:rsidRPr="007A2BEB">
        <w:rPr>
          <w:szCs w:val="22"/>
        </w:rPr>
        <w:t xml:space="preserve">.  </w:t>
      </w:r>
      <w:r>
        <w:rPr>
          <w:szCs w:val="22"/>
        </w:rPr>
        <w:t>Please let us know if there are any further comments or suggestions.</w:t>
      </w:r>
    </w:p>
    <w:p w14:paraId="10FE971E" w14:textId="77777777" w:rsidR="001038D3" w:rsidRPr="007A2BEB" w:rsidRDefault="001038D3" w:rsidP="008B6AFD">
      <w:pPr>
        <w:pStyle w:val="PlainText"/>
        <w:jc w:val="both"/>
        <w:rPr>
          <w:rFonts w:ascii="Times New Roman" w:hAnsi="Times New Roman"/>
          <w:szCs w:val="22"/>
        </w:rPr>
      </w:pPr>
    </w:p>
    <w:p w14:paraId="24CD3C52" w14:textId="37676330" w:rsidR="00BF4800" w:rsidRPr="007A2BEB" w:rsidRDefault="003F76D8" w:rsidP="003C41C4">
      <w:pPr>
        <w:jc w:val="both"/>
        <w:rPr>
          <w:szCs w:val="22"/>
        </w:rPr>
      </w:pPr>
      <w:r w:rsidRPr="007A2BEB">
        <w:rPr>
          <w:szCs w:val="22"/>
        </w:rPr>
        <w:t>Here is a point-by-point</w:t>
      </w:r>
      <w:r w:rsidR="009E6E46" w:rsidRPr="007A2BEB">
        <w:rPr>
          <w:szCs w:val="22"/>
        </w:rPr>
        <w:t xml:space="preserve"> response to e</w:t>
      </w:r>
      <w:r w:rsidR="00C545C0" w:rsidRPr="007A2BEB">
        <w:rPr>
          <w:szCs w:val="22"/>
        </w:rPr>
        <w:t xml:space="preserve">ach of the editorial </w:t>
      </w:r>
      <w:r w:rsidR="009E6E46" w:rsidRPr="007A2BEB">
        <w:rPr>
          <w:szCs w:val="22"/>
        </w:rPr>
        <w:t>comments as requested.</w:t>
      </w:r>
      <w:r w:rsidRPr="007A2BEB">
        <w:rPr>
          <w:szCs w:val="22"/>
        </w:rPr>
        <w:t xml:space="preserve"> </w:t>
      </w:r>
      <w:r w:rsidR="00653AA9" w:rsidRPr="007A2BEB">
        <w:rPr>
          <w:szCs w:val="22"/>
        </w:rPr>
        <w:t xml:space="preserve"> </w:t>
      </w:r>
      <w:r w:rsidR="009E6E46" w:rsidRPr="007A2BEB">
        <w:rPr>
          <w:szCs w:val="22"/>
        </w:rPr>
        <w:t>The</w:t>
      </w:r>
      <w:r w:rsidR="00DC4C19" w:rsidRPr="007A2BEB">
        <w:rPr>
          <w:szCs w:val="22"/>
        </w:rPr>
        <w:t xml:space="preserve"> </w:t>
      </w:r>
      <w:r w:rsidRPr="007A2BEB">
        <w:rPr>
          <w:szCs w:val="22"/>
        </w:rPr>
        <w:t xml:space="preserve">comments are listed first, and our responses follow each comment. </w:t>
      </w:r>
    </w:p>
    <w:p w14:paraId="5C7B8A13" w14:textId="77777777" w:rsidR="00BF4800" w:rsidRPr="007A2BEB" w:rsidRDefault="00BF4800" w:rsidP="002927C5">
      <w:pPr>
        <w:jc w:val="both"/>
        <w:rPr>
          <w:szCs w:val="22"/>
        </w:rPr>
      </w:pPr>
    </w:p>
    <w:p w14:paraId="0A6CD771" w14:textId="3219FD4F" w:rsidR="007274C3" w:rsidRPr="007A2BEB" w:rsidRDefault="003F76D8" w:rsidP="00621852">
      <w:pPr>
        <w:jc w:val="both"/>
        <w:rPr>
          <w:szCs w:val="22"/>
        </w:rPr>
      </w:pPr>
      <w:r w:rsidRPr="007A2BEB">
        <w:rPr>
          <w:szCs w:val="22"/>
        </w:rPr>
        <w:t>The revised or added text is highlighted in blue font in the manuscript file</w:t>
      </w:r>
      <w:r w:rsidR="00C2437B" w:rsidRPr="007A2BEB">
        <w:rPr>
          <w:szCs w:val="22"/>
        </w:rPr>
        <w:t xml:space="preserve"> for your convenience</w:t>
      </w:r>
      <w:r w:rsidRPr="007A2BEB">
        <w:rPr>
          <w:szCs w:val="22"/>
        </w:rPr>
        <w:t xml:space="preserve">. </w:t>
      </w:r>
      <w:r w:rsidR="00621852" w:rsidRPr="007A2BEB">
        <w:rPr>
          <w:szCs w:val="22"/>
        </w:rPr>
        <w:t xml:space="preserve">We believe </w:t>
      </w:r>
      <w:r w:rsidR="00C2437B" w:rsidRPr="007A2BEB">
        <w:rPr>
          <w:szCs w:val="22"/>
        </w:rPr>
        <w:t xml:space="preserve">that </w:t>
      </w:r>
      <w:r w:rsidR="00621852" w:rsidRPr="007A2BEB">
        <w:rPr>
          <w:szCs w:val="22"/>
        </w:rPr>
        <w:t>the current version</w:t>
      </w:r>
      <w:r w:rsidR="003C41C4">
        <w:rPr>
          <w:szCs w:val="22"/>
        </w:rPr>
        <w:t>, especially the protocol and the figure description</w:t>
      </w:r>
      <w:r w:rsidR="00621852" w:rsidRPr="007A2BEB">
        <w:rPr>
          <w:szCs w:val="22"/>
        </w:rPr>
        <w:t xml:space="preserve"> </w:t>
      </w:r>
      <w:r w:rsidR="003C41C4">
        <w:rPr>
          <w:szCs w:val="22"/>
        </w:rPr>
        <w:t>are</w:t>
      </w:r>
      <w:r w:rsidR="00621852" w:rsidRPr="007A2BEB">
        <w:rPr>
          <w:szCs w:val="22"/>
        </w:rPr>
        <w:t xml:space="preserve"> more comprehensive</w:t>
      </w:r>
      <w:r w:rsidR="003C41C4">
        <w:rPr>
          <w:szCs w:val="22"/>
        </w:rPr>
        <w:t xml:space="preserve"> and easier to follow</w:t>
      </w:r>
      <w:r w:rsidR="00621852" w:rsidRPr="007A2BEB">
        <w:rPr>
          <w:szCs w:val="22"/>
        </w:rPr>
        <w:t>.</w:t>
      </w:r>
      <w:r w:rsidR="00C2437B" w:rsidRPr="007A2BEB">
        <w:rPr>
          <w:szCs w:val="22"/>
        </w:rPr>
        <w:t xml:space="preserve">  </w:t>
      </w:r>
      <w:r w:rsidR="0082647E" w:rsidRPr="007A2BEB">
        <w:rPr>
          <w:szCs w:val="22"/>
        </w:rPr>
        <w:t>We look forward to hearing from you about the decision of</w:t>
      </w:r>
      <w:r w:rsidR="00DC4C19" w:rsidRPr="007A2BEB">
        <w:rPr>
          <w:szCs w:val="22"/>
        </w:rPr>
        <w:t xml:space="preserve"> this paper in the near future.</w:t>
      </w:r>
    </w:p>
    <w:p w14:paraId="0C91CA0B" w14:textId="77777777" w:rsidR="008E20B9" w:rsidRPr="007A2BEB" w:rsidRDefault="008E20B9" w:rsidP="008E20B9"/>
    <w:p w14:paraId="5000C01E" w14:textId="77777777" w:rsidR="008E20B9" w:rsidRPr="007A2BEB" w:rsidRDefault="008E20B9" w:rsidP="008E20B9">
      <w:pPr>
        <w:tabs>
          <w:tab w:val="left" w:pos="4680"/>
          <w:tab w:val="right" w:pos="9360"/>
        </w:tabs>
      </w:pPr>
      <w:r w:rsidRPr="007A2BEB">
        <w:tab/>
        <w:t>Sincerely,</w:t>
      </w:r>
    </w:p>
    <w:p w14:paraId="47D71A9C" w14:textId="65E0A618" w:rsidR="00041D29" w:rsidRPr="007A2BEB" w:rsidRDefault="00A25C23" w:rsidP="008E20B9">
      <w:pPr>
        <w:tabs>
          <w:tab w:val="left" w:pos="4680"/>
          <w:tab w:val="right" w:pos="9360"/>
        </w:tabs>
        <w:rPr>
          <w:noProof/>
        </w:rPr>
      </w:pPr>
      <w:r w:rsidRPr="007A2BEB">
        <w:rPr>
          <w:noProof/>
        </w:rPr>
        <w:tab/>
      </w:r>
      <w:r w:rsidR="00CF015F">
        <w:rPr>
          <w:noProof/>
        </w:rPr>
        <w:drawing>
          <wp:inline distT="0" distB="0" distL="0" distR="0" wp14:anchorId="7650D3D0" wp14:editId="75AD1A5F">
            <wp:extent cx="2247900" cy="565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u sig_cropped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4B91A" w14:textId="77777777" w:rsidR="00A25C23" w:rsidRPr="007A2BEB" w:rsidRDefault="00A25C23" w:rsidP="008E20B9">
      <w:pPr>
        <w:tabs>
          <w:tab w:val="left" w:pos="4680"/>
          <w:tab w:val="right" w:pos="9360"/>
        </w:tabs>
        <w:rPr>
          <w:noProof/>
        </w:rPr>
      </w:pPr>
      <w:r w:rsidRPr="007A2BEB">
        <w:rPr>
          <w:noProof/>
        </w:rPr>
        <w:tab/>
      </w:r>
    </w:p>
    <w:p w14:paraId="75DDD988" w14:textId="77777777" w:rsidR="008E20B9" w:rsidRPr="007A2BEB" w:rsidRDefault="008E20B9" w:rsidP="008E20B9">
      <w:pPr>
        <w:tabs>
          <w:tab w:val="left" w:pos="4680"/>
          <w:tab w:val="right" w:pos="9360"/>
        </w:tabs>
      </w:pPr>
      <w:r w:rsidRPr="007A2BEB">
        <w:tab/>
        <w:t>Xiao-Ying Yu, Ph.D.</w:t>
      </w:r>
    </w:p>
    <w:p w14:paraId="5AEF345C" w14:textId="77777777" w:rsidR="008E20B9" w:rsidRPr="007A2BEB" w:rsidRDefault="008E20B9" w:rsidP="008E20B9">
      <w:pPr>
        <w:tabs>
          <w:tab w:val="left" w:pos="4680"/>
          <w:tab w:val="right" w:pos="9360"/>
        </w:tabs>
      </w:pPr>
      <w:r w:rsidRPr="007A2BEB">
        <w:tab/>
        <w:t>Senior Scientist</w:t>
      </w:r>
    </w:p>
    <w:p w14:paraId="25B8944D" w14:textId="77777777" w:rsidR="00662782" w:rsidRPr="007A2BEB" w:rsidRDefault="00662782" w:rsidP="00DC36DE">
      <w:pPr>
        <w:tabs>
          <w:tab w:val="left" w:pos="4680"/>
          <w:tab w:val="right" w:pos="9360"/>
        </w:tabs>
        <w:jc w:val="right"/>
        <w:rPr>
          <w:szCs w:val="22"/>
        </w:rPr>
      </w:pPr>
    </w:p>
    <w:p w14:paraId="351E1083" w14:textId="77777777" w:rsidR="007274C3" w:rsidRPr="007A2BEB" w:rsidRDefault="007274C3" w:rsidP="008B6AFD">
      <w:pPr>
        <w:jc w:val="both"/>
        <w:rPr>
          <w:szCs w:val="22"/>
        </w:rPr>
      </w:pPr>
      <w:r w:rsidRPr="007A2BEB">
        <w:rPr>
          <w:szCs w:val="22"/>
        </w:rPr>
        <w:t>Attachm</w:t>
      </w:r>
      <w:r w:rsidR="00301006" w:rsidRPr="007A2BEB">
        <w:rPr>
          <w:szCs w:val="22"/>
        </w:rPr>
        <w:t>ent</w:t>
      </w:r>
    </w:p>
    <w:p w14:paraId="5D6C3074" w14:textId="77777777" w:rsidR="007274C3" w:rsidRPr="007A2BEB" w:rsidRDefault="00E30181" w:rsidP="008B6AFD">
      <w:pPr>
        <w:pStyle w:val="ListParagraph"/>
        <w:numPr>
          <w:ilvl w:val="0"/>
          <w:numId w:val="1"/>
        </w:numPr>
        <w:jc w:val="both"/>
        <w:rPr>
          <w:szCs w:val="22"/>
        </w:rPr>
      </w:pPr>
      <w:r w:rsidRPr="007A2BEB">
        <w:rPr>
          <w:szCs w:val="22"/>
        </w:rPr>
        <w:t>Response to reviewers’ comments</w:t>
      </w:r>
      <w:r w:rsidR="00732295" w:rsidRPr="007A2BEB">
        <w:rPr>
          <w:szCs w:val="22"/>
        </w:rPr>
        <w:t>;</w:t>
      </w:r>
    </w:p>
    <w:p w14:paraId="1A8BBB31" w14:textId="7B945076" w:rsidR="005963A0" w:rsidRPr="007A2BEB" w:rsidRDefault="005963A0" w:rsidP="008B6AFD">
      <w:pPr>
        <w:pStyle w:val="ListParagraph"/>
        <w:numPr>
          <w:ilvl w:val="0"/>
          <w:numId w:val="1"/>
        </w:numPr>
        <w:jc w:val="both"/>
        <w:rPr>
          <w:szCs w:val="22"/>
        </w:rPr>
      </w:pPr>
      <w:r w:rsidRPr="007A2BEB">
        <w:rPr>
          <w:szCs w:val="22"/>
        </w:rPr>
        <w:t>Revised manuscript</w:t>
      </w:r>
      <w:r w:rsidR="007424CF" w:rsidRPr="007A2BEB">
        <w:rPr>
          <w:szCs w:val="22"/>
        </w:rPr>
        <w:t xml:space="preserve">: a copy with </w:t>
      </w:r>
      <w:r w:rsidR="000D3C38" w:rsidRPr="007A2BEB">
        <w:rPr>
          <w:szCs w:val="22"/>
        </w:rPr>
        <w:t>highlight</w:t>
      </w:r>
      <w:r w:rsidR="007424CF" w:rsidRPr="007A2BEB">
        <w:rPr>
          <w:szCs w:val="22"/>
        </w:rPr>
        <w:t>ed</w:t>
      </w:r>
      <w:r w:rsidR="000D3C38" w:rsidRPr="007A2BEB">
        <w:rPr>
          <w:szCs w:val="22"/>
        </w:rPr>
        <w:t xml:space="preserve"> changes and a copy showing no highlights</w:t>
      </w:r>
    </w:p>
    <w:p w14:paraId="3A80F407" w14:textId="16095288" w:rsidR="007424CF" w:rsidRPr="007A2BEB" w:rsidRDefault="007424CF" w:rsidP="008B6AFD">
      <w:pPr>
        <w:pStyle w:val="ListParagraph"/>
        <w:numPr>
          <w:ilvl w:val="0"/>
          <w:numId w:val="1"/>
        </w:numPr>
        <w:jc w:val="both"/>
        <w:rPr>
          <w:szCs w:val="22"/>
        </w:rPr>
      </w:pPr>
      <w:r w:rsidRPr="007A2BEB">
        <w:rPr>
          <w:szCs w:val="22"/>
        </w:rPr>
        <w:t xml:space="preserve">Revised results: a copy with highlighted changes and a </w:t>
      </w:r>
      <w:r w:rsidR="000F6AC6" w:rsidRPr="007A2BEB">
        <w:rPr>
          <w:szCs w:val="22"/>
        </w:rPr>
        <w:t xml:space="preserve">clean </w:t>
      </w:r>
      <w:r w:rsidRPr="007A2BEB">
        <w:rPr>
          <w:szCs w:val="22"/>
        </w:rPr>
        <w:t xml:space="preserve">copy </w:t>
      </w:r>
      <w:r w:rsidR="000F6AC6" w:rsidRPr="007A2BEB">
        <w:rPr>
          <w:szCs w:val="22"/>
        </w:rPr>
        <w:t>for on-line posting</w:t>
      </w:r>
    </w:p>
    <w:p w14:paraId="7ACEE897" w14:textId="3652750F" w:rsidR="007424CF" w:rsidRPr="007A2BEB" w:rsidRDefault="00A96946" w:rsidP="008B6AFD">
      <w:pPr>
        <w:pStyle w:val="ListParagraph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xml:space="preserve">Revised material table: </w:t>
      </w:r>
      <w:r w:rsidR="007424CF" w:rsidRPr="007A2BEB">
        <w:rPr>
          <w:szCs w:val="22"/>
        </w:rPr>
        <w:t xml:space="preserve">a </w:t>
      </w:r>
      <w:r w:rsidR="000F6AC6" w:rsidRPr="007A2BEB">
        <w:rPr>
          <w:szCs w:val="22"/>
        </w:rPr>
        <w:t xml:space="preserve">clean </w:t>
      </w:r>
      <w:r w:rsidR="007424CF" w:rsidRPr="007A2BEB">
        <w:rPr>
          <w:szCs w:val="22"/>
        </w:rPr>
        <w:t xml:space="preserve">copy </w:t>
      </w:r>
      <w:r w:rsidR="000F6AC6" w:rsidRPr="007A2BEB">
        <w:rPr>
          <w:szCs w:val="22"/>
        </w:rPr>
        <w:t>for on-line posting</w:t>
      </w:r>
      <w:r w:rsidR="007424CF" w:rsidRPr="007A2BEB">
        <w:rPr>
          <w:szCs w:val="22"/>
        </w:rPr>
        <w:t>.</w:t>
      </w:r>
    </w:p>
    <w:p w14:paraId="7D991399" w14:textId="77777777" w:rsidR="00085728" w:rsidRPr="007A2BEB" w:rsidRDefault="00085728" w:rsidP="00732295">
      <w:pPr>
        <w:jc w:val="both"/>
        <w:rPr>
          <w:szCs w:val="22"/>
        </w:rPr>
      </w:pPr>
      <w:r w:rsidRPr="007A2BEB">
        <w:rPr>
          <w:szCs w:val="22"/>
        </w:rPr>
        <w:br w:type="page"/>
      </w:r>
    </w:p>
    <w:p w14:paraId="6D640879" w14:textId="33148653" w:rsidR="00026B45" w:rsidRPr="00026B45" w:rsidRDefault="00F15262" w:rsidP="00026B45">
      <w:pPr>
        <w:pStyle w:val="Heading1"/>
        <w:ind w:firstLine="0"/>
        <w:rPr>
          <w:rFonts w:hint="eastAsia"/>
          <w:i/>
          <w:szCs w:val="22"/>
        </w:rPr>
      </w:pPr>
      <w:r w:rsidRPr="007A2BEB">
        <w:rPr>
          <w:rFonts w:ascii="Times New Roman" w:hAnsi="Times New Roman"/>
        </w:rPr>
        <w:lastRenderedPageBreak/>
        <w:t>JoVE Scientific Review Editor:</w:t>
      </w:r>
    </w:p>
    <w:p w14:paraId="47C9F0B2" w14:textId="4227D58F" w:rsidR="00026B45" w:rsidRPr="00026B45" w:rsidRDefault="00026B45" w:rsidP="00026B45">
      <w:pPr>
        <w:autoSpaceDE w:val="0"/>
        <w:autoSpaceDN w:val="0"/>
        <w:adjustRightInd w:val="0"/>
        <w:spacing w:before="120"/>
        <w:jc w:val="both"/>
        <w:rPr>
          <w:i/>
          <w:szCs w:val="22"/>
        </w:rPr>
      </w:pPr>
      <w:r w:rsidRPr="00026B45">
        <w:rPr>
          <w:i/>
          <w:szCs w:val="22"/>
        </w:rPr>
        <w:t>Editorial comments:</w:t>
      </w:r>
    </w:p>
    <w:p w14:paraId="5B08EEBD" w14:textId="6CD85453" w:rsidR="00026B45" w:rsidRDefault="00026B45" w:rsidP="00026B45">
      <w:pPr>
        <w:autoSpaceDE w:val="0"/>
        <w:autoSpaceDN w:val="0"/>
        <w:adjustRightInd w:val="0"/>
        <w:spacing w:before="120"/>
        <w:jc w:val="both"/>
        <w:rPr>
          <w:i/>
          <w:szCs w:val="22"/>
        </w:rPr>
      </w:pPr>
      <w:r>
        <w:rPr>
          <w:i/>
          <w:szCs w:val="22"/>
        </w:rPr>
        <w:t>1</w:t>
      </w:r>
      <w:r w:rsidRPr="00026B45">
        <w:rPr>
          <w:i/>
          <w:szCs w:val="22"/>
        </w:rPr>
        <w:t>. Please take this opportunity to thoroughly proofread the manuscript to ensure that there are no spelling or grammar issues.</w:t>
      </w:r>
    </w:p>
    <w:p w14:paraId="0D38ADE3" w14:textId="73F101CD" w:rsidR="00026B45" w:rsidRPr="00026B45" w:rsidRDefault="00026B45" w:rsidP="00026B45">
      <w:pPr>
        <w:autoSpaceDE w:val="0"/>
        <w:autoSpaceDN w:val="0"/>
        <w:adjustRightInd w:val="0"/>
        <w:spacing w:before="120"/>
        <w:jc w:val="both"/>
        <w:rPr>
          <w:i/>
          <w:szCs w:val="22"/>
        </w:rPr>
      </w:pPr>
      <w:r w:rsidRPr="00026B45">
        <w:rPr>
          <w:b/>
          <w:szCs w:val="22"/>
        </w:rPr>
        <w:t>Reply:</w:t>
      </w:r>
      <w:r>
        <w:rPr>
          <w:i/>
          <w:szCs w:val="22"/>
        </w:rPr>
        <w:t xml:space="preserve"> </w:t>
      </w:r>
      <w:r w:rsidRPr="00026B45">
        <w:rPr>
          <w:szCs w:val="22"/>
        </w:rPr>
        <w:t>The manuscript has been thoroughly re-reviewed after the revision to ensure there are no spelling or grammar issues.</w:t>
      </w:r>
    </w:p>
    <w:p w14:paraId="00BBB3BD" w14:textId="77777777" w:rsidR="00026B45" w:rsidRDefault="00026B45" w:rsidP="00026B45">
      <w:pPr>
        <w:autoSpaceDE w:val="0"/>
        <w:autoSpaceDN w:val="0"/>
        <w:adjustRightInd w:val="0"/>
        <w:spacing w:before="120"/>
        <w:jc w:val="both"/>
        <w:rPr>
          <w:i/>
          <w:szCs w:val="22"/>
        </w:rPr>
      </w:pPr>
      <w:r w:rsidRPr="00026B45">
        <w:rPr>
          <w:i/>
          <w:szCs w:val="22"/>
        </w:rPr>
        <w:t>2. For each figure, please provide a title and a short description of the figure in Figure Legend. Please bold the title.</w:t>
      </w:r>
    </w:p>
    <w:p w14:paraId="3443EB5B" w14:textId="7954DC3D" w:rsidR="00026B45" w:rsidRDefault="00026B45" w:rsidP="00026B45">
      <w:pPr>
        <w:autoSpaceDE w:val="0"/>
        <w:autoSpaceDN w:val="0"/>
        <w:adjustRightInd w:val="0"/>
        <w:spacing w:before="120"/>
        <w:jc w:val="both"/>
        <w:rPr>
          <w:szCs w:val="22"/>
        </w:rPr>
      </w:pPr>
      <w:r w:rsidRPr="00026B45">
        <w:rPr>
          <w:b/>
          <w:szCs w:val="22"/>
        </w:rPr>
        <w:t>Reply:</w:t>
      </w:r>
      <w:r>
        <w:rPr>
          <w:i/>
          <w:szCs w:val="22"/>
        </w:rPr>
        <w:t xml:space="preserve"> </w:t>
      </w:r>
      <w:r w:rsidR="003C7939">
        <w:rPr>
          <w:szCs w:val="22"/>
        </w:rPr>
        <w:t>The title of each figure is provided in bold font. A short description of the figure is also added to explain each figure.</w:t>
      </w:r>
      <w:r w:rsidR="00B311A4">
        <w:rPr>
          <w:szCs w:val="22"/>
        </w:rPr>
        <w:t xml:space="preserve"> The following shortened figure captions are used. </w:t>
      </w:r>
    </w:p>
    <w:p w14:paraId="78DE0AE5" w14:textId="77777777" w:rsidR="00B311A4" w:rsidRPr="00B311A4" w:rsidRDefault="00B311A4" w:rsidP="00026B45">
      <w:pPr>
        <w:autoSpaceDE w:val="0"/>
        <w:autoSpaceDN w:val="0"/>
        <w:adjustRightInd w:val="0"/>
        <w:spacing w:before="120"/>
        <w:jc w:val="both"/>
        <w:rPr>
          <w:szCs w:val="22"/>
        </w:rPr>
      </w:pPr>
    </w:p>
    <w:p w14:paraId="479C27C7" w14:textId="77777777" w:rsidR="00B311A4" w:rsidRPr="00B311A4" w:rsidRDefault="00B311A4" w:rsidP="00B311A4">
      <w:pPr>
        <w:rPr>
          <w:highlight w:val="lightGray"/>
        </w:rPr>
      </w:pPr>
      <w:r w:rsidRPr="00B311A4">
        <w:rPr>
          <w:b/>
          <w:color w:val="0000FF"/>
          <w:highlight w:val="lightGray"/>
        </w:rPr>
        <w:t>Figure 1. Photos showing the metal-paint interface preparation process.</w:t>
      </w:r>
      <w:r w:rsidRPr="00B311A4">
        <w:rPr>
          <w:highlight w:val="lightGray"/>
        </w:rPr>
        <w:t xml:space="preserve"> </w:t>
      </w:r>
    </w:p>
    <w:p w14:paraId="4CAEC992" w14:textId="77777777" w:rsidR="00B311A4" w:rsidRPr="00B311A4" w:rsidRDefault="00B311A4" w:rsidP="00B311A4">
      <w:pPr>
        <w:rPr>
          <w:highlight w:val="lightGray"/>
        </w:rPr>
      </w:pPr>
    </w:p>
    <w:p w14:paraId="6877BC6E" w14:textId="61091832" w:rsidR="00B311A4" w:rsidRPr="00B311A4" w:rsidRDefault="00B311A4" w:rsidP="00B311A4">
      <w:pPr>
        <w:rPr>
          <w:b/>
          <w:highlight w:val="lightGray"/>
        </w:rPr>
      </w:pPr>
      <w:r w:rsidRPr="00B311A4">
        <w:rPr>
          <w:b/>
          <w:color w:val="0000FF"/>
          <w:highlight w:val="lightGray"/>
        </w:rPr>
        <w:t>Figure 2. The schematic of the metal-paint interface analysis by ToF-SIMS and a photo of the I</w:t>
      </w:r>
      <w:r w:rsidR="009533F1">
        <w:rPr>
          <w:b/>
          <w:color w:val="0000FF"/>
          <w:highlight w:val="lightGray"/>
        </w:rPr>
        <w:t>ONTO</w:t>
      </w:r>
      <w:bookmarkStart w:id="0" w:name="_GoBack"/>
      <w:bookmarkEnd w:id="0"/>
      <w:r w:rsidRPr="00B311A4">
        <w:rPr>
          <w:b/>
          <w:color w:val="0000FF"/>
          <w:highlight w:val="lightGray"/>
        </w:rPr>
        <w:t>F V instrument.</w:t>
      </w:r>
    </w:p>
    <w:p w14:paraId="5484B25C" w14:textId="77777777" w:rsidR="00B311A4" w:rsidRPr="00B311A4" w:rsidRDefault="00B311A4" w:rsidP="00B311A4">
      <w:pPr>
        <w:rPr>
          <w:highlight w:val="lightGray"/>
        </w:rPr>
      </w:pPr>
    </w:p>
    <w:p w14:paraId="01BB4A91" w14:textId="538A67C5" w:rsidR="00B311A4" w:rsidRPr="00B311A4" w:rsidRDefault="00B311A4" w:rsidP="00B311A4">
      <w:pPr>
        <w:rPr>
          <w:b/>
          <w:color w:val="0000FF"/>
          <w:highlight w:val="lightGray"/>
        </w:rPr>
      </w:pPr>
      <w:r w:rsidRPr="00B311A4">
        <w:rPr>
          <w:b/>
          <w:color w:val="0000FF"/>
          <w:highlight w:val="lightGray"/>
        </w:rPr>
        <w:t>Figure 3. Comparison of mass spectra acquired from the metal-paint interfaces of Al coupons treated in a salt solution and in air.</w:t>
      </w:r>
    </w:p>
    <w:p w14:paraId="092859AC" w14:textId="77777777" w:rsidR="00B311A4" w:rsidRPr="00B311A4" w:rsidRDefault="00B311A4" w:rsidP="00B311A4">
      <w:pPr>
        <w:rPr>
          <w:b/>
          <w:highlight w:val="lightGray"/>
        </w:rPr>
      </w:pPr>
      <w:r w:rsidRPr="00B311A4">
        <w:rPr>
          <w:b/>
          <w:highlight w:val="lightGray"/>
        </w:rPr>
        <w:t xml:space="preserve"> </w:t>
      </w:r>
    </w:p>
    <w:p w14:paraId="6C04C96A" w14:textId="77777777" w:rsidR="00B311A4" w:rsidRPr="00B311A4" w:rsidRDefault="00B311A4" w:rsidP="00B311A4">
      <w:pPr>
        <w:rPr>
          <w:b/>
          <w:color w:val="0000FF"/>
        </w:rPr>
      </w:pPr>
      <w:r w:rsidRPr="00B311A4">
        <w:rPr>
          <w:b/>
          <w:color w:val="0000FF"/>
          <w:highlight w:val="lightGray"/>
        </w:rPr>
        <w:t>Figure 4. Molecular images of chemical species at the metal-paint interface of Al coupons treated in salt solution and in air.</w:t>
      </w:r>
    </w:p>
    <w:p w14:paraId="4792037A" w14:textId="77777777" w:rsidR="00B311A4" w:rsidRPr="003C7939" w:rsidRDefault="00B311A4" w:rsidP="00026B45">
      <w:pPr>
        <w:autoSpaceDE w:val="0"/>
        <w:autoSpaceDN w:val="0"/>
        <w:adjustRightInd w:val="0"/>
        <w:spacing w:before="120"/>
        <w:jc w:val="both"/>
        <w:rPr>
          <w:szCs w:val="22"/>
        </w:rPr>
      </w:pPr>
    </w:p>
    <w:p w14:paraId="3BEAFC6D" w14:textId="2CA8C040" w:rsidR="00026B45" w:rsidRDefault="00026B45" w:rsidP="00026B45">
      <w:pPr>
        <w:autoSpaceDE w:val="0"/>
        <w:autoSpaceDN w:val="0"/>
        <w:adjustRightInd w:val="0"/>
        <w:spacing w:before="120"/>
        <w:jc w:val="both"/>
        <w:rPr>
          <w:i/>
          <w:szCs w:val="22"/>
        </w:rPr>
      </w:pPr>
      <w:r w:rsidRPr="00026B45">
        <w:rPr>
          <w:i/>
          <w:szCs w:val="22"/>
        </w:rPr>
        <w:t>3. Please use h, min, s for time units.</w:t>
      </w:r>
    </w:p>
    <w:p w14:paraId="66D79C45" w14:textId="4D836C72" w:rsidR="00026B45" w:rsidRPr="00026B45" w:rsidRDefault="00026B45" w:rsidP="00026B45">
      <w:pPr>
        <w:autoSpaceDE w:val="0"/>
        <w:autoSpaceDN w:val="0"/>
        <w:adjustRightInd w:val="0"/>
        <w:spacing w:before="120"/>
        <w:jc w:val="both"/>
        <w:rPr>
          <w:i/>
          <w:szCs w:val="22"/>
        </w:rPr>
      </w:pPr>
      <w:r w:rsidRPr="00026B45">
        <w:rPr>
          <w:b/>
          <w:szCs w:val="22"/>
        </w:rPr>
        <w:t>Reply:</w:t>
      </w:r>
      <w:r>
        <w:rPr>
          <w:i/>
          <w:szCs w:val="22"/>
        </w:rPr>
        <w:t xml:space="preserve"> </w:t>
      </w:r>
      <w:r>
        <w:rPr>
          <w:szCs w:val="22"/>
        </w:rPr>
        <w:t xml:space="preserve">The time units have been replaced by h, min, s accordingly in the manuscript and result files. </w:t>
      </w:r>
    </w:p>
    <w:p w14:paraId="40E2C63A" w14:textId="77777777" w:rsidR="00026B45" w:rsidRDefault="00026B45" w:rsidP="00026B45">
      <w:pPr>
        <w:autoSpaceDE w:val="0"/>
        <w:autoSpaceDN w:val="0"/>
        <w:adjustRightInd w:val="0"/>
        <w:spacing w:before="120"/>
        <w:jc w:val="both"/>
        <w:rPr>
          <w:i/>
          <w:szCs w:val="22"/>
        </w:rPr>
      </w:pPr>
      <w:r w:rsidRPr="00026B45">
        <w:rPr>
          <w:i/>
          <w:szCs w:val="22"/>
        </w:rPr>
        <w:t>4. If button clicks/menu selections are identified (e.g., quotes or cursive text has been used), change them to bold text. Use either | or &gt; between the clicks/selections. Example: click File &gt; Options &gt; Advanced or File | Options | Advanced</w:t>
      </w:r>
    </w:p>
    <w:p w14:paraId="27FED8C2" w14:textId="3D99051B" w:rsidR="00026B45" w:rsidRPr="00C83DB6" w:rsidRDefault="00026B45" w:rsidP="00026B45">
      <w:pPr>
        <w:autoSpaceDE w:val="0"/>
        <w:autoSpaceDN w:val="0"/>
        <w:adjustRightInd w:val="0"/>
        <w:spacing w:before="120"/>
        <w:jc w:val="both"/>
        <w:rPr>
          <w:szCs w:val="22"/>
        </w:rPr>
      </w:pPr>
      <w:r w:rsidRPr="00C83DB6">
        <w:rPr>
          <w:b/>
          <w:szCs w:val="22"/>
        </w:rPr>
        <w:t>Reply</w:t>
      </w:r>
      <w:r w:rsidRPr="00C83DB6">
        <w:rPr>
          <w:szCs w:val="22"/>
        </w:rPr>
        <w:t>: The button clicks or menu selections hav</w:t>
      </w:r>
      <w:r w:rsidR="00A934FB">
        <w:rPr>
          <w:szCs w:val="22"/>
        </w:rPr>
        <w:t xml:space="preserve">e been bolded with quotation marks </w:t>
      </w:r>
      <w:r w:rsidR="003F4076">
        <w:rPr>
          <w:szCs w:val="22"/>
        </w:rPr>
        <w:t xml:space="preserve">or cursive format </w:t>
      </w:r>
      <w:r w:rsidR="00A934FB">
        <w:rPr>
          <w:szCs w:val="22"/>
        </w:rPr>
        <w:t>removed</w:t>
      </w:r>
      <w:r w:rsidRPr="00C83DB6">
        <w:rPr>
          <w:szCs w:val="22"/>
        </w:rPr>
        <w:t xml:space="preserve">. The “&gt;” is applied to the sequential operations in the protocol. </w:t>
      </w:r>
    </w:p>
    <w:p w14:paraId="56DB8233" w14:textId="77777777" w:rsidR="00026B45" w:rsidRDefault="00026B45" w:rsidP="00026B45">
      <w:pPr>
        <w:autoSpaceDE w:val="0"/>
        <w:autoSpaceDN w:val="0"/>
        <w:adjustRightInd w:val="0"/>
        <w:spacing w:before="120"/>
        <w:jc w:val="both"/>
        <w:rPr>
          <w:i/>
          <w:szCs w:val="22"/>
        </w:rPr>
      </w:pPr>
      <w:r w:rsidRPr="00026B45">
        <w:rPr>
          <w:i/>
          <w:szCs w:val="22"/>
        </w:rPr>
        <w:t>5. Please use μm instead of micron in Table of Materials.</w:t>
      </w:r>
    </w:p>
    <w:p w14:paraId="3904EA75" w14:textId="5BFA1A60" w:rsidR="00026B45" w:rsidRPr="00026B45" w:rsidRDefault="00026B45" w:rsidP="00026B45">
      <w:pPr>
        <w:autoSpaceDE w:val="0"/>
        <w:autoSpaceDN w:val="0"/>
        <w:adjustRightInd w:val="0"/>
        <w:spacing w:before="120"/>
        <w:jc w:val="both"/>
        <w:rPr>
          <w:i/>
          <w:szCs w:val="22"/>
        </w:rPr>
      </w:pPr>
      <w:r w:rsidRPr="00C83DB6">
        <w:rPr>
          <w:b/>
          <w:szCs w:val="22"/>
        </w:rPr>
        <w:t>Reply</w:t>
      </w:r>
      <w:r w:rsidRPr="00C83DB6">
        <w:rPr>
          <w:szCs w:val="22"/>
        </w:rPr>
        <w:t>: The word “micron” has been replaced by “μm” in the Table of Materials as suggested</w:t>
      </w:r>
      <w:r>
        <w:rPr>
          <w:i/>
          <w:szCs w:val="22"/>
        </w:rPr>
        <w:t>.</w:t>
      </w:r>
    </w:p>
    <w:p w14:paraId="20D1B5E7" w14:textId="5B62373A" w:rsidR="008B6AF5" w:rsidRPr="007A2BEB" w:rsidRDefault="008B6AF5" w:rsidP="004C761D">
      <w:pPr>
        <w:rPr>
          <w:b/>
          <w:szCs w:val="22"/>
          <w:highlight w:val="lightGray"/>
        </w:rPr>
      </w:pPr>
    </w:p>
    <w:sectPr w:rsidR="008B6AF5" w:rsidRPr="007A2BEB" w:rsidSect="00B02EC9">
      <w:headerReference w:type="default" r:id="rId9"/>
      <w:headerReference w:type="first" r:id="rId10"/>
      <w:footerReference w:type="first" r:id="rId11"/>
      <w:pgSz w:w="12240" w:h="15840" w:code="1"/>
      <w:pgMar w:top="1440" w:right="1440" w:bottom="1800" w:left="1440" w:header="10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835B8" w14:textId="77777777" w:rsidR="006736D2" w:rsidRDefault="006736D2" w:rsidP="005B665B">
      <w:r>
        <w:separator/>
      </w:r>
    </w:p>
  </w:endnote>
  <w:endnote w:type="continuationSeparator" w:id="0">
    <w:p w14:paraId="0BBDDE42" w14:textId="77777777" w:rsidR="006736D2" w:rsidRDefault="006736D2" w:rsidP="005B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D7F33" w14:textId="77777777" w:rsidR="008B6AF5" w:rsidRPr="00B02EC9" w:rsidRDefault="008B6AF5">
    <w:pPr>
      <w:pStyle w:val="Footer"/>
      <w:rPr>
        <w:vanish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F6A6D14" wp14:editId="50E7499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7480" cy="10069195"/>
          <wp:effectExtent l="0" t="0" r="0" b="8255"/>
          <wp:wrapNone/>
          <wp:docPr id="8" name="Picture 8" descr="PNNL_Letterhead_Richland_05-13-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NNL_Letterhead_Richland_05-13-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6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67B07" w14:textId="77777777" w:rsidR="006736D2" w:rsidRDefault="006736D2" w:rsidP="005B665B">
      <w:r>
        <w:separator/>
      </w:r>
    </w:p>
  </w:footnote>
  <w:footnote w:type="continuationSeparator" w:id="0">
    <w:p w14:paraId="6F393892" w14:textId="77777777" w:rsidR="006736D2" w:rsidRDefault="006736D2" w:rsidP="005B6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309B1" w14:textId="77777777" w:rsidR="008B6AF5" w:rsidRPr="00A11EF1" w:rsidRDefault="008B6AF5" w:rsidP="00071DAA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0" distR="0" simplePos="0" relativeHeight="251658752" behindDoc="1" locked="0" layoutInCell="1" allowOverlap="1" wp14:anchorId="3267ADB6" wp14:editId="295E6722">
          <wp:simplePos x="0" y="0"/>
          <wp:positionH relativeFrom="page">
            <wp:posOffset>-825</wp:posOffset>
          </wp:positionH>
          <wp:positionV relativeFrom="page">
            <wp:align>top</wp:align>
          </wp:positionV>
          <wp:extent cx="7782560" cy="10058400"/>
          <wp:effectExtent l="0" t="0" r="8890" b="0"/>
          <wp:wrapNone/>
          <wp:docPr id="9" name="Picture 9" descr="PNNL_Letterhead_Second_Sheet_05-13-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NNL_Letterhead_Second_Sheet_05-13-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2560" cy="100584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rFonts w:ascii="Arial" w:hAnsi="Arial" w:cs="Arial"/>
      </w:rPr>
      <w:t>JoVE Editor</w:t>
    </w:r>
  </w:p>
  <w:p w14:paraId="3B07B540" w14:textId="6FA7FC52" w:rsidR="008B6AF5" w:rsidRPr="00A11EF1" w:rsidRDefault="008B6AF5" w:rsidP="00071DAA">
    <w:pPr>
      <w:pStyle w:val="Header"/>
      <w:rPr>
        <w:rFonts w:ascii="Arial" w:hAnsi="Arial" w:cs="Arial"/>
      </w:rPr>
    </w:pPr>
    <w:r>
      <w:rPr>
        <w:rFonts w:ascii="Arial" w:hAnsi="Arial" w:cs="Arial"/>
      </w:rPr>
      <w:t>February 1</w:t>
    </w:r>
    <w:r w:rsidR="00A96946">
      <w:rPr>
        <w:rFonts w:ascii="Arial" w:hAnsi="Arial" w:cs="Arial"/>
      </w:rPr>
      <w:t>7</w:t>
    </w:r>
    <w:r>
      <w:rPr>
        <w:rFonts w:ascii="Arial" w:hAnsi="Arial" w:cs="Arial"/>
      </w:rPr>
      <w:t>, 2019</w:t>
    </w:r>
  </w:p>
  <w:p w14:paraId="31C12BF2" w14:textId="77777777" w:rsidR="008B6AF5" w:rsidRDefault="008B6AF5" w:rsidP="00071DAA">
    <w:pPr>
      <w:pStyle w:val="Header"/>
      <w:rPr>
        <w:rFonts w:ascii="Arial" w:hAnsi="Arial" w:cs="Arial"/>
      </w:rPr>
    </w:pPr>
    <w:r w:rsidRPr="00A11EF1">
      <w:rPr>
        <w:rFonts w:ascii="Arial" w:hAnsi="Arial" w:cs="Arial"/>
      </w:rPr>
      <w:t xml:space="preserve">Page </w:t>
    </w:r>
    <w:r w:rsidRPr="00A11EF1">
      <w:rPr>
        <w:rFonts w:ascii="Arial" w:hAnsi="Arial" w:cs="Arial"/>
      </w:rPr>
      <w:fldChar w:fldCharType="begin"/>
    </w:r>
    <w:r w:rsidRPr="00A11EF1">
      <w:rPr>
        <w:rFonts w:ascii="Arial" w:hAnsi="Arial" w:cs="Arial"/>
      </w:rPr>
      <w:instrText xml:space="preserve"> PAGE   \* MERGEFORMAT </w:instrText>
    </w:r>
    <w:r w:rsidRPr="00A11EF1">
      <w:rPr>
        <w:rFonts w:ascii="Arial" w:hAnsi="Arial" w:cs="Arial"/>
      </w:rPr>
      <w:fldChar w:fldCharType="separate"/>
    </w:r>
    <w:r w:rsidR="009533F1">
      <w:rPr>
        <w:rFonts w:ascii="Arial" w:hAnsi="Arial" w:cs="Arial"/>
        <w:noProof/>
      </w:rPr>
      <w:t>2</w:t>
    </w:r>
    <w:r w:rsidRPr="00A11EF1">
      <w:rPr>
        <w:rFonts w:ascii="Arial" w:hAnsi="Arial" w:cs="Arial"/>
      </w:rPr>
      <w:fldChar w:fldCharType="end"/>
    </w:r>
  </w:p>
  <w:p w14:paraId="5ABFB8A1" w14:textId="77777777" w:rsidR="008B6AF5" w:rsidRDefault="008B6AF5" w:rsidP="00071DAA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8FEAC" w14:textId="77777777" w:rsidR="008B6AF5" w:rsidRPr="00BD6452" w:rsidRDefault="008B6AF5">
    <w:pPr>
      <w:pStyle w:val="Header"/>
    </w:pPr>
  </w:p>
  <w:p w14:paraId="200EF16A" w14:textId="77777777" w:rsidR="008B6AF5" w:rsidRPr="00BD6452" w:rsidRDefault="008B6AF5">
    <w:pPr>
      <w:pStyle w:val="Header"/>
    </w:pPr>
  </w:p>
  <w:p w14:paraId="78503CAE" w14:textId="77777777" w:rsidR="008B6AF5" w:rsidRPr="00BD6452" w:rsidRDefault="008B6AF5">
    <w:pPr>
      <w:pStyle w:val="Header"/>
    </w:pPr>
  </w:p>
  <w:p w14:paraId="3934E2DC" w14:textId="77777777" w:rsidR="008B6AF5" w:rsidRPr="00BD6452" w:rsidRDefault="008B6AF5">
    <w:pPr>
      <w:pStyle w:val="Header"/>
    </w:pPr>
  </w:p>
  <w:p w14:paraId="3CEFF14E" w14:textId="77777777" w:rsidR="008B6AF5" w:rsidRPr="00BD6452" w:rsidRDefault="008B6AF5">
    <w:pPr>
      <w:pStyle w:val="Header"/>
    </w:pPr>
  </w:p>
  <w:p w14:paraId="5C091FF1" w14:textId="77777777" w:rsidR="008B6AF5" w:rsidRPr="00BD6452" w:rsidRDefault="008B6AF5">
    <w:pPr>
      <w:pStyle w:val="Header"/>
    </w:pPr>
  </w:p>
  <w:p w14:paraId="651B3BE3" w14:textId="77777777" w:rsidR="008B6AF5" w:rsidRPr="00BD6452" w:rsidRDefault="008B6A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0122"/>
    <w:multiLevelType w:val="multilevel"/>
    <w:tmpl w:val="218C719C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CBB1FA3"/>
    <w:multiLevelType w:val="multilevel"/>
    <w:tmpl w:val="E3EEBC9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3680B38"/>
    <w:multiLevelType w:val="hybridMultilevel"/>
    <w:tmpl w:val="E5AA4346"/>
    <w:lvl w:ilvl="0" w:tplc="526A099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02EC3"/>
    <w:multiLevelType w:val="hybridMultilevel"/>
    <w:tmpl w:val="79F2B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06389"/>
    <w:multiLevelType w:val="hybridMultilevel"/>
    <w:tmpl w:val="8F5A0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D4C25"/>
    <w:multiLevelType w:val="multilevel"/>
    <w:tmpl w:val="A68A99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A82B59"/>
    <w:multiLevelType w:val="hybridMultilevel"/>
    <w:tmpl w:val="1DD87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C5341"/>
    <w:multiLevelType w:val="hybridMultilevel"/>
    <w:tmpl w:val="6340F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35469"/>
    <w:multiLevelType w:val="hybridMultilevel"/>
    <w:tmpl w:val="0E8C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50EA2"/>
    <w:multiLevelType w:val="hybridMultilevel"/>
    <w:tmpl w:val="D2D60D88"/>
    <w:lvl w:ilvl="0" w:tplc="31C23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B7B34"/>
    <w:multiLevelType w:val="hybridMultilevel"/>
    <w:tmpl w:val="D11E06C2"/>
    <w:lvl w:ilvl="0" w:tplc="96D057A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716AF7"/>
    <w:rsid w:val="000006B6"/>
    <w:rsid w:val="0000320F"/>
    <w:rsid w:val="00003445"/>
    <w:rsid w:val="000057B1"/>
    <w:rsid w:val="00005D3D"/>
    <w:rsid w:val="0000651F"/>
    <w:rsid w:val="00007305"/>
    <w:rsid w:val="00011345"/>
    <w:rsid w:val="00014B28"/>
    <w:rsid w:val="0001607E"/>
    <w:rsid w:val="0002551E"/>
    <w:rsid w:val="00025716"/>
    <w:rsid w:val="000263CA"/>
    <w:rsid w:val="000267CB"/>
    <w:rsid w:val="00026B45"/>
    <w:rsid w:val="00027703"/>
    <w:rsid w:val="000278EF"/>
    <w:rsid w:val="00030285"/>
    <w:rsid w:val="00030C09"/>
    <w:rsid w:val="000312D3"/>
    <w:rsid w:val="00032CD8"/>
    <w:rsid w:val="0003333B"/>
    <w:rsid w:val="00033F6C"/>
    <w:rsid w:val="000353F4"/>
    <w:rsid w:val="000369F0"/>
    <w:rsid w:val="00040D84"/>
    <w:rsid w:val="00040FB2"/>
    <w:rsid w:val="00041D29"/>
    <w:rsid w:val="0004629C"/>
    <w:rsid w:val="000469CF"/>
    <w:rsid w:val="0004722D"/>
    <w:rsid w:val="00050BF8"/>
    <w:rsid w:val="00051A1E"/>
    <w:rsid w:val="00051AA1"/>
    <w:rsid w:val="0005204D"/>
    <w:rsid w:val="000526C7"/>
    <w:rsid w:val="000538A1"/>
    <w:rsid w:val="000547E3"/>
    <w:rsid w:val="00055071"/>
    <w:rsid w:val="000553FF"/>
    <w:rsid w:val="00057522"/>
    <w:rsid w:val="00057604"/>
    <w:rsid w:val="00057A4B"/>
    <w:rsid w:val="000603A8"/>
    <w:rsid w:val="0006267D"/>
    <w:rsid w:val="00067AE8"/>
    <w:rsid w:val="0007146C"/>
    <w:rsid w:val="00071DAA"/>
    <w:rsid w:val="0007570D"/>
    <w:rsid w:val="00075A00"/>
    <w:rsid w:val="00076A3A"/>
    <w:rsid w:val="000772D5"/>
    <w:rsid w:val="000774A1"/>
    <w:rsid w:val="000776DA"/>
    <w:rsid w:val="00080A9B"/>
    <w:rsid w:val="000834F2"/>
    <w:rsid w:val="00084815"/>
    <w:rsid w:val="00085728"/>
    <w:rsid w:val="0008698A"/>
    <w:rsid w:val="00086CD0"/>
    <w:rsid w:val="00087E43"/>
    <w:rsid w:val="0009291F"/>
    <w:rsid w:val="00092A1A"/>
    <w:rsid w:val="0009449A"/>
    <w:rsid w:val="00094B70"/>
    <w:rsid w:val="00096973"/>
    <w:rsid w:val="000A20AF"/>
    <w:rsid w:val="000A4957"/>
    <w:rsid w:val="000A4AD1"/>
    <w:rsid w:val="000A5EC0"/>
    <w:rsid w:val="000A5F5F"/>
    <w:rsid w:val="000A6748"/>
    <w:rsid w:val="000A7213"/>
    <w:rsid w:val="000B15E6"/>
    <w:rsid w:val="000B1E47"/>
    <w:rsid w:val="000B21A8"/>
    <w:rsid w:val="000B2256"/>
    <w:rsid w:val="000B3F4C"/>
    <w:rsid w:val="000B4353"/>
    <w:rsid w:val="000B4BC8"/>
    <w:rsid w:val="000B4E58"/>
    <w:rsid w:val="000B52BC"/>
    <w:rsid w:val="000B54EF"/>
    <w:rsid w:val="000B570A"/>
    <w:rsid w:val="000B7462"/>
    <w:rsid w:val="000B7DAE"/>
    <w:rsid w:val="000C1753"/>
    <w:rsid w:val="000C2DE3"/>
    <w:rsid w:val="000C37B0"/>
    <w:rsid w:val="000C4363"/>
    <w:rsid w:val="000C5308"/>
    <w:rsid w:val="000C55B7"/>
    <w:rsid w:val="000C7E50"/>
    <w:rsid w:val="000D0D36"/>
    <w:rsid w:val="000D210B"/>
    <w:rsid w:val="000D2A13"/>
    <w:rsid w:val="000D2A6C"/>
    <w:rsid w:val="000D3C38"/>
    <w:rsid w:val="000D3CEF"/>
    <w:rsid w:val="000D6336"/>
    <w:rsid w:val="000E147B"/>
    <w:rsid w:val="000E1723"/>
    <w:rsid w:val="000E20D8"/>
    <w:rsid w:val="000E2D85"/>
    <w:rsid w:val="000E377D"/>
    <w:rsid w:val="000E7655"/>
    <w:rsid w:val="000F0332"/>
    <w:rsid w:val="000F047F"/>
    <w:rsid w:val="000F0759"/>
    <w:rsid w:val="000F10C3"/>
    <w:rsid w:val="000F1891"/>
    <w:rsid w:val="000F3AED"/>
    <w:rsid w:val="000F4226"/>
    <w:rsid w:val="000F43F2"/>
    <w:rsid w:val="000F6AC6"/>
    <w:rsid w:val="000F6B72"/>
    <w:rsid w:val="000F7759"/>
    <w:rsid w:val="00100093"/>
    <w:rsid w:val="00100527"/>
    <w:rsid w:val="00101255"/>
    <w:rsid w:val="0010134E"/>
    <w:rsid w:val="00101660"/>
    <w:rsid w:val="001021B3"/>
    <w:rsid w:val="0010373D"/>
    <w:rsid w:val="0010378F"/>
    <w:rsid w:val="001038D3"/>
    <w:rsid w:val="001074E6"/>
    <w:rsid w:val="0011048B"/>
    <w:rsid w:val="00110B5D"/>
    <w:rsid w:val="00111619"/>
    <w:rsid w:val="001121C0"/>
    <w:rsid w:val="00113039"/>
    <w:rsid w:val="001138D7"/>
    <w:rsid w:val="0011494C"/>
    <w:rsid w:val="00114D8C"/>
    <w:rsid w:val="00117DF3"/>
    <w:rsid w:val="0012111C"/>
    <w:rsid w:val="00122404"/>
    <w:rsid w:val="001225C3"/>
    <w:rsid w:val="0012351C"/>
    <w:rsid w:val="00123722"/>
    <w:rsid w:val="00123C21"/>
    <w:rsid w:val="00124DA0"/>
    <w:rsid w:val="00126108"/>
    <w:rsid w:val="00130D8A"/>
    <w:rsid w:val="00131D9B"/>
    <w:rsid w:val="0013363C"/>
    <w:rsid w:val="001338F5"/>
    <w:rsid w:val="00134063"/>
    <w:rsid w:val="00134483"/>
    <w:rsid w:val="0013536C"/>
    <w:rsid w:val="00137B9F"/>
    <w:rsid w:val="00137F2A"/>
    <w:rsid w:val="0014212D"/>
    <w:rsid w:val="001424A6"/>
    <w:rsid w:val="00143037"/>
    <w:rsid w:val="0014362D"/>
    <w:rsid w:val="001445C5"/>
    <w:rsid w:val="00145E8B"/>
    <w:rsid w:val="001476FD"/>
    <w:rsid w:val="00147C18"/>
    <w:rsid w:val="00147E69"/>
    <w:rsid w:val="00150714"/>
    <w:rsid w:val="00153005"/>
    <w:rsid w:val="001563F4"/>
    <w:rsid w:val="00157279"/>
    <w:rsid w:val="0016023E"/>
    <w:rsid w:val="00161DD2"/>
    <w:rsid w:val="00162B26"/>
    <w:rsid w:val="00163C21"/>
    <w:rsid w:val="0016551E"/>
    <w:rsid w:val="001655FC"/>
    <w:rsid w:val="0016707B"/>
    <w:rsid w:val="0016736A"/>
    <w:rsid w:val="001705B4"/>
    <w:rsid w:val="001708BC"/>
    <w:rsid w:val="0017437B"/>
    <w:rsid w:val="00174CFD"/>
    <w:rsid w:val="00174D4A"/>
    <w:rsid w:val="00175303"/>
    <w:rsid w:val="00175C68"/>
    <w:rsid w:val="001801E6"/>
    <w:rsid w:val="001822B7"/>
    <w:rsid w:val="00183A7E"/>
    <w:rsid w:val="00183A94"/>
    <w:rsid w:val="001841D6"/>
    <w:rsid w:val="00184B05"/>
    <w:rsid w:val="0018568F"/>
    <w:rsid w:val="00187E6F"/>
    <w:rsid w:val="00190161"/>
    <w:rsid w:val="00192631"/>
    <w:rsid w:val="001931FE"/>
    <w:rsid w:val="00195A16"/>
    <w:rsid w:val="001960C4"/>
    <w:rsid w:val="00197231"/>
    <w:rsid w:val="001972A4"/>
    <w:rsid w:val="00197557"/>
    <w:rsid w:val="001A1303"/>
    <w:rsid w:val="001A3092"/>
    <w:rsid w:val="001A5C03"/>
    <w:rsid w:val="001A613F"/>
    <w:rsid w:val="001A702F"/>
    <w:rsid w:val="001B546C"/>
    <w:rsid w:val="001C223C"/>
    <w:rsid w:val="001C2355"/>
    <w:rsid w:val="001C27FC"/>
    <w:rsid w:val="001C45F2"/>
    <w:rsid w:val="001C4B1B"/>
    <w:rsid w:val="001C64AA"/>
    <w:rsid w:val="001C71B3"/>
    <w:rsid w:val="001D0796"/>
    <w:rsid w:val="001D0E7F"/>
    <w:rsid w:val="001E017C"/>
    <w:rsid w:val="001E01B1"/>
    <w:rsid w:val="001E0EC2"/>
    <w:rsid w:val="001E1BDC"/>
    <w:rsid w:val="001E3C37"/>
    <w:rsid w:val="001E50C0"/>
    <w:rsid w:val="001E759B"/>
    <w:rsid w:val="001F0109"/>
    <w:rsid w:val="001F1560"/>
    <w:rsid w:val="001F23BE"/>
    <w:rsid w:val="001F2CD7"/>
    <w:rsid w:val="001F369A"/>
    <w:rsid w:val="001F7BF2"/>
    <w:rsid w:val="0020002D"/>
    <w:rsid w:val="00202704"/>
    <w:rsid w:val="0020306B"/>
    <w:rsid w:val="00203506"/>
    <w:rsid w:val="002044AE"/>
    <w:rsid w:val="00204860"/>
    <w:rsid w:val="00205299"/>
    <w:rsid w:val="00206B3C"/>
    <w:rsid w:val="00213453"/>
    <w:rsid w:val="00213B3B"/>
    <w:rsid w:val="0021540F"/>
    <w:rsid w:val="002166C8"/>
    <w:rsid w:val="00220249"/>
    <w:rsid w:val="0022096C"/>
    <w:rsid w:val="002234A7"/>
    <w:rsid w:val="00223D40"/>
    <w:rsid w:val="00225E70"/>
    <w:rsid w:val="00226FE7"/>
    <w:rsid w:val="0022778A"/>
    <w:rsid w:val="0023027B"/>
    <w:rsid w:val="0023055C"/>
    <w:rsid w:val="00230BDA"/>
    <w:rsid w:val="0023173D"/>
    <w:rsid w:val="0023188E"/>
    <w:rsid w:val="00234F67"/>
    <w:rsid w:val="00235777"/>
    <w:rsid w:val="0023651F"/>
    <w:rsid w:val="00237E71"/>
    <w:rsid w:val="00241A61"/>
    <w:rsid w:val="00241E89"/>
    <w:rsid w:val="00243561"/>
    <w:rsid w:val="00244077"/>
    <w:rsid w:val="00245085"/>
    <w:rsid w:val="002510F6"/>
    <w:rsid w:val="00255D74"/>
    <w:rsid w:val="0025722B"/>
    <w:rsid w:val="00257435"/>
    <w:rsid w:val="00265301"/>
    <w:rsid w:val="0026618B"/>
    <w:rsid w:val="0026672B"/>
    <w:rsid w:val="00266C6E"/>
    <w:rsid w:val="00267A11"/>
    <w:rsid w:val="00271E1D"/>
    <w:rsid w:val="00272A3E"/>
    <w:rsid w:val="00272DA5"/>
    <w:rsid w:val="00275A3A"/>
    <w:rsid w:val="002819A7"/>
    <w:rsid w:val="00282DFB"/>
    <w:rsid w:val="00283F69"/>
    <w:rsid w:val="002840EA"/>
    <w:rsid w:val="00285F09"/>
    <w:rsid w:val="00286FBC"/>
    <w:rsid w:val="002870FF"/>
    <w:rsid w:val="00290F3D"/>
    <w:rsid w:val="002927C5"/>
    <w:rsid w:val="002946AE"/>
    <w:rsid w:val="00295C67"/>
    <w:rsid w:val="002A070C"/>
    <w:rsid w:val="002A34C9"/>
    <w:rsid w:val="002A3507"/>
    <w:rsid w:val="002A5F58"/>
    <w:rsid w:val="002A7457"/>
    <w:rsid w:val="002A7BCC"/>
    <w:rsid w:val="002B3F3C"/>
    <w:rsid w:val="002B4476"/>
    <w:rsid w:val="002B4C35"/>
    <w:rsid w:val="002B5F9C"/>
    <w:rsid w:val="002B7450"/>
    <w:rsid w:val="002B76BC"/>
    <w:rsid w:val="002C0847"/>
    <w:rsid w:val="002C2BC2"/>
    <w:rsid w:val="002C3F20"/>
    <w:rsid w:val="002C3FD9"/>
    <w:rsid w:val="002C4C15"/>
    <w:rsid w:val="002C4C69"/>
    <w:rsid w:val="002C74D0"/>
    <w:rsid w:val="002C7D52"/>
    <w:rsid w:val="002D1901"/>
    <w:rsid w:val="002D31C8"/>
    <w:rsid w:val="002D3CAB"/>
    <w:rsid w:val="002D4586"/>
    <w:rsid w:val="002D5FE3"/>
    <w:rsid w:val="002D6675"/>
    <w:rsid w:val="002E175F"/>
    <w:rsid w:val="002E1859"/>
    <w:rsid w:val="002E4FA3"/>
    <w:rsid w:val="002E61EA"/>
    <w:rsid w:val="002F221C"/>
    <w:rsid w:val="002F25A9"/>
    <w:rsid w:val="002F5000"/>
    <w:rsid w:val="002F6B7F"/>
    <w:rsid w:val="002F7FF5"/>
    <w:rsid w:val="00300103"/>
    <w:rsid w:val="00301006"/>
    <w:rsid w:val="00302738"/>
    <w:rsid w:val="00305366"/>
    <w:rsid w:val="003054CF"/>
    <w:rsid w:val="003057D7"/>
    <w:rsid w:val="00306B98"/>
    <w:rsid w:val="003102A2"/>
    <w:rsid w:val="00311F54"/>
    <w:rsid w:val="003139E0"/>
    <w:rsid w:val="0031452B"/>
    <w:rsid w:val="0031479D"/>
    <w:rsid w:val="0031486F"/>
    <w:rsid w:val="00315318"/>
    <w:rsid w:val="00315F73"/>
    <w:rsid w:val="003168F8"/>
    <w:rsid w:val="00316C86"/>
    <w:rsid w:val="00316FC0"/>
    <w:rsid w:val="0031759D"/>
    <w:rsid w:val="003212F1"/>
    <w:rsid w:val="0032158E"/>
    <w:rsid w:val="00323031"/>
    <w:rsid w:val="00325498"/>
    <w:rsid w:val="00326EDC"/>
    <w:rsid w:val="003272AB"/>
    <w:rsid w:val="00327B61"/>
    <w:rsid w:val="003314C3"/>
    <w:rsid w:val="003316EE"/>
    <w:rsid w:val="00332787"/>
    <w:rsid w:val="00333562"/>
    <w:rsid w:val="003335C3"/>
    <w:rsid w:val="00334501"/>
    <w:rsid w:val="00334960"/>
    <w:rsid w:val="00337EEE"/>
    <w:rsid w:val="00340870"/>
    <w:rsid w:val="00341BA0"/>
    <w:rsid w:val="00342CD3"/>
    <w:rsid w:val="00344941"/>
    <w:rsid w:val="00344B66"/>
    <w:rsid w:val="00345541"/>
    <w:rsid w:val="003463E3"/>
    <w:rsid w:val="00346527"/>
    <w:rsid w:val="00353425"/>
    <w:rsid w:val="00355336"/>
    <w:rsid w:val="00356146"/>
    <w:rsid w:val="00357149"/>
    <w:rsid w:val="00357199"/>
    <w:rsid w:val="003574FD"/>
    <w:rsid w:val="00357CD8"/>
    <w:rsid w:val="00357D07"/>
    <w:rsid w:val="003617C9"/>
    <w:rsid w:val="00362047"/>
    <w:rsid w:val="00362BD7"/>
    <w:rsid w:val="00364A73"/>
    <w:rsid w:val="0036549D"/>
    <w:rsid w:val="00365731"/>
    <w:rsid w:val="00367BBA"/>
    <w:rsid w:val="00367E70"/>
    <w:rsid w:val="00371418"/>
    <w:rsid w:val="00371CB7"/>
    <w:rsid w:val="003722C1"/>
    <w:rsid w:val="00373B41"/>
    <w:rsid w:val="003740D1"/>
    <w:rsid w:val="00375FE2"/>
    <w:rsid w:val="00376206"/>
    <w:rsid w:val="003764D0"/>
    <w:rsid w:val="00377F32"/>
    <w:rsid w:val="003805D8"/>
    <w:rsid w:val="003837A7"/>
    <w:rsid w:val="00384D89"/>
    <w:rsid w:val="00385D7F"/>
    <w:rsid w:val="00385F31"/>
    <w:rsid w:val="00391CB9"/>
    <w:rsid w:val="00392BC3"/>
    <w:rsid w:val="0039541B"/>
    <w:rsid w:val="00397819"/>
    <w:rsid w:val="003A078D"/>
    <w:rsid w:val="003A239A"/>
    <w:rsid w:val="003A2916"/>
    <w:rsid w:val="003A3888"/>
    <w:rsid w:val="003A38AE"/>
    <w:rsid w:val="003A50B6"/>
    <w:rsid w:val="003A6FC8"/>
    <w:rsid w:val="003B0A62"/>
    <w:rsid w:val="003B2773"/>
    <w:rsid w:val="003B2BD5"/>
    <w:rsid w:val="003B3779"/>
    <w:rsid w:val="003B4987"/>
    <w:rsid w:val="003C18BD"/>
    <w:rsid w:val="003C2792"/>
    <w:rsid w:val="003C2A6C"/>
    <w:rsid w:val="003C36BC"/>
    <w:rsid w:val="003C41C4"/>
    <w:rsid w:val="003C4C28"/>
    <w:rsid w:val="003C4F77"/>
    <w:rsid w:val="003C5395"/>
    <w:rsid w:val="003C5D96"/>
    <w:rsid w:val="003C64C6"/>
    <w:rsid w:val="003C693A"/>
    <w:rsid w:val="003C7487"/>
    <w:rsid w:val="003C7939"/>
    <w:rsid w:val="003D02F1"/>
    <w:rsid w:val="003D061A"/>
    <w:rsid w:val="003D0829"/>
    <w:rsid w:val="003D1877"/>
    <w:rsid w:val="003D1A2B"/>
    <w:rsid w:val="003D2E84"/>
    <w:rsid w:val="003D2F45"/>
    <w:rsid w:val="003D3E26"/>
    <w:rsid w:val="003D608E"/>
    <w:rsid w:val="003D6561"/>
    <w:rsid w:val="003E04E1"/>
    <w:rsid w:val="003E0950"/>
    <w:rsid w:val="003E0EDB"/>
    <w:rsid w:val="003E18EA"/>
    <w:rsid w:val="003E1F70"/>
    <w:rsid w:val="003E2458"/>
    <w:rsid w:val="003E4BFC"/>
    <w:rsid w:val="003E64CA"/>
    <w:rsid w:val="003E6D6C"/>
    <w:rsid w:val="003E779D"/>
    <w:rsid w:val="003F0A76"/>
    <w:rsid w:val="003F1B51"/>
    <w:rsid w:val="003F204A"/>
    <w:rsid w:val="003F3186"/>
    <w:rsid w:val="003F4076"/>
    <w:rsid w:val="003F5F67"/>
    <w:rsid w:val="003F76D8"/>
    <w:rsid w:val="0040010A"/>
    <w:rsid w:val="004002A4"/>
    <w:rsid w:val="00400764"/>
    <w:rsid w:val="0040161D"/>
    <w:rsid w:val="00401AA2"/>
    <w:rsid w:val="0040393E"/>
    <w:rsid w:val="004043F8"/>
    <w:rsid w:val="00404970"/>
    <w:rsid w:val="00407F71"/>
    <w:rsid w:val="00410E10"/>
    <w:rsid w:val="004116A9"/>
    <w:rsid w:val="00411D16"/>
    <w:rsid w:val="00412E7C"/>
    <w:rsid w:val="00413164"/>
    <w:rsid w:val="00413813"/>
    <w:rsid w:val="00415687"/>
    <w:rsid w:val="00415940"/>
    <w:rsid w:val="00421008"/>
    <w:rsid w:val="004211FA"/>
    <w:rsid w:val="00423B92"/>
    <w:rsid w:val="00424485"/>
    <w:rsid w:val="004245FB"/>
    <w:rsid w:val="00425F7E"/>
    <w:rsid w:val="00427E93"/>
    <w:rsid w:val="00430ADA"/>
    <w:rsid w:val="00431371"/>
    <w:rsid w:val="00433957"/>
    <w:rsid w:val="00435D5F"/>
    <w:rsid w:val="00436FE7"/>
    <w:rsid w:val="00437975"/>
    <w:rsid w:val="00437B77"/>
    <w:rsid w:val="00440712"/>
    <w:rsid w:val="00441458"/>
    <w:rsid w:val="00442201"/>
    <w:rsid w:val="004425BC"/>
    <w:rsid w:val="004442F1"/>
    <w:rsid w:val="00445EF4"/>
    <w:rsid w:val="00447F38"/>
    <w:rsid w:val="004502C7"/>
    <w:rsid w:val="00450A28"/>
    <w:rsid w:val="004511E9"/>
    <w:rsid w:val="004538A9"/>
    <w:rsid w:val="00454F21"/>
    <w:rsid w:val="004561C4"/>
    <w:rsid w:val="00460B08"/>
    <w:rsid w:val="00463522"/>
    <w:rsid w:val="00463B50"/>
    <w:rsid w:val="00466FAA"/>
    <w:rsid w:val="00470650"/>
    <w:rsid w:val="00472AD4"/>
    <w:rsid w:val="00472E44"/>
    <w:rsid w:val="00474243"/>
    <w:rsid w:val="004767A1"/>
    <w:rsid w:val="0048415E"/>
    <w:rsid w:val="00484354"/>
    <w:rsid w:val="004844F6"/>
    <w:rsid w:val="00490AEF"/>
    <w:rsid w:val="004915C7"/>
    <w:rsid w:val="004922E3"/>
    <w:rsid w:val="004942FC"/>
    <w:rsid w:val="004957DA"/>
    <w:rsid w:val="00496014"/>
    <w:rsid w:val="00496205"/>
    <w:rsid w:val="00496828"/>
    <w:rsid w:val="004A2DB2"/>
    <w:rsid w:val="004A370A"/>
    <w:rsid w:val="004A64CF"/>
    <w:rsid w:val="004B36BD"/>
    <w:rsid w:val="004B4816"/>
    <w:rsid w:val="004B4C55"/>
    <w:rsid w:val="004B5076"/>
    <w:rsid w:val="004B6622"/>
    <w:rsid w:val="004B7865"/>
    <w:rsid w:val="004B7F10"/>
    <w:rsid w:val="004C1211"/>
    <w:rsid w:val="004C14A8"/>
    <w:rsid w:val="004C1A81"/>
    <w:rsid w:val="004C222D"/>
    <w:rsid w:val="004C3298"/>
    <w:rsid w:val="004C32EF"/>
    <w:rsid w:val="004C3DC6"/>
    <w:rsid w:val="004C4ACD"/>
    <w:rsid w:val="004C5095"/>
    <w:rsid w:val="004C5F8E"/>
    <w:rsid w:val="004C685C"/>
    <w:rsid w:val="004C7039"/>
    <w:rsid w:val="004C732D"/>
    <w:rsid w:val="004C761D"/>
    <w:rsid w:val="004D09B7"/>
    <w:rsid w:val="004D4C33"/>
    <w:rsid w:val="004E0D33"/>
    <w:rsid w:val="004E141B"/>
    <w:rsid w:val="004E1533"/>
    <w:rsid w:val="004E2CE0"/>
    <w:rsid w:val="004E51E8"/>
    <w:rsid w:val="004F1482"/>
    <w:rsid w:val="004F14BC"/>
    <w:rsid w:val="004F40AC"/>
    <w:rsid w:val="004F5997"/>
    <w:rsid w:val="004F6390"/>
    <w:rsid w:val="00500473"/>
    <w:rsid w:val="00504988"/>
    <w:rsid w:val="00507897"/>
    <w:rsid w:val="005105EB"/>
    <w:rsid w:val="00510A46"/>
    <w:rsid w:val="00510B3F"/>
    <w:rsid w:val="005116B8"/>
    <w:rsid w:val="00511ED3"/>
    <w:rsid w:val="00512BBC"/>
    <w:rsid w:val="005137AE"/>
    <w:rsid w:val="005156CF"/>
    <w:rsid w:val="0051690B"/>
    <w:rsid w:val="00516DB3"/>
    <w:rsid w:val="005203CD"/>
    <w:rsid w:val="00520D4E"/>
    <w:rsid w:val="00521032"/>
    <w:rsid w:val="0052467C"/>
    <w:rsid w:val="00525CBE"/>
    <w:rsid w:val="005260A4"/>
    <w:rsid w:val="00526AAC"/>
    <w:rsid w:val="00530848"/>
    <w:rsid w:val="00530A84"/>
    <w:rsid w:val="00530CE4"/>
    <w:rsid w:val="00530E73"/>
    <w:rsid w:val="00531E75"/>
    <w:rsid w:val="00534FEF"/>
    <w:rsid w:val="00536029"/>
    <w:rsid w:val="00542584"/>
    <w:rsid w:val="005466CF"/>
    <w:rsid w:val="00546D69"/>
    <w:rsid w:val="00547A7B"/>
    <w:rsid w:val="00551E7E"/>
    <w:rsid w:val="0055746E"/>
    <w:rsid w:val="00557A0C"/>
    <w:rsid w:val="00560A6F"/>
    <w:rsid w:val="0056114B"/>
    <w:rsid w:val="005626A9"/>
    <w:rsid w:val="00567D08"/>
    <w:rsid w:val="005705AA"/>
    <w:rsid w:val="00573A41"/>
    <w:rsid w:val="00574046"/>
    <w:rsid w:val="0057470B"/>
    <w:rsid w:val="005748D2"/>
    <w:rsid w:val="0057574D"/>
    <w:rsid w:val="00575799"/>
    <w:rsid w:val="00575968"/>
    <w:rsid w:val="005760A7"/>
    <w:rsid w:val="00576113"/>
    <w:rsid w:val="00582D8D"/>
    <w:rsid w:val="005839E5"/>
    <w:rsid w:val="005852EC"/>
    <w:rsid w:val="005863AC"/>
    <w:rsid w:val="00586526"/>
    <w:rsid w:val="00591740"/>
    <w:rsid w:val="0059177E"/>
    <w:rsid w:val="00591AEA"/>
    <w:rsid w:val="00592594"/>
    <w:rsid w:val="00592E05"/>
    <w:rsid w:val="00593474"/>
    <w:rsid w:val="00595CBA"/>
    <w:rsid w:val="005963A0"/>
    <w:rsid w:val="0059730B"/>
    <w:rsid w:val="00597F24"/>
    <w:rsid w:val="005A1440"/>
    <w:rsid w:val="005A6423"/>
    <w:rsid w:val="005B11F4"/>
    <w:rsid w:val="005B1F55"/>
    <w:rsid w:val="005B2D34"/>
    <w:rsid w:val="005B4A82"/>
    <w:rsid w:val="005B5776"/>
    <w:rsid w:val="005B5F31"/>
    <w:rsid w:val="005B665B"/>
    <w:rsid w:val="005B7413"/>
    <w:rsid w:val="005C0911"/>
    <w:rsid w:val="005C3895"/>
    <w:rsid w:val="005C442C"/>
    <w:rsid w:val="005C5240"/>
    <w:rsid w:val="005C5B00"/>
    <w:rsid w:val="005D0D3D"/>
    <w:rsid w:val="005D1B2B"/>
    <w:rsid w:val="005D1F83"/>
    <w:rsid w:val="005D24F0"/>
    <w:rsid w:val="005D2E5A"/>
    <w:rsid w:val="005D2F83"/>
    <w:rsid w:val="005D5277"/>
    <w:rsid w:val="005D66C1"/>
    <w:rsid w:val="005E1810"/>
    <w:rsid w:val="005E1993"/>
    <w:rsid w:val="005E3042"/>
    <w:rsid w:val="005E7C56"/>
    <w:rsid w:val="005F0AA4"/>
    <w:rsid w:val="005F0B61"/>
    <w:rsid w:val="005F13EB"/>
    <w:rsid w:val="005F172A"/>
    <w:rsid w:val="005F3AAC"/>
    <w:rsid w:val="00602DF4"/>
    <w:rsid w:val="00602F3E"/>
    <w:rsid w:val="00604626"/>
    <w:rsid w:val="006057E3"/>
    <w:rsid w:val="00605CEF"/>
    <w:rsid w:val="006062A3"/>
    <w:rsid w:val="006066DC"/>
    <w:rsid w:val="00607057"/>
    <w:rsid w:val="00607491"/>
    <w:rsid w:val="00611DCB"/>
    <w:rsid w:val="00612917"/>
    <w:rsid w:val="006157DD"/>
    <w:rsid w:val="0061761F"/>
    <w:rsid w:val="00620A97"/>
    <w:rsid w:val="00621852"/>
    <w:rsid w:val="0062193A"/>
    <w:rsid w:val="00621A52"/>
    <w:rsid w:val="0062228C"/>
    <w:rsid w:val="00623E16"/>
    <w:rsid w:val="00624721"/>
    <w:rsid w:val="0063314A"/>
    <w:rsid w:val="0063609F"/>
    <w:rsid w:val="006371ED"/>
    <w:rsid w:val="00637923"/>
    <w:rsid w:val="00641342"/>
    <w:rsid w:val="00642A2A"/>
    <w:rsid w:val="00642AA3"/>
    <w:rsid w:val="00643083"/>
    <w:rsid w:val="00645554"/>
    <w:rsid w:val="00645F55"/>
    <w:rsid w:val="00646072"/>
    <w:rsid w:val="00652509"/>
    <w:rsid w:val="0065282A"/>
    <w:rsid w:val="00652D84"/>
    <w:rsid w:val="00653AA9"/>
    <w:rsid w:val="00653C74"/>
    <w:rsid w:val="0065414C"/>
    <w:rsid w:val="0065551B"/>
    <w:rsid w:val="00656C8B"/>
    <w:rsid w:val="00657E01"/>
    <w:rsid w:val="00660CB7"/>
    <w:rsid w:val="0066107E"/>
    <w:rsid w:val="006617D2"/>
    <w:rsid w:val="00662782"/>
    <w:rsid w:val="00662C88"/>
    <w:rsid w:val="006637E7"/>
    <w:rsid w:val="0066418C"/>
    <w:rsid w:val="006644D1"/>
    <w:rsid w:val="00665930"/>
    <w:rsid w:val="00665E41"/>
    <w:rsid w:val="006668FA"/>
    <w:rsid w:val="0066690A"/>
    <w:rsid w:val="00667321"/>
    <w:rsid w:val="00670B76"/>
    <w:rsid w:val="006719DA"/>
    <w:rsid w:val="0067270F"/>
    <w:rsid w:val="00672CD6"/>
    <w:rsid w:val="006736D2"/>
    <w:rsid w:val="00673F5A"/>
    <w:rsid w:val="00674340"/>
    <w:rsid w:val="00676968"/>
    <w:rsid w:val="00676DCB"/>
    <w:rsid w:val="00680C73"/>
    <w:rsid w:val="0068209F"/>
    <w:rsid w:val="006826EE"/>
    <w:rsid w:val="006828FA"/>
    <w:rsid w:val="0068350C"/>
    <w:rsid w:val="00683DFA"/>
    <w:rsid w:val="00687339"/>
    <w:rsid w:val="006876C4"/>
    <w:rsid w:val="00687E9F"/>
    <w:rsid w:val="00695A0E"/>
    <w:rsid w:val="00697C6A"/>
    <w:rsid w:val="006A0452"/>
    <w:rsid w:val="006A0E3D"/>
    <w:rsid w:val="006A3990"/>
    <w:rsid w:val="006A77C3"/>
    <w:rsid w:val="006B1919"/>
    <w:rsid w:val="006B1929"/>
    <w:rsid w:val="006B41B7"/>
    <w:rsid w:val="006B7E05"/>
    <w:rsid w:val="006C0B91"/>
    <w:rsid w:val="006C0D54"/>
    <w:rsid w:val="006C303E"/>
    <w:rsid w:val="006C37B0"/>
    <w:rsid w:val="006C49DE"/>
    <w:rsid w:val="006C5E8F"/>
    <w:rsid w:val="006C68C6"/>
    <w:rsid w:val="006D0900"/>
    <w:rsid w:val="006D132F"/>
    <w:rsid w:val="006D16F9"/>
    <w:rsid w:val="006D1A4E"/>
    <w:rsid w:val="006D2BC1"/>
    <w:rsid w:val="006D4150"/>
    <w:rsid w:val="006D73C8"/>
    <w:rsid w:val="006E1FB7"/>
    <w:rsid w:val="006E278E"/>
    <w:rsid w:val="006E2D89"/>
    <w:rsid w:val="006E5093"/>
    <w:rsid w:val="006E63D0"/>
    <w:rsid w:val="006E72F8"/>
    <w:rsid w:val="006F1635"/>
    <w:rsid w:val="006F1CB6"/>
    <w:rsid w:val="006F3F5B"/>
    <w:rsid w:val="006F4C0A"/>
    <w:rsid w:val="006F4D8F"/>
    <w:rsid w:val="006F6D2D"/>
    <w:rsid w:val="006F704B"/>
    <w:rsid w:val="006F7558"/>
    <w:rsid w:val="0070074B"/>
    <w:rsid w:val="00700DBD"/>
    <w:rsid w:val="007011EF"/>
    <w:rsid w:val="0070153E"/>
    <w:rsid w:val="007029D7"/>
    <w:rsid w:val="00703B30"/>
    <w:rsid w:val="00703E9B"/>
    <w:rsid w:val="007059DD"/>
    <w:rsid w:val="00705A77"/>
    <w:rsid w:val="0070792A"/>
    <w:rsid w:val="00707A24"/>
    <w:rsid w:val="0071042B"/>
    <w:rsid w:val="0071256D"/>
    <w:rsid w:val="00716AF7"/>
    <w:rsid w:val="00716F42"/>
    <w:rsid w:val="007208FE"/>
    <w:rsid w:val="00720DEE"/>
    <w:rsid w:val="00721784"/>
    <w:rsid w:val="007219BE"/>
    <w:rsid w:val="00722C1F"/>
    <w:rsid w:val="007274C3"/>
    <w:rsid w:val="00732295"/>
    <w:rsid w:val="00734845"/>
    <w:rsid w:val="00736A97"/>
    <w:rsid w:val="00736D26"/>
    <w:rsid w:val="007372E2"/>
    <w:rsid w:val="00737AB0"/>
    <w:rsid w:val="007407A8"/>
    <w:rsid w:val="007407EB"/>
    <w:rsid w:val="007424CF"/>
    <w:rsid w:val="00744B4E"/>
    <w:rsid w:val="00745397"/>
    <w:rsid w:val="0074655A"/>
    <w:rsid w:val="0075037E"/>
    <w:rsid w:val="00752CFE"/>
    <w:rsid w:val="0075326A"/>
    <w:rsid w:val="00755325"/>
    <w:rsid w:val="0075662C"/>
    <w:rsid w:val="00756F20"/>
    <w:rsid w:val="00757095"/>
    <w:rsid w:val="00757385"/>
    <w:rsid w:val="00757E3C"/>
    <w:rsid w:val="00761FB0"/>
    <w:rsid w:val="00762355"/>
    <w:rsid w:val="007641F6"/>
    <w:rsid w:val="007662C1"/>
    <w:rsid w:val="00766C22"/>
    <w:rsid w:val="00767E13"/>
    <w:rsid w:val="0077140A"/>
    <w:rsid w:val="007721FC"/>
    <w:rsid w:val="00773444"/>
    <w:rsid w:val="00773A35"/>
    <w:rsid w:val="00773C47"/>
    <w:rsid w:val="00773F96"/>
    <w:rsid w:val="007741B0"/>
    <w:rsid w:val="00780BF1"/>
    <w:rsid w:val="00781AF9"/>
    <w:rsid w:val="00782CBC"/>
    <w:rsid w:val="00782F94"/>
    <w:rsid w:val="0078360F"/>
    <w:rsid w:val="00783853"/>
    <w:rsid w:val="00787AB1"/>
    <w:rsid w:val="007907AE"/>
    <w:rsid w:val="0079097F"/>
    <w:rsid w:val="00790CE5"/>
    <w:rsid w:val="00791032"/>
    <w:rsid w:val="007949E9"/>
    <w:rsid w:val="0079619A"/>
    <w:rsid w:val="00796ADE"/>
    <w:rsid w:val="00796BF3"/>
    <w:rsid w:val="00796CBB"/>
    <w:rsid w:val="007A0D23"/>
    <w:rsid w:val="007A1133"/>
    <w:rsid w:val="007A2690"/>
    <w:rsid w:val="007A2BEB"/>
    <w:rsid w:val="007A3078"/>
    <w:rsid w:val="007A33D2"/>
    <w:rsid w:val="007A36E6"/>
    <w:rsid w:val="007A4D18"/>
    <w:rsid w:val="007A5BED"/>
    <w:rsid w:val="007A635E"/>
    <w:rsid w:val="007A6361"/>
    <w:rsid w:val="007A72B2"/>
    <w:rsid w:val="007A7A00"/>
    <w:rsid w:val="007A7AB3"/>
    <w:rsid w:val="007A7F54"/>
    <w:rsid w:val="007B082C"/>
    <w:rsid w:val="007B2498"/>
    <w:rsid w:val="007B29CD"/>
    <w:rsid w:val="007B5BC8"/>
    <w:rsid w:val="007B74D3"/>
    <w:rsid w:val="007C0262"/>
    <w:rsid w:val="007C0B3D"/>
    <w:rsid w:val="007C1661"/>
    <w:rsid w:val="007C40E7"/>
    <w:rsid w:val="007C422E"/>
    <w:rsid w:val="007C4F75"/>
    <w:rsid w:val="007C5B58"/>
    <w:rsid w:val="007C7500"/>
    <w:rsid w:val="007D01E3"/>
    <w:rsid w:val="007D046F"/>
    <w:rsid w:val="007D1401"/>
    <w:rsid w:val="007D1806"/>
    <w:rsid w:val="007D4845"/>
    <w:rsid w:val="007D6531"/>
    <w:rsid w:val="007D741A"/>
    <w:rsid w:val="007D7EC2"/>
    <w:rsid w:val="007E0CFA"/>
    <w:rsid w:val="007E2790"/>
    <w:rsid w:val="007E458E"/>
    <w:rsid w:val="007E6B6F"/>
    <w:rsid w:val="007F142E"/>
    <w:rsid w:val="007F2827"/>
    <w:rsid w:val="007F29E0"/>
    <w:rsid w:val="007F40F3"/>
    <w:rsid w:val="007F51CF"/>
    <w:rsid w:val="007F6F7E"/>
    <w:rsid w:val="007F7EBB"/>
    <w:rsid w:val="00800ED5"/>
    <w:rsid w:val="00802908"/>
    <w:rsid w:val="0080313D"/>
    <w:rsid w:val="00805FA4"/>
    <w:rsid w:val="00807BE1"/>
    <w:rsid w:val="00812DFD"/>
    <w:rsid w:val="00814173"/>
    <w:rsid w:val="008148A8"/>
    <w:rsid w:val="00814E4F"/>
    <w:rsid w:val="00816DC2"/>
    <w:rsid w:val="00817A60"/>
    <w:rsid w:val="00817E88"/>
    <w:rsid w:val="00821D18"/>
    <w:rsid w:val="008229A4"/>
    <w:rsid w:val="00822C79"/>
    <w:rsid w:val="00823C15"/>
    <w:rsid w:val="00824801"/>
    <w:rsid w:val="0082647E"/>
    <w:rsid w:val="00827180"/>
    <w:rsid w:val="00827332"/>
    <w:rsid w:val="00833335"/>
    <w:rsid w:val="0083349D"/>
    <w:rsid w:val="008338F4"/>
    <w:rsid w:val="00833D09"/>
    <w:rsid w:val="00834BF7"/>
    <w:rsid w:val="0083658A"/>
    <w:rsid w:val="00836D3C"/>
    <w:rsid w:val="00837488"/>
    <w:rsid w:val="00837B3D"/>
    <w:rsid w:val="00837B5E"/>
    <w:rsid w:val="00840AD8"/>
    <w:rsid w:val="00840CB6"/>
    <w:rsid w:val="0084405B"/>
    <w:rsid w:val="00844129"/>
    <w:rsid w:val="008442DF"/>
    <w:rsid w:val="0084531E"/>
    <w:rsid w:val="0084548E"/>
    <w:rsid w:val="008465D2"/>
    <w:rsid w:val="0085016E"/>
    <w:rsid w:val="008506DB"/>
    <w:rsid w:val="008523D3"/>
    <w:rsid w:val="0085264A"/>
    <w:rsid w:val="0085404C"/>
    <w:rsid w:val="008540CD"/>
    <w:rsid w:val="00854137"/>
    <w:rsid w:val="00854D49"/>
    <w:rsid w:val="00856845"/>
    <w:rsid w:val="00860194"/>
    <w:rsid w:val="008606C3"/>
    <w:rsid w:val="00860A40"/>
    <w:rsid w:val="0086367A"/>
    <w:rsid w:val="00865308"/>
    <w:rsid w:val="008661D7"/>
    <w:rsid w:val="0086745F"/>
    <w:rsid w:val="0087011D"/>
    <w:rsid w:val="00870AC2"/>
    <w:rsid w:val="00870DF2"/>
    <w:rsid w:val="00872B22"/>
    <w:rsid w:val="00872F1C"/>
    <w:rsid w:val="00873105"/>
    <w:rsid w:val="0087418A"/>
    <w:rsid w:val="008745DC"/>
    <w:rsid w:val="008748A4"/>
    <w:rsid w:val="00874948"/>
    <w:rsid w:val="00876A99"/>
    <w:rsid w:val="0087714D"/>
    <w:rsid w:val="00880339"/>
    <w:rsid w:val="008817FD"/>
    <w:rsid w:val="00881BC7"/>
    <w:rsid w:val="0088228C"/>
    <w:rsid w:val="00882FCB"/>
    <w:rsid w:val="00883116"/>
    <w:rsid w:val="00884554"/>
    <w:rsid w:val="0088531A"/>
    <w:rsid w:val="00885515"/>
    <w:rsid w:val="00885807"/>
    <w:rsid w:val="008878A3"/>
    <w:rsid w:val="00891713"/>
    <w:rsid w:val="008940C0"/>
    <w:rsid w:val="00895027"/>
    <w:rsid w:val="00895317"/>
    <w:rsid w:val="00895ED5"/>
    <w:rsid w:val="00895FAE"/>
    <w:rsid w:val="00896170"/>
    <w:rsid w:val="00896886"/>
    <w:rsid w:val="008A6DEE"/>
    <w:rsid w:val="008A71FA"/>
    <w:rsid w:val="008B073D"/>
    <w:rsid w:val="008B17D1"/>
    <w:rsid w:val="008B2E28"/>
    <w:rsid w:val="008B5452"/>
    <w:rsid w:val="008B6AF5"/>
    <w:rsid w:val="008B6AFD"/>
    <w:rsid w:val="008B7CAC"/>
    <w:rsid w:val="008C00D4"/>
    <w:rsid w:val="008C0F37"/>
    <w:rsid w:val="008C6692"/>
    <w:rsid w:val="008D10F6"/>
    <w:rsid w:val="008D5227"/>
    <w:rsid w:val="008D5E20"/>
    <w:rsid w:val="008D60B6"/>
    <w:rsid w:val="008E09C7"/>
    <w:rsid w:val="008E1F13"/>
    <w:rsid w:val="008E20B9"/>
    <w:rsid w:val="008E3A15"/>
    <w:rsid w:val="008E3C88"/>
    <w:rsid w:val="008E492E"/>
    <w:rsid w:val="008E58A3"/>
    <w:rsid w:val="008E5EF1"/>
    <w:rsid w:val="008E6070"/>
    <w:rsid w:val="008E6BDF"/>
    <w:rsid w:val="008E6E4A"/>
    <w:rsid w:val="008F178B"/>
    <w:rsid w:val="008F29FC"/>
    <w:rsid w:val="008F5E82"/>
    <w:rsid w:val="008F60E8"/>
    <w:rsid w:val="008F6448"/>
    <w:rsid w:val="008F743B"/>
    <w:rsid w:val="0090110C"/>
    <w:rsid w:val="009019FF"/>
    <w:rsid w:val="009046AE"/>
    <w:rsid w:val="009051CC"/>
    <w:rsid w:val="009055A4"/>
    <w:rsid w:val="00911716"/>
    <w:rsid w:val="00911E07"/>
    <w:rsid w:val="00913E94"/>
    <w:rsid w:val="009158A4"/>
    <w:rsid w:val="00916454"/>
    <w:rsid w:val="00917741"/>
    <w:rsid w:val="00921FAC"/>
    <w:rsid w:val="00922EC3"/>
    <w:rsid w:val="0092432E"/>
    <w:rsid w:val="00925232"/>
    <w:rsid w:val="00925D7A"/>
    <w:rsid w:val="00931C83"/>
    <w:rsid w:val="00932CF9"/>
    <w:rsid w:val="00933C4A"/>
    <w:rsid w:val="00941810"/>
    <w:rsid w:val="00942959"/>
    <w:rsid w:val="00942F83"/>
    <w:rsid w:val="00945F50"/>
    <w:rsid w:val="009504C1"/>
    <w:rsid w:val="009508CF"/>
    <w:rsid w:val="009533F1"/>
    <w:rsid w:val="00955C08"/>
    <w:rsid w:val="00955F6D"/>
    <w:rsid w:val="0095649C"/>
    <w:rsid w:val="00956E1D"/>
    <w:rsid w:val="00957BE9"/>
    <w:rsid w:val="00957D12"/>
    <w:rsid w:val="00963482"/>
    <w:rsid w:val="009646B6"/>
    <w:rsid w:val="00964C6A"/>
    <w:rsid w:val="00964C79"/>
    <w:rsid w:val="00966943"/>
    <w:rsid w:val="00966B98"/>
    <w:rsid w:val="009677F9"/>
    <w:rsid w:val="0097030F"/>
    <w:rsid w:val="009754FA"/>
    <w:rsid w:val="00976038"/>
    <w:rsid w:val="00976ED4"/>
    <w:rsid w:val="00976FD8"/>
    <w:rsid w:val="00980961"/>
    <w:rsid w:val="0098412C"/>
    <w:rsid w:val="00985AEB"/>
    <w:rsid w:val="00985B62"/>
    <w:rsid w:val="009868E3"/>
    <w:rsid w:val="009876AA"/>
    <w:rsid w:val="0098773D"/>
    <w:rsid w:val="009877D5"/>
    <w:rsid w:val="009879BF"/>
    <w:rsid w:val="00987E37"/>
    <w:rsid w:val="00987FBE"/>
    <w:rsid w:val="009916D9"/>
    <w:rsid w:val="00993417"/>
    <w:rsid w:val="009944B5"/>
    <w:rsid w:val="00994C73"/>
    <w:rsid w:val="00997297"/>
    <w:rsid w:val="009973F4"/>
    <w:rsid w:val="009A0488"/>
    <w:rsid w:val="009A06B8"/>
    <w:rsid w:val="009A0C02"/>
    <w:rsid w:val="009A3661"/>
    <w:rsid w:val="009A3FB1"/>
    <w:rsid w:val="009A7235"/>
    <w:rsid w:val="009B1A68"/>
    <w:rsid w:val="009B2E5B"/>
    <w:rsid w:val="009B51FB"/>
    <w:rsid w:val="009B537E"/>
    <w:rsid w:val="009C1EB6"/>
    <w:rsid w:val="009C6048"/>
    <w:rsid w:val="009C7A7E"/>
    <w:rsid w:val="009D204E"/>
    <w:rsid w:val="009D251C"/>
    <w:rsid w:val="009D2582"/>
    <w:rsid w:val="009D2F5B"/>
    <w:rsid w:val="009D34D5"/>
    <w:rsid w:val="009D370B"/>
    <w:rsid w:val="009D41EA"/>
    <w:rsid w:val="009D41F9"/>
    <w:rsid w:val="009D4941"/>
    <w:rsid w:val="009D5B6C"/>
    <w:rsid w:val="009D6912"/>
    <w:rsid w:val="009E08B5"/>
    <w:rsid w:val="009E0F10"/>
    <w:rsid w:val="009E118A"/>
    <w:rsid w:val="009E1E43"/>
    <w:rsid w:val="009E3215"/>
    <w:rsid w:val="009E482F"/>
    <w:rsid w:val="009E53E0"/>
    <w:rsid w:val="009E6E46"/>
    <w:rsid w:val="009E798A"/>
    <w:rsid w:val="009F1B5F"/>
    <w:rsid w:val="009F1D46"/>
    <w:rsid w:val="009F28F9"/>
    <w:rsid w:val="009F366B"/>
    <w:rsid w:val="009F381B"/>
    <w:rsid w:val="009F38EC"/>
    <w:rsid w:val="009F3C15"/>
    <w:rsid w:val="009F3CFF"/>
    <w:rsid w:val="009F3ECE"/>
    <w:rsid w:val="009F6FAB"/>
    <w:rsid w:val="00A00EA8"/>
    <w:rsid w:val="00A03204"/>
    <w:rsid w:val="00A06519"/>
    <w:rsid w:val="00A065D7"/>
    <w:rsid w:val="00A06C40"/>
    <w:rsid w:val="00A0705C"/>
    <w:rsid w:val="00A071D4"/>
    <w:rsid w:val="00A0789D"/>
    <w:rsid w:val="00A10F6F"/>
    <w:rsid w:val="00A1163C"/>
    <w:rsid w:val="00A11EF1"/>
    <w:rsid w:val="00A1449E"/>
    <w:rsid w:val="00A14B25"/>
    <w:rsid w:val="00A160DF"/>
    <w:rsid w:val="00A20F97"/>
    <w:rsid w:val="00A221B9"/>
    <w:rsid w:val="00A23D53"/>
    <w:rsid w:val="00A24401"/>
    <w:rsid w:val="00A259DD"/>
    <w:rsid w:val="00A25C23"/>
    <w:rsid w:val="00A25C53"/>
    <w:rsid w:val="00A31F6E"/>
    <w:rsid w:val="00A33077"/>
    <w:rsid w:val="00A33D90"/>
    <w:rsid w:val="00A33DE5"/>
    <w:rsid w:val="00A346F1"/>
    <w:rsid w:val="00A36529"/>
    <w:rsid w:val="00A367C4"/>
    <w:rsid w:val="00A3740A"/>
    <w:rsid w:val="00A376D4"/>
    <w:rsid w:val="00A37C1C"/>
    <w:rsid w:val="00A4248A"/>
    <w:rsid w:val="00A4270E"/>
    <w:rsid w:val="00A4390B"/>
    <w:rsid w:val="00A44729"/>
    <w:rsid w:val="00A447C4"/>
    <w:rsid w:val="00A44813"/>
    <w:rsid w:val="00A45497"/>
    <w:rsid w:val="00A45914"/>
    <w:rsid w:val="00A4751E"/>
    <w:rsid w:val="00A5102F"/>
    <w:rsid w:val="00A53828"/>
    <w:rsid w:val="00A53900"/>
    <w:rsid w:val="00A56016"/>
    <w:rsid w:val="00A604CF"/>
    <w:rsid w:val="00A616D4"/>
    <w:rsid w:val="00A61FCF"/>
    <w:rsid w:val="00A636E4"/>
    <w:rsid w:val="00A642AA"/>
    <w:rsid w:val="00A6445A"/>
    <w:rsid w:val="00A655EA"/>
    <w:rsid w:val="00A657EA"/>
    <w:rsid w:val="00A65A33"/>
    <w:rsid w:val="00A661FA"/>
    <w:rsid w:val="00A672CD"/>
    <w:rsid w:val="00A6745A"/>
    <w:rsid w:val="00A70791"/>
    <w:rsid w:val="00A70BC5"/>
    <w:rsid w:val="00A70CBF"/>
    <w:rsid w:val="00A71398"/>
    <w:rsid w:val="00A71C1F"/>
    <w:rsid w:val="00A722D3"/>
    <w:rsid w:val="00A74A06"/>
    <w:rsid w:val="00A7615A"/>
    <w:rsid w:val="00A7653C"/>
    <w:rsid w:val="00A7681A"/>
    <w:rsid w:val="00A77C70"/>
    <w:rsid w:val="00A8030D"/>
    <w:rsid w:val="00A804F4"/>
    <w:rsid w:val="00A8089D"/>
    <w:rsid w:val="00A80BF0"/>
    <w:rsid w:val="00A812BE"/>
    <w:rsid w:val="00A8166F"/>
    <w:rsid w:val="00A84541"/>
    <w:rsid w:val="00A847BA"/>
    <w:rsid w:val="00A8527B"/>
    <w:rsid w:val="00A85800"/>
    <w:rsid w:val="00A85D44"/>
    <w:rsid w:val="00A86FD8"/>
    <w:rsid w:val="00A87BFB"/>
    <w:rsid w:val="00A913B9"/>
    <w:rsid w:val="00A914BE"/>
    <w:rsid w:val="00A917F3"/>
    <w:rsid w:val="00A919FA"/>
    <w:rsid w:val="00A93417"/>
    <w:rsid w:val="00A934FB"/>
    <w:rsid w:val="00A94496"/>
    <w:rsid w:val="00A949C9"/>
    <w:rsid w:val="00A95241"/>
    <w:rsid w:val="00A966F2"/>
    <w:rsid w:val="00A96946"/>
    <w:rsid w:val="00A97BA0"/>
    <w:rsid w:val="00AA1E6D"/>
    <w:rsid w:val="00AA2445"/>
    <w:rsid w:val="00AA329D"/>
    <w:rsid w:val="00AA5696"/>
    <w:rsid w:val="00AA63B6"/>
    <w:rsid w:val="00AA6FEA"/>
    <w:rsid w:val="00AA75B0"/>
    <w:rsid w:val="00AA7CA8"/>
    <w:rsid w:val="00AB029D"/>
    <w:rsid w:val="00AB456E"/>
    <w:rsid w:val="00AC052B"/>
    <w:rsid w:val="00AC0686"/>
    <w:rsid w:val="00AC391B"/>
    <w:rsid w:val="00AC4825"/>
    <w:rsid w:val="00AC707B"/>
    <w:rsid w:val="00AC7252"/>
    <w:rsid w:val="00AC79EF"/>
    <w:rsid w:val="00AD178F"/>
    <w:rsid w:val="00AD3B55"/>
    <w:rsid w:val="00AD444E"/>
    <w:rsid w:val="00AD53B0"/>
    <w:rsid w:val="00AD56FD"/>
    <w:rsid w:val="00AE02DF"/>
    <w:rsid w:val="00AE2B49"/>
    <w:rsid w:val="00AE3597"/>
    <w:rsid w:val="00AE3A70"/>
    <w:rsid w:val="00AE4F51"/>
    <w:rsid w:val="00AE5C0A"/>
    <w:rsid w:val="00AE5DA2"/>
    <w:rsid w:val="00AE654F"/>
    <w:rsid w:val="00AF04F8"/>
    <w:rsid w:val="00AF0B84"/>
    <w:rsid w:val="00AF1A17"/>
    <w:rsid w:val="00AF30DD"/>
    <w:rsid w:val="00AF4524"/>
    <w:rsid w:val="00AF6BBD"/>
    <w:rsid w:val="00AF7B07"/>
    <w:rsid w:val="00B00FB2"/>
    <w:rsid w:val="00B0137E"/>
    <w:rsid w:val="00B020DA"/>
    <w:rsid w:val="00B02467"/>
    <w:rsid w:val="00B02EC9"/>
    <w:rsid w:val="00B038F8"/>
    <w:rsid w:val="00B03E49"/>
    <w:rsid w:val="00B04D04"/>
    <w:rsid w:val="00B05CA5"/>
    <w:rsid w:val="00B06807"/>
    <w:rsid w:val="00B07BE5"/>
    <w:rsid w:val="00B108D5"/>
    <w:rsid w:val="00B10D3B"/>
    <w:rsid w:val="00B10ECA"/>
    <w:rsid w:val="00B11C88"/>
    <w:rsid w:val="00B11F27"/>
    <w:rsid w:val="00B1214E"/>
    <w:rsid w:val="00B13A6D"/>
    <w:rsid w:val="00B17C6E"/>
    <w:rsid w:val="00B20B58"/>
    <w:rsid w:val="00B20C70"/>
    <w:rsid w:val="00B22537"/>
    <w:rsid w:val="00B22D5D"/>
    <w:rsid w:val="00B22EC3"/>
    <w:rsid w:val="00B234B1"/>
    <w:rsid w:val="00B23696"/>
    <w:rsid w:val="00B2385C"/>
    <w:rsid w:val="00B254D1"/>
    <w:rsid w:val="00B2799F"/>
    <w:rsid w:val="00B300B6"/>
    <w:rsid w:val="00B30D81"/>
    <w:rsid w:val="00B311A4"/>
    <w:rsid w:val="00B31A91"/>
    <w:rsid w:val="00B33061"/>
    <w:rsid w:val="00B34EE5"/>
    <w:rsid w:val="00B35A38"/>
    <w:rsid w:val="00B36144"/>
    <w:rsid w:val="00B3748F"/>
    <w:rsid w:val="00B40417"/>
    <w:rsid w:val="00B41275"/>
    <w:rsid w:val="00B42027"/>
    <w:rsid w:val="00B42CAD"/>
    <w:rsid w:val="00B43382"/>
    <w:rsid w:val="00B43E1F"/>
    <w:rsid w:val="00B43E41"/>
    <w:rsid w:val="00B43F25"/>
    <w:rsid w:val="00B46EA3"/>
    <w:rsid w:val="00B473BA"/>
    <w:rsid w:val="00B47AB9"/>
    <w:rsid w:val="00B54675"/>
    <w:rsid w:val="00B55612"/>
    <w:rsid w:val="00B56CA0"/>
    <w:rsid w:val="00B5733B"/>
    <w:rsid w:val="00B603CB"/>
    <w:rsid w:val="00B60698"/>
    <w:rsid w:val="00B61779"/>
    <w:rsid w:val="00B6230B"/>
    <w:rsid w:val="00B62CC6"/>
    <w:rsid w:val="00B6472D"/>
    <w:rsid w:val="00B6483B"/>
    <w:rsid w:val="00B66033"/>
    <w:rsid w:val="00B703A4"/>
    <w:rsid w:val="00B71CE4"/>
    <w:rsid w:val="00B72469"/>
    <w:rsid w:val="00B727C5"/>
    <w:rsid w:val="00B73A1E"/>
    <w:rsid w:val="00B74402"/>
    <w:rsid w:val="00B744BB"/>
    <w:rsid w:val="00B753D0"/>
    <w:rsid w:val="00B80BD8"/>
    <w:rsid w:val="00B82252"/>
    <w:rsid w:val="00B822C3"/>
    <w:rsid w:val="00B83C9D"/>
    <w:rsid w:val="00B908C0"/>
    <w:rsid w:val="00B90A5C"/>
    <w:rsid w:val="00B90AF6"/>
    <w:rsid w:val="00B91A16"/>
    <w:rsid w:val="00B92752"/>
    <w:rsid w:val="00B92A8A"/>
    <w:rsid w:val="00B933BA"/>
    <w:rsid w:val="00B938E4"/>
    <w:rsid w:val="00B93D92"/>
    <w:rsid w:val="00B96526"/>
    <w:rsid w:val="00BA0CFE"/>
    <w:rsid w:val="00BA0DA1"/>
    <w:rsid w:val="00BA0EB4"/>
    <w:rsid w:val="00BA4E79"/>
    <w:rsid w:val="00BA5DF3"/>
    <w:rsid w:val="00BA78AD"/>
    <w:rsid w:val="00BB0BE8"/>
    <w:rsid w:val="00BB1D87"/>
    <w:rsid w:val="00BB3B19"/>
    <w:rsid w:val="00BB410D"/>
    <w:rsid w:val="00BB442D"/>
    <w:rsid w:val="00BB5E73"/>
    <w:rsid w:val="00BB604D"/>
    <w:rsid w:val="00BC0386"/>
    <w:rsid w:val="00BC0BE2"/>
    <w:rsid w:val="00BC1912"/>
    <w:rsid w:val="00BC2A27"/>
    <w:rsid w:val="00BC341E"/>
    <w:rsid w:val="00BD0518"/>
    <w:rsid w:val="00BD093B"/>
    <w:rsid w:val="00BD19E2"/>
    <w:rsid w:val="00BD2423"/>
    <w:rsid w:val="00BD396C"/>
    <w:rsid w:val="00BD4889"/>
    <w:rsid w:val="00BD6452"/>
    <w:rsid w:val="00BD66AD"/>
    <w:rsid w:val="00BE0543"/>
    <w:rsid w:val="00BE0F21"/>
    <w:rsid w:val="00BE26C6"/>
    <w:rsid w:val="00BE44DD"/>
    <w:rsid w:val="00BE491D"/>
    <w:rsid w:val="00BF08BF"/>
    <w:rsid w:val="00BF0BA5"/>
    <w:rsid w:val="00BF4800"/>
    <w:rsid w:val="00BF4BE6"/>
    <w:rsid w:val="00BF523C"/>
    <w:rsid w:val="00BF5EFD"/>
    <w:rsid w:val="00BF642B"/>
    <w:rsid w:val="00BF6991"/>
    <w:rsid w:val="00C01864"/>
    <w:rsid w:val="00C02B85"/>
    <w:rsid w:val="00C04501"/>
    <w:rsid w:val="00C05468"/>
    <w:rsid w:val="00C056F4"/>
    <w:rsid w:val="00C060BD"/>
    <w:rsid w:val="00C06D73"/>
    <w:rsid w:val="00C07AF3"/>
    <w:rsid w:val="00C1051A"/>
    <w:rsid w:val="00C145B0"/>
    <w:rsid w:val="00C155AB"/>
    <w:rsid w:val="00C16AE7"/>
    <w:rsid w:val="00C16D49"/>
    <w:rsid w:val="00C177ED"/>
    <w:rsid w:val="00C20A09"/>
    <w:rsid w:val="00C20FF5"/>
    <w:rsid w:val="00C2437B"/>
    <w:rsid w:val="00C267CD"/>
    <w:rsid w:val="00C27787"/>
    <w:rsid w:val="00C3224D"/>
    <w:rsid w:val="00C32F35"/>
    <w:rsid w:val="00C34A4F"/>
    <w:rsid w:val="00C357E9"/>
    <w:rsid w:val="00C358E3"/>
    <w:rsid w:val="00C37740"/>
    <w:rsid w:val="00C37B6E"/>
    <w:rsid w:val="00C37C39"/>
    <w:rsid w:val="00C40575"/>
    <w:rsid w:val="00C41C2D"/>
    <w:rsid w:val="00C4342F"/>
    <w:rsid w:val="00C43C0F"/>
    <w:rsid w:val="00C4522B"/>
    <w:rsid w:val="00C461BF"/>
    <w:rsid w:val="00C4685A"/>
    <w:rsid w:val="00C50027"/>
    <w:rsid w:val="00C502C1"/>
    <w:rsid w:val="00C5093B"/>
    <w:rsid w:val="00C5252C"/>
    <w:rsid w:val="00C545C0"/>
    <w:rsid w:val="00C54BF2"/>
    <w:rsid w:val="00C60EB8"/>
    <w:rsid w:val="00C6147F"/>
    <w:rsid w:val="00C62716"/>
    <w:rsid w:val="00C64241"/>
    <w:rsid w:val="00C65BC0"/>
    <w:rsid w:val="00C6785D"/>
    <w:rsid w:val="00C67F19"/>
    <w:rsid w:val="00C70E55"/>
    <w:rsid w:val="00C71470"/>
    <w:rsid w:val="00C72047"/>
    <w:rsid w:val="00C72338"/>
    <w:rsid w:val="00C748DD"/>
    <w:rsid w:val="00C75622"/>
    <w:rsid w:val="00C75A19"/>
    <w:rsid w:val="00C775AC"/>
    <w:rsid w:val="00C821A5"/>
    <w:rsid w:val="00C82BF2"/>
    <w:rsid w:val="00C83DB6"/>
    <w:rsid w:val="00C84729"/>
    <w:rsid w:val="00C86800"/>
    <w:rsid w:val="00C93CED"/>
    <w:rsid w:val="00C979AE"/>
    <w:rsid w:val="00C979C2"/>
    <w:rsid w:val="00CA0045"/>
    <w:rsid w:val="00CA2BCC"/>
    <w:rsid w:val="00CA3A98"/>
    <w:rsid w:val="00CA40B1"/>
    <w:rsid w:val="00CA561F"/>
    <w:rsid w:val="00CA66A3"/>
    <w:rsid w:val="00CB0BBB"/>
    <w:rsid w:val="00CB16E1"/>
    <w:rsid w:val="00CB1A04"/>
    <w:rsid w:val="00CB2090"/>
    <w:rsid w:val="00CB58D2"/>
    <w:rsid w:val="00CB5D76"/>
    <w:rsid w:val="00CB60DE"/>
    <w:rsid w:val="00CB7713"/>
    <w:rsid w:val="00CC1553"/>
    <w:rsid w:val="00CC1B78"/>
    <w:rsid w:val="00CC3161"/>
    <w:rsid w:val="00CC4958"/>
    <w:rsid w:val="00CC6066"/>
    <w:rsid w:val="00CC62E3"/>
    <w:rsid w:val="00CD3C6A"/>
    <w:rsid w:val="00CD5EEC"/>
    <w:rsid w:val="00CD659C"/>
    <w:rsid w:val="00CE07C7"/>
    <w:rsid w:val="00CE146C"/>
    <w:rsid w:val="00CE1916"/>
    <w:rsid w:val="00CE1BED"/>
    <w:rsid w:val="00CE24FB"/>
    <w:rsid w:val="00CE2571"/>
    <w:rsid w:val="00CE3DAD"/>
    <w:rsid w:val="00CF015F"/>
    <w:rsid w:val="00CF0848"/>
    <w:rsid w:val="00CF12A2"/>
    <w:rsid w:val="00CF208E"/>
    <w:rsid w:val="00CF2165"/>
    <w:rsid w:val="00CF3892"/>
    <w:rsid w:val="00CF4E04"/>
    <w:rsid w:val="00CF5F77"/>
    <w:rsid w:val="00CF7F53"/>
    <w:rsid w:val="00D03749"/>
    <w:rsid w:val="00D037DC"/>
    <w:rsid w:val="00D04A0F"/>
    <w:rsid w:val="00D06174"/>
    <w:rsid w:val="00D06986"/>
    <w:rsid w:val="00D069BE"/>
    <w:rsid w:val="00D06C2E"/>
    <w:rsid w:val="00D10154"/>
    <w:rsid w:val="00D127BC"/>
    <w:rsid w:val="00D1288D"/>
    <w:rsid w:val="00D13416"/>
    <w:rsid w:val="00D13D04"/>
    <w:rsid w:val="00D14C46"/>
    <w:rsid w:val="00D15B35"/>
    <w:rsid w:val="00D15B99"/>
    <w:rsid w:val="00D16239"/>
    <w:rsid w:val="00D2023A"/>
    <w:rsid w:val="00D22A73"/>
    <w:rsid w:val="00D253EA"/>
    <w:rsid w:val="00D25EA8"/>
    <w:rsid w:val="00D26153"/>
    <w:rsid w:val="00D26AE6"/>
    <w:rsid w:val="00D26B0F"/>
    <w:rsid w:val="00D27953"/>
    <w:rsid w:val="00D320FB"/>
    <w:rsid w:val="00D33788"/>
    <w:rsid w:val="00D34486"/>
    <w:rsid w:val="00D3494B"/>
    <w:rsid w:val="00D35312"/>
    <w:rsid w:val="00D371CE"/>
    <w:rsid w:val="00D375A5"/>
    <w:rsid w:val="00D4104E"/>
    <w:rsid w:val="00D41567"/>
    <w:rsid w:val="00D427C5"/>
    <w:rsid w:val="00D42F31"/>
    <w:rsid w:val="00D43E44"/>
    <w:rsid w:val="00D4448E"/>
    <w:rsid w:val="00D46325"/>
    <w:rsid w:val="00D524CC"/>
    <w:rsid w:val="00D5425F"/>
    <w:rsid w:val="00D565A3"/>
    <w:rsid w:val="00D56752"/>
    <w:rsid w:val="00D56C61"/>
    <w:rsid w:val="00D56E25"/>
    <w:rsid w:val="00D600F3"/>
    <w:rsid w:val="00D615C8"/>
    <w:rsid w:val="00D62C57"/>
    <w:rsid w:val="00D6435C"/>
    <w:rsid w:val="00D65FC3"/>
    <w:rsid w:val="00D7161F"/>
    <w:rsid w:val="00D73FD1"/>
    <w:rsid w:val="00D772F7"/>
    <w:rsid w:val="00D801C5"/>
    <w:rsid w:val="00D80B78"/>
    <w:rsid w:val="00D81503"/>
    <w:rsid w:val="00D816A1"/>
    <w:rsid w:val="00D82164"/>
    <w:rsid w:val="00D83857"/>
    <w:rsid w:val="00D8449D"/>
    <w:rsid w:val="00D86390"/>
    <w:rsid w:val="00D91C7A"/>
    <w:rsid w:val="00D92326"/>
    <w:rsid w:val="00D92CA6"/>
    <w:rsid w:val="00D96316"/>
    <w:rsid w:val="00D967F0"/>
    <w:rsid w:val="00D96C62"/>
    <w:rsid w:val="00D97013"/>
    <w:rsid w:val="00D97CFD"/>
    <w:rsid w:val="00DA0BCB"/>
    <w:rsid w:val="00DA252D"/>
    <w:rsid w:val="00DA3B6F"/>
    <w:rsid w:val="00DA48A6"/>
    <w:rsid w:val="00DA691B"/>
    <w:rsid w:val="00DA762E"/>
    <w:rsid w:val="00DB1098"/>
    <w:rsid w:val="00DB2590"/>
    <w:rsid w:val="00DB3612"/>
    <w:rsid w:val="00DB49A1"/>
    <w:rsid w:val="00DB5A68"/>
    <w:rsid w:val="00DB5DC7"/>
    <w:rsid w:val="00DC1952"/>
    <w:rsid w:val="00DC1F4F"/>
    <w:rsid w:val="00DC238F"/>
    <w:rsid w:val="00DC30F0"/>
    <w:rsid w:val="00DC36DE"/>
    <w:rsid w:val="00DC39B3"/>
    <w:rsid w:val="00DC4C19"/>
    <w:rsid w:val="00DC68C2"/>
    <w:rsid w:val="00DD11DB"/>
    <w:rsid w:val="00DD3DFD"/>
    <w:rsid w:val="00DD583F"/>
    <w:rsid w:val="00DD65B7"/>
    <w:rsid w:val="00DE0D7E"/>
    <w:rsid w:val="00DE17FB"/>
    <w:rsid w:val="00DE4BED"/>
    <w:rsid w:val="00DE598D"/>
    <w:rsid w:val="00DE6DDE"/>
    <w:rsid w:val="00DF055D"/>
    <w:rsid w:val="00DF206B"/>
    <w:rsid w:val="00DF3991"/>
    <w:rsid w:val="00DF4B81"/>
    <w:rsid w:val="00DF5B46"/>
    <w:rsid w:val="00DF5C68"/>
    <w:rsid w:val="00DF6B23"/>
    <w:rsid w:val="00DF78CF"/>
    <w:rsid w:val="00DF7C44"/>
    <w:rsid w:val="00E000F8"/>
    <w:rsid w:val="00E007B2"/>
    <w:rsid w:val="00E00C7B"/>
    <w:rsid w:val="00E02503"/>
    <w:rsid w:val="00E0354D"/>
    <w:rsid w:val="00E05AD4"/>
    <w:rsid w:val="00E05DEC"/>
    <w:rsid w:val="00E066DF"/>
    <w:rsid w:val="00E06CAF"/>
    <w:rsid w:val="00E07033"/>
    <w:rsid w:val="00E1312A"/>
    <w:rsid w:val="00E13827"/>
    <w:rsid w:val="00E1500D"/>
    <w:rsid w:val="00E16DCC"/>
    <w:rsid w:val="00E16F22"/>
    <w:rsid w:val="00E21CC7"/>
    <w:rsid w:val="00E2281D"/>
    <w:rsid w:val="00E22EBE"/>
    <w:rsid w:val="00E22F3F"/>
    <w:rsid w:val="00E238AD"/>
    <w:rsid w:val="00E23E35"/>
    <w:rsid w:val="00E2464F"/>
    <w:rsid w:val="00E25187"/>
    <w:rsid w:val="00E26263"/>
    <w:rsid w:val="00E279D2"/>
    <w:rsid w:val="00E30181"/>
    <w:rsid w:val="00E32701"/>
    <w:rsid w:val="00E331F7"/>
    <w:rsid w:val="00E33C2C"/>
    <w:rsid w:val="00E34180"/>
    <w:rsid w:val="00E34A7F"/>
    <w:rsid w:val="00E34AB3"/>
    <w:rsid w:val="00E40BE5"/>
    <w:rsid w:val="00E41402"/>
    <w:rsid w:val="00E436BF"/>
    <w:rsid w:val="00E51E83"/>
    <w:rsid w:val="00E55E48"/>
    <w:rsid w:val="00E562BC"/>
    <w:rsid w:val="00E57FAF"/>
    <w:rsid w:val="00E60EBA"/>
    <w:rsid w:val="00E6107A"/>
    <w:rsid w:val="00E632FF"/>
    <w:rsid w:val="00E63D06"/>
    <w:rsid w:val="00E644C5"/>
    <w:rsid w:val="00E6532E"/>
    <w:rsid w:val="00E71B54"/>
    <w:rsid w:val="00E71F88"/>
    <w:rsid w:val="00E721EF"/>
    <w:rsid w:val="00E73F95"/>
    <w:rsid w:val="00E7461B"/>
    <w:rsid w:val="00E7545F"/>
    <w:rsid w:val="00E759D3"/>
    <w:rsid w:val="00E825D5"/>
    <w:rsid w:val="00E85C9C"/>
    <w:rsid w:val="00E85EC9"/>
    <w:rsid w:val="00E870B7"/>
    <w:rsid w:val="00E87396"/>
    <w:rsid w:val="00E90186"/>
    <w:rsid w:val="00E90580"/>
    <w:rsid w:val="00E9145E"/>
    <w:rsid w:val="00E9249F"/>
    <w:rsid w:val="00E93F0B"/>
    <w:rsid w:val="00E94B17"/>
    <w:rsid w:val="00E97327"/>
    <w:rsid w:val="00EA0045"/>
    <w:rsid w:val="00EA245B"/>
    <w:rsid w:val="00EA26EC"/>
    <w:rsid w:val="00EA2A9B"/>
    <w:rsid w:val="00EA2BE9"/>
    <w:rsid w:val="00EA3316"/>
    <w:rsid w:val="00EA7902"/>
    <w:rsid w:val="00EA7DD8"/>
    <w:rsid w:val="00EB0431"/>
    <w:rsid w:val="00EB04F3"/>
    <w:rsid w:val="00EB0763"/>
    <w:rsid w:val="00EB0A3A"/>
    <w:rsid w:val="00EB25FC"/>
    <w:rsid w:val="00EB3416"/>
    <w:rsid w:val="00EB44E6"/>
    <w:rsid w:val="00EB664F"/>
    <w:rsid w:val="00EB75A9"/>
    <w:rsid w:val="00EB7AFA"/>
    <w:rsid w:val="00EC017F"/>
    <w:rsid w:val="00EC1BB8"/>
    <w:rsid w:val="00EC1ECC"/>
    <w:rsid w:val="00EC332B"/>
    <w:rsid w:val="00EC36CA"/>
    <w:rsid w:val="00EC3BE8"/>
    <w:rsid w:val="00EC5019"/>
    <w:rsid w:val="00EC59AC"/>
    <w:rsid w:val="00EC6F0C"/>
    <w:rsid w:val="00EC762A"/>
    <w:rsid w:val="00ED20ED"/>
    <w:rsid w:val="00ED2E94"/>
    <w:rsid w:val="00ED30E5"/>
    <w:rsid w:val="00ED4815"/>
    <w:rsid w:val="00ED6424"/>
    <w:rsid w:val="00ED6639"/>
    <w:rsid w:val="00ED7257"/>
    <w:rsid w:val="00ED75E5"/>
    <w:rsid w:val="00EE1A12"/>
    <w:rsid w:val="00EE38D1"/>
    <w:rsid w:val="00EE4402"/>
    <w:rsid w:val="00EE5337"/>
    <w:rsid w:val="00EE58A0"/>
    <w:rsid w:val="00EE596E"/>
    <w:rsid w:val="00EE702F"/>
    <w:rsid w:val="00EE7814"/>
    <w:rsid w:val="00EF1137"/>
    <w:rsid w:val="00EF13DE"/>
    <w:rsid w:val="00EF18C9"/>
    <w:rsid w:val="00EF31A6"/>
    <w:rsid w:val="00EF45AD"/>
    <w:rsid w:val="00EF48D9"/>
    <w:rsid w:val="00EF5D2D"/>
    <w:rsid w:val="00EF78D4"/>
    <w:rsid w:val="00F00C4B"/>
    <w:rsid w:val="00F01A40"/>
    <w:rsid w:val="00F023A0"/>
    <w:rsid w:val="00F105CE"/>
    <w:rsid w:val="00F12395"/>
    <w:rsid w:val="00F14124"/>
    <w:rsid w:val="00F14251"/>
    <w:rsid w:val="00F15262"/>
    <w:rsid w:val="00F16065"/>
    <w:rsid w:val="00F16DB9"/>
    <w:rsid w:val="00F20854"/>
    <w:rsid w:val="00F2094F"/>
    <w:rsid w:val="00F21178"/>
    <w:rsid w:val="00F2152F"/>
    <w:rsid w:val="00F215D6"/>
    <w:rsid w:val="00F21685"/>
    <w:rsid w:val="00F21935"/>
    <w:rsid w:val="00F22AF6"/>
    <w:rsid w:val="00F243A7"/>
    <w:rsid w:val="00F24F94"/>
    <w:rsid w:val="00F2660D"/>
    <w:rsid w:val="00F26C73"/>
    <w:rsid w:val="00F30279"/>
    <w:rsid w:val="00F30679"/>
    <w:rsid w:val="00F33DD5"/>
    <w:rsid w:val="00F37AEC"/>
    <w:rsid w:val="00F413D3"/>
    <w:rsid w:val="00F46A10"/>
    <w:rsid w:val="00F47079"/>
    <w:rsid w:val="00F47F1D"/>
    <w:rsid w:val="00F51F54"/>
    <w:rsid w:val="00F53521"/>
    <w:rsid w:val="00F579DF"/>
    <w:rsid w:val="00F605B5"/>
    <w:rsid w:val="00F61664"/>
    <w:rsid w:val="00F63406"/>
    <w:rsid w:val="00F64CC6"/>
    <w:rsid w:val="00F65B1B"/>
    <w:rsid w:val="00F663C0"/>
    <w:rsid w:val="00F71828"/>
    <w:rsid w:val="00F72A1C"/>
    <w:rsid w:val="00F74EDD"/>
    <w:rsid w:val="00F7541A"/>
    <w:rsid w:val="00F763EC"/>
    <w:rsid w:val="00F770A3"/>
    <w:rsid w:val="00F8379D"/>
    <w:rsid w:val="00F84BE7"/>
    <w:rsid w:val="00F862BA"/>
    <w:rsid w:val="00F90F6F"/>
    <w:rsid w:val="00F91235"/>
    <w:rsid w:val="00F91563"/>
    <w:rsid w:val="00F930F8"/>
    <w:rsid w:val="00F943D6"/>
    <w:rsid w:val="00F956F7"/>
    <w:rsid w:val="00F956F9"/>
    <w:rsid w:val="00F966CF"/>
    <w:rsid w:val="00FA0070"/>
    <w:rsid w:val="00FA06A0"/>
    <w:rsid w:val="00FA12BD"/>
    <w:rsid w:val="00FA39CF"/>
    <w:rsid w:val="00FA58C4"/>
    <w:rsid w:val="00FA6B4B"/>
    <w:rsid w:val="00FB0F40"/>
    <w:rsid w:val="00FB141D"/>
    <w:rsid w:val="00FB443B"/>
    <w:rsid w:val="00FB4DDA"/>
    <w:rsid w:val="00FB5361"/>
    <w:rsid w:val="00FB5421"/>
    <w:rsid w:val="00FC0A7A"/>
    <w:rsid w:val="00FC244B"/>
    <w:rsid w:val="00FC3BD2"/>
    <w:rsid w:val="00FC3D17"/>
    <w:rsid w:val="00FC48A9"/>
    <w:rsid w:val="00FC4B4C"/>
    <w:rsid w:val="00FC5D72"/>
    <w:rsid w:val="00FC65A0"/>
    <w:rsid w:val="00FC6D9B"/>
    <w:rsid w:val="00FC79D5"/>
    <w:rsid w:val="00FD15FB"/>
    <w:rsid w:val="00FD4559"/>
    <w:rsid w:val="00FD5830"/>
    <w:rsid w:val="00FD60E4"/>
    <w:rsid w:val="00FD7147"/>
    <w:rsid w:val="00FE08B2"/>
    <w:rsid w:val="00FE1DDD"/>
    <w:rsid w:val="00FE2E07"/>
    <w:rsid w:val="00FF07AC"/>
    <w:rsid w:val="00FF11E0"/>
    <w:rsid w:val="00FF4495"/>
    <w:rsid w:val="00FF4DFD"/>
    <w:rsid w:val="00FF55B7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2A311E"/>
  <w15:docId w15:val="{CC29A01F-ADAC-4A5E-8ED8-61D838A3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25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B81"/>
    <w:pPr>
      <w:keepNext/>
      <w:spacing w:before="240" w:after="60"/>
      <w:ind w:firstLine="720"/>
      <w:jc w:val="both"/>
      <w:outlineLvl w:val="0"/>
    </w:pPr>
    <w:rPr>
      <w:rFonts w:ascii="Times New Roman Bold" w:hAnsi="Times New Roman Bold"/>
      <w:b/>
      <w:bCs/>
      <w:kern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F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00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B6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5B"/>
    <w:rPr>
      <w:sz w:val="24"/>
    </w:rPr>
  </w:style>
  <w:style w:type="paragraph" w:styleId="BalloonText">
    <w:name w:val="Balloon Text"/>
    <w:basedOn w:val="Normal"/>
    <w:semiHidden/>
    <w:rsid w:val="005C524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16AF7"/>
    <w:rPr>
      <w:rFonts w:ascii="Calibri" w:eastAsia="SimSun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716AF7"/>
    <w:rPr>
      <w:rFonts w:ascii="Calibri" w:eastAsia="SimSun" w:hAnsi="Calibri"/>
      <w:sz w:val="22"/>
      <w:szCs w:val="21"/>
    </w:rPr>
  </w:style>
  <w:style w:type="character" w:styleId="Emphasis">
    <w:name w:val="Emphasis"/>
    <w:basedOn w:val="DefaultParagraphFont"/>
    <w:uiPriority w:val="20"/>
    <w:qFormat/>
    <w:rsid w:val="00CF2165"/>
    <w:rPr>
      <w:i/>
      <w:iCs/>
    </w:rPr>
  </w:style>
  <w:style w:type="paragraph" w:styleId="ListParagraph">
    <w:name w:val="List Paragraph"/>
    <w:basedOn w:val="Normal"/>
    <w:uiPriority w:val="34"/>
    <w:qFormat/>
    <w:rsid w:val="005963A0"/>
    <w:pPr>
      <w:ind w:left="720"/>
      <w:contextualSpacing/>
    </w:pPr>
  </w:style>
  <w:style w:type="paragraph" w:styleId="NormalWeb">
    <w:name w:val="Normal (Web)"/>
    <w:basedOn w:val="Normal"/>
    <w:unhideWhenUsed/>
    <w:rsid w:val="00EE38D1"/>
    <w:pPr>
      <w:spacing w:before="100" w:beforeAutospacing="1" w:after="100" w:afterAutospacing="1"/>
    </w:pPr>
    <w:rPr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F282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4B81"/>
    <w:rPr>
      <w:rFonts w:ascii="Times New Roman Bold" w:hAnsi="Times New Roman Bold"/>
      <w:b/>
      <w:bCs/>
      <w:kern w:val="32"/>
      <w:sz w:val="24"/>
      <w:szCs w:val="32"/>
    </w:rPr>
  </w:style>
  <w:style w:type="paragraph" w:styleId="CommentText">
    <w:name w:val="annotation text"/>
    <w:basedOn w:val="Normal"/>
    <w:link w:val="CommentTextChar"/>
    <w:unhideWhenUsed/>
    <w:rsid w:val="003534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53425"/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08ArticleText">
    <w:name w:val="08 Article Text"/>
    <w:basedOn w:val="Normal"/>
    <w:link w:val="08ArticleTextChar"/>
    <w:qFormat/>
    <w:rsid w:val="0021540F"/>
    <w:pPr>
      <w:tabs>
        <w:tab w:val="left" w:pos="284"/>
      </w:tabs>
      <w:spacing w:line="240" w:lineRule="exact"/>
      <w:jc w:val="both"/>
    </w:pPr>
    <w:rPr>
      <w:rFonts w:ascii="Myriad Pro" w:eastAsiaTheme="minorHAnsi" w:hAnsi="Myriad Pro"/>
      <w:w w:val="108"/>
      <w:sz w:val="16"/>
      <w:szCs w:val="18"/>
      <w:lang w:val="en-GB"/>
    </w:rPr>
  </w:style>
  <w:style w:type="character" w:customStyle="1" w:styleId="08ArticleTextChar">
    <w:name w:val="08 Article Text Char"/>
    <w:basedOn w:val="DefaultParagraphFont"/>
    <w:link w:val="08ArticleText"/>
    <w:rsid w:val="0021540F"/>
    <w:rPr>
      <w:rFonts w:ascii="Myriad Pro" w:eastAsiaTheme="minorHAnsi" w:hAnsi="Myriad Pro"/>
      <w:w w:val="108"/>
      <w:sz w:val="16"/>
      <w:szCs w:val="18"/>
      <w:lang w:val="en-GB" w:eastAsia="en-US"/>
    </w:rPr>
  </w:style>
  <w:style w:type="paragraph" w:customStyle="1" w:styleId="G1aFigureImage">
    <w:name w:val="G1a Figure Image"/>
    <w:basedOn w:val="Normal"/>
    <w:link w:val="G1aFigureImageChar"/>
    <w:qFormat/>
    <w:rsid w:val="0003333B"/>
    <w:pPr>
      <w:pBdr>
        <w:top w:val="single" w:sz="12" w:space="5" w:color="999999"/>
      </w:pBdr>
      <w:spacing w:before="120" w:after="40"/>
      <w:jc w:val="center"/>
    </w:pPr>
    <w:rPr>
      <w:rFonts w:eastAsiaTheme="minorHAnsi"/>
      <w:w w:val="108"/>
      <w:sz w:val="18"/>
      <w:szCs w:val="18"/>
      <w:lang w:val="en-GB"/>
    </w:rPr>
  </w:style>
  <w:style w:type="paragraph" w:customStyle="1" w:styleId="G1bFigureCaption">
    <w:name w:val="G1b Figure Caption"/>
    <w:basedOn w:val="Normal"/>
    <w:link w:val="G1bFigureCaptionChar"/>
    <w:qFormat/>
    <w:rsid w:val="0003333B"/>
    <w:pPr>
      <w:pBdr>
        <w:bottom w:val="single" w:sz="12" w:space="5" w:color="999999"/>
      </w:pBdr>
      <w:spacing w:before="40" w:after="120" w:line="180" w:lineRule="exact"/>
      <w:jc w:val="both"/>
    </w:pPr>
    <w:rPr>
      <w:rFonts w:asciiTheme="minorHAnsi" w:eastAsiaTheme="minorHAnsi" w:hAnsiTheme="minorHAnsi" w:cstheme="minorHAnsi"/>
      <w:w w:val="108"/>
      <w:sz w:val="14"/>
      <w:szCs w:val="14"/>
      <w:lang w:val="en-GB"/>
    </w:rPr>
  </w:style>
  <w:style w:type="character" w:customStyle="1" w:styleId="G1aFigureImageChar">
    <w:name w:val="G1a Figure Image Char"/>
    <w:basedOn w:val="DefaultParagraphFont"/>
    <w:link w:val="G1aFigureImage"/>
    <w:rsid w:val="0003333B"/>
    <w:rPr>
      <w:rFonts w:eastAsiaTheme="minorHAnsi"/>
      <w:w w:val="108"/>
      <w:sz w:val="18"/>
      <w:szCs w:val="18"/>
      <w:lang w:val="en-GB" w:eastAsia="en-US"/>
    </w:rPr>
  </w:style>
  <w:style w:type="character" w:customStyle="1" w:styleId="G1bFigureCaptionChar">
    <w:name w:val="G1b Figure Caption Char"/>
    <w:basedOn w:val="DefaultParagraphFont"/>
    <w:link w:val="G1bFigureCaption"/>
    <w:rsid w:val="0003333B"/>
    <w:rPr>
      <w:rFonts w:asciiTheme="minorHAnsi" w:eastAsiaTheme="minorHAnsi" w:hAnsiTheme="minorHAnsi" w:cstheme="minorHAnsi"/>
      <w:w w:val="108"/>
      <w:sz w:val="14"/>
      <w:szCs w:val="14"/>
      <w:lang w:val="en-GB" w:eastAsia="en-US"/>
    </w:rPr>
  </w:style>
  <w:style w:type="character" w:customStyle="1" w:styleId="05BHeadingChar">
    <w:name w:val="05 B Heading Char"/>
    <w:link w:val="05BHeading"/>
    <w:locked/>
    <w:rsid w:val="0079097F"/>
    <w:rPr>
      <w:b/>
      <w:sz w:val="18"/>
      <w:szCs w:val="18"/>
      <w:lang w:eastAsia="en-US"/>
    </w:rPr>
  </w:style>
  <w:style w:type="paragraph" w:customStyle="1" w:styleId="05BHeading">
    <w:name w:val="05 B Heading"/>
    <w:basedOn w:val="Normal"/>
    <w:next w:val="08ArticleText"/>
    <w:link w:val="05BHeadingChar"/>
    <w:qFormat/>
    <w:rsid w:val="0079097F"/>
    <w:pPr>
      <w:spacing w:before="160" w:after="80" w:line="240" w:lineRule="exact"/>
    </w:pPr>
    <w:rPr>
      <w:b/>
      <w:sz w:val="18"/>
      <w:szCs w:val="18"/>
    </w:rPr>
  </w:style>
  <w:style w:type="character" w:styleId="CommentReference">
    <w:name w:val="annotation reference"/>
    <w:basedOn w:val="DefaultParagraphFont"/>
    <w:unhideWhenUsed/>
    <w:rsid w:val="0076235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355"/>
    <w:rPr>
      <w:b/>
      <w:bCs/>
      <w:lang w:eastAsia="en-US"/>
    </w:rPr>
  </w:style>
  <w:style w:type="table" w:styleId="TableGrid">
    <w:name w:val="Table Grid"/>
    <w:basedOn w:val="TableNormal"/>
    <w:uiPriority w:val="59"/>
    <w:rsid w:val="00800E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407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3p295\AppData\Roaming\Microsoft\Templates\PNNL\PNNL_Letterhead_Richl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23D3-718C-4F4A-8970-1BD0D39F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PNNL_Letterhead_Richland</Template>
  <TotalTime>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21, 2008</vt:lpstr>
    </vt:vector>
  </TitlesOfParts>
  <Company>PNNL</Company>
  <LinksUpToDate>false</LinksUpToDate>
  <CharactersWithSpaces>2988</CharactersWithSpaces>
  <SharedDoc>false</SharedDoc>
  <HLinks>
    <vt:vector size="12" baseType="variant">
      <vt:variant>
        <vt:i4>6291494</vt:i4>
      </vt:variant>
      <vt:variant>
        <vt:i4>3</vt:i4>
      </vt:variant>
      <vt:variant>
        <vt:i4>0</vt:i4>
      </vt:variant>
      <vt:variant>
        <vt:i4>5</vt:i4>
      </vt:variant>
      <vt:variant>
        <vt:lpwstr>http://sbms.pnl.gov/standard/3y/3y03d010.htm?pos=4</vt:lpwstr>
      </vt:variant>
      <vt:variant>
        <vt:lpwstr/>
      </vt:variant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http://sbms.pnl.gov/standard/3y/3y06e010.pdf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21, 2008</dc:title>
  <dc:subject/>
  <dc:creator>test</dc:creator>
  <cp:keywords/>
  <dc:description/>
  <cp:lastModifiedBy>Yu, Xiao-Ying</cp:lastModifiedBy>
  <cp:revision>7</cp:revision>
  <cp:lastPrinted>2017-03-09T22:57:00Z</cp:lastPrinted>
  <dcterms:created xsi:type="dcterms:W3CDTF">2019-02-18T02:31:00Z</dcterms:created>
  <dcterms:modified xsi:type="dcterms:W3CDTF">2019-02-18T02:43:00Z</dcterms:modified>
</cp:coreProperties>
</file>