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76090E" w14:textId="5A74690F" w:rsidR="007A4DD6" w:rsidRPr="002B0E54" w:rsidRDefault="006305D7" w:rsidP="003A195A">
      <w:pPr>
        <w:pStyle w:val="NormalWeb"/>
        <w:spacing w:before="0" w:beforeAutospacing="0" w:after="0" w:afterAutospacing="0"/>
        <w:rPr>
          <w:rFonts w:asciiTheme="minorHAnsi" w:hAnsiTheme="minorHAnsi" w:cstheme="minorHAnsi"/>
          <w:color w:val="auto"/>
        </w:rPr>
      </w:pPr>
      <w:r w:rsidRPr="002B0E54">
        <w:rPr>
          <w:rFonts w:asciiTheme="minorHAnsi" w:hAnsiTheme="minorHAnsi" w:cstheme="minorHAnsi"/>
          <w:b/>
          <w:bCs/>
          <w:color w:val="auto"/>
        </w:rPr>
        <w:t>TITLE:</w:t>
      </w:r>
      <w:r w:rsidRPr="002B0E54">
        <w:rPr>
          <w:rFonts w:asciiTheme="minorHAnsi" w:hAnsiTheme="minorHAnsi" w:cstheme="minorHAnsi"/>
          <w:color w:val="auto"/>
        </w:rPr>
        <w:t xml:space="preserve"> </w:t>
      </w:r>
    </w:p>
    <w:p w14:paraId="2E300B21" w14:textId="68AADF10" w:rsidR="007A4DD6" w:rsidRPr="002B0E54" w:rsidRDefault="00DA1964" w:rsidP="003A195A">
      <w:pPr>
        <w:rPr>
          <w:rFonts w:asciiTheme="minorHAnsi" w:hAnsiTheme="minorHAnsi" w:cstheme="minorHAnsi"/>
          <w:color w:val="auto"/>
        </w:rPr>
      </w:pPr>
      <w:r w:rsidRPr="002B0E54">
        <w:rPr>
          <w:color w:val="auto"/>
        </w:rPr>
        <w:t xml:space="preserve">Inducing Apical Periodontitis in </w:t>
      </w:r>
      <w:r w:rsidR="00B32121" w:rsidRPr="002B0E54">
        <w:rPr>
          <w:color w:val="auto"/>
        </w:rPr>
        <w:t>Mice</w:t>
      </w:r>
      <w:r w:rsidR="00B32121" w:rsidRPr="002B0E54" w:rsidDel="00DA1964">
        <w:rPr>
          <w:rFonts w:asciiTheme="minorHAnsi" w:hAnsiTheme="minorHAnsi" w:cstheme="minorHAnsi"/>
          <w:color w:val="auto"/>
        </w:rPr>
        <w:t xml:space="preserve"> </w:t>
      </w:r>
    </w:p>
    <w:p w14:paraId="11A6B8AB" w14:textId="77777777" w:rsidR="00B32121" w:rsidRPr="002B0E54" w:rsidRDefault="00B32121" w:rsidP="003A195A">
      <w:pPr>
        <w:rPr>
          <w:rFonts w:asciiTheme="minorHAnsi" w:hAnsiTheme="minorHAnsi" w:cstheme="minorHAnsi"/>
          <w:b/>
          <w:bCs/>
          <w:color w:val="auto"/>
        </w:rPr>
      </w:pPr>
    </w:p>
    <w:p w14:paraId="60FCB589" w14:textId="437AB1DC" w:rsidR="00D04A95" w:rsidRPr="002B0E54" w:rsidRDefault="006305D7" w:rsidP="003A195A">
      <w:pPr>
        <w:rPr>
          <w:rFonts w:asciiTheme="minorHAnsi" w:hAnsiTheme="minorHAnsi" w:cstheme="minorHAnsi"/>
          <w:color w:val="auto"/>
        </w:rPr>
      </w:pPr>
      <w:r w:rsidRPr="002B0E54">
        <w:rPr>
          <w:rFonts w:asciiTheme="minorHAnsi" w:hAnsiTheme="minorHAnsi" w:cstheme="minorHAnsi"/>
          <w:b/>
          <w:bCs/>
          <w:color w:val="auto"/>
        </w:rPr>
        <w:t>AUTHORS</w:t>
      </w:r>
      <w:r w:rsidR="000B662E" w:rsidRPr="002B0E54">
        <w:rPr>
          <w:rFonts w:asciiTheme="minorHAnsi" w:hAnsiTheme="minorHAnsi" w:cstheme="minorHAnsi"/>
          <w:b/>
          <w:bCs/>
          <w:color w:val="auto"/>
        </w:rPr>
        <w:t xml:space="preserve"> </w:t>
      </w:r>
      <w:r w:rsidR="00086FF5" w:rsidRPr="002B0E54">
        <w:rPr>
          <w:rFonts w:asciiTheme="minorHAnsi" w:hAnsiTheme="minorHAnsi" w:cstheme="minorHAnsi"/>
          <w:b/>
          <w:bCs/>
          <w:color w:val="auto"/>
        </w:rPr>
        <w:t xml:space="preserve">AND </w:t>
      </w:r>
      <w:r w:rsidR="000B662E" w:rsidRPr="002B0E54">
        <w:rPr>
          <w:rFonts w:asciiTheme="minorHAnsi" w:hAnsiTheme="minorHAnsi" w:cstheme="minorHAnsi"/>
          <w:b/>
          <w:bCs/>
          <w:color w:val="auto"/>
        </w:rPr>
        <w:t>AFFILIATIONS</w:t>
      </w:r>
      <w:r w:rsidRPr="002B0E54">
        <w:rPr>
          <w:rFonts w:asciiTheme="minorHAnsi" w:hAnsiTheme="minorHAnsi" w:cstheme="minorHAnsi"/>
          <w:b/>
          <w:bCs/>
          <w:color w:val="auto"/>
        </w:rPr>
        <w:t xml:space="preserve">: </w:t>
      </w:r>
    </w:p>
    <w:p w14:paraId="72699D71" w14:textId="1D92FB53" w:rsidR="00E547C3" w:rsidRPr="002B0E54" w:rsidRDefault="0011466E" w:rsidP="003A195A">
      <w:pPr>
        <w:rPr>
          <w:rFonts w:asciiTheme="minorHAnsi" w:hAnsiTheme="minorHAnsi" w:cstheme="minorHAnsi"/>
          <w:color w:val="auto"/>
          <w:vertAlign w:val="superscript"/>
        </w:rPr>
      </w:pPr>
      <w:proofErr w:type="spellStart"/>
      <w:r w:rsidRPr="002B0E54">
        <w:rPr>
          <w:rFonts w:asciiTheme="minorHAnsi" w:hAnsiTheme="minorHAnsi" w:cstheme="minorHAnsi"/>
          <w:color w:val="auto"/>
        </w:rPr>
        <w:t>Elisheva</w:t>
      </w:r>
      <w:proofErr w:type="spellEnd"/>
      <w:r w:rsidRPr="002B0E54">
        <w:rPr>
          <w:rFonts w:asciiTheme="minorHAnsi" w:hAnsiTheme="minorHAnsi" w:cstheme="minorHAnsi"/>
          <w:color w:val="auto"/>
        </w:rPr>
        <w:t xml:space="preserve"> Goldman</w:t>
      </w:r>
      <w:r w:rsidRPr="002B0E54">
        <w:rPr>
          <w:rFonts w:asciiTheme="minorHAnsi" w:hAnsiTheme="minorHAnsi" w:cstheme="minorHAnsi"/>
          <w:color w:val="auto"/>
          <w:vertAlign w:val="superscript"/>
        </w:rPr>
        <w:t>1,2</w:t>
      </w:r>
      <w:r w:rsidRPr="002B0E54">
        <w:rPr>
          <w:rFonts w:asciiTheme="minorHAnsi" w:hAnsiTheme="minorHAnsi" w:cstheme="minorHAnsi"/>
          <w:color w:val="auto"/>
        </w:rPr>
        <w:t>, Eli Reich</w:t>
      </w:r>
      <w:r w:rsidRPr="002B0E54">
        <w:rPr>
          <w:rFonts w:asciiTheme="minorHAnsi" w:hAnsiTheme="minorHAnsi" w:cstheme="minorHAnsi"/>
          <w:color w:val="auto"/>
          <w:vertAlign w:val="superscript"/>
        </w:rPr>
        <w:t>1</w:t>
      </w:r>
      <w:r w:rsidRPr="002B0E54">
        <w:rPr>
          <w:rFonts w:asciiTheme="minorHAnsi" w:hAnsiTheme="minorHAnsi" w:cstheme="minorHAnsi"/>
          <w:color w:val="auto"/>
        </w:rPr>
        <w:t xml:space="preserve">, Itzhak </w:t>
      </w:r>
      <w:proofErr w:type="spellStart"/>
      <w:r w:rsidRPr="002B0E54">
        <w:rPr>
          <w:rFonts w:asciiTheme="minorHAnsi" w:hAnsiTheme="minorHAnsi" w:cstheme="minorHAnsi"/>
          <w:color w:val="auto"/>
        </w:rPr>
        <w:t>Abramovitz</w:t>
      </w:r>
      <w:proofErr w:type="spellEnd"/>
      <w:r w:rsidR="00A947BD" w:rsidRPr="002B0E54">
        <w:rPr>
          <w:rFonts w:asciiTheme="minorHAnsi" w:hAnsiTheme="minorHAnsi" w:cstheme="minorHAnsi"/>
          <w:color w:val="auto"/>
          <w:vertAlign w:val="superscript"/>
        </w:rPr>
        <w:t>*</w:t>
      </w:r>
      <w:r w:rsidRPr="002B0E54">
        <w:rPr>
          <w:rFonts w:asciiTheme="minorHAnsi" w:hAnsiTheme="minorHAnsi" w:cstheme="minorHAnsi"/>
          <w:color w:val="auto"/>
          <w:vertAlign w:val="superscript"/>
        </w:rPr>
        <w:t>2</w:t>
      </w:r>
      <w:r w:rsidRPr="002B0E54">
        <w:rPr>
          <w:rFonts w:asciiTheme="minorHAnsi" w:hAnsiTheme="minorHAnsi" w:cstheme="minorHAnsi"/>
          <w:color w:val="auto"/>
        </w:rPr>
        <w:t xml:space="preserve">, Michael </w:t>
      </w:r>
      <w:proofErr w:type="spellStart"/>
      <w:r w:rsidRPr="002B0E54">
        <w:rPr>
          <w:rFonts w:asciiTheme="minorHAnsi" w:hAnsiTheme="minorHAnsi" w:cstheme="minorHAnsi"/>
          <w:color w:val="auto"/>
        </w:rPr>
        <w:t>Klu</w:t>
      </w:r>
      <w:r w:rsidR="003E00D9" w:rsidRPr="002B0E54">
        <w:rPr>
          <w:rFonts w:asciiTheme="minorHAnsi" w:hAnsiTheme="minorHAnsi" w:cstheme="minorHAnsi"/>
          <w:color w:val="auto"/>
        </w:rPr>
        <w:t>t</w:t>
      </w:r>
      <w:r w:rsidRPr="002B0E54">
        <w:rPr>
          <w:rFonts w:asciiTheme="minorHAnsi" w:hAnsiTheme="minorHAnsi" w:cstheme="minorHAnsi"/>
          <w:color w:val="auto"/>
        </w:rPr>
        <w:t>stein</w:t>
      </w:r>
      <w:proofErr w:type="spellEnd"/>
      <w:r w:rsidR="00A947BD" w:rsidRPr="002B0E54">
        <w:rPr>
          <w:rFonts w:asciiTheme="minorHAnsi" w:hAnsiTheme="minorHAnsi" w:cstheme="minorHAnsi"/>
          <w:color w:val="auto"/>
        </w:rPr>
        <w:t>*</w:t>
      </w:r>
      <w:r w:rsidRPr="002B0E54">
        <w:rPr>
          <w:rFonts w:asciiTheme="minorHAnsi" w:hAnsiTheme="minorHAnsi" w:cstheme="minorHAnsi"/>
          <w:color w:val="auto"/>
          <w:vertAlign w:val="superscript"/>
        </w:rPr>
        <w:t>1</w:t>
      </w:r>
    </w:p>
    <w:p w14:paraId="4754A542" w14:textId="77777777" w:rsidR="009A5608" w:rsidRPr="002B0E54" w:rsidRDefault="009A5608" w:rsidP="003A195A">
      <w:pPr>
        <w:rPr>
          <w:rFonts w:asciiTheme="minorHAnsi" w:hAnsiTheme="minorHAnsi" w:cstheme="minorHAnsi"/>
          <w:color w:val="auto"/>
          <w:vertAlign w:val="superscript"/>
        </w:rPr>
      </w:pPr>
    </w:p>
    <w:p w14:paraId="2BC99A00" w14:textId="30E849D4" w:rsidR="0011466E" w:rsidRPr="002B0E54" w:rsidRDefault="0011466E" w:rsidP="003A195A">
      <w:pPr>
        <w:rPr>
          <w:rFonts w:asciiTheme="minorHAnsi" w:hAnsiTheme="minorHAnsi" w:cstheme="minorHAnsi"/>
          <w:color w:val="auto"/>
        </w:rPr>
      </w:pPr>
      <w:r w:rsidRPr="002B0E54">
        <w:rPr>
          <w:rFonts w:asciiTheme="minorHAnsi" w:hAnsiTheme="minorHAnsi" w:cstheme="minorHAnsi"/>
          <w:color w:val="auto"/>
          <w:vertAlign w:val="superscript"/>
        </w:rPr>
        <w:t>1</w:t>
      </w:r>
      <w:r w:rsidRPr="002B0E54">
        <w:rPr>
          <w:rFonts w:asciiTheme="minorHAnsi" w:hAnsiTheme="minorHAnsi" w:cstheme="minorHAnsi"/>
          <w:color w:val="auto"/>
        </w:rPr>
        <w:t xml:space="preserve"> Institute of Dental Science</w:t>
      </w:r>
      <w:r w:rsidR="00E9760F" w:rsidRPr="002B0E54">
        <w:rPr>
          <w:rFonts w:asciiTheme="minorHAnsi" w:hAnsiTheme="minorHAnsi" w:cstheme="minorHAnsi"/>
          <w:color w:val="auto"/>
        </w:rPr>
        <w:t>s</w:t>
      </w:r>
      <w:r w:rsidRPr="002B0E54">
        <w:rPr>
          <w:rFonts w:asciiTheme="minorHAnsi" w:hAnsiTheme="minorHAnsi" w:cstheme="minorHAnsi"/>
          <w:color w:val="auto"/>
        </w:rPr>
        <w:t xml:space="preserve">, </w:t>
      </w:r>
      <w:r w:rsidR="00E9760F" w:rsidRPr="002B0E54">
        <w:rPr>
          <w:rFonts w:asciiTheme="minorHAnsi" w:hAnsiTheme="minorHAnsi" w:cstheme="minorHAnsi"/>
          <w:color w:val="auto"/>
        </w:rPr>
        <w:t>Faculty of Dental Medicine</w:t>
      </w:r>
      <w:r w:rsidRPr="002B0E54">
        <w:rPr>
          <w:rFonts w:asciiTheme="minorHAnsi" w:hAnsiTheme="minorHAnsi" w:cstheme="minorHAnsi"/>
          <w:color w:val="auto"/>
        </w:rPr>
        <w:t>, The Hebrew University</w:t>
      </w:r>
      <w:r w:rsidR="00E9760F" w:rsidRPr="002B0E54">
        <w:rPr>
          <w:rFonts w:asciiTheme="minorHAnsi" w:hAnsiTheme="minorHAnsi" w:cstheme="minorHAnsi"/>
          <w:color w:val="auto"/>
        </w:rPr>
        <w:t xml:space="preserve"> of Jerusalem</w:t>
      </w:r>
      <w:r w:rsidRPr="002B0E54">
        <w:rPr>
          <w:rFonts w:asciiTheme="minorHAnsi" w:hAnsiTheme="minorHAnsi" w:cstheme="minorHAnsi"/>
          <w:color w:val="auto"/>
        </w:rPr>
        <w:t>, Jerusalem, Israel</w:t>
      </w:r>
    </w:p>
    <w:p w14:paraId="42B611AF" w14:textId="44348D71" w:rsidR="0011466E" w:rsidRPr="002B0E54" w:rsidRDefault="0011466E" w:rsidP="003A195A">
      <w:pPr>
        <w:rPr>
          <w:rFonts w:asciiTheme="minorHAnsi" w:hAnsiTheme="minorHAnsi" w:cstheme="minorHAnsi"/>
          <w:color w:val="auto"/>
        </w:rPr>
      </w:pPr>
      <w:r w:rsidRPr="002B0E54">
        <w:rPr>
          <w:rFonts w:asciiTheme="minorHAnsi" w:hAnsiTheme="minorHAnsi" w:cstheme="minorHAnsi"/>
          <w:color w:val="auto"/>
          <w:vertAlign w:val="superscript"/>
        </w:rPr>
        <w:t>2</w:t>
      </w:r>
      <w:r w:rsidRPr="002B0E54">
        <w:rPr>
          <w:rFonts w:asciiTheme="minorHAnsi" w:hAnsiTheme="minorHAnsi" w:cstheme="minorHAnsi"/>
          <w:color w:val="auto"/>
        </w:rPr>
        <w:t xml:space="preserve"> </w:t>
      </w:r>
      <w:r w:rsidR="00A947BD" w:rsidRPr="002B0E54">
        <w:rPr>
          <w:rFonts w:asciiTheme="minorHAnsi" w:hAnsiTheme="minorHAnsi" w:cstheme="minorHAnsi"/>
          <w:color w:val="auto"/>
        </w:rPr>
        <w:t xml:space="preserve">Department of </w:t>
      </w:r>
      <w:r w:rsidRPr="002B0E54">
        <w:rPr>
          <w:rFonts w:asciiTheme="minorHAnsi" w:hAnsiTheme="minorHAnsi" w:cstheme="minorHAnsi"/>
          <w:color w:val="auto"/>
        </w:rPr>
        <w:t>Endodontic</w:t>
      </w:r>
      <w:r w:rsidR="006E2889" w:rsidRPr="002B0E54">
        <w:rPr>
          <w:rFonts w:asciiTheme="minorHAnsi" w:hAnsiTheme="minorHAnsi" w:cstheme="minorHAnsi"/>
          <w:color w:val="auto"/>
        </w:rPr>
        <w:t>s</w:t>
      </w:r>
      <w:r w:rsidRPr="002B0E54">
        <w:rPr>
          <w:rFonts w:asciiTheme="minorHAnsi" w:hAnsiTheme="minorHAnsi" w:cstheme="minorHAnsi"/>
          <w:color w:val="auto"/>
        </w:rPr>
        <w:t xml:space="preserve">, Hadassah Ein </w:t>
      </w:r>
      <w:proofErr w:type="spellStart"/>
      <w:r w:rsidR="006E2889" w:rsidRPr="002B0E54">
        <w:rPr>
          <w:rFonts w:asciiTheme="minorHAnsi" w:hAnsiTheme="minorHAnsi" w:cstheme="minorHAnsi"/>
          <w:color w:val="auto"/>
        </w:rPr>
        <w:t>Kerem</w:t>
      </w:r>
      <w:proofErr w:type="spellEnd"/>
      <w:r w:rsidR="006E2889" w:rsidRPr="002B0E54">
        <w:rPr>
          <w:rFonts w:asciiTheme="minorHAnsi" w:hAnsiTheme="minorHAnsi" w:cstheme="minorHAnsi"/>
          <w:color w:val="auto"/>
        </w:rPr>
        <w:t xml:space="preserve"> </w:t>
      </w:r>
      <w:r w:rsidRPr="002B0E54">
        <w:rPr>
          <w:rFonts w:asciiTheme="minorHAnsi" w:hAnsiTheme="minorHAnsi" w:cstheme="minorHAnsi"/>
          <w:color w:val="auto"/>
        </w:rPr>
        <w:t>Medical Center, Jerusalem, Israel</w:t>
      </w:r>
    </w:p>
    <w:p w14:paraId="7BC2E163" w14:textId="28E13659" w:rsidR="005E59E5" w:rsidRPr="002B0E54" w:rsidRDefault="005E59E5" w:rsidP="003A195A">
      <w:pPr>
        <w:pStyle w:val="NormalWeb"/>
        <w:spacing w:before="0" w:beforeAutospacing="0" w:after="0" w:afterAutospacing="0"/>
        <w:rPr>
          <w:rFonts w:asciiTheme="minorHAnsi" w:hAnsiTheme="minorHAnsi" w:cstheme="minorHAnsi"/>
          <w:b/>
          <w:bCs/>
          <w:color w:val="auto"/>
        </w:rPr>
      </w:pPr>
    </w:p>
    <w:p w14:paraId="3CE137C4" w14:textId="77777777" w:rsidR="009138B9" w:rsidRPr="002B0E54" w:rsidRDefault="009138B9" w:rsidP="003A195A">
      <w:pPr>
        <w:rPr>
          <w:rFonts w:asciiTheme="minorHAnsi" w:hAnsiTheme="minorHAnsi" w:cstheme="minorHAnsi"/>
          <w:color w:val="auto"/>
        </w:rPr>
      </w:pPr>
      <w:r w:rsidRPr="002B0E54">
        <w:rPr>
          <w:rFonts w:asciiTheme="minorHAnsi" w:hAnsiTheme="minorHAnsi" w:cstheme="minorHAnsi"/>
          <w:color w:val="auto"/>
        </w:rPr>
        <w:t>*These authors contributed equally to this work</w:t>
      </w:r>
    </w:p>
    <w:p w14:paraId="62EEAB07" w14:textId="77777777" w:rsidR="009138B9" w:rsidRPr="002B0E54" w:rsidRDefault="009138B9" w:rsidP="003A195A">
      <w:pPr>
        <w:pStyle w:val="NormalWeb"/>
        <w:spacing w:before="0" w:beforeAutospacing="0" w:after="0" w:afterAutospacing="0"/>
        <w:rPr>
          <w:rFonts w:asciiTheme="minorHAnsi" w:hAnsiTheme="minorHAnsi" w:cstheme="minorHAnsi"/>
          <w:b/>
          <w:bCs/>
          <w:color w:val="auto"/>
        </w:rPr>
      </w:pPr>
    </w:p>
    <w:p w14:paraId="21CC6BB2" w14:textId="4225A13B" w:rsidR="005E59E5" w:rsidRPr="002B0E54" w:rsidRDefault="005E59E5" w:rsidP="003A195A">
      <w:pPr>
        <w:pStyle w:val="NormalWeb"/>
        <w:spacing w:before="0" w:beforeAutospacing="0" w:after="0" w:afterAutospacing="0"/>
        <w:rPr>
          <w:rFonts w:asciiTheme="minorHAnsi" w:hAnsiTheme="minorHAnsi" w:cstheme="minorHAnsi"/>
          <w:color w:val="auto"/>
        </w:rPr>
      </w:pPr>
      <w:r w:rsidRPr="002B0E54">
        <w:rPr>
          <w:rFonts w:asciiTheme="minorHAnsi" w:hAnsiTheme="minorHAnsi" w:cstheme="minorHAnsi"/>
          <w:b/>
          <w:bCs/>
          <w:color w:val="auto"/>
        </w:rPr>
        <w:t>Email</w:t>
      </w:r>
      <w:r w:rsidR="009138B9" w:rsidRPr="002B0E54">
        <w:rPr>
          <w:rFonts w:asciiTheme="minorHAnsi" w:hAnsiTheme="minorHAnsi" w:cstheme="minorHAnsi"/>
          <w:b/>
          <w:bCs/>
          <w:color w:val="auto"/>
        </w:rPr>
        <w:t xml:space="preserve"> Addresses </w:t>
      </w:r>
      <w:r w:rsidRPr="002B0E54">
        <w:rPr>
          <w:rFonts w:asciiTheme="minorHAnsi" w:hAnsiTheme="minorHAnsi" w:cstheme="minorHAnsi"/>
          <w:b/>
          <w:bCs/>
          <w:color w:val="auto"/>
        </w:rPr>
        <w:t xml:space="preserve">of </w:t>
      </w:r>
      <w:r w:rsidR="009138B9" w:rsidRPr="002B0E54">
        <w:rPr>
          <w:rFonts w:asciiTheme="minorHAnsi" w:hAnsiTheme="minorHAnsi" w:cstheme="minorHAnsi"/>
          <w:b/>
          <w:bCs/>
          <w:color w:val="auto"/>
        </w:rPr>
        <w:t>Co-</w:t>
      </w:r>
      <w:r w:rsidRPr="002B0E54">
        <w:rPr>
          <w:rFonts w:asciiTheme="minorHAnsi" w:hAnsiTheme="minorHAnsi" w:cstheme="minorHAnsi"/>
          <w:b/>
          <w:bCs/>
          <w:color w:val="auto"/>
        </w:rPr>
        <w:t>authors:</w:t>
      </w:r>
    </w:p>
    <w:p w14:paraId="3A4C4FA0" w14:textId="2EE4A399" w:rsidR="005E59E5" w:rsidRPr="002B0E54" w:rsidRDefault="009138B9" w:rsidP="003A195A">
      <w:pPr>
        <w:rPr>
          <w:rFonts w:asciiTheme="minorHAnsi" w:hAnsiTheme="minorHAnsi" w:cstheme="minorHAnsi"/>
          <w:color w:val="auto"/>
          <w:lang w:bidi="he-IL"/>
        </w:rPr>
      </w:pPr>
      <w:proofErr w:type="spellStart"/>
      <w:r w:rsidRPr="002B0E54">
        <w:rPr>
          <w:rFonts w:asciiTheme="minorHAnsi" w:hAnsiTheme="minorHAnsi" w:cstheme="minorHAnsi"/>
          <w:color w:val="auto"/>
        </w:rPr>
        <w:t>Elisheva</w:t>
      </w:r>
      <w:proofErr w:type="spellEnd"/>
      <w:r w:rsidRPr="002B0E54">
        <w:rPr>
          <w:rFonts w:asciiTheme="minorHAnsi" w:hAnsiTheme="minorHAnsi" w:cstheme="minorHAnsi"/>
          <w:color w:val="auto"/>
        </w:rPr>
        <w:t xml:space="preserve"> Goldman</w:t>
      </w:r>
      <w:r w:rsidRPr="002B0E54">
        <w:rPr>
          <w:rFonts w:asciiTheme="minorHAnsi" w:hAnsiTheme="minorHAnsi" w:cstheme="minorHAnsi"/>
          <w:color w:val="auto"/>
        </w:rPr>
        <w:tab/>
      </w:r>
      <w:r w:rsidRPr="002B0E54">
        <w:rPr>
          <w:rFonts w:asciiTheme="minorHAnsi" w:hAnsiTheme="minorHAnsi" w:cstheme="minorHAnsi"/>
          <w:color w:val="auto"/>
          <w:vertAlign w:val="superscript"/>
        </w:rPr>
        <w:t xml:space="preserve"> </w:t>
      </w:r>
      <w:r w:rsidRPr="002B0E54">
        <w:rPr>
          <w:rStyle w:val="Hyperlink"/>
          <w:rFonts w:asciiTheme="minorHAnsi" w:hAnsiTheme="minorHAnsi" w:cstheme="minorHAnsi"/>
          <w:color w:val="auto"/>
          <w:lang w:bidi="he-IL"/>
        </w:rPr>
        <w:t>(</w:t>
      </w:r>
      <w:hyperlink r:id="rId8" w:history="1">
        <w:r w:rsidRPr="002B0E54">
          <w:rPr>
            <w:rStyle w:val="Hyperlink"/>
            <w:rFonts w:asciiTheme="minorHAnsi" w:hAnsiTheme="minorHAnsi" w:cstheme="minorHAnsi"/>
            <w:color w:val="auto"/>
            <w:lang w:bidi="he-IL"/>
          </w:rPr>
          <w:t>elishevag@ekmd.huji.ac.il</w:t>
        </w:r>
      </w:hyperlink>
      <w:r w:rsidRPr="002B0E54">
        <w:rPr>
          <w:rStyle w:val="Hyperlink"/>
          <w:rFonts w:asciiTheme="minorHAnsi" w:hAnsiTheme="minorHAnsi" w:cstheme="minorHAnsi"/>
          <w:color w:val="auto"/>
          <w:lang w:bidi="he-IL"/>
        </w:rPr>
        <w:t>)</w:t>
      </w:r>
      <w:r w:rsidR="005E59E5" w:rsidRPr="002B0E54">
        <w:rPr>
          <w:rFonts w:asciiTheme="minorHAnsi" w:hAnsiTheme="minorHAnsi" w:cstheme="minorHAnsi"/>
          <w:color w:val="auto"/>
          <w:lang w:bidi="he-IL"/>
        </w:rPr>
        <w:t xml:space="preserve"> </w:t>
      </w:r>
    </w:p>
    <w:p w14:paraId="1C977D4D" w14:textId="613F67A5" w:rsidR="005E59E5" w:rsidRPr="002B0E54" w:rsidRDefault="009138B9" w:rsidP="003A195A">
      <w:pPr>
        <w:rPr>
          <w:rFonts w:asciiTheme="minorHAnsi" w:hAnsiTheme="minorHAnsi" w:cstheme="minorHAnsi"/>
          <w:color w:val="auto"/>
          <w:lang w:bidi="he-IL"/>
        </w:rPr>
      </w:pPr>
      <w:r w:rsidRPr="002B0E54">
        <w:rPr>
          <w:rFonts w:asciiTheme="minorHAnsi" w:hAnsiTheme="minorHAnsi" w:cstheme="minorHAnsi"/>
          <w:color w:val="auto"/>
        </w:rPr>
        <w:t>Eli Reich</w:t>
      </w:r>
      <w:r w:rsidRPr="002B0E54">
        <w:rPr>
          <w:rFonts w:asciiTheme="minorHAnsi" w:hAnsiTheme="minorHAnsi" w:cstheme="minorHAnsi"/>
          <w:color w:val="auto"/>
          <w:vertAlign w:val="superscript"/>
        </w:rPr>
        <w:t xml:space="preserve"> </w:t>
      </w:r>
      <w:r w:rsidRPr="002B0E54">
        <w:rPr>
          <w:rFonts w:asciiTheme="minorHAnsi" w:hAnsiTheme="minorHAnsi" w:cstheme="minorHAnsi"/>
          <w:color w:val="auto"/>
          <w:vertAlign w:val="superscript"/>
        </w:rPr>
        <w:tab/>
      </w:r>
      <w:r w:rsidRPr="002B0E54">
        <w:rPr>
          <w:rFonts w:asciiTheme="minorHAnsi" w:hAnsiTheme="minorHAnsi" w:cstheme="minorHAnsi"/>
          <w:color w:val="auto"/>
          <w:vertAlign w:val="superscript"/>
        </w:rPr>
        <w:tab/>
      </w:r>
      <w:r w:rsidRPr="002B0E54">
        <w:rPr>
          <w:rStyle w:val="Hyperlink"/>
          <w:rFonts w:asciiTheme="minorHAnsi" w:hAnsiTheme="minorHAnsi" w:cstheme="minorHAnsi"/>
          <w:color w:val="auto"/>
          <w:lang w:bidi="he-IL"/>
        </w:rPr>
        <w:t>(</w:t>
      </w:r>
      <w:hyperlink r:id="rId9" w:history="1">
        <w:r w:rsidRPr="002B0E54">
          <w:rPr>
            <w:rStyle w:val="Hyperlink"/>
            <w:rFonts w:asciiTheme="minorHAnsi" w:hAnsiTheme="minorHAnsi" w:cstheme="minorHAnsi"/>
            <w:color w:val="auto"/>
            <w:lang w:bidi="he-IL"/>
          </w:rPr>
          <w:t>reich.eli@gmail.com</w:t>
        </w:r>
      </w:hyperlink>
      <w:r w:rsidRPr="002B0E54">
        <w:rPr>
          <w:rStyle w:val="Hyperlink"/>
          <w:rFonts w:asciiTheme="minorHAnsi" w:hAnsiTheme="minorHAnsi" w:cstheme="minorHAnsi"/>
          <w:color w:val="auto"/>
          <w:lang w:bidi="he-IL"/>
        </w:rPr>
        <w:t>)</w:t>
      </w:r>
    </w:p>
    <w:p w14:paraId="672E0434" w14:textId="77777777" w:rsidR="00A947BD" w:rsidRPr="002B0E54" w:rsidRDefault="00A947BD" w:rsidP="003A195A">
      <w:pPr>
        <w:rPr>
          <w:rFonts w:asciiTheme="minorHAnsi" w:hAnsiTheme="minorHAnsi" w:cstheme="minorHAnsi"/>
          <w:color w:val="auto"/>
        </w:rPr>
      </w:pPr>
    </w:p>
    <w:p w14:paraId="5DE271AC" w14:textId="4363CFF7" w:rsidR="0011466E" w:rsidRPr="002B0E54" w:rsidRDefault="0011466E" w:rsidP="003A195A">
      <w:pPr>
        <w:rPr>
          <w:rFonts w:asciiTheme="minorHAnsi" w:hAnsiTheme="minorHAnsi" w:cstheme="minorHAnsi"/>
          <w:color w:val="auto"/>
        </w:rPr>
      </w:pPr>
      <w:r w:rsidRPr="002B0E54">
        <w:rPr>
          <w:rFonts w:asciiTheme="minorHAnsi" w:hAnsiTheme="minorHAnsi" w:cstheme="minorHAnsi"/>
          <w:color w:val="auto"/>
        </w:rPr>
        <w:t>Corresponding Author</w:t>
      </w:r>
      <w:r w:rsidR="00A947BD" w:rsidRPr="002B0E54">
        <w:rPr>
          <w:rFonts w:asciiTheme="minorHAnsi" w:hAnsiTheme="minorHAnsi" w:cstheme="minorHAnsi"/>
          <w:color w:val="auto"/>
        </w:rPr>
        <w:t>s</w:t>
      </w:r>
      <w:r w:rsidRPr="002B0E54">
        <w:rPr>
          <w:rFonts w:asciiTheme="minorHAnsi" w:hAnsiTheme="minorHAnsi" w:cstheme="minorHAnsi"/>
          <w:color w:val="auto"/>
        </w:rPr>
        <w:t xml:space="preserve">: </w:t>
      </w:r>
    </w:p>
    <w:p w14:paraId="68DA9BD4" w14:textId="11B335AC" w:rsidR="0011466E" w:rsidRPr="002B0E54" w:rsidRDefault="0011466E" w:rsidP="003A195A">
      <w:pPr>
        <w:rPr>
          <w:rFonts w:asciiTheme="minorHAnsi" w:hAnsiTheme="minorHAnsi" w:cstheme="minorHAnsi"/>
          <w:color w:val="auto"/>
        </w:rPr>
      </w:pPr>
      <w:r w:rsidRPr="002B0E54">
        <w:rPr>
          <w:rFonts w:asciiTheme="minorHAnsi" w:hAnsiTheme="minorHAnsi" w:cstheme="minorHAnsi"/>
          <w:color w:val="auto"/>
        </w:rPr>
        <w:t xml:space="preserve">Michael </w:t>
      </w:r>
      <w:proofErr w:type="spellStart"/>
      <w:r w:rsidRPr="002B0E54">
        <w:rPr>
          <w:rFonts w:asciiTheme="minorHAnsi" w:hAnsiTheme="minorHAnsi" w:cstheme="minorHAnsi"/>
          <w:color w:val="auto"/>
        </w:rPr>
        <w:t>Klu</w:t>
      </w:r>
      <w:r w:rsidR="006E2889" w:rsidRPr="002B0E54">
        <w:rPr>
          <w:rFonts w:asciiTheme="minorHAnsi" w:hAnsiTheme="minorHAnsi" w:cstheme="minorHAnsi"/>
          <w:color w:val="auto"/>
        </w:rPr>
        <w:t>t</w:t>
      </w:r>
      <w:r w:rsidRPr="002B0E54">
        <w:rPr>
          <w:rFonts w:asciiTheme="minorHAnsi" w:hAnsiTheme="minorHAnsi" w:cstheme="minorHAnsi"/>
          <w:color w:val="auto"/>
        </w:rPr>
        <w:t>stein</w:t>
      </w:r>
      <w:proofErr w:type="spellEnd"/>
      <w:r w:rsidR="009138B9" w:rsidRPr="002B0E54">
        <w:rPr>
          <w:rFonts w:asciiTheme="minorHAnsi" w:hAnsiTheme="minorHAnsi" w:cstheme="minorHAnsi"/>
          <w:color w:val="auto"/>
        </w:rPr>
        <w:tab/>
        <w:t>(</w:t>
      </w:r>
      <w:hyperlink r:id="rId10" w:history="1">
        <w:r w:rsidR="009138B9" w:rsidRPr="002B0E54">
          <w:rPr>
            <w:rStyle w:val="Hyperlink"/>
            <w:rFonts w:asciiTheme="minorHAnsi" w:hAnsiTheme="minorHAnsi" w:cstheme="minorHAnsi"/>
            <w:color w:val="auto"/>
          </w:rPr>
          <w:t>michaelk@ekmd.huji.ac.il</w:t>
        </w:r>
      </w:hyperlink>
      <w:r w:rsidR="009138B9" w:rsidRPr="002B0E54">
        <w:rPr>
          <w:rStyle w:val="Hyperlink"/>
          <w:rFonts w:asciiTheme="minorHAnsi" w:hAnsiTheme="minorHAnsi" w:cstheme="minorHAnsi"/>
          <w:color w:val="auto"/>
        </w:rPr>
        <w:t>)</w:t>
      </w:r>
    </w:p>
    <w:p w14:paraId="21B2AB7B" w14:textId="51439324" w:rsidR="00A947BD" w:rsidRPr="002B0E54" w:rsidRDefault="00A947BD" w:rsidP="003A195A">
      <w:pPr>
        <w:rPr>
          <w:rFonts w:asciiTheme="minorHAnsi" w:hAnsiTheme="minorHAnsi" w:cstheme="minorHAnsi"/>
          <w:color w:val="auto"/>
        </w:rPr>
      </w:pPr>
      <w:r w:rsidRPr="002B0E54">
        <w:rPr>
          <w:rFonts w:asciiTheme="minorHAnsi" w:hAnsiTheme="minorHAnsi" w:cstheme="minorHAnsi"/>
          <w:color w:val="auto"/>
        </w:rPr>
        <w:t xml:space="preserve">Itzhak </w:t>
      </w:r>
      <w:proofErr w:type="spellStart"/>
      <w:r w:rsidRPr="002B0E54">
        <w:rPr>
          <w:rFonts w:asciiTheme="minorHAnsi" w:hAnsiTheme="minorHAnsi" w:cstheme="minorHAnsi"/>
          <w:color w:val="auto"/>
        </w:rPr>
        <w:t>Abramovitz</w:t>
      </w:r>
      <w:proofErr w:type="spellEnd"/>
      <w:r w:rsidR="009138B9" w:rsidRPr="002B0E54">
        <w:rPr>
          <w:rFonts w:asciiTheme="minorHAnsi" w:hAnsiTheme="minorHAnsi" w:cstheme="minorHAnsi"/>
          <w:color w:val="auto"/>
        </w:rPr>
        <w:tab/>
        <w:t>(</w:t>
      </w:r>
      <w:hyperlink r:id="rId11" w:history="1">
        <w:r w:rsidR="009138B9" w:rsidRPr="002B0E54">
          <w:rPr>
            <w:rStyle w:val="Hyperlink"/>
            <w:rFonts w:asciiTheme="minorHAnsi" w:hAnsiTheme="minorHAnsi" w:cstheme="minorHAnsi"/>
            <w:color w:val="auto"/>
            <w:lang w:bidi="he-IL"/>
          </w:rPr>
          <w:t>ItzhakA@ekmd.huji.ac.il</w:t>
        </w:r>
      </w:hyperlink>
      <w:r w:rsidR="009138B9" w:rsidRPr="002B0E54">
        <w:rPr>
          <w:rStyle w:val="Hyperlink"/>
          <w:rFonts w:asciiTheme="minorHAnsi" w:hAnsiTheme="minorHAnsi" w:cstheme="minorHAnsi"/>
          <w:color w:val="auto"/>
          <w:lang w:bidi="he-IL"/>
        </w:rPr>
        <w:t>)</w:t>
      </w:r>
    </w:p>
    <w:p w14:paraId="29B37B4C" w14:textId="77777777" w:rsidR="00B816AD" w:rsidRPr="002B0E54" w:rsidRDefault="00B816AD" w:rsidP="003A195A">
      <w:pPr>
        <w:rPr>
          <w:rFonts w:asciiTheme="minorHAnsi" w:hAnsiTheme="minorHAnsi" w:cstheme="minorHAnsi"/>
          <w:color w:val="auto"/>
          <w:lang w:bidi="he-IL"/>
        </w:rPr>
      </w:pPr>
    </w:p>
    <w:p w14:paraId="71B79AC9" w14:textId="303129B1" w:rsidR="006305D7" w:rsidRPr="002B0E54" w:rsidRDefault="006305D7" w:rsidP="003A195A">
      <w:pPr>
        <w:pStyle w:val="NormalWeb"/>
        <w:spacing w:before="0" w:beforeAutospacing="0" w:after="0" w:afterAutospacing="0"/>
        <w:rPr>
          <w:rFonts w:asciiTheme="minorHAnsi" w:hAnsiTheme="minorHAnsi" w:cstheme="minorHAnsi"/>
          <w:color w:val="auto"/>
        </w:rPr>
      </w:pPr>
      <w:r w:rsidRPr="002B0E54">
        <w:rPr>
          <w:rFonts w:asciiTheme="minorHAnsi" w:hAnsiTheme="minorHAnsi" w:cstheme="minorHAnsi"/>
          <w:b/>
          <w:bCs/>
          <w:color w:val="auto"/>
        </w:rPr>
        <w:t>KEYWORDS:</w:t>
      </w:r>
      <w:r w:rsidRPr="002B0E54">
        <w:rPr>
          <w:rFonts w:asciiTheme="minorHAnsi" w:hAnsiTheme="minorHAnsi" w:cstheme="minorHAnsi"/>
          <w:color w:val="auto"/>
        </w:rPr>
        <w:t xml:space="preserve"> </w:t>
      </w:r>
    </w:p>
    <w:p w14:paraId="1CB4E390" w14:textId="0C3050A9" w:rsidR="006305D7" w:rsidRPr="002B0E54" w:rsidRDefault="0011466E" w:rsidP="003A195A">
      <w:pPr>
        <w:pStyle w:val="NormalWeb"/>
        <w:spacing w:before="0" w:beforeAutospacing="0" w:after="0" w:afterAutospacing="0"/>
        <w:rPr>
          <w:rFonts w:asciiTheme="minorHAnsi" w:hAnsiTheme="minorHAnsi" w:cstheme="minorHAnsi"/>
          <w:color w:val="auto"/>
        </w:rPr>
      </w:pPr>
      <w:r w:rsidRPr="002B0E54">
        <w:rPr>
          <w:rFonts w:asciiTheme="minorHAnsi" w:hAnsiTheme="minorHAnsi" w:cstheme="minorHAnsi"/>
          <w:color w:val="auto"/>
        </w:rPr>
        <w:t>Apical periodontitis,</w:t>
      </w:r>
      <w:r w:rsidR="00E547C3" w:rsidRPr="002B0E54">
        <w:rPr>
          <w:rFonts w:asciiTheme="minorHAnsi" w:hAnsiTheme="minorHAnsi" w:cstheme="minorHAnsi"/>
          <w:color w:val="auto"/>
        </w:rPr>
        <w:t xml:space="preserve"> mice, endodontics, teeth, dental contamination</w:t>
      </w:r>
      <w:r w:rsidR="00166324" w:rsidRPr="002B0E54">
        <w:rPr>
          <w:rFonts w:asciiTheme="minorHAnsi" w:hAnsiTheme="minorHAnsi" w:cstheme="minorHAnsi"/>
          <w:color w:val="auto"/>
        </w:rPr>
        <w:t>, micro-CT</w:t>
      </w:r>
    </w:p>
    <w:p w14:paraId="7CFBC6DF" w14:textId="77777777" w:rsidR="006B4768" w:rsidRPr="002B0E54" w:rsidRDefault="006B4768" w:rsidP="003A195A">
      <w:pPr>
        <w:pStyle w:val="NormalWeb"/>
        <w:spacing w:before="0" w:beforeAutospacing="0" w:after="0" w:afterAutospacing="0"/>
        <w:rPr>
          <w:rFonts w:asciiTheme="minorHAnsi" w:hAnsiTheme="minorHAnsi" w:cstheme="minorHAnsi"/>
          <w:color w:val="auto"/>
        </w:rPr>
      </w:pPr>
    </w:p>
    <w:p w14:paraId="628AC4B5" w14:textId="3816116B" w:rsidR="006305D7" w:rsidRPr="002B0E54" w:rsidRDefault="00086FF5" w:rsidP="003A195A">
      <w:pPr>
        <w:rPr>
          <w:rFonts w:asciiTheme="minorHAnsi" w:hAnsiTheme="minorHAnsi" w:cstheme="minorHAnsi"/>
          <w:color w:val="auto"/>
        </w:rPr>
      </w:pPr>
      <w:r w:rsidRPr="002B0E54">
        <w:rPr>
          <w:rFonts w:asciiTheme="minorHAnsi" w:hAnsiTheme="minorHAnsi" w:cstheme="minorHAnsi"/>
          <w:b/>
          <w:bCs/>
          <w:color w:val="auto"/>
        </w:rPr>
        <w:t>SUMMARY</w:t>
      </w:r>
      <w:r w:rsidR="006305D7" w:rsidRPr="002B0E54">
        <w:rPr>
          <w:rFonts w:asciiTheme="minorHAnsi" w:hAnsiTheme="minorHAnsi" w:cstheme="minorHAnsi"/>
          <w:b/>
          <w:bCs/>
          <w:color w:val="auto"/>
        </w:rPr>
        <w:t>:</w:t>
      </w:r>
      <w:r w:rsidR="006305D7" w:rsidRPr="002B0E54">
        <w:rPr>
          <w:rFonts w:asciiTheme="minorHAnsi" w:hAnsiTheme="minorHAnsi" w:cstheme="minorHAnsi"/>
          <w:color w:val="auto"/>
        </w:rPr>
        <w:t xml:space="preserve"> </w:t>
      </w:r>
    </w:p>
    <w:p w14:paraId="7F68E30F" w14:textId="7B29F987" w:rsidR="00960C48" w:rsidRPr="002B0E54" w:rsidRDefault="00960C48" w:rsidP="003A195A">
      <w:pPr>
        <w:rPr>
          <w:rFonts w:asciiTheme="minorHAnsi" w:hAnsiTheme="minorHAnsi" w:cstheme="minorHAnsi"/>
          <w:color w:val="auto"/>
        </w:rPr>
      </w:pPr>
      <w:r w:rsidRPr="002B0E54">
        <w:rPr>
          <w:rFonts w:asciiTheme="minorHAnsi" w:hAnsiTheme="minorHAnsi" w:cstheme="minorHAnsi"/>
          <w:color w:val="auto"/>
        </w:rPr>
        <w:t>Here</w:t>
      </w:r>
      <w:r w:rsidR="00B32121" w:rsidRPr="002B0E54">
        <w:rPr>
          <w:rFonts w:asciiTheme="minorHAnsi" w:hAnsiTheme="minorHAnsi" w:cstheme="minorHAnsi"/>
          <w:color w:val="auto"/>
        </w:rPr>
        <w:t>,</w:t>
      </w:r>
      <w:r w:rsidRPr="002B0E54">
        <w:rPr>
          <w:rFonts w:asciiTheme="minorHAnsi" w:hAnsiTheme="minorHAnsi" w:cstheme="minorHAnsi"/>
          <w:color w:val="auto"/>
        </w:rPr>
        <w:t xml:space="preserve"> we present a protocol to locally induce apical periodontitis in mice. We </w:t>
      </w:r>
      <w:r w:rsidR="00886BCD" w:rsidRPr="002B0E54">
        <w:rPr>
          <w:rFonts w:asciiTheme="minorHAnsi" w:hAnsiTheme="minorHAnsi" w:cstheme="minorHAnsi"/>
          <w:color w:val="auto"/>
        </w:rPr>
        <w:t>show</w:t>
      </w:r>
      <w:r w:rsidRPr="002B0E54">
        <w:rPr>
          <w:rFonts w:asciiTheme="minorHAnsi" w:hAnsiTheme="minorHAnsi" w:cstheme="minorHAnsi"/>
          <w:color w:val="auto"/>
        </w:rPr>
        <w:t xml:space="preserve"> how to dri</w:t>
      </w:r>
      <w:r w:rsidR="00886BCD" w:rsidRPr="002B0E54">
        <w:rPr>
          <w:rFonts w:asciiTheme="minorHAnsi" w:hAnsiTheme="minorHAnsi" w:cstheme="minorHAnsi"/>
          <w:color w:val="auto"/>
        </w:rPr>
        <w:t>ll a hole in the mouse's tooth and expose</w:t>
      </w:r>
      <w:r w:rsidRPr="002B0E54">
        <w:rPr>
          <w:rFonts w:asciiTheme="minorHAnsi" w:hAnsiTheme="minorHAnsi" w:cstheme="minorHAnsi"/>
          <w:color w:val="auto"/>
        </w:rPr>
        <w:t xml:space="preserve"> </w:t>
      </w:r>
      <w:r w:rsidR="00886BCD" w:rsidRPr="002B0E54">
        <w:rPr>
          <w:rFonts w:asciiTheme="minorHAnsi" w:hAnsiTheme="minorHAnsi" w:cstheme="minorHAnsi"/>
          <w:color w:val="auto"/>
        </w:rPr>
        <w:t>its pulp</w:t>
      </w:r>
      <w:r w:rsidRPr="002B0E54">
        <w:rPr>
          <w:rFonts w:asciiTheme="minorHAnsi" w:hAnsiTheme="minorHAnsi" w:cstheme="minorHAnsi"/>
          <w:color w:val="auto"/>
        </w:rPr>
        <w:t xml:space="preserve">, in order to cause local inflammation. Analysis methods to investigate the nature of this inflammation, such as micro-CT and histology, are also demonstrated. </w:t>
      </w:r>
    </w:p>
    <w:p w14:paraId="2783A2FE" w14:textId="77777777" w:rsidR="000C5B2E" w:rsidRPr="002B0E54" w:rsidRDefault="000C5B2E" w:rsidP="003A195A">
      <w:pPr>
        <w:rPr>
          <w:rFonts w:asciiTheme="minorHAnsi" w:hAnsiTheme="minorHAnsi" w:cstheme="minorHAnsi"/>
          <w:color w:val="auto"/>
        </w:rPr>
      </w:pPr>
    </w:p>
    <w:p w14:paraId="64FB8590" w14:textId="5154FA9F" w:rsidR="006305D7" w:rsidRPr="002B0E54" w:rsidRDefault="006305D7" w:rsidP="003A195A">
      <w:pPr>
        <w:rPr>
          <w:rFonts w:asciiTheme="minorHAnsi" w:hAnsiTheme="minorHAnsi" w:cstheme="minorHAnsi"/>
          <w:color w:val="auto"/>
        </w:rPr>
      </w:pPr>
      <w:r w:rsidRPr="002B0E54">
        <w:rPr>
          <w:rFonts w:asciiTheme="minorHAnsi" w:hAnsiTheme="minorHAnsi" w:cstheme="minorHAnsi"/>
          <w:b/>
          <w:bCs/>
          <w:color w:val="auto"/>
        </w:rPr>
        <w:t>ABSTRACT:</w:t>
      </w:r>
      <w:r w:rsidRPr="002B0E54">
        <w:rPr>
          <w:rFonts w:asciiTheme="minorHAnsi" w:hAnsiTheme="minorHAnsi" w:cstheme="minorHAnsi"/>
          <w:color w:val="auto"/>
        </w:rPr>
        <w:t xml:space="preserve"> </w:t>
      </w:r>
    </w:p>
    <w:p w14:paraId="4C7D5FD5" w14:textId="7E3C4712" w:rsidR="006305D7" w:rsidRPr="002B0E54" w:rsidRDefault="006B1480" w:rsidP="003A195A">
      <w:pPr>
        <w:jc w:val="left"/>
        <w:rPr>
          <w:rFonts w:asciiTheme="minorHAnsi" w:hAnsiTheme="minorHAnsi" w:cstheme="minorHAnsi"/>
          <w:color w:val="auto"/>
        </w:rPr>
      </w:pPr>
      <w:r w:rsidRPr="002B0E54">
        <w:rPr>
          <w:rFonts w:asciiTheme="minorHAnsi" w:hAnsiTheme="minorHAnsi" w:cstheme="minorHAnsi"/>
          <w:color w:val="auto"/>
        </w:rPr>
        <w:t xml:space="preserve">The mechanisms involved in local induced inflammation can be studied using several </w:t>
      </w:r>
      <w:r w:rsidR="00012050" w:rsidRPr="002B0E54">
        <w:rPr>
          <w:rFonts w:asciiTheme="minorHAnsi" w:hAnsiTheme="minorHAnsi" w:cstheme="minorHAnsi"/>
          <w:color w:val="auto"/>
        </w:rPr>
        <w:t xml:space="preserve">available </w:t>
      </w:r>
      <w:r w:rsidRPr="002B0E54">
        <w:rPr>
          <w:rFonts w:asciiTheme="minorHAnsi" w:hAnsiTheme="minorHAnsi" w:cstheme="minorHAnsi"/>
          <w:color w:val="auto"/>
        </w:rPr>
        <w:t xml:space="preserve">animal models. One of these is the induction of apical periodontitis (AP). </w:t>
      </w:r>
      <w:r w:rsidR="0027485B" w:rsidRPr="002B0E54">
        <w:rPr>
          <w:rFonts w:asciiTheme="minorHAnsi" w:hAnsiTheme="minorHAnsi" w:cstheme="minorHAnsi"/>
          <w:color w:val="auto"/>
        </w:rPr>
        <w:t>A</w:t>
      </w:r>
      <w:r w:rsidR="000B280C" w:rsidRPr="002B0E54">
        <w:rPr>
          <w:rFonts w:asciiTheme="minorHAnsi" w:hAnsiTheme="minorHAnsi" w:cstheme="minorHAnsi"/>
          <w:color w:val="auto"/>
        </w:rPr>
        <w:t xml:space="preserve">pical periodontitis </w:t>
      </w:r>
      <w:r w:rsidR="0027485B" w:rsidRPr="002B0E54">
        <w:rPr>
          <w:rFonts w:asciiTheme="minorHAnsi" w:hAnsiTheme="minorHAnsi" w:cstheme="minorHAnsi"/>
          <w:color w:val="auto"/>
        </w:rPr>
        <w:t>is a</w:t>
      </w:r>
      <w:r w:rsidR="000B280C" w:rsidRPr="002B0E54">
        <w:rPr>
          <w:rFonts w:asciiTheme="minorHAnsi" w:hAnsiTheme="minorHAnsi" w:cstheme="minorHAnsi"/>
          <w:color w:val="auto"/>
        </w:rPr>
        <w:t xml:space="preserve"> common patholog</w:t>
      </w:r>
      <w:r w:rsidR="0027485B" w:rsidRPr="002B0E54">
        <w:rPr>
          <w:rFonts w:asciiTheme="minorHAnsi" w:hAnsiTheme="minorHAnsi" w:cstheme="minorHAnsi"/>
          <w:color w:val="auto"/>
        </w:rPr>
        <w:t>y</w:t>
      </w:r>
      <w:r w:rsidR="000B280C" w:rsidRPr="002B0E54">
        <w:rPr>
          <w:rFonts w:asciiTheme="minorHAnsi" w:hAnsiTheme="minorHAnsi" w:cstheme="minorHAnsi"/>
          <w:color w:val="auto"/>
        </w:rPr>
        <w:t xml:space="preserve"> of an inflammatory</w:t>
      </w:r>
      <w:r w:rsidR="000B280C" w:rsidRPr="002B0E54" w:rsidDel="00E37930">
        <w:rPr>
          <w:rFonts w:asciiTheme="minorHAnsi" w:hAnsiTheme="minorHAnsi" w:cstheme="minorHAnsi"/>
          <w:color w:val="auto"/>
        </w:rPr>
        <w:t xml:space="preserve"> </w:t>
      </w:r>
      <w:r w:rsidR="000B280C" w:rsidRPr="002B0E54">
        <w:rPr>
          <w:rFonts w:asciiTheme="minorHAnsi" w:hAnsiTheme="minorHAnsi" w:cstheme="minorHAnsi"/>
          <w:color w:val="auto"/>
        </w:rPr>
        <w:t xml:space="preserve">nature in the periodontal tissues surrounding the tooth root. </w:t>
      </w:r>
      <w:r w:rsidR="00780DD2" w:rsidRPr="002B0E54">
        <w:rPr>
          <w:rFonts w:asciiTheme="minorHAnsi" w:hAnsiTheme="minorHAnsi" w:cstheme="minorHAnsi"/>
          <w:color w:val="auto"/>
        </w:rPr>
        <w:t xml:space="preserve">In </w:t>
      </w:r>
      <w:r w:rsidR="00C85452" w:rsidRPr="002B0E54">
        <w:rPr>
          <w:rFonts w:asciiTheme="minorHAnsi" w:hAnsiTheme="minorHAnsi" w:cstheme="minorHAnsi"/>
          <w:color w:val="auto"/>
        </w:rPr>
        <w:t>order to better understand the</w:t>
      </w:r>
      <w:r w:rsidR="00780DD2" w:rsidRPr="002B0E54">
        <w:rPr>
          <w:rFonts w:asciiTheme="minorHAnsi" w:hAnsiTheme="minorHAnsi" w:cstheme="minorHAnsi"/>
          <w:color w:val="auto"/>
        </w:rPr>
        <w:t xml:space="preserve"> nature and mechanism </w:t>
      </w:r>
      <w:r w:rsidR="00C85452" w:rsidRPr="002B0E54">
        <w:rPr>
          <w:rFonts w:asciiTheme="minorHAnsi" w:hAnsiTheme="minorHAnsi" w:cstheme="minorHAnsi"/>
          <w:color w:val="auto"/>
        </w:rPr>
        <w:t xml:space="preserve">of this pathology </w:t>
      </w:r>
      <w:r w:rsidR="00780DD2" w:rsidRPr="002B0E54">
        <w:rPr>
          <w:rFonts w:asciiTheme="minorHAnsi" w:hAnsiTheme="minorHAnsi" w:cstheme="minorHAnsi"/>
          <w:color w:val="auto"/>
        </w:rPr>
        <w:t xml:space="preserve">it is advantageous </w:t>
      </w:r>
      <w:r w:rsidR="00F16418" w:rsidRPr="002B0E54">
        <w:rPr>
          <w:rFonts w:asciiTheme="minorHAnsi" w:hAnsiTheme="minorHAnsi" w:cstheme="minorHAnsi"/>
          <w:color w:val="auto"/>
        </w:rPr>
        <w:t>to perform the procedure in mice</w:t>
      </w:r>
      <w:r w:rsidR="00780DD2" w:rsidRPr="002B0E54">
        <w:rPr>
          <w:rFonts w:asciiTheme="minorHAnsi" w:hAnsiTheme="minorHAnsi" w:cstheme="minorHAnsi"/>
          <w:color w:val="auto"/>
        </w:rPr>
        <w:t>. The induction of th</w:t>
      </w:r>
      <w:r w:rsidR="0027485B" w:rsidRPr="002B0E54">
        <w:rPr>
          <w:rFonts w:asciiTheme="minorHAnsi" w:hAnsiTheme="minorHAnsi" w:cstheme="minorHAnsi"/>
          <w:color w:val="auto"/>
        </w:rPr>
        <w:t>i</w:t>
      </w:r>
      <w:r w:rsidR="00780DD2" w:rsidRPr="002B0E54">
        <w:rPr>
          <w:rFonts w:asciiTheme="minorHAnsi" w:hAnsiTheme="minorHAnsi" w:cstheme="minorHAnsi"/>
          <w:color w:val="auto"/>
        </w:rPr>
        <w:t xml:space="preserve">s </w:t>
      </w:r>
      <w:r w:rsidR="0027485B" w:rsidRPr="002B0E54">
        <w:rPr>
          <w:rFonts w:asciiTheme="minorHAnsi" w:hAnsiTheme="minorHAnsi" w:cstheme="minorHAnsi"/>
          <w:color w:val="auto"/>
        </w:rPr>
        <w:t>odontogenic</w:t>
      </w:r>
      <w:r w:rsidR="00780DD2" w:rsidRPr="002B0E54">
        <w:rPr>
          <w:rFonts w:asciiTheme="minorHAnsi" w:hAnsiTheme="minorHAnsi" w:cstheme="minorHAnsi"/>
          <w:color w:val="auto"/>
        </w:rPr>
        <w:t xml:space="preserve"> inflammation is </w:t>
      </w:r>
      <w:r w:rsidR="008D60DD" w:rsidRPr="002B0E54">
        <w:rPr>
          <w:rFonts w:asciiTheme="minorHAnsi" w:hAnsiTheme="minorHAnsi" w:cstheme="minorHAnsi"/>
          <w:color w:val="auto"/>
        </w:rPr>
        <w:t xml:space="preserve">achieved </w:t>
      </w:r>
      <w:r w:rsidR="00780DD2" w:rsidRPr="002B0E54">
        <w:rPr>
          <w:rFonts w:asciiTheme="minorHAnsi" w:hAnsiTheme="minorHAnsi" w:cstheme="minorHAnsi"/>
          <w:color w:val="auto"/>
        </w:rPr>
        <w:t xml:space="preserve">by drilling into the mouse tooth until </w:t>
      </w:r>
      <w:r w:rsidR="0031647C" w:rsidRPr="002B0E54">
        <w:rPr>
          <w:rFonts w:asciiTheme="minorHAnsi" w:hAnsiTheme="minorHAnsi" w:cstheme="minorHAnsi"/>
          <w:color w:val="auto"/>
        </w:rPr>
        <w:t xml:space="preserve">the dental </w:t>
      </w:r>
      <w:r w:rsidR="00ED7A81" w:rsidRPr="002B0E54">
        <w:rPr>
          <w:rFonts w:asciiTheme="minorHAnsi" w:hAnsiTheme="minorHAnsi" w:cstheme="minorHAnsi"/>
          <w:color w:val="auto"/>
        </w:rPr>
        <w:t xml:space="preserve">pulp </w:t>
      </w:r>
      <w:r w:rsidR="0031647C" w:rsidRPr="002B0E54">
        <w:rPr>
          <w:rFonts w:asciiTheme="minorHAnsi" w:hAnsiTheme="minorHAnsi" w:cstheme="minorHAnsi"/>
          <w:color w:val="auto"/>
        </w:rPr>
        <w:t>is exposed</w:t>
      </w:r>
      <w:r w:rsidR="00ED7A81" w:rsidRPr="002B0E54">
        <w:rPr>
          <w:rFonts w:asciiTheme="minorHAnsi" w:hAnsiTheme="minorHAnsi" w:cstheme="minorHAnsi"/>
          <w:color w:val="auto"/>
        </w:rPr>
        <w:t xml:space="preserve">. Next, the tooth pulp remains exposed to be contaminated by the </w:t>
      </w:r>
      <w:r w:rsidR="0031647C" w:rsidRPr="002B0E54">
        <w:rPr>
          <w:rFonts w:asciiTheme="minorHAnsi" w:hAnsiTheme="minorHAnsi" w:cstheme="minorHAnsi"/>
          <w:color w:val="auto"/>
        </w:rPr>
        <w:t xml:space="preserve">natural </w:t>
      </w:r>
      <w:r w:rsidR="00ED7A81" w:rsidRPr="002B0E54">
        <w:rPr>
          <w:rFonts w:asciiTheme="minorHAnsi" w:hAnsiTheme="minorHAnsi" w:cstheme="minorHAnsi"/>
          <w:color w:val="auto"/>
        </w:rPr>
        <w:t>oral flora over time, causing apical</w:t>
      </w:r>
      <w:r w:rsidR="003E5E22" w:rsidRPr="002B0E54">
        <w:rPr>
          <w:rFonts w:asciiTheme="minorHAnsi" w:hAnsiTheme="minorHAnsi" w:cstheme="minorHAnsi"/>
          <w:color w:val="auto"/>
        </w:rPr>
        <w:t xml:space="preserve"> </w:t>
      </w:r>
      <w:r w:rsidR="00ED7A81" w:rsidRPr="002B0E54">
        <w:rPr>
          <w:rFonts w:asciiTheme="minorHAnsi" w:hAnsiTheme="minorHAnsi" w:cstheme="minorHAnsi"/>
          <w:color w:val="auto"/>
        </w:rPr>
        <w:t>periodontitis. After this time period</w:t>
      </w:r>
      <w:r w:rsidR="00547B26" w:rsidRPr="002B0E54">
        <w:rPr>
          <w:rFonts w:asciiTheme="minorHAnsi" w:hAnsiTheme="minorHAnsi" w:cstheme="minorHAnsi"/>
          <w:color w:val="auto"/>
        </w:rPr>
        <w:t>,</w:t>
      </w:r>
      <w:r w:rsidR="00ED7A81" w:rsidRPr="002B0E54">
        <w:rPr>
          <w:rFonts w:asciiTheme="minorHAnsi" w:hAnsiTheme="minorHAnsi" w:cstheme="minorHAnsi"/>
          <w:color w:val="auto"/>
        </w:rPr>
        <w:t xml:space="preserve"> the animal is sacrificed, and the tooth </w:t>
      </w:r>
      <w:r w:rsidR="00547B26" w:rsidRPr="002B0E54">
        <w:rPr>
          <w:rFonts w:asciiTheme="minorHAnsi" w:hAnsiTheme="minorHAnsi" w:cstheme="minorHAnsi"/>
          <w:color w:val="auto"/>
        </w:rPr>
        <w:t>and the</w:t>
      </w:r>
      <w:r w:rsidR="00ED7A81" w:rsidRPr="002B0E54">
        <w:rPr>
          <w:rFonts w:asciiTheme="minorHAnsi" w:hAnsiTheme="minorHAnsi" w:cstheme="minorHAnsi"/>
          <w:color w:val="auto"/>
        </w:rPr>
        <w:t xml:space="preserve"> jaw bone can be analyzed in various ways. </w:t>
      </w:r>
      <w:r w:rsidR="003E5E22" w:rsidRPr="002B0E54">
        <w:rPr>
          <w:rFonts w:asciiTheme="minorHAnsi" w:hAnsiTheme="minorHAnsi" w:cstheme="minorHAnsi"/>
          <w:color w:val="auto"/>
        </w:rPr>
        <w:t>Typical analys</w:t>
      </w:r>
      <w:r w:rsidR="008D60DD" w:rsidRPr="002B0E54">
        <w:rPr>
          <w:rFonts w:asciiTheme="minorHAnsi" w:hAnsiTheme="minorHAnsi" w:cstheme="minorHAnsi"/>
          <w:color w:val="auto"/>
        </w:rPr>
        <w:t>e</w:t>
      </w:r>
      <w:r w:rsidR="003E5E22" w:rsidRPr="002B0E54">
        <w:rPr>
          <w:rFonts w:asciiTheme="minorHAnsi" w:hAnsiTheme="minorHAnsi" w:cstheme="minorHAnsi"/>
          <w:color w:val="auto"/>
        </w:rPr>
        <w:t>s include micro-</w:t>
      </w:r>
      <w:r w:rsidR="0031647C" w:rsidRPr="002B0E54">
        <w:rPr>
          <w:rFonts w:asciiTheme="minorHAnsi" w:hAnsiTheme="minorHAnsi" w:cstheme="minorHAnsi"/>
          <w:color w:val="auto"/>
        </w:rPr>
        <w:t xml:space="preserve">CT </w:t>
      </w:r>
      <w:r w:rsidR="003E5E22" w:rsidRPr="002B0E54">
        <w:rPr>
          <w:rFonts w:asciiTheme="minorHAnsi" w:hAnsiTheme="minorHAnsi" w:cstheme="minorHAnsi"/>
          <w:color w:val="auto"/>
        </w:rPr>
        <w:t xml:space="preserve">imaging (to evaluate bone resorption), histological </w:t>
      </w:r>
      <w:r w:rsidR="0031647C" w:rsidRPr="002B0E54">
        <w:rPr>
          <w:rFonts w:asciiTheme="minorHAnsi" w:hAnsiTheme="minorHAnsi" w:cstheme="minorHAnsi"/>
          <w:color w:val="auto"/>
        </w:rPr>
        <w:t>staining</w:t>
      </w:r>
      <w:r w:rsidR="003E5E22" w:rsidRPr="002B0E54">
        <w:rPr>
          <w:rFonts w:asciiTheme="minorHAnsi" w:hAnsiTheme="minorHAnsi" w:cstheme="minorHAnsi"/>
          <w:color w:val="auto"/>
        </w:rPr>
        <w:t>, immunohistochemistry,</w:t>
      </w:r>
      <w:r w:rsidR="00E71B36" w:rsidRPr="002B0E54">
        <w:rPr>
          <w:rFonts w:asciiTheme="minorHAnsi" w:hAnsiTheme="minorHAnsi" w:cstheme="minorHAnsi"/>
          <w:color w:val="auto"/>
        </w:rPr>
        <w:t xml:space="preserve"> and</w:t>
      </w:r>
      <w:r w:rsidR="003E5E22" w:rsidRPr="002B0E54">
        <w:rPr>
          <w:rFonts w:asciiTheme="minorHAnsi" w:hAnsiTheme="minorHAnsi" w:cstheme="minorHAnsi"/>
          <w:color w:val="auto"/>
        </w:rPr>
        <w:t xml:space="preserve"> RNA expression. </w:t>
      </w:r>
      <w:r w:rsidR="00ED7A81" w:rsidRPr="002B0E54">
        <w:rPr>
          <w:rFonts w:asciiTheme="minorHAnsi" w:hAnsiTheme="minorHAnsi" w:cstheme="minorHAnsi"/>
          <w:color w:val="auto"/>
        </w:rPr>
        <w:t xml:space="preserve">This </w:t>
      </w:r>
      <w:r w:rsidR="00E9760F" w:rsidRPr="002B0E54">
        <w:rPr>
          <w:rFonts w:asciiTheme="minorHAnsi" w:hAnsiTheme="minorHAnsi" w:cstheme="minorHAnsi"/>
          <w:color w:val="auto"/>
        </w:rPr>
        <w:t xml:space="preserve">protocol </w:t>
      </w:r>
      <w:r w:rsidR="00ED7A81" w:rsidRPr="002B0E54">
        <w:rPr>
          <w:rFonts w:asciiTheme="minorHAnsi" w:hAnsiTheme="minorHAnsi" w:cstheme="minorHAnsi"/>
          <w:color w:val="auto"/>
        </w:rPr>
        <w:t xml:space="preserve">is </w:t>
      </w:r>
      <w:r w:rsidR="00D73DED" w:rsidRPr="002B0E54">
        <w:rPr>
          <w:rFonts w:asciiTheme="minorHAnsi" w:hAnsiTheme="minorHAnsi" w:cstheme="minorHAnsi"/>
          <w:color w:val="auto"/>
        </w:rPr>
        <w:t>useful for</w:t>
      </w:r>
      <w:r w:rsidR="003E5E22" w:rsidRPr="002B0E54">
        <w:rPr>
          <w:rFonts w:asciiTheme="minorHAnsi" w:hAnsiTheme="minorHAnsi" w:cstheme="minorHAnsi"/>
          <w:color w:val="auto"/>
        </w:rPr>
        <w:t xml:space="preserve"> </w:t>
      </w:r>
      <w:r w:rsidR="00D73DED" w:rsidRPr="002B0E54">
        <w:rPr>
          <w:rFonts w:asciiTheme="minorHAnsi" w:hAnsiTheme="minorHAnsi" w:cstheme="minorHAnsi"/>
          <w:color w:val="auto"/>
        </w:rPr>
        <w:t xml:space="preserve">research in the field </w:t>
      </w:r>
      <w:r w:rsidR="00E9760F" w:rsidRPr="002B0E54">
        <w:rPr>
          <w:rFonts w:asciiTheme="minorHAnsi" w:hAnsiTheme="minorHAnsi" w:cstheme="minorHAnsi"/>
          <w:color w:val="auto"/>
        </w:rPr>
        <w:t xml:space="preserve">of oral biology </w:t>
      </w:r>
      <w:r w:rsidR="00D73DED" w:rsidRPr="002B0E54">
        <w:rPr>
          <w:rFonts w:asciiTheme="minorHAnsi" w:hAnsiTheme="minorHAnsi" w:cstheme="minorHAnsi"/>
          <w:color w:val="auto"/>
        </w:rPr>
        <w:t>to better understan</w:t>
      </w:r>
      <w:r w:rsidR="003E5E22" w:rsidRPr="002B0E54">
        <w:rPr>
          <w:rFonts w:asciiTheme="minorHAnsi" w:hAnsiTheme="minorHAnsi" w:cstheme="minorHAnsi"/>
          <w:color w:val="auto"/>
        </w:rPr>
        <w:t xml:space="preserve">d </w:t>
      </w:r>
      <w:r w:rsidR="00AF0E7C" w:rsidRPr="002B0E54">
        <w:rPr>
          <w:rFonts w:asciiTheme="minorHAnsi" w:hAnsiTheme="minorHAnsi" w:cstheme="minorHAnsi"/>
          <w:color w:val="auto"/>
        </w:rPr>
        <w:t>this inflammatory process</w:t>
      </w:r>
      <w:r w:rsidR="003E5E22" w:rsidRPr="002B0E54">
        <w:rPr>
          <w:rFonts w:asciiTheme="minorHAnsi" w:hAnsiTheme="minorHAnsi" w:cstheme="minorHAnsi"/>
          <w:color w:val="auto"/>
        </w:rPr>
        <w:t xml:space="preserve"> in an </w:t>
      </w:r>
      <w:r w:rsidR="008D60DD" w:rsidRPr="002B0E54">
        <w:rPr>
          <w:rFonts w:asciiTheme="minorHAnsi" w:hAnsiTheme="minorHAnsi" w:cstheme="minorHAnsi"/>
          <w:color w:val="auto"/>
        </w:rPr>
        <w:t>in</w:t>
      </w:r>
      <w:r w:rsidR="00B32121" w:rsidRPr="002B0E54">
        <w:rPr>
          <w:rFonts w:asciiTheme="minorHAnsi" w:hAnsiTheme="minorHAnsi" w:cstheme="minorHAnsi"/>
          <w:color w:val="auto"/>
        </w:rPr>
        <w:t xml:space="preserve"> </w:t>
      </w:r>
      <w:r w:rsidR="008D60DD" w:rsidRPr="002B0E54">
        <w:rPr>
          <w:rFonts w:asciiTheme="minorHAnsi" w:hAnsiTheme="minorHAnsi" w:cstheme="minorHAnsi"/>
          <w:color w:val="auto"/>
        </w:rPr>
        <w:t xml:space="preserve">vivo </w:t>
      </w:r>
      <w:r w:rsidR="003E5E22" w:rsidRPr="002B0E54">
        <w:rPr>
          <w:rFonts w:asciiTheme="minorHAnsi" w:hAnsiTheme="minorHAnsi" w:cstheme="minorHAnsi"/>
          <w:color w:val="auto"/>
        </w:rPr>
        <w:t xml:space="preserve">experimental setting with uniform conditions. </w:t>
      </w:r>
      <w:r w:rsidR="00C85452" w:rsidRPr="002B0E54">
        <w:rPr>
          <w:rFonts w:asciiTheme="minorHAnsi" w:hAnsiTheme="minorHAnsi" w:cstheme="minorHAnsi"/>
          <w:color w:val="auto"/>
        </w:rPr>
        <w:t xml:space="preserve">The procedure requires </w:t>
      </w:r>
      <w:r w:rsidR="004F6754" w:rsidRPr="002B0E54">
        <w:rPr>
          <w:rFonts w:asciiTheme="minorHAnsi" w:hAnsiTheme="minorHAnsi" w:cstheme="minorHAnsi"/>
          <w:color w:val="auto"/>
        </w:rPr>
        <w:t xml:space="preserve">a </w:t>
      </w:r>
      <w:r w:rsidR="00C85452" w:rsidRPr="002B0E54">
        <w:rPr>
          <w:rFonts w:asciiTheme="minorHAnsi" w:hAnsiTheme="minorHAnsi" w:cstheme="minorHAnsi"/>
          <w:color w:val="auto"/>
        </w:rPr>
        <w:t xml:space="preserve">careful handling of the mice and the isolated jaw, and a visual demonstration of the technique is useful. </w:t>
      </w:r>
      <w:r w:rsidR="000E2FA6" w:rsidRPr="002B0E54">
        <w:rPr>
          <w:rFonts w:asciiTheme="minorHAnsi" w:hAnsiTheme="minorHAnsi" w:cstheme="minorHAnsi"/>
          <w:color w:val="auto"/>
        </w:rPr>
        <w:t>A</w:t>
      </w:r>
      <w:r w:rsidR="00C85452" w:rsidRPr="002B0E54">
        <w:rPr>
          <w:rFonts w:asciiTheme="minorHAnsi" w:hAnsiTheme="minorHAnsi" w:cstheme="minorHAnsi"/>
          <w:color w:val="auto"/>
        </w:rPr>
        <w:t>ll technical aspects of the procedures leading to induced apical periodontitis</w:t>
      </w:r>
      <w:r w:rsidR="008D60DD" w:rsidRPr="002B0E54">
        <w:rPr>
          <w:rFonts w:asciiTheme="minorHAnsi" w:hAnsiTheme="minorHAnsi" w:cstheme="minorHAnsi"/>
          <w:color w:val="auto"/>
        </w:rPr>
        <w:t xml:space="preserve"> and its </w:t>
      </w:r>
      <w:r w:rsidR="008D60DD" w:rsidRPr="002B0E54">
        <w:rPr>
          <w:rFonts w:asciiTheme="minorHAnsi" w:hAnsiTheme="minorHAnsi" w:cstheme="minorHAnsi"/>
          <w:color w:val="auto"/>
        </w:rPr>
        <w:lastRenderedPageBreak/>
        <w:t>characterization</w:t>
      </w:r>
      <w:r w:rsidR="00C85452" w:rsidRPr="002B0E54">
        <w:rPr>
          <w:rFonts w:asciiTheme="minorHAnsi" w:hAnsiTheme="minorHAnsi" w:cstheme="minorHAnsi"/>
          <w:color w:val="auto"/>
        </w:rPr>
        <w:t xml:space="preserve"> in a mouse model</w:t>
      </w:r>
      <w:r w:rsidR="000E2FA6" w:rsidRPr="002B0E54">
        <w:rPr>
          <w:rFonts w:asciiTheme="minorHAnsi" w:hAnsiTheme="minorHAnsi" w:cstheme="minorHAnsi"/>
          <w:color w:val="auto"/>
        </w:rPr>
        <w:t xml:space="preserve"> are demonstrated</w:t>
      </w:r>
      <w:r w:rsidR="00C85452" w:rsidRPr="002B0E54">
        <w:rPr>
          <w:rFonts w:asciiTheme="minorHAnsi" w:hAnsiTheme="minorHAnsi" w:cstheme="minorHAnsi"/>
          <w:color w:val="auto"/>
        </w:rPr>
        <w:t>.</w:t>
      </w:r>
    </w:p>
    <w:p w14:paraId="791B920A" w14:textId="77777777" w:rsidR="00B32121" w:rsidRPr="002B0E54" w:rsidRDefault="00B32121" w:rsidP="003A195A">
      <w:pPr>
        <w:jc w:val="left"/>
        <w:rPr>
          <w:rFonts w:asciiTheme="minorHAnsi" w:hAnsiTheme="minorHAnsi" w:cstheme="minorHAnsi"/>
          <w:color w:val="auto"/>
        </w:rPr>
      </w:pPr>
    </w:p>
    <w:p w14:paraId="346C152F" w14:textId="51189B59" w:rsidR="002E05ED" w:rsidRPr="002B0E54" w:rsidRDefault="006305D7" w:rsidP="003A195A">
      <w:pPr>
        <w:rPr>
          <w:rFonts w:asciiTheme="minorHAnsi" w:hAnsiTheme="minorHAnsi" w:cstheme="minorHAnsi"/>
          <w:color w:val="auto"/>
        </w:rPr>
      </w:pPr>
      <w:r w:rsidRPr="002B0E54">
        <w:rPr>
          <w:rFonts w:asciiTheme="minorHAnsi" w:hAnsiTheme="minorHAnsi" w:cstheme="minorHAnsi"/>
          <w:b/>
          <w:color w:val="auto"/>
        </w:rPr>
        <w:t>INTRODUCTION</w:t>
      </w:r>
      <w:r w:rsidRPr="002B0E54">
        <w:rPr>
          <w:rFonts w:asciiTheme="minorHAnsi" w:hAnsiTheme="minorHAnsi" w:cstheme="minorHAnsi"/>
          <w:b/>
          <w:bCs/>
          <w:color w:val="auto"/>
        </w:rPr>
        <w:t>:</w:t>
      </w:r>
      <w:r w:rsidRPr="002B0E54">
        <w:rPr>
          <w:rFonts w:asciiTheme="minorHAnsi" w:hAnsiTheme="minorHAnsi" w:cstheme="minorHAnsi"/>
          <w:color w:val="auto"/>
        </w:rPr>
        <w:t xml:space="preserve"> </w:t>
      </w:r>
    </w:p>
    <w:p w14:paraId="7FC3787C" w14:textId="2B1D0EF2" w:rsidR="00E2343E" w:rsidRPr="002B0E54" w:rsidRDefault="00E2343E" w:rsidP="003A195A">
      <w:pPr>
        <w:rPr>
          <w:rFonts w:asciiTheme="minorHAnsi" w:hAnsiTheme="minorHAnsi" w:cstheme="minorHAnsi"/>
          <w:color w:val="auto"/>
        </w:rPr>
      </w:pPr>
      <w:r w:rsidRPr="002B0E54">
        <w:rPr>
          <w:rFonts w:asciiTheme="minorHAnsi" w:hAnsiTheme="minorHAnsi" w:cstheme="minorHAnsi"/>
          <w:color w:val="auto"/>
        </w:rPr>
        <w:t xml:space="preserve">The </w:t>
      </w:r>
      <w:r w:rsidR="00C712EA" w:rsidRPr="002B0E54">
        <w:rPr>
          <w:rFonts w:asciiTheme="minorHAnsi" w:hAnsiTheme="minorHAnsi" w:cstheme="minorHAnsi"/>
          <w:color w:val="auto"/>
        </w:rPr>
        <w:t xml:space="preserve">goal </w:t>
      </w:r>
      <w:r w:rsidRPr="002B0E54">
        <w:rPr>
          <w:rFonts w:asciiTheme="minorHAnsi" w:hAnsiTheme="minorHAnsi" w:cstheme="minorHAnsi"/>
          <w:color w:val="auto"/>
        </w:rPr>
        <w:t xml:space="preserve">of this method is to induce apical periodontitis in a mouse by contaminating the apex with the natural microflora, and to then study various characteristics of this pathological process. </w:t>
      </w:r>
    </w:p>
    <w:p w14:paraId="784B6FEF" w14:textId="77777777" w:rsidR="002F2350" w:rsidRPr="002B0E54" w:rsidRDefault="002F2350" w:rsidP="003A195A">
      <w:pPr>
        <w:rPr>
          <w:rFonts w:asciiTheme="minorHAnsi" w:hAnsiTheme="minorHAnsi" w:cstheme="minorHAnsi"/>
          <w:color w:val="auto"/>
        </w:rPr>
      </w:pPr>
    </w:p>
    <w:p w14:paraId="11851C8D" w14:textId="697F6AB5" w:rsidR="00E2343E" w:rsidRPr="002B0E54" w:rsidRDefault="00E2343E" w:rsidP="003A195A">
      <w:pPr>
        <w:rPr>
          <w:rFonts w:asciiTheme="minorHAnsi" w:hAnsiTheme="minorHAnsi" w:cstheme="minorHAnsi"/>
          <w:color w:val="auto"/>
        </w:rPr>
      </w:pPr>
      <w:r w:rsidRPr="002B0E54">
        <w:rPr>
          <w:rFonts w:asciiTheme="minorHAnsi" w:hAnsiTheme="minorHAnsi" w:cstheme="minorHAnsi"/>
          <w:color w:val="auto"/>
        </w:rPr>
        <w:t>Apical periodontitis (AP) is a common pathology of an inflammatory</w:t>
      </w:r>
      <w:r w:rsidRPr="002B0E54" w:rsidDel="00E37930">
        <w:rPr>
          <w:rFonts w:asciiTheme="minorHAnsi" w:hAnsiTheme="minorHAnsi" w:cstheme="minorHAnsi"/>
          <w:color w:val="auto"/>
        </w:rPr>
        <w:t xml:space="preserve"> </w:t>
      </w:r>
      <w:r w:rsidRPr="002B0E54">
        <w:rPr>
          <w:rFonts w:asciiTheme="minorHAnsi" w:hAnsiTheme="minorHAnsi" w:cstheme="minorHAnsi"/>
          <w:color w:val="auto"/>
        </w:rPr>
        <w:t>nature in the periodontal tissues surrounding the tooth root. This dental disease can cause severe pain and must be treated by a dentist. The treatment options include root canal treatment (primary or secondary), endodontic surgery, tooth extraction, or follow-up depending on the clinical and radiographic findings, and the opinion of the clinician. The mechanism of this inflammatory process, although studied for several decades</w:t>
      </w:r>
      <w:r w:rsidRPr="002B0E54">
        <w:rPr>
          <w:rFonts w:asciiTheme="minorHAnsi" w:hAnsiTheme="minorHAnsi" w:cstheme="minorHAnsi"/>
          <w:color w:val="auto"/>
        </w:rPr>
        <w:fldChar w:fldCharType="begin">
          <w:fldData xml:space="preserve">PEVuZE5vdGU+PENpdGU+PEF1dGhvcj5BenVtYTwvQXV0aG9yPjxZZWFyPjIwMTQ8L1llYXI+PFJl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</w:fldData>
        </w:fldChar>
      </w:r>
      <w:r w:rsidRPr="002B0E54">
        <w:rPr>
          <w:rFonts w:asciiTheme="minorHAnsi" w:hAnsiTheme="minorHAnsi" w:cstheme="minorHAnsi"/>
          <w:color w:val="auto"/>
        </w:rPr>
        <w:instrText xml:space="preserve"> ADDIN EN.CITE </w:instrText>
      </w:r>
      <w:r w:rsidRPr="002B0E54">
        <w:rPr>
          <w:rFonts w:asciiTheme="minorHAnsi" w:hAnsiTheme="minorHAnsi" w:cstheme="minorHAnsi"/>
          <w:color w:val="auto"/>
        </w:rPr>
        <w:fldChar w:fldCharType="begin">
          <w:fldData xml:space="preserve">PEVuZE5vdGU+PENpdGU+PEF1dGhvcj5BenVtYTwvQXV0aG9yPjxZZWFyPjIwMTQ8L1llYXI+PFJl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</w:fldData>
        </w:fldChar>
      </w:r>
      <w:r w:rsidRPr="002B0E54">
        <w:rPr>
          <w:rFonts w:asciiTheme="minorHAnsi" w:hAnsiTheme="minorHAnsi" w:cstheme="minorHAnsi"/>
          <w:color w:val="auto"/>
        </w:rPr>
        <w:instrText xml:space="preserve"> ADDIN EN.CITE.DATA </w:instrText>
      </w:r>
      <w:r w:rsidRPr="002B0E54">
        <w:rPr>
          <w:rFonts w:asciiTheme="minorHAnsi" w:hAnsiTheme="minorHAnsi" w:cstheme="minorHAnsi"/>
          <w:color w:val="auto"/>
        </w:rPr>
      </w:r>
      <w:r w:rsidRPr="002B0E54">
        <w:rPr>
          <w:rFonts w:asciiTheme="minorHAnsi" w:hAnsiTheme="minorHAnsi" w:cstheme="minorHAnsi"/>
          <w:color w:val="auto"/>
        </w:rPr>
        <w:fldChar w:fldCharType="end"/>
      </w:r>
      <w:r w:rsidRPr="002B0E54">
        <w:rPr>
          <w:rFonts w:asciiTheme="minorHAnsi" w:hAnsiTheme="minorHAnsi" w:cstheme="minorHAnsi"/>
          <w:color w:val="auto"/>
        </w:rPr>
      </w:r>
      <w:r w:rsidRPr="002B0E54">
        <w:rPr>
          <w:rFonts w:asciiTheme="minorHAnsi" w:hAnsiTheme="minorHAnsi" w:cstheme="minorHAnsi"/>
          <w:color w:val="auto"/>
        </w:rPr>
        <w:fldChar w:fldCharType="separate"/>
      </w:r>
      <w:r w:rsidRPr="002B0E54">
        <w:rPr>
          <w:rFonts w:asciiTheme="minorHAnsi" w:hAnsiTheme="minorHAnsi" w:cstheme="minorHAnsi"/>
          <w:noProof/>
          <w:color w:val="auto"/>
          <w:vertAlign w:val="superscript"/>
        </w:rPr>
        <w:t>1-3</w:t>
      </w:r>
      <w:r w:rsidRPr="002B0E54">
        <w:rPr>
          <w:rFonts w:asciiTheme="minorHAnsi" w:hAnsiTheme="minorHAnsi" w:cstheme="minorHAnsi"/>
          <w:color w:val="auto"/>
        </w:rPr>
        <w:fldChar w:fldCharType="end"/>
      </w:r>
      <w:r w:rsidRPr="002B0E54">
        <w:rPr>
          <w:rFonts w:asciiTheme="minorHAnsi" w:hAnsiTheme="minorHAnsi" w:cstheme="minorHAnsi"/>
          <w:color w:val="auto"/>
        </w:rPr>
        <w:t>, is still not comprehensively understood. Considering the severity of this pathology, there is thus a clear need for research addressing its fundamental nature.</w:t>
      </w:r>
      <w:r w:rsidR="00BF2FD5" w:rsidRPr="002B0E54">
        <w:rPr>
          <w:rFonts w:asciiTheme="minorHAnsi" w:hAnsiTheme="minorHAnsi" w:cstheme="minorHAnsi"/>
          <w:color w:val="auto"/>
        </w:rPr>
        <w:t xml:space="preserve"> Thus, systems where the study of AP is possible are of great scientific interest.</w:t>
      </w:r>
    </w:p>
    <w:p w14:paraId="124D8FCB" w14:textId="77777777" w:rsidR="002F2350" w:rsidRPr="002B0E54" w:rsidRDefault="002F2350" w:rsidP="003A195A">
      <w:pPr>
        <w:rPr>
          <w:rFonts w:asciiTheme="minorHAnsi" w:hAnsiTheme="minorHAnsi" w:cstheme="minorHAnsi"/>
          <w:color w:val="auto"/>
        </w:rPr>
      </w:pPr>
    </w:p>
    <w:p w14:paraId="5B35C842" w14:textId="6BFC6F5C" w:rsidR="00A269B9" w:rsidRPr="002B0E54" w:rsidRDefault="00E2343E" w:rsidP="003A195A">
      <w:pPr>
        <w:rPr>
          <w:rFonts w:asciiTheme="minorHAnsi" w:hAnsiTheme="minorHAnsi" w:cstheme="minorBidi"/>
          <w:color w:val="auto"/>
          <w:lang w:bidi="he-IL"/>
        </w:rPr>
      </w:pPr>
      <w:r w:rsidRPr="002B0E54">
        <w:rPr>
          <w:rFonts w:asciiTheme="minorHAnsi" w:hAnsiTheme="minorHAnsi" w:cstheme="minorHAnsi"/>
          <w:color w:val="auto"/>
        </w:rPr>
        <w:t xml:space="preserve">Since </w:t>
      </w:r>
      <w:r w:rsidR="00BF2FD5" w:rsidRPr="002B0E54">
        <w:rPr>
          <w:rFonts w:asciiTheme="minorHAnsi" w:hAnsiTheme="minorHAnsi" w:cstheme="minorHAnsi"/>
          <w:color w:val="auto"/>
        </w:rPr>
        <w:t>AP</w:t>
      </w:r>
      <w:r w:rsidRPr="002B0E54">
        <w:rPr>
          <w:rFonts w:asciiTheme="minorHAnsi" w:hAnsiTheme="minorHAnsi" w:cstheme="minorHAnsi"/>
          <w:color w:val="auto"/>
        </w:rPr>
        <w:t xml:space="preserve"> is a complex pathological process involving the local tissues and the immune system, </w:t>
      </w:r>
      <w:r w:rsidR="00DD6E85" w:rsidRPr="002B0E54">
        <w:rPr>
          <w:rFonts w:asciiTheme="minorHAnsi" w:hAnsiTheme="minorHAnsi" w:cstheme="minorHAnsi"/>
          <w:iCs/>
          <w:color w:val="auto"/>
        </w:rPr>
        <w:t>in vitro</w:t>
      </w:r>
      <w:r w:rsidRPr="002B0E54">
        <w:rPr>
          <w:rFonts w:asciiTheme="minorHAnsi" w:hAnsiTheme="minorHAnsi" w:cstheme="minorHAnsi"/>
          <w:color w:val="auto"/>
        </w:rPr>
        <w:t xml:space="preserve"> studies are insufficient for a complete understanding of the processes. Study of clinical samples of this disease are also problematic due to ethical limitations and significant variability between different people and different clinical stages</w:t>
      </w:r>
      <w:r w:rsidR="000160F1" w:rsidRPr="002B0E54">
        <w:rPr>
          <w:rFonts w:asciiTheme="minorHAnsi" w:hAnsiTheme="minorHAnsi" w:cstheme="minorHAnsi"/>
          <w:color w:val="auto"/>
        </w:rPr>
        <w:fldChar w:fldCharType="begin">
          <w:fldData xml:space="preserve">PEVuZE5vdGU+PENpdGU+PEF1dGhvcj5IdXNzZWluPC9BdXRob3I+PFllYXI+MjAxNjwvWWVhcj48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</w:fldData>
        </w:fldChar>
      </w:r>
      <w:r w:rsidR="000160F1" w:rsidRPr="002B0E54">
        <w:rPr>
          <w:rFonts w:asciiTheme="minorHAnsi" w:hAnsiTheme="minorHAnsi" w:cstheme="minorHAnsi"/>
          <w:color w:val="auto"/>
        </w:rPr>
        <w:instrText xml:space="preserve"> ADDIN EN.CITE </w:instrText>
      </w:r>
      <w:r w:rsidR="000160F1" w:rsidRPr="002B0E54">
        <w:rPr>
          <w:rFonts w:asciiTheme="minorHAnsi" w:hAnsiTheme="minorHAnsi" w:cstheme="minorHAnsi"/>
          <w:color w:val="auto"/>
        </w:rPr>
        <w:fldChar w:fldCharType="begin">
          <w:fldData xml:space="preserve">PEVuZE5vdGU+PENpdGU+PEF1dGhvcj5IdXNzZWluPC9BdXRob3I+PFllYXI+MjAxNjwvWWVhcj48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</w:fldData>
        </w:fldChar>
      </w:r>
      <w:r w:rsidR="000160F1" w:rsidRPr="002B0E54">
        <w:rPr>
          <w:rFonts w:asciiTheme="minorHAnsi" w:hAnsiTheme="minorHAnsi" w:cstheme="minorHAnsi"/>
          <w:color w:val="auto"/>
        </w:rPr>
        <w:instrText xml:space="preserve"> ADDIN EN.CITE.DATA </w:instrText>
      </w:r>
      <w:r w:rsidR="000160F1" w:rsidRPr="002B0E54">
        <w:rPr>
          <w:rFonts w:asciiTheme="minorHAnsi" w:hAnsiTheme="minorHAnsi" w:cstheme="minorHAnsi"/>
          <w:color w:val="auto"/>
        </w:rPr>
      </w:r>
      <w:r w:rsidR="000160F1" w:rsidRPr="002B0E54">
        <w:rPr>
          <w:rFonts w:asciiTheme="minorHAnsi" w:hAnsiTheme="minorHAnsi" w:cstheme="minorHAnsi"/>
          <w:color w:val="auto"/>
        </w:rPr>
        <w:fldChar w:fldCharType="end"/>
      </w:r>
      <w:r w:rsidR="000160F1" w:rsidRPr="002B0E54">
        <w:rPr>
          <w:rFonts w:asciiTheme="minorHAnsi" w:hAnsiTheme="minorHAnsi" w:cstheme="minorHAnsi"/>
          <w:color w:val="auto"/>
        </w:rPr>
      </w:r>
      <w:r w:rsidR="000160F1" w:rsidRPr="002B0E54">
        <w:rPr>
          <w:rFonts w:asciiTheme="minorHAnsi" w:hAnsiTheme="minorHAnsi" w:cstheme="minorHAnsi"/>
          <w:color w:val="auto"/>
        </w:rPr>
        <w:fldChar w:fldCharType="separate"/>
      </w:r>
      <w:r w:rsidR="000160F1" w:rsidRPr="002B0E54">
        <w:rPr>
          <w:rFonts w:asciiTheme="minorHAnsi" w:hAnsiTheme="minorHAnsi" w:cstheme="minorHAnsi"/>
          <w:noProof/>
          <w:color w:val="auto"/>
          <w:vertAlign w:val="superscript"/>
        </w:rPr>
        <w:t>4</w:t>
      </w:r>
      <w:r w:rsidR="000160F1" w:rsidRPr="002B0E54">
        <w:rPr>
          <w:rFonts w:asciiTheme="minorHAnsi" w:hAnsiTheme="minorHAnsi" w:cstheme="minorHAnsi"/>
          <w:color w:val="auto"/>
        </w:rPr>
        <w:fldChar w:fldCharType="end"/>
      </w:r>
      <w:r w:rsidR="000160F1" w:rsidRPr="002B0E54">
        <w:rPr>
          <w:rFonts w:asciiTheme="minorHAnsi" w:hAnsiTheme="minorHAnsi" w:cstheme="minorHAnsi"/>
          <w:color w:val="auto"/>
          <w:vertAlign w:val="superscript"/>
        </w:rPr>
        <w:t>,</w:t>
      </w:r>
      <w:r w:rsidR="000160F1" w:rsidRPr="002B0E54">
        <w:rPr>
          <w:rFonts w:asciiTheme="minorHAnsi" w:hAnsiTheme="minorHAnsi" w:cstheme="minorHAnsi"/>
          <w:color w:val="auto"/>
        </w:rPr>
        <w:fldChar w:fldCharType="begin"/>
      </w:r>
      <w:r w:rsidR="000160F1" w:rsidRPr="002B0E54">
        <w:rPr>
          <w:rFonts w:asciiTheme="minorHAnsi" w:hAnsiTheme="minorHAnsi" w:cstheme="minorHAnsi"/>
          <w:color w:val="auto"/>
        </w:rPr>
        <w:instrText xml:space="preserve"> ADDIN EN.CITE &lt;EndNote&gt;&lt;Cite&gt;&lt;Author&gt;Takahashi&lt;/Author&gt;&lt;Year&gt;1996&lt;/Year&gt;&lt;RecNum&gt;66&lt;/RecNum&gt;&lt;DisplayText&gt;&lt;style face="superscript"&gt;5&lt;/style&gt;&lt;/DisplayText&gt;&lt;record&gt;&lt;rec-number&gt;66&lt;/rec-number&gt;&lt;foreign-keys&gt;&lt;key app="EN" db-id="0r5d5vat9rwa0cer2e6xvp23r2zw0t95tvvw" timestamp="1551098710"&gt;66&lt;/key&gt;&lt;/foreign-keys&gt;&lt;ref-type name="Journal Article"&gt;17&lt;/ref-type&gt;&lt;contributors&gt;&lt;authors&gt;&lt;author&gt;Takahashi, K.&lt;/author&gt;&lt;author&gt;MacDonald, D. G.&lt;/author&gt;&lt;author&gt;Kinane, D. F.&lt;/author&gt;&lt;/authors&gt;&lt;/contributors&gt;&lt;auth-address&gt;Periodontology Unit, Glasgow Dental Hospital and School, Scotland.&lt;/auth-address&gt;&lt;titles&gt;&lt;title&gt;Analysis of immunoglobulin-synthesizing cells in human dental periapical lesions by in situ hybridization and immunohistochemistry&lt;/title&gt;&lt;secondary-title&gt;J Oral Pathol Med&lt;/secondary-title&gt;&lt;/titles&gt;&lt;periodical&gt;&lt;full-title&gt;J Oral Pathol Med&lt;/full-title&gt;&lt;/periodical&gt;&lt;pages&gt;331-5&lt;/pages&gt;&lt;volume&gt;25&lt;/volume&gt;&lt;number&gt;6&lt;/number&gt;&lt;edition&gt;1996/07/01&lt;/edition&gt;&lt;keywords&gt;&lt;keyword&gt;Adult&lt;/keyword&gt;&lt;keyword&gt;Aged&lt;/keyword&gt;&lt;keyword&gt;Female&lt;/keyword&gt;&lt;keyword&gt;Humans&lt;/keyword&gt;&lt;keyword&gt;Immunoglobulin Light Chains/*biosynthesis&lt;/keyword&gt;&lt;keyword&gt;Immunoglobulin kappa-Chains/biosynthesis&lt;/keyword&gt;&lt;keyword&gt;Immunoglobulin lambda-Chains/biosynthesis&lt;/keyword&gt;&lt;keyword&gt;Immunohistochemistry&lt;/keyword&gt;&lt;keyword&gt;In Situ Hybridization&lt;/keyword&gt;&lt;keyword&gt;Male&lt;/keyword&gt;&lt;keyword&gt;Middle Aged&lt;/keyword&gt;&lt;keyword&gt;Periapical Granuloma/*immunology/metabolism/pathology&lt;/keyword&gt;&lt;keyword&gt;Plasma Cells&lt;/keyword&gt;&lt;keyword&gt;RNA, Messenger/analysis&lt;/keyword&gt;&lt;keyword&gt;Radicular Cyst/*immunology/metabolism/pathology&lt;/keyword&gt;&lt;/keywords&gt;&lt;dates&gt;&lt;year&gt;1996&lt;/year&gt;&lt;pub-dates&gt;&lt;date&gt;Jul&lt;/date&gt;&lt;/pub-dates&gt;&lt;/dates&gt;&lt;isbn&gt;0904-2512 (Print)&amp;#xD;0904-2512 (Linking)&lt;/isbn&gt;&lt;accession-num&gt;8887079&lt;/accession-num&gt;&lt;urls&gt;&lt;related-urls&gt;&lt;url&gt;https://www.ncbi.nlm.nih.gov/pubmed/8887079&lt;/url&gt;&lt;/related-urls&gt;&lt;/urls&gt;&lt;/record&gt;&lt;/Cite&gt;&lt;/EndNote&gt;</w:instrText>
      </w:r>
      <w:r w:rsidR="000160F1" w:rsidRPr="002B0E54">
        <w:rPr>
          <w:rFonts w:asciiTheme="minorHAnsi" w:hAnsiTheme="minorHAnsi" w:cstheme="minorHAnsi"/>
          <w:color w:val="auto"/>
        </w:rPr>
        <w:fldChar w:fldCharType="separate"/>
      </w:r>
      <w:r w:rsidR="000160F1" w:rsidRPr="002B0E54">
        <w:rPr>
          <w:rFonts w:asciiTheme="minorHAnsi" w:hAnsiTheme="minorHAnsi" w:cstheme="minorHAnsi"/>
          <w:noProof/>
          <w:color w:val="auto"/>
          <w:vertAlign w:val="superscript"/>
        </w:rPr>
        <w:t>5</w:t>
      </w:r>
      <w:r w:rsidR="000160F1" w:rsidRPr="002B0E54">
        <w:rPr>
          <w:rFonts w:asciiTheme="minorHAnsi" w:hAnsiTheme="minorHAnsi" w:cstheme="minorHAnsi"/>
          <w:color w:val="auto"/>
        </w:rPr>
        <w:fldChar w:fldCharType="end"/>
      </w:r>
      <w:r w:rsidR="00A804D0" w:rsidRPr="002B0E54">
        <w:rPr>
          <w:rFonts w:asciiTheme="minorHAnsi" w:hAnsiTheme="minorHAnsi" w:cstheme="minorHAnsi"/>
          <w:color w:val="auto"/>
        </w:rPr>
        <w:t>,</w:t>
      </w:r>
      <w:r w:rsidRPr="002B0E54">
        <w:rPr>
          <w:rFonts w:asciiTheme="minorHAnsi" w:hAnsiTheme="minorHAnsi" w:cstheme="minorHAnsi"/>
          <w:color w:val="auto"/>
        </w:rPr>
        <w:t xml:space="preserve"> and hence the necessity of </w:t>
      </w:r>
      <w:r w:rsidR="00DD6E85" w:rsidRPr="002B0E54">
        <w:rPr>
          <w:rFonts w:asciiTheme="minorHAnsi" w:hAnsiTheme="minorHAnsi" w:cstheme="minorHAnsi"/>
          <w:iCs/>
          <w:color w:val="auto"/>
        </w:rPr>
        <w:t>in vivo</w:t>
      </w:r>
      <w:r w:rsidRPr="002B0E54">
        <w:rPr>
          <w:rFonts w:asciiTheme="minorHAnsi" w:hAnsiTheme="minorHAnsi" w:cstheme="minorHAnsi"/>
          <w:color w:val="auto"/>
        </w:rPr>
        <w:t xml:space="preserve"> models. These models are based on the concept of exposing the dental pulp to contamination and observing the inflammatory reaction of the body to this stimulus in the periapical tissues</w:t>
      </w:r>
      <w:r w:rsidR="000160F1" w:rsidRPr="002B0E54">
        <w:rPr>
          <w:rFonts w:asciiTheme="minorHAnsi" w:hAnsiTheme="minorHAnsi" w:cstheme="minorHAnsi"/>
          <w:color w:val="auto"/>
        </w:rPr>
        <w:fldChar w:fldCharType="begin">
          <w:fldData xml:space="preserve">PEVuZE5vdGU+PENpdGU+PEF1dGhvcj5MaW48L0F1dGhvcj48WWVhcj4yMDE4PC9ZZWFyPjxSZWNO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</w:fldData>
        </w:fldChar>
      </w:r>
      <w:r w:rsidR="000160F1" w:rsidRPr="002B0E54">
        <w:rPr>
          <w:rFonts w:asciiTheme="minorHAnsi" w:hAnsiTheme="minorHAnsi" w:cstheme="minorHAnsi"/>
          <w:color w:val="auto"/>
        </w:rPr>
        <w:instrText xml:space="preserve"> ADDIN EN.CITE </w:instrText>
      </w:r>
      <w:r w:rsidR="000160F1" w:rsidRPr="002B0E54">
        <w:rPr>
          <w:rFonts w:asciiTheme="minorHAnsi" w:hAnsiTheme="minorHAnsi" w:cstheme="minorHAnsi"/>
          <w:color w:val="auto"/>
        </w:rPr>
        <w:fldChar w:fldCharType="begin">
          <w:fldData xml:space="preserve">PEVuZE5vdGU+PENpdGU+PEF1dGhvcj5MaW48L0F1dGhvcj48WWVhcj4yMDE4PC9ZZWFyPjxSZWNO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</w:fldData>
        </w:fldChar>
      </w:r>
      <w:r w:rsidR="000160F1" w:rsidRPr="002B0E54">
        <w:rPr>
          <w:rFonts w:asciiTheme="minorHAnsi" w:hAnsiTheme="minorHAnsi" w:cstheme="minorHAnsi"/>
          <w:color w:val="auto"/>
        </w:rPr>
        <w:instrText xml:space="preserve"> ADDIN EN.CITE.DATA </w:instrText>
      </w:r>
      <w:r w:rsidR="000160F1" w:rsidRPr="002B0E54">
        <w:rPr>
          <w:rFonts w:asciiTheme="minorHAnsi" w:hAnsiTheme="minorHAnsi" w:cstheme="minorHAnsi"/>
          <w:color w:val="auto"/>
        </w:rPr>
      </w:r>
      <w:r w:rsidR="000160F1" w:rsidRPr="002B0E54">
        <w:rPr>
          <w:rFonts w:asciiTheme="minorHAnsi" w:hAnsiTheme="minorHAnsi" w:cstheme="minorHAnsi"/>
          <w:color w:val="auto"/>
        </w:rPr>
        <w:fldChar w:fldCharType="end"/>
      </w:r>
      <w:r w:rsidR="000160F1" w:rsidRPr="002B0E54">
        <w:rPr>
          <w:rFonts w:asciiTheme="minorHAnsi" w:hAnsiTheme="minorHAnsi" w:cstheme="minorHAnsi"/>
          <w:color w:val="auto"/>
        </w:rPr>
      </w:r>
      <w:r w:rsidR="000160F1" w:rsidRPr="002B0E54">
        <w:rPr>
          <w:rFonts w:asciiTheme="minorHAnsi" w:hAnsiTheme="minorHAnsi" w:cstheme="minorHAnsi"/>
          <w:color w:val="auto"/>
        </w:rPr>
        <w:fldChar w:fldCharType="separate"/>
      </w:r>
      <w:r w:rsidR="000160F1" w:rsidRPr="002B0E54">
        <w:rPr>
          <w:rFonts w:asciiTheme="minorHAnsi" w:hAnsiTheme="minorHAnsi" w:cstheme="minorHAnsi"/>
          <w:noProof/>
          <w:color w:val="auto"/>
          <w:vertAlign w:val="superscript"/>
        </w:rPr>
        <w:t>6</w:t>
      </w:r>
      <w:r w:rsidR="000160F1" w:rsidRPr="002B0E54">
        <w:rPr>
          <w:rFonts w:asciiTheme="minorHAnsi" w:hAnsiTheme="minorHAnsi" w:cstheme="minorHAnsi"/>
          <w:color w:val="auto"/>
        </w:rPr>
        <w:fldChar w:fldCharType="end"/>
      </w:r>
      <w:r w:rsidR="000160F1" w:rsidRPr="002B0E54">
        <w:rPr>
          <w:rFonts w:asciiTheme="minorHAnsi" w:hAnsiTheme="minorHAnsi" w:cstheme="minorHAnsi"/>
          <w:color w:val="auto"/>
          <w:vertAlign w:val="superscript"/>
        </w:rPr>
        <w:t>,</w:t>
      </w:r>
      <w:r w:rsidR="000160F1" w:rsidRPr="002B0E54">
        <w:rPr>
          <w:rFonts w:asciiTheme="minorHAnsi" w:hAnsiTheme="minorHAnsi" w:cstheme="minorHAnsi"/>
          <w:color w:val="auto"/>
        </w:rPr>
        <w:fldChar w:fldCharType="begin"/>
      </w:r>
      <w:r w:rsidR="000160F1" w:rsidRPr="002B0E54">
        <w:rPr>
          <w:rFonts w:asciiTheme="minorHAnsi" w:hAnsiTheme="minorHAnsi" w:cstheme="minorHAnsi"/>
          <w:color w:val="auto"/>
        </w:rPr>
        <w:instrText xml:space="preserve"> ADDIN EN.CITE &lt;EndNote&gt;&lt;Cite&gt;&lt;Author&gt;Wu&lt;/Author&gt;&lt;Year&gt;2018&lt;/Year&gt;&lt;RecNum&gt;68&lt;/RecNum&gt;&lt;DisplayText&gt;&lt;style face="superscript"&gt;7&lt;/style&gt;&lt;/DisplayText&gt;&lt;record&gt;&lt;rec-number&gt;68&lt;/rec-number&gt;&lt;foreign-keys&gt;&lt;key app="EN" db-id="0r5d5vat9rwa0cer2e6xvp23r2zw0t95tvvw" timestamp="1551098878"&gt;68&lt;/key&gt;&lt;/foreign-keys&gt;&lt;ref-type name="Journal Article"&gt;17&lt;/ref-type&gt;&lt;contributors&gt;&lt;authors&gt;&lt;author&gt;Wu, Y.&lt;/author&gt;&lt;author&gt;Sun, H.&lt;/author&gt;&lt;author&gt;Yang, B.&lt;/author&gt;&lt;author&gt;Liu, X.&lt;/author&gt;&lt;author&gt;Wang, J.&lt;/author&gt;&lt;/authors&gt;&lt;/contributors&gt;&lt;auth-address&gt;1 The State Key Laboratory Breeding Base of Basic Science of Stomatology (Hubei-MOST) &amp;amp; Key Laboratory of Oral Biomedicine Ministry of Education, School &amp;amp; Hospital of Stomatology, Wuhan University, Wuhan, People&amp;apos;s Republic of China.&lt;/auth-address&gt;&lt;titles&gt;&lt;title&gt;5-Lipoxygenase Knockout Aggravated Apical Periodontitis in a Murine Model&lt;/title&gt;&lt;secondary-title&gt;J Dent Res&lt;/secondary-title&gt;&lt;/titles&gt;&lt;periodical&gt;&lt;full-title&gt;J Dent Res&lt;/full-title&gt;&lt;/periodical&gt;&lt;pages&gt;442-450&lt;/pages&gt;&lt;volume&gt;97&lt;/volume&gt;&lt;number&gt;4&lt;/number&gt;&lt;edition&gt;2017/11/11&lt;/edition&gt;&lt;keywords&gt;&lt;keyword&gt;bacteria&lt;/keyword&gt;&lt;keyword&gt;bone loss&lt;/keyword&gt;&lt;keyword&gt;host pathogen interactions&lt;/keyword&gt;&lt;keyword&gt;infectious disease&lt;/keyword&gt;&lt;keyword&gt;inflammation&lt;/keyword&gt;&lt;keyword&gt;osteoclast&lt;/keyword&gt;&lt;/keywords&gt;&lt;dates&gt;&lt;year&gt;2018&lt;/year&gt;&lt;pub-dates&gt;&lt;date&gt;Apr&lt;/date&gt;&lt;/pub-dates&gt;&lt;/dates&gt;&lt;isbn&gt;1544-0591 (Electronic)&amp;#xD;0022-0345 (Linking)&lt;/isbn&gt;&lt;accession-num&gt;29125911&lt;/accession-num&gt;&lt;urls&gt;&lt;related-urls&gt;&lt;url&gt;https://www.ncbi.nlm.nih.gov/pubmed/29125911&lt;/url&gt;&lt;/related-urls&gt;&lt;/urls&gt;&lt;electronic-resource-num&gt;10.1177/0022034517741261&lt;/electronic-resource-num&gt;&lt;/record&gt;&lt;/Cite&gt;&lt;/EndNote&gt;</w:instrText>
      </w:r>
      <w:r w:rsidR="000160F1" w:rsidRPr="002B0E54">
        <w:rPr>
          <w:rFonts w:asciiTheme="minorHAnsi" w:hAnsiTheme="minorHAnsi" w:cstheme="minorHAnsi"/>
          <w:color w:val="auto"/>
        </w:rPr>
        <w:fldChar w:fldCharType="separate"/>
      </w:r>
      <w:r w:rsidR="000160F1" w:rsidRPr="002B0E54">
        <w:rPr>
          <w:rFonts w:asciiTheme="minorHAnsi" w:hAnsiTheme="minorHAnsi" w:cstheme="minorHAnsi"/>
          <w:noProof/>
          <w:color w:val="auto"/>
          <w:vertAlign w:val="superscript"/>
        </w:rPr>
        <w:t>7</w:t>
      </w:r>
      <w:r w:rsidR="000160F1" w:rsidRPr="002B0E54">
        <w:rPr>
          <w:rFonts w:asciiTheme="minorHAnsi" w:hAnsiTheme="minorHAnsi" w:cstheme="minorHAnsi"/>
          <w:color w:val="auto"/>
        </w:rPr>
        <w:fldChar w:fldCharType="end"/>
      </w:r>
      <w:r w:rsidR="00DD6E85" w:rsidRPr="002B0E54">
        <w:rPr>
          <w:rFonts w:asciiTheme="minorHAnsi" w:hAnsiTheme="minorHAnsi" w:cstheme="minorHAnsi"/>
          <w:color w:val="auto"/>
        </w:rPr>
        <w:t xml:space="preserve">. </w:t>
      </w:r>
      <w:r w:rsidR="00A269B9" w:rsidRPr="002B0E54">
        <w:rPr>
          <w:rFonts w:asciiTheme="minorHAnsi" w:hAnsiTheme="minorHAnsi" w:cstheme="minorHAnsi"/>
          <w:color w:val="auto"/>
        </w:rPr>
        <w:t xml:space="preserve">Common </w:t>
      </w:r>
      <w:r w:rsidR="00DD6E85" w:rsidRPr="002B0E54">
        <w:rPr>
          <w:rFonts w:asciiTheme="minorHAnsi" w:hAnsiTheme="minorHAnsi" w:cstheme="minorHAnsi"/>
          <w:iCs/>
          <w:color w:val="auto"/>
        </w:rPr>
        <w:t>in vivo</w:t>
      </w:r>
      <w:r w:rsidR="00A269B9" w:rsidRPr="002B0E54">
        <w:rPr>
          <w:rFonts w:asciiTheme="minorHAnsi" w:hAnsiTheme="minorHAnsi" w:cstheme="minorHAnsi"/>
          <w:i/>
          <w:iCs/>
          <w:color w:val="auto"/>
        </w:rPr>
        <w:t xml:space="preserve"> </w:t>
      </w:r>
      <w:r w:rsidR="00A269B9" w:rsidRPr="002B0E54">
        <w:rPr>
          <w:rFonts w:asciiTheme="minorHAnsi" w:hAnsiTheme="minorHAnsi" w:cstheme="minorHAnsi"/>
          <w:color w:val="auto"/>
        </w:rPr>
        <w:t>models include rodents or larger animals such as dogs. Despite the clinical challenge in treating mice, which are very small animals with miniature teeth, the advantages of the mouse model are significant: practically</w:t>
      </w:r>
      <w:r w:rsidR="00DD6E85" w:rsidRPr="002B0E54">
        <w:rPr>
          <w:rFonts w:asciiTheme="minorHAnsi" w:hAnsiTheme="minorHAnsi" w:cstheme="minorHAnsi"/>
          <w:color w:val="auto"/>
        </w:rPr>
        <w:t xml:space="preserve">, </w:t>
      </w:r>
      <w:r w:rsidR="00A269B9" w:rsidRPr="002B0E54">
        <w:rPr>
          <w:rFonts w:asciiTheme="minorHAnsi" w:hAnsiTheme="minorHAnsi" w:cstheme="minorHAnsi"/>
          <w:color w:val="auto"/>
        </w:rPr>
        <w:t>working with mice is technically simple in terms of facilities and is most cost effective, and scientifically</w:t>
      </w:r>
      <w:r w:rsidR="00DD6E85" w:rsidRPr="002B0E54">
        <w:rPr>
          <w:rFonts w:asciiTheme="minorHAnsi" w:hAnsiTheme="minorHAnsi" w:cstheme="minorHAnsi"/>
          <w:color w:val="auto"/>
        </w:rPr>
        <w:t xml:space="preserve">, </w:t>
      </w:r>
      <w:r w:rsidR="00A269B9" w:rsidRPr="002B0E54">
        <w:rPr>
          <w:rFonts w:asciiTheme="minorHAnsi" w:hAnsiTheme="minorHAnsi" w:cstheme="minorHAnsi"/>
          <w:color w:val="auto"/>
        </w:rPr>
        <w:t>the mouse is a</w:t>
      </w:r>
      <w:r w:rsidR="00A269B9" w:rsidRPr="002B0E54">
        <w:rPr>
          <w:rFonts w:asciiTheme="minorHAnsi" w:hAnsiTheme="minorHAnsi" w:cstheme="minorBidi"/>
          <w:color w:val="auto"/>
          <w:lang w:bidi="he-IL"/>
        </w:rPr>
        <w:t xml:space="preserve"> well-studied </w:t>
      </w:r>
      <w:r w:rsidR="00A269B9" w:rsidRPr="002B0E54">
        <w:rPr>
          <w:rFonts w:asciiTheme="minorHAnsi" w:hAnsiTheme="minorHAnsi" w:cstheme="minorHAnsi"/>
          <w:color w:val="auto"/>
        </w:rPr>
        <w:t>animal model with readily available genetic and molecular tools and a well-studied genome.</w:t>
      </w:r>
      <w:r w:rsidR="00A269B9" w:rsidRPr="002B0E54">
        <w:rPr>
          <w:rFonts w:asciiTheme="minorHAnsi" w:hAnsiTheme="minorHAnsi" w:cstheme="minorBidi"/>
          <w:color w:val="auto"/>
          <w:lang w:bidi="he-IL"/>
        </w:rPr>
        <w:t xml:space="preserve"> </w:t>
      </w:r>
      <w:r w:rsidR="0048418F" w:rsidRPr="002B0E54">
        <w:rPr>
          <w:rFonts w:asciiTheme="minorHAnsi" w:hAnsiTheme="minorHAnsi" w:cstheme="minorBidi"/>
          <w:color w:val="auto"/>
          <w:lang w:bidi="he-IL"/>
        </w:rPr>
        <w:t xml:space="preserve">Indeed, </w:t>
      </w:r>
      <w:r w:rsidR="00F906AA" w:rsidRPr="002B0E54">
        <w:rPr>
          <w:rFonts w:asciiTheme="minorHAnsi" w:hAnsiTheme="minorHAnsi" w:cstheme="minorHAnsi"/>
          <w:color w:val="auto"/>
        </w:rPr>
        <w:t>previous</w:t>
      </w:r>
      <w:r w:rsidR="0048418F" w:rsidRPr="002B0E54">
        <w:rPr>
          <w:rFonts w:asciiTheme="minorHAnsi" w:hAnsiTheme="minorHAnsi" w:cstheme="minorHAnsi"/>
          <w:color w:val="auto"/>
        </w:rPr>
        <w:t xml:space="preserve"> studies used a mouse model for studying inflammatory and bone resorption signals and cells involved in apical periodontitis</w:t>
      </w:r>
      <w:r w:rsidR="0048418F" w:rsidRPr="002B0E54">
        <w:rPr>
          <w:rFonts w:asciiTheme="minorHAnsi" w:hAnsiTheme="minorHAnsi" w:cstheme="minorHAnsi"/>
          <w:color w:val="auto"/>
        </w:rPr>
        <w:fldChar w:fldCharType="begin">
          <w:fldData xml:space="preserve">PEVuZE5vdGU+PENpdGU+PEF1dGhvcj5CYXJyZWlyb3M8L0F1dGhvcj48WWVhcj4yMDE4PC9ZZWFy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</w:fldData>
        </w:fldChar>
      </w:r>
      <w:r w:rsidR="000160F1" w:rsidRPr="002B0E54">
        <w:rPr>
          <w:rFonts w:asciiTheme="minorHAnsi" w:hAnsiTheme="minorHAnsi" w:cstheme="minorHAnsi"/>
          <w:color w:val="auto"/>
        </w:rPr>
        <w:instrText xml:space="preserve"> ADDIN EN.CITE </w:instrText>
      </w:r>
      <w:r w:rsidR="000160F1" w:rsidRPr="002B0E54">
        <w:rPr>
          <w:rFonts w:asciiTheme="minorHAnsi" w:hAnsiTheme="minorHAnsi" w:cstheme="minorHAnsi"/>
          <w:color w:val="auto"/>
        </w:rPr>
        <w:fldChar w:fldCharType="begin">
          <w:fldData xml:space="preserve">PEVuZE5vdGU+PENpdGU+PEF1dGhvcj5CYXJyZWlyb3M8L0F1dGhvcj48WWVhcj4yMDE4PC9ZZWFy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</w:fldData>
        </w:fldChar>
      </w:r>
      <w:r w:rsidR="000160F1" w:rsidRPr="002B0E54">
        <w:rPr>
          <w:rFonts w:asciiTheme="minorHAnsi" w:hAnsiTheme="minorHAnsi" w:cstheme="minorHAnsi"/>
          <w:color w:val="auto"/>
        </w:rPr>
        <w:instrText xml:space="preserve"> ADDIN EN.CITE.DATA </w:instrText>
      </w:r>
      <w:r w:rsidR="000160F1" w:rsidRPr="002B0E54">
        <w:rPr>
          <w:rFonts w:asciiTheme="minorHAnsi" w:hAnsiTheme="minorHAnsi" w:cstheme="minorHAnsi"/>
          <w:color w:val="auto"/>
        </w:rPr>
      </w:r>
      <w:r w:rsidR="000160F1" w:rsidRPr="002B0E54">
        <w:rPr>
          <w:rFonts w:asciiTheme="minorHAnsi" w:hAnsiTheme="minorHAnsi" w:cstheme="minorHAnsi"/>
          <w:color w:val="auto"/>
        </w:rPr>
        <w:fldChar w:fldCharType="end"/>
      </w:r>
      <w:r w:rsidR="0048418F" w:rsidRPr="002B0E54">
        <w:rPr>
          <w:rFonts w:asciiTheme="minorHAnsi" w:hAnsiTheme="minorHAnsi" w:cstheme="minorHAnsi"/>
          <w:color w:val="auto"/>
        </w:rPr>
      </w:r>
      <w:r w:rsidR="0048418F" w:rsidRPr="002B0E54">
        <w:rPr>
          <w:rFonts w:asciiTheme="minorHAnsi" w:hAnsiTheme="minorHAnsi" w:cstheme="minorHAnsi"/>
          <w:color w:val="auto"/>
        </w:rPr>
        <w:fldChar w:fldCharType="separate"/>
      </w:r>
      <w:r w:rsidR="000160F1" w:rsidRPr="002B0E54">
        <w:rPr>
          <w:rFonts w:asciiTheme="minorHAnsi" w:hAnsiTheme="minorHAnsi" w:cstheme="minorHAnsi"/>
          <w:noProof/>
          <w:color w:val="auto"/>
          <w:vertAlign w:val="superscript"/>
        </w:rPr>
        <w:t>8-11</w:t>
      </w:r>
      <w:r w:rsidR="0048418F" w:rsidRPr="002B0E54">
        <w:rPr>
          <w:rFonts w:asciiTheme="minorHAnsi" w:hAnsiTheme="minorHAnsi" w:cstheme="minorHAnsi"/>
          <w:color w:val="auto"/>
        </w:rPr>
        <w:fldChar w:fldCharType="end"/>
      </w:r>
      <w:r w:rsidR="0048418F" w:rsidRPr="002B0E54">
        <w:rPr>
          <w:rFonts w:asciiTheme="minorHAnsi" w:hAnsiTheme="minorHAnsi" w:cstheme="minorHAnsi"/>
          <w:color w:val="auto"/>
        </w:rPr>
        <w:t xml:space="preserve">. </w:t>
      </w:r>
      <w:r w:rsidR="00BF2FD5" w:rsidRPr="002B0E54">
        <w:rPr>
          <w:rFonts w:asciiTheme="minorHAnsi" w:hAnsiTheme="minorHAnsi" w:cstheme="minorBidi"/>
          <w:color w:val="auto"/>
          <w:lang w:bidi="he-IL"/>
        </w:rPr>
        <w:t>Therefore, a clear protocol on how to use a mouse model for the study of AP is needed. Here, we describe such a protocol.</w:t>
      </w:r>
    </w:p>
    <w:p w14:paraId="04131142" w14:textId="77777777" w:rsidR="00A269B9" w:rsidRPr="002B0E54" w:rsidRDefault="00A269B9" w:rsidP="003A195A">
      <w:pPr>
        <w:rPr>
          <w:rFonts w:asciiTheme="minorHAnsi" w:hAnsiTheme="minorHAnsi" w:cstheme="minorHAnsi"/>
          <w:color w:val="auto"/>
        </w:rPr>
      </w:pPr>
    </w:p>
    <w:p w14:paraId="7AB09ED3" w14:textId="4E2104AF" w:rsidR="0014755D" w:rsidRPr="002B0E54" w:rsidRDefault="00C46F97" w:rsidP="003A195A">
      <w:pPr>
        <w:rPr>
          <w:rFonts w:asciiTheme="minorHAnsi" w:hAnsiTheme="minorHAnsi" w:cstheme="minorBidi"/>
          <w:color w:val="auto"/>
          <w:lang w:bidi="he-IL"/>
        </w:rPr>
      </w:pPr>
      <w:r w:rsidRPr="002B0E54">
        <w:rPr>
          <w:rFonts w:asciiTheme="minorHAnsi" w:hAnsiTheme="minorHAnsi" w:cstheme="minorHAnsi"/>
          <w:color w:val="auto"/>
        </w:rPr>
        <w:t>T</w:t>
      </w:r>
      <w:r w:rsidR="0048418F" w:rsidRPr="002B0E54">
        <w:rPr>
          <w:rFonts w:asciiTheme="minorHAnsi" w:hAnsiTheme="minorHAnsi" w:cstheme="minorHAnsi"/>
          <w:color w:val="auto"/>
        </w:rPr>
        <w:t>he</w:t>
      </w:r>
      <w:r w:rsidRPr="002B0E54">
        <w:rPr>
          <w:rFonts w:asciiTheme="minorHAnsi" w:hAnsiTheme="minorHAnsi" w:cstheme="minorHAnsi"/>
          <w:color w:val="auto"/>
        </w:rPr>
        <w:t xml:space="preserve"> </w:t>
      </w:r>
      <w:r w:rsidR="0048418F" w:rsidRPr="002B0E54">
        <w:rPr>
          <w:rFonts w:asciiTheme="minorHAnsi" w:hAnsiTheme="minorHAnsi" w:cstheme="minorHAnsi"/>
          <w:color w:val="auto"/>
        </w:rPr>
        <w:t>protocol</w:t>
      </w:r>
      <w:r w:rsidRPr="002B0E54">
        <w:rPr>
          <w:rFonts w:asciiTheme="minorHAnsi" w:hAnsiTheme="minorHAnsi" w:cstheme="minorHAnsi"/>
          <w:color w:val="auto"/>
        </w:rPr>
        <w:t xml:space="preserve"> </w:t>
      </w:r>
      <w:r w:rsidR="0048418F" w:rsidRPr="002B0E54">
        <w:rPr>
          <w:rFonts w:asciiTheme="minorHAnsi" w:hAnsiTheme="minorHAnsi" w:cstheme="minorHAnsi"/>
          <w:color w:val="auto"/>
        </w:rPr>
        <w:t xml:space="preserve">described here </w:t>
      </w:r>
      <w:r w:rsidRPr="002B0E54">
        <w:rPr>
          <w:rFonts w:asciiTheme="minorHAnsi" w:hAnsiTheme="minorHAnsi" w:cstheme="minorHAnsi"/>
          <w:color w:val="auto"/>
        </w:rPr>
        <w:t xml:space="preserve">is </w:t>
      </w:r>
      <w:r w:rsidR="0048418F" w:rsidRPr="002B0E54">
        <w:rPr>
          <w:rFonts w:asciiTheme="minorHAnsi" w:hAnsiTheme="minorHAnsi" w:cstheme="minorHAnsi"/>
          <w:color w:val="auto"/>
        </w:rPr>
        <w:t>has the big advantage of being</w:t>
      </w:r>
      <w:r w:rsidRPr="002B0E54">
        <w:rPr>
          <w:rFonts w:asciiTheme="minorHAnsi" w:hAnsiTheme="minorHAnsi" w:cstheme="minorHAnsi"/>
          <w:color w:val="auto"/>
        </w:rPr>
        <w:t xml:space="preserve"> appropriate </w:t>
      </w:r>
      <w:r w:rsidR="0048418F" w:rsidRPr="002B0E54">
        <w:rPr>
          <w:rFonts w:asciiTheme="minorHAnsi" w:hAnsiTheme="minorHAnsi" w:cstheme="minorHAnsi"/>
          <w:color w:val="auto"/>
        </w:rPr>
        <w:t xml:space="preserve">to study </w:t>
      </w:r>
      <w:r w:rsidR="00012050" w:rsidRPr="002B0E54">
        <w:rPr>
          <w:rFonts w:asciiTheme="minorHAnsi" w:hAnsiTheme="minorHAnsi" w:cstheme="minorHAnsi"/>
          <w:color w:val="auto"/>
        </w:rPr>
        <w:t>knock-out</w:t>
      </w:r>
      <w:r w:rsidRPr="002B0E54">
        <w:rPr>
          <w:rFonts w:asciiTheme="minorHAnsi" w:hAnsiTheme="minorHAnsi" w:cstheme="minorHAnsi"/>
          <w:color w:val="auto"/>
        </w:rPr>
        <w:t xml:space="preserve"> </w:t>
      </w:r>
      <w:r w:rsidR="00012050" w:rsidRPr="002B0E54">
        <w:rPr>
          <w:rFonts w:asciiTheme="minorHAnsi" w:hAnsiTheme="minorHAnsi" w:cstheme="minorHAnsi"/>
          <w:color w:val="auto"/>
        </w:rPr>
        <w:t>(</w:t>
      </w:r>
      <w:r w:rsidRPr="002B0E54">
        <w:rPr>
          <w:rFonts w:asciiTheme="minorHAnsi" w:hAnsiTheme="minorHAnsi" w:cstheme="minorHAnsi"/>
          <w:color w:val="auto"/>
        </w:rPr>
        <w:t>KO</w:t>
      </w:r>
      <w:r w:rsidR="00012050" w:rsidRPr="002B0E54">
        <w:rPr>
          <w:rFonts w:asciiTheme="minorHAnsi" w:hAnsiTheme="minorHAnsi" w:cstheme="minorHAnsi"/>
          <w:color w:val="auto"/>
        </w:rPr>
        <w:t>)</w:t>
      </w:r>
      <w:r w:rsidRPr="002B0E54">
        <w:rPr>
          <w:rFonts w:asciiTheme="minorHAnsi" w:hAnsiTheme="minorHAnsi" w:cstheme="minorHAnsi"/>
          <w:color w:val="auto"/>
        </w:rPr>
        <w:t xml:space="preserve"> </w:t>
      </w:r>
      <w:r w:rsidR="00DD6E85" w:rsidRPr="002B0E54">
        <w:rPr>
          <w:rFonts w:asciiTheme="minorHAnsi" w:hAnsiTheme="minorHAnsi" w:cstheme="minorHAnsi"/>
          <w:color w:val="auto"/>
        </w:rPr>
        <w:t>mice and</w:t>
      </w:r>
      <w:r w:rsidR="0048418F" w:rsidRPr="002B0E54">
        <w:rPr>
          <w:rFonts w:asciiTheme="minorHAnsi" w:hAnsiTheme="minorHAnsi" w:cstheme="minorHAnsi"/>
          <w:color w:val="auto"/>
        </w:rPr>
        <w:t xml:space="preserve"> </w:t>
      </w:r>
      <w:r w:rsidR="00D71AAE" w:rsidRPr="002B0E54">
        <w:rPr>
          <w:rFonts w:asciiTheme="minorHAnsi" w:hAnsiTheme="minorHAnsi" w:cstheme="minorHAnsi"/>
          <w:color w:val="auto"/>
        </w:rPr>
        <w:t>learn how</w:t>
      </w:r>
      <w:r w:rsidRPr="002B0E54">
        <w:rPr>
          <w:rFonts w:asciiTheme="minorHAnsi" w:hAnsiTheme="minorHAnsi" w:cstheme="minorHAnsi"/>
          <w:color w:val="auto"/>
        </w:rPr>
        <w:t xml:space="preserve"> the lack of a specific gene </w:t>
      </w:r>
      <w:r w:rsidR="007B199D" w:rsidRPr="002B0E54">
        <w:rPr>
          <w:rFonts w:asciiTheme="minorHAnsi" w:hAnsiTheme="minorHAnsi" w:cstheme="minorHAnsi"/>
          <w:color w:val="auto"/>
        </w:rPr>
        <w:t xml:space="preserve">affects </w:t>
      </w:r>
      <w:r w:rsidRPr="002B0E54">
        <w:rPr>
          <w:rFonts w:asciiTheme="minorHAnsi" w:hAnsiTheme="minorHAnsi" w:cstheme="minorHAnsi"/>
          <w:color w:val="auto"/>
        </w:rPr>
        <w:t>dental inflammation</w:t>
      </w:r>
      <w:r w:rsidRPr="002B0E54">
        <w:rPr>
          <w:rFonts w:asciiTheme="minorHAnsi" w:hAnsiTheme="minorHAnsi" w:cstheme="minorHAnsi"/>
          <w:color w:val="auto"/>
        </w:rPr>
        <w:fldChar w:fldCharType="begin">
          <w:fldData xml:space="preserve">PEVuZE5vdGU+PENpdGU+PEF1dGhvcj5XdTwvQXV0aG9yPjxZZWFyPjIwMTg8L1llYXI+PFJlY051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</w:fldData>
        </w:fldChar>
      </w:r>
      <w:r w:rsidR="000160F1" w:rsidRPr="002B0E54">
        <w:rPr>
          <w:rFonts w:asciiTheme="minorHAnsi" w:hAnsiTheme="minorHAnsi" w:cstheme="minorHAnsi"/>
          <w:color w:val="auto"/>
        </w:rPr>
        <w:instrText xml:space="preserve"> ADDIN EN.CITE </w:instrText>
      </w:r>
      <w:r w:rsidR="000160F1" w:rsidRPr="002B0E54">
        <w:rPr>
          <w:rFonts w:asciiTheme="minorHAnsi" w:hAnsiTheme="minorHAnsi" w:cstheme="minorHAnsi"/>
          <w:color w:val="auto"/>
        </w:rPr>
        <w:fldChar w:fldCharType="begin">
          <w:fldData xml:space="preserve">PEVuZE5vdGU+PENpdGU+PEF1dGhvcj5XdTwvQXV0aG9yPjxZZWFyPjIwMTg8L1llYXI+PFJlY051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</w:fldData>
        </w:fldChar>
      </w:r>
      <w:r w:rsidR="000160F1" w:rsidRPr="002B0E54">
        <w:rPr>
          <w:rFonts w:asciiTheme="minorHAnsi" w:hAnsiTheme="minorHAnsi" w:cstheme="minorHAnsi"/>
          <w:color w:val="auto"/>
        </w:rPr>
        <w:instrText xml:space="preserve"> ADDIN EN.CITE.DATA </w:instrText>
      </w:r>
      <w:r w:rsidR="000160F1" w:rsidRPr="002B0E54">
        <w:rPr>
          <w:rFonts w:asciiTheme="minorHAnsi" w:hAnsiTheme="minorHAnsi" w:cstheme="minorHAnsi"/>
          <w:color w:val="auto"/>
        </w:rPr>
      </w:r>
      <w:r w:rsidR="000160F1" w:rsidRPr="002B0E54">
        <w:rPr>
          <w:rFonts w:asciiTheme="minorHAnsi" w:hAnsiTheme="minorHAnsi" w:cstheme="minorHAnsi"/>
          <w:color w:val="auto"/>
        </w:rPr>
        <w:fldChar w:fldCharType="end"/>
      </w:r>
      <w:r w:rsidRPr="002B0E54">
        <w:rPr>
          <w:rFonts w:asciiTheme="minorHAnsi" w:hAnsiTheme="minorHAnsi" w:cstheme="minorHAnsi"/>
          <w:color w:val="auto"/>
        </w:rPr>
      </w:r>
      <w:r w:rsidRPr="002B0E54">
        <w:rPr>
          <w:rFonts w:asciiTheme="minorHAnsi" w:hAnsiTheme="minorHAnsi" w:cstheme="minorHAnsi"/>
          <w:color w:val="auto"/>
        </w:rPr>
        <w:fldChar w:fldCharType="separate"/>
      </w:r>
      <w:r w:rsidR="000160F1" w:rsidRPr="002B0E54">
        <w:rPr>
          <w:rFonts w:asciiTheme="minorHAnsi" w:hAnsiTheme="minorHAnsi" w:cstheme="minorHAnsi"/>
          <w:noProof/>
          <w:color w:val="auto"/>
          <w:vertAlign w:val="superscript"/>
        </w:rPr>
        <w:t>7,12</w:t>
      </w:r>
      <w:r w:rsidRPr="002B0E54">
        <w:rPr>
          <w:rFonts w:asciiTheme="minorHAnsi" w:hAnsiTheme="minorHAnsi" w:cstheme="minorHAnsi"/>
          <w:color w:val="auto"/>
        </w:rPr>
        <w:fldChar w:fldCharType="end"/>
      </w:r>
      <w:r w:rsidRPr="002B0E54">
        <w:rPr>
          <w:rFonts w:asciiTheme="minorHAnsi" w:hAnsiTheme="minorHAnsi" w:cstheme="minorHAnsi"/>
          <w:color w:val="auto"/>
        </w:rPr>
        <w:t>.</w:t>
      </w:r>
      <w:r w:rsidR="00D71AAE" w:rsidRPr="002B0E54">
        <w:rPr>
          <w:rFonts w:asciiTheme="minorHAnsi" w:hAnsiTheme="minorHAnsi" w:cstheme="minorHAnsi"/>
          <w:color w:val="auto"/>
        </w:rPr>
        <w:t xml:space="preserve"> Other</w:t>
      </w:r>
      <w:r w:rsidR="0048418F" w:rsidRPr="002B0E54">
        <w:rPr>
          <w:rFonts w:asciiTheme="minorHAnsi" w:hAnsiTheme="minorHAnsi" w:cstheme="minorHAnsi"/>
          <w:color w:val="auto"/>
        </w:rPr>
        <w:t xml:space="preserve"> useful</w:t>
      </w:r>
      <w:r w:rsidR="00D71AAE" w:rsidRPr="002B0E54">
        <w:rPr>
          <w:rFonts w:asciiTheme="minorHAnsi" w:hAnsiTheme="minorHAnsi" w:cstheme="minorHAnsi"/>
          <w:color w:val="auto"/>
        </w:rPr>
        <w:t xml:space="preserve"> applications of this </w:t>
      </w:r>
      <w:r w:rsidR="0048418F" w:rsidRPr="002B0E54">
        <w:rPr>
          <w:rFonts w:asciiTheme="minorHAnsi" w:hAnsiTheme="minorHAnsi" w:cstheme="minorHAnsi"/>
          <w:color w:val="auto"/>
        </w:rPr>
        <w:t>protocol</w:t>
      </w:r>
      <w:r w:rsidR="00D71AAE" w:rsidRPr="002B0E54">
        <w:rPr>
          <w:rFonts w:asciiTheme="minorHAnsi" w:hAnsiTheme="minorHAnsi" w:cstheme="minorHAnsi"/>
          <w:color w:val="auto"/>
        </w:rPr>
        <w:t xml:space="preserve"> include the</w:t>
      </w:r>
      <w:r w:rsidR="0048418F" w:rsidRPr="002B0E54">
        <w:rPr>
          <w:rFonts w:asciiTheme="minorHAnsi" w:hAnsiTheme="minorHAnsi" w:cstheme="minorHAnsi"/>
          <w:color w:val="auto"/>
        </w:rPr>
        <w:t xml:space="preserve"> study of</w:t>
      </w:r>
      <w:r w:rsidR="00D71AAE" w:rsidRPr="002B0E54">
        <w:rPr>
          <w:rFonts w:asciiTheme="minorHAnsi" w:hAnsiTheme="minorHAnsi" w:cstheme="minorHAnsi"/>
          <w:color w:val="auto"/>
        </w:rPr>
        <w:t xml:space="preserve"> effect</w:t>
      </w:r>
      <w:r w:rsidR="0048418F" w:rsidRPr="002B0E54">
        <w:rPr>
          <w:rFonts w:asciiTheme="minorHAnsi" w:hAnsiTheme="minorHAnsi" w:cstheme="minorHAnsi"/>
          <w:color w:val="auto"/>
        </w:rPr>
        <w:t>s</w:t>
      </w:r>
      <w:r w:rsidR="00D71AAE" w:rsidRPr="002B0E54">
        <w:rPr>
          <w:rFonts w:asciiTheme="minorHAnsi" w:hAnsiTheme="minorHAnsi" w:cstheme="minorHAnsi"/>
          <w:color w:val="auto"/>
        </w:rPr>
        <w:t xml:space="preserve"> of medications</w:t>
      </w:r>
      <w:r w:rsidR="00E11864" w:rsidRPr="002B0E54">
        <w:rPr>
          <w:rFonts w:asciiTheme="minorHAnsi" w:hAnsiTheme="minorHAnsi" w:cstheme="minorHAnsi"/>
          <w:color w:val="auto"/>
        </w:rPr>
        <w:t xml:space="preserve"> and systemic conditions</w:t>
      </w:r>
      <w:r w:rsidR="00D71AAE" w:rsidRPr="002B0E54">
        <w:rPr>
          <w:rFonts w:asciiTheme="minorHAnsi" w:hAnsiTheme="minorHAnsi" w:cstheme="minorHAnsi"/>
          <w:color w:val="auto"/>
        </w:rPr>
        <w:t xml:space="preserve"> on the development of apical periodontitis</w:t>
      </w:r>
      <w:r w:rsidR="00E11864" w:rsidRPr="002B0E54">
        <w:rPr>
          <w:rFonts w:asciiTheme="minorHAnsi" w:hAnsiTheme="minorHAnsi" w:cstheme="minorHAnsi"/>
          <w:color w:val="auto"/>
        </w:rPr>
        <w:fldChar w:fldCharType="begin">
          <w:fldData xml:space="preserve">PEVuZE5vdGU+PENpdGU+PEF1dGhvcj5NYXJ0aW5zPC9BdXRob3I+PFllYXI+MjAxNjwvWWVhcj48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</w:fldData>
        </w:fldChar>
      </w:r>
      <w:r w:rsidR="000160F1" w:rsidRPr="002B0E54">
        <w:rPr>
          <w:rFonts w:asciiTheme="minorHAnsi" w:hAnsiTheme="minorHAnsi" w:cstheme="minorHAnsi"/>
          <w:color w:val="auto"/>
        </w:rPr>
        <w:instrText xml:space="preserve"> ADDIN EN.CITE </w:instrText>
      </w:r>
      <w:r w:rsidR="000160F1" w:rsidRPr="002B0E54">
        <w:rPr>
          <w:rFonts w:asciiTheme="minorHAnsi" w:hAnsiTheme="minorHAnsi" w:cstheme="minorHAnsi"/>
          <w:color w:val="auto"/>
        </w:rPr>
        <w:fldChar w:fldCharType="begin">
          <w:fldData xml:space="preserve">PEVuZE5vdGU+PENpdGU+PEF1dGhvcj5NYXJ0aW5zPC9BdXRob3I+PFllYXI+MjAxNjwvWWVhcj48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</w:fldData>
        </w:fldChar>
      </w:r>
      <w:r w:rsidR="000160F1" w:rsidRPr="002B0E54">
        <w:rPr>
          <w:rFonts w:asciiTheme="minorHAnsi" w:hAnsiTheme="minorHAnsi" w:cstheme="minorHAnsi"/>
          <w:color w:val="auto"/>
        </w:rPr>
        <w:instrText xml:space="preserve"> ADDIN EN.CITE.DATA </w:instrText>
      </w:r>
      <w:r w:rsidR="000160F1" w:rsidRPr="002B0E54">
        <w:rPr>
          <w:rFonts w:asciiTheme="minorHAnsi" w:hAnsiTheme="minorHAnsi" w:cstheme="minorHAnsi"/>
          <w:color w:val="auto"/>
        </w:rPr>
      </w:r>
      <w:r w:rsidR="000160F1" w:rsidRPr="002B0E54">
        <w:rPr>
          <w:rFonts w:asciiTheme="minorHAnsi" w:hAnsiTheme="minorHAnsi" w:cstheme="minorHAnsi"/>
          <w:color w:val="auto"/>
        </w:rPr>
        <w:fldChar w:fldCharType="end"/>
      </w:r>
      <w:r w:rsidR="00E11864" w:rsidRPr="002B0E54">
        <w:rPr>
          <w:rFonts w:asciiTheme="minorHAnsi" w:hAnsiTheme="minorHAnsi" w:cstheme="minorHAnsi"/>
          <w:color w:val="auto"/>
        </w:rPr>
      </w:r>
      <w:r w:rsidR="00E11864" w:rsidRPr="002B0E54">
        <w:rPr>
          <w:rFonts w:asciiTheme="minorHAnsi" w:hAnsiTheme="minorHAnsi" w:cstheme="minorHAnsi"/>
          <w:color w:val="auto"/>
        </w:rPr>
        <w:fldChar w:fldCharType="separate"/>
      </w:r>
      <w:r w:rsidR="000160F1" w:rsidRPr="002B0E54">
        <w:rPr>
          <w:rFonts w:asciiTheme="minorHAnsi" w:hAnsiTheme="minorHAnsi" w:cstheme="minorHAnsi"/>
          <w:noProof/>
          <w:color w:val="auto"/>
          <w:vertAlign w:val="superscript"/>
        </w:rPr>
        <w:t>13</w:t>
      </w:r>
      <w:r w:rsidR="00E11864" w:rsidRPr="002B0E54">
        <w:rPr>
          <w:rFonts w:asciiTheme="minorHAnsi" w:hAnsiTheme="minorHAnsi" w:cstheme="minorHAnsi"/>
          <w:color w:val="auto"/>
        </w:rPr>
        <w:fldChar w:fldCharType="end"/>
      </w:r>
      <w:r w:rsidR="00D71AAE" w:rsidRPr="002B0E54">
        <w:rPr>
          <w:rFonts w:asciiTheme="minorHAnsi" w:hAnsiTheme="minorHAnsi" w:cstheme="minorHAnsi"/>
          <w:color w:val="auto"/>
        </w:rPr>
        <w:t xml:space="preserve">, the effect of apical periodontitis on the development of </w:t>
      </w:r>
      <w:r w:rsidR="00FE2319" w:rsidRPr="002B0E54">
        <w:rPr>
          <w:rFonts w:asciiTheme="minorHAnsi" w:hAnsiTheme="minorHAnsi" w:cstheme="minorHAnsi"/>
          <w:color w:val="auto"/>
        </w:rPr>
        <w:t>o</w:t>
      </w:r>
      <w:r w:rsidR="00D71AAE" w:rsidRPr="002B0E54">
        <w:rPr>
          <w:rFonts w:asciiTheme="minorHAnsi" w:hAnsiTheme="minorHAnsi" w:cstheme="minorHAnsi"/>
          <w:color w:val="auto"/>
        </w:rPr>
        <w:t>steonecrosis of the jaws</w:t>
      </w:r>
      <w:r w:rsidR="00D71AAE" w:rsidRPr="002B0E54">
        <w:rPr>
          <w:rFonts w:asciiTheme="minorHAnsi" w:hAnsiTheme="minorHAnsi" w:cstheme="minorHAnsi"/>
          <w:color w:val="auto"/>
        </w:rPr>
        <w:fldChar w:fldCharType="begin">
          <w:fldData xml:space="preserve">PEVuZE5vdGU+PENpdGU+PEF1dGhvcj5SYW88L0F1dGhvcj48WWVhcj4yMDE3PC9ZZWFyPjxSZWNO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</w:fldData>
        </w:fldChar>
      </w:r>
      <w:r w:rsidR="000160F1" w:rsidRPr="002B0E54">
        <w:rPr>
          <w:rFonts w:asciiTheme="minorHAnsi" w:hAnsiTheme="minorHAnsi" w:cstheme="minorHAnsi"/>
          <w:color w:val="auto"/>
        </w:rPr>
        <w:instrText xml:space="preserve"> ADDIN EN.CITE </w:instrText>
      </w:r>
      <w:r w:rsidR="000160F1" w:rsidRPr="002B0E54">
        <w:rPr>
          <w:rFonts w:asciiTheme="minorHAnsi" w:hAnsiTheme="minorHAnsi" w:cstheme="minorHAnsi"/>
          <w:color w:val="auto"/>
        </w:rPr>
        <w:fldChar w:fldCharType="begin">
          <w:fldData xml:space="preserve">PEVuZE5vdGU+PENpdGU+PEF1dGhvcj5SYW88L0F1dGhvcj48WWVhcj4yMDE3PC9ZZWFyPjxSZWNO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</w:fldData>
        </w:fldChar>
      </w:r>
      <w:r w:rsidR="000160F1" w:rsidRPr="002B0E54">
        <w:rPr>
          <w:rFonts w:asciiTheme="minorHAnsi" w:hAnsiTheme="minorHAnsi" w:cstheme="minorHAnsi"/>
          <w:color w:val="auto"/>
        </w:rPr>
        <w:instrText xml:space="preserve"> ADDIN EN.CITE.DATA </w:instrText>
      </w:r>
      <w:r w:rsidR="000160F1" w:rsidRPr="002B0E54">
        <w:rPr>
          <w:rFonts w:asciiTheme="minorHAnsi" w:hAnsiTheme="minorHAnsi" w:cstheme="minorHAnsi"/>
          <w:color w:val="auto"/>
        </w:rPr>
      </w:r>
      <w:r w:rsidR="000160F1" w:rsidRPr="002B0E54">
        <w:rPr>
          <w:rFonts w:asciiTheme="minorHAnsi" w:hAnsiTheme="minorHAnsi" w:cstheme="minorHAnsi"/>
          <w:color w:val="auto"/>
        </w:rPr>
        <w:fldChar w:fldCharType="end"/>
      </w:r>
      <w:r w:rsidR="00D71AAE" w:rsidRPr="002B0E54">
        <w:rPr>
          <w:rFonts w:asciiTheme="minorHAnsi" w:hAnsiTheme="minorHAnsi" w:cstheme="minorHAnsi"/>
          <w:color w:val="auto"/>
        </w:rPr>
      </w:r>
      <w:r w:rsidR="00D71AAE" w:rsidRPr="002B0E54">
        <w:rPr>
          <w:rFonts w:asciiTheme="minorHAnsi" w:hAnsiTheme="minorHAnsi" w:cstheme="minorHAnsi"/>
          <w:color w:val="auto"/>
        </w:rPr>
        <w:fldChar w:fldCharType="separate"/>
      </w:r>
      <w:r w:rsidR="000160F1" w:rsidRPr="002B0E54">
        <w:rPr>
          <w:rFonts w:asciiTheme="minorHAnsi" w:hAnsiTheme="minorHAnsi" w:cstheme="minorHAnsi"/>
          <w:noProof/>
          <w:color w:val="auto"/>
          <w:vertAlign w:val="superscript"/>
        </w:rPr>
        <w:t>14,15</w:t>
      </w:r>
      <w:r w:rsidR="00D71AAE" w:rsidRPr="002B0E54">
        <w:rPr>
          <w:rFonts w:asciiTheme="minorHAnsi" w:hAnsiTheme="minorHAnsi" w:cstheme="minorHAnsi"/>
          <w:color w:val="auto"/>
        </w:rPr>
        <w:fldChar w:fldCharType="end"/>
      </w:r>
      <w:r w:rsidR="00FE2319" w:rsidRPr="002B0E54">
        <w:rPr>
          <w:rFonts w:asciiTheme="minorHAnsi" w:hAnsiTheme="minorHAnsi" w:cstheme="minorHAnsi"/>
          <w:color w:val="auto"/>
        </w:rPr>
        <w:t xml:space="preserve"> and</w:t>
      </w:r>
      <w:r w:rsidR="00642D14" w:rsidRPr="002B0E54">
        <w:rPr>
          <w:rFonts w:asciiTheme="minorHAnsi" w:hAnsiTheme="minorHAnsi" w:cstheme="minorHAnsi"/>
          <w:color w:val="auto"/>
        </w:rPr>
        <w:t xml:space="preserve"> </w:t>
      </w:r>
      <w:r w:rsidR="00E11864" w:rsidRPr="002B0E54">
        <w:rPr>
          <w:rFonts w:asciiTheme="minorHAnsi" w:hAnsiTheme="minorHAnsi" w:cstheme="minorHAnsi"/>
          <w:color w:val="auto"/>
        </w:rPr>
        <w:t>stem cell therapy for bone regeneration</w:t>
      </w:r>
      <w:r w:rsidR="00E11864" w:rsidRPr="002B0E54">
        <w:rPr>
          <w:rFonts w:asciiTheme="minorHAnsi" w:hAnsiTheme="minorHAnsi" w:cstheme="minorHAnsi"/>
          <w:color w:val="auto"/>
        </w:rPr>
        <w:fldChar w:fldCharType="begin"/>
      </w:r>
      <w:r w:rsidR="000160F1" w:rsidRPr="002B0E54">
        <w:rPr>
          <w:rFonts w:asciiTheme="minorHAnsi" w:hAnsiTheme="minorHAnsi" w:cstheme="minorHAnsi"/>
          <w:color w:val="auto"/>
        </w:rPr>
        <w:instrText xml:space="preserve"> ADDIN EN.CITE &lt;EndNote&gt;&lt;Cite&gt;&lt;Author&gt;Wu&lt;/Author&gt;&lt;Year&gt;2016&lt;/Year&gt;&lt;RecNum&gt;43&lt;/RecNum&gt;&lt;DisplayText&gt;&lt;style face="superscript"&gt;16&lt;/style&gt;&lt;/DisplayText&gt;&lt;record&gt;&lt;rec-number&gt;43&lt;/rec-number&gt;&lt;foreign-keys&gt;&lt;key app="EN" db-id="0r5d5vat9rwa0cer2e6xvp23r2zw0t95tvvw" timestamp="0"&gt;43&lt;/key&gt;&lt;/foreign-keys&gt;&lt;ref-type name="Journal Article"&gt;17&lt;/ref-type&gt;&lt;contributors&gt;&lt;authors&gt;&lt;author&gt;Wu, Y.&lt;/author&gt;&lt;author&gt;Huang, F.&lt;/author&gt;&lt;author&gt;Zhou, X.&lt;/author&gt;&lt;author&gt;Yu, S.&lt;/author&gt;&lt;author&gt;Tang, Q.&lt;/author&gt;&lt;author&gt;Li, S.&lt;/author&gt;&lt;author&gt;Wang, J.&lt;/author&gt;&lt;author&gt;Chen, L.&lt;/author&gt;&lt;/authors&gt;&lt;/contributors&gt;&lt;auth-address&gt;Department of Stomatology, Union Hospital, Tongji Medical College, Huazhong University of Science and Technology , Wuhan, People&amp;apos;s Republic of China .&lt;/auth-address&gt;&lt;titles&gt;&lt;title&gt;Hypoxic Preconditioning Enhances Dental Pulp Stem Cell Therapy for Infection-Caused Bone Destruction&lt;/title&gt;&lt;secondary-title&gt;Tissue Eng Part A&lt;/secondary-title&gt;&lt;/titles&gt;&lt;pages&gt;1191-1203&lt;/pages&gt;&lt;volume&gt;22&lt;/volume&gt;&lt;number&gt;19-20&lt;/number&gt;&lt;edition&gt;2016/10/18&lt;/edition&gt;&lt;keywords&gt;&lt;keyword&gt;Adolescent&lt;/keyword&gt;&lt;keyword&gt;Alveolar Bone Loss/metabolism/*therapy&lt;/keyword&gt;&lt;keyword&gt;Animals&lt;/keyword&gt;&lt;keyword&gt;Cell Hypoxia&lt;/keyword&gt;&lt;keyword&gt;Child&lt;/keyword&gt;&lt;keyword&gt;Dental Pulp/*metabolism&lt;/keyword&gt;&lt;keyword&gt;Female&lt;/keyword&gt;&lt;keyword&gt;Humans&lt;/keyword&gt;&lt;keyword&gt;*Ischemic Preconditioning&lt;/keyword&gt;&lt;keyword&gt;Male&lt;/keyword&gt;&lt;keyword&gt;Mice&lt;/keyword&gt;&lt;keyword&gt;Mice, Inbred BALB C&lt;/keyword&gt;&lt;keyword&gt;Periodontitis/metabolism/*therapy&lt;/keyword&gt;&lt;keyword&gt;*Stem Cell Transplantation&lt;/keyword&gt;&lt;keyword&gt;Stem Cells/*metabolism&lt;/keyword&gt;&lt;/keywords&gt;&lt;dates&gt;&lt;year&gt;2016&lt;/year&gt;&lt;pub-dates&gt;&lt;date&gt;Oct&lt;/date&gt;&lt;/pub-dates&gt;&lt;/dates&gt;&lt;isbn&gt;1937-335X (Electronic)&amp;#xD;1937-3341 (Linking)&lt;/isbn&gt;&lt;accession-num&gt;27586636&lt;/accession-num&gt;&lt;urls&gt;&lt;related-urls&gt;&lt;url&gt;https://www.ncbi.nlm.nih.gov/pubmed/27586636&lt;/url&gt;&lt;/related-urls&gt;&lt;/urls&gt;&lt;electronic-resource-num&gt;10.1089/ten.TEA.2016.0086&lt;/electronic-resource-num&gt;&lt;/record&gt;&lt;/Cite&gt;&lt;/EndNote&gt;</w:instrText>
      </w:r>
      <w:r w:rsidR="00E11864" w:rsidRPr="002B0E54">
        <w:rPr>
          <w:rFonts w:asciiTheme="minorHAnsi" w:hAnsiTheme="minorHAnsi" w:cstheme="minorHAnsi"/>
          <w:color w:val="auto"/>
        </w:rPr>
        <w:fldChar w:fldCharType="separate"/>
      </w:r>
      <w:r w:rsidR="000160F1" w:rsidRPr="002B0E54">
        <w:rPr>
          <w:rFonts w:asciiTheme="minorHAnsi" w:hAnsiTheme="minorHAnsi" w:cstheme="minorHAnsi"/>
          <w:noProof/>
          <w:color w:val="auto"/>
          <w:vertAlign w:val="superscript"/>
        </w:rPr>
        <w:t>16</w:t>
      </w:r>
      <w:r w:rsidR="00E11864" w:rsidRPr="002B0E54">
        <w:rPr>
          <w:rFonts w:asciiTheme="minorHAnsi" w:hAnsiTheme="minorHAnsi" w:cstheme="minorHAnsi"/>
          <w:color w:val="auto"/>
        </w:rPr>
        <w:fldChar w:fldCharType="end"/>
      </w:r>
      <w:r w:rsidR="00FE2319" w:rsidRPr="002B0E54">
        <w:rPr>
          <w:rFonts w:asciiTheme="minorHAnsi" w:hAnsiTheme="minorHAnsi" w:cstheme="minorBidi"/>
          <w:color w:val="auto"/>
          <w:lang w:bidi="he-IL"/>
        </w:rPr>
        <w:t>.</w:t>
      </w:r>
    </w:p>
    <w:p w14:paraId="40B95F76" w14:textId="77777777" w:rsidR="00BF2FD5" w:rsidRPr="002B0E54" w:rsidRDefault="00BF2FD5" w:rsidP="003A195A">
      <w:pPr>
        <w:rPr>
          <w:rFonts w:asciiTheme="minorHAnsi" w:hAnsiTheme="minorHAnsi" w:cstheme="minorBidi"/>
          <w:color w:val="auto"/>
          <w:lang w:bidi="he-IL"/>
        </w:rPr>
      </w:pPr>
    </w:p>
    <w:p w14:paraId="3E0E614A" w14:textId="13310298" w:rsidR="00BF2FD5" w:rsidRPr="002B0E54" w:rsidRDefault="0048418F" w:rsidP="003A195A">
      <w:pPr>
        <w:rPr>
          <w:rFonts w:asciiTheme="minorHAnsi" w:hAnsiTheme="minorHAnsi" w:cstheme="minorHAnsi"/>
          <w:color w:val="auto"/>
        </w:rPr>
      </w:pPr>
      <w:r w:rsidRPr="002B0E54">
        <w:rPr>
          <w:rFonts w:asciiTheme="minorHAnsi" w:hAnsiTheme="minorHAnsi" w:cstheme="minorHAnsi"/>
          <w:color w:val="auto"/>
        </w:rPr>
        <w:t xml:space="preserve">This protocol can also be generalized as a model to study local inflammation. To study </w:t>
      </w:r>
      <w:r w:rsidR="00DD6E85" w:rsidRPr="002B0E54">
        <w:rPr>
          <w:rFonts w:asciiTheme="minorHAnsi" w:hAnsiTheme="minorHAnsi" w:cstheme="minorHAnsi"/>
          <w:color w:val="auto"/>
        </w:rPr>
        <w:t xml:space="preserve">the </w:t>
      </w:r>
      <w:r w:rsidRPr="002B0E54">
        <w:rPr>
          <w:rFonts w:asciiTheme="minorHAnsi" w:hAnsiTheme="minorHAnsi" w:cstheme="minorHAnsi"/>
          <w:color w:val="auto"/>
        </w:rPr>
        <w:t>inflammatory process, s</w:t>
      </w:r>
      <w:r w:rsidR="00BF2FD5" w:rsidRPr="002B0E54">
        <w:rPr>
          <w:rFonts w:asciiTheme="minorHAnsi" w:hAnsiTheme="minorHAnsi" w:cstheme="minorHAnsi"/>
          <w:color w:val="auto"/>
        </w:rPr>
        <w:t xml:space="preserve">everal </w:t>
      </w:r>
      <w:r w:rsidRPr="002B0E54">
        <w:rPr>
          <w:rFonts w:asciiTheme="minorHAnsi" w:hAnsiTheme="minorHAnsi" w:cstheme="minorHAnsi"/>
          <w:color w:val="auto"/>
        </w:rPr>
        <w:t>mouse</w:t>
      </w:r>
      <w:r w:rsidR="00BF2FD5" w:rsidRPr="002B0E54">
        <w:rPr>
          <w:rFonts w:asciiTheme="minorHAnsi" w:hAnsiTheme="minorHAnsi" w:cstheme="minorHAnsi"/>
          <w:color w:val="auto"/>
        </w:rPr>
        <w:t xml:space="preserve"> models have been developed, which include for example induced colitis or arthritis</w:t>
      </w:r>
      <w:r w:rsidR="00BF2FD5" w:rsidRPr="002B0E54">
        <w:rPr>
          <w:rFonts w:asciiTheme="minorHAnsi" w:hAnsiTheme="minorHAnsi" w:cstheme="minorHAnsi"/>
          <w:color w:val="auto"/>
        </w:rPr>
        <w:fldChar w:fldCharType="begin">
          <w:fldData xml:space="preserve">PEVuZE5vdGU+PENpdGU+PEF1dGhvcj5FaWNoZWxlPC9BdXRob3I+PFllYXI+MjAxNzwvWWVhcj48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</w:fldData>
        </w:fldChar>
      </w:r>
      <w:r w:rsidR="000160F1" w:rsidRPr="002B0E54">
        <w:rPr>
          <w:rFonts w:asciiTheme="minorHAnsi" w:hAnsiTheme="minorHAnsi" w:cstheme="minorHAnsi"/>
          <w:color w:val="auto"/>
        </w:rPr>
        <w:instrText xml:space="preserve"> ADDIN EN.CITE </w:instrText>
      </w:r>
      <w:r w:rsidR="000160F1" w:rsidRPr="002B0E54">
        <w:rPr>
          <w:rFonts w:asciiTheme="minorHAnsi" w:hAnsiTheme="minorHAnsi" w:cstheme="minorHAnsi"/>
          <w:color w:val="auto"/>
        </w:rPr>
        <w:fldChar w:fldCharType="begin">
          <w:fldData xml:space="preserve">PEVuZE5vdGU+PENpdGU+PEF1dGhvcj5FaWNoZWxlPC9BdXRob3I+PFllYXI+MjAxNzwvWWVhcj48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</w:fldData>
        </w:fldChar>
      </w:r>
      <w:r w:rsidR="000160F1" w:rsidRPr="002B0E54">
        <w:rPr>
          <w:rFonts w:asciiTheme="minorHAnsi" w:hAnsiTheme="minorHAnsi" w:cstheme="minorHAnsi"/>
          <w:color w:val="auto"/>
        </w:rPr>
        <w:instrText xml:space="preserve"> ADDIN EN.CITE.DATA </w:instrText>
      </w:r>
      <w:r w:rsidR="000160F1" w:rsidRPr="002B0E54">
        <w:rPr>
          <w:rFonts w:asciiTheme="minorHAnsi" w:hAnsiTheme="minorHAnsi" w:cstheme="minorHAnsi"/>
          <w:color w:val="auto"/>
        </w:rPr>
      </w:r>
      <w:r w:rsidR="000160F1" w:rsidRPr="002B0E54">
        <w:rPr>
          <w:rFonts w:asciiTheme="minorHAnsi" w:hAnsiTheme="minorHAnsi" w:cstheme="minorHAnsi"/>
          <w:color w:val="auto"/>
        </w:rPr>
        <w:fldChar w:fldCharType="end"/>
      </w:r>
      <w:r w:rsidR="00BF2FD5" w:rsidRPr="002B0E54">
        <w:rPr>
          <w:rFonts w:asciiTheme="minorHAnsi" w:hAnsiTheme="minorHAnsi" w:cstheme="minorHAnsi"/>
          <w:color w:val="auto"/>
        </w:rPr>
      </w:r>
      <w:r w:rsidR="00BF2FD5" w:rsidRPr="002B0E54">
        <w:rPr>
          <w:rFonts w:asciiTheme="minorHAnsi" w:hAnsiTheme="minorHAnsi" w:cstheme="minorHAnsi"/>
          <w:color w:val="auto"/>
        </w:rPr>
        <w:fldChar w:fldCharType="separate"/>
      </w:r>
      <w:r w:rsidR="000160F1" w:rsidRPr="002B0E54">
        <w:rPr>
          <w:rFonts w:asciiTheme="minorHAnsi" w:hAnsiTheme="minorHAnsi" w:cstheme="minorHAnsi"/>
          <w:noProof/>
          <w:color w:val="auto"/>
          <w:vertAlign w:val="superscript"/>
        </w:rPr>
        <w:t>17</w:t>
      </w:r>
      <w:r w:rsidR="00BF2FD5" w:rsidRPr="002B0E54">
        <w:rPr>
          <w:rFonts w:asciiTheme="minorHAnsi" w:hAnsiTheme="minorHAnsi" w:cstheme="minorHAnsi"/>
          <w:color w:val="auto"/>
        </w:rPr>
        <w:fldChar w:fldCharType="end"/>
      </w:r>
      <w:r w:rsidR="00BF2FD5" w:rsidRPr="002B0E54">
        <w:rPr>
          <w:rFonts w:asciiTheme="minorHAnsi" w:hAnsiTheme="minorHAnsi" w:cstheme="minorHAnsi"/>
          <w:color w:val="auto"/>
          <w:vertAlign w:val="superscript"/>
        </w:rPr>
        <w:t>,</w:t>
      </w:r>
      <w:r w:rsidR="00BF2FD5" w:rsidRPr="002B0E54">
        <w:rPr>
          <w:rFonts w:asciiTheme="minorHAnsi" w:hAnsiTheme="minorHAnsi" w:cstheme="minorHAnsi"/>
          <w:color w:val="auto"/>
        </w:rPr>
        <w:fldChar w:fldCharType="begin"/>
      </w:r>
      <w:r w:rsidR="000160F1" w:rsidRPr="002B0E54">
        <w:rPr>
          <w:rFonts w:asciiTheme="minorHAnsi" w:hAnsiTheme="minorHAnsi" w:cstheme="minorHAnsi"/>
          <w:color w:val="auto"/>
        </w:rPr>
        <w:instrText xml:space="preserve"> ADDIN EN.CITE &lt;EndNote&gt;&lt;Cite&gt;&lt;Author&gt;Choudhary&lt;/Author&gt;&lt;Year&gt;2018&lt;/Year&gt;&lt;RecNum&gt;57&lt;/RecNum&gt;&lt;DisplayText&gt;&lt;style face="superscript"&gt;18&lt;/style&gt;&lt;/DisplayText&gt;&lt;record&gt;&lt;rec-number&gt;57&lt;/rec-number&gt;&lt;foreign-keys&gt;&lt;key app="EN" db-id="0r5d5vat9rwa0cer2e6xvp23r2zw0t95tvvw" timestamp="1542701139"&gt;57&lt;/key&gt;&lt;/foreign-keys&gt;&lt;ref-type name="Journal Article"&gt;17&lt;/ref-type&gt;&lt;contributors&gt;&lt;authors&gt;&lt;author&gt;Choudhary, N.&lt;/author&gt;&lt;author&gt;Bhatt, L. K.&lt;/author&gt;&lt;author&gt;Prabhavalkar, K. S.&lt;/author&gt;&lt;/authors&gt;&lt;/contributors&gt;&lt;auth-address&gt;a Department of Pharmacology, SVKM&amp;apos;s Dr. Bhanuben Nanavati College of Pharmacy , Vile Parle (W) , Mumbai , India.&lt;/auth-address&gt;&lt;titles&gt;&lt;title&gt;Experimental animal models for rheumatoid arthritis&lt;/title&gt;&lt;secondary-title&gt;Immunopharmacol Immunotoxicol&lt;/secondary-title&gt;&lt;/titles&gt;&lt;periodical&gt;&lt;full-title&gt;Immunopharmacol Immunotoxicol&lt;/full-title&gt;&lt;/periodical&gt;&lt;pages&gt;193-200&lt;/pages&gt;&lt;volume&gt;40&lt;/volume&gt;&lt;number&gt;3&lt;/number&gt;&lt;edition&gt;2018/02/13&lt;/edition&gt;&lt;keywords&gt;&lt;keyword&gt;Animals&lt;/keyword&gt;&lt;keyword&gt;Arthritis, Experimental/*immunology/pathology/therapy&lt;/keyword&gt;&lt;keyword&gt;Arthritis, Rheumatoid/*immunology/pathology/therapy&lt;/keyword&gt;&lt;keyword&gt;Humans&lt;/keyword&gt;&lt;keyword&gt;Mice&lt;/keyword&gt;&lt;keyword&gt;Rats&lt;/keyword&gt;&lt;keyword&gt;Rheumatoid arthritis&lt;/keyword&gt;&lt;keyword&gt;animal models&lt;/keyword&gt;&lt;keyword&gt;autoimmune systemic disorder&lt;/keyword&gt;&lt;keyword&gt;genetic models&lt;/keyword&gt;&lt;keyword&gt;induced models&lt;/keyword&gt;&lt;/keywords&gt;&lt;dates&gt;&lt;year&gt;2018&lt;/year&gt;&lt;pub-dates&gt;&lt;date&gt;Jun&lt;/date&gt;&lt;/pub-dates&gt;&lt;/dates&gt;&lt;isbn&gt;1532-2513 (Electronic)&amp;#xD;0892-3973 (Linking)&lt;/isbn&gt;&lt;accession-num&gt;29433367&lt;/accession-num&gt;&lt;urls&gt;&lt;related-urls&gt;&lt;url&gt;https://www.ncbi.nlm.nih.gov/pubmed/29433367&lt;/url&gt;&lt;/related-urls&gt;&lt;/urls&gt;&lt;electronic-resource-num&gt;10.1080/08923973.2018.1434793&lt;/electronic-resource-num&gt;&lt;/record&gt;&lt;/Cite&gt;&lt;/EndNote&gt;</w:instrText>
      </w:r>
      <w:r w:rsidR="00BF2FD5" w:rsidRPr="002B0E54">
        <w:rPr>
          <w:rFonts w:asciiTheme="minorHAnsi" w:hAnsiTheme="minorHAnsi" w:cstheme="minorHAnsi"/>
          <w:color w:val="auto"/>
        </w:rPr>
        <w:fldChar w:fldCharType="separate"/>
      </w:r>
      <w:r w:rsidR="000160F1" w:rsidRPr="002B0E54">
        <w:rPr>
          <w:rFonts w:asciiTheme="minorHAnsi" w:hAnsiTheme="minorHAnsi" w:cstheme="minorHAnsi"/>
          <w:noProof/>
          <w:color w:val="auto"/>
          <w:vertAlign w:val="superscript"/>
        </w:rPr>
        <w:t>18</w:t>
      </w:r>
      <w:r w:rsidR="00BF2FD5" w:rsidRPr="002B0E54">
        <w:rPr>
          <w:rFonts w:asciiTheme="minorHAnsi" w:hAnsiTheme="minorHAnsi" w:cstheme="minorHAnsi"/>
          <w:color w:val="auto"/>
        </w:rPr>
        <w:fldChar w:fldCharType="end"/>
      </w:r>
      <w:r w:rsidR="00BF2FD5" w:rsidRPr="002B0E54">
        <w:rPr>
          <w:rFonts w:asciiTheme="minorHAnsi" w:hAnsiTheme="minorHAnsi" w:cstheme="minorHAnsi"/>
          <w:color w:val="auto"/>
        </w:rPr>
        <w:t>. These models have systemic effects and have no built-in control in the same animal. Models for induced apical periodontitis, which include a contralateral control without inflammation</w:t>
      </w:r>
      <w:r w:rsidR="00DD6E85" w:rsidRPr="002B0E54">
        <w:rPr>
          <w:rFonts w:asciiTheme="minorHAnsi" w:hAnsiTheme="minorHAnsi" w:cstheme="minorHAnsi"/>
          <w:color w:val="auto"/>
        </w:rPr>
        <w:t>,</w:t>
      </w:r>
      <w:r w:rsidR="00BF2FD5" w:rsidRPr="002B0E54">
        <w:rPr>
          <w:rFonts w:asciiTheme="minorHAnsi" w:hAnsiTheme="minorHAnsi" w:cstheme="minorHAnsi"/>
          <w:color w:val="auto"/>
        </w:rPr>
        <w:t xml:space="preserve"> have the advantage of overcoming these limitations</w:t>
      </w:r>
      <w:r w:rsidR="000160F1" w:rsidRPr="002B0E54">
        <w:rPr>
          <w:rFonts w:asciiTheme="minorHAnsi" w:hAnsiTheme="minorHAnsi" w:cstheme="minorHAnsi"/>
          <w:color w:val="auto"/>
        </w:rPr>
        <w:fldChar w:fldCharType="begin">
          <w:fldData xml:space="preserve">PEVuZE5vdGU+PENpdGU+PEF1dGhvcj5TaGFoPC9BdXRob3I+PFllYXI+MjAxODwvWWVhcj48UmVj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</w:fldData>
        </w:fldChar>
      </w:r>
      <w:r w:rsidR="000160F1" w:rsidRPr="002B0E54">
        <w:rPr>
          <w:rFonts w:asciiTheme="minorHAnsi" w:hAnsiTheme="minorHAnsi" w:cstheme="minorHAnsi"/>
          <w:color w:val="auto"/>
        </w:rPr>
        <w:instrText xml:space="preserve"> ADDIN EN.CITE </w:instrText>
      </w:r>
      <w:r w:rsidR="000160F1" w:rsidRPr="002B0E54">
        <w:rPr>
          <w:rFonts w:asciiTheme="minorHAnsi" w:hAnsiTheme="minorHAnsi" w:cstheme="minorHAnsi"/>
          <w:color w:val="auto"/>
        </w:rPr>
        <w:fldChar w:fldCharType="begin">
          <w:fldData xml:space="preserve">PEVuZE5vdGU+PENpdGU+PEF1dGhvcj5TaGFoPC9BdXRob3I+PFllYXI+MjAxODwvWWVhcj48UmVj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</w:fldData>
        </w:fldChar>
      </w:r>
      <w:r w:rsidR="000160F1" w:rsidRPr="002B0E54">
        <w:rPr>
          <w:rFonts w:asciiTheme="minorHAnsi" w:hAnsiTheme="minorHAnsi" w:cstheme="minorHAnsi"/>
          <w:color w:val="auto"/>
        </w:rPr>
        <w:instrText xml:space="preserve"> ADDIN EN.CITE.DATA </w:instrText>
      </w:r>
      <w:r w:rsidR="000160F1" w:rsidRPr="002B0E54">
        <w:rPr>
          <w:rFonts w:asciiTheme="minorHAnsi" w:hAnsiTheme="minorHAnsi" w:cstheme="minorHAnsi"/>
          <w:color w:val="auto"/>
        </w:rPr>
      </w:r>
      <w:r w:rsidR="000160F1" w:rsidRPr="002B0E54">
        <w:rPr>
          <w:rFonts w:asciiTheme="minorHAnsi" w:hAnsiTheme="minorHAnsi" w:cstheme="minorHAnsi"/>
          <w:color w:val="auto"/>
        </w:rPr>
        <w:fldChar w:fldCharType="end"/>
      </w:r>
      <w:r w:rsidR="000160F1" w:rsidRPr="002B0E54">
        <w:rPr>
          <w:rFonts w:asciiTheme="minorHAnsi" w:hAnsiTheme="minorHAnsi" w:cstheme="minorHAnsi"/>
          <w:color w:val="auto"/>
        </w:rPr>
      </w:r>
      <w:r w:rsidR="000160F1" w:rsidRPr="002B0E54">
        <w:rPr>
          <w:rFonts w:asciiTheme="minorHAnsi" w:hAnsiTheme="minorHAnsi" w:cstheme="minorHAnsi"/>
          <w:color w:val="auto"/>
        </w:rPr>
        <w:fldChar w:fldCharType="separate"/>
      </w:r>
      <w:r w:rsidR="000160F1" w:rsidRPr="002B0E54">
        <w:rPr>
          <w:rFonts w:asciiTheme="minorHAnsi" w:hAnsiTheme="minorHAnsi" w:cstheme="minorHAnsi"/>
          <w:noProof/>
          <w:color w:val="auto"/>
          <w:vertAlign w:val="superscript"/>
        </w:rPr>
        <w:t>1</w:t>
      </w:r>
      <w:r w:rsidR="00DD6E85" w:rsidRPr="002B0E54">
        <w:rPr>
          <w:rFonts w:asciiTheme="minorHAnsi" w:hAnsiTheme="minorHAnsi" w:cstheme="minorHAnsi"/>
          <w:noProof/>
          <w:color w:val="auto"/>
          <w:vertAlign w:val="superscript"/>
        </w:rPr>
        <w:t>4,19</w:t>
      </w:r>
      <w:r w:rsidR="000160F1" w:rsidRPr="002B0E54">
        <w:rPr>
          <w:rFonts w:asciiTheme="minorHAnsi" w:hAnsiTheme="minorHAnsi" w:cstheme="minorHAnsi"/>
          <w:color w:val="auto"/>
        </w:rPr>
        <w:fldChar w:fldCharType="end"/>
      </w:r>
      <w:r w:rsidR="00BF2FD5" w:rsidRPr="002B0E54">
        <w:rPr>
          <w:rFonts w:asciiTheme="minorHAnsi" w:hAnsiTheme="minorHAnsi" w:cstheme="minorHAnsi"/>
          <w:color w:val="auto"/>
        </w:rPr>
        <w:t xml:space="preserve">. </w:t>
      </w:r>
    </w:p>
    <w:p w14:paraId="3D5CCBFD" w14:textId="77777777" w:rsidR="00BF2FD5" w:rsidRPr="002B0E54" w:rsidRDefault="00BF2FD5" w:rsidP="003A195A">
      <w:pPr>
        <w:rPr>
          <w:rFonts w:asciiTheme="minorHAnsi" w:hAnsiTheme="minorHAnsi" w:cstheme="minorBidi"/>
          <w:color w:val="auto"/>
          <w:lang w:bidi="he-IL"/>
        </w:rPr>
      </w:pPr>
    </w:p>
    <w:p w14:paraId="5AEFBA69" w14:textId="5A3D30DF" w:rsidR="00183B2D" w:rsidRPr="002B0E54" w:rsidRDefault="00C86760" w:rsidP="003A195A">
      <w:pPr>
        <w:rPr>
          <w:rFonts w:asciiTheme="minorHAnsi" w:hAnsiTheme="minorHAnsi" w:cstheme="minorBidi"/>
          <w:color w:val="auto"/>
          <w:lang w:bidi="he-IL"/>
        </w:rPr>
      </w:pPr>
      <w:r w:rsidRPr="002B0E54">
        <w:rPr>
          <w:rFonts w:asciiTheme="minorHAnsi" w:hAnsiTheme="minorHAnsi" w:cstheme="minorBidi"/>
          <w:color w:val="auto"/>
          <w:lang w:bidi="he-IL"/>
        </w:rPr>
        <w:t>Th</w:t>
      </w:r>
      <w:r w:rsidR="0048418F" w:rsidRPr="002B0E54">
        <w:rPr>
          <w:rFonts w:asciiTheme="minorHAnsi" w:hAnsiTheme="minorHAnsi" w:cstheme="minorBidi"/>
          <w:color w:val="auto"/>
          <w:lang w:bidi="he-IL"/>
        </w:rPr>
        <w:t>e</w:t>
      </w:r>
      <w:r w:rsidRPr="002B0E54">
        <w:rPr>
          <w:rFonts w:asciiTheme="minorHAnsi" w:hAnsiTheme="minorHAnsi" w:cstheme="minorBidi"/>
          <w:color w:val="auto"/>
          <w:lang w:bidi="he-IL"/>
        </w:rPr>
        <w:t xml:space="preserve"> protocol</w:t>
      </w:r>
      <w:r w:rsidR="0048418F" w:rsidRPr="002B0E54">
        <w:rPr>
          <w:rFonts w:asciiTheme="minorHAnsi" w:hAnsiTheme="minorHAnsi" w:cstheme="minorBidi"/>
          <w:color w:val="auto"/>
          <w:lang w:bidi="he-IL"/>
        </w:rPr>
        <w:t xml:space="preserve"> described below</w:t>
      </w:r>
      <w:r w:rsidRPr="002B0E54">
        <w:rPr>
          <w:rFonts w:asciiTheme="minorHAnsi" w:hAnsiTheme="minorHAnsi" w:cstheme="minorBidi"/>
          <w:color w:val="auto"/>
          <w:lang w:bidi="he-IL"/>
        </w:rPr>
        <w:t xml:space="preserve"> is </w:t>
      </w:r>
      <w:r w:rsidR="0048418F" w:rsidRPr="002B0E54">
        <w:rPr>
          <w:rFonts w:asciiTheme="minorHAnsi" w:hAnsiTheme="minorHAnsi" w:cstheme="minorBidi"/>
          <w:color w:val="auto"/>
          <w:lang w:bidi="he-IL"/>
        </w:rPr>
        <w:t xml:space="preserve">therefore </w:t>
      </w:r>
      <w:r w:rsidRPr="002B0E54">
        <w:rPr>
          <w:rFonts w:asciiTheme="minorHAnsi" w:hAnsiTheme="minorHAnsi" w:cstheme="minorBidi"/>
          <w:color w:val="auto"/>
          <w:lang w:bidi="he-IL"/>
        </w:rPr>
        <w:t xml:space="preserve">useful for researchers who are interested in local inflammatory processes. The controlled nature of this inflammation, its confinement to a specific </w:t>
      </w:r>
      <w:r w:rsidRPr="002B0E54">
        <w:rPr>
          <w:rFonts w:asciiTheme="minorHAnsi" w:hAnsiTheme="minorHAnsi" w:cstheme="minorBidi"/>
          <w:color w:val="auto"/>
          <w:lang w:bidi="he-IL"/>
        </w:rPr>
        <w:lastRenderedPageBreak/>
        <w:t xml:space="preserve">location, and the contralateral control tooth, all make this protocol </w:t>
      </w:r>
      <w:r w:rsidR="00BF2FD5" w:rsidRPr="002B0E54">
        <w:rPr>
          <w:rFonts w:asciiTheme="minorHAnsi" w:hAnsiTheme="minorHAnsi" w:cstheme="minorBidi"/>
          <w:color w:val="auto"/>
          <w:lang w:bidi="he-IL"/>
        </w:rPr>
        <w:t>valuable for</w:t>
      </w:r>
      <w:r w:rsidR="00306E7A" w:rsidRPr="002B0E54">
        <w:rPr>
          <w:rFonts w:asciiTheme="minorHAnsi" w:hAnsiTheme="minorHAnsi" w:cstheme="minorBidi"/>
          <w:color w:val="auto"/>
          <w:lang w:bidi="he-IL"/>
        </w:rPr>
        <w:t xml:space="preserve"> study</w:t>
      </w:r>
      <w:r w:rsidR="00BF2FD5" w:rsidRPr="002B0E54">
        <w:rPr>
          <w:rFonts w:asciiTheme="minorHAnsi" w:hAnsiTheme="minorHAnsi" w:cstheme="minorBidi"/>
          <w:color w:val="auto"/>
          <w:lang w:bidi="he-IL"/>
        </w:rPr>
        <w:t>ing</w:t>
      </w:r>
      <w:r w:rsidR="00306E7A" w:rsidRPr="002B0E54">
        <w:rPr>
          <w:rFonts w:asciiTheme="minorHAnsi" w:hAnsiTheme="minorHAnsi" w:cstheme="minorBidi"/>
          <w:color w:val="auto"/>
          <w:lang w:bidi="he-IL"/>
        </w:rPr>
        <w:t xml:space="preserve"> the mechanisms involved in this process. Moreover, the protocol is useful for researchers </w:t>
      </w:r>
      <w:r w:rsidR="00BF2FD5" w:rsidRPr="002B0E54">
        <w:rPr>
          <w:rFonts w:asciiTheme="minorHAnsi" w:hAnsiTheme="minorHAnsi" w:cstheme="minorBidi"/>
          <w:color w:val="auto"/>
          <w:lang w:bidi="he-IL"/>
        </w:rPr>
        <w:t>interested in the clinical aspects of periapical inflammation. The mouse model is ideal to study different variables of the disease, in addition to the advantage of being able to easily perform genetic manipulations in the mouse model, to investigate the activity of specific genes in periapical inflammation.</w:t>
      </w:r>
    </w:p>
    <w:p w14:paraId="2CA0548C" w14:textId="77777777" w:rsidR="000C50E4" w:rsidRPr="002B0E54" w:rsidRDefault="000C50E4" w:rsidP="003A195A">
      <w:pPr>
        <w:rPr>
          <w:rFonts w:asciiTheme="minorHAnsi" w:hAnsiTheme="minorHAnsi" w:cstheme="minorBidi"/>
          <w:color w:val="auto"/>
          <w:rtl/>
          <w:lang w:bidi="he-IL"/>
        </w:rPr>
      </w:pPr>
    </w:p>
    <w:p w14:paraId="3B4C1825" w14:textId="5B2CE787" w:rsidR="002E05ED" w:rsidRPr="002B0E54" w:rsidRDefault="0007427B" w:rsidP="003A195A">
      <w:pPr>
        <w:rPr>
          <w:rFonts w:asciiTheme="minorHAnsi" w:hAnsiTheme="minorHAnsi" w:cstheme="minorHAnsi"/>
          <w:color w:val="auto"/>
        </w:rPr>
      </w:pPr>
      <w:r w:rsidRPr="002B0E54">
        <w:rPr>
          <w:rFonts w:asciiTheme="minorHAnsi" w:hAnsiTheme="minorHAnsi" w:cstheme="minorHAnsi"/>
          <w:color w:val="auto"/>
        </w:rPr>
        <w:t xml:space="preserve">Technically, the clinical procedure is challenging to carry out due to the small dimensions of the mice teeth. </w:t>
      </w:r>
      <w:r w:rsidR="008E60DF" w:rsidRPr="002B0E54">
        <w:rPr>
          <w:rFonts w:asciiTheme="minorHAnsi" w:hAnsiTheme="minorHAnsi" w:cstheme="minorHAnsi"/>
          <w:color w:val="auto"/>
        </w:rPr>
        <w:t>I</w:t>
      </w:r>
      <w:r w:rsidRPr="002B0E54">
        <w:rPr>
          <w:rFonts w:asciiTheme="minorHAnsi" w:hAnsiTheme="minorHAnsi" w:cstheme="minorHAnsi"/>
          <w:color w:val="auto"/>
        </w:rPr>
        <w:t xml:space="preserve">t will be beneficial to visualize this procedure in order to learn about positioning, equipment needed, and performance. </w:t>
      </w:r>
    </w:p>
    <w:p w14:paraId="7FB47B2B" w14:textId="77777777" w:rsidR="002E05ED" w:rsidRPr="002B0E54" w:rsidRDefault="002E05ED" w:rsidP="003A195A">
      <w:pPr>
        <w:rPr>
          <w:rFonts w:asciiTheme="minorHAnsi" w:hAnsiTheme="minorHAnsi" w:cstheme="minorHAnsi"/>
          <w:color w:val="auto"/>
        </w:rPr>
      </w:pPr>
    </w:p>
    <w:p w14:paraId="3D4CD2F3" w14:textId="32913E35" w:rsidR="006305D7" w:rsidRPr="002B0E54" w:rsidRDefault="006305D7" w:rsidP="003A195A">
      <w:pPr>
        <w:rPr>
          <w:rFonts w:asciiTheme="minorHAnsi" w:hAnsiTheme="minorHAnsi" w:cstheme="minorHAnsi"/>
          <w:color w:val="auto"/>
        </w:rPr>
      </w:pPr>
      <w:r w:rsidRPr="002B0E54">
        <w:rPr>
          <w:rFonts w:asciiTheme="minorHAnsi" w:hAnsiTheme="minorHAnsi" w:cstheme="minorHAnsi"/>
          <w:b/>
          <w:color w:val="auto"/>
        </w:rPr>
        <w:t>PROTOCOL:</w:t>
      </w:r>
      <w:r w:rsidR="00165CD9" w:rsidRPr="002B0E54">
        <w:rPr>
          <w:rFonts w:asciiTheme="minorHAnsi" w:hAnsiTheme="minorHAnsi" w:cstheme="minorHAnsi"/>
          <w:color w:val="auto"/>
        </w:rPr>
        <w:t xml:space="preserve"> </w:t>
      </w:r>
    </w:p>
    <w:p w14:paraId="2FDB84ED" w14:textId="77777777" w:rsidR="00815CED" w:rsidRPr="002B0E54" w:rsidRDefault="00815CED" w:rsidP="003A195A">
      <w:pPr>
        <w:rPr>
          <w:rFonts w:asciiTheme="minorHAnsi" w:hAnsiTheme="minorHAnsi" w:cstheme="minorHAnsi"/>
          <w:color w:val="auto"/>
        </w:rPr>
      </w:pPr>
    </w:p>
    <w:p w14:paraId="66B88633" w14:textId="77777777" w:rsidR="00A5774B" w:rsidRPr="002B0E54" w:rsidRDefault="00A5774B" w:rsidP="003A195A">
      <w:pPr>
        <w:widowControl/>
        <w:autoSpaceDE/>
        <w:autoSpaceDN/>
        <w:adjustRightInd/>
        <w:jc w:val="left"/>
        <w:rPr>
          <w:rFonts w:asciiTheme="minorHAnsi" w:hAnsiTheme="minorHAnsi" w:cstheme="minorHAnsi"/>
          <w:color w:val="auto"/>
        </w:rPr>
      </w:pPr>
      <w:r w:rsidRPr="002B0E54">
        <w:rPr>
          <w:rFonts w:asciiTheme="minorHAnsi" w:hAnsiTheme="minorHAnsi" w:cstheme="minorHAnsi"/>
          <w:color w:val="auto"/>
        </w:rPr>
        <w:t xml:space="preserve">All methods described here have been approved by the Institutional Animal Care and Use Committee (IACUC) of The Hebrew University (Ethics no. </w:t>
      </w:r>
      <w:r w:rsidRPr="002B0E54">
        <w:rPr>
          <w:rFonts w:asciiTheme="minorHAnsi" w:hAnsiTheme="minorHAnsi" w:cstheme="minorHAnsi"/>
          <w:color w:val="auto"/>
          <w:lang w:bidi="he-IL"/>
        </w:rPr>
        <w:t>MD-17-15093-5</w:t>
      </w:r>
      <w:r w:rsidRPr="002B0E54">
        <w:rPr>
          <w:rFonts w:asciiTheme="minorHAnsi" w:hAnsiTheme="minorHAnsi" w:cstheme="minorHAnsi"/>
          <w:color w:val="auto"/>
        </w:rPr>
        <w:t>).</w:t>
      </w:r>
    </w:p>
    <w:p w14:paraId="33D021A1" w14:textId="77777777" w:rsidR="00A5774B" w:rsidRPr="002B0E54" w:rsidRDefault="00A5774B" w:rsidP="003A195A">
      <w:pPr>
        <w:pStyle w:val="NormalWeb"/>
        <w:spacing w:before="0" w:beforeAutospacing="0" w:after="0" w:afterAutospacing="0"/>
        <w:rPr>
          <w:rFonts w:asciiTheme="minorHAnsi" w:hAnsiTheme="minorHAnsi" w:cstheme="minorHAnsi"/>
          <w:b/>
          <w:color w:val="auto"/>
        </w:rPr>
      </w:pPr>
    </w:p>
    <w:p w14:paraId="5930646A" w14:textId="090C58E4" w:rsidR="00774C30" w:rsidRPr="002B0E54" w:rsidRDefault="00774C30" w:rsidP="003A195A">
      <w:pPr>
        <w:pStyle w:val="NormalWeb"/>
        <w:spacing w:before="0" w:beforeAutospacing="0" w:after="0" w:afterAutospacing="0"/>
        <w:rPr>
          <w:rFonts w:asciiTheme="minorHAnsi" w:hAnsiTheme="minorHAnsi" w:cstheme="minorHAnsi"/>
          <w:b/>
          <w:color w:val="auto"/>
        </w:rPr>
      </w:pPr>
      <w:r w:rsidRPr="002B0E54">
        <w:rPr>
          <w:rFonts w:asciiTheme="minorHAnsi" w:hAnsiTheme="minorHAnsi" w:cstheme="minorHAnsi"/>
          <w:b/>
          <w:color w:val="auto"/>
        </w:rPr>
        <w:t xml:space="preserve">1. Animal anesthesia and </w:t>
      </w:r>
      <w:r w:rsidR="00AC3421" w:rsidRPr="002B0E54">
        <w:rPr>
          <w:rFonts w:asciiTheme="minorHAnsi" w:hAnsiTheme="minorHAnsi" w:cstheme="minorHAnsi"/>
          <w:b/>
          <w:color w:val="auto"/>
        </w:rPr>
        <w:t>positioning</w:t>
      </w:r>
    </w:p>
    <w:p w14:paraId="2EE896D3" w14:textId="604DF313" w:rsidR="00774C30" w:rsidRPr="002B0E54" w:rsidRDefault="00774C30" w:rsidP="003A195A">
      <w:pPr>
        <w:pStyle w:val="NormalWeb"/>
        <w:spacing w:before="0" w:beforeAutospacing="0" w:after="0" w:afterAutospacing="0"/>
        <w:rPr>
          <w:rFonts w:asciiTheme="minorHAnsi" w:hAnsiTheme="minorHAnsi" w:cstheme="minorHAnsi"/>
          <w:color w:val="auto"/>
        </w:rPr>
      </w:pPr>
    </w:p>
    <w:p w14:paraId="4FC1B8D8" w14:textId="5B440B60" w:rsidR="00547B26" w:rsidRPr="002B0E54" w:rsidRDefault="00B8134A" w:rsidP="003A195A">
      <w:pPr>
        <w:pStyle w:val="NormalWeb"/>
        <w:numPr>
          <w:ilvl w:val="1"/>
          <w:numId w:val="29"/>
        </w:numPr>
        <w:spacing w:before="0" w:beforeAutospacing="0" w:after="0" w:afterAutospacing="0"/>
        <w:ind w:left="0" w:firstLine="0"/>
        <w:jc w:val="left"/>
        <w:rPr>
          <w:rFonts w:asciiTheme="minorHAnsi" w:hAnsiTheme="minorHAnsi" w:cstheme="minorHAnsi"/>
          <w:color w:val="auto"/>
        </w:rPr>
      </w:pPr>
      <w:r w:rsidRPr="002B0E54">
        <w:rPr>
          <w:rFonts w:asciiTheme="minorHAnsi" w:hAnsiTheme="minorHAnsi" w:cstheme="minorHAnsi"/>
          <w:color w:val="auto"/>
        </w:rPr>
        <w:t xml:space="preserve">Prepare </w:t>
      </w:r>
      <w:r w:rsidR="00547B26" w:rsidRPr="002B0E54">
        <w:rPr>
          <w:rFonts w:asciiTheme="minorHAnsi" w:hAnsiTheme="minorHAnsi" w:cstheme="minorHAnsi"/>
          <w:color w:val="auto"/>
        </w:rPr>
        <w:t>sterile solution</w:t>
      </w:r>
      <w:r w:rsidR="00916A38" w:rsidRPr="002B0E54">
        <w:rPr>
          <w:rFonts w:asciiTheme="minorHAnsi" w:hAnsiTheme="minorHAnsi" w:cstheme="minorHAnsi"/>
          <w:color w:val="auto"/>
        </w:rPr>
        <w:t>s</w:t>
      </w:r>
      <w:r w:rsidR="00547B26" w:rsidRPr="002B0E54">
        <w:rPr>
          <w:rFonts w:asciiTheme="minorHAnsi" w:hAnsiTheme="minorHAnsi" w:cstheme="minorHAnsi"/>
          <w:color w:val="auto"/>
        </w:rPr>
        <w:t xml:space="preserve"> as described below.</w:t>
      </w:r>
    </w:p>
    <w:p w14:paraId="65C52B50" w14:textId="77777777" w:rsidR="00547B26" w:rsidRPr="002B0E54" w:rsidRDefault="00547B26" w:rsidP="003A195A">
      <w:pPr>
        <w:pStyle w:val="NormalWeb"/>
        <w:spacing w:before="0" w:beforeAutospacing="0" w:after="0" w:afterAutospacing="0"/>
        <w:jc w:val="left"/>
        <w:rPr>
          <w:rFonts w:asciiTheme="minorHAnsi" w:hAnsiTheme="minorHAnsi" w:cstheme="minorHAnsi"/>
          <w:color w:val="auto"/>
        </w:rPr>
      </w:pPr>
    </w:p>
    <w:p w14:paraId="2972FA1E" w14:textId="247017B6" w:rsidR="00774C30" w:rsidRPr="002B0E54" w:rsidRDefault="00547B26" w:rsidP="003A195A">
      <w:pPr>
        <w:pStyle w:val="NormalWeb"/>
        <w:numPr>
          <w:ilvl w:val="2"/>
          <w:numId w:val="29"/>
        </w:numPr>
        <w:spacing w:before="0" w:beforeAutospacing="0" w:after="0" w:afterAutospacing="0"/>
        <w:ind w:left="0" w:firstLine="0"/>
        <w:jc w:val="left"/>
        <w:rPr>
          <w:rFonts w:asciiTheme="minorHAnsi" w:hAnsiTheme="minorHAnsi" w:cstheme="minorHAnsi"/>
          <w:color w:val="auto"/>
        </w:rPr>
      </w:pPr>
      <w:r w:rsidRPr="002B0E54">
        <w:rPr>
          <w:rFonts w:asciiTheme="minorHAnsi" w:hAnsiTheme="minorHAnsi" w:cstheme="minorHAnsi"/>
          <w:color w:val="auto"/>
        </w:rPr>
        <w:t xml:space="preserve">Prepare 5 mL </w:t>
      </w:r>
      <w:r w:rsidR="00EE249F" w:rsidRPr="002B0E54">
        <w:rPr>
          <w:rFonts w:asciiTheme="minorHAnsi" w:hAnsiTheme="minorHAnsi" w:cstheme="minorHAnsi"/>
          <w:color w:val="auto"/>
        </w:rPr>
        <w:t>of 0</w:t>
      </w:r>
      <w:r w:rsidRPr="002B0E54">
        <w:rPr>
          <w:rFonts w:asciiTheme="minorHAnsi" w:hAnsiTheme="minorHAnsi" w:cstheme="minorHAnsi"/>
          <w:color w:val="auto"/>
        </w:rPr>
        <w:t>.22</w:t>
      </w:r>
      <w:r w:rsidR="00DD6E85" w:rsidRPr="002B0E54">
        <w:rPr>
          <w:rFonts w:asciiTheme="minorHAnsi" w:hAnsiTheme="minorHAnsi" w:cstheme="minorHAnsi"/>
          <w:color w:val="auto"/>
        </w:rPr>
        <w:t xml:space="preserve"> </w:t>
      </w:r>
      <w:r w:rsidRPr="002B0E54">
        <w:rPr>
          <w:rFonts w:asciiTheme="minorHAnsi" w:hAnsiTheme="minorHAnsi" w:cstheme="minorHAnsi"/>
          <w:color w:val="auto"/>
        </w:rPr>
        <w:t xml:space="preserve">g/mL </w:t>
      </w:r>
      <w:r w:rsidR="004B313E" w:rsidRPr="002B0E54">
        <w:rPr>
          <w:rFonts w:asciiTheme="minorHAnsi" w:hAnsiTheme="minorHAnsi" w:cstheme="minorHAnsi"/>
          <w:color w:val="auto"/>
        </w:rPr>
        <w:t>of Ketamine</w:t>
      </w:r>
      <w:r w:rsidR="00CD79CC" w:rsidRPr="002B0E54">
        <w:rPr>
          <w:rFonts w:asciiTheme="minorHAnsi" w:hAnsiTheme="minorHAnsi" w:cstheme="minorHAnsi"/>
          <w:color w:val="auto"/>
        </w:rPr>
        <w:t xml:space="preserve"> and </w:t>
      </w:r>
      <w:r w:rsidRPr="002B0E54">
        <w:rPr>
          <w:rFonts w:asciiTheme="minorHAnsi" w:hAnsiTheme="minorHAnsi" w:cstheme="minorHAnsi"/>
          <w:color w:val="auto"/>
        </w:rPr>
        <w:t xml:space="preserve">2.87 mg/mL </w:t>
      </w:r>
      <w:r w:rsidR="00723E57" w:rsidRPr="002B0E54">
        <w:rPr>
          <w:rFonts w:asciiTheme="minorHAnsi" w:hAnsiTheme="minorHAnsi" w:cstheme="minorHAnsi"/>
          <w:color w:val="auto"/>
        </w:rPr>
        <w:t>Medetomidine</w:t>
      </w:r>
      <w:r w:rsidR="00CD79CC" w:rsidRPr="002B0E54">
        <w:rPr>
          <w:rFonts w:asciiTheme="minorHAnsi" w:hAnsiTheme="minorHAnsi" w:cstheme="minorHAnsi"/>
          <w:color w:val="auto"/>
        </w:rPr>
        <w:t xml:space="preserve"> diluted in </w:t>
      </w:r>
      <w:r w:rsidR="006E77DA" w:rsidRPr="002B0E54">
        <w:rPr>
          <w:rFonts w:asciiTheme="minorHAnsi" w:hAnsiTheme="minorHAnsi" w:cstheme="minorHAnsi"/>
          <w:color w:val="auto"/>
        </w:rPr>
        <w:t>Phosphate Buffer Solution (PBS)</w:t>
      </w:r>
      <w:r w:rsidR="00CD79CC" w:rsidRPr="002B0E54">
        <w:rPr>
          <w:rFonts w:asciiTheme="minorHAnsi" w:hAnsiTheme="minorHAnsi" w:cstheme="minorHAnsi"/>
          <w:color w:val="auto"/>
        </w:rPr>
        <w:t xml:space="preserve">/Saline. </w:t>
      </w:r>
    </w:p>
    <w:p w14:paraId="64628229" w14:textId="77777777" w:rsidR="000C50E4" w:rsidRPr="002B0E54" w:rsidRDefault="000C50E4" w:rsidP="003A195A">
      <w:pPr>
        <w:pStyle w:val="NormalWeb"/>
        <w:spacing w:before="0" w:beforeAutospacing="0" w:after="0" w:afterAutospacing="0"/>
        <w:jc w:val="left"/>
        <w:rPr>
          <w:rFonts w:asciiTheme="minorHAnsi" w:hAnsiTheme="minorHAnsi" w:cstheme="minorHAnsi"/>
          <w:color w:val="auto"/>
        </w:rPr>
      </w:pPr>
    </w:p>
    <w:p w14:paraId="43F00C3C" w14:textId="18F755D7" w:rsidR="00547B26" w:rsidRPr="002B0E54" w:rsidRDefault="00CD79CC" w:rsidP="003A195A">
      <w:pPr>
        <w:pStyle w:val="NormalWeb"/>
        <w:numPr>
          <w:ilvl w:val="2"/>
          <w:numId w:val="29"/>
        </w:numPr>
        <w:spacing w:before="0" w:beforeAutospacing="0" w:after="0" w:afterAutospacing="0"/>
        <w:ind w:left="0" w:firstLine="0"/>
        <w:jc w:val="left"/>
        <w:rPr>
          <w:rFonts w:asciiTheme="minorHAnsi" w:hAnsiTheme="minorHAnsi" w:cstheme="minorHAnsi"/>
          <w:color w:val="auto"/>
        </w:rPr>
      </w:pPr>
      <w:r w:rsidRPr="002B0E54">
        <w:rPr>
          <w:rFonts w:asciiTheme="minorHAnsi" w:hAnsiTheme="minorHAnsi" w:cstheme="minorHAnsi"/>
          <w:color w:val="auto"/>
        </w:rPr>
        <w:t xml:space="preserve">Prepare </w:t>
      </w:r>
      <w:r w:rsidR="003E5E5B" w:rsidRPr="002B0E54">
        <w:rPr>
          <w:rFonts w:asciiTheme="minorHAnsi" w:hAnsiTheme="minorHAnsi" w:cstheme="minorHAnsi"/>
          <w:color w:val="auto"/>
        </w:rPr>
        <w:t xml:space="preserve">a sterile solution of </w:t>
      </w:r>
      <w:r w:rsidR="003B0FA3" w:rsidRPr="002B0E54">
        <w:rPr>
          <w:rFonts w:asciiTheme="minorHAnsi" w:hAnsiTheme="minorHAnsi" w:cstheme="minorHAnsi"/>
          <w:color w:val="auto"/>
        </w:rPr>
        <w:t>Atipamezole</w:t>
      </w:r>
      <w:r w:rsidR="003E5E5B" w:rsidRPr="002B0E54">
        <w:rPr>
          <w:rFonts w:asciiTheme="minorHAnsi" w:hAnsiTheme="minorHAnsi" w:cstheme="minorHAnsi"/>
          <w:color w:val="auto"/>
        </w:rPr>
        <w:t xml:space="preserve"> </w:t>
      </w:r>
      <w:r w:rsidR="00473D10" w:rsidRPr="002B0E54">
        <w:rPr>
          <w:rFonts w:asciiTheme="minorHAnsi" w:hAnsiTheme="minorHAnsi" w:cstheme="minorHAnsi"/>
          <w:color w:val="auto"/>
        </w:rPr>
        <w:t>(</w:t>
      </w:r>
      <w:r w:rsidR="00324CFA" w:rsidRPr="002B0E54">
        <w:rPr>
          <w:rFonts w:asciiTheme="minorHAnsi" w:hAnsiTheme="minorHAnsi" w:cstheme="minorHAnsi"/>
          <w:color w:val="auto"/>
        </w:rPr>
        <w:t>0</w:t>
      </w:r>
      <w:r w:rsidR="00D51451" w:rsidRPr="002B0E54">
        <w:rPr>
          <w:rFonts w:asciiTheme="minorHAnsi" w:hAnsiTheme="minorHAnsi" w:cstheme="minorHAnsi"/>
          <w:color w:val="auto"/>
        </w:rPr>
        <w:t>.</w:t>
      </w:r>
      <w:r w:rsidR="00324CFA" w:rsidRPr="002B0E54">
        <w:rPr>
          <w:rFonts w:asciiTheme="minorHAnsi" w:hAnsiTheme="minorHAnsi" w:cstheme="minorHAnsi"/>
          <w:color w:val="auto"/>
        </w:rPr>
        <w:t>4</w:t>
      </w:r>
      <w:r w:rsidR="00C84764" w:rsidRPr="002B0E54">
        <w:rPr>
          <w:rFonts w:asciiTheme="minorHAnsi" w:hAnsiTheme="minorHAnsi" w:cstheme="minorHAnsi"/>
          <w:color w:val="auto"/>
        </w:rPr>
        <w:t xml:space="preserve"> </w:t>
      </w:r>
      <w:r w:rsidR="00473D10" w:rsidRPr="002B0E54">
        <w:rPr>
          <w:rFonts w:asciiTheme="minorHAnsi" w:hAnsiTheme="minorHAnsi" w:cstheme="minorHAnsi"/>
          <w:color w:val="auto"/>
        </w:rPr>
        <w:t>mg/</w:t>
      </w:r>
      <w:r w:rsidR="00C84764" w:rsidRPr="002B0E54">
        <w:rPr>
          <w:rFonts w:asciiTheme="minorHAnsi" w:hAnsiTheme="minorHAnsi" w:cstheme="minorHAnsi"/>
          <w:color w:val="auto"/>
        </w:rPr>
        <w:t>mL</w:t>
      </w:r>
      <w:r w:rsidR="00473D10" w:rsidRPr="002B0E54">
        <w:rPr>
          <w:rFonts w:asciiTheme="minorHAnsi" w:hAnsiTheme="minorHAnsi" w:cstheme="minorHAnsi"/>
          <w:color w:val="auto"/>
        </w:rPr>
        <w:t>) diluted in PBS/Saline</w:t>
      </w:r>
      <w:r w:rsidR="00CB659E" w:rsidRPr="002B0E54">
        <w:rPr>
          <w:rFonts w:asciiTheme="minorHAnsi" w:hAnsiTheme="minorHAnsi" w:cstheme="minorHAnsi"/>
          <w:color w:val="auto"/>
        </w:rPr>
        <w:t xml:space="preserve"> (</w:t>
      </w:r>
      <w:r w:rsidR="00136061" w:rsidRPr="002B0E54">
        <w:rPr>
          <w:rFonts w:asciiTheme="minorHAnsi" w:hAnsiTheme="minorHAnsi" w:cstheme="minorHAnsi"/>
          <w:color w:val="auto"/>
        </w:rPr>
        <w:t xml:space="preserve">recommended to prepare an </w:t>
      </w:r>
      <w:r w:rsidR="00CB659E" w:rsidRPr="002B0E54">
        <w:rPr>
          <w:rFonts w:asciiTheme="minorHAnsi" w:hAnsiTheme="minorHAnsi" w:cstheme="minorHAnsi"/>
          <w:color w:val="auto"/>
        </w:rPr>
        <w:t>amount of 5</w:t>
      </w:r>
      <w:r w:rsidR="00D51451" w:rsidRPr="002B0E54">
        <w:rPr>
          <w:rFonts w:asciiTheme="minorHAnsi" w:hAnsiTheme="minorHAnsi" w:cstheme="minorHAnsi"/>
          <w:color w:val="auto"/>
        </w:rPr>
        <w:t xml:space="preserve"> </w:t>
      </w:r>
      <w:r w:rsidR="00CB659E" w:rsidRPr="002B0E54">
        <w:rPr>
          <w:rFonts w:asciiTheme="minorHAnsi" w:hAnsiTheme="minorHAnsi" w:cstheme="minorHAnsi"/>
          <w:color w:val="auto"/>
        </w:rPr>
        <w:t>mL)</w:t>
      </w:r>
      <w:r w:rsidR="00473D10" w:rsidRPr="002B0E54">
        <w:rPr>
          <w:rFonts w:asciiTheme="minorHAnsi" w:hAnsiTheme="minorHAnsi" w:cstheme="minorHAnsi"/>
          <w:color w:val="auto"/>
        </w:rPr>
        <w:t>.</w:t>
      </w:r>
    </w:p>
    <w:p w14:paraId="134E9BDE" w14:textId="77777777" w:rsidR="00547B26" w:rsidRPr="002B0E54" w:rsidRDefault="00547B26" w:rsidP="003A195A">
      <w:pPr>
        <w:pStyle w:val="ListParagraph"/>
        <w:ind w:left="0"/>
        <w:rPr>
          <w:rFonts w:asciiTheme="minorHAnsi" w:hAnsiTheme="minorHAnsi" w:cstheme="minorHAnsi"/>
          <w:color w:val="auto"/>
        </w:rPr>
      </w:pPr>
    </w:p>
    <w:p w14:paraId="164E01AF" w14:textId="4B6A81DC" w:rsidR="00473D10" w:rsidRPr="002B0E54" w:rsidRDefault="00473D10" w:rsidP="003A195A">
      <w:pPr>
        <w:pStyle w:val="NormalWeb"/>
        <w:numPr>
          <w:ilvl w:val="2"/>
          <w:numId w:val="29"/>
        </w:numPr>
        <w:spacing w:before="0" w:beforeAutospacing="0" w:after="0" w:afterAutospacing="0"/>
        <w:ind w:left="0" w:firstLine="0"/>
        <w:jc w:val="left"/>
        <w:rPr>
          <w:rFonts w:asciiTheme="minorHAnsi" w:hAnsiTheme="minorHAnsi" w:cstheme="minorHAnsi"/>
          <w:color w:val="auto"/>
        </w:rPr>
      </w:pPr>
      <w:r w:rsidRPr="002B0E54">
        <w:rPr>
          <w:rFonts w:asciiTheme="minorHAnsi" w:hAnsiTheme="minorHAnsi" w:cstheme="minorHAnsi"/>
          <w:color w:val="auto"/>
        </w:rPr>
        <w:t xml:space="preserve">Prepare </w:t>
      </w:r>
      <w:r w:rsidR="006F1EDE" w:rsidRPr="002B0E54">
        <w:rPr>
          <w:rFonts w:asciiTheme="minorHAnsi" w:hAnsiTheme="minorHAnsi" w:cstheme="minorHAnsi"/>
          <w:color w:val="auto"/>
        </w:rPr>
        <w:t>a sterile solution of Mepivacaine (</w:t>
      </w:r>
      <w:r w:rsidR="00832BD3" w:rsidRPr="002B0E54">
        <w:rPr>
          <w:rFonts w:asciiTheme="minorHAnsi" w:hAnsiTheme="minorHAnsi" w:cstheme="minorHAnsi"/>
          <w:color w:val="auto"/>
        </w:rPr>
        <w:t>7.5</w:t>
      </w:r>
      <w:r w:rsidR="00C84764" w:rsidRPr="002B0E54">
        <w:rPr>
          <w:rFonts w:asciiTheme="minorHAnsi" w:hAnsiTheme="minorHAnsi" w:cstheme="minorHAnsi"/>
          <w:color w:val="auto"/>
        </w:rPr>
        <w:t xml:space="preserve"> </w:t>
      </w:r>
      <w:r w:rsidR="00832BD3" w:rsidRPr="002B0E54">
        <w:rPr>
          <w:rFonts w:asciiTheme="minorHAnsi" w:hAnsiTheme="minorHAnsi" w:cstheme="minorHAnsi"/>
          <w:color w:val="auto"/>
        </w:rPr>
        <w:t>mg</w:t>
      </w:r>
      <w:r w:rsidR="006F1EDE" w:rsidRPr="002B0E54">
        <w:rPr>
          <w:rFonts w:asciiTheme="minorHAnsi" w:hAnsiTheme="minorHAnsi" w:cstheme="minorHAnsi"/>
          <w:color w:val="auto"/>
        </w:rPr>
        <w:t>/</w:t>
      </w:r>
      <w:r w:rsidR="00C84764" w:rsidRPr="002B0E54">
        <w:rPr>
          <w:rFonts w:asciiTheme="minorHAnsi" w:hAnsiTheme="minorHAnsi" w:cstheme="minorHAnsi"/>
          <w:color w:val="auto"/>
        </w:rPr>
        <w:t>mL</w:t>
      </w:r>
      <w:r w:rsidR="006F1EDE" w:rsidRPr="002B0E54">
        <w:rPr>
          <w:rFonts w:asciiTheme="minorHAnsi" w:hAnsiTheme="minorHAnsi" w:cstheme="minorHAnsi"/>
          <w:color w:val="auto"/>
        </w:rPr>
        <w:t>) diluted in PBS/Saline for local anesthesia</w:t>
      </w:r>
      <w:r w:rsidR="00CB659E" w:rsidRPr="002B0E54">
        <w:rPr>
          <w:rFonts w:asciiTheme="minorHAnsi" w:hAnsiTheme="minorHAnsi" w:cstheme="minorHAnsi"/>
          <w:color w:val="auto"/>
        </w:rPr>
        <w:t xml:space="preserve"> (</w:t>
      </w:r>
      <w:r w:rsidR="00AE2A7F" w:rsidRPr="002B0E54">
        <w:rPr>
          <w:rFonts w:asciiTheme="minorHAnsi" w:hAnsiTheme="minorHAnsi" w:cstheme="minorHAnsi"/>
          <w:color w:val="auto"/>
        </w:rPr>
        <w:t xml:space="preserve">one </w:t>
      </w:r>
      <w:r w:rsidR="0076395E" w:rsidRPr="002B0E54">
        <w:rPr>
          <w:rFonts w:asciiTheme="minorHAnsi" w:hAnsiTheme="minorHAnsi" w:cstheme="minorHAnsi"/>
          <w:color w:val="auto"/>
        </w:rPr>
        <w:t xml:space="preserve">supplied vial of Mepivacaine </w:t>
      </w:r>
      <w:r w:rsidR="00AE2A7F" w:rsidRPr="002B0E54">
        <w:rPr>
          <w:rFonts w:asciiTheme="minorHAnsi" w:hAnsiTheme="minorHAnsi" w:cstheme="minorHAnsi"/>
          <w:color w:val="auto"/>
        </w:rPr>
        <w:t xml:space="preserve">is </w:t>
      </w:r>
      <w:proofErr w:type="gramStart"/>
      <w:r w:rsidR="00AE2A7F" w:rsidRPr="002B0E54">
        <w:rPr>
          <w:rFonts w:asciiTheme="minorHAnsi" w:hAnsiTheme="minorHAnsi" w:cstheme="minorHAnsi"/>
          <w:color w:val="auto"/>
        </w:rPr>
        <w:t>sufficient</w:t>
      </w:r>
      <w:proofErr w:type="gramEnd"/>
      <w:r w:rsidR="00AE2A7F" w:rsidRPr="002B0E54">
        <w:rPr>
          <w:rFonts w:asciiTheme="minorHAnsi" w:hAnsiTheme="minorHAnsi" w:cstheme="minorHAnsi"/>
          <w:color w:val="auto"/>
        </w:rPr>
        <w:t xml:space="preserve"> for </w:t>
      </w:r>
      <w:r w:rsidR="00CB659E" w:rsidRPr="002B0E54">
        <w:rPr>
          <w:rFonts w:asciiTheme="minorHAnsi" w:hAnsiTheme="minorHAnsi" w:cstheme="minorHAnsi"/>
          <w:color w:val="auto"/>
        </w:rPr>
        <w:t>a stock of 7.2 mL)</w:t>
      </w:r>
      <w:r w:rsidR="006F1EDE" w:rsidRPr="002B0E54">
        <w:rPr>
          <w:rFonts w:asciiTheme="minorHAnsi" w:hAnsiTheme="minorHAnsi" w:cstheme="minorHAnsi"/>
          <w:color w:val="auto"/>
        </w:rPr>
        <w:t xml:space="preserve">. </w:t>
      </w:r>
    </w:p>
    <w:p w14:paraId="3C7B5914" w14:textId="77777777" w:rsidR="000C50E4" w:rsidRPr="002B0E54" w:rsidRDefault="000C50E4" w:rsidP="003A195A">
      <w:pPr>
        <w:pStyle w:val="NormalWeb"/>
        <w:spacing w:before="0" w:beforeAutospacing="0" w:after="0" w:afterAutospacing="0"/>
        <w:jc w:val="left"/>
        <w:rPr>
          <w:rFonts w:asciiTheme="minorHAnsi" w:hAnsiTheme="minorHAnsi" w:cstheme="minorHAnsi"/>
          <w:color w:val="auto"/>
        </w:rPr>
      </w:pPr>
    </w:p>
    <w:p w14:paraId="3E49E780" w14:textId="39BAC9F1" w:rsidR="00990080" w:rsidRPr="002B0E54" w:rsidRDefault="00686A94" w:rsidP="003A195A">
      <w:pPr>
        <w:pStyle w:val="NormalWeb"/>
        <w:numPr>
          <w:ilvl w:val="1"/>
          <w:numId w:val="29"/>
        </w:numPr>
        <w:spacing w:before="0" w:beforeAutospacing="0" w:after="0" w:afterAutospacing="0"/>
        <w:ind w:left="0" w:firstLine="0"/>
        <w:jc w:val="left"/>
        <w:rPr>
          <w:rFonts w:asciiTheme="minorHAnsi" w:hAnsiTheme="minorHAnsi" w:cstheme="minorHAnsi"/>
          <w:color w:val="auto"/>
        </w:rPr>
      </w:pPr>
      <w:r w:rsidRPr="002B0E54">
        <w:rPr>
          <w:rFonts w:asciiTheme="minorHAnsi" w:hAnsiTheme="minorHAnsi" w:cstheme="minorHAnsi"/>
          <w:color w:val="auto"/>
        </w:rPr>
        <w:t xml:space="preserve">Use </w:t>
      </w:r>
      <w:r w:rsidR="00990080" w:rsidRPr="002B0E54">
        <w:rPr>
          <w:rFonts w:asciiTheme="minorHAnsi" w:hAnsiTheme="minorHAnsi" w:cstheme="minorHAnsi"/>
          <w:color w:val="auto"/>
        </w:rPr>
        <w:t>6-8 week</w:t>
      </w:r>
      <w:r w:rsidR="00C379D7" w:rsidRPr="002B0E54">
        <w:rPr>
          <w:rFonts w:asciiTheme="minorHAnsi" w:hAnsiTheme="minorHAnsi" w:cstheme="minorHAnsi"/>
          <w:color w:val="auto"/>
        </w:rPr>
        <w:t>s</w:t>
      </w:r>
      <w:r w:rsidR="00990080" w:rsidRPr="002B0E54">
        <w:rPr>
          <w:rFonts w:asciiTheme="minorHAnsi" w:hAnsiTheme="minorHAnsi" w:cstheme="minorHAnsi"/>
          <w:color w:val="auto"/>
        </w:rPr>
        <w:t xml:space="preserve"> old female </w:t>
      </w:r>
      <w:r w:rsidR="00DD6E85" w:rsidRPr="002B0E54">
        <w:rPr>
          <w:rFonts w:asciiTheme="minorHAnsi" w:hAnsiTheme="minorHAnsi" w:cstheme="minorHAnsi"/>
          <w:color w:val="auto"/>
        </w:rPr>
        <w:t>C57BL</w:t>
      </w:r>
      <w:r w:rsidR="00547B26" w:rsidRPr="002B0E54">
        <w:rPr>
          <w:rFonts w:asciiTheme="minorHAnsi" w:hAnsiTheme="minorHAnsi" w:cstheme="minorHAnsi"/>
          <w:color w:val="auto"/>
        </w:rPr>
        <w:t>/6</w:t>
      </w:r>
      <w:r w:rsidR="00990080" w:rsidRPr="002B0E54">
        <w:rPr>
          <w:rFonts w:asciiTheme="minorHAnsi" w:hAnsiTheme="minorHAnsi" w:cstheme="minorHAnsi"/>
          <w:color w:val="auto"/>
        </w:rPr>
        <w:t xml:space="preserve"> mice for the experiment.</w:t>
      </w:r>
      <w:r w:rsidR="00F379A2" w:rsidRPr="002B0E54">
        <w:rPr>
          <w:rFonts w:asciiTheme="minorHAnsi" w:hAnsiTheme="minorHAnsi" w:cstheme="minorHAnsi"/>
          <w:color w:val="auto"/>
        </w:rPr>
        <w:t xml:space="preserve"> Keep animals in a </w:t>
      </w:r>
      <w:r w:rsidR="0076395E" w:rsidRPr="002B0E54">
        <w:rPr>
          <w:rFonts w:asciiTheme="minorHAnsi" w:hAnsiTheme="minorHAnsi" w:cstheme="minorHAnsi"/>
          <w:color w:val="auto"/>
        </w:rPr>
        <w:t>specific pathogen free (</w:t>
      </w:r>
      <w:r w:rsidR="00F379A2" w:rsidRPr="002B0E54">
        <w:rPr>
          <w:rFonts w:asciiTheme="minorHAnsi" w:hAnsiTheme="minorHAnsi" w:cstheme="minorHAnsi"/>
          <w:color w:val="auto"/>
        </w:rPr>
        <w:t>SPF</w:t>
      </w:r>
      <w:r w:rsidR="0076395E" w:rsidRPr="002B0E54">
        <w:rPr>
          <w:rFonts w:asciiTheme="minorHAnsi" w:hAnsiTheme="minorHAnsi" w:cstheme="minorHAnsi"/>
          <w:color w:val="auto"/>
        </w:rPr>
        <w:t>)</w:t>
      </w:r>
      <w:r w:rsidR="00F379A2" w:rsidRPr="002B0E54">
        <w:rPr>
          <w:rFonts w:asciiTheme="minorHAnsi" w:hAnsiTheme="minorHAnsi" w:cstheme="minorHAnsi"/>
          <w:color w:val="auto"/>
        </w:rPr>
        <w:t xml:space="preserve"> animal unit, with standard water and food provided by the facility</w:t>
      </w:r>
      <w:r w:rsidR="00183BE7" w:rsidRPr="002B0E54">
        <w:rPr>
          <w:rFonts w:asciiTheme="minorHAnsi" w:hAnsiTheme="minorHAnsi" w:cstheme="minorHAnsi"/>
          <w:color w:val="auto"/>
        </w:rPr>
        <w:t xml:space="preserve"> and the animal feeding </w:t>
      </w:r>
      <w:r w:rsidR="00183BE7" w:rsidRPr="002B0E54">
        <w:rPr>
          <w:rFonts w:asciiTheme="minorHAnsi" w:hAnsiTheme="minorHAnsi" w:cstheme="minorHAnsi"/>
          <w:iCs/>
          <w:color w:val="auto"/>
        </w:rPr>
        <w:t>ad libitum</w:t>
      </w:r>
      <w:r w:rsidR="00F379A2" w:rsidRPr="002B0E54">
        <w:rPr>
          <w:rFonts w:asciiTheme="minorHAnsi" w:hAnsiTheme="minorHAnsi" w:cstheme="minorHAnsi"/>
          <w:iCs/>
          <w:color w:val="auto"/>
        </w:rPr>
        <w:t>.</w:t>
      </w:r>
      <w:r w:rsidR="00990080" w:rsidRPr="002B0E54">
        <w:rPr>
          <w:rFonts w:asciiTheme="minorHAnsi" w:hAnsiTheme="minorHAnsi" w:cstheme="minorHAnsi"/>
          <w:color w:val="auto"/>
        </w:rPr>
        <w:t xml:space="preserve"> </w:t>
      </w:r>
    </w:p>
    <w:p w14:paraId="502F75CD" w14:textId="77777777" w:rsidR="000C50E4" w:rsidRPr="002B0E54" w:rsidRDefault="000C50E4" w:rsidP="003A195A">
      <w:pPr>
        <w:pStyle w:val="NormalWeb"/>
        <w:spacing w:before="0" w:beforeAutospacing="0" w:after="0" w:afterAutospacing="0"/>
        <w:jc w:val="left"/>
        <w:rPr>
          <w:rFonts w:asciiTheme="minorHAnsi" w:hAnsiTheme="minorHAnsi" w:cstheme="minorHAnsi"/>
          <w:color w:val="auto"/>
        </w:rPr>
      </w:pPr>
    </w:p>
    <w:p w14:paraId="0F68CC86" w14:textId="692BD691" w:rsidR="006F1EDE" w:rsidRPr="002B0E54" w:rsidRDefault="006F1EDE" w:rsidP="003A195A">
      <w:pPr>
        <w:pStyle w:val="NormalWeb"/>
        <w:numPr>
          <w:ilvl w:val="1"/>
          <w:numId w:val="29"/>
        </w:numPr>
        <w:spacing w:before="0" w:beforeAutospacing="0" w:after="0" w:afterAutospacing="0"/>
        <w:ind w:left="0" w:firstLine="0"/>
        <w:jc w:val="left"/>
        <w:rPr>
          <w:rFonts w:asciiTheme="minorHAnsi" w:hAnsiTheme="minorHAnsi" w:cstheme="minorHAnsi"/>
          <w:color w:val="auto"/>
        </w:rPr>
      </w:pPr>
      <w:r w:rsidRPr="002B0E54">
        <w:rPr>
          <w:rFonts w:asciiTheme="minorHAnsi" w:hAnsiTheme="minorHAnsi" w:cstheme="minorHAnsi"/>
          <w:color w:val="auto"/>
        </w:rPr>
        <w:t>Weigh</w:t>
      </w:r>
      <w:r w:rsidR="00093522" w:rsidRPr="002B0E54">
        <w:rPr>
          <w:rFonts w:asciiTheme="minorHAnsi" w:hAnsiTheme="minorHAnsi" w:cstheme="minorHAnsi"/>
          <w:color w:val="auto"/>
        </w:rPr>
        <w:t xml:space="preserve"> </w:t>
      </w:r>
      <w:r w:rsidR="009138B9" w:rsidRPr="002B0E54">
        <w:rPr>
          <w:rFonts w:asciiTheme="minorHAnsi" w:hAnsiTheme="minorHAnsi" w:cstheme="minorHAnsi"/>
          <w:color w:val="auto"/>
        </w:rPr>
        <w:t>mice and</w:t>
      </w:r>
      <w:r w:rsidRPr="002B0E54">
        <w:rPr>
          <w:rFonts w:asciiTheme="minorHAnsi" w:hAnsiTheme="minorHAnsi" w:cstheme="minorHAnsi"/>
          <w:color w:val="auto"/>
        </w:rPr>
        <w:t xml:space="preserve"> inject </w:t>
      </w:r>
      <w:r w:rsidR="006E77DA" w:rsidRPr="002B0E54">
        <w:rPr>
          <w:rFonts w:asciiTheme="minorHAnsi" w:hAnsiTheme="minorHAnsi" w:cstheme="minorHAnsi"/>
          <w:color w:val="auto"/>
        </w:rPr>
        <w:t xml:space="preserve">intraperitoneally (IP) </w:t>
      </w:r>
      <w:r w:rsidR="00DF364B" w:rsidRPr="002B0E54">
        <w:rPr>
          <w:rFonts w:asciiTheme="minorHAnsi" w:hAnsiTheme="minorHAnsi" w:cstheme="minorHAnsi"/>
          <w:color w:val="auto"/>
        </w:rPr>
        <w:t>a volume of</w:t>
      </w:r>
      <w:r w:rsidRPr="002B0E54">
        <w:rPr>
          <w:rFonts w:asciiTheme="minorHAnsi" w:hAnsiTheme="minorHAnsi" w:cstheme="minorHAnsi"/>
          <w:color w:val="auto"/>
        </w:rPr>
        <w:t xml:space="preserve"> 10 </w:t>
      </w:r>
      <w:r w:rsidR="00C84764" w:rsidRPr="002B0E54">
        <w:rPr>
          <w:rFonts w:asciiTheme="minorHAnsi" w:hAnsiTheme="minorHAnsi" w:cstheme="minorHAnsi"/>
          <w:color w:val="auto"/>
        </w:rPr>
        <w:t>µL</w:t>
      </w:r>
      <w:r w:rsidRPr="002B0E54">
        <w:rPr>
          <w:rFonts w:asciiTheme="minorHAnsi" w:hAnsiTheme="minorHAnsi" w:cstheme="minorHAnsi"/>
          <w:color w:val="auto"/>
        </w:rPr>
        <w:t xml:space="preserve"> </w:t>
      </w:r>
      <w:r w:rsidR="00DF364B" w:rsidRPr="002B0E54">
        <w:rPr>
          <w:rFonts w:asciiTheme="minorHAnsi" w:hAnsiTheme="minorHAnsi" w:cstheme="minorHAnsi"/>
          <w:color w:val="auto"/>
        </w:rPr>
        <w:t>for each</w:t>
      </w:r>
      <w:r w:rsidRPr="002B0E54">
        <w:rPr>
          <w:rFonts w:asciiTheme="minorHAnsi" w:hAnsiTheme="minorHAnsi" w:cstheme="minorHAnsi"/>
          <w:color w:val="auto"/>
        </w:rPr>
        <w:t xml:space="preserve"> gram</w:t>
      </w:r>
      <w:r w:rsidR="00DF364B" w:rsidRPr="002B0E54">
        <w:rPr>
          <w:rFonts w:asciiTheme="minorHAnsi" w:hAnsiTheme="minorHAnsi" w:cstheme="minorHAnsi"/>
          <w:color w:val="auto"/>
        </w:rPr>
        <w:t xml:space="preserve"> of the weight</w:t>
      </w:r>
      <w:r w:rsidRPr="002B0E54">
        <w:rPr>
          <w:rFonts w:asciiTheme="minorHAnsi" w:hAnsiTheme="minorHAnsi" w:cstheme="minorHAnsi"/>
          <w:color w:val="auto"/>
        </w:rPr>
        <w:t>. For example, for a mouse that weighs 20 grams, inject 200</w:t>
      </w:r>
      <w:r w:rsidR="00C84764" w:rsidRPr="002B0E54">
        <w:rPr>
          <w:rFonts w:asciiTheme="minorHAnsi" w:hAnsiTheme="minorHAnsi" w:cstheme="minorHAnsi"/>
          <w:color w:val="auto"/>
        </w:rPr>
        <w:t xml:space="preserve"> µL</w:t>
      </w:r>
      <w:r w:rsidRPr="002B0E54">
        <w:rPr>
          <w:rFonts w:asciiTheme="minorHAnsi" w:hAnsiTheme="minorHAnsi" w:cstheme="minorHAnsi"/>
          <w:color w:val="auto"/>
        </w:rPr>
        <w:t xml:space="preserve"> of Ketamine/</w:t>
      </w:r>
      <w:r w:rsidR="00723E57" w:rsidRPr="002B0E54">
        <w:rPr>
          <w:rFonts w:asciiTheme="minorHAnsi" w:hAnsiTheme="minorHAnsi" w:cstheme="minorHAnsi"/>
          <w:color w:val="auto"/>
        </w:rPr>
        <w:t>Medetomidine</w:t>
      </w:r>
      <w:r w:rsidRPr="002B0E54">
        <w:rPr>
          <w:rFonts w:asciiTheme="minorHAnsi" w:hAnsiTheme="minorHAnsi" w:cstheme="minorHAnsi"/>
          <w:color w:val="auto"/>
        </w:rPr>
        <w:t xml:space="preserve"> solution. This will give a final concentration of (</w:t>
      </w:r>
      <w:r w:rsidR="00A8648D" w:rsidRPr="002B0E54">
        <w:rPr>
          <w:rFonts w:asciiTheme="minorHAnsi" w:hAnsiTheme="minorHAnsi" w:cstheme="minorHAnsi"/>
          <w:color w:val="auto"/>
        </w:rPr>
        <w:t>2.2</w:t>
      </w:r>
      <w:r w:rsidR="00C84764" w:rsidRPr="002B0E54">
        <w:rPr>
          <w:rFonts w:asciiTheme="minorHAnsi" w:hAnsiTheme="minorHAnsi" w:cstheme="minorHAnsi"/>
          <w:color w:val="auto"/>
        </w:rPr>
        <w:t xml:space="preserve"> </w:t>
      </w:r>
      <w:r w:rsidRPr="002B0E54">
        <w:rPr>
          <w:rFonts w:asciiTheme="minorHAnsi" w:hAnsiTheme="minorHAnsi" w:cstheme="minorHAnsi"/>
          <w:color w:val="auto"/>
        </w:rPr>
        <w:t>g/</w:t>
      </w:r>
      <w:r w:rsidR="00DD6E85" w:rsidRPr="002B0E54">
        <w:rPr>
          <w:rFonts w:asciiTheme="minorHAnsi" w:hAnsiTheme="minorHAnsi" w:cstheme="minorHAnsi"/>
          <w:color w:val="auto"/>
        </w:rPr>
        <w:t>kg</w:t>
      </w:r>
      <w:r w:rsidRPr="002B0E54">
        <w:rPr>
          <w:rFonts w:asciiTheme="minorHAnsi" w:hAnsiTheme="minorHAnsi" w:cstheme="minorHAnsi"/>
          <w:color w:val="auto"/>
        </w:rPr>
        <w:t>) Ketamine and (</w:t>
      </w:r>
      <w:r w:rsidR="00A8648D" w:rsidRPr="002B0E54">
        <w:rPr>
          <w:rFonts w:asciiTheme="minorHAnsi" w:hAnsiTheme="minorHAnsi" w:cstheme="minorHAnsi"/>
          <w:color w:val="auto"/>
        </w:rPr>
        <w:t>28.7</w:t>
      </w:r>
      <w:r w:rsidR="00C84764" w:rsidRPr="002B0E54">
        <w:rPr>
          <w:rFonts w:asciiTheme="minorHAnsi" w:hAnsiTheme="minorHAnsi" w:cstheme="minorHAnsi"/>
          <w:color w:val="auto"/>
        </w:rPr>
        <w:t xml:space="preserve"> </w:t>
      </w:r>
      <w:r w:rsidRPr="002B0E54">
        <w:rPr>
          <w:rFonts w:asciiTheme="minorHAnsi" w:hAnsiTheme="minorHAnsi" w:cstheme="minorHAnsi"/>
          <w:color w:val="auto"/>
        </w:rPr>
        <w:t>mg/</w:t>
      </w:r>
      <w:r w:rsidR="00DD6E85" w:rsidRPr="002B0E54">
        <w:rPr>
          <w:rFonts w:asciiTheme="minorHAnsi" w:hAnsiTheme="minorHAnsi" w:cstheme="minorHAnsi"/>
          <w:color w:val="auto"/>
        </w:rPr>
        <w:t>kg</w:t>
      </w:r>
      <w:r w:rsidRPr="002B0E54">
        <w:rPr>
          <w:rFonts w:asciiTheme="minorHAnsi" w:hAnsiTheme="minorHAnsi" w:cstheme="minorHAnsi"/>
          <w:color w:val="auto"/>
        </w:rPr>
        <w:t>)</w:t>
      </w:r>
      <w:r w:rsidR="0072233D" w:rsidRPr="002B0E54">
        <w:rPr>
          <w:rFonts w:asciiTheme="minorHAnsi" w:hAnsiTheme="minorHAnsi" w:cstheme="minorHAnsi"/>
          <w:color w:val="auto"/>
        </w:rPr>
        <w:t xml:space="preserve"> </w:t>
      </w:r>
      <w:r w:rsidR="00723E57" w:rsidRPr="002B0E54">
        <w:rPr>
          <w:rFonts w:asciiTheme="minorHAnsi" w:hAnsiTheme="minorHAnsi" w:cstheme="minorHAnsi"/>
          <w:color w:val="auto"/>
        </w:rPr>
        <w:t>Medetomidine</w:t>
      </w:r>
      <w:r w:rsidR="0072233D" w:rsidRPr="002B0E54">
        <w:rPr>
          <w:rFonts w:asciiTheme="minorHAnsi" w:hAnsiTheme="minorHAnsi" w:cstheme="minorHAnsi"/>
          <w:color w:val="auto"/>
        </w:rPr>
        <w:t xml:space="preserve"> </w:t>
      </w:r>
      <w:r w:rsidR="00DF364B" w:rsidRPr="002B0E54">
        <w:rPr>
          <w:rFonts w:asciiTheme="minorHAnsi" w:hAnsiTheme="minorHAnsi" w:cstheme="minorHAnsi"/>
          <w:color w:val="auto"/>
        </w:rPr>
        <w:t>for</w:t>
      </w:r>
      <w:r w:rsidR="0072233D" w:rsidRPr="002B0E54">
        <w:rPr>
          <w:rFonts w:asciiTheme="minorHAnsi" w:hAnsiTheme="minorHAnsi" w:cstheme="minorHAnsi"/>
          <w:color w:val="auto"/>
        </w:rPr>
        <w:t xml:space="preserve"> each animal.</w:t>
      </w:r>
    </w:p>
    <w:p w14:paraId="2E9BA5E0" w14:textId="77777777" w:rsidR="000C50E4" w:rsidRPr="002B0E54" w:rsidRDefault="000C50E4" w:rsidP="003A195A">
      <w:pPr>
        <w:pStyle w:val="NormalWeb"/>
        <w:spacing w:before="0" w:beforeAutospacing="0" w:after="0" w:afterAutospacing="0"/>
        <w:jc w:val="left"/>
        <w:rPr>
          <w:rFonts w:asciiTheme="minorHAnsi" w:hAnsiTheme="minorHAnsi" w:cstheme="minorHAnsi"/>
          <w:color w:val="auto"/>
        </w:rPr>
      </w:pPr>
    </w:p>
    <w:p w14:paraId="3F77D036" w14:textId="7542FE52" w:rsidR="004273FE" w:rsidRPr="002B0E54" w:rsidRDefault="0072233D" w:rsidP="003A195A">
      <w:pPr>
        <w:pStyle w:val="NormalWeb"/>
        <w:numPr>
          <w:ilvl w:val="1"/>
          <w:numId w:val="29"/>
        </w:numPr>
        <w:spacing w:before="0" w:beforeAutospacing="0" w:after="0" w:afterAutospacing="0"/>
        <w:ind w:left="0" w:firstLine="0"/>
        <w:jc w:val="left"/>
        <w:rPr>
          <w:rFonts w:asciiTheme="minorHAnsi" w:hAnsiTheme="minorHAnsi" w:cstheme="minorHAnsi"/>
          <w:color w:val="auto"/>
        </w:rPr>
      </w:pPr>
      <w:r w:rsidRPr="002B0E54">
        <w:rPr>
          <w:rFonts w:asciiTheme="minorHAnsi" w:hAnsiTheme="minorHAnsi" w:cstheme="minorHAnsi"/>
          <w:color w:val="auto"/>
        </w:rPr>
        <w:t>In order to prevent eye ulceration</w:t>
      </w:r>
      <w:r w:rsidR="00AB57E6" w:rsidRPr="002B0E54">
        <w:rPr>
          <w:rFonts w:asciiTheme="minorHAnsi" w:hAnsiTheme="minorHAnsi" w:cstheme="minorHAnsi"/>
          <w:color w:val="auto"/>
        </w:rPr>
        <w:t xml:space="preserve"> due to dryness during the procedure</w:t>
      </w:r>
      <w:r w:rsidRPr="002B0E54">
        <w:rPr>
          <w:rFonts w:asciiTheme="minorHAnsi" w:hAnsiTheme="minorHAnsi" w:cstheme="minorHAnsi"/>
          <w:color w:val="auto"/>
        </w:rPr>
        <w:t xml:space="preserve">, </w:t>
      </w:r>
      <w:r w:rsidR="00686A94" w:rsidRPr="002B0E54">
        <w:rPr>
          <w:rFonts w:asciiTheme="minorHAnsi" w:hAnsiTheme="minorHAnsi" w:cstheme="minorHAnsi"/>
          <w:color w:val="auto"/>
        </w:rPr>
        <w:t xml:space="preserve">apply </w:t>
      </w:r>
      <w:r w:rsidRPr="002B0E54">
        <w:rPr>
          <w:rFonts w:asciiTheme="minorHAnsi" w:hAnsiTheme="minorHAnsi" w:cstheme="minorHAnsi"/>
          <w:color w:val="auto"/>
        </w:rPr>
        <w:t xml:space="preserve">eye ointment </w:t>
      </w:r>
      <w:r w:rsidR="000F3BA7" w:rsidRPr="002B0E54">
        <w:rPr>
          <w:rFonts w:asciiTheme="minorHAnsi" w:hAnsiTheme="minorHAnsi" w:cstheme="minorHAnsi"/>
          <w:color w:val="auto"/>
        </w:rPr>
        <w:t xml:space="preserve">containing Chloramphenicol </w:t>
      </w:r>
      <w:r w:rsidRPr="002B0E54">
        <w:rPr>
          <w:rFonts w:asciiTheme="minorHAnsi" w:hAnsiTheme="minorHAnsi" w:cstheme="minorHAnsi"/>
          <w:color w:val="auto"/>
        </w:rPr>
        <w:t>(5%) on the animals' eyes while they are under anesthesia.</w:t>
      </w:r>
      <w:r w:rsidR="00547B26" w:rsidRPr="002B0E54">
        <w:rPr>
          <w:rFonts w:asciiTheme="minorHAnsi" w:hAnsiTheme="minorHAnsi" w:cstheme="minorHAnsi"/>
          <w:color w:val="auto"/>
        </w:rPr>
        <w:t xml:space="preserve"> </w:t>
      </w:r>
      <w:r w:rsidR="00686A94" w:rsidRPr="002B0E54">
        <w:rPr>
          <w:rFonts w:asciiTheme="minorHAnsi" w:hAnsiTheme="minorHAnsi" w:cstheme="minorHAnsi"/>
          <w:color w:val="auto"/>
        </w:rPr>
        <w:t>Keep t</w:t>
      </w:r>
      <w:r w:rsidR="004273FE" w:rsidRPr="002B0E54">
        <w:rPr>
          <w:rFonts w:asciiTheme="minorHAnsi" w:hAnsiTheme="minorHAnsi" w:cstheme="minorHAnsi"/>
          <w:color w:val="auto"/>
        </w:rPr>
        <w:t xml:space="preserve">he animals </w:t>
      </w:r>
      <w:r w:rsidR="00C971A1" w:rsidRPr="002B0E54">
        <w:rPr>
          <w:rFonts w:asciiTheme="minorHAnsi" w:hAnsiTheme="minorHAnsi" w:cstheme="minorHAnsi"/>
          <w:color w:val="auto"/>
        </w:rPr>
        <w:t xml:space="preserve">warm </w:t>
      </w:r>
      <w:r w:rsidR="004273FE" w:rsidRPr="002B0E54">
        <w:rPr>
          <w:rFonts w:asciiTheme="minorHAnsi" w:hAnsiTheme="minorHAnsi" w:cstheme="minorHAnsi"/>
          <w:color w:val="auto"/>
        </w:rPr>
        <w:t>with a lamp while they are anesthetized.</w:t>
      </w:r>
      <w:r w:rsidR="00AB57E6" w:rsidRPr="002B0E54">
        <w:rPr>
          <w:rFonts w:asciiTheme="minorHAnsi" w:hAnsiTheme="minorHAnsi" w:cstheme="minorHAnsi"/>
          <w:color w:val="auto"/>
        </w:rPr>
        <w:t xml:space="preserve"> Check depth of anesthesia by checking pedal reflex (performing firm toe pinch). </w:t>
      </w:r>
    </w:p>
    <w:p w14:paraId="684211CA" w14:textId="77777777" w:rsidR="000C50E4" w:rsidRPr="002B0E54" w:rsidRDefault="000C50E4" w:rsidP="003A195A">
      <w:pPr>
        <w:pStyle w:val="NormalWeb"/>
        <w:spacing w:before="0" w:beforeAutospacing="0" w:after="0" w:afterAutospacing="0"/>
        <w:jc w:val="left"/>
        <w:rPr>
          <w:rFonts w:asciiTheme="minorHAnsi" w:hAnsiTheme="minorHAnsi" w:cstheme="minorHAnsi"/>
          <w:color w:val="auto"/>
        </w:rPr>
      </w:pPr>
    </w:p>
    <w:p w14:paraId="51BE5E46" w14:textId="330D6461" w:rsidR="00547B26" w:rsidRPr="002B0E54" w:rsidRDefault="001A126C" w:rsidP="003A195A">
      <w:pPr>
        <w:pStyle w:val="NormalWeb"/>
        <w:numPr>
          <w:ilvl w:val="1"/>
          <w:numId w:val="29"/>
        </w:numPr>
        <w:spacing w:before="0" w:beforeAutospacing="0" w:after="0" w:afterAutospacing="0"/>
        <w:ind w:left="0" w:firstLine="0"/>
        <w:jc w:val="left"/>
        <w:rPr>
          <w:rFonts w:asciiTheme="minorHAnsi" w:hAnsiTheme="minorHAnsi" w:cstheme="minorHAnsi"/>
          <w:color w:val="auto"/>
          <w:highlight w:val="yellow"/>
        </w:rPr>
      </w:pPr>
      <w:bookmarkStart w:id="0" w:name="_Hlk2249218"/>
      <w:r w:rsidRPr="002B0E54">
        <w:rPr>
          <w:rFonts w:asciiTheme="minorHAnsi" w:hAnsiTheme="minorHAnsi" w:cstheme="minorHAnsi"/>
          <w:color w:val="auto"/>
          <w:highlight w:val="yellow"/>
        </w:rPr>
        <w:t>After the mouse is anesthetized, p</w:t>
      </w:r>
      <w:r w:rsidR="0072233D" w:rsidRPr="002B0E54">
        <w:rPr>
          <w:rFonts w:asciiTheme="minorHAnsi" w:hAnsiTheme="minorHAnsi" w:cstheme="minorHAnsi"/>
          <w:color w:val="auto"/>
          <w:highlight w:val="yellow"/>
        </w:rPr>
        <w:t xml:space="preserve">osition </w:t>
      </w:r>
      <w:r w:rsidRPr="002B0E54">
        <w:rPr>
          <w:rFonts w:asciiTheme="minorHAnsi" w:hAnsiTheme="minorHAnsi" w:cstheme="minorHAnsi"/>
          <w:color w:val="auto"/>
          <w:highlight w:val="yellow"/>
        </w:rPr>
        <w:t>the</w:t>
      </w:r>
      <w:r w:rsidR="0072233D" w:rsidRPr="002B0E54">
        <w:rPr>
          <w:rFonts w:asciiTheme="minorHAnsi" w:hAnsiTheme="minorHAnsi" w:cstheme="minorHAnsi"/>
          <w:color w:val="auto"/>
          <w:highlight w:val="yellow"/>
        </w:rPr>
        <w:t xml:space="preserve"> mouse laying on </w:t>
      </w:r>
      <w:r w:rsidR="003D0E96" w:rsidRPr="002B0E54">
        <w:rPr>
          <w:rFonts w:asciiTheme="minorHAnsi" w:hAnsiTheme="minorHAnsi" w:cstheme="minorHAnsi"/>
          <w:color w:val="auto"/>
          <w:highlight w:val="yellow"/>
        </w:rPr>
        <w:t xml:space="preserve">its </w:t>
      </w:r>
      <w:r w:rsidR="0072233D" w:rsidRPr="002B0E54">
        <w:rPr>
          <w:rFonts w:asciiTheme="minorHAnsi" w:hAnsiTheme="minorHAnsi" w:cstheme="minorHAnsi"/>
          <w:color w:val="auto"/>
          <w:highlight w:val="yellow"/>
        </w:rPr>
        <w:t xml:space="preserve">right side (for </w:t>
      </w:r>
      <w:r w:rsidR="00DD6E85" w:rsidRPr="002B0E54">
        <w:rPr>
          <w:rFonts w:asciiTheme="minorHAnsi" w:hAnsiTheme="minorHAnsi" w:cstheme="minorHAnsi"/>
          <w:color w:val="auto"/>
          <w:highlight w:val="yellow"/>
        </w:rPr>
        <w:t xml:space="preserve">a </w:t>
      </w:r>
      <w:proofErr w:type="gramStart"/>
      <w:r w:rsidR="0072233D" w:rsidRPr="002B0E54">
        <w:rPr>
          <w:rFonts w:asciiTheme="minorHAnsi" w:hAnsiTheme="minorHAnsi" w:cstheme="minorHAnsi"/>
          <w:color w:val="auto"/>
          <w:highlight w:val="yellow"/>
        </w:rPr>
        <w:t xml:space="preserve">right </w:t>
      </w:r>
      <w:r w:rsidR="0072233D" w:rsidRPr="002B0E54">
        <w:rPr>
          <w:rFonts w:asciiTheme="minorHAnsi" w:hAnsiTheme="minorHAnsi" w:cstheme="minorHAnsi"/>
          <w:color w:val="auto"/>
          <w:highlight w:val="yellow"/>
        </w:rPr>
        <w:lastRenderedPageBreak/>
        <w:t>handed</w:t>
      </w:r>
      <w:proofErr w:type="gramEnd"/>
      <w:r w:rsidR="0072233D" w:rsidRPr="002B0E54">
        <w:rPr>
          <w:rFonts w:asciiTheme="minorHAnsi" w:hAnsiTheme="minorHAnsi" w:cstheme="minorHAnsi"/>
          <w:color w:val="auto"/>
          <w:highlight w:val="yellow"/>
        </w:rPr>
        <w:t xml:space="preserve"> researcher) on a </w:t>
      </w:r>
      <w:r w:rsidR="00916C87" w:rsidRPr="002B0E54">
        <w:rPr>
          <w:rFonts w:asciiTheme="minorHAnsi" w:hAnsiTheme="minorHAnsi" w:cstheme="minorHAnsi"/>
          <w:color w:val="auto"/>
          <w:highlight w:val="yellow"/>
        </w:rPr>
        <w:t>closed-cell extruded polystyrene foam</w:t>
      </w:r>
      <w:r w:rsidR="0072233D" w:rsidRPr="002B0E54">
        <w:rPr>
          <w:rFonts w:asciiTheme="minorHAnsi" w:hAnsiTheme="minorHAnsi" w:cstheme="minorHAnsi"/>
          <w:color w:val="auto"/>
          <w:highlight w:val="yellow"/>
        </w:rPr>
        <w:t xml:space="preserve"> </w:t>
      </w:r>
      <w:r w:rsidR="009138B9" w:rsidRPr="002B0E54">
        <w:rPr>
          <w:rFonts w:asciiTheme="minorHAnsi" w:hAnsiTheme="minorHAnsi" w:cstheme="minorHAnsi"/>
          <w:color w:val="auto"/>
          <w:highlight w:val="yellow"/>
        </w:rPr>
        <w:t>surface and</w:t>
      </w:r>
      <w:r w:rsidR="0072233D" w:rsidRPr="002B0E54">
        <w:rPr>
          <w:rFonts w:asciiTheme="minorHAnsi" w:hAnsiTheme="minorHAnsi" w:cstheme="minorHAnsi"/>
          <w:color w:val="auto"/>
          <w:highlight w:val="yellow"/>
        </w:rPr>
        <w:t xml:space="preserve"> attach feet to </w:t>
      </w:r>
      <w:r w:rsidR="009138B9" w:rsidRPr="002B0E54">
        <w:rPr>
          <w:rFonts w:asciiTheme="minorHAnsi" w:hAnsiTheme="minorHAnsi" w:cstheme="minorHAnsi"/>
          <w:color w:val="auto"/>
          <w:highlight w:val="yellow"/>
        </w:rPr>
        <w:t xml:space="preserve">the </w:t>
      </w:r>
      <w:r w:rsidR="0072233D" w:rsidRPr="002B0E54">
        <w:rPr>
          <w:rFonts w:asciiTheme="minorHAnsi" w:hAnsiTheme="minorHAnsi" w:cstheme="minorHAnsi"/>
          <w:color w:val="auto"/>
          <w:highlight w:val="yellow"/>
        </w:rPr>
        <w:t>surface using tape.</w:t>
      </w:r>
    </w:p>
    <w:p w14:paraId="22061254" w14:textId="77777777" w:rsidR="00547B26" w:rsidRPr="002B0E54" w:rsidRDefault="00547B26" w:rsidP="003A195A">
      <w:pPr>
        <w:pStyle w:val="ListParagraph"/>
        <w:ind w:left="0"/>
        <w:rPr>
          <w:rFonts w:asciiTheme="minorHAnsi" w:hAnsiTheme="minorHAnsi" w:cstheme="minorHAnsi"/>
          <w:color w:val="auto"/>
          <w:highlight w:val="yellow"/>
        </w:rPr>
      </w:pPr>
    </w:p>
    <w:p w14:paraId="1DFB35DD" w14:textId="07C95494" w:rsidR="0072233D" w:rsidRPr="002B0E54" w:rsidRDefault="001A126C" w:rsidP="003A195A">
      <w:pPr>
        <w:pStyle w:val="NormalWeb"/>
        <w:numPr>
          <w:ilvl w:val="1"/>
          <w:numId w:val="29"/>
        </w:numPr>
        <w:spacing w:before="0" w:beforeAutospacing="0" w:after="0" w:afterAutospacing="0"/>
        <w:ind w:left="0" w:firstLine="0"/>
        <w:jc w:val="left"/>
        <w:rPr>
          <w:rFonts w:asciiTheme="minorHAnsi" w:hAnsiTheme="minorHAnsi" w:cstheme="minorHAnsi"/>
          <w:color w:val="auto"/>
          <w:highlight w:val="yellow"/>
        </w:rPr>
      </w:pPr>
      <w:r w:rsidRPr="002B0E54">
        <w:rPr>
          <w:rFonts w:asciiTheme="minorHAnsi" w:hAnsiTheme="minorHAnsi" w:cstheme="minorHAnsi"/>
          <w:color w:val="auto"/>
          <w:highlight w:val="yellow"/>
        </w:rPr>
        <w:t xml:space="preserve">Open the mouth by using small rubber bands around the incisors (1 for upper incisors, and 1 for lower </w:t>
      </w:r>
      <w:r w:rsidR="009445A8" w:rsidRPr="002B0E54">
        <w:rPr>
          <w:rFonts w:asciiTheme="minorHAnsi" w:hAnsiTheme="minorHAnsi" w:cstheme="minorHAnsi"/>
          <w:color w:val="auto"/>
          <w:highlight w:val="yellow"/>
        </w:rPr>
        <w:t>incisors) held in place by long</w:t>
      </w:r>
      <w:r w:rsidRPr="002B0E54">
        <w:rPr>
          <w:rFonts w:asciiTheme="minorHAnsi" w:hAnsiTheme="minorHAnsi" w:cstheme="minorHAnsi"/>
          <w:color w:val="auto"/>
          <w:highlight w:val="yellow"/>
        </w:rPr>
        <w:t xml:space="preserve"> needles pin</w:t>
      </w:r>
      <w:r w:rsidR="00DF364B" w:rsidRPr="002B0E54">
        <w:rPr>
          <w:rFonts w:asciiTheme="minorHAnsi" w:hAnsiTheme="minorHAnsi" w:cstheme="minorHAnsi"/>
          <w:color w:val="auto"/>
          <w:highlight w:val="yellow"/>
        </w:rPr>
        <w:t>n</w:t>
      </w:r>
      <w:r w:rsidRPr="002B0E54">
        <w:rPr>
          <w:rFonts w:asciiTheme="minorHAnsi" w:hAnsiTheme="minorHAnsi" w:cstheme="minorHAnsi"/>
          <w:color w:val="auto"/>
          <w:highlight w:val="yellow"/>
        </w:rPr>
        <w:t xml:space="preserve">ed into the </w:t>
      </w:r>
      <w:r w:rsidR="00916C87" w:rsidRPr="002B0E54">
        <w:rPr>
          <w:rFonts w:asciiTheme="minorHAnsi" w:hAnsiTheme="minorHAnsi" w:cstheme="minorHAnsi"/>
          <w:color w:val="auto"/>
          <w:highlight w:val="yellow"/>
        </w:rPr>
        <w:t>closed-cell extruded polystyrene foam</w:t>
      </w:r>
      <w:r w:rsidRPr="002B0E54">
        <w:rPr>
          <w:rFonts w:asciiTheme="minorHAnsi" w:hAnsiTheme="minorHAnsi" w:cstheme="minorHAnsi"/>
          <w:color w:val="auto"/>
          <w:highlight w:val="yellow"/>
        </w:rPr>
        <w:t xml:space="preserve"> surface.</w:t>
      </w:r>
    </w:p>
    <w:p w14:paraId="776E7514" w14:textId="77777777" w:rsidR="000C50E4" w:rsidRPr="002B0E54" w:rsidRDefault="000C50E4" w:rsidP="003A195A">
      <w:pPr>
        <w:pStyle w:val="NormalWeb"/>
        <w:spacing w:before="0" w:beforeAutospacing="0" w:after="0" w:afterAutospacing="0"/>
        <w:jc w:val="left"/>
        <w:rPr>
          <w:rFonts w:asciiTheme="minorHAnsi" w:hAnsiTheme="minorHAnsi" w:cstheme="minorHAnsi"/>
          <w:color w:val="auto"/>
          <w:highlight w:val="yellow"/>
        </w:rPr>
      </w:pPr>
    </w:p>
    <w:p w14:paraId="03C58BD5" w14:textId="359DE645" w:rsidR="00547B26" w:rsidRPr="002B0E54" w:rsidRDefault="001A126C" w:rsidP="003A195A">
      <w:pPr>
        <w:pStyle w:val="NormalWeb"/>
        <w:numPr>
          <w:ilvl w:val="1"/>
          <w:numId w:val="29"/>
        </w:numPr>
        <w:spacing w:before="0" w:beforeAutospacing="0" w:after="0" w:afterAutospacing="0"/>
        <w:ind w:left="0" w:firstLine="0"/>
        <w:jc w:val="left"/>
        <w:rPr>
          <w:rFonts w:asciiTheme="minorHAnsi" w:hAnsiTheme="minorHAnsi" w:cstheme="minorHAnsi"/>
          <w:color w:val="auto"/>
          <w:highlight w:val="yellow"/>
        </w:rPr>
      </w:pPr>
      <w:r w:rsidRPr="002B0E54">
        <w:rPr>
          <w:rFonts w:asciiTheme="minorHAnsi" w:hAnsiTheme="minorHAnsi" w:cstheme="minorHAnsi"/>
          <w:color w:val="auto"/>
          <w:highlight w:val="yellow"/>
        </w:rPr>
        <w:t>Retract</w:t>
      </w:r>
      <w:r w:rsidR="00DD6E85" w:rsidRPr="002B0E54">
        <w:rPr>
          <w:rFonts w:asciiTheme="minorHAnsi" w:hAnsiTheme="minorHAnsi" w:cstheme="minorHAnsi"/>
          <w:color w:val="auto"/>
          <w:highlight w:val="yellow"/>
        </w:rPr>
        <w:t xml:space="preserve"> the</w:t>
      </w:r>
      <w:r w:rsidRPr="002B0E54">
        <w:rPr>
          <w:rFonts w:asciiTheme="minorHAnsi" w:hAnsiTheme="minorHAnsi" w:cstheme="minorHAnsi"/>
          <w:color w:val="auto"/>
          <w:highlight w:val="yellow"/>
        </w:rPr>
        <w:t xml:space="preserve"> right cheek by using forceps taped to </w:t>
      </w:r>
      <w:r w:rsidR="00E80AB5" w:rsidRPr="002B0E54">
        <w:rPr>
          <w:rFonts w:asciiTheme="minorHAnsi" w:hAnsiTheme="minorHAnsi" w:cstheme="minorHAnsi"/>
          <w:color w:val="auto"/>
          <w:highlight w:val="yellow"/>
        </w:rPr>
        <w:t xml:space="preserve">the </w:t>
      </w:r>
      <w:r w:rsidRPr="002B0E54">
        <w:rPr>
          <w:rFonts w:asciiTheme="minorHAnsi" w:hAnsiTheme="minorHAnsi" w:cstheme="minorHAnsi"/>
          <w:color w:val="auto"/>
          <w:highlight w:val="yellow"/>
        </w:rPr>
        <w:t xml:space="preserve">surface. </w:t>
      </w:r>
      <w:r w:rsidR="00DD6E85" w:rsidRPr="002B0E54">
        <w:rPr>
          <w:rFonts w:asciiTheme="minorHAnsi" w:hAnsiTheme="minorHAnsi" w:cstheme="minorHAnsi"/>
          <w:color w:val="auto"/>
          <w:highlight w:val="yellow"/>
        </w:rPr>
        <w:t xml:space="preserve">Use </w:t>
      </w:r>
      <w:r w:rsidRPr="002B0E54">
        <w:rPr>
          <w:rFonts w:asciiTheme="minorHAnsi" w:hAnsiTheme="minorHAnsi" w:cstheme="minorHAnsi"/>
          <w:color w:val="auto"/>
          <w:highlight w:val="yellow"/>
        </w:rPr>
        <w:t>forceps that are closed in steady state.</w:t>
      </w:r>
    </w:p>
    <w:p w14:paraId="213D877E" w14:textId="77777777" w:rsidR="00547B26" w:rsidRPr="002B0E54" w:rsidRDefault="00547B26" w:rsidP="003A195A">
      <w:pPr>
        <w:pStyle w:val="ListParagraph"/>
        <w:ind w:left="0"/>
        <w:rPr>
          <w:rFonts w:asciiTheme="minorHAnsi" w:hAnsiTheme="minorHAnsi" w:cstheme="minorHAnsi"/>
          <w:color w:val="auto"/>
          <w:highlight w:val="yellow"/>
        </w:rPr>
      </w:pPr>
    </w:p>
    <w:p w14:paraId="1006F46E" w14:textId="07312783" w:rsidR="001A126C" w:rsidRPr="002B0E54" w:rsidRDefault="001A126C" w:rsidP="003A195A">
      <w:pPr>
        <w:pStyle w:val="NormalWeb"/>
        <w:numPr>
          <w:ilvl w:val="1"/>
          <w:numId w:val="29"/>
        </w:numPr>
        <w:spacing w:before="0" w:beforeAutospacing="0" w:after="0" w:afterAutospacing="0"/>
        <w:ind w:left="0" w:firstLine="0"/>
        <w:jc w:val="left"/>
        <w:rPr>
          <w:rFonts w:asciiTheme="minorHAnsi" w:hAnsiTheme="minorHAnsi" w:cstheme="minorHAnsi"/>
          <w:color w:val="auto"/>
          <w:highlight w:val="yellow"/>
        </w:rPr>
      </w:pPr>
      <w:r w:rsidRPr="002B0E54">
        <w:rPr>
          <w:rFonts w:asciiTheme="minorHAnsi" w:hAnsiTheme="minorHAnsi" w:cstheme="minorHAnsi"/>
          <w:color w:val="auto"/>
          <w:highlight w:val="yellow"/>
        </w:rPr>
        <w:t>Place</w:t>
      </w:r>
      <w:r w:rsidR="00E80AB5" w:rsidRPr="002B0E54">
        <w:rPr>
          <w:rFonts w:asciiTheme="minorHAnsi" w:hAnsiTheme="minorHAnsi" w:cstheme="minorHAnsi"/>
          <w:color w:val="auto"/>
          <w:highlight w:val="yellow"/>
        </w:rPr>
        <w:t xml:space="preserve"> the</w:t>
      </w:r>
      <w:r w:rsidRPr="002B0E54">
        <w:rPr>
          <w:rFonts w:asciiTheme="minorHAnsi" w:hAnsiTheme="minorHAnsi" w:cstheme="minorHAnsi"/>
          <w:color w:val="auto"/>
          <w:highlight w:val="yellow"/>
        </w:rPr>
        <w:t xml:space="preserve"> surface with mouse in a comfortable working position </w:t>
      </w:r>
      <w:r w:rsidR="006C1328" w:rsidRPr="002B0E54">
        <w:rPr>
          <w:rFonts w:asciiTheme="minorHAnsi" w:hAnsiTheme="minorHAnsi" w:cstheme="minorHAnsi"/>
          <w:color w:val="auto"/>
          <w:highlight w:val="yellow"/>
        </w:rPr>
        <w:t>enabling</w:t>
      </w:r>
      <w:r w:rsidRPr="002B0E54">
        <w:rPr>
          <w:rFonts w:asciiTheme="minorHAnsi" w:hAnsiTheme="minorHAnsi" w:cstheme="minorHAnsi"/>
          <w:color w:val="auto"/>
          <w:highlight w:val="yellow"/>
        </w:rPr>
        <w:t xml:space="preserve"> access to mandibular molars, using proper magnification</w:t>
      </w:r>
      <w:r w:rsidR="003D0E96" w:rsidRPr="002B0E54">
        <w:rPr>
          <w:rFonts w:asciiTheme="minorHAnsi" w:hAnsiTheme="minorHAnsi" w:cstheme="minorHAnsi"/>
          <w:color w:val="auto"/>
          <w:highlight w:val="yellow"/>
        </w:rPr>
        <w:t xml:space="preserve"> (a binocular microscope or clinical microscope)</w:t>
      </w:r>
      <w:r w:rsidRPr="002B0E54">
        <w:rPr>
          <w:rFonts w:asciiTheme="minorHAnsi" w:hAnsiTheme="minorHAnsi" w:cstheme="minorHAnsi"/>
          <w:color w:val="auto"/>
          <w:highlight w:val="yellow"/>
        </w:rPr>
        <w:t xml:space="preserve"> and light.</w:t>
      </w:r>
    </w:p>
    <w:p w14:paraId="5BD42A35" w14:textId="77777777" w:rsidR="000C50E4" w:rsidRPr="002B0E54" w:rsidRDefault="000C50E4" w:rsidP="003A195A">
      <w:pPr>
        <w:pStyle w:val="NormalWeb"/>
        <w:spacing w:before="0" w:beforeAutospacing="0" w:after="0" w:afterAutospacing="0"/>
        <w:jc w:val="left"/>
        <w:rPr>
          <w:rFonts w:asciiTheme="minorHAnsi" w:hAnsiTheme="minorHAnsi" w:cstheme="minorHAnsi"/>
          <w:color w:val="auto"/>
          <w:highlight w:val="yellow"/>
        </w:rPr>
      </w:pPr>
    </w:p>
    <w:p w14:paraId="13552806" w14:textId="0E7BBA34" w:rsidR="001A126C" w:rsidRPr="002B0E54" w:rsidRDefault="001A126C" w:rsidP="003A195A">
      <w:pPr>
        <w:pStyle w:val="NormalWeb"/>
        <w:numPr>
          <w:ilvl w:val="1"/>
          <w:numId w:val="29"/>
        </w:numPr>
        <w:spacing w:before="0" w:beforeAutospacing="0" w:after="0" w:afterAutospacing="0"/>
        <w:ind w:left="0" w:firstLine="0"/>
        <w:jc w:val="left"/>
        <w:rPr>
          <w:rFonts w:asciiTheme="minorHAnsi" w:hAnsiTheme="minorHAnsi" w:cstheme="minorHAnsi"/>
          <w:color w:val="auto"/>
          <w:highlight w:val="yellow"/>
        </w:rPr>
      </w:pPr>
      <w:r w:rsidRPr="002B0E54">
        <w:rPr>
          <w:rFonts w:asciiTheme="minorHAnsi" w:hAnsiTheme="minorHAnsi" w:cstheme="minorHAnsi"/>
          <w:color w:val="auto"/>
          <w:highlight w:val="yellow"/>
        </w:rPr>
        <w:t xml:space="preserve">Retract </w:t>
      </w:r>
      <w:r w:rsidR="00E80AB5" w:rsidRPr="002B0E54">
        <w:rPr>
          <w:rFonts w:asciiTheme="minorHAnsi" w:hAnsiTheme="minorHAnsi" w:cstheme="minorHAnsi"/>
          <w:color w:val="auto"/>
          <w:highlight w:val="yellow"/>
        </w:rPr>
        <w:t xml:space="preserve">the </w:t>
      </w:r>
      <w:r w:rsidRPr="002B0E54">
        <w:rPr>
          <w:rFonts w:asciiTheme="minorHAnsi" w:hAnsiTheme="minorHAnsi" w:cstheme="minorHAnsi"/>
          <w:color w:val="auto"/>
          <w:highlight w:val="yellow"/>
        </w:rPr>
        <w:t xml:space="preserve">tongue by using forceps or dental </w:t>
      </w:r>
      <w:r w:rsidR="00E80AB5" w:rsidRPr="002B0E54">
        <w:rPr>
          <w:rFonts w:asciiTheme="minorHAnsi" w:hAnsiTheme="minorHAnsi" w:cstheme="minorHAnsi"/>
          <w:color w:val="auto"/>
          <w:highlight w:val="yellow"/>
        </w:rPr>
        <w:t>spatula and</w:t>
      </w:r>
      <w:r w:rsidRPr="002B0E54">
        <w:rPr>
          <w:rFonts w:asciiTheme="minorHAnsi" w:hAnsiTheme="minorHAnsi" w:cstheme="minorHAnsi"/>
          <w:color w:val="auto"/>
          <w:highlight w:val="yellow"/>
        </w:rPr>
        <w:t xml:space="preserve"> inject local anesthesia </w:t>
      </w:r>
      <w:r w:rsidR="00430E2F" w:rsidRPr="002B0E54">
        <w:rPr>
          <w:rFonts w:asciiTheme="minorHAnsi" w:hAnsiTheme="minorHAnsi" w:cstheme="minorHAnsi"/>
          <w:color w:val="auto"/>
          <w:highlight w:val="yellow"/>
        </w:rPr>
        <w:t xml:space="preserve">with a </w:t>
      </w:r>
      <w:r w:rsidR="006C1328" w:rsidRPr="002B0E54">
        <w:rPr>
          <w:rFonts w:asciiTheme="minorHAnsi" w:hAnsiTheme="minorHAnsi" w:cstheme="minorHAnsi"/>
          <w:color w:val="auto"/>
          <w:highlight w:val="yellow"/>
        </w:rPr>
        <w:t>30</w:t>
      </w:r>
      <w:r w:rsidR="00DD6E85" w:rsidRPr="002B0E54">
        <w:rPr>
          <w:rFonts w:asciiTheme="minorHAnsi" w:hAnsiTheme="minorHAnsi" w:cstheme="minorHAnsi"/>
          <w:color w:val="auto"/>
          <w:highlight w:val="yellow"/>
        </w:rPr>
        <w:t xml:space="preserve"> Gauge </w:t>
      </w:r>
      <w:r w:rsidR="00430E2F" w:rsidRPr="002B0E54">
        <w:rPr>
          <w:rFonts w:asciiTheme="minorHAnsi" w:hAnsiTheme="minorHAnsi" w:cstheme="minorHAnsi"/>
          <w:color w:val="auto"/>
          <w:highlight w:val="yellow"/>
        </w:rPr>
        <w:t xml:space="preserve">needle into the </w:t>
      </w:r>
      <w:proofErr w:type="spellStart"/>
      <w:r w:rsidR="00430E2F" w:rsidRPr="002B0E54">
        <w:rPr>
          <w:rFonts w:asciiTheme="minorHAnsi" w:hAnsiTheme="minorHAnsi" w:cstheme="minorHAnsi"/>
          <w:color w:val="auto"/>
          <w:highlight w:val="yellow"/>
        </w:rPr>
        <w:t>mucobuccal</w:t>
      </w:r>
      <w:proofErr w:type="spellEnd"/>
      <w:r w:rsidR="00430E2F" w:rsidRPr="002B0E54">
        <w:rPr>
          <w:rFonts w:asciiTheme="minorHAnsi" w:hAnsiTheme="minorHAnsi" w:cstheme="minorHAnsi"/>
          <w:color w:val="auto"/>
          <w:highlight w:val="yellow"/>
        </w:rPr>
        <w:t xml:space="preserve"> fold </w:t>
      </w:r>
      <w:r w:rsidR="006C1328" w:rsidRPr="002B0E54">
        <w:rPr>
          <w:rFonts w:asciiTheme="minorHAnsi" w:hAnsiTheme="minorHAnsi" w:cstheme="minorHAnsi"/>
          <w:color w:val="auto"/>
          <w:highlight w:val="yellow"/>
        </w:rPr>
        <w:t>adjacent to the first mandibular molar. 25-50</w:t>
      </w:r>
      <w:r w:rsidR="00C84764" w:rsidRPr="002B0E54">
        <w:rPr>
          <w:rFonts w:asciiTheme="minorHAnsi" w:hAnsiTheme="minorHAnsi" w:cstheme="minorHAnsi"/>
          <w:color w:val="auto"/>
          <w:highlight w:val="yellow"/>
        </w:rPr>
        <w:t xml:space="preserve"> µL</w:t>
      </w:r>
      <w:r w:rsidR="006C1328" w:rsidRPr="002B0E54">
        <w:rPr>
          <w:rFonts w:asciiTheme="minorHAnsi" w:hAnsiTheme="minorHAnsi" w:cstheme="minorHAnsi"/>
          <w:color w:val="auto"/>
          <w:highlight w:val="yellow"/>
        </w:rPr>
        <w:t xml:space="preserve"> is </w:t>
      </w:r>
      <w:proofErr w:type="gramStart"/>
      <w:r w:rsidR="006C1328" w:rsidRPr="002B0E54">
        <w:rPr>
          <w:rFonts w:asciiTheme="minorHAnsi" w:hAnsiTheme="minorHAnsi" w:cstheme="minorHAnsi"/>
          <w:color w:val="auto"/>
          <w:highlight w:val="yellow"/>
        </w:rPr>
        <w:t>sufficient</w:t>
      </w:r>
      <w:proofErr w:type="gramEnd"/>
      <w:r w:rsidR="006C1328" w:rsidRPr="002B0E54">
        <w:rPr>
          <w:rFonts w:asciiTheme="minorHAnsi" w:hAnsiTheme="minorHAnsi" w:cstheme="minorHAnsi"/>
          <w:color w:val="auto"/>
          <w:highlight w:val="yellow"/>
        </w:rPr>
        <w:t>. Swelling of the tissue around the injection site should be visualized.</w:t>
      </w:r>
      <w:r w:rsidR="00430E2F" w:rsidRPr="002B0E54">
        <w:rPr>
          <w:rFonts w:asciiTheme="minorHAnsi" w:hAnsiTheme="minorHAnsi" w:cstheme="minorHAnsi"/>
          <w:color w:val="auto"/>
          <w:highlight w:val="yellow"/>
        </w:rPr>
        <w:t xml:space="preserve"> </w:t>
      </w:r>
    </w:p>
    <w:p w14:paraId="4E816A51" w14:textId="77777777" w:rsidR="006C1328" w:rsidRPr="002B0E54" w:rsidRDefault="006C1328" w:rsidP="003A195A">
      <w:pPr>
        <w:pStyle w:val="NormalWeb"/>
        <w:spacing w:before="0" w:beforeAutospacing="0" w:after="0" w:afterAutospacing="0"/>
        <w:jc w:val="left"/>
        <w:rPr>
          <w:rFonts w:asciiTheme="minorHAnsi" w:hAnsiTheme="minorHAnsi" w:cstheme="minorHAnsi"/>
          <w:color w:val="auto"/>
          <w:highlight w:val="yellow"/>
        </w:rPr>
      </w:pPr>
    </w:p>
    <w:p w14:paraId="0B5A7AB9" w14:textId="3BA303C7" w:rsidR="006C1328" w:rsidRPr="002B0E54" w:rsidRDefault="006C1328" w:rsidP="003A195A">
      <w:pPr>
        <w:pStyle w:val="NormalWeb"/>
        <w:numPr>
          <w:ilvl w:val="0"/>
          <w:numId w:val="29"/>
        </w:numPr>
        <w:spacing w:before="0" w:beforeAutospacing="0" w:after="0" w:afterAutospacing="0"/>
        <w:ind w:left="0" w:firstLine="0"/>
        <w:jc w:val="left"/>
        <w:rPr>
          <w:rFonts w:asciiTheme="minorHAnsi" w:hAnsiTheme="minorHAnsi" w:cstheme="minorHAnsi"/>
          <w:b/>
          <w:color w:val="auto"/>
          <w:highlight w:val="yellow"/>
        </w:rPr>
      </w:pPr>
      <w:r w:rsidRPr="002B0E54">
        <w:rPr>
          <w:rFonts w:asciiTheme="minorHAnsi" w:hAnsiTheme="minorHAnsi" w:cstheme="minorHAnsi"/>
          <w:b/>
          <w:color w:val="auto"/>
          <w:highlight w:val="yellow"/>
        </w:rPr>
        <w:t>Pulp exposure</w:t>
      </w:r>
    </w:p>
    <w:p w14:paraId="7C564820" w14:textId="4E25A7E8" w:rsidR="006C1328" w:rsidRPr="002B0E54" w:rsidRDefault="006C1328" w:rsidP="003A195A">
      <w:pPr>
        <w:pStyle w:val="NormalWeb"/>
        <w:spacing w:before="0" w:beforeAutospacing="0" w:after="0" w:afterAutospacing="0"/>
        <w:jc w:val="left"/>
        <w:rPr>
          <w:rFonts w:asciiTheme="minorHAnsi" w:hAnsiTheme="minorHAnsi" w:cstheme="minorHAnsi"/>
          <w:color w:val="auto"/>
          <w:highlight w:val="yellow"/>
        </w:rPr>
      </w:pPr>
    </w:p>
    <w:p w14:paraId="61C0790D" w14:textId="122B303A" w:rsidR="00547B26" w:rsidRPr="002B0E54" w:rsidRDefault="00E5435D" w:rsidP="003A195A">
      <w:pPr>
        <w:pStyle w:val="NormalWeb"/>
        <w:numPr>
          <w:ilvl w:val="1"/>
          <w:numId w:val="29"/>
        </w:numPr>
        <w:spacing w:before="0" w:beforeAutospacing="0" w:after="0" w:afterAutospacing="0"/>
        <w:ind w:left="0" w:firstLine="0"/>
        <w:jc w:val="left"/>
        <w:rPr>
          <w:rFonts w:asciiTheme="minorHAnsi" w:hAnsiTheme="minorHAnsi" w:cstheme="minorHAnsi"/>
          <w:color w:val="auto"/>
          <w:highlight w:val="yellow"/>
        </w:rPr>
      </w:pPr>
      <w:r w:rsidRPr="002B0E54">
        <w:rPr>
          <w:rFonts w:asciiTheme="minorHAnsi" w:hAnsiTheme="minorHAnsi" w:cstheme="minorHAnsi"/>
          <w:color w:val="auto"/>
          <w:highlight w:val="yellow"/>
        </w:rPr>
        <w:t>Use a 1/4 round dental bu</w:t>
      </w:r>
      <w:r w:rsidR="00873FBF">
        <w:rPr>
          <w:rFonts w:asciiTheme="minorHAnsi" w:hAnsiTheme="minorHAnsi" w:cstheme="minorHAnsi"/>
          <w:color w:val="auto"/>
          <w:highlight w:val="yellow"/>
        </w:rPr>
        <w:t>r</w:t>
      </w:r>
      <w:r w:rsidRPr="002B0E54">
        <w:rPr>
          <w:rFonts w:asciiTheme="minorHAnsi" w:hAnsiTheme="minorHAnsi" w:cstheme="minorHAnsi"/>
          <w:color w:val="auto"/>
          <w:highlight w:val="yellow"/>
        </w:rPr>
        <w:t>r, or a same size diamond bu</w:t>
      </w:r>
      <w:r w:rsidR="00873FBF">
        <w:rPr>
          <w:rFonts w:asciiTheme="minorHAnsi" w:hAnsiTheme="minorHAnsi" w:cstheme="minorHAnsi"/>
          <w:color w:val="auto"/>
          <w:highlight w:val="yellow"/>
        </w:rPr>
        <w:t>r</w:t>
      </w:r>
      <w:r w:rsidRPr="002B0E54">
        <w:rPr>
          <w:rFonts w:asciiTheme="minorHAnsi" w:hAnsiTheme="minorHAnsi" w:cstheme="minorHAnsi"/>
          <w:color w:val="auto"/>
          <w:highlight w:val="yellow"/>
        </w:rPr>
        <w:t xml:space="preserve">r (a long shank is recommended) </w:t>
      </w:r>
      <w:r w:rsidR="00DF364B" w:rsidRPr="002B0E54">
        <w:rPr>
          <w:rFonts w:asciiTheme="minorHAnsi" w:hAnsiTheme="minorHAnsi" w:cstheme="minorHAnsi"/>
          <w:color w:val="auto"/>
          <w:highlight w:val="yellow"/>
        </w:rPr>
        <w:t xml:space="preserve">at </w:t>
      </w:r>
      <w:r w:rsidRPr="002B0E54">
        <w:rPr>
          <w:rFonts w:asciiTheme="minorHAnsi" w:hAnsiTheme="minorHAnsi" w:cstheme="minorHAnsi"/>
          <w:color w:val="auto"/>
          <w:highlight w:val="yellow"/>
        </w:rPr>
        <w:t xml:space="preserve">a speed of 800 </w:t>
      </w:r>
      <w:r w:rsidR="006E77DA" w:rsidRPr="002B0E54">
        <w:rPr>
          <w:rFonts w:asciiTheme="minorHAnsi" w:hAnsiTheme="minorHAnsi" w:cstheme="minorHAnsi"/>
          <w:color w:val="auto"/>
          <w:highlight w:val="yellow"/>
        </w:rPr>
        <w:t>rounds per minute (</w:t>
      </w:r>
      <w:r w:rsidRPr="002B0E54">
        <w:rPr>
          <w:rFonts w:asciiTheme="minorHAnsi" w:hAnsiTheme="minorHAnsi" w:cstheme="minorHAnsi"/>
          <w:color w:val="auto"/>
          <w:highlight w:val="yellow"/>
        </w:rPr>
        <w:t>rpm</w:t>
      </w:r>
      <w:r w:rsidR="006E77DA" w:rsidRPr="002B0E54">
        <w:rPr>
          <w:rFonts w:asciiTheme="minorHAnsi" w:hAnsiTheme="minorHAnsi" w:cstheme="minorHAnsi"/>
          <w:color w:val="auto"/>
          <w:highlight w:val="yellow"/>
        </w:rPr>
        <w:t>)</w:t>
      </w:r>
      <w:r w:rsidRPr="002B0E54">
        <w:rPr>
          <w:rFonts w:asciiTheme="minorHAnsi" w:hAnsiTheme="minorHAnsi" w:cstheme="minorHAnsi"/>
          <w:color w:val="auto"/>
          <w:highlight w:val="yellow"/>
        </w:rPr>
        <w:t xml:space="preserve">, attached to any </w:t>
      </w:r>
      <w:r w:rsidR="00DF364B" w:rsidRPr="002B0E54">
        <w:rPr>
          <w:rFonts w:asciiTheme="minorHAnsi" w:hAnsiTheme="minorHAnsi" w:cstheme="minorHAnsi"/>
          <w:color w:val="auto"/>
          <w:highlight w:val="yellow"/>
        </w:rPr>
        <w:t xml:space="preserve">suitable </w:t>
      </w:r>
      <w:r w:rsidRPr="002B0E54">
        <w:rPr>
          <w:rFonts w:asciiTheme="minorHAnsi" w:hAnsiTheme="minorHAnsi" w:cstheme="minorHAnsi"/>
          <w:color w:val="auto"/>
          <w:highlight w:val="yellow"/>
        </w:rPr>
        <w:t xml:space="preserve">dental motor (for example </w:t>
      </w:r>
      <w:r w:rsidR="006E77DA" w:rsidRPr="002B0E54">
        <w:rPr>
          <w:rFonts w:asciiTheme="minorHAnsi" w:hAnsiTheme="minorHAnsi" w:cstheme="minorHAnsi"/>
          <w:color w:val="auto"/>
          <w:highlight w:val="yellow"/>
        </w:rPr>
        <w:t xml:space="preserve">an </w:t>
      </w:r>
      <w:r w:rsidR="00DD6E85" w:rsidRPr="002B0E54">
        <w:rPr>
          <w:rFonts w:asciiTheme="minorHAnsi" w:hAnsiTheme="minorHAnsi" w:cstheme="minorHAnsi"/>
          <w:color w:val="auto"/>
          <w:highlight w:val="yellow"/>
        </w:rPr>
        <w:t xml:space="preserve">automatic torque reduction </w:t>
      </w:r>
      <w:r w:rsidR="00686A94" w:rsidRPr="002B0E54">
        <w:rPr>
          <w:rFonts w:asciiTheme="minorHAnsi" w:hAnsiTheme="minorHAnsi" w:cstheme="minorHAnsi"/>
          <w:color w:val="auto"/>
          <w:highlight w:val="yellow"/>
        </w:rPr>
        <w:t>(ATR)</w:t>
      </w:r>
      <w:r w:rsidR="006E77DA" w:rsidRPr="002B0E54">
        <w:rPr>
          <w:rFonts w:asciiTheme="minorHAnsi" w:hAnsiTheme="minorHAnsi" w:cstheme="minorHAnsi"/>
          <w:color w:val="auto"/>
          <w:highlight w:val="yellow"/>
        </w:rPr>
        <w:t xml:space="preserve"> motor</w:t>
      </w:r>
      <w:r w:rsidRPr="002B0E54">
        <w:rPr>
          <w:rFonts w:asciiTheme="minorHAnsi" w:hAnsiTheme="minorHAnsi" w:cstheme="minorHAnsi"/>
          <w:color w:val="auto"/>
          <w:highlight w:val="yellow"/>
        </w:rPr>
        <w:t>)</w:t>
      </w:r>
      <w:r w:rsidR="004B062B" w:rsidRPr="002B0E54">
        <w:rPr>
          <w:rFonts w:asciiTheme="minorHAnsi" w:hAnsiTheme="minorHAnsi" w:cstheme="minorHAnsi"/>
          <w:color w:val="auto"/>
          <w:highlight w:val="yellow"/>
        </w:rPr>
        <w:t>.</w:t>
      </w:r>
    </w:p>
    <w:p w14:paraId="3AC2C263" w14:textId="77777777" w:rsidR="00547B26" w:rsidRPr="002B0E54" w:rsidRDefault="00547B26" w:rsidP="003A195A">
      <w:pPr>
        <w:pStyle w:val="NormalWeb"/>
        <w:spacing w:before="0" w:beforeAutospacing="0" w:after="0" w:afterAutospacing="0"/>
        <w:jc w:val="left"/>
        <w:rPr>
          <w:rFonts w:asciiTheme="minorHAnsi" w:hAnsiTheme="minorHAnsi" w:cstheme="minorHAnsi"/>
          <w:color w:val="auto"/>
          <w:highlight w:val="yellow"/>
        </w:rPr>
      </w:pPr>
      <w:bookmarkStart w:id="1" w:name="_GoBack"/>
      <w:bookmarkEnd w:id="1"/>
    </w:p>
    <w:p w14:paraId="7BA5B1BC" w14:textId="0080A181" w:rsidR="00E5435D" w:rsidRPr="002B0E54" w:rsidRDefault="00E5435D" w:rsidP="003A195A">
      <w:pPr>
        <w:pStyle w:val="NormalWeb"/>
        <w:numPr>
          <w:ilvl w:val="1"/>
          <w:numId w:val="29"/>
        </w:numPr>
        <w:spacing w:before="0" w:beforeAutospacing="0" w:after="0" w:afterAutospacing="0"/>
        <w:ind w:left="0" w:firstLine="0"/>
        <w:jc w:val="left"/>
        <w:rPr>
          <w:rFonts w:asciiTheme="minorHAnsi" w:hAnsiTheme="minorHAnsi" w:cstheme="minorHAnsi"/>
          <w:color w:val="auto"/>
          <w:highlight w:val="yellow"/>
        </w:rPr>
      </w:pPr>
      <w:r w:rsidRPr="002B0E54">
        <w:rPr>
          <w:rFonts w:asciiTheme="minorHAnsi" w:hAnsiTheme="minorHAnsi" w:cstheme="minorHAnsi"/>
          <w:color w:val="auto"/>
          <w:highlight w:val="yellow"/>
        </w:rPr>
        <w:t>Drill on the occlusal part of the first</w:t>
      </w:r>
      <w:r w:rsidR="00117601" w:rsidRPr="002B0E54">
        <w:rPr>
          <w:rFonts w:asciiTheme="minorHAnsi" w:hAnsiTheme="minorHAnsi" w:cstheme="minorHAnsi"/>
          <w:color w:val="auto"/>
          <w:highlight w:val="yellow"/>
        </w:rPr>
        <w:t xml:space="preserve"> right</w:t>
      </w:r>
      <w:r w:rsidRPr="002B0E54">
        <w:rPr>
          <w:rFonts w:asciiTheme="minorHAnsi" w:hAnsiTheme="minorHAnsi" w:cstheme="minorHAnsi"/>
          <w:color w:val="auto"/>
          <w:highlight w:val="yellow"/>
        </w:rPr>
        <w:t xml:space="preserve"> mandibular molar until the pulp horns </w:t>
      </w:r>
      <w:r w:rsidR="009445A8" w:rsidRPr="002B0E54">
        <w:rPr>
          <w:rFonts w:asciiTheme="minorHAnsi" w:hAnsiTheme="minorHAnsi" w:cstheme="minorHAnsi"/>
          <w:color w:val="auto"/>
          <w:highlight w:val="yellow"/>
        </w:rPr>
        <w:t>are</w:t>
      </w:r>
      <w:r w:rsidRPr="002B0E54">
        <w:rPr>
          <w:rFonts w:asciiTheme="minorHAnsi" w:hAnsiTheme="minorHAnsi" w:cstheme="minorHAnsi"/>
          <w:color w:val="auto"/>
          <w:highlight w:val="yellow"/>
        </w:rPr>
        <w:t xml:space="preserve"> visible</w:t>
      </w:r>
      <w:r w:rsidR="004273FE" w:rsidRPr="002B0E54">
        <w:rPr>
          <w:rFonts w:asciiTheme="minorHAnsi" w:hAnsiTheme="minorHAnsi" w:cstheme="minorHAnsi"/>
          <w:color w:val="auto"/>
          <w:highlight w:val="yellow"/>
        </w:rPr>
        <w:t xml:space="preserve"> through the dentin. </w:t>
      </w:r>
    </w:p>
    <w:p w14:paraId="5945E550" w14:textId="77777777" w:rsidR="000C50E4" w:rsidRPr="002B0E54" w:rsidRDefault="000C50E4" w:rsidP="003A195A">
      <w:pPr>
        <w:pStyle w:val="NormalWeb"/>
        <w:spacing w:before="0" w:beforeAutospacing="0" w:after="0" w:afterAutospacing="0"/>
        <w:jc w:val="left"/>
        <w:rPr>
          <w:rFonts w:asciiTheme="minorHAnsi" w:hAnsiTheme="minorHAnsi" w:cstheme="minorHAnsi"/>
          <w:color w:val="auto"/>
          <w:highlight w:val="yellow"/>
        </w:rPr>
      </w:pPr>
    </w:p>
    <w:p w14:paraId="66A84F93" w14:textId="1ECEEA1C" w:rsidR="004273FE" w:rsidRPr="002B0E54" w:rsidRDefault="004273FE" w:rsidP="003A195A">
      <w:pPr>
        <w:pStyle w:val="NormalWeb"/>
        <w:numPr>
          <w:ilvl w:val="1"/>
          <w:numId w:val="29"/>
        </w:numPr>
        <w:spacing w:before="0" w:beforeAutospacing="0" w:after="0" w:afterAutospacing="0"/>
        <w:ind w:left="0" w:firstLine="0"/>
        <w:jc w:val="left"/>
        <w:rPr>
          <w:rFonts w:asciiTheme="minorHAnsi" w:hAnsiTheme="minorHAnsi" w:cstheme="minorHAnsi"/>
          <w:color w:val="auto"/>
          <w:highlight w:val="yellow"/>
        </w:rPr>
      </w:pPr>
      <w:r w:rsidRPr="002B0E54">
        <w:rPr>
          <w:rFonts w:asciiTheme="minorHAnsi" w:hAnsiTheme="minorHAnsi" w:cstheme="minorHAnsi"/>
          <w:color w:val="auto"/>
          <w:highlight w:val="yellow"/>
        </w:rPr>
        <w:t xml:space="preserve">Use a </w:t>
      </w:r>
      <w:r w:rsidR="00595F24" w:rsidRPr="002B0E54">
        <w:rPr>
          <w:rFonts w:asciiTheme="minorHAnsi" w:hAnsiTheme="minorHAnsi" w:cstheme="minorHAnsi"/>
          <w:color w:val="auto"/>
          <w:highlight w:val="yellow"/>
        </w:rPr>
        <w:t>K</w:t>
      </w:r>
      <w:r w:rsidRPr="002B0E54">
        <w:rPr>
          <w:rFonts w:asciiTheme="minorHAnsi" w:hAnsiTheme="minorHAnsi" w:cstheme="minorHAnsi"/>
          <w:color w:val="auto"/>
          <w:highlight w:val="yellow"/>
        </w:rPr>
        <w:t xml:space="preserve">- file or </w:t>
      </w:r>
      <w:r w:rsidR="00595F24" w:rsidRPr="002B0E54">
        <w:rPr>
          <w:rFonts w:asciiTheme="minorHAnsi" w:hAnsiTheme="minorHAnsi" w:cstheme="minorHAnsi"/>
          <w:color w:val="auto"/>
          <w:highlight w:val="yellow"/>
        </w:rPr>
        <w:t>H</w:t>
      </w:r>
      <w:r w:rsidRPr="002B0E54">
        <w:rPr>
          <w:rFonts w:asciiTheme="minorHAnsi" w:hAnsiTheme="minorHAnsi" w:cstheme="minorHAnsi"/>
          <w:color w:val="auto"/>
          <w:highlight w:val="yellow"/>
        </w:rPr>
        <w:t xml:space="preserve">-file #8 or #10 to </w:t>
      </w:r>
      <w:r w:rsidR="00BD6AD0" w:rsidRPr="002B0E54">
        <w:rPr>
          <w:rFonts w:asciiTheme="minorHAnsi" w:hAnsiTheme="minorHAnsi" w:cstheme="minorHAnsi"/>
          <w:color w:val="auto"/>
          <w:highlight w:val="yellow"/>
        </w:rPr>
        <w:t xml:space="preserve">pierce the pulp and insert the file </w:t>
      </w:r>
      <w:r w:rsidRPr="002B0E54">
        <w:rPr>
          <w:rFonts w:asciiTheme="minorHAnsi" w:hAnsiTheme="minorHAnsi" w:cstheme="minorHAnsi"/>
          <w:color w:val="auto"/>
          <w:highlight w:val="yellow"/>
        </w:rPr>
        <w:t>into the pulp horns (mesial and distal) by br</w:t>
      </w:r>
      <w:r w:rsidR="00BD6AD0" w:rsidRPr="002B0E54">
        <w:rPr>
          <w:rFonts w:asciiTheme="minorHAnsi" w:hAnsiTheme="minorHAnsi" w:cstheme="minorHAnsi"/>
          <w:color w:val="auto"/>
          <w:highlight w:val="yellow"/>
        </w:rPr>
        <w:t>e</w:t>
      </w:r>
      <w:r w:rsidRPr="002B0E54">
        <w:rPr>
          <w:rFonts w:asciiTheme="minorHAnsi" w:hAnsiTheme="minorHAnsi" w:cstheme="minorHAnsi"/>
          <w:color w:val="auto"/>
          <w:highlight w:val="yellow"/>
        </w:rPr>
        <w:t xml:space="preserve">aking the dentin covering them. </w:t>
      </w:r>
    </w:p>
    <w:p w14:paraId="22D69CA7" w14:textId="77777777" w:rsidR="000B2FC0" w:rsidRPr="002B0E54" w:rsidRDefault="000B2FC0" w:rsidP="003A195A">
      <w:pPr>
        <w:pStyle w:val="ListParagraph"/>
        <w:ind w:left="0"/>
        <w:rPr>
          <w:rFonts w:asciiTheme="minorHAnsi" w:hAnsiTheme="minorHAnsi" w:cstheme="minorHAnsi"/>
          <w:color w:val="auto"/>
          <w:highlight w:val="yellow"/>
        </w:rPr>
      </w:pPr>
    </w:p>
    <w:p w14:paraId="5BC2B0F9" w14:textId="1D400752" w:rsidR="004273FE" w:rsidRPr="002B0E54" w:rsidRDefault="000B2FC0" w:rsidP="003A195A">
      <w:pPr>
        <w:pStyle w:val="NormalWeb"/>
        <w:spacing w:before="0" w:beforeAutospacing="0" w:after="0" w:afterAutospacing="0"/>
        <w:jc w:val="left"/>
        <w:rPr>
          <w:rFonts w:asciiTheme="minorHAnsi" w:hAnsiTheme="minorHAnsi" w:cstheme="minorHAnsi"/>
          <w:color w:val="auto"/>
          <w:highlight w:val="yellow"/>
        </w:rPr>
      </w:pPr>
      <w:r w:rsidRPr="002B0E54">
        <w:rPr>
          <w:rFonts w:asciiTheme="minorHAnsi" w:hAnsiTheme="minorHAnsi" w:cstheme="minorHAnsi"/>
          <w:color w:val="auto"/>
          <w:highlight w:val="yellow"/>
        </w:rPr>
        <w:t>2.4</w:t>
      </w:r>
      <w:r w:rsidR="00165CD9" w:rsidRPr="002B0E54">
        <w:rPr>
          <w:rFonts w:asciiTheme="minorHAnsi" w:hAnsiTheme="minorHAnsi" w:cstheme="minorHAnsi"/>
          <w:color w:val="auto"/>
          <w:highlight w:val="yellow"/>
        </w:rPr>
        <w:t xml:space="preserve">    </w:t>
      </w:r>
      <w:r w:rsidR="004273FE" w:rsidRPr="002B0E54">
        <w:rPr>
          <w:rFonts w:asciiTheme="minorHAnsi" w:hAnsiTheme="minorHAnsi" w:cstheme="minorHAnsi"/>
          <w:color w:val="auto"/>
          <w:highlight w:val="yellow"/>
        </w:rPr>
        <w:t>Continue working with the files inside the pulp as deep as possible</w:t>
      </w:r>
      <w:r w:rsidR="00C52582" w:rsidRPr="002B0E54">
        <w:rPr>
          <w:rFonts w:asciiTheme="minorHAnsi" w:hAnsiTheme="minorHAnsi" w:cstheme="minorHAnsi"/>
          <w:color w:val="auto"/>
          <w:highlight w:val="yellow"/>
        </w:rPr>
        <w:t>, while widening the openings with the files.</w:t>
      </w:r>
      <w:r w:rsidR="004273FE" w:rsidRPr="002B0E54">
        <w:rPr>
          <w:rFonts w:asciiTheme="minorHAnsi" w:hAnsiTheme="minorHAnsi" w:cstheme="minorHAnsi"/>
          <w:color w:val="auto"/>
          <w:highlight w:val="yellow"/>
        </w:rPr>
        <w:t xml:space="preserve"> Usually there will be bleeding visible from the pulp.</w:t>
      </w:r>
    </w:p>
    <w:p w14:paraId="72D6A2B0" w14:textId="77777777" w:rsidR="000B2FC0" w:rsidRPr="002B0E54" w:rsidRDefault="000B2FC0" w:rsidP="003A195A">
      <w:pPr>
        <w:pStyle w:val="NormalWeb"/>
        <w:spacing w:before="0" w:beforeAutospacing="0" w:after="0" w:afterAutospacing="0"/>
        <w:jc w:val="left"/>
        <w:rPr>
          <w:rFonts w:asciiTheme="minorHAnsi" w:hAnsiTheme="minorHAnsi" w:cstheme="minorHAnsi"/>
          <w:color w:val="auto"/>
          <w:highlight w:val="yellow"/>
        </w:rPr>
      </w:pPr>
    </w:p>
    <w:p w14:paraId="05EBC271" w14:textId="163B7F49" w:rsidR="00022104" w:rsidRPr="002B0E54" w:rsidRDefault="000B2FC0" w:rsidP="003A195A">
      <w:pPr>
        <w:pStyle w:val="NormalWeb"/>
        <w:spacing w:before="0" w:beforeAutospacing="0" w:after="0" w:afterAutospacing="0"/>
        <w:jc w:val="left"/>
        <w:rPr>
          <w:rFonts w:asciiTheme="minorHAnsi" w:hAnsiTheme="minorHAnsi" w:cstheme="minorHAnsi"/>
          <w:color w:val="auto"/>
          <w:highlight w:val="yellow"/>
        </w:rPr>
      </w:pPr>
      <w:r w:rsidRPr="002B0E54">
        <w:rPr>
          <w:rFonts w:asciiTheme="minorHAnsi" w:hAnsiTheme="minorHAnsi" w:cstheme="minorHAnsi"/>
          <w:color w:val="auto"/>
          <w:highlight w:val="yellow"/>
        </w:rPr>
        <w:t>2.5</w:t>
      </w:r>
      <w:r w:rsidR="00165CD9" w:rsidRPr="002B0E54">
        <w:rPr>
          <w:rFonts w:asciiTheme="minorHAnsi" w:hAnsiTheme="minorHAnsi" w:cstheme="minorHAnsi"/>
          <w:color w:val="auto"/>
          <w:highlight w:val="yellow"/>
        </w:rPr>
        <w:t xml:space="preserve">    </w:t>
      </w:r>
      <w:r w:rsidR="009445A8" w:rsidRPr="002B0E54">
        <w:rPr>
          <w:rFonts w:asciiTheme="minorHAnsi" w:hAnsiTheme="minorHAnsi" w:cstheme="minorHAnsi"/>
          <w:color w:val="auto"/>
          <w:highlight w:val="yellow"/>
        </w:rPr>
        <w:t>Make sure to round sharp edges of the tooth with the bu</w:t>
      </w:r>
      <w:r w:rsidR="003D68D7" w:rsidRPr="002B0E54">
        <w:rPr>
          <w:rFonts w:asciiTheme="minorHAnsi" w:hAnsiTheme="minorHAnsi" w:cstheme="minorHAnsi"/>
          <w:color w:val="auto"/>
          <w:highlight w:val="yellow"/>
        </w:rPr>
        <w:t>r</w:t>
      </w:r>
      <w:r w:rsidR="009445A8" w:rsidRPr="002B0E54">
        <w:rPr>
          <w:rFonts w:asciiTheme="minorHAnsi" w:hAnsiTheme="minorHAnsi" w:cstheme="minorHAnsi"/>
          <w:color w:val="auto"/>
          <w:highlight w:val="yellow"/>
        </w:rPr>
        <w:t>r and remove the tooth from occlusion, in order to reduce pain during the experiment.</w:t>
      </w:r>
      <w:r w:rsidR="00547B26" w:rsidRPr="002B0E54">
        <w:rPr>
          <w:rFonts w:asciiTheme="minorHAnsi" w:hAnsiTheme="minorHAnsi" w:cstheme="minorHAnsi"/>
          <w:color w:val="auto"/>
          <w:highlight w:val="yellow"/>
        </w:rPr>
        <w:t xml:space="preserve"> </w:t>
      </w:r>
      <w:r w:rsidR="00686A94" w:rsidRPr="002B0E54">
        <w:rPr>
          <w:rFonts w:asciiTheme="minorHAnsi" w:hAnsiTheme="minorHAnsi" w:cstheme="minorHAnsi"/>
          <w:color w:val="auto"/>
          <w:highlight w:val="yellow"/>
        </w:rPr>
        <w:t>Clean d</w:t>
      </w:r>
      <w:r w:rsidR="00022104" w:rsidRPr="002B0E54">
        <w:rPr>
          <w:rFonts w:asciiTheme="minorHAnsi" w:hAnsiTheme="minorHAnsi" w:cstheme="minorHAnsi"/>
          <w:color w:val="auto"/>
          <w:highlight w:val="yellow"/>
        </w:rPr>
        <w:t xml:space="preserve">ebris during the procedure with a </w:t>
      </w:r>
      <w:proofErr w:type="spellStart"/>
      <w:r w:rsidR="00022104" w:rsidRPr="002B0E54">
        <w:rPr>
          <w:rFonts w:asciiTheme="minorHAnsi" w:hAnsiTheme="minorHAnsi" w:cstheme="minorHAnsi"/>
          <w:color w:val="auto"/>
          <w:highlight w:val="yellow"/>
        </w:rPr>
        <w:t>microbrush</w:t>
      </w:r>
      <w:proofErr w:type="spellEnd"/>
      <w:r w:rsidR="00022104" w:rsidRPr="002B0E54">
        <w:rPr>
          <w:rFonts w:asciiTheme="minorHAnsi" w:hAnsiTheme="minorHAnsi" w:cstheme="minorHAnsi"/>
          <w:color w:val="auto"/>
          <w:highlight w:val="yellow"/>
        </w:rPr>
        <w:t>.</w:t>
      </w:r>
      <w:r w:rsidR="00165CD9" w:rsidRPr="002B0E54">
        <w:rPr>
          <w:rFonts w:asciiTheme="minorHAnsi" w:hAnsiTheme="minorHAnsi" w:cstheme="minorHAnsi"/>
          <w:color w:val="auto"/>
          <w:highlight w:val="yellow"/>
        </w:rPr>
        <w:t xml:space="preserve"> </w:t>
      </w:r>
    </w:p>
    <w:p w14:paraId="0F283D52" w14:textId="77777777" w:rsidR="000C50E4" w:rsidRPr="002B0E54" w:rsidRDefault="000C50E4" w:rsidP="003A195A">
      <w:pPr>
        <w:pStyle w:val="NormalWeb"/>
        <w:spacing w:before="0" w:beforeAutospacing="0" w:after="0" w:afterAutospacing="0"/>
        <w:jc w:val="left"/>
        <w:rPr>
          <w:rFonts w:asciiTheme="minorHAnsi" w:hAnsiTheme="minorHAnsi" w:cstheme="minorHAnsi"/>
          <w:color w:val="auto"/>
          <w:highlight w:val="yellow"/>
        </w:rPr>
      </w:pPr>
    </w:p>
    <w:p w14:paraId="2E1A9C68" w14:textId="5B4F8BB8" w:rsidR="00117601" w:rsidRPr="002B0E54" w:rsidRDefault="00165CD9" w:rsidP="003A195A">
      <w:pPr>
        <w:pStyle w:val="NormalWeb"/>
        <w:numPr>
          <w:ilvl w:val="1"/>
          <w:numId w:val="44"/>
        </w:numPr>
        <w:spacing w:before="0" w:beforeAutospacing="0" w:after="0" w:afterAutospacing="0"/>
        <w:ind w:left="0" w:firstLine="0"/>
        <w:jc w:val="left"/>
        <w:rPr>
          <w:rFonts w:asciiTheme="minorHAnsi" w:hAnsiTheme="minorHAnsi" w:cstheme="minorHAnsi"/>
          <w:color w:val="auto"/>
          <w:highlight w:val="yellow"/>
        </w:rPr>
      </w:pPr>
      <w:r w:rsidRPr="002B0E54">
        <w:rPr>
          <w:rFonts w:asciiTheme="minorHAnsi" w:hAnsiTheme="minorHAnsi" w:cstheme="minorHAnsi"/>
          <w:color w:val="auto"/>
          <w:highlight w:val="yellow"/>
        </w:rPr>
        <w:t xml:space="preserve">   </w:t>
      </w:r>
      <w:r w:rsidR="00117601" w:rsidRPr="002B0E54">
        <w:rPr>
          <w:rFonts w:asciiTheme="minorHAnsi" w:hAnsiTheme="minorHAnsi" w:cstheme="minorHAnsi"/>
          <w:color w:val="auto"/>
          <w:highlight w:val="yellow"/>
        </w:rPr>
        <w:t>Leave</w:t>
      </w:r>
      <w:r w:rsidR="00547B26" w:rsidRPr="002B0E54">
        <w:rPr>
          <w:rFonts w:asciiTheme="minorHAnsi" w:hAnsiTheme="minorHAnsi" w:cstheme="minorHAnsi"/>
          <w:color w:val="auto"/>
          <w:highlight w:val="yellow"/>
        </w:rPr>
        <w:t xml:space="preserve"> the</w:t>
      </w:r>
      <w:r w:rsidR="00117601" w:rsidRPr="002B0E54">
        <w:rPr>
          <w:rFonts w:asciiTheme="minorHAnsi" w:hAnsiTheme="minorHAnsi" w:cstheme="minorHAnsi"/>
          <w:color w:val="auto"/>
          <w:highlight w:val="yellow"/>
        </w:rPr>
        <w:t xml:space="preserve"> contralateral tooth (left first mandibular molar) as a control. </w:t>
      </w:r>
    </w:p>
    <w:p w14:paraId="2292288D" w14:textId="77777777" w:rsidR="004273FE" w:rsidRPr="002B0E54" w:rsidRDefault="004273FE" w:rsidP="003A195A">
      <w:pPr>
        <w:pStyle w:val="NormalWeb"/>
        <w:spacing w:before="0" w:beforeAutospacing="0" w:after="0" w:afterAutospacing="0"/>
        <w:jc w:val="left"/>
        <w:rPr>
          <w:rFonts w:asciiTheme="minorHAnsi" w:hAnsiTheme="minorHAnsi" w:cstheme="minorHAnsi"/>
          <w:color w:val="auto"/>
        </w:rPr>
      </w:pPr>
    </w:p>
    <w:p w14:paraId="4DD66D36" w14:textId="15AFF8A6" w:rsidR="004273FE" w:rsidRPr="002B0E54" w:rsidRDefault="004273FE" w:rsidP="003A195A">
      <w:pPr>
        <w:pStyle w:val="NormalWeb"/>
        <w:numPr>
          <w:ilvl w:val="0"/>
          <w:numId w:val="29"/>
        </w:numPr>
        <w:spacing w:before="0" w:beforeAutospacing="0" w:after="0" w:afterAutospacing="0"/>
        <w:ind w:left="0" w:firstLine="0"/>
        <w:jc w:val="left"/>
        <w:rPr>
          <w:rFonts w:asciiTheme="minorHAnsi" w:hAnsiTheme="minorHAnsi" w:cstheme="minorHAnsi"/>
          <w:b/>
          <w:color w:val="auto"/>
        </w:rPr>
      </w:pPr>
      <w:r w:rsidRPr="002B0E54">
        <w:rPr>
          <w:rFonts w:asciiTheme="minorHAnsi" w:hAnsiTheme="minorHAnsi" w:cstheme="minorHAnsi"/>
          <w:b/>
          <w:color w:val="auto"/>
        </w:rPr>
        <w:t>End of</w:t>
      </w:r>
      <w:r w:rsidR="000645CA" w:rsidRPr="002B0E54">
        <w:rPr>
          <w:rFonts w:asciiTheme="minorHAnsi" w:hAnsiTheme="minorHAnsi" w:cstheme="minorHAnsi"/>
          <w:b/>
          <w:color w:val="auto"/>
        </w:rPr>
        <w:t xml:space="preserve"> clinical</w:t>
      </w:r>
      <w:r w:rsidRPr="002B0E54">
        <w:rPr>
          <w:rFonts w:asciiTheme="minorHAnsi" w:hAnsiTheme="minorHAnsi" w:cstheme="minorHAnsi"/>
          <w:b/>
          <w:color w:val="auto"/>
        </w:rPr>
        <w:t xml:space="preserve"> procedure</w:t>
      </w:r>
    </w:p>
    <w:p w14:paraId="60C2C294" w14:textId="77777777" w:rsidR="004273FE" w:rsidRPr="002B0E54" w:rsidRDefault="004273FE" w:rsidP="003A195A">
      <w:pPr>
        <w:pStyle w:val="NormalWeb"/>
        <w:spacing w:before="0" w:beforeAutospacing="0" w:after="0" w:afterAutospacing="0"/>
        <w:jc w:val="left"/>
        <w:rPr>
          <w:rFonts w:asciiTheme="minorHAnsi" w:hAnsiTheme="minorHAnsi" w:cstheme="minorHAnsi"/>
          <w:color w:val="auto"/>
        </w:rPr>
      </w:pPr>
    </w:p>
    <w:p w14:paraId="5453D83C" w14:textId="628CC118" w:rsidR="004273FE" w:rsidRPr="002B0E54" w:rsidRDefault="004273FE" w:rsidP="003A195A">
      <w:pPr>
        <w:pStyle w:val="ListParagraph"/>
        <w:numPr>
          <w:ilvl w:val="1"/>
          <w:numId w:val="29"/>
        </w:numPr>
        <w:ind w:left="0" w:firstLine="0"/>
        <w:rPr>
          <w:color w:val="auto"/>
        </w:rPr>
      </w:pPr>
      <w:r w:rsidRPr="002B0E54">
        <w:rPr>
          <w:rFonts w:asciiTheme="minorHAnsi" w:hAnsiTheme="minorHAnsi" w:cstheme="minorHAnsi"/>
          <w:color w:val="auto"/>
        </w:rPr>
        <w:t>Release mouse from</w:t>
      </w:r>
      <w:r w:rsidR="00E80AB5" w:rsidRPr="002B0E54">
        <w:rPr>
          <w:rFonts w:asciiTheme="minorHAnsi" w:hAnsiTheme="minorHAnsi" w:cstheme="minorHAnsi"/>
          <w:color w:val="auto"/>
        </w:rPr>
        <w:t xml:space="preserve"> the</w:t>
      </w:r>
      <w:r w:rsidRPr="002B0E54">
        <w:rPr>
          <w:rFonts w:asciiTheme="minorHAnsi" w:hAnsiTheme="minorHAnsi" w:cstheme="minorHAnsi"/>
          <w:color w:val="auto"/>
        </w:rPr>
        <w:t xml:space="preserve"> fixation </w:t>
      </w:r>
      <w:r w:rsidR="00E80AB5" w:rsidRPr="002B0E54">
        <w:rPr>
          <w:rFonts w:asciiTheme="minorHAnsi" w:hAnsiTheme="minorHAnsi" w:cstheme="minorHAnsi"/>
          <w:color w:val="auto"/>
        </w:rPr>
        <w:t>state and</w:t>
      </w:r>
      <w:r w:rsidRPr="002B0E54">
        <w:rPr>
          <w:rFonts w:asciiTheme="minorHAnsi" w:hAnsiTheme="minorHAnsi" w:cstheme="minorHAnsi"/>
          <w:color w:val="auto"/>
        </w:rPr>
        <w:t xml:space="preserve"> inject </w:t>
      </w:r>
      <w:r w:rsidR="003B0FA3" w:rsidRPr="002B0E54">
        <w:rPr>
          <w:rFonts w:asciiTheme="minorHAnsi" w:hAnsiTheme="minorHAnsi" w:cstheme="minorHAnsi"/>
          <w:color w:val="auto"/>
        </w:rPr>
        <w:t>Atipamezole</w:t>
      </w:r>
      <w:r w:rsidRPr="002B0E54">
        <w:rPr>
          <w:rFonts w:asciiTheme="minorHAnsi" w:hAnsiTheme="minorHAnsi" w:cstheme="minorHAnsi"/>
          <w:color w:val="auto"/>
        </w:rPr>
        <w:t xml:space="preserve"> IP </w:t>
      </w:r>
      <w:r w:rsidR="00DF364B" w:rsidRPr="002B0E54">
        <w:rPr>
          <w:rFonts w:asciiTheme="minorHAnsi" w:hAnsiTheme="minorHAnsi" w:cstheme="minorHAnsi"/>
          <w:color w:val="auto"/>
        </w:rPr>
        <w:t>(</w:t>
      </w:r>
      <w:r w:rsidRPr="002B0E54">
        <w:rPr>
          <w:rFonts w:asciiTheme="minorHAnsi" w:hAnsiTheme="minorHAnsi" w:cstheme="minorHAnsi"/>
          <w:color w:val="auto"/>
        </w:rPr>
        <w:t xml:space="preserve">10 </w:t>
      </w:r>
      <w:r w:rsidR="00C84764" w:rsidRPr="002B0E54">
        <w:rPr>
          <w:rFonts w:asciiTheme="minorHAnsi" w:hAnsiTheme="minorHAnsi" w:cstheme="minorHAnsi"/>
          <w:color w:val="auto"/>
        </w:rPr>
        <w:t>µL</w:t>
      </w:r>
      <w:r w:rsidRPr="002B0E54">
        <w:rPr>
          <w:rFonts w:asciiTheme="minorHAnsi" w:hAnsiTheme="minorHAnsi" w:cstheme="minorHAnsi"/>
          <w:color w:val="auto"/>
        </w:rPr>
        <w:t xml:space="preserve"> </w:t>
      </w:r>
      <w:r w:rsidR="00DF364B" w:rsidRPr="002B0E54">
        <w:rPr>
          <w:rFonts w:asciiTheme="minorHAnsi" w:hAnsiTheme="minorHAnsi" w:cstheme="minorHAnsi"/>
          <w:color w:val="auto"/>
        </w:rPr>
        <w:t>for each gram of body</w:t>
      </w:r>
      <w:r w:rsidRPr="002B0E54">
        <w:rPr>
          <w:rFonts w:asciiTheme="minorHAnsi" w:hAnsiTheme="minorHAnsi" w:cstheme="minorHAnsi"/>
          <w:color w:val="auto"/>
        </w:rPr>
        <w:t xml:space="preserve"> weight. This will give a final </w:t>
      </w:r>
      <w:r w:rsidR="008D176B" w:rsidRPr="002B0E54">
        <w:rPr>
          <w:rFonts w:asciiTheme="minorHAnsi" w:hAnsiTheme="minorHAnsi" w:cstheme="minorHAnsi"/>
          <w:color w:val="auto"/>
        </w:rPr>
        <w:t xml:space="preserve">dose </w:t>
      </w:r>
      <w:r w:rsidRPr="002B0E54">
        <w:rPr>
          <w:rFonts w:asciiTheme="minorHAnsi" w:hAnsiTheme="minorHAnsi" w:cstheme="minorHAnsi"/>
          <w:color w:val="auto"/>
        </w:rPr>
        <w:t>of (</w:t>
      </w:r>
      <w:r w:rsidR="00A8648D" w:rsidRPr="002B0E54">
        <w:rPr>
          <w:rFonts w:asciiTheme="minorHAnsi" w:hAnsiTheme="minorHAnsi" w:cstheme="minorHAnsi"/>
          <w:color w:val="auto"/>
        </w:rPr>
        <w:t>4</w:t>
      </w:r>
      <w:r w:rsidR="00C84764" w:rsidRPr="002B0E54">
        <w:rPr>
          <w:rFonts w:asciiTheme="minorHAnsi" w:hAnsiTheme="minorHAnsi" w:cstheme="minorHAnsi"/>
          <w:color w:val="auto"/>
        </w:rPr>
        <w:t xml:space="preserve"> </w:t>
      </w:r>
      <w:r w:rsidRPr="002B0E54">
        <w:rPr>
          <w:rFonts w:asciiTheme="minorHAnsi" w:hAnsiTheme="minorHAnsi" w:cstheme="minorHAnsi"/>
          <w:color w:val="auto"/>
        </w:rPr>
        <w:t>mg/</w:t>
      </w:r>
      <w:r w:rsidR="00165CD9" w:rsidRPr="002B0E54">
        <w:rPr>
          <w:rFonts w:asciiTheme="minorHAnsi" w:hAnsiTheme="minorHAnsi" w:cstheme="minorHAnsi"/>
          <w:color w:val="auto"/>
        </w:rPr>
        <w:t>kg</w:t>
      </w:r>
      <w:r w:rsidRPr="002B0E54">
        <w:rPr>
          <w:rFonts w:asciiTheme="minorHAnsi" w:hAnsiTheme="minorHAnsi" w:cstheme="minorHAnsi"/>
          <w:color w:val="auto"/>
        </w:rPr>
        <w:t>)</w:t>
      </w:r>
      <w:r w:rsidRPr="002B0E54">
        <w:rPr>
          <w:color w:val="auto"/>
        </w:rPr>
        <w:t xml:space="preserve"> </w:t>
      </w:r>
      <w:r w:rsidR="003B0FA3" w:rsidRPr="002B0E54">
        <w:rPr>
          <w:color w:val="auto"/>
        </w:rPr>
        <w:t>Atipamezole</w:t>
      </w:r>
      <w:r w:rsidRPr="002B0E54">
        <w:rPr>
          <w:color w:val="auto"/>
        </w:rPr>
        <w:t>.</w:t>
      </w:r>
    </w:p>
    <w:p w14:paraId="7B20F4B2" w14:textId="77777777" w:rsidR="000C50E4" w:rsidRPr="002B0E54" w:rsidRDefault="000C50E4" w:rsidP="003A195A">
      <w:pPr>
        <w:pStyle w:val="ListParagraph"/>
        <w:ind w:left="0"/>
        <w:rPr>
          <w:color w:val="auto"/>
        </w:rPr>
      </w:pPr>
    </w:p>
    <w:p w14:paraId="295A0A5D" w14:textId="4F427F5F" w:rsidR="00E80AB5" w:rsidRPr="002B0E54" w:rsidRDefault="004273FE" w:rsidP="003A195A">
      <w:pPr>
        <w:pStyle w:val="NormalWeb"/>
        <w:numPr>
          <w:ilvl w:val="1"/>
          <w:numId w:val="29"/>
        </w:numPr>
        <w:spacing w:before="0" w:beforeAutospacing="0" w:after="0" w:afterAutospacing="0"/>
        <w:ind w:left="0" w:firstLine="0"/>
        <w:jc w:val="left"/>
        <w:rPr>
          <w:rFonts w:asciiTheme="minorHAnsi" w:hAnsiTheme="minorHAnsi" w:cstheme="minorHAnsi"/>
          <w:color w:val="auto"/>
        </w:rPr>
      </w:pPr>
      <w:r w:rsidRPr="002B0E54">
        <w:rPr>
          <w:rFonts w:asciiTheme="minorHAnsi" w:hAnsiTheme="minorHAnsi" w:cstheme="minorHAnsi"/>
          <w:color w:val="auto"/>
        </w:rPr>
        <w:lastRenderedPageBreak/>
        <w:t xml:space="preserve">Inject </w:t>
      </w:r>
      <w:r w:rsidR="00165CD9" w:rsidRPr="002B0E54">
        <w:rPr>
          <w:rFonts w:asciiTheme="minorHAnsi" w:hAnsiTheme="minorHAnsi" w:cstheme="minorHAnsi"/>
          <w:color w:val="auto"/>
        </w:rPr>
        <w:t>b</w:t>
      </w:r>
      <w:r w:rsidRPr="002B0E54">
        <w:rPr>
          <w:rFonts w:asciiTheme="minorHAnsi" w:hAnsiTheme="minorHAnsi" w:cstheme="minorHAnsi"/>
          <w:color w:val="auto"/>
        </w:rPr>
        <w:t>uprenorphine</w:t>
      </w:r>
      <w:r w:rsidR="00A8648D" w:rsidRPr="002B0E54">
        <w:rPr>
          <w:rFonts w:asciiTheme="minorHAnsi" w:hAnsiTheme="minorHAnsi" w:cstheme="minorHAnsi"/>
          <w:color w:val="auto"/>
        </w:rPr>
        <w:t xml:space="preserve"> diluted in PBS/saline</w:t>
      </w:r>
      <w:r w:rsidRPr="002B0E54">
        <w:rPr>
          <w:rFonts w:asciiTheme="minorHAnsi" w:hAnsiTheme="minorHAnsi" w:cstheme="minorHAnsi"/>
          <w:color w:val="auto"/>
        </w:rPr>
        <w:t xml:space="preserve"> (</w:t>
      </w:r>
      <w:r w:rsidR="00DD0392" w:rsidRPr="002B0E54">
        <w:rPr>
          <w:rFonts w:asciiTheme="minorHAnsi" w:hAnsiTheme="minorHAnsi" w:cstheme="minorHAnsi"/>
          <w:color w:val="auto"/>
        </w:rPr>
        <w:t>0.05</w:t>
      </w:r>
      <w:r w:rsidR="00C84764" w:rsidRPr="002B0E54">
        <w:rPr>
          <w:rFonts w:asciiTheme="minorHAnsi" w:hAnsiTheme="minorHAnsi" w:cstheme="minorHAnsi"/>
          <w:color w:val="auto"/>
        </w:rPr>
        <w:t xml:space="preserve"> </w:t>
      </w:r>
      <w:r w:rsidR="00DD0392" w:rsidRPr="002B0E54">
        <w:rPr>
          <w:rFonts w:asciiTheme="minorHAnsi" w:hAnsiTheme="minorHAnsi" w:cstheme="minorHAnsi"/>
          <w:color w:val="auto"/>
        </w:rPr>
        <w:t>mg/</w:t>
      </w:r>
      <w:r w:rsidR="00165CD9" w:rsidRPr="002B0E54">
        <w:rPr>
          <w:rFonts w:asciiTheme="minorHAnsi" w:hAnsiTheme="minorHAnsi" w:cstheme="minorHAnsi"/>
          <w:color w:val="auto"/>
        </w:rPr>
        <w:t>kg</w:t>
      </w:r>
      <w:r w:rsidRPr="002B0E54">
        <w:rPr>
          <w:rFonts w:asciiTheme="minorHAnsi" w:hAnsiTheme="minorHAnsi" w:cstheme="minorHAnsi"/>
          <w:color w:val="auto"/>
        </w:rPr>
        <w:t>) IP</w:t>
      </w:r>
      <w:r w:rsidR="00136061" w:rsidRPr="002B0E54">
        <w:rPr>
          <w:rFonts w:asciiTheme="minorHAnsi" w:hAnsiTheme="minorHAnsi" w:cstheme="minorHAnsi"/>
          <w:color w:val="auto"/>
        </w:rPr>
        <w:t xml:space="preserve"> (recommended to prepare an amount of 3</w:t>
      </w:r>
      <w:r w:rsidR="00165CD9" w:rsidRPr="002B0E54">
        <w:rPr>
          <w:rFonts w:asciiTheme="minorHAnsi" w:hAnsiTheme="minorHAnsi" w:cstheme="minorHAnsi"/>
          <w:color w:val="auto"/>
        </w:rPr>
        <w:t xml:space="preserve"> </w:t>
      </w:r>
      <w:r w:rsidR="00136061" w:rsidRPr="002B0E54">
        <w:rPr>
          <w:rFonts w:asciiTheme="minorHAnsi" w:hAnsiTheme="minorHAnsi" w:cstheme="minorHAnsi"/>
          <w:color w:val="auto"/>
        </w:rPr>
        <w:t>mL on the day of the procedure</w:t>
      </w:r>
      <w:r w:rsidR="00165CD9" w:rsidRPr="002B0E54">
        <w:rPr>
          <w:rFonts w:asciiTheme="minorHAnsi" w:hAnsiTheme="minorHAnsi" w:cstheme="minorHAnsi"/>
          <w:color w:val="auto"/>
        </w:rPr>
        <w:t>). See D</w:t>
      </w:r>
      <w:r w:rsidR="00905D28" w:rsidRPr="002B0E54">
        <w:rPr>
          <w:rFonts w:asciiTheme="minorHAnsi" w:hAnsiTheme="minorHAnsi" w:cstheme="minorHAnsi"/>
          <w:color w:val="auto"/>
        </w:rPr>
        <w:t xml:space="preserve">iscussion for explanation why pain relief is necessary. </w:t>
      </w:r>
    </w:p>
    <w:p w14:paraId="3B7B6573" w14:textId="77777777" w:rsidR="00E80AB5" w:rsidRPr="002B0E54" w:rsidRDefault="00E80AB5" w:rsidP="003A195A">
      <w:pPr>
        <w:pStyle w:val="ListParagraph"/>
        <w:ind w:left="0"/>
        <w:rPr>
          <w:rFonts w:asciiTheme="minorHAnsi" w:hAnsiTheme="minorHAnsi" w:cstheme="minorHAnsi"/>
          <w:color w:val="auto"/>
        </w:rPr>
      </w:pPr>
    </w:p>
    <w:p w14:paraId="22228375" w14:textId="173B49F5" w:rsidR="009445A8" w:rsidRPr="002B0E54" w:rsidRDefault="009445A8" w:rsidP="003A195A">
      <w:pPr>
        <w:pStyle w:val="NormalWeb"/>
        <w:numPr>
          <w:ilvl w:val="1"/>
          <w:numId w:val="29"/>
        </w:numPr>
        <w:spacing w:before="0" w:beforeAutospacing="0" w:after="0" w:afterAutospacing="0"/>
        <w:ind w:left="0" w:firstLine="0"/>
        <w:jc w:val="left"/>
        <w:rPr>
          <w:rFonts w:asciiTheme="minorHAnsi" w:hAnsiTheme="minorHAnsi" w:cstheme="minorHAnsi"/>
          <w:color w:val="auto"/>
        </w:rPr>
      </w:pPr>
      <w:r w:rsidRPr="002B0E54">
        <w:rPr>
          <w:rFonts w:asciiTheme="minorHAnsi" w:hAnsiTheme="minorHAnsi" w:cstheme="minorHAnsi"/>
          <w:color w:val="auto"/>
        </w:rPr>
        <w:t xml:space="preserve">Make sure the animals recover from </w:t>
      </w:r>
      <w:r w:rsidR="003C01B2" w:rsidRPr="002B0E54">
        <w:rPr>
          <w:rFonts w:asciiTheme="minorHAnsi" w:hAnsiTheme="minorHAnsi" w:cstheme="minorHAnsi"/>
          <w:color w:val="auto"/>
        </w:rPr>
        <w:t>anesthesia</w:t>
      </w:r>
      <w:r w:rsidRPr="002B0E54">
        <w:rPr>
          <w:rFonts w:asciiTheme="minorHAnsi" w:hAnsiTheme="minorHAnsi" w:cstheme="minorHAnsi"/>
          <w:color w:val="auto"/>
        </w:rPr>
        <w:t xml:space="preserve"> before leaving them. Give them soft food</w:t>
      </w:r>
      <w:r w:rsidR="00686A94" w:rsidRPr="002B0E54">
        <w:rPr>
          <w:rFonts w:asciiTheme="minorHAnsi" w:hAnsiTheme="minorHAnsi" w:cstheme="minorHAnsi"/>
          <w:color w:val="auto"/>
        </w:rPr>
        <w:t xml:space="preserve"> </w:t>
      </w:r>
      <w:r w:rsidRPr="002B0E54">
        <w:rPr>
          <w:rFonts w:asciiTheme="minorHAnsi" w:hAnsiTheme="minorHAnsi" w:cstheme="minorHAnsi"/>
          <w:color w:val="auto"/>
        </w:rPr>
        <w:t>because</w:t>
      </w:r>
      <w:r w:rsidR="00686A94" w:rsidRPr="002B0E54">
        <w:rPr>
          <w:rFonts w:asciiTheme="minorHAnsi" w:hAnsiTheme="minorHAnsi" w:cstheme="minorHAnsi"/>
          <w:color w:val="auto"/>
        </w:rPr>
        <w:t xml:space="preserve"> they may be </w:t>
      </w:r>
      <w:r w:rsidR="00DF364B" w:rsidRPr="002B0E54">
        <w:rPr>
          <w:rFonts w:asciiTheme="minorHAnsi" w:hAnsiTheme="minorHAnsi" w:cstheme="minorHAnsi"/>
          <w:color w:val="auto"/>
        </w:rPr>
        <w:t>i</w:t>
      </w:r>
      <w:r w:rsidR="00686A94" w:rsidRPr="002B0E54">
        <w:rPr>
          <w:rFonts w:asciiTheme="minorHAnsi" w:hAnsiTheme="minorHAnsi" w:cstheme="minorHAnsi"/>
          <w:color w:val="auto"/>
        </w:rPr>
        <w:t>ncapable of eating hard food due to tooth pain.</w:t>
      </w:r>
    </w:p>
    <w:p w14:paraId="2CEE493F" w14:textId="77777777" w:rsidR="00CE4712" w:rsidRPr="002B0E54" w:rsidRDefault="00CE4712" w:rsidP="003A195A">
      <w:pPr>
        <w:pStyle w:val="NormalWeb"/>
        <w:spacing w:before="0" w:beforeAutospacing="0" w:after="0" w:afterAutospacing="0"/>
        <w:jc w:val="left"/>
        <w:rPr>
          <w:rFonts w:asciiTheme="minorHAnsi" w:hAnsiTheme="minorHAnsi" w:cstheme="minorHAnsi"/>
          <w:color w:val="auto"/>
        </w:rPr>
      </w:pPr>
    </w:p>
    <w:p w14:paraId="2224EB32" w14:textId="4EBE0B22" w:rsidR="009445A8" w:rsidRPr="002B0E54" w:rsidRDefault="000D2B9B" w:rsidP="003A195A">
      <w:pPr>
        <w:pStyle w:val="NormalWeb"/>
        <w:numPr>
          <w:ilvl w:val="0"/>
          <w:numId w:val="29"/>
        </w:numPr>
        <w:spacing w:before="0" w:beforeAutospacing="0" w:after="0" w:afterAutospacing="0"/>
        <w:ind w:left="0" w:firstLine="0"/>
        <w:jc w:val="left"/>
        <w:rPr>
          <w:rFonts w:asciiTheme="minorHAnsi" w:hAnsiTheme="minorHAnsi" w:cstheme="minorHAnsi"/>
          <w:b/>
          <w:color w:val="auto"/>
          <w:highlight w:val="yellow"/>
        </w:rPr>
      </w:pPr>
      <w:r w:rsidRPr="002B0E54">
        <w:rPr>
          <w:rFonts w:asciiTheme="minorHAnsi" w:hAnsiTheme="minorHAnsi" w:cstheme="minorHAnsi"/>
          <w:b/>
          <w:color w:val="auto"/>
          <w:highlight w:val="yellow"/>
        </w:rPr>
        <w:t>Post procedure follow</w:t>
      </w:r>
      <w:r w:rsidR="009445A8" w:rsidRPr="002B0E54">
        <w:rPr>
          <w:rFonts w:asciiTheme="minorHAnsi" w:hAnsiTheme="minorHAnsi" w:cstheme="minorHAnsi"/>
          <w:b/>
          <w:color w:val="auto"/>
          <w:highlight w:val="yellow"/>
        </w:rPr>
        <w:t>-up</w:t>
      </w:r>
      <w:r w:rsidR="00BC5E99" w:rsidRPr="002B0E54">
        <w:rPr>
          <w:rFonts w:asciiTheme="minorHAnsi" w:hAnsiTheme="minorHAnsi" w:cstheme="minorHAnsi"/>
          <w:b/>
          <w:color w:val="auto"/>
          <w:highlight w:val="yellow"/>
        </w:rPr>
        <w:t xml:space="preserve"> (42 days)</w:t>
      </w:r>
    </w:p>
    <w:p w14:paraId="61F57043" w14:textId="77777777" w:rsidR="000C50E4" w:rsidRPr="002B0E54" w:rsidRDefault="000C50E4" w:rsidP="003A195A">
      <w:pPr>
        <w:pStyle w:val="NormalWeb"/>
        <w:spacing w:before="0" w:beforeAutospacing="0" w:after="0" w:afterAutospacing="0"/>
        <w:jc w:val="left"/>
        <w:rPr>
          <w:rFonts w:asciiTheme="minorHAnsi" w:hAnsiTheme="minorHAnsi" w:cstheme="minorHAnsi"/>
          <w:color w:val="auto"/>
          <w:highlight w:val="yellow"/>
        </w:rPr>
      </w:pPr>
    </w:p>
    <w:p w14:paraId="2DD945CC" w14:textId="6BBE0771" w:rsidR="00547B26" w:rsidRPr="002B0E54" w:rsidRDefault="000645CA" w:rsidP="003A195A">
      <w:pPr>
        <w:pStyle w:val="NormalWeb"/>
        <w:numPr>
          <w:ilvl w:val="1"/>
          <w:numId w:val="29"/>
        </w:numPr>
        <w:spacing w:before="0" w:beforeAutospacing="0" w:after="0" w:afterAutospacing="0"/>
        <w:ind w:left="0" w:firstLine="0"/>
        <w:jc w:val="left"/>
        <w:rPr>
          <w:rFonts w:asciiTheme="minorHAnsi" w:hAnsiTheme="minorHAnsi" w:cstheme="minorHAnsi"/>
          <w:color w:val="auto"/>
          <w:highlight w:val="yellow"/>
        </w:rPr>
      </w:pPr>
      <w:r w:rsidRPr="002B0E54">
        <w:rPr>
          <w:rFonts w:asciiTheme="minorHAnsi" w:hAnsiTheme="minorHAnsi" w:cstheme="minorHAnsi"/>
          <w:color w:val="auto"/>
          <w:highlight w:val="yellow"/>
        </w:rPr>
        <w:t>For the first 3 days after the procedure</w:t>
      </w:r>
      <w:r w:rsidR="00A50552" w:rsidRPr="002B0E54">
        <w:rPr>
          <w:rFonts w:asciiTheme="minorHAnsi" w:hAnsiTheme="minorHAnsi" w:cstheme="minorHAnsi"/>
          <w:color w:val="auto"/>
          <w:highlight w:val="yellow"/>
        </w:rPr>
        <w:t>, weigh the animals and</w:t>
      </w:r>
      <w:r w:rsidRPr="002B0E54">
        <w:rPr>
          <w:rFonts w:asciiTheme="minorHAnsi" w:hAnsiTheme="minorHAnsi" w:cstheme="minorHAnsi"/>
          <w:color w:val="auto"/>
          <w:highlight w:val="yellow"/>
        </w:rPr>
        <w:t xml:space="preserve"> inject Buprenorphine (</w:t>
      </w:r>
      <w:r w:rsidR="00DD0392" w:rsidRPr="002B0E54">
        <w:rPr>
          <w:rFonts w:asciiTheme="minorHAnsi" w:hAnsiTheme="minorHAnsi" w:cstheme="minorHAnsi"/>
          <w:color w:val="auto"/>
          <w:highlight w:val="yellow"/>
        </w:rPr>
        <w:t>0.1</w:t>
      </w:r>
      <w:r w:rsidR="00C84764" w:rsidRPr="002B0E54">
        <w:rPr>
          <w:rFonts w:asciiTheme="minorHAnsi" w:hAnsiTheme="minorHAnsi" w:cstheme="minorHAnsi"/>
          <w:color w:val="auto"/>
          <w:highlight w:val="yellow"/>
        </w:rPr>
        <w:t xml:space="preserve"> </w:t>
      </w:r>
      <w:r w:rsidRPr="002B0E54">
        <w:rPr>
          <w:rFonts w:asciiTheme="minorHAnsi" w:hAnsiTheme="minorHAnsi" w:cstheme="minorHAnsi"/>
          <w:color w:val="auto"/>
          <w:highlight w:val="yellow"/>
        </w:rPr>
        <w:t>mg/</w:t>
      </w:r>
      <w:r w:rsidR="00165CD9" w:rsidRPr="002B0E54">
        <w:rPr>
          <w:rFonts w:asciiTheme="minorHAnsi" w:hAnsiTheme="minorHAnsi" w:cstheme="minorHAnsi"/>
          <w:color w:val="auto"/>
          <w:highlight w:val="yellow"/>
        </w:rPr>
        <w:t>k</w:t>
      </w:r>
      <w:r w:rsidR="00C84764" w:rsidRPr="002B0E54">
        <w:rPr>
          <w:rFonts w:asciiTheme="minorHAnsi" w:hAnsiTheme="minorHAnsi" w:cstheme="minorHAnsi"/>
          <w:color w:val="auto"/>
          <w:highlight w:val="yellow"/>
        </w:rPr>
        <w:t>g</w:t>
      </w:r>
      <w:r w:rsidRPr="002B0E54">
        <w:rPr>
          <w:rFonts w:asciiTheme="minorHAnsi" w:hAnsiTheme="minorHAnsi" w:cstheme="minorHAnsi"/>
          <w:color w:val="auto"/>
          <w:highlight w:val="yellow"/>
        </w:rPr>
        <w:t>) IP once a day</w:t>
      </w:r>
      <w:r w:rsidR="00136061" w:rsidRPr="002B0E54">
        <w:rPr>
          <w:rFonts w:asciiTheme="minorHAnsi" w:hAnsiTheme="minorHAnsi" w:cstheme="minorHAnsi"/>
          <w:color w:val="auto"/>
          <w:highlight w:val="yellow"/>
        </w:rPr>
        <w:t xml:space="preserve"> (recommended to prepare an amount of 6mL)</w:t>
      </w:r>
      <w:r w:rsidRPr="002B0E54">
        <w:rPr>
          <w:rFonts w:asciiTheme="minorHAnsi" w:hAnsiTheme="minorHAnsi" w:cstheme="minorHAnsi"/>
          <w:color w:val="auto"/>
          <w:highlight w:val="yellow"/>
        </w:rPr>
        <w:t>.</w:t>
      </w:r>
    </w:p>
    <w:p w14:paraId="2DF6E459" w14:textId="77777777" w:rsidR="00547B26" w:rsidRPr="002B0E54" w:rsidRDefault="00547B26" w:rsidP="003A195A">
      <w:pPr>
        <w:pStyle w:val="NormalWeb"/>
        <w:spacing w:before="0" w:beforeAutospacing="0" w:after="0" w:afterAutospacing="0"/>
        <w:jc w:val="left"/>
        <w:rPr>
          <w:rFonts w:asciiTheme="minorHAnsi" w:hAnsiTheme="minorHAnsi" w:cstheme="minorHAnsi"/>
          <w:color w:val="auto"/>
          <w:highlight w:val="yellow"/>
        </w:rPr>
      </w:pPr>
    </w:p>
    <w:p w14:paraId="75947B87" w14:textId="0147F2F4" w:rsidR="009445A8" w:rsidRPr="002B0E54" w:rsidRDefault="009445A8" w:rsidP="003A195A">
      <w:pPr>
        <w:pStyle w:val="NormalWeb"/>
        <w:numPr>
          <w:ilvl w:val="1"/>
          <w:numId w:val="29"/>
        </w:numPr>
        <w:spacing w:before="0" w:beforeAutospacing="0" w:after="0" w:afterAutospacing="0"/>
        <w:ind w:left="0" w:firstLine="0"/>
        <w:jc w:val="left"/>
        <w:rPr>
          <w:rFonts w:asciiTheme="minorHAnsi" w:hAnsiTheme="minorHAnsi" w:cstheme="minorHAnsi"/>
          <w:color w:val="auto"/>
          <w:highlight w:val="yellow"/>
        </w:rPr>
      </w:pPr>
      <w:r w:rsidRPr="002B0E54">
        <w:rPr>
          <w:rFonts w:asciiTheme="minorHAnsi" w:hAnsiTheme="minorHAnsi" w:cstheme="minorHAnsi"/>
          <w:color w:val="auto"/>
          <w:highlight w:val="yellow"/>
        </w:rPr>
        <w:t xml:space="preserve">During the time of the </w:t>
      </w:r>
      <w:r w:rsidR="00165CD9" w:rsidRPr="002B0E54">
        <w:rPr>
          <w:rFonts w:asciiTheme="minorHAnsi" w:hAnsiTheme="minorHAnsi" w:cstheme="minorHAnsi"/>
          <w:color w:val="auto"/>
          <w:highlight w:val="yellow"/>
        </w:rPr>
        <w:t>experiment (</w:t>
      </w:r>
      <w:r w:rsidR="00D30B99" w:rsidRPr="002B0E54">
        <w:rPr>
          <w:rFonts w:asciiTheme="minorHAnsi" w:hAnsiTheme="minorHAnsi" w:cstheme="minorHAnsi"/>
          <w:color w:val="auto"/>
          <w:highlight w:val="yellow"/>
        </w:rPr>
        <w:t>42 days</w:t>
      </w:r>
      <w:r w:rsidR="000D2B9B" w:rsidRPr="002B0E54">
        <w:rPr>
          <w:rFonts w:asciiTheme="minorHAnsi" w:hAnsiTheme="minorHAnsi" w:cstheme="minorHAnsi"/>
          <w:color w:val="auto"/>
          <w:highlight w:val="yellow"/>
        </w:rPr>
        <w:t xml:space="preserve"> when inflammation builds up</w:t>
      </w:r>
      <w:r w:rsidR="00D30B99" w:rsidRPr="002B0E54">
        <w:rPr>
          <w:rFonts w:asciiTheme="minorHAnsi" w:hAnsiTheme="minorHAnsi" w:cstheme="minorHAnsi"/>
          <w:color w:val="auto"/>
          <w:highlight w:val="yellow"/>
        </w:rPr>
        <w:t xml:space="preserve">) </w:t>
      </w:r>
      <w:r w:rsidR="00686A94" w:rsidRPr="002B0E54">
        <w:rPr>
          <w:rFonts w:asciiTheme="minorHAnsi" w:hAnsiTheme="minorHAnsi" w:cstheme="minorHAnsi"/>
          <w:color w:val="auto"/>
          <w:highlight w:val="yellow"/>
        </w:rPr>
        <w:t xml:space="preserve">monitor </w:t>
      </w:r>
      <w:r w:rsidRPr="002B0E54">
        <w:rPr>
          <w:rFonts w:asciiTheme="minorHAnsi" w:hAnsiTheme="minorHAnsi" w:cstheme="minorHAnsi"/>
          <w:color w:val="auto"/>
          <w:highlight w:val="yellow"/>
        </w:rPr>
        <w:t>the animals by weight and general behavioral assessment</w:t>
      </w:r>
      <w:r w:rsidR="00A50552" w:rsidRPr="002B0E54">
        <w:rPr>
          <w:rFonts w:asciiTheme="minorHAnsi" w:hAnsiTheme="minorHAnsi" w:cstheme="minorHAnsi"/>
          <w:color w:val="auto"/>
          <w:highlight w:val="yellow"/>
        </w:rPr>
        <w:t xml:space="preserve"> 2-3 times a week</w:t>
      </w:r>
      <w:r w:rsidRPr="002B0E54">
        <w:rPr>
          <w:rFonts w:asciiTheme="minorHAnsi" w:hAnsiTheme="minorHAnsi" w:cstheme="minorHAnsi"/>
          <w:color w:val="auto"/>
          <w:highlight w:val="yellow"/>
        </w:rPr>
        <w:t xml:space="preserve">. </w:t>
      </w:r>
    </w:p>
    <w:p w14:paraId="02114C1D" w14:textId="77777777" w:rsidR="000C50E4" w:rsidRPr="002B0E54" w:rsidRDefault="000C50E4" w:rsidP="003A195A">
      <w:pPr>
        <w:pStyle w:val="NormalWeb"/>
        <w:spacing w:before="0" w:beforeAutospacing="0" w:after="0" w:afterAutospacing="0"/>
        <w:jc w:val="left"/>
        <w:rPr>
          <w:rFonts w:asciiTheme="minorHAnsi" w:hAnsiTheme="minorHAnsi" w:cstheme="minorHAnsi"/>
          <w:color w:val="auto"/>
          <w:highlight w:val="yellow"/>
        </w:rPr>
      </w:pPr>
    </w:p>
    <w:p w14:paraId="6057E985" w14:textId="77F4150E" w:rsidR="009445A8" w:rsidRPr="002B0E54" w:rsidRDefault="00A50552" w:rsidP="003A195A">
      <w:pPr>
        <w:pStyle w:val="NormalWeb"/>
        <w:numPr>
          <w:ilvl w:val="1"/>
          <w:numId w:val="29"/>
        </w:numPr>
        <w:spacing w:before="0" w:beforeAutospacing="0" w:after="0" w:afterAutospacing="0"/>
        <w:ind w:left="0" w:firstLine="0"/>
        <w:jc w:val="left"/>
        <w:rPr>
          <w:rFonts w:asciiTheme="minorHAnsi" w:hAnsiTheme="minorHAnsi" w:cstheme="minorHAnsi"/>
          <w:color w:val="auto"/>
          <w:highlight w:val="yellow"/>
        </w:rPr>
      </w:pPr>
      <w:r w:rsidRPr="002B0E54">
        <w:rPr>
          <w:rFonts w:asciiTheme="minorHAnsi" w:hAnsiTheme="minorHAnsi" w:cstheme="minorHAnsi"/>
          <w:color w:val="auto"/>
          <w:highlight w:val="yellow"/>
        </w:rPr>
        <w:t>Deliver s</w:t>
      </w:r>
      <w:r w:rsidR="009445A8" w:rsidRPr="002B0E54">
        <w:rPr>
          <w:rFonts w:asciiTheme="minorHAnsi" w:hAnsiTheme="minorHAnsi" w:cstheme="minorHAnsi"/>
          <w:color w:val="auto"/>
          <w:highlight w:val="yellow"/>
        </w:rPr>
        <w:t xml:space="preserve">oft food </w:t>
      </w:r>
      <w:r w:rsidRPr="002B0E54">
        <w:rPr>
          <w:rFonts w:asciiTheme="minorHAnsi" w:hAnsiTheme="minorHAnsi" w:cstheme="minorHAnsi"/>
          <w:color w:val="auto"/>
          <w:highlight w:val="yellow"/>
        </w:rPr>
        <w:t>to</w:t>
      </w:r>
      <w:r w:rsidR="009445A8" w:rsidRPr="002B0E54">
        <w:rPr>
          <w:rFonts w:asciiTheme="minorHAnsi" w:hAnsiTheme="minorHAnsi" w:cstheme="minorHAnsi"/>
          <w:color w:val="auto"/>
          <w:highlight w:val="yellow"/>
        </w:rPr>
        <w:t xml:space="preserve"> the animals </w:t>
      </w:r>
      <w:proofErr w:type="gramStart"/>
      <w:r w:rsidR="009445A8" w:rsidRPr="002B0E54">
        <w:rPr>
          <w:rFonts w:asciiTheme="minorHAnsi" w:hAnsiTheme="minorHAnsi" w:cstheme="minorHAnsi"/>
          <w:color w:val="auto"/>
          <w:highlight w:val="yellow"/>
        </w:rPr>
        <w:t>during the course of</w:t>
      </w:r>
      <w:proofErr w:type="gramEnd"/>
      <w:r w:rsidR="009445A8" w:rsidRPr="002B0E54">
        <w:rPr>
          <w:rFonts w:asciiTheme="minorHAnsi" w:hAnsiTheme="minorHAnsi" w:cstheme="minorHAnsi"/>
          <w:color w:val="auto"/>
          <w:highlight w:val="yellow"/>
        </w:rPr>
        <w:t xml:space="preserve"> </w:t>
      </w:r>
      <w:r w:rsidR="00E429B1" w:rsidRPr="002B0E54">
        <w:rPr>
          <w:rFonts w:asciiTheme="minorHAnsi" w:hAnsiTheme="minorHAnsi" w:cstheme="minorHAnsi"/>
          <w:color w:val="auto"/>
          <w:highlight w:val="yellow"/>
        </w:rPr>
        <w:t>the follow-up period</w:t>
      </w:r>
      <w:r w:rsidR="00165CD9" w:rsidRPr="002B0E54">
        <w:rPr>
          <w:rFonts w:asciiTheme="minorHAnsi" w:hAnsiTheme="minorHAnsi" w:cstheme="minorHAnsi"/>
          <w:color w:val="auto"/>
          <w:highlight w:val="yellow"/>
        </w:rPr>
        <w:t xml:space="preserve">. </w:t>
      </w:r>
      <w:r w:rsidRPr="002B0E54">
        <w:rPr>
          <w:rFonts w:asciiTheme="minorHAnsi" w:hAnsiTheme="minorHAnsi" w:cstheme="minorHAnsi"/>
          <w:color w:val="auto"/>
          <w:highlight w:val="yellow"/>
        </w:rPr>
        <w:t>W</w:t>
      </w:r>
      <w:r w:rsidR="00F03E92" w:rsidRPr="002B0E54">
        <w:rPr>
          <w:rFonts w:asciiTheme="minorHAnsi" w:hAnsiTheme="minorHAnsi" w:cstheme="minorHAnsi"/>
          <w:color w:val="auto"/>
          <w:highlight w:val="yellow"/>
        </w:rPr>
        <w:t xml:space="preserve">et the food with </w:t>
      </w:r>
      <w:r w:rsidR="00E80AB5" w:rsidRPr="002B0E54">
        <w:rPr>
          <w:rFonts w:asciiTheme="minorHAnsi" w:hAnsiTheme="minorHAnsi" w:cstheme="minorHAnsi"/>
          <w:color w:val="auto"/>
          <w:highlight w:val="yellow"/>
        </w:rPr>
        <w:t>water and</w:t>
      </w:r>
      <w:r w:rsidR="00F03E92" w:rsidRPr="002B0E54">
        <w:rPr>
          <w:rFonts w:asciiTheme="minorHAnsi" w:hAnsiTheme="minorHAnsi" w:cstheme="minorHAnsi"/>
          <w:color w:val="auto"/>
          <w:highlight w:val="yellow"/>
        </w:rPr>
        <w:t xml:space="preserve"> put</w:t>
      </w:r>
      <w:r w:rsidR="0057360F" w:rsidRPr="002B0E54">
        <w:rPr>
          <w:rFonts w:asciiTheme="minorHAnsi" w:hAnsiTheme="minorHAnsi" w:cstheme="minorHAnsi"/>
          <w:color w:val="auto"/>
          <w:highlight w:val="yellow"/>
        </w:rPr>
        <w:t xml:space="preserve"> </w:t>
      </w:r>
      <w:r w:rsidR="00F03E92" w:rsidRPr="002B0E54">
        <w:rPr>
          <w:rFonts w:asciiTheme="minorHAnsi" w:hAnsiTheme="minorHAnsi" w:cstheme="minorHAnsi"/>
          <w:color w:val="auto"/>
          <w:highlight w:val="yellow"/>
        </w:rPr>
        <w:t>it in a petri-dish on the floor of the cage.</w:t>
      </w:r>
    </w:p>
    <w:p w14:paraId="7484F44F" w14:textId="1F420CD7" w:rsidR="009445A8" w:rsidRPr="002B0E54" w:rsidRDefault="009445A8" w:rsidP="003A195A">
      <w:pPr>
        <w:pStyle w:val="NormalWeb"/>
        <w:spacing w:before="0" w:beforeAutospacing="0" w:after="0" w:afterAutospacing="0"/>
        <w:jc w:val="left"/>
        <w:rPr>
          <w:rFonts w:asciiTheme="minorHAnsi" w:hAnsiTheme="minorHAnsi" w:cstheme="minorHAnsi"/>
          <w:color w:val="auto"/>
        </w:rPr>
      </w:pPr>
    </w:p>
    <w:p w14:paraId="43F35CC9" w14:textId="69D8A023" w:rsidR="009445A8" w:rsidRPr="002B0E54" w:rsidRDefault="009445A8" w:rsidP="003A195A">
      <w:pPr>
        <w:pStyle w:val="NormalWeb"/>
        <w:numPr>
          <w:ilvl w:val="0"/>
          <w:numId w:val="29"/>
        </w:numPr>
        <w:spacing w:before="0" w:beforeAutospacing="0" w:after="0" w:afterAutospacing="0"/>
        <w:ind w:left="0" w:firstLine="0"/>
        <w:jc w:val="left"/>
        <w:rPr>
          <w:rFonts w:asciiTheme="minorHAnsi" w:hAnsiTheme="minorHAnsi" w:cstheme="minorHAnsi"/>
          <w:b/>
          <w:color w:val="auto"/>
        </w:rPr>
      </w:pPr>
      <w:r w:rsidRPr="002B0E54">
        <w:rPr>
          <w:rFonts w:asciiTheme="minorHAnsi" w:hAnsiTheme="minorHAnsi" w:cstheme="minorHAnsi"/>
          <w:b/>
          <w:color w:val="auto"/>
        </w:rPr>
        <w:t>Experiment termination</w:t>
      </w:r>
      <w:r w:rsidR="00117601" w:rsidRPr="002B0E54">
        <w:rPr>
          <w:rFonts w:asciiTheme="minorHAnsi" w:hAnsiTheme="minorHAnsi" w:cstheme="minorHAnsi"/>
          <w:b/>
          <w:color w:val="auto"/>
        </w:rPr>
        <w:t xml:space="preserve"> and analysis</w:t>
      </w:r>
    </w:p>
    <w:p w14:paraId="04352FA9" w14:textId="77777777" w:rsidR="000C50E4" w:rsidRPr="002B0E54" w:rsidRDefault="000C50E4" w:rsidP="003A195A">
      <w:pPr>
        <w:pStyle w:val="NormalWeb"/>
        <w:spacing w:before="0" w:beforeAutospacing="0" w:after="0" w:afterAutospacing="0"/>
        <w:jc w:val="left"/>
        <w:rPr>
          <w:rFonts w:asciiTheme="minorHAnsi" w:hAnsiTheme="minorHAnsi" w:cstheme="minorHAnsi"/>
          <w:color w:val="auto"/>
        </w:rPr>
      </w:pPr>
    </w:p>
    <w:p w14:paraId="2EBE94D1" w14:textId="19742C10" w:rsidR="009445A8" w:rsidRPr="002B0E54" w:rsidRDefault="009445A8" w:rsidP="003A195A">
      <w:pPr>
        <w:pStyle w:val="NormalWeb"/>
        <w:numPr>
          <w:ilvl w:val="1"/>
          <w:numId w:val="29"/>
        </w:numPr>
        <w:spacing w:before="0" w:beforeAutospacing="0" w:after="0" w:afterAutospacing="0"/>
        <w:ind w:left="0" w:firstLine="0"/>
        <w:jc w:val="left"/>
        <w:rPr>
          <w:rFonts w:asciiTheme="minorHAnsi" w:hAnsiTheme="minorHAnsi" w:cstheme="minorHAnsi"/>
          <w:color w:val="auto"/>
        </w:rPr>
      </w:pPr>
      <w:r w:rsidRPr="002B0E54">
        <w:rPr>
          <w:rFonts w:asciiTheme="minorHAnsi" w:hAnsiTheme="minorHAnsi" w:cstheme="minorHAnsi"/>
          <w:color w:val="auto"/>
        </w:rPr>
        <w:t xml:space="preserve">When </w:t>
      </w:r>
      <w:r w:rsidR="00BC5E99" w:rsidRPr="002B0E54">
        <w:rPr>
          <w:rFonts w:asciiTheme="minorHAnsi" w:hAnsiTheme="minorHAnsi" w:cstheme="minorHAnsi"/>
          <w:color w:val="auto"/>
        </w:rPr>
        <w:t>42 days</w:t>
      </w:r>
      <w:r w:rsidR="00386A2D" w:rsidRPr="002B0E54">
        <w:rPr>
          <w:rFonts w:asciiTheme="minorHAnsi" w:hAnsiTheme="minorHAnsi" w:cstheme="minorHAnsi"/>
          <w:color w:val="auto"/>
        </w:rPr>
        <w:fldChar w:fldCharType="begin">
          <w:fldData xml:space="preserve">PEVuZE5vdGU+PENpdGU+PEF1dGhvcj5EZSBSb3NzaTwvQXV0aG9yPjxZZWFyPjIwMTY8L1llYXI+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</w:fldData>
        </w:fldChar>
      </w:r>
      <w:r w:rsidR="000160F1" w:rsidRPr="002B0E54">
        <w:rPr>
          <w:rFonts w:asciiTheme="minorHAnsi" w:hAnsiTheme="minorHAnsi" w:cstheme="minorHAnsi"/>
          <w:color w:val="auto"/>
        </w:rPr>
        <w:instrText xml:space="preserve"> ADDIN EN.CITE </w:instrText>
      </w:r>
      <w:r w:rsidR="000160F1" w:rsidRPr="002B0E54">
        <w:rPr>
          <w:rFonts w:asciiTheme="minorHAnsi" w:hAnsiTheme="minorHAnsi" w:cstheme="minorHAnsi"/>
          <w:color w:val="auto"/>
        </w:rPr>
        <w:fldChar w:fldCharType="begin">
          <w:fldData xml:space="preserve">PEVuZE5vdGU+PENpdGU+PEF1dGhvcj5EZSBSb3NzaTwvQXV0aG9yPjxZZWFyPjIwMTY8L1llYXI+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</w:fldData>
        </w:fldChar>
      </w:r>
      <w:r w:rsidR="000160F1" w:rsidRPr="002B0E54">
        <w:rPr>
          <w:rFonts w:asciiTheme="minorHAnsi" w:hAnsiTheme="minorHAnsi" w:cstheme="minorHAnsi"/>
          <w:color w:val="auto"/>
        </w:rPr>
        <w:instrText xml:space="preserve"> ADDIN EN.CITE.DATA </w:instrText>
      </w:r>
      <w:r w:rsidR="000160F1" w:rsidRPr="002B0E54">
        <w:rPr>
          <w:rFonts w:asciiTheme="minorHAnsi" w:hAnsiTheme="minorHAnsi" w:cstheme="minorHAnsi"/>
          <w:color w:val="auto"/>
        </w:rPr>
      </w:r>
      <w:r w:rsidR="000160F1" w:rsidRPr="002B0E54">
        <w:rPr>
          <w:rFonts w:asciiTheme="minorHAnsi" w:hAnsiTheme="minorHAnsi" w:cstheme="minorHAnsi"/>
          <w:color w:val="auto"/>
        </w:rPr>
        <w:fldChar w:fldCharType="end"/>
      </w:r>
      <w:r w:rsidR="00386A2D" w:rsidRPr="002B0E54">
        <w:rPr>
          <w:rFonts w:asciiTheme="minorHAnsi" w:hAnsiTheme="minorHAnsi" w:cstheme="minorHAnsi"/>
          <w:color w:val="auto"/>
        </w:rPr>
      </w:r>
      <w:r w:rsidR="00386A2D" w:rsidRPr="002B0E54">
        <w:rPr>
          <w:rFonts w:asciiTheme="minorHAnsi" w:hAnsiTheme="minorHAnsi" w:cstheme="minorHAnsi"/>
          <w:color w:val="auto"/>
        </w:rPr>
        <w:fldChar w:fldCharType="separate"/>
      </w:r>
      <w:r w:rsidR="000160F1" w:rsidRPr="002B0E54">
        <w:rPr>
          <w:rFonts w:asciiTheme="minorHAnsi" w:hAnsiTheme="minorHAnsi" w:cstheme="minorHAnsi"/>
          <w:noProof/>
          <w:color w:val="auto"/>
          <w:vertAlign w:val="superscript"/>
        </w:rPr>
        <w:t>11</w:t>
      </w:r>
      <w:r w:rsidR="00386A2D" w:rsidRPr="002B0E54">
        <w:rPr>
          <w:rFonts w:asciiTheme="minorHAnsi" w:hAnsiTheme="minorHAnsi" w:cstheme="minorHAnsi"/>
          <w:color w:val="auto"/>
        </w:rPr>
        <w:fldChar w:fldCharType="end"/>
      </w:r>
      <w:r w:rsidR="00BC5E99" w:rsidRPr="002B0E54">
        <w:rPr>
          <w:rFonts w:asciiTheme="minorHAnsi" w:hAnsiTheme="minorHAnsi" w:cstheme="minorHAnsi"/>
          <w:color w:val="auto"/>
        </w:rPr>
        <w:t xml:space="preserve"> of follow-up have been completed</w:t>
      </w:r>
      <w:r w:rsidR="000645CA" w:rsidRPr="002B0E54">
        <w:rPr>
          <w:rFonts w:asciiTheme="minorHAnsi" w:hAnsiTheme="minorHAnsi" w:cstheme="minorHAnsi"/>
          <w:color w:val="auto"/>
        </w:rPr>
        <w:t xml:space="preserve"> ,</w:t>
      </w:r>
      <w:r w:rsidRPr="002B0E54">
        <w:rPr>
          <w:rFonts w:asciiTheme="minorHAnsi" w:hAnsiTheme="minorHAnsi" w:cstheme="minorHAnsi"/>
          <w:color w:val="auto"/>
        </w:rPr>
        <w:t xml:space="preserve"> anesthetize animals</w:t>
      </w:r>
      <w:r w:rsidR="00171912" w:rsidRPr="002B0E54">
        <w:rPr>
          <w:rFonts w:asciiTheme="minorHAnsi" w:hAnsiTheme="minorHAnsi" w:cstheme="minorHAnsi"/>
          <w:color w:val="auto"/>
        </w:rPr>
        <w:t xml:space="preserve"> IP</w:t>
      </w:r>
      <w:r w:rsidR="00954D63" w:rsidRPr="002B0E54">
        <w:rPr>
          <w:rFonts w:asciiTheme="minorHAnsi" w:hAnsiTheme="minorHAnsi" w:cstheme="minorHAnsi"/>
          <w:color w:val="auto"/>
        </w:rPr>
        <w:t xml:space="preserve"> </w:t>
      </w:r>
      <w:r w:rsidR="00F03E92" w:rsidRPr="002B0E54">
        <w:rPr>
          <w:rFonts w:asciiTheme="minorHAnsi" w:hAnsiTheme="minorHAnsi" w:cstheme="minorHAnsi"/>
          <w:color w:val="auto"/>
        </w:rPr>
        <w:t>with ketamine/xylazine</w:t>
      </w:r>
      <w:r w:rsidR="00171912" w:rsidRPr="002B0E54">
        <w:rPr>
          <w:rFonts w:asciiTheme="minorHAnsi" w:hAnsiTheme="minorHAnsi" w:cstheme="minorHAnsi"/>
          <w:color w:val="auto"/>
        </w:rPr>
        <w:t xml:space="preserve"> </w:t>
      </w:r>
      <w:r w:rsidR="00DF364B" w:rsidRPr="002B0E54">
        <w:rPr>
          <w:rFonts w:asciiTheme="minorHAnsi" w:hAnsiTheme="minorHAnsi" w:cstheme="minorHAnsi"/>
          <w:color w:val="auto"/>
        </w:rPr>
        <w:t>at</w:t>
      </w:r>
      <w:r w:rsidR="00171912" w:rsidRPr="002B0E54">
        <w:rPr>
          <w:rFonts w:asciiTheme="minorHAnsi" w:hAnsiTheme="minorHAnsi" w:cstheme="minorHAnsi"/>
          <w:color w:val="auto"/>
        </w:rPr>
        <w:t xml:space="preserve"> a concentration of 106.25 mg</w:t>
      </w:r>
      <w:r w:rsidR="00165CD9" w:rsidRPr="002B0E54">
        <w:rPr>
          <w:rFonts w:asciiTheme="minorHAnsi" w:hAnsiTheme="minorHAnsi" w:cstheme="minorHAnsi"/>
          <w:color w:val="auto"/>
        </w:rPr>
        <w:t>/kg</w:t>
      </w:r>
      <w:r w:rsidR="004C74A3" w:rsidRPr="002B0E54">
        <w:rPr>
          <w:rFonts w:asciiTheme="minorHAnsi" w:hAnsiTheme="minorHAnsi" w:cstheme="minorHAnsi"/>
          <w:color w:val="auto"/>
        </w:rPr>
        <w:t xml:space="preserve"> Ketamine, and 75 mg</w:t>
      </w:r>
      <w:r w:rsidR="00165CD9" w:rsidRPr="002B0E54">
        <w:rPr>
          <w:rFonts w:asciiTheme="minorHAnsi" w:hAnsiTheme="minorHAnsi" w:cstheme="minorHAnsi"/>
          <w:color w:val="auto"/>
        </w:rPr>
        <w:t>/kg</w:t>
      </w:r>
      <w:r w:rsidR="004C74A3" w:rsidRPr="002B0E54">
        <w:rPr>
          <w:rFonts w:asciiTheme="minorHAnsi" w:hAnsiTheme="minorHAnsi" w:cstheme="minorHAnsi"/>
          <w:color w:val="auto"/>
        </w:rPr>
        <w:t xml:space="preserve"> Xylazine (A stock solution of 42.5 mg/mL Ketamine, and 1.5 mg/mL</w:t>
      </w:r>
      <w:r w:rsidR="00171912" w:rsidRPr="002B0E54">
        <w:rPr>
          <w:rFonts w:asciiTheme="minorHAnsi" w:hAnsiTheme="minorHAnsi" w:cstheme="minorHAnsi"/>
          <w:color w:val="auto"/>
        </w:rPr>
        <w:t xml:space="preserve"> </w:t>
      </w:r>
      <w:r w:rsidR="004C74A3" w:rsidRPr="002B0E54">
        <w:rPr>
          <w:rFonts w:asciiTheme="minorHAnsi" w:hAnsiTheme="minorHAnsi" w:cstheme="minorHAnsi"/>
          <w:color w:val="auto"/>
        </w:rPr>
        <w:t>Xylazine in a total volume of 2 mL is recommended)</w:t>
      </w:r>
      <w:r w:rsidRPr="002B0E54">
        <w:rPr>
          <w:rFonts w:asciiTheme="minorHAnsi" w:hAnsiTheme="minorHAnsi" w:cstheme="minorHAnsi"/>
          <w:color w:val="auto"/>
        </w:rPr>
        <w:t xml:space="preserve"> and preform cervical dislocation.</w:t>
      </w:r>
    </w:p>
    <w:p w14:paraId="297A4B56" w14:textId="77777777" w:rsidR="000C50E4" w:rsidRPr="002B0E54" w:rsidRDefault="000C50E4" w:rsidP="003A195A">
      <w:pPr>
        <w:pStyle w:val="NormalWeb"/>
        <w:spacing w:before="0" w:beforeAutospacing="0" w:after="0" w:afterAutospacing="0"/>
        <w:jc w:val="left"/>
        <w:rPr>
          <w:rFonts w:asciiTheme="minorHAnsi" w:hAnsiTheme="minorHAnsi" w:cstheme="minorHAnsi"/>
          <w:color w:val="auto"/>
        </w:rPr>
      </w:pPr>
    </w:p>
    <w:p w14:paraId="0BCC489B" w14:textId="45F33BE7" w:rsidR="00117601" w:rsidRPr="002B0E54" w:rsidRDefault="00165CD9" w:rsidP="003A195A">
      <w:pPr>
        <w:pStyle w:val="NormalWeb"/>
        <w:spacing w:before="0" w:beforeAutospacing="0" w:after="0" w:afterAutospacing="0"/>
        <w:jc w:val="left"/>
        <w:rPr>
          <w:rFonts w:asciiTheme="minorHAnsi" w:hAnsiTheme="minorHAnsi" w:cstheme="minorHAnsi"/>
          <w:color w:val="auto"/>
        </w:rPr>
      </w:pPr>
      <w:r w:rsidRPr="002B0E54">
        <w:rPr>
          <w:rFonts w:asciiTheme="minorHAnsi" w:hAnsiTheme="minorHAnsi" w:cstheme="minorHAnsi"/>
          <w:color w:val="auto"/>
        </w:rPr>
        <w:t>NOTE</w:t>
      </w:r>
      <w:r w:rsidR="006253D0" w:rsidRPr="002B0E54">
        <w:rPr>
          <w:rFonts w:asciiTheme="minorHAnsi" w:hAnsiTheme="minorHAnsi" w:cstheme="minorHAnsi"/>
          <w:color w:val="auto"/>
        </w:rPr>
        <w:t xml:space="preserve">: </w:t>
      </w:r>
      <w:r w:rsidR="00117601" w:rsidRPr="002B0E54">
        <w:rPr>
          <w:rFonts w:asciiTheme="minorHAnsi" w:hAnsiTheme="minorHAnsi" w:cstheme="minorHAnsi"/>
          <w:color w:val="auto"/>
        </w:rPr>
        <w:t>There are different options for possible analys</w:t>
      </w:r>
      <w:r w:rsidR="00DF364B" w:rsidRPr="002B0E54">
        <w:rPr>
          <w:rFonts w:asciiTheme="minorHAnsi" w:hAnsiTheme="minorHAnsi" w:cstheme="minorHAnsi"/>
          <w:color w:val="auto"/>
        </w:rPr>
        <w:t>e</w:t>
      </w:r>
      <w:r w:rsidR="00117601" w:rsidRPr="002B0E54">
        <w:rPr>
          <w:rFonts w:asciiTheme="minorHAnsi" w:hAnsiTheme="minorHAnsi" w:cstheme="minorHAnsi"/>
          <w:color w:val="auto"/>
        </w:rPr>
        <w:t>s in order to evaluate inflammation</w:t>
      </w:r>
      <w:r w:rsidR="00BE0F66" w:rsidRPr="002B0E54">
        <w:rPr>
          <w:rFonts w:asciiTheme="minorHAnsi" w:hAnsiTheme="minorHAnsi" w:cstheme="minorHAnsi"/>
          <w:color w:val="auto"/>
        </w:rPr>
        <w:fldChar w:fldCharType="begin">
          <w:fldData xml:space="preserve">PEVuZE5vdGU+PENpdGU+PEF1dGhvcj5XYW48L0F1dGhvcj48WWVhcj4yMDE0PC9ZZWFyPjxSZWNO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==
</w:fldData>
        </w:fldChar>
      </w:r>
      <w:r w:rsidR="000160F1" w:rsidRPr="002B0E54">
        <w:rPr>
          <w:rFonts w:asciiTheme="minorHAnsi" w:hAnsiTheme="minorHAnsi" w:cstheme="minorHAnsi"/>
          <w:color w:val="auto"/>
        </w:rPr>
        <w:instrText xml:space="preserve"> ADDIN EN.CITE </w:instrText>
      </w:r>
      <w:r w:rsidR="000160F1" w:rsidRPr="002B0E54">
        <w:rPr>
          <w:rFonts w:asciiTheme="minorHAnsi" w:hAnsiTheme="minorHAnsi" w:cstheme="minorHAnsi"/>
          <w:color w:val="auto"/>
        </w:rPr>
        <w:fldChar w:fldCharType="begin">
          <w:fldData xml:space="preserve">PEVuZE5vdGU+PENpdGU+PEF1dGhvcj5XYW48L0F1dGhvcj48WWVhcj4yMDE0PC9ZZWFyPjxSZWNO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==
</w:fldData>
        </w:fldChar>
      </w:r>
      <w:r w:rsidR="000160F1" w:rsidRPr="002B0E54">
        <w:rPr>
          <w:rFonts w:asciiTheme="minorHAnsi" w:hAnsiTheme="minorHAnsi" w:cstheme="minorHAnsi"/>
          <w:color w:val="auto"/>
        </w:rPr>
        <w:instrText xml:space="preserve"> ADDIN EN.CITE.DATA </w:instrText>
      </w:r>
      <w:r w:rsidR="000160F1" w:rsidRPr="002B0E54">
        <w:rPr>
          <w:rFonts w:asciiTheme="minorHAnsi" w:hAnsiTheme="minorHAnsi" w:cstheme="minorHAnsi"/>
          <w:color w:val="auto"/>
        </w:rPr>
      </w:r>
      <w:r w:rsidR="000160F1" w:rsidRPr="002B0E54">
        <w:rPr>
          <w:rFonts w:asciiTheme="minorHAnsi" w:hAnsiTheme="minorHAnsi" w:cstheme="minorHAnsi"/>
          <w:color w:val="auto"/>
        </w:rPr>
        <w:fldChar w:fldCharType="end"/>
      </w:r>
      <w:r w:rsidR="00BE0F66" w:rsidRPr="002B0E54">
        <w:rPr>
          <w:rFonts w:asciiTheme="minorHAnsi" w:hAnsiTheme="minorHAnsi" w:cstheme="minorHAnsi"/>
          <w:color w:val="auto"/>
        </w:rPr>
      </w:r>
      <w:r w:rsidR="00BE0F66" w:rsidRPr="002B0E54">
        <w:rPr>
          <w:rFonts w:asciiTheme="minorHAnsi" w:hAnsiTheme="minorHAnsi" w:cstheme="minorHAnsi"/>
          <w:color w:val="auto"/>
        </w:rPr>
        <w:fldChar w:fldCharType="separate"/>
      </w:r>
      <w:r w:rsidR="000160F1" w:rsidRPr="002B0E54">
        <w:rPr>
          <w:rFonts w:asciiTheme="minorHAnsi" w:hAnsiTheme="minorHAnsi" w:cstheme="minorHAnsi"/>
          <w:noProof/>
          <w:color w:val="auto"/>
          <w:vertAlign w:val="superscript"/>
        </w:rPr>
        <w:t>20,21</w:t>
      </w:r>
      <w:r w:rsidR="00BE0F66" w:rsidRPr="002B0E54">
        <w:rPr>
          <w:rFonts w:asciiTheme="minorHAnsi" w:hAnsiTheme="minorHAnsi" w:cstheme="minorHAnsi"/>
          <w:color w:val="auto"/>
        </w:rPr>
        <w:fldChar w:fldCharType="end"/>
      </w:r>
      <w:r w:rsidR="00117601" w:rsidRPr="002B0E54">
        <w:rPr>
          <w:rFonts w:asciiTheme="minorHAnsi" w:hAnsiTheme="minorHAnsi" w:cstheme="minorHAnsi"/>
          <w:color w:val="auto"/>
        </w:rPr>
        <w:t xml:space="preserve">. Here </w:t>
      </w:r>
      <w:r w:rsidR="00D17670" w:rsidRPr="002B0E54">
        <w:rPr>
          <w:rFonts w:asciiTheme="minorHAnsi" w:hAnsiTheme="minorHAnsi" w:cstheme="minorHAnsi"/>
          <w:color w:val="auto"/>
        </w:rPr>
        <w:t>the analysis of the</w:t>
      </w:r>
      <w:r w:rsidR="00117601" w:rsidRPr="002B0E54">
        <w:rPr>
          <w:rFonts w:asciiTheme="minorHAnsi" w:hAnsiTheme="minorHAnsi" w:cstheme="minorHAnsi"/>
          <w:color w:val="auto"/>
        </w:rPr>
        <w:t xml:space="preserve"> tissue by micro-</w:t>
      </w:r>
      <w:r w:rsidR="00D17670" w:rsidRPr="002B0E54">
        <w:rPr>
          <w:rFonts w:asciiTheme="minorHAnsi" w:hAnsiTheme="minorHAnsi" w:cstheme="minorHAnsi"/>
          <w:color w:val="auto"/>
        </w:rPr>
        <w:t xml:space="preserve">CT </w:t>
      </w:r>
      <w:r w:rsidR="00117601" w:rsidRPr="002B0E54">
        <w:rPr>
          <w:rFonts w:asciiTheme="minorHAnsi" w:hAnsiTheme="minorHAnsi" w:cstheme="minorHAnsi"/>
          <w:color w:val="auto"/>
        </w:rPr>
        <w:t>and histological staining</w:t>
      </w:r>
      <w:r w:rsidR="000E2FA6" w:rsidRPr="002B0E54">
        <w:rPr>
          <w:rFonts w:asciiTheme="minorHAnsi" w:hAnsiTheme="minorHAnsi" w:cstheme="minorHAnsi"/>
          <w:color w:val="auto"/>
        </w:rPr>
        <w:t xml:space="preserve"> will be described</w:t>
      </w:r>
      <w:r w:rsidR="00117601" w:rsidRPr="002B0E54">
        <w:rPr>
          <w:rFonts w:asciiTheme="minorHAnsi" w:hAnsiTheme="minorHAnsi" w:cstheme="minorHAnsi"/>
          <w:color w:val="auto"/>
        </w:rPr>
        <w:t>.</w:t>
      </w:r>
    </w:p>
    <w:p w14:paraId="4872419C" w14:textId="77777777" w:rsidR="000C50E4" w:rsidRPr="002B0E54" w:rsidRDefault="000C50E4" w:rsidP="003A195A">
      <w:pPr>
        <w:pStyle w:val="NormalWeb"/>
        <w:spacing w:before="0" w:beforeAutospacing="0" w:after="0" w:afterAutospacing="0"/>
        <w:jc w:val="left"/>
        <w:rPr>
          <w:rFonts w:asciiTheme="minorHAnsi" w:hAnsiTheme="minorHAnsi" w:cstheme="minorHAnsi"/>
          <w:color w:val="auto"/>
        </w:rPr>
      </w:pPr>
    </w:p>
    <w:p w14:paraId="0DC4B0F7" w14:textId="0C4F447D" w:rsidR="00117601" w:rsidRPr="002B0E54" w:rsidRDefault="00117601" w:rsidP="003A195A">
      <w:pPr>
        <w:pStyle w:val="NormalWeb"/>
        <w:numPr>
          <w:ilvl w:val="1"/>
          <w:numId w:val="29"/>
        </w:numPr>
        <w:spacing w:before="0" w:beforeAutospacing="0" w:after="0" w:afterAutospacing="0"/>
        <w:ind w:left="0" w:firstLine="0"/>
        <w:jc w:val="left"/>
        <w:rPr>
          <w:rFonts w:asciiTheme="minorHAnsi" w:hAnsiTheme="minorHAnsi" w:cstheme="minorHAnsi"/>
          <w:color w:val="auto"/>
          <w:highlight w:val="yellow"/>
        </w:rPr>
      </w:pPr>
      <w:r w:rsidRPr="002B0E54">
        <w:rPr>
          <w:rFonts w:asciiTheme="minorHAnsi" w:hAnsiTheme="minorHAnsi" w:cstheme="minorHAnsi"/>
          <w:color w:val="auto"/>
          <w:highlight w:val="yellow"/>
        </w:rPr>
        <w:t xml:space="preserve">After </w:t>
      </w:r>
      <w:r w:rsidR="00165CD9" w:rsidRPr="002B0E54">
        <w:rPr>
          <w:color w:val="auto"/>
          <w:highlight w:val="yellow"/>
        </w:rPr>
        <w:t>euthanasia</w:t>
      </w:r>
      <w:r w:rsidR="00165CD9" w:rsidRPr="002B0E54" w:rsidDel="006253D0">
        <w:rPr>
          <w:rFonts w:asciiTheme="minorHAnsi" w:hAnsiTheme="minorHAnsi" w:cstheme="minorHAnsi"/>
          <w:color w:val="auto"/>
          <w:highlight w:val="yellow"/>
        </w:rPr>
        <w:t>,</w:t>
      </w:r>
      <w:r w:rsidRPr="002B0E54">
        <w:rPr>
          <w:rFonts w:asciiTheme="minorHAnsi" w:hAnsiTheme="minorHAnsi" w:cstheme="minorHAnsi"/>
          <w:color w:val="auto"/>
          <w:highlight w:val="yellow"/>
        </w:rPr>
        <w:t xml:space="preserve"> use surgical scissors and forceps to cut out part of the jaw including the 3 molars (separately for each side- treated and non-treated control).</w:t>
      </w:r>
      <w:r w:rsidR="00165CD9" w:rsidRPr="002B0E54">
        <w:rPr>
          <w:rFonts w:asciiTheme="minorHAnsi" w:hAnsiTheme="minorHAnsi" w:cstheme="minorHAnsi"/>
          <w:color w:val="auto"/>
          <w:highlight w:val="yellow"/>
        </w:rPr>
        <w:t xml:space="preserve"> </w:t>
      </w:r>
      <w:r w:rsidRPr="002B0E54">
        <w:rPr>
          <w:rFonts w:asciiTheme="minorHAnsi" w:hAnsiTheme="minorHAnsi" w:cstheme="minorHAnsi"/>
          <w:color w:val="auto"/>
          <w:highlight w:val="yellow"/>
        </w:rPr>
        <w:t>By using forceps peel off as much as the soft tissue</w:t>
      </w:r>
      <w:r w:rsidR="00954D63" w:rsidRPr="002B0E54">
        <w:rPr>
          <w:rFonts w:asciiTheme="minorHAnsi" w:hAnsiTheme="minorHAnsi" w:cstheme="minorHAnsi"/>
          <w:color w:val="auto"/>
          <w:highlight w:val="yellow"/>
        </w:rPr>
        <w:t xml:space="preserve"> </w:t>
      </w:r>
      <w:r w:rsidR="00D3753B" w:rsidRPr="002B0E54">
        <w:rPr>
          <w:rFonts w:asciiTheme="minorHAnsi" w:hAnsiTheme="minorHAnsi" w:cstheme="minorHAnsi"/>
          <w:color w:val="auto"/>
          <w:highlight w:val="yellow"/>
        </w:rPr>
        <w:t>as</w:t>
      </w:r>
      <w:r w:rsidR="00BE7A70" w:rsidRPr="002B0E54">
        <w:rPr>
          <w:rFonts w:asciiTheme="minorHAnsi" w:hAnsiTheme="minorHAnsi" w:cstheme="minorHAnsi"/>
          <w:color w:val="auto"/>
          <w:highlight w:val="yellow"/>
        </w:rPr>
        <w:t xml:space="preserve"> </w:t>
      </w:r>
      <w:r w:rsidRPr="002B0E54">
        <w:rPr>
          <w:rFonts w:asciiTheme="minorHAnsi" w:hAnsiTheme="minorHAnsi" w:cstheme="minorHAnsi"/>
          <w:color w:val="auto"/>
          <w:highlight w:val="yellow"/>
        </w:rPr>
        <w:t>possible, leaving mostly bone and teeth on the sample.</w:t>
      </w:r>
    </w:p>
    <w:p w14:paraId="5E43C1BB" w14:textId="77777777" w:rsidR="000C50E4" w:rsidRPr="002B0E54" w:rsidRDefault="000C50E4" w:rsidP="003A195A">
      <w:pPr>
        <w:pStyle w:val="NormalWeb"/>
        <w:spacing w:before="0" w:beforeAutospacing="0" w:after="0" w:afterAutospacing="0"/>
        <w:jc w:val="left"/>
        <w:rPr>
          <w:rFonts w:asciiTheme="minorHAnsi" w:hAnsiTheme="minorHAnsi" w:cstheme="minorHAnsi"/>
          <w:color w:val="auto"/>
          <w:highlight w:val="yellow"/>
        </w:rPr>
      </w:pPr>
    </w:p>
    <w:p w14:paraId="7ED8F07B" w14:textId="0DCB1435" w:rsidR="00547B26" w:rsidRPr="002B0E54" w:rsidRDefault="00117601" w:rsidP="003A195A">
      <w:pPr>
        <w:pStyle w:val="NormalWeb"/>
        <w:numPr>
          <w:ilvl w:val="1"/>
          <w:numId w:val="29"/>
        </w:numPr>
        <w:spacing w:before="0" w:beforeAutospacing="0" w:after="0" w:afterAutospacing="0"/>
        <w:ind w:left="0" w:firstLine="0"/>
        <w:jc w:val="left"/>
        <w:rPr>
          <w:rFonts w:asciiTheme="minorHAnsi" w:hAnsiTheme="minorHAnsi" w:cstheme="minorHAnsi"/>
          <w:color w:val="auto"/>
          <w:highlight w:val="yellow"/>
        </w:rPr>
      </w:pPr>
      <w:r w:rsidRPr="002B0E54">
        <w:rPr>
          <w:rFonts w:asciiTheme="minorHAnsi" w:hAnsiTheme="minorHAnsi" w:cstheme="minorHAnsi"/>
          <w:color w:val="auto"/>
          <w:highlight w:val="yellow"/>
        </w:rPr>
        <w:t xml:space="preserve">Rinse </w:t>
      </w:r>
      <w:r w:rsidR="00E80AB5" w:rsidRPr="002B0E54">
        <w:rPr>
          <w:rFonts w:asciiTheme="minorHAnsi" w:hAnsiTheme="minorHAnsi" w:cstheme="minorHAnsi"/>
          <w:color w:val="auto"/>
          <w:highlight w:val="yellow"/>
        </w:rPr>
        <w:t xml:space="preserve">the </w:t>
      </w:r>
      <w:r w:rsidRPr="002B0E54">
        <w:rPr>
          <w:rFonts w:asciiTheme="minorHAnsi" w:hAnsiTheme="minorHAnsi" w:cstheme="minorHAnsi"/>
          <w:color w:val="auto"/>
          <w:highlight w:val="yellow"/>
        </w:rPr>
        <w:t>tissue briefly in PBS, and then put it in</w:t>
      </w:r>
      <w:r w:rsidR="006E77DA" w:rsidRPr="002B0E54">
        <w:rPr>
          <w:rFonts w:asciiTheme="minorHAnsi" w:hAnsiTheme="minorHAnsi" w:cstheme="minorHAnsi"/>
          <w:color w:val="auto"/>
          <w:highlight w:val="yellow"/>
        </w:rPr>
        <w:t xml:space="preserve"> </w:t>
      </w:r>
      <w:r w:rsidR="00165CD9" w:rsidRPr="002B0E54">
        <w:rPr>
          <w:rFonts w:asciiTheme="minorHAnsi" w:hAnsiTheme="minorHAnsi" w:cstheme="minorHAnsi"/>
          <w:color w:val="auto"/>
          <w:highlight w:val="yellow"/>
        </w:rPr>
        <w:t xml:space="preserve">paraformaldehyde </w:t>
      </w:r>
      <w:r w:rsidR="006E77DA" w:rsidRPr="002B0E54">
        <w:rPr>
          <w:rFonts w:asciiTheme="minorHAnsi" w:hAnsiTheme="minorHAnsi" w:cstheme="minorHAnsi"/>
          <w:color w:val="auto"/>
          <w:highlight w:val="yellow"/>
        </w:rPr>
        <w:t>(</w:t>
      </w:r>
      <w:r w:rsidRPr="002B0E54">
        <w:rPr>
          <w:rFonts w:asciiTheme="minorHAnsi" w:hAnsiTheme="minorHAnsi" w:cstheme="minorHAnsi"/>
          <w:color w:val="auto"/>
          <w:highlight w:val="yellow"/>
        </w:rPr>
        <w:t>PFA</w:t>
      </w:r>
      <w:r w:rsidR="006E77DA" w:rsidRPr="002B0E54">
        <w:rPr>
          <w:rFonts w:asciiTheme="minorHAnsi" w:hAnsiTheme="minorHAnsi" w:cstheme="minorHAnsi"/>
          <w:color w:val="auto"/>
          <w:highlight w:val="yellow"/>
        </w:rPr>
        <w:t>)</w:t>
      </w:r>
      <w:r w:rsidRPr="002B0E54">
        <w:rPr>
          <w:rFonts w:asciiTheme="minorHAnsi" w:hAnsiTheme="minorHAnsi" w:cstheme="minorHAnsi"/>
          <w:color w:val="auto"/>
          <w:highlight w:val="yellow"/>
        </w:rPr>
        <w:t xml:space="preserve"> 4% (</w:t>
      </w:r>
      <w:r w:rsidR="00D3753B" w:rsidRPr="002B0E54">
        <w:rPr>
          <w:rFonts w:asciiTheme="minorHAnsi" w:hAnsiTheme="minorHAnsi" w:cstheme="minorHAnsi"/>
          <w:color w:val="auto"/>
          <w:highlight w:val="yellow"/>
        </w:rPr>
        <w:t xml:space="preserve">diluted </w:t>
      </w:r>
      <w:r w:rsidRPr="002B0E54">
        <w:rPr>
          <w:rFonts w:asciiTheme="minorHAnsi" w:hAnsiTheme="minorHAnsi" w:cstheme="minorHAnsi"/>
          <w:color w:val="auto"/>
          <w:highlight w:val="yellow"/>
        </w:rPr>
        <w:t xml:space="preserve">in PBS) </w:t>
      </w:r>
      <w:r w:rsidR="005F0F76" w:rsidRPr="002B0E54">
        <w:rPr>
          <w:rFonts w:asciiTheme="minorHAnsi" w:hAnsiTheme="minorHAnsi" w:cstheme="minorHAnsi"/>
          <w:color w:val="auto"/>
          <w:highlight w:val="yellow"/>
        </w:rPr>
        <w:t xml:space="preserve">for 24-48 hours for fixation. </w:t>
      </w:r>
    </w:p>
    <w:p w14:paraId="2A9C257F" w14:textId="77777777" w:rsidR="00547B26" w:rsidRPr="002B0E54" w:rsidRDefault="00547B26" w:rsidP="003A195A">
      <w:pPr>
        <w:pStyle w:val="NormalWeb"/>
        <w:spacing w:before="0" w:beforeAutospacing="0" w:after="0" w:afterAutospacing="0"/>
        <w:jc w:val="left"/>
        <w:rPr>
          <w:rFonts w:asciiTheme="minorHAnsi" w:hAnsiTheme="minorHAnsi" w:cstheme="minorHAnsi"/>
          <w:color w:val="auto"/>
        </w:rPr>
      </w:pPr>
    </w:p>
    <w:p w14:paraId="7412803A" w14:textId="42D2E07D" w:rsidR="00547B26" w:rsidRPr="002B0E54" w:rsidRDefault="00547B26" w:rsidP="003A195A">
      <w:pPr>
        <w:pStyle w:val="NormalWeb"/>
        <w:spacing w:before="0" w:beforeAutospacing="0" w:after="0" w:afterAutospacing="0"/>
        <w:jc w:val="left"/>
        <w:rPr>
          <w:rFonts w:asciiTheme="minorHAnsi" w:hAnsiTheme="minorHAnsi" w:cstheme="minorHAnsi"/>
          <w:color w:val="auto"/>
        </w:rPr>
      </w:pPr>
      <w:r w:rsidRPr="002B0E54">
        <w:rPr>
          <w:rFonts w:asciiTheme="minorHAnsi" w:hAnsiTheme="minorHAnsi" w:cstheme="minorHAnsi"/>
          <w:color w:val="auto"/>
        </w:rPr>
        <w:t xml:space="preserve">CAUTION: </w:t>
      </w:r>
      <w:r w:rsidR="00165CD9" w:rsidRPr="002B0E54">
        <w:rPr>
          <w:rFonts w:asciiTheme="minorHAnsi" w:hAnsiTheme="minorHAnsi" w:cstheme="minorHAnsi"/>
          <w:color w:val="auto"/>
        </w:rPr>
        <w:t xml:space="preserve">Use </w:t>
      </w:r>
      <w:r w:rsidR="005933BD" w:rsidRPr="002B0E54">
        <w:rPr>
          <w:rFonts w:asciiTheme="minorHAnsi" w:hAnsiTheme="minorHAnsi" w:cstheme="minorHAnsi"/>
          <w:color w:val="auto"/>
        </w:rPr>
        <w:t>PFA in a chemical hood, and</w:t>
      </w:r>
      <w:r w:rsidR="003D7621" w:rsidRPr="002B0E54">
        <w:rPr>
          <w:rFonts w:asciiTheme="minorHAnsi" w:hAnsiTheme="minorHAnsi" w:cstheme="minorHAnsi"/>
          <w:color w:val="auto"/>
        </w:rPr>
        <w:t xml:space="preserve"> according to its</w:t>
      </w:r>
      <w:r w:rsidR="005933BD" w:rsidRPr="002B0E54">
        <w:rPr>
          <w:rFonts w:asciiTheme="minorHAnsi" w:hAnsiTheme="minorHAnsi" w:cstheme="minorHAnsi"/>
          <w:color w:val="auto"/>
        </w:rPr>
        <w:t xml:space="preserve"> </w:t>
      </w:r>
      <w:r w:rsidR="006E77DA" w:rsidRPr="002B0E54">
        <w:rPr>
          <w:rFonts w:asciiTheme="minorHAnsi" w:hAnsiTheme="minorHAnsi" w:cstheme="minorHAnsi"/>
          <w:color w:val="auto"/>
        </w:rPr>
        <w:t>Material Safety Data Sheet (</w:t>
      </w:r>
      <w:r w:rsidR="003D7621" w:rsidRPr="002B0E54">
        <w:rPr>
          <w:rFonts w:asciiTheme="minorHAnsi" w:hAnsiTheme="minorHAnsi" w:cstheme="minorHAnsi"/>
          <w:color w:val="auto"/>
        </w:rPr>
        <w:t>MSDS</w:t>
      </w:r>
      <w:r w:rsidR="006E77DA" w:rsidRPr="002B0E54">
        <w:rPr>
          <w:rFonts w:asciiTheme="minorHAnsi" w:hAnsiTheme="minorHAnsi" w:cstheme="minorHAnsi"/>
          <w:color w:val="auto"/>
        </w:rPr>
        <w:t>)</w:t>
      </w:r>
      <w:r w:rsidR="005933BD" w:rsidRPr="002B0E54">
        <w:rPr>
          <w:rFonts w:asciiTheme="minorHAnsi" w:hAnsiTheme="minorHAnsi" w:cstheme="minorHAnsi"/>
          <w:color w:val="auto"/>
        </w:rPr>
        <w:t xml:space="preserve"> guidelines.</w:t>
      </w:r>
    </w:p>
    <w:p w14:paraId="0AFE5635" w14:textId="77777777" w:rsidR="00547B26" w:rsidRPr="002B0E54" w:rsidRDefault="00547B26" w:rsidP="003A195A">
      <w:pPr>
        <w:pStyle w:val="NormalWeb"/>
        <w:spacing w:before="0" w:beforeAutospacing="0" w:after="0" w:afterAutospacing="0"/>
        <w:jc w:val="left"/>
        <w:rPr>
          <w:rFonts w:asciiTheme="minorHAnsi" w:hAnsiTheme="minorHAnsi" w:cstheme="minorHAnsi"/>
          <w:color w:val="auto"/>
          <w:highlight w:val="yellow"/>
        </w:rPr>
      </w:pPr>
    </w:p>
    <w:p w14:paraId="0B01BCDD" w14:textId="2EFAEDD5" w:rsidR="005F0F76" w:rsidRPr="002B0E54" w:rsidRDefault="005F0F76" w:rsidP="003A195A">
      <w:pPr>
        <w:pStyle w:val="NormalWeb"/>
        <w:numPr>
          <w:ilvl w:val="1"/>
          <w:numId w:val="29"/>
        </w:numPr>
        <w:spacing w:before="0" w:beforeAutospacing="0" w:after="0" w:afterAutospacing="0"/>
        <w:ind w:left="0" w:firstLine="0"/>
        <w:jc w:val="left"/>
        <w:rPr>
          <w:rFonts w:asciiTheme="minorHAnsi" w:hAnsiTheme="minorHAnsi" w:cstheme="minorHAnsi"/>
          <w:color w:val="auto"/>
          <w:highlight w:val="yellow"/>
        </w:rPr>
      </w:pPr>
      <w:r w:rsidRPr="002B0E54">
        <w:rPr>
          <w:rFonts w:asciiTheme="minorHAnsi" w:hAnsiTheme="minorHAnsi" w:cstheme="minorHAnsi"/>
          <w:color w:val="auto"/>
          <w:highlight w:val="yellow"/>
        </w:rPr>
        <w:t xml:space="preserve">After 24-48 hours, rinse with PBS </w:t>
      </w:r>
      <w:r w:rsidR="00165CD9" w:rsidRPr="002B0E54">
        <w:rPr>
          <w:rFonts w:asciiTheme="minorHAnsi" w:hAnsiTheme="minorHAnsi" w:cstheme="minorHAnsi"/>
          <w:color w:val="auto"/>
          <w:highlight w:val="yellow"/>
        </w:rPr>
        <w:t xml:space="preserve">3x </w:t>
      </w:r>
      <w:r w:rsidRPr="002B0E54">
        <w:rPr>
          <w:rFonts w:asciiTheme="minorHAnsi" w:hAnsiTheme="minorHAnsi" w:cstheme="minorHAnsi"/>
          <w:color w:val="auto"/>
          <w:highlight w:val="yellow"/>
        </w:rPr>
        <w:t xml:space="preserve">in order to </w:t>
      </w:r>
      <w:r w:rsidR="00BE1428" w:rsidRPr="002B0E54">
        <w:rPr>
          <w:rFonts w:asciiTheme="minorHAnsi" w:hAnsiTheme="minorHAnsi" w:cstheme="minorHAnsi"/>
          <w:color w:val="auto"/>
          <w:highlight w:val="yellow"/>
        </w:rPr>
        <w:t>wash</w:t>
      </w:r>
      <w:r w:rsidRPr="002B0E54">
        <w:rPr>
          <w:rFonts w:asciiTheme="minorHAnsi" w:hAnsiTheme="minorHAnsi" w:cstheme="minorHAnsi"/>
          <w:color w:val="auto"/>
          <w:highlight w:val="yellow"/>
        </w:rPr>
        <w:t xml:space="preserve"> out the PFA.</w:t>
      </w:r>
    </w:p>
    <w:p w14:paraId="0F0357F7" w14:textId="77777777" w:rsidR="000C50E4" w:rsidRPr="002B0E54" w:rsidRDefault="000C50E4" w:rsidP="003A195A">
      <w:pPr>
        <w:pStyle w:val="NormalWeb"/>
        <w:spacing w:before="0" w:beforeAutospacing="0" w:after="0" w:afterAutospacing="0"/>
        <w:jc w:val="left"/>
        <w:rPr>
          <w:rFonts w:asciiTheme="minorHAnsi" w:hAnsiTheme="minorHAnsi" w:cstheme="minorHAnsi"/>
          <w:color w:val="auto"/>
          <w:highlight w:val="yellow"/>
        </w:rPr>
      </w:pPr>
    </w:p>
    <w:p w14:paraId="6FE42B4E" w14:textId="157468F3" w:rsidR="000C50E4" w:rsidRPr="002B0E54" w:rsidRDefault="005F0F76" w:rsidP="003A195A">
      <w:pPr>
        <w:pStyle w:val="NormalWeb"/>
        <w:numPr>
          <w:ilvl w:val="1"/>
          <w:numId w:val="29"/>
        </w:numPr>
        <w:spacing w:before="0" w:beforeAutospacing="0" w:after="0" w:afterAutospacing="0"/>
        <w:ind w:left="0" w:firstLine="0"/>
        <w:jc w:val="left"/>
        <w:rPr>
          <w:rFonts w:asciiTheme="minorHAnsi" w:hAnsiTheme="minorHAnsi" w:cstheme="minorHAnsi"/>
          <w:color w:val="auto"/>
          <w:highlight w:val="yellow"/>
        </w:rPr>
      </w:pPr>
      <w:r w:rsidRPr="002B0E54">
        <w:rPr>
          <w:rFonts w:asciiTheme="minorHAnsi" w:hAnsiTheme="minorHAnsi" w:cstheme="minorHAnsi"/>
          <w:color w:val="auto"/>
          <w:highlight w:val="yellow"/>
        </w:rPr>
        <w:t>Micro-</w:t>
      </w:r>
      <w:r w:rsidR="00BE1428" w:rsidRPr="002B0E54">
        <w:rPr>
          <w:rFonts w:asciiTheme="minorHAnsi" w:hAnsiTheme="minorHAnsi" w:cstheme="minorHAnsi"/>
          <w:color w:val="auto"/>
          <w:highlight w:val="yellow"/>
        </w:rPr>
        <w:t>CT</w:t>
      </w:r>
    </w:p>
    <w:p w14:paraId="1AD15A94" w14:textId="77777777" w:rsidR="00165CD9" w:rsidRPr="002B0E54" w:rsidRDefault="00165CD9" w:rsidP="003A195A">
      <w:pPr>
        <w:pStyle w:val="NormalWeb"/>
        <w:spacing w:before="0" w:beforeAutospacing="0" w:after="0" w:afterAutospacing="0"/>
        <w:jc w:val="left"/>
        <w:rPr>
          <w:rFonts w:asciiTheme="minorHAnsi" w:hAnsiTheme="minorHAnsi" w:cstheme="minorHAnsi"/>
          <w:color w:val="auto"/>
          <w:highlight w:val="yellow"/>
        </w:rPr>
      </w:pPr>
    </w:p>
    <w:p w14:paraId="643725FA" w14:textId="764CF54C" w:rsidR="00165CD9" w:rsidRPr="002B0E54" w:rsidRDefault="005F0F76" w:rsidP="003A195A">
      <w:pPr>
        <w:pStyle w:val="NormalWeb"/>
        <w:numPr>
          <w:ilvl w:val="2"/>
          <w:numId w:val="29"/>
        </w:numPr>
        <w:spacing w:before="0" w:beforeAutospacing="0" w:after="0" w:afterAutospacing="0"/>
        <w:ind w:left="0" w:firstLine="0"/>
        <w:jc w:val="left"/>
        <w:rPr>
          <w:rFonts w:asciiTheme="minorHAnsi" w:hAnsiTheme="minorHAnsi" w:cstheme="minorHAnsi"/>
          <w:color w:val="auto"/>
          <w:highlight w:val="yellow"/>
        </w:rPr>
      </w:pPr>
      <w:r w:rsidRPr="002B0E54">
        <w:rPr>
          <w:rFonts w:asciiTheme="minorHAnsi" w:hAnsiTheme="minorHAnsi" w:cstheme="minorHAnsi"/>
          <w:color w:val="auto"/>
          <w:highlight w:val="yellow"/>
        </w:rPr>
        <w:t>For micro-</w:t>
      </w:r>
      <w:r w:rsidR="0011529F" w:rsidRPr="002B0E54">
        <w:rPr>
          <w:rFonts w:asciiTheme="minorHAnsi" w:hAnsiTheme="minorHAnsi" w:cstheme="minorHAnsi"/>
          <w:color w:val="auto"/>
          <w:highlight w:val="yellow"/>
        </w:rPr>
        <w:t>CT</w:t>
      </w:r>
      <w:r w:rsidRPr="002B0E54">
        <w:rPr>
          <w:rFonts w:asciiTheme="minorHAnsi" w:hAnsiTheme="minorHAnsi" w:cstheme="minorHAnsi"/>
          <w:color w:val="auto"/>
          <w:highlight w:val="yellow"/>
        </w:rPr>
        <w:t xml:space="preserve"> analysis, take the </w:t>
      </w:r>
      <w:r w:rsidR="00A50552" w:rsidRPr="002B0E54">
        <w:rPr>
          <w:rFonts w:asciiTheme="minorHAnsi" w:hAnsiTheme="minorHAnsi" w:cstheme="minorHAnsi"/>
          <w:color w:val="auto"/>
          <w:highlight w:val="yellow"/>
        </w:rPr>
        <w:t xml:space="preserve">harvested </w:t>
      </w:r>
      <w:r w:rsidRPr="002B0E54">
        <w:rPr>
          <w:rFonts w:asciiTheme="minorHAnsi" w:hAnsiTheme="minorHAnsi" w:cstheme="minorHAnsi"/>
          <w:color w:val="auto"/>
          <w:highlight w:val="yellow"/>
        </w:rPr>
        <w:t xml:space="preserve">tissues </w:t>
      </w:r>
      <w:r w:rsidR="00A50552" w:rsidRPr="002B0E54">
        <w:rPr>
          <w:rFonts w:asciiTheme="minorHAnsi" w:hAnsiTheme="minorHAnsi" w:cstheme="minorHAnsi"/>
          <w:color w:val="auto"/>
          <w:highlight w:val="yellow"/>
        </w:rPr>
        <w:t xml:space="preserve">(part of the mandible including 3 molars, in dimensions of approximately </w:t>
      </w:r>
      <w:r w:rsidR="00165CD9" w:rsidRPr="002B0E54">
        <w:rPr>
          <w:rFonts w:asciiTheme="minorHAnsi" w:hAnsiTheme="minorHAnsi" w:cstheme="minorHAnsi"/>
          <w:color w:val="auto"/>
          <w:highlight w:val="yellow"/>
        </w:rPr>
        <w:t xml:space="preserve">4 mm x 5 mmx 1 </w:t>
      </w:r>
      <w:r w:rsidR="003F4423" w:rsidRPr="002B0E54">
        <w:rPr>
          <w:rFonts w:asciiTheme="minorHAnsi" w:hAnsiTheme="minorHAnsi" w:cstheme="minorHAnsi"/>
          <w:color w:val="auto"/>
          <w:highlight w:val="yellow"/>
        </w:rPr>
        <w:t>mm)</w:t>
      </w:r>
      <w:r w:rsidR="00A50552" w:rsidRPr="002B0E54">
        <w:rPr>
          <w:rFonts w:asciiTheme="minorHAnsi" w:hAnsiTheme="minorHAnsi" w:cstheme="minorHAnsi"/>
          <w:color w:val="auto"/>
          <w:highlight w:val="yellow"/>
        </w:rPr>
        <w:t xml:space="preserve"> </w:t>
      </w:r>
      <w:r w:rsidRPr="002B0E54">
        <w:rPr>
          <w:rFonts w:asciiTheme="minorHAnsi" w:hAnsiTheme="minorHAnsi" w:cstheme="minorHAnsi"/>
          <w:color w:val="auto"/>
          <w:highlight w:val="yellow"/>
        </w:rPr>
        <w:t>to a micro-</w:t>
      </w:r>
      <w:r w:rsidR="0011529F" w:rsidRPr="002B0E54">
        <w:rPr>
          <w:rFonts w:asciiTheme="minorHAnsi" w:hAnsiTheme="minorHAnsi" w:cstheme="minorHAnsi"/>
          <w:color w:val="auto"/>
          <w:highlight w:val="yellow"/>
        </w:rPr>
        <w:t>CT</w:t>
      </w:r>
      <w:r w:rsidRPr="002B0E54">
        <w:rPr>
          <w:rFonts w:asciiTheme="minorHAnsi" w:hAnsiTheme="minorHAnsi" w:cstheme="minorHAnsi"/>
          <w:color w:val="auto"/>
          <w:highlight w:val="yellow"/>
        </w:rPr>
        <w:t xml:space="preserve"> scanner, place </w:t>
      </w:r>
      <w:r w:rsidRPr="002B0E54">
        <w:rPr>
          <w:rFonts w:asciiTheme="minorHAnsi" w:hAnsiTheme="minorHAnsi" w:cstheme="minorHAnsi"/>
          <w:color w:val="auto"/>
          <w:highlight w:val="yellow"/>
        </w:rPr>
        <w:lastRenderedPageBreak/>
        <w:t>them</w:t>
      </w:r>
      <w:r w:rsidR="007A2135" w:rsidRPr="002B0E54">
        <w:rPr>
          <w:rFonts w:asciiTheme="minorHAnsi" w:hAnsiTheme="minorHAnsi" w:cstheme="minorHAnsi"/>
          <w:color w:val="auto"/>
          <w:highlight w:val="yellow"/>
        </w:rPr>
        <w:t xml:space="preserve"> in an 12</w:t>
      </w:r>
      <w:r w:rsidR="003F4423" w:rsidRPr="002B0E54">
        <w:rPr>
          <w:rFonts w:asciiTheme="minorHAnsi" w:hAnsiTheme="minorHAnsi" w:cstheme="minorHAnsi"/>
          <w:color w:val="auto"/>
          <w:highlight w:val="yellow"/>
        </w:rPr>
        <w:t xml:space="preserve"> </w:t>
      </w:r>
      <w:r w:rsidR="007A2135" w:rsidRPr="002B0E54">
        <w:rPr>
          <w:rFonts w:asciiTheme="minorHAnsi" w:hAnsiTheme="minorHAnsi" w:cstheme="minorHAnsi"/>
          <w:color w:val="auto"/>
          <w:highlight w:val="yellow"/>
        </w:rPr>
        <w:t xml:space="preserve">mm diameter tube filled with 1.5 mL </w:t>
      </w:r>
      <w:r w:rsidR="00165CD9" w:rsidRPr="002B0E54">
        <w:rPr>
          <w:rFonts w:asciiTheme="minorHAnsi" w:hAnsiTheme="minorHAnsi" w:cstheme="minorHAnsi"/>
          <w:color w:val="auto"/>
          <w:highlight w:val="yellow"/>
        </w:rPr>
        <w:t xml:space="preserve">of </w:t>
      </w:r>
      <w:r w:rsidR="007A2135" w:rsidRPr="002B0E54">
        <w:rPr>
          <w:rFonts w:asciiTheme="minorHAnsi" w:hAnsiTheme="minorHAnsi" w:cstheme="minorHAnsi"/>
          <w:color w:val="auto"/>
          <w:highlight w:val="yellow"/>
        </w:rPr>
        <w:t>PBS oriented so that the buccal or lingual surfaces of the tooth and root are laying parallel to the bottom of the tube.</w:t>
      </w:r>
      <w:r w:rsidR="00165CD9" w:rsidRPr="002B0E54">
        <w:rPr>
          <w:rFonts w:asciiTheme="minorHAnsi" w:hAnsiTheme="minorHAnsi" w:cstheme="minorHAnsi"/>
          <w:color w:val="auto"/>
          <w:highlight w:val="yellow"/>
        </w:rPr>
        <w:t xml:space="preserve"> </w:t>
      </w:r>
      <w:r w:rsidR="007A2135" w:rsidRPr="002B0E54">
        <w:rPr>
          <w:rFonts w:asciiTheme="minorHAnsi" w:hAnsiTheme="minorHAnsi" w:cstheme="minorHAnsi"/>
          <w:color w:val="auto"/>
          <w:highlight w:val="yellow"/>
        </w:rPr>
        <w:t>S</w:t>
      </w:r>
      <w:r w:rsidRPr="002B0E54">
        <w:rPr>
          <w:rFonts w:asciiTheme="minorHAnsi" w:hAnsiTheme="minorHAnsi" w:cstheme="minorHAnsi"/>
          <w:color w:val="auto"/>
          <w:highlight w:val="yellow"/>
        </w:rPr>
        <w:t xml:space="preserve">eparate </w:t>
      </w:r>
      <w:r w:rsidR="007A2135" w:rsidRPr="002B0E54">
        <w:rPr>
          <w:rFonts w:asciiTheme="minorHAnsi" w:hAnsiTheme="minorHAnsi" w:cstheme="minorHAnsi"/>
          <w:color w:val="auto"/>
          <w:highlight w:val="yellow"/>
        </w:rPr>
        <w:t xml:space="preserve">between the samples with </w:t>
      </w:r>
      <w:r w:rsidR="00B93074" w:rsidRPr="002B0E54">
        <w:rPr>
          <w:rFonts w:asciiTheme="minorHAnsi" w:hAnsiTheme="minorHAnsi" w:cstheme="minorHAnsi"/>
          <w:color w:val="auto"/>
          <w:highlight w:val="yellow"/>
        </w:rPr>
        <w:t>sponge</w:t>
      </w:r>
      <w:r w:rsidR="004D5472" w:rsidRPr="002B0E54">
        <w:rPr>
          <w:rFonts w:asciiTheme="minorHAnsi" w:hAnsiTheme="minorHAnsi" w:cstheme="minorHAnsi"/>
          <w:color w:val="auto"/>
          <w:highlight w:val="yellow"/>
        </w:rPr>
        <w:t xml:space="preserve">, and cover the top of the tube with </w:t>
      </w:r>
      <w:r w:rsidR="0057360F" w:rsidRPr="002B0E54">
        <w:rPr>
          <w:rFonts w:asciiTheme="minorHAnsi" w:hAnsiTheme="minorHAnsi" w:cstheme="minorHAnsi"/>
          <w:color w:val="auto"/>
          <w:highlight w:val="yellow"/>
        </w:rPr>
        <w:t>flexible film</w:t>
      </w:r>
      <w:r w:rsidR="00974ADA" w:rsidRPr="002B0E54">
        <w:rPr>
          <w:rFonts w:asciiTheme="minorHAnsi" w:hAnsiTheme="minorHAnsi" w:cstheme="minorHAnsi"/>
          <w:color w:val="auto"/>
          <w:highlight w:val="yellow"/>
        </w:rPr>
        <w:t xml:space="preserve">. </w:t>
      </w:r>
    </w:p>
    <w:p w14:paraId="5A9246CF" w14:textId="77777777" w:rsidR="00165CD9" w:rsidRPr="002B0E54" w:rsidRDefault="00165CD9" w:rsidP="003A195A">
      <w:pPr>
        <w:pStyle w:val="NormalWeb"/>
        <w:spacing w:before="0" w:beforeAutospacing="0" w:after="0" w:afterAutospacing="0"/>
        <w:jc w:val="left"/>
        <w:rPr>
          <w:rFonts w:asciiTheme="minorHAnsi" w:hAnsiTheme="minorHAnsi" w:cstheme="minorHAnsi"/>
          <w:color w:val="auto"/>
          <w:highlight w:val="yellow"/>
        </w:rPr>
      </w:pPr>
    </w:p>
    <w:p w14:paraId="7B183115" w14:textId="60ECA980" w:rsidR="00165CD9" w:rsidRPr="002B0E54" w:rsidRDefault="00974ADA" w:rsidP="003A195A">
      <w:pPr>
        <w:pStyle w:val="NormalWeb"/>
        <w:numPr>
          <w:ilvl w:val="2"/>
          <w:numId w:val="29"/>
        </w:numPr>
        <w:spacing w:before="0" w:beforeAutospacing="0" w:after="0" w:afterAutospacing="0"/>
        <w:ind w:left="0" w:firstLine="0"/>
        <w:jc w:val="left"/>
        <w:rPr>
          <w:rFonts w:asciiTheme="minorHAnsi" w:hAnsiTheme="minorHAnsi" w:cstheme="minorHAnsi"/>
          <w:color w:val="auto"/>
          <w:highlight w:val="yellow"/>
        </w:rPr>
      </w:pPr>
      <w:r w:rsidRPr="002B0E54">
        <w:rPr>
          <w:rFonts w:asciiTheme="minorHAnsi" w:hAnsiTheme="minorHAnsi" w:cstheme="minorHAnsi"/>
          <w:color w:val="auto"/>
          <w:highlight w:val="yellow"/>
        </w:rPr>
        <w:t xml:space="preserve">Open the scanning </w:t>
      </w:r>
      <w:r w:rsidR="00165CD9" w:rsidRPr="002B0E54">
        <w:rPr>
          <w:rFonts w:asciiTheme="minorHAnsi" w:hAnsiTheme="minorHAnsi" w:cstheme="minorHAnsi"/>
          <w:color w:val="auto"/>
          <w:highlight w:val="yellow"/>
        </w:rPr>
        <w:t>panel and</w:t>
      </w:r>
      <w:r w:rsidR="00564080" w:rsidRPr="002B0E54">
        <w:rPr>
          <w:rFonts w:asciiTheme="minorHAnsi" w:hAnsiTheme="minorHAnsi" w:cstheme="minorHAnsi"/>
          <w:color w:val="auto"/>
          <w:highlight w:val="yellow"/>
        </w:rPr>
        <w:t xml:space="preserve"> choose </w:t>
      </w:r>
      <w:r w:rsidR="00165CD9" w:rsidRPr="002B0E54">
        <w:rPr>
          <w:rFonts w:asciiTheme="minorHAnsi" w:hAnsiTheme="minorHAnsi" w:cstheme="minorHAnsi"/>
          <w:color w:val="auto"/>
          <w:highlight w:val="yellow"/>
        </w:rPr>
        <w:t xml:space="preserve">the </w:t>
      </w:r>
      <w:r w:rsidR="00564080" w:rsidRPr="002B0E54">
        <w:rPr>
          <w:rFonts w:asciiTheme="minorHAnsi" w:hAnsiTheme="minorHAnsi" w:cstheme="minorHAnsi"/>
          <w:color w:val="auto"/>
          <w:highlight w:val="yellow"/>
        </w:rPr>
        <w:t>measurement number. Choose the control file with the following parameters:</w:t>
      </w:r>
      <w:r w:rsidR="0057360F" w:rsidRPr="002B0E54">
        <w:rPr>
          <w:rFonts w:asciiTheme="minorHAnsi" w:hAnsiTheme="minorHAnsi" w:cstheme="minorHAnsi"/>
          <w:color w:val="auto"/>
          <w:highlight w:val="yellow"/>
        </w:rPr>
        <w:t xml:space="preserve"> </w:t>
      </w:r>
      <w:r w:rsidR="004B062B" w:rsidRPr="002B0E54">
        <w:rPr>
          <w:rFonts w:asciiTheme="minorHAnsi" w:hAnsiTheme="minorHAnsi" w:cstheme="minorHAnsi"/>
          <w:color w:val="auto"/>
          <w:highlight w:val="yellow"/>
        </w:rPr>
        <w:t>energy of 70</w:t>
      </w:r>
      <w:r w:rsidR="00DF364B" w:rsidRPr="002B0E54">
        <w:rPr>
          <w:rFonts w:asciiTheme="minorHAnsi" w:hAnsiTheme="minorHAnsi" w:cstheme="minorHAnsi"/>
          <w:color w:val="auto"/>
          <w:highlight w:val="yellow"/>
        </w:rPr>
        <w:t xml:space="preserve"> k</w:t>
      </w:r>
      <w:r w:rsidR="004B062B" w:rsidRPr="002B0E54">
        <w:rPr>
          <w:rFonts w:asciiTheme="minorHAnsi" w:hAnsiTheme="minorHAnsi" w:cstheme="minorHAnsi"/>
          <w:color w:val="auto"/>
          <w:highlight w:val="yellow"/>
        </w:rPr>
        <w:t>V, intensity of 114 µA, and resolution of 6 µm</w:t>
      </w:r>
      <w:r w:rsidR="004B062B" w:rsidRPr="002B0E54">
        <w:rPr>
          <w:rFonts w:asciiTheme="minorHAnsi" w:hAnsiTheme="minorHAnsi" w:cstheme="minorHAnsi"/>
          <w:color w:val="auto"/>
          <w:highlight w:val="yellow"/>
          <w:vertAlign w:val="superscript"/>
        </w:rPr>
        <w:t>3</w:t>
      </w:r>
      <w:r w:rsidR="004B062B" w:rsidRPr="002B0E54">
        <w:rPr>
          <w:rFonts w:asciiTheme="minorHAnsi" w:hAnsiTheme="minorHAnsi" w:cstheme="minorHAnsi"/>
          <w:color w:val="auto"/>
          <w:highlight w:val="yellow"/>
        </w:rPr>
        <w:t xml:space="preserve"> voxel size.</w:t>
      </w:r>
      <w:r w:rsidR="00564080" w:rsidRPr="002B0E54">
        <w:rPr>
          <w:rFonts w:asciiTheme="minorHAnsi" w:hAnsiTheme="minorHAnsi" w:cstheme="minorHAnsi"/>
          <w:color w:val="auto"/>
          <w:highlight w:val="yellow"/>
        </w:rPr>
        <w:t xml:space="preserve"> </w:t>
      </w:r>
    </w:p>
    <w:p w14:paraId="17243C38" w14:textId="77777777" w:rsidR="00165CD9" w:rsidRPr="002B0E54" w:rsidRDefault="00165CD9" w:rsidP="003A195A">
      <w:pPr>
        <w:pStyle w:val="ListParagraph"/>
        <w:ind w:left="0"/>
        <w:rPr>
          <w:rFonts w:asciiTheme="minorHAnsi" w:hAnsiTheme="minorHAnsi" w:cstheme="minorHAnsi"/>
          <w:color w:val="auto"/>
          <w:highlight w:val="yellow"/>
        </w:rPr>
      </w:pPr>
    </w:p>
    <w:p w14:paraId="205E570B" w14:textId="1F2A744D" w:rsidR="004B062B" w:rsidRPr="002B0E54" w:rsidRDefault="00564080" w:rsidP="003A195A">
      <w:pPr>
        <w:pStyle w:val="NormalWeb"/>
        <w:numPr>
          <w:ilvl w:val="2"/>
          <w:numId w:val="29"/>
        </w:numPr>
        <w:spacing w:before="0" w:beforeAutospacing="0" w:after="0" w:afterAutospacing="0"/>
        <w:ind w:left="0" w:firstLine="0"/>
        <w:jc w:val="left"/>
        <w:rPr>
          <w:rFonts w:asciiTheme="minorHAnsi" w:hAnsiTheme="minorHAnsi" w:cstheme="minorHAnsi"/>
          <w:color w:val="auto"/>
          <w:highlight w:val="yellow"/>
        </w:rPr>
      </w:pPr>
      <w:r w:rsidRPr="002B0E54">
        <w:rPr>
          <w:rFonts w:asciiTheme="minorHAnsi" w:hAnsiTheme="minorHAnsi" w:cstheme="minorHAnsi"/>
          <w:color w:val="auto"/>
          <w:highlight w:val="yellow"/>
        </w:rPr>
        <w:t xml:space="preserve">Click on </w:t>
      </w:r>
      <w:r w:rsidRPr="002B0E54">
        <w:rPr>
          <w:rFonts w:asciiTheme="minorHAnsi" w:hAnsiTheme="minorHAnsi" w:cstheme="minorHAnsi"/>
          <w:b/>
          <w:color w:val="auto"/>
          <w:highlight w:val="yellow"/>
        </w:rPr>
        <w:t>scout view</w:t>
      </w:r>
      <w:r w:rsidRPr="002B0E54">
        <w:rPr>
          <w:rFonts w:asciiTheme="minorHAnsi" w:hAnsiTheme="minorHAnsi" w:cstheme="minorHAnsi"/>
          <w:color w:val="auto"/>
          <w:highlight w:val="yellow"/>
        </w:rPr>
        <w:t xml:space="preserve">, and when the image appears, click </w:t>
      </w:r>
      <w:r w:rsidRPr="002B0E54">
        <w:rPr>
          <w:rFonts w:asciiTheme="minorHAnsi" w:hAnsiTheme="minorHAnsi" w:cstheme="minorHAnsi"/>
          <w:b/>
          <w:color w:val="auto"/>
          <w:highlight w:val="yellow"/>
        </w:rPr>
        <w:t>reference line</w:t>
      </w:r>
      <w:r w:rsidRPr="002B0E54">
        <w:rPr>
          <w:rFonts w:asciiTheme="minorHAnsi" w:hAnsiTheme="minorHAnsi" w:cstheme="minorHAnsi"/>
          <w:color w:val="auto"/>
          <w:highlight w:val="yellow"/>
        </w:rPr>
        <w:t xml:space="preserve"> and mark the area of </w:t>
      </w:r>
      <w:r w:rsidR="00165CD9" w:rsidRPr="002B0E54">
        <w:rPr>
          <w:rFonts w:asciiTheme="minorHAnsi" w:hAnsiTheme="minorHAnsi" w:cstheme="minorHAnsi"/>
          <w:color w:val="auto"/>
          <w:highlight w:val="yellow"/>
        </w:rPr>
        <w:t xml:space="preserve">the </w:t>
      </w:r>
      <w:r w:rsidRPr="002B0E54">
        <w:rPr>
          <w:rFonts w:asciiTheme="minorHAnsi" w:hAnsiTheme="minorHAnsi" w:cstheme="minorHAnsi"/>
          <w:color w:val="auto"/>
          <w:highlight w:val="yellow"/>
        </w:rPr>
        <w:t xml:space="preserve">samples for scanning. After each sample click </w:t>
      </w:r>
      <w:r w:rsidRPr="002B0E54">
        <w:rPr>
          <w:rFonts w:asciiTheme="minorHAnsi" w:hAnsiTheme="minorHAnsi" w:cstheme="minorHAnsi"/>
          <w:b/>
          <w:color w:val="auto"/>
          <w:highlight w:val="yellow"/>
        </w:rPr>
        <w:t>add scan</w:t>
      </w:r>
      <w:r w:rsidRPr="002B0E54">
        <w:rPr>
          <w:rFonts w:asciiTheme="minorHAnsi" w:hAnsiTheme="minorHAnsi" w:cstheme="minorHAnsi"/>
          <w:color w:val="auto"/>
          <w:highlight w:val="yellow"/>
        </w:rPr>
        <w:t xml:space="preserve">. When done marking </w:t>
      </w:r>
      <w:r w:rsidR="00165CD9" w:rsidRPr="002B0E54">
        <w:rPr>
          <w:rFonts w:asciiTheme="minorHAnsi" w:hAnsiTheme="minorHAnsi" w:cstheme="minorHAnsi"/>
          <w:color w:val="auto"/>
          <w:highlight w:val="yellow"/>
        </w:rPr>
        <w:t xml:space="preserve">the </w:t>
      </w:r>
      <w:r w:rsidRPr="002B0E54">
        <w:rPr>
          <w:rFonts w:asciiTheme="minorHAnsi" w:hAnsiTheme="minorHAnsi" w:cstheme="minorHAnsi"/>
          <w:color w:val="auto"/>
          <w:highlight w:val="yellow"/>
        </w:rPr>
        <w:t xml:space="preserve">samples, go to the </w:t>
      </w:r>
      <w:r w:rsidRPr="002B0E54">
        <w:rPr>
          <w:rFonts w:asciiTheme="minorHAnsi" w:hAnsiTheme="minorHAnsi" w:cstheme="minorHAnsi"/>
          <w:b/>
          <w:color w:val="auto"/>
          <w:highlight w:val="yellow"/>
        </w:rPr>
        <w:t>task list</w:t>
      </w:r>
      <w:r w:rsidRPr="002B0E54">
        <w:rPr>
          <w:rFonts w:asciiTheme="minorHAnsi" w:hAnsiTheme="minorHAnsi" w:cstheme="minorHAnsi"/>
          <w:color w:val="auto"/>
          <w:highlight w:val="yellow"/>
        </w:rPr>
        <w:t xml:space="preserve"> and choose </w:t>
      </w:r>
      <w:proofErr w:type="gramStart"/>
      <w:r w:rsidRPr="002B0E54">
        <w:rPr>
          <w:rFonts w:asciiTheme="minorHAnsi" w:hAnsiTheme="minorHAnsi" w:cstheme="minorHAnsi"/>
          <w:b/>
          <w:color w:val="auto"/>
          <w:highlight w:val="yellow"/>
        </w:rPr>
        <w:t>start</w:t>
      </w:r>
      <w:proofErr w:type="gramEnd"/>
      <w:r w:rsidRPr="002B0E54">
        <w:rPr>
          <w:rFonts w:asciiTheme="minorHAnsi" w:hAnsiTheme="minorHAnsi" w:cstheme="minorHAnsi"/>
          <w:b/>
          <w:color w:val="auto"/>
          <w:highlight w:val="yellow"/>
        </w:rPr>
        <w:t xml:space="preserve"> interact tasks</w:t>
      </w:r>
      <w:r w:rsidRPr="002B0E54">
        <w:rPr>
          <w:rFonts w:asciiTheme="minorHAnsi" w:hAnsiTheme="minorHAnsi" w:cstheme="minorHAnsi"/>
          <w:color w:val="auto"/>
          <w:highlight w:val="yellow"/>
        </w:rPr>
        <w:t>.</w:t>
      </w:r>
    </w:p>
    <w:p w14:paraId="4CBBD2DD" w14:textId="77777777" w:rsidR="000C50E4" w:rsidRPr="002B0E54" w:rsidRDefault="000C50E4" w:rsidP="003A195A">
      <w:pPr>
        <w:pStyle w:val="NormalWeb"/>
        <w:spacing w:before="0" w:beforeAutospacing="0" w:after="0" w:afterAutospacing="0"/>
        <w:jc w:val="left"/>
        <w:rPr>
          <w:rFonts w:asciiTheme="minorHAnsi" w:hAnsiTheme="minorHAnsi" w:cstheme="minorHAnsi"/>
          <w:color w:val="auto"/>
          <w:highlight w:val="yellow"/>
        </w:rPr>
      </w:pPr>
    </w:p>
    <w:p w14:paraId="388B4785" w14:textId="3ABC5F34" w:rsidR="005F0F76" w:rsidRPr="002B0E54" w:rsidRDefault="00165CD9" w:rsidP="003A195A">
      <w:pPr>
        <w:pStyle w:val="NormalWeb"/>
        <w:spacing w:before="0" w:beforeAutospacing="0" w:after="0" w:afterAutospacing="0"/>
        <w:jc w:val="left"/>
        <w:rPr>
          <w:rFonts w:asciiTheme="minorHAnsi" w:hAnsiTheme="minorHAnsi" w:cstheme="minorHAnsi"/>
          <w:color w:val="auto"/>
          <w:highlight w:val="yellow"/>
        </w:rPr>
      </w:pPr>
      <w:r w:rsidRPr="002B0E54">
        <w:rPr>
          <w:rFonts w:asciiTheme="minorHAnsi" w:hAnsiTheme="minorHAnsi" w:cstheme="minorHAnsi"/>
          <w:color w:val="auto"/>
          <w:highlight w:val="yellow"/>
        </w:rPr>
        <w:t>NOTE</w:t>
      </w:r>
      <w:r w:rsidR="00D93538" w:rsidRPr="002B0E54">
        <w:rPr>
          <w:rFonts w:asciiTheme="minorHAnsi" w:hAnsiTheme="minorHAnsi" w:cstheme="minorHAnsi"/>
          <w:color w:val="auto"/>
          <w:highlight w:val="yellow"/>
        </w:rPr>
        <w:t xml:space="preserve">: </w:t>
      </w:r>
      <w:r w:rsidR="005F0F76" w:rsidRPr="002B0E54">
        <w:rPr>
          <w:rFonts w:asciiTheme="minorHAnsi" w:hAnsiTheme="minorHAnsi" w:cstheme="minorHAnsi"/>
          <w:color w:val="auto"/>
          <w:highlight w:val="yellow"/>
        </w:rPr>
        <w:t xml:space="preserve">The same samples can </w:t>
      </w:r>
      <w:r w:rsidR="00DF364B" w:rsidRPr="002B0E54">
        <w:rPr>
          <w:rFonts w:asciiTheme="minorHAnsi" w:hAnsiTheme="minorHAnsi" w:cstheme="minorHAnsi"/>
          <w:color w:val="auto"/>
          <w:highlight w:val="yellow"/>
        </w:rPr>
        <w:t xml:space="preserve">subsequently </w:t>
      </w:r>
      <w:r w:rsidR="005F0F76" w:rsidRPr="002B0E54">
        <w:rPr>
          <w:rFonts w:asciiTheme="minorHAnsi" w:hAnsiTheme="minorHAnsi" w:cstheme="minorHAnsi"/>
          <w:color w:val="auto"/>
          <w:highlight w:val="yellow"/>
        </w:rPr>
        <w:t xml:space="preserve">be used for histology. It is important that they do not dry out during the </w:t>
      </w:r>
      <w:r w:rsidR="0011529F" w:rsidRPr="002B0E54">
        <w:rPr>
          <w:rFonts w:asciiTheme="minorHAnsi" w:hAnsiTheme="minorHAnsi" w:cstheme="minorHAnsi"/>
          <w:color w:val="auto"/>
          <w:highlight w:val="yellow"/>
        </w:rPr>
        <w:t>CT</w:t>
      </w:r>
      <w:r w:rsidR="005F0F76" w:rsidRPr="002B0E54">
        <w:rPr>
          <w:rFonts w:asciiTheme="minorHAnsi" w:hAnsiTheme="minorHAnsi" w:cstheme="minorHAnsi"/>
          <w:color w:val="auto"/>
          <w:highlight w:val="yellow"/>
        </w:rPr>
        <w:t xml:space="preserve">-scan. </w:t>
      </w:r>
    </w:p>
    <w:p w14:paraId="0DDB3A34" w14:textId="77777777" w:rsidR="000C50E4" w:rsidRPr="002B0E54" w:rsidRDefault="000C50E4" w:rsidP="003A195A">
      <w:pPr>
        <w:pStyle w:val="NormalWeb"/>
        <w:spacing w:before="0" w:beforeAutospacing="0" w:after="0" w:afterAutospacing="0"/>
        <w:jc w:val="left"/>
        <w:rPr>
          <w:rFonts w:asciiTheme="minorHAnsi" w:hAnsiTheme="minorHAnsi" w:cstheme="minorHAnsi"/>
          <w:color w:val="auto"/>
          <w:highlight w:val="yellow"/>
        </w:rPr>
      </w:pPr>
    </w:p>
    <w:p w14:paraId="2A29B556" w14:textId="62206B91" w:rsidR="00996D83" w:rsidRPr="002B0E54" w:rsidRDefault="005F0F76" w:rsidP="003A195A">
      <w:pPr>
        <w:pStyle w:val="NormalWeb"/>
        <w:numPr>
          <w:ilvl w:val="1"/>
          <w:numId w:val="29"/>
        </w:numPr>
        <w:spacing w:before="0" w:beforeAutospacing="0" w:after="0" w:afterAutospacing="0"/>
        <w:ind w:left="0" w:firstLine="0"/>
        <w:jc w:val="left"/>
        <w:rPr>
          <w:rFonts w:asciiTheme="minorHAnsi" w:hAnsiTheme="minorHAnsi" w:cstheme="minorHAnsi"/>
          <w:color w:val="auto"/>
          <w:highlight w:val="yellow"/>
        </w:rPr>
      </w:pPr>
      <w:r w:rsidRPr="002B0E54">
        <w:rPr>
          <w:rFonts w:asciiTheme="minorHAnsi" w:hAnsiTheme="minorHAnsi" w:cstheme="minorHAnsi"/>
          <w:color w:val="auto"/>
          <w:highlight w:val="yellow"/>
        </w:rPr>
        <w:t>Use an appropriate computer program for micro-</w:t>
      </w:r>
      <w:r w:rsidR="00E10124" w:rsidRPr="002B0E54">
        <w:rPr>
          <w:rFonts w:asciiTheme="minorHAnsi" w:hAnsiTheme="minorHAnsi" w:cstheme="minorHAnsi"/>
          <w:color w:val="auto"/>
          <w:highlight w:val="yellow"/>
        </w:rPr>
        <w:t xml:space="preserve">CT </w:t>
      </w:r>
      <w:r w:rsidR="009746C0" w:rsidRPr="002B0E54">
        <w:rPr>
          <w:rFonts w:asciiTheme="minorHAnsi" w:hAnsiTheme="minorHAnsi" w:cstheme="minorHAnsi"/>
          <w:color w:val="auto"/>
          <w:highlight w:val="yellow"/>
        </w:rPr>
        <w:t xml:space="preserve">alignment and </w:t>
      </w:r>
      <w:r w:rsidR="00D7560A" w:rsidRPr="002B0E54">
        <w:rPr>
          <w:rFonts w:asciiTheme="minorHAnsi" w:hAnsiTheme="minorHAnsi" w:cstheme="minorHAnsi"/>
          <w:color w:val="auto"/>
          <w:highlight w:val="yellow"/>
        </w:rPr>
        <w:t>analysis</w:t>
      </w:r>
      <w:r w:rsidRPr="002B0E54">
        <w:rPr>
          <w:rFonts w:asciiTheme="minorHAnsi" w:hAnsiTheme="minorHAnsi" w:cstheme="minorHAnsi"/>
          <w:color w:val="auto"/>
          <w:highlight w:val="yellow"/>
        </w:rPr>
        <w:t>.</w:t>
      </w:r>
    </w:p>
    <w:p w14:paraId="0D7AC083" w14:textId="77777777" w:rsidR="000C50E4" w:rsidRPr="002B0E54" w:rsidRDefault="000C50E4" w:rsidP="003A195A">
      <w:pPr>
        <w:pStyle w:val="NormalWeb"/>
        <w:spacing w:before="0" w:beforeAutospacing="0" w:after="0" w:afterAutospacing="0"/>
        <w:jc w:val="left"/>
        <w:rPr>
          <w:rFonts w:asciiTheme="minorHAnsi" w:hAnsiTheme="minorHAnsi" w:cstheme="minorHAnsi"/>
          <w:color w:val="auto"/>
        </w:rPr>
      </w:pPr>
    </w:p>
    <w:p w14:paraId="1F3CBDC3" w14:textId="41358554" w:rsidR="000C50E4" w:rsidRPr="002B0E54" w:rsidRDefault="0016505F" w:rsidP="003A195A">
      <w:pPr>
        <w:pStyle w:val="NormalWeb"/>
        <w:numPr>
          <w:ilvl w:val="2"/>
          <w:numId w:val="29"/>
        </w:numPr>
        <w:spacing w:before="0" w:beforeAutospacing="0" w:after="0" w:afterAutospacing="0"/>
        <w:ind w:left="0" w:firstLine="0"/>
        <w:jc w:val="left"/>
        <w:rPr>
          <w:rFonts w:asciiTheme="minorHAnsi" w:hAnsiTheme="minorHAnsi" w:cstheme="minorHAnsi"/>
          <w:color w:val="auto"/>
        </w:rPr>
      </w:pPr>
      <w:r w:rsidRPr="002B0E54">
        <w:rPr>
          <w:rFonts w:asciiTheme="minorHAnsi" w:hAnsiTheme="minorHAnsi" w:cstheme="minorHAnsi"/>
          <w:color w:val="auto"/>
        </w:rPr>
        <w:t xml:space="preserve">Open the sample on the </w:t>
      </w:r>
      <w:r w:rsidR="005E6BA4" w:rsidRPr="002B0E54">
        <w:rPr>
          <w:rFonts w:asciiTheme="minorHAnsi" w:hAnsiTheme="minorHAnsi" w:cstheme="minorHAnsi"/>
          <w:color w:val="auto"/>
        </w:rPr>
        <w:t>XY</w:t>
      </w:r>
      <w:r w:rsidRPr="002B0E54">
        <w:rPr>
          <w:rFonts w:asciiTheme="minorHAnsi" w:hAnsiTheme="minorHAnsi" w:cstheme="minorHAnsi"/>
          <w:color w:val="auto"/>
        </w:rPr>
        <w:t xml:space="preserve"> plane in the </w:t>
      </w:r>
      <w:r w:rsidR="000067CD" w:rsidRPr="002B0E54">
        <w:rPr>
          <w:rFonts w:asciiTheme="minorHAnsi" w:hAnsiTheme="minorHAnsi" w:cstheme="minorHAnsi"/>
          <w:color w:val="auto"/>
        </w:rPr>
        <w:t>micro-</w:t>
      </w:r>
      <w:r w:rsidR="005E6BA4" w:rsidRPr="002B0E54">
        <w:rPr>
          <w:rFonts w:asciiTheme="minorHAnsi" w:hAnsiTheme="minorHAnsi" w:cstheme="minorHAnsi"/>
          <w:color w:val="auto"/>
        </w:rPr>
        <w:t>CT</w:t>
      </w:r>
      <w:r w:rsidRPr="002B0E54">
        <w:rPr>
          <w:rFonts w:asciiTheme="minorHAnsi" w:hAnsiTheme="minorHAnsi" w:cstheme="minorHAnsi"/>
          <w:color w:val="auto"/>
        </w:rPr>
        <w:t xml:space="preserve"> evaluation.</w:t>
      </w:r>
      <w:r w:rsidR="00165CD9" w:rsidRPr="002B0E54">
        <w:rPr>
          <w:rFonts w:asciiTheme="minorHAnsi" w:hAnsiTheme="minorHAnsi" w:cstheme="minorHAnsi"/>
          <w:color w:val="auto"/>
        </w:rPr>
        <w:t xml:space="preserve"> </w:t>
      </w:r>
      <w:r w:rsidR="001F2098" w:rsidRPr="002B0E54">
        <w:rPr>
          <w:rFonts w:asciiTheme="minorHAnsi" w:hAnsiTheme="minorHAnsi" w:cstheme="minorHAnsi"/>
          <w:color w:val="auto"/>
        </w:rPr>
        <w:t>Choose three points</w:t>
      </w:r>
      <w:r w:rsidR="00663F9A" w:rsidRPr="002B0E54">
        <w:rPr>
          <w:rFonts w:asciiTheme="minorHAnsi" w:hAnsiTheme="minorHAnsi" w:cstheme="minorHAnsi"/>
          <w:color w:val="auto"/>
        </w:rPr>
        <w:t xml:space="preserve"> </w:t>
      </w:r>
      <w:r w:rsidR="001F2098" w:rsidRPr="002B0E54">
        <w:rPr>
          <w:rFonts w:asciiTheme="minorHAnsi" w:hAnsiTheme="minorHAnsi" w:cstheme="minorHAnsi"/>
          <w:color w:val="auto"/>
        </w:rPr>
        <w:t>on each sample for a</w:t>
      </w:r>
      <w:r w:rsidR="00996D83" w:rsidRPr="002B0E54">
        <w:rPr>
          <w:rFonts w:asciiTheme="minorHAnsi" w:hAnsiTheme="minorHAnsi" w:cstheme="minorHAnsi"/>
          <w:color w:val="auto"/>
        </w:rPr>
        <w:t>lign</w:t>
      </w:r>
      <w:r w:rsidR="001F2098" w:rsidRPr="002B0E54">
        <w:rPr>
          <w:rFonts w:asciiTheme="minorHAnsi" w:hAnsiTheme="minorHAnsi" w:cstheme="minorHAnsi"/>
          <w:color w:val="auto"/>
        </w:rPr>
        <w:t>ment:</w:t>
      </w:r>
      <w:r w:rsidR="00165CD9" w:rsidRPr="002B0E54">
        <w:rPr>
          <w:rFonts w:asciiTheme="minorHAnsi" w:hAnsiTheme="minorHAnsi" w:cstheme="minorHAnsi"/>
          <w:color w:val="auto"/>
        </w:rPr>
        <w:t xml:space="preserve"> </w:t>
      </w:r>
    </w:p>
    <w:p w14:paraId="07EEDC8C" w14:textId="4FB957B6" w:rsidR="000C50E4" w:rsidRPr="002B0E54" w:rsidRDefault="00996D83" w:rsidP="003A195A">
      <w:pPr>
        <w:pStyle w:val="ListParagraph"/>
        <w:widowControl/>
        <w:autoSpaceDE/>
        <w:autoSpaceDN/>
        <w:adjustRightInd/>
        <w:ind w:left="0"/>
        <w:jc w:val="left"/>
        <w:rPr>
          <w:rFonts w:asciiTheme="minorHAnsi" w:hAnsiTheme="minorHAnsi" w:cstheme="minorHAnsi"/>
          <w:color w:val="auto"/>
        </w:rPr>
      </w:pPr>
      <w:r w:rsidRPr="002B0E54">
        <w:rPr>
          <w:rFonts w:asciiTheme="minorHAnsi" w:hAnsiTheme="minorHAnsi" w:cstheme="minorHAnsi"/>
          <w:color w:val="auto"/>
        </w:rPr>
        <w:t>The mesial apical constriction</w:t>
      </w:r>
      <w:r w:rsidR="00876F0F" w:rsidRPr="002B0E54">
        <w:rPr>
          <w:rFonts w:asciiTheme="minorHAnsi" w:hAnsiTheme="minorHAnsi" w:cstheme="minorHAnsi"/>
          <w:color w:val="auto"/>
        </w:rPr>
        <w:t xml:space="preserve"> </w:t>
      </w:r>
      <w:r w:rsidRPr="002B0E54">
        <w:rPr>
          <w:rFonts w:asciiTheme="minorHAnsi" w:hAnsiTheme="minorHAnsi" w:cstheme="minorHAnsi"/>
          <w:color w:val="auto"/>
        </w:rPr>
        <w:t>- defines the origin of the coordinate system.</w:t>
      </w:r>
    </w:p>
    <w:p w14:paraId="6323DDA7" w14:textId="73408199" w:rsidR="00996D83" w:rsidRPr="002B0E54" w:rsidRDefault="00996D83" w:rsidP="003A195A">
      <w:pPr>
        <w:pStyle w:val="ListParagraph"/>
        <w:widowControl/>
        <w:autoSpaceDE/>
        <w:autoSpaceDN/>
        <w:adjustRightInd/>
        <w:ind w:left="0"/>
        <w:jc w:val="left"/>
        <w:rPr>
          <w:rFonts w:asciiTheme="minorHAnsi" w:hAnsiTheme="minorHAnsi" w:cstheme="minorHAnsi"/>
          <w:color w:val="auto"/>
        </w:rPr>
      </w:pPr>
      <w:r w:rsidRPr="002B0E54">
        <w:rPr>
          <w:rFonts w:asciiTheme="minorHAnsi" w:hAnsiTheme="minorHAnsi" w:cstheme="minorHAnsi"/>
          <w:color w:val="auto"/>
        </w:rPr>
        <w:t>The coronal part of the mesial canal</w:t>
      </w:r>
      <w:r w:rsidR="00876F0F" w:rsidRPr="002B0E54">
        <w:rPr>
          <w:rFonts w:asciiTheme="minorHAnsi" w:hAnsiTheme="minorHAnsi" w:cstheme="minorHAnsi"/>
          <w:color w:val="auto"/>
        </w:rPr>
        <w:t xml:space="preserve"> </w:t>
      </w:r>
      <w:r w:rsidRPr="002B0E54">
        <w:rPr>
          <w:rFonts w:asciiTheme="minorHAnsi" w:hAnsiTheme="minorHAnsi" w:cstheme="minorHAnsi"/>
          <w:color w:val="auto"/>
        </w:rPr>
        <w:t>- defines a point on the Z axis.</w:t>
      </w:r>
    </w:p>
    <w:p w14:paraId="71FB40CF" w14:textId="4EABA1C2" w:rsidR="00996D83" w:rsidRPr="002B0E54" w:rsidRDefault="00996D83" w:rsidP="003A195A">
      <w:pPr>
        <w:pStyle w:val="ListParagraph"/>
        <w:widowControl/>
        <w:autoSpaceDE/>
        <w:autoSpaceDN/>
        <w:adjustRightInd/>
        <w:ind w:left="0"/>
        <w:jc w:val="left"/>
        <w:rPr>
          <w:rFonts w:asciiTheme="minorHAnsi" w:hAnsiTheme="minorHAnsi" w:cstheme="minorHAnsi"/>
          <w:color w:val="auto"/>
        </w:rPr>
      </w:pPr>
      <w:r w:rsidRPr="002B0E54">
        <w:rPr>
          <w:rFonts w:asciiTheme="minorHAnsi" w:hAnsiTheme="minorHAnsi" w:cstheme="minorHAnsi"/>
          <w:color w:val="auto"/>
        </w:rPr>
        <w:t>The distal apical constriction</w:t>
      </w:r>
      <w:r w:rsidR="00876F0F" w:rsidRPr="002B0E54">
        <w:rPr>
          <w:rFonts w:asciiTheme="minorHAnsi" w:hAnsiTheme="minorHAnsi" w:cstheme="minorHAnsi"/>
          <w:color w:val="auto"/>
        </w:rPr>
        <w:t xml:space="preserve"> </w:t>
      </w:r>
      <w:r w:rsidRPr="002B0E54">
        <w:rPr>
          <w:rFonts w:asciiTheme="minorHAnsi" w:hAnsiTheme="minorHAnsi" w:cstheme="minorHAnsi"/>
          <w:color w:val="auto"/>
        </w:rPr>
        <w:t>- defines a point on the XZ plane.</w:t>
      </w:r>
    </w:p>
    <w:p w14:paraId="24C30FE7" w14:textId="77777777" w:rsidR="001F2098" w:rsidRPr="002B0E54" w:rsidRDefault="001F2098" w:rsidP="003A195A">
      <w:pPr>
        <w:pStyle w:val="ListParagraph"/>
        <w:ind w:left="0"/>
        <w:rPr>
          <w:rFonts w:asciiTheme="minorHAnsi" w:hAnsiTheme="minorHAnsi" w:cstheme="minorHAnsi"/>
          <w:color w:val="auto"/>
        </w:rPr>
      </w:pPr>
    </w:p>
    <w:p w14:paraId="770CFBA3" w14:textId="655F532B" w:rsidR="001F2098" w:rsidRPr="002B0E54" w:rsidRDefault="00663F9A" w:rsidP="003A195A">
      <w:pPr>
        <w:pStyle w:val="NormalWeb"/>
        <w:numPr>
          <w:ilvl w:val="2"/>
          <w:numId w:val="29"/>
        </w:numPr>
        <w:spacing w:before="0" w:beforeAutospacing="0" w:after="0" w:afterAutospacing="0"/>
        <w:ind w:left="0" w:firstLine="0"/>
        <w:jc w:val="left"/>
        <w:rPr>
          <w:rFonts w:asciiTheme="minorHAnsi" w:hAnsiTheme="minorHAnsi" w:cstheme="minorHAnsi"/>
          <w:color w:val="auto"/>
        </w:rPr>
      </w:pPr>
      <w:r w:rsidRPr="002B0E54">
        <w:rPr>
          <w:rFonts w:asciiTheme="minorHAnsi" w:hAnsiTheme="minorHAnsi" w:cstheme="minorHAnsi"/>
          <w:color w:val="auto"/>
        </w:rPr>
        <w:t xml:space="preserve">Use the measurement tool on the left panel, and draw a line reaching each point. </w:t>
      </w:r>
      <w:r w:rsidR="001F2098" w:rsidRPr="002B0E54">
        <w:rPr>
          <w:rFonts w:asciiTheme="minorHAnsi" w:hAnsiTheme="minorHAnsi" w:cstheme="minorHAnsi"/>
          <w:color w:val="auto"/>
        </w:rPr>
        <w:t>Define each of the three points by an X,</w:t>
      </w:r>
      <w:r w:rsidR="00876F0F" w:rsidRPr="002B0E54">
        <w:rPr>
          <w:rFonts w:asciiTheme="minorHAnsi" w:hAnsiTheme="minorHAnsi" w:cstheme="minorHAnsi"/>
          <w:color w:val="auto"/>
        </w:rPr>
        <w:t xml:space="preserve"> </w:t>
      </w:r>
      <w:r w:rsidR="001F2098" w:rsidRPr="002B0E54">
        <w:rPr>
          <w:rFonts w:asciiTheme="minorHAnsi" w:hAnsiTheme="minorHAnsi" w:cstheme="minorHAnsi"/>
          <w:color w:val="auto"/>
        </w:rPr>
        <w:t>Y</w:t>
      </w:r>
      <w:r w:rsidR="00876F0F" w:rsidRPr="002B0E54">
        <w:rPr>
          <w:rFonts w:asciiTheme="minorHAnsi" w:hAnsiTheme="minorHAnsi" w:cstheme="minorHAnsi"/>
          <w:color w:val="auto"/>
        </w:rPr>
        <w:t xml:space="preserve"> </w:t>
      </w:r>
      <w:r w:rsidR="001F2098" w:rsidRPr="002B0E54">
        <w:rPr>
          <w:rFonts w:asciiTheme="minorHAnsi" w:hAnsiTheme="minorHAnsi" w:cstheme="minorHAnsi"/>
          <w:color w:val="auto"/>
        </w:rPr>
        <w:t>&amp;</w:t>
      </w:r>
      <w:r w:rsidR="005E6BA4" w:rsidRPr="002B0E54">
        <w:rPr>
          <w:rFonts w:asciiTheme="minorHAnsi" w:hAnsiTheme="minorHAnsi" w:cstheme="minorHAnsi"/>
          <w:color w:val="auto"/>
        </w:rPr>
        <w:t xml:space="preserve"> </w:t>
      </w:r>
      <w:r w:rsidR="001F2098" w:rsidRPr="002B0E54">
        <w:rPr>
          <w:rFonts w:asciiTheme="minorHAnsi" w:hAnsiTheme="minorHAnsi" w:cstheme="minorHAnsi"/>
          <w:color w:val="auto"/>
        </w:rPr>
        <w:t>Z value</w:t>
      </w:r>
      <w:r w:rsidRPr="002B0E54">
        <w:rPr>
          <w:rFonts w:asciiTheme="minorHAnsi" w:hAnsiTheme="minorHAnsi" w:cstheme="minorHAnsi"/>
          <w:color w:val="auto"/>
        </w:rPr>
        <w:t xml:space="preserve">, as </w:t>
      </w:r>
      <w:r w:rsidR="00093AAD" w:rsidRPr="002B0E54">
        <w:rPr>
          <w:rFonts w:asciiTheme="minorHAnsi" w:hAnsiTheme="minorHAnsi" w:cstheme="minorHAnsi"/>
          <w:color w:val="auto"/>
        </w:rPr>
        <w:t xml:space="preserve">it </w:t>
      </w:r>
      <w:r w:rsidRPr="002B0E54">
        <w:rPr>
          <w:rFonts w:asciiTheme="minorHAnsi" w:hAnsiTheme="minorHAnsi" w:cstheme="minorHAnsi"/>
          <w:color w:val="auto"/>
        </w:rPr>
        <w:t>appears in the right panel</w:t>
      </w:r>
      <w:r w:rsidR="001F2098" w:rsidRPr="002B0E54">
        <w:rPr>
          <w:rFonts w:asciiTheme="minorHAnsi" w:hAnsiTheme="minorHAnsi" w:cstheme="minorHAnsi"/>
          <w:color w:val="auto"/>
        </w:rPr>
        <w:t>.</w:t>
      </w:r>
      <w:r w:rsidRPr="002B0E54">
        <w:rPr>
          <w:rFonts w:asciiTheme="minorHAnsi" w:hAnsiTheme="minorHAnsi" w:cstheme="minorHAnsi"/>
          <w:color w:val="auto"/>
        </w:rPr>
        <w:t xml:space="preserve"> </w:t>
      </w:r>
    </w:p>
    <w:p w14:paraId="33EE9AE7" w14:textId="590B1E08" w:rsidR="007A2135" w:rsidRPr="002B0E54" w:rsidRDefault="007A2135" w:rsidP="003A195A">
      <w:pPr>
        <w:pStyle w:val="ListParagraph"/>
        <w:widowControl/>
        <w:autoSpaceDE/>
        <w:autoSpaceDN/>
        <w:adjustRightInd/>
        <w:ind w:left="0"/>
        <w:jc w:val="left"/>
        <w:rPr>
          <w:rFonts w:asciiTheme="minorHAnsi" w:hAnsiTheme="minorHAnsi" w:cstheme="minorHAnsi"/>
          <w:color w:val="auto"/>
          <w:highlight w:val="cyan"/>
        </w:rPr>
      </w:pPr>
    </w:p>
    <w:p w14:paraId="1A8BF55F" w14:textId="7AAA25B6" w:rsidR="007A2135" w:rsidRPr="002B0E54" w:rsidRDefault="007A2135" w:rsidP="003A195A">
      <w:pPr>
        <w:pStyle w:val="NormalWeb"/>
        <w:numPr>
          <w:ilvl w:val="2"/>
          <w:numId w:val="29"/>
        </w:numPr>
        <w:spacing w:before="0" w:beforeAutospacing="0" w:after="0" w:afterAutospacing="0"/>
        <w:ind w:left="0" w:firstLine="0"/>
        <w:jc w:val="left"/>
        <w:rPr>
          <w:rFonts w:asciiTheme="minorHAnsi" w:hAnsiTheme="minorHAnsi" w:cstheme="minorHAnsi"/>
          <w:color w:val="auto"/>
        </w:rPr>
      </w:pPr>
      <w:r w:rsidRPr="002B0E54">
        <w:rPr>
          <w:rFonts w:asciiTheme="minorHAnsi" w:hAnsiTheme="minorHAnsi" w:cstheme="minorHAnsi"/>
          <w:color w:val="auto"/>
        </w:rPr>
        <w:t xml:space="preserve">Define </w:t>
      </w:r>
      <w:r w:rsidR="00B93074" w:rsidRPr="002B0E54">
        <w:rPr>
          <w:rFonts w:asciiTheme="minorHAnsi" w:hAnsiTheme="minorHAnsi" w:cstheme="minorHAnsi"/>
          <w:color w:val="auto"/>
        </w:rPr>
        <w:t xml:space="preserve">the area of interest in the sample by choosing </w:t>
      </w:r>
      <w:r w:rsidR="00B93074" w:rsidRPr="002B0E54">
        <w:rPr>
          <w:rFonts w:asciiTheme="minorHAnsi" w:hAnsiTheme="minorHAnsi" w:cstheme="minorHAnsi"/>
          <w:b/>
          <w:color w:val="auto"/>
        </w:rPr>
        <w:t>task</w:t>
      </w:r>
      <w:r w:rsidR="00B93074" w:rsidRPr="002B0E54">
        <w:rPr>
          <w:rFonts w:asciiTheme="minorHAnsi" w:hAnsiTheme="minorHAnsi" w:cstheme="minorHAnsi"/>
          <w:color w:val="auto"/>
        </w:rPr>
        <w:t xml:space="preserve"> under </w:t>
      </w:r>
      <w:r w:rsidR="00B93074" w:rsidRPr="002B0E54">
        <w:rPr>
          <w:rFonts w:asciiTheme="minorHAnsi" w:hAnsiTheme="minorHAnsi" w:cstheme="minorHAnsi"/>
          <w:b/>
          <w:color w:val="auto"/>
        </w:rPr>
        <w:t>µ</w:t>
      </w:r>
      <w:r w:rsidR="005E6BA4" w:rsidRPr="002B0E54">
        <w:rPr>
          <w:rFonts w:asciiTheme="minorHAnsi" w:hAnsiTheme="minorHAnsi" w:cstheme="minorHAnsi"/>
          <w:b/>
          <w:color w:val="auto"/>
        </w:rPr>
        <w:t>CT</w:t>
      </w:r>
      <w:r w:rsidR="00B93074" w:rsidRPr="002B0E54">
        <w:rPr>
          <w:rFonts w:asciiTheme="minorHAnsi" w:hAnsiTheme="minorHAnsi" w:cstheme="minorHAnsi"/>
          <w:b/>
          <w:color w:val="auto"/>
        </w:rPr>
        <w:t xml:space="preserve"> </w:t>
      </w:r>
      <w:proofErr w:type="gramStart"/>
      <w:r w:rsidR="00B93074" w:rsidRPr="002B0E54">
        <w:rPr>
          <w:rFonts w:asciiTheme="minorHAnsi" w:hAnsiTheme="minorHAnsi" w:cstheme="minorHAnsi"/>
          <w:b/>
          <w:color w:val="auto"/>
        </w:rPr>
        <w:t>evaluation</w:t>
      </w:r>
      <w:r w:rsidR="00B93074" w:rsidRPr="002B0E54">
        <w:rPr>
          <w:rFonts w:asciiTheme="minorHAnsi" w:hAnsiTheme="minorHAnsi" w:cstheme="minorHAnsi"/>
          <w:color w:val="auto"/>
        </w:rPr>
        <w:t>, and</w:t>
      </w:r>
      <w:proofErr w:type="gramEnd"/>
      <w:r w:rsidR="00B93074" w:rsidRPr="002B0E54">
        <w:rPr>
          <w:rFonts w:asciiTheme="minorHAnsi" w:hAnsiTheme="minorHAnsi" w:cstheme="minorHAnsi"/>
          <w:color w:val="auto"/>
        </w:rPr>
        <w:t xml:space="preserve"> click on </w:t>
      </w:r>
      <w:r w:rsidR="00B93074" w:rsidRPr="002B0E54">
        <w:rPr>
          <w:rFonts w:asciiTheme="minorHAnsi" w:hAnsiTheme="minorHAnsi" w:cstheme="minorHAnsi"/>
          <w:b/>
          <w:color w:val="auto"/>
        </w:rPr>
        <w:t>3D evaluation</w:t>
      </w:r>
      <w:r w:rsidR="00B93074" w:rsidRPr="002B0E54">
        <w:rPr>
          <w:rFonts w:asciiTheme="minorHAnsi" w:hAnsiTheme="minorHAnsi" w:cstheme="minorHAnsi"/>
          <w:color w:val="auto"/>
        </w:rPr>
        <w:t xml:space="preserve">. A </w:t>
      </w:r>
      <w:r w:rsidR="00F81A24" w:rsidRPr="002B0E54">
        <w:rPr>
          <w:rFonts w:asciiTheme="minorHAnsi" w:hAnsiTheme="minorHAnsi" w:cstheme="minorHAnsi"/>
          <w:color w:val="auto"/>
        </w:rPr>
        <w:t>rectangle</w:t>
      </w:r>
      <w:r w:rsidR="0016505F" w:rsidRPr="002B0E54">
        <w:rPr>
          <w:rFonts w:asciiTheme="minorHAnsi" w:hAnsiTheme="minorHAnsi" w:cstheme="minorHAnsi"/>
          <w:color w:val="auto"/>
        </w:rPr>
        <w:t xml:space="preserve"> and </w:t>
      </w:r>
      <w:r w:rsidR="00097B75" w:rsidRPr="002B0E54">
        <w:rPr>
          <w:rFonts w:asciiTheme="minorHAnsi" w:hAnsiTheme="minorHAnsi" w:cstheme="minorHAnsi"/>
          <w:color w:val="auto"/>
        </w:rPr>
        <w:t>a window with the dimens</w:t>
      </w:r>
      <w:r w:rsidR="0016505F" w:rsidRPr="002B0E54">
        <w:rPr>
          <w:rFonts w:asciiTheme="minorHAnsi" w:hAnsiTheme="minorHAnsi" w:cstheme="minorHAnsi"/>
          <w:color w:val="auto"/>
        </w:rPr>
        <w:t>ions</w:t>
      </w:r>
      <w:r w:rsidR="00097B75" w:rsidRPr="002B0E54">
        <w:rPr>
          <w:rFonts w:asciiTheme="minorHAnsi" w:hAnsiTheme="minorHAnsi" w:cstheme="minorHAnsi"/>
          <w:color w:val="auto"/>
        </w:rPr>
        <w:t xml:space="preserve"> per axis</w:t>
      </w:r>
      <w:r w:rsidR="00B93074" w:rsidRPr="002B0E54">
        <w:rPr>
          <w:rFonts w:asciiTheme="minorHAnsi" w:hAnsiTheme="minorHAnsi" w:cstheme="minorHAnsi"/>
          <w:color w:val="auto"/>
        </w:rPr>
        <w:t xml:space="preserve"> will appear on the screen. Ma</w:t>
      </w:r>
      <w:r w:rsidR="005E6BA4" w:rsidRPr="002B0E54">
        <w:rPr>
          <w:rFonts w:asciiTheme="minorHAnsi" w:hAnsiTheme="minorHAnsi" w:cstheme="minorHAnsi"/>
          <w:color w:val="auto"/>
        </w:rPr>
        <w:t>t</w:t>
      </w:r>
      <w:r w:rsidR="00B93074" w:rsidRPr="002B0E54">
        <w:rPr>
          <w:rFonts w:asciiTheme="minorHAnsi" w:hAnsiTheme="minorHAnsi" w:cstheme="minorHAnsi"/>
          <w:color w:val="auto"/>
        </w:rPr>
        <w:t>ch the dimensions</w:t>
      </w:r>
      <w:r w:rsidR="0016505F" w:rsidRPr="002B0E54">
        <w:rPr>
          <w:rFonts w:asciiTheme="minorHAnsi" w:hAnsiTheme="minorHAnsi" w:cstheme="minorHAnsi"/>
          <w:color w:val="auto"/>
        </w:rPr>
        <w:t xml:space="preserve"> </w:t>
      </w:r>
      <w:r w:rsidR="00B93074" w:rsidRPr="002B0E54">
        <w:rPr>
          <w:rFonts w:asciiTheme="minorHAnsi" w:hAnsiTheme="minorHAnsi" w:cstheme="minorHAnsi"/>
          <w:color w:val="auto"/>
        </w:rPr>
        <w:t xml:space="preserve">of the </w:t>
      </w:r>
      <w:r w:rsidR="00F81A24" w:rsidRPr="002B0E54">
        <w:rPr>
          <w:rFonts w:asciiTheme="minorHAnsi" w:hAnsiTheme="minorHAnsi" w:cstheme="minorHAnsi"/>
          <w:color w:val="auto"/>
        </w:rPr>
        <w:t>rectangle</w:t>
      </w:r>
      <w:r w:rsidR="00B93074" w:rsidRPr="002B0E54">
        <w:rPr>
          <w:rFonts w:asciiTheme="minorHAnsi" w:hAnsiTheme="minorHAnsi" w:cstheme="minorHAnsi"/>
          <w:color w:val="auto"/>
        </w:rPr>
        <w:t xml:space="preserve"> to fit the area of interest </w:t>
      </w:r>
      <w:r w:rsidR="0016505F" w:rsidRPr="002B0E54">
        <w:rPr>
          <w:rFonts w:asciiTheme="minorHAnsi" w:hAnsiTheme="minorHAnsi" w:cstheme="minorHAnsi"/>
          <w:color w:val="auto"/>
        </w:rPr>
        <w:t xml:space="preserve">on the </w:t>
      </w:r>
      <w:r w:rsidR="00F81A24" w:rsidRPr="002B0E54">
        <w:rPr>
          <w:rFonts w:asciiTheme="minorHAnsi" w:hAnsiTheme="minorHAnsi" w:cstheme="minorHAnsi"/>
          <w:color w:val="auto"/>
        </w:rPr>
        <w:t>XY</w:t>
      </w:r>
      <w:r w:rsidR="0016505F" w:rsidRPr="002B0E54">
        <w:rPr>
          <w:rFonts w:asciiTheme="minorHAnsi" w:hAnsiTheme="minorHAnsi" w:cstheme="minorHAnsi"/>
          <w:color w:val="auto"/>
        </w:rPr>
        <w:t xml:space="preserve"> axis </w:t>
      </w:r>
      <w:r w:rsidR="00B93074" w:rsidRPr="002B0E54">
        <w:rPr>
          <w:rFonts w:asciiTheme="minorHAnsi" w:hAnsiTheme="minorHAnsi" w:cstheme="minorHAnsi"/>
          <w:color w:val="auto"/>
        </w:rPr>
        <w:t>by clicking in the corners with the middle button of the mouse.</w:t>
      </w:r>
      <w:r w:rsidR="0016505F" w:rsidRPr="002B0E54">
        <w:rPr>
          <w:rFonts w:asciiTheme="minorHAnsi" w:hAnsiTheme="minorHAnsi" w:cstheme="minorHAnsi"/>
          <w:color w:val="auto"/>
        </w:rPr>
        <w:t xml:space="preserve"> Choose the dimensions in the </w:t>
      </w:r>
      <w:r w:rsidR="00F81A24" w:rsidRPr="002B0E54">
        <w:rPr>
          <w:rFonts w:asciiTheme="minorHAnsi" w:hAnsiTheme="minorHAnsi" w:cstheme="minorHAnsi"/>
          <w:color w:val="auto"/>
        </w:rPr>
        <w:t>Z</w:t>
      </w:r>
      <w:r w:rsidR="0016505F" w:rsidRPr="002B0E54">
        <w:rPr>
          <w:rFonts w:asciiTheme="minorHAnsi" w:hAnsiTheme="minorHAnsi" w:cstheme="minorHAnsi"/>
          <w:color w:val="auto"/>
        </w:rPr>
        <w:t xml:space="preserve"> axis by inserting the</w:t>
      </w:r>
      <w:r w:rsidR="00097B75" w:rsidRPr="002B0E54">
        <w:rPr>
          <w:rFonts w:asciiTheme="minorHAnsi" w:hAnsiTheme="minorHAnsi" w:cstheme="minorHAnsi"/>
          <w:color w:val="auto"/>
        </w:rPr>
        <w:t xml:space="preserve"> first</w:t>
      </w:r>
      <w:r w:rsidR="0016505F" w:rsidRPr="002B0E54">
        <w:rPr>
          <w:rFonts w:asciiTheme="minorHAnsi" w:hAnsiTheme="minorHAnsi" w:cstheme="minorHAnsi"/>
          <w:color w:val="auto"/>
        </w:rPr>
        <w:t xml:space="preserve"> slice number </w:t>
      </w:r>
      <w:r w:rsidR="00097B75" w:rsidRPr="002B0E54">
        <w:rPr>
          <w:rFonts w:asciiTheme="minorHAnsi" w:hAnsiTheme="minorHAnsi" w:cstheme="minorHAnsi"/>
          <w:color w:val="auto"/>
        </w:rPr>
        <w:t xml:space="preserve">of </w:t>
      </w:r>
      <w:proofErr w:type="gramStart"/>
      <w:r w:rsidR="00097B75" w:rsidRPr="002B0E54">
        <w:rPr>
          <w:rFonts w:asciiTheme="minorHAnsi" w:hAnsiTheme="minorHAnsi" w:cstheme="minorHAnsi"/>
          <w:color w:val="auto"/>
        </w:rPr>
        <w:t>interest</w:t>
      </w:r>
      <w:proofErr w:type="gramEnd"/>
      <w:r w:rsidR="00097B75" w:rsidRPr="002B0E54">
        <w:rPr>
          <w:rFonts w:asciiTheme="minorHAnsi" w:hAnsiTheme="minorHAnsi" w:cstheme="minorHAnsi"/>
          <w:color w:val="auto"/>
        </w:rPr>
        <w:t xml:space="preserve"> in the </w:t>
      </w:r>
      <w:r w:rsidR="00F81A24" w:rsidRPr="002B0E54">
        <w:rPr>
          <w:rFonts w:asciiTheme="minorHAnsi" w:hAnsiTheme="minorHAnsi" w:cstheme="minorHAnsi"/>
          <w:color w:val="auto"/>
        </w:rPr>
        <w:t>Z</w:t>
      </w:r>
      <w:r w:rsidR="00097B75" w:rsidRPr="002B0E54">
        <w:rPr>
          <w:rFonts w:asciiTheme="minorHAnsi" w:hAnsiTheme="minorHAnsi" w:cstheme="minorHAnsi"/>
          <w:color w:val="auto"/>
        </w:rPr>
        <w:t xml:space="preserve"> square under </w:t>
      </w:r>
      <w:r w:rsidR="00663F9A" w:rsidRPr="002B0E54">
        <w:rPr>
          <w:rFonts w:asciiTheme="minorHAnsi" w:hAnsiTheme="minorHAnsi" w:cstheme="minorHAnsi"/>
          <w:b/>
          <w:color w:val="auto"/>
        </w:rPr>
        <w:t>VOI Start</w:t>
      </w:r>
      <w:r w:rsidR="00097B75" w:rsidRPr="002B0E54">
        <w:rPr>
          <w:rFonts w:asciiTheme="minorHAnsi" w:hAnsiTheme="minorHAnsi" w:cstheme="minorHAnsi"/>
          <w:color w:val="auto"/>
        </w:rPr>
        <w:t xml:space="preserve">, and the number of slices from the first until the last slice number of interest in the </w:t>
      </w:r>
      <w:r w:rsidR="00F81A24" w:rsidRPr="002B0E54">
        <w:rPr>
          <w:rFonts w:asciiTheme="minorHAnsi" w:hAnsiTheme="minorHAnsi" w:cstheme="minorHAnsi"/>
          <w:color w:val="auto"/>
        </w:rPr>
        <w:t xml:space="preserve">Z </w:t>
      </w:r>
      <w:r w:rsidR="00097B75" w:rsidRPr="002B0E54">
        <w:rPr>
          <w:rFonts w:asciiTheme="minorHAnsi" w:hAnsiTheme="minorHAnsi" w:cstheme="minorHAnsi"/>
          <w:color w:val="auto"/>
        </w:rPr>
        <w:t xml:space="preserve">square under </w:t>
      </w:r>
      <w:r w:rsidR="00663F9A" w:rsidRPr="002B0E54">
        <w:rPr>
          <w:rFonts w:asciiTheme="minorHAnsi" w:hAnsiTheme="minorHAnsi" w:cstheme="minorHAnsi"/>
          <w:b/>
          <w:color w:val="auto"/>
        </w:rPr>
        <w:t>D</w:t>
      </w:r>
      <w:r w:rsidR="00097B75" w:rsidRPr="002B0E54">
        <w:rPr>
          <w:rFonts w:asciiTheme="minorHAnsi" w:hAnsiTheme="minorHAnsi" w:cstheme="minorHAnsi"/>
          <w:b/>
          <w:color w:val="auto"/>
        </w:rPr>
        <w:t>im</w:t>
      </w:r>
      <w:r w:rsidR="00097B75" w:rsidRPr="002B0E54">
        <w:rPr>
          <w:rFonts w:asciiTheme="minorHAnsi" w:hAnsiTheme="minorHAnsi" w:cstheme="minorHAnsi"/>
          <w:color w:val="auto"/>
        </w:rPr>
        <w:t>.</w:t>
      </w:r>
    </w:p>
    <w:p w14:paraId="17589846" w14:textId="77777777" w:rsidR="00D93538" w:rsidRPr="002B0E54" w:rsidRDefault="00D93538" w:rsidP="003A195A">
      <w:pPr>
        <w:pStyle w:val="ListParagraph"/>
        <w:ind w:left="0"/>
        <w:rPr>
          <w:rFonts w:asciiTheme="minorHAnsi" w:hAnsiTheme="minorHAnsi" w:cstheme="minorHAnsi"/>
          <w:color w:val="auto"/>
        </w:rPr>
      </w:pPr>
    </w:p>
    <w:p w14:paraId="1BE8E27A" w14:textId="0C82FBA5" w:rsidR="000C50E4" w:rsidRPr="002B0E54" w:rsidRDefault="001258F7" w:rsidP="003A195A">
      <w:pPr>
        <w:pStyle w:val="NormalWeb"/>
        <w:numPr>
          <w:ilvl w:val="2"/>
          <w:numId w:val="29"/>
        </w:numPr>
        <w:spacing w:before="0" w:beforeAutospacing="0" w:after="0" w:afterAutospacing="0"/>
        <w:ind w:left="0" w:firstLine="0"/>
        <w:jc w:val="left"/>
        <w:rPr>
          <w:rFonts w:asciiTheme="minorHAnsi" w:hAnsiTheme="minorHAnsi" w:cstheme="minorHAnsi"/>
          <w:color w:val="auto"/>
        </w:rPr>
      </w:pPr>
      <w:r w:rsidRPr="002B0E54">
        <w:rPr>
          <w:rFonts w:asciiTheme="minorHAnsi" w:hAnsiTheme="minorHAnsi" w:cstheme="minorHAnsi"/>
          <w:color w:val="auto"/>
        </w:rPr>
        <w:t xml:space="preserve">Click on </w:t>
      </w:r>
      <w:r w:rsidRPr="002B0E54">
        <w:rPr>
          <w:rFonts w:asciiTheme="minorHAnsi" w:hAnsiTheme="minorHAnsi" w:cstheme="minorHAnsi"/>
          <w:b/>
          <w:color w:val="auto"/>
        </w:rPr>
        <w:t>applications</w:t>
      </w:r>
      <w:r w:rsidRPr="002B0E54">
        <w:rPr>
          <w:rFonts w:asciiTheme="minorHAnsi" w:hAnsiTheme="minorHAnsi" w:cstheme="minorHAnsi"/>
          <w:color w:val="auto"/>
        </w:rPr>
        <w:t xml:space="preserve"> under </w:t>
      </w:r>
      <w:r w:rsidRPr="002B0E54">
        <w:rPr>
          <w:rFonts w:asciiTheme="minorHAnsi" w:hAnsiTheme="minorHAnsi" w:cstheme="minorHAnsi"/>
          <w:b/>
          <w:color w:val="auto"/>
        </w:rPr>
        <w:t xml:space="preserve">session </w:t>
      </w:r>
      <w:proofErr w:type="gramStart"/>
      <w:r w:rsidRPr="002B0E54">
        <w:rPr>
          <w:rFonts w:asciiTheme="minorHAnsi" w:hAnsiTheme="minorHAnsi" w:cstheme="minorHAnsi"/>
          <w:b/>
          <w:color w:val="auto"/>
        </w:rPr>
        <w:t>manager</w:t>
      </w:r>
      <w:r w:rsidRPr="002B0E54">
        <w:rPr>
          <w:rFonts w:asciiTheme="minorHAnsi" w:hAnsiTheme="minorHAnsi" w:cstheme="minorHAnsi"/>
          <w:color w:val="auto"/>
        </w:rPr>
        <w:t>, and</w:t>
      </w:r>
      <w:proofErr w:type="gramEnd"/>
      <w:r w:rsidRPr="002B0E54">
        <w:rPr>
          <w:rFonts w:asciiTheme="minorHAnsi" w:hAnsiTheme="minorHAnsi" w:cstheme="minorHAnsi"/>
          <w:color w:val="auto"/>
        </w:rPr>
        <w:t xml:space="preserve"> choose </w:t>
      </w:r>
      <w:proofErr w:type="spellStart"/>
      <w:r w:rsidR="009E51F5" w:rsidRPr="002B0E54">
        <w:rPr>
          <w:rFonts w:asciiTheme="minorHAnsi" w:hAnsiTheme="minorHAnsi" w:cstheme="minorBidi"/>
          <w:b/>
          <w:color w:val="auto"/>
          <w:lang w:bidi="he-IL"/>
        </w:rPr>
        <w:t>DECterm</w:t>
      </w:r>
      <w:proofErr w:type="spellEnd"/>
      <w:r w:rsidRPr="002B0E54">
        <w:rPr>
          <w:rFonts w:asciiTheme="minorHAnsi" w:hAnsiTheme="minorHAnsi" w:cstheme="minorHAnsi"/>
          <w:color w:val="auto"/>
        </w:rPr>
        <w:t>. Wait a few seconds for a window to open</w:t>
      </w:r>
      <w:r w:rsidR="00803880" w:rsidRPr="002B0E54">
        <w:rPr>
          <w:rFonts w:asciiTheme="minorHAnsi" w:hAnsiTheme="minorHAnsi" w:cstheme="minorHAnsi"/>
          <w:color w:val="auto"/>
        </w:rPr>
        <w:t>, and the</w:t>
      </w:r>
      <w:r w:rsidR="002F3CFF" w:rsidRPr="002B0E54">
        <w:rPr>
          <w:rFonts w:asciiTheme="minorHAnsi" w:hAnsiTheme="minorHAnsi" w:cstheme="minorHAnsi"/>
          <w:color w:val="auto"/>
        </w:rPr>
        <w:t>n</w:t>
      </w:r>
      <w:r w:rsidR="00803880" w:rsidRPr="002B0E54">
        <w:rPr>
          <w:rFonts w:asciiTheme="minorHAnsi" w:hAnsiTheme="minorHAnsi" w:cstheme="minorHAnsi"/>
          <w:color w:val="auto"/>
        </w:rPr>
        <w:t xml:space="preserve"> type the </w:t>
      </w:r>
      <w:r w:rsidR="00D23D81" w:rsidRPr="002B0E54">
        <w:rPr>
          <w:rFonts w:asciiTheme="minorHAnsi" w:hAnsiTheme="minorHAnsi" w:cstheme="minorHAnsi"/>
          <w:color w:val="auto"/>
        </w:rPr>
        <w:t xml:space="preserve">five steps of </w:t>
      </w:r>
      <w:r w:rsidR="002F3CFF" w:rsidRPr="002B0E54">
        <w:rPr>
          <w:rFonts w:asciiTheme="minorHAnsi" w:hAnsiTheme="minorHAnsi" w:cstheme="minorHAnsi"/>
          <w:color w:val="auto"/>
        </w:rPr>
        <w:t xml:space="preserve">slanted </w:t>
      </w:r>
      <w:r w:rsidR="00803880" w:rsidRPr="002B0E54">
        <w:rPr>
          <w:rFonts w:asciiTheme="minorHAnsi" w:hAnsiTheme="minorHAnsi" w:cstheme="minorHAnsi"/>
          <w:color w:val="auto"/>
        </w:rPr>
        <w:t>script</w:t>
      </w:r>
      <w:r w:rsidR="002F3CFF" w:rsidRPr="002B0E54">
        <w:rPr>
          <w:rFonts w:asciiTheme="minorHAnsi" w:hAnsiTheme="minorHAnsi" w:cstheme="minorHAnsi"/>
          <w:color w:val="auto"/>
        </w:rPr>
        <w:t xml:space="preserve"> </w:t>
      </w:r>
      <w:r w:rsidR="00D23D81" w:rsidRPr="002B0E54">
        <w:rPr>
          <w:rFonts w:asciiTheme="minorHAnsi" w:hAnsiTheme="minorHAnsi" w:cstheme="minorHAnsi"/>
          <w:color w:val="auto"/>
        </w:rPr>
        <w:t xml:space="preserve">described below </w:t>
      </w:r>
      <w:r w:rsidR="000067CD" w:rsidRPr="002B0E54">
        <w:rPr>
          <w:rFonts w:asciiTheme="minorHAnsi" w:hAnsiTheme="minorHAnsi" w:cstheme="minorHAnsi"/>
          <w:color w:val="auto"/>
        </w:rPr>
        <w:t>according</w:t>
      </w:r>
      <w:r w:rsidR="00D23D81" w:rsidRPr="002B0E54">
        <w:rPr>
          <w:rFonts w:asciiTheme="minorHAnsi" w:hAnsiTheme="minorHAnsi" w:cstheme="minorHAnsi"/>
          <w:color w:val="auto"/>
        </w:rPr>
        <w:t xml:space="preserve"> to the following instructions </w:t>
      </w:r>
      <w:r w:rsidR="002F3CFF" w:rsidRPr="002B0E54">
        <w:rPr>
          <w:rFonts w:asciiTheme="minorHAnsi" w:hAnsiTheme="minorHAnsi" w:cstheme="minorHAnsi"/>
          <w:color w:val="auto"/>
        </w:rPr>
        <w:t xml:space="preserve">(between the lines click </w:t>
      </w:r>
      <w:r w:rsidR="002F3CFF" w:rsidRPr="002B0E54">
        <w:rPr>
          <w:rFonts w:asciiTheme="minorHAnsi" w:hAnsiTheme="minorHAnsi" w:cstheme="minorHAnsi"/>
          <w:b/>
          <w:color w:val="auto"/>
        </w:rPr>
        <w:t>enter</w:t>
      </w:r>
      <w:r w:rsidR="002F3CFF" w:rsidRPr="002B0E54">
        <w:rPr>
          <w:rFonts w:asciiTheme="minorHAnsi" w:hAnsiTheme="minorHAnsi" w:cstheme="minorHAnsi"/>
          <w:color w:val="auto"/>
        </w:rPr>
        <w:t>)</w:t>
      </w:r>
      <w:r w:rsidR="00D23D81" w:rsidRPr="002B0E54">
        <w:rPr>
          <w:rFonts w:asciiTheme="minorHAnsi" w:hAnsiTheme="minorHAnsi" w:cstheme="minorHAnsi"/>
          <w:color w:val="auto"/>
        </w:rPr>
        <w:t>:</w:t>
      </w:r>
    </w:p>
    <w:p w14:paraId="64368E09" w14:textId="70200FB3" w:rsidR="002F3CFF" w:rsidRPr="002B0E54" w:rsidRDefault="002F3CFF" w:rsidP="003A195A">
      <w:pPr>
        <w:pStyle w:val="ListParagraph"/>
        <w:widowControl/>
        <w:autoSpaceDE/>
        <w:autoSpaceDN/>
        <w:adjustRightInd/>
        <w:ind w:left="0"/>
        <w:jc w:val="left"/>
        <w:rPr>
          <w:rFonts w:asciiTheme="minorHAnsi" w:hAnsiTheme="minorHAnsi" w:cstheme="minorHAnsi"/>
          <w:color w:val="auto"/>
        </w:rPr>
      </w:pPr>
      <w:proofErr w:type="spellStart"/>
      <w:r w:rsidRPr="002B0E54">
        <w:rPr>
          <w:rFonts w:asciiTheme="minorHAnsi" w:hAnsiTheme="minorHAnsi" w:cstheme="minorHAnsi"/>
          <w:i/>
          <w:iCs/>
          <w:color w:val="auto"/>
        </w:rPr>
        <w:t>ipl</w:t>
      </w:r>
      <w:proofErr w:type="spellEnd"/>
    </w:p>
    <w:p w14:paraId="0F3E6B43" w14:textId="2C5F157D" w:rsidR="002F3CFF" w:rsidRPr="002B0E54" w:rsidRDefault="002F3CFF" w:rsidP="003A195A">
      <w:pPr>
        <w:pStyle w:val="ListParagraph"/>
        <w:widowControl/>
        <w:autoSpaceDE/>
        <w:autoSpaceDN/>
        <w:adjustRightInd/>
        <w:ind w:left="0"/>
        <w:jc w:val="left"/>
        <w:rPr>
          <w:rFonts w:asciiTheme="minorHAnsi" w:hAnsiTheme="minorHAnsi" w:cstheme="minorHAnsi"/>
          <w:i/>
          <w:iCs/>
          <w:color w:val="auto"/>
        </w:rPr>
      </w:pPr>
      <w:proofErr w:type="spellStart"/>
      <w:r w:rsidRPr="002B0E54">
        <w:rPr>
          <w:rFonts w:asciiTheme="minorHAnsi" w:hAnsiTheme="minorHAnsi" w:cstheme="minorHAnsi"/>
          <w:i/>
          <w:iCs/>
          <w:color w:val="auto"/>
        </w:rPr>
        <w:t>isq_to_aim</w:t>
      </w:r>
      <w:proofErr w:type="spellEnd"/>
    </w:p>
    <w:p w14:paraId="4300E546" w14:textId="68EEF8C5" w:rsidR="002F3CFF" w:rsidRPr="002B0E54" w:rsidRDefault="002F3CFF" w:rsidP="003A195A">
      <w:pPr>
        <w:pStyle w:val="ListParagraph"/>
        <w:widowControl/>
        <w:autoSpaceDE/>
        <w:autoSpaceDN/>
        <w:adjustRightInd/>
        <w:ind w:left="0"/>
        <w:jc w:val="left"/>
        <w:rPr>
          <w:rFonts w:asciiTheme="minorHAnsi" w:hAnsiTheme="minorHAnsi" w:cstheme="minorHAnsi"/>
          <w:i/>
          <w:iCs/>
          <w:color w:val="auto"/>
        </w:rPr>
      </w:pPr>
      <w:r w:rsidRPr="002B0E54">
        <w:rPr>
          <w:rFonts w:asciiTheme="minorHAnsi" w:hAnsiTheme="minorHAnsi" w:cstheme="minorHAnsi"/>
          <w:i/>
          <w:iCs/>
          <w:color w:val="auto"/>
        </w:rPr>
        <w:t>aim1</w:t>
      </w:r>
    </w:p>
    <w:p w14:paraId="32CA84D2" w14:textId="77777777" w:rsidR="00165CD9" w:rsidRPr="002B0E54" w:rsidRDefault="00165CD9" w:rsidP="003A195A">
      <w:pPr>
        <w:pStyle w:val="ListParagraph"/>
        <w:widowControl/>
        <w:autoSpaceDE/>
        <w:autoSpaceDN/>
        <w:adjustRightInd/>
        <w:ind w:left="0"/>
        <w:jc w:val="left"/>
        <w:rPr>
          <w:rFonts w:asciiTheme="minorHAnsi" w:hAnsiTheme="minorHAnsi" w:cstheme="minorHAnsi"/>
          <w:i/>
          <w:iCs/>
          <w:color w:val="auto"/>
        </w:rPr>
      </w:pPr>
    </w:p>
    <w:p w14:paraId="6A2630B4" w14:textId="181861B0" w:rsidR="007A2135" w:rsidRPr="002B0E54" w:rsidRDefault="007A2135" w:rsidP="003A195A">
      <w:pPr>
        <w:pStyle w:val="NormalWeb"/>
        <w:numPr>
          <w:ilvl w:val="2"/>
          <w:numId w:val="29"/>
        </w:numPr>
        <w:spacing w:before="0" w:beforeAutospacing="0" w:after="0" w:afterAutospacing="0"/>
        <w:ind w:left="0" w:firstLine="0"/>
        <w:jc w:val="left"/>
        <w:rPr>
          <w:rFonts w:asciiTheme="minorHAnsi" w:hAnsiTheme="minorHAnsi" w:cstheme="minorBidi"/>
          <w:color w:val="auto"/>
          <w:lang w:bidi="he-IL"/>
        </w:rPr>
      </w:pPr>
      <w:r w:rsidRPr="002B0E54">
        <w:rPr>
          <w:rFonts w:asciiTheme="minorHAnsi" w:hAnsiTheme="minorHAnsi" w:cstheme="minorBidi"/>
          <w:color w:val="auto"/>
          <w:lang w:bidi="he-IL"/>
        </w:rPr>
        <w:t>C</w:t>
      </w:r>
      <w:r w:rsidR="002F3CFF" w:rsidRPr="002B0E54">
        <w:rPr>
          <w:rFonts w:asciiTheme="minorHAnsi" w:hAnsiTheme="minorHAnsi" w:cstheme="minorBidi"/>
          <w:color w:val="auto"/>
          <w:lang w:bidi="he-IL"/>
        </w:rPr>
        <w:t xml:space="preserve">opy the </w:t>
      </w:r>
      <w:proofErr w:type="spellStart"/>
      <w:r w:rsidR="002F3CFF" w:rsidRPr="002B0E54">
        <w:rPr>
          <w:rFonts w:asciiTheme="minorHAnsi" w:hAnsiTheme="minorHAnsi" w:cstheme="minorBidi"/>
          <w:color w:val="auto"/>
          <w:lang w:bidi="he-IL"/>
        </w:rPr>
        <w:t>isq</w:t>
      </w:r>
      <w:proofErr w:type="spellEnd"/>
      <w:r w:rsidR="002F3CFF" w:rsidRPr="002B0E54">
        <w:rPr>
          <w:rFonts w:asciiTheme="minorHAnsi" w:hAnsiTheme="minorHAnsi" w:cstheme="minorBidi"/>
          <w:color w:val="auto"/>
          <w:lang w:bidi="he-IL"/>
        </w:rPr>
        <w:t xml:space="preserve"> (file of interest) name: choose </w:t>
      </w:r>
      <w:r w:rsidR="002F3CFF" w:rsidRPr="002B0E54">
        <w:rPr>
          <w:rFonts w:asciiTheme="minorHAnsi" w:hAnsiTheme="minorHAnsi" w:cstheme="minorBidi"/>
          <w:b/>
          <w:color w:val="auto"/>
          <w:lang w:bidi="he-IL"/>
        </w:rPr>
        <w:t>views</w:t>
      </w:r>
      <w:r w:rsidR="00876F0F" w:rsidRPr="002B0E54">
        <w:rPr>
          <w:rFonts w:asciiTheme="minorHAnsi" w:hAnsiTheme="minorHAnsi" w:cstheme="minorBidi"/>
          <w:color w:val="auto"/>
          <w:lang w:bidi="he-IL"/>
        </w:rPr>
        <w:t xml:space="preserve"> </w:t>
      </w:r>
      <w:r w:rsidR="002F3CFF" w:rsidRPr="002B0E54">
        <w:rPr>
          <w:rFonts w:asciiTheme="minorHAnsi" w:hAnsiTheme="minorHAnsi" w:cstheme="minorBidi"/>
          <w:color w:val="auto"/>
          <w:lang w:bidi="he-IL"/>
        </w:rPr>
        <w:t xml:space="preserve">under </w:t>
      </w:r>
      <w:r w:rsidR="002F3CFF" w:rsidRPr="002B0E54">
        <w:rPr>
          <w:rFonts w:asciiTheme="minorHAnsi" w:hAnsiTheme="minorHAnsi" w:cstheme="minorBidi"/>
          <w:b/>
          <w:color w:val="auto"/>
          <w:lang w:bidi="he-IL"/>
        </w:rPr>
        <w:t>session manager</w:t>
      </w:r>
      <w:r w:rsidR="002F3CFF" w:rsidRPr="002B0E54">
        <w:rPr>
          <w:rFonts w:asciiTheme="minorHAnsi" w:hAnsiTheme="minorHAnsi" w:cstheme="minorBidi"/>
          <w:color w:val="auto"/>
          <w:lang w:bidi="he-IL"/>
        </w:rPr>
        <w:t xml:space="preserve"> and click </w:t>
      </w:r>
      <w:proofErr w:type="spellStart"/>
      <w:r w:rsidR="002F3CFF" w:rsidRPr="002B0E54">
        <w:rPr>
          <w:rFonts w:asciiTheme="minorHAnsi" w:hAnsiTheme="minorHAnsi" w:cstheme="minorBidi"/>
          <w:b/>
          <w:color w:val="auto"/>
          <w:lang w:bidi="he-IL"/>
        </w:rPr>
        <w:t>mic</w:t>
      </w:r>
      <w:r w:rsidR="00F81A24" w:rsidRPr="002B0E54">
        <w:rPr>
          <w:rFonts w:asciiTheme="minorHAnsi" w:hAnsiTheme="minorHAnsi" w:cstheme="minorBidi"/>
          <w:b/>
          <w:color w:val="auto"/>
          <w:lang w:bidi="he-IL"/>
        </w:rPr>
        <w:t>r</w:t>
      </w:r>
      <w:r w:rsidR="002F3CFF" w:rsidRPr="002B0E54">
        <w:rPr>
          <w:rFonts w:asciiTheme="minorHAnsi" w:hAnsiTheme="minorHAnsi" w:cstheme="minorBidi"/>
          <w:b/>
          <w:color w:val="auto"/>
          <w:lang w:bidi="he-IL"/>
        </w:rPr>
        <w:t>o</w:t>
      </w:r>
      <w:r w:rsidR="00F81A24" w:rsidRPr="002B0E54">
        <w:rPr>
          <w:rFonts w:asciiTheme="minorHAnsi" w:hAnsiTheme="minorHAnsi" w:cstheme="minorBidi"/>
          <w:b/>
          <w:color w:val="auto"/>
          <w:lang w:bidi="he-IL"/>
        </w:rPr>
        <w:t>CT</w:t>
      </w:r>
      <w:r w:rsidR="002F3CFF" w:rsidRPr="002B0E54">
        <w:rPr>
          <w:rFonts w:asciiTheme="minorHAnsi" w:hAnsiTheme="minorHAnsi" w:cstheme="minorBidi"/>
          <w:b/>
          <w:color w:val="auto"/>
          <w:lang w:bidi="he-IL"/>
        </w:rPr>
        <w:t>data</w:t>
      </w:r>
      <w:proofErr w:type="spellEnd"/>
      <w:r w:rsidR="002F3CFF" w:rsidRPr="002B0E54">
        <w:rPr>
          <w:rFonts w:asciiTheme="minorHAnsi" w:hAnsiTheme="minorHAnsi" w:cstheme="minorBidi"/>
          <w:color w:val="auto"/>
          <w:lang w:bidi="he-IL"/>
        </w:rPr>
        <w:t xml:space="preserve">. Find the file </w:t>
      </w:r>
      <w:r w:rsidR="00876F0F" w:rsidRPr="002B0E54">
        <w:rPr>
          <w:rFonts w:asciiTheme="minorHAnsi" w:hAnsiTheme="minorHAnsi" w:cstheme="minorBidi"/>
          <w:color w:val="auto"/>
          <w:lang w:bidi="he-IL"/>
        </w:rPr>
        <w:t>being</w:t>
      </w:r>
      <w:r w:rsidR="002F3CFF" w:rsidRPr="002B0E54">
        <w:rPr>
          <w:rFonts w:asciiTheme="minorHAnsi" w:hAnsiTheme="minorHAnsi" w:cstheme="minorBidi"/>
          <w:color w:val="auto"/>
          <w:lang w:bidi="he-IL"/>
        </w:rPr>
        <w:t xml:space="preserve"> working on, and middle click on the file. Then middle click </w:t>
      </w:r>
      <w:r w:rsidRPr="002B0E54">
        <w:rPr>
          <w:rFonts w:asciiTheme="minorHAnsi" w:hAnsiTheme="minorHAnsi" w:cstheme="minorBidi"/>
          <w:color w:val="auto"/>
          <w:lang w:bidi="he-IL"/>
        </w:rPr>
        <w:t xml:space="preserve">back in the window of the </w:t>
      </w:r>
      <w:proofErr w:type="spellStart"/>
      <w:r w:rsidRPr="002B0E54">
        <w:rPr>
          <w:rFonts w:asciiTheme="minorHAnsi" w:hAnsiTheme="minorHAnsi" w:cstheme="minorBidi"/>
          <w:color w:val="auto"/>
          <w:lang w:bidi="he-IL"/>
        </w:rPr>
        <w:t>D</w:t>
      </w:r>
      <w:r w:rsidR="009E51F5" w:rsidRPr="002B0E54">
        <w:rPr>
          <w:rFonts w:asciiTheme="minorHAnsi" w:hAnsiTheme="minorHAnsi" w:cstheme="minorBidi"/>
          <w:color w:val="auto"/>
          <w:lang w:bidi="he-IL"/>
        </w:rPr>
        <w:t>ECt</w:t>
      </w:r>
      <w:r w:rsidRPr="002B0E54">
        <w:rPr>
          <w:rFonts w:asciiTheme="minorHAnsi" w:hAnsiTheme="minorHAnsi" w:cstheme="minorBidi"/>
          <w:color w:val="auto"/>
          <w:lang w:bidi="he-IL"/>
        </w:rPr>
        <w:t>erm</w:t>
      </w:r>
      <w:proofErr w:type="spellEnd"/>
      <w:r w:rsidRPr="002B0E54">
        <w:rPr>
          <w:rFonts w:asciiTheme="minorHAnsi" w:hAnsiTheme="minorHAnsi" w:cstheme="minorBidi"/>
          <w:color w:val="auto"/>
          <w:lang w:bidi="he-IL"/>
        </w:rPr>
        <w:t>.</w:t>
      </w:r>
    </w:p>
    <w:p w14:paraId="26DB10A9" w14:textId="77777777" w:rsidR="00876F0F" w:rsidRPr="002B0E54" w:rsidRDefault="00876F0F" w:rsidP="003A195A">
      <w:pPr>
        <w:pStyle w:val="NormalWeb"/>
        <w:spacing w:before="0" w:beforeAutospacing="0" w:after="0" w:afterAutospacing="0"/>
        <w:jc w:val="left"/>
        <w:rPr>
          <w:rFonts w:asciiTheme="minorHAnsi" w:hAnsiTheme="minorHAnsi" w:cstheme="minorBidi"/>
          <w:color w:val="auto"/>
          <w:lang w:bidi="he-IL"/>
        </w:rPr>
      </w:pPr>
    </w:p>
    <w:p w14:paraId="3480D287" w14:textId="38BB21CD" w:rsidR="00097B75" w:rsidRPr="002B0E54" w:rsidRDefault="00097B75" w:rsidP="003A195A">
      <w:pPr>
        <w:pStyle w:val="NormalWeb"/>
        <w:numPr>
          <w:ilvl w:val="2"/>
          <w:numId w:val="29"/>
        </w:numPr>
        <w:spacing w:before="0" w:beforeAutospacing="0" w:after="0" w:afterAutospacing="0"/>
        <w:ind w:left="0" w:firstLine="0"/>
        <w:jc w:val="left"/>
        <w:rPr>
          <w:rFonts w:asciiTheme="minorHAnsi" w:hAnsiTheme="minorHAnsi" w:cstheme="minorBidi"/>
          <w:color w:val="auto"/>
          <w:lang w:bidi="he-IL"/>
        </w:rPr>
      </w:pPr>
      <w:r w:rsidRPr="002B0E54">
        <w:rPr>
          <w:rFonts w:asciiTheme="minorHAnsi" w:hAnsiTheme="minorHAnsi" w:cstheme="minorHAnsi"/>
          <w:color w:val="auto"/>
        </w:rPr>
        <w:lastRenderedPageBreak/>
        <w:t>Enter</w:t>
      </w:r>
      <w:r w:rsidRPr="002B0E54">
        <w:rPr>
          <w:rFonts w:asciiTheme="minorHAnsi" w:hAnsiTheme="minorHAnsi" w:cstheme="minorBidi"/>
          <w:color w:val="auto"/>
          <w:lang w:bidi="he-IL"/>
        </w:rPr>
        <w:t xml:space="preserve"> the </w:t>
      </w:r>
      <w:r w:rsidR="00F81A24" w:rsidRPr="002B0E54">
        <w:rPr>
          <w:rFonts w:asciiTheme="minorHAnsi" w:hAnsiTheme="minorHAnsi" w:cstheme="minorBidi"/>
          <w:color w:val="auto"/>
          <w:lang w:bidi="he-IL"/>
        </w:rPr>
        <w:t>X</w:t>
      </w:r>
      <w:r w:rsidRPr="002B0E54">
        <w:rPr>
          <w:rFonts w:asciiTheme="minorHAnsi" w:hAnsiTheme="minorHAnsi" w:cstheme="minorBidi"/>
          <w:color w:val="auto"/>
          <w:lang w:bidi="he-IL"/>
        </w:rPr>
        <w:t>,</w:t>
      </w:r>
      <w:r w:rsidR="00876F0F" w:rsidRPr="002B0E54">
        <w:rPr>
          <w:rFonts w:asciiTheme="minorHAnsi" w:hAnsiTheme="minorHAnsi" w:cstheme="minorBidi"/>
          <w:color w:val="auto"/>
          <w:lang w:bidi="he-IL"/>
        </w:rPr>
        <w:t xml:space="preserve"> </w:t>
      </w:r>
      <w:r w:rsidR="00F81A24" w:rsidRPr="002B0E54">
        <w:rPr>
          <w:rFonts w:asciiTheme="minorHAnsi" w:hAnsiTheme="minorHAnsi" w:cstheme="minorBidi"/>
          <w:color w:val="auto"/>
          <w:lang w:bidi="he-IL"/>
        </w:rPr>
        <w:t>Y</w:t>
      </w:r>
      <w:r w:rsidR="00876F0F" w:rsidRPr="002B0E54">
        <w:rPr>
          <w:rFonts w:asciiTheme="minorHAnsi" w:hAnsiTheme="minorHAnsi" w:cstheme="minorBidi"/>
          <w:color w:val="auto"/>
          <w:lang w:bidi="he-IL"/>
        </w:rPr>
        <w:t xml:space="preserve"> </w:t>
      </w:r>
      <w:r w:rsidRPr="002B0E54">
        <w:rPr>
          <w:rFonts w:asciiTheme="minorHAnsi" w:hAnsiTheme="minorHAnsi" w:cstheme="minorBidi"/>
          <w:color w:val="auto"/>
          <w:lang w:bidi="he-IL"/>
        </w:rPr>
        <w:t>&amp;</w:t>
      </w:r>
      <w:r w:rsidR="00F81A24" w:rsidRPr="002B0E54">
        <w:rPr>
          <w:rFonts w:asciiTheme="minorHAnsi" w:hAnsiTheme="minorHAnsi" w:cstheme="minorBidi"/>
          <w:color w:val="auto"/>
          <w:lang w:bidi="he-IL"/>
        </w:rPr>
        <w:t xml:space="preserve"> Z </w:t>
      </w:r>
      <w:r w:rsidRPr="002B0E54">
        <w:rPr>
          <w:rFonts w:asciiTheme="minorHAnsi" w:hAnsiTheme="minorHAnsi" w:cstheme="minorBidi"/>
          <w:color w:val="auto"/>
          <w:lang w:bidi="he-IL"/>
        </w:rPr>
        <w:t xml:space="preserve">values (with a space between them) which were determined under </w:t>
      </w:r>
      <w:r w:rsidR="009A2C1C" w:rsidRPr="002B0E54">
        <w:rPr>
          <w:rFonts w:asciiTheme="minorHAnsi" w:hAnsiTheme="minorHAnsi" w:cstheme="minorBidi"/>
          <w:b/>
          <w:color w:val="auto"/>
          <w:lang w:bidi="he-IL"/>
        </w:rPr>
        <w:t>VOI</w:t>
      </w:r>
      <w:r w:rsidRPr="002B0E54">
        <w:rPr>
          <w:rFonts w:asciiTheme="minorHAnsi" w:hAnsiTheme="minorHAnsi" w:cstheme="minorBidi"/>
          <w:color w:val="auto"/>
          <w:lang w:bidi="he-IL"/>
        </w:rPr>
        <w:t xml:space="preserve"> when choosing region of interest</w:t>
      </w:r>
      <w:r w:rsidR="00876F0F" w:rsidRPr="002B0E54">
        <w:rPr>
          <w:rFonts w:asciiTheme="minorHAnsi" w:hAnsiTheme="minorHAnsi" w:cstheme="minorBidi"/>
          <w:color w:val="auto"/>
          <w:lang w:bidi="he-IL"/>
        </w:rPr>
        <w:t>.</w:t>
      </w:r>
    </w:p>
    <w:p w14:paraId="57B61D45" w14:textId="77777777" w:rsidR="00876F0F" w:rsidRPr="002B0E54" w:rsidRDefault="00876F0F" w:rsidP="003A195A">
      <w:pPr>
        <w:pStyle w:val="NormalWeb"/>
        <w:spacing w:before="0" w:beforeAutospacing="0" w:after="0" w:afterAutospacing="0"/>
        <w:jc w:val="left"/>
        <w:rPr>
          <w:rFonts w:asciiTheme="minorHAnsi" w:hAnsiTheme="minorHAnsi" w:cstheme="minorBidi"/>
          <w:color w:val="auto"/>
          <w:lang w:bidi="he-IL"/>
        </w:rPr>
      </w:pPr>
    </w:p>
    <w:p w14:paraId="173D6F86" w14:textId="6882300D" w:rsidR="00097B75" w:rsidRPr="002B0E54" w:rsidRDefault="00097B75" w:rsidP="003A195A">
      <w:pPr>
        <w:pStyle w:val="NormalWeb"/>
        <w:numPr>
          <w:ilvl w:val="2"/>
          <w:numId w:val="29"/>
        </w:numPr>
        <w:spacing w:before="0" w:beforeAutospacing="0" w:after="0" w:afterAutospacing="0"/>
        <w:ind w:left="0" w:firstLine="0"/>
        <w:jc w:val="left"/>
        <w:rPr>
          <w:rFonts w:asciiTheme="minorHAnsi" w:hAnsiTheme="minorHAnsi" w:cstheme="minorBidi"/>
          <w:color w:val="auto"/>
          <w:lang w:bidi="he-IL"/>
        </w:rPr>
      </w:pPr>
      <w:r w:rsidRPr="002B0E54">
        <w:rPr>
          <w:rFonts w:asciiTheme="minorHAnsi" w:hAnsiTheme="minorHAnsi" w:cstheme="minorHAnsi"/>
          <w:color w:val="auto"/>
        </w:rPr>
        <w:t>Enter</w:t>
      </w:r>
      <w:r w:rsidRPr="002B0E54">
        <w:rPr>
          <w:rFonts w:asciiTheme="minorHAnsi" w:hAnsiTheme="minorHAnsi" w:cstheme="minorBidi"/>
          <w:color w:val="auto"/>
          <w:lang w:bidi="he-IL"/>
        </w:rPr>
        <w:t xml:space="preserve"> the </w:t>
      </w:r>
      <w:r w:rsidR="00F81A24" w:rsidRPr="002B0E54">
        <w:rPr>
          <w:rFonts w:asciiTheme="minorHAnsi" w:hAnsiTheme="minorHAnsi" w:cstheme="minorBidi"/>
          <w:color w:val="auto"/>
          <w:lang w:bidi="he-IL"/>
        </w:rPr>
        <w:t>X,</w:t>
      </w:r>
      <w:r w:rsidR="00876F0F" w:rsidRPr="002B0E54">
        <w:rPr>
          <w:rFonts w:asciiTheme="minorHAnsi" w:hAnsiTheme="minorHAnsi" w:cstheme="minorBidi"/>
          <w:color w:val="auto"/>
          <w:lang w:bidi="he-IL"/>
        </w:rPr>
        <w:t xml:space="preserve"> </w:t>
      </w:r>
      <w:r w:rsidR="00F81A24" w:rsidRPr="002B0E54">
        <w:rPr>
          <w:rFonts w:asciiTheme="minorHAnsi" w:hAnsiTheme="minorHAnsi" w:cstheme="minorBidi"/>
          <w:color w:val="auto"/>
          <w:lang w:bidi="he-IL"/>
        </w:rPr>
        <w:t>Y</w:t>
      </w:r>
      <w:r w:rsidR="00876F0F" w:rsidRPr="002B0E54">
        <w:rPr>
          <w:rFonts w:asciiTheme="minorHAnsi" w:hAnsiTheme="minorHAnsi" w:cstheme="minorBidi"/>
          <w:color w:val="auto"/>
          <w:lang w:bidi="he-IL"/>
        </w:rPr>
        <w:t xml:space="preserve"> </w:t>
      </w:r>
      <w:r w:rsidR="00F81A24" w:rsidRPr="002B0E54">
        <w:rPr>
          <w:rFonts w:asciiTheme="minorHAnsi" w:hAnsiTheme="minorHAnsi" w:cstheme="minorBidi"/>
          <w:color w:val="auto"/>
          <w:lang w:bidi="he-IL"/>
        </w:rPr>
        <w:t xml:space="preserve">&amp; Z </w:t>
      </w:r>
      <w:r w:rsidRPr="002B0E54">
        <w:rPr>
          <w:rFonts w:asciiTheme="minorHAnsi" w:hAnsiTheme="minorHAnsi" w:cstheme="minorBidi"/>
          <w:color w:val="auto"/>
          <w:lang w:bidi="he-IL"/>
        </w:rPr>
        <w:t xml:space="preserve">values (with a space between them) which were determined under </w:t>
      </w:r>
      <w:r w:rsidRPr="002B0E54">
        <w:rPr>
          <w:rFonts w:asciiTheme="minorHAnsi" w:hAnsiTheme="minorHAnsi" w:cstheme="minorBidi"/>
          <w:b/>
          <w:color w:val="auto"/>
          <w:lang w:bidi="he-IL"/>
        </w:rPr>
        <w:t>dim</w:t>
      </w:r>
      <w:r w:rsidRPr="002B0E54">
        <w:rPr>
          <w:rFonts w:asciiTheme="minorHAnsi" w:hAnsiTheme="minorHAnsi" w:cstheme="minorBidi"/>
          <w:color w:val="auto"/>
          <w:lang w:bidi="he-IL"/>
        </w:rPr>
        <w:t xml:space="preserve"> when choosing region of interest</w:t>
      </w:r>
      <w:r w:rsidR="00876F0F" w:rsidRPr="002B0E54">
        <w:rPr>
          <w:rFonts w:asciiTheme="minorHAnsi" w:hAnsiTheme="minorHAnsi" w:cstheme="minorBidi"/>
          <w:color w:val="auto"/>
          <w:lang w:bidi="he-IL"/>
        </w:rPr>
        <w:t>.</w:t>
      </w:r>
    </w:p>
    <w:p w14:paraId="4824B15F" w14:textId="77777777" w:rsidR="00876F0F" w:rsidRPr="002B0E54" w:rsidRDefault="00876F0F" w:rsidP="003A195A">
      <w:pPr>
        <w:pStyle w:val="NormalWeb"/>
        <w:spacing w:before="0" w:beforeAutospacing="0" w:after="0" w:afterAutospacing="0"/>
        <w:jc w:val="left"/>
        <w:rPr>
          <w:rFonts w:asciiTheme="minorHAnsi" w:hAnsiTheme="minorHAnsi" w:cstheme="minorBidi"/>
          <w:color w:val="auto"/>
          <w:lang w:bidi="he-IL"/>
        </w:rPr>
      </w:pPr>
    </w:p>
    <w:p w14:paraId="11633D21" w14:textId="3CE86798" w:rsidR="00D23D81" w:rsidRPr="002B0E54" w:rsidRDefault="00097B75" w:rsidP="003A195A">
      <w:pPr>
        <w:pStyle w:val="NormalWeb"/>
        <w:numPr>
          <w:ilvl w:val="2"/>
          <w:numId w:val="29"/>
        </w:numPr>
        <w:spacing w:before="0" w:beforeAutospacing="0" w:after="0" w:afterAutospacing="0"/>
        <w:ind w:left="0" w:firstLine="0"/>
        <w:jc w:val="left"/>
        <w:rPr>
          <w:rFonts w:asciiTheme="minorHAnsi" w:hAnsiTheme="minorHAnsi" w:cstheme="minorHAnsi"/>
          <w:color w:val="auto"/>
        </w:rPr>
      </w:pPr>
      <w:r w:rsidRPr="002B0E54">
        <w:rPr>
          <w:rFonts w:asciiTheme="minorHAnsi" w:hAnsiTheme="minorHAnsi" w:cstheme="minorBidi"/>
          <w:color w:val="auto"/>
          <w:lang w:bidi="he-IL"/>
        </w:rPr>
        <w:t xml:space="preserve">Wait until receiving a message: </w:t>
      </w:r>
      <w:proofErr w:type="spellStart"/>
      <w:r w:rsidRPr="002B0E54">
        <w:rPr>
          <w:rFonts w:asciiTheme="minorHAnsi" w:hAnsiTheme="minorHAnsi" w:cstheme="minorBidi"/>
          <w:b/>
          <w:color w:val="auto"/>
          <w:lang w:bidi="he-IL"/>
        </w:rPr>
        <w:t>isq</w:t>
      </w:r>
      <w:proofErr w:type="spellEnd"/>
      <w:r w:rsidRPr="002B0E54">
        <w:rPr>
          <w:rFonts w:asciiTheme="minorHAnsi" w:hAnsiTheme="minorHAnsi" w:cstheme="minorBidi"/>
          <w:b/>
          <w:color w:val="auto"/>
          <w:lang w:bidi="he-IL"/>
        </w:rPr>
        <w:t xml:space="preserve"> to aim completed</w:t>
      </w:r>
      <w:r w:rsidR="00876F0F" w:rsidRPr="002B0E54">
        <w:rPr>
          <w:rFonts w:asciiTheme="minorHAnsi" w:hAnsiTheme="minorHAnsi" w:cstheme="minorBidi"/>
          <w:color w:val="auto"/>
          <w:lang w:bidi="he-IL"/>
        </w:rPr>
        <w:t>.</w:t>
      </w:r>
    </w:p>
    <w:p w14:paraId="7977D48A" w14:textId="735B51EF" w:rsidR="00097B75" w:rsidRPr="002B0E54" w:rsidRDefault="00097B75" w:rsidP="003A195A">
      <w:pPr>
        <w:pStyle w:val="ListParagraph"/>
        <w:widowControl/>
        <w:autoSpaceDE/>
        <w:autoSpaceDN/>
        <w:adjustRightInd/>
        <w:ind w:left="0"/>
        <w:jc w:val="left"/>
        <w:rPr>
          <w:rFonts w:asciiTheme="minorHAnsi" w:hAnsiTheme="minorHAnsi" w:cstheme="minorHAnsi"/>
          <w:color w:val="auto"/>
        </w:rPr>
      </w:pPr>
      <w:r w:rsidRPr="002B0E54">
        <w:rPr>
          <w:rFonts w:asciiTheme="minorHAnsi" w:hAnsiTheme="minorHAnsi" w:cstheme="minorHAnsi"/>
          <w:color w:val="auto"/>
        </w:rPr>
        <w:t>(step II- align</w:t>
      </w:r>
      <w:r w:rsidR="00400D42" w:rsidRPr="002B0E54">
        <w:rPr>
          <w:rFonts w:asciiTheme="minorHAnsi" w:hAnsiTheme="minorHAnsi" w:cstheme="minorHAnsi"/>
          <w:color w:val="auto"/>
        </w:rPr>
        <w:t>ment</w:t>
      </w:r>
      <w:r w:rsidRPr="002B0E54">
        <w:rPr>
          <w:rFonts w:asciiTheme="minorHAnsi" w:hAnsiTheme="minorHAnsi" w:cstheme="minorHAnsi"/>
          <w:color w:val="auto"/>
        </w:rPr>
        <w:t>):</w:t>
      </w:r>
    </w:p>
    <w:p w14:paraId="24783E50" w14:textId="70471051" w:rsidR="00097B75" w:rsidRPr="002B0E54" w:rsidRDefault="00400D42" w:rsidP="003A195A">
      <w:pPr>
        <w:pStyle w:val="ListParagraph"/>
        <w:widowControl/>
        <w:autoSpaceDE/>
        <w:autoSpaceDN/>
        <w:adjustRightInd/>
        <w:ind w:left="0"/>
        <w:jc w:val="left"/>
        <w:rPr>
          <w:rFonts w:asciiTheme="minorHAnsi" w:hAnsiTheme="minorHAnsi" w:cstheme="minorBidi"/>
          <w:i/>
          <w:iCs/>
          <w:color w:val="auto"/>
          <w:lang w:bidi="he-IL"/>
        </w:rPr>
      </w:pPr>
      <w:r w:rsidRPr="002B0E54">
        <w:rPr>
          <w:rFonts w:asciiTheme="minorHAnsi" w:hAnsiTheme="minorHAnsi" w:cstheme="minorBidi"/>
          <w:i/>
          <w:iCs/>
          <w:color w:val="auto"/>
          <w:lang w:bidi="he-IL"/>
        </w:rPr>
        <w:t>align z</w:t>
      </w:r>
    </w:p>
    <w:p w14:paraId="7149EF5B" w14:textId="11E777F5" w:rsidR="00400D42" w:rsidRPr="002B0E54" w:rsidRDefault="00400D42" w:rsidP="003A195A">
      <w:pPr>
        <w:pStyle w:val="ListParagraph"/>
        <w:widowControl/>
        <w:autoSpaceDE/>
        <w:autoSpaceDN/>
        <w:adjustRightInd/>
        <w:ind w:left="0"/>
        <w:jc w:val="left"/>
        <w:rPr>
          <w:rFonts w:asciiTheme="minorHAnsi" w:hAnsiTheme="minorHAnsi" w:cstheme="minorBidi"/>
          <w:i/>
          <w:iCs/>
          <w:color w:val="auto"/>
          <w:lang w:bidi="he-IL"/>
        </w:rPr>
      </w:pPr>
      <w:r w:rsidRPr="002B0E54">
        <w:rPr>
          <w:rFonts w:asciiTheme="minorHAnsi" w:hAnsiTheme="minorHAnsi" w:cstheme="minorBidi"/>
          <w:i/>
          <w:iCs/>
          <w:color w:val="auto"/>
          <w:lang w:bidi="he-IL"/>
        </w:rPr>
        <w:t>aim1</w:t>
      </w:r>
    </w:p>
    <w:p w14:paraId="77F1A540" w14:textId="4B81A025" w:rsidR="00400D42" w:rsidRPr="002B0E54" w:rsidRDefault="00400D42" w:rsidP="003A195A">
      <w:pPr>
        <w:pStyle w:val="ListParagraph"/>
        <w:widowControl/>
        <w:autoSpaceDE/>
        <w:autoSpaceDN/>
        <w:adjustRightInd/>
        <w:ind w:left="0"/>
        <w:jc w:val="left"/>
        <w:rPr>
          <w:rFonts w:asciiTheme="minorHAnsi" w:hAnsiTheme="minorHAnsi" w:cstheme="minorBidi"/>
          <w:i/>
          <w:iCs/>
          <w:color w:val="auto"/>
          <w:lang w:bidi="he-IL"/>
        </w:rPr>
      </w:pPr>
      <w:r w:rsidRPr="002B0E54">
        <w:rPr>
          <w:rFonts w:asciiTheme="minorHAnsi" w:hAnsiTheme="minorHAnsi" w:cstheme="minorBidi"/>
          <w:i/>
          <w:iCs/>
          <w:color w:val="auto"/>
          <w:lang w:bidi="he-IL"/>
        </w:rPr>
        <w:t>aim2</w:t>
      </w:r>
    </w:p>
    <w:p w14:paraId="46E97B17" w14:textId="77777777" w:rsidR="00876F0F" w:rsidRPr="002B0E54" w:rsidRDefault="00876F0F" w:rsidP="003A195A">
      <w:pPr>
        <w:pStyle w:val="ListParagraph"/>
        <w:widowControl/>
        <w:autoSpaceDE/>
        <w:autoSpaceDN/>
        <w:adjustRightInd/>
        <w:ind w:left="0"/>
        <w:jc w:val="left"/>
        <w:rPr>
          <w:rFonts w:asciiTheme="minorHAnsi" w:hAnsiTheme="minorHAnsi" w:cstheme="minorBidi"/>
          <w:i/>
          <w:iCs/>
          <w:color w:val="auto"/>
          <w:lang w:bidi="he-IL"/>
        </w:rPr>
      </w:pPr>
    </w:p>
    <w:p w14:paraId="0605B529" w14:textId="3ADB162C" w:rsidR="00400D42" w:rsidRPr="002B0E54" w:rsidRDefault="00400D42" w:rsidP="003A195A">
      <w:pPr>
        <w:pStyle w:val="NormalWeb"/>
        <w:numPr>
          <w:ilvl w:val="2"/>
          <w:numId w:val="29"/>
        </w:numPr>
        <w:spacing w:before="0" w:beforeAutospacing="0" w:after="0" w:afterAutospacing="0"/>
        <w:ind w:left="0" w:firstLine="0"/>
        <w:jc w:val="left"/>
        <w:rPr>
          <w:rFonts w:asciiTheme="minorHAnsi" w:hAnsiTheme="minorHAnsi" w:cstheme="minorBidi"/>
          <w:color w:val="auto"/>
          <w:lang w:bidi="he-IL"/>
        </w:rPr>
      </w:pPr>
      <w:r w:rsidRPr="002B0E54">
        <w:rPr>
          <w:rFonts w:asciiTheme="minorHAnsi" w:hAnsiTheme="minorHAnsi" w:cstheme="minorHAnsi"/>
          <w:color w:val="auto"/>
        </w:rPr>
        <w:t>Enter</w:t>
      </w:r>
      <w:r w:rsidRPr="002B0E54">
        <w:rPr>
          <w:rFonts w:asciiTheme="minorHAnsi" w:hAnsiTheme="minorHAnsi" w:cstheme="minorBidi"/>
          <w:color w:val="auto"/>
          <w:lang w:bidi="he-IL"/>
        </w:rPr>
        <w:t xml:space="preserve"> the </w:t>
      </w:r>
      <w:r w:rsidR="00F81A24" w:rsidRPr="002B0E54">
        <w:rPr>
          <w:rFonts w:asciiTheme="minorHAnsi" w:hAnsiTheme="minorHAnsi" w:cstheme="minorBidi"/>
          <w:color w:val="auto"/>
          <w:lang w:bidi="he-IL"/>
        </w:rPr>
        <w:t>X,</w:t>
      </w:r>
      <w:r w:rsidR="00876F0F" w:rsidRPr="002B0E54">
        <w:rPr>
          <w:rFonts w:asciiTheme="minorHAnsi" w:hAnsiTheme="minorHAnsi" w:cstheme="minorBidi"/>
          <w:color w:val="auto"/>
          <w:lang w:bidi="he-IL"/>
        </w:rPr>
        <w:t xml:space="preserve"> </w:t>
      </w:r>
      <w:r w:rsidR="00F81A24" w:rsidRPr="002B0E54">
        <w:rPr>
          <w:rFonts w:asciiTheme="minorHAnsi" w:hAnsiTheme="minorHAnsi" w:cstheme="minorBidi"/>
          <w:color w:val="auto"/>
          <w:lang w:bidi="he-IL"/>
        </w:rPr>
        <w:t>Y</w:t>
      </w:r>
      <w:r w:rsidR="00876F0F" w:rsidRPr="002B0E54">
        <w:rPr>
          <w:rFonts w:asciiTheme="minorHAnsi" w:hAnsiTheme="minorHAnsi" w:cstheme="minorBidi"/>
          <w:color w:val="auto"/>
          <w:lang w:bidi="he-IL"/>
        </w:rPr>
        <w:t xml:space="preserve"> </w:t>
      </w:r>
      <w:r w:rsidR="00F81A24" w:rsidRPr="002B0E54">
        <w:rPr>
          <w:rFonts w:asciiTheme="minorHAnsi" w:hAnsiTheme="minorHAnsi" w:cstheme="minorBidi"/>
          <w:color w:val="auto"/>
          <w:lang w:bidi="he-IL"/>
        </w:rPr>
        <w:t xml:space="preserve">&amp; Z </w:t>
      </w:r>
      <w:r w:rsidRPr="002B0E54">
        <w:rPr>
          <w:rFonts w:asciiTheme="minorHAnsi" w:hAnsiTheme="minorHAnsi" w:cstheme="minorBidi"/>
          <w:color w:val="auto"/>
          <w:lang w:bidi="he-IL"/>
        </w:rPr>
        <w:t xml:space="preserve">values (with a space between them) which were determined for the </w:t>
      </w:r>
      <w:r w:rsidRPr="002B0E54">
        <w:rPr>
          <w:rFonts w:asciiTheme="minorHAnsi" w:hAnsiTheme="minorHAnsi" w:cstheme="minorHAnsi"/>
          <w:color w:val="auto"/>
        </w:rPr>
        <w:t>origin of the coordinate system</w:t>
      </w:r>
      <w:r w:rsidR="00876F0F" w:rsidRPr="002B0E54">
        <w:rPr>
          <w:rFonts w:asciiTheme="minorHAnsi" w:hAnsiTheme="minorHAnsi" w:cstheme="minorHAnsi"/>
          <w:color w:val="auto"/>
        </w:rPr>
        <w:t>.</w:t>
      </w:r>
    </w:p>
    <w:p w14:paraId="1F4CD78E" w14:textId="77777777" w:rsidR="00876F0F" w:rsidRPr="002B0E54" w:rsidRDefault="00876F0F" w:rsidP="003A195A">
      <w:pPr>
        <w:pStyle w:val="NormalWeb"/>
        <w:spacing w:before="0" w:beforeAutospacing="0" w:after="0" w:afterAutospacing="0"/>
        <w:jc w:val="left"/>
        <w:rPr>
          <w:rFonts w:asciiTheme="minorHAnsi" w:hAnsiTheme="minorHAnsi" w:cstheme="minorBidi"/>
          <w:color w:val="auto"/>
          <w:lang w:bidi="he-IL"/>
        </w:rPr>
      </w:pPr>
    </w:p>
    <w:p w14:paraId="6A6A158D" w14:textId="7F7B7B44" w:rsidR="00400D42" w:rsidRPr="002B0E54" w:rsidRDefault="00400D42" w:rsidP="003A195A">
      <w:pPr>
        <w:pStyle w:val="NormalWeb"/>
        <w:numPr>
          <w:ilvl w:val="2"/>
          <w:numId w:val="29"/>
        </w:numPr>
        <w:spacing w:before="0" w:beforeAutospacing="0" w:after="0" w:afterAutospacing="0"/>
        <w:ind w:left="0" w:firstLine="0"/>
        <w:jc w:val="left"/>
        <w:rPr>
          <w:rFonts w:asciiTheme="minorHAnsi" w:hAnsiTheme="minorHAnsi" w:cstheme="minorBidi"/>
          <w:color w:val="auto"/>
          <w:lang w:bidi="he-IL"/>
        </w:rPr>
      </w:pPr>
      <w:r w:rsidRPr="002B0E54">
        <w:rPr>
          <w:rFonts w:asciiTheme="minorHAnsi" w:hAnsiTheme="minorHAnsi" w:cstheme="minorHAnsi"/>
          <w:color w:val="auto"/>
        </w:rPr>
        <w:t>Enter</w:t>
      </w:r>
      <w:r w:rsidRPr="002B0E54">
        <w:rPr>
          <w:rFonts w:asciiTheme="minorHAnsi" w:hAnsiTheme="minorHAnsi" w:cstheme="minorBidi"/>
          <w:color w:val="auto"/>
          <w:lang w:bidi="he-IL"/>
        </w:rPr>
        <w:t xml:space="preserve"> the </w:t>
      </w:r>
      <w:r w:rsidR="00F81A24" w:rsidRPr="002B0E54">
        <w:rPr>
          <w:rFonts w:asciiTheme="minorHAnsi" w:hAnsiTheme="minorHAnsi" w:cstheme="minorBidi"/>
          <w:color w:val="auto"/>
          <w:lang w:bidi="he-IL"/>
        </w:rPr>
        <w:t>X,</w:t>
      </w:r>
      <w:r w:rsidR="00876F0F" w:rsidRPr="002B0E54">
        <w:rPr>
          <w:rFonts w:asciiTheme="minorHAnsi" w:hAnsiTheme="minorHAnsi" w:cstheme="minorBidi"/>
          <w:color w:val="auto"/>
          <w:lang w:bidi="he-IL"/>
        </w:rPr>
        <w:t xml:space="preserve"> </w:t>
      </w:r>
      <w:r w:rsidR="00F81A24" w:rsidRPr="002B0E54">
        <w:rPr>
          <w:rFonts w:asciiTheme="minorHAnsi" w:hAnsiTheme="minorHAnsi" w:cstheme="minorBidi"/>
          <w:color w:val="auto"/>
          <w:lang w:bidi="he-IL"/>
        </w:rPr>
        <w:t>Y</w:t>
      </w:r>
      <w:r w:rsidR="00876F0F" w:rsidRPr="002B0E54">
        <w:rPr>
          <w:rFonts w:asciiTheme="minorHAnsi" w:hAnsiTheme="minorHAnsi" w:cstheme="minorBidi"/>
          <w:color w:val="auto"/>
          <w:lang w:bidi="he-IL"/>
        </w:rPr>
        <w:t xml:space="preserve"> </w:t>
      </w:r>
      <w:r w:rsidR="00F81A24" w:rsidRPr="002B0E54">
        <w:rPr>
          <w:rFonts w:asciiTheme="minorHAnsi" w:hAnsiTheme="minorHAnsi" w:cstheme="minorBidi"/>
          <w:color w:val="auto"/>
          <w:lang w:bidi="he-IL"/>
        </w:rPr>
        <w:t xml:space="preserve">&amp; Z </w:t>
      </w:r>
      <w:r w:rsidRPr="002B0E54">
        <w:rPr>
          <w:rFonts w:asciiTheme="minorHAnsi" w:hAnsiTheme="minorHAnsi" w:cstheme="minorBidi"/>
          <w:color w:val="auto"/>
          <w:lang w:bidi="he-IL"/>
        </w:rPr>
        <w:t xml:space="preserve">values (with a space between them) which were determined for the </w:t>
      </w:r>
      <w:r w:rsidRPr="002B0E54">
        <w:rPr>
          <w:rFonts w:asciiTheme="minorHAnsi" w:hAnsiTheme="minorHAnsi" w:cstheme="minorHAnsi"/>
          <w:color w:val="auto"/>
        </w:rPr>
        <w:t>point on the z axis</w:t>
      </w:r>
      <w:r w:rsidR="00876F0F" w:rsidRPr="002B0E54">
        <w:rPr>
          <w:rFonts w:asciiTheme="minorHAnsi" w:hAnsiTheme="minorHAnsi" w:cstheme="minorHAnsi"/>
          <w:color w:val="auto"/>
        </w:rPr>
        <w:t>.</w:t>
      </w:r>
    </w:p>
    <w:p w14:paraId="4E7793D8" w14:textId="77777777" w:rsidR="00876F0F" w:rsidRPr="002B0E54" w:rsidRDefault="00876F0F" w:rsidP="003A195A">
      <w:pPr>
        <w:pStyle w:val="NormalWeb"/>
        <w:spacing w:before="0" w:beforeAutospacing="0" w:after="0" w:afterAutospacing="0"/>
        <w:jc w:val="left"/>
        <w:rPr>
          <w:rFonts w:asciiTheme="minorHAnsi" w:hAnsiTheme="minorHAnsi" w:cstheme="minorBidi"/>
          <w:color w:val="auto"/>
          <w:lang w:bidi="he-IL"/>
        </w:rPr>
      </w:pPr>
    </w:p>
    <w:p w14:paraId="56C9860D" w14:textId="6992E3A1" w:rsidR="00400D42" w:rsidRPr="002B0E54" w:rsidRDefault="00400D42" w:rsidP="003A195A">
      <w:pPr>
        <w:pStyle w:val="NormalWeb"/>
        <w:numPr>
          <w:ilvl w:val="2"/>
          <w:numId w:val="29"/>
        </w:numPr>
        <w:spacing w:before="0" w:beforeAutospacing="0" w:after="0" w:afterAutospacing="0"/>
        <w:ind w:left="0" w:firstLine="0"/>
        <w:jc w:val="left"/>
        <w:rPr>
          <w:rFonts w:asciiTheme="minorHAnsi" w:hAnsiTheme="minorHAnsi" w:cstheme="minorBidi"/>
          <w:color w:val="auto"/>
          <w:lang w:bidi="he-IL"/>
        </w:rPr>
      </w:pPr>
      <w:r w:rsidRPr="002B0E54">
        <w:rPr>
          <w:rFonts w:asciiTheme="minorHAnsi" w:hAnsiTheme="minorHAnsi" w:cstheme="minorBidi"/>
          <w:color w:val="auto"/>
          <w:lang w:bidi="he-IL"/>
        </w:rPr>
        <w:t xml:space="preserve">Enter the </w:t>
      </w:r>
      <w:r w:rsidR="00F81A24" w:rsidRPr="002B0E54">
        <w:rPr>
          <w:rFonts w:asciiTheme="minorHAnsi" w:hAnsiTheme="minorHAnsi" w:cstheme="minorBidi"/>
          <w:color w:val="auto"/>
          <w:lang w:bidi="he-IL"/>
        </w:rPr>
        <w:t>X,</w:t>
      </w:r>
      <w:r w:rsidR="00876F0F" w:rsidRPr="002B0E54">
        <w:rPr>
          <w:rFonts w:asciiTheme="minorHAnsi" w:hAnsiTheme="minorHAnsi" w:cstheme="minorBidi"/>
          <w:color w:val="auto"/>
          <w:lang w:bidi="he-IL"/>
        </w:rPr>
        <w:t xml:space="preserve"> </w:t>
      </w:r>
      <w:r w:rsidR="00F81A24" w:rsidRPr="002B0E54">
        <w:rPr>
          <w:rFonts w:asciiTheme="minorHAnsi" w:hAnsiTheme="minorHAnsi" w:cstheme="minorBidi"/>
          <w:color w:val="auto"/>
          <w:lang w:bidi="he-IL"/>
        </w:rPr>
        <w:t>Y</w:t>
      </w:r>
      <w:r w:rsidR="00876F0F" w:rsidRPr="002B0E54">
        <w:rPr>
          <w:rFonts w:asciiTheme="minorHAnsi" w:hAnsiTheme="minorHAnsi" w:cstheme="minorBidi"/>
          <w:color w:val="auto"/>
          <w:lang w:bidi="he-IL"/>
        </w:rPr>
        <w:t xml:space="preserve"> </w:t>
      </w:r>
      <w:r w:rsidR="00F81A24" w:rsidRPr="002B0E54">
        <w:rPr>
          <w:rFonts w:asciiTheme="minorHAnsi" w:hAnsiTheme="minorHAnsi" w:cstheme="minorBidi"/>
          <w:color w:val="auto"/>
          <w:lang w:bidi="he-IL"/>
        </w:rPr>
        <w:t xml:space="preserve">&amp; Z </w:t>
      </w:r>
      <w:r w:rsidRPr="002B0E54">
        <w:rPr>
          <w:rFonts w:asciiTheme="minorHAnsi" w:hAnsiTheme="minorHAnsi" w:cstheme="minorBidi"/>
          <w:color w:val="auto"/>
          <w:lang w:bidi="he-IL"/>
        </w:rPr>
        <w:t>values (with a space between them) which were determined for the</w:t>
      </w:r>
      <w:r w:rsidRPr="002B0E54">
        <w:rPr>
          <w:rFonts w:asciiTheme="minorHAnsi" w:hAnsiTheme="minorHAnsi" w:cstheme="minorHAnsi"/>
          <w:color w:val="auto"/>
        </w:rPr>
        <w:t xml:space="preserve"> point on the </w:t>
      </w:r>
      <w:r w:rsidR="00F81A24" w:rsidRPr="002B0E54">
        <w:rPr>
          <w:rFonts w:asciiTheme="minorHAnsi" w:hAnsiTheme="minorHAnsi" w:cstheme="minorHAnsi"/>
          <w:color w:val="auto"/>
        </w:rPr>
        <w:t>XZ</w:t>
      </w:r>
      <w:r w:rsidRPr="002B0E54">
        <w:rPr>
          <w:rFonts w:asciiTheme="minorHAnsi" w:hAnsiTheme="minorHAnsi" w:cstheme="minorHAnsi"/>
          <w:color w:val="auto"/>
        </w:rPr>
        <w:t xml:space="preserve"> plane</w:t>
      </w:r>
      <w:r w:rsidR="00876F0F" w:rsidRPr="002B0E54">
        <w:rPr>
          <w:rFonts w:asciiTheme="minorHAnsi" w:hAnsiTheme="minorHAnsi" w:cstheme="minorHAnsi"/>
          <w:color w:val="auto"/>
        </w:rPr>
        <w:t>.</w:t>
      </w:r>
    </w:p>
    <w:p w14:paraId="12691A69" w14:textId="77777777" w:rsidR="00876F0F" w:rsidRPr="002B0E54" w:rsidRDefault="00876F0F" w:rsidP="003A195A">
      <w:pPr>
        <w:pStyle w:val="NormalWeb"/>
        <w:spacing w:before="0" w:beforeAutospacing="0" w:after="0" w:afterAutospacing="0"/>
        <w:jc w:val="left"/>
        <w:rPr>
          <w:rFonts w:asciiTheme="minorHAnsi" w:hAnsiTheme="minorHAnsi" w:cstheme="minorBidi"/>
          <w:color w:val="auto"/>
          <w:lang w:bidi="he-IL"/>
        </w:rPr>
      </w:pPr>
    </w:p>
    <w:p w14:paraId="4DBD8278" w14:textId="7D196C39" w:rsidR="00400D42" w:rsidRPr="002B0E54" w:rsidRDefault="00400D42" w:rsidP="003A195A">
      <w:pPr>
        <w:pStyle w:val="NormalWeb"/>
        <w:numPr>
          <w:ilvl w:val="2"/>
          <w:numId w:val="29"/>
        </w:numPr>
        <w:spacing w:before="0" w:beforeAutospacing="0" w:after="0" w:afterAutospacing="0"/>
        <w:ind w:left="0" w:firstLine="0"/>
        <w:jc w:val="left"/>
        <w:rPr>
          <w:rFonts w:asciiTheme="minorHAnsi" w:hAnsiTheme="minorHAnsi" w:cstheme="minorBidi"/>
          <w:color w:val="auto"/>
          <w:lang w:bidi="he-IL"/>
        </w:rPr>
      </w:pPr>
      <w:r w:rsidRPr="002B0E54">
        <w:rPr>
          <w:rFonts w:asciiTheme="minorHAnsi" w:hAnsiTheme="minorHAnsi" w:cstheme="minorBidi"/>
          <w:color w:val="auto"/>
          <w:lang w:bidi="he-IL"/>
        </w:rPr>
        <w:t>Wait until receiving a message: "</w:t>
      </w:r>
      <w:proofErr w:type="spellStart"/>
      <w:r w:rsidRPr="002B0E54">
        <w:rPr>
          <w:rFonts w:asciiTheme="minorHAnsi" w:hAnsiTheme="minorHAnsi" w:cstheme="minorBidi"/>
          <w:color w:val="auto"/>
          <w:lang w:bidi="he-IL"/>
        </w:rPr>
        <w:t>align_</w:t>
      </w:r>
      <w:r w:rsidR="00F81A24" w:rsidRPr="002B0E54">
        <w:rPr>
          <w:rFonts w:asciiTheme="minorHAnsi" w:hAnsiTheme="minorHAnsi" w:cstheme="minorBidi"/>
          <w:color w:val="auto"/>
          <w:lang w:bidi="he-IL"/>
        </w:rPr>
        <w:t>Z</w:t>
      </w:r>
      <w:proofErr w:type="spellEnd"/>
      <w:r w:rsidRPr="002B0E54">
        <w:rPr>
          <w:rFonts w:asciiTheme="minorHAnsi" w:hAnsiTheme="minorHAnsi" w:cstheme="minorBidi"/>
          <w:color w:val="auto"/>
          <w:lang w:bidi="he-IL"/>
        </w:rPr>
        <w:t xml:space="preserve"> completed"</w:t>
      </w:r>
    </w:p>
    <w:p w14:paraId="2E765948" w14:textId="76C7ED23" w:rsidR="00400D42" w:rsidRPr="002B0E54" w:rsidRDefault="00400D42" w:rsidP="003A195A">
      <w:pPr>
        <w:pStyle w:val="ListParagraph"/>
        <w:widowControl/>
        <w:autoSpaceDE/>
        <w:autoSpaceDN/>
        <w:adjustRightInd/>
        <w:ind w:left="0"/>
        <w:jc w:val="left"/>
        <w:rPr>
          <w:rFonts w:asciiTheme="minorHAnsi" w:hAnsiTheme="minorHAnsi" w:cstheme="minorHAnsi"/>
          <w:color w:val="auto"/>
        </w:rPr>
      </w:pPr>
      <w:r w:rsidRPr="002B0E54">
        <w:rPr>
          <w:rFonts w:asciiTheme="minorHAnsi" w:hAnsiTheme="minorHAnsi" w:cstheme="minorHAnsi"/>
          <w:color w:val="auto"/>
        </w:rPr>
        <w:t>(step III- header):</w:t>
      </w:r>
    </w:p>
    <w:p w14:paraId="72752DF6" w14:textId="5BDC66C4" w:rsidR="00400D42" w:rsidRPr="002B0E54" w:rsidRDefault="00400D42" w:rsidP="003A195A">
      <w:pPr>
        <w:pStyle w:val="ListParagraph"/>
        <w:widowControl/>
        <w:autoSpaceDE/>
        <w:autoSpaceDN/>
        <w:adjustRightInd/>
        <w:ind w:left="0"/>
        <w:jc w:val="left"/>
        <w:rPr>
          <w:rFonts w:asciiTheme="minorHAnsi" w:hAnsiTheme="minorHAnsi" w:cstheme="minorHAnsi"/>
          <w:i/>
          <w:iCs/>
          <w:color w:val="auto"/>
        </w:rPr>
      </w:pPr>
      <w:r w:rsidRPr="002B0E54">
        <w:rPr>
          <w:rFonts w:asciiTheme="minorHAnsi" w:hAnsiTheme="minorHAnsi" w:cstheme="minorHAnsi"/>
          <w:i/>
          <w:iCs/>
          <w:color w:val="auto"/>
        </w:rPr>
        <w:t>header</w:t>
      </w:r>
    </w:p>
    <w:p w14:paraId="5029DE42" w14:textId="51F4FEAD" w:rsidR="00400D42" w:rsidRPr="002B0E54" w:rsidRDefault="00400D42" w:rsidP="003A195A">
      <w:pPr>
        <w:pStyle w:val="ListParagraph"/>
        <w:widowControl/>
        <w:autoSpaceDE/>
        <w:autoSpaceDN/>
        <w:adjustRightInd/>
        <w:ind w:left="0"/>
        <w:jc w:val="left"/>
        <w:rPr>
          <w:rFonts w:asciiTheme="minorHAnsi" w:hAnsiTheme="minorHAnsi" w:cstheme="minorHAnsi"/>
          <w:i/>
          <w:iCs/>
          <w:color w:val="auto"/>
        </w:rPr>
      </w:pPr>
      <w:r w:rsidRPr="002B0E54">
        <w:rPr>
          <w:rFonts w:asciiTheme="minorHAnsi" w:hAnsiTheme="minorHAnsi" w:cstheme="minorHAnsi"/>
          <w:i/>
          <w:iCs/>
          <w:color w:val="auto"/>
        </w:rPr>
        <w:t>aim2</w:t>
      </w:r>
    </w:p>
    <w:p w14:paraId="3EDB0F89" w14:textId="4D4C6ED0" w:rsidR="00400D42" w:rsidRPr="002B0E54" w:rsidRDefault="00400D42" w:rsidP="003A195A">
      <w:pPr>
        <w:pStyle w:val="ListParagraph"/>
        <w:widowControl/>
        <w:autoSpaceDE/>
        <w:autoSpaceDN/>
        <w:adjustRightInd/>
        <w:ind w:left="0"/>
        <w:jc w:val="left"/>
        <w:rPr>
          <w:rFonts w:asciiTheme="minorHAnsi" w:hAnsiTheme="minorHAnsi" w:cstheme="minorHAnsi"/>
          <w:i/>
          <w:iCs/>
          <w:color w:val="auto"/>
        </w:rPr>
      </w:pPr>
      <w:r w:rsidRPr="002B0E54">
        <w:rPr>
          <w:rFonts w:asciiTheme="minorHAnsi" w:hAnsiTheme="minorHAnsi" w:cstheme="minorHAnsi"/>
          <w:i/>
          <w:iCs/>
          <w:color w:val="auto"/>
        </w:rPr>
        <w:t>0 0 0</w:t>
      </w:r>
    </w:p>
    <w:p w14:paraId="0843FC3B" w14:textId="34EBD14E" w:rsidR="00400D42" w:rsidRPr="002B0E54" w:rsidRDefault="00400D42" w:rsidP="003A195A">
      <w:pPr>
        <w:pStyle w:val="ListParagraph"/>
        <w:widowControl/>
        <w:autoSpaceDE/>
        <w:autoSpaceDN/>
        <w:adjustRightInd/>
        <w:ind w:left="0"/>
        <w:jc w:val="left"/>
        <w:rPr>
          <w:rFonts w:asciiTheme="minorHAnsi" w:hAnsiTheme="minorHAnsi" w:cstheme="minorHAnsi"/>
          <w:i/>
          <w:iCs/>
          <w:color w:val="auto"/>
        </w:rPr>
      </w:pPr>
      <w:r w:rsidRPr="002B0E54">
        <w:rPr>
          <w:rFonts w:asciiTheme="minorHAnsi" w:hAnsiTheme="minorHAnsi" w:cstheme="minorHAnsi"/>
          <w:i/>
          <w:iCs/>
          <w:color w:val="auto"/>
        </w:rPr>
        <w:t>0 0 0</w:t>
      </w:r>
    </w:p>
    <w:p w14:paraId="55C96D0F" w14:textId="77777777" w:rsidR="00876F0F" w:rsidRPr="002B0E54" w:rsidRDefault="00876F0F" w:rsidP="003A195A">
      <w:pPr>
        <w:pStyle w:val="ListParagraph"/>
        <w:widowControl/>
        <w:autoSpaceDE/>
        <w:autoSpaceDN/>
        <w:adjustRightInd/>
        <w:ind w:left="0"/>
        <w:jc w:val="left"/>
        <w:rPr>
          <w:rFonts w:asciiTheme="minorHAnsi" w:hAnsiTheme="minorHAnsi" w:cstheme="minorHAnsi"/>
          <w:i/>
          <w:iCs/>
          <w:color w:val="auto"/>
        </w:rPr>
      </w:pPr>
    </w:p>
    <w:p w14:paraId="0BD91A40" w14:textId="155CC70D" w:rsidR="00D23D81" w:rsidRPr="002B0E54" w:rsidRDefault="00CA01FC" w:rsidP="003A195A">
      <w:pPr>
        <w:pStyle w:val="NormalWeb"/>
        <w:numPr>
          <w:ilvl w:val="2"/>
          <w:numId w:val="29"/>
        </w:numPr>
        <w:spacing w:before="0" w:beforeAutospacing="0" w:after="0" w:afterAutospacing="0"/>
        <w:ind w:left="0" w:firstLine="0"/>
        <w:jc w:val="left"/>
        <w:rPr>
          <w:rFonts w:asciiTheme="minorHAnsi" w:hAnsiTheme="minorHAnsi" w:cstheme="minorHAnsi"/>
          <w:i/>
          <w:iCs/>
          <w:color w:val="auto"/>
        </w:rPr>
      </w:pPr>
      <w:r w:rsidRPr="002B0E54">
        <w:rPr>
          <w:rFonts w:asciiTheme="minorHAnsi" w:hAnsiTheme="minorHAnsi" w:cstheme="minorHAnsi"/>
          <w:color w:val="auto"/>
        </w:rPr>
        <w:t xml:space="preserve">Click </w:t>
      </w:r>
      <w:r w:rsidRPr="002B0E54">
        <w:rPr>
          <w:rFonts w:asciiTheme="minorHAnsi" w:hAnsiTheme="minorHAnsi" w:cstheme="minorHAnsi"/>
          <w:b/>
          <w:color w:val="auto"/>
        </w:rPr>
        <w:t>enter</w:t>
      </w:r>
      <w:r w:rsidR="00876F0F" w:rsidRPr="002B0E54">
        <w:rPr>
          <w:rFonts w:asciiTheme="minorHAnsi" w:hAnsiTheme="minorHAnsi" w:cstheme="minorHAnsi"/>
          <w:color w:val="auto"/>
        </w:rPr>
        <w:t>.</w:t>
      </w:r>
    </w:p>
    <w:p w14:paraId="095CC978" w14:textId="660C95BB" w:rsidR="00400D42" w:rsidRPr="002B0E54" w:rsidRDefault="00400D42" w:rsidP="003A195A">
      <w:pPr>
        <w:pStyle w:val="ListParagraph"/>
        <w:widowControl/>
        <w:autoSpaceDE/>
        <w:autoSpaceDN/>
        <w:adjustRightInd/>
        <w:ind w:left="0"/>
        <w:jc w:val="left"/>
        <w:rPr>
          <w:rFonts w:asciiTheme="minorHAnsi" w:hAnsiTheme="minorHAnsi" w:cstheme="minorHAnsi"/>
          <w:i/>
          <w:iCs/>
          <w:color w:val="auto"/>
        </w:rPr>
      </w:pPr>
      <w:r w:rsidRPr="002B0E54">
        <w:rPr>
          <w:rFonts w:asciiTheme="minorHAnsi" w:hAnsiTheme="minorHAnsi" w:cstheme="minorHAnsi"/>
          <w:i/>
          <w:iCs/>
          <w:color w:val="auto"/>
        </w:rPr>
        <w:t xml:space="preserve">(step IV- </w:t>
      </w:r>
      <w:r w:rsidRPr="002B0E54">
        <w:rPr>
          <w:rFonts w:asciiTheme="minorHAnsi" w:hAnsiTheme="minorHAnsi" w:cstheme="minorHAnsi"/>
          <w:color w:val="auto"/>
        </w:rPr>
        <w:t xml:space="preserve">converting the file back from aim to </w:t>
      </w:r>
      <w:proofErr w:type="spellStart"/>
      <w:r w:rsidRPr="002B0E54">
        <w:rPr>
          <w:rFonts w:asciiTheme="minorHAnsi" w:hAnsiTheme="minorHAnsi" w:cstheme="minorHAnsi"/>
          <w:i/>
          <w:iCs/>
          <w:color w:val="auto"/>
        </w:rPr>
        <w:t>isq</w:t>
      </w:r>
      <w:proofErr w:type="spellEnd"/>
      <w:r w:rsidRPr="002B0E54">
        <w:rPr>
          <w:rFonts w:asciiTheme="minorHAnsi" w:hAnsiTheme="minorHAnsi" w:cstheme="minorHAnsi"/>
          <w:i/>
          <w:iCs/>
          <w:color w:val="auto"/>
        </w:rPr>
        <w:t>):</w:t>
      </w:r>
    </w:p>
    <w:p w14:paraId="74A1F054" w14:textId="699AD80F" w:rsidR="00400D42" w:rsidRPr="002B0E54" w:rsidRDefault="00400D42" w:rsidP="003A195A">
      <w:pPr>
        <w:pStyle w:val="ListParagraph"/>
        <w:widowControl/>
        <w:autoSpaceDE/>
        <w:autoSpaceDN/>
        <w:adjustRightInd/>
        <w:ind w:left="0"/>
        <w:jc w:val="left"/>
        <w:rPr>
          <w:rFonts w:asciiTheme="minorHAnsi" w:hAnsiTheme="minorHAnsi" w:cstheme="minorHAnsi"/>
          <w:i/>
          <w:iCs/>
          <w:color w:val="auto"/>
        </w:rPr>
      </w:pPr>
      <w:proofErr w:type="spellStart"/>
      <w:r w:rsidRPr="002B0E54">
        <w:rPr>
          <w:rFonts w:asciiTheme="minorHAnsi" w:hAnsiTheme="minorHAnsi" w:cstheme="minorHAnsi"/>
          <w:i/>
          <w:iCs/>
          <w:color w:val="auto"/>
        </w:rPr>
        <w:t>toisq</w:t>
      </w:r>
      <w:proofErr w:type="spellEnd"/>
    </w:p>
    <w:p w14:paraId="60207EA1" w14:textId="5DB73414" w:rsidR="00400D42" w:rsidRPr="002B0E54" w:rsidRDefault="00400D42" w:rsidP="003A195A">
      <w:pPr>
        <w:pStyle w:val="ListParagraph"/>
        <w:widowControl/>
        <w:autoSpaceDE/>
        <w:autoSpaceDN/>
        <w:adjustRightInd/>
        <w:ind w:left="0"/>
        <w:jc w:val="left"/>
        <w:rPr>
          <w:rFonts w:asciiTheme="minorHAnsi" w:hAnsiTheme="minorHAnsi" w:cstheme="minorHAnsi"/>
          <w:i/>
          <w:iCs/>
          <w:color w:val="auto"/>
        </w:rPr>
      </w:pPr>
      <w:r w:rsidRPr="002B0E54">
        <w:rPr>
          <w:rFonts w:asciiTheme="minorHAnsi" w:hAnsiTheme="minorHAnsi" w:cstheme="minorHAnsi"/>
          <w:i/>
          <w:iCs/>
          <w:color w:val="auto"/>
        </w:rPr>
        <w:t>aim2</w:t>
      </w:r>
    </w:p>
    <w:p w14:paraId="5855C8B8" w14:textId="77777777" w:rsidR="00876F0F" w:rsidRPr="002B0E54" w:rsidRDefault="00876F0F" w:rsidP="003A195A">
      <w:pPr>
        <w:pStyle w:val="ListParagraph"/>
        <w:widowControl/>
        <w:autoSpaceDE/>
        <w:autoSpaceDN/>
        <w:adjustRightInd/>
        <w:ind w:left="0"/>
        <w:jc w:val="left"/>
        <w:rPr>
          <w:rFonts w:asciiTheme="minorHAnsi" w:hAnsiTheme="minorHAnsi" w:cstheme="minorHAnsi"/>
          <w:i/>
          <w:iCs/>
          <w:color w:val="auto"/>
        </w:rPr>
      </w:pPr>
    </w:p>
    <w:p w14:paraId="632813B0" w14:textId="4B852B57" w:rsidR="00400D42" w:rsidRPr="002B0E54" w:rsidRDefault="00400D42" w:rsidP="003A195A">
      <w:pPr>
        <w:pStyle w:val="NormalWeb"/>
        <w:numPr>
          <w:ilvl w:val="2"/>
          <w:numId w:val="29"/>
        </w:numPr>
        <w:spacing w:before="0" w:beforeAutospacing="0" w:after="0" w:afterAutospacing="0"/>
        <w:ind w:left="0" w:firstLine="0"/>
        <w:jc w:val="left"/>
        <w:rPr>
          <w:rFonts w:asciiTheme="minorHAnsi" w:hAnsiTheme="minorHAnsi" w:cstheme="minorBidi"/>
          <w:color w:val="auto"/>
          <w:lang w:bidi="he-IL"/>
        </w:rPr>
      </w:pPr>
      <w:r w:rsidRPr="002B0E54">
        <w:rPr>
          <w:rFonts w:asciiTheme="minorHAnsi" w:hAnsiTheme="minorHAnsi" w:cstheme="minorHAnsi"/>
          <w:color w:val="auto"/>
        </w:rPr>
        <w:t>Copy</w:t>
      </w:r>
      <w:r w:rsidRPr="002B0E54">
        <w:rPr>
          <w:rFonts w:asciiTheme="minorHAnsi" w:hAnsiTheme="minorHAnsi" w:cstheme="minorBidi"/>
          <w:color w:val="auto"/>
          <w:lang w:bidi="he-IL"/>
        </w:rPr>
        <w:t xml:space="preserve"> the </w:t>
      </w:r>
      <w:proofErr w:type="spellStart"/>
      <w:r w:rsidRPr="002B0E54">
        <w:rPr>
          <w:rFonts w:asciiTheme="minorHAnsi" w:hAnsiTheme="minorHAnsi" w:cstheme="minorBidi"/>
          <w:color w:val="auto"/>
          <w:lang w:bidi="he-IL"/>
        </w:rPr>
        <w:t>isq</w:t>
      </w:r>
      <w:proofErr w:type="spellEnd"/>
      <w:r w:rsidRPr="002B0E54">
        <w:rPr>
          <w:rFonts w:asciiTheme="minorHAnsi" w:hAnsiTheme="minorHAnsi" w:cstheme="minorBidi"/>
          <w:color w:val="auto"/>
          <w:lang w:bidi="he-IL"/>
        </w:rPr>
        <w:t xml:space="preserve"> (file of interest) name: choose </w:t>
      </w:r>
      <w:r w:rsidRPr="002B0E54">
        <w:rPr>
          <w:rFonts w:asciiTheme="minorHAnsi" w:hAnsiTheme="minorHAnsi" w:cstheme="minorBidi"/>
          <w:b/>
          <w:color w:val="auto"/>
          <w:lang w:bidi="he-IL"/>
        </w:rPr>
        <w:t>views</w:t>
      </w:r>
      <w:r w:rsidRPr="002B0E54">
        <w:rPr>
          <w:rFonts w:asciiTheme="minorHAnsi" w:hAnsiTheme="minorHAnsi" w:cstheme="minorBidi"/>
          <w:color w:val="auto"/>
          <w:lang w:bidi="he-IL"/>
        </w:rPr>
        <w:t xml:space="preserve"> under </w:t>
      </w:r>
      <w:r w:rsidRPr="002B0E54">
        <w:rPr>
          <w:rFonts w:asciiTheme="minorHAnsi" w:hAnsiTheme="minorHAnsi" w:cstheme="minorBidi"/>
          <w:b/>
          <w:color w:val="auto"/>
          <w:lang w:bidi="he-IL"/>
        </w:rPr>
        <w:t>session manager</w:t>
      </w:r>
      <w:r w:rsidRPr="002B0E54">
        <w:rPr>
          <w:rFonts w:asciiTheme="minorHAnsi" w:hAnsiTheme="minorHAnsi" w:cstheme="minorBidi"/>
          <w:color w:val="auto"/>
          <w:lang w:bidi="he-IL"/>
        </w:rPr>
        <w:t xml:space="preserve"> and click </w:t>
      </w:r>
      <w:proofErr w:type="spellStart"/>
      <w:r w:rsidRPr="002B0E54">
        <w:rPr>
          <w:rFonts w:asciiTheme="minorHAnsi" w:hAnsiTheme="minorHAnsi" w:cstheme="minorBidi"/>
          <w:b/>
          <w:color w:val="auto"/>
          <w:lang w:bidi="he-IL"/>
        </w:rPr>
        <w:t>mic</w:t>
      </w:r>
      <w:r w:rsidR="00F81A24" w:rsidRPr="002B0E54">
        <w:rPr>
          <w:rFonts w:asciiTheme="minorHAnsi" w:hAnsiTheme="minorHAnsi" w:cstheme="minorBidi"/>
          <w:b/>
          <w:color w:val="auto"/>
          <w:lang w:bidi="he-IL"/>
        </w:rPr>
        <w:t>r</w:t>
      </w:r>
      <w:r w:rsidRPr="002B0E54">
        <w:rPr>
          <w:rFonts w:asciiTheme="minorHAnsi" w:hAnsiTheme="minorHAnsi" w:cstheme="minorBidi"/>
          <w:b/>
          <w:color w:val="auto"/>
          <w:lang w:bidi="he-IL"/>
        </w:rPr>
        <w:t>o</w:t>
      </w:r>
      <w:r w:rsidR="00F81A24" w:rsidRPr="002B0E54">
        <w:rPr>
          <w:rFonts w:asciiTheme="minorHAnsi" w:hAnsiTheme="minorHAnsi" w:cstheme="minorBidi"/>
          <w:b/>
          <w:color w:val="auto"/>
          <w:lang w:bidi="he-IL"/>
        </w:rPr>
        <w:t>CT</w:t>
      </w:r>
      <w:proofErr w:type="spellEnd"/>
      <w:r w:rsidRPr="002B0E54">
        <w:rPr>
          <w:rFonts w:asciiTheme="minorHAnsi" w:hAnsiTheme="minorHAnsi" w:cstheme="minorBidi"/>
          <w:b/>
          <w:color w:val="auto"/>
          <w:lang w:bidi="he-IL"/>
        </w:rPr>
        <w:t xml:space="preserve"> data</w:t>
      </w:r>
      <w:r w:rsidRPr="002B0E54">
        <w:rPr>
          <w:rFonts w:asciiTheme="minorHAnsi" w:hAnsiTheme="minorHAnsi" w:cstheme="minorBidi"/>
          <w:color w:val="auto"/>
          <w:lang w:bidi="he-IL"/>
        </w:rPr>
        <w:t xml:space="preserve">. Find the file you are working on, and middle click on the file. Then middle click back in the window of the </w:t>
      </w:r>
      <w:proofErr w:type="spellStart"/>
      <w:r w:rsidR="009E51F5" w:rsidRPr="002B0E54">
        <w:rPr>
          <w:rFonts w:asciiTheme="minorHAnsi" w:hAnsiTheme="minorHAnsi" w:cstheme="minorBidi"/>
          <w:color w:val="auto"/>
          <w:lang w:bidi="he-IL"/>
        </w:rPr>
        <w:t>DECterm</w:t>
      </w:r>
      <w:proofErr w:type="spellEnd"/>
      <w:r w:rsidRPr="002B0E54">
        <w:rPr>
          <w:rFonts w:asciiTheme="minorHAnsi" w:hAnsiTheme="minorHAnsi" w:cstheme="minorBidi"/>
          <w:color w:val="auto"/>
          <w:lang w:bidi="he-IL"/>
        </w:rPr>
        <w:t xml:space="preserve">. Erase (using "backspace") the </w:t>
      </w:r>
      <w:proofErr w:type="gramStart"/>
      <w:r w:rsidRPr="002B0E54">
        <w:rPr>
          <w:rFonts w:asciiTheme="minorHAnsi" w:hAnsiTheme="minorHAnsi" w:cstheme="minorBidi"/>
          <w:color w:val="auto"/>
          <w:lang w:bidi="he-IL"/>
        </w:rPr>
        <w:t>".ISQ</w:t>
      </w:r>
      <w:proofErr w:type="gramEnd"/>
      <w:r w:rsidRPr="002B0E54">
        <w:rPr>
          <w:rFonts w:asciiTheme="minorHAnsi" w:hAnsiTheme="minorHAnsi" w:cstheme="minorBidi"/>
          <w:color w:val="auto"/>
          <w:lang w:bidi="he-IL"/>
        </w:rPr>
        <w:t>" at the end of the file, and write:"_</w:t>
      </w:r>
      <w:proofErr w:type="spellStart"/>
      <w:r w:rsidRPr="002B0E54">
        <w:rPr>
          <w:rFonts w:asciiTheme="minorHAnsi" w:hAnsiTheme="minorHAnsi" w:cstheme="minorBidi"/>
          <w:color w:val="auto"/>
          <w:lang w:bidi="he-IL"/>
        </w:rPr>
        <w:t>new.ISQ</w:t>
      </w:r>
      <w:proofErr w:type="spellEnd"/>
      <w:r w:rsidRPr="002B0E54">
        <w:rPr>
          <w:rFonts w:asciiTheme="minorHAnsi" w:hAnsiTheme="minorHAnsi" w:cstheme="minorBidi"/>
          <w:color w:val="auto"/>
          <w:lang w:bidi="he-IL"/>
        </w:rPr>
        <w:t>" to recognize the aligned file.</w:t>
      </w:r>
    </w:p>
    <w:p w14:paraId="5E44F8D6" w14:textId="77777777" w:rsidR="00876F0F" w:rsidRPr="002B0E54" w:rsidRDefault="00876F0F" w:rsidP="003A195A">
      <w:pPr>
        <w:pStyle w:val="NormalWeb"/>
        <w:spacing w:before="0" w:beforeAutospacing="0" w:after="0" w:afterAutospacing="0"/>
        <w:jc w:val="left"/>
        <w:rPr>
          <w:rFonts w:asciiTheme="minorHAnsi" w:hAnsiTheme="minorHAnsi" w:cstheme="minorBidi"/>
          <w:color w:val="auto"/>
          <w:lang w:bidi="he-IL"/>
        </w:rPr>
      </w:pPr>
    </w:p>
    <w:p w14:paraId="444D77DD" w14:textId="4A00A19C" w:rsidR="00876F0F" w:rsidRPr="002B0E54" w:rsidRDefault="00D23D81" w:rsidP="003A195A">
      <w:pPr>
        <w:pStyle w:val="NormalWeb"/>
        <w:numPr>
          <w:ilvl w:val="2"/>
          <w:numId w:val="29"/>
        </w:numPr>
        <w:spacing w:before="0" w:beforeAutospacing="0" w:after="0" w:afterAutospacing="0"/>
        <w:ind w:left="0" w:firstLine="0"/>
        <w:jc w:val="left"/>
        <w:rPr>
          <w:rFonts w:asciiTheme="minorHAnsi" w:hAnsiTheme="minorHAnsi" w:cstheme="minorHAnsi"/>
          <w:color w:val="auto"/>
        </w:rPr>
      </w:pPr>
      <w:r w:rsidRPr="002B0E54">
        <w:rPr>
          <w:rFonts w:asciiTheme="minorHAnsi" w:hAnsiTheme="minorHAnsi" w:cstheme="minorHAnsi"/>
          <w:color w:val="auto"/>
        </w:rPr>
        <w:t>Click</w:t>
      </w:r>
      <w:r w:rsidR="00876F0F" w:rsidRPr="002B0E54">
        <w:rPr>
          <w:rFonts w:asciiTheme="minorHAnsi" w:hAnsiTheme="minorHAnsi" w:cstheme="minorHAnsi"/>
          <w:color w:val="auto"/>
        </w:rPr>
        <w:t xml:space="preserve"> </w:t>
      </w:r>
      <w:r w:rsidR="00CA01FC" w:rsidRPr="002B0E54">
        <w:rPr>
          <w:rFonts w:asciiTheme="minorHAnsi" w:hAnsiTheme="minorHAnsi" w:cstheme="minorHAnsi"/>
          <w:b/>
          <w:color w:val="auto"/>
        </w:rPr>
        <w:t>enter</w:t>
      </w:r>
      <w:r w:rsidR="00876F0F" w:rsidRPr="002B0E54">
        <w:rPr>
          <w:rFonts w:asciiTheme="minorHAnsi" w:hAnsiTheme="minorHAnsi" w:cstheme="minorHAnsi"/>
          <w:color w:val="auto"/>
        </w:rPr>
        <w:t xml:space="preserve"> | </w:t>
      </w:r>
      <w:r w:rsidR="00CA01FC" w:rsidRPr="002B0E54">
        <w:rPr>
          <w:rFonts w:asciiTheme="minorHAnsi" w:hAnsiTheme="minorHAnsi" w:cstheme="minorHAnsi"/>
          <w:b/>
          <w:color w:val="auto"/>
        </w:rPr>
        <w:t>enter</w:t>
      </w:r>
      <w:r w:rsidR="00876F0F" w:rsidRPr="002B0E54">
        <w:rPr>
          <w:rFonts w:asciiTheme="minorHAnsi" w:hAnsiTheme="minorHAnsi" w:cstheme="minorHAnsi"/>
          <w:color w:val="auto"/>
        </w:rPr>
        <w:t>.</w:t>
      </w:r>
    </w:p>
    <w:p w14:paraId="4142C0F6" w14:textId="77777777" w:rsidR="00876F0F" w:rsidRPr="002B0E54" w:rsidRDefault="00876F0F" w:rsidP="003A195A">
      <w:pPr>
        <w:pStyle w:val="NormalWeb"/>
        <w:spacing w:before="0" w:beforeAutospacing="0" w:after="0" w:afterAutospacing="0"/>
        <w:jc w:val="left"/>
        <w:rPr>
          <w:rFonts w:asciiTheme="minorHAnsi" w:hAnsiTheme="minorHAnsi" w:cstheme="minorBidi"/>
          <w:color w:val="auto"/>
          <w:lang w:bidi="he-IL"/>
        </w:rPr>
      </w:pPr>
    </w:p>
    <w:p w14:paraId="4A8E3C97" w14:textId="1544B68A" w:rsidR="00400D42" w:rsidRPr="002B0E54" w:rsidRDefault="00400D42" w:rsidP="003A195A">
      <w:pPr>
        <w:pStyle w:val="NormalWeb"/>
        <w:numPr>
          <w:ilvl w:val="2"/>
          <w:numId w:val="29"/>
        </w:numPr>
        <w:spacing w:before="0" w:beforeAutospacing="0" w:after="0" w:afterAutospacing="0"/>
        <w:ind w:left="0" w:firstLine="0"/>
        <w:jc w:val="left"/>
        <w:rPr>
          <w:rFonts w:asciiTheme="minorHAnsi" w:hAnsiTheme="minorHAnsi" w:cstheme="minorBidi"/>
          <w:color w:val="auto"/>
          <w:lang w:bidi="he-IL"/>
        </w:rPr>
      </w:pPr>
      <w:r w:rsidRPr="002B0E54">
        <w:rPr>
          <w:rFonts w:asciiTheme="minorHAnsi" w:hAnsiTheme="minorHAnsi" w:cstheme="minorHAnsi"/>
          <w:color w:val="auto"/>
        </w:rPr>
        <w:t>Wait</w:t>
      </w:r>
      <w:r w:rsidRPr="002B0E54">
        <w:rPr>
          <w:rFonts w:asciiTheme="minorHAnsi" w:hAnsiTheme="minorHAnsi" w:cstheme="minorBidi"/>
          <w:color w:val="auto"/>
          <w:lang w:bidi="he-IL"/>
        </w:rPr>
        <w:t xml:space="preserve"> until receiving a message: "</w:t>
      </w:r>
      <w:proofErr w:type="spellStart"/>
      <w:r w:rsidRPr="002B0E54">
        <w:rPr>
          <w:rFonts w:asciiTheme="minorHAnsi" w:hAnsiTheme="minorHAnsi" w:cstheme="minorBidi"/>
          <w:color w:val="auto"/>
          <w:lang w:bidi="he-IL"/>
        </w:rPr>
        <w:t>toisq_from_aim</w:t>
      </w:r>
      <w:proofErr w:type="spellEnd"/>
      <w:r w:rsidRPr="002B0E54">
        <w:rPr>
          <w:rFonts w:asciiTheme="minorHAnsi" w:hAnsiTheme="minorHAnsi" w:cstheme="minorBidi"/>
          <w:color w:val="auto"/>
          <w:lang w:bidi="he-IL"/>
        </w:rPr>
        <w:t xml:space="preserve"> completed"</w:t>
      </w:r>
    </w:p>
    <w:p w14:paraId="1522415D" w14:textId="489A165C" w:rsidR="00400D42" w:rsidRPr="002B0E54" w:rsidRDefault="00400D42" w:rsidP="003A195A">
      <w:pPr>
        <w:pStyle w:val="ListParagraph"/>
        <w:widowControl/>
        <w:autoSpaceDE/>
        <w:autoSpaceDN/>
        <w:adjustRightInd/>
        <w:ind w:left="0"/>
        <w:jc w:val="left"/>
        <w:rPr>
          <w:rFonts w:asciiTheme="minorHAnsi" w:hAnsiTheme="minorHAnsi" w:cstheme="minorBidi"/>
          <w:color w:val="auto"/>
          <w:lang w:bidi="he-IL"/>
        </w:rPr>
      </w:pPr>
      <w:r w:rsidRPr="002B0E54">
        <w:rPr>
          <w:rFonts w:asciiTheme="minorHAnsi" w:hAnsiTheme="minorHAnsi" w:cstheme="minorBidi"/>
          <w:color w:val="auto"/>
          <w:lang w:bidi="he-IL"/>
        </w:rPr>
        <w:t>(step V- flip):</w:t>
      </w:r>
    </w:p>
    <w:p w14:paraId="5A58AE86" w14:textId="6466AFD4" w:rsidR="00400D42" w:rsidRPr="002B0E54" w:rsidRDefault="004001D6" w:rsidP="003A195A">
      <w:pPr>
        <w:pStyle w:val="ListParagraph"/>
        <w:widowControl/>
        <w:autoSpaceDE/>
        <w:autoSpaceDN/>
        <w:adjustRightInd/>
        <w:ind w:left="0"/>
        <w:jc w:val="left"/>
        <w:rPr>
          <w:rFonts w:asciiTheme="minorHAnsi" w:hAnsiTheme="minorHAnsi" w:cstheme="minorBidi"/>
          <w:i/>
          <w:iCs/>
          <w:color w:val="auto"/>
          <w:lang w:bidi="he-IL"/>
        </w:rPr>
      </w:pPr>
      <w:proofErr w:type="spellStart"/>
      <w:r w:rsidRPr="002B0E54">
        <w:rPr>
          <w:rFonts w:asciiTheme="minorHAnsi" w:hAnsiTheme="minorHAnsi" w:cstheme="minorBidi"/>
          <w:i/>
          <w:iCs/>
          <w:color w:val="auto"/>
          <w:lang w:bidi="he-IL"/>
        </w:rPr>
        <w:t>isq</w:t>
      </w:r>
      <w:proofErr w:type="spellEnd"/>
    </w:p>
    <w:p w14:paraId="353E1D93" w14:textId="38CCB8A8" w:rsidR="004001D6" w:rsidRPr="002B0E54" w:rsidRDefault="004001D6" w:rsidP="003A195A">
      <w:pPr>
        <w:pStyle w:val="ListParagraph"/>
        <w:widowControl/>
        <w:autoSpaceDE/>
        <w:autoSpaceDN/>
        <w:adjustRightInd/>
        <w:ind w:left="0"/>
        <w:jc w:val="left"/>
        <w:rPr>
          <w:rFonts w:asciiTheme="minorHAnsi" w:hAnsiTheme="minorHAnsi" w:cstheme="minorBidi"/>
          <w:i/>
          <w:iCs/>
          <w:color w:val="auto"/>
          <w:lang w:bidi="he-IL"/>
        </w:rPr>
      </w:pPr>
      <w:r w:rsidRPr="002B0E54">
        <w:rPr>
          <w:rFonts w:asciiTheme="minorHAnsi" w:hAnsiTheme="minorHAnsi" w:cstheme="minorBidi"/>
          <w:i/>
          <w:iCs/>
          <w:color w:val="auto"/>
          <w:lang w:bidi="he-IL"/>
        </w:rPr>
        <w:t>a</w:t>
      </w:r>
    </w:p>
    <w:p w14:paraId="714E4466" w14:textId="77777777" w:rsidR="00876F0F" w:rsidRPr="002B0E54" w:rsidRDefault="00876F0F" w:rsidP="003A195A">
      <w:pPr>
        <w:pStyle w:val="NormalWeb"/>
        <w:spacing w:before="0" w:beforeAutospacing="0" w:after="0" w:afterAutospacing="0"/>
        <w:jc w:val="left"/>
        <w:rPr>
          <w:rFonts w:asciiTheme="minorHAnsi" w:hAnsiTheme="minorHAnsi" w:cstheme="minorBidi"/>
          <w:i/>
          <w:iCs/>
          <w:color w:val="auto"/>
          <w:lang w:bidi="he-IL"/>
        </w:rPr>
      </w:pPr>
    </w:p>
    <w:p w14:paraId="20D4C9E5" w14:textId="237B3ACC" w:rsidR="004001D6" w:rsidRPr="002B0E54" w:rsidRDefault="004001D6" w:rsidP="003A195A">
      <w:pPr>
        <w:pStyle w:val="NormalWeb"/>
        <w:numPr>
          <w:ilvl w:val="2"/>
          <w:numId w:val="29"/>
        </w:numPr>
        <w:spacing w:before="0" w:beforeAutospacing="0" w:after="0" w:afterAutospacing="0"/>
        <w:ind w:left="0" w:firstLine="0"/>
        <w:jc w:val="left"/>
        <w:rPr>
          <w:rFonts w:asciiTheme="minorHAnsi" w:hAnsiTheme="minorHAnsi" w:cstheme="minorBidi"/>
          <w:i/>
          <w:iCs/>
          <w:color w:val="auto"/>
          <w:lang w:bidi="he-IL"/>
        </w:rPr>
      </w:pPr>
      <w:r w:rsidRPr="002B0E54">
        <w:rPr>
          <w:rFonts w:asciiTheme="minorHAnsi" w:hAnsiTheme="minorHAnsi" w:cstheme="minorHAnsi"/>
          <w:color w:val="auto"/>
        </w:rPr>
        <w:t>Copy</w:t>
      </w:r>
      <w:r w:rsidRPr="002B0E54">
        <w:rPr>
          <w:rFonts w:asciiTheme="minorHAnsi" w:hAnsiTheme="minorHAnsi" w:cstheme="minorBidi"/>
          <w:color w:val="auto"/>
          <w:lang w:bidi="he-IL"/>
        </w:rPr>
        <w:t xml:space="preserve"> the new </w:t>
      </w:r>
      <w:proofErr w:type="spellStart"/>
      <w:r w:rsidRPr="002B0E54">
        <w:rPr>
          <w:rFonts w:asciiTheme="minorHAnsi" w:hAnsiTheme="minorHAnsi" w:cstheme="minorBidi"/>
          <w:color w:val="auto"/>
          <w:lang w:bidi="he-IL"/>
        </w:rPr>
        <w:t>isq</w:t>
      </w:r>
      <w:proofErr w:type="spellEnd"/>
      <w:r w:rsidRPr="002B0E54">
        <w:rPr>
          <w:rFonts w:asciiTheme="minorHAnsi" w:hAnsiTheme="minorHAnsi" w:cstheme="minorBidi"/>
          <w:color w:val="auto"/>
          <w:lang w:bidi="he-IL"/>
        </w:rPr>
        <w:t xml:space="preserve"> (file of interest) name: choose </w:t>
      </w:r>
      <w:r w:rsidRPr="002B0E54">
        <w:rPr>
          <w:rFonts w:asciiTheme="minorHAnsi" w:hAnsiTheme="minorHAnsi" w:cstheme="minorBidi"/>
          <w:b/>
          <w:color w:val="auto"/>
          <w:lang w:bidi="he-IL"/>
        </w:rPr>
        <w:t>views</w:t>
      </w:r>
      <w:r w:rsidRPr="002B0E54">
        <w:rPr>
          <w:rFonts w:asciiTheme="minorHAnsi" w:hAnsiTheme="minorHAnsi" w:cstheme="minorBidi"/>
          <w:color w:val="auto"/>
          <w:lang w:bidi="he-IL"/>
        </w:rPr>
        <w:t xml:space="preserve"> under </w:t>
      </w:r>
      <w:r w:rsidRPr="002B0E54">
        <w:rPr>
          <w:rFonts w:asciiTheme="minorHAnsi" w:hAnsiTheme="minorHAnsi" w:cstheme="minorBidi"/>
          <w:b/>
          <w:color w:val="auto"/>
          <w:lang w:bidi="he-IL"/>
        </w:rPr>
        <w:t>session</w:t>
      </w:r>
      <w:r w:rsidRPr="002B0E54">
        <w:rPr>
          <w:rFonts w:asciiTheme="minorHAnsi" w:hAnsiTheme="minorHAnsi" w:cstheme="minorBidi"/>
          <w:color w:val="auto"/>
          <w:lang w:bidi="he-IL"/>
        </w:rPr>
        <w:t xml:space="preserve"> </w:t>
      </w:r>
      <w:r w:rsidRPr="002B0E54">
        <w:rPr>
          <w:rFonts w:asciiTheme="minorHAnsi" w:hAnsiTheme="minorHAnsi" w:cstheme="minorBidi"/>
          <w:b/>
          <w:color w:val="auto"/>
          <w:lang w:bidi="he-IL"/>
        </w:rPr>
        <w:t>manager</w:t>
      </w:r>
      <w:r w:rsidRPr="002B0E54">
        <w:rPr>
          <w:rFonts w:asciiTheme="minorHAnsi" w:hAnsiTheme="minorHAnsi" w:cstheme="minorBidi"/>
          <w:color w:val="auto"/>
          <w:lang w:bidi="he-IL"/>
        </w:rPr>
        <w:t xml:space="preserve"> and click </w:t>
      </w:r>
      <w:proofErr w:type="spellStart"/>
      <w:r w:rsidRPr="002B0E54">
        <w:rPr>
          <w:rFonts w:asciiTheme="minorHAnsi" w:hAnsiTheme="minorHAnsi" w:cstheme="minorBidi"/>
          <w:b/>
          <w:color w:val="auto"/>
          <w:lang w:bidi="he-IL"/>
        </w:rPr>
        <w:t>mic</w:t>
      </w:r>
      <w:r w:rsidR="00F81A24" w:rsidRPr="002B0E54">
        <w:rPr>
          <w:rFonts w:asciiTheme="minorHAnsi" w:hAnsiTheme="minorHAnsi" w:cstheme="minorBidi"/>
          <w:b/>
          <w:color w:val="auto"/>
          <w:lang w:bidi="he-IL"/>
        </w:rPr>
        <w:t>r</w:t>
      </w:r>
      <w:r w:rsidRPr="002B0E54">
        <w:rPr>
          <w:rFonts w:asciiTheme="minorHAnsi" w:hAnsiTheme="minorHAnsi" w:cstheme="minorBidi"/>
          <w:b/>
          <w:color w:val="auto"/>
          <w:lang w:bidi="he-IL"/>
        </w:rPr>
        <w:t>o</w:t>
      </w:r>
      <w:r w:rsidR="00F81A24" w:rsidRPr="002B0E54">
        <w:rPr>
          <w:rFonts w:asciiTheme="minorHAnsi" w:hAnsiTheme="minorHAnsi" w:cstheme="minorBidi"/>
          <w:b/>
          <w:color w:val="auto"/>
          <w:lang w:bidi="he-IL"/>
        </w:rPr>
        <w:t>CT</w:t>
      </w:r>
      <w:proofErr w:type="spellEnd"/>
      <w:r w:rsidRPr="002B0E54">
        <w:rPr>
          <w:rFonts w:asciiTheme="minorHAnsi" w:hAnsiTheme="minorHAnsi" w:cstheme="minorBidi"/>
          <w:b/>
          <w:color w:val="auto"/>
          <w:lang w:bidi="he-IL"/>
        </w:rPr>
        <w:t xml:space="preserve"> data</w:t>
      </w:r>
      <w:r w:rsidRPr="002B0E54">
        <w:rPr>
          <w:rFonts w:asciiTheme="minorHAnsi" w:hAnsiTheme="minorHAnsi" w:cstheme="minorBidi"/>
          <w:color w:val="auto"/>
          <w:lang w:bidi="he-IL"/>
        </w:rPr>
        <w:t xml:space="preserve">. Find the file </w:t>
      </w:r>
      <w:r w:rsidR="00876F0F" w:rsidRPr="002B0E54">
        <w:rPr>
          <w:rFonts w:asciiTheme="minorHAnsi" w:hAnsiTheme="minorHAnsi" w:cstheme="minorBidi"/>
          <w:color w:val="auto"/>
          <w:lang w:bidi="he-IL"/>
        </w:rPr>
        <w:t>being</w:t>
      </w:r>
      <w:r w:rsidRPr="002B0E54">
        <w:rPr>
          <w:rFonts w:asciiTheme="minorHAnsi" w:hAnsiTheme="minorHAnsi" w:cstheme="minorBidi"/>
          <w:color w:val="auto"/>
          <w:lang w:bidi="he-IL"/>
        </w:rPr>
        <w:t xml:space="preserve"> working on, and middle click on the file. Then middle </w:t>
      </w:r>
      <w:r w:rsidRPr="002B0E54">
        <w:rPr>
          <w:rFonts w:asciiTheme="minorHAnsi" w:hAnsiTheme="minorHAnsi" w:cstheme="minorHAnsi"/>
          <w:color w:val="auto"/>
        </w:rPr>
        <w:t>click</w:t>
      </w:r>
      <w:r w:rsidRPr="002B0E54">
        <w:rPr>
          <w:rFonts w:asciiTheme="minorHAnsi" w:hAnsiTheme="minorHAnsi" w:cstheme="minorBidi"/>
          <w:color w:val="auto"/>
          <w:lang w:bidi="he-IL"/>
        </w:rPr>
        <w:t xml:space="preserve"> back in the window of the </w:t>
      </w:r>
      <w:proofErr w:type="spellStart"/>
      <w:r w:rsidR="009E51F5" w:rsidRPr="002B0E54">
        <w:rPr>
          <w:rFonts w:asciiTheme="minorHAnsi" w:hAnsiTheme="minorHAnsi" w:cstheme="minorBidi"/>
          <w:color w:val="auto"/>
          <w:lang w:bidi="he-IL"/>
        </w:rPr>
        <w:t>DECterm</w:t>
      </w:r>
      <w:proofErr w:type="spellEnd"/>
      <w:r w:rsidR="00876F0F" w:rsidRPr="002B0E54">
        <w:rPr>
          <w:rFonts w:asciiTheme="minorHAnsi" w:hAnsiTheme="minorHAnsi" w:cstheme="minorBidi"/>
          <w:color w:val="auto"/>
          <w:lang w:bidi="he-IL"/>
        </w:rPr>
        <w:t>.</w:t>
      </w:r>
    </w:p>
    <w:p w14:paraId="52577E0C" w14:textId="77777777" w:rsidR="00876F0F" w:rsidRPr="002B0E54" w:rsidRDefault="00876F0F" w:rsidP="003A195A">
      <w:pPr>
        <w:pStyle w:val="NormalWeb"/>
        <w:spacing w:before="0" w:beforeAutospacing="0" w:after="0" w:afterAutospacing="0"/>
        <w:jc w:val="left"/>
        <w:rPr>
          <w:rFonts w:asciiTheme="minorHAnsi" w:hAnsiTheme="minorHAnsi" w:cstheme="minorBidi"/>
          <w:i/>
          <w:iCs/>
          <w:color w:val="auto"/>
          <w:lang w:bidi="he-IL"/>
        </w:rPr>
      </w:pPr>
    </w:p>
    <w:p w14:paraId="314FE69A" w14:textId="46F8E5DA" w:rsidR="00CA01FC" w:rsidRPr="002B0E54" w:rsidRDefault="00876F0F" w:rsidP="003A195A">
      <w:pPr>
        <w:pStyle w:val="NormalWeb"/>
        <w:numPr>
          <w:ilvl w:val="2"/>
          <w:numId w:val="29"/>
        </w:numPr>
        <w:spacing w:before="0" w:beforeAutospacing="0" w:after="0" w:afterAutospacing="0"/>
        <w:ind w:left="0" w:firstLine="0"/>
        <w:jc w:val="left"/>
        <w:rPr>
          <w:rFonts w:asciiTheme="minorHAnsi" w:hAnsiTheme="minorHAnsi" w:cstheme="minorBidi"/>
          <w:color w:val="auto"/>
          <w:lang w:bidi="he-IL"/>
        </w:rPr>
      </w:pPr>
      <w:r w:rsidRPr="002B0E54">
        <w:rPr>
          <w:rFonts w:asciiTheme="minorHAnsi" w:hAnsiTheme="minorHAnsi" w:cstheme="minorHAnsi"/>
          <w:color w:val="auto"/>
        </w:rPr>
        <w:t xml:space="preserve">Click </w:t>
      </w:r>
      <w:r w:rsidRPr="002B0E54">
        <w:rPr>
          <w:rFonts w:asciiTheme="minorHAnsi" w:hAnsiTheme="minorHAnsi" w:cstheme="minorHAnsi"/>
          <w:b/>
          <w:color w:val="auto"/>
        </w:rPr>
        <w:t>enter</w:t>
      </w:r>
      <w:r w:rsidRPr="002B0E54">
        <w:rPr>
          <w:rFonts w:asciiTheme="minorHAnsi" w:hAnsiTheme="minorHAnsi" w:cstheme="minorHAnsi"/>
          <w:color w:val="auto"/>
        </w:rPr>
        <w:t xml:space="preserve"> | </w:t>
      </w:r>
      <w:r w:rsidRPr="002B0E54">
        <w:rPr>
          <w:rFonts w:asciiTheme="minorHAnsi" w:hAnsiTheme="minorHAnsi" w:cstheme="minorHAnsi"/>
          <w:b/>
          <w:color w:val="auto"/>
        </w:rPr>
        <w:t>enter</w:t>
      </w:r>
      <w:r w:rsidRPr="002B0E54">
        <w:rPr>
          <w:rFonts w:asciiTheme="minorHAnsi" w:hAnsiTheme="minorHAnsi" w:cstheme="minorHAnsi"/>
          <w:color w:val="auto"/>
        </w:rPr>
        <w:t xml:space="preserve">. </w:t>
      </w:r>
      <w:r w:rsidR="00CA01FC" w:rsidRPr="002B0E54">
        <w:rPr>
          <w:rFonts w:asciiTheme="minorHAnsi" w:hAnsiTheme="minorHAnsi" w:cstheme="minorBidi"/>
          <w:color w:val="auto"/>
          <w:lang w:bidi="he-IL"/>
        </w:rPr>
        <w:t>Wait to receive a message: "</w:t>
      </w:r>
      <w:proofErr w:type="spellStart"/>
      <w:r w:rsidR="00CA01FC" w:rsidRPr="002B0E54">
        <w:rPr>
          <w:rFonts w:asciiTheme="minorHAnsi" w:hAnsiTheme="minorHAnsi" w:cstheme="minorBidi"/>
          <w:color w:val="auto"/>
          <w:lang w:bidi="he-IL"/>
        </w:rPr>
        <w:t>isq_to_aim</w:t>
      </w:r>
      <w:proofErr w:type="spellEnd"/>
      <w:r w:rsidR="00CA01FC" w:rsidRPr="002B0E54">
        <w:rPr>
          <w:rFonts w:asciiTheme="minorHAnsi" w:hAnsiTheme="minorHAnsi" w:cstheme="minorBidi"/>
          <w:color w:val="auto"/>
          <w:lang w:bidi="he-IL"/>
        </w:rPr>
        <w:t xml:space="preserve"> completed"</w:t>
      </w:r>
    </w:p>
    <w:p w14:paraId="717748D6" w14:textId="4F5F71B7" w:rsidR="004001D6" w:rsidRPr="002B0E54" w:rsidRDefault="004001D6" w:rsidP="003A195A">
      <w:pPr>
        <w:pStyle w:val="ListParagraph"/>
        <w:widowControl/>
        <w:autoSpaceDE/>
        <w:autoSpaceDN/>
        <w:adjustRightInd/>
        <w:ind w:left="0"/>
        <w:jc w:val="left"/>
        <w:rPr>
          <w:rFonts w:asciiTheme="minorHAnsi" w:hAnsiTheme="minorHAnsi" w:cstheme="minorBidi"/>
          <w:i/>
          <w:iCs/>
          <w:color w:val="auto"/>
          <w:lang w:bidi="he-IL"/>
        </w:rPr>
      </w:pPr>
      <w:r w:rsidRPr="002B0E54">
        <w:rPr>
          <w:rFonts w:asciiTheme="minorHAnsi" w:hAnsiTheme="minorHAnsi" w:cstheme="minorBidi"/>
          <w:i/>
          <w:iCs/>
          <w:color w:val="auto"/>
          <w:lang w:bidi="he-IL"/>
        </w:rPr>
        <w:t>flip</w:t>
      </w:r>
    </w:p>
    <w:p w14:paraId="07B9F031" w14:textId="53564968" w:rsidR="004001D6" w:rsidRPr="002B0E54" w:rsidRDefault="004001D6" w:rsidP="003A195A">
      <w:pPr>
        <w:pStyle w:val="ListParagraph"/>
        <w:widowControl/>
        <w:autoSpaceDE/>
        <w:autoSpaceDN/>
        <w:adjustRightInd/>
        <w:ind w:left="0"/>
        <w:jc w:val="left"/>
        <w:rPr>
          <w:rFonts w:asciiTheme="minorHAnsi" w:hAnsiTheme="minorHAnsi" w:cstheme="minorBidi"/>
          <w:i/>
          <w:iCs/>
          <w:color w:val="auto"/>
          <w:lang w:bidi="he-IL"/>
        </w:rPr>
      </w:pPr>
      <w:r w:rsidRPr="002B0E54">
        <w:rPr>
          <w:rFonts w:asciiTheme="minorHAnsi" w:hAnsiTheme="minorHAnsi" w:cstheme="minorBidi"/>
          <w:i/>
          <w:iCs/>
          <w:color w:val="auto"/>
          <w:lang w:bidi="he-IL"/>
        </w:rPr>
        <w:t>a</w:t>
      </w:r>
    </w:p>
    <w:p w14:paraId="304AEE07" w14:textId="53F5043C" w:rsidR="004001D6" w:rsidRPr="002B0E54" w:rsidRDefault="004001D6" w:rsidP="003A195A">
      <w:pPr>
        <w:pStyle w:val="ListParagraph"/>
        <w:widowControl/>
        <w:autoSpaceDE/>
        <w:autoSpaceDN/>
        <w:adjustRightInd/>
        <w:ind w:left="0"/>
        <w:jc w:val="left"/>
        <w:rPr>
          <w:rFonts w:asciiTheme="minorHAnsi" w:hAnsiTheme="minorHAnsi" w:cstheme="minorBidi"/>
          <w:i/>
          <w:iCs/>
          <w:color w:val="auto"/>
          <w:lang w:bidi="he-IL"/>
        </w:rPr>
      </w:pPr>
      <w:r w:rsidRPr="002B0E54">
        <w:rPr>
          <w:rFonts w:asciiTheme="minorHAnsi" w:hAnsiTheme="minorHAnsi" w:cstheme="minorBidi"/>
          <w:i/>
          <w:iCs/>
          <w:color w:val="auto"/>
          <w:lang w:bidi="he-IL"/>
        </w:rPr>
        <w:t>aa</w:t>
      </w:r>
    </w:p>
    <w:p w14:paraId="79B05A52" w14:textId="4D47DE9C" w:rsidR="004001D6" w:rsidRPr="002B0E54" w:rsidRDefault="004001D6" w:rsidP="003A195A">
      <w:pPr>
        <w:pStyle w:val="ListParagraph"/>
        <w:widowControl/>
        <w:autoSpaceDE/>
        <w:autoSpaceDN/>
        <w:adjustRightInd/>
        <w:ind w:left="0"/>
        <w:jc w:val="left"/>
        <w:rPr>
          <w:rFonts w:asciiTheme="minorHAnsi" w:hAnsiTheme="minorHAnsi" w:cstheme="minorBidi"/>
          <w:i/>
          <w:iCs/>
          <w:color w:val="auto"/>
          <w:lang w:bidi="he-IL"/>
        </w:rPr>
      </w:pPr>
      <w:proofErr w:type="spellStart"/>
      <w:r w:rsidRPr="002B0E54">
        <w:rPr>
          <w:rFonts w:asciiTheme="minorHAnsi" w:hAnsiTheme="minorHAnsi" w:cstheme="minorBidi"/>
          <w:i/>
          <w:iCs/>
          <w:color w:val="auto"/>
          <w:lang w:bidi="he-IL"/>
        </w:rPr>
        <w:t>zx</w:t>
      </w:r>
      <w:proofErr w:type="spellEnd"/>
    </w:p>
    <w:p w14:paraId="4BFD77FD" w14:textId="4268EB84" w:rsidR="00CA01FC" w:rsidRPr="002B0E54" w:rsidRDefault="00CA01FC" w:rsidP="003A195A">
      <w:pPr>
        <w:pStyle w:val="ListParagraph"/>
        <w:widowControl/>
        <w:autoSpaceDE/>
        <w:autoSpaceDN/>
        <w:adjustRightInd/>
        <w:ind w:left="0"/>
        <w:jc w:val="left"/>
        <w:rPr>
          <w:rFonts w:asciiTheme="minorHAnsi" w:hAnsiTheme="minorHAnsi" w:cstheme="minorBidi"/>
          <w:color w:val="auto"/>
          <w:lang w:bidi="he-IL"/>
        </w:rPr>
      </w:pPr>
      <w:r w:rsidRPr="002B0E54">
        <w:rPr>
          <w:rFonts w:asciiTheme="minorHAnsi" w:hAnsiTheme="minorHAnsi" w:cstheme="minorBidi"/>
          <w:color w:val="auto"/>
          <w:lang w:bidi="he-IL"/>
        </w:rPr>
        <w:t>wait to receive a message: "</w:t>
      </w:r>
      <w:proofErr w:type="spellStart"/>
      <w:r w:rsidRPr="002B0E54">
        <w:rPr>
          <w:rFonts w:asciiTheme="minorHAnsi" w:hAnsiTheme="minorHAnsi" w:cstheme="minorBidi"/>
          <w:color w:val="auto"/>
          <w:lang w:bidi="he-IL"/>
        </w:rPr>
        <w:t>flip_aim</w:t>
      </w:r>
      <w:proofErr w:type="spellEnd"/>
      <w:r w:rsidRPr="002B0E54">
        <w:rPr>
          <w:rFonts w:asciiTheme="minorHAnsi" w:hAnsiTheme="minorHAnsi" w:cstheme="minorBidi"/>
          <w:color w:val="auto"/>
          <w:lang w:bidi="he-IL"/>
        </w:rPr>
        <w:t xml:space="preserve"> completed"</w:t>
      </w:r>
    </w:p>
    <w:p w14:paraId="5933D738" w14:textId="06D9F28A" w:rsidR="004001D6" w:rsidRPr="002B0E54" w:rsidRDefault="004001D6" w:rsidP="003A195A">
      <w:pPr>
        <w:pStyle w:val="ListParagraph"/>
        <w:widowControl/>
        <w:autoSpaceDE/>
        <w:autoSpaceDN/>
        <w:adjustRightInd/>
        <w:ind w:left="0"/>
        <w:jc w:val="left"/>
        <w:rPr>
          <w:rFonts w:asciiTheme="minorHAnsi" w:hAnsiTheme="minorHAnsi" w:cstheme="minorBidi"/>
          <w:i/>
          <w:iCs/>
          <w:color w:val="auto"/>
          <w:lang w:bidi="he-IL"/>
        </w:rPr>
      </w:pPr>
      <w:r w:rsidRPr="002B0E54">
        <w:rPr>
          <w:rFonts w:asciiTheme="minorHAnsi" w:hAnsiTheme="minorHAnsi" w:cstheme="minorBidi"/>
          <w:i/>
          <w:iCs/>
          <w:color w:val="auto"/>
          <w:lang w:bidi="he-IL"/>
        </w:rPr>
        <w:t>from</w:t>
      </w:r>
    </w:p>
    <w:p w14:paraId="723A56C5" w14:textId="1A6C15F4" w:rsidR="004001D6" w:rsidRPr="002B0E54" w:rsidRDefault="004001D6" w:rsidP="003A195A">
      <w:pPr>
        <w:pStyle w:val="ListParagraph"/>
        <w:widowControl/>
        <w:autoSpaceDE/>
        <w:autoSpaceDN/>
        <w:adjustRightInd/>
        <w:ind w:left="0"/>
        <w:jc w:val="left"/>
        <w:rPr>
          <w:rFonts w:asciiTheme="minorHAnsi" w:hAnsiTheme="minorHAnsi" w:cstheme="minorBidi"/>
          <w:i/>
          <w:iCs/>
          <w:color w:val="auto"/>
          <w:lang w:bidi="he-IL"/>
        </w:rPr>
      </w:pPr>
      <w:r w:rsidRPr="002B0E54">
        <w:rPr>
          <w:rFonts w:asciiTheme="minorHAnsi" w:hAnsiTheme="minorHAnsi" w:cstheme="minorBidi"/>
          <w:i/>
          <w:iCs/>
          <w:color w:val="auto"/>
          <w:lang w:bidi="he-IL"/>
        </w:rPr>
        <w:t>aa</w:t>
      </w:r>
    </w:p>
    <w:p w14:paraId="3F9300B1" w14:textId="77777777" w:rsidR="00876F0F" w:rsidRPr="002B0E54" w:rsidRDefault="00876F0F" w:rsidP="003A195A">
      <w:pPr>
        <w:pStyle w:val="ListParagraph"/>
        <w:widowControl/>
        <w:autoSpaceDE/>
        <w:autoSpaceDN/>
        <w:adjustRightInd/>
        <w:ind w:left="0"/>
        <w:jc w:val="left"/>
        <w:rPr>
          <w:rFonts w:asciiTheme="minorHAnsi" w:hAnsiTheme="minorHAnsi" w:cstheme="minorBidi"/>
          <w:i/>
          <w:iCs/>
          <w:color w:val="auto"/>
          <w:lang w:bidi="he-IL"/>
        </w:rPr>
      </w:pPr>
    </w:p>
    <w:p w14:paraId="7305C6D5" w14:textId="2DB2FED2" w:rsidR="004001D6" w:rsidRPr="002B0E54" w:rsidRDefault="004001D6" w:rsidP="003A195A">
      <w:pPr>
        <w:pStyle w:val="NormalWeb"/>
        <w:numPr>
          <w:ilvl w:val="2"/>
          <w:numId w:val="29"/>
        </w:numPr>
        <w:spacing w:before="0" w:beforeAutospacing="0" w:after="0" w:afterAutospacing="0"/>
        <w:ind w:left="0" w:firstLine="0"/>
        <w:jc w:val="left"/>
        <w:rPr>
          <w:rFonts w:asciiTheme="minorHAnsi" w:hAnsiTheme="minorHAnsi" w:cstheme="minorBidi"/>
          <w:color w:val="auto"/>
          <w:lang w:bidi="he-IL"/>
        </w:rPr>
      </w:pPr>
      <w:r w:rsidRPr="002B0E54">
        <w:rPr>
          <w:rFonts w:asciiTheme="minorHAnsi" w:hAnsiTheme="minorHAnsi" w:cstheme="minorHAnsi"/>
          <w:color w:val="auto"/>
        </w:rPr>
        <w:t>Copy</w:t>
      </w:r>
      <w:r w:rsidRPr="002B0E54">
        <w:rPr>
          <w:rFonts w:asciiTheme="minorHAnsi" w:hAnsiTheme="minorHAnsi" w:cstheme="minorBidi"/>
          <w:color w:val="auto"/>
          <w:lang w:bidi="he-IL"/>
        </w:rPr>
        <w:t xml:space="preserve"> the new </w:t>
      </w:r>
      <w:proofErr w:type="spellStart"/>
      <w:r w:rsidRPr="002B0E54">
        <w:rPr>
          <w:rFonts w:asciiTheme="minorHAnsi" w:hAnsiTheme="minorHAnsi" w:cstheme="minorBidi"/>
          <w:color w:val="auto"/>
          <w:lang w:bidi="he-IL"/>
        </w:rPr>
        <w:t>isq</w:t>
      </w:r>
      <w:proofErr w:type="spellEnd"/>
      <w:r w:rsidRPr="002B0E54">
        <w:rPr>
          <w:rFonts w:asciiTheme="minorHAnsi" w:hAnsiTheme="minorHAnsi" w:cstheme="minorBidi"/>
          <w:color w:val="auto"/>
          <w:lang w:bidi="he-IL"/>
        </w:rPr>
        <w:t xml:space="preserve"> name: choose </w:t>
      </w:r>
      <w:r w:rsidRPr="002B0E54">
        <w:rPr>
          <w:rFonts w:asciiTheme="minorHAnsi" w:hAnsiTheme="minorHAnsi" w:cstheme="minorBidi"/>
          <w:b/>
          <w:color w:val="auto"/>
          <w:lang w:bidi="he-IL"/>
        </w:rPr>
        <w:t>views</w:t>
      </w:r>
      <w:r w:rsidRPr="002B0E54">
        <w:rPr>
          <w:rFonts w:asciiTheme="minorHAnsi" w:hAnsiTheme="minorHAnsi" w:cstheme="minorBidi"/>
          <w:color w:val="auto"/>
          <w:lang w:bidi="he-IL"/>
        </w:rPr>
        <w:t xml:space="preserve"> under </w:t>
      </w:r>
      <w:r w:rsidRPr="002B0E54">
        <w:rPr>
          <w:rFonts w:asciiTheme="minorHAnsi" w:hAnsiTheme="minorHAnsi" w:cstheme="minorBidi"/>
          <w:b/>
          <w:color w:val="auto"/>
          <w:lang w:bidi="he-IL"/>
        </w:rPr>
        <w:t>session manager</w:t>
      </w:r>
      <w:r w:rsidRPr="002B0E54">
        <w:rPr>
          <w:rFonts w:asciiTheme="minorHAnsi" w:hAnsiTheme="minorHAnsi" w:cstheme="minorBidi"/>
          <w:color w:val="auto"/>
          <w:lang w:bidi="he-IL"/>
        </w:rPr>
        <w:t xml:space="preserve"> and click </w:t>
      </w:r>
      <w:proofErr w:type="spellStart"/>
      <w:r w:rsidRPr="002B0E54">
        <w:rPr>
          <w:rFonts w:asciiTheme="minorHAnsi" w:hAnsiTheme="minorHAnsi" w:cstheme="minorBidi"/>
          <w:b/>
          <w:color w:val="auto"/>
          <w:lang w:bidi="he-IL"/>
        </w:rPr>
        <w:t>mic</w:t>
      </w:r>
      <w:r w:rsidR="00F81A24" w:rsidRPr="002B0E54">
        <w:rPr>
          <w:rFonts w:asciiTheme="minorHAnsi" w:hAnsiTheme="minorHAnsi" w:cstheme="minorBidi"/>
          <w:b/>
          <w:color w:val="auto"/>
          <w:lang w:bidi="he-IL"/>
        </w:rPr>
        <w:t>r</w:t>
      </w:r>
      <w:r w:rsidRPr="002B0E54">
        <w:rPr>
          <w:rFonts w:asciiTheme="minorHAnsi" w:hAnsiTheme="minorHAnsi" w:cstheme="minorBidi"/>
          <w:b/>
          <w:color w:val="auto"/>
          <w:lang w:bidi="he-IL"/>
        </w:rPr>
        <w:t>o</w:t>
      </w:r>
      <w:r w:rsidR="00F81A24" w:rsidRPr="002B0E54">
        <w:rPr>
          <w:rFonts w:asciiTheme="minorHAnsi" w:hAnsiTheme="minorHAnsi" w:cstheme="minorBidi"/>
          <w:b/>
          <w:color w:val="auto"/>
          <w:lang w:bidi="he-IL"/>
        </w:rPr>
        <w:t>CT</w:t>
      </w:r>
      <w:proofErr w:type="spellEnd"/>
      <w:r w:rsidRPr="002B0E54">
        <w:rPr>
          <w:rFonts w:asciiTheme="minorHAnsi" w:hAnsiTheme="minorHAnsi" w:cstheme="minorBidi"/>
          <w:b/>
          <w:color w:val="auto"/>
          <w:lang w:bidi="he-IL"/>
        </w:rPr>
        <w:t xml:space="preserve"> data</w:t>
      </w:r>
      <w:r w:rsidRPr="002B0E54">
        <w:rPr>
          <w:rFonts w:asciiTheme="minorHAnsi" w:hAnsiTheme="minorHAnsi" w:cstheme="minorBidi"/>
          <w:color w:val="auto"/>
          <w:lang w:bidi="he-IL"/>
        </w:rPr>
        <w:t xml:space="preserve">. Find the file </w:t>
      </w:r>
      <w:r w:rsidR="00876F0F" w:rsidRPr="002B0E54">
        <w:rPr>
          <w:rFonts w:asciiTheme="minorHAnsi" w:hAnsiTheme="minorHAnsi" w:cstheme="minorBidi"/>
          <w:color w:val="auto"/>
          <w:lang w:bidi="he-IL"/>
        </w:rPr>
        <w:t xml:space="preserve">being </w:t>
      </w:r>
      <w:r w:rsidRPr="002B0E54">
        <w:rPr>
          <w:rFonts w:asciiTheme="minorHAnsi" w:hAnsiTheme="minorHAnsi" w:cstheme="minorBidi"/>
          <w:color w:val="auto"/>
          <w:lang w:bidi="he-IL"/>
        </w:rPr>
        <w:t xml:space="preserve">working on, and middle click on the file. Then middle click back in the window of the </w:t>
      </w:r>
      <w:proofErr w:type="spellStart"/>
      <w:r w:rsidR="009E51F5" w:rsidRPr="002B0E54">
        <w:rPr>
          <w:rFonts w:asciiTheme="minorHAnsi" w:hAnsiTheme="minorHAnsi" w:cstheme="minorBidi"/>
          <w:color w:val="auto"/>
          <w:lang w:bidi="he-IL"/>
        </w:rPr>
        <w:t>DECterm</w:t>
      </w:r>
      <w:proofErr w:type="spellEnd"/>
      <w:r w:rsidRPr="002B0E54">
        <w:rPr>
          <w:rFonts w:asciiTheme="minorHAnsi" w:hAnsiTheme="minorHAnsi" w:cstheme="minorBidi"/>
          <w:color w:val="auto"/>
          <w:lang w:bidi="he-IL"/>
        </w:rPr>
        <w:t xml:space="preserve">. Erase (using "backspace") the </w:t>
      </w:r>
      <w:proofErr w:type="gramStart"/>
      <w:r w:rsidRPr="002B0E54">
        <w:rPr>
          <w:rFonts w:asciiTheme="minorHAnsi" w:hAnsiTheme="minorHAnsi" w:cstheme="minorBidi"/>
          <w:color w:val="auto"/>
          <w:lang w:bidi="he-IL"/>
        </w:rPr>
        <w:t>".ISQ</w:t>
      </w:r>
      <w:proofErr w:type="gramEnd"/>
      <w:r w:rsidRPr="002B0E54">
        <w:rPr>
          <w:rFonts w:asciiTheme="minorHAnsi" w:hAnsiTheme="minorHAnsi" w:cstheme="minorBidi"/>
          <w:color w:val="auto"/>
          <w:lang w:bidi="he-IL"/>
        </w:rPr>
        <w:t>" at the end of the file, and write:</w:t>
      </w:r>
      <w:r w:rsidR="00A7710E" w:rsidRPr="002B0E54">
        <w:rPr>
          <w:rFonts w:asciiTheme="minorHAnsi" w:hAnsiTheme="minorHAnsi" w:cstheme="minorBidi"/>
          <w:color w:val="auto"/>
          <w:lang w:bidi="he-IL"/>
        </w:rPr>
        <w:t xml:space="preserve"> </w:t>
      </w:r>
      <w:r w:rsidRPr="002B0E54">
        <w:rPr>
          <w:rFonts w:asciiTheme="minorHAnsi" w:hAnsiTheme="minorHAnsi" w:cstheme="minorBidi"/>
          <w:color w:val="auto"/>
          <w:lang w:bidi="he-IL"/>
        </w:rPr>
        <w:t>"_</w:t>
      </w:r>
      <w:proofErr w:type="spellStart"/>
      <w:r w:rsidRPr="002B0E54">
        <w:rPr>
          <w:rFonts w:asciiTheme="minorHAnsi" w:hAnsiTheme="minorHAnsi" w:cstheme="minorBidi"/>
          <w:color w:val="auto"/>
          <w:lang w:bidi="he-IL"/>
        </w:rPr>
        <w:t>flip.ISQ</w:t>
      </w:r>
      <w:proofErr w:type="spellEnd"/>
      <w:r w:rsidRPr="002B0E54">
        <w:rPr>
          <w:rFonts w:asciiTheme="minorHAnsi" w:hAnsiTheme="minorHAnsi" w:cstheme="minorBidi"/>
          <w:color w:val="auto"/>
          <w:lang w:bidi="he-IL"/>
        </w:rPr>
        <w:t>" to recognize the aligned file.</w:t>
      </w:r>
    </w:p>
    <w:p w14:paraId="22A257C4" w14:textId="00F392E8" w:rsidR="004001D6" w:rsidRPr="002B0E54" w:rsidRDefault="004001D6" w:rsidP="003A195A">
      <w:pPr>
        <w:pStyle w:val="ListParagraph"/>
        <w:widowControl/>
        <w:autoSpaceDE/>
        <w:autoSpaceDN/>
        <w:adjustRightInd/>
        <w:ind w:left="0"/>
        <w:jc w:val="left"/>
        <w:rPr>
          <w:rFonts w:asciiTheme="minorHAnsi" w:hAnsiTheme="minorHAnsi" w:cstheme="minorBidi"/>
          <w:color w:val="auto"/>
          <w:lang w:bidi="he-IL"/>
        </w:rPr>
      </w:pPr>
    </w:p>
    <w:p w14:paraId="021C64B4" w14:textId="488FC199" w:rsidR="00CA01FC" w:rsidRPr="002B0E54" w:rsidRDefault="00CA01FC" w:rsidP="003A195A">
      <w:pPr>
        <w:pStyle w:val="NormalWeb"/>
        <w:numPr>
          <w:ilvl w:val="2"/>
          <w:numId w:val="29"/>
        </w:numPr>
        <w:spacing w:before="0" w:beforeAutospacing="0" w:after="0" w:afterAutospacing="0"/>
        <w:ind w:left="0" w:firstLine="0"/>
        <w:jc w:val="left"/>
        <w:rPr>
          <w:rFonts w:asciiTheme="minorHAnsi" w:hAnsiTheme="minorHAnsi" w:cstheme="minorBidi"/>
          <w:color w:val="auto"/>
          <w:lang w:bidi="he-IL"/>
        </w:rPr>
      </w:pPr>
      <w:r w:rsidRPr="002B0E54">
        <w:rPr>
          <w:rFonts w:asciiTheme="minorHAnsi" w:hAnsiTheme="minorHAnsi" w:cstheme="minorHAnsi"/>
          <w:color w:val="auto"/>
        </w:rPr>
        <w:t>Wait</w:t>
      </w:r>
      <w:r w:rsidRPr="002B0E54">
        <w:rPr>
          <w:rFonts w:asciiTheme="minorHAnsi" w:hAnsiTheme="minorHAnsi" w:cstheme="minorBidi"/>
          <w:color w:val="auto"/>
          <w:lang w:bidi="he-IL"/>
        </w:rPr>
        <w:t xml:space="preserve"> until receiving a message: "</w:t>
      </w:r>
      <w:proofErr w:type="spellStart"/>
      <w:r w:rsidRPr="002B0E54">
        <w:rPr>
          <w:rFonts w:asciiTheme="minorHAnsi" w:hAnsiTheme="minorHAnsi" w:cstheme="minorBidi"/>
          <w:color w:val="auto"/>
          <w:lang w:bidi="he-IL"/>
        </w:rPr>
        <w:t>from_aim</w:t>
      </w:r>
      <w:r w:rsidR="004778AD" w:rsidRPr="002B0E54">
        <w:rPr>
          <w:rFonts w:asciiTheme="minorHAnsi" w:hAnsiTheme="minorHAnsi" w:cstheme="minorBidi"/>
          <w:color w:val="auto"/>
          <w:lang w:bidi="he-IL"/>
        </w:rPr>
        <w:t>_to_isq</w:t>
      </w:r>
      <w:proofErr w:type="spellEnd"/>
      <w:r w:rsidRPr="002B0E54">
        <w:rPr>
          <w:rFonts w:asciiTheme="minorHAnsi" w:hAnsiTheme="minorHAnsi" w:cstheme="minorBidi"/>
          <w:color w:val="auto"/>
          <w:lang w:bidi="he-IL"/>
        </w:rPr>
        <w:t xml:space="preserve"> completed"</w:t>
      </w:r>
    </w:p>
    <w:p w14:paraId="3210499D" w14:textId="77777777" w:rsidR="00876F0F" w:rsidRPr="002B0E54" w:rsidRDefault="00876F0F" w:rsidP="003A195A">
      <w:pPr>
        <w:pStyle w:val="ListParagraph"/>
        <w:widowControl/>
        <w:autoSpaceDE/>
        <w:autoSpaceDN/>
        <w:adjustRightInd/>
        <w:ind w:left="0"/>
        <w:jc w:val="left"/>
        <w:rPr>
          <w:rFonts w:asciiTheme="minorHAnsi" w:hAnsiTheme="minorHAnsi" w:cstheme="minorBidi"/>
          <w:color w:val="auto"/>
          <w:highlight w:val="cyan"/>
          <w:lang w:bidi="he-IL"/>
        </w:rPr>
      </w:pPr>
    </w:p>
    <w:p w14:paraId="4E7FA955" w14:textId="79C6403E" w:rsidR="00CE4712" w:rsidRPr="002B0E54" w:rsidRDefault="00CE4712" w:rsidP="003A195A">
      <w:pPr>
        <w:pStyle w:val="ListParagraph"/>
        <w:widowControl/>
        <w:numPr>
          <w:ilvl w:val="1"/>
          <w:numId w:val="29"/>
        </w:numPr>
        <w:autoSpaceDE/>
        <w:autoSpaceDN/>
        <w:adjustRightInd/>
        <w:ind w:left="0" w:firstLine="0"/>
        <w:jc w:val="left"/>
        <w:rPr>
          <w:rFonts w:asciiTheme="minorHAnsi" w:hAnsiTheme="minorHAnsi" w:cstheme="minorHAnsi"/>
          <w:color w:val="auto"/>
          <w:highlight w:val="yellow"/>
        </w:rPr>
      </w:pPr>
      <w:r w:rsidRPr="002B0E54">
        <w:rPr>
          <w:rFonts w:asciiTheme="minorHAnsi" w:hAnsiTheme="minorHAnsi" w:cstheme="minorHAnsi"/>
          <w:color w:val="auto"/>
          <w:highlight w:val="yellow"/>
        </w:rPr>
        <w:t>Contouring</w:t>
      </w:r>
    </w:p>
    <w:p w14:paraId="1BC7F284" w14:textId="77777777" w:rsidR="000C50E4" w:rsidRPr="002B0E54" w:rsidRDefault="000C50E4" w:rsidP="003A195A">
      <w:pPr>
        <w:pStyle w:val="ListParagraph"/>
        <w:widowControl/>
        <w:autoSpaceDE/>
        <w:autoSpaceDN/>
        <w:adjustRightInd/>
        <w:ind w:left="0"/>
        <w:jc w:val="left"/>
        <w:rPr>
          <w:rFonts w:asciiTheme="minorHAnsi" w:hAnsiTheme="minorHAnsi" w:cstheme="minorHAnsi"/>
          <w:color w:val="auto"/>
          <w:highlight w:val="yellow"/>
        </w:rPr>
      </w:pPr>
    </w:p>
    <w:p w14:paraId="2CC713CA" w14:textId="39EEBF40" w:rsidR="00996D83" w:rsidRPr="002B0E54" w:rsidRDefault="00D26639" w:rsidP="003A195A">
      <w:pPr>
        <w:pStyle w:val="ListParagraph"/>
        <w:widowControl/>
        <w:numPr>
          <w:ilvl w:val="2"/>
          <w:numId w:val="29"/>
        </w:numPr>
        <w:autoSpaceDE/>
        <w:autoSpaceDN/>
        <w:adjustRightInd/>
        <w:ind w:left="0" w:firstLine="0"/>
        <w:jc w:val="left"/>
        <w:rPr>
          <w:rFonts w:asciiTheme="minorHAnsi" w:hAnsiTheme="minorHAnsi" w:cstheme="minorHAnsi"/>
          <w:color w:val="auto"/>
          <w:highlight w:val="yellow"/>
        </w:rPr>
      </w:pPr>
      <w:r w:rsidRPr="002B0E54">
        <w:rPr>
          <w:rFonts w:asciiTheme="minorHAnsi" w:hAnsiTheme="minorHAnsi" w:cstheme="minorHAnsi"/>
          <w:color w:val="auto"/>
          <w:highlight w:val="yellow"/>
        </w:rPr>
        <w:t>C</w:t>
      </w:r>
      <w:r w:rsidR="00996D83" w:rsidRPr="002B0E54">
        <w:rPr>
          <w:rFonts w:asciiTheme="minorHAnsi" w:hAnsiTheme="minorHAnsi" w:cstheme="minorHAnsi"/>
          <w:color w:val="auto"/>
          <w:highlight w:val="yellow"/>
        </w:rPr>
        <w:t xml:space="preserve">hoose the slice which </w:t>
      </w:r>
      <w:r w:rsidR="00052E3B" w:rsidRPr="002B0E54">
        <w:rPr>
          <w:rFonts w:asciiTheme="minorHAnsi" w:hAnsiTheme="minorHAnsi" w:cstheme="minorHAnsi"/>
          <w:color w:val="auto"/>
          <w:highlight w:val="yellow"/>
        </w:rPr>
        <w:t>re</w:t>
      </w:r>
      <w:r w:rsidR="00996D83" w:rsidRPr="002B0E54">
        <w:rPr>
          <w:rFonts w:asciiTheme="minorHAnsi" w:hAnsiTheme="minorHAnsi" w:cstheme="minorHAnsi"/>
          <w:color w:val="auto"/>
          <w:highlight w:val="yellow"/>
        </w:rPr>
        <w:t>presents approximately the middle of the tooth, in which the coronal pulp, radicular pulp of both canals, and both apical foramens are presented.</w:t>
      </w:r>
    </w:p>
    <w:p w14:paraId="676C2CE2" w14:textId="77777777" w:rsidR="000C50E4" w:rsidRPr="002B0E54" w:rsidRDefault="000C50E4" w:rsidP="003A195A">
      <w:pPr>
        <w:pStyle w:val="ListParagraph"/>
        <w:widowControl/>
        <w:autoSpaceDE/>
        <w:autoSpaceDN/>
        <w:adjustRightInd/>
        <w:ind w:left="0"/>
        <w:jc w:val="left"/>
        <w:rPr>
          <w:rFonts w:asciiTheme="minorHAnsi" w:hAnsiTheme="minorHAnsi" w:cstheme="minorHAnsi"/>
          <w:color w:val="auto"/>
          <w:highlight w:val="yellow"/>
        </w:rPr>
      </w:pPr>
    </w:p>
    <w:p w14:paraId="497DBC04" w14:textId="15AA49FF" w:rsidR="001D6477" w:rsidRPr="002B0E54" w:rsidRDefault="00996D83" w:rsidP="003A195A">
      <w:pPr>
        <w:pStyle w:val="ListParagraph"/>
        <w:widowControl/>
        <w:numPr>
          <w:ilvl w:val="2"/>
          <w:numId w:val="29"/>
        </w:numPr>
        <w:autoSpaceDE/>
        <w:autoSpaceDN/>
        <w:adjustRightInd/>
        <w:ind w:left="0" w:firstLine="0"/>
        <w:jc w:val="left"/>
        <w:rPr>
          <w:rFonts w:asciiTheme="minorHAnsi" w:hAnsiTheme="minorHAnsi" w:cstheme="minorHAnsi"/>
          <w:color w:val="auto"/>
          <w:highlight w:val="yellow"/>
        </w:rPr>
      </w:pPr>
      <w:r w:rsidRPr="002B0E54">
        <w:rPr>
          <w:rFonts w:asciiTheme="minorHAnsi" w:hAnsiTheme="minorHAnsi" w:cstheme="minorHAnsi"/>
          <w:color w:val="auto"/>
          <w:highlight w:val="yellow"/>
        </w:rPr>
        <w:t>Manually mark the contour of interest on the middle slice</w:t>
      </w:r>
      <w:r w:rsidR="00D26639" w:rsidRPr="002B0E54">
        <w:rPr>
          <w:rFonts w:asciiTheme="minorHAnsi" w:hAnsiTheme="minorHAnsi" w:cstheme="minorHAnsi"/>
          <w:color w:val="auto"/>
          <w:highlight w:val="yellow"/>
        </w:rPr>
        <w:t xml:space="preserve"> by clicking on the upper left contour panel</w:t>
      </w:r>
      <w:r w:rsidRPr="002B0E54">
        <w:rPr>
          <w:rFonts w:asciiTheme="minorHAnsi" w:hAnsiTheme="minorHAnsi" w:cstheme="minorHAnsi"/>
          <w:color w:val="auto"/>
          <w:highlight w:val="yellow"/>
        </w:rPr>
        <w:t xml:space="preserve">- starting from the mesial point of the mesial root apex, </w:t>
      </w:r>
      <w:r w:rsidR="00251141" w:rsidRPr="002B0E54">
        <w:rPr>
          <w:rFonts w:asciiTheme="minorHAnsi" w:hAnsiTheme="minorHAnsi" w:cstheme="minorHAnsi"/>
          <w:color w:val="auto"/>
          <w:highlight w:val="yellow"/>
        </w:rPr>
        <w:t xml:space="preserve">marking the apical border coronally to the radiopaque apical area, through the distal border of the distal root apex, and following the mesial border of the distal root, and the distal border of the mesial root through the furcation region </w:t>
      </w:r>
      <w:r w:rsidR="002740FD" w:rsidRPr="002B0E54">
        <w:rPr>
          <w:rFonts w:asciiTheme="minorHAnsi" w:hAnsiTheme="minorHAnsi" w:cstheme="minorHAnsi"/>
          <w:color w:val="auto"/>
          <w:highlight w:val="yellow"/>
        </w:rPr>
        <w:t>(</w:t>
      </w:r>
      <w:r w:rsidR="00251141" w:rsidRPr="002B0E54">
        <w:rPr>
          <w:rFonts w:asciiTheme="minorHAnsi" w:hAnsiTheme="minorHAnsi" w:cstheme="minorHAnsi"/>
          <w:color w:val="auto"/>
          <w:highlight w:val="yellow"/>
        </w:rPr>
        <w:t xml:space="preserve">See </w:t>
      </w:r>
      <w:r w:rsidR="00876F0F" w:rsidRPr="002B0E54">
        <w:rPr>
          <w:rFonts w:asciiTheme="minorHAnsi" w:hAnsiTheme="minorHAnsi" w:cstheme="minorHAnsi"/>
          <w:b/>
          <w:color w:val="auto"/>
          <w:highlight w:val="yellow"/>
        </w:rPr>
        <w:t>F</w:t>
      </w:r>
      <w:r w:rsidR="00251141" w:rsidRPr="002B0E54">
        <w:rPr>
          <w:rFonts w:asciiTheme="minorHAnsi" w:hAnsiTheme="minorHAnsi" w:cstheme="minorHAnsi"/>
          <w:b/>
          <w:color w:val="auto"/>
          <w:highlight w:val="yellow"/>
        </w:rPr>
        <w:t>igure</w:t>
      </w:r>
      <w:r w:rsidR="00C21BCB" w:rsidRPr="002B0E54">
        <w:rPr>
          <w:rFonts w:asciiTheme="minorHAnsi" w:hAnsiTheme="minorHAnsi" w:cstheme="minorHAnsi"/>
          <w:b/>
          <w:color w:val="auto"/>
          <w:highlight w:val="yellow"/>
        </w:rPr>
        <w:t xml:space="preserve"> 3</w:t>
      </w:r>
      <w:r w:rsidR="00C21BCB" w:rsidRPr="002B0E54">
        <w:rPr>
          <w:rFonts w:asciiTheme="minorHAnsi" w:hAnsiTheme="minorHAnsi" w:cstheme="minorHAnsi"/>
          <w:color w:val="auto"/>
          <w:highlight w:val="yellow"/>
        </w:rPr>
        <w:t xml:space="preserve"> II,IV</w:t>
      </w:r>
      <w:r w:rsidR="002740FD" w:rsidRPr="002B0E54">
        <w:rPr>
          <w:rFonts w:asciiTheme="minorHAnsi" w:hAnsiTheme="minorHAnsi" w:cstheme="minorHAnsi"/>
          <w:color w:val="auto"/>
          <w:highlight w:val="yellow"/>
        </w:rPr>
        <w:t>).</w:t>
      </w:r>
      <w:r w:rsidRPr="002B0E54">
        <w:rPr>
          <w:rFonts w:asciiTheme="minorHAnsi" w:hAnsiTheme="minorHAnsi" w:cstheme="minorHAnsi"/>
          <w:color w:val="auto"/>
          <w:highlight w:val="yellow"/>
        </w:rPr>
        <w:t xml:space="preserve"> </w:t>
      </w:r>
    </w:p>
    <w:p w14:paraId="11069875" w14:textId="77777777" w:rsidR="000C50E4" w:rsidRPr="002B0E54" w:rsidRDefault="000C50E4" w:rsidP="003A195A">
      <w:pPr>
        <w:pStyle w:val="ListParagraph"/>
        <w:widowControl/>
        <w:autoSpaceDE/>
        <w:autoSpaceDN/>
        <w:adjustRightInd/>
        <w:ind w:left="0"/>
        <w:jc w:val="left"/>
        <w:rPr>
          <w:rFonts w:asciiTheme="minorHAnsi" w:hAnsiTheme="minorHAnsi" w:cstheme="minorHAnsi"/>
          <w:color w:val="auto"/>
          <w:highlight w:val="yellow"/>
        </w:rPr>
      </w:pPr>
    </w:p>
    <w:p w14:paraId="7F2F8451" w14:textId="7B159A97" w:rsidR="00251141" w:rsidRPr="002B0E54" w:rsidRDefault="00251141" w:rsidP="003A195A">
      <w:pPr>
        <w:pStyle w:val="ListParagraph"/>
        <w:widowControl/>
        <w:numPr>
          <w:ilvl w:val="2"/>
          <w:numId w:val="29"/>
        </w:numPr>
        <w:autoSpaceDE/>
        <w:autoSpaceDN/>
        <w:adjustRightInd/>
        <w:ind w:left="0" w:firstLine="0"/>
        <w:jc w:val="left"/>
        <w:rPr>
          <w:rFonts w:asciiTheme="minorHAnsi" w:hAnsiTheme="minorHAnsi" w:cstheme="minorHAnsi"/>
          <w:color w:val="auto"/>
          <w:highlight w:val="yellow"/>
        </w:rPr>
      </w:pPr>
      <w:r w:rsidRPr="002B0E54">
        <w:rPr>
          <w:rFonts w:asciiTheme="minorHAnsi" w:hAnsiTheme="minorHAnsi" w:cstheme="minorHAnsi"/>
          <w:color w:val="auto"/>
          <w:highlight w:val="yellow"/>
        </w:rPr>
        <w:t>Copy this contour</w:t>
      </w:r>
      <w:r w:rsidR="00D26639" w:rsidRPr="002B0E54">
        <w:rPr>
          <w:rFonts w:asciiTheme="minorHAnsi" w:hAnsiTheme="minorHAnsi" w:cstheme="minorHAnsi"/>
          <w:color w:val="auto"/>
          <w:highlight w:val="yellow"/>
        </w:rPr>
        <w:t xml:space="preserve"> (</w:t>
      </w:r>
      <w:proofErr w:type="spellStart"/>
      <w:r w:rsidR="00F81A24" w:rsidRPr="002B0E54">
        <w:rPr>
          <w:rFonts w:asciiTheme="minorHAnsi" w:hAnsiTheme="minorHAnsi" w:cstheme="minorHAnsi"/>
          <w:color w:val="auto"/>
          <w:highlight w:val="yellow"/>
        </w:rPr>
        <w:t>Ctrl</w:t>
      </w:r>
      <w:r w:rsidR="00D26639" w:rsidRPr="002B0E54">
        <w:rPr>
          <w:rFonts w:asciiTheme="minorHAnsi" w:hAnsiTheme="minorHAnsi" w:cstheme="minorHAnsi"/>
          <w:color w:val="auto"/>
          <w:highlight w:val="yellow"/>
        </w:rPr>
        <w:t>+C</w:t>
      </w:r>
      <w:proofErr w:type="spellEnd"/>
      <w:r w:rsidR="00D26639" w:rsidRPr="002B0E54">
        <w:rPr>
          <w:rFonts w:asciiTheme="minorHAnsi" w:hAnsiTheme="minorHAnsi" w:cstheme="minorHAnsi"/>
          <w:color w:val="auto"/>
          <w:highlight w:val="yellow"/>
        </w:rPr>
        <w:t xml:space="preserve">, </w:t>
      </w:r>
      <w:proofErr w:type="spellStart"/>
      <w:r w:rsidR="00F81A24" w:rsidRPr="002B0E54">
        <w:rPr>
          <w:rFonts w:asciiTheme="minorHAnsi" w:hAnsiTheme="minorHAnsi" w:cstheme="minorHAnsi"/>
          <w:color w:val="auto"/>
          <w:highlight w:val="yellow"/>
        </w:rPr>
        <w:t>Ctrl</w:t>
      </w:r>
      <w:r w:rsidR="00D26639" w:rsidRPr="002B0E54">
        <w:rPr>
          <w:rFonts w:asciiTheme="minorHAnsi" w:hAnsiTheme="minorHAnsi" w:cstheme="minorHAnsi"/>
          <w:color w:val="auto"/>
          <w:highlight w:val="yellow"/>
        </w:rPr>
        <w:t>+V</w:t>
      </w:r>
      <w:proofErr w:type="spellEnd"/>
      <w:r w:rsidR="00D26639" w:rsidRPr="002B0E54">
        <w:rPr>
          <w:rFonts w:asciiTheme="minorHAnsi" w:hAnsiTheme="minorHAnsi" w:cstheme="minorHAnsi"/>
          <w:color w:val="auto"/>
          <w:highlight w:val="yellow"/>
        </w:rPr>
        <w:t>)</w:t>
      </w:r>
      <w:r w:rsidRPr="002B0E54">
        <w:rPr>
          <w:rFonts w:asciiTheme="minorHAnsi" w:hAnsiTheme="minorHAnsi" w:cstheme="minorHAnsi"/>
          <w:color w:val="auto"/>
          <w:highlight w:val="yellow"/>
        </w:rPr>
        <w:t xml:space="preserve"> and adjust it accordingly to 5 slices</w:t>
      </w:r>
      <w:r w:rsidR="00312ECA" w:rsidRPr="002B0E54">
        <w:rPr>
          <w:rFonts w:asciiTheme="minorHAnsi" w:hAnsiTheme="minorHAnsi" w:cstheme="minorHAnsi"/>
          <w:color w:val="auto"/>
          <w:highlight w:val="yellow"/>
        </w:rPr>
        <w:t xml:space="preserve"> </w:t>
      </w:r>
      <w:r w:rsidR="001D6477" w:rsidRPr="002B0E54">
        <w:rPr>
          <w:rFonts w:asciiTheme="minorHAnsi" w:hAnsiTheme="minorHAnsi" w:cstheme="minorHAnsi"/>
          <w:color w:val="auto"/>
          <w:highlight w:val="yellow"/>
        </w:rPr>
        <w:t xml:space="preserve">positioned </w:t>
      </w:r>
      <w:r w:rsidR="00312ECA" w:rsidRPr="002B0E54">
        <w:rPr>
          <w:rFonts w:asciiTheme="minorHAnsi" w:hAnsiTheme="minorHAnsi" w:cstheme="minorHAnsi"/>
          <w:color w:val="auto"/>
          <w:highlight w:val="yellow"/>
        </w:rPr>
        <w:t>on either side of</w:t>
      </w:r>
      <w:r w:rsidR="001D6477" w:rsidRPr="002B0E54">
        <w:rPr>
          <w:rFonts w:asciiTheme="minorHAnsi" w:hAnsiTheme="minorHAnsi" w:cstheme="minorHAnsi"/>
          <w:color w:val="auto"/>
          <w:highlight w:val="yellow"/>
        </w:rPr>
        <w:t xml:space="preserve"> </w:t>
      </w:r>
      <w:r w:rsidRPr="002B0E54">
        <w:rPr>
          <w:rFonts w:asciiTheme="minorHAnsi" w:hAnsiTheme="minorHAnsi" w:cstheme="minorHAnsi"/>
          <w:color w:val="auto"/>
          <w:highlight w:val="yellow"/>
        </w:rPr>
        <w:t>the middle slice.</w:t>
      </w:r>
    </w:p>
    <w:p w14:paraId="4124B6CE" w14:textId="77777777" w:rsidR="000C50E4" w:rsidRPr="002B0E54" w:rsidRDefault="000C50E4" w:rsidP="003A195A">
      <w:pPr>
        <w:pStyle w:val="ListParagraph"/>
        <w:widowControl/>
        <w:autoSpaceDE/>
        <w:autoSpaceDN/>
        <w:adjustRightInd/>
        <w:ind w:left="0"/>
        <w:jc w:val="left"/>
        <w:rPr>
          <w:rFonts w:asciiTheme="minorHAnsi" w:hAnsiTheme="minorHAnsi" w:cstheme="minorHAnsi"/>
          <w:color w:val="auto"/>
          <w:highlight w:val="yellow"/>
        </w:rPr>
      </w:pPr>
    </w:p>
    <w:p w14:paraId="35C0786D" w14:textId="489E6EA1" w:rsidR="00251141" w:rsidRPr="002B0E54" w:rsidRDefault="00D26639" w:rsidP="003A195A">
      <w:pPr>
        <w:pStyle w:val="ListParagraph"/>
        <w:widowControl/>
        <w:numPr>
          <w:ilvl w:val="2"/>
          <w:numId w:val="29"/>
        </w:numPr>
        <w:autoSpaceDE/>
        <w:autoSpaceDN/>
        <w:adjustRightInd/>
        <w:ind w:left="0" w:firstLine="0"/>
        <w:jc w:val="left"/>
        <w:rPr>
          <w:rFonts w:asciiTheme="minorHAnsi" w:hAnsiTheme="minorHAnsi" w:cstheme="minorHAnsi"/>
          <w:color w:val="auto"/>
          <w:highlight w:val="yellow"/>
        </w:rPr>
      </w:pPr>
      <w:r w:rsidRPr="002B0E54">
        <w:rPr>
          <w:rFonts w:asciiTheme="minorHAnsi" w:hAnsiTheme="minorHAnsi" w:cstheme="minorHAnsi"/>
          <w:color w:val="auto"/>
          <w:highlight w:val="yellow"/>
        </w:rPr>
        <w:t>To c</w:t>
      </w:r>
      <w:r w:rsidR="00251141" w:rsidRPr="002B0E54">
        <w:rPr>
          <w:rFonts w:asciiTheme="minorHAnsi" w:hAnsiTheme="minorHAnsi" w:cstheme="minorHAnsi"/>
          <w:color w:val="auto"/>
          <w:highlight w:val="yellow"/>
        </w:rPr>
        <w:t>alculate the tissue volume of the contour marked for each sample</w:t>
      </w:r>
      <w:r w:rsidRPr="002B0E54">
        <w:rPr>
          <w:rFonts w:asciiTheme="minorHAnsi" w:hAnsiTheme="minorHAnsi" w:cstheme="minorHAnsi"/>
          <w:color w:val="auto"/>
          <w:highlight w:val="yellow"/>
        </w:rPr>
        <w:t xml:space="preserve"> choose </w:t>
      </w:r>
      <w:r w:rsidRPr="002B0E54">
        <w:rPr>
          <w:rFonts w:asciiTheme="minorHAnsi" w:hAnsiTheme="minorHAnsi" w:cstheme="minorHAnsi"/>
          <w:b/>
          <w:color w:val="auto"/>
          <w:highlight w:val="yellow"/>
        </w:rPr>
        <w:t>task</w:t>
      </w:r>
      <w:r w:rsidRPr="002B0E54">
        <w:rPr>
          <w:rFonts w:asciiTheme="minorHAnsi" w:hAnsiTheme="minorHAnsi" w:cstheme="minorHAnsi"/>
          <w:color w:val="auto"/>
          <w:highlight w:val="yellow"/>
        </w:rPr>
        <w:t xml:space="preserve"> under </w:t>
      </w:r>
      <w:r w:rsidRPr="002B0E54">
        <w:rPr>
          <w:rFonts w:asciiTheme="minorHAnsi" w:hAnsiTheme="minorHAnsi" w:cstheme="minorHAnsi"/>
          <w:b/>
          <w:color w:val="auto"/>
          <w:highlight w:val="yellow"/>
        </w:rPr>
        <w:t>µ</w:t>
      </w:r>
      <w:r w:rsidR="00F81A24" w:rsidRPr="002B0E54">
        <w:rPr>
          <w:rFonts w:asciiTheme="minorHAnsi" w:hAnsiTheme="minorHAnsi" w:cstheme="minorHAnsi"/>
          <w:b/>
          <w:color w:val="auto"/>
          <w:highlight w:val="yellow"/>
        </w:rPr>
        <w:t>CT</w:t>
      </w:r>
      <w:r w:rsidRPr="002B0E54">
        <w:rPr>
          <w:rFonts w:asciiTheme="minorHAnsi" w:hAnsiTheme="minorHAnsi" w:cstheme="minorHAnsi"/>
          <w:b/>
          <w:color w:val="auto"/>
          <w:highlight w:val="yellow"/>
        </w:rPr>
        <w:t xml:space="preserve"> </w:t>
      </w:r>
      <w:proofErr w:type="gramStart"/>
      <w:r w:rsidRPr="002B0E54">
        <w:rPr>
          <w:rFonts w:asciiTheme="minorHAnsi" w:hAnsiTheme="minorHAnsi" w:cstheme="minorHAnsi"/>
          <w:b/>
          <w:color w:val="auto"/>
          <w:highlight w:val="yellow"/>
        </w:rPr>
        <w:t>evaluation</w:t>
      </w:r>
      <w:r w:rsidRPr="002B0E54">
        <w:rPr>
          <w:rFonts w:asciiTheme="minorHAnsi" w:hAnsiTheme="minorHAnsi" w:cstheme="minorHAnsi"/>
          <w:color w:val="auto"/>
          <w:highlight w:val="yellow"/>
        </w:rPr>
        <w:t>, and</w:t>
      </w:r>
      <w:proofErr w:type="gramEnd"/>
      <w:r w:rsidRPr="002B0E54">
        <w:rPr>
          <w:rFonts w:asciiTheme="minorHAnsi" w:hAnsiTheme="minorHAnsi" w:cstheme="minorHAnsi"/>
          <w:color w:val="auto"/>
          <w:highlight w:val="yellow"/>
        </w:rPr>
        <w:t xml:space="preserve"> click on </w:t>
      </w:r>
      <w:r w:rsidRPr="002B0E54">
        <w:rPr>
          <w:rFonts w:asciiTheme="minorHAnsi" w:hAnsiTheme="minorHAnsi" w:cstheme="minorHAnsi"/>
          <w:b/>
          <w:color w:val="auto"/>
          <w:highlight w:val="yellow"/>
        </w:rPr>
        <w:t>3D evaluation</w:t>
      </w:r>
      <w:r w:rsidRPr="002B0E54">
        <w:rPr>
          <w:rFonts w:asciiTheme="minorHAnsi" w:hAnsiTheme="minorHAnsi" w:cstheme="minorHAnsi"/>
          <w:color w:val="auto"/>
          <w:highlight w:val="yellow"/>
        </w:rPr>
        <w:t xml:space="preserve">. In the window of 3D evaluation click </w:t>
      </w:r>
      <w:r w:rsidRPr="002B0E54">
        <w:rPr>
          <w:rFonts w:asciiTheme="minorHAnsi" w:hAnsiTheme="minorHAnsi" w:cstheme="minorHAnsi"/>
          <w:b/>
          <w:color w:val="auto"/>
          <w:highlight w:val="yellow"/>
        </w:rPr>
        <w:t>select</w:t>
      </w:r>
      <w:r w:rsidRPr="002B0E54">
        <w:rPr>
          <w:rFonts w:asciiTheme="minorHAnsi" w:hAnsiTheme="minorHAnsi" w:cstheme="minorHAnsi"/>
          <w:color w:val="auto"/>
          <w:highlight w:val="yellow"/>
        </w:rPr>
        <w:t xml:space="preserve"> near </w:t>
      </w:r>
      <w:r w:rsidRPr="002B0E54">
        <w:rPr>
          <w:rFonts w:asciiTheme="minorHAnsi" w:hAnsiTheme="minorHAnsi" w:cstheme="minorHAnsi"/>
          <w:b/>
          <w:color w:val="auto"/>
          <w:highlight w:val="yellow"/>
        </w:rPr>
        <w:t>task</w:t>
      </w:r>
      <w:r w:rsidRPr="002B0E54">
        <w:rPr>
          <w:rFonts w:asciiTheme="minorHAnsi" w:hAnsiTheme="minorHAnsi" w:cstheme="minorHAnsi"/>
          <w:color w:val="auto"/>
          <w:highlight w:val="yellow"/>
        </w:rPr>
        <w:t xml:space="preserve"> and choose a filter to calculate the tissue volume (TV).</w:t>
      </w:r>
    </w:p>
    <w:p w14:paraId="7FFA4D6F" w14:textId="77777777" w:rsidR="000C50E4" w:rsidRPr="002B0E54" w:rsidRDefault="000C50E4" w:rsidP="003A195A">
      <w:pPr>
        <w:widowControl/>
        <w:autoSpaceDE/>
        <w:autoSpaceDN/>
        <w:adjustRightInd/>
        <w:jc w:val="left"/>
        <w:rPr>
          <w:rFonts w:asciiTheme="minorHAnsi" w:hAnsiTheme="minorHAnsi" w:cstheme="minorHAnsi"/>
          <w:color w:val="auto"/>
          <w:highlight w:val="yellow"/>
        </w:rPr>
      </w:pPr>
    </w:p>
    <w:p w14:paraId="318773FF" w14:textId="5322CFD1" w:rsidR="005F0F76" w:rsidRPr="002B0E54" w:rsidRDefault="005F0F76" w:rsidP="003A195A">
      <w:pPr>
        <w:pStyle w:val="NormalWeb"/>
        <w:numPr>
          <w:ilvl w:val="1"/>
          <w:numId w:val="29"/>
        </w:numPr>
        <w:spacing w:before="0" w:beforeAutospacing="0" w:after="0" w:afterAutospacing="0"/>
        <w:ind w:left="0" w:firstLine="0"/>
        <w:jc w:val="left"/>
        <w:rPr>
          <w:rFonts w:asciiTheme="minorHAnsi" w:hAnsiTheme="minorHAnsi" w:cstheme="minorHAnsi"/>
          <w:color w:val="auto"/>
          <w:highlight w:val="yellow"/>
        </w:rPr>
      </w:pPr>
      <w:r w:rsidRPr="002B0E54">
        <w:rPr>
          <w:rFonts w:asciiTheme="minorHAnsi" w:hAnsiTheme="minorHAnsi" w:cstheme="minorHAnsi"/>
          <w:color w:val="auto"/>
          <w:highlight w:val="yellow"/>
        </w:rPr>
        <w:t>Histology</w:t>
      </w:r>
    </w:p>
    <w:p w14:paraId="3D43A029" w14:textId="77777777" w:rsidR="000C50E4" w:rsidRPr="002B0E54" w:rsidRDefault="000C50E4" w:rsidP="003A195A">
      <w:pPr>
        <w:pStyle w:val="NormalWeb"/>
        <w:spacing w:before="0" w:beforeAutospacing="0" w:after="0" w:afterAutospacing="0"/>
        <w:jc w:val="left"/>
        <w:rPr>
          <w:rFonts w:asciiTheme="minorHAnsi" w:hAnsiTheme="minorHAnsi" w:cstheme="minorHAnsi"/>
          <w:color w:val="auto"/>
          <w:highlight w:val="yellow"/>
        </w:rPr>
      </w:pPr>
    </w:p>
    <w:p w14:paraId="4EB2BA0B" w14:textId="0F41A0F1" w:rsidR="005F0F76" w:rsidRPr="002B0E54" w:rsidRDefault="003921B1" w:rsidP="003A195A">
      <w:pPr>
        <w:pStyle w:val="NormalWeb"/>
        <w:numPr>
          <w:ilvl w:val="2"/>
          <w:numId w:val="29"/>
        </w:numPr>
        <w:spacing w:before="0" w:beforeAutospacing="0" w:after="0" w:afterAutospacing="0"/>
        <w:ind w:left="0" w:firstLine="0"/>
        <w:jc w:val="left"/>
        <w:rPr>
          <w:rFonts w:asciiTheme="minorHAnsi" w:hAnsiTheme="minorHAnsi" w:cstheme="minorHAnsi"/>
          <w:color w:val="auto"/>
          <w:highlight w:val="yellow"/>
        </w:rPr>
      </w:pPr>
      <w:r w:rsidRPr="002B0E54">
        <w:rPr>
          <w:rFonts w:asciiTheme="minorHAnsi" w:hAnsiTheme="minorHAnsi" w:cstheme="minorHAnsi"/>
          <w:color w:val="auto"/>
          <w:highlight w:val="yellow"/>
        </w:rPr>
        <w:t xml:space="preserve">After </w:t>
      </w:r>
      <w:r w:rsidR="00547B26" w:rsidRPr="002B0E54">
        <w:rPr>
          <w:rFonts w:asciiTheme="minorHAnsi" w:hAnsiTheme="minorHAnsi" w:cstheme="minorHAnsi"/>
          <w:color w:val="auto"/>
          <w:highlight w:val="yellow"/>
        </w:rPr>
        <w:t xml:space="preserve">the </w:t>
      </w:r>
      <w:r w:rsidR="00382F17" w:rsidRPr="002B0E54">
        <w:rPr>
          <w:rFonts w:asciiTheme="minorHAnsi" w:hAnsiTheme="minorHAnsi" w:cstheme="minorHAnsi"/>
          <w:color w:val="auto"/>
          <w:highlight w:val="yellow"/>
        </w:rPr>
        <w:t>removal</w:t>
      </w:r>
      <w:r w:rsidRPr="002B0E54">
        <w:rPr>
          <w:rFonts w:asciiTheme="minorHAnsi" w:hAnsiTheme="minorHAnsi" w:cstheme="minorHAnsi"/>
          <w:color w:val="auto"/>
          <w:highlight w:val="yellow"/>
        </w:rPr>
        <w:t xml:space="preserve"> </w:t>
      </w:r>
      <w:r w:rsidR="00382F17" w:rsidRPr="002B0E54">
        <w:rPr>
          <w:rFonts w:asciiTheme="minorHAnsi" w:hAnsiTheme="minorHAnsi" w:cstheme="minorHAnsi"/>
          <w:color w:val="auto"/>
          <w:highlight w:val="yellow"/>
        </w:rPr>
        <w:t xml:space="preserve">of </w:t>
      </w:r>
      <w:r w:rsidRPr="002B0E54">
        <w:rPr>
          <w:rFonts w:asciiTheme="minorHAnsi" w:hAnsiTheme="minorHAnsi" w:cstheme="minorHAnsi"/>
          <w:color w:val="auto"/>
          <w:highlight w:val="yellow"/>
        </w:rPr>
        <w:t xml:space="preserve">the tissues from </w:t>
      </w:r>
      <w:r w:rsidR="00382F17" w:rsidRPr="002B0E54">
        <w:rPr>
          <w:rFonts w:asciiTheme="minorHAnsi" w:hAnsiTheme="minorHAnsi" w:cstheme="minorHAnsi"/>
          <w:color w:val="auto"/>
          <w:highlight w:val="yellow"/>
        </w:rPr>
        <w:t xml:space="preserve">the </w:t>
      </w:r>
      <w:r w:rsidRPr="002B0E54">
        <w:rPr>
          <w:rFonts w:asciiTheme="minorHAnsi" w:hAnsiTheme="minorHAnsi" w:cstheme="minorHAnsi"/>
          <w:color w:val="auto"/>
          <w:highlight w:val="yellow"/>
        </w:rPr>
        <w:t>micro-</w:t>
      </w:r>
      <w:r w:rsidR="00382F17" w:rsidRPr="002B0E54">
        <w:rPr>
          <w:rFonts w:asciiTheme="minorHAnsi" w:hAnsiTheme="minorHAnsi" w:cstheme="minorHAnsi"/>
          <w:color w:val="auto"/>
          <w:highlight w:val="yellow"/>
        </w:rPr>
        <w:t>CT</w:t>
      </w:r>
      <w:r w:rsidRPr="002B0E54">
        <w:rPr>
          <w:rFonts w:asciiTheme="minorHAnsi" w:hAnsiTheme="minorHAnsi" w:cstheme="minorHAnsi"/>
          <w:color w:val="auto"/>
          <w:highlight w:val="yellow"/>
        </w:rPr>
        <w:t xml:space="preserve"> scanner, decalcify the tissues by putting </w:t>
      </w:r>
      <w:r w:rsidR="00A7710E" w:rsidRPr="002B0E54">
        <w:rPr>
          <w:rFonts w:asciiTheme="minorHAnsi" w:hAnsiTheme="minorHAnsi" w:cstheme="minorHAnsi"/>
          <w:color w:val="auto"/>
          <w:highlight w:val="yellow"/>
        </w:rPr>
        <w:t>each sample in a</w:t>
      </w:r>
      <w:r w:rsidR="00876F0F" w:rsidRPr="002B0E54">
        <w:rPr>
          <w:rFonts w:asciiTheme="minorHAnsi" w:hAnsiTheme="minorHAnsi" w:cstheme="minorHAnsi"/>
          <w:color w:val="auto"/>
          <w:highlight w:val="yellow"/>
        </w:rPr>
        <w:t xml:space="preserve"> microcentrifuge tube </w:t>
      </w:r>
      <w:r w:rsidR="00A7710E" w:rsidRPr="002B0E54">
        <w:rPr>
          <w:rFonts w:asciiTheme="minorHAnsi" w:hAnsiTheme="minorHAnsi" w:cstheme="minorHAnsi"/>
          <w:color w:val="auto"/>
          <w:highlight w:val="yellow"/>
        </w:rPr>
        <w:t xml:space="preserve">with 1 </w:t>
      </w:r>
      <w:proofErr w:type="gramStart"/>
      <w:r w:rsidR="00A7710E" w:rsidRPr="002B0E54">
        <w:rPr>
          <w:rFonts w:asciiTheme="minorHAnsi" w:hAnsiTheme="minorHAnsi" w:cstheme="minorHAnsi"/>
          <w:color w:val="auto"/>
          <w:highlight w:val="yellow"/>
        </w:rPr>
        <w:t>mL</w:t>
      </w:r>
      <w:r w:rsidRPr="002B0E54">
        <w:rPr>
          <w:rFonts w:asciiTheme="minorHAnsi" w:hAnsiTheme="minorHAnsi" w:cstheme="minorHAnsi"/>
          <w:color w:val="auto"/>
          <w:highlight w:val="yellow"/>
        </w:rPr>
        <w:t xml:space="preserve"> </w:t>
      </w:r>
      <w:r w:rsidR="00876F0F" w:rsidRPr="002B0E54">
        <w:rPr>
          <w:rFonts w:asciiTheme="minorHAnsi" w:hAnsiTheme="minorHAnsi" w:cstheme="minorHAnsi"/>
          <w:color w:val="auto"/>
          <w:highlight w:val="yellow"/>
        </w:rPr>
        <w:t xml:space="preserve"> of</w:t>
      </w:r>
      <w:proofErr w:type="gramEnd"/>
      <w:r w:rsidR="00876F0F" w:rsidRPr="002B0E54">
        <w:rPr>
          <w:rFonts w:asciiTheme="minorHAnsi" w:hAnsiTheme="minorHAnsi" w:cstheme="minorHAnsi"/>
          <w:color w:val="auto"/>
          <w:highlight w:val="yellow"/>
        </w:rPr>
        <w:t xml:space="preserve"> e</w:t>
      </w:r>
      <w:r w:rsidR="006E77DA" w:rsidRPr="002B0E54">
        <w:rPr>
          <w:rFonts w:asciiTheme="minorHAnsi" w:hAnsiTheme="minorHAnsi" w:cstheme="minorHAnsi"/>
          <w:color w:val="auto"/>
          <w:highlight w:val="yellow"/>
        </w:rPr>
        <w:t>thylenediaminetetraacetic acid (</w:t>
      </w:r>
      <w:r w:rsidRPr="002B0E54">
        <w:rPr>
          <w:rFonts w:asciiTheme="minorHAnsi" w:hAnsiTheme="minorHAnsi" w:cstheme="minorHAnsi"/>
          <w:color w:val="auto"/>
          <w:highlight w:val="yellow"/>
        </w:rPr>
        <w:t>EDTA</w:t>
      </w:r>
      <w:r w:rsidR="006E77DA" w:rsidRPr="002B0E54">
        <w:rPr>
          <w:rFonts w:asciiTheme="minorHAnsi" w:hAnsiTheme="minorHAnsi" w:cstheme="minorHAnsi"/>
          <w:color w:val="auto"/>
          <w:highlight w:val="yellow"/>
        </w:rPr>
        <w:t>)</w:t>
      </w:r>
      <w:r w:rsidRPr="002B0E54">
        <w:rPr>
          <w:rFonts w:asciiTheme="minorHAnsi" w:hAnsiTheme="minorHAnsi" w:cstheme="minorHAnsi"/>
          <w:color w:val="auto"/>
          <w:highlight w:val="yellow"/>
        </w:rPr>
        <w:t xml:space="preserve"> 0.5</w:t>
      </w:r>
      <w:r w:rsidR="00916C87" w:rsidRPr="002B0E54">
        <w:rPr>
          <w:rFonts w:asciiTheme="minorHAnsi" w:hAnsiTheme="minorHAnsi" w:cstheme="minorHAnsi"/>
          <w:color w:val="auto"/>
          <w:highlight w:val="yellow"/>
        </w:rPr>
        <w:t xml:space="preserve"> </w:t>
      </w:r>
      <w:r w:rsidRPr="002B0E54">
        <w:rPr>
          <w:rFonts w:asciiTheme="minorHAnsi" w:hAnsiTheme="minorHAnsi" w:cstheme="minorHAnsi"/>
          <w:color w:val="auto"/>
          <w:highlight w:val="yellow"/>
        </w:rPr>
        <w:t xml:space="preserve">M </w:t>
      </w:r>
      <w:r w:rsidR="00997FD0" w:rsidRPr="002B0E54">
        <w:rPr>
          <w:rFonts w:asciiTheme="minorHAnsi" w:hAnsiTheme="minorHAnsi" w:cstheme="minorHAnsi"/>
          <w:color w:val="auto"/>
          <w:highlight w:val="yellow"/>
        </w:rPr>
        <w:t>pH</w:t>
      </w:r>
      <w:r w:rsidR="00547B26" w:rsidRPr="002B0E54">
        <w:rPr>
          <w:rFonts w:asciiTheme="minorHAnsi" w:hAnsiTheme="minorHAnsi" w:cstheme="minorHAnsi"/>
          <w:color w:val="auto"/>
          <w:highlight w:val="yellow"/>
        </w:rPr>
        <w:t xml:space="preserve"> </w:t>
      </w:r>
      <w:r w:rsidR="00997FD0" w:rsidRPr="002B0E54">
        <w:rPr>
          <w:rFonts w:asciiTheme="minorHAnsi" w:hAnsiTheme="minorHAnsi" w:cstheme="minorHAnsi"/>
          <w:color w:val="auto"/>
          <w:highlight w:val="yellow"/>
        </w:rPr>
        <w:t>8</w:t>
      </w:r>
      <w:r w:rsidR="00547B26" w:rsidRPr="002B0E54">
        <w:rPr>
          <w:rFonts w:asciiTheme="minorHAnsi" w:hAnsiTheme="minorHAnsi" w:cstheme="minorHAnsi"/>
          <w:color w:val="auto"/>
          <w:highlight w:val="yellow"/>
        </w:rPr>
        <w:t>.0</w:t>
      </w:r>
      <w:r w:rsidR="00997FD0" w:rsidRPr="002B0E54">
        <w:rPr>
          <w:rFonts w:asciiTheme="minorHAnsi" w:hAnsiTheme="minorHAnsi" w:cstheme="minorHAnsi"/>
          <w:color w:val="auto"/>
          <w:highlight w:val="yellow"/>
        </w:rPr>
        <w:t xml:space="preserve"> </w:t>
      </w:r>
      <w:r w:rsidRPr="002B0E54">
        <w:rPr>
          <w:rFonts w:asciiTheme="minorHAnsi" w:hAnsiTheme="minorHAnsi" w:cstheme="minorHAnsi"/>
          <w:color w:val="auto"/>
          <w:highlight w:val="yellow"/>
        </w:rPr>
        <w:t xml:space="preserve">for 10 days. Change the EDTA </w:t>
      </w:r>
      <w:r w:rsidR="00547B26" w:rsidRPr="002B0E54">
        <w:rPr>
          <w:rFonts w:asciiTheme="minorHAnsi" w:hAnsiTheme="minorHAnsi" w:cstheme="minorHAnsi"/>
          <w:color w:val="auto"/>
          <w:highlight w:val="yellow"/>
        </w:rPr>
        <w:t xml:space="preserve">solution </w:t>
      </w:r>
      <w:r w:rsidRPr="002B0E54">
        <w:rPr>
          <w:rFonts w:asciiTheme="minorHAnsi" w:hAnsiTheme="minorHAnsi" w:cstheme="minorHAnsi"/>
          <w:color w:val="auto"/>
          <w:highlight w:val="yellow"/>
        </w:rPr>
        <w:t>every 3 days.</w:t>
      </w:r>
    </w:p>
    <w:p w14:paraId="7EA7C2A9" w14:textId="77777777" w:rsidR="000C50E4" w:rsidRPr="002B0E54" w:rsidRDefault="000C50E4" w:rsidP="003A195A">
      <w:pPr>
        <w:pStyle w:val="NormalWeb"/>
        <w:spacing w:before="0" w:beforeAutospacing="0" w:after="0" w:afterAutospacing="0"/>
        <w:jc w:val="left"/>
        <w:rPr>
          <w:rFonts w:asciiTheme="minorHAnsi" w:hAnsiTheme="minorHAnsi" w:cstheme="minorHAnsi"/>
          <w:color w:val="auto"/>
          <w:highlight w:val="yellow"/>
        </w:rPr>
      </w:pPr>
    </w:p>
    <w:p w14:paraId="7AE89263" w14:textId="77777777" w:rsidR="00876F0F" w:rsidRPr="002B0E54" w:rsidRDefault="003921B1" w:rsidP="003A195A">
      <w:pPr>
        <w:pStyle w:val="NormalWeb"/>
        <w:numPr>
          <w:ilvl w:val="2"/>
          <w:numId w:val="29"/>
        </w:numPr>
        <w:spacing w:before="0" w:beforeAutospacing="0" w:after="0" w:afterAutospacing="0"/>
        <w:ind w:left="0" w:firstLine="0"/>
        <w:jc w:val="left"/>
        <w:rPr>
          <w:rFonts w:asciiTheme="minorHAnsi" w:hAnsiTheme="minorHAnsi" w:cstheme="minorHAnsi"/>
          <w:color w:val="auto"/>
          <w:highlight w:val="yellow"/>
        </w:rPr>
      </w:pPr>
      <w:r w:rsidRPr="002B0E54">
        <w:rPr>
          <w:rFonts w:asciiTheme="minorHAnsi" w:hAnsiTheme="minorHAnsi" w:cstheme="minorHAnsi"/>
          <w:color w:val="auto"/>
          <w:highlight w:val="yellow"/>
        </w:rPr>
        <w:t>Dehydration: Put samples in histological cassettes, and into increasing ethanol concentrations, an hour each, as follows: 70% ethanol</w:t>
      </w:r>
      <w:r w:rsidR="00EB446A" w:rsidRPr="002B0E54">
        <w:rPr>
          <w:rFonts w:asciiTheme="minorHAnsi" w:hAnsiTheme="minorHAnsi" w:cstheme="minorHAnsi"/>
          <w:color w:val="auto"/>
          <w:highlight w:val="yellow"/>
        </w:rPr>
        <w:t xml:space="preserve"> (at this point the process can be stopped for several weeks, as long as the samples are kept in Ethanol)</w:t>
      </w:r>
      <w:r w:rsidRPr="002B0E54">
        <w:rPr>
          <w:rFonts w:asciiTheme="minorHAnsi" w:hAnsiTheme="minorHAnsi" w:cstheme="minorHAnsi"/>
          <w:color w:val="auto"/>
          <w:highlight w:val="yellow"/>
        </w:rPr>
        <w:t xml:space="preserve">, 90% ethanol </w:t>
      </w:r>
      <w:r w:rsidR="00876F0F" w:rsidRPr="002B0E54">
        <w:rPr>
          <w:rFonts w:asciiTheme="minorHAnsi" w:hAnsiTheme="minorHAnsi" w:cstheme="minorHAnsi"/>
          <w:color w:val="auto"/>
          <w:highlight w:val="yellow"/>
        </w:rPr>
        <w:t>2x</w:t>
      </w:r>
      <w:r w:rsidRPr="002B0E54">
        <w:rPr>
          <w:rFonts w:asciiTheme="minorHAnsi" w:hAnsiTheme="minorHAnsi" w:cstheme="minorHAnsi"/>
          <w:color w:val="auto"/>
          <w:highlight w:val="yellow"/>
        </w:rPr>
        <w:t xml:space="preserve">, 100% ethanol </w:t>
      </w:r>
      <w:r w:rsidR="00876F0F" w:rsidRPr="002B0E54">
        <w:rPr>
          <w:rFonts w:asciiTheme="minorHAnsi" w:hAnsiTheme="minorHAnsi" w:cstheme="minorHAnsi"/>
          <w:color w:val="auto"/>
          <w:highlight w:val="yellow"/>
        </w:rPr>
        <w:t>2x</w:t>
      </w:r>
      <w:r w:rsidRPr="002B0E54">
        <w:rPr>
          <w:rFonts w:asciiTheme="minorHAnsi" w:hAnsiTheme="minorHAnsi" w:cstheme="minorHAnsi"/>
          <w:color w:val="auto"/>
          <w:highlight w:val="yellow"/>
        </w:rPr>
        <w:t xml:space="preserve">, xylene </w:t>
      </w:r>
      <w:r w:rsidR="00876F0F" w:rsidRPr="002B0E54">
        <w:rPr>
          <w:rFonts w:asciiTheme="minorHAnsi" w:hAnsiTheme="minorHAnsi" w:cstheme="minorHAnsi"/>
          <w:color w:val="auto"/>
          <w:highlight w:val="yellow"/>
        </w:rPr>
        <w:t>2x</w:t>
      </w:r>
      <w:r w:rsidRPr="002B0E54">
        <w:rPr>
          <w:rFonts w:asciiTheme="minorHAnsi" w:hAnsiTheme="minorHAnsi" w:cstheme="minorHAnsi"/>
          <w:color w:val="auto"/>
          <w:highlight w:val="yellow"/>
        </w:rPr>
        <w:t xml:space="preserve"> </w:t>
      </w:r>
      <w:r w:rsidR="005933BD" w:rsidRPr="002B0E54">
        <w:rPr>
          <w:rFonts w:asciiTheme="minorHAnsi" w:hAnsiTheme="minorHAnsi" w:cstheme="minorHAnsi"/>
          <w:color w:val="auto"/>
          <w:highlight w:val="yellow"/>
        </w:rPr>
        <w:t>(caution:</w:t>
      </w:r>
      <w:r w:rsidR="00165CD9" w:rsidRPr="002B0E54">
        <w:rPr>
          <w:rFonts w:asciiTheme="minorHAnsi" w:hAnsiTheme="minorHAnsi" w:cstheme="minorHAnsi"/>
          <w:color w:val="auto"/>
          <w:highlight w:val="yellow"/>
        </w:rPr>
        <w:t xml:space="preserve"> </w:t>
      </w:r>
      <w:r w:rsidR="00251141" w:rsidRPr="002B0E54">
        <w:rPr>
          <w:rFonts w:asciiTheme="minorHAnsi" w:hAnsiTheme="minorHAnsi" w:cstheme="minorHAnsi"/>
          <w:color w:val="auto"/>
          <w:highlight w:val="yellow"/>
        </w:rPr>
        <w:t xml:space="preserve">use </w:t>
      </w:r>
      <w:r w:rsidR="005933BD" w:rsidRPr="002B0E54">
        <w:rPr>
          <w:rFonts w:asciiTheme="minorHAnsi" w:hAnsiTheme="minorHAnsi" w:cstheme="minorHAnsi"/>
          <w:color w:val="auto"/>
          <w:highlight w:val="yellow"/>
        </w:rPr>
        <w:t xml:space="preserve">xylene in a chemical hood, and </w:t>
      </w:r>
      <w:r w:rsidR="00382F17" w:rsidRPr="002B0E54">
        <w:rPr>
          <w:rFonts w:asciiTheme="minorHAnsi" w:hAnsiTheme="minorHAnsi" w:cstheme="minorHAnsi"/>
          <w:color w:val="auto"/>
          <w:highlight w:val="yellow"/>
        </w:rPr>
        <w:t>according to its MSDS guidelines</w:t>
      </w:r>
      <w:r w:rsidRPr="002B0E54">
        <w:rPr>
          <w:rFonts w:asciiTheme="minorHAnsi" w:hAnsiTheme="minorHAnsi" w:cstheme="minorHAnsi"/>
          <w:color w:val="auto"/>
          <w:highlight w:val="yellow"/>
        </w:rPr>
        <w:t xml:space="preserve">). </w:t>
      </w:r>
    </w:p>
    <w:p w14:paraId="14DD8587" w14:textId="77777777" w:rsidR="00876F0F" w:rsidRPr="002B0E54" w:rsidRDefault="00876F0F" w:rsidP="003A195A">
      <w:pPr>
        <w:pStyle w:val="ListParagraph"/>
        <w:ind w:left="0"/>
        <w:rPr>
          <w:rFonts w:asciiTheme="minorHAnsi" w:hAnsiTheme="minorHAnsi" w:cstheme="minorHAnsi"/>
          <w:color w:val="auto"/>
          <w:highlight w:val="yellow"/>
        </w:rPr>
      </w:pPr>
    </w:p>
    <w:p w14:paraId="3903F0F0" w14:textId="449443F9" w:rsidR="003921B1" w:rsidRPr="002B0E54" w:rsidRDefault="003921B1" w:rsidP="003A195A">
      <w:pPr>
        <w:pStyle w:val="NormalWeb"/>
        <w:numPr>
          <w:ilvl w:val="3"/>
          <w:numId w:val="29"/>
        </w:numPr>
        <w:spacing w:before="0" w:beforeAutospacing="0" w:after="0" w:afterAutospacing="0"/>
        <w:ind w:left="0" w:firstLine="0"/>
        <w:jc w:val="left"/>
        <w:rPr>
          <w:rFonts w:asciiTheme="minorHAnsi" w:hAnsiTheme="minorHAnsi" w:cstheme="minorHAnsi"/>
          <w:color w:val="auto"/>
          <w:highlight w:val="yellow"/>
        </w:rPr>
      </w:pPr>
      <w:r w:rsidRPr="002B0E54">
        <w:rPr>
          <w:rFonts w:asciiTheme="minorHAnsi" w:hAnsiTheme="minorHAnsi" w:cstheme="minorHAnsi"/>
          <w:color w:val="auto"/>
          <w:highlight w:val="yellow"/>
        </w:rPr>
        <w:t xml:space="preserve">Transfer cassettes to liquid paraffin (60 </w:t>
      </w:r>
      <w:r w:rsidR="00876F0F" w:rsidRPr="002B0E54">
        <w:rPr>
          <w:rFonts w:asciiTheme="minorHAnsi" w:hAnsiTheme="minorHAnsi" w:cstheme="minorHAnsi"/>
          <w:color w:val="auto"/>
          <w:highlight w:val="yellow"/>
        </w:rPr>
        <w:t>°C</w:t>
      </w:r>
      <w:r w:rsidRPr="002B0E54">
        <w:rPr>
          <w:rFonts w:asciiTheme="minorHAnsi" w:hAnsiTheme="minorHAnsi" w:cstheme="minorHAnsi"/>
          <w:color w:val="auto"/>
          <w:highlight w:val="yellow"/>
        </w:rPr>
        <w:t xml:space="preserve">) and leave in chemical hood overnight for the xylene to evaporate. </w:t>
      </w:r>
    </w:p>
    <w:p w14:paraId="1D8D0C5D" w14:textId="77777777" w:rsidR="000C50E4" w:rsidRPr="002B0E54" w:rsidRDefault="000C50E4" w:rsidP="003A195A">
      <w:pPr>
        <w:pStyle w:val="NormalWeb"/>
        <w:spacing w:before="0" w:beforeAutospacing="0" w:after="0" w:afterAutospacing="0"/>
        <w:jc w:val="left"/>
        <w:rPr>
          <w:rFonts w:asciiTheme="minorHAnsi" w:hAnsiTheme="minorHAnsi" w:cstheme="minorHAnsi"/>
          <w:color w:val="auto"/>
          <w:highlight w:val="yellow"/>
        </w:rPr>
      </w:pPr>
    </w:p>
    <w:p w14:paraId="4C25A282" w14:textId="62DEA853" w:rsidR="005E7CF0" w:rsidRPr="002B0E54" w:rsidRDefault="005E7CF0" w:rsidP="003A195A">
      <w:pPr>
        <w:pStyle w:val="NormalWeb"/>
        <w:numPr>
          <w:ilvl w:val="2"/>
          <w:numId w:val="29"/>
        </w:numPr>
        <w:spacing w:before="0" w:beforeAutospacing="0" w:after="0" w:afterAutospacing="0"/>
        <w:ind w:left="0" w:firstLine="0"/>
        <w:jc w:val="left"/>
        <w:rPr>
          <w:rFonts w:asciiTheme="minorHAnsi" w:hAnsiTheme="minorHAnsi" w:cstheme="minorHAnsi"/>
          <w:color w:val="auto"/>
          <w:highlight w:val="yellow"/>
        </w:rPr>
      </w:pPr>
      <w:r w:rsidRPr="002B0E54">
        <w:rPr>
          <w:rFonts w:asciiTheme="minorHAnsi" w:hAnsiTheme="minorHAnsi" w:cstheme="minorHAnsi"/>
          <w:color w:val="auto"/>
          <w:highlight w:val="yellow"/>
        </w:rPr>
        <w:t>Blocking: Use a histological blocking machine to embed the samples in paraffin. Be careful to embed them in a correct position</w:t>
      </w:r>
      <w:r w:rsidR="00F866B5" w:rsidRPr="002B0E54">
        <w:rPr>
          <w:rFonts w:asciiTheme="minorHAnsi" w:hAnsiTheme="minorHAnsi" w:cstheme="minorHAnsi"/>
          <w:color w:val="auto"/>
          <w:highlight w:val="yellow"/>
        </w:rPr>
        <w:t xml:space="preserve"> (i.e.</w:t>
      </w:r>
      <w:r w:rsidR="003A195A" w:rsidRPr="002B0E54">
        <w:rPr>
          <w:rFonts w:asciiTheme="minorHAnsi" w:hAnsiTheme="minorHAnsi" w:cstheme="minorHAnsi"/>
          <w:color w:val="auto"/>
          <w:highlight w:val="yellow"/>
        </w:rPr>
        <w:t>,</w:t>
      </w:r>
      <w:r w:rsidR="00F866B5" w:rsidRPr="002B0E54">
        <w:rPr>
          <w:rFonts w:asciiTheme="minorHAnsi" w:hAnsiTheme="minorHAnsi" w:cstheme="minorHAnsi"/>
          <w:color w:val="auto"/>
          <w:highlight w:val="yellow"/>
        </w:rPr>
        <w:t xml:space="preserve"> </w:t>
      </w:r>
      <w:r w:rsidR="00942D8E" w:rsidRPr="002B0E54">
        <w:rPr>
          <w:rFonts w:asciiTheme="minorHAnsi" w:hAnsiTheme="minorHAnsi" w:cstheme="minorHAnsi"/>
          <w:color w:val="auto"/>
          <w:highlight w:val="yellow"/>
        </w:rPr>
        <w:t>the</w:t>
      </w:r>
      <w:r w:rsidR="00F866B5" w:rsidRPr="002B0E54">
        <w:rPr>
          <w:rFonts w:asciiTheme="minorHAnsi" w:hAnsiTheme="minorHAnsi" w:cstheme="minorHAnsi"/>
          <w:color w:val="auto"/>
          <w:highlight w:val="yellow"/>
        </w:rPr>
        <w:t xml:space="preserve"> crown and roots should be </w:t>
      </w:r>
      <w:r w:rsidR="00E80AB5" w:rsidRPr="002B0E54">
        <w:rPr>
          <w:rFonts w:asciiTheme="minorHAnsi" w:hAnsiTheme="minorHAnsi" w:cstheme="minorHAnsi"/>
          <w:color w:val="auto"/>
          <w:highlight w:val="yellow"/>
        </w:rPr>
        <w:t>oriented parallel</w:t>
      </w:r>
      <w:r w:rsidR="00F866B5" w:rsidRPr="002B0E54">
        <w:rPr>
          <w:rFonts w:asciiTheme="minorHAnsi" w:hAnsiTheme="minorHAnsi" w:cstheme="minorHAnsi"/>
          <w:color w:val="auto"/>
          <w:highlight w:val="yellow"/>
        </w:rPr>
        <w:t xml:space="preserve"> to the bottom part of the mold, in a way that the tooth is "lying down"</w:t>
      </w:r>
      <w:r w:rsidR="00942D8E" w:rsidRPr="002B0E54">
        <w:rPr>
          <w:rFonts w:asciiTheme="minorHAnsi" w:hAnsiTheme="minorHAnsi" w:cstheme="minorHAnsi"/>
          <w:color w:val="auto"/>
          <w:highlight w:val="yellow"/>
        </w:rPr>
        <w:t>) in</w:t>
      </w:r>
      <w:r w:rsidRPr="002B0E54">
        <w:rPr>
          <w:rFonts w:asciiTheme="minorHAnsi" w:hAnsiTheme="minorHAnsi" w:cstheme="minorHAnsi"/>
          <w:color w:val="auto"/>
          <w:highlight w:val="yellow"/>
        </w:rPr>
        <w:t xml:space="preserve"> order to </w:t>
      </w:r>
      <w:r w:rsidR="00942D8E" w:rsidRPr="002B0E54">
        <w:rPr>
          <w:rFonts w:asciiTheme="minorHAnsi" w:hAnsiTheme="minorHAnsi" w:cstheme="minorHAnsi"/>
          <w:color w:val="auto"/>
          <w:highlight w:val="yellow"/>
        </w:rPr>
        <w:t>get sagittal</w:t>
      </w:r>
      <w:r w:rsidR="00F866B5" w:rsidRPr="002B0E54">
        <w:rPr>
          <w:rFonts w:asciiTheme="minorHAnsi" w:hAnsiTheme="minorHAnsi" w:cstheme="minorHAnsi"/>
          <w:color w:val="auto"/>
          <w:highlight w:val="yellow"/>
        </w:rPr>
        <w:t xml:space="preserve"> sections</w:t>
      </w:r>
      <w:r w:rsidRPr="002B0E54">
        <w:rPr>
          <w:rFonts w:asciiTheme="minorHAnsi" w:hAnsiTheme="minorHAnsi" w:cstheme="minorHAnsi"/>
          <w:color w:val="auto"/>
          <w:highlight w:val="yellow"/>
        </w:rPr>
        <w:t>. The samples are now ready to be cut with a microtome.</w:t>
      </w:r>
      <w:r w:rsidR="00466990" w:rsidRPr="002B0E54">
        <w:rPr>
          <w:rFonts w:asciiTheme="minorHAnsi" w:hAnsiTheme="minorHAnsi" w:cstheme="minorHAnsi"/>
          <w:color w:val="auto"/>
          <w:highlight w:val="yellow"/>
        </w:rPr>
        <w:t xml:space="preserve"> </w:t>
      </w:r>
    </w:p>
    <w:p w14:paraId="5AF6E66C" w14:textId="77777777" w:rsidR="000C50E4" w:rsidRPr="002B0E54" w:rsidRDefault="000C50E4" w:rsidP="003A195A">
      <w:pPr>
        <w:pStyle w:val="NormalWeb"/>
        <w:spacing w:before="0" w:beforeAutospacing="0" w:after="0" w:afterAutospacing="0"/>
        <w:jc w:val="left"/>
        <w:rPr>
          <w:rFonts w:asciiTheme="minorHAnsi" w:hAnsiTheme="minorHAnsi" w:cstheme="minorHAnsi"/>
          <w:color w:val="auto"/>
          <w:highlight w:val="yellow"/>
        </w:rPr>
      </w:pPr>
    </w:p>
    <w:p w14:paraId="7D82A382" w14:textId="77777777" w:rsidR="003A195A" w:rsidRPr="002B0E54" w:rsidRDefault="00F866B5" w:rsidP="003A195A">
      <w:pPr>
        <w:pStyle w:val="NormalWeb"/>
        <w:numPr>
          <w:ilvl w:val="2"/>
          <w:numId w:val="29"/>
        </w:numPr>
        <w:spacing w:before="0" w:beforeAutospacing="0" w:after="0" w:afterAutospacing="0"/>
        <w:ind w:left="0" w:firstLine="0"/>
        <w:jc w:val="left"/>
        <w:rPr>
          <w:rFonts w:asciiTheme="minorHAnsi" w:hAnsiTheme="minorHAnsi" w:cstheme="minorHAnsi"/>
          <w:color w:val="auto"/>
          <w:highlight w:val="yellow"/>
        </w:rPr>
      </w:pPr>
      <w:r w:rsidRPr="002B0E54">
        <w:rPr>
          <w:rFonts w:asciiTheme="minorHAnsi" w:hAnsiTheme="minorHAnsi" w:cstheme="minorHAnsi"/>
          <w:color w:val="auto"/>
          <w:highlight w:val="yellow"/>
        </w:rPr>
        <w:t>Cutting the sections: Start by cutting thick slices of ~20</w:t>
      </w:r>
      <w:r w:rsidR="00246B59" w:rsidRPr="002B0E54">
        <w:rPr>
          <w:rFonts w:asciiTheme="minorHAnsi" w:hAnsiTheme="minorHAnsi" w:cstheme="minorHAnsi"/>
          <w:color w:val="auto"/>
          <w:highlight w:val="yellow"/>
        </w:rPr>
        <w:t xml:space="preserve"> µm</w:t>
      </w:r>
      <w:r w:rsidRPr="002B0E54">
        <w:rPr>
          <w:rFonts w:asciiTheme="minorHAnsi" w:hAnsiTheme="minorHAnsi" w:cstheme="minorHAnsi"/>
          <w:color w:val="auto"/>
          <w:highlight w:val="yellow"/>
        </w:rPr>
        <w:t xml:space="preserve"> until reaching </w:t>
      </w:r>
      <w:r w:rsidR="00C049B3" w:rsidRPr="002B0E54">
        <w:rPr>
          <w:rFonts w:asciiTheme="minorHAnsi" w:hAnsiTheme="minorHAnsi" w:cstheme="minorHAnsi"/>
          <w:color w:val="auto"/>
          <w:highlight w:val="yellow"/>
        </w:rPr>
        <w:t xml:space="preserve">the </w:t>
      </w:r>
      <w:r w:rsidRPr="002B0E54">
        <w:rPr>
          <w:rFonts w:asciiTheme="minorHAnsi" w:hAnsiTheme="minorHAnsi" w:cstheme="minorHAnsi"/>
          <w:color w:val="auto"/>
          <w:highlight w:val="yellow"/>
        </w:rPr>
        <w:t xml:space="preserve">relevant part of tissue. Once recognizing any part of the tooth (crown or roots) change to sections of 6 </w:t>
      </w:r>
      <w:proofErr w:type="gramStart"/>
      <w:r w:rsidR="00246B59" w:rsidRPr="002B0E54">
        <w:rPr>
          <w:rFonts w:asciiTheme="minorHAnsi" w:hAnsiTheme="minorHAnsi" w:cstheme="minorHAnsi"/>
          <w:color w:val="auto"/>
          <w:highlight w:val="yellow"/>
        </w:rPr>
        <w:t>µm</w:t>
      </w:r>
      <w:r w:rsidRPr="002B0E54">
        <w:rPr>
          <w:rFonts w:asciiTheme="minorHAnsi" w:hAnsiTheme="minorHAnsi" w:cstheme="minorHAnsi"/>
          <w:color w:val="auto"/>
          <w:highlight w:val="yellow"/>
        </w:rPr>
        <w:t>, and</w:t>
      </w:r>
      <w:proofErr w:type="gramEnd"/>
      <w:r w:rsidRPr="002B0E54">
        <w:rPr>
          <w:rFonts w:asciiTheme="minorHAnsi" w:hAnsiTheme="minorHAnsi" w:cstheme="minorHAnsi"/>
          <w:color w:val="auto"/>
          <w:highlight w:val="yellow"/>
        </w:rPr>
        <w:t xml:space="preserve"> change the angle of cutting according to </w:t>
      </w:r>
      <w:r w:rsidR="00DF0428" w:rsidRPr="002B0E54">
        <w:rPr>
          <w:rFonts w:asciiTheme="minorHAnsi" w:hAnsiTheme="minorHAnsi" w:cstheme="minorHAnsi"/>
          <w:color w:val="auto"/>
          <w:highlight w:val="yellow"/>
        </w:rPr>
        <w:t xml:space="preserve">the previous section. </w:t>
      </w:r>
    </w:p>
    <w:p w14:paraId="7F907E69" w14:textId="77777777" w:rsidR="003A195A" w:rsidRPr="002B0E54" w:rsidRDefault="003A195A" w:rsidP="003A195A">
      <w:pPr>
        <w:pStyle w:val="ListParagraph"/>
        <w:ind w:left="0"/>
        <w:rPr>
          <w:rFonts w:asciiTheme="minorHAnsi" w:hAnsiTheme="minorHAnsi" w:cstheme="minorHAnsi"/>
          <w:color w:val="auto"/>
          <w:highlight w:val="yellow"/>
        </w:rPr>
      </w:pPr>
    </w:p>
    <w:p w14:paraId="3C3254E9" w14:textId="3067CBC0" w:rsidR="003A195A" w:rsidRPr="002B0E54" w:rsidRDefault="00DF0428" w:rsidP="003A195A">
      <w:pPr>
        <w:pStyle w:val="NormalWeb"/>
        <w:numPr>
          <w:ilvl w:val="3"/>
          <w:numId w:val="29"/>
        </w:numPr>
        <w:spacing w:before="0" w:beforeAutospacing="0" w:after="0" w:afterAutospacing="0"/>
        <w:ind w:left="0" w:firstLine="0"/>
        <w:jc w:val="left"/>
        <w:rPr>
          <w:rFonts w:asciiTheme="minorHAnsi" w:hAnsiTheme="minorHAnsi" w:cstheme="minorHAnsi"/>
          <w:color w:val="auto"/>
          <w:highlight w:val="yellow"/>
        </w:rPr>
      </w:pPr>
      <w:r w:rsidRPr="002B0E54">
        <w:rPr>
          <w:rFonts w:asciiTheme="minorHAnsi" w:hAnsiTheme="minorHAnsi" w:cstheme="minorHAnsi"/>
          <w:color w:val="auto"/>
          <w:highlight w:val="yellow"/>
        </w:rPr>
        <w:t>For example</w:t>
      </w:r>
      <w:r w:rsidR="003A195A" w:rsidRPr="002B0E54">
        <w:rPr>
          <w:rFonts w:asciiTheme="minorHAnsi" w:hAnsiTheme="minorHAnsi" w:cstheme="minorHAnsi"/>
          <w:color w:val="auto"/>
          <w:highlight w:val="yellow"/>
        </w:rPr>
        <w:t>, if</w:t>
      </w:r>
      <w:r w:rsidRPr="002B0E54">
        <w:rPr>
          <w:rFonts w:asciiTheme="minorHAnsi" w:hAnsiTheme="minorHAnsi" w:cstheme="minorHAnsi"/>
          <w:color w:val="auto"/>
          <w:highlight w:val="yellow"/>
        </w:rPr>
        <w:t xml:space="preserve"> the previous section included the crown but not the roots, change the angle of the block in the microtome so that the roots come closer to the knife, and the crown goes back (the parts of the tooth can be recognized with a naked eye on the block itself). </w:t>
      </w:r>
    </w:p>
    <w:p w14:paraId="19005EE4" w14:textId="77777777" w:rsidR="003A195A" w:rsidRPr="002B0E54" w:rsidRDefault="003A195A" w:rsidP="003A195A">
      <w:pPr>
        <w:pStyle w:val="NormalWeb"/>
        <w:spacing w:before="0" w:beforeAutospacing="0" w:after="0" w:afterAutospacing="0"/>
        <w:jc w:val="left"/>
        <w:rPr>
          <w:rFonts w:asciiTheme="minorHAnsi" w:hAnsiTheme="minorHAnsi" w:cstheme="minorHAnsi"/>
          <w:color w:val="auto"/>
          <w:highlight w:val="yellow"/>
        </w:rPr>
      </w:pPr>
    </w:p>
    <w:p w14:paraId="65C7CD52" w14:textId="4A446061" w:rsidR="00F866B5" w:rsidRPr="002B0E54" w:rsidRDefault="00DF0428" w:rsidP="003A195A">
      <w:pPr>
        <w:pStyle w:val="NormalWeb"/>
        <w:numPr>
          <w:ilvl w:val="3"/>
          <w:numId w:val="29"/>
        </w:numPr>
        <w:spacing w:before="0" w:beforeAutospacing="0" w:after="0" w:afterAutospacing="0"/>
        <w:ind w:left="0" w:firstLine="0"/>
        <w:jc w:val="left"/>
        <w:rPr>
          <w:rFonts w:asciiTheme="minorHAnsi" w:hAnsiTheme="minorHAnsi" w:cstheme="minorHAnsi"/>
          <w:color w:val="auto"/>
          <w:highlight w:val="yellow"/>
        </w:rPr>
      </w:pPr>
      <w:r w:rsidRPr="002B0E54">
        <w:rPr>
          <w:rFonts w:asciiTheme="minorHAnsi" w:hAnsiTheme="minorHAnsi" w:cstheme="minorHAnsi"/>
          <w:color w:val="auto"/>
          <w:highlight w:val="yellow"/>
        </w:rPr>
        <w:t xml:space="preserve">Continue to adjust the angle until </w:t>
      </w:r>
      <w:r w:rsidR="00DF364B" w:rsidRPr="002B0E54">
        <w:rPr>
          <w:rFonts w:asciiTheme="minorHAnsi" w:hAnsiTheme="minorHAnsi" w:cstheme="minorHAnsi"/>
          <w:color w:val="auto"/>
          <w:highlight w:val="yellow"/>
        </w:rPr>
        <w:t xml:space="preserve">obtaining </w:t>
      </w:r>
      <w:r w:rsidRPr="002B0E54">
        <w:rPr>
          <w:rFonts w:asciiTheme="minorHAnsi" w:hAnsiTheme="minorHAnsi" w:cstheme="minorHAnsi"/>
          <w:color w:val="auto"/>
          <w:highlight w:val="yellow"/>
        </w:rPr>
        <w:t xml:space="preserve">sagittal sections including coronal and radicular pulp, and the apical foramen. Cut in this orientation as many slices </w:t>
      </w:r>
      <w:r w:rsidR="00C049B3" w:rsidRPr="002B0E54">
        <w:rPr>
          <w:rFonts w:asciiTheme="minorHAnsi" w:hAnsiTheme="minorHAnsi" w:cstheme="minorHAnsi"/>
          <w:color w:val="auto"/>
          <w:highlight w:val="yellow"/>
        </w:rPr>
        <w:t xml:space="preserve">as possible, </w:t>
      </w:r>
      <w:r w:rsidRPr="002B0E54">
        <w:rPr>
          <w:rFonts w:asciiTheme="minorHAnsi" w:hAnsiTheme="minorHAnsi" w:cstheme="minorHAnsi"/>
          <w:color w:val="auto"/>
          <w:highlight w:val="yellow"/>
        </w:rPr>
        <w:t xml:space="preserve">until </w:t>
      </w:r>
      <w:r w:rsidR="00C049B3" w:rsidRPr="002B0E54">
        <w:rPr>
          <w:rFonts w:asciiTheme="minorHAnsi" w:hAnsiTheme="minorHAnsi" w:cstheme="minorHAnsi"/>
          <w:color w:val="auto"/>
          <w:highlight w:val="yellow"/>
        </w:rPr>
        <w:t xml:space="preserve">the </w:t>
      </w:r>
      <w:r w:rsidRPr="002B0E54">
        <w:rPr>
          <w:rFonts w:asciiTheme="minorHAnsi" w:hAnsiTheme="minorHAnsi" w:cstheme="minorHAnsi"/>
          <w:color w:val="auto"/>
          <w:highlight w:val="yellow"/>
        </w:rPr>
        <w:t>relevant tissue is all cut.</w:t>
      </w:r>
      <w:r w:rsidR="00165CD9" w:rsidRPr="002B0E54">
        <w:rPr>
          <w:rFonts w:asciiTheme="minorHAnsi" w:hAnsiTheme="minorHAnsi" w:cstheme="minorHAnsi"/>
          <w:color w:val="auto"/>
          <w:highlight w:val="yellow"/>
        </w:rPr>
        <w:t xml:space="preserve"> </w:t>
      </w:r>
    </w:p>
    <w:bookmarkEnd w:id="0"/>
    <w:p w14:paraId="4B41D861" w14:textId="77777777" w:rsidR="000C50E4" w:rsidRPr="002B0E54" w:rsidRDefault="000C50E4" w:rsidP="003A195A">
      <w:pPr>
        <w:pStyle w:val="NormalWeb"/>
        <w:spacing w:before="0" w:beforeAutospacing="0" w:after="0" w:afterAutospacing="0"/>
        <w:jc w:val="left"/>
        <w:rPr>
          <w:rFonts w:asciiTheme="minorHAnsi" w:hAnsiTheme="minorHAnsi" w:cstheme="minorHAnsi"/>
          <w:color w:val="auto"/>
        </w:rPr>
      </w:pPr>
    </w:p>
    <w:p w14:paraId="13429971" w14:textId="24A5261D" w:rsidR="005E7CF0" w:rsidRPr="002B0E54" w:rsidRDefault="005E7CF0" w:rsidP="003A195A">
      <w:pPr>
        <w:pStyle w:val="NormalWeb"/>
        <w:numPr>
          <w:ilvl w:val="2"/>
          <w:numId w:val="29"/>
        </w:numPr>
        <w:spacing w:before="0" w:beforeAutospacing="0" w:after="0" w:afterAutospacing="0"/>
        <w:ind w:left="0" w:firstLine="0"/>
        <w:jc w:val="left"/>
        <w:rPr>
          <w:rFonts w:asciiTheme="minorHAnsi" w:hAnsiTheme="minorHAnsi" w:cstheme="minorHAnsi"/>
          <w:color w:val="auto"/>
        </w:rPr>
      </w:pPr>
      <w:r w:rsidRPr="002B0E54">
        <w:rPr>
          <w:rFonts w:asciiTheme="minorHAnsi" w:hAnsiTheme="minorHAnsi" w:cstheme="minorHAnsi"/>
          <w:color w:val="auto"/>
        </w:rPr>
        <w:t>For staining protocols (</w:t>
      </w:r>
      <w:r w:rsidR="00C049B3" w:rsidRPr="002B0E54">
        <w:rPr>
          <w:rFonts w:asciiTheme="minorHAnsi" w:hAnsiTheme="minorHAnsi" w:cstheme="minorHAnsi"/>
          <w:color w:val="auto"/>
        </w:rPr>
        <w:t>e.g.</w:t>
      </w:r>
      <w:r w:rsidR="003A195A" w:rsidRPr="002B0E54">
        <w:rPr>
          <w:rFonts w:asciiTheme="minorHAnsi" w:hAnsiTheme="minorHAnsi" w:cstheme="minorHAnsi"/>
          <w:color w:val="auto"/>
        </w:rPr>
        <w:t>,</w:t>
      </w:r>
      <w:r w:rsidR="00C049B3" w:rsidRPr="002B0E54">
        <w:rPr>
          <w:rFonts w:asciiTheme="minorHAnsi" w:hAnsiTheme="minorHAnsi" w:cstheme="minorHAnsi"/>
          <w:color w:val="auto"/>
        </w:rPr>
        <w:t xml:space="preserve"> </w:t>
      </w:r>
      <w:proofErr w:type="spellStart"/>
      <w:r w:rsidR="00997FD0" w:rsidRPr="002B0E54">
        <w:rPr>
          <w:rFonts w:asciiTheme="minorHAnsi" w:hAnsiTheme="minorHAnsi" w:cstheme="minorHAnsi"/>
          <w:color w:val="auto"/>
        </w:rPr>
        <w:t>Haemotoxylin</w:t>
      </w:r>
      <w:proofErr w:type="spellEnd"/>
      <w:r w:rsidR="00997FD0" w:rsidRPr="002B0E54">
        <w:rPr>
          <w:rFonts w:asciiTheme="minorHAnsi" w:hAnsiTheme="minorHAnsi" w:cstheme="minorHAnsi"/>
          <w:color w:val="auto"/>
        </w:rPr>
        <w:t xml:space="preserve"> and Eosin staining (</w:t>
      </w:r>
      <w:r w:rsidRPr="002B0E54">
        <w:rPr>
          <w:rFonts w:asciiTheme="minorHAnsi" w:hAnsiTheme="minorHAnsi" w:cstheme="minorHAnsi"/>
          <w:color w:val="auto"/>
        </w:rPr>
        <w:t>H&amp;E</w:t>
      </w:r>
      <w:r w:rsidR="00997FD0" w:rsidRPr="002B0E54">
        <w:rPr>
          <w:rFonts w:asciiTheme="minorHAnsi" w:hAnsiTheme="minorHAnsi" w:cstheme="minorHAnsi"/>
          <w:color w:val="auto"/>
        </w:rPr>
        <w:t>)</w:t>
      </w:r>
      <w:r w:rsidRPr="002B0E54">
        <w:rPr>
          <w:rFonts w:asciiTheme="minorHAnsi" w:hAnsiTheme="minorHAnsi" w:cstheme="minorHAnsi"/>
          <w:color w:val="auto"/>
        </w:rPr>
        <w:t>, Brown</w:t>
      </w:r>
      <w:r w:rsidR="00997FD0" w:rsidRPr="002B0E54">
        <w:rPr>
          <w:rFonts w:asciiTheme="minorHAnsi" w:hAnsiTheme="minorHAnsi" w:cstheme="minorHAnsi"/>
          <w:color w:val="auto"/>
        </w:rPr>
        <w:t xml:space="preserve"> </w:t>
      </w:r>
      <w:r w:rsidRPr="002B0E54">
        <w:rPr>
          <w:rFonts w:asciiTheme="minorHAnsi" w:hAnsiTheme="minorHAnsi" w:cstheme="minorHAnsi"/>
          <w:color w:val="auto"/>
        </w:rPr>
        <w:t>&amp;</w:t>
      </w:r>
      <w:r w:rsidR="00997FD0" w:rsidRPr="002B0E54">
        <w:rPr>
          <w:rFonts w:asciiTheme="minorHAnsi" w:hAnsiTheme="minorHAnsi" w:cstheme="minorHAnsi"/>
          <w:color w:val="auto"/>
        </w:rPr>
        <w:t xml:space="preserve"> </w:t>
      </w:r>
      <w:proofErr w:type="spellStart"/>
      <w:r w:rsidRPr="002B0E54">
        <w:rPr>
          <w:rFonts w:asciiTheme="minorHAnsi" w:hAnsiTheme="minorHAnsi" w:cstheme="minorHAnsi"/>
          <w:color w:val="auto"/>
        </w:rPr>
        <w:t>Brenn</w:t>
      </w:r>
      <w:proofErr w:type="spellEnd"/>
      <w:r w:rsidR="00997FD0" w:rsidRPr="002B0E54">
        <w:rPr>
          <w:rFonts w:asciiTheme="minorHAnsi" w:hAnsiTheme="minorHAnsi" w:cstheme="minorHAnsi"/>
          <w:color w:val="auto"/>
        </w:rPr>
        <w:t xml:space="preserve"> </w:t>
      </w:r>
      <w:r w:rsidR="00AF0E7C" w:rsidRPr="002B0E54">
        <w:rPr>
          <w:rFonts w:asciiTheme="minorHAnsi" w:hAnsiTheme="minorHAnsi" w:cstheme="minorHAnsi"/>
          <w:color w:val="auto"/>
        </w:rPr>
        <w:t>staining,</w:t>
      </w:r>
      <w:r w:rsidRPr="002B0E54">
        <w:rPr>
          <w:rFonts w:asciiTheme="minorHAnsi" w:hAnsiTheme="minorHAnsi" w:cstheme="minorHAnsi"/>
          <w:color w:val="auto"/>
        </w:rPr>
        <w:t xml:space="preserve"> </w:t>
      </w:r>
      <w:r w:rsidR="00997FD0" w:rsidRPr="002B0E54">
        <w:rPr>
          <w:rFonts w:asciiTheme="minorHAnsi" w:hAnsiTheme="minorHAnsi" w:cstheme="minorHAnsi"/>
          <w:color w:val="auto"/>
        </w:rPr>
        <w:t>Tartrate-Resistant Acid Phosphatase (</w:t>
      </w:r>
      <w:r w:rsidRPr="002B0E54">
        <w:rPr>
          <w:rFonts w:asciiTheme="minorHAnsi" w:hAnsiTheme="minorHAnsi" w:cstheme="minorHAnsi"/>
          <w:color w:val="auto"/>
        </w:rPr>
        <w:t>TRAP</w:t>
      </w:r>
      <w:r w:rsidR="00997FD0" w:rsidRPr="002B0E54">
        <w:rPr>
          <w:rFonts w:asciiTheme="minorHAnsi" w:hAnsiTheme="minorHAnsi" w:cstheme="minorHAnsi"/>
          <w:color w:val="auto"/>
        </w:rPr>
        <w:t>) staining</w:t>
      </w:r>
      <w:r w:rsidRPr="002B0E54">
        <w:rPr>
          <w:rFonts w:asciiTheme="minorHAnsi" w:hAnsiTheme="minorHAnsi" w:cstheme="minorHAnsi"/>
          <w:color w:val="auto"/>
        </w:rPr>
        <w:t>, immunohistochemistry)</w:t>
      </w:r>
      <w:r w:rsidR="00CD72B6" w:rsidRPr="002B0E54">
        <w:rPr>
          <w:rFonts w:asciiTheme="minorHAnsi" w:hAnsiTheme="minorHAnsi" w:cstheme="minorHAnsi"/>
          <w:color w:val="auto"/>
        </w:rPr>
        <w:t>,</w:t>
      </w:r>
      <w:r w:rsidRPr="002B0E54">
        <w:rPr>
          <w:rFonts w:asciiTheme="minorHAnsi" w:hAnsiTheme="minorHAnsi" w:cstheme="minorHAnsi"/>
          <w:color w:val="auto"/>
        </w:rPr>
        <w:t xml:space="preserve"> see</w:t>
      </w:r>
      <w:r w:rsidR="005933BD" w:rsidRPr="002B0E54">
        <w:rPr>
          <w:rFonts w:asciiTheme="minorHAnsi" w:hAnsiTheme="minorHAnsi" w:cstheme="minorHAnsi"/>
          <w:color w:val="auto"/>
        </w:rPr>
        <w:fldChar w:fldCharType="begin">
          <w:fldData xml:space="preserve">PEVuZE5vdGU+PENpdGU+PEF1dGhvcj5CZXplcnJhIGRhIFNpbHZhPC9BdXRob3I+PFllYXI+MjAx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==
</w:fldData>
        </w:fldChar>
      </w:r>
      <w:r w:rsidR="000160F1" w:rsidRPr="002B0E54">
        <w:rPr>
          <w:rFonts w:asciiTheme="minorHAnsi" w:hAnsiTheme="minorHAnsi" w:cstheme="minorHAnsi"/>
          <w:color w:val="auto"/>
        </w:rPr>
        <w:instrText xml:space="preserve"> ADDIN EN.CITE </w:instrText>
      </w:r>
      <w:r w:rsidR="000160F1" w:rsidRPr="002B0E54">
        <w:rPr>
          <w:rFonts w:asciiTheme="minorHAnsi" w:hAnsiTheme="minorHAnsi" w:cstheme="minorHAnsi"/>
          <w:color w:val="auto"/>
        </w:rPr>
        <w:fldChar w:fldCharType="begin">
          <w:fldData xml:space="preserve">PEVuZE5vdGU+PENpdGU+PEF1dGhvcj5CZXplcnJhIGRhIFNpbHZhPC9BdXRob3I+PFllYXI+MjAx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==
</w:fldData>
        </w:fldChar>
      </w:r>
      <w:r w:rsidR="000160F1" w:rsidRPr="002B0E54">
        <w:rPr>
          <w:rFonts w:asciiTheme="minorHAnsi" w:hAnsiTheme="minorHAnsi" w:cstheme="minorHAnsi"/>
          <w:color w:val="auto"/>
        </w:rPr>
        <w:instrText xml:space="preserve"> ADDIN EN.CITE.DATA </w:instrText>
      </w:r>
      <w:r w:rsidR="000160F1" w:rsidRPr="002B0E54">
        <w:rPr>
          <w:rFonts w:asciiTheme="minorHAnsi" w:hAnsiTheme="minorHAnsi" w:cstheme="minorHAnsi"/>
          <w:color w:val="auto"/>
        </w:rPr>
      </w:r>
      <w:r w:rsidR="000160F1" w:rsidRPr="002B0E54">
        <w:rPr>
          <w:rFonts w:asciiTheme="minorHAnsi" w:hAnsiTheme="minorHAnsi" w:cstheme="minorHAnsi"/>
          <w:color w:val="auto"/>
        </w:rPr>
        <w:fldChar w:fldCharType="end"/>
      </w:r>
      <w:r w:rsidR="005933BD" w:rsidRPr="002B0E54">
        <w:rPr>
          <w:rFonts w:asciiTheme="minorHAnsi" w:hAnsiTheme="minorHAnsi" w:cstheme="minorHAnsi"/>
          <w:color w:val="auto"/>
        </w:rPr>
      </w:r>
      <w:r w:rsidR="005933BD" w:rsidRPr="002B0E54">
        <w:rPr>
          <w:rFonts w:asciiTheme="minorHAnsi" w:hAnsiTheme="minorHAnsi" w:cstheme="minorHAnsi"/>
          <w:color w:val="auto"/>
        </w:rPr>
        <w:fldChar w:fldCharType="separate"/>
      </w:r>
      <w:r w:rsidR="000160F1" w:rsidRPr="002B0E54">
        <w:rPr>
          <w:rFonts w:asciiTheme="minorHAnsi" w:hAnsiTheme="minorHAnsi" w:cstheme="minorHAnsi"/>
          <w:noProof/>
          <w:color w:val="auto"/>
          <w:vertAlign w:val="superscript"/>
        </w:rPr>
        <w:t>20,21</w:t>
      </w:r>
      <w:r w:rsidR="005933BD" w:rsidRPr="002B0E54">
        <w:rPr>
          <w:rFonts w:asciiTheme="minorHAnsi" w:hAnsiTheme="minorHAnsi" w:cstheme="minorHAnsi"/>
          <w:color w:val="auto"/>
        </w:rPr>
        <w:fldChar w:fldCharType="end"/>
      </w:r>
      <w:r w:rsidRPr="002B0E54">
        <w:rPr>
          <w:rFonts w:asciiTheme="minorHAnsi" w:hAnsiTheme="minorHAnsi" w:cstheme="minorHAnsi"/>
          <w:color w:val="auto"/>
        </w:rPr>
        <w:t>.</w:t>
      </w:r>
    </w:p>
    <w:p w14:paraId="177DFA6C" w14:textId="07DCBD40" w:rsidR="005F0F76" w:rsidRPr="002B0E54" w:rsidRDefault="005F0F76" w:rsidP="003A195A">
      <w:pPr>
        <w:pStyle w:val="NormalWeb"/>
        <w:spacing w:before="0" w:beforeAutospacing="0" w:after="0" w:afterAutospacing="0"/>
        <w:jc w:val="left"/>
        <w:rPr>
          <w:rFonts w:asciiTheme="minorHAnsi" w:hAnsiTheme="minorHAnsi" w:cstheme="minorHAnsi"/>
          <w:color w:val="auto"/>
        </w:rPr>
      </w:pPr>
    </w:p>
    <w:p w14:paraId="3E79FCA8" w14:textId="7C9F74A6" w:rsidR="006305D7" w:rsidRPr="002B0E54" w:rsidRDefault="006305D7" w:rsidP="003A195A">
      <w:pPr>
        <w:rPr>
          <w:rFonts w:asciiTheme="minorHAnsi" w:hAnsiTheme="minorHAnsi" w:cstheme="minorHAnsi"/>
          <w:color w:val="auto"/>
          <w:vertAlign w:val="superscript"/>
          <w:lang w:bidi="he-IL"/>
        </w:rPr>
      </w:pPr>
      <w:r w:rsidRPr="002B0E54">
        <w:rPr>
          <w:rFonts w:asciiTheme="minorHAnsi" w:hAnsiTheme="minorHAnsi" w:cstheme="minorHAnsi"/>
          <w:b/>
          <w:color w:val="auto"/>
        </w:rPr>
        <w:t>REPRESENTATIVE RESULTS</w:t>
      </w:r>
      <w:r w:rsidR="00EF1462" w:rsidRPr="002B0E54">
        <w:rPr>
          <w:rFonts w:asciiTheme="minorHAnsi" w:hAnsiTheme="minorHAnsi" w:cstheme="minorHAnsi"/>
          <w:b/>
          <w:color w:val="auto"/>
        </w:rPr>
        <w:t xml:space="preserve">: </w:t>
      </w:r>
    </w:p>
    <w:p w14:paraId="41699C59" w14:textId="39E8E027" w:rsidR="00943D30" w:rsidRPr="002B0E54" w:rsidRDefault="00943D30" w:rsidP="003A195A">
      <w:pPr>
        <w:rPr>
          <w:rFonts w:asciiTheme="minorHAnsi" w:hAnsiTheme="minorHAnsi" w:cstheme="minorHAnsi"/>
          <w:color w:val="auto"/>
        </w:rPr>
      </w:pPr>
      <w:r w:rsidRPr="002B0E54">
        <w:rPr>
          <w:rFonts w:asciiTheme="minorHAnsi" w:hAnsiTheme="minorHAnsi" w:cstheme="minorHAnsi"/>
          <w:color w:val="auto"/>
        </w:rPr>
        <w:t xml:space="preserve">A flow chart of the experimental steps is presented in </w:t>
      </w:r>
      <w:r w:rsidR="00547BB8" w:rsidRPr="002B0E54">
        <w:rPr>
          <w:rFonts w:asciiTheme="minorHAnsi" w:hAnsiTheme="minorHAnsi" w:cstheme="minorHAnsi"/>
          <w:b/>
          <w:color w:val="auto"/>
        </w:rPr>
        <w:t>F</w:t>
      </w:r>
      <w:r w:rsidRPr="002B0E54">
        <w:rPr>
          <w:rFonts w:asciiTheme="minorHAnsi" w:hAnsiTheme="minorHAnsi" w:cstheme="minorHAnsi"/>
          <w:b/>
          <w:color w:val="auto"/>
        </w:rPr>
        <w:t>igure 1</w:t>
      </w:r>
      <w:r w:rsidRPr="002B0E54">
        <w:rPr>
          <w:rFonts w:asciiTheme="minorHAnsi" w:hAnsiTheme="minorHAnsi" w:cstheme="minorHAnsi"/>
          <w:color w:val="auto"/>
        </w:rPr>
        <w:t>. As mentioned in the protocol, the mice are anesthetized, and their first mandibular molar on one side is drilled until pulp exposure, while the contralateral tooth is left as a control. Next, the teeth are left to be contaminated by the oral flora for 42 days</w:t>
      </w:r>
      <w:r w:rsidR="00077B7B" w:rsidRPr="002B0E54">
        <w:rPr>
          <w:rFonts w:asciiTheme="minorHAnsi" w:hAnsiTheme="minorHAnsi" w:cstheme="minorHAnsi"/>
          <w:color w:val="auto"/>
        </w:rPr>
        <w:t>, during which they are monitored and receive pain medication.</w:t>
      </w:r>
      <w:r w:rsidRPr="002B0E54">
        <w:rPr>
          <w:rFonts w:asciiTheme="minorHAnsi" w:hAnsiTheme="minorHAnsi" w:cstheme="minorHAnsi"/>
          <w:color w:val="auto"/>
        </w:rPr>
        <w:t xml:space="preserve"> After 42 days, mice are </w:t>
      </w:r>
      <w:r w:rsidR="00163884" w:rsidRPr="002B0E54">
        <w:rPr>
          <w:rFonts w:asciiTheme="minorHAnsi" w:hAnsiTheme="minorHAnsi" w:cstheme="minorHAnsi"/>
          <w:color w:val="auto"/>
        </w:rPr>
        <w:t>euthanized,</w:t>
      </w:r>
      <w:r w:rsidRPr="002B0E54">
        <w:rPr>
          <w:rFonts w:asciiTheme="minorHAnsi" w:hAnsiTheme="minorHAnsi" w:cstheme="minorHAnsi"/>
          <w:color w:val="auto"/>
        </w:rPr>
        <w:t xml:space="preserve"> and the teeth and adjacent jaw are taken for analysis.</w:t>
      </w:r>
      <w:r w:rsidR="00165CD9" w:rsidRPr="002B0E54">
        <w:rPr>
          <w:rFonts w:asciiTheme="minorHAnsi" w:hAnsiTheme="minorHAnsi" w:cstheme="minorHAnsi"/>
          <w:color w:val="auto"/>
        </w:rPr>
        <w:t xml:space="preserve"> </w:t>
      </w:r>
    </w:p>
    <w:p w14:paraId="77B26A4D" w14:textId="77777777" w:rsidR="000C50E4" w:rsidRPr="002B0E54" w:rsidRDefault="000C50E4" w:rsidP="003A195A">
      <w:pPr>
        <w:rPr>
          <w:rFonts w:asciiTheme="minorHAnsi" w:hAnsiTheme="minorHAnsi" w:cstheme="minorHAnsi"/>
          <w:color w:val="auto"/>
        </w:rPr>
      </w:pPr>
    </w:p>
    <w:p w14:paraId="7F5815FC" w14:textId="2B68FB4B" w:rsidR="004A71E4" w:rsidRPr="002B0E54" w:rsidRDefault="000C5C5A" w:rsidP="003A195A">
      <w:pPr>
        <w:rPr>
          <w:rFonts w:asciiTheme="minorHAnsi" w:hAnsiTheme="minorHAnsi" w:cstheme="minorHAnsi"/>
          <w:color w:val="auto"/>
        </w:rPr>
      </w:pPr>
      <w:r w:rsidRPr="002B0E54">
        <w:rPr>
          <w:rFonts w:asciiTheme="minorHAnsi" w:hAnsiTheme="minorHAnsi" w:cstheme="minorHAnsi"/>
          <w:b/>
          <w:color w:val="auto"/>
        </w:rPr>
        <w:t xml:space="preserve">Figure </w:t>
      </w:r>
      <w:r w:rsidR="00943D30" w:rsidRPr="002B0E54">
        <w:rPr>
          <w:rFonts w:asciiTheme="minorHAnsi" w:hAnsiTheme="minorHAnsi" w:cstheme="minorHAnsi"/>
          <w:b/>
          <w:color w:val="auto"/>
        </w:rPr>
        <w:t>2</w:t>
      </w:r>
      <w:r w:rsidRPr="002B0E54">
        <w:rPr>
          <w:rFonts w:asciiTheme="minorHAnsi" w:hAnsiTheme="minorHAnsi" w:cstheme="minorHAnsi"/>
          <w:color w:val="auto"/>
        </w:rPr>
        <w:t xml:space="preserve"> </w:t>
      </w:r>
      <w:r w:rsidR="0027485B" w:rsidRPr="002B0E54">
        <w:rPr>
          <w:rFonts w:asciiTheme="minorHAnsi" w:hAnsiTheme="minorHAnsi" w:cstheme="minorHAnsi"/>
          <w:color w:val="auto"/>
        </w:rPr>
        <w:t>demonstrates</w:t>
      </w:r>
      <w:r w:rsidRPr="002B0E54">
        <w:rPr>
          <w:rFonts w:asciiTheme="minorHAnsi" w:hAnsiTheme="minorHAnsi" w:cstheme="minorHAnsi"/>
          <w:color w:val="auto"/>
        </w:rPr>
        <w:t xml:space="preserve"> clinical image</w:t>
      </w:r>
      <w:r w:rsidR="0027485B" w:rsidRPr="002B0E54">
        <w:rPr>
          <w:rFonts w:asciiTheme="minorHAnsi" w:hAnsiTheme="minorHAnsi" w:cstheme="minorHAnsi"/>
          <w:color w:val="auto"/>
        </w:rPr>
        <w:t>s</w:t>
      </w:r>
      <w:r w:rsidRPr="002B0E54">
        <w:rPr>
          <w:rFonts w:asciiTheme="minorHAnsi" w:hAnsiTheme="minorHAnsi" w:cstheme="minorHAnsi"/>
          <w:color w:val="auto"/>
        </w:rPr>
        <w:t xml:space="preserve"> of the mouse mandible after </w:t>
      </w:r>
      <w:r w:rsidR="00312ECA" w:rsidRPr="002B0E54">
        <w:rPr>
          <w:rFonts w:asciiTheme="minorHAnsi" w:hAnsiTheme="minorHAnsi" w:cstheme="minorHAnsi"/>
          <w:color w:val="auto"/>
        </w:rPr>
        <w:t xml:space="preserve">first </w:t>
      </w:r>
      <w:r w:rsidR="0027485B" w:rsidRPr="002B0E54">
        <w:rPr>
          <w:rFonts w:asciiTheme="minorHAnsi" w:hAnsiTheme="minorHAnsi" w:cstheme="minorHAnsi"/>
          <w:color w:val="auto"/>
        </w:rPr>
        <w:t>right molar pulp exposure</w:t>
      </w:r>
      <w:r w:rsidRPr="002B0E54">
        <w:rPr>
          <w:rFonts w:asciiTheme="minorHAnsi" w:hAnsiTheme="minorHAnsi" w:cstheme="minorHAnsi"/>
          <w:color w:val="auto"/>
        </w:rPr>
        <w:t>.</w:t>
      </w:r>
      <w:r w:rsidR="001322FD" w:rsidRPr="002B0E54">
        <w:rPr>
          <w:rFonts w:asciiTheme="minorHAnsi" w:hAnsiTheme="minorHAnsi" w:cstheme="minorHAnsi"/>
          <w:color w:val="auto"/>
        </w:rPr>
        <w:t xml:space="preserve"> In </w:t>
      </w:r>
      <w:r w:rsidR="00791528" w:rsidRPr="002B0E54">
        <w:rPr>
          <w:rFonts w:asciiTheme="minorHAnsi" w:hAnsiTheme="minorHAnsi" w:cstheme="minorHAnsi"/>
          <w:b/>
          <w:color w:val="auto"/>
        </w:rPr>
        <w:t>F</w:t>
      </w:r>
      <w:r w:rsidR="001322FD" w:rsidRPr="002B0E54">
        <w:rPr>
          <w:rFonts w:asciiTheme="minorHAnsi" w:hAnsiTheme="minorHAnsi" w:cstheme="minorHAnsi"/>
          <w:b/>
          <w:color w:val="auto"/>
        </w:rPr>
        <w:t>igure 2A</w:t>
      </w:r>
      <w:r w:rsidR="001322FD" w:rsidRPr="002B0E54">
        <w:rPr>
          <w:rFonts w:asciiTheme="minorHAnsi" w:hAnsiTheme="minorHAnsi" w:cstheme="minorHAnsi"/>
          <w:color w:val="auto"/>
        </w:rPr>
        <w:t xml:space="preserve"> the whole mandible is shown, while </w:t>
      </w:r>
      <w:r w:rsidR="00F11D5F" w:rsidRPr="002B0E54">
        <w:rPr>
          <w:rFonts w:asciiTheme="minorHAnsi" w:hAnsiTheme="minorHAnsi" w:cstheme="minorHAnsi"/>
          <w:color w:val="auto"/>
        </w:rPr>
        <w:t xml:space="preserve">the inset in </w:t>
      </w:r>
      <w:r w:rsidR="00791528" w:rsidRPr="002B0E54">
        <w:rPr>
          <w:rFonts w:asciiTheme="minorHAnsi" w:hAnsiTheme="minorHAnsi" w:cstheme="minorHAnsi"/>
          <w:b/>
          <w:color w:val="auto"/>
        </w:rPr>
        <w:t>F</w:t>
      </w:r>
      <w:r w:rsidR="001322FD" w:rsidRPr="002B0E54">
        <w:rPr>
          <w:rFonts w:asciiTheme="minorHAnsi" w:hAnsiTheme="minorHAnsi" w:cstheme="minorHAnsi"/>
          <w:b/>
          <w:color w:val="auto"/>
        </w:rPr>
        <w:t xml:space="preserve">igure 2B </w:t>
      </w:r>
      <w:r w:rsidR="001322FD" w:rsidRPr="002B0E54">
        <w:rPr>
          <w:rFonts w:asciiTheme="minorHAnsi" w:hAnsiTheme="minorHAnsi" w:cstheme="minorHAnsi"/>
          <w:color w:val="auto"/>
        </w:rPr>
        <w:t>shows an enlargement of the treated first right molar.</w:t>
      </w:r>
      <w:r w:rsidRPr="002B0E54">
        <w:rPr>
          <w:rFonts w:asciiTheme="minorHAnsi" w:hAnsiTheme="minorHAnsi" w:cstheme="minorHAnsi"/>
          <w:color w:val="auto"/>
        </w:rPr>
        <w:t xml:space="preserve"> The left first </w:t>
      </w:r>
      <w:r w:rsidR="001322FD" w:rsidRPr="002B0E54">
        <w:rPr>
          <w:rFonts w:asciiTheme="minorHAnsi" w:hAnsiTheme="minorHAnsi" w:cstheme="minorHAnsi"/>
          <w:color w:val="auto"/>
        </w:rPr>
        <w:t xml:space="preserve">molar is used as a control. </w:t>
      </w:r>
      <w:r w:rsidR="00077B7B" w:rsidRPr="002B0E54">
        <w:rPr>
          <w:rFonts w:asciiTheme="minorHAnsi" w:hAnsiTheme="minorHAnsi" w:cstheme="minorHAnsi"/>
          <w:color w:val="auto"/>
        </w:rPr>
        <w:t>Exposure of both mesial and distal pulp horns and the entrance to t</w:t>
      </w:r>
      <w:r w:rsidR="00791528" w:rsidRPr="002B0E54">
        <w:rPr>
          <w:rFonts w:asciiTheme="minorHAnsi" w:hAnsiTheme="minorHAnsi" w:cstheme="minorHAnsi"/>
          <w:color w:val="auto"/>
        </w:rPr>
        <w:t xml:space="preserve">he canals can be </w:t>
      </w:r>
      <w:r w:rsidR="00012050" w:rsidRPr="002B0E54">
        <w:rPr>
          <w:rFonts w:asciiTheme="minorHAnsi" w:hAnsiTheme="minorHAnsi" w:cstheme="minorHAnsi"/>
          <w:color w:val="auto"/>
        </w:rPr>
        <w:t xml:space="preserve">seen </w:t>
      </w:r>
      <w:r w:rsidR="00791528" w:rsidRPr="002B0E54">
        <w:rPr>
          <w:rFonts w:asciiTheme="minorHAnsi" w:hAnsiTheme="minorHAnsi" w:cstheme="minorHAnsi"/>
          <w:color w:val="auto"/>
        </w:rPr>
        <w:t xml:space="preserve">in </w:t>
      </w:r>
      <w:r w:rsidR="00791528" w:rsidRPr="002B0E54">
        <w:rPr>
          <w:rFonts w:asciiTheme="minorHAnsi" w:hAnsiTheme="minorHAnsi" w:cstheme="minorHAnsi"/>
          <w:b/>
          <w:color w:val="auto"/>
        </w:rPr>
        <w:t>F</w:t>
      </w:r>
      <w:r w:rsidRPr="002B0E54">
        <w:rPr>
          <w:rFonts w:asciiTheme="minorHAnsi" w:hAnsiTheme="minorHAnsi" w:cstheme="minorHAnsi"/>
          <w:b/>
          <w:color w:val="auto"/>
        </w:rPr>
        <w:t xml:space="preserve">igure </w:t>
      </w:r>
      <w:r w:rsidR="001322FD" w:rsidRPr="002B0E54">
        <w:rPr>
          <w:rFonts w:asciiTheme="minorHAnsi" w:hAnsiTheme="minorHAnsi" w:cstheme="minorHAnsi"/>
          <w:b/>
          <w:color w:val="auto"/>
        </w:rPr>
        <w:t>2B</w:t>
      </w:r>
      <w:r w:rsidR="00077B7B" w:rsidRPr="002B0E54">
        <w:rPr>
          <w:rFonts w:asciiTheme="minorHAnsi" w:hAnsiTheme="minorHAnsi" w:cstheme="minorHAnsi"/>
          <w:color w:val="auto"/>
        </w:rPr>
        <w:t>.</w:t>
      </w:r>
      <w:r w:rsidR="006232B8" w:rsidRPr="002B0E54">
        <w:rPr>
          <w:rFonts w:asciiTheme="minorHAnsi" w:hAnsiTheme="minorHAnsi" w:cstheme="minorHAnsi"/>
          <w:color w:val="auto"/>
        </w:rPr>
        <w:t xml:space="preserve"> Note that the tooth was </w:t>
      </w:r>
      <w:r w:rsidR="009173E7" w:rsidRPr="002B0E54">
        <w:rPr>
          <w:rFonts w:asciiTheme="minorHAnsi" w:hAnsiTheme="minorHAnsi" w:cstheme="minorHAnsi"/>
          <w:color w:val="auto"/>
        </w:rPr>
        <w:t xml:space="preserve">mechanically </w:t>
      </w:r>
      <w:r w:rsidR="006232B8" w:rsidRPr="002B0E54">
        <w:rPr>
          <w:rFonts w:asciiTheme="minorHAnsi" w:hAnsiTheme="minorHAnsi" w:cstheme="minorHAnsi"/>
          <w:color w:val="auto"/>
        </w:rPr>
        <w:t>lowered to sub-occlusion in order to reduce pain.</w:t>
      </w:r>
    </w:p>
    <w:p w14:paraId="757D499B" w14:textId="77777777" w:rsidR="000C50E4" w:rsidRPr="002B0E54" w:rsidRDefault="000C50E4" w:rsidP="003A195A">
      <w:pPr>
        <w:rPr>
          <w:rFonts w:asciiTheme="minorHAnsi" w:hAnsiTheme="minorHAnsi" w:cstheme="minorHAnsi"/>
          <w:color w:val="auto"/>
        </w:rPr>
      </w:pPr>
    </w:p>
    <w:p w14:paraId="53434256" w14:textId="46024860" w:rsidR="0027485B" w:rsidRPr="002B0E54" w:rsidRDefault="00146BFB" w:rsidP="003A195A">
      <w:pPr>
        <w:shd w:val="clear" w:color="auto" w:fill="FFFFFF"/>
        <w:rPr>
          <w:rFonts w:asciiTheme="minorHAnsi" w:hAnsiTheme="minorHAnsi" w:cstheme="minorHAnsi"/>
          <w:color w:val="auto"/>
        </w:rPr>
      </w:pPr>
      <w:r w:rsidRPr="002B0E54">
        <w:rPr>
          <w:rFonts w:asciiTheme="minorHAnsi" w:hAnsiTheme="minorHAnsi" w:cstheme="minorHAnsi"/>
          <w:color w:val="auto"/>
        </w:rPr>
        <w:t>After</w:t>
      </w:r>
      <w:r w:rsidR="00CC5756" w:rsidRPr="002B0E54">
        <w:rPr>
          <w:rFonts w:asciiTheme="minorHAnsi" w:hAnsiTheme="minorHAnsi" w:cstheme="minorHAnsi"/>
          <w:color w:val="auto"/>
        </w:rPr>
        <w:t xml:space="preserve"> dental pulp </w:t>
      </w:r>
      <w:r w:rsidRPr="002B0E54">
        <w:rPr>
          <w:rFonts w:asciiTheme="minorHAnsi" w:hAnsiTheme="minorHAnsi" w:cstheme="minorHAnsi"/>
          <w:color w:val="auto"/>
        </w:rPr>
        <w:t>exposure</w:t>
      </w:r>
      <w:r w:rsidR="00CC5756" w:rsidRPr="002B0E54">
        <w:rPr>
          <w:rFonts w:asciiTheme="minorHAnsi" w:hAnsiTheme="minorHAnsi" w:cstheme="minorHAnsi"/>
          <w:color w:val="auto"/>
        </w:rPr>
        <w:t xml:space="preserve"> to the oral flora, the dental pulp </w:t>
      </w:r>
      <w:r w:rsidRPr="002B0E54">
        <w:rPr>
          <w:rFonts w:asciiTheme="minorHAnsi" w:hAnsiTheme="minorHAnsi" w:cstheme="minorHAnsi"/>
          <w:color w:val="auto"/>
        </w:rPr>
        <w:t xml:space="preserve">is </w:t>
      </w:r>
      <w:r w:rsidR="00CC5756" w:rsidRPr="002B0E54">
        <w:rPr>
          <w:rFonts w:asciiTheme="minorHAnsi" w:hAnsiTheme="minorHAnsi" w:cstheme="minorHAnsi"/>
          <w:color w:val="auto"/>
        </w:rPr>
        <w:t>eventually</w:t>
      </w:r>
      <w:r w:rsidRPr="002B0E54">
        <w:rPr>
          <w:rFonts w:asciiTheme="minorHAnsi" w:hAnsiTheme="minorHAnsi" w:cstheme="minorHAnsi"/>
          <w:color w:val="auto"/>
        </w:rPr>
        <w:t xml:space="preserve"> contaminated</w:t>
      </w:r>
      <w:r w:rsidR="000160F1" w:rsidRPr="002B0E54">
        <w:rPr>
          <w:rFonts w:asciiTheme="minorHAnsi" w:hAnsiTheme="minorHAnsi" w:cstheme="minorHAnsi"/>
          <w:color w:val="auto"/>
        </w:rPr>
        <w:fldChar w:fldCharType="begin">
          <w:fldData xml:space="preserve">PEVuZE5vdGU+PENpdGU+PEF1dGhvcj5MaW48L0F1dGhvcj48WWVhcj4yMDE4PC9ZZWFyPjxSZWNO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</w:fldData>
        </w:fldChar>
      </w:r>
      <w:r w:rsidR="000160F1" w:rsidRPr="002B0E54">
        <w:rPr>
          <w:rFonts w:asciiTheme="minorHAnsi" w:hAnsiTheme="minorHAnsi" w:cstheme="minorHAnsi"/>
          <w:color w:val="auto"/>
        </w:rPr>
        <w:instrText xml:space="preserve"> ADDIN EN.CITE </w:instrText>
      </w:r>
      <w:r w:rsidR="000160F1" w:rsidRPr="002B0E54">
        <w:rPr>
          <w:rFonts w:asciiTheme="minorHAnsi" w:hAnsiTheme="minorHAnsi" w:cstheme="minorHAnsi"/>
          <w:color w:val="auto"/>
        </w:rPr>
        <w:fldChar w:fldCharType="begin">
          <w:fldData xml:space="preserve">PEVuZE5vdGU+PENpdGU+PEF1dGhvcj5MaW48L0F1dGhvcj48WWVhcj4yMDE4PC9ZZWFyPjxSZWNO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</w:fldData>
        </w:fldChar>
      </w:r>
      <w:r w:rsidR="000160F1" w:rsidRPr="002B0E54">
        <w:rPr>
          <w:rFonts w:asciiTheme="minorHAnsi" w:hAnsiTheme="minorHAnsi" w:cstheme="minorHAnsi"/>
          <w:color w:val="auto"/>
        </w:rPr>
        <w:instrText xml:space="preserve"> ADDIN EN.CITE.DATA </w:instrText>
      </w:r>
      <w:r w:rsidR="000160F1" w:rsidRPr="002B0E54">
        <w:rPr>
          <w:rFonts w:asciiTheme="minorHAnsi" w:hAnsiTheme="minorHAnsi" w:cstheme="minorHAnsi"/>
          <w:color w:val="auto"/>
        </w:rPr>
      </w:r>
      <w:r w:rsidR="000160F1" w:rsidRPr="002B0E54">
        <w:rPr>
          <w:rFonts w:asciiTheme="minorHAnsi" w:hAnsiTheme="minorHAnsi" w:cstheme="minorHAnsi"/>
          <w:color w:val="auto"/>
        </w:rPr>
        <w:fldChar w:fldCharType="end"/>
      </w:r>
      <w:r w:rsidR="000160F1" w:rsidRPr="002B0E54">
        <w:rPr>
          <w:rFonts w:asciiTheme="minorHAnsi" w:hAnsiTheme="minorHAnsi" w:cstheme="minorHAnsi"/>
          <w:color w:val="auto"/>
        </w:rPr>
      </w:r>
      <w:r w:rsidR="000160F1" w:rsidRPr="002B0E54">
        <w:rPr>
          <w:rFonts w:asciiTheme="minorHAnsi" w:hAnsiTheme="minorHAnsi" w:cstheme="minorHAnsi"/>
          <w:color w:val="auto"/>
        </w:rPr>
        <w:fldChar w:fldCharType="separate"/>
      </w:r>
      <w:r w:rsidR="000160F1" w:rsidRPr="002B0E54">
        <w:rPr>
          <w:rFonts w:asciiTheme="minorHAnsi" w:hAnsiTheme="minorHAnsi" w:cstheme="minorHAnsi"/>
          <w:noProof/>
          <w:color w:val="auto"/>
          <w:vertAlign w:val="superscript"/>
        </w:rPr>
        <w:t>6</w:t>
      </w:r>
      <w:r w:rsidR="000160F1" w:rsidRPr="002B0E54">
        <w:rPr>
          <w:rFonts w:asciiTheme="minorHAnsi" w:hAnsiTheme="minorHAnsi" w:cstheme="minorHAnsi"/>
          <w:color w:val="auto"/>
        </w:rPr>
        <w:fldChar w:fldCharType="end"/>
      </w:r>
      <w:r w:rsidR="000160F1" w:rsidRPr="002B0E54">
        <w:rPr>
          <w:rFonts w:asciiTheme="minorHAnsi" w:hAnsiTheme="minorHAnsi" w:cstheme="minorHAnsi"/>
          <w:color w:val="auto"/>
          <w:vertAlign w:val="superscript"/>
        </w:rPr>
        <w:t>,</w:t>
      </w:r>
      <w:r w:rsidR="000160F1" w:rsidRPr="002B0E54">
        <w:rPr>
          <w:rFonts w:asciiTheme="minorHAnsi" w:hAnsiTheme="minorHAnsi" w:cstheme="minorHAnsi"/>
          <w:color w:val="auto"/>
        </w:rPr>
        <w:fldChar w:fldCharType="begin"/>
      </w:r>
      <w:r w:rsidR="000160F1" w:rsidRPr="002B0E54">
        <w:rPr>
          <w:rFonts w:asciiTheme="minorHAnsi" w:hAnsiTheme="minorHAnsi" w:cstheme="minorHAnsi"/>
          <w:color w:val="auto"/>
        </w:rPr>
        <w:instrText xml:space="preserve"> ADDIN EN.CITE &lt;EndNote&gt;&lt;Cite&gt;&lt;Author&gt;Wu&lt;/Author&gt;&lt;Year&gt;2018&lt;/Year&gt;&lt;RecNum&gt;68&lt;/RecNum&gt;&lt;DisplayText&gt;&lt;style face="superscript"&gt;7&lt;/style&gt;&lt;/DisplayText&gt;&lt;record&gt;&lt;rec-number&gt;68&lt;/rec-number&gt;&lt;foreign-keys&gt;&lt;key app="EN" db-id="0r5d5vat9rwa0cer2e6xvp23r2zw0t95tvvw" timestamp="1551098878"&gt;68&lt;/key&gt;&lt;/foreign-keys&gt;&lt;ref-type name="Journal Article"&gt;17&lt;/ref-type&gt;&lt;contributors&gt;&lt;authors&gt;&lt;author&gt;Wu, Y.&lt;/author&gt;&lt;author&gt;Sun, H.&lt;/author&gt;&lt;author&gt;Yang, B.&lt;/author&gt;&lt;author&gt;Liu, X.&lt;/author&gt;&lt;author&gt;Wang, J.&lt;/author&gt;&lt;/authors&gt;&lt;/contributors&gt;&lt;auth-address&gt;1 The State Key Laboratory Breeding Base of Basic Science of Stomatology (Hubei-MOST) &amp;amp; Key Laboratory of Oral Biomedicine Ministry of Education, School &amp;amp; Hospital of Stomatology, Wuhan University, Wuhan, People&amp;apos;s Republic of China.&lt;/auth-address&gt;&lt;titles&gt;&lt;title&gt;5-Lipoxygenase Knockout Aggravated Apical Periodontitis in a Murine Model&lt;/title&gt;&lt;secondary-title&gt;J Dent Res&lt;/secondary-title&gt;&lt;/titles&gt;&lt;periodical&gt;&lt;full-title&gt;J Dent Res&lt;/full-title&gt;&lt;/periodical&gt;&lt;pages&gt;442-450&lt;/pages&gt;&lt;volume&gt;97&lt;/volume&gt;&lt;number&gt;4&lt;/number&gt;&lt;edition&gt;2017/11/11&lt;/edition&gt;&lt;keywords&gt;&lt;keyword&gt;bacteria&lt;/keyword&gt;&lt;keyword&gt;bone loss&lt;/keyword&gt;&lt;keyword&gt;host pathogen interactions&lt;/keyword&gt;&lt;keyword&gt;infectious disease&lt;/keyword&gt;&lt;keyword&gt;inflammation&lt;/keyword&gt;&lt;keyword&gt;osteoclast&lt;/keyword&gt;&lt;/keywords&gt;&lt;dates&gt;&lt;year&gt;2018&lt;/year&gt;&lt;pub-dates&gt;&lt;date&gt;Apr&lt;/date&gt;&lt;/pub-dates&gt;&lt;/dates&gt;&lt;isbn&gt;1544-0591 (Electronic)&amp;#xD;0022-0345 (Linking)&lt;/isbn&gt;&lt;accession-num&gt;29125911&lt;/accession-num&gt;&lt;urls&gt;&lt;related-urls&gt;&lt;url&gt;https://www.ncbi.nlm.nih.gov/pubmed/29125911&lt;/url&gt;&lt;/related-urls&gt;&lt;/urls&gt;&lt;electronic-resource-num&gt;10.1177/0022034517741261&lt;/electronic-resource-num&gt;&lt;/record&gt;&lt;/Cite&gt;&lt;/EndNote&gt;</w:instrText>
      </w:r>
      <w:r w:rsidR="000160F1" w:rsidRPr="002B0E54">
        <w:rPr>
          <w:rFonts w:asciiTheme="minorHAnsi" w:hAnsiTheme="minorHAnsi" w:cstheme="minorHAnsi"/>
          <w:color w:val="auto"/>
        </w:rPr>
        <w:fldChar w:fldCharType="separate"/>
      </w:r>
      <w:r w:rsidR="000160F1" w:rsidRPr="002B0E54">
        <w:rPr>
          <w:rFonts w:asciiTheme="minorHAnsi" w:hAnsiTheme="minorHAnsi" w:cstheme="minorHAnsi"/>
          <w:noProof/>
          <w:color w:val="auto"/>
          <w:vertAlign w:val="superscript"/>
        </w:rPr>
        <w:t>7</w:t>
      </w:r>
      <w:r w:rsidR="000160F1" w:rsidRPr="002B0E54">
        <w:rPr>
          <w:rFonts w:asciiTheme="minorHAnsi" w:hAnsiTheme="minorHAnsi" w:cstheme="minorHAnsi"/>
          <w:color w:val="auto"/>
        </w:rPr>
        <w:fldChar w:fldCharType="end"/>
      </w:r>
      <w:r w:rsidRPr="002B0E54">
        <w:rPr>
          <w:rFonts w:asciiTheme="minorHAnsi" w:hAnsiTheme="minorHAnsi" w:cstheme="minorHAnsi"/>
          <w:color w:val="auto"/>
        </w:rPr>
        <w:t xml:space="preserve"> </w:t>
      </w:r>
      <w:r w:rsidR="00675F9A" w:rsidRPr="002B0E54">
        <w:rPr>
          <w:rFonts w:asciiTheme="minorHAnsi" w:hAnsiTheme="minorHAnsi" w:cstheme="minorHAnsi"/>
          <w:color w:val="auto"/>
        </w:rPr>
        <w:t xml:space="preserve">and </w:t>
      </w:r>
      <w:r w:rsidR="00675F9A" w:rsidRPr="002B0E54">
        <w:rPr>
          <w:rFonts w:asciiTheme="minorHAnsi" w:hAnsiTheme="minorHAnsi" w:cstheme="minorHAnsi"/>
          <w:color w:val="auto"/>
        </w:rPr>
        <w:lastRenderedPageBreak/>
        <w:t>becomes</w:t>
      </w:r>
      <w:r w:rsidR="00CC5756" w:rsidRPr="002B0E54">
        <w:rPr>
          <w:rFonts w:asciiTheme="minorHAnsi" w:hAnsiTheme="minorHAnsi" w:cstheme="minorHAnsi"/>
          <w:color w:val="auto"/>
        </w:rPr>
        <w:t xml:space="preserve"> necrotic</w:t>
      </w:r>
      <w:r w:rsidRPr="002B0E54">
        <w:rPr>
          <w:rFonts w:asciiTheme="minorHAnsi" w:hAnsiTheme="minorHAnsi" w:cstheme="minorHAnsi"/>
          <w:color w:val="auto"/>
        </w:rPr>
        <w:t>.</w:t>
      </w:r>
      <w:r w:rsidR="00CC5756" w:rsidRPr="002B0E54">
        <w:rPr>
          <w:rFonts w:asciiTheme="minorHAnsi" w:hAnsiTheme="minorHAnsi" w:cstheme="minorHAnsi"/>
          <w:color w:val="auto"/>
        </w:rPr>
        <w:t xml:space="preserve"> </w:t>
      </w:r>
      <w:r w:rsidR="006F1B74" w:rsidRPr="002B0E54">
        <w:rPr>
          <w:rFonts w:asciiTheme="minorHAnsi" w:hAnsiTheme="minorHAnsi" w:cstheme="minorHAnsi"/>
          <w:color w:val="auto"/>
        </w:rPr>
        <w:t>According to the literature</w:t>
      </w:r>
      <w:r w:rsidR="005D64D5" w:rsidRPr="002B0E54">
        <w:rPr>
          <w:rFonts w:asciiTheme="minorHAnsi" w:hAnsiTheme="minorHAnsi" w:cstheme="minorHAnsi"/>
          <w:color w:val="auto"/>
        </w:rPr>
        <w:fldChar w:fldCharType="begin">
          <w:fldData xml:space="preserve">PEVuZE5vdGU+PENpdGU+PEF1dGhvcj5NZWhyYXphcmluPC9BdXRob3I+PFllYXI+MjAxNzwvWWVh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</w:fldData>
        </w:fldChar>
      </w:r>
      <w:r w:rsidR="000160F1" w:rsidRPr="002B0E54">
        <w:rPr>
          <w:rFonts w:asciiTheme="minorHAnsi" w:hAnsiTheme="minorHAnsi" w:cstheme="minorHAnsi"/>
          <w:color w:val="auto"/>
        </w:rPr>
        <w:instrText xml:space="preserve"> ADDIN EN.CITE </w:instrText>
      </w:r>
      <w:r w:rsidR="000160F1" w:rsidRPr="002B0E54">
        <w:rPr>
          <w:rFonts w:asciiTheme="minorHAnsi" w:hAnsiTheme="minorHAnsi" w:cstheme="minorHAnsi"/>
          <w:color w:val="auto"/>
        </w:rPr>
        <w:fldChar w:fldCharType="begin">
          <w:fldData xml:space="preserve">PEVuZE5vdGU+PENpdGU+PEF1dGhvcj5NZWhyYXphcmluPC9BdXRob3I+PFllYXI+MjAxNzwvWWVh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</w:fldData>
        </w:fldChar>
      </w:r>
      <w:r w:rsidR="000160F1" w:rsidRPr="002B0E54">
        <w:rPr>
          <w:rFonts w:asciiTheme="minorHAnsi" w:hAnsiTheme="minorHAnsi" w:cstheme="minorHAnsi"/>
          <w:color w:val="auto"/>
        </w:rPr>
        <w:instrText xml:space="preserve"> ADDIN EN.CITE.DATA </w:instrText>
      </w:r>
      <w:r w:rsidR="000160F1" w:rsidRPr="002B0E54">
        <w:rPr>
          <w:rFonts w:asciiTheme="minorHAnsi" w:hAnsiTheme="minorHAnsi" w:cstheme="minorHAnsi"/>
          <w:color w:val="auto"/>
        </w:rPr>
      </w:r>
      <w:r w:rsidR="000160F1" w:rsidRPr="002B0E54">
        <w:rPr>
          <w:rFonts w:asciiTheme="minorHAnsi" w:hAnsiTheme="minorHAnsi" w:cstheme="minorHAnsi"/>
          <w:color w:val="auto"/>
        </w:rPr>
        <w:fldChar w:fldCharType="end"/>
      </w:r>
      <w:r w:rsidR="005D64D5" w:rsidRPr="002B0E54">
        <w:rPr>
          <w:rFonts w:asciiTheme="minorHAnsi" w:hAnsiTheme="minorHAnsi" w:cstheme="minorHAnsi"/>
          <w:color w:val="auto"/>
        </w:rPr>
      </w:r>
      <w:r w:rsidR="005D64D5" w:rsidRPr="002B0E54">
        <w:rPr>
          <w:rFonts w:asciiTheme="minorHAnsi" w:hAnsiTheme="minorHAnsi" w:cstheme="minorHAnsi"/>
          <w:color w:val="auto"/>
        </w:rPr>
        <w:fldChar w:fldCharType="separate"/>
      </w:r>
      <w:r w:rsidR="000160F1" w:rsidRPr="002B0E54">
        <w:rPr>
          <w:rFonts w:asciiTheme="minorHAnsi" w:hAnsiTheme="minorHAnsi" w:cstheme="minorHAnsi"/>
          <w:noProof/>
          <w:color w:val="auto"/>
          <w:vertAlign w:val="superscript"/>
        </w:rPr>
        <w:t>22</w:t>
      </w:r>
      <w:r w:rsidR="005D64D5" w:rsidRPr="002B0E54">
        <w:rPr>
          <w:rFonts w:asciiTheme="minorHAnsi" w:hAnsiTheme="minorHAnsi" w:cstheme="minorHAnsi"/>
          <w:color w:val="auto"/>
        </w:rPr>
        <w:fldChar w:fldCharType="end"/>
      </w:r>
      <w:r w:rsidR="006F1B74" w:rsidRPr="002B0E54">
        <w:rPr>
          <w:rFonts w:asciiTheme="minorHAnsi" w:hAnsiTheme="minorHAnsi" w:cstheme="minorHAnsi"/>
          <w:color w:val="auto"/>
        </w:rPr>
        <w:t xml:space="preserve">, </w:t>
      </w:r>
      <w:r w:rsidRPr="002B0E54">
        <w:rPr>
          <w:rFonts w:asciiTheme="minorHAnsi" w:hAnsiTheme="minorHAnsi" w:cstheme="minorHAnsi"/>
          <w:color w:val="auto"/>
        </w:rPr>
        <w:t>G</w:t>
      </w:r>
      <w:r w:rsidR="00CC5756" w:rsidRPr="002B0E54">
        <w:rPr>
          <w:rFonts w:asciiTheme="minorHAnsi" w:hAnsiTheme="minorHAnsi" w:cstheme="minorHAnsi"/>
          <w:color w:val="auto"/>
        </w:rPr>
        <w:t xml:space="preserve">ram negative bacteria </w:t>
      </w:r>
      <w:r w:rsidRPr="002B0E54">
        <w:rPr>
          <w:rFonts w:asciiTheme="minorHAnsi" w:hAnsiTheme="minorHAnsi" w:cstheme="minorHAnsi"/>
          <w:color w:val="auto"/>
        </w:rPr>
        <w:t xml:space="preserve">then </w:t>
      </w:r>
      <w:r w:rsidR="00CC5756" w:rsidRPr="002B0E54">
        <w:rPr>
          <w:rFonts w:asciiTheme="minorHAnsi" w:hAnsiTheme="minorHAnsi" w:cstheme="minorHAnsi"/>
          <w:color w:val="auto"/>
        </w:rPr>
        <w:t xml:space="preserve">secrete </w:t>
      </w:r>
      <w:r w:rsidR="00CD72B6" w:rsidRPr="002B0E54">
        <w:rPr>
          <w:rFonts w:asciiTheme="minorHAnsi" w:hAnsiTheme="minorHAnsi" w:cstheme="minorHAnsi"/>
          <w:color w:val="auto"/>
        </w:rPr>
        <w:t>l</w:t>
      </w:r>
      <w:r w:rsidR="00997FD0" w:rsidRPr="002B0E54">
        <w:rPr>
          <w:rFonts w:asciiTheme="minorHAnsi" w:hAnsiTheme="minorHAnsi" w:cstheme="minorHAnsi"/>
          <w:color w:val="auto"/>
        </w:rPr>
        <w:t>ipopolysaccharide (</w:t>
      </w:r>
      <w:r w:rsidR="00CC5756" w:rsidRPr="002B0E54">
        <w:rPr>
          <w:rFonts w:asciiTheme="minorHAnsi" w:hAnsiTheme="minorHAnsi" w:cstheme="minorHAnsi"/>
          <w:color w:val="auto"/>
        </w:rPr>
        <w:t>LPS</w:t>
      </w:r>
      <w:r w:rsidR="00997FD0" w:rsidRPr="002B0E54">
        <w:rPr>
          <w:rFonts w:asciiTheme="minorHAnsi" w:hAnsiTheme="minorHAnsi" w:cstheme="minorHAnsi"/>
          <w:color w:val="auto"/>
        </w:rPr>
        <w:t>)</w:t>
      </w:r>
      <w:r w:rsidR="00CC5756" w:rsidRPr="002B0E54">
        <w:rPr>
          <w:rFonts w:asciiTheme="minorHAnsi" w:hAnsiTheme="minorHAnsi" w:cstheme="minorHAnsi"/>
          <w:color w:val="auto"/>
        </w:rPr>
        <w:t xml:space="preserve"> to the apical region of the tooth. Through a complex reaction of the immune system, one of the outcomes is bone resorption in the periapical region, which is the hallmark of apical periodontitis</w:t>
      </w:r>
      <w:r w:rsidR="005933BD" w:rsidRPr="002B0E54">
        <w:rPr>
          <w:rFonts w:asciiTheme="minorHAnsi" w:hAnsiTheme="minorHAnsi" w:cstheme="minorHAnsi"/>
          <w:color w:val="auto"/>
        </w:rPr>
        <w:fldChar w:fldCharType="begin"/>
      </w:r>
      <w:r w:rsidR="000160F1" w:rsidRPr="002B0E54">
        <w:rPr>
          <w:rFonts w:asciiTheme="minorHAnsi" w:hAnsiTheme="minorHAnsi" w:cstheme="minorHAnsi"/>
          <w:color w:val="auto"/>
        </w:rPr>
        <w:instrText xml:space="preserve"> ADDIN EN.CITE &lt;EndNote&gt;&lt;Cite&gt;&lt;Author&gt;Metzger&lt;/Author&gt;&lt;Year&gt;2000&lt;/Year&gt;&lt;RecNum&gt;54&lt;/RecNum&gt;&lt;DisplayText&gt;&lt;style face="superscript"&gt;23&lt;/style&gt;&lt;/DisplayText&gt;&lt;record&gt;&lt;rec-number&gt;54&lt;/rec-number&gt;&lt;foreign-keys&gt;&lt;key app="EN" db-id="0r5d5vat9rwa0cer2e6xvp23r2zw0t95tvvw" timestamp="0"&gt;54&lt;/key&gt;&lt;/foreign-keys&gt;&lt;ref-type name="Journal Article"&gt;17&lt;/ref-type&gt;&lt;contributors&gt;&lt;authors&gt;&lt;author&gt;Metzger, Z.&lt;/author&gt;&lt;/authors&gt;&lt;/contributors&gt;&lt;auth-address&gt;Goldschleger School of Dental Medicine, Tel Aviv University, Ramat Aviv, Tel Aviv 96978, Israel. metzger@post.tau.ac.il&lt;/auth-address&gt;&lt;titles&gt;&lt;title&gt;Macrophages in periapical lesions&lt;/title&gt;&lt;secondary-title&gt;Endod Dent Traumatol&lt;/secondary-title&gt;&lt;/titles&gt;&lt;pages&gt;1-8&lt;/pages&gt;&lt;volume&gt;16&lt;/volume&gt;&lt;number&gt;1&lt;/number&gt;&lt;edition&gt;2001/02/24&lt;/edition&gt;&lt;keywords&gt;&lt;keyword&gt;Antibody Formation/immunology&lt;/keyword&gt;&lt;keyword&gt;Antigens/immunology&lt;/keyword&gt;&lt;keyword&gt;Bone Resorption/immunology/physiopathology&lt;/keyword&gt;&lt;keyword&gt;Cytokines/immunology&lt;/keyword&gt;&lt;keyword&gt;Endotoxins/immunology&lt;/keyword&gt;&lt;keyword&gt;Humans&lt;/keyword&gt;&lt;keyword&gt;Lymphocyte Activation/immunology&lt;/keyword&gt;&lt;keyword&gt;Macrophage Activation/immunology/physiology&lt;/keyword&gt;&lt;keyword&gt;Macrophages/immunology/*physiology&lt;/keyword&gt;&lt;keyword&gt;Osteoclasts/immunology/physiology&lt;/keyword&gt;&lt;keyword&gt;Periapical Diseases/immunology/*physiopathology&lt;/keyword&gt;&lt;keyword&gt;Periapical Granuloma/immunology/physiopathology&lt;/keyword&gt;&lt;keyword&gt;T-Lymphocytes/immunology&lt;/keyword&gt;&lt;/keywords&gt;&lt;dates&gt;&lt;year&gt;2000&lt;/year&gt;&lt;pub-dates&gt;&lt;date&gt;Feb&lt;/date&gt;&lt;/pub-dates&gt;&lt;/dates&gt;&lt;isbn&gt;0109-2502 (Print)&amp;#xD;0109-2502 (Linking)&lt;/isbn&gt;&lt;accession-num&gt;11202850&lt;/accession-num&gt;&lt;urls&gt;&lt;related-urls&gt;&lt;url&gt;https://www.ncbi.nlm.nih.gov/pubmed/11202850&lt;/url&gt;&lt;/related-urls&gt;&lt;/urls&gt;&lt;/record&gt;&lt;/Cite&gt;&lt;/EndNote&gt;</w:instrText>
      </w:r>
      <w:r w:rsidR="005933BD" w:rsidRPr="002B0E54">
        <w:rPr>
          <w:rFonts w:asciiTheme="minorHAnsi" w:hAnsiTheme="minorHAnsi" w:cstheme="minorHAnsi"/>
          <w:color w:val="auto"/>
        </w:rPr>
        <w:fldChar w:fldCharType="separate"/>
      </w:r>
      <w:r w:rsidR="000160F1" w:rsidRPr="002B0E54">
        <w:rPr>
          <w:rFonts w:asciiTheme="minorHAnsi" w:hAnsiTheme="minorHAnsi" w:cstheme="minorHAnsi"/>
          <w:noProof/>
          <w:color w:val="auto"/>
          <w:vertAlign w:val="superscript"/>
        </w:rPr>
        <w:t>23</w:t>
      </w:r>
      <w:r w:rsidR="005933BD" w:rsidRPr="002B0E54">
        <w:rPr>
          <w:rFonts w:asciiTheme="minorHAnsi" w:hAnsiTheme="minorHAnsi" w:cstheme="minorHAnsi"/>
          <w:color w:val="auto"/>
        </w:rPr>
        <w:fldChar w:fldCharType="end"/>
      </w:r>
      <w:r w:rsidR="00CC5756" w:rsidRPr="002B0E54">
        <w:rPr>
          <w:rFonts w:asciiTheme="minorHAnsi" w:hAnsiTheme="minorHAnsi" w:cstheme="minorHAnsi"/>
          <w:color w:val="auto"/>
        </w:rPr>
        <w:t>. This bone resorption can be identified and quantified by micro-</w:t>
      </w:r>
      <w:r w:rsidRPr="002B0E54">
        <w:rPr>
          <w:rFonts w:asciiTheme="minorHAnsi" w:hAnsiTheme="minorHAnsi" w:cstheme="minorHAnsi"/>
          <w:color w:val="auto"/>
        </w:rPr>
        <w:t>CT</w:t>
      </w:r>
      <w:r w:rsidR="00CC5756" w:rsidRPr="002B0E54">
        <w:rPr>
          <w:rFonts w:asciiTheme="minorHAnsi" w:hAnsiTheme="minorHAnsi" w:cstheme="minorHAnsi"/>
          <w:color w:val="auto"/>
        </w:rPr>
        <w:t xml:space="preserve">. </w:t>
      </w:r>
      <w:r w:rsidR="00C1234F" w:rsidRPr="002B0E54">
        <w:rPr>
          <w:rFonts w:asciiTheme="minorHAnsi" w:hAnsiTheme="minorHAnsi" w:cstheme="minorHAnsi"/>
          <w:color w:val="auto"/>
        </w:rPr>
        <w:t>In micro-</w:t>
      </w:r>
      <w:r w:rsidRPr="002B0E54">
        <w:rPr>
          <w:rFonts w:asciiTheme="minorHAnsi" w:hAnsiTheme="minorHAnsi" w:cstheme="minorHAnsi"/>
          <w:color w:val="auto"/>
        </w:rPr>
        <w:t>CT</w:t>
      </w:r>
      <w:r w:rsidR="00C1234F" w:rsidRPr="002B0E54">
        <w:rPr>
          <w:rFonts w:asciiTheme="minorHAnsi" w:hAnsiTheme="minorHAnsi" w:cstheme="minorHAnsi"/>
          <w:color w:val="auto"/>
        </w:rPr>
        <w:t xml:space="preserve"> images,</w:t>
      </w:r>
      <w:r w:rsidR="00CC5756" w:rsidRPr="002B0E54">
        <w:rPr>
          <w:rFonts w:asciiTheme="minorHAnsi" w:hAnsiTheme="minorHAnsi" w:cstheme="minorHAnsi"/>
          <w:color w:val="auto"/>
        </w:rPr>
        <w:t xml:space="preserve"> radiolucent </w:t>
      </w:r>
      <w:r w:rsidR="00E24AAE" w:rsidRPr="002B0E54">
        <w:rPr>
          <w:rFonts w:asciiTheme="minorHAnsi" w:hAnsiTheme="minorHAnsi" w:cstheme="minorHAnsi"/>
          <w:color w:val="auto"/>
        </w:rPr>
        <w:t xml:space="preserve">periapical </w:t>
      </w:r>
      <w:r w:rsidR="00C1234F" w:rsidRPr="002B0E54">
        <w:rPr>
          <w:rFonts w:asciiTheme="minorHAnsi" w:hAnsiTheme="minorHAnsi" w:cstheme="minorHAnsi"/>
          <w:color w:val="auto"/>
        </w:rPr>
        <w:t>regions</w:t>
      </w:r>
      <w:r w:rsidR="00CC5756" w:rsidRPr="002B0E54">
        <w:rPr>
          <w:rFonts w:asciiTheme="minorHAnsi" w:hAnsiTheme="minorHAnsi" w:cstheme="minorHAnsi"/>
          <w:color w:val="auto"/>
        </w:rPr>
        <w:t xml:space="preserve"> in</w:t>
      </w:r>
      <w:r w:rsidR="00C1234F" w:rsidRPr="002B0E54">
        <w:rPr>
          <w:rFonts w:asciiTheme="minorHAnsi" w:hAnsiTheme="minorHAnsi" w:cstheme="minorHAnsi"/>
          <w:color w:val="auto"/>
        </w:rPr>
        <w:t>dicate</w:t>
      </w:r>
      <w:r w:rsidR="00CC5756" w:rsidRPr="002B0E54">
        <w:rPr>
          <w:rFonts w:asciiTheme="minorHAnsi" w:hAnsiTheme="minorHAnsi" w:cstheme="minorHAnsi"/>
          <w:color w:val="auto"/>
        </w:rPr>
        <w:t xml:space="preserve"> areas where the hard bone tissue became a soft </w:t>
      </w:r>
      <w:r w:rsidR="00632236" w:rsidRPr="002B0E54">
        <w:rPr>
          <w:rFonts w:asciiTheme="minorHAnsi" w:hAnsiTheme="minorHAnsi" w:cstheme="minorHAnsi"/>
          <w:color w:val="auto"/>
          <w:lang w:bidi="he-IL"/>
        </w:rPr>
        <w:t xml:space="preserve">periapical lesion </w:t>
      </w:r>
      <w:r w:rsidR="00E24AAE" w:rsidRPr="002B0E54">
        <w:rPr>
          <w:rFonts w:asciiTheme="minorHAnsi" w:hAnsiTheme="minorHAnsi" w:cstheme="minorHAnsi"/>
          <w:color w:val="auto"/>
        </w:rPr>
        <w:t>due to the inflammat</w:t>
      </w:r>
      <w:r w:rsidR="00DB4714" w:rsidRPr="002B0E54">
        <w:rPr>
          <w:rFonts w:asciiTheme="minorHAnsi" w:hAnsiTheme="minorHAnsi" w:cstheme="minorHAnsi"/>
          <w:color w:val="auto"/>
        </w:rPr>
        <w:t>ory process</w:t>
      </w:r>
      <w:r w:rsidR="00CC5756" w:rsidRPr="002B0E54">
        <w:rPr>
          <w:rFonts w:asciiTheme="minorHAnsi" w:hAnsiTheme="minorHAnsi" w:cstheme="minorHAnsi"/>
          <w:color w:val="auto"/>
        </w:rPr>
        <w:t>.</w:t>
      </w:r>
      <w:r w:rsidR="00C1234F" w:rsidRPr="002B0E54">
        <w:rPr>
          <w:rFonts w:asciiTheme="minorHAnsi" w:hAnsiTheme="minorHAnsi" w:cstheme="minorHAnsi"/>
          <w:color w:val="auto"/>
        </w:rPr>
        <w:t xml:space="preserve"> In </w:t>
      </w:r>
      <w:r w:rsidR="00D86532" w:rsidRPr="002B0E54">
        <w:rPr>
          <w:rFonts w:asciiTheme="minorHAnsi" w:hAnsiTheme="minorHAnsi" w:cstheme="minorHAnsi"/>
          <w:b/>
          <w:color w:val="auto"/>
        </w:rPr>
        <w:t>F</w:t>
      </w:r>
      <w:r w:rsidR="00C1234F" w:rsidRPr="002B0E54">
        <w:rPr>
          <w:rFonts w:asciiTheme="minorHAnsi" w:hAnsiTheme="minorHAnsi" w:cstheme="minorHAnsi"/>
          <w:b/>
          <w:color w:val="auto"/>
        </w:rPr>
        <w:t xml:space="preserve">igure </w:t>
      </w:r>
      <w:r w:rsidR="00943D30" w:rsidRPr="002B0E54">
        <w:rPr>
          <w:rFonts w:asciiTheme="minorHAnsi" w:hAnsiTheme="minorHAnsi" w:cstheme="minorHAnsi"/>
          <w:b/>
          <w:color w:val="auto"/>
        </w:rPr>
        <w:t>3</w:t>
      </w:r>
      <w:r w:rsidR="00CD72B6" w:rsidRPr="002B0E54">
        <w:rPr>
          <w:rFonts w:asciiTheme="minorHAnsi" w:hAnsiTheme="minorHAnsi" w:cstheme="minorHAnsi"/>
          <w:b/>
          <w:color w:val="auto"/>
        </w:rPr>
        <w:t>,</w:t>
      </w:r>
      <w:r w:rsidR="00C1234F" w:rsidRPr="002B0E54">
        <w:rPr>
          <w:rFonts w:asciiTheme="minorHAnsi" w:hAnsiTheme="minorHAnsi" w:cstheme="minorHAnsi"/>
          <w:color w:val="auto"/>
        </w:rPr>
        <w:t xml:space="preserve"> representative micro-</w:t>
      </w:r>
      <w:r w:rsidR="00236EE9" w:rsidRPr="002B0E54">
        <w:rPr>
          <w:rFonts w:asciiTheme="minorHAnsi" w:hAnsiTheme="minorHAnsi" w:cstheme="minorHAnsi"/>
          <w:color w:val="auto"/>
        </w:rPr>
        <w:t>CT</w:t>
      </w:r>
      <w:r w:rsidR="00C1234F" w:rsidRPr="002B0E54">
        <w:rPr>
          <w:rFonts w:asciiTheme="minorHAnsi" w:hAnsiTheme="minorHAnsi" w:cstheme="minorHAnsi"/>
          <w:color w:val="auto"/>
        </w:rPr>
        <w:t xml:space="preserve"> images demonstrate a treated tooth compared to a control. </w:t>
      </w:r>
      <w:r w:rsidR="00F11B10" w:rsidRPr="002B0E54">
        <w:rPr>
          <w:rFonts w:asciiTheme="minorHAnsi" w:hAnsiTheme="minorHAnsi" w:cstheme="minorHAnsi"/>
          <w:color w:val="auto"/>
        </w:rPr>
        <w:t>The arrow</w:t>
      </w:r>
      <w:r w:rsidR="00077B7B" w:rsidRPr="002B0E54">
        <w:rPr>
          <w:rFonts w:asciiTheme="minorHAnsi" w:hAnsiTheme="minorHAnsi" w:cstheme="minorHAnsi"/>
          <w:color w:val="auto"/>
        </w:rPr>
        <w:t xml:space="preserve"> in </w:t>
      </w:r>
      <w:r w:rsidR="00D86532" w:rsidRPr="002B0E54">
        <w:rPr>
          <w:rFonts w:asciiTheme="minorHAnsi" w:hAnsiTheme="minorHAnsi" w:cstheme="minorHAnsi"/>
          <w:b/>
          <w:color w:val="auto"/>
        </w:rPr>
        <w:t>F</w:t>
      </w:r>
      <w:r w:rsidR="00077B7B" w:rsidRPr="002B0E54">
        <w:rPr>
          <w:rFonts w:asciiTheme="minorHAnsi" w:hAnsiTheme="minorHAnsi" w:cstheme="minorHAnsi"/>
          <w:b/>
          <w:color w:val="auto"/>
        </w:rPr>
        <w:t xml:space="preserve">igure </w:t>
      </w:r>
      <w:r w:rsidR="00400BBE" w:rsidRPr="002B0E54">
        <w:rPr>
          <w:rFonts w:asciiTheme="minorHAnsi" w:hAnsiTheme="minorHAnsi" w:cstheme="minorHAnsi"/>
          <w:b/>
          <w:color w:val="auto"/>
        </w:rPr>
        <w:t>3A</w:t>
      </w:r>
      <w:r w:rsidR="00400BBE" w:rsidRPr="002B0E54">
        <w:rPr>
          <w:rFonts w:asciiTheme="minorHAnsi" w:hAnsiTheme="minorHAnsi" w:cstheme="minorHAnsi"/>
          <w:color w:val="auto"/>
        </w:rPr>
        <w:t>I</w:t>
      </w:r>
      <w:r w:rsidR="001858F3" w:rsidRPr="002B0E54">
        <w:rPr>
          <w:rFonts w:asciiTheme="minorHAnsi" w:hAnsiTheme="minorHAnsi" w:cstheme="minorHAnsi"/>
          <w:color w:val="auto"/>
        </w:rPr>
        <w:t>I</w:t>
      </w:r>
      <w:r w:rsidR="00400BBE" w:rsidRPr="002B0E54">
        <w:rPr>
          <w:rFonts w:asciiTheme="minorHAnsi" w:hAnsiTheme="minorHAnsi" w:cstheme="minorHAnsi"/>
          <w:color w:val="auto"/>
        </w:rPr>
        <w:t xml:space="preserve">I </w:t>
      </w:r>
      <w:r w:rsidR="00F11B10" w:rsidRPr="002B0E54">
        <w:rPr>
          <w:rFonts w:asciiTheme="minorHAnsi" w:hAnsiTheme="minorHAnsi" w:cstheme="minorHAnsi"/>
          <w:color w:val="auto"/>
        </w:rPr>
        <w:t>point</w:t>
      </w:r>
      <w:r w:rsidR="00077B7B" w:rsidRPr="002B0E54">
        <w:rPr>
          <w:rFonts w:asciiTheme="minorHAnsi" w:hAnsiTheme="minorHAnsi" w:cstheme="minorHAnsi"/>
          <w:color w:val="auto"/>
        </w:rPr>
        <w:t>s</w:t>
      </w:r>
      <w:r w:rsidR="00F11B10" w:rsidRPr="002B0E54">
        <w:rPr>
          <w:rFonts w:asciiTheme="minorHAnsi" w:hAnsiTheme="minorHAnsi" w:cstheme="minorHAnsi"/>
          <w:color w:val="auto"/>
        </w:rPr>
        <w:t xml:space="preserve"> at the</w:t>
      </w:r>
      <w:r w:rsidR="00077B7B" w:rsidRPr="002B0E54">
        <w:rPr>
          <w:rFonts w:asciiTheme="minorHAnsi" w:hAnsiTheme="minorHAnsi" w:cstheme="minorHAnsi"/>
          <w:color w:val="auto"/>
        </w:rPr>
        <w:t xml:space="preserve"> mesial</w:t>
      </w:r>
      <w:r w:rsidR="00F11B10" w:rsidRPr="002B0E54">
        <w:rPr>
          <w:rFonts w:asciiTheme="minorHAnsi" w:hAnsiTheme="minorHAnsi" w:cstheme="minorHAnsi"/>
          <w:color w:val="auto"/>
        </w:rPr>
        <w:t xml:space="preserve"> pulp exposure</w:t>
      </w:r>
      <w:r w:rsidR="00077B7B" w:rsidRPr="002B0E54">
        <w:rPr>
          <w:rFonts w:asciiTheme="minorHAnsi" w:hAnsiTheme="minorHAnsi" w:cstheme="minorHAnsi"/>
          <w:color w:val="auto"/>
        </w:rPr>
        <w:t xml:space="preserve"> (the distal pulp exposure does not appear on this slice of the sample)</w:t>
      </w:r>
      <w:r w:rsidR="00F11B10" w:rsidRPr="002B0E54">
        <w:rPr>
          <w:rFonts w:asciiTheme="minorHAnsi" w:hAnsiTheme="minorHAnsi" w:cstheme="minorHAnsi"/>
          <w:color w:val="auto"/>
        </w:rPr>
        <w:t>, and the</w:t>
      </w:r>
      <w:r w:rsidR="00077B7B" w:rsidRPr="002B0E54">
        <w:rPr>
          <w:rFonts w:asciiTheme="minorHAnsi" w:hAnsiTheme="minorHAnsi" w:cstheme="minorHAnsi"/>
          <w:color w:val="auto"/>
        </w:rPr>
        <w:t xml:space="preserve"> mesial and distal</w:t>
      </w:r>
      <w:r w:rsidR="00F11B10" w:rsidRPr="002B0E54">
        <w:rPr>
          <w:rFonts w:asciiTheme="minorHAnsi" w:hAnsiTheme="minorHAnsi" w:cstheme="minorHAnsi"/>
          <w:color w:val="auto"/>
        </w:rPr>
        <w:t xml:space="preserve"> periapical radiolucent areas of bone </w:t>
      </w:r>
      <w:r w:rsidR="00632236" w:rsidRPr="002B0E54">
        <w:rPr>
          <w:rFonts w:asciiTheme="minorHAnsi" w:hAnsiTheme="minorHAnsi" w:cstheme="minorHAnsi"/>
          <w:color w:val="auto"/>
        </w:rPr>
        <w:t>resorption</w:t>
      </w:r>
      <w:r w:rsidR="00F11B10" w:rsidRPr="002B0E54">
        <w:rPr>
          <w:rFonts w:asciiTheme="minorHAnsi" w:hAnsiTheme="minorHAnsi" w:cstheme="minorHAnsi"/>
          <w:color w:val="auto"/>
        </w:rPr>
        <w:t xml:space="preserve"> are surrounded by a </w:t>
      </w:r>
      <w:r w:rsidR="00077B7B" w:rsidRPr="002B0E54">
        <w:rPr>
          <w:rFonts w:asciiTheme="minorHAnsi" w:hAnsiTheme="minorHAnsi" w:cstheme="minorHAnsi"/>
          <w:color w:val="auto"/>
        </w:rPr>
        <w:t xml:space="preserve">dashed </w:t>
      </w:r>
      <w:r w:rsidR="00F11B10" w:rsidRPr="002B0E54">
        <w:rPr>
          <w:rFonts w:asciiTheme="minorHAnsi" w:hAnsiTheme="minorHAnsi" w:cstheme="minorHAnsi"/>
          <w:color w:val="auto"/>
        </w:rPr>
        <w:t xml:space="preserve">line. A </w:t>
      </w:r>
      <w:r w:rsidR="00395560" w:rsidRPr="002B0E54">
        <w:rPr>
          <w:rFonts w:asciiTheme="minorHAnsi" w:hAnsiTheme="minorHAnsi" w:cstheme="minorHAnsi"/>
          <w:color w:val="auto"/>
        </w:rPr>
        <w:t>boxplot graph</w:t>
      </w:r>
      <w:r w:rsidR="0020577D" w:rsidRPr="002B0E54">
        <w:rPr>
          <w:rFonts w:asciiTheme="minorHAnsi" w:hAnsiTheme="minorHAnsi" w:cstheme="minorHAnsi"/>
          <w:color w:val="auto"/>
        </w:rPr>
        <w:t xml:space="preserve"> </w:t>
      </w:r>
      <w:r w:rsidR="00395560" w:rsidRPr="002B0E54">
        <w:rPr>
          <w:rFonts w:asciiTheme="minorHAnsi" w:hAnsiTheme="minorHAnsi" w:cstheme="minorHAnsi"/>
          <w:color w:val="auto"/>
        </w:rPr>
        <w:t xml:space="preserve">shown here </w:t>
      </w:r>
      <w:r w:rsidR="00F11B10" w:rsidRPr="002B0E54">
        <w:rPr>
          <w:rFonts w:asciiTheme="minorHAnsi" w:hAnsiTheme="minorHAnsi" w:cstheme="minorHAnsi"/>
          <w:color w:val="auto"/>
        </w:rPr>
        <w:t>quantif</w:t>
      </w:r>
      <w:r w:rsidR="00395560" w:rsidRPr="002B0E54">
        <w:rPr>
          <w:rFonts w:asciiTheme="minorHAnsi" w:hAnsiTheme="minorHAnsi" w:cstheme="minorHAnsi"/>
          <w:color w:val="auto"/>
        </w:rPr>
        <w:t>ies</w:t>
      </w:r>
      <w:r w:rsidR="00F11B10" w:rsidRPr="002B0E54">
        <w:rPr>
          <w:rFonts w:asciiTheme="minorHAnsi" w:hAnsiTheme="minorHAnsi" w:cstheme="minorHAnsi"/>
          <w:color w:val="auto"/>
        </w:rPr>
        <w:t xml:space="preserve"> the significant periapical bone </w:t>
      </w:r>
      <w:r w:rsidR="00632236" w:rsidRPr="002B0E54">
        <w:rPr>
          <w:rFonts w:asciiTheme="minorHAnsi" w:hAnsiTheme="minorHAnsi" w:cstheme="minorHAnsi"/>
          <w:color w:val="auto"/>
        </w:rPr>
        <w:t>resorption</w:t>
      </w:r>
      <w:r w:rsidR="00F11B10" w:rsidRPr="002B0E54">
        <w:rPr>
          <w:rFonts w:asciiTheme="minorHAnsi" w:hAnsiTheme="minorHAnsi" w:cstheme="minorHAnsi"/>
          <w:color w:val="auto"/>
        </w:rPr>
        <w:t xml:space="preserve"> in the treated teeth compared to the control</w:t>
      </w:r>
      <w:r w:rsidR="00236EE9" w:rsidRPr="002B0E54">
        <w:rPr>
          <w:rFonts w:asciiTheme="minorHAnsi" w:hAnsiTheme="minorHAnsi" w:cstheme="minorHAnsi"/>
          <w:color w:val="auto"/>
        </w:rPr>
        <w:t>s</w:t>
      </w:r>
      <w:r w:rsidR="00F11B10" w:rsidRPr="002B0E54">
        <w:rPr>
          <w:rFonts w:asciiTheme="minorHAnsi" w:hAnsiTheme="minorHAnsi" w:cstheme="minorHAnsi"/>
          <w:color w:val="auto"/>
        </w:rPr>
        <w:t xml:space="preserve">. </w:t>
      </w:r>
    </w:p>
    <w:p w14:paraId="125DA8E9" w14:textId="77777777" w:rsidR="000C50E4" w:rsidRPr="002B0E54" w:rsidRDefault="000C50E4" w:rsidP="003A195A">
      <w:pPr>
        <w:shd w:val="clear" w:color="auto" w:fill="FFFFFF"/>
        <w:rPr>
          <w:rFonts w:asciiTheme="minorHAnsi" w:hAnsiTheme="minorHAnsi" w:cstheme="minorHAnsi"/>
          <w:color w:val="auto"/>
        </w:rPr>
      </w:pPr>
    </w:p>
    <w:p w14:paraId="0A8ABE20" w14:textId="74BBF589" w:rsidR="000F7821" w:rsidRPr="002B0E54" w:rsidRDefault="00D62417" w:rsidP="003A195A">
      <w:pPr>
        <w:rPr>
          <w:rFonts w:asciiTheme="minorHAnsi" w:hAnsiTheme="minorHAnsi" w:cstheme="minorHAnsi"/>
          <w:color w:val="auto"/>
          <w:lang w:bidi="he-IL"/>
        </w:rPr>
      </w:pPr>
      <w:r w:rsidRPr="002B0E54">
        <w:rPr>
          <w:rFonts w:asciiTheme="minorHAnsi" w:hAnsiTheme="minorHAnsi" w:cstheme="minorHAnsi"/>
          <w:color w:val="auto"/>
        </w:rPr>
        <w:t>While micro-</w:t>
      </w:r>
      <w:r w:rsidR="00C02035" w:rsidRPr="002B0E54">
        <w:rPr>
          <w:rFonts w:asciiTheme="minorHAnsi" w:hAnsiTheme="minorHAnsi" w:cstheme="minorHAnsi"/>
          <w:color w:val="auto"/>
        </w:rPr>
        <w:t>CT</w:t>
      </w:r>
      <w:r w:rsidRPr="002B0E54">
        <w:rPr>
          <w:rFonts w:asciiTheme="minorHAnsi" w:hAnsiTheme="minorHAnsi" w:cstheme="minorHAnsi"/>
          <w:color w:val="auto"/>
        </w:rPr>
        <w:t xml:space="preserve"> is an excellent technique for evaluation of the </w:t>
      </w:r>
      <w:r w:rsidR="000C50E4" w:rsidRPr="002B0E54">
        <w:rPr>
          <w:rFonts w:asciiTheme="minorHAnsi" w:hAnsiTheme="minorHAnsi" w:cstheme="minorHAnsi"/>
          <w:color w:val="auto"/>
        </w:rPr>
        <w:t>3-dimensional</w:t>
      </w:r>
      <w:r w:rsidRPr="002B0E54">
        <w:rPr>
          <w:rFonts w:asciiTheme="minorHAnsi" w:hAnsiTheme="minorHAnsi" w:cstheme="minorHAnsi"/>
          <w:color w:val="auto"/>
        </w:rPr>
        <w:t xml:space="preserve"> size of the lesions, it is lacking information regarding their biological composition.</w:t>
      </w:r>
      <w:r w:rsidR="00B3266F" w:rsidRPr="002B0E54">
        <w:rPr>
          <w:rFonts w:asciiTheme="minorHAnsi" w:hAnsiTheme="minorHAnsi" w:cstheme="minorHAnsi"/>
          <w:color w:val="auto"/>
        </w:rPr>
        <w:t xml:space="preserve"> Histological staining, as presented in </w:t>
      </w:r>
      <w:r w:rsidR="00D86532" w:rsidRPr="002B0E54">
        <w:rPr>
          <w:rFonts w:asciiTheme="minorHAnsi" w:hAnsiTheme="minorHAnsi" w:cstheme="minorHAnsi"/>
          <w:b/>
          <w:color w:val="auto"/>
        </w:rPr>
        <w:t>F</w:t>
      </w:r>
      <w:r w:rsidR="00B3266F" w:rsidRPr="002B0E54">
        <w:rPr>
          <w:rFonts w:asciiTheme="minorHAnsi" w:hAnsiTheme="minorHAnsi" w:cstheme="minorHAnsi"/>
          <w:b/>
          <w:color w:val="auto"/>
        </w:rPr>
        <w:t xml:space="preserve">igure </w:t>
      </w:r>
      <w:r w:rsidR="00943D30" w:rsidRPr="002B0E54">
        <w:rPr>
          <w:rFonts w:asciiTheme="minorHAnsi" w:hAnsiTheme="minorHAnsi" w:cstheme="minorHAnsi"/>
          <w:b/>
          <w:color w:val="auto"/>
        </w:rPr>
        <w:t>4</w:t>
      </w:r>
      <w:r w:rsidR="00B3266F" w:rsidRPr="002B0E54">
        <w:rPr>
          <w:rFonts w:asciiTheme="minorHAnsi" w:hAnsiTheme="minorHAnsi" w:cstheme="minorHAnsi"/>
          <w:color w:val="auto"/>
        </w:rPr>
        <w:t xml:space="preserve">, </w:t>
      </w:r>
      <w:r w:rsidR="00012050" w:rsidRPr="002B0E54">
        <w:rPr>
          <w:rFonts w:asciiTheme="minorHAnsi" w:hAnsiTheme="minorHAnsi" w:cstheme="minorHAnsi"/>
          <w:color w:val="auto"/>
        </w:rPr>
        <w:t xml:space="preserve">provides </w:t>
      </w:r>
      <w:r w:rsidR="00B3266F" w:rsidRPr="002B0E54">
        <w:rPr>
          <w:rFonts w:asciiTheme="minorHAnsi" w:hAnsiTheme="minorHAnsi" w:cstheme="minorHAnsi"/>
          <w:color w:val="auto"/>
        </w:rPr>
        <w:t>this</w:t>
      </w:r>
      <w:r w:rsidR="00236EE9" w:rsidRPr="002B0E54">
        <w:rPr>
          <w:rFonts w:asciiTheme="minorHAnsi" w:hAnsiTheme="minorHAnsi" w:cstheme="minorHAnsi"/>
          <w:color w:val="auto"/>
        </w:rPr>
        <w:t xml:space="preserve"> </w:t>
      </w:r>
      <w:r w:rsidR="00B3266F" w:rsidRPr="002B0E54">
        <w:rPr>
          <w:rFonts w:asciiTheme="minorHAnsi" w:hAnsiTheme="minorHAnsi" w:cstheme="minorHAnsi"/>
          <w:color w:val="auto"/>
        </w:rPr>
        <w:t xml:space="preserve">information. H&amp;E staining is demonstrated in a control tooth compared to </w:t>
      </w:r>
      <w:r w:rsidR="00E953F5" w:rsidRPr="002B0E54">
        <w:rPr>
          <w:rFonts w:asciiTheme="minorHAnsi" w:hAnsiTheme="minorHAnsi" w:cstheme="minorHAnsi"/>
          <w:color w:val="auto"/>
          <w:lang w:bidi="he-IL"/>
        </w:rPr>
        <w:t xml:space="preserve">a treated tooth. </w:t>
      </w:r>
      <w:r w:rsidR="00EC74CB" w:rsidRPr="002B0E54">
        <w:rPr>
          <w:rFonts w:asciiTheme="minorHAnsi" w:hAnsiTheme="minorHAnsi" w:cstheme="minorHAnsi"/>
          <w:color w:val="auto"/>
          <w:lang w:bidi="he-IL"/>
        </w:rPr>
        <w:t>In the treated tooth</w:t>
      </w:r>
      <w:r w:rsidR="000F7821" w:rsidRPr="002B0E54">
        <w:rPr>
          <w:rFonts w:asciiTheme="minorHAnsi" w:hAnsiTheme="minorHAnsi" w:cstheme="minorHAnsi"/>
          <w:color w:val="auto"/>
          <w:lang w:bidi="he-IL"/>
        </w:rPr>
        <w:t xml:space="preserve"> (</w:t>
      </w:r>
      <w:r w:rsidR="000F7821" w:rsidRPr="002B0E54">
        <w:rPr>
          <w:rFonts w:asciiTheme="minorHAnsi" w:hAnsiTheme="minorHAnsi" w:cstheme="minorHAnsi"/>
          <w:b/>
          <w:color w:val="auto"/>
          <w:lang w:bidi="he-IL"/>
        </w:rPr>
        <w:t>Figure 4</w:t>
      </w:r>
      <w:proofErr w:type="gramStart"/>
      <w:r w:rsidR="000F7821" w:rsidRPr="002B0E54">
        <w:rPr>
          <w:rFonts w:asciiTheme="minorHAnsi" w:hAnsiTheme="minorHAnsi" w:cstheme="minorHAnsi"/>
          <w:b/>
          <w:color w:val="auto"/>
          <w:lang w:bidi="he-IL"/>
        </w:rPr>
        <w:t>B</w:t>
      </w:r>
      <w:r w:rsidR="009B4390" w:rsidRPr="002B0E54">
        <w:rPr>
          <w:rFonts w:asciiTheme="minorHAnsi" w:hAnsiTheme="minorHAnsi" w:cstheme="minorHAnsi"/>
          <w:b/>
          <w:color w:val="auto"/>
          <w:lang w:bidi="he-IL"/>
        </w:rPr>
        <w:t>,C</w:t>
      </w:r>
      <w:proofErr w:type="gramEnd"/>
      <w:r w:rsidR="009B4390" w:rsidRPr="002B0E54">
        <w:rPr>
          <w:rFonts w:asciiTheme="minorHAnsi" w:hAnsiTheme="minorHAnsi" w:cstheme="minorHAnsi"/>
          <w:b/>
          <w:color w:val="auto"/>
          <w:lang w:bidi="he-IL"/>
        </w:rPr>
        <w:t>,D</w:t>
      </w:r>
      <w:r w:rsidR="000F7821" w:rsidRPr="002B0E54">
        <w:rPr>
          <w:rFonts w:asciiTheme="minorHAnsi" w:hAnsiTheme="minorHAnsi" w:cstheme="minorHAnsi"/>
          <w:color w:val="auto"/>
          <w:lang w:bidi="he-IL"/>
        </w:rPr>
        <w:t>)</w:t>
      </w:r>
      <w:r w:rsidR="00EC74CB" w:rsidRPr="002B0E54">
        <w:rPr>
          <w:rFonts w:asciiTheme="minorHAnsi" w:hAnsiTheme="minorHAnsi" w:cstheme="minorHAnsi"/>
          <w:color w:val="auto"/>
          <w:lang w:bidi="he-IL"/>
        </w:rPr>
        <w:t>, the dental pulp itself presents necrosis which can be seen clearly in the H&amp;E staining</w:t>
      </w:r>
      <w:r w:rsidR="009B4390" w:rsidRPr="002B0E54">
        <w:rPr>
          <w:rFonts w:asciiTheme="minorHAnsi" w:hAnsiTheme="minorHAnsi" w:cstheme="minorHAnsi"/>
          <w:color w:val="auto"/>
          <w:lang w:bidi="he-IL"/>
        </w:rPr>
        <w:t xml:space="preserve"> (</w:t>
      </w:r>
      <w:r w:rsidR="009B4390" w:rsidRPr="002B0E54">
        <w:rPr>
          <w:rFonts w:asciiTheme="minorHAnsi" w:hAnsiTheme="minorHAnsi" w:cstheme="minorHAnsi"/>
          <w:b/>
          <w:color w:val="auto"/>
          <w:lang w:bidi="he-IL"/>
        </w:rPr>
        <w:t>Figure 4C</w:t>
      </w:r>
      <w:r w:rsidR="009B4390" w:rsidRPr="002B0E54">
        <w:rPr>
          <w:rFonts w:asciiTheme="minorHAnsi" w:hAnsiTheme="minorHAnsi" w:cstheme="minorHAnsi"/>
          <w:color w:val="auto"/>
          <w:lang w:bidi="he-IL"/>
        </w:rPr>
        <w:t>)</w:t>
      </w:r>
      <w:r w:rsidR="00EC74CB" w:rsidRPr="002B0E54">
        <w:rPr>
          <w:rFonts w:asciiTheme="minorHAnsi" w:hAnsiTheme="minorHAnsi" w:cstheme="minorHAnsi"/>
          <w:color w:val="auto"/>
          <w:lang w:bidi="he-IL"/>
        </w:rPr>
        <w:t>, compared to the control organized pulp tissue</w:t>
      </w:r>
      <w:r w:rsidR="000F7821" w:rsidRPr="002B0E54">
        <w:rPr>
          <w:rFonts w:asciiTheme="minorHAnsi" w:hAnsiTheme="minorHAnsi" w:cstheme="minorHAnsi"/>
          <w:color w:val="auto"/>
          <w:lang w:bidi="he-IL"/>
        </w:rPr>
        <w:t xml:space="preserve"> (</w:t>
      </w:r>
      <w:r w:rsidR="000F7821" w:rsidRPr="002B0E54">
        <w:rPr>
          <w:rFonts w:asciiTheme="minorHAnsi" w:hAnsiTheme="minorHAnsi" w:cstheme="minorHAnsi"/>
          <w:b/>
          <w:color w:val="auto"/>
          <w:lang w:bidi="he-IL"/>
        </w:rPr>
        <w:t>Figure 4A</w:t>
      </w:r>
      <w:r w:rsidR="000F7821" w:rsidRPr="002B0E54">
        <w:rPr>
          <w:rFonts w:asciiTheme="minorHAnsi" w:hAnsiTheme="minorHAnsi" w:cstheme="minorHAnsi"/>
          <w:color w:val="auto"/>
          <w:lang w:bidi="he-IL"/>
        </w:rPr>
        <w:t>)</w:t>
      </w:r>
      <w:r w:rsidR="00EC74CB" w:rsidRPr="002B0E54">
        <w:rPr>
          <w:rFonts w:asciiTheme="minorHAnsi" w:hAnsiTheme="minorHAnsi" w:cstheme="minorHAnsi"/>
          <w:color w:val="auto"/>
          <w:lang w:bidi="he-IL"/>
        </w:rPr>
        <w:t>. Additionally, and importantly, i</w:t>
      </w:r>
      <w:r w:rsidR="00E953F5" w:rsidRPr="002B0E54">
        <w:rPr>
          <w:rFonts w:asciiTheme="minorHAnsi" w:hAnsiTheme="minorHAnsi" w:cstheme="minorHAnsi"/>
          <w:color w:val="auto"/>
          <w:lang w:bidi="he-IL"/>
        </w:rPr>
        <w:t xml:space="preserve">n the periapical region of the treated tooth a </w:t>
      </w:r>
      <w:r w:rsidR="00632236" w:rsidRPr="002B0E54">
        <w:rPr>
          <w:rFonts w:asciiTheme="minorHAnsi" w:hAnsiTheme="minorHAnsi" w:cstheme="minorHAnsi"/>
          <w:color w:val="auto"/>
          <w:lang w:bidi="he-IL"/>
        </w:rPr>
        <w:t>periapical lesion</w:t>
      </w:r>
      <w:r w:rsidR="00E953F5" w:rsidRPr="002B0E54">
        <w:rPr>
          <w:rFonts w:asciiTheme="minorHAnsi" w:hAnsiTheme="minorHAnsi" w:cstheme="minorHAnsi"/>
          <w:color w:val="auto"/>
          <w:lang w:bidi="he-IL"/>
        </w:rPr>
        <w:t>, composed of immune cells (dominantly</w:t>
      </w:r>
      <w:r w:rsidR="00B778F9" w:rsidRPr="002B0E54">
        <w:rPr>
          <w:rFonts w:asciiTheme="minorHAnsi" w:hAnsiTheme="minorHAnsi" w:cstheme="minorHAnsi"/>
          <w:color w:val="auto"/>
          <w:lang w:bidi="he-IL"/>
        </w:rPr>
        <w:t xml:space="preserve"> macrophages and</w:t>
      </w:r>
      <w:r w:rsidR="00E953F5" w:rsidRPr="002B0E54">
        <w:rPr>
          <w:rFonts w:asciiTheme="minorHAnsi" w:hAnsiTheme="minorHAnsi" w:cstheme="minorHAnsi"/>
          <w:color w:val="auto"/>
          <w:lang w:bidi="he-IL"/>
        </w:rPr>
        <w:t xml:space="preserve"> lymphocytes), is visualized</w:t>
      </w:r>
      <w:r w:rsidR="009B4390" w:rsidRPr="002B0E54">
        <w:rPr>
          <w:rFonts w:asciiTheme="minorHAnsi" w:hAnsiTheme="minorHAnsi" w:cstheme="minorHAnsi"/>
          <w:color w:val="auto"/>
          <w:lang w:bidi="he-IL"/>
        </w:rPr>
        <w:t xml:space="preserve"> (</w:t>
      </w:r>
      <w:r w:rsidR="009B4390" w:rsidRPr="002B0E54">
        <w:rPr>
          <w:rFonts w:asciiTheme="minorHAnsi" w:hAnsiTheme="minorHAnsi" w:cstheme="minorHAnsi"/>
          <w:b/>
          <w:color w:val="auto"/>
          <w:lang w:bidi="he-IL"/>
        </w:rPr>
        <w:t>Figure 4D</w:t>
      </w:r>
      <w:r w:rsidR="009B4390" w:rsidRPr="002B0E54">
        <w:rPr>
          <w:rFonts w:asciiTheme="minorHAnsi" w:hAnsiTheme="minorHAnsi" w:cstheme="minorHAnsi"/>
          <w:color w:val="auto"/>
          <w:lang w:bidi="he-IL"/>
        </w:rPr>
        <w:t>)</w:t>
      </w:r>
      <w:r w:rsidR="00EC74CB" w:rsidRPr="002B0E54">
        <w:rPr>
          <w:rFonts w:asciiTheme="minorHAnsi" w:hAnsiTheme="minorHAnsi" w:cstheme="minorHAnsi"/>
          <w:color w:val="auto"/>
          <w:lang w:bidi="he-IL"/>
        </w:rPr>
        <w:t xml:space="preserve"> (compared to the healthy</w:t>
      </w:r>
      <w:r w:rsidR="00997FD0" w:rsidRPr="002B0E54">
        <w:rPr>
          <w:rFonts w:asciiTheme="minorHAnsi" w:hAnsiTheme="minorHAnsi" w:cstheme="minorHAnsi"/>
          <w:color w:val="auto"/>
          <w:lang w:bidi="he-IL"/>
        </w:rPr>
        <w:t xml:space="preserve"> periodontal ligament</w:t>
      </w:r>
      <w:r w:rsidR="00EC74CB" w:rsidRPr="002B0E54">
        <w:rPr>
          <w:rFonts w:asciiTheme="minorHAnsi" w:hAnsiTheme="minorHAnsi" w:cstheme="minorHAnsi"/>
          <w:color w:val="auto"/>
          <w:lang w:bidi="he-IL"/>
        </w:rPr>
        <w:t xml:space="preserve"> </w:t>
      </w:r>
      <w:r w:rsidR="00997FD0" w:rsidRPr="002B0E54">
        <w:rPr>
          <w:rFonts w:asciiTheme="minorHAnsi" w:hAnsiTheme="minorHAnsi" w:cstheme="minorHAnsi"/>
          <w:color w:val="auto"/>
          <w:lang w:bidi="he-IL"/>
        </w:rPr>
        <w:t>(</w:t>
      </w:r>
      <w:r w:rsidR="00EC74CB" w:rsidRPr="002B0E54">
        <w:rPr>
          <w:rFonts w:asciiTheme="minorHAnsi" w:hAnsiTheme="minorHAnsi" w:cstheme="minorHAnsi"/>
          <w:color w:val="auto"/>
          <w:lang w:bidi="he-IL"/>
        </w:rPr>
        <w:t>PDL</w:t>
      </w:r>
      <w:r w:rsidR="00997FD0" w:rsidRPr="002B0E54">
        <w:rPr>
          <w:rFonts w:asciiTheme="minorHAnsi" w:hAnsiTheme="minorHAnsi" w:cstheme="minorHAnsi"/>
          <w:color w:val="auto"/>
          <w:lang w:bidi="he-IL"/>
        </w:rPr>
        <w:t>)</w:t>
      </w:r>
      <w:r w:rsidR="00EC74CB" w:rsidRPr="002B0E54">
        <w:rPr>
          <w:rFonts w:asciiTheme="minorHAnsi" w:hAnsiTheme="minorHAnsi" w:cstheme="minorHAnsi"/>
          <w:color w:val="auto"/>
          <w:lang w:bidi="he-IL"/>
        </w:rPr>
        <w:t xml:space="preserve"> and bone tissue in the periapical region of the control tooth)</w:t>
      </w:r>
      <w:r w:rsidR="00E953F5" w:rsidRPr="002B0E54">
        <w:rPr>
          <w:rFonts w:asciiTheme="minorHAnsi" w:hAnsiTheme="minorHAnsi" w:cstheme="minorHAnsi"/>
          <w:color w:val="auto"/>
          <w:lang w:bidi="he-IL"/>
        </w:rPr>
        <w:t xml:space="preserve">. This </w:t>
      </w:r>
      <w:r w:rsidR="00632236" w:rsidRPr="002B0E54">
        <w:rPr>
          <w:rFonts w:asciiTheme="minorHAnsi" w:hAnsiTheme="minorHAnsi" w:cstheme="minorHAnsi"/>
          <w:color w:val="auto"/>
          <w:lang w:bidi="he-IL"/>
        </w:rPr>
        <w:t xml:space="preserve">periapical lesion </w:t>
      </w:r>
      <w:r w:rsidR="00E953F5" w:rsidRPr="002B0E54">
        <w:rPr>
          <w:rFonts w:asciiTheme="minorHAnsi" w:hAnsiTheme="minorHAnsi" w:cstheme="minorHAnsi"/>
          <w:color w:val="auto"/>
          <w:lang w:bidi="he-IL"/>
        </w:rPr>
        <w:t>is the desir</w:t>
      </w:r>
      <w:r w:rsidR="00012050" w:rsidRPr="002B0E54">
        <w:rPr>
          <w:rFonts w:asciiTheme="minorHAnsi" w:hAnsiTheme="minorHAnsi" w:cstheme="minorHAnsi"/>
          <w:color w:val="auto"/>
          <w:lang w:bidi="he-IL"/>
        </w:rPr>
        <w:t>ed</w:t>
      </w:r>
      <w:r w:rsidR="00E953F5" w:rsidRPr="002B0E54">
        <w:rPr>
          <w:rFonts w:asciiTheme="minorHAnsi" w:hAnsiTheme="minorHAnsi" w:cstheme="minorHAnsi"/>
          <w:color w:val="auto"/>
          <w:lang w:bidi="he-IL"/>
        </w:rPr>
        <w:t xml:space="preserve"> outcome of the</w:t>
      </w:r>
      <w:r w:rsidR="00012050" w:rsidRPr="002B0E54">
        <w:rPr>
          <w:rFonts w:asciiTheme="minorHAnsi" w:hAnsiTheme="minorHAnsi" w:cstheme="minorHAnsi"/>
          <w:color w:val="auto"/>
          <w:lang w:bidi="he-IL"/>
        </w:rPr>
        <w:t xml:space="preserve"> induced apical periodontitis</w:t>
      </w:r>
      <w:r w:rsidR="00E953F5" w:rsidRPr="002B0E54">
        <w:rPr>
          <w:rFonts w:asciiTheme="minorHAnsi" w:hAnsiTheme="minorHAnsi" w:cstheme="minorHAnsi"/>
          <w:color w:val="auto"/>
          <w:lang w:bidi="he-IL"/>
        </w:rPr>
        <w:t xml:space="preserve"> technique presented </w:t>
      </w:r>
      <w:r w:rsidR="00C02035" w:rsidRPr="002B0E54">
        <w:rPr>
          <w:rFonts w:asciiTheme="minorHAnsi" w:hAnsiTheme="minorHAnsi" w:cstheme="minorHAnsi"/>
          <w:color w:val="auto"/>
          <w:lang w:bidi="he-IL"/>
        </w:rPr>
        <w:t>here</w:t>
      </w:r>
      <w:r w:rsidR="00E953F5" w:rsidRPr="002B0E54">
        <w:rPr>
          <w:rFonts w:asciiTheme="minorHAnsi" w:hAnsiTheme="minorHAnsi" w:cstheme="minorHAnsi"/>
          <w:color w:val="auto"/>
          <w:lang w:bidi="he-IL"/>
        </w:rPr>
        <w:t>.</w:t>
      </w:r>
      <w:r w:rsidR="000F7821" w:rsidRPr="002B0E54">
        <w:rPr>
          <w:rFonts w:asciiTheme="minorHAnsi" w:hAnsiTheme="minorHAnsi" w:cstheme="minorHAnsi"/>
          <w:color w:val="auto"/>
          <w:lang w:bidi="he-IL"/>
        </w:rPr>
        <w:t xml:space="preserve"> </w:t>
      </w:r>
    </w:p>
    <w:p w14:paraId="70AED5BC" w14:textId="77777777" w:rsidR="000C50E4" w:rsidRPr="002B0E54" w:rsidRDefault="000C50E4" w:rsidP="003A195A">
      <w:pPr>
        <w:rPr>
          <w:rFonts w:asciiTheme="minorHAnsi" w:hAnsiTheme="minorHAnsi" w:cstheme="minorHAnsi"/>
          <w:color w:val="auto"/>
          <w:lang w:bidi="he-IL"/>
        </w:rPr>
      </w:pPr>
    </w:p>
    <w:p w14:paraId="60E4FE5D" w14:textId="262D0119" w:rsidR="006232B8" w:rsidRPr="002B0E54" w:rsidRDefault="00906A7A" w:rsidP="003A195A">
      <w:pPr>
        <w:rPr>
          <w:rFonts w:asciiTheme="minorHAnsi" w:hAnsiTheme="minorHAnsi" w:cstheme="minorHAnsi"/>
          <w:color w:val="auto"/>
        </w:rPr>
      </w:pPr>
      <w:r w:rsidRPr="002B0E54">
        <w:rPr>
          <w:rFonts w:asciiTheme="minorHAnsi" w:hAnsiTheme="minorHAnsi" w:cstheme="minorHAnsi"/>
          <w:color w:val="auto"/>
          <w:lang w:bidi="he-IL"/>
        </w:rPr>
        <w:t xml:space="preserve">On the </w:t>
      </w:r>
      <w:r w:rsidR="00D36B55" w:rsidRPr="002B0E54">
        <w:rPr>
          <w:rFonts w:asciiTheme="minorHAnsi" w:hAnsiTheme="minorHAnsi" w:cstheme="minorHAnsi"/>
          <w:color w:val="auto"/>
          <w:lang w:bidi="he-IL"/>
        </w:rPr>
        <w:t>other hand</w:t>
      </w:r>
      <w:r w:rsidRPr="002B0E54">
        <w:rPr>
          <w:rFonts w:asciiTheme="minorHAnsi" w:hAnsiTheme="minorHAnsi" w:cstheme="minorHAnsi"/>
          <w:color w:val="auto"/>
          <w:lang w:bidi="he-IL"/>
        </w:rPr>
        <w:t xml:space="preserve">, </w:t>
      </w:r>
      <w:r w:rsidR="000E5B4E" w:rsidRPr="002B0E54">
        <w:rPr>
          <w:rFonts w:asciiTheme="minorHAnsi" w:hAnsiTheme="minorHAnsi" w:cstheme="minorHAnsi"/>
          <w:b/>
          <w:color w:val="auto"/>
          <w:lang w:bidi="he-IL"/>
        </w:rPr>
        <w:t>F</w:t>
      </w:r>
      <w:r w:rsidR="00E04145" w:rsidRPr="002B0E54">
        <w:rPr>
          <w:rFonts w:asciiTheme="minorHAnsi" w:hAnsiTheme="minorHAnsi" w:cstheme="minorHAnsi"/>
          <w:b/>
          <w:color w:val="auto"/>
          <w:lang w:bidi="he-IL"/>
        </w:rPr>
        <w:t xml:space="preserve">igure </w:t>
      </w:r>
      <w:r w:rsidR="00943D30" w:rsidRPr="002B0E54">
        <w:rPr>
          <w:rFonts w:asciiTheme="minorHAnsi" w:hAnsiTheme="minorHAnsi" w:cstheme="minorHAnsi"/>
          <w:b/>
          <w:color w:val="auto"/>
          <w:lang w:bidi="he-IL"/>
        </w:rPr>
        <w:t>5</w:t>
      </w:r>
      <w:r w:rsidR="00E04145" w:rsidRPr="002B0E54">
        <w:rPr>
          <w:rFonts w:asciiTheme="minorHAnsi" w:hAnsiTheme="minorHAnsi" w:cstheme="minorHAnsi"/>
          <w:color w:val="auto"/>
          <w:lang w:bidi="he-IL"/>
        </w:rPr>
        <w:t xml:space="preserve"> pres</w:t>
      </w:r>
      <w:r w:rsidR="00022104" w:rsidRPr="002B0E54">
        <w:rPr>
          <w:rFonts w:asciiTheme="minorHAnsi" w:hAnsiTheme="minorHAnsi" w:cstheme="minorHAnsi"/>
          <w:color w:val="auto"/>
          <w:lang w:bidi="he-IL"/>
        </w:rPr>
        <w:t>ents an unsuccessful contamination</w:t>
      </w:r>
      <w:r w:rsidR="00460503" w:rsidRPr="002B0E54">
        <w:rPr>
          <w:rFonts w:asciiTheme="minorHAnsi" w:hAnsiTheme="minorHAnsi" w:cstheme="minorHAnsi"/>
          <w:color w:val="auto"/>
          <w:lang w:bidi="he-IL"/>
        </w:rPr>
        <w:t xml:space="preserve"> which can occur in rare cases</w:t>
      </w:r>
      <w:r w:rsidR="00A928A9" w:rsidRPr="002B0E54">
        <w:rPr>
          <w:rFonts w:asciiTheme="minorHAnsi" w:hAnsiTheme="minorHAnsi" w:cstheme="minorHAnsi"/>
          <w:color w:val="auto"/>
          <w:lang w:bidi="he-IL"/>
        </w:rPr>
        <w:t xml:space="preserve"> (</w:t>
      </w:r>
      <w:r w:rsidR="006F5A53" w:rsidRPr="002B0E54">
        <w:rPr>
          <w:rFonts w:asciiTheme="minorHAnsi" w:hAnsiTheme="minorHAnsi" w:cstheme="minorHAnsi"/>
          <w:color w:val="auto"/>
          <w:lang w:bidi="he-IL"/>
        </w:rPr>
        <w:t>at least 85</w:t>
      </w:r>
      <w:r w:rsidR="00A928A9" w:rsidRPr="002B0E54">
        <w:rPr>
          <w:rFonts w:asciiTheme="minorHAnsi" w:hAnsiTheme="minorHAnsi" w:cstheme="minorHAnsi"/>
          <w:color w:val="auto"/>
          <w:lang w:bidi="he-IL"/>
        </w:rPr>
        <w:t>%</w:t>
      </w:r>
      <w:r w:rsidR="006F5A53" w:rsidRPr="002B0E54">
        <w:rPr>
          <w:rFonts w:asciiTheme="minorHAnsi" w:hAnsiTheme="minorHAnsi" w:cstheme="minorHAnsi"/>
          <w:color w:val="auto"/>
          <w:lang w:bidi="he-IL"/>
        </w:rPr>
        <w:t xml:space="preserve"> of the animals show bone resorption in the micro-CT</w:t>
      </w:r>
      <w:r w:rsidR="00A928A9" w:rsidRPr="002B0E54">
        <w:rPr>
          <w:rFonts w:asciiTheme="minorHAnsi" w:hAnsiTheme="minorHAnsi" w:cstheme="minorHAnsi"/>
          <w:color w:val="auto"/>
          <w:lang w:bidi="he-IL"/>
        </w:rPr>
        <w:t>)</w:t>
      </w:r>
      <w:r w:rsidR="00CD72B6" w:rsidRPr="002B0E54">
        <w:rPr>
          <w:rFonts w:asciiTheme="minorHAnsi" w:hAnsiTheme="minorHAnsi" w:cstheme="minorHAnsi"/>
          <w:color w:val="auto"/>
          <w:lang w:bidi="he-IL"/>
        </w:rPr>
        <w:t xml:space="preserve">, </w:t>
      </w:r>
      <w:r w:rsidR="00E04145" w:rsidRPr="002B0E54">
        <w:rPr>
          <w:rFonts w:asciiTheme="minorHAnsi" w:hAnsiTheme="minorHAnsi" w:cstheme="minorHAnsi"/>
          <w:color w:val="auto"/>
          <w:lang w:bidi="he-IL"/>
        </w:rPr>
        <w:t>i.e.</w:t>
      </w:r>
      <w:r w:rsidR="00CD72B6" w:rsidRPr="002B0E54">
        <w:rPr>
          <w:rFonts w:asciiTheme="minorHAnsi" w:hAnsiTheme="minorHAnsi" w:cstheme="minorHAnsi"/>
          <w:color w:val="auto"/>
          <w:lang w:bidi="he-IL"/>
        </w:rPr>
        <w:t>,</w:t>
      </w:r>
      <w:r w:rsidR="00E04145" w:rsidRPr="002B0E54">
        <w:rPr>
          <w:rFonts w:asciiTheme="minorHAnsi" w:hAnsiTheme="minorHAnsi" w:cstheme="minorHAnsi"/>
          <w:color w:val="auto"/>
          <w:lang w:bidi="he-IL"/>
        </w:rPr>
        <w:t xml:space="preserve"> </w:t>
      </w:r>
      <w:r w:rsidR="000F7821" w:rsidRPr="002B0E54">
        <w:rPr>
          <w:rFonts w:asciiTheme="minorHAnsi" w:hAnsiTheme="minorHAnsi" w:cstheme="minorHAnsi"/>
          <w:color w:val="auto"/>
          <w:lang w:bidi="he-IL"/>
        </w:rPr>
        <w:t>a tooth which was</w:t>
      </w:r>
      <w:r w:rsidR="00943D30" w:rsidRPr="002B0E54">
        <w:rPr>
          <w:rFonts w:asciiTheme="minorHAnsi" w:hAnsiTheme="minorHAnsi" w:cstheme="minorHAnsi"/>
          <w:color w:val="auto"/>
          <w:lang w:bidi="he-IL"/>
        </w:rPr>
        <w:t xml:space="preserve"> exposed to the oral flora for 42 days, yet did not present pulp necrosis, and therefore did not demonstrate bon</w:t>
      </w:r>
      <w:r w:rsidR="000E5B4E" w:rsidRPr="002B0E54">
        <w:rPr>
          <w:rFonts w:asciiTheme="minorHAnsi" w:hAnsiTheme="minorHAnsi" w:cstheme="minorHAnsi"/>
          <w:color w:val="auto"/>
          <w:lang w:bidi="he-IL"/>
        </w:rPr>
        <w:t xml:space="preserve">e loss and </w:t>
      </w:r>
      <w:r w:rsidR="00632236" w:rsidRPr="002B0E54">
        <w:rPr>
          <w:rFonts w:asciiTheme="minorHAnsi" w:hAnsiTheme="minorHAnsi" w:cstheme="minorHAnsi"/>
          <w:color w:val="auto"/>
          <w:lang w:bidi="he-IL"/>
        </w:rPr>
        <w:t>periapical lesion</w:t>
      </w:r>
      <w:r w:rsidR="000E5B4E" w:rsidRPr="002B0E54">
        <w:rPr>
          <w:rFonts w:asciiTheme="minorHAnsi" w:hAnsiTheme="minorHAnsi" w:cstheme="minorHAnsi"/>
          <w:color w:val="auto"/>
          <w:lang w:bidi="he-IL"/>
        </w:rPr>
        <w:t xml:space="preserve"> in the micro-CT</w:t>
      </w:r>
      <w:r w:rsidR="000F7821" w:rsidRPr="002B0E54">
        <w:rPr>
          <w:rFonts w:asciiTheme="minorHAnsi" w:hAnsiTheme="minorHAnsi" w:cstheme="minorHAnsi"/>
          <w:color w:val="auto"/>
          <w:lang w:bidi="he-IL"/>
        </w:rPr>
        <w:t xml:space="preserve"> (</w:t>
      </w:r>
      <w:r w:rsidR="00791528" w:rsidRPr="002B0E54">
        <w:rPr>
          <w:rFonts w:asciiTheme="minorHAnsi" w:hAnsiTheme="minorHAnsi" w:cstheme="minorHAnsi" w:hint="cs"/>
          <w:b/>
          <w:color w:val="auto"/>
          <w:lang w:bidi="he-IL"/>
        </w:rPr>
        <w:t>F</w:t>
      </w:r>
      <w:r w:rsidR="000F7821" w:rsidRPr="002B0E54">
        <w:rPr>
          <w:rFonts w:asciiTheme="minorHAnsi" w:hAnsiTheme="minorHAnsi" w:cstheme="minorHAnsi"/>
          <w:b/>
          <w:color w:val="auto"/>
          <w:lang w:bidi="he-IL"/>
        </w:rPr>
        <w:t>igure 5A</w:t>
      </w:r>
      <w:r w:rsidR="000F7821" w:rsidRPr="002B0E54">
        <w:rPr>
          <w:rFonts w:asciiTheme="minorHAnsi" w:hAnsiTheme="minorHAnsi" w:cstheme="minorHAnsi"/>
          <w:color w:val="auto"/>
          <w:lang w:bidi="he-IL"/>
        </w:rPr>
        <w:t>)</w:t>
      </w:r>
      <w:r w:rsidR="00943D30" w:rsidRPr="002B0E54">
        <w:rPr>
          <w:rFonts w:asciiTheme="minorHAnsi" w:hAnsiTheme="minorHAnsi" w:cstheme="minorHAnsi"/>
          <w:color w:val="auto"/>
          <w:lang w:bidi="he-IL"/>
        </w:rPr>
        <w:t xml:space="preserve"> and histological</w:t>
      </w:r>
      <w:r w:rsidR="00791528" w:rsidRPr="002B0E54">
        <w:rPr>
          <w:rFonts w:asciiTheme="minorHAnsi" w:hAnsiTheme="minorHAnsi" w:cstheme="minorHAnsi"/>
          <w:color w:val="auto"/>
          <w:lang w:bidi="he-IL"/>
        </w:rPr>
        <w:t xml:space="preserve"> (</w:t>
      </w:r>
      <w:r w:rsidR="00791528" w:rsidRPr="002B0E54">
        <w:rPr>
          <w:rFonts w:asciiTheme="minorHAnsi" w:hAnsiTheme="minorHAnsi" w:cstheme="minorHAnsi"/>
          <w:b/>
          <w:color w:val="auto"/>
          <w:lang w:bidi="he-IL"/>
        </w:rPr>
        <w:t>F</w:t>
      </w:r>
      <w:r w:rsidR="000F7821" w:rsidRPr="002B0E54">
        <w:rPr>
          <w:rFonts w:asciiTheme="minorHAnsi" w:hAnsiTheme="minorHAnsi" w:cstheme="minorHAnsi"/>
          <w:b/>
          <w:color w:val="auto"/>
          <w:lang w:bidi="he-IL"/>
        </w:rPr>
        <w:t>igure 5B</w:t>
      </w:r>
      <w:r w:rsidR="000F7821" w:rsidRPr="002B0E54">
        <w:rPr>
          <w:rFonts w:asciiTheme="minorHAnsi" w:hAnsiTheme="minorHAnsi" w:cstheme="minorHAnsi"/>
          <w:color w:val="auto"/>
          <w:lang w:bidi="he-IL"/>
        </w:rPr>
        <w:t>)</w:t>
      </w:r>
      <w:r w:rsidR="00943D30" w:rsidRPr="002B0E54">
        <w:rPr>
          <w:rFonts w:asciiTheme="minorHAnsi" w:hAnsiTheme="minorHAnsi" w:cstheme="minorHAnsi"/>
          <w:color w:val="auto"/>
          <w:lang w:bidi="he-IL"/>
        </w:rPr>
        <w:t xml:space="preserve"> analys</w:t>
      </w:r>
      <w:r w:rsidR="000E5B4E" w:rsidRPr="002B0E54">
        <w:rPr>
          <w:rFonts w:asciiTheme="minorHAnsi" w:hAnsiTheme="minorHAnsi" w:cstheme="minorHAnsi"/>
          <w:color w:val="auto"/>
          <w:lang w:bidi="he-IL"/>
        </w:rPr>
        <w:t>e</w:t>
      </w:r>
      <w:r w:rsidR="00943D30" w:rsidRPr="002B0E54">
        <w:rPr>
          <w:rFonts w:asciiTheme="minorHAnsi" w:hAnsiTheme="minorHAnsi" w:cstheme="minorHAnsi"/>
          <w:color w:val="auto"/>
          <w:lang w:bidi="he-IL"/>
        </w:rPr>
        <w:t xml:space="preserve">s. </w:t>
      </w:r>
    </w:p>
    <w:p w14:paraId="541EAEA0" w14:textId="77777777" w:rsidR="000C5C5A" w:rsidRPr="002B0E54" w:rsidRDefault="000C5C5A" w:rsidP="003A195A">
      <w:pPr>
        <w:rPr>
          <w:rFonts w:asciiTheme="minorHAnsi" w:hAnsiTheme="minorHAnsi" w:cstheme="minorHAnsi"/>
          <w:color w:val="auto"/>
        </w:rPr>
      </w:pPr>
    </w:p>
    <w:p w14:paraId="7E2F4968" w14:textId="77777777" w:rsidR="00CC22A6" w:rsidRPr="002B0E54" w:rsidRDefault="00CC22A6" w:rsidP="003A195A">
      <w:pPr>
        <w:rPr>
          <w:rFonts w:asciiTheme="minorHAnsi" w:hAnsiTheme="minorHAnsi" w:cstheme="minorHAnsi"/>
          <w:b/>
          <w:color w:val="auto"/>
        </w:rPr>
      </w:pPr>
      <w:r w:rsidRPr="002B0E54">
        <w:rPr>
          <w:rFonts w:asciiTheme="minorHAnsi" w:hAnsiTheme="minorHAnsi" w:cstheme="minorHAnsi"/>
          <w:b/>
          <w:color w:val="auto"/>
        </w:rPr>
        <w:t>TABLE OF MATERIALS:</w:t>
      </w:r>
    </w:p>
    <w:p w14:paraId="34F0306B" w14:textId="77777777" w:rsidR="00B164E1" w:rsidRPr="002B0E54" w:rsidRDefault="00B164E1" w:rsidP="003A195A">
      <w:pPr>
        <w:rPr>
          <w:rFonts w:asciiTheme="minorHAnsi" w:hAnsiTheme="minorHAnsi" w:cstheme="minorHAnsi"/>
          <w:b/>
          <w:color w:val="auto"/>
        </w:rPr>
      </w:pPr>
    </w:p>
    <w:p w14:paraId="750A2970" w14:textId="77777777" w:rsidR="00CC22A6" w:rsidRPr="002B0E54" w:rsidRDefault="00CC22A6" w:rsidP="003A195A">
      <w:pPr>
        <w:rPr>
          <w:rFonts w:asciiTheme="minorHAnsi" w:hAnsiTheme="minorHAnsi" w:cstheme="minorHAnsi"/>
          <w:bCs/>
          <w:color w:val="auto"/>
        </w:rPr>
      </w:pPr>
      <w:r w:rsidRPr="002B0E54">
        <w:rPr>
          <w:rFonts w:asciiTheme="minorHAnsi" w:hAnsiTheme="minorHAnsi" w:cstheme="minorHAnsi"/>
          <w:b/>
          <w:color w:val="auto"/>
        </w:rPr>
        <w:t xml:space="preserve">FIGURE </w:t>
      </w:r>
      <w:r w:rsidRPr="002B0E54">
        <w:rPr>
          <w:rFonts w:asciiTheme="minorHAnsi" w:hAnsiTheme="minorHAnsi" w:cstheme="minorHAnsi"/>
          <w:b/>
          <w:bCs/>
          <w:color w:val="auto"/>
        </w:rPr>
        <w:t xml:space="preserve">AND </w:t>
      </w:r>
      <w:r w:rsidRPr="002B0E54">
        <w:rPr>
          <w:rFonts w:asciiTheme="minorHAnsi" w:hAnsiTheme="minorHAnsi" w:cstheme="minorHAnsi"/>
          <w:b/>
          <w:color w:val="auto"/>
        </w:rPr>
        <w:t>TABLE LEGENDS:</w:t>
      </w:r>
      <w:r w:rsidRPr="002B0E54">
        <w:rPr>
          <w:rFonts w:asciiTheme="minorHAnsi" w:hAnsiTheme="minorHAnsi" w:cstheme="minorHAnsi"/>
          <w:i/>
          <w:color w:val="auto"/>
        </w:rPr>
        <w:t xml:space="preserve"> </w:t>
      </w:r>
    </w:p>
    <w:p w14:paraId="2054392D" w14:textId="77777777" w:rsidR="00022104" w:rsidRPr="002B0E54" w:rsidRDefault="00022104" w:rsidP="003A195A">
      <w:pPr>
        <w:rPr>
          <w:rFonts w:asciiTheme="minorHAnsi" w:hAnsiTheme="minorHAnsi" w:cstheme="minorHAnsi"/>
          <w:color w:val="auto"/>
          <w:shd w:val="clear" w:color="auto" w:fill="FFFFFF"/>
        </w:rPr>
      </w:pPr>
    </w:p>
    <w:p w14:paraId="1B97D9B5" w14:textId="1058A5F4" w:rsidR="00B164E1" w:rsidRPr="002B0E54" w:rsidRDefault="00B164E1" w:rsidP="003A195A">
      <w:pPr>
        <w:rPr>
          <w:rFonts w:asciiTheme="minorHAnsi" w:hAnsiTheme="minorHAnsi" w:cstheme="minorHAnsi"/>
          <w:b/>
          <w:bCs/>
          <w:color w:val="auto"/>
        </w:rPr>
      </w:pPr>
      <w:r w:rsidRPr="002B0E54">
        <w:rPr>
          <w:rFonts w:asciiTheme="minorHAnsi" w:hAnsiTheme="minorHAnsi" w:cstheme="minorHAnsi"/>
          <w:b/>
          <w:bCs/>
          <w:color w:val="auto"/>
        </w:rPr>
        <w:t>Figure 1:</w:t>
      </w:r>
      <w:r w:rsidR="001F7BD3" w:rsidRPr="002B0E54">
        <w:rPr>
          <w:rFonts w:asciiTheme="minorHAnsi" w:hAnsiTheme="minorHAnsi" w:cstheme="minorHAnsi"/>
          <w:b/>
          <w:bCs/>
          <w:color w:val="auto"/>
        </w:rPr>
        <w:t xml:space="preserve"> </w:t>
      </w:r>
      <w:r w:rsidRPr="002B0E54">
        <w:rPr>
          <w:rFonts w:asciiTheme="minorHAnsi" w:hAnsiTheme="minorHAnsi" w:cstheme="minorHAnsi"/>
          <w:b/>
          <w:bCs/>
          <w:color w:val="auto"/>
        </w:rPr>
        <w:t xml:space="preserve">Time axis of experimental process. </w:t>
      </w:r>
      <w:r w:rsidR="001F7BD3" w:rsidRPr="002B0E54">
        <w:rPr>
          <w:rFonts w:asciiTheme="minorHAnsi" w:hAnsiTheme="minorHAnsi" w:cstheme="minorHAnsi"/>
          <w:color w:val="auto"/>
        </w:rPr>
        <w:t xml:space="preserve">Schematic representation of the </w:t>
      </w:r>
      <w:r w:rsidR="00012050" w:rsidRPr="002B0E54">
        <w:rPr>
          <w:rFonts w:asciiTheme="minorHAnsi" w:hAnsiTheme="minorHAnsi" w:cstheme="minorHAnsi"/>
          <w:color w:val="auto"/>
        </w:rPr>
        <w:t xml:space="preserve">temporal progression of the </w:t>
      </w:r>
      <w:r w:rsidR="001F7BD3" w:rsidRPr="002B0E54">
        <w:rPr>
          <w:rFonts w:asciiTheme="minorHAnsi" w:hAnsiTheme="minorHAnsi" w:cstheme="minorHAnsi"/>
          <w:color w:val="auto"/>
        </w:rPr>
        <w:t>experimental procedure.</w:t>
      </w:r>
    </w:p>
    <w:p w14:paraId="05E59BA9" w14:textId="77777777" w:rsidR="001F7BD3" w:rsidRPr="002B0E54" w:rsidRDefault="001F7BD3" w:rsidP="003A195A">
      <w:pPr>
        <w:rPr>
          <w:rFonts w:asciiTheme="minorHAnsi" w:hAnsiTheme="minorHAnsi" w:cstheme="minorHAnsi"/>
          <w:color w:val="auto"/>
        </w:rPr>
      </w:pPr>
    </w:p>
    <w:p w14:paraId="0623BF2E" w14:textId="1A7DD0E5" w:rsidR="001F7BD3" w:rsidRPr="002B0E54" w:rsidRDefault="001F7BD3" w:rsidP="003A195A">
      <w:pPr>
        <w:rPr>
          <w:rFonts w:asciiTheme="minorHAnsi" w:hAnsiTheme="minorHAnsi" w:cstheme="minorHAnsi"/>
          <w:color w:val="auto"/>
        </w:rPr>
      </w:pPr>
      <w:r w:rsidRPr="002B0E54">
        <w:rPr>
          <w:rFonts w:asciiTheme="minorHAnsi" w:hAnsiTheme="minorHAnsi" w:cstheme="minorHAnsi"/>
          <w:b/>
          <w:bCs/>
          <w:color w:val="auto"/>
        </w:rPr>
        <w:t xml:space="preserve">Figure 2: Clinical images of mouse mandible after right first molar pulp exposure. </w:t>
      </w:r>
      <w:r w:rsidR="00CD72B6" w:rsidRPr="002B0E54">
        <w:rPr>
          <w:rFonts w:asciiTheme="minorHAnsi" w:hAnsiTheme="minorHAnsi" w:cstheme="minorHAnsi"/>
          <w:b/>
          <w:bCs/>
          <w:color w:val="auto"/>
        </w:rPr>
        <w:t>(</w:t>
      </w:r>
      <w:r w:rsidRPr="002B0E54">
        <w:rPr>
          <w:rFonts w:asciiTheme="minorHAnsi" w:hAnsiTheme="minorHAnsi" w:cstheme="minorHAnsi"/>
          <w:b/>
          <w:bCs/>
          <w:color w:val="auto"/>
        </w:rPr>
        <w:t>A</w:t>
      </w:r>
      <w:r w:rsidR="00CD72B6" w:rsidRPr="002B0E54">
        <w:rPr>
          <w:rFonts w:asciiTheme="minorHAnsi" w:hAnsiTheme="minorHAnsi" w:cstheme="minorHAnsi"/>
          <w:b/>
          <w:bCs/>
          <w:color w:val="auto"/>
        </w:rPr>
        <w:t>)</w:t>
      </w:r>
      <w:r w:rsidRPr="002B0E54">
        <w:rPr>
          <w:rFonts w:asciiTheme="minorHAnsi" w:hAnsiTheme="minorHAnsi" w:cstheme="minorHAnsi"/>
          <w:b/>
          <w:bCs/>
          <w:color w:val="auto"/>
        </w:rPr>
        <w:t xml:space="preserve"> </w:t>
      </w:r>
      <w:r w:rsidRPr="002B0E54">
        <w:rPr>
          <w:rFonts w:asciiTheme="minorHAnsi" w:hAnsiTheme="minorHAnsi" w:cstheme="minorHAnsi"/>
          <w:color w:val="auto"/>
        </w:rPr>
        <w:t xml:space="preserve">Mouse mandible, first right molar with exposed pulp, first left molar serves as an untreated control. </w:t>
      </w:r>
      <w:r w:rsidR="00CD72B6" w:rsidRPr="002B0E54">
        <w:rPr>
          <w:rFonts w:asciiTheme="minorHAnsi" w:hAnsiTheme="minorHAnsi" w:cstheme="minorHAnsi"/>
          <w:color w:val="auto"/>
        </w:rPr>
        <w:t>(</w:t>
      </w:r>
      <w:r w:rsidRPr="002B0E54">
        <w:rPr>
          <w:rFonts w:asciiTheme="minorHAnsi" w:hAnsiTheme="minorHAnsi" w:cstheme="minorHAnsi"/>
          <w:b/>
          <w:bCs/>
          <w:color w:val="auto"/>
        </w:rPr>
        <w:t>B</w:t>
      </w:r>
      <w:r w:rsidR="00CD72B6" w:rsidRPr="002B0E54">
        <w:rPr>
          <w:rFonts w:asciiTheme="minorHAnsi" w:hAnsiTheme="minorHAnsi" w:cstheme="minorHAnsi"/>
          <w:b/>
          <w:bCs/>
          <w:color w:val="auto"/>
        </w:rPr>
        <w:t>)</w:t>
      </w:r>
      <w:r w:rsidRPr="002B0E54">
        <w:rPr>
          <w:rFonts w:asciiTheme="minorHAnsi" w:hAnsiTheme="minorHAnsi" w:cstheme="minorHAnsi"/>
          <w:color w:val="auto"/>
        </w:rPr>
        <w:t xml:space="preserve"> Enlargement of the right molar with the exposed pulp. The entrance to the canals can be visualized. </w:t>
      </w:r>
    </w:p>
    <w:p w14:paraId="4A861A00" w14:textId="77777777" w:rsidR="001F7BD3" w:rsidRPr="002B0E54" w:rsidRDefault="001F7BD3" w:rsidP="003A195A">
      <w:pPr>
        <w:rPr>
          <w:rFonts w:asciiTheme="minorHAnsi" w:hAnsiTheme="minorHAnsi" w:cstheme="minorHAnsi"/>
          <w:color w:val="auto"/>
        </w:rPr>
      </w:pPr>
    </w:p>
    <w:p w14:paraId="5BA73EB5" w14:textId="7876E3C5" w:rsidR="001F7BD3" w:rsidRPr="002B0E54" w:rsidRDefault="001F7BD3" w:rsidP="003A195A">
      <w:pPr>
        <w:pStyle w:val="ListBullet"/>
        <w:numPr>
          <w:ilvl w:val="0"/>
          <w:numId w:val="0"/>
        </w:numPr>
        <w:rPr>
          <w:color w:val="auto"/>
        </w:rPr>
      </w:pPr>
      <w:r w:rsidRPr="002B0E54">
        <w:rPr>
          <w:b/>
          <w:color w:val="auto"/>
        </w:rPr>
        <w:t xml:space="preserve">Figure 3: Micro-CT analysis. </w:t>
      </w:r>
      <w:r w:rsidR="00CD72B6" w:rsidRPr="002B0E54">
        <w:rPr>
          <w:b/>
          <w:color w:val="auto"/>
        </w:rPr>
        <w:t>(</w:t>
      </w:r>
      <w:r w:rsidRPr="002B0E54">
        <w:rPr>
          <w:b/>
          <w:color w:val="auto"/>
        </w:rPr>
        <w:t>A</w:t>
      </w:r>
      <w:r w:rsidR="00CD72B6" w:rsidRPr="002B0E54">
        <w:rPr>
          <w:b/>
          <w:color w:val="auto"/>
        </w:rPr>
        <w:t>)</w:t>
      </w:r>
      <w:r w:rsidRPr="002B0E54">
        <w:rPr>
          <w:b/>
          <w:color w:val="auto"/>
        </w:rPr>
        <w:t xml:space="preserve"> </w:t>
      </w:r>
      <w:r w:rsidRPr="002B0E54">
        <w:rPr>
          <w:color w:val="auto"/>
        </w:rPr>
        <w:t xml:space="preserve">Representative </w:t>
      </w:r>
      <w:r w:rsidR="00912604" w:rsidRPr="002B0E54">
        <w:rPr>
          <w:color w:val="auto"/>
        </w:rPr>
        <w:t>micro-</w:t>
      </w:r>
      <w:r w:rsidR="00C66DD5" w:rsidRPr="002B0E54">
        <w:rPr>
          <w:color w:val="auto"/>
        </w:rPr>
        <w:t>CT</w:t>
      </w:r>
      <w:r w:rsidR="00912604" w:rsidRPr="002B0E54">
        <w:rPr>
          <w:color w:val="auto"/>
        </w:rPr>
        <w:t xml:space="preserve"> scans</w:t>
      </w:r>
      <w:r w:rsidR="00DF0428" w:rsidRPr="002B0E54">
        <w:rPr>
          <w:color w:val="auto"/>
        </w:rPr>
        <w:t xml:space="preserve"> (slices of 6µm)</w:t>
      </w:r>
      <w:r w:rsidR="00912604" w:rsidRPr="002B0E54">
        <w:rPr>
          <w:color w:val="auto"/>
        </w:rPr>
        <w:t xml:space="preserve"> </w:t>
      </w:r>
      <w:r w:rsidRPr="002B0E54">
        <w:rPr>
          <w:color w:val="auto"/>
        </w:rPr>
        <w:t>of treat</w:t>
      </w:r>
      <w:r w:rsidR="00912604" w:rsidRPr="002B0E54">
        <w:rPr>
          <w:color w:val="auto"/>
        </w:rPr>
        <w:t xml:space="preserve">ed </w:t>
      </w:r>
      <w:r w:rsidR="00912604" w:rsidRPr="002B0E54">
        <w:rPr>
          <w:b/>
          <w:color w:val="auto"/>
        </w:rPr>
        <w:t>(</w:t>
      </w:r>
      <w:r w:rsidR="00295876" w:rsidRPr="002B0E54">
        <w:rPr>
          <w:b/>
          <w:color w:val="auto"/>
        </w:rPr>
        <w:t>AIII,</w:t>
      </w:r>
      <w:r w:rsidR="00BC7499" w:rsidRPr="002B0E54">
        <w:rPr>
          <w:b/>
          <w:color w:val="auto"/>
        </w:rPr>
        <w:t xml:space="preserve"> </w:t>
      </w:r>
      <w:r w:rsidR="00295876" w:rsidRPr="002B0E54">
        <w:rPr>
          <w:b/>
          <w:color w:val="auto"/>
        </w:rPr>
        <w:t>AIV</w:t>
      </w:r>
      <w:r w:rsidR="00912604" w:rsidRPr="002B0E54">
        <w:rPr>
          <w:b/>
          <w:color w:val="auto"/>
        </w:rPr>
        <w:t>)</w:t>
      </w:r>
      <w:r w:rsidR="00912604" w:rsidRPr="002B0E54">
        <w:rPr>
          <w:color w:val="auto"/>
        </w:rPr>
        <w:t xml:space="preserve"> and control </w:t>
      </w:r>
      <w:r w:rsidR="00912604" w:rsidRPr="002B0E54">
        <w:rPr>
          <w:b/>
          <w:color w:val="auto"/>
        </w:rPr>
        <w:t>(AI</w:t>
      </w:r>
      <w:r w:rsidR="00295876" w:rsidRPr="002B0E54">
        <w:rPr>
          <w:b/>
          <w:color w:val="auto"/>
        </w:rPr>
        <w:t>, AII</w:t>
      </w:r>
      <w:r w:rsidR="00912604" w:rsidRPr="002B0E54">
        <w:rPr>
          <w:b/>
          <w:color w:val="auto"/>
        </w:rPr>
        <w:t>)</w:t>
      </w:r>
      <w:r w:rsidR="00912604" w:rsidRPr="002B0E54">
        <w:rPr>
          <w:color w:val="auto"/>
        </w:rPr>
        <w:t xml:space="preserve"> teeth. Arrow points at mesial pulp exposure (distal pulp exposure is not present in this slice). Mesial and Distal periapical areas of bone loss adjacent to the treated tooth </w:t>
      </w:r>
      <w:r w:rsidR="00912604" w:rsidRPr="002B0E54">
        <w:rPr>
          <w:color w:val="auto"/>
        </w:rPr>
        <w:lastRenderedPageBreak/>
        <w:t>are surrounded by dashed lines.</w:t>
      </w:r>
      <w:r w:rsidR="00295876" w:rsidRPr="002B0E54">
        <w:rPr>
          <w:color w:val="auto"/>
        </w:rPr>
        <w:t xml:space="preserve"> AII, AIV- </w:t>
      </w:r>
      <w:r w:rsidR="00BB2C64" w:rsidRPr="002B0E54">
        <w:rPr>
          <w:color w:val="auto"/>
        </w:rPr>
        <w:t>Representative</w:t>
      </w:r>
      <w:r w:rsidR="00295876" w:rsidRPr="002B0E54">
        <w:rPr>
          <w:color w:val="auto"/>
        </w:rPr>
        <w:t xml:space="preserve"> </w:t>
      </w:r>
      <w:r w:rsidR="00FB0708" w:rsidRPr="002B0E54">
        <w:rPr>
          <w:color w:val="auto"/>
        </w:rPr>
        <w:t>images</w:t>
      </w:r>
      <w:r w:rsidR="00295876" w:rsidRPr="002B0E54">
        <w:rPr>
          <w:color w:val="auto"/>
        </w:rPr>
        <w:t xml:space="preserve"> of contour marking</w:t>
      </w:r>
      <w:r w:rsidR="005D64D5" w:rsidRPr="002B0E54">
        <w:rPr>
          <w:color w:val="auto"/>
        </w:rPr>
        <w:t>.</w:t>
      </w:r>
      <w:r w:rsidR="00165CD9" w:rsidRPr="002B0E54">
        <w:rPr>
          <w:color w:val="auto"/>
        </w:rPr>
        <w:t xml:space="preserve"> </w:t>
      </w:r>
      <w:r w:rsidR="00CD72B6" w:rsidRPr="002B0E54">
        <w:rPr>
          <w:color w:val="auto"/>
        </w:rPr>
        <w:t>(</w:t>
      </w:r>
      <w:r w:rsidR="00912604" w:rsidRPr="002B0E54">
        <w:rPr>
          <w:b/>
          <w:color w:val="auto"/>
        </w:rPr>
        <w:t>B</w:t>
      </w:r>
      <w:r w:rsidR="00CD72B6" w:rsidRPr="002B0E54">
        <w:rPr>
          <w:b/>
          <w:color w:val="auto"/>
        </w:rPr>
        <w:t>)</w:t>
      </w:r>
      <w:r w:rsidR="00912604" w:rsidRPr="002B0E54">
        <w:rPr>
          <w:color w:val="auto"/>
        </w:rPr>
        <w:t xml:space="preserve"> </w:t>
      </w:r>
      <w:r w:rsidR="00182D92" w:rsidRPr="002B0E54">
        <w:rPr>
          <w:color w:val="auto"/>
        </w:rPr>
        <w:t>Box-plot quanti</w:t>
      </w:r>
      <w:r w:rsidR="00BB2C64" w:rsidRPr="002B0E54">
        <w:rPr>
          <w:color w:val="auto"/>
        </w:rPr>
        <w:t>fyi</w:t>
      </w:r>
      <w:r w:rsidR="00182D92" w:rsidRPr="002B0E54">
        <w:rPr>
          <w:color w:val="auto"/>
        </w:rPr>
        <w:t xml:space="preserve">ng </w:t>
      </w:r>
      <w:r w:rsidR="000403BB" w:rsidRPr="002B0E54">
        <w:rPr>
          <w:color w:val="auto"/>
        </w:rPr>
        <w:t xml:space="preserve">the </w:t>
      </w:r>
      <w:r w:rsidR="00295876" w:rsidRPr="002B0E54">
        <w:rPr>
          <w:color w:val="auto"/>
        </w:rPr>
        <w:t>tissue volume (as measured by the contour marked for 11 slices of each sample) of the control (orange</w:t>
      </w:r>
      <w:r w:rsidR="00182D92" w:rsidRPr="002B0E54">
        <w:rPr>
          <w:color w:val="auto"/>
        </w:rPr>
        <w:t>, n=14</w:t>
      </w:r>
      <w:r w:rsidR="00BB2C64" w:rsidRPr="002B0E54">
        <w:rPr>
          <w:color w:val="auto"/>
        </w:rPr>
        <w:t> animals</w:t>
      </w:r>
      <w:r w:rsidR="00295876" w:rsidRPr="002B0E54">
        <w:rPr>
          <w:color w:val="auto"/>
        </w:rPr>
        <w:t>) compared to the treated (blue</w:t>
      </w:r>
      <w:r w:rsidR="00182D92" w:rsidRPr="002B0E54">
        <w:rPr>
          <w:color w:val="auto"/>
        </w:rPr>
        <w:t>, n=15</w:t>
      </w:r>
      <w:r w:rsidR="00BB2C64" w:rsidRPr="002B0E54">
        <w:rPr>
          <w:color w:val="auto"/>
        </w:rPr>
        <w:t xml:space="preserve"> animals</w:t>
      </w:r>
      <w:r w:rsidR="00295876" w:rsidRPr="002B0E54">
        <w:rPr>
          <w:color w:val="auto"/>
        </w:rPr>
        <w:t xml:space="preserve">) samples. </w:t>
      </w:r>
      <w:r w:rsidR="00BB2C64" w:rsidRPr="002B0E54">
        <w:rPr>
          <w:color w:val="auto"/>
        </w:rPr>
        <w:t>The a</w:t>
      </w:r>
      <w:r w:rsidR="000403BB" w:rsidRPr="002B0E54">
        <w:rPr>
          <w:color w:val="auto"/>
        </w:rPr>
        <w:t xml:space="preserve">nalysis was performed </w:t>
      </w:r>
      <w:r w:rsidR="00D06A40" w:rsidRPr="002B0E54">
        <w:rPr>
          <w:color w:val="auto"/>
        </w:rPr>
        <w:t>using the</w:t>
      </w:r>
      <w:r w:rsidR="00C66DD5" w:rsidRPr="002B0E54">
        <w:rPr>
          <w:color w:val="auto"/>
        </w:rPr>
        <w:t xml:space="preserve"> </w:t>
      </w:r>
      <w:proofErr w:type="spellStart"/>
      <w:r w:rsidR="00C66DD5" w:rsidRPr="002B0E54">
        <w:rPr>
          <w:color w:val="auto"/>
        </w:rPr>
        <w:t>S</w:t>
      </w:r>
      <w:r w:rsidR="00AD7FFB" w:rsidRPr="002B0E54">
        <w:rPr>
          <w:color w:val="auto"/>
        </w:rPr>
        <w:t>canco</w:t>
      </w:r>
      <w:proofErr w:type="spellEnd"/>
      <w:r w:rsidR="00AD7FFB" w:rsidRPr="002B0E54">
        <w:rPr>
          <w:color w:val="auto"/>
        </w:rPr>
        <w:t xml:space="preserve"> evaluation </w:t>
      </w:r>
      <w:r w:rsidR="000403BB" w:rsidRPr="002B0E54">
        <w:rPr>
          <w:color w:val="auto"/>
        </w:rPr>
        <w:t>software</w:t>
      </w:r>
      <w:r w:rsidR="00C66DD5" w:rsidRPr="002B0E54">
        <w:rPr>
          <w:color w:val="auto"/>
        </w:rPr>
        <w:t xml:space="preserve"> for micro-CT</w:t>
      </w:r>
      <w:r w:rsidR="000403BB" w:rsidRPr="002B0E54">
        <w:rPr>
          <w:color w:val="auto"/>
        </w:rPr>
        <w:t xml:space="preserve">. </w:t>
      </w:r>
      <w:r w:rsidR="00E22C27" w:rsidRPr="002B0E54">
        <w:rPr>
          <w:color w:val="auto"/>
        </w:rPr>
        <w:t>Samples were aligned on the sagittal axis oriented in a way that the</w:t>
      </w:r>
      <w:r w:rsidR="00AA4C0C" w:rsidRPr="002B0E54">
        <w:rPr>
          <w:color w:val="auto"/>
        </w:rPr>
        <w:t xml:space="preserve"> coronal</w:t>
      </w:r>
      <w:r w:rsidR="00E22C27" w:rsidRPr="002B0E54">
        <w:rPr>
          <w:color w:val="auto"/>
        </w:rPr>
        <w:t xml:space="preserve"> pulp, root canals and apical foramen were visualized in the same slice</w:t>
      </w:r>
      <w:r w:rsidR="00295876" w:rsidRPr="002B0E54">
        <w:rPr>
          <w:color w:val="auto"/>
        </w:rPr>
        <w:t xml:space="preserve"> (see protocol for </w:t>
      </w:r>
      <w:r w:rsidR="00182D92" w:rsidRPr="002B0E54">
        <w:rPr>
          <w:color w:val="auto"/>
        </w:rPr>
        <w:t>detailed information about orientation)</w:t>
      </w:r>
      <w:r w:rsidR="00E22C27" w:rsidRPr="002B0E54">
        <w:rPr>
          <w:color w:val="auto"/>
        </w:rPr>
        <w:t xml:space="preserve">. Contours were marked for 5 slices </w:t>
      </w:r>
      <w:r w:rsidR="00A928A9" w:rsidRPr="002B0E54">
        <w:rPr>
          <w:color w:val="auto"/>
        </w:rPr>
        <w:t xml:space="preserve">on either side of </w:t>
      </w:r>
      <w:r w:rsidR="00E22C27" w:rsidRPr="002B0E54">
        <w:rPr>
          <w:color w:val="auto"/>
        </w:rPr>
        <w:t xml:space="preserve">the mid-tooth area (all together 11 slices). </w:t>
      </w:r>
      <w:r w:rsidR="00182D92" w:rsidRPr="002B0E54">
        <w:rPr>
          <w:color w:val="auto"/>
        </w:rPr>
        <w:t xml:space="preserve">Tissue </w:t>
      </w:r>
      <w:r w:rsidR="00E22C27" w:rsidRPr="002B0E54">
        <w:rPr>
          <w:color w:val="auto"/>
        </w:rPr>
        <w:t xml:space="preserve">volume for the contour of each sample was calculated using the software. </w:t>
      </w:r>
    </w:p>
    <w:p w14:paraId="1912E86E" w14:textId="77777777" w:rsidR="00AA4C0C" w:rsidRPr="002B0E54" w:rsidRDefault="00AA4C0C" w:rsidP="003A195A">
      <w:pPr>
        <w:rPr>
          <w:rFonts w:asciiTheme="minorHAnsi" w:hAnsiTheme="minorHAnsi" w:cstheme="minorHAnsi"/>
          <w:bCs/>
          <w:color w:val="auto"/>
        </w:rPr>
      </w:pPr>
    </w:p>
    <w:p w14:paraId="7D6A284D" w14:textId="0E88F351" w:rsidR="00AA4C0C" w:rsidRPr="002B0E54" w:rsidRDefault="00AA4C0C" w:rsidP="003A195A">
      <w:pPr>
        <w:rPr>
          <w:rFonts w:asciiTheme="minorHAnsi" w:hAnsiTheme="minorHAnsi" w:cstheme="minorBidi"/>
          <w:bCs/>
          <w:color w:val="auto"/>
          <w:lang w:bidi="he-IL"/>
        </w:rPr>
      </w:pPr>
      <w:r w:rsidRPr="002B0E54">
        <w:rPr>
          <w:rFonts w:asciiTheme="minorHAnsi" w:hAnsiTheme="minorHAnsi" w:cstheme="minorHAnsi"/>
          <w:b/>
          <w:color w:val="auto"/>
        </w:rPr>
        <w:t xml:space="preserve">Figure 4: Histological H&amp;E representative images: </w:t>
      </w:r>
      <w:r w:rsidR="00CD72B6" w:rsidRPr="002B0E54">
        <w:rPr>
          <w:rFonts w:asciiTheme="minorHAnsi" w:hAnsiTheme="minorHAnsi" w:cstheme="minorHAnsi"/>
          <w:b/>
          <w:color w:val="auto"/>
        </w:rPr>
        <w:t>(</w:t>
      </w:r>
      <w:r w:rsidRPr="002B0E54">
        <w:rPr>
          <w:rFonts w:asciiTheme="minorHAnsi" w:hAnsiTheme="minorHAnsi" w:cstheme="minorHAnsi"/>
          <w:b/>
          <w:color w:val="auto"/>
        </w:rPr>
        <w:t>A</w:t>
      </w:r>
      <w:r w:rsidR="00CD72B6" w:rsidRPr="002B0E54">
        <w:rPr>
          <w:rFonts w:asciiTheme="minorHAnsi" w:hAnsiTheme="minorHAnsi" w:cstheme="minorHAnsi"/>
          <w:b/>
          <w:color w:val="auto"/>
        </w:rPr>
        <w:t>)</w:t>
      </w:r>
      <w:r w:rsidRPr="002B0E54">
        <w:rPr>
          <w:rFonts w:asciiTheme="minorHAnsi" w:hAnsiTheme="minorHAnsi" w:cstheme="minorHAnsi"/>
          <w:b/>
          <w:color w:val="auto"/>
        </w:rPr>
        <w:t xml:space="preserve"> </w:t>
      </w:r>
      <w:r w:rsidRPr="002B0E54">
        <w:rPr>
          <w:rFonts w:asciiTheme="minorHAnsi" w:hAnsiTheme="minorHAnsi" w:cstheme="minorHAnsi"/>
          <w:bCs/>
          <w:color w:val="auto"/>
        </w:rPr>
        <w:t xml:space="preserve">Histological slice of a control tooth. </w:t>
      </w:r>
      <w:r w:rsidR="00CD72B6" w:rsidRPr="002B0E54">
        <w:rPr>
          <w:rFonts w:asciiTheme="minorHAnsi" w:hAnsiTheme="minorHAnsi" w:cstheme="minorHAnsi"/>
          <w:bCs/>
          <w:color w:val="auto"/>
        </w:rPr>
        <w:t>(</w:t>
      </w:r>
      <w:r w:rsidRPr="002B0E54">
        <w:rPr>
          <w:rFonts w:asciiTheme="minorHAnsi" w:hAnsiTheme="minorHAnsi" w:cstheme="minorHAnsi"/>
          <w:b/>
          <w:color w:val="auto"/>
        </w:rPr>
        <w:t>B</w:t>
      </w:r>
      <w:r w:rsidR="00CD72B6" w:rsidRPr="002B0E54">
        <w:rPr>
          <w:rFonts w:asciiTheme="minorHAnsi" w:hAnsiTheme="minorHAnsi" w:cstheme="minorHAnsi"/>
          <w:b/>
          <w:color w:val="auto"/>
        </w:rPr>
        <w:t>)</w:t>
      </w:r>
      <w:r w:rsidRPr="002B0E54">
        <w:rPr>
          <w:rFonts w:asciiTheme="minorHAnsi" w:hAnsiTheme="minorHAnsi" w:cstheme="minorHAnsi"/>
          <w:bCs/>
          <w:color w:val="auto"/>
        </w:rPr>
        <w:t xml:space="preserve"> Histological slice of a treated tooth, with a severe </w:t>
      </w:r>
      <w:r w:rsidR="00632236" w:rsidRPr="002B0E54">
        <w:rPr>
          <w:rFonts w:asciiTheme="minorHAnsi" w:hAnsiTheme="minorHAnsi" w:cstheme="minorHAnsi"/>
          <w:color w:val="auto"/>
          <w:lang w:bidi="he-IL"/>
        </w:rPr>
        <w:t>periapical lesion</w:t>
      </w:r>
      <w:r w:rsidRPr="002B0E54">
        <w:rPr>
          <w:rFonts w:asciiTheme="minorHAnsi" w:hAnsiTheme="minorHAnsi" w:cstheme="minorHAnsi"/>
          <w:bCs/>
          <w:color w:val="auto"/>
        </w:rPr>
        <w:t xml:space="preserve"> presented.</w:t>
      </w:r>
      <w:r w:rsidR="00131659" w:rsidRPr="002B0E54">
        <w:rPr>
          <w:rFonts w:asciiTheme="minorHAnsi" w:hAnsiTheme="minorHAnsi" w:cstheme="minorHAnsi"/>
          <w:bCs/>
          <w:color w:val="auto"/>
        </w:rPr>
        <w:t xml:space="preserve"> </w:t>
      </w:r>
      <w:r w:rsidR="00CD72B6" w:rsidRPr="002B0E54">
        <w:rPr>
          <w:rFonts w:asciiTheme="minorHAnsi" w:hAnsiTheme="minorHAnsi" w:cstheme="minorHAnsi"/>
          <w:bCs/>
          <w:color w:val="auto"/>
        </w:rPr>
        <w:t>(</w:t>
      </w:r>
      <w:r w:rsidR="00131659" w:rsidRPr="002B0E54">
        <w:rPr>
          <w:rFonts w:asciiTheme="minorHAnsi" w:hAnsiTheme="minorHAnsi" w:cstheme="minorHAnsi"/>
          <w:b/>
          <w:color w:val="auto"/>
        </w:rPr>
        <w:t>C</w:t>
      </w:r>
      <w:r w:rsidR="00CD72B6" w:rsidRPr="002B0E54">
        <w:rPr>
          <w:rFonts w:asciiTheme="minorHAnsi" w:hAnsiTheme="minorHAnsi" w:cstheme="minorHAnsi"/>
          <w:bCs/>
          <w:color w:val="auto"/>
        </w:rPr>
        <w:t>)</w:t>
      </w:r>
      <w:r w:rsidR="00131659" w:rsidRPr="002B0E54">
        <w:rPr>
          <w:rFonts w:asciiTheme="minorHAnsi" w:hAnsiTheme="minorHAnsi" w:cstheme="minorHAnsi"/>
          <w:bCs/>
          <w:color w:val="auto"/>
        </w:rPr>
        <w:t xml:space="preserve"> enlargement of necrotic tissue. </w:t>
      </w:r>
      <w:r w:rsidR="00CD72B6" w:rsidRPr="002B0E54">
        <w:rPr>
          <w:rFonts w:asciiTheme="minorHAnsi" w:hAnsiTheme="minorHAnsi" w:cstheme="minorHAnsi"/>
          <w:bCs/>
          <w:color w:val="auto"/>
        </w:rPr>
        <w:t>(</w:t>
      </w:r>
      <w:r w:rsidR="00131659" w:rsidRPr="002B0E54">
        <w:rPr>
          <w:rFonts w:asciiTheme="minorHAnsi" w:hAnsiTheme="minorHAnsi" w:cstheme="minorHAnsi"/>
          <w:b/>
          <w:color w:val="auto"/>
        </w:rPr>
        <w:t>D</w:t>
      </w:r>
      <w:r w:rsidR="00CD72B6" w:rsidRPr="002B0E54">
        <w:rPr>
          <w:rFonts w:asciiTheme="minorHAnsi" w:hAnsiTheme="minorHAnsi" w:cstheme="minorHAnsi"/>
          <w:bCs/>
          <w:color w:val="auto"/>
        </w:rPr>
        <w:t>)</w:t>
      </w:r>
      <w:r w:rsidR="00131659" w:rsidRPr="002B0E54">
        <w:rPr>
          <w:rFonts w:asciiTheme="minorHAnsi" w:hAnsiTheme="minorHAnsi" w:cstheme="minorHAnsi"/>
          <w:bCs/>
          <w:color w:val="auto"/>
        </w:rPr>
        <w:t xml:space="preserve"> enlargement of periapical granuloma tissue </w:t>
      </w:r>
      <w:r w:rsidRPr="002B0E54">
        <w:rPr>
          <w:rFonts w:asciiTheme="minorHAnsi" w:hAnsiTheme="minorHAnsi" w:cstheme="minorHAnsi"/>
          <w:bCs/>
          <w:color w:val="auto"/>
        </w:rPr>
        <w:t>P=pulp, D=dentin, B=bone, BM=bone marrow, PDL=periodontal ligament, N=necrotic pulp, G= granuloma.</w:t>
      </w:r>
      <w:r w:rsidR="00395560" w:rsidRPr="002B0E54">
        <w:rPr>
          <w:rFonts w:asciiTheme="minorHAnsi" w:hAnsiTheme="minorHAnsi" w:cstheme="minorHAnsi"/>
          <w:bCs/>
          <w:color w:val="auto"/>
        </w:rPr>
        <w:t xml:space="preserve"> </w:t>
      </w:r>
    </w:p>
    <w:p w14:paraId="4E206AA4" w14:textId="77777777" w:rsidR="00A21DE0" w:rsidRPr="002B0E54" w:rsidRDefault="00A21DE0" w:rsidP="003A195A">
      <w:pPr>
        <w:rPr>
          <w:rFonts w:asciiTheme="minorHAnsi" w:hAnsiTheme="minorHAnsi" w:cstheme="minorHAnsi"/>
          <w:bCs/>
          <w:color w:val="auto"/>
        </w:rPr>
      </w:pPr>
    </w:p>
    <w:p w14:paraId="0652E621" w14:textId="32B6AC5E" w:rsidR="001F7BD3" w:rsidRPr="002B0E54" w:rsidRDefault="00A21DE0" w:rsidP="003A195A">
      <w:pPr>
        <w:rPr>
          <w:rFonts w:asciiTheme="minorHAnsi" w:hAnsiTheme="minorHAnsi" w:cstheme="minorHAnsi"/>
          <w:bCs/>
          <w:color w:val="auto"/>
        </w:rPr>
      </w:pPr>
      <w:r w:rsidRPr="002B0E54">
        <w:rPr>
          <w:rFonts w:asciiTheme="minorHAnsi" w:hAnsiTheme="minorHAnsi" w:cstheme="minorHAnsi"/>
          <w:b/>
          <w:color w:val="auto"/>
        </w:rPr>
        <w:t xml:space="preserve">Figure 5: Example of unsuccessful contamination: </w:t>
      </w:r>
      <w:r w:rsidR="00CD72B6" w:rsidRPr="002B0E54">
        <w:rPr>
          <w:rFonts w:asciiTheme="minorHAnsi" w:hAnsiTheme="minorHAnsi" w:cstheme="minorHAnsi"/>
          <w:b/>
          <w:color w:val="auto"/>
        </w:rPr>
        <w:t>(</w:t>
      </w:r>
      <w:r w:rsidRPr="002B0E54">
        <w:rPr>
          <w:rFonts w:asciiTheme="minorHAnsi" w:hAnsiTheme="minorHAnsi" w:cstheme="minorHAnsi"/>
          <w:b/>
          <w:color w:val="auto"/>
        </w:rPr>
        <w:t>A</w:t>
      </w:r>
      <w:r w:rsidR="00CD72B6" w:rsidRPr="002B0E54">
        <w:rPr>
          <w:rFonts w:asciiTheme="minorHAnsi" w:hAnsiTheme="minorHAnsi" w:cstheme="minorHAnsi"/>
          <w:b/>
          <w:color w:val="auto"/>
        </w:rPr>
        <w:t>)</w:t>
      </w:r>
      <w:r w:rsidRPr="002B0E54">
        <w:rPr>
          <w:rFonts w:asciiTheme="minorHAnsi" w:hAnsiTheme="minorHAnsi" w:cstheme="minorHAnsi"/>
          <w:b/>
          <w:color w:val="auto"/>
        </w:rPr>
        <w:t xml:space="preserve"> </w:t>
      </w:r>
      <w:r w:rsidR="005A1D3D" w:rsidRPr="002B0E54">
        <w:rPr>
          <w:rFonts w:asciiTheme="minorHAnsi" w:hAnsiTheme="minorHAnsi" w:cstheme="minorHAnsi"/>
          <w:bCs/>
          <w:color w:val="auto"/>
        </w:rPr>
        <w:t>micro-CT</w:t>
      </w:r>
      <w:r w:rsidRPr="002B0E54">
        <w:rPr>
          <w:rFonts w:asciiTheme="minorHAnsi" w:hAnsiTheme="minorHAnsi" w:cstheme="minorHAnsi"/>
          <w:bCs/>
          <w:color w:val="auto"/>
        </w:rPr>
        <w:t xml:space="preserve"> representative image of a tooth with pulp exposure (white arrow), but no significant periapical bone loss, correlated to </w:t>
      </w:r>
      <w:r w:rsidR="00CD72B6" w:rsidRPr="002B0E54">
        <w:rPr>
          <w:rFonts w:asciiTheme="minorHAnsi" w:hAnsiTheme="minorHAnsi" w:cstheme="minorHAnsi"/>
          <w:bCs/>
          <w:color w:val="auto"/>
        </w:rPr>
        <w:t>(</w:t>
      </w:r>
      <w:r w:rsidRPr="002B0E54">
        <w:rPr>
          <w:rFonts w:asciiTheme="minorHAnsi" w:hAnsiTheme="minorHAnsi" w:cstheme="minorHAnsi"/>
          <w:b/>
          <w:color w:val="auto"/>
        </w:rPr>
        <w:t>B</w:t>
      </w:r>
      <w:r w:rsidR="00CD72B6" w:rsidRPr="002B0E54">
        <w:rPr>
          <w:rFonts w:asciiTheme="minorHAnsi" w:hAnsiTheme="minorHAnsi" w:cstheme="minorHAnsi"/>
          <w:b/>
          <w:color w:val="auto"/>
        </w:rPr>
        <w:t>)</w:t>
      </w:r>
      <w:r w:rsidRPr="002B0E54">
        <w:rPr>
          <w:rFonts w:asciiTheme="minorHAnsi" w:hAnsiTheme="minorHAnsi" w:cstheme="minorHAnsi"/>
          <w:bCs/>
          <w:color w:val="auto"/>
        </w:rPr>
        <w:t xml:space="preserve"> Histological H&amp;E representative image of the same tooth revealing vital (not necrotic) pulp, and normal apical tissues. P=pulp, D=dentin, B=bone, BM=bone marrow, PDL=periodontal ligament.</w:t>
      </w:r>
      <w:r w:rsidR="00F379A2" w:rsidRPr="002B0E54">
        <w:rPr>
          <w:rFonts w:asciiTheme="minorHAnsi" w:hAnsiTheme="minorHAnsi" w:cstheme="minorHAnsi"/>
          <w:bCs/>
          <w:color w:val="auto"/>
        </w:rPr>
        <w:t xml:space="preserve"> </w:t>
      </w:r>
      <w:r w:rsidR="00CD72B6" w:rsidRPr="002B0E54">
        <w:rPr>
          <w:rFonts w:asciiTheme="minorHAnsi" w:hAnsiTheme="minorHAnsi" w:cstheme="minorHAnsi"/>
          <w:bCs/>
          <w:color w:val="auto"/>
        </w:rPr>
        <w:t>(</w:t>
      </w:r>
      <w:r w:rsidR="00F379A2" w:rsidRPr="002B0E54">
        <w:rPr>
          <w:rFonts w:asciiTheme="minorHAnsi" w:hAnsiTheme="minorHAnsi" w:cstheme="minorHAnsi"/>
          <w:b/>
          <w:color w:val="auto"/>
        </w:rPr>
        <w:t>C</w:t>
      </w:r>
      <w:r w:rsidR="00CD72B6" w:rsidRPr="002B0E54">
        <w:rPr>
          <w:rFonts w:asciiTheme="minorHAnsi" w:hAnsiTheme="minorHAnsi" w:cstheme="minorHAnsi"/>
          <w:bCs/>
          <w:color w:val="auto"/>
        </w:rPr>
        <w:t>)</w:t>
      </w:r>
      <w:r w:rsidR="00F379A2" w:rsidRPr="002B0E54">
        <w:rPr>
          <w:rFonts w:asciiTheme="minorHAnsi" w:hAnsiTheme="minorHAnsi" w:cstheme="minorHAnsi"/>
          <w:bCs/>
          <w:color w:val="auto"/>
        </w:rPr>
        <w:t xml:space="preserve"> Enlargement of calcified tissue presented in B. </w:t>
      </w:r>
    </w:p>
    <w:p w14:paraId="6EC58E36" w14:textId="77777777" w:rsidR="00A21DE0" w:rsidRPr="002B0E54" w:rsidRDefault="00A21DE0" w:rsidP="003A195A">
      <w:pPr>
        <w:rPr>
          <w:rFonts w:asciiTheme="minorHAnsi" w:hAnsiTheme="minorHAnsi" w:cstheme="minorHAnsi"/>
          <w:b/>
          <w:bCs/>
          <w:color w:val="auto"/>
        </w:rPr>
      </w:pPr>
    </w:p>
    <w:p w14:paraId="64B8CF78" w14:textId="48E035E2" w:rsidR="006305D7" w:rsidRPr="002B0E54" w:rsidRDefault="006305D7" w:rsidP="003A195A">
      <w:pPr>
        <w:rPr>
          <w:rFonts w:asciiTheme="minorHAnsi" w:hAnsiTheme="minorHAnsi" w:cstheme="minorHAnsi"/>
          <w:b/>
          <w:color w:val="auto"/>
        </w:rPr>
      </w:pPr>
      <w:r w:rsidRPr="002B0E54">
        <w:rPr>
          <w:rFonts w:asciiTheme="minorHAnsi" w:hAnsiTheme="minorHAnsi" w:cstheme="minorHAnsi"/>
          <w:b/>
          <w:color w:val="auto"/>
        </w:rPr>
        <w:t>DISCUSSION</w:t>
      </w:r>
      <w:r w:rsidRPr="002B0E54">
        <w:rPr>
          <w:rFonts w:asciiTheme="minorHAnsi" w:hAnsiTheme="minorHAnsi" w:cstheme="minorHAnsi"/>
          <w:b/>
          <w:bCs/>
          <w:color w:val="auto"/>
        </w:rPr>
        <w:t xml:space="preserve">: </w:t>
      </w:r>
    </w:p>
    <w:p w14:paraId="24C8142A" w14:textId="5078B344" w:rsidR="008D393E" w:rsidRPr="002B0E54" w:rsidRDefault="007E1246" w:rsidP="003A195A">
      <w:pPr>
        <w:widowControl/>
        <w:shd w:val="clear" w:color="auto" w:fill="FFFFFF"/>
        <w:autoSpaceDE/>
        <w:autoSpaceDN/>
        <w:adjustRightInd/>
        <w:jc w:val="left"/>
        <w:rPr>
          <w:rFonts w:asciiTheme="minorHAnsi" w:hAnsiTheme="minorHAnsi" w:cstheme="minorHAnsi"/>
          <w:color w:val="auto"/>
        </w:rPr>
      </w:pPr>
      <w:r w:rsidRPr="002B0E54">
        <w:rPr>
          <w:rFonts w:asciiTheme="minorHAnsi" w:hAnsiTheme="minorHAnsi" w:cstheme="minorHAnsi"/>
          <w:color w:val="auto"/>
        </w:rPr>
        <w:t>A method is</w:t>
      </w:r>
      <w:r w:rsidR="00FF1E30" w:rsidRPr="002B0E54">
        <w:rPr>
          <w:rFonts w:asciiTheme="minorHAnsi" w:hAnsiTheme="minorHAnsi" w:cstheme="minorHAnsi"/>
          <w:color w:val="auto"/>
        </w:rPr>
        <w:t xml:space="preserve"> introduced </w:t>
      </w:r>
      <w:r w:rsidRPr="002B0E54">
        <w:rPr>
          <w:rFonts w:asciiTheme="minorHAnsi" w:hAnsiTheme="minorHAnsi" w:cstheme="minorHAnsi"/>
          <w:color w:val="auto"/>
        </w:rPr>
        <w:t xml:space="preserve">here </w:t>
      </w:r>
      <w:r w:rsidR="00FF1E30" w:rsidRPr="002B0E54">
        <w:rPr>
          <w:rFonts w:asciiTheme="minorHAnsi" w:hAnsiTheme="minorHAnsi" w:cstheme="minorHAnsi"/>
          <w:color w:val="auto"/>
        </w:rPr>
        <w:t>for</w:t>
      </w:r>
      <w:r w:rsidR="00163884" w:rsidRPr="002B0E54">
        <w:rPr>
          <w:rFonts w:asciiTheme="minorHAnsi" w:hAnsiTheme="minorHAnsi" w:cstheme="minorHAnsi"/>
          <w:color w:val="auto"/>
        </w:rPr>
        <w:t xml:space="preserve"> the</w:t>
      </w:r>
      <w:r w:rsidR="0064154C" w:rsidRPr="002B0E54">
        <w:rPr>
          <w:rFonts w:asciiTheme="minorHAnsi" w:hAnsiTheme="minorHAnsi" w:cstheme="minorHAnsi"/>
          <w:color w:val="auto"/>
        </w:rPr>
        <w:t xml:space="preserve"> induc</w:t>
      </w:r>
      <w:r w:rsidR="00163884" w:rsidRPr="002B0E54">
        <w:rPr>
          <w:rFonts w:asciiTheme="minorHAnsi" w:hAnsiTheme="minorHAnsi" w:cstheme="minorHAnsi"/>
          <w:color w:val="auto"/>
        </w:rPr>
        <w:t>tion of</w:t>
      </w:r>
      <w:r w:rsidR="0064154C" w:rsidRPr="002B0E54">
        <w:rPr>
          <w:rFonts w:asciiTheme="minorHAnsi" w:hAnsiTheme="minorHAnsi" w:cstheme="minorHAnsi"/>
          <w:color w:val="auto"/>
        </w:rPr>
        <w:t xml:space="preserve"> </w:t>
      </w:r>
      <w:r w:rsidR="002B0E54" w:rsidRPr="002B0E54">
        <w:rPr>
          <w:rFonts w:asciiTheme="minorHAnsi" w:hAnsiTheme="minorHAnsi" w:cstheme="minorHAnsi"/>
          <w:color w:val="auto"/>
        </w:rPr>
        <w:t>apical period</w:t>
      </w:r>
      <w:r w:rsidR="0064154C" w:rsidRPr="002B0E54">
        <w:rPr>
          <w:rFonts w:asciiTheme="minorHAnsi" w:hAnsiTheme="minorHAnsi" w:cstheme="minorHAnsi"/>
          <w:color w:val="auto"/>
        </w:rPr>
        <w:t xml:space="preserve">ontitis in mice. The </w:t>
      </w:r>
      <w:r w:rsidR="00FF1E30" w:rsidRPr="002B0E54">
        <w:rPr>
          <w:rFonts w:asciiTheme="minorHAnsi" w:hAnsiTheme="minorHAnsi" w:cstheme="minorHAnsi"/>
          <w:color w:val="auto"/>
        </w:rPr>
        <w:t xml:space="preserve">goal </w:t>
      </w:r>
      <w:r w:rsidR="0064154C" w:rsidRPr="002B0E54">
        <w:rPr>
          <w:rFonts w:asciiTheme="minorHAnsi" w:hAnsiTheme="minorHAnsi" w:cstheme="minorHAnsi"/>
          <w:color w:val="auto"/>
        </w:rPr>
        <w:t xml:space="preserve">of the method is to </w:t>
      </w:r>
      <w:r w:rsidR="00FF1E30" w:rsidRPr="002B0E54">
        <w:rPr>
          <w:rFonts w:asciiTheme="minorHAnsi" w:hAnsiTheme="minorHAnsi" w:cstheme="minorHAnsi"/>
          <w:color w:val="auto"/>
        </w:rPr>
        <w:t>exploit the</w:t>
      </w:r>
      <w:r w:rsidR="0064154C" w:rsidRPr="002B0E54">
        <w:rPr>
          <w:rFonts w:asciiTheme="minorHAnsi" w:hAnsiTheme="minorHAnsi" w:cstheme="minorHAnsi"/>
          <w:color w:val="auto"/>
        </w:rPr>
        <w:t xml:space="preserve"> </w:t>
      </w:r>
      <w:r w:rsidR="002B0E54" w:rsidRPr="002B0E54">
        <w:rPr>
          <w:rFonts w:asciiTheme="minorHAnsi" w:hAnsiTheme="minorHAnsi" w:cstheme="minorHAnsi"/>
          <w:color w:val="auto"/>
        </w:rPr>
        <w:t xml:space="preserve">apical periodontitis </w:t>
      </w:r>
      <w:r w:rsidR="00FF1E30" w:rsidRPr="002B0E54">
        <w:rPr>
          <w:rFonts w:asciiTheme="minorHAnsi" w:hAnsiTheme="minorHAnsi" w:cstheme="minorHAnsi"/>
          <w:color w:val="auto"/>
        </w:rPr>
        <w:t>condition</w:t>
      </w:r>
      <w:r w:rsidR="0064154C" w:rsidRPr="002B0E54">
        <w:rPr>
          <w:rFonts w:asciiTheme="minorHAnsi" w:hAnsiTheme="minorHAnsi" w:cstheme="minorHAnsi"/>
          <w:color w:val="auto"/>
        </w:rPr>
        <w:t xml:space="preserve"> </w:t>
      </w:r>
      <w:r w:rsidR="00FF1E30" w:rsidRPr="002B0E54">
        <w:rPr>
          <w:rFonts w:asciiTheme="minorHAnsi" w:hAnsiTheme="minorHAnsi" w:cstheme="minorHAnsi"/>
          <w:color w:val="auto"/>
        </w:rPr>
        <w:t xml:space="preserve">for </w:t>
      </w:r>
      <w:r w:rsidR="0064154C" w:rsidRPr="002B0E54">
        <w:rPr>
          <w:rFonts w:asciiTheme="minorHAnsi" w:hAnsiTheme="minorHAnsi" w:cstheme="minorHAnsi"/>
          <w:color w:val="auto"/>
        </w:rPr>
        <w:t>study</w:t>
      </w:r>
      <w:r w:rsidR="00FF1E30" w:rsidRPr="002B0E54">
        <w:rPr>
          <w:rFonts w:asciiTheme="minorHAnsi" w:hAnsiTheme="minorHAnsi" w:cstheme="minorHAnsi"/>
          <w:color w:val="auto"/>
        </w:rPr>
        <w:t>ing</w:t>
      </w:r>
      <w:r w:rsidR="0064154C" w:rsidRPr="002B0E54">
        <w:rPr>
          <w:rFonts w:asciiTheme="minorHAnsi" w:hAnsiTheme="minorHAnsi" w:cstheme="minorHAnsi"/>
          <w:color w:val="auto"/>
        </w:rPr>
        <w:t xml:space="preserve"> mechanisms </w:t>
      </w:r>
      <w:r w:rsidR="00FF1E30" w:rsidRPr="002B0E54">
        <w:rPr>
          <w:rFonts w:asciiTheme="minorHAnsi" w:hAnsiTheme="minorHAnsi" w:cstheme="minorHAnsi"/>
          <w:color w:val="auto"/>
        </w:rPr>
        <w:t xml:space="preserve">and consequences </w:t>
      </w:r>
      <w:r w:rsidR="0064154C" w:rsidRPr="002B0E54">
        <w:rPr>
          <w:rFonts w:asciiTheme="minorHAnsi" w:hAnsiTheme="minorHAnsi" w:cstheme="minorHAnsi"/>
          <w:color w:val="auto"/>
        </w:rPr>
        <w:t>of this inflammatory process.</w:t>
      </w:r>
      <w:r w:rsidR="008D393E" w:rsidRPr="002B0E54">
        <w:rPr>
          <w:rFonts w:asciiTheme="minorHAnsi" w:hAnsiTheme="minorHAnsi" w:cstheme="minorHAnsi"/>
          <w:color w:val="auto"/>
        </w:rPr>
        <w:t xml:space="preserve"> Apical </w:t>
      </w:r>
      <w:r w:rsidR="002B0E54" w:rsidRPr="002B0E54">
        <w:rPr>
          <w:rFonts w:asciiTheme="minorHAnsi" w:hAnsiTheme="minorHAnsi" w:cstheme="minorHAnsi"/>
          <w:color w:val="auto"/>
        </w:rPr>
        <w:t>p</w:t>
      </w:r>
      <w:r w:rsidR="008D393E" w:rsidRPr="002B0E54">
        <w:rPr>
          <w:rFonts w:asciiTheme="minorHAnsi" w:hAnsiTheme="minorHAnsi" w:cstheme="minorHAnsi"/>
          <w:color w:val="auto"/>
        </w:rPr>
        <w:t>eriodontitis was induced in 6-8 week old mice, an age in which the roots are fully developed</w:t>
      </w:r>
      <w:r w:rsidR="008D393E" w:rsidRPr="002B0E54">
        <w:rPr>
          <w:rFonts w:asciiTheme="minorHAnsi" w:hAnsiTheme="minorHAnsi" w:cstheme="minorHAnsi"/>
          <w:color w:val="auto"/>
        </w:rPr>
        <w:fldChar w:fldCharType="begin"/>
      </w:r>
      <w:r w:rsidR="000160F1" w:rsidRPr="002B0E54">
        <w:rPr>
          <w:rFonts w:asciiTheme="minorHAnsi" w:hAnsiTheme="minorHAnsi" w:cstheme="minorHAnsi"/>
          <w:color w:val="auto"/>
        </w:rPr>
        <w:instrText xml:space="preserve"> ADDIN EN.CITE &lt;EndNote&gt;&lt;Cite&gt;&lt;Author&gt;Lungova&lt;/Author&gt;&lt;Year&gt;2011&lt;/Year&gt;&lt;RecNum&gt;59&lt;/RecNum&gt;&lt;DisplayText&gt;&lt;style face="superscript"&gt;24&lt;/style&gt;&lt;/DisplayText&gt;&lt;record&gt;&lt;rec-number&gt;59&lt;/rec-number&gt;&lt;foreign-keys&gt;&lt;key app="EN" db-id="0r5d5vat9rwa0cer2e6xvp23r2zw0t95tvvw" timestamp="1549545032"&gt;59&lt;/key&gt;&lt;/foreign-keys&gt;&lt;ref-type name="Journal Article"&gt;17&lt;/ref-type&gt;&lt;contributors&gt;&lt;authors&gt;&lt;author&gt;Lungova, V.&lt;/author&gt;&lt;author&gt;Radlanski, R. J.&lt;/author&gt;&lt;author&gt;Tucker, A. S.&lt;/author&gt;&lt;author&gt;Renz, H.&lt;/author&gt;&lt;author&gt;Misek, I.&lt;/author&gt;&lt;author&gt;Matalova, E.&lt;/author&gt;&lt;/authors&gt;&lt;/contributors&gt;&lt;auth-address&gt;Faculty of Veterinary Medicine, University of Veterinary and Pharmaceutical Sciences, Brno, Czech Republic.&lt;/auth-address&gt;&lt;titles&gt;&lt;title&gt;Tooth-bone morphogenesis during postnatal stages of mouse first molar development&lt;/title&gt;&lt;secondary-title&gt;J Anat&lt;/secondary-title&gt;&lt;/titles&gt;&lt;periodical&gt;&lt;full-title&gt;J Anat&lt;/full-title&gt;&lt;/periodical&gt;&lt;pages&gt;699-716&lt;/pages&gt;&lt;volume&gt;218&lt;/volume&gt;&lt;number&gt;6&lt;/number&gt;&lt;edition&gt;2011/03/23&lt;/edition&gt;&lt;keywords&gt;&lt;keyword&gt;Animals&lt;/keyword&gt;&lt;keyword&gt;Apoptosis/physiology&lt;/keyword&gt;&lt;keyword&gt;Cell Proliferation&lt;/keyword&gt;&lt;keyword&gt;Immunohistochemistry&lt;/keyword&gt;&lt;keyword&gt;Mice&lt;/keyword&gt;&lt;keyword&gt;Molar/*growth &amp;amp; development&lt;/keyword&gt;&lt;keyword&gt;*Odontogenesis&lt;/keyword&gt;&lt;keyword&gt;Osteoclasts/metabolism&lt;/keyword&gt;&lt;keyword&gt;Proliferating Cell Nuclear Antigen/metabolism&lt;/keyword&gt;&lt;/keywords&gt;&lt;dates&gt;&lt;year&gt;2011&lt;/year&gt;&lt;pub-dates&gt;&lt;date&gt;Jun&lt;/date&gt;&lt;/pub-dates&gt;&lt;/dates&gt;&lt;isbn&gt;1469-7580 (Electronic)&amp;#xD;0021-8782 (Linking)&lt;/isbn&gt;&lt;accession-num&gt;21418206&lt;/accession-num&gt;&lt;urls&gt;&lt;related-urls&gt;&lt;url&gt;https://www.ncbi.nlm.nih.gov/pubmed/21418206&lt;/url&gt;&lt;/related-urls&gt;&lt;/urls&gt;&lt;custom2&gt;PMC3125904&lt;/custom2&gt;&lt;electronic-resource-num&gt;10.1111/j.1469-7580.2011.01367.x&lt;/electronic-resource-num&gt;&lt;/record&gt;&lt;/Cite&gt;&lt;/EndNote&gt;</w:instrText>
      </w:r>
      <w:r w:rsidR="008D393E" w:rsidRPr="002B0E54">
        <w:rPr>
          <w:rFonts w:asciiTheme="minorHAnsi" w:hAnsiTheme="minorHAnsi" w:cstheme="minorHAnsi"/>
          <w:color w:val="auto"/>
        </w:rPr>
        <w:fldChar w:fldCharType="separate"/>
      </w:r>
      <w:r w:rsidR="000160F1" w:rsidRPr="002B0E54">
        <w:rPr>
          <w:rFonts w:asciiTheme="minorHAnsi" w:hAnsiTheme="minorHAnsi" w:cstheme="minorHAnsi"/>
          <w:noProof/>
          <w:color w:val="auto"/>
          <w:vertAlign w:val="superscript"/>
        </w:rPr>
        <w:t>24</w:t>
      </w:r>
      <w:r w:rsidR="008D393E" w:rsidRPr="002B0E54">
        <w:rPr>
          <w:rFonts w:asciiTheme="minorHAnsi" w:hAnsiTheme="minorHAnsi" w:cstheme="minorHAnsi"/>
          <w:color w:val="auto"/>
        </w:rPr>
        <w:fldChar w:fldCharType="end"/>
      </w:r>
      <w:r w:rsidR="008D393E" w:rsidRPr="002B0E54">
        <w:rPr>
          <w:rFonts w:asciiTheme="minorHAnsi" w:hAnsiTheme="minorHAnsi" w:cstheme="minorHAnsi"/>
          <w:color w:val="auto"/>
        </w:rPr>
        <w:t>. In order to cause apical periodontitis in this model, the tooth pulp of mouse mandibular molars is exposed using a dental bu</w:t>
      </w:r>
      <w:r w:rsidR="002B0E54" w:rsidRPr="002B0E54">
        <w:rPr>
          <w:rFonts w:asciiTheme="minorHAnsi" w:hAnsiTheme="minorHAnsi" w:cstheme="minorHAnsi"/>
          <w:color w:val="auto"/>
        </w:rPr>
        <w:t>r</w:t>
      </w:r>
      <w:r w:rsidR="008D393E" w:rsidRPr="002B0E54">
        <w:rPr>
          <w:rFonts w:asciiTheme="minorHAnsi" w:hAnsiTheme="minorHAnsi" w:cstheme="minorHAnsi"/>
          <w:color w:val="auto"/>
        </w:rPr>
        <w:t xml:space="preserve">r. Bacteria from the oral flora of the mice (in SPF conditions) invade the pulp and root canals of the teeth, causing pulp necrosis, and secreting LPS to the apical tissues, which triggers apical inflammation. </w:t>
      </w:r>
    </w:p>
    <w:p w14:paraId="2ABA60B5" w14:textId="77777777" w:rsidR="008D393E" w:rsidRPr="002B0E54" w:rsidRDefault="008D393E" w:rsidP="003A195A">
      <w:pPr>
        <w:widowControl/>
        <w:shd w:val="clear" w:color="auto" w:fill="FFFFFF"/>
        <w:autoSpaceDE/>
        <w:autoSpaceDN/>
        <w:adjustRightInd/>
        <w:jc w:val="left"/>
        <w:rPr>
          <w:rFonts w:asciiTheme="minorHAnsi" w:hAnsiTheme="minorHAnsi" w:cstheme="minorHAnsi"/>
          <w:color w:val="auto"/>
        </w:rPr>
      </w:pPr>
    </w:p>
    <w:p w14:paraId="604382B9" w14:textId="396535E1" w:rsidR="00934787" w:rsidRPr="002B0E54" w:rsidRDefault="008D393E" w:rsidP="003A195A">
      <w:pPr>
        <w:rPr>
          <w:rFonts w:asciiTheme="minorHAnsi" w:hAnsiTheme="minorHAnsi" w:cstheme="minorHAnsi"/>
          <w:color w:val="auto"/>
        </w:rPr>
      </w:pPr>
      <w:r w:rsidRPr="002B0E54">
        <w:rPr>
          <w:rFonts w:asciiTheme="minorHAnsi" w:hAnsiTheme="minorHAnsi" w:cstheme="minorHAnsi"/>
          <w:color w:val="auto"/>
        </w:rPr>
        <w:t>When carrying out this procedure</w:t>
      </w:r>
      <w:r w:rsidR="00934787" w:rsidRPr="002B0E54">
        <w:rPr>
          <w:rFonts w:asciiTheme="minorHAnsi" w:hAnsiTheme="minorHAnsi" w:cstheme="minorHAnsi"/>
          <w:color w:val="auto"/>
        </w:rPr>
        <w:t>, pay attention to these following critical steps</w:t>
      </w:r>
      <w:r w:rsidR="002B0E54" w:rsidRPr="002B0E54">
        <w:rPr>
          <w:rFonts w:asciiTheme="minorHAnsi" w:hAnsiTheme="minorHAnsi" w:cstheme="minorHAnsi"/>
          <w:color w:val="auto"/>
        </w:rPr>
        <w:t xml:space="preserve">. </w:t>
      </w:r>
      <w:r w:rsidR="00A91278" w:rsidRPr="002B0E54">
        <w:rPr>
          <w:rFonts w:asciiTheme="minorHAnsi" w:hAnsiTheme="minorHAnsi" w:cstheme="minorHAnsi"/>
          <w:color w:val="auto"/>
        </w:rPr>
        <w:t>Correct p</w:t>
      </w:r>
      <w:r w:rsidR="0054602D" w:rsidRPr="002B0E54">
        <w:rPr>
          <w:rFonts w:asciiTheme="minorHAnsi" w:hAnsiTheme="minorHAnsi" w:cstheme="minorHAnsi"/>
          <w:color w:val="auto"/>
        </w:rPr>
        <w:t>ositioning of the animals during pulp exposure is critical for the success of the procedure.</w:t>
      </w:r>
      <w:r w:rsidR="002B0E54" w:rsidRPr="002B0E54">
        <w:rPr>
          <w:rFonts w:asciiTheme="minorHAnsi" w:hAnsiTheme="minorHAnsi" w:cstheme="minorHAnsi"/>
          <w:color w:val="auto"/>
        </w:rPr>
        <w:t xml:space="preserve"> </w:t>
      </w:r>
      <w:r w:rsidR="0054602D" w:rsidRPr="002B0E54">
        <w:rPr>
          <w:rFonts w:asciiTheme="minorHAnsi" w:hAnsiTheme="minorHAnsi" w:cstheme="minorHAnsi"/>
          <w:color w:val="auto"/>
        </w:rPr>
        <w:t xml:space="preserve">A critical step is the proper exposure of the pulp. Insufficient canal exposure can result in a </w:t>
      </w:r>
      <w:proofErr w:type="spellStart"/>
      <w:r w:rsidR="0054602D" w:rsidRPr="002B0E54">
        <w:rPr>
          <w:rFonts w:asciiTheme="minorHAnsi" w:hAnsiTheme="minorHAnsi" w:cstheme="minorHAnsi"/>
          <w:color w:val="auto"/>
        </w:rPr>
        <w:t>Dentin</w:t>
      </w:r>
      <w:proofErr w:type="spellEnd"/>
      <w:r w:rsidR="0054602D" w:rsidRPr="002B0E54">
        <w:rPr>
          <w:rFonts w:asciiTheme="minorHAnsi" w:hAnsiTheme="minorHAnsi" w:cstheme="minorHAnsi"/>
          <w:color w:val="auto"/>
        </w:rPr>
        <w:t xml:space="preserve"> bridge formation</w:t>
      </w:r>
      <w:r w:rsidR="002B0E54" w:rsidRPr="002B0E54">
        <w:rPr>
          <w:rFonts w:asciiTheme="minorHAnsi" w:hAnsiTheme="minorHAnsi" w:cstheme="minorHAnsi"/>
          <w:color w:val="auto"/>
        </w:rPr>
        <w:t>,</w:t>
      </w:r>
      <w:r w:rsidR="0054602D" w:rsidRPr="002B0E54">
        <w:rPr>
          <w:rFonts w:asciiTheme="minorHAnsi" w:hAnsiTheme="minorHAnsi" w:cstheme="minorHAnsi"/>
          <w:color w:val="auto"/>
        </w:rPr>
        <w:t xml:space="preserve"> which may lead to the failure of the procedure and the inability to create AP.</w:t>
      </w:r>
      <w:r w:rsidR="002B0E54" w:rsidRPr="002B0E54">
        <w:rPr>
          <w:rFonts w:asciiTheme="minorHAnsi" w:hAnsiTheme="minorHAnsi" w:cstheme="minorHAnsi"/>
          <w:color w:val="auto"/>
        </w:rPr>
        <w:t xml:space="preserve"> </w:t>
      </w:r>
      <w:r w:rsidR="0054602D" w:rsidRPr="002B0E54">
        <w:rPr>
          <w:rFonts w:asciiTheme="minorHAnsi" w:hAnsiTheme="minorHAnsi" w:cstheme="minorHAnsi"/>
          <w:color w:val="auto"/>
        </w:rPr>
        <w:t>During pulp exposure</w:t>
      </w:r>
      <w:r w:rsidR="002B0E54" w:rsidRPr="002B0E54">
        <w:rPr>
          <w:rFonts w:asciiTheme="minorHAnsi" w:hAnsiTheme="minorHAnsi" w:cstheme="minorHAnsi"/>
          <w:color w:val="auto"/>
        </w:rPr>
        <w:t>,</w:t>
      </w:r>
      <w:r w:rsidR="0054602D" w:rsidRPr="002B0E54">
        <w:rPr>
          <w:rFonts w:asciiTheme="minorHAnsi" w:hAnsiTheme="minorHAnsi" w:cstheme="minorHAnsi"/>
          <w:color w:val="auto"/>
        </w:rPr>
        <w:t xml:space="preserve"> attention is required to minimize soft tissue injury during pulp exposure to avoid unwanted pain and inflammation in other regions which may cause side effects.</w:t>
      </w:r>
      <w:r w:rsidR="002B0E54" w:rsidRPr="002B0E54">
        <w:rPr>
          <w:rFonts w:asciiTheme="minorHAnsi" w:hAnsiTheme="minorHAnsi" w:cstheme="minorHAnsi"/>
          <w:color w:val="auto"/>
        </w:rPr>
        <w:t xml:space="preserve"> </w:t>
      </w:r>
      <w:r w:rsidR="0054602D" w:rsidRPr="002B0E54">
        <w:rPr>
          <w:rFonts w:asciiTheme="minorHAnsi" w:hAnsiTheme="minorHAnsi" w:cstheme="minorHAnsi"/>
          <w:color w:val="auto"/>
        </w:rPr>
        <w:t>Proper alignment of the samples in the micro-CT analysis software is critical in order to obtain interpretable results.</w:t>
      </w:r>
      <w:r w:rsidR="00165CD9" w:rsidRPr="002B0E54">
        <w:rPr>
          <w:rFonts w:asciiTheme="minorHAnsi" w:hAnsiTheme="minorHAnsi" w:cstheme="minorHAnsi"/>
          <w:color w:val="auto"/>
        </w:rPr>
        <w:t xml:space="preserve"> </w:t>
      </w:r>
      <w:r w:rsidR="00FD3068" w:rsidRPr="002B0E54">
        <w:rPr>
          <w:rFonts w:asciiTheme="minorHAnsi" w:hAnsiTheme="minorHAnsi" w:cstheme="minorHAnsi"/>
          <w:color w:val="auto"/>
        </w:rPr>
        <w:t>When preparing the jaw tissue for histology</w:t>
      </w:r>
      <w:r w:rsidR="002B0E54" w:rsidRPr="002B0E54">
        <w:rPr>
          <w:rFonts w:asciiTheme="minorHAnsi" w:hAnsiTheme="minorHAnsi" w:cstheme="minorHAnsi"/>
          <w:color w:val="auto"/>
        </w:rPr>
        <w:t>,</w:t>
      </w:r>
      <w:r w:rsidR="00FD3068" w:rsidRPr="002B0E54">
        <w:rPr>
          <w:rFonts w:asciiTheme="minorHAnsi" w:hAnsiTheme="minorHAnsi" w:cstheme="minorHAnsi"/>
          <w:color w:val="auto"/>
        </w:rPr>
        <w:t xml:space="preserve"> it is recommended to peel off the soft tissue surrounding the bone for achieving correct orientation when preparing molds for histology. The samples must be kept in wet medium during the entire process (from the harvesting stage, through the micro-CT, until the histological block procedure). When cutting the tissue in a microtome, the angle of the sample should be fixed in order to achieve sagittal slices of the tooth.</w:t>
      </w:r>
      <w:r w:rsidR="002B0E54" w:rsidRPr="002B0E54">
        <w:rPr>
          <w:rFonts w:asciiTheme="minorHAnsi" w:hAnsiTheme="minorHAnsi" w:cstheme="minorHAnsi"/>
          <w:color w:val="auto"/>
        </w:rPr>
        <w:t xml:space="preserve"> </w:t>
      </w:r>
      <w:r w:rsidR="00934787" w:rsidRPr="002B0E54">
        <w:rPr>
          <w:rFonts w:asciiTheme="minorHAnsi" w:hAnsiTheme="minorHAnsi" w:cstheme="minorHAnsi"/>
          <w:color w:val="auto"/>
        </w:rPr>
        <w:t>I</w:t>
      </w:r>
      <w:r w:rsidRPr="002B0E54">
        <w:rPr>
          <w:rFonts w:asciiTheme="minorHAnsi" w:hAnsiTheme="minorHAnsi" w:cstheme="minorHAnsi"/>
          <w:color w:val="auto"/>
        </w:rPr>
        <w:t xml:space="preserve">t is </w:t>
      </w:r>
      <w:r w:rsidR="00FD3068" w:rsidRPr="002B0E54">
        <w:rPr>
          <w:rFonts w:asciiTheme="minorHAnsi" w:hAnsiTheme="minorHAnsi" w:cstheme="minorHAnsi"/>
          <w:color w:val="auto"/>
        </w:rPr>
        <w:t xml:space="preserve">also </w:t>
      </w:r>
      <w:r w:rsidRPr="002B0E54">
        <w:rPr>
          <w:rFonts w:asciiTheme="minorHAnsi" w:hAnsiTheme="minorHAnsi" w:cstheme="minorHAnsi"/>
          <w:color w:val="auto"/>
        </w:rPr>
        <w:t xml:space="preserve">important to </w:t>
      </w:r>
      <w:proofErr w:type="gramStart"/>
      <w:r w:rsidRPr="002B0E54">
        <w:rPr>
          <w:rFonts w:asciiTheme="minorHAnsi" w:hAnsiTheme="minorHAnsi" w:cstheme="minorHAnsi"/>
          <w:color w:val="auto"/>
        </w:rPr>
        <w:t>take into account</w:t>
      </w:r>
      <w:proofErr w:type="gramEnd"/>
      <w:r w:rsidRPr="002B0E54">
        <w:rPr>
          <w:rFonts w:asciiTheme="minorHAnsi" w:hAnsiTheme="minorHAnsi" w:cstheme="minorHAnsi"/>
          <w:color w:val="auto"/>
        </w:rPr>
        <w:t xml:space="preserve"> ethical issues regarding the welfare of the animals. For example, proper anesthesia is critical during the procedure (both systemic and local, </w:t>
      </w:r>
      <w:r w:rsidRPr="002B0E54">
        <w:rPr>
          <w:rFonts w:asciiTheme="minorHAnsi" w:hAnsiTheme="minorHAnsi" w:cstheme="minorHAnsi"/>
          <w:color w:val="auto"/>
        </w:rPr>
        <w:lastRenderedPageBreak/>
        <w:t>see</w:t>
      </w:r>
      <w:r w:rsidRPr="002B0E54">
        <w:rPr>
          <w:rFonts w:asciiTheme="minorHAnsi" w:hAnsiTheme="minorHAnsi" w:cstheme="minorHAnsi"/>
          <w:color w:val="auto"/>
          <w:shd w:val="clear" w:color="auto" w:fill="FFFFFF"/>
        </w:rPr>
        <w:fldChar w:fldCharType="begin"/>
      </w:r>
      <w:r w:rsidR="000160F1" w:rsidRPr="002B0E54">
        <w:rPr>
          <w:rFonts w:asciiTheme="minorHAnsi" w:hAnsiTheme="minorHAnsi" w:cstheme="minorHAnsi"/>
          <w:color w:val="auto"/>
          <w:shd w:val="clear" w:color="auto" w:fill="FFFFFF"/>
        </w:rPr>
        <w:instrText xml:space="preserve"> ADDIN EN.CITE &lt;EndNote&gt;&lt;Cite&gt;&lt;Author&gt;Zilberstein&lt;/Author&gt;&lt;Year&gt;2008&lt;/Year&gt;&lt;RecNum&gt;60&lt;/RecNum&gt;&lt;DisplayText&gt;&lt;style face="superscript"&gt;25&lt;/style&gt;&lt;/DisplayText&gt;&lt;record&gt;&lt;rec-number&gt;60&lt;/rec-number&gt;&lt;foreign-keys&gt;&lt;key app="EN" db-id="0r5d5vat9rwa0cer2e6xvp23r2zw0t95tvvw" timestamp="1549545090"&gt;60&lt;/key&gt;&lt;/foreign-keys&gt;&lt;ref-type name="Journal Article"&gt;17&lt;/ref-type&gt;&lt;contributors&gt;&lt;authors&gt;&lt;author&gt;Zilberstein, L. F.&lt;/author&gt;&lt;author&gt;Moens, Y. P.&lt;/author&gt;&lt;author&gt;Leterrier, E.&lt;/author&gt;&lt;/authors&gt;&lt;/contributors&gt;&lt;auth-address&gt;Ecole Nationale Veterinaire d&amp;apos;Alfort, Unite de Chirurgie, 7 Avenue du General de Gaulle, 94700 Maisons-Alfort, France. lzilberstein@vet-alfort.fr&lt;/auth-address&gt;&lt;titles&gt;&lt;title&gt;The effect of local anaesthesia on anaesthetic requirements for feline ovariectomy&lt;/title&gt;&lt;secondary-title&gt;Vet J&lt;/secondary-title&gt;&lt;/titles&gt;&lt;periodical&gt;&lt;full-title&gt;Vet J&lt;/full-title&gt;&lt;/periodical&gt;&lt;pages&gt;214-8&lt;/pages&gt;&lt;volume&gt;178&lt;/volume&gt;&lt;number&gt;2&lt;/number&gt;&lt;edition&gt;2007/11/27&lt;/edition&gt;&lt;keywords&gt;&lt;keyword&gt;Administration, Topical&lt;/keyword&gt;&lt;keyword&gt;Anesthesia/methods/*veterinary&lt;/keyword&gt;&lt;keyword&gt;Anesthetics, Dissociative/*administration &amp;amp; dosage&lt;/keyword&gt;&lt;keyword&gt;Anesthetics, Local/*administration &amp;amp; dosage&lt;/keyword&gt;&lt;keyword&gt;Animals&lt;/keyword&gt;&lt;keyword&gt;Cats/*surgery&lt;/keyword&gt;&lt;keyword&gt;Female&lt;/keyword&gt;&lt;keyword&gt;Ketamine/*administration &amp;amp; dosage&lt;/keyword&gt;&lt;keyword&gt;Lidocaine/*administration &amp;amp; dosage&lt;/keyword&gt;&lt;keyword&gt;Ovariectomy/methods/*veterinary&lt;/keyword&gt;&lt;/keywords&gt;&lt;dates&gt;&lt;year&gt;2008&lt;/year&gt;&lt;pub-dates&gt;&lt;date&gt;Nov&lt;/date&gt;&lt;/pub-dates&gt;&lt;/dates&gt;&lt;isbn&gt;1090-0233 (Print)&amp;#xD;1090-0233 (Linking)&lt;/isbn&gt;&lt;accession-num&gt;18036858&lt;/accession-num&gt;&lt;urls&gt;&lt;related-urls&gt;&lt;url&gt;https://www.ncbi.nlm.nih.gov/pubmed/18036858&lt;/url&gt;&lt;/related-urls&gt;&lt;/urls&gt;&lt;electronic-resource-num&gt;10.1016/j.tvjl.2007.10.011&lt;/electronic-resource-num&gt;&lt;/record&gt;&lt;/Cite&gt;&lt;/EndNote&gt;</w:instrText>
      </w:r>
      <w:r w:rsidRPr="002B0E54">
        <w:rPr>
          <w:rFonts w:asciiTheme="minorHAnsi" w:hAnsiTheme="minorHAnsi" w:cstheme="minorHAnsi"/>
          <w:color w:val="auto"/>
          <w:shd w:val="clear" w:color="auto" w:fill="FFFFFF"/>
        </w:rPr>
        <w:fldChar w:fldCharType="separate"/>
      </w:r>
      <w:r w:rsidR="000160F1" w:rsidRPr="002B0E54">
        <w:rPr>
          <w:rFonts w:asciiTheme="minorHAnsi" w:hAnsiTheme="minorHAnsi" w:cstheme="minorHAnsi"/>
          <w:noProof/>
          <w:color w:val="auto"/>
          <w:shd w:val="clear" w:color="auto" w:fill="FFFFFF"/>
          <w:vertAlign w:val="superscript"/>
        </w:rPr>
        <w:t>25</w:t>
      </w:r>
      <w:r w:rsidRPr="002B0E54">
        <w:rPr>
          <w:rFonts w:asciiTheme="minorHAnsi" w:hAnsiTheme="minorHAnsi" w:cstheme="minorHAnsi"/>
          <w:color w:val="auto"/>
          <w:shd w:val="clear" w:color="auto" w:fill="FFFFFF"/>
        </w:rPr>
        <w:fldChar w:fldCharType="end"/>
      </w:r>
      <w:r w:rsidRPr="002B0E54">
        <w:rPr>
          <w:rFonts w:asciiTheme="minorHAnsi" w:hAnsiTheme="minorHAnsi" w:cstheme="minorHAnsi"/>
          <w:color w:val="auto"/>
          <w:shd w:val="clear" w:color="auto" w:fill="FFFFFF"/>
          <w:vertAlign w:val="superscript"/>
        </w:rPr>
        <w:t>,</w:t>
      </w:r>
      <w:r w:rsidRPr="002B0E54">
        <w:rPr>
          <w:rFonts w:asciiTheme="minorHAnsi" w:hAnsiTheme="minorHAnsi" w:cstheme="minorHAnsi"/>
          <w:color w:val="auto"/>
          <w:shd w:val="clear" w:color="auto" w:fill="FFFFFF"/>
        </w:rPr>
        <w:fldChar w:fldCharType="begin"/>
      </w:r>
      <w:r w:rsidR="000160F1" w:rsidRPr="002B0E54">
        <w:rPr>
          <w:rFonts w:asciiTheme="minorHAnsi" w:hAnsiTheme="minorHAnsi" w:cstheme="minorHAnsi"/>
          <w:color w:val="auto"/>
          <w:shd w:val="clear" w:color="auto" w:fill="FFFFFF"/>
        </w:rPr>
        <w:instrText xml:space="preserve"> ADDIN EN.CITE &lt;EndNote&gt;&lt;Cite&gt;&lt;Author&gt;Kaufman&lt;/Author&gt;&lt;Year&gt;2005&lt;/Year&gt;&lt;RecNum&gt;61&lt;/RecNum&gt;&lt;DisplayText&gt;&lt;style face="superscript"&gt;26&lt;/style&gt;&lt;/DisplayText&gt;&lt;record&gt;&lt;rec-number&gt;61&lt;/rec-number&gt;&lt;foreign-keys&gt;&lt;key app="EN" db-id="0r5d5vat9rwa0cer2e6xvp23r2zw0t95tvvw" timestamp="1549545132"&gt;61&lt;/key&gt;&lt;/foreign-keys&gt;&lt;ref-type name="Journal Article"&gt;17&lt;/ref-type&gt;&lt;contributors&gt;&lt;authors&gt;&lt;author&gt;Kaufman, E.&lt;/author&gt;&lt;author&gt;Epstein, J. B.&lt;/author&gt;&lt;author&gt;Gorsky, M.&lt;/author&gt;&lt;author&gt;Jackson, D. L.&lt;/author&gt;&lt;author&gt;Kadari, A.&lt;/author&gt;&lt;/authors&gt;&lt;/contributors&gt;&lt;auth-address&gt;Department of Oral Medicine, The Hebrew University-Hadassah School of Dental Medicine, Jerusalem, Israel.&lt;/auth-address&gt;&lt;titles&gt;&lt;title&gt;Preemptive analgesia and local anesthesia as a supplement to general anesthesia: a review&lt;/title&gt;&lt;secondary-title&gt;Anesth Prog&lt;/secondary-title&gt;&lt;/titles&gt;&lt;periodical&gt;&lt;full-title&gt;Anesth Prog&lt;/full-title&gt;&lt;/periodical&gt;&lt;pages&gt;29-38&lt;/pages&gt;&lt;volume&gt;52&lt;/volume&gt;&lt;number&gt;1&lt;/number&gt;&lt;edition&gt;2005/04/30&lt;/edition&gt;&lt;keywords&gt;&lt;keyword&gt;Analgesia/*methods&lt;/keyword&gt;&lt;keyword&gt;Analgesics/therapeutic use&lt;/keyword&gt;&lt;keyword&gt;*Anesthesia, General&lt;/keyword&gt;&lt;keyword&gt;Anesthesia, Local/*methods&lt;/keyword&gt;&lt;keyword&gt;Anesthetics, Local/administration &amp;amp; dosage&lt;/keyword&gt;&lt;keyword&gt;Animals&lt;/keyword&gt;&lt;keyword&gt;Humans&lt;/keyword&gt;&lt;keyword&gt;Neurons, Afferent/drug effects&lt;/keyword&gt;&lt;keyword&gt;Nociceptors/drug effects&lt;/keyword&gt;&lt;keyword&gt;Pain, Postoperative/prevention &amp;amp; control&lt;/keyword&gt;&lt;keyword&gt;Safety&lt;/keyword&gt;&lt;/keywords&gt;&lt;dates&gt;&lt;year&gt;2005&lt;/year&gt;&lt;pub-dates&gt;&lt;date&gt;Spring&lt;/date&gt;&lt;/pub-dates&gt;&lt;/dates&gt;&lt;isbn&gt;0003-3006 (Print)&amp;#xD;0003-3006 (Linking)&lt;/isbn&gt;&lt;accession-num&gt;15859447&lt;/accession-num&gt;&lt;urls&gt;&lt;related-urls&gt;&lt;url&gt;https://www.ncbi.nlm.nih.gov/pubmed/15859447&lt;/url&gt;&lt;/related-urls&gt;&lt;/urls&gt;&lt;custom2&gt;PMC2526217&lt;/custom2&gt;&lt;electronic-resource-num&gt;10.2344/0003-3006(2005)52[29:PAALAA]2.0.CO;2&lt;/electronic-resource-num&gt;&lt;/record&gt;&lt;/Cite&gt;&lt;/EndNote&gt;</w:instrText>
      </w:r>
      <w:r w:rsidRPr="002B0E54">
        <w:rPr>
          <w:rFonts w:asciiTheme="minorHAnsi" w:hAnsiTheme="minorHAnsi" w:cstheme="minorHAnsi"/>
          <w:color w:val="auto"/>
          <w:shd w:val="clear" w:color="auto" w:fill="FFFFFF"/>
        </w:rPr>
        <w:fldChar w:fldCharType="separate"/>
      </w:r>
      <w:r w:rsidR="000160F1" w:rsidRPr="002B0E54">
        <w:rPr>
          <w:rFonts w:asciiTheme="minorHAnsi" w:hAnsiTheme="minorHAnsi" w:cstheme="minorHAnsi"/>
          <w:noProof/>
          <w:color w:val="auto"/>
          <w:shd w:val="clear" w:color="auto" w:fill="FFFFFF"/>
          <w:vertAlign w:val="superscript"/>
        </w:rPr>
        <w:t>26</w:t>
      </w:r>
      <w:r w:rsidRPr="002B0E54">
        <w:rPr>
          <w:rFonts w:asciiTheme="minorHAnsi" w:hAnsiTheme="minorHAnsi" w:cstheme="minorHAnsi"/>
          <w:color w:val="auto"/>
          <w:shd w:val="clear" w:color="auto" w:fill="FFFFFF"/>
        </w:rPr>
        <w:fldChar w:fldCharType="end"/>
      </w:r>
      <w:r w:rsidRPr="002B0E54">
        <w:rPr>
          <w:rFonts w:asciiTheme="minorHAnsi" w:hAnsiTheme="minorHAnsi" w:cstheme="minorHAnsi"/>
          <w:color w:val="auto"/>
        </w:rPr>
        <w:t>). Pain medication is essential</w:t>
      </w:r>
      <w:r w:rsidR="002B0E54">
        <w:rPr>
          <w:rFonts w:asciiTheme="minorHAnsi" w:hAnsiTheme="minorHAnsi" w:cstheme="minorHAnsi"/>
          <w:color w:val="auto"/>
        </w:rPr>
        <w:t xml:space="preserve">, </w:t>
      </w:r>
      <w:r w:rsidRPr="002B0E54">
        <w:rPr>
          <w:rFonts w:asciiTheme="minorHAnsi" w:hAnsiTheme="minorHAnsi" w:cstheme="minorHAnsi"/>
          <w:color w:val="auto"/>
        </w:rPr>
        <w:t>especially for the first few days following the procedure, and monitoring weight and behavior as well as a supplying the animals with soft food should be implemented. From previous experience, the overall reaction of the mice is to tolerate well the procedure and they do not exhibit extreme distress.</w:t>
      </w:r>
    </w:p>
    <w:p w14:paraId="2022633E" w14:textId="77777777" w:rsidR="00FD3068" w:rsidRPr="002B0E54" w:rsidRDefault="00FD3068" w:rsidP="003A195A">
      <w:pPr>
        <w:rPr>
          <w:rFonts w:asciiTheme="minorHAnsi" w:hAnsiTheme="minorHAnsi" w:cstheme="minorHAnsi"/>
          <w:color w:val="auto"/>
        </w:rPr>
      </w:pPr>
    </w:p>
    <w:p w14:paraId="66DFAAA4" w14:textId="4CC6FB36" w:rsidR="00FD3068" w:rsidRPr="002B0E54" w:rsidRDefault="008D393E" w:rsidP="003A195A">
      <w:pPr>
        <w:rPr>
          <w:rFonts w:asciiTheme="minorHAnsi" w:hAnsiTheme="minorHAnsi" w:cstheme="minorHAnsi"/>
          <w:color w:val="auto"/>
        </w:rPr>
      </w:pPr>
      <w:r w:rsidRPr="002B0E54">
        <w:rPr>
          <w:rFonts w:asciiTheme="minorHAnsi" w:hAnsiTheme="minorHAnsi" w:cstheme="minorHAnsi"/>
          <w:color w:val="auto"/>
        </w:rPr>
        <w:t>A failure of the method is considered in cases where an apical inflammation failed to form</w:t>
      </w:r>
      <w:r w:rsidR="002B0E54">
        <w:rPr>
          <w:rFonts w:asciiTheme="minorHAnsi" w:hAnsiTheme="minorHAnsi" w:cstheme="minorHAnsi"/>
          <w:color w:val="auto"/>
        </w:rPr>
        <w:t>:</w:t>
      </w:r>
      <w:r w:rsidRPr="002B0E54">
        <w:rPr>
          <w:rFonts w:asciiTheme="minorHAnsi" w:hAnsiTheme="minorHAnsi" w:cstheme="minorHAnsi"/>
          <w:color w:val="auto"/>
        </w:rPr>
        <w:t xml:space="preserve"> there is no evidence for bone resorption in the periapical region of the tooth on the micro-CT scan, and the PDL tissue of the tooth is intact in histological staining (as presented in </w:t>
      </w:r>
      <w:r w:rsidRPr="002B0E54">
        <w:rPr>
          <w:rFonts w:asciiTheme="minorHAnsi" w:hAnsiTheme="minorHAnsi" w:cstheme="minorHAnsi"/>
          <w:b/>
          <w:color w:val="auto"/>
        </w:rPr>
        <w:t>Figure 5</w:t>
      </w:r>
      <w:r w:rsidRPr="002B0E54">
        <w:rPr>
          <w:rFonts w:asciiTheme="minorHAnsi" w:hAnsiTheme="minorHAnsi" w:cstheme="minorHAnsi"/>
          <w:color w:val="auto"/>
        </w:rPr>
        <w:t xml:space="preserve">). </w:t>
      </w:r>
      <w:r w:rsidRPr="002B0E54">
        <w:rPr>
          <w:color w:val="auto"/>
        </w:rPr>
        <w:t>The possible reasons for not achieving inflammation include stochastic differences in the behavior of the animals as well the specific exposure of each animal to bacteria</w:t>
      </w:r>
      <w:r w:rsidRPr="002B0E54">
        <w:rPr>
          <w:rFonts w:asciiTheme="minorHAnsi" w:hAnsiTheme="minorHAnsi" w:cstheme="minorHAnsi"/>
          <w:color w:val="auto"/>
        </w:rPr>
        <w:t xml:space="preserve">. Although good results are achieved in causing apical periodontitis by using this method (at least 85% of animals show bone resorption), </w:t>
      </w:r>
      <w:r w:rsidR="002B0E54">
        <w:rPr>
          <w:rFonts w:asciiTheme="minorHAnsi" w:hAnsiTheme="minorHAnsi" w:cstheme="minorHAnsi"/>
          <w:color w:val="auto"/>
        </w:rPr>
        <w:t>follow the</w:t>
      </w:r>
      <w:r w:rsidR="00FD3068" w:rsidRPr="002B0E54">
        <w:rPr>
          <w:rFonts w:asciiTheme="minorHAnsi" w:hAnsiTheme="minorHAnsi" w:cstheme="minorHAnsi"/>
          <w:color w:val="auto"/>
        </w:rPr>
        <w:t xml:space="preserve"> protocol closely to reduce any variation between the samples. If any mice show signs of distress during the follow-up period, consider removing them from the experiment</w:t>
      </w:r>
      <w:r w:rsidR="005B079A" w:rsidRPr="002B0E54">
        <w:rPr>
          <w:rFonts w:asciiTheme="minorHAnsi" w:hAnsiTheme="minorHAnsi" w:cstheme="minorHAnsi"/>
          <w:color w:val="auto"/>
        </w:rPr>
        <w:t xml:space="preserve"> to prevent suffering</w:t>
      </w:r>
      <w:r w:rsidR="00FD3068" w:rsidRPr="002B0E54">
        <w:rPr>
          <w:rFonts w:asciiTheme="minorHAnsi" w:hAnsiTheme="minorHAnsi" w:cstheme="minorHAnsi"/>
          <w:color w:val="auto"/>
        </w:rPr>
        <w:t>.</w:t>
      </w:r>
      <w:r w:rsidR="005B079A" w:rsidRPr="002B0E54">
        <w:rPr>
          <w:rFonts w:asciiTheme="minorHAnsi" w:hAnsiTheme="minorHAnsi" w:cstheme="minorHAnsi"/>
          <w:color w:val="auto"/>
        </w:rPr>
        <w:t xml:space="preserve"> The decision to do so may be aided by looking at the loss or gain of weight of the animals during the follow-up period. Animals </w:t>
      </w:r>
      <w:r w:rsidR="002B0E54">
        <w:rPr>
          <w:rFonts w:asciiTheme="minorHAnsi" w:hAnsiTheme="minorHAnsi" w:cstheme="minorHAnsi"/>
          <w:color w:val="auto"/>
        </w:rPr>
        <w:t>that</w:t>
      </w:r>
      <w:r w:rsidR="005B079A" w:rsidRPr="002B0E54">
        <w:rPr>
          <w:rFonts w:asciiTheme="minorHAnsi" w:hAnsiTheme="minorHAnsi" w:cstheme="minorHAnsi"/>
          <w:color w:val="auto"/>
        </w:rPr>
        <w:t xml:space="preserve"> lose a lot of weight suffer and should be removed. We have also observed that the animals suffering the most are those which started the experiment at a low weight or poor health condition. Overall, the procedure, if performed correctly, should yield consistent results.</w:t>
      </w:r>
    </w:p>
    <w:p w14:paraId="033E95EF" w14:textId="77777777" w:rsidR="005B079A" w:rsidRPr="002B0E54" w:rsidRDefault="005B079A" w:rsidP="003A195A">
      <w:pPr>
        <w:rPr>
          <w:rFonts w:asciiTheme="minorHAnsi" w:hAnsiTheme="minorHAnsi" w:cstheme="minorHAnsi"/>
          <w:color w:val="auto"/>
        </w:rPr>
      </w:pPr>
    </w:p>
    <w:p w14:paraId="01C03A30" w14:textId="6BBA9C07" w:rsidR="008D393E" w:rsidRPr="002B0E54" w:rsidRDefault="002B0E54" w:rsidP="003A195A">
      <w:pPr>
        <w:rPr>
          <w:rFonts w:asciiTheme="minorHAnsi" w:hAnsiTheme="minorHAnsi" w:cstheme="minorHAnsi"/>
          <w:color w:val="auto"/>
        </w:rPr>
      </w:pPr>
      <w:r>
        <w:rPr>
          <w:rFonts w:asciiTheme="minorHAnsi" w:hAnsiTheme="minorHAnsi" w:cstheme="minorHAnsi"/>
          <w:color w:val="auto"/>
        </w:rPr>
        <w:t>S</w:t>
      </w:r>
      <w:r w:rsidR="005B079A" w:rsidRPr="002B0E54">
        <w:rPr>
          <w:rFonts w:asciiTheme="minorHAnsi" w:hAnsiTheme="minorHAnsi" w:cstheme="minorHAnsi"/>
          <w:color w:val="auto"/>
        </w:rPr>
        <w:t xml:space="preserve">everal limitations of this technique are to be noted. </w:t>
      </w:r>
      <w:r w:rsidR="008D393E" w:rsidRPr="002B0E54">
        <w:rPr>
          <w:rFonts w:asciiTheme="minorHAnsi" w:hAnsiTheme="minorHAnsi" w:cstheme="minorHAnsi"/>
          <w:color w:val="auto"/>
        </w:rPr>
        <w:t>It is important to note that t</w:t>
      </w:r>
      <w:r w:rsidR="005274F6" w:rsidRPr="002B0E54">
        <w:rPr>
          <w:rFonts w:asciiTheme="minorHAnsi" w:hAnsiTheme="minorHAnsi" w:cstheme="minorHAnsi"/>
          <w:color w:val="auto"/>
        </w:rPr>
        <w:t xml:space="preserve">his model </w:t>
      </w:r>
      <w:r w:rsidR="009662C8" w:rsidRPr="002B0E54">
        <w:rPr>
          <w:rFonts w:asciiTheme="minorHAnsi" w:hAnsiTheme="minorHAnsi" w:cstheme="minorHAnsi"/>
          <w:color w:val="auto"/>
        </w:rPr>
        <w:t xml:space="preserve">was </w:t>
      </w:r>
      <w:r w:rsidR="005274F6" w:rsidRPr="002B0E54">
        <w:rPr>
          <w:rFonts w:asciiTheme="minorHAnsi" w:hAnsiTheme="minorHAnsi" w:cstheme="minorHAnsi"/>
          <w:color w:val="auto"/>
        </w:rPr>
        <w:t xml:space="preserve">developed in order to study </w:t>
      </w:r>
      <w:r w:rsidRPr="002B0E54">
        <w:rPr>
          <w:rFonts w:asciiTheme="minorHAnsi" w:hAnsiTheme="minorHAnsi" w:cstheme="minorHAnsi"/>
          <w:color w:val="auto"/>
        </w:rPr>
        <w:t xml:space="preserve">apical periodontitis </w:t>
      </w:r>
      <w:r w:rsidR="005274F6" w:rsidRPr="002B0E54">
        <w:rPr>
          <w:rFonts w:asciiTheme="minorHAnsi" w:hAnsiTheme="minorHAnsi" w:cstheme="minorHAnsi"/>
          <w:color w:val="auto"/>
        </w:rPr>
        <w:t xml:space="preserve">caused by bacterial </w:t>
      </w:r>
      <w:r w:rsidRPr="002B0E54">
        <w:rPr>
          <w:rFonts w:asciiTheme="minorHAnsi" w:hAnsiTheme="minorHAnsi" w:cstheme="minorHAnsi"/>
          <w:color w:val="auto"/>
        </w:rPr>
        <w:t>contamination and</w:t>
      </w:r>
      <w:r w:rsidR="008D393E" w:rsidRPr="002B0E54">
        <w:rPr>
          <w:rFonts w:asciiTheme="minorHAnsi" w:hAnsiTheme="minorHAnsi" w:cstheme="minorHAnsi"/>
          <w:color w:val="auto"/>
        </w:rPr>
        <w:t xml:space="preserve"> does not mimic</w:t>
      </w:r>
      <w:r w:rsidR="005274F6" w:rsidRPr="002B0E54">
        <w:rPr>
          <w:rFonts w:asciiTheme="minorHAnsi" w:hAnsiTheme="minorHAnsi" w:cstheme="minorHAnsi"/>
          <w:color w:val="auto"/>
        </w:rPr>
        <w:t xml:space="preserve"> several other possible mechanism</w:t>
      </w:r>
      <w:r w:rsidR="009662C8" w:rsidRPr="002B0E54">
        <w:rPr>
          <w:rFonts w:asciiTheme="minorHAnsi" w:hAnsiTheme="minorHAnsi" w:cstheme="minorHAnsi"/>
          <w:color w:val="auto"/>
        </w:rPr>
        <w:t>s</w:t>
      </w:r>
      <w:r w:rsidR="005274F6" w:rsidRPr="002B0E54">
        <w:rPr>
          <w:rFonts w:asciiTheme="minorHAnsi" w:hAnsiTheme="minorHAnsi" w:cstheme="minorHAnsi"/>
          <w:color w:val="auto"/>
        </w:rPr>
        <w:t xml:space="preserve"> by which </w:t>
      </w:r>
      <w:r w:rsidRPr="002B0E54">
        <w:rPr>
          <w:rFonts w:asciiTheme="minorHAnsi" w:hAnsiTheme="minorHAnsi" w:cstheme="minorHAnsi"/>
          <w:color w:val="auto"/>
        </w:rPr>
        <w:t xml:space="preserve">apical periodontitis </w:t>
      </w:r>
      <w:r w:rsidR="005274F6" w:rsidRPr="002B0E54">
        <w:rPr>
          <w:rFonts w:asciiTheme="minorHAnsi" w:hAnsiTheme="minorHAnsi" w:cstheme="minorHAnsi"/>
          <w:color w:val="auto"/>
        </w:rPr>
        <w:t>may arise, such as traumatic injury and autoinflammatory disease.</w:t>
      </w:r>
      <w:r w:rsidR="008D393E" w:rsidRPr="002B0E54">
        <w:rPr>
          <w:rFonts w:asciiTheme="minorHAnsi" w:hAnsiTheme="minorHAnsi" w:cstheme="minorHAnsi"/>
          <w:color w:val="auto"/>
        </w:rPr>
        <w:t xml:space="preserve"> Moreover, significant differences between this model and the clinical situation in human patients do exist. In mice, spontaneous periapical lesions have not been described and this is entirely an artificial situation. The anatomy of rodent teeth also differs from that of humans</w:t>
      </w:r>
      <w:r>
        <w:rPr>
          <w:rFonts w:asciiTheme="minorHAnsi" w:hAnsiTheme="minorHAnsi" w:cstheme="minorHAnsi"/>
          <w:color w:val="auto"/>
        </w:rPr>
        <w:t>;</w:t>
      </w:r>
      <w:r w:rsidR="008D393E" w:rsidRPr="002B0E54">
        <w:rPr>
          <w:rFonts w:asciiTheme="minorHAnsi" w:hAnsiTheme="minorHAnsi" w:cstheme="minorHAnsi"/>
          <w:color w:val="auto"/>
        </w:rPr>
        <w:t xml:space="preserve"> the importance of these differences being unknown. Nonetheless, the mouse is an extremely useful model for understanding basic mechanisms and phenomena</w:t>
      </w:r>
      <w:r w:rsidR="005B079A" w:rsidRPr="002B0E54">
        <w:rPr>
          <w:rFonts w:asciiTheme="minorHAnsi" w:hAnsiTheme="minorHAnsi" w:cstheme="minorHAnsi"/>
          <w:color w:val="auto"/>
        </w:rPr>
        <w:t>. Moreover, a</w:t>
      </w:r>
      <w:r w:rsidR="008D393E" w:rsidRPr="002B0E54">
        <w:rPr>
          <w:rFonts w:asciiTheme="minorHAnsi" w:hAnsiTheme="minorHAnsi" w:cstheme="minorHAnsi"/>
          <w:color w:val="auto"/>
        </w:rPr>
        <w:t xml:space="preserve"> root canal healing model in a mouse (by treating with a root canal) has not been reported so far, but potentially has high importance in this field of research should it prove to be feasible. A method of pulp capping has been reported for mice, which shows great potential</w:t>
      </w:r>
      <w:r w:rsidR="008D393E" w:rsidRPr="002B0E54">
        <w:rPr>
          <w:rFonts w:asciiTheme="minorHAnsi" w:hAnsiTheme="minorHAnsi" w:cstheme="minorHAnsi"/>
          <w:color w:val="auto"/>
        </w:rPr>
        <w:fldChar w:fldCharType="begin">
          <w:fldData xml:space="preserve">PEVuZE5vdGU+PENpdGU+PEF1dGhvcj5Tb25nPC9BdXRob3I+PFllYXI+MjAxNzwvWWVhcj48UmVj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=
</w:fldData>
        </w:fldChar>
      </w:r>
      <w:r w:rsidR="000160F1" w:rsidRPr="002B0E54">
        <w:rPr>
          <w:rFonts w:asciiTheme="minorHAnsi" w:hAnsiTheme="minorHAnsi" w:cstheme="minorHAnsi"/>
          <w:color w:val="auto"/>
        </w:rPr>
        <w:instrText xml:space="preserve"> ADDIN EN.CITE </w:instrText>
      </w:r>
      <w:r w:rsidR="000160F1" w:rsidRPr="002B0E54">
        <w:rPr>
          <w:rFonts w:asciiTheme="minorHAnsi" w:hAnsiTheme="minorHAnsi" w:cstheme="minorHAnsi"/>
          <w:color w:val="auto"/>
        </w:rPr>
        <w:fldChar w:fldCharType="begin">
          <w:fldData xml:space="preserve">PEVuZE5vdGU+PENpdGU+PEF1dGhvcj5Tb25nPC9BdXRob3I+PFllYXI+MjAxNzwvWWVhcj48UmVj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=
</w:fldData>
        </w:fldChar>
      </w:r>
      <w:r w:rsidR="000160F1" w:rsidRPr="002B0E54">
        <w:rPr>
          <w:rFonts w:asciiTheme="minorHAnsi" w:hAnsiTheme="minorHAnsi" w:cstheme="minorHAnsi"/>
          <w:color w:val="auto"/>
        </w:rPr>
        <w:instrText xml:space="preserve"> ADDIN EN.CITE.DATA </w:instrText>
      </w:r>
      <w:r w:rsidR="000160F1" w:rsidRPr="002B0E54">
        <w:rPr>
          <w:rFonts w:asciiTheme="minorHAnsi" w:hAnsiTheme="minorHAnsi" w:cstheme="minorHAnsi"/>
          <w:color w:val="auto"/>
        </w:rPr>
      </w:r>
      <w:r w:rsidR="000160F1" w:rsidRPr="002B0E54">
        <w:rPr>
          <w:rFonts w:asciiTheme="minorHAnsi" w:hAnsiTheme="minorHAnsi" w:cstheme="minorHAnsi"/>
          <w:color w:val="auto"/>
        </w:rPr>
        <w:fldChar w:fldCharType="end"/>
      </w:r>
      <w:r w:rsidR="008D393E" w:rsidRPr="002B0E54">
        <w:rPr>
          <w:rFonts w:asciiTheme="minorHAnsi" w:hAnsiTheme="minorHAnsi" w:cstheme="minorHAnsi"/>
          <w:color w:val="auto"/>
        </w:rPr>
      </w:r>
      <w:r w:rsidR="008D393E" w:rsidRPr="002B0E54">
        <w:rPr>
          <w:rFonts w:asciiTheme="minorHAnsi" w:hAnsiTheme="minorHAnsi" w:cstheme="minorHAnsi"/>
          <w:color w:val="auto"/>
        </w:rPr>
        <w:fldChar w:fldCharType="separate"/>
      </w:r>
      <w:r w:rsidR="000160F1" w:rsidRPr="002B0E54">
        <w:rPr>
          <w:rFonts w:asciiTheme="minorHAnsi" w:hAnsiTheme="minorHAnsi" w:cstheme="minorHAnsi"/>
          <w:noProof/>
          <w:color w:val="auto"/>
          <w:vertAlign w:val="superscript"/>
        </w:rPr>
        <w:t>27</w:t>
      </w:r>
      <w:r w:rsidR="008D393E" w:rsidRPr="002B0E54">
        <w:rPr>
          <w:rFonts w:asciiTheme="minorHAnsi" w:hAnsiTheme="minorHAnsi" w:cstheme="minorHAnsi"/>
          <w:color w:val="auto"/>
        </w:rPr>
        <w:fldChar w:fldCharType="end"/>
      </w:r>
      <w:r w:rsidR="008D393E" w:rsidRPr="002B0E54">
        <w:rPr>
          <w:rFonts w:asciiTheme="minorHAnsi" w:hAnsiTheme="minorHAnsi" w:cstheme="minorHAnsi"/>
          <w:color w:val="auto"/>
        </w:rPr>
        <w:t>.</w:t>
      </w:r>
      <w:r w:rsidR="00165CD9" w:rsidRPr="002B0E54">
        <w:rPr>
          <w:rFonts w:asciiTheme="minorHAnsi" w:hAnsiTheme="minorHAnsi" w:cstheme="minorHAnsi"/>
          <w:color w:val="auto"/>
        </w:rPr>
        <w:t xml:space="preserve"> </w:t>
      </w:r>
      <w:r w:rsidR="008D393E" w:rsidRPr="002B0E54">
        <w:rPr>
          <w:rFonts w:asciiTheme="minorHAnsi" w:hAnsiTheme="minorHAnsi" w:cstheme="minorHAnsi"/>
          <w:color w:val="auto"/>
        </w:rPr>
        <w:t>A root canal healing model has indeed been recently developed in rats, a model animal often used in endodontic research</w:t>
      </w:r>
      <w:r w:rsidR="008D393E" w:rsidRPr="002B0E54">
        <w:rPr>
          <w:rFonts w:asciiTheme="minorHAnsi" w:hAnsiTheme="minorHAnsi" w:cstheme="minorHAnsi"/>
          <w:color w:val="auto"/>
        </w:rPr>
        <w:fldChar w:fldCharType="begin">
          <w:fldData xml:space="preserve">PEVuZE5vdGU+PENpdGU+PEF1dGhvcj5Zb25lZGE8L0F1dGhvcj48WWVhcj4yMDE3PC9ZZWFyPjxS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</w:fldData>
        </w:fldChar>
      </w:r>
      <w:r w:rsidR="000160F1" w:rsidRPr="002B0E54">
        <w:rPr>
          <w:rFonts w:asciiTheme="minorHAnsi" w:hAnsiTheme="minorHAnsi" w:cstheme="minorHAnsi"/>
          <w:color w:val="auto"/>
        </w:rPr>
        <w:instrText xml:space="preserve"> ADDIN EN.CITE </w:instrText>
      </w:r>
      <w:r w:rsidR="000160F1" w:rsidRPr="002B0E54">
        <w:rPr>
          <w:rFonts w:asciiTheme="minorHAnsi" w:hAnsiTheme="minorHAnsi" w:cstheme="minorHAnsi"/>
          <w:color w:val="auto"/>
        </w:rPr>
        <w:fldChar w:fldCharType="begin">
          <w:fldData xml:space="preserve">PEVuZE5vdGU+PENpdGU+PEF1dGhvcj5Zb25lZGE8L0F1dGhvcj48WWVhcj4yMDE3PC9ZZWFyPjxS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</w:fldData>
        </w:fldChar>
      </w:r>
      <w:r w:rsidR="000160F1" w:rsidRPr="002B0E54">
        <w:rPr>
          <w:rFonts w:asciiTheme="minorHAnsi" w:hAnsiTheme="minorHAnsi" w:cstheme="minorHAnsi"/>
          <w:color w:val="auto"/>
        </w:rPr>
        <w:instrText xml:space="preserve"> ADDIN EN.CITE.DATA </w:instrText>
      </w:r>
      <w:r w:rsidR="000160F1" w:rsidRPr="002B0E54">
        <w:rPr>
          <w:rFonts w:asciiTheme="minorHAnsi" w:hAnsiTheme="minorHAnsi" w:cstheme="minorHAnsi"/>
          <w:color w:val="auto"/>
        </w:rPr>
      </w:r>
      <w:r w:rsidR="000160F1" w:rsidRPr="002B0E54">
        <w:rPr>
          <w:rFonts w:asciiTheme="minorHAnsi" w:hAnsiTheme="minorHAnsi" w:cstheme="minorHAnsi"/>
          <w:color w:val="auto"/>
        </w:rPr>
        <w:fldChar w:fldCharType="end"/>
      </w:r>
      <w:r w:rsidR="008D393E" w:rsidRPr="002B0E54">
        <w:rPr>
          <w:rFonts w:asciiTheme="minorHAnsi" w:hAnsiTheme="minorHAnsi" w:cstheme="minorHAnsi"/>
          <w:color w:val="auto"/>
        </w:rPr>
      </w:r>
      <w:r w:rsidR="008D393E" w:rsidRPr="002B0E54">
        <w:rPr>
          <w:rFonts w:asciiTheme="minorHAnsi" w:hAnsiTheme="minorHAnsi" w:cstheme="minorHAnsi"/>
          <w:color w:val="auto"/>
        </w:rPr>
        <w:fldChar w:fldCharType="separate"/>
      </w:r>
      <w:r w:rsidR="000160F1" w:rsidRPr="002B0E54">
        <w:rPr>
          <w:rFonts w:asciiTheme="minorHAnsi" w:hAnsiTheme="minorHAnsi" w:cstheme="minorHAnsi"/>
          <w:noProof/>
          <w:color w:val="auto"/>
          <w:vertAlign w:val="superscript"/>
        </w:rPr>
        <w:t>28</w:t>
      </w:r>
      <w:r w:rsidR="008D393E" w:rsidRPr="002B0E54">
        <w:rPr>
          <w:rFonts w:asciiTheme="minorHAnsi" w:hAnsiTheme="minorHAnsi" w:cstheme="minorHAnsi"/>
          <w:color w:val="auto"/>
        </w:rPr>
        <w:fldChar w:fldCharType="end"/>
      </w:r>
      <w:r w:rsidR="008D393E" w:rsidRPr="002B0E54">
        <w:rPr>
          <w:rFonts w:asciiTheme="minorHAnsi" w:hAnsiTheme="minorHAnsi" w:cstheme="minorHAnsi"/>
          <w:color w:val="auto"/>
        </w:rPr>
        <w:t xml:space="preserve">. The method reported here could serve as a preliminary procedure for developing </w:t>
      </w:r>
      <w:r w:rsidR="005B079A" w:rsidRPr="002B0E54">
        <w:rPr>
          <w:rFonts w:asciiTheme="minorHAnsi" w:hAnsiTheme="minorHAnsi" w:cstheme="minorHAnsi"/>
          <w:color w:val="auto"/>
        </w:rPr>
        <w:t>this</w:t>
      </w:r>
      <w:r w:rsidR="008D393E" w:rsidRPr="002B0E54">
        <w:rPr>
          <w:rFonts w:asciiTheme="minorHAnsi" w:hAnsiTheme="minorHAnsi" w:cstheme="minorHAnsi"/>
          <w:color w:val="auto"/>
        </w:rPr>
        <w:t xml:space="preserve"> root canal healing model.</w:t>
      </w:r>
    </w:p>
    <w:p w14:paraId="4684E934" w14:textId="77777777" w:rsidR="008D393E" w:rsidRPr="002B0E54" w:rsidRDefault="008D393E" w:rsidP="003A195A">
      <w:pPr>
        <w:rPr>
          <w:rFonts w:asciiTheme="minorHAnsi" w:hAnsiTheme="minorHAnsi" w:cstheme="minorHAnsi"/>
          <w:color w:val="auto"/>
        </w:rPr>
      </w:pPr>
    </w:p>
    <w:p w14:paraId="79608DFF" w14:textId="3DF1F70C" w:rsidR="000C50E4" w:rsidRPr="002B0E54" w:rsidRDefault="0064154C" w:rsidP="003A195A">
      <w:pPr>
        <w:rPr>
          <w:rFonts w:asciiTheme="minorHAnsi" w:hAnsiTheme="minorHAnsi" w:cstheme="minorBidi"/>
          <w:color w:val="auto"/>
          <w:lang w:bidi="he-IL"/>
        </w:rPr>
      </w:pPr>
      <w:r w:rsidRPr="002B0E54">
        <w:rPr>
          <w:rFonts w:asciiTheme="minorHAnsi" w:hAnsiTheme="minorHAnsi" w:cstheme="minorHAnsi"/>
          <w:color w:val="auto"/>
        </w:rPr>
        <w:t xml:space="preserve">Using an </w:t>
      </w:r>
      <w:r w:rsidR="00DD6E85" w:rsidRPr="002B0E54">
        <w:rPr>
          <w:rFonts w:asciiTheme="minorHAnsi" w:hAnsiTheme="minorHAnsi" w:cstheme="minorHAnsi"/>
          <w:iCs/>
          <w:color w:val="auto"/>
        </w:rPr>
        <w:t>in vivo</w:t>
      </w:r>
      <w:r w:rsidRPr="002B0E54">
        <w:rPr>
          <w:rFonts w:asciiTheme="minorHAnsi" w:hAnsiTheme="minorHAnsi" w:cstheme="minorHAnsi"/>
          <w:i/>
          <w:iCs/>
          <w:color w:val="auto"/>
        </w:rPr>
        <w:t xml:space="preserve"> </w:t>
      </w:r>
      <w:r w:rsidR="00D2711A" w:rsidRPr="002B0E54">
        <w:rPr>
          <w:rFonts w:asciiTheme="minorHAnsi" w:hAnsiTheme="minorHAnsi" w:cstheme="minorHAnsi"/>
          <w:color w:val="auto"/>
        </w:rPr>
        <w:t xml:space="preserve">method is crucial for the study of such a complex immune reaction, and a mouse model, although clinically challenging due </w:t>
      </w:r>
      <w:r w:rsidR="00866AEA" w:rsidRPr="002B0E54">
        <w:rPr>
          <w:rFonts w:asciiTheme="minorHAnsi" w:hAnsiTheme="minorHAnsi" w:cstheme="minorHAnsi"/>
          <w:color w:val="auto"/>
        </w:rPr>
        <w:t>to the small size of the animal</w:t>
      </w:r>
      <w:r w:rsidR="00D2711A" w:rsidRPr="002B0E54">
        <w:rPr>
          <w:rFonts w:asciiTheme="minorHAnsi" w:hAnsiTheme="minorHAnsi" w:cstheme="minorHAnsi"/>
          <w:color w:val="auto"/>
        </w:rPr>
        <w:t>, has many advantages</w:t>
      </w:r>
      <w:r w:rsidR="00856BE1" w:rsidRPr="002B0E54">
        <w:rPr>
          <w:rFonts w:asciiTheme="minorHAnsi" w:hAnsiTheme="minorHAnsi" w:cstheme="minorHAnsi"/>
          <w:color w:val="auto"/>
        </w:rPr>
        <w:t>:</w:t>
      </w:r>
      <w:r w:rsidR="00D2711A" w:rsidRPr="002B0E54">
        <w:rPr>
          <w:rFonts w:asciiTheme="minorHAnsi" w:hAnsiTheme="minorHAnsi" w:cstheme="minorHAnsi"/>
          <w:color w:val="auto"/>
        </w:rPr>
        <w:t xml:space="preserve"> </w:t>
      </w:r>
      <w:r w:rsidR="00856BE1" w:rsidRPr="002B0E54">
        <w:rPr>
          <w:rFonts w:asciiTheme="minorHAnsi" w:hAnsiTheme="minorHAnsi" w:cstheme="minorHAnsi"/>
          <w:color w:val="auto"/>
        </w:rPr>
        <w:t xml:space="preserve">it </w:t>
      </w:r>
      <w:r w:rsidR="00D2711A" w:rsidRPr="002B0E54">
        <w:rPr>
          <w:rFonts w:asciiTheme="minorHAnsi" w:hAnsiTheme="minorHAnsi" w:cstheme="minorHAnsi"/>
          <w:color w:val="auto"/>
        </w:rPr>
        <w:t xml:space="preserve">is cost effective, </w:t>
      </w:r>
      <w:r w:rsidR="009662C8" w:rsidRPr="002B0E54">
        <w:rPr>
          <w:rFonts w:asciiTheme="minorHAnsi" w:hAnsiTheme="minorHAnsi" w:cstheme="minorHAnsi"/>
          <w:color w:val="auto"/>
        </w:rPr>
        <w:t xml:space="preserve">involves easily </w:t>
      </w:r>
      <w:r w:rsidR="00D2711A" w:rsidRPr="002B0E54">
        <w:rPr>
          <w:rFonts w:asciiTheme="minorHAnsi" w:hAnsiTheme="minorHAnsi" w:cstheme="minorHAnsi"/>
          <w:color w:val="auto"/>
        </w:rPr>
        <w:t xml:space="preserve">accessible facilities, </w:t>
      </w:r>
      <w:r w:rsidR="00085F74" w:rsidRPr="002B0E54">
        <w:rPr>
          <w:rFonts w:asciiTheme="minorHAnsi" w:hAnsiTheme="minorHAnsi" w:cstheme="minorHAnsi"/>
          <w:color w:val="auto"/>
        </w:rPr>
        <w:t>and a set of available genetic and molecular tools</w:t>
      </w:r>
      <w:r w:rsidR="00CC2028" w:rsidRPr="002B0E54">
        <w:rPr>
          <w:rFonts w:asciiTheme="minorHAnsi" w:hAnsiTheme="minorHAnsi" w:cstheme="minorHAnsi"/>
          <w:color w:val="auto"/>
        </w:rPr>
        <w:t xml:space="preserve"> (such as </w:t>
      </w:r>
      <w:r w:rsidR="00845600" w:rsidRPr="002B0E54">
        <w:rPr>
          <w:rFonts w:asciiTheme="minorHAnsi" w:hAnsiTheme="minorHAnsi" w:cstheme="minorHAnsi"/>
          <w:color w:val="auto"/>
        </w:rPr>
        <w:t xml:space="preserve">available </w:t>
      </w:r>
      <w:r w:rsidR="00CC2028" w:rsidRPr="002B0E54">
        <w:rPr>
          <w:rFonts w:asciiTheme="minorHAnsi" w:hAnsiTheme="minorHAnsi" w:cstheme="minorHAnsi"/>
          <w:color w:val="auto"/>
        </w:rPr>
        <w:t>knock</w:t>
      </w:r>
      <w:r w:rsidR="00845600" w:rsidRPr="002B0E54">
        <w:rPr>
          <w:rFonts w:asciiTheme="minorHAnsi" w:hAnsiTheme="minorHAnsi" w:cstheme="minorHAnsi"/>
          <w:color w:val="auto"/>
        </w:rPr>
        <w:t>-</w:t>
      </w:r>
      <w:r w:rsidR="00CC2028" w:rsidRPr="002B0E54">
        <w:rPr>
          <w:rFonts w:asciiTheme="minorHAnsi" w:hAnsiTheme="minorHAnsi" w:cstheme="minorHAnsi"/>
          <w:color w:val="auto"/>
        </w:rPr>
        <w:t>out</w:t>
      </w:r>
      <w:r w:rsidR="00845600" w:rsidRPr="002B0E54">
        <w:rPr>
          <w:rFonts w:asciiTheme="minorHAnsi" w:hAnsiTheme="minorHAnsi" w:cstheme="minorHAnsi"/>
          <w:color w:val="auto"/>
        </w:rPr>
        <w:t>s,</w:t>
      </w:r>
      <w:r w:rsidR="00CC2028" w:rsidRPr="002B0E54">
        <w:rPr>
          <w:rFonts w:asciiTheme="minorHAnsi" w:hAnsiTheme="minorHAnsi" w:cstheme="minorHAnsi"/>
          <w:color w:val="auto"/>
        </w:rPr>
        <w:t xml:space="preserve"> </w:t>
      </w:r>
      <w:r w:rsidR="00845600" w:rsidRPr="002B0E54">
        <w:rPr>
          <w:rFonts w:asciiTheme="minorHAnsi" w:hAnsiTheme="minorHAnsi" w:cstheme="minorHAnsi"/>
          <w:color w:val="auto"/>
        </w:rPr>
        <w:t xml:space="preserve">CRISPR </w:t>
      </w:r>
      <w:r w:rsidR="00CC2028" w:rsidRPr="002B0E54">
        <w:rPr>
          <w:rFonts w:asciiTheme="minorHAnsi" w:hAnsiTheme="minorHAnsi" w:cstheme="minorHAnsi"/>
          <w:color w:val="auto"/>
        </w:rPr>
        <w:t xml:space="preserve">libraries and </w:t>
      </w:r>
      <w:r w:rsidR="00A91278" w:rsidRPr="002B0E54">
        <w:rPr>
          <w:rFonts w:asciiTheme="minorHAnsi" w:hAnsiTheme="minorHAnsi" w:cstheme="minorHAnsi"/>
          <w:color w:val="auto"/>
        </w:rPr>
        <w:t xml:space="preserve">a </w:t>
      </w:r>
      <w:r w:rsidR="00CC2028" w:rsidRPr="002B0E54">
        <w:rPr>
          <w:rFonts w:asciiTheme="minorHAnsi" w:hAnsiTheme="minorHAnsi" w:cstheme="minorHAnsi"/>
          <w:color w:val="auto"/>
        </w:rPr>
        <w:t>multitude of genomic data)</w:t>
      </w:r>
      <w:r w:rsidR="00085F74" w:rsidRPr="002B0E54">
        <w:rPr>
          <w:rFonts w:asciiTheme="minorHAnsi" w:hAnsiTheme="minorHAnsi" w:cstheme="minorHAnsi"/>
          <w:color w:val="auto"/>
        </w:rPr>
        <w:t>.</w:t>
      </w:r>
      <w:r w:rsidR="00D2711A" w:rsidRPr="002B0E54">
        <w:rPr>
          <w:rFonts w:asciiTheme="minorHAnsi" w:hAnsiTheme="minorHAnsi" w:cstheme="minorHAnsi"/>
          <w:color w:val="auto"/>
        </w:rPr>
        <w:t xml:space="preserve"> This model is most suitable for endodontic research, </w:t>
      </w:r>
      <w:r w:rsidR="009662C8" w:rsidRPr="002B0E54">
        <w:rPr>
          <w:rFonts w:asciiTheme="minorHAnsi" w:hAnsiTheme="minorHAnsi" w:cstheme="minorHAnsi"/>
          <w:color w:val="auto"/>
        </w:rPr>
        <w:t>as it induces</w:t>
      </w:r>
      <w:r w:rsidR="00D2711A" w:rsidRPr="002B0E54">
        <w:rPr>
          <w:rFonts w:asciiTheme="minorHAnsi" w:hAnsiTheme="minorHAnsi" w:cstheme="minorHAnsi"/>
          <w:color w:val="auto"/>
        </w:rPr>
        <w:t xml:space="preserve"> the clinical presentation of AP in sterile lab conditions, with minimal variations (as opposed to clinical studies)</w:t>
      </w:r>
      <w:r w:rsidR="00856BE1" w:rsidRPr="002B0E54">
        <w:rPr>
          <w:rFonts w:asciiTheme="minorHAnsi" w:hAnsiTheme="minorHAnsi" w:cstheme="minorHAnsi"/>
          <w:color w:val="auto"/>
        </w:rPr>
        <w:t>.</w:t>
      </w:r>
      <w:r w:rsidR="00D2711A" w:rsidRPr="002B0E54">
        <w:rPr>
          <w:rFonts w:asciiTheme="minorHAnsi" w:hAnsiTheme="minorHAnsi" w:cstheme="minorHAnsi"/>
          <w:color w:val="auto"/>
        </w:rPr>
        <w:t xml:space="preserve"> </w:t>
      </w:r>
      <w:r w:rsidR="00856BE1" w:rsidRPr="002B0E54">
        <w:rPr>
          <w:rFonts w:asciiTheme="minorHAnsi" w:hAnsiTheme="minorHAnsi" w:cstheme="minorHAnsi"/>
          <w:color w:val="auto"/>
        </w:rPr>
        <w:t>Moreover, this model</w:t>
      </w:r>
      <w:r w:rsidR="00D2711A" w:rsidRPr="002B0E54">
        <w:rPr>
          <w:rFonts w:asciiTheme="minorHAnsi" w:hAnsiTheme="minorHAnsi" w:cstheme="minorHAnsi"/>
          <w:color w:val="auto"/>
        </w:rPr>
        <w:t xml:space="preserve"> also ha</w:t>
      </w:r>
      <w:r w:rsidR="00856BE1" w:rsidRPr="002B0E54">
        <w:rPr>
          <w:rFonts w:asciiTheme="minorHAnsi" w:hAnsiTheme="minorHAnsi" w:cstheme="minorHAnsi"/>
          <w:color w:val="auto"/>
        </w:rPr>
        <w:t>s</w:t>
      </w:r>
      <w:r w:rsidR="00D2711A" w:rsidRPr="002B0E54">
        <w:rPr>
          <w:rFonts w:asciiTheme="minorHAnsi" w:hAnsiTheme="minorHAnsi" w:cstheme="minorHAnsi"/>
          <w:color w:val="auto"/>
        </w:rPr>
        <w:t xml:space="preserve"> advantages in other research fields</w:t>
      </w:r>
      <w:r w:rsidR="009662C8" w:rsidRPr="002B0E54">
        <w:rPr>
          <w:rFonts w:asciiTheme="minorHAnsi" w:hAnsiTheme="minorHAnsi" w:cstheme="minorHAnsi"/>
          <w:color w:val="auto"/>
        </w:rPr>
        <w:t>,</w:t>
      </w:r>
      <w:r w:rsidR="00D2711A" w:rsidRPr="002B0E54">
        <w:rPr>
          <w:rFonts w:asciiTheme="minorHAnsi" w:hAnsiTheme="minorHAnsi" w:cstheme="minorHAnsi"/>
          <w:color w:val="auto"/>
        </w:rPr>
        <w:t xml:space="preserve"> such as chronic inflammation</w:t>
      </w:r>
      <w:r w:rsidR="009662C8" w:rsidRPr="002B0E54">
        <w:rPr>
          <w:rFonts w:asciiTheme="minorHAnsi" w:hAnsiTheme="minorHAnsi" w:cstheme="minorHAnsi"/>
          <w:color w:val="auto"/>
        </w:rPr>
        <w:t>,</w:t>
      </w:r>
      <w:r w:rsidR="00D2711A" w:rsidRPr="002B0E54">
        <w:rPr>
          <w:rFonts w:asciiTheme="minorHAnsi" w:hAnsiTheme="minorHAnsi" w:cstheme="minorHAnsi"/>
          <w:color w:val="auto"/>
        </w:rPr>
        <w:t xml:space="preserve"> due to the ability to cause a chronic but local inflammation with minimal systemic involvement, and </w:t>
      </w:r>
      <w:r w:rsidR="00323FFF" w:rsidRPr="002B0E54">
        <w:rPr>
          <w:rFonts w:asciiTheme="minorHAnsi" w:hAnsiTheme="minorHAnsi" w:cstheme="minorHAnsi"/>
          <w:color w:val="auto"/>
        </w:rPr>
        <w:t xml:space="preserve">the </w:t>
      </w:r>
      <w:r w:rsidR="00D2711A" w:rsidRPr="002B0E54">
        <w:rPr>
          <w:rFonts w:asciiTheme="minorHAnsi" w:hAnsiTheme="minorHAnsi" w:cstheme="minorHAnsi"/>
          <w:color w:val="auto"/>
        </w:rPr>
        <w:t xml:space="preserve">use </w:t>
      </w:r>
      <w:r w:rsidR="00323FFF" w:rsidRPr="002B0E54">
        <w:rPr>
          <w:rFonts w:asciiTheme="minorHAnsi" w:hAnsiTheme="minorHAnsi" w:cstheme="minorHAnsi"/>
          <w:color w:val="auto"/>
        </w:rPr>
        <w:t xml:space="preserve">of </w:t>
      </w:r>
      <w:r w:rsidR="00D2711A" w:rsidRPr="002B0E54">
        <w:rPr>
          <w:rFonts w:asciiTheme="minorHAnsi" w:hAnsiTheme="minorHAnsi" w:cstheme="minorHAnsi"/>
          <w:color w:val="auto"/>
        </w:rPr>
        <w:t>the contralateral side of the same animal</w:t>
      </w:r>
      <w:r w:rsidR="00323FFF" w:rsidRPr="002B0E54">
        <w:rPr>
          <w:rFonts w:asciiTheme="minorHAnsi" w:hAnsiTheme="minorHAnsi" w:cstheme="minorHAnsi"/>
          <w:color w:val="auto"/>
        </w:rPr>
        <w:t xml:space="preserve"> as a control</w:t>
      </w:r>
      <w:r w:rsidR="00D2711A" w:rsidRPr="002B0E54">
        <w:rPr>
          <w:rFonts w:asciiTheme="minorHAnsi" w:hAnsiTheme="minorHAnsi" w:cstheme="minorHAnsi"/>
          <w:color w:val="auto"/>
        </w:rPr>
        <w:t>.</w:t>
      </w:r>
      <w:r w:rsidR="002D6D0A" w:rsidRPr="002B0E54">
        <w:rPr>
          <w:rFonts w:asciiTheme="minorHAnsi" w:hAnsiTheme="minorHAnsi" w:cstheme="minorHAnsi"/>
          <w:color w:val="auto"/>
        </w:rPr>
        <w:t xml:space="preserve"> </w:t>
      </w:r>
    </w:p>
    <w:p w14:paraId="39294DAA" w14:textId="3756706F" w:rsidR="000C50E4" w:rsidRPr="002B0E54" w:rsidRDefault="00B83C4C" w:rsidP="003A195A">
      <w:pPr>
        <w:rPr>
          <w:rFonts w:asciiTheme="minorHAnsi" w:hAnsiTheme="minorHAnsi" w:cstheme="minorHAnsi"/>
          <w:color w:val="auto"/>
        </w:rPr>
      </w:pPr>
      <w:r w:rsidRPr="002B0E54">
        <w:rPr>
          <w:rFonts w:asciiTheme="minorHAnsi" w:hAnsiTheme="minorHAnsi" w:cstheme="minorHAnsi"/>
          <w:color w:val="auto"/>
        </w:rPr>
        <w:t xml:space="preserve"> </w:t>
      </w:r>
    </w:p>
    <w:p w14:paraId="0F9014C7" w14:textId="7D355577" w:rsidR="00D2711A" w:rsidRPr="002B0E54" w:rsidRDefault="007E1246" w:rsidP="003A195A">
      <w:pPr>
        <w:rPr>
          <w:rFonts w:asciiTheme="minorHAnsi" w:hAnsiTheme="minorHAnsi" w:cstheme="minorHAnsi"/>
          <w:color w:val="auto"/>
        </w:rPr>
      </w:pPr>
      <w:r w:rsidRPr="002B0E54">
        <w:rPr>
          <w:rFonts w:asciiTheme="minorHAnsi" w:hAnsiTheme="minorHAnsi" w:cstheme="minorHAnsi"/>
          <w:color w:val="auto"/>
        </w:rPr>
        <w:lastRenderedPageBreak/>
        <w:t>This work reports</w:t>
      </w:r>
      <w:r w:rsidR="002077CD" w:rsidRPr="002B0E54">
        <w:rPr>
          <w:rFonts w:asciiTheme="minorHAnsi" w:hAnsiTheme="minorHAnsi" w:cstheme="minorHAnsi"/>
          <w:color w:val="auto"/>
        </w:rPr>
        <w:t xml:space="preserve"> the</w:t>
      </w:r>
      <w:r w:rsidR="005278B7" w:rsidRPr="002B0E54">
        <w:rPr>
          <w:rFonts w:asciiTheme="minorHAnsi" w:hAnsiTheme="minorHAnsi" w:cstheme="minorHAnsi"/>
          <w:color w:val="auto"/>
        </w:rPr>
        <w:t xml:space="preserve"> use of micro-CT and histology for analysis of the lesion. </w:t>
      </w:r>
      <w:r w:rsidR="005A0DC4" w:rsidRPr="002B0E54">
        <w:rPr>
          <w:rFonts w:asciiTheme="minorHAnsi" w:hAnsiTheme="minorHAnsi" w:cstheme="minorHAnsi"/>
          <w:color w:val="auto"/>
        </w:rPr>
        <w:t>Potentially</w:t>
      </w:r>
      <w:r w:rsidR="005278B7" w:rsidRPr="002B0E54">
        <w:rPr>
          <w:rFonts w:asciiTheme="minorHAnsi" w:hAnsiTheme="minorHAnsi" w:cstheme="minorHAnsi"/>
          <w:color w:val="auto"/>
        </w:rPr>
        <w:t>,</w:t>
      </w:r>
      <w:r w:rsidR="005A0DC4" w:rsidRPr="002B0E54">
        <w:rPr>
          <w:rFonts w:asciiTheme="minorHAnsi" w:hAnsiTheme="minorHAnsi" w:cstheme="minorHAnsi"/>
          <w:color w:val="auto"/>
        </w:rPr>
        <w:t xml:space="preserve"> other</w:t>
      </w:r>
      <w:r w:rsidR="005278B7" w:rsidRPr="002B0E54">
        <w:rPr>
          <w:rFonts w:asciiTheme="minorHAnsi" w:hAnsiTheme="minorHAnsi" w:cstheme="minorHAnsi"/>
          <w:color w:val="auto"/>
        </w:rPr>
        <w:t xml:space="preserve"> types of</w:t>
      </w:r>
      <w:r w:rsidR="005A0DC4" w:rsidRPr="002B0E54">
        <w:rPr>
          <w:rFonts w:asciiTheme="minorHAnsi" w:hAnsiTheme="minorHAnsi" w:cstheme="minorHAnsi"/>
          <w:color w:val="auto"/>
        </w:rPr>
        <w:t xml:space="preserve"> analys</w:t>
      </w:r>
      <w:r w:rsidR="00FD502F" w:rsidRPr="002B0E54">
        <w:rPr>
          <w:rFonts w:asciiTheme="minorHAnsi" w:hAnsiTheme="minorHAnsi" w:cstheme="minorHAnsi"/>
          <w:color w:val="auto"/>
        </w:rPr>
        <w:t>e</w:t>
      </w:r>
      <w:r w:rsidR="005A0DC4" w:rsidRPr="002B0E54">
        <w:rPr>
          <w:rFonts w:asciiTheme="minorHAnsi" w:hAnsiTheme="minorHAnsi" w:cstheme="minorHAnsi"/>
          <w:color w:val="auto"/>
        </w:rPr>
        <w:t xml:space="preserve">s can be </w:t>
      </w:r>
      <w:r w:rsidR="005278B7" w:rsidRPr="002B0E54">
        <w:rPr>
          <w:rFonts w:asciiTheme="minorHAnsi" w:hAnsiTheme="minorHAnsi" w:cstheme="minorHAnsi"/>
          <w:color w:val="auto"/>
        </w:rPr>
        <w:t xml:space="preserve">used </w:t>
      </w:r>
      <w:r w:rsidR="005A0DC4" w:rsidRPr="002B0E54">
        <w:rPr>
          <w:rFonts w:asciiTheme="minorHAnsi" w:hAnsiTheme="minorHAnsi" w:cstheme="minorHAnsi"/>
          <w:color w:val="auto"/>
        </w:rPr>
        <w:t xml:space="preserve">in this model which were not </w:t>
      </w:r>
      <w:r w:rsidR="00FD502F" w:rsidRPr="002B0E54">
        <w:rPr>
          <w:rFonts w:asciiTheme="minorHAnsi" w:hAnsiTheme="minorHAnsi" w:cstheme="minorHAnsi"/>
          <w:color w:val="auto"/>
        </w:rPr>
        <w:t xml:space="preserve">performed </w:t>
      </w:r>
      <w:r w:rsidR="005A0DC4" w:rsidRPr="002B0E54">
        <w:rPr>
          <w:rFonts w:asciiTheme="minorHAnsi" w:hAnsiTheme="minorHAnsi" w:cstheme="minorHAnsi"/>
          <w:color w:val="auto"/>
        </w:rPr>
        <w:t>here</w:t>
      </w:r>
      <w:r w:rsidR="00FD502F" w:rsidRPr="002B0E54">
        <w:rPr>
          <w:rFonts w:asciiTheme="minorHAnsi" w:hAnsiTheme="minorHAnsi" w:cstheme="minorHAnsi"/>
          <w:color w:val="auto"/>
        </w:rPr>
        <w:t xml:space="preserve">, </w:t>
      </w:r>
      <w:r w:rsidR="005A0DC4" w:rsidRPr="002B0E54">
        <w:rPr>
          <w:rFonts w:asciiTheme="minorHAnsi" w:hAnsiTheme="minorHAnsi" w:cstheme="minorHAnsi"/>
          <w:color w:val="auto"/>
        </w:rPr>
        <w:t xml:space="preserve">such as isolating DNA and testing </w:t>
      </w:r>
      <w:r w:rsidR="00C3410C" w:rsidRPr="002B0E54">
        <w:rPr>
          <w:rFonts w:asciiTheme="minorHAnsi" w:hAnsiTheme="minorHAnsi" w:cstheme="minorHAnsi"/>
          <w:color w:val="auto"/>
        </w:rPr>
        <w:t xml:space="preserve">DNA </w:t>
      </w:r>
      <w:r w:rsidR="005A0DC4" w:rsidRPr="002B0E54">
        <w:rPr>
          <w:rFonts w:asciiTheme="minorHAnsi" w:hAnsiTheme="minorHAnsi" w:cstheme="minorHAnsi"/>
          <w:color w:val="auto"/>
        </w:rPr>
        <w:t>methylation on different genes in the inflammatory cells</w:t>
      </w:r>
      <w:r w:rsidR="00FD502F" w:rsidRPr="002B0E54">
        <w:rPr>
          <w:rFonts w:asciiTheme="minorHAnsi" w:hAnsiTheme="minorHAnsi" w:cstheme="minorHAnsi"/>
          <w:color w:val="auto"/>
        </w:rPr>
        <w:t>;</w:t>
      </w:r>
      <w:r w:rsidR="00C3410C" w:rsidRPr="002B0E54">
        <w:rPr>
          <w:rFonts w:asciiTheme="minorHAnsi" w:hAnsiTheme="minorHAnsi" w:cstheme="minorHAnsi"/>
          <w:color w:val="auto"/>
        </w:rPr>
        <w:t xml:space="preserve"> </w:t>
      </w:r>
      <w:r w:rsidR="005A0DC4" w:rsidRPr="002B0E54">
        <w:rPr>
          <w:rFonts w:asciiTheme="minorHAnsi" w:hAnsiTheme="minorHAnsi" w:cstheme="minorHAnsi"/>
          <w:color w:val="auto"/>
        </w:rPr>
        <w:t xml:space="preserve">isolating RNA and </w:t>
      </w:r>
      <w:r w:rsidR="00C3410C" w:rsidRPr="002B0E54">
        <w:rPr>
          <w:rFonts w:asciiTheme="minorHAnsi" w:hAnsiTheme="minorHAnsi" w:cstheme="minorHAnsi"/>
          <w:color w:val="auto"/>
        </w:rPr>
        <w:t xml:space="preserve">performing RNA-seq </w:t>
      </w:r>
      <w:r w:rsidR="005A0DC4" w:rsidRPr="002B0E54">
        <w:rPr>
          <w:rFonts w:asciiTheme="minorHAnsi" w:hAnsiTheme="minorHAnsi" w:cstheme="minorHAnsi"/>
          <w:color w:val="auto"/>
        </w:rPr>
        <w:t>to see the pattern of gene expression in different immune cells or different types of mice</w:t>
      </w:r>
      <w:r w:rsidR="00FD502F" w:rsidRPr="002B0E54">
        <w:rPr>
          <w:rFonts w:asciiTheme="minorHAnsi" w:hAnsiTheme="minorHAnsi" w:cstheme="minorHAnsi"/>
          <w:color w:val="auto"/>
        </w:rPr>
        <w:t>;</w:t>
      </w:r>
      <w:r w:rsidR="00AD7FFB" w:rsidRPr="002B0E54">
        <w:rPr>
          <w:rFonts w:asciiTheme="minorHAnsi" w:hAnsiTheme="minorHAnsi" w:cstheme="minorHAnsi"/>
          <w:color w:val="auto"/>
        </w:rPr>
        <w:t xml:space="preserve"> </w:t>
      </w:r>
      <w:r w:rsidR="00FD502F" w:rsidRPr="002B0E54">
        <w:rPr>
          <w:rFonts w:asciiTheme="minorHAnsi" w:hAnsiTheme="minorHAnsi" w:cstheme="minorHAnsi"/>
          <w:color w:val="auto"/>
        </w:rPr>
        <w:t xml:space="preserve">or </w:t>
      </w:r>
      <w:r w:rsidR="005A0DC4" w:rsidRPr="002B0E54">
        <w:rPr>
          <w:rFonts w:asciiTheme="minorHAnsi" w:hAnsiTheme="minorHAnsi" w:cstheme="minorHAnsi"/>
          <w:color w:val="auto"/>
        </w:rPr>
        <w:t>isolating cells and characterizing them by FACS</w:t>
      </w:r>
      <w:r w:rsidR="00AD7FFB" w:rsidRPr="002B0E54">
        <w:rPr>
          <w:rFonts w:asciiTheme="minorHAnsi" w:hAnsiTheme="minorHAnsi" w:cstheme="minorHAnsi"/>
          <w:color w:val="auto"/>
        </w:rPr>
        <w:fldChar w:fldCharType="begin">
          <w:fldData xml:space="preserve">PEVuZE5vdGU+PENpdGU+PEF1dGhvcj5XYW48L0F1dGhvcj48WWVhcj4yMDE0PC9ZZWFyPjxSZWNO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</w:fldData>
        </w:fldChar>
      </w:r>
      <w:r w:rsidR="000160F1" w:rsidRPr="002B0E54">
        <w:rPr>
          <w:rFonts w:asciiTheme="minorHAnsi" w:hAnsiTheme="minorHAnsi" w:cstheme="minorHAnsi"/>
          <w:color w:val="auto"/>
        </w:rPr>
        <w:instrText xml:space="preserve"> ADDIN EN.CITE </w:instrText>
      </w:r>
      <w:r w:rsidR="000160F1" w:rsidRPr="002B0E54">
        <w:rPr>
          <w:rFonts w:asciiTheme="minorHAnsi" w:hAnsiTheme="minorHAnsi" w:cstheme="minorHAnsi"/>
          <w:color w:val="auto"/>
        </w:rPr>
        <w:fldChar w:fldCharType="begin">
          <w:fldData xml:space="preserve">PEVuZE5vdGU+PENpdGU+PEF1dGhvcj5XYW48L0F1dGhvcj48WWVhcj4yMDE0PC9ZZWFyPjxSZWNO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</w:fldData>
        </w:fldChar>
      </w:r>
      <w:r w:rsidR="000160F1" w:rsidRPr="002B0E54">
        <w:rPr>
          <w:rFonts w:asciiTheme="minorHAnsi" w:hAnsiTheme="minorHAnsi" w:cstheme="minorHAnsi"/>
          <w:color w:val="auto"/>
        </w:rPr>
        <w:instrText xml:space="preserve"> ADDIN EN.CITE.DATA </w:instrText>
      </w:r>
      <w:r w:rsidR="000160F1" w:rsidRPr="002B0E54">
        <w:rPr>
          <w:rFonts w:asciiTheme="minorHAnsi" w:hAnsiTheme="minorHAnsi" w:cstheme="minorHAnsi"/>
          <w:color w:val="auto"/>
        </w:rPr>
      </w:r>
      <w:r w:rsidR="000160F1" w:rsidRPr="002B0E54">
        <w:rPr>
          <w:rFonts w:asciiTheme="minorHAnsi" w:hAnsiTheme="minorHAnsi" w:cstheme="minorHAnsi"/>
          <w:color w:val="auto"/>
        </w:rPr>
        <w:fldChar w:fldCharType="end"/>
      </w:r>
      <w:r w:rsidR="00AD7FFB" w:rsidRPr="002B0E54">
        <w:rPr>
          <w:rFonts w:asciiTheme="minorHAnsi" w:hAnsiTheme="minorHAnsi" w:cstheme="minorHAnsi"/>
          <w:color w:val="auto"/>
        </w:rPr>
      </w:r>
      <w:r w:rsidR="00AD7FFB" w:rsidRPr="002B0E54">
        <w:rPr>
          <w:rFonts w:asciiTheme="minorHAnsi" w:hAnsiTheme="minorHAnsi" w:cstheme="minorHAnsi"/>
          <w:color w:val="auto"/>
        </w:rPr>
        <w:fldChar w:fldCharType="separate"/>
      </w:r>
      <w:r w:rsidR="000160F1" w:rsidRPr="002B0E54">
        <w:rPr>
          <w:rFonts w:asciiTheme="minorHAnsi" w:hAnsiTheme="minorHAnsi" w:cstheme="minorHAnsi"/>
          <w:noProof/>
          <w:color w:val="auto"/>
          <w:vertAlign w:val="superscript"/>
        </w:rPr>
        <w:t>20,21,29</w:t>
      </w:r>
      <w:r w:rsidR="00AD7FFB" w:rsidRPr="002B0E54">
        <w:rPr>
          <w:rFonts w:asciiTheme="minorHAnsi" w:hAnsiTheme="minorHAnsi" w:cstheme="minorHAnsi"/>
          <w:color w:val="auto"/>
        </w:rPr>
        <w:fldChar w:fldCharType="end"/>
      </w:r>
      <w:r w:rsidR="005A0DC4" w:rsidRPr="002B0E54">
        <w:rPr>
          <w:rFonts w:asciiTheme="minorHAnsi" w:hAnsiTheme="minorHAnsi" w:cstheme="minorHAnsi"/>
          <w:color w:val="auto"/>
        </w:rPr>
        <w:t xml:space="preserve">. </w:t>
      </w:r>
      <w:r w:rsidR="001A521D" w:rsidRPr="002B0E54">
        <w:rPr>
          <w:rFonts w:asciiTheme="minorHAnsi" w:hAnsiTheme="minorHAnsi" w:cstheme="minorHAnsi"/>
          <w:color w:val="auto"/>
        </w:rPr>
        <w:t xml:space="preserve">Collectively, there is a great </w:t>
      </w:r>
      <w:r w:rsidR="005A0DC4" w:rsidRPr="002B0E54">
        <w:rPr>
          <w:rFonts w:asciiTheme="minorHAnsi" w:hAnsiTheme="minorHAnsi" w:cstheme="minorHAnsi"/>
          <w:color w:val="auto"/>
        </w:rPr>
        <w:t xml:space="preserve">potential </w:t>
      </w:r>
      <w:r w:rsidR="001A521D" w:rsidRPr="002B0E54">
        <w:rPr>
          <w:rFonts w:asciiTheme="minorHAnsi" w:hAnsiTheme="minorHAnsi" w:cstheme="minorHAnsi"/>
          <w:color w:val="auto"/>
        </w:rPr>
        <w:t xml:space="preserve">in the </w:t>
      </w:r>
      <w:r w:rsidR="005A0DC4" w:rsidRPr="002B0E54">
        <w:rPr>
          <w:rFonts w:asciiTheme="minorHAnsi" w:hAnsiTheme="minorHAnsi" w:cstheme="minorHAnsi"/>
          <w:color w:val="auto"/>
        </w:rPr>
        <w:t xml:space="preserve">model </w:t>
      </w:r>
      <w:r w:rsidR="001A521D" w:rsidRPr="002B0E54">
        <w:rPr>
          <w:rFonts w:asciiTheme="minorHAnsi" w:hAnsiTheme="minorHAnsi" w:cstheme="minorHAnsi"/>
          <w:color w:val="auto"/>
        </w:rPr>
        <w:t>reported here</w:t>
      </w:r>
      <w:r w:rsidR="0055531B" w:rsidRPr="002B0E54">
        <w:rPr>
          <w:rFonts w:asciiTheme="minorHAnsi" w:hAnsiTheme="minorHAnsi" w:cstheme="minorHAnsi"/>
          <w:color w:val="auto"/>
        </w:rPr>
        <w:t xml:space="preserve">, </w:t>
      </w:r>
      <w:r w:rsidR="001A521D" w:rsidRPr="002B0E54">
        <w:rPr>
          <w:rFonts w:asciiTheme="minorHAnsi" w:hAnsiTheme="minorHAnsi" w:cstheme="minorHAnsi"/>
          <w:color w:val="auto"/>
        </w:rPr>
        <w:t xml:space="preserve">which will hopefully be facilitated by this reported protocol and demonstration. </w:t>
      </w:r>
    </w:p>
    <w:p w14:paraId="487D3732" w14:textId="77777777" w:rsidR="001A521D" w:rsidRPr="002B0E54" w:rsidRDefault="001A521D" w:rsidP="003A195A">
      <w:pPr>
        <w:rPr>
          <w:rFonts w:asciiTheme="minorHAnsi" w:hAnsiTheme="minorHAnsi" w:cstheme="minorHAnsi"/>
          <w:color w:val="auto"/>
        </w:rPr>
      </w:pPr>
    </w:p>
    <w:p w14:paraId="1734505F" w14:textId="38B9FF2C" w:rsidR="00AA03DF" w:rsidRPr="002B0E54" w:rsidRDefault="00AA03DF" w:rsidP="003A195A">
      <w:pPr>
        <w:pStyle w:val="NormalWeb"/>
        <w:spacing w:before="0" w:beforeAutospacing="0" w:after="0" w:afterAutospacing="0"/>
        <w:rPr>
          <w:rFonts w:asciiTheme="minorHAnsi" w:hAnsiTheme="minorHAnsi" w:cstheme="minorHAnsi"/>
          <w:color w:val="auto"/>
        </w:rPr>
      </w:pPr>
      <w:r w:rsidRPr="002B0E54">
        <w:rPr>
          <w:rFonts w:asciiTheme="minorHAnsi" w:hAnsiTheme="minorHAnsi" w:cstheme="minorHAnsi"/>
          <w:b/>
          <w:bCs/>
          <w:color w:val="auto"/>
        </w:rPr>
        <w:t xml:space="preserve">ACKNOWLEDGMENTS: </w:t>
      </w:r>
    </w:p>
    <w:p w14:paraId="5350A989" w14:textId="7DF929DB" w:rsidR="003C03D3" w:rsidRDefault="00B33C67" w:rsidP="003A195A">
      <w:pPr>
        <w:rPr>
          <w:rFonts w:asciiTheme="minorHAnsi" w:hAnsiTheme="minorHAnsi" w:cstheme="minorHAnsi"/>
          <w:color w:val="auto"/>
        </w:rPr>
      </w:pPr>
      <w:r w:rsidRPr="002B0E54">
        <w:rPr>
          <w:rFonts w:asciiTheme="minorHAnsi" w:hAnsiTheme="minorHAnsi" w:cstheme="minorHAnsi"/>
          <w:color w:val="auto"/>
        </w:rPr>
        <w:t xml:space="preserve">We would like to acknowledge Dr. Oded </w:t>
      </w:r>
      <w:r w:rsidR="000B68E0" w:rsidRPr="002B0E54">
        <w:rPr>
          <w:rFonts w:asciiTheme="minorHAnsi" w:hAnsiTheme="minorHAnsi" w:cstheme="minorHAnsi"/>
          <w:color w:val="auto"/>
        </w:rPr>
        <w:t xml:space="preserve">Heyman </w:t>
      </w:r>
      <w:r w:rsidRPr="002B0E54">
        <w:rPr>
          <w:rFonts w:asciiTheme="minorHAnsi" w:hAnsiTheme="minorHAnsi" w:cstheme="minorHAnsi"/>
          <w:color w:val="auto"/>
        </w:rPr>
        <w:t>for his help with animal positioning</w:t>
      </w:r>
      <w:r w:rsidR="00253792" w:rsidRPr="002B0E54">
        <w:rPr>
          <w:rFonts w:asciiTheme="minorHAnsi" w:hAnsiTheme="minorHAnsi" w:cstheme="minorHAnsi"/>
          <w:color w:val="auto"/>
        </w:rPr>
        <w:t>,</w:t>
      </w:r>
      <w:r w:rsidR="00F96218" w:rsidRPr="002B0E54">
        <w:rPr>
          <w:rFonts w:asciiTheme="minorHAnsi" w:hAnsiTheme="minorHAnsi" w:cstheme="minorHAnsi"/>
          <w:color w:val="auto"/>
        </w:rPr>
        <w:t xml:space="preserve"> Raph</w:t>
      </w:r>
      <w:r w:rsidR="008D393E" w:rsidRPr="002B0E54">
        <w:rPr>
          <w:rFonts w:asciiTheme="minorHAnsi" w:hAnsiTheme="minorHAnsi" w:cstheme="minorHAnsi"/>
          <w:color w:val="auto"/>
        </w:rPr>
        <w:t>ael Li</w:t>
      </w:r>
      <w:r w:rsidR="00F96218" w:rsidRPr="002B0E54">
        <w:rPr>
          <w:rFonts w:asciiTheme="minorHAnsi" w:hAnsiTheme="minorHAnsi" w:cstheme="minorHAnsi"/>
          <w:color w:val="auto"/>
        </w:rPr>
        <w:t>e</w:t>
      </w:r>
      <w:r w:rsidR="008D393E" w:rsidRPr="002B0E54">
        <w:rPr>
          <w:rFonts w:asciiTheme="minorHAnsi" w:hAnsiTheme="minorHAnsi" w:cstheme="minorHAnsi"/>
          <w:color w:val="auto"/>
        </w:rPr>
        <w:t xml:space="preserve">ber for help with </w:t>
      </w:r>
      <w:r w:rsidR="00693400" w:rsidRPr="002B0E54">
        <w:rPr>
          <w:rFonts w:asciiTheme="minorHAnsi" w:hAnsiTheme="minorHAnsi" w:cstheme="minorHAnsi"/>
          <w:color w:val="auto"/>
        </w:rPr>
        <w:t>micro-</w:t>
      </w:r>
      <w:r w:rsidR="008D393E" w:rsidRPr="002B0E54">
        <w:rPr>
          <w:rFonts w:asciiTheme="minorHAnsi" w:hAnsiTheme="minorHAnsi" w:cstheme="minorHAnsi"/>
          <w:color w:val="auto"/>
        </w:rPr>
        <w:t>CT analysis,</w:t>
      </w:r>
      <w:r w:rsidR="00253792" w:rsidRPr="002B0E54">
        <w:rPr>
          <w:rFonts w:asciiTheme="minorHAnsi" w:hAnsiTheme="minorHAnsi" w:cstheme="minorHAnsi"/>
          <w:color w:val="auto"/>
        </w:rPr>
        <w:t xml:space="preserve"> and</w:t>
      </w:r>
      <w:r w:rsidRPr="002B0E54">
        <w:rPr>
          <w:rFonts w:asciiTheme="minorHAnsi" w:hAnsiTheme="minorHAnsi" w:cstheme="minorHAnsi"/>
          <w:color w:val="auto"/>
        </w:rPr>
        <w:t xml:space="preserve"> Prof. </w:t>
      </w:r>
      <w:proofErr w:type="spellStart"/>
      <w:r w:rsidR="003E5822" w:rsidRPr="002B0E54">
        <w:rPr>
          <w:color w:val="auto"/>
        </w:rPr>
        <w:t>Andiara</w:t>
      </w:r>
      <w:proofErr w:type="spellEnd"/>
      <w:r w:rsidRPr="002B0E54">
        <w:rPr>
          <w:color w:val="auto"/>
        </w:rPr>
        <w:t xml:space="preserve"> De Rossi </w:t>
      </w:r>
      <w:proofErr w:type="spellStart"/>
      <w:r w:rsidRPr="002B0E54">
        <w:rPr>
          <w:color w:val="auto"/>
        </w:rPr>
        <w:t>Daldegan</w:t>
      </w:r>
      <w:proofErr w:type="spellEnd"/>
      <w:r w:rsidRPr="002B0E54">
        <w:rPr>
          <w:color w:val="auto"/>
        </w:rPr>
        <w:t xml:space="preserve"> for advice on </w:t>
      </w:r>
      <w:r w:rsidR="001F0A93" w:rsidRPr="002B0E54">
        <w:rPr>
          <w:color w:val="auto"/>
        </w:rPr>
        <w:t>preforming the</w:t>
      </w:r>
      <w:r w:rsidRPr="002B0E54">
        <w:rPr>
          <w:color w:val="auto"/>
        </w:rPr>
        <w:t xml:space="preserve"> experiment.</w:t>
      </w:r>
      <w:r w:rsidRPr="002B0E54">
        <w:rPr>
          <w:rFonts w:asciiTheme="minorHAnsi" w:hAnsiTheme="minorHAnsi" w:cstheme="minorHAnsi"/>
          <w:color w:val="auto"/>
        </w:rPr>
        <w:t xml:space="preserve"> </w:t>
      </w:r>
      <w:r w:rsidR="00253792" w:rsidRPr="002B0E54">
        <w:rPr>
          <w:rFonts w:asciiTheme="minorHAnsi" w:hAnsiTheme="minorHAnsi" w:cstheme="minorHAnsi"/>
          <w:color w:val="auto"/>
        </w:rPr>
        <w:t xml:space="preserve">We would also like to acknowledge Dr. Sidney Cohen for </w:t>
      </w:r>
      <w:r w:rsidR="00F160CD" w:rsidRPr="002B0E54">
        <w:rPr>
          <w:rFonts w:asciiTheme="minorHAnsi" w:hAnsiTheme="minorHAnsi" w:cstheme="minorHAnsi"/>
          <w:color w:val="auto"/>
        </w:rPr>
        <w:t xml:space="preserve">critical reading </w:t>
      </w:r>
      <w:r w:rsidR="00253792" w:rsidRPr="002B0E54">
        <w:rPr>
          <w:rFonts w:asciiTheme="minorHAnsi" w:hAnsiTheme="minorHAnsi" w:cstheme="minorHAnsi"/>
          <w:color w:val="auto"/>
        </w:rPr>
        <w:t>and editing.</w:t>
      </w:r>
      <w:r w:rsidR="00A7710E" w:rsidRPr="002B0E54">
        <w:rPr>
          <w:rFonts w:asciiTheme="minorHAnsi" w:hAnsiTheme="minorHAnsi" w:cstheme="minorHAnsi"/>
          <w:color w:val="auto"/>
        </w:rPr>
        <w:t xml:space="preserve"> </w:t>
      </w:r>
    </w:p>
    <w:p w14:paraId="5AC7A96C" w14:textId="77777777" w:rsidR="002B0E54" w:rsidRPr="002B0E54" w:rsidRDefault="002B0E54" w:rsidP="003A195A">
      <w:pPr>
        <w:rPr>
          <w:rFonts w:asciiTheme="minorHAnsi" w:hAnsiTheme="minorHAnsi" w:cstheme="minorHAnsi"/>
          <w:color w:val="auto"/>
        </w:rPr>
      </w:pPr>
    </w:p>
    <w:p w14:paraId="233E4D57" w14:textId="55289340" w:rsidR="003C03D3" w:rsidRPr="002B0E54" w:rsidRDefault="003C03D3" w:rsidP="003A195A">
      <w:pPr>
        <w:rPr>
          <w:rFonts w:asciiTheme="minorHAnsi" w:hAnsiTheme="minorHAnsi" w:cstheme="minorHAnsi"/>
          <w:color w:val="auto"/>
          <w:lang w:bidi="he-IL"/>
        </w:rPr>
      </w:pPr>
      <w:r w:rsidRPr="002B0E54">
        <w:rPr>
          <w:rFonts w:asciiTheme="minorHAnsi" w:hAnsiTheme="minorHAnsi" w:cstheme="minorHAnsi"/>
          <w:color w:val="auto"/>
        </w:rPr>
        <w:t xml:space="preserve">This work was supported by a grant from the Dr. </w:t>
      </w:r>
      <w:proofErr w:type="spellStart"/>
      <w:r w:rsidRPr="002B0E54">
        <w:rPr>
          <w:rFonts w:asciiTheme="minorHAnsi" w:hAnsiTheme="minorHAnsi" w:cstheme="minorHAnsi"/>
          <w:color w:val="auto"/>
        </w:rPr>
        <w:t>Izador</w:t>
      </w:r>
      <w:proofErr w:type="spellEnd"/>
      <w:r w:rsidRPr="002B0E54">
        <w:rPr>
          <w:rFonts w:asciiTheme="minorHAnsi" w:hAnsiTheme="minorHAnsi" w:cstheme="minorHAnsi"/>
          <w:color w:val="auto"/>
        </w:rPr>
        <w:t xml:space="preserve"> I. </w:t>
      </w:r>
      <w:proofErr w:type="spellStart"/>
      <w:r w:rsidRPr="002B0E54">
        <w:rPr>
          <w:rFonts w:asciiTheme="minorHAnsi" w:hAnsiTheme="minorHAnsi" w:cstheme="minorHAnsi"/>
          <w:color w:val="auto"/>
        </w:rPr>
        <w:t>Cabakoff</w:t>
      </w:r>
      <w:proofErr w:type="spellEnd"/>
      <w:r w:rsidRPr="002B0E54">
        <w:rPr>
          <w:rFonts w:asciiTheme="minorHAnsi" w:hAnsiTheme="minorHAnsi" w:cstheme="minorHAnsi"/>
          <w:color w:val="auto"/>
        </w:rPr>
        <w:t xml:space="preserve"> Research Endowment Fund to MK and IA, and a </w:t>
      </w:r>
      <w:r w:rsidR="006D7C92" w:rsidRPr="002B0E54">
        <w:rPr>
          <w:rFonts w:asciiTheme="minorHAnsi" w:hAnsiTheme="minorHAnsi" w:cstheme="minorHAnsi"/>
          <w:color w:val="auto"/>
          <w:lang w:bidi="he-IL"/>
        </w:rPr>
        <w:t>Yitzhak Navon fellowship from the Israel Ministry of Science and Technology to EG.</w:t>
      </w:r>
      <w:r w:rsidR="00165CD9" w:rsidRPr="002B0E54">
        <w:rPr>
          <w:rFonts w:asciiTheme="minorHAnsi" w:hAnsiTheme="minorHAnsi" w:cstheme="minorHAnsi"/>
          <w:color w:val="auto"/>
          <w:lang w:bidi="he-IL"/>
        </w:rPr>
        <w:t xml:space="preserve"> </w:t>
      </w:r>
    </w:p>
    <w:p w14:paraId="746A5F38" w14:textId="77777777" w:rsidR="00B229A3" w:rsidRPr="002B0E54" w:rsidRDefault="00B229A3" w:rsidP="003A195A">
      <w:pPr>
        <w:pStyle w:val="NormalWeb"/>
        <w:spacing w:before="0" w:beforeAutospacing="0" w:after="0" w:afterAutospacing="0"/>
        <w:rPr>
          <w:rFonts w:asciiTheme="minorHAnsi" w:hAnsiTheme="minorHAnsi" w:cstheme="minorHAnsi"/>
          <w:b/>
          <w:color w:val="auto"/>
        </w:rPr>
      </w:pPr>
    </w:p>
    <w:p w14:paraId="5D52ED8B" w14:textId="62C33C14" w:rsidR="00AA03DF" w:rsidRPr="002B0E54" w:rsidRDefault="00AA03DF" w:rsidP="003A195A">
      <w:pPr>
        <w:pStyle w:val="NormalWeb"/>
        <w:spacing w:before="0" w:beforeAutospacing="0" w:after="0" w:afterAutospacing="0"/>
        <w:rPr>
          <w:rFonts w:asciiTheme="minorHAnsi" w:hAnsiTheme="minorHAnsi" w:cstheme="minorHAnsi"/>
          <w:color w:val="auto"/>
        </w:rPr>
      </w:pPr>
      <w:r w:rsidRPr="002B0E54">
        <w:rPr>
          <w:rFonts w:asciiTheme="minorHAnsi" w:hAnsiTheme="minorHAnsi" w:cstheme="minorHAnsi"/>
          <w:b/>
          <w:color w:val="auto"/>
        </w:rPr>
        <w:t>DISCLOSURES</w:t>
      </w:r>
      <w:r w:rsidRPr="002B0E54">
        <w:rPr>
          <w:rFonts w:asciiTheme="minorHAnsi" w:hAnsiTheme="minorHAnsi" w:cstheme="minorHAnsi"/>
          <w:b/>
          <w:bCs/>
          <w:color w:val="auto"/>
        </w:rPr>
        <w:t xml:space="preserve">: </w:t>
      </w:r>
    </w:p>
    <w:p w14:paraId="66030076" w14:textId="5E88A7BC" w:rsidR="00AA03DF" w:rsidRPr="002B0E54" w:rsidRDefault="001F0A93" w:rsidP="003A195A">
      <w:pPr>
        <w:rPr>
          <w:color w:val="auto"/>
        </w:rPr>
      </w:pPr>
      <w:r w:rsidRPr="002B0E54">
        <w:rPr>
          <w:color w:val="auto"/>
        </w:rPr>
        <w:t>The authors have nothing to disclose</w:t>
      </w:r>
    </w:p>
    <w:p w14:paraId="7A889733" w14:textId="77777777" w:rsidR="00B229A3" w:rsidRPr="002B0E54" w:rsidRDefault="00B229A3" w:rsidP="003A195A">
      <w:pPr>
        <w:rPr>
          <w:color w:val="auto"/>
        </w:rPr>
      </w:pPr>
    </w:p>
    <w:p w14:paraId="315B4FAD" w14:textId="2E1AEB59" w:rsidR="00B32616" w:rsidRPr="002B0E54" w:rsidRDefault="009726EE" w:rsidP="003A195A">
      <w:pPr>
        <w:rPr>
          <w:rFonts w:asciiTheme="minorHAnsi" w:hAnsiTheme="minorHAnsi" w:cstheme="minorHAnsi"/>
          <w:b/>
          <w:color w:val="auto"/>
        </w:rPr>
      </w:pPr>
      <w:r w:rsidRPr="002B0E54">
        <w:rPr>
          <w:rFonts w:asciiTheme="minorHAnsi" w:hAnsiTheme="minorHAnsi" w:cstheme="minorHAnsi"/>
          <w:b/>
          <w:bCs/>
          <w:color w:val="auto"/>
        </w:rPr>
        <w:t>REFERENCES</w:t>
      </w:r>
      <w:r w:rsidR="00D04760" w:rsidRPr="002B0E54">
        <w:rPr>
          <w:rFonts w:asciiTheme="minorHAnsi" w:hAnsiTheme="minorHAnsi" w:cstheme="minorHAnsi"/>
          <w:b/>
          <w:bCs/>
          <w:color w:val="auto"/>
        </w:rPr>
        <w:t>:</w:t>
      </w:r>
      <w:r w:rsidRPr="002B0E54">
        <w:rPr>
          <w:rFonts w:asciiTheme="minorHAnsi" w:hAnsiTheme="minorHAnsi" w:cstheme="minorHAnsi"/>
          <w:color w:val="auto"/>
        </w:rPr>
        <w:t xml:space="preserve"> </w:t>
      </w:r>
    </w:p>
    <w:p w14:paraId="26643DBB" w14:textId="70DA6E11" w:rsidR="000160F1" w:rsidRPr="002B0E54" w:rsidRDefault="001F0A93" w:rsidP="003A195A">
      <w:pPr>
        <w:pStyle w:val="EndNoteBibliography"/>
        <w:rPr>
          <w:color w:val="auto"/>
        </w:rPr>
      </w:pPr>
      <w:r w:rsidRPr="002B0E54">
        <w:rPr>
          <w:rFonts w:asciiTheme="minorHAnsi" w:hAnsiTheme="minorHAnsi" w:cstheme="minorHAnsi"/>
          <w:color w:val="auto"/>
        </w:rPr>
        <w:fldChar w:fldCharType="begin"/>
      </w:r>
      <w:r w:rsidRPr="002B0E54">
        <w:rPr>
          <w:rFonts w:asciiTheme="minorHAnsi" w:hAnsiTheme="minorHAnsi" w:cstheme="minorHAnsi"/>
          <w:color w:val="auto"/>
        </w:rPr>
        <w:instrText xml:space="preserve"> ADDIN EN.REFLIST </w:instrText>
      </w:r>
      <w:r w:rsidRPr="002B0E54">
        <w:rPr>
          <w:rFonts w:asciiTheme="minorHAnsi" w:hAnsiTheme="minorHAnsi" w:cstheme="minorHAnsi"/>
          <w:color w:val="auto"/>
        </w:rPr>
        <w:fldChar w:fldCharType="separate"/>
      </w:r>
      <w:r w:rsidR="000160F1" w:rsidRPr="002B0E54">
        <w:rPr>
          <w:color w:val="auto"/>
        </w:rPr>
        <w:t>1</w:t>
      </w:r>
      <w:r w:rsidR="000160F1" w:rsidRPr="002B0E54">
        <w:rPr>
          <w:color w:val="auto"/>
        </w:rPr>
        <w:tab/>
        <w:t>Azuma, M. M., Samuel, R. O., Gomes-Filho, J. E., Dezan-Junior, E.</w:t>
      </w:r>
      <w:r w:rsidR="002B0E54" w:rsidRPr="002B0E54">
        <w:rPr>
          <w:color w:val="auto"/>
        </w:rPr>
        <w:t xml:space="preserve">, </w:t>
      </w:r>
      <w:r w:rsidR="000160F1" w:rsidRPr="002B0E54">
        <w:rPr>
          <w:color w:val="auto"/>
        </w:rPr>
        <w:t xml:space="preserve">Cintra, L. T. The role of IL-6 on apical periodontitis: a systematic review. </w:t>
      </w:r>
      <w:r w:rsidR="000160F1" w:rsidRPr="002B0E54">
        <w:rPr>
          <w:i/>
          <w:color w:val="auto"/>
        </w:rPr>
        <w:t>Int</w:t>
      </w:r>
      <w:r w:rsidR="00EE249F" w:rsidRPr="002B0E54">
        <w:rPr>
          <w:i/>
          <w:color w:val="auto"/>
        </w:rPr>
        <w:t>ernational</w:t>
      </w:r>
      <w:r w:rsidR="00165CD9" w:rsidRPr="002B0E54">
        <w:rPr>
          <w:color w:val="auto"/>
        </w:rPr>
        <w:t xml:space="preserve"> </w:t>
      </w:r>
      <w:r w:rsidR="000160F1" w:rsidRPr="002B0E54">
        <w:rPr>
          <w:i/>
          <w:color w:val="auto"/>
        </w:rPr>
        <w:t>Endod</w:t>
      </w:r>
      <w:r w:rsidR="00EB2E2E" w:rsidRPr="002B0E54">
        <w:rPr>
          <w:i/>
          <w:color w:val="auto"/>
        </w:rPr>
        <w:t>ontics</w:t>
      </w:r>
      <w:r w:rsidR="000160F1" w:rsidRPr="002B0E54">
        <w:rPr>
          <w:i/>
          <w:color w:val="auto"/>
        </w:rPr>
        <w:t xml:space="preserve"> J</w:t>
      </w:r>
      <w:r w:rsidR="00EB2E2E" w:rsidRPr="002B0E54">
        <w:rPr>
          <w:i/>
          <w:color w:val="auto"/>
        </w:rPr>
        <w:t>ournal</w:t>
      </w:r>
      <w:r w:rsidR="000160F1" w:rsidRPr="002B0E54">
        <w:rPr>
          <w:i/>
          <w:color w:val="auto"/>
        </w:rPr>
        <w:t>.</w:t>
      </w:r>
      <w:r w:rsidR="000160F1" w:rsidRPr="002B0E54">
        <w:rPr>
          <w:color w:val="auto"/>
        </w:rPr>
        <w:t xml:space="preserve"> </w:t>
      </w:r>
      <w:r w:rsidR="000160F1" w:rsidRPr="002B0E54">
        <w:rPr>
          <w:b/>
          <w:color w:val="auto"/>
        </w:rPr>
        <w:t>47</w:t>
      </w:r>
      <w:r w:rsidR="000160F1" w:rsidRPr="002B0E54">
        <w:rPr>
          <w:color w:val="auto"/>
        </w:rPr>
        <w:t xml:space="preserve"> (7), 615-621</w:t>
      </w:r>
      <w:r w:rsidR="002B0E54" w:rsidRPr="002B0E54">
        <w:rPr>
          <w:color w:val="auto"/>
        </w:rPr>
        <w:t xml:space="preserve"> (</w:t>
      </w:r>
      <w:r w:rsidR="000160F1" w:rsidRPr="002B0E54">
        <w:rPr>
          <w:color w:val="auto"/>
        </w:rPr>
        <w:t>2014).</w:t>
      </w:r>
    </w:p>
    <w:p w14:paraId="707FB809" w14:textId="4FD17576" w:rsidR="000160F1" w:rsidRPr="002B0E54" w:rsidRDefault="000160F1" w:rsidP="003A195A">
      <w:pPr>
        <w:pStyle w:val="EndNoteBibliography"/>
        <w:rPr>
          <w:color w:val="auto"/>
        </w:rPr>
      </w:pPr>
      <w:r w:rsidRPr="002B0E54">
        <w:rPr>
          <w:color w:val="auto"/>
        </w:rPr>
        <w:t>2</w:t>
      </w:r>
      <w:r w:rsidRPr="002B0E54">
        <w:rPr>
          <w:color w:val="auto"/>
        </w:rPr>
        <w:tab/>
        <w:t>Marton, I. J.</w:t>
      </w:r>
      <w:r w:rsidR="002B0E54" w:rsidRPr="002B0E54">
        <w:rPr>
          <w:color w:val="auto"/>
        </w:rPr>
        <w:t xml:space="preserve">, </w:t>
      </w:r>
      <w:r w:rsidRPr="002B0E54">
        <w:rPr>
          <w:color w:val="auto"/>
        </w:rPr>
        <w:t xml:space="preserve">Kiss, C. Overlapping protective and destructive regulatory pathways in apical periodontitis. </w:t>
      </w:r>
      <w:r w:rsidRPr="002B0E54">
        <w:rPr>
          <w:i/>
          <w:color w:val="auto"/>
        </w:rPr>
        <w:t>J</w:t>
      </w:r>
      <w:r w:rsidR="00EB2E2E" w:rsidRPr="002B0E54">
        <w:rPr>
          <w:i/>
          <w:color w:val="auto"/>
        </w:rPr>
        <w:t>ournal of</w:t>
      </w:r>
      <w:r w:rsidRPr="002B0E54">
        <w:rPr>
          <w:i/>
          <w:color w:val="auto"/>
        </w:rPr>
        <w:t xml:space="preserve"> Endod</w:t>
      </w:r>
      <w:r w:rsidR="00EB2E2E" w:rsidRPr="002B0E54">
        <w:rPr>
          <w:i/>
          <w:color w:val="auto"/>
        </w:rPr>
        <w:t>ontics</w:t>
      </w:r>
      <w:r w:rsidRPr="002B0E54">
        <w:rPr>
          <w:i/>
          <w:color w:val="auto"/>
        </w:rPr>
        <w:t>.</w:t>
      </w:r>
      <w:r w:rsidRPr="002B0E54">
        <w:rPr>
          <w:color w:val="auto"/>
        </w:rPr>
        <w:t xml:space="preserve"> </w:t>
      </w:r>
      <w:r w:rsidRPr="002B0E54">
        <w:rPr>
          <w:b/>
          <w:color w:val="auto"/>
        </w:rPr>
        <w:t>40</w:t>
      </w:r>
      <w:r w:rsidRPr="002B0E54">
        <w:rPr>
          <w:color w:val="auto"/>
        </w:rPr>
        <w:t xml:space="preserve"> (2), 155-163</w:t>
      </w:r>
      <w:r w:rsidR="002B0E54" w:rsidRPr="002B0E54">
        <w:rPr>
          <w:color w:val="auto"/>
        </w:rPr>
        <w:t xml:space="preserve"> (</w:t>
      </w:r>
      <w:r w:rsidRPr="002B0E54">
        <w:rPr>
          <w:color w:val="auto"/>
        </w:rPr>
        <w:t>2014).</w:t>
      </w:r>
    </w:p>
    <w:p w14:paraId="75747A41" w14:textId="286E3E99" w:rsidR="000160F1" w:rsidRPr="002B0E54" w:rsidRDefault="000160F1" w:rsidP="003A195A">
      <w:pPr>
        <w:pStyle w:val="EndNoteBibliography"/>
        <w:rPr>
          <w:color w:val="auto"/>
        </w:rPr>
      </w:pPr>
      <w:r w:rsidRPr="002B0E54">
        <w:rPr>
          <w:color w:val="auto"/>
        </w:rPr>
        <w:t>3</w:t>
      </w:r>
      <w:r w:rsidRPr="002B0E54">
        <w:rPr>
          <w:color w:val="auto"/>
        </w:rPr>
        <w:tab/>
        <w:t>Graunaite, I., Lodiene, G.</w:t>
      </w:r>
      <w:r w:rsidR="002B0E54" w:rsidRPr="002B0E54">
        <w:rPr>
          <w:color w:val="auto"/>
        </w:rPr>
        <w:t xml:space="preserve">, </w:t>
      </w:r>
      <w:r w:rsidRPr="002B0E54">
        <w:rPr>
          <w:color w:val="auto"/>
        </w:rPr>
        <w:t xml:space="preserve">Maciulskiene, V. Pathogenesis of apical periodontitis: a literature review. </w:t>
      </w:r>
      <w:r w:rsidRPr="002B0E54">
        <w:rPr>
          <w:i/>
          <w:color w:val="auto"/>
        </w:rPr>
        <w:t>J</w:t>
      </w:r>
      <w:r w:rsidR="00BA1289" w:rsidRPr="002B0E54">
        <w:rPr>
          <w:i/>
          <w:color w:val="auto"/>
        </w:rPr>
        <w:t>ournal of</w:t>
      </w:r>
      <w:r w:rsidRPr="002B0E54">
        <w:rPr>
          <w:i/>
          <w:color w:val="auto"/>
        </w:rPr>
        <w:t xml:space="preserve"> Oral </w:t>
      </w:r>
      <w:r w:rsidR="00BA1289" w:rsidRPr="002B0E54">
        <w:rPr>
          <w:i/>
          <w:color w:val="auto"/>
        </w:rPr>
        <w:t xml:space="preserve">and </w:t>
      </w:r>
      <w:r w:rsidRPr="002B0E54">
        <w:rPr>
          <w:i/>
          <w:color w:val="auto"/>
        </w:rPr>
        <w:t>Maxillofac</w:t>
      </w:r>
      <w:r w:rsidR="00BA1289" w:rsidRPr="002B0E54">
        <w:rPr>
          <w:i/>
          <w:color w:val="auto"/>
        </w:rPr>
        <w:t>ial</w:t>
      </w:r>
      <w:r w:rsidRPr="002B0E54">
        <w:rPr>
          <w:i/>
          <w:color w:val="auto"/>
        </w:rPr>
        <w:t xml:space="preserve"> Res</w:t>
      </w:r>
      <w:r w:rsidR="00BA1289" w:rsidRPr="002B0E54">
        <w:rPr>
          <w:i/>
          <w:color w:val="auto"/>
        </w:rPr>
        <w:t>earch</w:t>
      </w:r>
      <w:r w:rsidRPr="002B0E54">
        <w:rPr>
          <w:i/>
          <w:color w:val="auto"/>
        </w:rPr>
        <w:t>.</w:t>
      </w:r>
      <w:r w:rsidRPr="002B0E54">
        <w:rPr>
          <w:color w:val="auto"/>
        </w:rPr>
        <w:t xml:space="preserve"> </w:t>
      </w:r>
      <w:r w:rsidRPr="002B0E54">
        <w:rPr>
          <w:b/>
          <w:color w:val="auto"/>
        </w:rPr>
        <w:t>2</w:t>
      </w:r>
      <w:r w:rsidRPr="002B0E54">
        <w:rPr>
          <w:color w:val="auto"/>
        </w:rPr>
        <w:t xml:space="preserve"> (4), e1</w:t>
      </w:r>
      <w:r w:rsidR="002B0E54" w:rsidRPr="002B0E54">
        <w:rPr>
          <w:color w:val="auto"/>
        </w:rPr>
        <w:t xml:space="preserve"> (</w:t>
      </w:r>
      <w:r w:rsidRPr="002B0E54">
        <w:rPr>
          <w:color w:val="auto"/>
        </w:rPr>
        <w:t>2012).</w:t>
      </w:r>
    </w:p>
    <w:p w14:paraId="1D248FF6" w14:textId="4961AE6D" w:rsidR="000160F1" w:rsidRPr="002B0E54" w:rsidRDefault="000160F1" w:rsidP="003A195A">
      <w:pPr>
        <w:pStyle w:val="EndNoteBibliography"/>
        <w:rPr>
          <w:color w:val="auto"/>
        </w:rPr>
      </w:pPr>
      <w:r w:rsidRPr="002B0E54">
        <w:rPr>
          <w:color w:val="auto"/>
        </w:rPr>
        <w:t>4</w:t>
      </w:r>
      <w:r w:rsidRPr="002B0E54">
        <w:rPr>
          <w:color w:val="auto"/>
        </w:rPr>
        <w:tab/>
        <w:t>Hussein, F. E., Liew, A. K., Ramlee, R. A., Abdullah, D.</w:t>
      </w:r>
      <w:r w:rsidR="002B0E54" w:rsidRPr="002B0E54">
        <w:rPr>
          <w:color w:val="auto"/>
        </w:rPr>
        <w:t xml:space="preserve">, </w:t>
      </w:r>
      <w:r w:rsidRPr="002B0E54">
        <w:rPr>
          <w:color w:val="auto"/>
        </w:rPr>
        <w:t xml:space="preserve">Chong, B. S. Factors Associated with Apical Periodontitis: A Multilevel Analysis. </w:t>
      </w:r>
      <w:r w:rsidRPr="002B0E54">
        <w:rPr>
          <w:i/>
          <w:color w:val="auto"/>
        </w:rPr>
        <w:t>J</w:t>
      </w:r>
      <w:r w:rsidR="00BA1289" w:rsidRPr="002B0E54">
        <w:rPr>
          <w:i/>
          <w:color w:val="auto"/>
        </w:rPr>
        <w:t>ournal of</w:t>
      </w:r>
      <w:r w:rsidRPr="002B0E54">
        <w:rPr>
          <w:i/>
          <w:color w:val="auto"/>
        </w:rPr>
        <w:t xml:space="preserve"> Endod</w:t>
      </w:r>
      <w:r w:rsidR="00BA1289" w:rsidRPr="002B0E54">
        <w:rPr>
          <w:i/>
          <w:color w:val="auto"/>
        </w:rPr>
        <w:t>ontics</w:t>
      </w:r>
      <w:r w:rsidRPr="002B0E54">
        <w:rPr>
          <w:i/>
          <w:color w:val="auto"/>
        </w:rPr>
        <w:t>.</w:t>
      </w:r>
      <w:r w:rsidRPr="002B0E54">
        <w:rPr>
          <w:color w:val="auto"/>
        </w:rPr>
        <w:t xml:space="preserve"> </w:t>
      </w:r>
      <w:r w:rsidRPr="002B0E54">
        <w:rPr>
          <w:b/>
          <w:color w:val="auto"/>
        </w:rPr>
        <w:t>42</w:t>
      </w:r>
      <w:r w:rsidRPr="002B0E54">
        <w:rPr>
          <w:color w:val="auto"/>
        </w:rPr>
        <w:t xml:space="preserve"> (10), 1441-1445</w:t>
      </w:r>
      <w:r w:rsidR="002B0E54" w:rsidRPr="002B0E54">
        <w:rPr>
          <w:color w:val="auto"/>
        </w:rPr>
        <w:t xml:space="preserve"> (</w:t>
      </w:r>
      <w:r w:rsidRPr="002B0E54">
        <w:rPr>
          <w:color w:val="auto"/>
        </w:rPr>
        <w:t>2016).</w:t>
      </w:r>
    </w:p>
    <w:p w14:paraId="1AED1C11" w14:textId="281C1C43" w:rsidR="000160F1" w:rsidRPr="002B0E54" w:rsidRDefault="000160F1" w:rsidP="003A195A">
      <w:pPr>
        <w:pStyle w:val="EndNoteBibliography"/>
        <w:rPr>
          <w:color w:val="auto"/>
        </w:rPr>
      </w:pPr>
      <w:r w:rsidRPr="002B0E54">
        <w:rPr>
          <w:color w:val="auto"/>
        </w:rPr>
        <w:t>5</w:t>
      </w:r>
      <w:r w:rsidRPr="002B0E54">
        <w:rPr>
          <w:color w:val="auto"/>
        </w:rPr>
        <w:tab/>
        <w:t>Takahashi, K., MacDonald, D. G.</w:t>
      </w:r>
      <w:r w:rsidR="002B0E54" w:rsidRPr="002B0E54">
        <w:rPr>
          <w:color w:val="auto"/>
        </w:rPr>
        <w:t xml:space="preserve">, </w:t>
      </w:r>
      <w:r w:rsidRPr="002B0E54">
        <w:rPr>
          <w:color w:val="auto"/>
        </w:rPr>
        <w:t xml:space="preserve">Kinane, D. F. Analysis of immunoglobulin-synthesizing cells in human dental periapical lesions by in situ hybridization and immunohistochemistry. </w:t>
      </w:r>
      <w:r w:rsidRPr="002B0E54">
        <w:rPr>
          <w:i/>
          <w:color w:val="auto"/>
        </w:rPr>
        <w:t>J</w:t>
      </w:r>
      <w:r w:rsidR="00EA2E57" w:rsidRPr="002B0E54">
        <w:rPr>
          <w:i/>
          <w:color w:val="auto"/>
        </w:rPr>
        <w:t>ournal of</w:t>
      </w:r>
      <w:r w:rsidRPr="002B0E54">
        <w:rPr>
          <w:i/>
          <w:color w:val="auto"/>
        </w:rPr>
        <w:t xml:space="preserve"> Oral Pathol</w:t>
      </w:r>
      <w:r w:rsidR="00EA2E57" w:rsidRPr="002B0E54">
        <w:rPr>
          <w:i/>
          <w:color w:val="auto"/>
        </w:rPr>
        <w:t>ogy</w:t>
      </w:r>
      <w:r w:rsidRPr="002B0E54">
        <w:rPr>
          <w:i/>
          <w:color w:val="auto"/>
        </w:rPr>
        <w:t xml:space="preserve"> Med</w:t>
      </w:r>
      <w:r w:rsidR="00EA2E57" w:rsidRPr="002B0E54">
        <w:rPr>
          <w:i/>
          <w:color w:val="auto"/>
        </w:rPr>
        <w:t>icine</w:t>
      </w:r>
      <w:r w:rsidRPr="002B0E54">
        <w:rPr>
          <w:i/>
          <w:color w:val="auto"/>
        </w:rPr>
        <w:t>.</w:t>
      </w:r>
      <w:r w:rsidRPr="002B0E54">
        <w:rPr>
          <w:color w:val="auto"/>
        </w:rPr>
        <w:t xml:space="preserve"> </w:t>
      </w:r>
      <w:r w:rsidRPr="002B0E54">
        <w:rPr>
          <w:b/>
          <w:color w:val="auto"/>
        </w:rPr>
        <w:t>25</w:t>
      </w:r>
      <w:r w:rsidRPr="002B0E54">
        <w:rPr>
          <w:color w:val="auto"/>
        </w:rPr>
        <w:t xml:space="preserve"> (6), 331-335</w:t>
      </w:r>
      <w:r w:rsidR="002B0E54" w:rsidRPr="002B0E54">
        <w:rPr>
          <w:color w:val="auto"/>
        </w:rPr>
        <w:t xml:space="preserve"> (</w:t>
      </w:r>
      <w:r w:rsidRPr="002B0E54">
        <w:rPr>
          <w:color w:val="auto"/>
        </w:rPr>
        <w:t>1996).</w:t>
      </w:r>
    </w:p>
    <w:p w14:paraId="658A1DED" w14:textId="19A3C9E8" w:rsidR="000160F1" w:rsidRPr="002B0E54" w:rsidRDefault="000160F1" w:rsidP="003A195A">
      <w:pPr>
        <w:pStyle w:val="EndNoteBibliography"/>
        <w:rPr>
          <w:color w:val="auto"/>
        </w:rPr>
      </w:pPr>
      <w:r w:rsidRPr="002B0E54">
        <w:rPr>
          <w:color w:val="auto"/>
        </w:rPr>
        <w:t>6</w:t>
      </w:r>
      <w:r w:rsidRPr="002B0E54">
        <w:rPr>
          <w:color w:val="auto"/>
        </w:rPr>
        <w:tab/>
        <w:t>Lin, D.</w:t>
      </w:r>
      <w:r w:rsidRPr="002B0E54">
        <w:rPr>
          <w:i/>
          <w:color w:val="auto"/>
        </w:rPr>
        <w:t xml:space="preserve"> </w:t>
      </w:r>
      <w:r w:rsidR="002B0E54" w:rsidRPr="002B0E54">
        <w:rPr>
          <w:color w:val="auto"/>
        </w:rPr>
        <w:t>et al.</w:t>
      </w:r>
      <w:r w:rsidRPr="002B0E54">
        <w:rPr>
          <w:color w:val="auto"/>
        </w:rPr>
        <w:t xml:space="preserve"> Enterococcus faecalis lipoteichoic acid regulates macrophages autophagy via PI3K/Akt/mTOR pathway. </w:t>
      </w:r>
      <w:r w:rsidRPr="002B0E54">
        <w:rPr>
          <w:i/>
          <w:color w:val="auto"/>
        </w:rPr>
        <w:t>Biochem</w:t>
      </w:r>
      <w:r w:rsidR="00EA2E57" w:rsidRPr="002B0E54">
        <w:rPr>
          <w:i/>
          <w:color w:val="auto"/>
        </w:rPr>
        <w:t>ical and</w:t>
      </w:r>
      <w:r w:rsidRPr="002B0E54">
        <w:rPr>
          <w:i/>
          <w:color w:val="auto"/>
        </w:rPr>
        <w:t xml:space="preserve"> Biophys</w:t>
      </w:r>
      <w:r w:rsidR="00EA2E57" w:rsidRPr="002B0E54">
        <w:rPr>
          <w:i/>
          <w:color w:val="auto"/>
        </w:rPr>
        <w:t>ical</w:t>
      </w:r>
      <w:r w:rsidRPr="002B0E54">
        <w:rPr>
          <w:i/>
          <w:color w:val="auto"/>
        </w:rPr>
        <w:t xml:space="preserve"> Res</w:t>
      </w:r>
      <w:r w:rsidR="00EA2E57" w:rsidRPr="002B0E54">
        <w:rPr>
          <w:i/>
          <w:color w:val="auto"/>
        </w:rPr>
        <w:t>earch</w:t>
      </w:r>
      <w:r w:rsidRPr="002B0E54">
        <w:rPr>
          <w:i/>
          <w:color w:val="auto"/>
        </w:rPr>
        <w:t xml:space="preserve"> Commun</w:t>
      </w:r>
      <w:r w:rsidR="00EA2E57" w:rsidRPr="002B0E54">
        <w:rPr>
          <w:i/>
          <w:color w:val="auto"/>
        </w:rPr>
        <w:t>ity</w:t>
      </w:r>
      <w:r w:rsidRPr="002B0E54">
        <w:rPr>
          <w:i/>
          <w:color w:val="auto"/>
        </w:rPr>
        <w:t>.</w:t>
      </w:r>
      <w:r w:rsidRPr="002B0E54">
        <w:rPr>
          <w:color w:val="auto"/>
        </w:rPr>
        <w:t xml:space="preserve"> </w:t>
      </w:r>
      <w:r w:rsidRPr="002B0E54">
        <w:rPr>
          <w:b/>
          <w:color w:val="auto"/>
        </w:rPr>
        <w:t>498</w:t>
      </w:r>
      <w:r w:rsidRPr="002B0E54">
        <w:rPr>
          <w:color w:val="auto"/>
        </w:rPr>
        <w:t xml:space="preserve"> (4), 1028-1036</w:t>
      </w:r>
      <w:r w:rsidR="002B0E54" w:rsidRPr="002B0E54">
        <w:rPr>
          <w:color w:val="auto"/>
        </w:rPr>
        <w:t xml:space="preserve"> (</w:t>
      </w:r>
      <w:r w:rsidRPr="002B0E54">
        <w:rPr>
          <w:color w:val="auto"/>
        </w:rPr>
        <w:t>2018).</w:t>
      </w:r>
    </w:p>
    <w:p w14:paraId="7F9DBD82" w14:textId="0D014D01" w:rsidR="000160F1" w:rsidRPr="002B0E54" w:rsidRDefault="000160F1" w:rsidP="003A195A">
      <w:pPr>
        <w:pStyle w:val="EndNoteBibliography"/>
        <w:rPr>
          <w:color w:val="auto"/>
        </w:rPr>
      </w:pPr>
      <w:r w:rsidRPr="002B0E54">
        <w:rPr>
          <w:color w:val="auto"/>
        </w:rPr>
        <w:t>7</w:t>
      </w:r>
      <w:r w:rsidRPr="002B0E54">
        <w:rPr>
          <w:color w:val="auto"/>
        </w:rPr>
        <w:tab/>
        <w:t>Wu, Y., Sun, H., Yang, B., Liu, X.</w:t>
      </w:r>
      <w:r w:rsidR="002B0E54" w:rsidRPr="002B0E54">
        <w:rPr>
          <w:color w:val="auto"/>
        </w:rPr>
        <w:t xml:space="preserve">, </w:t>
      </w:r>
      <w:r w:rsidRPr="002B0E54">
        <w:rPr>
          <w:color w:val="auto"/>
        </w:rPr>
        <w:t xml:space="preserve">Wang, J. 5-Lipoxygenase Knockout Aggravated Apical Periodontitis in a Murine Model. </w:t>
      </w:r>
      <w:r w:rsidRPr="002B0E54">
        <w:rPr>
          <w:i/>
          <w:color w:val="auto"/>
        </w:rPr>
        <w:t>J</w:t>
      </w:r>
      <w:r w:rsidR="00EA2E57" w:rsidRPr="002B0E54">
        <w:rPr>
          <w:i/>
          <w:color w:val="auto"/>
        </w:rPr>
        <w:t>ournal of</w:t>
      </w:r>
      <w:r w:rsidRPr="002B0E54">
        <w:rPr>
          <w:i/>
          <w:color w:val="auto"/>
        </w:rPr>
        <w:t xml:space="preserve"> Dent</w:t>
      </w:r>
      <w:r w:rsidR="00EA2E57" w:rsidRPr="002B0E54">
        <w:rPr>
          <w:i/>
          <w:color w:val="auto"/>
        </w:rPr>
        <w:t>al</w:t>
      </w:r>
      <w:r w:rsidRPr="002B0E54">
        <w:rPr>
          <w:i/>
          <w:color w:val="auto"/>
        </w:rPr>
        <w:t xml:space="preserve"> Res</w:t>
      </w:r>
      <w:r w:rsidR="00EA2E57" w:rsidRPr="002B0E54">
        <w:rPr>
          <w:i/>
          <w:color w:val="auto"/>
        </w:rPr>
        <w:t>earch</w:t>
      </w:r>
      <w:r w:rsidRPr="002B0E54">
        <w:rPr>
          <w:i/>
          <w:color w:val="auto"/>
        </w:rPr>
        <w:t>.</w:t>
      </w:r>
      <w:r w:rsidRPr="002B0E54">
        <w:rPr>
          <w:color w:val="auto"/>
        </w:rPr>
        <w:t xml:space="preserve"> </w:t>
      </w:r>
      <w:r w:rsidRPr="002B0E54">
        <w:rPr>
          <w:b/>
          <w:color w:val="auto"/>
        </w:rPr>
        <w:t>97</w:t>
      </w:r>
      <w:r w:rsidRPr="002B0E54">
        <w:rPr>
          <w:color w:val="auto"/>
        </w:rPr>
        <w:t xml:space="preserve"> (4), 442-450</w:t>
      </w:r>
      <w:r w:rsidR="002B0E54" w:rsidRPr="002B0E54">
        <w:rPr>
          <w:color w:val="auto"/>
        </w:rPr>
        <w:t xml:space="preserve"> (</w:t>
      </w:r>
      <w:r w:rsidRPr="002B0E54">
        <w:rPr>
          <w:color w:val="auto"/>
        </w:rPr>
        <w:t>2018).</w:t>
      </w:r>
    </w:p>
    <w:p w14:paraId="127A009D" w14:textId="0D09D964" w:rsidR="000160F1" w:rsidRPr="002B0E54" w:rsidRDefault="000160F1" w:rsidP="003A195A">
      <w:pPr>
        <w:pStyle w:val="EndNoteBibliography"/>
        <w:rPr>
          <w:color w:val="auto"/>
        </w:rPr>
      </w:pPr>
      <w:r w:rsidRPr="002B0E54">
        <w:rPr>
          <w:color w:val="auto"/>
        </w:rPr>
        <w:t>8</w:t>
      </w:r>
      <w:r w:rsidRPr="002B0E54">
        <w:rPr>
          <w:color w:val="auto"/>
        </w:rPr>
        <w:tab/>
        <w:t>Barreiros, D.</w:t>
      </w:r>
      <w:r w:rsidRPr="002B0E54">
        <w:rPr>
          <w:i/>
          <w:color w:val="auto"/>
        </w:rPr>
        <w:t xml:space="preserve"> </w:t>
      </w:r>
      <w:r w:rsidR="002B0E54" w:rsidRPr="002B0E54">
        <w:rPr>
          <w:color w:val="auto"/>
        </w:rPr>
        <w:t>et al.</w:t>
      </w:r>
      <w:r w:rsidRPr="002B0E54">
        <w:rPr>
          <w:color w:val="auto"/>
        </w:rPr>
        <w:t xml:space="preserve"> Immunohistochemical and mRNA expression of RANK, RANKL, OPG, TLR2 and MyD88 during apical periodontitis progression in mice. </w:t>
      </w:r>
      <w:r w:rsidRPr="002B0E54">
        <w:rPr>
          <w:i/>
          <w:color w:val="auto"/>
        </w:rPr>
        <w:t>J</w:t>
      </w:r>
      <w:r w:rsidR="00190AB6" w:rsidRPr="002B0E54">
        <w:rPr>
          <w:i/>
          <w:color w:val="auto"/>
        </w:rPr>
        <w:t>ournal of</w:t>
      </w:r>
      <w:r w:rsidRPr="002B0E54">
        <w:rPr>
          <w:i/>
          <w:color w:val="auto"/>
        </w:rPr>
        <w:t xml:space="preserve"> Appl</w:t>
      </w:r>
      <w:r w:rsidR="00190AB6" w:rsidRPr="002B0E54">
        <w:rPr>
          <w:i/>
          <w:color w:val="auto"/>
        </w:rPr>
        <w:t>ied</w:t>
      </w:r>
      <w:r w:rsidRPr="002B0E54">
        <w:rPr>
          <w:i/>
          <w:color w:val="auto"/>
        </w:rPr>
        <w:t xml:space="preserve"> Oral Sci</w:t>
      </w:r>
      <w:r w:rsidR="00190AB6" w:rsidRPr="002B0E54">
        <w:rPr>
          <w:i/>
          <w:color w:val="auto"/>
        </w:rPr>
        <w:t>ence</w:t>
      </w:r>
      <w:r w:rsidRPr="002B0E54">
        <w:rPr>
          <w:i/>
          <w:color w:val="auto"/>
        </w:rPr>
        <w:t>.</w:t>
      </w:r>
      <w:r w:rsidRPr="002B0E54">
        <w:rPr>
          <w:color w:val="auto"/>
        </w:rPr>
        <w:t xml:space="preserve"> </w:t>
      </w:r>
      <w:r w:rsidRPr="002B0E54">
        <w:rPr>
          <w:b/>
          <w:color w:val="auto"/>
        </w:rPr>
        <w:t>26</w:t>
      </w:r>
      <w:r w:rsidRPr="002B0E54">
        <w:rPr>
          <w:color w:val="auto"/>
        </w:rPr>
        <w:t xml:space="preserve"> e20170512</w:t>
      </w:r>
      <w:r w:rsidR="002B0E54" w:rsidRPr="002B0E54">
        <w:rPr>
          <w:color w:val="auto"/>
        </w:rPr>
        <w:t xml:space="preserve"> (</w:t>
      </w:r>
      <w:r w:rsidRPr="002B0E54">
        <w:rPr>
          <w:color w:val="auto"/>
        </w:rPr>
        <w:t>2018).</w:t>
      </w:r>
    </w:p>
    <w:p w14:paraId="4F33C522" w14:textId="799D5F13" w:rsidR="000160F1" w:rsidRPr="002B0E54" w:rsidRDefault="000160F1" w:rsidP="003A195A">
      <w:pPr>
        <w:pStyle w:val="EndNoteBibliography"/>
        <w:rPr>
          <w:color w:val="auto"/>
        </w:rPr>
      </w:pPr>
      <w:r w:rsidRPr="002B0E54">
        <w:rPr>
          <w:color w:val="auto"/>
        </w:rPr>
        <w:t>9</w:t>
      </w:r>
      <w:r w:rsidRPr="002B0E54">
        <w:rPr>
          <w:color w:val="auto"/>
        </w:rPr>
        <w:tab/>
        <w:t>Barreiros, D.</w:t>
      </w:r>
      <w:r w:rsidRPr="002B0E54">
        <w:rPr>
          <w:i/>
          <w:color w:val="auto"/>
        </w:rPr>
        <w:t xml:space="preserve"> </w:t>
      </w:r>
      <w:r w:rsidR="002B0E54" w:rsidRPr="002B0E54">
        <w:rPr>
          <w:color w:val="auto"/>
        </w:rPr>
        <w:t>et al.</w:t>
      </w:r>
      <w:r w:rsidRPr="002B0E54">
        <w:rPr>
          <w:color w:val="auto"/>
        </w:rPr>
        <w:t xml:space="preserve"> MMP2 and MMP9 are Associated with Apical Periodontitis Progression and Might be Modulated by TLR2 and MyD88. </w:t>
      </w:r>
      <w:r w:rsidRPr="002B0E54">
        <w:rPr>
          <w:i/>
          <w:color w:val="auto"/>
        </w:rPr>
        <w:t>Braz</w:t>
      </w:r>
      <w:r w:rsidR="00190AB6" w:rsidRPr="002B0E54">
        <w:rPr>
          <w:i/>
          <w:color w:val="auto"/>
        </w:rPr>
        <w:t>illian</w:t>
      </w:r>
      <w:r w:rsidRPr="002B0E54">
        <w:rPr>
          <w:i/>
          <w:color w:val="auto"/>
        </w:rPr>
        <w:t xml:space="preserve"> Dent</w:t>
      </w:r>
      <w:r w:rsidR="00190AB6" w:rsidRPr="002B0E54">
        <w:rPr>
          <w:i/>
          <w:color w:val="auto"/>
        </w:rPr>
        <w:t>istry</w:t>
      </w:r>
      <w:r w:rsidRPr="002B0E54">
        <w:rPr>
          <w:i/>
          <w:color w:val="auto"/>
        </w:rPr>
        <w:t xml:space="preserve"> J</w:t>
      </w:r>
      <w:r w:rsidR="00190AB6" w:rsidRPr="002B0E54">
        <w:rPr>
          <w:i/>
          <w:color w:val="auto"/>
        </w:rPr>
        <w:t>ournal</w:t>
      </w:r>
      <w:r w:rsidRPr="002B0E54">
        <w:rPr>
          <w:i/>
          <w:color w:val="auto"/>
        </w:rPr>
        <w:t>.</w:t>
      </w:r>
      <w:r w:rsidRPr="002B0E54">
        <w:rPr>
          <w:color w:val="auto"/>
        </w:rPr>
        <w:t xml:space="preserve"> </w:t>
      </w:r>
      <w:r w:rsidRPr="002B0E54">
        <w:rPr>
          <w:b/>
          <w:color w:val="auto"/>
        </w:rPr>
        <w:t>29</w:t>
      </w:r>
      <w:r w:rsidRPr="002B0E54">
        <w:rPr>
          <w:color w:val="auto"/>
        </w:rPr>
        <w:t xml:space="preserve"> (1), 43-47</w:t>
      </w:r>
      <w:r w:rsidR="002B0E54" w:rsidRPr="002B0E54">
        <w:rPr>
          <w:color w:val="auto"/>
        </w:rPr>
        <w:t xml:space="preserve"> (</w:t>
      </w:r>
      <w:r w:rsidRPr="002B0E54">
        <w:rPr>
          <w:color w:val="auto"/>
        </w:rPr>
        <w:t>2018).</w:t>
      </w:r>
    </w:p>
    <w:p w14:paraId="004DA170" w14:textId="7351DD29" w:rsidR="000160F1" w:rsidRPr="002B0E54" w:rsidRDefault="000160F1" w:rsidP="003A195A">
      <w:pPr>
        <w:pStyle w:val="EndNoteBibliography"/>
        <w:rPr>
          <w:color w:val="auto"/>
        </w:rPr>
      </w:pPr>
      <w:r w:rsidRPr="002B0E54">
        <w:rPr>
          <w:color w:val="auto"/>
        </w:rPr>
        <w:lastRenderedPageBreak/>
        <w:t>10</w:t>
      </w:r>
      <w:r w:rsidRPr="002B0E54">
        <w:rPr>
          <w:color w:val="auto"/>
        </w:rPr>
        <w:tab/>
        <w:t>Virtej, A., Papadakou, P., Sasaki, H., Bletsa, A.</w:t>
      </w:r>
      <w:r w:rsidR="002B0E54" w:rsidRPr="002B0E54">
        <w:rPr>
          <w:color w:val="auto"/>
        </w:rPr>
        <w:t xml:space="preserve">, </w:t>
      </w:r>
      <w:r w:rsidRPr="002B0E54">
        <w:rPr>
          <w:color w:val="auto"/>
        </w:rPr>
        <w:t xml:space="preserve">Berggreen, E. VEGFR-2 reduces while combined VEGFR-2 and -3 signaling increases inflammation in apical periodontitis. </w:t>
      </w:r>
      <w:r w:rsidRPr="002B0E54">
        <w:rPr>
          <w:i/>
          <w:color w:val="auto"/>
        </w:rPr>
        <w:t>J</w:t>
      </w:r>
      <w:r w:rsidR="00190AB6" w:rsidRPr="002B0E54">
        <w:rPr>
          <w:i/>
          <w:color w:val="auto"/>
        </w:rPr>
        <w:t>ournal of</w:t>
      </w:r>
      <w:r w:rsidRPr="002B0E54">
        <w:rPr>
          <w:i/>
          <w:color w:val="auto"/>
        </w:rPr>
        <w:t xml:space="preserve"> Oral Microbiol</w:t>
      </w:r>
      <w:r w:rsidR="00190AB6" w:rsidRPr="002B0E54">
        <w:rPr>
          <w:i/>
          <w:color w:val="auto"/>
        </w:rPr>
        <w:t>ogy</w:t>
      </w:r>
      <w:r w:rsidRPr="002B0E54">
        <w:rPr>
          <w:i/>
          <w:color w:val="auto"/>
        </w:rPr>
        <w:t>.</w:t>
      </w:r>
      <w:r w:rsidRPr="002B0E54">
        <w:rPr>
          <w:color w:val="auto"/>
        </w:rPr>
        <w:t xml:space="preserve"> </w:t>
      </w:r>
      <w:r w:rsidRPr="002B0E54">
        <w:rPr>
          <w:b/>
          <w:color w:val="auto"/>
        </w:rPr>
        <w:t>8</w:t>
      </w:r>
      <w:r w:rsidRPr="002B0E54">
        <w:rPr>
          <w:color w:val="auto"/>
        </w:rPr>
        <w:t xml:space="preserve"> 32433</w:t>
      </w:r>
      <w:r w:rsidR="002B0E54" w:rsidRPr="002B0E54">
        <w:rPr>
          <w:color w:val="auto"/>
        </w:rPr>
        <w:t xml:space="preserve"> (</w:t>
      </w:r>
      <w:r w:rsidRPr="002B0E54">
        <w:rPr>
          <w:color w:val="auto"/>
        </w:rPr>
        <w:t>2016).</w:t>
      </w:r>
    </w:p>
    <w:p w14:paraId="5D7017A5" w14:textId="53B8EC37" w:rsidR="000160F1" w:rsidRPr="002B0E54" w:rsidRDefault="000160F1" w:rsidP="003A195A">
      <w:pPr>
        <w:pStyle w:val="EndNoteBibliography"/>
        <w:rPr>
          <w:color w:val="auto"/>
        </w:rPr>
      </w:pPr>
      <w:r w:rsidRPr="002B0E54">
        <w:rPr>
          <w:color w:val="auto"/>
        </w:rPr>
        <w:t>11</w:t>
      </w:r>
      <w:r w:rsidRPr="002B0E54">
        <w:rPr>
          <w:color w:val="auto"/>
        </w:rPr>
        <w:tab/>
        <w:t>De Rossi, A.</w:t>
      </w:r>
      <w:r w:rsidRPr="002B0E54">
        <w:rPr>
          <w:i/>
          <w:color w:val="auto"/>
        </w:rPr>
        <w:t xml:space="preserve"> </w:t>
      </w:r>
      <w:r w:rsidR="002B0E54" w:rsidRPr="002B0E54">
        <w:rPr>
          <w:color w:val="auto"/>
        </w:rPr>
        <w:t>et al.</w:t>
      </w:r>
      <w:r w:rsidRPr="002B0E54">
        <w:rPr>
          <w:color w:val="auto"/>
        </w:rPr>
        <w:t xml:space="preserve"> Cementocytes Express Receptor Activator of the Nuclear Factor Kappa-B Ligand in Response to Endodontic Infection in Mice. </w:t>
      </w:r>
      <w:r w:rsidRPr="002B0E54">
        <w:rPr>
          <w:i/>
          <w:color w:val="auto"/>
        </w:rPr>
        <w:t>J</w:t>
      </w:r>
      <w:r w:rsidR="00273222" w:rsidRPr="002B0E54">
        <w:rPr>
          <w:i/>
          <w:color w:val="auto"/>
        </w:rPr>
        <w:t>ournal of</w:t>
      </w:r>
      <w:r w:rsidRPr="002B0E54">
        <w:rPr>
          <w:i/>
          <w:color w:val="auto"/>
        </w:rPr>
        <w:t xml:space="preserve"> Endod</w:t>
      </w:r>
      <w:r w:rsidR="00273222" w:rsidRPr="002B0E54">
        <w:rPr>
          <w:i/>
          <w:color w:val="auto"/>
        </w:rPr>
        <w:t>ontics</w:t>
      </w:r>
      <w:r w:rsidRPr="002B0E54">
        <w:rPr>
          <w:i/>
          <w:color w:val="auto"/>
        </w:rPr>
        <w:t>.</w:t>
      </w:r>
      <w:r w:rsidRPr="002B0E54">
        <w:rPr>
          <w:color w:val="auto"/>
        </w:rPr>
        <w:t xml:space="preserve"> </w:t>
      </w:r>
      <w:r w:rsidRPr="002B0E54">
        <w:rPr>
          <w:b/>
          <w:color w:val="auto"/>
        </w:rPr>
        <w:t>42</w:t>
      </w:r>
      <w:r w:rsidRPr="002B0E54">
        <w:rPr>
          <w:color w:val="auto"/>
        </w:rPr>
        <w:t xml:space="preserve"> (8), 1251-1257</w:t>
      </w:r>
      <w:r w:rsidR="002B0E54" w:rsidRPr="002B0E54">
        <w:rPr>
          <w:color w:val="auto"/>
        </w:rPr>
        <w:t xml:space="preserve"> (</w:t>
      </w:r>
      <w:r w:rsidRPr="002B0E54">
        <w:rPr>
          <w:color w:val="auto"/>
        </w:rPr>
        <w:t>2016).</w:t>
      </w:r>
    </w:p>
    <w:p w14:paraId="63CDCC32" w14:textId="697093AD" w:rsidR="000160F1" w:rsidRPr="002B0E54" w:rsidRDefault="000160F1" w:rsidP="003A195A">
      <w:pPr>
        <w:pStyle w:val="EndNoteBibliography"/>
        <w:rPr>
          <w:color w:val="auto"/>
        </w:rPr>
      </w:pPr>
      <w:r w:rsidRPr="002B0E54">
        <w:rPr>
          <w:color w:val="auto"/>
        </w:rPr>
        <w:t>12</w:t>
      </w:r>
      <w:r w:rsidRPr="002B0E54">
        <w:rPr>
          <w:color w:val="auto"/>
        </w:rPr>
        <w:tab/>
        <w:t>Rider, D.</w:t>
      </w:r>
      <w:r w:rsidRPr="002B0E54">
        <w:rPr>
          <w:i/>
          <w:color w:val="auto"/>
        </w:rPr>
        <w:t xml:space="preserve"> </w:t>
      </w:r>
      <w:r w:rsidR="002B0E54" w:rsidRPr="002B0E54">
        <w:rPr>
          <w:color w:val="auto"/>
        </w:rPr>
        <w:t>et al.</w:t>
      </w:r>
      <w:r w:rsidRPr="002B0E54">
        <w:rPr>
          <w:color w:val="auto"/>
        </w:rPr>
        <w:t xml:space="preserve"> Elevated CD14 (Cluster of Differentiation 14) and Toll-Like Receptor (TLR) 4 Signaling Deteriorate Periapical Inflammation in TLR2 Deficient Mice. </w:t>
      </w:r>
      <w:r w:rsidRPr="002B0E54">
        <w:rPr>
          <w:i/>
          <w:color w:val="auto"/>
        </w:rPr>
        <w:t>Anat</w:t>
      </w:r>
      <w:r w:rsidR="00273222" w:rsidRPr="002B0E54">
        <w:rPr>
          <w:i/>
          <w:color w:val="auto"/>
        </w:rPr>
        <w:t>omy</w:t>
      </w:r>
      <w:r w:rsidRPr="002B0E54">
        <w:rPr>
          <w:i/>
          <w:color w:val="auto"/>
        </w:rPr>
        <w:t xml:space="preserve"> Rec</w:t>
      </w:r>
      <w:r w:rsidR="00273222" w:rsidRPr="002B0E54">
        <w:rPr>
          <w:i/>
          <w:color w:val="auto"/>
        </w:rPr>
        <w:t>ords</w:t>
      </w:r>
      <w:r w:rsidRPr="002B0E54">
        <w:rPr>
          <w:i/>
          <w:color w:val="auto"/>
        </w:rPr>
        <w:t xml:space="preserve"> (Hoboken).</w:t>
      </w:r>
      <w:r w:rsidRPr="002B0E54">
        <w:rPr>
          <w:color w:val="auto"/>
        </w:rPr>
        <w:t xml:space="preserve"> </w:t>
      </w:r>
      <w:r w:rsidRPr="002B0E54">
        <w:rPr>
          <w:b/>
          <w:color w:val="auto"/>
        </w:rPr>
        <w:t>299</w:t>
      </w:r>
      <w:r w:rsidRPr="002B0E54">
        <w:rPr>
          <w:color w:val="auto"/>
        </w:rPr>
        <w:t xml:space="preserve"> (9), 1281-1292</w:t>
      </w:r>
      <w:r w:rsidR="002B0E54" w:rsidRPr="002B0E54">
        <w:rPr>
          <w:color w:val="auto"/>
        </w:rPr>
        <w:t xml:space="preserve"> (</w:t>
      </w:r>
      <w:r w:rsidRPr="002B0E54">
        <w:rPr>
          <w:color w:val="auto"/>
        </w:rPr>
        <w:t>2016).</w:t>
      </w:r>
    </w:p>
    <w:p w14:paraId="5E5C7258" w14:textId="2CEDC13C" w:rsidR="000160F1" w:rsidRPr="002B0E54" w:rsidRDefault="000160F1" w:rsidP="003A195A">
      <w:pPr>
        <w:pStyle w:val="EndNoteBibliography"/>
        <w:rPr>
          <w:color w:val="auto"/>
        </w:rPr>
      </w:pPr>
      <w:r w:rsidRPr="002B0E54">
        <w:rPr>
          <w:color w:val="auto"/>
        </w:rPr>
        <w:t>13</w:t>
      </w:r>
      <w:r w:rsidRPr="002B0E54">
        <w:rPr>
          <w:color w:val="auto"/>
        </w:rPr>
        <w:tab/>
        <w:t>Martins, C. M., Sasaki, H., Hirai, K., Andrada, A. C.</w:t>
      </w:r>
      <w:r w:rsidR="002B0E54" w:rsidRPr="002B0E54">
        <w:rPr>
          <w:color w:val="auto"/>
        </w:rPr>
        <w:t xml:space="preserve">, </w:t>
      </w:r>
      <w:r w:rsidRPr="002B0E54">
        <w:rPr>
          <w:color w:val="auto"/>
        </w:rPr>
        <w:t xml:space="preserve">Gomes-Filho, J. E. Relationship between hypertension and periapical lesion: an </w:t>
      </w:r>
      <w:r w:rsidR="00DD6E85" w:rsidRPr="002B0E54">
        <w:rPr>
          <w:color w:val="auto"/>
        </w:rPr>
        <w:t>in vitro</w:t>
      </w:r>
      <w:r w:rsidRPr="002B0E54">
        <w:rPr>
          <w:color w:val="auto"/>
        </w:rPr>
        <w:t xml:space="preserve"> and </w:t>
      </w:r>
      <w:r w:rsidR="00DD6E85" w:rsidRPr="002B0E54">
        <w:rPr>
          <w:color w:val="auto"/>
        </w:rPr>
        <w:t>in vivo</w:t>
      </w:r>
      <w:r w:rsidRPr="002B0E54">
        <w:rPr>
          <w:color w:val="auto"/>
        </w:rPr>
        <w:t xml:space="preserve"> study. </w:t>
      </w:r>
      <w:r w:rsidRPr="002B0E54">
        <w:rPr>
          <w:i/>
          <w:color w:val="auto"/>
        </w:rPr>
        <w:t>Braz</w:t>
      </w:r>
      <w:r w:rsidR="00273222" w:rsidRPr="002B0E54">
        <w:rPr>
          <w:i/>
          <w:color w:val="auto"/>
        </w:rPr>
        <w:t>illian</w:t>
      </w:r>
      <w:r w:rsidRPr="002B0E54">
        <w:rPr>
          <w:i/>
          <w:color w:val="auto"/>
        </w:rPr>
        <w:t xml:space="preserve"> Oral Res</w:t>
      </w:r>
      <w:r w:rsidR="00273222" w:rsidRPr="002B0E54">
        <w:rPr>
          <w:i/>
          <w:color w:val="auto"/>
        </w:rPr>
        <w:t>earch</w:t>
      </w:r>
      <w:r w:rsidRPr="002B0E54">
        <w:rPr>
          <w:i/>
          <w:color w:val="auto"/>
        </w:rPr>
        <w:t>.</w:t>
      </w:r>
      <w:r w:rsidRPr="002B0E54">
        <w:rPr>
          <w:color w:val="auto"/>
        </w:rPr>
        <w:t xml:space="preserve"> </w:t>
      </w:r>
      <w:r w:rsidRPr="002B0E54">
        <w:rPr>
          <w:b/>
          <w:color w:val="auto"/>
        </w:rPr>
        <w:t>30</w:t>
      </w:r>
      <w:r w:rsidRPr="002B0E54">
        <w:rPr>
          <w:color w:val="auto"/>
        </w:rPr>
        <w:t xml:space="preserve"> (1), e78</w:t>
      </w:r>
      <w:r w:rsidR="002B0E54" w:rsidRPr="002B0E54">
        <w:rPr>
          <w:color w:val="auto"/>
        </w:rPr>
        <w:t xml:space="preserve"> (</w:t>
      </w:r>
      <w:r w:rsidRPr="002B0E54">
        <w:rPr>
          <w:color w:val="auto"/>
        </w:rPr>
        <w:t>2016).</w:t>
      </w:r>
    </w:p>
    <w:p w14:paraId="54F03AB9" w14:textId="536F42AE" w:rsidR="000160F1" w:rsidRPr="002B0E54" w:rsidRDefault="000160F1" w:rsidP="003A195A">
      <w:pPr>
        <w:pStyle w:val="EndNoteBibliography"/>
        <w:rPr>
          <w:color w:val="auto"/>
        </w:rPr>
      </w:pPr>
      <w:r w:rsidRPr="002B0E54">
        <w:rPr>
          <w:color w:val="auto"/>
        </w:rPr>
        <w:t>14</w:t>
      </w:r>
      <w:r w:rsidRPr="002B0E54">
        <w:rPr>
          <w:color w:val="auto"/>
        </w:rPr>
        <w:tab/>
        <w:t>Rao, N. J., Wang, J. Y., Yu, R. Q., Leung, Y. Y.</w:t>
      </w:r>
      <w:r w:rsidR="002B0E54" w:rsidRPr="002B0E54">
        <w:rPr>
          <w:color w:val="auto"/>
        </w:rPr>
        <w:t xml:space="preserve">, </w:t>
      </w:r>
      <w:r w:rsidRPr="002B0E54">
        <w:rPr>
          <w:color w:val="auto"/>
        </w:rPr>
        <w:t xml:space="preserve">Zheng, L. W. Role of Periapical Diseases in Medication-Related Osteonecrosis of the Jaws. </w:t>
      </w:r>
      <w:r w:rsidRPr="002B0E54">
        <w:rPr>
          <w:i/>
          <w:color w:val="auto"/>
        </w:rPr>
        <w:t>Biomed</w:t>
      </w:r>
      <w:r w:rsidR="00273222" w:rsidRPr="002B0E54">
        <w:rPr>
          <w:i/>
          <w:color w:val="auto"/>
        </w:rPr>
        <w:t>ical</w:t>
      </w:r>
      <w:r w:rsidRPr="002B0E54">
        <w:rPr>
          <w:i/>
          <w:color w:val="auto"/>
        </w:rPr>
        <w:t xml:space="preserve"> Res</w:t>
      </w:r>
      <w:r w:rsidR="00273222" w:rsidRPr="002B0E54">
        <w:rPr>
          <w:i/>
          <w:color w:val="auto"/>
        </w:rPr>
        <w:t>earch</w:t>
      </w:r>
      <w:r w:rsidRPr="002B0E54">
        <w:rPr>
          <w:i/>
          <w:color w:val="auto"/>
        </w:rPr>
        <w:t xml:space="preserve"> Int</w:t>
      </w:r>
      <w:r w:rsidR="00273222" w:rsidRPr="002B0E54">
        <w:rPr>
          <w:i/>
          <w:color w:val="auto"/>
        </w:rPr>
        <w:t>ernational</w:t>
      </w:r>
      <w:r w:rsidRPr="002B0E54">
        <w:rPr>
          <w:i/>
          <w:color w:val="auto"/>
        </w:rPr>
        <w:t>.</w:t>
      </w:r>
      <w:r w:rsidRPr="002B0E54">
        <w:rPr>
          <w:color w:val="auto"/>
        </w:rPr>
        <w:t xml:space="preserve"> </w:t>
      </w:r>
      <w:r w:rsidRPr="002B0E54">
        <w:rPr>
          <w:b/>
          <w:color w:val="auto"/>
        </w:rPr>
        <w:t>2017</w:t>
      </w:r>
      <w:r w:rsidRPr="002B0E54">
        <w:rPr>
          <w:color w:val="auto"/>
        </w:rPr>
        <w:t xml:space="preserve"> 1560175</w:t>
      </w:r>
      <w:r w:rsidR="002B0E54" w:rsidRPr="002B0E54">
        <w:rPr>
          <w:color w:val="auto"/>
        </w:rPr>
        <w:t xml:space="preserve"> (</w:t>
      </w:r>
      <w:r w:rsidRPr="002B0E54">
        <w:rPr>
          <w:color w:val="auto"/>
        </w:rPr>
        <w:t>2017).</w:t>
      </w:r>
    </w:p>
    <w:p w14:paraId="508369BA" w14:textId="4DF5BA50" w:rsidR="000160F1" w:rsidRPr="002B0E54" w:rsidRDefault="000160F1" w:rsidP="003A195A">
      <w:pPr>
        <w:pStyle w:val="EndNoteBibliography"/>
        <w:rPr>
          <w:color w:val="auto"/>
        </w:rPr>
      </w:pPr>
      <w:r w:rsidRPr="002B0E54">
        <w:rPr>
          <w:color w:val="auto"/>
        </w:rPr>
        <w:t>15</w:t>
      </w:r>
      <w:r w:rsidRPr="002B0E54">
        <w:rPr>
          <w:color w:val="auto"/>
        </w:rPr>
        <w:tab/>
        <w:t>Song, M.</w:t>
      </w:r>
      <w:r w:rsidRPr="002B0E54">
        <w:rPr>
          <w:i/>
          <w:color w:val="auto"/>
        </w:rPr>
        <w:t xml:space="preserve"> </w:t>
      </w:r>
      <w:r w:rsidR="002B0E54" w:rsidRPr="002B0E54">
        <w:rPr>
          <w:color w:val="auto"/>
        </w:rPr>
        <w:t>et al.</w:t>
      </w:r>
      <w:r w:rsidRPr="002B0E54">
        <w:rPr>
          <w:color w:val="auto"/>
        </w:rPr>
        <w:t xml:space="preserve"> Preexisting Periapical Inflammatory Condition Exacerbates Tooth Extraction-induced Bisphosphonate-related Osteonecrosis of the Jaw Lesions in Mice. </w:t>
      </w:r>
      <w:r w:rsidRPr="002B0E54">
        <w:rPr>
          <w:i/>
          <w:color w:val="auto"/>
        </w:rPr>
        <w:t>J</w:t>
      </w:r>
      <w:r w:rsidR="00B307D9" w:rsidRPr="002B0E54">
        <w:rPr>
          <w:i/>
          <w:color w:val="auto"/>
        </w:rPr>
        <w:t>ournal of</w:t>
      </w:r>
      <w:r w:rsidRPr="002B0E54">
        <w:rPr>
          <w:i/>
          <w:color w:val="auto"/>
        </w:rPr>
        <w:t xml:space="preserve"> Endod</w:t>
      </w:r>
      <w:r w:rsidR="00B307D9" w:rsidRPr="002B0E54">
        <w:rPr>
          <w:i/>
          <w:color w:val="auto"/>
        </w:rPr>
        <w:t>ontics</w:t>
      </w:r>
      <w:r w:rsidRPr="002B0E54">
        <w:rPr>
          <w:i/>
          <w:color w:val="auto"/>
        </w:rPr>
        <w:t>.</w:t>
      </w:r>
      <w:r w:rsidRPr="002B0E54">
        <w:rPr>
          <w:color w:val="auto"/>
        </w:rPr>
        <w:t xml:space="preserve"> </w:t>
      </w:r>
      <w:r w:rsidRPr="002B0E54">
        <w:rPr>
          <w:b/>
          <w:color w:val="auto"/>
        </w:rPr>
        <w:t>42</w:t>
      </w:r>
      <w:r w:rsidRPr="002B0E54">
        <w:rPr>
          <w:color w:val="auto"/>
        </w:rPr>
        <w:t xml:space="preserve"> (11), 1641-1646</w:t>
      </w:r>
      <w:r w:rsidR="002B0E54" w:rsidRPr="002B0E54">
        <w:rPr>
          <w:color w:val="auto"/>
        </w:rPr>
        <w:t xml:space="preserve"> (</w:t>
      </w:r>
      <w:r w:rsidRPr="002B0E54">
        <w:rPr>
          <w:color w:val="auto"/>
        </w:rPr>
        <w:t>2016).</w:t>
      </w:r>
    </w:p>
    <w:p w14:paraId="2FDE5FA0" w14:textId="0BD51997" w:rsidR="000160F1" w:rsidRPr="002B0E54" w:rsidRDefault="000160F1" w:rsidP="003A195A">
      <w:pPr>
        <w:pStyle w:val="EndNoteBibliography"/>
        <w:rPr>
          <w:color w:val="auto"/>
        </w:rPr>
      </w:pPr>
      <w:r w:rsidRPr="002B0E54">
        <w:rPr>
          <w:color w:val="auto"/>
        </w:rPr>
        <w:t>16</w:t>
      </w:r>
      <w:r w:rsidRPr="002B0E54">
        <w:rPr>
          <w:color w:val="auto"/>
        </w:rPr>
        <w:tab/>
        <w:t>Wu, Y.</w:t>
      </w:r>
      <w:r w:rsidRPr="002B0E54">
        <w:rPr>
          <w:i/>
          <w:color w:val="auto"/>
        </w:rPr>
        <w:t xml:space="preserve"> </w:t>
      </w:r>
      <w:r w:rsidR="002B0E54" w:rsidRPr="002B0E54">
        <w:rPr>
          <w:color w:val="auto"/>
        </w:rPr>
        <w:t>et al.</w:t>
      </w:r>
      <w:r w:rsidRPr="002B0E54">
        <w:rPr>
          <w:color w:val="auto"/>
        </w:rPr>
        <w:t xml:space="preserve"> Hypoxic Preconditioning Enhances Dental Pulp Stem Cell Therapy for Infection-Caused Bone Destruction. </w:t>
      </w:r>
      <w:r w:rsidRPr="002B0E54">
        <w:rPr>
          <w:i/>
          <w:color w:val="auto"/>
        </w:rPr>
        <w:t>Tissue Eng</w:t>
      </w:r>
      <w:r w:rsidR="00B307D9" w:rsidRPr="002B0E54">
        <w:rPr>
          <w:i/>
          <w:color w:val="auto"/>
        </w:rPr>
        <w:t>ineering</w:t>
      </w:r>
      <w:r w:rsidRPr="002B0E54">
        <w:rPr>
          <w:i/>
          <w:color w:val="auto"/>
        </w:rPr>
        <w:t xml:space="preserve"> Part A.</w:t>
      </w:r>
      <w:r w:rsidRPr="002B0E54">
        <w:rPr>
          <w:color w:val="auto"/>
        </w:rPr>
        <w:t xml:space="preserve"> </w:t>
      </w:r>
      <w:r w:rsidRPr="002B0E54">
        <w:rPr>
          <w:b/>
          <w:color w:val="auto"/>
        </w:rPr>
        <w:t>22</w:t>
      </w:r>
      <w:r w:rsidRPr="002B0E54">
        <w:rPr>
          <w:color w:val="auto"/>
        </w:rPr>
        <w:t xml:space="preserve"> (19-20), 1191-1203</w:t>
      </w:r>
      <w:r w:rsidR="002B0E54" w:rsidRPr="002B0E54">
        <w:rPr>
          <w:color w:val="auto"/>
        </w:rPr>
        <w:t xml:space="preserve"> (</w:t>
      </w:r>
      <w:r w:rsidRPr="002B0E54">
        <w:rPr>
          <w:color w:val="auto"/>
        </w:rPr>
        <w:t>2016).</w:t>
      </w:r>
    </w:p>
    <w:p w14:paraId="572C1D3D" w14:textId="2ECE2BF9" w:rsidR="000160F1" w:rsidRPr="002B0E54" w:rsidRDefault="000160F1" w:rsidP="003A195A">
      <w:pPr>
        <w:pStyle w:val="EndNoteBibliography"/>
        <w:rPr>
          <w:color w:val="auto"/>
        </w:rPr>
      </w:pPr>
      <w:r w:rsidRPr="002B0E54">
        <w:rPr>
          <w:color w:val="auto"/>
        </w:rPr>
        <w:t>17</w:t>
      </w:r>
      <w:r w:rsidRPr="002B0E54">
        <w:rPr>
          <w:color w:val="auto"/>
        </w:rPr>
        <w:tab/>
        <w:t>Eichele, D. D.</w:t>
      </w:r>
      <w:r w:rsidR="002B0E54" w:rsidRPr="002B0E54">
        <w:rPr>
          <w:color w:val="auto"/>
        </w:rPr>
        <w:t xml:space="preserve">, </w:t>
      </w:r>
      <w:r w:rsidRPr="002B0E54">
        <w:rPr>
          <w:color w:val="auto"/>
        </w:rPr>
        <w:t xml:space="preserve">Kharbanda, K. K. Dextran sodium sulfate colitis murine model: An indispensable tool for advancing our understanding of inflammatory bowel diseases pathogenesis. </w:t>
      </w:r>
      <w:r w:rsidRPr="002B0E54">
        <w:rPr>
          <w:i/>
          <w:color w:val="auto"/>
        </w:rPr>
        <w:t>World J</w:t>
      </w:r>
      <w:r w:rsidR="00B307D9" w:rsidRPr="002B0E54">
        <w:rPr>
          <w:i/>
          <w:color w:val="auto"/>
        </w:rPr>
        <w:t>ournal of</w:t>
      </w:r>
      <w:r w:rsidRPr="002B0E54">
        <w:rPr>
          <w:i/>
          <w:color w:val="auto"/>
        </w:rPr>
        <w:t xml:space="preserve"> Gastroenterol</w:t>
      </w:r>
      <w:r w:rsidR="00B307D9" w:rsidRPr="002B0E54">
        <w:rPr>
          <w:i/>
          <w:color w:val="auto"/>
        </w:rPr>
        <w:t>ogy</w:t>
      </w:r>
      <w:r w:rsidRPr="002B0E54">
        <w:rPr>
          <w:i/>
          <w:color w:val="auto"/>
        </w:rPr>
        <w:t>.</w:t>
      </w:r>
      <w:r w:rsidRPr="002B0E54">
        <w:rPr>
          <w:color w:val="auto"/>
        </w:rPr>
        <w:t xml:space="preserve"> </w:t>
      </w:r>
      <w:r w:rsidRPr="002B0E54">
        <w:rPr>
          <w:b/>
          <w:color w:val="auto"/>
        </w:rPr>
        <w:t>23</w:t>
      </w:r>
      <w:r w:rsidRPr="002B0E54">
        <w:rPr>
          <w:color w:val="auto"/>
        </w:rPr>
        <w:t xml:space="preserve"> (33), 6016-6029</w:t>
      </w:r>
      <w:r w:rsidR="002B0E54" w:rsidRPr="002B0E54">
        <w:rPr>
          <w:color w:val="auto"/>
        </w:rPr>
        <w:t xml:space="preserve"> (</w:t>
      </w:r>
      <w:r w:rsidRPr="002B0E54">
        <w:rPr>
          <w:color w:val="auto"/>
        </w:rPr>
        <w:t>2017).</w:t>
      </w:r>
    </w:p>
    <w:p w14:paraId="38D2B04B" w14:textId="6C1DA4D2" w:rsidR="000160F1" w:rsidRPr="002B0E54" w:rsidRDefault="000160F1" w:rsidP="003A195A">
      <w:pPr>
        <w:pStyle w:val="EndNoteBibliography"/>
        <w:rPr>
          <w:color w:val="auto"/>
        </w:rPr>
      </w:pPr>
      <w:r w:rsidRPr="002B0E54">
        <w:rPr>
          <w:color w:val="auto"/>
        </w:rPr>
        <w:t>18</w:t>
      </w:r>
      <w:r w:rsidRPr="002B0E54">
        <w:rPr>
          <w:color w:val="auto"/>
        </w:rPr>
        <w:tab/>
        <w:t>Choudhary, N., Bhatt, L. K.</w:t>
      </w:r>
      <w:r w:rsidR="002B0E54" w:rsidRPr="002B0E54">
        <w:rPr>
          <w:color w:val="auto"/>
        </w:rPr>
        <w:t xml:space="preserve">, </w:t>
      </w:r>
      <w:r w:rsidRPr="002B0E54">
        <w:rPr>
          <w:color w:val="auto"/>
        </w:rPr>
        <w:t xml:space="preserve">Prabhavalkar, K. S. Experimental animal models for rheumatoid arthritis. </w:t>
      </w:r>
      <w:r w:rsidRPr="002B0E54">
        <w:rPr>
          <w:i/>
          <w:color w:val="auto"/>
        </w:rPr>
        <w:t>Immunopharmacol</w:t>
      </w:r>
      <w:r w:rsidR="00B307D9" w:rsidRPr="002B0E54">
        <w:rPr>
          <w:i/>
          <w:color w:val="auto"/>
        </w:rPr>
        <w:t>ogy and</w:t>
      </w:r>
      <w:r w:rsidRPr="002B0E54">
        <w:rPr>
          <w:i/>
          <w:color w:val="auto"/>
        </w:rPr>
        <w:t xml:space="preserve"> Immunotoxicol</w:t>
      </w:r>
      <w:r w:rsidR="00B307D9" w:rsidRPr="002B0E54">
        <w:rPr>
          <w:i/>
          <w:color w:val="auto"/>
        </w:rPr>
        <w:t>ogy</w:t>
      </w:r>
      <w:r w:rsidRPr="002B0E54">
        <w:rPr>
          <w:i/>
          <w:color w:val="auto"/>
        </w:rPr>
        <w:t>.</w:t>
      </w:r>
      <w:r w:rsidRPr="002B0E54">
        <w:rPr>
          <w:color w:val="auto"/>
        </w:rPr>
        <w:t xml:space="preserve"> </w:t>
      </w:r>
      <w:r w:rsidRPr="002B0E54">
        <w:rPr>
          <w:b/>
          <w:color w:val="auto"/>
        </w:rPr>
        <w:t>40</w:t>
      </w:r>
      <w:r w:rsidRPr="002B0E54">
        <w:rPr>
          <w:color w:val="auto"/>
        </w:rPr>
        <w:t xml:space="preserve"> (3), 193-200</w:t>
      </w:r>
      <w:r w:rsidR="002B0E54" w:rsidRPr="002B0E54">
        <w:rPr>
          <w:color w:val="auto"/>
        </w:rPr>
        <w:t xml:space="preserve"> (</w:t>
      </w:r>
      <w:r w:rsidRPr="002B0E54">
        <w:rPr>
          <w:color w:val="auto"/>
        </w:rPr>
        <w:t>2018).</w:t>
      </w:r>
    </w:p>
    <w:p w14:paraId="7DAB1EC6" w14:textId="7A8E6F27" w:rsidR="000160F1" w:rsidRPr="002B0E54" w:rsidRDefault="000160F1" w:rsidP="003A195A">
      <w:pPr>
        <w:pStyle w:val="EndNoteBibliography"/>
        <w:rPr>
          <w:color w:val="auto"/>
        </w:rPr>
      </w:pPr>
      <w:r w:rsidRPr="002B0E54">
        <w:rPr>
          <w:color w:val="auto"/>
        </w:rPr>
        <w:t>19</w:t>
      </w:r>
      <w:r w:rsidRPr="002B0E54">
        <w:rPr>
          <w:color w:val="auto"/>
        </w:rPr>
        <w:tab/>
        <w:t>Shah, A.</w:t>
      </w:r>
      <w:r w:rsidRPr="002B0E54">
        <w:rPr>
          <w:i/>
          <w:color w:val="auto"/>
        </w:rPr>
        <w:t xml:space="preserve"> </w:t>
      </w:r>
      <w:r w:rsidR="002B0E54" w:rsidRPr="002B0E54">
        <w:rPr>
          <w:color w:val="auto"/>
        </w:rPr>
        <w:t>et al.</w:t>
      </w:r>
      <w:r w:rsidRPr="002B0E54">
        <w:rPr>
          <w:color w:val="auto"/>
        </w:rPr>
        <w:t xml:space="preserve"> Clastic cells are absent around the root surface in pulp-exposed periapical periodontitis lesions in mice. </w:t>
      </w:r>
      <w:r w:rsidRPr="002B0E54">
        <w:rPr>
          <w:i/>
          <w:color w:val="auto"/>
        </w:rPr>
        <w:t>Oral Dis</w:t>
      </w:r>
      <w:r w:rsidR="00B307D9" w:rsidRPr="002B0E54">
        <w:rPr>
          <w:i/>
          <w:color w:val="auto"/>
        </w:rPr>
        <w:t>ease</w:t>
      </w:r>
      <w:r w:rsidRPr="002B0E54">
        <w:rPr>
          <w:i/>
          <w:color w:val="auto"/>
        </w:rPr>
        <w:t>.</w:t>
      </w:r>
      <w:r w:rsidRPr="002B0E54">
        <w:rPr>
          <w:color w:val="auto"/>
        </w:rPr>
        <w:t xml:space="preserve"> </w:t>
      </w:r>
      <w:r w:rsidRPr="002B0E54">
        <w:rPr>
          <w:b/>
          <w:color w:val="auto"/>
        </w:rPr>
        <w:t>24</w:t>
      </w:r>
      <w:r w:rsidRPr="002B0E54">
        <w:rPr>
          <w:color w:val="auto"/>
        </w:rPr>
        <w:t xml:space="preserve"> (1-2), 57-62</w:t>
      </w:r>
      <w:r w:rsidR="002B0E54" w:rsidRPr="002B0E54">
        <w:rPr>
          <w:color w:val="auto"/>
        </w:rPr>
        <w:t xml:space="preserve"> (</w:t>
      </w:r>
      <w:r w:rsidRPr="002B0E54">
        <w:rPr>
          <w:color w:val="auto"/>
        </w:rPr>
        <w:t>2018).</w:t>
      </w:r>
    </w:p>
    <w:p w14:paraId="74EBD54D" w14:textId="6BFA593A" w:rsidR="000160F1" w:rsidRPr="002B0E54" w:rsidRDefault="000160F1" w:rsidP="003A195A">
      <w:pPr>
        <w:pStyle w:val="EndNoteBibliography"/>
        <w:rPr>
          <w:color w:val="auto"/>
        </w:rPr>
      </w:pPr>
      <w:r w:rsidRPr="002B0E54">
        <w:rPr>
          <w:color w:val="auto"/>
        </w:rPr>
        <w:t>20</w:t>
      </w:r>
      <w:r w:rsidRPr="002B0E54">
        <w:rPr>
          <w:color w:val="auto"/>
        </w:rPr>
        <w:tab/>
        <w:t>Wan, C.</w:t>
      </w:r>
      <w:r w:rsidRPr="002B0E54">
        <w:rPr>
          <w:i/>
          <w:color w:val="auto"/>
        </w:rPr>
        <w:t xml:space="preserve"> </w:t>
      </w:r>
      <w:r w:rsidR="002B0E54" w:rsidRPr="002B0E54">
        <w:rPr>
          <w:color w:val="auto"/>
        </w:rPr>
        <w:t>et al.</w:t>
      </w:r>
      <w:r w:rsidRPr="002B0E54">
        <w:rPr>
          <w:color w:val="auto"/>
        </w:rPr>
        <w:t xml:space="preserve"> MMP9 deficiency increased the size of experimentally induced apical periodontitis. </w:t>
      </w:r>
      <w:r w:rsidRPr="002B0E54">
        <w:rPr>
          <w:i/>
          <w:color w:val="auto"/>
        </w:rPr>
        <w:t>J</w:t>
      </w:r>
      <w:r w:rsidR="00B307D9" w:rsidRPr="002B0E54">
        <w:rPr>
          <w:i/>
          <w:color w:val="auto"/>
        </w:rPr>
        <w:t>ournal of</w:t>
      </w:r>
      <w:r w:rsidRPr="002B0E54">
        <w:rPr>
          <w:i/>
          <w:color w:val="auto"/>
        </w:rPr>
        <w:t xml:space="preserve"> Endod</w:t>
      </w:r>
      <w:r w:rsidR="00B307D9" w:rsidRPr="002B0E54">
        <w:rPr>
          <w:i/>
          <w:color w:val="auto"/>
        </w:rPr>
        <w:t>ontics</w:t>
      </w:r>
      <w:r w:rsidRPr="002B0E54">
        <w:rPr>
          <w:i/>
          <w:color w:val="auto"/>
        </w:rPr>
        <w:t>.</w:t>
      </w:r>
      <w:r w:rsidRPr="002B0E54">
        <w:rPr>
          <w:color w:val="auto"/>
        </w:rPr>
        <w:t xml:space="preserve"> </w:t>
      </w:r>
      <w:r w:rsidRPr="002B0E54">
        <w:rPr>
          <w:b/>
          <w:color w:val="auto"/>
        </w:rPr>
        <w:t>40</w:t>
      </w:r>
      <w:r w:rsidRPr="002B0E54">
        <w:rPr>
          <w:color w:val="auto"/>
        </w:rPr>
        <w:t xml:space="preserve"> (5), 658-664</w:t>
      </w:r>
      <w:r w:rsidR="002B0E54" w:rsidRPr="002B0E54">
        <w:rPr>
          <w:color w:val="auto"/>
        </w:rPr>
        <w:t xml:space="preserve"> (</w:t>
      </w:r>
      <w:r w:rsidRPr="002B0E54">
        <w:rPr>
          <w:color w:val="auto"/>
        </w:rPr>
        <w:t>2014).</w:t>
      </w:r>
    </w:p>
    <w:p w14:paraId="67B1DF76" w14:textId="2AC0318F" w:rsidR="000160F1" w:rsidRPr="002B0E54" w:rsidRDefault="000160F1" w:rsidP="003A195A">
      <w:pPr>
        <w:pStyle w:val="EndNoteBibliography"/>
        <w:rPr>
          <w:color w:val="auto"/>
        </w:rPr>
      </w:pPr>
      <w:r w:rsidRPr="002B0E54">
        <w:rPr>
          <w:color w:val="auto"/>
        </w:rPr>
        <w:t>21</w:t>
      </w:r>
      <w:r w:rsidRPr="002B0E54">
        <w:rPr>
          <w:color w:val="auto"/>
        </w:rPr>
        <w:tab/>
        <w:t>Bezerra da Silva, R. A.</w:t>
      </w:r>
      <w:r w:rsidRPr="002B0E54">
        <w:rPr>
          <w:i/>
          <w:color w:val="auto"/>
        </w:rPr>
        <w:t xml:space="preserve"> </w:t>
      </w:r>
      <w:r w:rsidR="002B0E54" w:rsidRPr="002B0E54">
        <w:rPr>
          <w:color w:val="auto"/>
        </w:rPr>
        <w:t>et al.</w:t>
      </w:r>
      <w:r w:rsidRPr="002B0E54">
        <w:rPr>
          <w:color w:val="auto"/>
        </w:rPr>
        <w:t xml:space="preserve"> MyD88 knockout mice develop initial enlarged periapical lesions with increased numbers of neutrophils. </w:t>
      </w:r>
      <w:r w:rsidRPr="002B0E54">
        <w:rPr>
          <w:i/>
          <w:color w:val="auto"/>
        </w:rPr>
        <w:t>Int</w:t>
      </w:r>
      <w:r w:rsidR="00EC4D27" w:rsidRPr="002B0E54">
        <w:rPr>
          <w:i/>
          <w:color w:val="auto"/>
        </w:rPr>
        <w:t>ernational</w:t>
      </w:r>
      <w:r w:rsidRPr="002B0E54">
        <w:rPr>
          <w:i/>
          <w:color w:val="auto"/>
        </w:rPr>
        <w:t xml:space="preserve"> Endod J</w:t>
      </w:r>
      <w:r w:rsidR="00EC4D27" w:rsidRPr="002B0E54">
        <w:rPr>
          <w:i/>
          <w:color w:val="auto"/>
        </w:rPr>
        <w:t>ournal</w:t>
      </w:r>
      <w:r w:rsidRPr="002B0E54">
        <w:rPr>
          <w:i/>
          <w:color w:val="auto"/>
        </w:rPr>
        <w:t>.</w:t>
      </w:r>
      <w:r w:rsidRPr="002B0E54">
        <w:rPr>
          <w:color w:val="auto"/>
        </w:rPr>
        <w:t xml:space="preserve"> </w:t>
      </w:r>
      <w:r w:rsidRPr="002B0E54">
        <w:rPr>
          <w:b/>
          <w:color w:val="auto"/>
        </w:rPr>
        <w:t>47</w:t>
      </w:r>
      <w:r w:rsidRPr="002B0E54">
        <w:rPr>
          <w:color w:val="auto"/>
        </w:rPr>
        <w:t xml:space="preserve"> (7), 675-686</w:t>
      </w:r>
      <w:r w:rsidR="002B0E54" w:rsidRPr="002B0E54">
        <w:rPr>
          <w:color w:val="auto"/>
        </w:rPr>
        <w:t xml:space="preserve"> (</w:t>
      </w:r>
      <w:r w:rsidRPr="002B0E54">
        <w:rPr>
          <w:color w:val="auto"/>
        </w:rPr>
        <w:t>2014).</w:t>
      </w:r>
    </w:p>
    <w:p w14:paraId="3C2715A3" w14:textId="2E36B235" w:rsidR="000160F1" w:rsidRPr="002B0E54" w:rsidRDefault="000160F1" w:rsidP="003A195A">
      <w:pPr>
        <w:pStyle w:val="EndNoteBibliography"/>
        <w:rPr>
          <w:color w:val="auto"/>
        </w:rPr>
      </w:pPr>
      <w:r w:rsidRPr="002B0E54">
        <w:rPr>
          <w:color w:val="auto"/>
        </w:rPr>
        <w:t>22</w:t>
      </w:r>
      <w:r w:rsidRPr="002B0E54">
        <w:rPr>
          <w:color w:val="auto"/>
        </w:rPr>
        <w:tab/>
        <w:t>Mehrazarin, S., Alshaikh, A.</w:t>
      </w:r>
      <w:r w:rsidR="002B0E54" w:rsidRPr="002B0E54">
        <w:rPr>
          <w:color w:val="auto"/>
        </w:rPr>
        <w:t xml:space="preserve">, </w:t>
      </w:r>
      <w:r w:rsidRPr="002B0E54">
        <w:rPr>
          <w:color w:val="auto"/>
        </w:rPr>
        <w:t xml:space="preserve">Kang, M. K. Molecular Mechanisms of Apical Periodontitis: Emerging Role of Epigenetic Regulators. </w:t>
      </w:r>
      <w:r w:rsidR="00EC4D27" w:rsidRPr="002B0E54">
        <w:rPr>
          <w:i/>
          <w:color w:val="auto"/>
        </w:rPr>
        <w:t>Dental Clinics of North America</w:t>
      </w:r>
      <w:r w:rsidR="00EC4D27" w:rsidRPr="002B0E54" w:rsidDel="00EC4D27">
        <w:rPr>
          <w:i/>
          <w:color w:val="auto"/>
        </w:rPr>
        <w:t xml:space="preserve"> </w:t>
      </w:r>
      <w:r w:rsidRPr="002B0E54">
        <w:rPr>
          <w:i/>
          <w:color w:val="auto"/>
        </w:rPr>
        <w:t>.</w:t>
      </w:r>
      <w:r w:rsidRPr="002B0E54">
        <w:rPr>
          <w:color w:val="auto"/>
        </w:rPr>
        <w:t xml:space="preserve"> </w:t>
      </w:r>
      <w:r w:rsidRPr="002B0E54">
        <w:rPr>
          <w:b/>
          <w:color w:val="auto"/>
        </w:rPr>
        <w:t>61</w:t>
      </w:r>
      <w:r w:rsidRPr="002B0E54">
        <w:rPr>
          <w:color w:val="auto"/>
        </w:rPr>
        <w:t xml:space="preserve"> (1), 17-35</w:t>
      </w:r>
      <w:r w:rsidR="002B0E54" w:rsidRPr="002B0E54">
        <w:rPr>
          <w:color w:val="auto"/>
        </w:rPr>
        <w:t xml:space="preserve"> (</w:t>
      </w:r>
      <w:r w:rsidRPr="002B0E54">
        <w:rPr>
          <w:color w:val="auto"/>
        </w:rPr>
        <w:t>2017).</w:t>
      </w:r>
    </w:p>
    <w:p w14:paraId="3D0718C8" w14:textId="1FFD73D4" w:rsidR="000160F1" w:rsidRPr="002B0E54" w:rsidRDefault="000160F1" w:rsidP="003A195A">
      <w:pPr>
        <w:pStyle w:val="EndNoteBibliography"/>
        <w:rPr>
          <w:color w:val="auto"/>
        </w:rPr>
      </w:pPr>
      <w:r w:rsidRPr="002B0E54">
        <w:rPr>
          <w:color w:val="auto"/>
        </w:rPr>
        <w:t>23</w:t>
      </w:r>
      <w:r w:rsidRPr="002B0E54">
        <w:rPr>
          <w:color w:val="auto"/>
        </w:rPr>
        <w:tab/>
        <w:t xml:space="preserve">Metzger, Z. Macrophages in periapical lesions. </w:t>
      </w:r>
      <w:r w:rsidRPr="002B0E54">
        <w:rPr>
          <w:i/>
          <w:color w:val="auto"/>
        </w:rPr>
        <w:t>Endod</w:t>
      </w:r>
      <w:r w:rsidR="00EC4D27" w:rsidRPr="002B0E54">
        <w:rPr>
          <w:i/>
          <w:color w:val="auto"/>
        </w:rPr>
        <w:t>ontics</w:t>
      </w:r>
      <w:r w:rsidRPr="002B0E54">
        <w:rPr>
          <w:i/>
          <w:color w:val="auto"/>
        </w:rPr>
        <w:t xml:space="preserve"> Dent</w:t>
      </w:r>
      <w:r w:rsidR="00EC4D27" w:rsidRPr="002B0E54">
        <w:rPr>
          <w:i/>
          <w:color w:val="auto"/>
        </w:rPr>
        <w:t>isrty and</w:t>
      </w:r>
      <w:r w:rsidRPr="002B0E54">
        <w:rPr>
          <w:i/>
          <w:color w:val="auto"/>
        </w:rPr>
        <w:t xml:space="preserve"> Traumatol</w:t>
      </w:r>
      <w:r w:rsidR="00EC4D27" w:rsidRPr="002B0E54">
        <w:rPr>
          <w:i/>
          <w:color w:val="auto"/>
        </w:rPr>
        <w:t>ogy</w:t>
      </w:r>
      <w:r w:rsidRPr="002B0E54">
        <w:rPr>
          <w:i/>
          <w:color w:val="auto"/>
        </w:rPr>
        <w:t>.</w:t>
      </w:r>
      <w:r w:rsidRPr="002B0E54">
        <w:rPr>
          <w:color w:val="auto"/>
        </w:rPr>
        <w:t xml:space="preserve"> </w:t>
      </w:r>
      <w:r w:rsidRPr="002B0E54">
        <w:rPr>
          <w:b/>
          <w:color w:val="auto"/>
        </w:rPr>
        <w:t>16</w:t>
      </w:r>
      <w:r w:rsidRPr="002B0E54">
        <w:rPr>
          <w:color w:val="auto"/>
        </w:rPr>
        <w:t xml:space="preserve"> (1), 1-8</w:t>
      </w:r>
      <w:r w:rsidR="002B0E54" w:rsidRPr="002B0E54">
        <w:rPr>
          <w:color w:val="auto"/>
        </w:rPr>
        <w:t xml:space="preserve"> (</w:t>
      </w:r>
      <w:r w:rsidRPr="002B0E54">
        <w:rPr>
          <w:color w:val="auto"/>
        </w:rPr>
        <w:t>2000).</w:t>
      </w:r>
    </w:p>
    <w:p w14:paraId="0EFD0DA5" w14:textId="0CBE8ECA" w:rsidR="000160F1" w:rsidRPr="002B0E54" w:rsidRDefault="000160F1" w:rsidP="003A195A">
      <w:pPr>
        <w:pStyle w:val="EndNoteBibliography"/>
        <w:rPr>
          <w:color w:val="auto"/>
        </w:rPr>
      </w:pPr>
      <w:r w:rsidRPr="002B0E54">
        <w:rPr>
          <w:color w:val="auto"/>
        </w:rPr>
        <w:t>24</w:t>
      </w:r>
      <w:r w:rsidRPr="002B0E54">
        <w:rPr>
          <w:color w:val="auto"/>
        </w:rPr>
        <w:tab/>
        <w:t>Lungova, V.</w:t>
      </w:r>
      <w:r w:rsidRPr="002B0E54">
        <w:rPr>
          <w:i/>
          <w:color w:val="auto"/>
        </w:rPr>
        <w:t xml:space="preserve"> </w:t>
      </w:r>
      <w:r w:rsidR="002B0E54" w:rsidRPr="002B0E54">
        <w:rPr>
          <w:color w:val="auto"/>
        </w:rPr>
        <w:t>et al.</w:t>
      </w:r>
      <w:r w:rsidRPr="002B0E54">
        <w:rPr>
          <w:color w:val="auto"/>
        </w:rPr>
        <w:t xml:space="preserve"> Tooth-bone morphogenesis during postnatal stages of mouse first molar development. </w:t>
      </w:r>
      <w:r w:rsidRPr="002B0E54">
        <w:rPr>
          <w:i/>
          <w:color w:val="auto"/>
        </w:rPr>
        <w:t>J</w:t>
      </w:r>
      <w:r w:rsidR="00EC4D27" w:rsidRPr="002B0E54">
        <w:rPr>
          <w:i/>
          <w:color w:val="auto"/>
        </w:rPr>
        <w:t>ournal of</w:t>
      </w:r>
      <w:r w:rsidRPr="002B0E54">
        <w:rPr>
          <w:i/>
          <w:color w:val="auto"/>
        </w:rPr>
        <w:t xml:space="preserve"> Anat</w:t>
      </w:r>
      <w:r w:rsidR="00EC4D27" w:rsidRPr="002B0E54">
        <w:rPr>
          <w:i/>
          <w:color w:val="auto"/>
        </w:rPr>
        <w:t>omy</w:t>
      </w:r>
      <w:r w:rsidRPr="002B0E54">
        <w:rPr>
          <w:i/>
          <w:color w:val="auto"/>
        </w:rPr>
        <w:t>.</w:t>
      </w:r>
      <w:r w:rsidRPr="002B0E54">
        <w:rPr>
          <w:color w:val="auto"/>
        </w:rPr>
        <w:t xml:space="preserve"> </w:t>
      </w:r>
      <w:r w:rsidRPr="002B0E54">
        <w:rPr>
          <w:b/>
          <w:color w:val="auto"/>
        </w:rPr>
        <w:t>218</w:t>
      </w:r>
      <w:r w:rsidRPr="002B0E54">
        <w:rPr>
          <w:color w:val="auto"/>
        </w:rPr>
        <w:t xml:space="preserve"> (6), 699-716</w:t>
      </w:r>
      <w:r w:rsidR="002B0E54" w:rsidRPr="002B0E54">
        <w:rPr>
          <w:color w:val="auto"/>
        </w:rPr>
        <w:t xml:space="preserve"> (</w:t>
      </w:r>
      <w:r w:rsidRPr="002B0E54">
        <w:rPr>
          <w:color w:val="auto"/>
        </w:rPr>
        <w:t>2011).</w:t>
      </w:r>
    </w:p>
    <w:p w14:paraId="4137F12A" w14:textId="568340FB" w:rsidR="000160F1" w:rsidRPr="002B0E54" w:rsidRDefault="000160F1" w:rsidP="003A195A">
      <w:pPr>
        <w:pStyle w:val="EndNoteBibliography"/>
        <w:rPr>
          <w:color w:val="auto"/>
        </w:rPr>
      </w:pPr>
      <w:r w:rsidRPr="002B0E54">
        <w:rPr>
          <w:color w:val="auto"/>
        </w:rPr>
        <w:t>25</w:t>
      </w:r>
      <w:r w:rsidRPr="002B0E54">
        <w:rPr>
          <w:color w:val="auto"/>
        </w:rPr>
        <w:tab/>
        <w:t>Zilberstein, L. F., Moens, Y. P.</w:t>
      </w:r>
      <w:r w:rsidR="002B0E54" w:rsidRPr="002B0E54">
        <w:rPr>
          <w:color w:val="auto"/>
        </w:rPr>
        <w:t xml:space="preserve">, </w:t>
      </w:r>
      <w:r w:rsidRPr="002B0E54">
        <w:rPr>
          <w:color w:val="auto"/>
        </w:rPr>
        <w:t xml:space="preserve">Leterrier, E. The effect of local anaesthesia on anaesthetic requirements for feline ovariectomy. </w:t>
      </w:r>
      <w:r w:rsidRPr="002B0E54">
        <w:rPr>
          <w:i/>
          <w:color w:val="auto"/>
        </w:rPr>
        <w:t>Vet</w:t>
      </w:r>
      <w:r w:rsidR="00EC4D27" w:rsidRPr="002B0E54">
        <w:rPr>
          <w:i/>
          <w:color w:val="auto"/>
        </w:rPr>
        <w:t>erinary</w:t>
      </w:r>
      <w:r w:rsidRPr="002B0E54">
        <w:rPr>
          <w:i/>
          <w:color w:val="auto"/>
        </w:rPr>
        <w:t xml:space="preserve"> J</w:t>
      </w:r>
      <w:r w:rsidR="00EC4D27" w:rsidRPr="002B0E54">
        <w:rPr>
          <w:i/>
          <w:color w:val="auto"/>
        </w:rPr>
        <w:t>ournal</w:t>
      </w:r>
      <w:r w:rsidRPr="002B0E54">
        <w:rPr>
          <w:i/>
          <w:color w:val="auto"/>
        </w:rPr>
        <w:t>.</w:t>
      </w:r>
      <w:r w:rsidRPr="002B0E54">
        <w:rPr>
          <w:color w:val="auto"/>
        </w:rPr>
        <w:t xml:space="preserve"> </w:t>
      </w:r>
      <w:r w:rsidRPr="002B0E54">
        <w:rPr>
          <w:b/>
          <w:color w:val="auto"/>
        </w:rPr>
        <w:t>178</w:t>
      </w:r>
      <w:r w:rsidRPr="002B0E54">
        <w:rPr>
          <w:color w:val="auto"/>
        </w:rPr>
        <w:t xml:space="preserve"> (2), 214-218</w:t>
      </w:r>
      <w:r w:rsidR="002B0E54" w:rsidRPr="002B0E54">
        <w:rPr>
          <w:color w:val="auto"/>
        </w:rPr>
        <w:t xml:space="preserve"> (</w:t>
      </w:r>
      <w:r w:rsidRPr="002B0E54">
        <w:rPr>
          <w:color w:val="auto"/>
        </w:rPr>
        <w:t>2008).</w:t>
      </w:r>
    </w:p>
    <w:p w14:paraId="16261FBE" w14:textId="35EF62C6" w:rsidR="000160F1" w:rsidRPr="002B0E54" w:rsidRDefault="000160F1" w:rsidP="003A195A">
      <w:pPr>
        <w:pStyle w:val="EndNoteBibliography"/>
        <w:rPr>
          <w:color w:val="auto"/>
        </w:rPr>
      </w:pPr>
      <w:r w:rsidRPr="002B0E54">
        <w:rPr>
          <w:color w:val="auto"/>
        </w:rPr>
        <w:t>26</w:t>
      </w:r>
      <w:r w:rsidRPr="002B0E54">
        <w:rPr>
          <w:color w:val="auto"/>
        </w:rPr>
        <w:tab/>
        <w:t>Kaufman, E., Epstein, J. B., Gorsky, M., Jackson, D. L.</w:t>
      </w:r>
      <w:r w:rsidR="002B0E54" w:rsidRPr="002B0E54">
        <w:rPr>
          <w:color w:val="auto"/>
        </w:rPr>
        <w:t xml:space="preserve">, </w:t>
      </w:r>
      <w:r w:rsidRPr="002B0E54">
        <w:rPr>
          <w:color w:val="auto"/>
        </w:rPr>
        <w:t xml:space="preserve">Kadari, A. Preemptive analgesia and local anesthesia as a supplement to general anesthesia: a review. </w:t>
      </w:r>
      <w:r w:rsidR="00795BB3" w:rsidRPr="002B0E54">
        <w:rPr>
          <w:i/>
          <w:color w:val="auto"/>
        </w:rPr>
        <w:t>Anesthesia Progress</w:t>
      </w:r>
      <w:r w:rsidR="00795BB3" w:rsidRPr="002B0E54" w:rsidDel="00795BB3">
        <w:rPr>
          <w:i/>
          <w:color w:val="auto"/>
        </w:rPr>
        <w:t xml:space="preserve"> </w:t>
      </w:r>
      <w:r w:rsidRPr="002B0E54">
        <w:rPr>
          <w:i/>
          <w:color w:val="auto"/>
        </w:rPr>
        <w:t>.</w:t>
      </w:r>
      <w:r w:rsidRPr="002B0E54">
        <w:rPr>
          <w:color w:val="auto"/>
        </w:rPr>
        <w:t xml:space="preserve"> </w:t>
      </w:r>
      <w:r w:rsidRPr="002B0E54">
        <w:rPr>
          <w:b/>
          <w:color w:val="auto"/>
        </w:rPr>
        <w:t>52</w:t>
      </w:r>
      <w:r w:rsidRPr="002B0E54">
        <w:rPr>
          <w:color w:val="auto"/>
        </w:rPr>
        <w:t xml:space="preserve"> (1), 29-38</w:t>
      </w:r>
      <w:r w:rsidR="002B0E54" w:rsidRPr="002B0E54">
        <w:rPr>
          <w:color w:val="auto"/>
        </w:rPr>
        <w:t xml:space="preserve"> (</w:t>
      </w:r>
      <w:r w:rsidRPr="002B0E54">
        <w:rPr>
          <w:color w:val="auto"/>
        </w:rPr>
        <w:t>2005).</w:t>
      </w:r>
    </w:p>
    <w:p w14:paraId="52982893" w14:textId="7CCE226F" w:rsidR="000160F1" w:rsidRPr="002B0E54" w:rsidRDefault="000160F1" w:rsidP="003A195A">
      <w:pPr>
        <w:pStyle w:val="EndNoteBibliography"/>
        <w:rPr>
          <w:color w:val="auto"/>
        </w:rPr>
      </w:pPr>
      <w:r w:rsidRPr="002B0E54">
        <w:rPr>
          <w:color w:val="auto"/>
        </w:rPr>
        <w:t>27</w:t>
      </w:r>
      <w:r w:rsidRPr="002B0E54">
        <w:rPr>
          <w:color w:val="auto"/>
        </w:rPr>
        <w:tab/>
        <w:t>Song, M.</w:t>
      </w:r>
      <w:r w:rsidRPr="002B0E54">
        <w:rPr>
          <w:i/>
          <w:color w:val="auto"/>
        </w:rPr>
        <w:t xml:space="preserve"> </w:t>
      </w:r>
      <w:r w:rsidR="002B0E54" w:rsidRPr="002B0E54">
        <w:rPr>
          <w:color w:val="auto"/>
        </w:rPr>
        <w:t>et al.</w:t>
      </w:r>
      <w:r w:rsidRPr="002B0E54">
        <w:rPr>
          <w:color w:val="auto"/>
        </w:rPr>
        <w:t xml:space="preserve"> Development of a Direct Pulp-capping Model for the Evaluation of Pulpal </w:t>
      </w:r>
      <w:r w:rsidRPr="002B0E54">
        <w:rPr>
          <w:color w:val="auto"/>
        </w:rPr>
        <w:lastRenderedPageBreak/>
        <w:t xml:space="preserve">Wound Healing and Reparative Dentin Formation in Mice. </w:t>
      </w:r>
      <w:r w:rsidRPr="002B0E54">
        <w:rPr>
          <w:i/>
          <w:color w:val="auto"/>
        </w:rPr>
        <w:t>J</w:t>
      </w:r>
      <w:r w:rsidR="00CE0452" w:rsidRPr="002B0E54">
        <w:rPr>
          <w:i/>
          <w:color w:val="auto"/>
        </w:rPr>
        <w:t>ournal of</w:t>
      </w:r>
      <w:r w:rsidRPr="002B0E54">
        <w:rPr>
          <w:i/>
          <w:color w:val="auto"/>
        </w:rPr>
        <w:t xml:space="preserve"> Vis</w:t>
      </w:r>
      <w:r w:rsidR="00CE0452" w:rsidRPr="002B0E54">
        <w:rPr>
          <w:i/>
          <w:color w:val="auto"/>
        </w:rPr>
        <w:t>ual</w:t>
      </w:r>
      <w:r w:rsidRPr="002B0E54">
        <w:rPr>
          <w:i/>
          <w:color w:val="auto"/>
        </w:rPr>
        <w:t xml:space="preserve"> Exp</w:t>
      </w:r>
      <w:r w:rsidR="00CE0452" w:rsidRPr="002B0E54">
        <w:rPr>
          <w:i/>
          <w:color w:val="auto"/>
        </w:rPr>
        <w:t>erimentalization</w:t>
      </w:r>
      <w:r w:rsidRPr="002B0E54">
        <w:rPr>
          <w:i/>
          <w:color w:val="auto"/>
        </w:rPr>
        <w:t>.</w:t>
      </w:r>
      <w:r w:rsidRPr="002B0E54">
        <w:rPr>
          <w:color w:val="auto"/>
        </w:rPr>
        <w:t xml:space="preserve"> 10.3791/54973 (119)</w:t>
      </w:r>
      <w:r w:rsidR="002B0E54" w:rsidRPr="002B0E54">
        <w:rPr>
          <w:color w:val="auto"/>
        </w:rPr>
        <w:t xml:space="preserve"> (</w:t>
      </w:r>
      <w:r w:rsidRPr="002B0E54">
        <w:rPr>
          <w:color w:val="auto"/>
        </w:rPr>
        <w:t>2017).</w:t>
      </w:r>
    </w:p>
    <w:p w14:paraId="2D785073" w14:textId="67E90182" w:rsidR="000160F1" w:rsidRPr="002B0E54" w:rsidRDefault="000160F1" w:rsidP="003A195A">
      <w:pPr>
        <w:pStyle w:val="EndNoteBibliography"/>
        <w:rPr>
          <w:color w:val="auto"/>
        </w:rPr>
      </w:pPr>
      <w:r w:rsidRPr="002B0E54">
        <w:rPr>
          <w:color w:val="auto"/>
        </w:rPr>
        <w:t>28</w:t>
      </w:r>
      <w:r w:rsidRPr="002B0E54">
        <w:rPr>
          <w:color w:val="auto"/>
        </w:rPr>
        <w:tab/>
        <w:t>Yoneda, N.</w:t>
      </w:r>
      <w:r w:rsidRPr="002B0E54">
        <w:rPr>
          <w:i/>
          <w:color w:val="auto"/>
        </w:rPr>
        <w:t xml:space="preserve"> </w:t>
      </w:r>
      <w:r w:rsidR="002B0E54" w:rsidRPr="002B0E54">
        <w:rPr>
          <w:color w:val="auto"/>
        </w:rPr>
        <w:t>et al.</w:t>
      </w:r>
      <w:r w:rsidRPr="002B0E54">
        <w:rPr>
          <w:color w:val="auto"/>
        </w:rPr>
        <w:t xml:space="preserve"> Development of a root canal treatment model in the rat. </w:t>
      </w:r>
      <w:r w:rsidRPr="002B0E54">
        <w:rPr>
          <w:i/>
          <w:color w:val="auto"/>
        </w:rPr>
        <w:t>Sci</w:t>
      </w:r>
      <w:r w:rsidR="00CE0452" w:rsidRPr="002B0E54">
        <w:rPr>
          <w:i/>
          <w:color w:val="auto"/>
        </w:rPr>
        <w:t>entific</w:t>
      </w:r>
      <w:r w:rsidRPr="002B0E54">
        <w:rPr>
          <w:i/>
          <w:color w:val="auto"/>
        </w:rPr>
        <w:t xml:space="preserve"> Rep</w:t>
      </w:r>
      <w:r w:rsidR="00CE0452" w:rsidRPr="002B0E54">
        <w:rPr>
          <w:i/>
          <w:color w:val="auto"/>
        </w:rPr>
        <w:t>orts</w:t>
      </w:r>
      <w:r w:rsidRPr="002B0E54">
        <w:rPr>
          <w:i/>
          <w:color w:val="auto"/>
        </w:rPr>
        <w:t>.</w:t>
      </w:r>
      <w:r w:rsidRPr="002B0E54">
        <w:rPr>
          <w:color w:val="auto"/>
        </w:rPr>
        <w:t xml:space="preserve"> </w:t>
      </w:r>
      <w:r w:rsidRPr="002B0E54">
        <w:rPr>
          <w:b/>
          <w:color w:val="auto"/>
        </w:rPr>
        <w:t>7</w:t>
      </w:r>
      <w:r w:rsidRPr="002B0E54">
        <w:rPr>
          <w:color w:val="auto"/>
        </w:rPr>
        <w:t xml:space="preserve"> (1), 3315</w:t>
      </w:r>
      <w:r w:rsidR="002B0E54" w:rsidRPr="002B0E54">
        <w:rPr>
          <w:color w:val="auto"/>
        </w:rPr>
        <w:t xml:space="preserve"> (</w:t>
      </w:r>
      <w:r w:rsidRPr="002B0E54">
        <w:rPr>
          <w:color w:val="auto"/>
        </w:rPr>
        <w:t>2017).</w:t>
      </w:r>
    </w:p>
    <w:p w14:paraId="2277B2EB" w14:textId="21E670A1" w:rsidR="000160F1" w:rsidRPr="002B0E54" w:rsidRDefault="000160F1" w:rsidP="003A195A">
      <w:pPr>
        <w:pStyle w:val="EndNoteBibliography"/>
        <w:rPr>
          <w:color w:val="auto"/>
        </w:rPr>
      </w:pPr>
      <w:r w:rsidRPr="002B0E54">
        <w:rPr>
          <w:color w:val="auto"/>
        </w:rPr>
        <w:t>29</w:t>
      </w:r>
      <w:r w:rsidRPr="002B0E54">
        <w:rPr>
          <w:color w:val="auto"/>
        </w:rPr>
        <w:tab/>
        <w:t>AlShwaimi, E.</w:t>
      </w:r>
      <w:r w:rsidRPr="002B0E54">
        <w:rPr>
          <w:i/>
          <w:color w:val="auto"/>
        </w:rPr>
        <w:t xml:space="preserve"> </w:t>
      </w:r>
      <w:r w:rsidR="002B0E54" w:rsidRPr="002B0E54">
        <w:rPr>
          <w:color w:val="auto"/>
        </w:rPr>
        <w:t>et al.</w:t>
      </w:r>
      <w:r w:rsidRPr="002B0E54">
        <w:rPr>
          <w:color w:val="auto"/>
        </w:rPr>
        <w:t xml:space="preserve"> Regulatory T cells in mouse periapical lesions. </w:t>
      </w:r>
      <w:r w:rsidRPr="002B0E54">
        <w:rPr>
          <w:i/>
          <w:color w:val="auto"/>
        </w:rPr>
        <w:t>J</w:t>
      </w:r>
      <w:r w:rsidR="00CE0452" w:rsidRPr="002B0E54">
        <w:rPr>
          <w:i/>
          <w:color w:val="auto"/>
        </w:rPr>
        <w:t>ournal of</w:t>
      </w:r>
      <w:r w:rsidRPr="002B0E54">
        <w:rPr>
          <w:i/>
          <w:color w:val="auto"/>
        </w:rPr>
        <w:t xml:space="preserve"> Endod</w:t>
      </w:r>
      <w:r w:rsidR="00CE0452" w:rsidRPr="002B0E54">
        <w:rPr>
          <w:i/>
          <w:color w:val="auto"/>
        </w:rPr>
        <w:t>ontics</w:t>
      </w:r>
      <w:r w:rsidRPr="002B0E54">
        <w:rPr>
          <w:i/>
          <w:color w:val="auto"/>
        </w:rPr>
        <w:t>.</w:t>
      </w:r>
      <w:r w:rsidRPr="002B0E54">
        <w:rPr>
          <w:color w:val="auto"/>
        </w:rPr>
        <w:t xml:space="preserve"> </w:t>
      </w:r>
      <w:r w:rsidRPr="002B0E54">
        <w:rPr>
          <w:b/>
          <w:color w:val="auto"/>
        </w:rPr>
        <w:t>35</w:t>
      </w:r>
      <w:r w:rsidRPr="002B0E54">
        <w:rPr>
          <w:color w:val="auto"/>
        </w:rPr>
        <w:t xml:space="preserve"> (9), 1229-1233</w:t>
      </w:r>
      <w:r w:rsidR="002B0E54" w:rsidRPr="002B0E54">
        <w:rPr>
          <w:color w:val="auto"/>
        </w:rPr>
        <w:t xml:space="preserve"> (</w:t>
      </w:r>
      <w:r w:rsidRPr="002B0E54">
        <w:rPr>
          <w:color w:val="auto"/>
        </w:rPr>
        <w:t>2009).</w:t>
      </w:r>
    </w:p>
    <w:p w14:paraId="3F22FD21" w14:textId="7BB323F7" w:rsidR="001F0A93" w:rsidRPr="002B0E54" w:rsidRDefault="001F0A93" w:rsidP="003A195A">
      <w:pPr>
        <w:rPr>
          <w:rFonts w:asciiTheme="minorHAnsi" w:hAnsiTheme="minorHAnsi" w:cstheme="minorHAnsi"/>
          <w:color w:val="auto"/>
        </w:rPr>
      </w:pPr>
      <w:r w:rsidRPr="002B0E54">
        <w:rPr>
          <w:rFonts w:asciiTheme="minorHAnsi" w:hAnsiTheme="minorHAnsi" w:cstheme="minorHAnsi"/>
          <w:color w:val="auto"/>
        </w:rPr>
        <w:fldChar w:fldCharType="end"/>
      </w:r>
    </w:p>
    <w:p w14:paraId="1B892C0D" w14:textId="41D1176B" w:rsidR="009B239A" w:rsidRPr="002B0E54" w:rsidRDefault="009B239A" w:rsidP="003A195A">
      <w:pPr>
        <w:rPr>
          <w:rFonts w:asciiTheme="minorHAnsi" w:hAnsiTheme="minorHAnsi" w:cstheme="minorHAnsi"/>
          <w:color w:val="auto"/>
        </w:rPr>
      </w:pPr>
    </w:p>
    <w:sectPr w:rsidR="009B239A" w:rsidRPr="002B0E54" w:rsidSect="00B81B15">
      <w:headerReference w:type="default" r:id="rId12"/>
      <w:footerReference w:type="default" r:id="rId13"/>
      <w:headerReference w:type="first" r:id="rId14"/>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28114F" w14:textId="77777777" w:rsidR="007249FD" w:rsidRDefault="007249FD" w:rsidP="00621C4E">
      <w:r>
        <w:separator/>
      </w:r>
    </w:p>
  </w:endnote>
  <w:endnote w:type="continuationSeparator" w:id="0">
    <w:p w14:paraId="07F00730" w14:textId="77777777" w:rsidR="007249FD" w:rsidRDefault="007249FD"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7314223"/>
      <w:docPartObj>
        <w:docPartGallery w:val="Page Numbers (Bottom of Page)"/>
        <w:docPartUnique/>
      </w:docPartObj>
    </w:sdtPr>
    <w:sdtEndPr>
      <w:rPr>
        <w:noProof/>
      </w:rPr>
    </w:sdtEndPr>
    <w:sdtContent>
      <w:p w14:paraId="4E9E8BE6" w14:textId="08C4A2B0" w:rsidR="00825189" w:rsidRDefault="00825189" w:rsidP="008E5F6C">
        <w:pPr>
          <w:pStyle w:val="Footer"/>
        </w:pPr>
        <w:r>
          <w:t xml:space="preserve">Page </w:t>
        </w:r>
        <w:r>
          <w:fldChar w:fldCharType="begin"/>
        </w:r>
        <w:r>
          <w:instrText xml:space="preserve"> PAGE   \* MERGEFORMAT </w:instrText>
        </w:r>
        <w:r>
          <w:fldChar w:fldCharType="separate"/>
        </w:r>
        <w:r>
          <w:rPr>
            <w:noProof/>
          </w:rPr>
          <w:t>14</w:t>
        </w:r>
        <w:r>
          <w:rPr>
            <w:noProof/>
          </w:rPr>
          <w:fldChar w:fldCharType="end"/>
        </w:r>
        <w:r>
          <w:rPr>
            <w:noProof/>
          </w:rPr>
          <w:t xml:space="preserve"> of 6</w:t>
        </w:r>
        <w:r>
          <w:rPr>
            <w:noProof/>
          </w:rPr>
          <w:tab/>
        </w:r>
        <w:r>
          <w:rPr>
            <w:noProof/>
          </w:rPr>
          <w:tab/>
        </w:r>
      </w:p>
    </w:sdtContent>
  </w:sdt>
  <w:p w14:paraId="39947363" w14:textId="71AB2B06" w:rsidR="00825189" w:rsidRPr="00494F77" w:rsidRDefault="00825189" w:rsidP="00621C4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6B0BCB" w14:textId="77777777" w:rsidR="007249FD" w:rsidRDefault="007249FD" w:rsidP="00621C4E">
      <w:r>
        <w:separator/>
      </w:r>
    </w:p>
  </w:footnote>
  <w:footnote w:type="continuationSeparator" w:id="0">
    <w:p w14:paraId="47A949AD" w14:textId="77777777" w:rsidR="007249FD" w:rsidRDefault="007249FD"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825189" w:rsidRPr="006F06E4" w:rsidRDefault="00825189"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3418285E" w:rsidR="00825189" w:rsidRPr="006F06E4" w:rsidRDefault="00825189"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6ACED5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552A0D"/>
    <w:multiLevelType w:val="multilevel"/>
    <w:tmpl w:val="533452B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4265A23"/>
    <w:multiLevelType w:val="multilevel"/>
    <w:tmpl w:val="58A88B8C"/>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80D1DF8"/>
    <w:multiLevelType w:val="multilevel"/>
    <w:tmpl w:val="D76E4CD6"/>
    <w:lvl w:ilvl="0">
      <w:start w:val="5"/>
      <w:numFmt w:val="decimal"/>
      <w:lvlText w:val="%1"/>
      <w:lvlJc w:val="left"/>
      <w:pPr>
        <w:ind w:left="660" w:hanging="660"/>
      </w:pPr>
      <w:rPr>
        <w:rFonts w:hint="default"/>
      </w:rPr>
    </w:lvl>
    <w:lvl w:ilvl="1">
      <w:start w:val="5"/>
      <w:numFmt w:val="decimal"/>
      <w:lvlText w:val="%1.%2"/>
      <w:lvlJc w:val="left"/>
      <w:pPr>
        <w:ind w:left="900" w:hanging="660"/>
      </w:pPr>
      <w:rPr>
        <w:rFonts w:hint="default"/>
      </w:rPr>
    </w:lvl>
    <w:lvl w:ilvl="2">
      <w:start w:val="3"/>
      <w:numFmt w:val="decimal"/>
      <w:lvlText w:val="%1.%2.%3"/>
      <w:lvlJc w:val="left"/>
      <w:pPr>
        <w:ind w:left="1200" w:hanging="720"/>
      </w:pPr>
      <w:rPr>
        <w:rFonts w:hint="default"/>
      </w:rPr>
    </w:lvl>
    <w:lvl w:ilvl="3">
      <w:start w:val="2"/>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5"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C5501D"/>
    <w:multiLevelType w:val="multilevel"/>
    <w:tmpl w:val="78C0BB4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E4149C"/>
    <w:multiLevelType w:val="hybridMultilevel"/>
    <w:tmpl w:val="104C78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32E07ABC"/>
    <w:multiLevelType w:val="hybridMultilevel"/>
    <w:tmpl w:val="465489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3130AE9"/>
    <w:multiLevelType w:val="multilevel"/>
    <w:tmpl w:val="36B2BFD8"/>
    <w:lvl w:ilvl="0">
      <w:start w:val="5"/>
      <w:numFmt w:val="decimal"/>
      <w:lvlText w:val="%1."/>
      <w:lvlJc w:val="left"/>
      <w:pPr>
        <w:ind w:left="720" w:hanging="720"/>
      </w:pPr>
      <w:rPr>
        <w:rFonts w:hint="default"/>
      </w:rPr>
    </w:lvl>
    <w:lvl w:ilvl="1">
      <w:start w:val="5"/>
      <w:numFmt w:val="decimal"/>
      <w:lvlText w:val="%1.%2."/>
      <w:lvlJc w:val="left"/>
      <w:pPr>
        <w:ind w:left="1440" w:hanging="720"/>
      </w:pPr>
      <w:rPr>
        <w:rFonts w:hint="default"/>
      </w:rPr>
    </w:lvl>
    <w:lvl w:ilvl="2">
      <w:start w:val="4"/>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368B2239"/>
    <w:multiLevelType w:val="multilevel"/>
    <w:tmpl w:val="23106F4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F43029"/>
    <w:multiLevelType w:val="hybridMultilevel"/>
    <w:tmpl w:val="090090C0"/>
    <w:lvl w:ilvl="0" w:tplc="91D05AF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FCB7D8E"/>
    <w:multiLevelType w:val="multilevel"/>
    <w:tmpl w:val="2B6063DA"/>
    <w:lvl w:ilvl="0">
      <w:start w:val="5"/>
      <w:numFmt w:val="decimal"/>
      <w:lvlText w:val="%1"/>
      <w:lvlJc w:val="left"/>
      <w:pPr>
        <w:ind w:left="660" w:hanging="660"/>
      </w:pPr>
      <w:rPr>
        <w:rFonts w:hint="default"/>
      </w:rPr>
    </w:lvl>
    <w:lvl w:ilvl="1">
      <w:start w:val="5"/>
      <w:numFmt w:val="decimal"/>
      <w:lvlText w:val="%1.%2"/>
      <w:lvlJc w:val="left"/>
      <w:pPr>
        <w:ind w:left="1140" w:hanging="660"/>
      </w:pPr>
      <w:rPr>
        <w:rFonts w:hint="default"/>
      </w:rPr>
    </w:lvl>
    <w:lvl w:ilvl="2">
      <w:start w:val="4"/>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20"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22"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3" w15:restartNumberingAfterBreak="0">
    <w:nsid w:val="4D091E4E"/>
    <w:multiLevelType w:val="hybridMultilevel"/>
    <w:tmpl w:val="1D98B348"/>
    <w:lvl w:ilvl="0" w:tplc="065070B4">
      <w:start w:val="2"/>
      <w:numFmt w:val="bullet"/>
      <w:lvlText w:val=""/>
      <w:lvlJc w:val="left"/>
      <w:pPr>
        <w:ind w:left="72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5" w15:restartNumberingAfterBreak="0">
    <w:nsid w:val="54102A03"/>
    <w:multiLevelType w:val="hybridMultilevel"/>
    <w:tmpl w:val="4B0218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0453A9"/>
    <w:multiLevelType w:val="multilevel"/>
    <w:tmpl w:val="5E8A5B72"/>
    <w:lvl w:ilvl="0">
      <w:start w:val="1"/>
      <w:numFmt w:val="decimal"/>
      <w:lvlText w:val="%1"/>
      <w:lvlJc w:val="left"/>
      <w:pPr>
        <w:ind w:left="420" w:hanging="420"/>
      </w:pPr>
      <w:rPr>
        <w:rFonts w:hint="default"/>
      </w:rPr>
    </w:lvl>
    <w:lvl w:ilvl="1">
      <w:start w:val="10"/>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32"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3" w15:restartNumberingAfterBreak="0">
    <w:nsid w:val="668A0E21"/>
    <w:multiLevelType w:val="hybridMultilevel"/>
    <w:tmpl w:val="15829E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764D3F66"/>
    <w:multiLevelType w:val="hybridMultilevel"/>
    <w:tmpl w:val="51E884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94C2601"/>
    <w:multiLevelType w:val="multilevel"/>
    <w:tmpl w:val="7E90E368"/>
    <w:lvl w:ilvl="0">
      <w:start w:val="1"/>
      <w:numFmt w:val="decimal"/>
      <w:lvlText w:val="%1"/>
      <w:lvlJc w:val="left"/>
      <w:pPr>
        <w:ind w:left="420" w:hanging="420"/>
      </w:pPr>
      <w:rPr>
        <w:rFonts w:hint="default"/>
      </w:rPr>
    </w:lvl>
    <w:lvl w:ilvl="1">
      <w:start w:val="10"/>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2" w15:restartNumberingAfterBreak="0">
    <w:nsid w:val="7B27649A"/>
    <w:multiLevelType w:val="multilevel"/>
    <w:tmpl w:val="74E87C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DF43D60"/>
    <w:multiLevelType w:val="multilevel"/>
    <w:tmpl w:val="AEBE5D56"/>
    <w:lvl w:ilvl="0">
      <w:start w:val="5"/>
      <w:numFmt w:val="decimal"/>
      <w:lvlText w:val="%1."/>
      <w:lvlJc w:val="left"/>
      <w:pPr>
        <w:ind w:left="720" w:hanging="720"/>
      </w:pPr>
      <w:rPr>
        <w:rFonts w:hint="default"/>
      </w:rPr>
    </w:lvl>
    <w:lvl w:ilvl="1">
      <w:start w:val="5"/>
      <w:numFmt w:val="decimal"/>
      <w:lvlText w:val="%1.%2."/>
      <w:lvlJc w:val="left"/>
      <w:pPr>
        <w:ind w:left="1200" w:hanging="720"/>
      </w:pPr>
      <w:rPr>
        <w:rFonts w:hint="default"/>
      </w:rPr>
    </w:lvl>
    <w:lvl w:ilvl="2">
      <w:start w:val="3"/>
      <w:numFmt w:val="decimal"/>
      <w:lvlText w:val="%1.%2.%3."/>
      <w:lvlJc w:val="left"/>
      <w:pPr>
        <w:ind w:left="1680" w:hanging="720"/>
      </w:pPr>
      <w:rPr>
        <w:rFonts w:hint="default"/>
      </w:rPr>
    </w:lvl>
    <w:lvl w:ilvl="3">
      <w:start w:val="2"/>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num w:numId="1">
    <w:abstractNumId w:val="9"/>
  </w:num>
  <w:num w:numId="2">
    <w:abstractNumId w:val="29"/>
  </w:num>
  <w:num w:numId="3">
    <w:abstractNumId w:val="8"/>
  </w:num>
  <w:num w:numId="4">
    <w:abstractNumId w:val="27"/>
  </w:num>
  <w:num w:numId="5">
    <w:abstractNumId w:val="16"/>
  </w:num>
  <w:num w:numId="6">
    <w:abstractNumId w:val="26"/>
  </w:num>
  <w:num w:numId="7">
    <w:abstractNumId w:val="1"/>
  </w:num>
  <w:num w:numId="8">
    <w:abstractNumId w:val="18"/>
  </w:num>
  <w:num w:numId="9">
    <w:abstractNumId w:val="20"/>
  </w:num>
  <w:num w:numId="10">
    <w:abstractNumId w:val="28"/>
  </w:num>
  <w:num w:numId="11">
    <w:abstractNumId w:val="34"/>
  </w:num>
  <w:num w:numId="12">
    <w:abstractNumId w:val="5"/>
  </w:num>
  <w:num w:numId="13">
    <w:abstractNumId w:val="30"/>
  </w:num>
  <w:num w:numId="14">
    <w:abstractNumId w:val="39"/>
  </w:num>
  <w:num w:numId="15">
    <w:abstractNumId w:val="21"/>
  </w:num>
  <w:num w:numId="16">
    <w:abstractNumId w:val="15"/>
  </w:num>
  <w:num w:numId="17">
    <w:abstractNumId w:val="32"/>
  </w:num>
  <w:num w:numId="18">
    <w:abstractNumId w:val="22"/>
  </w:num>
  <w:num w:numId="19">
    <w:abstractNumId w:val="36"/>
  </w:num>
  <w:num w:numId="20">
    <w:abstractNumId w:val="6"/>
  </w:num>
  <w:num w:numId="21">
    <w:abstractNumId w:val="37"/>
  </w:num>
  <w:num w:numId="22">
    <w:abstractNumId w:val="35"/>
  </w:num>
  <w:num w:numId="23">
    <w:abstractNumId w:val="24"/>
  </w:num>
  <w:num w:numId="24">
    <w:abstractNumId w:val="41"/>
  </w:num>
  <w:num w:numId="25">
    <w:abstractNumId w:val="11"/>
  </w:num>
  <w:num w:numId="26">
    <w:abstractNumId w:val="7"/>
  </w:num>
  <w:num w:numId="27">
    <w:abstractNumId w:val="42"/>
  </w:num>
  <w:num w:numId="28">
    <w:abstractNumId w:val="14"/>
  </w:num>
  <w:num w:numId="29">
    <w:abstractNumId w:val="2"/>
  </w:num>
  <w:num w:numId="30">
    <w:abstractNumId w:val="31"/>
  </w:num>
  <w:num w:numId="31">
    <w:abstractNumId w:val="40"/>
  </w:num>
  <w:num w:numId="32">
    <w:abstractNumId w:val="23"/>
  </w:num>
  <w:num w:numId="33">
    <w:abstractNumId w:val="25"/>
  </w:num>
  <w:num w:numId="34">
    <w:abstractNumId w:val="17"/>
  </w:num>
  <w:num w:numId="35">
    <w:abstractNumId w:val="19"/>
  </w:num>
  <w:num w:numId="36">
    <w:abstractNumId w:val="13"/>
  </w:num>
  <w:num w:numId="37">
    <w:abstractNumId w:val="43"/>
  </w:num>
  <w:num w:numId="38">
    <w:abstractNumId w:val="4"/>
  </w:num>
  <w:num w:numId="39">
    <w:abstractNumId w:val="0"/>
  </w:num>
  <w:num w:numId="40">
    <w:abstractNumId w:val="10"/>
  </w:num>
  <w:num w:numId="41">
    <w:abstractNumId w:val="12"/>
  </w:num>
  <w:num w:numId="42">
    <w:abstractNumId w:val="38"/>
  </w:num>
  <w:num w:numId="43">
    <w:abstractNumId w:val="33"/>
  </w:num>
  <w:num w:numId="44">
    <w:abstractNumId w:val="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 Copy&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0r5d5vat9rwa0cer2e6xvp23r2zw0t95tvvw&quot;&gt;elisheva Copy&lt;record-ids&gt;&lt;item&gt;38&lt;/item&gt;&lt;item&gt;39&lt;/item&gt;&lt;item&gt;40&lt;/item&gt;&lt;item&gt;41&lt;/item&gt;&lt;item&gt;42&lt;/item&gt;&lt;item&gt;43&lt;/item&gt;&lt;item&gt;44&lt;/item&gt;&lt;item&gt;45&lt;/item&gt;&lt;item&gt;46&lt;/item&gt;&lt;item&gt;47&lt;/item&gt;&lt;item&gt;48&lt;/item&gt;&lt;item&gt;49&lt;/item&gt;&lt;item&gt;50&lt;/item&gt;&lt;item&gt;52&lt;/item&gt;&lt;item&gt;53&lt;/item&gt;&lt;item&gt;54&lt;/item&gt;&lt;item&gt;55&lt;/item&gt;&lt;item&gt;56&lt;/item&gt;&lt;item&gt;57&lt;/item&gt;&lt;item&gt;58&lt;/item&gt;&lt;item&gt;59&lt;/item&gt;&lt;item&gt;60&lt;/item&gt;&lt;item&gt;61&lt;/item&gt;&lt;item&gt;63&lt;/item&gt;&lt;item&gt;64&lt;/item&gt;&lt;item&gt;65&lt;/item&gt;&lt;item&gt;66&lt;/item&gt;&lt;item&gt;67&lt;/item&gt;&lt;item&gt;68&lt;/item&gt;&lt;item&gt;69&lt;/item&gt;&lt;item&gt;70&lt;/item&gt;&lt;/record-ids&gt;&lt;/item&gt;&lt;/Libraries&gt;"/>
  </w:docVars>
  <w:rsids>
    <w:rsidRoot w:val="00EE705F"/>
    <w:rsid w:val="00001169"/>
    <w:rsid w:val="00001806"/>
    <w:rsid w:val="00005815"/>
    <w:rsid w:val="000067CD"/>
    <w:rsid w:val="00007DBC"/>
    <w:rsid w:val="00007EA1"/>
    <w:rsid w:val="000100F0"/>
    <w:rsid w:val="00012050"/>
    <w:rsid w:val="000129B2"/>
    <w:rsid w:val="00012FF9"/>
    <w:rsid w:val="0001389C"/>
    <w:rsid w:val="00014314"/>
    <w:rsid w:val="000160F1"/>
    <w:rsid w:val="00021434"/>
    <w:rsid w:val="00021774"/>
    <w:rsid w:val="00021DF3"/>
    <w:rsid w:val="00022104"/>
    <w:rsid w:val="00023869"/>
    <w:rsid w:val="00024598"/>
    <w:rsid w:val="000279B0"/>
    <w:rsid w:val="00031880"/>
    <w:rsid w:val="00032769"/>
    <w:rsid w:val="0003311E"/>
    <w:rsid w:val="00037B58"/>
    <w:rsid w:val="000403BB"/>
    <w:rsid w:val="0004501E"/>
    <w:rsid w:val="000469B3"/>
    <w:rsid w:val="000476A8"/>
    <w:rsid w:val="000477A8"/>
    <w:rsid w:val="00051B73"/>
    <w:rsid w:val="00052E3B"/>
    <w:rsid w:val="00060ABE"/>
    <w:rsid w:val="00061A50"/>
    <w:rsid w:val="0006361B"/>
    <w:rsid w:val="00064104"/>
    <w:rsid w:val="000645CA"/>
    <w:rsid w:val="00064F9C"/>
    <w:rsid w:val="000652E3"/>
    <w:rsid w:val="00065323"/>
    <w:rsid w:val="00066025"/>
    <w:rsid w:val="00067A8F"/>
    <w:rsid w:val="000701D1"/>
    <w:rsid w:val="0007413E"/>
    <w:rsid w:val="0007427B"/>
    <w:rsid w:val="00077B7B"/>
    <w:rsid w:val="00080A20"/>
    <w:rsid w:val="00082796"/>
    <w:rsid w:val="00082DF4"/>
    <w:rsid w:val="00083455"/>
    <w:rsid w:val="00085F74"/>
    <w:rsid w:val="00086FF5"/>
    <w:rsid w:val="00087C0A"/>
    <w:rsid w:val="00093522"/>
    <w:rsid w:val="00093AAD"/>
    <w:rsid w:val="00093BC4"/>
    <w:rsid w:val="000943E6"/>
    <w:rsid w:val="000948D5"/>
    <w:rsid w:val="00097929"/>
    <w:rsid w:val="00097B75"/>
    <w:rsid w:val="000A1E80"/>
    <w:rsid w:val="000A3B70"/>
    <w:rsid w:val="000A47DC"/>
    <w:rsid w:val="000A4B26"/>
    <w:rsid w:val="000A5153"/>
    <w:rsid w:val="000B10AE"/>
    <w:rsid w:val="000B280C"/>
    <w:rsid w:val="000B2FC0"/>
    <w:rsid w:val="000B30BF"/>
    <w:rsid w:val="000B37AD"/>
    <w:rsid w:val="000B445C"/>
    <w:rsid w:val="000B566B"/>
    <w:rsid w:val="000B662E"/>
    <w:rsid w:val="000B68E0"/>
    <w:rsid w:val="000B7294"/>
    <w:rsid w:val="000B75D0"/>
    <w:rsid w:val="000C1CF8"/>
    <w:rsid w:val="000C49CF"/>
    <w:rsid w:val="000C50E4"/>
    <w:rsid w:val="000C52E9"/>
    <w:rsid w:val="000C5B2E"/>
    <w:rsid w:val="000C5C5A"/>
    <w:rsid w:val="000C5CDC"/>
    <w:rsid w:val="000C65DC"/>
    <w:rsid w:val="000C66F3"/>
    <w:rsid w:val="000C6900"/>
    <w:rsid w:val="000C7E54"/>
    <w:rsid w:val="000D09C0"/>
    <w:rsid w:val="000D2B9B"/>
    <w:rsid w:val="000D31E8"/>
    <w:rsid w:val="000D76E4"/>
    <w:rsid w:val="000D795C"/>
    <w:rsid w:val="000E2FA6"/>
    <w:rsid w:val="000E3816"/>
    <w:rsid w:val="000E4F77"/>
    <w:rsid w:val="000E5B4E"/>
    <w:rsid w:val="000F1B97"/>
    <w:rsid w:val="000F265C"/>
    <w:rsid w:val="000F3AFA"/>
    <w:rsid w:val="000F3BA7"/>
    <w:rsid w:val="000F4C19"/>
    <w:rsid w:val="000F50B8"/>
    <w:rsid w:val="000F5712"/>
    <w:rsid w:val="000F6611"/>
    <w:rsid w:val="000F7821"/>
    <w:rsid w:val="000F7E22"/>
    <w:rsid w:val="0010064F"/>
    <w:rsid w:val="001104F3"/>
    <w:rsid w:val="00112EEB"/>
    <w:rsid w:val="00113C0E"/>
    <w:rsid w:val="0011466E"/>
    <w:rsid w:val="0011529F"/>
    <w:rsid w:val="001173FF"/>
    <w:rsid w:val="00117601"/>
    <w:rsid w:val="00122D68"/>
    <w:rsid w:val="0012563A"/>
    <w:rsid w:val="001258F7"/>
    <w:rsid w:val="001264DE"/>
    <w:rsid w:val="001313A7"/>
    <w:rsid w:val="00131659"/>
    <w:rsid w:val="00131F87"/>
    <w:rsid w:val="001322FD"/>
    <w:rsid w:val="0013276F"/>
    <w:rsid w:val="00132903"/>
    <w:rsid w:val="00136061"/>
    <w:rsid w:val="0013621E"/>
    <w:rsid w:val="0013642E"/>
    <w:rsid w:val="00142EFE"/>
    <w:rsid w:val="00146BFB"/>
    <w:rsid w:val="00146CF1"/>
    <w:rsid w:val="0014755D"/>
    <w:rsid w:val="00150F9F"/>
    <w:rsid w:val="00152A23"/>
    <w:rsid w:val="00162CB7"/>
    <w:rsid w:val="00163884"/>
    <w:rsid w:val="0016505F"/>
    <w:rsid w:val="00165CD9"/>
    <w:rsid w:val="00166324"/>
    <w:rsid w:val="001665C9"/>
    <w:rsid w:val="00166F32"/>
    <w:rsid w:val="00171912"/>
    <w:rsid w:val="00171E5B"/>
    <w:rsid w:val="00171F94"/>
    <w:rsid w:val="00175D4E"/>
    <w:rsid w:val="0017668A"/>
    <w:rsid w:val="001766FE"/>
    <w:rsid w:val="001771E7"/>
    <w:rsid w:val="001810E3"/>
    <w:rsid w:val="00182402"/>
    <w:rsid w:val="00182D92"/>
    <w:rsid w:val="00183197"/>
    <w:rsid w:val="00183B2D"/>
    <w:rsid w:val="00183BE7"/>
    <w:rsid w:val="0018580E"/>
    <w:rsid w:val="001858F3"/>
    <w:rsid w:val="00190AB6"/>
    <w:rsid w:val="001911FF"/>
    <w:rsid w:val="00192006"/>
    <w:rsid w:val="00193180"/>
    <w:rsid w:val="001965CF"/>
    <w:rsid w:val="00196792"/>
    <w:rsid w:val="001A126C"/>
    <w:rsid w:val="001A521D"/>
    <w:rsid w:val="001B1519"/>
    <w:rsid w:val="001B2E2D"/>
    <w:rsid w:val="001B5CD2"/>
    <w:rsid w:val="001C0BEE"/>
    <w:rsid w:val="001C1E49"/>
    <w:rsid w:val="001C27C1"/>
    <w:rsid w:val="001C2A98"/>
    <w:rsid w:val="001C4D95"/>
    <w:rsid w:val="001C4EC1"/>
    <w:rsid w:val="001D0E45"/>
    <w:rsid w:val="001D252B"/>
    <w:rsid w:val="001D3D7D"/>
    <w:rsid w:val="001D3FFF"/>
    <w:rsid w:val="001D625F"/>
    <w:rsid w:val="001D6477"/>
    <w:rsid w:val="001D68A4"/>
    <w:rsid w:val="001D7576"/>
    <w:rsid w:val="001E0E3F"/>
    <w:rsid w:val="001E14A0"/>
    <w:rsid w:val="001E7376"/>
    <w:rsid w:val="001E7FC6"/>
    <w:rsid w:val="001F03F9"/>
    <w:rsid w:val="001F0A93"/>
    <w:rsid w:val="001F2098"/>
    <w:rsid w:val="001F225C"/>
    <w:rsid w:val="001F70FD"/>
    <w:rsid w:val="001F7BD3"/>
    <w:rsid w:val="00201CFA"/>
    <w:rsid w:val="0020220D"/>
    <w:rsid w:val="00202448"/>
    <w:rsid w:val="00202D15"/>
    <w:rsid w:val="00205187"/>
    <w:rsid w:val="0020577D"/>
    <w:rsid w:val="00205B3F"/>
    <w:rsid w:val="002077CD"/>
    <w:rsid w:val="00212EAE"/>
    <w:rsid w:val="00214BEE"/>
    <w:rsid w:val="002205B8"/>
    <w:rsid w:val="00225720"/>
    <w:rsid w:val="002259E5"/>
    <w:rsid w:val="00226140"/>
    <w:rsid w:val="00226345"/>
    <w:rsid w:val="002274F3"/>
    <w:rsid w:val="0023094C"/>
    <w:rsid w:val="00230E02"/>
    <w:rsid w:val="00234BE3"/>
    <w:rsid w:val="00235A90"/>
    <w:rsid w:val="00236EE9"/>
    <w:rsid w:val="00241E48"/>
    <w:rsid w:val="0024214E"/>
    <w:rsid w:val="00242623"/>
    <w:rsid w:val="00246B59"/>
    <w:rsid w:val="00247DE7"/>
    <w:rsid w:val="00250558"/>
    <w:rsid w:val="00251141"/>
    <w:rsid w:val="00253792"/>
    <w:rsid w:val="00256426"/>
    <w:rsid w:val="0025734C"/>
    <w:rsid w:val="002605D1"/>
    <w:rsid w:val="00260652"/>
    <w:rsid w:val="00261F25"/>
    <w:rsid w:val="00262638"/>
    <w:rsid w:val="002626EC"/>
    <w:rsid w:val="002648A9"/>
    <w:rsid w:val="0026536F"/>
    <w:rsid w:val="0026553C"/>
    <w:rsid w:val="00265965"/>
    <w:rsid w:val="00267DD5"/>
    <w:rsid w:val="00273222"/>
    <w:rsid w:val="002740FD"/>
    <w:rsid w:val="0027485B"/>
    <w:rsid w:val="00274A0A"/>
    <w:rsid w:val="00274EDF"/>
    <w:rsid w:val="00277593"/>
    <w:rsid w:val="00280909"/>
    <w:rsid w:val="00280918"/>
    <w:rsid w:val="00282AF6"/>
    <w:rsid w:val="00283131"/>
    <w:rsid w:val="0028596A"/>
    <w:rsid w:val="002866BF"/>
    <w:rsid w:val="00287085"/>
    <w:rsid w:val="00287658"/>
    <w:rsid w:val="00290AF9"/>
    <w:rsid w:val="00295876"/>
    <w:rsid w:val="002967CF"/>
    <w:rsid w:val="00297788"/>
    <w:rsid w:val="002A3285"/>
    <w:rsid w:val="002A484B"/>
    <w:rsid w:val="002A64A6"/>
    <w:rsid w:val="002B0E54"/>
    <w:rsid w:val="002B3301"/>
    <w:rsid w:val="002C47D4"/>
    <w:rsid w:val="002C4945"/>
    <w:rsid w:val="002D0F38"/>
    <w:rsid w:val="002D6D0A"/>
    <w:rsid w:val="002D77E3"/>
    <w:rsid w:val="002E05ED"/>
    <w:rsid w:val="002F2350"/>
    <w:rsid w:val="002F2859"/>
    <w:rsid w:val="002F3CFF"/>
    <w:rsid w:val="002F564C"/>
    <w:rsid w:val="002F6E3C"/>
    <w:rsid w:val="0030117D"/>
    <w:rsid w:val="00301F30"/>
    <w:rsid w:val="003038FD"/>
    <w:rsid w:val="00303C87"/>
    <w:rsid w:val="00306B68"/>
    <w:rsid w:val="00306E7A"/>
    <w:rsid w:val="003108E5"/>
    <w:rsid w:val="003120CB"/>
    <w:rsid w:val="00312ECA"/>
    <w:rsid w:val="00314F00"/>
    <w:rsid w:val="0031647C"/>
    <w:rsid w:val="00320153"/>
    <w:rsid w:val="00320367"/>
    <w:rsid w:val="00322161"/>
    <w:rsid w:val="00322871"/>
    <w:rsid w:val="00323FFF"/>
    <w:rsid w:val="00324CFA"/>
    <w:rsid w:val="00326FB3"/>
    <w:rsid w:val="00330446"/>
    <w:rsid w:val="003316D4"/>
    <w:rsid w:val="00333822"/>
    <w:rsid w:val="00333CE2"/>
    <w:rsid w:val="003365C0"/>
    <w:rsid w:val="00336715"/>
    <w:rsid w:val="003401EC"/>
    <w:rsid w:val="00340DFD"/>
    <w:rsid w:val="0034346C"/>
    <w:rsid w:val="00344954"/>
    <w:rsid w:val="00350CD7"/>
    <w:rsid w:val="00360326"/>
    <w:rsid w:val="00360C17"/>
    <w:rsid w:val="0036212C"/>
    <w:rsid w:val="003621C6"/>
    <w:rsid w:val="003622B8"/>
    <w:rsid w:val="00366B76"/>
    <w:rsid w:val="00371EBA"/>
    <w:rsid w:val="00373051"/>
    <w:rsid w:val="00373B8F"/>
    <w:rsid w:val="003752DE"/>
    <w:rsid w:val="00376D95"/>
    <w:rsid w:val="00377FBB"/>
    <w:rsid w:val="00381E32"/>
    <w:rsid w:val="00382518"/>
    <w:rsid w:val="00382F17"/>
    <w:rsid w:val="00385140"/>
    <w:rsid w:val="00386A2D"/>
    <w:rsid w:val="003921B1"/>
    <w:rsid w:val="00393CC7"/>
    <w:rsid w:val="00395560"/>
    <w:rsid w:val="003971F7"/>
    <w:rsid w:val="003A065F"/>
    <w:rsid w:val="003A16FC"/>
    <w:rsid w:val="003A195A"/>
    <w:rsid w:val="003A4FCD"/>
    <w:rsid w:val="003B0944"/>
    <w:rsid w:val="003B0FA3"/>
    <w:rsid w:val="003B1593"/>
    <w:rsid w:val="003B1CA0"/>
    <w:rsid w:val="003B4381"/>
    <w:rsid w:val="003B4F10"/>
    <w:rsid w:val="003C01B2"/>
    <w:rsid w:val="003C03D3"/>
    <w:rsid w:val="003C1043"/>
    <w:rsid w:val="003C1A30"/>
    <w:rsid w:val="003C20AE"/>
    <w:rsid w:val="003C2A17"/>
    <w:rsid w:val="003C40E0"/>
    <w:rsid w:val="003C6779"/>
    <w:rsid w:val="003D0D6A"/>
    <w:rsid w:val="003D0E96"/>
    <w:rsid w:val="003D2998"/>
    <w:rsid w:val="003D2A37"/>
    <w:rsid w:val="003D2F0A"/>
    <w:rsid w:val="003D3891"/>
    <w:rsid w:val="003D5B4E"/>
    <w:rsid w:val="003D5D84"/>
    <w:rsid w:val="003D68D7"/>
    <w:rsid w:val="003D7621"/>
    <w:rsid w:val="003E00D9"/>
    <w:rsid w:val="003E0F4F"/>
    <w:rsid w:val="003E18AC"/>
    <w:rsid w:val="003E210B"/>
    <w:rsid w:val="003E2A12"/>
    <w:rsid w:val="003E3384"/>
    <w:rsid w:val="003E3CA4"/>
    <w:rsid w:val="003E548E"/>
    <w:rsid w:val="003E5822"/>
    <w:rsid w:val="003E5E22"/>
    <w:rsid w:val="003E5E5B"/>
    <w:rsid w:val="003F4423"/>
    <w:rsid w:val="004001D6"/>
    <w:rsid w:val="00400BBE"/>
    <w:rsid w:val="00400D42"/>
    <w:rsid w:val="00407EC8"/>
    <w:rsid w:val="0041110A"/>
    <w:rsid w:val="00411624"/>
    <w:rsid w:val="004148E1"/>
    <w:rsid w:val="00414CFA"/>
    <w:rsid w:val="00415EC0"/>
    <w:rsid w:val="0041659C"/>
    <w:rsid w:val="00420BE9"/>
    <w:rsid w:val="0042366C"/>
    <w:rsid w:val="00423AD8"/>
    <w:rsid w:val="00423FDD"/>
    <w:rsid w:val="00424C85"/>
    <w:rsid w:val="004260BD"/>
    <w:rsid w:val="004273FE"/>
    <w:rsid w:val="0043012F"/>
    <w:rsid w:val="00430E2F"/>
    <w:rsid w:val="00430F1F"/>
    <w:rsid w:val="004326EA"/>
    <w:rsid w:val="00440490"/>
    <w:rsid w:val="0044434C"/>
    <w:rsid w:val="0044456B"/>
    <w:rsid w:val="00447BD1"/>
    <w:rsid w:val="004507F3"/>
    <w:rsid w:val="00450AF4"/>
    <w:rsid w:val="00456A57"/>
    <w:rsid w:val="00456E41"/>
    <w:rsid w:val="00457984"/>
    <w:rsid w:val="00460503"/>
    <w:rsid w:val="004607DE"/>
    <w:rsid w:val="00466990"/>
    <w:rsid w:val="004671C7"/>
    <w:rsid w:val="00472F4D"/>
    <w:rsid w:val="004730BF"/>
    <w:rsid w:val="00473D10"/>
    <w:rsid w:val="00473F9F"/>
    <w:rsid w:val="00474DCB"/>
    <w:rsid w:val="0047535C"/>
    <w:rsid w:val="004762F6"/>
    <w:rsid w:val="004778AD"/>
    <w:rsid w:val="0048418F"/>
    <w:rsid w:val="00485870"/>
    <w:rsid w:val="00485FE8"/>
    <w:rsid w:val="00487214"/>
    <w:rsid w:val="004912F3"/>
    <w:rsid w:val="00492473"/>
    <w:rsid w:val="00492EB5"/>
    <w:rsid w:val="00494F77"/>
    <w:rsid w:val="00497721"/>
    <w:rsid w:val="004A0229"/>
    <w:rsid w:val="004A35D2"/>
    <w:rsid w:val="004A4E53"/>
    <w:rsid w:val="004A5873"/>
    <w:rsid w:val="004A71E4"/>
    <w:rsid w:val="004B062B"/>
    <w:rsid w:val="004B0CE8"/>
    <w:rsid w:val="004B27DB"/>
    <w:rsid w:val="004B2F00"/>
    <w:rsid w:val="004B313E"/>
    <w:rsid w:val="004B35A0"/>
    <w:rsid w:val="004B6E31"/>
    <w:rsid w:val="004B6FAC"/>
    <w:rsid w:val="004C1D66"/>
    <w:rsid w:val="004C2CB9"/>
    <w:rsid w:val="004C31D7"/>
    <w:rsid w:val="004C4AD2"/>
    <w:rsid w:val="004C6793"/>
    <w:rsid w:val="004C6981"/>
    <w:rsid w:val="004C74A3"/>
    <w:rsid w:val="004D1F21"/>
    <w:rsid w:val="004D268C"/>
    <w:rsid w:val="004D5472"/>
    <w:rsid w:val="004D59D8"/>
    <w:rsid w:val="004D5DA1"/>
    <w:rsid w:val="004E150F"/>
    <w:rsid w:val="004E18D3"/>
    <w:rsid w:val="004E1DCA"/>
    <w:rsid w:val="004E23A1"/>
    <w:rsid w:val="004E3489"/>
    <w:rsid w:val="004E358A"/>
    <w:rsid w:val="004E3AFA"/>
    <w:rsid w:val="004E6588"/>
    <w:rsid w:val="004F04C0"/>
    <w:rsid w:val="004F2742"/>
    <w:rsid w:val="004F412C"/>
    <w:rsid w:val="004F446E"/>
    <w:rsid w:val="004F6754"/>
    <w:rsid w:val="00502A0A"/>
    <w:rsid w:val="00507C50"/>
    <w:rsid w:val="005124B3"/>
    <w:rsid w:val="00514D40"/>
    <w:rsid w:val="00517557"/>
    <w:rsid w:val="00517C3A"/>
    <w:rsid w:val="005274F6"/>
    <w:rsid w:val="005278B7"/>
    <w:rsid w:val="00527BF4"/>
    <w:rsid w:val="005302C9"/>
    <w:rsid w:val="005324BE"/>
    <w:rsid w:val="00534F6C"/>
    <w:rsid w:val="00535994"/>
    <w:rsid w:val="00536278"/>
    <w:rsid w:val="0053646D"/>
    <w:rsid w:val="00537233"/>
    <w:rsid w:val="00540AAD"/>
    <w:rsid w:val="005428DD"/>
    <w:rsid w:val="00543EC1"/>
    <w:rsid w:val="0054602D"/>
    <w:rsid w:val="00546458"/>
    <w:rsid w:val="00547B26"/>
    <w:rsid w:val="00547BB8"/>
    <w:rsid w:val="0055087C"/>
    <w:rsid w:val="00553413"/>
    <w:rsid w:val="0055531B"/>
    <w:rsid w:val="00555983"/>
    <w:rsid w:val="00560E31"/>
    <w:rsid w:val="00561BDA"/>
    <w:rsid w:val="00564080"/>
    <w:rsid w:val="00572A18"/>
    <w:rsid w:val="0057360F"/>
    <w:rsid w:val="00580115"/>
    <w:rsid w:val="00581B23"/>
    <w:rsid w:val="0058219C"/>
    <w:rsid w:val="005855D6"/>
    <w:rsid w:val="0058707F"/>
    <w:rsid w:val="00591DBD"/>
    <w:rsid w:val="005931FE"/>
    <w:rsid w:val="005933BD"/>
    <w:rsid w:val="005934D6"/>
    <w:rsid w:val="00595F24"/>
    <w:rsid w:val="005A0028"/>
    <w:rsid w:val="005A0ACC"/>
    <w:rsid w:val="005A0DC4"/>
    <w:rsid w:val="005A1D3D"/>
    <w:rsid w:val="005B0072"/>
    <w:rsid w:val="005B0732"/>
    <w:rsid w:val="005B079A"/>
    <w:rsid w:val="005B2E16"/>
    <w:rsid w:val="005B38A0"/>
    <w:rsid w:val="005B491C"/>
    <w:rsid w:val="005B4DBF"/>
    <w:rsid w:val="005B5DE2"/>
    <w:rsid w:val="005B674C"/>
    <w:rsid w:val="005C0870"/>
    <w:rsid w:val="005C24F2"/>
    <w:rsid w:val="005C395D"/>
    <w:rsid w:val="005C7561"/>
    <w:rsid w:val="005D1E57"/>
    <w:rsid w:val="005D2F57"/>
    <w:rsid w:val="005D34F6"/>
    <w:rsid w:val="005D4F1A"/>
    <w:rsid w:val="005D64D5"/>
    <w:rsid w:val="005E1884"/>
    <w:rsid w:val="005E59E5"/>
    <w:rsid w:val="005E6BA4"/>
    <w:rsid w:val="005E7B3E"/>
    <w:rsid w:val="005E7CF0"/>
    <w:rsid w:val="005F0F76"/>
    <w:rsid w:val="005F373A"/>
    <w:rsid w:val="005F4F87"/>
    <w:rsid w:val="005F6B0E"/>
    <w:rsid w:val="005F71B4"/>
    <w:rsid w:val="005F760E"/>
    <w:rsid w:val="005F7B1D"/>
    <w:rsid w:val="00600C1D"/>
    <w:rsid w:val="0060222A"/>
    <w:rsid w:val="00603B1D"/>
    <w:rsid w:val="006070C4"/>
    <w:rsid w:val="00610C21"/>
    <w:rsid w:val="00611907"/>
    <w:rsid w:val="00613116"/>
    <w:rsid w:val="0061319E"/>
    <w:rsid w:val="00616FEE"/>
    <w:rsid w:val="006202A6"/>
    <w:rsid w:val="0062054B"/>
    <w:rsid w:val="00621C4E"/>
    <w:rsid w:val="006232B8"/>
    <w:rsid w:val="00624EAE"/>
    <w:rsid w:val="006253D0"/>
    <w:rsid w:val="00627E3F"/>
    <w:rsid w:val="006305D7"/>
    <w:rsid w:val="00631558"/>
    <w:rsid w:val="00632236"/>
    <w:rsid w:val="00632F63"/>
    <w:rsid w:val="00633A01"/>
    <w:rsid w:val="00633B97"/>
    <w:rsid w:val="00633C49"/>
    <w:rsid w:val="006341F7"/>
    <w:rsid w:val="00634585"/>
    <w:rsid w:val="00635014"/>
    <w:rsid w:val="006369CE"/>
    <w:rsid w:val="006411CA"/>
    <w:rsid w:val="0064154C"/>
    <w:rsid w:val="00642D14"/>
    <w:rsid w:val="0064605E"/>
    <w:rsid w:val="006619C8"/>
    <w:rsid w:val="00662D51"/>
    <w:rsid w:val="00663F9A"/>
    <w:rsid w:val="006707EC"/>
    <w:rsid w:val="00671710"/>
    <w:rsid w:val="00673414"/>
    <w:rsid w:val="00675F9A"/>
    <w:rsid w:val="00676079"/>
    <w:rsid w:val="00676ECD"/>
    <w:rsid w:val="00677D0A"/>
    <w:rsid w:val="0068185F"/>
    <w:rsid w:val="00686A94"/>
    <w:rsid w:val="00687A10"/>
    <w:rsid w:val="00693400"/>
    <w:rsid w:val="006A01CF"/>
    <w:rsid w:val="006A5B30"/>
    <w:rsid w:val="006A60DD"/>
    <w:rsid w:val="006B0679"/>
    <w:rsid w:val="006B074C"/>
    <w:rsid w:val="006B1480"/>
    <w:rsid w:val="006B22B8"/>
    <w:rsid w:val="006B3B84"/>
    <w:rsid w:val="006B4768"/>
    <w:rsid w:val="006B4E7C"/>
    <w:rsid w:val="006B5D8C"/>
    <w:rsid w:val="006B72D4"/>
    <w:rsid w:val="006C11CC"/>
    <w:rsid w:val="006C1328"/>
    <w:rsid w:val="006C1AEB"/>
    <w:rsid w:val="006C57FE"/>
    <w:rsid w:val="006C668E"/>
    <w:rsid w:val="006D01FE"/>
    <w:rsid w:val="006D3855"/>
    <w:rsid w:val="006D3DE4"/>
    <w:rsid w:val="006D61F0"/>
    <w:rsid w:val="006D660A"/>
    <w:rsid w:val="006D7C92"/>
    <w:rsid w:val="006D7FD2"/>
    <w:rsid w:val="006E2889"/>
    <w:rsid w:val="006E4B63"/>
    <w:rsid w:val="006E77DA"/>
    <w:rsid w:val="006F06E4"/>
    <w:rsid w:val="006F1B74"/>
    <w:rsid w:val="006F1EDE"/>
    <w:rsid w:val="006F5A53"/>
    <w:rsid w:val="006F7B41"/>
    <w:rsid w:val="00702B5D"/>
    <w:rsid w:val="00703919"/>
    <w:rsid w:val="00703ED2"/>
    <w:rsid w:val="00707B8D"/>
    <w:rsid w:val="00713636"/>
    <w:rsid w:val="00714B8C"/>
    <w:rsid w:val="0071675D"/>
    <w:rsid w:val="00717736"/>
    <w:rsid w:val="0072233D"/>
    <w:rsid w:val="00723E57"/>
    <w:rsid w:val="007249FD"/>
    <w:rsid w:val="00730649"/>
    <w:rsid w:val="00732B47"/>
    <w:rsid w:val="00735CF5"/>
    <w:rsid w:val="007400BF"/>
    <w:rsid w:val="0074063A"/>
    <w:rsid w:val="00740BA1"/>
    <w:rsid w:val="00742AA4"/>
    <w:rsid w:val="00742F42"/>
    <w:rsid w:val="00743BA1"/>
    <w:rsid w:val="00745F1E"/>
    <w:rsid w:val="00747193"/>
    <w:rsid w:val="007515FE"/>
    <w:rsid w:val="00756783"/>
    <w:rsid w:val="007601D0"/>
    <w:rsid w:val="007603BB"/>
    <w:rsid w:val="0076109D"/>
    <w:rsid w:val="0076395E"/>
    <w:rsid w:val="007655C4"/>
    <w:rsid w:val="00767107"/>
    <w:rsid w:val="00773617"/>
    <w:rsid w:val="00773BFD"/>
    <w:rsid w:val="007743B3"/>
    <w:rsid w:val="00774490"/>
    <w:rsid w:val="00774C30"/>
    <w:rsid w:val="00780DD2"/>
    <w:rsid w:val="007819FF"/>
    <w:rsid w:val="0078276B"/>
    <w:rsid w:val="0078360C"/>
    <w:rsid w:val="00784A4C"/>
    <w:rsid w:val="00784BC6"/>
    <w:rsid w:val="0078523D"/>
    <w:rsid w:val="00791528"/>
    <w:rsid w:val="007927CD"/>
    <w:rsid w:val="007931DF"/>
    <w:rsid w:val="00795BB3"/>
    <w:rsid w:val="007A0172"/>
    <w:rsid w:val="007A1804"/>
    <w:rsid w:val="007A2135"/>
    <w:rsid w:val="007A2511"/>
    <w:rsid w:val="007A260E"/>
    <w:rsid w:val="007A4D4C"/>
    <w:rsid w:val="007A4DD6"/>
    <w:rsid w:val="007A5CB9"/>
    <w:rsid w:val="007A6409"/>
    <w:rsid w:val="007B199D"/>
    <w:rsid w:val="007B20AE"/>
    <w:rsid w:val="007B29D2"/>
    <w:rsid w:val="007B57C4"/>
    <w:rsid w:val="007B5ECC"/>
    <w:rsid w:val="007B6B07"/>
    <w:rsid w:val="007B6D43"/>
    <w:rsid w:val="007B749A"/>
    <w:rsid w:val="007B7C6E"/>
    <w:rsid w:val="007C1F10"/>
    <w:rsid w:val="007C3554"/>
    <w:rsid w:val="007C691A"/>
    <w:rsid w:val="007D11FF"/>
    <w:rsid w:val="007D44D7"/>
    <w:rsid w:val="007D5FD5"/>
    <w:rsid w:val="007D621A"/>
    <w:rsid w:val="007E058A"/>
    <w:rsid w:val="007E1246"/>
    <w:rsid w:val="007E1549"/>
    <w:rsid w:val="007E2887"/>
    <w:rsid w:val="007E32E7"/>
    <w:rsid w:val="007E3556"/>
    <w:rsid w:val="007E5278"/>
    <w:rsid w:val="007E6BB9"/>
    <w:rsid w:val="007E749C"/>
    <w:rsid w:val="007E7C41"/>
    <w:rsid w:val="007F1B5C"/>
    <w:rsid w:val="00801257"/>
    <w:rsid w:val="00803880"/>
    <w:rsid w:val="00803B0A"/>
    <w:rsid w:val="00804DED"/>
    <w:rsid w:val="00805B96"/>
    <w:rsid w:val="008105BE"/>
    <w:rsid w:val="008115A5"/>
    <w:rsid w:val="00811D46"/>
    <w:rsid w:val="0081415D"/>
    <w:rsid w:val="00814F93"/>
    <w:rsid w:val="00815CED"/>
    <w:rsid w:val="00820229"/>
    <w:rsid w:val="00822448"/>
    <w:rsid w:val="00822ABE"/>
    <w:rsid w:val="008244D1"/>
    <w:rsid w:val="00825189"/>
    <w:rsid w:val="00827F51"/>
    <w:rsid w:val="0083104E"/>
    <w:rsid w:val="00832BD3"/>
    <w:rsid w:val="00832E10"/>
    <w:rsid w:val="008343BE"/>
    <w:rsid w:val="00834D06"/>
    <w:rsid w:val="00836535"/>
    <w:rsid w:val="00840FB4"/>
    <w:rsid w:val="008410B2"/>
    <w:rsid w:val="00845600"/>
    <w:rsid w:val="008500A0"/>
    <w:rsid w:val="008524E5"/>
    <w:rsid w:val="0085351C"/>
    <w:rsid w:val="008538B2"/>
    <w:rsid w:val="0085435A"/>
    <w:rsid w:val="008549CA"/>
    <w:rsid w:val="008556C3"/>
    <w:rsid w:val="0085687C"/>
    <w:rsid w:val="00856BE1"/>
    <w:rsid w:val="00856F26"/>
    <w:rsid w:val="00860506"/>
    <w:rsid w:val="00866AEA"/>
    <w:rsid w:val="008706C5"/>
    <w:rsid w:val="00873707"/>
    <w:rsid w:val="00873FBF"/>
    <w:rsid w:val="00874B20"/>
    <w:rsid w:val="008757C6"/>
    <w:rsid w:val="008763E1"/>
    <w:rsid w:val="00876F0F"/>
    <w:rsid w:val="0087775C"/>
    <w:rsid w:val="00877EC8"/>
    <w:rsid w:val="00880F36"/>
    <w:rsid w:val="00885530"/>
    <w:rsid w:val="00886BCD"/>
    <w:rsid w:val="008910D1"/>
    <w:rsid w:val="0089296C"/>
    <w:rsid w:val="00896ABD"/>
    <w:rsid w:val="00897AB6"/>
    <w:rsid w:val="008A0BA0"/>
    <w:rsid w:val="008A3380"/>
    <w:rsid w:val="008A7A9C"/>
    <w:rsid w:val="008A7F7C"/>
    <w:rsid w:val="008B10AD"/>
    <w:rsid w:val="008B5218"/>
    <w:rsid w:val="008B6361"/>
    <w:rsid w:val="008B7102"/>
    <w:rsid w:val="008C3B7D"/>
    <w:rsid w:val="008D0F90"/>
    <w:rsid w:val="008D176B"/>
    <w:rsid w:val="008D272A"/>
    <w:rsid w:val="008D3715"/>
    <w:rsid w:val="008D393E"/>
    <w:rsid w:val="008D52EC"/>
    <w:rsid w:val="008D5465"/>
    <w:rsid w:val="008D5E61"/>
    <w:rsid w:val="008D60DD"/>
    <w:rsid w:val="008D7EB7"/>
    <w:rsid w:val="008D7EC5"/>
    <w:rsid w:val="008E3684"/>
    <w:rsid w:val="008E57F5"/>
    <w:rsid w:val="008E5F6C"/>
    <w:rsid w:val="008E60DF"/>
    <w:rsid w:val="008E7606"/>
    <w:rsid w:val="008E77B8"/>
    <w:rsid w:val="008F08F8"/>
    <w:rsid w:val="008F1DAA"/>
    <w:rsid w:val="008F3EBD"/>
    <w:rsid w:val="008F4A90"/>
    <w:rsid w:val="008F60B2"/>
    <w:rsid w:val="008F7112"/>
    <w:rsid w:val="008F7C41"/>
    <w:rsid w:val="009031E2"/>
    <w:rsid w:val="009036B3"/>
    <w:rsid w:val="00905D28"/>
    <w:rsid w:val="00906A7A"/>
    <w:rsid w:val="00912604"/>
    <w:rsid w:val="0091276C"/>
    <w:rsid w:val="009138B9"/>
    <w:rsid w:val="00915877"/>
    <w:rsid w:val="009165AC"/>
    <w:rsid w:val="00916A38"/>
    <w:rsid w:val="00916C87"/>
    <w:rsid w:val="00916FFC"/>
    <w:rsid w:val="009173E7"/>
    <w:rsid w:val="0092053F"/>
    <w:rsid w:val="0092340A"/>
    <w:rsid w:val="009313D9"/>
    <w:rsid w:val="00934787"/>
    <w:rsid w:val="00935B7F"/>
    <w:rsid w:val="00941293"/>
    <w:rsid w:val="00941B32"/>
    <w:rsid w:val="00942D8E"/>
    <w:rsid w:val="00943D30"/>
    <w:rsid w:val="0094409F"/>
    <w:rsid w:val="009445A8"/>
    <w:rsid w:val="00945FC2"/>
    <w:rsid w:val="00946372"/>
    <w:rsid w:val="009464DB"/>
    <w:rsid w:val="00950C17"/>
    <w:rsid w:val="009512E5"/>
    <w:rsid w:val="00951FAF"/>
    <w:rsid w:val="00954740"/>
    <w:rsid w:val="00954D63"/>
    <w:rsid w:val="00955AE5"/>
    <w:rsid w:val="00960C48"/>
    <w:rsid w:val="00962E71"/>
    <w:rsid w:val="00963ABC"/>
    <w:rsid w:val="00965D21"/>
    <w:rsid w:val="009662C8"/>
    <w:rsid w:val="00967764"/>
    <w:rsid w:val="00970B0E"/>
    <w:rsid w:val="00970BB9"/>
    <w:rsid w:val="00970DA2"/>
    <w:rsid w:val="00971770"/>
    <w:rsid w:val="009726EE"/>
    <w:rsid w:val="00972CDE"/>
    <w:rsid w:val="009733DD"/>
    <w:rsid w:val="0097357F"/>
    <w:rsid w:val="009746C0"/>
    <w:rsid w:val="00974ADA"/>
    <w:rsid w:val="00975573"/>
    <w:rsid w:val="00976D03"/>
    <w:rsid w:val="00977B30"/>
    <w:rsid w:val="0098090B"/>
    <w:rsid w:val="00982F41"/>
    <w:rsid w:val="00985090"/>
    <w:rsid w:val="00987710"/>
    <w:rsid w:val="00990080"/>
    <w:rsid w:val="00990382"/>
    <w:rsid w:val="009904AB"/>
    <w:rsid w:val="00995688"/>
    <w:rsid w:val="009958A6"/>
    <w:rsid w:val="00996456"/>
    <w:rsid w:val="00996D83"/>
    <w:rsid w:val="00997FD0"/>
    <w:rsid w:val="009A04F5"/>
    <w:rsid w:val="009A15EF"/>
    <w:rsid w:val="009A2C1C"/>
    <w:rsid w:val="009A38A5"/>
    <w:rsid w:val="009A5608"/>
    <w:rsid w:val="009A5B73"/>
    <w:rsid w:val="009B118B"/>
    <w:rsid w:val="009B1737"/>
    <w:rsid w:val="009B239A"/>
    <w:rsid w:val="009B2F7A"/>
    <w:rsid w:val="009B3D4B"/>
    <w:rsid w:val="009B4322"/>
    <w:rsid w:val="009B4390"/>
    <w:rsid w:val="009B5B99"/>
    <w:rsid w:val="009B6EFC"/>
    <w:rsid w:val="009C0D2A"/>
    <w:rsid w:val="009C1FD0"/>
    <w:rsid w:val="009C2DF8"/>
    <w:rsid w:val="009C31BF"/>
    <w:rsid w:val="009C68B7"/>
    <w:rsid w:val="009D0834"/>
    <w:rsid w:val="009D0A1E"/>
    <w:rsid w:val="009D2AE3"/>
    <w:rsid w:val="009D52BC"/>
    <w:rsid w:val="009D7D0A"/>
    <w:rsid w:val="009D7F16"/>
    <w:rsid w:val="009E09D9"/>
    <w:rsid w:val="009E51F5"/>
    <w:rsid w:val="009E552B"/>
    <w:rsid w:val="009E7A93"/>
    <w:rsid w:val="009F01B1"/>
    <w:rsid w:val="009F0DBB"/>
    <w:rsid w:val="009F2E07"/>
    <w:rsid w:val="009F3887"/>
    <w:rsid w:val="009F659A"/>
    <w:rsid w:val="009F6920"/>
    <w:rsid w:val="009F732B"/>
    <w:rsid w:val="00A01FE0"/>
    <w:rsid w:val="00A03F02"/>
    <w:rsid w:val="00A04619"/>
    <w:rsid w:val="00A06945"/>
    <w:rsid w:val="00A07E22"/>
    <w:rsid w:val="00A10656"/>
    <w:rsid w:val="00A113C0"/>
    <w:rsid w:val="00A123F7"/>
    <w:rsid w:val="00A12FA6"/>
    <w:rsid w:val="00A1339B"/>
    <w:rsid w:val="00A14ABA"/>
    <w:rsid w:val="00A2081A"/>
    <w:rsid w:val="00A21DE0"/>
    <w:rsid w:val="00A24CB6"/>
    <w:rsid w:val="00A269B9"/>
    <w:rsid w:val="00A26CD2"/>
    <w:rsid w:val="00A27667"/>
    <w:rsid w:val="00A3133B"/>
    <w:rsid w:val="00A32979"/>
    <w:rsid w:val="00A34A67"/>
    <w:rsid w:val="00A35FFD"/>
    <w:rsid w:val="00A37462"/>
    <w:rsid w:val="00A43540"/>
    <w:rsid w:val="00A459E1"/>
    <w:rsid w:val="00A46AC4"/>
    <w:rsid w:val="00A50552"/>
    <w:rsid w:val="00A52296"/>
    <w:rsid w:val="00A55540"/>
    <w:rsid w:val="00A55661"/>
    <w:rsid w:val="00A56157"/>
    <w:rsid w:val="00A5774B"/>
    <w:rsid w:val="00A61B70"/>
    <w:rsid w:val="00A61FA8"/>
    <w:rsid w:val="00A637F4"/>
    <w:rsid w:val="00A64DF2"/>
    <w:rsid w:val="00A65485"/>
    <w:rsid w:val="00A66E05"/>
    <w:rsid w:val="00A6736F"/>
    <w:rsid w:val="00A70753"/>
    <w:rsid w:val="00A712D2"/>
    <w:rsid w:val="00A7710E"/>
    <w:rsid w:val="00A804D0"/>
    <w:rsid w:val="00A82C8A"/>
    <w:rsid w:val="00A8346B"/>
    <w:rsid w:val="00A852FF"/>
    <w:rsid w:val="00A8648D"/>
    <w:rsid w:val="00A87337"/>
    <w:rsid w:val="00A87A8D"/>
    <w:rsid w:val="00A90C97"/>
    <w:rsid w:val="00A91278"/>
    <w:rsid w:val="00A928A9"/>
    <w:rsid w:val="00A92DDC"/>
    <w:rsid w:val="00A947BD"/>
    <w:rsid w:val="00A960C8"/>
    <w:rsid w:val="00A96604"/>
    <w:rsid w:val="00AA03DF"/>
    <w:rsid w:val="00AA1B4F"/>
    <w:rsid w:val="00AA21D8"/>
    <w:rsid w:val="00AA271A"/>
    <w:rsid w:val="00AA3270"/>
    <w:rsid w:val="00AA4C0C"/>
    <w:rsid w:val="00AA5340"/>
    <w:rsid w:val="00AA54F3"/>
    <w:rsid w:val="00AA6B43"/>
    <w:rsid w:val="00AA720D"/>
    <w:rsid w:val="00AB367A"/>
    <w:rsid w:val="00AB4640"/>
    <w:rsid w:val="00AB57E6"/>
    <w:rsid w:val="00AC01D1"/>
    <w:rsid w:val="00AC0AB2"/>
    <w:rsid w:val="00AC0E9F"/>
    <w:rsid w:val="00AC3421"/>
    <w:rsid w:val="00AC52A5"/>
    <w:rsid w:val="00AC6EFD"/>
    <w:rsid w:val="00AC6F08"/>
    <w:rsid w:val="00AC7151"/>
    <w:rsid w:val="00AD460A"/>
    <w:rsid w:val="00AD578E"/>
    <w:rsid w:val="00AD6055"/>
    <w:rsid w:val="00AD6A05"/>
    <w:rsid w:val="00AD7FFB"/>
    <w:rsid w:val="00AE118B"/>
    <w:rsid w:val="00AE272B"/>
    <w:rsid w:val="00AE2A7F"/>
    <w:rsid w:val="00AE3E3A"/>
    <w:rsid w:val="00AE77B4"/>
    <w:rsid w:val="00AE7C1A"/>
    <w:rsid w:val="00AE7DF8"/>
    <w:rsid w:val="00AF0D9C"/>
    <w:rsid w:val="00AF0E7C"/>
    <w:rsid w:val="00AF13AB"/>
    <w:rsid w:val="00AF1D36"/>
    <w:rsid w:val="00AF280B"/>
    <w:rsid w:val="00AF57CE"/>
    <w:rsid w:val="00AF5F75"/>
    <w:rsid w:val="00AF6001"/>
    <w:rsid w:val="00AF6C98"/>
    <w:rsid w:val="00B01A16"/>
    <w:rsid w:val="00B04E7E"/>
    <w:rsid w:val="00B06570"/>
    <w:rsid w:val="00B07F45"/>
    <w:rsid w:val="00B1021A"/>
    <w:rsid w:val="00B1481A"/>
    <w:rsid w:val="00B15A1F"/>
    <w:rsid w:val="00B15FE9"/>
    <w:rsid w:val="00B164E1"/>
    <w:rsid w:val="00B1661B"/>
    <w:rsid w:val="00B2148A"/>
    <w:rsid w:val="00B220C2"/>
    <w:rsid w:val="00B229A3"/>
    <w:rsid w:val="00B25B32"/>
    <w:rsid w:val="00B307D9"/>
    <w:rsid w:val="00B32121"/>
    <w:rsid w:val="00B32616"/>
    <w:rsid w:val="00B3266F"/>
    <w:rsid w:val="00B33C67"/>
    <w:rsid w:val="00B36C42"/>
    <w:rsid w:val="00B42EA7"/>
    <w:rsid w:val="00B51845"/>
    <w:rsid w:val="00B51923"/>
    <w:rsid w:val="00B5337C"/>
    <w:rsid w:val="00B53FDE"/>
    <w:rsid w:val="00B560EC"/>
    <w:rsid w:val="00B56397"/>
    <w:rsid w:val="00B571DA"/>
    <w:rsid w:val="00B57833"/>
    <w:rsid w:val="00B6027B"/>
    <w:rsid w:val="00B636C8"/>
    <w:rsid w:val="00B65EDB"/>
    <w:rsid w:val="00B67AFF"/>
    <w:rsid w:val="00B70B59"/>
    <w:rsid w:val="00B71FBD"/>
    <w:rsid w:val="00B73657"/>
    <w:rsid w:val="00B739B3"/>
    <w:rsid w:val="00B7515F"/>
    <w:rsid w:val="00B769ED"/>
    <w:rsid w:val="00B778F9"/>
    <w:rsid w:val="00B80062"/>
    <w:rsid w:val="00B8134A"/>
    <w:rsid w:val="00B816AD"/>
    <w:rsid w:val="00B81B15"/>
    <w:rsid w:val="00B83C4C"/>
    <w:rsid w:val="00B905CF"/>
    <w:rsid w:val="00B9061F"/>
    <w:rsid w:val="00B915AE"/>
    <w:rsid w:val="00B93074"/>
    <w:rsid w:val="00B95439"/>
    <w:rsid w:val="00BA1289"/>
    <w:rsid w:val="00BA1735"/>
    <w:rsid w:val="00BA19FA"/>
    <w:rsid w:val="00BA4288"/>
    <w:rsid w:val="00BA6139"/>
    <w:rsid w:val="00BA64B0"/>
    <w:rsid w:val="00BA6D96"/>
    <w:rsid w:val="00BB0902"/>
    <w:rsid w:val="00BB1F9C"/>
    <w:rsid w:val="00BB2C64"/>
    <w:rsid w:val="00BB48E5"/>
    <w:rsid w:val="00BB5607"/>
    <w:rsid w:val="00BB5ACA"/>
    <w:rsid w:val="00BB627F"/>
    <w:rsid w:val="00BC0C17"/>
    <w:rsid w:val="00BC3823"/>
    <w:rsid w:val="00BC4A0E"/>
    <w:rsid w:val="00BC5841"/>
    <w:rsid w:val="00BC5E99"/>
    <w:rsid w:val="00BC6ED1"/>
    <w:rsid w:val="00BC7499"/>
    <w:rsid w:val="00BD2EF0"/>
    <w:rsid w:val="00BD4AA1"/>
    <w:rsid w:val="00BD60B4"/>
    <w:rsid w:val="00BD6AD0"/>
    <w:rsid w:val="00BD796B"/>
    <w:rsid w:val="00BE0F66"/>
    <w:rsid w:val="00BE1428"/>
    <w:rsid w:val="00BE40C0"/>
    <w:rsid w:val="00BE5F4A"/>
    <w:rsid w:val="00BE7A70"/>
    <w:rsid w:val="00BE7AEF"/>
    <w:rsid w:val="00BF09B0"/>
    <w:rsid w:val="00BF1544"/>
    <w:rsid w:val="00BF1B53"/>
    <w:rsid w:val="00BF246D"/>
    <w:rsid w:val="00BF2682"/>
    <w:rsid w:val="00BF2FD5"/>
    <w:rsid w:val="00C02035"/>
    <w:rsid w:val="00C049B3"/>
    <w:rsid w:val="00C06F06"/>
    <w:rsid w:val="00C1234F"/>
    <w:rsid w:val="00C20FAD"/>
    <w:rsid w:val="00C21BCB"/>
    <w:rsid w:val="00C2375F"/>
    <w:rsid w:val="00C247CB"/>
    <w:rsid w:val="00C30FF3"/>
    <w:rsid w:val="00C32E66"/>
    <w:rsid w:val="00C3355F"/>
    <w:rsid w:val="00C33A04"/>
    <w:rsid w:val="00C3410C"/>
    <w:rsid w:val="00C3569A"/>
    <w:rsid w:val="00C379D7"/>
    <w:rsid w:val="00C43F48"/>
    <w:rsid w:val="00C448FF"/>
    <w:rsid w:val="00C45E57"/>
    <w:rsid w:val="00C46F97"/>
    <w:rsid w:val="00C51E09"/>
    <w:rsid w:val="00C52582"/>
    <w:rsid w:val="00C52E6B"/>
    <w:rsid w:val="00C52F29"/>
    <w:rsid w:val="00C5407D"/>
    <w:rsid w:val="00C56CE6"/>
    <w:rsid w:val="00C5745F"/>
    <w:rsid w:val="00C60005"/>
    <w:rsid w:val="00C61A98"/>
    <w:rsid w:val="00C63201"/>
    <w:rsid w:val="00C64E62"/>
    <w:rsid w:val="00C651D5"/>
    <w:rsid w:val="00C65CCC"/>
    <w:rsid w:val="00C66DD5"/>
    <w:rsid w:val="00C712EA"/>
    <w:rsid w:val="00C75B51"/>
    <w:rsid w:val="00C7618F"/>
    <w:rsid w:val="00C765A9"/>
    <w:rsid w:val="00C81157"/>
    <w:rsid w:val="00C8162D"/>
    <w:rsid w:val="00C82E3F"/>
    <w:rsid w:val="00C830BB"/>
    <w:rsid w:val="00C83A0B"/>
    <w:rsid w:val="00C842D0"/>
    <w:rsid w:val="00C846B6"/>
    <w:rsid w:val="00C84764"/>
    <w:rsid w:val="00C84ED1"/>
    <w:rsid w:val="00C85452"/>
    <w:rsid w:val="00C863CC"/>
    <w:rsid w:val="00C86760"/>
    <w:rsid w:val="00C9038F"/>
    <w:rsid w:val="00C92AAB"/>
    <w:rsid w:val="00C95D4C"/>
    <w:rsid w:val="00C9637F"/>
    <w:rsid w:val="00C9701E"/>
    <w:rsid w:val="00C9708A"/>
    <w:rsid w:val="00C971A1"/>
    <w:rsid w:val="00CA01FC"/>
    <w:rsid w:val="00CA2435"/>
    <w:rsid w:val="00CA4068"/>
    <w:rsid w:val="00CA67F4"/>
    <w:rsid w:val="00CB37F8"/>
    <w:rsid w:val="00CB51DE"/>
    <w:rsid w:val="00CB659E"/>
    <w:rsid w:val="00CB7DC3"/>
    <w:rsid w:val="00CC2028"/>
    <w:rsid w:val="00CC22A6"/>
    <w:rsid w:val="00CC4F8A"/>
    <w:rsid w:val="00CC5756"/>
    <w:rsid w:val="00CC5BE1"/>
    <w:rsid w:val="00CC75A2"/>
    <w:rsid w:val="00CC7A18"/>
    <w:rsid w:val="00CD0E2F"/>
    <w:rsid w:val="00CD1D49"/>
    <w:rsid w:val="00CD2F20"/>
    <w:rsid w:val="00CD6B20"/>
    <w:rsid w:val="00CD72B6"/>
    <w:rsid w:val="00CD79CC"/>
    <w:rsid w:val="00CE0452"/>
    <w:rsid w:val="00CE1339"/>
    <w:rsid w:val="00CE4712"/>
    <w:rsid w:val="00CE61CC"/>
    <w:rsid w:val="00CE6E42"/>
    <w:rsid w:val="00CF20B7"/>
    <w:rsid w:val="00CF6692"/>
    <w:rsid w:val="00CF7441"/>
    <w:rsid w:val="00D00AD9"/>
    <w:rsid w:val="00D00D16"/>
    <w:rsid w:val="00D02388"/>
    <w:rsid w:val="00D03C6C"/>
    <w:rsid w:val="00D04760"/>
    <w:rsid w:val="00D04A95"/>
    <w:rsid w:val="00D06288"/>
    <w:rsid w:val="00D068C7"/>
    <w:rsid w:val="00D06A40"/>
    <w:rsid w:val="00D072D1"/>
    <w:rsid w:val="00D128A4"/>
    <w:rsid w:val="00D147C8"/>
    <w:rsid w:val="00D15131"/>
    <w:rsid w:val="00D15E47"/>
    <w:rsid w:val="00D16FA2"/>
    <w:rsid w:val="00D17199"/>
    <w:rsid w:val="00D17670"/>
    <w:rsid w:val="00D20954"/>
    <w:rsid w:val="00D21C39"/>
    <w:rsid w:val="00D21FC6"/>
    <w:rsid w:val="00D2243A"/>
    <w:rsid w:val="00D23D81"/>
    <w:rsid w:val="00D2654F"/>
    <w:rsid w:val="00D26639"/>
    <w:rsid w:val="00D2711A"/>
    <w:rsid w:val="00D30B99"/>
    <w:rsid w:val="00D32A2C"/>
    <w:rsid w:val="00D33393"/>
    <w:rsid w:val="00D33D36"/>
    <w:rsid w:val="00D34D94"/>
    <w:rsid w:val="00D36B55"/>
    <w:rsid w:val="00D3753B"/>
    <w:rsid w:val="00D409E2"/>
    <w:rsid w:val="00D4251A"/>
    <w:rsid w:val="00D427D7"/>
    <w:rsid w:val="00D44E62"/>
    <w:rsid w:val="00D51451"/>
    <w:rsid w:val="00D51570"/>
    <w:rsid w:val="00D556AD"/>
    <w:rsid w:val="00D60381"/>
    <w:rsid w:val="00D616DE"/>
    <w:rsid w:val="00D62201"/>
    <w:rsid w:val="00D62417"/>
    <w:rsid w:val="00D65154"/>
    <w:rsid w:val="00D651D1"/>
    <w:rsid w:val="00D703BA"/>
    <w:rsid w:val="00D717BB"/>
    <w:rsid w:val="00D71AAE"/>
    <w:rsid w:val="00D7226B"/>
    <w:rsid w:val="00D72707"/>
    <w:rsid w:val="00D73DED"/>
    <w:rsid w:val="00D7560A"/>
    <w:rsid w:val="00D75A9C"/>
    <w:rsid w:val="00D76AAA"/>
    <w:rsid w:val="00D829C8"/>
    <w:rsid w:val="00D86532"/>
    <w:rsid w:val="00D90871"/>
    <w:rsid w:val="00D9155F"/>
    <w:rsid w:val="00D93538"/>
    <w:rsid w:val="00D9403F"/>
    <w:rsid w:val="00D959B4"/>
    <w:rsid w:val="00DA1964"/>
    <w:rsid w:val="00DA44DE"/>
    <w:rsid w:val="00DA625C"/>
    <w:rsid w:val="00DB1167"/>
    <w:rsid w:val="00DB20AD"/>
    <w:rsid w:val="00DB4714"/>
    <w:rsid w:val="00DB620A"/>
    <w:rsid w:val="00DB7DB8"/>
    <w:rsid w:val="00DC3832"/>
    <w:rsid w:val="00DC62C6"/>
    <w:rsid w:val="00DC7A51"/>
    <w:rsid w:val="00DD0392"/>
    <w:rsid w:val="00DD2ADE"/>
    <w:rsid w:val="00DD3B1E"/>
    <w:rsid w:val="00DD6E85"/>
    <w:rsid w:val="00DE0190"/>
    <w:rsid w:val="00DE5B5F"/>
    <w:rsid w:val="00DE61F2"/>
    <w:rsid w:val="00DF0428"/>
    <w:rsid w:val="00DF364B"/>
    <w:rsid w:val="00DF5F24"/>
    <w:rsid w:val="00DF614E"/>
    <w:rsid w:val="00DF7098"/>
    <w:rsid w:val="00E00696"/>
    <w:rsid w:val="00E03651"/>
    <w:rsid w:val="00E03808"/>
    <w:rsid w:val="00E04145"/>
    <w:rsid w:val="00E048C4"/>
    <w:rsid w:val="00E060C2"/>
    <w:rsid w:val="00E06324"/>
    <w:rsid w:val="00E07B81"/>
    <w:rsid w:val="00E10124"/>
    <w:rsid w:val="00E1042D"/>
    <w:rsid w:val="00E10AFD"/>
    <w:rsid w:val="00E10F39"/>
    <w:rsid w:val="00E11864"/>
    <w:rsid w:val="00E12B11"/>
    <w:rsid w:val="00E12FB0"/>
    <w:rsid w:val="00E14639"/>
    <w:rsid w:val="00E14814"/>
    <w:rsid w:val="00E1591B"/>
    <w:rsid w:val="00E16A50"/>
    <w:rsid w:val="00E17281"/>
    <w:rsid w:val="00E2282C"/>
    <w:rsid w:val="00E22C27"/>
    <w:rsid w:val="00E2343E"/>
    <w:rsid w:val="00E249D5"/>
    <w:rsid w:val="00E24AAE"/>
    <w:rsid w:val="00E25017"/>
    <w:rsid w:val="00E26BB7"/>
    <w:rsid w:val="00E26DF1"/>
    <w:rsid w:val="00E26E3A"/>
    <w:rsid w:val="00E26F73"/>
    <w:rsid w:val="00E30A34"/>
    <w:rsid w:val="00E33C68"/>
    <w:rsid w:val="00E34EEB"/>
    <w:rsid w:val="00E3687C"/>
    <w:rsid w:val="00E400A2"/>
    <w:rsid w:val="00E41EE2"/>
    <w:rsid w:val="00E429B1"/>
    <w:rsid w:val="00E44EB9"/>
    <w:rsid w:val="00E45BDC"/>
    <w:rsid w:val="00E46358"/>
    <w:rsid w:val="00E471DC"/>
    <w:rsid w:val="00E50EB4"/>
    <w:rsid w:val="00E532FC"/>
    <w:rsid w:val="00E53F69"/>
    <w:rsid w:val="00E5435D"/>
    <w:rsid w:val="00E547C3"/>
    <w:rsid w:val="00E55710"/>
    <w:rsid w:val="00E559B4"/>
    <w:rsid w:val="00E55BB0"/>
    <w:rsid w:val="00E609E5"/>
    <w:rsid w:val="00E60F27"/>
    <w:rsid w:val="00E61486"/>
    <w:rsid w:val="00E64D93"/>
    <w:rsid w:val="00E65EDB"/>
    <w:rsid w:val="00E66738"/>
    <w:rsid w:val="00E66927"/>
    <w:rsid w:val="00E677B8"/>
    <w:rsid w:val="00E67FA1"/>
    <w:rsid w:val="00E70E0E"/>
    <w:rsid w:val="00E71B36"/>
    <w:rsid w:val="00E7387D"/>
    <w:rsid w:val="00E73D53"/>
    <w:rsid w:val="00E75111"/>
    <w:rsid w:val="00E77296"/>
    <w:rsid w:val="00E80AB5"/>
    <w:rsid w:val="00E84DF6"/>
    <w:rsid w:val="00E87527"/>
    <w:rsid w:val="00E87EF7"/>
    <w:rsid w:val="00E93763"/>
    <w:rsid w:val="00E953F5"/>
    <w:rsid w:val="00E96C4C"/>
    <w:rsid w:val="00E9760F"/>
    <w:rsid w:val="00EA11A4"/>
    <w:rsid w:val="00EA2AAE"/>
    <w:rsid w:val="00EA2E57"/>
    <w:rsid w:val="00EA2EC0"/>
    <w:rsid w:val="00EA427A"/>
    <w:rsid w:val="00EA723B"/>
    <w:rsid w:val="00EB10B4"/>
    <w:rsid w:val="00EB2E2E"/>
    <w:rsid w:val="00EB446A"/>
    <w:rsid w:val="00EB6350"/>
    <w:rsid w:val="00EB687A"/>
    <w:rsid w:val="00EC17AC"/>
    <w:rsid w:val="00EC207C"/>
    <w:rsid w:val="00EC2F62"/>
    <w:rsid w:val="00EC4D27"/>
    <w:rsid w:val="00EC62EB"/>
    <w:rsid w:val="00EC6D0E"/>
    <w:rsid w:val="00EC6E9F"/>
    <w:rsid w:val="00EC74CB"/>
    <w:rsid w:val="00EC759E"/>
    <w:rsid w:val="00ED3071"/>
    <w:rsid w:val="00ED44F0"/>
    <w:rsid w:val="00ED4B33"/>
    <w:rsid w:val="00ED5993"/>
    <w:rsid w:val="00ED7A81"/>
    <w:rsid w:val="00ED7DD6"/>
    <w:rsid w:val="00EE060B"/>
    <w:rsid w:val="00EE15A1"/>
    <w:rsid w:val="00EE249F"/>
    <w:rsid w:val="00EE2A7C"/>
    <w:rsid w:val="00EE2C42"/>
    <w:rsid w:val="00EE341B"/>
    <w:rsid w:val="00EE4453"/>
    <w:rsid w:val="00EE5FCE"/>
    <w:rsid w:val="00EE6BBD"/>
    <w:rsid w:val="00EE6E1E"/>
    <w:rsid w:val="00EE705F"/>
    <w:rsid w:val="00EF1462"/>
    <w:rsid w:val="00EF54FD"/>
    <w:rsid w:val="00F03E92"/>
    <w:rsid w:val="00F07F0D"/>
    <w:rsid w:val="00F11B10"/>
    <w:rsid w:val="00F11D5F"/>
    <w:rsid w:val="00F13112"/>
    <w:rsid w:val="00F160CD"/>
    <w:rsid w:val="00F16418"/>
    <w:rsid w:val="00F16FE6"/>
    <w:rsid w:val="00F238BD"/>
    <w:rsid w:val="00F24992"/>
    <w:rsid w:val="00F32F2F"/>
    <w:rsid w:val="00F33F3F"/>
    <w:rsid w:val="00F35BDD"/>
    <w:rsid w:val="00F35EF0"/>
    <w:rsid w:val="00F3781F"/>
    <w:rsid w:val="00F379A2"/>
    <w:rsid w:val="00F403FD"/>
    <w:rsid w:val="00F40428"/>
    <w:rsid w:val="00F41E72"/>
    <w:rsid w:val="00F45BDF"/>
    <w:rsid w:val="00F50300"/>
    <w:rsid w:val="00F5414B"/>
    <w:rsid w:val="00F56E39"/>
    <w:rsid w:val="00F623E9"/>
    <w:rsid w:val="00F63951"/>
    <w:rsid w:val="00F63C86"/>
    <w:rsid w:val="00F649FD"/>
    <w:rsid w:val="00F700A1"/>
    <w:rsid w:val="00F75C97"/>
    <w:rsid w:val="00F765F7"/>
    <w:rsid w:val="00F766BE"/>
    <w:rsid w:val="00F77EB9"/>
    <w:rsid w:val="00F80635"/>
    <w:rsid w:val="00F8115F"/>
    <w:rsid w:val="00F815D1"/>
    <w:rsid w:val="00F81A24"/>
    <w:rsid w:val="00F81E7E"/>
    <w:rsid w:val="00F81F0F"/>
    <w:rsid w:val="00F825F4"/>
    <w:rsid w:val="00F866B5"/>
    <w:rsid w:val="00F906AA"/>
    <w:rsid w:val="00F92AA1"/>
    <w:rsid w:val="00F932DE"/>
    <w:rsid w:val="00F96218"/>
    <w:rsid w:val="00F963DD"/>
    <w:rsid w:val="00F9641A"/>
    <w:rsid w:val="00F966F9"/>
    <w:rsid w:val="00F97004"/>
    <w:rsid w:val="00FA2045"/>
    <w:rsid w:val="00FA6620"/>
    <w:rsid w:val="00FA712C"/>
    <w:rsid w:val="00FA7A66"/>
    <w:rsid w:val="00FB0708"/>
    <w:rsid w:val="00FB1AA9"/>
    <w:rsid w:val="00FB4B5A"/>
    <w:rsid w:val="00FB4CB3"/>
    <w:rsid w:val="00FB5963"/>
    <w:rsid w:val="00FB5DAA"/>
    <w:rsid w:val="00FC04B9"/>
    <w:rsid w:val="00FC161A"/>
    <w:rsid w:val="00FC23D5"/>
    <w:rsid w:val="00FC4337"/>
    <w:rsid w:val="00FC4C1A"/>
    <w:rsid w:val="00FC628F"/>
    <w:rsid w:val="00FC6468"/>
    <w:rsid w:val="00FC6D49"/>
    <w:rsid w:val="00FD1510"/>
    <w:rsid w:val="00FD3068"/>
    <w:rsid w:val="00FD4922"/>
    <w:rsid w:val="00FD502F"/>
    <w:rsid w:val="00FD6461"/>
    <w:rsid w:val="00FE0281"/>
    <w:rsid w:val="00FE1455"/>
    <w:rsid w:val="00FE2319"/>
    <w:rsid w:val="00FE7083"/>
    <w:rsid w:val="00FE7EBF"/>
    <w:rsid w:val="00FF019F"/>
    <w:rsid w:val="00FF1B2A"/>
    <w:rsid w:val="00FF1E30"/>
    <w:rsid w:val="00FF2160"/>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1">
    <w:name w:val="אזכור לא מזוהה1"/>
    <w:basedOn w:val="DefaultParagraphFont"/>
    <w:uiPriority w:val="99"/>
    <w:semiHidden/>
    <w:unhideWhenUsed/>
    <w:rsid w:val="008D5E61"/>
    <w:rPr>
      <w:color w:val="808080"/>
      <w:shd w:val="clear" w:color="auto" w:fill="E6E6E6"/>
    </w:rPr>
  </w:style>
  <w:style w:type="paragraph" w:customStyle="1" w:styleId="EndNoteBibliographyTitle">
    <w:name w:val="EndNote Bibliography Title"/>
    <w:basedOn w:val="Normal"/>
    <w:link w:val="EndNoteBibliographyTitleChar"/>
    <w:rsid w:val="009B239A"/>
    <w:pPr>
      <w:jc w:val="center"/>
    </w:pPr>
    <w:rPr>
      <w:noProof/>
    </w:rPr>
  </w:style>
  <w:style w:type="character" w:customStyle="1" w:styleId="EndNoteBibliographyTitleChar">
    <w:name w:val="EndNote Bibliography Title Char"/>
    <w:basedOn w:val="DefaultParagraphFont"/>
    <w:link w:val="EndNoteBibliographyTitle"/>
    <w:rsid w:val="009B239A"/>
    <w:rPr>
      <w:rFonts w:ascii="Calibri" w:hAnsi="Calibri" w:cs="Calibri"/>
      <w:noProof/>
      <w:color w:val="000000"/>
      <w:sz w:val="24"/>
      <w:szCs w:val="24"/>
    </w:rPr>
  </w:style>
  <w:style w:type="paragraph" w:customStyle="1" w:styleId="EndNoteBibliography">
    <w:name w:val="EndNote Bibliography"/>
    <w:basedOn w:val="Normal"/>
    <w:link w:val="EndNoteBibliographyChar"/>
    <w:rsid w:val="009B239A"/>
    <w:rPr>
      <w:noProof/>
    </w:rPr>
  </w:style>
  <w:style w:type="character" w:customStyle="1" w:styleId="EndNoteBibliographyChar">
    <w:name w:val="EndNote Bibliography Char"/>
    <w:basedOn w:val="DefaultParagraphFont"/>
    <w:link w:val="EndNoteBibliography"/>
    <w:rsid w:val="009B239A"/>
    <w:rPr>
      <w:rFonts w:ascii="Calibri" w:hAnsi="Calibri" w:cs="Calibri"/>
      <w:noProof/>
      <w:color w:val="000000"/>
      <w:sz w:val="24"/>
      <w:szCs w:val="24"/>
    </w:rPr>
  </w:style>
  <w:style w:type="character" w:customStyle="1" w:styleId="highlight">
    <w:name w:val="highlight"/>
    <w:basedOn w:val="DefaultParagraphFont"/>
    <w:rsid w:val="005124B3"/>
  </w:style>
  <w:style w:type="paragraph" w:styleId="ListBullet">
    <w:name w:val="List Bullet"/>
    <w:basedOn w:val="Normal"/>
    <w:uiPriority w:val="99"/>
    <w:unhideWhenUsed/>
    <w:rsid w:val="00BB2C64"/>
    <w:pPr>
      <w:numPr>
        <w:numId w:val="39"/>
      </w:numPr>
      <w:contextualSpacing/>
    </w:pPr>
  </w:style>
  <w:style w:type="character" w:customStyle="1" w:styleId="2">
    <w:name w:val="אזכור לא מזוהה2"/>
    <w:basedOn w:val="DefaultParagraphFont"/>
    <w:uiPriority w:val="99"/>
    <w:semiHidden/>
    <w:unhideWhenUsed/>
    <w:rsid w:val="009138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151021153">
      <w:bodyDiv w:val="1"/>
      <w:marLeft w:val="0"/>
      <w:marRight w:val="0"/>
      <w:marTop w:val="0"/>
      <w:marBottom w:val="0"/>
      <w:divBdr>
        <w:top w:val="none" w:sz="0" w:space="0" w:color="auto"/>
        <w:left w:val="none" w:sz="0" w:space="0" w:color="auto"/>
        <w:bottom w:val="none" w:sz="0" w:space="0" w:color="auto"/>
        <w:right w:val="none" w:sz="0" w:space="0" w:color="auto"/>
      </w:divBdr>
    </w:div>
    <w:div w:id="1217009825">
      <w:bodyDiv w:val="1"/>
      <w:marLeft w:val="0"/>
      <w:marRight w:val="0"/>
      <w:marTop w:val="0"/>
      <w:marBottom w:val="0"/>
      <w:divBdr>
        <w:top w:val="none" w:sz="0" w:space="0" w:color="auto"/>
        <w:left w:val="none" w:sz="0" w:space="0" w:color="auto"/>
        <w:bottom w:val="none" w:sz="0" w:space="0" w:color="auto"/>
        <w:right w:val="none" w:sz="0" w:space="0" w:color="auto"/>
      </w:divBdr>
    </w:div>
    <w:div w:id="135083989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ishevag@ekmd.huji.ac.i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tzhakA@ekmd.huji.ac.i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michaelk@ekmd.huji.ac.il" TargetMode="External"/><Relationship Id="rId4" Type="http://schemas.openxmlformats.org/officeDocument/2006/relationships/settings" Target="settings.xml"/><Relationship Id="rId9" Type="http://schemas.openxmlformats.org/officeDocument/2006/relationships/hyperlink" Target="mailto:reich.eli@gmail.com"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F69792-3BA4-4C89-ADDE-7EC08F1D38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8175</Words>
  <Characters>46598</Characters>
  <Application>Microsoft Office Word</Application>
  <DocSecurity>0</DocSecurity>
  <Lines>388</Lines>
  <Paragraphs>109</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Please suggest names of 5 peer reviewers with their institutional affiliation and email address</vt:lpstr>
      <vt:lpstr>Please suggest names of 5 peer reviewers with their institutional affiliation and email address</vt:lpstr>
    </vt:vector>
  </TitlesOfParts>
  <Company/>
  <LinksUpToDate>false</LinksUpToDate>
  <CharactersWithSpaces>54664</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2013-05-29T14:32:00Z</cp:lastPrinted>
  <dcterms:created xsi:type="dcterms:W3CDTF">2019-02-26T10:02:00Z</dcterms:created>
  <dcterms:modified xsi:type="dcterms:W3CDTF">2019-02-28T17:41:00Z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