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A115A" w14:textId="77777777" w:rsidR="003A49C2" w:rsidRDefault="003A49C2" w:rsidP="009A0E7C">
      <w:pPr>
        <w:pStyle w:val="BodyText"/>
        <w:outlineLvl w:val="0"/>
        <w:rPr>
          <w:rFonts w:ascii="Helvetica" w:hAnsi="Helvetica" w:cs="Arial"/>
          <w:b/>
          <w:i w:val="0"/>
          <w:sz w:val="22"/>
          <w:szCs w:val="22"/>
        </w:rPr>
      </w:pPr>
    </w:p>
    <w:p w14:paraId="26D8979E"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83745">
        <w:rPr>
          <w:rFonts w:ascii="Helvetica" w:hAnsi="Helvetica" w:cs="Arial"/>
          <w:b/>
          <w:i w:val="0"/>
          <w:sz w:val="22"/>
          <w:szCs w:val="22"/>
        </w:rPr>
        <w:t>5</w:t>
      </w:r>
      <w:r w:rsidR="00D35522">
        <w:rPr>
          <w:rFonts w:ascii="Helvetica" w:hAnsi="Helvetica" w:cs="Arial"/>
          <w:b/>
          <w:i w:val="0"/>
          <w:sz w:val="22"/>
          <w:szCs w:val="22"/>
        </w:rPr>
        <w:t>9520</w:t>
      </w:r>
    </w:p>
    <w:p w14:paraId="5E3D4DDB"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83745">
        <w:rPr>
          <w:rFonts w:ascii="Helvetica" w:hAnsi="Helvetica" w:cs="Arial"/>
          <w:b/>
          <w:i w:val="0"/>
          <w:sz w:val="22"/>
          <w:szCs w:val="22"/>
        </w:rPr>
        <w:t xml:space="preserve"> Michael Linnes</w:t>
      </w:r>
    </w:p>
    <w:p w14:paraId="70E0B302"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83745">
        <w:rPr>
          <w:rFonts w:ascii="Helvetica" w:hAnsi="Helvetica" w:cs="Arial"/>
          <w:b/>
          <w:i w:val="0"/>
          <w:sz w:val="22"/>
          <w:szCs w:val="22"/>
        </w:rPr>
        <w:t xml:space="preserve"> </w:t>
      </w:r>
      <w:hyperlink r:id="rId9" w:history="1">
        <w:r w:rsidR="00D35522" w:rsidRPr="00B67A82">
          <w:rPr>
            <w:rStyle w:val="Hyperlink"/>
            <w:rFonts w:ascii="Helvetica" w:hAnsi="Helvetica" w:cs="Arial"/>
            <w:b/>
            <w:i w:val="0"/>
            <w:sz w:val="22"/>
            <w:szCs w:val="22"/>
          </w:rPr>
          <w:t>http://www.jove.com/files_upload.php?src=18153648</w:t>
        </w:r>
      </w:hyperlink>
      <w:r w:rsidR="00D35522">
        <w:rPr>
          <w:rFonts w:ascii="Helvetica" w:hAnsi="Helvetica" w:cs="Arial"/>
          <w:b/>
          <w:i w:val="0"/>
          <w:sz w:val="22"/>
          <w:szCs w:val="22"/>
        </w:rPr>
        <w:t xml:space="preserve"> </w:t>
      </w:r>
      <w:r w:rsidR="00D35522">
        <w:t xml:space="preserve"> </w:t>
      </w:r>
    </w:p>
    <w:p w14:paraId="77403581" w14:textId="77777777" w:rsidR="00FA1A9D" w:rsidRPr="00F95819" w:rsidRDefault="00FA1A9D" w:rsidP="00FA1A9D">
      <w:pPr>
        <w:pStyle w:val="BodyText"/>
        <w:outlineLvl w:val="0"/>
        <w:rPr>
          <w:rFonts w:ascii="Helvetica" w:hAnsi="Helvetica" w:cs="Arial"/>
          <w:b/>
          <w:i w:val="0"/>
          <w:sz w:val="28"/>
          <w:szCs w:val="28"/>
        </w:rPr>
      </w:pPr>
    </w:p>
    <w:p w14:paraId="755197B6"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D35522" w:rsidRPr="00D35522">
        <w:rPr>
          <w:rFonts w:ascii="Helvetica" w:hAnsi="Helvetica" w:cs="Arial"/>
          <w:b/>
          <w:sz w:val="28"/>
          <w:szCs w:val="28"/>
        </w:rPr>
        <w:t>Implementation of Interference Reflection Microscopy for Label-free, High-speed Imaging of Microtubules</w:t>
      </w:r>
    </w:p>
    <w:p w14:paraId="56361914" w14:textId="77777777" w:rsidR="00FA1A9D" w:rsidRPr="00F95819" w:rsidRDefault="00FA1A9D" w:rsidP="00FA1A9D">
      <w:pPr>
        <w:pStyle w:val="CM10"/>
        <w:outlineLvl w:val="0"/>
        <w:rPr>
          <w:rFonts w:ascii="Helvetica" w:hAnsi="Helvetica" w:cs="Arial"/>
          <w:b/>
          <w:sz w:val="28"/>
          <w:szCs w:val="28"/>
        </w:rPr>
      </w:pPr>
    </w:p>
    <w:p w14:paraId="746CE6C2" w14:textId="77777777" w:rsidR="00D35522" w:rsidRDefault="00FA1A9D" w:rsidP="00D35522">
      <w:pPr>
        <w:pStyle w:val="CM10"/>
        <w:outlineLvl w:val="0"/>
        <w:rPr>
          <w:rFonts w:ascii="Helvetica" w:hAnsi="Helvetica" w:cs="Arial"/>
          <w:b/>
          <w:bCs/>
          <w:sz w:val="28"/>
          <w:szCs w:val="28"/>
          <w:vertAlign w:val="superscript"/>
        </w:rPr>
      </w:pPr>
      <w:r w:rsidRPr="00F95819">
        <w:rPr>
          <w:rFonts w:ascii="Helvetica" w:hAnsi="Helvetica" w:cs="Arial"/>
          <w:b/>
          <w:sz w:val="28"/>
          <w:szCs w:val="28"/>
        </w:rPr>
        <w:t xml:space="preserve">Authors and Affiliations: </w:t>
      </w:r>
      <w:r w:rsidR="00D35522" w:rsidRPr="00D35522">
        <w:rPr>
          <w:rFonts w:ascii="Helvetica" w:hAnsi="Helvetica" w:cs="Arial"/>
          <w:b/>
          <w:bCs/>
          <w:sz w:val="28"/>
          <w:szCs w:val="28"/>
        </w:rPr>
        <w:t>Mohammed Mahamdeh</w:t>
      </w:r>
      <w:r w:rsidR="00D35522" w:rsidRPr="00D35522">
        <w:rPr>
          <w:rFonts w:ascii="Helvetica" w:hAnsi="Helvetica" w:cs="Arial"/>
          <w:b/>
          <w:bCs/>
          <w:sz w:val="28"/>
          <w:szCs w:val="28"/>
          <w:vertAlign w:val="superscript"/>
        </w:rPr>
        <w:t>1,2</w:t>
      </w:r>
      <w:r w:rsidR="00D35522">
        <w:rPr>
          <w:rFonts w:ascii="Helvetica" w:hAnsi="Helvetica" w:cs="Arial"/>
          <w:b/>
          <w:bCs/>
          <w:sz w:val="28"/>
          <w:szCs w:val="28"/>
        </w:rPr>
        <w:t xml:space="preserve"> and</w:t>
      </w:r>
      <w:r w:rsidR="00D35522" w:rsidRPr="00D35522">
        <w:rPr>
          <w:rFonts w:ascii="Helvetica" w:hAnsi="Helvetica" w:cs="Arial"/>
          <w:b/>
          <w:bCs/>
          <w:sz w:val="28"/>
          <w:szCs w:val="28"/>
        </w:rPr>
        <w:t xml:space="preserve"> Jonathon Howard</w:t>
      </w:r>
      <w:r w:rsidR="00D35522" w:rsidRPr="00D35522">
        <w:rPr>
          <w:rFonts w:ascii="Helvetica" w:hAnsi="Helvetica" w:cs="Arial"/>
          <w:b/>
          <w:bCs/>
          <w:sz w:val="28"/>
          <w:szCs w:val="28"/>
          <w:vertAlign w:val="superscript"/>
        </w:rPr>
        <w:t>1</w:t>
      </w:r>
    </w:p>
    <w:p w14:paraId="10DDA028" w14:textId="77777777" w:rsidR="00D35522" w:rsidRPr="00D35522" w:rsidRDefault="00D35522" w:rsidP="00D35522">
      <w:pPr>
        <w:pStyle w:val="Default"/>
      </w:pPr>
    </w:p>
    <w:p w14:paraId="2155E5CA" w14:textId="77777777" w:rsidR="00D35522" w:rsidRPr="0066503C" w:rsidRDefault="00D35522" w:rsidP="00D35522">
      <w:pPr>
        <w:rPr>
          <w:bCs/>
        </w:rPr>
      </w:pPr>
      <w:r w:rsidRPr="0066503C">
        <w:rPr>
          <w:bCs/>
          <w:vertAlign w:val="superscript"/>
        </w:rPr>
        <w:t>1</w:t>
      </w:r>
      <w:r w:rsidRPr="0066503C">
        <w:rPr>
          <w:bCs/>
        </w:rPr>
        <w:t xml:space="preserve">Department of Molecular Biophysics and Biochemistry, Yale </w:t>
      </w:r>
      <w:r>
        <w:rPr>
          <w:bCs/>
        </w:rPr>
        <w:t>U</w:t>
      </w:r>
      <w:r w:rsidRPr="0066503C">
        <w:rPr>
          <w:bCs/>
        </w:rPr>
        <w:t>niversity, CT, USA</w:t>
      </w:r>
    </w:p>
    <w:p w14:paraId="775D4641" w14:textId="77777777" w:rsidR="00D35522" w:rsidRPr="0066503C" w:rsidRDefault="00D35522" w:rsidP="00D35522">
      <w:pPr>
        <w:rPr>
          <w:bCs/>
        </w:rPr>
      </w:pPr>
      <w:r w:rsidRPr="0066503C">
        <w:rPr>
          <w:bCs/>
          <w:vertAlign w:val="superscript"/>
        </w:rPr>
        <w:t>2</w:t>
      </w:r>
      <w:r w:rsidRPr="0066503C">
        <w:rPr>
          <w:bCs/>
        </w:rPr>
        <w:t>Harvard Medical School, Harvard university, Boston, MA, USA</w:t>
      </w:r>
    </w:p>
    <w:p w14:paraId="505D1D94" w14:textId="77777777" w:rsidR="00FA1A9D" w:rsidRPr="00F95819" w:rsidRDefault="00FA1A9D" w:rsidP="00D35522">
      <w:pPr>
        <w:pStyle w:val="CM10"/>
        <w:outlineLvl w:val="0"/>
        <w:rPr>
          <w:rFonts w:ascii="Helvetica" w:hAnsi="Helvetica" w:cs="Arial"/>
          <w:sz w:val="28"/>
          <w:szCs w:val="28"/>
        </w:rPr>
      </w:pPr>
    </w:p>
    <w:p w14:paraId="1F449B3F" w14:textId="77777777" w:rsidR="00FA1A9D" w:rsidRPr="00F95819" w:rsidRDefault="00FA1A9D" w:rsidP="00FA1A9D">
      <w:pPr>
        <w:outlineLvl w:val="0"/>
        <w:rPr>
          <w:rFonts w:ascii="Helvetica" w:hAnsi="Helvetica" w:cs="Arial"/>
          <w:sz w:val="22"/>
          <w:szCs w:val="22"/>
        </w:rPr>
      </w:pPr>
    </w:p>
    <w:p w14:paraId="2604899E"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1720420D" w14:textId="77777777" w:rsidR="00D35522" w:rsidRPr="0066503C" w:rsidRDefault="00D35522" w:rsidP="00D35522">
      <w:pPr>
        <w:rPr>
          <w:bCs/>
        </w:rPr>
      </w:pPr>
      <w:r w:rsidRPr="0066503C">
        <w:rPr>
          <w:bCs/>
        </w:rPr>
        <w:t>Jonathon Howard (jonathon.howard@yale.edu)</w:t>
      </w:r>
    </w:p>
    <w:p w14:paraId="4B92A36C" w14:textId="77777777" w:rsidR="00FA1A9D" w:rsidRDefault="00FA1A9D" w:rsidP="00FA1A9D">
      <w:pPr>
        <w:outlineLvl w:val="0"/>
        <w:rPr>
          <w:rFonts w:ascii="Helvetica" w:hAnsi="Helvetica" w:cs="Arial"/>
          <w:sz w:val="22"/>
          <w:szCs w:val="22"/>
        </w:rPr>
      </w:pPr>
    </w:p>
    <w:p w14:paraId="539430A3" w14:textId="77777777" w:rsidR="00FA1A9D" w:rsidRPr="00D94C52" w:rsidRDefault="00FA1A9D" w:rsidP="00FA1A9D">
      <w:pPr>
        <w:outlineLvl w:val="0"/>
        <w:rPr>
          <w:rFonts w:ascii="Helvetica" w:hAnsi="Helvetica" w:cs="Arial"/>
          <w:sz w:val="22"/>
          <w:szCs w:val="22"/>
        </w:rPr>
      </w:pPr>
    </w:p>
    <w:p w14:paraId="771AC536"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90CAD50" w14:textId="77777777" w:rsidR="00D35522" w:rsidRPr="0066503C" w:rsidRDefault="00D35522" w:rsidP="00D35522">
      <w:pPr>
        <w:rPr>
          <w:bCs/>
        </w:rPr>
      </w:pPr>
      <w:r w:rsidRPr="0066503C">
        <w:rPr>
          <w:bCs/>
        </w:rPr>
        <w:t>Mohammed Mahamdeh (mmahamdeh@mgh.harvard.edu)</w:t>
      </w:r>
    </w:p>
    <w:p w14:paraId="5661CA46" w14:textId="77777777" w:rsidR="003B5E26" w:rsidRPr="006A6324" w:rsidRDefault="003B5E26" w:rsidP="009A0E7C">
      <w:pPr>
        <w:outlineLvl w:val="0"/>
        <w:rPr>
          <w:rFonts w:ascii="Helvetica" w:hAnsi="Helvetica" w:cs="Arial"/>
          <w:b/>
          <w:sz w:val="22"/>
          <w:szCs w:val="22"/>
        </w:rPr>
      </w:pPr>
    </w:p>
    <w:p w14:paraId="0099D512" w14:textId="77777777" w:rsidR="003B5E26" w:rsidRPr="006A6324" w:rsidRDefault="003B5E26" w:rsidP="009A0E7C">
      <w:pPr>
        <w:outlineLvl w:val="0"/>
        <w:rPr>
          <w:rFonts w:ascii="Helvetica" w:hAnsi="Helvetica" w:cs="Arial"/>
          <w:b/>
          <w:sz w:val="22"/>
          <w:szCs w:val="22"/>
        </w:rPr>
      </w:pPr>
    </w:p>
    <w:p w14:paraId="288FCDC3" w14:textId="77777777" w:rsidR="001E230F" w:rsidRPr="006A6324" w:rsidRDefault="001E230F" w:rsidP="009A0E7C">
      <w:pPr>
        <w:outlineLvl w:val="0"/>
        <w:rPr>
          <w:rFonts w:ascii="Helvetica" w:hAnsi="Helvetica" w:cs="Arial"/>
          <w:b/>
          <w:sz w:val="22"/>
          <w:szCs w:val="22"/>
        </w:rPr>
      </w:pPr>
    </w:p>
    <w:p w14:paraId="2FD56A7D"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61CDAF9" w14:textId="1EC36112" w:rsidR="00277C90" w:rsidRPr="00E24898" w:rsidRDefault="00FE059A" w:rsidP="003D1259">
      <w:pPr>
        <w:rPr>
          <w:rFonts w:ascii="Helvetica" w:hAnsi="Helvetica"/>
          <w:color w:val="FF0000"/>
          <w:sz w:val="22"/>
        </w:rPr>
      </w:pPr>
      <w:r w:rsidRPr="00FE059A">
        <w:rPr>
          <w:rFonts w:ascii="Helvetica" w:hAnsi="Helvetica"/>
          <w:b/>
          <w:sz w:val="22"/>
        </w:rPr>
        <w:lastRenderedPageBreak/>
        <w:t>Author Questionnaire:</w:t>
      </w:r>
      <w:r w:rsidR="00277C90" w:rsidRPr="00E24898">
        <w:rPr>
          <w:rFonts w:ascii="Helvetica" w:hAnsi="Helvetica"/>
          <w:sz w:val="22"/>
        </w:rPr>
        <w:t xml:space="preserve"> </w:t>
      </w:r>
    </w:p>
    <w:p w14:paraId="0C09576E" w14:textId="77777777" w:rsidR="00277C90" w:rsidRPr="00E24898" w:rsidRDefault="00277C90" w:rsidP="00277C90">
      <w:pPr>
        <w:rPr>
          <w:rFonts w:ascii="Helvetica" w:hAnsi="Helvetica"/>
          <w:sz w:val="22"/>
        </w:rPr>
      </w:pPr>
    </w:p>
    <w:p w14:paraId="5D6BC9B0" w14:textId="7EBC3763"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2EBB0BE8" w14:textId="15C08B83" w:rsidR="00FA1A9D" w:rsidRDefault="00FA1A9D" w:rsidP="003D1259">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w:t>
      </w:r>
      <w:r w:rsidR="00676A31">
        <w:rPr>
          <w:rFonts w:ascii="Helvetica" w:hAnsi="Helvetica"/>
          <w:b/>
          <w:sz w:val="22"/>
        </w:rPr>
        <w:t>)</w:t>
      </w:r>
      <w:r w:rsidR="004F440F">
        <w:rPr>
          <w:rFonts w:ascii="Helvetica" w:hAnsi="Helvetica"/>
          <w:b/>
          <w:sz w:val="22"/>
        </w:rPr>
        <w:t xml:space="preserve"> but there is one shot that will be imaged through the eye piec</w:t>
      </w:r>
      <w:r w:rsidR="00187D0F">
        <w:rPr>
          <w:rFonts w:ascii="Helvetica" w:hAnsi="Helvetica"/>
          <w:b/>
          <w:sz w:val="22"/>
        </w:rPr>
        <w:t>e. So I suggest to bring yours scope kit. The microscope we use is the NIKON Ti-E.</w:t>
      </w:r>
    </w:p>
    <w:p w14:paraId="58C48DC2" w14:textId="77777777" w:rsidR="00FA1A9D" w:rsidRPr="00E24898" w:rsidRDefault="00FA1A9D" w:rsidP="00FA1A9D">
      <w:pPr>
        <w:spacing w:before="120" w:line="360" w:lineRule="auto"/>
        <w:rPr>
          <w:rFonts w:ascii="Helvetica" w:hAnsi="Helvetica"/>
          <w:sz w:val="22"/>
        </w:rPr>
      </w:pPr>
    </w:p>
    <w:p w14:paraId="077F3A73" w14:textId="16B4D49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w:t>
      </w:r>
      <w:r w:rsidR="00676A31">
        <w:rPr>
          <w:rFonts w:ascii="Helvetica" w:hAnsi="Helvetica"/>
          <w:b/>
          <w:sz w:val="22"/>
        </w:rPr>
        <w:t>)</w:t>
      </w:r>
    </w:p>
    <w:p w14:paraId="36F201A1"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0"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1"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7D354BA3" w14:textId="77777777" w:rsidR="00FA1A9D" w:rsidRDefault="00FA1A9D" w:rsidP="00FA1A9D">
      <w:pPr>
        <w:spacing w:before="120" w:line="360" w:lineRule="auto"/>
        <w:rPr>
          <w:rFonts w:ascii="Helvetica" w:hAnsi="Helvetica"/>
          <w:sz w:val="22"/>
        </w:rPr>
      </w:pPr>
    </w:p>
    <w:p w14:paraId="1EF29B09" w14:textId="6DEF3EA6" w:rsidR="00FA1A9D" w:rsidRPr="00320CF0" w:rsidRDefault="00FA1A9D" w:rsidP="009B76E2">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sidR="009B76E2">
        <w:rPr>
          <w:rFonts w:ascii="Helvetica" w:hAnsi="Helvetica"/>
          <w:sz w:val="22"/>
        </w:rPr>
        <w:t xml:space="preserve"> </w:t>
      </w:r>
    </w:p>
    <w:p w14:paraId="5C32705A" w14:textId="77777777" w:rsidR="00FA1A9D" w:rsidRPr="00851B3E" w:rsidRDefault="00DE5053" w:rsidP="00FA1A9D">
      <w:pPr>
        <w:spacing w:before="120" w:line="360" w:lineRule="auto"/>
        <w:rPr>
          <w:rFonts w:ascii="Helvetica" w:hAnsi="Helvetica"/>
          <w:color w:val="3366FF"/>
          <w:sz w:val="22"/>
        </w:rPr>
      </w:pPr>
      <w:r w:rsidRPr="00E96E1F">
        <w:rPr>
          <w:rFonts w:ascii="Helvetica" w:hAnsi="Helvetica"/>
          <w:b/>
          <w:color w:val="3366FF"/>
          <w:sz w:val="22"/>
        </w:rPr>
        <w:t>2.1,</w:t>
      </w:r>
      <w:r>
        <w:rPr>
          <w:rFonts w:ascii="Helvetica" w:hAnsi="Helvetica"/>
          <w:color w:val="3366FF"/>
          <w:sz w:val="22"/>
        </w:rPr>
        <w:t xml:space="preserve"> </w:t>
      </w:r>
      <w:r w:rsidR="00EA4051">
        <w:rPr>
          <w:rFonts w:ascii="Helvetica" w:hAnsi="Helvetica"/>
          <w:color w:val="3366FF"/>
          <w:sz w:val="22"/>
        </w:rPr>
        <w:t>3.</w:t>
      </w:r>
      <w:r w:rsidR="009924C2">
        <w:rPr>
          <w:rFonts w:ascii="Helvetica" w:hAnsi="Helvetica"/>
          <w:color w:val="3366FF"/>
          <w:sz w:val="22"/>
        </w:rPr>
        <w:t>3, 3.</w:t>
      </w:r>
      <w:r w:rsidR="00EA4051">
        <w:rPr>
          <w:rFonts w:ascii="Helvetica" w:hAnsi="Helvetica"/>
          <w:color w:val="3366FF"/>
          <w:sz w:val="22"/>
        </w:rPr>
        <w:t>4, 3.5</w:t>
      </w:r>
      <w:r w:rsidR="00285714">
        <w:rPr>
          <w:rFonts w:ascii="Helvetica" w:hAnsi="Helvetica"/>
          <w:color w:val="3366FF"/>
          <w:sz w:val="22"/>
        </w:rPr>
        <w:t>,3.6,3.7</w:t>
      </w:r>
    </w:p>
    <w:p w14:paraId="0CF894F6" w14:textId="477620F1" w:rsidR="00FA1A9D" w:rsidRPr="00320CF0" w:rsidRDefault="00FA1A9D" w:rsidP="009B76E2">
      <w:pPr>
        <w:spacing w:before="120"/>
        <w:rPr>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r w:rsidR="009B76E2">
        <w:rPr>
          <w:rFonts w:ascii="Helvetica" w:hAnsi="Helvetica"/>
          <w:sz w:val="22"/>
        </w:rPr>
        <w:t xml:space="preserve"> </w:t>
      </w:r>
    </w:p>
    <w:p w14:paraId="3777543F" w14:textId="77777777" w:rsidR="00FA1A9D" w:rsidRDefault="00150B28" w:rsidP="00FA1A9D">
      <w:pPr>
        <w:spacing w:before="120" w:line="360" w:lineRule="auto"/>
        <w:rPr>
          <w:rFonts w:ascii="Helvetica" w:hAnsi="Helvetica"/>
          <w:color w:val="3366FF"/>
          <w:sz w:val="22"/>
        </w:rPr>
      </w:pPr>
      <w:r>
        <w:rPr>
          <w:rFonts w:ascii="Helvetica" w:hAnsi="Helvetica"/>
          <w:color w:val="3366FF"/>
          <w:sz w:val="22"/>
        </w:rPr>
        <w:t xml:space="preserve">Setting the aperture size that maximize the contrast. It is not difficult but rather lengthy procedure. Steps 7.4-7.7 </w:t>
      </w:r>
    </w:p>
    <w:p w14:paraId="77E7B52C" w14:textId="19DA90B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0026533A">
        <w:rPr>
          <w:rFonts w:ascii="Helvetica" w:hAnsi="Helvetica"/>
          <w:b/>
          <w:sz w:val="22"/>
          <w:szCs w:val="22"/>
        </w:rPr>
        <w:t>N)</w:t>
      </w:r>
    </w:p>
    <w:p w14:paraId="0F1E5358"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19702246" w14:textId="0E967971" w:rsidR="00C70C90" w:rsidRPr="006A6324" w:rsidRDefault="00277C90">
      <w:pPr>
        <w:rPr>
          <w:rFonts w:ascii="Helvetica" w:hAnsi="Helvetica" w:cs="Arial"/>
          <w:b/>
          <w:sz w:val="22"/>
          <w:szCs w:val="22"/>
        </w:rPr>
      </w:pPr>
      <w:r w:rsidRPr="003C06C8">
        <w:rPr>
          <w:rFonts w:ascii="Helvetica" w:hAnsi="Helvetica"/>
          <w:b/>
          <w:sz w:val="22"/>
          <w:szCs w:val="22"/>
        </w:rPr>
        <w:br w:type="page"/>
      </w:r>
      <w:r w:rsidR="00B27115">
        <w:rPr>
          <w:rFonts w:ascii="Helvetica" w:hAnsi="Helvetica"/>
          <w:b/>
          <w:sz w:val="22"/>
          <w:szCs w:val="22"/>
        </w:rPr>
        <w:lastRenderedPageBreak/>
        <w:t>0</w:t>
      </w:r>
    </w:p>
    <w:p w14:paraId="7DDF9FF5" w14:textId="3DBD90A2" w:rsidR="00985F44" w:rsidRPr="00450B27" w:rsidRDefault="00985F44" w:rsidP="00450B27">
      <w:pPr>
        <w:pStyle w:val="Title"/>
        <w:jc w:val="center"/>
        <w:rPr>
          <w:rFonts w:ascii="Helvetica" w:hAnsi="Helvetica"/>
        </w:rPr>
      </w:pPr>
      <w:r w:rsidRPr="00450B27">
        <w:rPr>
          <w:rFonts w:ascii="Helvetica" w:hAnsi="Helvetica"/>
        </w:rPr>
        <w:t>S</w:t>
      </w:r>
      <w:r w:rsidR="00B27115">
        <w:rPr>
          <w:rFonts w:ascii="Helvetica" w:hAnsi="Helvetica"/>
        </w:rPr>
        <w:softHyphen/>
      </w:r>
      <w:r w:rsidRPr="00450B27">
        <w:rPr>
          <w:rFonts w:ascii="Helvetica" w:hAnsi="Helvetica"/>
        </w:rPr>
        <w:t xml:space="preserve">ection - </w:t>
      </w:r>
      <w:r w:rsidR="00450B27" w:rsidRPr="00450B27">
        <w:rPr>
          <w:rFonts w:ascii="Helvetica" w:hAnsi="Helvetica"/>
        </w:rPr>
        <w:t>Introduction</w:t>
      </w:r>
    </w:p>
    <w:p w14:paraId="0708739E"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A482061" w14:textId="77777777" w:rsidR="00FA1A9D" w:rsidRDefault="00FA1A9D" w:rsidP="00FA1A9D">
      <w:pPr>
        <w:pStyle w:val="ListParagraph"/>
        <w:ind w:left="270"/>
        <w:rPr>
          <w:rFonts w:ascii="Helvetica" w:hAnsi="Helvetica" w:cs="Arial"/>
          <w:b/>
          <w:sz w:val="22"/>
          <w:szCs w:val="22"/>
        </w:rPr>
      </w:pPr>
    </w:p>
    <w:p w14:paraId="5AAADDD7" w14:textId="70EED482" w:rsidR="00336C61" w:rsidRPr="009B76E2" w:rsidRDefault="00DC058D" w:rsidP="009B76E2">
      <w:pPr>
        <w:pStyle w:val="ListParagraph"/>
        <w:numPr>
          <w:ilvl w:val="0"/>
          <w:numId w:val="33"/>
        </w:numPr>
        <w:ind w:left="270" w:hanging="270"/>
        <w:rPr>
          <w:rFonts w:ascii="Helvetica" w:hAnsi="Helvetica" w:cs="Arial"/>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w:t>
      </w:r>
    </w:p>
    <w:p w14:paraId="155B6E20" w14:textId="77777777" w:rsidR="009B76E2" w:rsidRPr="006A6324" w:rsidRDefault="009B76E2" w:rsidP="009B76E2">
      <w:pPr>
        <w:pStyle w:val="ListParagraph"/>
        <w:ind w:left="270"/>
        <w:rPr>
          <w:rFonts w:ascii="Helvetica" w:hAnsi="Helvetica" w:cs="Arial"/>
          <w:sz w:val="22"/>
          <w:szCs w:val="22"/>
        </w:rPr>
      </w:pPr>
    </w:p>
    <w:p w14:paraId="680D576C" w14:textId="77777777"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62DFADAA" w14:textId="77777777" w:rsidR="00330F1B" w:rsidRPr="001B3024" w:rsidRDefault="00330F1B" w:rsidP="00330F1B">
      <w:pPr>
        <w:ind w:left="1080"/>
        <w:contextualSpacing/>
        <w:outlineLvl w:val="0"/>
        <w:rPr>
          <w:rFonts w:ascii="Helvetica" w:hAnsi="Helvetica" w:cs="Arial"/>
          <w:sz w:val="22"/>
          <w:szCs w:val="22"/>
          <w:u w:val="single"/>
        </w:rPr>
      </w:pPr>
    </w:p>
    <w:p w14:paraId="3A162E05" w14:textId="6C56D674" w:rsidR="00CE10F2" w:rsidRPr="009B76E2" w:rsidRDefault="008F7DE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Joe Howard</w:t>
      </w:r>
      <w:r w:rsidR="000D35D9" w:rsidRPr="00511F52">
        <w:rPr>
          <w:rFonts w:ascii="Helvetica" w:hAnsi="Helvetica" w:cs="Arial"/>
          <w:sz w:val="22"/>
          <w:szCs w:val="22"/>
        </w:rPr>
        <w:t xml:space="preserve">: </w:t>
      </w:r>
      <w:r w:rsidR="00FB41F3" w:rsidRPr="009B76E2">
        <w:rPr>
          <w:rFonts w:ascii="Helvetica" w:hAnsi="Helvetica" w:cs="Arial"/>
          <w:sz w:val="22"/>
          <w:szCs w:val="22"/>
        </w:rPr>
        <w:t xml:space="preserve">The significance of this protocol is that it </w:t>
      </w:r>
      <w:r w:rsidR="00B44D33" w:rsidRPr="009B76E2">
        <w:rPr>
          <w:rFonts w:ascii="Helvetica" w:hAnsi="Helvetica" w:cs="Arial"/>
          <w:sz w:val="22"/>
          <w:szCs w:val="22"/>
        </w:rPr>
        <w:t>introduces a</w:t>
      </w:r>
      <w:r w:rsidR="00FB41F3" w:rsidRPr="009B76E2">
        <w:rPr>
          <w:rFonts w:ascii="Helvetica" w:hAnsi="Helvetica" w:cs="Arial"/>
          <w:sz w:val="22"/>
          <w:szCs w:val="22"/>
        </w:rPr>
        <w:t xml:space="preserve"> </w:t>
      </w:r>
      <w:r w:rsidR="00B44D33" w:rsidRPr="009B76E2">
        <w:rPr>
          <w:rFonts w:ascii="Helvetica" w:hAnsi="Helvetica" w:cs="Arial"/>
          <w:sz w:val="22"/>
          <w:szCs w:val="22"/>
        </w:rPr>
        <w:t xml:space="preserve">label-free imaging technique capable of </w:t>
      </w:r>
      <w:r w:rsidR="008461E8" w:rsidRPr="009B76E2">
        <w:rPr>
          <w:rFonts w:ascii="Helvetica" w:hAnsi="Helvetica" w:cs="Arial"/>
          <w:sz w:val="22"/>
          <w:szCs w:val="22"/>
        </w:rPr>
        <w:t>acquiring</w:t>
      </w:r>
      <w:r w:rsidR="00B44D33" w:rsidRPr="009B76E2">
        <w:rPr>
          <w:rFonts w:ascii="Helvetica" w:hAnsi="Helvetica" w:cs="Arial"/>
          <w:sz w:val="22"/>
          <w:szCs w:val="22"/>
        </w:rPr>
        <w:t xml:space="preserve"> high contrast images at high frame rates</w:t>
      </w:r>
      <w:r w:rsidR="009C2B5B" w:rsidRPr="009B76E2">
        <w:rPr>
          <w:rFonts w:ascii="Helvetica" w:hAnsi="Helvetica" w:cs="Arial"/>
          <w:sz w:val="22"/>
          <w:szCs w:val="22"/>
        </w:rPr>
        <w:t xml:space="preserve"> that is </w:t>
      </w:r>
      <w:r w:rsidR="00185E81" w:rsidRPr="009B76E2">
        <w:rPr>
          <w:rFonts w:ascii="Helvetica" w:hAnsi="Helvetica" w:cs="Arial"/>
          <w:sz w:val="22"/>
          <w:szCs w:val="22"/>
        </w:rPr>
        <w:t xml:space="preserve">simpler </w:t>
      </w:r>
      <w:r w:rsidR="00DD3734" w:rsidRPr="009B76E2">
        <w:rPr>
          <w:rFonts w:ascii="Helvetica" w:hAnsi="Helvetica" w:cs="Arial"/>
          <w:sz w:val="22"/>
          <w:szCs w:val="22"/>
        </w:rPr>
        <w:t xml:space="preserve">and cheaper </w:t>
      </w:r>
      <w:r w:rsidR="00185E81" w:rsidRPr="009B76E2">
        <w:rPr>
          <w:rFonts w:ascii="Helvetica" w:hAnsi="Helvetica" w:cs="Arial"/>
          <w:sz w:val="22"/>
          <w:szCs w:val="22"/>
        </w:rPr>
        <w:t>than</w:t>
      </w:r>
      <w:r w:rsidR="009C2B5B" w:rsidRPr="009B76E2">
        <w:rPr>
          <w:rFonts w:ascii="Helvetica" w:hAnsi="Helvetica" w:cs="Arial"/>
          <w:sz w:val="22"/>
          <w:szCs w:val="22"/>
        </w:rPr>
        <w:t xml:space="preserve"> </w:t>
      </w:r>
      <w:r w:rsidR="00D206CC" w:rsidRPr="009B76E2">
        <w:rPr>
          <w:rFonts w:ascii="Helvetica" w:hAnsi="Helvetica" w:cs="Arial"/>
          <w:sz w:val="22"/>
          <w:szCs w:val="22"/>
        </w:rPr>
        <w:t xml:space="preserve">other </w:t>
      </w:r>
      <w:r w:rsidR="009C2B5B" w:rsidRPr="009B76E2">
        <w:rPr>
          <w:rFonts w:ascii="Helvetica" w:hAnsi="Helvetica" w:cs="Arial"/>
          <w:sz w:val="22"/>
          <w:szCs w:val="22"/>
        </w:rPr>
        <w:t>techniques like DIC and darkfield</w:t>
      </w:r>
      <w:r w:rsidR="00177B33" w:rsidRPr="009B76E2">
        <w:rPr>
          <w:rFonts w:ascii="Helvetica" w:hAnsi="Helvetica" w:cs="Arial"/>
          <w:sz w:val="22"/>
          <w:szCs w:val="22"/>
        </w:rPr>
        <w:t>.</w:t>
      </w:r>
    </w:p>
    <w:p w14:paraId="7FF058CB" w14:textId="77777777" w:rsidR="00336C61" w:rsidRPr="009B76E2" w:rsidRDefault="00336C61" w:rsidP="00336C61">
      <w:pPr>
        <w:pStyle w:val="ListParagraph"/>
        <w:ind w:left="1350"/>
        <w:outlineLvl w:val="0"/>
        <w:rPr>
          <w:rFonts w:ascii="Helvetica" w:hAnsi="Helvetica" w:cs="Arial"/>
          <w:sz w:val="22"/>
          <w:szCs w:val="22"/>
        </w:rPr>
      </w:pPr>
    </w:p>
    <w:p w14:paraId="428B61ED" w14:textId="77777777" w:rsidR="00330F1B" w:rsidRPr="00511F52" w:rsidRDefault="00330F1B" w:rsidP="00330F1B">
      <w:pPr>
        <w:ind w:left="1080"/>
        <w:contextualSpacing/>
        <w:outlineLvl w:val="0"/>
        <w:rPr>
          <w:rFonts w:ascii="Helvetica" w:hAnsi="Helvetica" w:cs="Arial"/>
          <w:sz w:val="22"/>
          <w:szCs w:val="22"/>
        </w:rPr>
      </w:pPr>
    </w:p>
    <w:p w14:paraId="78389670" w14:textId="77777777"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2DF0429F" w14:textId="77777777" w:rsidR="00330F1B" w:rsidRPr="00511F52" w:rsidRDefault="00330F1B" w:rsidP="00330F1B">
      <w:pPr>
        <w:ind w:left="1080"/>
        <w:contextualSpacing/>
        <w:outlineLvl w:val="0"/>
        <w:rPr>
          <w:rFonts w:ascii="Helvetica" w:hAnsi="Helvetica" w:cs="Arial"/>
          <w:sz w:val="22"/>
          <w:szCs w:val="22"/>
          <w:u w:val="single"/>
        </w:rPr>
      </w:pPr>
    </w:p>
    <w:p w14:paraId="75389205" w14:textId="27DEEE6B" w:rsidR="00CE10F2" w:rsidRPr="009B76E2" w:rsidRDefault="008F7DE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Mohammed Mahamdeh</w:t>
      </w:r>
      <w:r w:rsidR="000D35D9" w:rsidRPr="009B76E2">
        <w:rPr>
          <w:rFonts w:ascii="Helvetica" w:hAnsi="Helvetica" w:cs="Arial"/>
          <w:sz w:val="22"/>
          <w:szCs w:val="22"/>
        </w:rPr>
        <w:t xml:space="preserve">: </w:t>
      </w:r>
      <w:r w:rsidR="008461E8" w:rsidRPr="009B76E2">
        <w:rPr>
          <w:rFonts w:ascii="Helvetica" w:hAnsi="Helvetica" w:cs="Arial"/>
          <w:sz w:val="22"/>
          <w:szCs w:val="22"/>
        </w:rPr>
        <w:t>T</w:t>
      </w:r>
      <w:r w:rsidR="00EC187B" w:rsidRPr="009B76E2">
        <w:rPr>
          <w:rFonts w:ascii="Helvetica" w:hAnsi="Helvetica" w:cs="Arial"/>
          <w:sz w:val="22"/>
          <w:szCs w:val="22"/>
        </w:rPr>
        <w:t xml:space="preserve">he main advantage of this protocol is that it is easy to implement, and easy to use.  It is </w:t>
      </w:r>
      <w:r w:rsidR="00DD3734" w:rsidRPr="009B76E2">
        <w:rPr>
          <w:rFonts w:ascii="Helvetica" w:hAnsi="Helvetica" w:cs="Arial"/>
          <w:sz w:val="22"/>
          <w:szCs w:val="22"/>
        </w:rPr>
        <w:t xml:space="preserve">inexpensive </w:t>
      </w:r>
      <w:r w:rsidR="00DE1CEC" w:rsidRPr="009B76E2">
        <w:rPr>
          <w:rFonts w:ascii="Helvetica" w:hAnsi="Helvetica" w:cs="Arial"/>
          <w:sz w:val="22"/>
          <w:szCs w:val="22"/>
        </w:rPr>
        <w:t>and</w:t>
      </w:r>
      <w:r w:rsidR="00EC187B" w:rsidRPr="009B76E2">
        <w:rPr>
          <w:rFonts w:ascii="Helvetica" w:hAnsi="Helvetica" w:cs="Arial"/>
          <w:sz w:val="22"/>
          <w:szCs w:val="22"/>
        </w:rPr>
        <w:t xml:space="preserve"> ca</w:t>
      </w:r>
      <w:r w:rsidR="00B44D33" w:rsidRPr="009B76E2">
        <w:rPr>
          <w:rFonts w:ascii="Helvetica" w:hAnsi="Helvetica" w:cs="Arial"/>
          <w:sz w:val="22"/>
          <w:szCs w:val="22"/>
        </w:rPr>
        <w:t xml:space="preserve">n be easily introduced to </w:t>
      </w:r>
      <w:r w:rsidR="00EC187B" w:rsidRPr="009B76E2">
        <w:rPr>
          <w:rFonts w:ascii="Helvetica" w:hAnsi="Helvetica" w:cs="Arial"/>
          <w:sz w:val="22"/>
          <w:szCs w:val="22"/>
        </w:rPr>
        <w:t>fluorescence microscope</w:t>
      </w:r>
      <w:r w:rsidR="00B44D33" w:rsidRPr="009B76E2">
        <w:rPr>
          <w:rFonts w:ascii="Helvetica" w:hAnsi="Helvetica" w:cs="Arial"/>
          <w:sz w:val="22"/>
          <w:szCs w:val="22"/>
        </w:rPr>
        <w:t>s</w:t>
      </w:r>
    </w:p>
    <w:p w14:paraId="1646B5DE" w14:textId="77777777" w:rsidR="00336C61" w:rsidRPr="001B3024" w:rsidRDefault="00336C61" w:rsidP="00336C61">
      <w:pPr>
        <w:pStyle w:val="ListParagraph"/>
        <w:ind w:left="1350"/>
        <w:outlineLvl w:val="0"/>
        <w:rPr>
          <w:rFonts w:ascii="Helvetica" w:hAnsi="Helvetica" w:cs="Arial"/>
          <w:sz w:val="22"/>
          <w:szCs w:val="22"/>
        </w:rPr>
      </w:pPr>
    </w:p>
    <w:p w14:paraId="31BBB66E" w14:textId="77777777" w:rsidR="000D35D9" w:rsidRPr="006A6324" w:rsidRDefault="000D35D9" w:rsidP="00330F1B">
      <w:pPr>
        <w:ind w:left="1080"/>
        <w:contextualSpacing/>
        <w:outlineLvl w:val="0"/>
        <w:rPr>
          <w:rFonts w:ascii="Helvetica" w:hAnsi="Helvetica" w:cs="Arial"/>
          <w:sz w:val="22"/>
          <w:szCs w:val="22"/>
        </w:rPr>
      </w:pPr>
    </w:p>
    <w:p w14:paraId="6C4716CF" w14:textId="6CD7FFD3" w:rsidR="00F35094" w:rsidRDefault="00F22F5E" w:rsidP="009B76E2">
      <w:pPr>
        <w:contextualSpacing/>
        <w:rPr>
          <w:rFonts w:ascii="Helvetica" w:hAnsi="Helvetica" w:cs="Arial"/>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w:t>
      </w:r>
      <w:r w:rsidR="009B76E2">
        <w:rPr>
          <w:rFonts w:ascii="Helvetica" w:hAnsi="Helvetica" w:cs="Arial"/>
          <w:b/>
          <w:sz w:val="22"/>
          <w:szCs w:val="22"/>
        </w:rPr>
        <w:t xml:space="preserve"> </w:t>
      </w:r>
    </w:p>
    <w:p w14:paraId="5ED4F61B" w14:textId="5A2AF742" w:rsidR="00511F52" w:rsidRPr="00511F52" w:rsidRDefault="009B76E2" w:rsidP="009B76E2">
      <w:pPr>
        <w:ind w:left="1080" w:hanging="1080"/>
        <w:contextualSpacing/>
        <w:outlineLvl w:val="0"/>
        <w:rPr>
          <w:rFonts w:ascii="Helvetica" w:hAnsi="Helvetica" w:cs="Arial"/>
          <w:sz w:val="22"/>
          <w:szCs w:val="22"/>
        </w:rPr>
      </w:pPr>
      <w:r>
        <w:rPr>
          <w:rFonts w:ascii="Helvetica" w:hAnsi="Helvetica" w:cs="Arial"/>
          <w:sz w:val="22"/>
          <w:szCs w:val="22"/>
        </w:rPr>
        <w:t xml:space="preserve"> </w:t>
      </w:r>
    </w:p>
    <w:p w14:paraId="2DE8A8A6" w14:textId="2EFA7478" w:rsidR="00336C61" w:rsidRPr="00E01C0E" w:rsidRDefault="00833F32" w:rsidP="009B76E2">
      <w:pPr>
        <w:pStyle w:val="ListParagraph"/>
        <w:numPr>
          <w:ilvl w:val="1"/>
          <w:numId w:val="9"/>
        </w:numPr>
        <w:outlineLvl w:val="0"/>
        <w:rPr>
          <w:rFonts w:ascii="Helvetica" w:hAnsi="Helvetica" w:cs="Arial"/>
          <w:sz w:val="22"/>
          <w:szCs w:val="22"/>
        </w:rPr>
      </w:pPr>
      <w:r w:rsidRPr="00E01C0E">
        <w:rPr>
          <w:rFonts w:ascii="Helvetica" w:hAnsi="Helvetica" w:cs="Arial"/>
          <w:b/>
          <w:sz w:val="22"/>
          <w:szCs w:val="22"/>
          <w:u w:val="single"/>
        </w:rPr>
        <w:t>Mohammed Mahamdeh</w:t>
      </w:r>
      <w:r w:rsidR="00DC7D3A" w:rsidRPr="00833F32">
        <w:rPr>
          <w:rFonts w:ascii="Helvetica" w:hAnsi="Helvetica" w:cs="Arial"/>
          <w:sz w:val="22"/>
          <w:szCs w:val="22"/>
        </w:rPr>
        <w:t xml:space="preserve">: </w:t>
      </w:r>
      <w:r w:rsidRPr="00833F32">
        <w:rPr>
          <w:rFonts w:ascii="Helvetica" w:hAnsi="Helvetica" w:cs="Arial"/>
          <w:sz w:val="22"/>
          <w:szCs w:val="22"/>
        </w:rPr>
        <w:t xml:space="preserve">The method was developed for visualizing individual microtubules. It has the potential for being used for other applications involving the visualization of large protein complexes and nanoparticles </w:t>
      </w:r>
    </w:p>
    <w:p w14:paraId="5E03D44B" w14:textId="77777777" w:rsidR="00BC6DA7" w:rsidRPr="00511F52" w:rsidRDefault="00BC6DA7" w:rsidP="00440FFA">
      <w:pPr>
        <w:pStyle w:val="ListParagraph"/>
        <w:ind w:left="1080"/>
        <w:outlineLvl w:val="0"/>
        <w:rPr>
          <w:rFonts w:ascii="Helvetica" w:hAnsi="Helvetica" w:cs="Arial"/>
          <w:sz w:val="22"/>
          <w:szCs w:val="22"/>
        </w:rPr>
      </w:pPr>
    </w:p>
    <w:p w14:paraId="53F42A12" w14:textId="77777777" w:rsidR="000D065F"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42E9C948" w14:textId="77777777" w:rsidR="00330F1B" w:rsidRPr="00511F52" w:rsidRDefault="00330F1B" w:rsidP="00330F1B">
      <w:pPr>
        <w:ind w:left="1080"/>
        <w:contextualSpacing/>
        <w:outlineLvl w:val="0"/>
        <w:rPr>
          <w:rFonts w:ascii="Helvetica" w:hAnsi="Helvetica" w:cs="Arial"/>
          <w:sz w:val="22"/>
          <w:szCs w:val="22"/>
        </w:rPr>
      </w:pPr>
    </w:p>
    <w:p w14:paraId="4EA3E4D3" w14:textId="24FA0D5A" w:rsidR="00D10BFA" w:rsidRDefault="00833F32" w:rsidP="009B76E2">
      <w:pPr>
        <w:pStyle w:val="ListParagraph"/>
        <w:numPr>
          <w:ilvl w:val="1"/>
          <w:numId w:val="9"/>
        </w:numPr>
        <w:outlineLvl w:val="0"/>
        <w:rPr>
          <w:rFonts w:ascii="Helvetica" w:hAnsi="Helvetica" w:cs="Arial"/>
          <w:sz w:val="22"/>
          <w:szCs w:val="22"/>
        </w:rPr>
      </w:pPr>
      <w:r w:rsidRPr="00833F32">
        <w:rPr>
          <w:rFonts w:ascii="Helvetica" w:hAnsi="Helvetica" w:cs="Arial"/>
          <w:b/>
          <w:sz w:val="22"/>
          <w:szCs w:val="22"/>
          <w:u w:val="single"/>
        </w:rPr>
        <w:t>Joe Howard</w:t>
      </w:r>
      <w:r w:rsidR="00DC7D3A" w:rsidRPr="00833F32">
        <w:rPr>
          <w:rFonts w:ascii="Helvetica" w:hAnsi="Helvetica" w:cs="Arial"/>
          <w:sz w:val="22"/>
          <w:szCs w:val="22"/>
        </w:rPr>
        <w:t xml:space="preserve">: </w:t>
      </w:r>
      <w:r w:rsidRPr="00833F32">
        <w:rPr>
          <w:rFonts w:ascii="Helvetica" w:hAnsi="Helvetica" w:cs="Arial"/>
          <w:sz w:val="22"/>
          <w:szCs w:val="22"/>
        </w:rPr>
        <w:t>The main difficulty is the activation energy required to tinker with a filter cube to add the half-silvered mirror</w:t>
      </w:r>
      <w:r>
        <w:rPr>
          <w:rFonts w:ascii="Helvetica" w:hAnsi="Helvetica" w:cs="Arial"/>
          <w:sz w:val="22"/>
          <w:szCs w:val="22"/>
        </w:rPr>
        <w:t>. My advice to someone who is trying the technique for the first time is to Just do it!</w:t>
      </w:r>
      <w:r w:rsidR="009B76E2">
        <w:rPr>
          <w:rFonts w:ascii="Helvetica" w:hAnsi="Helvetica" w:cs="Arial"/>
          <w:sz w:val="22"/>
          <w:szCs w:val="22"/>
        </w:rPr>
        <w:t xml:space="preserve"> </w:t>
      </w:r>
    </w:p>
    <w:p w14:paraId="30988682" w14:textId="77777777" w:rsidR="00336C61" w:rsidRPr="006A6324" w:rsidRDefault="00336C61" w:rsidP="00330F1B">
      <w:pPr>
        <w:contextualSpacing/>
        <w:rPr>
          <w:rFonts w:ascii="Helvetica" w:hAnsi="Helvetica" w:cs="Arial"/>
          <w:b/>
          <w:sz w:val="22"/>
          <w:szCs w:val="22"/>
        </w:rPr>
      </w:pPr>
    </w:p>
    <w:p w14:paraId="311410C5" w14:textId="77777777" w:rsidR="009B76E2" w:rsidRDefault="009B76E2">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66CE7F1" w14:textId="2E6D459B"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C164E36" w14:textId="69D417A7" w:rsidR="00D35522" w:rsidRPr="00D35522" w:rsidRDefault="00D35522" w:rsidP="00D35522">
      <w:pPr>
        <w:numPr>
          <w:ilvl w:val="0"/>
          <w:numId w:val="12"/>
        </w:numPr>
        <w:spacing w:before="240"/>
        <w:outlineLvl w:val="0"/>
        <w:rPr>
          <w:rFonts w:ascii="Helvetica" w:hAnsi="Helvetica" w:cs="Arial"/>
          <w:b/>
          <w:sz w:val="22"/>
          <w:szCs w:val="22"/>
        </w:rPr>
      </w:pPr>
      <w:r w:rsidRPr="00D35522">
        <w:rPr>
          <w:rFonts w:ascii="Helvetica" w:hAnsi="Helvetica" w:cs="Arial"/>
          <w:b/>
          <w:sz w:val="22"/>
          <w:szCs w:val="22"/>
        </w:rPr>
        <w:t>Microscope Modification and Chamber Preparation</w:t>
      </w:r>
    </w:p>
    <w:p w14:paraId="4EC33194" w14:textId="0239BA4C"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To begin, insert a 50/50 mirror into the filter wheel of a fluorescent microscope using an appropriate filter cube. </w:t>
      </w:r>
      <w:bookmarkStart w:id="0" w:name="_Hlk532304193"/>
      <w:r w:rsidR="00BD6278">
        <w:rPr>
          <w:rFonts w:ascii="Helvetica" w:hAnsi="Helvetica" w:cs="Arial"/>
          <w:b/>
          <w:sz w:val="22"/>
          <w:szCs w:val="22"/>
        </w:rPr>
        <w:t>[1</w:t>
      </w:r>
      <w:r w:rsidR="009919EB" w:rsidRPr="009919EB">
        <w:rPr>
          <w:rFonts w:ascii="Helvetica" w:hAnsi="Helvetica" w:cs="Arial"/>
          <w:b/>
          <w:color w:val="FF0000"/>
          <w:sz w:val="22"/>
          <w:szCs w:val="22"/>
        </w:rPr>
        <w:t>-TXT</w:t>
      </w:r>
      <w:r w:rsidR="00BD6278">
        <w:rPr>
          <w:rFonts w:ascii="Helvetica" w:hAnsi="Helvetica" w:cs="Arial"/>
          <w:b/>
          <w:sz w:val="22"/>
          <w:szCs w:val="22"/>
        </w:rPr>
        <w:t xml:space="preserve">] </w:t>
      </w:r>
      <w:r w:rsidRPr="00D35522">
        <w:rPr>
          <w:rFonts w:ascii="Helvetica" w:hAnsi="Helvetica" w:cs="Arial"/>
          <w:sz w:val="22"/>
          <w:szCs w:val="22"/>
        </w:rPr>
        <w:t>Handle the mirror with care as often they have an anti-reflection coating</w:t>
      </w:r>
      <w:proofErr w:type="gramStart"/>
      <w:r w:rsidRPr="00D35522">
        <w:rPr>
          <w:rFonts w:ascii="Helvetica" w:hAnsi="Helvetica" w:cs="Arial"/>
          <w:sz w:val="22"/>
          <w:szCs w:val="22"/>
        </w:rPr>
        <w:t>.</w:t>
      </w:r>
      <w:r w:rsidR="00BD6278">
        <w:rPr>
          <w:rFonts w:ascii="Helvetica" w:hAnsi="Helvetica" w:cs="Arial"/>
          <w:b/>
          <w:sz w:val="22"/>
          <w:szCs w:val="22"/>
        </w:rPr>
        <w:t>[</w:t>
      </w:r>
      <w:proofErr w:type="gramEnd"/>
      <w:r w:rsidR="00BD6278">
        <w:rPr>
          <w:rFonts w:ascii="Helvetica" w:hAnsi="Helvetica" w:cs="Arial"/>
          <w:b/>
          <w:sz w:val="22"/>
          <w:szCs w:val="22"/>
        </w:rPr>
        <w:t>2]</w:t>
      </w:r>
      <w:r w:rsidRPr="00D35522">
        <w:rPr>
          <w:rFonts w:ascii="Helvetica" w:hAnsi="Helvetica" w:cs="Arial"/>
          <w:sz w:val="22"/>
          <w:szCs w:val="22"/>
        </w:rPr>
        <w:t xml:space="preserve">   </w:t>
      </w:r>
    </w:p>
    <w:bookmarkEnd w:id="0"/>
    <w:p w14:paraId="3151CAF1" w14:textId="7C27859E" w:rsidR="00A53D1E" w:rsidRDefault="00A53D1E" w:rsidP="00A53D1E">
      <w:pPr>
        <w:numPr>
          <w:ilvl w:val="2"/>
          <w:numId w:val="12"/>
        </w:numPr>
        <w:spacing w:before="240"/>
        <w:outlineLvl w:val="0"/>
        <w:rPr>
          <w:rFonts w:ascii="Helvetica" w:hAnsi="Helvetica" w:cs="Arial"/>
          <w:sz w:val="22"/>
          <w:szCs w:val="22"/>
        </w:rPr>
      </w:pPr>
      <w:r>
        <w:rPr>
          <w:rFonts w:ascii="Helvetica" w:hAnsi="Helvetica" w:cs="Arial"/>
          <w:sz w:val="22"/>
          <w:szCs w:val="22"/>
        </w:rPr>
        <w:t>MED: Talent places mirror into</w:t>
      </w:r>
      <w:r w:rsidR="00CF30E1">
        <w:rPr>
          <w:rFonts w:ascii="Helvetica" w:hAnsi="Helvetica" w:cs="Arial"/>
          <w:sz w:val="22"/>
          <w:szCs w:val="22"/>
        </w:rPr>
        <w:t xml:space="preserve"> </w:t>
      </w:r>
      <w:r>
        <w:rPr>
          <w:rFonts w:ascii="Helvetica" w:hAnsi="Helvetica" w:cs="Arial"/>
          <w:sz w:val="22"/>
          <w:szCs w:val="22"/>
        </w:rPr>
        <w:t>filter cube.</w:t>
      </w:r>
      <w:r w:rsidR="00CF30E1">
        <w:rPr>
          <w:rFonts w:ascii="Helvetica" w:hAnsi="Helvetica" w:cs="Arial"/>
          <w:sz w:val="22"/>
          <w:szCs w:val="22"/>
        </w:rPr>
        <w:t xml:space="preserve"> </w:t>
      </w:r>
      <w:r w:rsidR="00CF30E1" w:rsidRPr="009919EB">
        <w:rPr>
          <w:rFonts w:ascii="Helvetica" w:hAnsi="Helvetica" w:cs="Arial"/>
          <w:b/>
          <w:color w:val="FF0000"/>
          <w:sz w:val="22"/>
          <w:szCs w:val="22"/>
        </w:rPr>
        <w:t>TE</w:t>
      </w:r>
      <w:r w:rsidR="009919EB" w:rsidRPr="009919EB">
        <w:rPr>
          <w:rFonts w:ascii="Helvetica" w:hAnsi="Helvetica" w:cs="Arial"/>
          <w:b/>
          <w:color w:val="FF0000"/>
          <w:sz w:val="22"/>
          <w:szCs w:val="22"/>
        </w:rPr>
        <w:t>X</w:t>
      </w:r>
      <w:r w:rsidR="00CF30E1" w:rsidRPr="009919EB">
        <w:rPr>
          <w:rFonts w:ascii="Helvetica" w:hAnsi="Helvetica" w:cs="Arial"/>
          <w:b/>
          <w:color w:val="FF0000"/>
          <w:sz w:val="22"/>
          <w:szCs w:val="22"/>
        </w:rPr>
        <w:t>T:</w:t>
      </w:r>
      <w:r w:rsidR="002C6227" w:rsidRPr="009919EB">
        <w:rPr>
          <w:rFonts w:ascii="Helvetica" w:hAnsi="Helvetica" w:cs="Arial"/>
          <w:b/>
          <w:color w:val="FF0000"/>
          <w:sz w:val="22"/>
          <w:szCs w:val="22"/>
        </w:rPr>
        <w:t xml:space="preserve"> </w:t>
      </w:r>
      <w:r w:rsidR="009919EB">
        <w:rPr>
          <w:rFonts w:ascii="Helvetica" w:hAnsi="Helvetica" w:cs="Arial"/>
          <w:b/>
          <w:color w:val="FF0000"/>
          <w:sz w:val="22"/>
          <w:szCs w:val="22"/>
        </w:rPr>
        <w:t>Method for</w:t>
      </w:r>
      <w:r w:rsidR="009D6F66" w:rsidRPr="009919EB">
        <w:rPr>
          <w:rFonts w:ascii="Helvetica" w:hAnsi="Helvetica" w:cs="Arial"/>
          <w:b/>
          <w:color w:val="FF0000"/>
          <w:sz w:val="22"/>
          <w:szCs w:val="22"/>
        </w:rPr>
        <w:t xml:space="preserve"> inserting the 50/50 mirror depends o</w:t>
      </w:r>
      <w:r w:rsidR="009919EB">
        <w:rPr>
          <w:rFonts w:ascii="Helvetica" w:hAnsi="Helvetica" w:cs="Arial"/>
          <w:b/>
          <w:color w:val="FF0000"/>
          <w:sz w:val="22"/>
          <w:szCs w:val="22"/>
        </w:rPr>
        <w:t xml:space="preserve">n </w:t>
      </w:r>
      <w:r w:rsidR="009D6F66" w:rsidRPr="009919EB">
        <w:rPr>
          <w:rFonts w:ascii="Helvetica" w:hAnsi="Helvetica" w:cs="Arial"/>
          <w:b/>
          <w:color w:val="FF0000"/>
          <w:sz w:val="22"/>
          <w:szCs w:val="22"/>
        </w:rPr>
        <w:t>filter cube</w:t>
      </w:r>
      <w:r w:rsidR="009919EB">
        <w:rPr>
          <w:rFonts w:ascii="Helvetica" w:hAnsi="Helvetica" w:cs="Arial"/>
          <w:b/>
          <w:color w:val="FF0000"/>
          <w:sz w:val="22"/>
          <w:szCs w:val="22"/>
        </w:rPr>
        <w:t xml:space="preserve"> used</w:t>
      </w:r>
      <w:r w:rsidR="009D6F66" w:rsidRPr="009919EB">
        <w:rPr>
          <w:rFonts w:ascii="Helvetica" w:hAnsi="Helvetica" w:cs="Arial"/>
          <w:b/>
          <w:color w:val="FF0000"/>
          <w:sz w:val="22"/>
          <w:szCs w:val="22"/>
        </w:rPr>
        <w:t>.</w:t>
      </w:r>
      <w:r w:rsidR="009919EB">
        <w:rPr>
          <w:rFonts w:ascii="Helvetica" w:hAnsi="Helvetica" w:cs="Arial"/>
          <w:b/>
          <w:sz w:val="22"/>
          <w:szCs w:val="22"/>
        </w:rPr>
        <w:t xml:space="preserve"> </w:t>
      </w:r>
      <w:r w:rsidR="009919EB" w:rsidRPr="009919EB">
        <w:rPr>
          <w:rFonts w:ascii="Helvetica" w:hAnsi="Helvetica" w:cs="Arial"/>
          <w:sz w:val="22"/>
          <w:szCs w:val="22"/>
          <w:highlight w:val="green"/>
        </w:rPr>
        <w:t>(Author Comment: MM: We took two shots with two different cubes. Please split screen showing the installation of the mirror to each cube.)</w:t>
      </w:r>
    </w:p>
    <w:p w14:paraId="29E340AA" w14:textId="77777777" w:rsidR="00A53D1E" w:rsidRDefault="00A53D1E" w:rsidP="00A53D1E">
      <w:pPr>
        <w:numPr>
          <w:ilvl w:val="2"/>
          <w:numId w:val="12"/>
        </w:numPr>
        <w:spacing w:before="240"/>
        <w:outlineLvl w:val="0"/>
        <w:rPr>
          <w:rFonts w:ascii="Helvetica" w:hAnsi="Helvetica" w:cs="Arial"/>
          <w:sz w:val="22"/>
          <w:szCs w:val="22"/>
        </w:rPr>
      </w:pPr>
      <w:r>
        <w:rPr>
          <w:rFonts w:ascii="Helvetica" w:hAnsi="Helvetica" w:cs="Arial"/>
          <w:sz w:val="22"/>
          <w:szCs w:val="22"/>
        </w:rPr>
        <w:t>CU: Talent places filter cube into the filter wheel.</w:t>
      </w:r>
    </w:p>
    <w:p w14:paraId="0E348DAE" w14:textId="77777777" w:rsidR="00D35522" w:rsidRPr="00D35522" w:rsidRDefault="00BD6278" w:rsidP="00D35522">
      <w:pPr>
        <w:numPr>
          <w:ilvl w:val="1"/>
          <w:numId w:val="12"/>
        </w:numPr>
        <w:spacing w:before="240"/>
        <w:outlineLvl w:val="0"/>
        <w:rPr>
          <w:rFonts w:ascii="Helvetica" w:hAnsi="Helvetica" w:cs="Arial"/>
          <w:sz w:val="22"/>
          <w:szCs w:val="22"/>
        </w:rPr>
      </w:pPr>
      <w:r>
        <w:rPr>
          <w:rFonts w:ascii="Helvetica" w:hAnsi="Helvetica" w:cs="Arial"/>
          <w:sz w:val="22"/>
          <w:szCs w:val="22"/>
        </w:rPr>
        <w:t>T</w:t>
      </w:r>
      <w:r w:rsidR="00D35522" w:rsidRPr="00D35522">
        <w:rPr>
          <w:rFonts w:ascii="Helvetica" w:hAnsi="Helvetica" w:cs="Arial"/>
          <w:sz w:val="22"/>
          <w:szCs w:val="22"/>
        </w:rPr>
        <w:t xml:space="preserve">urn to a high magnification objective that also has a high numerical aperture.  The one shown here is a 100x oil objective with a numerical aperture of 1.3. </w:t>
      </w:r>
      <w:r>
        <w:rPr>
          <w:rFonts w:ascii="Helvetica" w:hAnsi="Helvetica" w:cs="Arial"/>
          <w:b/>
          <w:sz w:val="22"/>
          <w:szCs w:val="22"/>
        </w:rPr>
        <w:t>[1]</w:t>
      </w:r>
    </w:p>
    <w:p w14:paraId="112C1079" w14:textId="77777777" w:rsidR="00A53D1E" w:rsidRDefault="00A53D1E" w:rsidP="00A53D1E">
      <w:pPr>
        <w:numPr>
          <w:ilvl w:val="2"/>
          <w:numId w:val="12"/>
        </w:numPr>
        <w:spacing w:before="240"/>
        <w:outlineLvl w:val="0"/>
        <w:rPr>
          <w:rFonts w:ascii="Helvetica" w:hAnsi="Helvetica" w:cs="Arial"/>
          <w:sz w:val="22"/>
          <w:szCs w:val="22"/>
        </w:rPr>
      </w:pPr>
      <w:r>
        <w:rPr>
          <w:rFonts w:ascii="Helvetica" w:hAnsi="Helvetica" w:cs="Arial"/>
          <w:sz w:val="22"/>
          <w:szCs w:val="22"/>
        </w:rPr>
        <w:t>CU: Talent turns to the 100x oil objective with a NA of 1.3</w:t>
      </w:r>
    </w:p>
    <w:p w14:paraId="6280B7A3" w14:textId="77777777"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Next, use a razor blade and a microscope slide as a straight edge to cut 3 mm wide strips of </w:t>
      </w:r>
      <w:bookmarkStart w:id="1" w:name="_Hlk532304009"/>
      <w:r w:rsidRPr="00D35522">
        <w:rPr>
          <w:rFonts w:ascii="Helvetica" w:hAnsi="Helvetica" w:cs="Arial"/>
          <w:sz w:val="22"/>
          <w:szCs w:val="22"/>
        </w:rPr>
        <w:t>plastic paraffin</w:t>
      </w:r>
      <w:bookmarkEnd w:id="1"/>
      <w:r w:rsidRPr="00D35522">
        <w:rPr>
          <w:rFonts w:ascii="Helvetica" w:hAnsi="Helvetica" w:cs="Arial"/>
          <w:sz w:val="22"/>
          <w:szCs w:val="22"/>
        </w:rPr>
        <w:t xml:space="preserve"> film. </w:t>
      </w:r>
      <w:r w:rsidR="00BD6278">
        <w:rPr>
          <w:rFonts w:ascii="Helvetica" w:hAnsi="Helvetica" w:cs="Arial"/>
          <w:b/>
          <w:sz w:val="22"/>
          <w:szCs w:val="22"/>
        </w:rPr>
        <w:t>[1]</w:t>
      </w:r>
      <w:r w:rsidRPr="00D35522">
        <w:rPr>
          <w:rFonts w:ascii="Helvetica" w:hAnsi="Helvetica" w:cs="Arial"/>
          <w:sz w:val="22"/>
          <w:szCs w:val="22"/>
        </w:rPr>
        <w:t xml:space="preserve"> Place two of the plastic paraffin film strips 3 mm apart on a clean 22 by 22 millimeter cover slip.</w:t>
      </w:r>
      <w:r w:rsidR="00BD6278" w:rsidRPr="00BD6278">
        <w:rPr>
          <w:rFonts w:ascii="Helvetica" w:hAnsi="Helvetica" w:cs="Arial"/>
          <w:b/>
          <w:sz w:val="22"/>
          <w:szCs w:val="22"/>
        </w:rPr>
        <w:t xml:space="preserve"> </w:t>
      </w:r>
      <w:r w:rsidR="00BD6278">
        <w:rPr>
          <w:rFonts w:ascii="Helvetica" w:hAnsi="Helvetica" w:cs="Arial"/>
          <w:b/>
          <w:sz w:val="22"/>
          <w:szCs w:val="22"/>
        </w:rPr>
        <w:t>[2]</w:t>
      </w:r>
      <w:r w:rsidRPr="00D35522">
        <w:rPr>
          <w:rFonts w:ascii="Helvetica" w:hAnsi="Helvetica" w:cs="Arial"/>
          <w:sz w:val="22"/>
          <w:szCs w:val="22"/>
        </w:rPr>
        <w:t xml:space="preserve"> </w:t>
      </w:r>
    </w:p>
    <w:p w14:paraId="7F11E591" w14:textId="77777777" w:rsidR="00A53D1E" w:rsidRDefault="00A53D1E" w:rsidP="00A53D1E">
      <w:pPr>
        <w:numPr>
          <w:ilvl w:val="2"/>
          <w:numId w:val="12"/>
        </w:numPr>
        <w:spacing w:before="240"/>
        <w:outlineLvl w:val="0"/>
        <w:rPr>
          <w:rFonts w:ascii="Helvetica" w:hAnsi="Helvetica" w:cs="Arial"/>
          <w:sz w:val="22"/>
          <w:szCs w:val="22"/>
        </w:rPr>
      </w:pPr>
      <w:r>
        <w:rPr>
          <w:rFonts w:ascii="Helvetica" w:hAnsi="Helvetica" w:cs="Arial"/>
          <w:sz w:val="22"/>
          <w:szCs w:val="22"/>
        </w:rPr>
        <w:t>CU: Talent places a slide on a strip of paraffin film and cuts it with a razor blade</w:t>
      </w:r>
    </w:p>
    <w:p w14:paraId="6CA0E774" w14:textId="77777777" w:rsidR="00A53D1E" w:rsidRDefault="00A53D1E" w:rsidP="00A53D1E">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film strips on a cover slip</w:t>
      </w:r>
    </w:p>
    <w:p w14:paraId="73DC500A" w14:textId="77777777" w:rsidR="00BD6278" w:rsidRPr="00BD6278" w:rsidRDefault="00D35522" w:rsidP="006B36CD">
      <w:pPr>
        <w:numPr>
          <w:ilvl w:val="1"/>
          <w:numId w:val="12"/>
        </w:numPr>
        <w:spacing w:before="240"/>
        <w:outlineLvl w:val="0"/>
        <w:rPr>
          <w:rFonts w:ascii="Helvetica" w:hAnsi="Helvetica" w:cs="Arial"/>
          <w:sz w:val="22"/>
          <w:szCs w:val="22"/>
        </w:rPr>
      </w:pPr>
      <w:r w:rsidRPr="00BD6278">
        <w:rPr>
          <w:rFonts w:ascii="Helvetica" w:hAnsi="Helvetica" w:cs="Arial"/>
          <w:sz w:val="22"/>
          <w:szCs w:val="22"/>
        </w:rPr>
        <w:t>Then</w:t>
      </w:r>
      <w:r w:rsidR="00BD6278">
        <w:rPr>
          <w:rFonts w:ascii="Helvetica" w:hAnsi="Helvetica" w:cs="Arial"/>
          <w:sz w:val="22"/>
          <w:szCs w:val="22"/>
        </w:rPr>
        <w:t>,</w:t>
      </w:r>
      <w:r w:rsidRPr="00BD6278">
        <w:rPr>
          <w:rFonts w:ascii="Helvetica" w:hAnsi="Helvetica" w:cs="Arial"/>
          <w:sz w:val="22"/>
          <w:szCs w:val="22"/>
        </w:rPr>
        <w:t xml:space="preserve"> place an 18 by 18 millimeter coverslip on top of the strips to form a channel… </w:t>
      </w:r>
      <w:r w:rsidR="00BD6278" w:rsidRPr="00BD6278">
        <w:rPr>
          <w:rFonts w:ascii="Helvetica" w:hAnsi="Helvetica" w:cs="Arial"/>
          <w:b/>
          <w:sz w:val="22"/>
          <w:szCs w:val="22"/>
        </w:rPr>
        <w:t xml:space="preserve">[1] </w:t>
      </w:r>
      <w:r w:rsidRPr="00BD6278">
        <w:rPr>
          <w:rFonts w:ascii="Helvetica" w:hAnsi="Helvetica" w:cs="Arial"/>
          <w:sz w:val="22"/>
          <w:szCs w:val="22"/>
        </w:rPr>
        <w:t xml:space="preserve">Transfer the coverslip to a heat block at 100 degrees Celsius for 10 to 30 seconds </w:t>
      </w:r>
      <w:r w:rsidR="00A53D1E">
        <w:rPr>
          <w:rFonts w:ascii="Helvetica" w:hAnsi="Helvetica" w:cs="Arial"/>
          <w:b/>
          <w:sz w:val="22"/>
          <w:szCs w:val="22"/>
        </w:rPr>
        <w:t xml:space="preserve">[2] </w:t>
      </w:r>
      <w:r w:rsidRPr="00BD6278">
        <w:rPr>
          <w:rFonts w:ascii="Helvetica" w:hAnsi="Helvetica" w:cs="Arial"/>
          <w:sz w:val="22"/>
          <w:szCs w:val="22"/>
        </w:rPr>
        <w:t>for the paraffin</w:t>
      </w:r>
      <w:r w:rsidR="00A53D1E">
        <w:rPr>
          <w:rFonts w:ascii="Helvetica" w:hAnsi="Helvetica" w:cs="Arial"/>
          <w:sz w:val="22"/>
          <w:szCs w:val="22"/>
        </w:rPr>
        <w:t xml:space="preserve"> film to form a sealed channel.</w:t>
      </w:r>
      <w:r w:rsidR="00A53D1E">
        <w:rPr>
          <w:rFonts w:ascii="Helvetica" w:hAnsi="Helvetica" w:cs="Arial"/>
          <w:b/>
          <w:sz w:val="22"/>
          <w:szCs w:val="22"/>
        </w:rPr>
        <w:t>[3]</w:t>
      </w:r>
    </w:p>
    <w:p w14:paraId="65F7760F" w14:textId="77777777" w:rsidR="00A53D1E" w:rsidRDefault="00A53D1E" w:rsidP="00A53D1E">
      <w:pPr>
        <w:numPr>
          <w:ilvl w:val="2"/>
          <w:numId w:val="12"/>
        </w:numPr>
        <w:spacing w:before="240"/>
        <w:outlineLvl w:val="0"/>
        <w:rPr>
          <w:rFonts w:ascii="Helvetica" w:hAnsi="Helvetica" w:cs="Arial"/>
          <w:sz w:val="22"/>
          <w:szCs w:val="22"/>
        </w:rPr>
      </w:pPr>
      <w:r>
        <w:rPr>
          <w:rFonts w:ascii="Helvetica" w:hAnsi="Helvetica" w:cs="Arial"/>
          <w:sz w:val="22"/>
          <w:szCs w:val="22"/>
        </w:rPr>
        <w:t>CU: Talent places the glass on top of the channel</w:t>
      </w:r>
    </w:p>
    <w:p w14:paraId="617902FA" w14:textId="77777777" w:rsidR="00A53D1E" w:rsidRDefault="00A53D1E" w:rsidP="00A53D1E">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setup onto a pre-heated heat block</w:t>
      </w:r>
    </w:p>
    <w:p w14:paraId="7A740F60" w14:textId="77777777" w:rsidR="00A53D1E" w:rsidRDefault="00A53D1E" w:rsidP="00A53D1E">
      <w:pPr>
        <w:numPr>
          <w:ilvl w:val="2"/>
          <w:numId w:val="12"/>
        </w:numPr>
        <w:spacing w:before="240"/>
        <w:outlineLvl w:val="0"/>
        <w:rPr>
          <w:rFonts w:ascii="Helvetica" w:hAnsi="Helvetica" w:cs="Arial"/>
          <w:sz w:val="22"/>
          <w:szCs w:val="22"/>
        </w:rPr>
      </w:pPr>
      <w:r>
        <w:rPr>
          <w:rFonts w:ascii="Helvetica" w:hAnsi="Helvetica" w:cs="Arial"/>
          <w:sz w:val="22"/>
          <w:szCs w:val="22"/>
        </w:rPr>
        <w:t>ECU: Close-up of slide as paraffin melts</w:t>
      </w:r>
    </w:p>
    <w:p w14:paraId="517EDEEB" w14:textId="0994185C" w:rsidR="00D35522" w:rsidRPr="00BD6278" w:rsidRDefault="00BD6278" w:rsidP="00BD6278">
      <w:pPr>
        <w:numPr>
          <w:ilvl w:val="1"/>
          <w:numId w:val="12"/>
        </w:numPr>
        <w:spacing w:before="240"/>
        <w:outlineLvl w:val="0"/>
        <w:rPr>
          <w:rFonts w:ascii="Helvetica" w:hAnsi="Helvetica" w:cs="Arial"/>
          <w:sz w:val="22"/>
          <w:szCs w:val="22"/>
        </w:rPr>
      </w:pPr>
      <w:r>
        <w:rPr>
          <w:rFonts w:ascii="Helvetica" w:hAnsi="Helvetica" w:cs="Arial"/>
          <w:sz w:val="22"/>
          <w:szCs w:val="22"/>
        </w:rPr>
        <w:t>Using</w:t>
      </w:r>
      <w:r w:rsidR="00D35522" w:rsidRPr="00BD6278">
        <w:rPr>
          <w:rFonts w:ascii="Helvetica" w:hAnsi="Helvetica" w:cs="Arial"/>
          <w:sz w:val="22"/>
          <w:szCs w:val="22"/>
        </w:rPr>
        <w:t xml:space="preserve"> a pipette</w:t>
      </w:r>
      <w:r>
        <w:rPr>
          <w:rFonts w:ascii="Helvetica" w:hAnsi="Helvetica" w:cs="Arial"/>
          <w:sz w:val="22"/>
          <w:szCs w:val="22"/>
        </w:rPr>
        <w:t>,</w:t>
      </w:r>
      <w:r w:rsidR="00D35522" w:rsidRPr="00BD6278">
        <w:rPr>
          <w:rFonts w:ascii="Helvetica" w:hAnsi="Helvetica" w:cs="Arial"/>
          <w:sz w:val="22"/>
          <w:szCs w:val="22"/>
        </w:rPr>
        <w:t xml:space="preserve"> f</w:t>
      </w:r>
      <w:r w:rsidR="00556991" w:rsidRPr="00BD6278">
        <w:rPr>
          <w:rFonts w:ascii="Helvetica" w:hAnsi="Helvetica" w:cs="Arial"/>
          <w:sz w:val="22"/>
          <w:szCs w:val="22"/>
        </w:rPr>
        <w:t xml:space="preserve">low in 50 µg/mL of </w:t>
      </w:r>
      <w:r w:rsidR="00D35522" w:rsidRPr="00BD6278">
        <w:rPr>
          <w:rFonts w:ascii="Helvetica" w:hAnsi="Helvetica" w:cs="Arial"/>
          <w:sz w:val="22"/>
          <w:szCs w:val="22"/>
        </w:rPr>
        <w:t xml:space="preserve">an anti-rhodamine </w:t>
      </w:r>
      <w:r w:rsidR="00556991" w:rsidRPr="00BD6278">
        <w:rPr>
          <w:rFonts w:ascii="Helvetica" w:hAnsi="Helvetica" w:cs="Arial"/>
          <w:sz w:val="22"/>
          <w:szCs w:val="22"/>
        </w:rPr>
        <w:t>antibody by perfusion</w:t>
      </w:r>
      <w:r w:rsidR="00D35522" w:rsidRPr="00BD6278">
        <w:rPr>
          <w:rFonts w:ascii="Helvetica" w:hAnsi="Helvetica" w:cs="Arial"/>
          <w:sz w:val="22"/>
          <w:szCs w:val="22"/>
        </w:rPr>
        <w:t xml:space="preserve"> and incubate the slide for 10 minutes. </w:t>
      </w:r>
      <w:r w:rsidR="00932A89">
        <w:rPr>
          <w:rFonts w:ascii="Helvetica" w:hAnsi="Helvetica" w:cs="Arial"/>
          <w:b/>
          <w:sz w:val="22"/>
          <w:szCs w:val="22"/>
        </w:rPr>
        <w:t xml:space="preserve">[1] </w:t>
      </w:r>
      <w:r w:rsidR="00D35522" w:rsidRPr="00BD6278">
        <w:rPr>
          <w:rFonts w:ascii="Helvetica" w:hAnsi="Helvetica" w:cs="Arial"/>
          <w:sz w:val="22"/>
          <w:szCs w:val="22"/>
        </w:rPr>
        <w:t xml:space="preserve">Following incubation, wash the channel 5 times using filtered </w:t>
      </w:r>
      <w:r w:rsidR="00C2785A">
        <w:rPr>
          <w:rFonts w:ascii="Helvetica" w:hAnsi="Helvetica" w:cs="Arial"/>
          <w:sz w:val="22"/>
          <w:szCs w:val="22"/>
        </w:rPr>
        <w:t>BRB80</w:t>
      </w:r>
      <w:r w:rsidR="00D35522" w:rsidRPr="00BD6278">
        <w:rPr>
          <w:rFonts w:ascii="Helvetica" w:hAnsi="Helvetica" w:cs="Arial"/>
          <w:sz w:val="22"/>
          <w:szCs w:val="22"/>
        </w:rPr>
        <w:t xml:space="preserve">. </w:t>
      </w:r>
      <w:r w:rsidR="00932A89">
        <w:rPr>
          <w:rFonts w:ascii="Helvetica" w:hAnsi="Helvetica" w:cs="Arial"/>
          <w:b/>
          <w:sz w:val="22"/>
          <w:szCs w:val="22"/>
        </w:rPr>
        <w:t>[2]</w:t>
      </w:r>
    </w:p>
    <w:p w14:paraId="0B3ABFC1" w14:textId="77777777" w:rsidR="00A53D1E" w:rsidRDefault="00A53D1E" w:rsidP="00A53D1E">
      <w:pPr>
        <w:numPr>
          <w:ilvl w:val="2"/>
          <w:numId w:val="12"/>
        </w:numPr>
        <w:spacing w:before="240"/>
        <w:outlineLvl w:val="0"/>
        <w:rPr>
          <w:rFonts w:ascii="Helvetica" w:hAnsi="Helvetica" w:cs="Arial"/>
          <w:sz w:val="22"/>
          <w:szCs w:val="22"/>
        </w:rPr>
      </w:pPr>
      <w:r>
        <w:rPr>
          <w:rFonts w:ascii="Helvetica" w:hAnsi="Helvetica" w:cs="Arial"/>
          <w:sz w:val="22"/>
          <w:szCs w:val="22"/>
        </w:rPr>
        <w:t>CU: Talent adds solution to the slide</w:t>
      </w:r>
      <w:r w:rsidR="00710AE3">
        <w:rPr>
          <w:rFonts w:ascii="Helvetica" w:hAnsi="Helvetica" w:cs="Arial"/>
          <w:sz w:val="22"/>
          <w:szCs w:val="22"/>
        </w:rPr>
        <w:t xml:space="preserve"> </w:t>
      </w:r>
    </w:p>
    <w:p w14:paraId="67DB158B" w14:textId="77777777" w:rsidR="00A53D1E" w:rsidRDefault="00710AE3" w:rsidP="00A53D1E">
      <w:pPr>
        <w:numPr>
          <w:ilvl w:val="2"/>
          <w:numId w:val="12"/>
        </w:numPr>
        <w:spacing w:before="240"/>
        <w:outlineLvl w:val="0"/>
        <w:rPr>
          <w:rFonts w:ascii="Helvetica" w:hAnsi="Helvetica" w:cs="Arial"/>
          <w:sz w:val="22"/>
          <w:szCs w:val="22"/>
        </w:rPr>
      </w:pPr>
      <w:r>
        <w:rPr>
          <w:rFonts w:ascii="Helvetica" w:hAnsi="Helvetica" w:cs="Arial"/>
          <w:sz w:val="22"/>
          <w:szCs w:val="22"/>
        </w:rPr>
        <w:t>CU: Talent washes the channel</w:t>
      </w:r>
    </w:p>
    <w:p w14:paraId="5AD66BCE" w14:textId="1BECDDA6"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lastRenderedPageBreak/>
        <w:t xml:space="preserve">Then, flow in 1% </w:t>
      </w:r>
      <w:r w:rsidRPr="00D35522">
        <w:rPr>
          <w:rFonts w:ascii="Helvetica" w:hAnsi="Helvetica" w:cs="Arial"/>
          <w:bCs/>
          <w:sz w:val="22"/>
          <w:szCs w:val="22"/>
        </w:rPr>
        <w:t xml:space="preserve">poloxamer 407 </w:t>
      </w:r>
      <w:r w:rsidRPr="00D35522">
        <w:rPr>
          <w:rFonts w:ascii="Helvetica" w:hAnsi="Helvetica" w:cs="Arial"/>
          <w:sz w:val="22"/>
          <w:szCs w:val="22"/>
        </w:rPr>
        <w:t xml:space="preserve">in the filtered </w:t>
      </w:r>
      <w:r w:rsidR="009B76E2">
        <w:rPr>
          <w:rFonts w:ascii="Helvetica" w:hAnsi="Helvetica" w:cs="Arial"/>
          <w:sz w:val="22"/>
          <w:szCs w:val="22"/>
        </w:rPr>
        <w:t xml:space="preserve">BRB80 </w:t>
      </w:r>
      <w:r w:rsidRPr="00D35522">
        <w:rPr>
          <w:rFonts w:ascii="Helvetica" w:hAnsi="Helvetica" w:cs="Arial"/>
          <w:sz w:val="22"/>
          <w:szCs w:val="22"/>
        </w:rPr>
        <w:t>to block the surface against non-specific binding and incubate the slide for 10 minutes…</w:t>
      </w:r>
      <w:r w:rsidR="00932A89">
        <w:rPr>
          <w:rFonts w:ascii="Helvetica" w:hAnsi="Helvetica" w:cs="Arial"/>
          <w:b/>
          <w:sz w:val="22"/>
          <w:szCs w:val="22"/>
        </w:rPr>
        <w:t>[1]</w:t>
      </w:r>
      <w:r w:rsidRPr="00D35522">
        <w:rPr>
          <w:rFonts w:ascii="Helvetica" w:hAnsi="Helvetica" w:cs="Arial"/>
          <w:sz w:val="22"/>
          <w:szCs w:val="22"/>
        </w:rPr>
        <w:t xml:space="preserve"> Again, wash the channel 5 times using filtered </w:t>
      </w:r>
      <w:r w:rsidR="009B76E2">
        <w:rPr>
          <w:rFonts w:ascii="Helvetica" w:hAnsi="Helvetica" w:cs="Arial"/>
          <w:sz w:val="22"/>
          <w:szCs w:val="22"/>
        </w:rPr>
        <w:t>BRB80</w:t>
      </w:r>
      <w:r w:rsidRPr="00D35522">
        <w:rPr>
          <w:rFonts w:ascii="Helvetica" w:hAnsi="Helvetica" w:cs="Arial"/>
          <w:sz w:val="22"/>
          <w:szCs w:val="22"/>
        </w:rPr>
        <w:t xml:space="preserve">. </w:t>
      </w:r>
      <w:r w:rsidR="00932A89">
        <w:rPr>
          <w:rFonts w:ascii="Helvetica" w:hAnsi="Helvetica" w:cs="Arial"/>
          <w:b/>
          <w:sz w:val="22"/>
          <w:szCs w:val="22"/>
        </w:rPr>
        <w:t>[2]</w:t>
      </w:r>
    </w:p>
    <w:p w14:paraId="6EF2B6C5" w14:textId="77777777" w:rsidR="00710AE3" w:rsidRDefault="00710AE3" w:rsidP="00710AE3">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adds solution to the slide </w:t>
      </w:r>
    </w:p>
    <w:p w14:paraId="705A83D9" w14:textId="77777777" w:rsidR="00710AE3" w:rsidRDefault="00710AE3" w:rsidP="00710AE3">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channel</w:t>
      </w:r>
    </w:p>
    <w:p w14:paraId="5B810568" w14:textId="108CA9CA" w:rsidR="00D35522" w:rsidRPr="00710AE3"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To prevent the sample from drying out, add two droplets of the filtered </w:t>
      </w:r>
      <w:r w:rsidR="009B76E2">
        <w:rPr>
          <w:rFonts w:ascii="Helvetica" w:hAnsi="Helvetica" w:cs="Arial"/>
          <w:sz w:val="22"/>
          <w:szCs w:val="22"/>
        </w:rPr>
        <w:t xml:space="preserve">BRB80 </w:t>
      </w:r>
      <w:r w:rsidRPr="00D35522">
        <w:rPr>
          <w:rFonts w:ascii="Helvetica" w:hAnsi="Helvetica" w:cs="Arial"/>
          <w:sz w:val="22"/>
          <w:szCs w:val="22"/>
        </w:rPr>
        <w:t xml:space="preserve">at the ends of the channel and add more buffer as needed. </w:t>
      </w:r>
      <w:r w:rsidR="00932A89">
        <w:rPr>
          <w:rFonts w:ascii="Helvetica" w:hAnsi="Helvetica" w:cs="Arial"/>
          <w:b/>
          <w:sz w:val="22"/>
          <w:szCs w:val="22"/>
        </w:rPr>
        <w:t>[1]</w:t>
      </w:r>
    </w:p>
    <w:p w14:paraId="7FB93E12" w14:textId="77777777" w:rsidR="00710AE3" w:rsidRPr="00710AE3" w:rsidRDefault="00710AE3" w:rsidP="00710AE3">
      <w:pPr>
        <w:numPr>
          <w:ilvl w:val="2"/>
          <w:numId w:val="12"/>
        </w:numPr>
        <w:spacing w:before="240"/>
        <w:outlineLvl w:val="0"/>
        <w:rPr>
          <w:rFonts w:ascii="Helvetica" w:hAnsi="Helvetica" w:cs="Arial"/>
          <w:sz w:val="22"/>
          <w:szCs w:val="22"/>
        </w:rPr>
      </w:pPr>
      <w:r w:rsidRPr="00710AE3">
        <w:rPr>
          <w:rFonts w:ascii="Helvetica" w:hAnsi="Helvetica" w:cs="Arial"/>
          <w:sz w:val="22"/>
          <w:szCs w:val="22"/>
        </w:rPr>
        <w:t>CU:</w:t>
      </w:r>
      <w:r>
        <w:rPr>
          <w:rFonts w:ascii="Helvetica" w:hAnsi="Helvetica" w:cs="Arial"/>
          <w:sz w:val="22"/>
          <w:szCs w:val="22"/>
        </w:rPr>
        <w:t xml:space="preserve"> Talent adds drops of buffer to the ports</w:t>
      </w:r>
    </w:p>
    <w:p w14:paraId="008F29D6" w14:textId="77777777" w:rsidR="00D35522" w:rsidRPr="00D35522" w:rsidRDefault="00D35522" w:rsidP="00D35522">
      <w:pPr>
        <w:numPr>
          <w:ilvl w:val="0"/>
          <w:numId w:val="12"/>
        </w:numPr>
        <w:spacing w:before="240"/>
        <w:outlineLvl w:val="0"/>
        <w:rPr>
          <w:rFonts w:ascii="Helvetica" w:hAnsi="Helvetica" w:cs="Arial"/>
          <w:sz w:val="22"/>
          <w:szCs w:val="22"/>
        </w:rPr>
      </w:pPr>
      <w:r w:rsidRPr="00D35522">
        <w:rPr>
          <w:rFonts w:ascii="Helvetica" w:hAnsi="Helvetica" w:cs="Arial"/>
          <w:b/>
          <w:sz w:val="22"/>
          <w:szCs w:val="22"/>
        </w:rPr>
        <w:t xml:space="preserve">Microscope Alignment </w:t>
      </w:r>
    </w:p>
    <w:p w14:paraId="0F449C6F" w14:textId="77777777"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Place the sample on the microscope stage and turn on the epi-illumination light source.</w:t>
      </w:r>
      <w:r w:rsidR="00932A89" w:rsidRPr="00932A89">
        <w:rPr>
          <w:rFonts w:ascii="Helvetica" w:hAnsi="Helvetica" w:cs="Arial"/>
          <w:b/>
          <w:sz w:val="22"/>
          <w:szCs w:val="22"/>
        </w:rPr>
        <w:t xml:space="preserve"> </w:t>
      </w:r>
      <w:r w:rsidR="00932A89">
        <w:rPr>
          <w:rFonts w:ascii="Helvetica" w:hAnsi="Helvetica" w:cs="Arial"/>
          <w:b/>
          <w:sz w:val="22"/>
          <w:szCs w:val="22"/>
        </w:rPr>
        <w:t>[1]</w:t>
      </w:r>
    </w:p>
    <w:p w14:paraId="56320FD0" w14:textId="77777777" w:rsidR="00710AE3" w:rsidRDefault="00710AE3" w:rsidP="00710AE3">
      <w:pPr>
        <w:numPr>
          <w:ilvl w:val="2"/>
          <w:numId w:val="12"/>
        </w:numPr>
        <w:spacing w:before="240"/>
        <w:outlineLvl w:val="0"/>
        <w:rPr>
          <w:rFonts w:ascii="Helvetica" w:hAnsi="Helvetica" w:cs="Arial"/>
          <w:sz w:val="22"/>
          <w:szCs w:val="22"/>
        </w:rPr>
      </w:pPr>
      <w:r>
        <w:rPr>
          <w:rFonts w:ascii="Helvetica" w:hAnsi="Helvetica" w:cs="Arial"/>
          <w:sz w:val="22"/>
          <w:szCs w:val="22"/>
        </w:rPr>
        <w:t>MED: Talent sets sample on stage and turns on the light</w:t>
      </w:r>
    </w:p>
    <w:p w14:paraId="59957A76" w14:textId="220AAB29"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Focus on the paraffin film edge to find the sample surface and then move the field to set the view to the center of the chamber. </w:t>
      </w:r>
      <w:r w:rsidR="00A61EB3">
        <w:rPr>
          <w:rFonts w:ascii="Helvetica" w:hAnsi="Helvetica" w:cs="Arial"/>
          <w:sz w:val="22"/>
          <w:szCs w:val="22"/>
        </w:rPr>
        <w:t>You will o</w:t>
      </w:r>
      <w:r w:rsidRPr="00D35522">
        <w:rPr>
          <w:rFonts w:ascii="Helvetica" w:hAnsi="Helvetica" w:cs="Arial"/>
          <w:sz w:val="22"/>
          <w:szCs w:val="22"/>
        </w:rPr>
        <w:t>bserve multiple surfaces as the objective is moved up and down due to back reflection of light from optics within the optical path.</w:t>
      </w:r>
      <w:r w:rsidR="00932A89" w:rsidRPr="00932A89">
        <w:rPr>
          <w:rFonts w:ascii="Helvetica" w:hAnsi="Helvetica" w:cs="Arial"/>
          <w:b/>
          <w:sz w:val="22"/>
          <w:szCs w:val="22"/>
        </w:rPr>
        <w:t xml:space="preserve"> </w:t>
      </w:r>
      <w:r w:rsidR="00932A89">
        <w:rPr>
          <w:rFonts w:ascii="Helvetica" w:hAnsi="Helvetica" w:cs="Arial"/>
          <w:b/>
          <w:sz w:val="22"/>
          <w:szCs w:val="22"/>
        </w:rPr>
        <w:t>[1]</w:t>
      </w:r>
    </w:p>
    <w:p w14:paraId="5687E592" w14:textId="77777777" w:rsidR="00710AE3" w:rsidRPr="00596959" w:rsidRDefault="00710AE3" w:rsidP="00710AE3">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12"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367EF0AD" w14:textId="77777777"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Next, center the field diaphragm in the field of view by closing it half way and using the adjustment screws. </w:t>
      </w:r>
      <w:r w:rsidR="00932A89">
        <w:rPr>
          <w:rFonts w:ascii="Helvetica" w:hAnsi="Helvetica" w:cs="Arial"/>
          <w:b/>
          <w:sz w:val="22"/>
          <w:szCs w:val="22"/>
        </w:rPr>
        <w:t>[1]</w:t>
      </w:r>
      <w:r w:rsidR="00710AE3" w:rsidRPr="00710AE3">
        <w:rPr>
          <w:rFonts w:ascii="Helvetica" w:hAnsi="Helvetica" w:cs="Arial"/>
          <w:b/>
          <w:sz w:val="22"/>
          <w:szCs w:val="22"/>
        </w:rPr>
        <w:t>[2]</w:t>
      </w:r>
      <w:r w:rsidR="00932A89">
        <w:rPr>
          <w:rFonts w:ascii="Helvetica" w:hAnsi="Helvetica" w:cs="Arial"/>
          <w:b/>
          <w:sz w:val="22"/>
          <w:szCs w:val="22"/>
        </w:rPr>
        <w:t xml:space="preserve"> </w:t>
      </w:r>
      <w:r w:rsidRPr="00D35522">
        <w:rPr>
          <w:rFonts w:ascii="Helvetica" w:hAnsi="Helvetica" w:cs="Arial"/>
          <w:sz w:val="22"/>
          <w:szCs w:val="22"/>
        </w:rPr>
        <w:t>Once the diaphragm is properly aligned, reopen it.</w:t>
      </w:r>
      <w:r w:rsidR="00932A89" w:rsidRPr="00932A89">
        <w:rPr>
          <w:rFonts w:ascii="Helvetica" w:hAnsi="Helvetica" w:cs="Arial"/>
          <w:b/>
          <w:sz w:val="22"/>
          <w:szCs w:val="22"/>
        </w:rPr>
        <w:t xml:space="preserve"> </w:t>
      </w:r>
      <w:r w:rsidR="00932A89">
        <w:rPr>
          <w:rFonts w:ascii="Helvetica" w:hAnsi="Helvetica" w:cs="Arial"/>
          <w:b/>
          <w:sz w:val="22"/>
          <w:szCs w:val="22"/>
        </w:rPr>
        <w:t>[</w:t>
      </w:r>
      <w:r w:rsidR="00710AE3">
        <w:rPr>
          <w:rFonts w:ascii="Helvetica" w:hAnsi="Helvetica" w:cs="Arial"/>
          <w:b/>
          <w:sz w:val="22"/>
          <w:szCs w:val="22"/>
        </w:rPr>
        <w:t>3</w:t>
      </w:r>
      <w:r w:rsidR="00932A89">
        <w:rPr>
          <w:rFonts w:ascii="Helvetica" w:hAnsi="Helvetica" w:cs="Arial"/>
          <w:b/>
          <w:sz w:val="22"/>
          <w:szCs w:val="22"/>
        </w:rPr>
        <w:t>]</w:t>
      </w:r>
    </w:p>
    <w:p w14:paraId="3EE3E022" w14:textId="77777777" w:rsidR="00710AE3" w:rsidRPr="00710AE3" w:rsidRDefault="00710AE3" w:rsidP="00710AE3">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Screen capture video as the diaphragm is closed and centered</w:t>
      </w:r>
      <w:r w:rsidR="00D6168B">
        <w:rPr>
          <w:rFonts w:ascii="Helvetica" w:hAnsi="Helvetica" w:cs="Arial"/>
          <w:sz w:val="22"/>
          <w:szCs w:val="22"/>
        </w:rPr>
        <w:t xml:space="preserve"> (same timeframe as step 3.3.2)</w:t>
      </w:r>
      <w:r>
        <w:rPr>
          <w:rFonts w:ascii="Helvetica" w:hAnsi="Helvetica" w:cs="Arial"/>
          <w:sz w:val="22"/>
          <w:szCs w:val="22"/>
        </w:rPr>
        <w:t xml:space="preserve">. </w:t>
      </w:r>
      <w:r w:rsidRPr="005645CF">
        <w:rPr>
          <w:rFonts w:ascii="Helvetica" w:hAnsi="Helvetica" w:cs="Arial"/>
          <w:i/>
          <w:sz w:val="22"/>
          <w:szCs w:val="22"/>
          <w:highlight w:val="yellow"/>
        </w:rPr>
        <w:t xml:space="preserve">Authors, please upload this screen capture to your </w:t>
      </w:r>
      <w:hyperlink r:id="rId13"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471A5689" w14:textId="77777777" w:rsidR="00710AE3" w:rsidRPr="00710AE3" w:rsidRDefault="00710AE3" w:rsidP="00710AE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partially closes the field diaphragm and uses the adjustment screws. </w:t>
      </w:r>
      <w:r w:rsidRPr="00710AE3">
        <w:rPr>
          <w:rFonts w:ascii="Helvetica" w:hAnsi="Helvetica" w:cs="Arial"/>
          <w:b/>
          <w:color w:val="4472C4" w:themeColor="accent1"/>
          <w:sz w:val="22"/>
          <w:szCs w:val="22"/>
        </w:rPr>
        <w:t xml:space="preserve">– Video Editor: Insert 3.3.1 as a </w:t>
      </w:r>
      <w:r>
        <w:rPr>
          <w:rFonts w:ascii="Helvetica" w:hAnsi="Helvetica" w:cs="Arial"/>
          <w:b/>
          <w:color w:val="4472C4" w:themeColor="accent1"/>
          <w:sz w:val="22"/>
          <w:szCs w:val="22"/>
        </w:rPr>
        <w:t xml:space="preserve">small </w:t>
      </w:r>
      <w:r w:rsidRPr="00710AE3">
        <w:rPr>
          <w:rFonts w:ascii="Helvetica" w:hAnsi="Helvetica" w:cs="Arial"/>
          <w:b/>
          <w:color w:val="4472C4" w:themeColor="accent1"/>
          <w:sz w:val="22"/>
          <w:szCs w:val="22"/>
        </w:rPr>
        <w:t xml:space="preserve">window </w:t>
      </w:r>
      <w:r>
        <w:rPr>
          <w:rFonts w:ascii="Helvetica" w:hAnsi="Helvetica" w:cs="Arial"/>
          <w:b/>
          <w:color w:val="4472C4" w:themeColor="accent1"/>
          <w:sz w:val="22"/>
          <w:szCs w:val="22"/>
        </w:rPr>
        <w:t>in</w:t>
      </w:r>
      <w:r w:rsidRPr="00710AE3">
        <w:rPr>
          <w:rFonts w:ascii="Helvetica" w:hAnsi="Helvetica" w:cs="Arial"/>
          <w:b/>
          <w:color w:val="4472C4" w:themeColor="accent1"/>
          <w:sz w:val="22"/>
          <w:szCs w:val="22"/>
        </w:rPr>
        <w:t xml:space="preserve"> this shot.</w:t>
      </w:r>
    </w:p>
    <w:p w14:paraId="5876ABF8" w14:textId="77777777" w:rsidR="00710AE3" w:rsidRPr="00596959" w:rsidRDefault="00710AE3" w:rsidP="00710AE3">
      <w:pPr>
        <w:numPr>
          <w:ilvl w:val="2"/>
          <w:numId w:val="12"/>
        </w:numPr>
        <w:spacing w:before="240"/>
        <w:outlineLvl w:val="0"/>
        <w:rPr>
          <w:rFonts w:ascii="Helvetica" w:hAnsi="Helvetica" w:cs="Arial"/>
          <w:sz w:val="22"/>
          <w:szCs w:val="22"/>
        </w:rPr>
      </w:pPr>
      <w:r>
        <w:rPr>
          <w:rFonts w:ascii="Helvetica" w:hAnsi="Helvetica" w:cs="Arial"/>
          <w:sz w:val="22"/>
          <w:szCs w:val="22"/>
        </w:rPr>
        <w:t>MED: Talent opens the field diaphragm</w:t>
      </w:r>
    </w:p>
    <w:p w14:paraId="5BB04001" w14:textId="77777777" w:rsidR="00D35522" w:rsidRPr="00D6168B"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Then, slide in the Bertrand lens </w:t>
      </w:r>
      <w:r w:rsidR="00932A89">
        <w:rPr>
          <w:rFonts w:ascii="Helvetica" w:hAnsi="Helvetica" w:cs="Arial"/>
          <w:sz w:val="22"/>
          <w:szCs w:val="22"/>
        </w:rPr>
        <w:t>to view the back focal plane, also known as the</w:t>
      </w:r>
      <w:r w:rsidRPr="00D35522">
        <w:rPr>
          <w:rFonts w:ascii="Helvetica" w:hAnsi="Helvetica" w:cs="Arial"/>
          <w:sz w:val="22"/>
          <w:szCs w:val="22"/>
        </w:rPr>
        <w:t xml:space="preserve"> exit pupil of the objective. </w:t>
      </w:r>
      <w:r w:rsidR="00932A89">
        <w:rPr>
          <w:rFonts w:ascii="Helvetica" w:hAnsi="Helvetica" w:cs="Arial"/>
          <w:b/>
          <w:sz w:val="22"/>
          <w:szCs w:val="22"/>
        </w:rPr>
        <w:t xml:space="preserve">[1] </w:t>
      </w:r>
      <w:r w:rsidRPr="00D35522">
        <w:rPr>
          <w:rFonts w:ascii="Helvetica" w:hAnsi="Helvetica" w:cs="Arial"/>
          <w:sz w:val="22"/>
          <w:szCs w:val="22"/>
        </w:rPr>
        <w:t xml:space="preserve">Close the aperture diaphragm beyond the edges of the exit pupil and use the adjustment screws to center the aperture diaphragm with </w:t>
      </w:r>
      <w:r w:rsidR="004B045B">
        <w:rPr>
          <w:rFonts w:ascii="Helvetica" w:hAnsi="Helvetica" w:cs="Arial"/>
          <w:sz w:val="22"/>
          <w:szCs w:val="22"/>
        </w:rPr>
        <w:t xml:space="preserve">respect to </w:t>
      </w:r>
      <w:r w:rsidRPr="00D35522">
        <w:rPr>
          <w:rFonts w:ascii="Helvetica" w:hAnsi="Helvetica" w:cs="Arial"/>
          <w:sz w:val="22"/>
          <w:szCs w:val="22"/>
        </w:rPr>
        <w:t xml:space="preserve">the exit pupil. </w:t>
      </w:r>
      <w:r w:rsidR="004B045B">
        <w:rPr>
          <w:rFonts w:ascii="Helvetica" w:hAnsi="Helvetica" w:cs="Arial"/>
          <w:b/>
          <w:sz w:val="22"/>
          <w:szCs w:val="22"/>
        </w:rPr>
        <w:t>[2</w:t>
      </w:r>
      <w:r w:rsidR="004B045B" w:rsidRPr="00D6168B">
        <w:rPr>
          <w:rFonts w:ascii="Helvetica" w:hAnsi="Helvetica" w:cs="Arial"/>
          <w:b/>
          <w:sz w:val="22"/>
          <w:szCs w:val="22"/>
        </w:rPr>
        <w:t>]</w:t>
      </w:r>
      <w:r w:rsidR="00D6168B" w:rsidRPr="00D6168B">
        <w:rPr>
          <w:rFonts w:ascii="Helvetica" w:hAnsi="Helvetica" w:cs="Arial"/>
          <w:b/>
          <w:sz w:val="22"/>
          <w:szCs w:val="22"/>
        </w:rPr>
        <w:t>[3]</w:t>
      </w:r>
    </w:p>
    <w:p w14:paraId="13944A52" w14:textId="77777777" w:rsidR="00D6168B" w:rsidRDefault="00D6168B" w:rsidP="00D6168B">
      <w:pPr>
        <w:numPr>
          <w:ilvl w:val="2"/>
          <w:numId w:val="12"/>
        </w:numPr>
        <w:spacing w:before="240"/>
        <w:outlineLvl w:val="0"/>
        <w:rPr>
          <w:rFonts w:ascii="Helvetica" w:hAnsi="Helvetica" w:cs="Arial"/>
          <w:sz w:val="22"/>
          <w:szCs w:val="22"/>
        </w:rPr>
      </w:pPr>
      <w:r w:rsidRPr="00D6168B">
        <w:rPr>
          <w:rFonts w:ascii="Helvetica" w:hAnsi="Helvetica" w:cs="Arial"/>
          <w:sz w:val="22"/>
          <w:szCs w:val="22"/>
        </w:rPr>
        <w:t>CU: Talent slides the Bertrand lens as described</w:t>
      </w:r>
    </w:p>
    <w:p w14:paraId="3AF3EB1B" w14:textId="74B45243" w:rsidR="00D6168B" w:rsidRPr="00D6168B" w:rsidRDefault="004E4BBF" w:rsidP="00D6168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SCOPE:</w:t>
      </w:r>
      <w:r w:rsidR="00D6168B" w:rsidRPr="005645CF">
        <w:rPr>
          <w:rFonts w:ascii="Helvetica" w:hAnsi="Helvetica" w:cs="Arial"/>
          <w:sz w:val="22"/>
          <w:szCs w:val="22"/>
        </w:rPr>
        <w:t xml:space="preserve"> </w:t>
      </w:r>
      <w:r w:rsidR="00D6168B" w:rsidRPr="005645CF">
        <w:rPr>
          <w:rFonts w:ascii="Helvetica" w:hAnsi="Helvetica" w:cs="Arial"/>
          <w:sz w:val="22"/>
          <w:szCs w:val="22"/>
          <w:highlight w:val="yellow"/>
        </w:rPr>
        <w:t>To be provided by the authors –</w:t>
      </w:r>
      <w:r w:rsidR="00D6168B" w:rsidRPr="005645CF">
        <w:rPr>
          <w:rFonts w:ascii="Helvetica" w:hAnsi="Helvetica" w:cs="Arial"/>
          <w:sz w:val="22"/>
          <w:szCs w:val="22"/>
        </w:rPr>
        <w:t xml:space="preserve"> </w:t>
      </w:r>
      <w:r w:rsidR="00D6168B">
        <w:rPr>
          <w:rFonts w:ascii="Helvetica" w:hAnsi="Helvetica" w:cs="Arial"/>
          <w:sz w:val="22"/>
          <w:szCs w:val="22"/>
        </w:rPr>
        <w:t xml:space="preserve">Screen capture video as talent closes the aperture and adjusts its position. </w:t>
      </w:r>
      <w:r w:rsidR="00D6168B" w:rsidRPr="005645CF">
        <w:rPr>
          <w:rFonts w:ascii="Helvetica" w:hAnsi="Helvetica" w:cs="Arial"/>
          <w:i/>
          <w:sz w:val="22"/>
          <w:szCs w:val="22"/>
          <w:highlight w:val="yellow"/>
        </w:rPr>
        <w:t xml:space="preserve">Authors, please upload this screen capture to your </w:t>
      </w:r>
      <w:hyperlink r:id="rId14" w:history="1">
        <w:r w:rsidR="00D6168B" w:rsidRPr="005645CF">
          <w:rPr>
            <w:rStyle w:val="Hyperlink"/>
            <w:rFonts w:ascii="Helvetica" w:hAnsi="Helvetica" w:cs="Arial"/>
            <w:i/>
            <w:sz w:val="22"/>
            <w:szCs w:val="22"/>
            <w:highlight w:val="yellow"/>
          </w:rPr>
          <w:t>project page</w:t>
        </w:r>
      </w:hyperlink>
      <w:r w:rsidR="00D6168B" w:rsidRPr="005645CF">
        <w:rPr>
          <w:rFonts w:ascii="Helvetica" w:hAnsi="Helvetica" w:cs="Arial"/>
          <w:i/>
          <w:sz w:val="22"/>
          <w:szCs w:val="22"/>
          <w:highlight w:val="yellow"/>
        </w:rPr>
        <w:t>.</w:t>
      </w:r>
    </w:p>
    <w:p w14:paraId="3A8F30F1" w14:textId="77777777" w:rsidR="00D6168B" w:rsidRPr="00596959" w:rsidRDefault="00D6168B" w:rsidP="00D6168B">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closes the AD and adjusts the path with screws </w:t>
      </w:r>
      <w:r w:rsidRPr="00710AE3">
        <w:rPr>
          <w:rFonts w:ascii="Helvetica" w:hAnsi="Helvetica" w:cs="Arial"/>
          <w:b/>
          <w:color w:val="4472C4" w:themeColor="accent1"/>
          <w:sz w:val="22"/>
          <w:szCs w:val="22"/>
        </w:rPr>
        <w:t>– Video Editor: Insert 3.</w:t>
      </w:r>
      <w:r>
        <w:rPr>
          <w:rFonts w:ascii="Helvetica" w:hAnsi="Helvetica" w:cs="Arial"/>
          <w:b/>
          <w:color w:val="4472C4" w:themeColor="accent1"/>
          <w:sz w:val="22"/>
          <w:szCs w:val="22"/>
        </w:rPr>
        <w:t>4</w:t>
      </w:r>
      <w:r w:rsidRPr="00710AE3">
        <w:rPr>
          <w:rFonts w:ascii="Helvetica" w:hAnsi="Helvetica" w:cs="Arial"/>
          <w:b/>
          <w:color w:val="4472C4" w:themeColor="accent1"/>
          <w:sz w:val="22"/>
          <w:szCs w:val="22"/>
        </w:rPr>
        <w:t>.</w:t>
      </w:r>
      <w:r>
        <w:rPr>
          <w:rFonts w:ascii="Helvetica" w:hAnsi="Helvetica" w:cs="Arial"/>
          <w:b/>
          <w:color w:val="4472C4" w:themeColor="accent1"/>
          <w:sz w:val="22"/>
          <w:szCs w:val="22"/>
        </w:rPr>
        <w:t>2</w:t>
      </w:r>
      <w:r w:rsidRPr="00710AE3">
        <w:rPr>
          <w:rFonts w:ascii="Helvetica" w:hAnsi="Helvetica" w:cs="Arial"/>
          <w:b/>
          <w:color w:val="4472C4" w:themeColor="accent1"/>
          <w:sz w:val="22"/>
          <w:szCs w:val="22"/>
        </w:rPr>
        <w:t xml:space="preserve"> as a </w:t>
      </w:r>
      <w:r>
        <w:rPr>
          <w:rFonts w:ascii="Helvetica" w:hAnsi="Helvetica" w:cs="Arial"/>
          <w:b/>
          <w:color w:val="4472C4" w:themeColor="accent1"/>
          <w:sz w:val="22"/>
          <w:szCs w:val="22"/>
        </w:rPr>
        <w:t xml:space="preserve">small </w:t>
      </w:r>
      <w:r w:rsidRPr="00710AE3">
        <w:rPr>
          <w:rFonts w:ascii="Helvetica" w:hAnsi="Helvetica" w:cs="Arial"/>
          <w:b/>
          <w:color w:val="4472C4" w:themeColor="accent1"/>
          <w:sz w:val="22"/>
          <w:szCs w:val="22"/>
        </w:rPr>
        <w:t xml:space="preserve">window </w:t>
      </w:r>
      <w:r>
        <w:rPr>
          <w:rFonts w:ascii="Helvetica" w:hAnsi="Helvetica" w:cs="Arial"/>
          <w:b/>
          <w:color w:val="4472C4" w:themeColor="accent1"/>
          <w:sz w:val="22"/>
          <w:szCs w:val="22"/>
        </w:rPr>
        <w:t>in</w:t>
      </w:r>
      <w:r w:rsidRPr="00710AE3">
        <w:rPr>
          <w:rFonts w:ascii="Helvetica" w:hAnsi="Helvetica" w:cs="Arial"/>
          <w:b/>
          <w:color w:val="4472C4" w:themeColor="accent1"/>
          <w:sz w:val="22"/>
          <w:szCs w:val="22"/>
        </w:rPr>
        <w:t xml:space="preserve"> this shot.</w:t>
      </w:r>
    </w:p>
    <w:p w14:paraId="225567FE" w14:textId="77777777" w:rsidR="00D35522" w:rsidRPr="00FF7836" w:rsidRDefault="00D35522" w:rsidP="00D35522">
      <w:pPr>
        <w:numPr>
          <w:ilvl w:val="1"/>
          <w:numId w:val="12"/>
        </w:numPr>
        <w:spacing w:before="240"/>
        <w:outlineLvl w:val="0"/>
        <w:rPr>
          <w:rFonts w:ascii="Helvetica" w:hAnsi="Helvetica" w:cs="Arial"/>
          <w:sz w:val="22"/>
          <w:szCs w:val="22"/>
        </w:rPr>
      </w:pPr>
      <w:r w:rsidRPr="00FF7836">
        <w:rPr>
          <w:rFonts w:ascii="Helvetica" w:hAnsi="Helvetica" w:cs="Arial"/>
          <w:sz w:val="22"/>
          <w:szCs w:val="22"/>
        </w:rPr>
        <w:t xml:space="preserve">Double check by opening the aperture diaphragm and matching its edges with those of the exit pupil. </w:t>
      </w:r>
      <w:r w:rsidR="004B045B" w:rsidRPr="00FF7836">
        <w:rPr>
          <w:rFonts w:ascii="Helvetica" w:hAnsi="Helvetica" w:cs="Arial"/>
          <w:b/>
          <w:sz w:val="22"/>
          <w:szCs w:val="22"/>
        </w:rPr>
        <w:t xml:space="preserve">[1] </w:t>
      </w:r>
      <w:r w:rsidRPr="00FF7836">
        <w:rPr>
          <w:rFonts w:ascii="Helvetica" w:hAnsi="Helvetica" w:cs="Arial"/>
          <w:sz w:val="22"/>
          <w:szCs w:val="22"/>
        </w:rPr>
        <w:t xml:space="preserve">Then, set the aperture diaphragm to about 2/3 of the numerical aperture of the objective.  </w:t>
      </w:r>
      <w:r w:rsidR="004B045B" w:rsidRPr="00FF7836">
        <w:rPr>
          <w:rFonts w:ascii="Helvetica" w:hAnsi="Helvetica" w:cs="Arial"/>
          <w:b/>
          <w:sz w:val="22"/>
          <w:szCs w:val="22"/>
        </w:rPr>
        <w:t>[2]</w:t>
      </w:r>
    </w:p>
    <w:p w14:paraId="418337F7" w14:textId="12CF24FE" w:rsidR="00D6168B" w:rsidRPr="00FF7836" w:rsidRDefault="004E4BBF" w:rsidP="00D6168B">
      <w:pPr>
        <w:numPr>
          <w:ilvl w:val="2"/>
          <w:numId w:val="12"/>
        </w:numPr>
        <w:spacing w:before="240"/>
        <w:outlineLvl w:val="0"/>
        <w:rPr>
          <w:rFonts w:ascii="Helvetica" w:hAnsi="Helvetica" w:cs="Arial"/>
          <w:sz w:val="22"/>
          <w:szCs w:val="22"/>
        </w:rPr>
      </w:pPr>
      <w:r w:rsidRPr="00FF7836">
        <w:rPr>
          <w:rFonts w:ascii="Helvetica" w:hAnsi="Helvetica" w:cs="Arial"/>
          <w:sz w:val="22"/>
          <w:szCs w:val="22"/>
        </w:rPr>
        <w:t xml:space="preserve">MED: Talent opens and closes the aperture diaphragm  </w:t>
      </w:r>
    </w:p>
    <w:p w14:paraId="6206DD83" w14:textId="77777777" w:rsidR="00D6168B" w:rsidRPr="00D35522" w:rsidRDefault="00D6168B" w:rsidP="00D6168B">
      <w:pPr>
        <w:numPr>
          <w:ilvl w:val="2"/>
          <w:numId w:val="12"/>
        </w:numPr>
        <w:spacing w:before="240"/>
        <w:outlineLvl w:val="0"/>
        <w:rPr>
          <w:rFonts w:ascii="Helvetica" w:hAnsi="Helvetica" w:cs="Arial"/>
          <w:sz w:val="22"/>
          <w:szCs w:val="22"/>
        </w:rPr>
      </w:pPr>
      <w:r>
        <w:rPr>
          <w:rFonts w:ascii="Helvetica" w:hAnsi="Helvetica" w:cs="Arial"/>
          <w:sz w:val="22"/>
          <w:szCs w:val="22"/>
        </w:rPr>
        <w:t>MED: Talent adjusts the AD as described</w:t>
      </w:r>
    </w:p>
    <w:p w14:paraId="3C6CE22D" w14:textId="77777777" w:rsidR="00D35522" w:rsidRPr="00D35522" w:rsidRDefault="00DB28B8" w:rsidP="00D35522">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Control: </w:t>
      </w:r>
      <w:r w:rsidR="00D35522" w:rsidRPr="00D35522">
        <w:rPr>
          <w:rFonts w:ascii="Helvetica" w:hAnsi="Helvetica" w:cs="Arial"/>
          <w:b/>
          <w:sz w:val="22"/>
          <w:szCs w:val="22"/>
        </w:rPr>
        <w:t xml:space="preserve">Imaging Stabilized Microtubules   </w:t>
      </w:r>
    </w:p>
    <w:p w14:paraId="382DAE4B" w14:textId="77777777"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To begin, set the exposure time of the camera to 10 milliseconds and adjust the illumination to nearly saturate the camera dynamic range.</w:t>
      </w:r>
      <w:r w:rsidR="004B045B" w:rsidRPr="004B045B">
        <w:rPr>
          <w:rFonts w:ascii="Helvetica" w:hAnsi="Helvetica" w:cs="Arial"/>
          <w:b/>
          <w:sz w:val="22"/>
          <w:szCs w:val="22"/>
        </w:rPr>
        <w:t xml:space="preserve"> </w:t>
      </w:r>
      <w:r w:rsidR="004B045B">
        <w:rPr>
          <w:rFonts w:ascii="Helvetica" w:hAnsi="Helvetica" w:cs="Arial"/>
          <w:b/>
          <w:sz w:val="22"/>
          <w:szCs w:val="22"/>
        </w:rPr>
        <w:t>[1]</w:t>
      </w:r>
    </w:p>
    <w:p w14:paraId="4B8433D5" w14:textId="77777777" w:rsidR="00757F5C" w:rsidRPr="00596959" w:rsidRDefault="00757F5C" w:rsidP="00757F5C">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Screen capture video as talent performs the above step</w:t>
      </w:r>
      <w:r w:rsidR="006854DC">
        <w:rPr>
          <w:rFonts w:ascii="Helvetica" w:hAnsi="Helvetica" w:cs="Arial"/>
          <w:sz w:val="22"/>
          <w:szCs w:val="22"/>
        </w:rPr>
        <w:t>s</w:t>
      </w:r>
      <w:r>
        <w:rPr>
          <w:rFonts w:ascii="Helvetica" w:hAnsi="Helvetica" w:cs="Arial"/>
          <w:sz w:val="22"/>
          <w:szCs w:val="22"/>
        </w:rPr>
        <w:t xml:space="preserve"> in the order listed. </w:t>
      </w:r>
      <w:r w:rsidRPr="005645CF">
        <w:rPr>
          <w:rFonts w:ascii="Helvetica" w:hAnsi="Helvetica" w:cs="Arial"/>
          <w:i/>
          <w:sz w:val="22"/>
          <w:szCs w:val="22"/>
          <w:highlight w:val="yellow"/>
        </w:rPr>
        <w:t xml:space="preserve">Authors, please upload this screen capture to your </w:t>
      </w:r>
      <w:hyperlink r:id="rId15"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29C56240" w14:textId="4BE8B1E4"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Next, use a pipette to flow in 10 microliters of </w:t>
      </w:r>
      <w:r w:rsidR="00212811">
        <w:rPr>
          <w:rFonts w:ascii="Helvetica" w:hAnsi="Helvetica" w:cs="Arial"/>
          <w:sz w:val="22"/>
          <w:szCs w:val="22"/>
        </w:rPr>
        <w:t>GMPCPP</w:t>
      </w:r>
      <w:r w:rsidRPr="00D35522">
        <w:rPr>
          <w:rFonts w:ascii="Helvetica" w:hAnsi="Helvetica" w:cs="Arial"/>
          <w:sz w:val="22"/>
          <w:szCs w:val="22"/>
        </w:rPr>
        <w:t>-stabilized microtubu</w:t>
      </w:r>
      <w:r w:rsidR="004B045B">
        <w:rPr>
          <w:rFonts w:ascii="Helvetica" w:hAnsi="Helvetica" w:cs="Arial"/>
          <w:sz w:val="22"/>
          <w:szCs w:val="22"/>
        </w:rPr>
        <w:t xml:space="preserve">les in </w:t>
      </w:r>
      <w:r w:rsidR="00DE5053">
        <w:rPr>
          <w:rFonts w:ascii="Helvetica" w:hAnsi="Helvetica" w:cs="Arial"/>
          <w:sz w:val="22"/>
          <w:szCs w:val="22"/>
        </w:rPr>
        <w:t>0.22-μm-</w:t>
      </w:r>
      <w:r w:rsidR="004B045B">
        <w:rPr>
          <w:rFonts w:ascii="Helvetica" w:hAnsi="Helvetica" w:cs="Arial"/>
          <w:sz w:val="22"/>
          <w:szCs w:val="22"/>
        </w:rPr>
        <w:t xml:space="preserve">filtered </w:t>
      </w:r>
      <w:r w:rsidR="00014D8D">
        <w:rPr>
          <w:rFonts w:ascii="Helvetica" w:hAnsi="Helvetica" w:cs="Arial"/>
          <w:sz w:val="22"/>
          <w:szCs w:val="22"/>
        </w:rPr>
        <w:t xml:space="preserve">BRB80 </w:t>
      </w:r>
      <w:r w:rsidR="004B045B">
        <w:rPr>
          <w:rFonts w:ascii="Helvetica" w:hAnsi="Helvetica" w:cs="Arial"/>
          <w:sz w:val="22"/>
          <w:szCs w:val="22"/>
        </w:rPr>
        <w:t>and m</w:t>
      </w:r>
      <w:r w:rsidRPr="00D35522">
        <w:rPr>
          <w:rFonts w:ascii="Helvetica" w:hAnsi="Helvetica" w:cs="Arial"/>
          <w:sz w:val="22"/>
          <w:szCs w:val="22"/>
        </w:rPr>
        <w:t xml:space="preserve">onitor the microtubule binding </w:t>
      </w:r>
      <w:r w:rsidR="004B045B">
        <w:rPr>
          <w:rFonts w:ascii="Helvetica" w:hAnsi="Helvetica" w:cs="Arial"/>
          <w:sz w:val="22"/>
          <w:szCs w:val="22"/>
        </w:rPr>
        <w:t>on the</w:t>
      </w:r>
      <w:r w:rsidRPr="00D35522">
        <w:rPr>
          <w:rFonts w:ascii="Helvetica" w:hAnsi="Helvetica" w:cs="Arial"/>
          <w:sz w:val="22"/>
          <w:szCs w:val="22"/>
        </w:rPr>
        <w:t xml:space="preserve"> imaging the surface. </w:t>
      </w:r>
      <w:r w:rsidR="004B045B">
        <w:rPr>
          <w:rFonts w:ascii="Helvetica" w:hAnsi="Helvetica" w:cs="Arial"/>
          <w:b/>
          <w:sz w:val="22"/>
          <w:szCs w:val="22"/>
        </w:rPr>
        <w:t xml:space="preserve">[1] </w:t>
      </w:r>
      <w:r w:rsidRPr="00D35522">
        <w:rPr>
          <w:rFonts w:ascii="Helvetica" w:hAnsi="Helvetica" w:cs="Arial"/>
          <w:sz w:val="22"/>
          <w:szCs w:val="22"/>
        </w:rPr>
        <w:t xml:space="preserve">Once 10-20 microtubules are bound within the field of view, wash the sample twice with the filtered </w:t>
      </w:r>
      <w:r w:rsidR="00014D8D">
        <w:rPr>
          <w:rFonts w:ascii="Helvetica" w:hAnsi="Helvetica" w:cs="Arial"/>
          <w:sz w:val="22"/>
          <w:szCs w:val="22"/>
        </w:rPr>
        <w:t>BRB80</w:t>
      </w:r>
      <w:r w:rsidRPr="00D35522">
        <w:rPr>
          <w:rFonts w:ascii="Helvetica" w:hAnsi="Helvetica" w:cs="Arial"/>
          <w:sz w:val="22"/>
          <w:szCs w:val="22"/>
        </w:rPr>
        <w:t xml:space="preserve">.  </w:t>
      </w:r>
      <w:r w:rsidR="004B045B">
        <w:rPr>
          <w:rFonts w:ascii="Helvetica" w:hAnsi="Helvetica" w:cs="Arial"/>
          <w:b/>
          <w:sz w:val="22"/>
          <w:szCs w:val="22"/>
        </w:rPr>
        <w:t>[2]</w:t>
      </w:r>
    </w:p>
    <w:p w14:paraId="1456EBFF" w14:textId="77777777" w:rsidR="00794760" w:rsidRDefault="00794760" w:rsidP="00794760">
      <w:pPr>
        <w:numPr>
          <w:ilvl w:val="2"/>
          <w:numId w:val="12"/>
        </w:numPr>
        <w:spacing w:before="240"/>
        <w:outlineLvl w:val="0"/>
        <w:rPr>
          <w:rFonts w:ascii="Helvetica" w:hAnsi="Helvetica" w:cs="Arial"/>
          <w:sz w:val="22"/>
          <w:szCs w:val="22"/>
        </w:rPr>
      </w:pPr>
      <w:r>
        <w:rPr>
          <w:rFonts w:ascii="Helvetica" w:hAnsi="Helvetica" w:cs="Arial"/>
          <w:sz w:val="22"/>
          <w:szCs w:val="22"/>
        </w:rPr>
        <w:t>CU: Talent pipettes solution into the setup</w:t>
      </w:r>
    </w:p>
    <w:p w14:paraId="65A858B2" w14:textId="77777777" w:rsidR="00794760" w:rsidRDefault="00794760" w:rsidP="00794760">
      <w:pPr>
        <w:numPr>
          <w:ilvl w:val="2"/>
          <w:numId w:val="12"/>
        </w:numPr>
        <w:spacing w:before="240"/>
        <w:outlineLvl w:val="0"/>
        <w:rPr>
          <w:rFonts w:ascii="Helvetica" w:hAnsi="Helvetica" w:cs="Arial"/>
          <w:sz w:val="22"/>
          <w:szCs w:val="22"/>
        </w:rPr>
      </w:pPr>
      <w:r>
        <w:rPr>
          <w:rFonts w:ascii="Helvetica" w:hAnsi="Helvetica" w:cs="Arial"/>
          <w:sz w:val="22"/>
          <w:szCs w:val="22"/>
        </w:rPr>
        <w:t>CU: Talent washes the sample</w:t>
      </w:r>
    </w:p>
    <w:p w14:paraId="065F9450" w14:textId="77777777"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Acquire 10 images of the microtubules by setting up a time lapse with a 10 millisecond exposure and a 1 second delay period for a total of 10 seconds. </w:t>
      </w:r>
      <w:r w:rsidR="004B045B">
        <w:rPr>
          <w:rFonts w:ascii="Helvetica" w:hAnsi="Helvetica" w:cs="Arial"/>
          <w:b/>
          <w:sz w:val="22"/>
          <w:szCs w:val="22"/>
        </w:rPr>
        <w:t>[1]</w:t>
      </w:r>
    </w:p>
    <w:p w14:paraId="1BC966E7" w14:textId="77777777" w:rsidR="00794760" w:rsidRPr="00596959" w:rsidRDefault="00794760" w:rsidP="00794760">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Screen capture video as talent performs the above step</w:t>
      </w:r>
      <w:r w:rsidR="006854DC">
        <w:rPr>
          <w:rFonts w:ascii="Helvetica" w:hAnsi="Helvetica" w:cs="Arial"/>
          <w:sz w:val="22"/>
          <w:szCs w:val="22"/>
        </w:rPr>
        <w:t>s</w:t>
      </w:r>
      <w:r>
        <w:rPr>
          <w:rFonts w:ascii="Helvetica" w:hAnsi="Helvetica" w:cs="Arial"/>
          <w:sz w:val="22"/>
          <w:szCs w:val="22"/>
        </w:rPr>
        <w:t xml:space="preserve"> in the order listed. </w:t>
      </w:r>
      <w:r w:rsidRPr="005645CF">
        <w:rPr>
          <w:rFonts w:ascii="Helvetica" w:hAnsi="Helvetica" w:cs="Arial"/>
          <w:i/>
          <w:sz w:val="22"/>
          <w:szCs w:val="22"/>
          <w:highlight w:val="yellow"/>
        </w:rPr>
        <w:t xml:space="preserve">Authors, please upload this screen capture to your </w:t>
      </w:r>
      <w:hyperlink r:id="rId16"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187D7B58" w14:textId="3DC4D961" w:rsid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Then, acquire background images by moving the stage using the stage controller along the channel</w:t>
      </w:r>
      <w:r w:rsidR="00981BAF">
        <w:rPr>
          <w:rFonts w:ascii="Helvetica" w:hAnsi="Helvetica" w:cs="Arial"/>
          <w:sz w:val="22"/>
          <w:szCs w:val="22"/>
        </w:rPr>
        <w:t>’s</w:t>
      </w:r>
      <w:r w:rsidRPr="00D35522">
        <w:rPr>
          <w:rFonts w:ascii="Helvetica" w:hAnsi="Helvetica" w:cs="Arial"/>
          <w:sz w:val="22"/>
          <w:szCs w:val="22"/>
        </w:rPr>
        <w:t xml:space="preserve"> long axis while acquiring 100 images with no delay</w:t>
      </w:r>
      <w:r w:rsidR="004B045B">
        <w:rPr>
          <w:rFonts w:ascii="Helvetica" w:hAnsi="Helvetica" w:cs="Arial"/>
          <w:sz w:val="22"/>
          <w:szCs w:val="22"/>
        </w:rPr>
        <w:t>.</w:t>
      </w:r>
      <w:r w:rsidRPr="00D35522">
        <w:rPr>
          <w:rFonts w:ascii="Helvetica" w:hAnsi="Helvetica" w:cs="Arial"/>
          <w:sz w:val="22"/>
          <w:szCs w:val="22"/>
        </w:rPr>
        <w:t xml:space="preserve"> </w:t>
      </w:r>
      <w:r w:rsidR="004B045B">
        <w:rPr>
          <w:rFonts w:ascii="Helvetica" w:hAnsi="Helvetica" w:cs="Arial"/>
          <w:b/>
          <w:sz w:val="22"/>
          <w:szCs w:val="22"/>
        </w:rPr>
        <w:t>[1-TXT]</w:t>
      </w:r>
    </w:p>
    <w:p w14:paraId="08687A82" w14:textId="73B41FE7" w:rsidR="00042963" w:rsidRPr="006C4804" w:rsidRDefault="00794760">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Screen capture video as talent performs the above step</w:t>
      </w:r>
      <w:r w:rsidR="006854DC">
        <w:rPr>
          <w:rFonts w:ascii="Helvetica" w:hAnsi="Helvetica" w:cs="Arial"/>
          <w:sz w:val="22"/>
          <w:szCs w:val="22"/>
        </w:rPr>
        <w:t>s</w:t>
      </w:r>
      <w:r>
        <w:rPr>
          <w:rFonts w:ascii="Helvetica" w:hAnsi="Helvetica" w:cs="Arial"/>
          <w:sz w:val="22"/>
          <w:szCs w:val="22"/>
        </w:rPr>
        <w:t xml:space="preserve"> in the order listed. </w:t>
      </w:r>
      <w:r w:rsidRPr="005645CF">
        <w:rPr>
          <w:rFonts w:ascii="Helvetica" w:hAnsi="Helvetica" w:cs="Arial"/>
          <w:i/>
          <w:sz w:val="22"/>
          <w:szCs w:val="22"/>
          <w:highlight w:val="yellow"/>
        </w:rPr>
        <w:t xml:space="preserve">Authors, please upload this screen capture to your </w:t>
      </w:r>
      <w:hyperlink r:id="rId17"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Pr>
          <w:rFonts w:ascii="Helvetica" w:hAnsi="Helvetica" w:cs="Arial"/>
          <w:sz w:val="22"/>
          <w:szCs w:val="22"/>
        </w:rPr>
        <w:t xml:space="preserve"> </w:t>
      </w:r>
      <w:r w:rsidR="00D35522" w:rsidRPr="00794760">
        <w:rPr>
          <w:rFonts w:ascii="Helvetica" w:hAnsi="Helvetica" w:cs="Arial"/>
          <w:b/>
          <w:sz w:val="22"/>
          <w:szCs w:val="22"/>
        </w:rPr>
        <w:t>TEXT: Control</w:t>
      </w:r>
      <w:r w:rsidR="00361614">
        <w:rPr>
          <w:rFonts w:ascii="Helvetica" w:hAnsi="Helvetica" w:cs="Arial"/>
          <w:b/>
          <w:sz w:val="22"/>
          <w:szCs w:val="22"/>
        </w:rPr>
        <w:t xml:space="preserve"> background</w:t>
      </w:r>
      <w:r w:rsidR="00D35522" w:rsidRPr="00794760">
        <w:rPr>
          <w:rFonts w:ascii="Helvetica" w:hAnsi="Helvetica" w:cs="Arial"/>
          <w:b/>
          <w:sz w:val="22"/>
          <w:szCs w:val="22"/>
        </w:rPr>
        <w:t xml:space="preserve"> Image Acquisition: 100 fps @ 10 </w:t>
      </w:r>
      <w:proofErr w:type="spellStart"/>
      <w:r w:rsidR="00D35522" w:rsidRPr="00794760">
        <w:rPr>
          <w:rFonts w:ascii="Helvetica" w:hAnsi="Helvetica" w:cs="Arial"/>
          <w:b/>
          <w:sz w:val="22"/>
          <w:szCs w:val="22"/>
        </w:rPr>
        <w:t>ms</w:t>
      </w:r>
      <w:proofErr w:type="spellEnd"/>
      <w:r w:rsidR="00D35522" w:rsidRPr="00794760">
        <w:rPr>
          <w:rFonts w:ascii="Helvetica" w:hAnsi="Helvetica" w:cs="Arial"/>
          <w:b/>
          <w:sz w:val="22"/>
          <w:szCs w:val="22"/>
        </w:rPr>
        <w:t xml:space="preserve"> exposure</w:t>
      </w:r>
    </w:p>
    <w:p w14:paraId="71A54D64" w14:textId="77777777" w:rsidR="00D35522" w:rsidRPr="00D35522" w:rsidRDefault="00D35522" w:rsidP="00D35522">
      <w:pPr>
        <w:numPr>
          <w:ilvl w:val="0"/>
          <w:numId w:val="12"/>
        </w:numPr>
        <w:spacing w:before="240"/>
        <w:outlineLvl w:val="0"/>
        <w:rPr>
          <w:rFonts w:ascii="Helvetica" w:hAnsi="Helvetica" w:cs="Arial"/>
          <w:b/>
          <w:sz w:val="22"/>
          <w:szCs w:val="22"/>
        </w:rPr>
      </w:pPr>
      <w:r w:rsidRPr="00D35522">
        <w:rPr>
          <w:rFonts w:ascii="Helvetica" w:hAnsi="Helvetica" w:cs="Arial"/>
          <w:b/>
          <w:sz w:val="22"/>
          <w:szCs w:val="22"/>
        </w:rPr>
        <w:t>Imaging Microtubule Dynamics</w:t>
      </w:r>
    </w:p>
    <w:p w14:paraId="6D96DC34" w14:textId="77777777" w:rsid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lastRenderedPageBreak/>
        <w:t>To image microtubule dynamics using brain tubulin, s</w:t>
      </w:r>
      <w:r w:rsidR="00794760">
        <w:rPr>
          <w:rFonts w:ascii="Helvetica" w:hAnsi="Helvetica" w:cs="Arial"/>
          <w:sz w:val="22"/>
          <w:szCs w:val="22"/>
        </w:rPr>
        <w:t>tart by setting</w:t>
      </w:r>
      <w:r w:rsidRPr="00D35522">
        <w:rPr>
          <w:rFonts w:ascii="Helvetica" w:hAnsi="Helvetica" w:cs="Arial"/>
          <w:sz w:val="22"/>
          <w:szCs w:val="22"/>
        </w:rPr>
        <w:t xml:space="preserve"> the sample heater temperature to 37 degrees Celsius.</w:t>
      </w:r>
      <w:r w:rsidR="004B045B" w:rsidRPr="004B045B">
        <w:rPr>
          <w:rFonts w:ascii="Helvetica" w:hAnsi="Helvetica" w:cs="Arial"/>
          <w:b/>
          <w:sz w:val="22"/>
          <w:szCs w:val="22"/>
        </w:rPr>
        <w:t xml:space="preserve"> </w:t>
      </w:r>
      <w:r w:rsidR="004B045B">
        <w:rPr>
          <w:rFonts w:ascii="Helvetica" w:hAnsi="Helvetica" w:cs="Arial"/>
          <w:b/>
          <w:sz w:val="22"/>
          <w:szCs w:val="22"/>
        </w:rPr>
        <w:t>[1]</w:t>
      </w:r>
      <w:r w:rsidRPr="00D35522">
        <w:rPr>
          <w:rFonts w:ascii="Helvetica" w:hAnsi="Helvetica" w:cs="Arial"/>
          <w:sz w:val="22"/>
          <w:szCs w:val="22"/>
        </w:rPr>
        <w:t xml:space="preserve">  </w:t>
      </w:r>
    </w:p>
    <w:p w14:paraId="4F8A9FDD" w14:textId="77777777" w:rsidR="00794760" w:rsidRDefault="00794760" w:rsidP="00794760">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temp to 37C</w:t>
      </w:r>
    </w:p>
    <w:p w14:paraId="1423CD8F" w14:textId="1CAAA915" w:rsid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Using a pipette, flow in 10 </w:t>
      </w:r>
      <w:r>
        <w:rPr>
          <w:rFonts w:ascii="Helvetica" w:hAnsi="Helvetica" w:cs="Arial"/>
          <w:sz w:val="22"/>
          <w:szCs w:val="22"/>
        </w:rPr>
        <w:t xml:space="preserve">microliters </w:t>
      </w:r>
      <w:r w:rsidRPr="00D35522">
        <w:rPr>
          <w:rFonts w:ascii="Helvetica" w:hAnsi="Helvetica" w:cs="Arial"/>
          <w:sz w:val="22"/>
          <w:szCs w:val="22"/>
        </w:rPr>
        <w:t xml:space="preserve">of GMPCCP-stabilized microtubule seeds </w:t>
      </w:r>
      <w:r w:rsidR="004B045B">
        <w:rPr>
          <w:rFonts w:ascii="Helvetica" w:hAnsi="Helvetica" w:cs="Arial"/>
          <w:b/>
          <w:sz w:val="22"/>
          <w:szCs w:val="22"/>
        </w:rPr>
        <w:t xml:space="preserve">[1] </w:t>
      </w:r>
      <w:r w:rsidRPr="00D35522">
        <w:rPr>
          <w:rFonts w:ascii="Helvetica" w:hAnsi="Helvetica" w:cs="Arial"/>
          <w:sz w:val="22"/>
          <w:szCs w:val="22"/>
        </w:rPr>
        <w:t>and monitor them binding to the surface by imaging the surface live.</w:t>
      </w:r>
      <w:r w:rsidR="006F3C15" w:rsidRPr="006F3C15">
        <w:rPr>
          <w:rFonts w:ascii="Helvetica" w:hAnsi="Helvetica" w:cs="Arial"/>
          <w:sz w:val="22"/>
          <w:szCs w:val="22"/>
        </w:rPr>
        <w:t xml:space="preserve"> </w:t>
      </w:r>
      <w:r w:rsidR="006F3C15" w:rsidRPr="009919EB">
        <w:rPr>
          <w:rFonts w:ascii="Helvetica" w:hAnsi="Helvetica" w:cs="Arial"/>
          <w:color w:val="FF0000"/>
          <w:sz w:val="22"/>
          <w:szCs w:val="22"/>
        </w:rPr>
        <w:t>Once 10 to 20 seeds are bound with field of view, wash the sample using twice the channel volume of prewarmed and filtered BRB80</w:t>
      </w:r>
      <w:r w:rsidRPr="00D35522">
        <w:rPr>
          <w:rFonts w:ascii="Helvetica" w:hAnsi="Helvetica" w:cs="Arial"/>
          <w:sz w:val="22"/>
          <w:szCs w:val="22"/>
        </w:rPr>
        <w:t xml:space="preserve"> </w:t>
      </w:r>
      <w:r w:rsidR="004B045B">
        <w:rPr>
          <w:rFonts w:ascii="Helvetica" w:hAnsi="Helvetica" w:cs="Arial"/>
          <w:b/>
          <w:sz w:val="22"/>
          <w:szCs w:val="22"/>
        </w:rPr>
        <w:t>[2]</w:t>
      </w:r>
    </w:p>
    <w:p w14:paraId="3C91AC7C" w14:textId="5F856146" w:rsidR="00794760" w:rsidRDefault="00794760" w:rsidP="00794760">
      <w:pPr>
        <w:numPr>
          <w:ilvl w:val="2"/>
          <w:numId w:val="12"/>
        </w:numPr>
        <w:spacing w:before="240"/>
        <w:outlineLvl w:val="0"/>
        <w:rPr>
          <w:rFonts w:ascii="Helvetica" w:hAnsi="Helvetica" w:cs="Arial"/>
          <w:sz w:val="22"/>
          <w:szCs w:val="22"/>
        </w:rPr>
      </w:pPr>
      <w:r>
        <w:rPr>
          <w:rFonts w:ascii="Helvetica" w:hAnsi="Helvetica" w:cs="Arial"/>
          <w:sz w:val="22"/>
          <w:szCs w:val="22"/>
        </w:rPr>
        <w:t>CU: Talent pipettes microtubule seeds into setup</w:t>
      </w:r>
      <w:r w:rsidR="006735D8">
        <w:rPr>
          <w:rFonts w:ascii="Helvetica" w:hAnsi="Helvetica" w:cs="Arial"/>
          <w:sz w:val="22"/>
          <w:szCs w:val="22"/>
        </w:rPr>
        <w:softHyphen/>
      </w:r>
    </w:p>
    <w:p w14:paraId="3B92DA1A" w14:textId="6A453522" w:rsidR="00794760" w:rsidRPr="00596959" w:rsidRDefault="00794760" w:rsidP="00794760">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Screen capture video as the microtubule seeds bind. Wait for 10-20 seeds bind</w:t>
      </w:r>
      <w:r w:rsidR="0044369B">
        <w:rPr>
          <w:rFonts w:ascii="Helvetica" w:hAnsi="Helvetica" w:cs="Arial"/>
          <w:sz w:val="22"/>
          <w:szCs w:val="22"/>
        </w:rPr>
        <w:t xml:space="preserve"> </w:t>
      </w:r>
      <w:r w:rsidR="0044369B" w:rsidRPr="009919EB">
        <w:rPr>
          <w:rFonts w:ascii="Helvetica" w:hAnsi="Helvetica" w:cs="Arial"/>
          <w:color w:val="FF0000"/>
          <w:sz w:val="22"/>
          <w:szCs w:val="22"/>
        </w:rPr>
        <w:t>and then wash</w:t>
      </w:r>
      <w:r>
        <w:rPr>
          <w:rFonts w:ascii="Helvetica" w:hAnsi="Helvetica" w:cs="Arial"/>
          <w:sz w:val="22"/>
          <w:szCs w:val="22"/>
        </w:rPr>
        <w:t xml:space="preserve">. </w:t>
      </w:r>
      <w:r w:rsidRPr="005645CF">
        <w:rPr>
          <w:rFonts w:ascii="Helvetica" w:hAnsi="Helvetica" w:cs="Arial"/>
          <w:i/>
          <w:sz w:val="22"/>
          <w:szCs w:val="22"/>
          <w:highlight w:val="yellow"/>
        </w:rPr>
        <w:t xml:space="preserve">Authors, please upload this screen capture to your </w:t>
      </w:r>
      <w:hyperlink r:id="rId18"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0BC5F51C" w14:textId="6CC513CE" w:rsidR="00D35522" w:rsidRPr="009919EB" w:rsidRDefault="004B045B" w:rsidP="00D35522">
      <w:pPr>
        <w:numPr>
          <w:ilvl w:val="1"/>
          <w:numId w:val="12"/>
        </w:numPr>
        <w:spacing w:before="240"/>
        <w:outlineLvl w:val="0"/>
        <w:rPr>
          <w:rFonts w:ascii="Helvetica" w:hAnsi="Helvetica" w:cs="Arial"/>
          <w:strike/>
          <w:sz w:val="22"/>
          <w:szCs w:val="22"/>
        </w:rPr>
      </w:pPr>
      <w:r w:rsidRPr="009919EB">
        <w:rPr>
          <w:rFonts w:ascii="Helvetica" w:hAnsi="Helvetica" w:cs="Arial"/>
          <w:b/>
          <w:strike/>
          <w:sz w:val="22"/>
          <w:szCs w:val="22"/>
        </w:rPr>
        <w:t>[1]</w:t>
      </w:r>
    </w:p>
    <w:p w14:paraId="4458E899" w14:textId="7FECA72C" w:rsidR="00794760" w:rsidRPr="009919EB" w:rsidRDefault="00794760" w:rsidP="00794760">
      <w:pPr>
        <w:numPr>
          <w:ilvl w:val="2"/>
          <w:numId w:val="12"/>
        </w:numPr>
        <w:spacing w:before="240"/>
        <w:outlineLvl w:val="0"/>
        <w:rPr>
          <w:rFonts w:ascii="Helvetica" w:hAnsi="Helvetica" w:cs="Arial"/>
          <w:strike/>
          <w:sz w:val="22"/>
          <w:szCs w:val="22"/>
        </w:rPr>
      </w:pPr>
      <w:r w:rsidRPr="009919EB">
        <w:rPr>
          <w:rFonts w:ascii="Helvetica" w:hAnsi="Helvetica" w:cs="Arial"/>
          <w:strike/>
          <w:sz w:val="22"/>
          <w:szCs w:val="22"/>
        </w:rPr>
        <w:t xml:space="preserve">SCREEN: </w:t>
      </w:r>
      <w:r w:rsidRPr="009919EB">
        <w:rPr>
          <w:rFonts w:ascii="Helvetica" w:hAnsi="Helvetica" w:cs="Arial"/>
          <w:strike/>
          <w:sz w:val="22"/>
          <w:szCs w:val="22"/>
          <w:highlight w:val="yellow"/>
        </w:rPr>
        <w:t>To be provided by the authors –</w:t>
      </w:r>
      <w:r w:rsidRPr="009919EB">
        <w:rPr>
          <w:rFonts w:ascii="Helvetica" w:hAnsi="Helvetica" w:cs="Arial"/>
          <w:strike/>
          <w:sz w:val="22"/>
          <w:szCs w:val="22"/>
        </w:rPr>
        <w:t xml:space="preserve"> Screen capture video as talent rinses the sample. </w:t>
      </w:r>
      <w:r w:rsidRPr="009919EB">
        <w:rPr>
          <w:rFonts w:ascii="Helvetica" w:hAnsi="Helvetica" w:cs="Arial"/>
          <w:i/>
          <w:strike/>
          <w:sz w:val="22"/>
          <w:szCs w:val="22"/>
          <w:highlight w:val="yellow"/>
        </w:rPr>
        <w:t xml:space="preserve">Authors, please upload this screen capture to your </w:t>
      </w:r>
      <w:hyperlink r:id="rId19" w:history="1">
        <w:r w:rsidRPr="009919EB">
          <w:rPr>
            <w:rStyle w:val="Hyperlink"/>
            <w:rFonts w:ascii="Helvetica" w:hAnsi="Helvetica" w:cs="Arial"/>
            <w:i/>
            <w:strike/>
            <w:sz w:val="22"/>
            <w:szCs w:val="22"/>
            <w:highlight w:val="yellow"/>
          </w:rPr>
          <w:t>project page</w:t>
        </w:r>
      </w:hyperlink>
      <w:r w:rsidRPr="009919EB">
        <w:rPr>
          <w:rFonts w:ascii="Helvetica" w:hAnsi="Helvetica" w:cs="Arial"/>
          <w:i/>
          <w:strike/>
          <w:sz w:val="22"/>
          <w:szCs w:val="22"/>
          <w:highlight w:val="yellow"/>
        </w:rPr>
        <w:t>.</w:t>
      </w:r>
    </w:p>
    <w:p w14:paraId="21DFFC9E" w14:textId="044246B7" w:rsid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Next, flow in</w:t>
      </w:r>
      <w:r w:rsidR="00014D8D">
        <w:rPr>
          <w:rFonts w:ascii="Helvetica" w:hAnsi="Helvetica" w:cs="Arial"/>
          <w:sz w:val="22"/>
          <w:szCs w:val="22"/>
        </w:rPr>
        <w:t xml:space="preserve"> 10 microliters of</w:t>
      </w:r>
      <w:r w:rsidRPr="00D35522">
        <w:rPr>
          <w:rFonts w:ascii="Helvetica" w:hAnsi="Helvetica" w:cs="Arial"/>
          <w:sz w:val="22"/>
          <w:szCs w:val="22"/>
        </w:rPr>
        <w:t xml:space="preserve"> the polymerization mix</w:t>
      </w:r>
      <w:r w:rsidR="008B69F8">
        <w:rPr>
          <w:rFonts w:ascii="Helvetica" w:hAnsi="Helvetica" w:cs="Arial"/>
          <w:sz w:val="22"/>
          <w:szCs w:val="22"/>
        </w:rPr>
        <w:t>…</w:t>
      </w:r>
      <w:r w:rsidR="00BD1003" w:rsidRPr="00BD1003">
        <w:rPr>
          <w:rFonts w:ascii="Helvetica" w:hAnsi="Helvetica" w:cs="Arial"/>
          <w:b/>
          <w:sz w:val="22"/>
          <w:szCs w:val="22"/>
        </w:rPr>
        <w:t xml:space="preserve"> </w:t>
      </w:r>
      <w:r w:rsidR="00BD1003">
        <w:rPr>
          <w:rFonts w:ascii="Helvetica" w:hAnsi="Helvetica" w:cs="Arial"/>
          <w:b/>
          <w:sz w:val="22"/>
          <w:szCs w:val="22"/>
        </w:rPr>
        <w:t>[1-TXT]</w:t>
      </w:r>
      <w:r w:rsidRPr="00D35522">
        <w:rPr>
          <w:rFonts w:ascii="Helvetica" w:hAnsi="Helvetica" w:cs="Arial"/>
          <w:sz w:val="22"/>
          <w:szCs w:val="22"/>
        </w:rPr>
        <w:t xml:space="preserve">  To measure microtubule growth, set up a time-lapse using the acquisition software to acquire an image every 5 seconds for 15 minutes. </w:t>
      </w:r>
      <w:r w:rsidR="00981BAF">
        <w:rPr>
          <w:rFonts w:ascii="Helvetica" w:hAnsi="Helvetica" w:cs="Arial"/>
          <w:sz w:val="22"/>
          <w:szCs w:val="22"/>
        </w:rPr>
        <w:t>E</w:t>
      </w:r>
      <w:r w:rsidR="00B8780B" w:rsidRPr="00014D8D">
        <w:rPr>
          <w:rFonts w:ascii="Helvetica" w:hAnsi="Helvetica" w:cs="Arial"/>
          <w:sz w:val="22"/>
          <w:szCs w:val="22"/>
        </w:rPr>
        <w:t xml:space="preserve">nhance </w:t>
      </w:r>
      <w:r w:rsidR="00014D8D">
        <w:rPr>
          <w:rFonts w:ascii="Helvetica" w:hAnsi="Helvetica" w:cs="Arial"/>
          <w:sz w:val="22"/>
          <w:szCs w:val="22"/>
        </w:rPr>
        <w:t xml:space="preserve">the </w:t>
      </w:r>
      <w:r w:rsidR="00B8780B" w:rsidRPr="00014D8D">
        <w:rPr>
          <w:rFonts w:ascii="Helvetica" w:hAnsi="Helvetica" w:cs="Arial"/>
          <w:sz w:val="22"/>
          <w:szCs w:val="22"/>
        </w:rPr>
        <w:t xml:space="preserve">contrast, </w:t>
      </w:r>
      <w:r w:rsidR="00014D8D">
        <w:rPr>
          <w:rFonts w:ascii="Helvetica" w:hAnsi="Helvetica" w:cs="Arial"/>
          <w:sz w:val="22"/>
          <w:szCs w:val="22"/>
        </w:rPr>
        <w:t>by acquiring</w:t>
      </w:r>
      <w:r w:rsidR="00603BA6">
        <w:rPr>
          <w:rFonts w:ascii="Helvetica" w:hAnsi="Helvetica" w:cs="Arial"/>
          <w:sz w:val="22"/>
          <w:szCs w:val="22"/>
        </w:rPr>
        <w:t xml:space="preserve"> an averaged image of 10</w:t>
      </w:r>
      <w:r w:rsidR="00014D8D">
        <w:rPr>
          <w:rFonts w:ascii="Helvetica" w:hAnsi="Helvetica" w:cs="Arial"/>
          <w:sz w:val="22"/>
          <w:szCs w:val="22"/>
        </w:rPr>
        <w:t xml:space="preserve"> </w:t>
      </w:r>
      <w:r w:rsidR="00B8780B" w:rsidRPr="00014D8D">
        <w:rPr>
          <w:rFonts w:ascii="Helvetica" w:hAnsi="Helvetica" w:cs="Arial"/>
          <w:sz w:val="22"/>
          <w:szCs w:val="22"/>
        </w:rPr>
        <w:t>at each time poi</w:t>
      </w:r>
      <w:r w:rsidR="00A07084">
        <w:rPr>
          <w:rFonts w:ascii="Helvetica" w:hAnsi="Helvetica" w:cs="Arial"/>
          <w:sz w:val="22"/>
          <w:szCs w:val="22"/>
        </w:rPr>
        <w:t>n</w:t>
      </w:r>
      <w:r w:rsidR="00B8780B" w:rsidRPr="00014D8D">
        <w:rPr>
          <w:rFonts w:ascii="Helvetica" w:hAnsi="Helvetica" w:cs="Arial"/>
          <w:sz w:val="22"/>
          <w:szCs w:val="22"/>
        </w:rPr>
        <w:t>t</w:t>
      </w:r>
      <w:r w:rsidR="00B8780B">
        <w:rPr>
          <w:rFonts w:ascii="Helvetica" w:hAnsi="Helvetica" w:cs="Arial"/>
          <w:sz w:val="22"/>
          <w:szCs w:val="22"/>
        </w:rPr>
        <w:t xml:space="preserve"> </w:t>
      </w:r>
      <w:r w:rsidR="00B8780B" w:rsidRPr="00014D8D">
        <w:rPr>
          <w:rFonts w:ascii="Helvetica" w:hAnsi="Helvetica" w:cs="Arial"/>
          <w:b/>
          <w:sz w:val="22"/>
          <w:szCs w:val="22"/>
        </w:rPr>
        <w:t>[</w:t>
      </w:r>
      <w:r w:rsidR="009919EB" w:rsidRPr="009919EB">
        <w:rPr>
          <w:rFonts w:ascii="Helvetica" w:hAnsi="Helvetica" w:cs="Arial"/>
          <w:b/>
          <w:strike/>
          <w:sz w:val="22"/>
          <w:szCs w:val="22"/>
        </w:rPr>
        <w:t>3</w:t>
      </w:r>
      <w:r w:rsidR="009919EB">
        <w:rPr>
          <w:rFonts w:ascii="Helvetica" w:hAnsi="Helvetica" w:cs="Arial"/>
          <w:b/>
          <w:sz w:val="22"/>
          <w:szCs w:val="22"/>
        </w:rPr>
        <w:t xml:space="preserve"> </w:t>
      </w:r>
      <w:r w:rsidR="009919EB">
        <w:rPr>
          <w:rFonts w:ascii="Helvetica" w:hAnsi="Helvetica" w:cs="Arial"/>
          <w:b/>
          <w:color w:val="FF0000"/>
          <w:sz w:val="22"/>
          <w:szCs w:val="22"/>
        </w:rPr>
        <w:t>2</w:t>
      </w:r>
      <w:r w:rsidR="00B8780B" w:rsidRPr="00014D8D">
        <w:rPr>
          <w:rFonts w:ascii="Helvetica" w:hAnsi="Helvetica" w:cs="Arial"/>
          <w:b/>
          <w:sz w:val="22"/>
          <w:szCs w:val="22"/>
        </w:rPr>
        <w:t>]</w:t>
      </w:r>
      <w:r w:rsidR="00B8780B">
        <w:rPr>
          <w:rFonts w:ascii="Helvetica" w:hAnsi="Helvetica" w:cs="Arial"/>
          <w:b/>
          <w:sz w:val="22"/>
          <w:szCs w:val="22"/>
        </w:rPr>
        <w:t>.</w:t>
      </w:r>
    </w:p>
    <w:p w14:paraId="28EAF45E" w14:textId="77777777" w:rsidR="00D35522" w:rsidRPr="00794760" w:rsidRDefault="00794760" w:rsidP="00D35522">
      <w:pPr>
        <w:numPr>
          <w:ilvl w:val="2"/>
          <w:numId w:val="12"/>
        </w:numPr>
        <w:spacing w:before="240"/>
        <w:outlineLvl w:val="0"/>
        <w:rPr>
          <w:rFonts w:ascii="Helvetica" w:hAnsi="Helvetica" w:cs="Arial"/>
          <w:sz w:val="22"/>
          <w:szCs w:val="22"/>
        </w:rPr>
      </w:pPr>
      <w:r w:rsidRPr="00794760">
        <w:rPr>
          <w:rFonts w:ascii="Helvetica" w:hAnsi="Helvetica" w:cs="Arial"/>
          <w:sz w:val="22"/>
          <w:szCs w:val="22"/>
        </w:rPr>
        <w:t xml:space="preserve">CU: Talent adds polymerization mix </w:t>
      </w:r>
      <w:r w:rsidR="00D35522" w:rsidRPr="00D35522">
        <w:rPr>
          <w:rFonts w:ascii="Helvetica" w:hAnsi="Helvetica" w:cs="Arial"/>
          <w:b/>
          <w:sz w:val="22"/>
          <w:szCs w:val="22"/>
        </w:rPr>
        <w:t>TEXT: Polymerization Mix: 7.5 µM unlabeled tubulin, 1 mM guanosine triphosphate, 1 mM Dithiothreitol, in BRB80 buffer</w:t>
      </w:r>
    </w:p>
    <w:p w14:paraId="72F31F7F" w14:textId="7D9F7B72" w:rsidR="009264DE" w:rsidRPr="00014D8D" w:rsidRDefault="00794760" w:rsidP="00794760">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(or time-lapse video) of microtubule growth. </w:t>
      </w:r>
      <w:r w:rsidRPr="005645CF">
        <w:rPr>
          <w:rFonts w:ascii="Helvetica" w:hAnsi="Helvetica" w:cs="Arial"/>
          <w:i/>
          <w:sz w:val="22"/>
          <w:szCs w:val="22"/>
          <w:highlight w:val="yellow"/>
        </w:rPr>
        <w:t xml:space="preserve">Authors, please upload this screen capture to your </w:t>
      </w:r>
      <w:hyperlink r:id="rId20"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6A4FC19E" w14:textId="77777777" w:rsidR="009919EB" w:rsidRPr="009919EB" w:rsidRDefault="009264DE" w:rsidP="009264DE">
      <w:pPr>
        <w:numPr>
          <w:ilvl w:val="1"/>
          <w:numId w:val="12"/>
        </w:numPr>
        <w:spacing w:before="240"/>
        <w:outlineLvl w:val="0"/>
        <w:rPr>
          <w:rFonts w:ascii="Helvetica" w:hAnsi="Helvetica" w:cs="Arial"/>
          <w:color w:val="FF0000"/>
          <w:sz w:val="22"/>
          <w:szCs w:val="22"/>
        </w:rPr>
      </w:pPr>
      <w:r w:rsidRPr="009919EB">
        <w:rPr>
          <w:rFonts w:ascii="Helvetica" w:hAnsi="Helvetica" w:cs="Arial"/>
          <w:color w:val="FF0000"/>
          <w:sz w:val="22"/>
          <w:szCs w:val="22"/>
        </w:rPr>
        <w:t>Acquire background image</w:t>
      </w:r>
      <w:r w:rsidR="00084D65" w:rsidRPr="009919EB">
        <w:rPr>
          <w:rFonts w:ascii="Helvetica" w:hAnsi="Helvetica" w:cs="Arial"/>
          <w:color w:val="FF0000"/>
          <w:sz w:val="22"/>
          <w:szCs w:val="22"/>
        </w:rPr>
        <w:t>s</w:t>
      </w:r>
      <w:r w:rsidRPr="009919EB">
        <w:rPr>
          <w:rFonts w:ascii="Helvetica" w:hAnsi="Helvetica" w:cs="Arial"/>
          <w:color w:val="FF0000"/>
          <w:sz w:val="22"/>
          <w:szCs w:val="22"/>
        </w:rPr>
        <w:t xml:space="preserve"> as shown in the previous section. Calculate the median by going to </w:t>
      </w:r>
      <w:r w:rsidRPr="009919EB">
        <w:rPr>
          <w:rFonts w:ascii="Helvetica" w:hAnsi="Helvetica" w:cs="Arial"/>
          <w:b/>
          <w:color w:val="FF0000"/>
          <w:sz w:val="22"/>
          <w:szCs w:val="22"/>
        </w:rPr>
        <w:t>image</w:t>
      </w:r>
      <w:r w:rsidRPr="009919EB">
        <w:rPr>
          <w:rFonts w:ascii="Helvetica" w:hAnsi="Helvetica" w:cs="Arial"/>
          <w:color w:val="FF0000"/>
          <w:sz w:val="22"/>
          <w:szCs w:val="22"/>
        </w:rPr>
        <w:t xml:space="preserve">, selecting </w:t>
      </w:r>
      <w:r w:rsidRPr="009919EB">
        <w:rPr>
          <w:rFonts w:ascii="Helvetica" w:hAnsi="Helvetica" w:cs="Arial"/>
          <w:b/>
          <w:color w:val="FF0000"/>
          <w:sz w:val="22"/>
          <w:szCs w:val="22"/>
        </w:rPr>
        <w:t>stack</w:t>
      </w:r>
      <w:r w:rsidRPr="009919EB">
        <w:rPr>
          <w:rFonts w:ascii="Helvetica" w:hAnsi="Helvetica" w:cs="Arial"/>
          <w:color w:val="FF0000"/>
          <w:sz w:val="22"/>
          <w:szCs w:val="22"/>
        </w:rPr>
        <w:t xml:space="preserve">, then </w:t>
      </w:r>
      <w:r w:rsidRPr="009919EB">
        <w:rPr>
          <w:rFonts w:ascii="Helvetica" w:hAnsi="Helvetica" w:cs="Arial"/>
          <w:b/>
          <w:color w:val="FF0000"/>
          <w:sz w:val="22"/>
          <w:szCs w:val="22"/>
        </w:rPr>
        <w:t xml:space="preserve">Z project </w:t>
      </w:r>
      <w:r w:rsidRPr="009919EB">
        <w:rPr>
          <w:rFonts w:ascii="Helvetica" w:hAnsi="Helvetica" w:cs="Arial"/>
          <w:color w:val="FF0000"/>
          <w:sz w:val="22"/>
          <w:szCs w:val="22"/>
        </w:rPr>
        <w:t xml:space="preserve">then </w:t>
      </w:r>
      <w:r w:rsidRPr="009919EB">
        <w:rPr>
          <w:rFonts w:ascii="Helvetica" w:hAnsi="Helvetica" w:cs="Arial"/>
          <w:b/>
          <w:color w:val="FF0000"/>
          <w:sz w:val="22"/>
          <w:szCs w:val="22"/>
        </w:rPr>
        <w:t>median</w:t>
      </w:r>
      <w:r w:rsidRPr="009919EB">
        <w:rPr>
          <w:rFonts w:ascii="Helvetica" w:hAnsi="Helvetica" w:cs="Arial"/>
          <w:color w:val="FF0000"/>
          <w:sz w:val="22"/>
          <w:szCs w:val="22"/>
        </w:rPr>
        <w:t xml:space="preserve">. </w:t>
      </w:r>
      <w:r w:rsidRPr="009919EB">
        <w:rPr>
          <w:rFonts w:ascii="Helvetica" w:hAnsi="Helvetica" w:cs="Arial"/>
          <w:b/>
          <w:color w:val="FF0000"/>
          <w:sz w:val="22"/>
          <w:szCs w:val="22"/>
        </w:rPr>
        <w:t>[1]</w:t>
      </w:r>
    </w:p>
    <w:p w14:paraId="3392AEC2" w14:textId="50E937C3" w:rsidR="009264DE" w:rsidRPr="009919EB" w:rsidRDefault="00B8780B" w:rsidP="009919EB">
      <w:pPr>
        <w:numPr>
          <w:ilvl w:val="2"/>
          <w:numId w:val="12"/>
        </w:numPr>
        <w:spacing w:before="240"/>
        <w:outlineLvl w:val="0"/>
        <w:rPr>
          <w:rFonts w:ascii="Helvetica" w:hAnsi="Helvetica" w:cs="Arial"/>
          <w:sz w:val="22"/>
          <w:szCs w:val="22"/>
        </w:rPr>
      </w:pPr>
      <w:r w:rsidRPr="009919EB">
        <w:rPr>
          <w:rFonts w:ascii="Helvetica" w:hAnsi="Helvetica" w:cs="Arial"/>
          <w:strike/>
          <w:sz w:val="22"/>
          <w:szCs w:val="22"/>
        </w:rPr>
        <w:t xml:space="preserve">SCREEN: </w:t>
      </w:r>
      <w:r w:rsidRPr="009919EB">
        <w:rPr>
          <w:rFonts w:ascii="Helvetica" w:hAnsi="Helvetica" w:cs="Arial"/>
          <w:strike/>
          <w:sz w:val="22"/>
          <w:szCs w:val="22"/>
          <w:highlight w:val="yellow"/>
        </w:rPr>
        <w:t>To be provided by the authors –</w:t>
      </w:r>
      <w:r w:rsidRPr="009919EB">
        <w:rPr>
          <w:rFonts w:ascii="Helvetica" w:hAnsi="Helvetica" w:cs="Arial"/>
          <w:strike/>
          <w:sz w:val="22"/>
          <w:szCs w:val="22"/>
        </w:rPr>
        <w:t xml:space="preserve"> Screen capture video while images are acquired and averaged. </w:t>
      </w:r>
      <w:r w:rsidRPr="009919EB">
        <w:rPr>
          <w:rFonts w:ascii="Helvetica" w:hAnsi="Helvetica" w:cs="Arial"/>
          <w:i/>
          <w:strike/>
          <w:sz w:val="22"/>
          <w:szCs w:val="22"/>
          <w:highlight w:val="yellow"/>
        </w:rPr>
        <w:t xml:space="preserve">Authors, please upload this screen capture to your </w:t>
      </w:r>
      <w:hyperlink r:id="rId21" w:history="1">
        <w:r w:rsidRPr="009919EB">
          <w:rPr>
            <w:rStyle w:val="Hyperlink"/>
            <w:rFonts w:ascii="Helvetica" w:hAnsi="Helvetica" w:cs="Arial"/>
            <w:i/>
            <w:strike/>
            <w:sz w:val="22"/>
            <w:szCs w:val="22"/>
            <w:highlight w:val="yellow"/>
          </w:rPr>
          <w:t>project page</w:t>
        </w:r>
      </w:hyperlink>
      <w:r w:rsidRPr="009919EB">
        <w:rPr>
          <w:rFonts w:ascii="Helvetica" w:hAnsi="Helvetica" w:cs="Arial"/>
          <w:i/>
          <w:strike/>
          <w:sz w:val="22"/>
          <w:szCs w:val="22"/>
          <w:highlight w:val="yellow"/>
        </w:rPr>
        <w:t>.</w:t>
      </w:r>
      <w:r w:rsidR="009919EB">
        <w:rPr>
          <w:rFonts w:ascii="Helvetica" w:hAnsi="Helvetica" w:cs="Arial"/>
          <w:sz w:val="22"/>
          <w:szCs w:val="22"/>
        </w:rPr>
        <w:t xml:space="preserve"> </w:t>
      </w:r>
      <w:r w:rsidR="009264DE" w:rsidRPr="009919EB">
        <w:rPr>
          <w:rFonts w:ascii="Helvetica" w:hAnsi="Helvetica" w:cs="Arial"/>
          <w:color w:val="FF0000"/>
          <w:sz w:val="22"/>
          <w:szCs w:val="22"/>
        </w:rPr>
        <w:t xml:space="preserve">SCREEN: </w:t>
      </w:r>
      <w:r w:rsidR="009264DE" w:rsidRPr="009919EB">
        <w:rPr>
          <w:rFonts w:ascii="Helvetica" w:hAnsi="Helvetica" w:cs="Arial"/>
          <w:color w:val="FF0000"/>
          <w:sz w:val="22"/>
          <w:szCs w:val="22"/>
          <w:highlight w:val="yellow"/>
        </w:rPr>
        <w:t>To be provided by the authors –</w:t>
      </w:r>
      <w:r w:rsidR="009264DE" w:rsidRPr="009919EB">
        <w:rPr>
          <w:rFonts w:ascii="Helvetica" w:hAnsi="Helvetica" w:cs="Arial"/>
          <w:color w:val="FF0000"/>
          <w:sz w:val="22"/>
          <w:szCs w:val="22"/>
        </w:rPr>
        <w:t xml:space="preserve"> Screen capture video of background image processing</w:t>
      </w:r>
      <w:r w:rsidR="006A6055" w:rsidRPr="009919EB">
        <w:rPr>
          <w:rFonts w:ascii="Helvetica" w:hAnsi="Helvetica" w:cs="Arial"/>
          <w:color w:val="FF0000"/>
          <w:sz w:val="22"/>
          <w:szCs w:val="22"/>
        </w:rPr>
        <w:t>.</w:t>
      </w:r>
    </w:p>
    <w:p w14:paraId="0D4E7031" w14:textId="7365AACC" w:rsidR="009264DE" w:rsidRPr="009919EB" w:rsidRDefault="008174A2" w:rsidP="009264DE">
      <w:pPr>
        <w:numPr>
          <w:ilvl w:val="1"/>
          <w:numId w:val="12"/>
        </w:numPr>
        <w:spacing w:before="240"/>
        <w:outlineLvl w:val="0"/>
        <w:rPr>
          <w:rFonts w:ascii="Helvetica" w:hAnsi="Helvetica" w:cs="Arial"/>
          <w:color w:val="FF0000"/>
          <w:sz w:val="22"/>
          <w:szCs w:val="22"/>
        </w:rPr>
      </w:pPr>
      <w:r w:rsidRPr="009919EB">
        <w:rPr>
          <w:rFonts w:ascii="Helvetica" w:hAnsi="Helvetica" w:cs="Arial"/>
          <w:color w:val="FF0000"/>
          <w:sz w:val="22"/>
          <w:szCs w:val="22"/>
        </w:rPr>
        <w:t xml:space="preserve">Subtract the corresponding background by going to </w:t>
      </w:r>
      <w:r w:rsidRPr="009919EB">
        <w:rPr>
          <w:rFonts w:ascii="Helvetica" w:hAnsi="Helvetica" w:cs="Arial"/>
          <w:b/>
          <w:color w:val="FF0000"/>
          <w:sz w:val="22"/>
          <w:szCs w:val="22"/>
        </w:rPr>
        <w:t xml:space="preserve">process, </w:t>
      </w:r>
      <w:r w:rsidRPr="009919EB">
        <w:rPr>
          <w:rFonts w:ascii="Helvetica" w:hAnsi="Helvetica" w:cs="Arial"/>
          <w:color w:val="FF0000"/>
          <w:sz w:val="22"/>
          <w:szCs w:val="22"/>
        </w:rPr>
        <w:t>going to</w:t>
      </w:r>
      <w:r w:rsidRPr="009919EB">
        <w:rPr>
          <w:rFonts w:ascii="Helvetica" w:hAnsi="Helvetica" w:cs="Arial"/>
          <w:b/>
          <w:color w:val="FF0000"/>
          <w:sz w:val="22"/>
          <w:szCs w:val="22"/>
        </w:rPr>
        <w:t xml:space="preserve"> image calculator</w:t>
      </w:r>
      <w:r w:rsidRPr="009919EB">
        <w:rPr>
          <w:rFonts w:ascii="Helvetica" w:hAnsi="Helvetica" w:cs="Arial"/>
          <w:color w:val="FF0000"/>
          <w:sz w:val="22"/>
          <w:szCs w:val="22"/>
        </w:rPr>
        <w:t xml:space="preserve"> and choosing “subtract” from the drop-down menu. Make sure the “32bit (float) result” option is checked. Then average the resulting images by going to </w:t>
      </w:r>
      <w:r w:rsidRPr="009919EB">
        <w:rPr>
          <w:rFonts w:ascii="Helvetica" w:hAnsi="Helvetica" w:cs="Arial"/>
          <w:b/>
          <w:color w:val="FF0000"/>
          <w:sz w:val="22"/>
          <w:szCs w:val="22"/>
        </w:rPr>
        <w:t xml:space="preserve">image, </w:t>
      </w:r>
      <w:r w:rsidRPr="009919EB">
        <w:rPr>
          <w:rFonts w:ascii="Helvetica" w:hAnsi="Helvetica" w:cs="Arial"/>
          <w:color w:val="FF0000"/>
          <w:sz w:val="22"/>
          <w:szCs w:val="22"/>
        </w:rPr>
        <w:t>selecting</w:t>
      </w:r>
      <w:r w:rsidRPr="009919EB">
        <w:rPr>
          <w:rFonts w:ascii="Helvetica" w:hAnsi="Helvetica" w:cs="Arial"/>
          <w:b/>
          <w:color w:val="FF0000"/>
          <w:sz w:val="22"/>
          <w:szCs w:val="22"/>
        </w:rPr>
        <w:t xml:space="preserve"> stack, Z project, </w:t>
      </w:r>
      <w:r w:rsidRPr="009919EB">
        <w:rPr>
          <w:rFonts w:ascii="Helvetica" w:hAnsi="Helvetica" w:cs="Arial"/>
          <w:color w:val="FF0000"/>
          <w:sz w:val="22"/>
          <w:szCs w:val="22"/>
        </w:rPr>
        <w:t>and then</w:t>
      </w:r>
      <w:r w:rsidRPr="009919EB">
        <w:rPr>
          <w:rFonts w:ascii="Helvetica" w:hAnsi="Helvetica" w:cs="Arial"/>
          <w:b/>
          <w:color w:val="FF0000"/>
          <w:sz w:val="22"/>
          <w:szCs w:val="22"/>
        </w:rPr>
        <w:t xml:space="preserve"> average</w:t>
      </w:r>
      <w:proofErr w:type="gramStart"/>
      <w:r w:rsidRPr="009919EB">
        <w:rPr>
          <w:rFonts w:ascii="Helvetica" w:hAnsi="Helvetica" w:cs="Arial"/>
          <w:color w:val="FF0000"/>
          <w:sz w:val="22"/>
          <w:szCs w:val="22"/>
        </w:rPr>
        <w:t>.</w:t>
      </w:r>
      <w:r w:rsidRPr="009919EB">
        <w:rPr>
          <w:rFonts w:ascii="Helvetica" w:hAnsi="Helvetica" w:cs="Arial"/>
          <w:b/>
          <w:color w:val="FF0000"/>
          <w:sz w:val="22"/>
          <w:szCs w:val="22"/>
        </w:rPr>
        <w:t>[</w:t>
      </w:r>
      <w:proofErr w:type="gramEnd"/>
      <w:r w:rsidRPr="009919EB">
        <w:rPr>
          <w:rFonts w:ascii="Helvetica" w:hAnsi="Helvetica" w:cs="Arial"/>
          <w:b/>
          <w:color w:val="FF0000"/>
          <w:sz w:val="22"/>
          <w:szCs w:val="22"/>
        </w:rPr>
        <w:t>1]</w:t>
      </w:r>
    </w:p>
    <w:p w14:paraId="26ED25CE" w14:textId="10024BF8" w:rsidR="008174A2" w:rsidRPr="009264DE" w:rsidRDefault="008174A2">
      <w:pPr>
        <w:numPr>
          <w:ilvl w:val="2"/>
          <w:numId w:val="12"/>
        </w:numPr>
        <w:spacing w:before="240"/>
        <w:outlineLvl w:val="0"/>
        <w:rPr>
          <w:rFonts w:ascii="Helvetica" w:hAnsi="Helvetica" w:cs="Arial"/>
          <w:sz w:val="22"/>
          <w:szCs w:val="22"/>
        </w:rPr>
      </w:pPr>
      <w:r w:rsidRPr="009919EB">
        <w:rPr>
          <w:rFonts w:ascii="Helvetica" w:hAnsi="Helvetica" w:cs="Arial"/>
          <w:color w:val="FF0000"/>
          <w:sz w:val="22"/>
          <w:szCs w:val="22"/>
        </w:rPr>
        <w:t xml:space="preserve">SCREEN: </w:t>
      </w:r>
      <w:r w:rsidRPr="009919EB">
        <w:rPr>
          <w:rFonts w:ascii="Helvetica" w:hAnsi="Helvetica" w:cs="Arial"/>
          <w:color w:val="FF0000"/>
          <w:sz w:val="22"/>
          <w:szCs w:val="22"/>
          <w:highlight w:val="yellow"/>
        </w:rPr>
        <w:t>To be provided by the authors –</w:t>
      </w:r>
      <w:r w:rsidRPr="009919EB">
        <w:rPr>
          <w:rFonts w:ascii="Helvetica" w:hAnsi="Helvetica" w:cs="Arial"/>
          <w:color w:val="FF0000"/>
          <w:sz w:val="22"/>
          <w:szCs w:val="22"/>
        </w:rPr>
        <w:t xml:space="preserve"> Screen of background subtraction and </w:t>
      </w:r>
      <w:r w:rsidR="00C60C14" w:rsidRPr="009919EB">
        <w:rPr>
          <w:rFonts w:ascii="Helvetica" w:hAnsi="Helvetica" w:cs="Arial"/>
          <w:color w:val="FF0000"/>
          <w:sz w:val="22"/>
          <w:szCs w:val="22"/>
        </w:rPr>
        <w:t>time lapse of microtubule dynamics.</w:t>
      </w:r>
    </w:p>
    <w:p w14:paraId="32423041" w14:textId="75AD3F90" w:rsid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lastRenderedPageBreak/>
        <w:t>For microtubule shrinkage, acquire images at 100</w:t>
      </w:r>
      <w:r>
        <w:rPr>
          <w:rFonts w:ascii="Helvetica" w:hAnsi="Helvetica" w:cs="Arial"/>
          <w:sz w:val="22"/>
          <w:szCs w:val="22"/>
        </w:rPr>
        <w:t xml:space="preserve"> frames per</w:t>
      </w:r>
      <w:r w:rsidR="00BD1003">
        <w:rPr>
          <w:rFonts w:ascii="Helvetica" w:hAnsi="Helvetica" w:cs="Arial"/>
          <w:sz w:val="22"/>
          <w:szCs w:val="22"/>
        </w:rPr>
        <w:t xml:space="preserve"> </w:t>
      </w:r>
      <w:r>
        <w:rPr>
          <w:rFonts w:ascii="Helvetica" w:hAnsi="Helvetica" w:cs="Arial"/>
          <w:sz w:val="22"/>
          <w:szCs w:val="22"/>
        </w:rPr>
        <w:t>second</w:t>
      </w:r>
      <w:r w:rsidRPr="00D35522">
        <w:rPr>
          <w:rFonts w:ascii="Helvetica" w:hAnsi="Helvetica" w:cs="Arial"/>
          <w:sz w:val="22"/>
          <w:szCs w:val="22"/>
        </w:rPr>
        <w:t xml:space="preserve"> by setting the time delay to 0 and </w:t>
      </w:r>
      <w:r w:rsidR="00EB513D" w:rsidRPr="009919EB">
        <w:rPr>
          <w:rFonts w:ascii="Helvetica" w:hAnsi="Helvetica" w:cs="Arial"/>
          <w:color w:val="FF0000"/>
          <w:sz w:val="22"/>
          <w:szCs w:val="22"/>
        </w:rPr>
        <w:t>keeping the</w:t>
      </w:r>
      <w:r w:rsidR="00EB513D" w:rsidRPr="00D35522">
        <w:rPr>
          <w:rFonts w:ascii="Helvetica" w:hAnsi="Helvetica" w:cs="Arial"/>
          <w:sz w:val="22"/>
          <w:szCs w:val="22"/>
        </w:rPr>
        <w:t xml:space="preserve"> </w:t>
      </w:r>
      <w:r w:rsidRPr="00D35522">
        <w:rPr>
          <w:rFonts w:ascii="Helvetica" w:hAnsi="Helvetica" w:cs="Arial"/>
          <w:sz w:val="22"/>
          <w:szCs w:val="22"/>
        </w:rPr>
        <w:t xml:space="preserve">exposure time </w:t>
      </w:r>
      <w:r w:rsidR="00EB513D" w:rsidRPr="009919EB">
        <w:rPr>
          <w:rFonts w:ascii="Helvetica" w:hAnsi="Helvetica" w:cs="Arial"/>
          <w:color w:val="FF0000"/>
          <w:sz w:val="22"/>
          <w:szCs w:val="22"/>
        </w:rPr>
        <w:t>at</w:t>
      </w:r>
      <w:r w:rsidR="00014D8D">
        <w:rPr>
          <w:rFonts w:ascii="Helvetica" w:hAnsi="Helvetica" w:cs="Arial"/>
          <w:sz w:val="22"/>
          <w:szCs w:val="22"/>
        </w:rPr>
        <w:t xml:space="preserve"> </w:t>
      </w:r>
      <w:r w:rsidRPr="00D35522">
        <w:rPr>
          <w:rFonts w:ascii="Helvetica" w:hAnsi="Helvetica" w:cs="Arial"/>
          <w:sz w:val="22"/>
          <w:szCs w:val="22"/>
        </w:rPr>
        <w:t>1</w:t>
      </w:r>
      <w:r>
        <w:rPr>
          <w:rFonts w:ascii="Helvetica" w:hAnsi="Helvetica" w:cs="Arial"/>
          <w:sz w:val="22"/>
          <w:szCs w:val="22"/>
        </w:rPr>
        <w:t>0 milliseconds</w:t>
      </w:r>
      <w:r w:rsidRPr="00D35522">
        <w:rPr>
          <w:rFonts w:ascii="Helvetica" w:hAnsi="Helvetica" w:cs="Arial"/>
          <w:sz w:val="22"/>
          <w:szCs w:val="22"/>
        </w:rPr>
        <w:t xml:space="preserve">. </w:t>
      </w:r>
      <w:r w:rsidR="00BD1003">
        <w:rPr>
          <w:rFonts w:ascii="Helvetica" w:hAnsi="Helvetica" w:cs="Arial"/>
          <w:b/>
          <w:sz w:val="22"/>
          <w:szCs w:val="22"/>
        </w:rPr>
        <w:t>[</w:t>
      </w:r>
      <w:r w:rsidR="00B8780B">
        <w:rPr>
          <w:rFonts w:ascii="Helvetica" w:hAnsi="Helvetica" w:cs="Arial"/>
          <w:b/>
          <w:sz w:val="22"/>
          <w:szCs w:val="22"/>
        </w:rPr>
        <w:t>1</w:t>
      </w:r>
      <w:r w:rsidR="008B69F8">
        <w:rPr>
          <w:rFonts w:ascii="Helvetica" w:hAnsi="Helvetica" w:cs="Arial"/>
          <w:b/>
          <w:sz w:val="22"/>
          <w:szCs w:val="22"/>
        </w:rPr>
        <w:t>-TXT</w:t>
      </w:r>
      <w:r w:rsidR="00BD1003">
        <w:rPr>
          <w:rFonts w:ascii="Helvetica" w:hAnsi="Helvetica" w:cs="Arial"/>
          <w:b/>
          <w:sz w:val="22"/>
          <w:szCs w:val="22"/>
        </w:rPr>
        <w:t>]</w:t>
      </w:r>
    </w:p>
    <w:p w14:paraId="6CFFE305" w14:textId="126C5FEA" w:rsidR="00D35522" w:rsidRPr="00494A0F" w:rsidRDefault="008B69F8">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sets up and begins described image acquisition. </w:t>
      </w:r>
      <w:r w:rsidRPr="005645CF">
        <w:rPr>
          <w:rFonts w:ascii="Helvetica" w:hAnsi="Helvetica" w:cs="Arial"/>
          <w:i/>
          <w:sz w:val="22"/>
          <w:szCs w:val="22"/>
          <w:highlight w:val="yellow"/>
        </w:rPr>
        <w:t xml:space="preserve">Authors, please upload this screen capture to your </w:t>
      </w:r>
      <w:hyperlink r:id="rId22"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Pr>
          <w:rFonts w:ascii="Helvetica" w:hAnsi="Helvetica" w:cs="Arial"/>
          <w:sz w:val="22"/>
          <w:szCs w:val="22"/>
        </w:rPr>
        <w:t xml:space="preserve"> </w:t>
      </w:r>
      <w:r w:rsidR="00D35522" w:rsidRPr="008B69F8">
        <w:rPr>
          <w:rFonts w:ascii="Helvetica" w:hAnsi="Helvetica" w:cs="Arial"/>
          <w:b/>
          <w:sz w:val="22"/>
          <w:szCs w:val="22"/>
        </w:rPr>
        <w:t>TEXT: Acquire a background images as previously shown</w:t>
      </w:r>
    </w:p>
    <w:p w14:paraId="2FB53991" w14:textId="77777777" w:rsidR="00D35522" w:rsidRPr="00D35522" w:rsidRDefault="00D35522" w:rsidP="00D35522">
      <w:pPr>
        <w:numPr>
          <w:ilvl w:val="0"/>
          <w:numId w:val="12"/>
        </w:numPr>
        <w:spacing w:before="240"/>
        <w:outlineLvl w:val="0"/>
        <w:rPr>
          <w:rFonts w:ascii="Helvetica" w:hAnsi="Helvetica" w:cs="Arial"/>
          <w:sz w:val="22"/>
          <w:szCs w:val="22"/>
        </w:rPr>
      </w:pPr>
      <w:r w:rsidRPr="00D35522">
        <w:rPr>
          <w:rFonts w:ascii="Helvetica" w:hAnsi="Helvetica" w:cs="Arial"/>
          <w:b/>
          <w:sz w:val="22"/>
          <w:szCs w:val="22"/>
        </w:rPr>
        <w:t xml:space="preserve">Properly Setting the Aperture Diaphragm Size </w:t>
      </w:r>
    </w:p>
    <w:p w14:paraId="566E482A" w14:textId="7E5CF276" w:rsidR="00D35522" w:rsidRPr="00D35522" w:rsidRDefault="0056096C" w:rsidP="00D35522">
      <w:pPr>
        <w:numPr>
          <w:ilvl w:val="1"/>
          <w:numId w:val="12"/>
        </w:numPr>
        <w:spacing w:before="240"/>
        <w:outlineLvl w:val="0"/>
        <w:rPr>
          <w:rFonts w:ascii="Helvetica" w:hAnsi="Helvetica" w:cs="Arial"/>
          <w:b/>
          <w:sz w:val="22"/>
          <w:szCs w:val="22"/>
        </w:rPr>
      </w:pPr>
      <w:r w:rsidRPr="00A060F0">
        <w:rPr>
          <w:rFonts w:ascii="Helvetica" w:hAnsi="Helvetica" w:cs="Arial"/>
          <w:b/>
          <w:sz w:val="22"/>
          <w:szCs w:val="22"/>
          <w:u w:val="single"/>
        </w:rPr>
        <w:t>Mohammed Mahamdeh</w:t>
      </w:r>
      <w:r w:rsidR="00D35522" w:rsidRPr="00A060F0">
        <w:rPr>
          <w:rFonts w:ascii="Helvetica" w:hAnsi="Helvetica" w:cs="Arial"/>
          <w:b/>
          <w:sz w:val="22"/>
          <w:szCs w:val="22"/>
        </w:rPr>
        <w:t>:</w:t>
      </w:r>
      <w:r w:rsidR="00D35522" w:rsidRPr="00D35522">
        <w:rPr>
          <w:rFonts w:ascii="Helvetica" w:hAnsi="Helvetica" w:cs="Arial"/>
          <w:sz w:val="22"/>
          <w:szCs w:val="22"/>
        </w:rPr>
        <w:t xml:space="preserve"> “An important factor for acquiring high contrast images of microtubules using interference reflection microscopy is </w:t>
      </w:r>
      <w:r w:rsidR="006845A3">
        <w:rPr>
          <w:rFonts w:ascii="Helvetica" w:hAnsi="Helvetica" w:cs="Arial"/>
          <w:sz w:val="22"/>
          <w:szCs w:val="22"/>
        </w:rPr>
        <w:t xml:space="preserve">to </w:t>
      </w:r>
      <w:r w:rsidR="00D35522" w:rsidRPr="00D35522">
        <w:rPr>
          <w:rFonts w:ascii="Helvetica" w:hAnsi="Helvetica" w:cs="Arial"/>
          <w:sz w:val="22"/>
          <w:szCs w:val="22"/>
        </w:rPr>
        <w:t xml:space="preserve">properly </w:t>
      </w:r>
      <w:r w:rsidR="002721FC">
        <w:rPr>
          <w:rFonts w:ascii="Helvetica" w:hAnsi="Helvetica" w:cs="Arial"/>
          <w:sz w:val="22"/>
          <w:szCs w:val="22"/>
        </w:rPr>
        <w:t>set</w:t>
      </w:r>
      <w:r w:rsidR="002721FC" w:rsidRPr="00D35522">
        <w:rPr>
          <w:rFonts w:ascii="Helvetica" w:hAnsi="Helvetica" w:cs="Arial"/>
          <w:sz w:val="22"/>
          <w:szCs w:val="22"/>
        </w:rPr>
        <w:t xml:space="preserve"> </w:t>
      </w:r>
      <w:r w:rsidR="00D35522" w:rsidRPr="00D35522">
        <w:rPr>
          <w:rFonts w:ascii="Helvetica" w:hAnsi="Helvetica" w:cs="Arial"/>
          <w:sz w:val="22"/>
          <w:szCs w:val="22"/>
        </w:rPr>
        <w:t xml:space="preserve">the illumination numerical aperture. This can be accomplished by varying the incoming illumination beam’s size at the objective’s exit pupil which is controlled by the size of the Aperture </w:t>
      </w:r>
      <w:r w:rsidR="004F7E9A">
        <w:rPr>
          <w:rFonts w:ascii="Helvetica" w:hAnsi="Helvetica" w:cs="Arial"/>
          <w:sz w:val="22"/>
          <w:szCs w:val="22"/>
        </w:rPr>
        <w:t>d</w:t>
      </w:r>
      <w:r w:rsidR="00D35522" w:rsidRPr="00D35522">
        <w:rPr>
          <w:rFonts w:ascii="Helvetica" w:hAnsi="Helvetica" w:cs="Arial"/>
          <w:sz w:val="22"/>
          <w:szCs w:val="22"/>
        </w:rPr>
        <w:t xml:space="preserve">iaphragm. </w:t>
      </w:r>
      <w:r w:rsidR="00BD1003">
        <w:rPr>
          <w:rFonts w:ascii="Helvetica" w:hAnsi="Helvetica" w:cs="Arial"/>
          <w:b/>
          <w:sz w:val="22"/>
          <w:szCs w:val="22"/>
        </w:rPr>
        <w:t>[1-TXT]</w:t>
      </w:r>
    </w:p>
    <w:p w14:paraId="5FD360F4" w14:textId="77777777" w:rsidR="00D35522" w:rsidRPr="00D35522" w:rsidRDefault="00BD1003" w:rsidP="00BD1003">
      <w:pPr>
        <w:numPr>
          <w:ilvl w:val="2"/>
          <w:numId w:val="12"/>
        </w:numPr>
        <w:spacing w:before="240"/>
        <w:outlineLvl w:val="0"/>
        <w:rPr>
          <w:rFonts w:ascii="Helvetica" w:hAnsi="Helvetica" w:cs="Arial"/>
          <w:b/>
          <w:sz w:val="22"/>
          <w:szCs w:val="22"/>
        </w:rPr>
      </w:pPr>
      <w:r w:rsidRPr="00BD1003">
        <w:rPr>
          <w:rFonts w:ascii="Helvetica" w:hAnsi="Helvetica" w:cs="Arial"/>
          <w:sz w:val="22"/>
          <w:szCs w:val="22"/>
        </w:rPr>
        <w:t xml:space="preserve">INTERVIEW: Author says the above statement interview style </w:t>
      </w:r>
      <w:r w:rsidR="00D35522" w:rsidRPr="00D35522">
        <w:rPr>
          <w:rFonts w:ascii="Helvetica" w:hAnsi="Helvetica" w:cs="Arial"/>
          <w:b/>
          <w:sz w:val="22"/>
          <w:szCs w:val="22"/>
        </w:rPr>
        <w:t xml:space="preserve">TEXT: </w:t>
      </w:r>
      <m:oMath>
        <m:r>
          <m:rPr>
            <m:sty m:val="bi"/>
          </m:rPr>
          <w:rPr>
            <w:rFonts w:ascii="Cambria Math" w:hAnsi="Cambria Math" w:cs="Arial"/>
            <w:sz w:val="22"/>
            <w:szCs w:val="22"/>
          </w:rPr>
          <m:t xml:space="preserve">INA = </m:t>
        </m:r>
        <m:sSub>
          <m:sSubPr>
            <m:ctrlPr>
              <w:rPr>
                <w:rFonts w:ascii="Cambria Math" w:hAnsi="Cambria Math" w:cs="Arial"/>
                <w:b/>
                <w:i/>
                <w:sz w:val="22"/>
                <w:szCs w:val="22"/>
              </w:rPr>
            </m:ctrlPr>
          </m:sSubPr>
          <m:e>
            <m:r>
              <m:rPr>
                <m:sty m:val="bi"/>
              </m:rPr>
              <w:rPr>
                <w:rFonts w:ascii="Cambria Math" w:hAnsi="Cambria Math" w:cs="Arial"/>
                <w:sz w:val="22"/>
                <w:szCs w:val="22"/>
              </w:rPr>
              <m:t>D</m:t>
            </m:r>
          </m:e>
          <m:sub>
            <m:r>
              <m:rPr>
                <m:sty m:val="b"/>
              </m:rPr>
              <w:rPr>
                <w:rFonts w:ascii="Cambria Math" w:hAnsi="Cambria Math" w:cs="Arial"/>
                <w:sz w:val="22"/>
                <w:szCs w:val="22"/>
              </w:rPr>
              <m:t>AD</m:t>
            </m:r>
          </m:sub>
        </m:sSub>
        <m:r>
          <m:rPr>
            <m:sty m:val="bi"/>
          </m:rPr>
          <w:rPr>
            <w:rFonts w:ascii="Cambria Math" w:hAnsi="Cambria Math" w:cs="Arial"/>
            <w:sz w:val="22"/>
            <w:szCs w:val="22"/>
          </w:rPr>
          <m:t>/ (2*</m:t>
        </m:r>
        <m:sSub>
          <m:sSubPr>
            <m:ctrlPr>
              <w:rPr>
                <w:rFonts w:ascii="Cambria Math" w:hAnsi="Cambria Math" w:cs="Arial"/>
                <w:b/>
                <w:i/>
                <w:sz w:val="22"/>
                <w:szCs w:val="22"/>
              </w:rPr>
            </m:ctrlPr>
          </m:sSubPr>
          <m:e>
            <m:r>
              <m:rPr>
                <m:sty m:val="bi"/>
              </m:rPr>
              <w:rPr>
                <w:rFonts w:ascii="Cambria Math" w:hAnsi="Cambria Math" w:cs="Arial"/>
                <w:sz w:val="22"/>
                <w:szCs w:val="22"/>
              </w:rPr>
              <m:t>f</m:t>
            </m:r>
          </m:e>
          <m:sub>
            <m:r>
              <m:rPr>
                <m:sty m:val="b"/>
              </m:rPr>
              <w:rPr>
                <w:rFonts w:ascii="Cambria Math" w:hAnsi="Cambria Math" w:cs="Arial"/>
                <w:sz w:val="22"/>
                <w:szCs w:val="22"/>
              </w:rPr>
              <m:t>objective</m:t>
            </m:r>
          </m:sub>
        </m:sSub>
        <m:r>
          <m:rPr>
            <m:sty m:val="bi"/>
          </m:rPr>
          <w:rPr>
            <w:rFonts w:ascii="Cambria Math" w:hAnsi="Cambria Math" w:cs="Arial"/>
            <w:sz w:val="22"/>
            <w:szCs w:val="22"/>
          </w:rPr>
          <m:t>)</m:t>
        </m:r>
      </m:oMath>
      <w:r w:rsidR="00D35522" w:rsidRPr="00D35522">
        <w:rPr>
          <w:rFonts w:ascii="Helvetica" w:hAnsi="Helvetica" w:cs="Arial"/>
          <w:b/>
          <w:sz w:val="22"/>
          <w:szCs w:val="22"/>
        </w:rPr>
        <w:t xml:space="preserve">   , for </w:t>
      </w:r>
      <m:oMath>
        <m:sSub>
          <m:sSubPr>
            <m:ctrlPr>
              <w:rPr>
                <w:rFonts w:ascii="Cambria Math" w:hAnsi="Cambria Math" w:cs="Arial"/>
                <w:b/>
                <w:i/>
                <w:sz w:val="22"/>
                <w:szCs w:val="22"/>
              </w:rPr>
            </m:ctrlPr>
          </m:sSubPr>
          <m:e>
            <m:r>
              <m:rPr>
                <m:sty m:val="bi"/>
              </m:rPr>
              <w:rPr>
                <w:rFonts w:ascii="Cambria Math" w:hAnsi="Cambria Math" w:cs="Arial"/>
                <w:sz w:val="22"/>
                <w:szCs w:val="22"/>
              </w:rPr>
              <m:t>D</m:t>
            </m:r>
          </m:e>
          <m:sub>
            <m:r>
              <m:rPr>
                <m:sty m:val="b"/>
              </m:rPr>
              <w:rPr>
                <w:rFonts w:ascii="Cambria Math" w:hAnsi="Cambria Math" w:cs="Arial"/>
                <w:sz w:val="22"/>
                <w:szCs w:val="22"/>
              </w:rPr>
              <m:t>AD</m:t>
            </m:r>
          </m:sub>
        </m:sSub>
        <m:r>
          <m:rPr>
            <m:sty m:val="bi"/>
          </m:rPr>
          <w:rPr>
            <w:rFonts w:ascii="Cambria Math" w:hAnsi="Cambria Math" w:cs="Arial"/>
            <w:sz w:val="22"/>
            <w:szCs w:val="22"/>
          </w:rPr>
          <m:t>&lt;</m:t>
        </m:r>
        <m:sSub>
          <m:sSubPr>
            <m:ctrlPr>
              <w:rPr>
                <w:rFonts w:ascii="Cambria Math" w:hAnsi="Cambria Math" w:cs="Arial"/>
                <w:b/>
                <w:i/>
                <w:sz w:val="22"/>
                <w:szCs w:val="22"/>
              </w:rPr>
            </m:ctrlPr>
          </m:sSubPr>
          <m:e>
            <m:r>
              <m:rPr>
                <m:sty m:val="bi"/>
              </m:rPr>
              <w:rPr>
                <w:rFonts w:ascii="Cambria Math" w:hAnsi="Cambria Math" w:cs="Arial"/>
                <w:sz w:val="22"/>
                <w:szCs w:val="22"/>
              </w:rPr>
              <m:t>D</m:t>
            </m:r>
          </m:e>
          <m:sub>
            <m:r>
              <m:rPr>
                <m:sty m:val="b"/>
              </m:rPr>
              <w:rPr>
                <w:rFonts w:ascii="Cambria Math" w:hAnsi="Cambria Math" w:cs="Arial"/>
                <w:sz w:val="22"/>
                <w:szCs w:val="22"/>
              </w:rPr>
              <m:t>ep</m:t>
            </m:r>
          </m:sub>
        </m:sSub>
      </m:oMath>
      <w:r w:rsidRPr="00FE60B3">
        <w:rPr>
          <w:rFonts w:ascii="Helvetica" w:hAnsi="Helvetica" w:cs="Arial"/>
          <w:b/>
          <w:color w:val="4472C4" w:themeColor="accent1"/>
          <w:sz w:val="22"/>
          <w:szCs w:val="22"/>
        </w:rPr>
        <w:t>– Video Editor:</w:t>
      </w:r>
      <w:r>
        <w:rPr>
          <w:rFonts w:ascii="Helvetica" w:hAnsi="Helvetica" w:cs="Arial"/>
          <w:b/>
          <w:color w:val="4472C4" w:themeColor="accent1"/>
          <w:sz w:val="22"/>
          <w:szCs w:val="22"/>
        </w:rPr>
        <w:t xml:space="preserve"> Show the equation during the last sentence of the statement.</w:t>
      </w:r>
    </w:p>
    <w:p w14:paraId="4B3B477B" w14:textId="62A85D5C"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Using </w:t>
      </w:r>
      <w:r w:rsidR="00184F6F" w:rsidRPr="009919EB">
        <w:rPr>
          <w:rFonts w:ascii="Helvetica" w:hAnsi="Helvetica" w:cs="Arial"/>
          <w:color w:val="FF0000"/>
          <w:sz w:val="22"/>
          <w:szCs w:val="22"/>
        </w:rPr>
        <w:t>a</w:t>
      </w:r>
      <w:r w:rsidRPr="00D35522">
        <w:rPr>
          <w:rFonts w:ascii="Helvetica" w:hAnsi="Helvetica" w:cs="Arial"/>
          <w:sz w:val="22"/>
          <w:szCs w:val="22"/>
        </w:rPr>
        <w:t xml:space="preserve"> sample of fluorescently labelled stabilized microtubules, </w:t>
      </w:r>
      <w:r w:rsidR="006854DC">
        <w:rPr>
          <w:rFonts w:ascii="Helvetica" w:hAnsi="Helvetica" w:cs="Arial"/>
          <w:b/>
          <w:sz w:val="22"/>
          <w:szCs w:val="22"/>
        </w:rPr>
        <w:t xml:space="preserve">[1] </w:t>
      </w:r>
      <w:r w:rsidRPr="00D35522">
        <w:rPr>
          <w:rFonts w:ascii="Helvetica" w:hAnsi="Helvetica" w:cs="Arial"/>
          <w:sz w:val="22"/>
          <w:szCs w:val="22"/>
        </w:rPr>
        <w:t xml:space="preserve">bring the microtubules into focus using the microscope’s focusing knob while fluorescently imaging them. </w:t>
      </w:r>
      <w:r w:rsidR="00BD1003">
        <w:rPr>
          <w:rFonts w:ascii="Helvetica" w:hAnsi="Helvetica" w:cs="Arial"/>
          <w:b/>
          <w:sz w:val="22"/>
          <w:szCs w:val="22"/>
        </w:rPr>
        <w:t>[</w:t>
      </w:r>
      <w:r w:rsidR="006854DC">
        <w:rPr>
          <w:rFonts w:ascii="Helvetica" w:hAnsi="Helvetica" w:cs="Arial"/>
          <w:b/>
          <w:sz w:val="22"/>
          <w:szCs w:val="22"/>
        </w:rPr>
        <w:t>2</w:t>
      </w:r>
      <w:r w:rsidR="00BD1003">
        <w:rPr>
          <w:rFonts w:ascii="Helvetica" w:hAnsi="Helvetica" w:cs="Arial"/>
          <w:b/>
          <w:sz w:val="22"/>
          <w:szCs w:val="22"/>
        </w:rPr>
        <w:t>]</w:t>
      </w:r>
    </w:p>
    <w:p w14:paraId="3C322787" w14:textId="77777777" w:rsidR="006854DC" w:rsidRDefault="006854DC" w:rsidP="006854DC">
      <w:pPr>
        <w:numPr>
          <w:ilvl w:val="2"/>
          <w:numId w:val="12"/>
        </w:numPr>
        <w:spacing w:before="240"/>
        <w:outlineLvl w:val="0"/>
        <w:rPr>
          <w:rFonts w:ascii="Helvetica" w:hAnsi="Helvetica" w:cs="Arial"/>
          <w:sz w:val="22"/>
          <w:szCs w:val="22"/>
        </w:rPr>
      </w:pPr>
      <w:r>
        <w:rPr>
          <w:rFonts w:ascii="Helvetica" w:hAnsi="Helvetica" w:cs="Arial"/>
          <w:sz w:val="22"/>
          <w:szCs w:val="22"/>
        </w:rPr>
        <w:t>MED: Talent places sample on the microscope stage</w:t>
      </w:r>
    </w:p>
    <w:p w14:paraId="6B234AD2" w14:textId="77777777" w:rsidR="006854DC" w:rsidRPr="00596959" w:rsidRDefault="006854DC" w:rsidP="006854DC">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brings the microtubules into focus. </w:t>
      </w:r>
      <w:r w:rsidRPr="005645CF">
        <w:rPr>
          <w:rFonts w:ascii="Helvetica" w:hAnsi="Helvetica" w:cs="Arial"/>
          <w:i/>
          <w:sz w:val="22"/>
          <w:szCs w:val="22"/>
          <w:highlight w:val="yellow"/>
        </w:rPr>
        <w:t xml:space="preserve">Authors, please upload this screen capture to your </w:t>
      </w:r>
      <w:hyperlink r:id="rId23"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43FA3FE4" w14:textId="77777777"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Set camera exposure to 10 </w:t>
      </w:r>
      <w:r w:rsidR="00BD1003">
        <w:rPr>
          <w:rFonts w:ascii="Helvetica" w:hAnsi="Helvetica" w:cs="Arial"/>
          <w:sz w:val="22"/>
          <w:szCs w:val="22"/>
        </w:rPr>
        <w:t>milliseconds</w:t>
      </w:r>
      <w:r w:rsidRPr="00D35522">
        <w:rPr>
          <w:rFonts w:ascii="Helvetica" w:hAnsi="Helvetica" w:cs="Arial"/>
          <w:sz w:val="22"/>
          <w:szCs w:val="22"/>
        </w:rPr>
        <w:t xml:space="preserve"> and close down the aperture dia</w:t>
      </w:r>
      <w:r w:rsidR="00BD1003">
        <w:rPr>
          <w:rFonts w:ascii="Helvetica" w:hAnsi="Helvetica" w:cs="Arial"/>
          <w:sz w:val="22"/>
          <w:szCs w:val="22"/>
        </w:rPr>
        <w:t>phragm to its smallest opening.</w:t>
      </w:r>
      <w:r w:rsidR="00BD1003">
        <w:rPr>
          <w:rFonts w:ascii="Helvetica" w:hAnsi="Helvetica" w:cs="Arial"/>
          <w:b/>
          <w:sz w:val="22"/>
          <w:szCs w:val="22"/>
        </w:rPr>
        <w:t xml:space="preserve"> </w:t>
      </w:r>
      <w:r w:rsidR="00BD1003" w:rsidRPr="00BD1003">
        <w:rPr>
          <w:rFonts w:ascii="Helvetica" w:hAnsi="Helvetica" w:cs="Arial"/>
          <w:sz w:val="22"/>
          <w:szCs w:val="22"/>
        </w:rPr>
        <w:t>Also, a</w:t>
      </w:r>
      <w:r w:rsidRPr="00D35522">
        <w:rPr>
          <w:rFonts w:ascii="Helvetica" w:hAnsi="Helvetica" w:cs="Arial"/>
          <w:sz w:val="22"/>
          <w:szCs w:val="22"/>
        </w:rPr>
        <w:t xml:space="preserve">djust the illumination to nearly saturate the camera’s dynamic range or until the maximum is reached. </w:t>
      </w:r>
      <w:r w:rsidR="00BD1003">
        <w:rPr>
          <w:rFonts w:ascii="Helvetica" w:hAnsi="Helvetica" w:cs="Arial"/>
          <w:b/>
          <w:sz w:val="22"/>
          <w:szCs w:val="22"/>
        </w:rPr>
        <w:t>[1]</w:t>
      </w:r>
    </w:p>
    <w:p w14:paraId="7271F35A" w14:textId="77777777" w:rsidR="006854DC" w:rsidRPr="00596959" w:rsidRDefault="006854DC" w:rsidP="006854DC">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steps in the order listed. </w:t>
      </w:r>
      <w:r w:rsidRPr="005645CF">
        <w:rPr>
          <w:rFonts w:ascii="Helvetica" w:hAnsi="Helvetica" w:cs="Arial"/>
          <w:i/>
          <w:sz w:val="22"/>
          <w:szCs w:val="22"/>
          <w:highlight w:val="yellow"/>
        </w:rPr>
        <w:t xml:space="preserve">Authors, please upload this screen capture to your </w:t>
      </w:r>
      <w:hyperlink r:id="rId24"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p>
    <w:p w14:paraId="1891C89F" w14:textId="1290014F" w:rsidR="00D35522" w:rsidRPr="00BD1003"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Acquire 10 images by streaming a field of view containing 10 or more microtubules</w:t>
      </w:r>
      <w:r w:rsidR="00A060F0">
        <w:rPr>
          <w:rFonts w:ascii="Helvetica" w:hAnsi="Helvetica" w:cs="Arial"/>
          <w:sz w:val="22"/>
          <w:szCs w:val="22"/>
        </w:rPr>
        <w:t>.  T</w:t>
      </w:r>
      <w:r w:rsidR="00F11513">
        <w:rPr>
          <w:rFonts w:ascii="Helvetica" w:hAnsi="Helvetica" w:cs="Arial"/>
          <w:sz w:val="22"/>
          <w:szCs w:val="22"/>
        </w:rPr>
        <w:t>hen</w:t>
      </w:r>
      <w:r w:rsidR="00A060F0">
        <w:rPr>
          <w:rFonts w:ascii="Helvetica" w:hAnsi="Helvetica" w:cs="Arial"/>
          <w:sz w:val="22"/>
          <w:szCs w:val="22"/>
        </w:rPr>
        <w:t>,</w:t>
      </w:r>
      <w:r w:rsidR="00F11513">
        <w:rPr>
          <w:rFonts w:ascii="Helvetica" w:hAnsi="Helvetica" w:cs="Arial"/>
          <w:sz w:val="22"/>
          <w:szCs w:val="22"/>
        </w:rPr>
        <w:t xml:space="preserve"> acquire a background image</w:t>
      </w:r>
      <w:r w:rsidRPr="00D35522">
        <w:rPr>
          <w:rFonts w:ascii="Helvetica" w:hAnsi="Helvetica" w:cs="Arial"/>
          <w:sz w:val="22"/>
          <w:szCs w:val="22"/>
        </w:rPr>
        <w:t xml:space="preserve">. </w:t>
      </w:r>
      <w:r w:rsidR="00BD1003">
        <w:rPr>
          <w:rFonts w:ascii="Helvetica" w:hAnsi="Helvetica" w:cs="Arial"/>
          <w:b/>
          <w:sz w:val="22"/>
          <w:szCs w:val="22"/>
        </w:rPr>
        <w:t>[1-TXT]</w:t>
      </w:r>
    </w:p>
    <w:p w14:paraId="2BCA383B" w14:textId="77777777" w:rsidR="00BD1003" w:rsidRPr="006854DC" w:rsidRDefault="006854DC" w:rsidP="006854DC">
      <w:pPr>
        <w:numPr>
          <w:ilvl w:val="2"/>
          <w:numId w:val="12"/>
        </w:numPr>
        <w:spacing w:before="240"/>
        <w:outlineLvl w:val="0"/>
        <w:rPr>
          <w:rFonts w:ascii="Helvetica" w:hAnsi="Helvetica" w:cs="Arial"/>
          <w:sz w:val="22"/>
          <w:szCs w:val="22"/>
        </w:rPr>
      </w:pPr>
      <w:r w:rsidRPr="005645CF">
        <w:rPr>
          <w:rFonts w:ascii="Helvetica" w:hAnsi="Helvetica" w:cs="Arial"/>
          <w:sz w:val="22"/>
          <w:szCs w:val="22"/>
        </w:rPr>
        <w:t xml:space="preserve">SCREEN: </w:t>
      </w:r>
      <w:r w:rsidRPr="005645CF">
        <w:rPr>
          <w:rFonts w:ascii="Helvetica" w:hAnsi="Helvetica" w:cs="Arial"/>
          <w:sz w:val="22"/>
          <w:szCs w:val="22"/>
          <w:highlight w:val="yellow"/>
        </w:rPr>
        <w:t>To be provided by the authors –</w:t>
      </w:r>
      <w:r w:rsidRPr="005645CF">
        <w:rPr>
          <w:rFonts w:ascii="Helvetica" w:hAnsi="Helvetica" w:cs="Arial"/>
          <w:sz w:val="22"/>
          <w:szCs w:val="22"/>
        </w:rPr>
        <w:t xml:space="preserve"> </w:t>
      </w:r>
      <w:r>
        <w:rPr>
          <w:rFonts w:ascii="Helvetica" w:hAnsi="Helvetica" w:cs="Arial"/>
          <w:sz w:val="22"/>
          <w:szCs w:val="22"/>
        </w:rPr>
        <w:t xml:space="preserve">Screen capture video as talent performs the above step in the order listed. </w:t>
      </w:r>
      <w:r w:rsidRPr="005645CF">
        <w:rPr>
          <w:rFonts w:ascii="Helvetica" w:hAnsi="Helvetica" w:cs="Arial"/>
          <w:i/>
          <w:sz w:val="22"/>
          <w:szCs w:val="22"/>
          <w:highlight w:val="yellow"/>
        </w:rPr>
        <w:t xml:space="preserve">Authors, please upload this screen capture to your </w:t>
      </w:r>
      <w:hyperlink r:id="rId25" w:history="1">
        <w:r w:rsidRPr="005645CF">
          <w:rPr>
            <w:rStyle w:val="Hyperlink"/>
            <w:rFonts w:ascii="Helvetica" w:hAnsi="Helvetica" w:cs="Arial"/>
            <w:i/>
            <w:sz w:val="22"/>
            <w:szCs w:val="22"/>
            <w:highlight w:val="yellow"/>
          </w:rPr>
          <w:t>project page</w:t>
        </w:r>
      </w:hyperlink>
      <w:r w:rsidRPr="005645CF">
        <w:rPr>
          <w:rFonts w:ascii="Helvetica" w:hAnsi="Helvetica" w:cs="Arial"/>
          <w:i/>
          <w:sz w:val="22"/>
          <w:szCs w:val="22"/>
          <w:highlight w:val="yellow"/>
        </w:rPr>
        <w:t>.</w:t>
      </w:r>
      <w:r>
        <w:rPr>
          <w:rFonts w:ascii="Helvetica" w:hAnsi="Helvetica" w:cs="Arial"/>
          <w:sz w:val="22"/>
          <w:szCs w:val="22"/>
        </w:rPr>
        <w:t xml:space="preserve"> </w:t>
      </w:r>
      <w:r w:rsidR="00BD1003" w:rsidRPr="006854DC">
        <w:rPr>
          <w:rFonts w:ascii="Helvetica" w:hAnsi="Helvetica" w:cs="Arial"/>
          <w:b/>
          <w:sz w:val="22"/>
          <w:szCs w:val="22"/>
        </w:rPr>
        <w:t>TEXT: Acquire background images as previously shown.</w:t>
      </w:r>
    </w:p>
    <w:p w14:paraId="07DBF951" w14:textId="5C442448" w:rsidR="00D35522" w:rsidRPr="00FE60B3"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Change the size of the diaphragm and adjust the illumination intensity to match t</w:t>
      </w:r>
      <w:bookmarkStart w:id="2" w:name="_GoBack"/>
      <w:bookmarkEnd w:id="2"/>
      <w:r w:rsidRPr="00D35522">
        <w:rPr>
          <w:rFonts w:ascii="Helvetica" w:hAnsi="Helvetica" w:cs="Arial"/>
          <w:sz w:val="22"/>
          <w:szCs w:val="22"/>
        </w:rPr>
        <w:t>hat which was previously determined</w:t>
      </w:r>
      <w:proofErr w:type="gramStart"/>
      <w:r w:rsidRPr="00D35522">
        <w:rPr>
          <w:rFonts w:ascii="Helvetica" w:hAnsi="Helvetica" w:cs="Arial"/>
          <w:sz w:val="22"/>
          <w:szCs w:val="22"/>
        </w:rPr>
        <w:t>.</w:t>
      </w:r>
      <w:r w:rsidR="00FE60B3">
        <w:rPr>
          <w:rFonts w:ascii="Helvetica" w:hAnsi="Helvetica" w:cs="Arial"/>
          <w:b/>
          <w:sz w:val="22"/>
          <w:szCs w:val="22"/>
        </w:rPr>
        <w:t>[</w:t>
      </w:r>
      <w:proofErr w:type="gramEnd"/>
      <w:r w:rsidR="00FE60B3">
        <w:rPr>
          <w:rFonts w:ascii="Helvetica" w:hAnsi="Helvetica" w:cs="Arial"/>
          <w:b/>
          <w:sz w:val="22"/>
          <w:szCs w:val="22"/>
        </w:rPr>
        <w:t>1]</w:t>
      </w:r>
      <w:r w:rsidRPr="00D35522">
        <w:rPr>
          <w:rFonts w:ascii="Helvetica" w:hAnsi="Helvetica" w:cs="Arial"/>
          <w:sz w:val="22"/>
          <w:szCs w:val="22"/>
        </w:rPr>
        <w:t xml:space="preserve"> </w:t>
      </w:r>
      <w:r w:rsidR="003D01AA" w:rsidRPr="009919EB">
        <w:rPr>
          <w:rFonts w:ascii="Helvetica" w:hAnsi="Helvetica" w:cs="Arial"/>
          <w:color w:val="FF0000"/>
          <w:sz w:val="22"/>
          <w:szCs w:val="22"/>
        </w:rPr>
        <w:t>Acquire 10 new images and a new background.</w:t>
      </w:r>
      <w:r w:rsidRPr="00D35522">
        <w:rPr>
          <w:rFonts w:ascii="Helvetica" w:hAnsi="Helvetica" w:cs="Arial"/>
          <w:sz w:val="22"/>
          <w:szCs w:val="22"/>
        </w:rPr>
        <w:t xml:space="preserve"> Repeat this process until the entire range of the diaphragm is completed</w:t>
      </w:r>
      <w:proofErr w:type="gramStart"/>
      <w:r w:rsidRPr="00D35522">
        <w:rPr>
          <w:rFonts w:ascii="Helvetica" w:hAnsi="Helvetica" w:cs="Arial"/>
          <w:sz w:val="22"/>
          <w:szCs w:val="22"/>
        </w:rPr>
        <w:t>.</w:t>
      </w:r>
      <w:r w:rsidR="00FE60B3">
        <w:rPr>
          <w:rFonts w:ascii="Helvetica" w:hAnsi="Helvetica" w:cs="Arial"/>
          <w:b/>
          <w:sz w:val="22"/>
          <w:szCs w:val="22"/>
        </w:rPr>
        <w:t>[</w:t>
      </w:r>
      <w:proofErr w:type="gramEnd"/>
      <w:r w:rsidR="00FE60B3">
        <w:rPr>
          <w:rFonts w:ascii="Helvetica" w:hAnsi="Helvetica" w:cs="Arial"/>
          <w:b/>
          <w:sz w:val="22"/>
          <w:szCs w:val="22"/>
        </w:rPr>
        <w:t>2]</w:t>
      </w:r>
    </w:p>
    <w:p w14:paraId="1CF84FA7" w14:textId="39BCCBAC" w:rsidR="00FE60B3" w:rsidRPr="006854DC" w:rsidRDefault="006854DC" w:rsidP="00FE60B3">
      <w:pPr>
        <w:numPr>
          <w:ilvl w:val="2"/>
          <w:numId w:val="12"/>
        </w:numPr>
        <w:spacing w:before="240"/>
        <w:outlineLvl w:val="0"/>
        <w:rPr>
          <w:rFonts w:ascii="Helvetica" w:hAnsi="Helvetica" w:cs="Arial"/>
          <w:sz w:val="22"/>
          <w:szCs w:val="22"/>
        </w:rPr>
      </w:pPr>
      <w:r w:rsidRPr="006854DC">
        <w:rPr>
          <w:rFonts w:ascii="Helvetica" w:hAnsi="Helvetica" w:cs="Arial"/>
          <w:sz w:val="22"/>
          <w:szCs w:val="22"/>
        </w:rPr>
        <w:lastRenderedPageBreak/>
        <w:t>MED: Talent adjusts the diaphragm and illumination intensity</w:t>
      </w:r>
      <w:r w:rsidR="009919EB">
        <w:rPr>
          <w:rFonts w:ascii="Helvetica" w:hAnsi="Helvetica" w:cs="Arial"/>
          <w:sz w:val="22"/>
          <w:szCs w:val="22"/>
        </w:rPr>
        <w:t xml:space="preserve"> </w:t>
      </w:r>
      <w:r w:rsidR="009919EB" w:rsidRPr="009919EB">
        <w:rPr>
          <w:rFonts w:ascii="Helvetica" w:hAnsi="Helvetica" w:cs="Arial"/>
          <w:sz w:val="22"/>
          <w:szCs w:val="22"/>
          <w:highlight w:val="green"/>
        </w:rPr>
        <w:t xml:space="preserve">(Author Comment: MM: do you have this shot? Not sure if we forgot to take it. </w:t>
      </w:r>
      <w:proofErr w:type="gramStart"/>
      <w:r w:rsidR="009919EB" w:rsidRPr="009919EB">
        <w:rPr>
          <w:rFonts w:ascii="Helvetica" w:hAnsi="Helvetica" w:cs="Arial"/>
          <w:sz w:val="22"/>
          <w:szCs w:val="22"/>
          <w:highlight w:val="green"/>
        </w:rPr>
        <w:t>please</w:t>
      </w:r>
      <w:proofErr w:type="gramEnd"/>
      <w:r w:rsidR="009919EB" w:rsidRPr="009919EB">
        <w:rPr>
          <w:rFonts w:ascii="Helvetica" w:hAnsi="Helvetica" w:cs="Arial"/>
          <w:sz w:val="22"/>
          <w:szCs w:val="22"/>
          <w:highlight w:val="green"/>
        </w:rPr>
        <w:t xml:space="preserve"> check.)</w:t>
      </w:r>
    </w:p>
    <w:p w14:paraId="7D14681F" w14:textId="77777777" w:rsidR="00FE60B3" w:rsidRPr="00FE60B3" w:rsidRDefault="00FE60B3" w:rsidP="00FE60B3">
      <w:pPr>
        <w:numPr>
          <w:ilvl w:val="2"/>
          <w:numId w:val="12"/>
        </w:numPr>
        <w:spacing w:before="240"/>
        <w:outlineLvl w:val="0"/>
        <w:rPr>
          <w:rFonts w:ascii="Helvetica" w:hAnsi="Helvetica" w:cs="Arial"/>
          <w:sz w:val="22"/>
          <w:szCs w:val="22"/>
        </w:rPr>
      </w:pPr>
      <w:r w:rsidRPr="00FE60B3">
        <w:rPr>
          <w:rFonts w:ascii="Helvetica" w:hAnsi="Helvetica" w:cs="Arial"/>
          <w:sz w:val="22"/>
          <w:szCs w:val="22"/>
        </w:rPr>
        <w:t>LABMEDIA: Figure 2a</w:t>
      </w:r>
    </w:p>
    <w:p w14:paraId="12EB5EC8" w14:textId="1684B2CF" w:rsidR="00D35522" w:rsidRPr="00D35522" w:rsidRDefault="00D35522" w:rsidP="00D35522">
      <w:pPr>
        <w:numPr>
          <w:ilvl w:val="1"/>
          <w:numId w:val="12"/>
        </w:numPr>
        <w:spacing w:before="240"/>
        <w:outlineLvl w:val="0"/>
        <w:rPr>
          <w:rFonts w:ascii="Helvetica" w:hAnsi="Helvetica" w:cs="Arial"/>
          <w:sz w:val="22"/>
          <w:szCs w:val="22"/>
        </w:rPr>
      </w:pPr>
      <w:r w:rsidRPr="00D35522">
        <w:rPr>
          <w:rFonts w:ascii="Helvetica" w:hAnsi="Helvetica" w:cs="Arial"/>
          <w:sz w:val="22"/>
          <w:szCs w:val="22"/>
        </w:rPr>
        <w:t xml:space="preserve">For every field of view acquired, subtract the corresponding background </w:t>
      </w:r>
      <w:r w:rsidR="00087B87" w:rsidRPr="009919EB">
        <w:rPr>
          <w:rFonts w:ascii="Helvetica" w:hAnsi="Helvetica" w:cs="Arial"/>
          <w:color w:val="FF0000"/>
          <w:sz w:val="22"/>
          <w:szCs w:val="22"/>
        </w:rPr>
        <w:t>and</w:t>
      </w:r>
      <w:r w:rsidR="003D01AA" w:rsidRPr="009919EB">
        <w:rPr>
          <w:rFonts w:ascii="Helvetica" w:hAnsi="Helvetica" w:cs="Arial"/>
          <w:color w:val="FF0000"/>
          <w:sz w:val="22"/>
          <w:szCs w:val="22"/>
        </w:rPr>
        <w:t xml:space="preserve"> average the resulting background</w:t>
      </w:r>
      <w:r w:rsidR="0052121E" w:rsidRPr="009919EB">
        <w:rPr>
          <w:rFonts w:ascii="Helvetica" w:hAnsi="Helvetica" w:cs="Arial"/>
          <w:color w:val="FF0000"/>
          <w:sz w:val="22"/>
          <w:szCs w:val="22"/>
        </w:rPr>
        <w:t>-</w:t>
      </w:r>
      <w:r w:rsidR="003D01AA" w:rsidRPr="009919EB">
        <w:rPr>
          <w:rFonts w:ascii="Helvetica" w:hAnsi="Helvetica" w:cs="Arial"/>
          <w:color w:val="FF0000"/>
          <w:sz w:val="22"/>
          <w:szCs w:val="22"/>
        </w:rPr>
        <w:t>subtracted images as shown previously</w:t>
      </w:r>
      <w:r w:rsidRPr="009919EB">
        <w:rPr>
          <w:rFonts w:ascii="Helvetica" w:hAnsi="Helvetica" w:cs="Arial"/>
          <w:color w:val="FF0000"/>
          <w:sz w:val="22"/>
          <w:szCs w:val="22"/>
        </w:rPr>
        <w:t>.</w:t>
      </w:r>
      <w:r w:rsidR="00707EF3" w:rsidRPr="009919EB">
        <w:rPr>
          <w:rFonts w:ascii="Helvetica" w:hAnsi="Helvetica" w:cs="Arial"/>
          <w:color w:val="FF0000"/>
          <w:sz w:val="22"/>
          <w:szCs w:val="22"/>
        </w:rPr>
        <w:t xml:space="preserve"> Then, Calculate the average signal-to-background noise ratio of the microtubules for every opening size</w:t>
      </w:r>
      <w:proofErr w:type="gramStart"/>
      <w:r w:rsidR="009F3116" w:rsidRPr="009919EB">
        <w:rPr>
          <w:rFonts w:ascii="Helvetica" w:hAnsi="Helvetica" w:cs="Arial"/>
          <w:color w:val="FF0000"/>
          <w:sz w:val="22"/>
          <w:szCs w:val="22"/>
        </w:rPr>
        <w:t>.</w:t>
      </w:r>
      <w:r w:rsidR="00BD1003">
        <w:rPr>
          <w:rFonts w:ascii="Helvetica" w:hAnsi="Helvetica" w:cs="Arial"/>
          <w:b/>
          <w:sz w:val="22"/>
          <w:szCs w:val="22"/>
        </w:rPr>
        <w:t>[</w:t>
      </w:r>
      <w:proofErr w:type="gramEnd"/>
      <w:r w:rsidR="00BD1003">
        <w:rPr>
          <w:rFonts w:ascii="Helvetica" w:hAnsi="Helvetica" w:cs="Arial"/>
          <w:b/>
          <w:sz w:val="22"/>
          <w:szCs w:val="22"/>
        </w:rPr>
        <w:t>1]</w:t>
      </w:r>
    </w:p>
    <w:p w14:paraId="6A9FD953" w14:textId="00E9AA3D" w:rsidR="006854DC" w:rsidRPr="009919EB" w:rsidRDefault="006854DC" w:rsidP="006854DC">
      <w:pPr>
        <w:numPr>
          <w:ilvl w:val="2"/>
          <w:numId w:val="12"/>
        </w:numPr>
        <w:spacing w:before="240"/>
        <w:outlineLvl w:val="0"/>
        <w:rPr>
          <w:rFonts w:ascii="Helvetica" w:hAnsi="Helvetica" w:cs="Arial"/>
          <w:strike/>
          <w:sz w:val="22"/>
          <w:szCs w:val="22"/>
        </w:rPr>
      </w:pPr>
      <w:r w:rsidRPr="009919EB">
        <w:rPr>
          <w:rFonts w:ascii="Helvetica" w:hAnsi="Helvetica" w:cs="Arial"/>
          <w:strike/>
          <w:sz w:val="22"/>
          <w:szCs w:val="22"/>
        </w:rPr>
        <w:t xml:space="preserve">SCREEN: </w:t>
      </w:r>
      <w:r w:rsidRPr="009919EB">
        <w:rPr>
          <w:rFonts w:ascii="Helvetica" w:hAnsi="Helvetica" w:cs="Arial"/>
          <w:strike/>
          <w:sz w:val="22"/>
          <w:szCs w:val="22"/>
          <w:highlight w:val="yellow"/>
        </w:rPr>
        <w:t>To be provided by the authors –</w:t>
      </w:r>
      <w:r w:rsidRPr="009919EB">
        <w:rPr>
          <w:rFonts w:ascii="Helvetica" w:hAnsi="Helvetica" w:cs="Arial"/>
          <w:strike/>
          <w:sz w:val="22"/>
          <w:szCs w:val="22"/>
        </w:rPr>
        <w:t xml:space="preserve"> Screen capture video as talent performs the above step in the order listed. </w:t>
      </w:r>
      <w:r w:rsidRPr="009919EB">
        <w:rPr>
          <w:rFonts w:ascii="Helvetica" w:hAnsi="Helvetica" w:cs="Arial"/>
          <w:i/>
          <w:strike/>
          <w:sz w:val="22"/>
          <w:szCs w:val="22"/>
          <w:highlight w:val="yellow"/>
        </w:rPr>
        <w:t xml:space="preserve">Authors, please upload this screen capture to your </w:t>
      </w:r>
      <w:hyperlink r:id="rId26" w:history="1">
        <w:r w:rsidRPr="009919EB">
          <w:rPr>
            <w:rStyle w:val="Hyperlink"/>
            <w:rFonts w:ascii="Helvetica" w:hAnsi="Helvetica" w:cs="Arial"/>
            <w:i/>
            <w:strike/>
            <w:sz w:val="22"/>
            <w:szCs w:val="22"/>
            <w:highlight w:val="yellow"/>
          </w:rPr>
          <w:t>project page</w:t>
        </w:r>
      </w:hyperlink>
      <w:r w:rsidRPr="009919EB">
        <w:rPr>
          <w:rFonts w:ascii="Helvetica" w:hAnsi="Helvetica" w:cs="Arial"/>
          <w:i/>
          <w:strike/>
          <w:sz w:val="22"/>
          <w:szCs w:val="22"/>
          <w:highlight w:val="yellow"/>
        </w:rPr>
        <w:t>.</w:t>
      </w:r>
      <w:r w:rsidR="009919EB">
        <w:rPr>
          <w:rFonts w:ascii="Helvetica" w:hAnsi="Helvetica" w:cs="Arial"/>
          <w:sz w:val="22"/>
          <w:szCs w:val="22"/>
        </w:rPr>
        <w:t xml:space="preserve"> </w:t>
      </w:r>
      <w:r w:rsidR="009919EB" w:rsidRPr="009919EB">
        <w:rPr>
          <w:rFonts w:ascii="Helvetica" w:hAnsi="Helvetica" w:cs="Arial"/>
          <w:color w:val="FF0000"/>
          <w:sz w:val="22"/>
          <w:szCs w:val="22"/>
        </w:rPr>
        <w:t>LAB MEDIA: Figure 3.</w:t>
      </w:r>
    </w:p>
    <w:p w14:paraId="1161279C" w14:textId="6E1CF40C" w:rsidR="00D35522" w:rsidRPr="009919EB" w:rsidRDefault="00FE60B3" w:rsidP="00D35522">
      <w:pPr>
        <w:numPr>
          <w:ilvl w:val="1"/>
          <w:numId w:val="12"/>
        </w:numPr>
        <w:spacing w:before="240"/>
        <w:outlineLvl w:val="0"/>
        <w:rPr>
          <w:rFonts w:ascii="Helvetica" w:hAnsi="Helvetica" w:cs="Arial"/>
          <w:strike/>
          <w:sz w:val="22"/>
          <w:szCs w:val="22"/>
        </w:rPr>
      </w:pPr>
      <w:r w:rsidRPr="009919EB">
        <w:rPr>
          <w:rFonts w:ascii="Helvetica" w:hAnsi="Helvetica" w:cs="Arial"/>
          <w:b/>
          <w:strike/>
          <w:sz w:val="22"/>
          <w:szCs w:val="22"/>
        </w:rPr>
        <w:t>[1]</w:t>
      </w:r>
    </w:p>
    <w:p w14:paraId="57395912" w14:textId="2ECFC282" w:rsidR="00FE60B3" w:rsidRPr="009919EB" w:rsidRDefault="00FE60B3" w:rsidP="00FE60B3">
      <w:pPr>
        <w:numPr>
          <w:ilvl w:val="2"/>
          <w:numId w:val="12"/>
        </w:numPr>
        <w:spacing w:before="240"/>
        <w:outlineLvl w:val="0"/>
        <w:rPr>
          <w:rFonts w:ascii="Helvetica" w:hAnsi="Helvetica" w:cs="Arial"/>
          <w:b/>
          <w:strike/>
          <w:color w:val="4472C4" w:themeColor="accent1"/>
          <w:sz w:val="22"/>
          <w:szCs w:val="22"/>
        </w:rPr>
      </w:pPr>
      <w:r w:rsidRPr="009919EB">
        <w:rPr>
          <w:rFonts w:ascii="Helvetica" w:hAnsi="Helvetica" w:cs="Arial"/>
          <w:strike/>
          <w:sz w:val="22"/>
          <w:szCs w:val="22"/>
        </w:rPr>
        <w:t xml:space="preserve">LABMEDIA: Figure 3 </w:t>
      </w:r>
    </w:p>
    <w:p w14:paraId="4E1AF9BB" w14:textId="0AFE4268" w:rsidR="00FE60B3" w:rsidRPr="00FE60B3" w:rsidRDefault="009919EB" w:rsidP="00FE60B3">
      <w:pPr>
        <w:numPr>
          <w:ilvl w:val="1"/>
          <w:numId w:val="12"/>
        </w:numPr>
        <w:spacing w:before="240"/>
        <w:outlineLvl w:val="0"/>
        <w:rPr>
          <w:rFonts w:ascii="Helvetica" w:hAnsi="Helvetica" w:cs="Arial"/>
          <w:sz w:val="22"/>
          <w:szCs w:val="22"/>
        </w:rPr>
      </w:pPr>
      <w:r>
        <w:rPr>
          <w:rFonts w:ascii="Helvetica" w:hAnsi="Helvetica" w:cs="Arial"/>
          <w:color w:val="FF0000"/>
          <w:sz w:val="22"/>
          <w:szCs w:val="22"/>
        </w:rPr>
        <w:t>S</w:t>
      </w:r>
      <w:r w:rsidR="008C15A7" w:rsidRPr="00D35522">
        <w:rPr>
          <w:rFonts w:ascii="Helvetica" w:hAnsi="Helvetica" w:cs="Arial"/>
          <w:sz w:val="22"/>
          <w:szCs w:val="22"/>
        </w:rPr>
        <w:t>et the diaphragm size to the one producing the highest signal-to-background noise ratio</w:t>
      </w:r>
      <w:r w:rsidR="0011305C">
        <w:rPr>
          <w:rFonts w:ascii="Helvetica" w:hAnsi="Helvetica" w:cs="Arial"/>
          <w:sz w:val="22"/>
          <w:szCs w:val="22"/>
        </w:rPr>
        <w:t xml:space="preserve">. </w:t>
      </w:r>
      <w:r w:rsidR="00D35522" w:rsidRPr="00D35522">
        <w:rPr>
          <w:rFonts w:ascii="Helvetica" w:hAnsi="Helvetica" w:cs="Arial"/>
          <w:sz w:val="22"/>
          <w:szCs w:val="22"/>
        </w:rPr>
        <w:t>It is possible that there is a range of sizes that produce comparable contrast as shown here.</w:t>
      </w:r>
      <w:r w:rsidR="00FE60B3">
        <w:rPr>
          <w:rFonts w:ascii="Helvetica" w:hAnsi="Helvetica" w:cs="Arial"/>
          <w:sz w:val="22"/>
          <w:szCs w:val="22"/>
        </w:rPr>
        <w:t xml:space="preserve"> </w:t>
      </w:r>
      <w:r w:rsidR="00D35522">
        <w:rPr>
          <w:rFonts w:ascii="Helvetica" w:hAnsi="Helvetica" w:cs="Arial"/>
          <w:b/>
          <w:sz w:val="22"/>
          <w:szCs w:val="22"/>
        </w:rPr>
        <w:t>[1]</w:t>
      </w:r>
      <w:r w:rsidR="00D35522" w:rsidRPr="00D35522">
        <w:rPr>
          <w:rFonts w:ascii="Helvetica" w:hAnsi="Helvetica" w:cs="Arial"/>
          <w:sz w:val="22"/>
          <w:szCs w:val="22"/>
        </w:rPr>
        <w:t xml:space="preserve"> </w:t>
      </w:r>
    </w:p>
    <w:p w14:paraId="30A0E905" w14:textId="18733F53" w:rsidR="0011305C" w:rsidRPr="009C48BE" w:rsidRDefault="00D35522" w:rsidP="009C48BE">
      <w:pPr>
        <w:numPr>
          <w:ilvl w:val="2"/>
          <w:numId w:val="12"/>
        </w:numPr>
        <w:spacing w:before="240"/>
        <w:outlineLvl w:val="0"/>
        <w:rPr>
          <w:rFonts w:ascii="Helvetica" w:hAnsi="Helvetica" w:cs="Arial"/>
          <w:sz w:val="22"/>
          <w:szCs w:val="22"/>
        </w:rPr>
      </w:pPr>
      <w:r w:rsidRPr="009C48BE">
        <w:rPr>
          <w:rFonts w:ascii="Helvetica" w:hAnsi="Helvetica" w:cs="Arial"/>
          <w:sz w:val="22"/>
          <w:szCs w:val="22"/>
        </w:rPr>
        <w:t>LABMEDIA: Figure 2b</w:t>
      </w:r>
      <w:r w:rsidR="009C48BE">
        <w:rPr>
          <w:rFonts w:ascii="Helvetica" w:hAnsi="Helvetica" w:cs="Arial"/>
          <w:sz w:val="22"/>
          <w:szCs w:val="22"/>
        </w:rPr>
        <w:t xml:space="preserve"> </w:t>
      </w:r>
      <w:r w:rsidR="0011305C" w:rsidRPr="009C48BE">
        <w:rPr>
          <w:rFonts w:ascii="Helvetica" w:hAnsi="Helvetica" w:cs="Arial"/>
          <w:b/>
          <w:color w:val="4472C4" w:themeColor="accent1"/>
          <w:sz w:val="22"/>
          <w:szCs w:val="22"/>
        </w:rPr>
        <w:t>– Video Editor: Highlight the curve between positions 5-7 with the words “set the diaphragm size to the one producing the highest signal-to-background noise ratio.”</w:t>
      </w:r>
    </w:p>
    <w:p w14:paraId="0D178D81" w14:textId="77777777" w:rsidR="00450B27" w:rsidRPr="00450B27" w:rsidRDefault="00450B27" w:rsidP="00D35522">
      <w:pPr>
        <w:spacing w:before="240"/>
        <w:ind w:left="1080"/>
        <w:outlineLvl w:val="0"/>
        <w:rPr>
          <w:rFonts w:ascii="Helvetica" w:hAnsi="Helvetica" w:cs="Arial"/>
          <w:sz w:val="22"/>
          <w:szCs w:val="22"/>
        </w:rPr>
      </w:pPr>
    </w:p>
    <w:p w14:paraId="60941DF8" w14:textId="77777777" w:rsidR="009919EB" w:rsidRDefault="009919E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10F9C2F" w14:textId="1ADE634C" w:rsidR="005E2B7E" w:rsidRPr="00846AE5" w:rsidRDefault="00177B33" w:rsidP="00846AE5">
      <w:pPr>
        <w:pStyle w:val="Title"/>
        <w:jc w:val="center"/>
        <w:rPr>
          <w:rFonts w:ascii="Helvetica" w:hAnsi="Helvetica"/>
        </w:rPr>
      </w:pPr>
      <w:r w:rsidRPr="004E3F8E">
        <w:rPr>
          <w:rFonts w:ascii="Helvetica" w:hAnsi="Helvetica"/>
        </w:rPr>
        <w:lastRenderedPageBreak/>
        <w:t>Section – Results</w:t>
      </w:r>
    </w:p>
    <w:p w14:paraId="4EE76D52" w14:textId="20998B43"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C48BE">
        <w:rPr>
          <w:rFonts w:ascii="Helvetica" w:hAnsi="Helvetica" w:cs="Arial"/>
          <w:b/>
          <w:sz w:val="22"/>
          <w:szCs w:val="22"/>
        </w:rPr>
        <w:t>IRM Imaging of M</w:t>
      </w:r>
      <w:r w:rsidR="002A778E">
        <w:rPr>
          <w:rFonts w:ascii="Helvetica" w:hAnsi="Helvetica" w:cs="Arial"/>
          <w:b/>
          <w:sz w:val="22"/>
          <w:szCs w:val="22"/>
        </w:rPr>
        <w:t>icrotubules</w:t>
      </w:r>
      <w:r w:rsidR="007C3421">
        <w:rPr>
          <w:rFonts w:ascii="Helvetica" w:hAnsi="Helvetica" w:cs="Arial"/>
          <w:b/>
          <w:sz w:val="22"/>
          <w:szCs w:val="22"/>
        </w:rPr>
        <w:t xml:space="preserve"> </w:t>
      </w:r>
      <w:r w:rsidR="009C48BE">
        <w:rPr>
          <w:rFonts w:ascii="Helvetica" w:hAnsi="Helvetica" w:cs="Arial"/>
          <w:b/>
          <w:sz w:val="22"/>
          <w:szCs w:val="22"/>
        </w:rPr>
        <w:t>D</w:t>
      </w:r>
      <w:r w:rsidR="007C3421">
        <w:rPr>
          <w:rFonts w:ascii="Helvetica" w:hAnsi="Helvetica" w:cs="Arial"/>
          <w:b/>
          <w:sz w:val="22"/>
          <w:szCs w:val="22"/>
        </w:rPr>
        <w:t>ynamics</w:t>
      </w:r>
      <w:r w:rsidR="002A778E">
        <w:rPr>
          <w:rFonts w:ascii="Helvetica" w:hAnsi="Helvetica" w:cs="Arial"/>
          <w:b/>
          <w:sz w:val="22"/>
          <w:szCs w:val="22"/>
        </w:rPr>
        <w:t xml:space="preserve"> and </w:t>
      </w:r>
      <w:r w:rsidR="009C48BE">
        <w:rPr>
          <w:rFonts w:ascii="Helvetica" w:hAnsi="Helvetica" w:cs="Arial"/>
          <w:b/>
          <w:sz w:val="22"/>
          <w:szCs w:val="22"/>
        </w:rPr>
        <w:t>C</w:t>
      </w:r>
      <w:r w:rsidR="002A778E">
        <w:rPr>
          <w:rFonts w:ascii="Helvetica" w:hAnsi="Helvetica" w:cs="Arial"/>
          <w:b/>
          <w:sz w:val="22"/>
          <w:szCs w:val="22"/>
        </w:rPr>
        <w:t xml:space="preserve">ontrast </w:t>
      </w:r>
      <w:r w:rsidR="009C48BE">
        <w:rPr>
          <w:rFonts w:ascii="Helvetica" w:hAnsi="Helvetica" w:cs="Arial"/>
          <w:b/>
          <w:sz w:val="22"/>
          <w:szCs w:val="22"/>
        </w:rPr>
        <w:t>Enhancement using I</w:t>
      </w:r>
      <w:r w:rsidR="002A778E">
        <w:rPr>
          <w:rFonts w:ascii="Helvetica" w:hAnsi="Helvetica" w:cs="Arial"/>
          <w:b/>
          <w:sz w:val="22"/>
          <w:szCs w:val="22"/>
        </w:rPr>
        <w:t xml:space="preserve">mage </w:t>
      </w:r>
      <w:r w:rsidR="009C48BE">
        <w:rPr>
          <w:rFonts w:ascii="Helvetica" w:hAnsi="Helvetica" w:cs="Arial"/>
          <w:b/>
          <w:sz w:val="22"/>
          <w:szCs w:val="22"/>
        </w:rPr>
        <w:t>P</w:t>
      </w:r>
      <w:r w:rsidR="002A778E">
        <w:rPr>
          <w:rFonts w:ascii="Helvetica" w:hAnsi="Helvetica" w:cs="Arial"/>
          <w:b/>
          <w:sz w:val="22"/>
          <w:szCs w:val="22"/>
        </w:rPr>
        <w:t>rocessing</w:t>
      </w:r>
    </w:p>
    <w:p w14:paraId="1F59D01D" w14:textId="77777777" w:rsidR="00751849" w:rsidRPr="00751849" w:rsidRDefault="00751849" w:rsidP="00751849">
      <w:pPr>
        <w:numPr>
          <w:ilvl w:val="1"/>
          <w:numId w:val="12"/>
        </w:numPr>
        <w:spacing w:before="240"/>
        <w:outlineLvl w:val="0"/>
        <w:rPr>
          <w:rFonts w:ascii="Helvetica" w:hAnsi="Helvetica" w:cs="Arial"/>
          <w:sz w:val="22"/>
          <w:szCs w:val="22"/>
        </w:rPr>
      </w:pPr>
      <w:r>
        <w:rPr>
          <w:rFonts w:ascii="Helvetica" w:hAnsi="Helvetica" w:cs="Arial"/>
          <w:sz w:val="22"/>
          <w:szCs w:val="22"/>
        </w:rPr>
        <w:t>W</w:t>
      </w:r>
      <w:r w:rsidRPr="00751849">
        <w:rPr>
          <w:rFonts w:ascii="Helvetica" w:hAnsi="Helvetica" w:cs="Arial"/>
          <w:sz w:val="22"/>
          <w:szCs w:val="22"/>
        </w:rPr>
        <w:t>ith a well aligned microscope, microtubules should be visible without background subtraction</w:t>
      </w:r>
      <w:r>
        <w:rPr>
          <w:rFonts w:ascii="Helvetica" w:hAnsi="Helvetica" w:cs="Arial"/>
          <w:sz w:val="22"/>
          <w:szCs w:val="22"/>
        </w:rPr>
        <w:t>...</w:t>
      </w:r>
      <w:r>
        <w:rPr>
          <w:rFonts w:ascii="Helvetica" w:hAnsi="Helvetica" w:cs="Arial"/>
          <w:b/>
          <w:sz w:val="22"/>
          <w:szCs w:val="22"/>
        </w:rPr>
        <w:t>[1]</w:t>
      </w:r>
      <w:r w:rsidRPr="00751849">
        <w:rPr>
          <w:rFonts w:ascii="Helvetica" w:hAnsi="Helvetica" w:cs="Arial"/>
          <w:sz w:val="22"/>
          <w:szCs w:val="22"/>
        </w:rPr>
        <w:t xml:space="preserve"> Subtracting the background</w:t>
      </w:r>
      <w:r>
        <w:rPr>
          <w:rFonts w:ascii="Helvetica" w:hAnsi="Helvetica" w:cs="Arial"/>
          <w:sz w:val="22"/>
          <w:szCs w:val="22"/>
        </w:rPr>
        <w:t>, however,</w:t>
      </w:r>
      <w:r w:rsidRPr="00751849">
        <w:rPr>
          <w:rFonts w:ascii="Helvetica" w:hAnsi="Helvetica" w:cs="Arial"/>
          <w:sz w:val="22"/>
          <w:szCs w:val="22"/>
        </w:rPr>
        <w:t xml:space="preserve"> </w:t>
      </w:r>
      <w:r>
        <w:rPr>
          <w:rFonts w:ascii="Helvetica" w:hAnsi="Helvetica" w:cs="Arial"/>
          <w:b/>
          <w:sz w:val="22"/>
          <w:szCs w:val="22"/>
        </w:rPr>
        <w:t xml:space="preserve">[2] </w:t>
      </w:r>
      <w:r w:rsidR="00730100" w:rsidRPr="00730100">
        <w:rPr>
          <w:rFonts w:ascii="Helvetica" w:hAnsi="Helvetica" w:cs="Arial"/>
          <w:sz w:val="22"/>
          <w:szCs w:val="22"/>
        </w:rPr>
        <w:t xml:space="preserve">does </w:t>
      </w:r>
      <w:r w:rsidRPr="00751849">
        <w:rPr>
          <w:rFonts w:ascii="Helvetica" w:hAnsi="Helvetica" w:cs="Arial"/>
          <w:sz w:val="22"/>
          <w:szCs w:val="22"/>
        </w:rPr>
        <w:t>enhanc</w:t>
      </w:r>
      <w:r>
        <w:rPr>
          <w:rFonts w:ascii="Helvetica" w:hAnsi="Helvetica" w:cs="Arial"/>
          <w:sz w:val="22"/>
          <w:szCs w:val="22"/>
        </w:rPr>
        <w:t>e the contrast of microtubule.</w:t>
      </w:r>
      <w:r>
        <w:rPr>
          <w:rFonts w:ascii="Helvetica" w:hAnsi="Helvetica" w:cs="Arial"/>
          <w:b/>
          <w:sz w:val="22"/>
          <w:szCs w:val="22"/>
        </w:rPr>
        <w:t>[3]</w:t>
      </w:r>
    </w:p>
    <w:p w14:paraId="5391A800" w14:textId="77777777" w:rsidR="00751849" w:rsidRPr="00751849" w:rsidRDefault="00751849" w:rsidP="0075184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4A </w:t>
      </w:r>
      <w:r w:rsidRPr="00751849">
        <w:rPr>
          <w:rFonts w:ascii="Helvetica" w:hAnsi="Helvetica" w:cs="Arial"/>
          <w:b/>
          <w:color w:val="4472C4" w:themeColor="accent1"/>
          <w:sz w:val="22"/>
          <w:szCs w:val="22"/>
        </w:rPr>
        <w:t>– Video Editor: Show this on the left half of the screen and label it “Raw Image”.</w:t>
      </w:r>
    </w:p>
    <w:p w14:paraId="15E6DC13" w14:textId="77777777" w:rsidR="00751849" w:rsidRPr="00751849" w:rsidRDefault="00751849" w:rsidP="00751849">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LABMEDIA: Figure 4A/B </w:t>
      </w:r>
      <w:r w:rsidRPr="00751849">
        <w:rPr>
          <w:rFonts w:ascii="Helvetica" w:hAnsi="Helvetica" w:cs="Arial"/>
          <w:b/>
          <w:color w:val="4472C4" w:themeColor="accent1"/>
          <w:sz w:val="22"/>
          <w:szCs w:val="22"/>
        </w:rPr>
        <w:t xml:space="preserve">– Video Editor: Show </w:t>
      </w:r>
      <w:r>
        <w:rPr>
          <w:rFonts w:ascii="Helvetica" w:hAnsi="Helvetica" w:cs="Arial"/>
          <w:b/>
          <w:color w:val="4472C4" w:themeColor="accent1"/>
          <w:sz w:val="22"/>
          <w:szCs w:val="22"/>
        </w:rPr>
        <w:t>Figure 4a on the left</w:t>
      </w:r>
      <w:r w:rsidRPr="00751849">
        <w:rPr>
          <w:rFonts w:ascii="Helvetica" w:hAnsi="Helvetica" w:cs="Arial"/>
          <w:b/>
          <w:color w:val="4472C4" w:themeColor="accent1"/>
          <w:sz w:val="22"/>
          <w:szCs w:val="22"/>
        </w:rPr>
        <w:t xml:space="preserve"> half of the screen and </w:t>
      </w:r>
      <w:r>
        <w:rPr>
          <w:rFonts w:ascii="Helvetica" w:hAnsi="Helvetica" w:cs="Arial"/>
          <w:b/>
          <w:color w:val="4472C4" w:themeColor="accent1"/>
          <w:sz w:val="22"/>
          <w:szCs w:val="22"/>
        </w:rPr>
        <w:t>Figure 4b on the right half.  Label Figure 4a</w:t>
      </w:r>
      <w:r w:rsidRPr="00751849">
        <w:rPr>
          <w:rFonts w:ascii="Helvetica" w:hAnsi="Helvetica" w:cs="Arial"/>
          <w:b/>
          <w:color w:val="4472C4" w:themeColor="accent1"/>
          <w:sz w:val="22"/>
          <w:szCs w:val="22"/>
        </w:rPr>
        <w:t xml:space="preserve"> “Raw Image”</w:t>
      </w:r>
      <w:r>
        <w:rPr>
          <w:rFonts w:ascii="Helvetica" w:hAnsi="Helvetica" w:cs="Arial"/>
          <w:b/>
          <w:color w:val="4472C4" w:themeColor="accent1"/>
          <w:sz w:val="22"/>
          <w:szCs w:val="22"/>
        </w:rPr>
        <w:t xml:space="preserve"> and 4b “Background”</w:t>
      </w:r>
    </w:p>
    <w:p w14:paraId="549570BC" w14:textId="77777777" w:rsidR="00751849" w:rsidRPr="00751849" w:rsidRDefault="00751849" w:rsidP="00556991">
      <w:pPr>
        <w:numPr>
          <w:ilvl w:val="2"/>
          <w:numId w:val="12"/>
        </w:numPr>
        <w:spacing w:before="240"/>
        <w:outlineLvl w:val="0"/>
        <w:rPr>
          <w:rFonts w:ascii="Helvetica" w:hAnsi="Helvetica" w:cs="Arial"/>
          <w:sz w:val="22"/>
          <w:szCs w:val="22"/>
        </w:rPr>
      </w:pPr>
      <w:r w:rsidRPr="00751849">
        <w:rPr>
          <w:rFonts w:ascii="Helvetica" w:hAnsi="Helvetica" w:cs="Arial"/>
          <w:sz w:val="22"/>
          <w:szCs w:val="22"/>
        </w:rPr>
        <w:t xml:space="preserve">LABMEDIA: Figure 4c </w:t>
      </w:r>
      <w:r w:rsidRPr="00751849">
        <w:rPr>
          <w:rFonts w:ascii="Helvetica" w:hAnsi="Helvetica" w:cs="Arial"/>
          <w:b/>
          <w:color w:val="4472C4" w:themeColor="accent1"/>
          <w:sz w:val="22"/>
          <w:szCs w:val="22"/>
        </w:rPr>
        <w:t xml:space="preserve">– Video Editor: Merge Figure 4a and 4b to the middle of the screen and fade away to show Figure 4c.  Label Figure 4c “Background Subtracted” </w:t>
      </w:r>
    </w:p>
    <w:p w14:paraId="0412C01B" w14:textId="77777777" w:rsidR="00751849" w:rsidRDefault="00751849" w:rsidP="00751849">
      <w:pPr>
        <w:numPr>
          <w:ilvl w:val="1"/>
          <w:numId w:val="12"/>
        </w:numPr>
        <w:spacing w:before="240"/>
        <w:outlineLvl w:val="0"/>
        <w:rPr>
          <w:rFonts w:ascii="Helvetica" w:hAnsi="Helvetica" w:cs="Arial"/>
          <w:sz w:val="22"/>
          <w:szCs w:val="22"/>
        </w:rPr>
      </w:pPr>
      <w:r w:rsidRPr="00751849">
        <w:rPr>
          <w:rFonts w:ascii="Helvetica" w:hAnsi="Helvetica" w:cs="Arial"/>
          <w:sz w:val="22"/>
          <w:szCs w:val="22"/>
        </w:rPr>
        <w:t>To further enhance the contrast, averaging</w:t>
      </w:r>
      <w:r>
        <w:rPr>
          <w:rFonts w:ascii="Helvetica" w:hAnsi="Helvetica" w:cs="Arial"/>
          <w:sz w:val="22"/>
          <w:szCs w:val="22"/>
        </w:rPr>
        <w:t>…</w:t>
      </w:r>
      <w:r>
        <w:rPr>
          <w:rFonts w:ascii="Helvetica" w:hAnsi="Helvetica" w:cs="Arial"/>
          <w:b/>
          <w:sz w:val="22"/>
          <w:szCs w:val="22"/>
        </w:rPr>
        <w:t>[1]</w:t>
      </w:r>
      <w:r>
        <w:rPr>
          <w:rFonts w:ascii="Helvetica" w:hAnsi="Helvetica" w:cs="Arial"/>
          <w:sz w:val="22"/>
          <w:szCs w:val="22"/>
        </w:rPr>
        <w:t xml:space="preserve"> </w:t>
      </w:r>
      <w:r w:rsidRPr="00751849">
        <w:rPr>
          <w:rFonts w:ascii="Helvetica" w:hAnsi="Helvetica" w:cs="Arial"/>
          <w:sz w:val="22"/>
          <w:szCs w:val="22"/>
        </w:rPr>
        <w:t>Fourier filtering</w:t>
      </w:r>
      <w:r>
        <w:rPr>
          <w:rFonts w:ascii="Helvetica" w:hAnsi="Helvetica" w:cs="Arial"/>
          <w:sz w:val="22"/>
          <w:szCs w:val="22"/>
        </w:rPr>
        <w:t>…</w:t>
      </w:r>
      <w:r>
        <w:rPr>
          <w:rFonts w:ascii="Helvetica" w:hAnsi="Helvetica" w:cs="Arial"/>
          <w:b/>
          <w:sz w:val="22"/>
          <w:szCs w:val="22"/>
        </w:rPr>
        <w:t>[2]</w:t>
      </w:r>
      <w:r>
        <w:rPr>
          <w:rFonts w:ascii="Helvetica" w:hAnsi="Helvetica" w:cs="Arial"/>
          <w:sz w:val="22"/>
          <w:szCs w:val="22"/>
        </w:rPr>
        <w:t xml:space="preserve"> or</w:t>
      </w:r>
      <w:r w:rsidRPr="00751849">
        <w:rPr>
          <w:rFonts w:ascii="Helvetica" w:hAnsi="Helvetica" w:cs="Arial"/>
          <w:sz w:val="22"/>
          <w:szCs w:val="22"/>
        </w:rPr>
        <w:t xml:space="preserve"> a combination of both can be used</w:t>
      </w:r>
      <w:r>
        <w:rPr>
          <w:rFonts w:ascii="Helvetica" w:hAnsi="Helvetica" w:cs="Arial"/>
          <w:sz w:val="22"/>
          <w:szCs w:val="22"/>
        </w:rPr>
        <w:t>.</w:t>
      </w:r>
      <w:r>
        <w:rPr>
          <w:rFonts w:ascii="Helvetica" w:hAnsi="Helvetica" w:cs="Arial"/>
          <w:b/>
          <w:sz w:val="22"/>
          <w:szCs w:val="22"/>
        </w:rPr>
        <w:t>[3]</w:t>
      </w:r>
    </w:p>
    <w:p w14:paraId="5E607D2F" w14:textId="77777777" w:rsidR="00751849" w:rsidRPr="00751849" w:rsidRDefault="00751849" w:rsidP="00751849">
      <w:pPr>
        <w:numPr>
          <w:ilvl w:val="2"/>
          <w:numId w:val="12"/>
        </w:numPr>
        <w:spacing w:before="240"/>
        <w:outlineLvl w:val="0"/>
        <w:rPr>
          <w:rFonts w:ascii="Helvetica" w:hAnsi="Helvetica" w:cs="Arial"/>
          <w:sz w:val="22"/>
          <w:szCs w:val="22"/>
        </w:rPr>
      </w:pPr>
      <w:r w:rsidRPr="00751849">
        <w:rPr>
          <w:rFonts w:ascii="Helvetica" w:hAnsi="Helvetica" w:cs="Arial"/>
          <w:sz w:val="22"/>
          <w:szCs w:val="22"/>
        </w:rPr>
        <w:t>LABMEDIA: Figure 4c</w:t>
      </w:r>
      <w:r w:rsidR="00556991">
        <w:rPr>
          <w:rFonts w:ascii="Helvetica" w:hAnsi="Helvetica" w:cs="Arial"/>
          <w:sz w:val="22"/>
          <w:szCs w:val="22"/>
        </w:rPr>
        <w:t>/d</w:t>
      </w:r>
      <w:r w:rsidRPr="00751849">
        <w:rPr>
          <w:rFonts w:ascii="Helvetica" w:hAnsi="Helvetica" w:cs="Arial"/>
          <w:sz w:val="22"/>
          <w:szCs w:val="22"/>
        </w:rPr>
        <w:t xml:space="preserve"> </w:t>
      </w:r>
      <w:r w:rsidRPr="00751849">
        <w:rPr>
          <w:rFonts w:ascii="Helvetica" w:hAnsi="Helvetica" w:cs="Arial"/>
          <w:b/>
          <w:color w:val="4472C4" w:themeColor="accent1"/>
          <w:sz w:val="22"/>
          <w:szCs w:val="22"/>
        </w:rPr>
        <w:t xml:space="preserve">– Video Editor: </w:t>
      </w:r>
      <w:r>
        <w:rPr>
          <w:rFonts w:ascii="Helvetica" w:hAnsi="Helvetica" w:cs="Arial"/>
          <w:b/>
          <w:color w:val="4472C4" w:themeColor="accent1"/>
          <w:sz w:val="22"/>
          <w:szCs w:val="22"/>
        </w:rPr>
        <w:t xml:space="preserve">Slide </w:t>
      </w:r>
      <w:r w:rsidRPr="00751849">
        <w:rPr>
          <w:rFonts w:ascii="Helvetica" w:hAnsi="Helvetica" w:cs="Arial"/>
          <w:b/>
          <w:color w:val="4472C4" w:themeColor="accent1"/>
          <w:sz w:val="22"/>
          <w:szCs w:val="22"/>
        </w:rPr>
        <w:t>Figure 4c</w:t>
      </w:r>
      <w:r>
        <w:rPr>
          <w:rFonts w:ascii="Helvetica" w:hAnsi="Helvetica" w:cs="Arial"/>
          <w:b/>
          <w:color w:val="4472C4" w:themeColor="accent1"/>
          <w:sz w:val="22"/>
          <w:szCs w:val="22"/>
        </w:rPr>
        <w:t xml:space="preserve"> to the left and add Figure 4d on the right</w:t>
      </w:r>
      <w:r w:rsidRPr="00751849">
        <w:rPr>
          <w:rFonts w:ascii="Helvetica" w:hAnsi="Helvetica" w:cs="Arial"/>
          <w:b/>
          <w:color w:val="4472C4" w:themeColor="accent1"/>
          <w:sz w:val="22"/>
          <w:szCs w:val="22"/>
        </w:rPr>
        <w:t>.  Label Figure 4c “Background Subtracted”</w:t>
      </w:r>
      <w:r>
        <w:rPr>
          <w:rFonts w:ascii="Helvetica" w:hAnsi="Helvetica" w:cs="Arial"/>
          <w:b/>
          <w:color w:val="4472C4" w:themeColor="accent1"/>
          <w:sz w:val="22"/>
          <w:szCs w:val="22"/>
        </w:rPr>
        <w:t xml:space="preserve"> and Figure 4d “10 Averages”</w:t>
      </w:r>
    </w:p>
    <w:p w14:paraId="36AF68D0" w14:textId="77777777" w:rsidR="00556991" w:rsidRPr="00751849" w:rsidRDefault="00556991" w:rsidP="00556991">
      <w:pPr>
        <w:numPr>
          <w:ilvl w:val="2"/>
          <w:numId w:val="12"/>
        </w:numPr>
        <w:spacing w:before="240"/>
        <w:outlineLvl w:val="0"/>
        <w:rPr>
          <w:rFonts w:ascii="Helvetica" w:hAnsi="Helvetica" w:cs="Arial"/>
          <w:sz w:val="22"/>
          <w:szCs w:val="22"/>
        </w:rPr>
      </w:pPr>
      <w:r w:rsidRPr="00751849">
        <w:rPr>
          <w:rFonts w:ascii="Helvetica" w:hAnsi="Helvetica" w:cs="Arial"/>
          <w:sz w:val="22"/>
          <w:szCs w:val="22"/>
        </w:rPr>
        <w:t>LABMEDIA: Figure 4c</w:t>
      </w:r>
      <w:r>
        <w:rPr>
          <w:rFonts w:ascii="Helvetica" w:hAnsi="Helvetica" w:cs="Arial"/>
          <w:sz w:val="22"/>
          <w:szCs w:val="22"/>
        </w:rPr>
        <w:t>/e</w:t>
      </w:r>
      <w:r w:rsidRPr="00751849">
        <w:rPr>
          <w:rFonts w:ascii="Helvetica" w:hAnsi="Helvetica" w:cs="Arial"/>
          <w:sz w:val="22"/>
          <w:szCs w:val="22"/>
        </w:rPr>
        <w:t xml:space="preserve"> </w:t>
      </w:r>
      <w:r w:rsidRPr="00751849">
        <w:rPr>
          <w:rFonts w:ascii="Helvetica" w:hAnsi="Helvetica" w:cs="Arial"/>
          <w:b/>
          <w:color w:val="4472C4" w:themeColor="accent1"/>
          <w:sz w:val="22"/>
          <w:szCs w:val="22"/>
        </w:rPr>
        <w:t xml:space="preserve">– Video Editor: </w:t>
      </w:r>
      <w:r>
        <w:rPr>
          <w:rFonts w:ascii="Helvetica" w:hAnsi="Helvetica" w:cs="Arial"/>
          <w:b/>
          <w:color w:val="4472C4" w:themeColor="accent1"/>
          <w:sz w:val="22"/>
          <w:szCs w:val="22"/>
        </w:rPr>
        <w:t xml:space="preserve">Keep </w:t>
      </w:r>
      <w:r w:rsidRPr="00751849">
        <w:rPr>
          <w:rFonts w:ascii="Helvetica" w:hAnsi="Helvetica" w:cs="Arial"/>
          <w:b/>
          <w:color w:val="4472C4" w:themeColor="accent1"/>
          <w:sz w:val="22"/>
          <w:szCs w:val="22"/>
        </w:rPr>
        <w:t>Figure 4c</w:t>
      </w:r>
      <w:r>
        <w:rPr>
          <w:rFonts w:ascii="Helvetica" w:hAnsi="Helvetica" w:cs="Arial"/>
          <w:b/>
          <w:color w:val="4472C4" w:themeColor="accent1"/>
          <w:sz w:val="22"/>
          <w:szCs w:val="22"/>
        </w:rPr>
        <w:t xml:space="preserve"> on the left and add Figure 4e on the right</w:t>
      </w:r>
      <w:r w:rsidRPr="00751849">
        <w:rPr>
          <w:rFonts w:ascii="Helvetica" w:hAnsi="Helvetica" w:cs="Arial"/>
          <w:b/>
          <w:color w:val="4472C4" w:themeColor="accent1"/>
          <w:sz w:val="22"/>
          <w:szCs w:val="22"/>
        </w:rPr>
        <w:t>.  Label Figure 4c “Background Subtracted”</w:t>
      </w:r>
      <w:r>
        <w:rPr>
          <w:rFonts w:ascii="Helvetica" w:hAnsi="Helvetica" w:cs="Arial"/>
          <w:b/>
          <w:color w:val="4472C4" w:themeColor="accent1"/>
          <w:sz w:val="22"/>
          <w:szCs w:val="22"/>
        </w:rPr>
        <w:t xml:space="preserve"> and Figure 4e “FFT Low Pass Filter”</w:t>
      </w:r>
    </w:p>
    <w:p w14:paraId="0254CD41" w14:textId="77777777" w:rsidR="00CE10F2" w:rsidRDefault="00556991" w:rsidP="00730100">
      <w:pPr>
        <w:numPr>
          <w:ilvl w:val="2"/>
          <w:numId w:val="12"/>
        </w:numPr>
        <w:spacing w:before="240"/>
        <w:outlineLvl w:val="0"/>
        <w:rPr>
          <w:rFonts w:ascii="Helvetica" w:hAnsi="Helvetica" w:cs="Arial"/>
          <w:sz w:val="22"/>
          <w:szCs w:val="22"/>
        </w:rPr>
      </w:pPr>
      <w:r w:rsidRPr="00751849">
        <w:rPr>
          <w:rFonts w:ascii="Helvetica" w:hAnsi="Helvetica" w:cs="Arial"/>
          <w:sz w:val="22"/>
          <w:szCs w:val="22"/>
        </w:rPr>
        <w:t>LABMEDIA: Figure 4c</w:t>
      </w:r>
      <w:r>
        <w:rPr>
          <w:rFonts w:ascii="Helvetica" w:hAnsi="Helvetica" w:cs="Arial"/>
          <w:sz w:val="22"/>
          <w:szCs w:val="22"/>
        </w:rPr>
        <w:t>/f</w:t>
      </w:r>
      <w:r w:rsidRPr="00751849">
        <w:rPr>
          <w:rFonts w:ascii="Helvetica" w:hAnsi="Helvetica" w:cs="Arial"/>
          <w:sz w:val="22"/>
          <w:szCs w:val="22"/>
        </w:rPr>
        <w:t xml:space="preserve"> </w:t>
      </w:r>
      <w:r w:rsidRPr="00751849">
        <w:rPr>
          <w:rFonts w:ascii="Helvetica" w:hAnsi="Helvetica" w:cs="Arial"/>
          <w:b/>
          <w:color w:val="4472C4" w:themeColor="accent1"/>
          <w:sz w:val="22"/>
          <w:szCs w:val="22"/>
        </w:rPr>
        <w:t xml:space="preserve">– Video Editor: </w:t>
      </w:r>
      <w:r>
        <w:rPr>
          <w:rFonts w:ascii="Helvetica" w:hAnsi="Helvetica" w:cs="Arial"/>
          <w:b/>
          <w:color w:val="4472C4" w:themeColor="accent1"/>
          <w:sz w:val="22"/>
          <w:szCs w:val="22"/>
        </w:rPr>
        <w:t xml:space="preserve">Keep </w:t>
      </w:r>
      <w:r w:rsidRPr="00751849">
        <w:rPr>
          <w:rFonts w:ascii="Helvetica" w:hAnsi="Helvetica" w:cs="Arial"/>
          <w:b/>
          <w:color w:val="4472C4" w:themeColor="accent1"/>
          <w:sz w:val="22"/>
          <w:szCs w:val="22"/>
        </w:rPr>
        <w:t>Figure 4c</w:t>
      </w:r>
      <w:r>
        <w:rPr>
          <w:rFonts w:ascii="Helvetica" w:hAnsi="Helvetica" w:cs="Arial"/>
          <w:b/>
          <w:color w:val="4472C4" w:themeColor="accent1"/>
          <w:sz w:val="22"/>
          <w:szCs w:val="22"/>
        </w:rPr>
        <w:t xml:space="preserve"> on the left and add Figure 4f on the right</w:t>
      </w:r>
      <w:r w:rsidRPr="00751849">
        <w:rPr>
          <w:rFonts w:ascii="Helvetica" w:hAnsi="Helvetica" w:cs="Arial"/>
          <w:b/>
          <w:color w:val="4472C4" w:themeColor="accent1"/>
          <w:sz w:val="22"/>
          <w:szCs w:val="22"/>
        </w:rPr>
        <w:t>.  Label Figure 4c “Background Subtracted”</w:t>
      </w:r>
      <w:r>
        <w:rPr>
          <w:rFonts w:ascii="Helvetica" w:hAnsi="Helvetica" w:cs="Arial"/>
          <w:b/>
          <w:color w:val="4472C4" w:themeColor="accent1"/>
          <w:sz w:val="22"/>
          <w:szCs w:val="22"/>
        </w:rPr>
        <w:t xml:space="preserve"> and Figure 4f “10 Averages &amp; FFT”</w:t>
      </w:r>
      <w:r w:rsidR="00730100">
        <w:rPr>
          <w:rFonts w:ascii="Helvetica" w:hAnsi="Helvetica" w:cs="Arial"/>
          <w:sz w:val="22"/>
          <w:szCs w:val="22"/>
        </w:rPr>
        <w:t xml:space="preserve"> </w:t>
      </w:r>
    </w:p>
    <w:p w14:paraId="0A52FA5A" w14:textId="3BF5F71E" w:rsidR="00730100" w:rsidRPr="00730100" w:rsidRDefault="00730100" w:rsidP="00730100">
      <w:pPr>
        <w:numPr>
          <w:ilvl w:val="1"/>
          <w:numId w:val="12"/>
        </w:numPr>
        <w:spacing w:before="240"/>
        <w:outlineLvl w:val="0"/>
        <w:rPr>
          <w:rFonts w:ascii="Helvetica" w:hAnsi="Helvetica" w:cs="Arial"/>
          <w:sz w:val="22"/>
          <w:szCs w:val="22"/>
        </w:rPr>
      </w:pPr>
      <w:r w:rsidRPr="00730100">
        <w:rPr>
          <w:rFonts w:ascii="Helvetica" w:hAnsi="Helvetica" w:cs="Arial"/>
          <w:sz w:val="22"/>
          <w:szCs w:val="22"/>
        </w:rPr>
        <w:t xml:space="preserve">The line scans </w:t>
      </w:r>
      <w:r>
        <w:rPr>
          <w:rFonts w:ascii="Helvetica" w:hAnsi="Helvetica" w:cs="Arial"/>
          <w:sz w:val="22"/>
          <w:szCs w:val="22"/>
        </w:rPr>
        <w:t>shown here describes</w:t>
      </w:r>
      <w:r w:rsidRPr="00730100">
        <w:rPr>
          <w:rFonts w:ascii="Helvetica" w:hAnsi="Helvetica" w:cs="Arial"/>
          <w:sz w:val="22"/>
          <w:szCs w:val="22"/>
        </w:rPr>
        <w:t xml:space="preserve"> the incremental improvement of image quality. </w:t>
      </w:r>
      <w:r w:rsidR="00C047F4">
        <w:rPr>
          <w:rFonts w:ascii="Helvetica" w:hAnsi="Helvetica" w:cs="Arial"/>
          <w:sz w:val="22"/>
          <w:szCs w:val="22"/>
        </w:rPr>
        <w:t>These describe</w:t>
      </w:r>
      <w:r>
        <w:rPr>
          <w:rFonts w:ascii="Helvetica" w:hAnsi="Helvetica" w:cs="Arial"/>
          <w:sz w:val="22"/>
          <w:szCs w:val="22"/>
        </w:rPr>
        <w:t xml:space="preserve"> a noticeable</w:t>
      </w:r>
      <w:r w:rsidRPr="00730100">
        <w:rPr>
          <w:rFonts w:ascii="Helvetica" w:hAnsi="Helvetica" w:cs="Arial"/>
          <w:sz w:val="22"/>
          <w:szCs w:val="22"/>
        </w:rPr>
        <w:t xml:space="preserve"> reduction of background noise with each processing step.</w:t>
      </w:r>
      <w:r>
        <w:rPr>
          <w:rFonts w:ascii="Helvetica" w:hAnsi="Helvetica" w:cs="Arial"/>
          <w:sz w:val="22"/>
          <w:szCs w:val="22"/>
        </w:rPr>
        <w:t xml:space="preserve"> </w:t>
      </w:r>
      <w:r>
        <w:rPr>
          <w:rFonts w:ascii="Helvetica" w:hAnsi="Helvetica" w:cs="Arial"/>
          <w:b/>
          <w:sz w:val="22"/>
          <w:szCs w:val="22"/>
        </w:rPr>
        <w:t>[1]</w:t>
      </w:r>
    </w:p>
    <w:p w14:paraId="2C5B09F8" w14:textId="77777777" w:rsidR="006801B1" w:rsidRPr="00730100" w:rsidRDefault="00730100" w:rsidP="006B36CD">
      <w:pPr>
        <w:numPr>
          <w:ilvl w:val="2"/>
          <w:numId w:val="12"/>
        </w:numPr>
        <w:spacing w:before="240"/>
        <w:outlineLvl w:val="0"/>
        <w:rPr>
          <w:rFonts w:ascii="Helvetica" w:hAnsi="Helvetica" w:cs="Arial"/>
          <w:sz w:val="22"/>
          <w:szCs w:val="22"/>
          <w:lang w:eastAsia="zh-TW"/>
        </w:rPr>
      </w:pPr>
      <w:r w:rsidRPr="00730100">
        <w:rPr>
          <w:rFonts w:ascii="Helvetica" w:hAnsi="Helvetica" w:cs="Arial"/>
          <w:sz w:val="22"/>
          <w:szCs w:val="22"/>
        </w:rPr>
        <w:t xml:space="preserve">LABMEDIA: Figure 4g </w:t>
      </w:r>
      <w:r w:rsidRPr="00730100">
        <w:rPr>
          <w:rFonts w:ascii="Helvetica" w:hAnsi="Helvetica" w:cs="Arial"/>
          <w:b/>
          <w:color w:val="4472C4" w:themeColor="accent1"/>
          <w:sz w:val="22"/>
          <w:szCs w:val="22"/>
        </w:rPr>
        <w:t xml:space="preserve">– Video Editor </w:t>
      </w:r>
      <w:r>
        <w:rPr>
          <w:rFonts w:ascii="Helvetica" w:hAnsi="Helvetica" w:cs="Arial"/>
          <w:b/>
          <w:color w:val="4472C4" w:themeColor="accent1"/>
          <w:sz w:val="22"/>
          <w:szCs w:val="22"/>
        </w:rPr>
        <w:t>–</w:t>
      </w:r>
      <w:r w:rsidRPr="00730100">
        <w:rPr>
          <w:rFonts w:ascii="Helvetica" w:hAnsi="Helvetica" w:cs="Arial"/>
          <w:b/>
          <w:color w:val="4472C4" w:themeColor="accent1"/>
          <w:sz w:val="22"/>
          <w:szCs w:val="22"/>
        </w:rPr>
        <w:t xml:space="preserve"> </w:t>
      </w:r>
      <w:r>
        <w:rPr>
          <w:rFonts w:ascii="Helvetica" w:hAnsi="Helvetica" w:cs="Arial"/>
          <w:b/>
          <w:color w:val="4472C4" w:themeColor="accent1"/>
          <w:sz w:val="22"/>
          <w:szCs w:val="22"/>
        </w:rPr>
        <w:t>Label the grey line “Background”, the black line “Raw”, the yellow line “Background Subtracted”, the blue line “10 Averages”, the pink line “FFT Low Pass Filter”, and the green line “10 Averages + FFT”</w:t>
      </w:r>
    </w:p>
    <w:p w14:paraId="3B9A2D33" w14:textId="72AB3E22" w:rsidR="00730100" w:rsidRDefault="00C047F4" w:rsidP="007C3421">
      <w:pPr>
        <w:pStyle w:val="ListParagraph"/>
        <w:numPr>
          <w:ilvl w:val="1"/>
          <w:numId w:val="12"/>
        </w:numPr>
        <w:spacing w:before="240"/>
        <w:outlineLvl w:val="0"/>
        <w:rPr>
          <w:rFonts w:ascii="Helvetica" w:hAnsi="Helvetica" w:cs="Arial"/>
          <w:sz w:val="22"/>
          <w:szCs w:val="22"/>
          <w:lang w:eastAsia="zh-TW"/>
        </w:rPr>
      </w:pPr>
      <w:r>
        <w:rPr>
          <w:rFonts w:ascii="Helvetica" w:hAnsi="Helvetica" w:cs="Arial"/>
          <w:sz w:val="22"/>
          <w:szCs w:val="22"/>
          <w:lang w:eastAsia="zh-TW"/>
        </w:rPr>
        <w:t>Microtubule dynamics can be reported in kymographs which are generated from time-lapse movies.  An e</w:t>
      </w:r>
      <w:r w:rsidR="007C3421">
        <w:rPr>
          <w:rFonts w:ascii="Helvetica" w:hAnsi="Helvetica" w:cs="Arial"/>
          <w:sz w:val="22"/>
          <w:szCs w:val="22"/>
          <w:lang w:eastAsia="zh-TW"/>
        </w:rPr>
        <w:t xml:space="preserve">xample </w:t>
      </w:r>
      <w:r w:rsidR="006D6EF3">
        <w:rPr>
          <w:rFonts w:ascii="Helvetica" w:hAnsi="Helvetica" w:cs="Arial"/>
          <w:sz w:val="22"/>
          <w:szCs w:val="22"/>
          <w:lang w:eastAsia="zh-TW"/>
        </w:rPr>
        <w:t>kymograph</w:t>
      </w:r>
      <w:r>
        <w:rPr>
          <w:rFonts w:ascii="Helvetica" w:hAnsi="Helvetica" w:cs="Arial"/>
          <w:sz w:val="22"/>
          <w:szCs w:val="22"/>
          <w:lang w:eastAsia="zh-TW"/>
        </w:rPr>
        <w:t xml:space="preserve"> acquired at a frame rate of 0.2 frames per second.  The dashed lines mark the seeds.</w:t>
      </w:r>
      <w:r>
        <w:rPr>
          <w:rFonts w:ascii="Helvetica" w:hAnsi="Helvetica" w:cs="Arial"/>
          <w:b/>
          <w:sz w:val="22"/>
          <w:szCs w:val="22"/>
          <w:lang w:eastAsia="zh-TW"/>
        </w:rPr>
        <w:t>[1]</w:t>
      </w:r>
    </w:p>
    <w:p w14:paraId="01DBDC32" w14:textId="77777777" w:rsidR="00C047F4" w:rsidRDefault="00C047F4" w:rsidP="00C047F4">
      <w:pPr>
        <w:pStyle w:val="ListParagraph"/>
        <w:spacing w:before="240"/>
        <w:ind w:left="1080"/>
        <w:outlineLvl w:val="0"/>
        <w:rPr>
          <w:rFonts w:ascii="Helvetica" w:hAnsi="Helvetica" w:cs="Arial"/>
          <w:sz w:val="22"/>
          <w:szCs w:val="22"/>
          <w:lang w:eastAsia="zh-TW"/>
        </w:rPr>
      </w:pPr>
    </w:p>
    <w:p w14:paraId="5C346998" w14:textId="730A7158" w:rsidR="00C047F4" w:rsidRPr="00C047F4" w:rsidRDefault="006D6EF3" w:rsidP="00C047F4">
      <w:pPr>
        <w:pStyle w:val="ListParagraph"/>
        <w:numPr>
          <w:ilvl w:val="2"/>
          <w:numId w:val="12"/>
        </w:numPr>
        <w:spacing w:before="240"/>
        <w:outlineLvl w:val="0"/>
        <w:rPr>
          <w:rFonts w:ascii="Helvetica" w:hAnsi="Helvetica" w:cs="Arial"/>
          <w:sz w:val="22"/>
          <w:szCs w:val="22"/>
          <w:lang w:eastAsia="zh-TW"/>
        </w:rPr>
      </w:pPr>
      <w:r w:rsidRPr="00C047F4">
        <w:rPr>
          <w:rFonts w:ascii="Helvetica" w:hAnsi="Helvetica" w:cs="Arial"/>
          <w:sz w:val="22"/>
          <w:szCs w:val="22"/>
          <w:lang w:eastAsia="zh-TW"/>
        </w:rPr>
        <w:lastRenderedPageBreak/>
        <w:t>LABMEDIA: Fig</w:t>
      </w:r>
      <w:r w:rsidR="00C047F4" w:rsidRPr="00C047F4">
        <w:rPr>
          <w:rFonts w:ascii="Helvetica" w:hAnsi="Helvetica" w:cs="Arial"/>
          <w:sz w:val="22"/>
          <w:szCs w:val="22"/>
          <w:lang w:eastAsia="zh-TW"/>
        </w:rPr>
        <w:t>ure</w:t>
      </w:r>
      <w:r w:rsidRPr="00C047F4">
        <w:rPr>
          <w:rFonts w:ascii="Helvetica" w:hAnsi="Helvetica" w:cs="Arial"/>
          <w:sz w:val="22"/>
          <w:szCs w:val="22"/>
          <w:lang w:eastAsia="zh-TW"/>
        </w:rPr>
        <w:t xml:space="preserve"> 5</w:t>
      </w:r>
      <w:r w:rsidR="00C047F4" w:rsidRPr="00C047F4">
        <w:rPr>
          <w:rFonts w:ascii="Helvetica" w:hAnsi="Helvetica" w:cs="Arial"/>
          <w:sz w:val="22"/>
          <w:szCs w:val="22"/>
          <w:lang w:eastAsia="zh-TW"/>
        </w:rPr>
        <w:t xml:space="preserve">a </w:t>
      </w:r>
      <w:r w:rsidR="00C047F4" w:rsidRPr="00C047F4">
        <w:rPr>
          <w:rFonts w:ascii="Helvetica" w:hAnsi="Helvetica" w:cs="Arial"/>
          <w:b/>
          <w:color w:val="4472C4" w:themeColor="accent1"/>
          <w:sz w:val="22"/>
          <w:szCs w:val="22"/>
        </w:rPr>
        <w:t>– Video Editor: Highlight the dashed lines when mentioned</w:t>
      </w:r>
      <w:r w:rsidR="00C047F4" w:rsidRPr="00C047F4">
        <w:rPr>
          <w:rFonts w:ascii="Helvetica" w:hAnsi="Helvetica" w:cs="Arial"/>
          <w:sz w:val="22"/>
          <w:szCs w:val="22"/>
          <w:lang w:eastAsia="zh-TW"/>
        </w:rPr>
        <w:t xml:space="preserve"> </w:t>
      </w:r>
    </w:p>
    <w:p w14:paraId="2F93C6C4" w14:textId="77777777" w:rsidR="00730100" w:rsidRPr="00730100" w:rsidRDefault="00730100" w:rsidP="00730100">
      <w:pPr>
        <w:spacing w:before="240"/>
        <w:outlineLvl w:val="0"/>
        <w:rPr>
          <w:rFonts w:ascii="Helvetica" w:hAnsi="Helvetica" w:cs="Arial"/>
          <w:sz w:val="22"/>
          <w:szCs w:val="22"/>
          <w:lang w:eastAsia="zh-TW"/>
        </w:rPr>
      </w:pPr>
    </w:p>
    <w:p w14:paraId="533D2864" w14:textId="77777777" w:rsidR="004E2BE1" w:rsidRPr="004E3F8E" w:rsidRDefault="004E2BE1" w:rsidP="004E3F8E">
      <w:pPr>
        <w:pStyle w:val="Title"/>
        <w:jc w:val="center"/>
        <w:rPr>
          <w:rFonts w:ascii="Helvetica" w:hAnsi="Helvetica"/>
        </w:rPr>
      </w:pPr>
      <w:r w:rsidRPr="004E3F8E">
        <w:rPr>
          <w:rFonts w:ascii="Helvetica" w:hAnsi="Helvetica"/>
        </w:rPr>
        <w:t>Section - Conclusion</w:t>
      </w:r>
    </w:p>
    <w:p w14:paraId="7BBE0EB0" w14:textId="77777777" w:rsidR="009C48BE" w:rsidRPr="009C48BE" w:rsidRDefault="00CE10F2" w:rsidP="009C48BE">
      <w:pPr>
        <w:numPr>
          <w:ilvl w:val="0"/>
          <w:numId w:val="12"/>
        </w:numPr>
        <w:outlineLvl w:val="0"/>
        <w:rPr>
          <w:rFonts w:ascii="Helvetica" w:hAnsi="Helvetica" w:cs="Arial"/>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p>
    <w:p w14:paraId="3C8AE51A" w14:textId="77777777" w:rsidR="009C48BE" w:rsidRPr="009C48BE" w:rsidRDefault="009C48BE" w:rsidP="009C48BE">
      <w:pPr>
        <w:ind w:left="360"/>
        <w:outlineLvl w:val="0"/>
        <w:rPr>
          <w:rFonts w:ascii="Helvetica" w:hAnsi="Helvetica" w:cs="Arial"/>
          <w:sz w:val="22"/>
          <w:szCs w:val="22"/>
        </w:rPr>
      </w:pPr>
    </w:p>
    <w:p w14:paraId="2688167F" w14:textId="45467F35" w:rsidR="004C1095" w:rsidRPr="00456A5D" w:rsidRDefault="004C1095" w:rsidP="009C48BE">
      <w:pPr>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4DD3DCFA" w14:textId="1C774297" w:rsidR="00CE10F2" w:rsidRPr="00456A5D" w:rsidRDefault="008E70D1" w:rsidP="009A0E7C">
      <w:pPr>
        <w:numPr>
          <w:ilvl w:val="1"/>
          <w:numId w:val="12"/>
        </w:numPr>
        <w:spacing w:before="240"/>
        <w:outlineLvl w:val="0"/>
        <w:rPr>
          <w:rFonts w:ascii="Helvetica" w:hAnsi="Helvetica" w:cs="Arial"/>
          <w:sz w:val="22"/>
          <w:szCs w:val="22"/>
        </w:rPr>
      </w:pPr>
      <w:r w:rsidRPr="009C48BE">
        <w:rPr>
          <w:rFonts w:ascii="Helvetica" w:hAnsi="Helvetica" w:cs="Arial"/>
          <w:b/>
          <w:sz w:val="22"/>
          <w:szCs w:val="22"/>
          <w:u w:val="single"/>
        </w:rPr>
        <w:t>Mohammed Mahamdeh</w:t>
      </w:r>
      <w:r w:rsidR="005D0AA4" w:rsidRPr="009C48BE">
        <w:rPr>
          <w:rFonts w:ascii="Helvetica" w:hAnsi="Helvetica" w:cs="Arial"/>
          <w:b/>
          <w:sz w:val="22"/>
          <w:szCs w:val="22"/>
          <w:u w:val="single"/>
        </w:rPr>
        <w:t>:</w:t>
      </w:r>
      <w:r w:rsidR="00472752" w:rsidRPr="00456A5D">
        <w:rPr>
          <w:rFonts w:ascii="Helvetica" w:hAnsi="Helvetica" w:cs="Arial"/>
          <w:sz w:val="22"/>
          <w:szCs w:val="22"/>
        </w:rPr>
        <w:t xml:space="preserve"> </w:t>
      </w:r>
      <w:r w:rsidR="001B5C46" w:rsidRPr="00456A5D">
        <w:rPr>
          <w:rFonts w:ascii="Helvetica" w:hAnsi="Helvetica" w:cs="Arial"/>
          <w:sz w:val="22"/>
          <w:szCs w:val="22"/>
        </w:rPr>
        <w:t>(Step</w:t>
      </w:r>
      <w:r w:rsidR="00511F52">
        <w:rPr>
          <w:rFonts w:ascii="Helvetica" w:hAnsi="Helvetica" w:cs="Arial"/>
          <w:sz w:val="22"/>
          <w:szCs w:val="22"/>
        </w:rPr>
        <w:t>:</w:t>
      </w:r>
      <w:r w:rsidR="001B5C46" w:rsidRPr="00456A5D">
        <w:rPr>
          <w:rFonts w:ascii="Helvetica" w:hAnsi="Helvetica" w:cs="Arial"/>
          <w:sz w:val="22"/>
          <w:szCs w:val="22"/>
        </w:rPr>
        <w:t xml:space="preserve"> </w:t>
      </w:r>
      <w:r w:rsidR="004911F4">
        <w:rPr>
          <w:rFonts w:ascii="Helvetica" w:hAnsi="Helvetica" w:cs="Arial"/>
          <w:sz w:val="22"/>
          <w:szCs w:val="22"/>
        </w:rPr>
        <w:t>2.1, 3.5-3.6</w:t>
      </w:r>
      <w:r w:rsidR="001B5C46" w:rsidRPr="00456A5D">
        <w:rPr>
          <w:rFonts w:ascii="Helvetica" w:hAnsi="Helvetica" w:cs="Arial"/>
          <w:sz w:val="22"/>
          <w:szCs w:val="22"/>
        </w:rPr>
        <w:t>)</w:t>
      </w:r>
      <w:r w:rsidR="00450B27" w:rsidRPr="00456A5D">
        <w:rPr>
          <w:rFonts w:ascii="Helvetica" w:hAnsi="Helvetica" w:cs="Arial"/>
          <w:sz w:val="22"/>
          <w:szCs w:val="22"/>
        </w:rPr>
        <w:t xml:space="preserve"> </w:t>
      </w:r>
      <w:r w:rsidR="00C047F4">
        <w:rPr>
          <w:rFonts w:ascii="Helvetica" w:hAnsi="Helvetica" w:cs="Arial"/>
          <w:sz w:val="22"/>
          <w:szCs w:val="22"/>
        </w:rPr>
        <w:t>When performing this procedure, i</w:t>
      </w:r>
      <w:r w:rsidR="001C35EC">
        <w:rPr>
          <w:rFonts w:ascii="Helvetica" w:hAnsi="Helvetica" w:cs="Arial"/>
          <w:sz w:val="22"/>
          <w:szCs w:val="22"/>
        </w:rPr>
        <w:t>t is important to work with high numerical aperture objectives. It is also important to properly align and set the aperture diaphragm</w:t>
      </w:r>
    </w:p>
    <w:p w14:paraId="53D150AA"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20106E8A" w14:textId="2D4E9840" w:rsidR="00CE10F2" w:rsidRPr="00456A5D" w:rsidRDefault="005D0AA4" w:rsidP="009A0E7C">
      <w:pPr>
        <w:numPr>
          <w:ilvl w:val="1"/>
          <w:numId w:val="12"/>
        </w:numPr>
        <w:spacing w:before="240"/>
        <w:outlineLvl w:val="0"/>
        <w:rPr>
          <w:rFonts w:ascii="Helvetica" w:hAnsi="Helvetica" w:cs="Arial"/>
          <w:sz w:val="22"/>
          <w:szCs w:val="22"/>
        </w:rPr>
      </w:pPr>
      <w:r w:rsidRPr="009919EB">
        <w:rPr>
          <w:rFonts w:ascii="Helvetica" w:hAnsi="Helvetica" w:cs="Arial"/>
          <w:b/>
          <w:strike/>
          <w:sz w:val="22"/>
          <w:szCs w:val="22"/>
          <w:u w:val="single"/>
        </w:rPr>
        <w:t xml:space="preserve">Mohammed </w:t>
      </w:r>
      <w:proofErr w:type="spellStart"/>
      <w:r w:rsidRPr="009919EB">
        <w:rPr>
          <w:rFonts w:ascii="Helvetica" w:hAnsi="Helvetica" w:cs="Arial"/>
          <w:b/>
          <w:strike/>
          <w:sz w:val="22"/>
          <w:szCs w:val="22"/>
          <w:u w:val="single"/>
        </w:rPr>
        <w:t>Mahamdeh</w:t>
      </w:r>
      <w:proofErr w:type="spellEnd"/>
      <w:r w:rsidR="009919EB" w:rsidRPr="009919EB">
        <w:rPr>
          <w:rFonts w:ascii="Helvetica" w:hAnsi="Helvetica" w:cs="Arial"/>
          <w:b/>
          <w:sz w:val="22"/>
          <w:szCs w:val="22"/>
          <w:u w:val="single"/>
        </w:rPr>
        <w:t xml:space="preserve"> </w:t>
      </w:r>
      <w:r w:rsidR="00867CE1" w:rsidRPr="009919EB">
        <w:rPr>
          <w:rFonts w:ascii="Helvetica" w:hAnsi="Helvetica" w:cs="Arial"/>
          <w:b/>
          <w:color w:val="FF0000"/>
          <w:sz w:val="22"/>
          <w:szCs w:val="22"/>
          <w:u w:val="single"/>
        </w:rPr>
        <w:t>Jonathon Howard</w:t>
      </w:r>
      <w:r w:rsidRPr="00D45690">
        <w:rPr>
          <w:rFonts w:ascii="Helvetica" w:hAnsi="Helvetica" w:cs="Arial"/>
          <w:b/>
          <w:sz w:val="22"/>
          <w:szCs w:val="22"/>
          <w:u w:val="single"/>
        </w:rPr>
        <w:t>:</w:t>
      </w:r>
      <w:r>
        <w:rPr>
          <w:rFonts w:ascii="Helvetica" w:hAnsi="Helvetica" w:cs="Arial"/>
          <w:b/>
          <w:sz w:val="22"/>
          <w:szCs w:val="22"/>
          <w:u w:val="single"/>
        </w:rPr>
        <w:t xml:space="preserve"> </w:t>
      </w:r>
      <w:r w:rsidR="002029B7">
        <w:rPr>
          <w:rFonts w:ascii="Helvetica" w:hAnsi="Helvetica" w:cs="Arial"/>
          <w:sz w:val="22"/>
          <w:szCs w:val="22"/>
        </w:rPr>
        <w:t xml:space="preserve">It is easy to combine IRM with fluorescence imaging to study, for example, </w:t>
      </w:r>
      <w:r w:rsidR="00C047F4">
        <w:rPr>
          <w:rFonts w:ascii="Helvetica" w:hAnsi="Helvetica" w:cs="Arial"/>
          <w:sz w:val="22"/>
          <w:szCs w:val="22"/>
        </w:rPr>
        <w:t>m</w:t>
      </w:r>
      <w:r w:rsidR="002029B7">
        <w:rPr>
          <w:rFonts w:ascii="Helvetica" w:hAnsi="Helvetica" w:cs="Arial"/>
          <w:sz w:val="22"/>
          <w:szCs w:val="22"/>
        </w:rPr>
        <w:t>icrotubule binding protein</w:t>
      </w:r>
      <w:r w:rsidR="00C047F4">
        <w:rPr>
          <w:rFonts w:ascii="Helvetica" w:hAnsi="Helvetica" w:cs="Arial"/>
          <w:sz w:val="22"/>
          <w:szCs w:val="22"/>
        </w:rPr>
        <w:t>’</w:t>
      </w:r>
      <w:r w:rsidR="002029B7">
        <w:rPr>
          <w:rFonts w:ascii="Helvetica" w:hAnsi="Helvetica" w:cs="Arial"/>
          <w:sz w:val="22"/>
          <w:szCs w:val="22"/>
        </w:rPr>
        <w:t>s functions and how they modify microtubule dynamics</w:t>
      </w:r>
      <w:r w:rsidR="00D2528F">
        <w:rPr>
          <w:rFonts w:ascii="Helvetica" w:hAnsi="Helvetica" w:cs="Arial"/>
          <w:sz w:val="22"/>
          <w:szCs w:val="22"/>
        </w:rPr>
        <w:t>.</w:t>
      </w:r>
    </w:p>
    <w:p w14:paraId="316D6360"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7AABA8BC" w14:textId="2E7B951D" w:rsidR="00CE10F2" w:rsidRPr="006A6324" w:rsidRDefault="005D0AA4" w:rsidP="009C48BE">
      <w:pPr>
        <w:numPr>
          <w:ilvl w:val="1"/>
          <w:numId w:val="12"/>
        </w:numPr>
        <w:spacing w:before="240"/>
        <w:outlineLvl w:val="0"/>
        <w:rPr>
          <w:rFonts w:ascii="Helvetica" w:hAnsi="Helvetica" w:cs="Arial"/>
          <w:sz w:val="22"/>
          <w:szCs w:val="22"/>
        </w:rPr>
      </w:pPr>
      <w:r w:rsidRPr="00D45690">
        <w:rPr>
          <w:rFonts w:ascii="Helvetica" w:hAnsi="Helvetica" w:cs="Arial"/>
          <w:b/>
          <w:sz w:val="22"/>
          <w:szCs w:val="22"/>
          <w:u w:val="single"/>
        </w:rPr>
        <w:t>Mohammed Mahamdeh:</w:t>
      </w:r>
      <w:r>
        <w:rPr>
          <w:rFonts w:ascii="Helvetica" w:hAnsi="Helvetica" w:cs="Arial"/>
          <w:b/>
          <w:sz w:val="22"/>
          <w:szCs w:val="22"/>
          <w:u w:val="single"/>
        </w:rPr>
        <w:t xml:space="preserve"> </w:t>
      </w:r>
      <w:r w:rsidR="002029B7">
        <w:rPr>
          <w:rFonts w:ascii="Helvetica" w:hAnsi="Helvetica" w:cs="Arial"/>
          <w:sz w:val="22"/>
          <w:szCs w:val="22"/>
        </w:rPr>
        <w:t>The technique reduces photo</w:t>
      </w:r>
      <w:r w:rsidR="00C047F4">
        <w:rPr>
          <w:rFonts w:ascii="Helvetica" w:hAnsi="Helvetica" w:cs="Arial"/>
          <w:sz w:val="22"/>
          <w:szCs w:val="22"/>
        </w:rPr>
        <w:t xml:space="preserve"> </w:t>
      </w:r>
      <w:r w:rsidR="002029B7">
        <w:rPr>
          <w:rFonts w:ascii="Helvetica" w:hAnsi="Helvetica" w:cs="Arial"/>
          <w:sz w:val="22"/>
          <w:szCs w:val="22"/>
        </w:rPr>
        <w:t xml:space="preserve">damage considerably and allows </w:t>
      </w:r>
      <w:r w:rsidR="00C047F4">
        <w:rPr>
          <w:rFonts w:ascii="Helvetica" w:hAnsi="Helvetica" w:cs="Arial"/>
          <w:sz w:val="22"/>
          <w:szCs w:val="22"/>
        </w:rPr>
        <w:t xml:space="preserve">for </w:t>
      </w:r>
      <w:r w:rsidR="002029B7">
        <w:rPr>
          <w:rFonts w:ascii="Helvetica" w:hAnsi="Helvetica" w:cs="Arial"/>
          <w:sz w:val="22"/>
          <w:szCs w:val="22"/>
        </w:rPr>
        <w:t xml:space="preserve">high frame rate acquisition, making it </w:t>
      </w:r>
      <w:r w:rsidR="008E70D1">
        <w:rPr>
          <w:rFonts w:ascii="Helvetica" w:hAnsi="Helvetica" w:cs="Arial"/>
          <w:sz w:val="22"/>
          <w:szCs w:val="22"/>
        </w:rPr>
        <w:t>easier</w:t>
      </w:r>
      <w:r w:rsidR="002029B7">
        <w:rPr>
          <w:rFonts w:ascii="Helvetica" w:hAnsi="Helvetica" w:cs="Arial"/>
          <w:sz w:val="22"/>
          <w:szCs w:val="22"/>
        </w:rPr>
        <w:t xml:space="preserve"> to study </w:t>
      </w:r>
      <w:r w:rsidR="00E40DF3">
        <w:rPr>
          <w:rFonts w:ascii="Helvetica" w:hAnsi="Helvetica" w:cs="Arial"/>
          <w:sz w:val="22"/>
          <w:szCs w:val="22"/>
        </w:rPr>
        <w:t xml:space="preserve">label-free </w:t>
      </w:r>
      <w:r w:rsidR="002029B7">
        <w:rPr>
          <w:rFonts w:ascii="Helvetica" w:hAnsi="Helvetica" w:cs="Arial"/>
          <w:sz w:val="22"/>
          <w:szCs w:val="22"/>
        </w:rPr>
        <w:t>biopolymers</w:t>
      </w:r>
      <w:r w:rsidR="00C047F4">
        <w:rPr>
          <w:rFonts w:ascii="Helvetica" w:hAnsi="Helvetica" w:cs="Arial"/>
          <w:sz w:val="22"/>
          <w:szCs w:val="22"/>
        </w:rPr>
        <w:t>,</w:t>
      </w:r>
      <w:r w:rsidR="002029B7">
        <w:rPr>
          <w:rFonts w:ascii="Helvetica" w:hAnsi="Helvetica" w:cs="Arial"/>
          <w:sz w:val="22"/>
          <w:szCs w:val="22"/>
        </w:rPr>
        <w:t xml:space="preserve"> such as microtubules</w:t>
      </w:r>
      <w:r w:rsidR="00C047F4">
        <w:rPr>
          <w:rFonts w:ascii="Helvetica" w:hAnsi="Helvetica" w:cs="Arial"/>
          <w:sz w:val="22"/>
          <w:szCs w:val="22"/>
        </w:rPr>
        <w:t>,</w:t>
      </w:r>
      <w:r w:rsidR="002029B7">
        <w:rPr>
          <w:rFonts w:ascii="Helvetica" w:hAnsi="Helvetica" w:cs="Arial"/>
          <w:sz w:val="22"/>
          <w:szCs w:val="22"/>
        </w:rPr>
        <w:t xml:space="preserve"> for extended periods of time with high temporal resolution</w:t>
      </w:r>
      <w:r w:rsidR="00D2528F">
        <w:rPr>
          <w:rFonts w:ascii="Helvetica" w:hAnsi="Helvetica" w:cs="Arial"/>
          <w:sz w:val="22"/>
          <w:szCs w:val="22"/>
        </w:rPr>
        <w:t xml:space="preserve"> and good tracking precision</w:t>
      </w:r>
      <w:r w:rsidR="002029B7">
        <w:rPr>
          <w:rFonts w:ascii="Helvetica" w:hAnsi="Helvetica" w:cs="Arial"/>
          <w:sz w:val="22"/>
          <w:szCs w:val="22"/>
        </w:rPr>
        <w:t>.</w:t>
      </w:r>
    </w:p>
    <w:sectPr w:rsidR="00CE10F2" w:rsidRPr="006A6324" w:rsidSect="001E230F">
      <w:headerReference w:type="default" r:id="rId27"/>
      <w:footerReference w:type="even" r:id="rId28"/>
      <w:footerReference w:type="default" r:id="rId29"/>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AF0C60" w15:done="0"/>
  <w15:commentEx w15:paraId="6099DCBB" w15:done="1"/>
  <w15:commentEx w15:paraId="1F3BBA1D" w15:paraIdParent="6099DCBB" w15:done="1"/>
  <w15:commentEx w15:paraId="65D5EE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F0C60" w16cid:durableId="20530143"/>
  <w16cid:commentId w16cid:paraId="6099DCBB" w16cid:durableId="204A113B"/>
  <w16cid:commentId w16cid:paraId="1F3BBA1D" w16cid:durableId="204A113C"/>
  <w16cid:commentId w16cid:paraId="65D5EE83" w16cid:durableId="20552B0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52D2EF" w14:textId="77777777" w:rsidR="00FE4E35" w:rsidRDefault="00FE4E35">
      <w:r>
        <w:separator/>
      </w:r>
    </w:p>
  </w:endnote>
  <w:endnote w:type="continuationSeparator" w:id="0">
    <w:p w14:paraId="751A5649" w14:textId="77777777" w:rsidR="00FE4E35" w:rsidRDefault="00FE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ＭＳ ゴシック"/>
    <w:charset w:val="80"/>
    <w:family w:val="auto"/>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201E0F90" w14:textId="77777777" w:rsidR="00556991" w:rsidRDefault="0055699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47B83E" w14:textId="77777777" w:rsidR="00556991" w:rsidRDefault="0055699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94731" w14:textId="77777777" w:rsidR="00556991" w:rsidRPr="00C70C90" w:rsidRDefault="0055699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919EB">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919EB">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05D13" w14:textId="77777777" w:rsidR="00FE4E35" w:rsidRDefault="00FE4E35">
      <w:r>
        <w:separator/>
      </w:r>
    </w:p>
  </w:footnote>
  <w:footnote w:type="continuationSeparator" w:id="0">
    <w:p w14:paraId="34576348" w14:textId="77777777" w:rsidR="00FE4E35" w:rsidRDefault="00FE4E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6BA12" w14:textId="77777777" w:rsidR="009C48BE" w:rsidRDefault="009C48BE" w:rsidP="009C48BE">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4BD26D9" wp14:editId="6788124B">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26729C">
      <w:rPr>
        <w:rFonts w:ascii="Helvetica" w:hAnsi="Helvetica" w:cs="Arial"/>
        <w:b/>
        <w:color w:val="008000"/>
        <w:sz w:val="28"/>
        <w:szCs w:val="28"/>
        <w:u w:val="single"/>
      </w:rPr>
      <w:t xml:space="preserve"> </w:t>
    </w:r>
    <w:r w:rsidRPr="00064BFC">
      <w:rPr>
        <w:rFonts w:ascii="Helvetica" w:hAnsi="Helvetica" w:cs="Arial"/>
        <w:b/>
        <w:color w:val="008000"/>
        <w:sz w:val="28"/>
        <w:szCs w:val="28"/>
        <w:u w:val="single"/>
      </w:rPr>
      <w:t>FINAL SCRIPT: APPROVED FOR FILMING</w:t>
    </w:r>
  </w:p>
  <w:p w14:paraId="370BF59A" w14:textId="77777777" w:rsidR="00556991" w:rsidRPr="006A6324" w:rsidRDefault="0055699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B3A6F5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4"/>
  </w:num>
  <w:num w:numId="8">
    <w:abstractNumId w:val="18"/>
  </w:num>
  <w:num w:numId="9">
    <w:abstractNumId w:val="29"/>
  </w:num>
  <w:num w:numId="10">
    <w:abstractNumId w:val="34"/>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3"/>
  </w:num>
  <w:num w:numId="21">
    <w:abstractNumId w:val="35"/>
  </w:num>
  <w:num w:numId="22">
    <w:abstractNumId w:val="16"/>
  </w:num>
  <w:num w:numId="23">
    <w:abstractNumId w:val="13"/>
  </w:num>
  <w:num w:numId="24">
    <w:abstractNumId w:val="11"/>
  </w:num>
  <w:num w:numId="25">
    <w:abstractNumId w:val="0"/>
  </w:num>
  <w:num w:numId="26">
    <w:abstractNumId w:val="36"/>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m2647">
    <w15:presenceInfo w15:providerId="None" w15:userId="mm2647"/>
  </w15:person>
  <w15:person w15:author="Michael">
    <w15:presenceInfo w15:providerId="None" w15:userId="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14D8D"/>
    <w:rsid w:val="00023E22"/>
    <w:rsid w:val="00025DE9"/>
    <w:rsid w:val="00042963"/>
    <w:rsid w:val="00043807"/>
    <w:rsid w:val="00074929"/>
    <w:rsid w:val="00083792"/>
    <w:rsid w:val="00084D65"/>
    <w:rsid w:val="00087B87"/>
    <w:rsid w:val="00090BAC"/>
    <w:rsid w:val="00092326"/>
    <w:rsid w:val="000A303A"/>
    <w:rsid w:val="000B0B1A"/>
    <w:rsid w:val="000B4E9A"/>
    <w:rsid w:val="000D065F"/>
    <w:rsid w:val="000D17E8"/>
    <w:rsid w:val="000D2C59"/>
    <w:rsid w:val="000D35D9"/>
    <w:rsid w:val="00106F46"/>
    <w:rsid w:val="00107805"/>
    <w:rsid w:val="001115D1"/>
    <w:rsid w:val="0011305C"/>
    <w:rsid w:val="00117B4A"/>
    <w:rsid w:val="00125924"/>
    <w:rsid w:val="00126973"/>
    <w:rsid w:val="001404E7"/>
    <w:rsid w:val="001500A9"/>
    <w:rsid w:val="00150B28"/>
    <w:rsid w:val="00151824"/>
    <w:rsid w:val="00162D51"/>
    <w:rsid w:val="00177B33"/>
    <w:rsid w:val="001819E3"/>
    <w:rsid w:val="00184EF9"/>
    <w:rsid w:val="00184F6F"/>
    <w:rsid w:val="00185E81"/>
    <w:rsid w:val="00187D0F"/>
    <w:rsid w:val="00191A77"/>
    <w:rsid w:val="00194503"/>
    <w:rsid w:val="001B3024"/>
    <w:rsid w:val="001B5C46"/>
    <w:rsid w:val="001C35EC"/>
    <w:rsid w:val="001C7BBC"/>
    <w:rsid w:val="001E230F"/>
    <w:rsid w:val="001E52A3"/>
    <w:rsid w:val="001F0890"/>
    <w:rsid w:val="002029B7"/>
    <w:rsid w:val="00210857"/>
    <w:rsid w:val="00212811"/>
    <w:rsid w:val="002247B7"/>
    <w:rsid w:val="00247BFF"/>
    <w:rsid w:val="0025310D"/>
    <w:rsid w:val="002544F1"/>
    <w:rsid w:val="00257CA2"/>
    <w:rsid w:val="00260701"/>
    <w:rsid w:val="002617AD"/>
    <w:rsid w:val="0026533A"/>
    <w:rsid w:val="00265C44"/>
    <w:rsid w:val="002721FC"/>
    <w:rsid w:val="0027528E"/>
    <w:rsid w:val="00277C90"/>
    <w:rsid w:val="00283E3E"/>
    <w:rsid w:val="00285714"/>
    <w:rsid w:val="002A778E"/>
    <w:rsid w:val="002B0D88"/>
    <w:rsid w:val="002B26D4"/>
    <w:rsid w:val="002B55D9"/>
    <w:rsid w:val="002C54DB"/>
    <w:rsid w:val="002C6227"/>
    <w:rsid w:val="002D52A1"/>
    <w:rsid w:val="002E7521"/>
    <w:rsid w:val="002F3829"/>
    <w:rsid w:val="003036C1"/>
    <w:rsid w:val="00305187"/>
    <w:rsid w:val="0030618C"/>
    <w:rsid w:val="003138D4"/>
    <w:rsid w:val="003176C4"/>
    <w:rsid w:val="0032282E"/>
    <w:rsid w:val="00322C71"/>
    <w:rsid w:val="00330F1B"/>
    <w:rsid w:val="00336C61"/>
    <w:rsid w:val="00342D7B"/>
    <w:rsid w:val="0034684D"/>
    <w:rsid w:val="00361614"/>
    <w:rsid w:val="00395684"/>
    <w:rsid w:val="003A1109"/>
    <w:rsid w:val="003A49C2"/>
    <w:rsid w:val="003B5E26"/>
    <w:rsid w:val="003D01AA"/>
    <w:rsid w:val="003D0847"/>
    <w:rsid w:val="003D1259"/>
    <w:rsid w:val="003E2BC9"/>
    <w:rsid w:val="003F04C2"/>
    <w:rsid w:val="004044A9"/>
    <w:rsid w:val="00414B4F"/>
    <w:rsid w:val="00440FFA"/>
    <w:rsid w:val="0044369B"/>
    <w:rsid w:val="00445372"/>
    <w:rsid w:val="00450B27"/>
    <w:rsid w:val="00453116"/>
    <w:rsid w:val="00455510"/>
    <w:rsid w:val="00456A5D"/>
    <w:rsid w:val="00472752"/>
    <w:rsid w:val="0047306D"/>
    <w:rsid w:val="00482D4C"/>
    <w:rsid w:val="00483411"/>
    <w:rsid w:val="004911F4"/>
    <w:rsid w:val="00494A0F"/>
    <w:rsid w:val="00494D7A"/>
    <w:rsid w:val="004B045B"/>
    <w:rsid w:val="004B7A8D"/>
    <w:rsid w:val="004C1095"/>
    <w:rsid w:val="004C2DAD"/>
    <w:rsid w:val="004E2BE1"/>
    <w:rsid w:val="004E339B"/>
    <w:rsid w:val="004E35F1"/>
    <w:rsid w:val="004E3F8E"/>
    <w:rsid w:val="004E4BBF"/>
    <w:rsid w:val="004F440F"/>
    <w:rsid w:val="004F664D"/>
    <w:rsid w:val="004F7E9A"/>
    <w:rsid w:val="005002E6"/>
    <w:rsid w:val="00511F52"/>
    <w:rsid w:val="00513853"/>
    <w:rsid w:val="0052121E"/>
    <w:rsid w:val="00530DD9"/>
    <w:rsid w:val="005320E4"/>
    <w:rsid w:val="00536D89"/>
    <w:rsid w:val="00545FE0"/>
    <w:rsid w:val="00556991"/>
    <w:rsid w:val="00557116"/>
    <w:rsid w:val="0055763A"/>
    <w:rsid w:val="0056096C"/>
    <w:rsid w:val="00564D96"/>
    <w:rsid w:val="00565757"/>
    <w:rsid w:val="005A09D8"/>
    <w:rsid w:val="005A1F5E"/>
    <w:rsid w:val="005A3F8F"/>
    <w:rsid w:val="005B51E7"/>
    <w:rsid w:val="005B6859"/>
    <w:rsid w:val="005D0AA4"/>
    <w:rsid w:val="005D783F"/>
    <w:rsid w:val="005E2B7E"/>
    <w:rsid w:val="005F18A3"/>
    <w:rsid w:val="00603BA6"/>
    <w:rsid w:val="00633393"/>
    <w:rsid w:val="006346FE"/>
    <w:rsid w:val="006402D4"/>
    <w:rsid w:val="0064331C"/>
    <w:rsid w:val="00645B93"/>
    <w:rsid w:val="00654735"/>
    <w:rsid w:val="00654EF3"/>
    <w:rsid w:val="006556DE"/>
    <w:rsid w:val="006617AB"/>
    <w:rsid w:val="00664850"/>
    <w:rsid w:val="006735D8"/>
    <w:rsid w:val="00676A31"/>
    <w:rsid w:val="006801B1"/>
    <w:rsid w:val="006845A3"/>
    <w:rsid w:val="006854DC"/>
    <w:rsid w:val="00694366"/>
    <w:rsid w:val="0069665E"/>
    <w:rsid w:val="006A2859"/>
    <w:rsid w:val="006A6055"/>
    <w:rsid w:val="006A6324"/>
    <w:rsid w:val="006B36CD"/>
    <w:rsid w:val="006C08AE"/>
    <w:rsid w:val="006C0E87"/>
    <w:rsid w:val="006C4804"/>
    <w:rsid w:val="006D5D57"/>
    <w:rsid w:val="006D6EF3"/>
    <w:rsid w:val="006E1D08"/>
    <w:rsid w:val="006F08BB"/>
    <w:rsid w:val="006F3C15"/>
    <w:rsid w:val="00707EF3"/>
    <w:rsid w:val="00710AE3"/>
    <w:rsid w:val="0071294C"/>
    <w:rsid w:val="00724E3B"/>
    <w:rsid w:val="00730100"/>
    <w:rsid w:val="0073087E"/>
    <w:rsid w:val="00745D4B"/>
    <w:rsid w:val="00746865"/>
    <w:rsid w:val="00751849"/>
    <w:rsid w:val="007548F3"/>
    <w:rsid w:val="007574EC"/>
    <w:rsid w:val="00757F5C"/>
    <w:rsid w:val="0077071A"/>
    <w:rsid w:val="00775DF9"/>
    <w:rsid w:val="00777388"/>
    <w:rsid w:val="00794760"/>
    <w:rsid w:val="007B3E0E"/>
    <w:rsid w:val="007C3421"/>
    <w:rsid w:val="007D4222"/>
    <w:rsid w:val="007E274A"/>
    <w:rsid w:val="007F7F2B"/>
    <w:rsid w:val="00804C75"/>
    <w:rsid w:val="00806B1B"/>
    <w:rsid w:val="008174A2"/>
    <w:rsid w:val="008261FA"/>
    <w:rsid w:val="00832FA5"/>
    <w:rsid w:val="00833F32"/>
    <w:rsid w:val="008373A7"/>
    <w:rsid w:val="008461E8"/>
    <w:rsid w:val="00846AE5"/>
    <w:rsid w:val="00850268"/>
    <w:rsid w:val="00851B3E"/>
    <w:rsid w:val="00854994"/>
    <w:rsid w:val="008654EC"/>
    <w:rsid w:val="00867CE1"/>
    <w:rsid w:val="0088113B"/>
    <w:rsid w:val="008A0177"/>
    <w:rsid w:val="008A3538"/>
    <w:rsid w:val="008B69F8"/>
    <w:rsid w:val="008C15A7"/>
    <w:rsid w:val="008D2A6A"/>
    <w:rsid w:val="008D363B"/>
    <w:rsid w:val="008D58EC"/>
    <w:rsid w:val="008E70D1"/>
    <w:rsid w:val="008E74F7"/>
    <w:rsid w:val="008F5A37"/>
    <w:rsid w:val="008F7754"/>
    <w:rsid w:val="008F7DEB"/>
    <w:rsid w:val="009212DD"/>
    <w:rsid w:val="009264DE"/>
    <w:rsid w:val="009301B8"/>
    <w:rsid w:val="00931D78"/>
    <w:rsid w:val="00932A89"/>
    <w:rsid w:val="00941F06"/>
    <w:rsid w:val="0094613C"/>
    <w:rsid w:val="00951A8E"/>
    <w:rsid w:val="00954870"/>
    <w:rsid w:val="009625B1"/>
    <w:rsid w:val="00963A72"/>
    <w:rsid w:val="00966930"/>
    <w:rsid w:val="00981BAF"/>
    <w:rsid w:val="00985F44"/>
    <w:rsid w:val="009919EB"/>
    <w:rsid w:val="009924C2"/>
    <w:rsid w:val="009A0E7C"/>
    <w:rsid w:val="009A3CBD"/>
    <w:rsid w:val="009B2183"/>
    <w:rsid w:val="009B4EE3"/>
    <w:rsid w:val="009B76E2"/>
    <w:rsid w:val="009C2062"/>
    <w:rsid w:val="009C2B5B"/>
    <w:rsid w:val="009C48BE"/>
    <w:rsid w:val="009C7B9A"/>
    <w:rsid w:val="009D6F66"/>
    <w:rsid w:val="009F3116"/>
    <w:rsid w:val="009F356C"/>
    <w:rsid w:val="00A060F0"/>
    <w:rsid w:val="00A07084"/>
    <w:rsid w:val="00A20DA8"/>
    <w:rsid w:val="00A218EC"/>
    <w:rsid w:val="00A310D7"/>
    <w:rsid w:val="00A3138F"/>
    <w:rsid w:val="00A516DB"/>
    <w:rsid w:val="00A53D1E"/>
    <w:rsid w:val="00A60320"/>
    <w:rsid w:val="00A61EB3"/>
    <w:rsid w:val="00A7678E"/>
    <w:rsid w:val="00A77CF6"/>
    <w:rsid w:val="00A91283"/>
    <w:rsid w:val="00AA132F"/>
    <w:rsid w:val="00AB25D8"/>
    <w:rsid w:val="00AC0E05"/>
    <w:rsid w:val="00AC63FC"/>
    <w:rsid w:val="00AE11E8"/>
    <w:rsid w:val="00AE3199"/>
    <w:rsid w:val="00AF22C4"/>
    <w:rsid w:val="00AF6380"/>
    <w:rsid w:val="00B13941"/>
    <w:rsid w:val="00B27115"/>
    <w:rsid w:val="00B340A8"/>
    <w:rsid w:val="00B40E12"/>
    <w:rsid w:val="00B435B8"/>
    <w:rsid w:val="00B4499C"/>
    <w:rsid w:val="00B44D33"/>
    <w:rsid w:val="00B653B7"/>
    <w:rsid w:val="00B66A14"/>
    <w:rsid w:val="00B7250F"/>
    <w:rsid w:val="00B8780B"/>
    <w:rsid w:val="00BB5AD8"/>
    <w:rsid w:val="00BC6A5A"/>
    <w:rsid w:val="00BC6DA7"/>
    <w:rsid w:val="00BD1003"/>
    <w:rsid w:val="00BD122B"/>
    <w:rsid w:val="00BD6278"/>
    <w:rsid w:val="00BE051D"/>
    <w:rsid w:val="00C047F4"/>
    <w:rsid w:val="00C257B1"/>
    <w:rsid w:val="00C2785A"/>
    <w:rsid w:val="00C409D5"/>
    <w:rsid w:val="00C44C78"/>
    <w:rsid w:val="00C601F9"/>
    <w:rsid w:val="00C602B2"/>
    <w:rsid w:val="00C60C14"/>
    <w:rsid w:val="00C70C90"/>
    <w:rsid w:val="00C7374B"/>
    <w:rsid w:val="00C8109F"/>
    <w:rsid w:val="00C836F3"/>
    <w:rsid w:val="00C97B11"/>
    <w:rsid w:val="00CA2ABE"/>
    <w:rsid w:val="00CB039A"/>
    <w:rsid w:val="00CC0C58"/>
    <w:rsid w:val="00CC29BF"/>
    <w:rsid w:val="00CC4B90"/>
    <w:rsid w:val="00CC6451"/>
    <w:rsid w:val="00CD515D"/>
    <w:rsid w:val="00CD7F92"/>
    <w:rsid w:val="00CE10F2"/>
    <w:rsid w:val="00CE370F"/>
    <w:rsid w:val="00CF22F6"/>
    <w:rsid w:val="00CF30E1"/>
    <w:rsid w:val="00CF6830"/>
    <w:rsid w:val="00D00EF4"/>
    <w:rsid w:val="00D10BFA"/>
    <w:rsid w:val="00D10F00"/>
    <w:rsid w:val="00D150D8"/>
    <w:rsid w:val="00D206CC"/>
    <w:rsid w:val="00D2528F"/>
    <w:rsid w:val="00D300CE"/>
    <w:rsid w:val="00D35522"/>
    <w:rsid w:val="00D6168B"/>
    <w:rsid w:val="00DA117F"/>
    <w:rsid w:val="00DA17FB"/>
    <w:rsid w:val="00DA5556"/>
    <w:rsid w:val="00DB28B8"/>
    <w:rsid w:val="00DB7EBA"/>
    <w:rsid w:val="00DC058D"/>
    <w:rsid w:val="00DC1E10"/>
    <w:rsid w:val="00DC7C84"/>
    <w:rsid w:val="00DC7D3A"/>
    <w:rsid w:val="00DD2CF9"/>
    <w:rsid w:val="00DD3734"/>
    <w:rsid w:val="00DD5DCF"/>
    <w:rsid w:val="00DE1CEC"/>
    <w:rsid w:val="00DE2882"/>
    <w:rsid w:val="00DE46DB"/>
    <w:rsid w:val="00DE5053"/>
    <w:rsid w:val="00DE66F3"/>
    <w:rsid w:val="00E01C0E"/>
    <w:rsid w:val="00E110EE"/>
    <w:rsid w:val="00E24673"/>
    <w:rsid w:val="00E24898"/>
    <w:rsid w:val="00E27F40"/>
    <w:rsid w:val="00E355EE"/>
    <w:rsid w:val="00E367D2"/>
    <w:rsid w:val="00E40DF3"/>
    <w:rsid w:val="00E8076C"/>
    <w:rsid w:val="00E83745"/>
    <w:rsid w:val="00E96E1F"/>
    <w:rsid w:val="00EA20E5"/>
    <w:rsid w:val="00EA2756"/>
    <w:rsid w:val="00EA4051"/>
    <w:rsid w:val="00EA4B94"/>
    <w:rsid w:val="00EA60D4"/>
    <w:rsid w:val="00EB513D"/>
    <w:rsid w:val="00EC187B"/>
    <w:rsid w:val="00EE1E2F"/>
    <w:rsid w:val="00EE4460"/>
    <w:rsid w:val="00EF4E2B"/>
    <w:rsid w:val="00EF7310"/>
    <w:rsid w:val="00F00A9A"/>
    <w:rsid w:val="00F0293A"/>
    <w:rsid w:val="00F04E9E"/>
    <w:rsid w:val="00F10FAD"/>
    <w:rsid w:val="00F11513"/>
    <w:rsid w:val="00F146E3"/>
    <w:rsid w:val="00F173DC"/>
    <w:rsid w:val="00F22F5E"/>
    <w:rsid w:val="00F24B2C"/>
    <w:rsid w:val="00F35094"/>
    <w:rsid w:val="00F474F3"/>
    <w:rsid w:val="00F56A75"/>
    <w:rsid w:val="00F60B45"/>
    <w:rsid w:val="00F64FB6"/>
    <w:rsid w:val="00F7334F"/>
    <w:rsid w:val="00F95E8D"/>
    <w:rsid w:val="00FA1A9D"/>
    <w:rsid w:val="00FA7A79"/>
    <w:rsid w:val="00FA7D51"/>
    <w:rsid w:val="00FB41F3"/>
    <w:rsid w:val="00FD1497"/>
    <w:rsid w:val="00FD64B8"/>
    <w:rsid w:val="00FE059A"/>
    <w:rsid w:val="00FE4E35"/>
    <w:rsid w:val="00FE60B3"/>
    <w:rsid w:val="00FF6C56"/>
    <w:rsid w:val="00FF78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6A808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jove.com/files_upload.php?src=18153648" TargetMode="External"/><Relationship Id="rId21" Type="http://schemas.openxmlformats.org/officeDocument/2006/relationships/hyperlink" Target="http://www.jove.com/files_upload.php?src=18153648" TargetMode="External"/><Relationship Id="rId22" Type="http://schemas.openxmlformats.org/officeDocument/2006/relationships/hyperlink" Target="http://www.jove.com/files_upload.php?src=18153648" TargetMode="External"/><Relationship Id="rId23" Type="http://schemas.openxmlformats.org/officeDocument/2006/relationships/hyperlink" Target="http://www.jove.com/files_upload.php?src=18153648" TargetMode="External"/><Relationship Id="rId24" Type="http://schemas.openxmlformats.org/officeDocument/2006/relationships/hyperlink" Target="http://www.jove.com/files_upload.php?src=18153648" TargetMode="External"/><Relationship Id="rId25" Type="http://schemas.openxmlformats.org/officeDocument/2006/relationships/hyperlink" Target="http://www.jove.com/files_upload.php?src=18153648" TargetMode="External"/><Relationship Id="rId26" Type="http://schemas.openxmlformats.org/officeDocument/2006/relationships/hyperlink" Target="http://www.jove.com/files_upload.php?src=18153648" TargetMode="External"/><Relationship Id="rId27" Type="http://schemas.openxmlformats.org/officeDocument/2006/relationships/header" Target="header1.xml"/><Relationship Id="rId28" Type="http://schemas.openxmlformats.org/officeDocument/2006/relationships/footer" Target="footer1.xml"/><Relationship Id="rId2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ntTable" Target="fontTable.xml"/><Relationship Id="rId31" Type="http://schemas.openxmlformats.org/officeDocument/2006/relationships/theme" Target="theme/theme1.xml"/><Relationship Id="rId32" Type="http://schemas.microsoft.com/office/2011/relationships/people" Target="people.xml"/><Relationship Id="rId9" Type="http://schemas.openxmlformats.org/officeDocument/2006/relationships/hyperlink" Target="http://www.jove.com/files_upload.php?src=18153648"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microsoft.com/office/2011/relationships/commentsExtended" Target="commentsExtended.xml"/><Relationship Id="rId34" Type="http://schemas.microsoft.com/office/2016/09/relationships/commentsIds" Target="commentsIds.xml"/><Relationship Id="rId10" Type="http://schemas.openxmlformats.org/officeDocument/2006/relationships/hyperlink" Target="https://obsproject.com/" TargetMode="External"/><Relationship Id="rId11" Type="http://schemas.openxmlformats.org/officeDocument/2006/relationships/hyperlink" Target="https://www.apple.com/support/mac-apps/quicktime/" TargetMode="External"/><Relationship Id="rId12" Type="http://schemas.openxmlformats.org/officeDocument/2006/relationships/hyperlink" Target="http://www.jove.com/files_upload.php?src=18153648" TargetMode="External"/><Relationship Id="rId13" Type="http://schemas.openxmlformats.org/officeDocument/2006/relationships/hyperlink" Target="http://www.jove.com/files_upload.php?src=18153648" TargetMode="External"/><Relationship Id="rId14" Type="http://schemas.openxmlformats.org/officeDocument/2006/relationships/hyperlink" Target="http://www.jove.com/files_upload.php?src=18153648" TargetMode="External"/><Relationship Id="rId15" Type="http://schemas.openxmlformats.org/officeDocument/2006/relationships/hyperlink" Target="http://www.jove.com/files_upload.php?src=18153648" TargetMode="External"/><Relationship Id="rId16" Type="http://schemas.openxmlformats.org/officeDocument/2006/relationships/hyperlink" Target="http://www.jove.com/files_upload.php?src=18153648" TargetMode="External"/><Relationship Id="rId17" Type="http://schemas.openxmlformats.org/officeDocument/2006/relationships/hyperlink" Target="http://www.jove.com/files_upload.php?src=18153648" TargetMode="External"/><Relationship Id="rId18" Type="http://schemas.openxmlformats.org/officeDocument/2006/relationships/hyperlink" Target="http://www.jove.com/files_upload.php?src=18153648" TargetMode="External"/><Relationship Id="rId19" Type="http://schemas.openxmlformats.org/officeDocument/2006/relationships/hyperlink" Target="http://www.jove.com/files_upload.php?src=181536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6237B-6134-434D-BADF-A7AA05327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11</Pages>
  <Words>2849</Words>
  <Characters>16241</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19052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42</cp:revision>
  <dcterms:created xsi:type="dcterms:W3CDTF">2019-04-06T14:41:00Z</dcterms:created>
  <dcterms:modified xsi:type="dcterms:W3CDTF">2019-04-09T14:51:00Z</dcterms:modified>
</cp:coreProperties>
</file>