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267B7" w14:textId="77777777" w:rsidR="003A49C2" w:rsidRDefault="003A49C2" w:rsidP="009A0E7C">
      <w:pPr>
        <w:pStyle w:val="BodyText"/>
        <w:outlineLvl w:val="0"/>
        <w:rPr>
          <w:rFonts w:ascii="Helvetica" w:hAnsi="Helvetica" w:cs="Arial"/>
          <w:b/>
          <w:i w:val="0"/>
          <w:sz w:val="22"/>
          <w:szCs w:val="22"/>
        </w:rPr>
      </w:pPr>
    </w:p>
    <w:p w14:paraId="6431857C"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56116B">
        <w:rPr>
          <w:rFonts w:ascii="Helvetica" w:hAnsi="Helvetica" w:cs="Arial"/>
          <w:b/>
          <w:i w:val="0"/>
          <w:sz w:val="22"/>
          <w:szCs w:val="22"/>
        </w:rPr>
        <w:t>59513</w:t>
      </w:r>
    </w:p>
    <w:p w14:paraId="5ADAE27C"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56116B">
        <w:rPr>
          <w:rFonts w:ascii="Helvetica" w:hAnsi="Helvetica" w:cs="Arial"/>
          <w:b/>
          <w:i w:val="0"/>
          <w:sz w:val="22"/>
          <w:szCs w:val="22"/>
        </w:rPr>
        <w:t xml:space="preserve"> Anthony Iannazzi</w:t>
      </w:r>
    </w:p>
    <w:p w14:paraId="1A2F8571"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56116B">
        <w:rPr>
          <w:rFonts w:ascii="Helvetica" w:hAnsi="Helvetica" w:cs="Arial"/>
          <w:b/>
          <w:i w:val="0"/>
          <w:sz w:val="22"/>
          <w:szCs w:val="22"/>
        </w:rPr>
        <w:t xml:space="preserve"> </w:t>
      </w:r>
      <w:hyperlink r:id="rId7" w:history="1">
        <w:r w:rsidR="0056116B" w:rsidRPr="0056116B">
          <w:rPr>
            <w:rStyle w:val="Hyperlink"/>
            <w:rFonts w:ascii="Helvetica" w:hAnsi="Helvetica" w:cs="Arial"/>
            <w:b/>
            <w:i w:val="0"/>
            <w:sz w:val="22"/>
            <w:szCs w:val="22"/>
          </w:rPr>
          <w:t>https://www.jove.com/account/file-uploader?src=18151513</w:t>
        </w:r>
      </w:hyperlink>
    </w:p>
    <w:p w14:paraId="2C1F0416" w14:textId="77777777" w:rsidR="00FA1A9D" w:rsidRPr="00F95819" w:rsidRDefault="00FA1A9D" w:rsidP="00FA1A9D">
      <w:pPr>
        <w:pStyle w:val="BodyText"/>
        <w:outlineLvl w:val="0"/>
        <w:rPr>
          <w:rFonts w:ascii="Helvetica" w:hAnsi="Helvetica" w:cs="Arial"/>
          <w:b/>
          <w:i w:val="0"/>
          <w:sz w:val="28"/>
          <w:szCs w:val="28"/>
        </w:rPr>
      </w:pPr>
    </w:p>
    <w:p w14:paraId="3CEC9722"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56116B" w:rsidRPr="0056116B">
        <w:rPr>
          <w:rFonts w:ascii="Helvetica" w:hAnsi="Helvetica" w:cs="Arial"/>
          <w:b/>
          <w:bCs/>
          <w:sz w:val="28"/>
          <w:szCs w:val="28"/>
        </w:rPr>
        <w:t>Preparing a Celadonite Electron Source and Estimating its Brightness</w:t>
      </w:r>
    </w:p>
    <w:p w14:paraId="5B6ED6B5" w14:textId="77777777" w:rsidR="00FA1A9D" w:rsidRPr="00F95819" w:rsidRDefault="00FA1A9D" w:rsidP="00FA1A9D">
      <w:pPr>
        <w:pStyle w:val="CM10"/>
        <w:outlineLvl w:val="0"/>
        <w:rPr>
          <w:rFonts w:ascii="Helvetica" w:hAnsi="Helvetica" w:cs="Arial"/>
          <w:b/>
          <w:sz w:val="28"/>
          <w:szCs w:val="28"/>
        </w:rPr>
      </w:pPr>
    </w:p>
    <w:p w14:paraId="462FB20C" w14:textId="77777777" w:rsidR="00FA1A9D" w:rsidRPr="00F5624E" w:rsidRDefault="00FA1A9D" w:rsidP="00FA1A9D">
      <w:pPr>
        <w:pStyle w:val="CM10"/>
        <w:outlineLvl w:val="0"/>
        <w:rPr>
          <w:rFonts w:ascii="Helvetica" w:hAnsi="Helvetica"/>
          <w:b/>
          <w:sz w:val="28"/>
          <w:szCs w:val="28"/>
          <w:lang w:val="fr-FR"/>
        </w:rPr>
      </w:pPr>
      <w:proofErr w:type="spellStart"/>
      <w:r w:rsidRPr="00F5624E">
        <w:rPr>
          <w:rFonts w:ascii="Helvetica" w:hAnsi="Helvetica" w:cs="Arial"/>
          <w:b/>
          <w:sz w:val="28"/>
          <w:szCs w:val="28"/>
          <w:lang w:val="fr-FR"/>
        </w:rPr>
        <w:t>Authors</w:t>
      </w:r>
      <w:proofErr w:type="spellEnd"/>
      <w:r w:rsidRPr="00F5624E">
        <w:rPr>
          <w:rFonts w:ascii="Helvetica" w:hAnsi="Helvetica" w:cs="Arial"/>
          <w:b/>
          <w:sz w:val="28"/>
          <w:szCs w:val="28"/>
          <w:lang w:val="fr-FR"/>
        </w:rPr>
        <w:t xml:space="preserve"> and </w:t>
      </w:r>
      <w:proofErr w:type="gramStart"/>
      <w:r w:rsidRPr="00F5624E">
        <w:rPr>
          <w:rFonts w:ascii="Helvetica" w:hAnsi="Helvetica" w:cs="Arial"/>
          <w:b/>
          <w:sz w:val="28"/>
          <w:szCs w:val="28"/>
          <w:lang w:val="fr-FR"/>
        </w:rPr>
        <w:t>Affiliations:</w:t>
      </w:r>
      <w:proofErr w:type="gramEnd"/>
      <w:r w:rsidRPr="00F5624E">
        <w:rPr>
          <w:rFonts w:ascii="Helvetica" w:hAnsi="Helvetica" w:cs="Arial"/>
          <w:b/>
          <w:sz w:val="28"/>
          <w:szCs w:val="28"/>
          <w:lang w:val="fr-FR"/>
        </w:rPr>
        <w:t xml:space="preserve"> </w:t>
      </w:r>
    </w:p>
    <w:p w14:paraId="2ECE5D76" w14:textId="77777777" w:rsidR="0056116B" w:rsidRPr="0056116B" w:rsidRDefault="0056116B" w:rsidP="0056116B">
      <w:pPr>
        <w:outlineLvl w:val="0"/>
        <w:rPr>
          <w:rFonts w:ascii="Helvetica" w:eastAsia="Times New Roman" w:hAnsi="Helvetica" w:cs="Arial"/>
          <w:bCs/>
          <w:color w:val="000000"/>
          <w:sz w:val="28"/>
          <w:szCs w:val="28"/>
          <w:lang w:val="fr-FR"/>
        </w:rPr>
      </w:pPr>
      <w:r w:rsidRPr="0056116B">
        <w:rPr>
          <w:rFonts w:ascii="Helvetica" w:eastAsia="Times New Roman" w:hAnsi="Helvetica" w:cs="Arial"/>
          <w:bCs/>
          <w:color w:val="000000"/>
          <w:sz w:val="28"/>
          <w:szCs w:val="28"/>
          <w:lang w:val="fr-FR"/>
        </w:rPr>
        <w:t xml:space="preserve">Evelyne </w:t>
      </w:r>
      <w:proofErr w:type="spellStart"/>
      <w:r w:rsidRPr="0056116B">
        <w:rPr>
          <w:rFonts w:ascii="Helvetica" w:eastAsia="Times New Roman" w:hAnsi="Helvetica" w:cs="Arial"/>
          <w:bCs/>
          <w:color w:val="000000"/>
          <w:sz w:val="28"/>
          <w:szCs w:val="28"/>
          <w:lang w:val="fr-FR"/>
        </w:rPr>
        <w:t>Salançon</w:t>
      </w:r>
      <w:proofErr w:type="spellEnd"/>
      <w:r w:rsidRPr="0056116B">
        <w:rPr>
          <w:rFonts w:ascii="Helvetica" w:eastAsia="Times New Roman" w:hAnsi="Helvetica" w:cs="Arial"/>
          <w:bCs/>
          <w:color w:val="000000"/>
          <w:sz w:val="28"/>
          <w:szCs w:val="28"/>
          <w:lang w:val="fr-FR"/>
        </w:rPr>
        <w:t xml:space="preserve">, Alain </w:t>
      </w:r>
      <w:proofErr w:type="spellStart"/>
      <w:r w:rsidRPr="0056116B">
        <w:rPr>
          <w:rFonts w:ascii="Helvetica" w:eastAsia="Times New Roman" w:hAnsi="Helvetica" w:cs="Arial"/>
          <w:bCs/>
          <w:color w:val="000000"/>
          <w:sz w:val="28"/>
          <w:szCs w:val="28"/>
          <w:lang w:val="fr-FR"/>
        </w:rPr>
        <w:t>Degiovanni</w:t>
      </w:r>
      <w:proofErr w:type="spellEnd"/>
      <w:r w:rsidRPr="0056116B">
        <w:rPr>
          <w:rFonts w:ascii="Helvetica" w:eastAsia="Times New Roman" w:hAnsi="Helvetica" w:cs="Arial"/>
          <w:bCs/>
          <w:color w:val="000000"/>
          <w:sz w:val="28"/>
          <w:szCs w:val="28"/>
          <w:lang w:val="fr-FR"/>
        </w:rPr>
        <w:t xml:space="preserve">, Laurent </w:t>
      </w:r>
      <w:proofErr w:type="spellStart"/>
      <w:r w:rsidRPr="0056116B">
        <w:rPr>
          <w:rFonts w:ascii="Helvetica" w:eastAsia="Times New Roman" w:hAnsi="Helvetica" w:cs="Arial"/>
          <w:bCs/>
          <w:color w:val="000000"/>
          <w:sz w:val="28"/>
          <w:szCs w:val="28"/>
          <w:lang w:val="fr-FR"/>
        </w:rPr>
        <w:t>Lapena</w:t>
      </w:r>
      <w:proofErr w:type="spellEnd"/>
      <w:r w:rsidRPr="0056116B">
        <w:rPr>
          <w:rFonts w:ascii="Helvetica" w:eastAsia="Times New Roman" w:hAnsi="Helvetica" w:cs="Arial"/>
          <w:bCs/>
          <w:color w:val="000000"/>
          <w:sz w:val="28"/>
          <w:szCs w:val="28"/>
          <w:lang w:val="fr-FR"/>
        </w:rPr>
        <w:t>, Roger Morin</w:t>
      </w:r>
    </w:p>
    <w:p w14:paraId="3DE44F4F" w14:textId="77777777" w:rsidR="0056116B" w:rsidRPr="0056116B" w:rsidRDefault="0056116B" w:rsidP="0056116B">
      <w:pPr>
        <w:outlineLvl w:val="0"/>
        <w:rPr>
          <w:rFonts w:ascii="Helvetica" w:eastAsia="Times New Roman" w:hAnsi="Helvetica" w:cs="Arial"/>
          <w:bCs/>
          <w:color w:val="000000"/>
          <w:sz w:val="28"/>
          <w:szCs w:val="28"/>
          <w:lang w:val="fr-FR"/>
        </w:rPr>
      </w:pPr>
    </w:p>
    <w:p w14:paraId="7AC36290" w14:textId="77777777" w:rsidR="0056116B" w:rsidRPr="0056116B" w:rsidRDefault="0056116B" w:rsidP="0056116B">
      <w:pPr>
        <w:outlineLvl w:val="0"/>
        <w:rPr>
          <w:rFonts w:ascii="Helvetica" w:eastAsia="Times New Roman" w:hAnsi="Helvetica" w:cs="Arial"/>
          <w:bCs/>
          <w:color w:val="000000"/>
          <w:sz w:val="28"/>
          <w:szCs w:val="28"/>
          <w:lang w:val="fr-FR"/>
        </w:rPr>
      </w:pPr>
      <w:proofErr w:type="spellStart"/>
      <w:r w:rsidRPr="0056116B">
        <w:rPr>
          <w:rFonts w:ascii="Helvetica" w:eastAsia="Times New Roman" w:hAnsi="Helvetica" w:cs="Arial"/>
          <w:bCs/>
          <w:color w:val="000000"/>
          <w:sz w:val="28"/>
          <w:szCs w:val="28"/>
          <w:lang w:val="fr-FR"/>
        </w:rPr>
        <w:t>CINaM</w:t>
      </w:r>
      <w:proofErr w:type="spellEnd"/>
      <w:r w:rsidRPr="0056116B">
        <w:rPr>
          <w:rFonts w:ascii="Helvetica" w:eastAsia="Times New Roman" w:hAnsi="Helvetica" w:cs="Arial"/>
          <w:bCs/>
          <w:color w:val="000000"/>
          <w:sz w:val="28"/>
          <w:szCs w:val="28"/>
          <w:lang w:val="fr-FR"/>
        </w:rPr>
        <w:t xml:space="preserve">, Aix-Marseille </w:t>
      </w:r>
      <w:proofErr w:type="spellStart"/>
      <w:r w:rsidRPr="0056116B">
        <w:rPr>
          <w:rFonts w:ascii="Helvetica" w:eastAsia="Times New Roman" w:hAnsi="Helvetica" w:cs="Arial"/>
          <w:bCs/>
          <w:color w:val="000000"/>
          <w:sz w:val="28"/>
          <w:szCs w:val="28"/>
          <w:lang w:val="fr-FR"/>
        </w:rPr>
        <w:t>University</w:t>
      </w:r>
      <w:proofErr w:type="spellEnd"/>
      <w:r w:rsidRPr="0056116B">
        <w:rPr>
          <w:rFonts w:ascii="Helvetica" w:eastAsia="Times New Roman" w:hAnsi="Helvetica" w:cs="Arial"/>
          <w:bCs/>
          <w:color w:val="000000"/>
          <w:sz w:val="28"/>
          <w:szCs w:val="28"/>
          <w:lang w:val="fr-FR"/>
        </w:rPr>
        <w:t xml:space="preserve">, CNRS, UMR 7325, Marseille, France </w:t>
      </w:r>
    </w:p>
    <w:p w14:paraId="34A9187D" w14:textId="77777777" w:rsidR="00FA1A9D" w:rsidRPr="00F5624E" w:rsidRDefault="00FA1A9D" w:rsidP="00FA1A9D">
      <w:pPr>
        <w:outlineLvl w:val="0"/>
        <w:rPr>
          <w:rFonts w:ascii="Helvetica" w:hAnsi="Helvetica" w:cs="Arial"/>
          <w:sz w:val="22"/>
          <w:szCs w:val="22"/>
          <w:lang w:val="fr-FR"/>
        </w:rPr>
      </w:pPr>
    </w:p>
    <w:p w14:paraId="561D35B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9A2CA88" w14:textId="77777777" w:rsidR="00FA1A9D" w:rsidRDefault="0056116B" w:rsidP="00FA1A9D">
      <w:pPr>
        <w:outlineLvl w:val="0"/>
        <w:rPr>
          <w:rFonts w:ascii="Helvetica" w:hAnsi="Helvetica" w:cs="Arial"/>
          <w:sz w:val="22"/>
          <w:szCs w:val="22"/>
        </w:rPr>
      </w:pPr>
      <w:r w:rsidRPr="00F5624E">
        <w:rPr>
          <w:rFonts w:ascii="Helvetica" w:hAnsi="Helvetica" w:cs="Arial"/>
          <w:sz w:val="22"/>
          <w:szCs w:val="22"/>
        </w:rPr>
        <w:t xml:space="preserve">Evelyne </w:t>
      </w:r>
      <w:proofErr w:type="spellStart"/>
      <w:r w:rsidRPr="00F5624E">
        <w:rPr>
          <w:rFonts w:ascii="Helvetica" w:hAnsi="Helvetica" w:cs="Arial"/>
          <w:sz w:val="22"/>
          <w:szCs w:val="22"/>
        </w:rPr>
        <w:t>Salançon</w:t>
      </w:r>
      <w:proofErr w:type="spellEnd"/>
      <w:r w:rsidRPr="00F5624E">
        <w:rPr>
          <w:rFonts w:ascii="Helvetica" w:hAnsi="Helvetica" w:cs="Arial"/>
          <w:sz w:val="22"/>
          <w:szCs w:val="22"/>
        </w:rPr>
        <w:tab/>
      </w:r>
      <w:r w:rsidRPr="00F5624E">
        <w:rPr>
          <w:rFonts w:ascii="Helvetica" w:hAnsi="Helvetica" w:cs="Arial"/>
          <w:sz w:val="22"/>
          <w:szCs w:val="22"/>
        </w:rPr>
        <w:tab/>
      </w:r>
      <w:r w:rsidRPr="00F5624E">
        <w:rPr>
          <w:rFonts w:ascii="Helvetica" w:hAnsi="Helvetica" w:cs="Arial"/>
          <w:sz w:val="22"/>
          <w:szCs w:val="22"/>
        </w:rPr>
        <w:tab/>
      </w:r>
      <w:hyperlink r:id="rId8" w:history="1">
        <w:r w:rsidRPr="00F5624E">
          <w:rPr>
            <w:rStyle w:val="Hyperlink"/>
            <w:rFonts w:ascii="Helvetica" w:hAnsi="Helvetica" w:cs="Arial"/>
            <w:sz w:val="22"/>
            <w:szCs w:val="22"/>
          </w:rPr>
          <w:t>salancon@cinam.univ-mrs.fr</w:t>
        </w:r>
      </w:hyperlink>
    </w:p>
    <w:p w14:paraId="35409275" w14:textId="77777777" w:rsidR="00FA1A9D" w:rsidRPr="00D94C52" w:rsidRDefault="00FA1A9D" w:rsidP="00FA1A9D">
      <w:pPr>
        <w:outlineLvl w:val="0"/>
        <w:rPr>
          <w:rFonts w:ascii="Helvetica" w:hAnsi="Helvetica" w:cs="Arial"/>
          <w:sz w:val="22"/>
          <w:szCs w:val="22"/>
        </w:rPr>
      </w:pPr>
    </w:p>
    <w:p w14:paraId="093F5E2F"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56116B">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5F0CF615" w14:textId="77777777" w:rsidR="0056116B" w:rsidRPr="00F5624E" w:rsidRDefault="00D2512C" w:rsidP="0056116B">
      <w:pPr>
        <w:outlineLvl w:val="0"/>
        <w:rPr>
          <w:rFonts w:ascii="Helvetica" w:hAnsi="Helvetica" w:cs="Arial"/>
          <w:bCs/>
          <w:sz w:val="22"/>
          <w:szCs w:val="22"/>
        </w:rPr>
      </w:pPr>
      <w:hyperlink r:id="rId9" w:history="1">
        <w:r w:rsidR="0056116B" w:rsidRPr="00F5624E">
          <w:rPr>
            <w:rStyle w:val="Hyperlink"/>
            <w:rFonts w:ascii="Helvetica" w:hAnsi="Helvetica" w:cs="Arial"/>
            <w:bCs/>
            <w:sz w:val="22"/>
            <w:szCs w:val="22"/>
          </w:rPr>
          <w:t>degiovanni@cinam.univ-mrs.fr</w:t>
        </w:r>
      </w:hyperlink>
    </w:p>
    <w:p w14:paraId="0F4968A3" w14:textId="77777777" w:rsidR="0056116B" w:rsidRPr="00F5624E" w:rsidRDefault="00D2512C" w:rsidP="0056116B">
      <w:pPr>
        <w:outlineLvl w:val="0"/>
        <w:rPr>
          <w:rFonts w:ascii="Helvetica" w:hAnsi="Helvetica" w:cs="Arial"/>
          <w:bCs/>
          <w:sz w:val="22"/>
          <w:szCs w:val="22"/>
        </w:rPr>
      </w:pPr>
      <w:hyperlink r:id="rId10" w:history="1">
        <w:r w:rsidR="0056116B" w:rsidRPr="00F5624E">
          <w:rPr>
            <w:rStyle w:val="Hyperlink"/>
            <w:rFonts w:ascii="Helvetica" w:hAnsi="Helvetica" w:cs="Arial"/>
            <w:bCs/>
            <w:sz w:val="22"/>
            <w:szCs w:val="22"/>
          </w:rPr>
          <w:t>lapena@cinam.univ-mrs.fr</w:t>
        </w:r>
      </w:hyperlink>
    </w:p>
    <w:p w14:paraId="0E3FE300" w14:textId="77777777" w:rsidR="003B5E26" w:rsidRPr="007E6934" w:rsidRDefault="0056116B" w:rsidP="0056116B">
      <w:pPr>
        <w:outlineLvl w:val="0"/>
        <w:rPr>
          <w:rFonts w:ascii="Helvetica" w:hAnsi="Helvetica" w:cs="Arial"/>
          <w:bCs/>
          <w:sz w:val="22"/>
          <w:szCs w:val="22"/>
          <w:lang w:val="fr-FR"/>
        </w:rPr>
      </w:pPr>
      <w:r w:rsidRPr="007E6934">
        <w:rPr>
          <w:rFonts w:ascii="Helvetica" w:hAnsi="Helvetica" w:cs="Arial"/>
          <w:bCs/>
          <w:sz w:val="22"/>
          <w:szCs w:val="22"/>
          <w:lang w:val="fr-FR"/>
        </w:rPr>
        <w:t>morin@cinam.univ-mrs.fr</w:t>
      </w:r>
    </w:p>
    <w:p w14:paraId="43F429CD" w14:textId="77777777" w:rsidR="003B5E26" w:rsidRPr="007E6934" w:rsidRDefault="003B5E26" w:rsidP="009A0E7C">
      <w:pPr>
        <w:outlineLvl w:val="0"/>
        <w:rPr>
          <w:rFonts w:ascii="Helvetica" w:hAnsi="Helvetica" w:cs="Arial"/>
          <w:b/>
          <w:sz w:val="22"/>
          <w:szCs w:val="22"/>
          <w:lang w:val="fr-FR"/>
        </w:rPr>
      </w:pPr>
    </w:p>
    <w:p w14:paraId="08F47D29" w14:textId="77777777" w:rsidR="001E230F" w:rsidRPr="007E6934" w:rsidRDefault="001E230F" w:rsidP="009A0E7C">
      <w:pPr>
        <w:outlineLvl w:val="0"/>
        <w:rPr>
          <w:rFonts w:ascii="Helvetica" w:hAnsi="Helvetica" w:cs="Arial"/>
          <w:b/>
          <w:sz w:val="22"/>
          <w:szCs w:val="22"/>
          <w:lang w:val="fr-FR"/>
        </w:rPr>
      </w:pPr>
    </w:p>
    <w:p w14:paraId="26723FA6" w14:textId="77777777" w:rsidR="00C70C90" w:rsidRPr="007E6934" w:rsidRDefault="00C70C90">
      <w:pPr>
        <w:rPr>
          <w:rFonts w:ascii="Helvetica" w:hAnsi="Helvetica" w:cs="Arial"/>
          <w:b/>
          <w:sz w:val="22"/>
          <w:szCs w:val="22"/>
          <w:lang w:val="fr-FR"/>
        </w:rPr>
      </w:pPr>
      <w:r w:rsidRPr="007E6934">
        <w:rPr>
          <w:rFonts w:ascii="Helvetica" w:hAnsi="Helvetica" w:cs="Arial"/>
          <w:b/>
          <w:sz w:val="22"/>
          <w:szCs w:val="22"/>
          <w:lang w:val="fr-FR"/>
        </w:rPr>
        <w:br w:type="page"/>
      </w:r>
    </w:p>
    <w:p w14:paraId="69863B1A" w14:textId="77777777" w:rsidR="00FE059A" w:rsidRPr="007E6934" w:rsidRDefault="00FE059A" w:rsidP="00277C90">
      <w:pPr>
        <w:rPr>
          <w:rFonts w:ascii="Helvetica" w:hAnsi="Helvetica"/>
          <w:b/>
          <w:sz w:val="22"/>
          <w:lang w:val="fr-FR"/>
        </w:rPr>
      </w:pPr>
      <w:proofErr w:type="spellStart"/>
      <w:r w:rsidRPr="007E6934">
        <w:rPr>
          <w:rFonts w:ascii="Helvetica" w:hAnsi="Helvetica"/>
          <w:b/>
          <w:sz w:val="22"/>
          <w:lang w:val="fr-FR"/>
        </w:rPr>
        <w:lastRenderedPageBreak/>
        <w:t>Author</w:t>
      </w:r>
      <w:proofErr w:type="spellEnd"/>
      <w:r w:rsidRPr="007E6934">
        <w:rPr>
          <w:rFonts w:ascii="Helvetica" w:hAnsi="Helvetica"/>
          <w:b/>
          <w:sz w:val="22"/>
          <w:lang w:val="fr-FR"/>
        </w:rPr>
        <w:t xml:space="preserve"> </w:t>
      </w:r>
      <w:proofErr w:type="gramStart"/>
      <w:r w:rsidRPr="007E6934">
        <w:rPr>
          <w:rFonts w:ascii="Helvetica" w:hAnsi="Helvetica"/>
          <w:b/>
          <w:sz w:val="22"/>
          <w:lang w:val="fr-FR"/>
        </w:rPr>
        <w:t>Questionnaire:</w:t>
      </w:r>
      <w:proofErr w:type="gramEnd"/>
    </w:p>
    <w:p w14:paraId="0DBC63D3" w14:textId="0064679C" w:rsidR="00FA1A9D" w:rsidRPr="00AA132F" w:rsidRDefault="00FA1A9D" w:rsidP="00323B0C">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323B0C">
        <w:rPr>
          <w:rFonts w:ascii="Helvetica" w:hAnsi="Helvetica"/>
          <w:b/>
          <w:sz w:val="22"/>
        </w:rPr>
        <w:t>Yes</w:t>
      </w:r>
    </w:p>
    <w:p w14:paraId="0F4E4922" w14:textId="1C1A78A6" w:rsidR="00FA1A9D"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323B0C">
        <w:rPr>
          <w:rFonts w:ascii="Helvetica" w:hAnsi="Helvetica"/>
          <w:b/>
          <w:sz w:val="22"/>
        </w:rPr>
        <w:t>Yes</w:t>
      </w:r>
    </w:p>
    <w:p w14:paraId="3D3BE3E0" w14:textId="098C8375" w:rsidR="00F5624E" w:rsidRDefault="00FA1A9D" w:rsidP="00323B0C">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323B0C">
        <w:rPr>
          <w:rFonts w:ascii="Helvetica" w:hAnsi="Helvetica"/>
          <w:b/>
          <w:sz w:val="22"/>
        </w:rPr>
        <w:t>No</w:t>
      </w:r>
    </w:p>
    <w:p w14:paraId="1D731BDB" w14:textId="68F45022" w:rsidR="00FA1A9D" w:rsidRPr="00320CF0" w:rsidRDefault="00FA1A9D" w:rsidP="00323B0C">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14:paraId="51B44814" w14:textId="392A757A" w:rsidR="00453026" w:rsidRPr="00851B3E" w:rsidRDefault="00453026" w:rsidP="00FA1A9D">
      <w:pPr>
        <w:spacing w:before="120" w:line="360" w:lineRule="auto"/>
        <w:rPr>
          <w:rFonts w:ascii="Helvetica" w:hAnsi="Helvetica"/>
          <w:color w:val="3366FF"/>
          <w:sz w:val="22"/>
        </w:rPr>
      </w:pPr>
      <w:r>
        <w:rPr>
          <w:rFonts w:ascii="Helvetica" w:hAnsi="Helvetica"/>
          <w:color w:val="3366FF"/>
          <w:sz w:val="22"/>
        </w:rPr>
        <w:t>2.2.1</w:t>
      </w:r>
      <w:r w:rsidR="00323B0C">
        <w:rPr>
          <w:rFonts w:ascii="Helvetica" w:hAnsi="Helvetica"/>
          <w:color w:val="3366FF"/>
          <w:sz w:val="22"/>
        </w:rPr>
        <w:t xml:space="preserve">, </w:t>
      </w:r>
      <w:r>
        <w:rPr>
          <w:rFonts w:ascii="Helvetica" w:hAnsi="Helvetica"/>
          <w:color w:val="3366FF"/>
          <w:sz w:val="22"/>
        </w:rPr>
        <w:t>2.3.2</w:t>
      </w:r>
      <w:r w:rsidR="00323B0C">
        <w:rPr>
          <w:rFonts w:ascii="Helvetica" w:hAnsi="Helvetica"/>
          <w:color w:val="3366FF"/>
          <w:sz w:val="22"/>
        </w:rPr>
        <w:t xml:space="preserve">, </w:t>
      </w:r>
      <w:r>
        <w:rPr>
          <w:rFonts w:ascii="Helvetica" w:hAnsi="Helvetica"/>
          <w:color w:val="3366FF"/>
          <w:sz w:val="22"/>
        </w:rPr>
        <w:t>2.4.2</w:t>
      </w:r>
      <w:r w:rsidR="00323B0C">
        <w:rPr>
          <w:rFonts w:ascii="Helvetica" w:hAnsi="Helvetica"/>
          <w:color w:val="3366FF"/>
          <w:sz w:val="22"/>
        </w:rPr>
        <w:t xml:space="preserve">, </w:t>
      </w:r>
      <w:r>
        <w:rPr>
          <w:rFonts w:ascii="Helvetica" w:hAnsi="Helvetica"/>
          <w:color w:val="3366FF"/>
          <w:sz w:val="22"/>
        </w:rPr>
        <w:t>2.9.1</w:t>
      </w:r>
      <w:r w:rsidR="00323B0C">
        <w:rPr>
          <w:rFonts w:ascii="Helvetica" w:hAnsi="Helvetica"/>
          <w:color w:val="3366FF"/>
          <w:sz w:val="22"/>
        </w:rPr>
        <w:t xml:space="preserve">, </w:t>
      </w:r>
      <w:r>
        <w:rPr>
          <w:rFonts w:ascii="Helvetica" w:hAnsi="Helvetica"/>
          <w:color w:val="3366FF"/>
          <w:sz w:val="22"/>
        </w:rPr>
        <w:t>3.3.2</w:t>
      </w:r>
      <w:r w:rsidR="00323B0C">
        <w:rPr>
          <w:rFonts w:ascii="Helvetica" w:hAnsi="Helvetica"/>
          <w:color w:val="3366FF"/>
          <w:sz w:val="22"/>
        </w:rPr>
        <w:t xml:space="preserve">, </w:t>
      </w:r>
      <w:r>
        <w:rPr>
          <w:rFonts w:ascii="Helvetica" w:hAnsi="Helvetica"/>
          <w:color w:val="3366FF"/>
          <w:sz w:val="22"/>
        </w:rPr>
        <w:t>4.4.2</w:t>
      </w:r>
    </w:p>
    <w:p w14:paraId="03034B1D" w14:textId="2CE98A6F" w:rsidR="00FA1A9D" w:rsidRPr="00320CF0" w:rsidRDefault="00FA1A9D" w:rsidP="00323B0C">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57C48B33" w14:textId="1670983F" w:rsidR="00022C37" w:rsidRDefault="00022C37" w:rsidP="00022C37">
      <w:pPr>
        <w:spacing w:before="120" w:line="360" w:lineRule="auto"/>
        <w:rPr>
          <w:rFonts w:ascii="Helvetica" w:hAnsi="Helvetica"/>
          <w:color w:val="3366FF"/>
          <w:sz w:val="22"/>
        </w:rPr>
      </w:pPr>
      <w:r>
        <w:rPr>
          <w:rFonts w:ascii="Helvetica" w:hAnsi="Helvetica"/>
          <w:color w:val="3366FF"/>
          <w:sz w:val="22"/>
        </w:rPr>
        <w:t>2.9.1</w:t>
      </w:r>
    </w:p>
    <w:p w14:paraId="30654E02" w14:textId="069CDE6C" w:rsidR="00FA1A9D" w:rsidRDefault="00022C37" w:rsidP="00FA1A9D">
      <w:pPr>
        <w:spacing w:before="120" w:line="360" w:lineRule="auto"/>
        <w:rPr>
          <w:rFonts w:ascii="Helvetica" w:hAnsi="Helvetica"/>
          <w:color w:val="3366FF"/>
          <w:sz w:val="22"/>
        </w:rPr>
      </w:pPr>
      <w:r>
        <w:rPr>
          <w:rFonts w:ascii="Helvetica" w:hAnsi="Helvetica"/>
          <w:color w:val="3366FF"/>
          <w:sz w:val="22"/>
        </w:rPr>
        <w:t>The most difficult aspect was to find a way to deposit only one micro-crystal at the apex of the carbon fiber. This step is essential.</w:t>
      </w:r>
    </w:p>
    <w:p w14:paraId="396E7E97" w14:textId="008B9E95"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323B0C">
        <w:rPr>
          <w:rFonts w:ascii="Helvetica" w:hAnsi="Helvetica"/>
          <w:b/>
          <w:sz w:val="22"/>
          <w:szCs w:val="22"/>
        </w:rPr>
        <w:t>Yes</w:t>
      </w:r>
    </w:p>
    <w:p w14:paraId="5EFB4BDB" w14:textId="31B13D73"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4B7B4B">
        <w:rPr>
          <w:rFonts w:ascii="Helvetica" w:hAnsi="Helvetica"/>
          <w:sz w:val="22"/>
          <w:szCs w:val="22"/>
        </w:rPr>
        <w:t>2 corridors.</w:t>
      </w:r>
    </w:p>
    <w:p w14:paraId="699A0B10"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55A76457"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11C13D4B"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3D591800" w14:textId="77777777" w:rsidR="00FA1A9D" w:rsidRDefault="00FA1A9D" w:rsidP="00FA1A9D">
      <w:pPr>
        <w:pStyle w:val="ColorfulList-Accent11"/>
        <w:ind w:left="270"/>
        <w:rPr>
          <w:rFonts w:ascii="Helvetica" w:hAnsi="Helvetica" w:cs="Arial"/>
          <w:b/>
          <w:sz w:val="22"/>
          <w:szCs w:val="22"/>
        </w:rPr>
      </w:pPr>
    </w:p>
    <w:p w14:paraId="1DFA82DB" w14:textId="2B769EC0"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E7AD0A5" w14:textId="77777777" w:rsidR="00FA1A9D" w:rsidRPr="006A6324" w:rsidRDefault="00FA1A9D" w:rsidP="00FA1A9D">
      <w:pPr>
        <w:pStyle w:val="ColorfulList-Accent11"/>
        <w:ind w:left="270"/>
        <w:rPr>
          <w:rFonts w:ascii="Helvetica" w:hAnsi="Helvetica" w:cs="Arial"/>
          <w:b/>
          <w:sz w:val="22"/>
          <w:szCs w:val="22"/>
        </w:rPr>
      </w:pPr>
    </w:p>
    <w:p w14:paraId="18D47394" w14:textId="4DE4D8A2" w:rsidR="00CE10F2" w:rsidRDefault="00F5624E" w:rsidP="00177B33">
      <w:pPr>
        <w:pStyle w:val="ColorfulList-Accent11"/>
        <w:numPr>
          <w:ilvl w:val="1"/>
          <w:numId w:val="9"/>
        </w:numPr>
        <w:outlineLvl w:val="0"/>
        <w:rPr>
          <w:rFonts w:ascii="Helvetica" w:hAnsi="Helvetica" w:cs="Arial"/>
          <w:sz w:val="22"/>
          <w:szCs w:val="22"/>
        </w:rPr>
      </w:pPr>
      <w:proofErr w:type="spellStart"/>
      <w:r>
        <w:rPr>
          <w:rFonts w:ascii="Helvetica" w:hAnsi="Helvetica" w:cs="Arial"/>
          <w:b/>
          <w:sz w:val="22"/>
          <w:szCs w:val="22"/>
          <w:u w:val="single"/>
        </w:rPr>
        <w:t>Salançon</w:t>
      </w:r>
      <w:proofErr w:type="spellEnd"/>
      <w:r>
        <w:rPr>
          <w:rFonts w:ascii="Helvetica" w:hAnsi="Helvetica" w:cs="Arial"/>
          <w:b/>
          <w:sz w:val="22"/>
          <w:szCs w:val="22"/>
          <w:u w:val="single"/>
        </w:rPr>
        <w:t xml:space="preserve"> Evelyne</w:t>
      </w:r>
      <w:r w:rsidR="000D35D9" w:rsidRPr="00511F52">
        <w:rPr>
          <w:rFonts w:ascii="Helvetica" w:hAnsi="Helvetica" w:cs="Arial"/>
          <w:sz w:val="22"/>
          <w:szCs w:val="22"/>
        </w:rPr>
        <w:t xml:space="preserve">: </w:t>
      </w:r>
      <w:r w:rsidR="00323B0C" w:rsidRPr="00067301">
        <w:rPr>
          <w:rFonts w:ascii="Helvetica" w:hAnsi="Helvetica" w:cs="Arial"/>
          <w:sz w:val="22"/>
          <w:szCs w:val="22"/>
        </w:rPr>
        <w:t xml:space="preserve">This protocol </w:t>
      </w:r>
      <w:r w:rsidR="00323B0C">
        <w:rPr>
          <w:rFonts w:ascii="Helvetica" w:hAnsi="Helvetica" w:cs="Arial"/>
          <w:sz w:val="22"/>
          <w:szCs w:val="22"/>
        </w:rPr>
        <w:t>aims</w:t>
      </w:r>
      <w:r w:rsidR="00323B0C" w:rsidRPr="00067301">
        <w:rPr>
          <w:rFonts w:ascii="Helvetica" w:hAnsi="Helvetica" w:cs="Arial"/>
          <w:sz w:val="22"/>
          <w:szCs w:val="22"/>
        </w:rPr>
        <w:t xml:space="preserve"> explain</w:t>
      </w:r>
      <w:r w:rsidR="00323B0C">
        <w:rPr>
          <w:rFonts w:ascii="Helvetica" w:hAnsi="Helvetica" w:cs="Arial"/>
          <w:sz w:val="22"/>
          <w:szCs w:val="22"/>
        </w:rPr>
        <w:t>ing</w:t>
      </w:r>
      <w:r w:rsidR="00323B0C" w:rsidRPr="00067301">
        <w:rPr>
          <w:rFonts w:ascii="Helvetica" w:hAnsi="Helvetica" w:cs="Arial"/>
          <w:sz w:val="22"/>
          <w:szCs w:val="22"/>
        </w:rPr>
        <w:t xml:space="preserve"> how to make a celadonite electron source. These sources have shown a long life</w:t>
      </w:r>
      <w:r w:rsidR="00323B0C">
        <w:rPr>
          <w:rFonts w:ascii="Helvetica" w:hAnsi="Helvetica" w:cs="Arial"/>
          <w:sz w:val="22"/>
          <w:szCs w:val="22"/>
        </w:rPr>
        <w:t>time</w:t>
      </w:r>
      <w:r w:rsidR="00323B0C" w:rsidRPr="00067301">
        <w:rPr>
          <w:rFonts w:ascii="Helvetica" w:hAnsi="Helvetica" w:cs="Arial"/>
          <w:sz w:val="22"/>
          <w:szCs w:val="22"/>
        </w:rPr>
        <w:t xml:space="preserve"> and </w:t>
      </w:r>
      <w:r w:rsidR="00323B0C">
        <w:rPr>
          <w:rFonts w:ascii="Helvetica" w:hAnsi="Helvetica" w:cs="Arial"/>
          <w:sz w:val="22"/>
          <w:szCs w:val="22"/>
        </w:rPr>
        <w:t>its</w:t>
      </w:r>
      <w:r w:rsidR="00323B0C" w:rsidRPr="00067301">
        <w:rPr>
          <w:rFonts w:ascii="Helvetica" w:hAnsi="Helvetica" w:cs="Arial"/>
          <w:sz w:val="22"/>
          <w:szCs w:val="22"/>
        </w:rPr>
        <w:t xml:space="preserve"> brightness </w:t>
      </w:r>
      <w:r w:rsidR="00323B0C">
        <w:rPr>
          <w:rFonts w:ascii="Helvetica" w:hAnsi="Helvetica" w:cs="Arial"/>
          <w:sz w:val="22"/>
          <w:szCs w:val="22"/>
        </w:rPr>
        <w:t xml:space="preserve">is </w:t>
      </w:r>
      <w:r w:rsidR="00323B0C" w:rsidRPr="00067301">
        <w:rPr>
          <w:rFonts w:ascii="Helvetica" w:hAnsi="Helvetica" w:cs="Arial"/>
          <w:sz w:val="22"/>
          <w:szCs w:val="22"/>
        </w:rPr>
        <w:t xml:space="preserve">equivalent to </w:t>
      </w:r>
      <w:r w:rsidR="00323B0C">
        <w:rPr>
          <w:rFonts w:ascii="Helvetica" w:hAnsi="Helvetica" w:cs="Arial"/>
          <w:sz w:val="22"/>
          <w:szCs w:val="22"/>
        </w:rPr>
        <w:t xml:space="preserve">that of </w:t>
      </w:r>
      <w:r w:rsidR="00323B0C" w:rsidRPr="00067301">
        <w:rPr>
          <w:rFonts w:ascii="Helvetica" w:hAnsi="Helvetica" w:cs="Arial"/>
          <w:sz w:val="22"/>
          <w:szCs w:val="22"/>
        </w:rPr>
        <w:t>field emission metal tips</w:t>
      </w:r>
      <w:r w:rsidR="002E03F1">
        <w:rPr>
          <w:rFonts w:ascii="Helvetica" w:hAnsi="Helvetica" w:cs="Arial"/>
          <w:sz w:val="22"/>
          <w:szCs w:val="22"/>
        </w:rPr>
        <w:t xml:space="preserve"> </w:t>
      </w:r>
      <w:r w:rsidR="002E03F1">
        <w:rPr>
          <w:rFonts w:ascii="Helvetica" w:hAnsi="Helvetica" w:cs="Arial"/>
          <w:b/>
          <w:bCs/>
          <w:sz w:val="22"/>
          <w:szCs w:val="22"/>
        </w:rPr>
        <w:t>[1]</w:t>
      </w:r>
      <w:r w:rsidR="00323B0C" w:rsidRPr="00067301">
        <w:rPr>
          <w:rFonts w:ascii="Helvetica" w:hAnsi="Helvetica" w:cs="Arial"/>
          <w:sz w:val="22"/>
          <w:szCs w:val="22"/>
        </w:rPr>
        <w:t>.</w:t>
      </w:r>
    </w:p>
    <w:p w14:paraId="5F57A161" w14:textId="4CCCD373" w:rsidR="002E03F1" w:rsidRPr="002E03F1" w:rsidRDefault="002E03F1" w:rsidP="002E03F1">
      <w:pPr>
        <w:pStyle w:val="ColorfulList-Accent11"/>
        <w:ind w:left="1800"/>
        <w:outlineLvl w:val="0"/>
        <w:rPr>
          <w:rFonts w:ascii="Helvetica" w:hAnsi="Helvetica" w:cs="Arial"/>
          <w:sz w:val="22"/>
          <w:szCs w:val="22"/>
        </w:rPr>
      </w:pPr>
    </w:p>
    <w:p w14:paraId="46A4D694" w14:textId="68D8AE14" w:rsidR="002E03F1" w:rsidRDefault="002E03F1" w:rsidP="002E03F1">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48CBE4F9" w14:textId="77777777" w:rsidR="00330F1B" w:rsidRPr="00511F52" w:rsidRDefault="00330F1B" w:rsidP="00330F1B">
      <w:pPr>
        <w:ind w:left="1080"/>
        <w:contextualSpacing/>
        <w:outlineLvl w:val="0"/>
        <w:rPr>
          <w:rFonts w:ascii="Helvetica" w:hAnsi="Helvetica" w:cs="Arial"/>
          <w:sz w:val="22"/>
          <w:szCs w:val="22"/>
        </w:rPr>
      </w:pPr>
    </w:p>
    <w:p w14:paraId="06FDACF8" w14:textId="0C6BE76F" w:rsidR="00336C61" w:rsidRDefault="00F5624E" w:rsidP="00F66A7A">
      <w:pPr>
        <w:pStyle w:val="ColorfulList-Accent11"/>
        <w:numPr>
          <w:ilvl w:val="1"/>
          <w:numId w:val="9"/>
        </w:numPr>
        <w:outlineLvl w:val="0"/>
        <w:rPr>
          <w:rFonts w:ascii="Helvetica" w:hAnsi="Helvetica" w:cs="Arial"/>
          <w:sz w:val="22"/>
          <w:szCs w:val="22"/>
        </w:rPr>
      </w:pPr>
      <w:proofErr w:type="spellStart"/>
      <w:r w:rsidRPr="00323B0C">
        <w:rPr>
          <w:rFonts w:ascii="Helvetica" w:hAnsi="Helvetica" w:cs="Arial"/>
          <w:b/>
          <w:sz w:val="22"/>
          <w:szCs w:val="22"/>
          <w:u w:val="single"/>
        </w:rPr>
        <w:t>Salançon</w:t>
      </w:r>
      <w:proofErr w:type="spellEnd"/>
      <w:r w:rsidRPr="00323B0C">
        <w:rPr>
          <w:rFonts w:ascii="Helvetica" w:hAnsi="Helvetica" w:cs="Arial"/>
          <w:b/>
          <w:sz w:val="22"/>
          <w:szCs w:val="22"/>
          <w:u w:val="single"/>
        </w:rPr>
        <w:t xml:space="preserve"> Evelyne</w:t>
      </w:r>
      <w:r w:rsidR="000D35D9" w:rsidRPr="00323B0C">
        <w:rPr>
          <w:rFonts w:ascii="Helvetica" w:hAnsi="Helvetica" w:cs="Arial"/>
          <w:sz w:val="22"/>
          <w:szCs w:val="22"/>
        </w:rPr>
        <w:t xml:space="preserve">: </w:t>
      </w:r>
      <w:r w:rsidR="00C566CF" w:rsidRPr="00323B0C">
        <w:rPr>
          <w:rFonts w:ascii="Helvetica" w:hAnsi="Helvetica" w:cs="Arial"/>
          <w:sz w:val="22"/>
          <w:szCs w:val="22"/>
        </w:rPr>
        <w:t>Using this electron source in a projection microscope associated with an electrostatic lens makes it possible to work with a large source-object distance.</w:t>
      </w:r>
      <w:r w:rsidR="00FB7C13" w:rsidRPr="00323B0C">
        <w:rPr>
          <w:rFonts w:ascii="Helvetica" w:hAnsi="Helvetica" w:cs="Arial"/>
          <w:sz w:val="22"/>
          <w:szCs w:val="22"/>
        </w:rPr>
        <w:t xml:space="preserve"> This prevents the</w:t>
      </w:r>
      <w:r w:rsidR="00467E8C" w:rsidRPr="00323B0C">
        <w:rPr>
          <w:rFonts w:ascii="Helvetica" w:hAnsi="Helvetica" w:cs="Arial"/>
          <w:sz w:val="22"/>
          <w:szCs w:val="22"/>
        </w:rPr>
        <w:t xml:space="preserve"> source</w:t>
      </w:r>
      <w:r w:rsidR="00FB7C13" w:rsidRPr="00323B0C">
        <w:rPr>
          <w:rFonts w:ascii="Helvetica" w:hAnsi="Helvetica" w:cs="Arial"/>
          <w:sz w:val="22"/>
          <w:szCs w:val="22"/>
        </w:rPr>
        <w:t xml:space="preserve"> crash-risk and </w:t>
      </w:r>
      <w:r w:rsidR="00467E8C" w:rsidRPr="00323B0C">
        <w:rPr>
          <w:rFonts w:ascii="Helvetica" w:hAnsi="Helvetica" w:cs="Arial"/>
          <w:sz w:val="22"/>
          <w:szCs w:val="22"/>
        </w:rPr>
        <w:t xml:space="preserve">image distortion by decreasing local field </w:t>
      </w:r>
      <w:r w:rsidR="00FB7C13" w:rsidRPr="00323B0C">
        <w:rPr>
          <w:rFonts w:ascii="Helvetica" w:hAnsi="Helvetica" w:cs="Arial"/>
          <w:sz w:val="22"/>
          <w:szCs w:val="22"/>
        </w:rPr>
        <w:t>effect on the object</w:t>
      </w:r>
      <w:r w:rsidR="002E03F1">
        <w:rPr>
          <w:rFonts w:ascii="Helvetica" w:hAnsi="Helvetica" w:cs="Arial"/>
          <w:sz w:val="22"/>
          <w:szCs w:val="22"/>
        </w:rPr>
        <w:t xml:space="preserve"> </w:t>
      </w:r>
      <w:r w:rsidR="002E03F1">
        <w:rPr>
          <w:rFonts w:ascii="Helvetica" w:hAnsi="Helvetica" w:cs="Arial"/>
          <w:b/>
          <w:bCs/>
          <w:sz w:val="22"/>
          <w:szCs w:val="22"/>
        </w:rPr>
        <w:t>[1]</w:t>
      </w:r>
      <w:r w:rsidR="00FB7C13" w:rsidRPr="00323B0C">
        <w:rPr>
          <w:rFonts w:ascii="Helvetica" w:hAnsi="Helvetica" w:cs="Arial"/>
          <w:sz w:val="22"/>
          <w:szCs w:val="22"/>
        </w:rPr>
        <w:t>.</w:t>
      </w:r>
    </w:p>
    <w:p w14:paraId="6AF7D0A2" w14:textId="77777777" w:rsidR="002E03F1" w:rsidRPr="002E03F1" w:rsidRDefault="002E03F1" w:rsidP="002E03F1">
      <w:pPr>
        <w:pStyle w:val="ColorfulList-Accent11"/>
        <w:ind w:left="1800"/>
        <w:outlineLvl w:val="0"/>
        <w:rPr>
          <w:rFonts w:ascii="Helvetica" w:hAnsi="Helvetica" w:cs="Arial"/>
          <w:sz w:val="22"/>
          <w:szCs w:val="22"/>
        </w:rPr>
      </w:pPr>
    </w:p>
    <w:p w14:paraId="229A35B6" w14:textId="53792E73" w:rsidR="002E03F1" w:rsidRPr="00323B0C" w:rsidRDefault="002E03F1" w:rsidP="002E03F1">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15E5C86F" w14:textId="77777777" w:rsidR="001819E3" w:rsidRDefault="001819E3" w:rsidP="00330F1B">
      <w:pPr>
        <w:contextualSpacing/>
        <w:rPr>
          <w:rFonts w:ascii="Helvetica" w:hAnsi="Helvetica" w:cs="Arial"/>
          <w:b/>
          <w:sz w:val="22"/>
          <w:szCs w:val="22"/>
        </w:rPr>
      </w:pPr>
    </w:p>
    <w:p w14:paraId="2B4710D5" w14:textId="77777777" w:rsidR="00336C61" w:rsidRDefault="00336C61" w:rsidP="00330F1B">
      <w:pPr>
        <w:contextualSpacing/>
        <w:rPr>
          <w:rFonts w:ascii="Helvetica" w:hAnsi="Helvetica" w:cs="Arial"/>
          <w:b/>
          <w:sz w:val="22"/>
          <w:szCs w:val="22"/>
        </w:rPr>
      </w:pPr>
    </w:p>
    <w:p w14:paraId="605D924B" w14:textId="77777777" w:rsidR="00336C61" w:rsidRDefault="00336C61">
      <w:pPr>
        <w:rPr>
          <w:rFonts w:ascii="Helvetica" w:hAnsi="Helvetica" w:cs="Arial"/>
          <w:iCs/>
          <w:sz w:val="22"/>
          <w:szCs w:val="22"/>
        </w:rPr>
      </w:pPr>
      <w:r>
        <w:rPr>
          <w:rFonts w:ascii="Helvetica" w:hAnsi="Helvetica" w:cs="Arial"/>
          <w:iCs/>
          <w:sz w:val="22"/>
          <w:szCs w:val="22"/>
        </w:rPr>
        <w:br w:type="page"/>
      </w:r>
    </w:p>
    <w:p w14:paraId="00C23C10"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8D42C06" w14:textId="06D37A33" w:rsidR="00CE10F2" w:rsidRPr="006A6324" w:rsidRDefault="00B63713"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Preparation of the Source</w:t>
      </w:r>
    </w:p>
    <w:p w14:paraId="15D652C0" w14:textId="1897227A" w:rsidR="006E0370" w:rsidRPr="006E0370" w:rsidRDefault="006E0370" w:rsidP="006E0370">
      <w:pPr>
        <w:spacing w:before="240"/>
        <w:ind w:left="1080" w:hanging="720"/>
        <w:outlineLvl w:val="0"/>
        <w:rPr>
          <w:rFonts w:ascii="Helvetica" w:hAnsi="Helvetica" w:cs="Arial"/>
          <w:color w:val="FF0000"/>
          <w:sz w:val="22"/>
          <w:szCs w:val="22"/>
        </w:rPr>
      </w:pPr>
      <w:r w:rsidRPr="006E0370">
        <w:rPr>
          <w:rFonts w:ascii="Helvetica" w:hAnsi="Helvetica" w:cs="Arial"/>
          <w:color w:val="FF0000"/>
          <w:sz w:val="22"/>
          <w:szCs w:val="22"/>
        </w:rPr>
        <w:t xml:space="preserve">2.0.      To begin this procedure, insert the source into stainless-steel tube with an inner diameter of 90 micrometers. Insert a tungsten wire – with a diameter of 50 micrometers – into the tube </w:t>
      </w:r>
      <w:r w:rsidRPr="006E0370">
        <w:rPr>
          <w:rFonts w:ascii="Helvetica" w:hAnsi="Helvetica" w:cs="Arial"/>
          <w:b/>
          <w:bCs/>
          <w:color w:val="FF0000"/>
          <w:sz w:val="22"/>
          <w:szCs w:val="22"/>
        </w:rPr>
        <w:t>[1</w:t>
      </w:r>
      <w:proofErr w:type="gramStart"/>
      <w:r w:rsidRPr="006E0370">
        <w:rPr>
          <w:rFonts w:ascii="Helvetica" w:hAnsi="Helvetica" w:cs="Arial"/>
          <w:b/>
          <w:bCs/>
          <w:color w:val="FF0000"/>
          <w:sz w:val="22"/>
          <w:szCs w:val="22"/>
        </w:rPr>
        <w:t>]</w:t>
      </w:r>
      <w:r w:rsidRPr="006E0370">
        <w:rPr>
          <w:rFonts w:ascii="Helvetica" w:hAnsi="Helvetica" w:cs="Arial"/>
          <w:color w:val="FF0000"/>
          <w:sz w:val="22"/>
          <w:szCs w:val="22"/>
        </w:rPr>
        <w:t>, and</w:t>
      </w:r>
      <w:proofErr w:type="gramEnd"/>
      <w:r w:rsidRPr="006E0370">
        <w:rPr>
          <w:rFonts w:ascii="Helvetica" w:hAnsi="Helvetica" w:cs="Arial"/>
          <w:color w:val="FF0000"/>
          <w:sz w:val="22"/>
          <w:szCs w:val="22"/>
        </w:rPr>
        <w:t xml:space="preserve"> roll the tube under a knife blade to cut it to the required length </w:t>
      </w:r>
      <w:r w:rsidRPr="006E0370">
        <w:rPr>
          <w:rFonts w:ascii="Helvetica" w:hAnsi="Helvetica" w:cs="Arial"/>
          <w:b/>
          <w:bCs/>
          <w:color w:val="FF0000"/>
          <w:sz w:val="22"/>
          <w:szCs w:val="22"/>
        </w:rPr>
        <w:t>[2]</w:t>
      </w:r>
      <w:r w:rsidRPr="006E0370">
        <w:rPr>
          <w:rFonts w:ascii="Helvetica" w:hAnsi="Helvetica" w:cs="Arial"/>
          <w:color w:val="FF0000"/>
          <w:sz w:val="22"/>
          <w:szCs w:val="22"/>
        </w:rPr>
        <w:t>.</w:t>
      </w:r>
    </w:p>
    <w:p w14:paraId="791258CA" w14:textId="091EE589" w:rsidR="006E0370" w:rsidRPr="006E0370" w:rsidRDefault="006E0370" w:rsidP="006E0370">
      <w:pPr>
        <w:spacing w:before="240"/>
        <w:ind w:left="1350" w:hanging="630"/>
        <w:outlineLvl w:val="0"/>
        <w:rPr>
          <w:rFonts w:ascii="Helvetica" w:hAnsi="Helvetica" w:cs="Arial"/>
          <w:color w:val="FF0000"/>
          <w:sz w:val="22"/>
          <w:szCs w:val="22"/>
        </w:rPr>
      </w:pPr>
      <w:r w:rsidRPr="006E0370">
        <w:rPr>
          <w:rFonts w:ascii="Helvetica" w:hAnsi="Helvetica" w:cs="Arial"/>
          <w:color w:val="FF0000"/>
          <w:sz w:val="22"/>
          <w:szCs w:val="22"/>
        </w:rPr>
        <w:t>2.0.1. Talent shows the tube and the tungsten wire.</w:t>
      </w:r>
    </w:p>
    <w:p w14:paraId="015863EF" w14:textId="79DA8531" w:rsidR="006E0370" w:rsidRPr="006E0370" w:rsidRDefault="006E0370" w:rsidP="006E0370">
      <w:pPr>
        <w:spacing w:before="240"/>
        <w:ind w:left="1350" w:hanging="630"/>
        <w:outlineLvl w:val="0"/>
        <w:rPr>
          <w:rFonts w:ascii="Helvetica" w:hAnsi="Helvetica" w:cs="Arial"/>
          <w:color w:val="FF0000"/>
          <w:sz w:val="22"/>
          <w:szCs w:val="22"/>
        </w:rPr>
      </w:pPr>
      <w:r w:rsidRPr="006E0370">
        <w:rPr>
          <w:rFonts w:ascii="Helvetica" w:hAnsi="Helvetica" w:cs="Arial"/>
          <w:color w:val="FF0000"/>
          <w:sz w:val="22"/>
          <w:szCs w:val="22"/>
        </w:rPr>
        <w:t>2.0.2. Talent cuts the tube.</w:t>
      </w:r>
    </w:p>
    <w:p w14:paraId="5EA9B87F" w14:textId="30BD6EB3" w:rsidR="00125924" w:rsidRDefault="006E0370" w:rsidP="003138D4">
      <w:pPr>
        <w:numPr>
          <w:ilvl w:val="1"/>
          <w:numId w:val="12"/>
        </w:numPr>
        <w:spacing w:before="240"/>
        <w:outlineLvl w:val="0"/>
        <w:rPr>
          <w:rFonts w:ascii="Helvetica" w:hAnsi="Helvetica" w:cs="Arial"/>
          <w:sz w:val="22"/>
          <w:szCs w:val="22"/>
        </w:rPr>
      </w:pPr>
      <w:r w:rsidRPr="006E0370">
        <w:rPr>
          <w:rFonts w:ascii="Helvetica" w:hAnsi="Helvetica" w:cs="Arial"/>
          <w:color w:val="FF0000"/>
          <w:sz w:val="22"/>
          <w:szCs w:val="22"/>
        </w:rPr>
        <w:t>F</w:t>
      </w:r>
      <w:r w:rsidR="00912FFB">
        <w:rPr>
          <w:rFonts w:ascii="Helvetica" w:hAnsi="Helvetica" w:cs="Arial"/>
          <w:sz w:val="22"/>
          <w:szCs w:val="22"/>
        </w:rPr>
        <w:t xml:space="preserve">ix the source support underneath an optical microscope </w:t>
      </w:r>
      <w:r w:rsidR="00912FFB">
        <w:rPr>
          <w:rFonts w:ascii="Helvetica" w:hAnsi="Helvetica" w:cs="Arial"/>
          <w:b/>
          <w:bCs/>
          <w:sz w:val="22"/>
          <w:szCs w:val="22"/>
        </w:rPr>
        <w:t>[1]</w:t>
      </w:r>
      <w:r w:rsidR="00912FFB">
        <w:rPr>
          <w:rFonts w:ascii="Helvetica" w:hAnsi="Helvetica" w:cs="Arial"/>
          <w:sz w:val="22"/>
          <w:szCs w:val="22"/>
        </w:rPr>
        <w:t xml:space="preserve">. Insert </w:t>
      </w:r>
      <w:r w:rsidR="00D2780D">
        <w:rPr>
          <w:rFonts w:ascii="Helvetica" w:hAnsi="Helvetica" w:cs="Arial"/>
          <w:sz w:val="22"/>
          <w:szCs w:val="22"/>
        </w:rPr>
        <w:t>a</w:t>
      </w:r>
      <w:r w:rsidR="00912FFB">
        <w:rPr>
          <w:rFonts w:ascii="Helvetica" w:hAnsi="Helvetica" w:cs="Arial"/>
          <w:sz w:val="22"/>
          <w:szCs w:val="22"/>
        </w:rPr>
        <w:t xml:space="preserve"> </w:t>
      </w:r>
      <w:proofErr w:type="gramStart"/>
      <w:r w:rsidR="00912FFB">
        <w:rPr>
          <w:rFonts w:ascii="Helvetica" w:hAnsi="Helvetica" w:cs="Arial"/>
          <w:sz w:val="22"/>
          <w:szCs w:val="22"/>
        </w:rPr>
        <w:t>10 micrometer</w:t>
      </w:r>
      <w:proofErr w:type="gramEnd"/>
      <w:r w:rsidR="00912FFB">
        <w:rPr>
          <w:rFonts w:ascii="Helvetica" w:hAnsi="Helvetica" w:cs="Arial"/>
          <w:sz w:val="22"/>
          <w:szCs w:val="22"/>
        </w:rPr>
        <w:t xml:space="preserve"> carbon fi</w:t>
      </w:r>
      <w:r w:rsidR="00D2780D">
        <w:rPr>
          <w:rFonts w:ascii="Helvetica" w:hAnsi="Helvetica" w:cs="Arial"/>
          <w:sz w:val="22"/>
          <w:szCs w:val="22"/>
        </w:rPr>
        <w:t>b</w:t>
      </w:r>
      <w:r w:rsidR="00912FFB">
        <w:rPr>
          <w:rFonts w:ascii="Helvetica" w:hAnsi="Helvetica" w:cs="Arial"/>
          <w:sz w:val="22"/>
          <w:szCs w:val="22"/>
        </w:rPr>
        <w:t xml:space="preserve">er into the stainless-steel tube </w:t>
      </w:r>
      <w:r w:rsidR="00912FFB">
        <w:rPr>
          <w:rFonts w:ascii="Helvetica" w:hAnsi="Helvetica" w:cs="Arial"/>
          <w:b/>
          <w:bCs/>
          <w:sz w:val="22"/>
          <w:szCs w:val="22"/>
        </w:rPr>
        <w:t>[2]</w:t>
      </w:r>
      <w:r w:rsidR="00912FFB">
        <w:rPr>
          <w:rFonts w:ascii="Helvetica" w:hAnsi="Helvetica" w:cs="Arial"/>
          <w:sz w:val="22"/>
          <w:szCs w:val="22"/>
        </w:rPr>
        <w:t xml:space="preserve"> and glue the carbon fiber to the tube with silver lacquer </w:t>
      </w:r>
      <w:r w:rsidR="00912FFB">
        <w:rPr>
          <w:rFonts w:ascii="Helvetica" w:hAnsi="Helvetica" w:cs="Arial"/>
          <w:b/>
          <w:bCs/>
          <w:sz w:val="22"/>
          <w:szCs w:val="22"/>
        </w:rPr>
        <w:t>[3]</w:t>
      </w:r>
      <w:r w:rsidR="00912FFB">
        <w:rPr>
          <w:rFonts w:ascii="Helvetica" w:hAnsi="Helvetica" w:cs="Arial"/>
          <w:sz w:val="22"/>
          <w:szCs w:val="22"/>
        </w:rPr>
        <w:t>.</w:t>
      </w:r>
    </w:p>
    <w:p w14:paraId="48B4E6EF" w14:textId="74F70AA7" w:rsidR="00912FFB" w:rsidRDefault="006748C0" w:rsidP="00912FFB">
      <w:pPr>
        <w:numPr>
          <w:ilvl w:val="2"/>
          <w:numId w:val="12"/>
        </w:numPr>
        <w:spacing w:before="240"/>
        <w:outlineLvl w:val="0"/>
        <w:rPr>
          <w:rFonts w:ascii="Helvetica" w:hAnsi="Helvetica" w:cs="Arial"/>
          <w:sz w:val="22"/>
          <w:szCs w:val="22"/>
        </w:rPr>
      </w:pPr>
      <w:r>
        <w:rPr>
          <w:rFonts w:ascii="Helvetica" w:hAnsi="Helvetica" w:cs="Arial"/>
          <w:sz w:val="22"/>
          <w:szCs w:val="22"/>
        </w:rPr>
        <w:t xml:space="preserve">Establishing shot of the talent approaching the optical </w:t>
      </w:r>
      <w:proofErr w:type="gramStart"/>
      <w:r>
        <w:rPr>
          <w:rFonts w:ascii="Helvetica" w:hAnsi="Helvetica" w:cs="Arial"/>
          <w:sz w:val="22"/>
          <w:szCs w:val="22"/>
        </w:rPr>
        <w:t>microscope, and</w:t>
      </w:r>
      <w:proofErr w:type="gramEnd"/>
      <w:r>
        <w:rPr>
          <w:rFonts w:ascii="Helvetica" w:hAnsi="Helvetica" w:cs="Arial"/>
          <w:sz w:val="22"/>
          <w:szCs w:val="22"/>
        </w:rPr>
        <w:t xml:space="preserve"> securing the source support underneath the microscope.</w:t>
      </w:r>
      <w:r w:rsidR="002E03F1">
        <w:rPr>
          <w:rFonts w:ascii="Helvetica" w:hAnsi="Helvetica" w:cs="Arial"/>
          <w:sz w:val="22"/>
          <w:szCs w:val="22"/>
        </w:rPr>
        <w:t xml:space="preserve"> </w:t>
      </w:r>
      <w:r w:rsidR="002E03F1" w:rsidRPr="002E03F1">
        <w:rPr>
          <w:rFonts w:ascii="Helvetica" w:hAnsi="Helvetica" w:cs="Arial"/>
          <w:i/>
          <w:iCs/>
          <w:color w:val="0000FF"/>
          <w:sz w:val="22"/>
          <w:szCs w:val="22"/>
        </w:rPr>
        <w:t>Videographer: This is one of the most important steps for viewers to see.</w:t>
      </w:r>
    </w:p>
    <w:p w14:paraId="5C70AD85" w14:textId="3939D71E" w:rsidR="00912FFB" w:rsidRDefault="009C648F" w:rsidP="00912FFB">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D2780D">
        <w:rPr>
          <w:rFonts w:ascii="Helvetica" w:hAnsi="Helvetica" w:cs="Arial"/>
          <w:sz w:val="22"/>
          <w:szCs w:val="22"/>
        </w:rPr>
        <w:t>inserts a carbon fiber into the stainless-steel tube.</w:t>
      </w:r>
      <w:r w:rsidR="006E0370">
        <w:rPr>
          <w:rFonts w:ascii="Helvetica" w:hAnsi="Helvetica" w:cs="Arial"/>
          <w:sz w:val="22"/>
          <w:szCs w:val="22"/>
        </w:rPr>
        <w:t xml:space="preserve"> </w:t>
      </w:r>
      <w:r w:rsidR="006E0370" w:rsidRPr="006E0370">
        <w:rPr>
          <w:rFonts w:ascii="Helvetica" w:hAnsi="Helvetica" w:cs="Arial"/>
          <w:sz w:val="22"/>
          <w:szCs w:val="22"/>
          <w:highlight w:val="green"/>
        </w:rPr>
        <w:t>(Author Comment: We also filmed a shot called 2.1.2scope)</w:t>
      </w:r>
      <w:r w:rsidR="006E0370">
        <w:rPr>
          <w:rFonts w:ascii="Helvetica" w:hAnsi="Helvetica" w:cs="Arial"/>
          <w:sz w:val="22"/>
          <w:szCs w:val="22"/>
        </w:rPr>
        <w:t xml:space="preserve"> </w:t>
      </w:r>
      <w:r w:rsidR="006E0370" w:rsidRPr="00E647D0">
        <w:rPr>
          <w:rFonts w:ascii="Helvetica" w:hAnsi="Helvetica" w:cs="Arial"/>
          <w:sz w:val="22"/>
          <w:szCs w:val="22"/>
          <w:highlight w:val="green"/>
        </w:rPr>
        <w:t xml:space="preserve">(Editor: I’m not sure </w:t>
      </w:r>
      <w:r w:rsidR="00E647D0" w:rsidRPr="00E647D0">
        <w:rPr>
          <w:rFonts w:ascii="Helvetica" w:hAnsi="Helvetica" w:cs="Arial"/>
          <w:sz w:val="22"/>
          <w:szCs w:val="22"/>
          <w:highlight w:val="green"/>
        </w:rPr>
        <w:t>where or how the authors want this shown. If it looks good enough, perhaps use it here instead of 2.1.2)</w:t>
      </w:r>
    </w:p>
    <w:p w14:paraId="319D7F34" w14:textId="7541A94D" w:rsidR="00912FFB" w:rsidRPr="006A6324" w:rsidRDefault="00D2780D" w:rsidP="00912FFB">
      <w:pPr>
        <w:numPr>
          <w:ilvl w:val="2"/>
          <w:numId w:val="12"/>
        </w:numPr>
        <w:spacing w:before="240"/>
        <w:outlineLvl w:val="0"/>
        <w:rPr>
          <w:rFonts w:ascii="Helvetica" w:hAnsi="Helvetica" w:cs="Arial"/>
          <w:sz w:val="22"/>
          <w:szCs w:val="22"/>
        </w:rPr>
      </w:pPr>
      <w:r>
        <w:rPr>
          <w:rFonts w:ascii="Helvetica" w:hAnsi="Helvetica" w:cs="Arial"/>
          <w:sz w:val="22"/>
          <w:szCs w:val="22"/>
        </w:rPr>
        <w:t>Talent glues the carbon fiber to the tube with silver lacquer.</w:t>
      </w:r>
      <w:r w:rsidR="006E0370">
        <w:rPr>
          <w:rFonts w:ascii="Helvetica" w:hAnsi="Helvetica" w:cs="Arial"/>
          <w:sz w:val="22"/>
          <w:szCs w:val="22"/>
        </w:rPr>
        <w:t xml:space="preserve"> </w:t>
      </w:r>
      <w:r w:rsidR="006E0370" w:rsidRPr="006E0370">
        <w:rPr>
          <w:rFonts w:ascii="Helvetica" w:hAnsi="Helvetica" w:cs="Arial"/>
          <w:sz w:val="22"/>
          <w:szCs w:val="22"/>
          <w:highlight w:val="green"/>
        </w:rPr>
        <w:t>(Author Comment: We also filmed a shot called 2.1.</w:t>
      </w:r>
      <w:r w:rsidR="006E0370">
        <w:rPr>
          <w:rFonts w:ascii="Helvetica" w:hAnsi="Helvetica" w:cs="Arial"/>
          <w:sz w:val="22"/>
          <w:szCs w:val="22"/>
          <w:highlight w:val="green"/>
        </w:rPr>
        <w:t>3</w:t>
      </w:r>
      <w:r w:rsidR="006E0370" w:rsidRPr="006E0370">
        <w:rPr>
          <w:rFonts w:ascii="Helvetica" w:hAnsi="Helvetica" w:cs="Arial"/>
          <w:sz w:val="22"/>
          <w:szCs w:val="22"/>
          <w:highlight w:val="green"/>
        </w:rPr>
        <w:t>scope)</w:t>
      </w:r>
      <w:r w:rsidR="00E647D0">
        <w:rPr>
          <w:rFonts w:ascii="Helvetica" w:hAnsi="Helvetica" w:cs="Arial"/>
          <w:sz w:val="22"/>
          <w:szCs w:val="22"/>
        </w:rPr>
        <w:t xml:space="preserve"> </w:t>
      </w:r>
      <w:r w:rsidR="00E647D0" w:rsidRPr="00E647D0">
        <w:rPr>
          <w:rFonts w:ascii="Helvetica" w:hAnsi="Helvetica" w:cs="Arial"/>
          <w:sz w:val="22"/>
          <w:szCs w:val="22"/>
          <w:highlight w:val="green"/>
        </w:rPr>
        <w:t>(Editor: I’m not sure where or how the authors want this shown. If it looks good enough, perhaps use it here instead of 2.1.</w:t>
      </w:r>
      <w:r w:rsidR="00E647D0">
        <w:rPr>
          <w:rFonts w:ascii="Helvetica" w:hAnsi="Helvetica" w:cs="Arial"/>
          <w:sz w:val="22"/>
          <w:szCs w:val="22"/>
          <w:highlight w:val="green"/>
        </w:rPr>
        <w:t>3</w:t>
      </w:r>
      <w:r w:rsidR="00E647D0" w:rsidRPr="00E647D0">
        <w:rPr>
          <w:rFonts w:ascii="Helvetica" w:hAnsi="Helvetica" w:cs="Arial"/>
          <w:sz w:val="22"/>
          <w:szCs w:val="22"/>
          <w:highlight w:val="green"/>
        </w:rPr>
        <w:t>)</w:t>
      </w:r>
    </w:p>
    <w:p w14:paraId="3017C391" w14:textId="0EAC2428" w:rsidR="00CE10F2" w:rsidRDefault="00912FF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Under a binocular microscope, use cutting tweezers to cut the fiber so that between 100 micrometers and 3 millimeters are left outside of the stainless-steel tube </w:t>
      </w:r>
      <w:r>
        <w:rPr>
          <w:rFonts w:ascii="Helvetica" w:hAnsi="Helvetica" w:cs="Arial"/>
          <w:b/>
          <w:bCs/>
          <w:sz w:val="22"/>
          <w:szCs w:val="22"/>
        </w:rPr>
        <w:t>[1]</w:t>
      </w:r>
      <w:r>
        <w:rPr>
          <w:rFonts w:ascii="Helvetica" w:hAnsi="Helvetica" w:cs="Arial"/>
          <w:sz w:val="22"/>
          <w:szCs w:val="22"/>
        </w:rPr>
        <w:t>.</w:t>
      </w:r>
    </w:p>
    <w:p w14:paraId="19C47572" w14:textId="39561839" w:rsidR="00826CDB" w:rsidRDefault="00826CDB" w:rsidP="00912FFB">
      <w:pPr>
        <w:numPr>
          <w:ilvl w:val="2"/>
          <w:numId w:val="12"/>
        </w:numPr>
        <w:spacing w:before="240"/>
        <w:outlineLvl w:val="0"/>
        <w:rPr>
          <w:rFonts w:ascii="Helvetica" w:hAnsi="Helvetica" w:cs="Arial"/>
          <w:sz w:val="22"/>
          <w:szCs w:val="22"/>
        </w:rPr>
      </w:pPr>
      <w:r>
        <w:rPr>
          <w:rFonts w:ascii="Helvetica" w:hAnsi="Helvetica" w:cs="Arial"/>
          <w:sz w:val="22"/>
          <w:szCs w:val="22"/>
        </w:rPr>
        <w:t xml:space="preserve">SCOPE: </w:t>
      </w:r>
      <w:r w:rsidR="00323B0C">
        <w:rPr>
          <w:rFonts w:ascii="Helvetica" w:hAnsi="Helvetica" w:cs="Arial"/>
          <w:sz w:val="22"/>
          <w:szCs w:val="22"/>
        </w:rPr>
        <w:t>*</w:t>
      </w:r>
      <w:r w:rsidR="00323B0C" w:rsidRPr="00323B0C">
        <w:rPr>
          <w:rFonts w:ascii="Helvetica" w:hAnsi="Helvetica" w:cs="Arial"/>
          <w:sz w:val="22"/>
          <w:szCs w:val="22"/>
          <w:highlight w:val="yellow"/>
        </w:rPr>
        <w:t>To be provided by authors</w:t>
      </w:r>
      <w:r w:rsidR="00323B0C">
        <w:rPr>
          <w:rFonts w:ascii="Helvetica" w:hAnsi="Helvetica" w:cs="Arial"/>
          <w:sz w:val="22"/>
          <w:szCs w:val="22"/>
        </w:rPr>
        <w:t xml:space="preserve">. </w:t>
      </w:r>
      <w:r>
        <w:rPr>
          <w:rFonts w:ascii="Helvetica" w:hAnsi="Helvetica" w:cs="Arial"/>
          <w:sz w:val="22"/>
          <w:szCs w:val="22"/>
        </w:rPr>
        <w:t>Microscope shot of the fiber being cut with cutting tweezers.</w:t>
      </w:r>
      <w:r w:rsidR="00323B0C">
        <w:rPr>
          <w:rFonts w:ascii="Helvetica" w:hAnsi="Helvetica" w:cs="Arial"/>
          <w:sz w:val="22"/>
          <w:szCs w:val="22"/>
        </w:rPr>
        <w:t xml:space="preserve"> </w:t>
      </w:r>
      <w:r w:rsidR="00323B0C" w:rsidRPr="00323B0C">
        <w:rPr>
          <w:rFonts w:ascii="Helvetica" w:hAnsi="Helvetica" w:cs="Arial"/>
          <w:i/>
          <w:iCs/>
          <w:sz w:val="22"/>
          <w:szCs w:val="22"/>
          <w:highlight w:val="yellow"/>
        </w:rPr>
        <w:t xml:space="preserve">Authors, please upload all microscope videos to your </w:t>
      </w:r>
      <w:hyperlink r:id="rId11" w:history="1">
        <w:r w:rsidR="00323B0C" w:rsidRPr="00323B0C">
          <w:rPr>
            <w:rStyle w:val="Hyperlink"/>
            <w:rFonts w:ascii="Helvetica" w:hAnsi="Helvetica" w:cs="Arial"/>
            <w:i/>
            <w:iCs/>
            <w:sz w:val="22"/>
            <w:szCs w:val="22"/>
            <w:highlight w:val="yellow"/>
          </w:rPr>
          <w:t>project page</w:t>
        </w:r>
      </w:hyperlink>
      <w:r w:rsidR="00323B0C" w:rsidRPr="00323B0C">
        <w:rPr>
          <w:rFonts w:ascii="Helvetica" w:hAnsi="Helvetica" w:cs="Arial"/>
          <w:i/>
          <w:iCs/>
          <w:sz w:val="22"/>
          <w:szCs w:val="22"/>
          <w:highlight w:val="yellow"/>
        </w:rPr>
        <w:t>.</w:t>
      </w:r>
    </w:p>
    <w:p w14:paraId="1AB66CF1" w14:textId="1BA4004A" w:rsidR="00C7374B" w:rsidRDefault="00912FF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grind the celadonite with a mortar and pestle </w:t>
      </w:r>
      <w:r>
        <w:rPr>
          <w:rFonts w:ascii="Helvetica" w:hAnsi="Helvetica" w:cs="Arial"/>
          <w:b/>
          <w:bCs/>
          <w:sz w:val="22"/>
          <w:szCs w:val="22"/>
        </w:rPr>
        <w:t>[1]</w:t>
      </w:r>
      <w:r>
        <w:rPr>
          <w:rFonts w:ascii="Helvetica" w:hAnsi="Helvetica" w:cs="Arial"/>
          <w:sz w:val="22"/>
          <w:szCs w:val="22"/>
        </w:rPr>
        <w:t xml:space="preserve">. Weigh </w:t>
      </w:r>
      <w:r w:rsidR="004B14BE">
        <w:rPr>
          <w:rFonts w:ascii="Helvetica" w:hAnsi="Helvetica" w:cs="Arial"/>
          <w:sz w:val="22"/>
          <w:szCs w:val="22"/>
        </w:rPr>
        <w:t xml:space="preserve">out 0.2 milligrams of celadonite powder </w:t>
      </w:r>
      <w:r w:rsidR="004B14BE">
        <w:rPr>
          <w:rFonts w:ascii="Helvetica" w:hAnsi="Helvetica" w:cs="Arial"/>
          <w:b/>
          <w:bCs/>
          <w:sz w:val="22"/>
          <w:szCs w:val="22"/>
        </w:rPr>
        <w:t>[2]</w:t>
      </w:r>
      <w:r w:rsidR="004B14BE">
        <w:rPr>
          <w:rFonts w:ascii="Helvetica" w:hAnsi="Helvetica" w:cs="Arial"/>
          <w:sz w:val="22"/>
          <w:szCs w:val="22"/>
        </w:rPr>
        <w:t xml:space="preserve"> and dilute it in 10 </w:t>
      </w:r>
      <w:proofErr w:type="gramStart"/>
      <w:r w:rsidR="004B14BE">
        <w:rPr>
          <w:rFonts w:ascii="Helvetica" w:hAnsi="Helvetica" w:cs="Arial"/>
          <w:sz w:val="22"/>
          <w:szCs w:val="22"/>
        </w:rPr>
        <w:t>milliliter</w:t>
      </w:r>
      <w:proofErr w:type="gramEnd"/>
      <w:r w:rsidR="004B14BE">
        <w:rPr>
          <w:rFonts w:ascii="Helvetica" w:hAnsi="Helvetica" w:cs="Arial"/>
          <w:sz w:val="22"/>
          <w:szCs w:val="22"/>
        </w:rPr>
        <w:t xml:space="preserve"> of deionized water </w:t>
      </w:r>
      <w:r w:rsidR="004B14BE">
        <w:rPr>
          <w:rFonts w:ascii="Helvetica" w:hAnsi="Helvetica" w:cs="Arial"/>
          <w:b/>
          <w:bCs/>
          <w:sz w:val="22"/>
          <w:szCs w:val="22"/>
        </w:rPr>
        <w:t>[3]</w:t>
      </w:r>
      <w:r w:rsidR="004B14BE">
        <w:rPr>
          <w:rFonts w:ascii="Helvetica" w:hAnsi="Helvetica" w:cs="Arial"/>
          <w:sz w:val="22"/>
          <w:szCs w:val="22"/>
        </w:rPr>
        <w:t>.</w:t>
      </w:r>
    </w:p>
    <w:p w14:paraId="7DABD2D2" w14:textId="4AECC9B6" w:rsidR="004B14BE" w:rsidRDefault="00746058" w:rsidP="004B14BE">
      <w:pPr>
        <w:numPr>
          <w:ilvl w:val="2"/>
          <w:numId w:val="12"/>
        </w:numPr>
        <w:spacing w:before="240"/>
        <w:outlineLvl w:val="0"/>
        <w:rPr>
          <w:rFonts w:ascii="Helvetica" w:hAnsi="Helvetica" w:cs="Arial"/>
          <w:sz w:val="22"/>
          <w:szCs w:val="22"/>
        </w:rPr>
      </w:pPr>
      <w:r>
        <w:rPr>
          <w:rFonts w:ascii="Helvetica" w:hAnsi="Helvetica" w:cs="Arial"/>
          <w:sz w:val="22"/>
          <w:szCs w:val="22"/>
        </w:rPr>
        <w:t>Talent uses a mortar and pestle to grind the celadonite.</w:t>
      </w:r>
    </w:p>
    <w:p w14:paraId="0F26562F" w14:textId="571C7AE1" w:rsidR="004B14BE" w:rsidRDefault="00746058" w:rsidP="004B14BE">
      <w:pPr>
        <w:numPr>
          <w:ilvl w:val="2"/>
          <w:numId w:val="12"/>
        </w:numPr>
        <w:spacing w:before="240"/>
        <w:outlineLvl w:val="0"/>
        <w:rPr>
          <w:rFonts w:ascii="Helvetica" w:hAnsi="Helvetica" w:cs="Arial"/>
          <w:sz w:val="22"/>
          <w:szCs w:val="22"/>
        </w:rPr>
      </w:pPr>
      <w:r>
        <w:rPr>
          <w:rFonts w:ascii="Helvetica" w:hAnsi="Helvetica" w:cs="Arial"/>
          <w:sz w:val="22"/>
          <w:szCs w:val="22"/>
        </w:rPr>
        <w:t>Talent weighs the celadonite powder.</w:t>
      </w:r>
      <w:r w:rsidR="002E03F1">
        <w:rPr>
          <w:rFonts w:ascii="Helvetica" w:hAnsi="Helvetica" w:cs="Arial"/>
          <w:sz w:val="22"/>
          <w:szCs w:val="22"/>
        </w:rPr>
        <w:t xml:space="preserve"> </w:t>
      </w:r>
      <w:r w:rsidR="002E03F1" w:rsidRPr="002E03F1">
        <w:rPr>
          <w:rFonts w:ascii="Helvetica" w:hAnsi="Helvetica" w:cs="Arial"/>
          <w:i/>
          <w:iCs/>
          <w:color w:val="0000FF"/>
          <w:sz w:val="22"/>
          <w:szCs w:val="22"/>
        </w:rPr>
        <w:t>Videographer: This is one of the most important steps for viewers to see.</w:t>
      </w:r>
    </w:p>
    <w:p w14:paraId="23E4D798" w14:textId="7A40B5D0" w:rsidR="004B14BE" w:rsidRDefault="00746058" w:rsidP="004B14BE">
      <w:pPr>
        <w:numPr>
          <w:ilvl w:val="2"/>
          <w:numId w:val="12"/>
        </w:numPr>
        <w:spacing w:before="240"/>
        <w:outlineLvl w:val="0"/>
        <w:rPr>
          <w:rFonts w:ascii="Helvetica" w:hAnsi="Helvetica" w:cs="Arial"/>
          <w:sz w:val="22"/>
          <w:szCs w:val="22"/>
        </w:rPr>
      </w:pPr>
      <w:r>
        <w:rPr>
          <w:rFonts w:ascii="Helvetica" w:hAnsi="Helvetica" w:cs="Arial"/>
          <w:sz w:val="22"/>
          <w:szCs w:val="22"/>
        </w:rPr>
        <w:t>Talent dilutes the celadonite powder in deionized water.</w:t>
      </w:r>
    </w:p>
    <w:p w14:paraId="7B1ABD47" w14:textId="7E0327FA" w:rsidR="004B14BE" w:rsidRDefault="004B14BE"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Place an ultrasound tip directly into the celadonite-containing water </w:t>
      </w:r>
      <w:r>
        <w:rPr>
          <w:rFonts w:ascii="Helvetica" w:hAnsi="Helvetica" w:cs="Arial"/>
          <w:b/>
          <w:bCs/>
          <w:sz w:val="22"/>
          <w:szCs w:val="22"/>
        </w:rPr>
        <w:t>[1]</w:t>
      </w:r>
      <w:r>
        <w:rPr>
          <w:rFonts w:ascii="Helvetica" w:hAnsi="Helvetica" w:cs="Arial"/>
          <w:sz w:val="22"/>
          <w:szCs w:val="22"/>
        </w:rPr>
        <w:t xml:space="preserve"> and use an ultrasonic frequency of 30 kilohertz and a power of 50 watts for 30 seconds to break up the aggregates </w:t>
      </w:r>
      <w:r>
        <w:rPr>
          <w:rFonts w:ascii="Helvetica" w:hAnsi="Helvetica" w:cs="Arial"/>
          <w:b/>
          <w:bCs/>
          <w:sz w:val="22"/>
          <w:szCs w:val="22"/>
        </w:rPr>
        <w:t>[2]</w:t>
      </w:r>
      <w:r>
        <w:rPr>
          <w:rFonts w:ascii="Helvetica" w:hAnsi="Helvetica" w:cs="Arial"/>
          <w:sz w:val="22"/>
          <w:szCs w:val="22"/>
        </w:rPr>
        <w:t>.</w:t>
      </w:r>
    </w:p>
    <w:p w14:paraId="5A218EFD" w14:textId="2DDD0F77" w:rsidR="004B14BE" w:rsidRDefault="00222438" w:rsidP="004B14BE">
      <w:pPr>
        <w:numPr>
          <w:ilvl w:val="2"/>
          <w:numId w:val="12"/>
        </w:numPr>
        <w:spacing w:before="240"/>
        <w:outlineLvl w:val="0"/>
        <w:rPr>
          <w:rFonts w:ascii="Helvetica" w:hAnsi="Helvetica" w:cs="Arial"/>
          <w:sz w:val="22"/>
          <w:szCs w:val="22"/>
        </w:rPr>
      </w:pPr>
      <w:r>
        <w:rPr>
          <w:rFonts w:ascii="Helvetica" w:hAnsi="Helvetica" w:cs="Arial"/>
          <w:sz w:val="22"/>
          <w:szCs w:val="22"/>
        </w:rPr>
        <w:t>Talent places an ultrasound tip directly into the celadonite-containing water.</w:t>
      </w:r>
    </w:p>
    <w:p w14:paraId="5AEAEC1B" w14:textId="559FBAD5" w:rsidR="004B14BE" w:rsidRDefault="00222438" w:rsidP="004B14B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turns on the </w:t>
      </w:r>
      <w:proofErr w:type="spellStart"/>
      <w:r>
        <w:rPr>
          <w:rFonts w:ascii="Helvetica" w:hAnsi="Helvetica" w:cs="Arial"/>
          <w:sz w:val="22"/>
          <w:szCs w:val="22"/>
        </w:rPr>
        <w:t>sonicator</w:t>
      </w:r>
      <w:proofErr w:type="spellEnd"/>
      <w:r>
        <w:rPr>
          <w:rFonts w:ascii="Helvetica" w:hAnsi="Helvetica" w:cs="Arial"/>
          <w:sz w:val="22"/>
          <w:szCs w:val="22"/>
        </w:rPr>
        <w:t xml:space="preserve"> and sonicates the water.</w:t>
      </w:r>
      <w:r w:rsidR="002E03F1">
        <w:rPr>
          <w:rFonts w:ascii="Helvetica" w:hAnsi="Helvetica" w:cs="Arial"/>
          <w:sz w:val="22"/>
          <w:szCs w:val="22"/>
        </w:rPr>
        <w:t xml:space="preserve"> </w:t>
      </w:r>
      <w:r w:rsidR="002E03F1" w:rsidRPr="002E03F1">
        <w:rPr>
          <w:rFonts w:ascii="Helvetica" w:hAnsi="Helvetica" w:cs="Arial"/>
          <w:i/>
          <w:iCs/>
          <w:color w:val="0000FF"/>
          <w:sz w:val="22"/>
          <w:szCs w:val="22"/>
        </w:rPr>
        <w:t>Videographer: This is one of the most important steps for viewers to see.</w:t>
      </w:r>
    </w:p>
    <w:p w14:paraId="22203784" w14:textId="37A0E425" w:rsidR="004B14BE" w:rsidRDefault="004B14B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prepare the deposition environment, connect a capillary holder to a </w:t>
      </w:r>
      <w:r w:rsidR="002034C6">
        <w:rPr>
          <w:rFonts w:ascii="Helvetica" w:hAnsi="Helvetica" w:cs="Arial"/>
          <w:sz w:val="22"/>
          <w:szCs w:val="22"/>
        </w:rPr>
        <w:t xml:space="preserve">pressure controller </w:t>
      </w:r>
      <w:r w:rsidR="002034C6">
        <w:rPr>
          <w:rFonts w:ascii="Helvetica" w:hAnsi="Helvetica" w:cs="Arial"/>
          <w:b/>
          <w:bCs/>
          <w:sz w:val="22"/>
          <w:szCs w:val="22"/>
        </w:rPr>
        <w:t>[1]</w:t>
      </w:r>
      <w:r w:rsidR="002034C6">
        <w:rPr>
          <w:rFonts w:ascii="Helvetica" w:hAnsi="Helvetica" w:cs="Arial"/>
          <w:sz w:val="22"/>
          <w:szCs w:val="22"/>
        </w:rPr>
        <w:t xml:space="preserve">. Maintain the capillary holder under an optical microscope with a multidirectional micro-manipulator </w:t>
      </w:r>
      <w:r w:rsidR="002034C6">
        <w:rPr>
          <w:rFonts w:ascii="Helvetica" w:hAnsi="Helvetica" w:cs="Arial"/>
          <w:b/>
          <w:bCs/>
          <w:sz w:val="22"/>
          <w:szCs w:val="22"/>
        </w:rPr>
        <w:t>[2]</w:t>
      </w:r>
      <w:r w:rsidR="002034C6">
        <w:rPr>
          <w:rFonts w:ascii="Helvetica" w:hAnsi="Helvetica" w:cs="Arial"/>
          <w:sz w:val="22"/>
          <w:szCs w:val="22"/>
        </w:rPr>
        <w:t>.</w:t>
      </w:r>
    </w:p>
    <w:p w14:paraId="325D36BC" w14:textId="07C68761" w:rsidR="002034C6" w:rsidRDefault="00113A38" w:rsidP="002034C6">
      <w:pPr>
        <w:numPr>
          <w:ilvl w:val="2"/>
          <w:numId w:val="12"/>
        </w:numPr>
        <w:spacing w:before="240"/>
        <w:outlineLvl w:val="0"/>
        <w:rPr>
          <w:rFonts w:ascii="Helvetica" w:hAnsi="Helvetica" w:cs="Arial"/>
          <w:sz w:val="22"/>
          <w:szCs w:val="22"/>
        </w:rPr>
      </w:pPr>
      <w:r>
        <w:rPr>
          <w:rFonts w:ascii="Helvetica" w:hAnsi="Helvetica" w:cs="Arial"/>
          <w:sz w:val="22"/>
          <w:szCs w:val="22"/>
        </w:rPr>
        <w:t>Talent connects a capillary holder to a pressure controller.</w:t>
      </w:r>
    </w:p>
    <w:p w14:paraId="4CF4F31D" w14:textId="10BA4A5D" w:rsidR="002034C6" w:rsidRDefault="00113A38" w:rsidP="002034C6">
      <w:pPr>
        <w:numPr>
          <w:ilvl w:val="2"/>
          <w:numId w:val="12"/>
        </w:numPr>
        <w:spacing w:before="240"/>
        <w:outlineLvl w:val="0"/>
        <w:rPr>
          <w:rFonts w:ascii="Helvetica" w:hAnsi="Helvetica" w:cs="Arial"/>
          <w:sz w:val="22"/>
          <w:szCs w:val="22"/>
        </w:rPr>
      </w:pPr>
      <w:r>
        <w:rPr>
          <w:rFonts w:ascii="Helvetica" w:hAnsi="Helvetica" w:cs="Arial"/>
          <w:sz w:val="22"/>
          <w:szCs w:val="22"/>
        </w:rPr>
        <w:t>Talent places the capillary holder into a micro-manipulator under an optical microscope.</w:t>
      </w:r>
    </w:p>
    <w:p w14:paraId="6568B3CC" w14:textId="56794F3C" w:rsidR="004B14BE" w:rsidRDefault="00323B0C" w:rsidP="009A0E7C">
      <w:pPr>
        <w:numPr>
          <w:ilvl w:val="1"/>
          <w:numId w:val="12"/>
        </w:numPr>
        <w:spacing w:before="240"/>
        <w:outlineLvl w:val="0"/>
        <w:rPr>
          <w:rFonts w:ascii="Helvetica" w:hAnsi="Helvetica" w:cs="Arial"/>
          <w:sz w:val="22"/>
          <w:szCs w:val="22"/>
        </w:rPr>
      </w:pPr>
      <w:r>
        <w:rPr>
          <w:rFonts w:ascii="Helvetica" w:hAnsi="Helvetica" w:cs="Arial"/>
          <w:sz w:val="22"/>
          <w:szCs w:val="22"/>
        </w:rPr>
        <w:t>P</w:t>
      </w:r>
      <w:r w:rsidR="002034C6">
        <w:rPr>
          <w:rFonts w:ascii="Helvetica" w:hAnsi="Helvetica" w:cs="Arial"/>
          <w:sz w:val="22"/>
          <w:szCs w:val="22"/>
        </w:rPr>
        <w:t xml:space="preserve">lace the support </w:t>
      </w:r>
      <w:r>
        <w:rPr>
          <w:rFonts w:ascii="Helvetica" w:hAnsi="Helvetica" w:cs="Arial"/>
          <w:sz w:val="22"/>
          <w:szCs w:val="22"/>
        </w:rPr>
        <w:t xml:space="preserve">under the microscope </w:t>
      </w:r>
      <w:r w:rsidR="002034C6">
        <w:rPr>
          <w:rFonts w:ascii="Helvetica" w:hAnsi="Helvetica" w:cs="Arial"/>
          <w:sz w:val="22"/>
          <w:szCs w:val="22"/>
        </w:rPr>
        <w:t xml:space="preserve">with the carbon fiber facing the capillary holder </w:t>
      </w:r>
      <w:r w:rsidR="002034C6">
        <w:rPr>
          <w:rFonts w:ascii="Helvetica" w:hAnsi="Helvetica" w:cs="Arial"/>
          <w:b/>
          <w:bCs/>
          <w:sz w:val="22"/>
          <w:szCs w:val="22"/>
        </w:rPr>
        <w:t>[1]</w:t>
      </w:r>
      <w:r w:rsidR="002034C6">
        <w:rPr>
          <w:rFonts w:ascii="Helvetica" w:hAnsi="Helvetica" w:cs="Arial"/>
          <w:sz w:val="22"/>
          <w:szCs w:val="22"/>
        </w:rPr>
        <w:t>.</w:t>
      </w:r>
    </w:p>
    <w:p w14:paraId="7A696A2E" w14:textId="7510B63F" w:rsidR="002034C6" w:rsidRDefault="00323B0C" w:rsidP="002034C6">
      <w:pPr>
        <w:numPr>
          <w:ilvl w:val="2"/>
          <w:numId w:val="12"/>
        </w:numPr>
        <w:spacing w:before="240"/>
        <w:outlineLvl w:val="0"/>
        <w:rPr>
          <w:rFonts w:ascii="Helvetica" w:hAnsi="Helvetica" w:cs="Arial"/>
          <w:sz w:val="22"/>
          <w:szCs w:val="22"/>
        </w:rPr>
      </w:pPr>
      <w:r>
        <w:rPr>
          <w:rFonts w:ascii="Helvetica" w:hAnsi="Helvetica" w:cs="Arial"/>
          <w:sz w:val="22"/>
          <w:szCs w:val="22"/>
        </w:rPr>
        <w:t>Talent places the support under the microscope</w:t>
      </w:r>
      <w:r w:rsidR="00F13C2F">
        <w:rPr>
          <w:rFonts w:ascii="Helvetica" w:hAnsi="Helvetica" w:cs="Arial"/>
          <w:sz w:val="22"/>
          <w:szCs w:val="22"/>
        </w:rPr>
        <w:t>.</w:t>
      </w:r>
    </w:p>
    <w:p w14:paraId="26FC8745" w14:textId="77777777" w:rsidR="002034C6" w:rsidRDefault="002034C6" w:rsidP="00F909FA">
      <w:pPr>
        <w:numPr>
          <w:ilvl w:val="1"/>
          <w:numId w:val="12"/>
        </w:numPr>
        <w:spacing w:before="240"/>
        <w:outlineLvl w:val="0"/>
        <w:rPr>
          <w:rFonts w:ascii="Helvetica" w:hAnsi="Helvetica" w:cs="Arial"/>
          <w:sz w:val="22"/>
          <w:szCs w:val="22"/>
        </w:rPr>
      </w:pPr>
      <w:r w:rsidRPr="002034C6">
        <w:rPr>
          <w:rFonts w:ascii="Helvetica" w:hAnsi="Helvetica" w:cs="Arial"/>
          <w:sz w:val="22"/>
          <w:szCs w:val="22"/>
        </w:rPr>
        <w:t xml:space="preserve">Next, fix a glass capillary in a puller jaw </w:t>
      </w:r>
      <w:r w:rsidRPr="002034C6">
        <w:rPr>
          <w:rFonts w:ascii="Helvetica" w:hAnsi="Helvetica" w:cs="Arial"/>
          <w:b/>
          <w:bCs/>
          <w:sz w:val="22"/>
          <w:szCs w:val="22"/>
        </w:rPr>
        <w:t>[1]</w:t>
      </w:r>
      <w:r w:rsidRPr="002034C6">
        <w:rPr>
          <w:rFonts w:ascii="Helvetica" w:hAnsi="Helvetica" w:cs="Arial"/>
          <w:sz w:val="22"/>
          <w:szCs w:val="22"/>
        </w:rPr>
        <w:t xml:space="preserve">. Using Table 1 of the text protocol, ensure that the puller parameters are set properly according to the patch pipette size, and pull a micropipette with an internal-end diameter between 2 – 10 micrometers to allow the dispersed celadonite to flow without obstruction </w:t>
      </w:r>
      <w:r w:rsidRPr="002034C6">
        <w:rPr>
          <w:rFonts w:ascii="Helvetica" w:hAnsi="Helvetica" w:cs="Arial"/>
          <w:b/>
          <w:bCs/>
          <w:sz w:val="22"/>
          <w:szCs w:val="22"/>
        </w:rPr>
        <w:t>[</w:t>
      </w:r>
      <w:r>
        <w:rPr>
          <w:rFonts w:ascii="Helvetica" w:hAnsi="Helvetica" w:cs="Arial"/>
          <w:b/>
          <w:bCs/>
          <w:sz w:val="22"/>
          <w:szCs w:val="22"/>
        </w:rPr>
        <w:t>2</w:t>
      </w:r>
      <w:r w:rsidRPr="002034C6">
        <w:rPr>
          <w:rFonts w:ascii="Helvetica" w:hAnsi="Helvetica" w:cs="Arial"/>
          <w:b/>
          <w:bCs/>
          <w:sz w:val="22"/>
          <w:szCs w:val="22"/>
        </w:rPr>
        <w:t>]</w:t>
      </w:r>
      <w:r w:rsidRPr="002034C6">
        <w:rPr>
          <w:rFonts w:ascii="Helvetica" w:hAnsi="Helvetica" w:cs="Arial"/>
          <w:sz w:val="22"/>
          <w:szCs w:val="22"/>
        </w:rPr>
        <w:t>.</w:t>
      </w:r>
      <w:r>
        <w:rPr>
          <w:rFonts w:ascii="Helvetica" w:hAnsi="Helvetica" w:cs="Arial"/>
          <w:sz w:val="22"/>
          <w:szCs w:val="22"/>
        </w:rPr>
        <w:t xml:space="preserve"> </w:t>
      </w:r>
    </w:p>
    <w:p w14:paraId="26DE39C7" w14:textId="55A5B6D5" w:rsidR="002034C6" w:rsidRDefault="009A4B89" w:rsidP="002034C6">
      <w:pPr>
        <w:numPr>
          <w:ilvl w:val="2"/>
          <w:numId w:val="12"/>
        </w:numPr>
        <w:spacing w:before="240"/>
        <w:outlineLvl w:val="0"/>
        <w:rPr>
          <w:rFonts w:ascii="Helvetica" w:hAnsi="Helvetica" w:cs="Arial"/>
          <w:sz w:val="22"/>
          <w:szCs w:val="22"/>
        </w:rPr>
      </w:pPr>
      <w:r>
        <w:rPr>
          <w:rFonts w:ascii="Helvetica" w:hAnsi="Helvetica" w:cs="Arial"/>
          <w:sz w:val="22"/>
          <w:szCs w:val="22"/>
        </w:rPr>
        <w:t>Talent fixes a glass capillary in a puller jaw.</w:t>
      </w:r>
    </w:p>
    <w:p w14:paraId="05B61CB3" w14:textId="4665A3F2" w:rsidR="002034C6" w:rsidRDefault="009A4B89" w:rsidP="002034C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checks the pullers </w:t>
      </w:r>
      <w:proofErr w:type="gramStart"/>
      <w:r>
        <w:rPr>
          <w:rFonts w:ascii="Helvetica" w:hAnsi="Helvetica" w:cs="Arial"/>
          <w:sz w:val="22"/>
          <w:szCs w:val="22"/>
        </w:rPr>
        <w:t>parameters, and</w:t>
      </w:r>
      <w:proofErr w:type="gramEnd"/>
      <w:r>
        <w:rPr>
          <w:rFonts w:ascii="Helvetica" w:hAnsi="Helvetica" w:cs="Arial"/>
          <w:sz w:val="22"/>
          <w:szCs w:val="22"/>
        </w:rPr>
        <w:t xml:space="preserve"> pulls a micropipette as described.</w:t>
      </w:r>
    </w:p>
    <w:p w14:paraId="2CF9BF8D" w14:textId="77777777" w:rsidR="00AD5558" w:rsidRDefault="002034C6" w:rsidP="00F909FA">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fill the micropipette with the celadonite-containing water </w:t>
      </w:r>
      <w:r>
        <w:rPr>
          <w:rFonts w:ascii="Helvetica" w:hAnsi="Helvetica" w:cs="Arial"/>
          <w:b/>
          <w:bCs/>
          <w:sz w:val="22"/>
          <w:szCs w:val="22"/>
        </w:rPr>
        <w:t>[1]</w:t>
      </w:r>
      <w:r>
        <w:rPr>
          <w:rFonts w:ascii="Helvetica" w:hAnsi="Helvetica" w:cs="Arial"/>
          <w:sz w:val="22"/>
          <w:szCs w:val="22"/>
        </w:rPr>
        <w:t xml:space="preserve">. </w:t>
      </w:r>
      <w:r w:rsidR="00AD5558">
        <w:rPr>
          <w:rFonts w:ascii="Helvetica" w:hAnsi="Helvetica" w:cs="Arial"/>
          <w:sz w:val="22"/>
          <w:szCs w:val="22"/>
        </w:rPr>
        <w:t>Under the microscope, m</w:t>
      </w:r>
      <w:r>
        <w:rPr>
          <w:rFonts w:ascii="Helvetica" w:hAnsi="Helvetica" w:cs="Arial"/>
          <w:sz w:val="22"/>
          <w:szCs w:val="22"/>
        </w:rPr>
        <w:t xml:space="preserve">ount the micropipette on the capillary holder </w:t>
      </w:r>
      <w:r>
        <w:rPr>
          <w:rFonts w:ascii="Helvetica" w:hAnsi="Helvetica" w:cs="Arial"/>
          <w:b/>
          <w:bCs/>
          <w:sz w:val="22"/>
          <w:szCs w:val="22"/>
        </w:rPr>
        <w:t>[2]</w:t>
      </w:r>
      <w:r>
        <w:rPr>
          <w:rFonts w:ascii="Helvetica" w:hAnsi="Helvetica" w:cs="Arial"/>
          <w:sz w:val="22"/>
          <w:szCs w:val="22"/>
        </w:rPr>
        <w:t xml:space="preserve"> and </w:t>
      </w:r>
      <w:r w:rsidR="00AD5558">
        <w:rPr>
          <w:rFonts w:ascii="Helvetica" w:hAnsi="Helvetica" w:cs="Arial"/>
          <w:sz w:val="22"/>
          <w:szCs w:val="22"/>
        </w:rPr>
        <w:t xml:space="preserve">align the micropipette and the carbon fiber </w:t>
      </w:r>
      <w:r w:rsidR="00AD5558">
        <w:rPr>
          <w:rFonts w:ascii="Helvetica" w:hAnsi="Helvetica" w:cs="Arial"/>
          <w:b/>
          <w:bCs/>
          <w:sz w:val="22"/>
          <w:szCs w:val="22"/>
        </w:rPr>
        <w:t>[3]</w:t>
      </w:r>
      <w:r w:rsidR="00AD5558">
        <w:rPr>
          <w:rFonts w:ascii="Helvetica" w:hAnsi="Helvetica" w:cs="Arial"/>
          <w:sz w:val="22"/>
          <w:szCs w:val="22"/>
        </w:rPr>
        <w:t>.</w:t>
      </w:r>
    </w:p>
    <w:p w14:paraId="45806367" w14:textId="3C647872" w:rsidR="00AD5558" w:rsidRDefault="00A906B0" w:rsidP="00AD5558">
      <w:pPr>
        <w:numPr>
          <w:ilvl w:val="2"/>
          <w:numId w:val="12"/>
        </w:numPr>
        <w:spacing w:before="240"/>
        <w:outlineLvl w:val="0"/>
        <w:rPr>
          <w:rFonts w:ascii="Helvetica" w:hAnsi="Helvetica" w:cs="Arial"/>
          <w:sz w:val="22"/>
          <w:szCs w:val="22"/>
        </w:rPr>
      </w:pPr>
      <w:r>
        <w:rPr>
          <w:rFonts w:ascii="Helvetica" w:hAnsi="Helvetica" w:cs="Arial"/>
          <w:sz w:val="22"/>
          <w:szCs w:val="22"/>
        </w:rPr>
        <w:t>Talent fills the micropipette with celadonite-containing water.</w:t>
      </w:r>
    </w:p>
    <w:p w14:paraId="21089B95" w14:textId="67C19086" w:rsidR="00AD5558" w:rsidRPr="00323B0C" w:rsidRDefault="00323B0C" w:rsidP="00323B0C">
      <w:pPr>
        <w:numPr>
          <w:ilvl w:val="2"/>
          <w:numId w:val="12"/>
        </w:numPr>
        <w:spacing w:before="240"/>
        <w:outlineLvl w:val="0"/>
        <w:rPr>
          <w:rFonts w:ascii="Helvetica" w:hAnsi="Helvetica" w:cs="Arial"/>
          <w:sz w:val="22"/>
          <w:szCs w:val="22"/>
        </w:rPr>
      </w:pPr>
      <w:r>
        <w:rPr>
          <w:rFonts w:ascii="Helvetica" w:hAnsi="Helvetica" w:cs="Arial"/>
          <w:sz w:val="22"/>
          <w:szCs w:val="22"/>
        </w:rPr>
        <w:t>SCOPE: *</w:t>
      </w:r>
      <w:r w:rsidRPr="00323B0C">
        <w:rPr>
          <w:rFonts w:ascii="Helvetica" w:hAnsi="Helvetica" w:cs="Arial"/>
          <w:sz w:val="22"/>
          <w:szCs w:val="22"/>
          <w:highlight w:val="yellow"/>
        </w:rPr>
        <w:t>To be provided by authors</w:t>
      </w:r>
      <w:r>
        <w:rPr>
          <w:rFonts w:ascii="Helvetica" w:hAnsi="Helvetica" w:cs="Arial"/>
          <w:sz w:val="22"/>
          <w:szCs w:val="22"/>
        </w:rPr>
        <w:t xml:space="preserve">. Microscope shot of the micropipette being mounted on the capillary holder. </w:t>
      </w:r>
      <w:r w:rsidRPr="00323B0C">
        <w:rPr>
          <w:rFonts w:ascii="Helvetica" w:hAnsi="Helvetica" w:cs="Arial"/>
          <w:i/>
          <w:iCs/>
          <w:sz w:val="22"/>
          <w:szCs w:val="22"/>
          <w:highlight w:val="yellow"/>
        </w:rPr>
        <w:t xml:space="preserve">Authors, please upload all microscope videos to your </w:t>
      </w:r>
      <w:hyperlink r:id="rId12" w:history="1">
        <w:r w:rsidRPr="00323B0C">
          <w:rPr>
            <w:rStyle w:val="Hyperlink"/>
            <w:rFonts w:ascii="Helvetica" w:hAnsi="Helvetica" w:cs="Arial"/>
            <w:i/>
            <w:iCs/>
            <w:sz w:val="22"/>
            <w:szCs w:val="22"/>
            <w:highlight w:val="yellow"/>
          </w:rPr>
          <w:t>project page</w:t>
        </w:r>
      </w:hyperlink>
      <w:r w:rsidRPr="00323B0C">
        <w:rPr>
          <w:rFonts w:ascii="Helvetica" w:hAnsi="Helvetica" w:cs="Arial"/>
          <w:i/>
          <w:iCs/>
          <w:sz w:val="22"/>
          <w:szCs w:val="22"/>
          <w:highlight w:val="yellow"/>
        </w:rPr>
        <w:t>.</w:t>
      </w:r>
      <w:r w:rsidR="00E647D0">
        <w:rPr>
          <w:rFonts w:ascii="Helvetica" w:hAnsi="Helvetica" w:cs="Arial"/>
          <w:i/>
          <w:iCs/>
          <w:sz w:val="22"/>
          <w:szCs w:val="22"/>
        </w:rPr>
        <w:t xml:space="preserve"> </w:t>
      </w:r>
      <w:r w:rsidR="00E647D0" w:rsidRPr="00E647D0">
        <w:rPr>
          <w:rFonts w:ascii="Helvetica" w:hAnsi="Helvetica" w:cs="Arial"/>
          <w:sz w:val="22"/>
          <w:szCs w:val="22"/>
          <w:highlight w:val="green"/>
        </w:rPr>
        <w:t xml:space="preserve">(Author Comment: </w:t>
      </w:r>
      <w:r w:rsidR="00E647D0" w:rsidRPr="00E647D0">
        <w:rPr>
          <w:rFonts w:ascii="Helvetica" w:hAnsi="Helvetica" w:cs="Arial"/>
          <w:sz w:val="22"/>
          <w:szCs w:val="22"/>
          <w:highlight w:val="green"/>
        </w:rPr>
        <w:t>The beginning of the film named shot2.8.3_2.9.1_2.9.3 corresponds to the alignment of the carbon fiber and the micropipette, and to the pressure apply. The meniscus is growing.</w:t>
      </w:r>
      <w:r w:rsidR="00E647D0" w:rsidRPr="00E647D0">
        <w:rPr>
          <w:rFonts w:ascii="Helvetica" w:hAnsi="Helvetica" w:cs="Arial"/>
          <w:sz w:val="22"/>
          <w:szCs w:val="22"/>
          <w:highlight w:val="green"/>
        </w:rPr>
        <w:t>)</w:t>
      </w:r>
      <w:r w:rsidR="00E647D0">
        <w:rPr>
          <w:rFonts w:ascii="Helvetica" w:hAnsi="Helvetica" w:cs="Arial"/>
          <w:sz w:val="22"/>
          <w:szCs w:val="22"/>
        </w:rPr>
        <w:t xml:space="preserve"> </w:t>
      </w:r>
      <w:r w:rsidR="00E647D0" w:rsidRPr="00E647D0">
        <w:rPr>
          <w:rFonts w:ascii="Helvetica" w:hAnsi="Helvetica" w:cs="Arial"/>
          <w:sz w:val="22"/>
          <w:szCs w:val="22"/>
          <w:highlight w:val="green"/>
        </w:rPr>
        <w:t>(Editor: Looks like 2.8.2 – 2.9.2 were combined. The file name mentions 2.9.3, so this might be in the combined files as well, but the authors didn’t mention it in their note)</w:t>
      </w:r>
    </w:p>
    <w:p w14:paraId="784FDFE3" w14:textId="38A91052" w:rsidR="002034C6" w:rsidRPr="002034C6" w:rsidRDefault="002034C6" w:rsidP="00AD5558">
      <w:pPr>
        <w:numPr>
          <w:ilvl w:val="2"/>
          <w:numId w:val="12"/>
        </w:numPr>
        <w:spacing w:before="240"/>
        <w:outlineLvl w:val="0"/>
        <w:rPr>
          <w:rFonts w:ascii="Helvetica" w:hAnsi="Helvetica" w:cs="Arial"/>
          <w:sz w:val="22"/>
          <w:szCs w:val="22"/>
        </w:rPr>
      </w:pPr>
      <w:r>
        <w:rPr>
          <w:rFonts w:ascii="Helvetica" w:hAnsi="Helvetica" w:cs="Arial"/>
          <w:sz w:val="22"/>
          <w:szCs w:val="22"/>
        </w:rPr>
        <w:t xml:space="preserve"> </w:t>
      </w:r>
      <w:r w:rsidR="00A906B0">
        <w:rPr>
          <w:rFonts w:ascii="Helvetica" w:hAnsi="Helvetica" w:cs="Arial"/>
          <w:sz w:val="22"/>
          <w:szCs w:val="22"/>
        </w:rPr>
        <w:t xml:space="preserve">SCOPE: </w:t>
      </w:r>
      <w:r w:rsidR="00323B0C">
        <w:rPr>
          <w:rFonts w:ascii="Helvetica" w:hAnsi="Helvetica" w:cs="Arial"/>
          <w:sz w:val="22"/>
          <w:szCs w:val="22"/>
        </w:rPr>
        <w:t>*</w:t>
      </w:r>
      <w:r w:rsidR="00323B0C" w:rsidRPr="00323B0C">
        <w:rPr>
          <w:rFonts w:ascii="Helvetica" w:hAnsi="Helvetica" w:cs="Arial"/>
          <w:sz w:val="22"/>
          <w:szCs w:val="22"/>
          <w:highlight w:val="yellow"/>
        </w:rPr>
        <w:t>To be provided by authors</w:t>
      </w:r>
      <w:r w:rsidR="00323B0C">
        <w:rPr>
          <w:rFonts w:ascii="Helvetica" w:hAnsi="Helvetica" w:cs="Arial"/>
          <w:sz w:val="22"/>
          <w:szCs w:val="22"/>
        </w:rPr>
        <w:t xml:space="preserve">. </w:t>
      </w:r>
      <w:r w:rsidR="00A906B0">
        <w:rPr>
          <w:rFonts w:ascii="Helvetica" w:hAnsi="Helvetica" w:cs="Arial"/>
          <w:sz w:val="22"/>
          <w:szCs w:val="22"/>
        </w:rPr>
        <w:t>Microscope shot of the micropipette being aligned with the carbon fiber.</w:t>
      </w:r>
      <w:r w:rsidR="00323B0C">
        <w:rPr>
          <w:rFonts w:ascii="Helvetica" w:hAnsi="Helvetica" w:cs="Arial"/>
          <w:sz w:val="22"/>
          <w:szCs w:val="22"/>
        </w:rPr>
        <w:t xml:space="preserve"> </w:t>
      </w:r>
      <w:r w:rsidR="00323B0C" w:rsidRPr="00323B0C">
        <w:rPr>
          <w:rFonts w:ascii="Helvetica" w:hAnsi="Helvetica" w:cs="Arial"/>
          <w:i/>
          <w:iCs/>
          <w:sz w:val="22"/>
          <w:szCs w:val="22"/>
          <w:highlight w:val="yellow"/>
        </w:rPr>
        <w:t xml:space="preserve">Authors, please upload all microscope videos to your </w:t>
      </w:r>
      <w:hyperlink r:id="rId13" w:history="1">
        <w:r w:rsidR="00323B0C" w:rsidRPr="00323B0C">
          <w:rPr>
            <w:rStyle w:val="Hyperlink"/>
            <w:rFonts w:ascii="Helvetica" w:hAnsi="Helvetica" w:cs="Arial"/>
            <w:i/>
            <w:iCs/>
            <w:sz w:val="22"/>
            <w:szCs w:val="22"/>
            <w:highlight w:val="yellow"/>
          </w:rPr>
          <w:t>project page</w:t>
        </w:r>
      </w:hyperlink>
      <w:r w:rsidR="00323B0C" w:rsidRPr="00323B0C">
        <w:rPr>
          <w:rFonts w:ascii="Helvetica" w:hAnsi="Helvetica" w:cs="Arial"/>
          <w:i/>
          <w:iCs/>
          <w:sz w:val="22"/>
          <w:szCs w:val="22"/>
          <w:highlight w:val="yellow"/>
        </w:rPr>
        <w:t>.</w:t>
      </w:r>
    </w:p>
    <w:p w14:paraId="58FDE95C" w14:textId="03EC6415" w:rsidR="002034C6" w:rsidRDefault="00AD5558"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Move the micropipette to a distance approximately between 2 and 10 micrometers from the apex of the carbon fiber </w:t>
      </w:r>
      <w:r>
        <w:rPr>
          <w:rFonts w:ascii="Helvetica" w:hAnsi="Helvetica" w:cs="Arial"/>
          <w:b/>
          <w:bCs/>
          <w:sz w:val="22"/>
          <w:szCs w:val="22"/>
        </w:rPr>
        <w:t>[1]</w:t>
      </w:r>
      <w:r>
        <w:rPr>
          <w:rFonts w:ascii="Helvetica" w:hAnsi="Helvetica" w:cs="Arial"/>
          <w:sz w:val="22"/>
          <w:szCs w:val="22"/>
        </w:rPr>
        <w:t xml:space="preserve">. Apply the progressive pressure on the wide end of the micropipette such that a drop forms at the tip but does not fall, which will wet the apex of the carbon fiber </w:t>
      </w:r>
      <w:r>
        <w:rPr>
          <w:rFonts w:ascii="Helvetica" w:hAnsi="Helvetica" w:cs="Arial"/>
          <w:b/>
          <w:bCs/>
          <w:sz w:val="22"/>
          <w:szCs w:val="22"/>
        </w:rPr>
        <w:t>[2-TXT]</w:t>
      </w:r>
      <w:r>
        <w:rPr>
          <w:rFonts w:ascii="Helvetica" w:hAnsi="Helvetica" w:cs="Arial"/>
          <w:sz w:val="22"/>
          <w:szCs w:val="22"/>
        </w:rPr>
        <w:t xml:space="preserve">. After this, retract the micropipette </w:t>
      </w:r>
      <w:r>
        <w:rPr>
          <w:rFonts w:ascii="Helvetica" w:hAnsi="Helvetica" w:cs="Arial"/>
          <w:b/>
          <w:bCs/>
          <w:sz w:val="22"/>
          <w:szCs w:val="22"/>
        </w:rPr>
        <w:t>[3]</w:t>
      </w:r>
      <w:r>
        <w:rPr>
          <w:rFonts w:ascii="Helvetica" w:hAnsi="Helvetica" w:cs="Arial"/>
          <w:sz w:val="22"/>
          <w:szCs w:val="22"/>
        </w:rPr>
        <w:t>.</w:t>
      </w:r>
    </w:p>
    <w:p w14:paraId="5CCA5EC0" w14:textId="76AD00C8" w:rsidR="00AD5558" w:rsidRDefault="008E3CC2" w:rsidP="00AD5558">
      <w:pPr>
        <w:numPr>
          <w:ilvl w:val="2"/>
          <w:numId w:val="12"/>
        </w:numPr>
        <w:spacing w:before="240"/>
        <w:outlineLvl w:val="0"/>
        <w:rPr>
          <w:rFonts w:ascii="Helvetica" w:hAnsi="Helvetica" w:cs="Arial"/>
          <w:sz w:val="22"/>
          <w:szCs w:val="22"/>
        </w:rPr>
      </w:pPr>
      <w:r>
        <w:rPr>
          <w:rFonts w:ascii="Helvetica" w:hAnsi="Helvetica" w:cs="Arial"/>
          <w:sz w:val="22"/>
          <w:szCs w:val="22"/>
        </w:rPr>
        <w:t>SCOPE: Microscope shot of the micropipette being moved close to the apex of the carbon fiber.</w:t>
      </w:r>
      <w:r w:rsidR="002E03F1">
        <w:rPr>
          <w:rFonts w:ascii="Helvetica" w:hAnsi="Helvetica" w:cs="Arial"/>
          <w:sz w:val="22"/>
          <w:szCs w:val="22"/>
        </w:rPr>
        <w:t xml:space="preserve"> </w:t>
      </w:r>
      <w:r w:rsidR="002E03F1" w:rsidRPr="002E03F1">
        <w:rPr>
          <w:rFonts w:ascii="Helvetica" w:hAnsi="Helvetica" w:cs="Arial"/>
          <w:i/>
          <w:iCs/>
          <w:color w:val="0000FF"/>
          <w:sz w:val="22"/>
          <w:szCs w:val="22"/>
        </w:rPr>
        <w:t>Videographer: This is one of the most important steps for viewers to see</w:t>
      </w:r>
      <w:r w:rsidR="002E03F1">
        <w:rPr>
          <w:rFonts w:ascii="Helvetica" w:hAnsi="Helvetica" w:cs="Arial"/>
          <w:i/>
          <w:iCs/>
          <w:color w:val="0000FF"/>
          <w:sz w:val="22"/>
          <w:szCs w:val="22"/>
        </w:rPr>
        <w:t>, and one of the most difficult to perform</w:t>
      </w:r>
      <w:r w:rsidR="002E03F1" w:rsidRPr="002E03F1">
        <w:rPr>
          <w:rFonts w:ascii="Helvetica" w:hAnsi="Helvetica" w:cs="Arial"/>
          <w:i/>
          <w:iCs/>
          <w:color w:val="0000FF"/>
          <w:sz w:val="22"/>
          <w:szCs w:val="22"/>
        </w:rPr>
        <w:t>.</w:t>
      </w:r>
    </w:p>
    <w:p w14:paraId="14FD276B" w14:textId="047D174F" w:rsidR="00AD5558" w:rsidRDefault="008E3CC2" w:rsidP="00AD5558">
      <w:pPr>
        <w:numPr>
          <w:ilvl w:val="2"/>
          <w:numId w:val="12"/>
        </w:numPr>
        <w:spacing w:before="240"/>
        <w:outlineLvl w:val="0"/>
        <w:rPr>
          <w:rFonts w:ascii="Helvetica" w:hAnsi="Helvetica" w:cs="Arial"/>
          <w:sz w:val="22"/>
          <w:szCs w:val="22"/>
        </w:rPr>
      </w:pPr>
      <w:r>
        <w:rPr>
          <w:rFonts w:ascii="Helvetica" w:hAnsi="Helvetica" w:cs="Arial"/>
          <w:sz w:val="22"/>
          <w:szCs w:val="22"/>
        </w:rPr>
        <w:t>SCOPE: Microscope shot of a drop forming at the tip of the micropipette</w:t>
      </w:r>
      <w:r w:rsidR="00AD5558">
        <w:rPr>
          <w:rFonts w:ascii="Helvetica" w:hAnsi="Helvetica" w:cs="Arial"/>
          <w:sz w:val="22"/>
          <w:szCs w:val="22"/>
        </w:rPr>
        <w:t xml:space="preserve">. </w:t>
      </w:r>
      <w:r w:rsidR="00AD5558" w:rsidRPr="00AD5558">
        <w:rPr>
          <w:rFonts w:ascii="Helvetica" w:hAnsi="Helvetica" w:cs="Arial"/>
          <w:b/>
          <w:bCs/>
          <w:sz w:val="22"/>
          <w:szCs w:val="22"/>
        </w:rPr>
        <w:t>TEXT: Typically, apply 100 mbar</w:t>
      </w:r>
      <w:r w:rsidR="00AD5558">
        <w:rPr>
          <w:rFonts w:ascii="Helvetica" w:hAnsi="Helvetica" w:cs="Arial"/>
          <w:sz w:val="22"/>
          <w:szCs w:val="22"/>
        </w:rPr>
        <w:t>.</w:t>
      </w:r>
      <w:r>
        <w:rPr>
          <w:rFonts w:ascii="Helvetica" w:hAnsi="Helvetica" w:cs="Arial"/>
          <w:sz w:val="22"/>
          <w:szCs w:val="22"/>
        </w:rPr>
        <w:t xml:space="preserve"> </w:t>
      </w:r>
      <w:r w:rsidRPr="008E3CC2">
        <w:rPr>
          <w:rFonts w:ascii="Helvetica" w:hAnsi="Helvetica" w:cs="Arial"/>
          <w:i/>
          <w:iCs/>
          <w:color w:val="0000FF"/>
          <w:sz w:val="22"/>
          <w:szCs w:val="22"/>
        </w:rPr>
        <w:t>Videographer: Please also capture a shot of the talent applying pressure on the wide end of the micropipette.</w:t>
      </w:r>
    </w:p>
    <w:p w14:paraId="5EA8C62B" w14:textId="262991E1" w:rsidR="00AD5558" w:rsidRDefault="008E3CC2" w:rsidP="00AD5558">
      <w:pPr>
        <w:numPr>
          <w:ilvl w:val="2"/>
          <w:numId w:val="12"/>
        </w:numPr>
        <w:spacing w:before="240"/>
        <w:outlineLvl w:val="0"/>
        <w:rPr>
          <w:rFonts w:ascii="Helvetica" w:hAnsi="Helvetica" w:cs="Arial"/>
          <w:sz w:val="22"/>
          <w:szCs w:val="22"/>
        </w:rPr>
      </w:pPr>
      <w:r>
        <w:rPr>
          <w:rFonts w:ascii="Helvetica" w:hAnsi="Helvetica" w:cs="Arial"/>
          <w:sz w:val="22"/>
          <w:szCs w:val="22"/>
        </w:rPr>
        <w:t>SCOPE: Microscope shot of the micropipette being retracted.</w:t>
      </w:r>
    </w:p>
    <w:p w14:paraId="637E162A" w14:textId="77777777" w:rsidR="00450B27" w:rsidRPr="006A6324" w:rsidRDefault="00450B27" w:rsidP="00450B27">
      <w:pPr>
        <w:ind w:left="1080"/>
        <w:outlineLvl w:val="0"/>
        <w:rPr>
          <w:rFonts w:ascii="Helvetica" w:hAnsi="Helvetica" w:cs="Arial"/>
          <w:sz w:val="22"/>
          <w:szCs w:val="22"/>
        </w:rPr>
      </w:pPr>
    </w:p>
    <w:p w14:paraId="3F602163" w14:textId="77777777" w:rsidR="002E03F1" w:rsidRDefault="002E03F1" w:rsidP="002E03F1">
      <w:pPr>
        <w:spacing w:before="240"/>
        <w:ind w:left="360"/>
        <w:outlineLvl w:val="0"/>
        <w:rPr>
          <w:rFonts w:ascii="Helvetica" w:hAnsi="Helvetica" w:cs="Arial"/>
          <w:b/>
          <w:sz w:val="22"/>
          <w:szCs w:val="22"/>
        </w:rPr>
      </w:pPr>
    </w:p>
    <w:p w14:paraId="6978931A" w14:textId="77777777" w:rsidR="002E03F1" w:rsidRDefault="002E03F1" w:rsidP="002E03F1">
      <w:pPr>
        <w:spacing w:before="240"/>
        <w:ind w:left="360"/>
        <w:outlineLvl w:val="0"/>
        <w:rPr>
          <w:rFonts w:ascii="Helvetica" w:hAnsi="Helvetica" w:cs="Arial"/>
          <w:b/>
          <w:sz w:val="22"/>
          <w:szCs w:val="22"/>
        </w:rPr>
      </w:pPr>
    </w:p>
    <w:p w14:paraId="7725476F" w14:textId="65EDA8FB" w:rsidR="00CE10F2" w:rsidRPr="006A6324" w:rsidRDefault="00B63713"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Kicking-off the Source</w:t>
      </w:r>
    </w:p>
    <w:p w14:paraId="2D1EC7A8" w14:textId="7ABFE59A" w:rsidR="00E647D0" w:rsidRPr="00E647D0" w:rsidRDefault="00E647D0" w:rsidP="00E647D0">
      <w:pPr>
        <w:spacing w:before="240"/>
        <w:ind w:firstLine="360"/>
        <w:outlineLvl w:val="0"/>
        <w:rPr>
          <w:rFonts w:ascii="Helvetica" w:hAnsi="Helvetica" w:cs="Arial"/>
          <w:color w:val="FF0000"/>
          <w:sz w:val="22"/>
          <w:szCs w:val="22"/>
        </w:rPr>
      </w:pPr>
      <w:r w:rsidRPr="00E647D0">
        <w:rPr>
          <w:rFonts w:ascii="Helvetica" w:hAnsi="Helvetica" w:cs="Arial"/>
          <w:color w:val="FF0000"/>
          <w:sz w:val="22"/>
          <w:szCs w:val="22"/>
        </w:rPr>
        <w:t xml:space="preserve">3.0.      Under a microscope </w:t>
      </w:r>
      <w:r w:rsidRPr="00E647D0">
        <w:rPr>
          <w:rFonts w:ascii="Helvetica" w:hAnsi="Helvetica" w:cs="Arial"/>
          <w:b/>
          <w:bCs/>
          <w:color w:val="FF0000"/>
          <w:sz w:val="22"/>
          <w:szCs w:val="22"/>
        </w:rPr>
        <w:t>[1]</w:t>
      </w:r>
      <w:r w:rsidR="00AD5558" w:rsidRPr="00E647D0">
        <w:rPr>
          <w:rFonts w:ascii="Helvetica" w:hAnsi="Helvetica" w:cs="Arial"/>
          <w:color w:val="FF0000"/>
          <w:sz w:val="22"/>
          <w:szCs w:val="22"/>
        </w:rPr>
        <w:t xml:space="preserve">, </w:t>
      </w:r>
      <w:r w:rsidRPr="00E647D0">
        <w:rPr>
          <w:rFonts w:ascii="Helvetica" w:hAnsi="Helvetica" w:cs="Arial"/>
          <w:color w:val="FF0000"/>
          <w:sz w:val="22"/>
          <w:szCs w:val="22"/>
        </w:rPr>
        <w:t xml:space="preserve">insert the source into the source-support </w:t>
      </w:r>
      <w:r w:rsidRPr="00E647D0">
        <w:rPr>
          <w:rFonts w:ascii="Helvetica" w:hAnsi="Helvetica" w:cs="Arial"/>
          <w:b/>
          <w:bCs/>
          <w:color w:val="FF0000"/>
          <w:sz w:val="22"/>
          <w:szCs w:val="22"/>
        </w:rPr>
        <w:t>[2]</w:t>
      </w:r>
      <w:r w:rsidRPr="00E647D0">
        <w:rPr>
          <w:rFonts w:ascii="Helvetica" w:hAnsi="Helvetica" w:cs="Arial"/>
          <w:color w:val="FF0000"/>
          <w:sz w:val="22"/>
          <w:szCs w:val="22"/>
        </w:rPr>
        <w:t>.</w:t>
      </w:r>
    </w:p>
    <w:p w14:paraId="597DF203" w14:textId="1D4ED5F6" w:rsidR="00E647D0" w:rsidRPr="00E647D0" w:rsidRDefault="00E647D0" w:rsidP="00E647D0">
      <w:pPr>
        <w:spacing w:before="240"/>
        <w:ind w:left="900" w:hanging="180"/>
        <w:outlineLvl w:val="0"/>
        <w:rPr>
          <w:rFonts w:ascii="Helvetica" w:hAnsi="Helvetica" w:cs="Arial"/>
          <w:color w:val="FF0000"/>
          <w:sz w:val="22"/>
          <w:szCs w:val="22"/>
        </w:rPr>
      </w:pPr>
      <w:r w:rsidRPr="00E647D0">
        <w:rPr>
          <w:rFonts w:ascii="Helvetica" w:hAnsi="Helvetica" w:cs="Arial"/>
          <w:color w:val="FF0000"/>
          <w:sz w:val="22"/>
          <w:szCs w:val="22"/>
        </w:rPr>
        <w:t>3.0.1. Talent places the source-support under the microscope.</w:t>
      </w:r>
    </w:p>
    <w:p w14:paraId="68D0B857" w14:textId="5CAF56A2" w:rsidR="00E647D0" w:rsidRPr="00E647D0" w:rsidRDefault="00E647D0" w:rsidP="00E647D0">
      <w:pPr>
        <w:spacing w:before="240"/>
        <w:ind w:left="900" w:hanging="180"/>
        <w:outlineLvl w:val="0"/>
        <w:rPr>
          <w:rFonts w:ascii="Helvetica" w:hAnsi="Helvetica" w:cs="Arial"/>
          <w:color w:val="FF0000"/>
          <w:sz w:val="22"/>
          <w:szCs w:val="22"/>
        </w:rPr>
      </w:pPr>
      <w:r w:rsidRPr="00E647D0">
        <w:rPr>
          <w:rFonts w:ascii="Helvetica" w:hAnsi="Helvetica" w:cs="Arial"/>
          <w:color w:val="FF0000"/>
          <w:sz w:val="22"/>
          <w:szCs w:val="22"/>
        </w:rPr>
        <w:t>3.0.2. SCOPE: The stainless-steel tube is inserted into the source-support.</w:t>
      </w:r>
    </w:p>
    <w:p w14:paraId="6C326907" w14:textId="40D3011D" w:rsidR="00CE10F2" w:rsidRDefault="00E647D0" w:rsidP="009A0E7C">
      <w:pPr>
        <w:numPr>
          <w:ilvl w:val="1"/>
          <w:numId w:val="12"/>
        </w:numPr>
        <w:spacing w:before="240"/>
        <w:outlineLvl w:val="0"/>
        <w:rPr>
          <w:rFonts w:ascii="Helvetica" w:hAnsi="Helvetica" w:cs="Arial"/>
          <w:sz w:val="22"/>
          <w:szCs w:val="22"/>
        </w:rPr>
      </w:pPr>
      <w:r w:rsidRPr="00E647D0">
        <w:rPr>
          <w:rFonts w:ascii="Helvetica" w:hAnsi="Helvetica" w:cs="Arial"/>
          <w:color w:val="FF0000"/>
          <w:sz w:val="22"/>
          <w:szCs w:val="22"/>
        </w:rPr>
        <w:t>I</w:t>
      </w:r>
      <w:r w:rsidR="00AD5558">
        <w:rPr>
          <w:rFonts w:ascii="Helvetica" w:hAnsi="Helvetica" w:cs="Arial"/>
          <w:sz w:val="22"/>
          <w:szCs w:val="22"/>
        </w:rPr>
        <w:t xml:space="preserve">nstall the source holder under </w:t>
      </w:r>
      <w:r w:rsidR="00550D95">
        <w:rPr>
          <w:rFonts w:ascii="Helvetica" w:hAnsi="Helvetica" w:cs="Arial"/>
          <w:sz w:val="22"/>
          <w:szCs w:val="22"/>
        </w:rPr>
        <w:t xml:space="preserve">the </w:t>
      </w:r>
      <w:r w:rsidR="00AD5558">
        <w:rPr>
          <w:rFonts w:ascii="Helvetica" w:hAnsi="Helvetica" w:cs="Arial"/>
          <w:sz w:val="22"/>
          <w:szCs w:val="22"/>
        </w:rPr>
        <w:t xml:space="preserve">vacuum </w:t>
      </w:r>
      <w:r w:rsidR="00AD5558">
        <w:rPr>
          <w:rFonts w:ascii="Helvetica" w:hAnsi="Helvetica" w:cs="Arial"/>
          <w:b/>
          <w:bCs/>
          <w:sz w:val="22"/>
          <w:szCs w:val="22"/>
        </w:rPr>
        <w:t>[1]</w:t>
      </w:r>
      <w:r w:rsidR="00AD5558">
        <w:rPr>
          <w:rFonts w:ascii="Helvetica" w:hAnsi="Helvetica" w:cs="Arial"/>
          <w:sz w:val="22"/>
          <w:szCs w:val="22"/>
        </w:rPr>
        <w:t xml:space="preserve">. Connect the carbon fiber and the object to two high-voltage electrical feedthroughs </w:t>
      </w:r>
      <w:r w:rsidR="00AD5558">
        <w:rPr>
          <w:rFonts w:ascii="Helvetica" w:hAnsi="Helvetica" w:cs="Arial"/>
          <w:b/>
          <w:bCs/>
          <w:sz w:val="22"/>
          <w:szCs w:val="22"/>
        </w:rPr>
        <w:t>[2]</w:t>
      </w:r>
      <w:r>
        <w:rPr>
          <w:rFonts w:ascii="Helvetica" w:hAnsi="Helvetica" w:cs="Arial"/>
          <w:sz w:val="22"/>
          <w:szCs w:val="22"/>
        </w:rPr>
        <w:t>. C</w:t>
      </w:r>
      <w:r w:rsidR="00AD5558">
        <w:rPr>
          <w:rFonts w:ascii="Helvetica" w:hAnsi="Helvetica" w:cs="Arial"/>
          <w:sz w:val="22"/>
          <w:szCs w:val="22"/>
        </w:rPr>
        <w:t xml:space="preserve">heck the electrical continuity </w:t>
      </w:r>
      <w:r w:rsidR="00FC5650">
        <w:rPr>
          <w:rFonts w:ascii="Helvetica" w:hAnsi="Helvetica" w:cs="Arial"/>
          <w:sz w:val="22"/>
          <w:szCs w:val="22"/>
        </w:rPr>
        <w:t xml:space="preserve">of each </w:t>
      </w:r>
      <w:r w:rsidR="004457B7">
        <w:rPr>
          <w:rFonts w:ascii="Helvetica" w:hAnsi="Helvetica" w:cs="Arial"/>
          <w:sz w:val="22"/>
          <w:szCs w:val="22"/>
        </w:rPr>
        <w:t>contact</w:t>
      </w:r>
      <w:r w:rsidR="00FC5650">
        <w:rPr>
          <w:rFonts w:ascii="Helvetica" w:hAnsi="Helvetica" w:cs="Arial"/>
          <w:sz w:val="22"/>
          <w:szCs w:val="22"/>
        </w:rPr>
        <w:t xml:space="preserve"> </w:t>
      </w:r>
      <w:r w:rsidR="00FC5650">
        <w:rPr>
          <w:rFonts w:ascii="Helvetica" w:hAnsi="Helvetica" w:cs="Arial"/>
          <w:b/>
          <w:bCs/>
          <w:sz w:val="22"/>
          <w:szCs w:val="22"/>
        </w:rPr>
        <w:t>[3-TXT]</w:t>
      </w:r>
      <w:r>
        <w:rPr>
          <w:rFonts w:ascii="Helvetica" w:hAnsi="Helvetica" w:cs="Arial"/>
          <w:sz w:val="22"/>
          <w:szCs w:val="22"/>
        </w:rPr>
        <w:t xml:space="preserve"> </w:t>
      </w:r>
      <w:r w:rsidRPr="00E647D0">
        <w:rPr>
          <w:rFonts w:ascii="Helvetica" w:hAnsi="Helvetica" w:cs="Arial"/>
          <w:color w:val="FF0000"/>
          <w:sz w:val="22"/>
          <w:szCs w:val="22"/>
        </w:rPr>
        <w:t xml:space="preserve">and install the flange on the experimental setup </w:t>
      </w:r>
      <w:r w:rsidRPr="00E647D0">
        <w:rPr>
          <w:rFonts w:ascii="Helvetica" w:hAnsi="Helvetica" w:cs="Arial"/>
          <w:b/>
          <w:bCs/>
          <w:color w:val="FF0000"/>
          <w:sz w:val="22"/>
          <w:szCs w:val="22"/>
        </w:rPr>
        <w:t>[4]</w:t>
      </w:r>
      <w:r>
        <w:rPr>
          <w:rFonts w:ascii="Helvetica" w:hAnsi="Helvetica" w:cs="Arial"/>
          <w:sz w:val="22"/>
          <w:szCs w:val="22"/>
        </w:rPr>
        <w:t>.</w:t>
      </w:r>
    </w:p>
    <w:p w14:paraId="7AA97572" w14:textId="15F108BD" w:rsidR="00FC5650" w:rsidRDefault="00550D95" w:rsidP="00FC5650">
      <w:pPr>
        <w:numPr>
          <w:ilvl w:val="2"/>
          <w:numId w:val="12"/>
        </w:numPr>
        <w:spacing w:before="240"/>
        <w:outlineLvl w:val="0"/>
        <w:rPr>
          <w:rFonts w:ascii="Helvetica" w:hAnsi="Helvetica" w:cs="Arial"/>
          <w:sz w:val="22"/>
          <w:szCs w:val="22"/>
        </w:rPr>
      </w:pPr>
      <w:r>
        <w:rPr>
          <w:rFonts w:ascii="Helvetica" w:hAnsi="Helvetica" w:cs="Arial"/>
          <w:sz w:val="22"/>
          <w:szCs w:val="22"/>
        </w:rPr>
        <w:t>Talent installs the source holder under the vacuum.</w:t>
      </w:r>
    </w:p>
    <w:p w14:paraId="5090AA29" w14:textId="7DDEFE0C" w:rsidR="00FC5650" w:rsidRDefault="00550D95" w:rsidP="00FC5650">
      <w:pPr>
        <w:numPr>
          <w:ilvl w:val="2"/>
          <w:numId w:val="12"/>
        </w:numPr>
        <w:spacing w:before="240"/>
        <w:outlineLvl w:val="0"/>
        <w:rPr>
          <w:rFonts w:ascii="Helvetica" w:hAnsi="Helvetica" w:cs="Arial"/>
          <w:sz w:val="22"/>
          <w:szCs w:val="22"/>
        </w:rPr>
      </w:pPr>
      <w:r>
        <w:rPr>
          <w:rFonts w:ascii="Helvetica" w:hAnsi="Helvetica" w:cs="Arial"/>
          <w:sz w:val="22"/>
          <w:szCs w:val="22"/>
        </w:rPr>
        <w:t>Talent connects the carbon fiber and the object to two high-voltage electrical feedthroughs.</w:t>
      </w:r>
    </w:p>
    <w:p w14:paraId="01C6CA12" w14:textId="79DE9A16" w:rsidR="00FC5650" w:rsidRDefault="00550D95" w:rsidP="00FC565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checks the electrical continuity of each </w:t>
      </w:r>
      <w:r w:rsidR="004457B7">
        <w:rPr>
          <w:rFonts w:ascii="Helvetica" w:hAnsi="Helvetica" w:cs="Arial"/>
          <w:sz w:val="22"/>
          <w:szCs w:val="22"/>
        </w:rPr>
        <w:t>contact</w:t>
      </w:r>
      <w:r w:rsidR="00FC5650">
        <w:rPr>
          <w:rFonts w:ascii="Helvetica" w:hAnsi="Helvetica" w:cs="Arial"/>
          <w:sz w:val="22"/>
          <w:szCs w:val="22"/>
        </w:rPr>
        <w:t xml:space="preserve">. </w:t>
      </w:r>
      <w:r w:rsidR="00FC5650" w:rsidRPr="00FC5650">
        <w:rPr>
          <w:rFonts w:ascii="Helvetica" w:hAnsi="Helvetica" w:cs="Arial"/>
          <w:b/>
          <w:bCs/>
          <w:sz w:val="22"/>
          <w:szCs w:val="22"/>
        </w:rPr>
        <w:t>TEXT: Contacts: Anode-object, lens and screen</w:t>
      </w:r>
      <w:r w:rsidR="00FC5650">
        <w:rPr>
          <w:rFonts w:ascii="Helvetica" w:hAnsi="Helvetica" w:cs="Arial"/>
          <w:sz w:val="22"/>
          <w:szCs w:val="22"/>
        </w:rPr>
        <w:t>.</w:t>
      </w:r>
    </w:p>
    <w:p w14:paraId="6BCA350D" w14:textId="569EBC55" w:rsidR="00E647D0" w:rsidRPr="006A6324" w:rsidRDefault="00E647D0" w:rsidP="00FC5650">
      <w:pPr>
        <w:numPr>
          <w:ilvl w:val="2"/>
          <w:numId w:val="12"/>
        </w:numPr>
        <w:spacing w:before="240"/>
        <w:outlineLvl w:val="0"/>
        <w:rPr>
          <w:rFonts w:ascii="Helvetica" w:hAnsi="Helvetica" w:cs="Arial"/>
          <w:sz w:val="22"/>
          <w:szCs w:val="22"/>
        </w:rPr>
      </w:pPr>
      <w:r w:rsidRPr="00E647D0">
        <w:rPr>
          <w:rFonts w:ascii="Helvetica" w:hAnsi="Helvetica" w:cs="Arial"/>
          <w:sz w:val="22"/>
          <w:szCs w:val="22"/>
          <w:highlight w:val="green"/>
        </w:rPr>
        <w:t>[Added Shot]</w:t>
      </w:r>
      <w:r>
        <w:rPr>
          <w:rFonts w:ascii="Helvetica" w:hAnsi="Helvetica" w:cs="Arial"/>
          <w:sz w:val="22"/>
          <w:szCs w:val="22"/>
        </w:rPr>
        <w:t>: Talent installed the v</w:t>
      </w:r>
      <w:r w:rsidRPr="00E647D0">
        <w:rPr>
          <w:rFonts w:ascii="Helvetica" w:hAnsi="Helvetica" w:cs="Arial"/>
          <w:sz w:val="22"/>
          <w:szCs w:val="22"/>
        </w:rPr>
        <w:t>acuum flange with the source on the experiment.</w:t>
      </w:r>
    </w:p>
    <w:p w14:paraId="64F42D8C" w14:textId="407704B6" w:rsidR="00CE10F2" w:rsidRDefault="00FC565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turn on the vacuum pumping </w:t>
      </w:r>
      <w:r>
        <w:rPr>
          <w:rFonts w:ascii="Helvetica" w:hAnsi="Helvetica" w:cs="Arial"/>
          <w:b/>
          <w:bCs/>
          <w:sz w:val="22"/>
          <w:szCs w:val="22"/>
        </w:rPr>
        <w:t>[1]</w:t>
      </w:r>
      <w:r>
        <w:rPr>
          <w:rFonts w:ascii="Helvetica" w:hAnsi="Helvetica" w:cs="Arial"/>
          <w:sz w:val="22"/>
          <w:szCs w:val="22"/>
        </w:rPr>
        <w:t xml:space="preserve">. Connect a </w:t>
      </w:r>
      <w:proofErr w:type="spellStart"/>
      <w:r>
        <w:rPr>
          <w:rFonts w:ascii="Helvetica" w:hAnsi="Helvetica" w:cs="Arial"/>
          <w:sz w:val="22"/>
          <w:szCs w:val="22"/>
        </w:rPr>
        <w:t>nano</w:t>
      </w:r>
      <w:proofErr w:type="spellEnd"/>
      <w:r>
        <w:rPr>
          <w:rFonts w:ascii="Helvetica" w:hAnsi="Helvetica" w:cs="Arial"/>
          <w:sz w:val="22"/>
          <w:szCs w:val="22"/>
        </w:rPr>
        <w:t xml:space="preserve">-ammeter of a caliber in the microampere range between the object and the electrical ground </w:t>
      </w:r>
      <w:r>
        <w:rPr>
          <w:rFonts w:ascii="Helvetica" w:hAnsi="Helvetica" w:cs="Arial"/>
          <w:b/>
          <w:bCs/>
          <w:sz w:val="22"/>
          <w:szCs w:val="22"/>
        </w:rPr>
        <w:t>[2]</w:t>
      </w:r>
      <w:r>
        <w:rPr>
          <w:rFonts w:ascii="Helvetica" w:hAnsi="Helvetica" w:cs="Arial"/>
          <w:sz w:val="22"/>
          <w:szCs w:val="22"/>
        </w:rPr>
        <w:t xml:space="preserve">. </w:t>
      </w:r>
    </w:p>
    <w:p w14:paraId="6E2E9268" w14:textId="36A51182" w:rsidR="00FC5650" w:rsidRDefault="009F75DE" w:rsidP="00FC5650">
      <w:pPr>
        <w:numPr>
          <w:ilvl w:val="2"/>
          <w:numId w:val="12"/>
        </w:numPr>
        <w:spacing w:before="240"/>
        <w:outlineLvl w:val="0"/>
        <w:rPr>
          <w:rFonts w:ascii="Helvetica" w:hAnsi="Helvetica" w:cs="Arial"/>
          <w:sz w:val="22"/>
          <w:szCs w:val="22"/>
        </w:rPr>
      </w:pPr>
      <w:r>
        <w:rPr>
          <w:rFonts w:ascii="Helvetica" w:hAnsi="Helvetica" w:cs="Arial"/>
          <w:sz w:val="22"/>
          <w:szCs w:val="22"/>
        </w:rPr>
        <w:t>Talent turns on the vacuum pump.</w:t>
      </w:r>
    </w:p>
    <w:p w14:paraId="74191A49" w14:textId="1DD4C266" w:rsidR="00FC5650" w:rsidRPr="006A6324" w:rsidRDefault="009F75DE" w:rsidP="00FC565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connects a </w:t>
      </w:r>
      <w:proofErr w:type="spellStart"/>
      <w:r>
        <w:rPr>
          <w:rFonts w:ascii="Helvetica" w:hAnsi="Helvetica" w:cs="Arial"/>
          <w:sz w:val="22"/>
          <w:szCs w:val="22"/>
        </w:rPr>
        <w:t>nano</w:t>
      </w:r>
      <w:proofErr w:type="spellEnd"/>
      <w:r>
        <w:rPr>
          <w:rFonts w:ascii="Helvetica" w:hAnsi="Helvetica" w:cs="Arial"/>
          <w:sz w:val="22"/>
          <w:szCs w:val="22"/>
        </w:rPr>
        <w:t>-ammeter between the object and the electrical ground.</w:t>
      </w:r>
    </w:p>
    <w:p w14:paraId="5B3AD065" w14:textId="404488EE" w:rsidR="00FC5650" w:rsidRDefault="00FC5650"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Increase the negative bias voltage applied to the source slowly, at approximately 1 volt per second </w:t>
      </w:r>
      <w:r>
        <w:rPr>
          <w:rFonts w:ascii="Helvetica" w:hAnsi="Helvetica" w:cs="Arial"/>
          <w:b/>
          <w:bCs/>
          <w:sz w:val="22"/>
          <w:szCs w:val="22"/>
        </w:rPr>
        <w:t>[1]</w:t>
      </w:r>
      <w:r>
        <w:rPr>
          <w:rFonts w:ascii="Helvetica" w:hAnsi="Helvetica" w:cs="Arial"/>
          <w:sz w:val="22"/>
          <w:szCs w:val="22"/>
        </w:rPr>
        <w:t xml:space="preserve">. If the anode is 1 millimeter away from the source, the kick-off takes place at around 2 kilovolts when the intensity suddenly increases </w:t>
      </w:r>
      <w:r>
        <w:rPr>
          <w:rFonts w:ascii="Helvetica" w:hAnsi="Helvetica" w:cs="Arial"/>
          <w:b/>
          <w:bCs/>
          <w:sz w:val="22"/>
          <w:szCs w:val="22"/>
        </w:rPr>
        <w:t>[2]</w:t>
      </w:r>
      <w:r>
        <w:rPr>
          <w:rFonts w:ascii="Helvetica" w:hAnsi="Helvetica" w:cs="Arial"/>
          <w:sz w:val="22"/>
          <w:szCs w:val="22"/>
        </w:rPr>
        <w:t>.</w:t>
      </w:r>
    </w:p>
    <w:p w14:paraId="5CF77AF5" w14:textId="3E6C68F7" w:rsidR="00FC5650" w:rsidRDefault="009F75DE" w:rsidP="00FC5650">
      <w:pPr>
        <w:numPr>
          <w:ilvl w:val="2"/>
          <w:numId w:val="12"/>
        </w:numPr>
        <w:spacing w:before="240"/>
        <w:outlineLvl w:val="0"/>
        <w:rPr>
          <w:rFonts w:ascii="Helvetica" w:hAnsi="Helvetica" w:cs="Arial"/>
          <w:sz w:val="22"/>
          <w:szCs w:val="22"/>
        </w:rPr>
      </w:pPr>
      <w:r>
        <w:rPr>
          <w:rFonts w:ascii="Helvetica" w:hAnsi="Helvetica" w:cs="Arial"/>
          <w:sz w:val="22"/>
          <w:szCs w:val="22"/>
        </w:rPr>
        <w:t>Talent increases the negative bias voltage applies to the source.</w:t>
      </w:r>
    </w:p>
    <w:p w14:paraId="500DEADF" w14:textId="70689148" w:rsidR="00FC5650" w:rsidRDefault="009F75DE" w:rsidP="00FC5650">
      <w:pPr>
        <w:numPr>
          <w:ilvl w:val="2"/>
          <w:numId w:val="12"/>
        </w:numPr>
        <w:spacing w:before="240"/>
        <w:outlineLvl w:val="0"/>
        <w:rPr>
          <w:rFonts w:ascii="Helvetica" w:hAnsi="Helvetica" w:cs="Arial"/>
          <w:sz w:val="22"/>
          <w:szCs w:val="22"/>
        </w:rPr>
      </w:pPr>
      <w:r>
        <w:rPr>
          <w:rFonts w:ascii="Helvetica" w:hAnsi="Helvetica" w:cs="Arial"/>
          <w:sz w:val="22"/>
          <w:szCs w:val="22"/>
        </w:rPr>
        <w:t>Shot of the talent as they monitor the source during the kick-off. Alternatively, film a shot of the readout at the intensity suddenly increases.</w:t>
      </w:r>
      <w:r w:rsidR="002E03F1">
        <w:rPr>
          <w:rFonts w:ascii="Helvetica" w:hAnsi="Helvetica" w:cs="Arial"/>
          <w:sz w:val="22"/>
          <w:szCs w:val="22"/>
        </w:rPr>
        <w:t xml:space="preserve"> </w:t>
      </w:r>
      <w:r w:rsidR="002E03F1" w:rsidRPr="002E03F1">
        <w:rPr>
          <w:rFonts w:ascii="Helvetica" w:hAnsi="Helvetica" w:cs="Arial"/>
          <w:i/>
          <w:iCs/>
          <w:color w:val="0000FF"/>
          <w:sz w:val="22"/>
          <w:szCs w:val="22"/>
        </w:rPr>
        <w:t>Videographer: This is one of the most important steps for viewers to see.</w:t>
      </w:r>
    </w:p>
    <w:p w14:paraId="14F45BD8" w14:textId="72E39189" w:rsidR="00FC5650" w:rsidRDefault="00FC565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immediately decrease the voltage to stabilize the intensity by some hundred nano-amperes </w:t>
      </w:r>
      <w:r>
        <w:rPr>
          <w:rFonts w:ascii="Helvetica" w:hAnsi="Helvetica" w:cs="Arial"/>
          <w:b/>
          <w:bCs/>
          <w:sz w:val="22"/>
          <w:szCs w:val="22"/>
        </w:rPr>
        <w:t>[1]</w:t>
      </w:r>
      <w:r>
        <w:rPr>
          <w:rFonts w:ascii="Helvetica" w:hAnsi="Helvetica" w:cs="Arial"/>
          <w:sz w:val="22"/>
          <w:szCs w:val="22"/>
        </w:rPr>
        <w:t xml:space="preserve">. At the beginning, the intensity can fluctuate over several orders of magnitude </w:t>
      </w:r>
      <w:r>
        <w:rPr>
          <w:rFonts w:ascii="Helvetica" w:hAnsi="Helvetica" w:cs="Arial"/>
          <w:b/>
          <w:bCs/>
          <w:sz w:val="22"/>
          <w:szCs w:val="22"/>
        </w:rPr>
        <w:t>[2]</w:t>
      </w:r>
      <w:r>
        <w:rPr>
          <w:rFonts w:ascii="Helvetica" w:hAnsi="Helvetica" w:cs="Arial"/>
          <w:sz w:val="22"/>
          <w:szCs w:val="22"/>
        </w:rPr>
        <w:t>.</w:t>
      </w:r>
    </w:p>
    <w:p w14:paraId="1F531FD8" w14:textId="60FA66F7" w:rsidR="00FC5650" w:rsidRDefault="0021016A" w:rsidP="00FC5650">
      <w:pPr>
        <w:numPr>
          <w:ilvl w:val="2"/>
          <w:numId w:val="12"/>
        </w:numPr>
        <w:spacing w:before="240"/>
        <w:outlineLvl w:val="0"/>
        <w:rPr>
          <w:rFonts w:ascii="Helvetica" w:hAnsi="Helvetica" w:cs="Arial"/>
          <w:sz w:val="22"/>
          <w:szCs w:val="22"/>
        </w:rPr>
      </w:pPr>
      <w:r>
        <w:rPr>
          <w:rFonts w:ascii="Helvetica" w:hAnsi="Helvetica" w:cs="Arial"/>
          <w:sz w:val="22"/>
          <w:szCs w:val="22"/>
        </w:rPr>
        <w:t>Talent decreases the voltage.</w:t>
      </w:r>
    </w:p>
    <w:p w14:paraId="15A0DD2D" w14:textId="37C94CDC" w:rsidR="00FC5650" w:rsidRDefault="0021016A" w:rsidP="00FC5650">
      <w:pPr>
        <w:numPr>
          <w:ilvl w:val="2"/>
          <w:numId w:val="12"/>
        </w:numPr>
        <w:spacing w:before="240"/>
        <w:outlineLvl w:val="0"/>
        <w:rPr>
          <w:rFonts w:ascii="Helvetica" w:hAnsi="Helvetica" w:cs="Arial"/>
          <w:sz w:val="22"/>
          <w:szCs w:val="22"/>
        </w:rPr>
      </w:pPr>
      <w:r>
        <w:rPr>
          <w:rFonts w:ascii="Helvetica" w:hAnsi="Helvetica" w:cs="Arial"/>
          <w:sz w:val="22"/>
          <w:szCs w:val="22"/>
        </w:rPr>
        <w:t>Shot of the readout showing that the intensity is fluctuating over several orders of magnitude.</w:t>
      </w:r>
    </w:p>
    <w:p w14:paraId="06844561" w14:textId="0CDA2903" w:rsidR="00CE10F2" w:rsidRDefault="00FC5650" w:rsidP="009A0E7C">
      <w:pPr>
        <w:numPr>
          <w:ilvl w:val="1"/>
          <w:numId w:val="12"/>
        </w:numPr>
        <w:spacing w:before="240"/>
        <w:outlineLvl w:val="0"/>
        <w:rPr>
          <w:rFonts w:ascii="Helvetica" w:hAnsi="Helvetica" w:cs="Arial"/>
          <w:sz w:val="22"/>
          <w:szCs w:val="22"/>
        </w:rPr>
      </w:pPr>
      <w:r>
        <w:rPr>
          <w:rFonts w:ascii="Helvetica" w:hAnsi="Helvetica" w:cs="Arial"/>
          <w:sz w:val="22"/>
          <w:szCs w:val="22"/>
        </w:rPr>
        <w:t>Let the system fluctuate for several hours</w:t>
      </w:r>
      <w:r w:rsidR="00E647D0">
        <w:rPr>
          <w:rFonts w:ascii="Helvetica" w:hAnsi="Helvetica" w:cs="Arial"/>
          <w:sz w:val="22"/>
          <w:szCs w:val="22"/>
        </w:rPr>
        <w:t xml:space="preserve"> </w:t>
      </w:r>
      <w:r w:rsidR="00E647D0" w:rsidRPr="00E647D0">
        <w:rPr>
          <w:rFonts w:ascii="Helvetica" w:hAnsi="Helvetica" w:cs="Arial"/>
          <w:b/>
          <w:bCs/>
          <w:color w:val="FF0000"/>
          <w:sz w:val="22"/>
          <w:szCs w:val="22"/>
        </w:rPr>
        <w:t>[1]</w:t>
      </w:r>
      <w:r>
        <w:rPr>
          <w:rFonts w:ascii="Helvetica" w:hAnsi="Helvetica" w:cs="Arial"/>
          <w:sz w:val="22"/>
          <w:szCs w:val="22"/>
        </w:rPr>
        <w:t xml:space="preserve">, until the fluctuations decrease </w:t>
      </w:r>
      <w:r w:rsidRPr="00E647D0">
        <w:rPr>
          <w:rFonts w:ascii="Helvetica" w:hAnsi="Helvetica" w:cs="Arial"/>
          <w:b/>
          <w:bCs/>
          <w:color w:val="FF0000"/>
          <w:sz w:val="22"/>
          <w:szCs w:val="22"/>
        </w:rPr>
        <w:t>[</w:t>
      </w:r>
      <w:r w:rsidR="00E647D0" w:rsidRPr="00E647D0">
        <w:rPr>
          <w:rFonts w:ascii="Helvetica" w:hAnsi="Helvetica" w:cs="Arial"/>
          <w:b/>
          <w:bCs/>
          <w:color w:val="FF0000"/>
          <w:sz w:val="22"/>
          <w:szCs w:val="22"/>
        </w:rPr>
        <w:t>2</w:t>
      </w:r>
      <w:r w:rsidRPr="00E647D0">
        <w:rPr>
          <w:rFonts w:ascii="Helvetica" w:hAnsi="Helvetica" w:cs="Arial"/>
          <w:b/>
          <w:bCs/>
          <w:color w:val="FF0000"/>
          <w:sz w:val="22"/>
          <w:szCs w:val="22"/>
        </w:rPr>
        <w:t>]</w:t>
      </w:r>
      <w:r>
        <w:rPr>
          <w:rFonts w:ascii="Helvetica" w:hAnsi="Helvetica" w:cs="Arial"/>
          <w:sz w:val="22"/>
          <w:szCs w:val="22"/>
        </w:rPr>
        <w:t xml:space="preserve">. Cut off the voltage when the fluctuations are lower than 10 percent </w:t>
      </w:r>
      <w:r w:rsidRPr="00D22F33">
        <w:rPr>
          <w:rFonts w:ascii="Helvetica" w:hAnsi="Helvetica" w:cs="Arial"/>
          <w:b/>
          <w:bCs/>
          <w:color w:val="FF0000"/>
          <w:sz w:val="22"/>
          <w:szCs w:val="22"/>
        </w:rPr>
        <w:t>[</w:t>
      </w:r>
      <w:r w:rsidR="00D22F33" w:rsidRPr="00D22F33">
        <w:rPr>
          <w:rFonts w:ascii="Helvetica" w:hAnsi="Helvetica" w:cs="Arial"/>
          <w:b/>
          <w:bCs/>
          <w:color w:val="FF0000"/>
          <w:sz w:val="22"/>
          <w:szCs w:val="22"/>
        </w:rPr>
        <w:t>3</w:t>
      </w:r>
      <w:r w:rsidRPr="00D22F33">
        <w:rPr>
          <w:rFonts w:ascii="Helvetica" w:hAnsi="Helvetica" w:cs="Arial"/>
          <w:b/>
          <w:bCs/>
          <w:color w:val="FF0000"/>
          <w:sz w:val="22"/>
          <w:szCs w:val="22"/>
        </w:rPr>
        <w:t>]</w:t>
      </w:r>
      <w:r>
        <w:rPr>
          <w:rFonts w:ascii="Helvetica" w:hAnsi="Helvetica" w:cs="Arial"/>
          <w:sz w:val="22"/>
          <w:szCs w:val="22"/>
        </w:rPr>
        <w:t>.</w:t>
      </w:r>
    </w:p>
    <w:p w14:paraId="726E7BFB" w14:textId="5418CB6F" w:rsidR="00FC5650" w:rsidRDefault="0021016A" w:rsidP="00FC565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walks away from the system as it continues to fluctuate. Alternatively, film a shot of the readout, </w:t>
      </w:r>
      <w:r w:rsidRPr="00E647D0">
        <w:rPr>
          <w:rFonts w:ascii="Helvetica" w:hAnsi="Helvetica" w:cs="Arial"/>
          <w:strike/>
          <w:sz w:val="22"/>
          <w:szCs w:val="22"/>
        </w:rPr>
        <w:t>showing the fluctuations decrease</w:t>
      </w:r>
      <w:r>
        <w:rPr>
          <w:rFonts w:ascii="Helvetica" w:hAnsi="Helvetica" w:cs="Arial"/>
          <w:sz w:val="22"/>
          <w:szCs w:val="22"/>
        </w:rPr>
        <w:t>.</w:t>
      </w:r>
    </w:p>
    <w:p w14:paraId="56413A30" w14:textId="29245C22" w:rsidR="00E647D0" w:rsidRPr="00E647D0" w:rsidRDefault="00E647D0" w:rsidP="00FC5650">
      <w:pPr>
        <w:numPr>
          <w:ilvl w:val="2"/>
          <w:numId w:val="12"/>
        </w:numPr>
        <w:spacing w:before="240"/>
        <w:outlineLvl w:val="0"/>
        <w:rPr>
          <w:rFonts w:ascii="Helvetica" w:hAnsi="Helvetica" w:cs="Arial"/>
          <w:color w:val="FF0000"/>
          <w:sz w:val="22"/>
          <w:szCs w:val="22"/>
        </w:rPr>
      </w:pPr>
      <w:r w:rsidRPr="00E647D0">
        <w:rPr>
          <w:rFonts w:ascii="Helvetica" w:hAnsi="Helvetica" w:cs="Arial"/>
          <w:color w:val="FF0000"/>
          <w:sz w:val="22"/>
          <w:szCs w:val="22"/>
        </w:rPr>
        <w:t>Shot showing the fluctuation decreasing.</w:t>
      </w:r>
    </w:p>
    <w:p w14:paraId="195463F0" w14:textId="14871076" w:rsidR="00FC5650" w:rsidRDefault="0021016A" w:rsidP="00FC5650">
      <w:pPr>
        <w:numPr>
          <w:ilvl w:val="2"/>
          <w:numId w:val="12"/>
        </w:numPr>
        <w:spacing w:before="240"/>
        <w:outlineLvl w:val="0"/>
        <w:rPr>
          <w:rFonts w:ascii="Helvetica" w:hAnsi="Helvetica" w:cs="Arial"/>
          <w:sz w:val="22"/>
          <w:szCs w:val="22"/>
        </w:rPr>
      </w:pPr>
      <w:r>
        <w:rPr>
          <w:rFonts w:ascii="Helvetica" w:hAnsi="Helvetica" w:cs="Arial"/>
          <w:sz w:val="22"/>
          <w:szCs w:val="22"/>
        </w:rPr>
        <w:t>Talent cuts off the voltage.</w:t>
      </w:r>
    </w:p>
    <w:p w14:paraId="1B6654D6" w14:textId="77777777" w:rsidR="00450B27" w:rsidRPr="006A6324" w:rsidRDefault="00450B27" w:rsidP="00450B27">
      <w:pPr>
        <w:ind w:left="1080"/>
        <w:outlineLvl w:val="0"/>
        <w:rPr>
          <w:rFonts w:ascii="Helvetica" w:hAnsi="Helvetica" w:cs="Arial"/>
          <w:sz w:val="22"/>
          <w:szCs w:val="22"/>
        </w:rPr>
      </w:pPr>
    </w:p>
    <w:p w14:paraId="1AF0E37D" w14:textId="77777777" w:rsidR="002E03F1" w:rsidRDefault="002E03F1" w:rsidP="000238CE">
      <w:pPr>
        <w:spacing w:before="240"/>
        <w:ind w:left="360"/>
        <w:outlineLvl w:val="0"/>
        <w:rPr>
          <w:rFonts w:ascii="Helvetica" w:hAnsi="Helvetica" w:cs="Arial"/>
          <w:b/>
          <w:sz w:val="22"/>
          <w:szCs w:val="22"/>
        </w:rPr>
      </w:pPr>
    </w:p>
    <w:p w14:paraId="3FD14ADE" w14:textId="769A5D0E" w:rsidR="00565757" w:rsidRPr="006A6324" w:rsidRDefault="00B63713"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Source Characterization</w:t>
      </w:r>
    </w:p>
    <w:p w14:paraId="5B31F82B" w14:textId="3B46021E" w:rsidR="00565757" w:rsidRDefault="0030507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use the rotating flange to turn the source towards the simple projection setup to observe the electron beam </w:t>
      </w:r>
      <w:r>
        <w:rPr>
          <w:rFonts w:ascii="Helvetica" w:hAnsi="Helvetica" w:cs="Arial"/>
          <w:b/>
          <w:bCs/>
          <w:sz w:val="22"/>
          <w:szCs w:val="22"/>
        </w:rPr>
        <w:t>[1]</w:t>
      </w:r>
      <w:r>
        <w:rPr>
          <w:rFonts w:ascii="Helvetica" w:hAnsi="Helvetica" w:cs="Arial"/>
          <w:sz w:val="22"/>
          <w:szCs w:val="22"/>
        </w:rPr>
        <w:t xml:space="preserve">. Use the micro-manipulator to decrease the source-to-screen distance and obtain the entire spot on the screen </w:t>
      </w:r>
      <w:r>
        <w:rPr>
          <w:rFonts w:ascii="Helvetica" w:hAnsi="Helvetica" w:cs="Arial"/>
          <w:b/>
          <w:bCs/>
          <w:sz w:val="22"/>
          <w:szCs w:val="22"/>
        </w:rPr>
        <w:t>[2]</w:t>
      </w:r>
      <w:r>
        <w:rPr>
          <w:rFonts w:ascii="Helvetica" w:hAnsi="Helvetica" w:cs="Arial"/>
          <w:sz w:val="22"/>
          <w:szCs w:val="22"/>
        </w:rPr>
        <w:t xml:space="preserve">. Measure the source-to-screen distance </w:t>
      </w:r>
      <w:r>
        <w:rPr>
          <w:rFonts w:ascii="Helvetica" w:hAnsi="Helvetica" w:cs="Arial"/>
          <w:b/>
          <w:bCs/>
          <w:sz w:val="22"/>
          <w:szCs w:val="22"/>
        </w:rPr>
        <w:t>[3-TXT]</w:t>
      </w:r>
      <w:r>
        <w:rPr>
          <w:rFonts w:ascii="Helvetica" w:hAnsi="Helvetica" w:cs="Arial"/>
          <w:sz w:val="22"/>
          <w:szCs w:val="22"/>
        </w:rPr>
        <w:t>.</w:t>
      </w:r>
    </w:p>
    <w:p w14:paraId="1F185CB7" w14:textId="6A6F91A7" w:rsidR="0030507E" w:rsidRDefault="00953889" w:rsidP="0030507E">
      <w:pPr>
        <w:numPr>
          <w:ilvl w:val="2"/>
          <w:numId w:val="12"/>
        </w:numPr>
        <w:spacing w:before="240"/>
        <w:outlineLvl w:val="0"/>
        <w:rPr>
          <w:rFonts w:ascii="Helvetica" w:hAnsi="Helvetica" w:cs="Arial"/>
          <w:sz w:val="22"/>
          <w:szCs w:val="22"/>
        </w:rPr>
      </w:pPr>
      <w:r>
        <w:rPr>
          <w:rFonts w:ascii="Helvetica" w:hAnsi="Helvetica" w:cs="Arial"/>
          <w:sz w:val="22"/>
          <w:szCs w:val="22"/>
        </w:rPr>
        <w:t>Talent uses the rotating flange to turn the source towards the simple projection setup.</w:t>
      </w:r>
    </w:p>
    <w:p w14:paraId="261EDDEE" w14:textId="5D135CA7" w:rsidR="0030507E" w:rsidRDefault="00D046A4" w:rsidP="0030507E">
      <w:pPr>
        <w:numPr>
          <w:ilvl w:val="2"/>
          <w:numId w:val="12"/>
        </w:numPr>
        <w:spacing w:before="240"/>
        <w:outlineLvl w:val="0"/>
        <w:rPr>
          <w:rFonts w:ascii="Helvetica" w:hAnsi="Helvetica" w:cs="Arial"/>
          <w:sz w:val="22"/>
          <w:szCs w:val="22"/>
        </w:rPr>
      </w:pPr>
      <w:r>
        <w:rPr>
          <w:rFonts w:ascii="Helvetica" w:hAnsi="Helvetica" w:cs="Arial"/>
          <w:sz w:val="22"/>
          <w:szCs w:val="22"/>
        </w:rPr>
        <w:t>Talent uses the micro-manipulator to decrease the source-to-screen distance.</w:t>
      </w:r>
    </w:p>
    <w:p w14:paraId="0226E7D4" w14:textId="35C5CC39" w:rsidR="0030507E" w:rsidRPr="006A6324" w:rsidRDefault="00D046A4" w:rsidP="0030507E">
      <w:pPr>
        <w:numPr>
          <w:ilvl w:val="2"/>
          <w:numId w:val="12"/>
        </w:numPr>
        <w:spacing w:before="240"/>
        <w:outlineLvl w:val="0"/>
        <w:rPr>
          <w:rFonts w:ascii="Helvetica" w:hAnsi="Helvetica" w:cs="Arial"/>
          <w:sz w:val="22"/>
          <w:szCs w:val="22"/>
        </w:rPr>
      </w:pPr>
      <w:r>
        <w:rPr>
          <w:rFonts w:ascii="Helvetica" w:hAnsi="Helvetica" w:cs="Arial"/>
          <w:sz w:val="22"/>
          <w:szCs w:val="22"/>
        </w:rPr>
        <w:t>Talent, looking at the screen, measures the source-to-screen distance</w:t>
      </w:r>
      <w:r w:rsidR="0030507E">
        <w:rPr>
          <w:rFonts w:ascii="Helvetica" w:hAnsi="Helvetica" w:cs="Arial"/>
          <w:sz w:val="22"/>
          <w:szCs w:val="22"/>
        </w:rPr>
        <w:t xml:space="preserve">. </w:t>
      </w:r>
      <w:r w:rsidR="0030507E" w:rsidRPr="0030507E">
        <w:rPr>
          <w:rFonts w:ascii="Helvetica" w:hAnsi="Helvetica" w:cs="Arial"/>
          <w:b/>
          <w:bCs/>
          <w:sz w:val="22"/>
          <w:szCs w:val="22"/>
        </w:rPr>
        <w:t>TEXT: D = source-to-screen distance</w:t>
      </w:r>
      <w:r w:rsidR="0030507E">
        <w:rPr>
          <w:rFonts w:ascii="Helvetica" w:hAnsi="Helvetica" w:cs="Arial"/>
          <w:sz w:val="22"/>
          <w:szCs w:val="22"/>
        </w:rPr>
        <w:t>.</w:t>
      </w:r>
    </w:p>
    <w:p w14:paraId="270A7B70" w14:textId="771499E7" w:rsidR="00565757" w:rsidRDefault="0030507E" w:rsidP="009A0E7C">
      <w:pPr>
        <w:numPr>
          <w:ilvl w:val="1"/>
          <w:numId w:val="12"/>
        </w:numPr>
        <w:spacing w:before="240"/>
        <w:outlineLvl w:val="0"/>
        <w:rPr>
          <w:rFonts w:ascii="Helvetica" w:hAnsi="Helvetica" w:cs="Arial"/>
          <w:sz w:val="22"/>
          <w:szCs w:val="22"/>
        </w:rPr>
      </w:pPr>
      <w:r>
        <w:rPr>
          <w:rFonts w:ascii="Helvetica" w:hAnsi="Helvetica" w:cs="Arial"/>
          <w:sz w:val="22"/>
          <w:szCs w:val="22"/>
        </w:rPr>
        <w:t>Take pictures of the screen by using the rotating flange to change the angle between the elect</w:t>
      </w:r>
      <w:r w:rsidR="00071DFF">
        <w:rPr>
          <w:rFonts w:ascii="Helvetica" w:hAnsi="Helvetica" w:cs="Arial"/>
          <w:sz w:val="22"/>
          <w:szCs w:val="22"/>
        </w:rPr>
        <w:t>r</w:t>
      </w:r>
      <w:r>
        <w:rPr>
          <w:rFonts w:ascii="Helvetica" w:hAnsi="Helvetica" w:cs="Arial"/>
          <w:sz w:val="22"/>
          <w:szCs w:val="22"/>
        </w:rPr>
        <w:t xml:space="preserve">on beam and the normal to the screen </w:t>
      </w:r>
      <w:r>
        <w:rPr>
          <w:rFonts w:ascii="Helvetica" w:hAnsi="Helvetica" w:cs="Arial"/>
          <w:b/>
          <w:bCs/>
          <w:sz w:val="22"/>
          <w:szCs w:val="22"/>
        </w:rPr>
        <w:t>[1]</w:t>
      </w:r>
      <w:r>
        <w:rPr>
          <w:rFonts w:ascii="Helvetica" w:hAnsi="Helvetica" w:cs="Arial"/>
          <w:sz w:val="22"/>
          <w:szCs w:val="22"/>
        </w:rPr>
        <w:t xml:space="preserve">. Plot the gray-level intensity </w:t>
      </w:r>
      <w:r>
        <w:rPr>
          <w:rFonts w:ascii="Helvetica" w:hAnsi="Helvetica" w:cs="Arial"/>
          <w:sz w:val="22"/>
          <w:szCs w:val="22"/>
        </w:rPr>
        <w:lastRenderedPageBreak/>
        <w:t xml:space="preserve">profile along one </w:t>
      </w:r>
      <w:proofErr w:type="gramStart"/>
      <w:r>
        <w:rPr>
          <w:rFonts w:ascii="Helvetica" w:hAnsi="Helvetica" w:cs="Arial"/>
          <w:sz w:val="22"/>
          <w:szCs w:val="22"/>
        </w:rPr>
        <w:t>axis, and</w:t>
      </w:r>
      <w:proofErr w:type="gramEnd"/>
      <w:r>
        <w:rPr>
          <w:rFonts w:ascii="Helvetica" w:hAnsi="Helvetica" w:cs="Arial"/>
          <w:sz w:val="22"/>
          <w:szCs w:val="22"/>
        </w:rPr>
        <w:t xml:space="preserve"> determine the emission radius at a given source-to-screen distance </w:t>
      </w:r>
      <w:r>
        <w:rPr>
          <w:rFonts w:ascii="Helvetica" w:hAnsi="Helvetica" w:cs="Arial"/>
          <w:b/>
          <w:bCs/>
          <w:sz w:val="22"/>
          <w:szCs w:val="22"/>
        </w:rPr>
        <w:t>[2-TXT]</w:t>
      </w:r>
      <w:r>
        <w:rPr>
          <w:rFonts w:ascii="Helvetica" w:hAnsi="Helvetica" w:cs="Arial"/>
          <w:sz w:val="22"/>
          <w:szCs w:val="22"/>
        </w:rPr>
        <w:t xml:space="preserve">. Calculate the cone angle as outlined in the text protocol </w:t>
      </w:r>
      <w:r>
        <w:rPr>
          <w:rFonts w:ascii="Helvetica" w:hAnsi="Helvetica" w:cs="Arial"/>
          <w:b/>
          <w:bCs/>
          <w:sz w:val="22"/>
          <w:szCs w:val="22"/>
        </w:rPr>
        <w:t>[3]</w:t>
      </w:r>
      <w:r>
        <w:rPr>
          <w:rFonts w:ascii="Helvetica" w:hAnsi="Helvetica" w:cs="Arial"/>
          <w:sz w:val="22"/>
          <w:szCs w:val="22"/>
        </w:rPr>
        <w:t>.</w:t>
      </w:r>
    </w:p>
    <w:p w14:paraId="5A974D34" w14:textId="6C612BC6" w:rsidR="0030507E" w:rsidRDefault="00EA0AC9" w:rsidP="0030507E">
      <w:pPr>
        <w:numPr>
          <w:ilvl w:val="2"/>
          <w:numId w:val="12"/>
        </w:numPr>
        <w:spacing w:before="240"/>
        <w:outlineLvl w:val="0"/>
        <w:rPr>
          <w:rFonts w:ascii="Helvetica" w:hAnsi="Helvetica" w:cs="Arial"/>
          <w:sz w:val="22"/>
          <w:szCs w:val="22"/>
        </w:rPr>
      </w:pPr>
      <w:r>
        <w:rPr>
          <w:rFonts w:ascii="Helvetica" w:hAnsi="Helvetica" w:cs="Arial"/>
          <w:sz w:val="22"/>
          <w:szCs w:val="22"/>
        </w:rPr>
        <w:t>Talent uses the rotating flange to change the angle between the elect</w:t>
      </w:r>
      <w:r w:rsidR="00071DFF">
        <w:rPr>
          <w:rFonts w:ascii="Helvetica" w:hAnsi="Helvetica" w:cs="Arial"/>
          <w:sz w:val="22"/>
          <w:szCs w:val="22"/>
        </w:rPr>
        <w:t>r</w:t>
      </w:r>
      <w:r>
        <w:rPr>
          <w:rFonts w:ascii="Helvetica" w:hAnsi="Helvetica" w:cs="Arial"/>
          <w:sz w:val="22"/>
          <w:szCs w:val="22"/>
        </w:rPr>
        <w:t xml:space="preserve">on beam and the normal to the </w:t>
      </w:r>
      <w:proofErr w:type="gramStart"/>
      <w:r>
        <w:rPr>
          <w:rFonts w:ascii="Helvetica" w:hAnsi="Helvetica" w:cs="Arial"/>
          <w:sz w:val="22"/>
          <w:szCs w:val="22"/>
        </w:rPr>
        <w:t>screen, and</w:t>
      </w:r>
      <w:proofErr w:type="gramEnd"/>
      <w:r>
        <w:rPr>
          <w:rFonts w:ascii="Helvetica" w:hAnsi="Helvetica" w:cs="Arial"/>
          <w:sz w:val="22"/>
          <w:szCs w:val="22"/>
        </w:rPr>
        <w:t xml:space="preserve"> takes pictures.</w:t>
      </w:r>
    </w:p>
    <w:p w14:paraId="1E35CD62" w14:textId="552DD49D" w:rsidR="0030507E" w:rsidRPr="0030507E" w:rsidRDefault="0030507E" w:rsidP="0030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30507E">
        <w:rPr>
          <w:rFonts w:ascii="Helvetica" w:hAnsi="Helvetica" w:cs="Arial"/>
          <w:b/>
          <w:bCs/>
          <w:sz w:val="22"/>
          <w:szCs w:val="22"/>
        </w:rPr>
        <w:t>TEXT: R = emission radius</w:t>
      </w:r>
      <w:r>
        <w:rPr>
          <w:rFonts w:ascii="Helvetica" w:hAnsi="Helvetica" w:cs="Arial"/>
          <w:sz w:val="22"/>
          <w:szCs w:val="22"/>
        </w:rPr>
        <w:t xml:space="preserve">. </w:t>
      </w:r>
      <w:r w:rsidRPr="0030507E">
        <w:rPr>
          <w:rFonts w:ascii="Helvetica" w:hAnsi="Helvetica" w:cs="Arial"/>
          <w:i/>
          <w:iCs/>
          <w:color w:val="0000FF"/>
          <w:sz w:val="22"/>
          <w:szCs w:val="22"/>
        </w:rPr>
        <w:t>Video Editor: Show only Figure 3B.</w:t>
      </w:r>
    </w:p>
    <w:p w14:paraId="5A426985" w14:textId="204C3393" w:rsidR="0030507E" w:rsidRPr="006A6324" w:rsidRDefault="00EA0AC9" w:rsidP="0030507E">
      <w:pPr>
        <w:numPr>
          <w:ilvl w:val="2"/>
          <w:numId w:val="12"/>
        </w:numPr>
        <w:spacing w:before="240"/>
        <w:outlineLvl w:val="0"/>
        <w:rPr>
          <w:rFonts w:ascii="Helvetica" w:hAnsi="Helvetica" w:cs="Arial"/>
          <w:sz w:val="22"/>
          <w:szCs w:val="22"/>
        </w:rPr>
      </w:pPr>
      <w:r>
        <w:rPr>
          <w:rFonts w:ascii="Helvetica" w:hAnsi="Helvetica" w:cs="Arial"/>
          <w:sz w:val="22"/>
          <w:szCs w:val="22"/>
        </w:rPr>
        <w:t>Talent calculates the cone angle. Any action taken in this process can be filmed for this shot.</w:t>
      </w:r>
    </w:p>
    <w:p w14:paraId="2E12F274" w14:textId="481D6914" w:rsidR="0030507E" w:rsidRDefault="0030507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measure the emission intensity versus the voltage applied to the source, with the intensity measured at the anode and the voltage applied at the carbon fiber </w:t>
      </w:r>
      <w:r>
        <w:rPr>
          <w:rFonts w:ascii="Helvetica" w:hAnsi="Helvetica" w:cs="Arial"/>
          <w:b/>
          <w:bCs/>
          <w:sz w:val="22"/>
          <w:szCs w:val="22"/>
        </w:rPr>
        <w:t>[1]</w:t>
      </w:r>
      <w:r>
        <w:rPr>
          <w:rFonts w:ascii="Helvetica" w:hAnsi="Helvetica" w:cs="Arial"/>
          <w:sz w:val="22"/>
          <w:szCs w:val="22"/>
        </w:rPr>
        <w:t>. Create a Fowler-</w:t>
      </w:r>
      <w:proofErr w:type="spellStart"/>
      <w:r>
        <w:rPr>
          <w:rFonts w:ascii="Helvetica" w:hAnsi="Helvetica" w:cs="Arial"/>
          <w:sz w:val="22"/>
          <w:szCs w:val="22"/>
        </w:rPr>
        <w:t>Nordheim</w:t>
      </w:r>
      <w:proofErr w:type="spellEnd"/>
      <w:r>
        <w:rPr>
          <w:rFonts w:ascii="Helvetica" w:hAnsi="Helvetica" w:cs="Arial"/>
          <w:sz w:val="22"/>
          <w:szCs w:val="22"/>
        </w:rPr>
        <w:t xml:space="preserve"> plot of the </w:t>
      </w:r>
      <w:r w:rsidRPr="0030507E">
        <w:rPr>
          <w:rFonts w:ascii="Helvetica" w:hAnsi="Helvetica" w:cs="Arial"/>
          <w:sz w:val="22"/>
          <w:szCs w:val="22"/>
        </w:rPr>
        <w:t>celadonite source</w:t>
      </w:r>
      <w:r>
        <w:rPr>
          <w:rFonts w:ascii="Helvetica" w:hAnsi="Helvetica" w:cs="Arial"/>
          <w:sz w:val="22"/>
          <w:szCs w:val="22"/>
        </w:rPr>
        <w:t xml:space="preserve"> as outlined in the text protocol </w:t>
      </w:r>
      <w:r>
        <w:rPr>
          <w:rFonts w:ascii="Helvetica" w:hAnsi="Helvetica" w:cs="Arial"/>
          <w:b/>
          <w:bCs/>
          <w:sz w:val="22"/>
          <w:szCs w:val="22"/>
        </w:rPr>
        <w:t>[2]</w:t>
      </w:r>
      <w:r>
        <w:rPr>
          <w:rFonts w:ascii="Helvetica" w:hAnsi="Helvetica" w:cs="Arial"/>
          <w:sz w:val="22"/>
          <w:szCs w:val="22"/>
        </w:rPr>
        <w:t xml:space="preserve">. </w:t>
      </w:r>
      <w:r w:rsidR="00957294">
        <w:rPr>
          <w:rFonts w:ascii="Helvetica" w:hAnsi="Helvetica" w:cs="Arial"/>
          <w:sz w:val="22"/>
          <w:szCs w:val="22"/>
        </w:rPr>
        <w:t xml:space="preserve">The curve will show a </w:t>
      </w:r>
      <w:r w:rsidR="00957294" w:rsidRPr="00957294">
        <w:rPr>
          <w:rFonts w:ascii="Helvetica" w:hAnsi="Helvetica" w:cs="Arial"/>
          <w:sz w:val="22"/>
          <w:szCs w:val="22"/>
        </w:rPr>
        <w:t>decreasing straight line with saturation for highest voltage</w:t>
      </w:r>
      <w:r w:rsidR="00957294">
        <w:rPr>
          <w:rFonts w:ascii="Helvetica" w:hAnsi="Helvetica" w:cs="Arial"/>
          <w:sz w:val="22"/>
          <w:szCs w:val="22"/>
        </w:rPr>
        <w:t xml:space="preserve">. The longest straight line is the signature of the field emission process </w:t>
      </w:r>
      <w:r w:rsidR="00957294">
        <w:rPr>
          <w:rFonts w:ascii="Helvetica" w:hAnsi="Helvetica" w:cs="Arial"/>
          <w:b/>
          <w:bCs/>
          <w:sz w:val="22"/>
          <w:szCs w:val="22"/>
        </w:rPr>
        <w:t>[3]</w:t>
      </w:r>
      <w:r w:rsidR="00957294">
        <w:rPr>
          <w:rFonts w:ascii="Helvetica" w:hAnsi="Helvetica" w:cs="Arial"/>
          <w:sz w:val="22"/>
          <w:szCs w:val="22"/>
        </w:rPr>
        <w:t>.</w:t>
      </w:r>
    </w:p>
    <w:p w14:paraId="25AB6BB3" w14:textId="4BBC17A9" w:rsidR="0030507E" w:rsidRDefault="00482005" w:rsidP="00957294">
      <w:pPr>
        <w:numPr>
          <w:ilvl w:val="2"/>
          <w:numId w:val="12"/>
        </w:numPr>
        <w:spacing w:before="240"/>
        <w:outlineLvl w:val="0"/>
        <w:rPr>
          <w:rFonts w:ascii="Helvetica" w:hAnsi="Helvetica" w:cs="Arial"/>
          <w:sz w:val="22"/>
          <w:szCs w:val="22"/>
        </w:rPr>
      </w:pPr>
      <w:r>
        <w:rPr>
          <w:rFonts w:ascii="Helvetica" w:hAnsi="Helvetica" w:cs="Arial"/>
          <w:sz w:val="22"/>
          <w:szCs w:val="22"/>
        </w:rPr>
        <w:t>Talent measures the emission intensity versus the voltage applied to the source.</w:t>
      </w:r>
    </w:p>
    <w:p w14:paraId="2E501654" w14:textId="238A53B2" w:rsidR="00957294" w:rsidRDefault="00482005" w:rsidP="00957294">
      <w:pPr>
        <w:numPr>
          <w:ilvl w:val="2"/>
          <w:numId w:val="12"/>
        </w:numPr>
        <w:spacing w:before="240"/>
        <w:outlineLvl w:val="0"/>
        <w:rPr>
          <w:rFonts w:ascii="Helvetica" w:hAnsi="Helvetica" w:cs="Arial"/>
          <w:sz w:val="22"/>
          <w:szCs w:val="22"/>
        </w:rPr>
      </w:pPr>
      <w:r>
        <w:rPr>
          <w:rFonts w:ascii="Helvetica" w:hAnsi="Helvetica" w:cs="Arial"/>
          <w:sz w:val="22"/>
          <w:szCs w:val="22"/>
        </w:rPr>
        <w:t>Talent creates a Fowler-</w:t>
      </w:r>
      <w:proofErr w:type="spellStart"/>
      <w:r>
        <w:rPr>
          <w:rFonts w:ascii="Helvetica" w:hAnsi="Helvetica" w:cs="Arial"/>
          <w:sz w:val="22"/>
          <w:szCs w:val="22"/>
        </w:rPr>
        <w:t>Nordheim</w:t>
      </w:r>
      <w:proofErr w:type="spellEnd"/>
      <w:r>
        <w:rPr>
          <w:rFonts w:ascii="Helvetica" w:hAnsi="Helvetica" w:cs="Arial"/>
          <w:sz w:val="22"/>
          <w:szCs w:val="22"/>
        </w:rPr>
        <w:t xml:space="preserve"> plot of the </w:t>
      </w:r>
      <w:r w:rsidRPr="0030507E">
        <w:rPr>
          <w:rFonts w:ascii="Helvetica" w:hAnsi="Helvetica" w:cs="Arial"/>
          <w:sz w:val="22"/>
          <w:szCs w:val="22"/>
        </w:rPr>
        <w:t>celadonite source</w:t>
      </w:r>
      <w:r>
        <w:rPr>
          <w:rFonts w:ascii="Helvetica" w:hAnsi="Helvetica" w:cs="Arial"/>
          <w:sz w:val="22"/>
          <w:szCs w:val="22"/>
        </w:rPr>
        <w:t>. Alternatively, the talent can be filmed at a workstation computer as they review a previously generated plot.</w:t>
      </w:r>
    </w:p>
    <w:p w14:paraId="7E5A3BD6" w14:textId="3D7836F0" w:rsidR="00957294" w:rsidRDefault="00957294" w:rsidP="00957294">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054A312A" w14:textId="7B77ED86" w:rsidR="00957294" w:rsidRDefault="0095729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measure the source size, use the rotating flange to turn the source towards the electrostatic lens </w:t>
      </w:r>
      <w:r>
        <w:rPr>
          <w:rFonts w:ascii="Helvetica" w:hAnsi="Helvetica" w:cs="Arial"/>
          <w:b/>
          <w:bCs/>
          <w:sz w:val="22"/>
          <w:szCs w:val="22"/>
        </w:rPr>
        <w:t>[1]</w:t>
      </w:r>
      <w:r>
        <w:rPr>
          <w:rFonts w:ascii="Helvetica" w:hAnsi="Helvetica" w:cs="Arial"/>
          <w:sz w:val="22"/>
          <w:szCs w:val="22"/>
        </w:rPr>
        <w:t xml:space="preserve">. Produce a projection image containing a huge Fresnel diffraction patter along the edge of an object </w:t>
      </w:r>
      <w:r>
        <w:rPr>
          <w:rFonts w:ascii="Helvetica" w:hAnsi="Helvetica" w:cs="Arial"/>
          <w:b/>
          <w:bCs/>
          <w:sz w:val="22"/>
          <w:szCs w:val="22"/>
        </w:rPr>
        <w:t>[2-TXT]</w:t>
      </w:r>
      <w:r>
        <w:rPr>
          <w:rFonts w:ascii="Helvetica" w:hAnsi="Helvetica" w:cs="Arial"/>
          <w:sz w:val="22"/>
          <w:szCs w:val="22"/>
        </w:rPr>
        <w:t>.</w:t>
      </w:r>
    </w:p>
    <w:p w14:paraId="42E0154E" w14:textId="059EAB2D" w:rsidR="00957294" w:rsidRDefault="00482005" w:rsidP="00957294">
      <w:pPr>
        <w:numPr>
          <w:ilvl w:val="2"/>
          <w:numId w:val="12"/>
        </w:numPr>
        <w:spacing w:before="240"/>
        <w:outlineLvl w:val="0"/>
        <w:rPr>
          <w:rFonts w:ascii="Helvetica" w:hAnsi="Helvetica" w:cs="Arial"/>
          <w:sz w:val="22"/>
          <w:szCs w:val="22"/>
        </w:rPr>
      </w:pPr>
      <w:r>
        <w:rPr>
          <w:rFonts w:ascii="Helvetica" w:hAnsi="Helvetica" w:cs="Arial"/>
          <w:sz w:val="22"/>
          <w:szCs w:val="22"/>
        </w:rPr>
        <w:t>Talent uses the rotating flange to turn the source towards the electrostatic lens.</w:t>
      </w:r>
    </w:p>
    <w:p w14:paraId="662C5865" w14:textId="3BF31DE3" w:rsidR="00957294" w:rsidRPr="00D22F33" w:rsidRDefault="00323B0C" w:rsidP="00957294">
      <w:pPr>
        <w:numPr>
          <w:ilvl w:val="2"/>
          <w:numId w:val="12"/>
        </w:numPr>
        <w:spacing w:before="240"/>
        <w:outlineLvl w:val="0"/>
        <w:rPr>
          <w:rFonts w:ascii="Helvetica" w:hAnsi="Helvetica" w:cs="Arial"/>
          <w:sz w:val="22"/>
          <w:szCs w:val="22"/>
        </w:rPr>
      </w:pPr>
      <w:r>
        <w:rPr>
          <w:rFonts w:ascii="Helvetica" w:hAnsi="Helvetica" w:cs="Arial"/>
          <w:sz w:val="22"/>
          <w:szCs w:val="22"/>
        </w:rPr>
        <w:t>SCOPE: *</w:t>
      </w:r>
      <w:r w:rsidRPr="00323B0C">
        <w:rPr>
          <w:rFonts w:ascii="Helvetica" w:hAnsi="Helvetica" w:cs="Arial"/>
          <w:sz w:val="22"/>
          <w:szCs w:val="22"/>
          <w:highlight w:val="yellow"/>
        </w:rPr>
        <w:t>To be provided by authors</w:t>
      </w:r>
      <w:r>
        <w:rPr>
          <w:rFonts w:ascii="Helvetica" w:hAnsi="Helvetica" w:cs="Arial"/>
          <w:sz w:val="22"/>
          <w:szCs w:val="22"/>
        </w:rPr>
        <w:t xml:space="preserve">. </w:t>
      </w:r>
      <w:r w:rsidR="00482005">
        <w:rPr>
          <w:rFonts w:ascii="Helvetica" w:hAnsi="Helvetica" w:cs="Arial"/>
          <w:sz w:val="22"/>
          <w:szCs w:val="22"/>
        </w:rPr>
        <w:t>Talent pro</w:t>
      </w:r>
      <w:r w:rsidR="00D25B15">
        <w:rPr>
          <w:rFonts w:ascii="Helvetica" w:hAnsi="Helvetica" w:cs="Arial"/>
          <w:sz w:val="22"/>
          <w:szCs w:val="22"/>
        </w:rPr>
        <w:t>duces a projection image containing a huge Fresnel diffraction patter along the edge of an object</w:t>
      </w:r>
      <w:r w:rsidR="00957294">
        <w:rPr>
          <w:rFonts w:ascii="Helvetica" w:hAnsi="Helvetica" w:cs="Arial"/>
          <w:sz w:val="22"/>
          <w:szCs w:val="22"/>
        </w:rPr>
        <w:t xml:space="preserve">. </w:t>
      </w:r>
      <w:r w:rsidR="00957294" w:rsidRPr="00957294">
        <w:rPr>
          <w:rFonts w:ascii="Helvetica" w:hAnsi="Helvetica" w:cs="Arial"/>
          <w:b/>
          <w:bCs/>
          <w:sz w:val="22"/>
          <w:szCs w:val="22"/>
        </w:rPr>
        <w:t>TEXT: Magnification of ~20,000x is required</w:t>
      </w:r>
      <w:r w:rsidR="00957294">
        <w:rPr>
          <w:rFonts w:ascii="Helvetica" w:hAnsi="Helvetica" w:cs="Arial"/>
          <w:sz w:val="22"/>
          <w:szCs w:val="22"/>
        </w:rPr>
        <w:t>.</w:t>
      </w:r>
      <w:r>
        <w:rPr>
          <w:rFonts w:ascii="Helvetica" w:hAnsi="Helvetica" w:cs="Arial"/>
          <w:sz w:val="22"/>
          <w:szCs w:val="22"/>
        </w:rPr>
        <w:t xml:space="preserve"> </w:t>
      </w:r>
      <w:r w:rsidRPr="00323B0C">
        <w:rPr>
          <w:rFonts w:ascii="Helvetica" w:hAnsi="Helvetica" w:cs="Arial"/>
          <w:i/>
          <w:iCs/>
          <w:sz w:val="22"/>
          <w:szCs w:val="22"/>
          <w:highlight w:val="yellow"/>
        </w:rPr>
        <w:t xml:space="preserve">Authors, please upload all microscope videos to your </w:t>
      </w:r>
      <w:hyperlink r:id="rId14" w:history="1">
        <w:r w:rsidRPr="00323B0C">
          <w:rPr>
            <w:rStyle w:val="Hyperlink"/>
            <w:rFonts w:ascii="Helvetica" w:hAnsi="Helvetica" w:cs="Arial"/>
            <w:i/>
            <w:iCs/>
            <w:sz w:val="22"/>
            <w:szCs w:val="22"/>
            <w:highlight w:val="yellow"/>
          </w:rPr>
          <w:t>project page</w:t>
        </w:r>
      </w:hyperlink>
      <w:r w:rsidRPr="00323B0C">
        <w:rPr>
          <w:rFonts w:ascii="Helvetica" w:hAnsi="Helvetica" w:cs="Arial"/>
          <w:i/>
          <w:iCs/>
          <w:sz w:val="22"/>
          <w:szCs w:val="22"/>
          <w:highlight w:val="yellow"/>
        </w:rPr>
        <w:t>.</w:t>
      </w:r>
    </w:p>
    <w:p w14:paraId="698EB939" w14:textId="6F8AABEF" w:rsidR="00D22F33" w:rsidRDefault="00D22F33" w:rsidP="00D22F33">
      <w:pPr>
        <w:spacing w:before="240"/>
        <w:ind w:left="360"/>
        <w:outlineLvl w:val="0"/>
        <w:rPr>
          <w:rFonts w:ascii="Helvetica" w:hAnsi="Helvetica" w:cs="Arial"/>
          <w:sz w:val="22"/>
          <w:szCs w:val="22"/>
        </w:rPr>
      </w:pPr>
      <w:r w:rsidRPr="00D22F33">
        <w:rPr>
          <w:rFonts w:ascii="Helvetica" w:hAnsi="Helvetica" w:cs="Arial"/>
          <w:sz w:val="22"/>
          <w:szCs w:val="22"/>
          <w:highlight w:val="green"/>
        </w:rPr>
        <w:t xml:space="preserve">(Author Comment: </w:t>
      </w:r>
      <w:r w:rsidRPr="00D22F33">
        <w:rPr>
          <w:rFonts w:ascii="Helvetica" w:hAnsi="Helvetica" w:cs="Arial"/>
          <w:sz w:val="22"/>
          <w:szCs w:val="22"/>
          <w:highlight w:val="green"/>
        </w:rPr>
        <w:t xml:space="preserve">From 00:00 to </w:t>
      </w:r>
      <w:proofErr w:type="gramStart"/>
      <w:r w:rsidRPr="00D22F33">
        <w:rPr>
          <w:rFonts w:ascii="Helvetica" w:hAnsi="Helvetica" w:cs="Arial"/>
          <w:sz w:val="22"/>
          <w:szCs w:val="22"/>
          <w:highlight w:val="green"/>
        </w:rPr>
        <w:t>00:49 :</w:t>
      </w:r>
      <w:proofErr w:type="gramEnd"/>
      <w:r w:rsidRPr="00D22F33">
        <w:rPr>
          <w:rFonts w:ascii="Helvetica" w:hAnsi="Helvetica" w:cs="Arial"/>
          <w:sz w:val="22"/>
          <w:szCs w:val="22"/>
          <w:highlight w:val="green"/>
        </w:rPr>
        <w:t xml:space="preserve"> intensity adjustment with lens 1 activated.</w:t>
      </w:r>
      <w:r w:rsidRPr="00D22F33">
        <w:rPr>
          <w:rFonts w:ascii="Helvetica" w:hAnsi="Helvetica" w:cs="Arial"/>
          <w:sz w:val="22"/>
          <w:szCs w:val="22"/>
          <w:highlight w:val="green"/>
        </w:rPr>
        <w:t xml:space="preserve"> </w:t>
      </w:r>
      <w:r w:rsidRPr="00D22F33">
        <w:rPr>
          <w:rFonts w:ascii="Helvetica" w:hAnsi="Helvetica" w:cs="Arial"/>
          <w:sz w:val="22"/>
          <w:szCs w:val="22"/>
          <w:highlight w:val="green"/>
        </w:rPr>
        <w:t xml:space="preserve">At </w:t>
      </w:r>
      <w:proofErr w:type="gramStart"/>
      <w:r w:rsidRPr="00D22F33">
        <w:rPr>
          <w:rFonts w:ascii="Helvetica" w:hAnsi="Helvetica" w:cs="Arial"/>
          <w:sz w:val="22"/>
          <w:szCs w:val="22"/>
          <w:highlight w:val="green"/>
        </w:rPr>
        <w:t>00:49 :</w:t>
      </w:r>
      <w:proofErr w:type="gramEnd"/>
      <w:r w:rsidRPr="00D22F33">
        <w:rPr>
          <w:rFonts w:ascii="Helvetica" w:hAnsi="Helvetica" w:cs="Arial"/>
          <w:sz w:val="22"/>
          <w:szCs w:val="22"/>
          <w:highlight w:val="green"/>
        </w:rPr>
        <w:t xml:space="preserve"> G=718</w:t>
      </w:r>
      <w:r w:rsidRPr="00D22F33">
        <w:rPr>
          <w:rFonts w:ascii="Helvetica" w:hAnsi="Helvetica" w:cs="Arial"/>
          <w:sz w:val="22"/>
          <w:szCs w:val="22"/>
          <w:highlight w:val="green"/>
        </w:rPr>
        <w:t xml:space="preserve">. </w:t>
      </w:r>
      <w:r w:rsidRPr="00D22F33">
        <w:rPr>
          <w:rFonts w:ascii="Helvetica" w:hAnsi="Helvetica" w:cs="Arial"/>
          <w:sz w:val="22"/>
          <w:szCs w:val="22"/>
          <w:highlight w:val="green"/>
        </w:rPr>
        <w:t>Then, the object is approached towards the source, the magnification increases.</w:t>
      </w:r>
      <w:r w:rsidRPr="00D22F33">
        <w:rPr>
          <w:rFonts w:ascii="Helvetica" w:hAnsi="Helvetica" w:cs="Arial"/>
          <w:sz w:val="22"/>
          <w:szCs w:val="22"/>
          <w:highlight w:val="green"/>
        </w:rPr>
        <w:t xml:space="preserve"> </w:t>
      </w:r>
      <w:r w:rsidRPr="00D22F33">
        <w:rPr>
          <w:rFonts w:ascii="Helvetica" w:hAnsi="Helvetica" w:cs="Arial"/>
          <w:sz w:val="22"/>
          <w:szCs w:val="22"/>
          <w:highlight w:val="green"/>
        </w:rPr>
        <w:t xml:space="preserve">At </w:t>
      </w:r>
      <w:proofErr w:type="gramStart"/>
      <w:r w:rsidRPr="00D22F33">
        <w:rPr>
          <w:rFonts w:ascii="Helvetica" w:hAnsi="Helvetica" w:cs="Arial"/>
          <w:sz w:val="22"/>
          <w:szCs w:val="22"/>
          <w:highlight w:val="green"/>
        </w:rPr>
        <w:t>01:04 :</w:t>
      </w:r>
      <w:proofErr w:type="gramEnd"/>
      <w:r w:rsidRPr="00D22F33">
        <w:rPr>
          <w:rFonts w:ascii="Helvetica" w:hAnsi="Helvetica" w:cs="Arial"/>
          <w:sz w:val="22"/>
          <w:szCs w:val="22"/>
          <w:highlight w:val="green"/>
        </w:rPr>
        <w:t xml:space="preserve"> G=1015</w:t>
      </w:r>
      <w:r w:rsidRPr="00D22F33">
        <w:rPr>
          <w:rFonts w:ascii="Helvetica" w:hAnsi="Helvetica" w:cs="Arial"/>
          <w:sz w:val="22"/>
          <w:szCs w:val="22"/>
          <w:highlight w:val="green"/>
        </w:rPr>
        <w:t xml:space="preserve">. </w:t>
      </w:r>
      <w:r w:rsidRPr="00D22F33">
        <w:rPr>
          <w:rFonts w:ascii="Helvetica" w:hAnsi="Helvetica" w:cs="Arial"/>
          <w:sz w:val="22"/>
          <w:szCs w:val="22"/>
          <w:highlight w:val="green"/>
        </w:rPr>
        <w:t xml:space="preserve">At </w:t>
      </w:r>
      <w:proofErr w:type="gramStart"/>
      <w:r w:rsidRPr="00D22F33">
        <w:rPr>
          <w:rFonts w:ascii="Helvetica" w:hAnsi="Helvetica" w:cs="Arial"/>
          <w:sz w:val="22"/>
          <w:szCs w:val="22"/>
          <w:highlight w:val="green"/>
        </w:rPr>
        <w:t>01:14 :</w:t>
      </w:r>
      <w:proofErr w:type="gramEnd"/>
      <w:r w:rsidRPr="00D22F33">
        <w:rPr>
          <w:rFonts w:ascii="Helvetica" w:hAnsi="Helvetica" w:cs="Arial"/>
          <w:sz w:val="22"/>
          <w:szCs w:val="22"/>
          <w:highlight w:val="green"/>
        </w:rPr>
        <w:t xml:space="preserve"> G=1359</w:t>
      </w:r>
      <w:r w:rsidRPr="00D22F33">
        <w:rPr>
          <w:rFonts w:ascii="Helvetica" w:hAnsi="Helvetica" w:cs="Arial"/>
          <w:sz w:val="22"/>
          <w:szCs w:val="22"/>
          <w:highlight w:val="green"/>
        </w:rPr>
        <w:t xml:space="preserve">. </w:t>
      </w:r>
      <w:r w:rsidRPr="00D22F33">
        <w:rPr>
          <w:rFonts w:ascii="Helvetica" w:hAnsi="Helvetica" w:cs="Arial"/>
          <w:sz w:val="22"/>
          <w:szCs w:val="22"/>
          <w:highlight w:val="green"/>
        </w:rPr>
        <w:t xml:space="preserve">At </w:t>
      </w:r>
      <w:proofErr w:type="gramStart"/>
      <w:r w:rsidRPr="00D22F33">
        <w:rPr>
          <w:rFonts w:ascii="Helvetica" w:hAnsi="Helvetica" w:cs="Arial"/>
          <w:sz w:val="22"/>
          <w:szCs w:val="22"/>
          <w:highlight w:val="green"/>
        </w:rPr>
        <w:t>01:17 :</w:t>
      </w:r>
      <w:proofErr w:type="gramEnd"/>
      <w:r w:rsidRPr="00D22F33">
        <w:rPr>
          <w:rFonts w:ascii="Helvetica" w:hAnsi="Helvetica" w:cs="Arial"/>
          <w:sz w:val="22"/>
          <w:szCs w:val="22"/>
          <w:highlight w:val="green"/>
        </w:rPr>
        <w:t xml:space="preserve"> G=1890</w:t>
      </w:r>
      <w:r w:rsidRPr="00D22F33">
        <w:rPr>
          <w:rFonts w:ascii="Helvetica" w:hAnsi="Helvetica" w:cs="Arial"/>
          <w:sz w:val="22"/>
          <w:szCs w:val="22"/>
          <w:highlight w:val="green"/>
        </w:rPr>
        <w:t xml:space="preserve">. </w:t>
      </w:r>
      <w:r w:rsidRPr="00D22F33">
        <w:rPr>
          <w:rFonts w:ascii="Helvetica" w:hAnsi="Helvetica" w:cs="Arial"/>
          <w:sz w:val="22"/>
          <w:szCs w:val="22"/>
          <w:highlight w:val="green"/>
        </w:rPr>
        <w:t xml:space="preserve">At </w:t>
      </w:r>
      <w:proofErr w:type="gramStart"/>
      <w:r w:rsidRPr="00D22F33">
        <w:rPr>
          <w:rFonts w:ascii="Helvetica" w:hAnsi="Helvetica" w:cs="Arial"/>
          <w:sz w:val="22"/>
          <w:szCs w:val="22"/>
          <w:highlight w:val="green"/>
        </w:rPr>
        <w:t>01:24 :G</w:t>
      </w:r>
      <w:proofErr w:type="gramEnd"/>
      <w:r w:rsidRPr="00D22F33">
        <w:rPr>
          <w:rFonts w:ascii="Helvetica" w:hAnsi="Helvetica" w:cs="Arial"/>
          <w:sz w:val="22"/>
          <w:szCs w:val="22"/>
          <w:highlight w:val="green"/>
        </w:rPr>
        <w:t>=2797</w:t>
      </w:r>
      <w:r w:rsidRPr="00D22F33">
        <w:rPr>
          <w:rFonts w:ascii="Helvetica" w:hAnsi="Helvetica" w:cs="Arial"/>
          <w:sz w:val="22"/>
          <w:szCs w:val="22"/>
          <w:highlight w:val="green"/>
        </w:rPr>
        <w:t xml:space="preserve">. </w:t>
      </w:r>
      <w:r w:rsidRPr="00D22F33">
        <w:rPr>
          <w:rFonts w:ascii="Helvetica" w:hAnsi="Helvetica" w:cs="Arial"/>
          <w:sz w:val="22"/>
          <w:szCs w:val="22"/>
          <w:highlight w:val="green"/>
        </w:rPr>
        <w:t xml:space="preserve">At </w:t>
      </w:r>
      <w:proofErr w:type="gramStart"/>
      <w:r w:rsidRPr="00D22F33">
        <w:rPr>
          <w:rFonts w:ascii="Helvetica" w:hAnsi="Helvetica" w:cs="Arial"/>
          <w:sz w:val="22"/>
          <w:szCs w:val="22"/>
          <w:highlight w:val="green"/>
        </w:rPr>
        <w:t>1:40 :</w:t>
      </w:r>
      <w:proofErr w:type="gramEnd"/>
      <w:r w:rsidRPr="00D22F33">
        <w:rPr>
          <w:rFonts w:ascii="Helvetica" w:hAnsi="Helvetica" w:cs="Arial"/>
          <w:sz w:val="22"/>
          <w:szCs w:val="22"/>
          <w:highlight w:val="green"/>
        </w:rPr>
        <w:t xml:space="preserve"> G=5355</w:t>
      </w:r>
      <w:r w:rsidRPr="00D22F33">
        <w:rPr>
          <w:rFonts w:ascii="Helvetica" w:hAnsi="Helvetica" w:cs="Arial"/>
          <w:sz w:val="22"/>
          <w:szCs w:val="22"/>
          <w:highlight w:val="green"/>
        </w:rPr>
        <w:t xml:space="preserve">. </w:t>
      </w:r>
      <w:r w:rsidRPr="00D22F33">
        <w:rPr>
          <w:rFonts w:ascii="Helvetica" w:hAnsi="Helvetica" w:cs="Arial"/>
          <w:sz w:val="22"/>
          <w:szCs w:val="22"/>
          <w:highlight w:val="green"/>
        </w:rPr>
        <w:t xml:space="preserve">At </w:t>
      </w:r>
      <w:proofErr w:type="gramStart"/>
      <w:r w:rsidRPr="00D22F33">
        <w:rPr>
          <w:rFonts w:ascii="Helvetica" w:hAnsi="Helvetica" w:cs="Arial"/>
          <w:sz w:val="22"/>
          <w:szCs w:val="22"/>
          <w:highlight w:val="green"/>
        </w:rPr>
        <w:t>01:46 :</w:t>
      </w:r>
      <w:proofErr w:type="gramEnd"/>
      <w:r w:rsidRPr="00D22F33">
        <w:rPr>
          <w:rFonts w:ascii="Helvetica" w:hAnsi="Helvetica" w:cs="Arial"/>
          <w:sz w:val="22"/>
          <w:szCs w:val="22"/>
          <w:highlight w:val="green"/>
        </w:rPr>
        <w:t xml:space="preserve"> G=6442</w:t>
      </w:r>
      <w:r w:rsidRPr="00D22F33">
        <w:rPr>
          <w:rFonts w:ascii="Helvetica" w:hAnsi="Helvetica" w:cs="Arial"/>
          <w:sz w:val="22"/>
          <w:szCs w:val="22"/>
          <w:highlight w:val="green"/>
        </w:rPr>
        <w:t xml:space="preserve">. </w:t>
      </w:r>
      <w:r w:rsidRPr="00D22F33">
        <w:rPr>
          <w:rFonts w:ascii="Helvetica" w:hAnsi="Helvetica" w:cs="Arial"/>
          <w:sz w:val="22"/>
          <w:szCs w:val="22"/>
          <w:highlight w:val="green"/>
        </w:rPr>
        <w:t>We stop the approach, the lens 1 is cut and L2 is activated.</w:t>
      </w:r>
      <w:r w:rsidRPr="00D22F33">
        <w:rPr>
          <w:rFonts w:ascii="Helvetica" w:hAnsi="Helvetica" w:cs="Arial"/>
          <w:sz w:val="22"/>
          <w:szCs w:val="22"/>
          <w:highlight w:val="green"/>
        </w:rPr>
        <w:t xml:space="preserve"> </w:t>
      </w:r>
      <w:r w:rsidRPr="00D22F33">
        <w:rPr>
          <w:rFonts w:ascii="Helvetica" w:hAnsi="Helvetica" w:cs="Arial"/>
          <w:sz w:val="22"/>
          <w:szCs w:val="22"/>
          <w:highlight w:val="green"/>
        </w:rPr>
        <w:t xml:space="preserve">At </w:t>
      </w:r>
      <w:proofErr w:type="gramStart"/>
      <w:r w:rsidRPr="00D22F33">
        <w:rPr>
          <w:rFonts w:ascii="Helvetica" w:hAnsi="Helvetica" w:cs="Arial"/>
          <w:sz w:val="22"/>
          <w:szCs w:val="22"/>
          <w:highlight w:val="green"/>
        </w:rPr>
        <w:t>02:00 :</w:t>
      </w:r>
      <w:proofErr w:type="gramEnd"/>
      <w:r w:rsidRPr="00D22F33">
        <w:rPr>
          <w:rFonts w:ascii="Helvetica" w:hAnsi="Helvetica" w:cs="Arial"/>
          <w:sz w:val="22"/>
          <w:szCs w:val="22"/>
          <w:highlight w:val="green"/>
        </w:rPr>
        <w:t xml:space="preserve"> highest growing for L2, and reactivation of L1 to obtain a magnification of 23010 at 02:04.</w:t>
      </w:r>
      <w:r w:rsidRPr="00D22F33">
        <w:rPr>
          <w:rFonts w:ascii="Helvetica" w:hAnsi="Helvetica" w:cs="Arial"/>
          <w:sz w:val="22"/>
          <w:szCs w:val="22"/>
          <w:highlight w:val="green"/>
        </w:rPr>
        <w:t>)</w:t>
      </w:r>
      <w:r>
        <w:rPr>
          <w:rFonts w:ascii="Helvetica" w:hAnsi="Helvetica" w:cs="Arial"/>
          <w:sz w:val="22"/>
          <w:szCs w:val="22"/>
        </w:rPr>
        <w:t xml:space="preserve"> </w:t>
      </w:r>
      <w:bookmarkStart w:id="0" w:name="_GoBack"/>
      <w:bookmarkEnd w:id="0"/>
      <w:r w:rsidRPr="00D22F33">
        <w:rPr>
          <w:rFonts w:ascii="Helvetica" w:hAnsi="Helvetica" w:cs="Arial"/>
          <w:sz w:val="22"/>
          <w:szCs w:val="22"/>
          <w:highlight w:val="green"/>
        </w:rPr>
        <w:t>(Editor: I’m not sure how much of this, or which parts, the author wants shown. I’d either show the last actions, or attempt to speed up the clip to show most of it)</w:t>
      </w:r>
    </w:p>
    <w:p w14:paraId="3C707CA7" w14:textId="394FA624" w:rsidR="00957294" w:rsidRDefault="0095729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Measure the sharpest visible detail on the image </w:t>
      </w:r>
      <w:proofErr w:type="gramStart"/>
      <w:r>
        <w:rPr>
          <w:rFonts w:ascii="Helvetica" w:hAnsi="Helvetica" w:cs="Arial"/>
          <w:sz w:val="22"/>
          <w:szCs w:val="22"/>
        </w:rPr>
        <w:t>on-screen, and</w:t>
      </w:r>
      <w:proofErr w:type="gramEnd"/>
      <w:r>
        <w:rPr>
          <w:rFonts w:ascii="Helvetica" w:hAnsi="Helvetica" w:cs="Arial"/>
          <w:sz w:val="22"/>
          <w:szCs w:val="22"/>
        </w:rPr>
        <w:t xml:space="preserve"> calculate the source size as outlined in the text protocol </w:t>
      </w:r>
      <w:r>
        <w:rPr>
          <w:rFonts w:ascii="Helvetica" w:hAnsi="Helvetica" w:cs="Arial"/>
          <w:b/>
          <w:bCs/>
          <w:sz w:val="22"/>
          <w:szCs w:val="22"/>
        </w:rPr>
        <w:t>[1]</w:t>
      </w:r>
      <w:r>
        <w:rPr>
          <w:rFonts w:ascii="Helvetica" w:hAnsi="Helvetica" w:cs="Arial"/>
          <w:sz w:val="22"/>
          <w:szCs w:val="22"/>
        </w:rPr>
        <w:t>.</w:t>
      </w:r>
    </w:p>
    <w:p w14:paraId="7A24FC35" w14:textId="212D1D75" w:rsidR="006801B1" w:rsidRPr="00323B0C" w:rsidRDefault="00957294" w:rsidP="00323B0C">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r w:rsidR="006801B1" w:rsidRPr="00323B0C">
        <w:rPr>
          <w:rFonts w:ascii="Helvetica" w:hAnsi="Helvetica"/>
        </w:rPr>
        <w:br w:type="page"/>
      </w:r>
    </w:p>
    <w:p w14:paraId="77EC719D"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86DE09C" w14:textId="621B9A65"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4779D1">
        <w:rPr>
          <w:rFonts w:ascii="Helvetica" w:hAnsi="Helvetica" w:cs="Arial"/>
          <w:b/>
          <w:bCs/>
          <w:sz w:val="22"/>
          <w:szCs w:val="22"/>
        </w:rPr>
        <w:t>Analyzing the</w:t>
      </w:r>
      <w:r w:rsidR="004779D1" w:rsidRPr="004779D1">
        <w:rPr>
          <w:rFonts w:ascii="Helvetica" w:hAnsi="Helvetica" w:cs="Arial"/>
          <w:b/>
          <w:bCs/>
          <w:sz w:val="22"/>
          <w:szCs w:val="22"/>
        </w:rPr>
        <w:t xml:space="preserve"> Celadonite Electron Source and Estimating its Brightness</w:t>
      </w:r>
    </w:p>
    <w:p w14:paraId="6A4E9C02" w14:textId="0B6900E1" w:rsidR="00395684" w:rsidRDefault="00071DFF" w:rsidP="00395684">
      <w:pPr>
        <w:numPr>
          <w:ilvl w:val="1"/>
          <w:numId w:val="12"/>
        </w:numPr>
        <w:spacing w:before="240"/>
        <w:outlineLvl w:val="0"/>
        <w:rPr>
          <w:rFonts w:ascii="Helvetica" w:hAnsi="Helvetica" w:cs="Arial"/>
          <w:sz w:val="22"/>
          <w:szCs w:val="22"/>
        </w:rPr>
      </w:pPr>
      <w:r>
        <w:rPr>
          <w:rFonts w:ascii="Helvetica" w:hAnsi="Helvetica" w:cs="Arial"/>
          <w:sz w:val="22"/>
          <w:szCs w:val="22"/>
        </w:rPr>
        <w:t>Several scanning electron micrograph images of celadonite deposited on carbon fibers were obtained at 15</w:t>
      </w:r>
      <w:r w:rsidR="00323B0C">
        <w:rPr>
          <w:rFonts w:ascii="Helvetica" w:hAnsi="Helvetica" w:cs="Arial"/>
          <w:sz w:val="22"/>
          <w:szCs w:val="22"/>
        </w:rPr>
        <w:t xml:space="preserve"> kilovolts</w:t>
      </w:r>
      <w:r>
        <w:rPr>
          <w:rFonts w:ascii="Helvetica" w:hAnsi="Helvetica" w:cs="Arial"/>
          <w:sz w:val="22"/>
          <w:szCs w:val="22"/>
        </w:rPr>
        <w:t>.</w:t>
      </w:r>
      <w:r w:rsidR="00DE471E">
        <w:rPr>
          <w:rFonts w:ascii="Helvetica" w:hAnsi="Helvetica" w:cs="Arial"/>
          <w:sz w:val="22"/>
          <w:szCs w:val="22"/>
        </w:rPr>
        <w:t xml:space="preserve"> Sources exhibit one, sometimes two, crystals at their apex </w:t>
      </w:r>
      <w:r w:rsidR="00DE471E">
        <w:rPr>
          <w:rFonts w:ascii="Helvetica" w:hAnsi="Helvetica" w:cs="Arial"/>
          <w:b/>
          <w:bCs/>
          <w:sz w:val="22"/>
          <w:szCs w:val="22"/>
        </w:rPr>
        <w:t>[</w:t>
      </w:r>
      <w:r w:rsidR="00323B0C">
        <w:rPr>
          <w:rFonts w:ascii="Helvetica" w:hAnsi="Helvetica" w:cs="Arial"/>
          <w:b/>
          <w:bCs/>
          <w:sz w:val="22"/>
          <w:szCs w:val="22"/>
        </w:rPr>
        <w:t>1</w:t>
      </w:r>
      <w:r w:rsidR="00DE471E">
        <w:rPr>
          <w:rFonts w:ascii="Helvetica" w:hAnsi="Helvetica" w:cs="Arial"/>
          <w:b/>
          <w:bCs/>
          <w:sz w:val="22"/>
          <w:szCs w:val="22"/>
        </w:rPr>
        <w:t>]</w:t>
      </w:r>
      <w:r w:rsidR="00DE471E">
        <w:rPr>
          <w:rFonts w:ascii="Helvetica" w:hAnsi="Helvetica" w:cs="Arial"/>
          <w:sz w:val="22"/>
          <w:szCs w:val="22"/>
        </w:rPr>
        <w:t>.</w:t>
      </w:r>
    </w:p>
    <w:p w14:paraId="2DB3ADD1" w14:textId="58E502BB" w:rsidR="00DE471E" w:rsidRPr="006A6324" w:rsidRDefault="00DE471E" w:rsidP="00DE471E">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64C3E2AC" w14:textId="427C53AD" w:rsidR="00395684" w:rsidRDefault="00DE471E" w:rsidP="00395684">
      <w:pPr>
        <w:numPr>
          <w:ilvl w:val="1"/>
          <w:numId w:val="12"/>
        </w:numPr>
        <w:spacing w:before="240"/>
        <w:outlineLvl w:val="0"/>
        <w:rPr>
          <w:rFonts w:ascii="Helvetica" w:hAnsi="Helvetica" w:cs="Arial"/>
          <w:sz w:val="22"/>
          <w:szCs w:val="22"/>
        </w:rPr>
      </w:pPr>
      <w:r w:rsidRPr="00DE471E">
        <w:rPr>
          <w:rFonts w:ascii="Helvetica" w:hAnsi="Helvetica" w:cs="Arial"/>
          <w:sz w:val="22"/>
          <w:szCs w:val="22"/>
        </w:rPr>
        <w:t>However, the use of the SEM involves another support for the carbon fiber, which is hard to mount and demount without breaking. It is safer to attempt direct electron emission. Test</w:t>
      </w:r>
      <w:r>
        <w:rPr>
          <w:rFonts w:ascii="Helvetica" w:hAnsi="Helvetica" w:cs="Arial"/>
          <w:sz w:val="22"/>
          <w:szCs w:val="22"/>
        </w:rPr>
        <w:t>s</w:t>
      </w:r>
      <w:r w:rsidRPr="00DE471E">
        <w:rPr>
          <w:rFonts w:ascii="Helvetica" w:hAnsi="Helvetica" w:cs="Arial"/>
          <w:sz w:val="22"/>
          <w:szCs w:val="22"/>
        </w:rPr>
        <w:t xml:space="preserve"> in a projection microscope</w:t>
      </w:r>
      <w:r>
        <w:rPr>
          <w:rFonts w:ascii="Helvetica" w:hAnsi="Helvetica" w:cs="Arial"/>
          <w:sz w:val="22"/>
          <w:szCs w:val="22"/>
        </w:rPr>
        <w:t xml:space="preserve"> show that</w:t>
      </w:r>
      <w:r w:rsidRPr="00DE471E">
        <w:rPr>
          <w:rFonts w:ascii="Helvetica" w:hAnsi="Helvetica" w:cs="Arial"/>
          <w:sz w:val="22"/>
          <w:szCs w:val="22"/>
        </w:rPr>
        <w:t xml:space="preserve"> every source prepared this way </w:t>
      </w:r>
      <w:r>
        <w:rPr>
          <w:rFonts w:ascii="Helvetica" w:hAnsi="Helvetica" w:cs="Arial"/>
          <w:sz w:val="22"/>
          <w:szCs w:val="22"/>
        </w:rPr>
        <w:t>emits</w:t>
      </w:r>
      <w:r w:rsidRPr="00DE471E">
        <w:rPr>
          <w:rFonts w:ascii="Helvetica" w:hAnsi="Helvetica" w:cs="Arial"/>
          <w:sz w:val="22"/>
          <w:szCs w:val="22"/>
        </w:rPr>
        <w:t>. The kick-off is required only once</w:t>
      </w:r>
      <w:r>
        <w:rPr>
          <w:rFonts w:ascii="Helvetica" w:hAnsi="Helvetica" w:cs="Arial"/>
          <w:sz w:val="22"/>
          <w:szCs w:val="22"/>
        </w:rPr>
        <w:t xml:space="preserve"> </w:t>
      </w:r>
      <w:r>
        <w:rPr>
          <w:rFonts w:ascii="Helvetica" w:hAnsi="Helvetica" w:cs="Arial"/>
          <w:b/>
          <w:bCs/>
          <w:sz w:val="22"/>
          <w:szCs w:val="22"/>
        </w:rPr>
        <w:t>[</w:t>
      </w:r>
      <w:r w:rsidR="00323B0C">
        <w:rPr>
          <w:rFonts w:ascii="Helvetica" w:hAnsi="Helvetica" w:cs="Arial"/>
          <w:b/>
          <w:bCs/>
          <w:sz w:val="22"/>
          <w:szCs w:val="22"/>
        </w:rPr>
        <w:t>1</w:t>
      </w:r>
      <w:r>
        <w:rPr>
          <w:rFonts w:ascii="Helvetica" w:hAnsi="Helvetica" w:cs="Arial"/>
          <w:b/>
          <w:bCs/>
          <w:sz w:val="22"/>
          <w:szCs w:val="22"/>
        </w:rPr>
        <w:t>]</w:t>
      </w:r>
      <w:r w:rsidRPr="00DE471E">
        <w:rPr>
          <w:rFonts w:ascii="Helvetica" w:hAnsi="Helvetica" w:cs="Arial"/>
          <w:sz w:val="22"/>
          <w:szCs w:val="22"/>
        </w:rPr>
        <w:t>.</w:t>
      </w:r>
    </w:p>
    <w:p w14:paraId="5F143ECD" w14:textId="21059351" w:rsidR="00DE471E" w:rsidRDefault="00DE471E" w:rsidP="00DE471E">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5ED8EBAC" w14:textId="04343FCF" w:rsidR="00B57AFF" w:rsidRDefault="00B57AFF" w:rsidP="00395684">
      <w:pPr>
        <w:numPr>
          <w:ilvl w:val="1"/>
          <w:numId w:val="12"/>
        </w:numPr>
        <w:spacing w:before="240"/>
        <w:outlineLvl w:val="0"/>
        <w:rPr>
          <w:rFonts w:ascii="Helvetica" w:hAnsi="Helvetica" w:cs="Arial"/>
          <w:sz w:val="22"/>
          <w:szCs w:val="22"/>
        </w:rPr>
      </w:pPr>
      <w:r w:rsidRPr="00B57AFF">
        <w:rPr>
          <w:rFonts w:ascii="Helvetica" w:hAnsi="Helvetica" w:cs="Arial"/>
          <w:sz w:val="22"/>
          <w:szCs w:val="22"/>
        </w:rPr>
        <w:t>Most of these sources show one single point source</w:t>
      </w:r>
      <w:r>
        <w:rPr>
          <w:rFonts w:ascii="Helvetica" w:hAnsi="Helvetica" w:cs="Arial"/>
          <w:sz w:val="22"/>
          <w:szCs w:val="22"/>
        </w:rPr>
        <w:t>.</w:t>
      </w:r>
      <w:r w:rsidRPr="00B57AFF">
        <w:rPr>
          <w:rFonts w:ascii="Helvetica" w:hAnsi="Helvetica" w:cs="Arial"/>
          <w:sz w:val="22"/>
          <w:szCs w:val="22"/>
        </w:rPr>
        <w:t xml:space="preserve"> </w:t>
      </w:r>
      <w:r>
        <w:rPr>
          <w:rFonts w:ascii="Helvetica" w:hAnsi="Helvetica" w:cs="Arial"/>
          <w:sz w:val="22"/>
          <w:szCs w:val="22"/>
        </w:rPr>
        <w:t>T</w:t>
      </w:r>
      <w:r w:rsidRPr="00B57AFF">
        <w:rPr>
          <w:rFonts w:ascii="Helvetica" w:hAnsi="Helvetica" w:cs="Arial"/>
          <w:sz w:val="22"/>
          <w:szCs w:val="22"/>
        </w:rPr>
        <w:t>he emission profile indicates only one continuing image without any other spot</w:t>
      </w:r>
      <w:r>
        <w:rPr>
          <w:rFonts w:ascii="Helvetica" w:hAnsi="Helvetica" w:cs="Arial"/>
          <w:sz w:val="22"/>
          <w:szCs w:val="22"/>
        </w:rPr>
        <w:t xml:space="preserve"> </w:t>
      </w:r>
      <w:r>
        <w:rPr>
          <w:rFonts w:ascii="Helvetica" w:hAnsi="Helvetica" w:cs="Arial"/>
          <w:b/>
          <w:bCs/>
          <w:sz w:val="22"/>
          <w:szCs w:val="22"/>
        </w:rPr>
        <w:t>[</w:t>
      </w:r>
      <w:r w:rsidR="00323B0C">
        <w:rPr>
          <w:rFonts w:ascii="Helvetica" w:hAnsi="Helvetica" w:cs="Arial"/>
          <w:b/>
          <w:bCs/>
          <w:sz w:val="22"/>
          <w:szCs w:val="22"/>
        </w:rPr>
        <w:t>1</w:t>
      </w:r>
      <w:r>
        <w:rPr>
          <w:rFonts w:ascii="Helvetica" w:hAnsi="Helvetica" w:cs="Arial"/>
          <w:b/>
          <w:bCs/>
          <w:sz w:val="22"/>
          <w:szCs w:val="22"/>
        </w:rPr>
        <w:t>]</w:t>
      </w:r>
      <w:r w:rsidRPr="00B57AFF">
        <w:rPr>
          <w:rFonts w:ascii="Helvetica" w:hAnsi="Helvetica" w:cs="Arial"/>
          <w:sz w:val="22"/>
          <w:szCs w:val="22"/>
        </w:rPr>
        <w:t>.</w:t>
      </w:r>
    </w:p>
    <w:p w14:paraId="256E2780" w14:textId="3D21498E" w:rsidR="00B57AFF" w:rsidRPr="00323B0C" w:rsidRDefault="00B57AFF" w:rsidP="00323B0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B57AFF">
        <w:rPr>
          <w:rFonts w:ascii="Helvetica" w:hAnsi="Helvetica" w:cs="Arial"/>
          <w:i/>
          <w:iCs/>
          <w:color w:val="0000FF"/>
          <w:sz w:val="22"/>
          <w:szCs w:val="22"/>
        </w:rPr>
        <w:t>Video Editor: Show only Figure 3C.</w:t>
      </w:r>
    </w:p>
    <w:p w14:paraId="1900A1B5" w14:textId="6DC2F283" w:rsidR="00B57AFF" w:rsidRDefault="00B57AFF" w:rsidP="00B57AFF">
      <w:pPr>
        <w:numPr>
          <w:ilvl w:val="1"/>
          <w:numId w:val="12"/>
        </w:numPr>
        <w:spacing w:before="240"/>
        <w:outlineLvl w:val="0"/>
        <w:rPr>
          <w:rFonts w:ascii="Helvetica" w:hAnsi="Helvetica" w:cs="Arial"/>
          <w:sz w:val="22"/>
          <w:szCs w:val="22"/>
        </w:rPr>
      </w:pPr>
      <w:r w:rsidRPr="00B57AFF">
        <w:rPr>
          <w:rFonts w:ascii="Helvetica" w:hAnsi="Helvetica" w:cs="Arial"/>
          <w:sz w:val="22"/>
          <w:szCs w:val="22"/>
        </w:rPr>
        <w:t>The Fowler-</w:t>
      </w:r>
      <w:proofErr w:type="spellStart"/>
      <w:r w:rsidRPr="00B57AFF">
        <w:rPr>
          <w:rFonts w:ascii="Helvetica" w:hAnsi="Helvetica" w:cs="Arial"/>
          <w:sz w:val="22"/>
          <w:szCs w:val="22"/>
        </w:rPr>
        <w:t>Nordheim</w:t>
      </w:r>
      <w:proofErr w:type="spellEnd"/>
      <w:r w:rsidRPr="00B57AFF">
        <w:rPr>
          <w:rFonts w:ascii="Helvetica" w:hAnsi="Helvetica" w:cs="Arial"/>
          <w:sz w:val="22"/>
          <w:szCs w:val="22"/>
        </w:rPr>
        <w:t xml:space="preserve"> plot exhibits 10 orders of magnitude straight and saturation at higher voltage. The saturation regime obtained for a given voltage depends on the structure, but the slope decreases systematically for higher current intensities from about 10 </w:t>
      </w:r>
      <w:r>
        <w:rPr>
          <w:rFonts w:ascii="Helvetica" w:hAnsi="Helvetica" w:cs="Arial"/>
          <w:sz w:val="22"/>
          <w:szCs w:val="22"/>
        </w:rPr>
        <w:t xml:space="preserve">microamperes </w:t>
      </w:r>
      <w:r>
        <w:rPr>
          <w:rFonts w:ascii="Helvetica" w:hAnsi="Helvetica" w:cs="Arial"/>
          <w:b/>
          <w:bCs/>
          <w:sz w:val="22"/>
          <w:szCs w:val="22"/>
        </w:rPr>
        <w:t>[</w:t>
      </w:r>
      <w:r w:rsidR="00323B0C">
        <w:rPr>
          <w:rFonts w:ascii="Helvetica" w:hAnsi="Helvetica" w:cs="Arial"/>
          <w:b/>
          <w:bCs/>
          <w:sz w:val="22"/>
          <w:szCs w:val="22"/>
        </w:rPr>
        <w:t>1</w:t>
      </w:r>
      <w:r>
        <w:rPr>
          <w:rFonts w:ascii="Helvetica" w:hAnsi="Helvetica" w:cs="Arial"/>
          <w:b/>
          <w:bCs/>
          <w:sz w:val="22"/>
          <w:szCs w:val="22"/>
        </w:rPr>
        <w:t>]</w:t>
      </w:r>
      <w:r w:rsidRPr="00B57AFF">
        <w:rPr>
          <w:rFonts w:ascii="Helvetica" w:hAnsi="Helvetica" w:cs="Arial"/>
          <w:sz w:val="22"/>
          <w:szCs w:val="22"/>
        </w:rPr>
        <w:t>.</w:t>
      </w:r>
    </w:p>
    <w:p w14:paraId="79E341AF" w14:textId="55DAB8D4" w:rsidR="00B57AFF" w:rsidRPr="00B57AFF" w:rsidRDefault="00B57AFF" w:rsidP="00B57AFF">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49DBDA8B" w14:textId="720F21B8" w:rsidR="00395684" w:rsidRDefault="00B57AFF" w:rsidP="00395684">
      <w:pPr>
        <w:numPr>
          <w:ilvl w:val="1"/>
          <w:numId w:val="12"/>
        </w:numPr>
        <w:spacing w:before="240"/>
        <w:outlineLvl w:val="0"/>
        <w:rPr>
          <w:rFonts w:ascii="Helvetica" w:hAnsi="Helvetica" w:cs="Arial"/>
          <w:sz w:val="22"/>
          <w:szCs w:val="22"/>
        </w:rPr>
      </w:pPr>
      <w:r w:rsidRPr="00B57AFF">
        <w:rPr>
          <w:rFonts w:ascii="Helvetica" w:hAnsi="Helvetica" w:cs="Arial"/>
          <w:sz w:val="22"/>
          <w:szCs w:val="22"/>
        </w:rPr>
        <w:t xml:space="preserve">The source size is </w:t>
      </w:r>
      <w:r>
        <w:rPr>
          <w:rFonts w:ascii="Helvetica" w:hAnsi="Helvetica" w:cs="Arial"/>
          <w:sz w:val="22"/>
          <w:szCs w:val="22"/>
        </w:rPr>
        <w:t xml:space="preserve">then </w:t>
      </w:r>
      <w:r w:rsidRPr="00B57AFF">
        <w:rPr>
          <w:rFonts w:ascii="Helvetica" w:hAnsi="Helvetica" w:cs="Arial"/>
          <w:sz w:val="22"/>
          <w:szCs w:val="22"/>
        </w:rPr>
        <w:t>estimated by measuring the smallest detail on the image produced</w:t>
      </w:r>
      <w:r>
        <w:rPr>
          <w:rFonts w:ascii="Helvetica" w:hAnsi="Helvetica" w:cs="Arial"/>
          <w:sz w:val="22"/>
          <w:szCs w:val="22"/>
        </w:rPr>
        <w:t xml:space="preserve"> </w:t>
      </w:r>
      <w:r>
        <w:rPr>
          <w:rFonts w:ascii="Helvetica" w:hAnsi="Helvetica" w:cs="Arial"/>
          <w:b/>
          <w:bCs/>
          <w:sz w:val="22"/>
          <w:szCs w:val="22"/>
        </w:rPr>
        <w:t>[1]</w:t>
      </w:r>
      <w:r w:rsidRPr="00B57AFF">
        <w:rPr>
          <w:rFonts w:ascii="Helvetica" w:hAnsi="Helvetica" w:cs="Arial"/>
          <w:sz w:val="22"/>
          <w:szCs w:val="22"/>
        </w:rPr>
        <w:t>. This image is the Fresnel diffraction pattern of the object</w:t>
      </w:r>
      <w:r>
        <w:rPr>
          <w:rFonts w:ascii="Helvetica" w:hAnsi="Helvetica" w:cs="Arial"/>
          <w:sz w:val="22"/>
          <w:szCs w:val="22"/>
        </w:rPr>
        <w:t xml:space="preserve"> </w:t>
      </w:r>
      <w:r>
        <w:rPr>
          <w:rFonts w:ascii="Helvetica" w:hAnsi="Helvetica" w:cs="Arial"/>
          <w:b/>
          <w:bCs/>
          <w:sz w:val="22"/>
          <w:szCs w:val="22"/>
        </w:rPr>
        <w:t>[2]</w:t>
      </w:r>
      <w:r w:rsidRPr="00B57AFF">
        <w:rPr>
          <w:rFonts w:ascii="Helvetica" w:hAnsi="Helvetica" w:cs="Arial"/>
          <w:sz w:val="22"/>
          <w:szCs w:val="22"/>
        </w:rPr>
        <w:t>. Here, loss of interference fringes is attributed to the size of the source</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w:t>
      </w:r>
    </w:p>
    <w:p w14:paraId="0639B883" w14:textId="00AC247E" w:rsidR="00B57AFF" w:rsidRDefault="00B57AFF" w:rsidP="00B57AF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w:t>
      </w:r>
      <w:r w:rsidRPr="00B57AFF">
        <w:rPr>
          <w:rFonts w:ascii="Helvetica" w:hAnsi="Helvetica" w:cs="Arial"/>
          <w:i/>
          <w:iCs/>
          <w:color w:val="0000FF"/>
          <w:sz w:val="22"/>
          <w:szCs w:val="22"/>
        </w:rPr>
        <w:t>Video Editor: Emphasize Figure 5A during “…the smallest detail on the image produced”.</w:t>
      </w:r>
    </w:p>
    <w:p w14:paraId="48F6C6F2" w14:textId="498D91D8" w:rsidR="00B57AFF" w:rsidRPr="00B57AFF" w:rsidRDefault="00B57AFF" w:rsidP="00B57AF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w:t>
      </w:r>
      <w:r w:rsidRPr="00B57AFF">
        <w:rPr>
          <w:rFonts w:ascii="Helvetica" w:hAnsi="Helvetica" w:cs="Arial"/>
          <w:i/>
          <w:iCs/>
          <w:color w:val="0000FF"/>
          <w:sz w:val="22"/>
          <w:szCs w:val="22"/>
        </w:rPr>
        <w:t>Video Editor:</w:t>
      </w:r>
      <w:r>
        <w:rPr>
          <w:rFonts w:ascii="Helvetica" w:hAnsi="Helvetica" w:cs="Arial"/>
          <w:i/>
          <w:iCs/>
          <w:color w:val="0000FF"/>
          <w:sz w:val="22"/>
          <w:szCs w:val="22"/>
        </w:rPr>
        <w:t xml:space="preserve"> Hold the emphasis from 5.5.1.</w:t>
      </w:r>
    </w:p>
    <w:p w14:paraId="125BDC38" w14:textId="38BFDABA" w:rsidR="00CE10F2" w:rsidRPr="00B57AFF" w:rsidRDefault="00B57AFF" w:rsidP="009A0E7C">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p>
    <w:p w14:paraId="691BFC06"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71A06E68"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32B89221"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6090ED" w14:textId="206D0EC7" w:rsidR="00CE10F2" w:rsidRDefault="00A03F1D"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Salançon</w:t>
      </w:r>
      <w:proofErr w:type="spellEnd"/>
      <w:r>
        <w:rPr>
          <w:rFonts w:ascii="Helvetica" w:hAnsi="Helvetica" w:cs="Arial"/>
          <w:b/>
          <w:sz w:val="22"/>
          <w:szCs w:val="22"/>
          <w:u w:val="single"/>
        </w:rPr>
        <w:t xml:space="preserve"> Evelyne</w:t>
      </w:r>
      <w:r w:rsidR="00472752" w:rsidRPr="00456A5D">
        <w:rPr>
          <w:rFonts w:ascii="Helvetica" w:hAnsi="Helvetica" w:cs="Arial"/>
          <w:sz w:val="22"/>
          <w:szCs w:val="22"/>
        </w:rPr>
        <w:t xml:space="preserve">: </w:t>
      </w:r>
      <w:r>
        <w:rPr>
          <w:rFonts w:ascii="Helvetica" w:hAnsi="Helvetica" w:cs="Arial"/>
          <w:sz w:val="22"/>
          <w:szCs w:val="22"/>
        </w:rPr>
        <w:t xml:space="preserve">In this protocol, the most important is to obtain </w:t>
      </w:r>
      <w:r w:rsidR="00467E8C">
        <w:rPr>
          <w:rFonts w:ascii="Helvetica" w:hAnsi="Helvetica" w:cs="Arial"/>
          <w:sz w:val="22"/>
          <w:szCs w:val="22"/>
        </w:rPr>
        <w:t xml:space="preserve">a single </w:t>
      </w:r>
      <w:r>
        <w:rPr>
          <w:rFonts w:ascii="Helvetica" w:hAnsi="Helvetica" w:cs="Arial"/>
          <w:sz w:val="22"/>
          <w:szCs w:val="22"/>
        </w:rPr>
        <w:t xml:space="preserve">celadonite deposited on </w:t>
      </w:r>
      <w:r w:rsidR="00467E8C">
        <w:rPr>
          <w:rFonts w:ascii="Helvetica" w:hAnsi="Helvetica" w:cs="Arial"/>
          <w:sz w:val="22"/>
          <w:szCs w:val="22"/>
        </w:rPr>
        <w:t xml:space="preserve">the apex of </w:t>
      </w:r>
      <w:r>
        <w:rPr>
          <w:rFonts w:ascii="Helvetica" w:hAnsi="Helvetica" w:cs="Arial"/>
          <w:sz w:val="22"/>
          <w:szCs w:val="22"/>
        </w:rPr>
        <w:t xml:space="preserve">a tip-like shape </w:t>
      </w:r>
      <w:r w:rsidR="00467E8C">
        <w:rPr>
          <w:rFonts w:ascii="Helvetica" w:hAnsi="Helvetica" w:cs="Arial"/>
          <w:sz w:val="22"/>
          <w:szCs w:val="22"/>
        </w:rPr>
        <w:t xml:space="preserve">conductor </w:t>
      </w:r>
      <w:r>
        <w:rPr>
          <w:rFonts w:ascii="Helvetica" w:hAnsi="Helvetica" w:cs="Arial"/>
          <w:sz w:val="22"/>
          <w:szCs w:val="22"/>
        </w:rPr>
        <w:t xml:space="preserve">to be able to approach </w:t>
      </w:r>
      <w:r w:rsidR="00467E8C">
        <w:rPr>
          <w:rFonts w:ascii="Helvetica" w:hAnsi="Helvetica" w:cs="Arial"/>
          <w:sz w:val="22"/>
          <w:szCs w:val="22"/>
        </w:rPr>
        <w:t>an object</w:t>
      </w:r>
      <w:r w:rsidR="0037720E">
        <w:rPr>
          <w:rFonts w:ascii="Helvetica" w:hAnsi="Helvetica" w:cs="Arial"/>
          <w:sz w:val="22"/>
          <w:szCs w:val="22"/>
        </w:rPr>
        <w:t xml:space="preserve"> towards the celadonite to image this object</w:t>
      </w:r>
      <w:r w:rsidR="00323B0C">
        <w:rPr>
          <w:rFonts w:ascii="Helvetica" w:hAnsi="Helvetica" w:cs="Arial"/>
          <w:sz w:val="22"/>
          <w:szCs w:val="22"/>
        </w:rPr>
        <w:t xml:space="preserve"> </w:t>
      </w:r>
      <w:r w:rsidR="00323B0C">
        <w:rPr>
          <w:rFonts w:ascii="Helvetica" w:hAnsi="Helvetica" w:cs="Arial"/>
          <w:b/>
          <w:bCs/>
          <w:sz w:val="22"/>
          <w:szCs w:val="22"/>
        </w:rPr>
        <w:t>[1]</w:t>
      </w:r>
      <w:r w:rsidR="0037720E">
        <w:rPr>
          <w:rFonts w:ascii="Helvetica" w:hAnsi="Helvetica" w:cs="Arial"/>
          <w:sz w:val="22"/>
          <w:szCs w:val="22"/>
        </w:rPr>
        <w:t>.</w:t>
      </w:r>
      <w:r>
        <w:rPr>
          <w:rFonts w:ascii="Helvetica" w:hAnsi="Helvetica" w:cs="Arial"/>
          <w:sz w:val="22"/>
          <w:szCs w:val="22"/>
        </w:rPr>
        <w:t xml:space="preserve"> </w:t>
      </w:r>
      <w:r w:rsidR="0037720E">
        <w:rPr>
          <w:rFonts w:ascii="Helvetica" w:hAnsi="Helvetica" w:cs="Arial"/>
          <w:sz w:val="22"/>
          <w:szCs w:val="22"/>
        </w:rPr>
        <w:t>Likely, the crucial step described in 2.9</w:t>
      </w:r>
      <w:r>
        <w:rPr>
          <w:rFonts w:ascii="Helvetica" w:hAnsi="Helvetica" w:cs="Arial"/>
          <w:sz w:val="22"/>
          <w:szCs w:val="22"/>
        </w:rPr>
        <w:t xml:space="preserve"> where a small drop of the well dosed celadonite containing water is deposited at the apex of the fiber</w:t>
      </w:r>
      <w:r w:rsidR="00323B0C">
        <w:rPr>
          <w:rFonts w:ascii="Helvetica" w:hAnsi="Helvetica" w:cs="Arial"/>
          <w:sz w:val="22"/>
          <w:szCs w:val="22"/>
        </w:rPr>
        <w:t xml:space="preserve"> </w:t>
      </w:r>
      <w:r w:rsidR="00323B0C">
        <w:rPr>
          <w:rFonts w:ascii="Helvetica" w:hAnsi="Helvetica" w:cs="Arial"/>
          <w:b/>
          <w:bCs/>
          <w:sz w:val="22"/>
          <w:szCs w:val="22"/>
        </w:rPr>
        <w:t>[2]</w:t>
      </w:r>
      <w:r>
        <w:rPr>
          <w:rFonts w:ascii="Helvetica" w:hAnsi="Helvetica" w:cs="Arial"/>
          <w:sz w:val="22"/>
          <w:szCs w:val="22"/>
        </w:rPr>
        <w:t>.</w:t>
      </w:r>
    </w:p>
    <w:p w14:paraId="12DCB83F" w14:textId="48DEF69E" w:rsidR="00323B0C" w:rsidRPr="002E03F1" w:rsidRDefault="00323B0C" w:rsidP="00323B0C">
      <w:pPr>
        <w:numPr>
          <w:ilvl w:val="2"/>
          <w:numId w:val="12"/>
        </w:numPr>
        <w:spacing w:before="240"/>
        <w:outlineLvl w:val="0"/>
        <w:rPr>
          <w:rFonts w:ascii="Helvetica" w:hAnsi="Helvetica" w:cs="Arial"/>
          <w:sz w:val="22"/>
          <w:szCs w:val="22"/>
        </w:rPr>
      </w:pPr>
      <w:r>
        <w:rPr>
          <w:rFonts w:ascii="Helvetica" w:hAnsi="Helvetica" w:cs="Arial"/>
          <w:bCs/>
          <w:sz w:val="22"/>
          <w:szCs w:val="22"/>
        </w:rPr>
        <w:t xml:space="preserve">INTERVIEW: Named author </w:t>
      </w:r>
      <w:r w:rsidR="002E03F1">
        <w:rPr>
          <w:rFonts w:ascii="Helvetica" w:hAnsi="Helvetica" w:cs="Arial"/>
          <w:bCs/>
          <w:sz w:val="22"/>
          <w:szCs w:val="22"/>
        </w:rPr>
        <w:t>says the statement above in an interview-style shot while looking slightly off-camera.</w:t>
      </w:r>
    </w:p>
    <w:p w14:paraId="2CA7D461" w14:textId="6BF7F21B" w:rsidR="002E03F1" w:rsidRPr="00456A5D" w:rsidRDefault="002E03F1" w:rsidP="00323B0C">
      <w:pPr>
        <w:numPr>
          <w:ilvl w:val="2"/>
          <w:numId w:val="12"/>
        </w:numPr>
        <w:spacing w:before="240"/>
        <w:outlineLvl w:val="0"/>
        <w:rPr>
          <w:rFonts w:ascii="Helvetica" w:hAnsi="Helvetica" w:cs="Arial"/>
          <w:sz w:val="22"/>
          <w:szCs w:val="22"/>
        </w:rPr>
      </w:pPr>
      <w:r w:rsidRPr="002E03F1">
        <w:rPr>
          <w:rFonts w:ascii="Helvetica" w:hAnsi="Helvetica" w:cs="Arial"/>
          <w:bCs/>
          <w:i/>
          <w:iCs/>
          <w:color w:val="0000FF"/>
          <w:sz w:val="22"/>
          <w:szCs w:val="22"/>
        </w:rPr>
        <w:t>B-roll suggestion: Shots from 2.9</w:t>
      </w:r>
      <w:r>
        <w:rPr>
          <w:rFonts w:ascii="Helvetica" w:hAnsi="Helvetica" w:cs="Arial"/>
          <w:bCs/>
          <w:sz w:val="22"/>
          <w:szCs w:val="22"/>
        </w:rPr>
        <w:t>.</w:t>
      </w:r>
    </w:p>
    <w:p w14:paraId="212EE7CC" w14:textId="17C63F49" w:rsidR="00CE10F2" w:rsidRDefault="00323B0C"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Salançon</w:t>
      </w:r>
      <w:proofErr w:type="spellEnd"/>
      <w:r>
        <w:rPr>
          <w:rFonts w:ascii="Helvetica" w:hAnsi="Helvetica" w:cs="Arial"/>
          <w:b/>
          <w:sz w:val="22"/>
          <w:szCs w:val="22"/>
          <w:u w:val="single"/>
        </w:rPr>
        <w:t xml:space="preserve"> Evelyne</w:t>
      </w:r>
      <w:r w:rsidRPr="00456A5D">
        <w:rPr>
          <w:rFonts w:ascii="Helvetica" w:hAnsi="Helvetica" w:cs="Arial"/>
          <w:sz w:val="22"/>
          <w:szCs w:val="22"/>
        </w:rPr>
        <w:t>:</w:t>
      </w:r>
      <w:r>
        <w:rPr>
          <w:rFonts w:ascii="Helvetica" w:hAnsi="Helvetica" w:cs="Arial"/>
          <w:sz w:val="22"/>
          <w:szCs w:val="22"/>
        </w:rPr>
        <w:t xml:space="preserve"> </w:t>
      </w:r>
      <w:r w:rsidR="007D0627">
        <w:rPr>
          <w:rFonts w:ascii="Helvetica" w:hAnsi="Helvetica" w:cs="Arial"/>
          <w:sz w:val="22"/>
          <w:szCs w:val="22"/>
        </w:rPr>
        <w:t xml:space="preserve">Using the celadonite electron source in a projection microscope equipped with an electrostatic lens allows working with a large source-object distance. This </w:t>
      </w:r>
      <w:r w:rsidR="0037720E">
        <w:rPr>
          <w:rFonts w:ascii="Helvetica" w:hAnsi="Helvetica" w:cs="Arial"/>
          <w:sz w:val="22"/>
          <w:szCs w:val="22"/>
        </w:rPr>
        <w:t xml:space="preserve">makes it possible to develop off-axis holography techniques </w:t>
      </w:r>
      <w:r w:rsidR="007D0627">
        <w:rPr>
          <w:rFonts w:ascii="Helvetica" w:hAnsi="Helvetica" w:cs="Arial"/>
          <w:sz w:val="22"/>
          <w:szCs w:val="22"/>
        </w:rPr>
        <w:t xml:space="preserve">to explore magnetic </w:t>
      </w:r>
      <w:r w:rsidR="0037720E">
        <w:rPr>
          <w:rFonts w:ascii="Helvetica" w:hAnsi="Helvetica" w:cs="Arial"/>
          <w:sz w:val="22"/>
          <w:szCs w:val="22"/>
        </w:rPr>
        <w:t xml:space="preserve">and electric </w:t>
      </w:r>
      <w:r w:rsidR="007D0627">
        <w:rPr>
          <w:rFonts w:ascii="Helvetica" w:hAnsi="Helvetica" w:cs="Arial"/>
          <w:sz w:val="22"/>
          <w:szCs w:val="22"/>
        </w:rPr>
        <w:t>fields around nanometric objects, for example</w:t>
      </w:r>
      <w:r w:rsidR="002E03F1">
        <w:rPr>
          <w:rFonts w:ascii="Helvetica" w:hAnsi="Helvetica" w:cs="Arial"/>
          <w:sz w:val="22"/>
          <w:szCs w:val="22"/>
        </w:rPr>
        <w:t xml:space="preserve"> </w:t>
      </w:r>
      <w:r w:rsidR="002E03F1">
        <w:rPr>
          <w:rFonts w:ascii="Helvetica" w:hAnsi="Helvetica" w:cs="Arial"/>
          <w:b/>
          <w:bCs/>
          <w:sz w:val="22"/>
          <w:szCs w:val="22"/>
        </w:rPr>
        <w:t>[1]</w:t>
      </w:r>
      <w:r w:rsidR="007D0627">
        <w:rPr>
          <w:rFonts w:ascii="Helvetica" w:hAnsi="Helvetica" w:cs="Arial"/>
          <w:sz w:val="22"/>
          <w:szCs w:val="22"/>
        </w:rPr>
        <w:t>.</w:t>
      </w:r>
    </w:p>
    <w:p w14:paraId="784B0812" w14:textId="71818130" w:rsidR="002E03F1" w:rsidRPr="00456A5D" w:rsidRDefault="002E03F1" w:rsidP="002E03F1">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sectPr w:rsidR="002E03F1" w:rsidRPr="00456A5D"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A15BD" w14:textId="77777777" w:rsidR="00D2512C" w:rsidRDefault="00D2512C">
      <w:r>
        <w:separator/>
      </w:r>
    </w:p>
  </w:endnote>
  <w:endnote w:type="continuationSeparator" w:id="0">
    <w:p w14:paraId="57DA9632" w14:textId="77777777" w:rsidR="00D2512C" w:rsidRDefault="00D2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Roman"/>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D0F9A"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7DC686E"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2089" w14:textId="77777777"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BB7E65">
      <w:rPr>
        <w:rFonts w:ascii="Arial" w:hAnsi="Arial" w:cs="Arial"/>
        <w:noProof/>
        <w:color w:val="000000"/>
        <w:sz w:val="22"/>
        <w:szCs w:val="22"/>
      </w:rPr>
      <w:t>10</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BB7E65">
      <w:rPr>
        <w:rFonts w:ascii="Arial" w:hAnsi="Arial" w:cs="Arial"/>
        <w:noProof/>
        <w:color w:val="000000"/>
        <w:sz w:val="22"/>
        <w:szCs w:val="22"/>
      </w:rPr>
      <w:t>10</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C9BE5" w14:textId="77777777" w:rsidR="00D2512C" w:rsidRDefault="00D2512C">
      <w:r>
        <w:separator/>
      </w:r>
    </w:p>
  </w:footnote>
  <w:footnote w:type="continuationSeparator" w:id="0">
    <w:p w14:paraId="2CB3C8AB" w14:textId="77777777" w:rsidR="00D2512C" w:rsidRDefault="00D25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FE396" w14:textId="476A166E" w:rsidR="00336C61" w:rsidRPr="007F5452" w:rsidRDefault="00AF4EF5" w:rsidP="001E230F">
    <w:pPr>
      <w:pStyle w:val="Header"/>
      <w:jc w:val="center"/>
      <w:rPr>
        <w:rFonts w:ascii="Helvetica" w:hAnsi="Helvetica" w:cs="Arial"/>
        <w:b/>
        <w:color w:val="00B050"/>
        <w:sz w:val="28"/>
        <w:szCs w:val="28"/>
        <w:u w:val="single"/>
      </w:rPr>
    </w:pPr>
    <w:r w:rsidRPr="007F5452">
      <w:rPr>
        <w:noProof/>
        <w:color w:val="00B050"/>
      </w:rPr>
      <w:drawing>
        <wp:anchor distT="0" distB="0" distL="114300" distR="114300" simplePos="0" relativeHeight="251657728" behindDoc="0" locked="0" layoutInCell="1" allowOverlap="1" wp14:anchorId="15D7934A" wp14:editId="0A3A2F6A">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7F5452">
      <w:rPr>
        <w:rFonts w:ascii="Helvetica" w:hAnsi="Helvetica" w:cs="Arial"/>
        <w:b/>
        <w:color w:val="00B050"/>
        <w:sz w:val="28"/>
        <w:szCs w:val="28"/>
        <w:u w:val="single"/>
      </w:rPr>
      <w:t>F</w:t>
    </w:r>
    <w:r w:rsidR="007F5452" w:rsidRPr="007F5452">
      <w:rPr>
        <w:rFonts w:ascii="Helvetica" w:hAnsi="Helvetica" w:cs="Arial"/>
        <w:b/>
        <w:color w:val="00B050"/>
        <w:sz w:val="28"/>
        <w:szCs w:val="28"/>
        <w:u w:val="single"/>
      </w:rPr>
      <w:t>INAL SCRIP</w:t>
    </w:r>
    <w:r w:rsidR="00336C61" w:rsidRPr="007F5452">
      <w:rPr>
        <w:rFonts w:ascii="Helvetica" w:hAnsi="Helvetica" w:cs="Arial"/>
        <w:b/>
        <w:color w:val="00B050"/>
        <w:sz w:val="28"/>
        <w:szCs w:val="28"/>
        <w:u w:val="single"/>
      </w:rPr>
      <w:t xml:space="preserve">T: </w:t>
    </w:r>
    <w:r w:rsidR="007F5452" w:rsidRPr="007F5452">
      <w:rPr>
        <w:rFonts w:ascii="Helvetica" w:hAnsi="Helvetica" w:cs="Arial"/>
        <w:b/>
        <w:color w:val="00B050"/>
        <w:sz w:val="28"/>
        <w:szCs w:val="28"/>
        <w:u w:val="single"/>
      </w:rPr>
      <w:t>APPROVED</w:t>
    </w:r>
    <w:r w:rsidR="00336C61" w:rsidRPr="007F5452">
      <w:rPr>
        <w:rFonts w:ascii="Helvetica" w:hAnsi="Helvetica" w:cs="Arial"/>
        <w:b/>
        <w:color w:val="00B050"/>
        <w:sz w:val="28"/>
        <w:szCs w:val="28"/>
        <w:u w:val="single"/>
      </w:rPr>
      <w:t xml:space="preserve"> FOR FILMING</w:t>
    </w:r>
  </w:p>
  <w:p w14:paraId="226AB827"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16B"/>
    <w:rsid w:val="00003C8B"/>
    <w:rsid w:val="000051DE"/>
    <w:rsid w:val="0001266D"/>
    <w:rsid w:val="00013862"/>
    <w:rsid w:val="00022C37"/>
    <w:rsid w:val="000238CE"/>
    <w:rsid w:val="00023E22"/>
    <w:rsid w:val="00025DE9"/>
    <w:rsid w:val="00043807"/>
    <w:rsid w:val="00067301"/>
    <w:rsid w:val="00071DFF"/>
    <w:rsid w:val="00074929"/>
    <w:rsid w:val="00083792"/>
    <w:rsid w:val="00090BAC"/>
    <w:rsid w:val="000B0B1A"/>
    <w:rsid w:val="000B321F"/>
    <w:rsid w:val="000B4E9A"/>
    <w:rsid w:val="000D065F"/>
    <w:rsid w:val="000D17E8"/>
    <w:rsid w:val="000D2C59"/>
    <w:rsid w:val="000D35D9"/>
    <w:rsid w:val="00106F46"/>
    <w:rsid w:val="001115D1"/>
    <w:rsid w:val="00113A38"/>
    <w:rsid w:val="00125924"/>
    <w:rsid w:val="00126973"/>
    <w:rsid w:val="00151824"/>
    <w:rsid w:val="00162D51"/>
    <w:rsid w:val="00177B33"/>
    <w:rsid w:val="001819E3"/>
    <w:rsid w:val="00184EF9"/>
    <w:rsid w:val="00191A77"/>
    <w:rsid w:val="001B3024"/>
    <w:rsid w:val="001B5C46"/>
    <w:rsid w:val="001C7BBC"/>
    <w:rsid w:val="001E230F"/>
    <w:rsid w:val="001E52A3"/>
    <w:rsid w:val="001F0890"/>
    <w:rsid w:val="002034C6"/>
    <w:rsid w:val="0021016A"/>
    <w:rsid w:val="00222438"/>
    <w:rsid w:val="0024551E"/>
    <w:rsid w:val="00247BFF"/>
    <w:rsid w:val="0025310D"/>
    <w:rsid w:val="002544F1"/>
    <w:rsid w:val="002613D5"/>
    <w:rsid w:val="002617AD"/>
    <w:rsid w:val="00262950"/>
    <w:rsid w:val="00265C44"/>
    <w:rsid w:val="00277C90"/>
    <w:rsid w:val="00283E3E"/>
    <w:rsid w:val="002B0D88"/>
    <w:rsid w:val="002B26D4"/>
    <w:rsid w:val="002B55D9"/>
    <w:rsid w:val="002C54DB"/>
    <w:rsid w:val="002D52A1"/>
    <w:rsid w:val="002D7FAB"/>
    <w:rsid w:val="002E03F1"/>
    <w:rsid w:val="002E3EED"/>
    <w:rsid w:val="002E7521"/>
    <w:rsid w:val="002F3829"/>
    <w:rsid w:val="003036C1"/>
    <w:rsid w:val="0030507E"/>
    <w:rsid w:val="00305187"/>
    <w:rsid w:val="0030618C"/>
    <w:rsid w:val="00307BF9"/>
    <w:rsid w:val="003138D4"/>
    <w:rsid w:val="003176C4"/>
    <w:rsid w:val="00322C71"/>
    <w:rsid w:val="00323B0C"/>
    <w:rsid w:val="00330F1B"/>
    <w:rsid w:val="00336C61"/>
    <w:rsid w:val="00342D7B"/>
    <w:rsid w:val="0034684D"/>
    <w:rsid w:val="0037720E"/>
    <w:rsid w:val="00392B11"/>
    <w:rsid w:val="00395684"/>
    <w:rsid w:val="003A1109"/>
    <w:rsid w:val="003A49C2"/>
    <w:rsid w:val="003B5E26"/>
    <w:rsid w:val="003D0847"/>
    <w:rsid w:val="003E2BC9"/>
    <w:rsid w:val="00414B4F"/>
    <w:rsid w:val="00440FFA"/>
    <w:rsid w:val="004457B7"/>
    <w:rsid w:val="00450B27"/>
    <w:rsid w:val="00453026"/>
    <w:rsid w:val="00453116"/>
    <w:rsid w:val="00455510"/>
    <w:rsid w:val="00456A5D"/>
    <w:rsid w:val="004576E8"/>
    <w:rsid w:val="00467E8C"/>
    <w:rsid w:val="00472752"/>
    <w:rsid w:val="0047306D"/>
    <w:rsid w:val="004779D1"/>
    <w:rsid w:val="00482005"/>
    <w:rsid w:val="00482D4C"/>
    <w:rsid w:val="004B14BE"/>
    <w:rsid w:val="004B4660"/>
    <w:rsid w:val="004B7B4B"/>
    <w:rsid w:val="004C1095"/>
    <w:rsid w:val="004C2DAD"/>
    <w:rsid w:val="004E2BE1"/>
    <w:rsid w:val="004E35F1"/>
    <w:rsid w:val="004E3F8E"/>
    <w:rsid w:val="004F664D"/>
    <w:rsid w:val="00511F52"/>
    <w:rsid w:val="00513853"/>
    <w:rsid w:val="00530DD9"/>
    <w:rsid w:val="005320E4"/>
    <w:rsid w:val="00536D89"/>
    <w:rsid w:val="00550D95"/>
    <w:rsid w:val="00557116"/>
    <w:rsid w:val="0055763A"/>
    <w:rsid w:val="0056116B"/>
    <w:rsid w:val="00565757"/>
    <w:rsid w:val="005A09D8"/>
    <w:rsid w:val="005A1F5E"/>
    <w:rsid w:val="005A3F8F"/>
    <w:rsid w:val="005B6859"/>
    <w:rsid w:val="005D783F"/>
    <w:rsid w:val="005E2B7E"/>
    <w:rsid w:val="005F18A3"/>
    <w:rsid w:val="006346FE"/>
    <w:rsid w:val="006402D4"/>
    <w:rsid w:val="00645B93"/>
    <w:rsid w:val="00654735"/>
    <w:rsid w:val="006556DE"/>
    <w:rsid w:val="006617AB"/>
    <w:rsid w:val="00664850"/>
    <w:rsid w:val="006748C0"/>
    <w:rsid w:val="006801B1"/>
    <w:rsid w:val="0069665E"/>
    <w:rsid w:val="006A6324"/>
    <w:rsid w:val="006C08AE"/>
    <w:rsid w:val="006C0E87"/>
    <w:rsid w:val="006E0370"/>
    <w:rsid w:val="0071294C"/>
    <w:rsid w:val="00724E3B"/>
    <w:rsid w:val="00745D4B"/>
    <w:rsid w:val="00746058"/>
    <w:rsid w:val="00746865"/>
    <w:rsid w:val="007548F3"/>
    <w:rsid w:val="007574EC"/>
    <w:rsid w:val="0077071A"/>
    <w:rsid w:val="00777388"/>
    <w:rsid w:val="00790A01"/>
    <w:rsid w:val="007B3E0E"/>
    <w:rsid w:val="007D0627"/>
    <w:rsid w:val="007D4222"/>
    <w:rsid w:val="007E6934"/>
    <w:rsid w:val="007F5452"/>
    <w:rsid w:val="00804C75"/>
    <w:rsid w:val="00806B1B"/>
    <w:rsid w:val="00826CDB"/>
    <w:rsid w:val="00832FA5"/>
    <w:rsid w:val="008373A7"/>
    <w:rsid w:val="00851B3E"/>
    <w:rsid w:val="00854994"/>
    <w:rsid w:val="0088113B"/>
    <w:rsid w:val="008A0177"/>
    <w:rsid w:val="008A53BE"/>
    <w:rsid w:val="008D2A6A"/>
    <w:rsid w:val="008D58EC"/>
    <w:rsid w:val="008E3CC2"/>
    <w:rsid w:val="008E74F7"/>
    <w:rsid w:val="008F7754"/>
    <w:rsid w:val="00912FFB"/>
    <w:rsid w:val="009212DD"/>
    <w:rsid w:val="009301B8"/>
    <w:rsid w:val="00931D78"/>
    <w:rsid w:val="00941F06"/>
    <w:rsid w:val="00947D99"/>
    <w:rsid w:val="00951A8E"/>
    <w:rsid w:val="00953889"/>
    <w:rsid w:val="00954870"/>
    <w:rsid w:val="00957294"/>
    <w:rsid w:val="009625B1"/>
    <w:rsid w:val="00985F44"/>
    <w:rsid w:val="009A0E7C"/>
    <w:rsid w:val="009A3CBD"/>
    <w:rsid w:val="009A4B89"/>
    <w:rsid w:val="009B2183"/>
    <w:rsid w:val="009B4EE3"/>
    <w:rsid w:val="009C2062"/>
    <w:rsid w:val="009C648F"/>
    <w:rsid w:val="009C7B9A"/>
    <w:rsid w:val="009F356C"/>
    <w:rsid w:val="009F75DE"/>
    <w:rsid w:val="00A03F1D"/>
    <w:rsid w:val="00A20DA8"/>
    <w:rsid w:val="00A218EC"/>
    <w:rsid w:val="00A310D7"/>
    <w:rsid w:val="00A3138F"/>
    <w:rsid w:val="00A60320"/>
    <w:rsid w:val="00A75E6F"/>
    <w:rsid w:val="00A77CF6"/>
    <w:rsid w:val="00A906B0"/>
    <w:rsid w:val="00A91283"/>
    <w:rsid w:val="00AA132F"/>
    <w:rsid w:val="00AC63FC"/>
    <w:rsid w:val="00AD5558"/>
    <w:rsid w:val="00AE11E8"/>
    <w:rsid w:val="00AF4EF5"/>
    <w:rsid w:val="00B13941"/>
    <w:rsid w:val="00B340A8"/>
    <w:rsid w:val="00B40E12"/>
    <w:rsid w:val="00B435B8"/>
    <w:rsid w:val="00B4499C"/>
    <w:rsid w:val="00B57AFF"/>
    <w:rsid w:val="00B63713"/>
    <w:rsid w:val="00B653B7"/>
    <w:rsid w:val="00B66A14"/>
    <w:rsid w:val="00B7250F"/>
    <w:rsid w:val="00BB7E65"/>
    <w:rsid w:val="00BC6DA7"/>
    <w:rsid w:val="00BE051D"/>
    <w:rsid w:val="00C37F08"/>
    <w:rsid w:val="00C566CF"/>
    <w:rsid w:val="00C602B2"/>
    <w:rsid w:val="00C70C90"/>
    <w:rsid w:val="00C7374B"/>
    <w:rsid w:val="00C8109F"/>
    <w:rsid w:val="00C836F3"/>
    <w:rsid w:val="00C97B11"/>
    <w:rsid w:val="00CB039A"/>
    <w:rsid w:val="00CC0C58"/>
    <w:rsid w:val="00CC29BF"/>
    <w:rsid w:val="00CD515D"/>
    <w:rsid w:val="00CD7F92"/>
    <w:rsid w:val="00CE10F2"/>
    <w:rsid w:val="00CF22F6"/>
    <w:rsid w:val="00CF24CB"/>
    <w:rsid w:val="00CF6830"/>
    <w:rsid w:val="00D00EF4"/>
    <w:rsid w:val="00D046A4"/>
    <w:rsid w:val="00D10BFA"/>
    <w:rsid w:val="00D10F00"/>
    <w:rsid w:val="00D150D8"/>
    <w:rsid w:val="00D22F33"/>
    <w:rsid w:val="00D2512C"/>
    <w:rsid w:val="00D25B15"/>
    <w:rsid w:val="00D2780D"/>
    <w:rsid w:val="00D300CE"/>
    <w:rsid w:val="00D61BFB"/>
    <w:rsid w:val="00DA117F"/>
    <w:rsid w:val="00DA17FB"/>
    <w:rsid w:val="00DB7EBA"/>
    <w:rsid w:val="00DC058D"/>
    <w:rsid w:val="00DC1E10"/>
    <w:rsid w:val="00DC7C84"/>
    <w:rsid w:val="00DC7D3A"/>
    <w:rsid w:val="00DD2CF9"/>
    <w:rsid w:val="00DE2882"/>
    <w:rsid w:val="00DE46DB"/>
    <w:rsid w:val="00DE471E"/>
    <w:rsid w:val="00DE66F3"/>
    <w:rsid w:val="00E111B2"/>
    <w:rsid w:val="00E24673"/>
    <w:rsid w:val="00E24898"/>
    <w:rsid w:val="00E355EE"/>
    <w:rsid w:val="00E647D0"/>
    <w:rsid w:val="00E77419"/>
    <w:rsid w:val="00E8076C"/>
    <w:rsid w:val="00EA0AC9"/>
    <w:rsid w:val="00EA20E5"/>
    <w:rsid w:val="00EA2756"/>
    <w:rsid w:val="00EA4B94"/>
    <w:rsid w:val="00EA60D4"/>
    <w:rsid w:val="00EE1E2F"/>
    <w:rsid w:val="00EE4460"/>
    <w:rsid w:val="00EF4E2B"/>
    <w:rsid w:val="00F0293A"/>
    <w:rsid w:val="00F04E9E"/>
    <w:rsid w:val="00F10FAD"/>
    <w:rsid w:val="00F13C2F"/>
    <w:rsid w:val="00F146E3"/>
    <w:rsid w:val="00F22F5E"/>
    <w:rsid w:val="00F35094"/>
    <w:rsid w:val="00F5624E"/>
    <w:rsid w:val="00F56A75"/>
    <w:rsid w:val="00F60B45"/>
    <w:rsid w:val="00F62150"/>
    <w:rsid w:val="00F64FB6"/>
    <w:rsid w:val="00F95E8D"/>
    <w:rsid w:val="00FA1A9D"/>
    <w:rsid w:val="00FA7A79"/>
    <w:rsid w:val="00FA7D51"/>
    <w:rsid w:val="00FB7C13"/>
    <w:rsid w:val="00FC5650"/>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7378F4"/>
  <w14:defaultImageDpi w14:val="300"/>
  <w15:docId w15:val="{1416A5A7-F652-7140-9903-9E609FD8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56116B"/>
    <w:rPr>
      <w:color w:val="605E5C"/>
      <w:shd w:val="clear" w:color="auto" w:fill="E1DFDD"/>
    </w:rPr>
  </w:style>
  <w:style w:type="paragraph" w:styleId="ListParagraph">
    <w:name w:val="List Paragraph"/>
    <w:basedOn w:val="Normal"/>
    <w:qFormat/>
    <w:rsid w:val="00F5624E"/>
    <w:pPr>
      <w:ind w:left="720"/>
      <w:contextualSpacing/>
    </w:pPr>
  </w:style>
  <w:style w:type="character" w:customStyle="1" w:styleId="UnresolvedMention2">
    <w:name w:val="Unresolved Mention2"/>
    <w:basedOn w:val="DefaultParagraphFont"/>
    <w:uiPriority w:val="99"/>
    <w:semiHidden/>
    <w:unhideWhenUsed/>
    <w:rsid w:val="00323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0102286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alancon@cinam.univ-mrs.fr" TargetMode="External"/><Relationship Id="rId13" Type="http://schemas.openxmlformats.org/officeDocument/2006/relationships/hyperlink" Target="https://www.jove.com/account/file-uploader?src=1815151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151513" TargetMode="External"/><Relationship Id="rId12" Type="http://schemas.openxmlformats.org/officeDocument/2006/relationships/hyperlink" Target="https://www.jove.com/account/file-uploader?src=1815151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815151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lapena@cinam.univ-mrs.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egiovanni@cinam.univ-mrs.fr" TargetMode="External"/><Relationship Id="rId14" Type="http://schemas.openxmlformats.org/officeDocument/2006/relationships/hyperlink" Target="https://www.jove.com/account/file-uploader?src=181515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2443</Words>
  <Characters>13930</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16341</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 Iannazzi</dc:creator>
  <cp:lastModifiedBy>Anthony Iannazzi</cp:lastModifiedBy>
  <cp:revision>3</cp:revision>
  <cp:lastPrinted>2019-07-08T15:07:00Z</cp:lastPrinted>
  <dcterms:created xsi:type="dcterms:W3CDTF">2019-09-23T12:45:00Z</dcterms:created>
  <dcterms:modified xsi:type="dcterms:W3CDTF">2019-09-23T15:56:00Z</dcterms:modified>
</cp:coreProperties>
</file>